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0D599" w14:textId="35BE9698" w:rsidR="00966977" w:rsidRDefault="00E606C8">
      <w:r w:rsidRPr="00E606C8">
        <w:rPr>
          <w:rFonts w:hint="eastAsia"/>
        </w:rPr>
        <w:t>令和６年度</w:t>
      </w:r>
      <w:r>
        <w:rPr>
          <w:rFonts w:hint="eastAsia"/>
        </w:rPr>
        <w:t xml:space="preserve">　</w:t>
      </w:r>
      <w:r w:rsidRPr="00E606C8">
        <w:t>OAC交流イベント</w:t>
      </w:r>
    </w:p>
    <w:p w14:paraId="0757BCCD" w14:textId="77777777" w:rsidR="00E606C8" w:rsidRDefault="00E606C8" w:rsidP="00E606C8">
      <w:r w:rsidRPr="00E606C8">
        <w:rPr>
          <w:rFonts w:hint="eastAsia"/>
        </w:rPr>
        <w:t>つながり、ひろがる支援の輪</w:t>
      </w:r>
    </w:p>
    <w:p w14:paraId="2B865314" w14:textId="0C91A9C5" w:rsidR="00E606C8" w:rsidRDefault="00E606C8" w:rsidP="00E606C8">
      <w:r w:rsidRPr="00E606C8">
        <w:rPr>
          <w:rFonts w:hint="eastAsia"/>
        </w:rPr>
        <w:t>回復を信じてかかわろう</w:t>
      </w:r>
    </w:p>
    <w:p w14:paraId="4B2AB040" w14:textId="3FB85E3E" w:rsidR="00E606C8" w:rsidRDefault="00E606C8" w:rsidP="00E606C8"/>
    <w:p w14:paraId="558D6C97" w14:textId="77777777" w:rsidR="00E606C8" w:rsidRPr="00E606C8" w:rsidRDefault="00E606C8" w:rsidP="00E606C8">
      <w:r w:rsidRPr="00E606C8">
        <w:t>OAC加盟機関及び団体をはじめ、回復に向けた支援・サポートに携わる</w:t>
      </w:r>
    </w:p>
    <w:p w14:paraId="2D8BC9CD" w14:textId="77777777" w:rsidR="00E606C8" w:rsidRPr="00E606C8" w:rsidRDefault="00E606C8" w:rsidP="00E606C8">
      <w:r w:rsidRPr="00E606C8">
        <w:rPr>
          <w:rFonts w:hint="eastAsia"/>
        </w:rPr>
        <w:t>機関・団体の方々が一同に集まる交流イベントを開催します。</w:t>
      </w:r>
    </w:p>
    <w:p w14:paraId="1F0445F2" w14:textId="4E5336A6" w:rsidR="00E606C8" w:rsidRDefault="00E606C8" w:rsidP="00E606C8">
      <w:r w:rsidRPr="00E606C8">
        <w:rPr>
          <w:rFonts w:hint="eastAsia"/>
        </w:rPr>
        <w:t>参加者同士で交流し、顔見知りになり、みんなでつながり、支援の輪をひろげていきましょう。</w:t>
      </w:r>
    </w:p>
    <w:p w14:paraId="1C333706" w14:textId="73D2AFC7" w:rsidR="00E606C8" w:rsidRDefault="00E606C8" w:rsidP="00E606C8"/>
    <w:p w14:paraId="7DBBE4AB" w14:textId="2705EF14" w:rsidR="00E606C8" w:rsidRPr="00E606C8" w:rsidRDefault="00E606C8" w:rsidP="00E606C8">
      <w:r w:rsidRPr="00E606C8">
        <w:rPr>
          <w:rFonts w:hint="eastAsia"/>
        </w:rPr>
        <w:t>令和</w:t>
      </w:r>
      <w:r w:rsidRPr="00E606C8">
        <w:t>7年１月20日</w:t>
      </w:r>
      <w:r>
        <w:rPr>
          <w:rFonts w:hint="eastAsia"/>
        </w:rPr>
        <w:t xml:space="preserve">　月曜日　午後</w:t>
      </w:r>
      <w:r w:rsidRPr="00E606C8">
        <w:t>１</w:t>
      </w:r>
      <w:r>
        <w:rPr>
          <w:rFonts w:hint="eastAsia"/>
        </w:rPr>
        <w:t>時から4時30分まで（開場は12時30分）</w:t>
      </w:r>
    </w:p>
    <w:p w14:paraId="4094309C" w14:textId="76F70A4D" w:rsidR="00E606C8" w:rsidRPr="00E606C8" w:rsidRDefault="00E606C8" w:rsidP="00E606C8">
      <w:r>
        <w:rPr>
          <w:rFonts w:hint="eastAsia"/>
        </w:rPr>
        <w:t xml:space="preserve">場所　</w:t>
      </w:r>
      <w:r w:rsidRPr="00E606C8">
        <w:rPr>
          <w:rFonts w:hint="eastAsia"/>
        </w:rPr>
        <w:t>大阪産業創造館　４階</w:t>
      </w:r>
      <w:r w:rsidRPr="00E606C8">
        <w:t xml:space="preserve"> イベントホール</w:t>
      </w:r>
    </w:p>
    <w:p w14:paraId="74AE53E2" w14:textId="2BF9FF14" w:rsidR="00E606C8" w:rsidRDefault="00E606C8" w:rsidP="00E606C8">
      <w:r w:rsidRPr="00E606C8">
        <w:rPr>
          <w:rFonts w:hint="eastAsia"/>
        </w:rPr>
        <w:t>住所</w:t>
      </w:r>
      <w:r>
        <w:rPr>
          <w:rFonts w:hint="eastAsia"/>
        </w:rPr>
        <w:t xml:space="preserve">　</w:t>
      </w:r>
      <w:r w:rsidRPr="00E606C8">
        <w:rPr>
          <w:rFonts w:hint="eastAsia"/>
        </w:rPr>
        <w:t>大阪市中央区本町</w:t>
      </w:r>
      <w:r w:rsidRPr="00E606C8">
        <w:t>1－4－5</w:t>
      </w:r>
    </w:p>
    <w:p w14:paraId="41513854" w14:textId="37E9A4F2" w:rsidR="00E606C8" w:rsidRPr="00E606C8" w:rsidRDefault="00E606C8" w:rsidP="00E606C8">
      <w:r>
        <w:rPr>
          <w:rFonts w:hint="eastAsia"/>
        </w:rPr>
        <w:t xml:space="preserve">対象　</w:t>
      </w:r>
      <w:r w:rsidRPr="00E606C8">
        <w:t>OAC加盟機関及び団体の職員や会員、大阪府内で活動している自助グループメンバー、</w:t>
      </w:r>
      <w:r w:rsidRPr="00E606C8">
        <w:rPr>
          <w:rFonts w:hint="eastAsia"/>
        </w:rPr>
        <w:t>大阪府内に所属がある行政機関職員、医療機関職員、依存症の本人及び家族への支援を行っている又は行う予定がある機関の職員</w:t>
      </w:r>
      <w:r w:rsidRPr="00E606C8">
        <w:t xml:space="preserve">  </w:t>
      </w:r>
    </w:p>
    <w:p w14:paraId="30BB75A9" w14:textId="4E26BAB1" w:rsidR="00E606C8" w:rsidRDefault="00E606C8" w:rsidP="00E606C8">
      <w:r w:rsidRPr="00E606C8">
        <w:rPr>
          <w:rFonts w:hint="eastAsia"/>
        </w:rPr>
        <w:t>定員</w:t>
      </w:r>
      <w:r w:rsidRPr="00E606C8">
        <w:t>80名</w:t>
      </w:r>
      <w:r>
        <w:rPr>
          <w:rFonts w:hint="eastAsia"/>
        </w:rPr>
        <w:t xml:space="preserve">　</w:t>
      </w:r>
      <w:r w:rsidRPr="00E606C8">
        <w:t>先着順</w:t>
      </w:r>
    </w:p>
    <w:p w14:paraId="3ED4F6DC" w14:textId="0B0F389B" w:rsidR="00E606C8" w:rsidRDefault="00E606C8" w:rsidP="00E606C8"/>
    <w:p w14:paraId="61FB4E40" w14:textId="4F3B1D1E" w:rsidR="00E606C8" w:rsidRDefault="00E606C8" w:rsidP="00E606C8">
      <w:r>
        <w:rPr>
          <w:rFonts w:hint="eastAsia"/>
        </w:rPr>
        <w:t>プログラム</w:t>
      </w:r>
    </w:p>
    <w:p w14:paraId="11AE15BD" w14:textId="6C5AA301" w:rsidR="00E606C8" w:rsidRPr="00E606C8" w:rsidRDefault="00E606C8" w:rsidP="00E606C8">
      <w:r w:rsidRPr="00E606C8">
        <w:rPr>
          <w:rFonts w:hint="eastAsia"/>
        </w:rPr>
        <w:t>講演</w:t>
      </w:r>
      <w:r>
        <w:rPr>
          <w:rFonts w:hint="eastAsia"/>
        </w:rPr>
        <w:t xml:space="preserve">　</w:t>
      </w:r>
      <w:r w:rsidRPr="00E606C8">
        <w:rPr>
          <w:rFonts w:hint="eastAsia"/>
        </w:rPr>
        <w:t>「女性と依存症～つながりと回復について～」</w:t>
      </w:r>
    </w:p>
    <w:p w14:paraId="5E84B2F9" w14:textId="6C2C58C5" w:rsidR="00E606C8" w:rsidRPr="00E606C8" w:rsidRDefault="00E606C8" w:rsidP="00E606C8">
      <w:r w:rsidRPr="00E606C8">
        <w:rPr>
          <w:rFonts w:hint="eastAsia"/>
        </w:rPr>
        <w:t>講師</w:t>
      </w:r>
      <w:r>
        <w:rPr>
          <w:rFonts w:hint="eastAsia"/>
        </w:rPr>
        <w:t xml:space="preserve">　</w:t>
      </w:r>
      <w:r w:rsidRPr="00E606C8">
        <w:rPr>
          <w:rFonts w:hint="eastAsia"/>
        </w:rPr>
        <w:t>医療法人聖和錦秀会</w:t>
      </w:r>
      <w:r w:rsidRPr="00E606C8">
        <w:t xml:space="preserve"> 阪和いずみ病院　精神科医　角田　三穂子氏</w:t>
      </w:r>
    </w:p>
    <w:p w14:paraId="23D2E6F5" w14:textId="7DA65BFF" w:rsidR="00E606C8" w:rsidRPr="00E606C8" w:rsidRDefault="00E606C8" w:rsidP="00E606C8">
      <w:r w:rsidRPr="00E606C8">
        <w:t>OAC加盟機関・団体の紹介</w:t>
      </w:r>
    </w:p>
    <w:p w14:paraId="6CF2F914" w14:textId="196C5D40" w:rsidR="00E606C8" w:rsidRPr="00E606C8" w:rsidRDefault="00E606C8" w:rsidP="00E606C8">
      <w:r w:rsidRPr="00E606C8">
        <w:rPr>
          <w:rFonts w:hint="eastAsia"/>
        </w:rPr>
        <w:t>体験談</w:t>
      </w:r>
      <w:r w:rsidRPr="00E606C8">
        <w:t xml:space="preserve">  ギャンブル等依存症・アルコール依存症・薬物依存症の当事者・家族</w:t>
      </w:r>
    </w:p>
    <w:p w14:paraId="404A5752" w14:textId="724C3901" w:rsidR="00E606C8" w:rsidRPr="00E606C8" w:rsidRDefault="00E606C8" w:rsidP="00E606C8">
      <w:r w:rsidRPr="00E606C8">
        <w:rPr>
          <w:rFonts w:hint="eastAsia"/>
        </w:rPr>
        <w:t>グループワーク</w:t>
      </w:r>
    </w:p>
    <w:p w14:paraId="29D8EC87" w14:textId="61B75A99" w:rsidR="00E606C8" w:rsidRDefault="00E606C8" w:rsidP="00E606C8">
      <w:r w:rsidRPr="00E606C8">
        <w:rPr>
          <w:rFonts w:hint="eastAsia"/>
        </w:rPr>
        <w:t>当日、</w:t>
      </w:r>
      <w:r w:rsidRPr="00E606C8">
        <w:t>OAC加盟機関・団体のチラシやリーフレット配架コーナーを設置</w:t>
      </w:r>
    </w:p>
    <w:p w14:paraId="27DF52F6" w14:textId="77777777" w:rsidR="00E606C8" w:rsidRDefault="00E606C8" w:rsidP="00E606C8"/>
    <w:p w14:paraId="350AEFA6" w14:textId="77777777" w:rsidR="00E606C8" w:rsidRDefault="00E606C8" w:rsidP="00E606C8">
      <w:r>
        <w:rPr>
          <w:rFonts w:hint="eastAsia"/>
        </w:rPr>
        <w:t xml:space="preserve">申込方法　</w:t>
      </w:r>
    </w:p>
    <w:p w14:paraId="4A5B8BB0" w14:textId="3B194A83" w:rsidR="00E606C8" w:rsidRDefault="00E606C8" w:rsidP="00E606C8">
      <w:r w:rsidRPr="00E606C8">
        <w:rPr>
          <w:rFonts w:hint="eastAsia"/>
        </w:rPr>
        <w:t>大阪府こころの健康総合センターホームページ「こころのオアシス」内にある申込サイトから必要事項を記入してお申込みください。</w:t>
      </w:r>
    </w:p>
    <w:p w14:paraId="544C5902" w14:textId="7B394039" w:rsidR="00FC5841" w:rsidRDefault="00FC5841" w:rsidP="00E606C8">
      <w:pPr>
        <w:rPr>
          <w:rFonts w:hint="eastAsia"/>
        </w:rPr>
      </w:pPr>
      <w:r>
        <w:rPr>
          <w:rFonts w:hint="eastAsia"/>
        </w:rPr>
        <w:t>申込サイトURL</w:t>
      </w:r>
    </w:p>
    <w:p w14:paraId="0DBDA772" w14:textId="0BC0046F" w:rsidR="00E606C8" w:rsidRDefault="00292413" w:rsidP="00E606C8">
      <w:hyperlink r:id="rId6" w:history="1">
        <w:r w:rsidR="00E606C8" w:rsidRPr="00E606C8">
          <w:rPr>
            <w:rStyle w:val="a8"/>
          </w:rPr>
          <w:t>https://lgpos.task-asp.net/cu/270008/ea/residents/procedures/</w:t>
        </w:r>
        <w:r w:rsidR="00E606C8" w:rsidRPr="00732F2E">
          <w:rPr>
            <w:rStyle w:val="a8"/>
          </w:rPr>
          <w:t>apply/343d2ee9-f227-4572-b0c3-7a365ec2b06b/start</w:t>
        </w:r>
      </w:hyperlink>
    </w:p>
    <w:p w14:paraId="53EF9460" w14:textId="5D4F82A1" w:rsidR="00E606C8" w:rsidRDefault="00E606C8" w:rsidP="00E606C8">
      <w:r w:rsidRPr="00E606C8">
        <w:rPr>
          <w:rFonts w:hint="eastAsia"/>
        </w:rPr>
        <w:t>申込締切</w:t>
      </w:r>
      <w:r w:rsidR="00FB2C3E">
        <w:rPr>
          <w:rFonts w:hint="eastAsia"/>
        </w:rPr>
        <w:t xml:space="preserve">　</w:t>
      </w:r>
      <w:r w:rsidRPr="00E606C8">
        <w:rPr>
          <w:rFonts w:hint="eastAsia"/>
        </w:rPr>
        <w:t>令和６年</w:t>
      </w:r>
      <w:r w:rsidRPr="00E606C8">
        <w:t>12月20日</w:t>
      </w:r>
      <w:r>
        <w:rPr>
          <w:rFonts w:hint="eastAsia"/>
        </w:rPr>
        <w:t xml:space="preserve">　金曜日</w:t>
      </w:r>
      <w:r w:rsidRPr="00E606C8">
        <w:t xml:space="preserve">　17</w:t>
      </w:r>
      <w:r>
        <w:rPr>
          <w:rFonts w:hint="eastAsia"/>
        </w:rPr>
        <w:t>時</w:t>
      </w:r>
    </w:p>
    <w:p w14:paraId="26480178" w14:textId="77777777" w:rsidR="00E606C8" w:rsidRPr="00E606C8" w:rsidRDefault="00E606C8" w:rsidP="00E606C8">
      <w:r w:rsidRPr="00E606C8">
        <w:rPr>
          <w:rFonts w:hint="eastAsia"/>
        </w:rPr>
        <w:t>定員に達し次第、締め切ります。</w:t>
      </w:r>
    </w:p>
    <w:p w14:paraId="336D0DB9" w14:textId="55A53615" w:rsidR="00E606C8" w:rsidRPr="00E606C8" w:rsidRDefault="00E606C8" w:rsidP="00E606C8">
      <w:r w:rsidRPr="00E606C8">
        <w:rPr>
          <w:rFonts w:hint="eastAsia"/>
        </w:rPr>
        <w:t>一所属あたりの参加人数が多数になる場合は、調整をお願いさせていただく場合があります。</w:t>
      </w:r>
    </w:p>
    <w:p w14:paraId="01FE2DDC" w14:textId="77777777" w:rsidR="00E606C8" w:rsidRDefault="00E606C8" w:rsidP="00E606C8">
      <w:r w:rsidRPr="00E606C8">
        <w:rPr>
          <w:rFonts w:hint="eastAsia"/>
        </w:rPr>
        <w:t>参加される方お一人ずつお申込みください。所属まとめての申込みはできません。</w:t>
      </w:r>
    </w:p>
    <w:p w14:paraId="0AB7A790" w14:textId="77777777" w:rsidR="00E606C8" w:rsidRDefault="00E606C8" w:rsidP="00E606C8"/>
    <w:p w14:paraId="29809D9B" w14:textId="5950CF72" w:rsidR="00E606C8" w:rsidRDefault="00E606C8" w:rsidP="00E606C8">
      <w:r>
        <w:rPr>
          <w:rFonts w:hint="eastAsia"/>
        </w:rPr>
        <w:t xml:space="preserve">アクセス　</w:t>
      </w:r>
    </w:p>
    <w:p w14:paraId="0C3321A8" w14:textId="6247BF19" w:rsidR="00E606C8" w:rsidRDefault="00E606C8" w:rsidP="00E606C8">
      <w:r w:rsidRPr="00E606C8">
        <w:rPr>
          <w:rFonts w:hint="eastAsia"/>
        </w:rPr>
        <w:t xml:space="preserve">大阪産業創造館　</w:t>
      </w:r>
    </w:p>
    <w:p w14:paraId="02605CFE" w14:textId="5EED98AE" w:rsidR="00E606C8" w:rsidRPr="00E606C8" w:rsidRDefault="00E606C8" w:rsidP="00E606C8">
      <w:r w:rsidRPr="00E606C8">
        <w:t>Osaka Metro 堺筋線または中央線</w:t>
      </w:r>
      <w:r w:rsidRPr="00E606C8">
        <w:rPr>
          <w:rFonts w:hint="eastAsia"/>
        </w:rPr>
        <w:t>「堺筋本町」駅下車　徒歩約５分</w:t>
      </w:r>
    </w:p>
    <w:p w14:paraId="28B955F3" w14:textId="5C074185" w:rsidR="00E606C8" w:rsidRPr="00E606C8" w:rsidRDefault="00E606C8" w:rsidP="00E606C8">
      <w:r w:rsidRPr="00E606C8">
        <w:t>Osaka Metro 谷町線・中央線</w:t>
      </w:r>
      <w:r w:rsidRPr="00E606C8">
        <w:rPr>
          <w:rFonts w:hint="eastAsia"/>
        </w:rPr>
        <w:t>「谷町四丁目」駅下車　徒歩約</w:t>
      </w:r>
      <w:r w:rsidRPr="00E606C8">
        <w:t>10分</w:t>
      </w:r>
    </w:p>
    <w:p w14:paraId="757B110C" w14:textId="7570EB31" w:rsidR="00E606C8" w:rsidRDefault="00E606C8" w:rsidP="00E606C8">
      <w:r w:rsidRPr="00E606C8">
        <w:rPr>
          <w:rFonts w:hint="eastAsia"/>
        </w:rPr>
        <w:lastRenderedPageBreak/>
        <w:t>駐車場は有料です</w:t>
      </w:r>
    </w:p>
    <w:p w14:paraId="22D0AB80" w14:textId="771D3EAC" w:rsidR="00FB2C3E" w:rsidRDefault="00FB2C3E" w:rsidP="00E606C8">
      <w:r>
        <w:rPr>
          <w:rFonts w:hint="eastAsia"/>
        </w:rPr>
        <w:t>お知らせと注意事項</w:t>
      </w:r>
    </w:p>
    <w:p w14:paraId="3657E58F" w14:textId="6F513515" w:rsidR="00FB2C3E" w:rsidRPr="00FB2C3E" w:rsidRDefault="00FB2C3E" w:rsidP="00FB2C3E">
      <w:r w:rsidRPr="00FB2C3E">
        <w:rPr>
          <w:rFonts w:hint="eastAsia"/>
        </w:rPr>
        <w:t>スペースに限りはありますが（</w:t>
      </w:r>
      <w:r w:rsidRPr="00FB2C3E">
        <w:t>1機関、長机半分程度）、各機関及び団体を紹介する</w:t>
      </w:r>
      <w:r w:rsidRPr="00FB2C3E">
        <w:rPr>
          <w:rFonts w:hint="eastAsia"/>
        </w:rPr>
        <w:t>チラシやリーフレット等の配架や、ポスターの掲示が可能です。配架や掲示を希望される機関及び団体の方は、当日受付までご持参ください。</w:t>
      </w:r>
    </w:p>
    <w:p w14:paraId="37FA3456" w14:textId="36FF3E15" w:rsidR="00FB2C3E" w:rsidRDefault="00FB2C3E" w:rsidP="00FB2C3E">
      <w:r w:rsidRPr="00FB2C3E">
        <w:rPr>
          <w:rFonts w:hint="eastAsia"/>
        </w:rPr>
        <w:t>会場の撮影、録画や録音は御遠慮ください。</w:t>
      </w:r>
    </w:p>
    <w:p w14:paraId="78FD720F" w14:textId="2E0D9FC3" w:rsidR="00FB2C3E" w:rsidRDefault="00FB2C3E" w:rsidP="00FB2C3E"/>
    <w:p w14:paraId="5BB6CE7C" w14:textId="1B1978BA" w:rsidR="00FB2C3E" w:rsidRDefault="00FB2C3E" w:rsidP="00FB2C3E">
      <w:r>
        <w:rPr>
          <w:rFonts w:hint="eastAsia"/>
        </w:rPr>
        <w:t>お問合せ先</w:t>
      </w:r>
    </w:p>
    <w:p w14:paraId="301DC34E" w14:textId="77777777" w:rsidR="00FB2C3E" w:rsidRPr="00FB2C3E" w:rsidRDefault="00FB2C3E" w:rsidP="00FB2C3E">
      <w:r w:rsidRPr="00FB2C3E">
        <w:rPr>
          <w:rFonts w:hint="eastAsia"/>
        </w:rPr>
        <w:t>大阪アディクションセンター（</w:t>
      </w:r>
      <w:r w:rsidRPr="00FB2C3E">
        <w:t>OAC）事務局</w:t>
      </w:r>
    </w:p>
    <w:p w14:paraId="00DA636D" w14:textId="4EF1280A" w:rsidR="00FB2C3E" w:rsidRPr="00FB2C3E" w:rsidRDefault="00FB2C3E" w:rsidP="00FB2C3E">
      <w:r w:rsidRPr="00FB2C3E">
        <w:rPr>
          <w:rFonts w:hint="eastAsia"/>
        </w:rPr>
        <w:t>大阪府こころの健康総合センター　相談支援・依存症対策課</w:t>
      </w:r>
      <w:r>
        <w:rPr>
          <w:rFonts w:hint="eastAsia"/>
        </w:rPr>
        <w:t xml:space="preserve">　</w:t>
      </w:r>
      <w:r w:rsidRPr="00FB2C3E">
        <w:rPr>
          <w:rFonts w:hint="eastAsia"/>
        </w:rPr>
        <w:t>担当</w:t>
      </w:r>
      <w:r>
        <w:rPr>
          <w:rFonts w:hint="eastAsia"/>
        </w:rPr>
        <w:t xml:space="preserve">　</w:t>
      </w:r>
      <w:r w:rsidRPr="00FB2C3E">
        <w:rPr>
          <w:rFonts w:hint="eastAsia"/>
        </w:rPr>
        <w:t>中澤</w:t>
      </w:r>
      <w:r>
        <w:rPr>
          <w:rFonts w:hint="eastAsia"/>
        </w:rPr>
        <w:t xml:space="preserve">　</w:t>
      </w:r>
      <w:r w:rsidRPr="00FB2C3E">
        <w:rPr>
          <w:rFonts w:hint="eastAsia"/>
        </w:rPr>
        <w:t>引地</w:t>
      </w:r>
    </w:p>
    <w:p w14:paraId="55250924" w14:textId="047CB8DC" w:rsidR="00FB2C3E" w:rsidRPr="00FB2C3E" w:rsidRDefault="00FB2C3E" w:rsidP="00FB2C3E">
      <w:r w:rsidRPr="00FB2C3E">
        <w:rPr>
          <w:rFonts w:hint="eastAsia"/>
        </w:rPr>
        <w:t>電話</w:t>
      </w:r>
      <w:r>
        <w:rPr>
          <w:rFonts w:hint="eastAsia"/>
        </w:rPr>
        <w:t xml:space="preserve">　</w:t>
      </w:r>
      <w:r w:rsidRPr="00FB2C3E">
        <w:rPr>
          <w:rFonts w:hint="eastAsia"/>
        </w:rPr>
        <w:t>０６６６９１２８１８</w:t>
      </w:r>
      <w:r>
        <w:rPr>
          <w:rFonts w:hint="eastAsia"/>
        </w:rPr>
        <w:t xml:space="preserve">　</w:t>
      </w:r>
      <w:r w:rsidRPr="00FB2C3E">
        <w:rPr>
          <w:rFonts w:hint="eastAsia"/>
        </w:rPr>
        <w:t>課直通</w:t>
      </w:r>
      <w:r>
        <w:rPr>
          <w:rFonts w:hint="eastAsia"/>
        </w:rPr>
        <w:t xml:space="preserve">　</w:t>
      </w:r>
      <w:r w:rsidRPr="00FB2C3E">
        <w:rPr>
          <w:rFonts w:hint="eastAsia"/>
        </w:rPr>
        <w:t xml:space="preserve">　　</w:t>
      </w:r>
      <w:r w:rsidRPr="00FB2C3E">
        <w:t>FAX</w:t>
      </w:r>
      <w:r>
        <w:rPr>
          <w:rFonts w:hint="eastAsia"/>
        </w:rPr>
        <w:t xml:space="preserve">　</w:t>
      </w:r>
      <w:r w:rsidRPr="00FB2C3E">
        <w:t>０６６６９１２８１４</w:t>
      </w:r>
    </w:p>
    <w:p w14:paraId="3B394160" w14:textId="23EDD0D3" w:rsidR="00FB2C3E" w:rsidRPr="00FB2C3E" w:rsidRDefault="00FB2C3E" w:rsidP="00FB2C3E">
      <w:r w:rsidRPr="00FB2C3E">
        <w:rPr>
          <w:rFonts w:hint="eastAsia"/>
        </w:rPr>
        <w:t>メール</w:t>
      </w:r>
      <w:r>
        <w:rPr>
          <w:rFonts w:hint="eastAsia"/>
        </w:rPr>
        <w:t xml:space="preserve">　</w:t>
      </w:r>
      <w:r w:rsidRPr="00FB2C3E">
        <w:t xml:space="preserve"> kenkosogo-g25@sbox.pref.osaka.lg.jp</w:t>
      </w:r>
    </w:p>
    <w:sectPr w:rsidR="00FB2C3E" w:rsidRPr="00FB2C3E" w:rsidSect="00FB2C3E">
      <w:pgSz w:w="11906" w:h="16838" w:code="9"/>
      <w:pgMar w:top="1440" w:right="1077" w:bottom="1440" w:left="1077"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A66F3" w14:textId="77777777" w:rsidR="00214695" w:rsidRDefault="00214695" w:rsidP="00214695">
      <w:pPr>
        <w:spacing w:line="240" w:lineRule="auto"/>
      </w:pPr>
      <w:r>
        <w:separator/>
      </w:r>
    </w:p>
  </w:endnote>
  <w:endnote w:type="continuationSeparator" w:id="0">
    <w:p w14:paraId="6BD73C4D" w14:textId="77777777" w:rsidR="00214695" w:rsidRDefault="00214695" w:rsidP="002146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F4FB9" w14:textId="77777777" w:rsidR="00214695" w:rsidRDefault="00214695" w:rsidP="00214695">
      <w:pPr>
        <w:spacing w:line="240" w:lineRule="auto"/>
      </w:pPr>
      <w:r>
        <w:separator/>
      </w:r>
    </w:p>
  </w:footnote>
  <w:footnote w:type="continuationSeparator" w:id="0">
    <w:p w14:paraId="64BC2F40" w14:textId="77777777" w:rsidR="00214695" w:rsidRDefault="00214695" w:rsidP="0021469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cumentProtection w:edit="readOnly" w:formatting="1" w:enforcement="1" w:cryptProviderType="rsaAES" w:cryptAlgorithmClass="hash" w:cryptAlgorithmType="typeAny" w:cryptAlgorithmSid="14" w:cryptSpinCount="100000" w:hash="YCdEnPDMtxaCCBeSra5yU6ViRi23yvA6LTa4UdoIU0Ocv0dCuHRwfTyA474oCF+0Zk0WiCKRJ29qpBxCMEz23A==" w:salt="m+U36eKpx4ekaLY9tsBzzw=="/>
  <w:defaultTabStop w:val="840"/>
  <w:drawingGridHorizontalSpacing w:val="105"/>
  <w:drawingGridVerticalSpacing w:val="162"/>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6C8"/>
    <w:rsid w:val="00214695"/>
    <w:rsid w:val="00274FC0"/>
    <w:rsid w:val="00966977"/>
    <w:rsid w:val="00E606C8"/>
    <w:rsid w:val="00FB2C3E"/>
    <w:rsid w:val="00FC5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39C1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theme="minorBidi"/>
        <w:kern w:val="2"/>
        <w:sz w:val="21"/>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606C8"/>
    <w:rPr>
      <w:sz w:val="18"/>
      <w:szCs w:val="18"/>
    </w:rPr>
  </w:style>
  <w:style w:type="paragraph" w:styleId="a4">
    <w:name w:val="annotation text"/>
    <w:basedOn w:val="a"/>
    <w:link w:val="a5"/>
    <w:uiPriority w:val="99"/>
    <w:semiHidden/>
    <w:unhideWhenUsed/>
    <w:rsid w:val="00E606C8"/>
    <w:pPr>
      <w:jc w:val="left"/>
    </w:pPr>
  </w:style>
  <w:style w:type="character" w:customStyle="1" w:styleId="a5">
    <w:name w:val="コメント文字列 (文字)"/>
    <w:basedOn w:val="a0"/>
    <w:link w:val="a4"/>
    <w:uiPriority w:val="99"/>
    <w:semiHidden/>
    <w:rsid w:val="00E606C8"/>
  </w:style>
  <w:style w:type="paragraph" w:styleId="a6">
    <w:name w:val="annotation subject"/>
    <w:basedOn w:val="a4"/>
    <w:next w:val="a4"/>
    <w:link w:val="a7"/>
    <w:uiPriority w:val="99"/>
    <w:semiHidden/>
    <w:unhideWhenUsed/>
    <w:rsid w:val="00E606C8"/>
    <w:rPr>
      <w:b/>
      <w:bCs/>
    </w:rPr>
  </w:style>
  <w:style w:type="character" w:customStyle="1" w:styleId="a7">
    <w:name w:val="コメント内容 (文字)"/>
    <w:basedOn w:val="a5"/>
    <w:link w:val="a6"/>
    <w:uiPriority w:val="99"/>
    <w:semiHidden/>
    <w:rsid w:val="00E606C8"/>
    <w:rPr>
      <w:b/>
      <w:bCs/>
    </w:rPr>
  </w:style>
  <w:style w:type="character" w:styleId="a8">
    <w:name w:val="Hyperlink"/>
    <w:basedOn w:val="a0"/>
    <w:uiPriority w:val="99"/>
    <w:unhideWhenUsed/>
    <w:rsid w:val="00E606C8"/>
    <w:rPr>
      <w:color w:val="0563C1" w:themeColor="hyperlink"/>
      <w:u w:val="single"/>
    </w:rPr>
  </w:style>
  <w:style w:type="character" w:styleId="a9">
    <w:name w:val="Unresolved Mention"/>
    <w:basedOn w:val="a0"/>
    <w:uiPriority w:val="99"/>
    <w:semiHidden/>
    <w:unhideWhenUsed/>
    <w:rsid w:val="00E606C8"/>
    <w:rPr>
      <w:color w:val="605E5C"/>
      <w:shd w:val="clear" w:color="auto" w:fill="E1DFDD"/>
    </w:rPr>
  </w:style>
  <w:style w:type="paragraph" w:styleId="aa">
    <w:name w:val="header"/>
    <w:basedOn w:val="a"/>
    <w:link w:val="ab"/>
    <w:uiPriority w:val="99"/>
    <w:unhideWhenUsed/>
    <w:rsid w:val="00214695"/>
    <w:pPr>
      <w:tabs>
        <w:tab w:val="center" w:pos="4252"/>
        <w:tab w:val="right" w:pos="8504"/>
      </w:tabs>
      <w:snapToGrid w:val="0"/>
    </w:pPr>
  </w:style>
  <w:style w:type="character" w:customStyle="1" w:styleId="ab">
    <w:name w:val="ヘッダー (文字)"/>
    <w:basedOn w:val="a0"/>
    <w:link w:val="aa"/>
    <w:uiPriority w:val="99"/>
    <w:rsid w:val="00214695"/>
  </w:style>
  <w:style w:type="paragraph" w:styleId="ac">
    <w:name w:val="footer"/>
    <w:basedOn w:val="a"/>
    <w:link w:val="ad"/>
    <w:uiPriority w:val="99"/>
    <w:unhideWhenUsed/>
    <w:rsid w:val="00214695"/>
    <w:pPr>
      <w:tabs>
        <w:tab w:val="center" w:pos="4252"/>
        <w:tab w:val="right" w:pos="8504"/>
      </w:tabs>
      <w:snapToGrid w:val="0"/>
    </w:pPr>
  </w:style>
  <w:style w:type="character" w:customStyle="1" w:styleId="ad">
    <w:name w:val="フッター (文字)"/>
    <w:basedOn w:val="a0"/>
    <w:link w:val="ac"/>
    <w:uiPriority w:val="99"/>
    <w:rsid w:val="002146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gpos.task-asp.net/cu/270008/ea/residents/procedures/apply/343d2ee9-f227-4572-b0c3-7a365ec2b06b/start"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1116</Characters>
  <Application>Microsoft Office Word</Application>
  <DocSecurity>8</DocSecurity>
  <Lines>9</Lines>
  <Paragraphs>2</Paragraphs>
  <ScaleCrop>false</ScaleCrop>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2025-03-04T09:53:00Z</dcterms:created>
  <dcterms:modified xsi:type="dcterms:W3CDTF">2025-03-07T09:22:00Z</dcterms:modified>
</cp:coreProperties>
</file>