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922AD" w14:textId="77777777" w:rsidR="00DD46F0" w:rsidRDefault="00DD46F0" w:rsidP="00DD46F0">
      <w:r w:rsidRPr="00FB32C1">
        <w:rPr>
          <w:noProof/>
        </w:rPr>
        <mc:AlternateContent>
          <mc:Choice Requires="wps">
            <w:drawing>
              <wp:anchor distT="0" distB="0" distL="114300" distR="114300" simplePos="0" relativeHeight="251659264" behindDoc="0" locked="0" layoutInCell="1" allowOverlap="1" wp14:anchorId="74D20E92" wp14:editId="3985DE4A">
                <wp:simplePos x="0" y="0"/>
                <wp:positionH relativeFrom="column">
                  <wp:posOffset>5233035</wp:posOffset>
                </wp:positionH>
                <wp:positionV relativeFrom="paragraph">
                  <wp:posOffset>59690</wp:posOffset>
                </wp:positionV>
                <wp:extent cx="838200" cy="336176"/>
                <wp:effectExtent l="0" t="0" r="19050" b="26035"/>
                <wp:wrapNone/>
                <wp:docPr id="12" name="正方形/長方形 11"/>
                <wp:cNvGraphicFramePr/>
                <a:graphic xmlns:a="http://schemas.openxmlformats.org/drawingml/2006/main">
                  <a:graphicData uri="http://schemas.microsoft.com/office/word/2010/wordprocessingShape">
                    <wps:wsp>
                      <wps:cNvSpPr/>
                      <wps:spPr>
                        <a:xfrm>
                          <a:off x="0" y="0"/>
                          <a:ext cx="838200" cy="336176"/>
                        </a:xfrm>
                        <a:prstGeom prst="rect">
                          <a:avLst/>
                        </a:prstGeom>
                        <a:solidFill>
                          <a:schemeClr val="bg1"/>
                        </a:solidFill>
                        <a:ln w="1270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CA82CB" w14:textId="10A91397" w:rsidR="00DD46F0" w:rsidRPr="00C9074F" w:rsidRDefault="00DD46F0" w:rsidP="00DD46F0">
                            <w:pPr>
                              <w:pStyle w:val="Web"/>
                              <w:spacing w:before="0" w:beforeAutospacing="0" w:after="0" w:afterAutospacing="0"/>
                              <w:jc w:val="center"/>
                              <w:rPr>
                                <w:rFonts w:ascii="HGSｺﾞｼｯｸM" w:eastAsia="HGSｺﾞｼｯｸM"/>
                              </w:rPr>
                            </w:pPr>
                            <w:r w:rsidRPr="00C9074F">
                              <w:rPr>
                                <w:rFonts w:ascii="HGSｺﾞｼｯｸM" w:eastAsia="HGSｺﾞｼｯｸM" w:cs="Times New Roman" w:hint="eastAsia"/>
                                <w:color w:val="000000"/>
                                <w:kern w:val="24"/>
                              </w:rPr>
                              <w:t>資料</w:t>
                            </w:r>
                            <w:r w:rsidR="00F10E9E">
                              <w:rPr>
                                <w:rFonts w:ascii="HGSｺﾞｼｯｸM" w:eastAsia="HGSｺﾞｼｯｸM" w:cs="Times New Roman" w:hint="eastAsia"/>
                                <w:color w:val="000000"/>
                                <w:kern w:val="24"/>
                              </w:rPr>
                              <w:t>3</w:t>
                            </w:r>
                            <w:r w:rsidR="00C9074F" w:rsidRPr="00C9074F">
                              <w:rPr>
                                <w:rFonts w:ascii="HGSｺﾞｼｯｸM" w:eastAsia="HGSｺﾞｼｯｸM" w:cs="Times New Roman" w:hint="eastAsia"/>
                                <w:color w:val="000000"/>
                                <w:kern w:val="24"/>
                              </w:rPr>
                              <w:t>-1</w:t>
                            </w:r>
                          </w:p>
                        </w:txbxContent>
                      </wps:txbx>
                      <wps:bodyPr wrap="square" lIns="36000" tIns="36000" rIns="36000" bIns="36000" rtlCol="0" anchor="ctr"/>
                    </wps:wsp>
                  </a:graphicData>
                </a:graphic>
                <wp14:sizeRelH relativeFrom="margin">
                  <wp14:pctWidth>0</wp14:pctWidth>
                </wp14:sizeRelH>
              </wp:anchor>
            </w:drawing>
          </mc:Choice>
          <mc:Fallback>
            <w:pict>
              <v:rect w14:anchorId="74D20E92" id="正方形/長方形 11" o:spid="_x0000_s1026" style="position:absolute;left:0;text-align:left;margin-left:412.05pt;margin-top:4.7pt;width:66pt;height:26.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" fillcolor="white [3212]" strokecolor="windowText" strokeweight="1pt">
                <v:textbox inset="1mm,1mm,1mm,1mm">
                  <w:txbxContent>
                    <w:p w14:paraId="7ECA82CB" w14:textId="10A91397" w:rsidR="00DD46F0" w:rsidRPr="00C9074F" w:rsidRDefault="00DD46F0" w:rsidP="00DD46F0">
                      <w:pPr>
                        <w:pStyle w:val="Web"/>
                        <w:spacing w:before="0" w:beforeAutospacing="0" w:after="0" w:afterAutospacing="0"/>
                        <w:jc w:val="center"/>
                        <w:rPr>
                          <w:rFonts w:ascii="HGSｺﾞｼｯｸM" w:eastAsia="HGSｺﾞｼｯｸM"/>
                        </w:rPr>
                      </w:pPr>
                      <w:r w:rsidRPr="00C9074F">
                        <w:rPr>
                          <w:rFonts w:ascii="HGSｺﾞｼｯｸM" w:eastAsia="HGSｺﾞｼｯｸM" w:cs="Times New Roman" w:hint="eastAsia"/>
                          <w:color w:val="000000"/>
                          <w:kern w:val="24"/>
                        </w:rPr>
                        <w:t>資料</w:t>
                      </w:r>
                      <w:r w:rsidR="00F10E9E">
                        <w:rPr>
                          <w:rFonts w:ascii="HGSｺﾞｼｯｸM" w:eastAsia="HGSｺﾞｼｯｸM" w:cs="Times New Roman" w:hint="eastAsia"/>
                          <w:color w:val="000000"/>
                          <w:kern w:val="24"/>
                        </w:rPr>
                        <w:t>3</w:t>
                      </w:r>
                      <w:r w:rsidR="00C9074F" w:rsidRPr="00C9074F">
                        <w:rPr>
                          <w:rFonts w:ascii="HGSｺﾞｼｯｸM" w:eastAsia="HGSｺﾞｼｯｸM" w:cs="Times New Roman" w:hint="eastAsia"/>
                          <w:color w:val="000000"/>
                          <w:kern w:val="24"/>
                        </w:rPr>
                        <w:t>-1</w:t>
                      </w:r>
                    </w:p>
                  </w:txbxContent>
                </v:textbox>
              </v:rect>
            </w:pict>
          </mc:Fallback>
        </mc:AlternateContent>
      </w:r>
    </w:p>
    <w:p w14:paraId="4E7436CA" w14:textId="77777777" w:rsidR="00DD46F0" w:rsidRDefault="00DD46F0" w:rsidP="00DD46F0"/>
    <w:p w14:paraId="5B66CB9B" w14:textId="77777777" w:rsidR="00DD46F0" w:rsidRDefault="00DD46F0" w:rsidP="00DD46F0"/>
    <w:p w14:paraId="119DEC8D" w14:textId="77777777" w:rsidR="00DD46F0" w:rsidRDefault="00DD46F0" w:rsidP="00DD46F0"/>
    <w:p w14:paraId="72889EA2" w14:textId="77777777" w:rsidR="00DD46F0" w:rsidRDefault="00DD46F0" w:rsidP="00DD46F0"/>
    <w:p w14:paraId="7E3A9CA4" w14:textId="77777777" w:rsidR="00DD46F0" w:rsidRDefault="00DD46F0" w:rsidP="00DD46F0"/>
    <w:p w14:paraId="29984015" w14:textId="77777777" w:rsidR="00DD46F0" w:rsidRPr="006D4CA3" w:rsidRDefault="00DD46F0" w:rsidP="00DD46F0">
      <w:pPr>
        <w:rPr>
          <w:sz w:val="32"/>
        </w:rPr>
      </w:pPr>
    </w:p>
    <w:p w14:paraId="50DF2CE3" w14:textId="19BA1EA6" w:rsidR="00DD46F0" w:rsidRPr="006D4CA3" w:rsidRDefault="00DD46F0" w:rsidP="00DD46F0">
      <w:pPr>
        <w:jc w:val="center"/>
        <w:rPr>
          <w:rFonts w:ascii="ＭＳ ゴシック" w:eastAsia="ＭＳ ゴシック" w:hAnsi="ＭＳ ゴシック"/>
          <w:b/>
          <w:sz w:val="44"/>
          <w:szCs w:val="28"/>
        </w:rPr>
      </w:pPr>
      <w:r w:rsidRPr="006D4CA3">
        <w:rPr>
          <w:rFonts w:ascii="ＭＳ ゴシック" w:eastAsia="ＭＳ ゴシック" w:hAnsi="ＭＳ ゴシック" w:hint="eastAsia"/>
          <w:b/>
          <w:sz w:val="44"/>
          <w:szCs w:val="28"/>
        </w:rPr>
        <w:t>大阪府</w:t>
      </w:r>
      <w:r>
        <w:rPr>
          <w:rFonts w:ascii="ＭＳ ゴシック" w:eastAsia="ＭＳ ゴシック" w:hAnsi="ＭＳ ゴシック" w:hint="eastAsia"/>
          <w:b/>
          <w:sz w:val="44"/>
          <w:szCs w:val="28"/>
        </w:rPr>
        <w:t>重症心身障がい児者</w:t>
      </w:r>
      <w:r w:rsidRPr="006D4CA3">
        <w:rPr>
          <w:rFonts w:ascii="ＭＳ ゴシック" w:eastAsia="ＭＳ ゴシック" w:hAnsi="ＭＳ ゴシック" w:hint="eastAsia"/>
          <w:b/>
          <w:sz w:val="44"/>
          <w:szCs w:val="28"/>
        </w:rPr>
        <w:t>実態把握調査</w:t>
      </w:r>
    </w:p>
    <w:p w14:paraId="1CC9D057" w14:textId="4A3C5CE7" w:rsidR="00DD46F0" w:rsidRPr="006D4CA3" w:rsidRDefault="000E0499" w:rsidP="00DD46F0">
      <w:pPr>
        <w:jc w:val="center"/>
        <w:rPr>
          <w:rFonts w:ascii="ＭＳ ゴシック" w:eastAsia="ＭＳ ゴシック" w:hAnsi="ＭＳ ゴシック"/>
          <w:b/>
          <w:sz w:val="44"/>
          <w:szCs w:val="28"/>
        </w:rPr>
      </w:pPr>
      <w:r>
        <w:rPr>
          <w:rFonts w:ascii="ＭＳ ゴシック" w:eastAsia="ＭＳ ゴシック" w:hAnsi="ＭＳ ゴシック" w:hint="eastAsia"/>
          <w:b/>
          <w:sz w:val="44"/>
          <w:szCs w:val="28"/>
        </w:rPr>
        <w:t>調査</w:t>
      </w:r>
      <w:r w:rsidR="00DD46F0" w:rsidRPr="006D4CA3">
        <w:rPr>
          <w:rFonts w:ascii="ＭＳ ゴシック" w:eastAsia="ＭＳ ゴシック" w:hAnsi="ＭＳ ゴシック" w:hint="eastAsia"/>
          <w:b/>
          <w:sz w:val="44"/>
          <w:szCs w:val="28"/>
        </w:rPr>
        <w:t>結果</w:t>
      </w:r>
      <w:r>
        <w:rPr>
          <w:rFonts w:ascii="ＭＳ ゴシック" w:eastAsia="ＭＳ ゴシック" w:hAnsi="ＭＳ ゴシック" w:hint="eastAsia"/>
          <w:b/>
          <w:sz w:val="44"/>
          <w:szCs w:val="28"/>
        </w:rPr>
        <w:t xml:space="preserve">　</w:t>
      </w:r>
      <w:r w:rsidR="00DD46F0" w:rsidRPr="006D4CA3">
        <w:rPr>
          <w:rFonts w:ascii="ＭＳ ゴシック" w:eastAsia="ＭＳ ゴシック" w:hAnsi="ＭＳ ゴシック" w:hint="eastAsia"/>
          <w:b/>
          <w:sz w:val="44"/>
          <w:szCs w:val="28"/>
        </w:rPr>
        <w:t>報告書</w:t>
      </w:r>
    </w:p>
    <w:p w14:paraId="054A6536" w14:textId="77777777" w:rsidR="00DD46F0" w:rsidRPr="006D4CA3" w:rsidRDefault="00DD46F0" w:rsidP="00DD46F0">
      <w:pPr>
        <w:rPr>
          <w:sz w:val="32"/>
        </w:rPr>
      </w:pPr>
    </w:p>
    <w:p w14:paraId="121986A9" w14:textId="77777777" w:rsidR="00DD46F0" w:rsidRDefault="00DD46F0" w:rsidP="00DD46F0"/>
    <w:p w14:paraId="784FC427" w14:textId="77777777" w:rsidR="00DD46F0" w:rsidRDefault="00DD46F0" w:rsidP="00DD46F0"/>
    <w:p w14:paraId="2725064E" w14:textId="77777777" w:rsidR="00DD46F0" w:rsidRDefault="00DD46F0" w:rsidP="00DD46F0"/>
    <w:p w14:paraId="526F94CF" w14:textId="77777777" w:rsidR="00DD46F0" w:rsidRDefault="00DD46F0" w:rsidP="00DD46F0"/>
    <w:p w14:paraId="1DACA510" w14:textId="77777777" w:rsidR="00DD46F0" w:rsidRDefault="00DD46F0" w:rsidP="00DD46F0"/>
    <w:p w14:paraId="034524D1" w14:textId="77777777" w:rsidR="00DD46F0" w:rsidRPr="00F10E9E" w:rsidRDefault="00DD46F0" w:rsidP="00DD46F0"/>
    <w:p w14:paraId="0EA21CC7" w14:textId="77777777" w:rsidR="00DD46F0" w:rsidRDefault="00DD46F0" w:rsidP="00DD46F0"/>
    <w:p w14:paraId="7C36B045" w14:textId="77777777" w:rsidR="00DD46F0" w:rsidRDefault="00DD46F0" w:rsidP="00DD46F0"/>
    <w:p w14:paraId="59153DD4" w14:textId="77777777" w:rsidR="00DD46F0" w:rsidRDefault="00DD46F0" w:rsidP="00DD46F0">
      <w:r>
        <w:rPr>
          <w:rFonts w:hint="eastAsia"/>
        </w:rPr>
        <w:t xml:space="preserve">　</w:t>
      </w:r>
    </w:p>
    <w:p w14:paraId="1EF1C41C" w14:textId="77777777" w:rsidR="00DD46F0" w:rsidRDefault="00DD46F0" w:rsidP="00DD46F0"/>
    <w:p w14:paraId="3BFD34B3" w14:textId="77777777" w:rsidR="00DD46F0" w:rsidRPr="00382DFF" w:rsidRDefault="00DD46F0" w:rsidP="00DD46F0"/>
    <w:p w14:paraId="7BDB7849" w14:textId="77777777" w:rsidR="00DD46F0" w:rsidRDefault="00DD46F0" w:rsidP="00DD46F0"/>
    <w:p w14:paraId="2DA290BE" w14:textId="77777777" w:rsidR="00DD46F0" w:rsidRDefault="00DD46F0" w:rsidP="00DD46F0"/>
    <w:p w14:paraId="50978531" w14:textId="77777777" w:rsidR="00DD46F0" w:rsidRDefault="00DD46F0" w:rsidP="00DD46F0"/>
    <w:p w14:paraId="5FDD7D2B" w14:textId="77777777" w:rsidR="00DD46F0" w:rsidRDefault="00DD46F0" w:rsidP="00DD46F0"/>
    <w:p w14:paraId="4F17C8B1" w14:textId="77777777" w:rsidR="00DD46F0" w:rsidRDefault="00DD46F0" w:rsidP="00DD46F0"/>
    <w:p w14:paraId="5E7B019F" w14:textId="77777777" w:rsidR="00DD46F0" w:rsidRDefault="00DD46F0" w:rsidP="00DD46F0"/>
    <w:p w14:paraId="2FFA0A01" w14:textId="77777777" w:rsidR="00DD46F0" w:rsidRDefault="00DD46F0" w:rsidP="00DD46F0"/>
    <w:p w14:paraId="265E88A7" w14:textId="77777777" w:rsidR="00DD46F0" w:rsidRDefault="00DD46F0" w:rsidP="00DD46F0"/>
    <w:p w14:paraId="13AD42AA" w14:textId="77777777" w:rsidR="00DD46F0" w:rsidRDefault="00DD46F0" w:rsidP="00DD46F0"/>
    <w:p w14:paraId="78E33EFC" w14:textId="77777777" w:rsidR="00DD46F0" w:rsidRDefault="00DD46F0" w:rsidP="00DD46F0"/>
    <w:p w14:paraId="40F43179" w14:textId="77777777" w:rsidR="00DD46F0" w:rsidRDefault="00DD46F0" w:rsidP="00DD46F0"/>
    <w:p w14:paraId="1AA1D0BC" w14:textId="77777777" w:rsidR="00DD46F0" w:rsidRPr="00974825" w:rsidRDefault="00DD46F0" w:rsidP="00DD46F0">
      <w:pPr>
        <w:jc w:val="center"/>
        <w:rPr>
          <w:rFonts w:hAnsiTheme="minorEastAsia"/>
        </w:rPr>
      </w:pPr>
      <w:r w:rsidRPr="00974825">
        <w:rPr>
          <w:rFonts w:hAnsiTheme="minorEastAsia" w:hint="eastAsia"/>
        </w:rPr>
        <w:lastRenderedPageBreak/>
        <w:t>目次</w:t>
      </w:r>
    </w:p>
    <w:p w14:paraId="4CD17637" w14:textId="77777777" w:rsidR="00DD46F0" w:rsidRPr="00974825" w:rsidRDefault="00DD46F0" w:rsidP="00DD46F0">
      <w:pPr>
        <w:rPr>
          <w:rFonts w:hAnsiTheme="minorEastAsia"/>
        </w:rPr>
      </w:pPr>
    </w:p>
    <w:p w14:paraId="0845EAAD" w14:textId="612E0CF6" w:rsidR="00974825" w:rsidRPr="00974825" w:rsidRDefault="00DD46F0">
      <w:pPr>
        <w:pStyle w:val="11"/>
        <w:tabs>
          <w:tab w:val="right" w:leader="dot" w:pos="8494"/>
        </w:tabs>
        <w:rPr>
          <w:rFonts w:hAnsiTheme="minorEastAsia"/>
          <w:noProof/>
        </w:rPr>
      </w:pPr>
      <w:r w:rsidRPr="00974825">
        <w:rPr>
          <w:rFonts w:hAnsiTheme="minorEastAsia"/>
        </w:rPr>
        <w:fldChar w:fldCharType="begin"/>
      </w:r>
      <w:r w:rsidRPr="00974825">
        <w:rPr>
          <w:rFonts w:hAnsiTheme="minorEastAsia"/>
        </w:rPr>
        <w:instrText xml:space="preserve"> </w:instrText>
      </w:r>
      <w:r w:rsidRPr="00974825">
        <w:rPr>
          <w:rFonts w:hAnsiTheme="minorEastAsia" w:hint="eastAsia"/>
        </w:rPr>
        <w:instrText>TOC \o "1-3" \h \z \u</w:instrText>
      </w:r>
      <w:r w:rsidRPr="00974825">
        <w:rPr>
          <w:rFonts w:hAnsiTheme="minorEastAsia"/>
        </w:rPr>
        <w:instrText xml:space="preserve"> </w:instrText>
      </w:r>
      <w:r w:rsidRPr="00974825">
        <w:rPr>
          <w:rFonts w:hAnsiTheme="minorEastAsia"/>
        </w:rPr>
        <w:fldChar w:fldCharType="separate"/>
      </w:r>
      <w:hyperlink w:anchor="_Toc191975946" w:history="1">
        <w:r w:rsidR="00974825" w:rsidRPr="00974825">
          <w:rPr>
            <w:rStyle w:val="a3"/>
            <w:rFonts w:hAnsiTheme="minorEastAsia"/>
            <w:noProof/>
          </w:rPr>
          <w:t>Ⅰ　調査の概要</w:t>
        </w:r>
        <w:r w:rsidR="00974825" w:rsidRPr="00974825">
          <w:rPr>
            <w:rFonts w:hAnsiTheme="minorEastAsia"/>
            <w:noProof/>
            <w:webHidden/>
          </w:rPr>
          <w:tab/>
        </w:r>
        <w:r w:rsidR="00974825" w:rsidRPr="00974825">
          <w:rPr>
            <w:rFonts w:hAnsiTheme="minorEastAsia"/>
            <w:noProof/>
            <w:webHidden/>
          </w:rPr>
          <w:fldChar w:fldCharType="begin"/>
        </w:r>
        <w:r w:rsidR="00974825" w:rsidRPr="00974825">
          <w:rPr>
            <w:rFonts w:hAnsiTheme="minorEastAsia"/>
            <w:noProof/>
            <w:webHidden/>
          </w:rPr>
          <w:instrText xml:space="preserve"> PAGEREF _Toc191975946 \h </w:instrText>
        </w:r>
        <w:r w:rsidR="00974825" w:rsidRPr="00974825">
          <w:rPr>
            <w:rFonts w:hAnsiTheme="minorEastAsia"/>
            <w:noProof/>
            <w:webHidden/>
          </w:rPr>
        </w:r>
        <w:r w:rsidR="00974825" w:rsidRPr="00974825">
          <w:rPr>
            <w:rFonts w:hAnsiTheme="minorEastAsia"/>
            <w:noProof/>
            <w:webHidden/>
          </w:rPr>
          <w:fldChar w:fldCharType="separate"/>
        </w:r>
        <w:r w:rsidR="00C42000">
          <w:rPr>
            <w:rFonts w:hAnsiTheme="minorEastAsia"/>
            <w:noProof/>
            <w:webHidden/>
          </w:rPr>
          <w:t>1</w:t>
        </w:r>
        <w:r w:rsidR="00974825" w:rsidRPr="00974825">
          <w:rPr>
            <w:rFonts w:hAnsiTheme="minorEastAsia"/>
            <w:noProof/>
            <w:webHidden/>
          </w:rPr>
          <w:fldChar w:fldCharType="end"/>
        </w:r>
      </w:hyperlink>
    </w:p>
    <w:p w14:paraId="7D48A29F" w14:textId="75587378" w:rsidR="00974825" w:rsidRPr="00974825" w:rsidRDefault="00C42000">
      <w:pPr>
        <w:pStyle w:val="11"/>
        <w:tabs>
          <w:tab w:val="right" w:leader="dot" w:pos="8494"/>
        </w:tabs>
        <w:rPr>
          <w:rFonts w:hAnsiTheme="minorEastAsia"/>
          <w:noProof/>
        </w:rPr>
      </w:pPr>
      <w:hyperlink w:anchor="_Toc191975947" w:history="1">
        <w:r w:rsidR="00974825" w:rsidRPr="00974825">
          <w:rPr>
            <w:rStyle w:val="a3"/>
            <w:rFonts w:hAnsiTheme="minorEastAsia"/>
            <w:noProof/>
          </w:rPr>
          <w:t>Ⅱ　調査結果</w:t>
        </w:r>
        <w:r w:rsidR="00974825" w:rsidRPr="00974825">
          <w:rPr>
            <w:rFonts w:hAnsiTheme="minorEastAsia"/>
            <w:noProof/>
            <w:webHidden/>
          </w:rPr>
          <w:tab/>
        </w:r>
        <w:r w:rsidR="00974825" w:rsidRPr="00974825">
          <w:rPr>
            <w:rFonts w:hAnsiTheme="minorEastAsia"/>
            <w:noProof/>
            <w:webHidden/>
          </w:rPr>
          <w:fldChar w:fldCharType="begin"/>
        </w:r>
        <w:r w:rsidR="00974825" w:rsidRPr="00974825">
          <w:rPr>
            <w:rFonts w:hAnsiTheme="minorEastAsia"/>
            <w:noProof/>
            <w:webHidden/>
          </w:rPr>
          <w:instrText xml:space="preserve"> PAGEREF _Toc191975947 \h </w:instrText>
        </w:r>
        <w:r w:rsidR="00974825" w:rsidRPr="00974825">
          <w:rPr>
            <w:rFonts w:hAnsiTheme="minorEastAsia"/>
            <w:noProof/>
            <w:webHidden/>
          </w:rPr>
        </w:r>
        <w:r w:rsidR="00974825" w:rsidRPr="00974825">
          <w:rPr>
            <w:rFonts w:hAnsiTheme="minorEastAsia"/>
            <w:noProof/>
            <w:webHidden/>
          </w:rPr>
          <w:fldChar w:fldCharType="separate"/>
        </w:r>
        <w:r>
          <w:rPr>
            <w:rFonts w:hAnsiTheme="minorEastAsia"/>
            <w:noProof/>
            <w:webHidden/>
          </w:rPr>
          <w:t>2</w:t>
        </w:r>
        <w:r w:rsidR="00974825" w:rsidRPr="00974825">
          <w:rPr>
            <w:rFonts w:hAnsiTheme="minorEastAsia"/>
            <w:noProof/>
            <w:webHidden/>
          </w:rPr>
          <w:fldChar w:fldCharType="end"/>
        </w:r>
      </w:hyperlink>
    </w:p>
    <w:p w14:paraId="66939B4E" w14:textId="4AABE1FF" w:rsidR="00974825" w:rsidRPr="00974825" w:rsidRDefault="00C42000">
      <w:pPr>
        <w:pStyle w:val="11"/>
        <w:tabs>
          <w:tab w:val="right" w:leader="dot" w:pos="8494"/>
        </w:tabs>
        <w:rPr>
          <w:rFonts w:hAnsiTheme="minorEastAsia"/>
          <w:noProof/>
        </w:rPr>
      </w:pPr>
      <w:hyperlink w:anchor="_Toc191975948" w:history="1">
        <w:r w:rsidR="00974825" w:rsidRPr="00974825">
          <w:rPr>
            <w:rStyle w:val="a3"/>
            <w:rFonts w:hAnsiTheme="minorEastAsia"/>
            <w:noProof/>
          </w:rPr>
          <w:t>ｉ）基本集計</w:t>
        </w:r>
        <w:r w:rsidR="00974825" w:rsidRPr="00974825">
          <w:rPr>
            <w:rFonts w:hAnsiTheme="minorEastAsia"/>
            <w:noProof/>
            <w:webHidden/>
          </w:rPr>
          <w:tab/>
        </w:r>
        <w:r w:rsidR="00974825" w:rsidRPr="00974825">
          <w:rPr>
            <w:rFonts w:hAnsiTheme="minorEastAsia"/>
            <w:noProof/>
            <w:webHidden/>
          </w:rPr>
          <w:fldChar w:fldCharType="begin"/>
        </w:r>
        <w:r w:rsidR="00974825" w:rsidRPr="00974825">
          <w:rPr>
            <w:rFonts w:hAnsiTheme="minorEastAsia"/>
            <w:noProof/>
            <w:webHidden/>
          </w:rPr>
          <w:instrText xml:space="preserve"> PAGEREF _Toc191975948 \h </w:instrText>
        </w:r>
        <w:r w:rsidR="00974825" w:rsidRPr="00974825">
          <w:rPr>
            <w:rFonts w:hAnsiTheme="minorEastAsia"/>
            <w:noProof/>
            <w:webHidden/>
          </w:rPr>
        </w:r>
        <w:r w:rsidR="00974825" w:rsidRPr="00974825">
          <w:rPr>
            <w:rFonts w:hAnsiTheme="minorEastAsia"/>
            <w:noProof/>
            <w:webHidden/>
          </w:rPr>
          <w:fldChar w:fldCharType="separate"/>
        </w:r>
        <w:r>
          <w:rPr>
            <w:rFonts w:hAnsiTheme="minorEastAsia"/>
            <w:noProof/>
            <w:webHidden/>
          </w:rPr>
          <w:t>2</w:t>
        </w:r>
        <w:r w:rsidR="00974825" w:rsidRPr="00974825">
          <w:rPr>
            <w:rFonts w:hAnsiTheme="minorEastAsia"/>
            <w:noProof/>
            <w:webHidden/>
          </w:rPr>
          <w:fldChar w:fldCharType="end"/>
        </w:r>
      </w:hyperlink>
    </w:p>
    <w:p w14:paraId="47B9EEC1" w14:textId="73DACCFC" w:rsidR="00974825" w:rsidRPr="00974825" w:rsidRDefault="00C42000">
      <w:pPr>
        <w:pStyle w:val="21"/>
        <w:tabs>
          <w:tab w:val="right" w:leader="dot" w:pos="8494"/>
        </w:tabs>
        <w:rPr>
          <w:rFonts w:hAnsiTheme="minorEastAsia"/>
          <w:noProof/>
        </w:rPr>
      </w:pPr>
      <w:hyperlink w:anchor="_Toc191975949" w:history="1">
        <w:r w:rsidR="00974825" w:rsidRPr="00974825">
          <w:rPr>
            <w:rStyle w:val="a3"/>
            <w:rFonts w:hAnsiTheme="minorEastAsia"/>
            <w:noProof/>
          </w:rPr>
          <w:t>１　障がい者のお住まいの市町村</w:t>
        </w:r>
        <w:r w:rsidR="00974825" w:rsidRPr="00974825">
          <w:rPr>
            <w:rFonts w:hAnsiTheme="minorEastAsia"/>
            <w:noProof/>
            <w:webHidden/>
          </w:rPr>
          <w:tab/>
        </w:r>
        <w:r w:rsidR="00974825" w:rsidRPr="00974825">
          <w:rPr>
            <w:rFonts w:hAnsiTheme="minorEastAsia"/>
            <w:noProof/>
            <w:webHidden/>
          </w:rPr>
          <w:fldChar w:fldCharType="begin"/>
        </w:r>
        <w:r w:rsidR="00974825" w:rsidRPr="00974825">
          <w:rPr>
            <w:rFonts w:hAnsiTheme="minorEastAsia"/>
            <w:noProof/>
            <w:webHidden/>
          </w:rPr>
          <w:instrText xml:space="preserve"> PAGEREF _Toc191975949 \h </w:instrText>
        </w:r>
        <w:r w:rsidR="00974825" w:rsidRPr="00974825">
          <w:rPr>
            <w:rFonts w:hAnsiTheme="minorEastAsia"/>
            <w:noProof/>
            <w:webHidden/>
          </w:rPr>
        </w:r>
        <w:r w:rsidR="00974825" w:rsidRPr="00974825">
          <w:rPr>
            <w:rFonts w:hAnsiTheme="minorEastAsia"/>
            <w:noProof/>
            <w:webHidden/>
          </w:rPr>
          <w:fldChar w:fldCharType="separate"/>
        </w:r>
        <w:r>
          <w:rPr>
            <w:rFonts w:hAnsiTheme="minorEastAsia"/>
            <w:noProof/>
            <w:webHidden/>
          </w:rPr>
          <w:t>2</w:t>
        </w:r>
        <w:r w:rsidR="00974825" w:rsidRPr="00974825">
          <w:rPr>
            <w:rFonts w:hAnsiTheme="minorEastAsia"/>
            <w:noProof/>
            <w:webHidden/>
          </w:rPr>
          <w:fldChar w:fldCharType="end"/>
        </w:r>
      </w:hyperlink>
    </w:p>
    <w:p w14:paraId="43093FC6" w14:textId="3688963A" w:rsidR="00974825" w:rsidRPr="00974825" w:rsidRDefault="00C42000">
      <w:pPr>
        <w:pStyle w:val="21"/>
        <w:tabs>
          <w:tab w:val="right" w:leader="dot" w:pos="8494"/>
        </w:tabs>
        <w:rPr>
          <w:rFonts w:hAnsiTheme="minorEastAsia"/>
          <w:noProof/>
        </w:rPr>
      </w:pPr>
      <w:hyperlink w:anchor="_Toc191975950" w:history="1">
        <w:r w:rsidR="00974825" w:rsidRPr="00974825">
          <w:rPr>
            <w:rStyle w:val="a3"/>
            <w:rFonts w:hAnsiTheme="minorEastAsia"/>
            <w:noProof/>
          </w:rPr>
          <w:t>２　主たる介護者の続柄</w:t>
        </w:r>
        <w:r w:rsidR="00974825" w:rsidRPr="00974825">
          <w:rPr>
            <w:rFonts w:hAnsiTheme="minorEastAsia"/>
            <w:noProof/>
            <w:webHidden/>
          </w:rPr>
          <w:tab/>
        </w:r>
        <w:r w:rsidR="00974825" w:rsidRPr="00974825">
          <w:rPr>
            <w:rFonts w:hAnsiTheme="minorEastAsia"/>
            <w:noProof/>
            <w:webHidden/>
          </w:rPr>
          <w:fldChar w:fldCharType="begin"/>
        </w:r>
        <w:r w:rsidR="00974825" w:rsidRPr="00974825">
          <w:rPr>
            <w:rFonts w:hAnsiTheme="minorEastAsia"/>
            <w:noProof/>
            <w:webHidden/>
          </w:rPr>
          <w:instrText xml:space="preserve"> PAGEREF _Toc191975950 \h </w:instrText>
        </w:r>
        <w:r w:rsidR="00974825" w:rsidRPr="00974825">
          <w:rPr>
            <w:rFonts w:hAnsiTheme="minorEastAsia"/>
            <w:noProof/>
            <w:webHidden/>
          </w:rPr>
        </w:r>
        <w:r w:rsidR="00974825" w:rsidRPr="00974825">
          <w:rPr>
            <w:rFonts w:hAnsiTheme="minorEastAsia"/>
            <w:noProof/>
            <w:webHidden/>
          </w:rPr>
          <w:fldChar w:fldCharType="separate"/>
        </w:r>
        <w:r>
          <w:rPr>
            <w:rFonts w:hAnsiTheme="minorEastAsia"/>
            <w:noProof/>
            <w:webHidden/>
          </w:rPr>
          <w:t>2</w:t>
        </w:r>
        <w:r w:rsidR="00974825" w:rsidRPr="00974825">
          <w:rPr>
            <w:rFonts w:hAnsiTheme="minorEastAsia"/>
            <w:noProof/>
            <w:webHidden/>
          </w:rPr>
          <w:fldChar w:fldCharType="end"/>
        </w:r>
      </w:hyperlink>
    </w:p>
    <w:p w14:paraId="54E06AB7" w14:textId="36F63EC2" w:rsidR="00974825" w:rsidRPr="00974825" w:rsidRDefault="00C42000">
      <w:pPr>
        <w:pStyle w:val="21"/>
        <w:tabs>
          <w:tab w:val="right" w:leader="dot" w:pos="8494"/>
        </w:tabs>
        <w:rPr>
          <w:rFonts w:hAnsiTheme="minorEastAsia"/>
          <w:noProof/>
        </w:rPr>
      </w:pPr>
      <w:hyperlink w:anchor="_Toc191975951" w:history="1">
        <w:r w:rsidR="00974825" w:rsidRPr="00974825">
          <w:rPr>
            <w:rStyle w:val="a3"/>
            <w:rFonts w:hAnsiTheme="minorEastAsia"/>
            <w:noProof/>
          </w:rPr>
          <w:t>３　障がい者と主たる介護者以外に同居している人数</w:t>
        </w:r>
        <w:r w:rsidR="00974825" w:rsidRPr="00974825">
          <w:rPr>
            <w:rFonts w:hAnsiTheme="minorEastAsia"/>
            <w:noProof/>
            <w:webHidden/>
          </w:rPr>
          <w:tab/>
        </w:r>
        <w:r w:rsidR="00974825" w:rsidRPr="00974825">
          <w:rPr>
            <w:rFonts w:hAnsiTheme="minorEastAsia"/>
            <w:noProof/>
            <w:webHidden/>
          </w:rPr>
          <w:fldChar w:fldCharType="begin"/>
        </w:r>
        <w:r w:rsidR="00974825" w:rsidRPr="00974825">
          <w:rPr>
            <w:rFonts w:hAnsiTheme="minorEastAsia"/>
            <w:noProof/>
            <w:webHidden/>
          </w:rPr>
          <w:instrText xml:space="preserve"> PAGEREF _Toc191975951 \h </w:instrText>
        </w:r>
        <w:r w:rsidR="00974825" w:rsidRPr="00974825">
          <w:rPr>
            <w:rFonts w:hAnsiTheme="minorEastAsia"/>
            <w:noProof/>
            <w:webHidden/>
          </w:rPr>
        </w:r>
        <w:r w:rsidR="00974825" w:rsidRPr="00974825">
          <w:rPr>
            <w:rFonts w:hAnsiTheme="minorEastAsia"/>
            <w:noProof/>
            <w:webHidden/>
          </w:rPr>
          <w:fldChar w:fldCharType="separate"/>
        </w:r>
        <w:r>
          <w:rPr>
            <w:rFonts w:hAnsiTheme="minorEastAsia"/>
            <w:noProof/>
            <w:webHidden/>
          </w:rPr>
          <w:t>3</w:t>
        </w:r>
        <w:r w:rsidR="00974825" w:rsidRPr="00974825">
          <w:rPr>
            <w:rFonts w:hAnsiTheme="minorEastAsia"/>
            <w:noProof/>
            <w:webHidden/>
          </w:rPr>
          <w:fldChar w:fldCharType="end"/>
        </w:r>
      </w:hyperlink>
    </w:p>
    <w:p w14:paraId="406ADBE0" w14:textId="63D7E8DE" w:rsidR="00974825" w:rsidRPr="00974825" w:rsidRDefault="00C42000">
      <w:pPr>
        <w:pStyle w:val="21"/>
        <w:tabs>
          <w:tab w:val="right" w:leader="dot" w:pos="8494"/>
        </w:tabs>
        <w:rPr>
          <w:rFonts w:hAnsiTheme="minorEastAsia"/>
          <w:noProof/>
        </w:rPr>
      </w:pPr>
      <w:hyperlink w:anchor="_Toc191975952" w:history="1">
        <w:r w:rsidR="00974825" w:rsidRPr="00974825">
          <w:rPr>
            <w:rStyle w:val="a3"/>
            <w:rFonts w:hAnsiTheme="minorEastAsia"/>
            <w:noProof/>
          </w:rPr>
          <w:t>４　障がい者の年齢区分</w:t>
        </w:r>
        <w:r w:rsidR="00974825" w:rsidRPr="00974825">
          <w:rPr>
            <w:rFonts w:hAnsiTheme="minorEastAsia"/>
            <w:noProof/>
            <w:webHidden/>
          </w:rPr>
          <w:tab/>
        </w:r>
        <w:r w:rsidR="00974825" w:rsidRPr="00974825">
          <w:rPr>
            <w:rFonts w:hAnsiTheme="minorEastAsia"/>
            <w:noProof/>
            <w:webHidden/>
          </w:rPr>
          <w:fldChar w:fldCharType="begin"/>
        </w:r>
        <w:r w:rsidR="00974825" w:rsidRPr="00974825">
          <w:rPr>
            <w:rFonts w:hAnsiTheme="minorEastAsia"/>
            <w:noProof/>
            <w:webHidden/>
          </w:rPr>
          <w:instrText xml:space="preserve"> PAGEREF _Toc191975952 \h </w:instrText>
        </w:r>
        <w:r w:rsidR="00974825" w:rsidRPr="00974825">
          <w:rPr>
            <w:rFonts w:hAnsiTheme="minorEastAsia"/>
            <w:noProof/>
            <w:webHidden/>
          </w:rPr>
        </w:r>
        <w:r w:rsidR="00974825" w:rsidRPr="00974825">
          <w:rPr>
            <w:rFonts w:hAnsiTheme="minorEastAsia"/>
            <w:noProof/>
            <w:webHidden/>
          </w:rPr>
          <w:fldChar w:fldCharType="separate"/>
        </w:r>
        <w:r>
          <w:rPr>
            <w:rFonts w:hAnsiTheme="minorEastAsia"/>
            <w:noProof/>
            <w:webHidden/>
          </w:rPr>
          <w:t>4</w:t>
        </w:r>
        <w:r w:rsidR="00974825" w:rsidRPr="00974825">
          <w:rPr>
            <w:rFonts w:hAnsiTheme="minorEastAsia"/>
            <w:noProof/>
            <w:webHidden/>
          </w:rPr>
          <w:fldChar w:fldCharType="end"/>
        </w:r>
      </w:hyperlink>
    </w:p>
    <w:p w14:paraId="5E8201B5" w14:textId="3A128DB0" w:rsidR="00974825" w:rsidRPr="00974825" w:rsidRDefault="00C42000">
      <w:pPr>
        <w:pStyle w:val="21"/>
        <w:tabs>
          <w:tab w:val="right" w:leader="dot" w:pos="8494"/>
        </w:tabs>
        <w:rPr>
          <w:rFonts w:hAnsiTheme="minorEastAsia"/>
          <w:noProof/>
        </w:rPr>
      </w:pPr>
      <w:hyperlink w:anchor="_Toc191975953" w:history="1">
        <w:r w:rsidR="00974825" w:rsidRPr="00974825">
          <w:rPr>
            <w:rStyle w:val="a3"/>
            <w:rFonts w:hAnsiTheme="minorEastAsia"/>
            <w:noProof/>
          </w:rPr>
          <w:t>５　身体障がい者手帳の総合等級</w:t>
        </w:r>
        <w:r w:rsidR="00974825" w:rsidRPr="00974825">
          <w:rPr>
            <w:rFonts w:hAnsiTheme="minorEastAsia"/>
            <w:noProof/>
            <w:webHidden/>
          </w:rPr>
          <w:tab/>
        </w:r>
        <w:r w:rsidR="00974825" w:rsidRPr="00974825">
          <w:rPr>
            <w:rFonts w:hAnsiTheme="minorEastAsia"/>
            <w:noProof/>
            <w:webHidden/>
          </w:rPr>
          <w:fldChar w:fldCharType="begin"/>
        </w:r>
        <w:r w:rsidR="00974825" w:rsidRPr="00974825">
          <w:rPr>
            <w:rFonts w:hAnsiTheme="minorEastAsia"/>
            <w:noProof/>
            <w:webHidden/>
          </w:rPr>
          <w:instrText xml:space="preserve"> PAGEREF _Toc191975953 \h </w:instrText>
        </w:r>
        <w:r w:rsidR="00974825" w:rsidRPr="00974825">
          <w:rPr>
            <w:rFonts w:hAnsiTheme="minorEastAsia"/>
            <w:noProof/>
            <w:webHidden/>
          </w:rPr>
        </w:r>
        <w:r w:rsidR="00974825" w:rsidRPr="00974825">
          <w:rPr>
            <w:rFonts w:hAnsiTheme="minorEastAsia"/>
            <w:noProof/>
            <w:webHidden/>
          </w:rPr>
          <w:fldChar w:fldCharType="separate"/>
        </w:r>
        <w:r>
          <w:rPr>
            <w:rFonts w:hAnsiTheme="minorEastAsia"/>
            <w:noProof/>
            <w:webHidden/>
          </w:rPr>
          <w:t>4</w:t>
        </w:r>
        <w:r w:rsidR="00974825" w:rsidRPr="00974825">
          <w:rPr>
            <w:rFonts w:hAnsiTheme="minorEastAsia"/>
            <w:noProof/>
            <w:webHidden/>
          </w:rPr>
          <w:fldChar w:fldCharType="end"/>
        </w:r>
      </w:hyperlink>
    </w:p>
    <w:p w14:paraId="3C8854B8" w14:textId="4A2DBB15" w:rsidR="00974825" w:rsidRPr="00974825" w:rsidRDefault="00C42000">
      <w:pPr>
        <w:pStyle w:val="21"/>
        <w:tabs>
          <w:tab w:val="right" w:leader="dot" w:pos="8494"/>
        </w:tabs>
        <w:rPr>
          <w:rFonts w:hAnsiTheme="minorEastAsia"/>
          <w:noProof/>
        </w:rPr>
      </w:pPr>
      <w:hyperlink w:anchor="_Toc191975954" w:history="1">
        <w:r w:rsidR="00974825" w:rsidRPr="00974825">
          <w:rPr>
            <w:rStyle w:val="a3"/>
            <w:rFonts w:hAnsiTheme="minorEastAsia"/>
            <w:noProof/>
          </w:rPr>
          <w:t>６　障がい者の状態、特性</w:t>
        </w:r>
        <w:r w:rsidR="00974825" w:rsidRPr="00974825">
          <w:rPr>
            <w:rFonts w:hAnsiTheme="minorEastAsia"/>
            <w:noProof/>
            <w:webHidden/>
          </w:rPr>
          <w:tab/>
        </w:r>
        <w:r w:rsidR="00974825" w:rsidRPr="00974825">
          <w:rPr>
            <w:rFonts w:hAnsiTheme="minorEastAsia"/>
            <w:noProof/>
            <w:webHidden/>
          </w:rPr>
          <w:fldChar w:fldCharType="begin"/>
        </w:r>
        <w:r w:rsidR="00974825" w:rsidRPr="00974825">
          <w:rPr>
            <w:rFonts w:hAnsiTheme="minorEastAsia"/>
            <w:noProof/>
            <w:webHidden/>
          </w:rPr>
          <w:instrText xml:space="preserve"> PAGEREF _Toc191975954 \h </w:instrText>
        </w:r>
        <w:r w:rsidR="00974825" w:rsidRPr="00974825">
          <w:rPr>
            <w:rFonts w:hAnsiTheme="minorEastAsia"/>
            <w:noProof/>
            <w:webHidden/>
          </w:rPr>
        </w:r>
        <w:r w:rsidR="00974825" w:rsidRPr="00974825">
          <w:rPr>
            <w:rFonts w:hAnsiTheme="minorEastAsia"/>
            <w:noProof/>
            <w:webHidden/>
          </w:rPr>
          <w:fldChar w:fldCharType="separate"/>
        </w:r>
        <w:r>
          <w:rPr>
            <w:rFonts w:hAnsiTheme="minorEastAsia"/>
            <w:noProof/>
            <w:webHidden/>
          </w:rPr>
          <w:t>5</w:t>
        </w:r>
        <w:r w:rsidR="00974825" w:rsidRPr="00974825">
          <w:rPr>
            <w:rFonts w:hAnsiTheme="minorEastAsia"/>
            <w:noProof/>
            <w:webHidden/>
          </w:rPr>
          <w:fldChar w:fldCharType="end"/>
        </w:r>
      </w:hyperlink>
    </w:p>
    <w:p w14:paraId="5526FA1F" w14:textId="577FAF17" w:rsidR="00974825" w:rsidRPr="00974825" w:rsidRDefault="00C42000">
      <w:pPr>
        <w:pStyle w:val="21"/>
        <w:tabs>
          <w:tab w:val="right" w:leader="dot" w:pos="8494"/>
        </w:tabs>
        <w:rPr>
          <w:rFonts w:hAnsiTheme="minorEastAsia"/>
          <w:noProof/>
        </w:rPr>
      </w:pPr>
      <w:hyperlink w:anchor="_Toc191975955" w:history="1">
        <w:r w:rsidR="00974825" w:rsidRPr="00974825">
          <w:rPr>
            <w:rStyle w:val="a3"/>
            <w:rFonts w:hAnsiTheme="minorEastAsia"/>
            <w:noProof/>
          </w:rPr>
          <w:t>７　医療的ケアの内容</w:t>
        </w:r>
        <w:r w:rsidR="00974825" w:rsidRPr="00974825">
          <w:rPr>
            <w:rFonts w:hAnsiTheme="minorEastAsia"/>
            <w:noProof/>
            <w:webHidden/>
          </w:rPr>
          <w:tab/>
        </w:r>
        <w:r w:rsidR="00974825" w:rsidRPr="00974825">
          <w:rPr>
            <w:rFonts w:hAnsiTheme="minorEastAsia"/>
            <w:noProof/>
            <w:webHidden/>
          </w:rPr>
          <w:fldChar w:fldCharType="begin"/>
        </w:r>
        <w:r w:rsidR="00974825" w:rsidRPr="00974825">
          <w:rPr>
            <w:rFonts w:hAnsiTheme="minorEastAsia"/>
            <w:noProof/>
            <w:webHidden/>
          </w:rPr>
          <w:instrText xml:space="preserve"> PAGEREF _Toc191975955 \h </w:instrText>
        </w:r>
        <w:r w:rsidR="00974825" w:rsidRPr="00974825">
          <w:rPr>
            <w:rFonts w:hAnsiTheme="minorEastAsia"/>
            <w:noProof/>
            <w:webHidden/>
          </w:rPr>
        </w:r>
        <w:r w:rsidR="00974825" w:rsidRPr="00974825">
          <w:rPr>
            <w:rFonts w:hAnsiTheme="minorEastAsia"/>
            <w:noProof/>
            <w:webHidden/>
          </w:rPr>
          <w:fldChar w:fldCharType="separate"/>
        </w:r>
        <w:r>
          <w:rPr>
            <w:rFonts w:hAnsiTheme="minorEastAsia"/>
            <w:noProof/>
            <w:webHidden/>
          </w:rPr>
          <w:t>9</w:t>
        </w:r>
        <w:r w:rsidR="00974825" w:rsidRPr="00974825">
          <w:rPr>
            <w:rFonts w:hAnsiTheme="minorEastAsia"/>
            <w:noProof/>
            <w:webHidden/>
          </w:rPr>
          <w:fldChar w:fldCharType="end"/>
        </w:r>
      </w:hyperlink>
    </w:p>
    <w:p w14:paraId="53566AF3" w14:textId="650E8393" w:rsidR="00974825" w:rsidRPr="00974825" w:rsidRDefault="00C42000">
      <w:pPr>
        <w:pStyle w:val="21"/>
        <w:tabs>
          <w:tab w:val="right" w:leader="dot" w:pos="8494"/>
        </w:tabs>
        <w:rPr>
          <w:rFonts w:hAnsiTheme="minorEastAsia"/>
          <w:noProof/>
        </w:rPr>
      </w:pPr>
      <w:hyperlink w:anchor="_Toc191975956" w:history="1">
        <w:r w:rsidR="00974825" w:rsidRPr="00974825">
          <w:rPr>
            <w:rStyle w:val="a3"/>
            <w:rFonts w:hAnsiTheme="minorEastAsia"/>
            <w:noProof/>
          </w:rPr>
          <w:t>7-2　医療的ケアの内容　児のみ</w:t>
        </w:r>
        <w:r w:rsidR="00974825" w:rsidRPr="00974825">
          <w:rPr>
            <w:rFonts w:hAnsiTheme="minorEastAsia"/>
            <w:noProof/>
            <w:webHidden/>
          </w:rPr>
          <w:tab/>
        </w:r>
        <w:r w:rsidR="00974825" w:rsidRPr="00974825">
          <w:rPr>
            <w:rFonts w:hAnsiTheme="minorEastAsia"/>
            <w:noProof/>
            <w:webHidden/>
          </w:rPr>
          <w:fldChar w:fldCharType="begin"/>
        </w:r>
        <w:r w:rsidR="00974825" w:rsidRPr="00974825">
          <w:rPr>
            <w:rFonts w:hAnsiTheme="minorEastAsia"/>
            <w:noProof/>
            <w:webHidden/>
          </w:rPr>
          <w:instrText xml:space="preserve"> PAGEREF _Toc191975956 \h </w:instrText>
        </w:r>
        <w:r w:rsidR="00974825" w:rsidRPr="00974825">
          <w:rPr>
            <w:rFonts w:hAnsiTheme="minorEastAsia"/>
            <w:noProof/>
            <w:webHidden/>
          </w:rPr>
        </w:r>
        <w:r w:rsidR="00974825" w:rsidRPr="00974825">
          <w:rPr>
            <w:rFonts w:hAnsiTheme="minorEastAsia"/>
            <w:noProof/>
            <w:webHidden/>
          </w:rPr>
          <w:fldChar w:fldCharType="separate"/>
        </w:r>
        <w:r>
          <w:rPr>
            <w:rFonts w:hAnsiTheme="minorEastAsia"/>
            <w:noProof/>
            <w:webHidden/>
          </w:rPr>
          <w:t>10</w:t>
        </w:r>
        <w:r w:rsidR="00974825" w:rsidRPr="00974825">
          <w:rPr>
            <w:rFonts w:hAnsiTheme="minorEastAsia"/>
            <w:noProof/>
            <w:webHidden/>
          </w:rPr>
          <w:fldChar w:fldCharType="end"/>
        </w:r>
      </w:hyperlink>
    </w:p>
    <w:p w14:paraId="3551D780" w14:textId="720F9F80" w:rsidR="00974825" w:rsidRPr="00974825" w:rsidRDefault="00C42000">
      <w:pPr>
        <w:pStyle w:val="21"/>
        <w:tabs>
          <w:tab w:val="right" w:leader="dot" w:pos="8494"/>
        </w:tabs>
        <w:rPr>
          <w:rFonts w:hAnsiTheme="minorEastAsia"/>
          <w:noProof/>
        </w:rPr>
      </w:pPr>
      <w:hyperlink w:anchor="_Toc191975957" w:history="1">
        <w:r w:rsidR="00974825" w:rsidRPr="00974825">
          <w:rPr>
            <w:rStyle w:val="a3"/>
            <w:rFonts w:hAnsiTheme="minorEastAsia"/>
            <w:noProof/>
          </w:rPr>
          <w:t>7-3　医療的ケアの内容　者のみ</w:t>
        </w:r>
        <w:r w:rsidR="00974825" w:rsidRPr="00974825">
          <w:rPr>
            <w:rFonts w:hAnsiTheme="minorEastAsia"/>
            <w:noProof/>
            <w:webHidden/>
          </w:rPr>
          <w:tab/>
        </w:r>
        <w:r w:rsidR="00974825" w:rsidRPr="00974825">
          <w:rPr>
            <w:rFonts w:hAnsiTheme="minorEastAsia"/>
            <w:noProof/>
            <w:webHidden/>
          </w:rPr>
          <w:fldChar w:fldCharType="begin"/>
        </w:r>
        <w:r w:rsidR="00974825" w:rsidRPr="00974825">
          <w:rPr>
            <w:rFonts w:hAnsiTheme="minorEastAsia"/>
            <w:noProof/>
            <w:webHidden/>
          </w:rPr>
          <w:instrText xml:space="preserve"> PAGEREF _Toc191975957 \h </w:instrText>
        </w:r>
        <w:r w:rsidR="00974825" w:rsidRPr="00974825">
          <w:rPr>
            <w:rFonts w:hAnsiTheme="minorEastAsia"/>
            <w:noProof/>
            <w:webHidden/>
          </w:rPr>
        </w:r>
        <w:r w:rsidR="00974825" w:rsidRPr="00974825">
          <w:rPr>
            <w:rFonts w:hAnsiTheme="minorEastAsia"/>
            <w:noProof/>
            <w:webHidden/>
          </w:rPr>
          <w:fldChar w:fldCharType="separate"/>
        </w:r>
        <w:r>
          <w:rPr>
            <w:rFonts w:hAnsiTheme="minorEastAsia"/>
            <w:noProof/>
            <w:webHidden/>
          </w:rPr>
          <w:t>11</w:t>
        </w:r>
        <w:r w:rsidR="00974825" w:rsidRPr="00974825">
          <w:rPr>
            <w:rFonts w:hAnsiTheme="minorEastAsia"/>
            <w:noProof/>
            <w:webHidden/>
          </w:rPr>
          <w:fldChar w:fldCharType="end"/>
        </w:r>
      </w:hyperlink>
    </w:p>
    <w:p w14:paraId="1FC52092" w14:textId="7333E511" w:rsidR="00974825" w:rsidRPr="00974825" w:rsidRDefault="00C42000" w:rsidP="00974825">
      <w:pPr>
        <w:pStyle w:val="21"/>
        <w:tabs>
          <w:tab w:val="right" w:leader="dot" w:pos="8494"/>
        </w:tabs>
        <w:ind w:left="630" w:hangingChars="200" w:hanging="420"/>
        <w:rPr>
          <w:rFonts w:hAnsiTheme="minorEastAsia"/>
          <w:noProof/>
        </w:rPr>
      </w:pPr>
      <w:hyperlink w:anchor="_Toc191975958" w:history="1">
        <w:r w:rsidR="00974825" w:rsidRPr="00974825">
          <w:rPr>
            <w:rStyle w:val="a3"/>
            <w:rFonts w:hAnsiTheme="minorEastAsia"/>
            <w:noProof/>
          </w:rPr>
          <w:t>８　主たる介護者が病気・外出等により医療的ケアを実施できない場合に、</w:t>
        </w:r>
        <w:r w:rsidR="00974825">
          <w:rPr>
            <w:rStyle w:val="a3"/>
            <w:rFonts w:hAnsiTheme="minorEastAsia"/>
            <w:noProof/>
          </w:rPr>
          <w:br/>
        </w:r>
        <w:r w:rsidR="00974825" w:rsidRPr="00974825">
          <w:rPr>
            <w:rStyle w:val="a3"/>
            <w:rFonts w:hAnsiTheme="minorEastAsia"/>
            <w:noProof/>
          </w:rPr>
          <w:t>代わりに医療的ケアを依頼できる人の有無</w:t>
        </w:r>
        <w:r w:rsidR="00974825" w:rsidRPr="00974825">
          <w:rPr>
            <w:rFonts w:hAnsiTheme="minorEastAsia"/>
            <w:noProof/>
            <w:webHidden/>
          </w:rPr>
          <w:tab/>
        </w:r>
        <w:r w:rsidR="00974825" w:rsidRPr="00974825">
          <w:rPr>
            <w:rFonts w:hAnsiTheme="minorEastAsia"/>
            <w:noProof/>
            <w:webHidden/>
          </w:rPr>
          <w:fldChar w:fldCharType="begin"/>
        </w:r>
        <w:r w:rsidR="00974825" w:rsidRPr="00974825">
          <w:rPr>
            <w:rFonts w:hAnsiTheme="minorEastAsia"/>
            <w:noProof/>
            <w:webHidden/>
          </w:rPr>
          <w:instrText xml:space="preserve"> PAGEREF _Toc191975958 \h </w:instrText>
        </w:r>
        <w:r w:rsidR="00974825" w:rsidRPr="00974825">
          <w:rPr>
            <w:rFonts w:hAnsiTheme="minorEastAsia"/>
            <w:noProof/>
            <w:webHidden/>
          </w:rPr>
        </w:r>
        <w:r w:rsidR="00974825" w:rsidRPr="00974825">
          <w:rPr>
            <w:rFonts w:hAnsiTheme="minorEastAsia"/>
            <w:noProof/>
            <w:webHidden/>
          </w:rPr>
          <w:fldChar w:fldCharType="separate"/>
        </w:r>
        <w:r>
          <w:rPr>
            <w:rFonts w:hAnsiTheme="minorEastAsia"/>
            <w:noProof/>
            <w:webHidden/>
          </w:rPr>
          <w:t>12</w:t>
        </w:r>
        <w:r w:rsidR="00974825" w:rsidRPr="00974825">
          <w:rPr>
            <w:rFonts w:hAnsiTheme="minorEastAsia"/>
            <w:noProof/>
            <w:webHidden/>
          </w:rPr>
          <w:fldChar w:fldCharType="end"/>
        </w:r>
      </w:hyperlink>
    </w:p>
    <w:p w14:paraId="687F370F" w14:textId="5CD7A9E1" w:rsidR="00974825" w:rsidRPr="00974825" w:rsidRDefault="00C42000">
      <w:pPr>
        <w:pStyle w:val="21"/>
        <w:tabs>
          <w:tab w:val="right" w:leader="dot" w:pos="8494"/>
        </w:tabs>
        <w:rPr>
          <w:rFonts w:hAnsiTheme="minorEastAsia"/>
          <w:noProof/>
        </w:rPr>
      </w:pPr>
      <w:hyperlink w:anchor="_Toc191975959" w:history="1">
        <w:r w:rsidR="00974825" w:rsidRPr="00974825">
          <w:rPr>
            <w:rStyle w:val="a3"/>
            <w:rFonts w:hAnsiTheme="minorEastAsia"/>
            <w:noProof/>
          </w:rPr>
          <w:t>９　障がい者が普段の生活で日中過ごしている場所</w:t>
        </w:r>
        <w:r w:rsidR="00974825" w:rsidRPr="00974825">
          <w:rPr>
            <w:rFonts w:hAnsiTheme="minorEastAsia"/>
            <w:noProof/>
            <w:webHidden/>
          </w:rPr>
          <w:tab/>
        </w:r>
        <w:r w:rsidR="00974825" w:rsidRPr="00974825">
          <w:rPr>
            <w:rFonts w:hAnsiTheme="minorEastAsia"/>
            <w:noProof/>
            <w:webHidden/>
          </w:rPr>
          <w:fldChar w:fldCharType="begin"/>
        </w:r>
        <w:r w:rsidR="00974825" w:rsidRPr="00974825">
          <w:rPr>
            <w:rFonts w:hAnsiTheme="minorEastAsia"/>
            <w:noProof/>
            <w:webHidden/>
          </w:rPr>
          <w:instrText xml:space="preserve"> PAGEREF _Toc191975959 \h </w:instrText>
        </w:r>
        <w:r w:rsidR="00974825" w:rsidRPr="00974825">
          <w:rPr>
            <w:rFonts w:hAnsiTheme="minorEastAsia"/>
            <w:noProof/>
            <w:webHidden/>
          </w:rPr>
        </w:r>
        <w:r w:rsidR="00974825" w:rsidRPr="00974825">
          <w:rPr>
            <w:rFonts w:hAnsiTheme="minorEastAsia"/>
            <w:noProof/>
            <w:webHidden/>
          </w:rPr>
          <w:fldChar w:fldCharType="separate"/>
        </w:r>
        <w:r>
          <w:rPr>
            <w:rFonts w:hAnsiTheme="minorEastAsia"/>
            <w:noProof/>
            <w:webHidden/>
          </w:rPr>
          <w:t>13</w:t>
        </w:r>
        <w:r w:rsidR="00974825" w:rsidRPr="00974825">
          <w:rPr>
            <w:rFonts w:hAnsiTheme="minorEastAsia"/>
            <w:noProof/>
            <w:webHidden/>
          </w:rPr>
          <w:fldChar w:fldCharType="end"/>
        </w:r>
      </w:hyperlink>
    </w:p>
    <w:p w14:paraId="7370393A" w14:textId="19BD7127" w:rsidR="00974825" w:rsidRPr="00974825" w:rsidRDefault="00C42000">
      <w:pPr>
        <w:pStyle w:val="21"/>
        <w:tabs>
          <w:tab w:val="right" w:leader="dot" w:pos="8494"/>
        </w:tabs>
        <w:rPr>
          <w:rFonts w:hAnsiTheme="minorEastAsia"/>
          <w:noProof/>
        </w:rPr>
      </w:pPr>
      <w:hyperlink w:anchor="_Toc191975960" w:history="1">
        <w:r w:rsidR="00974825" w:rsidRPr="00974825">
          <w:rPr>
            <w:rStyle w:val="a3"/>
            <w:rFonts w:hAnsiTheme="minorEastAsia"/>
            <w:noProof/>
          </w:rPr>
          <w:t>10　介護等の状況について</w:t>
        </w:r>
        <w:r w:rsidR="00974825" w:rsidRPr="00974825">
          <w:rPr>
            <w:rFonts w:hAnsiTheme="minorEastAsia"/>
            <w:noProof/>
            <w:webHidden/>
          </w:rPr>
          <w:tab/>
        </w:r>
        <w:r w:rsidR="00974825" w:rsidRPr="00974825">
          <w:rPr>
            <w:rFonts w:hAnsiTheme="minorEastAsia"/>
            <w:noProof/>
            <w:webHidden/>
          </w:rPr>
          <w:fldChar w:fldCharType="begin"/>
        </w:r>
        <w:r w:rsidR="00974825" w:rsidRPr="00974825">
          <w:rPr>
            <w:rFonts w:hAnsiTheme="minorEastAsia"/>
            <w:noProof/>
            <w:webHidden/>
          </w:rPr>
          <w:instrText xml:space="preserve"> PAGEREF _Toc191975960 \h </w:instrText>
        </w:r>
        <w:r w:rsidR="00974825" w:rsidRPr="00974825">
          <w:rPr>
            <w:rFonts w:hAnsiTheme="minorEastAsia"/>
            <w:noProof/>
            <w:webHidden/>
          </w:rPr>
        </w:r>
        <w:r w:rsidR="00974825" w:rsidRPr="00974825">
          <w:rPr>
            <w:rFonts w:hAnsiTheme="minorEastAsia"/>
            <w:noProof/>
            <w:webHidden/>
          </w:rPr>
          <w:fldChar w:fldCharType="separate"/>
        </w:r>
        <w:r>
          <w:rPr>
            <w:rFonts w:hAnsiTheme="minorEastAsia"/>
            <w:noProof/>
            <w:webHidden/>
          </w:rPr>
          <w:t>14</w:t>
        </w:r>
        <w:r w:rsidR="00974825" w:rsidRPr="00974825">
          <w:rPr>
            <w:rFonts w:hAnsiTheme="minorEastAsia"/>
            <w:noProof/>
            <w:webHidden/>
          </w:rPr>
          <w:fldChar w:fldCharType="end"/>
        </w:r>
      </w:hyperlink>
    </w:p>
    <w:p w14:paraId="33504CCC" w14:textId="172F6FC2" w:rsidR="00974825" w:rsidRPr="00974825" w:rsidRDefault="00C42000">
      <w:pPr>
        <w:pStyle w:val="21"/>
        <w:tabs>
          <w:tab w:val="right" w:leader="dot" w:pos="8494"/>
        </w:tabs>
        <w:rPr>
          <w:rFonts w:hAnsiTheme="minorEastAsia"/>
          <w:noProof/>
        </w:rPr>
      </w:pPr>
      <w:hyperlink w:anchor="_Toc191975961" w:history="1">
        <w:r w:rsidR="00974825" w:rsidRPr="00974825">
          <w:rPr>
            <w:rStyle w:val="a3"/>
            <w:rFonts w:hAnsiTheme="minorEastAsia"/>
            <w:noProof/>
          </w:rPr>
          <w:t>11　障がい者が利用中のサービス</w:t>
        </w:r>
        <w:r w:rsidR="00974825" w:rsidRPr="00974825">
          <w:rPr>
            <w:rFonts w:hAnsiTheme="minorEastAsia"/>
            <w:noProof/>
            <w:webHidden/>
          </w:rPr>
          <w:tab/>
        </w:r>
        <w:r w:rsidR="00974825" w:rsidRPr="00974825">
          <w:rPr>
            <w:rFonts w:hAnsiTheme="minorEastAsia"/>
            <w:noProof/>
            <w:webHidden/>
          </w:rPr>
          <w:fldChar w:fldCharType="begin"/>
        </w:r>
        <w:r w:rsidR="00974825" w:rsidRPr="00974825">
          <w:rPr>
            <w:rFonts w:hAnsiTheme="minorEastAsia"/>
            <w:noProof/>
            <w:webHidden/>
          </w:rPr>
          <w:instrText xml:space="preserve"> PAGEREF _Toc191975961 \h </w:instrText>
        </w:r>
        <w:r w:rsidR="00974825" w:rsidRPr="00974825">
          <w:rPr>
            <w:rFonts w:hAnsiTheme="minorEastAsia"/>
            <w:noProof/>
            <w:webHidden/>
          </w:rPr>
        </w:r>
        <w:r w:rsidR="00974825" w:rsidRPr="00974825">
          <w:rPr>
            <w:rFonts w:hAnsiTheme="minorEastAsia"/>
            <w:noProof/>
            <w:webHidden/>
          </w:rPr>
          <w:fldChar w:fldCharType="separate"/>
        </w:r>
        <w:r>
          <w:rPr>
            <w:rFonts w:hAnsiTheme="minorEastAsia"/>
            <w:noProof/>
            <w:webHidden/>
          </w:rPr>
          <w:t>18</w:t>
        </w:r>
        <w:r w:rsidR="00974825" w:rsidRPr="00974825">
          <w:rPr>
            <w:rFonts w:hAnsiTheme="minorEastAsia"/>
            <w:noProof/>
            <w:webHidden/>
          </w:rPr>
          <w:fldChar w:fldCharType="end"/>
        </w:r>
      </w:hyperlink>
    </w:p>
    <w:p w14:paraId="2A9F0926" w14:textId="364BC022" w:rsidR="00974825" w:rsidRPr="00974825" w:rsidRDefault="00C42000">
      <w:pPr>
        <w:pStyle w:val="21"/>
        <w:tabs>
          <w:tab w:val="right" w:leader="dot" w:pos="8494"/>
        </w:tabs>
        <w:rPr>
          <w:rFonts w:hAnsiTheme="minorEastAsia"/>
          <w:noProof/>
        </w:rPr>
      </w:pPr>
      <w:hyperlink w:anchor="_Toc191975962" w:history="1">
        <w:r w:rsidR="00974825" w:rsidRPr="00974825">
          <w:rPr>
            <w:rStyle w:val="a3"/>
            <w:rFonts w:hAnsiTheme="minorEastAsia"/>
            <w:noProof/>
          </w:rPr>
          <w:t>11-2　サービスの利用を断られた理由</w:t>
        </w:r>
        <w:r w:rsidR="00974825" w:rsidRPr="00974825">
          <w:rPr>
            <w:rFonts w:hAnsiTheme="minorEastAsia"/>
            <w:noProof/>
            <w:webHidden/>
          </w:rPr>
          <w:tab/>
        </w:r>
        <w:r w:rsidR="00974825" w:rsidRPr="00974825">
          <w:rPr>
            <w:rFonts w:hAnsiTheme="minorEastAsia"/>
            <w:noProof/>
            <w:webHidden/>
          </w:rPr>
          <w:fldChar w:fldCharType="begin"/>
        </w:r>
        <w:r w:rsidR="00974825" w:rsidRPr="00974825">
          <w:rPr>
            <w:rFonts w:hAnsiTheme="minorEastAsia"/>
            <w:noProof/>
            <w:webHidden/>
          </w:rPr>
          <w:instrText xml:space="preserve"> PAGEREF _Toc191975962 \h </w:instrText>
        </w:r>
        <w:r w:rsidR="00974825" w:rsidRPr="00974825">
          <w:rPr>
            <w:rFonts w:hAnsiTheme="minorEastAsia"/>
            <w:noProof/>
            <w:webHidden/>
          </w:rPr>
        </w:r>
        <w:r w:rsidR="00974825" w:rsidRPr="00974825">
          <w:rPr>
            <w:rFonts w:hAnsiTheme="minorEastAsia"/>
            <w:noProof/>
            <w:webHidden/>
          </w:rPr>
          <w:fldChar w:fldCharType="separate"/>
        </w:r>
        <w:r>
          <w:rPr>
            <w:rFonts w:hAnsiTheme="minorEastAsia"/>
            <w:noProof/>
            <w:webHidden/>
          </w:rPr>
          <w:t>19</w:t>
        </w:r>
        <w:r w:rsidR="00974825" w:rsidRPr="00974825">
          <w:rPr>
            <w:rFonts w:hAnsiTheme="minorEastAsia"/>
            <w:noProof/>
            <w:webHidden/>
          </w:rPr>
          <w:fldChar w:fldCharType="end"/>
        </w:r>
      </w:hyperlink>
    </w:p>
    <w:p w14:paraId="322EC4E2" w14:textId="67B93F3D" w:rsidR="00974825" w:rsidRPr="00974825" w:rsidRDefault="00C42000">
      <w:pPr>
        <w:pStyle w:val="21"/>
        <w:tabs>
          <w:tab w:val="right" w:leader="dot" w:pos="8494"/>
        </w:tabs>
        <w:rPr>
          <w:rFonts w:hAnsiTheme="minorEastAsia"/>
          <w:noProof/>
        </w:rPr>
      </w:pPr>
      <w:hyperlink w:anchor="_Toc191975963" w:history="1">
        <w:r w:rsidR="00974825" w:rsidRPr="00974825">
          <w:rPr>
            <w:rStyle w:val="a3"/>
            <w:rFonts w:hAnsiTheme="minorEastAsia"/>
            <w:noProof/>
          </w:rPr>
          <w:t>12　利用できなかった園や学校</w:t>
        </w:r>
        <w:r w:rsidR="00974825" w:rsidRPr="00974825">
          <w:rPr>
            <w:rFonts w:hAnsiTheme="minorEastAsia"/>
            <w:noProof/>
            <w:webHidden/>
          </w:rPr>
          <w:tab/>
        </w:r>
        <w:r w:rsidR="00974825" w:rsidRPr="00974825">
          <w:rPr>
            <w:rFonts w:hAnsiTheme="minorEastAsia"/>
            <w:noProof/>
            <w:webHidden/>
          </w:rPr>
          <w:fldChar w:fldCharType="begin"/>
        </w:r>
        <w:r w:rsidR="00974825" w:rsidRPr="00974825">
          <w:rPr>
            <w:rFonts w:hAnsiTheme="minorEastAsia"/>
            <w:noProof/>
            <w:webHidden/>
          </w:rPr>
          <w:instrText xml:space="preserve"> PAGEREF _Toc191975963 \h </w:instrText>
        </w:r>
        <w:r w:rsidR="00974825" w:rsidRPr="00974825">
          <w:rPr>
            <w:rFonts w:hAnsiTheme="minorEastAsia"/>
            <w:noProof/>
            <w:webHidden/>
          </w:rPr>
        </w:r>
        <w:r w:rsidR="00974825" w:rsidRPr="00974825">
          <w:rPr>
            <w:rFonts w:hAnsiTheme="minorEastAsia"/>
            <w:noProof/>
            <w:webHidden/>
          </w:rPr>
          <w:fldChar w:fldCharType="separate"/>
        </w:r>
        <w:r>
          <w:rPr>
            <w:rFonts w:hAnsiTheme="minorEastAsia"/>
            <w:noProof/>
            <w:webHidden/>
          </w:rPr>
          <w:t>20</w:t>
        </w:r>
        <w:r w:rsidR="00974825" w:rsidRPr="00974825">
          <w:rPr>
            <w:rFonts w:hAnsiTheme="minorEastAsia"/>
            <w:noProof/>
            <w:webHidden/>
          </w:rPr>
          <w:fldChar w:fldCharType="end"/>
        </w:r>
      </w:hyperlink>
    </w:p>
    <w:p w14:paraId="4743CFEB" w14:textId="6F177C1A" w:rsidR="00974825" w:rsidRPr="00974825" w:rsidRDefault="00C42000">
      <w:pPr>
        <w:pStyle w:val="21"/>
        <w:tabs>
          <w:tab w:val="right" w:leader="dot" w:pos="8494"/>
        </w:tabs>
        <w:rPr>
          <w:rFonts w:hAnsiTheme="minorEastAsia"/>
          <w:noProof/>
        </w:rPr>
      </w:pPr>
      <w:hyperlink w:anchor="_Toc191975964" w:history="1">
        <w:r w:rsidR="00974825" w:rsidRPr="00974825">
          <w:rPr>
            <w:rStyle w:val="a3"/>
            <w:rFonts w:hAnsiTheme="minorEastAsia"/>
            <w:noProof/>
          </w:rPr>
          <w:t>12-2　断られた理由</w:t>
        </w:r>
        <w:r w:rsidR="00974825" w:rsidRPr="00974825">
          <w:rPr>
            <w:rFonts w:hAnsiTheme="minorEastAsia"/>
            <w:noProof/>
            <w:webHidden/>
          </w:rPr>
          <w:tab/>
        </w:r>
        <w:r w:rsidR="00974825" w:rsidRPr="00974825">
          <w:rPr>
            <w:rFonts w:hAnsiTheme="minorEastAsia"/>
            <w:noProof/>
            <w:webHidden/>
          </w:rPr>
          <w:fldChar w:fldCharType="begin"/>
        </w:r>
        <w:r w:rsidR="00974825" w:rsidRPr="00974825">
          <w:rPr>
            <w:rFonts w:hAnsiTheme="minorEastAsia"/>
            <w:noProof/>
            <w:webHidden/>
          </w:rPr>
          <w:instrText xml:space="preserve"> PAGEREF _Toc191975964 \h </w:instrText>
        </w:r>
        <w:r w:rsidR="00974825" w:rsidRPr="00974825">
          <w:rPr>
            <w:rFonts w:hAnsiTheme="minorEastAsia"/>
            <w:noProof/>
            <w:webHidden/>
          </w:rPr>
        </w:r>
        <w:r w:rsidR="00974825" w:rsidRPr="00974825">
          <w:rPr>
            <w:rFonts w:hAnsiTheme="minorEastAsia"/>
            <w:noProof/>
            <w:webHidden/>
          </w:rPr>
          <w:fldChar w:fldCharType="separate"/>
        </w:r>
        <w:r>
          <w:rPr>
            <w:rFonts w:hAnsiTheme="minorEastAsia"/>
            <w:noProof/>
            <w:webHidden/>
          </w:rPr>
          <w:t>21</w:t>
        </w:r>
        <w:r w:rsidR="00974825" w:rsidRPr="00974825">
          <w:rPr>
            <w:rFonts w:hAnsiTheme="minorEastAsia"/>
            <w:noProof/>
            <w:webHidden/>
          </w:rPr>
          <w:fldChar w:fldCharType="end"/>
        </w:r>
      </w:hyperlink>
    </w:p>
    <w:p w14:paraId="0F8C3E98" w14:textId="062F1FE3" w:rsidR="00974825" w:rsidRPr="00974825" w:rsidRDefault="00C42000">
      <w:pPr>
        <w:pStyle w:val="21"/>
        <w:tabs>
          <w:tab w:val="right" w:leader="dot" w:pos="8494"/>
        </w:tabs>
        <w:rPr>
          <w:rFonts w:hAnsiTheme="minorEastAsia"/>
          <w:noProof/>
        </w:rPr>
      </w:pPr>
      <w:hyperlink w:anchor="_Toc191975965" w:history="1">
        <w:r w:rsidR="00974825" w:rsidRPr="00974825">
          <w:rPr>
            <w:rStyle w:val="a3"/>
            <w:rFonts w:hAnsiTheme="minorEastAsia"/>
            <w:noProof/>
          </w:rPr>
          <w:t>13　今後充実を希望するサービスや支援策</w:t>
        </w:r>
        <w:r w:rsidR="00974825" w:rsidRPr="00974825">
          <w:rPr>
            <w:rFonts w:hAnsiTheme="minorEastAsia"/>
            <w:noProof/>
            <w:webHidden/>
          </w:rPr>
          <w:tab/>
        </w:r>
        <w:r w:rsidR="00974825" w:rsidRPr="00974825">
          <w:rPr>
            <w:rFonts w:hAnsiTheme="minorEastAsia"/>
            <w:noProof/>
            <w:webHidden/>
          </w:rPr>
          <w:fldChar w:fldCharType="begin"/>
        </w:r>
        <w:r w:rsidR="00974825" w:rsidRPr="00974825">
          <w:rPr>
            <w:rFonts w:hAnsiTheme="minorEastAsia"/>
            <w:noProof/>
            <w:webHidden/>
          </w:rPr>
          <w:instrText xml:space="preserve"> PAGEREF _Toc191975965 \h </w:instrText>
        </w:r>
        <w:r w:rsidR="00974825" w:rsidRPr="00974825">
          <w:rPr>
            <w:rFonts w:hAnsiTheme="minorEastAsia"/>
            <w:noProof/>
            <w:webHidden/>
          </w:rPr>
        </w:r>
        <w:r w:rsidR="00974825" w:rsidRPr="00974825">
          <w:rPr>
            <w:rFonts w:hAnsiTheme="minorEastAsia"/>
            <w:noProof/>
            <w:webHidden/>
          </w:rPr>
          <w:fldChar w:fldCharType="separate"/>
        </w:r>
        <w:r>
          <w:rPr>
            <w:rFonts w:hAnsiTheme="minorEastAsia"/>
            <w:noProof/>
            <w:webHidden/>
          </w:rPr>
          <w:t>22</w:t>
        </w:r>
        <w:r w:rsidR="00974825" w:rsidRPr="00974825">
          <w:rPr>
            <w:rFonts w:hAnsiTheme="minorEastAsia"/>
            <w:noProof/>
            <w:webHidden/>
          </w:rPr>
          <w:fldChar w:fldCharType="end"/>
        </w:r>
      </w:hyperlink>
    </w:p>
    <w:p w14:paraId="124A06FE" w14:textId="2EBA524C" w:rsidR="00974825" w:rsidRPr="00974825" w:rsidRDefault="00C42000">
      <w:pPr>
        <w:pStyle w:val="21"/>
        <w:tabs>
          <w:tab w:val="right" w:leader="dot" w:pos="8494"/>
        </w:tabs>
        <w:rPr>
          <w:rFonts w:hAnsiTheme="minorEastAsia"/>
          <w:noProof/>
        </w:rPr>
      </w:pPr>
      <w:hyperlink w:anchor="_Toc191975966" w:history="1">
        <w:r w:rsidR="00974825" w:rsidRPr="00974825">
          <w:rPr>
            <w:rStyle w:val="a3"/>
            <w:rFonts w:hAnsiTheme="minorEastAsia"/>
            <w:noProof/>
          </w:rPr>
          <w:t>13-2　最も充実を望む内容</w:t>
        </w:r>
        <w:r w:rsidR="00974825" w:rsidRPr="00974825">
          <w:rPr>
            <w:rFonts w:hAnsiTheme="minorEastAsia"/>
            <w:noProof/>
            <w:webHidden/>
          </w:rPr>
          <w:tab/>
        </w:r>
        <w:r w:rsidR="00974825" w:rsidRPr="00974825">
          <w:rPr>
            <w:rFonts w:hAnsiTheme="minorEastAsia"/>
            <w:noProof/>
            <w:webHidden/>
          </w:rPr>
          <w:fldChar w:fldCharType="begin"/>
        </w:r>
        <w:r w:rsidR="00974825" w:rsidRPr="00974825">
          <w:rPr>
            <w:rFonts w:hAnsiTheme="minorEastAsia"/>
            <w:noProof/>
            <w:webHidden/>
          </w:rPr>
          <w:instrText xml:space="preserve"> PAGEREF _Toc191975966 \h </w:instrText>
        </w:r>
        <w:r w:rsidR="00974825" w:rsidRPr="00974825">
          <w:rPr>
            <w:rFonts w:hAnsiTheme="minorEastAsia"/>
            <w:noProof/>
            <w:webHidden/>
          </w:rPr>
        </w:r>
        <w:r w:rsidR="00974825" w:rsidRPr="00974825">
          <w:rPr>
            <w:rFonts w:hAnsiTheme="minorEastAsia"/>
            <w:noProof/>
            <w:webHidden/>
          </w:rPr>
          <w:fldChar w:fldCharType="separate"/>
        </w:r>
        <w:r>
          <w:rPr>
            <w:rFonts w:hAnsiTheme="minorEastAsia"/>
            <w:noProof/>
            <w:webHidden/>
          </w:rPr>
          <w:t>23</w:t>
        </w:r>
        <w:r w:rsidR="00974825" w:rsidRPr="00974825">
          <w:rPr>
            <w:rFonts w:hAnsiTheme="minorEastAsia"/>
            <w:noProof/>
            <w:webHidden/>
          </w:rPr>
          <w:fldChar w:fldCharType="end"/>
        </w:r>
      </w:hyperlink>
    </w:p>
    <w:p w14:paraId="3CFAF379" w14:textId="74060F8A" w:rsidR="00974825" w:rsidRPr="00974825" w:rsidRDefault="00C42000">
      <w:pPr>
        <w:pStyle w:val="21"/>
        <w:tabs>
          <w:tab w:val="right" w:leader="dot" w:pos="8494"/>
        </w:tabs>
        <w:rPr>
          <w:rFonts w:hAnsiTheme="minorEastAsia"/>
          <w:noProof/>
        </w:rPr>
      </w:pPr>
      <w:hyperlink w:anchor="_Toc191975967" w:history="1">
        <w:r w:rsidR="00974825" w:rsidRPr="00974825">
          <w:rPr>
            <w:rStyle w:val="a3"/>
            <w:rFonts w:hAnsiTheme="minorEastAsia"/>
            <w:noProof/>
          </w:rPr>
          <w:t>14　医療型短期入所の利用希望日数と実利用日数</w:t>
        </w:r>
        <w:r w:rsidR="00974825" w:rsidRPr="00974825">
          <w:rPr>
            <w:rFonts w:hAnsiTheme="minorEastAsia"/>
            <w:noProof/>
            <w:webHidden/>
          </w:rPr>
          <w:tab/>
        </w:r>
        <w:r w:rsidR="00974825" w:rsidRPr="00974825">
          <w:rPr>
            <w:rFonts w:hAnsiTheme="minorEastAsia"/>
            <w:noProof/>
            <w:webHidden/>
          </w:rPr>
          <w:fldChar w:fldCharType="begin"/>
        </w:r>
        <w:r w:rsidR="00974825" w:rsidRPr="00974825">
          <w:rPr>
            <w:rFonts w:hAnsiTheme="minorEastAsia"/>
            <w:noProof/>
            <w:webHidden/>
          </w:rPr>
          <w:instrText xml:space="preserve"> PAGEREF _Toc191975967 \h </w:instrText>
        </w:r>
        <w:r w:rsidR="00974825" w:rsidRPr="00974825">
          <w:rPr>
            <w:rFonts w:hAnsiTheme="minorEastAsia"/>
            <w:noProof/>
            <w:webHidden/>
          </w:rPr>
        </w:r>
        <w:r w:rsidR="00974825" w:rsidRPr="00974825">
          <w:rPr>
            <w:rFonts w:hAnsiTheme="minorEastAsia"/>
            <w:noProof/>
            <w:webHidden/>
          </w:rPr>
          <w:fldChar w:fldCharType="separate"/>
        </w:r>
        <w:r>
          <w:rPr>
            <w:rFonts w:hAnsiTheme="minorEastAsia"/>
            <w:noProof/>
            <w:webHidden/>
          </w:rPr>
          <w:t>24</w:t>
        </w:r>
        <w:r w:rsidR="00974825" w:rsidRPr="00974825">
          <w:rPr>
            <w:rFonts w:hAnsiTheme="minorEastAsia"/>
            <w:noProof/>
            <w:webHidden/>
          </w:rPr>
          <w:fldChar w:fldCharType="end"/>
        </w:r>
      </w:hyperlink>
    </w:p>
    <w:p w14:paraId="025B4174" w14:textId="378EC28B" w:rsidR="00974825" w:rsidRPr="00974825" w:rsidRDefault="00C42000">
      <w:pPr>
        <w:pStyle w:val="11"/>
        <w:tabs>
          <w:tab w:val="right" w:leader="dot" w:pos="8494"/>
        </w:tabs>
        <w:rPr>
          <w:rFonts w:hAnsiTheme="minorEastAsia"/>
          <w:noProof/>
        </w:rPr>
      </w:pPr>
      <w:hyperlink w:anchor="_Toc191975968" w:history="1">
        <w:r w:rsidR="00974825" w:rsidRPr="00974825">
          <w:rPr>
            <w:rStyle w:val="a3"/>
            <w:rFonts w:hAnsiTheme="minorEastAsia"/>
            <w:noProof/>
          </w:rPr>
          <w:t>ii）動ける医療的ケア児者分析</w:t>
        </w:r>
        <w:r w:rsidR="00974825" w:rsidRPr="00974825">
          <w:rPr>
            <w:rFonts w:hAnsiTheme="minorEastAsia"/>
            <w:noProof/>
            <w:webHidden/>
          </w:rPr>
          <w:tab/>
        </w:r>
        <w:r w:rsidR="00974825" w:rsidRPr="00974825">
          <w:rPr>
            <w:rFonts w:hAnsiTheme="minorEastAsia"/>
            <w:noProof/>
            <w:webHidden/>
          </w:rPr>
          <w:fldChar w:fldCharType="begin"/>
        </w:r>
        <w:r w:rsidR="00974825" w:rsidRPr="00974825">
          <w:rPr>
            <w:rFonts w:hAnsiTheme="minorEastAsia"/>
            <w:noProof/>
            <w:webHidden/>
          </w:rPr>
          <w:instrText xml:space="preserve"> PAGEREF _Toc191975968 \h </w:instrText>
        </w:r>
        <w:r w:rsidR="00974825" w:rsidRPr="00974825">
          <w:rPr>
            <w:rFonts w:hAnsiTheme="minorEastAsia"/>
            <w:noProof/>
            <w:webHidden/>
          </w:rPr>
        </w:r>
        <w:r w:rsidR="00974825" w:rsidRPr="00974825">
          <w:rPr>
            <w:rFonts w:hAnsiTheme="minorEastAsia"/>
            <w:noProof/>
            <w:webHidden/>
          </w:rPr>
          <w:fldChar w:fldCharType="separate"/>
        </w:r>
        <w:r>
          <w:rPr>
            <w:rFonts w:hAnsiTheme="minorEastAsia"/>
            <w:noProof/>
            <w:webHidden/>
          </w:rPr>
          <w:t>25</w:t>
        </w:r>
        <w:r w:rsidR="00974825" w:rsidRPr="00974825">
          <w:rPr>
            <w:rFonts w:hAnsiTheme="minorEastAsia"/>
            <w:noProof/>
            <w:webHidden/>
          </w:rPr>
          <w:fldChar w:fldCharType="end"/>
        </w:r>
      </w:hyperlink>
    </w:p>
    <w:p w14:paraId="01EAA01D" w14:textId="38046238" w:rsidR="00974825" w:rsidRPr="00974825" w:rsidRDefault="00C42000">
      <w:pPr>
        <w:pStyle w:val="21"/>
        <w:tabs>
          <w:tab w:val="right" w:leader="dot" w:pos="8494"/>
        </w:tabs>
        <w:rPr>
          <w:rFonts w:hAnsiTheme="minorEastAsia"/>
          <w:noProof/>
        </w:rPr>
      </w:pPr>
      <w:hyperlink w:anchor="_Toc191975969" w:history="1">
        <w:r w:rsidR="00974825" w:rsidRPr="00974825">
          <w:rPr>
            <w:rStyle w:val="a3"/>
            <w:rFonts w:hAnsiTheme="minorEastAsia"/>
            <w:noProof/>
          </w:rPr>
          <w:t>動ける医療的ケア児者について</w:t>
        </w:r>
        <w:r w:rsidR="00974825" w:rsidRPr="00974825">
          <w:rPr>
            <w:rFonts w:hAnsiTheme="minorEastAsia"/>
            <w:noProof/>
            <w:webHidden/>
          </w:rPr>
          <w:tab/>
        </w:r>
        <w:r w:rsidR="00974825" w:rsidRPr="00974825">
          <w:rPr>
            <w:rFonts w:hAnsiTheme="minorEastAsia"/>
            <w:noProof/>
            <w:webHidden/>
          </w:rPr>
          <w:fldChar w:fldCharType="begin"/>
        </w:r>
        <w:r w:rsidR="00974825" w:rsidRPr="00974825">
          <w:rPr>
            <w:rFonts w:hAnsiTheme="minorEastAsia"/>
            <w:noProof/>
            <w:webHidden/>
          </w:rPr>
          <w:instrText xml:space="preserve"> PAGEREF _Toc191975969 \h </w:instrText>
        </w:r>
        <w:r w:rsidR="00974825" w:rsidRPr="00974825">
          <w:rPr>
            <w:rFonts w:hAnsiTheme="minorEastAsia"/>
            <w:noProof/>
            <w:webHidden/>
          </w:rPr>
        </w:r>
        <w:r w:rsidR="00974825" w:rsidRPr="00974825">
          <w:rPr>
            <w:rFonts w:hAnsiTheme="minorEastAsia"/>
            <w:noProof/>
            <w:webHidden/>
          </w:rPr>
          <w:fldChar w:fldCharType="separate"/>
        </w:r>
        <w:r>
          <w:rPr>
            <w:rFonts w:hAnsiTheme="minorEastAsia"/>
            <w:noProof/>
            <w:webHidden/>
          </w:rPr>
          <w:t>25</w:t>
        </w:r>
        <w:r w:rsidR="00974825" w:rsidRPr="00974825">
          <w:rPr>
            <w:rFonts w:hAnsiTheme="minorEastAsia"/>
            <w:noProof/>
            <w:webHidden/>
          </w:rPr>
          <w:fldChar w:fldCharType="end"/>
        </w:r>
      </w:hyperlink>
    </w:p>
    <w:p w14:paraId="210D2905" w14:textId="6B4F3CD6" w:rsidR="00974825" w:rsidRPr="00974825" w:rsidRDefault="00C42000">
      <w:pPr>
        <w:pStyle w:val="21"/>
        <w:tabs>
          <w:tab w:val="right" w:leader="dot" w:pos="8494"/>
        </w:tabs>
        <w:rPr>
          <w:rFonts w:hAnsiTheme="minorEastAsia"/>
          <w:noProof/>
        </w:rPr>
      </w:pPr>
      <w:hyperlink w:anchor="_Toc191975970" w:history="1">
        <w:r w:rsidR="00974825" w:rsidRPr="00974825">
          <w:rPr>
            <w:rStyle w:val="a3"/>
            <w:rFonts w:hAnsiTheme="minorEastAsia"/>
            <w:noProof/>
          </w:rPr>
          <w:t>1-1　今後充実を希望するサービスや支援策　医療的ケア有群のみ</w:t>
        </w:r>
        <w:r w:rsidR="00974825" w:rsidRPr="00974825">
          <w:rPr>
            <w:rFonts w:hAnsiTheme="minorEastAsia"/>
            <w:noProof/>
            <w:webHidden/>
          </w:rPr>
          <w:tab/>
        </w:r>
        <w:r w:rsidR="00974825" w:rsidRPr="00974825">
          <w:rPr>
            <w:rFonts w:hAnsiTheme="minorEastAsia"/>
            <w:noProof/>
            <w:webHidden/>
          </w:rPr>
          <w:fldChar w:fldCharType="begin"/>
        </w:r>
        <w:r w:rsidR="00974825" w:rsidRPr="00974825">
          <w:rPr>
            <w:rFonts w:hAnsiTheme="minorEastAsia"/>
            <w:noProof/>
            <w:webHidden/>
          </w:rPr>
          <w:instrText xml:space="preserve"> PAGEREF _Toc191975970 \h </w:instrText>
        </w:r>
        <w:r w:rsidR="00974825" w:rsidRPr="00974825">
          <w:rPr>
            <w:rFonts w:hAnsiTheme="minorEastAsia"/>
            <w:noProof/>
            <w:webHidden/>
          </w:rPr>
        </w:r>
        <w:r w:rsidR="00974825" w:rsidRPr="00974825">
          <w:rPr>
            <w:rFonts w:hAnsiTheme="minorEastAsia"/>
            <w:noProof/>
            <w:webHidden/>
          </w:rPr>
          <w:fldChar w:fldCharType="separate"/>
        </w:r>
        <w:r>
          <w:rPr>
            <w:rFonts w:hAnsiTheme="minorEastAsia"/>
            <w:noProof/>
            <w:webHidden/>
          </w:rPr>
          <w:t>25</w:t>
        </w:r>
        <w:r w:rsidR="00974825" w:rsidRPr="00974825">
          <w:rPr>
            <w:rFonts w:hAnsiTheme="minorEastAsia"/>
            <w:noProof/>
            <w:webHidden/>
          </w:rPr>
          <w:fldChar w:fldCharType="end"/>
        </w:r>
      </w:hyperlink>
    </w:p>
    <w:p w14:paraId="10EB5CF0" w14:textId="2B820DBD" w:rsidR="00974825" w:rsidRPr="00974825" w:rsidRDefault="00C42000">
      <w:pPr>
        <w:pStyle w:val="21"/>
        <w:tabs>
          <w:tab w:val="right" w:leader="dot" w:pos="8494"/>
        </w:tabs>
        <w:rPr>
          <w:rFonts w:hAnsiTheme="minorEastAsia"/>
          <w:noProof/>
        </w:rPr>
      </w:pPr>
      <w:hyperlink w:anchor="_Toc191975971" w:history="1">
        <w:r w:rsidR="00974825" w:rsidRPr="00974825">
          <w:rPr>
            <w:rStyle w:val="a3"/>
            <w:rFonts w:hAnsiTheme="minorEastAsia"/>
            <w:noProof/>
          </w:rPr>
          <w:t>1-2　今後充実を希望するサービスや支援策</w:t>
        </w:r>
        <w:r w:rsidR="00974825" w:rsidRPr="00974825">
          <w:rPr>
            <w:rFonts w:hAnsiTheme="minorEastAsia"/>
            <w:noProof/>
            <w:webHidden/>
          </w:rPr>
          <w:tab/>
        </w:r>
        <w:r w:rsidR="00974825" w:rsidRPr="00974825">
          <w:rPr>
            <w:rFonts w:hAnsiTheme="minorEastAsia"/>
            <w:noProof/>
            <w:webHidden/>
          </w:rPr>
          <w:fldChar w:fldCharType="begin"/>
        </w:r>
        <w:r w:rsidR="00974825" w:rsidRPr="00974825">
          <w:rPr>
            <w:rFonts w:hAnsiTheme="minorEastAsia"/>
            <w:noProof/>
            <w:webHidden/>
          </w:rPr>
          <w:instrText xml:space="preserve"> PAGEREF _Toc191975971 \h </w:instrText>
        </w:r>
        <w:r w:rsidR="00974825" w:rsidRPr="00974825">
          <w:rPr>
            <w:rFonts w:hAnsiTheme="minorEastAsia"/>
            <w:noProof/>
            <w:webHidden/>
          </w:rPr>
        </w:r>
        <w:r w:rsidR="00974825" w:rsidRPr="00974825">
          <w:rPr>
            <w:rFonts w:hAnsiTheme="minorEastAsia"/>
            <w:noProof/>
            <w:webHidden/>
          </w:rPr>
          <w:fldChar w:fldCharType="separate"/>
        </w:r>
        <w:r>
          <w:rPr>
            <w:rFonts w:hAnsiTheme="minorEastAsia"/>
            <w:noProof/>
            <w:webHidden/>
          </w:rPr>
          <w:t>26</w:t>
        </w:r>
        <w:r w:rsidR="00974825" w:rsidRPr="00974825">
          <w:rPr>
            <w:rFonts w:hAnsiTheme="minorEastAsia"/>
            <w:noProof/>
            <w:webHidden/>
          </w:rPr>
          <w:fldChar w:fldCharType="end"/>
        </w:r>
      </w:hyperlink>
    </w:p>
    <w:p w14:paraId="305910E5" w14:textId="71220168" w:rsidR="00974825" w:rsidRPr="00974825" w:rsidRDefault="00C42000">
      <w:pPr>
        <w:pStyle w:val="21"/>
        <w:tabs>
          <w:tab w:val="right" w:leader="dot" w:pos="8494"/>
        </w:tabs>
        <w:rPr>
          <w:rFonts w:hAnsiTheme="minorEastAsia"/>
          <w:noProof/>
        </w:rPr>
      </w:pPr>
      <w:hyperlink w:anchor="_Toc191975972" w:history="1">
        <w:r w:rsidR="00974825" w:rsidRPr="00974825">
          <w:rPr>
            <w:rStyle w:val="a3"/>
            <w:rFonts w:hAnsiTheme="minorEastAsia"/>
            <w:noProof/>
          </w:rPr>
          <w:t>2-1　介護等の状況について　医療的ケア有群のみ</w:t>
        </w:r>
        <w:r w:rsidR="00974825" w:rsidRPr="00974825">
          <w:rPr>
            <w:rFonts w:hAnsiTheme="minorEastAsia"/>
            <w:noProof/>
            <w:webHidden/>
          </w:rPr>
          <w:tab/>
        </w:r>
        <w:r w:rsidR="00974825" w:rsidRPr="00974825">
          <w:rPr>
            <w:rFonts w:hAnsiTheme="minorEastAsia"/>
            <w:noProof/>
            <w:webHidden/>
          </w:rPr>
          <w:fldChar w:fldCharType="begin"/>
        </w:r>
        <w:r w:rsidR="00974825" w:rsidRPr="00974825">
          <w:rPr>
            <w:rFonts w:hAnsiTheme="minorEastAsia"/>
            <w:noProof/>
            <w:webHidden/>
          </w:rPr>
          <w:instrText xml:space="preserve"> PAGEREF _Toc191975972 \h </w:instrText>
        </w:r>
        <w:r w:rsidR="00974825" w:rsidRPr="00974825">
          <w:rPr>
            <w:rFonts w:hAnsiTheme="minorEastAsia"/>
            <w:noProof/>
            <w:webHidden/>
          </w:rPr>
        </w:r>
        <w:r w:rsidR="00974825" w:rsidRPr="00974825">
          <w:rPr>
            <w:rFonts w:hAnsiTheme="minorEastAsia"/>
            <w:noProof/>
            <w:webHidden/>
          </w:rPr>
          <w:fldChar w:fldCharType="separate"/>
        </w:r>
        <w:r>
          <w:rPr>
            <w:rFonts w:hAnsiTheme="minorEastAsia"/>
            <w:noProof/>
            <w:webHidden/>
          </w:rPr>
          <w:t>30</w:t>
        </w:r>
        <w:r w:rsidR="00974825" w:rsidRPr="00974825">
          <w:rPr>
            <w:rFonts w:hAnsiTheme="minorEastAsia"/>
            <w:noProof/>
            <w:webHidden/>
          </w:rPr>
          <w:fldChar w:fldCharType="end"/>
        </w:r>
      </w:hyperlink>
    </w:p>
    <w:p w14:paraId="63E9F363" w14:textId="6075DB77" w:rsidR="00974825" w:rsidRPr="00974825" w:rsidRDefault="00C42000">
      <w:pPr>
        <w:pStyle w:val="21"/>
        <w:tabs>
          <w:tab w:val="right" w:leader="dot" w:pos="8494"/>
        </w:tabs>
        <w:rPr>
          <w:rFonts w:hAnsiTheme="minorEastAsia"/>
          <w:noProof/>
        </w:rPr>
      </w:pPr>
      <w:hyperlink w:anchor="_Toc191975973" w:history="1">
        <w:r w:rsidR="00974825" w:rsidRPr="00974825">
          <w:rPr>
            <w:rStyle w:val="a3"/>
            <w:rFonts w:hAnsiTheme="minorEastAsia"/>
            <w:noProof/>
          </w:rPr>
          <w:t>2-2　介護等の状況について</w:t>
        </w:r>
        <w:r w:rsidR="00974825" w:rsidRPr="00974825">
          <w:rPr>
            <w:rFonts w:hAnsiTheme="minorEastAsia"/>
            <w:noProof/>
            <w:webHidden/>
          </w:rPr>
          <w:tab/>
        </w:r>
        <w:r w:rsidR="00974825" w:rsidRPr="00974825">
          <w:rPr>
            <w:rFonts w:hAnsiTheme="minorEastAsia"/>
            <w:noProof/>
            <w:webHidden/>
          </w:rPr>
          <w:fldChar w:fldCharType="begin"/>
        </w:r>
        <w:r w:rsidR="00974825" w:rsidRPr="00974825">
          <w:rPr>
            <w:rFonts w:hAnsiTheme="minorEastAsia"/>
            <w:noProof/>
            <w:webHidden/>
          </w:rPr>
          <w:instrText xml:space="preserve"> PAGEREF _Toc191975973 \h </w:instrText>
        </w:r>
        <w:r w:rsidR="00974825" w:rsidRPr="00974825">
          <w:rPr>
            <w:rFonts w:hAnsiTheme="minorEastAsia"/>
            <w:noProof/>
            <w:webHidden/>
          </w:rPr>
        </w:r>
        <w:r w:rsidR="00974825" w:rsidRPr="00974825">
          <w:rPr>
            <w:rFonts w:hAnsiTheme="minorEastAsia"/>
            <w:noProof/>
            <w:webHidden/>
          </w:rPr>
          <w:fldChar w:fldCharType="separate"/>
        </w:r>
        <w:r>
          <w:rPr>
            <w:rFonts w:hAnsiTheme="minorEastAsia"/>
            <w:noProof/>
            <w:webHidden/>
          </w:rPr>
          <w:t>36</w:t>
        </w:r>
        <w:r w:rsidR="00974825" w:rsidRPr="00974825">
          <w:rPr>
            <w:rFonts w:hAnsiTheme="minorEastAsia"/>
            <w:noProof/>
            <w:webHidden/>
          </w:rPr>
          <w:fldChar w:fldCharType="end"/>
        </w:r>
      </w:hyperlink>
    </w:p>
    <w:p w14:paraId="212B00C6" w14:textId="2C6BF067" w:rsidR="00974825" w:rsidRPr="00974825" w:rsidRDefault="00C42000">
      <w:pPr>
        <w:pStyle w:val="21"/>
        <w:tabs>
          <w:tab w:val="right" w:leader="dot" w:pos="8494"/>
        </w:tabs>
        <w:rPr>
          <w:rFonts w:hAnsiTheme="minorEastAsia"/>
          <w:noProof/>
        </w:rPr>
      </w:pPr>
      <w:hyperlink w:anchor="_Toc191975974" w:history="1">
        <w:r w:rsidR="00974825" w:rsidRPr="00974825">
          <w:rPr>
            <w:rStyle w:val="a3"/>
            <w:rFonts w:hAnsiTheme="minorEastAsia"/>
            <w:noProof/>
          </w:rPr>
          <w:t>３　障がい者の状態、特性　医療的ケア有群のみ</w:t>
        </w:r>
        <w:r w:rsidR="00974825" w:rsidRPr="00974825">
          <w:rPr>
            <w:rFonts w:hAnsiTheme="minorEastAsia"/>
            <w:noProof/>
            <w:webHidden/>
          </w:rPr>
          <w:tab/>
        </w:r>
        <w:r w:rsidR="00974825" w:rsidRPr="00974825">
          <w:rPr>
            <w:rFonts w:hAnsiTheme="minorEastAsia"/>
            <w:noProof/>
            <w:webHidden/>
          </w:rPr>
          <w:fldChar w:fldCharType="begin"/>
        </w:r>
        <w:r w:rsidR="00974825" w:rsidRPr="00974825">
          <w:rPr>
            <w:rFonts w:hAnsiTheme="minorEastAsia"/>
            <w:noProof/>
            <w:webHidden/>
          </w:rPr>
          <w:instrText xml:space="preserve"> PAGEREF _Toc191975974 \h </w:instrText>
        </w:r>
        <w:r w:rsidR="00974825" w:rsidRPr="00974825">
          <w:rPr>
            <w:rFonts w:hAnsiTheme="minorEastAsia"/>
            <w:noProof/>
            <w:webHidden/>
          </w:rPr>
        </w:r>
        <w:r w:rsidR="00974825" w:rsidRPr="00974825">
          <w:rPr>
            <w:rFonts w:hAnsiTheme="minorEastAsia"/>
            <w:noProof/>
            <w:webHidden/>
          </w:rPr>
          <w:fldChar w:fldCharType="separate"/>
        </w:r>
        <w:r>
          <w:rPr>
            <w:rFonts w:hAnsiTheme="minorEastAsia"/>
            <w:noProof/>
            <w:webHidden/>
          </w:rPr>
          <w:t>42</w:t>
        </w:r>
        <w:r w:rsidR="00974825" w:rsidRPr="00974825">
          <w:rPr>
            <w:rFonts w:hAnsiTheme="minorEastAsia"/>
            <w:noProof/>
            <w:webHidden/>
          </w:rPr>
          <w:fldChar w:fldCharType="end"/>
        </w:r>
      </w:hyperlink>
    </w:p>
    <w:p w14:paraId="09C95D50" w14:textId="47F78C97" w:rsidR="00974825" w:rsidRPr="00974825" w:rsidRDefault="00C42000">
      <w:pPr>
        <w:pStyle w:val="11"/>
        <w:tabs>
          <w:tab w:val="right" w:leader="dot" w:pos="8494"/>
        </w:tabs>
        <w:rPr>
          <w:rFonts w:hAnsiTheme="minorEastAsia"/>
          <w:noProof/>
        </w:rPr>
      </w:pPr>
      <w:hyperlink w:anchor="_Toc191975975" w:history="1">
        <w:r w:rsidR="00974825" w:rsidRPr="00974825">
          <w:rPr>
            <w:rStyle w:val="a3"/>
            <w:rFonts w:hAnsiTheme="minorEastAsia"/>
            <w:noProof/>
          </w:rPr>
          <w:t>iii）過去実施調査との比較</w:t>
        </w:r>
        <w:r w:rsidR="00974825" w:rsidRPr="00974825">
          <w:rPr>
            <w:rFonts w:hAnsiTheme="minorEastAsia"/>
            <w:noProof/>
            <w:webHidden/>
          </w:rPr>
          <w:tab/>
        </w:r>
        <w:r w:rsidR="00974825" w:rsidRPr="00974825">
          <w:rPr>
            <w:rFonts w:hAnsiTheme="minorEastAsia"/>
            <w:noProof/>
            <w:webHidden/>
          </w:rPr>
          <w:fldChar w:fldCharType="begin"/>
        </w:r>
        <w:r w:rsidR="00974825" w:rsidRPr="00974825">
          <w:rPr>
            <w:rFonts w:hAnsiTheme="minorEastAsia"/>
            <w:noProof/>
            <w:webHidden/>
          </w:rPr>
          <w:instrText xml:space="preserve"> PAGEREF _Toc191975975 \h </w:instrText>
        </w:r>
        <w:r w:rsidR="00974825" w:rsidRPr="00974825">
          <w:rPr>
            <w:rFonts w:hAnsiTheme="minorEastAsia"/>
            <w:noProof/>
            <w:webHidden/>
          </w:rPr>
        </w:r>
        <w:r w:rsidR="00974825" w:rsidRPr="00974825">
          <w:rPr>
            <w:rFonts w:hAnsiTheme="minorEastAsia"/>
            <w:noProof/>
            <w:webHidden/>
          </w:rPr>
          <w:fldChar w:fldCharType="separate"/>
        </w:r>
        <w:r>
          <w:rPr>
            <w:rFonts w:hAnsiTheme="minorEastAsia"/>
            <w:noProof/>
            <w:webHidden/>
          </w:rPr>
          <w:t>46</w:t>
        </w:r>
        <w:r w:rsidR="00974825" w:rsidRPr="00974825">
          <w:rPr>
            <w:rFonts w:hAnsiTheme="minorEastAsia"/>
            <w:noProof/>
            <w:webHidden/>
          </w:rPr>
          <w:fldChar w:fldCharType="end"/>
        </w:r>
      </w:hyperlink>
    </w:p>
    <w:p w14:paraId="0D0D6E14" w14:textId="709276D8" w:rsidR="00974825" w:rsidRPr="00974825" w:rsidRDefault="00C42000">
      <w:pPr>
        <w:pStyle w:val="21"/>
        <w:tabs>
          <w:tab w:val="right" w:leader="dot" w:pos="8494"/>
        </w:tabs>
        <w:rPr>
          <w:rFonts w:hAnsiTheme="minorEastAsia"/>
          <w:noProof/>
        </w:rPr>
      </w:pPr>
      <w:hyperlink w:anchor="_Toc191975976" w:history="1">
        <w:r w:rsidR="00974825" w:rsidRPr="00974825">
          <w:rPr>
            <w:rStyle w:val="a3"/>
            <w:rFonts w:hAnsiTheme="minorEastAsia"/>
            <w:noProof/>
          </w:rPr>
          <w:t>①令和３年度実施調査との比較</w:t>
        </w:r>
        <w:r w:rsidR="00974825" w:rsidRPr="00974825">
          <w:rPr>
            <w:rFonts w:hAnsiTheme="minorEastAsia"/>
            <w:noProof/>
            <w:webHidden/>
          </w:rPr>
          <w:tab/>
        </w:r>
        <w:r w:rsidR="00974825" w:rsidRPr="00974825">
          <w:rPr>
            <w:rFonts w:hAnsiTheme="minorEastAsia"/>
            <w:noProof/>
            <w:webHidden/>
          </w:rPr>
          <w:fldChar w:fldCharType="begin"/>
        </w:r>
        <w:r w:rsidR="00974825" w:rsidRPr="00974825">
          <w:rPr>
            <w:rFonts w:hAnsiTheme="minorEastAsia"/>
            <w:noProof/>
            <w:webHidden/>
          </w:rPr>
          <w:instrText xml:space="preserve"> PAGEREF _Toc191975976 \h </w:instrText>
        </w:r>
        <w:r w:rsidR="00974825" w:rsidRPr="00974825">
          <w:rPr>
            <w:rFonts w:hAnsiTheme="minorEastAsia"/>
            <w:noProof/>
            <w:webHidden/>
          </w:rPr>
        </w:r>
        <w:r w:rsidR="00974825" w:rsidRPr="00974825">
          <w:rPr>
            <w:rFonts w:hAnsiTheme="minorEastAsia"/>
            <w:noProof/>
            <w:webHidden/>
          </w:rPr>
          <w:fldChar w:fldCharType="separate"/>
        </w:r>
        <w:r>
          <w:rPr>
            <w:rFonts w:hAnsiTheme="minorEastAsia"/>
            <w:noProof/>
            <w:webHidden/>
          </w:rPr>
          <w:t>46</w:t>
        </w:r>
        <w:r w:rsidR="00974825" w:rsidRPr="00974825">
          <w:rPr>
            <w:rFonts w:hAnsiTheme="minorEastAsia"/>
            <w:noProof/>
            <w:webHidden/>
          </w:rPr>
          <w:fldChar w:fldCharType="end"/>
        </w:r>
      </w:hyperlink>
    </w:p>
    <w:p w14:paraId="5744A897" w14:textId="44C3A375" w:rsidR="00974825" w:rsidRPr="00974825" w:rsidRDefault="00C42000">
      <w:pPr>
        <w:pStyle w:val="21"/>
        <w:tabs>
          <w:tab w:val="right" w:leader="dot" w:pos="8494"/>
        </w:tabs>
        <w:rPr>
          <w:rFonts w:hAnsiTheme="minorEastAsia"/>
          <w:noProof/>
        </w:rPr>
      </w:pPr>
      <w:hyperlink w:anchor="_Toc191975977" w:history="1">
        <w:r w:rsidR="00974825" w:rsidRPr="00974825">
          <w:rPr>
            <w:rStyle w:val="a3"/>
            <w:rFonts w:hAnsiTheme="minorEastAsia"/>
            <w:noProof/>
          </w:rPr>
          <w:t>②平成25年度実施調査との比較</w:t>
        </w:r>
        <w:r w:rsidR="00974825" w:rsidRPr="00974825">
          <w:rPr>
            <w:rFonts w:hAnsiTheme="minorEastAsia"/>
            <w:noProof/>
            <w:webHidden/>
          </w:rPr>
          <w:tab/>
        </w:r>
        <w:r w:rsidR="00974825" w:rsidRPr="00974825">
          <w:rPr>
            <w:rFonts w:hAnsiTheme="minorEastAsia"/>
            <w:noProof/>
            <w:webHidden/>
          </w:rPr>
          <w:fldChar w:fldCharType="begin"/>
        </w:r>
        <w:r w:rsidR="00974825" w:rsidRPr="00974825">
          <w:rPr>
            <w:rFonts w:hAnsiTheme="minorEastAsia"/>
            <w:noProof/>
            <w:webHidden/>
          </w:rPr>
          <w:instrText xml:space="preserve"> PAGEREF _Toc191975977 \h </w:instrText>
        </w:r>
        <w:r w:rsidR="00974825" w:rsidRPr="00974825">
          <w:rPr>
            <w:rFonts w:hAnsiTheme="minorEastAsia"/>
            <w:noProof/>
            <w:webHidden/>
          </w:rPr>
        </w:r>
        <w:r w:rsidR="00974825" w:rsidRPr="00974825">
          <w:rPr>
            <w:rFonts w:hAnsiTheme="minorEastAsia"/>
            <w:noProof/>
            <w:webHidden/>
          </w:rPr>
          <w:fldChar w:fldCharType="separate"/>
        </w:r>
        <w:r>
          <w:rPr>
            <w:rFonts w:hAnsiTheme="minorEastAsia"/>
            <w:noProof/>
            <w:webHidden/>
          </w:rPr>
          <w:t>52</w:t>
        </w:r>
        <w:r w:rsidR="00974825" w:rsidRPr="00974825">
          <w:rPr>
            <w:rFonts w:hAnsiTheme="minorEastAsia"/>
            <w:noProof/>
            <w:webHidden/>
          </w:rPr>
          <w:fldChar w:fldCharType="end"/>
        </w:r>
      </w:hyperlink>
    </w:p>
    <w:p w14:paraId="000492F5" w14:textId="7EE71610" w:rsidR="00974825" w:rsidRPr="00974825" w:rsidRDefault="00C42000">
      <w:pPr>
        <w:pStyle w:val="31"/>
        <w:rPr>
          <w:rFonts w:hAnsiTheme="minorEastAsia"/>
          <w:noProof/>
        </w:rPr>
      </w:pPr>
      <w:hyperlink w:anchor="_Toc191975978" w:history="1">
        <w:r w:rsidR="00974825" w:rsidRPr="00974825">
          <w:rPr>
            <w:rStyle w:val="a3"/>
            <w:rFonts w:hAnsiTheme="minorEastAsia"/>
            <w:noProof/>
          </w:rPr>
          <w:t>１　主たる介護者の続柄</w:t>
        </w:r>
        <w:r w:rsidR="00974825" w:rsidRPr="00974825">
          <w:rPr>
            <w:rFonts w:hAnsiTheme="minorEastAsia"/>
            <w:noProof/>
            <w:webHidden/>
          </w:rPr>
          <w:tab/>
        </w:r>
        <w:r w:rsidR="00974825" w:rsidRPr="00974825">
          <w:rPr>
            <w:rFonts w:hAnsiTheme="minorEastAsia"/>
            <w:noProof/>
            <w:webHidden/>
          </w:rPr>
          <w:fldChar w:fldCharType="begin"/>
        </w:r>
        <w:r w:rsidR="00974825" w:rsidRPr="00974825">
          <w:rPr>
            <w:rFonts w:hAnsiTheme="minorEastAsia"/>
            <w:noProof/>
            <w:webHidden/>
          </w:rPr>
          <w:instrText xml:space="preserve"> PAGEREF _Toc191975978 \h </w:instrText>
        </w:r>
        <w:r w:rsidR="00974825" w:rsidRPr="00974825">
          <w:rPr>
            <w:rFonts w:hAnsiTheme="minorEastAsia"/>
            <w:noProof/>
            <w:webHidden/>
          </w:rPr>
        </w:r>
        <w:r w:rsidR="00974825" w:rsidRPr="00974825">
          <w:rPr>
            <w:rFonts w:hAnsiTheme="minorEastAsia"/>
            <w:noProof/>
            <w:webHidden/>
          </w:rPr>
          <w:fldChar w:fldCharType="separate"/>
        </w:r>
        <w:r>
          <w:rPr>
            <w:rFonts w:hAnsiTheme="minorEastAsia"/>
            <w:noProof/>
            <w:webHidden/>
          </w:rPr>
          <w:t>52</w:t>
        </w:r>
        <w:r w:rsidR="00974825" w:rsidRPr="00974825">
          <w:rPr>
            <w:rFonts w:hAnsiTheme="minorEastAsia"/>
            <w:noProof/>
            <w:webHidden/>
          </w:rPr>
          <w:fldChar w:fldCharType="end"/>
        </w:r>
      </w:hyperlink>
    </w:p>
    <w:p w14:paraId="4A867C46" w14:textId="61FED932" w:rsidR="00974825" w:rsidRPr="00974825" w:rsidRDefault="00C42000" w:rsidP="00974825">
      <w:pPr>
        <w:pStyle w:val="31"/>
        <w:ind w:left="630" w:hangingChars="200" w:hanging="420"/>
        <w:rPr>
          <w:rFonts w:hAnsiTheme="minorEastAsia"/>
          <w:noProof/>
        </w:rPr>
      </w:pPr>
      <w:hyperlink w:anchor="_Toc191975979" w:history="1">
        <w:r w:rsidR="00974825" w:rsidRPr="00974825">
          <w:rPr>
            <w:rStyle w:val="a3"/>
            <w:rFonts w:hAnsiTheme="minorEastAsia"/>
            <w:noProof/>
          </w:rPr>
          <w:t>２　主たる介護者が病気・外出等により医療的ケアを実施できない場合に、</w:t>
        </w:r>
        <w:r w:rsidR="00974825">
          <w:rPr>
            <w:rStyle w:val="a3"/>
            <w:rFonts w:hAnsiTheme="minorEastAsia"/>
            <w:noProof/>
          </w:rPr>
          <w:br/>
        </w:r>
        <w:r w:rsidR="00974825" w:rsidRPr="00974825">
          <w:rPr>
            <w:rStyle w:val="a3"/>
            <w:rFonts w:hAnsiTheme="minorEastAsia"/>
            <w:noProof/>
          </w:rPr>
          <w:t>代わりに医療的ケアを依頼できる人の有無</w:t>
        </w:r>
        <w:r w:rsidR="00974825" w:rsidRPr="00974825">
          <w:rPr>
            <w:rFonts w:hAnsiTheme="minorEastAsia"/>
            <w:noProof/>
            <w:webHidden/>
          </w:rPr>
          <w:tab/>
        </w:r>
        <w:r w:rsidR="00974825" w:rsidRPr="00974825">
          <w:rPr>
            <w:rFonts w:hAnsiTheme="minorEastAsia"/>
            <w:noProof/>
            <w:webHidden/>
          </w:rPr>
          <w:fldChar w:fldCharType="begin"/>
        </w:r>
        <w:r w:rsidR="00974825" w:rsidRPr="00974825">
          <w:rPr>
            <w:rFonts w:hAnsiTheme="minorEastAsia"/>
            <w:noProof/>
            <w:webHidden/>
          </w:rPr>
          <w:instrText xml:space="preserve"> PAGEREF _Toc191975979 \h </w:instrText>
        </w:r>
        <w:r w:rsidR="00974825" w:rsidRPr="00974825">
          <w:rPr>
            <w:rFonts w:hAnsiTheme="minorEastAsia"/>
            <w:noProof/>
            <w:webHidden/>
          </w:rPr>
        </w:r>
        <w:r w:rsidR="00974825" w:rsidRPr="00974825">
          <w:rPr>
            <w:rFonts w:hAnsiTheme="minorEastAsia"/>
            <w:noProof/>
            <w:webHidden/>
          </w:rPr>
          <w:fldChar w:fldCharType="separate"/>
        </w:r>
        <w:r>
          <w:rPr>
            <w:rFonts w:hAnsiTheme="minorEastAsia"/>
            <w:noProof/>
            <w:webHidden/>
          </w:rPr>
          <w:t>52</w:t>
        </w:r>
        <w:r w:rsidR="00974825" w:rsidRPr="00974825">
          <w:rPr>
            <w:rFonts w:hAnsiTheme="minorEastAsia"/>
            <w:noProof/>
            <w:webHidden/>
          </w:rPr>
          <w:fldChar w:fldCharType="end"/>
        </w:r>
      </w:hyperlink>
    </w:p>
    <w:p w14:paraId="245A56E9" w14:textId="768BF3FD" w:rsidR="00974825" w:rsidRPr="00974825" w:rsidRDefault="00C42000">
      <w:pPr>
        <w:pStyle w:val="31"/>
        <w:rPr>
          <w:rFonts w:hAnsiTheme="minorEastAsia"/>
          <w:noProof/>
        </w:rPr>
      </w:pPr>
      <w:hyperlink w:anchor="_Toc191975980" w:history="1">
        <w:r w:rsidR="00974825" w:rsidRPr="00974825">
          <w:rPr>
            <w:rStyle w:val="a3"/>
            <w:rFonts w:hAnsiTheme="minorEastAsia"/>
            <w:noProof/>
          </w:rPr>
          <w:t>３　介護等の状況について</w:t>
        </w:r>
        <w:r w:rsidR="00974825" w:rsidRPr="00974825">
          <w:rPr>
            <w:rFonts w:hAnsiTheme="minorEastAsia"/>
            <w:noProof/>
            <w:webHidden/>
          </w:rPr>
          <w:tab/>
        </w:r>
        <w:r w:rsidR="00974825" w:rsidRPr="00974825">
          <w:rPr>
            <w:rFonts w:hAnsiTheme="minorEastAsia"/>
            <w:noProof/>
            <w:webHidden/>
          </w:rPr>
          <w:fldChar w:fldCharType="begin"/>
        </w:r>
        <w:r w:rsidR="00974825" w:rsidRPr="00974825">
          <w:rPr>
            <w:rFonts w:hAnsiTheme="minorEastAsia"/>
            <w:noProof/>
            <w:webHidden/>
          </w:rPr>
          <w:instrText xml:space="preserve"> PAGEREF _Toc191975980 \h </w:instrText>
        </w:r>
        <w:r w:rsidR="00974825" w:rsidRPr="00974825">
          <w:rPr>
            <w:rFonts w:hAnsiTheme="minorEastAsia"/>
            <w:noProof/>
            <w:webHidden/>
          </w:rPr>
        </w:r>
        <w:r w:rsidR="00974825" w:rsidRPr="00974825">
          <w:rPr>
            <w:rFonts w:hAnsiTheme="minorEastAsia"/>
            <w:noProof/>
            <w:webHidden/>
          </w:rPr>
          <w:fldChar w:fldCharType="separate"/>
        </w:r>
        <w:r>
          <w:rPr>
            <w:rFonts w:hAnsiTheme="minorEastAsia"/>
            <w:noProof/>
            <w:webHidden/>
          </w:rPr>
          <w:t>53</w:t>
        </w:r>
        <w:r w:rsidR="00974825" w:rsidRPr="00974825">
          <w:rPr>
            <w:rFonts w:hAnsiTheme="minorEastAsia"/>
            <w:noProof/>
            <w:webHidden/>
          </w:rPr>
          <w:fldChar w:fldCharType="end"/>
        </w:r>
      </w:hyperlink>
    </w:p>
    <w:p w14:paraId="38C4E2F1" w14:textId="3F2A708F" w:rsidR="00974825" w:rsidRPr="00974825" w:rsidRDefault="00C42000">
      <w:pPr>
        <w:pStyle w:val="31"/>
        <w:rPr>
          <w:rFonts w:hAnsiTheme="minorEastAsia"/>
          <w:noProof/>
        </w:rPr>
      </w:pPr>
      <w:hyperlink w:anchor="_Toc191975981" w:history="1">
        <w:r w:rsidR="00974825" w:rsidRPr="00974825">
          <w:rPr>
            <w:rStyle w:val="a3"/>
            <w:rFonts w:hAnsiTheme="minorEastAsia"/>
            <w:noProof/>
          </w:rPr>
          <w:t>４　今後充実を希望するサービスや支援策</w:t>
        </w:r>
        <w:r w:rsidR="00974825" w:rsidRPr="00974825">
          <w:rPr>
            <w:rFonts w:hAnsiTheme="minorEastAsia"/>
            <w:noProof/>
            <w:webHidden/>
          </w:rPr>
          <w:tab/>
        </w:r>
        <w:r w:rsidR="00974825" w:rsidRPr="00974825">
          <w:rPr>
            <w:rFonts w:hAnsiTheme="minorEastAsia"/>
            <w:noProof/>
            <w:webHidden/>
          </w:rPr>
          <w:fldChar w:fldCharType="begin"/>
        </w:r>
        <w:r w:rsidR="00974825" w:rsidRPr="00974825">
          <w:rPr>
            <w:rFonts w:hAnsiTheme="minorEastAsia"/>
            <w:noProof/>
            <w:webHidden/>
          </w:rPr>
          <w:instrText xml:space="preserve"> PAGEREF _Toc191975981 \h </w:instrText>
        </w:r>
        <w:r w:rsidR="00974825" w:rsidRPr="00974825">
          <w:rPr>
            <w:rFonts w:hAnsiTheme="minorEastAsia"/>
            <w:noProof/>
            <w:webHidden/>
          </w:rPr>
        </w:r>
        <w:r w:rsidR="00974825" w:rsidRPr="00974825">
          <w:rPr>
            <w:rFonts w:hAnsiTheme="minorEastAsia"/>
            <w:noProof/>
            <w:webHidden/>
          </w:rPr>
          <w:fldChar w:fldCharType="separate"/>
        </w:r>
        <w:r>
          <w:rPr>
            <w:rFonts w:hAnsiTheme="minorEastAsia"/>
            <w:noProof/>
            <w:webHidden/>
          </w:rPr>
          <w:t>54</w:t>
        </w:r>
        <w:r w:rsidR="00974825" w:rsidRPr="00974825">
          <w:rPr>
            <w:rFonts w:hAnsiTheme="minorEastAsia"/>
            <w:noProof/>
            <w:webHidden/>
          </w:rPr>
          <w:fldChar w:fldCharType="end"/>
        </w:r>
      </w:hyperlink>
    </w:p>
    <w:p w14:paraId="30CAF2D1" w14:textId="7442F729" w:rsidR="00DD46F0" w:rsidRDefault="00DD46F0" w:rsidP="00974825">
      <w:r w:rsidRPr="00974825">
        <w:rPr>
          <w:rFonts w:hAnsiTheme="minorEastAsia"/>
        </w:rPr>
        <w:fldChar w:fldCharType="end"/>
      </w:r>
    </w:p>
    <w:p w14:paraId="2BA0974A" w14:textId="7DAE23E1" w:rsidR="00974825" w:rsidRDefault="00974825">
      <w:pPr>
        <w:widowControl/>
        <w:jc w:val="left"/>
        <w:rPr>
          <w:rFonts w:ascii="ＭＳ ゴシック" w:eastAsia="ＭＳ ゴシック" w:hAnsi="ＭＳ ゴシック" w:cstheme="majorBidi"/>
          <w:sz w:val="24"/>
          <w:szCs w:val="24"/>
        </w:rPr>
      </w:pPr>
      <w:r>
        <w:rPr>
          <w:rFonts w:ascii="ＭＳ ゴシック" w:eastAsia="ＭＳ ゴシック" w:hAnsi="ＭＳ ゴシック"/>
        </w:rPr>
        <w:br w:type="page"/>
      </w:r>
    </w:p>
    <w:p w14:paraId="1CA36367" w14:textId="77777777" w:rsidR="00375B21" w:rsidRDefault="00375B21" w:rsidP="006813B2">
      <w:pPr>
        <w:pStyle w:val="1"/>
        <w:rPr>
          <w:rFonts w:ascii="ＭＳ ゴシック" w:eastAsia="ＭＳ ゴシック" w:hAnsi="ＭＳ ゴシック"/>
        </w:rPr>
        <w:sectPr w:rsidR="00375B21">
          <w:pgSz w:w="11906" w:h="16838"/>
          <w:pgMar w:top="1985" w:right="1701" w:bottom="1701" w:left="1701" w:header="851" w:footer="992" w:gutter="0"/>
          <w:cols w:space="425"/>
          <w:docGrid w:type="lines" w:linePitch="360"/>
        </w:sectPr>
      </w:pPr>
    </w:p>
    <w:p w14:paraId="6B73851C" w14:textId="7DAE87E7" w:rsidR="006813B2" w:rsidRDefault="00C341AC" w:rsidP="006813B2">
      <w:pPr>
        <w:pStyle w:val="1"/>
        <w:rPr>
          <w:rFonts w:ascii="ＭＳ ゴシック" w:eastAsia="ＭＳ ゴシック" w:hAnsi="ＭＳ ゴシック"/>
        </w:rPr>
      </w:pPr>
      <w:bookmarkStart w:id="0" w:name="_Toc191975946"/>
      <w:r>
        <w:rPr>
          <w:rFonts w:ascii="ＭＳ ゴシック" w:eastAsia="ＭＳ ゴシック" w:hAnsi="ＭＳ ゴシック" w:hint="eastAsia"/>
        </w:rPr>
        <w:lastRenderedPageBreak/>
        <w:t>Ⅰ</w:t>
      </w:r>
      <w:r w:rsidR="006813B2" w:rsidRPr="006813B2">
        <w:rPr>
          <w:rFonts w:ascii="ＭＳ ゴシック" w:eastAsia="ＭＳ ゴシック" w:hAnsi="ＭＳ ゴシック" w:hint="eastAsia"/>
        </w:rPr>
        <w:t xml:space="preserve">　調査の概要</w:t>
      </w:r>
      <w:bookmarkEnd w:id="0"/>
    </w:p>
    <w:p w14:paraId="490AC812" w14:textId="1B1D22F9" w:rsidR="006813B2" w:rsidRPr="00C81BDB" w:rsidRDefault="006813B2" w:rsidP="0015579D">
      <w:pPr>
        <w:spacing w:line="360" w:lineRule="auto"/>
        <w:rPr>
          <w:rFonts w:ascii="ＭＳ ゴシック" w:eastAsia="ＭＳ ゴシック" w:hAnsi="ＭＳ ゴシック"/>
        </w:rPr>
      </w:pPr>
      <w:r w:rsidRPr="00C81BDB">
        <w:rPr>
          <w:rFonts w:ascii="ＭＳ ゴシック" w:eastAsia="ＭＳ ゴシック" w:hAnsi="ＭＳ ゴシック" w:hint="eastAsia"/>
        </w:rPr>
        <w:t>１　調査の目的</w:t>
      </w:r>
    </w:p>
    <w:p w14:paraId="47D36D11" w14:textId="63E691C8" w:rsidR="006813B2" w:rsidRPr="00C81BDB" w:rsidRDefault="00C81BDB" w:rsidP="006813B2">
      <w:pPr>
        <w:rPr>
          <w:rFonts w:ascii="ＭＳ 明朝" w:eastAsia="ＭＳ 明朝" w:hAnsi="ＭＳ 明朝"/>
        </w:rPr>
      </w:pPr>
      <w:r w:rsidRPr="00C81BDB">
        <w:rPr>
          <w:rFonts w:ascii="ＭＳ 明朝" w:eastAsia="ＭＳ 明朝" w:hAnsi="ＭＳ 明朝" w:hint="eastAsia"/>
        </w:rPr>
        <w:t xml:space="preserve">　</w:t>
      </w:r>
      <w:r>
        <w:rPr>
          <w:rFonts w:ascii="ＭＳ 明朝" w:eastAsia="ＭＳ 明朝" w:hAnsi="ＭＳ 明朝" w:hint="eastAsia"/>
        </w:rPr>
        <w:t>重症心身障がい児者やその介護者の現状を把握するとともに、</w:t>
      </w:r>
      <w:r w:rsidR="00D50E3A">
        <w:rPr>
          <w:rFonts w:ascii="ＭＳ 明朝" w:eastAsia="ＭＳ 明朝" w:hAnsi="ＭＳ 明朝" w:hint="eastAsia"/>
        </w:rPr>
        <w:t>重症心身障がい児者地域ケアシステム</w:t>
      </w:r>
      <w:r w:rsidR="0015579D">
        <w:rPr>
          <w:rFonts w:ascii="ＭＳ 明朝" w:eastAsia="ＭＳ 明朝" w:hAnsi="ＭＳ 明朝" w:hint="eastAsia"/>
        </w:rPr>
        <w:t>として重点的な取組みを開始して1</w:t>
      </w:r>
      <w:r w:rsidR="0015579D">
        <w:rPr>
          <w:rFonts w:ascii="ＭＳ 明朝" w:eastAsia="ＭＳ 明朝" w:hAnsi="ＭＳ 明朝"/>
        </w:rPr>
        <w:t>0</w:t>
      </w:r>
      <w:r w:rsidR="0015579D">
        <w:rPr>
          <w:rFonts w:ascii="ＭＳ 明朝" w:eastAsia="ＭＳ 明朝" w:hAnsi="ＭＳ 明朝" w:hint="eastAsia"/>
        </w:rPr>
        <w:t>年が経過する</w:t>
      </w:r>
      <w:r w:rsidR="00F86E7A">
        <w:rPr>
          <w:rFonts w:ascii="ＭＳ 明朝" w:eastAsia="ＭＳ 明朝" w:hAnsi="ＭＳ 明朝" w:hint="eastAsia"/>
        </w:rPr>
        <w:t>この時機において、1</w:t>
      </w:r>
      <w:r w:rsidR="00F86E7A">
        <w:rPr>
          <w:rFonts w:ascii="ＭＳ 明朝" w:eastAsia="ＭＳ 明朝" w:hAnsi="ＭＳ 明朝"/>
        </w:rPr>
        <w:t>0</w:t>
      </w:r>
      <w:r w:rsidR="00F86E7A">
        <w:rPr>
          <w:rFonts w:ascii="ＭＳ 明朝" w:eastAsia="ＭＳ 明朝" w:hAnsi="ＭＳ 明朝" w:hint="eastAsia"/>
        </w:rPr>
        <w:t>年前と比較して重症心身障がい児者の地域生活にどのような変化があったかなどを把握し、これまでの施策の効果検証を行い今後の取組みの検討材料とする。</w:t>
      </w:r>
    </w:p>
    <w:p w14:paraId="228CF963" w14:textId="77777777" w:rsidR="00C81BDB" w:rsidRPr="00C81BDB" w:rsidRDefault="00C81BDB" w:rsidP="006813B2">
      <w:pPr>
        <w:rPr>
          <w:rFonts w:ascii="ＭＳ 明朝" w:eastAsia="ＭＳ 明朝" w:hAnsi="ＭＳ 明朝"/>
        </w:rPr>
      </w:pPr>
    </w:p>
    <w:p w14:paraId="0B034E72" w14:textId="0035A015" w:rsidR="006813B2" w:rsidRPr="00C81BDB" w:rsidRDefault="006813B2" w:rsidP="0015579D">
      <w:pPr>
        <w:spacing w:line="360" w:lineRule="auto"/>
        <w:rPr>
          <w:rFonts w:ascii="ＭＳ ゴシック" w:eastAsia="ＭＳ ゴシック" w:hAnsi="ＭＳ ゴシック"/>
        </w:rPr>
      </w:pPr>
      <w:r w:rsidRPr="00C81BDB">
        <w:rPr>
          <w:rFonts w:ascii="ＭＳ ゴシック" w:eastAsia="ＭＳ ゴシック" w:hAnsi="ＭＳ ゴシック" w:hint="eastAsia"/>
        </w:rPr>
        <w:t>２　調査対象者</w:t>
      </w:r>
    </w:p>
    <w:p w14:paraId="244B082B" w14:textId="29F82331" w:rsidR="006813B2" w:rsidRPr="00C81BDB" w:rsidRDefault="006813B2" w:rsidP="0043714D">
      <w:pPr>
        <w:ind w:firstLineChars="100" w:firstLine="210"/>
        <w:rPr>
          <w:rFonts w:ascii="ＭＳ 明朝" w:eastAsia="ＭＳ 明朝" w:hAnsi="ＭＳ 明朝"/>
        </w:rPr>
      </w:pPr>
      <w:r w:rsidRPr="00C81BDB">
        <w:rPr>
          <w:rFonts w:ascii="ＭＳ 明朝" w:eastAsia="ＭＳ 明朝" w:hAnsi="ＭＳ 明朝" w:hint="eastAsia"/>
        </w:rPr>
        <w:t>大阪府重度障がい者在宅介護支援給付金の受給者</w:t>
      </w:r>
    </w:p>
    <w:p w14:paraId="2B10E2B4" w14:textId="3A12BB9F" w:rsidR="006813B2" w:rsidRPr="00C81BDB" w:rsidRDefault="006813B2" w:rsidP="00A83700">
      <w:pPr>
        <w:ind w:left="420" w:hangingChars="200" w:hanging="420"/>
        <w:rPr>
          <w:rFonts w:ascii="ＭＳ 明朝" w:eastAsia="ＭＳ 明朝" w:hAnsi="ＭＳ 明朝"/>
        </w:rPr>
      </w:pPr>
      <w:r w:rsidRPr="00C81BDB">
        <w:rPr>
          <w:rFonts w:ascii="ＭＳ 明朝" w:eastAsia="ＭＳ 明朝" w:hAnsi="ＭＳ 明朝" w:hint="eastAsia"/>
        </w:rPr>
        <w:t xml:space="preserve">　</w:t>
      </w:r>
      <w:r w:rsidR="00A83700">
        <w:rPr>
          <w:rFonts w:ascii="ＭＳ 明朝" w:eastAsia="ＭＳ 明朝" w:hAnsi="ＭＳ 明朝" w:hint="eastAsia"/>
        </w:rPr>
        <w:t>※</w:t>
      </w:r>
      <w:r w:rsidRPr="00C81BDB">
        <w:rPr>
          <w:rFonts w:ascii="ＭＳ 明朝" w:eastAsia="ＭＳ 明朝" w:hAnsi="ＭＳ 明朝" w:hint="eastAsia"/>
        </w:rPr>
        <w:t>在宅で身体障がい者手当１、２級と療育手帳</w:t>
      </w:r>
      <w:r w:rsidR="0088701F">
        <w:rPr>
          <w:rFonts w:ascii="ＭＳ 明朝" w:eastAsia="ＭＳ 明朝" w:hAnsi="ＭＳ 明朝" w:hint="eastAsia"/>
        </w:rPr>
        <w:t>Ａ</w:t>
      </w:r>
      <w:r w:rsidRPr="00C81BDB">
        <w:rPr>
          <w:rFonts w:ascii="ＭＳ 明朝" w:eastAsia="ＭＳ 明朝" w:hAnsi="ＭＳ 明朝" w:hint="eastAsia"/>
        </w:rPr>
        <w:t>を併せ持つ重度障がい者（</w:t>
      </w:r>
      <w:r w:rsidR="008155E6">
        <w:rPr>
          <w:rFonts w:ascii="ＭＳ 明朝" w:eastAsia="ＭＳ 明朝" w:hAnsi="ＭＳ 明朝" w:hint="eastAsia"/>
        </w:rPr>
        <w:t>大阪府において定義するところの</w:t>
      </w:r>
      <w:r w:rsidRPr="00C81BDB">
        <w:rPr>
          <w:rFonts w:ascii="ＭＳ 明朝" w:eastAsia="ＭＳ 明朝" w:hAnsi="ＭＳ 明朝" w:hint="eastAsia"/>
        </w:rPr>
        <w:t>重症心身障がい児者）を介護する方</w:t>
      </w:r>
    </w:p>
    <w:p w14:paraId="2E4ACD29" w14:textId="4419B9C2" w:rsidR="00F86E7A" w:rsidRDefault="00D53F5E" w:rsidP="0043714D">
      <w:pPr>
        <w:rPr>
          <w:rFonts w:ascii="ＭＳ 明朝" w:eastAsia="ＭＳ 明朝" w:hAnsi="ＭＳ 明朝"/>
        </w:rPr>
      </w:pPr>
      <w:r w:rsidRPr="00C81BDB">
        <w:rPr>
          <w:rFonts w:ascii="ＭＳ 明朝" w:eastAsia="ＭＳ 明朝" w:hAnsi="ＭＳ 明朝" w:hint="eastAsia"/>
        </w:rPr>
        <w:t xml:space="preserve">　</w:t>
      </w:r>
    </w:p>
    <w:p w14:paraId="47C8D99D" w14:textId="5E936E1D" w:rsidR="00F86E7A" w:rsidRPr="00F86E7A" w:rsidRDefault="00F86E7A" w:rsidP="00F86E7A">
      <w:pPr>
        <w:spacing w:line="360" w:lineRule="auto"/>
        <w:ind w:left="420" w:hangingChars="200" w:hanging="420"/>
        <w:rPr>
          <w:rFonts w:ascii="ＭＳ ゴシック" w:eastAsia="ＭＳ ゴシック" w:hAnsi="ＭＳ ゴシック"/>
        </w:rPr>
      </w:pPr>
      <w:r w:rsidRPr="00F86E7A">
        <w:rPr>
          <w:rFonts w:ascii="ＭＳ ゴシック" w:eastAsia="ＭＳ ゴシック" w:hAnsi="ＭＳ ゴシック" w:hint="eastAsia"/>
        </w:rPr>
        <w:t>３　調査方法</w:t>
      </w:r>
    </w:p>
    <w:p w14:paraId="58F441EC" w14:textId="4D1F47FE" w:rsidR="00F86E7A" w:rsidRDefault="00F86E7A" w:rsidP="00D53F5E">
      <w:pPr>
        <w:ind w:left="420" w:hangingChars="200" w:hanging="420"/>
        <w:rPr>
          <w:rFonts w:ascii="ＭＳ 明朝" w:eastAsia="ＭＳ 明朝" w:hAnsi="ＭＳ 明朝"/>
        </w:rPr>
      </w:pPr>
      <w:r>
        <w:rPr>
          <w:rFonts w:ascii="ＭＳ 明朝" w:eastAsia="ＭＳ 明朝" w:hAnsi="ＭＳ 明朝" w:hint="eastAsia"/>
        </w:rPr>
        <w:t xml:space="preserve">　手当の受給者に対して実施する現況調査票に同封する形式により配付</w:t>
      </w:r>
    </w:p>
    <w:p w14:paraId="36BE5AF0" w14:textId="675058E6" w:rsidR="00F86E7A" w:rsidRDefault="00F86E7A" w:rsidP="00D53F5E">
      <w:pPr>
        <w:ind w:left="420" w:hangingChars="200" w:hanging="420"/>
        <w:rPr>
          <w:rFonts w:ascii="ＭＳ 明朝" w:eastAsia="ＭＳ 明朝" w:hAnsi="ＭＳ 明朝"/>
        </w:rPr>
      </w:pPr>
    </w:p>
    <w:p w14:paraId="106F4C52" w14:textId="6AEF3336" w:rsidR="00F86E7A" w:rsidRPr="00AA259B" w:rsidRDefault="00F86E7A" w:rsidP="00AA259B">
      <w:pPr>
        <w:spacing w:line="360" w:lineRule="auto"/>
        <w:ind w:left="420" w:hangingChars="200" w:hanging="420"/>
        <w:rPr>
          <w:rFonts w:ascii="ＭＳ ゴシック" w:eastAsia="ＭＳ ゴシック" w:hAnsi="ＭＳ ゴシック"/>
        </w:rPr>
      </w:pPr>
      <w:r w:rsidRPr="00AA259B">
        <w:rPr>
          <w:rFonts w:ascii="ＭＳ ゴシック" w:eastAsia="ＭＳ ゴシック" w:hAnsi="ＭＳ ゴシック" w:hint="eastAsia"/>
        </w:rPr>
        <w:t>４　回収結果</w:t>
      </w:r>
    </w:p>
    <w:p w14:paraId="758C8ABC" w14:textId="7882283B" w:rsidR="00F86E7A" w:rsidRDefault="00F86E7A" w:rsidP="0043714D">
      <w:pPr>
        <w:ind w:leftChars="100" w:left="420" w:hangingChars="100" w:hanging="210"/>
        <w:rPr>
          <w:rFonts w:ascii="ＭＳ 明朝" w:eastAsia="ＭＳ 明朝" w:hAnsi="ＭＳ 明朝"/>
        </w:rPr>
      </w:pPr>
      <w:r>
        <w:rPr>
          <w:rFonts w:ascii="ＭＳ 明朝" w:eastAsia="ＭＳ 明朝" w:hAnsi="ＭＳ 明朝" w:hint="eastAsia"/>
        </w:rPr>
        <w:t xml:space="preserve">大阪府重度障がい者在宅介護支援給付金の受給者　</w:t>
      </w:r>
      <w:r w:rsidR="00AA259B">
        <w:rPr>
          <w:rFonts w:ascii="ＭＳ 明朝" w:eastAsia="ＭＳ 明朝" w:hAnsi="ＭＳ 明朝" w:hint="eastAsia"/>
        </w:rPr>
        <w:t>1</w:t>
      </w:r>
      <w:r w:rsidR="00AA259B">
        <w:rPr>
          <w:rFonts w:ascii="ＭＳ 明朝" w:eastAsia="ＭＳ 明朝" w:hAnsi="ＭＳ 明朝"/>
        </w:rPr>
        <w:t>,858/3,209</w:t>
      </w:r>
      <w:r w:rsidR="00AA259B">
        <w:rPr>
          <w:rFonts w:ascii="ＭＳ 明朝" w:eastAsia="ＭＳ 明朝" w:hAnsi="ＭＳ 明朝" w:hint="eastAsia"/>
        </w:rPr>
        <w:t>名</w:t>
      </w:r>
    </w:p>
    <w:p w14:paraId="434AD820" w14:textId="4A7393A1" w:rsidR="00AA259B" w:rsidRDefault="00AA259B" w:rsidP="00D53F5E">
      <w:pPr>
        <w:ind w:left="420" w:hangingChars="200" w:hanging="420"/>
        <w:rPr>
          <w:rFonts w:ascii="ＭＳ 明朝" w:eastAsia="ＭＳ 明朝" w:hAnsi="ＭＳ 明朝"/>
        </w:rPr>
      </w:pPr>
    </w:p>
    <w:p w14:paraId="4EF36AC5" w14:textId="2E5CBB8A" w:rsidR="00AA259B" w:rsidRPr="00AA259B" w:rsidRDefault="00AA259B" w:rsidP="00AA259B">
      <w:pPr>
        <w:spacing w:line="360" w:lineRule="auto"/>
        <w:ind w:left="420" w:hangingChars="200" w:hanging="420"/>
        <w:rPr>
          <w:rFonts w:ascii="ＭＳ ゴシック" w:eastAsia="ＭＳ ゴシック" w:hAnsi="ＭＳ ゴシック"/>
        </w:rPr>
      </w:pPr>
      <w:r w:rsidRPr="00AA259B">
        <w:rPr>
          <w:rFonts w:ascii="ＭＳ ゴシック" w:eastAsia="ＭＳ ゴシック" w:hAnsi="ＭＳ ゴシック" w:hint="eastAsia"/>
        </w:rPr>
        <w:t>５　備考</w:t>
      </w:r>
    </w:p>
    <w:p w14:paraId="36AF455B" w14:textId="74BD91D5" w:rsidR="00AA259B" w:rsidRDefault="00A72F42" w:rsidP="0043714D">
      <w:pPr>
        <w:ind w:leftChars="100" w:left="420" w:hangingChars="100" w:hanging="210"/>
        <w:rPr>
          <w:rFonts w:ascii="ＭＳ 明朝" w:eastAsia="ＭＳ 明朝" w:hAnsi="ＭＳ 明朝"/>
        </w:rPr>
      </w:pPr>
      <w:r>
        <w:rPr>
          <w:rFonts w:ascii="ＭＳ 明朝" w:eastAsia="ＭＳ 明朝" w:hAnsi="ＭＳ 明朝" w:hint="eastAsia"/>
        </w:rPr>
        <w:t>集計結果は小数第３位を四捨五入しており、合計が1</w:t>
      </w:r>
      <w:r>
        <w:rPr>
          <w:rFonts w:ascii="ＭＳ 明朝" w:eastAsia="ＭＳ 明朝" w:hAnsi="ＭＳ 明朝"/>
        </w:rPr>
        <w:t>00%</w:t>
      </w:r>
      <w:r>
        <w:rPr>
          <w:rFonts w:ascii="ＭＳ 明朝" w:eastAsia="ＭＳ 明朝" w:hAnsi="ＭＳ 明朝" w:hint="eastAsia"/>
        </w:rPr>
        <w:t>とならない場合がある。</w:t>
      </w:r>
    </w:p>
    <w:p w14:paraId="3F3BD094" w14:textId="279090F1" w:rsidR="0043714D" w:rsidRDefault="0043714D" w:rsidP="00D53F5E">
      <w:pPr>
        <w:ind w:left="420" w:hangingChars="200" w:hanging="420"/>
        <w:rPr>
          <w:rFonts w:ascii="ＭＳ 明朝" w:eastAsia="ＭＳ 明朝" w:hAnsi="ＭＳ 明朝"/>
        </w:rPr>
      </w:pPr>
    </w:p>
    <w:p w14:paraId="70152B10" w14:textId="772209E2" w:rsidR="0043714D" w:rsidRDefault="0043714D" w:rsidP="00D53F5E">
      <w:pPr>
        <w:ind w:left="420" w:hangingChars="200" w:hanging="420"/>
        <w:rPr>
          <w:rFonts w:ascii="ＭＳ 明朝" w:eastAsia="ＭＳ 明朝" w:hAnsi="ＭＳ 明朝"/>
        </w:rPr>
      </w:pPr>
    </w:p>
    <w:p w14:paraId="13C79D64" w14:textId="77777777" w:rsidR="001B6F7C" w:rsidRDefault="00C341AC" w:rsidP="001B6F7C">
      <w:pPr>
        <w:pStyle w:val="1"/>
        <w:rPr>
          <w:rFonts w:ascii="ＭＳ ゴシック" w:eastAsia="ＭＳ ゴシック" w:hAnsi="ＭＳ ゴシック"/>
        </w:rPr>
      </w:pPr>
      <w:bookmarkStart w:id="1" w:name="_Toc191975947"/>
      <w:r>
        <w:rPr>
          <w:rFonts w:ascii="ＭＳ ゴシック" w:eastAsia="ＭＳ ゴシック" w:hAnsi="ＭＳ ゴシック" w:hint="eastAsia"/>
        </w:rPr>
        <w:lastRenderedPageBreak/>
        <w:t>Ⅱ</w:t>
      </w:r>
      <w:r w:rsidR="00AA259B" w:rsidRPr="00AA259B">
        <w:rPr>
          <w:rFonts w:ascii="ＭＳ ゴシック" w:eastAsia="ＭＳ ゴシック" w:hAnsi="ＭＳ ゴシック" w:hint="eastAsia"/>
        </w:rPr>
        <w:t xml:space="preserve">　調査結果</w:t>
      </w:r>
      <w:bookmarkEnd w:id="1"/>
    </w:p>
    <w:p w14:paraId="604C5C51" w14:textId="18691E99" w:rsidR="001B6F7C" w:rsidRPr="001B6F7C" w:rsidRDefault="001B6F7C" w:rsidP="001B6F7C">
      <w:pPr>
        <w:pStyle w:val="1"/>
        <w:rPr>
          <w:rFonts w:ascii="ＭＳ ゴシック" w:eastAsia="ＭＳ ゴシック" w:hAnsi="ＭＳ ゴシック"/>
        </w:rPr>
      </w:pPr>
      <w:bookmarkStart w:id="2" w:name="_Toc191975948"/>
      <w:r w:rsidRPr="001B6F7C">
        <w:rPr>
          <w:rFonts w:ascii="ＭＳ ゴシック" w:eastAsia="ＭＳ ゴシック" w:hAnsi="ＭＳ ゴシック" w:hint="eastAsia"/>
        </w:rPr>
        <w:t>ｉ）基本集計</w:t>
      </w:r>
      <w:bookmarkEnd w:id="2"/>
    </w:p>
    <w:p w14:paraId="425A3897" w14:textId="01CDE32B" w:rsidR="00AA259B" w:rsidRPr="00AA259B" w:rsidRDefault="00AA259B" w:rsidP="00AA259B">
      <w:pPr>
        <w:pStyle w:val="2"/>
        <w:rPr>
          <w:rFonts w:ascii="ＭＳ ゴシック" w:eastAsia="ＭＳ ゴシック" w:hAnsi="ＭＳ ゴシック"/>
        </w:rPr>
      </w:pPr>
      <w:bookmarkStart w:id="3" w:name="_Toc191975949"/>
      <w:r w:rsidRPr="00AA259B">
        <w:rPr>
          <w:rFonts w:ascii="ＭＳ ゴシック" w:eastAsia="ＭＳ ゴシック" w:hAnsi="ＭＳ ゴシック" w:hint="eastAsia"/>
        </w:rPr>
        <w:t xml:space="preserve">１　</w:t>
      </w:r>
      <w:r w:rsidR="0082782C">
        <w:rPr>
          <w:rFonts w:ascii="ＭＳ ゴシック" w:eastAsia="ＭＳ ゴシック" w:hAnsi="ＭＳ ゴシック" w:hint="eastAsia"/>
        </w:rPr>
        <w:t>障がい者</w:t>
      </w:r>
      <w:r w:rsidRPr="00AA259B">
        <w:rPr>
          <w:rFonts w:ascii="ＭＳ ゴシック" w:eastAsia="ＭＳ ゴシック" w:hAnsi="ＭＳ ゴシック" w:hint="eastAsia"/>
        </w:rPr>
        <w:t>のお住まいの市町村</w:t>
      </w:r>
      <w:bookmarkEnd w:id="3"/>
    </w:p>
    <w:p w14:paraId="4CE38432" w14:textId="49021AC3" w:rsidR="00F35795" w:rsidRDefault="00BD03AE" w:rsidP="00F35795">
      <w:pPr>
        <w:ind w:firstLineChars="100" w:firstLine="210"/>
        <w:rPr>
          <w:rFonts w:ascii="ＭＳ ゴシック" w:eastAsia="ＭＳ ゴシック" w:hAnsi="ＭＳ ゴシック"/>
        </w:rPr>
      </w:pPr>
      <w:r w:rsidRPr="003C3222">
        <w:rPr>
          <w:rFonts w:ascii="ＭＳ ゴシック" w:eastAsia="ＭＳ ゴシック" w:hAnsi="ＭＳ ゴシック"/>
          <w:noProof/>
        </w:rPr>
        <mc:AlternateContent>
          <mc:Choice Requires="wps">
            <w:drawing>
              <wp:anchor distT="0" distB="0" distL="114300" distR="114300" simplePos="0" relativeHeight="251663360" behindDoc="0" locked="0" layoutInCell="1" allowOverlap="1" wp14:anchorId="6E057068" wp14:editId="564E1DD3">
                <wp:simplePos x="0" y="0"/>
                <wp:positionH relativeFrom="margin">
                  <wp:posOffset>-236220</wp:posOffset>
                </wp:positionH>
                <wp:positionV relativeFrom="paragraph">
                  <wp:posOffset>883285</wp:posOffset>
                </wp:positionV>
                <wp:extent cx="563880" cy="274320"/>
                <wp:effectExtent l="0" t="0" r="7620" b="0"/>
                <wp:wrapNone/>
                <wp:docPr id="6" name="テキスト ボックス 6"/>
                <wp:cNvGraphicFramePr/>
                <a:graphic xmlns:a="http://schemas.openxmlformats.org/drawingml/2006/main">
                  <a:graphicData uri="http://schemas.microsoft.com/office/word/2010/wordprocessingShape">
                    <wps:wsp>
                      <wps:cNvSpPr txBox="1"/>
                      <wps:spPr>
                        <a:xfrm>
                          <a:off x="0" y="0"/>
                          <a:ext cx="563880" cy="274320"/>
                        </a:xfrm>
                        <a:prstGeom prst="rect">
                          <a:avLst/>
                        </a:prstGeom>
                        <a:solidFill>
                          <a:sysClr val="window" lastClr="FFFFFF"/>
                        </a:solidFill>
                        <a:ln w="6350">
                          <a:noFill/>
                        </a:ln>
                      </wps:spPr>
                      <wps:txbx>
                        <w:txbxContent>
                          <w:p w14:paraId="7D126C69" w14:textId="77777777" w:rsidR="00C341AC" w:rsidRPr="00C341AC" w:rsidRDefault="00C341AC" w:rsidP="00C341AC">
                            <w:pPr>
                              <w:jc w:val="left"/>
                              <w:rPr>
                                <w:sz w:val="18"/>
                                <w:szCs w:val="20"/>
                              </w:rPr>
                            </w:pPr>
                            <w:r w:rsidRPr="00C341AC">
                              <w:rPr>
                                <w:rFonts w:hint="eastAsia"/>
                                <w:sz w:val="18"/>
                                <w:szCs w:val="20"/>
                              </w:rPr>
                              <w:t>（</w:t>
                            </w:r>
                            <w:r w:rsidRPr="00C341AC">
                              <w:rPr>
                                <w:rFonts w:hint="eastAsia"/>
                                <w:sz w:val="18"/>
                                <w:szCs w:val="20"/>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E057068" id="_x0000_t202" coordsize="21600,21600" o:spt="202" path="m,l,21600r21600,l21600,xe">
                <v:stroke joinstyle="miter"/>
                <v:path gradientshapeok="t" o:connecttype="rect"/>
              </v:shapetype>
              <v:shape id="テキスト ボックス 6" o:spid="_x0000_s1027" type="#_x0000_t202" style="position:absolute;left:0;text-align:left;margin-left:-18.6pt;margin-top:69.55pt;width:44.4pt;height:21.6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" fillcolor="window" stroked="f" strokeweight=".5pt">
                <v:textbox>
                  <w:txbxContent>
                    <w:p w14:paraId="7D126C69" w14:textId="77777777" w:rsidR="00C341AC" w:rsidRPr="00C341AC" w:rsidRDefault="00C341AC" w:rsidP="00C341AC">
                      <w:pPr>
                        <w:jc w:val="left"/>
                        <w:rPr>
                          <w:sz w:val="18"/>
                          <w:szCs w:val="20"/>
                        </w:rPr>
                      </w:pPr>
                      <w:r w:rsidRPr="00C341AC">
                        <w:rPr>
                          <w:rFonts w:hint="eastAsia"/>
                          <w:sz w:val="18"/>
                          <w:szCs w:val="20"/>
                        </w:rPr>
                        <w:t>（</w:t>
                      </w:r>
                      <w:r w:rsidRPr="00C341AC">
                        <w:rPr>
                          <w:rFonts w:hint="eastAsia"/>
                          <w:sz w:val="18"/>
                          <w:szCs w:val="20"/>
                        </w:rPr>
                        <w:t>人）</w:t>
                      </w:r>
                    </w:p>
                  </w:txbxContent>
                </v:textbox>
                <w10:wrap anchorx="margin"/>
              </v:shape>
            </w:pict>
          </mc:Fallback>
        </mc:AlternateContent>
      </w:r>
      <w:r w:rsidRPr="003C3222">
        <w:rPr>
          <w:rFonts w:ascii="ＭＳ ゴシック" w:eastAsia="ＭＳ ゴシック" w:hAnsi="ＭＳ ゴシック"/>
          <w:noProof/>
        </w:rPr>
        <w:drawing>
          <wp:anchor distT="0" distB="0" distL="114300" distR="114300" simplePos="0" relativeHeight="251660288" behindDoc="0" locked="0" layoutInCell="1" allowOverlap="1" wp14:anchorId="33B8CEB1" wp14:editId="49FA26FB">
            <wp:simplePos x="0" y="0"/>
            <wp:positionH relativeFrom="column">
              <wp:posOffset>-257175</wp:posOffset>
            </wp:positionH>
            <wp:positionV relativeFrom="paragraph">
              <wp:posOffset>857885</wp:posOffset>
            </wp:positionV>
            <wp:extent cx="6298565" cy="2842260"/>
            <wp:effectExtent l="0" t="0" r="6985"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98565" cy="2842260"/>
                    </a:xfrm>
                    <a:prstGeom prst="rect">
                      <a:avLst/>
                    </a:prstGeom>
                    <a:noFill/>
                    <a:ln>
                      <a:noFill/>
                    </a:ln>
                  </pic:spPr>
                </pic:pic>
              </a:graphicData>
            </a:graphic>
            <wp14:sizeRelH relativeFrom="page">
              <wp14:pctWidth>0</wp14:pctWidth>
            </wp14:sizeRelH>
            <wp14:sizeRelV relativeFrom="page">
              <wp14:pctHeight>0</wp14:pctHeight>
            </wp14:sizeRelV>
          </wp:anchor>
        </w:drawing>
      </w:r>
      <w:r w:rsidR="006404B0" w:rsidRPr="003C3222">
        <w:rPr>
          <w:rFonts w:ascii="ＭＳ ゴシック" w:eastAsia="ＭＳ ゴシック" w:hAnsi="ＭＳ ゴシック" w:hint="eastAsia"/>
        </w:rPr>
        <w:t>児については多い順に大阪市（</w:t>
      </w:r>
      <w:r w:rsidR="004E2F0E" w:rsidRPr="003C3222">
        <w:rPr>
          <w:rFonts w:ascii="ＭＳ ゴシック" w:eastAsia="ＭＳ ゴシック" w:hAnsi="ＭＳ ゴシック" w:hint="eastAsia"/>
        </w:rPr>
        <w:t>3</w:t>
      </w:r>
      <w:r w:rsidR="004E2F0E" w:rsidRPr="003C3222">
        <w:rPr>
          <w:rFonts w:ascii="ＭＳ ゴシック" w:eastAsia="ＭＳ ゴシック" w:hAnsi="ＭＳ ゴシック"/>
        </w:rPr>
        <w:t>25</w:t>
      </w:r>
      <w:r w:rsidR="004E2F0E" w:rsidRPr="003C3222">
        <w:rPr>
          <w:rFonts w:ascii="ＭＳ ゴシック" w:eastAsia="ＭＳ ゴシック" w:hAnsi="ＭＳ ゴシック" w:hint="eastAsia"/>
        </w:rPr>
        <w:t>人</w:t>
      </w:r>
      <w:r w:rsidR="006404B0" w:rsidRPr="003C3222">
        <w:rPr>
          <w:rFonts w:ascii="ＭＳ ゴシック" w:eastAsia="ＭＳ ゴシック" w:hAnsi="ＭＳ ゴシック" w:hint="eastAsia"/>
        </w:rPr>
        <w:t>）、堺市（</w:t>
      </w:r>
      <w:r w:rsidR="004E2F0E" w:rsidRPr="003C3222">
        <w:rPr>
          <w:rFonts w:ascii="ＭＳ ゴシック" w:eastAsia="ＭＳ ゴシック" w:hAnsi="ＭＳ ゴシック" w:hint="eastAsia"/>
        </w:rPr>
        <w:t>9</w:t>
      </w:r>
      <w:r w:rsidR="004E2F0E" w:rsidRPr="003C3222">
        <w:rPr>
          <w:rFonts w:ascii="ＭＳ ゴシック" w:eastAsia="ＭＳ ゴシック" w:hAnsi="ＭＳ ゴシック"/>
        </w:rPr>
        <w:t>9</w:t>
      </w:r>
      <w:r w:rsidR="004E2F0E" w:rsidRPr="003C3222">
        <w:rPr>
          <w:rFonts w:ascii="ＭＳ ゴシック" w:eastAsia="ＭＳ ゴシック" w:hAnsi="ＭＳ ゴシック" w:hint="eastAsia"/>
        </w:rPr>
        <w:t>人</w:t>
      </w:r>
      <w:r w:rsidR="006404B0" w:rsidRPr="003C3222">
        <w:rPr>
          <w:rFonts w:ascii="ＭＳ ゴシック" w:eastAsia="ＭＳ ゴシック" w:hAnsi="ＭＳ ゴシック" w:hint="eastAsia"/>
        </w:rPr>
        <w:t>）、</w:t>
      </w:r>
      <w:r w:rsidR="004E2F0E" w:rsidRPr="003C3222">
        <w:rPr>
          <w:rFonts w:ascii="ＭＳ ゴシック" w:eastAsia="ＭＳ ゴシック" w:hAnsi="ＭＳ ゴシック" w:hint="eastAsia"/>
        </w:rPr>
        <w:t>豊中市（6</w:t>
      </w:r>
      <w:r w:rsidR="004E2F0E" w:rsidRPr="003C3222">
        <w:rPr>
          <w:rFonts w:ascii="ＭＳ ゴシック" w:eastAsia="ＭＳ ゴシック" w:hAnsi="ＭＳ ゴシック"/>
        </w:rPr>
        <w:t>5</w:t>
      </w:r>
      <w:r w:rsidR="004E2F0E" w:rsidRPr="003C3222">
        <w:rPr>
          <w:rFonts w:ascii="ＭＳ ゴシック" w:eastAsia="ＭＳ ゴシック" w:hAnsi="ＭＳ ゴシック" w:hint="eastAsia"/>
        </w:rPr>
        <w:t>人）</w:t>
      </w:r>
      <w:r w:rsidR="003C3222" w:rsidRPr="003C3222">
        <w:rPr>
          <w:rFonts w:ascii="ＭＳ ゴシック" w:eastAsia="ＭＳ ゴシック" w:hAnsi="ＭＳ ゴシック" w:hint="eastAsia"/>
        </w:rPr>
        <w:t>、者については</w:t>
      </w:r>
      <w:r w:rsidR="004E032E">
        <w:rPr>
          <w:rFonts w:ascii="ＭＳ ゴシック" w:eastAsia="ＭＳ ゴシック" w:hAnsi="ＭＳ ゴシック" w:hint="eastAsia"/>
        </w:rPr>
        <w:t>大阪市（1</w:t>
      </w:r>
      <w:r w:rsidR="004E032E">
        <w:rPr>
          <w:rFonts w:ascii="ＭＳ ゴシック" w:eastAsia="ＭＳ ゴシック" w:hAnsi="ＭＳ ゴシック"/>
        </w:rPr>
        <w:t>76</w:t>
      </w:r>
      <w:r w:rsidR="004E032E">
        <w:rPr>
          <w:rFonts w:ascii="ＭＳ ゴシック" w:eastAsia="ＭＳ ゴシック" w:hAnsi="ＭＳ ゴシック" w:hint="eastAsia"/>
        </w:rPr>
        <w:t>人）、堺市（8</w:t>
      </w:r>
      <w:r w:rsidR="004E032E">
        <w:rPr>
          <w:rFonts w:ascii="ＭＳ ゴシック" w:eastAsia="ＭＳ ゴシック" w:hAnsi="ＭＳ ゴシック"/>
        </w:rPr>
        <w:t>6</w:t>
      </w:r>
      <w:r w:rsidR="004E032E">
        <w:rPr>
          <w:rFonts w:ascii="ＭＳ ゴシック" w:eastAsia="ＭＳ ゴシック" w:hAnsi="ＭＳ ゴシック" w:hint="eastAsia"/>
        </w:rPr>
        <w:t>人）、吹田市（5</w:t>
      </w:r>
      <w:r w:rsidR="004E032E">
        <w:rPr>
          <w:rFonts w:ascii="ＭＳ ゴシック" w:eastAsia="ＭＳ ゴシック" w:hAnsi="ＭＳ ゴシック"/>
        </w:rPr>
        <w:t>0</w:t>
      </w:r>
      <w:r w:rsidR="004E032E">
        <w:rPr>
          <w:rFonts w:ascii="ＭＳ ゴシック" w:eastAsia="ＭＳ ゴシック" w:hAnsi="ＭＳ ゴシック" w:hint="eastAsia"/>
        </w:rPr>
        <w:t>人）であり、</w:t>
      </w:r>
      <w:r>
        <w:rPr>
          <w:rFonts w:ascii="ＭＳ ゴシック" w:eastAsia="ＭＳ ゴシック" w:hAnsi="ＭＳ ゴシック" w:hint="eastAsia"/>
        </w:rPr>
        <w:t>概ね自治体人口に比した割合となっていた。</w:t>
      </w:r>
    </w:p>
    <w:p w14:paraId="70C97458" w14:textId="77777777" w:rsidR="00F35795" w:rsidRDefault="00F35795" w:rsidP="00F35795">
      <w:pPr>
        <w:ind w:firstLineChars="100" w:firstLine="210"/>
        <w:rPr>
          <w:rFonts w:ascii="ＭＳ ゴシック" w:eastAsia="ＭＳ ゴシック" w:hAnsi="ＭＳ ゴシック"/>
        </w:rPr>
      </w:pPr>
    </w:p>
    <w:p w14:paraId="0038DB19" w14:textId="12D33D4E" w:rsidR="00B8336A" w:rsidRDefault="00B8336A" w:rsidP="00B8336A">
      <w:pPr>
        <w:pStyle w:val="2"/>
        <w:rPr>
          <w:rFonts w:ascii="ＭＳ ゴシック" w:eastAsia="ＭＳ ゴシック" w:hAnsi="ＭＳ ゴシック"/>
        </w:rPr>
      </w:pPr>
      <w:bookmarkStart w:id="4" w:name="_Toc191975950"/>
      <w:r w:rsidRPr="00B8336A">
        <w:rPr>
          <w:rFonts w:ascii="ＭＳ ゴシック" w:eastAsia="ＭＳ ゴシック" w:hAnsi="ＭＳ ゴシック" w:hint="eastAsia"/>
        </w:rPr>
        <w:t>２　主たる介護者の続柄</w:t>
      </w:r>
      <w:bookmarkEnd w:id="4"/>
    </w:p>
    <w:p w14:paraId="5EF780C2" w14:textId="17D42AE0" w:rsidR="006404B0" w:rsidRPr="009A7158" w:rsidRDefault="00172D9D" w:rsidP="006404B0">
      <w:pPr>
        <w:rPr>
          <w:rFonts w:ascii="ＭＳ 明朝" w:eastAsia="ＭＳ 明朝" w:hAnsi="ＭＳ 明朝"/>
        </w:rPr>
      </w:pPr>
      <w:r w:rsidRPr="00172D9D">
        <w:rPr>
          <w:rFonts w:hint="eastAsia"/>
          <w:noProof/>
        </w:rPr>
        <w:drawing>
          <wp:anchor distT="0" distB="0" distL="114300" distR="114300" simplePos="0" relativeHeight="251671552" behindDoc="0" locked="0" layoutInCell="1" allowOverlap="1" wp14:anchorId="69EA77C2" wp14:editId="417D8BA5">
            <wp:simplePos x="0" y="0"/>
            <wp:positionH relativeFrom="margin">
              <wp:align>left</wp:align>
            </wp:positionH>
            <wp:positionV relativeFrom="paragraph">
              <wp:posOffset>518160</wp:posOffset>
            </wp:positionV>
            <wp:extent cx="5400040" cy="722630"/>
            <wp:effectExtent l="0" t="0" r="0" b="1270"/>
            <wp:wrapSquare wrapText="bothSides"/>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722630"/>
                    </a:xfrm>
                    <a:prstGeom prst="rect">
                      <a:avLst/>
                    </a:prstGeom>
                    <a:noFill/>
                    <a:ln>
                      <a:noFill/>
                    </a:ln>
                  </pic:spPr>
                </pic:pic>
              </a:graphicData>
            </a:graphic>
            <wp14:sizeRelH relativeFrom="page">
              <wp14:pctWidth>0</wp14:pctWidth>
            </wp14:sizeRelH>
            <wp14:sizeRelV relativeFrom="page">
              <wp14:pctHeight>0</wp14:pctHeight>
            </wp14:sizeRelV>
          </wp:anchor>
        </w:drawing>
      </w:r>
      <w:r w:rsidR="009F46BC">
        <w:rPr>
          <w:rFonts w:hint="eastAsia"/>
        </w:rPr>
        <w:t xml:space="preserve">　</w:t>
      </w:r>
      <w:r w:rsidR="009A7158" w:rsidRPr="009A7158">
        <w:rPr>
          <w:rFonts w:ascii="ＭＳ 明朝" w:eastAsia="ＭＳ 明朝" w:hAnsi="ＭＳ 明朝" w:hint="eastAsia"/>
        </w:rPr>
        <w:t>主たる介護者は、</w:t>
      </w:r>
      <w:r w:rsidR="00C2575B">
        <w:rPr>
          <w:rFonts w:ascii="ＭＳ 明朝" w:eastAsia="ＭＳ 明朝" w:hAnsi="ＭＳ 明朝" w:hint="eastAsia"/>
        </w:rPr>
        <w:t>いずれの年齢区分・群においても</w:t>
      </w:r>
      <w:r w:rsidR="009A7158" w:rsidRPr="009A7158">
        <w:rPr>
          <w:rFonts w:ascii="ＭＳ 明朝" w:eastAsia="ＭＳ 明朝" w:hAnsi="ＭＳ 明朝" w:hint="eastAsia"/>
        </w:rPr>
        <w:t>「母」が</w:t>
      </w:r>
      <w:r w:rsidR="00B541B3">
        <w:rPr>
          <w:rFonts w:ascii="ＭＳ 明朝" w:eastAsia="ＭＳ 明朝" w:hAnsi="ＭＳ 明朝" w:hint="eastAsia"/>
        </w:rPr>
        <w:t>最も多く</w:t>
      </w:r>
      <w:r w:rsidR="009A7158">
        <w:rPr>
          <w:rFonts w:ascii="ＭＳ 明朝" w:eastAsia="ＭＳ 明朝" w:hAnsi="ＭＳ 明朝" w:hint="eastAsia"/>
        </w:rPr>
        <w:t>全体の約</w:t>
      </w:r>
      <w:r w:rsidR="00C2575B">
        <w:rPr>
          <w:rFonts w:ascii="ＭＳ 明朝" w:eastAsia="ＭＳ 明朝" w:hAnsi="ＭＳ 明朝" w:hint="eastAsia"/>
        </w:rPr>
        <w:t>８割</w:t>
      </w:r>
      <w:r w:rsidR="009A7158">
        <w:rPr>
          <w:rFonts w:ascii="ＭＳ 明朝" w:eastAsia="ＭＳ 明朝" w:hAnsi="ＭＳ 明朝" w:hint="eastAsia"/>
        </w:rPr>
        <w:t>を占めていた。</w:t>
      </w:r>
    </w:p>
    <w:p w14:paraId="4FE3DCA0" w14:textId="66FE04D1" w:rsidR="00B113CC" w:rsidRDefault="00B113CC">
      <w:pPr>
        <w:widowControl/>
        <w:jc w:val="left"/>
      </w:pPr>
    </w:p>
    <w:p w14:paraId="295629A1" w14:textId="6BEA5538" w:rsidR="00C2575B" w:rsidRDefault="00C2575B">
      <w:pPr>
        <w:widowControl/>
        <w:jc w:val="left"/>
      </w:pPr>
    </w:p>
    <w:p w14:paraId="453128ED" w14:textId="775D3FF2" w:rsidR="00225B42" w:rsidRDefault="00225B42">
      <w:pPr>
        <w:widowControl/>
        <w:jc w:val="left"/>
      </w:pPr>
      <w:r>
        <w:br w:type="page"/>
      </w:r>
    </w:p>
    <w:p w14:paraId="788A6790" w14:textId="596BA1D3" w:rsidR="005D6471" w:rsidRDefault="005D6471" w:rsidP="005D6471">
      <w:pPr>
        <w:pStyle w:val="2"/>
        <w:rPr>
          <w:rFonts w:ascii="ＭＳ ゴシック" w:eastAsia="ＭＳ ゴシック" w:hAnsi="ＭＳ ゴシック"/>
        </w:rPr>
      </w:pPr>
      <w:bookmarkStart w:id="5" w:name="_Toc191975951"/>
      <w:r w:rsidRPr="005D6471">
        <w:rPr>
          <w:rFonts w:ascii="ＭＳ ゴシック" w:eastAsia="ＭＳ ゴシック" w:hAnsi="ＭＳ ゴシック" w:hint="eastAsia"/>
        </w:rPr>
        <w:lastRenderedPageBreak/>
        <w:t>３　障がい者と主たる介護者以外に同居している人数</w:t>
      </w:r>
      <w:bookmarkEnd w:id="5"/>
    </w:p>
    <w:p w14:paraId="6EEA3DD8" w14:textId="14AFAC73" w:rsidR="00B113CC" w:rsidRPr="00EA26B1" w:rsidRDefault="00B113CC" w:rsidP="00B113CC">
      <w:pPr>
        <w:rPr>
          <w:rFonts w:ascii="ＭＳ 明朝" w:eastAsia="ＭＳ 明朝" w:hAnsi="ＭＳ 明朝"/>
        </w:rPr>
      </w:pPr>
      <w:r w:rsidRPr="00EA26B1">
        <w:rPr>
          <w:rFonts w:ascii="ＭＳ 明朝" w:eastAsia="ＭＳ 明朝" w:hAnsi="ＭＳ 明朝" w:hint="eastAsia"/>
        </w:rPr>
        <w:t xml:space="preserve">　</w:t>
      </w:r>
      <w:r w:rsidR="00994FD6" w:rsidRPr="00EA26B1">
        <w:rPr>
          <w:rFonts w:ascii="ＭＳ 明朝" w:eastAsia="ＭＳ 明朝" w:hAnsi="ＭＳ 明朝" w:hint="eastAsia"/>
        </w:rPr>
        <w:t>同居家族の数は</w:t>
      </w:r>
      <w:r w:rsidR="00EA26B1" w:rsidRPr="00EA26B1">
        <w:rPr>
          <w:rFonts w:ascii="ＭＳ 明朝" w:eastAsia="ＭＳ 明朝" w:hAnsi="ＭＳ 明朝" w:hint="eastAsia"/>
        </w:rPr>
        <w:t>障がい児者と介護者以外に２人</w:t>
      </w:r>
      <w:r w:rsidR="00F42851">
        <w:rPr>
          <w:rFonts w:ascii="ＭＳ 明朝" w:eastAsia="ＭＳ 明朝" w:hAnsi="ＭＳ 明朝" w:hint="eastAsia"/>
        </w:rPr>
        <w:t>（</w:t>
      </w:r>
      <w:r w:rsidR="00D902A7">
        <w:rPr>
          <w:rFonts w:ascii="ＭＳ 明朝" w:eastAsia="ＭＳ 明朝" w:hAnsi="ＭＳ 明朝" w:hint="eastAsia"/>
        </w:rPr>
        <w:t>6</w:t>
      </w:r>
      <w:r w:rsidR="00D902A7">
        <w:rPr>
          <w:rFonts w:ascii="ＭＳ 明朝" w:eastAsia="ＭＳ 明朝" w:hAnsi="ＭＳ 明朝"/>
        </w:rPr>
        <w:t>13</w:t>
      </w:r>
      <w:r w:rsidR="00F42851">
        <w:rPr>
          <w:rFonts w:ascii="ＭＳ 明朝" w:eastAsia="ＭＳ 明朝" w:hAnsi="ＭＳ 明朝" w:hint="eastAsia"/>
        </w:rPr>
        <w:t>世帯）</w:t>
      </w:r>
      <w:r w:rsidR="00EA26B1" w:rsidRPr="00EA26B1">
        <w:rPr>
          <w:rFonts w:ascii="ＭＳ 明朝" w:eastAsia="ＭＳ 明朝" w:hAnsi="ＭＳ 明朝" w:hint="eastAsia"/>
        </w:rPr>
        <w:t>、次いで１人</w:t>
      </w:r>
      <w:r w:rsidR="00D902A7">
        <w:rPr>
          <w:rFonts w:ascii="ＭＳ 明朝" w:eastAsia="ＭＳ 明朝" w:hAnsi="ＭＳ 明朝" w:hint="eastAsia"/>
        </w:rPr>
        <w:t>（5</w:t>
      </w:r>
      <w:r w:rsidR="00D902A7">
        <w:rPr>
          <w:rFonts w:ascii="ＭＳ 明朝" w:eastAsia="ＭＳ 明朝" w:hAnsi="ＭＳ 明朝"/>
        </w:rPr>
        <w:t>32</w:t>
      </w:r>
      <w:r w:rsidR="00D902A7">
        <w:rPr>
          <w:rFonts w:ascii="ＭＳ 明朝" w:eastAsia="ＭＳ 明朝" w:hAnsi="ＭＳ 明朝" w:hint="eastAsia"/>
        </w:rPr>
        <w:t>世帯）</w:t>
      </w:r>
      <w:r w:rsidR="00EA26B1" w:rsidRPr="00EA26B1">
        <w:rPr>
          <w:rFonts w:ascii="ＭＳ 明朝" w:eastAsia="ＭＳ 明朝" w:hAnsi="ＭＳ 明朝" w:hint="eastAsia"/>
        </w:rPr>
        <w:t>の</w:t>
      </w:r>
      <w:r w:rsidR="00EA26B1">
        <w:rPr>
          <w:rFonts w:ascii="ＭＳ 明朝" w:eastAsia="ＭＳ 明朝" w:hAnsi="ＭＳ 明朝" w:hint="eastAsia"/>
        </w:rPr>
        <w:t>世帯が多くを占めていた。</w:t>
      </w:r>
    </w:p>
    <w:p w14:paraId="297CBDF8" w14:textId="536ECDBE" w:rsidR="005D6471" w:rsidRDefault="00C341AC" w:rsidP="005D6471">
      <w:r>
        <w:rPr>
          <w:noProof/>
        </w:rPr>
        <mc:AlternateContent>
          <mc:Choice Requires="wps">
            <w:drawing>
              <wp:anchor distT="0" distB="0" distL="114300" distR="114300" simplePos="0" relativeHeight="251661312" behindDoc="0" locked="0" layoutInCell="1" allowOverlap="1" wp14:anchorId="66FAFC8A" wp14:editId="422D9805">
                <wp:simplePos x="0" y="0"/>
                <wp:positionH relativeFrom="margin">
                  <wp:posOffset>62865</wp:posOffset>
                </wp:positionH>
                <wp:positionV relativeFrom="paragraph">
                  <wp:posOffset>172085</wp:posOffset>
                </wp:positionV>
                <wp:extent cx="563880" cy="274320"/>
                <wp:effectExtent l="0" t="0" r="7620" b="0"/>
                <wp:wrapNone/>
                <wp:docPr id="5" name="テキスト ボックス 5"/>
                <wp:cNvGraphicFramePr/>
                <a:graphic xmlns:a="http://schemas.openxmlformats.org/drawingml/2006/main">
                  <a:graphicData uri="http://schemas.microsoft.com/office/word/2010/wordprocessingShape">
                    <wps:wsp>
                      <wps:cNvSpPr txBox="1"/>
                      <wps:spPr>
                        <a:xfrm>
                          <a:off x="0" y="0"/>
                          <a:ext cx="563880" cy="274320"/>
                        </a:xfrm>
                        <a:prstGeom prst="rect">
                          <a:avLst/>
                        </a:prstGeom>
                        <a:solidFill>
                          <a:schemeClr val="lt1"/>
                        </a:solidFill>
                        <a:ln w="6350">
                          <a:noFill/>
                        </a:ln>
                      </wps:spPr>
                      <wps:txbx>
                        <w:txbxContent>
                          <w:p w14:paraId="16EBC126" w14:textId="776D2E41" w:rsidR="00C341AC" w:rsidRPr="00C341AC" w:rsidRDefault="00C341AC" w:rsidP="00C341AC">
                            <w:pPr>
                              <w:jc w:val="left"/>
                              <w:rPr>
                                <w:sz w:val="18"/>
                                <w:szCs w:val="20"/>
                              </w:rPr>
                            </w:pPr>
                            <w:r w:rsidRPr="00C341AC">
                              <w:rPr>
                                <w:rFonts w:hint="eastAsia"/>
                                <w:sz w:val="18"/>
                                <w:szCs w:val="20"/>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FAFC8A" id="テキスト ボックス 5" o:spid="_x0000_s1028" type="#_x0000_t202" style="position:absolute;left:0;text-align:left;margin-left:4.95pt;margin-top:13.55pt;width:44.4pt;height:21.6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" fillcolor="white [3201]" stroked="f" strokeweight=".5pt">
                <v:textbox>
                  <w:txbxContent>
                    <w:p w14:paraId="16EBC126" w14:textId="776D2E41" w:rsidR="00C341AC" w:rsidRPr="00C341AC" w:rsidRDefault="00C341AC" w:rsidP="00C341AC">
                      <w:pPr>
                        <w:jc w:val="left"/>
                        <w:rPr>
                          <w:sz w:val="18"/>
                          <w:szCs w:val="20"/>
                        </w:rPr>
                      </w:pPr>
                      <w:r w:rsidRPr="00C341AC">
                        <w:rPr>
                          <w:rFonts w:hint="eastAsia"/>
                          <w:sz w:val="18"/>
                          <w:szCs w:val="20"/>
                        </w:rPr>
                        <w:t>（人）</w:t>
                      </w:r>
                    </w:p>
                  </w:txbxContent>
                </v:textbox>
                <w10:wrap anchorx="margin"/>
              </v:shape>
            </w:pict>
          </mc:Fallback>
        </mc:AlternateContent>
      </w:r>
      <w:r w:rsidR="00A83700">
        <w:rPr>
          <w:noProof/>
        </w:rPr>
        <w:drawing>
          <wp:inline distT="0" distB="0" distL="0" distR="0" wp14:anchorId="22F2C0F7" wp14:editId="3001E304">
            <wp:extent cx="5243195" cy="2755900"/>
            <wp:effectExtent l="0" t="0" r="0" b="635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3195" cy="2755900"/>
                    </a:xfrm>
                    <a:prstGeom prst="rect">
                      <a:avLst/>
                    </a:prstGeom>
                    <a:noFill/>
                    <a:ln>
                      <a:noFill/>
                    </a:ln>
                  </pic:spPr>
                </pic:pic>
              </a:graphicData>
            </a:graphic>
          </wp:inline>
        </w:drawing>
      </w:r>
    </w:p>
    <w:p w14:paraId="35209FB7" w14:textId="59590B98" w:rsidR="00DC397D" w:rsidRDefault="00DC397D" w:rsidP="005D6471"/>
    <w:p w14:paraId="481E9E42" w14:textId="77777777" w:rsidR="00DC397D" w:rsidRDefault="00DC397D">
      <w:pPr>
        <w:widowControl/>
        <w:jc w:val="left"/>
      </w:pPr>
      <w:r>
        <w:br w:type="page"/>
      </w:r>
    </w:p>
    <w:p w14:paraId="45DF36E5" w14:textId="2D6AF4FB" w:rsidR="005D6471" w:rsidRDefault="00E30B76" w:rsidP="005D6471">
      <w:pPr>
        <w:pStyle w:val="2"/>
        <w:rPr>
          <w:rFonts w:ascii="ＭＳ ゴシック" w:eastAsia="ＭＳ ゴシック" w:hAnsi="ＭＳ ゴシック"/>
        </w:rPr>
      </w:pPr>
      <w:bookmarkStart w:id="6" w:name="_Toc191975952"/>
      <w:r w:rsidRPr="00EB070C">
        <w:rPr>
          <w:rFonts w:ascii="ＭＳ ゴシック" w:eastAsia="ＭＳ ゴシック" w:hAnsi="ＭＳ ゴシック" w:hint="eastAsia"/>
        </w:rPr>
        <w:lastRenderedPageBreak/>
        <w:t xml:space="preserve">４　</w:t>
      </w:r>
      <w:r w:rsidR="00A5132F" w:rsidRPr="00A5132F">
        <w:rPr>
          <w:rFonts w:ascii="ＭＳ ゴシック" w:eastAsia="ＭＳ ゴシック" w:hAnsi="ＭＳ ゴシック" w:hint="eastAsia"/>
        </w:rPr>
        <w:t>障がい者の年齢区分（令和６年４月１日時点）</w:t>
      </w:r>
      <w:bookmarkEnd w:id="6"/>
    </w:p>
    <w:p w14:paraId="7B44FC26" w14:textId="60D54400" w:rsidR="00DC397D" w:rsidRPr="00DC397D" w:rsidRDefault="00F35795" w:rsidP="00F35795">
      <w:pPr>
        <w:ind w:firstLineChars="100" w:firstLine="210"/>
        <w:rPr>
          <w:rFonts w:ascii="ＭＳ 明朝" w:eastAsia="ＭＳ 明朝" w:hAnsi="ＭＳ 明朝"/>
        </w:rPr>
      </w:pPr>
      <w:r>
        <w:rPr>
          <w:rFonts w:ascii="ＭＳ 明朝" w:eastAsia="ＭＳ 明朝" w:hAnsi="ＭＳ 明朝" w:hint="eastAsia"/>
        </w:rPr>
        <w:t>者に比して児の人数の方が多くなっている。これは、</w:t>
      </w:r>
      <w:r w:rsidR="00DC397D">
        <w:rPr>
          <w:rFonts w:ascii="ＭＳ 明朝" w:eastAsia="ＭＳ 明朝" w:hAnsi="ＭＳ 明朝" w:hint="eastAsia"/>
        </w:rPr>
        <w:t>本給付金</w:t>
      </w:r>
      <w:r>
        <w:rPr>
          <w:rFonts w:ascii="ＭＳ 明朝" w:eastAsia="ＭＳ 明朝" w:hAnsi="ＭＳ 明朝" w:hint="eastAsia"/>
        </w:rPr>
        <w:t>は</w:t>
      </w:r>
      <w:r w:rsidR="00DC397D">
        <w:rPr>
          <w:rFonts w:ascii="ＭＳ 明朝" w:eastAsia="ＭＳ 明朝" w:hAnsi="ＭＳ 明朝" w:hint="eastAsia"/>
        </w:rPr>
        <w:t>者</w:t>
      </w:r>
      <w:r>
        <w:rPr>
          <w:rFonts w:ascii="ＭＳ 明朝" w:eastAsia="ＭＳ 明朝" w:hAnsi="ＭＳ 明朝" w:hint="eastAsia"/>
        </w:rPr>
        <w:t>のみ</w:t>
      </w:r>
      <w:r w:rsidR="00DC397D">
        <w:rPr>
          <w:rFonts w:ascii="ＭＳ 明朝" w:eastAsia="ＭＳ 明朝" w:hAnsi="ＭＳ 明朝" w:hint="eastAsia"/>
        </w:rPr>
        <w:t>が対象となる特別障がい者手当との併給ができない</w:t>
      </w:r>
      <w:r>
        <w:rPr>
          <w:rFonts w:ascii="ＭＳ 明朝" w:eastAsia="ＭＳ 明朝" w:hAnsi="ＭＳ 明朝" w:hint="eastAsia"/>
        </w:rPr>
        <w:t>ためと考えられ</w:t>
      </w:r>
      <w:r w:rsidR="00DC397D">
        <w:rPr>
          <w:rFonts w:ascii="ＭＳ 明朝" w:eastAsia="ＭＳ 明朝" w:hAnsi="ＭＳ 明朝" w:hint="eastAsia"/>
        </w:rPr>
        <w:t>る。</w:t>
      </w:r>
    </w:p>
    <w:p w14:paraId="28CF5FF3" w14:textId="0ABB7EA5" w:rsidR="00084643" w:rsidRPr="00084643" w:rsidRDefault="00084643" w:rsidP="00084643">
      <w:r>
        <w:rPr>
          <w:noProof/>
        </w:rPr>
        <mc:AlternateContent>
          <mc:Choice Requires="wps">
            <w:drawing>
              <wp:anchor distT="0" distB="0" distL="114300" distR="114300" simplePos="0" relativeHeight="251665408" behindDoc="0" locked="0" layoutInCell="1" allowOverlap="1" wp14:anchorId="55F6439A" wp14:editId="04A15928">
                <wp:simplePos x="0" y="0"/>
                <wp:positionH relativeFrom="margin">
                  <wp:posOffset>62865</wp:posOffset>
                </wp:positionH>
                <wp:positionV relativeFrom="paragraph">
                  <wp:posOffset>149225</wp:posOffset>
                </wp:positionV>
                <wp:extent cx="563880" cy="274320"/>
                <wp:effectExtent l="0" t="0" r="7620" b="0"/>
                <wp:wrapNone/>
                <wp:docPr id="13" name="テキスト ボックス 13"/>
                <wp:cNvGraphicFramePr/>
                <a:graphic xmlns:a="http://schemas.openxmlformats.org/drawingml/2006/main">
                  <a:graphicData uri="http://schemas.microsoft.com/office/word/2010/wordprocessingShape">
                    <wps:wsp>
                      <wps:cNvSpPr txBox="1"/>
                      <wps:spPr>
                        <a:xfrm>
                          <a:off x="0" y="0"/>
                          <a:ext cx="563880" cy="274320"/>
                        </a:xfrm>
                        <a:prstGeom prst="rect">
                          <a:avLst/>
                        </a:prstGeom>
                        <a:solidFill>
                          <a:sysClr val="window" lastClr="FFFFFF"/>
                        </a:solidFill>
                        <a:ln w="6350">
                          <a:noFill/>
                        </a:ln>
                      </wps:spPr>
                      <wps:txbx>
                        <w:txbxContent>
                          <w:p w14:paraId="6EA97998" w14:textId="77777777" w:rsidR="00084643" w:rsidRPr="00C341AC" w:rsidRDefault="00084643" w:rsidP="00084643">
                            <w:pPr>
                              <w:jc w:val="left"/>
                              <w:rPr>
                                <w:sz w:val="18"/>
                                <w:szCs w:val="20"/>
                              </w:rPr>
                            </w:pPr>
                            <w:r w:rsidRPr="00C341AC">
                              <w:rPr>
                                <w:rFonts w:hint="eastAsia"/>
                                <w:sz w:val="18"/>
                                <w:szCs w:val="20"/>
                              </w:rPr>
                              <w:t>（</w:t>
                            </w:r>
                            <w:r w:rsidRPr="00C341AC">
                              <w:rPr>
                                <w:rFonts w:hint="eastAsia"/>
                                <w:sz w:val="18"/>
                                <w:szCs w:val="20"/>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F6439A" id="テキスト ボックス 13" o:spid="_x0000_s1029" type="#_x0000_t202" style="position:absolute;left:0;text-align:left;margin-left:4.95pt;margin-top:11.75pt;width:44.4pt;height:21.6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" fillcolor="window" stroked="f" strokeweight=".5pt">
                <v:textbox>
                  <w:txbxContent>
                    <w:p w14:paraId="6EA97998" w14:textId="77777777" w:rsidR="00084643" w:rsidRPr="00C341AC" w:rsidRDefault="00084643" w:rsidP="00084643">
                      <w:pPr>
                        <w:jc w:val="left"/>
                        <w:rPr>
                          <w:sz w:val="18"/>
                          <w:szCs w:val="20"/>
                        </w:rPr>
                      </w:pPr>
                      <w:r w:rsidRPr="00C341AC">
                        <w:rPr>
                          <w:rFonts w:hint="eastAsia"/>
                          <w:sz w:val="18"/>
                          <w:szCs w:val="20"/>
                        </w:rPr>
                        <w:t>（</w:t>
                      </w:r>
                      <w:r w:rsidRPr="00C341AC">
                        <w:rPr>
                          <w:rFonts w:hint="eastAsia"/>
                          <w:sz w:val="18"/>
                          <w:szCs w:val="20"/>
                        </w:rPr>
                        <w:t>人）</w:t>
                      </w:r>
                    </w:p>
                  </w:txbxContent>
                </v:textbox>
                <w10:wrap anchorx="margin"/>
              </v:shape>
            </w:pict>
          </mc:Fallback>
        </mc:AlternateContent>
      </w:r>
      <w:r>
        <w:rPr>
          <w:noProof/>
        </w:rPr>
        <w:drawing>
          <wp:inline distT="0" distB="0" distL="0" distR="0" wp14:anchorId="61BA3CC8" wp14:editId="74AF558B">
            <wp:extent cx="4584700" cy="2755900"/>
            <wp:effectExtent l="0" t="0" r="6350" b="635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a:ln>
                      <a:noFill/>
                    </a:ln>
                  </pic:spPr>
                </pic:pic>
              </a:graphicData>
            </a:graphic>
          </wp:inline>
        </w:drawing>
      </w:r>
    </w:p>
    <w:tbl>
      <w:tblPr>
        <w:tblStyle w:val="a4"/>
        <w:tblW w:w="0" w:type="auto"/>
        <w:tblLook w:val="04A0" w:firstRow="1" w:lastRow="0" w:firstColumn="1" w:lastColumn="0" w:noHBand="0" w:noVBand="1"/>
      </w:tblPr>
      <w:tblGrid>
        <w:gridCol w:w="1413"/>
        <w:gridCol w:w="1134"/>
      </w:tblGrid>
      <w:tr w:rsidR="00084643" w14:paraId="4A2E4905" w14:textId="77777777" w:rsidTr="00084643">
        <w:tc>
          <w:tcPr>
            <w:tcW w:w="1413" w:type="dxa"/>
            <w:shd w:val="clear" w:color="auto" w:fill="D9E2F3" w:themeFill="accent1" w:themeFillTint="33"/>
            <w:vAlign w:val="center"/>
          </w:tcPr>
          <w:p w14:paraId="1CAC462E" w14:textId="72F3D1C3" w:rsidR="00084643" w:rsidRPr="00084643" w:rsidRDefault="00084643" w:rsidP="00084643">
            <w:pPr>
              <w:jc w:val="center"/>
              <w:rPr>
                <w:rFonts w:ascii="ＭＳ ゴシック" w:eastAsia="ＭＳ ゴシック" w:hAnsi="ＭＳ ゴシック"/>
              </w:rPr>
            </w:pPr>
            <w:r w:rsidRPr="00084643">
              <w:rPr>
                <w:rFonts w:ascii="ＭＳ ゴシック" w:eastAsia="ＭＳ ゴシック" w:hAnsi="ＭＳ ゴシック" w:hint="eastAsia"/>
              </w:rPr>
              <w:t>児</w:t>
            </w:r>
          </w:p>
        </w:tc>
        <w:tc>
          <w:tcPr>
            <w:tcW w:w="1134" w:type="dxa"/>
          </w:tcPr>
          <w:p w14:paraId="180D1D6B" w14:textId="0F865090" w:rsidR="00084643" w:rsidRPr="00084643" w:rsidRDefault="00084643" w:rsidP="00084643">
            <w:pPr>
              <w:jc w:val="right"/>
              <w:rPr>
                <w:rFonts w:ascii="ＭＳ ゴシック" w:eastAsia="ＭＳ ゴシック" w:hAnsi="ＭＳ ゴシック"/>
              </w:rPr>
            </w:pPr>
            <w:r w:rsidRPr="00084643">
              <w:rPr>
                <w:rFonts w:ascii="ＭＳ ゴシック" w:eastAsia="ＭＳ ゴシック" w:hAnsi="ＭＳ ゴシック" w:hint="eastAsia"/>
              </w:rPr>
              <w:t>1</w:t>
            </w:r>
            <w:r w:rsidRPr="00084643">
              <w:rPr>
                <w:rFonts w:ascii="ＭＳ ゴシック" w:eastAsia="ＭＳ ゴシック" w:hAnsi="ＭＳ ゴシック"/>
              </w:rPr>
              <w:t>,084</w:t>
            </w:r>
          </w:p>
        </w:tc>
      </w:tr>
      <w:tr w:rsidR="00084643" w14:paraId="6538786C" w14:textId="77777777" w:rsidTr="00084643">
        <w:tc>
          <w:tcPr>
            <w:tcW w:w="1413" w:type="dxa"/>
            <w:shd w:val="clear" w:color="auto" w:fill="D9E2F3" w:themeFill="accent1" w:themeFillTint="33"/>
            <w:vAlign w:val="center"/>
          </w:tcPr>
          <w:p w14:paraId="6CB412AA" w14:textId="301DFE8A" w:rsidR="00084643" w:rsidRPr="00084643" w:rsidRDefault="00084643" w:rsidP="00084643">
            <w:pPr>
              <w:jc w:val="center"/>
              <w:rPr>
                <w:rFonts w:ascii="ＭＳ ゴシック" w:eastAsia="ＭＳ ゴシック" w:hAnsi="ＭＳ ゴシック"/>
              </w:rPr>
            </w:pPr>
            <w:r w:rsidRPr="00084643">
              <w:rPr>
                <w:rFonts w:ascii="ＭＳ ゴシック" w:eastAsia="ＭＳ ゴシック" w:hAnsi="ＭＳ ゴシック" w:hint="eastAsia"/>
              </w:rPr>
              <w:t>者</w:t>
            </w:r>
          </w:p>
        </w:tc>
        <w:tc>
          <w:tcPr>
            <w:tcW w:w="1134" w:type="dxa"/>
          </w:tcPr>
          <w:p w14:paraId="533CF965" w14:textId="4407C8B2" w:rsidR="00084643" w:rsidRPr="00084643" w:rsidRDefault="00084643" w:rsidP="00084643">
            <w:pPr>
              <w:jc w:val="right"/>
              <w:rPr>
                <w:rFonts w:ascii="ＭＳ ゴシック" w:eastAsia="ＭＳ ゴシック" w:hAnsi="ＭＳ ゴシック"/>
              </w:rPr>
            </w:pPr>
            <w:r w:rsidRPr="00084643">
              <w:rPr>
                <w:rFonts w:ascii="ＭＳ ゴシック" w:eastAsia="ＭＳ ゴシック" w:hAnsi="ＭＳ ゴシック" w:hint="eastAsia"/>
              </w:rPr>
              <w:t>7</w:t>
            </w:r>
            <w:r w:rsidRPr="00084643">
              <w:rPr>
                <w:rFonts w:ascii="ＭＳ ゴシック" w:eastAsia="ＭＳ ゴシック" w:hAnsi="ＭＳ ゴシック"/>
              </w:rPr>
              <w:t>61</w:t>
            </w:r>
          </w:p>
        </w:tc>
      </w:tr>
      <w:tr w:rsidR="00084643" w14:paraId="0B7E85EA" w14:textId="77777777" w:rsidTr="00084643">
        <w:tc>
          <w:tcPr>
            <w:tcW w:w="1413" w:type="dxa"/>
            <w:shd w:val="clear" w:color="auto" w:fill="D9E2F3" w:themeFill="accent1" w:themeFillTint="33"/>
            <w:vAlign w:val="center"/>
          </w:tcPr>
          <w:p w14:paraId="4270B42E" w14:textId="37087CDF" w:rsidR="00084643" w:rsidRPr="00084643" w:rsidRDefault="00084643" w:rsidP="00084643">
            <w:pPr>
              <w:jc w:val="center"/>
              <w:rPr>
                <w:rFonts w:ascii="ＭＳ ゴシック" w:eastAsia="ＭＳ ゴシック" w:hAnsi="ＭＳ ゴシック"/>
              </w:rPr>
            </w:pPr>
            <w:r w:rsidRPr="00084643">
              <w:rPr>
                <w:rFonts w:ascii="ＭＳ ゴシック" w:eastAsia="ＭＳ ゴシック" w:hAnsi="ＭＳ ゴシック" w:hint="eastAsia"/>
              </w:rPr>
              <w:t>不明</w:t>
            </w:r>
          </w:p>
        </w:tc>
        <w:tc>
          <w:tcPr>
            <w:tcW w:w="1134" w:type="dxa"/>
          </w:tcPr>
          <w:p w14:paraId="78BD2698" w14:textId="354991E0" w:rsidR="00084643" w:rsidRPr="00084643" w:rsidRDefault="00084643" w:rsidP="00084643">
            <w:pPr>
              <w:jc w:val="right"/>
              <w:rPr>
                <w:rFonts w:ascii="ＭＳ ゴシック" w:eastAsia="ＭＳ ゴシック" w:hAnsi="ＭＳ ゴシック"/>
              </w:rPr>
            </w:pPr>
            <w:r w:rsidRPr="00084643">
              <w:rPr>
                <w:rFonts w:ascii="ＭＳ ゴシック" w:eastAsia="ＭＳ ゴシック" w:hAnsi="ＭＳ ゴシック" w:hint="eastAsia"/>
              </w:rPr>
              <w:t>1</w:t>
            </w:r>
            <w:r w:rsidRPr="00084643">
              <w:rPr>
                <w:rFonts w:ascii="ＭＳ ゴシック" w:eastAsia="ＭＳ ゴシック" w:hAnsi="ＭＳ ゴシック"/>
              </w:rPr>
              <w:t>3</w:t>
            </w:r>
          </w:p>
        </w:tc>
      </w:tr>
      <w:tr w:rsidR="00084643" w14:paraId="01B1ACBE" w14:textId="77777777" w:rsidTr="00084643">
        <w:tc>
          <w:tcPr>
            <w:tcW w:w="1413" w:type="dxa"/>
            <w:shd w:val="clear" w:color="auto" w:fill="D9E2F3" w:themeFill="accent1" w:themeFillTint="33"/>
            <w:vAlign w:val="center"/>
          </w:tcPr>
          <w:p w14:paraId="0FE41CAE" w14:textId="7989048A" w:rsidR="00084643" w:rsidRPr="00084643" w:rsidRDefault="00084643" w:rsidP="00084643">
            <w:pPr>
              <w:jc w:val="center"/>
              <w:rPr>
                <w:rFonts w:ascii="ＭＳ ゴシック" w:eastAsia="ＭＳ ゴシック" w:hAnsi="ＭＳ ゴシック"/>
              </w:rPr>
            </w:pPr>
            <w:r w:rsidRPr="00084643">
              <w:rPr>
                <w:rFonts w:ascii="ＭＳ ゴシック" w:eastAsia="ＭＳ ゴシック" w:hAnsi="ＭＳ ゴシック" w:hint="eastAsia"/>
              </w:rPr>
              <w:t>計</w:t>
            </w:r>
          </w:p>
        </w:tc>
        <w:tc>
          <w:tcPr>
            <w:tcW w:w="1134" w:type="dxa"/>
          </w:tcPr>
          <w:p w14:paraId="3D2CFB4E" w14:textId="4A9960BA" w:rsidR="00084643" w:rsidRPr="00084643" w:rsidRDefault="00084643" w:rsidP="00084643">
            <w:pPr>
              <w:jc w:val="right"/>
              <w:rPr>
                <w:rFonts w:ascii="ＭＳ ゴシック" w:eastAsia="ＭＳ ゴシック" w:hAnsi="ＭＳ ゴシック"/>
              </w:rPr>
            </w:pPr>
            <w:r w:rsidRPr="00084643">
              <w:rPr>
                <w:rFonts w:ascii="ＭＳ ゴシック" w:eastAsia="ＭＳ ゴシック" w:hAnsi="ＭＳ ゴシック" w:hint="eastAsia"/>
              </w:rPr>
              <w:t>1</w:t>
            </w:r>
            <w:r w:rsidRPr="00084643">
              <w:rPr>
                <w:rFonts w:ascii="ＭＳ ゴシック" w:eastAsia="ＭＳ ゴシック" w:hAnsi="ＭＳ ゴシック"/>
              </w:rPr>
              <w:t>,858</w:t>
            </w:r>
          </w:p>
        </w:tc>
      </w:tr>
    </w:tbl>
    <w:p w14:paraId="521F87C9" w14:textId="5CD7E231" w:rsidR="00EB070C" w:rsidRDefault="00EB070C" w:rsidP="00EB070C"/>
    <w:p w14:paraId="610D486B" w14:textId="3CE60DD3" w:rsidR="00A83700" w:rsidRDefault="00A83700" w:rsidP="00EB070C"/>
    <w:p w14:paraId="4C752273" w14:textId="2AB8B5E0" w:rsidR="00C341AC" w:rsidRDefault="00C341AC" w:rsidP="00084643">
      <w:pPr>
        <w:pStyle w:val="2"/>
        <w:rPr>
          <w:rFonts w:ascii="ＭＳ ゴシック" w:eastAsia="ＭＳ ゴシック" w:hAnsi="ＭＳ ゴシック"/>
        </w:rPr>
      </w:pPr>
      <w:bookmarkStart w:id="7" w:name="_Toc191975953"/>
      <w:r w:rsidRPr="00C341AC">
        <w:rPr>
          <w:rFonts w:ascii="ＭＳ ゴシック" w:eastAsia="ＭＳ ゴシック" w:hAnsi="ＭＳ ゴシック" w:hint="eastAsia"/>
        </w:rPr>
        <w:t>５　身体障がい者手帳の総合等級</w:t>
      </w:r>
      <w:bookmarkEnd w:id="7"/>
    </w:p>
    <w:p w14:paraId="0B262387" w14:textId="7428936D" w:rsidR="00DC397D" w:rsidRPr="006220DD" w:rsidRDefault="00DC397D" w:rsidP="00DC397D">
      <w:pPr>
        <w:rPr>
          <w:rFonts w:ascii="ＭＳ 明朝" w:eastAsia="ＭＳ 明朝" w:hAnsi="ＭＳ 明朝"/>
        </w:rPr>
      </w:pPr>
      <w:r>
        <w:rPr>
          <w:rFonts w:hint="eastAsia"/>
        </w:rPr>
        <w:t xml:space="preserve">　</w:t>
      </w:r>
      <w:r w:rsidR="006220DD" w:rsidRPr="006220DD">
        <w:rPr>
          <w:rFonts w:ascii="ＭＳ 明朝" w:eastAsia="ＭＳ 明朝" w:hAnsi="ＭＳ 明朝" w:hint="eastAsia"/>
        </w:rPr>
        <w:t>１級</w:t>
      </w:r>
      <w:r w:rsidR="00F31D91">
        <w:rPr>
          <w:rFonts w:ascii="ＭＳ 明朝" w:eastAsia="ＭＳ 明朝" w:hAnsi="ＭＳ 明朝" w:hint="eastAsia"/>
        </w:rPr>
        <w:t>保持者が全体の約３分の２を占めていた。</w:t>
      </w:r>
    </w:p>
    <w:tbl>
      <w:tblPr>
        <w:tblStyle w:val="a4"/>
        <w:tblpPr w:leftFromText="142" w:rightFromText="142" w:vertAnchor="text" w:horzAnchor="margin" w:tblpY="93"/>
        <w:tblOverlap w:val="never"/>
        <w:tblW w:w="0" w:type="auto"/>
        <w:tblLook w:val="04A0" w:firstRow="1" w:lastRow="0" w:firstColumn="1" w:lastColumn="0" w:noHBand="0" w:noVBand="1"/>
      </w:tblPr>
      <w:tblGrid>
        <w:gridCol w:w="1129"/>
        <w:gridCol w:w="1134"/>
        <w:gridCol w:w="993"/>
      </w:tblGrid>
      <w:tr w:rsidR="00084643" w14:paraId="38CC8F00" w14:textId="77777777" w:rsidTr="00084643">
        <w:tc>
          <w:tcPr>
            <w:tcW w:w="1129" w:type="dxa"/>
            <w:shd w:val="clear" w:color="auto" w:fill="D9E2F3" w:themeFill="accent1" w:themeFillTint="33"/>
            <w:vAlign w:val="center"/>
          </w:tcPr>
          <w:p w14:paraId="29A5A01A" w14:textId="4BBF917F" w:rsidR="00084643" w:rsidRDefault="00084643" w:rsidP="00084643">
            <w:pPr>
              <w:jc w:val="center"/>
              <w:rPr>
                <w:rFonts w:ascii="ＭＳ ゴシック" w:eastAsia="ＭＳ ゴシック" w:hAnsi="ＭＳ ゴシック"/>
              </w:rPr>
            </w:pPr>
            <w:r>
              <w:rPr>
                <w:rFonts w:ascii="ＭＳ ゴシック" w:eastAsia="ＭＳ ゴシック" w:hAnsi="ＭＳ ゴシック" w:hint="eastAsia"/>
              </w:rPr>
              <w:t>等級</w:t>
            </w:r>
          </w:p>
        </w:tc>
        <w:tc>
          <w:tcPr>
            <w:tcW w:w="1134" w:type="dxa"/>
            <w:shd w:val="clear" w:color="auto" w:fill="D9E2F3" w:themeFill="accent1" w:themeFillTint="33"/>
            <w:vAlign w:val="center"/>
          </w:tcPr>
          <w:p w14:paraId="51FBDBFD" w14:textId="7CE00D1D" w:rsidR="00084643" w:rsidRDefault="00084643" w:rsidP="00084643">
            <w:pPr>
              <w:jc w:val="center"/>
              <w:rPr>
                <w:rFonts w:ascii="ＭＳ ゴシック" w:eastAsia="ＭＳ ゴシック" w:hAnsi="ＭＳ ゴシック"/>
              </w:rPr>
            </w:pPr>
            <w:r>
              <w:rPr>
                <w:rFonts w:ascii="ＭＳ ゴシック" w:eastAsia="ＭＳ ゴシック" w:hAnsi="ＭＳ ゴシック" w:hint="eastAsia"/>
              </w:rPr>
              <w:t>人数</w:t>
            </w:r>
          </w:p>
        </w:tc>
        <w:tc>
          <w:tcPr>
            <w:tcW w:w="993" w:type="dxa"/>
            <w:shd w:val="clear" w:color="auto" w:fill="D9E2F3" w:themeFill="accent1" w:themeFillTint="33"/>
            <w:vAlign w:val="center"/>
          </w:tcPr>
          <w:p w14:paraId="46334AE2" w14:textId="66AEB1E4" w:rsidR="00084643" w:rsidRDefault="00084643" w:rsidP="00084643">
            <w:pPr>
              <w:jc w:val="center"/>
              <w:rPr>
                <w:rFonts w:ascii="ＭＳ ゴシック" w:eastAsia="ＭＳ ゴシック" w:hAnsi="ＭＳ ゴシック"/>
              </w:rPr>
            </w:pPr>
            <w:r>
              <w:rPr>
                <w:rFonts w:ascii="ＭＳ ゴシック" w:eastAsia="ＭＳ ゴシック" w:hAnsi="ＭＳ ゴシック" w:hint="eastAsia"/>
              </w:rPr>
              <w:t>割合</w:t>
            </w:r>
          </w:p>
        </w:tc>
      </w:tr>
      <w:tr w:rsidR="00084643" w14:paraId="58331F94" w14:textId="77777777" w:rsidTr="00084643">
        <w:tc>
          <w:tcPr>
            <w:tcW w:w="1129" w:type="dxa"/>
            <w:shd w:val="clear" w:color="auto" w:fill="auto"/>
            <w:vAlign w:val="center"/>
          </w:tcPr>
          <w:p w14:paraId="1A96D71B" w14:textId="4B4D7BDE" w:rsidR="00084643" w:rsidRDefault="00084643" w:rsidP="00084643">
            <w:pPr>
              <w:jc w:val="center"/>
              <w:rPr>
                <w:rFonts w:ascii="ＭＳ ゴシック" w:eastAsia="ＭＳ ゴシック" w:hAnsi="ＭＳ ゴシック"/>
              </w:rPr>
            </w:pPr>
            <w:r>
              <w:rPr>
                <w:rFonts w:ascii="ＭＳ ゴシック" w:eastAsia="ＭＳ ゴシック" w:hAnsi="ＭＳ ゴシック" w:hint="eastAsia"/>
              </w:rPr>
              <w:t>１級</w:t>
            </w:r>
          </w:p>
        </w:tc>
        <w:tc>
          <w:tcPr>
            <w:tcW w:w="1134" w:type="dxa"/>
          </w:tcPr>
          <w:p w14:paraId="27C6F410" w14:textId="354758C7" w:rsidR="00084643" w:rsidRDefault="00084643" w:rsidP="00084643">
            <w:pPr>
              <w:jc w:val="right"/>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,279</w:t>
            </w:r>
          </w:p>
        </w:tc>
        <w:tc>
          <w:tcPr>
            <w:tcW w:w="993" w:type="dxa"/>
          </w:tcPr>
          <w:p w14:paraId="168DC7B5" w14:textId="1E7BEF31" w:rsidR="00084643" w:rsidRDefault="00084643" w:rsidP="00084643">
            <w:pPr>
              <w:jc w:val="right"/>
              <w:rPr>
                <w:rFonts w:ascii="ＭＳ ゴシック" w:eastAsia="ＭＳ ゴシック" w:hAnsi="ＭＳ ゴシック"/>
              </w:rPr>
            </w:pPr>
            <w:r>
              <w:rPr>
                <w:rFonts w:ascii="ＭＳ ゴシック" w:eastAsia="ＭＳ ゴシック" w:hAnsi="ＭＳ ゴシック" w:hint="eastAsia"/>
              </w:rPr>
              <w:t>6</w:t>
            </w:r>
            <w:r>
              <w:rPr>
                <w:rFonts w:ascii="ＭＳ ゴシック" w:eastAsia="ＭＳ ゴシック" w:hAnsi="ＭＳ ゴシック"/>
              </w:rPr>
              <w:t>8.84%</w:t>
            </w:r>
          </w:p>
        </w:tc>
      </w:tr>
      <w:tr w:rsidR="00084643" w14:paraId="1768DE83" w14:textId="77777777" w:rsidTr="00084643">
        <w:tc>
          <w:tcPr>
            <w:tcW w:w="1129" w:type="dxa"/>
            <w:shd w:val="clear" w:color="auto" w:fill="auto"/>
            <w:vAlign w:val="center"/>
          </w:tcPr>
          <w:p w14:paraId="3C4F4CC7" w14:textId="26300E77" w:rsidR="00084643" w:rsidRDefault="00084643" w:rsidP="00084643">
            <w:pPr>
              <w:jc w:val="center"/>
              <w:rPr>
                <w:rFonts w:ascii="ＭＳ ゴシック" w:eastAsia="ＭＳ ゴシック" w:hAnsi="ＭＳ ゴシック"/>
              </w:rPr>
            </w:pPr>
            <w:r>
              <w:rPr>
                <w:rFonts w:ascii="ＭＳ ゴシック" w:eastAsia="ＭＳ ゴシック" w:hAnsi="ＭＳ ゴシック" w:hint="eastAsia"/>
              </w:rPr>
              <w:t>２級</w:t>
            </w:r>
          </w:p>
        </w:tc>
        <w:tc>
          <w:tcPr>
            <w:tcW w:w="1134" w:type="dxa"/>
          </w:tcPr>
          <w:p w14:paraId="49414A3B" w14:textId="62A68458" w:rsidR="00084643" w:rsidRDefault="00084643" w:rsidP="00084643">
            <w:pPr>
              <w:jc w:val="right"/>
              <w:rPr>
                <w:rFonts w:ascii="ＭＳ ゴシック" w:eastAsia="ＭＳ ゴシック" w:hAnsi="ＭＳ ゴシック"/>
              </w:rPr>
            </w:pPr>
            <w:r>
              <w:rPr>
                <w:rFonts w:ascii="ＭＳ ゴシック" w:eastAsia="ＭＳ ゴシック" w:hAnsi="ＭＳ ゴシック" w:hint="eastAsia"/>
              </w:rPr>
              <w:t>5</w:t>
            </w:r>
            <w:r>
              <w:rPr>
                <w:rFonts w:ascii="ＭＳ ゴシック" w:eastAsia="ＭＳ ゴシック" w:hAnsi="ＭＳ ゴシック"/>
              </w:rPr>
              <w:t>66</w:t>
            </w:r>
          </w:p>
        </w:tc>
        <w:tc>
          <w:tcPr>
            <w:tcW w:w="993" w:type="dxa"/>
          </w:tcPr>
          <w:p w14:paraId="68C98E66" w14:textId="61B051E9" w:rsidR="00084643" w:rsidRDefault="00084643" w:rsidP="00084643">
            <w:pPr>
              <w:jc w:val="right"/>
              <w:rPr>
                <w:rFonts w:ascii="ＭＳ ゴシック" w:eastAsia="ＭＳ ゴシック" w:hAnsi="ＭＳ ゴシック"/>
              </w:rPr>
            </w:pPr>
            <w:r>
              <w:rPr>
                <w:rFonts w:ascii="ＭＳ ゴシック" w:eastAsia="ＭＳ ゴシック" w:hAnsi="ＭＳ ゴシック" w:hint="eastAsia"/>
              </w:rPr>
              <w:t>3</w:t>
            </w:r>
            <w:r>
              <w:rPr>
                <w:rFonts w:ascii="ＭＳ ゴシック" w:eastAsia="ＭＳ ゴシック" w:hAnsi="ＭＳ ゴシック"/>
              </w:rPr>
              <w:t>0.46%</w:t>
            </w:r>
          </w:p>
        </w:tc>
      </w:tr>
      <w:tr w:rsidR="00084643" w14:paraId="1C826499" w14:textId="77777777" w:rsidTr="00084643">
        <w:tc>
          <w:tcPr>
            <w:tcW w:w="1129" w:type="dxa"/>
            <w:shd w:val="clear" w:color="auto" w:fill="auto"/>
            <w:vAlign w:val="center"/>
          </w:tcPr>
          <w:p w14:paraId="02E0803D" w14:textId="7CD135D0" w:rsidR="00084643" w:rsidRDefault="00084643" w:rsidP="00084643">
            <w:pPr>
              <w:jc w:val="center"/>
              <w:rPr>
                <w:rFonts w:ascii="ＭＳ ゴシック" w:eastAsia="ＭＳ ゴシック" w:hAnsi="ＭＳ ゴシック"/>
              </w:rPr>
            </w:pPr>
            <w:r>
              <w:rPr>
                <w:rFonts w:ascii="ＭＳ ゴシック" w:eastAsia="ＭＳ ゴシック" w:hAnsi="ＭＳ ゴシック" w:hint="eastAsia"/>
              </w:rPr>
              <w:t>不明</w:t>
            </w:r>
          </w:p>
        </w:tc>
        <w:tc>
          <w:tcPr>
            <w:tcW w:w="1134" w:type="dxa"/>
          </w:tcPr>
          <w:p w14:paraId="79A45F5A" w14:textId="2F98ED5B" w:rsidR="00084643" w:rsidRDefault="00084643" w:rsidP="00084643">
            <w:pPr>
              <w:jc w:val="right"/>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3</w:t>
            </w:r>
          </w:p>
        </w:tc>
        <w:tc>
          <w:tcPr>
            <w:tcW w:w="993" w:type="dxa"/>
          </w:tcPr>
          <w:p w14:paraId="31EAEC92" w14:textId="0F7E5C9B" w:rsidR="00084643" w:rsidRDefault="00084643" w:rsidP="00084643">
            <w:pPr>
              <w:jc w:val="right"/>
              <w:rPr>
                <w:rFonts w:ascii="ＭＳ ゴシック" w:eastAsia="ＭＳ ゴシック" w:hAnsi="ＭＳ ゴシック"/>
              </w:rPr>
            </w:pPr>
            <w:r>
              <w:rPr>
                <w:rFonts w:ascii="ＭＳ ゴシック" w:eastAsia="ＭＳ ゴシック" w:hAnsi="ＭＳ ゴシック" w:hint="eastAsia"/>
              </w:rPr>
              <w:t>0</w:t>
            </w:r>
            <w:r>
              <w:rPr>
                <w:rFonts w:ascii="ＭＳ ゴシック" w:eastAsia="ＭＳ ゴシック" w:hAnsi="ＭＳ ゴシック"/>
              </w:rPr>
              <w:t>.70%</w:t>
            </w:r>
          </w:p>
        </w:tc>
      </w:tr>
      <w:tr w:rsidR="00084643" w14:paraId="42691CF7" w14:textId="77777777" w:rsidTr="00084643">
        <w:tc>
          <w:tcPr>
            <w:tcW w:w="1129" w:type="dxa"/>
            <w:shd w:val="clear" w:color="auto" w:fill="auto"/>
            <w:vAlign w:val="center"/>
          </w:tcPr>
          <w:p w14:paraId="66DFC7C5" w14:textId="30E68A7A" w:rsidR="00084643" w:rsidRDefault="00084643" w:rsidP="00084643">
            <w:pPr>
              <w:jc w:val="center"/>
              <w:rPr>
                <w:rFonts w:ascii="ＭＳ ゴシック" w:eastAsia="ＭＳ ゴシック" w:hAnsi="ＭＳ ゴシック"/>
              </w:rPr>
            </w:pPr>
            <w:r>
              <w:rPr>
                <w:rFonts w:ascii="ＭＳ ゴシック" w:eastAsia="ＭＳ ゴシック" w:hAnsi="ＭＳ ゴシック" w:hint="eastAsia"/>
              </w:rPr>
              <w:t>合計</w:t>
            </w:r>
          </w:p>
        </w:tc>
        <w:tc>
          <w:tcPr>
            <w:tcW w:w="1134" w:type="dxa"/>
          </w:tcPr>
          <w:p w14:paraId="31FFC169" w14:textId="4DE4DABB" w:rsidR="00084643" w:rsidRDefault="00084643" w:rsidP="00084643">
            <w:pPr>
              <w:jc w:val="right"/>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,858</w:t>
            </w:r>
          </w:p>
        </w:tc>
        <w:tc>
          <w:tcPr>
            <w:tcW w:w="993" w:type="dxa"/>
            <w:tcBorders>
              <w:bottom w:val="nil"/>
              <w:right w:val="nil"/>
            </w:tcBorders>
          </w:tcPr>
          <w:p w14:paraId="3BABA1C0" w14:textId="1FF7026E" w:rsidR="006E7C05" w:rsidRDefault="006E7C05" w:rsidP="006E7C05">
            <w:pPr>
              <w:ind w:right="420"/>
              <w:rPr>
                <w:rFonts w:ascii="ＭＳ ゴシック" w:eastAsia="ＭＳ ゴシック" w:hAnsi="ＭＳ ゴシック"/>
              </w:rPr>
            </w:pPr>
          </w:p>
        </w:tc>
      </w:tr>
    </w:tbl>
    <w:p w14:paraId="49D6383E" w14:textId="341005DD" w:rsidR="00084643" w:rsidRDefault="00084643" w:rsidP="00C341AC"/>
    <w:p w14:paraId="65BDB7E4" w14:textId="3A44800B" w:rsidR="00084643" w:rsidRDefault="00084643" w:rsidP="00C341AC"/>
    <w:p w14:paraId="70F0F425" w14:textId="66D31A96" w:rsidR="00084643" w:rsidRDefault="00084643" w:rsidP="00C341AC"/>
    <w:p w14:paraId="4BAFE31A" w14:textId="35A84AE4" w:rsidR="00084643" w:rsidRDefault="00084643" w:rsidP="00C341AC"/>
    <w:p w14:paraId="144DDCA1" w14:textId="3E41722B" w:rsidR="00084643" w:rsidRDefault="00084643" w:rsidP="00C341AC"/>
    <w:p w14:paraId="6FC5B6A8" w14:textId="512D9AA7" w:rsidR="006E7C05" w:rsidRDefault="006E7C05" w:rsidP="00C341AC"/>
    <w:p w14:paraId="5D92E3BD" w14:textId="6E36F6C6" w:rsidR="00DC397D" w:rsidRDefault="00DC397D" w:rsidP="00C341AC"/>
    <w:p w14:paraId="4DA5F7B3" w14:textId="77777777" w:rsidR="00DC397D" w:rsidRDefault="00DC397D">
      <w:pPr>
        <w:widowControl/>
        <w:jc w:val="left"/>
      </w:pPr>
      <w:r>
        <w:br w:type="page"/>
      </w:r>
    </w:p>
    <w:p w14:paraId="4B0B600A" w14:textId="3F76FC4B" w:rsidR="00C341AC" w:rsidRPr="002F29B0" w:rsidRDefault="002F29B0" w:rsidP="002F29B0">
      <w:pPr>
        <w:pStyle w:val="2"/>
        <w:rPr>
          <w:rFonts w:ascii="ＭＳ ゴシック" w:eastAsia="ＭＳ ゴシック" w:hAnsi="ＭＳ ゴシック"/>
        </w:rPr>
      </w:pPr>
      <w:bookmarkStart w:id="8" w:name="_Toc191975954"/>
      <w:r w:rsidRPr="002F29B0">
        <w:rPr>
          <w:rFonts w:ascii="ＭＳ ゴシック" w:eastAsia="ＭＳ ゴシック" w:hAnsi="ＭＳ ゴシック" w:hint="eastAsia"/>
        </w:rPr>
        <w:lastRenderedPageBreak/>
        <w:t>６　障がい者の状態、特性</w:t>
      </w:r>
      <w:bookmarkEnd w:id="8"/>
    </w:p>
    <w:p w14:paraId="2289EA87" w14:textId="0DEDF558" w:rsidR="006E7C05" w:rsidRDefault="00906D1A" w:rsidP="002F29B0">
      <w:pPr>
        <w:rPr>
          <w:rFonts w:ascii="ＭＳ 明朝" w:eastAsia="ＭＳ 明朝" w:hAnsi="ＭＳ 明朝"/>
        </w:rPr>
      </w:pPr>
      <w:r w:rsidRPr="00906D1A">
        <w:rPr>
          <w:rFonts w:ascii="ＭＳ 明朝" w:eastAsia="ＭＳ 明朝" w:hAnsi="ＭＳ 明朝" w:hint="eastAsia"/>
        </w:rPr>
        <w:t>（１）</w:t>
      </w:r>
      <w:r>
        <w:rPr>
          <w:rFonts w:ascii="ＭＳ 明朝" w:eastAsia="ＭＳ 明朝" w:hAnsi="ＭＳ 明朝" w:hint="eastAsia"/>
        </w:rPr>
        <w:t>運動発達</w:t>
      </w:r>
    </w:p>
    <w:p w14:paraId="7CE9E258" w14:textId="42A33DF7" w:rsidR="003A6EC7" w:rsidRPr="00906D1A" w:rsidRDefault="003A6EC7" w:rsidP="002F29B0">
      <w:pPr>
        <w:rPr>
          <w:rFonts w:ascii="ＭＳ 明朝" w:eastAsia="ＭＳ 明朝" w:hAnsi="ＭＳ 明朝"/>
        </w:rPr>
      </w:pPr>
      <w:r>
        <w:rPr>
          <w:rFonts w:ascii="ＭＳ 明朝" w:eastAsia="ＭＳ 明朝" w:hAnsi="ＭＳ 明朝" w:hint="eastAsia"/>
        </w:rPr>
        <w:t xml:space="preserve">　医療的ケア</w:t>
      </w:r>
      <w:r w:rsidR="00C67E9A">
        <w:rPr>
          <w:rFonts w:ascii="ＭＳ 明朝" w:eastAsia="ＭＳ 明朝" w:hAnsi="ＭＳ 明朝" w:hint="eastAsia"/>
        </w:rPr>
        <w:t>が必要な児においては、</w:t>
      </w:r>
      <w:r w:rsidR="005F414A">
        <w:rPr>
          <w:rFonts w:ascii="ＭＳ 明朝" w:eastAsia="ＭＳ 明朝" w:hAnsi="ＭＳ 明朝" w:hint="eastAsia"/>
        </w:rPr>
        <w:t>最も</w:t>
      </w:r>
      <w:r w:rsidR="00C67E9A">
        <w:rPr>
          <w:rFonts w:ascii="ＭＳ 明朝" w:eastAsia="ＭＳ 明朝" w:hAnsi="ＭＳ 明朝" w:hint="eastAsia"/>
        </w:rPr>
        <w:t>多く</w:t>
      </w:r>
      <w:r w:rsidR="005F414A">
        <w:rPr>
          <w:rFonts w:ascii="ＭＳ 明朝" w:eastAsia="ＭＳ 明朝" w:hAnsi="ＭＳ 明朝" w:hint="eastAsia"/>
        </w:rPr>
        <w:t>を占めるのが</w:t>
      </w:r>
      <w:r w:rsidR="00C67E9A">
        <w:rPr>
          <w:rFonts w:ascii="ＭＳ 明朝" w:eastAsia="ＭＳ 明朝" w:hAnsi="ＭＳ 明朝" w:hint="eastAsia"/>
        </w:rPr>
        <w:t>寝たきりであった（5</w:t>
      </w:r>
      <w:r w:rsidR="00C67E9A">
        <w:rPr>
          <w:rFonts w:ascii="ＭＳ 明朝" w:eastAsia="ＭＳ 明朝" w:hAnsi="ＭＳ 明朝"/>
        </w:rPr>
        <w:t>5.26</w:t>
      </w:r>
      <w:r w:rsidR="00C67E9A">
        <w:rPr>
          <w:rFonts w:ascii="ＭＳ 明朝" w:eastAsia="ＭＳ 明朝" w:hAnsi="ＭＳ 明朝" w:hint="eastAsia"/>
        </w:rPr>
        <w:t>％</w:t>
      </w:r>
      <w:r w:rsidR="00762642">
        <w:rPr>
          <w:rFonts w:ascii="ＭＳ 明朝" w:eastAsia="ＭＳ 明朝" w:hAnsi="ＭＳ 明朝" w:hint="eastAsia"/>
        </w:rPr>
        <w:t>）。医療的ケアが必要な</w:t>
      </w:r>
      <w:r w:rsidR="00C67E9A">
        <w:rPr>
          <w:rFonts w:ascii="ＭＳ 明朝" w:eastAsia="ＭＳ 明朝" w:hAnsi="ＭＳ 明朝" w:hint="eastAsia"/>
        </w:rPr>
        <w:t>者</w:t>
      </w:r>
      <w:r w:rsidR="00762642">
        <w:rPr>
          <w:rFonts w:ascii="ＭＳ 明朝" w:eastAsia="ＭＳ 明朝" w:hAnsi="ＭＳ 明朝" w:hint="eastAsia"/>
        </w:rPr>
        <w:t>においても、最も多くを占めるのが寝たきりであった（</w:t>
      </w:r>
      <w:r w:rsidR="00C67E9A">
        <w:rPr>
          <w:rFonts w:ascii="ＭＳ 明朝" w:eastAsia="ＭＳ 明朝" w:hAnsi="ＭＳ 明朝" w:hint="eastAsia"/>
        </w:rPr>
        <w:t>4</w:t>
      </w:r>
      <w:r w:rsidR="00C67E9A">
        <w:rPr>
          <w:rFonts w:ascii="ＭＳ 明朝" w:eastAsia="ＭＳ 明朝" w:hAnsi="ＭＳ 明朝"/>
        </w:rPr>
        <w:t>2.35</w:t>
      </w:r>
      <w:r w:rsidR="00C67E9A">
        <w:rPr>
          <w:rFonts w:ascii="ＭＳ 明朝" w:eastAsia="ＭＳ 明朝" w:hAnsi="ＭＳ 明朝" w:hint="eastAsia"/>
        </w:rPr>
        <w:t>％）</w:t>
      </w:r>
      <w:r w:rsidR="00847DFE">
        <w:rPr>
          <w:rFonts w:ascii="ＭＳ 明朝" w:eastAsia="ＭＳ 明朝" w:hAnsi="ＭＳ 明朝" w:hint="eastAsia"/>
        </w:rPr>
        <w:t>。</w:t>
      </w:r>
    </w:p>
    <w:tbl>
      <w:tblPr>
        <w:tblStyle w:val="a4"/>
        <w:tblW w:w="8642" w:type="dxa"/>
        <w:tblInd w:w="5" w:type="dxa"/>
        <w:tblLook w:val="0600" w:firstRow="0" w:lastRow="0" w:firstColumn="0" w:lastColumn="0" w:noHBand="1" w:noVBand="1"/>
      </w:tblPr>
      <w:tblGrid>
        <w:gridCol w:w="719"/>
        <w:gridCol w:w="1109"/>
        <w:gridCol w:w="1127"/>
        <w:gridCol w:w="847"/>
        <w:gridCol w:w="1267"/>
        <w:gridCol w:w="880"/>
        <w:gridCol w:w="850"/>
        <w:gridCol w:w="993"/>
        <w:gridCol w:w="850"/>
      </w:tblGrid>
      <w:tr w:rsidR="00656767" w:rsidRPr="00A1221A" w14:paraId="3490BEAB" w14:textId="77777777" w:rsidTr="003C5465">
        <w:trPr>
          <w:trHeight w:val="543"/>
        </w:trPr>
        <w:tc>
          <w:tcPr>
            <w:tcW w:w="1828" w:type="dxa"/>
            <w:gridSpan w:val="2"/>
            <w:tcBorders>
              <w:top w:val="nil"/>
              <w:left w:val="nil"/>
            </w:tcBorders>
            <w:hideMark/>
          </w:tcPr>
          <w:p w14:paraId="0DEE46AC" w14:textId="77777777" w:rsidR="00A1221A" w:rsidRPr="00A1221A" w:rsidRDefault="00A1221A" w:rsidP="00A1221A">
            <w:pPr>
              <w:widowControl/>
              <w:jc w:val="center"/>
              <w:textAlignment w:val="center"/>
              <w:rPr>
                <w:rFonts w:ascii="ＭＳ ゴシック" w:eastAsia="ＭＳ ゴシック" w:hAnsi="ＭＳ ゴシック" w:cs="Arial"/>
                <w:kern w:val="0"/>
                <w:szCs w:val="21"/>
              </w:rPr>
            </w:pPr>
            <w:r w:rsidRPr="00A1221A">
              <w:rPr>
                <w:rFonts w:ascii="ＭＳ ゴシック" w:eastAsia="ＭＳ ゴシック" w:hAnsi="ＭＳ ゴシック" w:cs="Arial" w:hint="eastAsia"/>
                <w:color w:val="000000" w:themeColor="dark1"/>
                <w:kern w:val="24"/>
                <w:szCs w:val="21"/>
              </w:rPr>
              <w:t xml:space="preserve">　</w:t>
            </w:r>
          </w:p>
        </w:tc>
        <w:tc>
          <w:tcPr>
            <w:tcW w:w="1127" w:type="dxa"/>
            <w:shd w:val="clear" w:color="auto" w:fill="D9E2F3" w:themeFill="accent1" w:themeFillTint="33"/>
            <w:vAlign w:val="center"/>
            <w:hideMark/>
          </w:tcPr>
          <w:p w14:paraId="0919FB72" w14:textId="77777777" w:rsidR="00A1221A" w:rsidRPr="00A1221A" w:rsidRDefault="00A1221A" w:rsidP="00656767">
            <w:pPr>
              <w:widowControl/>
              <w:jc w:val="center"/>
              <w:textAlignment w:val="center"/>
              <w:rPr>
                <w:rFonts w:ascii="ＭＳ ゴシック" w:eastAsia="ＭＳ ゴシック" w:hAnsi="ＭＳ ゴシック" w:cs="Arial"/>
                <w:kern w:val="0"/>
                <w:szCs w:val="21"/>
              </w:rPr>
            </w:pPr>
            <w:r w:rsidRPr="00A1221A">
              <w:rPr>
                <w:rFonts w:ascii="ＭＳ ゴシック" w:eastAsia="ＭＳ ゴシック" w:hAnsi="ＭＳ ゴシック" w:cs="Arial" w:hint="eastAsia"/>
                <w:color w:val="000000" w:themeColor="dark1"/>
                <w:kern w:val="24"/>
                <w:szCs w:val="21"/>
              </w:rPr>
              <w:t>寝たきり</w:t>
            </w:r>
          </w:p>
        </w:tc>
        <w:tc>
          <w:tcPr>
            <w:tcW w:w="847" w:type="dxa"/>
            <w:shd w:val="clear" w:color="auto" w:fill="D9E2F3" w:themeFill="accent1" w:themeFillTint="33"/>
            <w:vAlign w:val="center"/>
            <w:hideMark/>
          </w:tcPr>
          <w:p w14:paraId="44CFF86A" w14:textId="77777777" w:rsidR="00A1221A" w:rsidRPr="00A1221A" w:rsidRDefault="00A1221A" w:rsidP="00656767">
            <w:pPr>
              <w:widowControl/>
              <w:jc w:val="center"/>
              <w:textAlignment w:val="center"/>
              <w:rPr>
                <w:rFonts w:ascii="ＭＳ ゴシック" w:eastAsia="ＭＳ ゴシック" w:hAnsi="ＭＳ ゴシック" w:cs="Arial"/>
                <w:kern w:val="0"/>
                <w:szCs w:val="21"/>
              </w:rPr>
            </w:pPr>
            <w:r w:rsidRPr="00A1221A">
              <w:rPr>
                <w:rFonts w:ascii="ＭＳ ゴシック" w:eastAsia="ＭＳ ゴシック" w:hAnsi="ＭＳ ゴシック" w:cs="Arial" w:hint="eastAsia"/>
                <w:color w:val="000000" w:themeColor="dark1"/>
                <w:kern w:val="24"/>
                <w:szCs w:val="21"/>
              </w:rPr>
              <w:t>座れる</w:t>
            </w:r>
          </w:p>
        </w:tc>
        <w:tc>
          <w:tcPr>
            <w:tcW w:w="1267" w:type="dxa"/>
            <w:shd w:val="clear" w:color="auto" w:fill="D9E2F3" w:themeFill="accent1" w:themeFillTint="33"/>
            <w:vAlign w:val="center"/>
            <w:hideMark/>
          </w:tcPr>
          <w:p w14:paraId="7979D697" w14:textId="77777777" w:rsidR="00A1221A" w:rsidRPr="00A1221A" w:rsidRDefault="00A1221A" w:rsidP="00656767">
            <w:pPr>
              <w:widowControl/>
              <w:jc w:val="center"/>
              <w:textAlignment w:val="center"/>
              <w:rPr>
                <w:rFonts w:ascii="ＭＳ ゴシック" w:eastAsia="ＭＳ ゴシック" w:hAnsi="ＭＳ ゴシック" w:cs="Arial"/>
                <w:kern w:val="0"/>
                <w:szCs w:val="21"/>
              </w:rPr>
            </w:pPr>
            <w:r w:rsidRPr="00A1221A">
              <w:rPr>
                <w:rFonts w:ascii="ＭＳ ゴシック" w:eastAsia="ＭＳ ゴシック" w:hAnsi="ＭＳ ゴシック" w:cs="Arial" w:hint="eastAsia"/>
                <w:color w:val="000000" w:themeColor="dark1"/>
                <w:kern w:val="24"/>
                <w:szCs w:val="21"/>
              </w:rPr>
              <w:t>歩行障がい</w:t>
            </w:r>
          </w:p>
        </w:tc>
        <w:tc>
          <w:tcPr>
            <w:tcW w:w="880" w:type="dxa"/>
            <w:shd w:val="clear" w:color="auto" w:fill="D9E2F3" w:themeFill="accent1" w:themeFillTint="33"/>
            <w:vAlign w:val="center"/>
            <w:hideMark/>
          </w:tcPr>
          <w:p w14:paraId="522A6820" w14:textId="77777777" w:rsidR="00A1221A" w:rsidRPr="00A1221A" w:rsidRDefault="00A1221A" w:rsidP="00656767">
            <w:pPr>
              <w:widowControl/>
              <w:jc w:val="center"/>
              <w:textAlignment w:val="center"/>
              <w:rPr>
                <w:rFonts w:ascii="ＭＳ ゴシック" w:eastAsia="ＭＳ ゴシック" w:hAnsi="ＭＳ ゴシック" w:cs="Arial"/>
                <w:kern w:val="0"/>
                <w:szCs w:val="21"/>
              </w:rPr>
            </w:pPr>
            <w:r w:rsidRPr="00A1221A">
              <w:rPr>
                <w:rFonts w:ascii="ＭＳ ゴシック" w:eastAsia="ＭＳ ゴシック" w:hAnsi="ＭＳ ゴシック" w:cs="Arial" w:hint="eastAsia"/>
                <w:color w:val="000000" w:themeColor="dark1"/>
                <w:kern w:val="24"/>
                <w:szCs w:val="21"/>
              </w:rPr>
              <w:t>歩ける</w:t>
            </w:r>
          </w:p>
        </w:tc>
        <w:tc>
          <w:tcPr>
            <w:tcW w:w="850" w:type="dxa"/>
            <w:shd w:val="clear" w:color="auto" w:fill="D9E2F3" w:themeFill="accent1" w:themeFillTint="33"/>
            <w:vAlign w:val="center"/>
            <w:hideMark/>
          </w:tcPr>
          <w:p w14:paraId="3FE96479" w14:textId="77777777" w:rsidR="00A1221A" w:rsidRPr="00A1221A" w:rsidRDefault="00A1221A" w:rsidP="00656767">
            <w:pPr>
              <w:widowControl/>
              <w:jc w:val="center"/>
              <w:textAlignment w:val="center"/>
              <w:rPr>
                <w:rFonts w:ascii="ＭＳ ゴシック" w:eastAsia="ＭＳ ゴシック" w:hAnsi="ＭＳ ゴシック" w:cs="Arial"/>
                <w:kern w:val="0"/>
                <w:szCs w:val="21"/>
              </w:rPr>
            </w:pPr>
            <w:r w:rsidRPr="00A1221A">
              <w:rPr>
                <w:rFonts w:ascii="ＭＳ ゴシック" w:eastAsia="ＭＳ ゴシック" w:hAnsi="ＭＳ ゴシック" w:cs="Arial" w:hint="eastAsia"/>
                <w:color w:val="000000" w:themeColor="dark1"/>
                <w:kern w:val="24"/>
                <w:szCs w:val="21"/>
              </w:rPr>
              <w:t>走れる</w:t>
            </w:r>
          </w:p>
        </w:tc>
        <w:tc>
          <w:tcPr>
            <w:tcW w:w="993" w:type="dxa"/>
            <w:shd w:val="clear" w:color="auto" w:fill="D9E2F3" w:themeFill="accent1" w:themeFillTint="33"/>
            <w:vAlign w:val="center"/>
            <w:hideMark/>
          </w:tcPr>
          <w:p w14:paraId="77C04F6B" w14:textId="77777777" w:rsidR="00A1221A" w:rsidRPr="00A1221A" w:rsidRDefault="00A1221A" w:rsidP="00656767">
            <w:pPr>
              <w:widowControl/>
              <w:jc w:val="center"/>
              <w:textAlignment w:val="center"/>
              <w:rPr>
                <w:rFonts w:ascii="ＭＳ ゴシック" w:eastAsia="ＭＳ ゴシック" w:hAnsi="ＭＳ ゴシック" w:cs="Arial"/>
                <w:kern w:val="0"/>
                <w:szCs w:val="21"/>
              </w:rPr>
            </w:pPr>
            <w:r w:rsidRPr="00A1221A">
              <w:rPr>
                <w:rFonts w:ascii="ＭＳ ゴシック" w:eastAsia="ＭＳ ゴシック" w:hAnsi="ＭＳ ゴシック" w:cs="Arial" w:hint="eastAsia"/>
                <w:color w:val="000000" w:themeColor="dark1"/>
                <w:kern w:val="24"/>
                <w:szCs w:val="21"/>
              </w:rPr>
              <w:t>無回答</w:t>
            </w:r>
          </w:p>
        </w:tc>
        <w:tc>
          <w:tcPr>
            <w:tcW w:w="850" w:type="dxa"/>
            <w:shd w:val="clear" w:color="auto" w:fill="D9E2F3" w:themeFill="accent1" w:themeFillTint="33"/>
            <w:vAlign w:val="center"/>
            <w:hideMark/>
          </w:tcPr>
          <w:p w14:paraId="27B3B76E" w14:textId="77777777" w:rsidR="00A1221A" w:rsidRPr="00A1221A" w:rsidRDefault="00A1221A" w:rsidP="00656767">
            <w:pPr>
              <w:widowControl/>
              <w:jc w:val="center"/>
              <w:textAlignment w:val="center"/>
              <w:rPr>
                <w:rFonts w:ascii="ＭＳ ゴシック" w:eastAsia="ＭＳ ゴシック" w:hAnsi="ＭＳ ゴシック" w:cs="Arial"/>
                <w:kern w:val="0"/>
                <w:szCs w:val="21"/>
              </w:rPr>
            </w:pPr>
            <w:r w:rsidRPr="00A1221A">
              <w:rPr>
                <w:rFonts w:ascii="ＭＳ ゴシック" w:eastAsia="ＭＳ ゴシック" w:hAnsi="ＭＳ ゴシック" w:cs="Arial" w:hint="eastAsia"/>
                <w:color w:val="000000" w:themeColor="dark1"/>
                <w:kern w:val="24"/>
                <w:szCs w:val="21"/>
              </w:rPr>
              <w:t>計</w:t>
            </w:r>
          </w:p>
        </w:tc>
      </w:tr>
      <w:tr w:rsidR="00656767" w:rsidRPr="00A1221A" w14:paraId="34F63637" w14:textId="77777777" w:rsidTr="00656767">
        <w:trPr>
          <w:trHeight w:val="543"/>
        </w:trPr>
        <w:tc>
          <w:tcPr>
            <w:tcW w:w="719" w:type="dxa"/>
            <w:vMerge w:val="restart"/>
            <w:vAlign w:val="center"/>
            <w:hideMark/>
          </w:tcPr>
          <w:p w14:paraId="2FEF7971" w14:textId="77777777" w:rsidR="00A1221A" w:rsidRPr="00A1221A" w:rsidRDefault="00A1221A" w:rsidP="00656767">
            <w:pPr>
              <w:widowControl/>
              <w:jc w:val="center"/>
              <w:textAlignment w:val="center"/>
              <w:rPr>
                <w:rFonts w:ascii="ＭＳ ゴシック" w:eastAsia="ＭＳ ゴシック" w:hAnsi="ＭＳ ゴシック" w:cs="Arial"/>
                <w:kern w:val="0"/>
                <w:szCs w:val="21"/>
              </w:rPr>
            </w:pPr>
            <w:r w:rsidRPr="00A1221A">
              <w:rPr>
                <w:rFonts w:ascii="ＭＳ ゴシック" w:eastAsia="ＭＳ ゴシック" w:hAnsi="ＭＳ ゴシック" w:cs="Arial" w:hint="eastAsia"/>
                <w:color w:val="000000" w:themeColor="dark1"/>
                <w:kern w:val="24"/>
                <w:szCs w:val="21"/>
              </w:rPr>
              <w:t>児</w:t>
            </w:r>
          </w:p>
        </w:tc>
        <w:tc>
          <w:tcPr>
            <w:tcW w:w="1109" w:type="dxa"/>
            <w:vAlign w:val="center"/>
            <w:hideMark/>
          </w:tcPr>
          <w:p w14:paraId="1112BD4B" w14:textId="77777777" w:rsidR="00A1221A" w:rsidRPr="00A1221A" w:rsidRDefault="00A1221A" w:rsidP="00656767">
            <w:pPr>
              <w:widowControl/>
              <w:jc w:val="center"/>
              <w:textAlignment w:val="center"/>
              <w:rPr>
                <w:rFonts w:ascii="ＭＳ ゴシック" w:eastAsia="ＭＳ ゴシック" w:hAnsi="ＭＳ ゴシック" w:cs="Arial"/>
                <w:kern w:val="0"/>
                <w:szCs w:val="21"/>
              </w:rPr>
            </w:pPr>
            <w:r w:rsidRPr="00A1221A">
              <w:rPr>
                <w:rFonts w:ascii="ＭＳ ゴシック" w:eastAsia="ＭＳ ゴシック" w:hAnsi="ＭＳ ゴシック" w:cs="Arial" w:hint="eastAsia"/>
                <w:color w:val="000000" w:themeColor="dark1"/>
                <w:kern w:val="24"/>
                <w:szCs w:val="21"/>
              </w:rPr>
              <w:t>医ケア有</w:t>
            </w:r>
          </w:p>
        </w:tc>
        <w:tc>
          <w:tcPr>
            <w:tcW w:w="1127" w:type="dxa"/>
            <w:vAlign w:val="center"/>
            <w:hideMark/>
          </w:tcPr>
          <w:p w14:paraId="16F4A68A" w14:textId="77777777" w:rsidR="00A1221A" w:rsidRPr="00A1221A" w:rsidRDefault="00A1221A" w:rsidP="00656767">
            <w:pPr>
              <w:widowControl/>
              <w:jc w:val="right"/>
              <w:textAlignment w:val="center"/>
              <w:rPr>
                <w:rFonts w:ascii="ＭＳ ゴシック" w:eastAsia="ＭＳ ゴシック" w:hAnsi="ＭＳ ゴシック" w:cs="Arial"/>
                <w:kern w:val="0"/>
                <w:szCs w:val="21"/>
              </w:rPr>
            </w:pPr>
            <w:r w:rsidRPr="00A1221A">
              <w:rPr>
                <w:rFonts w:ascii="ＭＳ ゴシック" w:eastAsia="ＭＳ ゴシック" w:hAnsi="ＭＳ ゴシック" w:cs="Arial" w:hint="eastAsia"/>
                <w:color w:val="000000" w:themeColor="dark1"/>
                <w:kern w:val="24"/>
                <w:szCs w:val="21"/>
              </w:rPr>
              <w:t>352</w:t>
            </w:r>
          </w:p>
        </w:tc>
        <w:tc>
          <w:tcPr>
            <w:tcW w:w="847" w:type="dxa"/>
            <w:vAlign w:val="center"/>
            <w:hideMark/>
          </w:tcPr>
          <w:p w14:paraId="42A5A9C4" w14:textId="77777777" w:rsidR="00A1221A" w:rsidRPr="00A1221A" w:rsidRDefault="00A1221A" w:rsidP="00656767">
            <w:pPr>
              <w:widowControl/>
              <w:jc w:val="right"/>
              <w:textAlignment w:val="center"/>
              <w:rPr>
                <w:rFonts w:ascii="ＭＳ ゴシック" w:eastAsia="ＭＳ ゴシック" w:hAnsi="ＭＳ ゴシック" w:cs="Arial"/>
                <w:kern w:val="0"/>
                <w:szCs w:val="21"/>
              </w:rPr>
            </w:pPr>
            <w:r w:rsidRPr="00A1221A">
              <w:rPr>
                <w:rFonts w:ascii="ＭＳ ゴシック" w:eastAsia="ＭＳ ゴシック" w:hAnsi="ＭＳ ゴシック" w:cs="Arial" w:hint="eastAsia"/>
                <w:color w:val="000000" w:themeColor="dark1"/>
                <w:kern w:val="24"/>
                <w:szCs w:val="21"/>
              </w:rPr>
              <w:t>100</w:t>
            </w:r>
          </w:p>
        </w:tc>
        <w:tc>
          <w:tcPr>
            <w:tcW w:w="1267" w:type="dxa"/>
            <w:vAlign w:val="center"/>
            <w:hideMark/>
          </w:tcPr>
          <w:p w14:paraId="686E8F6E" w14:textId="77777777" w:rsidR="00A1221A" w:rsidRPr="00A1221A" w:rsidRDefault="00A1221A" w:rsidP="00656767">
            <w:pPr>
              <w:widowControl/>
              <w:jc w:val="right"/>
              <w:textAlignment w:val="center"/>
              <w:rPr>
                <w:rFonts w:ascii="ＭＳ ゴシック" w:eastAsia="ＭＳ ゴシック" w:hAnsi="ＭＳ ゴシック" w:cs="Arial"/>
                <w:kern w:val="0"/>
                <w:szCs w:val="21"/>
              </w:rPr>
            </w:pPr>
            <w:r w:rsidRPr="00A1221A">
              <w:rPr>
                <w:rFonts w:ascii="ＭＳ ゴシック" w:eastAsia="ＭＳ ゴシック" w:hAnsi="ＭＳ ゴシック" w:cs="Arial" w:hint="eastAsia"/>
                <w:color w:val="000000" w:themeColor="dark1"/>
                <w:kern w:val="24"/>
                <w:szCs w:val="21"/>
              </w:rPr>
              <w:t>89</w:t>
            </w:r>
          </w:p>
        </w:tc>
        <w:tc>
          <w:tcPr>
            <w:tcW w:w="880" w:type="dxa"/>
            <w:vAlign w:val="center"/>
            <w:hideMark/>
          </w:tcPr>
          <w:p w14:paraId="748156E2" w14:textId="77777777" w:rsidR="00A1221A" w:rsidRPr="00A1221A" w:rsidRDefault="00A1221A" w:rsidP="00656767">
            <w:pPr>
              <w:widowControl/>
              <w:jc w:val="right"/>
              <w:textAlignment w:val="center"/>
              <w:rPr>
                <w:rFonts w:ascii="ＭＳ ゴシック" w:eastAsia="ＭＳ ゴシック" w:hAnsi="ＭＳ ゴシック" w:cs="Arial"/>
                <w:kern w:val="0"/>
                <w:szCs w:val="21"/>
              </w:rPr>
            </w:pPr>
            <w:r w:rsidRPr="00A1221A">
              <w:rPr>
                <w:rFonts w:ascii="ＭＳ ゴシック" w:eastAsia="ＭＳ ゴシック" w:hAnsi="ＭＳ ゴシック" w:cs="Arial" w:hint="eastAsia"/>
                <w:color w:val="000000" w:themeColor="dark1"/>
                <w:kern w:val="24"/>
                <w:szCs w:val="21"/>
              </w:rPr>
              <w:t>66</w:t>
            </w:r>
          </w:p>
        </w:tc>
        <w:tc>
          <w:tcPr>
            <w:tcW w:w="850" w:type="dxa"/>
            <w:vAlign w:val="center"/>
            <w:hideMark/>
          </w:tcPr>
          <w:p w14:paraId="20EF19D5" w14:textId="77777777" w:rsidR="00A1221A" w:rsidRPr="00A1221A" w:rsidRDefault="00A1221A" w:rsidP="00656767">
            <w:pPr>
              <w:widowControl/>
              <w:jc w:val="right"/>
              <w:textAlignment w:val="center"/>
              <w:rPr>
                <w:rFonts w:ascii="ＭＳ ゴシック" w:eastAsia="ＭＳ ゴシック" w:hAnsi="ＭＳ ゴシック" w:cs="Arial"/>
                <w:kern w:val="0"/>
                <w:szCs w:val="21"/>
              </w:rPr>
            </w:pPr>
            <w:r w:rsidRPr="00A1221A">
              <w:rPr>
                <w:rFonts w:ascii="ＭＳ ゴシック" w:eastAsia="ＭＳ ゴシック" w:hAnsi="ＭＳ ゴシック" w:cs="Arial" w:hint="eastAsia"/>
                <w:color w:val="000000" w:themeColor="dark1"/>
                <w:kern w:val="24"/>
                <w:szCs w:val="21"/>
              </w:rPr>
              <w:t>26</w:t>
            </w:r>
          </w:p>
        </w:tc>
        <w:tc>
          <w:tcPr>
            <w:tcW w:w="993" w:type="dxa"/>
            <w:vAlign w:val="center"/>
            <w:hideMark/>
          </w:tcPr>
          <w:p w14:paraId="0FBED26E" w14:textId="77777777" w:rsidR="00A1221A" w:rsidRPr="00A1221A" w:rsidRDefault="00A1221A" w:rsidP="00656767">
            <w:pPr>
              <w:widowControl/>
              <w:jc w:val="right"/>
              <w:textAlignment w:val="center"/>
              <w:rPr>
                <w:rFonts w:ascii="ＭＳ ゴシック" w:eastAsia="ＭＳ ゴシック" w:hAnsi="ＭＳ ゴシック" w:cs="Arial"/>
                <w:kern w:val="0"/>
                <w:szCs w:val="21"/>
              </w:rPr>
            </w:pPr>
            <w:r w:rsidRPr="00A1221A">
              <w:rPr>
                <w:rFonts w:ascii="ＭＳ ゴシック" w:eastAsia="ＭＳ ゴシック" w:hAnsi="ＭＳ ゴシック" w:cs="Arial" w:hint="eastAsia"/>
                <w:color w:val="000000" w:themeColor="dark1"/>
                <w:kern w:val="24"/>
                <w:szCs w:val="21"/>
              </w:rPr>
              <w:t>4</w:t>
            </w:r>
          </w:p>
        </w:tc>
        <w:tc>
          <w:tcPr>
            <w:tcW w:w="850" w:type="dxa"/>
            <w:vAlign w:val="center"/>
            <w:hideMark/>
          </w:tcPr>
          <w:p w14:paraId="269B7578" w14:textId="77777777" w:rsidR="00A1221A" w:rsidRPr="00A1221A" w:rsidRDefault="00A1221A" w:rsidP="00656767">
            <w:pPr>
              <w:widowControl/>
              <w:jc w:val="right"/>
              <w:textAlignment w:val="center"/>
              <w:rPr>
                <w:rFonts w:ascii="ＭＳ ゴシック" w:eastAsia="ＭＳ ゴシック" w:hAnsi="ＭＳ ゴシック" w:cs="Arial"/>
                <w:kern w:val="0"/>
                <w:szCs w:val="21"/>
              </w:rPr>
            </w:pPr>
            <w:r w:rsidRPr="00A1221A">
              <w:rPr>
                <w:rFonts w:ascii="ＭＳ ゴシック" w:eastAsia="ＭＳ ゴシック" w:hAnsi="ＭＳ ゴシック" w:cs="Arial" w:hint="eastAsia"/>
                <w:color w:val="000000" w:themeColor="dark1"/>
                <w:kern w:val="24"/>
                <w:szCs w:val="21"/>
              </w:rPr>
              <w:t>637</w:t>
            </w:r>
          </w:p>
        </w:tc>
      </w:tr>
      <w:tr w:rsidR="00656767" w:rsidRPr="00A1221A" w14:paraId="3C609AB9" w14:textId="77777777" w:rsidTr="00656767">
        <w:trPr>
          <w:trHeight w:val="543"/>
        </w:trPr>
        <w:tc>
          <w:tcPr>
            <w:tcW w:w="719" w:type="dxa"/>
            <w:vMerge/>
            <w:hideMark/>
          </w:tcPr>
          <w:p w14:paraId="648AA99B" w14:textId="77777777" w:rsidR="00A1221A" w:rsidRPr="00A1221A" w:rsidRDefault="00A1221A" w:rsidP="00A1221A">
            <w:pPr>
              <w:widowControl/>
              <w:jc w:val="left"/>
              <w:rPr>
                <w:rFonts w:ascii="ＭＳ ゴシック" w:eastAsia="ＭＳ ゴシック" w:hAnsi="ＭＳ ゴシック" w:cs="Arial"/>
                <w:kern w:val="0"/>
                <w:szCs w:val="21"/>
              </w:rPr>
            </w:pPr>
          </w:p>
        </w:tc>
        <w:tc>
          <w:tcPr>
            <w:tcW w:w="1109" w:type="dxa"/>
            <w:vAlign w:val="center"/>
            <w:hideMark/>
          </w:tcPr>
          <w:p w14:paraId="3699800B" w14:textId="77777777" w:rsidR="00A1221A" w:rsidRPr="00A1221A" w:rsidRDefault="00A1221A" w:rsidP="00656767">
            <w:pPr>
              <w:widowControl/>
              <w:jc w:val="center"/>
              <w:textAlignment w:val="center"/>
              <w:rPr>
                <w:rFonts w:ascii="ＭＳ ゴシック" w:eastAsia="ＭＳ ゴシック" w:hAnsi="ＭＳ ゴシック" w:cs="Arial"/>
                <w:kern w:val="0"/>
                <w:szCs w:val="21"/>
              </w:rPr>
            </w:pPr>
            <w:r w:rsidRPr="00A1221A">
              <w:rPr>
                <w:rFonts w:ascii="ＭＳ ゴシック" w:eastAsia="ＭＳ ゴシック" w:hAnsi="ＭＳ ゴシック" w:cs="Arial" w:hint="eastAsia"/>
                <w:color w:val="000000" w:themeColor="dark1"/>
                <w:kern w:val="24"/>
                <w:szCs w:val="21"/>
              </w:rPr>
              <w:t>医ケア無</w:t>
            </w:r>
          </w:p>
        </w:tc>
        <w:tc>
          <w:tcPr>
            <w:tcW w:w="1127" w:type="dxa"/>
            <w:vAlign w:val="center"/>
            <w:hideMark/>
          </w:tcPr>
          <w:p w14:paraId="39D1EC94" w14:textId="77777777" w:rsidR="00A1221A" w:rsidRPr="00A1221A" w:rsidRDefault="00A1221A" w:rsidP="00656767">
            <w:pPr>
              <w:widowControl/>
              <w:jc w:val="right"/>
              <w:textAlignment w:val="center"/>
              <w:rPr>
                <w:rFonts w:ascii="ＭＳ ゴシック" w:eastAsia="ＭＳ ゴシック" w:hAnsi="ＭＳ ゴシック" w:cs="Arial"/>
                <w:kern w:val="0"/>
                <w:szCs w:val="21"/>
              </w:rPr>
            </w:pPr>
            <w:r w:rsidRPr="00A1221A">
              <w:rPr>
                <w:rFonts w:ascii="ＭＳ ゴシック" w:eastAsia="ＭＳ ゴシック" w:hAnsi="ＭＳ ゴシック" w:cs="Arial" w:hint="eastAsia"/>
                <w:color w:val="000000" w:themeColor="dark1"/>
                <w:kern w:val="24"/>
                <w:szCs w:val="21"/>
              </w:rPr>
              <w:t>74</w:t>
            </w:r>
          </w:p>
        </w:tc>
        <w:tc>
          <w:tcPr>
            <w:tcW w:w="847" w:type="dxa"/>
            <w:vAlign w:val="center"/>
            <w:hideMark/>
          </w:tcPr>
          <w:p w14:paraId="456DC7A7" w14:textId="77777777" w:rsidR="00A1221A" w:rsidRPr="00A1221A" w:rsidRDefault="00A1221A" w:rsidP="00656767">
            <w:pPr>
              <w:widowControl/>
              <w:jc w:val="right"/>
              <w:textAlignment w:val="center"/>
              <w:rPr>
                <w:rFonts w:ascii="ＭＳ ゴシック" w:eastAsia="ＭＳ ゴシック" w:hAnsi="ＭＳ ゴシック" w:cs="Arial"/>
                <w:kern w:val="0"/>
                <w:szCs w:val="21"/>
              </w:rPr>
            </w:pPr>
            <w:r w:rsidRPr="00A1221A">
              <w:rPr>
                <w:rFonts w:ascii="ＭＳ ゴシック" w:eastAsia="ＭＳ ゴシック" w:hAnsi="ＭＳ ゴシック" w:cs="Arial" w:hint="eastAsia"/>
                <w:color w:val="000000" w:themeColor="dark1"/>
                <w:kern w:val="24"/>
                <w:szCs w:val="21"/>
              </w:rPr>
              <w:t>99</w:t>
            </w:r>
          </w:p>
        </w:tc>
        <w:tc>
          <w:tcPr>
            <w:tcW w:w="1267" w:type="dxa"/>
            <w:vAlign w:val="center"/>
            <w:hideMark/>
          </w:tcPr>
          <w:p w14:paraId="1F911C00" w14:textId="77777777" w:rsidR="00A1221A" w:rsidRPr="00A1221A" w:rsidRDefault="00A1221A" w:rsidP="00656767">
            <w:pPr>
              <w:widowControl/>
              <w:jc w:val="right"/>
              <w:textAlignment w:val="center"/>
              <w:rPr>
                <w:rFonts w:ascii="ＭＳ ゴシック" w:eastAsia="ＭＳ ゴシック" w:hAnsi="ＭＳ ゴシック" w:cs="Arial"/>
                <w:kern w:val="0"/>
                <w:szCs w:val="21"/>
              </w:rPr>
            </w:pPr>
            <w:r w:rsidRPr="00A1221A">
              <w:rPr>
                <w:rFonts w:ascii="ＭＳ ゴシック" w:eastAsia="ＭＳ ゴシック" w:hAnsi="ＭＳ ゴシック" w:cs="Arial" w:hint="eastAsia"/>
                <w:color w:val="000000" w:themeColor="dark1"/>
                <w:kern w:val="24"/>
                <w:szCs w:val="21"/>
              </w:rPr>
              <w:t>99</w:t>
            </w:r>
          </w:p>
        </w:tc>
        <w:tc>
          <w:tcPr>
            <w:tcW w:w="880" w:type="dxa"/>
            <w:vAlign w:val="center"/>
            <w:hideMark/>
          </w:tcPr>
          <w:p w14:paraId="1CEBE6AC" w14:textId="77777777" w:rsidR="00A1221A" w:rsidRPr="00A1221A" w:rsidRDefault="00A1221A" w:rsidP="00656767">
            <w:pPr>
              <w:widowControl/>
              <w:jc w:val="right"/>
              <w:textAlignment w:val="center"/>
              <w:rPr>
                <w:rFonts w:ascii="ＭＳ ゴシック" w:eastAsia="ＭＳ ゴシック" w:hAnsi="ＭＳ ゴシック" w:cs="Arial"/>
                <w:kern w:val="0"/>
                <w:szCs w:val="21"/>
              </w:rPr>
            </w:pPr>
            <w:r w:rsidRPr="00A1221A">
              <w:rPr>
                <w:rFonts w:ascii="ＭＳ ゴシック" w:eastAsia="ＭＳ ゴシック" w:hAnsi="ＭＳ ゴシック" w:cs="Arial" w:hint="eastAsia"/>
                <w:color w:val="000000" w:themeColor="dark1"/>
                <w:kern w:val="24"/>
                <w:szCs w:val="21"/>
              </w:rPr>
              <w:t>104</w:t>
            </w:r>
          </w:p>
        </w:tc>
        <w:tc>
          <w:tcPr>
            <w:tcW w:w="850" w:type="dxa"/>
            <w:vAlign w:val="center"/>
            <w:hideMark/>
          </w:tcPr>
          <w:p w14:paraId="20FD1094" w14:textId="77777777" w:rsidR="00A1221A" w:rsidRPr="00A1221A" w:rsidRDefault="00A1221A" w:rsidP="00656767">
            <w:pPr>
              <w:widowControl/>
              <w:jc w:val="right"/>
              <w:textAlignment w:val="center"/>
              <w:rPr>
                <w:rFonts w:ascii="ＭＳ ゴシック" w:eastAsia="ＭＳ ゴシック" w:hAnsi="ＭＳ ゴシック" w:cs="Arial"/>
                <w:kern w:val="0"/>
                <w:szCs w:val="21"/>
              </w:rPr>
            </w:pPr>
            <w:r w:rsidRPr="00A1221A">
              <w:rPr>
                <w:rFonts w:ascii="ＭＳ ゴシック" w:eastAsia="ＭＳ ゴシック" w:hAnsi="ＭＳ ゴシック" w:cs="Arial" w:hint="eastAsia"/>
                <w:color w:val="000000" w:themeColor="dark1"/>
                <w:kern w:val="24"/>
                <w:szCs w:val="21"/>
              </w:rPr>
              <w:t>65</w:t>
            </w:r>
          </w:p>
        </w:tc>
        <w:tc>
          <w:tcPr>
            <w:tcW w:w="993" w:type="dxa"/>
            <w:vAlign w:val="center"/>
            <w:hideMark/>
          </w:tcPr>
          <w:p w14:paraId="2771CB2B" w14:textId="77777777" w:rsidR="00A1221A" w:rsidRPr="00A1221A" w:rsidRDefault="00A1221A" w:rsidP="00656767">
            <w:pPr>
              <w:widowControl/>
              <w:jc w:val="right"/>
              <w:textAlignment w:val="center"/>
              <w:rPr>
                <w:rFonts w:ascii="ＭＳ ゴシック" w:eastAsia="ＭＳ ゴシック" w:hAnsi="ＭＳ ゴシック" w:cs="Arial"/>
                <w:kern w:val="0"/>
                <w:szCs w:val="21"/>
              </w:rPr>
            </w:pPr>
            <w:r w:rsidRPr="00A1221A">
              <w:rPr>
                <w:rFonts w:ascii="ＭＳ ゴシック" w:eastAsia="ＭＳ ゴシック" w:hAnsi="ＭＳ ゴシック" w:cs="Arial" w:hint="eastAsia"/>
                <w:color w:val="000000" w:themeColor="dark1"/>
                <w:kern w:val="24"/>
                <w:szCs w:val="21"/>
              </w:rPr>
              <w:t>6</w:t>
            </w:r>
          </w:p>
        </w:tc>
        <w:tc>
          <w:tcPr>
            <w:tcW w:w="850" w:type="dxa"/>
            <w:vAlign w:val="center"/>
            <w:hideMark/>
          </w:tcPr>
          <w:p w14:paraId="538BFC73" w14:textId="77777777" w:rsidR="00A1221A" w:rsidRPr="00A1221A" w:rsidRDefault="00A1221A" w:rsidP="00656767">
            <w:pPr>
              <w:widowControl/>
              <w:jc w:val="right"/>
              <w:textAlignment w:val="center"/>
              <w:rPr>
                <w:rFonts w:ascii="ＭＳ ゴシック" w:eastAsia="ＭＳ ゴシック" w:hAnsi="ＭＳ ゴシック" w:cs="Arial"/>
                <w:kern w:val="0"/>
                <w:szCs w:val="21"/>
              </w:rPr>
            </w:pPr>
            <w:r w:rsidRPr="00A1221A">
              <w:rPr>
                <w:rFonts w:ascii="ＭＳ ゴシック" w:eastAsia="ＭＳ ゴシック" w:hAnsi="ＭＳ ゴシック" w:cs="Arial" w:hint="eastAsia"/>
                <w:color w:val="000000" w:themeColor="dark1"/>
                <w:kern w:val="24"/>
                <w:szCs w:val="21"/>
              </w:rPr>
              <w:t>447</w:t>
            </w:r>
          </w:p>
        </w:tc>
      </w:tr>
      <w:tr w:rsidR="00656767" w:rsidRPr="00A1221A" w14:paraId="7370D4FB" w14:textId="77777777" w:rsidTr="00656767">
        <w:trPr>
          <w:trHeight w:val="543"/>
        </w:trPr>
        <w:tc>
          <w:tcPr>
            <w:tcW w:w="719" w:type="dxa"/>
            <w:vMerge w:val="restart"/>
            <w:vAlign w:val="center"/>
            <w:hideMark/>
          </w:tcPr>
          <w:p w14:paraId="611C87F7" w14:textId="77777777" w:rsidR="00A1221A" w:rsidRPr="00A1221A" w:rsidRDefault="00A1221A" w:rsidP="00656767">
            <w:pPr>
              <w:widowControl/>
              <w:jc w:val="center"/>
              <w:textAlignment w:val="center"/>
              <w:rPr>
                <w:rFonts w:ascii="ＭＳ ゴシック" w:eastAsia="ＭＳ ゴシック" w:hAnsi="ＭＳ ゴシック" w:cs="Arial"/>
                <w:kern w:val="0"/>
                <w:szCs w:val="21"/>
              </w:rPr>
            </w:pPr>
            <w:r w:rsidRPr="00A1221A">
              <w:rPr>
                <w:rFonts w:ascii="ＭＳ ゴシック" w:eastAsia="ＭＳ ゴシック" w:hAnsi="ＭＳ ゴシック" w:cs="Arial" w:hint="eastAsia"/>
                <w:color w:val="000000" w:themeColor="dark1"/>
                <w:kern w:val="24"/>
                <w:szCs w:val="21"/>
              </w:rPr>
              <w:t>者</w:t>
            </w:r>
          </w:p>
        </w:tc>
        <w:tc>
          <w:tcPr>
            <w:tcW w:w="1109" w:type="dxa"/>
            <w:vAlign w:val="center"/>
            <w:hideMark/>
          </w:tcPr>
          <w:p w14:paraId="1E9909FD" w14:textId="77777777" w:rsidR="00A1221A" w:rsidRPr="00A1221A" w:rsidRDefault="00A1221A" w:rsidP="00656767">
            <w:pPr>
              <w:widowControl/>
              <w:jc w:val="center"/>
              <w:textAlignment w:val="center"/>
              <w:rPr>
                <w:rFonts w:ascii="ＭＳ ゴシック" w:eastAsia="ＭＳ ゴシック" w:hAnsi="ＭＳ ゴシック" w:cs="Arial"/>
                <w:kern w:val="0"/>
                <w:szCs w:val="21"/>
              </w:rPr>
            </w:pPr>
            <w:r w:rsidRPr="00A1221A">
              <w:rPr>
                <w:rFonts w:ascii="ＭＳ ゴシック" w:eastAsia="ＭＳ ゴシック" w:hAnsi="ＭＳ ゴシック" w:cs="Arial" w:hint="eastAsia"/>
                <w:color w:val="000000" w:themeColor="dark1"/>
                <w:kern w:val="24"/>
                <w:szCs w:val="21"/>
              </w:rPr>
              <w:t>医ケア有</w:t>
            </w:r>
          </w:p>
        </w:tc>
        <w:tc>
          <w:tcPr>
            <w:tcW w:w="1127" w:type="dxa"/>
            <w:vAlign w:val="center"/>
            <w:hideMark/>
          </w:tcPr>
          <w:p w14:paraId="70210107" w14:textId="77777777" w:rsidR="00A1221A" w:rsidRPr="00A1221A" w:rsidRDefault="00A1221A" w:rsidP="00656767">
            <w:pPr>
              <w:widowControl/>
              <w:jc w:val="right"/>
              <w:textAlignment w:val="center"/>
              <w:rPr>
                <w:rFonts w:ascii="ＭＳ ゴシック" w:eastAsia="ＭＳ ゴシック" w:hAnsi="ＭＳ ゴシック" w:cs="Arial"/>
                <w:kern w:val="0"/>
                <w:szCs w:val="21"/>
              </w:rPr>
            </w:pPr>
            <w:r w:rsidRPr="00A1221A">
              <w:rPr>
                <w:rFonts w:ascii="ＭＳ ゴシック" w:eastAsia="ＭＳ ゴシック" w:hAnsi="ＭＳ ゴシック" w:cs="Arial" w:hint="eastAsia"/>
                <w:color w:val="000000" w:themeColor="dark1"/>
                <w:kern w:val="24"/>
                <w:szCs w:val="21"/>
              </w:rPr>
              <w:t>108</w:t>
            </w:r>
          </w:p>
        </w:tc>
        <w:tc>
          <w:tcPr>
            <w:tcW w:w="847" w:type="dxa"/>
            <w:vAlign w:val="center"/>
            <w:hideMark/>
          </w:tcPr>
          <w:p w14:paraId="3D316CBE" w14:textId="77777777" w:rsidR="00A1221A" w:rsidRPr="00A1221A" w:rsidRDefault="00A1221A" w:rsidP="00656767">
            <w:pPr>
              <w:widowControl/>
              <w:jc w:val="right"/>
              <w:textAlignment w:val="center"/>
              <w:rPr>
                <w:rFonts w:ascii="ＭＳ ゴシック" w:eastAsia="ＭＳ ゴシック" w:hAnsi="ＭＳ ゴシック" w:cs="Arial"/>
                <w:kern w:val="0"/>
                <w:szCs w:val="21"/>
              </w:rPr>
            </w:pPr>
            <w:r w:rsidRPr="00A1221A">
              <w:rPr>
                <w:rFonts w:ascii="ＭＳ ゴシック" w:eastAsia="ＭＳ ゴシック" w:hAnsi="ＭＳ ゴシック" w:cs="Arial" w:hint="eastAsia"/>
                <w:color w:val="000000" w:themeColor="dark1"/>
                <w:kern w:val="24"/>
                <w:szCs w:val="21"/>
              </w:rPr>
              <w:t>31</w:t>
            </w:r>
          </w:p>
        </w:tc>
        <w:tc>
          <w:tcPr>
            <w:tcW w:w="1267" w:type="dxa"/>
            <w:vAlign w:val="center"/>
            <w:hideMark/>
          </w:tcPr>
          <w:p w14:paraId="2C2590F6" w14:textId="77777777" w:rsidR="00A1221A" w:rsidRPr="00A1221A" w:rsidRDefault="00A1221A" w:rsidP="00656767">
            <w:pPr>
              <w:widowControl/>
              <w:jc w:val="right"/>
              <w:textAlignment w:val="center"/>
              <w:rPr>
                <w:rFonts w:ascii="ＭＳ ゴシック" w:eastAsia="ＭＳ ゴシック" w:hAnsi="ＭＳ ゴシック" w:cs="Arial"/>
                <w:kern w:val="0"/>
                <w:szCs w:val="21"/>
              </w:rPr>
            </w:pPr>
            <w:r w:rsidRPr="00A1221A">
              <w:rPr>
                <w:rFonts w:ascii="ＭＳ ゴシック" w:eastAsia="ＭＳ ゴシック" w:hAnsi="ＭＳ ゴシック" w:cs="Arial" w:hint="eastAsia"/>
                <w:color w:val="000000" w:themeColor="dark1"/>
                <w:kern w:val="24"/>
                <w:szCs w:val="21"/>
              </w:rPr>
              <w:t>44</w:t>
            </w:r>
          </w:p>
        </w:tc>
        <w:tc>
          <w:tcPr>
            <w:tcW w:w="880" w:type="dxa"/>
            <w:vAlign w:val="center"/>
            <w:hideMark/>
          </w:tcPr>
          <w:p w14:paraId="38370256" w14:textId="77777777" w:rsidR="00A1221A" w:rsidRPr="00A1221A" w:rsidRDefault="00A1221A" w:rsidP="00656767">
            <w:pPr>
              <w:widowControl/>
              <w:jc w:val="right"/>
              <w:textAlignment w:val="center"/>
              <w:rPr>
                <w:rFonts w:ascii="ＭＳ ゴシック" w:eastAsia="ＭＳ ゴシック" w:hAnsi="ＭＳ ゴシック" w:cs="Arial"/>
                <w:kern w:val="0"/>
                <w:szCs w:val="21"/>
              </w:rPr>
            </w:pPr>
            <w:r w:rsidRPr="00A1221A">
              <w:rPr>
                <w:rFonts w:ascii="ＭＳ ゴシック" w:eastAsia="ＭＳ ゴシック" w:hAnsi="ＭＳ ゴシック" w:cs="Arial" w:hint="eastAsia"/>
                <w:color w:val="000000" w:themeColor="dark1"/>
                <w:kern w:val="24"/>
                <w:szCs w:val="21"/>
              </w:rPr>
              <w:t>52</w:t>
            </w:r>
          </w:p>
        </w:tc>
        <w:tc>
          <w:tcPr>
            <w:tcW w:w="850" w:type="dxa"/>
            <w:vAlign w:val="center"/>
            <w:hideMark/>
          </w:tcPr>
          <w:p w14:paraId="31617655" w14:textId="77777777" w:rsidR="00A1221A" w:rsidRPr="00A1221A" w:rsidRDefault="00A1221A" w:rsidP="00656767">
            <w:pPr>
              <w:widowControl/>
              <w:jc w:val="right"/>
              <w:textAlignment w:val="center"/>
              <w:rPr>
                <w:rFonts w:ascii="ＭＳ ゴシック" w:eastAsia="ＭＳ ゴシック" w:hAnsi="ＭＳ ゴシック" w:cs="Arial"/>
                <w:kern w:val="0"/>
                <w:szCs w:val="21"/>
              </w:rPr>
            </w:pPr>
            <w:r w:rsidRPr="00A1221A">
              <w:rPr>
                <w:rFonts w:ascii="ＭＳ ゴシック" w:eastAsia="ＭＳ ゴシック" w:hAnsi="ＭＳ ゴシック" w:cs="Arial" w:hint="eastAsia"/>
                <w:color w:val="000000" w:themeColor="dark1"/>
                <w:kern w:val="24"/>
                <w:szCs w:val="21"/>
              </w:rPr>
              <w:t>19</w:t>
            </w:r>
          </w:p>
        </w:tc>
        <w:tc>
          <w:tcPr>
            <w:tcW w:w="993" w:type="dxa"/>
            <w:vAlign w:val="center"/>
            <w:hideMark/>
          </w:tcPr>
          <w:p w14:paraId="03057399" w14:textId="77777777" w:rsidR="00A1221A" w:rsidRPr="00A1221A" w:rsidRDefault="00A1221A" w:rsidP="00656767">
            <w:pPr>
              <w:widowControl/>
              <w:jc w:val="right"/>
              <w:textAlignment w:val="center"/>
              <w:rPr>
                <w:rFonts w:ascii="ＭＳ ゴシック" w:eastAsia="ＭＳ ゴシック" w:hAnsi="ＭＳ ゴシック" w:cs="Arial"/>
                <w:kern w:val="0"/>
                <w:szCs w:val="21"/>
              </w:rPr>
            </w:pPr>
            <w:r w:rsidRPr="00A1221A">
              <w:rPr>
                <w:rFonts w:ascii="ＭＳ ゴシック" w:eastAsia="ＭＳ ゴシック" w:hAnsi="ＭＳ ゴシック" w:cs="Arial" w:hint="eastAsia"/>
                <w:color w:val="000000" w:themeColor="dark1"/>
                <w:kern w:val="24"/>
                <w:szCs w:val="21"/>
              </w:rPr>
              <w:t>1</w:t>
            </w:r>
          </w:p>
        </w:tc>
        <w:tc>
          <w:tcPr>
            <w:tcW w:w="850" w:type="dxa"/>
            <w:vAlign w:val="center"/>
            <w:hideMark/>
          </w:tcPr>
          <w:p w14:paraId="03306A76" w14:textId="77777777" w:rsidR="00A1221A" w:rsidRPr="00A1221A" w:rsidRDefault="00A1221A" w:rsidP="00656767">
            <w:pPr>
              <w:widowControl/>
              <w:jc w:val="right"/>
              <w:textAlignment w:val="center"/>
              <w:rPr>
                <w:rFonts w:ascii="ＭＳ ゴシック" w:eastAsia="ＭＳ ゴシック" w:hAnsi="ＭＳ ゴシック" w:cs="Arial"/>
                <w:kern w:val="0"/>
                <w:szCs w:val="21"/>
              </w:rPr>
            </w:pPr>
            <w:r w:rsidRPr="00A1221A">
              <w:rPr>
                <w:rFonts w:ascii="ＭＳ ゴシック" w:eastAsia="ＭＳ ゴシック" w:hAnsi="ＭＳ ゴシック" w:cs="Arial" w:hint="eastAsia"/>
                <w:color w:val="000000" w:themeColor="dark1"/>
                <w:kern w:val="24"/>
                <w:szCs w:val="21"/>
              </w:rPr>
              <w:t>255</w:t>
            </w:r>
          </w:p>
        </w:tc>
      </w:tr>
      <w:tr w:rsidR="00656767" w:rsidRPr="00A1221A" w14:paraId="39530E5A" w14:textId="77777777" w:rsidTr="00656767">
        <w:trPr>
          <w:trHeight w:val="543"/>
        </w:trPr>
        <w:tc>
          <w:tcPr>
            <w:tcW w:w="719" w:type="dxa"/>
            <w:vMerge/>
            <w:hideMark/>
          </w:tcPr>
          <w:p w14:paraId="4AA7A726" w14:textId="77777777" w:rsidR="00A1221A" w:rsidRPr="00A1221A" w:rsidRDefault="00A1221A" w:rsidP="00A1221A">
            <w:pPr>
              <w:widowControl/>
              <w:jc w:val="left"/>
              <w:rPr>
                <w:rFonts w:ascii="ＭＳ ゴシック" w:eastAsia="ＭＳ ゴシック" w:hAnsi="ＭＳ ゴシック" w:cs="Arial"/>
                <w:kern w:val="0"/>
                <w:szCs w:val="21"/>
              </w:rPr>
            </w:pPr>
          </w:p>
        </w:tc>
        <w:tc>
          <w:tcPr>
            <w:tcW w:w="1109" w:type="dxa"/>
            <w:vAlign w:val="center"/>
            <w:hideMark/>
          </w:tcPr>
          <w:p w14:paraId="1CC44CD3" w14:textId="77777777" w:rsidR="00A1221A" w:rsidRPr="00A1221A" w:rsidRDefault="00A1221A" w:rsidP="00656767">
            <w:pPr>
              <w:widowControl/>
              <w:jc w:val="center"/>
              <w:textAlignment w:val="center"/>
              <w:rPr>
                <w:rFonts w:ascii="ＭＳ ゴシック" w:eastAsia="ＭＳ ゴシック" w:hAnsi="ＭＳ ゴシック" w:cs="Arial"/>
                <w:kern w:val="0"/>
                <w:szCs w:val="21"/>
              </w:rPr>
            </w:pPr>
            <w:r w:rsidRPr="00A1221A">
              <w:rPr>
                <w:rFonts w:ascii="ＭＳ ゴシック" w:eastAsia="ＭＳ ゴシック" w:hAnsi="ＭＳ ゴシック" w:cs="Arial" w:hint="eastAsia"/>
                <w:color w:val="000000" w:themeColor="dark1"/>
                <w:kern w:val="24"/>
                <w:szCs w:val="21"/>
              </w:rPr>
              <w:t>医ケア無</w:t>
            </w:r>
          </w:p>
        </w:tc>
        <w:tc>
          <w:tcPr>
            <w:tcW w:w="1127" w:type="dxa"/>
            <w:vAlign w:val="center"/>
            <w:hideMark/>
          </w:tcPr>
          <w:p w14:paraId="31C40355" w14:textId="77777777" w:rsidR="00A1221A" w:rsidRPr="00A1221A" w:rsidRDefault="00A1221A" w:rsidP="00656767">
            <w:pPr>
              <w:widowControl/>
              <w:jc w:val="right"/>
              <w:textAlignment w:val="center"/>
              <w:rPr>
                <w:rFonts w:ascii="ＭＳ ゴシック" w:eastAsia="ＭＳ ゴシック" w:hAnsi="ＭＳ ゴシック" w:cs="Arial"/>
                <w:kern w:val="0"/>
                <w:szCs w:val="21"/>
              </w:rPr>
            </w:pPr>
            <w:r w:rsidRPr="00A1221A">
              <w:rPr>
                <w:rFonts w:ascii="ＭＳ ゴシック" w:eastAsia="ＭＳ ゴシック" w:hAnsi="ＭＳ ゴシック" w:cs="Arial" w:hint="eastAsia"/>
                <w:color w:val="000000" w:themeColor="dark1"/>
                <w:kern w:val="24"/>
                <w:szCs w:val="21"/>
              </w:rPr>
              <w:t>18</w:t>
            </w:r>
          </w:p>
        </w:tc>
        <w:tc>
          <w:tcPr>
            <w:tcW w:w="847" w:type="dxa"/>
            <w:vAlign w:val="center"/>
            <w:hideMark/>
          </w:tcPr>
          <w:p w14:paraId="47C0B510" w14:textId="77777777" w:rsidR="00A1221A" w:rsidRPr="00A1221A" w:rsidRDefault="00A1221A" w:rsidP="00656767">
            <w:pPr>
              <w:widowControl/>
              <w:jc w:val="right"/>
              <w:textAlignment w:val="center"/>
              <w:rPr>
                <w:rFonts w:ascii="ＭＳ ゴシック" w:eastAsia="ＭＳ ゴシック" w:hAnsi="ＭＳ ゴシック" w:cs="Arial"/>
                <w:kern w:val="0"/>
                <w:szCs w:val="21"/>
              </w:rPr>
            </w:pPr>
            <w:r w:rsidRPr="00A1221A">
              <w:rPr>
                <w:rFonts w:ascii="ＭＳ ゴシック" w:eastAsia="ＭＳ ゴシック" w:hAnsi="ＭＳ ゴシック" w:cs="Arial" w:hint="eastAsia"/>
                <w:color w:val="000000" w:themeColor="dark1"/>
                <w:kern w:val="24"/>
                <w:szCs w:val="21"/>
              </w:rPr>
              <w:t>68</w:t>
            </w:r>
          </w:p>
        </w:tc>
        <w:tc>
          <w:tcPr>
            <w:tcW w:w="1267" w:type="dxa"/>
            <w:vAlign w:val="center"/>
            <w:hideMark/>
          </w:tcPr>
          <w:p w14:paraId="46EEF0D7" w14:textId="77777777" w:rsidR="00A1221A" w:rsidRPr="00A1221A" w:rsidRDefault="00A1221A" w:rsidP="00656767">
            <w:pPr>
              <w:widowControl/>
              <w:jc w:val="right"/>
              <w:textAlignment w:val="center"/>
              <w:rPr>
                <w:rFonts w:ascii="ＭＳ ゴシック" w:eastAsia="ＭＳ ゴシック" w:hAnsi="ＭＳ ゴシック" w:cs="Arial"/>
                <w:kern w:val="0"/>
                <w:szCs w:val="21"/>
              </w:rPr>
            </w:pPr>
            <w:r w:rsidRPr="00A1221A">
              <w:rPr>
                <w:rFonts w:ascii="ＭＳ ゴシック" w:eastAsia="ＭＳ ゴシック" w:hAnsi="ＭＳ ゴシック" w:cs="Arial" w:hint="eastAsia"/>
                <w:color w:val="000000" w:themeColor="dark1"/>
                <w:kern w:val="24"/>
                <w:szCs w:val="21"/>
              </w:rPr>
              <w:t>122</w:t>
            </w:r>
          </w:p>
        </w:tc>
        <w:tc>
          <w:tcPr>
            <w:tcW w:w="880" w:type="dxa"/>
            <w:vAlign w:val="center"/>
            <w:hideMark/>
          </w:tcPr>
          <w:p w14:paraId="579A53A0" w14:textId="77777777" w:rsidR="00A1221A" w:rsidRPr="00A1221A" w:rsidRDefault="00A1221A" w:rsidP="00656767">
            <w:pPr>
              <w:widowControl/>
              <w:jc w:val="right"/>
              <w:textAlignment w:val="center"/>
              <w:rPr>
                <w:rFonts w:ascii="ＭＳ ゴシック" w:eastAsia="ＭＳ ゴシック" w:hAnsi="ＭＳ ゴシック" w:cs="Arial"/>
                <w:kern w:val="0"/>
                <w:szCs w:val="21"/>
              </w:rPr>
            </w:pPr>
            <w:r w:rsidRPr="00A1221A">
              <w:rPr>
                <w:rFonts w:ascii="ＭＳ ゴシック" w:eastAsia="ＭＳ ゴシック" w:hAnsi="ＭＳ ゴシック" w:cs="Arial" w:hint="eastAsia"/>
                <w:color w:val="000000" w:themeColor="dark1"/>
                <w:kern w:val="24"/>
                <w:szCs w:val="21"/>
              </w:rPr>
              <w:t>214</w:t>
            </w:r>
          </w:p>
        </w:tc>
        <w:tc>
          <w:tcPr>
            <w:tcW w:w="850" w:type="dxa"/>
            <w:vAlign w:val="center"/>
            <w:hideMark/>
          </w:tcPr>
          <w:p w14:paraId="56871410" w14:textId="77777777" w:rsidR="00A1221A" w:rsidRPr="00A1221A" w:rsidRDefault="00A1221A" w:rsidP="00656767">
            <w:pPr>
              <w:widowControl/>
              <w:jc w:val="right"/>
              <w:textAlignment w:val="center"/>
              <w:rPr>
                <w:rFonts w:ascii="ＭＳ ゴシック" w:eastAsia="ＭＳ ゴシック" w:hAnsi="ＭＳ ゴシック" w:cs="Arial"/>
                <w:kern w:val="0"/>
                <w:szCs w:val="21"/>
              </w:rPr>
            </w:pPr>
            <w:r w:rsidRPr="00A1221A">
              <w:rPr>
                <w:rFonts w:ascii="ＭＳ ゴシック" w:eastAsia="ＭＳ ゴシック" w:hAnsi="ＭＳ ゴシック" w:cs="Arial" w:hint="eastAsia"/>
                <w:color w:val="000000" w:themeColor="dark1"/>
                <w:kern w:val="24"/>
                <w:szCs w:val="21"/>
              </w:rPr>
              <w:t>73</w:t>
            </w:r>
          </w:p>
        </w:tc>
        <w:tc>
          <w:tcPr>
            <w:tcW w:w="993" w:type="dxa"/>
            <w:vAlign w:val="center"/>
            <w:hideMark/>
          </w:tcPr>
          <w:p w14:paraId="17199C15" w14:textId="77777777" w:rsidR="00A1221A" w:rsidRPr="00A1221A" w:rsidRDefault="00A1221A" w:rsidP="00656767">
            <w:pPr>
              <w:widowControl/>
              <w:jc w:val="right"/>
              <w:textAlignment w:val="center"/>
              <w:rPr>
                <w:rFonts w:ascii="ＭＳ ゴシック" w:eastAsia="ＭＳ ゴシック" w:hAnsi="ＭＳ ゴシック" w:cs="Arial"/>
                <w:kern w:val="0"/>
                <w:szCs w:val="21"/>
              </w:rPr>
            </w:pPr>
            <w:r w:rsidRPr="00A1221A">
              <w:rPr>
                <w:rFonts w:ascii="ＭＳ ゴシック" w:eastAsia="ＭＳ ゴシック" w:hAnsi="ＭＳ ゴシック" w:cs="Arial" w:hint="eastAsia"/>
                <w:color w:val="000000" w:themeColor="dark1"/>
                <w:kern w:val="24"/>
                <w:szCs w:val="21"/>
              </w:rPr>
              <w:t>11</w:t>
            </w:r>
          </w:p>
        </w:tc>
        <w:tc>
          <w:tcPr>
            <w:tcW w:w="850" w:type="dxa"/>
            <w:vAlign w:val="center"/>
            <w:hideMark/>
          </w:tcPr>
          <w:p w14:paraId="4C85852E" w14:textId="77777777" w:rsidR="00A1221A" w:rsidRPr="00A1221A" w:rsidRDefault="00A1221A" w:rsidP="00656767">
            <w:pPr>
              <w:widowControl/>
              <w:jc w:val="right"/>
              <w:textAlignment w:val="center"/>
              <w:rPr>
                <w:rFonts w:ascii="ＭＳ ゴシック" w:eastAsia="ＭＳ ゴシック" w:hAnsi="ＭＳ ゴシック" w:cs="Arial"/>
                <w:kern w:val="0"/>
                <w:szCs w:val="21"/>
              </w:rPr>
            </w:pPr>
            <w:r w:rsidRPr="00A1221A">
              <w:rPr>
                <w:rFonts w:ascii="ＭＳ ゴシック" w:eastAsia="ＭＳ ゴシック" w:hAnsi="ＭＳ ゴシック" w:cs="Arial" w:hint="eastAsia"/>
                <w:color w:val="000000" w:themeColor="dark1"/>
                <w:kern w:val="24"/>
                <w:szCs w:val="21"/>
              </w:rPr>
              <w:t>506</w:t>
            </w:r>
          </w:p>
        </w:tc>
      </w:tr>
      <w:tr w:rsidR="00656767" w:rsidRPr="00A1221A" w14:paraId="4CB1BEC8" w14:textId="77777777" w:rsidTr="008E7179">
        <w:trPr>
          <w:trHeight w:val="543"/>
        </w:trPr>
        <w:tc>
          <w:tcPr>
            <w:tcW w:w="6799" w:type="dxa"/>
            <w:gridSpan w:val="7"/>
            <w:vMerge w:val="restart"/>
            <w:tcBorders>
              <w:left w:val="nil"/>
            </w:tcBorders>
            <w:vAlign w:val="center"/>
            <w:hideMark/>
          </w:tcPr>
          <w:p w14:paraId="5A122834" w14:textId="77777777" w:rsidR="00656767" w:rsidRPr="00A1221A" w:rsidRDefault="00656767" w:rsidP="00656767">
            <w:pPr>
              <w:widowControl/>
              <w:jc w:val="right"/>
              <w:rPr>
                <w:rFonts w:ascii="ＭＳ ゴシック" w:eastAsia="ＭＳ ゴシック" w:hAnsi="ＭＳ ゴシック" w:cs="Times New Roman"/>
                <w:kern w:val="0"/>
                <w:szCs w:val="21"/>
              </w:rPr>
            </w:pPr>
          </w:p>
        </w:tc>
        <w:tc>
          <w:tcPr>
            <w:tcW w:w="993" w:type="dxa"/>
            <w:vAlign w:val="center"/>
            <w:hideMark/>
          </w:tcPr>
          <w:p w14:paraId="059D2757" w14:textId="2A5F7D10" w:rsidR="00656767" w:rsidRPr="00A1221A" w:rsidRDefault="00656767" w:rsidP="00656767">
            <w:pPr>
              <w:widowControl/>
              <w:jc w:val="center"/>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不明</w:t>
            </w:r>
          </w:p>
        </w:tc>
        <w:tc>
          <w:tcPr>
            <w:tcW w:w="850" w:type="dxa"/>
            <w:vAlign w:val="center"/>
            <w:hideMark/>
          </w:tcPr>
          <w:p w14:paraId="78FAE861" w14:textId="77777777" w:rsidR="00656767" w:rsidRPr="00A1221A" w:rsidRDefault="00656767" w:rsidP="00656767">
            <w:pPr>
              <w:widowControl/>
              <w:jc w:val="right"/>
              <w:textAlignment w:val="center"/>
              <w:rPr>
                <w:rFonts w:ascii="ＭＳ ゴシック" w:eastAsia="ＭＳ ゴシック" w:hAnsi="ＭＳ ゴシック" w:cs="Arial"/>
                <w:kern w:val="0"/>
                <w:szCs w:val="21"/>
              </w:rPr>
            </w:pPr>
            <w:r w:rsidRPr="00A1221A">
              <w:rPr>
                <w:rFonts w:ascii="ＭＳ ゴシック" w:eastAsia="ＭＳ ゴシック" w:hAnsi="ＭＳ ゴシック" w:cs="Arial" w:hint="eastAsia"/>
                <w:color w:val="000000" w:themeColor="dark1"/>
                <w:kern w:val="24"/>
                <w:szCs w:val="21"/>
              </w:rPr>
              <w:t>13</w:t>
            </w:r>
          </w:p>
        </w:tc>
      </w:tr>
      <w:tr w:rsidR="00656767" w:rsidRPr="00A1221A" w14:paraId="643E7B9B" w14:textId="77777777" w:rsidTr="008E7179">
        <w:trPr>
          <w:trHeight w:val="543"/>
        </w:trPr>
        <w:tc>
          <w:tcPr>
            <w:tcW w:w="6799" w:type="dxa"/>
            <w:gridSpan w:val="7"/>
            <w:vMerge/>
            <w:tcBorders>
              <w:left w:val="nil"/>
              <w:bottom w:val="nil"/>
            </w:tcBorders>
            <w:vAlign w:val="center"/>
            <w:hideMark/>
          </w:tcPr>
          <w:p w14:paraId="49928922" w14:textId="77777777" w:rsidR="00656767" w:rsidRPr="00A1221A" w:rsidRDefault="00656767" w:rsidP="00656767">
            <w:pPr>
              <w:widowControl/>
              <w:jc w:val="right"/>
              <w:rPr>
                <w:rFonts w:ascii="ＭＳ ゴシック" w:eastAsia="ＭＳ ゴシック" w:hAnsi="ＭＳ ゴシック" w:cs="Times New Roman"/>
                <w:kern w:val="0"/>
                <w:szCs w:val="21"/>
              </w:rPr>
            </w:pPr>
          </w:p>
        </w:tc>
        <w:tc>
          <w:tcPr>
            <w:tcW w:w="993" w:type="dxa"/>
            <w:vAlign w:val="center"/>
            <w:hideMark/>
          </w:tcPr>
          <w:p w14:paraId="15A3AAAE" w14:textId="08F2297D" w:rsidR="00656767" w:rsidRPr="00A1221A" w:rsidRDefault="00656767" w:rsidP="00656767">
            <w:pPr>
              <w:widowControl/>
              <w:jc w:val="center"/>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計</w:t>
            </w:r>
          </w:p>
        </w:tc>
        <w:tc>
          <w:tcPr>
            <w:tcW w:w="850" w:type="dxa"/>
            <w:vAlign w:val="center"/>
            <w:hideMark/>
          </w:tcPr>
          <w:p w14:paraId="42D79A12" w14:textId="77777777" w:rsidR="00656767" w:rsidRPr="00A1221A" w:rsidRDefault="00656767" w:rsidP="00656767">
            <w:pPr>
              <w:widowControl/>
              <w:jc w:val="right"/>
              <w:textAlignment w:val="center"/>
              <w:rPr>
                <w:rFonts w:ascii="ＭＳ ゴシック" w:eastAsia="ＭＳ ゴシック" w:hAnsi="ＭＳ ゴシック" w:cs="Arial"/>
                <w:kern w:val="0"/>
                <w:szCs w:val="21"/>
              </w:rPr>
            </w:pPr>
            <w:r w:rsidRPr="00A1221A">
              <w:rPr>
                <w:rFonts w:ascii="ＭＳ ゴシック" w:eastAsia="ＭＳ ゴシック" w:hAnsi="ＭＳ ゴシック" w:cs="Arial" w:hint="eastAsia"/>
                <w:color w:val="000000" w:themeColor="dark1"/>
                <w:kern w:val="24"/>
                <w:szCs w:val="21"/>
              </w:rPr>
              <w:t>1,858</w:t>
            </w:r>
          </w:p>
        </w:tc>
      </w:tr>
    </w:tbl>
    <w:p w14:paraId="0B8FF4A4" w14:textId="64EABD65" w:rsidR="00906D1A" w:rsidRDefault="00906D1A" w:rsidP="002F29B0"/>
    <w:p w14:paraId="672BCB4F" w14:textId="36673A43" w:rsidR="00906D1A" w:rsidRDefault="003C5465" w:rsidP="002F29B0">
      <w:pPr>
        <w:rPr>
          <w:rFonts w:ascii="ＭＳ 明朝" w:eastAsia="ＭＳ 明朝" w:hAnsi="ＭＳ 明朝"/>
        </w:rPr>
      </w:pPr>
      <w:r w:rsidRPr="003C5465">
        <w:rPr>
          <w:rFonts w:ascii="ＭＳ 明朝" w:eastAsia="ＭＳ 明朝" w:hAnsi="ＭＳ 明朝" w:hint="eastAsia"/>
        </w:rPr>
        <w:t>（２）</w:t>
      </w:r>
      <w:r>
        <w:rPr>
          <w:rFonts w:ascii="ＭＳ 明朝" w:eastAsia="ＭＳ 明朝" w:hAnsi="ＭＳ 明朝" w:hint="eastAsia"/>
        </w:rPr>
        <w:t>食事（経管栄養を含む）</w:t>
      </w:r>
    </w:p>
    <w:p w14:paraId="3132E5B2" w14:textId="0C78A5F0" w:rsidR="00FB013E" w:rsidRDefault="00FB013E" w:rsidP="002F29B0">
      <w:pPr>
        <w:rPr>
          <w:rFonts w:ascii="ＭＳ 明朝" w:eastAsia="ＭＳ 明朝" w:hAnsi="ＭＳ 明朝"/>
        </w:rPr>
      </w:pPr>
      <w:r>
        <w:rPr>
          <w:rFonts w:ascii="ＭＳ 明朝" w:eastAsia="ＭＳ 明朝" w:hAnsi="ＭＳ 明朝" w:hint="eastAsia"/>
        </w:rPr>
        <w:t xml:space="preserve">　</w:t>
      </w:r>
      <w:r w:rsidR="001E1993">
        <w:rPr>
          <w:rFonts w:ascii="ＭＳ 明朝" w:eastAsia="ＭＳ 明朝" w:hAnsi="ＭＳ 明朝" w:hint="eastAsia"/>
        </w:rPr>
        <w:t>特に低年齢層において介助が必要な児については、医療的ケア有群において約８割</w:t>
      </w:r>
      <w:r w:rsidR="00C35D86">
        <w:rPr>
          <w:rFonts w:ascii="ＭＳ 明朝" w:eastAsia="ＭＳ 明朝" w:hAnsi="ＭＳ 明朝" w:hint="eastAsia"/>
        </w:rPr>
        <w:t>（8</w:t>
      </w:r>
      <w:r w:rsidR="00C35D86">
        <w:rPr>
          <w:rFonts w:ascii="ＭＳ 明朝" w:eastAsia="ＭＳ 明朝" w:hAnsi="ＭＳ 明朝"/>
        </w:rPr>
        <w:t>0.53</w:t>
      </w:r>
      <w:r w:rsidR="00847DFE">
        <w:rPr>
          <w:rFonts w:ascii="ＭＳ 明朝" w:eastAsia="ＭＳ 明朝" w:hAnsi="ＭＳ 明朝" w:hint="eastAsia"/>
        </w:rPr>
        <w:t>％</w:t>
      </w:r>
      <w:r w:rsidR="00C35D86">
        <w:rPr>
          <w:rFonts w:ascii="ＭＳ 明朝" w:eastAsia="ＭＳ 明朝" w:hAnsi="ＭＳ 明朝" w:hint="eastAsia"/>
        </w:rPr>
        <w:t>）</w:t>
      </w:r>
      <w:r w:rsidR="001E1993">
        <w:rPr>
          <w:rFonts w:ascii="ＭＳ 明朝" w:eastAsia="ＭＳ 明朝" w:hAnsi="ＭＳ 明朝" w:hint="eastAsia"/>
        </w:rPr>
        <w:t>が全介助、医療的ケア無群であっても約半数</w:t>
      </w:r>
      <w:r w:rsidR="00C35D86">
        <w:rPr>
          <w:rFonts w:ascii="ＭＳ 明朝" w:eastAsia="ＭＳ 明朝" w:hAnsi="ＭＳ 明朝" w:hint="eastAsia"/>
        </w:rPr>
        <w:t>（4</w:t>
      </w:r>
      <w:r w:rsidR="00C35D86">
        <w:rPr>
          <w:rFonts w:ascii="ＭＳ 明朝" w:eastAsia="ＭＳ 明朝" w:hAnsi="ＭＳ 明朝"/>
        </w:rPr>
        <w:t>8.10</w:t>
      </w:r>
      <w:r w:rsidR="00847DFE">
        <w:rPr>
          <w:rFonts w:ascii="ＭＳ 明朝" w:eastAsia="ＭＳ 明朝" w:hAnsi="ＭＳ 明朝" w:hint="eastAsia"/>
        </w:rPr>
        <w:t>％</w:t>
      </w:r>
      <w:r w:rsidR="00C35D86">
        <w:rPr>
          <w:rFonts w:ascii="ＭＳ 明朝" w:eastAsia="ＭＳ 明朝" w:hAnsi="ＭＳ 明朝" w:hint="eastAsia"/>
        </w:rPr>
        <w:t>）</w:t>
      </w:r>
      <w:r w:rsidR="001E1993">
        <w:rPr>
          <w:rFonts w:ascii="ＭＳ 明朝" w:eastAsia="ＭＳ 明朝" w:hAnsi="ＭＳ 明朝" w:hint="eastAsia"/>
        </w:rPr>
        <w:t>が全介助となっていた。一方</w:t>
      </w:r>
      <w:r w:rsidR="00097C3D">
        <w:rPr>
          <w:rFonts w:ascii="ＭＳ 明朝" w:eastAsia="ＭＳ 明朝" w:hAnsi="ＭＳ 明朝" w:hint="eastAsia"/>
        </w:rPr>
        <w:t>、</w:t>
      </w:r>
      <w:r w:rsidR="002F7BBB">
        <w:rPr>
          <w:rFonts w:ascii="ＭＳ 明朝" w:eastAsia="ＭＳ 明朝" w:hAnsi="ＭＳ 明朝" w:hint="eastAsia"/>
        </w:rPr>
        <w:t>者において</w:t>
      </w:r>
      <w:r w:rsidR="001E1993">
        <w:rPr>
          <w:rFonts w:ascii="ＭＳ 明朝" w:eastAsia="ＭＳ 明朝" w:hAnsi="ＭＳ 明朝" w:hint="eastAsia"/>
        </w:rPr>
        <w:t>は</w:t>
      </w:r>
      <w:r w:rsidR="00C35D86">
        <w:rPr>
          <w:rFonts w:ascii="ＭＳ 明朝" w:eastAsia="ＭＳ 明朝" w:hAnsi="ＭＳ 明朝" w:hint="eastAsia"/>
        </w:rPr>
        <w:t>、</w:t>
      </w:r>
      <w:r w:rsidR="001E1993">
        <w:rPr>
          <w:rFonts w:ascii="ＭＳ 明朝" w:eastAsia="ＭＳ 明朝" w:hAnsi="ＭＳ 明朝" w:hint="eastAsia"/>
        </w:rPr>
        <w:t>医療的ケア有群において</w:t>
      </w:r>
      <w:r w:rsidR="00DC33CB">
        <w:rPr>
          <w:rFonts w:ascii="ＭＳ 明朝" w:eastAsia="ＭＳ 明朝" w:hAnsi="ＭＳ 明朝" w:hint="eastAsia"/>
        </w:rPr>
        <w:t>過半数</w:t>
      </w:r>
      <w:r w:rsidR="00D530A9">
        <w:rPr>
          <w:rFonts w:ascii="ＭＳ 明朝" w:eastAsia="ＭＳ 明朝" w:hAnsi="ＭＳ 明朝" w:hint="eastAsia"/>
        </w:rPr>
        <w:t>（</w:t>
      </w:r>
      <w:r w:rsidR="00C35D86">
        <w:rPr>
          <w:rFonts w:ascii="ＭＳ 明朝" w:eastAsia="ＭＳ 明朝" w:hAnsi="ＭＳ 明朝" w:hint="eastAsia"/>
        </w:rPr>
        <w:t>5</w:t>
      </w:r>
      <w:r w:rsidR="00C35D86">
        <w:rPr>
          <w:rFonts w:ascii="ＭＳ 明朝" w:eastAsia="ＭＳ 明朝" w:hAnsi="ＭＳ 明朝"/>
        </w:rPr>
        <w:t>7.25</w:t>
      </w:r>
      <w:r w:rsidR="00847DFE">
        <w:rPr>
          <w:rFonts w:ascii="ＭＳ 明朝" w:eastAsia="ＭＳ 明朝" w:hAnsi="ＭＳ 明朝" w:hint="eastAsia"/>
        </w:rPr>
        <w:t>％</w:t>
      </w:r>
      <w:r w:rsidR="00D530A9">
        <w:rPr>
          <w:rFonts w:ascii="ＭＳ 明朝" w:eastAsia="ＭＳ 明朝" w:hAnsi="ＭＳ 明朝" w:hint="eastAsia"/>
        </w:rPr>
        <w:t>）</w:t>
      </w:r>
      <w:r w:rsidR="00DC33CB">
        <w:rPr>
          <w:rFonts w:ascii="ＭＳ 明朝" w:eastAsia="ＭＳ 明朝" w:hAnsi="ＭＳ 明朝" w:hint="eastAsia"/>
        </w:rPr>
        <w:t>が全介助を必要としていた。</w:t>
      </w:r>
    </w:p>
    <w:tbl>
      <w:tblPr>
        <w:tblStyle w:val="a4"/>
        <w:tblW w:w="8642" w:type="dxa"/>
        <w:tblInd w:w="5" w:type="dxa"/>
        <w:tblLayout w:type="fixed"/>
        <w:tblLook w:val="0600" w:firstRow="0" w:lastRow="0" w:firstColumn="0" w:lastColumn="0" w:noHBand="1" w:noVBand="1"/>
      </w:tblPr>
      <w:tblGrid>
        <w:gridCol w:w="714"/>
        <w:gridCol w:w="1124"/>
        <w:gridCol w:w="1134"/>
        <w:gridCol w:w="1134"/>
        <w:gridCol w:w="1276"/>
        <w:gridCol w:w="1276"/>
        <w:gridCol w:w="1984"/>
      </w:tblGrid>
      <w:tr w:rsidR="003C5465" w:rsidRPr="003C5465" w14:paraId="5F22EBB0" w14:textId="77777777" w:rsidTr="003C5465">
        <w:trPr>
          <w:trHeight w:val="543"/>
        </w:trPr>
        <w:tc>
          <w:tcPr>
            <w:tcW w:w="1838" w:type="dxa"/>
            <w:gridSpan w:val="2"/>
            <w:tcBorders>
              <w:top w:val="nil"/>
              <w:left w:val="nil"/>
            </w:tcBorders>
            <w:hideMark/>
          </w:tcPr>
          <w:p w14:paraId="1F14DD93" w14:textId="77777777" w:rsidR="003C5465" w:rsidRPr="003C5465" w:rsidRDefault="003C5465" w:rsidP="003C5465">
            <w:pPr>
              <w:widowControl/>
              <w:jc w:val="center"/>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 xml:space="preserve">　</w:t>
            </w:r>
          </w:p>
        </w:tc>
        <w:tc>
          <w:tcPr>
            <w:tcW w:w="1134" w:type="dxa"/>
            <w:shd w:val="clear" w:color="auto" w:fill="D9E2F3" w:themeFill="accent1" w:themeFillTint="33"/>
            <w:vAlign w:val="center"/>
            <w:hideMark/>
          </w:tcPr>
          <w:p w14:paraId="7E85255E" w14:textId="77777777" w:rsidR="003C5465" w:rsidRPr="003C5465" w:rsidRDefault="003C5465" w:rsidP="003C5465">
            <w:pPr>
              <w:widowControl/>
              <w:jc w:val="center"/>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全介助</w:t>
            </w:r>
          </w:p>
        </w:tc>
        <w:tc>
          <w:tcPr>
            <w:tcW w:w="1134" w:type="dxa"/>
            <w:shd w:val="clear" w:color="auto" w:fill="D9E2F3" w:themeFill="accent1" w:themeFillTint="33"/>
            <w:vAlign w:val="center"/>
            <w:hideMark/>
          </w:tcPr>
          <w:p w14:paraId="54F7869A" w14:textId="77777777" w:rsidR="003C5465" w:rsidRPr="003C5465" w:rsidRDefault="003C5465" w:rsidP="003C5465">
            <w:pPr>
              <w:widowControl/>
              <w:jc w:val="center"/>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半介助</w:t>
            </w:r>
          </w:p>
        </w:tc>
        <w:tc>
          <w:tcPr>
            <w:tcW w:w="1276" w:type="dxa"/>
            <w:shd w:val="clear" w:color="auto" w:fill="D9E2F3" w:themeFill="accent1" w:themeFillTint="33"/>
            <w:vAlign w:val="center"/>
            <w:hideMark/>
          </w:tcPr>
          <w:p w14:paraId="36F39ABC" w14:textId="77777777" w:rsidR="003C5465" w:rsidRPr="003C5465" w:rsidRDefault="003C5465" w:rsidP="003C5465">
            <w:pPr>
              <w:widowControl/>
              <w:jc w:val="center"/>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自立</w:t>
            </w:r>
          </w:p>
        </w:tc>
        <w:tc>
          <w:tcPr>
            <w:tcW w:w="1276" w:type="dxa"/>
            <w:shd w:val="clear" w:color="auto" w:fill="D9E2F3" w:themeFill="accent1" w:themeFillTint="33"/>
            <w:vAlign w:val="center"/>
            <w:hideMark/>
          </w:tcPr>
          <w:p w14:paraId="3A840181" w14:textId="77777777" w:rsidR="003C5465" w:rsidRPr="003C5465" w:rsidRDefault="003C5465" w:rsidP="003C5465">
            <w:pPr>
              <w:widowControl/>
              <w:jc w:val="center"/>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無回答</w:t>
            </w:r>
          </w:p>
        </w:tc>
        <w:tc>
          <w:tcPr>
            <w:tcW w:w="1984" w:type="dxa"/>
            <w:shd w:val="clear" w:color="auto" w:fill="D9E2F3" w:themeFill="accent1" w:themeFillTint="33"/>
            <w:vAlign w:val="center"/>
            <w:hideMark/>
          </w:tcPr>
          <w:p w14:paraId="753A7838" w14:textId="77777777" w:rsidR="003C5465" w:rsidRPr="003C5465" w:rsidRDefault="003C5465" w:rsidP="003C5465">
            <w:pPr>
              <w:widowControl/>
              <w:jc w:val="center"/>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計</w:t>
            </w:r>
          </w:p>
        </w:tc>
      </w:tr>
      <w:tr w:rsidR="003C5465" w:rsidRPr="003C5465" w14:paraId="354719CF" w14:textId="77777777" w:rsidTr="003C5465">
        <w:trPr>
          <w:trHeight w:val="543"/>
        </w:trPr>
        <w:tc>
          <w:tcPr>
            <w:tcW w:w="714" w:type="dxa"/>
            <w:vMerge w:val="restart"/>
            <w:vAlign w:val="center"/>
            <w:hideMark/>
          </w:tcPr>
          <w:p w14:paraId="59B895C7" w14:textId="77777777" w:rsidR="003C5465" w:rsidRPr="003C5465" w:rsidRDefault="003C5465" w:rsidP="003C5465">
            <w:pPr>
              <w:widowControl/>
              <w:jc w:val="center"/>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児</w:t>
            </w:r>
          </w:p>
        </w:tc>
        <w:tc>
          <w:tcPr>
            <w:tcW w:w="1124" w:type="dxa"/>
            <w:vAlign w:val="center"/>
            <w:hideMark/>
          </w:tcPr>
          <w:p w14:paraId="1956E124" w14:textId="77777777" w:rsidR="003C5465" w:rsidRPr="003C5465" w:rsidRDefault="003C5465" w:rsidP="003C5465">
            <w:pPr>
              <w:widowControl/>
              <w:jc w:val="center"/>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医ケア有</w:t>
            </w:r>
          </w:p>
        </w:tc>
        <w:tc>
          <w:tcPr>
            <w:tcW w:w="1134" w:type="dxa"/>
            <w:vAlign w:val="center"/>
            <w:hideMark/>
          </w:tcPr>
          <w:p w14:paraId="3507E07F"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513</w:t>
            </w:r>
          </w:p>
        </w:tc>
        <w:tc>
          <w:tcPr>
            <w:tcW w:w="1134" w:type="dxa"/>
            <w:vAlign w:val="center"/>
            <w:hideMark/>
          </w:tcPr>
          <w:p w14:paraId="0A3C2761"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100</w:t>
            </w:r>
          </w:p>
        </w:tc>
        <w:tc>
          <w:tcPr>
            <w:tcW w:w="1276" w:type="dxa"/>
            <w:vAlign w:val="center"/>
            <w:hideMark/>
          </w:tcPr>
          <w:p w14:paraId="40BF7367"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22</w:t>
            </w:r>
          </w:p>
        </w:tc>
        <w:tc>
          <w:tcPr>
            <w:tcW w:w="1276" w:type="dxa"/>
            <w:vAlign w:val="center"/>
            <w:hideMark/>
          </w:tcPr>
          <w:p w14:paraId="0BBB14FB"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2</w:t>
            </w:r>
          </w:p>
        </w:tc>
        <w:tc>
          <w:tcPr>
            <w:tcW w:w="1984" w:type="dxa"/>
            <w:vAlign w:val="center"/>
            <w:hideMark/>
          </w:tcPr>
          <w:p w14:paraId="23209D81"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637</w:t>
            </w:r>
          </w:p>
        </w:tc>
      </w:tr>
      <w:tr w:rsidR="003C5465" w:rsidRPr="003C5465" w14:paraId="3E3F5AAA" w14:textId="77777777" w:rsidTr="003C5465">
        <w:trPr>
          <w:trHeight w:val="543"/>
        </w:trPr>
        <w:tc>
          <w:tcPr>
            <w:tcW w:w="714" w:type="dxa"/>
            <w:vMerge/>
            <w:vAlign w:val="center"/>
            <w:hideMark/>
          </w:tcPr>
          <w:p w14:paraId="03B5D9AB" w14:textId="77777777" w:rsidR="003C5465" w:rsidRPr="003C5465" w:rsidRDefault="003C5465" w:rsidP="003C5465">
            <w:pPr>
              <w:widowControl/>
              <w:jc w:val="center"/>
              <w:rPr>
                <w:rFonts w:ascii="ＭＳ ゴシック" w:eastAsia="ＭＳ ゴシック" w:hAnsi="ＭＳ ゴシック" w:cs="Arial"/>
                <w:kern w:val="0"/>
                <w:szCs w:val="21"/>
              </w:rPr>
            </w:pPr>
          </w:p>
        </w:tc>
        <w:tc>
          <w:tcPr>
            <w:tcW w:w="1124" w:type="dxa"/>
            <w:vAlign w:val="center"/>
            <w:hideMark/>
          </w:tcPr>
          <w:p w14:paraId="726C22D3" w14:textId="77777777" w:rsidR="003C5465" w:rsidRPr="003C5465" w:rsidRDefault="003C5465" w:rsidP="003C5465">
            <w:pPr>
              <w:widowControl/>
              <w:jc w:val="center"/>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医ケア無</w:t>
            </w:r>
          </w:p>
        </w:tc>
        <w:tc>
          <w:tcPr>
            <w:tcW w:w="1134" w:type="dxa"/>
            <w:vAlign w:val="center"/>
            <w:hideMark/>
          </w:tcPr>
          <w:p w14:paraId="3980F136"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215</w:t>
            </w:r>
          </w:p>
        </w:tc>
        <w:tc>
          <w:tcPr>
            <w:tcW w:w="1134" w:type="dxa"/>
            <w:vAlign w:val="center"/>
            <w:hideMark/>
          </w:tcPr>
          <w:p w14:paraId="22B28880"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167</w:t>
            </w:r>
          </w:p>
        </w:tc>
        <w:tc>
          <w:tcPr>
            <w:tcW w:w="1276" w:type="dxa"/>
            <w:vAlign w:val="center"/>
            <w:hideMark/>
          </w:tcPr>
          <w:p w14:paraId="362B4ED9"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60</w:t>
            </w:r>
          </w:p>
        </w:tc>
        <w:tc>
          <w:tcPr>
            <w:tcW w:w="1276" w:type="dxa"/>
            <w:vAlign w:val="center"/>
            <w:hideMark/>
          </w:tcPr>
          <w:p w14:paraId="367CA516"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5</w:t>
            </w:r>
          </w:p>
        </w:tc>
        <w:tc>
          <w:tcPr>
            <w:tcW w:w="1984" w:type="dxa"/>
            <w:vAlign w:val="center"/>
            <w:hideMark/>
          </w:tcPr>
          <w:p w14:paraId="66D6170E"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447</w:t>
            </w:r>
          </w:p>
        </w:tc>
      </w:tr>
      <w:tr w:rsidR="003C5465" w:rsidRPr="003C5465" w14:paraId="02F206D9" w14:textId="77777777" w:rsidTr="003C5465">
        <w:trPr>
          <w:trHeight w:val="543"/>
        </w:trPr>
        <w:tc>
          <w:tcPr>
            <w:tcW w:w="714" w:type="dxa"/>
            <w:vMerge w:val="restart"/>
            <w:vAlign w:val="center"/>
            <w:hideMark/>
          </w:tcPr>
          <w:p w14:paraId="1F85F8C9" w14:textId="77777777" w:rsidR="003C5465" w:rsidRPr="003C5465" w:rsidRDefault="003C5465" w:rsidP="003C5465">
            <w:pPr>
              <w:widowControl/>
              <w:jc w:val="center"/>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者</w:t>
            </w:r>
          </w:p>
        </w:tc>
        <w:tc>
          <w:tcPr>
            <w:tcW w:w="1124" w:type="dxa"/>
            <w:vAlign w:val="center"/>
            <w:hideMark/>
          </w:tcPr>
          <w:p w14:paraId="71A6065E" w14:textId="77777777" w:rsidR="003C5465" w:rsidRPr="003C5465" w:rsidRDefault="003C5465" w:rsidP="003C5465">
            <w:pPr>
              <w:widowControl/>
              <w:jc w:val="center"/>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医ケア有</w:t>
            </w:r>
          </w:p>
        </w:tc>
        <w:tc>
          <w:tcPr>
            <w:tcW w:w="1134" w:type="dxa"/>
            <w:vAlign w:val="center"/>
            <w:hideMark/>
          </w:tcPr>
          <w:p w14:paraId="094F2BB4"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146</w:t>
            </w:r>
          </w:p>
        </w:tc>
        <w:tc>
          <w:tcPr>
            <w:tcW w:w="1134" w:type="dxa"/>
            <w:vAlign w:val="center"/>
            <w:hideMark/>
          </w:tcPr>
          <w:p w14:paraId="3D4C4D11"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54</w:t>
            </w:r>
          </w:p>
        </w:tc>
        <w:tc>
          <w:tcPr>
            <w:tcW w:w="1276" w:type="dxa"/>
            <w:vAlign w:val="center"/>
            <w:hideMark/>
          </w:tcPr>
          <w:p w14:paraId="33355341"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51</w:t>
            </w:r>
          </w:p>
        </w:tc>
        <w:tc>
          <w:tcPr>
            <w:tcW w:w="1276" w:type="dxa"/>
            <w:vAlign w:val="center"/>
            <w:hideMark/>
          </w:tcPr>
          <w:p w14:paraId="1FC7A26E"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4</w:t>
            </w:r>
          </w:p>
        </w:tc>
        <w:tc>
          <w:tcPr>
            <w:tcW w:w="1984" w:type="dxa"/>
            <w:vAlign w:val="center"/>
            <w:hideMark/>
          </w:tcPr>
          <w:p w14:paraId="48AF2A2E"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255</w:t>
            </w:r>
          </w:p>
        </w:tc>
      </w:tr>
      <w:tr w:rsidR="003C5465" w:rsidRPr="003C5465" w14:paraId="0DD6B866" w14:textId="77777777" w:rsidTr="003C5465">
        <w:trPr>
          <w:trHeight w:val="543"/>
        </w:trPr>
        <w:tc>
          <w:tcPr>
            <w:tcW w:w="714" w:type="dxa"/>
            <w:vMerge/>
            <w:vAlign w:val="center"/>
            <w:hideMark/>
          </w:tcPr>
          <w:p w14:paraId="19FD6809" w14:textId="77777777" w:rsidR="003C5465" w:rsidRPr="003C5465" w:rsidRDefault="003C5465" w:rsidP="003C5465">
            <w:pPr>
              <w:widowControl/>
              <w:jc w:val="center"/>
              <w:rPr>
                <w:rFonts w:ascii="ＭＳ ゴシック" w:eastAsia="ＭＳ ゴシック" w:hAnsi="ＭＳ ゴシック" w:cs="Arial"/>
                <w:kern w:val="0"/>
                <w:szCs w:val="21"/>
              </w:rPr>
            </w:pPr>
          </w:p>
        </w:tc>
        <w:tc>
          <w:tcPr>
            <w:tcW w:w="1124" w:type="dxa"/>
            <w:vAlign w:val="center"/>
            <w:hideMark/>
          </w:tcPr>
          <w:p w14:paraId="298CD367" w14:textId="77777777" w:rsidR="003C5465" w:rsidRPr="003C5465" w:rsidRDefault="003C5465" w:rsidP="003C5465">
            <w:pPr>
              <w:widowControl/>
              <w:jc w:val="center"/>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医ケア無</w:t>
            </w:r>
          </w:p>
        </w:tc>
        <w:tc>
          <w:tcPr>
            <w:tcW w:w="1134" w:type="dxa"/>
            <w:vAlign w:val="center"/>
            <w:hideMark/>
          </w:tcPr>
          <w:p w14:paraId="1A96CE64"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77</w:t>
            </w:r>
          </w:p>
        </w:tc>
        <w:tc>
          <w:tcPr>
            <w:tcW w:w="1134" w:type="dxa"/>
            <w:vAlign w:val="center"/>
            <w:hideMark/>
          </w:tcPr>
          <w:p w14:paraId="2678A01B"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214</w:t>
            </w:r>
          </w:p>
        </w:tc>
        <w:tc>
          <w:tcPr>
            <w:tcW w:w="1276" w:type="dxa"/>
            <w:vAlign w:val="center"/>
            <w:hideMark/>
          </w:tcPr>
          <w:p w14:paraId="7CA2F41C"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201</w:t>
            </w:r>
          </w:p>
        </w:tc>
        <w:tc>
          <w:tcPr>
            <w:tcW w:w="1276" w:type="dxa"/>
            <w:vAlign w:val="center"/>
            <w:hideMark/>
          </w:tcPr>
          <w:p w14:paraId="127BE13E"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14</w:t>
            </w:r>
          </w:p>
        </w:tc>
        <w:tc>
          <w:tcPr>
            <w:tcW w:w="1984" w:type="dxa"/>
            <w:vAlign w:val="center"/>
            <w:hideMark/>
          </w:tcPr>
          <w:p w14:paraId="357CBFCC"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506</w:t>
            </w:r>
          </w:p>
        </w:tc>
      </w:tr>
      <w:tr w:rsidR="003C5465" w:rsidRPr="003C5465" w14:paraId="4F9275FE" w14:textId="77777777" w:rsidTr="003C5465">
        <w:trPr>
          <w:trHeight w:val="543"/>
        </w:trPr>
        <w:tc>
          <w:tcPr>
            <w:tcW w:w="5382" w:type="dxa"/>
            <w:gridSpan w:val="5"/>
            <w:vMerge w:val="restart"/>
            <w:tcBorders>
              <w:left w:val="nil"/>
            </w:tcBorders>
            <w:vAlign w:val="center"/>
            <w:hideMark/>
          </w:tcPr>
          <w:p w14:paraId="2AD92159" w14:textId="77777777" w:rsidR="003C5465" w:rsidRPr="003C5465" w:rsidRDefault="003C5465" w:rsidP="003C5465">
            <w:pPr>
              <w:widowControl/>
              <w:jc w:val="left"/>
              <w:rPr>
                <w:rFonts w:ascii="ＭＳ ゴシック" w:eastAsia="ＭＳ ゴシック" w:hAnsi="ＭＳ ゴシック" w:cs="Times New Roman"/>
                <w:kern w:val="0"/>
                <w:szCs w:val="21"/>
              </w:rPr>
            </w:pPr>
          </w:p>
        </w:tc>
        <w:tc>
          <w:tcPr>
            <w:tcW w:w="1276" w:type="dxa"/>
            <w:vAlign w:val="center"/>
            <w:hideMark/>
          </w:tcPr>
          <w:p w14:paraId="66E11FC2" w14:textId="6FFA72BF" w:rsidR="003C5465" w:rsidRPr="003C5465" w:rsidRDefault="003C5465" w:rsidP="003C5465">
            <w:pPr>
              <w:widowControl/>
              <w:jc w:val="center"/>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不明</w:t>
            </w:r>
          </w:p>
        </w:tc>
        <w:tc>
          <w:tcPr>
            <w:tcW w:w="1984" w:type="dxa"/>
            <w:vAlign w:val="center"/>
            <w:hideMark/>
          </w:tcPr>
          <w:p w14:paraId="658C39CE"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13</w:t>
            </w:r>
          </w:p>
        </w:tc>
      </w:tr>
      <w:tr w:rsidR="003C5465" w:rsidRPr="003C5465" w14:paraId="30BC1106" w14:textId="77777777" w:rsidTr="003C5465">
        <w:trPr>
          <w:trHeight w:val="543"/>
        </w:trPr>
        <w:tc>
          <w:tcPr>
            <w:tcW w:w="5382" w:type="dxa"/>
            <w:gridSpan w:val="5"/>
            <w:vMerge/>
            <w:tcBorders>
              <w:left w:val="nil"/>
              <w:bottom w:val="nil"/>
            </w:tcBorders>
            <w:vAlign w:val="center"/>
            <w:hideMark/>
          </w:tcPr>
          <w:p w14:paraId="6D666CA6" w14:textId="77777777" w:rsidR="003C5465" w:rsidRPr="003C5465" w:rsidRDefault="003C5465" w:rsidP="003C5465">
            <w:pPr>
              <w:widowControl/>
              <w:jc w:val="left"/>
              <w:rPr>
                <w:rFonts w:ascii="ＭＳ ゴシック" w:eastAsia="ＭＳ ゴシック" w:hAnsi="ＭＳ ゴシック" w:cs="Times New Roman"/>
                <w:kern w:val="0"/>
                <w:szCs w:val="21"/>
              </w:rPr>
            </w:pPr>
          </w:p>
        </w:tc>
        <w:tc>
          <w:tcPr>
            <w:tcW w:w="1276" w:type="dxa"/>
            <w:vAlign w:val="center"/>
            <w:hideMark/>
          </w:tcPr>
          <w:p w14:paraId="0D63092E" w14:textId="4A892B35" w:rsidR="003C5465" w:rsidRPr="003C5465" w:rsidRDefault="003C5465" w:rsidP="003C5465">
            <w:pPr>
              <w:widowControl/>
              <w:jc w:val="center"/>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計</w:t>
            </w:r>
          </w:p>
        </w:tc>
        <w:tc>
          <w:tcPr>
            <w:tcW w:w="1984" w:type="dxa"/>
            <w:vAlign w:val="center"/>
            <w:hideMark/>
          </w:tcPr>
          <w:p w14:paraId="2B63DA57"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1,858</w:t>
            </w:r>
          </w:p>
        </w:tc>
      </w:tr>
    </w:tbl>
    <w:p w14:paraId="2454E052" w14:textId="4F64EB6A" w:rsidR="001B3B45" w:rsidRDefault="001B3B45" w:rsidP="002F29B0">
      <w:pPr>
        <w:rPr>
          <w:rFonts w:ascii="ＭＳ ゴシック" w:eastAsia="ＭＳ ゴシック" w:hAnsi="ＭＳ ゴシック"/>
        </w:rPr>
      </w:pPr>
    </w:p>
    <w:p w14:paraId="6DA828D5" w14:textId="77777777" w:rsidR="001B3B45" w:rsidRDefault="001B3B45">
      <w:pPr>
        <w:widowControl/>
        <w:jc w:val="left"/>
        <w:rPr>
          <w:rFonts w:ascii="ＭＳ ゴシック" w:eastAsia="ＭＳ ゴシック" w:hAnsi="ＭＳ ゴシック"/>
        </w:rPr>
      </w:pPr>
      <w:r>
        <w:rPr>
          <w:rFonts w:ascii="ＭＳ ゴシック" w:eastAsia="ＭＳ ゴシック" w:hAnsi="ＭＳ ゴシック"/>
        </w:rPr>
        <w:br w:type="page"/>
      </w:r>
    </w:p>
    <w:p w14:paraId="2478C2ED" w14:textId="06936D5A" w:rsidR="006E7C05" w:rsidRDefault="003C5465" w:rsidP="002F29B0">
      <w:pPr>
        <w:rPr>
          <w:rFonts w:ascii="ＭＳ ゴシック" w:eastAsia="ＭＳ ゴシック" w:hAnsi="ＭＳ ゴシック"/>
        </w:rPr>
      </w:pPr>
      <w:r w:rsidRPr="003C5465">
        <w:rPr>
          <w:rFonts w:ascii="ＭＳ ゴシック" w:eastAsia="ＭＳ ゴシック" w:hAnsi="ＭＳ ゴシック" w:hint="eastAsia"/>
        </w:rPr>
        <w:lastRenderedPageBreak/>
        <w:t>（３）排泄（おむつ、浣腸の使用を含む）</w:t>
      </w:r>
    </w:p>
    <w:p w14:paraId="12C0A7BA" w14:textId="59252FD3" w:rsidR="00D530A9" w:rsidRPr="00D530A9" w:rsidRDefault="00D530A9" w:rsidP="002F29B0">
      <w:pPr>
        <w:rPr>
          <w:rFonts w:ascii="ＭＳ 明朝" w:eastAsia="ＭＳ 明朝" w:hAnsi="ＭＳ 明朝"/>
        </w:rPr>
      </w:pPr>
      <w:r w:rsidRPr="00D530A9">
        <w:rPr>
          <w:rFonts w:ascii="ＭＳ 明朝" w:eastAsia="ＭＳ 明朝" w:hAnsi="ＭＳ 明朝" w:hint="eastAsia"/>
        </w:rPr>
        <w:t xml:space="preserve">　</w:t>
      </w:r>
      <w:r>
        <w:rPr>
          <w:rFonts w:ascii="ＭＳ 明朝" w:eastAsia="ＭＳ 明朝" w:hAnsi="ＭＳ 明朝" w:hint="eastAsia"/>
        </w:rPr>
        <w:t>医療的ケア有群の児においては約９割</w:t>
      </w:r>
      <w:r w:rsidR="00C35D86">
        <w:rPr>
          <w:rFonts w:ascii="ＭＳ 明朝" w:eastAsia="ＭＳ 明朝" w:hAnsi="ＭＳ 明朝" w:hint="eastAsia"/>
        </w:rPr>
        <w:t>（8</w:t>
      </w:r>
      <w:r w:rsidR="00C35D86">
        <w:rPr>
          <w:rFonts w:ascii="ＭＳ 明朝" w:eastAsia="ＭＳ 明朝" w:hAnsi="ＭＳ 明朝"/>
        </w:rPr>
        <w:t>9.01</w:t>
      </w:r>
      <w:r w:rsidR="00847DFE">
        <w:rPr>
          <w:rFonts w:ascii="ＭＳ 明朝" w:eastAsia="ＭＳ 明朝" w:hAnsi="ＭＳ 明朝" w:hint="eastAsia"/>
        </w:rPr>
        <w:t>％</w:t>
      </w:r>
      <w:r w:rsidR="00C35D86">
        <w:rPr>
          <w:rFonts w:ascii="ＭＳ 明朝" w:eastAsia="ＭＳ 明朝" w:hAnsi="ＭＳ 明朝" w:hint="eastAsia"/>
        </w:rPr>
        <w:t>）</w:t>
      </w:r>
      <w:r>
        <w:rPr>
          <w:rFonts w:ascii="ＭＳ 明朝" w:eastAsia="ＭＳ 明朝" w:hAnsi="ＭＳ 明朝" w:hint="eastAsia"/>
        </w:rPr>
        <w:t>が全介助、医療的ケア無群であっても過半数（6</w:t>
      </w:r>
      <w:r>
        <w:rPr>
          <w:rFonts w:ascii="ＭＳ 明朝" w:eastAsia="ＭＳ 明朝" w:hAnsi="ＭＳ 明朝"/>
        </w:rPr>
        <w:t>5.55</w:t>
      </w:r>
      <w:r w:rsidR="00847DFE">
        <w:rPr>
          <w:rFonts w:ascii="ＭＳ 明朝" w:eastAsia="ＭＳ 明朝" w:hAnsi="ＭＳ 明朝" w:hint="eastAsia"/>
        </w:rPr>
        <w:t>％</w:t>
      </w:r>
      <w:r>
        <w:rPr>
          <w:rFonts w:ascii="ＭＳ 明朝" w:eastAsia="ＭＳ 明朝" w:hAnsi="ＭＳ 明朝" w:hint="eastAsia"/>
        </w:rPr>
        <w:t>）が全介助であった。者においては、医療的ケア有群においてのみ過半数（6</w:t>
      </w:r>
      <w:r>
        <w:rPr>
          <w:rFonts w:ascii="ＭＳ 明朝" w:eastAsia="ＭＳ 明朝" w:hAnsi="ＭＳ 明朝"/>
        </w:rPr>
        <w:t>1.96</w:t>
      </w:r>
      <w:r w:rsidR="00847DFE">
        <w:rPr>
          <w:rFonts w:ascii="ＭＳ 明朝" w:eastAsia="ＭＳ 明朝" w:hAnsi="ＭＳ 明朝" w:hint="eastAsia"/>
        </w:rPr>
        <w:t>％</w:t>
      </w:r>
      <w:r>
        <w:rPr>
          <w:rFonts w:ascii="ＭＳ 明朝" w:eastAsia="ＭＳ 明朝" w:hAnsi="ＭＳ 明朝" w:hint="eastAsia"/>
        </w:rPr>
        <w:t>）が全介助であった。</w:t>
      </w:r>
    </w:p>
    <w:tbl>
      <w:tblPr>
        <w:tblStyle w:val="a4"/>
        <w:tblW w:w="8647" w:type="dxa"/>
        <w:tblLook w:val="0600" w:firstRow="0" w:lastRow="0" w:firstColumn="0" w:lastColumn="0" w:noHBand="1" w:noVBand="1"/>
      </w:tblPr>
      <w:tblGrid>
        <w:gridCol w:w="709"/>
        <w:gridCol w:w="1134"/>
        <w:gridCol w:w="1134"/>
        <w:gridCol w:w="1134"/>
        <w:gridCol w:w="1276"/>
        <w:gridCol w:w="1276"/>
        <w:gridCol w:w="1984"/>
      </w:tblGrid>
      <w:tr w:rsidR="003C5465" w:rsidRPr="003C5465" w14:paraId="37209522" w14:textId="77777777" w:rsidTr="003C5465">
        <w:trPr>
          <w:trHeight w:val="543"/>
        </w:trPr>
        <w:tc>
          <w:tcPr>
            <w:tcW w:w="1843" w:type="dxa"/>
            <w:gridSpan w:val="2"/>
            <w:tcBorders>
              <w:top w:val="nil"/>
              <w:left w:val="nil"/>
            </w:tcBorders>
            <w:vAlign w:val="center"/>
            <w:hideMark/>
          </w:tcPr>
          <w:p w14:paraId="2BB6AF93" w14:textId="016FDE00" w:rsidR="003C5465" w:rsidRPr="003C5465" w:rsidRDefault="003C5465" w:rsidP="003C5465">
            <w:pPr>
              <w:widowControl/>
              <w:jc w:val="center"/>
              <w:textAlignment w:val="center"/>
              <w:rPr>
                <w:rFonts w:ascii="ＭＳ ゴシック" w:eastAsia="ＭＳ ゴシック" w:hAnsi="ＭＳ ゴシック" w:cs="Arial"/>
                <w:kern w:val="0"/>
                <w:szCs w:val="21"/>
              </w:rPr>
            </w:pPr>
          </w:p>
        </w:tc>
        <w:tc>
          <w:tcPr>
            <w:tcW w:w="1134" w:type="dxa"/>
            <w:shd w:val="clear" w:color="auto" w:fill="D9E2F3" w:themeFill="accent1" w:themeFillTint="33"/>
            <w:vAlign w:val="center"/>
            <w:hideMark/>
          </w:tcPr>
          <w:p w14:paraId="1A7A66E8" w14:textId="77777777" w:rsidR="003C5465" w:rsidRPr="003C5465" w:rsidRDefault="003C5465" w:rsidP="003C5465">
            <w:pPr>
              <w:widowControl/>
              <w:jc w:val="center"/>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全介助</w:t>
            </w:r>
          </w:p>
        </w:tc>
        <w:tc>
          <w:tcPr>
            <w:tcW w:w="1134" w:type="dxa"/>
            <w:shd w:val="clear" w:color="auto" w:fill="D9E2F3" w:themeFill="accent1" w:themeFillTint="33"/>
            <w:vAlign w:val="center"/>
            <w:hideMark/>
          </w:tcPr>
          <w:p w14:paraId="64CA9737" w14:textId="77777777" w:rsidR="003C5465" w:rsidRPr="003C5465" w:rsidRDefault="003C5465" w:rsidP="003C5465">
            <w:pPr>
              <w:widowControl/>
              <w:jc w:val="center"/>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半介助</w:t>
            </w:r>
          </w:p>
        </w:tc>
        <w:tc>
          <w:tcPr>
            <w:tcW w:w="1276" w:type="dxa"/>
            <w:shd w:val="clear" w:color="auto" w:fill="D9E2F3" w:themeFill="accent1" w:themeFillTint="33"/>
            <w:vAlign w:val="center"/>
            <w:hideMark/>
          </w:tcPr>
          <w:p w14:paraId="4B17F704" w14:textId="77777777" w:rsidR="003C5465" w:rsidRPr="003C5465" w:rsidRDefault="003C5465" w:rsidP="003C5465">
            <w:pPr>
              <w:widowControl/>
              <w:jc w:val="center"/>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自立</w:t>
            </w:r>
          </w:p>
        </w:tc>
        <w:tc>
          <w:tcPr>
            <w:tcW w:w="1276" w:type="dxa"/>
            <w:shd w:val="clear" w:color="auto" w:fill="D9E2F3" w:themeFill="accent1" w:themeFillTint="33"/>
            <w:vAlign w:val="center"/>
            <w:hideMark/>
          </w:tcPr>
          <w:p w14:paraId="716C2CB7" w14:textId="77777777" w:rsidR="003C5465" w:rsidRPr="003C5465" w:rsidRDefault="003C5465" w:rsidP="003C5465">
            <w:pPr>
              <w:widowControl/>
              <w:jc w:val="center"/>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無回答</w:t>
            </w:r>
          </w:p>
        </w:tc>
        <w:tc>
          <w:tcPr>
            <w:tcW w:w="1984" w:type="dxa"/>
            <w:shd w:val="clear" w:color="auto" w:fill="D9E2F3" w:themeFill="accent1" w:themeFillTint="33"/>
            <w:vAlign w:val="center"/>
            <w:hideMark/>
          </w:tcPr>
          <w:p w14:paraId="5DFC67A2" w14:textId="77777777" w:rsidR="003C5465" w:rsidRPr="003C5465" w:rsidRDefault="003C5465" w:rsidP="003C5465">
            <w:pPr>
              <w:widowControl/>
              <w:jc w:val="center"/>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計</w:t>
            </w:r>
          </w:p>
        </w:tc>
      </w:tr>
      <w:tr w:rsidR="003C5465" w:rsidRPr="003C5465" w14:paraId="5508542C" w14:textId="77777777" w:rsidTr="003C5465">
        <w:trPr>
          <w:trHeight w:val="543"/>
        </w:trPr>
        <w:tc>
          <w:tcPr>
            <w:tcW w:w="709" w:type="dxa"/>
            <w:vMerge w:val="restart"/>
            <w:vAlign w:val="center"/>
            <w:hideMark/>
          </w:tcPr>
          <w:p w14:paraId="780606AD" w14:textId="77777777" w:rsidR="003C5465" w:rsidRPr="003C5465" w:rsidRDefault="003C5465" w:rsidP="003C5465">
            <w:pPr>
              <w:widowControl/>
              <w:jc w:val="center"/>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児</w:t>
            </w:r>
          </w:p>
        </w:tc>
        <w:tc>
          <w:tcPr>
            <w:tcW w:w="1134" w:type="dxa"/>
            <w:vAlign w:val="center"/>
            <w:hideMark/>
          </w:tcPr>
          <w:p w14:paraId="1A3B0613" w14:textId="77777777" w:rsidR="003C5465" w:rsidRPr="003C5465" w:rsidRDefault="003C5465" w:rsidP="003C5465">
            <w:pPr>
              <w:widowControl/>
              <w:jc w:val="center"/>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医ケア有</w:t>
            </w:r>
          </w:p>
        </w:tc>
        <w:tc>
          <w:tcPr>
            <w:tcW w:w="1134" w:type="dxa"/>
            <w:vAlign w:val="center"/>
            <w:hideMark/>
          </w:tcPr>
          <w:p w14:paraId="6564B7AE"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567</w:t>
            </w:r>
          </w:p>
        </w:tc>
        <w:tc>
          <w:tcPr>
            <w:tcW w:w="1134" w:type="dxa"/>
            <w:vAlign w:val="center"/>
            <w:hideMark/>
          </w:tcPr>
          <w:p w14:paraId="63E77190"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50</w:t>
            </w:r>
          </w:p>
        </w:tc>
        <w:tc>
          <w:tcPr>
            <w:tcW w:w="1276" w:type="dxa"/>
            <w:vAlign w:val="center"/>
            <w:hideMark/>
          </w:tcPr>
          <w:p w14:paraId="40FC9BF8"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12</w:t>
            </w:r>
          </w:p>
        </w:tc>
        <w:tc>
          <w:tcPr>
            <w:tcW w:w="1276" w:type="dxa"/>
            <w:vAlign w:val="center"/>
            <w:hideMark/>
          </w:tcPr>
          <w:p w14:paraId="35F86032"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8</w:t>
            </w:r>
          </w:p>
        </w:tc>
        <w:tc>
          <w:tcPr>
            <w:tcW w:w="1984" w:type="dxa"/>
            <w:vAlign w:val="center"/>
            <w:hideMark/>
          </w:tcPr>
          <w:p w14:paraId="148F359C"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637</w:t>
            </w:r>
          </w:p>
        </w:tc>
      </w:tr>
      <w:tr w:rsidR="003C5465" w:rsidRPr="003C5465" w14:paraId="6E3F8D51" w14:textId="77777777" w:rsidTr="003C5465">
        <w:trPr>
          <w:trHeight w:val="543"/>
        </w:trPr>
        <w:tc>
          <w:tcPr>
            <w:tcW w:w="709" w:type="dxa"/>
            <w:vMerge/>
            <w:vAlign w:val="center"/>
            <w:hideMark/>
          </w:tcPr>
          <w:p w14:paraId="3B920629" w14:textId="77777777" w:rsidR="003C5465" w:rsidRPr="003C5465" w:rsidRDefault="003C5465" w:rsidP="003C5465">
            <w:pPr>
              <w:widowControl/>
              <w:jc w:val="center"/>
              <w:rPr>
                <w:rFonts w:ascii="ＭＳ ゴシック" w:eastAsia="ＭＳ ゴシック" w:hAnsi="ＭＳ ゴシック" w:cs="Arial"/>
                <w:kern w:val="0"/>
                <w:szCs w:val="21"/>
              </w:rPr>
            </w:pPr>
          </w:p>
        </w:tc>
        <w:tc>
          <w:tcPr>
            <w:tcW w:w="1134" w:type="dxa"/>
            <w:vAlign w:val="center"/>
            <w:hideMark/>
          </w:tcPr>
          <w:p w14:paraId="6C031521" w14:textId="77777777" w:rsidR="003C5465" w:rsidRPr="003C5465" w:rsidRDefault="003C5465" w:rsidP="003C5465">
            <w:pPr>
              <w:widowControl/>
              <w:jc w:val="center"/>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医ケア無</w:t>
            </w:r>
          </w:p>
        </w:tc>
        <w:tc>
          <w:tcPr>
            <w:tcW w:w="1134" w:type="dxa"/>
            <w:vAlign w:val="center"/>
            <w:hideMark/>
          </w:tcPr>
          <w:p w14:paraId="4D4E82B5"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293</w:t>
            </w:r>
          </w:p>
        </w:tc>
        <w:tc>
          <w:tcPr>
            <w:tcW w:w="1134" w:type="dxa"/>
            <w:vAlign w:val="center"/>
            <w:hideMark/>
          </w:tcPr>
          <w:p w14:paraId="57F92D00"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116</w:t>
            </w:r>
          </w:p>
        </w:tc>
        <w:tc>
          <w:tcPr>
            <w:tcW w:w="1276" w:type="dxa"/>
            <w:vAlign w:val="center"/>
            <w:hideMark/>
          </w:tcPr>
          <w:p w14:paraId="0D402B46"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31</w:t>
            </w:r>
          </w:p>
        </w:tc>
        <w:tc>
          <w:tcPr>
            <w:tcW w:w="1276" w:type="dxa"/>
            <w:vAlign w:val="center"/>
            <w:hideMark/>
          </w:tcPr>
          <w:p w14:paraId="71C8E0D6"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7</w:t>
            </w:r>
          </w:p>
        </w:tc>
        <w:tc>
          <w:tcPr>
            <w:tcW w:w="1984" w:type="dxa"/>
            <w:vAlign w:val="center"/>
            <w:hideMark/>
          </w:tcPr>
          <w:p w14:paraId="42666BBA"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447</w:t>
            </w:r>
          </w:p>
        </w:tc>
      </w:tr>
      <w:tr w:rsidR="003C5465" w:rsidRPr="003C5465" w14:paraId="0097DCB2" w14:textId="77777777" w:rsidTr="003C5465">
        <w:trPr>
          <w:trHeight w:val="543"/>
        </w:trPr>
        <w:tc>
          <w:tcPr>
            <w:tcW w:w="709" w:type="dxa"/>
            <w:vMerge w:val="restart"/>
            <w:vAlign w:val="center"/>
            <w:hideMark/>
          </w:tcPr>
          <w:p w14:paraId="171D58F6" w14:textId="77777777" w:rsidR="003C5465" w:rsidRPr="003C5465" w:rsidRDefault="003C5465" w:rsidP="003C5465">
            <w:pPr>
              <w:widowControl/>
              <w:jc w:val="center"/>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者</w:t>
            </w:r>
          </w:p>
        </w:tc>
        <w:tc>
          <w:tcPr>
            <w:tcW w:w="1134" w:type="dxa"/>
            <w:vAlign w:val="center"/>
            <w:hideMark/>
          </w:tcPr>
          <w:p w14:paraId="5BEA84A5" w14:textId="77777777" w:rsidR="003C5465" w:rsidRPr="003C5465" w:rsidRDefault="003C5465" w:rsidP="003C5465">
            <w:pPr>
              <w:widowControl/>
              <w:jc w:val="center"/>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医ケア有</w:t>
            </w:r>
          </w:p>
        </w:tc>
        <w:tc>
          <w:tcPr>
            <w:tcW w:w="1134" w:type="dxa"/>
            <w:vAlign w:val="center"/>
            <w:hideMark/>
          </w:tcPr>
          <w:p w14:paraId="4EEF9F62"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158</w:t>
            </w:r>
          </w:p>
        </w:tc>
        <w:tc>
          <w:tcPr>
            <w:tcW w:w="1134" w:type="dxa"/>
            <w:vAlign w:val="center"/>
            <w:hideMark/>
          </w:tcPr>
          <w:p w14:paraId="59C24C97"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46</w:t>
            </w:r>
          </w:p>
        </w:tc>
        <w:tc>
          <w:tcPr>
            <w:tcW w:w="1276" w:type="dxa"/>
            <w:vAlign w:val="center"/>
            <w:hideMark/>
          </w:tcPr>
          <w:p w14:paraId="0E011C78"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44</w:t>
            </w:r>
          </w:p>
        </w:tc>
        <w:tc>
          <w:tcPr>
            <w:tcW w:w="1276" w:type="dxa"/>
            <w:vAlign w:val="center"/>
            <w:hideMark/>
          </w:tcPr>
          <w:p w14:paraId="5BADD260"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7</w:t>
            </w:r>
          </w:p>
        </w:tc>
        <w:tc>
          <w:tcPr>
            <w:tcW w:w="1984" w:type="dxa"/>
            <w:vAlign w:val="center"/>
            <w:hideMark/>
          </w:tcPr>
          <w:p w14:paraId="366CA237"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255</w:t>
            </w:r>
          </w:p>
        </w:tc>
      </w:tr>
      <w:tr w:rsidR="003C5465" w:rsidRPr="003C5465" w14:paraId="706DE331" w14:textId="77777777" w:rsidTr="003C5465">
        <w:trPr>
          <w:trHeight w:val="543"/>
        </w:trPr>
        <w:tc>
          <w:tcPr>
            <w:tcW w:w="709" w:type="dxa"/>
            <w:vMerge/>
            <w:vAlign w:val="center"/>
            <w:hideMark/>
          </w:tcPr>
          <w:p w14:paraId="5CFA3B6E" w14:textId="77777777" w:rsidR="003C5465" w:rsidRPr="003C5465" w:rsidRDefault="003C5465" w:rsidP="003C5465">
            <w:pPr>
              <w:widowControl/>
              <w:jc w:val="center"/>
              <w:rPr>
                <w:rFonts w:ascii="ＭＳ ゴシック" w:eastAsia="ＭＳ ゴシック" w:hAnsi="ＭＳ ゴシック" w:cs="Arial"/>
                <w:kern w:val="0"/>
                <w:szCs w:val="21"/>
              </w:rPr>
            </w:pPr>
          </w:p>
        </w:tc>
        <w:tc>
          <w:tcPr>
            <w:tcW w:w="1134" w:type="dxa"/>
            <w:vAlign w:val="center"/>
            <w:hideMark/>
          </w:tcPr>
          <w:p w14:paraId="06C6CF98" w14:textId="77777777" w:rsidR="003C5465" w:rsidRPr="003C5465" w:rsidRDefault="003C5465" w:rsidP="003C5465">
            <w:pPr>
              <w:widowControl/>
              <w:jc w:val="center"/>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医ケア無</w:t>
            </w:r>
          </w:p>
        </w:tc>
        <w:tc>
          <w:tcPr>
            <w:tcW w:w="1134" w:type="dxa"/>
            <w:vAlign w:val="center"/>
            <w:hideMark/>
          </w:tcPr>
          <w:p w14:paraId="1416B6FD"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126</w:t>
            </w:r>
          </w:p>
        </w:tc>
        <w:tc>
          <w:tcPr>
            <w:tcW w:w="1134" w:type="dxa"/>
            <w:vAlign w:val="center"/>
            <w:hideMark/>
          </w:tcPr>
          <w:p w14:paraId="4676C74D"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158</w:t>
            </w:r>
          </w:p>
        </w:tc>
        <w:tc>
          <w:tcPr>
            <w:tcW w:w="1276" w:type="dxa"/>
            <w:vAlign w:val="center"/>
            <w:hideMark/>
          </w:tcPr>
          <w:p w14:paraId="55C8A213"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201</w:t>
            </w:r>
          </w:p>
        </w:tc>
        <w:tc>
          <w:tcPr>
            <w:tcW w:w="1276" w:type="dxa"/>
            <w:vAlign w:val="center"/>
            <w:hideMark/>
          </w:tcPr>
          <w:p w14:paraId="0CFE8939"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21</w:t>
            </w:r>
          </w:p>
        </w:tc>
        <w:tc>
          <w:tcPr>
            <w:tcW w:w="1984" w:type="dxa"/>
            <w:vAlign w:val="center"/>
            <w:hideMark/>
          </w:tcPr>
          <w:p w14:paraId="1BE30CC7"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506</w:t>
            </w:r>
          </w:p>
        </w:tc>
      </w:tr>
      <w:tr w:rsidR="003C5465" w:rsidRPr="003C5465" w14:paraId="7F67234C" w14:textId="77777777" w:rsidTr="003C5465">
        <w:trPr>
          <w:trHeight w:val="543"/>
        </w:trPr>
        <w:tc>
          <w:tcPr>
            <w:tcW w:w="5387" w:type="dxa"/>
            <w:gridSpan w:val="5"/>
            <w:vMerge w:val="restart"/>
            <w:tcBorders>
              <w:left w:val="nil"/>
              <w:bottom w:val="nil"/>
            </w:tcBorders>
            <w:vAlign w:val="center"/>
            <w:hideMark/>
          </w:tcPr>
          <w:p w14:paraId="00ABEBE3" w14:textId="77777777" w:rsidR="003C5465" w:rsidRPr="003C5465" w:rsidRDefault="003C5465" w:rsidP="003C5465">
            <w:pPr>
              <w:widowControl/>
              <w:jc w:val="right"/>
              <w:rPr>
                <w:rFonts w:ascii="ＭＳ ゴシック" w:eastAsia="ＭＳ ゴシック" w:hAnsi="ＭＳ ゴシック" w:cs="Times New Roman"/>
                <w:kern w:val="0"/>
                <w:szCs w:val="21"/>
              </w:rPr>
            </w:pPr>
          </w:p>
        </w:tc>
        <w:tc>
          <w:tcPr>
            <w:tcW w:w="1276" w:type="dxa"/>
            <w:vAlign w:val="center"/>
            <w:hideMark/>
          </w:tcPr>
          <w:p w14:paraId="5E851EA8" w14:textId="060F5811" w:rsidR="003C5465" w:rsidRPr="003C5465" w:rsidRDefault="003C5465" w:rsidP="003C5465">
            <w:pPr>
              <w:widowControl/>
              <w:jc w:val="center"/>
              <w:rPr>
                <w:rFonts w:ascii="ＭＳ ゴシック" w:eastAsia="ＭＳ ゴシック" w:hAnsi="ＭＳ ゴシック" w:cs="Times New Roman"/>
                <w:kern w:val="0"/>
                <w:szCs w:val="21"/>
              </w:rPr>
            </w:pPr>
            <w:r w:rsidRPr="003C5465">
              <w:rPr>
                <w:rFonts w:ascii="ＭＳ ゴシック" w:eastAsia="ＭＳ ゴシック" w:hAnsi="ＭＳ ゴシック" w:cs="Arial" w:hint="eastAsia"/>
                <w:color w:val="000000" w:themeColor="dark1"/>
                <w:kern w:val="24"/>
                <w:szCs w:val="21"/>
              </w:rPr>
              <w:t>不明</w:t>
            </w:r>
          </w:p>
        </w:tc>
        <w:tc>
          <w:tcPr>
            <w:tcW w:w="1984" w:type="dxa"/>
            <w:vAlign w:val="center"/>
            <w:hideMark/>
          </w:tcPr>
          <w:p w14:paraId="33F5FFE7"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13</w:t>
            </w:r>
          </w:p>
        </w:tc>
      </w:tr>
      <w:tr w:rsidR="003C5465" w:rsidRPr="003C5465" w14:paraId="22D9577B" w14:textId="77777777" w:rsidTr="003C5465">
        <w:trPr>
          <w:trHeight w:val="543"/>
        </w:trPr>
        <w:tc>
          <w:tcPr>
            <w:tcW w:w="5387" w:type="dxa"/>
            <w:gridSpan w:val="5"/>
            <w:vMerge/>
            <w:tcBorders>
              <w:left w:val="nil"/>
              <w:bottom w:val="nil"/>
            </w:tcBorders>
            <w:vAlign w:val="center"/>
            <w:hideMark/>
          </w:tcPr>
          <w:p w14:paraId="36DBFE04" w14:textId="77777777" w:rsidR="003C5465" w:rsidRPr="003C5465" w:rsidRDefault="003C5465" w:rsidP="003C5465">
            <w:pPr>
              <w:widowControl/>
              <w:jc w:val="right"/>
              <w:rPr>
                <w:rFonts w:ascii="ＭＳ ゴシック" w:eastAsia="ＭＳ ゴシック" w:hAnsi="ＭＳ ゴシック" w:cs="Times New Roman"/>
                <w:kern w:val="0"/>
                <w:szCs w:val="21"/>
              </w:rPr>
            </w:pPr>
          </w:p>
        </w:tc>
        <w:tc>
          <w:tcPr>
            <w:tcW w:w="1276" w:type="dxa"/>
            <w:vAlign w:val="center"/>
            <w:hideMark/>
          </w:tcPr>
          <w:p w14:paraId="30ACB6BF" w14:textId="15B23C26" w:rsidR="003C5465" w:rsidRPr="003C5465" w:rsidRDefault="003C5465" w:rsidP="003C5465">
            <w:pPr>
              <w:widowControl/>
              <w:jc w:val="center"/>
              <w:rPr>
                <w:rFonts w:ascii="ＭＳ ゴシック" w:eastAsia="ＭＳ ゴシック" w:hAnsi="ＭＳ ゴシック" w:cs="Times New Roman"/>
                <w:kern w:val="0"/>
                <w:szCs w:val="21"/>
              </w:rPr>
            </w:pPr>
            <w:r w:rsidRPr="003C5465">
              <w:rPr>
                <w:rFonts w:ascii="ＭＳ ゴシック" w:eastAsia="ＭＳ ゴシック" w:hAnsi="ＭＳ ゴシック" w:cs="Arial" w:hint="eastAsia"/>
                <w:color w:val="000000" w:themeColor="dark1"/>
                <w:kern w:val="24"/>
                <w:szCs w:val="21"/>
              </w:rPr>
              <w:t>計</w:t>
            </w:r>
          </w:p>
        </w:tc>
        <w:tc>
          <w:tcPr>
            <w:tcW w:w="1984" w:type="dxa"/>
            <w:vAlign w:val="center"/>
            <w:hideMark/>
          </w:tcPr>
          <w:p w14:paraId="6CEB8850"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1,858</w:t>
            </w:r>
          </w:p>
        </w:tc>
      </w:tr>
    </w:tbl>
    <w:p w14:paraId="1300AC4D" w14:textId="0EFB32CC" w:rsidR="00906D1A" w:rsidRDefault="00906D1A" w:rsidP="002F29B0"/>
    <w:p w14:paraId="55D86A30" w14:textId="1CA7CCD0" w:rsidR="003C5465" w:rsidRDefault="003C5465" w:rsidP="002F29B0">
      <w:pPr>
        <w:rPr>
          <w:rFonts w:ascii="ＭＳ ゴシック" w:eastAsia="ＭＳ ゴシック" w:hAnsi="ＭＳ ゴシック"/>
        </w:rPr>
      </w:pPr>
      <w:r w:rsidRPr="003C5465">
        <w:rPr>
          <w:rFonts w:ascii="ＭＳ ゴシック" w:eastAsia="ＭＳ ゴシック" w:hAnsi="ＭＳ ゴシック" w:hint="eastAsia"/>
        </w:rPr>
        <w:t>（４）入浴</w:t>
      </w:r>
    </w:p>
    <w:p w14:paraId="6C691017" w14:textId="3CADB4E8" w:rsidR="00D530A9" w:rsidRPr="00D530A9" w:rsidRDefault="00D530A9" w:rsidP="002F29B0">
      <w:pPr>
        <w:rPr>
          <w:rFonts w:ascii="ＭＳ 明朝" w:eastAsia="ＭＳ 明朝" w:hAnsi="ＭＳ 明朝"/>
        </w:rPr>
      </w:pPr>
      <w:r w:rsidRPr="00D530A9">
        <w:rPr>
          <w:rFonts w:ascii="ＭＳ 明朝" w:eastAsia="ＭＳ 明朝" w:hAnsi="ＭＳ 明朝" w:hint="eastAsia"/>
        </w:rPr>
        <w:t xml:space="preserve">　</w:t>
      </w:r>
      <w:r>
        <w:rPr>
          <w:rFonts w:ascii="ＭＳ 明朝" w:eastAsia="ＭＳ 明朝" w:hAnsi="ＭＳ 明朝" w:hint="eastAsia"/>
        </w:rPr>
        <w:t>医療的ケア有群の児においては約９割</w:t>
      </w:r>
      <w:r w:rsidR="00C35D86">
        <w:rPr>
          <w:rFonts w:ascii="ＭＳ 明朝" w:eastAsia="ＭＳ 明朝" w:hAnsi="ＭＳ 明朝" w:hint="eastAsia"/>
        </w:rPr>
        <w:t>（9</w:t>
      </w:r>
      <w:r w:rsidR="00C35D86">
        <w:rPr>
          <w:rFonts w:ascii="ＭＳ 明朝" w:eastAsia="ＭＳ 明朝" w:hAnsi="ＭＳ 明朝"/>
        </w:rPr>
        <w:t>2.15</w:t>
      </w:r>
      <w:r w:rsidR="00847DFE">
        <w:rPr>
          <w:rFonts w:ascii="ＭＳ 明朝" w:eastAsia="ＭＳ 明朝" w:hAnsi="ＭＳ 明朝" w:hint="eastAsia"/>
        </w:rPr>
        <w:t>％</w:t>
      </w:r>
      <w:r w:rsidR="00C35D86">
        <w:rPr>
          <w:rFonts w:ascii="ＭＳ 明朝" w:eastAsia="ＭＳ 明朝" w:hAnsi="ＭＳ 明朝" w:hint="eastAsia"/>
        </w:rPr>
        <w:t>）</w:t>
      </w:r>
      <w:r>
        <w:rPr>
          <w:rFonts w:ascii="ＭＳ 明朝" w:eastAsia="ＭＳ 明朝" w:hAnsi="ＭＳ 明朝" w:hint="eastAsia"/>
        </w:rPr>
        <w:t>、医療的ケア無群の児においては７割超（7</w:t>
      </w:r>
      <w:r>
        <w:rPr>
          <w:rFonts w:ascii="ＭＳ 明朝" w:eastAsia="ＭＳ 明朝" w:hAnsi="ＭＳ 明朝"/>
        </w:rPr>
        <w:t>4.27</w:t>
      </w:r>
      <w:r w:rsidR="00847DFE">
        <w:rPr>
          <w:rFonts w:ascii="ＭＳ 明朝" w:eastAsia="ＭＳ 明朝" w:hAnsi="ＭＳ 明朝" w:hint="eastAsia"/>
        </w:rPr>
        <w:t>％</w:t>
      </w:r>
      <w:r>
        <w:rPr>
          <w:rFonts w:ascii="ＭＳ 明朝" w:eastAsia="ＭＳ 明朝" w:hAnsi="ＭＳ 明朝" w:hint="eastAsia"/>
        </w:rPr>
        <w:t>）が全介助であった。者においては、医療的ケア有群において過半数（6</w:t>
      </w:r>
      <w:r>
        <w:rPr>
          <w:rFonts w:ascii="ＭＳ 明朝" w:eastAsia="ＭＳ 明朝" w:hAnsi="ＭＳ 明朝"/>
        </w:rPr>
        <w:t>8.63</w:t>
      </w:r>
      <w:r w:rsidR="00847DFE">
        <w:rPr>
          <w:rFonts w:ascii="ＭＳ 明朝" w:eastAsia="ＭＳ 明朝" w:hAnsi="ＭＳ 明朝" w:hint="eastAsia"/>
        </w:rPr>
        <w:t>％</w:t>
      </w:r>
      <w:r>
        <w:rPr>
          <w:rFonts w:ascii="ＭＳ 明朝" w:eastAsia="ＭＳ 明朝" w:hAnsi="ＭＳ 明朝" w:hint="eastAsia"/>
        </w:rPr>
        <w:t>）が全介助を要していた。</w:t>
      </w:r>
    </w:p>
    <w:tbl>
      <w:tblPr>
        <w:tblStyle w:val="a4"/>
        <w:tblW w:w="8647" w:type="dxa"/>
        <w:tblLook w:val="0600" w:firstRow="0" w:lastRow="0" w:firstColumn="0" w:lastColumn="0" w:noHBand="1" w:noVBand="1"/>
      </w:tblPr>
      <w:tblGrid>
        <w:gridCol w:w="709"/>
        <w:gridCol w:w="1134"/>
        <w:gridCol w:w="1134"/>
        <w:gridCol w:w="1134"/>
        <w:gridCol w:w="1276"/>
        <w:gridCol w:w="1276"/>
        <w:gridCol w:w="1984"/>
      </w:tblGrid>
      <w:tr w:rsidR="003C5465" w:rsidRPr="003C5465" w14:paraId="1B0A4884" w14:textId="77777777" w:rsidTr="003C5465">
        <w:trPr>
          <w:trHeight w:val="543"/>
        </w:trPr>
        <w:tc>
          <w:tcPr>
            <w:tcW w:w="1843" w:type="dxa"/>
            <w:gridSpan w:val="2"/>
            <w:tcBorders>
              <w:top w:val="nil"/>
              <w:left w:val="nil"/>
            </w:tcBorders>
            <w:vAlign w:val="center"/>
            <w:hideMark/>
          </w:tcPr>
          <w:p w14:paraId="7518DFE1" w14:textId="643BBEB1" w:rsidR="003C5465" w:rsidRPr="003C5465" w:rsidRDefault="003C5465" w:rsidP="003C5465">
            <w:pPr>
              <w:widowControl/>
              <w:jc w:val="center"/>
              <w:textAlignment w:val="center"/>
              <w:rPr>
                <w:rFonts w:ascii="ＭＳ ゴシック" w:eastAsia="ＭＳ ゴシック" w:hAnsi="ＭＳ ゴシック" w:cs="Arial"/>
                <w:kern w:val="0"/>
                <w:szCs w:val="21"/>
              </w:rPr>
            </w:pPr>
          </w:p>
        </w:tc>
        <w:tc>
          <w:tcPr>
            <w:tcW w:w="1134" w:type="dxa"/>
            <w:shd w:val="clear" w:color="auto" w:fill="D9E2F3" w:themeFill="accent1" w:themeFillTint="33"/>
            <w:vAlign w:val="center"/>
            <w:hideMark/>
          </w:tcPr>
          <w:p w14:paraId="5651AD4D" w14:textId="77777777" w:rsidR="003C5465" w:rsidRPr="003C5465" w:rsidRDefault="003C5465" w:rsidP="003C5465">
            <w:pPr>
              <w:widowControl/>
              <w:jc w:val="center"/>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全介助</w:t>
            </w:r>
          </w:p>
        </w:tc>
        <w:tc>
          <w:tcPr>
            <w:tcW w:w="1134" w:type="dxa"/>
            <w:shd w:val="clear" w:color="auto" w:fill="D9E2F3" w:themeFill="accent1" w:themeFillTint="33"/>
            <w:vAlign w:val="center"/>
            <w:hideMark/>
          </w:tcPr>
          <w:p w14:paraId="167258D6" w14:textId="77777777" w:rsidR="003C5465" w:rsidRPr="003C5465" w:rsidRDefault="003C5465" w:rsidP="003C5465">
            <w:pPr>
              <w:widowControl/>
              <w:jc w:val="center"/>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半介助</w:t>
            </w:r>
          </w:p>
        </w:tc>
        <w:tc>
          <w:tcPr>
            <w:tcW w:w="1276" w:type="dxa"/>
            <w:shd w:val="clear" w:color="auto" w:fill="D9E2F3" w:themeFill="accent1" w:themeFillTint="33"/>
            <w:vAlign w:val="center"/>
            <w:hideMark/>
          </w:tcPr>
          <w:p w14:paraId="3BC6D8DE" w14:textId="77777777" w:rsidR="003C5465" w:rsidRPr="003C5465" w:rsidRDefault="003C5465" w:rsidP="003C5465">
            <w:pPr>
              <w:widowControl/>
              <w:jc w:val="center"/>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自立</w:t>
            </w:r>
          </w:p>
        </w:tc>
        <w:tc>
          <w:tcPr>
            <w:tcW w:w="1276" w:type="dxa"/>
            <w:shd w:val="clear" w:color="auto" w:fill="D9E2F3" w:themeFill="accent1" w:themeFillTint="33"/>
            <w:vAlign w:val="center"/>
            <w:hideMark/>
          </w:tcPr>
          <w:p w14:paraId="567A8F4B" w14:textId="77777777" w:rsidR="003C5465" w:rsidRPr="003C5465" w:rsidRDefault="003C5465" w:rsidP="003C5465">
            <w:pPr>
              <w:widowControl/>
              <w:jc w:val="center"/>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無回答</w:t>
            </w:r>
          </w:p>
        </w:tc>
        <w:tc>
          <w:tcPr>
            <w:tcW w:w="1984" w:type="dxa"/>
            <w:shd w:val="clear" w:color="auto" w:fill="D9E2F3" w:themeFill="accent1" w:themeFillTint="33"/>
            <w:vAlign w:val="center"/>
            <w:hideMark/>
          </w:tcPr>
          <w:p w14:paraId="36D81780" w14:textId="77777777" w:rsidR="003C5465" w:rsidRPr="003C5465" w:rsidRDefault="003C5465" w:rsidP="003C5465">
            <w:pPr>
              <w:widowControl/>
              <w:jc w:val="center"/>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計</w:t>
            </w:r>
          </w:p>
        </w:tc>
      </w:tr>
      <w:tr w:rsidR="003C5465" w:rsidRPr="003C5465" w14:paraId="7C208D6B" w14:textId="77777777" w:rsidTr="003C5465">
        <w:trPr>
          <w:trHeight w:val="543"/>
        </w:trPr>
        <w:tc>
          <w:tcPr>
            <w:tcW w:w="709" w:type="dxa"/>
            <w:vMerge w:val="restart"/>
            <w:vAlign w:val="center"/>
            <w:hideMark/>
          </w:tcPr>
          <w:p w14:paraId="748CC093" w14:textId="77777777" w:rsidR="003C5465" w:rsidRPr="003C5465" w:rsidRDefault="003C5465" w:rsidP="003C5465">
            <w:pPr>
              <w:widowControl/>
              <w:jc w:val="center"/>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児</w:t>
            </w:r>
          </w:p>
        </w:tc>
        <w:tc>
          <w:tcPr>
            <w:tcW w:w="1134" w:type="dxa"/>
            <w:vAlign w:val="center"/>
            <w:hideMark/>
          </w:tcPr>
          <w:p w14:paraId="56C4B253" w14:textId="77777777" w:rsidR="003C5465" w:rsidRPr="003C5465" w:rsidRDefault="003C5465" w:rsidP="003C5465">
            <w:pPr>
              <w:widowControl/>
              <w:jc w:val="center"/>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医ケア有</w:t>
            </w:r>
          </w:p>
        </w:tc>
        <w:tc>
          <w:tcPr>
            <w:tcW w:w="1134" w:type="dxa"/>
            <w:vAlign w:val="center"/>
            <w:hideMark/>
          </w:tcPr>
          <w:p w14:paraId="52F9FBC8"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587</w:t>
            </w:r>
          </w:p>
        </w:tc>
        <w:tc>
          <w:tcPr>
            <w:tcW w:w="1134" w:type="dxa"/>
            <w:vAlign w:val="center"/>
            <w:hideMark/>
          </w:tcPr>
          <w:p w14:paraId="5B3D1B7E"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46</w:t>
            </w:r>
          </w:p>
        </w:tc>
        <w:tc>
          <w:tcPr>
            <w:tcW w:w="1276" w:type="dxa"/>
            <w:vAlign w:val="center"/>
            <w:hideMark/>
          </w:tcPr>
          <w:p w14:paraId="5254A9EF"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3</w:t>
            </w:r>
          </w:p>
        </w:tc>
        <w:tc>
          <w:tcPr>
            <w:tcW w:w="1276" w:type="dxa"/>
            <w:vAlign w:val="center"/>
            <w:hideMark/>
          </w:tcPr>
          <w:p w14:paraId="150804A7"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1</w:t>
            </w:r>
          </w:p>
        </w:tc>
        <w:tc>
          <w:tcPr>
            <w:tcW w:w="1984" w:type="dxa"/>
            <w:vAlign w:val="center"/>
            <w:hideMark/>
          </w:tcPr>
          <w:p w14:paraId="6FA73170"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637</w:t>
            </w:r>
          </w:p>
        </w:tc>
      </w:tr>
      <w:tr w:rsidR="003C5465" w:rsidRPr="003C5465" w14:paraId="12B9C267" w14:textId="77777777" w:rsidTr="003C5465">
        <w:trPr>
          <w:trHeight w:val="543"/>
        </w:trPr>
        <w:tc>
          <w:tcPr>
            <w:tcW w:w="709" w:type="dxa"/>
            <w:vMerge/>
            <w:vAlign w:val="center"/>
            <w:hideMark/>
          </w:tcPr>
          <w:p w14:paraId="07DE4C44" w14:textId="77777777" w:rsidR="003C5465" w:rsidRPr="003C5465" w:rsidRDefault="003C5465" w:rsidP="003C5465">
            <w:pPr>
              <w:widowControl/>
              <w:jc w:val="center"/>
              <w:rPr>
                <w:rFonts w:ascii="ＭＳ ゴシック" w:eastAsia="ＭＳ ゴシック" w:hAnsi="ＭＳ ゴシック" w:cs="Arial"/>
                <w:kern w:val="0"/>
                <w:szCs w:val="21"/>
              </w:rPr>
            </w:pPr>
          </w:p>
        </w:tc>
        <w:tc>
          <w:tcPr>
            <w:tcW w:w="1134" w:type="dxa"/>
            <w:vAlign w:val="center"/>
            <w:hideMark/>
          </w:tcPr>
          <w:p w14:paraId="7620930F" w14:textId="77777777" w:rsidR="003C5465" w:rsidRPr="003C5465" w:rsidRDefault="003C5465" w:rsidP="003C5465">
            <w:pPr>
              <w:widowControl/>
              <w:jc w:val="center"/>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医ケア無</w:t>
            </w:r>
          </w:p>
        </w:tc>
        <w:tc>
          <w:tcPr>
            <w:tcW w:w="1134" w:type="dxa"/>
            <w:vAlign w:val="center"/>
            <w:hideMark/>
          </w:tcPr>
          <w:p w14:paraId="5AB695CB"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332</w:t>
            </w:r>
          </w:p>
        </w:tc>
        <w:tc>
          <w:tcPr>
            <w:tcW w:w="1134" w:type="dxa"/>
            <w:vAlign w:val="center"/>
            <w:hideMark/>
          </w:tcPr>
          <w:p w14:paraId="299D6397"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95</w:t>
            </w:r>
          </w:p>
        </w:tc>
        <w:tc>
          <w:tcPr>
            <w:tcW w:w="1276" w:type="dxa"/>
            <w:vAlign w:val="center"/>
            <w:hideMark/>
          </w:tcPr>
          <w:p w14:paraId="16025F57"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18</w:t>
            </w:r>
          </w:p>
        </w:tc>
        <w:tc>
          <w:tcPr>
            <w:tcW w:w="1276" w:type="dxa"/>
            <w:vAlign w:val="center"/>
            <w:hideMark/>
          </w:tcPr>
          <w:p w14:paraId="74104B05"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2</w:t>
            </w:r>
          </w:p>
        </w:tc>
        <w:tc>
          <w:tcPr>
            <w:tcW w:w="1984" w:type="dxa"/>
            <w:vAlign w:val="center"/>
            <w:hideMark/>
          </w:tcPr>
          <w:p w14:paraId="301AE46C"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447</w:t>
            </w:r>
          </w:p>
        </w:tc>
      </w:tr>
      <w:tr w:rsidR="003C5465" w:rsidRPr="003C5465" w14:paraId="058EF226" w14:textId="77777777" w:rsidTr="003C5465">
        <w:trPr>
          <w:trHeight w:val="543"/>
        </w:trPr>
        <w:tc>
          <w:tcPr>
            <w:tcW w:w="709" w:type="dxa"/>
            <w:vMerge w:val="restart"/>
            <w:vAlign w:val="center"/>
            <w:hideMark/>
          </w:tcPr>
          <w:p w14:paraId="7B63A19C" w14:textId="77777777" w:rsidR="003C5465" w:rsidRPr="003C5465" w:rsidRDefault="003C5465" w:rsidP="003C5465">
            <w:pPr>
              <w:widowControl/>
              <w:jc w:val="center"/>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者</w:t>
            </w:r>
          </w:p>
        </w:tc>
        <w:tc>
          <w:tcPr>
            <w:tcW w:w="1134" w:type="dxa"/>
            <w:vAlign w:val="center"/>
            <w:hideMark/>
          </w:tcPr>
          <w:p w14:paraId="383BE6B7" w14:textId="77777777" w:rsidR="003C5465" w:rsidRPr="003C5465" w:rsidRDefault="003C5465" w:rsidP="003C5465">
            <w:pPr>
              <w:widowControl/>
              <w:jc w:val="center"/>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医ケア有</w:t>
            </w:r>
          </w:p>
        </w:tc>
        <w:tc>
          <w:tcPr>
            <w:tcW w:w="1134" w:type="dxa"/>
            <w:vAlign w:val="center"/>
            <w:hideMark/>
          </w:tcPr>
          <w:p w14:paraId="6D0EDCDC"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175</w:t>
            </w:r>
          </w:p>
        </w:tc>
        <w:tc>
          <w:tcPr>
            <w:tcW w:w="1134" w:type="dxa"/>
            <w:vAlign w:val="center"/>
            <w:hideMark/>
          </w:tcPr>
          <w:p w14:paraId="6E3BD0B7"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48</w:t>
            </w:r>
          </w:p>
        </w:tc>
        <w:tc>
          <w:tcPr>
            <w:tcW w:w="1276" w:type="dxa"/>
            <w:vAlign w:val="center"/>
            <w:hideMark/>
          </w:tcPr>
          <w:p w14:paraId="07C2F2CC"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29</w:t>
            </w:r>
          </w:p>
        </w:tc>
        <w:tc>
          <w:tcPr>
            <w:tcW w:w="1276" w:type="dxa"/>
            <w:vAlign w:val="center"/>
            <w:hideMark/>
          </w:tcPr>
          <w:p w14:paraId="5CE92864"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3</w:t>
            </w:r>
          </w:p>
        </w:tc>
        <w:tc>
          <w:tcPr>
            <w:tcW w:w="1984" w:type="dxa"/>
            <w:vAlign w:val="center"/>
            <w:hideMark/>
          </w:tcPr>
          <w:p w14:paraId="77BF6B94"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255</w:t>
            </w:r>
          </w:p>
        </w:tc>
      </w:tr>
      <w:tr w:rsidR="003C5465" w:rsidRPr="003C5465" w14:paraId="63517DC4" w14:textId="77777777" w:rsidTr="003C5465">
        <w:trPr>
          <w:trHeight w:val="543"/>
        </w:trPr>
        <w:tc>
          <w:tcPr>
            <w:tcW w:w="709" w:type="dxa"/>
            <w:vMerge/>
            <w:vAlign w:val="center"/>
            <w:hideMark/>
          </w:tcPr>
          <w:p w14:paraId="57EC4623" w14:textId="77777777" w:rsidR="003C5465" w:rsidRPr="003C5465" w:rsidRDefault="003C5465" w:rsidP="003C5465">
            <w:pPr>
              <w:widowControl/>
              <w:jc w:val="center"/>
              <w:rPr>
                <w:rFonts w:ascii="ＭＳ ゴシック" w:eastAsia="ＭＳ ゴシック" w:hAnsi="ＭＳ ゴシック" w:cs="Arial"/>
                <w:kern w:val="0"/>
                <w:szCs w:val="21"/>
              </w:rPr>
            </w:pPr>
          </w:p>
        </w:tc>
        <w:tc>
          <w:tcPr>
            <w:tcW w:w="1134" w:type="dxa"/>
            <w:vAlign w:val="center"/>
            <w:hideMark/>
          </w:tcPr>
          <w:p w14:paraId="1E4B9E9C" w14:textId="77777777" w:rsidR="003C5465" w:rsidRPr="003C5465" w:rsidRDefault="003C5465" w:rsidP="003C5465">
            <w:pPr>
              <w:widowControl/>
              <w:jc w:val="center"/>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医ケア無</w:t>
            </w:r>
          </w:p>
        </w:tc>
        <w:tc>
          <w:tcPr>
            <w:tcW w:w="1134" w:type="dxa"/>
            <w:vAlign w:val="center"/>
            <w:hideMark/>
          </w:tcPr>
          <w:p w14:paraId="56107DBE"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180</w:t>
            </w:r>
          </w:p>
        </w:tc>
        <w:tc>
          <w:tcPr>
            <w:tcW w:w="1134" w:type="dxa"/>
            <w:vAlign w:val="center"/>
            <w:hideMark/>
          </w:tcPr>
          <w:p w14:paraId="51B4CF45"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203</w:t>
            </w:r>
          </w:p>
        </w:tc>
        <w:tc>
          <w:tcPr>
            <w:tcW w:w="1276" w:type="dxa"/>
            <w:vAlign w:val="center"/>
            <w:hideMark/>
          </w:tcPr>
          <w:p w14:paraId="20805D77"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115</w:t>
            </w:r>
          </w:p>
        </w:tc>
        <w:tc>
          <w:tcPr>
            <w:tcW w:w="1276" w:type="dxa"/>
            <w:vAlign w:val="center"/>
            <w:hideMark/>
          </w:tcPr>
          <w:p w14:paraId="778E5812"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8</w:t>
            </w:r>
          </w:p>
        </w:tc>
        <w:tc>
          <w:tcPr>
            <w:tcW w:w="1984" w:type="dxa"/>
            <w:vAlign w:val="center"/>
            <w:hideMark/>
          </w:tcPr>
          <w:p w14:paraId="2AD5B36F"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506</w:t>
            </w:r>
          </w:p>
        </w:tc>
      </w:tr>
      <w:tr w:rsidR="003C5465" w:rsidRPr="003C5465" w14:paraId="00731066" w14:textId="77777777" w:rsidTr="003C5465">
        <w:trPr>
          <w:trHeight w:val="543"/>
        </w:trPr>
        <w:tc>
          <w:tcPr>
            <w:tcW w:w="5387" w:type="dxa"/>
            <w:gridSpan w:val="5"/>
            <w:vMerge w:val="restart"/>
            <w:tcBorders>
              <w:left w:val="nil"/>
              <w:bottom w:val="nil"/>
            </w:tcBorders>
            <w:vAlign w:val="center"/>
            <w:hideMark/>
          </w:tcPr>
          <w:p w14:paraId="1FEE69A0" w14:textId="77777777" w:rsidR="003C5465" w:rsidRPr="003C5465" w:rsidRDefault="003C5465" w:rsidP="003C5465">
            <w:pPr>
              <w:widowControl/>
              <w:jc w:val="right"/>
              <w:rPr>
                <w:rFonts w:ascii="ＭＳ ゴシック" w:eastAsia="ＭＳ ゴシック" w:hAnsi="ＭＳ ゴシック" w:cs="Times New Roman"/>
                <w:kern w:val="0"/>
                <w:szCs w:val="21"/>
              </w:rPr>
            </w:pPr>
          </w:p>
        </w:tc>
        <w:tc>
          <w:tcPr>
            <w:tcW w:w="1276" w:type="dxa"/>
            <w:vAlign w:val="center"/>
            <w:hideMark/>
          </w:tcPr>
          <w:p w14:paraId="1856EC3B" w14:textId="2EE343BE" w:rsidR="003C5465" w:rsidRPr="003C5465" w:rsidRDefault="003C5465" w:rsidP="003C5465">
            <w:pPr>
              <w:widowControl/>
              <w:jc w:val="center"/>
              <w:rPr>
                <w:rFonts w:ascii="ＭＳ ゴシック" w:eastAsia="ＭＳ ゴシック" w:hAnsi="ＭＳ ゴシック" w:cs="Times New Roman"/>
                <w:kern w:val="0"/>
                <w:szCs w:val="21"/>
              </w:rPr>
            </w:pPr>
            <w:r w:rsidRPr="003C5465">
              <w:rPr>
                <w:rFonts w:ascii="ＭＳ ゴシック" w:eastAsia="ＭＳ ゴシック" w:hAnsi="ＭＳ ゴシック" w:cs="Arial" w:hint="eastAsia"/>
                <w:color w:val="000000" w:themeColor="dark1"/>
                <w:kern w:val="24"/>
                <w:szCs w:val="21"/>
              </w:rPr>
              <w:t>不明</w:t>
            </w:r>
          </w:p>
        </w:tc>
        <w:tc>
          <w:tcPr>
            <w:tcW w:w="1984" w:type="dxa"/>
            <w:vAlign w:val="center"/>
            <w:hideMark/>
          </w:tcPr>
          <w:p w14:paraId="59B14363"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13</w:t>
            </w:r>
          </w:p>
        </w:tc>
      </w:tr>
      <w:tr w:rsidR="003C5465" w:rsidRPr="003C5465" w14:paraId="074EBECA" w14:textId="77777777" w:rsidTr="003C5465">
        <w:trPr>
          <w:trHeight w:val="543"/>
        </w:trPr>
        <w:tc>
          <w:tcPr>
            <w:tcW w:w="5387" w:type="dxa"/>
            <w:gridSpan w:val="5"/>
            <w:vMerge/>
            <w:tcBorders>
              <w:left w:val="nil"/>
              <w:bottom w:val="nil"/>
            </w:tcBorders>
            <w:vAlign w:val="center"/>
            <w:hideMark/>
          </w:tcPr>
          <w:p w14:paraId="4A134703" w14:textId="77777777" w:rsidR="003C5465" w:rsidRPr="003C5465" w:rsidRDefault="003C5465" w:rsidP="003C5465">
            <w:pPr>
              <w:widowControl/>
              <w:jc w:val="right"/>
              <w:rPr>
                <w:rFonts w:ascii="ＭＳ ゴシック" w:eastAsia="ＭＳ ゴシック" w:hAnsi="ＭＳ ゴシック" w:cs="Times New Roman"/>
                <w:kern w:val="0"/>
                <w:szCs w:val="21"/>
              </w:rPr>
            </w:pPr>
          </w:p>
        </w:tc>
        <w:tc>
          <w:tcPr>
            <w:tcW w:w="1276" w:type="dxa"/>
            <w:vAlign w:val="center"/>
            <w:hideMark/>
          </w:tcPr>
          <w:p w14:paraId="60981528" w14:textId="5FAAAEBB" w:rsidR="003C5465" w:rsidRPr="003C5465" w:rsidRDefault="003C5465" w:rsidP="003C5465">
            <w:pPr>
              <w:widowControl/>
              <w:jc w:val="center"/>
              <w:rPr>
                <w:rFonts w:ascii="ＭＳ ゴシック" w:eastAsia="ＭＳ ゴシック" w:hAnsi="ＭＳ ゴシック" w:cs="Times New Roman"/>
                <w:kern w:val="0"/>
                <w:szCs w:val="21"/>
              </w:rPr>
            </w:pPr>
            <w:r w:rsidRPr="003C5465">
              <w:rPr>
                <w:rFonts w:ascii="ＭＳ ゴシック" w:eastAsia="ＭＳ ゴシック" w:hAnsi="ＭＳ ゴシック" w:cs="Arial" w:hint="eastAsia"/>
                <w:color w:val="000000" w:themeColor="dark1"/>
                <w:kern w:val="24"/>
                <w:szCs w:val="21"/>
              </w:rPr>
              <w:t>計</w:t>
            </w:r>
          </w:p>
        </w:tc>
        <w:tc>
          <w:tcPr>
            <w:tcW w:w="1984" w:type="dxa"/>
            <w:vAlign w:val="center"/>
            <w:hideMark/>
          </w:tcPr>
          <w:p w14:paraId="45707BEB"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1,858</w:t>
            </w:r>
          </w:p>
        </w:tc>
      </w:tr>
    </w:tbl>
    <w:p w14:paraId="52DC1AE8" w14:textId="57DC7094" w:rsidR="001B3B45" w:rsidRDefault="001B3B45" w:rsidP="002F29B0"/>
    <w:p w14:paraId="3ED7B38F" w14:textId="77777777" w:rsidR="001B3B45" w:rsidRDefault="001B3B45">
      <w:pPr>
        <w:widowControl/>
        <w:jc w:val="left"/>
      </w:pPr>
      <w:r>
        <w:br w:type="page"/>
      </w:r>
    </w:p>
    <w:p w14:paraId="32421F85" w14:textId="7E5B44DB" w:rsidR="003C5465" w:rsidRDefault="003C5465" w:rsidP="002F29B0">
      <w:pPr>
        <w:rPr>
          <w:rFonts w:ascii="ＭＳ ゴシック" w:eastAsia="ＭＳ ゴシック" w:hAnsi="ＭＳ ゴシック"/>
        </w:rPr>
      </w:pPr>
      <w:r w:rsidRPr="003C5465">
        <w:rPr>
          <w:rFonts w:ascii="ＭＳ ゴシック" w:eastAsia="ＭＳ ゴシック" w:hAnsi="ＭＳ ゴシック" w:hint="eastAsia"/>
        </w:rPr>
        <w:lastRenderedPageBreak/>
        <w:t>（５）口腔清掃</w:t>
      </w:r>
    </w:p>
    <w:p w14:paraId="0E6D7162" w14:textId="0F138909" w:rsidR="00610720" w:rsidRPr="00610720" w:rsidRDefault="00610720" w:rsidP="002F29B0">
      <w:pPr>
        <w:rPr>
          <w:rFonts w:ascii="ＭＳ 明朝" w:eastAsia="ＭＳ 明朝" w:hAnsi="ＭＳ 明朝"/>
        </w:rPr>
      </w:pPr>
      <w:r w:rsidRPr="00610720">
        <w:rPr>
          <w:rFonts w:ascii="ＭＳ 明朝" w:eastAsia="ＭＳ 明朝" w:hAnsi="ＭＳ 明朝" w:hint="eastAsia"/>
        </w:rPr>
        <w:t xml:space="preserve">　</w:t>
      </w:r>
      <w:r>
        <w:rPr>
          <w:rFonts w:ascii="ＭＳ 明朝" w:eastAsia="ＭＳ 明朝" w:hAnsi="ＭＳ 明朝" w:hint="eastAsia"/>
        </w:rPr>
        <w:t>医療的ケア有群の児において約９割</w:t>
      </w:r>
      <w:r w:rsidR="00812234">
        <w:rPr>
          <w:rFonts w:ascii="ＭＳ 明朝" w:eastAsia="ＭＳ 明朝" w:hAnsi="ＭＳ 明朝" w:hint="eastAsia"/>
        </w:rPr>
        <w:t>（9</w:t>
      </w:r>
      <w:r w:rsidR="00812234">
        <w:rPr>
          <w:rFonts w:ascii="ＭＳ 明朝" w:eastAsia="ＭＳ 明朝" w:hAnsi="ＭＳ 明朝"/>
        </w:rPr>
        <w:t>0.58</w:t>
      </w:r>
      <w:r w:rsidR="00847DFE">
        <w:rPr>
          <w:rFonts w:ascii="ＭＳ 明朝" w:eastAsia="ＭＳ 明朝" w:hAnsi="ＭＳ 明朝" w:hint="eastAsia"/>
        </w:rPr>
        <w:t>％</w:t>
      </w:r>
      <w:r w:rsidR="00812234">
        <w:rPr>
          <w:rFonts w:ascii="ＭＳ 明朝" w:eastAsia="ＭＳ 明朝" w:hAnsi="ＭＳ 明朝" w:hint="eastAsia"/>
        </w:rPr>
        <w:t>）</w:t>
      </w:r>
      <w:r>
        <w:rPr>
          <w:rFonts w:ascii="ＭＳ 明朝" w:eastAsia="ＭＳ 明朝" w:hAnsi="ＭＳ 明朝" w:hint="eastAsia"/>
        </w:rPr>
        <w:t>、医療的ケア無群の児において過半数（7</w:t>
      </w:r>
      <w:r>
        <w:rPr>
          <w:rFonts w:ascii="ＭＳ 明朝" w:eastAsia="ＭＳ 明朝" w:hAnsi="ＭＳ 明朝"/>
        </w:rPr>
        <w:t>6.06</w:t>
      </w:r>
      <w:r w:rsidR="00847DFE">
        <w:rPr>
          <w:rFonts w:ascii="ＭＳ 明朝" w:eastAsia="ＭＳ 明朝" w:hAnsi="ＭＳ 明朝" w:hint="eastAsia"/>
        </w:rPr>
        <w:t>％</w:t>
      </w:r>
      <w:r>
        <w:rPr>
          <w:rFonts w:ascii="ＭＳ 明朝" w:eastAsia="ＭＳ 明朝" w:hAnsi="ＭＳ 明朝" w:hint="eastAsia"/>
        </w:rPr>
        <w:t>）が全介助を必要としていた。また医療的ケア有群の者においても過半数（6</w:t>
      </w:r>
      <w:r>
        <w:rPr>
          <w:rFonts w:ascii="ＭＳ 明朝" w:eastAsia="ＭＳ 明朝" w:hAnsi="ＭＳ 明朝"/>
        </w:rPr>
        <w:t>5.49</w:t>
      </w:r>
      <w:r w:rsidR="00847DFE">
        <w:rPr>
          <w:rFonts w:ascii="ＭＳ 明朝" w:eastAsia="ＭＳ 明朝" w:hAnsi="ＭＳ 明朝" w:hint="eastAsia"/>
        </w:rPr>
        <w:t>％</w:t>
      </w:r>
      <w:r>
        <w:rPr>
          <w:rFonts w:ascii="ＭＳ 明朝" w:eastAsia="ＭＳ 明朝" w:hAnsi="ＭＳ 明朝" w:hint="eastAsia"/>
        </w:rPr>
        <w:t>）が全介助であった。</w:t>
      </w:r>
    </w:p>
    <w:tbl>
      <w:tblPr>
        <w:tblStyle w:val="a4"/>
        <w:tblW w:w="8647" w:type="dxa"/>
        <w:tblLook w:val="0600" w:firstRow="0" w:lastRow="0" w:firstColumn="0" w:lastColumn="0" w:noHBand="1" w:noVBand="1"/>
      </w:tblPr>
      <w:tblGrid>
        <w:gridCol w:w="709"/>
        <w:gridCol w:w="1134"/>
        <w:gridCol w:w="1134"/>
        <w:gridCol w:w="1134"/>
        <w:gridCol w:w="1276"/>
        <w:gridCol w:w="1276"/>
        <w:gridCol w:w="1984"/>
      </w:tblGrid>
      <w:tr w:rsidR="003C5465" w:rsidRPr="00C01F85" w14:paraId="0F57E4AE" w14:textId="77777777" w:rsidTr="00C01F85">
        <w:trPr>
          <w:trHeight w:val="543"/>
        </w:trPr>
        <w:tc>
          <w:tcPr>
            <w:tcW w:w="1843" w:type="dxa"/>
            <w:gridSpan w:val="2"/>
            <w:tcBorders>
              <w:top w:val="nil"/>
              <w:left w:val="nil"/>
            </w:tcBorders>
            <w:vAlign w:val="center"/>
            <w:hideMark/>
          </w:tcPr>
          <w:p w14:paraId="21835340" w14:textId="51AD8F66" w:rsidR="003C5465" w:rsidRPr="003C5465" w:rsidRDefault="003C5465" w:rsidP="003C5465">
            <w:pPr>
              <w:widowControl/>
              <w:jc w:val="center"/>
              <w:textAlignment w:val="center"/>
              <w:rPr>
                <w:rFonts w:ascii="Arial" w:eastAsia="ＭＳ Ｐゴシック" w:hAnsi="Arial" w:cs="Arial"/>
                <w:kern w:val="0"/>
                <w:szCs w:val="21"/>
              </w:rPr>
            </w:pPr>
          </w:p>
        </w:tc>
        <w:tc>
          <w:tcPr>
            <w:tcW w:w="1134" w:type="dxa"/>
            <w:shd w:val="clear" w:color="auto" w:fill="D9E2F3" w:themeFill="accent1" w:themeFillTint="33"/>
            <w:vAlign w:val="center"/>
            <w:hideMark/>
          </w:tcPr>
          <w:p w14:paraId="461D73C0" w14:textId="77777777" w:rsidR="003C5465" w:rsidRPr="003C5465" w:rsidRDefault="003C5465" w:rsidP="003C5465">
            <w:pPr>
              <w:widowControl/>
              <w:jc w:val="center"/>
              <w:textAlignment w:val="center"/>
              <w:rPr>
                <w:rFonts w:ascii="Arial" w:eastAsia="ＭＳ Ｐゴシック" w:hAnsi="Arial" w:cs="Arial"/>
                <w:kern w:val="0"/>
                <w:szCs w:val="21"/>
              </w:rPr>
            </w:pPr>
            <w:r w:rsidRPr="003C5465">
              <w:rPr>
                <w:rFonts w:ascii="ＭＳ ゴシック" w:eastAsia="ＭＳ ゴシック" w:hAnsi="ＭＳ ゴシック" w:cs="Arial" w:hint="eastAsia"/>
                <w:color w:val="000000" w:themeColor="dark1"/>
                <w:kern w:val="24"/>
                <w:szCs w:val="21"/>
              </w:rPr>
              <w:t>全介助</w:t>
            </w:r>
          </w:p>
        </w:tc>
        <w:tc>
          <w:tcPr>
            <w:tcW w:w="1134" w:type="dxa"/>
            <w:shd w:val="clear" w:color="auto" w:fill="D9E2F3" w:themeFill="accent1" w:themeFillTint="33"/>
            <w:vAlign w:val="center"/>
            <w:hideMark/>
          </w:tcPr>
          <w:p w14:paraId="72EE5ABF" w14:textId="77777777" w:rsidR="003C5465" w:rsidRPr="003C5465" w:rsidRDefault="003C5465" w:rsidP="003C5465">
            <w:pPr>
              <w:widowControl/>
              <w:jc w:val="center"/>
              <w:textAlignment w:val="center"/>
              <w:rPr>
                <w:rFonts w:ascii="Arial" w:eastAsia="ＭＳ Ｐゴシック" w:hAnsi="Arial" w:cs="Arial"/>
                <w:kern w:val="0"/>
                <w:szCs w:val="21"/>
              </w:rPr>
            </w:pPr>
            <w:r w:rsidRPr="003C5465">
              <w:rPr>
                <w:rFonts w:ascii="ＭＳ ゴシック" w:eastAsia="ＭＳ ゴシック" w:hAnsi="ＭＳ ゴシック" w:cs="Arial" w:hint="eastAsia"/>
                <w:color w:val="000000" w:themeColor="dark1"/>
                <w:kern w:val="24"/>
                <w:szCs w:val="21"/>
              </w:rPr>
              <w:t>半介助</w:t>
            </w:r>
          </w:p>
        </w:tc>
        <w:tc>
          <w:tcPr>
            <w:tcW w:w="1276" w:type="dxa"/>
            <w:shd w:val="clear" w:color="auto" w:fill="D9E2F3" w:themeFill="accent1" w:themeFillTint="33"/>
            <w:vAlign w:val="center"/>
            <w:hideMark/>
          </w:tcPr>
          <w:p w14:paraId="3D1C54F6" w14:textId="77777777" w:rsidR="003C5465" w:rsidRPr="003C5465" w:rsidRDefault="003C5465" w:rsidP="003C5465">
            <w:pPr>
              <w:widowControl/>
              <w:jc w:val="center"/>
              <w:textAlignment w:val="center"/>
              <w:rPr>
                <w:rFonts w:ascii="Arial" w:eastAsia="ＭＳ Ｐゴシック" w:hAnsi="Arial" w:cs="Arial"/>
                <w:kern w:val="0"/>
                <w:szCs w:val="21"/>
              </w:rPr>
            </w:pPr>
            <w:r w:rsidRPr="003C5465">
              <w:rPr>
                <w:rFonts w:ascii="ＭＳ ゴシック" w:eastAsia="ＭＳ ゴシック" w:hAnsi="ＭＳ ゴシック" w:cs="Arial" w:hint="eastAsia"/>
                <w:color w:val="000000" w:themeColor="dark1"/>
                <w:kern w:val="24"/>
                <w:szCs w:val="21"/>
              </w:rPr>
              <w:t>自立</w:t>
            </w:r>
          </w:p>
        </w:tc>
        <w:tc>
          <w:tcPr>
            <w:tcW w:w="1276" w:type="dxa"/>
            <w:shd w:val="clear" w:color="auto" w:fill="D9E2F3" w:themeFill="accent1" w:themeFillTint="33"/>
            <w:vAlign w:val="center"/>
            <w:hideMark/>
          </w:tcPr>
          <w:p w14:paraId="02F439B6" w14:textId="77777777" w:rsidR="003C5465" w:rsidRPr="003C5465" w:rsidRDefault="003C5465" w:rsidP="003C5465">
            <w:pPr>
              <w:widowControl/>
              <w:jc w:val="center"/>
              <w:textAlignment w:val="center"/>
              <w:rPr>
                <w:rFonts w:ascii="Arial" w:eastAsia="ＭＳ Ｐゴシック" w:hAnsi="Arial" w:cs="Arial"/>
                <w:kern w:val="0"/>
                <w:szCs w:val="21"/>
              </w:rPr>
            </w:pPr>
            <w:r w:rsidRPr="003C5465">
              <w:rPr>
                <w:rFonts w:ascii="ＭＳ ゴシック" w:eastAsia="ＭＳ ゴシック" w:hAnsi="ＭＳ ゴシック" w:cs="Arial" w:hint="eastAsia"/>
                <w:color w:val="000000" w:themeColor="dark1"/>
                <w:kern w:val="24"/>
                <w:szCs w:val="21"/>
              </w:rPr>
              <w:t>無回答</w:t>
            </w:r>
          </w:p>
        </w:tc>
        <w:tc>
          <w:tcPr>
            <w:tcW w:w="1984" w:type="dxa"/>
            <w:shd w:val="clear" w:color="auto" w:fill="D9E2F3" w:themeFill="accent1" w:themeFillTint="33"/>
            <w:vAlign w:val="center"/>
            <w:hideMark/>
          </w:tcPr>
          <w:p w14:paraId="6E56B482" w14:textId="77777777" w:rsidR="003C5465" w:rsidRPr="003C5465" w:rsidRDefault="003C5465" w:rsidP="003C5465">
            <w:pPr>
              <w:widowControl/>
              <w:jc w:val="center"/>
              <w:textAlignment w:val="center"/>
              <w:rPr>
                <w:rFonts w:ascii="Arial" w:eastAsia="ＭＳ Ｐゴシック" w:hAnsi="Arial" w:cs="Arial"/>
                <w:kern w:val="0"/>
                <w:szCs w:val="21"/>
              </w:rPr>
            </w:pPr>
            <w:r w:rsidRPr="003C5465">
              <w:rPr>
                <w:rFonts w:ascii="ＭＳ ゴシック" w:eastAsia="ＭＳ ゴシック" w:hAnsi="ＭＳ ゴシック" w:cs="Arial" w:hint="eastAsia"/>
                <w:color w:val="000000" w:themeColor="dark1"/>
                <w:kern w:val="24"/>
                <w:szCs w:val="21"/>
              </w:rPr>
              <w:t>計</w:t>
            </w:r>
          </w:p>
        </w:tc>
      </w:tr>
      <w:tr w:rsidR="003C5465" w:rsidRPr="00C01F85" w14:paraId="65444DD8" w14:textId="77777777" w:rsidTr="00C01F85">
        <w:trPr>
          <w:trHeight w:val="543"/>
        </w:trPr>
        <w:tc>
          <w:tcPr>
            <w:tcW w:w="709" w:type="dxa"/>
            <w:vMerge w:val="restart"/>
            <w:vAlign w:val="center"/>
            <w:hideMark/>
          </w:tcPr>
          <w:p w14:paraId="39EC9E95" w14:textId="77777777" w:rsidR="003C5465" w:rsidRPr="003C5465" w:rsidRDefault="003C5465" w:rsidP="003C5465">
            <w:pPr>
              <w:widowControl/>
              <w:jc w:val="center"/>
              <w:textAlignment w:val="center"/>
              <w:rPr>
                <w:rFonts w:ascii="Arial" w:eastAsia="ＭＳ Ｐゴシック" w:hAnsi="Arial" w:cs="Arial"/>
                <w:kern w:val="0"/>
                <w:szCs w:val="21"/>
              </w:rPr>
            </w:pPr>
            <w:r w:rsidRPr="003C5465">
              <w:rPr>
                <w:rFonts w:ascii="ＭＳ ゴシック" w:eastAsia="ＭＳ ゴシック" w:hAnsi="ＭＳ ゴシック" w:cs="Arial" w:hint="eastAsia"/>
                <w:color w:val="000000" w:themeColor="dark1"/>
                <w:kern w:val="24"/>
                <w:szCs w:val="21"/>
              </w:rPr>
              <w:t>児</w:t>
            </w:r>
          </w:p>
        </w:tc>
        <w:tc>
          <w:tcPr>
            <w:tcW w:w="1134" w:type="dxa"/>
            <w:vAlign w:val="center"/>
            <w:hideMark/>
          </w:tcPr>
          <w:p w14:paraId="458C9CE2" w14:textId="77777777" w:rsidR="003C5465" w:rsidRPr="003C5465" w:rsidRDefault="003C5465" w:rsidP="003C5465">
            <w:pPr>
              <w:widowControl/>
              <w:jc w:val="center"/>
              <w:textAlignment w:val="center"/>
              <w:rPr>
                <w:rFonts w:ascii="Arial" w:eastAsia="ＭＳ Ｐゴシック" w:hAnsi="Arial" w:cs="Arial"/>
                <w:kern w:val="0"/>
                <w:szCs w:val="21"/>
              </w:rPr>
            </w:pPr>
            <w:r w:rsidRPr="003C5465">
              <w:rPr>
                <w:rFonts w:ascii="ＭＳ ゴシック" w:eastAsia="ＭＳ ゴシック" w:hAnsi="ＭＳ ゴシック" w:cs="Arial" w:hint="eastAsia"/>
                <w:color w:val="000000" w:themeColor="dark1"/>
                <w:kern w:val="24"/>
                <w:szCs w:val="21"/>
              </w:rPr>
              <w:t>医ケア有</w:t>
            </w:r>
          </w:p>
        </w:tc>
        <w:tc>
          <w:tcPr>
            <w:tcW w:w="1134" w:type="dxa"/>
            <w:vAlign w:val="center"/>
            <w:hideMark/>
          </w:tcPr>
          <w:p w14:paraId="3E6B7360" w14:textId="77777777" w:rsidR="003C5465" w:rsidRPr="003C5465" w:rsidRDefault="003C5465" w:rsidP="003C5465">
            <w:pPr>
              <w:widowControl/>
              <w:jc w:val="right"/>
              <w:textAlignment w:val="center"/>
              <w:rPr>
                <w:rFonts w:ascii="Arial" w:eastAsia="ＭＳ Ｐゴシック" w:hAnsi="Arial" w:cs="Arial"/>
                <w:kern w:val="0"/>
                <w:szCs w:val="21"/>
              </w:rPr>
            </w:pPr>
            <w:r w:rsidRPr="003C5465">
              <w:rPr>
                <w:rFonts w:ascii="ＭＳ ゴシック" w:eastAsia="ＭＳ ゴシック" w:hAnsi="ＭＳ ゴシック" w:cs="Arial" w:hint="eastAsia"/>
                <w:color w:val="000000" w:themeColor="dark1"/>
                <w:kern w:val="24"/>
                <w:szCs w:val="21"/>
              </w:rPr>
              <w:t>577</w:t>
            </w:r>
          </w:p>
        </w:tc>
        <w:tc>
          <w:tcPr>
            <w:tcW w:w="1134" w:type="dxa"/>
            <w:vAlign w:val="center"/>
            <w:hideMark/>
          </w:tcPr>
          <w:p w14:paraId="3B360B95" w14:textId="77777777" w:rsidR="003C5465" w:rsidRPr="003C5465" w:rsidRDefault="003C5465" w:rsidP="003C5465">
            <w:pPr>
              <w:widowControl/>
              <w:jc w:val="right"/>
              <w:textAlignment w:val="center"/>
              <w:rPr>
                <w:rFonts w:ascii="Arial" w:eastAsia="ＭＳ Ｐゴシック" w:hAnsi="Arial" w:cs="Arial"/>
                <w:kern w:val="0"/>
                <w:szCs w:val="21"/>
              </w:rPr>
            </w:pPr>
            <w:r w:rsidRPr="003C5465">
              <w:rPr>
                <w:rFonts w:ascii="ＭＳ ゴシック" w:eastAsia="ＭＳ ゴシック" w:hAnsi="ＭＳ ゴシック" w:cs="Arial" w:hint="eastAsia"/>
                <w:color w:val="000000" w:themeColor="dark1"/>
                <w:kern w:val="24"/>
                <w:szCs w:val="21"/>
              </w:rPr>
              <w:t>51</w:t>
            </w:r>
          </w:p>
        </w:tc>
        <w:tc>
          <w:tcPr>
            <w:tcW w:w="1276" w:type="dxa"/>
            <w:vAlign w:val="center"/>
            <w:hideMark/>
          </w:tcPr>
          <w:p w14:paraId="23672793" w14:textId="77777777" w:rsidR="003C5465" w:rsidRPr="003C5465" w:rsidRDefault="003C5465" w:rsidP="003C5465">
            <w:pPr>
              <w:widowControl/>
              <w:jc w:val="right"/>
              <w:textAlignment w:val="center"/>
              <w:rPr>
                <w:rFonts w:ascii="Arial" w:eastAsia="ＭＳ Ｐゴシック" w:hAnsi="Arial" w:cs="Arial"/>
                <w:kern w:val="0"/>
                <w:szCs w:val="21"/>
              </w:rPr>
            </w:pPr>
            <w:r w:rsidRPr="003C5465">
              <w:rPr>
                <w:rFonts w:ascii="ＭＳ ゴシック" w:eastAsia="ＭＳ ゴシック" w:hAnsi="ＭＳ ゴシック" w:cs="Arial" w:hint="eastAsia"/>
                <w:color w:val="000000" w:themeColor="dark1"/>
                <w:kern w:val="24"/>
                <w:szCs w:val="21"/>
              </w:rPr>
              <w:t>8</w:t>
            </w:r>
          </w:p>
        </w:tc>
        <w:tc>
          <w:tcPr>
            <w:tcW w:w="1276" w:type="dxa"/>
            <w:vAlign w:val="center"/>
            <w:hideMark/>
          </w:tcPr>
          <w:p w14:paraId="47660114" w14:textId="77777777" w:rsidR="003C5465" w:rsidRPr="003C5465" w:rsidRDefault="003C5465" w:rsidP="003C5465">
            <w:pPr>
              <w:widowControl/>
              <w:jc w:val="right"/>
              <w:textAlignment w:val="center"/>
              <w:rPr>
                <w:rFonts w:ascii="Arial" w:eastAsia="ＭＳ Ｐゴシック" w:hAnsi="Arial" w:cs="Arial"/>
                <w:kern w:val="0"/>
                <w:szCs w:val="21"/>
              </w:rPr>
            </w:pPr>
            <w:r w:rsidRPr="003C5465">
              <w:rPr>
                <w:rFonts w:ascii="ＭＳ ゴシック" w:eastAsia="ＭＳ ゴシック" w:hAnsi="ＭＳ ゴシック" w:cs="Arial" w:hint="eastAsia"/>
                <w:color w:val="000000" w:themeColor="dark1"/>
                <w:kern w:val="24"/>
                <w:szCs w:val="21"/>
              </w:rPr>
              <w:t>1</w:t>
            </w:r>
          </w:p>
        </w:tc>
        <w:tc>
          <w:tcPr>
            <w:tcW w:w="1984" w:type="dxa"/>
            <w:vAlign w:val="center"/>
            <w:hideMark/>
          </w:tcPr>
          <w:p w14:paraId="2F442B77" w14:textId="77777777" w:rsidR="003C5465" w:rsidRPr="003C5465" w:rsidRDefault="003C5465" w:rsidP="003C5465">
            <w:pPr>
              <w:widowControl/>
              <w:jc w:val="right"/>
              <w:textAlignment w:val="center"/>
              <w:rPr>
                <w:rFonts w:ascii="Arial" w:eastAsia="ＭＳ Ｐゴシック" w:hAnsi="Arial" w:cs="Arial"/>
                <w:kern w:val="0"/>
                <w:szCs w:val="21"/>
              </w:rPr>
            </w:pPr>
            <w:r w:rsidRPr="003C5465">
              <w:rPr>
                <w:rFonts w:ascii="ＭＳ ゴシック" w:eastAsia="ＭＳ ゴシック" w:hAnsi="ＭＳ ゴシック" w:cs="Arial" w:hint="eastAsia"/>
                <w:color w:val="000000" w:themeColor="dark1"/>
                <w:kern w:val="24"/>
                <w:szCs w:val="21"/>
              </w:rPr>
              <w:t>637</w:t>
            </w:r>
          </w:p>
        </w:tc>
      </w:tr>
      <w:tr w:rsidR="003C5465" w:rsidRPr="00C01F85" w14:paraId="490A5C5A" w14:textId="77777777" w:rsidTr="00C01F85">
        <w:trPr>
          <w:trHeight w:val="543"/>
        </w:trPr>
        <w:tc>
          <w:tcPr>
            <w:tcW w:w="709" w:type="dxa"/>
            <w:vMerge/>
            <w:vAlign w:val="center"/>
            <w:hideMark/>
          </w:tcPr>
          <w:p w14:paraId="086B3A9A" w14:textId="77777777" w:rsidR="003C5465" w:rsidRPr="003C5465" w:rsidRDefault="003C5465" w:rsidP="003C5465">
            <w:pPr>
              <w:widowControl/>
              <w:jc w:val="center"/>
              <w:rPr>
                <w:rFonts w:ascii="Arial" w:eastAsia="ＭＳ Ｐゴシック" w:hAnsi="Arial" w:cs="Arial"/>
                <w:kern w:val="0"/>
                <w:szCs w:val="21"/>
              </w:rPr>
            </w:pPr>
          </w:p>
        </w:tc>
        <w:tc>
          <w:tcPr>
            <w:tcW w:w="1134" w:type="dxa"/>
            <w:vAlign w:val="center"/>
            <w:hideMark/>
          </w:tcPr>
          <w:p w14:paraId="14B3E556" w14:textId="77777777" w:rsidR="003C5465" w:rsidRPr="003C5465" w:rsidRDefault="003C5465" w:rsidP="003C5465">
            <w:pPr>
              <w:widowControl/>
              <w:jc w:val="center"/>
              <w:textAlignment w:val="center"/>
              <w:rPr>
                <w:rFonts w:ascii="Arial" w:eastAsia="ＭＳ Ｐゴシック" w:hAnsi="Arial" w:cs="Arial"/>
                <w:kern w:val="0"/>
                <w:szCs w:val="21"/>
              </w:rPr>
            </w:pPr>
            <w:r w:rsidRPr="003C5465">
              <w:rPr>
                <w:rFonts w:ascii="ＭＳ ゴシック" w:eastAsia="ＭＳ ゴシック" w:hAnsi="ＭＳ ゴシック" w:cs="Arial" w:hint="eastAsia"/>
                <w:color w:val="000000" w:themeColor="dark1"/>
                <w:kern w:val="24"/>
                <w:szCs w:val="21"/>
              </w:rPr>
              <w:t>医ケア無</w:t>
            </w:r>
          </w:p>
        </w:tc>
        <w:tc>
          <w:tcPr>
            <w:tcW w:w="1134" w:type="dxa"/>
            <w:vAlign w:val="center"/>
            <w:hideMark/>
          </w:tcPr>
          <w:p w14:paraId="5471E158" w14:textId="77777777" w:rsidR="003C5465" w:rsidRPr="003C5465" w:rsidRDefault="003C5465" w:rsidP="003C5465">
            <w:pPr>
              <w:widowControl/>
              <w:jc w:val="right"/>
              <w:textAlignment w:val="center"/>
              <w:rPr>
                <w:rFonts w:ascii="Arial" w:eastAsia="ＭＳ Ｐゴシック" w:hAnsi="Arial" w:cs="Arial"/>
                <w:kern w:val="0"/>
                <w:szCs w:val="21"/>
              </w:rPr>
            </w:pPr>
            <w:r w:rsidRPr="003C5465">
              <w:rPr>
                <w:rFonts w:ascii="ＭＳ ゴシック" w:eastAsia="ＭＳ ゴシック" w:hAnsi="ＭＳ ゴシック" w:cs="Arial" w:hint="eastAsia"/>
                <w:color w:val="000000" w:themeColor="dark1"/>
                <w:kern w:val="24"/>
                <w:szCs w:val="21"/>
              </w:rPr>
              <w:t>340</w:t>
            </w:r>
          </w:p>
        </w:tc>
        <w:tc>
          <w:tcPr>
            <w:tcW w:w="1134" w:type="dxa"/>
            <w:vAlign w:val="center"/>
            <w:hideMark/>
          </w:tcPr>
          <w:p w14:paraId="2FDEC34A" w14:textId="77777777" w:rsidR="003C5465" w:rsidRPr="003C5465" w:rsidRDefault="003C5465" w:rsidP="003C5465">
            <w:pPr>
              <w:widowControl/>
              <w:jc w:val="right"/>
              <w:textAlignment w:val="center"/>
              <w:rPr>
                <w:rFonts w:ascii="Arial" w:eastAsia="ＭＳ Ｐゴシック" w:hAnsi="Arial" w:cs="Arial"/>
                <w:kern w:val="0"/>
                <w:szCs w:val="21"/>
              </w:rPr>
            </w:pPr>
            <w:r w:rsidRPr="003C5465">
              <w:rPr>
                <w:rFonts w:ascii="ＭＳ ゴシック" w:eastAsia="ＭＳ ゴシック" w:hAnsi="ＭＳ ゴシック" w:cs="Arial" w:hint="eastAsia"/>
                <w:color w:val="000000" w:themeColor="dark1"/>
                <w:kern w:val="24"/>
                <w:szCs w:val="21"/>
              </w:rPr>
              <w:t>88</w:t>
            </w:r>
          </w:p>
        </w:tc>
        <w:tc>
          <w:tcPr>
            <w:tcW w:w="1276" w:type="dxa"/>
            <w:vAlign w:val="center"/>
            <w:hideMark/>
          </w:tcPr>
          <w:p w14:paraId="0FF6AAF4" w14:textId="77777777" w:rsidR="003C5465" w:rsidRPr="003C5465" w:rsidRDefault="003C5465" w:rsidP="003C5465">
            <w:pPr>
              <w:widowControl/>
              <w:jc w:val="right"/>
              <w:textAlignment w:val="center"/>
              <w:rPr>
                <w:rFonts w:ascii="Arial" w:eastAsia="ＭＳ Ｐゴシック" w:hAnsi="Arial" w:cs="Arial"/>
                <w:kern w:val="0"/>
                <w:szCs w:val="21"/>
              </w:rPr>
            </w:pPr>
            <w:r w:rsidRPr="003C5465">
              <w:rPr>
                <w:rFonts w:ascii="ＭＳ ゴシック" w:eastAsia="ＭＳ ゴシック" w:hAnsi="ＭＳ ゴシック" w:cs="Arial" w:hint="eastAsia"/>
                <w:color w:val="000000" w:themeColor="dark1"/>
                <w:kern w:val="24"/>
                <w:szCs w:val="21"/>
              </w:rPr>
              <w:t>16</w:t>
            </w:r>
          </w:p>
        </w:tc>
        <w:tc>
          <w:tcPr>
            <w:tcW w:w="1276" w:type="dxa"/>
            <w:vAlign w:val="center"/>
            <w:hideMark/>
          </w:tcPr>
          <w:p w14:paraId="0509078B" w14:textId="77777777" w:rsidR="003C5465" w:rsidRPr="003C5465" w:rsidRDefault="003C5465" w:rsidP="003C5465">
            <w:pPr>
              <w:widowControl/>
              <w:jc w:val="right"/>
              <w:textAlignment w:val="center"/>
              <w:rPr>
                <w:rFonts w:ascii="Arial" w:eastAsia="ＭＳ Ｐゴシック" w:hAnsi="Arial" w:cs="Arial"/>
                <w:kern w:val="0"/>
                <w:szCs w:val="21"/>
              </w:rPr>
            </w:pPr>
            <w:r w:rsidRPr="003C5465">
              <w:rPr>
                <w:rFonts w:ascii="ＭＳ ゴシック" w:eastAsia="ＭＳ ゴシック" w:hAnsi="ＭＳ ゴシック" w:cs="Arial" w:hint="eastAsia"/>
                <w:color w:val="000000" w:themeColor="dark1"/>
                <w:kern w:val="24"/>
                <w:szCs w:val="21"/>
              </w:rPr>
              <w:t>3</w:t>
            </w:r>
          </w:p>
        </w:tc>
        <w:tc>
          <w:tcPr>
            <w:tcW w:w="1984" w:type="dxa"/>
            <w:vAlign w:val="center"/>
            <w:hideMark/>
          </w:tcPr>
          <w:p w14:paraId="46731C1D" w14:textId="77777777" w:rsidR="003C5465" w:rsidRPr="003C5465" w:rsidRDefault="003C5465" w:rsidP="003C5465">
            <w:pPr>
              <w:widowControl/>
              <w:jc w:val="right"/>
              <w:textAlignment w:val="center"/>
              <w:rPr>
                <w:rFonts w:ascii="Arial" w:eastAsia="ＭＳ Ｐゴシック" w:hAnsi="Arial" w:cs="Arial"/>
                <w:kern w:val="0"/>
                <w:szCs w:val="21"/>
              </w:rPr>
            </w:pPr>
            <w:r w:rsidRPr="003C5465">
              <w:rPr>
                <w:rFonts w:ascii="ＭＳ ゴシック" w:eastAsia="ＭＳ ゴシック" w:hAnsi="ＭＳ ゴシック" w:cs="Arial" w:hint="eastAsia"/>
                <w:color w:val="000000" w:themeColor="dark1"/>
                <w:kern w:val="24"/>
                <w:szCs w:val="21"/>
              </w:rPr>
              <w:t>447</w:t>
            </w:r>
          </w:p>
        </w:tc>
      </w:tr>
      <w:tr w:rsidR="003C5465" w:rsidRPr="00C01F85" w14:paraId="01689980" w14:textId="77777777" w:rsidTr="00C01F85">
        <w:trPr>
          <w:trHeight w:val="543"/>
        </w:trPr>
        <w:tc>
          <w:tcPr>
            <w:tcW w:w="709" w:type="dxa"/>
            <w:vMerge w:val="restart"/>
            <w:vAlign w:val="center"/>
            <w:hideMark/>
          </w:tcPr>
          <w:p w14:paraId="2D85BE0A" w14:textId="77777777" w:rsidR="003C5465" w:rsidRPr="003C5465" w:rsidRDefault="003C5465" w:rsidP="003C5465">
            <w:pPr>
              <w:widowControl/>
              <w:jc w:val="center"/>
              <w:textAlignment w:val="center"/>
              <w:rPr>
                <w:rFonts w:ascii="Arial" w:eastAsia="ＭＳ Ｐゴシック" w:hAnsi="Arial" w:cs="Arial"/>
                <w:kern w:val="0"/>
                <w:szCs w:val="21"/>
              </w:rPr>
            </w:pPr>
            <w:r w:rsidRPr="003C5465">
              <w:rPr>
                <w:rFonts w:ascii="ＭＳ ゴシック" w:eastAsia="ＭＳ ゴシック" w:hAnsi="ＭＳ ゴシック" w:cs="Arial" w:hint="eastAsia"/>
                <w:color w:val="000000" w:themeColor="dark1"/>
                <w:kern w:val="24"/>
                <w:szCs w:val="21"/>
              </w:rPr>
              <w:t>者</w:t>
            </w:r>
          </w:p>
        </w:tc>
        <w:tc>
          <w:tcPr>
            <w:tcW w:w="1134" w:type="dxa"/>
            <w:vAlign w:val="center"/>
            <w:hideMark/>
          </w:tcPr>
          <w:p w14:paraId="7ED85B33" w14:textId="77777777" w:rsidR="003C5465" w:rsidRPr="003C5465" w:rsidRDefault="003C5465" w:rsidP="003C5465">
            <w:pPr>
              <w:widowControl/>
              <w:jc w:val="center"/>
              <w:textAlignment w:val="center"/>
              <w:rPr>
                <w:rFonts w:ascii="Arial" w:eastAsia="ＭＳ Ｐゴシック" w:hAnsi="Arial" w:cs="Arial"/>
                <w:kern w:val="0"/>
                <w:szCs w:val="21"/>
              </w:rPr>
            </w:pPr>
            <w:r w:rsidRPr="003C5465">
              <w:rPr>
                <w:rFonts w:ascii="ＭＳ ゴシック" w:eastAsia="ＭＳ ゴシック" w:hAnsi="ＭＳ ゴシック" w:cs="Arial" w:hint="eastAsia"/>
                <w:color w:val="000000" w:themeColor="dark1"/>
                <w:kern w:val="24"/>
                <w:szCs w:val="21"/>
              </w:rPr>
              <w:t>医ケア有</w:t>
            </w:r>
          </w:p>
        </w:tc>
        <w:tc>
          <w:tcPr>
            <w:tcW w:w="1134" w:type="dxa"/>
            <w:vAlign w:val="center"/>
            <w:hideMark/>
          </w:tcPr>
          <w:p w14:paraId="4D2F9E00" w14:textId="77777777" w:rsidR="003C5465" w:rsidRPr="003C5465" w:rsidRDefault="003C5465" w:rsidP="003C5465">
            <w:pPr>
              <w:widowControl/>
              <w:jc w:val="right"/>
              <w:textAlignment w:val="center"/>
              <w:rPr>
                <w:rFonts w:ascii="Arial" w:eastAsia="ＭＳ Ｐゴシック" w:hAnsi="Arial" w:cs="Arial"/>
                <w:kern w:val="0"/>
                <w:szCs w:val="21"/>
              </w:rPr>
            </w:pPr>
            <w:r w:rsidRPr="003C5465">
              <w:rPr>
                <w:rFonts w:ascii="ＭＳ ゴシック" w:eastAsia="ＭＳ ゴシック" w:hAnsi="ＭＳ ゴシック" w:cs="Arial" w:hint="eastAsia"/>
                <w:color w:val="000000" w:themeColor="dark1"/>
                <w:kern w:val="24"/>
                <w:szCs w:val="21"/>
              </w:rPr>
              <w:t>167</w:t>
            </w:r>
          </w:p>
        </w:tc>
        <w:tc>
          <w:tcPr>
            <w:tcW w:w="1134" w:type="dxa"/>
            <w:vAlign w:val="center"/>
            <w:hideMark/>
          </w:tcPr>
          <w:p w14:paraId="36CD4430" w14:textId="77777777" w:rsidR="003C5465" w:rsidRPr="003C5465" w:rsidRDefault="003C5465" w:rsidP="003C5465">
            <w:pPr>
              <w:widowControl/>
              <w:jc w:val="right"/>
              <w:textAlignment w:val="center"/>
              <w:rPr>
                <w:rFonts w:ascii="Arial" w:eastAsia="ＭＳ Ｐゴシック" w:hAnsi="Arial" w:cs="Arial"/>
                <w:kern w:val="0"/>
                <w:szCs w:val="21"/>
              </w:rPr>
            </w:pPr>
            <w:r w:rsidRPr="003C5465">
              <w:rPr>
                <w:rFonts w:ascii="ＭＳ ゴシック" w:eastAsia="ＭＳ ゴシック" w:hAnsi="ＭＳ ゴシック" w:cs="Arial" w:hint="eastAsia"/>
                <w:color w:val="000000" w:themeColor="dark1"/>
                <w:kern w:val="24"/>
                <w:szCs w:val="21"/>
              </w:rPr>
              <w:t>46</w:t>
            </w:r>
          </w:p>
        </w:tc>
        <w:tc>
          <w:tcPr>
            <w:tcW w:w="1276" w:type="dxa"/>
            <w:vAlign w:val="center"/>
            <w:hideMark/>
          </w:tcPr>
          <w:p w14:paraId="7BBDA546" w14:textId="77777777" w:rsidR="003C5465" w:rsidRPr="003C5465" w:rsidRDefault="003C5465" w:rsidP="003C5465">
            <w:pPr>
              <w:widowControl/>
              <w:jc w:val="right"/>
              <w:textAlignment w:val="center"/>
              <w:rPr>
                <w:rFonts w:ascii="Arial" w:eastAsia="ＭＳ Ｐゴシック" w:hAnsi="Arial" w:cs="Arial"/>
                <w:kern w:val="0"/>
                <w:szCs w:val="21"/>
              </w:rPr>
            </w:pPr>
            <w:r w:rsidRPr="003C5465">
              <w:rPr>
                <w:rFonts w:ascii="ＭＳ ゴシック" w:eastAsia="ＭＳ ゴシック" w:hAnsi="ＭＳ ゴシック" w:cs="Arial" w:hint="eastAsia"/>
                <w:color w:val="000000" w:themeColor="dark1"/>
                <w:kern w:val="24"/>
                <w:szCs w:val="21"/>
              </w:rPr>
              <w:t>39</w:t>
            </w:r>
          </w:p>
        </w:tc>
        <w:tc>
          <w:tcPr>
            <w:tcW w:w="1276" w:type="dxa"/>
            <w:vAlign w:val="center"/>
            <w:hideMark/>
          </w:tcPr>
          <w:p w14:paraId="357A6558" w14:textId="77777777" w:rsidR="003C5465" w:rsidRPr="003C5465" w:rsidRDefault="003C5465" w:rsidP="003C5465">
            <w:pPr>
              <w:widowControl/>
              <w:jc w:val="right"/>
              <w:textAlignment w:val="center"/>
              <w:rPr>
                <w:rFonts w:ascii="Arial" w:eastAsia="ＭＳ Ｐゴシック" w:hAnsi="Arial" w:cs="Arial"/>
                <w:kern w:val="0"/>
                <w:szCs w:val="21"/>
              </w:rPr>
            </w:pPr>
            <w:r w:rsidRPr="003C5465">
              <w:rPr>
                <w:rFonts w:ascii="ＭＳ ゴシック" w:eastAsia="ＭＳ ゴシック" w:hAnsi="ＭＳ ゴシック" w:cs="Arial" w:hint="eastAsia"/>
                <w:color w:val="000000" w:themeColor="dark1"/>
                <w:kern w:val="24"/>
                <w:szCs w:val="21"/>
              </w:rPr>
              <w:t>3</w:t>
            </w:r>
          </w:p>
        </w:tc>
        <w:tc>
          <w:tcPr>
            <w:tcW w:w="1984" w:type="dxa"/>
            <w:vAlign w:val="center"/>
            <w:hideMark/>
          </w:tcPr>
          <w:p w14:paraId="338E9EA3" w14:textId="77777777" w:rsidR="003C5465" w:rsidRPr="003C5465" w:rsidRDefault="003C5465" w:rsidP="003C5465">
            <w:pPr>
              <w:widowControl/>
              <w:jc w:val="right"/>
              <w:textAlignment w:val="center"/>
              <w:rPr>
                <w:rFonts w:ascii="Arial" w:eastAsia="ＭＳ Ｐゴシック" w:hAnsi="Arial" w:cs="Arial"/>
                <w:kern w:val="0"/>
                <w:szCs w:val="21"/>
              </w:rPr>
            </w:pPr>
            <w:r w:rsidRPr="003C5465">
              <w:rPr>
                <w:rFonts w:ascii="ＭＳ ゴシック" w:eastAsia="ＭＳ ゴシック" w:hAnsi="ＭＳ ゴシック" w:cs="Arial" w:hint="eastAsia"/>
                <w:color w:val="000000" w:themeColor="dark1"/>
                <w:kern w:val="24"/>
                <w:szCs w:val="21"/>
              </w:rPr>
              <w:t>255</w:t>
            </w:r>
          </w:p>
        </w:tc>
      </w:tr>
      <w:tr w:rsidR="003C5465" w:rsidRPr="00C01F85" w14:paraId="115C3F23" w14:textId="77777777" w:rsidTr="00C01F85">
        <w:trPr>
          <w:trHeight w:val="543"/>
        </w:trPr>
        <w:tc>
          <w:tcPr>
            <w:tcW w:w="709" w:type="dxa"/>
            <w:vMerge/>
            <w:vAlign w:val="center"/>
            <w:hideMark/>
          </w:tcPr>
          <w:p w14:paraId="24D58584" w14:textId="77777777" w:rsidR="003C5465" w:rsidRPr="003C5465" w:rsidRDefault="003C5465" w:rsidP="003C5465">
            <w:pPr>
              <w:widowControl/>
              <w:jc w:val="center"/>
              <w:rPr>
                <w:rFonts w:ascii="Arial" w:eastAsia="ＭＳ Ｐゴシック" w:hAnsi="Arial" w:cs="Arial"/>
                <w:kern w:val="0"/>
                <w:szCs w:val="21"/>
              </w:rPr>
            </w:pPr>
          </w:p>
        </w:tc>
        <w:tc>
          <w:tcPr>
            <w:tcW w:w="1134" w:type="dxa"/>
            <w:vAlign w:val="center"/>
            <w:hideMark/>
          </w:tcPr>
          <w:p w14:paraId="2E6FCD68" w14:textId="77777777" w:rsidR="003C5465" w:rsidRPr="003C5465" w:rsidRDefault="003C5465" w:rsidP="003C5465">
            <w:pPr>
              <w:widowControl/>
              <w:jc w:val="center"/>
              <w:textAlignment w:val="center"/>
              <w:rPr>
                <w:rFonts w:ascii="Arial" w:eastAsia="ＭＳ Ｐゴシック" w:hAnsi="Arial" w:cs="Arial"/>
                <w:kern w:val="0"/>
                <w:szCs w:val="21"/>
              </w:rPr>
            </w:pPr>
            <w:r w:rsidRPr="003C5465">
              <w:rPr>
                <w:rFonts w:ascii="ＭＳ ゴシック" w:eastAsia="ＭＳ ゴシック" w:hAnsi="ＭＳ ゴシック" w:cs="Arial" w:hint="eastAsia"/>
                <w:color w:val="000000" w:themeColor="dark1"/>
                <w:kern w:val="24"/>
                <w:szCs w:val="21"/>
              </w:rPr>
              <w:t>医ケア無</w:t>
            </w:r>
          </w:p>
        </w:tc>
        <w:tc>
          <w:tcPr>
            <w:tcW w:w="1134" w:type="dxa"/>
            <w:vAlign w:val="center"/>
            <w:hideMark/>
          </w:tcPr>
          <w:p w14:paraId="1227D375" w14:textId="77777777" w:rsidR="003C5465" w:rsidRPr="003C5465" w:rsidRDefault="003C5465" w:rsidP="003C5465">
            <w:pPr>
              <w:widowControl/>
              <w:jc w:val="right"/>
              <w:textAlignment w:val="center"/>
              <w:rPr>
                <w:rFonts w:ascii="Arial" w:eastAsia="ＭＳ Ｐゴシック" w:hAnsi="Arial" w:cs="Arial"/>
                <w:kern w:val="0"/>
                <w:szCs w:val="21"/>
              </w:rPr>
            </w:pPr>
            <w:r w:rsidRPr="003C5465">
              <w:rPr>
                <w:rFonts w:ascii="ＭＳ ゴシック" w:eastAsia="ＭＳ ゴシック" w:hAnsi="ＭＳ ゴシック" w:cs="Arial" w:hint="eastAsia"/>
                <w:color w:val="000000" w:themeColor="dark1"/>
                <w:kern w:val="24"/>
                <w:szCs w:val="21"/>
              </w:rPr>
              <w:t>163</w:t>
            </w:r>
          </w:p>
        </w:tc>
        <w:tc>
          <w:tcPr>
            <w:tcW w:w="1134" w:type="dxa"/>
            <w:vAlign w:val="center"/>
            <w:hideMark/>
          </w:tcPr>
          <w:p w14:paraId="1CE7E1F8" w14:textId="77777777" w:rsidR="003C5465" w:rsidRPr="003C5465" w:rsidRDefault="003C5465" w:rsidP="003C5465">
            <w:pPr>
              <w:widowControl/>
              <w:jc w:val="right"/>
              <w:textAlignment w:val="center"/>
              <w:rPr>
                <w:rFonts w:ascii="Arial" w:eastAsia="ＭＳ Ｐゴシック" w:hAnsi="Arial" w:cs="Arial"/>
                <w:kern w:val="0"/>
                <w:szCs w:val="21"/>
              </w:rPr>
            </w:pPr>
            <w:r w:rsidRPr="003C5465">
              <w:rPr>
                <w:rFonts w:ascii="ＭＳ ゴシック" w:eastAsia="ＭＳ ゴシック" w:hAnsi="ＭＳ ゴシック" w:cs="Arial" w:hint="eastAsia"/>
                <w:color w:val="000000" w:themeColor="dark1"/>
                <w:kern w:val="24"/>
                <w:szCs w:val="21"/>
              </w:rPr>
              <w:t>173</w:t>
            </w:r>
          </w:p>
        </w:tc>
        <w:tc>
          <w:tcPr>
            <w:tcW w:w="1276" w:type="dxa"/>
            <w:vAlign w:val="center"/>
            <w:hideMark/>
          </w:tcPr>
          <w:p w14:paraId="06D4BA9B" w14:textId="77777777" w:rsidR="003C5465" w:rsidRPr="003C5465" w:rsidRDefault="003C5465" w:rsidP="003C5465">
            <w:pPr>
              <w:widowControl/>
              <w:jc w:val="right"/>
              <w:textAlignment w:val="center"/>
              <w:rPr>
                <w:rFonts w:ascii="Arial" w:eastAsia="ＭＳ Ｐゴシック" w:hAnsi="Arial" w:cs="Arial"/>
                <w:kern w:val="0"/>
                <w:szCs w:val="21"/>
              </w:rPr>
            </w:pPr>
            <w:r w:rsidRPr="003C5465">
              <w:rPr>
                <w:rFonts w:ascii="ＭＳ ゴシック" w:eastAsia="ＭＳ ゴシック" w:hAnsi="ＭＳ ゴシック" w:cs="Arial" w:hint="eastAsia"/>
                <w:color w:val="000000" w:themeColor="dark1"/>
                <w:kern w:val="24"/>
                <w:szCs w:val="21"/>
              </w:rPr>
              <w:t>159</w:t>
            </w:r>
          </w:p>
        </w:tc>
        <w:tc>
          <w:tcPr>
            <w:tcW w:w="1276" w:type="dxa"/>
            <w:vAlign w:val="center"/>
            <w:hideMark/>
          </w:tcPr>
          <w:p w14:paraId="2A077D6D" w14:textId="77777777" w:rsidR="003C5465" w:rsidRPr="003C5465" w:rsidRDefault="003C5465" w:rsidP="003C5465">
            <w:pPr>
              <w:widowControl/>
              <w:jc w:val="right"/>
              <w:textAlignment w:val="center"/>
              <w:rPr>
                <w:rFonts w:ascii="Arial" w:eastAsia="ＭＳ Ｐゴシック" w:hAnsi="Arial" w:cs="Arial"/>
                <w:kern w:val="0"/>
                <w:szCs w:val="21"/>
              </w:rPr>
            </w:pPr>
            <w:r w:rsidRPr="003C5465">
              <w:rPr>
                <w:rFonts w:ascii="ＭＳ ゴシック" w:eastAsia="ＭＳ ゴシック" w:hAnsi="ＭＳ ゴシック" w:cs="Arial" w:hint="eastAsia"/>
                <w:color w:val="000000" w:themeColor="dark1"/>
                <w:kern w:val="24"/>
                <w:szCs w:val="21"/>
              </w:rPr>
              <w:t>11</w:t>
            </w:r>
          </w:p>
        </w:tc>
        <w:tc>
          <w:tcPr>
            <w:tcW w:w="1984" w:type="dxa"/>
            <w:vAlign w:val="center"/>
            <w:hideMark/>
          </w:tcPr>
          <w:p w14:paraId="7C6387C3" w14:textId="77777777" w:rsidR="003C5465" w:rsidRPr="003C5465" w:rsidRDefault="003C5465" w:rsidP="003C5465">
            <w:pPr>
              <w:widowControl/>
              <w:jc w:val="right"/>
              <w:textAlignment w:val="center"/>
              <w:rPr>
                <w:rFonts w:ascii="Arial" w:eastAsia="ＭＳ Ｐゴシック" w:hAnsi="Arial" w:cs="Arial"/>
                <w:kern w:val="0"/>
                <w:szCs w:val="21"/>
              </w:rPr>
            </w:pPr>
            <w:r w:rsidRPr="003C5465">
              <w:rPr>
                <w:rFonts w:ascii="ＭＳ ゴシック" w:eastAsia="ＭＳ ゴシック" w:hAnsi="ＭＳ ゴシック" w:cs="Arial" w:hint="eastAsia"/>
                <w:color w:val="000000" w:themeColor="dark1"/>
                <w:kern w:val="24"/>
                <w:szCs w:val="21"/>
              </w:rPr>
              <w:t>506</w:t>
            </w:r>
          </w:p>
        </w:tc>
      </w:tr>
      <w:tr w:rsidR="00C01F85" w:rsidRPr="00C01F85" w14:paraId="5910E20B" w14:textId="77777777" w:rsidTr="00C01F85">
        <w:trPr>
          <w:trHeight w:val="543"/>
        </w:trPr>
        <w:tc>
          <w:tcPr>
            <w:tcW w:w="5387" w:type="dxa"/>
            <w:gridSpan w:val="5"/>
            <w:vMerge w:val="restart"/>
            <w:tcBorders>
              <w:left w:val="nil"/>
              <w:bottom w:val="nil"/>
            </w:tcBorders>
            <w:vAlign w:val="center"/>
            <w:hideMark/>
          </w:tcPr>
          <w:p w14:paraId="395F5480" w14:textId="77777777" w:rsidR="00C01F85" w:rsidRPr="003C5465" w:rsidRDefault="00C01F85" w:rsidP="003C5465">
            <w:pPr>
              <w:widowControl/>
              <w:jc w:val="right"/>
              <w:rPr>
                <w:rFonts w:ascii="Times New Roman" w:eastAsia="Times New Roman" w:hAnsi="Times New Roman" w:cs="Times New Roman"/>
                <w:kern w:val="0"/>
                <w:szCs w:val="21"/>
              </w:rPr>
            </w:pPr>
          </w:p>
        </w:tc>
        <w:tc>
          <w:tcPr>
            <w:tcW w:w="1276" w:type="dxa"/>
            <w:vAlign w:val="center"/>
            <w:hideMark/>
          </w:tcPr>
          <w:p w14:paraId="193994A9" w14:textId="1DC07554" w:rsidR="00C01F85" w:rsidRPr="003C5465" w:rsidRDefault="00C01F85" w:rsidP="003C5465">
            <w:pPr>
              <w:widowControl/>
              <w:jc w:val="right"/>
              <w:rPr>
                <w:rFonts w:ascii="ＭＳ ゴシック" w:eastAsia="ＭＳ ゴシック" w:hAnsi="ＭＳ ゴシック" w:cs="Times New Roman"/>
                <w:kern w:val="0"/>
                <w:szCs w:val="21"/>
              </w:rPr>
            </w:pPr>
            <w:r w:rsidRPr="00C01F85">
              <w:rPr>
                <w:rFonts w:ascii="ＭＳ ゴシック" w:eastAsia="ＭＳ ゴシック" w:hAnsi="ＭＳ ゴシック" w:cs="ＭＳ 明朝" w:hint="eastAsia"/>
                <w:kern w:val="0"/>
                <w:szCs w:val="21"/>
              </w:rPr>
              <w:t>不明</w:t>
            </w:r>
          </w:p>
        </w:tc>
        <w:tc>
          <w:tcPr>
            <w:tcW w:w="1984" w:type="dxa"/>
            <w:vAlign w:val="center"/>
            <w:hideMark/>
          </w:tcPr>
          <w:p w14:paraId="5108C8EC" w14:textId="77777777" w:rsidR="00C01F85" w:rsidRPr="003C5465" w:rsidRDefault="00C01F8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13</w:t>
            </w:r>
          </w:p>
        </w:tc>
      </w:tr>
      <w:tr w:rsidR="00C01F85" w:rsidRPr="00C01F85" w14:paraId="5872F6E7" w14:textId="77777777" w:rsidTr="00C01F85">
        <w:trPr>
          <w:trHeight w:val="543"/>
        </w:trPr>
        <w:tc>
          <w:tcPr>
            <w:tcW w:w="5387" w:type="dxa"/>
            <w:gridSpan w:val="5"/>
            <w:vMerge/>
            <w:tcBorders>
              <w:left w:val="nil"/>
              <w:bottom w:val="nil"/>
            </w:tcBorders>
            <w:vAlign w:val="center"/>
            <w:hideMark/>
          </w:tcPr>
          <w:p w14:paraId="30D057CA" w14:textId="77777777" w:rsidR="00C01F85" w:rsidRPr="003C5465" w:rsidRDefault="00C01F85" w:rsidP="003C5465">
            <w:pPr>
              <w:widowControl/>
              <w:jc w:val="right"/>
              <w:rPr>
                <w:rFonts w:ascii="Times New Roman" w:eastAsia="Times New Roman" w:hAnsi="Times New Roman" w:cs="Times New Roman"/>
                <w:kern w:val="0"/>
                <w:szCs w:val="21"/>
              </w:rPr>
            </w:pPr>
          </w:p>
        </w:tc>
        <w:tc>
          <w:tcPr>
            <w:tcW w:w="1276" w:type="dxa"/>
            <w:vAlign w:val="center"/>
            <w:hideMark/>
          </w:tcPr>
          <w:p w14:paraId="43C4B32E" w14:textId="072239F4" w:rsidR="00C01F85" w:rsidRPr="003C5465" w:rsidRDefault="00C01F85" w:rsidP="003C5465">
            <w:pPr>
              <w:widowControl/>
              <w:jc w:val="right"/>
              <w:rPr>
                <w:rFonts w:ascii="ＭＳ ゴシック" w:eastAsia="ＭＳ ゴシック" w:hAnsi="ＭＳ ゴシック" w:cs="Times New Roman"/>
                <w:kern w:val="0"/>
                <w:szCs w:val="21"/>
              </w:rPr>
            </w:pPr>
            <w:r w:rsidRPr="00C01F85">
              <w:rPr>
                <w:rFonts w:ascii="ＭＳ ゴシック" w:eastAsia="ＭＳ ゴシック" w:hAnsi="ＭＳ ゴシック" w:cs="ＭＳ 明朝" w:hint="eastAsia"/>
                <w:kern w:val="0"/>
                <w:szCs w:val="21"/>
              </w:rPr>
              <w:t>計</w:t>
            </w:r>
          </w:p>
        </w:tc>
        <w:tc>
          <w:tcPr>
            <w:tcW w:w="1984" w:type="dxa"/>
            <w:vAlign w:val="center"/>
            <w:hideMark/>
          </w:tcPr>
          <w:p w14:paraId="6C1ABA88" w14:textId="77777777" w:rsidR="00C01F85" w:rsidRPr="003C5465" w:rsidRDefault="00C01F8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1,858</w:t>
            </w:r>
          </w:p>
        </w:tc>
      </w:tr>
    </w:tbl>
    <w:p w14:paraId="3567FE72" w14:textId="71991B07" w:rsidR="003C5465" w:rsidRDefault="003C5465" w:rsidP="002F29B0"/>
    <w:p w14:paraId="19AEBD8D" w14:textId="21F4275F" w:rsidR="003C5465" w:rsidRDefault="00C01F85" w:rsidP="002F29B0">
      <w:pPr>
        <w:rPr>
          <w:rFonts w:ascii="ＭＳ ゴシック" w:eastAsia="ＭＳ ゴシック" w:hAnsi="ＭＳ ゴシック"/>
        </w:rPr>
      </w:pPr>
      <w:r w:rsidRPr="00C01F85">
        <w:rPr>
          <w:rFonts w:ascii="ＭＳ ゴシック" w:eastAsia="ＭＳ ゴシック" w:hAnsi="ＭＳ ゴシック" w:hint="eastAsia"/>
        </w:rPr>
        <w:t>（６）言語理解</w:t>
      </w:r>
    </w:p>
    <w:p w14:paraId="2E973D62" w14:textId="438CB97F" w:rsidR="00610720" w:rsidRPr="00610720" w:rsidRDefault="00610720" w:rsidP="002F29B0">
      <w:pPr>
        <w:rPr>
          <w:rFonts w:ascii="ＭＳ 明朝" w:eastAsia="ＭＳ 明朝" w:hAnsi="ＭＳ 明朝"/>
        </w:rPr>
      </w:pPr>
      <w:r w:rsidRPr="00610720">
        <w:rPr>
          <w:rFonts w:ascii="ＭＳ 明朝" w:eastAsia="ＭＳ 明朝" w:hAnsi="ＭＳ 明朝" w:hint="eastAsia"/>
        </w:rPr>
        <w:t xml:space="preserve">　</w:t>
      </w:r>
      <w:r w:rsidR="00812234">
        <w:rPr>
          <w:rFonts w:ascii="ＭＳ 明朝" w:eastAsia="ＭＳ 明朝" w:hAnsi="ＭＳ 明朝" w:hint="eastAsia"/>
        </w:rPr>
        <w:t>医療的ケアが必要な児においては、最も多くを占めるのが言語理解不可であった（5</w:t>
      </w:r>
      <w:r w:rsidR="00812234">
        <w:rPr>
          <w:rFonts w:ascii="ＭＳ 明朝" w:eastAsia="ＭＳ 明朝" w:hAnsi="ＭＳ 明朝"/>
        </w:rPr>
        <w:t>7.14</w:t>
      </w:r>
      <w:r w:rsidR="00812234">
        <w:rPr>
          <w:rFonts w:ascii="ＭＳ 明朝" w:eastAsia="ＭＳ 明朝" w:hAnsi="ＭＳ 明朝" w:hint="eastAsia"/>
        </w:rPr>
        <w:t>％</w:t>
      </w:r>
      <w:r w:rsidR="00EA0FEE">
        <w:rPr>
          <w:rFonts w:ascii="ＭＳ 明朝" w:eastAsia="ＭＳ 明朝" w:hAnsi="ＭＳ 明朝" w:hint="eastAsia"/>
        </w:rPr>
        <w:t>）</w:t>
      </w:r>
      <w:r w:rsidR="0061676A">
        <w:rPr>
          <w:rFonts w:ascii="ＭＳ 明朝" w:eastAsia="ＭＳ 明朝" w:hAnsi="ＭＳ 明朝" w:hint="eastAsia"/>
        </w:rPr>
        <w:t>。</w:t>
      </w:r>
      <w:r w:rsidR="00EA0FEE">
        <w:rPr>
          <w:rFonts w:ascii="ＭＳ 明朝" w:eastAsia="ＭＳ 明朝" w:hAnsi="ＭＳ 明朝" w:hint="eastAsia"/>
        </w:rPr>
        <w:t>医療的ケアが必要な者におい</w:t>
      </w:r>
      <w:r w:rsidR="0057789C">
        <w:rPr>
          <w:rFonts w:ascii="ＭＳ 明朝" w:eastAsia="ＭＳ 明朝" w:hAnsi="ＭＳ 明朝" w:hint="eastAsia"/>
        </w:rPr>
        <w:t>て</w:t>
      </w:r>
      <w:r w:rsidR="00EA0FEE">
        <w:rPr>
          <w:rFonts w:ascii="ＭＳ 明朝" w:eastAsia="ＭＳ 明朝" w:hAnsi="ＭＳ 明朝" w:hint="eastAsia"/>
        </w:rPr>
        <w:t>も最も多くを占めるのが言語理解不可であった</w:t>
      </w:r>
      <w:r w:rsidR="0061676A">
        <w:rPr>
          <w:rFonts w:ascii="ＭＳ 明朝" w:eastAsia="ＭＳ 明朝" w:hAnsi="ＭＳ 明朝" w:hint="eastAsia"/>
        </w:rPr>
        <w:t>（</w:t>
      </w:r>
      <w:r w:rsidR="00812234">
        <w:rPr>
          <w:rFonts w:ascii="ＭＳ 明朝" w:eastAsia="ＭＳ 明朝" w:hAnsi="ＭＳ 明朝" w:hint="eastAsia"/>
        </w:rPr>
        <w:t>4</w:t>
      </w:r>
      <w:r w:rsidR="00812234">
        <w:rPr>
          <w:rFonts w:ascii="ＭＳ 明朝" w:eastAsia="ＭＳ 明朝" w:hAnsi="ＭＳ 明朝"/>
        </w:rPr>
        <w:t>0.39</w:t>
      </w:r>
      <w:r w:rsidR="00812234">
        <w:rPr>
          <w:rFonts w:ascii="ＭＳ 明朝" w:eastAsia="ＭＳ 明朝" w:hAnsi="ＭＳ 明朝" w:hint="eastAsia"/>
        </w:rPr>
        <w:t>％）</w:t>
      </w:r>
      <w:r w:rsidR="00847DFE">
        <w:rPr>
          <w:rFonts w:ascii="ＭＳ 明朝" w:eastAsia="ＭＳ 明朝" w:hAnsi="ＭＳ 明朝" w:hint="eastAsia"/>
        </w:rPr>
        <w:t>。</w:t>
      </w:r>
    </w:p>
    <w:tbl>
      <w:tblPr>
        <w:tblStyle w:val="a4"/>
        <w:tblW w:w="9493" w:type="dxa"/>
        <w:tblLook w:val="0600" w:firstRow="0" w:lastRow="0" w:firstColumn="0" w:lastColumn="0" w:noHBand="1" w:noVBand="1"/>
      </w:tblPr>
      <w:tblGrid>
        <w:gridCol w:w="709"/>
        <w:gridCol w:w="1134"/>
        <w:gridCol w:w="1276"/>
        <w:gridCol w:w="1417"/>
        <w:gridCol w:w="1594"/>
        <w:gridCol w:w="1449"/>
        <w:gridCol w:w="921"/>
        <w:gridCol w:w="993"/>
      </w:tblGrid>
      <w:tr w:rsidR="00C01F85" w:rsidRPr="00C01F85" w14:paraId="59D3D829" w14:textId="77777777" w:rsidTr="00C01F85">
        <w:trPr>
          <w:trHeight w:val="543"/>
        </w:trPr>
        <w:tc>
          <w:tcPr>
            <w:tcW w:w="1843" w:type="dxa"/>
            <w:gridSpan w:val="2"/>
            <w:tcBorders>
              <w:top w:val="nil"/>
              <w:left w:val="nil"/>
            </w:tcBorders>
            <w:hideMark/>
          </w:tcPr>
          <w:p w14:paraId="11A88146" w14:textId="31D4A312" w:rsidR="00C01F85" w:rsidRPr="00C01F85" w:rsidRDefault="00C01F85" w:rsidP="00C01F85">
            <w:pPr>
              <w:widowControl/>
              <w:jc w:val="center"/>
              <w:textAlignment w:val="center"/>
              <w:rPr>
                <w:rFonts w:ascii="Arial" w:eastAsia="ＭＳ Ｐゴシック" w:hAnsi="Arial" w:cs="Arial"/>
                <w:kern w:val="0"/>
                <w:szCs w:val="21"/>
              </w:rPr>
            </w:pPr>
          </w:p>
        </w:tc>
        <w:tc>
          <w:tcPr>
            <w:tcW w:w="1276" w:type="dxa"/>
            <w:shd w:val="clear" w:color="auto" w:fill="D9E2F3" w:themeFill="accent1" w:themeFillTint="33"/>
            <w:vAlign w:val="center"/>
            <w:hideMark/>
          </w:tcPr>
          <w:p w14:paraId="1C997DC6" w14:textId="77777777" w:rsidR="00C01F85" w:rsidRDefault="00C01F85" w:rsidP="00C01F85">
            <w:pPr>
              <w:widowControl/>
              <w:jc w:val="center"/>
              <w:textAlignment w:val="center"/>
              <w:rPr>
                <w:rFonts w:ascii="ＭＳ ゴシック" w:eastAsia="ＭＳ ゴシック" w:hAnsi="ＭＳ ゴシック" w:cs="Arial"/>
                <w:color w:val="000000" w:themeColor="dark1"/>
                <w:kern w:val="24"/>
                <w:szCs w:val="21"/>
              </w:rPr>
            </w:pPr>
            <w:r w:rsidRPr="00C01F85">
              <w:rPr>
                <w:rFonts w:ascii="ＭＳ ゴシック" w:eastAsia="ＭＳ ゴシック" w:hAnsi="ＭＳ ゴシック" w:cs="Arial" w:hint="eastAsia"/>
                <w:color w:val="000000" w:themeColor="dark1"/>
                <w:kern w:val="24"/>
                <w:szCs w:val="21"/>
              </w:rPr>
              <w:t>言語理解</w:t>
            </w:r>
          </w:p>
          <w:p w14:paraId="08740837" w14:textId="7E68FC06" w:rsidR="00C01F85" w:rsidRPr="00C01F85" w:rsidRDefault="00C01F85" w:rsidP="00C01F85">
            <w:pPr>
              <w:widowControl/>
              <w:jc w:val="center"/>
              <w:textAlignment w:val="center"/>
              <w:rPr>
                <w:rFonts w:ascii="Arial" w:eastAsia="ＭＳ Ｐゴシック" w:hAnsi="Arial" w:cs="Arial"/>
                <w:kern w:val="0"/>
                <w:szCs w:val="21"/>
              </w:rPr>
            </w:pPr>
            <w:r w:rsidRPr="00C01F85">
              <w:rPr>
                <w:rFonts w:ascii="ＭＳ ゴシック" w:eastAsia="ＭＳ ゴシック" w:hAnsi="ＭＳ ゴシック" w:cs="Arial" w:hint="eastAsia"/>
                <w:color w:val="000000" w:themeColor="dark1"/>
                <w:kern w:val="24"/>
                <w:szCs w:val="21"/>
              </w:rPr>
              <w:t>不可</w:t>
            </w:r>
          </w:p>
        </w:tc>
        <w:tc>
          <w:tcPr>
            <w:tcW w:w="1417" w:type="dxa"/>
            <w:shd w:val="clear" w:color="auto" w:fill="D9E2F3" w:themeFill="accent1" w:themeFillTint="33"/>
            <w:vAlign w:val="center"/>
            <w:hideMark/>
          </w:tcPr>
          <w:p w14:paraId="4EB17512" w14:textId="77777777" w:rsidR="00C01F85" w:rsidRDefault="00C01F85" w:rsidP="00C01F85">
            <w:pPr>
              <w:widowControl/>
              <w:jc w:val="center"/>
              <w:textAlignment w:val="center"/>
              <w:rPr>
                <w:rFonts w:ascii="ＭＳ ゴシック" w:eastAsia="ＭＳ ゴシック" w:hAnsi="ＭＳ ゴシック" w:cs="Arial"/>
                <w:color w:val="000000" w:themeColor="dark1"/>
                <w:kern w:val="24"/>
                <w:szCs w:val="21"/>
              </w:rPr>
            </w:pPr>
            <w:r w:rsidRPr="00C01F85">
              <w:rPr>
                <w:rFonts w:ascii="ＭＳ ゴシック" w:eastAsia="ＭＳ ゴシック" w:hAnsi="ＭＳ ゴシック" w:cs="Arial" w:hint="eastAsia"/>
                <w:color w:val="000000" w:themeColor="dark1"/>
                <w:kern w:val="24"/>
                <w:szCs w:val="21"/>
              </w:rPr>
              <w:t>簡単な</w:t>
            </w:r>
          </w:p>
          <w:p w14:paraId="666BD8C8" w14:textId="477AD7B1" w:rsidR="00C01F85" w:rsidRPr="00C01F85" w:rsidRDefault="00C01F85" w:rsidP="00C01F85">
            <w:pPr>
              <w:widowControl/>
              <w:jc w:val="center"/>
              <w:textAlignment w:val="center"/>
              <w:rPr>
                <w:rFonts w:ascii="Arial" w:eastAsia="ＭＳ Ｐゴシック" w:hAnsi="Arial" w:cs="Arial"/>
                <w:kern w:val="0"/>
                <w:szCs w:val="21"/>
              </w:rPr>
            </w:pPr>
            <w:r w:rsidRPr="00C01F85">
              <w:rPr>
                <w:rFonts w:ascii="ＭＳ ゴシック" w:eastAsia="ＭＳ ゴシック" w:hAnsi="ＭＳ ゴシック" w:cs="Arial" w:hint="eastAsia"/>
                <w:color w:val="000000" w:themeColor="dark1"/>
                <w:kern w:val="24"/>
                <w:szCs w:val="21"/>
              </w:rPr>
              <w:t>言語理解可</w:t>
            </w:r>
          </w:p>
        </w:tc>
        <w:tc>
          <w:tcPr>
            <w:tcW w:w="1594" w:type="dxa"/>
            <w:shd w:val="clear" w:color="auto" w:fill="D9E2F3" w:themeFill="accent1" w:themeFillTint="33"/>
            <w:vAlign w:val="center"/>
            <w:hideMark/>
          </w:tcPr>
          <w:p w14:paraId="52685057" w14:textId="77777777" w:rsidR="00C01F85" w:rsidRPr="00C01F85" w:rsidRDefault="00C01F85" w:rsidP="00C01F85">
            <w:pPr>
              <w:widowControl/>
              <w:jc w:val="center"/>
              <w:textAlignment w:val="center"/>
              <w:rPr>
                <w:rFonts w:ascii="Arial" w:eastAsia="ＭＳ Ｐゴシック" w:hAnsi="Arial" w:cs="Arial"/>
                <w:kern w:val="0"/>
                <w:szCs w:val="21"/>
              </w:rPr>
            </w:pPr>
            <w:r w:rsidRPr="00C01F85">
              <w:rPr>
                <w:rFonts w:ascii="ＭＳ ゴシック" w:eastAsia="ＭＳ ゴシック" w:hAnsi="ＭＳ ゴシック" w:cs="Arial" w:hint="eastAsia"/>
                <w:color w:val="000000" w:themeColor="dark1"/>
                <w:kern w:val="24"/>
                <w:szCs w:val="21"/>
              </w:rPr>
              <w:t>簡単な色・数の理解可</w:t>
            </w:r>
          </w:p>
        </w:tc>
        <w:tc>
          <w:tcPr>
            <w:tcW w:w="1449" w:type="dxa"/>
            <w:shd w:val="clear" w:color="auto" w:fill="D9E2F3" w:themeFill="accent1" w:themeFillTint="33"/>
            <w:vAlign w:val="center"/>
            <w:hideMark/>
          </w:tcPr>
          <w:p w14:paraId="06DEF1BA" w14:textId="77777777" w:rsidR="00C01F85" w:rsidRPr="00C01F85" w:rsidRDefault="00C01F85" w:rsidP="00C01F85">
            <w:pPr>
              <w:widowControl/>
              <w:jc w:val="center"/>
              <w:textAlignment w:val="center"/>
              <w:rPr>
                <w:rFonts w:ascii="Arial" w:eastAsia="ＭＳ Ｐゴシック" w:hAnsi="Arial" w:cs="Arial"/>
                <w:kern w:val="0"/>
                <w:szCs w:val="21"/>
              </w:rPr>
            </w:pPr>
            <w:r w:rsidRPr="00C01F85">
              <w:rPr>
                <w:rFonts w:ascii="ＭＳ ゴシック" w:eastAsia="ＭＳ ゴシック" w:hAnsi="ＭＳ ゴシック" w:cs="Arial" w:hint="eastAsia"/>
                <w:color w:val="000000" w:themeColor="dark1"/>
                <w:kern w:val="24"/>
                <w:szCs w:val="21"/>
              </w:rPr>
              <w:t>日常の言語理解可</w:t>
            </w:r>
          </w:p>
        </w:tc>
        <w:tc>
          <w:tcPr>
            <w:tcW w:w="921" w:type="dxa"/>
            <w:shd w:val="clear" w:color="auto" w:fill="D9E2F3" w:themeFill="accent1" w:themeFillTint="33"/>
            <w:vAlign w:val="center"/>
            <w:hideMark/>
          </w:tcPr>
          <w:p w14:paraId="31EC1110" w14:textId="77777777" w:rsidR="00C01F85" w:rsidRPr="00C01F85" w:rsidRDefault="00C01F85" w:rsidP="00C01F85">
            <w:pPr>
              <w:widowControl/>
              <w:jc w:val="center"/>
              <w:textAlignment w:val="center"/>
              <w:rPr>
                <w:rFonts w:ascii="Arial" w:eastAsia="ＭＳ Ｐゴシック" w:hAnsi="Arial" w:cs="Arial"/>
                <w:kern w:val="0"/>
                <w:szCs w:val="21"/>
              </w:rPr>
            </w:pPr>
            <w:r w:rsidRPr="00C01F85">
              <w:rPr>
                <w:rFonts w:ascii="ＭＳ ゴシック" w:eastAsia="ＭＳ ゴシック" w:hAnsi="ＭＳ ゴシック" w:cs="Arial" w:hint="eastAsia"/>
                <w:color w:val="000000" w:themeColor="dark1"/>
                <w:kern w:val="24"/>
                <w:szCs w:val="21"/>
              </w:rPr>
              <w:t>無回答</w:t>
            </w:r>
          </w:p>
        </w:tc>
        <w:tc>
          <w:tcPr>
            <w:tcW w:w="993" w:type="dxa"/>
            <w:shd w:val="clear" w:color="auto" w:fill="D9E2F3" w:themeFill="accent1" w:themeFillTint="33"/>
            <w:vAlign w:val="center"/>
            <w:hideMark/>
          </w:tcPr>
          <w:p w14:paraId="485757E5" w14:textId="77777777" w:rsidR="00C01F85" w:rsidRPr="00C01F85" w:rsidRDefault="00C01F85" w:rsidP="00C01F85">
            <w:pPr>
              <w:widowControl/>
              <w:jc w:val="center"/>
              <w:textAlignment w:val="center"/>
              <w:rPr>
                <w:rFonts w:ascii="Arial" w:eastAsia="ＭＳ Ｐゴシック" w:hAnsi="Arial" w:cs="Arial"/>
                <w:kern w:val="0"/>
                <w:szCs w:val="21"/>
              </w:rPr>
            </w:pPr>
            <w:r w:rsidRPr="00C01F85">
              <w:rPr>
                <w:rFonts w:ascii="ＭＳ ゴシック" w:eastAsia="ＭＳ ゴシック" w:hAnsi="ＭＳ ゴシック" w:cs="Arial" w:hint="eastAsia"/>
                <w:color w:val="000000" w:themeColor="dark1"/>
                <w:kern w:val="24"/>
                <w:szCs w:val="21"/>
              </w:rPr>
              <w:t>計</w:t>
            </w:r>
          </w:p>
        </w:tc>
      </w:tr>
      <w:tr w:rsidR="00C01F85" w:rsidRPr="00C01F85" w14:paraId="7E3A11A1" w14:textId="77777777" w:rsidTr="00C01F85">
        <w:trPr>
          <w:trHeight w:val="543"/>
        </w:trPr>
        <w:tc>
          <w:tcPr>
            <w:tcW w:w="709" w:type="dxa"/>
            <w:vMerge w:val="restart"/>
            <w:vAlign w:val="center"/>
            <w:hideMark/>
          </w:tcPr>
          <w:p w14:paraId="2F189348" w14:textId="77777777" w:rsidR="00C01F85" w:rsidRPr="00C01F85" w:rsidRDefault="00C01F85" w:rsidP="00C01F85">
            <w:pPr>
              <w:widowControl/>
              <w:jc w:val="center"/>
              <w:textAlignment w:val="center"/>
              <w:rPr>
                <w:rFonts w:ascii="Arial" w:eastAsia="ＭＳ Ｐゴシック" w:hAnsi="Arial" w:cs="Arial"/>
                <w:kern w:val="0"/>
                <w:szCs w:val="21"/>
              </w:rPr>
            </w:pPr>
            <w:r w:rsidRPr="00C01F85">
              <w:rPr>
                <w:rFonts w:ascii="ＭＳ ゴシック" w:eastAsia="ＭＳ ゴシック" w:hAnsi="ＭＳ ゴシック" w:cs="Arial" w:hint="eastAsia"/>
                <w:color w:val="000000" w:themeColor="dark1"/>
                <w:kern w:val="24"/>
                <w:szCs w:val="21"/>
              </w:rPr>
              <w:t>児</w:t>
            </w:r>
          </w:p>
        </w:tc>
        <w:tc>
          <w:tcPr>
            <w:tcW w:w="1134" w:type="dxa"/>
            <w:vAlign w:val="center"/>
            <w:hideMark/>
          </w:tcPr>
          <w:p w14:paraId="5CD70AB2" w14:textId="77777777" w:rsidR="00C01F85" w:rsidRPr="00C01F85" w:rsidRDefault="00C01F85" w:rsidP="00C01F85">
            <w:pPr>
              <w:widowControl/>
              <w:jc w:val="center"/>
              <w:textAlignment w:val="center"/>
              <w:rPr>
                <w:rFonts w:ascii="Arial" w:eastAsia="ＭＳ Ｐゴシック" w:hAnsi="Arial" w:cs="Arial"/>
                <w:kern w:val="0"/>
                <w:szCs w:val="21"/>
              </w:rPr>
            </w:pPr>
            <w:r w:rsidRPr="00C01F85">
              <w:rPr>
                <w:rFonts w:ascii="ＭＳ ゴシック" w:eastAsia="ＭＳ ゴシック" w:hAnsi="ＭＳ ゴシック" w:cs="Arial" w:hint="eastAsia"/>
                <w:color w:val="000000" w:themeColor="dark1"/>
                <w:kern w:val="24"/>
                <w:szCs w:val="21"/>
              </w:rPr>
              <w:t>医ケア有</w:t>
            </w:r>
          </w:p>
        </w:tc>
        <w:tc>
          <w:tcPr>
            <w:tcW w:w="1276" w:type="dxa"/>
            <w:vAlign w:val="center"/>
            <w:hideMark/>
          </w:tcPr>
          <w:p w14:paraId="40C22AD3" w14:textId="77777777" w:rsidR="00C01F85" w:rsidRPr="00C01F85" w:rsidRDefault="00C01F85" w:rsidP="00C01F85">
            <w:pPr>
              <w:widowControl/>
              <w:jc w:val="right"/>
              <w:textAlignment w:val="center"/>
              <w:rPr>
                <w:rFonts w:ascii="Arial" w:eastAsia="ＭＳ Ｐゴシック" w:hAnsi="Arial" w:cs="Arial"/>
                <w:kern w:val="0"/>
                <w:szCs w:val="21"/>
              </w:rPr>
            </w:pPr>
            <w:r w:rsidRPr="00C01F85">
              <w:rPr>
                <w:rFonts w:ascii="ＭＳ ゴシック" w:eastAsia="ＭＳ ゴシック" w:hAnsi="ＭＳ ゴシック" w:cs="Arial" w:hint="eastAsia"/>
                <w:color w:val="000000" w:themeColor="dark1"/>
                <w:kern w:val="24"/>
                <w:szCs w:val="21"/>
              </w:rPr>
              <w:t>364</w:t>
            </w:r>
          </w:p>
        </w:tc>
        <w:tc>
          <w:tcPr>
            <w:tcW w:w="1417" w:type="dxa"/>
            <w:vAlign w:val="center"/>
            <w:hideMark/>
          </w:tcPr>
          <w:p w14:paraId="73F1CA86" w14:textId="77777777" w:rsidR="00C01F85" w:rsidRPr="00C01F85" w:rsidRDefault="00C01F85" w:rsidP="00C01F85">
            <w:pPr>
              <w:widowControl/>
              <w:jc w:val="right"/>
              <w:textAlignment w:val="center"/>
              <w:rPr>
                <w:rFonts w:ascii="Arial" w:eastAsia="ＭＳ Ｐゴシック" w:hAnsi="Arial" w:cs="Arial"/>
                <w:kern w:val="0"/>
                <w:szCs w:val="21"/>
              </w:rPr>
            </w:pPr>
            <w:r w:rsidRPr="00C01F85">
              <w:rPr>
                <w:rFonts w:ascii="ＭＳ ゴシック" w:eastAsia="ＭＳ ゴシック" w:hAnsi="ＭＳ ゴシック" w:cs="Arial" w:hint="eastAsia"/>
                <w:color w:val="000000" w:themeColor="dark1"/>
                <w:kern w:val="24"/>
                <w:szCs w:val="21"/>
              </w:rPr>
              <w:t>178</w:t>
            </w:r>
          </w:p>
        </w:tc>
        <w:tc>
          <w:tcPr>
            <w:tcW w:w="1594" w:type="dxa"/>
            <w:vAlign w:val="center"/>
            <w:hideMark/>
          </w:tcPr>
          <w:p w14:paraId="1DF369C6" w14:textId="77777777" w:rsidR="00C01F85" w:rsidRPr="00C01F85" w:rsidRDefault="00C01F85" w:rsidP="00C01F85">
            <w:pPr>
              <w:widowControl/>
              <w:jc w:val="right"/>
              <w:textAlignment w:val="center"/>
              <w:rPr>
                <w:rFonts w:ascii="Arial" w:eastAsia="ＭＳ Ｐゴシック" w:hAnsi="Arial" w:cs="Arial"/>
                <w:kern w:val="0"/>
                <w:szCs w:val="21"/>
              </w:rPr>
            </w:pPr>
            <w:r w:rsidRPr="00C01F85">
              <w:rPr>
                <w:rFonts w:ascii="ＭＳ ゴシック" w:eastAsia="ＭＳ ゴシック" w:hAnsi="ＭＳ ゴシック" w:cs="Arial" w:hint="eastAsia"/>
                <w:color w:val="000000" w:themeColor="dark1"/>
                <w:kern w:val="24"/>
                <w:szCs w:val="21"/>
              </w:rPr>
              <w:t>31</w:t>
            </w:r>
          </w:p>
        </w:tc>
        <w:tc>
          <w:tcPr>
            <w:tcW w:w="1449" w:type="dxa"/>
            <w:vAlign w:val="center"/>
            <w:hideMark/>
          </w:tcPr>
          <w:p w14:paraId="1E2D8468" w14:textId="77777777" w:rsidR="00C01F85" w:rsidRPr="00C01F85" w:rsidRDefault="00C01F85" w:rsidP="00C01F85">
            <w:pPr>
              <w:widowControl/>
              <w:jc w:val="right"/>
              <w:textAlignment w:val="center"/>
              <w:rPr>
                <w:rFonts w:ascii="Arial" w:eastAsia="ＭＳ Ｐゴシック" w:hAnsi="Arial" w:cs="Arial"/>
                <w:kern w:val="0"/>
                <w:szCs w:val="21"/>
              </w:rPr>
            </w:pPr>
            <w:r w:rsidRPr="00C01F85">
              <w:rPr>
                <w:rFonts w:ascii="ＭＳ ゴシック" w:eastAsia="ＭＳ ゴシック" w:hAnsi="ＭＳ ゴシック" w:cs="Arial" w:hint="eastAsia"/>
                <w:color w:val="000000" w:themeColor="dark1"/>
                <w:kern w:val="24"/>
                <w:szCs w:val="21"/>
              </w:rPr>
              <w:t>57</w:t>
            </w:r>
          </w:p>
        </w:tc>
        <w:tc>
          <w:tcPr>
            <w:tcW w:w="921" w:type="dxa"/>
            <w:vAlign w:val="center"/>
            <w:hideMark/>
          </w:tcPr>
          <w:p w14:paraId="533D5B74" w14:textId="77777777" w:rsidR="00C01F85" w:rsidRPr="00C01F85" w:rsidRDefault="00C01F85" w:rsidP="00C01F85">
            <w:pPr>
              <w:widowControl/>
              <w:jc w:val="right"/>
              <w:textAlignment w:val="center"/>
              <w:rPr>
                <w:rFonts w:ascii="Arial" w:eastAsia="ＭＳ Ｐゴシック" w:hAnsi="Arial" w:cs="Arial"/>
                <w:kern w:val="0"/>
                <w:szCs w:val="21"/>
              </w:rPr>
            </w:pPr>
            <w:r w:rsidRPr="00C01F85">
              <w:rPr>
                <w:rFonts w:ascii="ＭＳ ゴシック" w:eastAsia="ＭＳ ゴシック" w:hAnsi="ＭＳ ゴシック" w:cs="Arial" w:hint="eastAsia"/>
                <w:color w:val="000000" w:themeColor="dark1"/>
                <w:kern w:val="24"/>
                <w:szCs w:val="21"/>
              </w:rPr>
              <w:t>7</w:t>
            </w:r>
          </w:p>
        </w:tc>
        <w:tc>
          <w:tcPr>
            <w:tcW w:w="993" w:type="dxa"/>
            <w:vAlign w:val="center"/>
            <w:hideMark/>
          </w:tcPr>
          <w:p w14:paraId="73EA4A87" w14:textId="77777777" w:rsidR="00C01F85" w:rsidRPr="00C01F85" w:rsidRDefault="00C01F85" w:rsidP="00C01F85">
            <w:pPr>
              <w:widowControl/>
              <w:jc w:val="right"/>
              <w:textAlignment w:val="center"/>
              <w:rPr>
                <w:rFonts w:ascii="Arial" w:eastAsia="ＭＳ Ｐゴシック" w:hAnsi="Arial" w:cs="Arial"/>
                <w:kern w:val="0"/>
                <w:szCs w:val="21"/>
              </w:rPr>
            </w:pPr>
            <w:r w:rsidRPr="00C01F85">
              <w:rPr>
                <w:rFonts w:ascii="ＭＳ ゴシック" w:eastAsia="ＭＳ ゴシック" w:hAnsi="ＭＳ ゴシック" w:cs="Arial" w:hint="eastAsia"/>
                <w:color w:val="000000" w:themeColor="dark1"/>
                <w:kern w:val="24"/>
                <w:szCs w:val="21"/>
              </w:rPr>
              <w:t>637</w:t>
            </w:r>
          </w:p>
        </w:tc>
      </w:tr>
      <w:tr w:rsidR="00C01F85" w:rsidRPr="00C01F85" w14:paraId="0D124D91" w14:textId="77777777" w:rsidTr="00C01F85">
        <w:trPr>
          <w:trHeight w:val="543"/>
        </w:trPr>
        <w:tc>
          <w:tcPr>
            <w:tcW w:w="709" w:type="dxa"/>
            <w:vMerge/>
            <w:vAlign w:val="center"/>
            <w:hideMark/>
          </w:tcPr>
          <w:p w14:paraId="14C33F9B" w14:textId="77777777" w:rsidR="00C01F85" w:rsidRPr="00C01F85" w:rsidRDefault="00C01F85" w:rsidP="00C01F85">
            <w:pPr>
              <w:widowControl/>
              <w:jc w:val="center"/>
              <w:rPr>
                <w:rFonts w:ascii="Arial" w:eastAsia="ＭＳ Ｐゴシック" w:hAnsi="Arial" w:cs="Arial"/>
                <w:kern w:val="0"/>
                <w:szCs w:val="21"/>
              </w:rPr>
            </w:pPr>
          </w:p>
        </w:tc>
        <w:tc>
          <w:tcPr>
            <w:tcW w:w="1134" w:type="dxa"/>
            <w:vAlign w:val="center"/>
            <w:hideMark/>
          </w:tcPr>
          <w:p w14:paraId="216BE95D" w14:textId="77777777" w:rsidR="00C01F85" w:rsidRPr="00C01F85" w:rsidRDefault="00C01F85" w:rsidP="00C01F85">
            <w:pPr>
              <w:widowControl/>
              <w:jc w:val="center"/>
              <w:textAlignment w:val="center"/>
              <w:rPr>
                <w:rFonts w:ascii="Arial" w:eastAsia="ＭＳ Ｐゴシック" w:hAnsi="Arial" w:cs="Arial"/>
                <w:kern w:val="0"/>
                <w:szCs w:val="21"/>
              </w:rPr>
            </w:pPr>
            <w:r w:rsidRPr="00C01F85">
              <w:rPr>
                <w:rFonts w:ascii="ＭＳ ゴシック" w:eastAsia="ＭＳ ゴシック" w:hAnsi="ＭＳ ゴシック" w:cs="Arial" w:hint="eastAsia"/>
                <w:color w:val="000000" w:themeColor="dark1"/>
                <w:kern w:val="24"/>
                <w:szCs w:val="21"/>
              </w:rPr>
              <w:t>医ケア無</w:t>
            </w:r>
          </w:p>
        </w:tc>
        <w:tc>
          <w:tcPr>
            <w:tcW w:w="1276" w:type="dxa"/>
            <w:vAlign w:val="center"/>
            <w:hideMark/>
          </w:tcPr>
          <w:p w14:paraId="43E45646" w14:textId="77777777" w:rsidR="00C01F85" w:rsidRPr="00C01F85" w:rsidRDefault="00C01F85" w:rsidP="00C01F85">
            <w:pPr>
              <w:widowControl/>
              <w:jc w:val="right"/>
              <w:textAlignment w:val="center"/>
              <w:rPr>
                <w:rFonts w:ascii="Arial" w:eastAsia="ＭＳ Ｐゴシック" w:hAnsi="Arial" w:cs="Arial"/>
                <w:kern w:val="0"/>
                <w:szCs w:val="21"/>
              </w:rPr>
            </w:pPr>
            <w:r w:rsidRPr="00C01F85">
              <w:rPr>
                <w:rFonts w:ascii="ＭＳ ゴシック" w:eastAsia="ＭＳ ゴシック" w:hAnsi="ＭＳ ゴシック" w:cs="Arial" w:hint="eastAsia"/>
                <w:color w:val="000000" w:themeColor="dark1"/>
                <w:kern w:val="24"/>
                <w:szCs w:val="21"/>
              </w:rPr>
              <w:t>151</w:t>
            </w:r>
          </w:p>
        </w:tc>
        <w:tc>
          <w:tcPr>
            <w:tcW w:w="1417" w:type="dxa"/>
            <w:vAlign w:val="center"/>
            <w:hideMark/>
          </w:tcPr>
          <w:p w14:paraId="29CE8BD4" w14:textId="77777777" w:rsidR="00C01F85" w:rsidRPr="00C01F85" w:rsidRDefault="00C01F85" w:rsidP="00C01F85">
            <w:pPr>
              <w:widowControl/>
              <w:jc w:val="right"/>
              <w:textAlignment w:val="center"/>
              <w:rPr>
                <w:rFonts w:ascii="Arial" w:eastAsia="ＭＳ Ｐゴシック" w:hAnsi="Arial" w:cs="Arial"/>
                <w:kern w:val="0"/>
                <w:szCs w:val="21"/>
              </w:rPr>
            </w:pPr>
            <w:r w:rsidRPr="00C01F85">
              <w:rPr>
                <w:rFonts w:ascii="ＭＳ ゴシック" w:eastAsia="ＭＳ ゴシック" w:hAnsi="ＭＳ ゴシック" w:cs="Arial" w:hint="eastAsia"/>
                <w:color w:val="000000" w:themeColor="dark1"/>
                <w:kern w:val="24"/>
                <w:szCs w:val="21"/>
              </w:rPr>
              <w:t>173</w:t>
            </w:r>
          </w:p>
        </w:tc>
        <w:tc>
          <w:tcPr>
            <w:tcW w:w="1594" w:type="dxa"/>
            <w:vAlign w:val="center"/>
            <w:hideMark/>
          </w:tcPr>
          <w:p w14:paraId="73D71A08" w14:textId="77777777" w:rsidR="00C01F85" w:rsidRPr="00C01F85" w:rsidRDefault="00C01F85" w:rsidP="00C01F85">
            <w:pPr>
              <w:widowControl/>
              <w:jc w:val="right"/>
              <w:textAlignment w:val="center"/>
              <w:rPr>
                <w:rFonts w:ascii="Arial" w:eastAsia="ＭＳ Ｐゴシック" w:hAnsi="Arial" w:cs="Arial"/>
                <w:kern w:val="0"/>
                <w:szCs w:val="21"/>
              </w:rPr>
            </w:pPr>
            <w:r w:rsidRPr="00C01F85">
              <w:rPr>
                <w:rFonts w:ascii="ＭＳ ゴシック" w:eastAsia="ＭＳ ゴシック" w:hAnsi="ＭＳ ゴシック" w:cs="Arial" w:hint="eastAsia"/>
                <w:color w:val="000000" w:themeColor="dark1"/>
                <w:kern w:val="24"/>
                <w:szCs w:val="21"/>
              </w:rPr>
              <w:t>32</w:t>
            </w:r>
          </w:p>
        </w:tc>
        <w:tc>
          <w:tcPr>
            <w:tcW w:w="1449" w:type="dxa"/>
            <w:vAlign w:val="center"/>
            <w:hideMark/>
          </w:tcPr>
          <w:p w14:paraId="1E0E92D4" w14:textId="77777777" w:rsidR="00C01F85" w:rsidRPr="00C01F85" w:rsidRDefault="00C01F85" w:rsidP="00C01F85">
            <w:pPr>
              <w:widowControl/>
              <w:jc w:val="right"/>
              <w:textAlignment w:val="center"/>
              <w:rPr>
                <w:rFonts w:ascii="Arial" w:eastAsia="ＭＳ Ｐゴシック" w:hAnsi="Arial" w:cs="Arial"/>
                <w:kern w:val="0"/>
                <w:szCs w:val="21"/>
              </w:rPr>
            </w:pPr>
            <w:r w:rsidRPr="00C01F85">
              <w:rPr>
                <w:rFonts w:ascii="ＭＳ ゴシック" w:eastAsia="ＭＳ ゴシック" w:hAnsi="ＭＳ ゴシック" w:cs="Arial" w:hint="eastAsia"/>
                <w:color w:val="000000" w:themeColor="dark1"/>
                <w:kern w:val="24"/>
                <w:szCs w:val="21"/>
              </w:rPr>
              <w:t>88</w:t>
            </w:r>
          </w:p>
        </w:tc>
        <w:tc>
          <w:tcPr>
            <w:tcW w:w="921" w:type="dxa"/>
            <w:vAlign w:val="center"/>
            <w:hideMark/>
          </w:tcPr>
          <w:p w14:paraId="3023947A" w14:textId="77777777" w:rsidR="00C01F85" w:rsidRPr="00C01F85" w:rsidRDefault="00C01F85" w:rsidP="00C01F85">
            <w:pPr>
              <w:widowControl/>
              <w:jc w:val="right"/>
              <w:textAlignment w:val="center"/>
              <w:rPr>
                <w:rFonts w:ascii="Arial" w:eastAsia="ＭＳ Ｐゴシック" w:hAnsi="Arial" w:cs="Arial"/>
                <w:kern w:val="0"/>
                <w:szCs w:val="21"/>
              </w:rPr>
            </w:pPr>
            <w:r w:rsidRPr="00C01F85">
              <w:rPr>
                <w:rFonts w:ascii="ＭＳ ゴシック" w:eastAsia="ＭＳ ゴシック" w:hAnsi="ＭＳ ゴシック" w:cs="Arial" w:hint="eastAsia"/>
                <w:color w:val="000000" w:themeColor="dark1"/>
                <w:kern w:val="24"/>
                <w:szCs w:val="21"/>
              </w:rPr>
              <w:t>3</w:t>
            </w:r>
          </w:p>
        </w:tc>
        <w:tc>
          <w:tcPr>
            <w:tcW w:w="993" w:type="dxa"/>
            <w:vAlign w:val="center"/>
            <w:hideMark/>
          </w:tcPr>
          <w:p w14:paraId="6003CE68" w14:textId="77777777" w:rsidR="00C01F85" w:rsidRPr="00C01F85" w:rsidRDefault="00C01F85" w:rsidP="00C01F85">
            <w:pPr>
              <w:widowControl/>
              <w:jc w:val="right"/>
              <w:textAlignment w:val="center"/>
              <w:rPr>
                <w:rFonts w:ascii="Arial" w:eastAsia="ＭＳ Ｐゴシック" w:hAnsi="Arial" w:cs="Arial"/>
                <w:kern w:val="0"/>
                <w:szCs w:val="21"/>
              </w:rPr>
            </w:pPr>
            <w:r w:rsidRPr="00C01F85">
              <w:rPr>
                <w:rFonts w:ascii="ＭＳ ゴシック" w:eastAsia="ＭＳ ゴシック" w:hAnsi="ＭＳ ゴシック" w:cs="Arial" w:hint="eastAsia"/>
                <w:color w:val="000000" w:themeColor="dark1"/>
                <w:kern w:val="24"/>
                <w:szCs w:val="21"/>
              </w:rPr>
              <w:t>447</w:t>
            </w:r>
          </w:p>
        </w:tc>
      </w:tr>
      <w:tr w:rsidR="00C01F85" w:rsidRPr="00C01F85" w14:paraId="5E7865C8" w14:textId="77777777" w:rsidTr="00C01F85">
        <w:trPr>
          <w:trHeight w:val="543"/>
        </w:trPr>
        <w:tc>
          <w:tcPr>
            <w:tcW w:w="709" w:type="dxa"/>
            <w:vMerge w:val="restart"/>
            <w:vAlign w:val="center"/>
            <w:hideMark/>
          </w:tcPr>
          <w:p w14:paraId="123668BA" w14:textId="77777777" w:rsidR="00C01F85" w:rsidRPr="00C01F85" w:rsidRDefault="00C01F85" w:rsidP="00C01F85">
            <w:pPr>
              <w:widowControl/>
              <w:jc w:val="center"/>
              <w:textAlignment w:val="center"/>
              <w:rPr>
                <w:rFonts w:ascii="Arial" w:eastAsia="ＭＳ Ｐゴシック" w:hAnsi="Arial" w:cs="Arial"/>
                <w:kern w:val="0"/>
                <w:szCs w:val="21"/>
              </w:rPr>
            </w:pPr>
            <w:r w:rsidRPr="00C01F85">
              <w:rPr>
                <w:rFonts w:ascii="ＭＳ ゴシック" w:eastAsia="ＭＳ ゴシック" w:hAnsi="ＭＳ ゴシック" w:cs="Arial" w:hint="eastAsia"/>
                <w:color w:val="000000" w:themeColor="dark1"/>
                <w:kern w:val="24"/>
                <w:szCs w:val="21"/>
              </w:rPr>
              <w:t>者</w:t>
            </w:r>
          </w:p>
        </w:tc>
        <w:tc>
          <w:tcPr>
            <w:tcW w:w="1134" w:type="dxa"/>
            <w:vAlign w:val="center"/>
            <w:hideMark/>
          </w:tcPr>
          <w:p w14:paraId="4C5C7220" w14:textId="77777777" w:rsidR="00C01F85" w:rsidRPr="00C01F85" w:rsidRDefault="00C01F85" w:rsidP="00C01F85">
            <w:pPr>
              <w:widowControl/>
              <w:jc w:val="center"/>
              <w:textAlignment w:val="center"/>
              <w:rPr>
                <w:rFonts w:ascii="Arial" w:eastAsia="ＭＳ Ｐゴシック" w:hAnsi="Arial" w:cs="Arial"/>
                <w:kern w:val="0"/>
                <w:szCs w:val="21"/>
              </w:rPr>
            </w:pPr>
            <w:r w:rsidRPr="00C01F85">
              <w:rPr>
                <w:rFonts w:ascii="ＭＳ ゴシック" w:eastAsia="ＭＳ ゴシック" w:hAnsi="ＭＳ ゴシック" w:cs="Arial" w:hint="eastAsia"/>
                <w:color w:val="000000" w:themeColor="dark1"/>
                <w:kern w:val="24"/>
                <w:szCs w:val="21"/>
              </w:rPr>
              <w:t>医ケア有</w:t>
            </w:r>
          </w:p>
        </w:tc>
        <w:tc>
          <w:tcPr>
            <w:tcW w:w="1276" w:type="dxa"/>
            <w:vAlign w:val="center"/>
            <w:hideMark/>
          </w:tcPr>
          <w:p w14:paraId="11930534" w14:textId="77777777" w:rsidR="00C01F85" w:rsidRPr="00C01F85" w:rsidRDefault="00C01F85" w:rsidP="00C01F85">
            <w:pPr>
              <w:widowControl/>
              <w:jc w:val="right"/>
              <w:textAlignment w:val="center"/>
              <w:rPr>
                <w:rFonts w:ascii="Arial" w:eastAsia="ＭＳ Ｐゴシック" w:hAnsi="Arial" w:cs="Arial"/>
                <w:kern w:val="0"/>
                <w:szCs w:val="21"/>
              </w:rPr>
            </w:pPr>
            <w:r w:rsidRPr="00C01F85">
              <w:rPr>
                <w:rFonts w:ascii="ＭＳ ゴシック" w:eastAsia="ＭＳ ゴシック" w:hAnsi="ＭＳ ゴシック" w:cs="Arial" w:hint="eastAsia"/>
                <w:color w:val="000000" w:themeColor="dark1"/>
                <w:kern w:val="24"/>
                <w:szCs w:val="21"/>
              </w:rPr>
              <w:t>103</w:t>
            </w:r>
          </w:p>
        </w:tc>
        <w:tc>
          <w:tcPr>
            <w:tcW w:w="1417" w:type="dxa"/>
            <w:vAlign w:val="center"/>
            <w:hideMark/>
          </w:tcPr>
          <w:p w14:paraId="503B4B9F" w14:textId="77777777" w:rsidR="00C01F85" w:rsidRPr="00C01F85" w:rsidRDefault="00C01F85" w:rsidP="00C01F85">
            <w:pPr>
              <w:widowControl/>
              <w:jc w:val="right"/>
              <w:textAlignment w:val="center"/>
              <w:rPr>
                <w:rFonts w:ascii="Arial" w:eastAsia="ＭＳ Ｐゴシック" w:hAnsi="Arial" w:cs="Arial"/>
                <w:kern w:val="0"/>
                <w:szCs w:val="21"/>
              </w:rPr>
            </w:pPr>
            <w:r w:rsidRPr="00C01F85">
              <w:rPr>
                <w:rFonts w:ascii="ＭＳ ゴシック" w:eastAsia="ＭＳ ゴシック" w:hAnsi="ＭＳ ゴシック" w:cs="Arial" w:hint="eastAsia"/>
                <w:color w:val="000000" w:themeColor="dark1"/>
                <w:kern w:val="24"/>
                <w:szCs w:val="21"/>
              </w:rPr>
              <w:t>70</w:t>
            </w:r>
          </w:p>
        </w:tc>
        <w:tc>
          <w:tcPr>
            <w:tcW w:w="1594" w:type="dxa"/>
            <w:vAlign w:val="center"/>
            <w:hideMark/>
          </w:tcPr>
          <w:p w14:paraId="0DD0E14A" w14:textId="77777777" w:rsidR="00C01F85" w:rsidRPr="00C01F85" w:rsidRDefault="00C01F85" w:rsidP="00C01F85">
            <w:pPr>
              <w:widowControl/>
              <w:jc w:val="right"/>
              <w:textAlignment w:val="center"/>
              <w:rPr>
                <w:rFonts w:ascii="Arial" w:eastAsia="ＭＳ Ｐゴシック" w:hAnsi="Arial" w:cs="Arial"/>
                <w:kern w:val="0"/>
                <w:szCs w:val="21"/>
              </w:rPr>
            </w:pPr>
            <w:r w:rsidRPr="00C01F85">
              <w:rPr>
                <w:rFonts w:ascii="ＭＳ ゴシック" w:eastAsia="ＭＳ ゴシック" w:hAnsi="ＭＳ ゴシック" w:cs="Arial" w:hint="eastAsia"/>
                <w:color w:val="000000" w:themeColor="dark1"/>
                <w:kern w:val="24"/>
                <w:szCs w:val="21"/>
              </w:rPr>
              <w:t>21</w:t>
            </w:r>
          </w:p>
        </w:tc>
        <w:tc>
          <w:tcPr>
            <w:tcW w:w="1449" w:type="dxa"/>
            <w:vAlign w:val="center"/>
            <w:hideMark/>
          </w:tcPr>
          <w:p w14:paraId="215F9526" w14:textId="77777777" w:rsidR="00C01F85" w:rsidRPr="00C01F85" w:rsidRDefault="00C01F85" w:rsidP="00C01F85">
            <w:pPr>
              <w:widowControl/>
              <w:jc w:val="right"/>
              <w:textAlignment w:val="center"/>
              <w:rPr>
                <w:rFonts w:ascii="Arial" w:eastAsia="ＭＳ Ｐゴシック" w:hAnsi="Arial" w:cs="Arial"/>
                <w:kern w:val="0"/>
                <w:szCs w:val="21"/>
              </w:rPr>
            </w:pPr>
            <w:r w:rsidRPr="00C01F85">
              <w:rPr>
                <w:rFonts w:ascii="ＭＳ ゴシック" w:eastAsia="ＭＳ ゴシック" w:hAnsi="ＭＳ ゴシック" w:cs="Arial" w:hint="eastAsia"/>
                <w:color w:val="000000" w:themeColor="dark1"/>
                <w:kern w:val="24"/>
                <w:szCs w:val="21"/>
              </w:rPr>
              <w:t>57</w:t>
            </w:r>
          </w:p>
        </w:tc>
        <w:tc>
          <w:tcPr>
            <w:tcW w:w="921" w:type="dxa"/>
            <w:vAlign w:val="center"/>
            <w:hideMark/>
          </w:tcPr>
          <w:p w14:paraId="6AE98E4C" w14:textId="77777777" w:rsidR="00C01F85" w:rsidRPr="00C01F85" w:rsidRDefault="00C01F85" w:rsidP="00C01F85">
            <w:pPr>
              <w:widowControl/>
              <w:jc w:val="right"/>
              <w:textAlignment w:val="center"/>
              <w:rPr>
                <w:rFonts w:ascii="Arial" w:eastAsia="ＭＳ Ｐゴシック" w:hAnsi="Arial" w:cs="Arial"/>
                <w:kern w:val="0"/>
                <w:szCs w:val="21"/>
              </w:rPr>
            </w:pPr>
            <w:r w:rsidRPr="00C01F85">
              <w:rPr>
                <w:rFonts w:ascii="ＭＳ ゴシック" w:eastAsia="ＭＳ ゴシック" w:hAnsi="ＭＳ ゴシック" w:cs="Arial" w:hint="eastAsia"/>
                <w:color w:val="000000" w:themeColor="dark1"/>
                <w:kern w:val="24"/>
                <w:szCs w:val="21"/>
              </w:rPr>
              <w:t>4</w:t>
            </w:r>
          </w:p>
        </w:tc>
        <w:tc>
          <w:tcPr>
            <w:tcW w:w="993" w:type="dxa"/>
            <w:vAlign w:val="center"/>
            <w:hideMark/>
          </w:tcPr>
          <w:p w14:paraId="1D04DBFE" w14:textId="77777777" w:rsidR="00C01F85" w:rsidRPr="00C01F85" w:rsidRDefault="00C01F85" w:rsidP="00C01F85">
            <w:pPr>
              <w:widowControl/>
              <w:jc w:val="right"/>
              <w:textAlignment w:val="center"/>
              <w:rPr>
                <w:rFonts w:ascii="Arial" w:eastAsia="ＭＳ Ｐゴシック" w:hAnsi="Arial" w:cs="Arial"/>
                <w:kern w:val="0"/>
                <w:szCs w:val="21"/>
              </w:rPr>
            </w:pPr>
            <w:r w:rsidRPr="00C01F85">
              <w:rPr>
                <w:rFonts w:ascii="ＭＳ ゴシック" w:eastAsia="ＭＳ ゴシック" w:hAnsi="ＭＳ ゴシック" w:cs="Arial" w:hint="eastAsia"/>
                <w:color w:val="000000" w:themeColor="dark1"/>
                <w:kern w:val="24"/>
                <w:szCs w:val="21"/>
              </w:rPr>
              <w:t>255</w:t>
            </w:r>
          </w:p>
        </w:tc>
      </w:tr>
      <w:tr w:rsidR="00C01F85" w:rsidRPr="00C01F85" w14:paraId="32559D2E" w14:textId="77777777" w:rsidTr="00C01F85">
        <w:trPr>
          <w:trHeight w:val="543"/>
        </w:trPr>
        <w:tc>
          <w:tcPr>
            <w:tcW w:w="709" w:type="dxa"/>
            <w:vMerge/>
            <w:vAlign w:val="center"/>
            <w:hideMark/>
          </w:tcPr>
          <w:p w14:paraId="4BE58093" w14:textId="77777777" w:rsidR="00C01F85" w:rsidRPr="00C01F85" w:rsidRDefault="00C01F85" w:rsidP="00C01F85">
            <w:pPr>
              <w:widowControl/>
              <w:jc w:val="center"/>
              <w:rPr>
                <w:rFonts w:ascii="Arial" w:eastAsia="ＭＳ Ｐゴシック" w:hAnsi="Arial" w:cs="Arial"/>
                <w:kern w:val="0"/>
                <w:szCs w:val="21"/>
              </w:rPr>
            </w:pPr>
          </w:p>
        </w:tc>
        <w:tc>
          <w:tcPr>
            <w:tcW w:w="1134" w:type="dxa"/>
            <w:vAlign w:val="center"/>
            <w:hideMark/>
          </w:tcPr>
          <w:p w14:paraId="3E8255DA" w14:textId="77777777" w:rsidR="00C01F85" w:rsidRPr="00C01F85" w:rsidRDefault="00C01F85" w:rsidP="00C01F85">
            <w:pPr>
              <w:widowControl/>
              <w:jc w:val="center"/>
              <w:textAlignment w:val="center"/>
              <w:rPr>
                <w:rFonts w:ascii="Arial" w:eastAsia="ＭＳ Ｐゴシック" w:hAnsi="Arial" w:cs="Arial"/>
                <w:kern w:val="0"/>
                <w:szCs w:val="21"/>
              </w:rPr>
            </w:pPr>
            <w:r w:rsidRPr="00C01F85">
              <w:rPr>
                <w:rFonts w:ascii="ＭＳ ゴシック" w:eastAsia="ＭＳ ゴシック" w:hAnsi="ＭＳ ゴシック" w:cs="Arial" w:hint="eastAsia"/>
                <w:color w:val="000000" w:themeColor="dark1"/>
                <w:kern w:val="24"/>
                <w:szCs w:val="21"/>
              </w:rPr>
              <w:t>医ケア無</w:t>
            </w:r>
          </w:p>
        </w:tc>
        <w:tc>
          <w:tcPr>
            <w:tcW w:w="1276" w:type="dxa"/>
            <w:vAlign w:val="center"/>
            <w:hideMark/>
          </w:tcPr>
          <w:p w14:paraId="29246CDB" w14:textId="77777777" w:rsidR="00C01F85" w:rsidRPr="00C01F85" w:rsidRDefault="00C01F85" w:rsidP="00C01F85">
            <w:pPr>
              <w:widowControl/>
              <w:jc w:val="right"/>
              <w:textAlignment w:val="center"/>
              <w:rPr>
                <w:rFonts w:ascii="Arial" w:eastAsia="ＭＳ Ｐゴシック" w:hAnsi="Arial" w:cs="Arial"/>
                <w:kern w:val="0"/>
                <w:szCs w:val="21"/>
              </w:rPr>
            </w:pPr>
            <w:r w:rsidRPr="00C01F85">
              <w:rPr>
                <w:rFonts w:ascii="ＭＳ ゴシック" w:eastAsia="ＭＳ ゴシック" w:hAnsi="ＭＳ ゴシック" w:cs="Arial" w:hint="eastAsia"/>
                <w:color w:val="000000" w:themeColor="dark1"/>
                <w:kern w:val="24"/>
                <w:szCs w:val="21"/>
              </w:rPr>
              <w:t>63</w:t>
            </w:r>
          </w:p>
        </w:tc>
        <w:tc>
          <w:tcPr>
            <w:tcW w:w="1417" w:type="dxa"/>
            <w:vAlign w:val="center"/>
            <w:hideMark/>
          </w:tcPr>
          <w:p w14:paraId="7570CD2B" w14:textId="77777777" w:rsidR="00C01F85" w:rsidRPr="00C01F85" w:rsidRDefault="00C01F85" w:rsidP="00C01F85">
            <w:pPr>
              <w:widowControl/>
              <w:jc w:val="right"/>
              <w:textAlignment w:val="center"/>
              <w:rPr>
                <w:rFonts w:ascii="Arial" w:eastAsia="ＭＳ Ｐゴシック" w:hAnsi="Arial" w:cs="Arial"/>
                <w:kern w:val="0"/>
                <w:szCs w:val="21"/>
              </w:rPr>
            </w:pPr>
            <w:r w:rsidRPr="00C01F85">
              <w:rPr>
                <w:rFonts w:ascii="ＭＳ ゴシック" w:eastAsia="ＭＳ ゴシック" w:hAnsi="ＭＳ ゴシック" w:cs="Arial" w:hint="eastAsia"/>
                <w:color w:val="000000" w:themeColor="dark1"/>
                <w:kern w:val="24"/>
                <w:szCs w:val="21"/>
              </w:rPr>
              <w:t>186</w:t>
            </w:r>
          </w:p>
        </w:tc>
        <w:tc>
          <w:tcPr>
            <w:tcW w:w="1594" w:type="dxa"/>
            <w:vAlign w:val="center"/>
            <w:hideMark/>
          </w:tcPr>
          <w:p w14:paraId="037BF2FF" w14:textId="77777777" w:rsidR="00C01F85" w:rsidRPr="00C01F85" w:rsidRDefault="00C01F85" w:rsidP="00C01F85">
            <w:pPr>
              <w:widowControl/>
              <w:jc w:val="right"/>
              <w:textAlignment w:val="center"/>
              <w:rPr>
                <w:rFonts w:ascii="Arial" w:eastAsia="ＭＳ Ｐゴシック" w:hAnsi="Arial" w:cs="Arial"/>
                <w:kern w:val="0"/>
                <w:szCs w:val="21"/>
              </w:rPr>
            </w:pPr>
            <w:r w:rsidRPr="00C01F85">
              <w:rPr>
                <w:rFonts w:ascii="ＭＳ ゴシック" w:eastAsia="ＭＳ ゴシック" w:hAnsi="ＭＳ ゴシック" w:cs="Arial" w:hint="eastAsia"/>
                <w:color w:val="000000" w:themeColor="dark1"/>
                <w:kern w:val="24"/>
                <w:szCs w:val="21"/>
              </w:rPr>
              <w:t>45</w:t>
            </w:r>
          </w:p>
        </w:tc>
        <w:tc>
          <w:tcPr>
            <w:tcW w:w="1449" w:type="dxa"/>
            <w:vAlign w:val="center"/>
            <w:hideMark/>
          </w:tcPr>
          <w:p w14:paraId="4525C43A" w14:textId="77777777" w:rsidR="00C01F85" w:rsidRPr="00C01F85" w:rsidRDefault="00C01F85" w:rsidP="00C01F85">
            <w:pPr>
              <w:widowControl/>
              <w:jc w:val="right"/>
              <w:textAlignment w:val="center"/>
              <w:rPr>
                <w:rFonts w:ascii="Arial" w:eastAsia="ＭＳ Ｐゴシック" w:hAnsi="Arial" w:cs="Arial"/>
                <w:kern w:val="0"/>
                <w:szCs w:val="21"/>
              </w:rPr>
            </w:pPr>
            <w:r w:rsidRPr="00C01F85">
              <w:rPr>
                <w:rFonts w:ascii="ＭＳ ゴシック" w:eastAsia="ＭＳ ゴシック" w:hAnsi="ＭＳ ゴシック" w:cs="Arial" w:hint="eastAsia"/>
                <w:color w:val="000000" w:themeColor="dark1"/>
                <w:kern w:val="24"/>
                <w:szCs w:val="21"/>
              </w:rPr>
              <w:t>201</w:t>
            </w:r>
          </w:p>
        </w:tc>
        <w:tc>
          <w:tcPr>
            <w:tcW w:w="921" w:type="dxa"/>
            <w:vAlign w:val="center"/>
            <w:hideMark/>
          </w:tcPr>
          <w:p w14:paraId="54E5C9A0" w14:textId="77777777" w:rsidR="00C01F85" w:rsidRPr="00C01F85" w:rsidRDefault="00C01F85" w:rsidP="00C01F85">
            <w:pPr>
              <w:widowControl/>
              <w:jc w:val="right"/>
              <w:textAlignment w:val="center"/>
              <w:rPr>
                <w:rFonts w:ascii="Arial" w:eastAsia="ＭＳ Ｐゴシック" w:hAnsi="Arial" w:cs="Arial"/>
                <w:kern w:val="0"/>
                <w:szCs w:val="21"/>
              </w:rPr>
            </w:pPr>
            <w:r w:rsidRPr="00C01F85">
              <w:rPr>
                <w:rFonts w:ascii="ＭＳ ゴシック" w:eastAsia="ＭＳ ゴシック" w:hAnsi="ＭＳ ゴシック" w:cs="Arial" w:hint="eastAsia"/>
                <w:color w:val="000000" w:themeColor="dark1"/>
                <w:kern w:val="24"/>
                <w:szCs w:val="21"/>
              </w:rPr>
              <w:t>11</w:t>
            </w:r>
          </w:p>
        </w:tc>
        <w:tc>
          <w:tcPr>
            <w:tcW w:w="993" w:type="dxa"/>
            <w:vAlign w:val="center"/>
            <w:hideMark/>
          </w:tcPr>
          <w:p w14:paraId="0E74CFD3" w14:textId="77777777" w:rsidR="00C01F85" w:rsidRPr="00C01F85" w:rsidRDefault="00C01F85" w:rsidP="00C01F85">
            <w:pPr>
              <w:widowControl/>
              <w:jc w:val="right"/>
              <w:textAlignment w:val="center"/>
              <w:rPr>
                <w:rFonts w:ascii="Arial" w:eastAsia="ＭＳ Ｐゴシック" w:hAnsi="Arial" w:cs="Arial"/>
                <w:kern w:val="0"/>
                <w:szCs w:val="21"/>
              </w:rPr>
            </w:pPr>
            <w:r w:rsidRPr="00C01F85">
              <w:rPr>
                <w:rFonts w:ascii="ＭＳ ゴシック" w:eastAsia="ＭＳ ゴシック" w:hAnsi="ＭＳ ゴシック" w:cs="Arial" w:hint="eastAsia"/>
                <w:color w:val="000000" w:themeColor="dark1"/>
                <w:kern w:val="24"/>
                <w:szCs w:val="21"/>
              </w:rPr>
              <w:t>506</w:t>
            </w:r>
          </w:p>
        </w:tc>
      </w:tr>
      <w:tr w:rsidR="00C01F85" w:rsidRPr="00C01F85" w14:paraId="69B25265" w14:textId="77777777" w:rsidTr="00C01F85">
        <w:trPr>
          <w:trHeight w:val="543"/>
        </w:trPr>
        <w:tc>
          <w:tcPr>
            <w:tcW w:w="7579" w:type="dxa"/>
            <w:gridSpan w:val="6"/>
            <w:vMerge w:val="restart"/>
            <w:tcBorders>
              <w:left w:val="nil"/>
              <w:bottom w:val="nil"/>
            </w:tcBorders>
            <w:vAlign w:val="center"/>
            <w:hideMark/>
          </w:tcPr>
          <w:p w14:paraId="5D81CA0C" w14:textId="77777777" w:rsidR="00C01F85" w:rsidRPr="00C01F85" w:rsidRDefault="00C01F85" w:rsidP="00C01F85">
            <w:pPr>
              <w:widowControl/>
              <w:jc w:val="right"/>
              <w:rPr>
                <w:rFonts w:ascii="Times New Roman" w:eastAsia="Times New Roman" w:hAnsi="Times New Roman" w:cs="Times New Roman"/>
                <w:kern w:val="0"/>
                <w:szCs w:val="21"/>
              </w:rPr>
            </w:pPr>
          </w:p>
        </w:tc>
        <w:tc>
          <w:tcPr>
            <w:tcW w:w="921" w:type="dxa"/>
            <w:vAlign w:val="center"/>
            <w:hideMark/>
          </w:tcPr>
          <w:p w14:paraId="57311C6E" w14:textId="613BB9D8" w:rsidR="00C01F85" w:rsidRPr="00C01F85" w:rsidRDefault="00C01F85" w:rsidP="00C01F85">
            <w:pPr>
              <w:widowControl/>
              <w:jc w:val="center"/>
              <w:rPr>
                <w:rFonts w:ascii="ＭＳ ゴシック" w:eastAsia="ＭＳ ゴシック" w:hAnsi="ＭＳ ゴシック" w:cs="Times New Roman"/>
                <w:kern w:val="0"/>
                <w:szCs w:val="21"/>
              </w:rPr>
            </w:pPr>
            <w:r w:rsidRPr="00C01F85">
              <w:rPr>
                <w:rFonts w:ascii="ＭＳ ゴシック" w:eastAsia="ＭＳ ゴシック" w:hAnsi="ＭＳ ゴシック" w:cs="ＭＳ 明朝" w:hint="eastAsia"/>
                <w:kern w:val="0"/>
                <w:szCs w:val="21"/>
              </w:rPr>
              <w:t>不明</w:t>
            </w:r>
          </w:p>
        </w:tc>
        <w:tc>
          <w:tcPr>
            <w:tcW w:w="993" w:type="dxa"/>
            <w:vAlign w:val="center"/>
            <w:hideMark/>
          </w:tcPr>
          <w:p w14:paraId="121C7B49" w14:textId="77777777" w:rsidR="00C01F85" w:rsidRPr="00C01F85" w:rsidRDefault="00C01F85" w:rsidP="00C01F85">
            <w:pPr>
              <w:widowControl/>
              <w:jc w:val="right"/>
              <w:textAlignment w:val="center"/>
              <w:rPr>
                <w:rFonts w:ascii="Arial" w:eastAsia="ＭＳ Ｐゴシック" w:hAnsi="Arial" w:cs="Arial"/>
                <w:kern w:val="0"/>
                <w:szCs w:val="21"/>
              </w:rPr>
            </w:pPr>
            <w:r w:rsidRPr="00C01F85">
              <w:rPr>
                <w:rFonts w:ascii="ＭＳ ゴシック" w:eastAsia="ＭＳ ゴシック" w:hAnsi="ＭＳ ゴシック" w:cs="Arial" w:hint="eastAsia"/>
                <w:color w:val="000000" w:themeColor="dark1"/>
                <w:kern w:val="24"/>
                <w:szCs w:val="21"/>
              </w:rPr>
              <w:t>13</w:t>
            </w:r>
          </w:p>
        </w:tc>
      </w:tr>
      <w:tr w:rsidR="00C01F85" w:rsidRPr="00C01F85" w14:paraId="6DEAB9D0" w14:textId="77777777" w:rsidTr="00C01F85">
        <w:trPr>
          <w:trHeight w:val="543"/>
        </w:trPr>
        <w:tc>
          <w:tcPr>
            <w:tcW w:w="7579" w:type="dxa"/>
            <w:gridSpan w:val="6"/>
            <w:vMerge/>
            <w:tcBorders>
              <w:left w:val="nil"/>
              <w:bottom w:val="nil"/>
            </w:tcBorders>
            <w:vAlign w:val="center"/>
            <w:hideMark/>
          </w:tcPr>
          <w:p w14:paraId="4D16EBE0" w14:textId="77777777" w:rsidR="00C01F85" w:rsidRPr="00C01F85" w:rsidRDefault="00C01F85" w:rsidP="00C01F85">
            <w:pPr>
              <w:widowControl/>
              <w:jc w:val="right"/>
              <w:rPr>
                <w:rFonts w:ascii="Times New Roman" w:eastAsia="Times New Roman" w:hAnsi="Times New Roman" w:cs="Times New Roman"/>
                <w:kern w:val="0"/>
                <w:szCs w:val="21"/>
              </w:rPr>
            </w:pPr>
          </w:p>
        </w:tc>
        <w:tc>
          <w:tcPr>
            <w:tcW w:w="921" w:type="dxa"/>
            <w:vAlign w:val="center"/>
            <w:hideMark/>
          </w:tcPr>
          <w:p w14:paraId="0363D768" w14:textId="409465D5" w:rsidR="00C01F85" w:rsidRPr="00C01F85" w:rsidRDefault="00C01F85" w:rsidP="00C01F85">
            <w:pPr>
              <w:widowControl/>
              <w:jc w:val="center"/>
              <w:rPr>
                <w:rFonts w:ascii="ＭＳ ゴシック" w:eastAsia="ＭＳ ゴシック" w:hAnsi="ＭＳ ゴシック" w:cs="Times New Roman"/>
                <w:kern w:val="0"/>
                <w:szCs w:val="21"/>
              </w:rPr>
            </w:pPr>
            <w:r w:rsidRPr="00C01F85">
              <w:rPr>
                <w:rFonts w:ascii="ＭＳ ゴシック" w:eastAsia="ＭＳ ゴシック" w:hAnsi="ＭＳ ゴシック" w:cs="ＭＳ 明朝" w:hint="eastAsia"/>
                <w:kern w:val="0"/>
                <w:szCs w:val="21"/>
              </w:rPr>
              <w:t>計</w:t>
            </w:r>
          </w:p>
        </w:tc>
        <w:tc>
          <w:tcPr>
            <w:tcW w:w="993" w:type="dxa"/>
            <w:vAlign w:val="center"/>
            <w:hideMark/>
          </w:tcPr>
          <w:p w14:paraId="284B5AE5" w14:textId="77777777" w:rsidR="00C01F85" w:rsidRPr="00C01F85" w:rsidRDefault="00C01F85" w:rsidP="00C01F85">
            <w:pPr>
              <w:widowControl/>
              <w:jc w:val="right"/>
              <w:textAlignment w:val="center"/>
              <w:rPr>
                <w:rFonts w:ascii="Arial" w:eastAsia="ＭＳ Ｐゴシック" w:hAnsi="Arial" w:cs="Arial"/>
                <w:kern w:val="0"/>
                <w:szCs w:val="21"/>
              </w:rPr>
            </w:pPr>
            <w:r w:rsidRPr="00C01F85">
              <w:rPr>
                <w:rFonts w:ascii="ＭＳ ゴシック" w:eastAsia="ＭＳ ゴシック" w:hAnsi="ＭＳ ゴシック" w:cs="Arial" w:hint="eastAsia"/>
                <w:color w:val="000000" w:themeColor="dark1"/>
                <w:kern w:val="24"/>
                <w:szCs w:val="21"/>
              </w:rPr>
              <w:t>1,858</w:t>
            </w:r>
          </w:p>
        </w:tc>
      </w:tr>
    </w:tbl>
    <w:p w14:paraId="2E0366E7" w14:textId="538F7C9D" w:rsidR="003C5465" w:rsidRDefault="003C5465" w:rsidP="002F29B0"/>
    <w:p w14:paraId="308BCE7A" w14:textId="77777777" w:rsidR="001B3B45" w:rsidRDefault="001B3B45">
      <w:pPr>
        <w:widowControl/>
        <w:jc w:val="left"/>
      </w:pPr>
      <w:r>
        <w:br w:type="page"/>
      </w:r>
    </w:p>
    <w:p w14:paraId="6220EBE9" w14:textId="4407CF42" w:rsidR="00C01F85" w:rsidRDefault="00C01F85" w:rsidP="002F29B0">
      <w:pPr>
        <w:rPr>
          <w:rFonts w:ascii="ＭＳ ゴシック" w:eastAsia="ＭＳ ゴシック" w:hAnsi="ＭＳ ゴシック"/>
        </w:rPr>
      </w:pPr>
      <w:r w:rsidRPr="00C01F85">
        <w:rPr>
          <w:rFonts w:ascii="ＭＳ ゴシック" w:eastAsia="ＭＳ ゴシック" w:hAnsi="ＭＳ ゴシック" w:hint="eastAsia"/>
        </w:rPr>
        <w:lastRenderedPageBreak/>
        <w:t>（７）意思表出</w:t>
      </w:r>
    </w:p>
    <w:p w14:paraId="7AA6F156" w14:textId="3F27CA6F" w:rsidR="00812234" w:rsidRPr="001E7A83" w:rsidRDefault="00812234" w:rsidP="002F29B0">
      <w:pPr>
        <w:rPr>
          <w:rFonts w:ascii="ＭＳ 明朝" w:eastAsia="ＭＳ 明朝" w:hAnsi="ＭＳ 明朝"/>
        </w:rPr>
      </w:pPr>
      <w:r>
        <w:rPr>
          <w:rFonts w:ascii="ＭＳ 明朝" w:eastAsia="ＭＳ 明朝" w:hAnsi="ＭＳ 明朝" w:hint="eastAsia"/>
        </w:rPr>
        <w:t xml:space="preserve">　</w:t>
      </w:r>
      <w:r w:rsidR="001E7A83">
        <w:rPr>
          <w:rFonts w:ascii="ＭＳ 明朝" w:eastAsia="ＭＳ 明朝" w:hAnsi="ＭＳ 明朝" w:hint="eastAsia"/>
        </w:rPr>
        <w:t>医療的ケア有群の児においては、表情や目の動きからの意思確認が多いものの、者においては言語表出による意思表示が認められる割合が増加している。一方で医療的ケア無群においては、児・者ともに声や身ぶり、サイン等による表出から言語での表出までが可能であるものが過半数を占めていた。</w:t>
      </w:r>
    </w:p>
    <w:tbl>
      <w:tblPr>
        <w:tblStyle w:val="a4"/>
        <w:tblW w:w="9634" w:type="dxa"/>
        <w:tblLook w:val="0600" w:firstRow="0" w:lastRow="0" w:firstColumn="0" w:lastColumn="0" w:noHBand="1" w:noVBand="1"/>
      </w:tblPr>
      <w:tblGrid>
        <w:gridCol w:w="704"/>
        <w:gridCol w:w="1134"/>
        <w:gridCol w:w="1559"/>
        <w:gridCol w:w="1150"/>
        <w:gridCol w:w="1402"/>
        <w:gridCol w:w="850"/>
        <w:gridCol w:w="851"/>
        <w:gridCol w:w="992"/>
        <w:gridCol w:w="992"/>
      </w:tblGrid>
      <w:tr w:rsidR="00C01F85" w:rsidRPr="00C01F85" w14:paraId="70685936" w14:textId="77777777" w:rsidTr="00C01F85">
        <w:trPr>
          <w:trHeight w:val="543"/>
        </w:trPr>
        <w:tc>
          <w:tcPr>
            <w:tcW w:w="1838" w:type="dxa"/>
            <w:gridSpan w:val="2"/>
            <w:tcBorders>
              <w:top w:val="nil"/>
              <w:left w:val="nil"/>
            </w:tcBorders>
            <w:hideMark/>
          </w:tcPr>
          <w:p w14:paraId="5861510F" w14:textId="59DB5132" w:rsidR="00C01F85" w:rsidRPr="00C01F85" w:rsidRDefault="00C01F85" w:rsidP="00C01F85">
            <w:pPr>
              <w:widowControl/>
              <w:jc w:val="center"/>
              <w:textAlignment w:val="center"/>
              <w:rPr>
                <w:rFonts w:ascii="ＭＳ ゴシック" w:eastAsia="ＭＳ ゴシック" w:hAnsi="ＭＳ ゴシック" w:cs="Arial"/>
                <w:kern w:val="0"/>
                <w:szCs w:val="21"/>
              </w:rPr>
            </w:pPr>
          </w:p>
        </w:tc>
        <w:tc>
          <w:tcPr>
            <w:tcW w:w="1559" w:type="dxa"/>
            <w:shd w:val="clear" w:color="auto" w:fill="D9E2F3" w:themeFill="accent1" w:themeFillTint="33"/>
            <w:vAlign w:val="center"/>
            <w:hideMark/>
          </w:tcPr>
          <w:p w14:paraId="286FA024" w14:textId="77777777" w:rsidR="00C01F85" w:rsidRPr="00C01F85" w:rsidRDefault="00C01F85" w:rsidP="00C01F85">
            <w:pPr>
              <w:widowControl/>
              <w:jc w:val="center"/>
              <w:textAlignment w:val="center"/>
              <w:rPr>
                <w:rFonts w:ascii="ＭＳ ゴシック" w:eastAsia="ＭＳ ゴシック" w:hAnsi="ＭＳ ゴシック" w:cs="Arial"/>
                <w:kern w:val="0"/>
                <w:szCs w:val="21"/>
              </w:rPr>
            </w:pPr>
            <w:r w:rsidRPr="00C01F85">
              <w:rPr>
                <w:rFonts w:ascii="ＭＳ ゴシック" w:eastAsia="ＭＳ ゴシック" w:hAnsi="ＭＳ ゴシック" w:cs="Arial" w:hint="eastAsia"/>
                <w:color w:val="000000" w:themeColor="dark1"/>
                <w:kern w:val="24"/>
                <w:szCs w:val="21"/>
              </w:rPr>
              <w:t>意思表示が</w:t>
            </w:r>
          </w:p>
          <w:p w14:paraId="5D5F49F0" w14:textId="77777777" w:rsidR="00C01F85" w:rsidRPr="00C01F85" w:rsidRDefault="00C01F85" w:rsidP="00C01F85">
            <w:pPr>
              <w:widowControl/>
              <w:jc w:val="center"/>
              <w:textAlignment w:val="center"/>
              <w:rPr>
                <w:rFonts w:ascii="ＭＳ ゴシック" w:eastAsia="ＭＳ ゴシック" w:hAnsi="ＭＳ ゴシック" w:cs="Arial"/>
                <w:kern w:val="0"/>
                <w:szCs w:val="21"/>
              </w:rPr>
            </w:pPr>
            <w:r w:rsidRPr="00C01F85">
              <w:rPr>
                <w:rFonts w:ascii="ＭＳ ゴシック" w:eastAsia="ＭＳ ゴシック" w:hAnsi="ＭＳ ゴシック" w:cs="Arial" w:hint="eastAsia"/>
                <w:color w:val="000000" w:themeColor="dark1"/>
                <w:kern w:val="24"/>
                <w:szCs w:val="21"/>
              </w:rPr>
              <w:t>確認できない</w:t>
            </w:r>
          </w:p>
        </w:tc>
        <w:tc>
          <w:tcPr>
            <w:tcW w:w="1150" w:type="dxa"/>
            <w:shd w:val="clear" w:color="auto" w:fill="D9E2F3" w:themeFill="accent1" w:themeFillTint="33"/>
            <w:vAlign w:val="center"/>
            <w:hideMark/>
          </w:tcPr>
          <w:p w14:paraId="524A8F5E" w14:textId="77777777" w:rsidR="00C01F85" w:rsidRDefault="00C01F85" w:rsidP="00C01F85">
            <w:pPr>
              <w:widowControl/>
              <w:jc w:val="center"/>
              <w:textAlignment w:val="center"/>
              <w:rPr>
                <w:rFonts w:ascii="ＭＳ ゴシック" w:eastAsia="ＭＳ ゴシック" w:hAnsi="ＭＳ ゴシック" w:cs="Arial"/>
                <w:color w:val="000000" w:themeColor="dark1"/>
                <w:kern w:val="24"/>
                <w:szCs w:val="21"/>
              </w:rPr>
            </w:pPr>
            <w:r w:rsidRPr="00C01F85">
              <w:rPr>
                <w:rFonts w:ascii="ＭＳ ゴシック" w:eastAsia="ＭＳ ゴシック" w:hAnsi="ＭＳ ゴシック" w:cs="Arial" w:hint="eastAsia"/>
                <w:color w:val="000000" w:themeColor="dark1"/>
                <w:kern w:val="24"/>
                <w:szCs w:val="21"/>
              </w:rPr>
              <w:t>表情、</w:t>
            </w:r>
          </w:p>
          <w:p w14:paraId="2BA45341" w14:textId="4E168DCB" w:rsidR="00C01F85" w:rsidRPr="00C01F85" w:rsidRDefault="00C01F85" w:rsidP="00C01F85">
            <w:pPr>
              <w:widowControl/>
              <w:jc w:val="center"/>
              <w:textAlignment w:val="center"/>
              <w:rPr>
                <w:rFonts w:ascii="ＭＳ ゴシック" w:eastAsia="ＭＳ ゴシック" w:hAnsi="ＭＳ ゴシック" w:cs="Arial"/>
                <w:kern w:val="0"/>
                <w:szCs w:val="21"/>
              </w:rPr>
            </w:pPr>
            <w:r w:rsidRPr="00C01F85">
              <w:rPr>
                <w:rFonts w:ascii="ＭＳ ゴシック" w:eastAsia="ＭＳ ゴシック" w:hAnsi="ＭＳ ゴシック" w:cs="Arial" w:hint="eastAsia"/>
                <w:color w:val="000000" w:themeColor="dark1"/>
                <w:kern w:val="24"/>
                <w:szCs w:val="21"/>
              </w:rPr>
              <w:t>目の動き</w:t>
            </w:r>
          </w:p>
        </w:tc>
        <w:tc>
          <w:tcPr>
            <w:tcW w:w="1402" w:type="dxa"/>
            <w:shd w:val="clear" w:color="auto" w:fill="D9E2F3" w:themeFill="accent1" w:themeFillTint="33"/>
            <w:vAlign w:val="center"/>
            <w:hideMark/>
          </w:tcPr>
          <w:p w14:paraId="5A1AC100" w14:textId="77777777" w:rsidR="00C01F85" w:rsidRPr="00C01F85" w:rsidRDefault="00C01F85" w:rsidP="00C01F85">
            <w:pPr>
              <w:widowControl/>
              <w:jc w:val="center"/>
              <w:textAlignment w:val="center"/>
              <w:rPr>
                <w:rFonts w:ascii="ＭＳ ゴシック" w:eastAsia="ＭＳ ゴシック" w:hAnsi="ＭＳ ゴシック" w:cs="Arial"/>
                <w:kern w:val="0"/>
                <w:szCs w:val="21"/>
              </w:rPr>
            </w:pPr>
            <w:r w:rsidRPr="00C01F85">
              <w:rPr>
                <w:rFonts w:ascii="ＭＳ ゴシック" w:eastAsia="ＭＳ ゴシック" w:hAnsi="ＭＳ ゴシック" w:cs="Arial" w:hint="eastAsia"/>
                <w:color w:val="000000" w:themeColor="dark1"/>
                <w:kern w:val="24"/>
                <w:szCs w:val="21"/>
              </w:rPr>
              <w:t>声や身ぶり、サイン</w:t>
            </w:r>
          </w:p>
        </w:tc>
        <w:tc>
          <w:tcPr>
            <w:tcW w:w="850" w:type="dxa"/>
            <w:shd w:val="clear" w:color="auto" w:fill="D9E2F3" w:themeFill="accent1" w:themeFillTint="33"/>
            <w:vAlign w:val="center"/>
            <w:hideMark/>
          </w:tcPr>
          <w:p w14:paraId="4F6AF56A" w14:textId="77777777" w:rsidR="00C01F85" w:rsidRPr="00C01F85" w:rsidRDefault="00C01F85" w:rsidP="00C01F85">
            <w:pPr>
              <w:widowControl/>
              <w:jc w:val="center"/>
              <w:textAlignment w:val="center"/>
              <w:rPr>
                <w:rFonts w:ascii="ＭＳ ゴシック" w:eastAsia="ＭＳ ゴシック" w:hAnsi="ＭＳ ゴシック" w:cs="Arial"/>
                <w:kern w:val="0"/>
                <w:szCs w:val="21"/>
              </w:rPr>
            </w:pPr>
            <w:r w:rsidRPr="00C01F85">
              <w:rPr>
                <w:rFonts w:ascii="ＭＳ ゴシック" w:eastAsia="ＭＳ ゴシック" w:hAnsi="ＭＳ ゴシック" w:cs="Arial" w:hint="eastAsia"/>
                <w:color w:val="000000" w:themeColor="dark1"/>
                <w:kern w:val="24"/>
                <w:szCs w:val="21"/>
              </w:rPr>
              <w:t>言語での表出</w:t>
            </w:r>
          </w:p>
        </w:tc>
        <w:tc>
          <w:tcPr>
            <w:tcW w:w="851" w:type="dxa"/>
            <w:shd w:val="clear" w:color="auto" w:fill="D9E2F3" w:themeFill="accent1" w:themeFillTint="33"/>
            <w:vAlign w:val="center"/>
            <w:hideMark/>
          </w:tcPr>
          <w:p w14:paraId="5555CA3C" w14:textId="77777777" w:rsidR="00C01F85" w:rsidRPr="00C01F85" w:rsidRDefault="00C01F85" w:rsidP="00C01F85">
            <w:pPr>
              <w:widowControl/>
              <w:jc w:val="center"/>
              <w:textAlignment w:val="center"/>
              <w:rPr>
                <w:rFonts w:ascii="ＭＳ ゴシック" w:eastAsia="ＭＳ ゴシック" w:hAnsi="ＭＳ ゴシック" w:cs="Arial"/>
                <w:kern w:val="0"/>
                <w:szCs w:val="21"/>
              </w:rPr>
            </w:pPr>
            <w:r w:rsidRPr="00C01F85">
              <w:rPr>
                <w:rFonts w:ascii="ＭＳ ゴシック" w:eastAsia="ＭＳ ゴシック" w:hAnsi="ＭＳ ゴシック" w:cs="Arial" w:hint="eastAsia"/>
                <w:color w:val="000000" w:themeColor="dark1"/>
                <w:kern w:val="24"/>
                <w:szCs w:val="21"/>
              </w:rPr>
              <w:t>その他</w:t>
            </w:r>
          </w:p>
        </w:tc>
        <w:tc>
          <w:tcPr>
            <w:tcW w:w="992" w:type="dxa"/>
            <w:shd w:val="clear" w:color="auto" w:fill="D9E2F3" w:themeFill="accent1" w:themeFillTint="33"/>
            <w:vAlign w:val="center"/>
            <w:hideMark/>
          </w:tcPr>
          <w:p w14:paraId="573C3AC2" w14:textId="77777777" w:rsidR="00C01F85" w:rsidRPr="00C01F85" w:rsidRDefault="00C01F85" w:rsidP="00C01F85">
            <w:pPr>
              <w:widowControl/>
              <w:jc w:val="center"/>
              <w:textAlignment w:val="center"/>
              <w:rPr>
                <w:rFonts w:ascii="ＭＳ ゴシック" w:eastAsia="ＭＳ ゴシック" w:hAnsi="ＭＳ ゴシック" w:cs="Arial"/>
                <w:kern w:val="0"/>
                <w:szCs w:val="21"/>
              </w:rPr>
            </w:pPr>
            <w:r w:rsidRPr="00C01F85">
              <w:rPr>
                <w:rFonts w:ascii="ＭＳ ゴシック" w:eastAsia="ＭＳ ゴシック" w:hAnsi="ＭＳ ゴシック" w:cs="Arial" w:hint="eastAsia"/>
                <w:color w:val="000000" w:themeColor="dark1"/>
                <w:kern w:val="24"/>
                <w:szCs w:val="21"/>
              </w:rPr>
              <w:t>無回答</w:t>
            </w:r>
          </w:p>
        </w:tc>
        <w:tc>
          <w:tcPr>
            <w:tcW w:w="992" w:type="dxa"/>
            <w:shd w:val="clear" w:color="auto" w:fill="D9E2F3" w:themeFill="accent1" w:themeFillTint="33"/>
            <w:vAlign w:val="center"/>
            <w:hideMark/>
          </w:tcPr>
          <w:p w14:paraId="3CA711F3" w14:textId="77777777" w:rsidR="00C01F85" w:rsidRPr="00C01F85" w:rsidRDefault="00C01F85" w:rsidP="00C01F85">
            <w:pPr>
              <w:widowControl/>
              <w:jc w:val="center"/>
              <w:textAlignment w:val="center"/>
              <w:rPr>
                <w:rFonts w:ascii="ＭＳ ゴシック" w:eastAsia="ＭＳ ゴシック" w:hAnsi="ＭＳ ゴシック" w:cs="Arial"/>
                <w:kern w:val="0"/>
                <w:szCs w:val="21"/>
              </w:rPr>
            </w:pPr>
            <w:r w:rsidRPr="00C01F85">
              <w:rPr>
                <w:rFonts w:ascii="ＭＳ ゴシック" w:eastAsia="ＭＳ ゴシック" w:hAnsi="ＭＳ ゴシック" w:cs="Arial" w:hint="eastAsia"/>
                <w:color w:val="000000" w:themeColor="dark1"/>
                <w:kern w:val="24"/>
                <w:szCs w:val="21"/>
              </w:rPr>
              <w:t>計</w:t>
            </w:r>
          </w:p>
        </w:tc>
      </w:tr>
      <w:tr w:rsidR="00C01F85" w:rsidRPr="00C01F85" w14:paraId="411F93A5" w14:textId="77777777" w:rsidTr="00C01F85">
        <w:trPr>
          <w:trHeight w:val="543"/>
        </w:trPr>
        <w:tc>
          <w:tcPr>
            <w:tcW w:w="704" w:type="dxa"/>
            <w:vMerge w:val="restart"/>
            <w:vAlign w:val="center"/>
            <w:hideMark/>
          </w:tcPr>
          <w:p w14:paraId="6E3366D3" w14:textId="77777777" w:rsidR="00C01F85" w:rsidRPr="00C01F85" w:rsidRDefault="00C01F85" w:rsidP="00C01F85">
            <w:pPr>
              <w:widowControl/>
              <w:jc w:val="center"/>
              <w:textAlignment w:val="center"/>
              <w:rPr>
                <w:rFonts w:ascii="ＭＳ ゴシック" w:eastAsia="ＭＳ ゴシック" w:hAnsi="ＭＳ ゴシック" w:cs="Arial"/>
                <w:kern w:val="0"/>
                <w:szCs w:val="21"/>
              </w:rPr>
            </w:pPr>
            <w:r w:rsidRPr="00C01F85">
              <w:rPr>
                <w:rFonts w:ascii="ＭＳ ゴシック" w:eastAsia="ＭＳ ゴシック" w:hAnsi="ＭＳ ゴシック" w:cs="Arial" w:hint="eastAsia"/>
                <w:color w:val="000000" w:themeColor="dark1"/>
                <w:kern w:val="24"/>
                <w:szCs w:val="21"/>
              </w:rPr>
              <w:t>児</w:t>
            </w:r>
          </w:p>
        </w:tc>
        <w:tc>
          <w:tcPr>
            <w:tcW w:w="1134" w:type="dxa"/>
            <w:vAlign w:val="center"/>
            <w:hideMark/>
          </w:tcPr>
          <w:p w14:paraId="44FC9062" w14:textId="77777777" w:rsidR="00C01F85" w:rsidRPr="00C01F85" w:rsidRDefault="00C01F85" w:rsidP="00C01F85">
            <w:pPr>
              <w:widowControl/>
              <w:jc w:val="center"/>
              <w:textAlignment w:val="center"/>
              <w:rPr>
                <w:rFonts w:ascii="ＭＳ ゴシック" w:eastAsia="ＭＳ ゴシック" w:hAnsi="ＭＳ ゴシック" w:cs="Arial"/>
                <w:kern w:val="0"/>
                <w:szCs w:val="21"/>
              </w:rPr>
            </w:pPr>
            <w:r w:rsidRPr="00C01F85">
              <w:rPr>
                <w:rFonts w:ascii="ＭＳ ゴシック" w:eastAsia="ＭＳ ゴシック" w:hAnsi="ＭＳ ゴシック" w:cs="Arial" w:hint="eastAsia"/>
                <w:color w:val="000000" w:themeColor="dark1"/>
                <w:kern w:val="24"/>
                <w:szCs w:val="21"/>
              </w:rPr>
              <w:t>医ケア有</w:t>
            </w:r>
          </w:p>
        </w:tc>
        <w:tc>
          <w:tcPr>
            <w:tcW w:w="1559" w:type="dxa"/>
            <w:vAlign w:val="center"/>
            <w:hideMark/>
          </w:tcPr>
          <w:p w14:paraId="283BD073" w14:textId="77777777" w:rsidR="00C01F85" w:rsidRPr="00C01F85" w:rsidRDefault="00C01F85" w:rsidP="00C01F85">
            <w:pPr>
              <w:widowControl/>
              <w:jc w:val="right"/>
              <w:textAlignment w:val="center"/>
              <w:rPr>
                <w:rFonts w:ascii="ＭＳ ゴシック" w:eastAsia="ＭＳ ゴシック" w:hAnsi="ＭＳ ゴシック" w:cs="Arial"/>
                <w:kern w:val="0"/>
                <w:szCs w:val="21"/>
              </w:rPr>
            </w:pPr>
            <w:r w:rsidRPr="00C01F85">
              <w:rPr>
                <w:rFonts w:ascii="ＭＳ ゴシック" w:eastAsia="ＭＳ ゴシック" w:hAnsi="ＭＳ ゴシック" w:cs="Arial" w:hint="eastAsia"/>
                <w:color w:val="000000" w:themeColor="dark1"/>
                <w:kern w:val="24"/>
                <w:szCs w:val="21"/>
              </w:rPr>
              <w:t>143</w:t>
            </w:r>
          </w:p>
        </w:tc>
        <w:tc>
          <w:tcPr>
            <w:tcW w:w="1150" w:type="dxa"/>
            <w:vAlign w:val="center"/>
            <w:hideMark/>
          </w:tcPr>
          <w:p w14:paraId="19B8A53F" w14:textId="77777777" w:rsidR="00C01F85" w:rsidRPr="00C01F85" w:rsidRDefault="00C01F85" w:rsidP="00C01F85">
            <w:pPr>
              <w:widowControl/>
              <w:jc w:val="right"/>
              <w:textAlignment w:val="center"/>
              <w:rPr>
                <w:rFonts w:ascii="ＭＳ ゴシック" w:eastAsia="ＭＳ ゴシック" w:hAnsi="ＭＳ ゴシック" w:cs="Arial"/>
                <w:kern w:val="0"/>
                <w:szCs w:val="21"/>
              </w:rPr>
            </w:pPr>
            <w:r w:rsidRPr="00C01F85">
              <w:rPr>
                <w:rFonts w:ascii="ＭＳ ゴシック" w:eastAsia="ＭＳ ゴシック" w:hAnsi="ＭＳ ゴシック" w:cs="Arial" w:hint="eastAsia"/>
                <w:color w:val="000000" w:themeColor="dark1"/>
                <w:kern w:val="24"/>
                <w:szCs w:val="21"/>
              </w:rPr>
              <w:t>253</w:t>
            </w:r>
          </w:p>
        </w:tc>
        <w:tc>
          <w:tcPr>
            <w:tcW w:w="1402" w:type="dxa"/>
            <w:vAlign w:val="center"/>
            <w:hideMark/>
          </w:tcPr>
          <w:p w14:paraId="5BA810B7" w14:textId="77777777" w:rsidR="00C01F85" w:rsidRPr="00C01F85" w:rsidRDefault="00C01F85" w:rsidP="00C01F85">
            <w:pPr>
              <w:widowControl/>
              <w:jc w:val="right"/>
              <w:textAlignment w:val="center"/>
              <w:rPr>
                <w:rFonts w:ascii="ＭＳ ゴシック" w:eastAsia="ＭＳ ゴシック" w:hAnsi="ＭＳ ゴシック" w:cs="Arial"/>
                <w:kern w:val="0"/>
                <w:szCs w:val="21"/>
              </w:rPr>
            </w:pPr>
            <w:r w:rsidRPr="00C01F85">
              <w:rPr>
                <w:rFonts w:ascii="ＭＳ ゴシック" w:eastAsia="ＭＳ ゴシック" w:hAnsi="ＭＳ ゴシック" w:cs="Arial" w:hint="eastAsia"/>
                <w:color w:val="000000" w:themeColor="dark1"/>
                <w:kern w:val="24"/>
                <w:szCs w:val="21"/>
              </w:rPr>
              <w:t>143</w:t>
            </w:r>
          </w:p>
        </w:tc>
        <w:tc>
          <w:tcPr>
            <w:tcW w:w="850" w:type="dxa"/>
            <w:vAlign w:val="center"/>
            <w:hideMark/>
          </w:tcPr>
          <w:p w14:paraId="59962A79" w14:textId="77777777" w:rsidR="00C01F85" w:rsidRPr="00C01F85" w:rsidRDefault="00C01F85" w:rsidP="00C01F85">
            <w:pPr>
              <w:widowControl/>
              <w:jc w:val="right"/>
              <w:textAlignment w:val="center"/>
              <w:rPr>
                <w:rFonts w:ascii="ＭＳ ゴシック" w:eastAsia="ＭＳ ゴシック" w:hAnsi="ＭＳ ゴシック" w:cs="Arial"/>
                <w:kern w:val="0"/>
                <w:szCs w:val="21"/>
              </w:rPr>
            </w:pPr>
            <w:r w:rsidRPr="00C01F85">
              <w:rPr>
                <w:rFonts w:ascii="ＭＳ ゴシック" w:eastAsia="ＭＳ ゴシック" w:hAnsi="ＭＳ ゴシック" w:cs="Arial" w:hint="eastAsia"/>
                <w:color w:val="000000" w:themeColor="dark1"/>
                <w:kern w:val="24"/>
                <w:szCs w:val="21"/>
              </w:rPr>
              <w:t>88</w:t>
            </w:r>
          </w:p>
        </w:tc>
        <w:tc>
          <w:tcPr>
            <w:tcW w:w="851" w:type="dxa"/>
            <w:vAlign w:val="center"/>
            <w:hideMark/>
          </w:tcPr>
          <w:p w14:paraId="70E856AB" w14:textId="77777777" w:rsidR="00C01F85" w:rsidRPr="00C01F85" w:rsidRDefault="00C01F85" w:rsidP="00C01F85">
            <w:pPr>
              <w:widowControl/>
              <w:jc w:val="right"/>
              <w:textAlignment w:val="center"/>
              <w:rPr>
                <w:rFonts w:ascii="ＭＳ ゴシック" w:eastAsia="ＭＳ ゴシック" w:hAnsi="ＭＳ ゴシック" w:cs="Arial"/>
                <w:kern w:val="0"/>
                <w:szCs w:val="21"/>
              </w:rPr>
            </w:pPr>
            <w:r w:rsidRPr="00C01F85">
              <w:rPr>
                <w:rFonts w:ascii="ＭＳ ゴシック" w:eastAsia="ＭＳ ゴシック" w:hAnsi="ＭＳ ゴシック" w:cs="Arial" w:hint="eastAsia"/>
                <w:color w:val="000000" w:themeColor="dark1"/>
                <w:kern w:val="24"/>
                <w:szCs w:val="21"/>
              </w:rPr>
              <w:t>8</w:t>
            </w:r>
          </w:p>
        </w:tc>
        <w:tc>
          <w:tcPr>
            <w:tcW w:w="992" w:type="dxa"/>
            <w:vAlign w:val="center"/>
            <w:hideMark/>
          </w:tcPr>
          <w:p w14:paraId="1C51E1D9" w14:textId="77777777" w:rsidR="00C01F85" w:rsidRPr="00C01F85" w:rsidRDefault="00C01F85" w:rsidP="00C01F85">
            <w:pPr>
              <w:widowControl/>
              <w:jc w:val="right"/>
              <w:textAlignment w:val="center"/>
              <w:rPr>
                <w:rFonts w:ascii="ＭＳ ゴシック" w:eastAsia="ＭＳ ゴシック" w:hAnsi="ＭＳ ゴシック" w:cs="Arial"/>
                <w:kern w:val="0"/>
                <w:szCs w:val="21"/>
              </w:rPr>
            </w:pPr>
            <w:r w:rsidRPr="00C01F85">
              <w:rPr>
                <w:rFonts w:ascii="ＭＳ ゴシック" w:eastAsia="ＭＳ ゴシック" w:hAnsi="ＭＳ ゴシック" w:cs="Arial" w:hint="eastAsia"/>
                <w:color w:val="000000" w:themeColor="dark1"/>
                <w:kern w:val="24"/>
                <w:szCs w:val="21"/>
              </w:rPr>
              <w:t>2</w:t>
            </w:r>
          </w:p>
        </w:tc>
        <w:tc>
          <w:tcPr>
            <w:tcW w:w="992" w:type="dxa"/>
            <w:vAlign w:val="center"/>
            <w:hideMark/>
          </w:tcPr>
          <w:p w14:paraId="0C5201E6" w14:textId="77777777" w:rsidR="00C01F85" w:rsidRPr="00C01F85" w:rsidRDefault="00C01F85" w:rsidP="00C01F85">
            <w:pPr>
              <w:widowControl/>
              <w:jc w:val="right"/>
              <w:textAlignment w:val="center"/>
              <w:rPr>
                <w:rFonts w:ascii="ＭＳ ゴシック" w:eastAsia="ＭＳ ゴシック" w:hAnsi="ＭＳ ゴシック" w:cs="Arial"/>
                <w:kern w:val="0"/>
                <w:szCs w:val="21"/>
              </w:rPr>
            </w:pPr>
            <w:r w:rsidRPr="00C01F85">
              <w:rPr>
                <w:rFonts w:ascii="ＭＳ ゴシック" w:eastAsia="ＭＳ ゴシック" w:hAnsi="ＭＳ ゴシック" w:cs="Arial" w:hint="eastAsia"/>
                <w:color w:val="000000" w:themeColor="dark1"/>
                <w:kern w:val="24"/>
                <w:szCs w:val="21"/>
              </w:rPr>
              <w:t>637</w:t>
            </w:r>
          </w:p>
        </w:tc>
      </w:tr>
      <w:tr w:rsidR="00C01F85" w:rsidRPr="00C01F85" w14:paraId="39889212" w14:textId="77777777" w:rsidTr="00C01F85">
        <w:trPr>
          <w:trHeight w:val="543"/>
        </w:trPr>
        <w:tc>
          <w:tcPr>
            <w:tcW w:w="704" w:type="dxa"/>
            <w:vMerge/>
            <w:vAlign w:val="center"/>
            <w:hideMark/>
          </w:tcPr>
          <w:p w14:paraId="736FF888" w14:textId="77777777" w:rsidR="00C01F85" w:rsidRPr="00C01F85" w:rsidRDefault="00C01F85" w:rsidP="00C01F85">
            <w:pPr>
              <w:widowControl/>
              <w:jc w:val="center"/>
              <w:rPr>
                <w:rFonts w:ascii="ＭＳ ゴシック" w:eastAsia="ＭＳ ゴシック" w:hAnsi="ＭＳ ゴシック" w:cs="Arial"/>
                <w:kern w:val="0"/>
                <w:szCs w:val="21"/>
              </w:rPr>
            </w:pPr>
          </w:p>
        </w:tc>
        <w:tc>
          <w:tcPr>
            <w:tcW w:w="1134" w:type="dxa"/>
            <w:vAlign w:val="center"/>
            <w:hideMark/>
          </w:tcPr>
          <w:p w14:paraId="299E6036" w14:textId="77777777" w:rsidR="00C01F85" w:rsidRPr="00C01F85" w:rsidRDefault="00C01F85" w:rsidP="00C01F85">
            <w:pPr>
              <w:widowControl/>
              <w:jc w:val="center"/>
              <w:textAlignment w:val="center"/>
              <w:rPr>
                <w:rFonts w:ascii="ＭＳ ゴシック" w:eastAsia="ＭＳ ゴシック" w:hAnsi="ＭＳ ゴシック" w:cs="Arial"/>
                <w:kern w:val="0"/>
                <w:szCs w:val="21"/>
              </w:rPr>
            </w:pPr>
            <w:r w:rsidRPr="00C01F85">
              <w:rPr>
                <w:rFonts w:ascii="ＭＳ ゴシック" w:eastAsia="ＭＳ ゴシック" w:hAnsi="ＭＳ ゴシック" w:cs="Arial" w:hint="eastAsia"/>
                <w:color w:val="000000" w:themeColor="dark1"/>
                <w:kern w:val="24"/>
                <w:szCs w:val="21"/>
              </w:rPr>
              <w:t>医ケア無</w:t>
            </w:r>
          </w:p>
        </w:tc>
        <w:tc>
          <w:tcPr>
            <w:tcW w:w="1559" w:type="dxa"/>
            <w:vAlign w:val="center"/>
            <w:hideMark/>
          </w:tcPr>
          <w:p w14:paraId="3BDDB330" w14:textId="77777777" w:rsidR="00C01F85" w:rsidRPr="00C01F85" w:rsidRDefault="00C01F85" w:rsidP="00C01F85">
            <w:pPr>
              <w:widowControl/>
              <w:jc w:val="right"/>
              <w:textAlignment w:val="center"/>
              <w:rPr>
                <w:rFonts w:ascii="ＭＳ ゴシック" w:eastAsia="ＭＳ ゴシック" w:hAnsi="ＭＳ ゴシック" w:cs="Arial"/>
                <w:kern w:val="0"/>
                <w:szCs w:val="21"/>
              </w:rPr>
            </w:pPr>
            <w:r w:rsidRPr="00C01F85">
              <w:rPr>
                <w:rFonts w:ascii="ＭＳ ゴシック" w:eastAsia="ＭＳ ゴシック" w:hAnsi="ＭＳ ゴシック" w:cs="Arial" w:hint="eastAsia"/>
                <w:color w:val="000000" w:themeColor="dark1"/>
                <w:kern w:val="24"/>
                <w:szCs w:val="21"/>
              </w:rPr>
              <w:t>49</w:t>
            </w:r>
          </w:p>
        </w:tc>
        <w:tc>
          <w:tcPr>
            <w:tcW w:w="1150" w:type="dxa"/>
            <w:vAlign w:val="center"/>
            <w:hideMark/>
          </w:tcPr>
          <w:p w14:paraId="432FFB6C" w14:textId="77777777" w:rsidR="00C01F85" w:rsidRPr="00C01F85" w:rsidRDefault="00C01F85" w:rsidP="00C01F85">
            <w:pPr>
              <w:widowControl/>
              <w:jc w:val="right"/>
              <w:textAlignment w:val="center"/>
              <w:rPr>
                <w:rFonts w:ascii="ＭＳ ゴシック" w:eastAsia="ＭＳ ゴシック" w:hAnsi="ＭＳ ゴシック" w:cs="Arial"/>
                <w:kern w:val="0"/>
                <w:szCs w:val="21"/>
              </w:rPr>
            </w:pPr>
            <w:r w:rsidRPr="00C01F85">
              <w:rPr>
                <w:rFonts w:ascii="ＭＳ ゴシック" w:eastAsia="ＭＳ ゴシック" w:hAnsi="ＭＳ ゴシック" w:cs="Arial" w:hint="eastAsia"/>
                <w:color w:val="000000" w:themeColor="dark1"/>
                <w:kern w:val="24"/>
                <w:szCs w:val="21"/>
              </w:rPr>
              <w:t>91</w:t>
            </w:r>
          </w:p>
        </w:tc>
        <w:tc>
          <w:tcPr>
            <w:tcW w:w="1402" w:type="dxa"/>
            <w:vAlign w:val="center"/>
            <w:hideMark/>
          </w:tcPr>
          <w:p w14:paraId="22CD46E9" w14:textId="77777777" w:rsidR="00C01F85" w:rsidRPr="00C01F85" w:rsidRDefault="00C01F85" w:rsidP="00C01F85">
            <w:pPr>
              <w:widowControl/>
              <w:jc w:val="right"/>
              <w:textAlignment w:val="center"/>
              <w:rPr>
                <w:rFonts w:ascii="ＭＳ ゴシック" w:eastAsia="ＭＳ ゴシック" w:hAnsi="ＭＳ ゴシック" w:cs="Arial"/>
                <w:kern w:val="0"/>
                <w:szCs w:val="21"/>
              </w:rPr>
            </w:pPr>
            <w:r w:rsidRPr="00C01F85">
              <w:rPr>
                <w:rFonts w:ascii="ＭＳ ゴシック" w:eastAsia="ＭＳ ゴシック" w:hAnsi="ＭＳ ゴシック" w:cs="Arial" w:hint="eastAsia"/>
                <w:color w:val="000000" w:themeColor="dark1"/>
                <w:kern w:val="24"/>
                <w:szCs w:val="21"/>
              </w:rPr>
              <w:t>161</w:t>
            </w:r>
          </w:p>
        </w:tc>
        <w:tc>
          <w:tcPr>
            <w:tcW w:w="850" w:type="dxa"/>
            <w:vAlign w:val="center"/>
            <w:hideMark/>
          </w:tcPr>
          <w:p w14:paraId="382628F8" w14:textId="77777777" w:rsidR="00C01F85" w:rsidRPr="00C01F85" w:rsidRDefault="00C01F85" w:rsidP="00C01F85">
            <w:pPr>
              <w:widowControl/>
              <w:jc w:val="right"/>
              <w:textAlignment w:val="center"/>
              <w:rPr>
                <w:rFonts w:ascii="ＭＳ ゴシック" w:eastAsia="ＭＳ ゴシック" w:hAnsi="ＭＳ ゴシック" w:cs="Arial"/>
                <w:kern w:val="0"/>
                <w:szCs w:val="21"/>
              </w:rPr>
            </w:pPr>
            <w:r w:rsidRPr="00C01F85">
              <w:rPr>
                <w:rFonts w:ascii="ＭＳ ゴシック" w:eastAsia="ＭＳ ゴシック" w:hAnsi="ＭＳ ゴシック" w:cs="Arial" w:hint="eastAsia"/>
                <w:color w:val="000000" w:themeColor="dark1"/>
                <w:kern w:val="24"/>
                <w:szCs w:val="21"/>
              </w:rPr>
              <w:t>135</w:t>
            </w:r>
          </w:p>
        </w:tc>
        <w:tc>
          <w:tcPr>
            <w:tcW w:w="851" w:type="dxa"/>
            <w:vAlign w:val="center"/>
            <w:hideMark/>
          </w:tcPr>
          <w:p w14:paraId="2AFE8125" w14:textId="77777777" w:rsidR="00C01F85" w:rsidRPr="00C01F85" w:rsidRDefault="00C01F85" w:rsidP="00C01F85">
            <w:pPr>
              <w:widowControl/>
              <w:jc w:val="right"/>
              <w:textAlignment w:val="center"/>
              <w:rPr>
                <w:rFonts w:ascii="ＭＳ ゴシック" w:eastAsia="ＭＳ ゴシック" w:hAnsi="ＭＳ ゴシック" w:cs="Arial"/>
                <w:kern w:val="0"/>
                <w:szCs w:val="21"/>
              </w:rPr>
            </w:pPr>
            <w:r w:rsidRPr="00C01F85">
              <w:rPr>
                <w:rFonts w:ascii="ＭＳ ゴシック" w:eastAsia="ＭＳ ゴシック" w:hAnsi="ＭＳ ゴシック" w:cs="Arial" w:hint="eastAsia"/>
                <w:color w:val="000000" w:themeColor="dark1"/>
                <w:kern w:val="24"/>
                <w:szCs w:val="21"/>
              </w:rPr>
              <w:t>6</w:t>
            </w:r>
          </w:p>
        </w:tc>
        <w:tc>
          <w:tcPr>
            <w:tcW w:w="992" w:type="dxa"/>
            <w:vAlign w:val="center"/>
            <w:hideMark/>
          </w:tcPr>
          <w:p w14:paraId="00AD3420" w14:textId="77777777" w:rsidR="00C01F85" w:rsidRPr="00C01F85" w:rsidRDefault="00C01F85" w:rsidP="00C01F85">
            <w:pPr>
              <w:widowControl/>
              <w:jc w:val="right"/>
              <w:textAlignment w:val="center"/>
              <w:rPr>
                <w:rFonts w:ascii="ＭＳ ゴシック" w:eastAsia="ＭＳ ゴシック" w:hAnsi="ＭＳ ゴシック" w:cs="Arial"/>
                <w:kern w:val="0"/>
                <w:szCs w:val="21"/>
              </w:rPr>
            </w:pPr>
            <w:r w:rsidRPr="00C01F85">
              <w:rPr>
                <w:rFonts w:ascii="ＭＳ ゴシック" w:eastAsia="ＭＳ ゴシック" w:hAnsi="ＭＳ ゴシック" w:cs="Arial" w:hint="eastAsia"/>
                <w:color w:val="000000" w:themeColor="dark1"/>
                <w:kern w:val="24"/>
                <w:szCs w:val="21"/>
              </w:rPr>
              <w:t>5</w:t>
            </w:r>
          </w:p>
        </w:tc>
        <w:tc>
          <w:tcPr>
            <w:tcW w:w="992" w:type="dxa"/>
            <w:vAlign w:val="center"/>
            <w:hideMark/>
          </w:tcPr>
          <w:p w14:paraId="0FB54E46" w14:textId="77777777" w:rsidR="00C01F85" w:rsidRPr="00C01F85" w:rsidRDefault="00C01F85" w:rsidP="00C01F85">
            <w:pPr>
              <w:widowControl/>
              <w:jc w:val="right"/>
              <w:textAlignment w:val="center"/>
              <w:rPr>
                <w:rFonts w:ascii="ＭＳ ゴシック" w:eastAsia="ＭＳ ゴシック" w:hAnsi="ＭＳ ゴシック" w:cs="Arial"/>
                <w:kern w:val="0"/>
                <w:szCs w:val="21"/>
              </w:rPr>
            </w:pPr>
            <w:r w:rsidRPr="00C01F85">
              <w:rPr>
                <w:rFonts w:ascii="ＭＳ ゴシック" w:eastAsia="ＭＳ ゴシック" w:hAnsi="ＭＳ ゴシック" w:cs="Arial" w:hint="eastAsia"/>
                <w:color w:val="000000" w:themeColor="dark1"/>
                <w:kern w:val="24"/>
                <w:szCs w:val="21"/>
              </w:rPr>
              <w:t>447</w:t>
            </w:r>
          </w:p>
        </w:tc>
      </w:tr>
      <w:tr w:rsidR="00C01F85" w:rsidRPr="00C01F85" w14:paraId="1CCD33DC" w14:textId="77777777" w:rsidTr="00C01F85">
        <w:trPr>
          <w:trHeight w:val="543"/>
        </w:trPr>
        <w:tc>
          <w:tcPr>
            <w:tcW w:w="704" w:type="dxa"/>
            <w:vMerge w:val="restart"/>
            <w:vAlign w:val="center"/>
            <w:hideMark/>
          </w:tcPr>
          <w:p w14:paraId="47589C2F" w14:textId="77777777" w:rsidR="00C01F85" w:rsidRPr="00C01F85" w:rsidRDefault="00C01F85" w:rsidP="00C01F85">
            <w:pPr>
              <w:widowControl/>
              <w:jc w:val="center"/>
              <w:textAlignment w:val="center"/>
              <w:rPr>
                <w:rFonts w:ascii="ＭＳ ゴシック" w:eastAsia="ＭＳ ゴシック" w:hAnsi="ＭＳ ゴシック" w:cs="Arial"/>
                <w:kern w:val="0"/>
                <w:szCs w:val="21"/>
              </w:rPr>
            </w:pPr>
            <w:r w:rsidRPr="00C01F85">
              <w:rPr>
                <w:rFonts w:ascii="ＭＳ ゴシック" w:eastAsia="ＭＳ ゴシック" w:hAnsi="ＭＳ ゴシック" w:cs="Arial" w:hint="eastAsia"/>
                <w:color w:val="000000" w:themeColor="dark1"/>
                <w:kern w:val="24"/>
                <w:szCs w:val="21"/>
              </w:rPr>
              <w:t>者</w:t>
            </w:r>
          </w:p>
        </w:tc>
        <w:tc>
          <w:tcPr>
            <w:tcW w:w="1134" w:type="dxa"/>
            <w:vAlign w:val="center"/>
            <w:hideMark/>
          </w:tcPr>
          <w:p w14:paraId="2D6C9EED" w14:textId="77777777" w:rsidR="00C01F85" w:rsidRPr="00C01F85" w:rsidRDefault="00C01F85" w:rsidP="00C01F85">
            <w:pPr>
              <w:widowControl/>
              <w:jc w:val="center"/>
              <w:textAlignment w:val="center"/>
              <w:rPr>
                <w:rFonts w:ascii="ＭＳ ゴシック" w:eastAsia="ＭＳ ゴシック" w:hAnsi="ＭＳ ゴシック" w:cs="Arial"/>
                <w:kern w:val="0"/>
                <w:szCs w:val="21"/>
              </w:rPr>
            </w:pPr>
            <w:r w:rsidRPr="00C01F85">
              <w:rPr>
                <w:rFonts w:ascii="ＭＳ ゴシック" w:eastAsia="ＭＳ ゴシック" w:hAnsi="ＭＳ ゴシック" w:cs="Arial" w:hint="eastAsia"/>
                <w:color w:val="000000" w:themeColor="dark1"/>
                <w:kern w:val="24"/>
                <w:szCs w:val="21"/>
              </w:rPr>
              <w:t>医ケア有</w:t>
            </w:r>
          </w:p>
        </w:tc>
        <w:tc>
          <w:tcPr>
            <w:tcW w:w="1559" w:type="dxa"/>
            <w:vAlign w:val="center"/>
            <w:hideMark/>
          </w:tcPr>
          <w:p w14:paraId="3B19BA7F" w14:textId="77777777" w:rsidR="00C01F85" w:rsidRPr="00C01F85" w:rsidRDefault="00C01F85" w:rsidP="00C01F85">
            <w:pPr>
              <w:widowControl/>
              <w:jc w:val="right"/>
              <w:textAlignment w:val="center"/>
              <w:rPr>
                <w:rFonts w:ascii="ＭＳ ゴシック" w:eastAsia="ＭＳ ゴシック" w:hAnsi="ＭＳ ゴシック" w:cs="Arial"/>
                <w:kern w:val="0"/>
                <w:szCs w:val="21"/>
              </w:rPr>
            </w:pPr>
            <w:r w:rsidRPr="00C01F85">
              <w:rPr>
                <w:rFonts w:ascii="ＭＳ ゴシック" w:eastAsia="ＭＳ ゴシック" w:hAnsi="ＭＳ ゴシック" w:cs="Arial" w:hint="eastAsia"/>
                <w:color w:val="000000" w:themeColor="dark1"/>
                <w:kern w:val="24"/>
                <w:szCs w:val="21"/>
              </w:rPr>
              <w:t>56</w:t>
            </w:r>
          </w:p>
        </w:tc>
        <w:tc>
          <w:tcPr>
            <w:tcW w:w="1150" w:type="dxa"/>
            <w:vAlign w:val="center"/>
            <w:hideMark/>
          </w:tcPr>
          <w:p w14:paraId="65147027" w14:textId="77777777" w:rsidR="00C01F85" w:rsidRPr="00C01F85" w:rsidRDefault="00C01F85" w:rsidP="00C01F85">
            <w:pPr>
              <w:widowControl/>
              <w:jc w:val="right"/>
              <w:textAlignment w:val="center"/>
              <w:rPr>
                <w:rFonts w:ascii="ＭＳ ゴシック" w:eastAsia="ＭＳ ゴシック" w:hAnsi="ＭＳ ゴシック" w:cs="Arial"/>
                <w:kern w:val="0"/>
                <w:szCs w:val="21"/>
              </w:rPr>
            </w:pPr>
            <w:r w:rsidRPr="00C01F85">
              <w:rPr>
                <w:rFonts w:ascii="ＭＳ ゴシック" w:eastAsia="ＭＳ ゴシック" w:hAnsi="ＭＳ ゴシック" w:cs="Arial" w:hint="eastAsia"/>
                <w:color w:val="000000" w:themeColor="dark1"/>
                <w:kern w:val="24"/>
                <w:szCs w:val="21"/>
              </w:rPr>
              <w:t>66</w:t>
            </w:r>
          </w:p>
        </w:tc>
        <w:tc>
          <w:tcPr>
            <w:tcW w:w="1402" w:type="dxa"/>
            <w:vAlign w:val="center"/>
            <w:hideMark/>
          </w:tcPr>
          <w:p w14:paraId="5C1F7616" w14:textId="77777777" w:rsidR="00C01F85" w:rsidRPr="00C01F85" w:rsidRDefault="00C01F85" w:rsidP="00C01F85">
            <w:pPr>
              <w:widowControl/>
              <w:jc w:val="right"/>
              <w:textAlignment w:val="center"/>
              <w:rPr>
                <w:rFonts w:ascii="ＭＳ ゴシック" w:eastAsia="ＭＳ ゴシック" w:hAnsi="ＭＳ ゴシック" w:cs="Arial"/>
                <w:kern w:val="0"/>
                <w:szCs w:val="21"/>
              </w:rPr>
            </w:pPr>
            <w:r w:rsidRPr="00C01F85">
              <w:rPr>
                <w:rFonts w:ascii="ＭＳ ゴシック" w:eastAsia="ＭＳ ゴシック" w:hAnsi="ＭＳ ゴシック" w:cs="Arial" w:hint="eastAsia"/>
                <w:color w:val="000000" w:themeColor="dark1"/>
                <w:kern w:val="24"/>
                <w:szCs w:val="21"/>
              </w:rPr>
              <w:t>38</w:t>
            </w:r>
          </w:p>
        </w:tc>
        <w:tc>
          <w:tcPr>
            <w:tcW w:w="850" w:type="dxa"/>
            <w:vAlign w:val="center"/>
            <w:hideMark/>
          </w:tcPr>
          <w:p w14:paraId="3E0215BD" w14:textId="77777777" w:rsidR="00C01F85" w:rsidRPr="00C01F85" w:rsidRDefault="00C01F85" w:rsidP="00C01F85">
            <w:pPr>
              <w:widowControl/>
              <w:jc w:val="right"/>
              <w:textAlignment w:val="center"/>
              <w:rPr>
                <w:rFonts w:ascii="ＭＳ ゴシック" w:eastAsia="ＭＳ ゴシック" w:hAnsi="ＭＳ ゴシック" w:cs="Arial"/>
                <w:kern w:val="0"/>
                <w:szCs w:val="21"/>
              </w:rPr>
            </w:pPr>
            <w:r w:rsidRPr="00C01F85">
              <w:rPr>
                <w:rFonts w:ascii="ＭＳ ゴシック" w:eastAsia="ＭＳ ゴシック" w:hAnsi="ＭＳ ゴシック" w:cs="Arial" w:hint="eastAsia"/>
                <w:color w:val="000000" w:themeColor="dark1"/>
                <w:kern w:val="24"/>
                <w:szCs w:val="21"/>
              </w:rPr>
              <w:t>81</w:t>
            </w:r>
          </w:p>
        </w:tc>
        <w:tc>
          <w:tcPr>
            <w:tcW w:w="851" w:type="dxa"/>
            <w:vAlign w:val="center"/>
            <w:hideMark/>
          </w:tcPr>
          <w:p w14:paraId="7108D524" w14:textId="77777777" w:rsidR="00C01F85" w:rsidRPr="00C01F85" w:rsidRDefault="00C01F85" w:rsidP="00C01F85">
            <w:pPr>
              <w:widowControl/>
              <w:jc w:val="right"/>
              <w:textAlignment w:val="center"/>
              <w:rPr>
                <w:rFonts w:ascii="ＭＳ ゴシック" w:eastAsia="ＭＳ ゴシック" w:hAnsi="ＭＳ ゴシック" w:cs="Arial"/>
                <w:kern w:val="0"/>
                <w:szCs w:val="21"/>
              </w:rPr>
            </w:pPr>
            <w:r w:rsidRPr="00C01F85">
              <w:rPr>
                <w:rFonts w:ascii="ＭＳ ゴシック" w:eastAsia="ＭＳ ゴシック" w:hAnsi="ＭＳ ゴシック" w:cs="Arial" w:hint="eastAsia"/>
                <w:color w:val="000000" w:themeColor="dark1"/>
                <w:kern w:val="24"/>
                <w:szCs w:val="21"/>
              </w:rPr>
              <w:t>8</w:t>
            </w:r>
          </w:p>
        </w:tc>
        <w:tc>
          <w:tcPr>
            <w:tcW w:w="992" w:type="dxa"/>
            <w:vAlign w:val="center"/>
            <w:hideMark/>
          </w:tcPr>
          <w:p w14:paraId="7AE5ABFA" w14:textId="77777777" w:rsidR="00C01F85" w:rsidRPr="00C01F85" w:rsidRDefault="00C01F85" w:rsidP="00C01F85">
            <w:pPr>
              <w:widowControl/>
              <w:jc w:val="right"/>
              <w:textAlignment w:val="center"/>
              <w:rPr>
                <w:rFonts w:ascii="ＭＳ ゴシック" w:eastAsia="ＭＳ ゴシック" w:hAnsi="ＭＳ ゴシック" w:cs="Arial"/>
                <w:kern w:val="0"/>
                <w:szCs w:val="21"/>
              </w:rPr>
            </w:pPr>
            <w:r w:rsidRPr="00C01F85">
              <w:rPr>
                <w:rFonts w:ascii="ＭＳ ゴシック" w:eastAsia="ＭＳ ゴシック" w:hAnsi="ＭＳ ゴシック" w:cs="Arial" w:hint="eastAsia"/>
                <w:color w:val="000000" w:themeColor="dark1"/>
                <w:kern w:val="24"/>
                <w:szCs w:val="21"/>
              </w:rPr>
              <w:t>6</w:t>
            </w:r>
          </w:p>
        </w:tc>
        <w:tc>
          <w:tcPr>
            <w:tcW w:w="992" w:type="dxa"/>
            <w:vAlign w:val="center"/>
            <w:hideMark/>
          </w:tcPr>
          <w:p w14:paraId="58039738" w14:textId="77777777" w:rsidR="00C01F85" w:rsidRPr="00C01F85" w:rsidRDefault="00C01F85" w:rsidP="00C01F85">
            <w:pPr>
              <w:widowControl/>
              <w:jc w:val="right"/>
              <w:textAlignment w:val="center"/>
              <w:rPr>
                <w:rFonts w:ascii="ＭＳ ゴシック" w:eastAsia="ＭＳ ゴシック" w:hAnsi="ＭＳ ゴシック" w:cs="Arial"/>
                <w:kern w:val="0"/>
                <w:szCs w:val="21"/>
              </w:rPr>
            </w:pPr>
            <w:r w:rsidRPr="00C01F85">
              <w:rPr>
                <w:rFonts w:ascii="ＭＳ ゴシック" w:eastAsia="ＭＳ ゴシック" w:hAnsi="ＭＳ ゴシック" w:cs="Arial" w:hint="eastAsia"/>
                <w:color w:val="000000" w:themeColor="dark1"/>
                <w:kern w:val="24"/>
                <w:szCs w:val="21"/>
              </w:rPr>
              <w:t>255</w:t>
            </w:r>
          </w:p>
        </w:tc>
      </w:tr>
      <w:tr w:rsidR="00C01F85" w:rsidRPr="00C01F85" w14:paraId="6BFA1960" w14:textId="77777777" w:rsidTr="00C01F85">
        <w:trPr>
          <w:trHeight w:val="543"/>
        </w:trPr>
        <w:tc>
          <w:tcPr>
            <w:tcW w:w="704" w:type="dxa"/>
            <w:vMerge/>
            <w:vAlign w:val="center"/>
            <w:hideMark/>
          </w:tcPr>
          <w:p w14:paraId="074B43B6" w14:textId="77777777" w:rsidR="00C01F85" w:rsidRPr="00C01F85" w:rsidRDefault="00C01F85" w:rsidP="00C01F85">
            <w:pPr>
              <w:widowControl/>
              <w:jc w:val="center"/>
              <w:rPr>
                <w:rFonts w:ascii="ＭＳ ゴシック" w:eastAsia="ＭＳ ゴシック" w:hAnsi="ＭＳ ゴシック" w:cs="Arial"/>
                <w:kern w:val="0"/>
                <w:szCs w:val="21"/>
              </w:rPr>
            </w:pPr>
          </w:p>
        </w:tc>
        <w:tc>
          <w:tcPr>
            <w:tcW w:w="1134" w:type="dxa"/>
            <w:vAlign w:val="center"/>
            <w:hideMark/>
          </w:tcPr>
          <w:p w14:paraId="6D7146DA" w14:textId="77777777" w:rsidR="00C01F85" w:rsidRPr="00C01F85" w:rsidRDefault="00C01F85" w:rsidP="00C01F85">
            <w:pPr>
              <w:widowControl/>
              <w:jc w:val="center"/>
              <w:textAlignment w:val="center"/>
              <w:rPr>
                <w:rFonts w:ascii="ＭＳ ゴシック" w:eastAsia="ＭＳ ゴシック" w:hAnsi="ＭＳ ゴシック" w:cs="Arial"/>
                <w:kern w:val="0"/>
                <w:szCs w:val="21"/>
              </w:rPr>
            </w:pPr>
            <w:r w:rsidRPr="00C01F85">
              <w:rPr>
                <w:rFonts w:ascii="ＭＳ ゴシック" w:eastAsia="ＭＳ ゴシック" w:hAnsi="ＭＳ ゴシック" w:cs="Arial" w:hint="eastAsia"/>
                <w:color w:val="000000" w:themeColor="dark1"/>
                <w:kern w:val="24"/>
                <w:szCs w:val="21"/>
              </w:rPr>
              <w:t>医ケア無</w:t>
            </w:r>
          </w:p>
        </w:tc>
        <w:tc>
          <w:tcPr>
            <w:tcW w:w="1559" w:type="dxa"/>
            <w:vAlign w:val="center"/>
            <w:hideMark/>
          </w:tcPr>
          <w:p w14:paraId="2DB7F9B4" w14:textId="77777777" w:rsidR="00C01F85" w:rsidRPr="00C01F85" w:rsidRDefault="00C01F85" w:rsidP="00C01F85">
            <w:pPr>
              <w:widowControl/>
              <w:jc w:val="right"/>
              <w:textAlignment w:val="center"/>
              <w:rPr>
                <w:rFonts w:ascii="ＭＳ ゴシック" w:eastAsia="ＭＳ ゴシック" w:hAnsi="ＭＳ ゴシック" w:cs="Arial"/>
                <w:kern w:val="0"/>
                <w:szCs w:val="21"/>
              </w:rPr>
            </w:pPr>
            <w:r w:rsidRPr="00C01F85">
              <w:rPr>
                <w:rFonts w:ascii="ＭＳ ゴシック" w:eastAsia="ＭＳ ゴシック" w:hAnsi="ＭＳ ゴシック" w:cs="Arial" w:hint="eastAsia"/>
                <w:color w:val="000000" w:themeColor="dark1"/>
                <w:kern w:val="24"/>
                <w:szCs w:val="21"/>
              </w:rPr>
              <w:t>40</w:t>
            </w:r>
          </w:p>
        </w:tc>
        <w:tc>
          <w:tcPr>
            <w:tcW w:w="1150" w:type="dxa"/>
            <w:vAlign w:val="center"/>
            <w:hideMark/>
          </w:tcPr>
          <w:p w14:paraId="05F3466F" w14:textId="77777777" w:rsidR="00C01F85" w:rsidRPr="00C01F85" w:rsidRDefault="00C01F85" w:rsidP="00C01F85">
            <w:pPr>
              <w:widowControl/>
              <w:jc w:val="right"/>
              <w:textAlignment w:val="center"/>
              <w:rPr>
                <w:rFonts w:ascii="ＭＳ ゴシック" w:eastAsia="ＭＳ ゴシック" w:hAnsi="ＭＳ ゴシック" w:cs="Arial"/>
                <w:kern w:val="0"/>
                <w:szCs w:val="21"/>
              </w:rPr>
            </w:pPr>
            <w:r w:rsidRPr="00C01F85">
              <w:rPr>
                <w:rFonts w:ascii="ＭＳ ゴシック" w:eastAsia="ＭＳ ゴシック" w:hAnsi="ＭＳ ゴシック" w:cs="Arial" w:hint="eastAsia"/>
                <w:color w:val="000000" w:themeColor="dark1"/>
                <w:kern w:val="24"/>
                <w:szCs w:val="21"/>
              </w:rPr>
              <w:t>29</w:t>
            </w:r>
          </w:p>
        </w:tc>
        <w:tc>
          <w:tcPr>
            <w:tcW w:w="1402" w:type="dxa"/>
            <w:vAlign w:val="center"/>
            <w:hideMark/>
          </w:tcPr>
          <w:p w14:paraId="60E1D435" w14:textId="77777777" w:rsidR="00C01F85" w:rsidRPr="00C01F85" w:rsidRDefault="00C01F85" w:rsidP="00C01F85">
            <w:pPr>
              <w:widowControl/>
              <w:jc w:val="right"/>
              <w:textAlignment w:val="center"/>
              <w:rPr>
                <w:rFonts w:ascii="ＭＳ ゴシック" w:eastAsia="ＭＳ ゴシック" w:hAnsi="ＭＳ ゴシック" w:cs="Arial"/>
                <w:kern w:val="0"/>
                <w:szCs w:val="21"/>
              </w:rPr>
            </w:pPr>
            <w:r w:rsidRPr="00C01F85">
              <w:rPr>
                <w:rFonts w:ascii="ＭＳ ゴシック" w:eastAsia="ＭＳ ゴシック" w:hAnsi="ＭＳ ゴシック" w:cs="Arial" w:hint="eastAsia"/>
                <w:color w:val="000000" w:themeColor="dark1"/>
                <w:kern w:val="24"/>
                <w:szCs w:val="21"/>
              </w:rPr>
              <w:t>113</w:t>
            </w:r>
          </w:p>
        </w:tc>
        <w:tc>
          <w:tcPr>
            <w:tcW w:w="850" w:type="dxa"/>
            <w:vAlign w:val="center"/>
            <w:hideMark/>
          </w:tcPr>
          <w:p w14:paraId="5296E4D2" w14:textId="77777777" w:rsidR="00C01F85" w:rsidRPr="00C01F85" w:rsidRDefault="00C01F85" w:rsidP="00C01F85">
            <w:pPr>
              <w:widowControl/>
              <w:jc w:val="right"/>
              <w:textAlignment w:val="center"/>
              <w:rPr>
                <w:rFonts w:ascii="ＭＳ ゴシック" w:eastAsia="ＭＳ ゴシック" w:hAnsi="ＭＳ ゴシック" w:cs="Arial"/>
                <w:kern w:val="0"/>
                <w:szCs w:val="21"/>
              </w:rPr>
            </w:pPr>
            <w:r w:rsidRPr="00C01F85">
              <w:rPr>
                <w:rFonts w:ascii="ＭＳ ゴシック" w:eastAsia="ＭＳ ゴシック" w:hAnsi="ＭＳ ゴシック" w:cs="Arial" w:hint="eastAsia"/>
                <w:color w:val="000000" w:themeColor="dark1"/>
                <w:kern w:val="24"/>
                <w:szCs w:val="21"/>
              </w:rPr>
              <w:t>271</w:t>
            </w:r>
          </w:p>
        </w:tc>
        <w:tc>
          <w:tcPr>
            <w:tcW w:w="851" w:type="dxa"/>
            <w:vAlign w:val="center"/>
            <w:hideMark/>
          </w:tcPr>
          <w:p w14:paraId="01D537E4" w14:textId="77777777" w:rsidR="00C01F85" w:rsidRPr="00C01F85" w:rsidRDefault="00C01F85" w:rsidP="00C01F85">
            <w:pPr>
              <w:widowControl/>
              <w:jc w:val="right"/>
              <w:textAlignment w:val="center"/>
              <w:rPr>
                <w:rFonts w:ascii="ＭＳ ゴシック" w:eastAsia="ＭＳ ゴシック" w:hAnsi="ＭＳ ゴシック" w:cs="Arial"/>
                <w:kern w:val="0"/>
                <w:szCs w:val="21"/>
              </w:rPr>
            </w:pPr>
            <w:r w:rsidRPr="00C01F85">
              <w:rPr>
                <w:rFonts w:ascii="ＭＳ ゴシック" w:eastAsia="ＭＳ ゴシック" w:hAnsi="ＭＳ ゴシック" w:cs="Arial" w:hint="eastAsia"/>
                <w:color w:val="000000" w:themeColor="dark1"/>
                <w:kern w:val="24"/>
                <w:szCs w:val="21"/>
              </w:rPr>
              <w:t>20</w:t>
            </w:r>
          </w:p>
        </w:tc>
        <w:tc>
          <w:tcPr>
            <w:tcW w:w="992" w:type="dxa"/>
            <w:vAlign w:val="center"/>
            <w:hideMark/>
          </w:tcPr>
          <w:p w14:paraId="6BCDD302" w14:textId="77777777" w:rsidR="00C01F85" w:rsidRPr="00C01F85" w:rsidRDefault="00C01F85" w:rsidP="00C01F85">
            <w:pPr>
              <w:widowControl/>
              <w:jc w:val="right"/>
              <w:textAlignment w:val="center"/>
              <w:rPr>
                <w:rFonts w:ascii="ＭＳ ゴシック" w:eastAsia="ＭＳ ゴシック" w:hAnsi="ＭＳ ゴシック" w:cs="Arial"/>
                <w:kern w:val="0"/>
                <w:szCs w:val="21"/>
              </w:rPr>
            </w:pPr>
            <w:r w:rsidRPr="00C01F85">
              <w:rPr>
                <w:rFonts w:ascii="ＭＳ ゴシック" w:eastAsia="ＭＳ ゴシック" w:hAnsi="ＭＳ ゴシック" w:cs="Arial" w:hint="eastAsia"/>
                <w:color w:val="000000" w:themeColor="dark1"/>
                <w:kern w:val="24"/>
                <w:szCs w:val="21"/>
              </w:rPr>
              <w:t>33</w:t>
            </w:r>
          </w:p>
        </w:tc>
        <w:tc>
          <w:tcPr>
            <w:tcW w:w="992" w:type="dxa"/>
            <w:vAlign w:val="center"/>
            <w:hideMark/>
          </w:tcPr>
          <w:p w14:paraId="5224E1DF" w14:textId="77777777" w:rsidR="00C01F85" w:rsidRPr="00C01F85" w:rsidRDefault="00C01F85" w:rsidP="00C01F85">
            <w:pPr>
              <w:widowControl/>
              <w:jc w:val="right"/>
              <w:textAlignment w:val="center"/>
              <w:rPr>
                <w:rFonts w:ascii="ＭＳ ゴシック" w:eastAsia="ＭＳ ゴシック" w:hAnsi="ＭＳ ゴシック" w:cs="Arial"/>
                <w:kern w:val="0"/>
                <w:szCs w:val="21"/>
              </w:rPr>
            </w:pPr>
            <w:r w:rsidRPr="00C01F85">
              <w:rPr>
                <w:rFonts w:ascii="ＭＳ ゴシック" w:eastAsia="ＭＳ ゴシック" w:hAnsi="ＭＳ ゴシック" w:cs="Arial" w:hint="eastAsia"/>
                <w:color w:val="000000" w:themeColor="dark1"/>
                <w:kern w:val="24"/>
                <w:szCs w:val="21"/>
              </w:rPr>
              <w:t>506</w:t>
            </w:r>
          </w:p>
        </w:tc>
      </w:tr>
      <w:tr w:rsidR="00C01F85" w:rsidRPr="00C01F85" w14:paraId="48DD4C66" w14:textId="77777777" w:rsidTr="00C01F85">
        <w:trPr>
          <w:trHeight w:val="543"/>
        </w:trPr>
        <w:tc>
          <w:tcPr>
            <w:tcW w:w="7650" w:type="dxa"/>
            <w:gridSpan w:val="7"/>
            <w:vMerge w:val="restart"/>
            <w:tcBorders>
              <w:left w:val="nil"/>
              <w:bottom w:val="nil"/>
            </w:tcBorders>
            <w:vAlign w:val="center"/>
            <w:hideMark/>
          </w:tcPr>
          <w:p w14:paraId="4ADF8B83" w14:textId="77777777" w:rsidR="00C01F85" w:rsidRPr="00C01F85" w:rsidRDefault="00C01F85" w:rsidP="00C01F85">
            <w:pPr>
              <w:widowControl/>
              <w:jc w:val="right"/>
              <w:rPr>
                <w:rFonts w:ascii="ＭＳ ゴシック" w:eastAsia="ＭＳ ゴシック" w:hAnsi="ＭＳ ゴシック" w:cs="Times New Roman"/>
                <w:kern w:val="0"/>
                <w:szCs w:val="21"/>
              </w:rPr>
            </w:pPr>
          </w:p>
        </w:tc>
        <w:tc>
          <w:tcPr>
            <w:tcW w:w="992" w:type="dxa"/>
            <w:vAlign w:val="center"/>
            <w:hideMark/>
          </w:tcPr>
          <w:p w14:paraId="7CF7FDF3" w14:textId="43F0840D" w:rsidR="00C01F85" w:rsidRPr="00C01F85" w:rsidRDefault="00C01F85" w:rsidP="00C01F85">
            <w:pPr>
              <w:widowControl/>
              <w:jc w:val="center"/>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不明</w:t>
            </w:r>
          </w:p>
        </w:tc>
        <w:tc>
          <w:tcPr>
            <w:tcW w:w="992" w:type="dxa"/>
            <w:vAlign w:val="center"/>
            <w:hideMark/>
          </w:tcPr>
          <w:p w14:paraId="50D6508F" w14:textId="77777777" w:rsidR="00C01F85" w:rsidRPr="00C01F85" w:rsidRDefault="00C01F85" w:rsidP="00C01F85">
            <w:pPr>
              <w:widowControl/>
              <w:jc w:val="right"/>
              <w:textAlignment w:val="center"/>
              <w:rPr>
                <w:rFonts w:ascii="ＭＳ ゴシック" w:eastAsia="ＭＳ ゴシック" w:hAnsi="ＭＳ ゴシック" w:cs="Arial"/>
                <w:kern w:val="0"/>
                <w:szCs w:val="21"/>
              </w:rPr>
            </w:pPr>
            <w:r w:rsidRPr="00C01F85">
              <w:rPr>
                <w:rFonts w:ascii="ＭＳ ゴシック" w:eastAsia="ＭＳ ゴシック" w:hAnsi="ＭＳ ゴシック" w:cs="Arial" w:hint="eastAsia"/>
                <w:color w:val="000000" w:themeColor="dark1"/>
                <w:kern w:val="24"/>
                <w:szCs w:val="21"/>
              </w:rPr>
              <w:t>13</w:t>
            </w:r>
          </w:p>
        </w:tc>
      </w:tr>
      <w:tr w:rsidR="00C01F85" w:rsidRPr="00C01F85" w14:paraId="5F589ED5" w14:textId="77777777" w:rsidTr="00C01F85">
        <w:trPr>
          <w:trHeight w:val="543"/>
        </w:trPr>
        <w:tc>
          <w:tcPr>
            <w:tcW w:w="7650" w:type="dxa"/>
            <w:gridSpan w:val="7"/>
            <w:vMerge/>
            <w:tcBorders>
              <w:left w:val="nil"/>
              <w:bottom w:val="nil"/>
            </w:tcBorders>
            <w:vAlign w:val="center"/>
            <w:hideMark/>
          </w:tcPr>
          <w:p w14:paraId="59CE323C" w14:textId="77777777" w:rsidR="00C01F85" w:rsidRPr="00C01F85" w:rsidRDefault="00C01F85" w:rsidP="00C01F85">
            <w:pPr>
              <w:widowControl/>
              <w:jc w:val="right"/>
              <w:rPr>
                <w:rFonts w:ascii="ＭＳ ゴシック" w:eastAsia="ＭＳ ゴシック" w:hAnsi="ＭＳ ゴシック" w:cs="Times New Roman"/>
                <w:kern w:val="0"/>
                <w:szCs w:val="21"/>
              </w:rPr>
            </w:pPr>
          </w:p>
        </w:tc>
        <w:tc>
          <w:tcPr>
            <w:tcW w:w="992" w:type="dxa"/>
            <w:vAlign w:val="center"/>
            <w:hideMark/>
          </w:tcPr>
          <w:p w14:paraId="566A1378" w14:textId="6118800D" w:rsidR="00C01F85" w:rsidRPr="00C01F85" w:rsidRDefault="00C01F85" w:rsidP="00C01F85">
            <w:pPr>
              <w:widowControl/>
              <w:jc w:val="center"/>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計</w:t>
            </w:r>
          </w:p>
        </w:tc>
        <w:tc>
          <w:tcPr>
            <w:tcW w:w="992" w:type="dxa"/>
            <w:vAlign w:val="center"/>
            <w:hideMark/>
          </w:tcPr>
          <w:p w14:paraId="3E79BD1C" w14:textId="77777777" w:rsidR="00C01F85" w:rsidRPr="00C01F85" w:rsidRDefault="00C01F85" w:rsidP="00C01F85">
            <w:pPr>
              <w:widowControl/>
              <w:jc w:val="right"/>
              <w:textAlignment w:val="center"/>
              <w:rPr>
                <w:rFonts w:ascii="ＭＳ ゴシック" w:eastAsia="ＭＳ ゴシック" w:hAnsi="ＭＳ ゴシック" w:cs="Arial"/>
                <w:kern w:val="0"/>
                <w:szCs w:val="21"/>
              </w:rPr>
            </w:pPr>
            <w:r w:rsidRPr="00C01F85">
              <w:rPr>
                <w:rFonts w:ascii="ＭＳ ゴシック" w:eastAsia="ＭＳ ゴシック" w:hAnsi="ＭＳ ゴシック" w:cs="Arial" w:hint="eastAsia"/>
                <w:color w:val="000000" w:themeColor="dark1"/>
                <w:kern w:val="24"/>
                <w:szCs w:val="21"/>
              </w:rPr>
              <w:t>1,858</w:t>
            </w:r>
          </w:p>
        </w:tc>
      </w:tr>
    </w:tbl>
    <w:p w14:paraId="5D022FA6" w14:textId="37EAED37" w:rsidR="003C5465" w:rsidRDefault="003C5465" w:rsidP="002F29B0"/>
    <w:p w14:paraId="4A9B1EC3" w14:textId="0DA2079A" w:rsidR="003C5465" w:rsidRDefault="00C01F85" w:rsidP="002F29B0">
      <w:pPr>
        <w:rPr>
          <w:rFonts w:ascii="ＭＳ ゴシック" w:eastAsia="ＭＳ ゴシック" w:hAnsi="ＭＳ ゴシック"/>
        </w:rPr>
      </w:pPr>
      <w:r w:rsidRPr="00C01F85">
        <w:rPr>
          <w:rFonts w:ascii="ＭＳ ゴシック" w:eastAsia="ＭＳ ゴシック" w:hAnsi="ＭＳ ゴシック" w:hint="eastAsia"/>
        </w:rPr>
        <w:t>（８）その他</w:t>
      </w:r>
      <w:r w:rsidR="000D2D0C">
        <w:rPr>
          <w:rFonts w:ascii="ＭＳ ゴシック" w:eastAsia="ＭＳ ゴシック" w:hAnsi="ＭＳ ゴシック" w:hint="eastAsia"/>
        </w:rPr>
        <w:t>特性</w:t>
      </w:r>
      <w:r w:rsidR="00476A4D">
        <w:rPr>
          <w:rFonts w:ascii="ＭＳ ゴシック" w:eastAsia="ＭＳ ゴシック" w:hAnsi="ＭＳ ゴシック" w:hint="eastAsia"/>
        </w:rPr>
        <w:t>（複数回答可）</w:t>
      </w:r>
    </w:p>
    <w:p w14:paraId="1C0A62E8" w14:textId="35A4323A" w:rsidR="00187959" w:rsidRPr="00142664" w:rsidRDefault="00187959" w:rsidP="002F29B0">
      <w:pPr>
        <w:rPr>
          <w:rFonts w:ascii="ＭＳ 明朝" w:eastAsia="ＭＳ 明朝" w:hAnsi="ＭＳ 明朝"/>
        </w:rPr>
      </w:pPr>
      <w:r w:rsidRPr="00142664">
        <w:rPr>
          <w:rFonts w:ascii="ＭＳ 明朝" w:eastAsia="ＭＳ 明朝" w:hAnsi="ＭＳ 明朝" w:hint="eastAsia"/>
        </w:rPr>
        <w:t xml:space="preserve">　</w:t>
      </w:r>
      <w:r w:rsidR="00142664" w:rsidRPr="00142664">
        <w:rPr>
          <w:rFonts w:ascii="ＭＳ 明朝" w:eastAsia="ＭＳ 明朝" w:hAnsi="ＭＳ 明朝" w:hint="eastAsia"/>
        </w:rPr>
        <w:t>医療的ケア有群においては、児・者ともに</w:t>
      </w:r>
      <w:r w:rsidR="00142664">
        <w:rPr>
          <w:rFonts w:ascii="ＭＳ 明朝" w:eastAsia="ＭＳ 明朝" w:hAnsi="ＭＳ 明朝" w:hint="eastAsia"/>
        </w:rPr>
        <w:t>特性として最も多くを占めるのは発作であった。また</w:t>
      </w:r>
      <w:r w:rsidR="00B654B5">
        <w:rPr>
          <w:rFonts w:ascii="ＭＳ 明朝" w:eastAsia="ＭＳ 明朝" w:hAnsi="ＭＳ 明朝" w:hint="eastAsia"/>
        </w:rPr>
        <w:t>、</w:t>
      </w:r>
      <w:r w:rsidR="00142664">
        <w:rPr>
          <w:rFonts w:ascii="ＭＳ 明朝" w:eastAsia="ＭＳ 明朝" w:hAnsi="ＭＳ 明朝" w:hint="eastAsia"/>
        </w:rPr>
        <w:t>医療的ケア無群においては、</w:t>
      </w:r>
      <w:r w:rsidR="00645831">
        <w:rPr>
          <w:rFonts w:ascii="ＭＳ 明朝" w:eastAsia="ＭＳ 明朝" w:hAnsi="ＭＳ 明朝" w:hint="eastAsia"/>
        </w:rPr>
        <w:t>児において</w:t>
      </w:r>
      <w:r w:rsidR="00274D97">
        <w:rPr>
          <w:rFonts w:ascii="ＭＳ 明朝" w:eastAsia="ＭＳ 明朝" w:hAnsi="ＭＳ 明朝" w:hint="eastAsia"/>
        </w:rPr>
        <w:t>医療的ケア有群と比して、</w:t>
      </w:r>
      <w:r w:rsidR="00645831">
        <w:rPr>
          <w:rFonts w:ascii="ＭＳ 明朝" w:eastAsia="ＭＳ 明朝" w:hAnsi="ＭＳ 明朝" w:hint="eastAsia"/>
        </w:rPr>
        <w:t>異食行動やものを壊す、パニックや不安定な行動等</w:t>
      </w:r>
      <w:r w:rsidR="00274D97">
        <w:rPr>
          <w:rFonts w:ascii="ＭＳ 明朝" w:eastAsia="ＭＳ 明朝" w:hAnsi="ＭＳ 明朝" w:hint="eastAsia"/>
        </w:rPr>
        <w:t>の項目が</w:t>
      </w:r>
      <w:r w:rsidR="00F32D62">
        <w:rPr>
          <w:rFonts w:ascii="ＭＳ 明朝" w:eastAsia="ＭＳ 明朝" w:hAnsi="ＭＳ 明朝" w:hint="eastAsia"/>
        </w:rPr>
        <w:t>該当する傾向がみられた。</w:t>
      </w:r>
    </w:p>
    <w:tbl>
      <w:tblPr>
        <w:tblStyle w:val="a4"/>
        <w:tblW w:w="5838" w:type="pct"/>
        <w:tblLook w:val="0600" w:firstRow="0" w:lastRow="0" w:firstColumn="0" w:lastColumn="0" w:noHBand="1" w:noVBand="1"/>
      </w:tblPr>
      <w:tblGrid>
        <w:gridCol w:w="433"/>
        <w:gridCol w:w="1123"/>
        <w:gridCol w:w="706"/>
        <w:gridCol w:w="1275"/>
        <w:gridCol w:w="855"/>
        <w:gridCol w:w="853"/>
        <w:gridCol w:w="853"/>
        <w:gridCol w:w="1275"/>
        <w:gridCol w:w="708"/>
        <w:gridCol w:w="1129"/>
        <w:gridCol w:w="708"/>
      </w:tblGrid>
      <w:tr w:rsidR="008F2C48" w:rsidRPr="00F618F9" w14:paraId="3B3EA5EF" w14:textId="63C99545" w:rsidTr="008F2C48">
        <w:trPr>
          <w:trHeight w:val="543"/>
        </w:trPr>
        <w:tc>
          <w:tcPr>
            <w:tcW w:w="784" w:type="pct"/>
            <w:gridSpan w:val="2"/>
            <w:shd w:val="clear" w:color="auto" w:fill="D9E2F3" w:themeFill="accent1" w:themeFillTint="33"/>
            <w:hideMark/>
          </w:tcPr>
          <w:p w14:paraId="47BB1422" w14:textId="77777777" w:rsidR="008F2C48" w:rsidRPr="00F618F9" w:rsidRDefault="008F2C48" w:rsidP="00F618F9">
            <w:pPr>
              <w:widowControl/>
              <w:jc w:val="center"/>
              <w:textAlignment w:val="center"/>
              <w:rPr>
                <w:rFonts w:ascii="Arial" w:eastAsia="ＭＳ Ｐゴシック" w:hAnsi="Arial" w:cs="Arial"/>
                <w:kern w:val="0"/>
                <w:szCs w:val="21"/>
              </w:rPr>
            </w:pPr>
            <w:r w:rsidRPr="00F618F9">
              <w:rPr>
                <w:rFonts w:ascii="ＭＳ ゴシック" w:eastAsia="ＭＳ ゴシック" w:hAnsi="ＭＳ ゴシック" w:cs="Arial" w:hint="eastAsia"/>
                <w:color w:val="000000" w:themeColor="dark1"/>
                <w:kern w:val="24"/>
                <w:szCs w:val="21"/>
              </w:rPr>
              <w:t xml:space="preserve">　</w:t>
            </w:r>
          </w:p>
        </w:tc>
        <w:tc>
          <w:tcPr>
            <w:tcW w:w="356" w:type="pct"/>
            <w:shd w:val="clear" w:color="auto" w:fill="D9E2F3" w:themeFill="accent1" w:themeFillTint="33"/>
            <w:vAlign w:val="center"/>
            <w:hideMark/>
          </w:tcPr>
          <w:p w14:paraId="6F003297" w14:textId="37EE19F4" w:rsidR="008F2C48" w:rsidRPr="00F618F9" w:rsidRDefault="008F2C48" w:rsidP="00476A4D">
            <w:pPr>
              <w:widowControl/>
              <w:jc w:val="center"/>
              <w:textAlignment w:val="center"/>
              <w:rPr>
                <w:rFonts w:ascii="Arial" w:eastAsia="ＭＳ Ｐゴシック" w:hAnsi="Arial" w:cs="Arial"/>
                <w:kern w:val="0"/>
                <w:sz w:val="20"/>
                <w:szCs w:val="20"/>
              </w:rPr>
            </w:pPr>
            <w:r w:rsidRPr="00F618F9">
              <w:rPr>
                <w:rFonts w:ascii="ＭＳ ゴシック" w:eastAsia="ＭＳ ゴシック" w:hAnsi="ＭＳ ゴシック" w:cs="Arial" w:hint="eastAsia"/>
                <w:color w:val="000000" w:themeColor="dark1"/>
                <w:kern w:val="24"/>
                <w:sz w:val="20"/>
                <w:szCs w:val="20"/>
              </w:rPr>
              <w:t>発作</w:t>
            </w:r>
          </w:p>
        </w:tc>
        <w:tc>
          <w:tcPr>
            <w:tcW w:w="643" w:type="pct"/>
            <w:shd w:val="clear" w:color="auto" w:fill="D9E2F3" w:themeFill="accent1" w:themeFillTint="33"/>
            <w:vAlign w:val="center"/>
            <w:hideMark/>
          </w:tcPr>
          <w:p w14:paraId="759D8BE0" w14:textId="77777777" w:rsidR="008F2C48" w:rsidRPr="00F618F9" w:rsidRDefault="008F2C48" w:rsidP="00476A4D">
            <w:pPr>
              <w:widowControl/>
              <w:jc w:val="center"/>
              <w:textAlignment w:val="center"/>
              <w:rPr>
                <w:rFonts w:ascii="ＭＳ ゴシック" w:eastAsia="ＭＳ ゴシック" w:hAnsi="ＭＳ ゴシック" w:cs="Arial"/>
                <w:color w:val="000000" w:themeColor="dark1"/>
                <w:kern w:val="24"/>
                <w:sz w:val="20"/>
                <w:szCs w:val="20"/>
              </w:rPr>
            </w:pPr>
            <w:r w:rsidRPr="00F618F9">
              <w:rPr>
                <w:rFonts w:ascii="ＭＳ ゴシック" w:eastAsia="ＭＳ ゴシック" w:hAnsi="ＭＳ ゴシック" w:cs="Arial" w:hint="eastAsia"/>
                <w:color w:val="000000" w:themeColor="dark1"/>
                <w:kern w:val="24"/>
                <w:sz w:val="20"/>
                <w:szCs w:val="20"/>
              </w:rPr>
              <w:t>医療的ケア</w:t>
            </w:r>
          </w:p>
          <w:p w14:paraId="75A1CDAD" w14:textId="0CFA33B0" w:rsidR="008F2C48" w:rsidRPr="00F618F9" w:rsidRDefault="008F2C48" w:rsidP="00476A4D">
            <w:pPr>
              <w:widowControl/>
              <w:jc w:val="center"/>
              <w:textAlignment w:val="center"/>
              <w:rPr>
                <w:rFonts w:ascii="ＭＳ ゴシック" w:eastAsia="ＭＳ ゴシック" w:hAnsi="ＭＳ ゴシック" w:cs="Arial"/>
                <w:color w:val="000000" w:themeColor="dark1"/>
                <w:kern w:val="24"/>
                <w:sz w:val="20"/>
                <w:szCs w:val="20"/>
              </w:rPr>
            </w:pPr>
            <w:r w:rsidRPr="00F618F9">
              <w:rPr>
                <w:rFonts w:ascii="ＭＳ ゴシック" w:eastAsia="ＭＳ ゴシック" w:hAnsi="ＭＳ ゴシック" w:cs="Arial" w:hint="eastAsia"/>
                <w:color w:val="000000" w:themeColor="dark1"/>
                <w:kern w:val="24"/>
                <w:sz w:val="20"/>
                <w:szCs w:val="20"/>
              </w:rPr>
              <w:t>用品抜去</w:t>
            </w:r>
          </w:p>
        </w:tc>
        <w:tc>
          <w:tcPr>
            <w:tcW w:w="431" w:type="pct"/>
            <w:shd w:val="clear" w:color="auto" w:fill="D9E2F3" w:themeFill="accent1" w:themeFillTint="33"/>
            <w:vAlign w:val="center"/>
            <w:hideMark/>
          </w:tcPr>
          <w:p w14:paraId="43ABA31F" w14:textId="77777777" w:rsidR="008F2C48" w:rsidRDefault="008F2C48" w:rsidP="00476A4D">
            <w:pPr>
              <w:widowControl/>
              <w:jc w:val="center"/>
              <w:textAlignment w:val="center"/>
              <w:rPr>
                <w:rFonts w:ascii="ＭＳ ゴシック" w:eastAsia="ＭＳ ゴシック" w:hAnsi="ＭＳ ゴシック" w:cs="Arial"/>
                <w:color w:val="000000" w:themeColor="dark1"/>
                <w:kern w:val="24"/>
                <w:sz w:val="20"/>
                <w:szCs w:val="20"/>
              </w:rPr>
            </w:pPr>
            <w:r w:rsidRPr="00F618F9">
              <w:rPr>
                <w:rFonts w:ascii="ＭＳ ゴシック" w:eastAsia="ＭＳ ゴシック" w:hAnsi="ＭＳ ゴシック" w:cs="Arial" w:hint="eastAsia"/>
                <w:color w:val="000000" w:themeColor="dark1"/>
                <w:kern w:val="24"/>
                <w:sz w:val="20"/>
                <w:szCs w:val="20"/>
              </w:rPr>
              <w:t>異食</w:t>
            </w:r>
          </w:p>
          <w:p w14:paraId="5B5C6BBE" w14:textId="196E9DE2" w:rsidR="008F2C48" w:rsidRPr="00F618F9" w:rsidRDefault="008F2C48" w:rsidP="00476A4D">
            <w:pPr>
              <w:widowControl/>
              <w:jc w:val="center"/>
              <w:textAlignment w:val="center"/>
              <w:rPr>
                <w:rFonts w:ascii="Arial" w:eastAsia="ＭＳ Ｐゴシック" w:hAnsi="Arial" w:cs="Arial"/>
                <w:kern w:val="0"/>
                <w:sz w:val="20"/>
                <w:szCs w:val="20"/>
              </w:rPr>
            </w:pPr>
            <w:r w:rsidRPr="00F618F9">
              <w:rPr>
                <w:rFonts w:ascii="ＭＳ ゴシック" w:eastAsia="ＭＳ ゴシック" w:hAnsi="ＭＳ ゴシック" w:cs="Arial" w:hint="eastAsia"/>
                <w:color w:val="000000" w:themeColor="dark1"/>
                <w:kern w:val="24"/>
                <w:sz w:val="20"/>
                <w:szCs w:val="20"/>
              </w:rPr>
              <w:t>行動</w:t>
            </w:r>
          </w:p>
        </w:tc>
        <w:tc>
          <w:tcPr>
            <w:tcW w:w="430" w:type="pct"/>
            <w:shd w:val="clear" w:color="auto" w:fill="D9E2F3" w:themeFill="accent1" w:themeFillTint="33"/>
            <w:vAlign w:val="center"/>
            <w:hideMark/>
          </w:tcPr>
          <w:p w14:paraId="2E0FDDA0" w14:textId="77777777" w:rsidR="008F2C48" w:rsidRPr="00F618F9" w:rsidRDefault="008F2C48" w:rsidP="00476A4D">
            <w:pPr>
              <w:widowControl/>
              <w:jc w:val="center"/>
              <w:textAlignment w:val="center"/>
              <w:rPr>
                <w:rFonts w:ascii="ＭＳ ゴシック" w:eastAsia="ＭＳ ゴシック" w:hAnsi="ＭＳ ゴシック" w:cs="Arial"/>
                <w:color w:val="000000" w:themeColor="dark1"/>
                <w:kern w:val="24"/>
                <w:sz w:val="20"/>
                <w:szCs w:val="20"/>
              </w:rPr>
            </w:pPr>
            <w:r w:rsidRPr="00F618F9">
              <w:rPr>
                <w:rFonts w:ascii="ＭＳ ゴシック" w:eastAsia="ＭＳ ゴシック" w:hAnsi="ＭＳ ゴシック" w:cs="Arial" w:hint="eastAsia"/>
                <w:color w:val="000000" w:themeColor="dark1"/>
                <w:kern w:val="24"/>
                <w:sz w:val="20"/>
                <w:szCs w:val="20"/>
              </w:rPr>
              <w:t>自傷・</w:t>
            </w:r>
          </w:p>
          <w:p w14:paraId="039E48A5" w14:textId="0760F7D2" w:rsidR="008F2C48" w:rsidRPr="00F618F9" w:rsidRDefault="008F2C48" w:rsidP="00476A4D">
            <w:pPr>
              <w:widowControl/>
              <w:jc w:val="center"/>
              <w:textAlignment w:val="center"/>
              <w:rPr>
                <w:rFonts w:ascii="Arial" w:eastAsia="ＭＳ Ｐゴシック" w:hAnsi="Arial" w:cs="Arial"/>
                <w:kern w:val="0"/>
                <w:sz w:val="20"/>
                <w:szCs w:val="20"/>
              </w:rPr>
            </w:pPr>
            <w:r w:rsidRPr="00F618F9">
              <w:rPr>
                <w:rFonts w:ascii="ＭＳ ゴシック" w:eastAsia="ＭＳ ゴシック" w:hAnsi="ＭＳ ゴシック" w:cs="Arial" w:hint="eastAsia"/>
                <w:color w:val="000000" w:themeColor="dark1"/>
                <w:kern w:val="24"/>
                <w:sz w:val="20"/>
                <w:szCs w:val="20"/>
              </w:rPr>
              <w:t>他傷</w:t>
            </w:r>
          </w:p>
        </w:tc>
        <w:tc>
          <w:tcPr>
            <w:tcW w:w="430" w:type="pct"/>
            <w:shd w:val="clear" w:color="auto" w:fill="D9E2F3" w:themeFill="accent1" w:themeFillTint="33"/>
            <w:vAlign w:val="center"/>
            <w:hideMark/>
          </w:tcPr>
          <w:p w14:paraId="7C6855CA" w14:textId="77777777" w:rsidR="008F2C48" w:rsidRPr="00F618F9" w:rsidRDefault="008F2C48" w:rsidP="00476A4D">
            <w:pPr>
              <w:widowControl/>
              <w:jc w:val="center"/>
              <w:textAlignment w:val="center"/>
              <w:rPr>
                <w:rFonts w:ascii="ＭＳ ゴシック" w:eastAsia="ＭＳ ゴシック" w:hAnsi="ＭＳ ゴシック" w:cs="Arial"/>
                <w:color w:val="000000" w:themeColor="dark1"/>
                <w:kern w:val="24"/>
                <w:sz w:val="20"/>
                <w:szCs w:val="20"/>
              </w:rPr>
            </w:pPr>
            <w:r w:rsidRPr="00F618F9">
              <w:rPr>
                <w:rFonts w:ascii="ＭＳ ゴシック" w:eastAsia="ＭＳ ゴシック" w:hAnsi="ＭＳ ゴシック" w:cs="Arial" w:hint="eastAsia"/>
                <w:color w:val="000000" w:themeColor="dark1"/>
                <w:kern w:val="24"/>
                <w:sz w:val="20"/>
                <w:szCs w:val="20"/>
              </w:rPr>
              <w:t>ものを</w:t>
            </w:r>
          </w:p>
          <w:p w14:paraId="6A5595A4" w14:textId="25E92620" w:rsidR="008F2C48" w:rsidRPr="00F618F9" w:rsidRDefault="008F2C48" w:rsidP="00476A4D">
            <w:pPr>
              <w:widowControl/>
              <w:jc w:val="center"/>
              <w:textAlignment w:val="center"/>
              <w:rPr>
                <w:rFonts w:ascii="Arial" w:eastAsia="ＭＳ Ｐゴシック" w:hAnsi="Arial" w:cs="Arial"/>
                <w:kern w:val="0"/>
                <w:sz w:val="20"/>
                <w:szCs w:val="20"/>
              </w:rPr>
            </w:pPr>
            <w:r w:rsidRPr="00F618F9">
              <w:rPr>
                <w:rFonts w:ascii="ＭＳ ゴシック" w:eastAsia="ＭＳ ゴシック" w:hAnsi="ＭＳ ゴシック" w:cs="Arial" w:hint="eastAsia"/>
                <w:color w:val="000000" w:themeColor="dark1"/>
                <w:kern w:val="24"/>
                <w:sz w:val="20"/>
                <w:szCs w:val="20"/>
              </w:rPr>
              <w:t>壊す</w:t>
            </w:r>
          </w:p>
        </w:tc>
        <w:tc>
          <w:tcPr>
            <w:tcW w:w="643" w:type="pct"/>
            <w:shd w:val="clear" w:color="auto" w:fill="D9E2F3" w:themeFill="accent1" w:themeFillTint="33"/>
            <w:vAlign w:val="center"/>
            <w:hideMark/>
          </w:tcPr>
          <w:p w14:paraId="368EAF08" w14:textId="77777777" w:rsidR="008F2C48" w:rsidRPr="00F618F9" w:rsidRDefault="008F2C48" w:rsidP="00476A4D">
            <w:pPr>
              <w:widowControl/>
              <w:jc w:val="center"/>
              <w:textAlignment w:val="center"/>
              <w:rPr>
                <w:rFonts w:ascii="ＭＳ ゴシック" w:eastAsia="ＭＳ ゴシック" w:hAnsi="ＭＳ ゴシック" w:cs="Arial"/>
                <w:color w:val="000000" w:themeColor="dark1"/>
                <w:kern w:val="24"/>
                <w:sz w:val="20"/>
                <w:szCs w:val="20"/>
              </w:rPr>
            </w:pPr>
            <w:r w:rsidRPr="00F618F9">
              <w:rPr>
                <w:rFonts w:ascii="ＭＳ ゴシック" w:eastAsia="ＭＳ ゴシック" w:hAnsi="ＭＳ ゴシック" w:cs="Arial" w:hint="eastAsia"/>
                <w:color w:val="000000" w:themeColor="dark1"/>
                <w:kern w:val="24"/>
                <w:sz w:val="20"/>
                <w:szCs w:val="20"/>
              </w:rPr>
              <w:t>パニックや</w:t>
            </w:r>
          </w:p>
          <w:p w14:paraId="20FFB281" w14:textId="77777777" w:rsidR="008F2C48" w:rsidRDefault="008F2C48" w:rsidP="00476A4D">
            <w:pPr>
              <w:widowControl/>
              <w:jc w:val="center"/>
              <w:textAlignment w:val="center"/>
              <w:rPr>
                <w:rFonts w:ascii="ＭＳ ゴシック" w:eastAsia="ＭＳ ゴシック" w:hAnsi="ＭＳ ゴシック" w:cs="Arial"/>
                <w:color w:val="000000" w:themeColor="dark1"/>
                <w:kern w:val="24"/>
                <w:sz w:val="20"/>
                <w:szCs w:val="20"/>
              </w:rPr>
            </w:pPr>
            <w:r w:rsidRPr="00F618F9">
              <w:rPr>
                <w:rFonts w:ascii="ＭＳ ゴシック" w:eastAsia="ＭＳ ゴシック" w:hAnsi="ＭＳ ゴシック" w:cs="Arial" w:hint="eastAsia"/>
                <w:color w:val="000000" w:themeColor="dark1"/>
                <w:kern w:val="24"/>
                <w:sz w:val="20"/>
                <w:szCs w:val="20"/>
              </w:rPr>
              <w:t>不安定な</w:t>
            </w:r>
          </w:p>
          <w:p w14:paraId="705A9B27" w14:textId="09306783" w:rsidR="008F2C48" w:rsidRPr="00F618F9" w:rsidRDefault="008F2C48" w:rsidP="00476A4D">
            <w:pPr>
              <w:widowControl/>
              <w:jc w:val="center"/>
              <w:textAlignment w:val="center"/>
              <w:rPr>
                <w:rFonts w:ascii="Arial" w:eastAsia="ＭＳ Ｐゴシック" w:hAnsi="Arial" w:cs="Arial"/>
                <w:kern w:val="0"/>
                <w:sz w:val="20"/>
                <w:szCs w:val="20"/>
              </w:rPr>
            </w:pPr>
            <w:r w:rsidRPr="00F618F9">
              <w:rPr>
                <w:rFonts w:ascii="ＭＳ ゴシック" w:eastAsia="ＭＳ ゴシック" w:hAnsi="ＭＳ ゴシック" w:cs="Arial" w:hint="eastAsia"/>
                <w:color w:val="000000" w:themeColor="dark1"/>
                <w:kern w:val="24"/>
                <w:sz w:val="20"/>
                <w:szCs w:val="20"/>
              </w:rPr>
              <w:t>行動</w:t>
            </w:r>
          </w:p>
        </w:tc>
        <w:tc>
          <w:tcPr>
            <w:tcW w:w="357" w:type="pct"/>
            <w:shd w:val="clear" w:color="auto" w:fill="D9E2F3" w:themeFill="accent1" w:themeFillTint="33"/>
            <w:vAlign w:val="center"/>
            <w:hideMark/>
          </w:tcPr>
          <w:p w14:paraId="5EFF1A8E" w14:textId="77777777" w:rsidR="008F2C48" w:rsidRPr="00F618F9" w:rsidRDefault="008F2C48" w:rsidP="00476A4D">
            <w:pPr>
              <w:widowControl/>
              <w:jc w:val="center"/>
              <w:textAlignment w:val="center"/>
              <w:rPr>
                <w:rFonts w:ascii="Arial" w:eastAsia="ＭＳ Ｐゴシック" w:hAnsi="Arial" w:cs="Arial"/>
                <w:kern w:val="0"/>
                <w:sz w:val="20"/>
                <w:szCs w:val="20"/>
              </w:rPr>
            </w:pPr>
            <w:r w:rsidRPr="00F618F9">
              <w:rPr>
                <w:rFonts w:ascii="ＭＳ ゴシック" w:eastAsia="ＭＳ ゴシック" w:hAnsi="ＭＳ ゴシック" w:cs="Arial" w:hint="eastAsia"/>
                <w:color w:val="000000" w:themeColor="dark1"/>
                <w:kern w:val="24"/>
                <w:sz w:val="20"/>
                <w:szCs w:val="20"/>
              </w:rPr>
              <w:t>感覚過敏</w:t>
            </w:r>
          </w:p>
        </w:tc>
        <w:tc>
          <w:tcPr>
            <w:tcW w:w="569" w:type="pct"/>
            <w:shd w:val="clear" w:color="auto" w:fill="D9E2F3" w:themeFill="accent1" w:themeFillTint="33"/>
            <w:vAlign w:val="center"/>
            <w:hideMark/>
          </w:tcPr>
          <w:p w14:paraId="2173B23E" w14:textId="77777777" w:rsidR="008F2C48" w:rsidRDefault="008F2C48" w:rsidP="00476A4D">
            <w:pPr>
              <w:widowControl/>
              <w:jc w:val="center"/>
              <w:textAlignment w:val="center"/>
              <w:rPr>
                <w:rFonts w:ascii="ＭＳ ゴシック" w:eastAsia="ＭＳ ゴシック" w:hAnsi="ＭＳ ゴシック" w:cs="Arial"/>
                <w:color w:val="000000" w:themeColor="dark1"/>
                <w:kern w:val="24"/>
                <w:sz w:val="20"/>
                <w:szCs w:val="20"/>
              </w:rPr>
            </w:pPr>
            <w:r w:rsidRPr="00F618F9">
              <w:rPr>
                <w:rFonts w:ascii="ＭＳ ゴシック" w:eastAsia="ＭＳ ゴシック" w:hAnsi="ＭＳ ゴシック" w:cs="Arial" w:hint="eastAsia"/>
                <w:color w:val="000000" w:themeColor="dark1"/>
                <w:kern w:val="24"/>
                <w:sz w:val="20"/>
                <w:szCs w:val="20"/>
              </w:rPr>
              <w:t>該当なし</w:t>
            </w:r>
          </w:p>
          <w:p w14:paraId="7BAAAF4C" w14:textId="6E89C12C" w:rsidR="008F2C48" w:rsidRPr="00F618F9" w:rsidRDefault="008F2C48" w:rsidP="00476A4D">
            <w:pPr>
              <w:widowControl/>
              <w:jc w:val="center"/>
              <w:textAlignment w:val="center"/>
              <w:rPr>
                <w:rFonts w:ascii="Arial" w:eastAsia="ＭＳ Ｐゴシック" w:hAnsi="Arial" w:cs="Arial"/>
                <w:kern w:val="0"/>
                <w:sz w:val="20"/>
                <w:szCs w:val="20"/>
              </w:rPr>
            </w:pPr>
            <w:r w:rsidRPr="00F618F9">
              <w:rPr>
                <w:rFonts w:ascii="ＭＳ ゴシック" w:eastAsia="ＭＳ ゴシック" w:hAnsi="ＭＳ ゴシック" w:cs="Arial" w:hint="eastAsia"/>
                <w:color w:val="000000" w:themeColor="dark1"/>
                <w:kern w:val="24"/>
                <w:sz w:val="20"/>
                <w:szCs w:val="20"/>
              </w:rPr>
              <w:t>・無回答</w:t>
            </w:r>
          </w:p>
        </w:tc>
        <w:tc>
          <w:tcPr>
            <w:tcW w:w="357" w:type="pct"/>
            <w:shd w:val="clear" w:color="auto" w:fill="D9E2F3" w:themeFill="accent1" w:themeFillTint="33"/>
            <w:vAlign w:val="center"/>
          </w:tcPr>
          <w:p w14:paraId="477066E3" w14:textId="0221820D" w:rsidR="008F2C48" w:rsidRPr="00F618F9" w:rsidRDefault="00C507AC" w:rsidP="008F2C48">
            <w:pPr>
              <w:widowControl/>
              <w:jc w:val="center"/>
              <w:textAlignment w:val="center"/>
              <w:rPr>
                <w:rFonts w:ascii="ＭＳ ゴシック" w:eastAsia="ＭＳ ゴシック" w:hAnsi="ＭＳ ゴシック" w:cs="Arial"/>
                <w:color w:val="000000" w:themeColor="dark1"/>
                <w:kern w:val="24"/>
                <w:sz w:val="20"/>
                <w:szCs w:val="20"/>
              </w:rPr>
            </w:pPr>
            <w:r>
              <w:rPr>
                <w:rFonts w:ascii="ＭＳ ゴシック" w:eastAsia="ＭＳ ゴシック" w:hAnsi="ＭＳ ゴシック" w:cs="Arial" w:hint="eastAsia"/>
                <w:color w:val="000000" w:themeColor="dark1"/>
                <w:kern w:val="24"/>
                <w:sz w:val="20"/>
                <w:szCs w:val="20"/>
              </w:rPr>
              <w:t>総数</w:t>
            </w:r>
          </w:p>
        </w:tc>
      </w:tr>
      <w:tr w:rsidR="008F2C48" w:rsidRPr="00F618F9" w14:paraId="5162D61A" w14:textId="3E27DEBE" w:rsidTr="008F2C48">
        <w:trPr>
          <w:trHeight w:val="543"/>
        </w:trPr>
        <w:tc>
          <w:tcPr>
            <w:tcW w:w="218" w:type="pct"/>
            <w:vMerge w:val="restart"/>
            <w:vAlign w:val="center"/>
            <w:hideMark/>
          </w:tcPr>
          <w:p w14:paraId="6D708FE6" w14:textId="77777777" w:rsidR="008F2C48" w:rsidRPr="00F618F9" w:rsidRDefault="008F2C48" w:rsidP="00476A4D">
            <w:pPr>
              <w:widowControl/>
              <w:jc w:val="center"/>
              <w:textAlignment w:val="center"/>
              <w:rPr>
                <w:rFonts w:ascii="Arial" w:eastAsia="ＭＳ Ｐゴシック" w:hAnsi="Arial" w:cs="Arial"/>
                <w:kern w:val="0"/>
                <w:szCs w:val="21"/>
              </w:rPr>
            </w:pPr>
            <w:r w:rsidRPr="00F618F9">
              <w:rPr>
                <w:rFonts w:ascii="ＭＳ ゴシック" w:eastAsia="ＭＳ ゴシック" w:hAnsi="ＭＳ ゴシック" w:cs="Arial" w:hint="eastAsia"/>
                <w:color w:val="000000" w:themeColor="dark1"/>
                <w:kern w:val="24"/>
                <w:szCs w:val="21"/>
              </w:rPr>
              <w:t>児</w:t>
            </w:r>
          </w:p>
        </w:tc>
        <w:tc>
          <w:tcPr>
            <w:tcW w:w="566" w:type="pct"/>
            <w:vAlign w:val="center"/>
            <w:hideMark/>
          </w:tcPr>
          <w:p w14:paraId="124D4EBD" w14:textId="77777777" w:rsidR="008F2C48" w:rsidRPr="00F618F9" w:rsidRDefault="008F2C48" w:rsidP="00476A4D">
            <w:pPr>
              <w:widowControl/>
              <w:jc w:val="center"/>
              <w:textAlignment w:val="center"/>
              <w:rPr>
                <w:rFonts w:ascii="Arial" w:eastAsia="ＭＳ Ｐゴシック" w:hAnsi="Arial" w:cs="Arial"/>
                <w:kern w:val="0"/>
                <w:szCs w:val="21"/>
              </w:rPr>
            </w:pPr>
            <w:r w:rsidRPr="00F618F9">
              <w:rPr>
                <w:rFonts w:ascii="ＭＳ ゴシック" w:eastAsia="ＭＳ ゴシック" w:hAnsi="ＭＳ ゴシック" w:cs="Arial" w:hint="eastAsia"/>
                <w:color w:val="000000" w:themeColor="dark1"/>
                <w:kern w:val="24"/>
                <w:szCs w:val="21"/>
              </w:rPr>
              <w:t>医ケア有</w:t>
            </w:r>
          </w:p>
        </w:tc>
        <w:tc>
          <w:tcPr>
            <w:tcW w:w="356" w:type="pct"/>
            <w:vAlign w:val="center"/>
            <w:hideMark/>
          </w:tcPr>
          <w:p w14:paraId="3AD25698" w14:textId="77777777" w:rsidR="008F2C48" w:rsidRPr="00F618F9" w:rsidRDefault="008F2C48" w:rsidP="00476A4D">
            <w:pPr>
              <w:widowControl/>
              <w:jc w:val="right"/>
              <w:textAlignment w:val="center"/>
              <w:rPr>
                <w:rFonts w:ascii="Arial" w:eastAsia="ＭＳ Ｐゴシック" w:hAnsi="Arial" w:cs="Arial"/>
                <w:kern w:val="0"/>
                <w:szCs w:val="21"/>
              </w:rPr>
            </w:pPr>
            <w:r w:rsidRPr="00F618F9">
              <w:rPr>
                <w:rFonts w:ascii="ＭＳ ゴシック" w:eastAsia="ＭＳ ゴシック" w:hAnsi="ＭＳ ゴシック" w:cs="Arial" w:hint="eastAsia"/>
                <w:color w:val="000000" w:themeColor="dark1"/>
                <w:kern w:val="24"/>
                <w:szCs w:val="21"/>
              </w:rPr>
              <w:t>253</w:t>
            </w:r>
          </w:p>
        </w:tc>
        <w:tc>
          <w:tcPr>
            <w:tcW w:w="643" w:type="pct"/>
            <w:vAlign w:val="center"/>
            <w:hideMark/>
          </w:tcPr>
          <w:p w14:paraId="3250C5F5" w14:textId="77777777" w:rsidR="008F2C48" w:rsidRPr="00F618F9" w:rsidRDefault="008F2C48" w:rsidP="00476A4D">
            <w:pPr>
              <w:widowControl/>
              <w:jc w:val="right"/>
              <w:textAlignment w:val="center"/>
              <w:rPr>
                <w:rFonts w:ascii="Arial" w:eastAsia="ＭＳ Ｐゴシック" w:hAnsi="Arial" w:cs="Arial"/>
                <w:kern w:val="0"/>
                <w:szCs w:val="21"/>
              </w:rPr>
            </w:pPr>
            <w:r w:rsidRPr="00F618F9">
              <w:rPr>
                <w:rFonts w:ascii="ＭＳ ゴシック" w:eastAsia="ＭＳ ゴシック" w:hAnsi="ＭＳ ゴシック" w:cs="Arial" w:hint="eastAsia"/>
                <w:color w:val="000000" w:themeColor="dark1"/>
                <w:kern w:val="24"/>
                <w:szCs w:val="21"/>
              </w:rPr>
              <w:t>98</w:t>
            </w:r>
          </w:p>
        </w:tc>
        <w:tc>
          <w:tcPr>
            <w:tcW w:w="431" w:type="pct"/>
            <w:vAlign w:val="center"/>
            <w:hideMark/>
          </w:tcPr>
          <w:p w14:paraId="5FC71F72" w14:textId="77777777" w:rsidR="008F2C48" w:rsidRPr="00F618F9" w:rsidRDefault="008F2C48" w:rsidP="00476A4D">
            <w:pPr>
              <w:widowControl/>
              <w:jc w:val="right"/>
              <w:textAlignment w:val="center"/>
              <w:rPr>
                <w:rFonts w:ascii="Arial" w:eastAsia="ＭＳ Ｐゴシック" w:hAnsi="Arial" w:cs="Arial"/>
                <w:kern w:val="0"/>
                <w:szCs w:val="21"/>
              </w:rPr>
            </w:pPr>
            <w:r w:rsidRPr="00F618F9">
              <w:rPr>
                <w:rFonts w:ascii="ＭＳ ゴシック" w:eastAsia="ＭＳ ゴシック" w:hAnsi="ＭＳ ゴシック" w:cs="Arial" w:hint="eastAsia"/>
                <w:color w:val="000000" w:themeColor="dark1"/>
                <w:kern w:val="24"/>
                <w:szCs w:val="21"/>
              </w:rPr>
              <w:t>20</w:t>
            </w:r>
          </w:p>
        </w:tc>
        <w:tc>
          <w:tcPr>
            <w:tcW w:w="430" w:type="pct"/>
            <w:vAlign w:val="center"/>
            <w:hideMark/>
          </w:tcPr>
          <w:p w14:paraId="750E3147" w14:textId="77777777" w:rsidR="008F2C48" w:rsidRPr="00F618F9" w:rsidRDefault="008F2C48" w:rsidP="00476A4D">
            <w:pPr>
              <w:widowControl/>
              <w:jc w:val="right"/>
              <w:textAlignment w:val="center"/>
              <w:rPr>
                <w:rFonts w:ascii="Arial" w:eastAsia="ＭＳ Ｐゴシック" w:hAnsi="Arial" w:cs="Arial"/>
                <w:kern w:val="0"/>
                <w:szCs w:val="21"/>
              </w:rPr>
            </w:pPr>
            <w:r w:rsidRPr="00F618F9">
              <w:rPr>
                <w:rFonts w:ascii="ＭＳ ゴシック" w:eastAsia="ＭＳ ゴシック" w:hAnsi="ＭＳ ゴシック" w:cs="Arial" w:hint="eastAsia"/>
                <w:color w:val="000000" w:themeColor="dark1"/>
                <w:kern w:val="24"/>
                <w:szCs w:val="21"/>
              </w:rPr>
              <w:t>82</w:t>
            </w:r>
          </w:p>
        </w:tc>
        <w:tc>
          <w:tcPr>
            <w:tcW w:w="430" w:type="pct"/>
            <w:vAlign w:val="center"/>
            <w:hideMark/>
          </w:tcPr>
          <w:p w14:paraId="3C855AF8" w14:textId="77777777" w:rsidR="008F2C48" w:rsidRPr="00F618F9" w:rsidRDefault="008F2C48" w:rsidP="00476A4D">
            <w:pPr>
              <w:widowControl/>
              <w:jc w:val="right"/>
              <w:textAlignment w:val="center"/>
              <w:rPr>
                <w:rFonts w:ascii="Arial" w:eastAsia="ＭＳ Ｐゴシック" w:hAnsi="Arial" w:cs="Arial"/>
                <w:kern w:val="0"/>
                <w:szCs w:val="21"/>
              </w:rPr>
            </w:pPr>
            <w:r w:rsidRPr="00F618F9">
              <w:rPr>
                <w:rFonts w:ascii="ＭＳ ゴシック" w:eastAsia="ＭＳ ゴシック" w:hAnsi="ＭＳ ゴシック" w:cs="Arial" w:hint="eastAsia"/>
                <w:color w:val="000000" w:themeColor="dark1"/>
                <w:kern w:val="24"/>
                <w:szCs w:val="21"/>
              </w:rPr>
              <w:t>24</w:t>
            </w:r>
          </w:p>
        </w:tc>
        <w:tc>
          <w:tcPr>
            <w:tcW w:w="643" w:type="pct"/>
            <w:vAlign w:val="center"/>
            <w:hideMark/>
          </w:tcPr>
          <w:p w14:paraId="62FF9E67" w14:textId="77777777" w:rsidR="008F2C48" w:rsidRPr="00F618F9" w:rsidRDefault="008F2C48" w:rsidP="00476A4D">
            <w:pPr>
              <w:widowControl/>
              <w:jc w:val="right"/>
              <w:textAlignment w:val="center"/>
              <w:rPr>
                <w:rFonts w:ascii="Arial" w:eastAsia="ＭＳ Ｐゴシック" w:hAnsi="Arial" w:cs="Arial"/>
                <w:kern w:val="0"/>
                <w:szCs w:val="21"/>
              </w:rPr>
            </w:pPr>
            <w:r w:rsidRPr="00F618F9">
              <w:rPr>
                <w:rFonts w:ascii="ＭＳ ゴシック" w:eastAsia="ＭＳ ゴシック" w:hAnsi="ＭＳ ゴシック" w:cs="Arial" w:hint="eastAsia"/>
                <w:color w:val="000000" w:themeColor="dark1"/>
                <w:kern w:val="24"/>
                <w:szCs w:val="21"/>
              </w:rPr>
              <w:t>67</w:t>
            </w:r>
          </w:p>
        </w:tc>
        <w:tc>
          <w:tcPr>
            <w:tcW w:w="357" w:type="pct"/>
            <w:vAlign w:val="center"/>
            <w:hideMark/>
          </w:tcPr>
          <w:p w14:paraId="036CCC1C" w14:textId="77777777" w:rsidR="008F2C48" w:rsidRPr="00F618F9" w:rsidRDefault="008F2C48" w:rsidP="00476A4D">
            <w:pPr>
              <w:widowControl/>
              <w:jc w:val="right"/>
              <w:textAlignment w:val="center"/>
              <w:rPr>
                <w:rFonts w:ascii="Arial" w:eastAsia="ＭＳ Ｐゴシック" w:hAnsi="Arial" w:cs="Arial"/>
                <w:kern w:val="0"/>
                <w:szCs w:val="21"/>
              </w:rPr>
            </w:pPr>
            <w:r w:rsidRPr="00F618F9">
              <w:rPr>
                <w:rFonts w:ascii="ＭＳ ゴシック" w:eastAsia="ＭＳ ゴシック" w:hAnsi="ＭＳ ゴシック" w:cs="Arial" w:hint="eastAsia"/>
                <w:color w:val="000000" w:themeColor="dark1"/>
                <w:kern w:val="24"/>
                <w:szCs w:val="21"/>
              </w:rPr>
              <w:t>123</w:t>
            </w:r>
          </w:p>
        </w:tc>
        <w:tc>
          <w:tcPr>
            <w:tcW w:w="569" w:type="pct"/>
            <w:vAlign w:val="center"/>
            <w:hideMark/>
          </w:tcPr>
          <w:p w14:paraId="7FDEF6DB" w14:textId="77777777" w:rsidR="008F2C48" w:rsidRPr="00F618F9" w:rsidRDefault="008F2C48" w:rsidP="00476A4D">
            <w:pPr>
              <w:widowControl/>
              <w:jc w:val="right"/>
              <w:textAlignment w:val="center"/>
              <w:rPr>
                <w:rFonts w:ascii="Arial" w:eastAsia="ＭＳ Ｐゴシック" w:hAnsi="Arial" w:cs="Arial"/>
                <w:kern w:val="0"/>
                <w:szCs w:val="21"/>
              </w:rPr>
            </w:pPr>
            <w:r w:rsidRPr="00F618F9">
              <w:rPr>
                <w:rFonts w:ascii="ＭＳ ゴシック" w:eastAsia="ＭＳ ゴシック" w:hAnsi="ＭＳ ゴシック" w:cs="Arial" w:hint="eastAsia"/>
                <w:color w:val="000000" w:themeColor="dark1"/>
                <w:kern w:val="24"/>
                <w:szCs w:val="21"/>
              </w:rPr>
              <w:t>194</w:t>
            </w:r>
          </w:p>
        </w:tc>
        <w:tc>
          <w:tcPr>
            <w:tcW w:w="357" w:type="pct"/>
            <w:vAlign w:val="center"/>
          </w:tcPr>
          <w:p w14:paraId="1A98F56B" w14:textId="53C4DDF2" w:rsidR="008F2C48" w:rsidRPr="00F618F9" w:rsidRDefault="008F2C48" w:rsidP="008F2C48">
            <w:pPr>
              <w:widowControl/>
              <w:jc w:val="right"/>
              <w:textAlignment w:val="center"/>
              <w:rPr>
                <w:rFonts w:ascii="ＭＳ ゴシック" w:eastAsia="ＭＳ ゴシック" w:hAnsi="ＭＳ ゴシック" w:cs="Arial"/>
                <w:color w:val="000000" w:themeColor="dark1"/>
                <w:kern w:val="24"/>
                <w:szCs w:val="21"/>
              </w:rPr>
            </w:pPr>
            <w:r>
              <w:rPr>
                <w:rFonts w:ascii="ＭＳ ゴシック" w:eastAsia="ＭＳ ゴシック" w:hAnsi="ＭＳ ゴシック" w:cs="Arial" w:hint="eastAsia"/>
                <w:color w:val="000000" w:themeColor="dark1"/>
                <w:kern w:val="24"/>
                <w:szCs w:val="21"/>
              </w:rPr>
              <w:t>6</w:t>
            </w:r>
            <w:r>
              <w:rPr>
                <w:rFonts w:ascii="ＭＳ ゴシック" w:eastAsia="ＭＳ ゴシック" w:hAnsi="ＭＳ ゴシック" w:cs="Arial"/>
                <w:color w:val="000000" w:themeColor="dark1"/>
                <w:kern w:val="24"/>
                <w:szCs w:val="21"/>
              </w:rPr>
              <w:t>37</w:t>
            </w:r>
          </w:p>
        </w:tc>
      </w:tr>
      <w:tr w:rsidR="008F2C48" w:rsidRPr="00F618F9" w14:paraId="1BE6D322" w14:textId="790BCDE7" w:rsidTr="008F2C48">
        <w:trPr>
          <w:trHeight w:val="543"/>
        </w:trPr>
        <w:tc>
          <w:tcPr>
            <w:tcW w:w="218" w:type="pct"/>
            <w:vMerge/>
            <w:vAlign w:val="center"/>
            <w:hideMark/>
          </w:tcPr>
          <w:p w14:paraId="57BC9662" w14:textId="77777777" w:rsidR="008F2C48" w:rsidRPr="00F618F9" w:rsidRDefault="008F2C48" w:rsidP="00476A4D">
            <w:pPr>
              <w:widowControl/>
              <w:jc w:val="center"/>
              <w:rPr>
                <w:rFonts w:ascii="Arial" w:eastAsia="ＭＳ Ｐゴシック" w:hAnsi="Arial" w:cs="Arial"/>
                <w:kern w:val="0"/>
                <w:szCs w:val="21"/>
              </w:rPr>
            </w:pPr>
          </w:p>
        </w:tc>
        <w:tc>
          <w:tcPr>
            <w:tcW w:w="566" w:type="pct"/>
            <w:vAlign w:val="center"/>
            <w:hideMark/>
          </w:tcPr>
          <w:p w14:paraId="78E21FDD" w14:textId="77777777" w:rsidR="008F2C48" w:rsidRPr="00F618F9" w:rsidRDefault="008F2C48" w:rsidP="00476A4D">
            <w:pPr>
              <w:widowControl/>
              <w:jc w:val="center"/>
              <w:textAlignment w:val="center"/>
              <w:rPr>
                <w:rFonts w:ascii="Arial" w:eastAsia="ＭＳ Ｐゴシック" w:hAnsi="Arial" w:cs="Arial"/>
                <w:kern w:val="0"/>
                <w:szCs w:val="21"/>
              </w:rPr>
            </w:pPr>
            <w:r w:rsidRPr="00F618F9">
              <w:rPr>
                <w:rFonts w:ascii="ＭＳ ゴシック" w:eastAsia="ＭＳ ゴシック" w:hAnsi="ＭＳ ゴシック" w:cs="Arial" w:hint="eastAsia"/>
                <w:color w:val="000000" w:themeColor="dark1"/>
                <w:kern w:val="24"/>
                <w:szCs w:val="21"/>
              </w:rPr>
              <w:t>医ケア無</w:t>
            </w:r>
          </w:p>
        </w:tc>
        <w:tc>
          <w:tcPr>
            <w:tcW w:w="356" w:type="pct"/>
            <w:vAlign w:val="center"/>
            <w:hideMark/>
          </w:tcPr>
          <w:p w14:paraId="15ED6191" w14:textId="77777777" w:rsidR="008F2C48" w:rsidRPr="00F618F9" w:rsidRDefault="008F2C48" w:rsidP="00476A4D">
            <w:pPr>
              <w:widowControl/>
              <w:jc w:val="right"/>
              <w:textAlignment w:val="center"/>
              <w:rPr>
                <w:rFonts w:ascii="Arial" w:eastAsia="ＭＳ Ｐゴシック" w:hAnsi="Arial" w:cs="Arial"/>
                <w:kern w:val="0"/>
                <w:szCs w:val="21"/>
              </w:rPr>
            </w:pPr>
            <w:r w:rsidRPr="00F618F9">
              <w:rPr>
                <w:rFonts w:ascii="ＭＳ ゴシック" w:eastAsia="ＭＳ ゴシック" w:hAnsi="ＭＳ ゴシック" w:cs="Arial" w:hint="eastAsia"/>
                <w:color w:val="000000" w:themeColor="dark1"/>
                <w:kern w:val="24"/>
                <w:szCs w:val="21"/>
              </w:rPr>
              <w:t>89</w:t>
            </w:r>
          </w:p>
        </w:tc>
        <w:tc>
          <w:tcPr>
            <w:tcW w:w="643" w:type="pct"/>
            <w:vAlign w:val="center"/>
            <w:hideMark/>
          </w:tcPr>
          <w:p w14:paraId="4EC4A9F4" w14:textId="5912E7D8" w:rsidR="008F2C48" w:rsidRPr="00591DE6" w:rsidRDefault="008F2C48" w:rsidP="00476A4D">
            <w:pPr>
              <w:widowControl/>
              <w:jc w:val="right"/>
              <w:textAlignment w:val="center"/>
              <w:rPr>
                <w:rFonts w:ascii="ＭＳ ゴシック" w:eastAsia="ＭＳ ゴシック" w:hAnsi="ＭＳ ゴシック" w:cs="Arial"/>
                <w:kern w:val="0"/>
                <w:szCs w:val="21"/>
              </w:rPr>
            </w:pPr>
            <w:r w:rsidRPr="00591DE6">
              <w:rPr>
                <w:rFonts w:ascii="ＭＳ ゴシック" w:eastAsia="ＭＳ ゴシック" w:hAnsi="ＭＳ ゴシック" w:cs="Arial" w:hint="eastAsia"/>
                <w:kern w:val="0"/>
                <w:szCs w:val="21"/>
              </w:rPr>
              <w:t>-</w:t>
            </w:r>
          </w:p>
        </w:tc>
        <w:tc>
          <w:tcPr>
            <w:tcW w:w="431" w:type="pct"/>
            <w:vAlign w:val="center"/>
            <w:hideMark/>
          </w:tcPr>
          <w:p w14:paraId="69B8CAE8" w14:textId="77777777" w:rsidR="008F2C48" w:rsidRPr="00F618F9" w:rsidRDefault="008F2C48" w:rsidP="00476A4D">
            <w:pPr>
              <w:widowControl/>
              <w:jc w:val="right"/>
              <w:textAlignment w:val="center"/>
              <w:rPr>
                <w:rFonts w:ascii="Arial" w:eastAsia="ＭＳ Ｐゴシック" w:hAnsi="Arial" w:cs="Arial"/>
                <w:kern w:val="0"/>
                <w:szCs w:val="21"/>
              </w:rPr>
            </w:pPr>
            <w:r w:rsidRPr="00F618F9">
              <w:rPr>
                <w:rFonts w:ascii="ＭＳ ゴシック" w:eastAsia="ＭＳ ゴシック" w:hAnsi="ＭＳ ゴシック" w:cs="Arial" w:hint="eastAsia"/>
                <w:color w:val="000000" w:themeColor="dark1"/>
                <w:kern w:val="24"/>
                <w:szCs w:val="21"/>
              </w:rPr>
              <w:t>39</w:t>
            </w:r>
          </w:p>
        </w:tc>
        <w:tc>
          <w:tcPr>
            <w:tcW w:w="430" w:type="pct"/>
            <w:vAlign w:val="center"/>
            <w:hideMark/>
          </w:tcPr>
          <w:p w14:paraId="714D1B3E" w14:textId="77777777" w:rsidR="008F2C48" w:rsidRPr="00F618F9" w:rsidRDefault="008F2C48" w:rsidP="00476A4D">
            <w:pPr>
              <w:widowControl/>
              <w:jc w:val="right"/>
              <w:textAlignment w:val="center"/>
              <w:rPr>
                <w:rFonts w:ascii="Arial" w:eastAsia="ＭＳ Ｐゴシック" w:hAnsi="Arial" w:cs="Arial"/>
                <w:kern w:val="0"/>
                <w:szCs w:val="21"/>
              </w:rPr>
            </w:pPr>
            <w:r w:rsidRPr="00F618F9">
              <w:rPr>
                <w:rFonts w:ascii="ＭＳ ゴシック" w:eastAsia="ＭＳ ゴシック" w:hAnsi="ＭＳ ゴシック" w:cs="Arial" w:hint="eastAsia"/>
                <w:color w:val="000000" w:themeColor="dark1"/>
                <w:kern w:val="24"/>
                <w:szCs w:val="21"/>
              </w:rPr>
              <w:t>81</w:t>
            </w:r>
          </w:p>
        </w:tc>
        <w:tc>
          <w:tcPr>
            <w:tcW w:w="430" w:type="pct"/>
            <w:vAlign w:val="center"/>
            <w:hideMark/>
          </w:tcPr>
          <w:p w14:paraId="361B081E" w14:textId="77777777" w:rsidR="008F2C48" w:rsidRPr="00F618F9" w:rsidRDefault="008F2C48" w:rsidP="00476A4D">
            <w:pPr>
              <w:widowControl/>
              <w:jc w:val="right"/>
              <w:textAlignment w:val="center"/>
              <w:rPr>
                <w:rFonts w:ascii="Arial" w:eastAsia="ＭＳ Ｐゴシック" w:hAnsi="Arial" w:cs="Arial"/>
                <w:kern w:val="0"/>
                <w:szCs w:val="21"/>
              </w:rPr>
            </w:pPr>
            <w:r w:rsidRPr="00F618F9">
              <w:rPr>
                <w:rFonts w:ascii="ＭＳ ゴシック" w:eastAsia="ＭＳ ゴシック" w:hAnsi="ＭＳ ゴシック" w:cs="Arial" w:hint="eastAsia"/>
                <w:color w:val="000000" w:themeColor="dark1"/>
                <w:kern w:val="24"/>
                <w:szCs w:val="21"/>
              </w:rPr>
              <w:t>49</w:t>
            </w:r>
          </w:p>
        </w:tc>
        <w:tc>
          <w:tcPr>
            <w:tcW w:w="643" w:type="pct"/>
            <w:vAlign w:val="center"/>
            <w:hideMark/>
          </w:tcPr>
          <w:p w14:paraId="461344A2" w14:textId="77777777" w:rsidR="008F2C48" w:rsidRPr="00F618F9" w:rsidRDefault="008F2C48" w:rsidP="00476A4D">
            <w:pPr>
              <w:widowControl/>
              <w:jc w:val="right"/>
              <w:textAlignment w:val="center"/>
              <w:rPr>
                <w:rFonts w:ascii="Arial" w:eastAsia="ＭＳ Ｐゴシック" w:hAnsi="Arial" w:cs="Arial"/>
                <w:kern w:val="0"/>
                <w:szCs w:val="21"/>
              </w:rPr>
            </w:pPr>
            <w:r w:rsidRPr="00F618F9">
              <w:rPr>
                <w:rFonts w:ascii="ＭＳ ゴシック" w:eastAsia="ＭＳ ゴシック" w:hAnsi="ＭＳ ゴシック" w:cs="Arial" w:hint="eastAsia"/>
                <w:color w:val="000000" w:themeColor="dark1"/>
                <w:kern w:val="24"/>
                <w:szCs w:val="21"/>
              </w:rPr>
              <w:t>79</w:t>
            </w:r>
          </w:p>
        </w:tc>
        <w:tc>
          <w:tcPr>
            <w:tcW w:w="357" w:type="pct"/>
            <w:vAlign w:val="center"/>
            <w:hideMark/>
          </w:tcPr>
          <w:p w14:paraId="6C3CDD9B" w14:textId="77777777" w:rsidR="008F2C48" w:rsidRPr="00F618F9" w:rsidRDefault="008F2C48" w:rsidP="00476A4D">
            <w:pPr>
              <w:widowControl/>
              <w:jc w:val="right"/>
              <w:textAlignment w:val="center"/>
              <w:rPr>
                <w:rFonts w:ascii="Arial" w:eastAsia="ＭＳ Ｐゴシック" w:hAnsi="Arial" w:cs="Arial"/>
                <w:kern w:val="0"/>
                <w:szCs w:val="21"/>
              </w:rPr>
            </w:pPr>
            <w:r w:rsidRPr="00F618F9">
              <w:rPr>
                <w:rFonts w:ascii="ＭＳ ゴシック" w:eastAsia="ＭＳ ゴシック" w:hAnsi="ＭＳ ゴシック" w:cs="Arial" w:hint="eastAsia"/>
                <w:color w:val="000000" w:themeColor="dark1"/>
                <w:kern w:val="24"/>
                <w:szCs w:val="21"/>
              </w:rPr>
              <w:t>121</w:t>
            </w:r>
          </w:p>
        </w:tc>
        <w:tc>
          <w:tcPr>
            <w:tcW w:w="569" w:type="pct"/>
            <w:vAlign w:val="center"/>
            <w:hideMark/>
          </w:tcPr>
          <w:p w14:paraId="760E6C94" w14:textId="77777777" w:rsidR="008F2C48" w:rsidRPr="00F618F9" w:rsidRDefault="008F2C48" w:rsidP="00476A4D">
            <w:pPr>
              <w:widowControl/>
              <w:jc w:val="right"/>
              <w:textAlignment w:val="center"/>
              <w:rPr>
                <w:rFonts w:ascii="Arial" w:eastAsia="ＭＳ Ｐゴシック" w:hAnsi="Arial" w:cs="Arial"/>
                <w:kern w:val="0"/>
                <w:szCs w:val="21"/>
              </w:rPr>
            </w:pPr>
            <w:r w:rsidRPr="00F618F9">
              <w:rPr>
                <w:rFonts w:ascii="ＭＳ ゴシック" w:eastAsia="ＭＳ ゴシック" w:hAnsi="ＭＳ ゴシック" w:cs="Arial" w:hint="eastAsia"/>
                <w:color w:val="000000" w:themeColor="dark1"/>
                <w:kern w:val="24"/>
                <w:szCs w:val="21"/>
              </w:rPr>
              <w:t>174</w:t>
            </w:r>
          </w:p>
        </w:tc>
        <w:tc>
          <w:tcPr>
            <w:tcW w:w="357" w:type="pct"/>
            <w:vAlign w:val="center"/>
          </w:tcPr>
          <w:p w14:paraId="54E7146C" w14:textId="00FAD485" w:rsidR="008F2C48" w:rsidRPr="00F618F9" w:rsidRDefault="008F2C48" w:rsidP="008F2C48">
            <w:pPr>
              <w:widowControl/>
              <w:jc w:val="right"/>
              <w:textAlignment w:val="center"/>
              <w:rPr>
                <w:rFonts w:ascii="ＭＳ ゴシック" w:eastAsia="ＭＳ ゴシック" w:hAnsi="ＭＳ ゴシック" w:cs="Arial"/>
                <w:color w:val="000000" w:themeColor="dark1"/>
                <w:kern w:val="24"/>
                <w:szCs w:val="21"/>
              </w:rPr>
            </w:pPr>
            <w:r>
              <w:rPr>
                <w:rFonts w:ascii="ＭＳ ゴシック" w:eastAsia="ＭＳ ゴシック" w:hAnsi="ＭＳ ゴシック" w:cs="Arial" w:hint="eastAsia"/>
                <w:color w:val="000000" w:themeColor="dark1"/>
                <w:kern w:val="24"/>
                <w:szCs w:val="21"/>
              </w:rPr>
              <w:t>4</w:t>
            </w:r>
            <w:r>
              <w:rPr>
                <w:rFonts w:ascii="ＭＳ ゴシック" w:eastAsia="ＭＳ ゴシック" w:hAnsi="ＭＳ ゴシック" w:cs="Arial"/>
                <w:color w:val="000000" w:themeColor="dark1"/>
                <w:kern w:val="24"/>
                <w:szCs w:val="21"/>
              </w:rPr>
              <w:t>47</w:t>
            </w:r>
          </w:p>
        </w:tc>
      </w:tr>
      <w:tr w:rsidR="008F2C48" w:rsidRPr="00F618F9" w14:paraId="54FCF8F2" w14:textId="400756AA" w:rsidTr="008F2C48">
        <w:trPr>
          <w:trHeight w:val="543"/>
        </w:trPr>
        <w:tc>
          <w:tcPr>
            <w:tcW w:w="218" w:type="pct"/>
            <w:vMerge w:val="restart"/>
            <w:vAlign w:val="center"/>
            <w:hideMark/>
          </w:tcPr>
          <w:p w14:paraId="013E90E1" w14:textId="77777777" w:rsidR="008F2C48" w:rsidRPr="00F618F9" w:rsidRDefault="008F2C48" w:rsidP="00476A4D">
            <w:pPr>
              <w:widowControl/>
              <w:jc w:val="center"/>
              <w:textAlignment w:val="center"/>
              <w:rPr>
                <w:rFonts w:ascii="Arial" w:eastAsia="ＭＳ Ｐゴシック" w:hAnsi="Arial" w:cs="Arial"/>
                <w:kern w:val="0"/>
                <w:szCs w:val="21"/>
              </w:rPr>
            </w:pPr>
            <w:r w:rsidRPr="00F618F9">
              <w:rPr>
                <w:rFonts w:ascii="ＭＳ ゴシック" w:eastAsia="ＭＳ ゴシック" w:hAnsi="ＭＳ ゴシック" w:cs="Arial" w:hint="eastAsia"/>
                <w:color w:val="000000" w:themeColor="dark1"/>
                <w:kern w:val="24"/>
                <w:szCs w:val="21"/>
              </w:rPr>
              <w:t>者</w:t>
            </w:r>
          </w:p>
        </w:tc>
        <w:tc>
          <w:tcPr>
            <w:tcW w:w="566" w:type="pct"/>
            <w:vAlign w:val="center"/>
            <w:hideMark/>
          </w:tcPr>
          <w:p w14:paraId="5848ACD4" w14:textId="77777777" w:rsidR="008F2C48" w:rsidRPr="00F618F9" w:rsidRDefault="008F2C48" w:rsidP="00476A4D">
            <w:pPr>
              <w:widowControl/>
              <w:jc w:val="center"/>
              <w:textAlignment w:val="center"/>
              <w:rPr>
                <w:rFonts w:ascii="Arial" w:eastAsia="ＭＳ Ｐゴシック" w:hAnsi="Arial" w:cs="Arial"/>
                <w:kern w:val="0"/>
                <w:szCs w:val="21"/>
              </w:rPr>
            </w:pPr>
            <w:r w:rsidRPr="00F618F9">
              <w:rPr>
                <w:rFonts w:ascii="ＭＳ ゴシック" w:eastAsia="ＭＳ ゴシック" w:hAnsi="ＭＳ ゴシック" w:cs="Arial" w:hint="eastAsia"/>
                <w:color w:val="000000" w:themeColor="dark1"/>
                <w:kern w:val="24"/>
                <w:szCs w:val="21"/>
              </w:rPr>
              <w:t>医ケア有</w:t>
            </w:r>
          </w:p>
        </w:tc>
        <w:tc>
          <w:tcPr>
            <w:tcW w:w="356" w:type="pct"/>
            <w:vAlign w:val="center"/>
            <w:hideMark/>
          </w:tcPr>
          <w:p w14:paraId="771B177B" w14:textId="77777777" w:rsidR="008F2C48" w:rsidRPr="00F618F9" w:rsidRDefault="008F2C48" w:rsidP="00476A4D">
            <w:pPr>
              <w:widowControl/>
              <w:jc w:val="right"/>
              <w:textAlignment w:val="center"/>
              <w:rPr>
                <w:rFonts w:ascii="Arial" w:eastAsia="ＭＳ Ｐゴシック" w:hAnsi="Arial" w:cs="Arial"/>
                <w:kern w:val="0"/>
                <w:szCs w:val="21"/>
              </w:rPr>
            </w:pPr>
            <w:r w:rsidRPr="00F618F9">
              <w:rPr>
                <w:rFonts w:ascii="ＭＳ ゴシック" w:eastAsia="ＭＳ ゴシック" w:hAnsi="ＭＳ ゴシック" w:cs="Arial" w:hint="eastAsia"/>
                <w:color w:val="000000" w:themeColor="dark1"/>
                <w:kern w:val="24"/>
                <w:szCs w:val="21"/>
              </w:rPr>
              <w:t>88</w:t>
            </w:r>
          </w:p>
        </w:tc>
        <w:tc>
          <w:tcPr>
            <w:tcW w:w="643" w:type="pct"/>
            <w:vAlign w:val="center"/>
            <w:hideMark/>
          </w:tcPr>
          <w:p w14:paraId="6560C683" w14:textId="77777777" w:rsidR="008F2C48" w:rsidRPr="00591DE6" w:rsidRDefault="008F2C48" w:rsidP="00476A4D">
            <w:pPr>
              <w:widowControl/>
              <w:jc w:val="right"/>
              <w:textAlignment w:val="center"/>
              <w:rPr>
                <w:rFonts w:ascii="ＭＳ ゴシック" w:eastAsia="ＭＳ ゴシック" w:hAnsi="ＭＳ ゴシック" w:cs="Arial"/>
                <w:kern w:val="0"/>
                <w:szCs w:val="21"/>
              </w:rPr>
            </w:pPr>
            <w:r w:rsidRPr="00591DE6">
              <w:rPr>
                <w:rFonts w:ascii="ＭＳ ゴシック" w:eastAsia="ＭＳ ゴシック" w:hAnsi="ＭＳ ゴシック" w:cs="Arial" w:hint="eastAsia"/>
                <w:color w:val="000000" w:themeColor="dark1"/>
                <w:kern w:val="24"/>
                <w:szCs w:val="21"/>
              </w:rPr>
              <w:t>31</w:t>
            </w:r>
          </w:p>
        </w:tc>
        <w:tc>
          <w:tcPr>
            <w:tcW w:w="431" w:type="pct"/>
            <w:vAlign w:val="center"/>
            <w:hideMark/>
          </w:tcPr>
          <w:p w14:paraId="4CAC811B" w14:textId="77777777" w:rsidR="008F2C48" w:rsidRPr="00F618F9" w:rsidRDefault="008F2C48" w:rsidP="00476A4D">
            <w:pPr>
              <w:widowControl/>
              <w:jc w:val="right"/>
              <w:textAlignment w:val="center"/>
              <w:rPr>
                <w:rFonts w:ascii="Arial" w:eastAsia="ＭＳ Ｐゴシック" w:hAnsi="Arial" w:cs="Arial"/>
                <w:kern w:val="0"/>
                <w:szCs w:val="21"/>
              </w:rPr>
            </w:pPr>
            <w:r w:rsidRPr="00F618F9">
              <w:rPr>
                <w:rFonts w:ascii="ＭＳ ゴシック" w:eastAsia="ＭＳ ゴシック" w:hAnsi="ＭＳ ゴシック" w:cs="Arial" w:hint="eastAsia"/>
                <w:color w:val="000000" w:themeColor="dark1"/>
                <w:kern w:val="24"/>
                <w:szCs w:val="21"/>
              </w:rPr>
              <w:t>6</w:t>
            </w:r>
          </w:p>
        </w:tc>
        <w:tc>
          <w:tcPr>
            <w:tcW w:w="430" w:type="pct"/>
            <w:vAlign w:val="center"/>
            <w:hideMark/>
          </w:tcPr>
          <w:p w14:paraId="10E1C9C5" w14:textId="77777777" w:rsidR="008F2C48" w:rsidRPr="00F618F9" w:rsidRDefault="008F2C48" w:rsidP="00476A4D">
            <w:pPr>
              <w:widowControl/>
              <w:jc w:val="right"/>
              <w:textAlignment w:val="center"/>
              <w:rPr>
                <w:rFonts w:ascii="Arial" w:eastAsia="ＭＳ Ｐゴシック" w:hAnsi="Arial" w:cs="Arial"/>
                <w:kern w:val="0"/>
                <w:szCs w:val="21"/>
              </w:rPr>
            </w:pPr>
            <w:r w:rsidRPr="00F618F9">
              <w:rPr>
                <w:rFonts w:ascii="ＭＳ ゴシック" w:eastAsia="ＭＳ ゴシック" w:hAnsi="ＭＳ ゴシック" w:cs="Arial" w:hint="eastAsia"/>
                <w:color w:val="000000" w:themeColor="dark1"/>
                <w:kern w:val="24"/>
                <w:szCs w:val="21"/>
              </w:rPr>
              <w:t>31</w:t>
            </w:r>
          </w:p>
        </w:tc>
        <w:tc>
          <w:tcPr>
            <w:tcW w:w="430" w:type="pct"/>
            <w:vAlign w:val="center"/>
            <w:hideMark/>
          </w:tcPr>
          <w:p w14:paraId="41063FB1" w14:textId="77777777" w:rsidR="008F2C48" w:rsidRPr="00F618F9" w:rsidRDefault="008F2C48" w:rsidP="00476A4D">
            <w:pPr>
              <w:widowControl/>
              <w:jc w:val="right"/>
              <w:textAlignment w:val="center"/>
              <w:rPr>
                <w:rFonts w:ascii="Arial" w:eastAsia="ＭＳ Ｐゴシック" w:hAnsi="Arial" w:cs="Arial"/>
                <w:kern w:val="0"/>
                <w:szCs w:val="21"/>
              </w:rPr>
            </w:pPr>
            <w:r w:rsidRPr="00F618F9">
              <w:rPr>
                <w:rFonts w:ascii="ＭＳ ゴシック" w:eastAsia="ＭＳ ゴシック" w:hAnsi="ＭＳ ゴシック" w:cs="Arial" w:hint="eastAsia"/>
                <w:color w:val="000000" w:themeColor="dark1"/>
                <w:kern w:val="24"/>
                <w:szCs w:val="21"/>
              </w:rPr>
              <w:t>11</w:t>
            </w:r>
          </w:p>
        </w:tc>
        <w:tc>
          <w:tcPr>
            <w:tcW w:w="643" w:type="pct"/>
            <w:vAlign w:val="center"/>
            <w:hideMark/>
          </w:tcPr>
          <w:p w14:paraId="27C63AD3" w14:textId="77777777" w:rsidR="008F2C48" w:rsidRPr="00F618F9" w:rsidRDefault="008F2C48" w:rsidP="00476A4D">
            <w:pPr>
              <w:widowControl/>
              <w:jc w:val="right"/>
              <w:textAlignment w:val="center"/>
              <w:rPr>
                <w:rFonts w:ascii="Arial" w:eastAsia="ＭＳ Ｐゴシック" w:hAnsi="Arial" w:cs="Arial"/>
                <w:kern w:val="0"/>
                <w:szCs w:val="21"/>
              </w:rPr>
            </w:pPr>
            <w:r w:rsidRPr="00F618F9">
              <w:rPr>
                <w:rFonts w:ascii="ＭＳ ゴシック" w:eastAsia="ＭＳ ゴシック" w:hAnsi="ＭＳ ゴシック" w:cs="Arial" w:hint="eastAsia"/>
                <w:color w:val="000000" w:themeColor="dark1"/>
                <w:kern w:val="24"/>
                <w:szCs w:val="21"/>
              </w:rPr>
              <w:t>48</w:t>
            </w:r>
          </w:p>
        </w:tc>
        <w:tc>
          <w:tcPr>
            <w:tcW w:w="357" w:type="pct"/>
            <w:vAlign w:val="center"/>
            <w:hideMark/>
          </w:tcPr>
          <w:p w14:paraId="7ACB7C1A" w14:textId="77777777" w:rsidR="008F2C48" w:rsidRPr="00F618F9" w:rsidRDefault="008F2C48" w:rsidP="00476A4D">
            <w:pPr>
              <w:widowControl/>
              <w:jc w:val="right"/>
              <w:textAlignment w:val="center"/>
              <w:rPr>
                <w:rFonts w:ascii="Arial" w:eastAsia="ＭＳ Ｐゴシック" w:hAnsi="Arial" w:cs="Arial"/>
                <w:kern w:val="0"/>
                <w:szCs w:val="21"/>
              </w:rPr>
            </w:pPr>
            <w:r w:rsidRPr="00F618F9">
              <w:rPr>
                <w:rFonts w:ascii="ＭＳ ゴシック" w:eastAsia="ＭＳ ゴシック" w:hAnsi="ＭＳ ゴシック" w:cs="Arial" w:hint="eastAsia"/>
                <w:color w:val="000000" w:themeColor="dark1"/>
                <w:kern w:val="24"/>
                <w:szCs w:val="21"/>
              </w:rPr>
              <w:t>49</w:t>
            </w:r>
          </w:p>
        </w:tc>
        <w:tc>
          <w:tcPr>
            <w:tcW w:w="569" w:type="pct"/>
            <w:vAlign w:val="center"/>
            <w:hideMark/>
          </w:tcPr>
          <w:p w14:paraId="6B64EE46" w14:textId="77777777" w:rsidR="008F2C48" w:rsidRPr="00F618F9" w:rsidRDefault="008F2C48" w:rsidP="00476A4D">
            <w:pPr>
              <w:widowControl/>
              <w:jc w:val="right"/>
              <w:textAlignment w:val="center"/>
              <w:rPr>
                <w:rFonts w:ascii="Arial" w:eastAsia="ＭＳ Ｐゴシック" w:hAnsi="Arial" w:cs="Arial"/>
                <w:kern w:val="0"/>
                <w:szCs w:val="21"/>
              </w:rPr>
            </w:pPr>
            <w:r w:rsidRPr="00F618F9">
              <w:rPr>
                <w:rFonts w:ascii="ＭＳ ゴシック" w:eastAsia="ＭＳ ゴシック" w:hAnsi="ＭＳ ゴシック" w:cs="Arial" w:hint="eastAsia"/>
                <w:color w:val="000000" w:themeColor="dark1"/>
                <w:kern w:val="24"/>
                <w:szCs w:val="21"/>
              </w:rPr>
              <w:t>96</w:t>
            </w:r>
          </w:p>
        </w:tc>
        <w:tc>
          <w:tcPr>
            <w:tcW w:w="357" w:type="pct"/>
            <w:vAlign w:val="center"/>
          </w:tcPr>
          <w:p w14:paraId="74949305" w14:textId="66AEE043" w:rsidR="008F2C48" w:rsidRPr="00F618F9" w:rsidRDefault="008F2C48" w:rsidP="008F2C48">
            <w:pPr>
              <w:widowControl/>
              <w:jc w:val="right"/>
              <w:textAlignment w:val="center"/>
              <w:rPr>
                <w:rFonts w:ascii="ＭＳ ゴシック" w:eastAsia="ＭＳ ゴシック" w:hAnsi="ＭＳ ゴシック" w:cs="Arial"/>
                <w:color w:val="000000" w:themeColor="dark1"/>
                <w:kern w:val="24"/>
                <w:szCs w:val="21"/>
              </w:rPr>
            </w:pPr>
            <w:r>
              <w:rPr>
                <w:rFonts w:ascii="ＭＳ ゴシック" w:eastAsia="ＭＳ ゴシック" w:hAnsi="ＭＳ ゴシック" w:cs="Arial" w:hint="eastAsia"/>
                <w:color w:val="000000" w:themeColor="dark1"/>
                <w:kern w:val="24"/>
                <w:szCs w:val="21"/>
              </w:rPr>
              <w:t>2</w:t>
            </w:r>
            <w:r>
              <w:rPr>
                <w:rFonts w:ascii="ＭＳ ゴシック" w:eastAsia="ＭＳ ゴシック" w:hAnsi="ＭＳ ゴシック" w:cs="Arial"/>
                <w:color w:val="000000" w:themeColor="dark1"/>
                <w:kern w:val="24"/>
                <w:szCs w:val="21"/>
              </w:rPr>
              <w:t>55</w:t>
            </w:r>
          </w:p>
        </w:tc>
      </w:tr>
      <w:tr w:rsidR="008F2C48" w:rsidRPr="00F618F9" w14:paraId="4D6ABA0B" w14:textId="02D909CD" w:rsidTr="008F2C48">
        <w:trPr>
          <w:trHeight w:val="543"/>
        </w:trPr>
        <w:tc>
          <w:tcPr>
            <w:tcW w:w="218" w:type="pct"/>
            <w:vMerge/>
            <w:vAlign w:val="center"/>
            <w:hideMark/>
          </w:tcPr>
          <w:p w14:paraId="07E73E60" w14:textId="77777777" w:rsidR="008F2C48" w:rsidRPr="00F618F9" w:rsidRDefault="008F2C48" w:rsidP="00476A4D">
            <w:pPr>
              <w:widowControl/>
              <w:jc w:val="center"/>
              <w:rPr>
                <w:rFonts w:ascii="Arial" w:eastAsia="ＭＳ Ｐゴシック" w:hAnsi="Arial" w:cs="Arial"/>
                <w:kern w:val="0"/>
                <w:szCs w:val="21"/>
              </w:rPr>
            </w:pPr>
          </w:p>
        </w:tc>
        <w:tc>
          <w:tcPr>
            <w:tcW w:w="566" w:type="pct"/>
            <w:vAlign w:val="center"/>
            <w:hideMark/>
          </w:tcPr>
          <w:p w14:paraId="4D508FEA" w14:textId="77777777" w:rsidR="008F2C48" w:rsidRPr="00F618F9" w:rsidRDefault="008F2C48" w:rsidP="00476A4D">
            <w:pPr>
              <w:widowControl/>
              <w:jc w:val="center"/>
              <w:textAlignment w:val="center"/>
              <w:rPr>
                <w:rFonts w:ascii="Arial" w:eastAsia="ＭＳ Ｐゴシック" w:hAnsi="Arial" w:cs="Arial"/>
                <w:kern w:val="0"/>
                <w:szCs w:val="21"/>
              </w:rPr>
            </w:pPr>
            <w:r w:rsidRPr="00F618F9">
              <w:rPr>
                <w:rFonts w:ascii="ＭＳ ゴシック" w:eastAsia="ＭＳ ゴシック" w:hAnsi="ＭＳ ゴシック" w:cs="Arial" w:hint="eastAsia"/>
                <w:color w:val="000000" w:themeColor="dark1"/>
                <w:kern w:val="24"/>
                <w:szCs w:val="21"/>
              </w:rPr>
              <w:t>医ケア無</w:t>
            </w:r>
          </w:p>
        </w:tc>
        <w:tc>
          <w:tcPr>
            <w:tcW w:w="356" w:type="pct"/>
            <w:vAlign w:val="center"/>
            <w:hideMark/>
          </w:tcPr>
          <w:p w14:paraId="26ADCFD6" w14:textId="77777777" w:rsidR="008F2C48" w:rsidRPr="00F618F9" w:rsidRDefault="008F2C48" w:rsidP="00476A4D">
            <w:pPr>
              <w:widowControl/>
              <w:jc w:val="right"/>
              <w:textAlignment w:val="center"/>
              <w:rPr>
                <w:rFonts w:ascii="Arial" w:eastAsia="ＭＳ Ｐゴシック" w:hAnsi="Arial" w:cs="Arial"/>
                <w:kern w:val="0"/>
                <w:szCs w:val="21"/>
              </w:rPr>
            </w:pPr>
            <w:r w:rsidRPr="00F618F9">
              <w:rPr>
                <w:rFonts w:ascii="ＭＳ ゴシック" w:eastAsia="ＭＳ ゴシック" w:hAnsi="ＭＳ ゴシック" w:cs="Arial" w:hint="eastAsia"/>
                <w:color w:val="000000" w:themeColor="dark1"/>
                <w:kern w:val="24"/>
                <w:szCs w:val="21"/>
              </w:rPr>
              <w:t>85</w:t>
            </w:r>
          </w:p>
        </w:tc>
        <w:tc>
          <w:tcPr>
            <w:tcW w:w="643" w:type="pct"/>
            <w:vAlign w:val="center"/>
            <w:hideMark/>
          </w:tcPr>
          <w:p w14:paraId="750B17AF" w14:textId="6EFBD693" w:rsidR="008F2C48" w:rsidRPr="00591DE6" w:rsidRDefault="008F2C48" w:rsidP="00476A4D">
            <w:pPr>
              <w:widowControl/>
              <w:jc w:val="right"/>
              <w:textAlignment w:val="center"/>
              <w:rPr>
                <w:rFonts w:ascii="ＭＳ ゴシック" w:eastAsia="ＭＳ ゴシック" w:hAnsi="ＭＳ ゴシック" w:cs="Arial"/>
                <w:kern w:val="0"/>
                <w:szCs w:val="21"/>
              </w:rPr>
            </w:pPr>
            <w:r w:rsidRPr="00591DE6">
              <w:rPr>
                <w:rFonts w:ascii="ＭＳ ゴシック" w:eastAsia="ＭＳ ゴシック" w:hAnsi="ＭＳ ゴシック" w:cs="Arial" w:hint="eastAsia"/>
                <w:kern w:val="0"/>
                <w:szCs w:val="21"/>
              </w:rPr>
              <w:t>-</w:t>
            </w:r>
          </w:p>
        </w:tc>
        <w:tc>
          <w:tcPr>
            <w:tcW w:w="431" w:type="pct"/>
            <w:vAlign w:val="center"/>
            <w:hideMark/>
          </w:tcPr>
          <w:p w14:paraId="459897B3" w14:textId="77777777" w:rsidR="008F2C48" w:rsidRPr="00F618F9" w:rsidRDefault="008F2C48" w:rsidP="00476A4D">
            <w:pPr>
              <w:widowControl/>
              <w:jc w:val="right"/>
              <w:textAlignment w:val="center"/>
              <w:rPr>
                <w:rFonts w:ascii="Arial" w:eastAsia="ＭＳ Ｐゴシック" w:hAnsi="Arial" w:cs="Arial"/>
                <w:kern w:val="0"/>
                <w:szCs w:val="21"/>
              </w:rPr>
            </w:pPr>
            <w:r w:rsidRPr="00F618F9">
              <w:rPr>
                <w:rFonts w:ascii="ＭＳ ゴシック" w:eastAsia="ＭＳ ゴシック" w:hAnsi="ＭＳ ゴシック" w:cs="Arial" w:hint="eastAsia"/>
                <w:color w:val="000000" w:themeColor="dark1"/>
                <w:kern w:val="24"/>
                <w:szCs w:val="21"/>
              </w:rPr>
              <w:t>9</w:t>
            </w:r>
          </w:p>
        </w:tc>
        <w:tc>
          <w:tcPr>
            <w:tcW w:w="430" w:type="pct"/>
            <w:vAlign w:val="center"/>
            <w:hideMark/>
          </w:tcPr>
          <w:p w14:paraId="0A008313" w14:textId="77777777" w:rsidR="008F2C48" w:rsidRPr="00F618F9" w:rsidRDefault="008F2C48" w:rsidP="00476A4D">
            <w:pPr>
              <w:widowControl/>
              <w:jc w:val="right"/>
              <w:textAlignment w:val="center"/>
              <w:rPr>
                <w:rFonts w:ascii="Arial" w:eastAsia="ＭＳ Ｐゴシック" w:hAnsi="Arial" w:cs="Arial"/>
                <w:kern w:val="0"/>
                <w:szCs w:val="21"/>
              </w:rPr>
            </w:pPr>
            <w:r w:rsidRPr="00F618F9">
              <w:rPr>
                <w:rFonts w:ascii="ＭＳ ゴシック" w:eastAsia="ＭＳ ゴシック" w:hAnsi="ＭＳ ゴシック" w:cs="Arial" w:hint="eastAsia"/>
                <w:color w:val="000000" w:themeColor="dark1"/>
                <w:kern w:val="24"/>
                <w:szCs w:val="21"/>
              </w:rPr>
              <w:t>84</w:t>
            </w:r>
          </w:p>
        </w:tc>
        <w:tc>
          <w:tcPr>
            <w:tcW w:w="430" w:type="pct"/>
            <w:vAlign w:val="center"/>
            <w:hideMark/>
          </w:tcPr>
          <w:p w14:paraId="50B12999" w14:textId="77777777" w:rsidR="008F2C48" w:rsidRPr="00F618F9" w:rsidRDefault="008F2C48" w:rsidP="00476A4D">
            <w:pPr>
              <w:widowControl/>
              <w:jc w:val="right"/>
              <w:textAlignment w:val="center"/>
              <w:rPr>
                <w:rFonts w:ascii="Arial" w:eastAsia="ＭＳ Ｐゴシック" w:hAnsi="Arial" w:cs="Arial"/>
                <w:kern w:val="0"/>
                <w:szCs w:val="21"/>
              </w:rPr>
            </w:pPr>
            <w:r w:rsidRPr="00F618F9">
              <w:rPr>
                <w:rFonts w:ascii="ＭＳ ゴシック" w:eastAsia="ＭＳ ゴシック" w:hAnsi="ＭＳ ゴシック" w:cs="Arial" w:hint="eastAsia"/>
                <w:color w:val="000000" w:themeColor="dark1"/>
                <w:kern w:val="24"/>
                <w:szCs w:val="21"/>
              </w:rPr>
              <w:t>31</w:t>
            </w:r>
          </w:p>
        </w:tc>
        <w:tc>
          <w:tcPr>
            <w:tcW w:w="643" w:type="pct"/>
            <w:vAlign w:val="center"/>
            <w:hideMark/>
          </w:tcPr>
          <w:p w14:paraId="3795A72D" w14:textId="77777777" w:rsidR="008F2C48" w:rsidRPr="00F618F9" w:rsidRDefault="008F2C48" w:rsidP="00476A4D">
            <w:pPr>
              <w:widowControl/>
              <w:jc w:val="right"/>
              <w:textAlignment w:val="center"/>
              <w:rPr>
                <w:rFonts w:ascii="Arial" w:eastAsia="ＭＳ Ｐゴシック" w:hAnsi="Arial" w:cs="Arial"/>
                <w:kern w:val="0"/>
                <w:szCs w:val="21"/>
              </w:rPr>
            </w:pPr>
            <w:r w:rsidRPr="00F618F9">
              <w:rPr>
                <w:rFonts w:ascii="ＭＳ ゴシック" w:eastAsia="ＭＳ ゴシック" w:hAnsi="ＭＳ ゴシック" w:cs="Arial" w:hint="eastAsia"/>
                <w:color w:val="000000" w:themeColor="dark1"/>
                <w:kern w:val="24"/>
                <w:szCs w:val="21"/>
              </w:rPr>
              <w:t>133</w:t>
            </w:r>
          </w:p>
        </w:tc>
        <w:tc>
          <w:tcPr>
            <w:tcW w:w="357" w:type="pct"/>
            <w:vAlign w:val="center"/>
            <w:hideMark/>
          </w:tcPr>
          <w:p w14:paraId="033B45F7" w14:textId="77777777" w:rsidR="008F2C48" w:rsidRPr="00F618F9" w:rsidRDefault="008F2C48" w:rsidP="00476A4D">
            <w:pPr>
              <w:widowControl/>
              <w:jc w:val="right"/>
              <w:textAlignment w:val="center"/>
              <w:rPr>
                <w:rFonts w:ascii="Arial" w:eastAsia="ＭＳ Ｐゴシック" w:hAnsi="Arial" w:cs="Arial"/>
                <w:kern w:val="0"/>
                <w:szCs w:val="21"/>
              </w:rPr>
            </w:pPr>
            <w:r w:rsidRPr="00F618F9">
              <w:rPr>
                <w:rFonts w:ascii="ＭＳ ゴシック" w:eastAsia="ＭＳ ゴシック" w:hAnsi="ＭＳ ゴシック" w:cs="Arial" w:hint="eastAsia"/>
                <w:color w:val="000000" w:themeColor="dark1"/>
                <w:kern w:val="24"/>
                <w:szCs w:val="21"/>
              </w:rPr>
              <w:t>95</w:t>
            </w:r>
          </w:p>
        </w:tc>
        <w:tc>
          <w:tcPr>
            <w:tcW w:w="569" w:type="pct"/>
            <w:vAlign w:val="center"/>
            <w:hideMark/>
          </w:tcPr>
          <w:p w14:paraId="13F7B554" w14:textId="77777777" w:rsidR="008F2C48" w:rsidRPr="00F618F9" w:rsidRDefault="008F2C48" w:rsidP="00476A4D">
            <w:pPr>
              <w:widowControl/>
              <w:jc w:val="right"/>
              <w:textAlignment w:val="center"/>
              <w:rPr>
                <w:rFonts w:ascii="Arial" w:eastAsia="ＭＳ Ｐゴシック" w:hAnsi="Arial" w:cs="Arial"/>
                <w:kern w:val="0"/>
                <w:szCs w:val="21"/>
              </w:rPr>
            </w:pPr>
            <w:r w:rsidRPr="00F618F9">
              <w:rPr>
                <w:rFonts w:ascii="ＭＳ ゴシック" w:eastAsia="ＭＳ ゴシック" w:hAnsi="ＭＳ ゴシック" w:cs="Arial" w:hint="eastAsia"/>
                <w:color w:val="000000" w:themeColor="dark1"/>
                <w:kern w:val="24"/>
                <w:szCs w:val="21"/>
              </w:rPr>
              <w:t>226</w:t>
            </w:r>
          </w:p>
        </w:tc>
        <w:tc>
          <w:tcPr>
            <w:tcW w:w="357" w:type="pct"/>
            <w:vAlign w:val="center"/>
          </w:tcPr>
          <w:p w14:paraId="5B59AF00" w14:textId="57E26ACA" w:rsidR="008F2C48" w:rsidRPr="00F618F9" w:rsidRDefault="008F2C48" w:rsidP="008F2C48">
            <w:pPr>
              <w:widowControl/>
              <w:jc w:val="right"/>
              <w:textAlignment w:val="center"/>
              <w:rPr>
                <w:rFonts w:ascii="ＭＳ ゴシック" w:eastAsia="ＭＳ ゴシック" w:hAnsi="ＭＳ ゴシック" w:cs="Arial"/>
                <w:color w:val="000000" w:themeColor="dark1"/>
                <w:kern w:val="24"/>
                <w:szCs w:val="21"/>
              </w:rPr>
            </w:pPr>
            <w:r>
              <w:rPr>
                <w:rFonts w:ascii="ＭＳ ゴシック" w:eastAsia="ＭＳ ゴシック" w:hAnsi="ＭＳ ゴシック" w:cs="Arial" w:hint="eastAsia"/>
                <w:color w:val="000000" w:themeColor="dark1"/>
                <w:kern w:val="24"/>
                <w:szCs w:val="21"/>
              </w:rPr>
              <w:t>5</w:t>
            </w:r>
            <w:r>
              <w:rPr>
                <w:rFonts w:ascii="ＭＳ ゴシック" w:eastAsia="ＭＳ ゴシック" w:hAnsi="ＭＳ ゴシック" w:cs="Arial"/>
                <w:color w:val="000000" w:themeColor="dark1"/>
                <w:kern w:val="24"/>
                <w:szCs w:val="21"/>
              </w:rPr>
              <w:t>06</w:t>
            </w:r>
          </w:p>
        </w:tc>
      </w:tr>
    </w:tbl>
    <w:p w14:paraId="61A97001" w14:textId="77777777" w:rsidR="00C01F85" w:rsidRDefault="00C01F85" w:rsidP="002F29B0"/>
    <w:p w14:paraId="1C460330" w14:textId="77777777" w:rsidR="001B3B45" w:rsidRDefault="001B3B45">
      <w:pPr>
        <w:widowControl/>
        <w:jc w:val="left"/>
        <w:rPr>
          <w:rFonts w:ascii="ＭＳ ゴシック" w:eastAsia="ＭＳ ゴシック" w:hAnsi="ＭＳ ゴシック" w:cstheme="majorBidi"/>
        </w:rPr>
      </w:pPr>
      <w:r>
        <w:rPr>
          <w:rFonts w:ascii="ＭＳ ゴシック" w:eastAsia="ＭＳ ゴシック" w:hAnsi="ＭＳ ゴシック"/>
        </w:rPr>
        <w:br w:type="page"/>
      </w:r>
    </w:p>
    <w:p w14:paraId="72610A69" w14:textId="02844EA5" w:rsidR="00F849C2" w:rsidRDefault="00F849C2" w:rsidP="00F849C2">
      <w:pPr>
        <w:pStyle w:val="2"/>
        <w:rPr>
          <w:rFonts w:ascii="ＭＳ ゴシック" w:eastAsia="ＭＳ ゴシック" w:hAnsi="ＭＳ ゴシック"/>
        </w:rPr>
      </w:pPr>
      <w:bookmarkStart w:id="9" w:name="_Toc191975955"/>
      <w:r w:rsidRPr="00F849C2">
        <w:rPr>
          <w:rFonts w:ascii="ＭＳ ゴシック" w:eastAsia="ＭＳ ゴシック" w:hAnsi="ＭＳ ゴシック" w:hint="eastAsia"/>
        </w:rPr>
        <w:lastRenderedPageBreak/>
        <w:t>７　医療的ケアの内容</w:t>
      </w:r>
      <w:bookmarkEnd w:id="9"/>
    </w:p>
    <w:p w14:paraId="28C9C837" w14:textId="3B73B087" w:rsidR="00C507AC" w:rsidRPr="00293A5D" w:rsidRDefault="00C507AC" w:rsidP="00293A5D">
      <w:pPr>
        <w:rPr>
          <w:rFonts w:ascii="ＭＳ 明朝" w:eastAsia="ＭＳ 明朝" w:hAnsi="ＭＳ 明朝"/>
        </w:rPr>
      </w:pPr>
      <w:r w:rsidRPr="00293A5D">
        <w:rPr>
          <w:rFonts w:ascii="ＭＳ 明朝" w:eastAsia="ＭＳ 明朝" w:hAnsi="ＭＳ 明朝" w:hint="eastAsia"/>
        </w:rPr>
        <w:t xml:space="preserve">　</w:t>
      </w:r>
      <w:r w:rsidR="00293A5D" w:rsidRPr="00293A5D">
        <w:rPr>
          <w:rFonts w:ascii="ＭＳ 明朝" w:eastAsia="ＭＳ 明朝" w:hAnsi="ＭＳ 明朝" w:hint="eastAsia"/>
        </w:rPr>
        <w:t>必要な医療的ケアは、</w:t>
      </w:r>
      <w:r w:rsidR="00293A5D">
        <w:rPr>
          <w:rFonts w:ascii="ＭＳ 明朝" w:eastAsia="ＭＳ 明朝" w:hAnsi="ＭＳ 明朝" w:hint="eastAsia"/>
        </w:rPr>
        <w:t>「排便管理（浣腸）」4</w:t>
      </w:r>
      <w:r w:rsidR="00F71B87">
        <w:rPr>
          <w:rFonts w:ascii="ＭＳ 明朝" w:eastAsia="ＭＳ 明朝" w:hAnsi="ＭＳ 明朝"/>
        </w:rPr>
        <w:t>85</w:t>
      </w:r>
      <w:r w:rsidR="00293A5D">
        <w:rPr>
          <w:rFonts w:ascii="ＭＳ 明朝" w:eastAsia="ＭＳ 明朝" w:hAnsi="ＭＳ 明朝" w:hint="eastAsia"/>
        </w:rPr>
        <w:t>人（</w:t>
      </w:r>
      <w:r w:rsidR="00F71B87">
        <w:rPr>
          <w:rFonts w:ascii="ＭＳ 明朝" w:eastAsia="ＭＳ 明朝" w:hAnsi="ＭＳ 明朝" w:hint="eastAsia"/>
        </w:rPr>
        <w:t>5</w:t>
      </w:r>
      <w:r w:rsidR="00F71B87">
        <w:rPr>
          <w:rFonts w:ascii="ＭＳ 明朝" w:eastAsia="ＭＳ 明朝" w:hAnsi="ＭＳ 明朝"/>
        </w:rPr>
        <w:t>4</w:t>
      </w:r>
      <w:r w:rsidR="00293A5D">
        <w:rPr>
          <w:rFonts w:ascii="ＭＳ 明朝" w:eastAsia="ＭＳ 明朝" w:hAnsi="ＭＳ 明朝"/>
        </w:rPr>
        <w:t>.</w:t>
      </w:r>
      <w:r w:rsidR="00F71B87">
        <w:rPr>
          <w:rFonts w:ascii="ＭＳ 明朝" w:eastAsia="ＭＳ 明朝" w:hAnsi="ＭＳ 明朝"/>
        </w:rPr>
        <w:t>37</w:t>
      </w:r>
      <w:r w:rsidR="00293A5D">
        <w:rPr>
          <w:rFonts w:ascii="ＭＳ 明朝" w:eastAsia="ＭＳ 明朝" w:hAnsi="ＭＳ 明朝" w:hint="eastAsia"/>
        </w:rPr>
        <w:t>％）、</w:t>
      </w:r>
      <w:r w:rsidR="00293A5D" w:rsidRPr="00293A5D">
        <w:rPr>
          <w:rFonts w:ascii="ＭＳ 明朝" w:eastAsia="ＭＳ 明朝" w:hAnsi="ＭＳ 明朝" w:hint="eastAsia"/>
        </w:rPr>
        <w:t>「経管栄養（経鼻胃管、胃ろう、経鼻腸管、経胃ろう腸管、腸ろう）」4</w:t>
      </w:r>
      <w:r w:rsidR="00F71B87">
        <w:rPr>
          <w:rFonts w:ascii="ＭＳ 明朝" w:eastAsia="ＭＳ 明朝" w:hAnsi="ＭＳ 明朝"/>
        </w:rPr>
        <w:t>41</w:t>
      </w:r>
      <w:r w:rsidR="00293A5D" w:rsidRPr="00293A5D">
        <w:rPr>
          <w:rFonts w:ascii="ＭＳ 明朝" w:eastAsia="ＭＳ 明朝" w:hAnsi="ＭＳ 明朝" w:hint="eastAsia"/>
        </w:rPr>
        <w:t>人（4</w:t>
      </w:r>
      <w:r w:rsidR="00F71B87">
        <w:rPr>
          <w:rFonts w:ascii="ＭＳ 明朝" w:eastAsia="ＭＳ 明朝" w:hAnsi="ＭＳ 明朝"/>
        </w:rPr>
        <w:t>9</w:t>
      </w:r>
      <w:r w:rsidR="00293A5D" w:rsidRPr="00293A5D">
        <w:rPr>
          <w:rFonts w:ascii="ＭＳ 明朝" w:eastAsia="ＭＳ 明朝" w:hAnsi="ＭＳ 明朝"/>
        </w:rPr>
        <w:t>.4</w:t>
      </w:r>
      <w:r w:rsidR="00F71B87">
        <w:rPr>
          <w:rFonts w:ascii="ＭＳ 明朝" w:eastAsia="ＭＳ 明朝" w:hAnsi="ＭＳ 明朝"/>
        </w:rPr>
        <w:t>4</w:t>
      </w:r>
      <w:r w:rsidR="00293A5D" w:rsidRPr="00293A5D">
        <w:rPr>
          <w:rFonts w:ascii="ＭＳ 明朝" w:eastAsia="ＭＳ 明朝" w:hAnsi="ＭＳ 明朝" w:hint="eastAsia"/>
        </w:rPr>
        <w:t>％）</w:t>
      </w:r>
      <w:r w:rsidR="00293A5D">
        <w:rPr>
          <w:rFonts w:ascii="ＭＳ 明朝" w:eastAsia="ＭＳ 明朝" w:hAnsi="ＭＳ 明朝" w:hint="eastAsia"/>
        </w:rPr>
        <w:t>、「吸引（鼻腔吸引）」3</w:t>
      </w:r>
      <w:r w:rsidR="00F71B87">
        <w:rPr>
          <w:rFonts w:ascii="ＭＳ 明朝" w:eastAsia="ＭＳ 明朝" w:hAnsi="ＭＳ 明朝"/>
        </w:rPr>
        <w:t>72</w:t>
      </w:r>
      <w:r w:rsidR="00293A5D">
        <w:rPr>
          <w:rFonts w:ascii="ＭＳ 明朝" w:eastAsia="ＭＳ 明朝" w:hAnsi="ＭＳ 明朝" w:hint="eastAsia"/>
        </w:rPr>
        <w:t>人（</w:t>
      </w:r>
      <w:r w:rsidR="00F71B87">
        <w:rPr>
          <w:rFonts w:ascii="ＭＳ 明朝" w:eastAsia="ＭＳ 明朝" w:hAnsi="ＭＳ 明朝" w:hint="eastAsia"/>
        </w:rPr>
        <w:t>4</w:t>
      </w:r>
      <w:r w:rsidR="00F71B87">
        <w:rPr>
          <w:rFonts w:ascii="ＭＳ 明朝" w:eastAsia="ＭＳ 明朝" w:hAnsi="ＭＳ 明朝"/>
        </w:rPr>
        <w:t>1</w:t>
      </w:r>
      <w:r w:rsidR="00293A5D">
        <w:rPr>
          <w:rFonts w:ascii="ＭＳ 明朝" w:eastAsia="ＭＳ 明朝" w:hAnsi="ＭＳ 明朝"/>
        </w:rPr>
        <w:t>.</w:t>
      </w:r>
      <w:r w:rsidR="00F71B87">
        <w:rPr>
          <w:rFonts w:ascii="ＭＳ 明朝" w:eastAsia="ＭＳ 明朝" w:hAnsi="ＭＳ 明朝"/>
        </w:rPr>
        <w:t>70</w:t>
      </w:r>
      <w:r w:rsidR="00293A5D">
        <w:rPr>
          <w:rFonts w:ascii="ＭＳ 明朝" w:eastAsia="ＭＳ 明朝" w:hAnsi="ＭＳ 明朝" w:hint="eastAsia"/>
        </w:rPr>
        <w:t>％）、「吸引（口腔吸引）」3</w:t>
      </w:r>
      <w:r w:rsidR="00F71B87">
        <w:rPr>
          <w:rFonts w:ascii="ＭＳ 明朝" w:eastAsia="ＭＳ 明朝" w:hAnsi="ＭＳ 明朝"/>
        </w:rPr>
        <w:t>2</w:t>
      </w:r>
      <w:r w:rsidR="00293A5D">
        <w:rPr>
          <w:rFonts w:ascii="ＭＳ 明朝" w:eastAsia="ＭＳ 明朝" w:hAnsi="ＭＳ 明朝"/>
        </w:rPr>
        <w:t>6</w:t>
      </w:r>
      <w:r w:rsidR="00293A5D">
        <w:rPr>
          <w:rFonts w:ascii="ＭＳ 明朝" w:eastAsia="ＭＳ 明朝" w:hAnsi="ＭＳ 明朝" w:hint="eastAsia"/>
        </w:rPr>
        <w:t>人（3</w:t>
      </w:r>
      <w:r w:rsidR="00F71B87">
        <w:rPr>
          <w:rFonts w:ascii="ＭＳ 明朝" w:eastAsia="ＭＳ 明朝" w:hAnsi="ＭＳ 明朝"/>
        </w:rPr>
        <w:t>6</w:t>
      </w:r>
      <w:r w:rsidR="00293A5D">
        <w:rPr>
          <w:rFonts w:ascii="ＭＳ 明朝" w:eastAsia="ＭＳ 明朝" w:hAnsi="ＭＳ 明朝"/>
        </w:rPr>
        <w:t>.</w:t>
      </w:r>
      <w:r w:rsidR="00F71B87">
        <w:rPr>
          <w:rFonts w:ascii="ＭＳ 明朝" w:eastAsia="ＭＳ 明朝" w:hAnsi="ＭＳ 明朝"/>
        </w:rPr>
        <w:t>55</w:t>
      </w:r>
      <w:r w:rsidR="00293A5D">
        <w:rPr>
          <w:rFonts w:ascii="ＭＳ 明朝" w:eastAsia="ＭＳ 明朝" w:hAnsi="ＭＳ 明朝" w:hint="eastAsia"/>
        </w:rPr>
        <w:t>％）の順で多くなっていた。</w:t>
      </w:r>
    </w:p>
    <w:tbl>
      <w:tblPr>
        <w:tblStyle w:val="a4"/>
        <w:tblW w:w="8642" w:type="dxa"/>
        <w:tblLook w:val="04A0" w:firstRow="1" w:lastRow="0" w:firstColumn="1" w:lastColumn="0" w:noHBand="0" w:noVBand="1"/>
      </w:tblPr>
      <w:tblGrid>
        <w:gridCol w:w="2380"/>
        <w:gridCol w:w="386"/>
        <w:gridCol w:w="3892"/>
        <w:gridCol w:w="850"/>
        <w:gridCol w:w="1134"/>
      </w:tblGrid>
      <w:tr w:rsidR="00F0008D" w14:paraId="5F9282C4" w14:textId="30E3D217" w:rsidTr="00F0008D">
        <w:tc>
          <w:tcPr>
            <w:tcW w:w="6658" w:type="dxa"/>
            <w:gridSpan w:val="3"/>
            <w:shd w:val="clear" w:color="auto" w:fill="D9E2F3" w:themeFill="accent1" w:themeFillTint="33"/>
          </w:tcPr>
          <w:p w14:paraId="0BABE1CE" w14:textId="603BAF2E" w:rsidR="00F0008D" w:rsidRPr="00476A4D" w:rsidRDefault="00293A5D" w:rsidP="00476A4D">
            <w:pPr>
              <w:jc w:val="center"/>
              <w:rPr>
                <w:rFonts w:ascii="ＭＳ ゴシック" w:eastAsia="ＭＳ ゴシック" w:hAnsi="ＭＳ ゴシック"/>
              </w:rPr>
            </w:pPr>
            <w:bookmarkStart w:id="10" w:name="_Hlk191648855"/>
            <w:r>
              <w:rPr>
                <w:rFonts w:ascii="ＭＳ ゴシック" w:eastAsia="ＭＳ ゴシック" w:hAnsi="ＭＳ ゴシック" w:hint="eastAsia"/>
              </w:rPr>
              <w:t>医療的ケアの内容</w:t>
            </w:r>
          </w:p>
        </w:tc>
        <w:tc>
          <w:tcPr>
            <w:tcW w:w="850" w:type="dxa"/>
            <w:shd w:val="clear" w:color="auto" w:fill="D9E2F3" w:themeFill="accent1" w:themeFillTint="33"/>
          </w:tcPr>
          <w:p w14:paraId="5C024EB6" w14:textId="3CA47BE9" w:rsidR="00F0008D" w:rsidRPr="00476A4D" w:rsidRDefault="00F0008D" w:rsidP="00476A4D">
            <w:pPr>
              <w:jc w:val="center"/>
              <w:rPr>
                <w:rFonts w:ascii="ＭＳ ゴシック" w:eastAsia="ＭＳ ゴシック" w:hAnsi="ＭＳ ゴシック"/>
              </w:rPr>
            </w:pPr>
            <w:r>
              <w:rPr>
                <w:rFonts w:ascii="ＭＳ ゴシック" w:eastAsia="ＭＳ ゴシック" w:hAnsi="ＭＳ ゴシック" w:hint="eastAsia"/>
              </w:rPr>
              <w:t>人数</w:t>
            </w:r>
          </w:p>
        </w:tc>
        <w:tc>
          <w:tcPr>
            <w:tcW w:w="1134" w:type="dxa"/>
            <w:shd w:val="clear" w:color="auto" w:fill="D9E2F3" w:themeFill="accent1" w:themeFillTint="33"/>
          </w:tcPr>
          <w:p w14:paraId="2EFF7920" w14:textId="55A9FB0B" w:rsidR="00F0008D" w:rsidRDefault="00F0008D" w:rsidP="00476A4D">
            <w:pPr>
              <w:jc w:val="center"/>
              <w:rPr>
                <w:rFonts w:ascii="ＭＳ ゴシック" w:eastAsia="ＭＳ ゴシック" w:hAnsi="ＭＳ ゴシック"/>
              </w:rPr>
            </w:pPr>
            <w:r>
              <w:rPr>
                <w:rFonts w:ascii="ＭＳ ゴシック" w:eastAsia="ＭＳ ゴシック" w:hAnsi="ＭＳ ゴシック" w:hint="eastAsia"/>
              </w:rPr>
              <w:t>割合</w:t>
            </w:r>
          </w:p>
        </w:tc>
      </w:tr>
      <w:tr w:rsidR="00F0008D" w14:paraId="32EC0AE4" w14:textId="19D68004" w:rsidTr="00F0008D">
        <w:tc>
          <w:tcPr>
            <w:tcW w:w="2380" w:type="dxa"/>
            <w:vMerge w:val="restart"/>
            <w:vAlign w:val="center"/>
          </w:tcPr>
          <w:p w14:paraId="12AF9390" w14:textId="7B058A7D" w:rsidR="00F0008D" w:rsidRPr="00476A4D" w:rsidRDefault="00F0008D" w:rsidP="00476A4D">
            <w:pPr>
              <w:rPr>
                <w:rFonts w:ascii="ＭＳ ゴシック" w:eastAsia="ＭＳ ゴシック" w:hAnsi="ＭＳ ゴシック"/>
              </w:rPr>
            </w:pPr>
            <w:r>
              <w:rPr>
                <w:rFonts w:ascii="ＭＳ ゴシック" w:eastAsia="ＭＳ ゴシック" w:hAnsi="ＭＳ ゴシック" w:hint="eastAsia"/>
              </w:rPr>
              <w:t>（１）人工呼吸器</w:t>
            </w:r>
          </w:p>
        </w:tc>
        <w:tc>
          <w:tcPr>
            <w:tcW w:w="4278" w:type="dxa"/>
            <w:gridSpan w:val="2"/>
          </w:tcPr>
          <w:p w14:paraId="74BCC68A" w14:textId="06B7D2FE" w:rsidR="00F0008D" w:rsidRPr="00476A4D" w:rsidRDefault="00F0008D" w:rsidP="0043714D">
            <w:pPr>
              <w:rPr>
                <w:rFonts w:ascii="ＭＳ ゴシック" w:eastAsia="ＭＳ ゴシック" w:hAnsi="ＭＳ ゴシック"/>
              </w:rPr>
            </w:pPr>
            <w:r>
              <w:rPr>
                <w:rFonts w:ascii="ＭＳ ゴシック" w:eastAsia="ＭＳ ゴシック" w:hAnsi="ＭＳ ゴシック" w:hint="eastAsia"/>
              </w:rPr>
              <w:t>ほぼ常時使用</w:t>
            </w:r>
          </w:p>
        </w:tc>
        <w:tc>
          <w:tcPr>
            <w:tcW w:w="850" w:type="dxa"/>
            <w:vAlign w:val="center"/>
          </w:tcPr>
          <w:p w14:paraId="09198410" w14:textId="0DA11B9A" w:rsidR="00F0008D" w:rsidRPr="00476A4D" w:rsidRDefault="00F0008D" w:rsidP="00476A4D">
            <w:pPr>
              <w:jc w:val="right"/>
              <w:rPr>
                <w:rFonts w:ascii="ＭＳ ゴシック" w:eastAsia="ＭＳ ゴシック" w:hAnsi="ＭＳ ゴシック"/>
              </w:rPr>
            </w:pPr>
            <w:r>
              <w:rPr>
                <w:rFonts w:ascii="ＭＳ ゴシック" w:eastAsia="ＭＳ ゴシック" w:hAnsi="ＭＳ ゴシック" w:hint="eastAsia"/>
              </w:rPr>
              <w:t>8</w:t>
            </w:r>
            <w:r w:rsidR="009B116E">
              <w:rPr>
                <w:rFonts w:ascii="ＭＳ ゴシック" w:eastAsia="ＭＳ ゴシック" w:hAnsi="ＭＳ ゴシック"/>
              </w:rPr>
              <w:t>4</w:t>
            </w:r>
          </w:p>
        </w:tc>
        <w:tc>
          <w:tcPr>
            <w:tcW w:w="1134" w:type="dxa"/>
          </w:tcPr>
          <w:p w14:paraId="54F9E68E" w14:textId="77B7C9D3" w:rsidR="00F0008D" w:rsidRDefault="00F0008D" w:rsidP="00476A4D">
            <w:pPr>
              <w:jc w:val="right"/>
              <w:rPr>
                <w:rFonts w:ascii="ＭＳ ゴシック" w:eastAsia="ＭＳ ゴシック" w:hAnsi="ＭＳ ゴシック"/>
              </w:rPr>
            </w:pPr>
            <w:r>
              <w:rPr>
                <w:rFonts w:ascii="ＭＳ ゴシック" w:eastAsia="ＭＳ ゴシック" w:hAnsi="ＭＳ ゴシック" w:hint="eastAsia"/>
              </w:rPr>
              <w:t>9</w:t>
            </w:r>
            <w:r>
              <w:rPr>
                <w:rFonts w:ascii="ＭＳ ゴシック" w:eastAsia="ＭＳ ゴシック" w:hAnsi="ＭＳ ゴシック"/>
              </w:rPr>
              <w:t>.</w:t>
            </w:r>
            <w:r w:rsidR="009B116E">
              <w:rPr>
                <w:rFonts w:ascii="ＭＳ ゴシック" w:eastAsia="ＭＳ ゴシック" w:hAnsi="ＭＳ ゴシック"/>
              </w:rPr>
              <w:t>42</w:t>
            </w:r>
          </w:p>
        </w:tc>
      </w:tr>
      <w:tr w:rsidR="00F0008D" w14:paraId="1689024F" w14:textId="120EABE8" w:rsidTr="00F0008D">
        <w:tc>
          <w:tcPr>
            <w:tcW w:w="2380" w:type="dxa"/>
            <w:vMerge/>
          </w:tcPr>
          <w:p w14:paraId="246AA5B2" w14:textId="77777777" w:rsidR="00F0008D" w:rsidRPr="00476A4D" w:rsidRDefault="00F0008D" w:rsidP="0043714D">
            <w:pPr>
              <w:rPr>
                <w:rFonts w:ascii="ＭＳ ゴシック" w:eastAsia="ＭＳ ゴシック" w:hAnsi="ＭＳ ゴシック"/>
              </w:rPr>
            </w:pPr>
          </w:p>
        </w:tc>
        <w:tc>
          <w:tcPr>
            <w:tcW w:w="4278" w:type="dxa"/>
            <w:gridSpan w:val="2"/>
          </w:tcPr>
          <w:p w14:paraId="2A63617A" w14:textId="17052BA9" w:rsidR="00F0008D" w:rsidRPr="00476A4D" w:rsidRDefault="00F0008D" w:rsidP="0043714D">
            <w:pPr>
              <w:rPr>
                <w:rFonts w:ascii="ＭＳ ゴシック" w:eastAsia="ＭＳ ゴシック" w:hAnsi="ＭＳ ゴシック"/>
              </w:rPr>
            </w:pPr>
            <w:r>
              <w:rPr>
                <w:rFonts w:ascii="ＭＳ ゴシック" w:eastAsia="ＭＳ ゴシック" w:hAnsi="ＭＳ ゴシック" w:hint="eastAsia"/>
              </w:rPr>
              <w:t>主に夜間のみ使用</w:t>
            </w:r>
          </w:p>
        </w:tc>
        <w:tc>
          <w:tcPr>
            <w:tcW w:w="850" w:type="dxa"/>
            <w:vAlign w:val="center"/>
          </w:tcPr>
          <w:p w14:paraId="419F478F" w14:textId="2B196096" w:rsidR="00F0008D" w:rsidRPr="00476A4D" w:rsidRDefault="009B116E" w:rsidP="00476A4D">
            <w:pPr>
              <w:jc w:val="right"/>
              <w:rPr>
                <w:rFonts w:ascii="ＭＳ ゴシック" w:eastAsia="ＭＳ ゴシック" w:hAnsi="ＭＳ ゴシック"/>
              </w:rPr>
            </w:pPr>
            <w:r>
              <w:rPr>
                <w:rFonts w:ascii="ＭＳ ゴシック" w:eastAsia="ＭＳ ゴシック" w:hAnsi="ＭＳ ゴシック" w:hint="eastAsia"/>
              </w:rPr>
              <w:t>8</w:t>
            </w:r>
            <w:r>
              <w:rPr>
                <w:rFonts w:ascii="ＭＳ ゴシック" w:eastAsia="ＭＳ ゴシック" w:hAnsi="ＭＳ ゴシック"/>
              </w:rPr>
              <w:t>5</w:t>
            </w:r>
          </w:p>
        </w:tc>
        <w:tc>
          <w:tcPr>
            <w:tcW w:w="1134" w:type="dxa"/>
          </w:tcPr>
          <w:p w14:paraId="57E5A059" w14:textId="17677170" w:rsidR="00F0008D" w:rsidRDefault="009B116E" w:rsidP="00476A4D">
            <w:pPr>
              <w:jc w:val="right"/>
              <w:rPr>
                <w:rFonts w:ascii="ＭＳ ゴシック" w:eastAsia="ＭＳ ゴシック" w:hAnsi="ＭＳ ゴシック"/>
              </w:rPr>
            </w:pPr>
            <w:r>
              <w:rPr>
                <w:rFonts w:ascii="ＭＳ ゴシック" w:eastAsia="ＭＳ ゴシック" w:hAnsi="ＭＳ ゴシック"/>
              </w:rPr>
              <w:t>9</w:t>
            </w:r>
            <w:r w:rsidR="00F0008D">
              <w:rPr>
                <w:rFonts w:ascii="ＭＳ ゴシック" w:eastAsia="ＭＳ ゴシック" w:hAnsi="ＭＳ ゴシック"/>
              </w:rPr>
              <w:t>.</w:t>
            </w:r>
            <w:r>
              <w:rPr>
                <w:rFonts w:ascii="ＭＳ ゴシック" w:eastAsia="ＭＳ ゴシック" w:hAnsi="ＭＳ ゴシック"/>
              </w:rPr>
              <w:t>53</w:t>
            </w:r>
          </w:p>
        </w:tc>
      </w:tr>
      <w:tr w:rsidR="00F0008D" w14:paraId="28D2D66F" w14:textId="1F455199" w:rsidTr="00F0008D">
        <w:tc>
          <w:tcPr>
            <w:tcW w:w="2380" w:type="dxa"/>
            <w:vMerge/>
          </w:tcPr>
          <w:p w14:paraId="212A3D82" w14:textId="77777777" w:rsidR="00F0008D" w:rsidRPr="00476A4D" w:rsidRDefault="00F0008D" w:rsidP="0043714D">
            <w:pPr>
              <w:rPr>
                <w:rFonts w:ascii="ＭＳ ゴシック" w:eastAsia="ＭＳ ゴシック" w:hAnsi="ＭＳ ゴシック"/>
              </w:rPr>
            </w:pPr>
          </w:p>
        </w:tc>
        <w:tc>
          <w:tcPr>
            <w:tcW w:w="4278" w:type="dxa"/>
            <w:gridSpan w:val="2"/>
          </w:tcPr>
          <w:p w14:paraId="6C866F87" w14:textId="3C9FBDC4" w:rsidR="00F0008D" w:rsidRPr="00476A4D" w:rsidRDefault="00F0008D" w:rsidP="0043714D">
            <w:pPr>
              <w:rPr>
                <w:rFonts w:ascii="ＭＳ ゴシック" w:eastAsia="ＭＳ ゴシック" w:hAnsi="ＭＳ ゴシック"/>
              </w:rPr>
            </w:pPr>
            <w:r>
              <w:rPr>
                <w:rFonts w:ascii="ＭＳ ゴシック" w:eastAsia="ＭＳ ゴシック" w:hAnsi="ＭＳ ゴシック" w:hint="eastAsia"/>
              </w:rPr>
              <w:t>体調不良時ときどき使用</w:t>
            </w:r>
          </w:p>
        </w:tc>
        <w:tc>
          <w:tcPr>
            <w:tcW w:w="850" w:type="dxa"/>
            <w:vAlign w:val="center"/>
          </w:tcPr>
          <w:p w14:paraId="7C717CEF" w14:textId="64AA6CD9" w:rsidR="00F0008D" w:rsidRPr="00476A4D" w:rsidRDefault="00F0008D" w:rsidP="00476A4D">
            <w:pPr>
              <w:jc w:val="right"/>
              <w:rPr>
                <w:rFonts w:ascii="ＭＳ ゴシック" w:eastAsia="ＭＳ ゴシック" w:hAnsi="ＭＳ ゴシック"/>
              </w:rPr>
            </w:pPr>
            <w:r>
              <w:rPr>
                <w:rFonts w:ascii="ＭＳ ゴシック" w:eastAsia="ＭＳ ゴシック" w:hAnsi="ＭＳ ゴシック" w:hint="eastAsia"/>
              </w:rPr>
              <w:t>3</w:t>
            </w:r>
            <w:r w:rsidR="009B116E">
              <w:rPr>
                <w:rFonts w:ascii="ＭＳ ゴシック" w:eastAsia="ＭＳ ゴシック" w:hAnsi="ＭＳ ゴシック"/>
              </w:rPr>
              <w:t>3</w:t>
            </w:r>
          </w:p>
        </w:tc>
        <w:tc>
          <w:tcPr>
            <w:tcW w:w="1134" w:type="dxa"/>
          </w:tcPr>
          <w:p w14:paraId="41581733" w14:textId="53B5B2D7" w:rsidR="00F0008D" w:rsidRDefault="00F0008D" w:rsidP="00476A4D">
            <w:pPr>
              <w:jc w:val="right"/>
              <w:rPr>
                <w:rFonts w:ascii="ＭＳ ゴシック" w:eastAsia="ＭＳ ゴシック" w:hAnsi="ＭＳ ゴシック"/>
              </w:rPr>
            </w:pPr>
            <w:r>
              <w:rPr>
                <w:rFonts w:ascii="ＭＳ ゴシック" w:eastAsia="ＭＳ ゴシック" w:hAnsi="ＭＳ ゴシック" w:hint="eastAsia"/>
              </w:rPr>
              <w:t>3</w:t>
            </w:r>
            <w:r>
              <w:rPr>
                <w:rFonts w:ascii="ＭＳ ゴシック" w:eastAsia="ＭＳ ゴシック" w:hAnsi="ＭＳ ゴシック"/>
              </w:rPr>
              <w:t>.</w:t>
            </w:r>
            <w:r w:rsidR="009B116E">
              <w:rPr>
                <w:rFonts w:ascii="ＭＳ ゴシック" w:eastAsia="ＭＳ ゴシック" w:hAnsi="ＭＳ ゴシック"/>
              </w:rPr>
              <w:t>70</w:t>
            </w:r>
          </w:p>
        </w:tc>
      </w:tr>
      <w:tr w:rsidR="00F0008D" w14:paraId="53CADA25" w14:textId="6B7ED757" w:rsidTr="00F0008D">
        <w:tc>
          <w:tcPr>
            <w:tcW w:w="6658" w:type="dxa"/>
            <w:gridSpan w:val="3"/>
          </w:tcPr>
          <w:p w14:paraId="3399BBDD" w14:textId="48A84E4C" w:rsidR="00F0008D" w:rsidRPr="00476A4D" w:rsidRDefault="00F0008D" w:rsidP="0043714D">
            <w:pPr>
              <w:rPr>
                <w:rFonts w:ascii="ＭＳ ゴシック" w:eastAsia="ＭＳ ゴシック" w:hAnsi="ＭＳ ゴシック"/>
              </w:rPr>
            </w:pPr>
            <w:r>
              <w:rPr>
                <w:rFonts w:ascii="ＭＳ ゴシック" w:eastAsia="ＭＳ ゴシック" w:hAnsi="ＭＳ ゴシック" w:hint="eastAsia"/>
              </w:rPr>
              <w:t>（１）排痰補助装置（カフアシスト、コンフォートカフなど）の使用</w:t>
            </w:r>
          </w:p>
        </w:tc>
        <w:tc>
          <w:tcPr>
            <w:tcW w:w="850" w:type="dxa"/>
            <w:vAlign w:val="center"/>
          </w:tcPr>
          <w:p w14:paraId="2BC8DCC9" w14:textId="5773C139" w:rsidR="00F0008D" w:rsidRPr="00476A4D" w:rsidRDefault="00F0008D" w:rsidP="00476A4D">
            <w:pPr>
              <w:jc w:val="right"/>
              <w:rPr>
                <w:rFonts w:ascii="ＭＳ ゴシック" w:eastAsia="ＭＳ ゴシック" w:hAnsi="ＭＳ ゴシック"/>
              </w:rPr>
            </w:pPr>
            <w:r>
              <w:rPr>
                <w:rFonts w:ascii="ＭＳ ゴシック" w:eastAsia="ＭＳ ゴシック" w:hAnsi="ＭＳ ゴシック" w:hint="eastAsia"/>
              </w:rPr>
              <w:t>8</w:t>
            </w:r>
            <w:r w:rsidR="009B116E">
              <w:rPr>
                <w:rFonts w:ascii="ＭＳ ゴシック" w:eastAsia="ＭＳ ゴシック" w:hAnsi="ＭＳ ゴシック"/>
              </w:rPr>
              <w:t>4</w:t>
            </w:r>
          </w:p>
        </w:tc>
        <w:tc>
          <w:tcPr>
            <w:tcW w:w="1134" w:type="dxa"/>
          </w:tcPr>
          <w:p w14:paraId="7C18204F" w14:textId="5AD095A6" w:rsidR="00F0008D" w:rsidRDefault="009B116E" w:rsidP="00476A4D">
            <w:pPr>
              <w:jc w:val="right"/>
              <w:rPr>
                <w:rFonts w:ascii="ＭＳ ゴシック" w:eastAsia="ＭＳ ゴシック" w:hAnsi="ＭＳ ゴシック"/>
              </w:rPr>
            </w:pPr>
            <w:r>
              <w:rPr>
                <w:rFonts w:ascii="ＭＳ ゴシック" w:eastAsia="ＭＳ ゴシック" w:hAnsi="ＭＳ ゴシック"/>
              </w:rPr>
              <w:t>9</w:t>
            </w:r>
            <w:r w:rsidR="00F0008D">
              <w:rPr>
                <w:rFonts w:ascii="ＭＳ ゴシック" w:eastAsia="ＭＳ ゴシック" w:hAnsi="ＭＳ ゴシック"/>
              </w:rPr>
              <w:t>.</w:t>
            </w:r>
            <w:r>
              <w:rPr>
                <w:rFonts w:ascii="ＭＳ ゴシック" w:eastAsia="ＭＳ ゴシック" w:hAnsi="ＭＳ ゴシック"/>
              </w:rPr>
              <w:t>42</w:t>
            </w:r>
          </w:p>
        </w:tc>
      </w:tr>
      <w:tr w:rsidR="00F0008D" w14:paraId="20B55C8B" w14:textId="449C72B5" w:rsidTr="00F0008D">
        <w:tc>
          <w:tcPr>
            <w:tcW w:w="6658" w:type="dxa"/>
            <w:gridSpan w:val="3"/>
          </w:tcPr>
          <w:p w14:paraId="5DE7833E" w14:textId="6DD7BB90" w:rsidR="00F0008D" w:rsidRPr="00476A4D" w:rsidRDefault="00F0008D" w:rsidP="0043714D">
            <w:pPr>
              <w:rPr>
                <w:rFonts w:ascii="ＭＳ ゴシック" w:eastAsia="ＭＳ ゴシック" w:hAnsi="ＭＳ ゴシック"/>
              </w:rPr>
            </w:pPr>
            <w:r>
              <w:rPr>
                <w:rFonts w:ascii="ＭＳ ゴシック" w:eastAsia="ＭＳ ゴシック" w:hAnsi="ＭＳ ゴシック" w:hint="eastAsia"/>
              </w:rPr>
              <w:t>（２）気管切開の管理</w:t>
            </w:r>
          </w:p>
        </w:tc>
        <w:tc>
          <w:tcPr>
            <w:tcW w:w="850" w:type="dxa"/>
            <w:vAlign w:val="center"/>
          </w:tcPr>
          <w:p w14:paraId="15A2C6E8" w14:textId="42E5A34E" w:rsidR="00F0008D" w:rsidRPr="00476A4D" w:rsidRDefault="00F0008D" w:rsidP="00476A4D">
            <w:pPr>
              <w:jc w:val="right"/>
              <w:rPr>
                <w:rFonts w:ascii="ＭＳ ゴシック" w:eastAsia="ＭＳ ゴシック" w:hAnsi="ＭＳ ゴシック"/>
              </w:rPr>
            </w:pPr>
            <w:r>
              <w:rPr>
                <w:rFonts w:ascii="ＭＳ ゴシック" w:eastAsia="ＭＳ ゴシック" w:hAnsi="ＭＳ ゴシック" w:hint="eastAsia"/>
              </w:rPr>
              <w:t>1</w:t>
            </w:r>
            <w:r w:rsidR="009B116E">
              <w:rPr>
                <w:rFonts w:ascii="ＭＳ ゴシック" w:eastAsia="ＭＳ ゴシック" w:hAnsi="ＭＳ ゴシック"/>
              </w:rPr>
              <w:t>88</w:t>
            </w:r>
          </w:p>
        </w:tc>
        <w:tc>
          <w:tcPr>
            <w:tcW w:w="1134" w:type="dxa"/>
          </w:tcPr>
          <w:p w14:paraId="40E954E8" w14:textId="369F3E04" w:rsidR="00F0008D" w:rsidRDefault="00F0008D" w:rsidP="00476A4D">
            <w:pPr>
              <w:jc w:val="right"/>
              <w:rPr>
                <w:rFonts w:ascii="ＭＳ ゴシック" w:eastAsia="ＭＳ ゴシック" w:hAnsi="ＭＳ ゴシック"/>
              </w:rPr>
            </w:pPr>
            <w:r>
              <w:rPr>
                <w:rFonts w:ascii="ＭＳ ゴシック" w:eastAsia="ＭＳ ゴシック" w:hAnsi="ＭＳ ゴシック" w:hint="eastAsia"/>
              </w:rPr>
              <w:t>2</w:t>
            </w:r>
            <w:r w:rsidR="009B116E">
              <w:rPr>
                <w:rFonts w:ascii="ＭＳ ゴシック" w:eastAsia="ＭＳ ゴシック" w:hAnsi="ＭＳ ゴシック"/>
              </w:rPr>
              <w:t>1</w:t>
            </w:r>
            <w:r>
              <w:rPr>
                <w:rFonts w:ascii="ＭＳ ゴシック" w:eastAsia="ＭＳ ゴシック" w:hAnsi="ＭＳ ゴシック"/>
              </w:rPr>
              <w:t>.0</w:t>
            </w:r>
            <w:r w:rsidR="009B116E">
              <w:rPr>
                <w:rFonts w:ascii="ＭＳ ゴシック" w:eastAsia="ＭＳ ゴシック" w:hAnsi="ＭＳ ゴシック"/>
              </w:rPr>
              <w:t>8</w:t>
            </w:r>
          </w:p>
        </w:tc>
      </w:tr>
      <w:tr w:rsidR="00F0008D" w14:paraId="6A55F5B1" w14:textId="526B293D" w:rsidTr="00F0008D">
        <w:tc>
          <w:tcPr>
            <w:tcW w:w="6658" w:type="dxa"/>
            <w:gridSpan w:val="3"/>
          </w:tcPr>
          <w:p w14:paraId="2A4ACBA5" w14:textId="17B2C2A8" w:rsidR="00F0008D" w:rsidRPr="00476A4D" w:rsidRDefault="00F0008D" w:rsidP="0043714D">
            <w:pPr>
              <w:rPr>
                <w:rFonts w:ascii="ＭＳ ゴシック" w:eastAsia="ＭＳ ゴシック" w:hAnsi="ＭＳ ゴシック"/>
              </w:rPr>
            </w:pPr>
            <w:r>
              <w:rPr>
                <w:rFonts w:ascii="ＭＳ ゴシック" w:eastAsia="ＭＳ ゴシック" w:hAnsi="ＭＳ ゴシック" w:hint="eastAsia"/>
              </w:rPr>
              <w:t>（３）鼻咽頭エアウェイの管理</w:t>
            </w:r>
          </w:p>
        </w:tc>
        <w:tc>
          <w:tcPr>
            <w:tcW w:w="850" w:type="dxa"/>
            <w:vAlign w:val="center"/>
          </w:tcPr>
          <w:p w14:paraId="12733F74" w14:textId="34513C4C" w:rsidR="00F0008D" w:rsidRPr="00476A4D" w:rsidRDefault="00F0008D" w:rsidP="00476A4D">
            <w:pPr>
              <w:jc w:val="right"/>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2</w:t>
            </w:r>
          </w:p>
        </w:tc>
        <w:tc>
          <w:tcPr>
            <w:tcW w:w="1134" w:type="dxa"/>
          </w:tcPr>
          <w:p w14:paraId="7419E4A5" w14:textId="5DCFD53A" w:rsidR="00F0008D" w:rsidRDefault="00F0008D" w:rsidP="00476A4D">
            <w:pPr>
              <w:jc w:val="right"/>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.35</w:t>
            </w:r>
          </w:p>
        </w:tc>
      </w:tr>
      <w:tr w:rsidR="00F0008D" w14:paraId="2371F73C" w14:textId="206585D4" w:rsidTr="00F0008D">
        <w:tc>
          <w:tcPr>
            <w:tcW w:w="6658" w:type="dxa"/>
            <w:gridSpan w:val="3"/>
          </w:tcPr>
          <w:p w14:paraId="5F143B4B" w14:textId="6FF0558D" w:rsidR="00F0008D" w:rsidRDefault="00F0008D" w:rsidP="0043714D">
            <w:pPr>
              <w:rPr>
                <w:rFonts w:ascii="ＭＳ ゴシック" w:eastAsia="ＭＳ ゴシック" w:hAnsi="ＭＳ ゴシック"/>
              </w:rPr>
            </w:pPr>
            <w:r>
              <w:rPr>
                <w:rFonts w:ascii="ＭＳ ゴシック" w:eastAsia="ＭＳ ゴシック" w:hAnsi="ＭＳ ゴシック" w:hint="eastAsia"/>
              </w:rPr>
              <w:t>（４）酸素療法</w:t>
            </w:r>
          </w:p>
        </w:tc>
        <w:tc>
          <w:tcPr>
            <w:tcW w:w="850" w:type="dxa"/>
            <w:vAlign w:val="center"/>
          </w:tcPr>
          <w:p w14:paraId="263391ED" w14:textId="76D9B53B" w:rsidR="00F0008D" w:rsidRPr="00476A4D" w:rsidRDefault="00F0008D" w:rsidP="00476A4D">
            <w:pPr>
              <w:jc w:val="right"/>
              <w:rPr>
                <w:rFonts w:ascii="ＭＳ ゴシック" w:eastAsia="ＭＳ ゴシック" w:hAnsi="ＭＳ ゴシック"/>
              </w:rPr>
            </w:pPr>
            <w:r>
              <w:rPr>
                <w:rFonts w:ascii="ＭＳ ゴシック" w:eastAsia="ＭＳ ゴシック" w:hAnsi="ＭＳ ゴシック" w:hint="eastAsia"/>
              </w:rPr>
              <w:t>2</w:t>
            </w:r>
            <w:r w:rsidR="009B116E">
              <w:rPr>
                <w:rFonts w:ascii="ＭＳ ゴシック" w:eastAsia="ＭＳ ゴシック" w:hAnsi="ＭＳ ゴシック"/>
              </w:rPr>
              <w:t>26</w:t>
            </w:r>
          </w:p>
        </w:tc>
        <w:tc>
          <w:tcPr>
            <w:tcW w:w="1134" w:type="dxa"/>
          </w:tcPr>
          <w:p w14:paraId="71CBE177" w14:textId="5FD4CF0B" w:rsidR="00F0008D" w:rsidRDefault="00F0008D" w:rsidP="00476A4D">
            <w:pPr>
              <w:jc w:val="right"/>
              <w:rPr>
                <w:rFonts w:ascii="ＭＳ ゴシック" w:eastAsia="ＭＳ ゴシック" w:hAnsi="ＭＳ ゴシック"/>
              </w:rPr>
            </w:pPr>
            <w:r>
              <w:rPr>
                <w:rFonts w:ascii="ＭＳ ゴシック" w:eastAsia="ＭＳ ゴシック" w:hAnsi="ＭＳ ゴシック" w:hint="eastAsia"/>
              </w:rPr>
              <w:t>2</w:t>
            </w:r>
            <w:r w:rsidR="009B116E">
              <w:rPr>
                <w:rFonts w:ascii="ＭＳ ゴシック" w:eastAsia="ＭＳ ゴシック" w:hAnsi="ＭＳ ゴシック"/>
              </w:rPr>
              <w:t>5</w:t>
            </w:r>
            <w:r>
              <w:rPr>
                <w:rFonts w:ascii="ＭＳ ゴシック" w:eastAsia="ＭＳ ゴシック" w:hAnsi="ＭＳ ゴシック"/>
              </w:rPr>
              <w:t>.</w:t>
            </w:r>
            <w:r w:rsidR="009B116E">
              <w:rPr>
                <w:rFonts w:ascii="ＭＳ ゴシック" w:eastAsia="ＭＳ ゴシック" w:hAnsi="ＭＳ ゴシック"/>
              </w:rPr>
              <w:t>34</w:t>
            </w:r>
          </w:p>
        </w:tc>
      </w:tr>
      <w:tr w:rsidR="00F0008D" w14:paraId="3887B6BC" w14:textId="35958F10" w:rsidTr="00F0008D">
        <w:tc>
          <w:tcPr>
            <w:tcW w:w="2766" w:type="dxa"/>
            <w:gridSpan w:val="2"/>
            <w:vMerge w:val="restart"/>
            <w:vAlign w:val="center"/>
          </w:tcPr>
          <w:p w14:paraId="6055C595" w14:textId="266C8F35" w:rsidR="00F0008D" w:rsidRDefault="00F0008D" w:rsidP="00476A4D">
            <w:pPr>
              <w:rPr>
                <w:rFonts w:ascii="ＭＳ ゴシック" w:eastAsia="ＭＳ ゴシック" w:hAnsi="ＭＳ ゴシック"/>
              </w:rPr>
            </w:pPr>
            <w:r>
              <w:rPr>
                <w:rFonts w:ascii="ＭＳ ゴシック" w:eastAsia="ＭＳ ゴシック" w:hAnsi="ＭＳ ゴシック" w:hint="eastAsia"/>
              </w:rPr>
              <w:t>（５）吸引</w:t>
            </w:r>
          </w:p>
        </w:tc>
        <w:tc>
          <w:tcPr>
            <w:tcW w:w="3892" w:type="dxa"/>
          </w:tcPr>
          <w:p w14:paraId="004967A2" w14:textId="747BC6D1" w:rsidR="00F0008D" w:rsidRDefault="00F0008D" w:rsidP="0043714D">
            <w:pPr>
              <w:rPr>
                <w:rFonts w:ascii="ＭＳ ゴシック" w:eastAsia="ＭＳ ゴシック" w:hAnsi="ＭＳ ゴシック"/>
              </w:rPr>
            </w:pPr>
            <w:r>
              <w:rPr>
                <w:rFonts w:ascii="ＭＳ ゴシック" w:eastAsia="ＭＳ ゴシック" w:hAnsi="ＭＳ ゴシック" w:hint="eastAsia"/>
              </w:rPr>
              <w:t>口腔吸引</w:t>
            </w:r>
          </w:p>
        </w:tc>
        <w:tc>
          <w:tcPr>
            <w:tcW w:w="850" w:type="dxa"/>
            <w:vAlign w:val="center"/>
          </w:tcPr>
          <w:p w14:paraId="1B1966C1" w14:textId="61E1312A" w:rsidR="00F0008D" w:rsidRPr="00476A4D" w:rsidRDefault="00F0008D" w:rsidP="00476A4D">
            <w:pPr>
              <w:jc w:val="right"/>
              <w:rPr>
                <w:rFonts w:ascii="ＭＳ ゴシック" w:eastAsia="ＭＳ ゴシック" w:hAnsi="ＭＳ ゴシック"/>
              </w:rPr>
            </w:pPr>
            <w:r>
              <w:rPr>
                <w:rFonts w:ascii="ＭＳ ゴシック" w:eastAsia="ＭＳ ゴシック" w:hAnsi="ＭＳ ゴシック" w:hint="eastAsia"/>
              </w:rPr>
              <w:t>3</w:t>
            </w:r>
            <w:r w:rsidR="009B116E">
              <w:rPr>
                <w:rFonts w:ascii="ＭＳ ゴシック" w:eastAsia="ＭＳ ゴシック" w:hAnsi="ＭＳ ゴシック"/>
              </w:rPr>
              <w:t>2</w:t>
            </w:r>
            <w:r>
              <w:rPr>
                <w:rFonts w:ascii="ＭＳ ゴシック" w:eastAsia="ＭＳ ゴシック" w:hAnsi="ＭＳ ゴシック"/>
              </w:rPr>
              <w:t>6</w:t>
            </w:r>
          </w:p>
        </w:tc>
        <w:tc>
          <w:tcPr>
            <w:tcW w:w="1134" w:type="dxa"/>
          </w:tcPr>
          <w:p w14:paraId="459E23F7" w14:textId="6776DC3B" w:rsidR="00F0008D" w:rsidRDefault="00F0008D" w:rsidP="00476A4D">
            <w:pPr>
              <w:jc w:val="right"/>
              <w:rPr>
                <w:rFonts w:ascii="ＭＳ ゴシック" w:eastAsia="ＭＳ ゴシック" w:hAnsi="ＭＳ ゴシック"/>
              </w:rPr>
            </w:pPr>
            <w:r>
              <w:rPr>
                <w:rFonts w:ascii="ＭＳ ゴシック" w:eastAsia="ＭＳ ゴシック" w:hAnsi="ＭＳ ゴシック" w:hint="eastAsia"/>
              </w:rPr>
              <w:t>3</w:t>
            </w:r>
            <w:r w:rsidR="009B116E">
              <w:rPr>
                <w:rFonts w:ascii="ＭＳ ゴシック" w:eastAsia="ＭＳ ゴシック" w:hAnsi="ＭＳ ゴシック"/>
              </w:rPr>
              <w:t>6</w:t>
            </w:r>
            <w:r>
              <w:rPr>
                <w:rFonts w:ascii="ＭＳ ゴシック" w:eastAsia="ＭＳ ゴシック" w:hAnsi="ＭＳ ゴシック"/>
              </w:rPr>
              <w:t>.</w:t>
            </w:r>
            <w:r w:rsidR="009B116E">
              <w:rPr>
                <w:rFonts w:ascii="ＭＳ ゴシック" w:eastAsia="ＭＳ ゴシック" w:hAnsi="ＭＳ ゴシック"/>
              </w:rPr>
              <w:t>55</w:t>
            </w:r>
          </w:p>
        </w:tc>
      </w:tr>
      <w:tr w:rsidR="00F0008D" w14:paraId="4F9834AC" w14:textId="5ED69BB0" w:rsidTr="00F0008D">
        <w:tc>
          <w:tcPr>
            <w:tcW w:w="2766" w:type="dxa"/>
            <w:gridSpan w:val="2"/>
            <w:vMerge/>
          </w:tcPr>
          <w:p w14:paraId="5D74FEEB" w14:textId="77777777" w:rsidR="00F0008D" w:rsidRDefault="00F0008D" w:rsidP="0043714D">
            <w:pPr>
              <w:rPr>
                <w:rFonts w:ascii="ＭＳ ゴシック" w:eastAsia="ＭＳ ゴシック" w:hAnsi="ＭＳ ゴシック"/>
              </w:rPr>
            </w:pPr>
          </w:p>
        </w:tc>
        <w:tc>
          <w:tcPr>
            <w:tcW w:w="3892" w:type="dxa"/>
          </w:tcPr>
          <w:p w14:paraId="04A98809" w14:textId="4E07F95D" w:rsidR="00F0008D" w:rsidRDefault="00F0008D" w:rsidP="0043714D">
            <w:pPr>
              <w:rPr>
                <w:rFonts w:ascii="ＭＳ ゴシック" w:eastAsia="ＭＳ ゴシック" w:hAnsi="ＭＳ ゴシック"/>
              </w:rPr>
            </w:pPr>
            <w:r>
              <w:rPr>
                <w:rFonts w:ascii="ＭＳ ゴシック" w:eastAsia="ＭＳ ゴシック" w:hAnsi="ＭＳ ゴシック" w:hint="eastAsia"/>
              </w:rPr>
              <w:t>鼻腔吸引</w:t>
            </w:r>
          </w:p>
        </w:tc>
        <w:tc>
          <w:tcPr>
            <w:tcW w:w="850" w:type="dxa"/>
            <w:vAlign w:val="center"/>
          </w:tcPr>
          <w:p w14:paraId="76D474F8" w14:textId="26954F13" w:rsidR="00F0008D" w:rsidRPr="00476A4D" w:rsidRDefault="00F0008D" w:rsidP="00476A4D">
            <w:pPr>
              <w:jc w:val="right"/>
              <w:rPr>
                <w:rFonts w:ascii="ＭＳ ゴシック" w:eastAsia="ＭＳ ゴシック" w:hAnsi="ＭＳ ゴシック"/>
              </w:rPr>
            </w:pPr>
            <w:r>
              <w:rPr>
                <w:rFonts w:ascii="ＭＳ ゴシック" w:eastAsia="ＭＳ ゴシック" w:hAnsi="ＭＳ ゴシック" w:hint="eastAsia"/>
              </w:rPr>
              <w:t>3</w:t>
            </w:r>
            <w:r w:rsidR="009B116E">
              <w:rPr>
                <w:rFonts w:ascii="ＭＳ ゴシック" w:eastAsia="ＭＳ ゴシック" w:hAnsi="ＭＳ ゴシック"/>
              </w:rPr>
              <w:t>72</w:t>
            </w:r>
          </w:p>
        </w:tc>
        <w:tc>
          <w:tcPr>
            <w:tcW w:w="1134" w:type="dxa"/>
          </w:tcPr>
          <w:p w14:paraId="6A1F8A6C" w14:textId="06452F1F" w:rsidR="00F0008D" w:rsidRDefault="009B116E" w:rsidP="00476A4D">
            <w:pPr>
              <w:jc w:val="right"/>
              <w:rPr>
                <w:rFonts w:ascii="ＭＳ ゴシック" w:eastAsia="ＭＳ ゴシック" w:hAnsi="ＭＳ ゴシック"/>
              </w:rPr>
            </w:pPr>
            <w:r>
              <w:rPr>
                <w:rFonts w:ascii="ＭＳ ゴシック" w:eastAsia="ＭＳ ゴシック" w:hAnsi="ＭＳ ゴシック"/>
              </w:rPr>
              <w:t>41</w:t>
            </w:r>
            <w:r w:rsidR="00F0008D">
              <w:rPr>
                <w:rFonts w:ascii="ＭＳ ゴシック" w:eastAsia="ＭＳ ゴシック" w:hAnsi="ＭＳ ゴシック"/>
              </w:rPr>
              <w:t>.</w:t>
            </w:r>
            <w:r>
              <w:rPr>
                <w:rFonts w:ascii="ＭＳ ゴシック" w:eastAsia="ＭＳ ゴシック" w:hAnsi="ＭＳ ゴシック"/>
              </w:rPr>
              <w:t>70</w:t>
            </w:r>
          </w:p>
        </w:tc>
      </w:tr>
      <w:tr w:rsidR="00F0008D" w14:paraId="3042678A" w14:textId="570E491E" w:rsidTr="00F0008D">
        <w:tc>
          <w:tcPr>
            <w:tcW w:w="2766" w:type="dxa"/>
            <w:gridSpan w:val="2"/>
            <w:vMerge/>
          </w:tcPr>
          <w:p w14:paraId="5E159DB4" w14:textId="77777777" w:rsidR="00F0008D" w:rsidRDefault="00F0008D" w:rsidP="0043714D">
            <w:pPr>
              <w:rPr>
                <w:rFonts w:ascii="ＭＳ ゴシック" w:eastAsia="ＭＳ ゴシック" w:hAnsi="ＭＳ ゴシック"/>
              </w:rPr>
            </w:pPr>
          </w:p>
        </w:tc>
        <w:tc>
          <w:tcPr>
            <w:tcW w:w="3892" w:type="dxa"/>
          </w:tcPr>
          <w:p w14:paraId="6019E7F1" w14:textId="0B186073" w:rsidR="00F0008D" w:rsidRDefault="00F0008D" w:rsidP="0043714D">
            <w:pPr>
              <w:rPr>
                <w:rFonts w:ascii="ＭＳ ゴシック" w:eastAsia="ＭＳ ゴシック" w:hAnsi="ＭＳ ゴシック"/>
              </w:rPr>
            </w:pPr>
            <w:r>
              <w:rPr>
                <w:rFonts w:ascii="ＭＳ ゴシック" w:eastAsia="ＭＳ ゴシック" w:hAnsi="ＭＳ ゴシック" w:hint="eastAsia"/>
              </w:rPr>
              <w:t>気管内吸引</w:t>
            </w:r>
          </w:p>
        </w:tc>
        <w:tc>
          <w:tcPr>
            <w:tcW w:w="850" w:type="dxa"/>
            <w:vAlign w:val="center"/>
          </w:tcPr>
          <w:p w14:paraId="5CE3F532" w14:textId="13A50DAE" w:rsidR="00F0008D" w:rsidRPr="00476A4D" w:rsidRDefault="00F0008D" w:rsidP="00476A4D">
            <w:pPr>
              <w:jc w:val="right"/>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1</w:t>
            </w:r>
            <w:r w:rsidR="009B116E">
              <w:rPr>
                <w:rFonts w:ascii="ＭＳ ゴシック" w:eastAsia="ＭＳ ゴシック" w:hAnsi="ＭＳ ゴシック"/>
              </w:rPr>
              <w:t>6</w:t>
            </w:r>
          </w:p>
        </w:tc>
        <w:tc>
          <w:tcPr>
            <w:tcW w:w="1134" w:type="dxa"/>
          </w:tcPr>
          <w:p w14:paraId="5A17F5B7" w14:textId="167341EE" w:rsidR="00F0008D" w:rsidRDefault="009B116E" w:rsidP="00476A4D">
            <w:pPr>
              <w:jc w:val="right"/>
              <w:rPr>
                <w:rFonts w:ascii="ＭＳ ゴシック" w:eastAsia="ＭＳ ゴシック" w:hAnsi="ＭＳ ゴシック"/>
              </w:rPr>
            </w:pPr>
            <w:r>
              <w:rPr>
                <w:rFonts w:ascii="ＭＳ ゴシック" w:eastAsia="ＭＳ ゴシック" w:hAnsi="ＭＳ ゴシック"/>
              </w:rPr>
              <w:t>13</w:t>
            </w:r>
            <w:r w:rsidR="00F0008D">
              <w:rPr>
                <w:rFonts w:ascii="ＭＳ ゴシック" w:eastAsia="ＭＳ ゴシック" w:hAnsi="ＭＳ ゴシック"/>
              </w:rPr>
              <w:t>.</w:t>
            </w:r>
            <w:r>
              <w:rPr>
                <w:rFonts w:ascii="ＭＳ ゴシック" w:eastAsia="ＭＳ ゴシック" w:hAnsi="ＭＳ ゴシック"/>
              </w:rPr>
              <w:t>00</w:t>
            </w:r>
          </w:p>
        </w:tc>
      </w:tr>
      <w:tr w:rsidR="00F0008D" w14:paraId="1FEA01E9" w14:textId="643A43F2" w:rsidTr="00F0008D">
        <w:tc>
          <w:tcPr>
            <w:tcW w:w="2766" w:type="dxa"/>
            <w:gridSpan w:val="2"/>
            <w:vMerge/>
          </w:tcPr>
          <w:p w14:paraId="13039350" w14:textId="77777777" w:rsidR="00F0008D" w:rsidRDefault="00F0008D" w:rsidP="0043714D">
            <w:pPr>
              <w:rPr>
                <w:rFonts w:ascii="ＭＳ ゴシック" w:eastAsia="ＭＳ ゴシック" w:hAnsi="ＭＳ ゴシック"/>
              </w:rPr>
            </w:pPr>
          </w:p>
        </w:tc>
        <w:tc>
          <w:tcPr>
            <w:tcW w:w="3892" w:type="dxa"/>
          </w:tcPr>
          <w:p w14:paraId="6A566175" w14:textId="5AF0FEB1" w:rsidR="00F0008D" w:rsidRDefault="00F0008D" w:rsidP="0043714D">
            <w:pPr>
              <w:rPr>
                <w:rFonts w:ascii="ＭＳ ゴシック" w:eastAsia="ＭＳ ゴシック" w:hAnsi="ＭＳ ゴシック"/>
              </w:rPr>
            </w:pPr>
            <w:r>
              <w:rPr>
                <w:rFonts w:ascii="ＭＳ ゴシック" w:eastAsia="ＭＳ ゴシック" w:hAnsi="ＭＳ ゴシック" w:hint="eastAsia"/>
              </w:rPr>
              <w:t>気管カニューレ内吸引</w:t>
            </w:r>
          </w:p>
        </w:tc>
        <w:tc>
          <w:tcPr>
            <w:tcW w:w="850" w:type="dxa"/>
            <w:vAlign w:val="center"/>
          </w:tcPr>
          <w:p w14:paraId="0EE5C602" w14:textId="18C98056" w:rsidR="00F0008D" w:rsidRPr="00476A4D" w:rsidRDefault="00F0008D" w:rsidP="00476A4D">
            <w:pPr>
              <w:jc w:val="right"/>
              <w:rPr>
                <w:rFonts w:ascii="ＭＳ ゴシック" w:eastAsia="ＭＳ ゴシック" w:hAnsi="ＭＳ ゴシック"/>
              </w:rPr>
            </w:pPr>
            <w:r>
              <w:rPr>
                <w:rFonts w:ascii="ＭＳ ゴシック" w:eastAsia="ＭＳ ゴシック" w:hAnsi="ＭＳ ゴシック" w:hint="eastAsia"/>
              </w:rPr>
              <w:t>1</w:t>
            </w:r>
            <w:r w:rsidR="009B116E">
              <w:rPr>
                <w:rFonts w:ascii="ＭＳ ゴシック" w:eastAsia="ＭＳ ゴシック" w:hAnsi="ＭＳ ゴシック"/>
              </w:rPr>
              <w:t>82</w:t>
            </w:r>
          </w:p>
        </w:tc>
        <w:tc>
          <w:tcPr>
            <w:tcW w:w="1134" w:type="dxa"/>
          </w:tcPr>
          <w:p w14:paraId="2A4D8C48" w14:textId="70EC727D" w:rsidR="00F0008D" w:rsidRDefault="009B116E" w:rsidP="00476A4D">
            <w:pPr>
              <w:jc w:val="right"/>
              <w:rPr>
                <w:rFonts w:ascii="ＭＳ ゴシック" w:eastAsia="ＭＳ ゴシック" w:hAnsi="ＭＳ ゴシック"/>
              </w:rPr>
            </w:pPr>
            <w:r>
              <w:rPr>
                <w:rFonts w:ascii="ＭＳ ゴシック" w:eastAsia="ＭＳ ゴシック" w:hAnsi="ＭＳ ゴシック"/>
              </w:rPr>
              <w:t>20</w:t>
            </w:r>
            <w:r w:rsidR="00F0008D">
              <w:rPr>
                <w:rFonts w:ascii="ＭＳ ゴシック" w:eastAsia="ＭＳ ゴシック" w:hAnsi="ＭＳ ゴシック"/>
              </w:rPr>
              <w:t>.</w:t>
            </w:r>
            <w:r>
              <w:rPr>
                <w:rFonts w:ascii="ＭＳ ゴシック" w:eastAsia="ＭＳ ゴシック" w:hAnsi="ＭＳ ゴシック"/>
              </w:rPr>
              <w:t>40</w:t>
            </w:r>
          </w:p>
        </w:tc>
      </w:tr>
      <w:tr w:rsidR="00F0008D" w14:paraId="45646AF9" w14:textId="7C0B792C" w:rsidTr="00F0008D">
        <w:tc>
          <w:tcPr>
            <w:tcW w:w="6658" w:type="dxa"/>
            <w:gridSpan w:val="3"/>
          </w:tcPr>
          <w:p w14:paraId="7F1F2291" w14:textId="646BE548" w:rsidR="00F0008D" w:rsidRPr="00476A4D" w:rsidRDefault="00F0008D" w:rsidP="0043714D">
            <w:pPr>
              <w:rPr>
                <w:rFonts w:ascii="ＭＳ ゴシック" w:eastAsia="ＭＳ ゴシック" w:hAnsi="ＭＳ ゴシック"/>
              </w:rPr>
            </w:pPr>
            <w:r>
              <w:rPr>
                <w:rFonts w:ascii="ＭＳ ゴシック" w:eastAsia="ＭＳ ゴシック" w:hAnsi="ＭＳ ゴシック" w:hint="eastAsia"/>
              </w:rPr>
              <w:t>（６）ネブライザーの管理</w:t>
            </w:r>
          </w:p>
        </w:tc>
        <w:tc>
          <w:tcPr>
            <w:tcW w:w="850" w:type="dxa"/>
            <w:vAlign w:val="center"/>
          </w:tcPr>
          <w:p w14:paraId="687E03CB" w14:textId="71EF58C8" w:rsidR="00F0008D" w:rsidRPr="00476A4D" w:rsidRDefault="00F0008D" w:rsidP="00476A4D">
            <w:pPr>
              <w:jc w:val="right"/>
              <w:rPr>
                <w:rFonts w:ascii="ＭＳ ゴシック" w:eastAsia="ＭＳ ゴシック" w:hAnsi="ＭＳ ゴシック"/>
              </w:rPr>
            </w:pPr>
            <w:r>
              <w:rPr>
                <w:rFonts w:ascii="ＭＳ ゴシック" w:eastAsia="ＭＳ ゴシック" w:hAnsi="ＭＳ ゴシック" w:hint="eastAsia"/>
              </w:rPr>
              <w:t>2</w:t>
            </w:r>
            <w:r w:rsidR="009B116E">
              <w:rPr>
                <w:rFonts w:ascii="ＭＳ ゴシック" w:eastAsia="ＭＳ ゴシック" w:hAnsi="ＭＳ ゴシック"/>
              </w:rPr>
              <w:t>1</w:t>
            </w:r>
            <w:r>
              <w:rPr>
                <w:rFonts w:ascii="ＭＳ ゴシック" w:eastAsia="ＭＳ ゴシック" w:hAnsi="ＭＳ ゴシック"/>
              </w:rPr>
              <w:t>2</w:t>
            </w:r>
          </w:p>
        </w:tc>
        <w:tc>
          <w:tcPr>
            <w:tcW w:w="1134" w:type="dxa"/>
          </w:tcPr>
          <w:p w14:paraId="5F349713" w14:textId="7E0FCA18" w:rsidR="00F0008D" w:rsidRDefault="00F0008D" w:rsidP="00476A4D">
            <w:pPr>
              <w:jc w:val="right"/>
              <w:rPr>
                <w:rFonts w:ascii="ＭＳ ゴシック" w:eastAsia="ＭＳ ゴシック" w:hAnsi="ＭＳ ゴシック"/>
              </w:rPr>
            </w:pPr>
            <w:r>
              <w:rPr>
                <w:rFonts w:ascii="ＭＳ ゴシック" w:eastAsia="ＭＳ ゴシック" w:hAnsi="ＭＳ ゴシック" w:hint="eastAsia"/>
              </w:rPr>
              <w:t>2</w:t>
            </w:r>
            <w:r w:rsidR="009B116E">
              <w:rPr>
                <w:rFonts w:ascii="ＭＳ ゴシック" w:eastAsia="ＭＳ ゴシック" w:hAnsi="ＭＳ ゴシック"/>
              </w:rPr>
              <w:t>3</w:t>
            </w:r>
            <w:r>
              <w:rPr>
                <w:rFonts w:ascii="ＭＳ ゴシック" w:eastAsia="ＭＳ ゴシック" w:hAnsi="ＭＳ ゴシック"/>
              </w:rPr>
              <w:t>.</w:t>
            </w:r>
            <w:r w:rsidR="009B116E">
              <w:rPr>
                <w:rFonts w:ascii="ＭＳ ゴシック" w:eastAsia="ＭＳ ゴシック" w:hAnsi="ＭＳ ゴシック"/>
              </w:rPr>
              <w:t>77</w:t>
            </w:r>
          </w:p>
        </w:tc>
      </w:tr>
      <w:tr w:rsidR="00F0008D" w14:paraId="1A726F74" w14:textId="7F94AB1C" w:rsidTr="00F0008D">
        <w:tc>
          <w:tcPr>
            <w:tcW w:w="2766" w:type="dxa"/>
            <w:gridSpan w:val="2"/>
            <w:vMerge w:val="restart"/>
            <w:vAlign w:val="center"/>
          </w:tcPr>
          <w:p w14:paraId="22CD09A7" w14:textId="6D461011" w:rsidR="00F0008D" w:rsidRDefault="00F0008D" w:rsidP="00476A4D">
            <w:pPr>
              <w:rPr>
                <w:rFonts w:ascii="ＭＳ ゴシック" w:eastAsia="ＭＳ ゴシック" w:hAnsi="ＭＳ ゴシック"/>
              </w:rPr>
            </w:pPr>
            <w:r>
              <w:rPr>
                <w:rFonts w:ascii="ＭＳ ゴシック" w:eastAsia="ＭＳ ゴシック" w:hAnsi="ＭＳ ゴシック" w:hint="eastAsia"/>
              </w:rPr>
              <w:t>（７）経管栄養</w:t>
            </w:r>
          </w:p>
        </w:tc>
        <w:tc>
          <w:tcPr>
            <w:tcW w:w="3892" w:type="dxa"/>
          </w:tcPr>
          <w:p w14:paraId="65198054" w14:textId="77777777" w:rsidR="00F0008D" w:rsidRDefault="00F0008D" w:rsidP="00E351DA">
            <w:pPr>
              <w:spacing w:line="300" w:lineRule="exact"/>
              <w:rPr>
                <w:rFonts w:ascii="ＭＳ ゴシック" w:eastAsia="ＭＳ ゴシック" w:hAnsi="ＭＳ ゴシック"/>
              </w:rPr>
            </w:pPr>
            <w:r>
              <w:rPr>
                <w:rFonts w:ascii="ＭＳ ゴシック" w:eastAsia="ＭＳ ゴシック" w:hAnsi="ＭＳ ゴシック" w:hint="eastAsia"/>
              </w:rPr>
              <w:t>経鼻胃管、胃ろう、経鼻腸管、</w:t>
            </w:r>
          </w:p>
          <w:p w14:paraId="76B50734" w14:textId="34B38722" w:rsidR="00F0008D" w:rsidRDefault="00F0008D" w:rsidP="00E351DA">
            <w:pPr>
              <w:spacing w:line="300" w:lineRule="exact"/>
              <w:rPr>
                <w:rFonts w:ascii="ＭＳ ゴシック" w:eastAsia="ＭＳ ゴシック" w:hAnsi="ＭＳ ゴシック"/>
              </w:rPr>
            </w:pPr>
            <w:r>
              <w:rPr>
                <w:rFonts w:ascii="ＭＳ ゴシック" w:eastAsia="ＭＳ ゴシック" w:hAnsi="ＭＳ ゴシック" w:hint="eastAsia"/>
              </w:rPr>
              <w:t>経胃ろう腸管、腸ろう</w:t>
            </w:r>
          </w:p>
        </w:tc>
        <w:tc>
          <w:tcPr>
            <w:tcW w:w="850" w:type="dxa"/>
            <w:vAlign w:val="center"/>
          </w:tcPr>
          <w:p w14:paraId="19E2520D" w14:textId="3EA2893E" w:rsidR="00F0008D" w:rsidRPr="00476A4D" w:rsidRDefault="00F0008D" w:rsidP="00476A4D">
            <w:pPr>
              <w:jc w:val="right"/>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4</w:t>
            </w:r>
            <w:r w:rsidR="009B116E">
              <w:rPr>
                <w:rFonts w:ascii="ＭＳ ゴシック" w:eastAsia="ＭＳ ゴシック" w:hAnsi="ＭＳ ゴシック"/>
              </w:rPr>
              <w:t>1</w:t>
            </w:r>
          </w:p>
        </w:tc>
        <w:tc>
          <w:tcPr>
            <w:tcW w:w="1134" w:type="dxa"/>
            <w:vAlign w:val="center"/>
          </w:tcPr>
          <w:p w14:paraId="05755101" w14:textId="1CC59A58" w:rsidR="00F0008D" w:rsidRDefault="00F0008D" w:rsidP="00F0008D">
            <w:pPr>
              <w:jc w:val="right"/>
              <w:rPr>
                <w:rFonts w:ascii="ＭＳ ゴシック" w:eastAsia="ＭＳ ゴシック" w:hAnsi="ＭＳ ゴシック"/>
              </w:rPr>
            </w:pPr>
            <w:r>
              <w:rPr>
                <w:rFonts w:ascii="ＭＳ ゴシック" w:eastAsia="ＭＳ ゴシック" w:hAnsi="ＭＳ ゴシック" w:hint="eastAsia"/>
              </w:rPr>
              <w:t>4</w:t>
            </w:r>
            <w:r w:rsidR="009B116E">
              <w:rPr>
                <w:rFonts w:ascii="ＭＳ ゴシック" w:eastAsia="ＭＳ ゴシック" w:hAnsi="ＭＳ ゴシック"/>
              </w:rPr>
              <w:t>9</w:t>
            </w:r>
            <w:r>
              <w:rPr>
                <w:rFonts w:ascii="ＭＳ ゴシック" w:eastAsia="ＭＳ ゴシック" w:hAnsi="ＭＳ ゴシック"/>
              </w:rPr>
              <w:t>.4</w:t>
            </w:r>
            <w:r w:rsidR="009B116E">
              <w:rPr>
                <w:rFonts w:ascii="ＭＳ ゴシック" w:eastAsia="ＭＳ ゴシック" w:hAnsi="ＭＳ ゴシック"/>
              </w:rPr>
              <w:t>4</w:t>
            </w:r>
          </w:p>
        </w:tc>
      </w:tr>
      <w:tr w:rsidR="00F0008D" w14:paraId="55A0EDA0" w14:textId="00B14259" w:rsidTr="00F0008D">
        <w:tc>
          <w:tcPr>
            <w:tcW w:w="2766" w:type="dxa"/>
            <w:gridSpan w:val="2"/>
            <w:vMerge/>
          </w:tcPr>
          <w:p w14:paraId="5813E025" w14:textId="77777777" w:rsidR="00F0008D" w:rsidRDefault="00F0008D" w:rsidP="0043714D">
            <w:pPr>
              <w:rPr>
                <w:rFonts w:ascii="ＭＳ ゴシック" w:eastAsia="ＭＳ ゴシック" w:hAnsi="ＭＳ ゴシック"/>
              </w:rPr>
            </w:pPr>
          </w:p>
        </w:tc>
        <w:tc>
          <w:tcPr>
            <w:tcW w:w="3892" w:type="dxa"/>
          </w:tcPr>
          <w:p w14:paraId="74E6C552" w14:textId="1A404D1B" w:rsidR="00F0008D" w:rsidRDefault="00F0008D" w:rsidP="0043714D">
            <w:pPr>
              <w:rPr>
                <w:rFonts w:ascii="ＭＳ ゴシック" w:eastAsia="ＭＳ ゴシック" w:hAnsi="ＭＳ ゴシック"/>
              </w:rPr>
            </w:pPr>
            <w:r>
              <w:rPr>
                <w:rFonts w:ascii="ＭＳ ゴシック" w:eastAsia="ＭＳ ゴシック" w:hAnsi="ＭＳ ゴシック" w:hint="eastAsia"/>
              </w:rPr>
              <w:t>食道ろう</w:t>
            </w:r>
          </w:p>
        </w:tc>
        <w:tc>
          <w:tcPr>
            <w:tcW w:w="850" w:type="dxa"/>
            <w:vAlign w:val="center"/>
          </w:tcPr>
          <w:p w14:paraId="542CCC28" w14:textId="05517CF7" w:rsidR="00F0008D" w:rsidRPr="00476A4D" w:rsidRDefault="00F0008D" w:rsidP="00476A4D">
            <w:pPr>
              <w:jc w:val="right"/>
              <w:rPr>
                <w:rFonts w:ascii="ＭＳ ゴシック" w:eastAsia="ＭＳ ゴシック" w:hAnsi="ＭＳ ゴシック"/>
              </w:rPr>
            </w:pPr>
            <w:r>
              <w:rPr>
                <w:rFonts w:ascii="ＭＳ ゴシック" w:eastAsia="ＭＳ ゴシック" w:hAnsi="ＭＳ ゴシック" w:hint="eastAsia"/>
              </w:rPr>
              <w:t>0</w:t>
            </w:r>
          </w:p>
        </w:tc>
        <w:tc>
          <w:tcPr>
            <w:tcW w:w="1134" w:type="dxa"/>
          </w:tcPr>
          <w:p w14:paraId="2B4AFF8A" w14:textId="7C933B90" w:rsidR="00F0008D" w:rsidRDefault="00F0008D" w:rsidP="00476A4D">
            <w:pPr>
              <w:jc w:val="right"/>
              <w:rPr>
                <w:rFonts w:ascii="ＭＳ ゴシック" w:eastAsia="ＭＳ ゴシック" w:hAnsi="ＭＳ ゴシック"/>
              </w:rPr>
            </w:pPr>
            <w:r>
              <w:rPr>
                <w:rFonts w:ascii="ＭＳ ゴシック" w:eastAsia="ＭＳ ゴシック" w:hAnsi="ＭＳ ゴシック" w:hint="eastAsia"/>
              </w:rPr>
              <w:t>0</w:t>
            </w:r>
            <w:r>
              <w:rPr>
                <w:rFonts w:ascii="ＭＳ ゴシック" w:eastAsia="ＭＳ ゴシック" w:hAnsi="ＭＳ ゴシック"/>
              </w:rPr>
              <w:t>.00</w:t>
            </w:r>
          </w:p>
        </w:tc>
      </w:tr>
      <w:tr w:rsidR="00F0008D" w14:paraId="30B0A44D" w14:textId="773A153E" w:rsidTr="00F0008D">
        <w:tc>
          <w:tcPr>
            <w:tcW w:w="2766" w:type="dxa"/>
            <w:gridSpan w:val="2"/>
            <w:vMerge/>
          </w:tcPr>
          <w:p w14:paraId="7B336D6E" w14:textId="77777777" w:rsidR="00F0008D" w:rsidRDefault="00F0008D" w:rsidP="0043714D">
            <w:pPr>
              <w:rPr>
                <w:rFonts w:ascii="ＭＳ ゴシック" w:eastAsia="ＭＳ ゴシック" w:hAnsi="ＭＳ ゴシック"/>
              </w:rPr>
            </w:pPr>
          </w:p>
        </w:tc>
        <w:tc>
          <w:tcPr>
            <w:tcW w:w="3892" w:type="dxa"/>
          </w:tcPr>
          <w:p w14:paraId="24CDDED8" w14:textId="73D4B6BE" w:rsidR="00F0008D" w:rsidRDefault="00F0008D" w:rsidP="0043714D">
            <w:pPr>
              <w:rPr>
                <w:rFonts w:ascii="ＭＳ ゴシック" w:eastAsia="ＭＳ ゴシック" w:hAnsi="ＭＳ ゴシック"/>
              </w:rPr>
            </w:pPr>
            <w:r>
              <w:rPr>
                <w:rFonts w:ascii="ＭＳ ゴシック" w:eastAsia="ＭＳ ゴシック" w:hAnsi="ＭＳ ゴシック" w:hint="eastAsia"/>
              </w:rPr>
              <w:t>持続経管注入ポンプ使用</w:t>
            </w:r>
          </w:p>
        </w:tc>
        <w:tc>
          <w:tcPr>
            <w:tcW w:w="850" w:type="dxa"/>
            <w:vAlign w:val="center"/>
          </w:tcPr>
          <w:p w14:paraId="08EABF11" w14:textId="36F9F83F" w:rsidR="00F0008D" w:rsidRPr="00476A4D" w:rsidRDefault="00F0008D" w:rsidP="00476A4D">
            <w:pPr>
              <w:jc w:val="right"/>
              <w:rPr>
                <w:rFonts w:ascii="ＭＳ ゴシック" w:eastAsia="ＭＳ ゴシック" w:hAnsi="ＭＳ ゴシック"/>
              </w:rPr>
            </w:pPr>
            <w:r>
              <w:rPr>
                <w:rFonts w:ascii="ＭＳ ゴシック" w:eastAsia="ＭＳ ゴシック" w:hAnsi="ＭＳ ゴシック" w:hint="eastAsia"/>
              </w:rPr>
              <w:t>3</w:t>
            </w:r>
            <w:r>
              <w:rPr>
                <w:rFonts w:ascii="ＭＳ ゴシック" w:eastAsia="ＭＳ ゴシック" w:hAnsi="ＭＳ ゴシック"/>
              </w:rPr>
              <w:t>0</w:t>
            </w:r>
          </w:p>
        </w:tc>
        <w:tc>
          <w:tcPr>
            <w:tcW w:w="1134" w:type="dxa"/>
          </w:tcPr>
          <w:p w14:paraId="0A4DD523" w14:textId="0136B670" w:rsidR="00F0008D" w:rsidRDefault="00F0008D" w:rsidP="00476A4D">
            <w:pPr>
              <w:jc w:val="right"/>
              <w:rPr>
                <w:rFonts w:ascii="ＭＳ ゴシック" w:eastAsia="ＭＳ ゴシック" w:hAnsi="ＭＳ ゴシック"/>
              </w:rPr>
            </w:pPr>
            <w:r>
              <w:rPr>
                <w:rFonts w:ascii="ＭＳ ゴシック" w:eastAsia="ＭＳ ゴシック" w:hAnsi="ＭＳ ゴシック" w:hint="eastAsia"/>
              </w:rPr>
              <w:t>3</w:t>
            </w:r>
            <w:r>
              <w:rPr>
                <w:rFonts w:ascii="ＭＳ ゴシック" w:eastAsia="ＭＳ ゴシック" w:hAnsi="ＭＳ ゴシック"/>
              </w:rPr>
              <w:t>.36</w:t>
            </w:r>
          </w:p>
        </w:tc>
      </w:tr>
      <w:tr w:rsidR="00F0008D" w14:paraId="0858C621" w14:textId="66F66745" w:rsidTr="00F0008D">
        <w:tc>
          <w:tcPr>
            <w:tcW w:w="6658" w:type="dxa"/>
            <w:gridSpan w:val="3"/>
          </w:tcPr>
          <w:p w14:paraId="18FDD36A" w14:textId="77777777" w:rsidR="00F0008D" w:rsidRDefault="00F0008D" w:rsidP="00E351DA">
            <w:pPr>
              <w:spacing w:line="300" w:lineRule="exact"/>
              <w:rPr>
                <w:rFonts w:ascii="ＭＳ ゴシック" w:eastAsia="ＭＳ ゴシック" w:hAnsi="ＭＳ ゴシック"/>
              </w:rPr>
            </w:pPr>
            <w:r>
              <w:rPr>
                <w:rFonts w:ascii="ＭＳ ゴシック" w:eastAsia="ＭＳ ゴシック" w:hAnsi="ＭＳ ゴシック" w:hint="eastAsia"/>
              </w:rPr>
              <w:t>（８）中心静脈カテーテルの管理</w:t>
            </w:r>
          </w:p>
          <w:p w14:paraId="5D7E56EE" w14:textId="226E28A2" w:rsidR="00F0008D" w:rsidRDefault="00F0008D" w:rsidP="00E351DA">
            <w:pPr>
              <w:spacing w:line="300" w:lineRule="exact"/>
              <w:rPr>
                <w:rFonts w:ascii="ＭＳ ゴシック" w:eastAsia="ＭＳ ゴシック" w:hAnsi="ＭＳ ゴシック"/>
              </w:rPr>
            </w:pPr>
            <w:r>
              <w:rPr>
                <w:rFonts w:ascii="ＭＳ ゴシック" w:eastAsia="ＭＳ ゴシック" w:hAnsi="ＭＳ ゴシック" w:hint="eastAsia"/>
              </w:rPr>
              <w:t>（中心静脈栄養、肺高血圧症治療薬、麻薬など）</w:t>
            </w:r>
          </w:p>
        </w:tc>
        <w:tc>
          <w:tcPr>
            <w:tcW w:w="850" w:type="dxa"/>
            <w:vAlign w:val="center"/>
          </w:tcPr>
          <w:p w14:paraId="52D9CB4A" w14:textId="2EB55311" w:rsidR="00F0008D" w:rsidRPr="00476A4D" w:rsidRDefault="00F0008D" w:rsidP="00476A4D">
            <w:pPr>
              <w:jc w:val="right"/>
              <w:rPr>
                <w:rFonts w:ascii="ＭＳ ゴシック" w:eastAsia="ＭＳ ゴシック" w:hAnsi="ＭＳ ゴシック"/>
              </w:rPr>
            </w:pPr>
            <w:r>
              <w:rPr>
                <w:rFonts w:ascii="ＭＳ ゴシック" w:eastAsia="ＭＳ ゴシック" w:hAnsi="ＭＳ ゴシック" w:hint="eastAsia"/>
              </w:rPr>
              <w:t>6</w:t>
            </w:r>
          </w:p>
        </w:tc>
        <w:tc>
          <w:tcPr>
            <w:tcW w:w="1134" w:type="dxa"/>
            <w:vAlign w:val="center"/>
          </w:tcPr>
          <w:p w14:paraId="15E4ADD1" w14:textId="1D852CA8" w:rsidR="00F0008D" w:rsidRDefault="00F0008D" w:rsidP="00F0008D">
            <w:pPr>
              <w:jc w:val="right"/>
              <w:rPr>
                <w:rFonts w:ascii="ＭＳ ゴシック" w:eastAsia="ＭＳ ゴシック" w:hAnsi="ＭＳ ゴシック"/>
              </w:rPr>
            </w:pPr>
            <w:r>
              <w:rPr>
                <w:rFonts w:ascii="ＭＳ ゴシック" w:eastAsia="ＭＳ ゴシック" w:hAnsi="ＭＳ ゴシック" w:hint="eastAsia"/>
              </w:rPr>
              <w:t>0</w:t>
            </w:r>
            <w:r>
              <w:rPr>
                <w:rFonts w:ascii="ＭＳ ゴシック" w:eastAsia="ＭＳ ゴシック" w:hAnsi="ＭＳ ゴシック"/>
              </w:rPr>
              <w:t>.67</w:t>
            </w:r>
          </w:p>
        </w:tc>
      </w:tr>
      <w:tr w:rsidR="00F0008D" w14:paraId="37D0CA0B" w14:textId="00ECE60C" w:rsidTr="00F0008D">
        <w:tc>
          <w:tcPr>
            <w:tcW w:w="2380" w:type="dxa"/>
            <w:vMerge w:val="restart"/>
            <w:vAlign w:val="center"/>
          </w:tcPr>
          <w:p w14:paraId="7EBF7C1C" w14:textId="1FB8BA87" w:rsidR="00F0008D" w:rsidRPr="00476A4D" w:rsidRDefault="00F0008D" w:rsidP="00476A4D">
            <w:pPr>
              <w:rPr>
                <w:rFonts w:ascii="ＭＳ ゴシック" w:eastAsia="ＭＳ ゴシック" w:hAnsi="ＭＳ ゴシック"/>
              </w:rPr>
            </w:pPr>
            <w:r>
              <w:rPr>
                <w:rFonts w:ascii="ＭＳ ゴシック" w:eastAsia="ＭＳ ゴシック" w:hAnsi="ＭＳ ゴシック" w:hint="eastAsia"/>
              </w:rPr>
              <w:t>（９）自己注射等</w:t>
            </w:r>
          </w:p>
        </w:tc>
        <w:tc>
          <w:tcPr>
            <w:tcW w:w="4278" w:type="dxa"/>
            <w:gridSpan w:val="2"/>
          </w:tcPr>
          <w:p w14:paraId="6424BED1" w14:textId="77777777" w:rsidR="00F0008D" w:rsidRDefault="00F0008D" w:rsidP="00E351DA">
            <w:pPr>
              <w:spacing w:line="300" w:lineRule="exact"/>
              <w:rPr>
                <w:rFonts w:ascii="ＭＳ ゴシック" w:eastAsia="ＭＳ ゴシック" w:hAnsi="ＭＳ ゴシック"/>
              </w:rPr>
            </w:pPr>
            <w:r>
              <w:rPr>
                <w:rFonts w:ascii="ＭＳ ゴシック" w:eastAsia="ＭＳ ゴシック" w:hAnsi="ＭＳ ゴシック" w:hint="eastAsia"/>
              </w:rPr>
              <w:t>皮下注射</w:t>
            </w:r>
          </w:p>
          <w:p w14:paraId="13094532" w14:textId="022BC4AC" w:rsidR="00F0008D" w:rsidRPr="00476A4D" w:rsidRDefault="00F0008D" w:rsidP="00E351DA">
            <w:pPr>
              <w:spacing w:line="300" w:lineRule="exact"/>
              <w:rPr>
                <w:rFonts w:ascii="ＭＳ ゴシック" w:eastAsia="ＭＳ ゴシック" w:hAnsi="ＭＳ ゴシック"/>
              </w:rPr>
            </w:pPr>
            <w:r>
              <w:rPr>
                <w:rFonts w:ascii="ＭＳ ゴシック" w:eastAsia="ＭＳ ゴシック" w:hAnsi="ＭＳ ゴシック" w:hint="eastAsia"/>
              </w:rPr>
              <w:t>（インスリン、成長ホルモン治療など）</w:t>
            </w:r>
          </w:p>
        </w:tc>
        <w:tc>
          <w:tcPr>
            <w:tcW w:w="850" w:type="dxa"/>
            <w:vAlign w:val="center"/>
          </w:tcPr>
          <w:p w14:paraId="65B04EED" w14:textId="3E5F717B" w:rsidR="00F0008D" w:rsidRPr="00476A4D" w:rsidRDefault="00C47C3A" w:rsidP="00476A4D">
            <w:pPr>
              <w:jc w:val="right"/>
              <w:rPr>
                <w:rFonts w:ascii="ＭＳ ゴシック" w:eastAsia="ＭＳ ゴシック" w:hAnsi="ＭＳ ゴシック"/>
              </w:rPr>
            </w:pPr>
            <w:r>
              <w:rPr>
                <w:rFonts w:ascii="ＭＳ ゴシック" w:eastAsia="ＭＳ ゴシック" w:hAnsi="ＭＳ ゴシック" w:hint="eastAsia"/>
              </w:rPr>
              <w:t>3</w:t>
            </w:r>
            <w:r>
              <w:rPr>
                <w:rFonts w:ascii="ＭＳ ゴシック" w:eastAsia="ＭＳ ゴシック" w:hAnsi="ＭＳ ゴシック"/>
              </w:rPr>
              <w:t>5</w:t>
            </w:r>
          </w:p>
        </w:tc>
        <w:tc>
          <w:tcPr>
            <w:tcW w:w="1134" w:type="dxa"/>
            <w:vAlign w:val="center"/>
          </w:tcPr>
          <w:p w14:paraId="1B4219E7" w14:textId="2ABE158C" w:rsidR="00F0008D" w:rsidRDefault="00CA34AD" w:rsidP="00F0008D">
            <w:pPr>
              <w:jc w:val="right"/>
              <w:rPr>
                <w:rFonts w:ascii="ＭＳ ゴシック" w:eastAsia="ＭＳ ゴシック" w:hAnsi="ＭＳ ゴシック"/>
              </w:rPr>
            </w:pPr>
            <w:r>
              <w:rPr>
                <w:rFonts w:ascii="ＭＳ ゴシック" w:eastAsia="ＭＳ ゴシック" w:hAnsi="ＭＳ ゴシック"/>
              </w:rPr>
              <w:t>3.92</w:t>
            </w:r>
          </w:p>
        </w:tc>
      </w:tr>
      <w:tr w:rsidR="00F0008D" w14:paraId="3396639D" w14:textId="51E86798" w:rsidTr="00F0008D">
        <w:tc>
          <w:tcPr>
            <w:tcW w:w="2380" w:type="dxa"/>
            <w:vMerge/>
          </w:tcPr>
          <w:p w14:paraId="294080DA" w14:textId="77777777" w:rsidR="00F0008D" w:rsidRPr="00476A4D" w:rsidRDefault="00F0008D" w:rsidP="0043714D">
            <w:pPr>
              <w:rPr>
                <w:rFonts w:ascii="ＭＳ ゴシック" w:eastAsia="ＭＳ ゴシック" w:hAnsi="ＭＳ ゴシック"/>
              </w:rPr>
            </w:pPr>
          </w:p>
        </w:tc>
        <w:tc>
          <w:tcPr>
            <w:tcW w:w="4278" w:type="dxa"/>
            <w:gridSpan w:val="2"/>
          </w:tcPr>
          <w:p w14:paraId="2A9C0543" w14:textId="74A3C0E6" w:rsidR="00F0008D" w:rsidRPr="00476A4D" w:rsidRDefault="00F0008D" w:rsidP="0043714D">
            <w:pPr>
              <w:rPr>
                <w:rFonts w:ascii="ＭＳ ゴシック" w:eastAsia="ＭＳ ゴシック" w:hAnsi="ＭＳ ゴシック"/>
              </w:rPr>
            </w:pPr>
            <w:r>
              <w:rPr>
                <w:rFonts w:ascii="ＭＳ ゴシック" w:eastAsia="ＭＳ ゴシック" w:hAnsi="ＭＳ ゴシック" w:hint="eastAsia"/>
              </w:rPr>
              <w:t>持続皮下注射ポンプ使用</w:t>
            </w:r>
          </w:p>
        </w:tc>
        <w:tc>
          <w:tcPr>
            <w:tcW w:w="850" w:type="dxa"/>
            <w:vAlign w:val="center"/>
          </w:tcPr>
          <w:p w14:paraId="3E829B8E" w14:textId="5AD9FEDA" w:rsidR="00F0008D" w:rsidRPr="00476A4D" w:rsidRDefault="00F0008D" w:rsidP="00476A4D">
            <w:pPr>
              <w:jc w:val="right"/>
              <w:rPr>
                <w:rFonts w:ascii="ＭＳ ゴシック" w:eastAsia="ＭＳ ゴシック" w:hAnsi="ＭＳ ゴシック"/>
              </w:rPr>
            </w:pPr>
            <w:r>
              <w:rPr>
                <w:rFonts w:ascii="ＭＳ ゴシック" w:eastAsia="ＭＳ ゴシック" w:hAnsi="ＭＳ ゴシック" w:hint="eastAsia"/>
              </w:rPr>
              <w:t>0</w:t>
            </w:r>
          </w:p>
        </w:tc>
        <w:tc>
          <w:tcPr>
            <w:tcW w:w="1134" w:type="dxa"/>
          </w:tcPr>
          <w:p w14:paraId="5BDB0BCB" w14:textId="09495989" w:rsidR="00F0008D" w:rsidRDefault="00F0008D" w:rsidP="00476A4D">
            <w:pPr>
              <w:jc w:val="right"/>
              <w:rPr>
                <w:rFonts w:ascii="ＭＳ ゴシック" w:eastAsia="ＭＳ ゴシック" w:hAnsi="ＭＳ ゴシック"/>
              </w:rPr>
            </w:pPr>
            <w:r>
              <w:rPr>
                <w:rFonts w:ascii="ＭＳ ゴシック" w:eastAsia="ＭＳ ゴシック" w:hAnsi="ＭＳ ゴシック" w:hint="eastAsia"/>
              </w:rPr>
              <w:t>0</w:t>
            </w:r>
            <w:r>
              <w:rPr>
                <w:rFonts w:ascii="ＭＳ ゴシック" w:eastAsia="ＭＳ ゴシック" w:hAnsi="ＭＳ ゴシック"/>
              </w:rPr>
              <w:t>.00</w:t>
            </w:r>
          </w:p>
        </w:tc>
      </w:tr>
      <w:tr w:rsidR="00F0008D" w14:paraId="31F35830" w14:textId="7D605D88" w:rsidTr="00F0008D">
        <w:tc>
          <w:tcPr>
            <w:tcW w:w="2380" w:type="dxa"/>
            <w:vMerge/>
          </w:tcPr>
          <w:p w14:paraId="1F0B58AC" w14:textId="77777777" w:rsidR="00F0008D" w:rsidRPr="00476A4D" w:rsidRDefault="00F0008D" w:rsidP="0043714D">
            <w:pPr>
              <w:rPr>
                <w:rFonts w:ascii="ＭＳ ゴシック" w:eastAsia="ＭＳ ゴシック" w:hAnsi="ＭＳ ゴシック"/>
              </w:rPr>
            </w:pPr>
          </w:p>
        </w:tc>
        <w:tc>
          <w:tcPr>
            <w:tcW w:w="4278" w:type="dxa"/>
            <w:gridSpan w:val="2"/>
          </w:tcPr>
          <w:p w14:paraId="11557D81" w14:textId="07FD419A" w:rsidR="00F0008D" w:rsidRPr="00476A4D" w:rsidRDefault="00F0008D" w:rsidP="0043714D">
            <w:pPr>
              <w:rPr>
                <w:rFonts w:ascii="ＭＳ ゴシック" w:eastAsia="ＭＳ ゴシック" w:hAnsi="ＭＳ ゴシック"/>
              </w:rPr>
            </w:pPr>
            <w:r>
              <w:rPr>
                <w:rFonts w:ascii="ＭＳ ゴシック" w:eastAsia="ＭＳ ゴシック" w:hAnsi="ＭＳ ゴシック" w:hint="eastAsia"/>
              </w:rPr>
              <w:t>静脈注射（血友病補充療法など）</w:t>
            </w:r>
          </w:p>
        </w:tc>
        <w:tc>
          <w:tcPr>
            <w:tcW w:w="850" w:type="dxa"/>
            <w:vAlign w:val="center"/>
          </w:tcPr>
          <w:p w14:paraId="17BC6820" w14:textId="7812EA6D" w:rsidR="00F0008D" w:rsidRPr="00476A4D" w:rsidRDefault="00F0008D" w:rsidP="00476A4D">
            <w:pPr>
              <w:jc w:val="right"/>
              <w:rPr>
                <w:rFonts w:ascii="ＭＳ ゴシック" w:eastAsia="ＭＳ ゴシック" w:hAnsi="ＭＳ ゴシック"/>
              </w:rPr>
            </w:pPr>
            <w:r>
              <w:rPr>
                <w:rFonts w:ascii="ＭＳ ゴシック" w:eastAsia="ＭＳ ゴシック" w:hAnsi="ＭＳ ゴシック" w:hint="eastAsia"/>
              </w:rPr>
              <w:t>1</w:t>
            </w:r>
          </w:p>
        </w:tc>
        <w:tc>
          <w:tcPr>
            <w:tcW w:w="1134" w:type="dxa"/>
          </w:tcPr>
          <w:p w14:paraId="74F13518" w14:textId="45A85C4C" w:rsidR="00F0008D" w:rsidRDefault="00F0008D" w:rsidP="00476A4D">
            <w:pPr>
              <w:jc w:val="right"/>
              <w:rPr>
                <w:rFonts w:ascii="ＭＳ ゴシック" w:eastAsia="ＭＳ ゴシック" w:hAnsi="ＭＳ ゴシック"/>
              </w:rPr>
            </w:pPr>
            <w:r>
              <w:rPr>
                <w:rFonts w:ascii="ＭＳ ゴシック" w:eastAsia="ＭＳ ゴシック" w:hAnsi="ＭＳ ゴシック" w:hint="eastAsia"/>
              </w:rPr>
              <w:t>0</w:t>
            </w:r>
            <w:r>
              <w:rPr>
                <w:rFonts w:ascii="ＭＳ ゴシック" w:eastAsia="ＭＳ ゴシック" w:hAnsi="ＭＳ ゴシック"/>
              </w:rPr>
              <w:t>.11</w:t>
            </w:r>
          </w:p>
        </w:tc>
      </w:tr>
      <w:tr w:rsidR="00F0008D" w14:paraId="56E08543" w14:textId="648EE250" w:rsidTr="00F0008D">
        <w:tc>
          <w:tcPr>
            <w:tcW w:w="6658" w:type="dxa"/>
            <w:gridSpan w:val="3"/>
          </w:tcPr>
          <w:p w14:paraId="72312E4C" w14:textId="217F959D" w:rsidR="00F0008D" w:rsidRPr="00476A4D" w:rsidRDefault="00F0008D" w:rsidP="0043714D">
            <w:pPr>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0</w:t>
            </w:r>
            <w:r>
              <w:rPr>
                <w:rFonts w:ascii="ＭＳ ゴシック" w:eastAsia="ＭＳ ゴシック" w:hAnsi="ＭＳ ゴシック" w:hint="eastAsia"/>
              </w:rPr>
              <w:t>）血糖測定（持続血糖測定器による血糖測定を含む）</w:t>
            </w:r>
          </w:p>
        </w:tc>
        <w:tc>
          <w:tcPr>
            <w:tcW w:w="850" w:type="dxa"/>
            <w:vAlign w:val="center"/>
          </w:tcPr>
          <w:p w14:paraId="63C9FC4A" w14:textId="6A1E5B44" w:rsidR="00F0008D" w:rsidRPr="00476A4D" w:rsidRDefault="009B116E" w:rsidP="00476A4D">
            <w:pPr>
              <w:jc w:val="right"/>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4</w:t>
            </w:r>
          </w:p>
        </w:tc>
        <w:tc>
          <w:tcPr>
            <w:tcW w:w="1134" w:type="dxa"/>
          </w:tcPr>
          <w:p w14:paraId="588CF5FF" w14:textId="6473BA56" w:rsidR="00F0008D" w:rsidRDefault="009B116E" w:rsidP="00476A4D">
            <w:pPr>
              <w:jc w:val="right"/>
              <w:rPr>
                <w:rFonts w:ascii="ＭＳ ゴシック" w:eastAsia="ＭＳ ゴシック" w:hAnsi="ＭＳ ゴシック"/>
              </w:rPr>
            </w:pPr>
            <w:r>
              <w:rPr>
                <w:rFonts w:ascii="ＭＳ ゴシック" w:eastAsia="ＭＳ ゴシック" w:hAnsi="ＭＳ ゴシック"/>
              </w:rPr>
              <w:t>1</w:t>
            </w:r>
            <w:r w:rsidR="00F0008D">
              <w:rPr>
                <w:rFonts w:ascii="ＭＳ ゴシック" w:eastAsia="ＭＳ ゴシック" w:hAnsi="ＭＳ ゴシック"/>
              </w:rPr>
              <w:t>.</w:t>
            </w:r>
            <w:r>
              <w:rPr>
                <w:rFonts w:ascii="ＭＳ ゴシック" w:eastAsia="ＭＳ ゴシック" w:hAnsi="ＭＳ ゴシック"/>
              </w:rPr>
              <w:t>57</w:t>
            </w:r>
          </w:p>
        </w:tc>
      </w:tr>
      <w:tr w:rsidR="00F0008D" w14:paraId="72407782" w14:textId="32C616CC" w:rsidTr="00F0008D">
        <w:tc>
          <w:tcPr>
            <w:tcW w:w="6658" w:type="dxa"/>
            <w:gridSpan w:val="3"/>
          </w:tcPr>
          <w:p w14:paraId="56EC30FC" w14:textId="3180672D" w:rsidR="00F0008D" w:rsidRPr="00476A4D" w:rsidRDefault="00F0008D" w:rsidP="0043714D">
            <w:pPr>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1</w:t>
            </w:r>
            <w:r>
              <w:rPr>
                <w:rFonts w:ascii="ＭＳ ゴシック" w:eastAsia="ＭＳ ゴシック" w:hAnsi="ＭＳ ゴシック" w:hint="eastAsia"/>
              </w:rPr>
              <w:t>）継続的な透析（血液透析、腹膜透析を含む）</w:t>
            </w:r>
          </w:p>
        </w:tc>
        <w:tc>
          <w:tcPr>
            <w:tcW w:w="850" w:type="dxa"/>
            <w:vAlign w:val="center"/>
          </w:tcPr>
          <w:p w14:paraId="3E202537" w14:textId="5F4CB4C2" w:rsidR="00F0008D" w:rsidRPr="00476A4D" w:rsidRDefault="00F0008D" w:rsidP="00476A4D">
            <w:pPr>
              <w:jc w:val="right"/>
              <w:rPr>
                <w:rFonts w:ascii="ＭＳ ゴシック" w:eastAsia="ＭＳ ゴシック" w:hAnsi="ＭＳ ゴシック"/>
              </w:rPr>
            </w:pPr>
            <w:r>
              <w:rPr>
                <w:rFonts w:ascii="ＭＳ ゴシック" w:eastAsia="ＭＳ ゴシック" w:hAnsi="ＭＳ ゴシック" w:hint="eastAsia"/>
              </w:rPr>
              <w:t>1</w:t>
            </w:r>
            <w:r w:rsidR="009B116E">
              <w:rPr>
                <w:rFonts w:ascii="ＭＳ ゴシック" w:eastAsia="ＭＳ ゴシック" w:hAnsi="ＭＳ ゴシック"/>
              </w:rPr>
              <w:t>6</w:t>
            </w:r>
          </w:p>
        </w:tc>
        <w:tc>
          <w:tcPr>
            <w:tcW w:w="1134" w:type="dxa"/>
          </w:tcPr>
          <w:p w14:paraId="74655DCF" w14:textId="421ECACA" w:rsidR="00F0008D" w:rsidRDefault="00F0008D" w:rsidP="00476A4D">
            <w:pPr>
              <w:jc w:val="right"/>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w:t>
            </w:r>
            <w:r w:rsidR="009B116E">
              <w:rPr>
                <w:rFonts w:ascii="ＭＳ ゴシック" w:eastAsia="ＭＳ ゴシック" w:hAnsi="ＭＳ ゴシック"/>
              </w:rPr>
              <w:t>79</w:t>
            </w:r>
          </w:p>
        </w:tc>
      </w:tr>
      <w:tr w:rsidR="00F0008D" w14:paraId="390D11A1" w14:textId="6FCCB5E6" w:rsidTr="00F0008D">
        <w:tc>
          <w:tcPr>
            <w:tcW w:w="2380" w:type="dxa"/>
            <w:vMerge w:val="restart"/>
            <w:vAlign w:val="center"/>
          </w:tcPr>
          <w:p w14:paraId="71F1D68A" w14:textId="7BBF7C6C" w:rsidR="00F0008D" w:rsidRPr="00476A4D" w:rsidRDefault="00F0008D" w:rsidP="00EB5EB1">
            <w:pPr>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2</w:t>
            </w:r>
            <w:r>
              <w:rPr>
                <w:rFonts w:ascii="ＭＳ ゴシック" w:eastAsia="ＭＳ ゴシック" w:hAnsi="ＭＳ ゴシック" w:hint="eastAsia"/>
              </w:rPr>
              <w:t>）導尿</w:t>
            </w:r>
          </w:p>
        </w:tc>
        <w:tc>
          <w:tcPr>
            <w:tcW w:w="4278" w:type="dxa"/>
            <w:gridSpan w:val="2"/>
          </w:tcPr>
          <w:p w14:paraId="65C0515C" w14:textId="002D16A1" w:rsidR="00F0008D" w:rsidRPr="00476A4D" w:rsidRDefault="00F0008D" w:rsidP="0043714D">
            <w:pPr>
              <w:rPr>
                <w:rFonts w:ascii="ＭＳ ゴシック" w:eastAsia="ＭＳ ゴシック" w:hAnsi="ＭＳ ゴシック"/>
              </w:rPr>
            </w:pPr>
            <w:r>
              <w:rPr>
                <w:rFonts w:ascii="ＭＳ ゴシック" w:eastAsia="ＭＳ ゴシック" w:hAnsi="ＭＳ ゴシック" w:hint="eastAsia"/>
              </w:rPr>
              <w:t>間欠的導尿</w:t>
            </w:r>
          </w:p>
        </w:tc>
        <w:tc>
          <w:tcPr>
            <w:tcW w:w="850" w:type="dxa"/>
            <w:vAlign w:val="center"/>
          </w:tcPr>
          <w:p w14:paraId="1DFE1F8C" w14:textId="4FB5EE1E" w:rsidR="00F0008D" w:rsidRPr="00476A4D" w:rsidRDefault="009B116E" w:rsidP="00476A4D">
            <w:pPr>
              <w:jc w:val="right"/>
              <w:rPr>
                <w:rFonts w:ascii="ＭＳ ゴシック" w:eastAsia="ＭＳ ゴシック" w:hAnsi="ＭＳ ゴシック"/>
              </w:rPr>
            </w:pPr>
            <w:r>
              <w:rPr>
                <w:rFonts w:ascii="ＭＳ ゴシック" w:eastAsia="ＭＳ ゴシック" w:hAnsi="ＭＳ ゴシック" w:hint="eastAsia"/>
              </w:rPr>
              <w:t>5</w:t>
            </w:r>
            <w:r>
              <w:rPr>
                <w:rFonts w:ascii="ＭＳ ゴシック" w:eastAsia="ＭＳ ゴシック" w:hAnsi="ＭＳ ゴシック"/>
              </w:rPr>
              <w:t>3</w:t>
            </w:r>
          </w:p>
        </w:tc>
        <w:tc>
          <w:tcPr>
            <w:tcW w:w="1134" w:type="dxa"/>
          </w:tcPr>
          <w:p w14:paraId="1B6B2162" w14:textId="073C5F14" w:rsidR="00F0008D" w:rsidRDefault="009B116E" w:rsidP="00476A4D">
            <w:pPr>
              <w:jc w:val="right"/>
              <w:rPr>
                <w:rFonts w:ascii="ＭＳ ゴシック" w:eastAsia="ＭＳ ゴシック" w:hAnsi="ＭＳ ゴシック"/>
              </w:rPr>
            </w:pPr>
            <w:r>
              <w:rPr>
                <w:rFonts w:ascii="ＭＳ ゴシック" w:eastAsia="ＭＳ ゴシック" w:hAnsi="ＭＳ ゴシック"/>
              </w:rPr>
              <w:t>5</w:t>
            </w:r>
            <w:r w:rsidR="00F0008D">
              <w:rPr>
                <w:rFonts w:ascii="ＭＳ ゴシック" w:eastAsia="ＭＳ ゴシック" w:hAnsi="ＭＳ ゴシック"/>
              </w:rPr>
              <w:t>.</w:t>
            </w:r>
            <w:r>
              <w:rPr>
                <w:rFonts w:ascii="ＭＳ ゴシック" w:eastAsia="ＭＳ ゴシック" w:hAnsi="ＭＳ ゴシック"/>
              </w:rPr>
              <w:t>94</w:t>
            </w:r>
          </w:p>
        </w:tc>
      </w:tr>
      <w:tr w:rsidR="00F0008D" w14:paraId="48B1A2EE" w14:textId="77EC6492" w:rsidTr="00F0008D">
        <w:tc>
          <w:tcPr>
            <w:tcW w:w="2380" w:type="dxa"/>
            <w:vMerge/>
          </w:tcPr>
          <w:p w14:paraId="62EA8BEB" w14:textId="77777777" w:rsidR="00F0008D" w:rsidRPr="00476A4D" w:rsidRDefault="00F0008D" w:rsidP="0043714D">
            <w:pPr>
              <w:rPr>
                <w:rFonts w:ascii="ＭＳ ゴシック" w:eastAsia="ＭＳ ゴシック" w:hAnsi="ＭＳ ゴシック"/>
              </w:rPr>
            </w:pPr>
          </w:p>
        </w:tc>
        <w:tc>
          <w:tcPr>
            <w:tcW w:w="4278" w:type="dxa"/>
            <w:gridSpan w:val="2"/>
          </w:tcPr>
          <w:p w14:paraId="5B06948E" w14:textId="400475CB" w:rsidR="00F0008D" w:rsidRPr="00476A4D" w:rsidRDefault="00F0008D" w:rsidP="0043714D">
            <w:pPr>
              <w:rPr>
                <w:rFonts w:ascii="ＭＳ ゴシック" w:eastAsia="ＭＳ ゴシック" w:hAnsi="ＭＳ ゴシック"/>
              </w:rPr>
            </w:pPr>
            <w:r>
              <w:rPr>
                <w:rFonts w:ascii="ＭＳ ゴシック" w:eastAsia="ＭＳ ゴシック" w:hAnsi="ＭＳ ゴシック" w:hint="eastAsia"/>
              </w:rPr>
              <w:t>持続的導尿（尿道留置カテーテル）</w:t>
            </w:r>
          </w:p>
        </w:tc>
        <w:tc>
          <w:tcPr>
            <w:tcW w:w="850" w:type="dxa"/>
            <w:vAlign w:val="center"/>
          </w:tcPr>
          <w:p w14:paraId="267DF1CA" w14:textId="6850AEFC" w:rsidR="00F0008D" w:rsidRPr="00476A4D" w:rsidRDefault="00F0008D" w:rsidP="00476A4D">
            <w:pPr>
              <w:jc w:val="right"/>
              <w:rPr>
                <w:rFonts w:ascii="ＭＳ ゴシック" w:eastAsia="ＭＳ ゴシック" w:hAnsi="ＭＳ ゴシック"/>
              </w:rPr>
            </w:pPr>
            <w:r>
              <w:rPr>
                <w:rFonts w:ascii="ＭＳ ゴシック" w:eastAsia="ＭＳ ゴシック" w:hAnsi="ＭＳ ゴシック" w:hint="eastAsia"/>
              </w:rPr>
              <w:t>1</w:t>
            </w:r>
            <w:r w:rsidR="009B116E">
              <w:rPr>
                <w:rFonts w:ascii="ＭＳ ゴシック" w:eastAsia="ＭＳ ゴシック" w:hAnsi="ＭＳ ゴシック"/>
              </w:rPr>
              <w:t>7</w:t>
            </w:r>
          </w:p>
        </w:tc>
        <w:tc>
          <w:tcPr>
            <w:tcW w:w="1134" w:type="dxa"/>
          </w:tcPr>
          <w:p w14:paraId="42DB292E" w14:textId="131502E1" w:rsidR="00F0008D" w:rsidRDefault="00F0008D" w:rsidP="00476A4D">
            <w:pPr>
              <w:jc w:val="right"/>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w:t>
            </w:r>
            <w:r w:rsidR="009B116E">
              <w:rPr>
                <w:rFonts w:ascii="ＭＳ ゴシック" w:eastAsia="ＭＳ ゴシック" w:hAnsi="ＭＳ ゴシック"/>
              </w:rPr>
              <w:t>91</w:t>
            </w:r>
          </w:p>
        </w:tc>
      </w:tr>
      <w:tr w:rsidR="00F0008D" w14:paraId="4B54E035" w14:textId="6CC7922A" w:rsidTr="00F0008D">
        <w:tc>
          <w:tcPr>
            <w:tcW w:w="2380" w:type="dxa"/>
            <w:vMerge/>
          </w:tcPr>
          <w:p w14:paraId="61749A02" w14:textId="77777777" w:rsidR="00F0008D" w:rsidRPr="00476A4D" w:rsidRDefault="00F0008D" w:rsidP="0043714D">
            <w:pPr>
              <w:rPr>
                <w:rFonts w:ascii="ＭＳ ゴシック" w:eastAsia="ＭＳ ゴシック" w:hAnsi="ＭＳ ゴシック"/>
              </w:rPr>
            </w:pPr>
          </w:p>
        </w:tc>
        <w:tc>
          <w:tcPr>
            <w:tcW w:w="4278" w:type="dxa"/>
            <w:gridSpan w:val="2"/>
          </w:tcPr>
          <w:p w14:paraId="51451F15" w14:textId="4F2A1945" w:rsidR="00F0008D" w:rsidRPr="00476A4D" w:rsidRDefault="00F0008D" w:rsidP="0043714D">
            <w:pPr>
              <w:rPr>
                <w:rFonts w:ascii="ＭＳ ゴシック" w:eastAsia="ＭＳ ゴシック" w:hAnsi="ＭＳ ゴシック"/>
              </w:rPr>
            </w:pPr>
            <w:r>
              <w:rPr>
                <w:rFonts w:ascii="ＭＳ ゴシック" w:eastAsia="ＭＳ ゴシック" w:hAnsi="ＭＳ ゴシック" w:hint="eastAsia"/>
              </w:rPr>
              <w:t>尿路ストーマ（膀胱ろう、腎ろう）</w:t>
            </w:r>
          </w:p>
        </w:tc>
        <w:tc>
          <w:tcPr>
            <w:tcW w:w="850" w:type="dxa"/>
            <w:vAlign w:val="center"/>
          </w:tcPr>
          <w:p w14:paraId="63C65918" w14:textId="59B2CD53" w:rsidR="00F0008D" w:rsidRPr="00476A4D" w:rsidRDefault="009B116E" w:rsidP="00476A4D">
            <w:pPr>
              <w:jc w:val="right"/>
              <w:rPr>
                <w:rFonts w:ascii="ＭＳ ゴシック" w:eastAsia="ＭＳ ゴシック" w:hAnsi="ＭＳ ゴシック"/>
              </w:rPr>
            </w:pPr>
            <w:r>
              <w:rPr>
                <w:rFonts w:ascii="ＭＳ ゴシック" w:eastAsia="ＭＳ ゴシック" w:hAnsi="ＭＳ ゴシック" w:hint="eastAsia"/>
              </w:rPr>
              <w:t>6</w:t>
            </w:r>
          </w:p>
        </w:tc>
        <w:tc>
          <w:tcPr>
            <w:tcW w:w="1134" w:type="dxa"/>
          </w:tcPr>
          <w:p w14:paraId="3F3F47E6" w14:textId="35FB3018" w:rsidR="00F0008D" w:rsidRDefault="00F0008D" w:rsidP="00476A4D">
            <w:pPr>
              <w:jc w:val="right"/>
              <w:rPr>
                <w:rFonts w:ascii="ＭＳ ゴシック" w:eastAsia="ＭＳ ゴシック" w:hAnsi="ＭＳ ゴシック"/>
              </w:rPr>
            </w:pPr>
            <w:r>
              <w:rPr>
                <w:rFonts w:ascii="ＭＳ ゴシック" w:eastAsia="ＭＳ ゴシック" w:hAnsi="ＭＳ ゴシック" w:hint="eastAsia"/>
              </w:rPr>
              <w:t>0</w:t>
            </w:r>
            <w:r>
              <w:rPr>
                <w:rFonts w:ascii="ＭＳ ゴシック" w:eastAsia="ＭＳ ゴシック" w:hAnsi="ＭＳ ゴシック"/>
              </w:rPr>
              <w:t>.</w:t>
            </w:r>
            <w:r w:rsidR="009B116E">
              <w:rPr>
                <w:rFonts w:ascii="ＭＳ ゴシック" w:eastAsia="ＭＳ ゴシック" w:hAnsi="ＭＳ ゴシック"/>
              </w:rPr>
              <w:t>67</w:t>
            </w:r>
          </w:p>
        </w:tc>
      </w:tr>
      <w:tr w:rsidR="00F0008D" w14:paraId="28792C41" w14:textId="79B61918" w:rsidTr="00F0008D">
        <w:tc>
          <w:tcPr>
            <w:tcW w:w="2380" w:type="dxa"/>
            <w:vMerge w:val="restart"/>
            <w:vAlign w:val="center"/>
          </w:tcPr>
          <w:p w14:paraId="64D4C5BE" w14:textId="5C3A8BF7" w:rsidR="00F0008D" w:rsidRPr="00476A4D" w:rsidRDefault="00F0008D" w:rsidP="00EB5EB1">
            <w:pPr>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3</w:t>
            </w:r>
            <w:r>
              <w:rPr>
                <w:rFonts w:ascii="ＭＳ ゴシック" w:eastAsia="ＭＳ ゴシック" w:hAnsi="ＭＳ ゴシック" w:hint="eastAsia"/>
              </w:rPr>
              <w:t>）排便管理</w:t>
            </w:r>
          </w:p>
        </w:tc>
        <w:tc>
          <w:tcPr>
            <w:tcW w:w="4278" w:type="dxa"/>
            <w:gridSpan w:val="2"/>
          </w:tcPr>
          <w:p w14:paraId="51B3037B" w14:textId="0F04BC8F" w:rsidR="00F0008D" w:rsidRPr="00476A4D" w:rsidRDefault="00F0008D" w:rsidP="0043714D">
            <w:pPr>
              <w:rPr>
                <w:rFonts w:ascii="ＭＳ ゴシック" w:eastAsia="ＭＳ ゴシック" w:hAnsi="ＭＳ ゴシック"/>
              </w:rPr>
            </w:pPr>
            <w:r>
              <w:rPr>
                <w:rFonts w:ascii="ＭＳ ゴシック" w:eastAsia="ＭＳ ゴシック" w:hAnsi="ＭＳ ゴシック" w:hint="eastAsia"/>
              </w:rPr>
              <w:t>消化管ストーマ</w:t>
            </w:r>
          </w:p>
        </w:tc>
        <w:tc>
          <w:tcPr>
            <w:tcW w:w="850" w:type="dxa"/>
            <w:vAlign w:val="center"/>
          </w:tcPr>
          <w:p w14:paraId="5B997061" w14:textId="2CB39BD4" w:rsidR="00F0008D" w:rsidRPr="00476A4D" w:rsidRDefault="009B116E" w:rsidP="00476A4D">
            <w:pPr>
              <w:jc w:val="right"/>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2</w:t>
            </w:r>
          </w:p>
        </w:tc>
        <w:tc>
          <w:tcPr>
            <w:tcW w:w="1134" w:type="dxa"/>
          </w:tcPr>
          <w:p w14:paraId="59EDA60D" w14:textId="7E124ED4" w:rsidR="00F0008D" w:rsidRDefault="00F0008D" w:rsidP="00476A4D">
            <w:pPr>
              <w:jc w:val="right"/>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w:t>
            </w:r>
            <w:r w:rsidR="009B116E">
              <w:rPr>
                <w:rFonts w:ascii="ＭＳ ゴシック" w:eastAsia="ＭＳ ゴシック" w:hAnsi="ＭＳ ゴシック"/>
              </w:rPr>
              <w:t>35</w:t>
            </w:r>
          </w:p>
        </w:tc>
      </w:tr>
      <w:tr w:rsidR="00F0008D" w14:paraId="5EFA0764" w14:textId="0D083624" w:rsidTr="00F0008D">
        <w:tc>
          <w:tcPr>
            <w:tcW w:w="2380" w:type="dxa"/>
            <w:vMerge/>
          </w:tcPr>
          <w:p w14:paraId="747AF9A7" w14:textId="77777777" w:rsidR="00F0008D" w:rsidRPr="00476A4D" w:rsidRDefault="00F0008D" w:rsidP="0043714D">
            <w:pPr>
              <w:rPr>
                <w:rFonts w:ascii="ＭＳ ゴシック" w:eastAsia="ＭＳ ゴシック" w:hAnsi="ＭＳ ゴシック"/>
              </w:rPr>
            </w:pPr>
          </w:p>
        </w:tc>
        <w:tc>
          <w:tcPr>
            <w:tcW w:w="4278" w:type="dxa"/>
            <w:gridSpan w:val="2"/>
          </w:tcPr>
          <w:p w14:paraId="2CC87295" w14:textId="636A3948" w:rsidR="00F0008D" w:rsidRPr="00476A4D" w:rsidRDefault="00F0008D" w:rsidP="0043714D">
            <w:pPr>
              <w:rPr>
                <w:rFonts w:ascii="ＭＳ ゴシック" w:eastAsia="ＭＳ ゴシック" w:hAnsi="ＭＳ ゴシック"/>
              </w:rPr>
            </w:pPr>
            <w:r>
              <w:rPr>
                <w:rFonts w:ascii="ＭＳ ゴシック" w:eastAsia="ＭＳ ゴシック" w:hAnsi="ＭＳ ゴシック" w:hint="eastAsia"/>
              </w:rPr>
              <w:t>摘便、洗腸</w:t>
            </w:r>
          </w:p>
        </w:tc>
        <w:tc>
          <w:tcPr>
            <w:tcW w:w="850" w:type="dxa"/>
            <w:vAlign w:val="center"/>
          </w:tcPr>
          <w:p w14:paraId="20E07BCC" w14:textId="59267C1C" w:rsidR="00F0008D" w:rsidRPr="00476A4D" w:rsidRDefault="009B116E" w:rsidP="00476A4D">
            <w:pPr>
              <w:jc w:val="right"/>
              <w:rPr>
                <w:rFonts w:ascii="ＭＳ ゴシック" w:eastAsia="ＭＳ ゴシック" w:hAnsi="ＭＳ ゴシック"/>
              </w:rPr>
            </w:pPr>
            <w:r>
              <w:rPr>
                <w:rFonts w:ascii="ＭＳ ゴシック" w:eastAsia="ＭＳ ゴシック" w:hAnsi="ＭＳ ゴシック" w:hint="eastAsia"/>
              </w:rPr>
              <w:t>8</w:t>
            </w:r>
            <w:r>
              <w:rPr>
                <w:rFonts w:ascii="ＭＳ ゴシック" w:eastAsia="ＭＳ ゴシック" w:hAnsi="ＭＳ ゴシック"/>
              </w:rPr>
              <w:t>3</w:t>
            </w:r>
          </w:p>
        </w:tc>
        <w:tc>
          <w:tcPr>
            <w:tcW w:w="1134" w:type="dxa"/>
          </w:tcPr>
          <w:p w14:paraId="0F11A865" w14:textId="1FAB21E9" w:rsidR="00F0008D" w:rsidRDefault="009B116E" w:rsidP="00476A4D">
            <w:pPr>
              <w:jc w:val="right"/>
              <w:rPr>
                <w:rFonts w:ascii="ＭＳ ゴシック" w:eastAsia="ＭＳ ゴシック" w:hAnsi="ＭＳ ゴシック"/>
              </w:rPr>
            </w:pPr>
            <w:r>
              <w:rPr>
                <w:rFonts w:ascii="ＭＳ ゴシック" w:eastAsia="ＭＳ ゴシック" w:hAnsi="ＭＳ ゴシック" w:hint="eastAsia"/>
              </w:rPr>
              <w:t>9</w:t>
            </w:r>
            <w:r>
              <w:rPr>
                <w:rFonts w:ascii="ＭＳ ゴシック" w:eastAsia="ＭＳ ゴシック" w:hAnsi="ＭＳ ゴシック"/>
              </w:rPr>
              <w:t>.30</w:t>
            </w:r>
          </w:p>
        </w:tc>
      </w:tr>
      <w:tr w:rsidR="00F0008D" w14:paraId="0F98959C" w14:textId="3375EFB4" w:rsidTr="00F0008D">
        <w:tc>
          <w:tcPr>
            <w:tcW w:w="2380" w:type="dxa"/>
            <w:vMerge/>
          </w:tcPr>
          <w:p w14:paraId="3A981D31" w14:textId="77777777" w:rsidR="00F0008D" w:rsidRPr="00476A4D" w:rsidRDefault="00F0008D" w:rsidP="0043714D">
            <w:pPr>
              <w:rPr>
                <w:rFonts w:ascii="ＭＳ ゴシック" w:eastAsia="ＭＳ ゴシック" w:hAnsi="ＭＳ ゴシック"/>
              </w:rPr>
            </w:pPr>
          </w:p>
        </w:tc>
        <w:tc>
          <w:tcPr>
            <w:tcW w:w="4278" w:type="dxa"/>
            <w:gridSpan w:val="2"/>
          </w:tcPr>
          <w:p w14:paraId="78A4BAB6" w14:textId="0AC1B23D" w:rsidR="00F0008D" w:rsidRPr="00476A4D" w:rsidRDefault="00F0008D" w:rsidP="0043714D">
            <w:pPr>
              <w:rPr>
                <w:rFonts w:ascii="ＭＳ ゴシック" w:eastAsia="ＭＳ ゴシック" w:hAnsi="ＭＳ ゴシック"/>
              </w:rPr>
            </w:pPr>
            <w:r>
              <w:rPr>
                <w:rFonts w:ascii="ＭＳ ゴシック" w:eastAsia="ＭＳ ゴシック" w:hAnsi="ＭＳ ゴシック" w:hint="eastAsia"/>
              </w:rPr>
              <w:t>浣腸</w:t>
            </w:r>
          </w:p>
        </w:tc>
        <w:tc>
          <w:tcPr>
            <w:tcW w:w="850" w:type="dxa"/>
            <w:vAlign w:val="center"/>
          </w:tcPr>
          <w:p w14:paraId="629BD71E" w14:textId="3B339A5B" w:rsidR="00F0008D" w:rsidRPr="00476A4D" w:rsidRDefault="00F0008D" w:rsidP="00476A4D">
            <w:pPr>
              <w:jc w:val="right"/>
              <w:rPr>
                <w:rFonts w:ascii="ＭＳ ゴシック" w:eastAsia="ＭＳ ゴシック" w:hAnsi="ＭＳ ゴシック"/>
              </w:rPr>
            </w:pPr>
            <w:r>
              <w:rPr>
                <w:rFonts w:ascii="ＭＳ ゴシック" w:eastAsia="ＭＳ ゴシック" w:hAnsi="ＭＳ ゴシック" w:hint="eastAsia"/>
              </w:rPr>
              <w:t>4</w:t>
            </w:r>
            <w:r w:rsidR="009B116E">
              <w:rPr>
                <w:rFonts w:ascii="ＭＳ ゴシック" w:eastAsia="ＭＳ ゴシック" w:hAnsi="ＭＳ ゴシック"/>
              </w:rPr>
              <w:t>85</w:t>
            </w:r>
          </w:p>
        </w:tc>
        <w:tc>
          <w:tcPr>
            <w:tcW w:w="1134" w:type="dxa"/>
          </w:tcPr>
          <w:p w14:paraId="4E798B08" w14:textId="7D42E4C8" w:rsidR="00F0008D" w:rsidRDefault="009B116E" w:rsidP="00476A4D">
            <w:pPr>
              <w:jc w:val="right"/>
              <w:rPr>
                <w:rFonts w:ascii="ＭＳ ゴシック" w:eastAsia="ＭＳ ゴシック" w:hAnsi="ＭＳ ゴシック"/>
              </w:rPr>
            </w:pPr>
            <w:r>
              <w:rPr>
                <w:rFonts w:ascii="ＭＳ ゴシック" w:eastAsia="ＭＳ ゴシック" w:hAnsi="ＭＳ ゴシック"/>
              </w:rPr>
              <w:t>54</w:t>
            </w:r>
            <w:r w:rsidR="00F0008D">
              <w:rPr>
                <w:rFonts w:ascii="ＭＳ ゴシック" w:eastAsia="ＭＳ ゴシック" w:hAnsi="ＭＳ ゴシック"/>
              </w:rPr>
              <w:t>.</w:t>
            </w:r>
            <w:r>
              <w:rPr>
                <w:rFonts w:ascii="ＭＳ ゴシック" w:eastAsia="ＭＳ ゴシック" w:hAnsi="ＭＳ ゴシック"/>
              </w:rPr>
              <w:t>37</w:t>
            </w:r>
          </w:p>
        </w:tc>
      </w:tr>
      <w:tr w:rsidR="00F0008D" w14:paraId="354B6895" w14:textId="27D7860D" w:rsidTr="00D32ACC">
        <w:tc>
          <w:tcPr>
            <w:tcW w:w="6658" w:type="dxa"/>
            <w:gridSpan w:val="3"/>
          </w:tcPr>
          <w:p w14:paraId="369A24D8" w14:textId="4FBE3A01" w:rsidR="00F0008D" w:rsidRDefault="00CA34AD" w:rsidP="0043714D">
            <w:pPr>
              <w:rPr>
                <w:rFonts w:ascii="ＭＳ ゴシック" w:eastAsia="ＭＳ ゴシック" w:hAnsi="ＭＳ ゴシック"/>
              </w:rPr>
            </w:pPr>
            <w:r>
              <w:rPr>
                <w:rFonts w:ascii="ＭＳ ゴシック" w:eastAsia="ＭＳ ゴシック" w:hAnsi="ＭＳ ゴシック" w:hint="eastAsia"/>
              </w:rPr>
              <w:t>医療的ケア有</w:t>
            </w:r>
            <w:r w:rsidR="00F0008D">
              <w:rPr>
                <w:rFonts w:ascii="ＭＳ ゴシック" w:eastAsia="ＭＳ ゴシック" w:hAnsi="ＭＳ ゴシック" w:hint="eastAsia"/>
              </w:rPr>
              <w:t>総数</w:t>
            </w:r>
          </w:p>
        </w:tc>
        <w:tc>
          <w:tcPr>
            <w:tcW w:w="850" w:type="dxa"/>
            <w:vAlign w:val="center"/>
          </w:tcPr>
          <w:p w14:paraId="52843754" w14:textId="21B9F1CB" w:rsidR="00F0008D" w:rsidRDefault="00F0008D" w:rsidP="00476A4D">
            <w:pPr>
              <w:jc w:val="right"/>
              <w:rPr>
                <w:rFonts w:ascii="ＭＳ ゴシック" w:eastAsia="ＭＳ ゴシック" w:hAnsi="ＭＳ ゴシック"/>
              </w:rPr>
            </w:pPr>
            <w:r>
              <w:rPr>
                <w:rFonts w:ascii="ＭＳ ゴシック" w:eastAsia="ＭＳ ゴシック" w:hAnsi="ＭＳ ゴシック" w:hint="eastAsia"/>
              </w:rPr>
              <w:t>8</w:t>
            </w:r>
            <w:r>
              <w:rPr>
                <w:rFonts w:ascii="ＭＳ ゴシック" w:eastAsia="ＭＳ ゴシック" w:hAnsi="ＭＳ ゴシック"/>
              </w:rPr>
              <w:t>92</w:t>
            </w:r>
          </w:p>
        </w:tc>
        <w:tc>
          <w:tcPr>
            <w:tcW w:w="1134" w:type="dxa"/>
            <w:tcBorders>
              <w:bottom w:val="nil"/>
              <w:right w:val="nil"/>
            </w:tcBorders>
          </w:tcPr>
          <w:p w14:paraId="123E79E4" w14:textId="77777777" w:rsidR="00F0008D" w:rsidRDefault="00F0008D" w:rsidP="00476A4D">
            <w:pPr>
              <w:jc w:val="right"/>
              <w:rPr>
                <w:rFonts w:ascii="ＭＳ ゴシック" w:eastAsia="ＭＳ ゴシック" w:hAnsi="ＭＳ ゴシック"/>
              </w:rPr>
            </w:pPr>
          </w:p>
        </w:tc>
      </w:tr>
    </w:tbl>
    <w:p w14:paraId="52E52581" w14:textId="5A96F44A" w:rsidR="005C0A4C" w:rsidRPr="005C0A4C" w:rsidRDefault="005C0A4C" w:rsidP="00ED25A0">
      <w:pPr>
        <w:pStyle w:val="2"/>
        <w:rPr>
          <w:rFonts w:ascii="ＭＳ ゴシック" w:eastAsia="ＭＳ ゴシック" w:hAnsi="ＭＳ ゴシック"/>
        </w:rPr>
      </w:pPr>
      <w:bookmarkStart w:id="11" w:name="_Toc191975956"/>
      <w:bookmarkEnd w:id="10"/>
      <w:r w:rsidRPr="005C0A4C">
        <w:rPr>
          <w:rFonts w:ascii="ＭＳ ゴシック" w:eastAsia="ＭＳ ゴシック" w:hAnsi="ＭＳ ゴシック"/>
        </w:rPr>
        <w:lastRenderedPageBreak/>
        <w:t>7-2</w:t>
      </w:r>
      <w:r w:rsidRPr="005C0A4C">
        <w:rPr>
          <w:rFonts w:ascii="ＭＳ ゴシック" w:eastAsia="ＭＳ ゴシック" w:hAnsi="ＭＳ ゴシック" w:hint="eastAsia"/>
        </w:rPr>
        <w:t xml:space="preserve">　医療的ケアの内容　児のみ</w:t>
      </w:r>
      <w:bookmarkEnd w:id="11"/>
    </w:p>
    <w:p w14:paraId="6C269D1D" w14:textId="395D6950" w:rsidR="005C0A4C" w:rsidRDefault="005C0A4C" w:rsidP="005C0A4C">
      <w:pPr>
        <w:rPr>
          <w:rFonts w:ascii="ＭＳ 明朝" w:eastAsia="ＭＳ 明朝" w:hAnsi="ＭＳ 明朝"/>
        </w:rPr>
      </w:pPr>
      <w:r w:rsidRPr="00293A5D">
        <w:rPr>
          <w:rFonts w:ascii="ＭＳ 明朝" w:eastAsia="ＭＳ 明朝" w:hAnsi="ＭＳ 明朝" w:hint="eastAsia"/>
        </w:rPr>
        <w:t xml:space="preserve">　必要な医療的ケアは、</w:t>
      </w:r>
      <w:r>
        <w:rPr>
          <w:rFonts w:ascii="ＭＳ 明朝" w:eastAsia="ＭＳ 明朝" w:hAnsi="ＭＳ 明朝" w:hint="eastAsia"/>
        </w:rPr>
        <w:t>「排便管理（浣腸）」</w:t>
      </w:r>
      <w:r w:rsidR="00B9488B">
        <w:rPr>
          <w:rFonts w:ascii="ＭＳ 明朝" w:eastAsia="ＭＳ 明朝" w:hAnsi="ＭＳ 明朝"/>
        </w:rPr>
        <w:t>375</w:t>
      </w:r>
      <w:r>
        <w:rPr>
          <w:rFonts w:ascii="ＭＳ 明朝" w:eastAsia="ＭＳ 明朝" w:hAnsi="ＭＳ 明朝" w:hint="eastAsia"/>
        </w:rPr>
        <w:t>人（</w:t>
      </w:r>
      <w:r w:rsidR="00B9488B">
        <w:rPr>
          <w:rFonts w:ascii="ＭＳ 明朝" w:eastAsia="ＭＳ 明朝" w:hAnsi="ＭＳ 明朝" w:hint="eastAsia"/>
        </w:rPr>
        <w:t>5</w:t>
      </w:r>
      <w:r w:rsidR="00B9488B">
        <w:rPr>
          <w:rFonts w:ascii="ＭＳ 明朝" w:eastAsia="ＭＳ 明朝" w:hAnsi="ＭＳ 明朝"/>
        </w:rPr>
        <w:t>8</w:t>
      </w:r>
      <w:r>
        <w:rPr>
          <w:rFonts w:ascii="ＭＳ 明朝" w:eastAsia="ＭＳ 明朝" w:hAnsi="ＭＳ 明朝"/>
        </w:rPr>
        <w:t>.</w:t>
      </w:r>
      <w:r w:rsidR="00B9488B">
        <w:rPr>
          <w:rFonts w:ascii="ＭＳ 明朝" w:eastAsia="ＭＳ 明朝" w:hAnsi="ＭＳ 明朝"/>
        </w:rPr>
        <w:t>87</w:t>
      </w:r>
      <w:r>
        <w:rPr>
          <w:rFonts w:ascii="ＭＳ 明朝" w:eastAsia="ＭＳ 明朝" w:hAnsi="ＭＳ 明朝" w:hint="eastAsia"/>
        </w:rPr>
        <w:t>％）、</w:t>
      </w:r>
      <w:r w:rsidRPr="00293A5D">
        <w:rPr>
          <w:rFonts w:ascii="ＭＳ 明朝" w:eastAsia="ＭＳ 明朝" w:hAnsi="ＭＳ 明朝" w:hint="eastAsia"/>
        </w:rPr>
        <w:t>「経管栄養（経鼻胃管、胃ろう、経鼻腸管、経胃ろう腸管、腸ろう）」</w:t>
      </w:r>
      <w:r w:rsidR="00B9488B">
        <w:rPr>
          <w:rFonts w:ascii="ＭＳ 明朝" w:eastAsia="ＭＳ 明朝" w:hAnsi="ＭＳ 明朝" w:hint="eastAsia"/>
        </w:rPr>
        <w:t>3</w:t>
      </w:r>
      <w:r w:rsidR="00B9488B">
        <w:rPr>
          <w:rFonts w:ascii="ＭＳ 明朝" w:eastAsia="ＭＳ 明朝" w:hAnsi="ＭＳ 明朝"/>
        </w:rPr>
        <w:t>53</w:t>
      </w:r>
      <w:r w:rsidRPr="00293A5D">
        <w:rPr>
          <w:rFonts w:ascii="ＭＳ 明朝" w:eastAsia="ＭＳ 明朝" w:hAnsi="ＭＳ 明朝" w:hint="eastAsia"/>
        </w:rPr>
        <w:t>人（</w:t>
      </w:r>
      <w:r w:rsidR="00B9488B">
        <w:rPr>
          <w:rFonts w:ascii="ＭＳ 明朝" w:eastAsia="ＭＳ 明朝" w:hAnsi="ＭＳ 明朝" w:hint="eastAsia"/>
        </w:rPr>
        <w:t>5</w:t>
      </w:r>
      <w:r w:rsidR="00B9488B">
        <w:rPr>
          <w:rFonts w:ascii="ＭＳ 明朝" w:eastAsia="ＭＳ 明朝" w:hAnsi="ＭＳ 明朝"/>
        </w:rPr>
        <w:t>5</w:t>
      </w:r>
      <w:r w:rsidRPr="00293A5D">
        <w:rPr>
          <w:rFonts w:ascii="ＭＳ 明朝" w:eastAsia="ＭＳ 明朝" w:hAnsi="ＭＳ 明朝"/>
        </w:rPr>
        <w:t>.4</w:t>
      </w:r>
      <w:r w:rsidR="00B9488B">
        <w:rPr>
          <w:rFonts w:ascii="ＭＳ 明朝" w:eastAsia="ＭＳ 明朝" w:hAnsi="ＭＳ 明朝"/>
        </w:rPr>
        <w:t>2</w:t>
      </w:r>
      <w:r w:rsidRPr="00293A5D">
        <w:rPr>
          <w:rFonts w:ascii="ＭＳ 明朝" w:eastAsia="ＭＳ 明朝" w:hAnsi="ＭＳ 明朝" w:hint="eastAsia"/>
        </w:rPr>
        <w:t>％）</w:t>
      </w:r>
      <w:r>
        <w:rPr>
          <w:rFonts w:ascii="ＭＳ 明朝" w:eastAsia="ＭＳ 明朝" w:hAnsi="ＭＳ 明朝" w:hint="eastAsia"/>
        </w:rPr>
        <w:t>、「吸引（鼻腔吸引）」3</w:t>
      </w:r>
      <w:r w:rsidR="00B9488B">
        <w:rPr>
          <w:rFonts w:ascii="ＭＳ 明朝" w:eastAsia="ＭＳ 明朝" w:hAnsi="ＭＳ 明朝"/>
        </w:rPr>
        <w:t>01</w:t>
      </w:r>
      <w:r>
        <w:rPr>
          <w:rFonts w:ascii="ＭＳ 明朝" w:eastAsia="ＭＳ 明朝" w:hAnsi="ＭＳ 明朝" w:hint="eastAsia"/>
        </w:rPr>
        <w:t>人（</w:t>
      </w:r>
      <w:r w:rsidR="00B9488B">
        <w:rPr>
          <w:rFonts w:ascii="ＭＳ 明朝" w:eastAsia="ＭＳ 明朝" w:hAnsi="ＭＳ 明朝" w:hint="eastAsia"/>
        </w:rPr>
        <w:t>4</w:t>
      </w:r>
      <w:r w:rsidR="00B9488B">
        <w:rPr>
          <w:rFonts w:ascii="ＭＳ 明朝" w:eastAsia="ＭＳ 明朝" w:hAnsi="ＭＳ 明朝"/>
        </w:rPr>
        <w:t>7</w:t>
      </w:r>
      <w:r>
        <w:rPr>
          <w:rFonts w:ascii="ＭＳ 明朝" w:eastAsia="ＭＳ 明朝" w:hAnsi="ＭＳ 明朝"/>
        </w:rPr>
        <w:t>.</w:t>
      </w:r>
      <w:r w:rsidR="00B9488B">
        <w:rPr>
          <w:rFonts w:ascii="ＭＳ 明朝" w:eastAsia="ＭＳ 明朝" w:hAnsi="ＭＳ 明朝"/>
        </w:rPr>
        <w:t>25</w:t>
      </w:r>
      <w:r>
        <w:rPr>
          <w:rFonts w:ascii="ＭＳ 明朝" w:eastAsia="ＭＳ 明朝" w:hAnsi="ＭＳ 明朝" w:hint="eastAsia"/>
        </w:rPr>
        <w:t>％）、「吸引（口腔吸引）」</w:t>
      </w:r>
      <w:r w:rsidR="00B9488B">
        <w:rPr>
          <w:rFonts w:ascii="ＭＳ 明朝" w:eastAsia="ＭＳ 明朝" w:hAnsi="ＭＳ 明朝" w:hint="eastAsia"/>
        </w:rPr>
        <w:t>2</w:t>
      </w:r>
      <w:r w:rsidR="00B9488B">
        <w:rPr>
          <w:rFonts w:ascii="ＭＳ 明朝" w:eastAsia="ＭＳ 明朝" w:hAnsi="ＭＳ 明朝"/>
        </w:rPr>
        <w:t>50</w:t>
      </w:r>
      <w:r>
        <w:rPr>
          <w:rFonts w:ascii="ＭＳ 明朝" w:eastAsia="ＭＳ 明朝" w:hAnsi="ＭＳ 明朝" w:hint="eastAsia"/>
        </w:rPr>
        <w:t>人（3</w:t>
      </w:r>
      <w:r w:rsidR="00B9488B">
        <w:rPr>
          <w:rFonts w:ascii="ＭＳ 明朝" w:eastAsia="ＭＳ 明朝" w:hAnsi="ＭＳ 明朝"/>
        </w:rPr>
        <w:t>9</w:t>
      </w:r>
      <w:r>
        <w:rPr>
          <w:rFonts w:ascii="ＭＳ 明朝" w:eastAsia="ＭＳ 明朝" w:hAnsi="ＭＳ 明朝"/>
        </w:rPr>
        <w:t>.</w:t>
      </w:r>
      <w:r w:rsidR="00B9488B">
        <w:rPr>
          <w:rFonts w:ascii="ＭＳ 明朝" w:eastAsia="ＭＳ 明朝" w:hAnsi="ＭＳ 明朝"/>
        </w:rPr>
        <w:t>25</w:t>
      </w:r>
      <w:r>
        <w:rPr>
          <w:rFonts w:ascii="ＭＳ 明朝" w:eastAsia="ＭＳ 明朝" w:hAnsi="ＭＳ 明朝" w:hint="eastAsia"/>
        </w:rPr>
        <w:t>％）の順で多くなっていた。</w:t>
      </w:r>
    </w:p>
    <w:tbl>
      <w:tblPr>
        <w:tblStyle w:val="a4"/>
        <w:tblW w:w="8642" w:type="dxa"/>
        <w:tblLook w:val="04A0" w:firstRow="1" w:lastRow="0" w:firstColumn="1" w:lastColumn="0" w:noHBand="0" w:noVBand="1"/>
      </w:tblPr>
      <w:tblGrid>
        <w:gridCol w:w="2380"/>
        <w:gridCol w:w="386"/>
        <w:gridCol w:w="3892"/>
        <w:gridCol w:w="850"/>
        <w:gridCol w:w="1134"/>
      </w:tblGrid>
      <w:tr w:rsidR="005C0A4C" w14:paraId="0ECE82C4" w14:textId="77777777" w:rsidTr="00690A3D">
        <w:tc>
          <w:tcPr>
            <w:tcW w:w="6658" w:type="dxa"/>
            <w:gridSpan w:val="3"/>
            <w:shd w:val="clear" w:color="auto" w:fill="D9E2F3" w:themeFill="accent1" w:themeFillTint="33"/>
          </w:tcPr>
          <w:p w14:paraId="60E05B3F" w14:textId="77777777" w:rsidR="005C0A4C" w:rsidRPr="00476A4D" w:rsidRDefault="005C0A4C" w:rsidP="00690A3D">
            <w:pPr>
              <w:jc w:val="center"/>
              <w:rPr>
                <w:rFonts w:ascii="ＭＳ ゴシック" w:eastAsia="ＭＳ ゴシック" w:hAnsi="ＭＳ ゴシック"/>
              </w:rPr>
            </w:pPr>
            <w:r>
              <w:rPr>
                <w:rFonts w:ascii="ＭＳ ゴシック" w:eastAsia="ＭＳ ゴシック" w:hAnsi="ＭＳ ゴシック" w:hint="eastAsia"/>
              </w:rPr>
              <w:t>医療的ケアの内容</w:t>
            </w:r>
          </w:p>
        </w:tc>
        <w:tc>
          <w:tcPr>
            <w:tcW w:w="850" w:type="dxa"/>
            <w:shd w:val="clear" w:color="auto" w:fill="D9E2F3" w:themeFill="accent1" w:themeFillTint="33"/>
          </w:tcPr>
          <w:p w14:paraId="1A19615F" w14:textId="77777777" w:rsidR="005C0A4C" w:rsidRPr="00476A4D" w:rsidRDefault="005C0A4C" w:rsidP="00690A3D">
            <w:pPr>
              <w:jc w:val="center"/>
              <w:rPr>
                <w:rFonts w:ascii="ＭＳ ゴシック" w:eastAsia="ＭＳ ゴシック" w:hAnsi="ＭＳ ゴシック"/>
              </w:rPr>
            </w:pPr>
            <w:r>
              <w:rPr>
                <w:rFonts w:ascii="ＭＳ ゴシック" w:eastAsia="ＭＳ ゴシック" w:hAnsi="ＭＳ ゴシック" w:hint="eastAsia"/>
              </w:rPr>
              <w:t>人数</w:t>
            </w:r>
          </w:p>
        </w:tc>
        <w:tc>
          <w:tcPr>
            <w:tcW w:w="1134" w:type="dxa"/>
            <w:shd w:val="clear" w:color="auto" w:fill="D9E2F3" w:themeFill="accent1" w:themeFillTint="33"/>
          </w:tcPr>
          <w:p w14:paraId="5AB9390D" w14:textId="77777777" w:rsidR="005C0A4C" w:rsidRDefault="005C0A4C" w:rsidP="00690A3D">
            <w:pPr>
              <w:jc w:val="center"/>
              <w:rPr>
                <w:rFonts w:ascii="ＭＳ ゴシック" w:eastAsia="ＭＳ ゴシック" w:hAnsi="ＭＳ ゴシック"/>
              </w:rPr>
            </w:pPr>
            <w:r>
              <w:rPr>
                <w:rFonts w:ascii="ＭＳ ゴシック" w:eastAsia="ＭＳ ゴシック" w:hAnsi="ＭＳ ゴシック" w:hint="eastAsia"/>
              </w:rPr>
              <w:t>割合</w:t>
            </w:r>
          </w:p>
        </w:tc>
      </w:tr>
      <w:tr w:rsidR="005C0A4C" w14:paraId="5FF3D5D2" w14:textId="77777777" w:rsidTr="00690A3D">
        <w:tc>
          <w:tcPr>
            <w:tcW w:w="2380" w:type="dxa"/>
            <w:vMerge w:val="restart"/>
            <w:vAlign w:val="center"/>
          </w:tcPr>
          <w:p w14:paraId="237B40EB" w14:textId="77777777" w:rsidR="005C0A4C" w:rsidRPr="00476A4D" w:rsidRDefault="005C0A4C" w:rsidP="00690A3D">
            <w:pPr>
              <w:rPr>
                <w:rFonts w:ascii="ＭＳ ゴシック" w:eastAsia="ＭＳ ゴシック" w:hAnsi="ＭＳ ゴシック"/>
              </w:rPr>
            </w:pPr>
            <w:r>
              <w:rPr>
                <w:rFonts w:ascii="ＭＳ ゴシック" w:eastAsia="ＭＳ ゴシック" w:hAnsi="ＭＳ ゴシック" w:hint="eastAsia"/>
              </w:rPr>
              <w:t>（１）人工呼吸器</w:t>
            </w:r>
          </w:p>
        </w:tc>
        <w:tc>
          <w:tcPr>
            <w:tcW w:w="4278" w:type="dxa"/>
            <w:gridSpan w:val="2"/>
          </w:tcPr>
          <w:p w14:paraId="4A763530" w14:textId="77777777" w:rsidR="005C0A4C" w:rsidRPr="00476A4D" w:rsidRDefault="005C0A4C" w:rsidP="00690A3D">
            <w:pPr>
              <w:rPr>
                <w:rFonts w:ascii="ＭＳ ゴシック" w:eastAsia="ＭＳ ゴシック" w:hAnsi="ＭＳ ゴシック"/>
              </w:rPr>
            </w:pPr>
            <w:r>
              <w:rPr>
                <w:rFonts w:ascii="ＭＳ ゴシック" w:eastAsia="ＭＳ ゴシック" w:hAnsi="ＭＳ ゴシック" w:hint="eastAsia"/>
              </w:rPr>
              <w:t>ほぼ常時使用</w:t>
            </w:r>
          </w:p>
        </w:tc>
        <w:tc>
          <w:tcPr>
            <w:tcW w:w="850" w:type="dxa"/>
            <w:vAlign w:val="center"/>
          </w:tcPr>
          <w:p w14:paraId="33E346A8" w14:textId="7D443F85" w:rsidR="005C0A4C" w:rsidRPr="00476A4D" w:rsidRDefault="00C47C3A" w:rsidP="00690A3D">
            <w:pPr>
              <w:jc w:val="right"/>
              <w:rPr>
                <w:rFonts w:ascii="ＭＳ ゴシック" w:eastAsia="ＭＳ ゴシック" w:hAnsi="ＭＳ ゴシック"/>
              </w:rPr>
            </w:pPr>
            <w:r>
              <w:rPr>
                <w:rFonts w:ascii="ＭＳ ゴシック" w:eastAsia="ＭＳ ゴシック" w:hAnsi="ＭＳ ゴシック" w:hint="eastAsia"/>
              </w:rPr>
              <w:t>6</w:t>
            </w:r>
            <w:r>
              <w:rPr>
                <w:rFonts w:ascii="ＭＳ ゴシック" w:eastAsia="ＭＳ ゴシック" w:hAnsi="ＭＳ ゴシック"/>
              </w:rPr>
              <w:t>3</w:t>
            </w:r>
          </w:p>
        </w:tc>
        <w:tc>
          <w:tcPr>
            <w:tcW w:w="1134" w:type="dxa"/>
          </w:tcPr>
          <w:p w14:paraId="311A7B2A" w14:textId="6D2E4827" w:rsidR="005C0A4C" w:rsidRDefault="005C0A4C" w:rsidP="00690A3D">
            <w:pPr>
              <w:jc w:val="right"/>
              <w:rPr>
                <w:rFonts w:ascii="ＭＳ ゴシック" w:eastAsia="ＭＳ ゴシック" w:hAnsi="ＭＳ ゴシック"/>
              </w:rPr>
            </w:pPr>
            <w:r>
              <w:rPr>
                <w:rFonts w:ascii="ＭＳ ゴシック" w:eastAsia="ＭＳ ゴシック" w:hAnsi="ＭＳ ゴシック" w:hint="eastAsia"/>
              </w:rPr>
              <w:t>9</w:t>
            </w:r>
            <w:r>
              <w:rPr>
                <w:rFonts w:ascii="ＭＳ ゴシック" w:eastAsia="ＭＳ ゴシック" w:hAnsi="ＭＳ ゴシック"/>
              </w:rPr>
              <w:t>.9</w:t>
            </w:r>
            <w:r w:rsidR="00CA34AD">
              <w:rPr>
                <w:rFonts w:ascii="ＭＳ ゴシック" w:eastAsia="ＭＳ ゴシック" w:hAnsi="ＭＳ ゴシック"/>
              </w:rPr>
              <w:t>0</w:t>
            </w:r>
          </w:p>
        </w:tc>
      </w:tr>
      <w:tr w:rsidR="005C0A4C" w14:paraId="4507AF26" w14:textId="77777777" w:rsidTr="00690A3D">
        <w:tc>
          <w:tcPr>
            <w:tcW w:w="2380" w:type="dxa"/>
            <w:vMerge/>
          </w:tcPr>
          <w:p w14:paraId="285EB1C8" w14:textId="77777777" w:rsidR="005C0A4C" w:rsidRPr="00476A4D" w:rsidRDefault="005C0A4C" w:rsidP="00690A3D">
            <w:pPr>
              <w:rPr>
                <w:rFonts w:ascii="ＭＳ ゴシック" w:eastAsia="ＭＳ ゴシック" w:hAnsi="ＭＳ ゴシック"/>
              </w:rPr>
            </w:pPr>
          </w:p>
        </w:tc>
        <w:tc>
          <w:tcPr>
            <w:tcW w:w="4278" w:type="dxa"/>
            <w:gridSpan w:val="2"/>
          </w:tcPr>
          <w:p w14:paraId="53D70CFD" w14:textId="77777777" w:rsidR="005C0A4C" w:rsidRPr="00476A4D" w:rsidRDefault="005C0A4C" w:rsidP="00690A3D">
            <w:pPr>
              <w:rPr>
                <w:rFonts w:ascii="ＭＳ ゴシック" w:eastAsia="ＭＳ ゴシック" w:hAnsi="ＭＳ ゴシック"/>
              </w:rPr>
            </w:pPr>
            <w:r>
              <w:rPr>
                <w:rFonts w:ascii="ＭＳ ゴシック" w:eastAsia="ＭＳ ゴシック" w:hAnsi="ＭＳ ゴシック" w:hint="eastAsia"/>
              </w:rPr>
              <w:t>主に夜間のみ使用</w:t>
            </w:r>
          </w:p>
        </w:tc>
        <w:tc>
          <w:tcPr>
            <w:tcW w:w="850" w:type="dxa"/>
            <w:vAlign w:val="center"/>
          </w:tcPr>
          <w:p w14:paraId="7C1A1CC0" w14:textId="78C0C7B3" w:rsidR="005C0A4C" w:rsidRPr="00476A4D" w:rsidRDefault="00C47C3A" w:rsidP="00690A3D">
            <w:pPr>
              <w:jc w:val="right"/>
              <w:rPr>
                <w:rFonts w:ascii="ＭＳ ゴシック" w:eastAsia="ＭＳ ゴシック" w:hAnsi="ＭＳ ゴシック"/>
              </w:rPr>
            </w:pPr>
            <w:r>
              <w:rPr>
                <w:rFonts w:ascii="ＭＳ ゴシック" w:eastAsia="ＭＳ ゴシック" w:hAnsi="ＭＳ ゴシック" w:hint="eastAsia"/>
              </w:rPr>
              <w:t>6</w:t>
            </w:r>
            <w:r>
              <w:rPr>
                <w:rFonts w:ascii="ＭＳ ゴシック" w:eastAsia="ＭＳ ゴシック" w:hAnsi="ＭＳ ゴシック"/>
              </w:rPr>
              <w:t>7</w:t>
            </w:r>
          </w:p>
        </w:tc>
        <w:tc>
          <w:tcPr>
            <w:tcW w:w="1134" w:type="dxa"/>
          </w:tcPr>
          <w:p w14:paraId="10CDDF99" w14:textId="741A76D6" w:rsidR="005C0A4C" w:rsidRDefault="00CA34AD" w:rsidP="00690A3D">
            <w:pPr>
              <w:jc w:val="right"/>
              <w:rPr>
                <w:rFonts w:ascii="ＭＳ ゴシック" w:eastAsia="ＭＳ ゴシック" w:hAnsi="ＭＳ ゴシック"/>
              </w:rPr>
            </w:pPr>
            <w:r>
              <w:rPr>
                <w:rFonts w:ascii="ＭＳ ゴシック" w:eastAsia="ＭＳ ゴシック" w:hAnsi="ＭＳ ゴシック"/>
              </w:rPr>
              <w:t>10</w:t>
            </w:r>
            <w:r w:rsidR="005C0A4C">
              <w:rPr>
                <w:rFonts w:ascii="ＭＳ ゴシック" w:eastAsia="ＭＳ ゴシック" w:hAnsi="ＭＳ ゴシック"/>
              </w:rPr>
              <w:t>.</w:t>
            </w:r>
            <w:r>
              <w:rPr>
                <w:rFonts w:ascii="ＭＳ ゴシック" w:eastAsia="ＭＳ ゴシック" w:hAnsi="ＭＳ ゴシック"/>
              </w:rPr>
              <w:t>52</w:t>
            </w:r>
          </w:p>
        </w:tc>
      </w:tr>
      <w:tr w:rsidR="005C0A4C" w14:paraId="0E3A891F" w14:textId="77777777" w:rsidTr="00690A3D">
        <w:tc>
          <w:tcPr>
            <w:tcW w:w="2380" w:type="dxa"/>
            <w:vMerge/>
          </w:tcPr>
          <w:p w14:paraId="52D711FB" w14:textId="77777777" w:rsidR="005C0A4C" w:rsidRPr="00476A4D" w:rsidRDefault="005C0A4C" w:rsidP="00690A3D">
            <w:pPr>
              <w:rPr>
                <w:rFonts w:ascii="ＭＳ ゴシック" w:eastAsia="ＭＳ ゴシック" w:hAnsi="ＭＳ ゴシック"/>
              </w:rPr>
            </w:pPr>
          </w:p>
        </w:tc>
        <w:tc>
          <w:tcPr>
            <w:tcW w:w="4278" w:type="dxa"/>
            <w:gridSpan w:val="2"/>
          </w:tcPr>
          <w:p w14:paraId="1FD9A779" w14:textId="77777777" w:rsidR="005C0A4C" w:rsidRPr="00476A4D" w:rsidRDefault="005C0A4C" w:rsidP="00690A3D">
            <w:pPr>
              <w:rPr>
                <w:rFonts w:ascii="ＭＳ ゴシック" w:eastAsia="ＭＳ ゴシック" w:hAnsi="ＭＳ ゴシック"/>
              </w:rPr>
            </w:pPr>
            <w:r>
              <w:rPr>
                <w:rFonts w:ascii="ＭＳ ゴシック" w:eastAsia="ＭＳ ゴシック" w:hAnsi="ＭＳ ゴシック" w:hint="eastAsia"/>
              </w:rPr>
              <w:t>体調不良時ときどき使用</w:t>
            </w:r>
          </w:p>
        </w:tc>
        <w:tc>
          <w:tcPr>
            <w:tcW w:w="850" w:type="dxa"/>
            <w:vAlign w:val="center"/>
          </w:tcPr>
          <w:p w14:paraId="7BFA85E6" w14:textId="5D731DB7" w:rsidR="005C0A4C" w:rsidRPr="00476A4D" w:rsidRDefault="00C47C3A" w:rsidP="00690A3D">
            <w:pPr>
              <w:jc w:val="right"/>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7</w:t>
            </w:r>
          </w:p>
        </w:tc>
        <w:tc>
          <w:tcPr>
            <w:tcW w:w="1134" w:type="dxa"/>
          </w:tcPr>
          <w:p w14:paraId="54EFCA8E" w14:textId="2FD416E9" w:rsidR="005C0A4C" w:rsidRDefault="00CA34AD" w:rsidP="00690A3D">
            <w:pPr>
              <w:jc w:val="right"/>
              <w:rPr>
                <w:rFonts w:ascii="ＭＳ ゴシック" w:eastAsia="ＭＳ ゴシック" w:hAnsi="ＭＳ ゴシック"/>
              </w:rPr>
            </w:pPr>
            <w:r>
              <w:rPr>
                <w:rFonts w:ascii="ＭＳ ゴシック" w:eastAsia="ＭＳ ゴシック" w:hAnsi="ＭＳ ゴシック"/>
              </w:rPr>
              <w:t>4</w:t>
            </w:r>
            <w:r w:rsidR="005C0A4C">
              <w:rPr>
                <w:rFonts w:ascii="ＭＳ ゴシック" w:eastAsia="ＭＳ ゴシック" w:hAnsi="ＭＳ ゴシック"/>
              </w:rPr>
              <w:t>.</w:t>
            </w:r>
            <w:r>
              <w:rPr>
                <w:rFonts w:ascii="ＭＳ ゴシック" w:eastAsia="ＭＳ ゴシック" w:hAnsi="ＭＳ ゴシック"/>
              </w:rPr>
              <w:t>24</w:t>
            </w:r>
          </w:p>
        </w:tc>
      </w:tr>
      <w:tr w:rsidR="005C0A4C" w14:paraId="1CDD459A" w14:textId="77777777" w:rsidTr="00690A3D">
        <w:tc>
          <w:tcPr>
            <w:tcW w:w="6658" w:type="dxa"/>
            <w:gridSpan w:val="3"/>
          </w:tcPr>
          <w:p w14:paraId="76AB3470" w14:textId="77777777" w:rsidR="005C0A4C" w:rsidRPr="00476A4D" w:rsidRDefault="005C0A4C" w:rsidP="00690A3D">
            <w:pPr>
              <w:rPr>
                <w:rFonts w:ascii="ＭＳ ゴシック" w:eastAsia="ＭＳ ゴシック" w:hAnsi="ＭＳ ゴシック"/>
              </w:rPr>
            </w:pPr>
            <w:r>
              <w:rPr>
                <w:rFonts w:ascii="ＭＳ ゴシック" w:eastAsia="ＭＳ ゴシック" w:hAnsi="ＭＳ ゴシック" w:hint="eastAsia"/>
              </w:rPr>
              <w:t>（１）排痰補助装置（カフアシスト、コンフォートカフなど）の使用</w:t>
            </w:r>
          </w:p>
        </w:tc>
        <w:tc>
          <w:tcPr>
            <w:tcW w:w="850" w:type="dxa"/>
            <w:vAlign w:val="center"/>
          </w:tcPr>
          <w:p w14:paraId="2107A626" w14:textId="261104C2" w:rsidR="005C0A4C" w:rsidRPr="00476A4D" w:rsidRDefault="00C47C3A" w:rsidP="00690A3D">
            <w:pPr>
              <w:jc w:val="right"/>
              <w:rPr>
                <w:rFonts w:ascii="ＭＳ ゴシック" w:eastAsia="ＭＳ ゴシック" w:hAnsi="ＭＳ ゴシック"/>
              </w:rPr>
            </w:pPr>
            <w:r>
              <w:rPr>
                <w:rFonts w:ascii="ＭＳ ゴシック" w:eastAsia="ＭＳ ゴシック" w:hAnsi="ＭＳ ゴシック" w:hint="eastAsia"/>
              </w:rPr>
              <w:t>6</w:t>
            </w:r>
            <w:r>
              <w:rPr>
                <w:rFonts w:ascii="ＭＳ ゴシック" w:eastAsia="ＭＳ ゴシック" w:hAnsi="ＭＳ ゴシック"/>
              </w:rPr>
              <w:t>5</w:t>
            </w:r>
          </w:p>
        </w:tc>
        <w:tc>
          <w:tcPr>
            <w:tcW w:w="1134" w:type="dxa"/>
          </w:tcPr>
          <w:p w14:paraId="3D7DC437" w14:textId="21C21BC6" w:rsidR="005C0A4C" w:rsidRDefault="00CA34AD" w:rsidP="00690A3D">
            <w:pPr>
              <w:jc w:val="right"/>
              <w:rPr>
                <w:rFonts w:ascii="ＭＳ ゴシック" w:eastAsia="ＭＳ ゴシック" w:hAnsi="ＭＳ ゴシック"/>
              </w:rPr>
            </w:pPr>
            <w:r>
              <w:rPr>
                <w:rFonts w:ascii="ＭＳ ゴシック" w:eastAsia="ＭＳ ゴシック" w:hAnsi="ＭＳ ゴシック"/>
              </w:rPr>
              <w:t>10</w:t>
            </w:r>
            <w:r w:rsidR="005C0A4C">
              <w:rPr>
                <w:rFonts w:ascii="ＭＳ ゴシック" w:eastAsia="ＭＳ ゴシック" w:hAnsi="ＭＳ ゴシック"/>
              </w:rPr>
              <w:t>.</w:t>
            </w:r>
            <w:r>
              <w:rPr>
                <w:rFonts w:ascii="ＭＳ ゴシック" w:eastAsia="ＭＳ ゴシック" w:hAnsi="ＭＳ ゴシック"/>
              </w:rPr>
              <w:t>20</w:t>
            </w:r>
          </w:p>
        </w:tc>
      </w:tr>
      <w:tr w:rsidR="005C0A4C" w14:paraId="27A09F42" w14:textId="77777777" w:rsidTr="00690A3D">
        <w:tc>
          <w:tcPr>
            <w:tcW w:w="6658" w:type="dxa"/>
            <w:gridSpan w:val="3"/>
          </w:tcPr>
          <w:p w14:paraId="6FC3F3B1" w14:textId="77777777" w:rsidR="005C0A4C" w:rsidRPr="00476A4D" w:rsidRDefault="005C0A4C" w:rsidP="00690A3D">
            <w:pPr>
              <w:rPr>
                <w:rFonts w:ascii="ＭＳ ゴシック" w:eastAsia="ＭＳ ゴシック" w:hAnsi="ＭＳ ゴシック"/>
              </w:rPr>
            </w:pPr>
            <w:r>
              <w:rPr>
                <w:rFonts w:ascii="ＭＳ ゴシック" w:eastAsia="ＭＳ ゴシック" w:hAnsi="ＭＳ ゴシック" w:hint="eastAsia"/>
              </w:rPr>
              <w:t>（２）気管切開の管理</w:t>
            </w:r>
          </w:p>
        </w:tc>
        <w:tc>
          <w:tcPr>
            <w:tcW w:w="850" w:type="dxa"/>
            <w:vAlign w:val="center"/>
          </w:tcPr>
          <w:p w14:paraId="4B68C9D5" w14:textId="5200FBD6" w:rsidR="005C0A4C" w:rsidRPr="00476A4D" w:rsidRDefault="00C47C3A" w:rsidP="00690A3D">
            <w:pPr>
              <w:jc w:val="right"/>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41</w:t>
            </w:r>
          </w:p>
        </w:tc>
        <w:tc>
          <w:tcPr>
            <w:tcW w:w="1134" w:type="dxa"/>
          </w:tcPr>
          <w:p w14:paraId="0E13C606" w14:textId="62BED968" w:rsidR="005C0A4C" w:rsidRDefault="005C0A4C" w:rsidP="00690A3D">
            <w:pPr>
              <w:jc w:val="right"/>
              <w:rPr>
                <w:rFonts w:ascii="ＭＳ ゴシック" w:eastAsia="ＭＳ ゴシック" w:hAnsi="ＭＳ ゴシック"/>
              </w:rPr>
            </w:pPr>
            <w:r>
              <w:rPr>
                <w:rFonts w:ascii="ＭＳ ゴシック" w:eastAsia="ＭＳ ゴシック" w:hAnsi="ＭＳ ゴシック" w:hint="eastAsia"/>
              </w:rPr>
              <w:t>2</w:t>
            </w:r>
            <w:r w:rsidR="00CA34AD">
              <w:rPr>
                <w:rFonts w:ascii="ＭＳ ゴシック" w:eastAsia="ＭＳ ゴシック" w:hAnsi="ＭＳ ゴシック"/>
              </w:rPr>
              <w:t>2</w:t>
            </w:r>
            <w:r>
              <w:rPr>
                <w:rFonts w:ascii="ＭＳ ゴシック" w:eastAsia="ＭＳ ゴシック" w:hAnsi="ＭＳ ゴシック"/>
              </w:rPr>
              <w:t>.</w:t>
            </w:r>
            <w:r w:rsidR="00CA34AD">
              <w:rPr>
                <w:rFonts w:ascii="ＭＳ ゴシック" w:eastAsia="ＭＳ ゴシック" w:hAnsi="ＭＳ ゴシック"/>
              </w:rPr>
              <w:t>14</w:t>
            </w:r>
          </w:p>
        </w:tc>
      </w:tr>
      <w:tr w:rsidR="005C0A4C" w14:paraId="41E0A817" w14:textId="77777777" w:rsidTr="00690A3D">
        <w:tc>
          <w:tcPr>
            <w:tcW w:w="6658" w:type="dxa"/>
            <w:gridSpan w:val="3"/>
          </w:tcPr>
          <w:p w14:paraId="580A80F7" w14:textId="77777777" w:rsidR="005C0A4C" w:rsidRPr="00476A4D" w:rsidRDefault="005C0A4C" w:rsidP="00690A3D">
            <w:pPr>
              <w:rPr>
                <w:rFonts w:ascii="ＭＳ ゴシック" w:eastAsia="ＭＳ ゴシック" w:hAnsi="ＭＳ ゴシック"/>
              </w:rPr>
            </w:pPr>
            <w:r>
              <w:rPr>
                <w:rFonts w:ascii="ＭＳ ゴシック" w:eastAsia="ＭＳ ゴシック" w:hAnsi="ＭＳ ゴシック" w:hint="eastAsia"/>
              </w:rPr>
              <w:t>（３）鼻咽頭エアウェイの管理</w:t>
            </w:r>
          </w:p>
        </w:tc>
        <w:tc>
          <w:tcPr>
            <w:tcW w:w="850" w:type="dxa"/>
            <w:vAlign w:val="center"/>
          </w:tcPr>
          <w:p w14:paraId="26026357" w14:textId="1ED93517" w:rsidR="005C0A4C" w:rsidRPr="00476A4D" w:rsidRDefault="00C47C3A" w:rsidP="00690A3D">
            <w:pPr>
              <w:jc w:val="right"/>
              <w:rPr>
                <w:rFonts w:ascii="ＭＳ ゴシック" w:eastAsia="ＭＳ ゴシック" w:hAnsi="ＭＳ ゴシック"/>
              </w:rPr>
            </w:pPr>
            <w:r>
              <w:rPr>
                <w:rFonts w:ascii="ＭＳ ゴシック" w:eastAsia="ＭＳ ゴシック" w:hAnsi="ＭＳ ゴシック" w:hint="eastAsia"/>
              </w:rPr>
              <w:t>7</w:t>
            </w:r>
          </w:p>
        </w:tc>
        <w:tc>
          <w:tcPr>
            <w:tcW w:w="1134" w:type="dxa"/>
          </w:tcPr>
          <w:p w14:paraId="44A9D1C1" w14:textId="52FB0D40" w:rsidR="005C0A4C" w:rsidRDefault="005C0A4C" w:rsidP="00690A3D">
            <w:pPr>
              <w:jc w:val="right"/>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w:t>
            </w:r>
            <w:r w:rsidR="00CA34AD">
              <w:rPr>
                <w:rFonts w:ascii="ＭＳ ゴシック" w:eastAsia="ＭＳ ゴシック" w:hAnsi="ＭＳ ゴシック"/>
              </w:rPr>
              <w:t>10</w:t>
            </w:r>
          </w:p>
        </w:tc>
      </w:tr>
      <w:tr w:rsidR="005C0A4C" w14:paraId="482C9765" w14:textId="77777777" w:rsidTr="00690A3D">
        <w:tc>
          <w:tcPr>
            <w:tcW w:w="6658" w:type="dxa"/>
            <w:gridSpan w:val="3"/>
          </w:tcPr>
          <w:p w14:paraId="629D3F10" w14:textId="77777777" w:rsidR="005C0A4C" w:rsidRDefault="005C0A4C" w:rsidP="00690A3D">
            <w:pPr>
              <w:rPr>
                <w:rFonts w:ascii="ＭＳ ゴシック" w:eastAsia="ＭＳ ゴシック" w:hAnsi="ＭＳ ゴシック"/>
              </w:rPr>
            </w:pPr>
            <w:r>
              <w:rPr>
                <w:rFonts w:ascii="ＭＳ ゴシック" w:eastAsia="ＭＳ ゴシック" w:hAnsi="ＭＳ ゴシック" w:hint="eastAsia"/>
              </w:rPr>
              <w:t>（４）酸素療法</w:t>
            </w:r>
          </w:p>
        </w:tc>
        <w:tc>
          <w:tcPr>
            <w:tcW w:w="850" w:type="dxa"/>
            <w:vAlign w:val="center"/>
          </w:tcPr>
          <w:p w14:paraId="4589384E" w14:textId="5F0B9366" w:rsidR="005C0A4C" w:rsidRPr="00476A4D" w:rsidRDefault="00C47C3A" w:rsidP="00690A3D">
            <w:pPr>
              <w:jc w:val="right"/>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77</w:t>
            </w:r>
          </w:p>
        </w:tc>
        <w:tc>
          <w:tcPr>
            <w:tcW w:w="1134" w:type="dxa"/>
          </w:tcPr>
          <w:p w14:paraId="3C41ECF7" w14:textId="32182827" w:rsidR="005C0A4C" w:rsidRDefault="005C0A4C" w:rsidP="00690A3D">
            <w:pPr>
              <w:jc w:val="right"/>
              <w:rPr>
                <w:rFonts w:ascii="ＭＳ ゴシック" w:eastAsia="ＭＳ ゴシック" w:hAnsi="ＭＳ ゴシック"/>
              </w:rPr>
            </w:pPr>
            <w:r>
              <w:rPr>
                <w:rFonts w:ascii="ＭＳ ゴシック" w:eastAsia="ＭＳ ゴシック" w:hAnsi="ＭＳ ゴシック" w:hint="eastAsia"/>
              </w:rPr>
              <w:t>2</w:t>
            </w:r>
            <w:r w:rsidR="00CA34AD">
              <w:rPr>
                <w:rFonts w:ascii="ＭＳ ゴシック" w:eastAsia="ＭＳ ゴシック" w:hAnsi="ＭＳ ゴシック"/>
              </w:rPr>
              <w:t>7</w:t>
            </w:r>
            <w:r>
              <w:rPr>
                <w:rFonts w:ascii="ＭＳ ゴシック" w:eastAsia="ＭＳ ゴシック" w:hAnsi="ＭＳ ゴシック"/>
              </w:rPr>
              <w:t>.</w:t>
            </w:r>
            <w:r w:rsidR="00CA34AD">
              <w:rPr>
                <w:rFonts w:ascii="ＭＳ ゴシック" w:eastAsia="ＭＳ ゴシック" w:hAnsi="ＭＳ ゴシック"/>
              </w:rPr>
              <w:t>7</w:t>
            </w:r>
            <w:r>
              <w:rPr>
                <w:rFonts w:ascii="ＭＳ ゴシック" w:eastAsia="ＭＳ ゴシック" w:hAnsi="ＭＳ ゴシック"/>
              </w:rPr>
              <w:t>9</w:t>
            </w:r>
          </w:p>
        </w:tc>
      </w:tr>
      <w:tr w:rsidR="005C0A4C" w14:paraId="2F13C4E2" w14:textId="77777777" w:rsidTr="00690A3D">
        <w:tc>
          <w:tcPr>
            <w:tcW w:w="2766" w:type="dxa"/>
            <w:gridSpan w:val="2"/>
            <w:vMerge w:val="restart"/>
            <w:vAlign w:val="center"/>
          </w:tcPr>
          <w:p w14:paraId="71B8EB75" w14:textId="77777777" w:rsidR="005C0A4C" w:rsidRDefault="005C0A4C" w:rsidP="00690A3D">
            <w:pPr>
              <w:rPr>
                <w:rFonts w:ascii="ＭＳ ゴシック" w:eastAsia="ＭＳ ゴシック" w:hAnsi="ＭＳ ゴシック"/>
              </w:rPr>
            </w:pPr>
            <w:r>
              <w:rPr>
                <w:rFonts w:ascii="ＭＳ ゴシック" w:eastAsia="ＭＳ ゴシック" w:hAnsi="ＭＳ ゴシック" w:hint="eastAsia"/>
              </w:rPr>
              <w:t>（５）吸引</w:t>
            </w:r>
          </w:p>
        </w:tc>
        <w:tc>
          <w:tcPr>
            <w:tcW w:w="3892" w:type="dxa"/>
          </w:tcPr>
          <w:p w14:paraId="5E2DEBAD" w14:textId="77777777" w:rsidR="005C0A4C" w:rsidRDefault="005C0A4C" w:rsidP="00690A3D">
            <w:pPr>
              <w:rPr>
                <w:rFonts w:ascii="ＭＳ ゴシック" w:eastAsia="ＭＳ ゴシック" w:hAnsi="ＭＳ ゴシック"/>
              </w:rPr>
            </w:pPr>
            <w:r>
              <w:rPr>
                <w:rFonts w:ascii="ＭＳ ゴシック" w:eastAsia="ＭＳ ゴシック" w:hAnsi="ＭＳ ゴシック" w:hint="eastAsia"/>
              </w:rPr>
              <w:t>口腔吸引</w:t>
            </w:r>
          </w:p>
        </w:tc>
        <w:tc>
          <w:tcPr>
            <w:tcW w:w="850" w:type="dxa"/>
            <w:vAlign w:val="center"/>
          </w:tcPr>
          <w:p w14:paraId="22B73593" w14:textId="5027C936" w:rsidR="005C0A4C" w:rsidRPr="00476A4D" w:rsidRDefault="00C47C3A" w:rsidP="00690A3D">
            <w:pPr>
              <w:jc w:val="right"/>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50</w:t>
            </w:r>
          </w:p>
        </w:tc>
        <w:tc>
          <w:tcPr>
            <w:tcW w:w="1134" w:type="dxa"/>
          </w:tcPr>
          <w:p w14:paraId="698F0731" w14:textId="777046D0" w:rsidR="005C0A4C" w:rsidRDefault="005C0A4C" w:rsidP="00690A3D">
            <w:pPr>
              <w:jc w:val="right"/>
              <w:rPr>
                <w:rFonts w:ascii="ＭＳ ゴシック" w:eastAsia="ＭＳ ゴシック" w:hAnsi="ＭＳ ゴシック"/>
              </w:rPr>
            </w:pPr>
            <w:r>
              <w:rPr>
                <w:rFonts w:ascii="ＭＳ ゴシック" w:eastAsia="ＭＳ ゴシック" w:hAnsi="ＭＳ ゴシック" w:hint="eastAsia"/>
              </w:rPr>
              <w:t>3</w:t>
            </w:r>
            <w:r w:rsidR="00CA34AD">
              <w:rPr>
                <w:rFonts w:ascii="ＭＳ ゴシック" w:eastAsia="ＭＳ ゴシック" w:hAnsi="ＭＳ ゴシック"/>
              </w:rPr>
              <w:t>9</w:t>
            </w:r>
            <w:r>
              <w:rPr>
                <w:rFonts w:ascii="ＭＳ ゴシック" w:eastAsia="ＭＳ ゴシック" w:hAnsi="ＭＳ ゴシック"/>
              </w:rPr>
              <w:t>.</w:t>
            </w:r>
            <w:r w:rsidR="00CA34AD">
              <w:rPr>
                <w:rFonts w:ascii="ＭＳ ゴシック" w:eastAsia="ＭＳ ゴシック" w:hAnsi="ＭＳ ゴシック"/>
              </w:rPr>
              <w:t>25</w:t>
            </w:r>
          </w:p>
        </w:tc>
      </w:tr>
      <w:tr w:rsidR="005C0A4C" w14:paraId="6892C88A" w14:textId="77777777" w:rsidTr="00690A3D">
        <w:tc>
          <w:tcPr>
            <w:tcW w:w="2766" w:type="dxa"/>
            <w:gridSpan w:val="2"/>
            <w:vMerge/>
          </w:tcPr>
          <w:p w14:paraId="2474E307" w14:textId="77777777" w:rsidR="005C0A4C" w:rsidRDefault="005C0A4C" w:rsidP="00690A3D">
            <w:pPr>
              <w:rPr>
                <w:rFonts w:ascii="ＭＳ ゴシック" w:eastAsia="ＭＳ ゴシック" w:hAnsi="ＭＳ ゴシック"/>
              </w:rPr>
            </w:pPr>
          </w:p>
        </w:tc>
        <w:tc>
          <w:tcPr>
            <w:tcW w:w="3892" w:type="dxa"/>
          </w:tcPr>
          <w:p w14:paraId="33363D9D" w14:textId="77777777" w:rsidR="005C0A4C" w:rsidRDefault="005C0A4C" w:rsidP="00690A3D">
            <w:pPr>
              <w:rPr>
                <w:rFonts w:ascii="ＭＳ ゴシック" w:eastAsia="ＭＳ ゴシック" w:hAnsi="ＭＳ ゴシック"/>
              </w:rPr>
            </w:pPr>
            <w:r>
              <w:rPr>
                <w:rFonts w:ascii="ＭＳ ゴシック" w:eastAsia="ＭＳ ゴシック" w:hAnsi="ＭＳ ゴシック" w:hint="eastAsia"/>
              </w:rPr>
              <w:t>鼻腔吸引</w:t>
            </w:r>
          </w:p>
        </w:tc>
        <w:tc>
          <w:tcPr>
            <w:tcW w:w="850" w:type="dxa"/>
            <w:vAlign w:val="center"/>
          </w:tcPr>
          <w:p w14:paraId="42E6811C" w14:textId="19C831A2" w:rsidR="00C47C3A" w:rsidRPr="00476A4D" w:rsidRDefault="00C47C3A" w:rsidP="00C47C3A">
            <w:pPr>
              <w:jc w:val="right"/>
              <w:rPr>
                <w:rFonts w:ascii="ＭＳ ゴシック" w:eastAsia="ＭＳ ゴシック" w:hAnsi="ＭＳ ゴシック"/>
              </w:rPr>
            </w:pPr>
            <w:r>
              <w:rPr>
                <w:rFonts w:ascii="ＭＳ ゴシック" w:eastAsia="ＭＳ ゴシック" w:hAnsi="ＭＳ ゴシック" w:hint="eastAsia"/>
              </w:rPr>
              <w:t>3</w:t>
            </w:r>
            <w:r>
              <w:rPr>
                <w:rFonts w:ascii="ＭＳ ゴシック" w:eastAsia="ＭＳ ゴシック" w:hAnsi="ＭＳ ゴシック"/>
              </w:rPr>
              <w:t>01</w:t>
            </w:r>
          </w:p>
        </w:tc>
        <w:tc>
          <w:tcPr>
            <w:tcW w:w="1134" w:type="dxa"/>
          </w:tcPr>
          <w:p w14:paraId="1FF3D72E" w14:textId="06522225" w:rsidR="005C0A4C" w:rsidRDefault="00CA34AD" w:rsidP="00690A3D">
            <w:pPr>
              <w:jc w:val="right"/>
              <w:rPr>
                <w:rFonts w:ascii="ＭＳ ゴシック" w:eastAsia="ＭＳ ゴシック" w:hAnsi="ＭＳ ゴシック"/>
              </w:rPr>
            </w:pPr>
            <w:r>
              <w:rPr>
                <w:rFonts w:ascii="ＭＳ ゴシック" w:eastAsia="ＭＳ ゴシック" w:hAnsi="ＭＳ ゴシック"/>
              </w:rPr>
              <w:t>47</w:t>
            </w:r>
            <w:r w:rsidR="005C0A4C">
              <w:rPr>
                <w:rFonts w:ascii="ＭＳ ゴシック" w:eastAsia="ＭＳ ゴシック" w:hAnsi="ＭＳ ゴシック"/>
              </w:rPr>
              <w:t>.</w:t>
            </w:r>
            <w:r>
              <w:rPr>
                <w:rFonts w:ascii="ＭＳ ゴシック" w:eastAsia="ＭＳ ゴシック" w:hAnsi="ＭＳ ゴシック"/>
              </w:rPr>
              <w:t>25</w:t>
            </w:r>
          </w:p>
        </w:tc>
      </w:tr>
      <w:tr w:rsidR="005C0A4C" w14:paraId="7D3B94C6" w14:textId="77777777" w:rsidTr="00690A3D">
        <w:tc>
          <w:tcPr>
            <w:tcW w:w="2766" w:type="dxa"/>
            <w:gridSpan w:val="2"/>
            <w:vMerge/>
          </w:tcPr>
          <w:p w14:paraId="62244540" w14:textId="77777777" w:rsidR="005C0A4C" w:rsidRDefault="005C0A4C" w:rsidP="00690A3D">
            <w:pPr>
              <w:rPr>
                <w:rFonts w:ascii="ＭＳ ゴシック" w:eastAsia="ＭＳ ゴシック" w:hAnsi="ＭＳ ゴシック"/>
              </w:rPr>
            </w:pPr>
          </w:p>
        </w:tc>
        <w:tc>
          <w:tcPr>
            <w:tcW w:w="3892" w:type="dxa"/>
          </w:tcPr>
          <w:p w14:paraId="24819067" w14:textId="77777777" w:rsidR="005C0A4C" w:rsidRDefault="005C0A4C" w:rsidP="00690A3D">
            <w:pPr>
              <w:rPr>
                <w:rFonts w:ascii="ＭＳ ゴシック" w:eastAsia="ＭＳ ゴシック" w:hAnsi="ＭＳ ゴシック"/>
              </w:rPr>
            </w:pPr>
            <w:r>
              <w:rPr>
                <w:rFonts w:ascii="ＭＳ ゴシック" w:eastAsia="ＭＳ ゴシック" w:hAnsi="ＭＳ ゴシック" w:hint="eastAsia"/>
              </w:rPr>
              <w:t>気管内吸引</w:t>
            </w:r>
          </w:p>
        </w:tc>
        <w:tc>
          <w:tcPr>
            <w:tcW w:w="850" w:type="dxa"/>
            <w:vAlign w:val="center"/>
          </w:tcPr>
          <w:p w14:paraId="198D8554" w14:textId="5CB61813" w:rsidR="005C0A4C" w:rsidRPr="00476A4D" w:rsidRDefault="00C47C3A" w:rsidP="00690A3D">
            <w:pPr>
              <w:jc w:val="right"/>
              <w:rPr>
                <w:rFonts w:ascii="ＭＳ ゴシック" w:eastAsia="ＭＳ ゴシック" w:hAnsi="ＭＳ ゴシック"/>
              </w:rPr>
            </w:pPr>
            <w:r>
              <w:rPr>
                <w:rFonts w:ascii="ＭＳ ゴシック" w:eastAsia="ＭＳ ゴシック" w:hAnsi="ＭＳ ゴシック" w:hint="eastAsia"/>
              </w:rPr>
              <w:t>8</w:t>
            </w:r>
            <w:r>
              <w:rPr>
                <w:rFonts w:ascii="ＭＳ ゴシック" w:eastAsia="ＭＳ ゴシック" w:hAnsi="ＭＳ ゴシック"/>
              </w:rPr>
              <w:t>1</w:t>
            </w:r>
          </w:p>
        </w:tc>
        <w:tc>
          <w:tcPr>
            <w:tcW w:w="1134" w:type="dxa"/>
          </w:tcPr>
          <w:p w14:paraId="6540AD0C" w14:textId="0D0EFF87" w:rsidR="005C0A4C" w:rsidRDefault="00CA34AD" w:rsidP="00690A3D">
            <w:pPr>
              <w:jc w:val="right"/>
              <w:rPr>
                <w:rFonts w:ascii="ＭＳ ゴシック" w:eastAsia="ＭＳ ゴシック" w:hAnsi="ＭＳ ゴシック"/>
              </w:rPr>
            </w:pPr>
            <w:r>
              <w:rPr>
                <w:rFonts w:ascii="ＭＳ ゴシック" w:eastAsia="ＭＳ ゴシック" w:hAnsi="ＭＳ ゴシック"/>
              </w:rPr>
              <w:t>12</w:t>
            </w:r>
            <w:r w:rsidR="005C0A4C">
              <w:rPr>
                <w:rFonts w:ascii="ＭＳ ゴシック" w:eastAsia="ＭＳ ゴシック" w:hAnsi="ＭＳ ゴシック"/>
              </w:rPr>
              <w:t>.</w:t>
            </w:r>
            <w:r>
              <w:rPr>
                <w:rFonts w:ascii="ＭＳ ゴシック" w:eastAsia="ＭＳ ゴシック" w:hAnsi="ＭＳ ゴシック"/>
              </w:rPr>
              <w:t>72</w:t>
            </w:r>
          </w:p>
        </w:tc>
      </w:tr>
      <w:tr w:rsidR="005C0A4C" w14:paraId="4E6E7A92" w14:textId="77777777" w:rsidTr="00690A3D">
        <w:tc>
          <w:tcPr>
            <w:tcW w:w="2766" w:type="dxa"/>
            <w:gridSpan w:val="2"/>
            <w:vMerge/>
          </w:tcPr>
          <w:p w14:paraId="71C773F3" w14:textId="77777777" w:rsidR="005C0A4C" w:rsidRDefault="005C0A4C" w:rsidP="00690A3D">
            <w:pPr>
              <w:rPr>
                <w:rFonts w:ascii="ＭＳ ゴシック" w:eastAsia="ＭＳ ゴシック" w:hAnsi="ＭＳ ゴシック"/>
              </w:rPr>
            </w:pPr>
          </w:p>
        </w:tc>
        <w:tc>
          <w:tcPr>
            <w:tcW w:w="3892" w:type="dxa"/>
          </w:tcPr>
          <w:p w14:paraId="0BB83395" w14:textId="77777777" w:rsidR="005C0A4C" w:rsidRDefault="005C0A4C" w:rsidP="00690A3D">
            <w:pPr>
              <w:rPr>
                <w:rFonts w:ascii="ＭＳ ゴシック" w:eastAsia="ＭＳ ゴシック" w:hAnsi="ＭＳ ゴシック"/>
              </w:rPr>
            </w:pPr>
            <w:r>
              <w:rPr>
                <w:rFonts w:ascii="ＭＳ ゴシック" w:eastAsia="ＭＳ ゴシック" w:hAnsi="ＭＳ ゴシック" w:hint="eastAsia"/>
              </w:rPr>
              <w:t>気管カニューレ内吸引</w:t>
            </w:r>
          </w:p>
        </w:tc>
        <w:tc>
          <w:tcPr>
            <w:tcW w:w="850" w:type="dxa"/>
            <w:vAlign w:val="center"/>
          </w:tcPr>
          <w:p w14:paraId="349F89CF" w14:textId="3E2287D2" w:rsidR="005C0A4C" w:rsidRPr="00476A4D" w:rsidRDefault="005C0A4C" w:rsidP="00690A3D">
            <w:pPr>
              <w:jc w:val="right"/>
              <w:rPr>
                <w:rFonts w:ascii="ＭＳ ゴシック" w:eastAsia="ＭＳ ゴシック" w:hAnsi="ＭＳ ゴシック"/>
              </w:rPr>
            </w:pPr>
            <w:r>
              <w:rPr>
                <w:rFonts w:ascii="ＭＳ ゴシック" w:eastAsia="ＭＳ ゴシック" w:hAnsi="ＭＳ ゴシック" w:hint="eastAsia"/>
              </w:rPr>
              <w:t>1</w:t>
            </w:r>
            <w:r w:rsidR="00C47C3A">
              <w:rPr>
                <w:rFonts w:ascii="ＭＳ ゴシック" w:eastAsia="ＭＳ ゴシック" w:hAnsi="ＭＳ ゴシック"/>
              </w:rPr>
              <w:t>42</w:t>
            </w:r>
          </w:p>
        </w:tc>
        <w:tc>
          <w:tcPr>
            <w:tcW w:w="1134" w:type="dxa"/>
          </w:tcPr>
          <w:p w14:paraId="6776AA41" w14:textId="4BA9518E" w:rsidR="005C0A4C" w:rsidRDefault="00CA34AD" w:rsidP="00690A3D">
            <w:pPr>
              <w:jc w:val="right"/>
              <w:rPr>
                <w:rFonts w:ascii="ＭＳ ゴシック" w:eastAsia="ＭＳ ゴシック" w:hAnsi="ＭＳ ゴシック"/>
              </w:rPr>
            </w:pPr>
            <w:r>
              <w:rPr>
                <w:rFonts w:ascii="ＭＳ ゴシック" w:eastAsia="ＭＳ ゴシック" w:hAnsi="ＭＳ ゴシック"/>
              </w:rPr>
              <w:t>22</w:t>
            </w:r>
            <w:r w:rsidR="005C0A4C">
              <w:rPr>
                <w:rFonts w:ascii="ＭＳ ゴシック" w:eastAsia="ＭＳ ゴシック" w:hAnsi="ＭＳ ゴシック"/>
              </w:rPr>
              <w:t>.</w:t>
            </w:r>
            <w:r>
              <w:rPr>
                <w:rFonts w:ascii="ＭＳ ゴシック" w:eastAsia="ＭＳ ゴシック" w:hAnsi="ＭＳ ゴシック"/>
              </w:rPr>
              <w:t>29</w:t>
            </w:r>
          </w:p>
        </w:tc>
      </w:tr>
      <w:tr w:rsidR="005C0A4C" w14:paraId="489FBB5E" w14:textId="77777777" w:rsidTr="00690A3D">
        <w:tc>
          <w:tcPr>
            <w:tcW w:w="6658" w:type="dxa"/>
            <w:gridSpan w:val="3"/>
          </w:tcPr>
          <w:p w14:paraId="7F610FA6" w14:textId="77777777" w:rsidR="005C0A4C" w:rsidRPr="00476A4D" w:rsidRDefault="005C0A4C" w:rsidP="00690A3D">
            <w:pPr>
              <w:rPr>
                <w:rFonts w:ascii="ＭＳ ゴシック" w:eastAsia="ＭＳ ゴシック" w:hAnsi="ＭＳ ゴシック"/>
              </w:rPr>
            </w:pPr>
            <w:r>
              <w:rPr>
                <w:rFonts w:ascii="ＭＳ ゴシック" w:eastAsia="ＭＳ ゴシック" w:hAnsi="ＭＳ ゴシック" w:hint="eastAsia"/>
              </w:rPr>
              <w:t>（６）ネブライザーの管理</w:t>
            </w:r>
          </w:p>
        </w:tc>
        <w:tc>
          <w:tcPr>
            <w:tcW w:w="850" w:type="dxa"/>
            <w:vAlign w:val="center"/>
          </w:tcPr>
          <w:p w14:paraId="49A240A0" w14:textId="6D58F7B8" w:rsidR="005C0A4C" w:rsidRPr="00476A4D" w:rsidRDefault="00C47C3A" w:rsidP="00690A3D">
            <w:pPr>
              <w:jc w:val="right"/>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66</w:t>
            </w:r>
          </w:p>
        </w:tc>
        <w:tc>
          <w:tcPr>
            <w:tcW w:w="1134" w:type="dxa"/>
          </w:tcPr>
          <w:p w14:paraId="70961490" w14:textId="5C34FEB0" w:rsidR="005C0A4C" w:rsidRDefault="00CA34AD" w:rsidP="00690A3D">
            <w:pPr>
              <w:jc w:val="right"/>
              <w:rPr>
                <w:rFonts w:ascii="ＭＳ ゴシック" w:eastAsia="ＭＳ ゴシック" w:hAnsi="ＭＳ ゴシック"/>
              </w:rPr>
            </w:pPr>
            <w:r>
              <w:rPr>
                <w:rFonts w:ascii="ＭＳ ゴシック" w:eastAsia="ＭＳ ゴシック" w:hAnsi="ＭＳ ゴシック"/>
              </w:rPr>
              <w:t>26</w:t>
            </w:r>
            <w:r w:rsidR="005C0A4C">
              <w:rPr>
                <w:rFonts w:ascii="ＭＳ ゴシック" w:eastAsia="ＭＳ ゴシック" w:hAnsi="ＭＳ ゴシック"/>
              </w:rPr>
              <w:t>.</w:t>
            </w:r>
            <w:r>
              <w:rPr>
                <w:rFonts w:ascii="ＭＳ ゴシック" w:eastAsia="ＭＳ ゴシック" w:hAnsi="ＭＳ ゴシック"/>
              </w:rPr>
              <w:t>06</w:t>
            </w:r>
          </w:p>
        </w:tc>
      </w:tr>
      <w:tr w:rsidR="005C0A4C" w14:paraId="487960C1" w14:textId="77777777" w:rsidTr="00690A3D">
        <w:tc>
          <w:tcPr>
            <w:tcW w:w="2766" w:type="dxa"/>
            <w:gridSpan w:val="2"/>
            <w:vMerge w:val="restart"/>
            <w:vAlign w:val="center"/>
          </w:tcPr>
          <w:p w14:paraId="32E3E415" w14:textId="77777777" w:rsidR="005C0A4C" w:rsidRDefault="005C0A4C" w:rsidP="00690A3D">
            <w:pPr>
              <w:rPr>
                <w:rFonts w:ascii="ＭＳ ゴシック" w:eastAsia="ＭＳ ゴシック" w:hAnsi="ＭＳ ゴシック"/>
              </w:rPr>
            </w:pPr>
            <w:r>
              <w:rPr>
                <w:rFonts w:ascii="ＭＳ ゴシック" w:eastAsia="ＭＳ ゴシック" w:hAnsi="ＭＳ ゴシック" w:hint="eastAsia"/>
              </w:rPr>
              <w:t>（７）経管栄養</w:t>
            </w:r>
          </w:p>
        </w:tc>
        <w:tc>
          <w:tcPr>
            <w:tcW w:w="3892" w:type="dxa"/>
          </w:tcPr>
          <w:p w14:paraId="6BB1D8C9" w14:textId="77777777" w:rsidR="005C0A4C" w:rsidRDefault="005C0A4C" w:rsidP="00690A3D">
            <w:pPr>
              <w:spacing w:line="300" w:lineRule="exact"/>
              <w:rPr>
                <w:rFonts w:ascii="ＭＳ ゴシック" w:eastAsia="ＭＳ ゴシック" w:hAnsi="ＭＳ ゴシック"/>
              </w:rPr>
            </w:pPr>
            <w:r>
              <w:rPr>
                <w:rFonts w:ascii="ＭＳ ゴシック" w:eastAsia="ＭＳ ゴシック" w:hAnsi="ＭＳ ゴシック" w:hint="eastAsia"/>
              </w:rPr>
              <w:t>経鼻胃管、胃ろう、経鼻腸管、</w:t>
            </w:r>
          </w:p>
          <w:p w14:paraId="20D68B16" w14:textId="77777777" w:rsidR="005C0A4C" w:rsidRDefault="005C0A4C" w:rsidP="00690A3D">
            <w:pPr>
              <w:spacing w:line="300" w:lineRule="exact"/>
              <w:rPr>
                <w:rFonts w:ascii="ＭＳ ゴシック" w:eastAsia="ＭＳ ゴシック" w:hAnsi="ＭＳ ゴシック"/>
              </w:rPr>
            </w:pPr>
            <w:r>
              <w:rPr>
                <w:rFonts w:ascii="ＭＳ ゴシック" w:eastAsia="ＭＳ ゴシック" w:hAnsi="ＭＳ ゴシック" w:hint="eastAsia"/>
              </w:rPr>
              <w:t>経胃ろう腸管、腸ろう</w:t>
            </w:r>
          </w:p>
        </w:tc>
        <w:tc>
          <w:tcPr>
            <w:tcW w:w="850" w:type="dxa"/>
            <w:vAlign w:val="center"/>
          </w:tcPr>
          <w:p w14:paraId="61A28C67" w14:textId="6EF8C104" w:rsidR="005C0A4C" w:rsidRPr="00476A4D" w:rsidRDefault="00C47C3A" w:rsidP="00690A3D">
            <w:pPr>
              <w:jc w:val="right"/>
              <w:rPr>
                <w:rFonts w:ascii="ＭＳ ゴシック" w:eastAsia="ＭＳ ゴシック" w:hAnsi="ＭＳ ゴシック"/>
              </w:rPr>
            </w:pPr>
            <w:r>
              <w:rPr>
                <w:rFonts w:ascii="ＭＳ ゴシック" w:eastAsia="ＭＳ ゴシック" w:hAnsi="ＭＳ ゴシック" w:hint="eastAsia"/>
              </w:rPr>
              <w:t>3</w:t>
            </w:r>
            <w:r>
              <w:rPr>
                <w:rFonts w:ascii="ＭＳ ゴシック" w:eastAsia="ＭＳ ゴシック" w:hAnsi="ＭＳ ゴシック"/>
              </w:rPr>
              <w:t>53</w:t>
            </w:r>
          </w:p>
        </w:tc>
        <w:tc>
          <w:tcPr>
            <w:tcW w:w="1134" w:type="dxa"/>
            <w:vAlign w:val="center"/>
          </w:tcPr>
          <w:p w14:paraId="33F13B36" w14:textId="0FF0807D" w:rsidR="005C0A4C" w:rsidRDefault="00CA34AD" w:rsidP="00690A3D">
            <w:pPr>
              <w:jc w:val="right"/>
              <w:rPr>
                <w:rFonts w:ascii="ＭＳ ゴシック" w:eastAsia="ＭＳ ゴシック" w:hAnsi="ＭＳ ゴシック"/>
              </w:rPr>
            </w:pPr>
            <w:r>
              <w:rPr>
                <w:rFonts w:ascii="ＭＳ ゴシック" w:eastAsia="ＭＳ ゴシック" w:hAnsi="ＭＳ ゴシック"/>
              </w:rPr>
              <w:t>55</w:t>
            </w:r>
            <w:r w:rsidR="005C0A4C">
              <w:rPr>
                <w:rFonts w:ascii="ＭＳ ゴシック" w:eastAsia="ＭＳ ゴシック" w:hAnsi="ＭＳ ゴシック"/>
              </w:rPr>
              <w:t>.4</w:t>
            </w:r>
            <w:r>
              <w:rPr>
                <w:rFonts w:ascii="ＭＳ ゴシック" w:eastAsia="ＭＳ ゴシック" w:hAnsi="ＭＳ ゴシック"/>
              </w:rPr>
              <w:t>2</w:t>
            </w:r>
          </w:p>
        </w:tc>
      </w:tr>
      <w:tr w:rsidR="005C0A4C" w14:paraId="6CF5A2D6" w14:textId="77777777" w:rsidTr="00690A3D">
        <w:tc>
          <w:tcPr>
            <w:tcW w:w="2766" w:type="dxa"/>
            <w:gridSpan w:val="2"/>
            <w:vMerge/>
          </w:tcPr>
          <w:p w14:paraId="7381B9A8" w14:textId="77777777" w:rsidR="005C0A4C" w:rsidRDefault="005C0A4C" w:rsidP="00690A3D">
            <w:pPr>
              <w:rPr>
                <w:rFonts w:ascii="ＭＳ ゴシック" w:eastAsia="ＭＳ ゴシック" w:hAnsi="ＭＳ ゴシック"/>
              </w:rPr>
            </w:pPr>
          </w:p>
        </w:tc>
        <w:tc>
          <w:tcPr>
            <w:tcW w:w="3892" w:type="dxa"/>
          </w:tcPr>
          <w:p w14:paraId="52BC514D" w14:textId="77777777" w:rsidR="005C0A4C" w:rsidRDefault="005C0A4C" w:rsidP="00690A3D">
            <w:pPr>
              <w:rPr>
                <w:rFonts w:ascii="ＭＳ ゴシック" w:eastAsia="ＭＳ ゴシック" w:hAnsi="ＭＳ ゴシック"/>
              </w:rPr>
            </w:pPr>
            <w:r>
              <w:rPr>
                <w:rFonts w:ascii="ＭＳ ゴシック" w:eastAsia="ＭＳ ゴシック" w:hAnsi="ＭＳ ゴシック" w:hint="eastAsia"/>
              </w:rPr>
              <w:t>食道ろう</w:t>
            </w:r>
          </w:p>
        </w:tc>
        <w:tc>
          <w:tcPr>
            <w:tcW w:w="850" w:type="dxa"/>
            <w:vAlign w:val="center"/>
          </w:tcPr>
          <w:p w14:paraId="1D87C6C6" w14:textId="77777777" w:rsidR="005C0A4C" w:rsidRPr="00476A4D" w:rsidRDefault="005C0A4C" w:rsidP="00690A3D">
            <w:pPr>
              <w:jc w:val="right"/>
              <w:rPr>
                <w:rFonts w:ascii="ＭＳ ゴシック" w:eastAsia="ＭＳ ゴシック" w:hAnsi="ＭＳ ゴシック"/>
              </w:rPr>
            </w:pPr>
            <w:r>
              <w:rPr>
                <w:rFonts w:ascii="ＭＳ ゴシック" w:eastAsia="ＭＳ ゴシック" w:hAnsi="ＭＳ ゴシック" w:hint="eastAsia"/>
              </w:rPr>
              <w:t>0</w:t>
            </w:r>
          </w:p>
        </w:tc>
        <w:tc>
          <w:tcPr>
            <w:tcW w:w="1134" w:type="dxa"/>
          </w:tcPr>
          <w:p w14:paraId="7CE15E90" w14:textId="77777777" w:rsidR="005C0A4C" w:rsidRDefault="005C0A4C" w:rsidP="00690A3D">
            <w:pPr>
              <w:jc w:val="right"/>
              <w:rPr>
                <w:rFonts w:ascii="ＭＳ ゴシック" w:eastAsia="ＭＳ ゴシック" w:hAnsi="ＭＳ ゴシック"/>
              </w:rPr>
            </w:pPr>
            <w:r>
              <w:rPr>
                <w:rFonts w:ascii="ＭＳ ゴシック" w:eastAsia="ＭＳ ゴシック" w:hAnsi="ＭＳ ゴシック" w:hint="eastAsia"/>
              </w:rPr>
              <w:t>0</w:t>
            </w:r>
            <w:r>
              <w:rPr>
                <w:rFonts w:ascii="ＭＳ ゴシック" w:eastAsia="ＭＳ ゴシック" w:hAnsi="ＭＳ ゴシック"/>
              </w:rPr>
              <w:t>.00</w:t>
            </w:r>
          </w:p>
        </w:tc>
      </w:tr>
      <w:tr w:rsidR="005C0A4C" w14:paraId="2742E216" w14:textId="77777777" w:rsidTr="00690A3D">
        <w:tc>
          <w:tcPr>
            <w:tcW w:w="2766" w:type="dxa"/>
            <w:gridSpan w:val="2"/>
            <w:vMerge/>
          </w:tcPr>
          <w:p w14:paraId="2674D492" w14:textId="77777777" w:rsidR="005C0A4C" w:rsidRDefault="005C0A4C" w:rsidP="00690A3D">
            <w:pPr>
              <w:rPr>
                <w:rFonts w:ascii="ＭＳ ゴシック" w:eastAsia="ＭＳ ゴシック" w:hAnsi="ＭＳ ゴシック"/>
              </w:rPr>
            </w:pPr>
          </w:p>
        </w:tc>
        <w:tc>
          <w:tcPr>
            <w:tcW w:w="3892" w:type="dxa"/>
          </w:tcPr>
          <w:p w14:paraId="6B0B9D02" w14:textId="77777777" w:rsidR="005C0A4C" w:rsidRDefault="005C0A4C" w:rsidP="00690A3D">
            <w:pPr>
              <w:rPr>
                <w:rFonts w:ascii="ＭＳ ゴシック" w:eastAsia="ＭＳ ゴシック" w:hAnsi="ＭＳ ゴシック"/>
              </w:rPr>
            </w:pPr>
            <w:r>
              <w:rPr>
                <w:rFonts w:ascii="ＭＳ ゴシック" w:eastAsia="ＭＳ ゴシック" w:hAnsi="ＭＳ ゴシック" w:hint="eastAsia"/>
              </w:rPr>
              <w:t>持続経管注入ポンプ使用</w:t>
            </w:r>
          </w:p>
        </w:tc>
        <w:tc>
          <w:tcPr>
            <w:tcW w:w="850" w:type="dxa"/>
            <w:vAlign w:val="center"/>
          </w:tcPr>
          <w:p w14:paraId="379349DE" w14:textId="15E73F6E" w:rsidR="005C0A4C" w:rsidRPr="00476A4D" w:rsidRDefault="00C47C3A" w:rsidP="00690A3D">
            <w:pPr>
              <w:jc w:val="right"/>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4</w:t>
            </w:r>
          </w:p>
        </w:tc>
        <w:tc>
          <w:tcPr>
            <w:tcW w:w="1134" w:type="dxa"/>
          </w:tcPr>
          <w:p w14:paraId="2885921B" w14:textId="543EE006" w:rsidR="005C0A4C" w:rsidRDefault="005C0A4C" w:rsidP="00690A3D">
            <w:pPr>
              <w:jc w:val="right"/>
              <w:rPr>
                <w:rFonts w:ascii="ＭＳ ゴシック" w:eastAsia="ＭＳ ゴシック" w:hAnsi="ＭＳ ゴシック"/>
              </w:rPr>
            </w:pPr>
            <w:r>
              <w:rPr>
                <w:rFonts w:ascii="ＭＳ ゴシック" w:eastAsia="ＭＳ ゴシック" w:hAnsi="ＭＳ ゴシック" w:hint="eastAsia"/>
              </w:rPr>
              <w:t>3</w:t>
            </w:r>
            <w:r>
              <w:rPr>
                <w:rFonts w:ascii="ＭＳ ゴシック" w:eastAsia="ＭＳ ゴシック" w:hAnsi="ＭＳ ゴシック"/>
              </w:rPr>
              <w:t>.</w:t>
            </w:r>
            <w:r w:rsidR="00CA34AD">
              <w:rPr>
                <w:rFonts w:ascii="ＭＳ ゴシック" w:eastAsia="ＭＳ ゴシック" w:hAnsi="ＭＳ ゴシック"/>
              </w:rPr>
              <w:t>77</w:t>
            </w:r>
          </w:p>
        </w:tc>
      </w:tr>
      <w:tr w:rsidR="005C0A4C" w14:paraId="36D86B9F" w14:textId="77777777" w:rsidTr="00690A3D">
        <w:tc>
          <w:tcPr>
            <w:tcW w:w="6658" w:type="dxa"/>
            <w:gridSpan w:val="3"/>
          </w:tcPr>
          <w:p w14:paraId="4BE83C62" w14:textId="77777777" w:rsidR="005C0A4C" w:rsidRDefault="005C0A4C" w:rsidP="00690A3D">
            <w:pPr>
              <w:spacing w:line="300" w:lineRule="exact"/>
              <w:rPr>
                <w:rFonts w:ascii="ＭＳ ゴシック" w:eastAsia="ＭＳ ゴシック" w:hAnsi="ＭＳ ゴシック"/>
              </w:rPr>
            </w:pPr>
            <w:r>
              <w:rPr>
                <w:rFonts w:ascii="ＭＳ ゴシック" w:eastAsia="ＭＳ ゴシック" w:hAnsi="ＭＳ ゴシック" w:hint="eastAsia"/>
              </w:rPr>
              <w:t>（８）中心静脈カテーテルの管理</w:t>
            </w:r>
          </w:p>
          <w:p w14:paraId="27616600" w14:textId="77777777" w:rsidR="005C0A4C" w:rsidRDefault="005C0A4C" w:rsidP="00690A3D">
            <w:pPr>
              <w:spacing w:line="300" w:lineRule="exact"/>
              <w:rPr>
                <w:rFonts w:ascii="ＭＳ ゴシック" w:eastAsia="ＭＳ ゴシック" w:hAnsi="ＭＳ ゴシック"/>
              </w:rPr>
            </w:pPr>
            <w:r>
              <w:rPr>
                <w:rFonts w:ascii="ＭＳ ゴシック" w:eastAsia="ＭＳ ゴシック" w:hAnsi="ＭＳ ゴシック" w:hint="eastAsia"/>
              </w:rPr>
              <w:t>（中心静脈栄養、肺高血圧症治療薬、麻薬など）</w:t>
            </w:r>
          </w:p>
        </w:tc>
        <w:tc>
          <w:tcPr>
            <w:tcW w:w="850" w:type="dxa"/>
            <w:vAlign w:val="center"/>
          </w:tcPr>
          <w:p w14:paraId="5E92E524" w14:textId="3962F1BB" w:rsidR="005C0A4C" w:rsidRPr="00476A4D" w:rsidRDefault="00C47C3A" w:rsidP="00690A3D">
            <w:pPr>
              <w:jc w:val="right"/>
              <w:rPr>
                <w:rFonts w:ascii="ＭＳ ゴシック" w:eastAsia="ＭＳ ゴシック" w:hAnsi="ＭＳ ゴシック"/>
              </w:rPr>
            </w:pPr>
            <w:r>
              <w:rPr>
                <w:rFonts w:ascii="ＭＳ ゴシック" w:eastAsia="ＭＳ ゴシック" w:hAnsi="ＭＳ ゴシック" w:hint="eastAsia"/>
              </w:rPr>
              <w:t>5</w:t>
            </w:r>
          </w:p>
        </w:tc>
        <w:tc>
          <w:tcPr>
            <w:tcW w:w="1134" w:type="dxa"/>
            <w:vAlign w:val="center"/>
          </w:tcPr>
          <w:p w14:paraId="446D796F" w14:textId="206CDA69" w:rsidR="005C0A4C" w:rsidRDefault="005C0A4C" w:rsidP="00690A3D">
            <w:pPr>
              <w:jc w:val="right"/>
              <w:rPr>
                <w:rFonts w:ascii="ＭＳ ゴシック" w:eastAsia="ＭＳ ゴシック" w:hAnsi="ＭＳ ゴシック"/>
              </w:rPr>
            </w:pPr>
            <w:r>
              <w:rPr>
                <w:rFonts w:ascii="ＭＳ ゴシック" w:eastAsia="ＭＳ ゴシック" w:hAnsi="ＭＳ ゴシック" w:hint="eastAsia"/>
              </w:rPr>
              <w:t>0</w:t>
            </w:r>
            <w:r>
              <w:rPr>
                <w:rFonts w:ascii="ＭＳ ゴシック" w:eastAsia="ＭＳ ゴシック" w:hAnsi="ＭＳ ゴシック"/>
              </w:rPr>
              <w:t>.</w:t>
            </w:r>
            <w:r w:rsidR="00CA34AD">
              <w:rPr>
                <w:rFonts w:ascii="ＭＳ ゴシック" w:eastAsia="ＭＳ ゴシック" w:hAnsi="ＭＳ ゴシック"/>
              </w:rPr>
              <w:t>78</w:t>
            </w:r>
          </w:p>
        </w:tc>
      </w:tr>
      <w:tr w:rsidR="005C0A4C" w14:paraId="11BAA9EC" w14:textId="77777777" w:rsidTr="00690A3D">
        <w:tc>
          <w:tcPr>
            <w:tcW w:w="2380" w:type="dxa"/>
            <w:vMerge w:val="restart"/>
            <w:vAlign w:val="center"/>
          </w:tcPr>
          <w:p w14:paraId="27A57380" w14:textId="77777777" w:rsidR="005C0A4C" w:rsidRPr="00476A4D" w:rsidRDefault="005C0A4C" w:rsidP="00690A3D">
            <w:pPr>
              <w:rPr>
                <w:rFonts w:ascii="ＭＳ ゴシック" w:eastAsia="ＭＳ ゴシック" w:hAnsi="ＭＳ ゴシック"/>
              </w:rPr>
            </w:pPr>
            <w:r>
              <w:rPr>
                <w:rFonts w:ascii="ＭＳ ゴシック" w:eastAsia="ＭＳ ゴシック" w:hAnsi="ＭＳ ゴシック" w:hint="eastAsia"/>
              </w:rPr>
              <w:t>（９）自己注射等</w:t>
            </w:r>
          </w:p>
        </w:tc>
        <w:tc>
          <w:tcPr>
            <w:tcW w:w="4278" w:type="dxa"/>
            <w:gridSpan w:val="2"/>
          </w:tcPr>
          <w:p w14:paraId="114CCCF2" w14:textId="77777777" w:rsidR="005C0A4C" w:rsidRDefault="005C0A4C" w:rsidP="00690A3D">
            <w:pPr>
              <w:spacing w:line="300" w:lineRule="exact"/>
              <w:rPr>
                <w:rFonts w:ascii="ＭＳ ゴシック" w:eastAsia="ＭＳ ゴシック" w:hAnsi="ＭＳ ゴシック"/>
              </w:rPr>
            </w:pPr>
            <w:r>
              <w:rPr>
                <w:rFonts w:ascii="ＭＳ ゴシック" w:eastAsia="ＭＳ ゴシック" w:hAnsi="ＭＳ ゴシック" w:hint="eastAsia"/>
              </w:rPr>
              <w:t>皮下注射</w:t>
            </w:r>
          </w:p>
          <w:p w14:paraId="4A5F126A" w14:textId="77777777" w:rsidR="005C0A4C" w:rsidRPr="00476A4D" w:rsidRDefault="005C0A4C" w:rsidP="00690A3D">
            <w:pPr>
              <w:spacing w:line="300" w:lineRule="exact"/>
              <w:rPr>
                <w:rFonts w:ascii="ＭＳ ゴシック" w:eastAsia="ＭＳ ゴシック" w:hAnsi="ＭＳ ゴシック"/>
              </w:rPr>
            </w:pPr>
            <w:r>
              <w:rPr>
                <w:rFonts w:ascii="ＭＳ ゴシック" w:eastAsia="ＭＳ ゴシック" w:hAnsi="ＭＳ ゴシック" w:hint="eastAsia"/>
              </w:rPr>
              <w:t>（インスリン、成長ホルモン治療など）</w:t>
            </w:r>
          </w:p>
        </w:tc>
        <w:tc>
          <w:tcPr>
            <w:tcW w:w="850" w:type="dxa"/>
            <w:vAlign w:val="center"/>
          </w:tcPr>
          <w:p w14:paraId="3C5256AF" w14:textId="4109A061" w:rsidR="005C0A4C" w:rsidRPr="00476A4D" w:rsidRDefault="00C47C3A" w:rsidP="00690A3D">
            <w:pPr>
              <w:jc w:val="right"/>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4</w:t>
            </w:r>
          </w:p>
        </w:tc>
        <w:tc>
          <w:tcPr>
            <w:tcW w:w="1134" w:type="dxa"/>
            <w:vAlign w:val="center"/>
          </w:tcPr>
          <w:p w14:paraId="3DD439D0" w14:textId="5B62645D" w:rsidR="005C0A4C" w:rsidRDefault="00CA34AD" w:rsidP="00690A3D">
            <w:pPr>
              <w:jc w:val="right"/>
              <w:rPr>
                <w:rFonts w:ascii="ＭＳ ゴシック" w:eastAsia="ＭＳ ゴシック" w:hAnsi="ＭＳ ゴシック"/>
              </w:rPr>
            </w:pPr>
            <w:r>
              <w:rPr>
                <w:rFonts w:ascii="ＭＳ ゴシック" w:eastAsia="ＭＳ ゴシック" w:hAnsi="ＭＳ ゴシック"/>
              </w:rPr>
              <w:t>3</w:t>
            </w:r>
            <w:r w:rsidR="005C0A4C">
              <w:rPr>
                <w:rFonts w:ascii="ＭＳ ゴシック" w:eastAsia="ＭＳ ゴシック" w:hAnsi="ＭＳ ゴシック"/>
              </w:rPr>
              <w:t>.</w:t>
            </w:r>
            <w:r>
              <w:rPr>
                <w:rFonts w:ascii="ＭＳ ゴシック" w:eastAsia="ＭＳ ゴシック" w:hAnsi="ＭＳ ゴシック"/>
              </w:rPr>
              <w:t>77</w:t>
            </w:r>
          </w:p>
        </w:tc>
      </w:tr>
      <w:tr w:rsidR="005C0A4C" w14:paraId="093EAAF2" w14:textId="77777777" w:rsidTr="00690A3D">
        <w:tc>
          <w:tcPr>
            <w:tcW w:w="2380" w:type="dxa"/>
            <w:vMerge/>
          </w:tcPr>
          <w:p w14:paraId="41156F8B" w14:textId="77777777" w:rsidR="005C0A4C" w:rsidRPr="00476A4D" w:rsidRDefault="005C0A4C" w:rsidP="00690A3D">
            <w:pPr>
              <w:rPr>
                <w:rFonts w:ascii="ＭＳ ゴシック" w:eastAsia="ＭＳ ゴシック" w:hAnsi="ＭＳ ゴシック"/>
              </w:rPr>
            </w:pPr>
          </w:p>
        </w:tc>
        <w:tc>
          <w:tcPr>
            <w:tcW w:w="4278" w:type="dxa"/>
            <w:gridSpan w:val="2"/>
          </w:tcPr>
          <w:p w14:paraId="6E64F2CC" w14:textId="77777777" w:rsidR="005C0A4C" w:rsidRPr="00476A4D" w:rsidRDefault="005C0A4C" w:rsidP="00690A3D">
            <w:pPr>
              <w:rPr>
                <w:rFonts w:ascii="ＭＳ ゴシック" w:eastAsia="ＭＳ ゴシック" w:hAnsi="ＭＳ ゴシック"/>
              </w:rPr>
            </w:pPr>
            <w:r>
              <w:rPr>
                <w:rFonts w:ascii="ＭＳ ゴシック" w:eastAsia="ＭＳ ゴシック" w:hAnsi="ＭＳ ゴシック" w:hint="eastAsia"/>
              </w:rPr>
              <w:t>持続皮下注射ポンプ使用</w:t>
            </w:r>
          </w:p>
        </w:tc>
        <w:tc>
          <w:tcPr>
            <w:tcW w:w="850" w:type="dxa"/>
            <w:vAlign w:val="center"/>
          </w:tcPr>
          <w:p w14:paraId="31C36B01" w14:textId="77777777" w:rsidR="005C0A4C" w:rsidRPr="00476A4D" w:rsidRDefault="005C0A4C" w:rsidP="00690A3D">
            <w:pPr>
              <w:jc w:val="right"/>
              <w:rPr>
                <w:rFonts w:ascii="ＭＳ ゴシック" w:eastAsia="ＭＳ ゴシック" w:hAnsi="ＭＳ ゴシック"/>
              </w:rPr>
            </w:pPr>
            <w:r>
              <w:rPr>
                <w:rFonts w:ascii="ＭＳ ゴシック" w:eastAsia="ＭＳ ゴシック" w:hAnsi="ＭＳ ゴシック" w:hint="eastAsia"/>
              </w:rPr>
              <w:t>0</w:t>
            </w:r>
          </w:p>
        </w:tc>
        <w:tc>
          <w:tcPr>
            <w:tcW w:w="1134" w:type="dxa"/>
          </w:tcPr>
          <w:p w14:paraId="30ECD89C" w14:textId="77777777" w:rsidR="005C0A4C" w:rsidRDefault="005C0A4C" w:rsidP="00690A3D">
            <w:pPr>
              <w:jc w:val="right"/>
              <w:rPr>
                <w:rFonts w:ascii="ＭＳ ゴシック" w:eastAsia="ＭＳ ゴシック" w:hAnsi="ＭＳ ゴシック"/>
              </w:rPr>
            </w:pPr>
            <w:r>
              <w:rPr>
                <w:rFonts w:ascii="ＭＳ ゴシック" w:eastAsia="ＭＳ ゴシック" w:hAnsi="ＭＳ ゴシック" w:hint="eastAsia"/>
              </w:rPr>
              <w:t>0</w:t>
            </w:r>
            <w:r>
              <w:rPr>
                <w:rFonts w:ascii="ＭＳ ゴシック" w:eastAsia="ＭＳ ゴシック" w:hAnsi="ＭＳ ゴシック"/>
              </w:rPr>
              <w:t>.00</w:t>
            </w:r>
          </w:p>
        </w:tc>
      </w:tr>
      <w:tr w:rsidR="005C0A4C" w14:paraId="7F3106E1" w14:textId="77777777" w:rsidTr="00690A3D">
        <w:tc>
          <w:tcPr>
            <w:tcW w:w="2380" w:type="dxa"/>
            <w:vMerge/>
          </w:tcPr>
          <w:p w14:paraId="4430CA53" w14:textId="77777777" w:rsidR="005C0A4C" w:rsidRPr="00476A4D" w:rsidRDefault="005C0A4C" w:rsidP="00690A3D">
            <w:pPr>
              <w:rPr>
                <w:rFonts w:ascii="ＭＳ ゴシック" w:eastAsia="ＭＳ ゴシック" w:hAnsi="ＭＳ ゴシック"/>
              </w:rPr>
            </w:pPr>
          </w:p>
        </w:tc>
        <w:tc>
          <w:tcPr>
            <w:tcW w:w="4278" w:type="dxa"/>
            <w:gridSpan w:val="2"/>
          </w:tcPr>
          <w:p w14:paraId="1ECEA5C6" w14:textId="77777777" w:rsidR="005C0A4C" w:rsidRPr="00476A4D" w:rsidRDefault="005C0A4C" w:rsidP="00690A3D">
            <w:pPr>
              <w:rPr>
                <w:rFonts w:ascii="ＭＳ ゴシック" w:eastAsia="ＭＳ ゴシック" w:hAnsi="ＭＳ ゴシック"/>
              </w:rPr>
            </w:pPr>
            <w:r>
              <w:rPr>
                <w:rFonts w:ascii="ＭＳ ゴシック" w:eastAsia="ＭＳ ゴシック" w:hAnsi="ＭＳ ゴシック" w:hint="eastAsia"/>
              </w:rPr>
              <w:t>静脈注射（血友病補充療法など）</w:t>
            </w:r>
          </w:p>
        </w:tc>
        <w:tc>
          <w:tcPr>
            <w:tcW w:w="850" w:type="dxa"/>
            <w:vAlign w:val="center"/>
          </w:tcPr>
          <w:p w14:paraId="78BA6BAD" w14:textId="096D1F70" w:rsidR="005C0A4C" w:rsidRPr="00476A4D" w:rsidRDefault="00CA34AD" w:rsidP="00690A3D">
            <w:pPr>
              <w:jc w:val="right"/>
              <w:rPr>
                <w:rFonts w:ascii="ＭＳ ゴシック" w:eastAsia="ＭＳ ゴシック" w:hAnsi="ＭＳ ゴシック"/>
              </w:rPr>
            </w:pPr>
            <w:r>
              <w:rPr>
                <w:rFonts w:ascii="ＭＳ ゴシック" w:eastAsia="ＭＳ ゴシック" w:hAnsi="ＭＳ ゴシック" w:hint="eastAsia"/>
              </w:rPr>
              <w:t>0</w:t>
            </w:r>
          </w:p>
        </w:tc>
        <w:tc>
          <w:tcPr>
            <w:tcW w:w="1134" w:type="dxa"/>
          </w:tcPr>
          <w:p w14:paraId="22C1C861" w14:textId="17AD5D57" w:rsidR="005C0A4C" w:rsidRDefault="005C0A4C" w:rsidP="00690A3D">
            <w:pPr>
              <w:jc w:val="right"/>
              <w:rPr>
                <w:rFonts w:ascii="ＭＳ ゴシック" w:eastAsia="ＭＳ ゴシック" w:hAnsi="ＭＳ ゴシック"/>
              </w:rPr>
            </w:pPr>
            <w:r>
              <w:rPr>
                <w:rFonts w:ascii="ＭＳ ゴシック" w:eastAsia="ＭＳ ゴシック" w:hAnsi="ＭＳ ゴシック" w:hint="eastAsia"/>
              </w:rPr>
              <w:t>0</w:t>
            </w:r>
            <w:r>
              <w:rPr>
                <w:rFonts w:ascii="ＭＳ ゴシック" w:eastAsia="ＭＳ ゴシック" w:hAnsi="ＭＳ ゴシック"/>
              </w:rPr>
              <w:t>.</w:t>
            </w:r>
            <w:r w:rsidR="00CA34AD">
              <w:rPr>
                <w:rFonts w:ascii="ＭＳ ゴシック" w:eastAsia="ＭＳ ゴシック" w:hAnsi="ＭＳ ゴシック"/>
              </w:rPr>
              <w:t>00</w:t>
            </w:r>
          </w:p>
        </w:tc>
      </w:tr>
      <w:tr w:rsidR="005C0A4C" w14:paraId="68B11D4B" w14:textId="77777777" w:rsidTr="00690A3D">
        <w:tc>
          <w:tcPr>
            <w:tcW w:w="6658" w:type="dxa"/>
            <w:gridSpan w:val="3"/>
          </w:tcPr>
          <w:p w14:paraId="16E1D72F" w14:textId="77777777" w:rsidR="005C0A4C" w:rsidRPr="00476A4D" w:rsidRDefault="005C0A4C" w:rsidP="00690A3D">
            <w:pPr>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0</w:t>
            </w:r>
            <w:r>
              <w:rPr>
                <w:rFonts w:ascii="ＭＳ ゴシック" w:eastAsia="ＭＳ ゴシック" w:hAnsi="ＭＳ ゴシック" w:hint="eastAsia"/>
              </w:rPr>
              <w:t>）血糖測定（持続血糖測定器による血糖測定を含む）</w:t>
            </w:r>
          </w:p>
        </w:tc>
        <w:tc>
          <w:tcPr>
            <w:tcW w:w="850" w:type="dxa"/>
            <w:vAlign w:val="center"/>
          </w:tcPr>
          <w:p w14:paraId="7108D9D9" w14:textId="3FEDA664" w:rsidR="005C0A4C" w:rsidRPr="00476A4D" w:rsidRDefault="00CA34AD" w:rsidP="00690A3D">
            <w:pPr>
              <w:jc w:val="right"/>
              <w:rPr>
                <w:rFonts w:ascii="ＭＳ ゴシック" w:eastAsia="ＭＳ ゴシック" w:hAnsi="ＭＳ ゴシック"/>
              </w:rPr>
            </w:pPr>
            <w:r>
              <w:rPr>
                <w:rFonts w:ascii="ＭＳ ゴシック" w:eastAsia="ＭＳ ゴシック" w:hAnsi="ＭＳ ゴシック" w:hint="eastAsia"/>
              </w:rPr>
              <w:t>6</w:t>
            </w:r>
          </w:p>
        </w:tc>
        <w:tc>
          <w:tcPr>
            <w:tcW w:w="1134" w:type="dxa"/>
          </w:tcPr>
          <w:p w14:paraId="7B9A4760" w14:textId="7D7B6CF5" w:rsidR="005C0A4C" w:rsidRDefault="005C0A4C" w:rsidP="00690A3D">
            <w:pPr>
              <w:jc w:val="right"/>
              <w:rPr>
                <w:rFonts w:ascii="ＭＳ ゴシック" w:eastAsia="ＭＳ ゴシック" w:hAnsi="ＭＳ ゴシック"/>
              </w:rPr>
            </w:pPr>
            <w:r>
              <w:rPr>
                <w:rFonts w:ascii="ＭＳ ゴシック" w:eastAsia="ＭＳ ゴシック" w:hAnsi="ＭＳ ゴシック" w:hint="eastAsia"/>
              </w:rPr>
              <w:t>0</w:t>
            </w:r>
            <w:r>
              <w:rPr>
                <w:rFonts w:ascii="ＭＳ ゴシック" w:eastAsia="ＭＳ ゴシック" w:hAnsi="ＭＳ ゴシック"/>
              </w:rPr>
              <w:t>.</w:t>
            </w:r>
            <w:r w:rsidR="00CA34AD">
              <w:rPr>
                <w:rFonts w:ascii="ＭＳ ゴシック" w:eastAsia="ＭＳ ゴシック" w:hAnsi="ＭＳ ゴシック"/>
              </w:rPr>
              <w:t>94</w:t>
            </w:r>
          </w:p>
        </w:tc>
      </w:tr>
      <w:tr w:rsidR="005C0A4C" w14:paraId="459A9651" w14:textId="77777777" w:rsidTr="00690A3D">
        <w:tc>
          <w:tcPr>
            <w:tcW w:w="6658" w:type="dxa"/>
            <w:gridSpan w:val="3"/>
          </w:tcPr>
          <w:p w14:paraId="6DBDA3FB" w14:textId="77777777" w:rsidR="005C0A4C" w:rsidRPr="00476A4D" w:rsidRDefault="005C0A4C" w:rsidP="00690A3D">
            <w:pPr>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1</w:t>
            </w:r>
            <w:r>
              <w:rPr>
                <w:rFonts w:ascii="ＭＳ ゴシック" w:eastAsia="ＭＳ ゴシック" w:hAnsi="ＭＳ ゴシック" w:hint="eastAsia"/>
              </w:rPr>
              <w:t>）継続的な透析（血液透析、腹膜透析を含む）</w:t>
            </w:r>
          </w:p>
        </w:tc>
        <w:tc>
          <w:tcPr>
            <w:tcW w:w="850" w:type="dxa"/>
            <w:vAlign w:val="center"/>
          </w:tcPr>
          <w:p w14:paraId="1F48B6F1" w14:textId="50C5B3EC" w:rsidR="005C0A4C" w:rsidRPr="00476A4D" w:rsidRDefault="00CA34AD" w:rsidP="00690A3D">
            <w:pPr>
              <w:jc w:val="right"/>
              <w:rPr>
                <w:rFonts w:ascii="ＭＳ ゴシック" w:eastAsia="ＭＳ ゴシック" w:hAnsi="ＭＳ ゴシック"/>
              </w:rPr>
            </w:pPr>
            <w:r>
              <w:rPr>
                <w:rFonts w:ascii="ＭＳ ゴシック" w:eastAsia="ＭＳ ゴシック" w:hAnsi="ＭＳ ゴシック" w:hint="eastAsia"/>
              </w:rPr>
              <w:t>2</w:t>
            </w:r>
          </w:p>
        </w:tc>
        <w:tc>
          <w:tcPr>
            <w:tcW w:w="1134" w:type="dxa"/>
          </w:tcPr>
          <w:p w14:paraId="439EFE9D" w14:textId="26987403" w:rsidR="005C0A4C" w:rsidRDefault="00CA34AD" w:rsidP="00690A3D">
            <w:pPr>
              <w:jc w:val="right"/>
              <w:rPr>
                <w:rFonts w:ascii="ＭＳ ゴシック" w:eastAsia="ＭＳ ゴシック" w:hAnsi="ＭＳ ゴシック"/>
              </w:rPr>
            </w:pPr>
            <w:r>
              <w:rPr>
                <w:rFonts w:ascii="ＭＳ ゴシック" w:eastAsia="ＭＳ ゴシック" w:hAnsi="ＭＳ ゴシック"/>
              </w:rPr>
              <w:t>0</w:t>
            </w:r>
            <w:r w:rsidR="005C0A4C">
              <w:rPr>
                <w:rFonts w:ascii="ＭＳ ゴシック" w:eastAsia="ＭＳ ゴシック" w:hAnsi="ＭＳ ゴシック"/>
              </w:rPr>
              <w:t>.</w:t>
            </w:r>
            <w:r>
              <w:rPr>
                <w:rFonts w:ascii="ＭＳ ゴシック" w:eastAsia="ＭＳ ゴシック" w:hAnsi="ＭＳ ゴシック"/>
              </w:rPr>
              <w:t>31</w:t>
            </w:r>
          </w:p>
        </w:tc>
      </w:tr>
      <w:tr w:rsidR="005C0A4C" w14:paraId="2C0D300F" w14:textId="77777777" w:rsidTr="00690A3D">
        <w:tc>
          <w:tcPr>
            <w:tcW w:w="2380" w:type="dxa"/>
            <w:vMerge w:val="restart"/>
            <w:vAlign w:val="center"/>
          </w:tcPr>
          <w:p w14:paraId="56856DA0" w14:textId="77777777" w:rsidR="005C0A4C" w:rsidRPr="00476A4D" w:rsidRDefault="005C0A4C" w:rsidP="00690A3D">
            <w:pPr>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2</w:t>
            </w:r>
            <w:r>
              <w:rPr>
                <w:rFonts w:ascii="ＭＳ ゴシック" w:eastAsia="ＭＳ ゴシック" w:hAnsi="ＭＳ ゴシック" w:hint="eastAsia"/>
              </w:rPr>
              <w:t>）導尿</w:t>
            </w:r>
          </w:p>
        </w:tc>
        <w:tc>
          <w:tcPr>
            <w:tcW w:w="4278" w:type="dxa"/>
            <w:gridSpan w:val="2"/>
          </w:tcPr>
          <w:p w14:paraId="57CB88E9" w14:textId="77777777" w:rsidR="005C0A4C" w:rsidRPr="00476A4D" w:rsidRDefault="005C0A4C" w:rsidP="00690A3D">
            <w:pPr>
              <w:rPr>
                <w:rFonts w:ascii="ＭＳ ゴシック" w:eastAsia="ＭＳ ゴシック" w:hAnsi="ＭＳ ゴシック"/>
              </w:rPr>
            </w:pPr>
            <w:r>
              <w:rPr>
                <w:rFonts w:ascii="ＭＳ ゴシック" w:eastAsia="ＭＳ ゴシック" w:hAnsi="ＭＳ ゴシック" w:hint="eastAsia"/>
              </w:rPr>
              <w:t>間欠的導尿</w:t>
            </w:r>
          </w:p>
        </w:tc>
        <w:tc>
          <w:tcPr>
            <w:tcW w:w="850" w:type="dxa"/>
            <w:vAlign w:val="center"/>
          </w:tcPr>
          <w:p w14:paraId="3650412A" w14:textId="6FBF1977" w:rsidR="005C0A4C" w:rsidRPr="00476A4D" w:rsidRDefault="00CA34AD" w:rsidP="00690A3D">
            <w:pPr>
              <w:jc w:val="right"/>
              <w:rPr>
                <w:rFonts w:ascii="ＭＳ ゴシック" w:eastAsia="ＭＳ ゴシック" w:hAnsi="ＭＳ ゴシック"/>
              </w:rPr>
            </w:pPr>
            <w:r>
              <w:rPr>
                <w:rFonts w:ascii="ＭＳ ゴシック" w:eastAsia="ＭＳ ゴシック" w:hAnsi="ＭＳ ゴシック" w:hint="eastAsia"/>
              </w:rPr>
              <w:t>3</w:t>
            </w:r>
            <w:r>
              <w:rPr>
                <w:rFonts w:ascii="ＭＳ ゴシック" w:eastAsia="ＭＳ ゴシック" w:hAnsi="ＭＳ ゴシック"/>
              </w:rPr>
              <w:t>7</w:t>
            </w:r>
          </w:p>
        </w:tc>
        <w:tc>
          <w:tcPr>
            <w:tcW w:w="1134" w:type="dxa"/>
          </w:tcPr>
          <w:p w14:paraId="3FE0BF06" w14:textId="483B6B7E" w:rsidR="005C0A4C" w:rsidRDefault="005C0A4C" w:rsidP="00690A3D">
            <w:pPr>
              <w:jc w:val="right"/>
              <w:rPr>
                <w:rFonts w:ascii="ＭＳ ゴシック" w:eastAsia="ＭＳ ゴシック" w:hAnsi="ＭＳ ゴシック"/>
              </w:rPr>
            </w:pPr>
            <w:r>
              <w:rPr>
                <w:rFonts w:ascii="ＭＳ ゴシック" w:eastAsia="ＭＳ ゴシック" w:hAnsi="ＭＳ ゴシック" w:hint="eastAsia"/>
              </w:rPr>
              <w:t>5</w:t>
            </w:r>
            <w:r>
              <w:rPr>
                <w:rFonts w:ascii="ＭＳ ゴシック" w:eastAsia="ＭＳ ゴシック" w:hAnsi="ＭＳ ゴシック"/>
              </w:rPr>
              <w:t>.</w:t>
            </w:r>
            <w:r w:rsidR="00CA34AD">
              <w:rPr>
                <w:rFonts w:ascii="ＭＳ ゴシック" w:eastAsia="ＭＳ ゴシック" w:hAnsi="ＭＳ ゴシック"/>
              </w:rPr>
              <w:t>81</w:t>
            </w:r>
          </w:p>
        </w:tc>
      </w:tr>
      <w:tr w:rsidR="005C0A4C" w14:paraId="1324865B" w14:textId="77777777" w:rsidTr="00690A3D">
        <w:tc>
          <w:tcPr>
            <w:tcW w:w="2380" w:type="dxa"/>
            <w:vMerge/>
          </w:tcPr>
          <w:p w14:paraId="10F971FD" w14:textId="77777777" w:rsidR="005C0A4C" w:rsidRPr="00476A4D" w:rsidRDefault="005C0A4C" w:rsidP="00690A3D">
            <w:pPr>
              <w:rPr>
                <w:rFonts w:ascii="ＭＳ ゴシック" w:eastAsia="ＭＳ ゴシック" w:hAnsi="ＭＳ ゴシック"/>
              </w:rPr>
            </w:pPr>
          </w:p>
        </w:tc>
        <w:tc>
          <w:tcPr>
            <w:tcW w:w="4278" w:type="dxa"/>
            <w:gridSpan w:val="2"/>
          </w:tcPr>
          <w:p w14:paraId="4C96B5C6" w14:textId="77777777" w:rsidR="005C0A4C" w:rsidRPr="00476A4D" w:rsidRDefault="005C0A4C" w:rsidP="00690A3D">
            <w:pPr>
              <w:rPr>
                <w:rFonts w:ascii="ＭＳ ゴシック" w:eastAsia="ＭＳ ゴシック" w:hAnsi="ＭＳ ゴシック"/>
              </w:rPr>
            </w:pPr>
            <w:r>
              <w:rPr>
                <w:rFonts w:ascii="ＭＳ ゴシック" w:eastAsia="ＭＳ ゴシック" w:hAnsi="ＭＳ ゴシック" w:hint="eastAsia"/>
              </w:rPr>
              <w:t>持続的導尿（尿道留置カテーテル）</w:t>
            </w:r>
          </w:p>
        </w:tc>
        <w:tc>
          <w:tcPr>
            <w:tcW w:w="850" w:type="dxa"/>
            <w:vAlign w:val="center"/>
          </w:tcPr>
          <w:p w14:paraId="4CC855FB" w14:textId="79A5043F" w:rsidR="005C0A4C" w:rsidRPr="00476A4D" w:rsidRDefault="00CA34AD" w:rsidP="00690A3D">
            <w:pPr>
              <w:jc w:val="right"/>
              <w:rPr>
                <w:rFonts w:ascii="ＭＳ ゴシック" w:eastAsia="ＭＳ ゴシック" w:hAnsi="ＭＳ ゴシック"/>
              </w:rPr>
            </w:pPr>
            <w:r>
              <w:rPr>
                <w:rFonts w:ascii="ＭＳ ゴシック" w:eastAsia="ＭＳ ゴシック" w:hAnsi="ＭＳ ゴシック" w:hint="eastAsia"/>
              </w:rPr>
              <w:t>6</w:t>
            </w:r>
          </w:p>
        </w:tc>
        <w:tc>
          <w:tcPr>
            <w:tcW w:w="1134" w:type="dxa"/>
          </w:tcPr>
          <w:p w14:paraId="3C974AFC" w14:textId="25C9A9FC" w:rsidR="005C0A4C" w:rsidRDefault="00CA34AD" w:rsidP="00690A3D">
            <w:pPr>
              <w:jc w:val="right"/>
              <w:rPr>
                <w:rFonts w:ascii="ＭＳ ゴシック" w:eastAsia="ＭＳ ゴシック" w:hAnsi="ＭＳ ゴシック"/>
              </w:rPr>
            </w:pPr>
            <w:r>
              <w:rPr>
                <w:rFonts w:ascii="ＭＳ ゴシック" w:eastAsia="ＭＳ ゴシック" w:hAnsi="ＭＳ ゴシック"/>
              </w:rPr>
              <w:t>0</w:t>
            </w:r>
            <w:r w:rsidR="005C0A4C">
              <w:rPr>
                <w:rFonts w:ascii="ＭＳ ゴシック" w:eastAsia="ＭＳ ゴシック" w:hAnsi="ＭＳ ゴシック"/>
              </w:rPr>
              <w:t>.</w:t>
            </w:r>
            <w:r>
              <w:rPr>
                <w:rFonts w:ascii="ＭＳ ゴシック" w:eastAsia="ＭＳ ゴシック" w:hAnsi="ＭＳ ゴシック"/>
              </w:rPr>
              <w:t>94</w:t>
            </w:r>
          </w:p>
        </w:tc>
      </w:tr>
      <w:tr w:rsidR="005C0A4C" w14:paraId="45AFB9BD" w14:textId="77777777" w:rsidTr="00690A3D">
        <w:tc>
          <w:tcPr>
            <w:tcW w:w="2380" w:type="dxa"/>
            <w:vMerge/>
          </w:tcPr>
          <w:p w14:paraId="7B431E9B" w14:textId="77777777" w:rsidR="005C0A4C" w:rsidRPr="00476A4D" w:rsidRDefault="005C0A4C" w:rsidP="00690A3D">
            <w:pPr>
              <w:rPr>
                <w:rFonts w:ascii="ＭＳ ゴシック" w:eastAsia="ＭＳ ゴシック" w:hAnsi="ＭＳ ゴシック"/>
              </w:rPr>
            </w:pPr>
          </w:p>
        </w:tc>
        <w:tc>
          <w:tcPr>
            <w:tcW w:w="4278" w:type="dxa"/>
            <w:gridSpan w:val="2"/>
          </w:tcPr>
          <w:p w14:paraId="58FA206F" w14:textId="77777777" w:rsidR="005C0A4C" w:rsidRPr="00476A4D" w:rsidRDefault="005C0A4C" w:rsidP="00690A3D">
            <w:pPr>
              <w:rPr>
                <w:rFonts w:ascii="ＭＳ ゴシック" w:eastAsia="ＭＳ ゴシック" w:hAnsi="ＭＳ ゴシック"/>
              </w:rPr>
            </w:pPr>
            <w:r>
              <w:rPr>
                <w:rFonts w:ascii="ＭＳ ゴシック" w:eastAsia="ＭＳ ゴシック" w:hAnsi="ＭＳ ゴシック" w:hint="eastAsia"/>
              </w:rPr>
              <w:t>尿路ストーマ（膀胱ろう、腎ろう）</w:t>
            </w:r>
          </w:p>
        </w:tc>
        <w:tc>
          <w:tcPr>
            <w:tcW w:w="850" w:type="dxa"/>
            <w:vAlign w:val="center"/>
          </w:tcPr>
          <w:p w14:paraId="0EBB338B" w14:textId="16C134DD" w:rsidR="005C0A4C" w:rsidRPr="00476A4D" w:rsidRDefault="00CA34AD" w:rsidP="00690A3D">
            <w:pPr>
              <w:jc w:val="right"/>
              <w:rPr>
                <w:rFonts w:ascii="ＭＳ ゴシック" w:eastAsia="ＭＳ ゴシック" w:hAnsi="ＭＳ ゴシック"/>
              </w:rPr>
            </w:pPr>
            <w:r>
              <w:rPr>
                <w:rFonts w:ascii="ＭＳ ゴシック" w:eastAsia="ＭＳ ゴシック" w:hAnsi="ＭＳ ゴシック" w:hint="eastAsia"/>
              </w:rPr>
              <w:t>4</w:t>
            </w:r>
          </w:p>
        </w:tc>
        <w:tc>
          <w:tcPr>
            <w:tcW w:w="1134" w:type="dxa"/>
          </w:tcPr>
          <w:p w14:paraId="3EB52095" w14:textId="1F94B36E" w:rsidR="005C0A4C" w:rsidRDefault="005C0A4C" w:rsidP="00690A3D">
            <w:pPr>
              <w:jc w:val="right"/>
              <w:rPr>
                <w:rFonts w:ascii="ＭＳ ゴシック" w:eastAsia="ＭＳ ゴシック" w:hAnsi="ＭＳ ゴシック"/>
              </w:rPr>
            </w:pPr>
            <w:r>
              <w:rPr>
                <w:rFonts w:ascii="ＭＳ ゴシック" w:eastAsia="ＭＳ ゴシック" w:hAnsi="ＭＳ ゴシック" w:hint="eastAsia"/>
              </w:rPr>
              <w:t>0</w:t>
            </w:r>
            <w:r>
              <w:rPr>
                <w:rFonts w:ascii="ＭＳ ゴシック" w:eastAsia="ＭＳ ゴシック" w:hAnsi="ＭＳ ゴシック"/>
              </w:rPr>
              <w:t>.6</w:t>
            </w:r>
            <w:r w:rsidR="00CA34AD">
              <w:rPr>
                <w:rFonts w:ascii="ＭＳ ゴシック" w:eastAsia="ＭＳ ゴシック" w:hAnsi="ＭＳ ゴシック"/>
              </w:rPr>
              <w:t>3</w:t>
            </w:r>
          </w:p>
        </w:tc>
      </w:tr>
      <w:tr w:rsidR="005C0A4C" w14:paraId="18CE6F1F" w14:textId="77777777" w:rsidTr="00690A3D">
        <w:tc>
          <w:tcPr>
            <w:tcW w:w="2380" w:type="dxa"/>
            <w:vMerge w:val="restart"/>
            <w:vAlign w:val="center"/>
          </w:tcPr>
          <w:p w14:paraId="017557B0" w14:textId="77777777" w:rsidR="005C0A4C" w:rsidRPr="00476A4D" w:rsidRDefault="005C0A4C" w:rsidP="00690A3D">
            <w:pPr>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3</w:t>
            </w:r>
            <w:r>
              <w:rPr>
                <w:rFonts w:ascii="ＭＳ ゴシック" w:eastAsia="ＭＳ ゴシック" w:hAnsi="ＭＳ ゴシック" w:hint="eastAsia"/>
              </w:rPr>
              <w:t>）排便管理</w:t>
            </w:r>
          </w:p>
        </w:tc>
        <w:tc>
          <w:tcPr>
            <w:tcW w:w="4278" w:type="dxa"/>
            <w:gridSpan w:val="2"/>
          </w:tcPr>
          <w:p w14:paraId="0DB1AE1E" w14:textId="77777777" w:rsidR="005C0A4C" w:rsidRPr="00476A4D" w:rsidRDefault="005C0A4C" w:rsidP="00690A3D">
            <w:pPr>
              <w:rPr>
                <w:rFonts w:ascii="ＭＳ ゴシック" w:eastAsia="ＭＳ ゴシック" w:hAnsi="ＭＳ ゴシック"/>
              </w:rPr>
            </w:pPr>
            <w:r>
              <w:rPr>
                <w:rFonts w:ascii="ＭＳ ゴシック" w:eastAsia="ＭＳ ゴシック" w:hAnsi="ＭＳ ゴシック" w:hint="eastAsia"/>
              </w:rPr>
              <w:t>消化管ストーマ</w:t>
            </w:r>
          </w:p>
        </w:tc>
        <w:tc>
          <w:tcPr>
            <w:tcW w:w="850" w:type="dxa"/>
            <w:vAlign w:val="center"/>
          </w:tcPr>
          <w:p w14:paraId="74716AB2" w14:textId="44CF5C90" w:rsidR="005C0A4C" w:rsidRPr="00476A4D" w:rsidRDefault="00CA34AD" w:rsidP="00690A3D">
            <w:pPr>
              <w:jc w:val="right"/>
              <w:rPr>
                <w:rFonts w:ascii="ＭＳ ゴシック" w:eastAsia="ＭＳ ゴシック" w:hAnsi="ＭＳ ゴシック"/>
              </w:rPr>
            </w:pPr>
            <w:r>
              <w:rPr>
                <w:rFonts w:ascii="ＭＳ ゴシック" w:eastAsia="ＭＳ ゴシック" w:hAnsi="ＭＳ ゴシック" w:hint="eastAsia"/>
              </w:rPr>
              <w:t>5</w:t>
            </w:r>
          </w:p>
        </w:tc>
        <w:tc>
          <w:tcPr>
            <w:tcW w:w="1134" w:type="dxa"/>
          </w:tcPr>
          <w:p w14:paraId="3E17240A" w14:textId="658DB0E9" w:rsidR="005C0A4C" w:rsidRDefault="00CA34AD" w:rsidP="00690A3D">
            <w:pPr>
              <w:jc w:val="right"/>
              <w:rPr>
                <w:rFonts w:ascii="ＭＳ ゴシック" w:eastAsia="ＭＳ ゴシック" w:hAnsi="ＭＳ ゴシック"/>
              </w:rPr>
            </w:pPr>
            <w:r>
              <w:rPr>
                <w:rFonts w:ascii="ＭＳ ゴシック" w:eastAsia="ＭＳ ゴシック" w:hAnsi="ＭＳ ゴシック"/>
              </w:rPr>
              <w:t>0</w:t>
            </w:r>
            <w:r w:rsidR="005C0A4C">
              <w:rPr>
                <w:rFonts w:ascii="ＭＳ ゴシック" w:eastAsia="ＭＳ ゴシック" w:hAnsi="ＭＳ ゴシック"/>
              </w:rPr>
              <w:t>.</w:t>
            </w:r>
            <w:r>
              <w:rPr>
                <w:rFonts w:ascii="ＭＳ ゴシック" w:eastAsia="ＭＳ ゴシック" w:hAnsi="ＭＳ ゴシック"/>
              </w:rPr>
              <w:t>78</w:t>
            </w:r>
          </w:p>
        </w:tc>
      </w:tr>
      <w:tr w:rsidR="005C0A4C" w14:paraId="46E3E9F7" w14:textId="77777777" w:rsidTr="00690A3D">
        <w:tc>
          <w:tcPr>
            <w:tcW w:w="2380" w:type="dxa"/>
            <w:vMerge/>
          </w:tcPr>
          <w:p w14:paraId="4289C9C9" w14:textId="77777777" w:rsidR="005C0A4C" w:rsidRPr="00476A4D" w:rsidRDefault="005C0A4C" w:rsidP="00690A3D">
            <w:pPr>
              <w:rPr>
                <w:rFonts w:ascii="ＭＳ ゴシック" w:eastAsia="ＭＳ ゴシック" w:hAnsi="ＭＳ ゴシック"/>
              </w:rPr>
            </w:pPr>
          </w:p>
        </w:tc>
        <w:tc>
          <w:tcPr>
            <w:tcW w:w="4278" w:type="dxa"/>
            <w:gridSpan w:val="2"/>
          </w:tcPr>
          <w:p w14:paraId="3B0EEF79" w14:textId="77777777" w:rsidR="005C0A4C" w:rsidRPr="00476A4D" w:rsidRDefault="005C0A4C" w:rsidP="00690A3D">
            <w:pPr>
              <w:rPr>
                <w:rFonts w:ascii="ＭＳ ゴシック" w:eastAsia="ＭＳ ゴシック" w:hAnsi="ＭＳ ゴシック"/>
              </w:rPr>
            </w:pPr>
            <w:r>
              <w:rPr>
                <w:rFonts w:ascii="ＭＳ ゴシック" w:eastAsia="ＭＳ ゴシック" w:hAnsi="ＭＳ ゴシック" w:hint="eastAsia"/>
              </w:rPr>
              <w:t>摘便、洗腸</w:t>
            </w:r>
          </w:p>
        </w:tc>
        <w:tc>
          <w:tcPr>
            <w:tcW w:w="850" w:type="dxa"/>
            <w:vAlign w:val="center"/>
          </w:tcPr>
          <w:p w14:paraId="4705CB6D" w14:textId="531B1BA2" w:rsidR="005C0A4C" w:rsidRPr="00476A4D" w:rsidRDefault="00CA34AD" w:rsidP="00690A3D">
            <w:pPr>
              <w:jc w:val="right"/>
              <w:rPr>
                <w:rFonts w:ascii="ＭＳ ゴシック" w:eastAsia="ＭＳ ゴシック" w:hAnsi="ＭＳ ゴシック"/>
              </w:rPr>
            </w:pPr>
            <w:r>
              <w:rPr>
                <w:rFonts w:ascii="ＭＳ ゴシック" w:eastAsia="ＭＳ ゴシック" w:hAnsi="ＭＳ ゴシック" w:hint="eastAsia"/>
              </w:rPr>
              <w:t>5</w:t>
            </w:r>
            <w:r>
              <w:rPr>
                <w:rFonts w:ascii="ＭＳ ゴシック" w:eastAsia="ＭＳ ゴシック" w:hAnsi="ＭＳ ゴシック"/>
              </w:rPr>
              <w:t>1</w:t>
            </w:r>
          </w:p>
        </w:tc>
        <w:tc>
          <w:tcPr>
            <w:tcW w:w="1134" w:type="dxa"/>
          </w:tcPr>
          <w:p w14:paraId="4459DF9A" w14:textId="13F5464B" w:rsidR="005C0A4C" w:rsidRDefault="00CA34AD" w:rsidP="00690A3D">
            <w:pPr>
              <w:jc w:val="right"/>
              <w:rPr>
                <w:rFonts w:ascii="ＭＳ ゴシック" w:eastAsia="ＭＳ ゴシック" w:hAnsi="ＭＳ ゴシック"/>
              </w:rPr>
            </w:pPr>
            <w:r>
              <w:rPr>
                <w:rFonts w:ascii="ＭＳ ゴシック" w:eastAsia="ＭＳ ゴシック" w:hAnsi="ＭＳ ゴシック"/>
              </w:rPr>
              <w:t>8</w:t>
            </w:r>
            <w:r w:rsidR="005C0A4C">
              <w:rPr>
                <w:rFonts w:ascii="ＭＳ ゴシック" w:eastAsia="ＭＳ ゴシック" w:hAnsi="ＭＳ ゴシック"/>
              </w:rPr>
              <w:t>.</w:t>
            </w:r>
            <w:r>
              <w:rPr>
                <w:rFonts w:ascii="ＭＳ ゴシック" w:eastAsia="ＭＳ ゴシック" w:hAnsi="ＭＳ ゴシック"/>
              </w:rPr>
              <w:t>01</w:t>
            </w:r>
          </w:p>
        </w:tc>
      </w:tr>
      <w:tr w:rsidR="005C0A4C" w14:paraId="5879B29A" w14:textId="77777777" w:rsidTr="00690A3D">
        <w:tc>
          <w:tcPr>
            <w:tcW w:w="2380" w:type="dxa"/>
            <w:vMerge/>
          </w:tcPr>
          <w:p w14:paraId="30938C76" w14:textId="77777777" w:rsidR="005C0A4C" w:rsidRPr="00476A4D" w:rsidRDefault="005C0A4C" w:rsidP="00690A3D">
            <w:pPr>
              <w:rPr>
                <w:rFonts w:ascii="ＭＳ ゴシック" w:eastAsia="ＭＳ ゴシック" w:hAnsi="ＭＳ ゴシック"/>
              </w:rPr>
            </w:pPr>
          </w:p>
        </w:tc>
        <w:tc>
          <w:tcPr>
            <w:tcW w:w="4278" w:type="dxa"/>
            <w:gridSpan w:val="2"/>
          </w:tcPr>
          <w:p w14:paraId="27805BA4" w14:textId="77777777" w:rsidR="005C0A4C" w:rsidRPr="00476A4D" w:rsidRDefault="005C0A4C" w:rsidP="00690A3D">
            <w:pPr>
              <w:rPr>
                <w:rFonts w:ascii="ＭＳ ゴシック" w:eastAsia="ＭＳ ゴシック" w:hAnsi="ＭＳ ゴシック"/>
              </w:rPr>
            </w:pPr>
            <w:r>
              <w:rPr>
                <w:rFonts w:ascii="ＭＳ ゴシック" w:eastAsia="ＭＳ ゴシック" w:hAnsi="ＭＳ ゴシック" w:hint="eastAsia"/>
              </w:rPr>
              <w:t>浣腸</w:t>
            </w:r>
          </w:p>
        </w:tc>
        <w:tc>
          <w:tcPr>
            <w:tcW w:w="850" w:type="dxa"/>
            <w:vAlign w:val="center"/>
          </w:tcPr>
          <w:p w14:paraId="02487514" w14:textId="38F5C615" w:rsidR="005C0A4C" w:rsidRPr="00476A4D" w:rsidRDefault="00CA34AD" w:rsidP="00690A3D">
            <w:pPr>
              <w:jc w:val="right"/>
              <w:rPr>
                <w:rFonts w:ascii="ＭＳ ゴシック" w:eastAsia="ＭＳ ゴシック" w:hAnsi="ＭＳ ゴシック"/>
              </w:rPr>
            </w:pPr>
            <w:r>
              <w:rPr>
                <w:rFonts w:ascii="ＭＳ ゴシック" w:eastAsia="ＭＳ ゴシック" w:hAnsi="ＭＳ ゴシック" w:hint="eastAsia"/>
              </w:rPr>
              <w:t>3</w:t>
            </w:r>
            <w:r>
              <w:rPr>
                <w:rFonts w:ascii="ＭＳ ゴシック" w:eastAsia="ＭＳ ゴシック" w:hAnsi="ＭＳ ゴシック"/>
              </w:rPr>
              <w:t>75</w:t>
            </w:r>
          </w:p>
        </w:tc>
        <w:tc>
          <w:tcPr>
            <w:tcW w:w="1134" w:type="dxa"/>
          </w:tcPr>
          <w:p w14:paraId="30C03338" w14:textId="413AD7BD" w:rsidR="005C0A4C" w:rsidRDefault="00CA34AD" w:rsidP="00690A3D">
            <w:pPr>
              <w:jc w:val="right"/>
              <w:rPr>
                <w:rFonts w:ascii="ＭＳ ゴシック" w:eastAsia="ＭＳ ゴシック" w:hAnsi="ＭＳ ゴシック"/>
              </w:rPr>
            </w:pPr>
            <w:r>
              <w:rPr>
                <w:rFonts w:ascii="ＭＳ ゴシック" w:eastAsia="ＭＳ ゴシック" w:hAnsi="ＭＳ ゴシック"/>
              </w:rPr>
              <w:t>58</w:t>
            </w:r>
            <w:r w:rsidR="005C0A4C">
              <w:rPr>
                <w:rFonts w:ascii="ＭＳ ゴシック" w:eastAsia="ＭＳ ゴシック" w:hAnsi="ＭＳ ゴシック"/>
              </w:rPr>
              <w:t>.</w:t>
            </w:r>
            <w:r>
              <w:rPr>
                <w:rFonts w:ascii="ＭＳ ゴシック" w:eastAsia="ＭＳ ゴシック" w:hAnsi="ＭＳ ゴシック"/>
              </w:rPr>
              <w:t>87</w:t>
            </w:r>
          </w:p>
        </w:tc>
      </w:tr>
      <w:tr w:rsidR="005C0A4C" w14:paraId="0827BDE3" w14:textId="77777777" w:rsidTr="00690A3D">
        <w:tc>
          <w:tcPr>
            <w:tcW w:w="6658" w:type="dxa"/>
            <w:gridSpan w:val="3"/>
          </w:tcPr>
          <w:p w14:paraId="4FC5A4D2" w14:textId="25DB4A43" w:rsidR="005C0A4C" w:rsidRDefault="00CA34AD" w:rsidP="00690A3D">
            <w:pPr>
              <w:rPr>
                <w:rFonts w:ascii="ＭＳ ゴシック" w:eastAsia="ＭＳ ゴシック" w:hAnsi="ＭＳ ゴシック"/>
              </w:rPr>
            </w:pPr>
            <w:r>
              <w:rPr>
                <w:rFonts w:ascii="ＭＳ ゴシック" w:eastAsia="ＭＳ ゴシック" w:hAnsi="ＭＳ ゴシック" w:hint="eastAsia"/>
              </w:rPr>
              <w:t>医療的ケア有</w:t>
            </w:r>
            <w:r w:rsidR="005C0A4C">
              <w:rPr>
                <w:rFonts w:ascii="ＭＳ ゴシック" w:eastAsia="ＭＳ ゴシック" w:hAnsi="ＭＳ ゴシック" w:hint="eastAsia"/>
              </w:rPr>
              <w:t>総数</w:t>
            </w:r>
          </w:p>
        </w:tc>
        <w:tc>
          <w:tcPr>
            <w:tcW w:w="850" w:type="dxa"/>
            <w:vAlign w:val="center"/>
          </w:tcPr>
          <w:p w14:paraId="6C50F530" w14:textId="216DEAFA" w:rsidR="005C0A4C" w:rsidRDefault="00CA34AD" w:rsidP="00690A3D">
            <w:pPr>
              <w:jc w:val="right"/>
              <w:rPr>
                <w:rFonts w:ascii="ＭＳ ゴシック" w:eastAsia="ＭＳ ゴシック" w:hAnsi="ＭＳ ゴシック"/>
              </w:rPr>
            </w:pPr>
            <w:r>
              <w:rPr>
                <w:rFonts w:ascii="ＭＳ ゴシック" w:eastAsia="ＭＳ ゴシック" w:hAnsi="ＭＳ ゴシック" w:hint="eastAsia"/>
              </w:rPr>
              <w:t>6</w:t>
            </w:r>
            <w:r>
              <w:rPr>
                <w:rFonts w:ascii="ＭＳ ゴシック" w:eastAsia="ＭＳ ゴシック" w:hAnsi="ＭＳ ゴシック"/>
              </w:rPr>
              <w:t>37</w:t>
            </w:r>
          </w:p>
        </w:tc>
        <w:tc>
          <w:tcPr>
            <w:tcW w:w="1134" w:type="dxa"/>
            <w:tcBorders>
              <w:bottom w:val="nil"/>
              <w:right w:val="nil"/>
            </w:tcBorders>
          </w:tcPr>
          <w:p w14:paraId="78DB17AA" w14:textId="77777777" w:rsidR="005C0A4C" w:rsidRDefault="005C0A4C" w:rsidP="00690A3D">
            <w:pPr>
              <w:jc w:val="right"/>
              <w:rPr>
                <w:rFonts w:ascii="ＭＳ ゴシック" w:eastAsia="ＭＳ ゴシック" w:hAnsi="ＭＳ ゴシック"/>
              </w:rPr>
            </w:pPr>
          </w:p>
        </w:tc>
      </w:tr>
    </w:tbl>
    <w:p w14:paraId="43760B59" w14:textId="3D869E43" w:rsidR="005C0A4C" w:rsidRPr="005C0A4C" w:rsidRDefault="005C0A4C" w:rsidP="005C0A4C">
      <w:pPr>
        <w:pStyle w:val="2"/>
        <w:rPr>
          <w:rFonts w:ascii="ＭＳ ゴシック" w:eastAsia="ＭＳ ゴシック" w:hAnsi="ＭＳ ゴシック"/>
        </w:rPr>
      </w:pPr>
      <w:bookmarkStart w:id="12" w:name="_Toc191975957"/>
      <w:r w:rsidRPr="005C0A4C">
        <w:rPr>
          <w:rFonts w:ascii="ＭＳ ゴシック" w:eastAsia="ＭＳ ゴシック" w:hAnsi="ＭＳ ゴシック" w:hint="eastAsia"/>
        </w:rPr>
        <w:lastRenderedPageBreak/>
        <w:t>7</w:t>
      </w:r>
      <w:r w:rsidRPr="005C0A4C">
        <w:rPr>
          <w:rFonts w:ascii="ＭＳ ゴシック" w:eastAsia="ＭＳ ゴシック" w:hAnsi="ＭＳ ゴシック"/>
        </w:rPr>
        <w:t>-3</w:t>
      </w:r>
      <w:r w:rsidRPr="005C0A4C">
        <w:rPr>
          <w:rFonts w:ascii="ＭＳ ゴシック" w:eastAsia="ＭＳ ゴシック" w:hAnsi="ＭＳ ゴシック" w:hint="eastAsia"/>
        </w:rPr>
        <w:t xml:space="preserve">　医療的ケアの内容　者のみ</w:t>
      </w:r>
      <w:bookmarkEnd w:id="12"/>
    </w:p>
    <w:p w14:paraId="70724202" w14:textId="216B0CD8" w:rsidR="005C0A4C" w:rsidRDefault="005C0A4C" w:rsidP="005C0A4C">
      <w:pPr>
        <w:rPr>
          <w:rFonts w:ascii="ＭＳ 明朝" w:eastAsia="ＭＳ 明朝" w:hAnsi="ＭＳ 明朝"/>
        </w:rPr>
      </w:pPr>
      <w:r w:rsidRPr="00293A5D">
        <w:rPr>
          <w:rFonts w:ascii="ＭＳ 明朝" w:eastAsia="ＭＳ 明朝" w:hAnsi="ＭＳ 明朝" w:hint="eastAsia"/>
        </w:rPr>
        <w:t xml:space="preserve">　必要な医療的ケアは、</w:t>
      </w:r>
      <w:r>
        <w:rPr>
          <w:rFonts w:ascii="ＭＳ 明朝" w:eastAsia="ＭＳ 明朝" w:hAnsi="ＭＳ 明朝" w:hint="eastAsia"/>
        </w:rPr>
        <w:t>「排便管理（浣腸）」</w:t>
      </w:r>
      <w:r w:rsidR="009F3F19">
        <w:rPr>
          <w:rFonts w:ascii="ＭＳ 明朝" w:eastAsia="ＭＳ 明朝" w:hAnsi="ＭＳ 明朝" w:hint="eastAsia"/>
        </w:rPr>
        <w:t>1</w:t>
      </w:r>
      <w:r w:rsidR="009F3F19">
        <w:rPr>
          <w:rFonts w:ascii="ＭＳ 明朝" w:eastAsia="ＭＳ 明朝" w:hAnsi="ＭＳ 明朝"/>
        </w:rPr>
        <w:t>10</w:t>
      </w:r>
      <w:r>
        <w:rPr>
          <w:rFonts w:ascii="ＭＳ 明朝" w:eastAsia="ＭＳ 明朝" w:hAnsi="ＭＳ 明朝" w:hint="eastAsia"/>
        </w:rPr>
        <w:t>人（4</w:t>
      </w:r>
      <w:r w:rsidR="00DC1DE3">
        <w:rPr>
          <w:rFonts w:ascii="ＭＳ 明朝" w:eastAsia="ＭＳ 明朝" w:hAnsi="ＭＳ 明朝"/>
        </w:rPr>
        <w:t>3</w:t>
      </w:r>
      <w:r>
        <w:rPr>
          <w:rFonts w:ascii="ＭＳ 明朝" w:eastAsia="ＭＳ 明朝" w:hAnsi="ＭＳ 明朝"/>
        </w:rPr>
        <w:t>.</w:t>
      </w:r>
      <w:r w:rsidR="00DC1DE3">
        <w:rPr>
          <w:rFonts w:ascii="ＭＳ 明朝" w:eastAsia="ＭＳ 明朝" w:hAnsi="ＭＳ 明朝"/>
        </w:rPr>
        <w:t>14</w:t>
      </w:r>
      <w:r>
        <w:rPr>
          <w:rFonts w:ascii="ＭＳ 明朝" w:eastAsia="ＭＳ 明朝" w:hAnsi="ＭＳ 明朝" w:hint="eastAsia"/>
        </w:rPr>
        <w:t>％）、</w:t>
      </w:r>
      <w:r w:rsidRPr="00293A5D">
        <w:rPr>
          <w:rFonts w:ascii="ＭＳ 明朝" w:eastAsia="ＭＳ 明朝" w:hAnsi="ＭＳ 明朝" w:hint="eastAsia"/>
        </w:rPr>
        <w:t>「経管栄養（経鼻胃管、胃ろう、経鼻腸管、経胃ろう腸管、腸ろう）」</w:t>
      </w:r>
      <w:r w:rsidR="00DC1DE3">
        <w:rPr>
          <w:rFonts w:ascii="ＭＳ 明朝" w:eastAsia="ＭＳ 明朝" w:hAnsi="ＭＳ 明朝" w:hint="eastAsia"/>
        </w:rPr>
        <w:t>8</w:t>
      </w:r>
      <w:r w:rsidR="00DC1DE3">
        <w:rPr>
          <w:rFonts w:ascii="ＭＳ 明朝" w:eastAsia="ＭＳ 明朝" w:hAnsi="ＭＳ 明朝"/>
        </w:rPr>
        <w:t>8</w:t>
      </w:r>
      <w:r w:rsidRPr="00293A5D">
        <w:rPr>
          <w:rFonts w:ascii="ＭＳ 明朝" w:eastAsia="ＭＳ 明朝" w:hAnsi="ＭＳ 明朝" w:hint="eastAsia"/>
        </w:rPr>
        <w:t>人（</w:t>
      </w:r>
      <w:r w:rsidR="00DC1DE3">
        <w:rPr>
          <w:rFonts w:ascii="ＭＳ 明朝" w:eastAsia="ＭＳ 明朝" w:hAnsi="ＭＳ 明朝" w:hint="eastAsia"/>
        </w:rPr>
        <w:t>3</w:t>
      </w:r>
      <w:r w:rsidR="00DC1DE3">
        <w:rPr>
          <w:rFonts w:ascii="ＭＳ 明朝" w:eastAsia="ＭＳ 明朝" w:hAnsi="ＭＳ 明朝"/>
        </w:rPr>
        <w:t>4</w:t>
      </w:r>
      <w:r w:rsidRPr="00293A5D">
        <w:rPr>
          <w:rFonts w:ascii="ＭＳ 明朝" w:eastAsia="ＭＳ 明朝" w:hAnsi="ＭＳ 明朝"/>
        </w:rPr>
        <w:t>.</w:t>
      </w:r>
      <w:r w:rsidR="00DC1DE3">
        <w:rPr>
          <w:rFonts w:ascii="ＭＳ 明朝" w:eastAsia="ＭＳ 明朝" w:hAnsi="ＭＳ 明朝"/>
        </w:rPr>
        <w:t>51</w:t>
      </w:r>
      <w:r w:rsidRPr="00293A5D">
        <w:rPr>
          <w:rFonts w:ascii="ＭＳ 明朝" w:eastAsia="ＭＳ 明朝" w:hAnsi="ＭＳ 明朝" w:hint="eastAsia"/>
        </w:rPr>
        <w:t>％）</w:t>
      </w:r>
      <w:r>
        <w:rPr>
          <w:rFonts w:ascii="ＭＳ 明朝" w:eastAsia="ＭＳ 明朝" w:hAnsi="ＭＳ 明朝" w:hint="eastAsia"/>
        </w:rPr>
        <w:t>、「吸引（</w:t>
      </w:r>
      <w:r w:rsidR="00DC1DE3">
        <w:rPr>
          <w:rFonts w:ascii="ＭＳ 明朝" w:eastAsia="ＭＳ 明朝" w:hAnsi="ＭＳ 明朝" w:hint="eastAsia"/>
        </w:rPr>
        <w:t>口</w:t>
      </w:r>
      <w:r>
        <w:rPr>
          <w:rFonts w:ascii="ＭＳ 明朝" w:eastAsia="ＭＳ 明朝" w:hAnsi="ＭＳ 明朝" w:hint="eastAsia"/>
        </w:rPr>
        <w:t>腔吸引）」</w:t>
      </w:r>
      <w:r w:rsidR="00DC1DE3">
        <w:rPr>
          <w:rFonts w:ascii="ＭＳ 明朝" w:eastAsia="ＭＳ 明朝" w:hAnsi="ＭＳ 明朝" w:hint="eastAsia"/>
        </w:rPr>
        <w:t>7</w:t>
      </w:r>
      <w:r w:rsidR="00DC1DE3">
        <w:rPr>
          <w:rFonts w:ascii="ＭＳ 明朝" w:eastAsia="ＭＳ 明朝" w:hAnsi="ＭＳ 明朝"/>
        </w:rPr>
        <w:t>6</w:t>
      </w:r>
      <w:r>
        <w:rPr>
          <w:rFonts w:ascii="ＭＳ 明朝" w:eastAsia="ＭＳ 明朝" w:hAnsi="ＭＳ 明朝" w:hint="eastAsia"/>
        </w:rPr>
        <w:t>人（</w:t>
      </w:r>
      <w:r w:rsidR="00DC1DE3">
        <w:rPr>
          <w:rFonts w:ascii="ＭＳ 明朝" w:eastAsia="ＭＳ 明朝" w:hAnsi="ＭＳ 明朝" w:hint="eastAsia"/>
        </w:rPr>
        <w:t>2</w:t>
      </w:r>
      <w:r>
        <w:rPr>
          <w:rFonts w:ascii="ＭＳ 明朝" w:eastAsia="ＭＳ 明朝" w:hAnsi="ＭＳ 明朝"/>
        </w:rPr>
        <w:t>9.</w:t>
      </w:r>
      <w:r w:rsidR="00DC1DE3">
        <w:rPr>
          <w:rFonts w:ascii="ＭＳ 明朝" w:eastAsia="ＭＳ 明朝" w:hAnsi="ＭＳ 明朝"/>
        </w:rPr>
        <w:t>90</w:t>
      </w:r>
      <w:r>
        <w:rPr>
          <w:rFonts w:ascii="ＭＳ 明朝" w:eastAsia="ＭＳ 明朝" w:hAnsi="ＭＳ 明朝" w:hint="eastAsia"/>
        </w:rPr>
        <w:t>％）、「吸引（</w:t>
      </w:r>
      <w:r w:rsidR="00DC1DE3">
        <w:rPr>
          <w:rFonts w:ascii="ＭＳ 明朝" w:eastAsia="ＭＳ 明朝" w:hAnsi="ＭＳ 明朝" w:hint="eastAsia"/>
        </w:rPr>
        <w:t>鼻</w:t>
      </w:r>
      <w:r>
        <w:rPr>
          <w:rFonts w:ascii="ＭＳ 明朝" w:eastAsia="ＭＳ 明朝" w:hAnsi="ＭＳ 明朝" w:hint="eastAsia"/>
        </w:rPr>
        <w:t>腔吸引）」</w:t>
      </w:r>
      <w:r w:rsidR="00DC1DE3">
        <w:rPr>
          <w:rFonts w:ascii="ＭＳ 明朝" w:eastAsia="ＭＳ 明朝" w:hAnsi="ＭＳ 明朝" w:hint="eastAsia"/>
        </w:rPr>
        <w:t>7</w:t>
      </w:r>
      <w:r w:rsidR="00DC1DE3">
        <w:rPr>
          <w:rFonts w:ascii="ＭＳ 明朝" w:eastAsia="ＭＳ 明朝" w:hAnsi="ＭＳ 明朝"/>
        </w:rPr>
        <w:t>1</w:t>
      </w:r>
      <w:r>
        <w:rPr>
          <w:rFonts w:ascii="ＭＳ 明朝" w:eastAsia="ＭＳ 明朝" w:hAnsi="ＭＳ 明朝" w:hint="eastAsia"/>
        </w:rPr>
        <w:t>人（</w:t>
      </w:r>
      <w:r w:rsidR="00DC1DE3">
        <w:rPr>
          <w:rFonts w:ascii="ＭＳ 明朝" w:eastAsia="ＭＳ 明朝" w:hAnsi="ＭＳ 明朝" w:hint="eastAsia"/>
        </w:rPr>
        <w:t>2</w:t>
      </w:r>
      <w:r w:rsidR="00DC1DE3">
        <w:rPr>
          <w:rFonts w:ascii="ＭＳ 明朝" w:eastAsia="ＭＳ 明朝" w:hAnsi="ＭＳ 明朝"/>
        </w:rPr>
        <w:t>7</w:t>
      </w:r>
      <w:r>
        <w:rPr>
          <w:rFonts w:ascii="ＭＳ 明朝" w:eastAsia="ＭＳ 明朝" w:hAnsi="ＭＳ 明朝"/>
        </w:rPr>
        <w:t>.</w:t>
      </w:r>
      <w:r w:rsidR="00DC1DE3">
        <w:rPr>
          <w:rFonts w:ascii="ＭＳ 明朝" w:eastAsia="ＭＳ 明朝" w:hAnsi="ＭＳ 明朝"/>
        </w:rPr>
        <w:t>84</w:t>
      </w:r>
      <w:r>
        <w:rPr>
          <w:rFonts w:ascii="ＭＳ 明朝" w:eastAsia="ＭＳ 明朝" w:hAnsi="ＭＳ 明朝" w:hint="eastAsia"/>
        </w:rPr>
        <w:t>％）の順で多くなっていた。</w:t>
      </w:r>
    </w:p>
    <w:tbl>
      <w:tblPr>
        <w:tblStyle w:val="a4"/>
        <w:tblW w:w="8642" w:type="dxa"/>
        <w:tblLook w:val="04A0" w:firstRow="1" w:lastRow="0" w:firstColumn="1" w:lastColumn="0" w:noHBand="0" w:noVBand="1"/>
      </w:tblPr>
      <w:tblGrid>
        <w:gridCol w:w="2380"/>
        <w:gridCol w:w="386"/>
        <w:gridCol w:w="3892"/>
        <w:gridCol w:w="850"/>
        <w:gridCol w:w="1134"/>
      </w:tblGrid>
      <w:tr w:rsidR="005C0A4C" w14:paraId="2D3E71B1" w14:textId="77777777" w:rsidTr="00690A3D">
        <w:tc>
          <w:tcPr>
            <w:tcW w:w="6658" w:type="dxa"/>
            <w:gridSpan w:val="3"/>
            <w:shd w:val="clear" w:color="auto" w:fill="D9E2F3" w:themeFill="accent1" w:themeFillTint="33"/>
          </w:tcPr>
          <w:p w14:paraId="1C81A7C3" w14:textId="77777777" w:rsidR="005C0A4C" w:rsidRPr="00476A4D" w:rsidRDefault="005C0A4C" w:rsidP="00690A3D">
            <w:pPr>
              <w:jc w:val="center"/>
              <w:rPr>
                <w:rFonts w:ascii="ＭＳ ゴシック" w:eastAsia="ＭＳ ゴシック" w:hAnsi="ＭＳ ゴシック"/>
              </w:rPr>
            </w:pPr>
            <w:r>
              <w:rPr>
                <w:rFonts w:ascii="ＭＳ ゴシック" w:eastAsia="ＭＳ ゴシック" w:hAnsi="ＭＳ ゴシック" w:hint="eastAsia"/>
              </w:rPr>
              <w:t>医療的ケアの内容</w:t>
            </w:r>
          </w:p>
        </w:tc>
        <w:tc>
          <w:tcPr>
            <w:tcW w:w="850" w:type="dxa"/>
            <w:shd w:val="clear" w:color="auto" w:fill="D9E2F3" w:themeFill="accent1" w:themeFillTint="33"/>
          </w:tcPr>
          <w:p w14:paraId="350DB344" w14:textId="77777777" w:rsidR="005C0A4C" w:rsidRPr="00476A4D" w:rsidRDefault="005C0A4C" w:rsidP="00690A3D">
            <w:pPr>
              <w:jc w:val="center"/>
              <w:rPr>
                <w:rFonts w:ascii="ＭＳ ゴシック" w:eastAsia="ＭＳ ゴシック" w:hAnsi="ＭＳ ゴシック"/>
              </w:rPr>
            </w:pPr>
            <w:r>
              <w:rPr>
                <w:rFonts w:ascii="ＭＳ ゴシック" w:eastAsia="ＭＳ ゴシック" w:hAnsi="ＭＳ ゴシック" w:hint="eastAsia"/>
              </w:rPr>
              <w:t>人数</w:t>
            </w:r>
          </w:p>
        </w:tc>
        <w:tc>
          <w:tcPr>
            <w:tcW w:w="1134" w:type="dxa"/>
            <w:shd w:val="clear" w:color="auto" w:fill="D9E2F3" w:themeFill="accent1" w:themeFillTint="33"/>
          </w:tcPr>
          <w:p w14:paraId="69A2FFDB" w14:textId="77777777" w:rsidR="005C0A4C" w:rsidRDefault="005C0A4C" w:rsidP="00690A3D">
            <w:pPr>
              <w:jc w:val="center"/>
              <w:rPr>
                <w:rFonts w:ascii="ＭＳ ゴシック" w:eastAsia="ＭＳ ゴシック" w:hAnsi="ＭＳ ゴシック"/>
              </w:rPr>
            </w:pPr>
            <w:r>
              <w:rPr>
                <w:rFonts w:ascii="ＭＳ ゴシック" w:eastAsia="ＭＳ ゴシック" w:hAnsi="ＭＳ ゴシック" w:hint="eastAsia"/>
              </w:rPr>
              <w:t>割合</w:t>
            </w:r>
          </w:p>
        </w:tc>
      </w:tr>
      <w:tr w:rsidR="005C0A4C" w14:paraId="65168A5E" w14:textId="77777777" w:rsidTr="00690A3D">
        <w:tc>
          <w:tcPr>
            <w:tcW w:w="2380" w:type="dxa"/>
            <w:vMerge w:val="restart"/>
            <w:vAlign w:val="center"/>
          </w:tcPr>
          <w:p w14:paraId="4F9C53D0" w14:textId="77777777" w:rsidR="005C0A4C" w:rsidRPr="00476A4D" w:rsidRDefault="005C0A4C" w:rsidP="00690A3D">
            <w:pPr>
              <w:rPr>
                <w:rFonts w:ascii="ＭＳ ゴシック" w:eastAsia="ＭＳ ゴシック" w:hAnsi="ＭＳ ゴシック"/>
              </w:rPr>
            </w:pPr>
            <w:r>
              <w:rPr>
                <w:rFonts w:ascii="ＭＳ ゴシック" w:eastAsia="ＭＳ ゴシック" w:hAnsi="ＭＳ ゴシック" w:hint="eastAsia"/>
              </w:rPr>
              <w:t>（１）人工呼吸器</w:t>
            </w:r>
          </w:p>
        </w:tc>
        <w:tc>
          <w:tcPr>
            <w:tcW w:w="4278" w:type="dxa"/>
            <w:gridSpan w:val="2"/>
          </w:tcPr>
          <w:p w14:paraId="3B483B76" w14:textId="77777777" w:rsidR="005C0A4C" w:rsidRPr="00476A4D" w:rsidRDefault="005C0A4C" w:rsidP="00690A3D">
            <w:pPr>
              <w:rPr>
                <w:rFonts w:ascii="ＭＳ ゴシック" w:eastAsia="ＭＳ ゴシック" w:hAnsi="ＭＳ ゴシック"/>
              </w:rPr>
            </w:pPr>
            <w:r>
              <w:rPr>
                <w:rFonts w:ascii="ＭＳ ゴシック" w:eastAsia="ＭＳ ゴシック" w:hAnsi="ＭＳ ゴシック" w:hint="eastAsia"/>
              </w:rPr>
              <w:t>ほぼ常時使用</w:t>
            </w:r>
          </w:p>
        </w:tc>
        <w:tc>
          <w:tcPr>
            <w:tcW w:w="850" w:type="dxa"/>
            <w:vAlign w:val="center"/>
          </w:tcPr>
          <w:p w14:paraId="5D1E0318" w14:textId="3E44638A" w:rsidR="005C0A4C" w:rsidRPr="00476A4D" w:rsidRDefault="004658F5" w:rsidP="00690A3D">
            <w:pPr>
              <w:jc w:val="right"/>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1</w:t>
            </w:r>
          </w:p>
        </w:tc>
        <w:tc>
          <w:tcPr>
            <w:tcW w:w="1134" w:type="dxa"/>
          </w:tcPr>
          <w:p w14:paraId="636998C4" w14:textId="6C58E6BC" w:rsidR="005C0A4C" w:rsidRDefault="009F3F19" w:rsidP="00690A3D">
            <w:pPr>
              <w:jc w:val="right"/>
              <w:rPr>
                <w:rFonts w:ascii="ＭＳ ゴシック" w:eastAsia="ＭＳ ゴシック" w:hAnsi="ＭＳ ゴシック"/>
              </w:rPr>
            </w:pPr>
            <w:r>
              <w:rPr>
                <w:rFonts w:ascii="ＭＳ ゴシック" w:eastAsia="ＭＳ ゴシック" w:hAnsi="ＭＳ ゴシック"/>
              </w:rPr>
              <w:t>8</w:t>
            </w:r>
            <w:r w:rsidR="005C0A4C">
              <w:rPr>
                <w:rFonts w:ascii="ＭＳ ゴシック" w:eastAsia="ＭＳ ゴシック" w:hAnsi="ＭＳ ゴシック"/>
              </w:rPr>
              <w:t>.</w:t>
            </w:r>
            <w:r>
              <w:rPr>
                <w:rFonts w:ascii="ＭＳ ゴシック" w:eastAsia="ＭＳ ゴシック" w:hAnsi="ＭＳ ゴシック"/>
              </w:rPr>
              <w:t>24</w:t>
            </w:r>
          </w:p>
        </w:tc>
      </w:tr>
      <w:tr w:rsidR="005C0A4C" w14:paraId="25AAC64F" w14:textId="77777777" w:rsidTr="00690A3D">
        <w:tc>
          <w:tcPr>
            <w:tcW w:w="2380" w:type="dxa"/>
            <w:vMerge/>
          </w:tcPr>
          <w:p w14:paraId="2CC718F5" w14:textId="77777777" w:rsidR="005C0A4C" w:rsidRPr="00476A4D" w:rsidRDefault="005C0A4C" w:rsidP="00690A3D">
            <w:pPr>
              <w:rPr>
                <w:rFonts w:ascii="ＭＳ ゴシック" w:eastAsia="ＭＳ ゴシック" w:hAnsi="ＭＳ ゴシック"/>
              </w:rPr>
            </w:pPr>
          </w:p>
        </w:tc>
        <w:tc>
          <w:tcPr>
            <w:tcW w:w="4278" w:type="dxa"/>
            <w:gridSpan w:val="2"/>
          </w:tcPr>
          <w:p w14:paraId="6D153C8D" w14:textId="77777777" w:rsidR="005C0A4C" w:rsidRPr="00476A4D" w:rsidRDefault="005C0A4C" w:rsidP="00690A3D">
            <w:pPr>
              <w:rPr>
                <w:rFonts w:ascii="ＭＳ ゴシック" w:eastAsia="ＭＳ ゴシック" w:hAnsi="ＭＳ ゴシック"/>
              </w:rPr>
            </w:pPr>
            <w:r>
              <w:rPr>
                <w:rFonts w:ascii="ＭＳ ゴシック" w:eastAsia="ＭＳ ゴシック" w:hAnsi="ＭＳ ゴシック" w:hint="eastAsia"/>
              </w:rPr>
              <w:t>主に夜間のみ使用</w:t>
            </w:r>
          </w:p>
        </w:tc>
        <w:tc>
          <w:tcPr>
            <w:tcW w:w="850" w:type="dxa"/>
            <w:vAlign w:val="center"/>
          </w:tcPr>
          <w:p w14:paraId="62C0ED59" w14:textId="7B8E6E38" w:rsidR="005C0A4C" w:rsidRPr="00476A4D" w:rsidRDefault="004658F5" w:rsidP="00690A3D">
            <w:pPr>
              <w:jc w:val="right"/>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8</w:t>
            </w:r>
          </w:p>
        </w:tc>
        <w:tc>
          <w:tcPr>
            <w:tcW w:w="1134" w:type="dxa"/>
          </w:tcPr>
          <w:p w14:paraId="1E5E608D" w14:textId="05B0604C" w:rsidR="005C0A4C" w:rsidRDefault="009F3F19" w:rsidP="00690A3D">
            <w:pPr>
              <w:jc w:val="right"/>
              <w:rPr>
                <w:rFonts w:ascii="ＭＳ ゴシック" w:eastAsia="ＭＳ ゴシック" w:hAnsi="ＭＳ ゴシック"/>
              </w:rPr>
            </w:pPr>
            <w:r>
              <w:rPr>
                <w:rFonts w:ascii="ＭＳ ゴシック" w:eastAsia="ＭＳ ゴシック" w:hAnsi="ＭＳ ゴシック"/>
              </w:rPr>
              <w:t>7</w:t>
            </w:r>
            <w:r w:rsidR="005C0A4C">
              <w:rPr>
                <w:rFonts w:ascii="ＭＳ ゴシック" w:eastAsia="ＭＳ ゴシック" w:hAnsi="ＭＳ ゴシック"/>
              </w:rPr>
              <w:t>.</w:t>
            </w:r>
            <w:r>
              <w:rPr>
                <w:rFonts w:ascii="ＭＳ ゴシック" w:eastAsia="ＭＳ ゴシック" w:hAnsi="ＭＳ ゴシック"/>
              </w:rPr>
              <w:t>06</w:t>
            </w:r>
          </w:p>
        </w:tc>
      </w:tr>
      <w:tr w:rsidR="005C0A4C" w14:paraId="53A4FD9A" w14:textId="77777777" w:rsidTr="00690A3D">
        <w:tc>
          <w:tcPr>
            <w:tcW w:w="2380" w:type="dxa"/>
            <w:vMerge/>
          </w:tcPr>
          <w:p w14:paraId="23868A4F" w14:textId="77777777" w:rsidR="005C0A4C" w:rsidRPr="00476A4D" w:rsidRDefault="005C0A4C" w:rsidP="00690A3D">
            <w:pPr>
              <w:rPr>
                <w:rFonts w:ascii="ＭＳ ゴシック" w:eastAsia="ＭＳ ゴシック" w:hAnsi="ＭＳ ゴシック"/>
              </w:rPr>
            </w:pPr>
          </w:p>
        </w:tc>
        <w:tc>
          <w:tcPr>
            <w:tcW w:w="4278" w:type="dxa"/>
            <w:gridSpan w:val="2"/>
          </w:tcPr>
          <w:p w14:paraId="7B74C8B8" w14:textId="77777777" w:rsidR="005C0A4C" w:rsidRPr="00476A4D" w:rsidRDefault="005C0A4C" w:rsidP="00690A3D">
            <w:pPr>
              <w:rPr>
                <w:rFonts w:ascii="ＭＳ ゴシック" w:eastAsia="ＭＳ ゴシック" w:hAnsi="ＭＳ ゴシック"/>
              </w:rPr>
            </w:pPr>
            <w:r>
              <w:rPr>
                <w:rFonts w:ascii="ＭＳ ゴシック" w:eastAsia="ＭＳ ゴシック" w:hAnsi="ＭＳ ゴシック" w:hint="eastAsia"/>
              </w:rPr>
              <w:t>体調不良時ときどき使用</w:t>
            </w:r>
          </w:p>
        </w:tc>
        <w:tc>
          <w:tcPr>
            <w:tcW w:w="850" w:type="dxa"/>
            <w:vAlign w:val="center"/>
          </w:tcPr>
          <w:p w14:paraId="4A453ABF" w14:textId="537FAFC4" w:rsidR="005C0A4C" w:rsidRPr="00476A4D" w:rsidRDefault="004658F5" w:rsidP="00690A3D">
            <w:pPr>
              <w:jc w:val="right"/>
              <w:rPr>
                <w:rFonts w:ascii="ＭＳ ゴシック" w:eastAsia="ＭＳ ゴシック" w:hAnsi="ＭＳ ゴシック"/>
              </w:rPr>
            </w:pPr>
            <w:r>
              <w:rPr>
                <w:rFonts w:ascii="ＭＳ ゴシック" w:eastAsia="ＭＳ ゴシック" w:hAnsi="ＭＳ ゴシック" w:hint="eastAsia"/>
              </w:rPr>
              <w:t>6</w:t>
            </w:r>
          </w:p>
        </w:tc>
        <w:tc>
          <w:tcPr>
            <w:tcW w:w="1134" w:type="dxa"/>
          </w:tcPr>
          <w:p w14:paraId="5CEB8D9F" w14:textId="4CAFD321" w:rsidR="005C0A4C" w:rsidRDefault="009F3F19" w:rsidP="00690A3D">
            <w:pPr>
              <w:jc w:val="right"/>
              <w:rPr>
                <w:rFonts w:ascii="ＭＳ ゴシック" w:eastAsia="ＭＳ ゴシック" w:hAnsi="ＭＳ ゴシック"/>
              </w:rPr>
            </w:pPr>
            <w:r>
              <w:rPr>
                <w:rFonts w:ascii="ＭＳ ゴシック" w:eastAsia="ＭＳ ゴシック" w:hAnsi="ＭＳ ゴシック"/>
              </w:rPr>
              <w:t>2</w:t>
            </w:r>
            <w:r w:rsidR="005C0A4C">
              <w:rPr>
                <w:rFonts w:ascii="ＭＳ ゴシック" w:eastAsia="ＭＳ ゴシック" w:hAnsi="ＭＳ ゴシック"/>
              </w:rPr>
              <w:t>.</w:t>
            </w:r>
            <w:r>
              <w:rPr>
                <w:rFonts w:ascii="ＭＳ ゴシック" w:eastAsia="ＭＳ ゴシック" w:hAnsi="ＭＳ ゴシック"/>
              </w:rPr>
              <w:t>35</w:t>
            </w:r>
          </w:p>
        </w:tc>
      </w:tr>
      <w:tr w:rsidR="005C0A4C" w14:paraId="45DECEB5" w14:textId="77777777" w:rsidTr="00690A3D">
        <w:tc>
          <w:tcPr>
            <w:tcW w:w="6658" w:type="dxa"/>
            <w:gridSpan w:val="3"/>
          </w:tcPr>
          <w:p w14:paraId="7BA1EBE9" w14:textId="77777777" w:rsidR="005C0A4C" w:rsidRPr="00476A4D" w:rsidRDefault="005C0A4C" w:rsidP="00690A3D">
            <w:pPr>
              <w:rPr>
                <w:rFonts w:ascii="ＭＳ ゴシック" w:eastAsia="ＭＳ ゴシック" w:hAnsi="ＭＳ ゴシック"/>
              </w:rPr>
            </w:pPr>
            <w:r>
              <w:rPr>
                <w:rFonts w:ascii="ＭＳ ゴシック" w:eastAsia="ＭＳ ゴシック" w:hAnsi="ＭＳ ゴシック" w:hint="eastAsia"/>
              </w:rPr>
              <w:t>（１）排痰補助装置（カフアシスト、コンフォートカフなど）の使用</w:t>
            </w:r>
          </w:p>
        </w:tc>
        <w:tc>
          <w:tcPr>
            <w:tcW w:w="850" w:type="dxa"/>
            <w:vAlign w:val="center"/>
          </w:tcPr>
          <w:p w14:paraId="0DE44A3A" w14:textId="19EF750D" w:rsidR="005C0A4C" w:rsidRPr="00476A4D" w:rsidRDefault="004658F5" w:rsidP="00690A3D">
            <w:pPr>
              <w:jc w:val="right"/>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9</w:t>
            </w:r>
          </w:p>
        </w:tc>
        <w:tc>
          <w:tcPr>
            <w:tcW w:w="1134" w:type="dxa"/>
          </w:tcPr>
          <w:p w14:paraId="0A003ADC" w14:textId="1FE77C66" w:rsidR="005C0A4C" w:rsidRDefault="009F3F19" w:rsidP="00690A3D">
            <w:pPr>
              <w:jc w:val="right"/>
              <w:rPr>
                <w:rFonts w:ascii="ＭＳ ゴシック" w:eastAsia="ＭＳ ゴシック" w:hAnsi="ＭＳ ゴシック"/>
              </w:rPr>
            </w:pPr>
            <w:r>
              <w:rPr>
                <w:rFonts w:ascii="ＭＳ ゴシック" w:eastAsia="ＭＳ ゴシック" w:hAnsi="ＭＳ ゴシック"/>
              </w:rPr>
              <w:t>7</w:t>
            </w:r>
            <w:r w:rsidR="005C0A4C">
              <w:rPr>
                <w:rFonts w:ascii="ＭＳ ゴシック" w:eastAsia="ＭＳ ゴシック" w:hAnsi="ＭＳ ゴシック"/>
              </w:rPr>
              <w:t>.</w:t>
            </w:r>
            <w:r>
              <w:rPr>
                <w:rFonts w:ascii="ＭＳ ゴシック" w:eastAsia="ＭＳ ゴシック" w:hAnsi="ＭＳ ゴシック"/>
              </w:rPr>
              <w:t>45</w:t>
            </w:r>
          </w:p>
        </w:tc>
      </w:tr>
      <w:tr w:rsidR="005C0A4C" w14:paraId="34434F49" w14:textId="77777777" w:rsidTr="00690A3D">
        <w:tc>
          <w:tcPr>
            <w:tcW w:w="6658" w:type="dxa"/>
            <w:gridSpan w:val="3"/>
          </w:tcPr>
          <w:p w14:paraId="0FACC5DB" w14:textId="77777777" w:rsidR="005C0A4C" w:rsidRPr="00476A4D" w:rsidRDefault="005C0A4C" w:rsidP="00690A3D">
            <w:pPr>
              <w:rPr>
                <w:rFonts w:ascii="ＭＳ ゴシック" w:eastAsia="ＭＳ ゴシック" w:hAnsi="ＭＳ ゴシック"/>
              </w:rPr>
            </w:pPr>
            <w:r>
              <w:rPr>
                <w:rFonts w:ascii="ＭＳ ゴシック" w:eastAsia="ＭＳ ゴシック" w:hAnsi="ＭＳ ゴシック" w:hint="eastAsia"/>
              </w:rPr>
              <w:t>（２）気管切開の管理</w:t>
            </w:r>
          </w:p>
        </w:tc>
        <w:tc>
          <w:tcPr>
            <w:tcW w:w="850" w:type="dxa"/>
            <w:vAlign w:val="center"/>
          </w:tcPr>
          <w:p w14:paraId="722F1CB3" w14:textId="17E6E208" w:rsidR="005C0A4C" w:rsidRPr="00476A4D" w:rsidRDefault="004658F5" w:rsidP="00690A3D">
            <w:pPr>
              <w:jc w:val="right"/>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7</w:t>
            </w:r>
          </w:p>
        </w:tc>
        <w:tc>
          <w:tcPr>
            <w:tcW w:w="1134" w:type="dxa"/>
          </w:tcPr>
          <w:p w14:paraId="146CFD6F" w14:textId="6DC82BA6" w:rsidR="005C0A4C" w:rsidRDefault="009F3F19" w:rsidP="00690A3D">
            <w:pPr>
              <w:jc w:val="right"/>
              <w:rPr>
                <w:rFonts w:ascii="ＭＳ ゴシック" w:eastAsia="ＭＳ ゴシック" w:hAnsi="ＭＳ ゴシック"/>
              </w:rPr>
            </w:pPr>
            <w:r>
              <w:rPr>
                <w:rFonts w:ascii="ＭＳ ゴシック" w:eastAsia="ＭＳ ゴシック" w:hAnsi="ＭＳ ゴシック"/>
              </w:rPr>
              <w:t>18</w:t>
            </w:r>
            <w:r w:rsidR="005C0A4C">
              <w:rPr>
                <w:rFonts w:ascii="ＭＳ ゴシック" w:eastAsia="ＭＳ ゴシック" w:hAnsi="ＭＳ ゴシック"/>
              </w:rPr>
              <w:t>.</w:t>
            </w:r>
            <w:r>
              <w:rPr>
                <w:rFonts w:ascii="ＭＳ ゴシック" w:eastAsia="ＭＳ ゴシック" w:hAnsi="ＭＳ ゴシック"/>
              </w:rPr>
              <w:t>43</w:t>
            </w:r>
          </w:p>
        </w:tc>
      </w:tr>
      <w:tr w:rsidR="005C0A4C" w14:paraId="03D8243F" w14:textId="77777777" w:rsidTr="00690A3D">
        <w:tc>
          <w:tcPr>
            <w:tcW w:w="6658" w:type="dxa"/>
            <w:gridSpan w:val="3"/>
          </w:tcPr>
          <w:p w14:paraId="154573B2" w14:textId="77777777" w:rsidR="005C0A4C" w:rsidRPr="00476A4D" w:rsidRDefault="005C0A4C" w:rsidP="00690A3D">
            <w:pPr>
              <w:rPr>
                <w:rFonts w:ascii="ＭＳ ゴシック" w:eastAsia="ＭＳ ゴシック" w:hAnsi="ＭＳ ゴシック"/>
              </w:rPr>
            </w:pPr>
            <w:r>
              <w:rPr>
                <w:rFonts w:ascii="ＭＳ ゴシック" w:eastAsia="ＭＳ ゴシック" w:hAnsi="ＭＳ ゴシック" w:hint="eastAsia"/>
              </w:rPr>
              <w:t>（３）鼻咽頭エアウェイの管理</w:t>
            </w:r>
          </w:p>
        </w:tc>
        <w:tc>
          <w:tcPr>
            <w:tcW w:w="850" w:type="dxa"/>
            <w:vAlign w:val="center"/>
          </w:tcPr>
          <w:p w14:paraId="247434C7" w14:textId="7AC1840F" w:rsidR="005C0A4C" w:rsidRPr="00476A4D" w:rsidRDefault="004658F5" w:rsidP="00690A3D">
            <w:pPr>
              <w:jc w:val="right"/>
              <w:rPr>
                <w:rFonts w:ascii="ＭＳ ゴシック" w:eastAsia="ＭＳ ゴシック" w:hAnsi="ＭＳ ゴシック"/>
              </w:rPr>
            </w:pPr>
            <w:r>
              <w:rPr>
                <w:rFonts w:ascii="ＭＳ ゴシック" w:eastAsia="ＭＳ ゴシック" w:hAnsi="ＭＳ ゴシック" w:hint="eastAsia"/>
              </w:rPr>
              <w:t>5</w:t>
            </w:r>
          </w:p>
        </w:tc>
        <w:tc>
          <w:tcPr>
            <w:tcW w:w="1134" w:type="dxa"/>
          </w:tcPr>
          <w:p w14:paraId="19198A37" w14:textId="766D0D74" w:rsidR="005C0A4C" w:rsidRDefault="005C0A4C" w:rsidP="00690A3D">
            <w:pPr>
              <w:jc w:val="right"/>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w:t>
            </w:r>
            <w:r w:rsidR="009F3F19">
              <w:rPr>
                <w:rFonts w:ascii="ＭＳ ゴシック" w:eastAsia="ＭＳ ゴシック" w:hAnsi="ＭＳ ゴシック"/>
              </w:rPr>
              <w:t>96</w:t>
            </w:r>
          </w:p>
        </w:tc>
      </w:tr>
      <w:tr w:rsidR="005C0A4C" w14:paraId="216CB6E0" w14:textId="77777777" w:rsidTr="00690A3D">
        <w:tc>
          <w:tcPr>
            <w:tcW w:w="6658" w:type="dxa"/>
            <w:gridSpan w:val="3"/>
          </w:tcPr>
          <w:p w14:paraId="15F32436" w14:textId="77777777" w:rsidR="005C0A4C" w:rsidRDefault="005C0A4C" w:rsidP="00690A3D">
            <w:pPr>
              <w:rPr>
                <w:rFonts w:ascii="ＭＳ ゴシック" w:eastAsia="ＭＳ ゴシック" w:hAnsi="ＭＳ ゴシック"/>
              </w:rPr>
            </w:pPr>
            <w:r>
              <w:rPr>
                <w:rFonts w:ascii="ＭＳ ゴシック" w:eastAsia="ＭＳ ゴシック" w:hAnsi="ＭＳ ゴシック" w:hint="eastAsia"/>
              </w:rPr>
              <w:t>（４）酸素療法</w:t>
            </w:r>
          </w:p>
        </w:tc>
        <w:tc>
          <w:tcPr>
            <w:tcW w:w="850" w:type="dxa"/>
            <w:vAlign w:val="center"/>
          </w:tcPr>
          <w:p w14:paraId="2BC0DC3F" w14:textId="72D5791B" w:rsidR="005C0A4C" w:rsidRPr="00476A4D" w:rsidRDefault="004658F5" w:rsidP="00690A3D">
            <w:pPr>
              <w:jc w:val="right"/>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9</w:t>
            </w:r>
          </w:p>
        </w:tc>
        <w:tc>
          <w:tcPr>
            <w:tcW w:w="1134" w:type="dxa"/>
          </w:tcPr>
          <w:p w14:paraId="20CE324F" w14:textId="5E0ACCD8" w:rsidR="005C0A4C" w:rsidRDefault="009F3F19" w:rsidP="00690A3D">
            <w:pPr>
              <w:jc w:val="right"/>
              <w:rPr>
                <w:rFonts w:ascii="ＭＳ ゴシック" w:eastAsia="ＭＳ ゴシック" w:hAnsi="ＭＳ ゴシック"/>
              </w:rPr>
            </w:pPr>
            <w:r>
              <w:rPr>
                <w:rFonts w:ascii="ＭＳ ゴシック" w:eastAsia="ＭＳ ゴシック" w:hAnsi="ＭＳ ゴシック"/>
              </w:rPr>
              <w:t>19</w:t>
            </w:r>
            <w:r w:rsidR="005C0A4C">
              <w:rPr>
                <w:rFonts w:ascii="ＭＳ ゴシック" w:eastAsia="ＭＳ ゴシック" w:hAnsi="ＭＳ ゴシック"/>
              </w:rPr>
              <w:t>.</w:t>
            </w:r>
            <w:r>
              <w:rPr>
                <w:rFonts w:ascii="ＭＳ ゴシック" w:eastAsia="ＭＳ ゴシック" w:hAnsi="ＭＳ ゴシック"/>
              </w:rPr>
              <w:t>22</w:t>
            </w:r>
          </w:p>
        </w:tc>
      </w:tr>
      <w:tr w:rsidR="005C0A4C" w14:paraId="3547375F" w14:textId="77777777" w:rsidTr="00690A3D">
        <w:tc>
          <w:tcPr>
            <w:tcW w:w="2766" w:type="dxa"/>
            <w:gridSpan w:val="2"/>
            <w:vMerge w:val="restart"/>
            <w:vAlign w:val="center"/>
          </w:tcPr>
          <w:p w14:paraId="62B06F5D" w14:textId="77777777" w:rsidR="005C0A4C" w:rsidRDefault="005C0A4C" w:rsidP="00690A3D">
            <w:pPr>
              <w:rPr>
                <w:rFonts w:ascii="ＭＳ ゴシック" w:eastAsia="ＭＳ ゴシック" w:hAnsi="ＭＳ ゴシック"/>
              </w:rPr>
            </w:pPr>
            <w:r>
              <w:rPr>
                <w:rFonts w:ascii="ＭＳ ゴシック" w:eastAsia="ＭＳ ゴシック" w:hAnsi="ＭＳ ゴシック" w:hint="eastAsia"/>
              </w:rPr>
              <w:t>（５）吸引</w:t>
            </w:r>
          </w:p>
        </w:tc>
        <w:tc>
          <w:tcPr>
            <w:tcW w:w="3892" w:type="dxa"/>
          </w:tcPr>
          <w:p w14:paraId="25AD2146" w14:textId="77777777" w:rsidR="005C0A4C" w:rsidRDefault="005C0A4C" w:rsidP="00690A3D">
            <w:pPr>
              <w:rPr>
                <w:rFonts w:ascii="ＭＳ ゴシック" w:eastAsia="ＭＳ ゴシック" w:hAnsi="ＭＳ ゴシック"/>
              </w:rPr>
            </w:pPr>
            <w:r>
              <w:rPr>
                <w:rFonts w:ascii="ＭＳ ゴシック" w:eastAsia="ＭＳ ゴシック" w:hAnsi="ＭＳ ゴシック" w:hint="eastAsia"/>
              </w:rPr>
              <w:t>口腔吸引</w:t>
            </w:r>
          </w:p>
        </w:tc>
        <w:tc>
          <w:tcPr>
            <w:tcW w:w="850" w:type="dxa"/>
            <w:vAlign w:val="center"/>
          </w:tcPr>
          <w:p w14:paraId="7DE22FC6" w14:textId="23BBB8FE" w:rsidR="005C0A4C" w:rsidRPr="00476A4D" w:rsidRDefault="004658F5" w:rsidP="00690A3D">
            <w:pPr>
              <w:jc w:val="right"/>
              <w:rPr>
                <w:rFonts w:ascii="ＭＳ ゴシック" w:eastAsia="ＭＳ ゴシック" w:hAnsi="ＭＳ ゴシック"/>
              </w:rPr>
            </w:pPr>
            <w:r>
              <w:rPr>
                <w:rFonts w:ascii="ＭＳ ゴシック" w:eastAsia="ＭＳ ゴシック" w:hAnsi="ＭＳ ゴシック" w:hint="eastAsia"/>
              </w:rPr>
              <w:t>7</w:t>
            </w:r>
            <w:r>
              <w:rPr>
                <w:rFonts w:ascii="ＭＳ ゴシック" w:eastAsia="ＭＳ ゴシック" w:hAnsi="ＭＳ ゴシック"/>
              </w:rPr>
              <w:t>6</w:t>
            </w:r>
          </w:p>
        </w:tc>
        <w:tc>
          <w:tcPr>
            <w:tcW w:w="1134" w:type="dxa"/>
          </w:tcPr>
          <w:p w14:paraId="694FCBB8" w14:textId="54712501" w:rsidR="005C0A4C" w:rsidRDefault="009F3F19" w:rsidP="00690A3D">
            <w:pPr>
              <w:jc w:val="right"/>
              <w:rPr>
                <w:rFonts w:ascii="ＭＳ ゴシック" w:eastAsia="ＭＳ ゴシック" w:hAnsi="ＭＳ ゴシック"/>
              </w:rPr>
            </w:pPr>
            <w:r>
              <w:rPr>
                <w:rFonts w:ascii="ＭＳ ゴシック" w:eastAsia="ＭＳ ゴシック" w:hAnsi="ＭＳ ゴシック"/>
              </w:rPr>
              <w:t>29</w:t>
            </w:r>
            <w:r w:rsidR="005C0A4C">
              <w:rPr>
                <w:rFonts w:ascii="ＭＳ ゴシック" w:eastAsia="ＭＳ ゴシック" w:hAnsi="ＭＳ ゴシック"/>
              </w:rPr>
              <w:t>.</w:t>
            </w:r>
            <w:r>
              <w:rPr>
                <w:rFonts w:ascii="ＭＳ ゴシック" w:eastAsia="ＭＳ ゴシック" w:hAnsi="ＭＳ ゴシック"/>
              </w:rPr>
              <w:t>9</w:t>
            </w:r>
            <w:r w:rsidR="005C0A4C">
              <w:rPr>
                <w:rFonts w:ascii="ＭＳ ゴシック" w:eastAsia="ＭＳ ゴシック" w:hAnsi="ＭＳ ゴシック"/>
              </w:rPr>
              <w:t>0</w:t>
            </w:r>
          </w:p>
        </w:tc>
      </w:tr>
      <w:tr w:rsidR="005C0A4C" w14:paraId="3296AF6C" w14:textId="77777777" w:rsidTr="00690A3D">
        <w:tc>
          <w:tcPr>
            <w:tcW w:w="2766" w:type="dxa"/>
            <w:gridSpan w:val="2"/>
            <w:vMerge/>
          </w:tcPr>
          <w:p w14:paraId="08241613" w14:textId="77777777" w:rsidR="005C0A4C" w:rsidRDefault="005C0A4C" w:rsidP="00690A3D">
            <w:pPr>
              <w:rPr>
                <w:rFonts w:ascii="ＭＳ ゴシック" w:eastAsia="ＭＳ ゴシック" w:hAnsi="ＭＳ ゴシック"/>
              </w:rPr>
            </w:pPr>
          </w:p>
        </w:tc>
        <w:tc>
          <w:tcPr>
            <w:tcW w:w="3892" w:type="dxa"/>
          </w:tcPr>
          <w:p w14:paraId="6B6F9338" w14:textId="77777777" w:rsidR="005C0A4C" w:rsidRDefault="005C0A4C" w:rsidP="00690A3D">
            <w:pPr>
              <w:rPr>
                <w:rFonts w:ascii="ＭＳ ゴシック" w:eastAsia="ＭＳ ゴシック" w:hAnsi="ＭＳ ゴシック"/>
              </w:rPr>
            </w:pPr>
            <w:r>
              <w:rPr>
                <w:rFonts w:ascii="ＭＳ ゴシック" w:eastAsia="ＭＳ ゴシック" w:hAnsi="ＭＳ ゴシック" w:hint="eastAsia"/>
              </w:rPr>
              <w:t>鼻腔吸引</w:t>
            </w:r>
          </w:p>
        </w:tc>
        <w:tc>
          <w:tcPr>
            <w:tcW w:w="850" w:type="dxa"/>
            <w:vAlign w:val="center"/>
          </w:tcPr>
          <w:p w14:paraId="326FADA7" w14:textId="2307087B" w:rsidR="005C0A4C" w:rsidRPr="00476A4D" w:rsidRDefault="004658F5" w:rsidP="00690A3D">
            <w:pPr>
              <w:jc w:val="right"/>
              <w:rPr>
                <w:rFonts w:ascii="ＭＳ ゴシック" w:eastAsia="ＭＳ ゴシック" w:hAnsi="ＭＳ ゴシック"/>
              </w:rPr>
            </w:pPr>
            <w:r>
              <w:rPr>
                <w:rFonts w:ascii="ＭＳ ゴシック" w:eastAsia="ＭＳ ゴシック" w:hAnsi="ＭＳ ゴシック" w:hint="eastAsia"/>
              </w:rPr>
              <w:t>7</w:t>
            </w:r>
            <w:r>
              <w:rPr>
                <w:rFonts w:ascii="ＭＳ ゴシック" w:eastAsia="ＭＳ ゴシック" w:hAnsi="ＭＳ ゴシック"/>
              </w:rPr>
              <w:t>1</w:t>
            </w:r>
          </w:p>
        </w:tc>
        <w:tc>
          <w:tcPr>
            <w:tcW w:w="1134" w:type="dxa"/>
          </w:tcPr>
          <w:p w14:paraId="01659F23" w14:textId="178BC486" w:rsidR="005C0A4C" w:rsidRDefault="009F3F19" w:rsidP="00690A3D">
            <w:pPr>
              <w:jc w:val="right"/>
              <w:rPr>
                <w:rFonts w:ascii="ＭＳ ゴシック" w:eastAsia="ＭＳ ゴシック" w:hAnsi="ＭＳ ゴシック"/>
              </w:rPr>
            </w:pPr>
            <w:r>
              <w:rPr>
                <w:rFonts w:ascii="ＭＳ ゴシック" w:eastAsia="ＭＳ ゴシック" w:hAnsi="ＭＳ ゴシック"/>
              </w:rPr>
              <w:t>27</w:t>
            </w:r>
            <w:r w:rsidR="005C0A4C">
              <w:rPr>
                <w:rFonts w:ascii="ＭＳ ゴシック" w:eastAsia="ＭＳ ゴシック" w:hAnsi="ＭＳ ゴシック"/>
              </w:rPr>
              <w:t>.</w:t>
            </w:r>
            <w:r>
              <w:rPr>
                <w:rFonts w:ascii="ＭＳ ゴシック" w:eastAsia="ＭＳ ゴシック" w:hAnsi="ＭＳ ゴシック"/>
              </w:rPr>
              <w:t>84</w:t>
            </w:r>
          </w:p>
        </w:tc>
      </w:tr>
      <w:tr w:rsidR="005C0A4C" w14:paraId="349C71C1" w14:textId="77777777" w:rsidTr="00690A3D">
        <w:tc>
          <w:tcPr>
            <w:tcW w:w="2766" w:type="dxa"/>
            <w:gridSpan w:val="2"/>
            <w:vMerge/>
          </w:tcPr>
          <w:p w14:paraId="59D4946E" w14:textId="77777777" w:rsidR="005C0A4C" w:rsidRDefault="005C0A4C" w:rsidP="00690A3D">
            <w:pPr>
              <w:rPr>
                <w:rFonts w:ascii="ＭＳ ゴシック" w:eastAsia="ＭＳ ゴシック" w:hAnsi="ＭＳ ゴシック"/>
              </w:rPr>
            </w:pPr>
          </w:p>
        </w:tc>
        <w:tc>
          <w:tcPr>
            <w:tcW w:w="3892" w:type="dxa"/>
          </w:tcPr>
          <w:p w14:paraId="4B4F2F44" w14:textId="77777777" w:rsidR="005C0A4C" w:rsidRDefault="005C0A4C" w:rsidP="00690A3D">
            <w:pPr>
              <w:rPr>
                <w:rFonts w:ascii="ＭＳ ゴシック" w:eastAsia="ＭＳ ゴシック" w:hAnsi="ＭＳ ゴシック"/>
              </w:rPr>
            </w:pPr>
            <w:r>
              <w:rPr>
                <w:rFonts w:ascii="ＭＳ ゴシック" w:eastAsia="ＭＳ ゴシック" w:hAnsi="ＭＳ ゴシック" w:hint="eastAsia"/>
              </w:rPr>
              <w:t>気管内吸引</w:t>
            </w:r>
          </w:p>
        </w:tc>
        <w:tc>
          <w:tcPr>
            <w:tcW w:w="850" w:type="dxa"/>
            <w:vAlign w:val="center"/>
          </w:tcPr>
          <w:p w14:paraId="37D52A0E" w14:textId="60416852" w:rsidR="005C0A4C" w:rsidRPr="00476A4D" w:rsidRDefault="004658F5" w:rsidP="00690A3D">
            <w:pPr>
              <w:jc w:val="right"/>
              <w:rPr>
                <w:rFonts w:ascii="ＭＳ ゴシック" w:eastAsia="ＭＳ ゴシック" w:hAnsi="ＭＳ ゴシック"/>
              </w:rPr>
            </w:pPr>
            <w:r>
              <w:rPr>
                <w:rFonts w:ascii="ＭＳ ゴシック" w:eastAsia="ＭＳ ゴシック" w:hAnsi="ＭＳ ゴシック" w:hint="eastAsia"/>
              </w:rPr>
              <w:t>3</w:t>
            </w:r>
            <w:r>
              <w:rPr>
                <w:rFonts w:ascii="ＭＳ ゴシック" w:eastAsia="ＭＳ ゴシック" w:hAnsi="ＭＳ ゴシック"/>
              </w:rPr>
              <w:t>5</w:t>
            </w:r>
          </w:p>
        </w:tc>
        <w:tc>
          <w:tcPr>
            <w:tcW w:w="1134" w:type="dxa"/>
          </w:tcPr>
          <w:p w14:paraId="07BB3993" w14:textId="307771F8" w:rsidR="005C0A4C" w:rsidRDefault="009F3F19" w:rsidP="00690A3D">
            <w:pPr>
              <w:jc w:val="right"/>
              <w:rPr>
                <w:rFonts w:ascii="ＭＳ ゴシック" w:eastAsia="ＭＳ ゴシック" w:hAnsi="ＭＳ ゴシック"/>
              </w:rPr>
            </w:pPr>
            <w:r>
              <w:rPr>
                <w:rFonts w:ascii="ＭＳ ゴシック" w:eastAsia="ＭＳ ゴシック" w:hAnsi="ＭＳ ゴシック"/>
              </w:rPr>
              <w:t>13</w:t>
            </w:r>
            <w:r w:rsidR="005C0A4C">
              <w:rPr>
                <w:rFonts w:ascii="ＭＳ ゴシック" w:eastAsia="ＭＳ ゴシック" w:hAnsi="ＭＳ ゴシック"/>
              </w:rPr>
              <w:t>.</w:t>
            </w:r>
            <w:r>
              <w:rPr>
                <w:rFonts w:ascii="ＭＳ ゴシック" w:eastAsia="ＭＳ ゴシック" w:hAnsi="ＭＳ ゴシック"/>
              </w:rPr>
              <w:t>73</w:t>
            </w:r>
          </w:p>
        </w:tc>
      </w:tr>
      <w:tr w:rsidR="005C0A4C" w14:paraId="0ED020C0" w14:textId="77777777" w:rsidTr="00690A3D">
        <w:tc>
          <w:tcPr>
            <w:tcW w:w="2766" w:type="dxa"/>
            <w:gridSpan w:val="2"/>
            <w:vMerge/>
          </w:tcPr>
          <w:p w14:paraId="70C4B92D" w14:textId="77777777" w:rsidR="005C0A4C" w:rsidRDefault="005C0A4C" w:rsidP="00690A3D">
            <w:pPr>
              <w:rPr>
                <w:rFonts w:ascii="ＭＳ ゴシック" w:eastAsia="ＭＳ ゴシック" w:hAnsi="ＭＳ ゴシック"/>
              </w:rPr>
            </w:pPr>
          </w:p>
        </w:tc>
        <w:tc>
          <w:tcPr>
            <w:tcW w:w="3892" w:type="dxa"/>
          </w:tcPr>
          <w:p w14:paraId="4600D8CD" w14:textId="77777777" w:rsidR="005C0A4C" w:rsidRDefault="005C0A4C" w:rsidP="00690A3D">
            <w:pPr>
              <w:rPr>
                <w:rFonts w:ascii="ＭＳ ゴシック" w:eastAsia="ＭＳ ゴシック" w:hAnsi="ＭＳ ゴシック"/>
              </w:rPr>
            </w:pPr>
            <w:r>
              <w:rPr>
                <w:rFonts w:ascii="ＭＳ ゴシック" w:eastAsia="ＭＳ ゴシック" w:hAnsi="ＭＳ ゴシック" w:hint="eastAsia"/>
              </w:rPr>
              <w:t>気管カニューレ内吸引</w:t>
            </w:r>
          </w:p>
        </w:tc>
        <w:tc>
          <w:tcPr>
            <w:tcW w:w="850" w:type="dxa"/>
            <w:vAlign w:val="center"/>
          </w:tcPr>
          <w:p w14:paraId="298A0837" w14:textId="229FFA40" w:rsidR="005C0A4C" w:rsidRPr="00476A4D" w:rsidRDefault="004658F5" w:rsidP="00690A3D">
            <w:pPr>
              <w:jc w:val="right"/>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0</w:t>
            </w:r>
          </w:p>
        </w:tc>
        <w:tc>
          <w:tcPr>
            <w:tcW w:w="1134" w:type="dxa"/>
          </w:tcPr>
          <w:p w14:paraId="2F69F45B" w14:textId="1796E8AD" w:rsidR="005C0A4C" w:rsidRDefault="005C0A4C" w:rsidP="00690A3D">
            <w:pPr>
              <w:jc w:val="right"/>
              <w:rPr>
                <w:rFonts w:ascii="ＭＳ ゴシック" w:eastAsia="ＭＳ ゴシック" w:hAnsi="ＭＳ ゴシック"/>
              </w:rPr>
            </w:pPr>
            <w:r>
              <w:rPr>
                <w:rFonts w:ascii="ＭＳ ゴシック" w:eastAsia="ＭＳ ゴシック" w:hAnsi="ＭＳ ゴシック" w:hint="eastAsia"/>
              </w:rPr>
              <w:t>1</w:t>
            </w:r>
            <w:r w:rsidR="009F3F19">
              <w:rPr>
                <w:rFonts w:ascii="ＭＳ ゴシック" w:eastAsia="ＭＳ ゴシック" w:hAnsi="ＭＳ ゴシック"/>
              </w:rPr>
              <w:t>5</w:t>
            </w:r>
            <w:r>
              <w:rPr>
                <w:rFonts w:ascii="ＭＳ ゴシック" w:eastAsia="ＭＳ ゴシック" w:hAnsi="ＭＳ ゴシック"/>
              </w:rPr>
              <w:t>.6</w:t>
            </w:r>
            <w:r w:rsidR="009F3F19">
              <w:rPr>
                <w:rFonts w:ascii="ＭＳ ゴシック" w:eastAsia="ＭＳ ゴシック" w:hAnsi="ＭＳ ゴシック"/>
              </w:rPr>
              <w:t>9</w:t>
            </w:r>
          </w:p>
        </w:tc>
      </w:tr>
      <w:tr w:rsidR="005C0A4C" w14:paraId="07FA05BD" w14:textId="77777777" w:rsidTr="00690A3D">
        <w:tc>
          <w:tcPr>
            <w:tcW w:w="6658" w:type="dxa"/>
            <w:gridSpan w:val="3"/>
          </w:tcPr>
          <w:p w14:paraId="6185297C" w14:textId="77777777" w:rsidR="005C0A4C" w:rsidRPr="00476A4D" w:rsidRDefault="005C0A4C" w:rsidP="00690A3D">
            <w:pPr>
              <w:rPr>
                <w:rFonts w:ascii="ＭＳ ゴシック" w:eastAsia="ＭＳ ゴシック" w:hAnsi="ＭＳ ゴシック"/>
              </w:rPr>
            </w:pPr>
            <w:r>
              <w:rPr>
                <w:rFonts w:ascii="ＭＳ ゴシック" w:eastAsia="ＭＳ ゴシック" w:hAnsi="ＭＳ ゴシック" w:hint="eastAsia"/>
              </w:rPr>
              <w:t>（６）ネブライザーの管理</w:t>
            </w:r>
          </w:p>
        </w:tc>
        <w:tc>
          <w:tcPr>
            <w:tcW w:w="850" w:type="dxa"/>
            <w:vAlign w:val="center"/>
          </w:tcPr>
          <w:p w14:paraId="4C955BAE" w14:textId="2C565FB8" w:rsidR="005C0A4C" w:rsidRPr="00476A4D" w:rsidRDefault="004658F5" w:rsidP="00690A3D">
            <w:pPr>
              <w:jc w:val="right"/>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6</w:t>
            </w:r>
          </w:p>
        </w:tc>
        <w:tc>
          <w:tcPr>
            <w:tcW w:w="1134" w:type="dxa"/>
          </w:tcPr>
          <w:p w14:paraId="18EAEFB1" w14:textId="26C2BB12" w:rsidR="005C0A4C" w:rsidRDefault="009F3F19" w:rsidP="00690A3D">
            <w:pPr>
              <w:jc w:val="right"/>
              <w:rPr>
                <w:rFonts w:ascii="ＭＳ ゴシック" w:eastAsia="ＭＳ ゴシック" w:hAnsi="ＭＳ ゴシック"/>
              </w:rPr>
            </w:pPr>
            <w:r>
              <w:rPr>
                <w:rFonts w:ascii="ＭＳ ゴシック" w:eastAsia="ＭＳ ゴシック" w:hAnsi="ＭＳ ゴシック"/>
              </w:rPr>
              <w:t>18</w:t>
            </w:r>
            <w:r w:rsidR="005C0A4C">
              <w:rPr>
                <w:rFonts w:ascii="ＭＳ ゴシック" w:eastAsia="ＭＳ ゴシック" w:hAnsi="ＭＳ ゴシック"/>
              </w:rPr>
              <w:t>.</w:t>
            </w:r>
            <w:r>
              <w:rPr>
                <w:rFonts w:ascii="ＭＳ ゴシック" w:eastAsia="ＭＳ ゴシック" w:hAnsi="ＭＳ ゴシック"/>
              </w:rPr>
              <w:t>04</w:t>
            </w:r>
          </w:p>
        </w:tc>
      </w:tr>
      <w:tr w:rsidR="005C0A4C" w14:paraId="2367491C" w14:textId="77777777" w:rsidTr="00690A3D">
        <w:tc>
          <w:tcPr>
            <w:tcW w:w="2766" w:type="dxa"/>
            <w:gridSpan w:val="2"/>
            <w:vMerge w:val="restart"/>
            <w:vAlign w:val="center"/>
          </w:tcPr>
          <w:p w14:paraId="1DBACC20" w14:textId="77777777" w:rsidR="005C0A4C" w:rsidRDefault="005C0A4C" w:rsidP="00690A3D">
            <w:pPr>
              <w:rPr>
                <w:rFonts w:ascii="ＭＳ ゴシック" w:eastAsia="ＭＳ ゴシック" w:hAnsi="ＭＳ ゴシック"/>
              </w:rPr>
            </w:pPr>
            <w:r>
              <w:rPr>
                <w:rFonts w:ascii="ＭＳ ゴシック" w:eastAsia="ＭＳ ゴシック" w:hAnsi="ＭＳ ゴシック" w:hint="eastAsia"/>
              </w:rPr>
              <w:t>（７）経管栄養</w:t>
            </w:r>
          </w:p>
        </w:tc>
        <w:tc>
          <w:tcPr>
            <w:tcW w:w="3892" w:type="dxa"/>
          </w:tcPr>
          <w:p w14:paraId="22359E66" w14:textId="77777777" w:rsidR="005C0A4C" w:rsidRDefault="005C0A4C" w:rsidP="00690A3D">
            <w:pPr>
              <w:spacing w:line="300" w:lineRule="exact"/>
              <w:rPr>
                <w:rFonts w:ascii="ＭＳ ゴシック" w:eastAsia="ＭＳ ゴシック" w:hAnsi="ＭＳ ゴシック"/>
              </w:rPr>
            </w:pPr>
            <w:r>
              <w:rPr>
                <w:rFonts w:ascii="ＭＳ ゴシック" w:eastAsia="ＭＳ ゴシック" w:hAnsi="ＭＳ ゴシック" w:hint="eastAsia"/>
              </w:rPr>
              <w:t>経鼻胃管、胃ろう、経鼻腸管、</w:t>
            </w:r>
          </w:p>
          <w:p w14:paraId="7E0A806C" w14:textId="77777777" w:rsidR="005C0A4C" w:rsidRDefault="005C0A4C" w:rsidP="00690A3D">
            <w:pPr>
              <w:spacing w:line="300" w:lineRule="exact"/>
              <w:rPr>
                <w:rFonts w:ascii="ＭＳ ゴシック" w:eastAsia="ＭＳ ゴシック" w:hAnsi="ＭＳ ゴシック"/>
              </w:rPr>
            </w:pPr>
            <w:r>
              <w:rPr>
                <w:rFonts w:ascii="ＭＳ ゴシック" w:eastAsia="ＭＳ ゴシック" w:hAnsi="ＭＳ ゴシック" w:hint="eastAsia"/>
              </w:rPr>
              <w:t>経胃ろう腸管、腸ろう</w:t>
            </w:r>
          </w:p>
        </w:tc>
        <w:tc>
          <w:tcPr>
            <w:tcW w:w="850" w:type="dxa"/>
            <w:vAlign w:val="center"/>
          </w:tcPr>
          <w:p w14:paraId="73EDB979" w14:textId="43CDFA27" w:rsidR="005C0A4C" w:rsidRPr="00476A4D" w:rsidRDefault="004658F5" w:rsidP="00690A3D">
            <w:pPr>
              <w:jc w:val="right"/>
              <w:rPr>
                <w:rFonts w:ascii="ＭＳ ゴシック" w:eastAsia="ＭＳ ゴシック" w:hAnsi="ＭＳ ゴシック"/>
              </w:rPr>
            </w:pPr>
            <w:r>
              <w:rPr>
                <w:rFonts w:ascii="ＭＳ ゴシック" w:eastAsia="ＭＳ ゴシック" w:hAnsi="ＭＳ ゴシック" w:hint="eastAsia"/>
              </w:rPr>
              <w:t>8</w:t>
            </w:r>
            <w:r>
              <w:rPr>
                <w:rFonts w:ascii="ＭＳ ゴシック" w:eastAsia="ＭＳ ゴシック" w:hAnsi="ＭＳ ゴシック"/>
              </w:rPr>
              <w:t>8</w:t>
            </w:r>
          </w:p>
        </w:tc>
        <w:tc>
          <w:tcPr>
            <w:tcW w:w="1134" w:type="dxa"/>
            <w:vAlign w:val="center"/>
          </w:tcPr>
          <w:p w14:paraId="01F15C1C" w14:textId="06CE8460" w:rsidR="005C0A4C" w:rsidRDefault="009F3F19" w:rsidP="00690A3D">
            <w:pPr>
              <w:jc w:val="right"/>
              <w:rPr>
                <w:rFonts w:ascii="ＭＳ ゴシック" w:eastAsia="ＭＳ ゴシック" w:hAnsi="ＭＳ ゴシック"/>
              </w:rPr>
            </w:pPr>
            <w:r>
              <w:rPr>
                <w:rFonts w:ascii="ＭＳ ゴシック" w:eastAsia="ＭＳ ゴシック" w:hAnsi="ＭＳ ゴシック"/>
              </w:rPr>
              <w:t>34</w:t>
            </w:r>
            <w:r w:rsidR="005C0A4C">
              <w:rPr>
                <w:rFonts w:ascii="ＭＳ ゴシック" w:eastAsia="ＭＳ ゴシック" w:hAnsi="ＭＳ ゴシック"/>
              </w:rPr>
              <w:t>.</w:t>
            </w:r>
            <w:r>
              <w:rPr>
                <w:rFonts w:ascii="ＭＳ ゴシック" w:eastAsia="ＭＳ ゴシック" w:hAnsi="ＭＳ ゴシック"/>
              </w:rPr>
              <w:t>5</w:t>
            </w:r>
            <w:r w:rsidR="005C0A4C">
              <w:rPr>
                <w:rFonts w:ascii="ＭＳ ゴシック" w:eastAsia="ＭＳ ゴシック" w:hAnsi="ＭＳ ゴシック"/>
              </w:rPr>
              <w:t>1</w:t>
            </w:r>
          </w:p>
        </w:tc>
      </w:tr>
      <w:tr w:rsidR="005C0A4C" w14:paraId="5FC9B678" w14:textId="77777777" w:rsidTr="00690A3D">
        <w:tc>
          <w:tcPr>
            <w:tcW w:w="2766" w:type="dxa"/>
            <w:gridSpan w:val="2"/>
            <w:vMerge/>
          </w:tcPr>
          <w:p w14:paraId="4C6C6DB9" w14:textId="77777777" w:rsidR="005C0A4C" w:rsidRDefault="005C0A4C" w:rsidP="00690A3D">
            <w:pPr>
              <w:rPr>
                <w:rFonts w:ascii="ＭＳ ゴシック" w:eastAsia="ＭＳ ゴシック" w:hAnsi="ＭＳ ゴシック"/>
              </w:rPr>
            </w:pPr>
          </w:p>
        </w:tc>
        <w:tc>
          <w:tcPr>
            <w:tcW w:w="3892" w:type="dxa"/>
          </w:tcPr>
          <w:p w14:paraId="76BA25AD" w14:textId="77777777" w:rsidR="005C0A4C" w:rsidRDefault="005C0A4C" w:rsidP="00690A3D">
            <w:pPr>
              <w:rPr>
                <w:rFonts w:ascii="ＭＳ ゴシック" w:eastAsia="ＭＳ ゴシック" w:hAnsi="ＭＳ ゴシック"/>
              </w:rPr>
            </w:pPr>
            <w:r>
              <w:rPr>
                <w:rFonts w:ascii="ＭＳ ゴシック" w:eastAsia="ＭＳ ゴシック" w:hAnsi="ＭＳ ゴシック" w:hint="eastAsia"/>
              </w:rPr>
              <w:t>食道ろう</w:t>
            </w:r>
          </w:p>
        </w:tc>
        <w:tc>
          <w:tcPr>
            <w:tcW w:w="850" w:type="dxa"/>
            <w:vAlign w:val="center"/>
          </w:tcPr>
          <w:p w14:paraId="5E444506" w14:textId="0AD71AAE" w:rsidR="005C0A4C" w:rsidRPr="00476A4D" w:rsidRDefault="005C0A4C" w:rsidP="00690A3D">
            <w:pPr>
              <w:jc w:val="right"/>
              <w:rPr>
                <w:rFonts w:ascii="ＭＳ ゴシック" w:eastAsia="ＭＳ ゴシック" w:hAnsi="ＭＳ ゴシック"/>
              </w:rPr>
            </w:pPr>
            <w:r>
              <w:rPr>
                <w:rFonts w:ascii="ＭＳ ゴシック" w:eastAsia="ＭＳ ゴシック" w:hAnsi="ＭＳ ゴシック" w:hint="eastAsia"/>
              </w:rPr>
              <w:t>0</w:t>
            </w:r>
          </w:p>
        </w:tc>
        <w:tc>
          <w:tcPr>
            <w:tcW w:w="1134" w:type="dxa"/>
          </w:tcPr>
          <w:p w14:paraId="7C18D5A9" w14:textId="77777777" w:rsidR="005C0A4C" w:rsidRDefault="005C0A4C" w:rsidP="00690A3D">
            <w:pPr>
              <w:jc w:val="right"/>
              <w:rPr>
                <w:rFonts w:ascii="ＭＳ ゴシック" w:eastAsia="ＭＳ ゴシック" w:hAnsi="ＭＳ ゴシック"/>
              </w:rPr>
            </w:pPr>
            <w:r>
              <w:rPr>
                <w:rFonts w:ascii="ＭＳ ゴシック" w:eastAsia="ＭＳ ゴシック" w:hAnsi="ＭＳ ゴシック" w:hint="eastAsia"/>
              </w:rPr>
              <w:t>0</w:t>
            </w:r>
            <w:r>
              <w:rPr>
                <w:rFonts w:ascii="ＭＳ ゴシック" w:eastAsia="ＭＳ ゴシック" w:hAnsi="ＭＳ ゴシック"/>
              </w:rPr>
              <w:t>.00</w:t>
            </w:r>
          </w:p>
        </w:tc>
      </w:tr>
      <w:tr w:rsidR="005C0A4C" w14:paraId="56B5EB2E" w14:textId="77777777" w:rsidTr="00690A3D">
        <w:tc>
          <w:tcPr>
            <w:tcW w:w="2766" w:type="dxa"/>
            <w:gridSpan w:val="2"/>
            <w:vMerge/>
          </w:tcPr>
          <w:p w14:paraId="586A0005" w14:textId="77777777" w:rsidR="005C0A4C" w:rsidRDefault="005C0A4C" w:rsidP="00690A3D">
            <w:pPr>
              <w:rPr>
                <w:rFonts w:ascii="ＭＳ ゴシック" w:eastAsia="ＭＳ ゴシック" w:hAnsi="ＭＳ ゴシック"/>
              </w:rPr>
            </w:pPr>
          </w:p>
        </w:tc>
        <w:tc>
          <w:tcPr>
            <w:tcW w:w="3892" w:type="dxa"/>
          </w:tcPr>
          <w:p w14:paraId="758FA544" w14:textId="77777777" w:rsidR="005C0A4C" w:rsidRDefault="005C0A4C" w:rsidP="00690A3D">
            <w:pPr>
              <w:rPr>
                <w:rFonts w:ascii="ＭＳ ゴシック" w:eastAsia="ＭＳ ゴシック" w:hAnsi="ＭＳ ゴシック"/>
              </w:rPr>
            </w:pPr>
            <w:r>
              <w:rPr>
                <w:rFonts w:ascii="ＭＳ ゴシック" w:eastAsia="ＭＳ ゴシック" w:hAnsi="ＭＳ ゴシック" w:hint="eastAsia"/>
              </w:rPr>
              <w:t>持続経管注入ポンプ使用</w:t>
            </w:r>
          </w:p>
        </w:tc>
        <w:tc>
          <w:tcPr>
            <w:tcW w:w="850" w:type="dxa"/>
            <w:vAlign w:val="center"/>
          </w:tcPr>
          <w:p w14:paraId="22C41FA9" w14:textId="7E890AB6" w:rsidR="005C0A4C" w:rsidRPr="00476A4D" w:rsidRDefault="004658F5" w:rsidP="00690A3D">
            <w:pPr>
              <w:jc w:val="right"/>
              <w:rPr>
                <w:rFonts w:ascii="ＭＳ ゴシック" w:eastAsia="ＭＳ ゴシック" w:hAnsi="ＭＳ ゴシック"/>
              </w:rPr>
            </w:pPr>
            <w:r>
              <w:rPr>
                <w:rFonts w:ascii="ＭＳ ゴシック" w:eastAsia="ＭＳ ゴシック" w:hAnsi="ＭＳ ゴシック" w:hint="eastAsia"/>
              </w:rPr>
              <w:t>6</w:t>
            </w:r>
          </w:p>
        </w:tc>
        <w:tc>
          <w:tcPr>
            <w:tcW w:w="1134" w:type="dxa"/>
          </w:tcPr>
          <w:p w14:paraId="58FF56E8" w14:textId="7FDB5A1A" w:rsidR="005C0A4C" w:rsidRDefault="009F3F19" w:rsidP="00690A3D">
            <w:pPr>
              <w:jc w:val="right"/>
              <w:rPr>
                <w:rFonts w:ascii="ＭＳ ゴシック" w:eastAsia="ＭＳ ゴシック" w:hAnsi="ＭＳ ゴシック"/>
              </w:rPr>
            </w:pPr>
            <w:r>
              <w:rPr>
                <w:rFonts w:ascii="ＭＳ ゴシック" w:eastAsia="ＭＳ ゴシック" w:hAnsi="ＭＳ ゴシック"/>
              </w:rPr>
              <w:t>2</w:t>
            </w:r>
            <w:r w:rsidR="005C0A4C">
              <w:rPr>
                <w:rFonts w:ascii="ＭＳ ゴシック" w:eastAsia="ＭＳ ゴシック" w:hAnsi="ＭＳ ゴシック"/>
              </w:rPr>
              <w:t>.3</w:t>
            </w:r>
            <w:r>
              <w:rPr>
                <w:rFonts w:ascii="ＭＳ ゴシック" w:eastAsia="ＭＳ ゴシック" w:hAnsi="ＭＳ ゴシック"/>
              </w:rPr>
              <w:t>5</w:t>
            </w:r>
          </w:p>
        </w:tc>
      </w:tr>
      <w:tr w:rsidR="005C0A4C" w14:paraId="05BC09E7" w14:textId="77777777" w:rsidTr="00690A3D">
        <w:tc>
          <w:tcPr>
            <w:tcW w:w="6658" w:type="dxa"/>
            <w:gridSpan w:val="3"/>
          </w:tcPr>
          <w:p w14:paraId="1C0C28F1" w14:textId="77777777" w:rsidR="005C0A4C" w:rsidRDefault="005C0A4C" w:rsidP="00690A3D">
            <w:pPr>
              <w:spacing w:line="300" w:lineRule="exact"/>
              <w:rPr>
                <w:rFonts w:ascii="ＭＳ ゴシック" w:eastAsia="ＭＳ ゴシック" w:hAnsi="ＭＳ ゴシック"/>
              </w:rPr>
            </w:pPr>
            <w:r>
              <w:rPr>
                <w:rFonts w:ascii="ＭＳ ゴシック" w:eastAsia="ＭＳ ゴシック" w:hAnsi="ＭＳ ゴシック" w:hint="eastAsia"/>
              </w:rPr>
              <w:t>（８）中心静脈カテーテルの管理</w:t>
            </w:r>
          </w:p>
          <w:p w14:paraId="198B683D" w14:textId="77777777" w:rsidR="005C0A4C" w:rsidRDefault="005C0A4C" w:rsidP="00690A3D">
            <w:pPr>
              <w:spacing w:line="300" w:lineRule="exact"/>
              <w:rPr>
                <w:rFonts w:ascii="ＭＳ ゴシック" w:eastAsia="ＭＳ ゴシック" w:hAnsi="ＭＳ ゴシック"/>
              </w:rPr>
            </w:pPr>
            <w:r>
              <w:rPr>
                <w:rFonts w:ascii="ＭＳ ゴシック" w:eastAsia="ＭＳ ゴシック" w:hAnsi="ＭＳ ゴシック" w:hint="eastAsia"/>
              </w:rPr>
              <w:t>（中心静脈栄養、肺高血圧症治療薬、麻薬など）</w:t>
            </w:r>
          </w:p>
        </w:tc>
        <w:tc>
          <w:tcPr>
            <w:tcW w:w="850" w:type="dxa"/>
            <w:vAlign w:val="center"/>
          </w:tcPr>
          <w:p w14:paraId="142AB8F7" w14:textId="6F306280" w:rsidR="005C0A4C" w:rsidRPr="00476A4D" w:rsidRDefault="004658F5" w:rsidP="00690A3D">
            <w:pPr>
              <w:jc w:val="right"/>
              <w:rPr>
                <w:rFonts w:ascii="ＭＳ ゴシック" w:eastAsia="ＭＳ ゴシック" w:hAnsi="ＭＳ ゴシック"/>
              </w:rPr>
            </w:pPr>
            <w:r>
              <w:rPr>
                <w:rFonts w:ascii="ＭＳ ゴシック" w:eastAsia="ＭＳ ゴシック" w:hAnsi="ＭＳ ゴシック" w:hint="eastAsia"/>
              </w:rPr>
              <w:t>1</w:t>
            </w:r>
          </w:p>
        </w:tc>
        <w:tc>
          <w:tcPr>
            <w:tcW w:w="1134" w:type="dxa"/>
            <w:vAlign w:val="center"/>
          </w:tcPr>
          <w:p w14:paraId="4606962D" w14:textId="7B8E99DC" w:rsidR="005C0A4C" w:rsidRDefault="005C0A4C" w:rsidP="00690A3D">
            <w:pPr>
              <w:jc w:val="right"/>
              <w:rPr>
                <w:rFonts w:ascii="ＭＳ ゴシック" w:eastAsia="ＭＳ ゴシック" w:hAnsi="ＭＳ ゴシック"/>
              </w:rPr>
            </w:pPr>
            <w:r>
              <w:rPr>
                <w:rFonts w:ascii="ＭＳ ゴシック" w:eastAsia="ＭＳ ゴシック" w:hAnsi="ＭＳ ゴシック" w:hint="eastAsia"/>
              </w:rPr>
              <w:t>0</w:t>
            </w:r>
            <w:r>
              <w:rPr>
                <w:rFonts w:ascii="ＭＳ ゴシック" w:eastAsia="ＭＳ ゴシック" w:hAnsi="ＭＳ ゴシック"/>
              </w:rPr>
              <w:t>.</w:t>
            </w:r>
            <w:r w:rsidR="009F3F19">
              <w:rPr>
                <w:rFonts w:ascii="ＭＳ ゴシック" w:eastAsia="ＭＳ ゴシック" w:hAnsi="ＭＳ ゴシック"/>
              </w:rPr>
              <w:t>39</w:t>
            </w:r>
          </w:p>
        </w:tc>
      </w:tr>
      <w:tr w:rsidR="005C0A4C" w14:paraId="7ADD1999" w14:textId="77777777" w:rsidTr="00690A3D">
        <w:tc>
          <w:tcPr>
            <w:tcW w:w="2380" w:type="dxa"/>
            <w:vMerge w:val="restart"/>
            <w:vAlign w:val="center"/>
          </w:tcPr>
          <w:p w14:paraId="19D49652" w14:textId="77777777" w:rsidR="005C0A4C" w:rsidRPr="00476A4D" w:rsidRDefault="005C0A4C" w:rsidP="00690A3D">
            <w:pPr>
              <w:rPr>
                <w:rFonts w:ascii="ＭＳ ゴシック" w:eastAsia="ＭＳ ゴシック" w:hAnsi="ＭＳ ゴシック"/>
              </w:rPr>
            </w:pPr>
            <w:r>
              <w:rPr>
                <w:rFonts w:ascii="ＭＳ ゴシック" w:eastAsia="ＭＳ ゴシック" w:hAnsi="ＭＳ ゴシック" w:hint="eastAsia"/>
              </w:rPr>
              <w:t>（９）自己注射等</w:t>
            </w:r>
          </w:p>
        </w:tc>
        <w:tc>
          <w:tcPr>
            <w:tcW w:w="4278" w:type="dxa"/>
            <w:gridSpan w:val="2"/>
          </w:tcPr>
          <w:p w14:paraId="0B97927F" w14:textId="77777777" w:rsidR="005C0A4C" w:rsidRDefault="005C0A4C" w:rsidP="00690A3D">
            <w:pPr>
              <w:spacing w:line="300" w:lineRule="exact"/>
              <w:rPr>
                <w:rFonts w:ascii="ＭＳ ゴシック" w:eastAsia="ＭＳ ゴシック" w:hAnsi="ＭＳ ゴシック"/>
              </w:rPr>
            </w:pPr>
            <w:r>
              <w:rPr>
                <w:rFonts w:ascii="ＭＳ ゴシック" w:eastAsia="ＭＳ ゴシック" w:hAnsi="ＭＳ ゴシック" w:hint="eastAsia"/>
              </w:rPr>
              <w:t>皮下注射</w:t>
            </w:r>
          </w:p>
          <w:p w14:paraId="50DBC949" w14:textId="77777777" w:rsidR="005C0A4C" w:rsidRPr="00476A4D" w:rsidRDefault="005C0A4C" w:rsidP="00690A3D">
            <w:pPr>
              <w:spacing w:line="300" w:lineRule="exact"/>
              <w:rPr>
                <w:rFonts w:ascii="ＭＳ ゴシック" w:eastAsia="ＭＳ ゴシック" w:hAnsi="ＭＳ ゴシック"/>
              </w:rPr>
            </w:pPr>
            <w:r>
              <w:rPr>
                <w:rFonts w:ascii="ＭＳ ゴシック" w:eastAsia="ＭＳ ゴシック" w:hAnsi="ＭＳ ゴシック" w:hint="eastAsia"/>
              </w:rPr>
              <w:t>（インスリン、成長ホルモン治療など）</w:t>
            </w:r>
          </w:p>
        </w:tc>
        <w:tc>
          <w:tcPr>
            <w:tcW w:w="850" w:type="dxa"/>
            <w:vAlign w:val="center"/>
          </w:tcPr>
          <w:p w14:paraId="1AC5C35F" w14:textId="3EE70352" w:rsidR="005C0A4C" w:rsidRPr="00476A4D" w:rsidRDefault="004658F5" w:rsidP="00690A3D">
            <w:pPr>
              <w:jc w:val="right"/>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1</w:t>
            </w:r>
          </w:p>
        </w:tc>
        <w:tc>
          <w:tcPr>
            <w:tcW w:w="1134" w:type="dxa"/>
            <w:vAlign w:val="center"/>
          </w:tcPr>
          <w:p w14:paraId="2FE4E2CA" w14:textId="2FC57EBE" w:rsidR="005C0A4C" w:rsidRDefault="009F3F19" w:rsidP="00690A3D">
            <w:pPr>
              <w:jc w:val="right"/>
              <w:rPr>
                <w:rFonts w:ascii="ＭＳ ゴシック" w:eastAsia="ＭＳ ゴシック" w:hAnsi="ＭＳ ゴシック"/>
              </w:rPr>
            </w:pPr>
            <w:r>
              <w:rPr>
                <w:rFonts w:ascii="ＭＳ ゴシック" w:eastAsia="ＭＳ ゴシック" w:hAnsi="ＭＳ ゴシック"/>
              </w:rPr>
              <w:t>4</w:t>
            </w:r>
            <w:r w:rsidR="005C0A4C">
              <w:rPr>
                <w:rFonts w:ascii="ＭＳ ゴシック" w:eastAsia="ＭＳ ゴシック" w:hAnsi="ＭＳ ゴシック"/>
              </w:rPr>
              <w:t>.</w:t>
            </w:r>
            <w:r>
              <w:rPr>
                <w:rFonts w:ascii="ＭＳ ゴシック" w:eastAsia="ＭＳ ゴシック" w:hAnsi="ＭＳ ゴシック"/>
              </w:rPr>
              <w:t>31</w:t>
            </w:r>
          </w:p>
        </w:tc>
      </w:tr>
      <w:tr w:rsidR="005C0A4C" w14:paraId="175B8055" w14:textId="77777777" w:rsidTr="00690A3D">
        <w:tc>
          <w:tcPr>
            <w:tcW w:w="2380" w:type="dxa"/>
            <w:vMerge/>
          </w:tcPr>
          <w:p w14:paraId="0F2C07F5" w14:textId="77777777" w:rsidR="005C0A4C" w:rsidRPr="00476A4D" w:rsidRDefault="005C0A4C" w:rsidP="00690A3D">
            <w:pPr>
              <w:rPr>
                <w:rFonts w:ascii="ＭＳ ゴシック" w:eastAsia="ＭＳ ゴシック" w:hAnsi="ＭＳ ゴシック"/>
              </w:rPr>
            </w:pPr>
          </w:p>
        </w:tc>
        <w:tc>
          <w:tcPr>
            <w:tcW w:w="4278" w:type="dxa"/>
            <w:gridSpan w:val="2"/>
          </w:tcPr>
          <w:p w14:paraId="273A01C5" w14:textId="77777777" w:rsidR="005C0A4C" w:rsidRPr="00476A4D" w:rsidRDefault="005C0A4C" w:rsidP="00690A3D">
            <w:pPr>
              <w:rPr>
                <w:rFonts w:ascii="ＭＳ ゴシック" w:eastAsia="ＭＳ ゴシック" w:hAnsi="ＭＳ ゴシック"/>
              </w:rPr>
            </w:pPr>
            <w:r>
              <w:rPr>
                <w:rFonts w:ascii="ＭＳ ゴシック" w:eastAsia="ＭＳ ゴシック" w:hAnsi="ＭＳ ゴシック" w:hint="eastAsia"/>
              </w:rPr>
              <w:t>持続皮下注射ポンプ使用</w:t>
            </w:r>
          </w:p>
        </w:tc>
        <w:tc>
          <w:tcPr>
            <w:tcW w:w="850" w:type="dxa"/>
            <w:vAlign w:val="center"/>
          </w:tcPr>
          <w:p w14:paraId="7762AC25" w14:textId="77777777" w:rsidR="005C0A4C" w:rsidRPr="00476A4D" w:rsidRDefault="005C0A4C" w:rsidP="00690A3D">
            <w:pPr>
              <w:jc w:val="right"/>
              <w:rPr>
                <w:rFonts w:ascii="ＭＳ ゴシック" w:eastAsia="ＭＳ ゴシック" w:hAnsi="ＭＳ ゴシック"/>
              </w:rPr>
            </w:pPr>
            <w:r>
              <w:rPr>
                <w:rFonts w:ascii="ＭＳ ゴシック" w:eastAsia="ＭＳ ゴシック" w:hAnsi="ＭＳ ゴシック" w:hint="eastAsia"/>
              </w:rPr>
              <w:t>0</w:t>
            </w:r>
          </w:p>
        </w:tc>
        <w:tc>
          <w:tcPr>
            <w:tcW w:w="1134" w:type="dxa"/>
          </w:tcPr>
          <w:p w14:paraId="1F72EF85" w14:textId="77777777" w:rsidR="005C0A4C" w:rsidRDefault="005C0A4C" w:rsidP="00690A3D">
            <w:pPr>
              <w:jc w:val="right"/>
              <w:rPr>
                <w:rFonts w:ascii="ＭＳ ゴシック" w:eastAsia="ＭＳ ゴシック" w:hAnsi="ＭＳ ゴシック"/>
              </w:rPr>
            </w:pPr>
            <w:r>
              <w:rPr>
                <w:rFonts w:ascii="ＭＳ ゴシック" w:eastAsia="ＭＳ ゴシック" w:hAnsi="ＭＳ ゴシック" w:hint="eastAsia"/>
              </w:rPr>
              <w:t>0</w:t>
            </w:r>
            <w:r>
              <w:rPr>
                <w:rFonts w:ascii="ＭＳ ゴシック" w:eastAsia="ＭＳ ゴシック" w:hAnsi="ＭＳ ゴシック"/>
              </w:rPr>
              <w:t>.00</w:t>
            </w:r>
          </w:p>
        </w:tc>
      </w:tr>
      <w:tr w:rsidR="005C0A4C" w14:paraId="214A6889" w14:textId="77777777" w:rsidTr="00690A3D">
        <w:tc>
          <w:tcPr>
            <w:tcW w:w="2380" w:type="dxa"/>
            <w:vMerge/>
          </w:tcPr>
          <w:p w14:paraId="2C570D81" w14:textId="77777777" w:rsidR="005C0A4C" w:rsidRPr="00476A4D" w:rsidRDefault="005C0A4C" w:rsidP="00690A3D">
            <w:pPr>
              <w:rPr>
                <w:rFonts w:ascii="ＭＳ ゴシック" w:eastAsia="ＭＳ ゴシック" w:hAnsi="ＭＳ ゴシック"/>
              </w:rPr>
            </w:pPr>
          </w:p>
        </w:tc>
        <w:tc>
          <w:tcPr>
            <w:tcW w:w="4278" w:type="dxa"/>
            <w:gridSpan w:val="2"/>
          </w:tcPr>
          <w:p w14:paraId="22ADD26D" w14:textId="77777777" w:rsidR="005C0A4C" w:rsidRPr="00476A4D" w:rsidRDefault="005C0A4C" w:rsidP="00690A3D">
            <w:pPr>
              <w:rPr>
                <w:rFonts w:ascii="ＭＳ ゴシック" w:eastAsia="ＭＳ ゴシック" w:hAnsi="ＭＳ ゴシック"/>
              </w:rPr>
            </w:pPr>
            <w:r>
              <w:rPr>
                <w:rFonts w:ascii="ＭＳ ゴシック" w:eastAsia="ＭＳ ゴシック" w:hAnsi="ＭＳ ゴシック" w:hint="eastAsia"/>
              </w:rPr>
              <w:t>静脈注射（血友病補充療法など）</w:t>
            </w:r>
          </w:p>
        </w:tc>
        <w:tc>
          <w:tcPr>
            <w:tcW w:w="850" w:type="dxa"/>
            <w:vAlign w:val="center"/>
          </w:tcPr>
          <w:p w14:paraId="016E5ACC" w14:textId="77777777" w:rsidR="005C0A4C" w:rsidRPr="00476A4D" w:rsidRDefault="005C0A4C" w:rsidP="00690A3D">
            <w:pPr>
              <w:jc w:val="right"/>
              <w:rPr>
                <w:rFonts w:ascii="ＭＳ ゴシック" w:eastAsia="ＭＳ ゴシック" w:hAnsi="ＭＳ ゴシック"/>
              </w:rPr>
            </w:pPr>
            <w:r>
              <w:rPr>
                <w:rFonts w:ascii="ＭＳ ゴシック" w:eastAsia="ＭＳ ゴシック" w:hAnsi="ＭＳ ゴシック" w:hint="eastAsia"/>
              </w:rPr>
              <w:t>1</w:t>
            </w:r>
          </w:p>
        </w:tc>
        <w:tc>
          <w:tcPr>
            <w:tcW w:w="1134" w:type="dxa"/>
          </w:tcPr>
          <w:p w14:paraId="019DE442" w14:textId="024C805D" w:rsidR="005C0A4C" w:rsidRDefault="005C0A4C" w:rsidP="00690A3D">
            <w:pPr>
              <w:jc w:val="right"/>
              <w:rPr>
                <w:rFonts w:ascii="ＭＳ ゴシック" w:eastAsia="ＭＳ ゴシック" w:hAnsi="ＭＳ ゴシック"/>
              </w:rPr>
            </w:pPr>
            <w:r>
              <w:rPr>
                <w:rFonts w:ascii="ＭＳ ゴシック" w:eastAsia="ＭＳ ゴシック" w:hAnsi="ＭＳ ゴシック" w:hint="eastAsia"/>
              </w:rPr>
              <w:t>0</w:t>
            </w:r>
            <w:r>
              <w:rPr>
                <w:rFonts w:ascii="ＭＳ ゴシック" w:eastAsia="ＭＳ ゴシック" w:hAnsi="ＭＳ ゴシック"/>
              </w:rPr>
              <w:t>.</w:t>
            </w:r>
            <w:r w:rsidR="009F3F19">
              <w:rPr>
                <w:rFonts w:ascii="ＭＳ ゴシック" w:eastAsia="ＭＳ ゴシック" w:hAnsi="ＭＳ ゴシック"/>
              </w:rPr>
              <w:t>39</w:t>
            </w:r>
          </w:p>
        </w:tc>
      </w:tr>
      <w:tr w:rsidR="005C0A4C" w14:paraId="41236FA3" w14:textId="77777777" w:rsidTr="00690A3D">
        <w:tc>
          <w:tcPr>
            <w:tcW w:w="6658" w:type="dxa"/>
            <w:gridSpan w:val="3"/>
          </w:tcPr>
          <w:p w14:paraId="3E99035B" w14:textId="77777777" w:rsidR="005C0A4C" w:rsidRPr="00476A4D" w:rsidRDefault="005C0A4C" w:rsidP="00690A3D">
            <w:pPr>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0</w:t>
            </w:r>
            <w:r>
              <w:rPr>
                <w:rFonts w:ascii="ＭＳ ゴシック" w:eastAsia="ＭＳ ゴシック" w:hAnsi="ＭＳ ゴシック" w:hint="eastAsia"/>
              </w:rPr>
              <w:t>）血糖測定（持続血糖測定器による血糖測定を含む）</w:t>
            </w:r>
          </w:p>
        </w:tc>
        <w:tc>
          <w:tcPr>
            <w:tcW w:w="850" w:type="dxa"/>
            <w:vAlign w:val="center"/>
          </w:tcPr>
          <w:p w14:paraId="0F22925D" w14:textId="5C674047" w:rsidR="005C0A4C" w:rsidRPr="00476A4D" w:rsidRDefault="004658F5" w:rsidP="00690A3D">
            <w:pPr>
              <w:jc w:val="right"/>
              <w:rPr>
                <w:rFonts w:ascii="ＭＳ ゴシック" w:eastAsia="ＭＳ ゴシック" w:hAnsi="ＭＳ ゴシック"/>
              </w:rPr>
            </w:pPr>
            <w:r>
              <w:rPr>
                <w:rFonts w:ascii="ＭＳ ゴシック" w:eastAsia="ＭＳ ゴシック" w:hAnsi="ＭＳ ゴシック"/>
              </w:rPr>
              <w:t>8</w:t>
            </w:r>
          </w:p>
        </w:tc>
        <w:tc>
          <w:tcPr>
            <w:tcW w:w="1134" w:type="dxa"/>
          </w:tcPr>
          <w:p w14:paraId="3C55C2EA" w14:textId="224000C4" w:rsidR="005C0A4C" w:rsidRDefault="009F3F19" w:rsidP="00690A3D">
            <w:pPr>
              <w:jc w:val="right"/>
              <w:rPr>
                <w:rFonts w:ascii="ＭＳ ゴシック" w:eastAsia="ＭＳ ゴシック" w:hAnsi="ＭＳ ゴシック"/>
              </w:rPr>
            </w:pPr>
            <w:r>
              <w:rPr>
                <w:rFonts w:ascii="ＭＳ ゴシック" w:eastAsia="ＭＳ ゴシック" w:hAnsi="ＭＳ ゴシック"/>
              </w:rPr>
              <w:t>3</w:t>
            </w:r>
            <w:r w:rsidR="005C0A4C">
              <w:rPr>
                <w:rFonts w:ascii="ＭＳ ゴシック" w:eastAsia="ＭＳ ゴシック" w:hAnsi="ＭＳ ゴシック"/>
              </w:rPr>
              <w:t>.</w:t>
            </w:r>
            <w:r>
              <w:rPr>
                <w:rFonts w:ascii="ＭＳ ゴシック" w:eastAsia="ＭＳ ゴシック" w:hAnsi="ＭＳ ゴシック"/>
              </w:rPr>
              <w:t>14</w:t>
            </w:r>
          </w:p>
        </w:tc>
      </w:tr>
      <w:tr w:rsidR="005C0A4C" w14:paraId="25E617FF" w14:textId="77777777" w:rsidTr="00690A3D">
        <w:tc>
          <w:tcPr>
            <w:tcW w:w="6658" w:type="dxa"/>
            <w:gridSpan w:val="3"/>
          </w:tcPr>
          <w:p w14:paraId="077E97E2" w14:textId="77777777" w:rsidR="005C0A4C" w:rsidRPr="00476A4D" w:rsidRDefault="005C0A4C" w:rsidP="00690A3D">
            <w:pPr>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1</w:t>
            </w:r>
            <w:r>
              <w:rPr>
                <w:rFonts w:ascii="ＭＳ ゴシック" w:eastAsia="ＭＳ ゴシック" w:hAnsi="ＭＳ ゴシック" w:hint="eastAsia"/>
              </w:rPr>
              <w:t>）継続的な透析（血液透析、腹膜透析を含む）</w:t>
            </w:r>
          </w:p>
        </w:tc>
        <w:tc>
          <w:tcPr>
            <w:tcW w:w="850" w:type="dxa"/>
            <w:vAlign w:val="center"/>
          </w:tcPr>
          <w:p w14:paraId="1E958083" w14:textId="64355CF5" w:rsidR="005C0A4C" w:rsidRPr="00476A4D" w:rsidRDefault="004658F5" w:rsidP="00690A3D">
            <w:pPr>
              <w:jc w:val="right"/>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4</w:t>
            </w:r>
          </w:p>
        </w:tc>
        <w:tc>
          <w:tcPr>
            <w:tcW w:w="1134" w:type="dxa"/>
          </w:tcPr>
          <w:p w14:paraId="686FD909" w14:textId="41C7B2EE" w:rsidR="005C0A4C" w:rsidRDefault="009F3F19" w:rsidP="00690A3D">
            <w:pPr>
              <w:jc w:val="right"/>
              <w:rPr>
                <w:rFonts w:ascii="ＭＳ ゴシック" w:eastAsia="ＭＳ ゴシック" w:hAnsi="ＭＳ ゴシック"/>
              </w:rPr>
            </w:pPr>
            <w:r>
              <w:rPr>
                <w:rFonts w:ascii="ＭＳ ゴシック" w:eastAsia="ＭＳ ゴシック" w:hAnsi="ＭＳ ゴシック"/>
              </w:rPr>
              <w:t>5</w:t>
            </w:r>
            <w:r w:rsidR="005C0A4C">
              <w:rPr>
                <w:rFonts w:ascii="ＭＳ ゴシック" w:eastAsia="ＭＳ ゴシック" w:hAnsi="ＭＳ ゴシック"/>
              </w:rPr>
              <w:t>.</w:t>
            </w:r>
            <w:r>
              <w:rPr>
                <w:rFonts w:ascii="ＭＳ ゴシック" w:eastAsia="ＭＳ ゴシック" w:hAnsi="ＭＳ ゴシック"/>
              </w:rPr>
              <w:t>49</w:t>
            </w:r>
          </w:p>
        </w:tc>
      </w:tr>
      <w:tr w:rsidR="005C0A4C" w14:paraId="74FD6F17" w14:textId="77777777" w:rsidTr="00690A3D">
        <w:tc>
          <w:tcPr>
            <w:tcW w:w="2380" w:type="dxa"/>
            <w:vMerge w:val="restart"/>
            <w:vAlign w:val="center"/>
          </w:tcPr>
          <w:p w14:paraId="0733506E" w14:textId="77777777" w:rsidR="005C0A4C" w:rsidRPr="00476A4D" w:rsidRDefault="005C0A4C" w:rsidP="00690A3D">
            <w:pPr>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2</w:t>
            </w:r>
            <w:r>
              <w:rPr>
                <w:rFonts w:ascii="ＭＳ ゴシック" w:eastAsia="ＭＳ ゴシック" w:hAnsi="ＭＳ ゴシック" w:hint="eastAsia"/>
              </w:rPr>
              <w:t>）導尿</w:t>
            </w:r>
          </w:p>
        </w:tc>
        <w:tc>
          <w:tcPr>
            <w:tcW w:w="4278" w:type="dxa"/>
            <w:gridSpan w:val="2"/>
          </w:tcPr>
          <w:p w14:paraId="56A147AD" w14:textId="77777777" w:rsidR="005C0A4C" w:rsidRPr="00476A4D" w:rsidRDefault="005C0A4C" w:rsidP="00690A3D">
            <w:pPr>
              <w:rPr>
                <w:rFonts w:ascii="ＭＳ ゴシック" w:eastAsia="ＭＳ ゴシック" w:hAnsi="ＭＳ ゴシック"/>
              </w:rPr>
            </w:pPr>
            <w:r>
              <w:rPr>
                <w:rFonts w:ascii="ＭＳ ゴシック" w:eastAsia="ＭＳ ゴシック" w:hAnsi="ＭＳ ゴシック" w:hint="eastAsia"/>
              </w:rPr>
              <w:t>間欠的導尿</w:t>
            </w:r>
          </w:p>
        </w:tc>
        <w:tc>
          <w:tcPr>
            <w:tcW w:w="850" w:type="dxa"/>
            <w:vAlign w:val="center"/>
          </w:tcPr>
          <w:p w14:paraId="0447AF23" w14:textId="40DE8806" w:rsidR="005C0A4C" w:rsidRPr="00476A4D" w:rsidRDefault="004658F5" w:rsidP="00690A3D">
            <w:pPr>
              <w:jc w:val="right"/>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6</w:t>
            </w:r>
          </w:p>
        </w:tc>
        <w:tc>
          <w:tcPr>
            <w:tcW w:w="1134" w:type="dxa"/>
          </w:tcPr>
          <w:p w14:paraId="4D168BC9" w14:textId="0A8A4CF2" w:rsidR="005C0A4C" w:rsidRDefault="009F3F19" w:rsidP="00690A3D">
            <w:pPr>
              <w:jc w:val="right"/>
              <w:rPr>
                <w:rFonts w:ascii="ＭＳ ゴシック" w:eastAsia="ＭＳ ゴシック" w:hAnsi="ＭＳ ゴシック"/>
              </w:rPr>
            </w:pPr>
            <w:r>
              <w:rPr>
                <w:rFonts w:ascii="ＭＳ ゴシック" w:eastAsia="ＭＳ ゴシック" w:hAnsi="ＭＳ ゴシック"/>
              </w:rPr>
              <w:t>6</w:t>
            </w:r>
            <w:r w:rsidR="005C0A4C">
              <w:rPr>
                <w:rFonts w:ascii="ＭＳ ゴシック" w:eastAsia="ＭＳ ゴシック" w:hAnsi="ＭＳ ゴシック"/>
              </w:rPr>
              <w:t>.</w:t>
            </w:r>
            <w:r>
              <w:rPr>
                <w:rFonts w:ascii="ＭＳ ゴシック" w:eastAsia="ＭＳ ゴシック" w:hAnsi="ＭＳ ゴシック"/>
              </w:rPr>
              <w:t>27</w:t>
            </w:r>
          </w:p>
        </w:tc>
      </w:tr>
      <w:tr w:rsidR="005C0A4C" w14:paraId="102137D4" w14:textId="77777777" w:rsidTr="00690A3D">
        <w:tc>
          <w:tcPr>
            <w:tcW w:w="2380" w:type="dxa"/>
            <w:vMerge/>
          </w:tcPr>
          <w:p w14:paraId="399BB3BA" w14:textId="77777777" w:rsidR="005C0A4C" w:rsidRPr="00476A4D" w:rsidRDefault="005C0A4C" w:rsidP="00690A3D">
            <w:pPr>
              <w:rPr>
                <w:rFonts w:ascii="ＭＳ ゴシック" w:eastAsia="ＭＳ ゴシック" w:hAnsi="ＭＳ ゴシック"/>
              </w:rPr>
            </w:pPr>
          </w:p>
        </w:tc>
        <w:tc>
          <w:tcPr>
            <w:tcW w:w="4278" w:type="dxa"/>
            <w:gridSpan w:val="2"/>
          </w:tcPr>
          <w:p w14:paraId="254AAF7A" w14:textId="77777777" w:rsidR="005C0A4C" w:rsidRPr="00476A4D" w:rsidRDefault="005C0A4C" w:rsidP="00690A3D">
            <w:pPr>
              <w:rPr>
                <w:rFonts w:ascii="ＭＳ ゴシック" w:eastAsia="ＭＳ ゴシック" w:hAnsi="ＭＳ ゴシック"/>
              </w:rPr>
            </w:pPr>
            <w:r>
              <w:rPr>
                <w:rFonts w:ascii="ＭＳ ゴシック" w:eastAsia="ＭＳ ゴシック" w:hAnsi="ＭＳ ゴシック" w:hint="eastAsia"/>
              </w:rPr>
              <w:t>持続的導尿（尿道留置カテーテル）</w:t>
            </w:r>
          </w:p>
        </w:tc>
        <w:tc>
          <w:tcPr>
            <w:tcW w:w="850" w:type="dxa"/>
            <w:vAlign w:val="center"/>
          </w:tcPr>
          <w:p w14:paraId="3D3AAB0B" w14:textId="3733BE47" w:rsidR="005C0A4C" w:rsidRPr="00476A4D" w:rsidRDefault="004658F5" w:rsidP="00690A3D">
            <w:pPr>
              <w:jc w:val="right"/>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1</w:t>
            </w:r>
          </w:p>
        </w:tc>
        <w:tc>
          <w:tcPr>
            <w:tcW w:w="1134" w:type="dxa"/>
          </w:tcPr>
          <w:p w14:paraId="0EC0A907" w14:textId="5A8DFB85" w:rsidR="005C0A4C" w:rsidRDefault="009F3F19" w:rsidP="00690A3D">
            <w:pPr>
              <w:jc w:val="right"/>
              <w:rPr>
                <w:rFonts w:ascii="ＭＳ ゴシック" w:eastAsia="ＭＳ ゴシック" w:hAnsi="ＭＳ ゴシック"/>
              </w:rPr>
            </w:pPr>
            <w:r>
              <w:rPr>
                <w:rFonts w:ascii="ＭＳ ゴシック" w:eastAsia="ＭＳ ゴシック" w:hAnsi="ＭＳ ゴシック"/>
              </w:rPr>
              <w:t>4</w:t>
            </w:r>
            <w:r w:rsidR="005C0A4C">
              <w:rPr>
                <w:rFonts w:ascii="ＭＳ ゴシック" w:eastAsia="ＭＳ ゴシック" w:hAnsi="ＭＳ ゴシック"/>
              </w:rPr>
              <w:t>.</w:t>
            </w:r>
            <w:r>
              <w:rPr>
                <w:rFonts w:ascii="ＭＳ ゴシック" w:eastAsia="ＭＳ ゴシック" w:hAnsi="ＭＳ ゴシック"/>
              </w:rPr>
              <w:t>31</w:t>
            </w:r>
          </w:p>
        </w:tc>
      </w:tr>
      <w:tr w:rsidR="005C0A4C" w14:paraId="0DE48027" w14:textId="77777777" w:rsidTr="00690A3D">
        <w:tc>
          <w:tcPr>
            <w:tcW w:w="2380" w:type="dxa"/>
            <w:vMerge/>
          </w:tcPr>
          <w:p w14:paraId="65678207" w14:textId="77777777" w:rsidR="005C0A4C" w:rsidRPr="00476A4D" w:rsidRDefault="005C0A4C" w:rsidP="00690A3D">
            <w:pPr>
              <w:rPr>
                <w:rFonts w:ascii="ＭＳ ゴシック" w:eastAsia="ＭＳ ゴシック" w:hAnsi="ＭＳ ゴシック"/>
              </w:rPr>
            </w:pPr>
          </w:p>
        </w:tc>
        <w:tc>
          <w:tcPr>
            <w:tcW w:w="4278" w:type="dxa"/>
            <w:gridSpan w:val="2"/>
          </w:tcPr>
          <w:p w14:paraId="4EF4215B" w14:textId="77777777" w:rsidR="005C0A4C" w:rsidRPr="00476A4D" w:rsidRDefault="005C0A4C" w:rsidP="00690A3D">
            <w:pPr>
              <w:rPr>
                <w:rFonts w:ascii="ＭＳ ゴシック" w:eastAsia="ＭＳ ゴシック" w:hAnsi="ＭＳ ゴシック"/>
              </w:rPr>
            </w:pPr>
            <w:r>
              <w:rPr>
                <w:rFonts w:ascii="ＭＳ ゴシック" w:eastAsia="ＭＳ ゴシック" w:hAnsi="ＭＳ ゴシック" w:hint="eastAsia"/>
              </w:rPr>
              <w:t>尿路ストーマ（膀胱ろう、腎ろう）</w:t>
            </w:r>
          </w:p>
        </w:tc>
        <w:tc>
          <w:tcPr>
            <w:tcW w:w="850" w:type="dxa"/>
            <w:vAlign w:val="center"/>
          </w:tcPr>
          <w:p w14:paraId="06B07F99" w14:textId="3D412297" w:rsidR="005C0A4C" w:rsidRPr="00476A4D" w:rsidRDefault="004658F5" w:rsidP="00690A3D">
            <w:pPr>
              <w:jc w:val="right"/>
              <w:rPr>
                <w:rFonts w:ascii="ＭＳ ゴシック" w:eastAsia="ＭＳ ゴシック" w:hAnsi="ＭＳ ゴシック"/>
              </w:rPr>
            </w:pPr>
            <w:r>
              <w:rPr>
                <w:rFonts w:ascii="ＭＳ ゴシック" w:eastAsia="ＭＳ ゴシック" w:hAnsi="ＭＳ ゴシック" w:hint="eastAsia"/>
              </w:rPr>
              <w:t>2</w:t>
            </w:r>
          </w:p>
        </w:tc>
        <w:tc>
          <w:tcPr>
            <w:tcW w:w="1134" w:type="dxa"/>
          </w:tcPr>
          <w:p w14:paraId="3C1BB466" w14:textId="22C045A7" w:rsidR="005C0A4C" w:rsidRDefault="005C0A4C" w:rsidP="00690A3D">
            <w:pPr>
              <w:jc w:val="right"/>
              <w:rPr>
                <w:rFonts w:ascii="ＭＳ ゴシック" w:eastAsia="ＭＳ ゴシック" w:hAnsi="ＭＳ ゴシック"/>
              </w:rPr>
            </w:pPr>
            <w:r>
              <w:rPr>
                <w:rFonts w:ascii="ＭＳ ゴシック" w:eastAsia="ＭＳ ゴシック" w:hAnsi="ＭＳ ゴシック" w:hint="eastAsia"/>
              </w:rPr>
              <w:t>0</w:t>
            </w:r>
            <w:r>
              <w:rPr>
                <w:rFonts w:ascii="ＭＳ ゴシック" w:eastAsia="ＭＳ ゴシック" w:hAnsi="ＭＳ ゴシック"/>
              </w:rPr>
              <w:t>.</w:t>
            </w:r>
            <w:r w:rsidR="009F3F19">
              <w:rPr>
                <w:rFonts w:ascii="ＭＳ ゴシック" w:eastAsia="ＭＳ ゴシック" w:hAnsi="ＭＳ ゴシック"/>
              </w:rPr>
              <w:t>78</w:t>
            </w:r>
          </w:p>
        </w:tc>
      </w:tr>
      <w:tr w:rsidR="005C0A4C" w14:paraId="6DAF7D6D" w14:textId="77777777" w:rsidTr="00690A3D">
        <w:tc>
          <w:tcPr>
            <w:tcW w:w="2380" w:type="dxa"/>
            <w:vMerge w:val="restart"/>
            <w:vAlign w:val="center"/>
          </w:tcPr>
          <w:p w14:paraId="12151C81" w14:textId="77777777" w:rsidR="005C0A4C" w:rsidRPr="00476A4D" w:rsidRDefault="005C0A4C" w:rsidP="00690A3D">
            <w:pPr>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3</w:t>
            </w:r>
            <w:r>
              <w:rPr>
                <w:rFonts w:ascii="ＭＳ ゴシック" w:eastAsia="ＭＳ ゴシック" w:hAnsi="ＭＳ ゴシック" w:hint="eastAsia"/>
              </w:rPr>
              <w:t>）排便管理</w:t>
            </w:r>
          </w:p>
        </w:tc>
        <w:tc>
          <w:tcPr>
            <w:tcW w:w="4278" w:type="dxa"/>
            <w:gridSpan w:val="2"/>
          </w:tcPr>
          <w:p w14:paraId="4EF34D84" w14:textId="77777777" w:rsidR="005C0A4C" w:rsidRPr="00476A4D" w:rsidRDefault="005C0A4C" w:rsidP="00690A3D">
            <w:pPr>
              <w:rPr>
                <w:rFonts w:ascii="ＭＳ ゴシック" w:eastAsia="ＭＳ ゴシック" w:hAnsi="ＭＳ ゴシック"/>
              </w:rPr>
            </w:pPr>
            <w:r>
              <w:rPr>
                <w:rFonts w:ascii="ＭＳ ゴシック" w:eastAsia="ＭＳ ゴシック" w:hAnsi="ＭＳ ゴシック" w:hint="eastAsia"/>
              </w:rPr>
              <w:t>消化管ストーマ</w:t>
            </w:r>
          </w:p>
        </w:tc>
        <w:tc>
          <w:tcPr>
            <w:tcW w:w="850" w:type="dxa"/>
            <w:vAlign w:val="center"/>
          </w:tcPr>
          <w:p w14:paraId="66F193D2" w14:textId="48CEB20A" w:rsidR="005C0A4C" w:rsidRPr="00476A4D" w:rsidRDefault="004658F5" w:rsidP="00690A3D">
            <w:pPr>
              <w:jc w:val="right"/>
              <w:rPr>
                <w:rFonts w:ascii="ＭＳ ゴシック" w:eastAsia="ＭＳ ゴシック" w:hAnsi="ＭＳ ゴシック"/>
              </w:rPr>
            </w:pPr>
            <w:r>
              <w:rPr>
                <w:rFonts w:ascii="ＭＳ ゴシック" w:eastAsia="ＭＳ ゴシック" w:hAnsi="ＭＳ ゴシック" w:hint="eastAsia"/>
              </w:rPr>
              <w:t>7</w:t>
            </w:r>
          </w:p>
        </w:tc>
        <w:tc>
          <w:tcPr>
            <w:tcW w:w="1134" w:type="dxa"/>
          </w:tcPr>
          <w:p w14:paraId="5CC0DB72" w14:textId="3BF66C63" w:rsidR="005C0A4C" w:rsidRDefault="009F3F19" w:rsidP="00690A3D">
            <w:pPr>
              <w:jc w:val="right"/>
              <w:rPr>
                <w:rFonts w:ascii="ＭＳ ゴシック" w:eastAsia="ＭＳ ゴシック" w:hAnsi="ＭＳ ゴシック"/>
              </w:rPr>
            </w:pPr>
            <w:r>
              <w:rPr>
                <w:rFonts w:ascii="ＭＳ ゴシック" w:eastAsia="ＭＳ ゴシック" w:hAnsi="ＭＳ ゴシック"/>
              </w:rPr>
              <w:t>2</w:t>
            </w:r>
            <w:r w:rsidR="005C0A4C">
              <w:rPr>
                <w:rFonts w:ascii="ＭＳ ゴシック" w:eastAsia="ＭＳ ゴシック" w:hAnsi="ＭＳ ゴシック"/>
              </w:rPr>
              <w:t>.</w:t>
            </w:r>
            <w:r>
              <w:rPr>
                <w:rFonts w:ascii="ＭＳ ゴシック" w:eastAsia="ＭＳ ゴシック" w:hAnsi="ＭＳ ゴシック"/>
              </w:rPr>
              <w:t>75</w:t>
            </w:r>
          </w:p>
        </w:tc>
      </w:tr>
      <w:tr w:rsidR="005C0A4C" w14:paraId="0358CFA1" w14:textId="77777777" w:rsidTr="00690A3D">
        <w:tc>
          <w:tcPr>
            <w:tcW w:w="2380" w:type="dxa"/>
            <w:vMerge/>
          </w:tcPr>
          <w:p w14:paraId="006BB6B6" w14:textId="77777777" w:rsidR="005C0A4C" w:rsidRPr="00476A4D" w:rsidRDefault="005C0A4C" w:rsidP="00690A3D">
            <w:pPr>
              <w:rPr>
                <w:rFonts w:ascii="ＭＳ ゴシック" w:eastAsia="ＭＳ ゴシック" w:hAnsi="ＭＳ ゴシック"/>
              </w:rPr>
            </w:pPr>
          </w:p>
        </w:tc>
        <w:tc>
          <w:tcPr>
            <w:tcW w:w="4278" w:type="dxa"/>
            <w:gridSpan w:val="2"/>
          </w:tcPr>
          <w:p w14:paraId="3F4D1E30" w14:textId="77777777" w:rsidR="005C0A4C" w:rsidRPr="00476A4D" w:rsidRDefault="005C0A4C" w:rsidP="00690A3D">
            <w:pPr>
              <w:rPr>
                <w:rFonts w:ascii="ＭＳ ゴシック" w:eastAsia="ＭＳ ゴシック" w:hAnsi="ＭＳ ゴシック"/>
              </w:rPr>
            </w:pPr>
            <w:r>
              <w:rPr>
                <w:rFonts w:ascii="ＭＳ ゴシック" w:eastAsia="ＭＳ ゴシック" w:hAnsi="ＭＳ ゴシック" w:hint="eastAsia"/>
              </w:rPr>
              <w:t>摘便、洗腸</w:t>
            </w:r>
          </w:p>
        </w:tc>
        <w:tc>
          <w:tcPr>
            <w:tcW w:w="850" w:type="dxa"/>
            <w:vAlign w:val="center"/>
          </w:tcPr>
          <w:p w14:paraId="0C8BE884" w14:textId="559C8401" w:rsidR="005C0A4C" w:rsidRPr="00476A4D" w:rsidRDefault="004658F5" w:rsidP="00690A3D">
            <w:pPr>
              <w:jc w:val="right"/>
              <w:rPr>
                <w:rFonts w:ascii="ＭＳ ゴシック" w:eastAsia="ＭＳ ゴシック" w:hAnsi="ＭＳ ゴシック"/>
              </w:rPr>
            </w:pPr>
            <w:r>
              <w:rPr>
                <w:rFonts w:ascii="ＭＳ ゴシック" w:eastAsia="ＭＳ ゴシック" w:hAnsi="ＭＳ ゴシック" w:hint="eastAsia"/>
              </w:rPr>
              <w:t>3</w:t>
            </w:r>
            <w:r>
              <w:rPr>
                <w:rFonts w:ascii="ＭＳ ゴシック" w:eastAsia="ＭＳ ゴシック" w:hAnsi="ＭＳ ゴシック"/>
              </w:rPr>
              <w:t>2</w:t>
            </w:r>
          </w:p>
        </w:tc>
        <w:tc>
          <w:tcPr>
            <w:tcW w:w="1134" w:type="dxa"/>
          </w:tcPr>
          <w:p w14:paraId="6E63BD0F" w14:textId="3194FC08" w:rsidR="005C0A4C" w:rsidRDefault="009F3F19" w:rsidP="00690A3D">
            <w:pPr>
              <w:jc w:val="right"/>
              <w:rPr>
                <w:rFonts w:ascii="ＭＳ ゴシック" w:eastAsia="ＭＳ ゴシック" w:hAnsi="ＭＳ ゴシック"/>
              </w:rPr>
            </w:pPr>
            <w:r>
              <w:rPr>
                <w:rFonts w:ascii="ＭＳ ゴシック" w:eastAsia="ＭＳ ゴシック" w:hAnsi="ＭＳ ゴシック"/>
              </w:rPr>
              <w:t>12</w:t>
            </w:r>
            <w:r w:rsidR="005C0A4C">
              <w:rPr>
                <w:rFonts w:ascii="ＭＳ ゴシック" w:eastAsia="ＭＳ ゴシック" w:hAnsi="ＭＳ ゴシック"/>
              </w:rPr>
              <w:t>.</w:t>
            </w:r>
            <w:r>
              <w:rPr>
                <w:rFonts w:ascii="ＭＳ ゴシック" w:eastAsia="ＭＳ ゴシック" w:hAnsi="ＭＳ ゴシック"/>
              </w:rPr>
              <w:t>55</w:t>
            </w:r>
          </w:p>
        </w:tc>
      </w:tr>
      <w:tr w:rsidR="005C0A4C" w14:paraId="5CF6C460" w14:textId="77777777" w:rsidTr="00690A3D">
        <w:tc>
          <w:tcPr>
            <w:tcW w:w="2380" w:type="dxa"/>
            <w:vMerge/>
          </w:tcPr>
          <w:p w14:paraId="01220B9D" w14:textId="77777777" w:rsidR="005C0A4C" w:rsidRPr="00476A4D" w:rsidRDefault="005C0A4C" w:rsidP="00690A3D">
            <w:pPr>
              <w:rPr>
                <w:rFonts w:ascii="ＭＳ ゴシック" w:eastAsia="ＭＳ ゴシック" w:hAnsi="ＭＳ ゴシック"/>
              </w:rPr>
            </w:pPr>
          </w:p>
        </w:tc>
        <w:tc>
          <w:tcPr>
            <w:tcW w:w="4278" w:type="dxa"/>
            <w:gridSpan w:val="2"/>
          </w:tcPr>
          <w:p w14:paraId="12243B63" w14:textId="77777777" w:rsidR="005C0A4C" w:rsidRPr="00476A4D" w:rsidRDefault="005C0A4C" w:rsidP="00690A3D">
            <w:pPr>
              <w:rPr>
                <w:rFonts w:ascii="ＭＳ ゴシック" w:eastAsia="ＭＳ ゴシック" w:hAnsi="ＭＳ ゴシック"/>
              </w:rPr>
            </w:pPr>
            <w:r>
              <w:rPr>
                <w:rFonts w:ascii="ＭＳ ゴシック" w:eastAsia="ＭＳ ゴシック" w:hAnsi="ＭＳ ゴシック" w:hint="eastAsia"/>
              </w:rPr>
              <w:t>浣腸</w:t>
            </w:r>
          </w:p>
        </w:tc>
        <w:tc>
          <w:tcPr>
            <w:tcW w:w="850" w:type="dxa"/>
            <w:vAlign w:val="center"/>
          </w:tcPr>
          <w:p w14:paraId="13070508" w14:textId="12B9CD76" w:rsidR="005C0A4C" w:rsidRPr="00476A4D" w:rsidRDefault="004658F5" w:rsidP="00690A3D">
            <w:pPr>
              <w:jc w:val="right"/>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10</w:t>
            </w:r>
          </w:p>
        </w:tc>
        <w:tc>
          <w:tcPr>
            <w:tcW w:w="1134" w:type="dxa"/>
          </w:tcPr>
          <w:p w14:paraId="0F58CE80" w14:textId="23EF8CC5" w:rsidR="005C0A4C" w:rsidRDefault="005C0A4C" w:rsidP="00690A3D">
            <w:pPr>
              <w:jc w:val="right"/>
              <w:rPr>
                <w:rFonts w:ascii="ＭＳ ゴシック" w:eastAsia="ＭＳ ゴシック" w:hAnsi="ＭＳ ゴシック"/>
              </w:rPr>
            </w:pPr>
            <w:r>
              <w:rPr>
                <w:rFonts w:ascii="ＭＳ ゴシック" w:eastAsia="ＭＳ ゴシック" w:hAnsi="ＭＳ ゴシック" w:hint="eastAsia"/>
              </w:rPr>
              <w:t>4</w:t>
            </w:r>
            <w:r w:rsidR="009F3F19">
              <w:rPr>
                <w:rFonts w:ascii="ＭＳ ゴシック" w:eastAsia="ＭＳ ゴシック" w:hAnsi="ＭＳ ゴシック"/>
              </w:rPr>
              <w:t>3</w:t>
            </w:r>
            <w:r>
              <w:rPr>
                <w:rFonts w:ascii="ＭＳ ゴシック" w:eastAsia="ＭＳ ゴシック" w:hAnsi="ＭＳ ゴシック"/>
              </w:rPr>
              <w:t>.</w:t>
            </w:r>
            <w:r w:rsidR="009F3F19">
              <w:rPr>
                <w:rFonts w:ascii="ＭＳ ゴシック" w:eastAsia="ＭＳ ゴシック" w:hAnsi="ＭＳ ゴシック"/>
              </w:rPr>
              <w:t>14</w:t>
            </w:r>
          </w:p>
        </w:tc>
      </w:tr>
      <w:tr w:rsidR="005C0A4C" w14:paraId="47DE356D" w14:textId="77777777" w:rsidTr="00690A3D">
        <w:tc>
          <w:tcPr>
            <w:tcW w:w="6658" w:type="dxa"/>
            <w:gridSpan w:val="3"/>
          </w:tcPr>
          <w:p w14:paraId="01D87E18" w14:textId="51863581" w:rsidR="005C0A4C" w:rsidRDefault="00A0279B" w:rsidP="00690A3D">
            <w:pPr>
              <w:rPr>
                <w:rFonts w:ascii="ＭＳ ゴシック" w:eastAsia="ＭＳ ゴシック" w:hAnsi="ＭＳ ゴシック"/>
              </w:rPr>
            </w:pPr>
            <w:r>
              <w:rPr>
                <w:rFonts w:ascii="ＭＳ ゴシック" w:eastAsia="ＭＳ ゴシック" w:hAnsi="ＭＳ ゴシック" w:hint="eastAsia"/>
              </w:rPr>
              <w:t>医療的ケア有</w:t>
            </w:r>
            <w:r w:rsidR="005C0A4C">
              <w:rPr>
                <w:rFonts w:ascii="ＭＳ ゴシック" w:eastAsia="ＭＳ ゴシック" w:hAnsi="ＭＳ ゴシック" w:hint="eastAsia"/>
              </w:rPr>
              <w:t>総数</w:t>
            </w:r>
          </w:p>
        </w:tc>
        <w:tc>
          <w:tcPr>
            <w:tcW w:w="850" w:type="dxa"/>
            <w:vAlign w:val="center"/>
          </w:tcPr>
          <w:p w14:paraId="696A0707" w14:textId="0876F882" w:rsidR="005C0A4C" w:rsidRDefault="004658F5" w:rsidP="00690A3D">
            <w:pPr>
              <w:jc w:val="right"/>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55</w:t>
            </w:r>
          </w:p>
        </w:tc>
        <w:tc>
          <w:tcPr>
            <w:tcW w:w="1134" w:type="dxa"/>
            <w:tcBorders>
              <w:bottom w:val="nil"/>
              <w:right w:val="nil"/>
            </w:tcBorders>
          </w:tcPr>
          <w:p w14:paraId="239C8D1C" w14:textId="77777777" w:rsidR="005C0A4C" w:rsidRDefault="005C0A4C" w:rsidP="00690A3D">
            <w:pPr>
              <w:jc w:val="right"/>
              <w:rPr>
                <w:rFonts w:ascii="ＭＳ ゴシック" w:eastAsia="ＭＳ ゴシック" w:hAnsi="ＭＳ ゴシック"/>
              </w:rPr>
            </w:pPr>
          </w:p>
        </w:tc>
      </w:tr>
    </w:tbl>
    <w:p w14:paraId="39F0D300" w14:textId="225285D6" w:rsidR="0043714D" w:rsidRPr="00ED25A0" w:rsidRDefault="0043714D" w:rsidP="00ED25A0">
      <w:pPr>
        <w:pStyle w:val="2"/>
        <w:rPr>
          <w:rFonts w:ascii="ＭＳ ゴシック" w:eastAsia="ＭＳ ゴシック" w:hAnsi="ＭＳ ゴシック"/>
        </w:rPr>
      </w:pPr>
      <w:bookmarkStart w:id="13" w:name="_Toc191975958"/>
      <w:r w:rsidRPr="00ED25A0">
        <w:rPr>
          <w:rFonts w:ascii="ＭＳ ゴシック" w:eastAsia="ＭＳ ゴシック" w:hAnsi="ＭＳ ゴシック" w:hint="eastAsia"/>
        </w:rPr>
        <w:lastRenderedPageBreak/>
        <w:t xml:space="preserve">８　</w:t>
      </w:r>
      <w:r w:rsidR="0049063F" w:rsidRPr="00ED25A0">
        <w:rPr>
          <w:rFonts w:ascii="ＭＳ ゴシック" w:eastAsia="ＭＳ ゴシック" w:hAnsi="ＭＳ ゴシック" w:hint="eastAsia"/>
        </w:rPr>
        <w:t>主たる介護者が病気・外出等により医療的ケアを実施できない場合に、代わりに医療的ケアを依頼できる人</w:t>
      </w:r>
      <w:r w:rsidR="00ED25A0">
        <w:rPr>
          <w:rFonts w:ascii="ＭＳ ゴシック" w:eastAsia="ＭＳ ゴシック" w:hAnsi="ＭＳ ゴシック" w:hint="eastAsia"/>
        </w:rPr>
        <w:t>の有無</w:t>
      </w:r>
      <w:r w:rsidR="0049063F" w:rsidRPr="00ED25A0">
        <w:rPr>
          <w:rFonts w:ascii="ＭＳ ゴシック" w:eastAsia="ＭＳ ゴシック" w:hAnsi="ＭＳ ゴシック" w:hint="eastAsia"/>
        </w:rPr>
        <w:t>（医療的ケア有の人のみ）</w:t>
      </w:r>
      <w:bookmarkEnd w:id="13"/>
    </w:p>
    <w:p w14:paraId="702BC799" w14:textId="1B200D44" w:rsidR="00782BFB" w:rsidRPr="00782BFB" w:rsidRDefault="00782BFB" w:rsidP="00782BFB">
      <w:pPr>
        <w:widowControl/>
        <w:jc w:val="left"/>
        <w:rPr>
          <w:rFonts w:ascii="ＭＳ 明朝" w:eastAsia="ＭＳ 明朝" w:hAnsi="ＭＳ 明朝"/>
        </w:rPr>
      </w:pPr>
      <w:r w:rsidRPr="00782BFB">
        <w:rPr>
          <w:rFonts w:ascii="ＭＳ 明朝" w:eastAsia="ＭＳ 明朝" w:hAnsi="ＭＳ 明朝" w:hint="eastAsia"/>
        </w:rPr>
        <w:t xml:space="preserve">　</w:t>
      </w:r>
      <w:r w:rsidR="005C0978">
        <w:rPr>
          <w:rFonts w:ascii="ＭＳ 明朝" w:eastAsia="ＭＳ 明朝" w:hAnsi="ＭＳ 明朝" w:hint="eastAsia"/>
        </w:rPr>
        <w:t>児においては約４割</w:t>
      </w:r>
      <w:r w:rsidR="00847DFE">
        <w:rPr>
          <w:rFonts w:ascii="ＭＳ 明朝" w:eastAsia="ＭＳ 明朝" w:hAnsi="ＭＳ 明朝" w:hint="eastAsia"/>
        </w:rPr>
        <w:t>（3</w:t>
      </w:r>
      <w:r w:rsidR="00847DFE">
        <w:rPr>
          <w:rFonts w:ascii="ＭＳ 明朝" w:eastAsia="ＭＳ 明朝" w:hAnsi="ＭＳ 明朝"/>
        </w:rPr>
        <w:t>8.62</w:t>
      </w:r>
      <w:r w:rsidR="00847DFE">
        <w:rPr>
          <w:rFonts w:ascii="ＭＳ 明朝" w:eastAsia="ＭＳ 明朝" w:hAnsi="ＭＳ 明朝" w:hint="eastAsia"/>
        </w:rPr>
        <w:t>％）</w:t>
      </w:r>
      <w:r w:rsidR="005C0978">
        <w:rPr>
          <w:rFonts w:ascii="ＭＳ 明朝" w:eastAsia="ＭＳ 明朝" w:hAnsi="ＭＳ 明朝" w:hint="eastAsia"/>
        </w:rPr>
        <w:t>、者においては約半数</w:t>
      </w:r>
      <w:r w:rsidR="00847DFE">
        <w:rPr>
          <w:rFonts w:ascii="ＭＳ 明朝" w:eastAsia="ＭＳ 明朝" w:hAnsi="ＭＳ 明朝" w:hint="eastAsia"/>
        </w:rPr>
        <w:t>（4</w:t>
      </w:r>
      <w:r w:rsidR="00847DFE">
        <w:rPr>
          <w:rFonts w:ascii="ＭＳ 明朝" w:eastAsia="ＭＳ 明朝" w:hAnsi="ＭＳ 明朝"/>
        </w:rPr>
        <w:t>4.71</w:t>
      </w:r>
      <w:r w:rsidR="00847DFE">
        <w:rPr>
          <w:rFonts w:ascii="ＭＳ 明朝" w:eastAsia="ＭＳ 明朝" w:hAnsi="ＭＳ 明朝" w:hint="eastAsia"/>
        </w:rPr>
        <w:t>％）</w:t>
      </w:r>
      <w:r w:rsidR="005C0978">
        <w:rPr>
          <w:rFonts w:ascii="ＭＳ 明朝" w:eastAsia="ＭＳ 明朝" w:hAnsi="ＭＳ 明朝" w:hint="eastAsia"/>
        </w:rPr>
        <w:t>と、いずれの区分においても</w:t>
      </w:r>
      <w:r w:rsidR="000E1380">
        <w:rPr>
          <w:rFonts w:ascii="ＭＳ 明朝" w:eastAsia="ＭＳ 明朝" w:hAnsi="ＭＳ 明朝" w:hint="eastAsia"/>
        </w:rPr>
        <w:t>代替介護者</w:t>
      </w:r>
      <w:r w:rsidR="00C3243E">
        <w:rPr>
          <w:rFonts w:ascii="ＭＳ 明朝" w:eastAsia="ＭＳ 明朝" w:hAnsi="ＭＳ 明朝" w:hint="eastAsia"/>
        </w:rPr>
        <w:t>が不在の世帯が多くみられた。</w:t>
      </w:r>
    </w:p>
    <w:p w14:paraId="256A68FA" w14:textId="7E9D77F8" w:rsidR="00906D1A" w:rsidRDefault="005C0978" w:rsidP="00906D1A">
      <w:r w:rsidRPr="005C0978">
        <w:rPr>
          <w:rFonts w:hint="eastAsia"/>
          <w:noProof/>
        </w:rPr>
        <w:drawing>
          <wp:anchor distT="0" distB="0" distL="114300" distR="114300" simplePos="0" relativeHeight="251672576" behindDoc="0" locked="0" layoutInCell="1" allowOverlap="1" wp14:anchorId="3FC99FCB" wp14:editId="7FC37DE3">
            <wp:simplePos x="0" y="0"/>
            <wp:positionH relativeFrom="margin">
              <wp:align>left</wp:align>
            </wp:positionH>
            <wp:positionV relativeFrom="paragraph">
              <wp:posOffset>4445</wp:posOffset>
            </wp:positionV>
            <wp:extent cx="3840480" cy="800100"/>
            <wp:effectExtent l="0" t="0" r="7620" b="0"/>
            <wp:wrapSquare wrapText="bothSides"/>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4048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0C71F4" w14:textId="67D9A593" w:rsidR="005C0978" w:rsidRDefault="005C0978" w:rsidP="00906D1A"/>
    <w:p w14:paraId="5A4D8CB8" w14:textId="04F1D9D3" w:rsidR="005C0978" w:rsidRDefault="005C0978" w:rsidP="00906D1A"/>
    <w:p w14:paraId="4D3E17FE" w14:textId="0386971B" w:rsidR="005C0978" w:rsidRDefault="005C0978" w:rsidP="00906D1A"/>
    <w:p w14:paraId="48952390" w14:textId="638F03AD" w:rsidR="00400F2A" w:rsidRDefault="00400F2A">
      <w:pPr>
        <w:widowControl/>
        <w:jc w:val="left"/>
      </w:pPr>
      <w:r>
        <w:br w:type="page"/>
      </w:r>
    </w:p>
    <w:p w14:paraId="76F7F2BC" w14:textId="155BDE67" w:rsidR="00906D1A" w:rsidRDefault="00BB099C" w:rsidP="00BB099C">
      <w:pPr>
        <w:pStyle w:val="2"/>
        <w:rPr>
          <w:rFonts w:ascii="ＭＳ ゴシック" w:eastAsia="ＭＳ ゴシック" w:hAnsi="ＭＳ ゴシック"/>
        </w:rPr>
      </w:pPr>
      <w:bookmarkStart w:id="14" w:name="_Toc191975959"/>
      <w:r w:rsidRPr="00BB099C">
        <w:rPr>
          <w:rFonts w:ascii="ＭＳ ゴシック" w:eastAsia="ＭＳ ゴシック" w:hAnsi="ＭＳ ゴシック" w:hint="eastAsia"/>
        </w:rPr>
        <w:lastRenderedPageBreak/>
        <w:t>９　障がい者が普段の生活で日中過ごしている場所</w:t>
      </w:r>
      <w:r>
        <w:rPr>
          <w:rFonts w:ascii="ＭＳ ゴシック" w:eastAsia="ＭＳ ゴシック" w:hAnsi="ＭＳ ゴシック" w:hint="eastAsia"/>
        </w:rPr>
        <w:t>（複数回答可）</w:t>
      </w:r>
      <w:bookmarkEnd w:id="14"/>
    </w:p>
    <w:p w14:paraId="1F7B866D" w14:textId="6A585504" w:rsidR="001B3126" w:rsidRDefault="001B3126" w:rsidP="001B3126">
      <w:pPr>
        <w:ind w:firstLineChars="100" w:firstLine="210"/>
        <w:rPr>
          <w:rFonts w:ascii="ＭＳ ゴシック" w:eastAsia="ＭＳ ゴシック" w:hAnsi="ＭＳ ゴシック"/>
        </w:rPr>
      </w:pPr>
      <w:r w:rsidRPr="006E7489">
        <w:rPr>
          <w:rFonts w:ascii="ＭＳ 明朝" w:eastAsia="ＭＳ 明朝" w:hAnsi="ＭＳ 明朝" w:hint="eastAsia"/>
        </w:rPr>
        <w:t>児</w:t>
      </w:r>
      <w:r w:rsidR="00BF095F" w:rsidRPr="006E7489">
        <w:rPr>
          <w:rFonts w:ascii="ＭＳ 明朝" w:eastAsia="ＭＳ 明朝" w:hAnsi="ＭＳ 明朝" w:hint="eastAsia"/>
        </w:rPr>
        <w:t>・</w:t>
      </w:r>
      <w:r w:rsidRPr="006E7489">
        <w:rPr>
          <w:rFonts w:ascii="ＭＳ 明朝" w:eastAsia="ＭＳ 明朝" w:hAnsi="ＭＳ 明朝" w:hint="eastAsia"/>
        </w:rPr>
        <w:t>者ともに医療的ケアの有無別で傾向の違いは見られず</w:t>
      </w:r>
      <w:r w:rsidR="00970DD3" w:rsidRPr="006E7489">
        <w:rPr>
          <w:rFonts w:ascii="ＭＳ 明朝" w:eastAsia="ＭＳ 明朝" w:hAnsi="ＭＳ 明朝" w:hint="eastAsia"/>
        </w:rPr>
        <w:t>、</w:t>
      </w:r>
      <w:r w:rsidR="00F16B29">
        <w:rPr>
          <w:rFonts w:ascii="ＭＳ 明朝" w:eastAsia="ＭＳ 明朝" w:hAnsi="ＭＳ 明朝" w:hint="eastAsia"/>
        </w:rPr>
        <w:t>医療的ケア有群においては</w:t>
      </w:r>
      <w:r w:rsidR="007E76B7" w:rsidRPr="006E7489">
        <w:rPr>
          <w:rFonts w:ascii="ＭＳ 明朝" w:eastAsia="ＭＳ 明朝" w:hAnsi="ＭＳ 明朝" w:hint="eastAsia"/>
        </w:rPr>
        <w:t>自宅を除くと</w:t>
      </w:r>
      <w:r w:rsidRPr="006E7489">
        <w:rPr>
          <w:rFonts w:ascii="ＭＳ 明朝" w:eastAsia="ＭＳ 明朝" w:hAnsi="ＭＳ 明朝" w:hint="eastAsia"/>
        </w:rPr>
        <w:t>児では児童発達支援事業所等</w:t>
      </w:r>
      <w:r w:rsidR="0057789C">
        <w:rPr>
          <w:rFonts w:ascii="ＭＳ 明朝" w:eastAsia="ＭＳ 明朝" w:hAnsi="ＭＳ 明朝" w:hint="eastAsia"/>
        </w:rPr>
        <w:t>（</w:t>
      </w:r>
      <w:r w:rsidR="00F16B29">
        <w:rPr>
          <w:rFonts w:ascii="ＭＳ 明朝" w:eastAsia="ＭＳ 明朝" w:hAnsi="ＭＳ 明朝" w:hint="eastAsia"/>
        </w:rPr>
        <w:t>5</w:t>
      </w:r>
      <w:r w:rsidR="00F16B29">
        <w:rPr>
          <w:rFonts w:ascii="ＭＳ 明朝" w:eastAsia="ＭＳ 明朝" w:hAnsi="ＭＳ 明朝"/>
        </w:rPr>
        <w:t>9</w:t>
      </w:r>
      <w:r w:rsidR="0057789C">
        <w:rPr>
          <w:rFonts w:ascii="ＭＳ 明朝" w:eastAsia="ＭＳ 明朝" w:hAnsi="ＭＳ 明朝"/>
        </w:rPr>
        <w:t>.</w:t>
      </w:r>
      <w:r w:rsidR="00F16B29">
        <w:rPr>
          <w:rFonts w:ascii="ＭＳ 明朝" w:eastAsia="ＭＳ 明朝" w:hAnsi="ＭＳ 明朝"/>
        </w:rPr>
        <w:t>34</w:t>
      </w:r>
      <w:r w:rsidR="0057789C">
        <w:rPr>
          <w:rFonts w:ascii="ＭＳ 明朝" w:eastAsia="ＭＳ 明朝" w:hAnsi="ＭＳ 明朝" w:hint="eastAsia"/>
        </w:rPr>
        <w:t>％）</w:t>
      </w:r>
      <w:r w:rsidRPr="006E7489">
        <w:rPr>
          <w:rFonts w:ascii="ＭＳ 明朝" w:eastAsia="ＭＳ 明朝" w:hAnsi="ＭＳ 明朝" w:hint="eastAsia"/>
        </w:rPr>
        <w:t>、者</w:t>
      </w:r>
      <w:r w:rsidR="00970DD3" w:rsidRPr="006E7489">
        <w:rPr>
          <w:rFonts w:ascii="ＭＳ 明朝" w:eastAsia="ＭＳ 明朝" w:hAnsi="ＭＳ 明朝" w:hint="eastAsia"/>
        </w:rPr>
        <w:t>では</w:t>
      </w:r>
      <w:r w:rsidRPr="006E7489">
        <w:rPr>
          <w:rFonts w:ascii="ＭＳ 明朝" w:eastAsia="ＭＳ 明朝" w:hAnsi="ＭＳ 明朝" w:hint="eastAsia"/>
        </w:rPr>
        <w:t>生活介護事業所</w:t>
      </w:r>
      <w:r w:rsidR="0057789C">
        <w:rPr>
          <w:rFonts w:ascii="ＭＳ 明朝" w:eastAsia="ＭＳ 明朝" w:hAnsi="ＭＳ 明朝" w:hint="eastAsia"/>
        </w:rPr>
        <w:t>（</w:t>
      </w:r>
      <w:r w:rsidR="00F16B29">
        <w:rPr>
          <w:rFonts w:ascii="ＭＳ 明朝" w:eastAsia="ＭＳ 明朝" w:hAnsi="ＭＳ 明朝" w:hint="eastAsia"/>
        </w:rPr>
        <w:t>6</w:t>
      </w:r>
      <w:r w:rsidR="00F16B29">
        <w:rPr>
          <w:rFonts w:ascii="ＭＳ 明朝" w:eastAsia="ＭＳ 明朝" w:hAnsi="ＭＳ 明朝"/>
        </w:rPr>
        <w:t>9</w:t>
      </w:r>
      <w:r w:rsidR="0057789C">
        <w:rPr>
          <w:rFonts w:ascii="ＭＳ 明朝" w:eastAsia="ＭＳ 明朝" w:hAnsi="ＭＳ 明朝"/>
        </w:rPr>
        <w:t>.</w:t>
      </w:r>
      <w:r w:rsidR="00F16B29">
        <w:rPr>
          <w:rFonts w:ascii="ＭＳ 明朝" w:eastAsia="ＭＳ 明朝" w:hAnsi="ＭＳ 明朝"/>
        </w:rPr>
        <w:t>41</w:t>
      </w:r>
      <w:r w:rsidR="0057789C">
        <w:rPr>
          <w:rFonts w:ascii="ＭＳ 明朝" w:eastAsia="ＭＳ 明朝" w:hAnsi="ＭＳ 明朝" w:hint="eastAsia"/>
        </w:rPr>
        <w:t>％）</w:t>
      </w:r>
      <w:r w:rsidRPr="006E7489">
        <w:rPr>
          <w:rFonts w:ascii="ＭＳ 明朝" w:eastAsia="ＭＳ 明朝" w:hAnsi="ＭＳ 明朝" w:hint="eastAsia"/>
        </w:rPr>
        <w:t>が</w:t>
      </w:r>
      <w:r w:rsidR="008155E6">
        <w:rPr>
          <w:rFonts w:ascii="ＭＳ 明朝" w:eastAsia="ＭＳ 明朝" w:hAnsi="ＭＳ 明朝" w:hint="eastAsia"/>
        </w:rPr>
        <w:t>最も</w:t>
      </w:r>
      <w:r w:rsidRPr="006E7489">
        <w:rPr>
          <w:rFonts w:ascii="ＭＳ 明朝" w:eastAsia="ＭＳ 明朝" w:hAnsi="ＭＳ 明朝" w:hint="eastAsia"/>
        </w:rPr>
        <w:t>高い割合となっていた。</w:t>
      </w:r>
    </w:p>
    <w:p w14:paraId="006FCE38" w14:textId="1B04BAB6" w:rsidR="000E1380" w:rsidRPr="00400F2A" w:rsidRDefault="00400F2A" w:rsidP="000E1380">
      <w:pPr>
        <w:rPr>
          <w:rFonts w:ascii="ＭＳ ゴシック" w:eastAsia="ＭＳ ゴシック" w:hAnsi="ＭＳ ゴシック"/>
        </w:rPr>
      </w:pPr>
      <w:r w:rsidRPr="00400F2A">
        <w:rPr>
          <w:rFonts w:ascii="ＭＳ ゴシック" w:eastAsia="ＭＳ ゴシック" w:hAnsi="ＭＳ ゴシック" w:hint="eastAsia"/>
        </w:rPr>
        <w:t>・児が対象となる場所</w:t>
      </w:r>
    </w:p>
    <w:tbl>
      <w:tblPr>
        <w:tblStyle w:val="a4"/>
        <w:tblW w:w="0" w:type="auto"/>
        <w:tblLook w:val="04A0" w:firstRow="1" w:lastRow="0" w:firstColumn="1" w:lastColumn="0" w:noHBand="0" w:noVBand="1"/>
      </w:tblPr>
      <w:tblGrid>
        <w:gridCol w:w="2547"/>
        <w:gridCol w:w="1417"/>
        <w:gridCol w:w="1417"/>
        <w:gridCol w:w="1417"/>
        <w:gridCol w:w="1417"/>
      </w:tblGrid>
      <w:tr w:rsidR="00400F2A" w:rsidRPr="00BB099C" w14:paraId="5B150F43" w14:textId="77777777" w:rsidTr="002A287C">
        <w:tc>
          <w:tcPr>
            <w:tcW w:w="2547" w:type="dxa"/>
            <w:vMerge w:val="restart"/>
            <w:shd w:val="clear" w:color="auto" w:fill="D9E2F3" w:themeFill="accent1" w:themeFillTint="33"/>
            <w:vAlign w:val="center"/>
          </w:tcPr>
          <w:p w14:paraId="29688FFB" w14:textId="71CD1AE0" w:rsidR="00400F2A" w:rsidRPr="00BB099C" w:rsidRDefault="00400F2A" w:rsidP="00BB099C">
            <w:pPr>
              <w:jc w:val="center"/>
              <w:rPr>
                <w:rFonts w:ascii="ＭＳ ゴシック" w:eastAsia="ＭＳ ゴシック" w:hAnsi="ＭＳ ゴシック"/>
              </w:rPr>
            </w:pPr>
            <w:r>
              <w:rPr>
                <w:rFonts w:ascii="ＭＳ ゴシック" w:eastAsia="ＭＳ ゴシック" w:hAnsi="ＭＳ ゴシック" w:hint="eastAsia"/>
              </w:rPr>
              <w:t>場所</w:t>
            </w:r>
          </w:p>
        </w:tc>
        <w:tc>
          <w:tcPr>
            <w:tcW w:w="2834" w:type="dxa"/>
            <w:gridSpan w:val="2"/>
            <w:shd w:val="clear" w:color="auto" w:fill="D9E2F3" w:themeFill="accent1" w:themeFillTint="33"/>
          </w:tcPr>
          <w:p w14:paraId="7BA97C60" w14:textId="52E54A5A" w:rsidR="00400F2A" w:rsidRPr="00BB099C" w:rsidRDefault="00400F2A" w:rsidP="00BB099C">
            <w:pPr>
              <w:jc w:val="center"/>
              <w:rPr>
                <w:rFonts w:ascii="ＭＳ ゴシック" w:eastAsia="ＭＳ ゴシック" w:hAnsi="ＭＳ ゴシック"/>
              </w:rPr>
            </w:pPr>
            <w:r>
              <w:rPr>
                <w:rFonts w:ascii="ＭＳ ゴシック" w:eastAsia="ＭＳ ゴシック" w:hAnsi="ＭＳ ゴシック" w:hint="eastAsia"/>
              </w:rPr>
              <w:t>医療的ケア有</w:t>
            </w:r>
          </w:p>
        </w:tc>
        <w:tc>
          <w:tcPr>
            <w:tcW w:w="2834" w:type="dxa"/>
            <w:gridSpan w:val="2"/>
            <w:shd w:val="clear" w:color="auto" w:fill="D9E2F3" w:themeFill="accent1" w:themeFillTint="33"/>
          </w:tcPr>
          <w:p w14:paraId="2B684B14" w14:textId="34648407" w:rsidR="00400F2A" w:rsidRPr="00BB099C" w:rsidRDefault="00400F2A" w:rsidP="00BB099C">
            <w:pPr>
              <w:jc w:val="center"/>
              <w:rPr>
                <w:rFonts w:ascii="ＭＳ ゴシック" w:eastAsia="ＭＳ ゴシック" w:hAnsi="ＭＳ ゴシック"/>
              </w:rPr>
            </w:pPr>
            <w:r>
              <w:rPr>
                <w:rFonts w:ascii="ＭＳ ゴシック" w:eastAsia="ＭＳ ゴシック" w:hAnsi="ＭＳ ゴシック" w:hint="eastAsia"/>
              </w:rPr>
              <w:t>医療的ケア無</w:t>
            </w:r>
          </w:p>
        </w:tc>
      </w:tr>
      <w:tr w:rsidR="00400F2A" w:rsidRPr="00BB099C" w14:paraId="3DFD267B" w14:textId="77777777" w:rsidTr="00457C9C">
        <w:tc>
          <w:tcPr>
            <w:tcW w:w="2547" w:type="dxa"/>
            <w:vMerge/>
            <w:shd w:val="clear" w:color="auto" w:fill="D9E2F3" w:themeFill="accent1" w:themeFillTint="33"/>
            <w:vAlign w:val="center"/>
          </w:tcPr>
          <w:p w14:paraId="16738177" w14:textId="77777777" w:rsidR="00400F2A" w:rsidRDefault="00400F2A" w:rsidP="00BB099C">
            <w:pPr>
              <w:jc w:val="center"/>
              <w:rPr>
                <w:rFonts w:ascii="ＭＳ ゴシック" w:eastAsia="ＭＳ ゴシック" w:hAnsi="ＭＳ ゴシック"/>
              </w:rPr>
            </w:pPr>
          </w:p>
        </w:tc>
        <w:tc>
          <w:tcPr>
            <w:tcW w:w="1417" w:type="dxa"/>
            <w:shd w:val="clear" w:color="auto" w:fill="D9E2F3" w:themeFill="accent1" w:themeFillTint="33"/>
          </w:tcPr>
          <w:p w14:paraId="683A6721" w14:textId="0C5FD357" w:rsidR="00400F2A" w:rsidRPr="00BB099C" w:rsidRDefault="00400F2A" w:rsidP="00BB099C">
            <w:pPr>
              <w:jc w:val="center"/>
              <w:rPr>
                <w:rFonts w:ascii="ＭＳ ゴシック" w:eastAsia="ＭＳ ゴシック" w:hAnsi="ＭＳ ゴシック"/>
              </w:rPr>
            </w:pPr>
            <w:r>
              <w:rPr>
                <w:rFonts w:ascii="ＭＳ ゴシック" w:eastAsia="ＭＳ ゴシック" w:hAnsi="ＭＳ ゴシック" w:hint="eastAsia"/>
              </w:rPr>
              <w:t>人数</w:t>
            </w:r>
          </w:p>
        </w:tc>
        <w:tc>
          <w:tcPr>
            <w:tcW w:w="1417" w:type="dxa"/>
            <w:shd w:val="clear" w:color="auto" w:fill="D9E2F3" w:themeFill="accent1" w:themeFillTint="33"/>
          </w:tcPr>
          <w:p w14:paraId="23933FF8" w14:textId="2C564C99" w:rsidR="00400F2A" w:rsidRPr="00BB099C" w:rsidRDefault="00400F2A" w:rsidP="00BB099C">
            <w:pPr>
              <w:jc w:val="center"/>
              <w:rPr>
                <w:rFonts w:ascii="ＭＳ ゴシック" w:eastAsia="ＭＳ ゴシック" w:hAnsi="ＭＳ ゴシック"/>
              </w:rPr>
            </w:pPr>
            <w:r>
              <w:rPr>
                <w:rFonts w:ascii="ＭＳ ゴシック" w:eastAsia="ＭＳ ゴシック" w:hAnsi="ＭＳ ゴシック" w:hint="eastAsia"/>
              </w:rPr>
              <w:t>割合</w:t>
            </w:r>
          </w:p>
        </w:tc>
        <w:tc>
          <w:tcPr>
            <w:tcW w:w="1417" w:type="dxa"/>
            <w:shd w:val="clear" w:color="auto" w:fill="D9E2F3" w:themeFill="accent1" w:themeFillTint="33"/>
          </w:tcPr>
          <w:p w14:paraId="6309E4E8" w14:textId="71F73F19" w:rsidR="00400F2A" w:rsidRPr="00BB099C" w:rsidRDefault="00400F2A" w:rsidP="00BB099C">
            <w:pPr>
              <w:jc w:val="center"/>
              <w:rPr>
                <w:rFonts w:ascii="ＭＳ ゴシック" w:eastAsia="ＭＳ ゴシック" w:hAnsi="ＭＳ ゴシック"/>
              </w:rPr>
            </w:pPr>
            <w:r>
              <w:rPr>
                <w:rFonts w:ascii="ＭＳ ゴシック" w:eastAsia="ＭＳ ゴシック" w:hAnsi="ＭＳ ゴシック" w:hint="eastAsia"/>
              </w:rPr>
              <w:t>人数</w:t>
            </w:r>
          </w:p>
        </w:tc>
        <w:tc>
          <w:tcPr>
            <w:tcW w:w="1417" w:type="dxa"/>
            <w:shd w:val="clear" w:color="auto" w:fill="D9E2F3" w:themeFill="accent1" w:themeFillTint="33"/>
            <w:vAlign w:val="center"/>
          </w:tcPr>
          <w:p w14:paraId="0D9F93FE" w14:textId="1E45E9F1" w:rsidR="00400F2A" w:rsidRPr="00BB099C" w:rsidRDefault="00400F2A" w:rsidP="00BB099C">
            <w:pPr>
              <w:jc w:val="center"/>
              <w:rPr>
                <w:rFonts w:ascii="ＭＳ ゴシック" w:eastAsia="ＭＳ ゴシック" w:hAnsi="ＭＳ ゴシック"/>
              </w:rPr>
            </w:pPr>
            <w:r>
              <w:rPr>
                <w:rFonts w:ascii="ＭＳ ゴシック" w:eastAsia="ＭＳ ゴシック" w:hAnsi="ＭＳ ゴシック" w:hint="eastAsia"/>
              </w:rPr>
              <w:t>割合</w:t>
            </w:r>
          </w:p>
        </w:tc>
      </w:tr>
      <w:tr w:rsidR="00400F2A" w:rsidRPr="00BB099C" w14:paraId="357FD434" w14:textId="77777777" w:rsidTr="00400F2A">
        <w:tc>
          <w:tcPr>
            <w:tcW w:w="2547" w:type="dxa"/>
            <w:vAlign w:val="center"/>
          </w:tcPr>
          <w:p w14:paraId="51F764BD" w14:textId="7C9C492A" w:rsidR="00400F2A" w:rsidRPr="00BB099C" w:rsidRDefault="00400F2A" w:rsidP="00BB099C">
            <w:pPr>
              <w:jc w:val="center"/>
              <w:rPr>
                <w:rFonts w:ascii="ＭＳ ゴシック" w:eastAsia="ＭＳ ゴシック" w:hAnsi="ＭＳ ゴシック"/>
              </w:rPr>
            </w:pPr>
            <w:r>
              <w:rPr>
                <w:rFonts w:ascii="ＭＳ ゴシック" w:eastAsia="ＭＳ ゴシック" w:hAnsi="ＭＳ ゴシック" w:hint="eastAsia"/>
              </w:rPr>
              <w:t>自宅</w:t>
            </w:r>
          </w:p>
        </w:tc>
        <w:tc>
          <w:tcPr>
            <w:tcW w:w="1417" w:type="dxa"/>
            <w:vAlign w:val="center"/>
          </w:tcPr>
          <w:p w14:paraId="5AFA7790" w14:textId="325F4B67" w:rsidR="00400F2A" w:rsidRDefault="00400F2A" w:rsidP="00400F2A">
            <w:pPr>
              <w:jc w:val="right"/>
              <w:rPr>
                <w:rFonts w:ascii="ＭＳ ゴシック" w:eastAsia="ＭＳ ゴシック" w:hAnsi="ＭＳ ゴシック"/>
              </w:rPr>
            </w:pPr>
            <w:r>
              <w:rPr>
                <w:rFonts w:ascii="ＭＳ ゴシック" w:eastAsia="ＭＳ ゴシック" w:hAnsi="ＭＳ ゴシック" w:hint="eastAsia"/>
              </w:rPr>
              <w:t>5</w:t>
            </w:r>
            <w:r>
              <w:rPr>
                <w:rFonts w:ascii="ＭＳ ゴシック" w:eastAsia="ＭＳ ゴシック" w:hAnsi="ＭＳ ゴシック"/>
              </w:rPr>
              <w:t>09</w:t>
            </w:r>
          </w:p>
        </w:tc>
        <w:tc>
          <w:tcPr>
            <w:tcW w:w="1417" w:type="dxa"/>
            <w:vAlign w:val="center"/>
          </w:tcPr>
          <w:p w14:paraId="426437CD" w14:textId="09929486" w:rsidR="00400F2A" w:rsidRDefault="00400F2A" w:rsidP="00400F2A">
            <w:pPr>
              <w:jc w:val="right"/>
              <w:rPr>
                <w:rFonts w:ascii="ＭＳ ゴシック" w:eastAsia="ＭＳ ゴシック" w:hAnsi="ＭＳ ゴシック"/>
              </w:rPr>
            </w:pPr>
            <w:r>
              <w:rPr>
                <w:rFonts w:ascii="ＭＳ ゴシック" w:eastAsia="ＭＳ ゴシック" w:hAnsi="ＭＳ ゴシック" w:hint="eastAsia"/>
              </w:rPr>
              <w:t>7</w:t>
            </w:r>
            <w:r>
              <w:rPr>
                <w:rFonts w:ascii="ＭＳ ゴシック" w:eastAsia="ＭＳ ゴシック" w:hAnsi="ＭＳ ゴシック"/>
              </w:rPr>
              <w:t>9.91</w:t>
            </w:r>
          </w:p>
        </w:tc>
        <w:tc>
          <w:tcPr>
            <w:tcW w:w="1417" w:type="dxa"/>
            <w:vAlign w:val="center"/>
          </w:tcPr>
          <w:p w14:paraId="46ECD7A4" w14:textId="093A0825" w:rsidR="00400F2A" w:rsidRDefault="00F948DE" w:rsidP="00400F2A">
            <w:pPr>
              <w:jc w:val="right"/>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99</w:t>
            </w:r>
          </w:p>
        </w:tc>
        <w:tc>
          <w:tcPr>
            <w:tcW w:w="1417" w:type="dxa"/>
            <w:vAlign w:val="center"/>
          </w:tcPr>
          <w:p w14:paraId="1AE099FA" w14:textId="2C5229D0" w:rsidR="00400F2A" w:rsidRPr="00BB099C" w:rsidRDefault="00F948DE" w:rsidP="00400F2A">
            <w:pPr>
              <w:jc w:val="right"/>
              <w:rPr>
                <w:rFonts w:ascii="ＭＳ ゴシック" w:eastAsia="ＭＳ ゴシック" w:hAnsi="ＭＳ ゴシック"/>
              </w:rPr>
            </w:pPr>
            <w:r>
              <w:rPr>
                <w:rFonts w:ascii="ＭＳ ゴシック" w:eastAsia="ＭＳ ゴシック" w:hAnsi="ＭＳ ゴシック" w:hint="eastAsia"/>
              </w:rPr>
              <w:t>6</w:t>
            </w:r>
            <w:r>
              <w:rPr>
                <w:rFonts w:ascii="ＭＳ ゴシック" w:eastAsia="ＭＳ ゴシック" w:hAnsi="ＭＳ ゴシック"/>
              </w:rPr>
              <w:t>6.89</w:t>
            </w:r>
          </w:p>
        </w:tc>
      </w:tr>
      <w:tr w:rsidR="00400F2A" w:rsidRPr="00BB099C" w14:paraId="02EEC0A9" w14:textId="77777777" w:rsidTr="00400F2A">
        <w:tc>
          <w:tcPr>
            <w:tcW w:w="2547" w:type="dxa"/>
            <w:vAlign w:val="center"/>
          </w:tcPr>
          <w:p w14:paraId="03FC9434" w14:textId="1B5DD816" w:rsidR="00400F2A" w:rsidRPr="00BB099C" w:rsidRDefault="00400F2A" w:rsidP="00BB099C">
            <w:pPr>
              <w:jc w:val="center"/>
              <w:rPr>
                <w:rFonts w:ascii="ＭＳ ゴシック" w:eastAsia="ＭＳ ゴシック" w:hAnsi="ＭＳ ゴシック"/>
              </w:rPr>
            </w:pPr>
            <w:r>
              <w:rPr>
                <w:rFonts w:ascii="ＭＳ ゴシック" w:eastAsia="ＭＳ ゴシック" w:hAnsi="ＭＳ ゴシック" w:hint="eastAsia"/>
              </w:rPr>
              <w:t>児童発達支援事業所等</w:t>
            </w:r>
          </w:p>
        </w:tc>
        <w:tc>
          <w:tcPr>
            <w:tcW w:w="1417" w:type="dxa"/>
            <w:vAlign w:val="center"/>
          </w:tcPr>
          <w:p w14:paraId="34EC6905" w14:textId="36A00AD3" w:rsidR="00400F2A" w:rsidRDefault="00400F2A" w:rsidP="00400F2A">
            <w:pPr>
              <w:jc w:val="right"/>
              <w:rPr>
                <w:rFonts w:ascii="ＭＳ ゴシック" w:eastAsia="ＭＳ ゴシック" w:hAnsi="ＭＳ ゴシック"/>
              </w:rPr>
            </w:pPr>
            <w:r>
              <w:rPr>
                <w:rFonts w:ascii="ＭＳ ゴシック" w:eastAsia="ＭＳ ゴシック" w:hAnsi="ＭＳ ゴシック" w:hint="eastAsia"/>
              </w:rPr>
              <w:t>3</w:t>
            </w:r>
            <w:r>
              <w:rPr>
                <w:rFonts w:ascii="ＭＳ ゴシック" w:eastAsia="ＭＳ ゴシック" w:hAnsi="ＭＳ ゴシック"/>
              </w:rPr>
              <w:t>78</w:t>
            </w:r>
          </w:p>
        </w:tc>
        <w:tc>
          <w:tcPr>
            <w:tcW w:w="1417" w:type="dxa"/>
            <w:vAlign w:val="center"/>
          </w:tcPr>
          <w:p w14:paraId="18BA9E0A" w14:textId="602999F9" w:rsidR="00400F2A" w:rsidRDefault="00F948DE" w:rsidP="00400F2A">
            <w:pPr>
              <w:jc w:val="right"/>
              <w:rPr>
                <w:rFonts w:ascii="ＭＳ ゴシック" w:eastAsia="ＭＳ ゴシック" w:hAnsi="ＭＳ ゴシック"/>
              </w:rPr>
            </w:pPr>
            <w:r>
              <w:rPr>
                <w:rFonts w:ascii="ＭＳ ゴシック" w:eastAsia="ＭＳ ゴシック" w:hAnsi="ＭＳ ゴシック" w:hint="eastAsia"/>
              </w:rPr>
              <w:t>5</w:t>
            </w:r>
            <w:r>
              <w:rPr>
                <w:rFonts w:ascii="ＭＳ ゴシック" w:eastAsia="ＭＳ ゴシック" w:hAnsi="ＭＳ ゴシック"/>
              </w:rPr>
              <w:t>9.34</w:t>
            </w:r>
          </w:p>
        </w:tc>
        <w:tc>
          <w:tcPr>
            <w:tcW w:w="1417" w:type="dxa"/>
            <w:vAlign w:val="center"/>
          </w:tcPr>
          <w:p w14:paraId="7BB28A19" w14:textId="57878C64" w:rsidR="00400F2A" w:rsidRDefault="00F948DE" w:rsidP="00400F2A">
            <w:pPr>
              <w:jc w:val="right"/>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71</w:t>
            </w:r>
          </w:p>
        </w:tc>
        <w:tc>
          <w:tcPr>
            <w:tcW w:w="1417" w:type="dxa"/>
            <w:vAlign w:val="center"/>
          </w:tcPr>
          <w:p w14:paraId="0BCE430B" w14:textId="37B9D045" w:rsidR="00400F2A" w:rsidRPr="00BB099C" w:rsidRDefault="00F948DE" w:rsidP="00400F2A">
            <w:pPr>
              <w:jc w:val="right"/>
              <w:rPr>
                <w:rFonts w:ascii="ＭＳ ゴシック" w:eastAsia="ＭＳ ゴシック" w:hAnsi="ＭＳ ゴシック"/>
              </w:rPr>
            </w:pPr>
            <w:r>
              <w:rPr>
                <w:rFonts w:ascii="ＭＳ ゴシック" w:eastAsia="ＭＳ ゴシック" w:hAnsi="ＭＳ ゴシック" w:hint="eastAsia"/>
              </w:rPr>
              <w:t>6</w:t>
            </w:r>
            <w:r>
              <w:rPr>
                <w:rFonts w:ascii="ＭＳ ゴシック" w:eastAsia="ＭＳ ゴシック" w:hAnsi="ＭＳ ゴシック"/>
              </w:rPr>
              <w:t>0.63</w:t>
            </w:r>
          </w:p>
        </w:tc>
      </w:tr>
      <w:tr w:rsidR="00400F2A" w:rsidRPr="00BB099C" w14:paraId="46D3F8C4" w14:textId="77777777" w:rsidTr="00400F2A">
        <w:tc>
          <w:tcPr>
            <w:tcW w:w="2547" w:type="dxa"/>
            <w:vAlign w:val="center"/>
          </w:tcPr>
          <w:p w14:paraId="1C61C7B2" w14:textId="1F7E05B7" w:rsidR="00400F2A" w:rsidRPr="00BB099C" w:rsidRDefault="00400F2A" w:rsidP="00BB099C">
            <w:pPr>
              <w:jc w:val="center"/>
              <w:rPr>
                <w:rFonts w:ascii="ＭＳ ゴシック" w:eastAsia="ＭＳ ゴシック" w:hAnsi="ＭＳ ゴシック"/>
              </w:rPr>
            </w:pPr>
            <w:r>
              <w:rPr>
                <w:rFonts w:ascii="ＭＳ ゴシック" w:eastAsia="ＭＳ ゴシック" w:hAnsi="ＭＳ ゴシック" w:hint="eastAsia"/>
              </w:rPr>
              <w:t>保育所・認定こども園</w:t>
            </w:r>
          </w:p>
        </w:tc>
        <w:tc>
          <w:tcPr>
            <w:tcW w:w="1417" w:type="dxa"/>
            <w:vAlign w:val="center"/>
          </w:tcPr>
          <w:p w14:paraId="62D31A7C" w14:textId="11AEAD27" w:rsidR="00400F2A" w:rsidRDefault="00400F2A" w:rsidP="00400F2A">
            <w:pPr>
              <w:jc w:val="right"/>
              <w:rPr>
                <w:rFonts w:ascii="ＭＳ ゴシック" w:eastAsia="ＭＳ ゴシック" w:hAnsi="ＭＳ ゴシック"/>
              </w:rPr>
            </w:pPr>
            <w:r>
              <w:rPr>
                <w:rFonts w:ascii="ＭＳ ゴシック" w:eastAsia="ＭＳ ゴシック" w:hAnsi="ＭＳ ゴシック" w:hint="eastAsia"/>
              </w:rPr>
              <w:t>3</w:t>
            </w:r>
            <w:r>
              <w:rPr>
                <w:rFonts w:ascii="ＭＳ ゴシック" w:eastAsia="ＭＳ ゴシック" w:hAnsi="ＭＳ ゴシック"/>
              </w:rPr>
              <w:t>1</w:t>
            </w:r>
          </w:p>
        </w:tc>
        <w:tc>
          <w:tcPr>
            <w:tcW w:w="1417" w:type="dxa"/>
            <w:vAlign w:val="center"/>
          </w:tcPr>
          <w:p w14:paraId="1D92FD5F" w14:textId="3935FD65" w:rsidR="00400F2A" w:rsidRDefault="00F948DE" w:rsidP="00400F2A">
            <w:pPr>
              <w:jc w:val="right"/>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.87</w:t>
            </w:r>
          </w:p>
        </w:tc>
        <w:tc>
          <w:tcPr>
            <w:tcW w:w="1417" w:type="dxa"/>
            <w:vAlign w:val="center"/>
          </w:tcPr>
          <w:p w14:paraId="4FC8B429" w14:textId="556F50C9" w:rsidR="00400F2A" w:rsidRDefault="00F948DE" w:rsidP="00400F2A">
            <w:pPr>
              <w:jc w:val="right"/>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5</w:t>
            </w:r>
          </w:p>
        </w:tc>
        <w:tc>
          <w:tcPr>
            <w:tcW w:w="1417" w:type="dxa"/>
            <w:vAlign w:val="center"/>
          </w:tcPr>
          <w:p w14:paraId="6E36C943" w14:textId="5589273F" w:rsidR="00400F2A" w:rsidRPr="00BB099C" w:rsidRDefault="00F948DE" w:rsidP="00400F2A">
            <w:pPr>
              <w:jc w:val="right"/>
              <w:rPr>
                <w:rFonts w:ascii="ＭＳ ゴシック" w:eastAsia="ＭＳ ゴシック" w:hAnsi="ＭＳ ゴシック"/>
              </w:rPr>
            </w:pPr>
            <w:r>
              <w:rPr>
                <w:rFonts w:ascii="ＭＳ ゴシック" w:eastAsia="ＭＳ ゴシック" w:hAnsi="ＭＳ ゴシック" w:hint="eastAsia"/>
              </w:rPr>
              <w:t>5</w:t>
            </w:r>
            <w:r>
              <w:rPr>
                <w:rFonts w:ascii="ＭＳ ゴシック" w:eastAsia="ＭＳ ゴシック" w:hAnsi="ＭＳ ゴシック"/>
              </w:rPr>
              <w:t>.59</w:t>
            </w:r>
          </w:p>
        </w:tc>
      </w:tr>
      <w:tr w:rsidR="00400F2A" w:rsidRPr="00BB099C" w14:paraId="3BAE4D91" w14:textId="77777777" w:rsidTr="00400F2A">
        <w:tc>
          <w:tcPr>
            <w:tcW w:w="2547" w:type="dxa"/>
            <w:vAlign w:val="center"/>
          </w:tcPr>
          <w:p w14:paraId="4CFB408F" w14:textId="1C46DC64" w:rsidR="00400F2A" w:rsidRPr="00BB099C" w:rsidRDefault="00400F2A" w:rsidP="00BB099C">
            <w:pPr>
              <w:jc w:val="center"/>
              <w:rPr>
                <w:rFonts w:ascii="ＭＳ ゴシック" w:eastAsia="ＭＳ ゴシック" w:hAnsi="ＭＳ ゴシック"/>
              </w:rPr>
            </w:pPr>
            <w:r>
              <w:rPr>
                <w:rFonts w:ascii="ＭＳ ゴシック" w:eastAsia="ＭＳ ゴシック" w:hAnsi="ＭＳ ゴシック" w:hint="eastAsia"/>
              </w:rPr>
              <w:t>幼稚園</w:t>
            </w:r>
          </w:p>
        </w:tc>
        <w:tc>
          <w:tcPr>
            <w:tcW w:w="1417" w:type="dxa"/>
            <w:vAlign w:val="center"/>
          </w:tcPr>
          <w:p w14:paraId="7AC4D4C4" w14:textId="7535635E" w:rsidR="00400F2A" w:rsidRDefault="00400F2A" w:rsidP="00400F2A">
            <w:pPr>
              <w:jc w:val="right"/>
              <w:rPr>
                <w:rFonts w:ascii="ＭＳ ゴシック" w:eastAsia="ＭＳ ゴシック" w:hAnsi="ＭＳ ゴシック"/>
              </w:rPr>
            </w:pPr>
            <w:r>
              <w:rPr>
                <w:rFonts w:ascii="ＭＳ ゴシック" w:eastAsia="ＭＳ ゴシック" w:hAnsi="ＭＳ ゴシック" w:hint="eastAsia"/>
              </w:rPr>
              <w:t>6</w:t>
            </w:r>
          </w:p>
        </w:tc>
        <w:tc>
          <w:tcPr>
            <w:tcW w:w="1417" w:type="dxa"/>
            <w:vAlign w:val="center"/>
          </w:tcPr>
          <w:p w14:paraId="77F4220C" w14:textId="581198EC" w:rsidR="00400F2A" w:rsidRDefault="00F948DE" w:rsidP="00400F2A">
            <w:pPr>
              <w:jc w:val="right"/>
              <w:rPr>
                <w:rFonts w:ascii="ＭＳ ゴシック" w:eastAsia="ＭＳ ゴシック" w:hAnsi="ＭＳ ゴシック"/>
              </w:rPr>
            </w:pPr>
            <w:r>
              <w:rPr>
                <w:rFonts w:ascii="ＭＳ ゴシック" w:eastAsia="ＭＳ ゴシック" w:hAnsi="ＭＳ ゴシック" w:hint="eastAsia"/>
              </w:rPr>
              <w:t>0</w:t>
            </w:r>
            <w:r>
              <w:rPr>
                <w:rFonts w:ascii="ＭＳ ゴシック" w:eastAsia="ＭＳ ゴシック" w:hAnsi="ＭＳ ゴシック"/>
              </w:rPr>
              <w:t>.94</w:t>
            </w:r>
          </w:p>
        </w:tc>
        <w:tc>
          <w:tcPr>
            <w:tcW w:w="1417" w:type="dxa"/>
            <w:vAlign w:val="center"/>
          </w:tcPr>
          <w:p w14:paraId="63F40D29" w14:textId="2A7B0497" w:rsidR="00400F2A" w:rsidRDefault="00F948DE" w:rsidP="00400F2A">
            <w:pPr>
              <w:jc w:val="right"/>
              <w:rPr>
                <w:rFonts w:ascii="ＭＳ ゴシック" w:eastAsia="ＭＳ ゴシック" w:hAnsi="ＭＳ ゴシック"/>
              </w:rPr>
            </w:pPr>
            <w:r>
              <w:rPr>
                <w:rFonts w:ascii="ＭＳ ゴシック" w:eastAsia="ＭＳ ゴシック" w:hAnsi="ＭＳ ゴシック" w:hint="eastAsia"/>
              </w:rPr>
              <w:t>4</w:t>
            </w:r>
          </w:p>
        </w:tc>
        <w:tc>
          <w:tcPr>
            <w:tcW w:w="1417" w:type="dxa"/>
            <w:vAlign w:val="center"/>
          </w:tcPr>
          <w:p w14:paraId="5DE8811E" w14:textId="4BFE04D3" w:rsidR="00400F2A" w:rsidRPr="00BB099C" w:rsidRDefault="00F948DE" w:rsidP="00400F2A">
            <w:pPr>
              <w:jc w:val="right"/>
              <w:rPr>
                <w:rFonts w:ascii="ＭＳ ゴシック" w:eastAsia="ＭＳ ゴシック" w:hAnsi="ＭＳ ゴシック"/>
              </w:rPr>
            </w:pPr>
            <w:r>
              <w:rPr>
                <w:rFonts w:ascii="ＭＳ ゴシック" w:eastAsia="ＭＳ ゴシック" w:hAnsi="ＭＳ ゴシック" w:hint="eastAsia"/>
              </w:rPr>
              <w:t>0</w:t>
            </w:r>
            <w:r>
              <w:rPr>
                <w:rFonts w:ascii="ＭＳ ゴシック" w:eastAsia="ＭＳ ゴシック" w:hAnsi="ＭＳ ゴシック"/>
              </w:rPr>
              <w:t>.89</w:t>
            </w:r>
          </w:p>
        </w:tc>
      </w:tr>
      <w:tr w:rsidR="00400F2A" w:rsidRPr="00BB099C" w14:paraId="5A2290C5" w14:textId="77777777" w:rsidTr="00400F2A">
        <w:tc>
          <w:tcPr>
            <w:tcW w:w="2547" w:type="dxa"/>
            <w:vAlign w:val="center"/>
          </w:tcPr>
          <w:p w14:paraId="28E27C35" w14:textId="2540CC17" w:rsidR="00400F2A" w:rsidRPr="00BB099C" w:rsidRDefault="00400F2A" w:rsidP="00BB099C">
            <w:pPr>
              <w:jc w:val="center"/>
              <w:rPr>
                <w:rFonts w:ascii="ＭＳ ゴシック" w:eastAsia="ＭＳ ゴシック" w:hAnsi="ＭＳ ゴシック"/>
              </w:rPr>
            </w:pPr>
            <w:r>
              <w:rPr>
                <w:rFonts w:ascii="ＭＳ ゴシック" w:eastAsia="ＭＳ ゴシック" w:hAnsi="ＭＳ ゴシック" w:hint="eastAsia"/>
              </w:rPr>
              <w:t>小学校・義務教育学校（前期課程）</w:t>
            </w:r>
          </w:p>
        </w:tc>
        <w:tc>
          <w:tcPr>
            <w:tcW w:w="1417" w:type="dxa"/>
            <w:vAlign w:val="center"/>
          </w:tcPr>
          <w:p w14:paraId="263BCC6D" w14:textId="4EC9A73F" w:rsidR="00400F2A" w:rsidRDefault="00400F2A" w:rsidP="00400F2A">
            <w:pPr>
              <w:jc w:val="right"/>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13</w:t>
            </w:r>
          </w:p>
        </w:tc>
        <w:tc>
          <w:tcPr>
            <w:tcW w:w="1417" w:type="dxa"/>
            <w:vAlign w:val="center"/>
          </w:tcPr>
          <w:p w14:paraId="6AB01E33" w14:textId="6B79C108" w:rsidR="00400F2A" w:rsidRDefault="00F948DE" w:rsidP="00400F2A">
            <w:pPr>
              <w:jc w:val="right"/>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7.74</w:t>
            </w:r>
          </w:p>
        </w:tc>
        <w:tc>
          <w:tcPr>
            <w:tcW w:w="1417" w:type="dxa"/>
            <w:vAlign w:val="center"/>
          </w:tcPr>
          <w:p w14:paraId="2075BC64" w14:textId="606F59D7" w:rsidR="00400F2A" w:rsidRDefault="00F948DE" w:rsidP="00400F2A">
            <w:pPr>
              <w:jc w:val="right"/>
              <w:rPr>
                <w:rFonts w:ascii="ＭＳ ゴシック" w:eastAsia="ＭＳ ゴシック" w:hAnsi="ＭＳ ゴシック"/>
              </w:rPr>
            </w:pPr>
            <w:r>
              <w:rPr>
                <w:rFonts w:ascii="ＭＳ ゴシック" w:eastAsia="ＭＳ ゴシック" w:hAnsi="ＭＳ ゴシック" w:hint="eastAsia"/>
              </w:rPr>
              <w:t>6</w:t>
            </w:r>
            <w:r>
              <w:rPr>
                <w:rFonts w:ascii="ＭＳ ゴシック" w:eastAsia="ＭＳ ゴシック" w:hAnsi="ＭＳ ゴシック"/>
              </w:rPr>
              <w:t>6</w:t>
            </w:r>
          </w:p>
        </w:tc>
        <w:tc>
          <w:tcPr>
            <w:tcW w:w="1417" w:type="dxa"/>
            <w:vAlign w:val="center"/>
          </w:tcPr>
          <w:p w14:paraId="13C3D081" w14:textId="136D5568" w:rsidR="00400F2A" w:rsidRPr="00BB099C" w:rsidRDefault="00246FED" w:rsidP="00400F2A">
            <w:pPr>
              <w:jc w:val="right"/>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4.77</w:t>
            </w:r>
          </w:p>
        </w:tc>
      </w:tr>
      <w:tr w:rsidR="00400F2A" w:rsidRPr="00BB099C" w14:paraId="767788D1" w14:textId="77777777" w:rsidTr="00400F2A">
        <w:tc>
          <w:tcPr>
            <w:tcW w:w="2547" w:type="dxa"/>
            <w:vAlign w:val="center"/>
          </w:tcPr>
          <w:p w14:paraId="7B18C056" w14:textId="280695C3" w:rsidR="00400F2A" w:rsidRPr="00BB099C" w:rsidRDefault="00400F2A" w:rsidP="00BB099C">
            <w:pPr>
              <w:jc w:val="center"/>
              <w:rPr>
                <w:rFonts w:ascii="ＭＳ ゴシック" w:eastAsia="ＭＳ ゴシック" w:hAnsi="ＭＳ ゴシック"/>
              </w:rPr>
            </w:pPr>
            <w:r>
              <w:rPr>
                <w:rFonts w:ascii="ＭＳ ゴシック" w:eastAsia="ＭＳ ゴシック" w:hAnsi="ＭＳ ゴシック" w:hint="eastAsia"/>
              </w:rPr>
              <w:t>中学校・義務教育学校（後期課程）</w:t>
            </w:r>
          </w:p>
        </w:tc>
        <w:tc>
          <w:tcPr>
            <w:tcW w:w="1417" w:type="dxa"/>
            <w:vAlign w:val="center"/>
          </w:tcPr>
          <w:p w14:paraId="234492C8" w14:textId="175B2C8E" w:rsidR="00400F2A" w:rsidRDefault="00400F2A" w:rsidP="00400F2A">
            <w:pPr>
              <w:jc w:val="right"/>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4</w:t>
            </w:r>
          </w:p>
        </w:tc>
        <w:tc>
          <w:tcPr>
            <w:tcW w:w="1417" w:type="dxa"/>
            <w:vAlign w:val="center"/>
          </w:tcPr>
          <w:p w14:paraId="2B6B9C44" w14:textId="31762E55" w:rsidR="00400F2A" w:rsidRDefault="00F948DE" w:rsidP="00400F2A">
            <w:pPr>
              <w:jc w:val="right"/>
              <w:rPr>
                <w:rFonts w:ascii="ＭＳ ゴシック" w:eastAsia="ＭＳ ゴシック" w:hAnsi="ＭＳ ゴシック"/>
              </w:rPr>
            </w:pPr>
            <w:r>
              <w:rPr>
                <w:rFonts w:ascii="ＭＳ ゴシック" w:eastAsia="ＭＳ ゴシック" w:hAnsi="ＭＳ ゴシック" w:hint="eastAsia"/>
              </w:rPr>
              <w:t>3</w:t>
            </w:r>
            <w:r>
              <w:rPr>
                <w:rFonts w:ascii="ＭＳ ゴシック" w:eastAsia="ＭＳ ゴシック" w:hAnsi="ＭＳ ゴシック"/>
              </w:rPr>
              <w:t>.77</w:t>
            </w:r>
          </w:p>
        </w:tc>
        <w:tc>
          <w:tcPr>
            <w:tcW w:w="1417" w:type="dxa"/>
            <w:vAlign w:val="center"/>
          </w:tcPr>
          <w:p w14:paraId="3DDDEF15" w14:textId="7F071A45" w:rsidR="00400F2A" w:rsidRDefault="00F948DE" w:rsidP="00400F2A">
            <w:pPr>
              <w:jc w:val="right"/>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1</w:t>
            </w:r>
          </w:p>
        </w:tc>
        <w:tc>
          <w:tcPr>
            <w:tcW w:w="1417" w:type="dxa"/>
            <w:vAlign w:val="center"/>
          </w:tcPr>
          <w:p w14:paraId="7F979D39" w14:textId="05749055" w:rsidR="00400F2A" w:rsidRPr="00BB099C" w:rsidRDefault="00246FED" w:rsidP="00400F2A">
            <w:pPr>
              <w:jc w:val="right"/>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.70</w:t>
            </w:r>
          </w:p>
        </w:tc>
      </w:tr>
      <w:tr w:rsidR="00400F2A" w:rsidRPr="00BB099C" w14:paraId="2E5AA18E" w14:textId="77777777" w:rsidTr="00400F2A">
        <w:tc>
          <w:tcPr>
            <w:tcW w:w="2547" w:type="dxa"/>
            <w:vAlign w:val="center"/>
          </w:tcPr>
          <w:p w14:paraId="04C6EB29" w14:textId="662B6A70" w:rsidR="00400F2A" w:rsidRDefault="00400F2A" w:rsidP="00BB099C">
            <w:pPr>
              <w:jc w:val="center"/>
              <w:rPr>
                <w:rFonts w:ascii="ＭＳ ゴシック" w:eastAsia="ＭＳ ゴシック" w:hAnsi="ＭＳ ゴシック"/>
              </w:rPr>
            </w:pPr>
            <w:r>
              <w:rPr>
                <w:rFonts w:ascii="ＭＳ ゴシック" w:eastAsia="ＭＳ ゴシック" w:hAnsi="ＭＳ ゴシック" w:hint="eastAsia"/>
              </w:rPr>
              <w:t>高等学校</w:t>
            </w:r>
          </w:p>
        </w:tc>
        <w:tc>
          <w:tcPr>
            <w:tcW w:w="1417" w:type="dxa"/>
            <w:vAlign w:val="center"/>
          </w:tcPr>
          <w:p w14:paraId="11A91AC3" w14:textId="1FC9011B" w:rsidR="00400F2A" w:rsidRDefault="00400F2A" w:rsidP="00400F2A">
            <w:pPr>
              <w:jc w:val="right"/>
              <w:rPr>
                <w:rFonts w:ascii="ＭＳ ゴシック" w:eastAsia="ＭＳ ゴシック" w:hAnsi="ＭＳ ゴシック"/>
              </w:rPr>
            </w:pPr>
            <w:r>
              <w:rPr>
                <w:rFonts w:ascii="ＭＳ ゴシック" w:eastAsia="ＭＳ ゴシック" w:hAnsi="ＭＳ ゴシック" w:hint="eastAsia"/>
              </w:rPr>
              <w:t>9</w:t>
            </w:r>
          </w:p>
        </w:tc>
        <w:tc>
          <w:tcPr>
            <w:tcW w:w="1417" w:type="dxa"/>
            <w:vAlign w:val="center"/>
          </w:tcPr>
          <w:p w14:paraId="4A5E1E6A" w14:textId="400B78C8" w:rsidR="00400F2A" w:rsidRDefault="00F948DE" w:rsidP="00400F2A">
            <w:pPr>
              <w:jc w:val="right"/>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.41</w:t>
            </w:r>
          </w:p>
        </w:tc>
        <w:tc>
          <w:tcPr>
            <w:tcW w:w="1417" w:type="dxa"/>
            <w:vAlign w:val="center"/>
          </w:tcPr>
          <w:p w14:paraId="0F78E061" w14:textId="4BB6DD00" w:rsidR="00400F2A" w:rsidRDefault="00F948DE" w:rsidP="00400F2A">
            <w:pPr>
              <w:jc w:val="right"/>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7</w:t>
            </w:r>
          </w:p>
        </w:tc>
        <w:tc>
          <w:tcPr>
            <w:tcW w:w="1417" w:type="dxa"/>
            <w:vAlign w:val="center"/>
          </w:tcPr>
          <w:p w14:paraId="5E383BCA" w14:textId="3C9C1A48" w:rsidR="00400F2A" w:rsidRPr="00BB099C" w:rsidRDefault="00246FED" w:rsidP="00400F2A">
            <w:pPr>
              <w:jc w:val="right"/>
              <w:rPr>
                <w:rFonts w:ascii="ＭＳ ゴシック" w:eastAsia="ＭＳ ゴシック" w:hAnsi="ＭＳ ゴシック"/>
              </w:rPr>
            </w:pPr>
            <w:r>
              <w:rPr>
                <w:rFonts w:ascii="ＭＳ ゴシック" w:eastAsia="ＭＳ ゴシック" w:hAnsi="ＭＳ ゴシック" w:hint="eastAsia"/>
              </w:rPr>
              <w:t>3</w:t>
            </w:r>
            <w:r>
              <w:rPr>
                <w:rFonts w:ascii="ＭＳ ゴシック" w:eastAsia="ＭＳ ゴシック" w:hAnsi="ＭＳ ゴシック"/>
              </w:rPr>
              <w:t>.80</w:t>
            </w:r>
          </w:p>
        </w:tc>
      </w:tr>
      <w:tr w:rsidR="00400F2A" w:rsidRPr="00BB099C" w14:paraId="174A0727" w14:textId="77777777" w:rsidTr="00400F2A">
        <w:tc>
          <w:tcPr>
            <w:tcW w:w="2547" w:type="dxa"/>
            <w:vAlign w:val="center"/>
          </w:tcPr>
          <w:p w14:paraId="2EBD6153" w14:textId="4F048667" w:rsidR="00400F2A" w:rsidRDefault="00400F2A" w:rsidP="00BB099C">
            <w:pPr>
              <w:jc w:val="center"/>
              <w:rPr>
                <w:rFonts w:ascii="ＭＳ ゴシック" w:eastAsia="ＭＳ ゴシック" w:hAnsi="ＭＳ ゴシック"/>
              </w:rPr>
            </w:pPr>
            <w:r>
              <w:rPr>
                <w:rFonts w:ascii="ＭＳ ゴシック" w:eastAsia="ＭＳ ゴシック" w:hAnsi="ＭＳ ゴシック" w:hint="eastAsia"/>
              </w:rPr>
              <w:t>支援学校</w:t>
            </w:r>
          </w:p>
        </w:tc>
        <w:tc>
          <w:tcPr>
            <w:tcW w:w="1417" w:type="dxa"/>
            <w:vAlign w:val="center"/>
          </w:tcPr>
          <w:p w14:paraId="5092013B" w14:textId="12408A29" w:rsidR="00400F2A" w:rsidRDefault="00400F2A" w:rsidP="00400F2A">
            <w:pPr>
              <w:jc w:val="right"/>
              <w:rPr>
                <w:rFonts w:ascii="ＭＳ ゴシック" w:eastAsia="ＭＳ ゴシック" w:hAnsi="ＭＳ ゴシック"/>
              </w:rPr>
            </w:pPr>
            <w:r>
              <w:rPr>
                <w:rFonts w:ascii="ＭＳ ゴシック" w:eastAsia="ＭＳ ゴシック" w:hAnsi="ＭＳ ゴシック" w:hint="eastAsia"/>
              </w:rPr>
              <w:t>3</w:t>
            </w:r>
            <w:r>
              <w:rPr>
                <w:rFonts w:ascii="ＭＳ ゴシック" w:eastAsia="ＭＳ ゴシック" w:hAnsi="ＭＳ ゴシック"/>
              </w:rPr>
              <w:t>26</w:t>
            </w:r>
          </w:p>
        </w:tc>
        <w:tc>
          <w:tcPr>
            <w:tcW w:w="1417" w:type="dxa"/>
            <w:vAlign w:val="center"/>
          </w:tcPr>
          <w:p w14:paraId="7847BB7A" w14:textId="6A9A6898" w:rsidR="00400F2A" w:rsidRDefault="00F948DE" w:rsidP="00400F2A">
            <w:pPr>
              <w:jc w:val="right"/>
              <w:rPr>
                <w:rFonts w:ascii="ＭＳ ゴシック" w:eastAsia="ＭＳ ゴシック" w:hAnsi="ＭＳ ゴシック"/>
              </w:rPr>
            </w:pPr>
            <w:r>
              <w:rPr>
                <w:rFonts w:ascii="ＭＳ ゴシック" w:eastAsia="ＭＳ ゴシック" w:hAnsi="ＭＳ ゴシック" w:hint="eastAsia"/>
              </w:rPr>
              <w:t>5</w:t>
            </w:r>
            <w:r>
              <w:rPr>
                <w:rFonts w:ascii="ＭＳ ゴシック" w:eastAsia="ＭＳ ゴシック" w:hAnsi="ＭＳ ゴシック"/>
              </w:rPr>
              <w:t>1.18</w:t>
            </w:r>
          </w:p>
        </w:tc>
        <w:tc>
          <w:tcPr>
            <w:tcW w:w="1417" w:type="dxa"/>
            <w:vAlign w:val="center"/>
          </w:tcPr>
          <w:p w14:paraId="02178BD6" w14:textId="03441135" w:rsidR="00400F2A" w:rsidRDefault="00F948DE" w:rsidP="00400F2A">
            <w:pPr>
              <w:jc w:val="right"/>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52</w:t>
            </w:r>
          </w:p>
        </w:tc>
        <w:tc>
          <w:tcPr>
            <w:tcW w:w="1417" w:type="dxa"/>
            <w:vAlign w:val="center"/>
          </w:tcPr>
          <w:p w14:paraId="324B8C16" w14:textId="1BAA7FA8" w:rsidR="00400F2A" w:rsidRPr="00BB099C" w:rsidRDefault="00246FED" w:rsidP="00400F2A">
            <w:pPr>
              <w:jc w:val="right"/>
              <w:rPr>
                <w:rFonts w:ascii="ＭＳ ゴシック" w:eastAsia="ＭＳ ゴシック" w:hAnsi="ＭＳ ゴシック"/>
              </w:rPr>
            </w:pPr>
            <w:r>
              <w:rPr>
                <w:rFonts w:ascii="ＭＳ ゴシック" w:eastAsia="ＭＳ ゴシック" w:hAnsi="ＭＳ ゴシック" w:hint="eastAsia"/>
              </w:rPr>
              <w:t>5</w:t>
            </w:r>
            <w:r>
              <w:rPr>
                <w:rFonts w:ascii="ＭＳ ゴシック" w:eastAsia="ＭＳ ゴシック" w:hAnsi="ＭＳ ゴシック"/>
              </w:rPr>
              <w:t>6.38</w:t>
            </w:r>
          </w:p>
        </w:tc>
      </w:tr>
      <w:tr w:rsidR="00400F2A" w:rsidRPr="00BB099C" w14:paraId="76B8667F" w14:textId="77777777" w:rsidTr="00400F2A">
        <w:tc>
          <w:tcPr>
            <w:tcW w:w="2547" w:type="dxa"/>
            <w:vAlign w:val="center"/>
          </w:tcPr>
          <w:p w14:paraId="4E9FEB6F" w14:textId="4212A1F8" w:rsidR="00400F2A" w:rsidRDefault="00400F2A" w:rsidP="00BB099C">
            <w:pPr>
              <w:jc w:val="center"/>
              <w:rPr>
                <w:rFonts w:ascii="ＭＳ ゴシック" w:eastAsia="ＭＳ ゴシック" w:hAnsi="ＭＳ ゴシック"/>
              </w:rPr>
            </w:pPr>
            <w:r>
              <w:rPr>
                <w:rFonts w:ascii="ＭＳ ゴシック" w:eastAsia="ＭＳ ゴシック" w:hAnsi="ＭＳ ゴシック" w:hint="eastAsia"/>
              </w:rPr>
              <w:t>地域活動支援センター</w:t>
            </w:r>
          </w:p>
        </w:tc>
        <w:tc>
          <w:tcPr>
            <w:tcW w:w="1417" w:type="dxa"/>
            <w:vAlign w:val="center"/>
          </w:tcPr>
          <w:p w14:paraId="0B9C6B91" w14:textId="2B509EF0" w:rsidR="00400F2A" w:rsidRDefault="00400F2A" w:rsidP="00400F2A">
            <w:pPr>
              <w:jc w:val="right"/>
              <w:rPr>
                <w:rFonts w:ascii="ＭＳ ゴシック" w:eastAsia="ＭＳ ゴシック" w:hAnsi="ＭＳ ゴシック"/>
              </w:rPr>
            </w:pPr>
            <w:r>
              <w:rPr>
                <w:rFonts w:ascii="ＭＳ ゴシック" w:eastAsia="ＭＳ ゴシック" w:hAnsi="ＭＳ ゴシック" w:hint="eastAsia"/>
              </w:rPr>
              <w:t>1</w:t>
            </w:r>
          </w:p>
        </w:tc>
        <w:tc>
          <w:tcPr>
            <w:tcW w:w="1417" w:type="dxa"/>
            <w:vAlign w:val="center"/>
          </w:tcPr>
          <w:p w14:paraId="3BA8340F" w14:textId="396B05DF" w:rsidR="00400F2A" w:rsidRDefault="00F948DE" w:rsidP="00400F2A">
            <w:pPr>
              <w:jc w:val="right"/>
              <w:rPr>
                <w:rFonts w:ascii="ＭＳ ゴシック" w:eastAsia="ＭＳ ゴシック" w:hAnsi="ＭＳ ゴシック"/>
              </w:rPr>
            </w:pPr>
            <w:r>
              <w:rPr>
                <w:rFonts w:ascii="ＭＳ ゴシック" w:eastAsia="ＭＳ ゴシック" w:hAnsi="ＭＳ ゴシック" w:hint="eastAsia"/>
              </w:rPr>
              <w:t>0</w:t>
            </w:r>
            <w:r>
              <w:rPr>
                <w:rFonts w:ascii="ＭＳ ゴシック" w:eastAsia="ＭＳ ゴシック" w:hAnsi="ＭＳ ゴシック"/>
              </w:rPr>
              <w:t>.16</w:t>
            </w:r>
          </w:p>
        </w:tc>
        <w:tc>
          <w:tcPr>
            <w:tcW w:w="1417" w:type="dxa"/>
            <w:vAlign w:val="center"/>
          </w:tcPr>
          <w:p w14:paraId="6225E7AA" w14:textId="6554C716" w:rsidR="00400F2A" w:rsidRPr="00400F2A" w:rsidRDefault="00F948DE" w:rsidP="00400F2A">
            <w:pPr>
              <w:jc w:val="right"/>
              <w:rPr>
                <w:rFonts w:ascii="ＭＳ ゴシック" w:eastAsia="ＭＳ ゴシック" w:hAnsi="ＭＳ ゴシック"/>
              </w:rPr>
            </w:pPr>
            <w:r>
              <w:rPr>
                <w:rFonts w:ascii="ＭＳ ゴシック" w:eastAsia="ＭＳ ゴシック" w:hAnsi="ＭＳ ゴシック" w:hint="eastAsia"/>
              </w:rPr>
              <w:t>4</w:t>
            </w:r>
          </w:p>
        </w:tc>
        <w:tc>
          <w:tcPr>
            <w:tcW w:w="1417" w:type="dxa"/>
            <w:vAlign w:val="center"/>
          </w:tcPr>
          <w:p w14:paraId="6817DE4F" w14:textId="5200B7F1" w:rsidR="00400F2A" w:rsidRPr="00BB099C" w:rsidRDefault="00246FED" w:rsidP="00400F2A">
            <w:pPr>
              <w:jc w:val="right"/>
              <w:rPr>
                <w:rFonts w:ascii="ＭＳ ゴシック" w:eastAsia="ＭＳ ゴシック" w:hAnsi="ＭＳ ゴシック"/>
              </w:rPr>
            </w:pPr>
            <w:r>
              <w:rPr>
                <w:rFonts w:ascii="ＭＳ ゴシック" w:eastAsia="ＭＳ ゴシック" w:hAnsi="ＭＳ ゴシック" w:hint="eastAsia"/>
              </w:rPr>
              <w:t>0</w:t>
            </w:r>
            <w:r>
              <w:rPr>
                <w:rFonts w:ascii="ＭＳ ゴシック" w:eastAsia="ＭＳ ゴシック" w:hAnsi="ＭＳ ゴシック"/>
              </w:rPr>
              <w:t>.89</w:t>
            </w:r>
          </w:p>
        </w:tc>
      </w:tr>
      <w:tr w:rsidR="00400F2A" w:rsidRPr="00BB099C" w14:paraId="74527C09" w14:textId="77777777" w:rsidTr="00400F2A">
        <w:tc>
          <w:tcPr>
            <w:tcW w:w="2547" w:type="dxa"/>
            <w:vAlign w:val="center"/>
          </w:tcPr>
          <w:p w14:paraId="02F008A3" w14:textId="4D60E18C" w:rsidR="00400F2A" w:rsidRDefault="00400F2A" w:rsidP="00BB099C">
            <w:pPr>
              <w:jc w:val="center"/>
              <w:rPr>
                <w:rFonts w:ascii="ＭＳ ゴシック" w:eastAsia="ＭＳ ゴシック" w:hAnsi="ＭＳ ゴシック"/>
              </w:rPr>
            </w:pPr>
            <w:r>
              <w:rPr>
                <w:rFonts w:ascii="ＭＳ ゴシック" w:eastAsia="ＭＳ ゴシック" w:hAnsi="ＭＳ ゴシック" w:hint="eastAsia"/>
              </w:rPr>
              <w:t>日中一時支援事業所</w:t>
            </w:r>
          </w:p>
        </w:tc>
        <w:tc>
          <w:tcPr>
            <w:tcW w:w="1417" w:type="dxa"/>
            <w:vAlign w:val="center"/>
          </w:tcPr>
          <w:p w14:paraId="7F86F08B" w14:textId="21DEEEF2" w:rsidR="00400F2A" w:rsidRDefault="00400F2A" w:rsidP="00400F2A">
            <w:pPr>
              <w:jc w:val="right"/>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4</w:t>
            </w:r>
          </w:p>
        </w:tc>
        <w:tc>
          <w:tcPr>
            <w:tcW w:w="1417" w:type="dxa"/>
            <w:vAlign w:val="center"/>
          </w:tcPr>
          <w:p w14:paraId="7DE45B61" w14:textId="0069D059" w:rsidR="00400F2A" w:rsidRDefault="00F948DE" w:rsidP="00400F2A">
            <w:pPr>
              <w:jc w:val="right"/>
              <w:rPr>
                <w:rFonts w:ascii="ＭＳ ゴシック" w:eastAsia="ＭＳ ゴシック" w:hAnsi="ＭＳ ゴシック"/>
              </w:rPr>
            </w:pPr>
            <w:r>
              <w:rPr>
                <w:rFonts w:ascii="ＭＳ ゴシック" w:eastAsia="ＭＳ ゴシック" w:hAnsi="ＭＳ ゴシック" w:hint="eastAsia"/>
              </w:rPr>
              <w:t>3</w:t>
            </w:r>
            <w:r>
              <w:rPr>
                <w:rFonts w:ascii="ＭＳ ゴシック" w:eastAsia="ＭＳ ゴシック" w:hAnsi="ＭＳ ゴシック"/>
              </w:rPr>
              <w:t>.77</w:t>
            </w:r>
          </w:p>
        </w:tc>
        <w:tc>
          <w:tcPr>
            <w:tcW w:w="1417" w:type="dxa"/>
            <w:vAlign w:val="center"/>
          </w:tcPr>
          <w:p w14:paraId="10415C22" w14:textId="7ABAA239" w:rsidR="00400F2A" w:rsidRDefault="00F948DE" w:rsidP="00400F2A">
            <w:pPr>
              <w:jc w:val="right"/>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8</w:t>
            </w:r>
          </w:p>
        </w:tc>
        <w:tc>
          <w:tcPr>
            <w:tcW w:w="1417" w:type="dxa"/>
            <w:vAlign w:val="center"/>
          </w:tcPr>
          <w:p w14:paraId="4D87F86E" w14:textId="26BEE7F1" w:rsidR="00400F2A" w:rsidRPr="00BB099C" w:rsidRDefault="00246FED" w:rsidP="00400F2A">
            <w:pPr>
              <w:jc w:val="right"/>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.03</w:t>
            </w:r>
          </w:p>
        </w:tc>
      </w:tr>
      <w:tr w:rsidR="00400F2A" w:rsidRPr="00BB099C" w14:paraId="6D4712E6" w14:textId="77777777" w:rsidTr="00400F2A">
        <w:tc>
          <w:tcPr>
            <w:tcW w:w="2547" w:type="dxa"/>
            <w:vAlign w:val="center"/>
          </w:tcPr>
          <w:p w14:paraId="62C8B688" w14:textId="1F4F9FFE" w:rsidR="00400F2A" w:rsidRPr="00BB099C" w:rsidRDefault="00400F2A" w:rsidP="00BB099C">
            <w:pPr>
              <w:jc w:val="center"/>
              <w:rPr>
                <w:rFonts w:ascii="ＭＳ ゴシック" w:eastAsia="ＭＳ ゴシック" w:hAnsi="ＭＳ ゴシック"/>
              </w:rPr>
            </w:pPr>
            <w:r>
              <w:rPr>
                <w:rFonts w:ascii="ＭＳ ゴシック" w:eastAsia="ＭＳ ゴシック" w:hAnsi="ＭＳ ゴシック" w:hint="eastAsia"/>
              </w:rPr>
              <w:t>その他</w:t>
            </w:r>
          </w:p>
        </w:tc>
        <w:tc>
          <w:tcPr>
            <w:tcW w:w="1417" w:type="dxa"/>
            <w:vAlign w:val="center"/>
          </w:tcPr>
          <w:p w14:paraId="4E33FFF1" w14:textId="008224AD" w:rsidR="00400F2A" w:rsidRDefault="00400F2A" w:rsidP="00400F2A">
            <w:pPr>
              <w:jc w:val="right"/>
              <w:rPr>
                <w:rFonts w:ascii="ＭＳ ゴシック" w:eastAsia="ＭＳ ゴシック" w:hAnsi="ＭＳ ゴシック"/>
              </w:rPr>
            </w:pPr>
            <w:r>
              <w:rPr>
                <w:rFonts w:ascii="ＭＳ ゴシック" w:eastAsia="ＭＳ ゴシック" w:hAnsi="ＭＳ ゴシック" w:hint="eastAsia"/>
              </w:rPr>
              <w:t>6</w:t>
            </w:r>
            <w:r>
              <w:rPr>
                <w:rFonts w:ascii="ＭＳ ゴシック" w:eastAsia="ＭＳ ゴシック" w:hAnsi="ＭＳ ゴシック"/>
              </w:rPr>
              <w:t>6</w:t>
            </w:r>
          </w:p>
        </w:tc>
        <w:tc>
          <w:tcPr>
            <w:tcW w:w="1417" w:type="dxa"/>
            <w:vAlign w:val="center"/>
          </w:tcPr>
          <w:p w14:paraId="5FCF2EB5" w14:textId="26D409F9" w:rsidR="00400F2A" w:rsidRDefault="00F948DE" w:rsidP="00400F2A">
            <w:pPr>
              <w:jc w:val="right"/>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0.36</w:t>
            </w:r>
          </w:p>
        </w:tc>
        <w:tc>
          <w:tcPr>
            <w:tcW w:w="1417" w:type="dxa"/>
            <w:vAlign w:val="center"/>
          </w:tcPr>
          <w:p w14:paraId="3C059D12" w14:textId="290F59DD" w:rsidR="00400F2A" w:rsidRDefault="00F948DE" w:rsidP="00400F2A">
            <w:pPr>
              <w:jc w:val="right"/>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0</w:t>
            </w:r>
          </w:p>
        </w:tc>
        <w:tc>
          <w:tcPr>
            <w:tcW w:w="1417" w:type="dxa"/>
            <w:vAlign w:val="center"/>
          </w:tcPr>
          <w:p w14:paraId="490F5BF1" w14:textId="218D49EF" w:rsidR="00400F2A" w:rsidRPr="00BB099C" w:rsidRDefault="00246FED" w:rsidP="00400F2A">
            <w:pPr>
              <w:jc w:val="right"/>
              <w:rPr>
                <w:rFonts w:ascii="ＭＳ ゴシック" w:eastAsia="ＭＳ ゴシック" w:hAnsi="ＭＳ ゴシック"/>
              </w:rPr>
            </w:pPr>
            <w:r>
              <w:rPr>
                <w:rFonts w:ascii="ＭＳ ゴシック" w:eastAsia="ＭＳ ゴシック" w:hAnsi="ＭＳ ゴシック" w:hint="eastAsia"/>
              </w:rPr>
              <w:t>8</w:t>
            </w:r>
            <w:r>
              <w:rPr>
                <w:rFonts w:ascii="ＭＳ ゴシック" w:eastAsia="ＭＳ ゴシック" w:hAnsi="ＭＳ ゴシック"/>
              </w:rPr>
              <w:t>.95</w:t>
            </w:r>
          </w:p>
        </w:tc>
      </w:tr>
    </w:tbl>
    <w:p w14:paraId="65374764" w14:textId="26F035F3" w:rsidR="00BB099C" w:rsidRDefault="00BB099C" w:rsidP="00BB099C"/>
    <w:p w14:paraId="6852663E" w14:textId="49325AB0" w:rsidR="00400F2A" w:rsidRPr="00400F2A" w:rsidRDefault="00400F2A" w:rsidP="00BB099C">
      <w:pPr>
        <w:rPr>
          <w:rFonts w:ascii="ＭＳ ゴシック" w:eastAsia="ＭＳ ゴシック" w:hAnsi="ＭＳ ゴシック"/>
        </w:rPr>
      </w:pPr>
      <w:r w:rsidRPr="00400F2A">
        <w:rPr>
          <w:rFonts w:ascii="ＭＳ ゴシック" w:eastAsia="ＭＳ ゴシック" w:hAnsi="ＭＳ ゴシック" w:hint="eastAsia"/>
        </w:rPr>
        <w:t>・者が対象となる場所</w:t>
      </w:r>
    </w:p>
    <w:tbl>
      <w:tblPr>
        <w:tblStyle w:val="a4"/>
        <w:tblW w:w="0" w:type="auto"/>
        <w:tblLook w:val="04A0" w:firstRow="1" w:lastRow="0" w:firstColumn="1" w:lastColumn="0" w:noHBand="0" w:noVBand="1"/>
      </w:tblPr>
      <w:tblGrid>
        <w:gridCol w:w="2547"/>
        <w:gridCol w:w="1417"/>
        <w:gridCol w:w="1417"/>
        <w:gridCol w:w="1417"/>
        <w:gridCol w:w="1417"/>
      </w:tblGrid>
      <w:tr w:rsidR="00400F2A" w:rsidRPr="00BB099C" w14:paraId="6AA0B2C9" w14:textId="77777777" w:rsidTr="005374B1">
        <w:tc>
          <w:tcPr>
            <w:tcW w:w="2547" w:type="dxa"/>
            <w:vMerge w:val="restart"/>
            <w:shd w:val="clear" w:color="auto" w:fill="D9E2F3" w:themeFill="accent1" w:themeFillTint="33"/>
            <w:vAlign w:val="center"/>
          </w:tcPr>
          <w:p w14:paraId="4AE73170" w14:textId="77777777" w:rsidR="00400F2A" w:rsidRPr="00BB099C" w:rsidRDefault="00400F2A" w:rsidP="005374B1">
            <w:pPr>
              <w:jc w:val="center"/>
              <w:rPr>
                <w:rFonts w:ascii="ＭＳ ゴシック" w:eastAsia="ＭＳ ゴシック" w:hAnsi="ＭＳ ゴシック"/>
              </w:rPr>
            </w:pPr>
            <w:r>
              <w:rPr>
                <w:rFonts w:ascii="ＭＳ ゴシック" w:eastAsia="ＭＳ ゴシック" w:hAnsi="ＭＳ ゴシック" w:hint="eastAsia"/>
              </w:rPr>
              <w:t>場所</w:t>
            </w:r>
          </w:p>
        </w:tc>
        <w:tc>
          <w:tcPr>
            <w:tcW w:w="2834" w:type="dxa"/>
            <w:gridSpan w:val="2"/>
            <w:shd w:val="clear" w:color="auto" w:fill="D9E2F3" w:themeFill="accent1" w:themeFillTint="33"/>
          </w:tcPr>
          <w:p w14:paraId="2260675D" w14:textId="77777777" w:rsidR="00400F2A" w:rsidRPr="00BB099C" w:rsidRDefault="00400F2A" w:rsidP="005374B1">
            <w:pPr>
              <w:jc w:val="center"/>
              <w:rPr>
                <w:rFonts w:ascii="ＭＳ ゴシック" w:eastAsia="ＭＳ ゴシック" w:hAnsi="ＭＳ ゴシック"/>
              </w:rPr>
            </w:pPr>
            <w:r>
              <w:rPr>
                <w:rFonts w:ascii="ＭＳ ゴシック" w:eastAsia="ＭＳ ゴシック" w:hAnsi="ＭＳ ゴシック" w:hint="eastAsia"/>
              </w:rPr>
              <w:t>医療的ケア有</w:t>
            </w:r>
          </w:p>
        </w:tc>
        <w:tc>
          <w:tcPr>
            <w:tcW w:w="2834" w:type="dxa"/>
            <w:gridSpan w:val="2"/>
            <w:shd w:val="clear" w:color="auto" w:fill="D9E2F3" w:themeFill="accent1" w:themeFillTint="33"/>
          </w:tcPr>
          <w:p w14:paraId="676A0DCF" w14:textId="77777777" w:rsidR="00400F2A" w:rsidRPr="00BB099C" w:rsidRDefault="00400F2A" w:rsidP="005374B1">
            <w:pPr>
              <w:jc w:val="center"/>
              <w:rPr>
                <w:rFonts w:ascii="ＭＳ ゴシック" w:eastAsia="ＭＳ ゴシック" w:hAnsi="ＭＳ ゴシック"/>
              </w:rPr>
            </w:pPr>
            <w:r>
              <w:rPr>
                <w:rFonts w:ascii="ＭＳ ゴシック" w:eastAsia="ＭＳ ゴシック" w:hAnsi="ＭＳ ゴシック" w:hint="eastAsia"/>
              </w:rPr>
              <w:t>医療的ケア無</w:t>
            </w:r>
          </w:p>
        </w:tc>
      </w:tr>
      <w:tr w:rsidR="00400F2A" w:rsidRPr="00BB099C" w14:paraId="2A2BF871" w14:textId="77777777" w:rsidTr="005374B1">
        <w:tc>
          <w:tcPr>
            <w:tcW w:w="2547" w:type="dxa"/>
            <w:vMerge/>
            <w:shd w:val="clear" w:color="auto" w:fill="D9E2F3" w:themeFill="accent1" w:themeFillTint="33"/>
            <w:vAlign w:val="center"/>
          </w:tcPr>
          <w:p w14:paraId="31F7BB23" w14:textId="77777777" w:rsidR="00400F2A" w:rsidRDefault="00400F2A" w:rsidP="005374B1">
            <w:pPr>
              <w:jc w:val="center"/>
              <w:rPr>
                <w:rFonts w:ascii="ＭＳ ゴシック" w:eastAsia="ＭＳ ゴシック" w:hAnsi="ＭＳ ゴシック"/>
              </w:rPr>
            </w:pPr>
          </w:p>
        </w:tc>
        <w:tc>
          <w:tcPr>
            <w:tcW w:w="1417" w:type="dxa"/>
            <w:shd w:val="clear" w:color="auto" w:fill="D9E2F3" w:themeFill="accent1" w:themeFillTint="33"/>
          </w:tcPr>
          <w:p w14:paraId="07D2F9B2" w14:textId="77777777" w:rsidR="00400F2A" w:rsidRPr="00BB099C" w:rsidRDefault="00400F2A" w:rsidP="005374B1">
            <w:pPr>
              <w:jc w:val="center"/>
              <w:rPr>
                <w:rFonts w:ascii="ＭＳ ゴシック" w:eastAsia="ＭＳ ゴシック" w:hAnsi="ＭＳ ゴシック"/>
              </w:rPr>
            </w:pPr>
            <w:r>
              <w:rPr>
                <w:rFonts w:ascii="ＭＳ ゴシック" w:eastAsia="ＭＳ ゴシック" w:hAnsi="ＭＳ ゴシック" w:hint="eastAsia"/>
              </w:rPr>
              <w:t>人数</w:t>
            </w:r>
          </w:p>
        </w:tc>
        <w:tc>
          <w:tcPr>
            <w:tcW w:w="1417" w:type="dxa"/>
            <w:shd w:val="clear" w:color="auto" w:fill="D9E2F3" w:themeFill="accent1" w:themeFillTint="33"/>
          </w:tcPr>
          <w:p w14:paraId="43C1DC2F" w14:textId="77777777" w:rsidR="00400F2A" w:rsidRPr="00BB099C" w:rsidRDefault="00400F2A" w:rsidP="005374B1">
            <w:pPr>
              <w:jc w:val="center"/>
              <w:rPr>
                <w:rFonts w:ascii="ＭＳ ゴシック" w:eastAsia="ＭＳ ゴシック" w:hAnsi="ＭＳ ゴシック"/>
              </w:rPr>
            </w:pPr>
            <w:r>
              <w:rPr>
                <w:rFonts w:ascii="ＭＳ ゴシック" w:eastAsia="ＭＳ ゴシック" w:hAnsi="ＭＳ ゴシック" w:hint="eastAsia"/>
              </w:rPr>
              <w:t>割合</w:t>
            </w:r>
          </w:p>
        </w:tc>
        <w:tc>
          <w:tcPr>
            <w:tcW w:w="1417" w:type="dxa"/>
            <w:shd w:val="clear" w:color="auto" w:fill="D9E2F3" w:themeFill="accent1" w:themeFillTint="33"/>
          </w:tcPr>
          <w:p w14:paraId="7F28CB97" w14:textId="77777777" w:rsidR="00400F2A" w:rsidRPr="00BB099C" w:rsidRDefault="00400F2A" w:rsidP="005374B1">
            <w:pPr>
              <w:jc w:val="center"/>
              <w:rPr>
                <w:rFonts w:ascii="ＭＳ ゴシック" w:eastAsia="ＭＳ ゴシック" w:hAnsi="ＭＳ ゴシック"/>
              </w:rPr>
            </w:pPr>
            <w:r>
              <w:rPr>
                <w:rFonts w:ascii="ＭＳ ゴシック" w:eastAsia="ＭＳ ゴシック" w:hAnsi="ＭＳ ゴシック" w:hint="eastAsia"/>
              </w:rPr>
              <w:t>人数</w:t>
            </w:r>
          </w:p>
        </w:tc>
        <w:tc>
          <w:tcPr>
            <w:tcW w:w="1417" w:type="dxa"/>
            <w:shd w:val="clear" w:color="auto" w:fill="D9E2F3" w:themeFill="accent1" w:themeFillTint="33"/>
            <w:vAlign w:val="center"/>
          </w:tcPr>
          <w:p w14:paraId="5B175BDC" w14:textId="77777777" w:rsidR="00400F2A" w:rsidRPr="00BB099C" w:rsidRDefault="00400F2A" w:rsidP="005374B1">
            <w:pPr>
              <w:jc w:val="center"/>
              <w:rPr>
                <w:rFonts w:ascii="ＭＳ ゴシック" w:eastAsia="ＭＳ ゴシック" w:hAnsi="ＭＳ ゴシック"/>
              </w:rPr>
            </w:pPr>
            <w:r>
              <w:rPr>
                <w:rFonts w:ascii="ＭＳ ゴシック" w:eastAsia="ＭＳ ゴシック" w:hAnsi="ＭＳ ゴシック" w:hint="eastAsia"/>
              </w:rPr>
              <w:t>割合</w:t>
            </w:r>
          </w:p>
        </w:tc>
      </w:tr>
      <w:tr w:rsidR="00400F2A" w:rsidRPr="00BB099C" w14:paraId="79395630" w14:textId="77777777" w:rsidTr="005374B1">
        <w:tc>
          <w:tcPr>
            <w:tcW w:w="2547" w:type="dxa"/>
            <w:vAlign w:val="center"/>
          </w:tcPr>
          <w:p w14:paraId="73E6C1A4" w14:textId="77777777" w:rsidR="00400F2A" w:rsidRPr="00BB099C" w:rsidRDefault="00400F2A" w:rsidP="005374B1">
            <w:pPr>
              <w:jc w:val="center"/>
              <w:rPr>
                <w:rFonts w:ascii="ＭＳ ゴシック" w:eastAsia="ＭＳ ゴシック" w:hAnsi="ＭＳ ゴシック"/>
              </w:rPr>
            </w:pPr>
            <w:r>
              <w:rPr>
                <w:rFonts w:ascii="ＭＳ ゴシック" w:eastAsia="ＭＳ ゴシック" w:hAnsi="ＭＳ ゴシック" w:hint="eastAsia"/>
              </w:rPr>
              <w:t>自宅</w:t>
            </w:r>
          </w:p>
        </w:tc>
        <w:tc>
          <w:tcPr>
            <w:tcW w:w="1417" w:type="dxa"/>
          </w:tcPr>
          <w:p w14:paraId="769FB26D" w14:textId="3D458142" w:rsidR="00400F2A" w:rsidRDefault="00246FED" w:rsidP="005374B1">
            <w:pPr>
              <w:jc w:val="right"/>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94</w:t>
            </w:r>
          </w:p>
        </w:tc>
        <w:tc>
          <w:tcPr>
            <w:tcW w:w="1417" w:type="dxa"/>
          </w:tcPr>
          <w:p w14:paraId="678CF78E" w14:textId="45389AE6" w:rsidR="00400F2A" w:rsidRDefault="00344DD5" w:rsidP="005374B1">
            <w:pPr>
              <w:jc w:val="right"/>
              <w:rPr>
                <w:rFonts w:ascii="ＭＳ ゴシック" w:eastAsia="ＭＳ ゴシック" w:hAnsi="ＭＳ ゴシック"/>
              </w:rPr>
            </w:pPr>
            <w:r>
              <w:rPr>
                <w:rFonts w:ascii="ＭＳ ゴシック" w:eastAsia="ＭＳ ゴシック" w:hAnsi="ＭＳ ゴシック" w:hint="eastAsia"/>
              </w:rPr>
              <w:t>7</w:t>
            </w:r>
            <w:r>
              <w:rPr>
                <w:rFonts w:ascii="ＭＳ ゴシック" w:eastAsia="ＭＳ ゴシック" w:hAnsi="ＭＳ ゴシック"/>
              </w:rPr>
              <w:t>6</w:t>
            </w:r>
            <w:r w:rsidR="006C0875">
              <w:rPr>
                <w:rFonts w:ascii="ＭＳ ゴシック" w:eastAsia="ＭＳ ゴシック" w:hAnsi="ＭＳ ゴシック"/>
              </w:rPr>
              <w:t>.08</w:t>
            </w:r>
          </w:p>
        </w:tc>
        <w:tc>
          <w:tcPr>
            <w:tcW w:w="1417" w:type="dxa"/>
          </w:tcPr>
          <w:p w14:paraId="2601FB72" w14:textId="1831750F" w:rsidR="00400F2A" w:rsidRDefault="00E8035C" w:rsidP="005374B1">
            <w:pPr>
              <w:jc w:val="right"/>
              <w:rPr>
                <w:rFonts w:ascii="ＭＳ ゴシック" w:eastAsia="ＭＳ ゴシック" w:hAnsi="ＭＳ ゴシック"/>
              </w:rPr>
            </w:pPr>
            <w:r>
              <w:rPr>
                <w:rFonts w:ascii="ＭＳ ゴシック" w:eastAsia="ＭＳ ゴシック" w:hAnsi="ＭＳ ゴシック" w:hint="eastAsia"/>
              </w:rPr>
              <w:t>3</w:t>
            </w:r>
            <w:r>
              <w:rPr>
                <w:rFonts w:ascii="ＭＳ ゴシック" w:eastAsia="ＭＳ ゴシック" w:hAnsi="ＭＳ ゴシック"/>
              </w:rPr>
              <w:t>23</w:t>
            </w:r>
          </w:p>
        </w:tc>
        <w:tc>
          <w:tcPr>
            <w:tcW w:w="1417" w:type="dxa"/>
            <w:vAlign w:val="center"/>
          </w:tcPr>
          <w:p w14:paraId="35181DBB" w14:textId="125E5959" w:rsidR="00400F2A" w:rsidRPr="00BB099C" w:rsidRDefault="00D11273" w:rsidP="005374B1">
            <w:pPr>
              <w:jc w:val="right"/>
              <w:rPr>
                <w:rFonts w:ascii="ＭＳ ゴシック" w:eastAsia="ＭＳ ゴシック" w:hAnsi="ＭＳ ゴシック"/>
              </w:rPr>
            </w:pPr>
            <w:r>
              <w:rPr>
                <w:rFonts w:ascii="ＭＳ ゴシック" w:eastAsia="ＭＳ ゴシック" w:hAnsi="ＭＳ ゴシック" w:hint="eastAsia"/>
              </w:rPr>
              <w:t>6</w:t>
            </w:r>
            <w:r>
              <w:rPr>
                <w:rFonts w:ascii="ＭＳ ゴシック" w:eastAsia="ＭＳ ゴシック" w:hAnsi="ＭＳ ゴシック"/>
              </w:rPr>
              <w:t>3.83</w:t>
            </w:r>
          </w:p>
        </w:tc>
      </w:tr>
      <w:tr w:rsidR="00400F2A" w:rsidRPr="00BB099C" w14:paraId="2B027538" w14:textId="77777777" w:rsidTr="005374B1">
        <w:tc>
          <w:tcPr>
            <w:tcW w:w="2547" w:type="dxa"/>
            <w:vAlign w:val="center"/>
          </w:tcPr>
          <w:p w14:paraId="67E086BE" w14:textId="052D7CB6" w:rsidR="00400F2A" w:rsidRDefault="00400F2A" w:rsidP="00400F2A">
            <w:pPr>
              <w:jc w:val="center"/>
              <w:rPr>
                <w:rFonts w:ascii="ＭＳ ゴシック" w:eastAsia="ＭＳ ゴシック" w:hAnsi="ＭＳ ゴシック"/>
              </w:rPr>
            </w:pPr>
            <w:r>
              <w:rPr>
                <w:rFonts w:ascii="ＭＳ ゴシック" w:eastAsia="ＭＳ ゴシック" w:hAnsi="ＭＳ ゴシック" w:hint="eastAsia"/>
              </w:rPr>
              <w:t>高等学校</w:t>
            </w:r>
          </w:p>
        </w:tc>
        <w:tc>
          <w:tcPr>
            <w:tcW w:w="1417" w:type="dxa"/>
          </w:tcPr>
          <w:p w14:paraId="2B9E13F9" w14:textId="2E7C9FE9" w:rsidR="00400F2A" w:rsidRDefault="00246FED" w:rsidP="00400F2A">
            <w:pPr>
              <w:jc w:val="right"/>
              <w:rPr>
                <w:rFonts w:ascii="ＭＳ ゴシック" w:eastAsia="ＭＳ ゴシック" w:hAnsi="ＭＳ ゴシック"/>
              </w:rPr>
            </w:pPr>
            <w:r>
              <w:rPr>
                <w:rFonts w:ascii="ＭＳ ゴシック" w:eastAsia="ＭＳ ゴシック" w:hAnsi="ＭＳ ゴシック" w:hint="eastAsia"/>
              </w:rPr>
              <w:t>0</w:t>
            </w:r>
          </w:p>
        </w:tc>
        <w:tc>
          <w:tcPr>
            <w:tcW w:w="1417" w:type="dxa"/>
          </w:tcPr>
          <w:p w14:paraId="6A70EEFA" w14:textId="53B4DF4A" w:rsidR="00400F2A" w:rsidRDefault="00246FED" w:rsidP="00400F2A">
            <w:pPr>
              <w:jc w:val="right"/>
              <w:rPr>
                <w:rFonts w:ascii="ＭＳ ゴシック" w:eastAsia="ＭＳ ゴシック" w:hAnsi="ＭＳ ゴシック"/>
              </w:rPr>
            </w:pPr>
            <w:r>
              <w:rPr>
                <w:rFonts w:ascii="ＭＳ ゴシック" w:eastAsia="ＭＳ ゴシック" w:hAnsi="ＭＳ ゴシック" w:hint="eastAsia"/>
              </w:rPr>
              <w:t>0</w:t>
            </w:r>
            <w:r>
              <w:rPr>
                <w:rFonts w:ascii="ＭＳ ゴシック" w:eastAsia="ＭＳ ゴシック" w:hAnsi="ＭＳ ゴシック"/>
              </w:rPr>
              <w:t>.00</w:t>
            </w:r>
          </w:p>
        </w:tc>
        <w:tc>
          <w:tcPr>
            <w:tcW w:w="1417" w:type="dxa"/>
          </w:tcPr>
          <w:p w14:paraId="098CDD84" w14:textId="3C648994" w:rsidR="00400F2A" w:rsidRDefault="00E8035C" w:rsidP="00400F2A">
            <w:pPr>
              <w:jc w:val="right"/>
              <w:rPr>
                <w:rFonts w:ascii="ＭＳ ゴシック" w:eastAsia="ＭＳ ゴシック" w:hAnsi="ＭＳ ゴシック"/>
              </w:rPr>
            </w:pPr>
            <w:r>
              <w:rPr>
                <w:rFonts w:ascii="ＭＳ ゴシック" w:eastAsia="ＭＳ ゴシック" w:hAnsi="ＭＳ ゴシック" w:hint="eastAsia"/>
              </w:rPr>
              <w:t>1</w:t>
            </w:r>
          </w:p>
        </w:tc>
        <w:tc>
          <w:tcPr>
            <w:tcW w:w="1417" w:type="dxa"/>
            <w:vAlign w:val="center"/>
          </w:tcPr>
          <w:p w14:paraId="7C1ACB9E" w14:textId="069A8CD6" w:rsidR="00400F2A" w:rsidRPr="00BB099C" w:rsidRDefault="00D11273" w:rsidP="00400F2A">
            <w:pPr>
              <w:jc w:val="right"/>
              <w:rPr>
                <w:rFonts w:ascii="ＭＳ ゴシック" w:eastAsia="ＭＳ ゴシック" w:hAnsi="ＭＳ ゴシック"/>
              </w:rPr>
            </w:pPr>
            <w:r>
              <w:rPr>
                <w:rFonts w:ascii="ＭＳ ゴシック" w:eastAsia="ＭＳ ゴシック" w:hAnsi="ＭＳ ゴシック" w:hint="eastAsia"/>
              </w:rPr>
              <w:t>0</w:t>
            </w:r>
            <w:r>
              <w:rPr>
                <w:rFonts w:ascii="ＭＳ ゴシック" w:eastAsia="ＭＳ ゴシック" w:hAnsi="ＭＳ ゴシック"/>
              </w:rPr>
              <w:t>.20</w:t>
            </w:r>
          </w:p>
        </w:tc>
      </w:tr>
      <w:tr w:rsidR="00400F2A" w:rsidRPr="00BB099C" w14:paraId="68B84581" w14:textId="77777777" w:rsidTr="005374B1">
        <w:tc>
          <w:tcPr>
            <w:tcW w:w="2547" w:type="dxa"/>
            <w:vAlign w:val="center"/>
          </w:tcPr>
          <w:p w14:paraId="0E30B724" w14:textId="77777777" w:rsidR="00400F2A" w:rsidRDefault="00400F2A" w:rsidP="00400F2A">
            <w:pPr>
              <w:jc w:val="center"/>
              <w:rPr>
                <w:rFonts w:ascii="ＭＳ ゴシック" w:eastAsia="ＭＳ ゴシック" w:hAnsi="ＭＳ ゴシック"/>
              </w:rPr>
            </w:pPr>
            <w:r>
              <w:rPr>
                <w:rFonts w:ascii="ＭＳ ゴシック" w:eastAsia="ＭＳ ゴシック" w:hAnsi="ＭＳ ゴシック" w:hint="eastAsia"/>
              </w:rPr>
              <w:t>支援学校</w:t>
            </w:r>
          </w:p>
        </w:tc>
        <w:tc>
          <w:tcPr>
            <w:tcW w:w="1417" w:type="dxa"/>
          </w:tcPr>
          <w:p w14:paraId="7DEE925A" w14:textId="5CE6F405" w:rsidR="00400F2A" w:rsidRDefault="00246FED" w:rsidP="00400F2A">
            <w:pPr>
              <w:jc w:val="right"/>
              <w:rPr>
                <w:rFonts w:ascii="ＭＳ ゴシック" w:eastAsia="ＭＳ ゴシック" w:hAnsi="ＭＳ ゴシック"/>
              </w:rPr>
            </w:pPr>
            <w:r>
              <w:rPr>
                <w:rFonts w:ascii="ＭＳ ゴシック" w:eastAsia="ＭＳ ゴシック" w:hAnsi="ＭＳ ゴシック" w:hint="eastAsia"/>
              </w:rPr>
              <w:t>1</w:t>
            </w:r>
          </w:p>
        </w:tc>
        <w:tc>
          <w:tcPr>
            <w:tcW w:w="1417" w:type="dxa"/>
          </w:tcPr>
          <w:p w14:paraId="44718254" w14:textId="6FF0A116" w:rsidR="00400F2A" w:rsidRDefault="006C0875" w:rsidP="00400F2A">
            <w:pPr>
              <w:jc w:val="right"/>
              <w:rPr>
                <w:rFonts w:ascii="ＭＳ ゴシック" w:eastAsia="ＭＳ ゴシック" w:hAnsi="ＭＳ ゴシック"/>
              </w:rPr>
            </w:pPr>
            <w:r>
              <w:rPr>
                <w:rFonts w:ascii="ＭＳ ゴシック" w:eastAsia="ＭＳ ゴシック" w:hAnsi="ＭＳ ゴシック" w:hint="eastAsia"/>
              </w:rPr>
              <w:t>0</w:t>
            </w:r>
            <w:r>
              <w:rPr>
                <w:rFonts w:ascii="ＭＳ ゴシック" w:eastAsia="ＭＳ ゴシック" w:hAnsi="ＭＳ ゴシック"/>
              </w:rPr>
              <w:t>.39</w:t>
            </w:r>
          </w:p>
        </w:tc>
        <w:tc>
          <w:tcPr>
            <w:tcW w:w="1417" w:type="dxa"/>
          </w:tcPr>
          <w:p w14:paraId="51A19F44" w14:textId="1C1F2E34" w:rsidR="00400F2A" w:rsidRDefault="00D11273" w:rsidP="00400F2A">
            <w:pPr>
              <w:jc w:val="right"/>
              <w:rPr>
                <w:rFonts w:ascii="ＭＳ ゴシック" w:eastAsia="ＭＳ ゴシック" w:hAnsi="ＭＳ ゴシック"/>
              </w:rPr>
            </w:pPr>
            <w:r>
              <w:rPr>
                <w:rFonts w:ascii="ＭＳ ゴシック" w:eastAsia="ＭＳ ゴシック" w:hAnsi="ＭＳ ゴシック" w:hint="eastAsia"/>
              </w:rPr>
              <w:t>2</w:t>
            </w:r>
          </w:p>
        </w:tc>
        <w:tc>
          <w:tcPr>
            <w:tcW w:w="1417" w:type="dxa"/>
            <w:vAlign w:val="center"/>
          </w:tcPr>
          <w:p w14:paraId="4067C9DF" w14:textId="17CEE170" w:rsidR="00400F2A" w:rsidRPr="00BB099C" w:rsidRDefault="00D11273" w:rsidP="00400F2A">
            <w:pPr>
              <w:jc w:val="right"/>
              <w:rPr>
                <w:rFonts w:ascii="ＭＳ ゴシック" w:eastAsia="ＭＳ ゴシック" w:hAnsi="ＭＳ ゴシック"/>
              </w:rPr>
            </w:pPr>
            <w:r>
              <w:rPr>
                <w:rFonts w:ascii="ＭＳ ゴシック" w:eastAsia="ＭＳ ゴシック" w:hAnsi="ＭＳ ゴシック" w:hint="eastAsia"/>
              </w:rPr>
              <w:t>0</w:t>
            </w:r>
            <w:r>
              <w:rPr>
                <w:rFonts w:ascii="ＭＳ ゴシック" w:eastAsia="ＭＳ ゴシック" w:hAnsi="ＭＳ ゴシック"/>
              </w:rPr>
              <w:t>.40</w:t>
            </w:r>
          </w:p>
        </w:tc>
      </w:tr>
      <w:tr w:rsidR="00246FED" w:rsidRPr="00BB099C" w14:paraId="41CF7D5C" w14:textId="77777777" w:rsidTr="005374B1">
        <w:tc>
          <w:tcPr>
            <w:tcW w:w="2547" w:type="dxa"/>
            <w:vAlign w:val="center"/>
          </w:tcPr>
          <w:p w14:paraId="5BD725EE" w14:textId="54450668" w:rsidR="00246FED" w:rsidRDefault="00246FED" w:rsidP="00400F2A">
            <w:pPr>
              <w:jc w:val="center"/>
              <w:rPr>
                <w:rFonts w:ascii="ＭＳ ゴシック" w:eastAsia="ＭＳ ゴシック" w:hAnsi="ＭＳ ゴシック"/>
              </w:rPr>
            </w:pPr>
            <w:r>
              <w:rPr>
                <w:rFonts w:ascii="ＭＳ ゴシック" w:eastAsia="ＭＳ ゴシック" w:hAnsi="ＭＳ ゴシック" w:hint="eastAsia"/>
              </w:rPr>
              <w:t>生活介護事業所</w:t>
            </w:r>
          </w:p>
        </w:tc>
        <w:tc>
          <w:tcPr>
            <w:tcW w:w="1417" w:type="dxa"/>
          </w:tcPr>
          <w:p w14:paraId="67D6F646" w14:textId="55F4110C" w:rsidR="00246FED" w:rsidRDefault="00246FED" w:rsidP="00400F2A">
            <w:pPr>
              <w:jc w:val="right"/>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77</w:t>
            </w:r>
          </w:p>
        </w:tc>
        <w:tc>
          <w:tcPr>
            <w:tcW w:w="1417" w:type="dxa"/>
          </w:tcPr>
          <w:p w14:paraId="3CB2BAF7" w14:textId="515CD9C9" w:rsidR="00246FED" w:rsidRDefault="006C0875" w:rsidP="00400F2A">
            <w:pPr>
              <w:jc w:val="right"/>
              <w:rPr>
                <w:rFonts w:ascii="ＭＳ ゴシック" w:eastAsia="ＭＳ ゴシック" w:hAnsi="ＭＳ ゴシック"/>
              </w:rPr>
            </w:pPr>
            <w:r>
              <w:rPr>
                <w:rFonts w:ascii="ＭＳ ゴシック" w:eastAsia="ＭＳ ゴシック" w:hAnsi="ＭＳ ゴシック" w:hint="eastAsia"/>
              </w:rPr>
              <w:t>6</w:t>
            </w:r>
            <w:r>
              <w:rPr>
                <w:rFonts w:ascii="ＭＳ ゴシック" w:eastAsia="ＭＳ ゴシック" w:hAnsi="ＭＳ ゴシック"/>
              </w:rPr>
              <w:t>9.41</w:t>
            </w:r>
          </w:p>
        </w:tc>
        <w:tc>
          <w:tcPr>
            <w:tcW w:w="1417" w:type="dxa"/>
          </w:tcPr>
          <w:p w14:paraId="2FBB5FE9" w14:textId="0CE85697" w:rsidR="00246FED" w:rsidRDefault="00D11273" w:rsidP="00400F2A">
            <w:pPr>
              <w:jc w:val="right"/>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42</w:t>
            </w:r>
          </w:p>
        </w:tc>
        <w:tc>
          <w:tcPr>
            <w:tcW w:w="1417" w:type="dxa"/>
            <w:vAlign w:val="center"/>
          </w:tcPr>
          <w:p w14:paraId="425B40BD" w14:textId="1AD1E8F4" w:rsidR="00246FED" w:rsidRDefault="00D11273" w:rsidP="00400F2A">
            <w:pPr>
              <w:jc w:val="right"/>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7.83</w:t>
            </w:r>
          </w:p>
        </w:tc>
      </w:tr>
      <w:tr w:rsidR="00246FED" w:rsidRPr="00BB099C" w14:paraId="50303CEC" w14:textId="77777777" w:rsidTr="005374B1">
        <w:tc>
          <w:tcPr>
            <w:tcW w:w="2547" w:type="dxa"/>
            <w:vAlign w:val="center"/>
          </w:tcPr>
          <w:p w14:paraId="2C10C1EC" w14:textId="36EE21F4" w:rsidR="00246FED" w:rsidRDefault="00246FED" w:rsidP="00400F2A">
            <w:pPr>
              <w:jc w:val="center"/>
              <w:rPr>
                <w:rFonts w:ascii="ＭＳ ゴシック" w:eastAsia="ＭＳ ゴシック" w:hAnsi="ＭＳ ゴシック"/>
              </w:rPr>
            </w:pPr>
            <w:r>
              <w:rPr>
                <w:rFonts w:ascii="ＭＳ ゴシック" w:eastAsia="ＭＳ ゴシック" w:hAnsi="ＭＳ ゴシック" w:hint="eastAsia"/>
              </w:rPr>
              <w:t>就労の場</w:t>
            </w:r>
          </w:p>
        </w:tc>
        <w:tc>
          <w:tcPr>
            <w:tcW w:w="1417" w:type="dxa"/>
          </w:tcPr>
          <w:p w14:paraId="19EC32B5" w14:textId="77812579" w:rsidR="00246FED" w:rsidRDefault="00246FED" w:rsidP="00400F2A">
            <w:pPr>
              <w:jc w:val="right"/>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7</w:t>
            </w:r>
          </w:p>
        </w:tc>
        <w:tc>
          <w:tcPr>
            <w:tcW w:w="1417" w:type="dxa"/>
          </w:tcPr>
          <w:p w14:paraId="15621788" w14:textId="4B64B467" w:rsidR="00246FED" w:rsidRDefault="00E8035C" w:rsidP="00400F2A">
            <w:pPr>
              <w:jc w:val="right"/>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0.59</w:t>
            </w:r>
          </w:p>
        </w:tc>
        <w:tc>
          <w:tcPr>
            <w:tcW w:w="1417" w:type="dxa"/>
          </w:tcPr>
          <w:p w14:paraId="6F2D84B6" w14:textId="1EE8D1FB" w:rsidR="00246FED" w:rsidRDefault="00D11273" w:rsidP="00400F2A">
            <w:pPr>
              <w:jc w:val="right"/>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10</w:t>
            </w:r>
          </w:p>
        </w:tc>
        <w:tc>
          <w:tcPr>
            <w:tcW w:w="1417" w:type="dxa"/>
            <w:vAlign w:val="center"/>
          </w:tcPr>
          <w:p w14:paraId="40491ED2" w14:textId="752A7429" w:rsidR="00246FED" w:rsidRDefault="00D11273" w:rsidP="00400F2A">
            <w:pPr>
              <w:jc w:val="right"/>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1.74</w:t>
            </w:r>
          </w:p>
        </w:tc>
      </w:tr>
      <w:tr w:rsidR="00400F2A" w:rsidRPr="00BB099C" w14:paraId="0A314096" w14:textId="77777777" w:rsidTr="005374B1">
        <w:tc>
          <w:tcPr>
            <w:tcW w:w="2547" w:type="dxa"/>
            <w:vAlign w:val="center"/>
          </w:tcPr>
          <w:p w14:paraId="004F495F" w14:textId="77777777" w:rsidR="00400F2A" w:rsidRDefault="00400F2A" w:rsidP="00400F2A">
            <w:pPr>
              <w:jc w:val="center"/>
              <w:rPr>
                <w:rFonts w:ascii="ＭＳ ゴシック" w:eastAsia="ＭＳ ゴシック" w:hAnsi="ＭＳ ゴシック"/>
              </w:rPr>
            </w:pPr>
            <w:r>
              <w:rPr>
                <w:rFonts w:ascii="ＭＳ ゴシック" w:eastAsia="ＭＳ ゴシック" w:hAnsi="ＭＳ ゴシック" w:hint="eastAsia"/>
              </w:rPr>
              <w:t>地域活動支援センター</w:t>
            </w:r>
          </w:p>
        </w:tc>
        <w:tc>
          <w:tcPr>
            <w:tcW w:w="1417" w:type="dxa"/>
          </w:tcPr>
          <w:p w14:paraId="7CBE7D60" w14:textId="30878DEA" w:rsidR="00400F2A" w:rsidRDefault="00246FED" w:rsidP="00400F2A">
            <w:pPr>
              <w:jc w:val="right"/>
              <w:rPr>
                <w:rFonts w:ascii="ＭＳ ゴシック" w:eastAsia="ＭＳ ゴシック" w:hAnsi="ＭＳ ゴシック"/>
              </w:rPr>
            </w:pPr>
            <w:r>
              <w:rPr>
                <w:rFonts w:ascii="ＭＳ ゴシック" w:eastAsia="ＭＳ ゴシック" w:hAnsi="ＭＳ ゴシック" w:hint="eastAsia"/>
              </w:rPr>
              <w:t>6</w:t>
            </w:r>
          </w:p>
        </w:tc>
        <w:tc>
          <w:tcPr>
            <w:tcW w:w="1417" w:type="dxa"/>
          </w:tcPr>
          <w:p w14:paraId="32DCD11A" w14:textId="1254661D" w:rsidR="00400F2A" w:rsidRDefault="00E8035C" w:rsidP="00400F2A">
            <w:pPr>
              <w:jc w:val="right"/>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.35</w:t>
            </w:r>
          </w:p>
        </w:tc>
        <w:tc>
          <w:tcPr>
            <w:tcW w:w="1417" w:type="dxa"/>
          </w:tcPr>
          <w:p w14:paraId="5C4E92A8" w14:textId="0E881E7A" w:rsidR="00400F2A" w:rsidRPr="00400F2A" w:rsidRDefault="00D11273" w:rsidP="00400F2A">
            <w:pPr>
              <w:jc w:val="right"/>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8</w:t>
            </w:r>
          </w:p>
        </w:tc>
        <w:tc>
          <w:tcPr>
            <w:tcW w:w="1417" w:type="dxa"/>
            <w:vAlign w:val="center"/>
          </w:tcPr>
          <w:p w14:paraId="4D5D2A6C" w14:textId="3764DF8A" w:rsidR="00400F2A" w:rsidRPr="00BB099C" w:rsidRDefault="00D11273" w:rsidP="00400F2A">
            <w:pPr>
              <w:jc w:val="right"/>
              <w:rPr>
                <w:rFonts w:ascii="ＭＳ ゴシック" w:eastAsia="ＭＳ ゴシック" w:hAnsi="ＭＳ ゴシック"/>
              </w:rPr>
            </w:pPr>
            <w:r>
              <w:rPr>
                <w:rFonts w:ascii="ＭＳ ゴシック" w:eastAsia="ＭＳ ゴシック" w:hAnsi="ＭＳ ゴシック" w:hint="eastAsia"/>
              </w:rPr>
              <w:t>3</w:t>
            </w:r>
            <w:r>
              <w:rPr>
                <w:rFonts w:ascii="ＭＳ ゴシック" w:eastAsia="ＭＳ ゴシック" w:hAnsi="ＭＳ ゴシック"/>
              </w:rPr>
              <w:t>.56</w:t>
            </w:r>
          </w:p>
        </w:tc>
      </w:tr>
      <w:tr w:rsidR="00400F2A" w:rsidRPr="00BB099C" w14:paraId="0D28CE7C" w14:textId="77777777" w:rsidTr="005374B1">
        <w:tc>
          <w:tcPr>
            <w:tcW w:w="2547" w:type="dxa"/>
            <w:vAlign w:val="center"/>
          </w:tcPr>
          <w:p w14:paraId="1E877BAF" w14:textId="77777777" w:rsidR="00400F2A" w:rsidRDefault="00400F2A" w:rsidP="00400F2A">
            <w:pPr>
              <w:jc w:val="center"/>
              <w:rPr>
                <w:rFonts w:ascii="ＭＳ ゴシック" w:eastAsia="ＭＳ ゴシック" w:hAnsi="ＭＳ ゴシック"/>
              </w:rPr>
            </w:pPr>
            <w:r>
              <w:rPr>
                <w:rFonts w:ascii="ＭＳ ゴシック" w:eastAsia="ＭＳ ゴシック" w:hAnsi="ＭＳ ゴシック" w:hint="eastAsia"/>
              </w:rPr>
              <w:t>日中一時支援事業所</w:t>
            </w:r>
          </w:p>
        </w:tc>
        <w:tc>
          <w:tcPr>
            <w:tcW w:w="1417" w:type="dxa"/>
          </w:tcPr>
          <w:p w14:paraId="4EA09D19" w14:textId="79454896" w:rsidR="00400F2A" w:rsidRDefault="00246FED" w:rsidP="00400F2A">
            <w:pPr>
              <w:jc w:val="right"/>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7</w:t>
            </w:r>
          </w:p>
        </w:tc>
        <w:tc>
          <w:tcPr>
            <w:tcW w:w="1417" w:type="dxa"/>
          </w:tcPr>
          <w:p w14:paraId="02B7AE97" w14:textId="11E4975C" w:rsidR="00400F2A" w:rsidRDefault="00E8035C" w:rsidP="00400F2A">
            <w:pPr>
              <w:jc w:val="right"/>
              <w:rPr>
                <w:rFonts w:ascii="ＭＳ ゴシック" w:eastAsia="ＭＳ ゴシック" w:hAnsi="ＭＳ ゴシック"/>
              </w:rPr>
            </w:pPr>
            <w:r>
              <w:rPr>
                <w:rFonts w:ascii="ＭＳ ゴシック" w:eastAsia="ＭＳ ゴシック" w:hAnsi="ＭＳ ゴシック" w:hint="eastAsia"/>
              </w:rPr>
              <w:t>6</w:t>
            </w:r>
            <w:r>
              <w:rPr>
                <w:rFonts w:ascii="ＭＳ ゴシック" w:eastAsia="ＭＳ ゴシック" w:hAnsi="ＭＳ ゴシック"/>
              </w:rPr>
              <w:t>.67</w:t>
            </w:r>
          </w:p>
        </w:tc>
        <w:tc>
          <w:tcPr>
            <w:tcW w:w="1417" w:type="dxa"/>
          </w:tcPr>
          <w:p w14:paraId="5BB1768C" w14:textId="5A54C285" w:rsidR="00400F2A" w:rsidRDefault="00D11273" w:rsidP="00400F2A">
            <w:pPr>
              <w:jc w:val="right"/>
              <w:rPr>
                <w:rFonts w:ascii="ＭＳ ゴシック" w:eastAsia="ＭＳ ゴシック" w:hAnsi="ＭＳ ゴシック"/>
              </w:rPr>
            </w:pPr>
            <w:r>
              <w:rPr>
                <w:rFonts w:ascii="ＭＳ ゴシック" w:eastAsia="ＭＳ ゴシック" w:hAnsi="ＭＳ ゴシック" w:hint="eastAsia"/>
              </w:rPr>
              <w:t>6</w:t>
            </w:r>
            <w:r>
              <w:rPr>
                <w:rFonts w:ascii="ＭＳ ゴシック" w:eastAsia="ＭＳ ゴシック" w:hAnsi="ＭＳ ゴシック"/>
              </w:rPr>
              <w:t>9</w:t>
            </w:r>
          </w:p>
        </w:tc>
        <w:tc>
          <w:tcPr>
            <w:tcW w:w="1417" w:type="dxa"/>
            <w:vAlign w:val="center"/>
          </w:tcPr>
          <w:p w14:paraId="421DD2B2" w14:textId="4D79FB74" w:rsidR="00400F2A" w:rsidRPr="00BB099C" w:rsidRDefault="00D11273" w:rsidP="00400F2A">
            <w:pPr>
              <w:jc w:val="right"/>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3.64</w:t>
            </w:r>
          </w:p>
        </w:tc>
      </w:tr>
      <w:tr w:rsidR="00400F2A" w:rsidRPr="00BB099C" w14:paraId="48A59114" w14:textId="77777777" w:rsidTr="005374B1">
        <w:tc>
          <w:tcPr>
            <w:tcW w:w="2547" w:type="dxa"/>
            <w:vAlign w:val="center"/>
          </w:tcPr>
          <w:p w14:paraId="71861A06" w14:textId="77777777" w:rsidR="00400F2A" w:rsidRPr="00BB099C" w:rsidRDefault="00400F2A" w:rsidP="00400F2A">
            <w:pPr>
              <w:jc w:val="center"/>
              <w:rPr>
                <w:rFonts w:ascii="ＭＳ ゴシック" w:eastAsia="ＭＳ ゴシック" w:hAnsi="ＭＳ ゴシック"/>
              </w:rPr>
            </w:pPr>
            <w:r>
              <w:rPr>
                <w:rFonts w:ascii="ＭＳ ゴシック" w:eastAsia="ＭＳ ゴシック" w:hAnsi="ＭＳ ゴシック" w:hint="eastAsia"/>
              </w:rPr>
              <w:t>その他</w:t>
            </w:r>
          </w:p>
        </w:tc>
        <w:tc>
          <w:tcPr>
            <w:tcW w:w="1417" w:type="dxa"/>
          </w:tcPr>
          <w:p w14:paraId="40A1541D" w14:textId="502A5E9E" w:rsidR="00400F2A" w:rsidRDefault="00246FED" w:rsidP="00400F2A">
            <w:pPr>
              <w:jc w:val="right"/>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7</w:t>
            </w:r>
          </w:p>
        </w:tc>
        <w:tc>
          <w:tcPr>
            <w:tcW w:w="1417" w:type="dxa"/>
          </w:tcPr>
          <w:p w14:paraId="0824A0CC" w14:textId="048617BE" w:rsidR="00400F2A" w:rsidRDefault="00E8035C" w:rsidP="00400F2A">
            <w:pPr>
              <w:jc w:val="right"/>
              <w:rPr>
                <w:rFonts w:ascii="ＭＳ ゴシック" w:eastAsia="ＭＳ ゴシック" w:hAnsi="ＭＳ ゴシック"/>
              </w:rPr>
            </w:pPr>
            <w:r>
              <w:rPr>
                <w:rFonts w:ascii="ＭＳ ゴシック" w:eastAsia="ＭＳ ゴシック" w:hAnsi="ＭＳ ゴシック" w:hint="eastAsia"/>
              </w:rPr>
              <w:t>6</w:t>
            </w:r>
            <w:r>
              <w:rPr>
                <w:rFonts w:ascii="ＭＳ ゴシック" w:eastAsia="ＭＳ ゴシック" w:hAnsi="ＭＳ ゴシック"/>
              </w:rPr>
              <w:t>.67</w:t>
            </w:r>
          </w:p>
        </w:tc>
        <w:tc>
          <w:tcPr>
            <w:tcW w:w="1417" w:type="dxa"/>
          </w:tcPr>
          <w:p w14:paraId="003977CC" w14:textId="10975409" w:rsidR="00400F2A" w:rsidRDefault="00D11273" w:rsidP="00400F2A">
            <w:pPr>
              <w:jc w:val="right"/>
              <w:rPr>
                <w:rFonts w:ascii="ＭＳ ゴシック" w:eastAsia="ＭＳ ゴシック" w:hAnsi="ＭＳ ゴシック"/>
              </w:rPr>
            </w:pPr>
            <w:r>
              <w:rPr>
                <w:rFonts w:ascii="ＭＳ ゴシック" w:eastAsia="ＭＳ ゴシック" w:hAnsi="ＭＳ ゴシック" w:hint="eastAsia"/>
              </w:rPr>
              <w:t>3</w:t>
            </w:r>
            <w:r>
              <w:rPr>
                <w:rFonts w:ascii="ＭＳ ゴシック" w:eastAsia="ＭＳ ゴシック" w:hAnsi="ＭＳ ゴシック"/>
              </w:rPr>
              <w:t>7</w:t>
            </w:r>
          </w:p>
        </w:tc>
        <w:tc>
          <w:tcPr>
            <w:tcW w:w="1417" w:type="dxa"/>
            <w:vAlign w:val="center"/>
          </w:tcPr>
          <w:p w14:paraId="37B57DBD" w14:textId="5B04413B" w:rsidR="00400F2A" w:rsidRPr="00BB099C" w:rsidRDefault="00D11273" w:rsidP="00400F2A">
            <w:pPr>
              <w:jc w:val="right"/>
              <w:rPr>
                <w:rFonts w:ascii="ＭＳ ゴシック" w:eastAsia="ＭＳ ゴシック" w:hAnsi="ＭＳ ゴシック"/>
              </w:rPr>
            </w:pPr>
            <w:r>
              <w:rPr>
                <w:rFonts w:ascii="ＭＳ ゴシック" w:eastAsia="ＭＳ ゴシック" w:hAnsi="ＭＳ ゴシック" w:hint="eastAsia"/>
              </w:rPr>
              <w:t>7</w:t>
            </w:r>
            <w:r>
              <w:rPr>
                <w:rFonts w:ascii="ＭＳ ゴシック" w:eastAsia="ＭＳ ゴシック" w:hAnsi="ＭＳ ゴシック"/>
              </w:rPr>
              <w:t>.31</w:t>
            </w:r>
          </w:p>
        </w:tc>
      </w:tr>
    </w:tbl>
    <w:p w14:paraId="6E61E6BB" w14:textId="77777777" w:rsidR="00400F2A" w:rsidRDefault="00400F2A" w:rsidP="00BB099C"/>
    <w:p w14:paraId="3BE96F22" w14:textId="77777777" w:rsidR="001B3B45" w:rsidRDefault="001B3B45">
      <w:pPr>
        <w:widowControl/>
        <w:jc w:val="left"/>
        <w:rPr>
          <w:rFonts w:ascii="ＭＳ ゴシック" w:eastAsia="ＭＳ ゴシック" w:hAnsi="ＭＳ ゴシック" w:cstheme="majorBidi"/>
        </w:rPr>
      </w:pPr>
      <w:r>
        <w:rPr>
          <w:rFonts w:ascii="ＭＳ ゴシック" w:eastAsia="ＭＳ ゴシック" w:hAnsi="ＭＳ ゴシック"/>
        </w:rPr>
        <w:br w:type="page"/>
      </w:r>
    </w:p>
    <w:p w14:paraId="2627A601" w14:textId="5E2F3297" w:rsidR="00613762" w:rsidRDefault="0060788B" w:rsidP="0060788B">
      <w:pPr>
        <w:pStyle w:val="2"/>
        <w:rPr>
          <w:rFonts w:ascii="ＭＳ ゴシック" w:eastAsia="ＭＳ ゴシック" w:hAnsi="ＭＳ ゴシック"/>
        </w:rPr>
      </w:pPr>
      <w:bookmarkStart w:id="15" w:name="_Toc191975960"/>
      <w:r w:rsidRPr="0060788B">
        <w:rPr>
          <w:rFonts w:ascii="ＭＳ ゴシック" w:eastAsia="ＭＳ ゴシック" w:hAnsi="ＭＳ ゴシック" w:hint="eastAsia"/>
        </w:rPr>
        <w:lastRenderedPageBreak/>
        <w:t>1</w:t>
      </w:r>
      <w:r w:rsidRPr="0060788B">
        <w:rPr>
          <w:rFonts w:ascii="ＭＳ ゴシック" w:eastAsia="ＭＳ ゴシック" w:hAnsi="ＭＳ ゴシック"/>
        </w:rPr>
        <w:t>0</w:t>
      </w:r>
      <w:r w:rsidRPr="0060788B">
        <w:rPr>
          <w:rFonts w:ascii="ＭＳ ゴシック" w:eastAsia="ＭＳ ゴシック" w:hAnsi="ＭＳ ゴシック" w:hint="eastAsia"/>
        </w:rPr>
        <w:t xml:space="preserve">　</w:t>
      </w:r>
      <w:r>
        <w:rPr>
          <w:rFonts w:ascii="ＭＳ ゴシック" w:eastAsia="ＭＳ ゴシック" w:hAnsi="ＭＳ ゴシック" w:hint="eastAsia"/>
        </w:rPr>
        <w:t>介護等の状況について</w:t>
      </w:r>
      <w:bookmarkEnd w:id="15"/>
    </w:p>
    <w:p w14:paraId="0221E59B" w14:textId="7B1C2CF1" w:rsidR="0060788B" w:rsidRPr="004F7BF9" w:rsidRDefault="00101083" w:rsidP="0060788B">
      <w:pPr>
        <w:rPr>
          <w:rFonts w:ascii="ＭＳ ゴシック" w:eastAsia="ＭＳ ゴシック" w:hAnsi="ＭＳ ゴシック"/>
        </w:rPr>
      </w:pPr>
      <w:r w:rsidRPr="004F7BF9">
        <w:rPr>
          <w:rFonts w:ascii="ＭＳ ゴシック" w:eastAsia="ＭＳ ゴシック" w:hAnsi="ＭＳ ゴシック" w:hint="eastAsia"/>
        </w:rPr>
        <w:t>（</w:t>
      </w:r>
      <w:r w:rsidR="0060788B" w:rsidRPr="004F7BF9">
        <w:rPr>
          <w:rFonts w:ascii="ＭＳ ゴシック" w:eastAsia="ＭＳ ゴシック" w:hAnsi="ＭＳ ゴシック" w:hint="eastAsia"/>
        </w:rPr>
        <w:t>１</w:t>
      </w:r>
      <w:r w:rsidRPr="004F7BF9">
        <w:rPr>
          <w:rFonts w:ascii="ＭＳ ゴシック" w:eastAsia="ＭＳ ゴシック" w:hAnsi="ＭＳ ゴシック" w:hint="eastAsia"/>
        </w:rPr>
        <w:t>）</w:t>
      </w:r>
      <w:r w:rsidR="0060788B" w:rsidRPr="004F7BF9">
        <w:rPr>
          <w:rFonts w:ascii="ＭＳ ゴシック" w:eastAsia="ＭＳ ゴシック" w:hAnsi="ＭＳ ゴシック" w:hint="eastAsia"/>
        </w:rPr>
        <w:t xml:space="preserve">　介護は無理なくできているか</w:t>
      </w:r>
    </w:p>
    <w:p w14:paraId="4E568F67" w14:textId="48E70A9C" w:rsidR="00BB4DD1" w:rsidRDefault="00BB4DD1" w:rsidP="0060788B">
      <w:pPr>
        <w:rPr>
          <w:rFonts w:ascii="ＭＳ 明朝" w:eastAsia="ＭＳ 明朝" w:hAnsi="ＭＳ 明朝"/>
        </w:rPr>
      </w:pPr>
      <w:r>
        <w:rPr>
          <w:rFonts w:ascii="ＭＳ 明朝" w:eastAsia="ＭＳ 明朝" w:hAnsi="ＭＳ 明朝" w:hint="eastAsia"/>
        </w:rPr>
        <w:t xml:space="preserve">　</w:t>
      </w:r>
      <w:r w:rsidR="0057789C">
        <w:rPr>
          <w:rFonts w:ascii="ＭＳ 明朝" w:eastAsia="ＭＳ 明朝" w:hAnsi="ＭＳ 明朝" w:hint="eastAsia"/>
        </w:rPr>
        <w:t>児・者いずれにおいても</w:t>
      </w:r>
      <w:r w:rsidR="003D7D86">
        <w:rPr>
          <w:rFonts w:ascii="ＭＳ 明朝" w:eastAsia="ＭＳ 明朝" w:hAnsi="ＭＳ 明朝" w:hint="eastAsia"/>
        </w:rPr>
        <w:t>医療的ケア有無別で傾向の違いは見られず、</w:t>
      </w:r>
      <w:r w:rsidR="0057789C">
        <w:rPr>
          <w:rFonts w:ascii="ＭＳ 明朝" w:eastAsia="ＭＳ 明朝" w:hAnsi="ＭＳ 明朝" w:hint="eastAsia"/>
        </w:rPr>
        <w:t>児の医療的ケア有群においては</w:t>
      </w:r>
      <w:r w:rsidR="003D7D86">
        <w:rPr>
          <w:rFonts w:ascii="ＭＳ 明朝" w:eastAsia="ＭＳ 明朝" w:hAnsi="ＭＳ 明朝" w:hint="eastAsia"/>
        </w:rPr>
        <w:t>６割</w:t>
      </w:r>
      <w:r w:rsidR="0057789C">
        <w:rPr>
          <w:rFonts w:ascii="ＭＳ 明朝" w:eastAsia="ＭＳ 明朝" w:hAnsi="ＭＳ 明朝" w:hint="eastAsia"/>
        </w:rPr>
        <w:t>強（6</w:t>
      </w:r>
      <w:r w:rsidR="0057789C">
        <w:rPr>
          <w:rFonts w:ascii="ＭＳ 明朝" w:eastAsia="ＭＳ 明朝" w:hAnsi="ＭＳ 明朝"/>
        </w:rPr>
        <w:t>2.64</w:t>
      </w:r>
      <w:r w:rsidR="0057789C">
        <w:rPr>
          <w:rFonts w:ascii="ＭＳ 明朝" w:eastAsia="ＭＳ 明朝" w:hAnsi="ＭＳ 明朝" w:hint="eastAsia"/>
        </w:rPr>
        <w:t>％）</w:t>
      </w:r>
      <w:r w:rsidR="003D7D86">
        <w:rPr>
          <w:rFonts w:ascii="ＭＳ 明朝" w:eastAsia="ＭＳ 明朝" w:hAnsi="ＭＳ 明朝" w:hint="eastAsia"/>
        </w:rPr>
        <w:t>が</w:t>
      </w:r>
      <w:r w:rsidR="0057789C">
        <w:rPr>
          <w:rFonts w:ascii="ＭＳ 明朝" w:eastAsia="ＭＳ 明朝" w:hAnsi="ＭＳ 明朝" w:hint="eastAsia"/>
        </w:rPr>
        <w:t>、者の医療的ケア有群においては６割弱（5</w:t>
      </w:r>
      <w:r w:rsidR="0057789C">
        <w:rPr>
          <w:rFonts w:ascii="ＭＳ 明朝" w:eastAsia="ＭＳ 明朝" w:hAnsi="ＭＳ 明朝"/>
        </w:rPr>
        <w:t>8.82</w:t>
      </w:r>
      <w:r w:rsidR="0057789C">
        <w:rPr>
          <w:rFonts w:ascii="ＭＳ 明朝" w:eastAsia="ＭＳ 明朝" w:hAnsi="ＭＳ 明朝" w:hint="eastAsia"/>
        </w:rPr>
        <w:t>％）が</w:t>
      </w:r>
      <w:r w:rsidR="003D7D86">
        <w:rPr>
          <w:rFonts w:ascii="ＭＳ 明朝" w:eastAsia="ＭＳ 明朝" w:hAnsi="ＭＳ 明朝" w:hint="eastAsia"/>
        </w:rPr>
        <w:t>「できている」との回答であった。</w:t>
      </w:r>
    </w:p>
    <w:p w14:paraId="41CE75AE" w14:textId="3E0E8634" w:rsidR="003D7D86" w:rsidRPr="0060788B" w:rsidRDefault="003D7D86" w:rsidP="0060788B">
      <w:pPr>
        <w:rPr>
          <w:rFonts w:ascii="ＭＳ 明朝" w:eastAsia="ＭＳ 明朝" w:hAnsi="ＭＳ 明朝"/>
        </w:rPr>
      </w:pPr>
      <w:r w:rsidRPr="003D7D86">
        <w:rPr>
          <w:rFonts w:hint="eastAsia"/>
          <w:noProof/>
        </w:rPr>
        <w:drawing>
          <wp:inline distT="0" distB="0" distL="0" distR="0" wp14:anchorId="3BB7A395" wp14:editId="192D34C0">
            <wp:extent cx="5400040" cy="1497330"/>
            <wp:effectExtent l="0" t="0" r="0" b="762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1497330"/>
                    </a:xfrm>
                    <a:prstGeom prst="rect">
                      <a:avLst/>
                    </a:prstGeom>
                    <a:noFill/>
                    <a:ln>
                      <a:noFill/>
                    </a:ln>
                  </pic:spPr>
                </pic:pic>
              </a:graphicData>
            </a:graphic>
          </wp:inline>
        </w:drawing>
      </w:r>
    </w:p>
    <w:p w14:paraId="2534B2CB" w14:textId="77777777" w:rsidR="00A441A7" w:rsidRDefault="00A441A7" w:rsidP="00BB099C"/>
    <w:p w14:paraId="2660C3A9" w14:textId="05595095" w:rsidR="0060788B" w:rsidRPr="004F7BF9" w:rsidRDefault="00101083" w:rsidP="00BB099C">
      <w:pPr>
        <w:rPr>
          <w:rFonts w:ascii="ＭＳ ゴシック" w:eastAsia="ＭＳ ゴシック" w:hAnsi="ＭＳ ゴシック"/>
        </w:rPr>
      </w:pPr>
      <w:r w:rsidRPr="004F7BF9">
        <w:rPr>
          <w:rFonts w:ascii="ＭＳ ゴシック" w:eastAsia="ＭＳ ゴシック" w:hAnsi="ＭＳ ゴシック" w:hint="eastAsia"/>
        </w:rPr>
        <w:t>（</w:t>
      </w:r>
      <w:r w:rsidR="0060788B" w:rsidRPr="004F7BF9">
        <w:rPr>
          <w:rFonts w:ascii="ＭＳ ゴシック" w:eastAsia="ＭＳ ゴシック" w:hAnsi="ＭＳ ゴシック" w:hint="eastAsia"/>
        </w:rPr>
        <w:t>２</w:t>
      </w:r>
      <w:r w:rsidRPr="004F7BF9">
        <w:rPr>
          <w:rFonts w:ascii="ＭＳ ゴシック" w:eastAsia="ＭＳ ゴシック" w:hAnsi="ＭＳ ゴシック" w:hint="eastAsia"/>
        </w:rPr>
        <w:t xml:space="preserve">）　</w:t>
      </w:r>
      <w:r w:rsidR="0060788B" w:rsidRPr="004F7BF9">
        <w:rPr>
          <w:rFonts w:ascii="ＭＳ ゴシック" w:eastAsia="ＭＳ ゴシック" w:hAnsi="ＭＳ ゴシック" w:hint="eastAsia"/>
        </w:rPr>
        <w:t>家事・用事は無理なくできているか</w:t>
      </w:r>
    </w:p>
    <w:p w14:paraId="519924C4" w14:textId="567C7F36" w:rsidR="0060788B" w:rsidRDefault="00A441A7" w:rsidP="00BB099C">
      <w:pPr>
        <w:rPr>
          <w:rFonts w:ascii="ＭＳ 明朝" w:eastAsia="ＭＳ 明朝" w:hAnsi="ＭＳ 明朝"/>
        </w:rPr>
      </w:pPr>
      <w:r>
        <w:rPr>
          <w:rFonts w:ascii="ＭＳ 明朝" w:eastAsia="ＭＳ 明朝" w:hAnsi="ＭＳ 明朝" w:hint="eastAsia"/>
        </w:rPr>
        <w:t xml:space="preserve">　児・者いずれにおいても、医療的ケア有群において「できていない時がある」「できていない」と回答した割合が</w:t>
      </w:r>
      <w:r w:rsidR="006F0E0A">
        <w:rPr>
          <w:rFonts w:ascii="ＭＳ 明朝" w:eastAsia="ＭＳ 明朝" w:hAnsi="ＭＳ 明朝" w:hint="eastAsia"/>
        </w:rPr>
        <w:t>約６割と</w:t>
      </w:r>
      <w:r>
        <w:rPr>
          <w:rFonts w:ascii="ＭＳ 明朝" w:eastAsia="ＭＳ 明朝" w:hAnsi="ＭＳ 明朝" w:hint="eastAsia"/>
        </w:rPr>
        <w:t>高くなっていた</w:t>
      </w:r>
      <w:r w:rsidR="00C4154E">
        <w:rPr>
          <w:rFonts w:ascii="ＭＳ 明朝" w:eastAsia="ＭＳ 明朝" w:hAnsi="ＭＳ 明朝" w:hint="eastAsia"/>
        </w:rPr>
        <w:t>（児6</w:t>
      </w:r>
      <w:r w:rsidR="00C4154E">
        <w:rPr>
          <w:rFonts w:ascii="ＭＳ 明朝" w:eastAsia="ＭＳ 明朝" w:hAnsi="ＭＳ 明朝"/>
        </w:rPr>
        <w:t>3.42</w:t>
      </w:r>
      <w:r w:rsidR="00C4154E">
        <w:rPr>
          <w:rFonts w:ascii="ＭＳ 明朝" w:eastAsia="ＭＳ 明朝" w:hAnsi="ＭＳ 明朝" w:hint="eastAsia"/>
        </w:rPr>
        <w:t>％、者6</w:t>
      </w:r>
      <w:r w:rsidR="00C4154E">
        <w:rPr>
          <w:rFonts w:ascii="ＭＳ 明朝" w:eastAsia="ＭＳ 明朝" w:hAnsi="ＭＳ 明朝"/>
        </w:rPr>
        <w:t>0.79</w:t>
      </w:r>
      <w:r w:rsidR="00C4154E">
        <w:rPr>
          <w:rFonts w:ascii="ＭＳ 明朝" w:eastAsia="ＭＳ 明朝" w:hAnsi="ＭＳ 明朝" w:hint="eastAsia"/>
        </w:rPr>
        <w:t>％）</w:t>
      </w:r>
      <w:r>
        <w:rPr>
          <w:rFonts w:ascii="ＭＳ 明朝" w:eastAsia="ＭＳ 明朝" w:hAnsi="ＭＳ 明朝" w:hint="eastAsia"/>
        </w:rPr>
        <w:t>。</w:t>
      </w:r>
    </w:p>
    <w:p w14:paraId="38E4EF0A" w14:textId="77777777" w:rsidR="00A441A7" w:rsidRDefault="00A441A7" w:rsidP="00A441A7">
      <w:pPr>
        <w:rPr>
          <w:rFonts w:ascii="ＭＳ 明朝" w:eastAsia="ＭＳ 明朝" w:hAnsi="ＭＳ 明朝"/>
        </w:rPr>
      </w:pPr>
      <w:r w:rsidRPr="00A441A7">
        <w:rPr>
          <w:noProof/>
        </w:rPr>
        <w:drawing>
          <wp:inline distT="0" distB="0" distL="0" distR="0" wp14:anchorId="01587A7F" wp14:editId="5C560905">
            <wp:extent cx="5400040" cy="1497330"/>
            <wp:effectExtent l="0" t="0" r="0" b="762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1497330"/>
                    </a:xfrm>
                    <a:prstGeom prst="rect">
                      <a:avLst/>
                    </a:prstGeom>
                    <a:noFill/>
                    <a:ln>
                      <a:noFill/>
                    </a:ln>
                  </pic:spPr>
                </pic:pic>
              </a:graphicData>
            </a:graphic>
          </wp:inline>
        </w:drawing>
      </w:r>
    </w:p>
    <w:p w14:paraId="1947246B" w14:textId="77777777" w:rsidR="00A441A7" w:rsidRDefault="00A441A7" w:rsidP="00A441A7">
      <w:pPr>
        <w:rPr>
          <w:rFonts w:ascii="ＭＳ 明朝" w:eastAsia="ＭＳ 明朝" w:hAnsi="ＭＳ 明朝"/>
        </w:rPr>
      </w:pPr>
    </w:p>
    <w:p w14:paraId="22F7CFCB" w14:textId="71A670ED" w:rsidR="0060788B" w:rsidRPr="004F7BF9" w:rsidRDefault="00101083" w:rsidP="00A441A7">
      <w:pPr>
        <w:rPr>
          <w:rFonts w:ascii="ＭＳ ゴシック" w:eastAsia="ＭＳ ゴシック" w:hAnsi="ＭＳ ゴシック"/>
        </w:rPr>
      </w:pPr>
      <w:r w:rsidRPr="004F7BF9">
        <w:rPr>
          <w:rFonts w:ascii="ＭＳ ゴシック" w:eastAsia="ＭＳ ゴシック" w:hAnsi="ＭＳ ゴシック" w:hint="eastAsia"/>
        </w:rPr>
        <w:t>（</w:t>
      </w:r>
      <w:r w:rsidR="0060788B" w:rsidRPr="004F7BF9">
        <w:rPr>
          <w:rFonts w:ascii="ＭＳ ゴシック" w:eastAsia="ＭＳ ゴシック" w:hAnsi="ＭＳ ゴシック" w:hint="eastAsia"/>
        </w:rPr>
        <w:t>３</w:t>
      </w:r>
      <w:r w:rsidRPr="004F7BF9">
        <w:rPr>
          <w:rFonts w:ascii="ＭＳ ゴシック" w:eastAsia="ＭＳ ゴシック" w:hAnsi="ＭＳ ゴシック" w:hint="eastAsia"/>
        </w:rPr>
        <w:t>）</w:t>
      </w:r>
      <w:r w:rsidR="0060788B" w:rsidRPr="004F7BF9">
        <w:rPr>
          <w:rFonts w:ascii="ＭＳ ゴシック" w:eastAsia="ＭＳ ゴシック" w:hAnsi="ＭＳ ゴシック" w:hint="eastAsia"/>
        </w:rPr>
        <w:t xml:space="preserve">　介護者は休息ができているか</w:t>
      </w:r>
    </w:p>
    <w:p w14:paraId="48FE271F" w14:textId="1C0E1BEB" w:rsidR="0060788B" w:rsidRDefault="00D9081F" w:rsidP="00BB099C">
      <w:pPr>
        <w:rPr>
          <w:rFonts w:ascii="ＭＳ 明朝" w:eastAsia="ＭＳ 明朝" w:hAnsi="ＭＳ 明朝"/>
        </w:rPr>
      </w:pPr>
      <w:r>
        <w:rPr>
          <w:rFonts w:ascii="ＭＳ 明朝" w:eastAsia="ＭＳ 明朝" w:hAnsi="ＭＳ 明朝" w:hint="eastAsia"/>
        </w:rPr>
        <w:t xml:space="preserve">　児・者いずれにおいても、医療的ケア有群において「できていない時がある」「できていない」と</w:t>
      </w:r>
      <w:r w:rsidR="00551465">
        <w:rPr>
          <w:rFonts w:ascii="ＭＳ 明朝" w:eastAsia="ＭＳ 明朝" w:hAnsi="ＭＳ 明朝" w:hint="eastAsia"/>
        </w:rPr>
        <w:t>回答した割合が約７割を占めていた</w:t>
      </w:r>
      <w:r w:rsidR="00C4154E">
        <w:rPr>
          <w:rFonts w:ascii="ＭＳ 明朝" w:eastAsia="ＭＳ 明朝" w:hAnsi="ＭＳ 明朝" w:hint="eastAsia"/>
        </w:rPr>
        <w:t>（児7</w:t>
      </w:r>
      <w:r w:rsidR="00C4154E">
        <w:rPr>
          <w:rFonts w:ascii="ＭＳ 明朝" w:eastAsia="ＭＳ 明朝" w:hAnsi="ＭＳ 明朝"/>
        </w:rPr>
        <w:t>2.53</w:t>
      </w:r>
      <w:r w:rsidR="00C4154E">
        <w:rPr>
          <w:rFonts w:ascii="ＭＳ 明朝" w:eastAsia="ＭＳ 明朝" w:hAnsi="ＭＳ 明朝" w:hint="eastAsia"/>
        </w:rPr>
        <w:t>％、者6</w:t>
      </w:r>
      <w:r w:rsidR="00C4154E">
        <w:rPr>
          <w:rFonts w:ascii="ＭＳ 明朝" w:eastAsia="ＭＳ 明朝" w:hAnsi="ＭＳ 明朝"/>
        </w:rPr>
        <w:t>6.27</w:t>
      </w:r>
      <w:r w:rsidR="00C4154E">
        <w:rPr>
          <w:rFonts w:ascii="ＭＳ 明朝" w:eastAsia="ＭＳ 明朝" w:hAnsi="ＭＳ 明朝" w:hint="eastAsia"/>
        </w:rPr>
        <w:t>％）</w:t>
      </w:r>
      <w:r w:rsidR="00551465">
        <w:rPr>
          <w:rFonts w:ascii="ＭＳ 明朝" w:eastAsia="ＭＳ 明朝" w:hAnsi="ＭＳ 明朝" w:hint="eastAsia"/>
        </w:rPr>
        <w:t>。</w:t>
      </w:r>
    </w:p>
    <w:p w14:paraId="54D6B939" w14:textId="01AFDE6C" w:rsidR="001B3B45" w:rsidRDefault="00D9081F">
      <w:pPr>
        <w:widowControl/>
        <w:jc w:val="left"/>
        <w:rPr>
          <w:rFonts w:ascii="ＭＳ 明朝" w:eastAsia="ＭＳ 明朝" w:hAnsi="ＭＳ 明朝"/>
        </w:rPr>
      </w:pPr>
      <w:r w:rsidRPr="00D9081F">
        <w:rPr>
          <w:noProof/>
        </w:rPr>
        <w:drawing>
          <wp:inline distT="0" distB="0" distL="0" distR="0" wp14:anchorId="1E668FA8" wp14:editId="3424A346">
            <wp:extent cx="5400040" cy="1504950"/>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40" cy="1504950"/>
                    </a:xfrm>
                    <a:prstGeom prst="rect">
                      <a:avLst/>
                    </a:prstGeom>
                    <a:noFill/>
                    <a:ln>
                      <a:noFill/>
                    </a:ln>
                  </pic:spPr>
                </pic:pic>
              </a:graphicData>
            </a:graphic>
          </wp:inline>
        </w:drawing>
      </w:r>
    </w:p>
    <w:p w14:paraId="5C3628EB" w14:textId="6451C8C1" w:rsidR="0060788B" w:rsidRPr="004F7BF9" w:rsidRDefault="00D9081F" w:rsidP="00C4154E">
      <w:pPr>
        <w:widowControl/>
        <w:jc w:val="left"/>
        <w:rPr>
          <w:rFonts w:ascii="ＭＳ ゴシック" w:eastAsia="ＭＳ ゴシック" w:hAnsi="ＭＳ ゴシック"/>
        </w:rPr>
      </w:pPr>
      <w:r>
        <w:rPr>
          <w:rFonts w:ascii="ＭＳ 明朝" w:eastAsia="ＭＳ 明朝" w:hAnsi="ＭＳ 明朝"/>
        </w:rPr>
        <w:br w:type="page"/>
      </w:r>
      <w:r w:rsidR="00101083" w:rsidRPr="004F7BF9">
        <w:rPr>
          <w:rFonts w:ascii="ＭＳ ゴシック" w:eastAsia="ＭＳ ゴシック" w:hAnsi="ＭＳ ゴシック" w:hint="eastAsia"/>
        </w:rPr>
        <w:lastRenderedPageBreak/>
        <w:t>（</w:t>
      </w:r>
      <w:r w:rsidR="0060788B" w:rsidRPr="004F7BF9">
        <w:rPr>
          <w:rFonts w:ascii="ＭＳ ゴシック" w:eastAsia="ＭＳ ゴシック" w:hAnsi="ＭＳ ゴシック" w:hint="eastAsia"/>
        </w:rPr>
        <w:t>４</w:t>
      </w:r>
      <w:r w:rsidR="00101083" w:rsidRPr="004F7BF9">
        <w:rPr>
          <w:rFonts w:ascii="ＭＳ ゴシック" w:eastAsia="ＭＳ ゴシック" w:hAnsi="ＭＳ ゴシック" w:hint="eastAsia"/>
        </w:rPr>
        <w:t>）</w:t>
      </w:r>
      <w:r w:rsidR="0060788B" w:rsidRPr="004F7BF9">
        <w:rPr>
          <w:rFonts w:ascii="ＭＳ ゴシック" w:eastAsia="ＭＳ ゴシック" w:hAnsi="ＭＳ ゴシック" w:hint="eastAsia"/>
        </w:rPr>
        <w:t xml:space="preserve">　</w:t>
      </w:r>
      <w:r w:rsidR="007A174F" w:rsidRPr="004F7BF9">
        <w:rPr>
          <w:rFonts w:ascii="ＭＳ ゴシック" w:eastAsia="ＭＳ ゴシック" w:hAnsi="ＭＳ ゴシック" w:hint="eastAsia"/>
        </w:rPr>
        <w:t>障がい者</w:t>
      </w:r>
      <w:r w:rsidR="0060788B" w:rsidRPr="004F7BF9">
        <w:rPr>
          <w:rFonts w:ascii="ＭＳ ゴシック" w:eastAsia="ＭＳ ゴシック" w:hAnsi="ＭＳ ゴシック" w:hint="eastAsia"/>
        </w:rPr>
        <w:t>が日中過ごす場所は望む形</w:t>
      </w:r>
      <w:r w:rsidR="00E902FF" w:rsidRPr="004F7BF9">
        <w:rPr>
          <w:rFonts w:ascii="ＭＳ ゴシック" w:eastAsia="ＭＳ ゴシック" w:hAnsi="ＭＳ ゴシック" w:hint="eastAsia"/>
        </w:rPr>
        <w:t>になっている</w:t>
      </w:r>
      <w:r w:rsidR="0060788B" w:rsidRPr="004F7BF9">
        <w:rPr>
          <w:rFonts w:ascii="ＭＳ ゴシック" w:eastAsia="ＭＳ ゴシック" w:hAnsi="ＭＳ ゴシック" w:hint="eastAsia"/>
        </w:rPr>
        <w:t>か</w:t>
      </w:r>
    </w:p>
    <w:p w14:paraId="3A474C3A" w14:textId="18850D2F" w:rsidR="0060788B" w:rsidRDefault="00602449" w:rsidP="00BB099C">
      <w:pPr>
        <w:rPr>
          <w:rFonts w:ascii="ＭＳ 明朝" w:eastAsia="ＭＳ 明朝" w:hAnsi="ＭＳ 明朝"/>
        </w:rPr>
      </w:pPr>
      <w:r>
        <w:rPr>
          <w:rFonts w:ascii="ＭＳ 明朝" w:eastAsia="ＭＳ 明朝" w:hAnsi="ＭＳ 明朝" w:hint="eastAsia"/>
          <w:noProof/>
        </w:rPr>
        <w:t xml:space="preserve">　</w:t>
      </w:r>
      <w:r w:rsidR="00C4154E">
        <w:rPr>
          <w:rFonts w:ascii="ＭＳ 明朝" w:eastAsia="ＭＳ 明朝" w:hAnsi="ＭＳ 明朝" w:hint="eastAsia"/>
        </w:rPr>
        <w:t>児・者いずれにおいても医療的ケア有無別で傾向の違いは見られず、</w:t>
      </w:r>
      <w:r w:rsidR="00435170">
        <w:rPr>
          <w:rFonts w:ascii="ＭＳ 明朝" w:eastAsia="ＭＳ 明朝" w:hAnsi="ＭＳ 明朝" w:hint="eastAsia"/>
        </w:rPr>
        <w:t>医療的ケア有群において「なっている」と回答した割合はいずれも５割強となっていた（児</w:t>
      </w:r>
      <w:r w:rsidR="00435170">
        <w:rPr>
          <w:rFonts w:ascii="ＭＳ 明朝" w:eastAsia="ＭＳ 明朝" w:hAnsi="ＭＳ 明朝"/>
        </w:rPr>
        <w:t>55.57</w:t>
      </w:r>
      <w:r w:rsidR="00435170">
        <w:rPr>
          <w:rFonts w:ascii="ＭＳ 明朝" w:eastAsia="ＭＳ 明朝" w:hAnsi="ＭＳ 明朝" w:hint="eastAsia"/>
        </w:rPr>
        <w:t>％、者5</w:t>
      </w:r>
      <w:r w:rsidR="00435170">
        <w:rPr>
          <w:rFonts w:ascii="ＭＳ 明朝" w:eastAsia="ＭＳ 明朝" w:hAnsi="ＭＳ 明朝"/>
        </w:rPr>
        <w:t>2.16</w:t>
      </w:r>
      <w:r w:rsidR="00435170">
        <w:rPr>
          <w:rFonts w:ascii="ＭＳ 明朝" w:eastAsia="ＭＳ 明朝" w:hAnsi="ＭＳ 明朝" w:hint="eastAsia"/>
        </w:rPr>
        <w:t>％）</w:t>
      </w:r>
      <w:r>
        <w:rPr>
          <w:rFonts w:ascii="ＭＳ 明朝" w:eastAsia="ＭＳ 明朝" w:hAnsi="ＭＳ 明朝" w:hint="eastAsia"/>
        </w:rPr>
        <w:t>。</w:t>
      </w:r>
    </w:p>
    <w:p w14:paraId="560C861F" w14:textId="77777777" w:rsidR="00602449" w:rsidRDefault="00602449" w:rsidP="00602449">
      <w:pPr>
        <w:rPr>
          <w:rFonts w:ascii="ＭＳ 明朝" w:eastAsia="ＭＳ 明朝" w:hAnsi="ＭＳ 明朝"/>
        </w:rPr>
      </w:pPr>
      <w:r w:rsidRPr="00602449">
        <w:rPr>
          <w:noProof/>
        </w:rPr>
        <w:drawing>
          <wp:inline distT="0" distB="0" distL="0" distR="0" wp14:anchorId="2D67B310" wp14:editId="54F8B049">
            <wp:extent cx="5400040" cy="1497330"/>
            <wp:effectExtent l="0" t="0" r="0" b="762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040" cy="1497330"/>
                    </a:xfrm>
                    <a:prstGeom prst="rect">
                      <a:avLst/>
                    </a:prstGeom>
                    <a:noFill/>
                    <a:ln>
                      <a:noFill/>
                    </a:ln>
                  </pic:spPr>
                </pic:pic>
              </a:graphicData>
            </a:graphic>
          </wp:inline>
        </w:drawing>
      </w:r>
    </w:p>
    <w:p w14:paraId="447D1752" w14:textId="77777777" w:rsidR="00602449" w:rsidRDefault="00602449" w:rsidP="00602449">
      <w:pPr>
        <w:rPr>
          <w:rFonts w:ascii="ＭＳ 明朝" w:eastAsia="ＭＳ 明朝" w:hAnsi="ＭＳ 明朝"/>
        </w:rPr>
      </w:pPr>
    </w:p>
    <w:p w14:paraId="01149630" w14:textId="4AF0E7C6" w:rsidR="0060788B" w:rsidRPr="004F7BF9" w:rsidRDefault="00101083" w:rsidP="00602449">
      <w:pPr>
        <w:rPr>
          <w:rFonts w:ascii="ＭＳ ゴシック" w:eastAsia="ＭＳ ゴシック" w:hAnsi="ＭＳ ゴシック"/>
        </w:rPr>
      </w:pPr>
      <w:r w:rsidRPr="004F7BF9">
        <w:rPr>
          <w:rFonts w:ascii="ＭＳ ゴシック" w:eastAsia="ＭＳ ゴシック" w:hAnsi="ＭＳ ゴシック" w:hint="eastAsia"/>
        </w:rPr>
        <w:t>（</w:t>
      </w:r>
      <w:r w:rsidR="0060788B" w:rsidRPr="004F7BF9">
        <w:rPr>
          <w:rFonts w:ascii="ＭＳ ゴシック" w:eastAsia="ＭＳ ゴシック" w:hAnsi="ＭＳ ゴシック" w:hint="eastAsia"/>
        </w:rPr>
        <w:t>５</w:t>
      </w:r>
      <w:r w:rsidRPr="004F7BF9">
        <w:rPr>
          <w:rFonts w:ascii="ＭＳ ゴシック" w:eastAsia="ＭＳ ゴシック" w:hAnsi="ＭＳ ゴシック" w:hint="eastAsia"/>
        </w:rPr>
        <w:t>）</w:t>
      </w:r>
      <w:r w:rsidR="0060788B" w:rsidRPr="004F7BF9">
        <w:rPr>
          <w:rFonts w:ascii="ＭＳ ゴシック" w:eastAsia="ＭＳ ゴシック" w:hAnsi="ＭＳ ゴシック" w:hint="eastAsia"/>
        </w:rPr>
        <w:t xml:space="preserve">　移動等に援助を受け</w:t>
      </w:r>
      <w:r w:rsidR="00E902FF" w:rsidRPr="004F7BF9">
        <w:rPr>
          <w:rFonts w:ascii="ＭＳ ゴシック" w:eastAsia="ＭＳ ゴシック" w:hAnsi="ＭＳ ゴシック" w:hint="eastAsia"/>
        </w:rPr>
        <w:t>ることができ</w:t>
      </w:r>
      <w:r w:rsidR="0060788B" w:rsidRPr="004F7BF9">
        <w:rPr>
          <w:rFonts w:ascii="ＭＳ ゴシック" w:eastAsia="ＭＳ ゴシック" w:hAnsi="ＭＳ ゴシック" w:hint="eastAsia"/>
        </w:rPr>
        <w:t>ているか</w:t>
      </w:r>
    </w:p>
    <w:p w14:paraId="7A4C0148" w14:textId="18953403" w:rsidR="0060788B" w:rsidRPr="00602449" w:rsidRDefault="00B83E67" w:rsidP="00BB099C">
      <w:pPr>
        <w:rPr>
          <w:rFonts w:ascii="ＭＳ 明朝" w:eastAsia="ＭＳ 明朝" w:hAnsi="ＭＳ 明朝"/>
        </w:rPr>
      </w:pPr>
      <w:r>
        <w:rPr>
          <w:rFonts w:ascii="ＭＳ 明朝" w:eastAsia="ＭＳ 明朝" w:hAnsi="ＭＳ 明朝" w:hint="eastAsia"/>
        </w:rPr>
        <w:t xml:space="preserve">　</w:t>
      </w:r>
      <w:r w:rsidR="00E902FF">
        <w:rPr>
          <w:rFonts w:ascii="ＭＳ 明朝" w:eastAsia="ＭＳ 明朝" w:hAnsi="ＭＳ 明朝" w:hint="eastAsia"/>
        </w:rPr>
        <w:t>児</w:t>
      </w:r>
      <w:r w:rsidR="000C6BC5">
        <w:rPr>
          <w:rFonts w:ascii="ＭＳ 明朝" w:eastAsia="ＭＳ 明朝" w:hAnsi="ＭＳ 明朝" w:hint="eastAsia"/>
        </w:rPr>
        <w:t>・</w:t>
      </w:r>
      <w:r w:rsidR="00E902FF">
        <w:rPr>
          <w:rFonts w:ascii="ＭＳ 明朝" w:eastAsia="ＭＳ 明朝" w:hAnsi="ＭＳ 明朝" w:hint="eastAsia"/>
        </w:rPr>
        <w:t>者</w:t>
      </w:r>
      <w:r w:rsidR="000C6BC5">
        <w:rPr>
          <w:rFonts w:ascii="ＭＳ 明朝" w:eastAsia="ＭＳ 明朝" w:hAnsi="ＭＳ 明朝" w:hint="eastAsia"/>
        </w:rPr>
        <w:t>いずれにおいても</w:t>
      </w:r>
      <w:r w:rsidR="00E902FF">
        <w:rPr>
          <w:rFonts w:ascii="ＭＳ 明朝" w:eastAsia="ＭＳ 明朝" w:hAnsi="ＭＳ 明朝" w:hint="eastAsia"/>
        </w:rPr>
        <w:t>医療的ケア有無別で傾向の違いは見られず、</w:t>
      </w:r>
      <w:r w:rsidR="000C6BC5">
        <w:rPr>
          <w:rFonts w:ascii="ＭＳ 明朝" w:eastAsia="ＭＳ 明朝" w:hAnsi="ＭＳ 明朝" w:hint="eastAsia"/>
        </w:rPr>
        <w:t>医療的ケア有群において</w:t>
      </w:r>
      <w:r w:rsidR="00E902FF">
        <w:rPr>
          <w:rFonts w:ascii="ＭＳ 明朝" w:eastAsia="ＭＳ 明朝" w:hAnsi="ＭＳ 明朝" w:hint="eastAsia"/>
        </w:rPr>
        <w:t>「できていない時がある」「できていない」と回答</w:t>
      </w:r>
      <w:r w:rsidR="000C6BC5">
        <w:rPr>
          <w:rFonts w:ascii="ＭＳ 明朝" w:eastAsia="ＭＳ 明朝" w:hAnsi="ＭＳ 明朝" w:hint="eastAsia"/>
        </w:rPr>
        <w:t>した割合は約６割</w:t>
      </w:r>
      <w:r w:rsidR="00E902FF">
        <w:rPr>
          <w:rFonts w:ascii="ＭＳ 明朝" w:eastAsia="ＭＳ 明朝" w:hAnsi="ＭＳ 明朝" w:hint="eastAsia"/>
        </w:rPr>
        <w:t>であった</w:t>
      </w:r>
      <w:r w:rsidR="000C6BC5">
        <w:rPr>
          <w:rFonts w:ascii="ＭＳ 明朝" w:eastAsia="ＭＳ 明朝" w:hAnsi="ＭＳ 明朝" w:hint="eastAsia"/>
        </w:rPr>
        <w:t>（児6</w:t>
      </w:r>
      <w:r w:rsidR="000C6BC5">
        <w:rPr>
          <w:rFonts w:ascii="ＭＳ 明朝" w:eastAsia="ＭＳ 明朝" w:hAnsi="ＭＳ 明朝"/>
        </w:rPr>
        <w:t>2.80</w:t>
      </w:r>
      <w:r w:rsidR="000C6BC5">
        <w:rPr>
          <w:rFonts w:ascii="ＭＳ 明朝" w:eastAsia="ＭＳ 明朝" w:hAnsi="ＭＳ 明朝" w:hint="eastAsia"/>
        </w:rPr>
        <w:t>％、者5</w:t>
      </w:r>
      <w:r w:rsidR="000C6BC5">
        <w:rPr>
          <w:rFonts w:ascii="ＭＳ 明朝" w:eastAsia="ＭＳ 明朝" w:hAnsi="ＭＳ 明朝"/>
        </w:rPr>
        <w:t>6.47</w:t>
      </w:r>
      <w:r w:rsidR="000C6BC5">
        <w:rPr>
          <w:rFonts w:ascii="ＭＳ 明朝" w:eastAsia="ＭＳ 明朝" w:hAnsi="ＭＳ 明朝" w:hint="eastAsia"/>
        </w:rPr>
        <w:t>％）</w:t>
      </w:r>
      <w:r w:rsidR="00E902FF">
        <w:rPr>
          <w:rFonts w:ascii="ＭＳ 明朝" w:eastAsia="ＭＳ 明朝" w:hAnsi="ＭＳ 明朝" w:hint="eastAsia"/>
        </w:rPr>
        <w:t>。</w:t>
      </w:r>
    </w:p>
    <w:p w14:paraId="787E5811" w14:textId="47C990A9" w:rsidR="0060788B" w:rsidRDefault="00B83E67" w:rsidP="00BB099C">
      <w:pPr>
        <w:rPr>
          <w:rFonts w:ascii="ＭＳ 明朝" w:eastAsia="ＭＳ 明朝" w:hAnsi="ＭＳ 明朝"/>
        </w:rPr>
      </w:pPr>
      <w:r w:rsidRPr="00B83E67">
        <w:rPr>
          <w:noProof/>
        </w:rPr>
        <w:drawing>
          <wp:inline distT="0" distB="0" distL="0" distR="0" wp14:anchorId="41F5D935" wp14:editId="33A8ACF5">
            <wp:extent cx="5400040" cy="1497330"/>
            <wp:effectExtent l="0" t="0" r="0" b="762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040" cy="1497330"/>
                    </a:xfrm>
                    <a:prstGeom prst="rect">
                      <a:avLst/>
                    </a:prstGeom>
                    <a:noFill/>
                    <a:ln>
                      <a:noFill/>
                    </a:ln>
                  </pic:spPr>
                </pic:pic>
              </a:graphicData>
            </a:graphic>
          </wp:inline>
        </w:drawing>
      </w:r>
    </w:p>
    <w:p w14:paraId="12517A16" w14:textId="77777777" w:rsidR="006F0E0A" w:rsidRDefault="006F0E0A" w:rsidP="006F0E0A">
      <w:pPr>
        <w:widowControl/>
        <w:jc w:val="left"/>
        <w:rPr>
          <w:rFonts w:ascii="ＭＳ 明朝" w:eastAsia="ＭＳ 明朝" w:hAnsi="ＭＳ 明朝"/>
        </w:rPr>
      </w:pPr>
    </w:p>
    <w:p w14:paraId="2C138748" w14:textId="77EE76D3" w:rsidR="0060788B" w:rsidRPr="004F7BF9" w:rsidRDefault="00101083" w:rsidP="006F0E0A">
      <w:pPr>
        <w:widowControl/>
        <w:jc w:val="left"/>
        <w:rPr>
          <w:rFonts w:ascii="ＭＳ ゴシック" w:eastAsia="ＭＳ ゴシック" w:hAnsi="ＭＳ ゴシック"/>
        </w:rPr>
      </w:pPr>
      <w:r w:rsidRPr="004F7BF9">
        <w:rPr>
          <w:rFonts w:ascii="ＭＳ ゴシック" w:eastAsia="ＭＳ ゴシック" w:hAnsi="ＭＳ ゴシック" w:hint="eastAsia"/>
        </w:rPr>
        <w:t>（</w:t>
      </w:r>
      <w:r w:rsidR="0060788B" w:rsidRPr="004F7BF9">
        <w:rPr>
          <w:rFonts w:ascii="ＭＳ ゴシック" w:eastAsia="ＭＳ ゴシック" w:hAnsi="ＭＳ ゴシック" w:hint="eastAsia"/>
        </w:rPr>
        <w:t>６</w:t>
      </w:r>
      <w:r w:rsidRPr="004F7BF9">
        <w:rPr>
          <w:rFonts w:ascii="ＭＳ ゴシック" w:eastAsia="ＭＳ ゴシック" w:hAnsi="ＭＳ ゴシック" w:hint="eastAsia"/>
        </w:rPr>
        <w:t>）</w:t>
      </w:r>
      <w:r w:rsidR="0060788B" w:rsidRPr="004F7BF9">
        <w:rPr>
          <w:rFonts w:ascii="ＭＳ ゴシック" w:eastAsia="ＭＳ ゴシック" w:hAnsi="ＭＳ ゴシック" w:hint="eastAsia"/>
        </w:rPr>
        <w:t xml:space="preserve">　就労を希望しているができていない方はいるか</w:t>
      </w:r>
    </w:p>
    <w:p w14:paraId="1DEDFE8C" w14:textId="2A997649" w:rsidR="0060788B" w:rsidRPr="00324F26" w:rsidRDefault="006F0E0A" w:rsidP="00BB099C">
      <w:pPr>
        <w:rPr>
          <w:rFonts w:ascii="ＭＳ 明朝" w:eastAsia="ＭＳ 明朝" w:hAnsi="ＭＳ 明朝"/>
        </w:rPr>
      </w:pPr>
      <w:r>
        <w:rPr>
          <w:rFonts w:ascii="ＭＳ 明朝" w:eastAsia="ＭＳ 明朝" w:hAnsi="ＭＳ 明朝" w:hint="eastAsia"/>
        </w:rPr>
        <w:t xml:space="preserve">　</w:t>
      </w:r>
      <w:r w:rsidR="00324F26">
        <w:rPr>
          <w:rFonts w:ascii="ＭＳ 明朝" w:eastAsia="ＭＳ 明朝" w:hAnsi="ＭＳ 明朝" w:hint="eastAsia"/>
        </w:rPr>
        <w:t>児</w:t>
      </w:r>
      <w:r w:rsidR="00336320">
        <w:rPr>
          <w:rFonts w:ascii="ＭＳ 明朝" w:eastAsia="ＭＳ 明朝" w:hAnsi="ＭＳ 明朝" w:hint="eastAsia"/>
        </w:rPr>
        <w:t>・者いずれにおいても</w:t>
      </w:r>
      <w:r w:rsidR="00324F26">
        <w:rPr>
          <w:rFonts w:ascii="ＭＳ 明朝" w:eastAsia="ＭＳ 明朝" w:hAnsi="ＭＳ 明朝" w:hint="eastAsia"/>
        </w:rPr>
        <w:t>医療的ケア有無別で傾向の違いは見られず、</w:t>
      </w:r>
      <w:r w:rsidR="00336320">
        <w:rPr>
          <w:rFonts w:ascii="ＭＳ 明朝" w:eastAsia="ＭＳ 明朝" w:hAnsi="ＭＳ 明朝" w:hint="eastAsia"/>
        </w:rPr>
        <w:t>医療的ケア有群において</w:t>
      </w:r>
      <w:r w:rsidR="00324F26">
        <w:rPr>
          <w:rFonts w:ascii="ＭＳ 明朝" w:eastAsia="ＭＳ 明朝" w:hAnsi="ＭＳ 明朝" w:hint="eastAsia"/>
        </w:rPr>
        <w:t>「全員できている」と回答</w:t>
      </w:r>
      <w:r w:rsidR="00336320">
        <w:rPr>
          <w:rFonts w:ascii="ＭＳ 明朝" w:eastAsia="ＭＳ 明朝" w:hAnsi="ＭＳ 明朝" w:hint="eastAsia"/>
        </w:rPr>
        <w:t>した割合は５割弱</w:t>
      </w:r>
      <w:r w:rsidR="00324F26">
        <w:rPr>
          <w:rFonts w:ascii="ＭＳ 明朝" w:eastAsia="ＭＳ 明朝" w:hAnsi="ＭＳ 明朝" w:hint="eastAsia"/>
        </w:rPr>
        <w:t>であった</w:t>
      </w:r>
      <w:r w:rsidR="00336320">
        <w:rPr>
          <w:rFonts w:ascii="ＭＳ 明朝" w:eastAsia="ＭＳ 明朝" w:hAnsi="ＭＳ 明朝" w:hint="eastAsia"/>
        </w:rPr>
        <w:t>（児4</w:t>
      </w:r>
      <w:r w:rsidR="00336320">
        <w:rPr>
          <w:rFonts w:ascii="ＭＳ 明朝" w:eastAsia="ＭＳ 明朝" w:hAnsi="ＭＳ 明朝"/>
        </w:rPr>
        <w:t>5.21</w:t>
      </w:r>
      <w:r w:rsidR="00336320">
        <w:rPr>
          <w:rFonts w:ascii="ＭＳ 明朝" w:eastAsia="ＭＳ 明朝" w:hAnsi="ＭＳ 明朝" w:hint="eastAsia"/>
        </w:rPr>
        <w:t>％、者4</w:t>
      </w:r>
      <w:r w:rsidR="00336320">
        <w:rPr>
          <w:rFonts w:ascii="ＭＳ 明朝" w:eastAsia="ＭＳ 明朝" w:hAnsi="ＭＳ 明朝"/>
        </w:rPr>
        <w:t>6.27</w:t>
      </w:r>
      <w:r w:rsidR="00336320">
        <w:rPr>
          <w:rFonts w:ascii="ＭＳ 明朝" w:eastAsia="ＭＳ 明朝" w:hAnsi="ＭＳ 明朝" w:hint="eastAsia"/>
        </w:rPr>
        <w:t>％）</w:t>
      </w:r>
      <w:r w:rsidR="00324F26">
        <w:rPr>
          <w:rFonts w:ascii="ＭＳ 明朝" w:eastAsia="ＭＳ 明朝" w:hAnsi="ＭＳ 明朝" w:hint="eastAsia"/>
        </w:rPr>
        <w:t>。</w:t>
      </w:r>
    </w:p>
    <w:p w14:paraId="12E79287" w14:textId="319EBF23" w:rsidR="0060788B" w:rsidRDefault="006F0E0A" w:rsidP="00BB099C">
      <w:pPr>
        <w:rPr>
          <w:rFonts w:ascii="ＭＳ 明朝" w:eastAsia="ＭＳ 明朝" w:hAnsi="ＭＳ 明朝"/>
        </w:rPr>
      </w:pPr>
      <w:r w:rsidRPr="006F0E0A">
        <w:rPr>
          <w:noProof/>
        </w:rPr>
        <w:drawing>
          <wp:inline distT="0" distB="0" distL="0" distR="0" wp14:anchorId="7D77FC9E" wp14:editId="756E655D">
            <wp:extent cx="5400040" cy="1504950"/>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0040" cy="1504950"/>
                    </a:xfrm>
                    <a:prstGeom prst="rect">
                      <a:avLst/>
                    </a:prstGeom>
                    <a:noFill/>
                    <a:ln>
                      <a:noFill/>
                    </a:ln>
                  </pic:spPr>
                </pic:pic>
              </a:graphicData>
            </a:graphic>
          </wp:inline>
        </w:drawing>
      </w:r>
    </w:p>
    <w:p w14:paraId="11E66ED1" w14:textId="77777777" w:rsidR="001B3B45" w:rsidRDefault="001B3B45">
      <w:pPr>
        <w:widowControl/>
        <w:jc w:val="left"/>
        <w:rPr>
          <w:rFonts w:ascii="ＭＳ 明朝" w:eastAsia="ＭＳ 明朝" w:hAnsi="ＭＳ 明朝"/>
        </w:rPr>
      </w:pPr>
      <w:r>
        <w:rPr>
          <w:rFonts w:ascii="ＭＳ 明朝" w:eastAsia="ＭＳ 明朝" w:hAnsi="ＭＳ 明朝"/>
        </w:rPr>
        <w:br w:type="page"/>
      </w:r>
    </w:p>
    <w:p w14:paraId="3403B1CA" w14:textId="75E94AC5" w:rsidR="0060788B" w:rsidRPr="004F7BF9" w:rsidRDefault="00101083" w:rsidP="00BB099C">
      <w:pPr>
        <w:rPr>
          <w:rFonts w:ascii="ＭＳ ゴシック" w:eastAsia="ＭＳ ゴシック" w:hAnsi="ＭＳ ゴシック"/>
        </w:rPr>
      </w:pPr>
      <w:r w:rsidRPr="004F7BF9">
        <w:rPr>
          <w:rFonts w:ascii="ＭＳ ゴシック" w:eastAsia="ＭＳ ゴシック" w:hAnsi="ＭＳ ゴシック" w:hint="eastAsia"/>
        </w:rPr>
        <w:lastRenderedPageBreak/>
        <w:t>（</w:t>
      </w:r>
      <w:r w:rsidR="0060788B" w:rsidRPr="004F7BF9">
        <w:rPr>
          <w:rFonts w:ascii="ＭＳ ゴシック" w:eastAsia="ＭＳ ゴシック" w:hAnsi="ＭＳ ゴシック" w:hint="eastAsia"/>
        </w:rPr>
        <w:t>７</w:t>
      </w:r>
      <w:r w:rsidRPr="004F7BF9">
        <w:rPr>
          <w:rFonts w:ascii="ＭＳ ゴシック" w:eastAsia="ＭＳ ゴシック" w:hAnsi="ＭＳ ゴシック" w:hint="eastAsia"/>
        </w:rPr>
        <w:t>）</w:t>
      </w:r>
      <w:r w:rsidR="0060788B" w:rsidRPr="004F7BF9">
        <w:rPr>
          <w:rFonts w:ascii="ＭＳ ゴシック" w:eastAsia="ＭＳ ゴシック" w:hAnsi="ＭＳ ゴシック" w:hint="eastAsia"/>
        </w:rPr>
        <w:t xml:space="preserve">　悩みや不安を相談できる相手はいるか</w:t>
      </w:r>
    </w:p>
    <w:p w14:paraId="6603A40F" w14:textId="0426FA48" w:rsidR="0060788B" w:rsidRDefault="00AC6076" w:rsidP="00BB099C">
      <w:pPr>
        <w:rPr>
          <w:rFonts w:ascii="ＭＳ 明朝" w:eastAsia="ＭＳ 明朝" w:hAnsi="ＭＳ 明朝"/>
        </w:rPr>
      </w:pPr>
      <w:r>
        <w:rPr>
          <w:rFonts w:ascii="ＭＳ 明朝" w:eastAsia="ＭＳ 明朝" w:hAnsi="ＭＳ 明朝" w:hint="eastAsia"/>
        </w:rPr>
        <w:t xml:space="preserve">　</w:t>
      </w:r>
      <w:r w:rsidR="005F3FF5">
        <w:rPr>
          <w:rFonts w:ascii="ＭＳ 明朝" w:eastAsia="ＭＳ 明朝" w:hAnsi="ＭＳ 明朝" w:hint="eastAsia"/>
        </w:rPr>
        <w:t>児・者いずれにおいても</w:t>
      </w:r>
      <w:r>
        <w:rPr>
          <w:rFonts w:ascii="ＭＳ 明朝" w:eastAsia="ＭＳ 明朝" w:hAnsi="ＭＳ 明朝" w:hint="eastAsia"/>
        </w:rPr>
        <w:t>医療的ケアの有無による違いは見られず、児においては８割</w:t>
      </w:r>
      <w:r w:rsidR="005F3FF5">
        <w:rPr>
          <w:rFonts w:ascii="ＭＳ 明朝" w:eastAsia="ＭＳ 明朝" w:hAnsi="ＭＳ 明朝" w:hint="eastAsia"/>
        </w:rPr>
        <w:t>弱</w:t>
      </w:r>
      <w:r w:rsidR="006E5E87">
        <w:rPr>
          <w:rFonts w:ascii="ＭＳ 明朝" w:eastAsia="ＭＳ 明朝" w:hAnsi="ＭＳ 明朝" w:hint="eastAsia"/>
        </w:rPr>
        <w:t>（有群7</w:t>
      </w:r>
      <w:r w:rsidR="006E5E87">
        <w:rPr>
          <w:rFonts w:ascii="ＭＳ 明朝" w:eastAsia="ＭＳ 明朝" w:hAnsi="ＭＳ 明朝"/>
        </w:rPr>
        <w:t>7.86</w:t>
      </w:r>
      <w:r w:rsidR="006E5E87">
        <w:rPr>
          <w:rFonts w:ascii="ＭＳ 明朝" w:eastAsia="ＭＳ 明朝" w:hAnsi="ＭＳ 明朝" w:hint="eastAsia"/>
        </w:rPr>
        <w:t>％、無群7</w:t>
      </w:r>
      <w:r w:rsidR="006E5E87">
        <w:rPr>
          <w:rFonts w:ascii="ＭＳ 明朝" w:eastAsia="ＭＳ 明朝" w:hAnsi="ＭＳ 明朝"/>
        </w:rPr>
        <w:t>8.08</w:t>
      </w:r>
      <w:r w:rsidR="006E5E87">
        <w:rPr>
          <w:rFonts w:ascii="ＭＳ 明朝" w:eastAsia="ＭＳ 明朝" w:hAnsi="ＭＳ 明朝" w:hint="eastAsia"/>
        </w:rPr>
        <w:t>％）が</w:t>
      </w:r>
      <w:r>
        <w:rPr>
          <w:rFonts w:ascii="ＭＳ 明朝" w:eastAsia="ＭＳ 明朝" w:hAnsi="ＭＳ 明朝" w:hint="eastAsia"/>
        </w:rPr>
        <w:t>、者においては６割</w:t>
      </w:r>
      <w:r w:rsidR="005F3FF5">
        <w:rPr>
          <w:rFonts w:ascii="ＭＳ 明朝" w:eastAsia="ＭＳ 明朝" w:hAnsi="ＭＳ 明朝" w:hint="eastAsia"/>
        </w:rPr>
        <w:t>強</w:t>
      </w:r>
      <w:r w:rsidR="006E5E87">
        <w:rPr>
          <w:rFonts w:ascii="ＭＳ 明朝" w:eastAsia="ＭＳ 明朝" w:hAnsi="ＭＳ 明朝" w:hint="eastAsia"/>
        </w:rPr>
        <w:t>（有群6</w:t>
      </w:r>
      <w:r w:rsidR="006E5E87">
        <w:rPr>
          <w:rFonts w:ascii="ＭＳ 明朝" w:eastAsia="ＭＳ 明朝" w:hAnsi="ＭＳ 明朝"/>
        </w:rPr>
        <w:t>7.84</w:t>
      </w:r>
      <w:r w:rsidR="006E5E87">
        <w:rPr>
          <w:rFonts w:ascii="ＭＳ 明朝" w:eastAsia="ＭＳ 明朝" w:hAnsi="ＭＳ 明朝" w:hint="eastAsia"/>
        </w:rPr>
        <w:t>％、無群6</w:t>
      </w:r>
      <w:r w:rsidR="006E5E87">
        <w:rPr>
          <w:rFonts w:ascii="ＭＳ 明朝" w:eastAsia="ＭＳ 明朝" w:hAnsi="ＭＳ 明朝"/>
        </w:rPr>
        <w:t>4.43</w:t>
      </w:r>
      <w:r w:rsidR="006E5E87">
        <w:rPr>
          <w:rFonts w:ascii="ＭＳ 明朝" w:eastAsia="ＭＳ 明朝" w:hAnsi="ＭＳ 明朝" w:hint="eastAsia"/>
        </w:rPr>
        <w:t>％）</w:t>
      </w:r>
      <w:r>
        <w:rPr>
          <w:rFonts w:ascii="ＭＳ 明朝" w:eastAsia="ＭＳ 明朝" w:hAnsi="ＭＳ 明朝" w:hint="eastAsia"/>
        </w:rPr>
        <w:t>が「いる」と回答した。</w:t>
      </w:r>
    </w:p>
    <w:p w14:paraId="4FF4E6B3" w14:textId="4CC7D1D7" w:rsidR="0060788B" w:rsidRDefault="00AC6076" w:rsidP="00BB099C">
      <w:pPr>
        <w:rPr>
          <w:rFonts w:ascii="ＭＳ 明朝" w:eastAsia="ＭＳ 明朝" w:hAnsi="ＭＳ 明朝"/>
        </w:rPr>
      </w:pPr>
      <w:r w:rsidRPr="00AC6076">
        <w:rPr>
          <w:noProof/>
        </w:rPr>
        <w:drawing>
          <wp:inline distT="0" distB="0" distL="0" distR="0" wp14:anchorId="338D56D2" wp14:editId="6F87EE24">
            <wp:extent cx="4655820" cy="160782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55820" cy="1607820"/>
                    </a:xfrm>
                    <a:prstGeom prst="rect">
                      <a:avLst/>
                    </a:prstGeom>
                    <a:noFill/>
                    <a:ln>
                      <a:noFill/>
                    </a:ln>
                  </pic:spPr>
                </pic:pic>
              </a:graphicData>
            </a:graphic>
          </wp:inline>
        </w:drawing>
      </w:r>
    </w:p>
    <w:p w14:paraId="0EAF4083" w14:textId="77777777" w:rsidR="00AC6076" w:rsidRDefault="00AC6076" w:rsidP="00AC6076">
      <w:pPr>
        <w:widowControl/>
        <w:jc w:val="left"/>
        <w:rPr>
          <w:rFonts w:ascii="ＭＳ 明朝" w:eastAsia="ＭＳ 明朝" w:hAnsi="ＭＳ 明朝"/>
        </w:rPr>
      </w:pPr>
    </w:p>
    <w:p w14:paraId="5EA1868F" w14:textId="1C3DECB9" w:rsidR="0060788B" w:rsidRPr="004F7BF9" w:rsidRDefault="00101083" w:rsidP="00AC6076">
      <w:pPr>
        <w:widowControl/>
        <w:jc w:val="left"/>
        <w:rPr>
          <w:rFonts w:ascii="ＭＳ ゴシック" w:eastAsia="ＭＳ ゴシック" w:hAnsi="ＭＳ ゴシック"/>
        </w:rPr>
      </w:pPr>
      <w:r w:rsidRPr="004F7BF9">
        <w:rPr>
          <w:rFonts w:ascii="ＭＳ ゴシック" w:eastAsia="ＭＳ ゴシック" w:hAnsi="ＭＳ ゴシック" w:hint="eastAsia"/>
        </w:rPr>
        <w:t>（</w:t>
      </w:r>
      <w:r w:rsidR="0060788B" w:rsidRPr="004F7BF9">
        <w:rPr>
          <w:rFonts w:ascii="ＭＳ ゴシック" w:eastAsia="ＭＳ ゴシック" w:hAnsi="ＭＳ ゴシック" w:hint="eastAsia"/>
        </w:rPr>
        <w:t>８</w:t>
      </w:r>
      <w:r w:rsidRPr="004F7BF9">
        <w:rPr>
          <w:rFonts w:ascii="ＭＳ ゴシック" w:eastAsia="ＭＳ ゴシック" w:hAnsi="ＭＳ ゴシック" w:hint="eastAsia"/>
        </w:rPr>
        <w:t>）</w:t>
      </w:r>
      <w:r w:rsidR="0060788B" w:rsidRPr="004F7BF9">
        <w:rPr>
          <w:rFonts w:ascii="ＭＳ ゴシック" w:eastAsia="ＭＳ ゴシック" w:hAnsi="ＭＳ ゴシック" w:hint="eastAsia"/>
        </w:rPr>
        <w:t xml:space="preserve">　支援等の情報を</w:t>
      </w:r>
      <w:r w:rsidR="00B2727E" w:rsidRPr="004F7BF9">
        <w:rPr>
          <w:rFonts w:ascii="ＭＳ ゴシック" w:eastAsia="ＭＳ ゴシック" w:hAnsi="ＭＳ ゴシック" w:hint="eastAsia"/>
        </w:rPr>
        <w:t>必要な時に取得できているか</w:t>
      </w:r>
    </w:p>
    <w:p w14:paraId="085F319A" w14:textId="57026CD1" w:rsidR="00B2727E" w:rsidRPr="00AC6076" w:rsidRDefault="00AC6076" w:rsidP="00BB099C">
      <w:pPr>
        <w:rPr>
          <w:rFonts w:ascii="ＭＳ 明朝" w:eastAsia="ＭＳ 明朝" w:hAnsi="ＭＳ 明朝"/>
        </w:rPr>
      </w:pPr>
      <w:r>
        <w:rPr>
          <w:rFonts w:ascii="ＭＳ 明朝" w:eastAsia="ＭＳ 明朝" w:hAnsi="ＭＳ 明朝" w:hint="eastAsia"/>
        </w:rPr>
        <w:t xml:space="preserve">　児</w:t>
      </w:r>
      <w:r w:rsidR="00416F1A">
        <w:rPr>
          <w:rFonts w:ascii="ＭＳ 明朝" w:eastAsia="ＭＳ 明朝" w:hAnsi="ＭＳ 明朝" w:hint="eastAsia"/>
        </w:rPr>
        <w:t>・</w:t>
      </w:r>
      <w:r>
        <w:rPr>
          <w:rFonts w:ascii="ＭＳ 明朝" w:eastAsia="ＭＳ 明朝" w:hAnsi="ＭＳ 明朝" w:hint="eastAsia"/>
        </w:rPr>
        <w:t>者</w:t>
      </w:r>
      <w:r w:rsidR="00416F1A">
        <w:rPr>
          <w:rFonts w:ascii="ＭＳ 明朝" w:eastAsia="ＭＳ 明朝" w:hAnsi="ＭＳ 明朝" w:hint="eastAsia"/>
        </w:rPr>
        <w:t>いずれにおいても</w:t>
      </w:r>
      <w:r>
        <w:rPr>
          <w:rFonts w:ascii="ＭＳ 明朝" w:eastAsia="ＭＳ 明朝" w:hAnsi="ＭＳ 明朝" w:hint="eastAsia"/>
        </w:rPr>
        <w:t>医療的ケアの有無</w:t>
      </w:r>
      <w:r w:rsidR="00954AAA">
        <w:rPr>
          <w:rFonts w:ascii="ＭＳ 明朝" w:eastAsia="ＭＳ 明朝" w:hAnsi="ＭＳ 明朝" w:hint="eastAsia"/>
        </w:rPr>
        <w:t>による</w:t>
      </w:r>
      <w:r>
        <w:rPr>
          <w:rFonts w:ascii="ＭＳ 明朝" w:eastAsia="ＭＳ 明朝" w:hAnsi="ＭＳ 明朝" w:hint="eastAsia"/>
        </w:rPr>
        <w:t>違いは見られず、「できている」と「できていない時がある」「できていない」が約半数ずつであった。</w:t>
      </w:r>
    </w:p>
    <w:p w14:paraId="64DF5D32" w14:textId="739D1504" w:rsidR="00B2727E" w:rsidRDefault="00AC6076" w:rsidP="00BB099C">
      <w:pPr>
        <w:rPr>
          <w:rFonts w:ascii="ＭＳ 明朝" w:eastAsia="ＭＳ 明朝" w:hAnsi="ＭＳ 明朝"/>
        </w:rPr>
      </w:pPr>
      <w:r w:rsidRPr="00AC6076">
        <w:rPr>
          <w:noProof/>
        </w:rPr>
        <w:drawing>
          <wp:inline distT="0" distB="0" distL="0" distR="0" wp14:anchorId="5EEE14A5" wp14:editId="309290B9">
            <wp:extent cx="5400040" cy="1497330"/>
            <wp:effectExtent l="0" t="0" r="0" b="762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0040" cy="1497330"/>
                    </a:xfrm>
                    <a:prstGeom prst="rect">
                      <a:avLst/>
                    </a:prstGeom>
                    <a:noFill/>
                    <a:ln>
                      <a:noFill/>
                    </a:ln>
                  </pic:spPr>
                </pic:pic>
              </a:graphicData>
            </a:graphic>
          </wp:inline>
        </w:drawing>
      </w:r>
    </w:p>
    <w:p w14:paraId="46AF39F7" w14:textId="77777777" w:rsidR="00AC6076" w:rsidRDefault="00AC6076" w:rsidP="00AC6076">
      <w:pPr>
        <w:widowControl/>
        <w:jc w:val="left"/>
        <w:rPr>
          <w:rFonts w:ascii="ＭＳ 明朝" w:eastAsia="ＭＳ 明朝" w:hAnsi="ＭＳ 明朝"/>
        </w:rPr>
      </w:pPr>
    </w:p>
    <w:p w14:paraId="6BDFC8BE" w14:textId="0ED97020" w:rsidR="00B2727E" w:rsidRPr="004F7BF9" w:rsidRDefault="00101083" w:rsidP="00AC6076">
      <w:pPr>
        <w:widowControl/>
        <w:jc w:val="left"/>
        <w:rPr>
          <w:rFonts w:ascii="ＭＳ ゴシック" w:eastAsia="ＭＳ ゴシック" w:hAnsi="ＭＳ ゴシック"/>
        </w:rPr>
      </w:pPr>
      <w:r w:rsidRPr="004F7BF9">
        <w:rPr>
          <w:rFonts w:ascii="ＭＳ ゴシック" w:eastAsia="ＭＳ ゴシック" w:hAnsi="ＭＳ ゴシック" w:hint="eastAsia"/>
        </w:rPr>
        <w:t>（</w:t>
      </w:r>
      <w:r w:rsidR="00B2727E" w:rsidRPr="004F7BF9">
        <w:rPr>
          <w:rFonts w:ascii="ＭＳ ゴシック" w:eastAsia="ＭＳ ゴシック" w:hAnsi="ＭＳ ゴシック" w:hint="eastAsia"/>
        </w:rPr>
        <w:t>９</w:t>
      </w:r>
      <w:r w:rsidRPr="004F7BF9">
        <w:rPr>
          <w:rFonts w:ascii="ＭＳ ゴシック" w:eastAsia="ＭＳ ゴシック" w:hAnsi="ＭＳ ゴシック" w:hint="eastAsia"/>
        </w:rPr>
        <w:t>）</w:t>
      </w:r>
      <w:r w:rsidR="00B2727E" w:rsidRPr="004F7BF9">
        <w:rPr>
          <w:rFonts w:ascii="ＭＳ ゴシック" w:eastAsia="ＭＳ ゴシック" w:hAnsi="ＭＳ ゴシック" w:hint="eastAsia"/>
        </w:rPr>
        <w:t xml:space="preserve">　家族以外に個性・特性を理解してくれる人はいるか</w:t>
      </w:r>
    </w:p>
    <w:p w14:paraId="5C232C35" w14:textId="5D1AD4C1" w:rsidR="00AC6076" w:rsidRPr="00AC6076" w:rsidRDefault="00AC6076" w:rsidP="00BB099C">
      <w:pPr>
        <w:rPr>
          <w:rFonts w:ascii="ＭＳ 明朝" w:eastAsia="ＭＳ 明朝" w:hAnsi="ＭＳ 明朝"/>
        </w:rPr>
      </w:pPr>
      <w:r>
        <w:rPr>
          <w:rFonts w:ascii="ＭＳ 明朝" w:eastAsia="ＭＳ 明朝" w:hAnsi="ＭＳ 明朝" w:hint="eastAsia"/>
        </w:rPr>
        <w:t xml:space="preserve">　</w:t>
      </w:r>
      <w:r w:rsidR="00954AAA">
        <w:rPr>
          <w:rFonts w:ascii="ＭＳ 明朝" w:eastAsia="ＭＳ 明朝" w:hAnsi="ＭＳ 明朝" w:hint="eastAsia"/>
        </w:rPr>
        <w:t>児・者いずれにおいても</w:t>
      </w:r>
      <w:r>
        <w:rPr>
          <w:rFonts w:ascii="ＭＳ 明朝" w:eastAsia="ＭＳ 明朝" w:hAnsi="ＭＳ 明朝" w:hint="eastAsia"/>
        </w:rPr>
        <w:t>医療的ケアの有無による違いは見られず、児においては約８割</w:t>
      </w:r>
      <w:r w:rsidR="006E5E87">
        <w:rPr>
          <w:rFonts w:ascii="ＭＳ 明朝" w:eastAsia="ＭＳ 明朝" w:hAnsi="ＭＳ 明朝" w:hint="eastAsia"/>
        </w:rPr>
        <w:t>（有群8</w:t>
      </w:r>
      <w:r w:rsidR="006E5E87">
        <w:rPr>
          <w:rFonts w:ascii="ＭＳ 明朝" w:eastAsia="ＭＳ 明朝" w:hAnsi="ＭＳ 明朝"/>
        </w:rPr>
        <w:t>2.42</w:t>
      </w:r>
      <w:r w:rsidR="006E5E87">
        <w:rPr>
          <w:rFonts w:ascii="ＭＳ 明朝" w:eastAsia="ＭＳ 明朝" w:hAnsi="ＭＳ 明朝" w:hint="eastAsia"/>
        </w:rPr>
        <w:t>％、無群8</w:t>
      </w:r>
      <w:r w:rsidR="006E5E87">
        <w:rPr>
          <w:rFonts w:ascii="ＭＳ 明朝" w:eastAsia="ＭＳ 明朝" w:hAnsi="ＭＳ 明朝"/>
        </w:rPr>
        <w:t>3.89</w:t>
      </w:r>
      <w:r w:rsidR="006E5E87">
        <w:rPr>
          <w:rFonts w:ascii="ＭＳ 明朝" w:eastAsia="ＭＳ 明朝" w:hAnsi="ＭＳ 明朝" w:hint="eastAsia"/>
        </w:rPr>
        <w:t>％）</w:t>
      </w:r>
      <w:r>
        <w:rPr>
          <w:rFonts w:ascii="ＭＳ 明朝" w:eastAsia="ＭＳ 明朝" w:hAnsi="ＭＳ 明朝" w:hint="eastAsia"/>
        </w:rPr>
        <w:t>が、者においては約７割</w:t>
      </w:r>
      <w:r w:rsidR="006E5E87">
        <w:rPr>
          <w:rFonts w:ascii="ＭＳ 明朝" w:eastAsia="ＭＳ 明朝" w:hAnsi="ＭＳ 明朝" w:hint="eastAsia"/>
        </w:rPr>
        <w:t>（有群7</w:t>
      </w:r>
      <w:r w:rsidR="006E5E87">
        <w:rPr>
          <w:rFonts w:ascii="ＭＳ 明朝" w:eastAsia="ＭＳ 明朝" w:hAnsi="ＭＳ 明朝"/>
        </w:rPr>
        <w:t>0.20</w:t>
      </w:r>
      <w:r w:rsidR="006E5E87">
        <w:rPr>
          <w:rFonts w:ascii="ＭＳ 明朝" w:eastAsia="ＭＳ 明朝" w:hAnsi="ＭＳ 明朝" w:hint="eastAsia"/>
        </w:rPr>
        <w:t>％、無群6</w:t>
      </w:r>
      <w:r w:rsidR="006E5E87">
        <w:rPr>
          <w:rFonts w:ascii="ＭＳ 明朝" w:eastAsia="ＭＳ 明朝" w:hAnsi="ＭＳ 明朝"/>
        </w:rPr>
        <w:t>9.37</w:t>
      </w:r>
      <w:r w:rsidR="006E5E87">
        <w:rPr>
          <w:rFonts w:ascii="ＭＳ 明朝" w:eastAsia="ＭＳ 明朝" w:hAnsi="ＭＳ 明朝" w:hint="eastAsia"/>
        </w:rPr>
        <w:t>％）</w:t>
      </w:r>
      <w:r>
        <w:rPr>
          <w:rFonts w:ascii="ＭＳ 明朝" w:eastAsia="ＭＳ 明朝" w:hAnsi="ＭＳ 明朝" w:hint="eastAsia"/>
        </w:rPr>
        <w:t>が「いる」との回答であった。</w:t>
      </w:r>
    </w:p>
    <w:p w14:paraId="12212315" w14:textId="31FD9298" w:rsidR="00B2727E" w:rsidRDefault="00AC6076" w:rsidP="00BB099C">
      <w:pPr>
        <w:rPr>
          <w:rFonts w:ascii="ＭＳ 明朝" w:eastAsia="ＭＳ 明朝" w:hAnsi="ＭＳ 明朝"/>
        </w:rPr>
      </w:pPr>
      <w:r w:rsidRPr="00AC6076">
        <w:rPr>
          <w:noProof/>
        </w:rPr>
        <w:drawing>
          <wp:inline distT="0" distB="0" distL="0" distR="0" wp14:anchorId="43C2A3E5" wp14:editId="4639C80E">
            <wp:extent cx="4632960" cy="1607820"/>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32960" cy="1607820"/>
                    </a:xfrm>
                    <a:prstGeom prst="rect">
                      <a:avLst/>
                    </a:prstGeom>
                    <a:noFill/>
                    <a:ln>
                      <a:noFill/>
                    </a:ln>
                  </pic:spPr>
                </pic:pic>
              </a:graphicData>
            </a:graphic>
          </wp:inline>
        </w:drawing>
      </w:r>
    </w:p>
    <w:p w14:paraId="6409AEC2" w14:textId="4CF21AF5" w:rsidR="00B2727E" w:rsidRPr="004F7BF9" w:rsidRDefault="00101083" w:rsidP="00BB099C">
      <w:pPr>
        <w:rPr>
          <w:rFonts w:ascii="ＭＳ ゴシック" w:eastAsia="ＭＳ ゴシック" w:hAnsi="ＭＳ ゴシック"/>
        </w:rPr>
      </w:pPr>
      <w:r w:rsidRPr="004F7BF9">
        <w:rPr>
          <w:rFonts w:ascii="ＭＳ ゴシック" w:eastAsia="ＭＳ ゴシック" w:hAnsi="ＭＳ ゴシック" w:hint="eastAsia"/>
        </w:rPr>
        <w:lastRenderedPageBreak/>
        <w:t>（</w:t>
      </w:r>
      <w:r w:rsidR="00B2727E" w:rsidRPr="004F7BF9">
        <w:rPr>
          <w:rFonts w:ascii="ＭＳ ゴシック" w:eastAsia="ＭＳ ゴシック" w:hAnsi="ＭＳ ゴシック" w:hint="eastAsia"/>
        </w:rPr>
        <w:t>1</w:t>
      </w:r>
      <w:r w:rsidR="00B2727E" w:rsidRPr="004F7BF9">
        <w:rPr>
          <w:rFonts w:ascii="ＭＳ ゴシック" w:eastAsia="ＭＳ ゴシック" w:hAnsi="ＭＳ ゴシック"/>
        </w:rPr>
        <w:t>0</w:t>
      </w:r>
      <w:r w:rsidRPr="004F7BF9">
        <w:rPr>
          <w:rFonts w:ascii="ＭＳ ゴシック" w:eastAsia="ＭＳ ゴシック" w:hAnsi="ＭＳ ゴシック" w:hint="eastAsia"/>
        </w:rPr>
        <w:t>）</w:t>
      </w:r>
      <w:r w:rsidR="00B2727E" w:rsidRPr="004F7BF9">
        <w:rPr>
          <w:rFonts w:ascii="ＭＳ ゴシック" w:eastAsia="ＭＳ ゴシック" w:hAnsi="ＭＳ ゴシック" w:hint="eastAsia"/>
        </w:rPr>
        <w:t xml:space="preserve">　介護</w:t>
      </w:r>
      <w:r w:rsidR="000119D7" w:rsidRPr="004F7BF9">
        <w:rPr>
          <w:rFonts w:ascii="ＭＳ ゴシック" w:eastAsia="ＭＳ ゴシック" w:hAnsi="ＭＳ ゴシック" w:hint="eastAsia"/>
        </w:rPr>
        <w:t>が</w:t>
      </w:r>
      <w:r w:rsidR="00B2727E" w:rsidRPr="004F7BF9">
        <w:rPr>
          <w:rFonts w:ascii="ＭＳ ゴシック" w:eastAsia="ＭＳ ゴシック" w:hAnsi="ＭＳ ゴシック" w:hint="eastAsia"/>
        </w:rPr>
        <w:t>できなくなった時、支えてくれる人はいるか</w:t>
      </w:r>
    </w:p>
    <w:p w14:paraId="40EBA594" w14:textId="5F630E82" w:rsidR="00B2727E" w:rsidRDefault="00AC6076" w:rsidP="00BB099C">
      <w:pPr>
        <w:rPr>
          <w:rFonts w:ascii="ＭＳ 明朝" w:eastAsia="ＭＳ 明朝" w:hAnsi="ＭＳ 明朝"/>
        </w:rPr>
      </w:pPr>
      <w:r>
        <w:rPr>
          <w:rFonts w:ascii="ＭＳ 明朝" w:eastAsia="ＭＳ 明朝" w:hAnsi="ＭＳ 明朝" w:hint="eastAsia"/>
          <w:noProof/>
        </w:rPr>
        <w:t xml:space="preserve">　児</w:t>
      </w:r>
      <w:r w:rsidR="005317F9">
        <w:rPr>
          <w:rFonts w:ascii="ＭＳ 明朝" w:eastAsia="ＭＳ 明朝" w:hAnsi="ＭＳ 明朝" w:hint="eastAsia"/>
          <w:noProof/>
        </w:rPr>
        <w:t>・</w:t>
      </w:r>
      <w:r>
        <w:rPr>
          <w:rFonts w:ascii="ＭＳ 明朝" w:eastAsia="ＭＳ 明朝" w:hAnsi="ＭＳ 明朝" w:hint="eastAsia"/>
          <w:noProof/>
        </w:rPr>
        <w:t>者</w:t>
      </w:r>
      <w:r w:rsidR="005317F9">
        <w:rPr>
          <w:rFonts w:ascii="ＭＳ 明朝" w:eastAsia="ＭＳ 明朝" w:hAnsi="ＭＳ 明朝" w:hint="eastAsia"/>
          <w:noProof/>
        </w:rPr>
        <w:t>いずれにおいても</w:t>
      </w:r>
      <w:r>
        <w:rPr>
          <w:rFonts w:ascii="ＭＳ 明朝" w:eastAsia="ＭＳ 明朝" w:hAnsi="ＭＳ 明朝" w:hint="eastAsia"/>
          <w:noProof/>
        </w:rPr>
        <w:t>医療的ケアの有無による違いは見られず、</w:t>
      </w:r>
      <w:r w:rsidR="005317F9">
        <w:rPr>
          <w:rFonts w:ascii="ＭＳ 明朝" w:eastAsia="ＭＳ 明朝" w:hAnsi="ＭＳ 明朝" w:hint="eastAsia"/>
        </w:rPr>
        <w:t>「いる」と回答した割合は</w:t>
      </w:r>
      <w:r w:rsidR="006E5E87">
        <w:rPr>
          <w:rFonts w:ascii="ＭＳ 明朝" w:eastAsia="ＭＳ 明朝" w:hAnsi="ＭＳ 明朝" w:hint="eastAsia"/>
        </w:rPr>
        <w:t>いずれの群においても</w:t>
      </w:r>
      <w:r w:rsidR="005317F9">
        <w:rPr>
          <w:rFonts w:ascii="ＭＳ 明朝" w:eastAsia="ＭＳ 明朝" w:hAnsi="ＭＳ 明朝" w:hint="eastAsia"/>
        </w:rPr>
        <w:t>３割</w:t>
      </w:r>
      <w:r w:rsidR="006E5E87">
        <w:rPr>
          <w:rFonts w:ascii="ＭＳ 明朝" w:eastAsia="ＭＳ 明朝" w:hAnsi="ＭＳ 明朝" w:hint="eastAsia"/>
        </w:rPr>
        <w:t>強</w:t>
      </w:r>
      <w:r w:rsidR="005317F9">
        <w:rPr>
          <w:rFonts w:ascii="ＭＳ 明朝" w:eastAsia="ＭＳ 明朝" w:hAnsi="ＭＳ 明朝" w:hint="eastAsia"/>
        </w:rPr>
        <w:t>であった</w:t>
      </w:r>
      <w:r>
        <w:rPr>
          <w:rFonts w:ascii="ＭＳ 明朝" w:eastAsia="ＭＳ 明朝" w:hAnsi="ＭＳ 明朝" w:hint="eastAsia"/>
          <w:noProof/>
        </w:rPr>
        <w:t>。</w:t>
      </w:r>
    </w:p>
    <w:p w14:paraId="2E9B431B" w14:textId="22A49E91" w:rsidR="00B2727E" w:rsidRDefault="00AC6076" w:rsidP="00BB099C">
      <w:pPr>
        <w:rPr>
          <w:rFonts w:ascii="ＭＳ 明朝" w:eastAsia="ＭＳ 明朝" w:hAnsi="ＭＳ 明朝"/>
        </w:rPr>
      </w:pPr>
      <w:r w:rsidRPr="00AC6076">
        <w:rPr>
          <w:noProof/>
        </w:rPr>
        <w:drawing>
          <wp:inline distT="0" distB="0" distL="0" distR="0" wp14:anchorId="789AFEA6" wp14:editId="004643D3">
            <wp:extent cx="4655820" cy="1607820"/>
            <wp:effectExtent l="0" t="0" r="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55820" cy="1607820"/>
                    </a:xfrm>
                    <a:prstGeom prst="rect">
                      <a:avLst/>
                    </a:prstGeom>
                    <a:noFill/>
                    <a:ln>
                      <a:noFill/>
                    </a:ln>
                  </pic:spPr>
                </pic:pic>
              </a:graphicData>
            </a:graphic>
          </wp:inline>
        </w:drawing>
      </w:r>
    </w:p>
    <w:p w14:paraId="31EE4814" w14:textId="77777777" w:rsidR="00AC6076" w:rsidRDefault="00AC6076" w:rsidP="00AC6076">
      <w:pPr>
        <w:widowControl/>
        <w:jc w:val="left"/>
        <w:rPr>
          <w:rFonts w:ascii="ＭＳ 明朝" w:eastAsia="ＭＳ 明朝" w:hAnsi="ＭＳ 明朝"/>
        </w:rPr>
      </w:pPr>
    </w:p>
    <w:p w14:paraId="0616D6A9" w14:textId="0122DFBF" w:rsidR="00B2727E" w:rsidRPr="004F7BF9" w:rsidRDefault="00101083" w:rsidP="00AC6076">
      <w:pPr>
        <w:widowControl/>
        <w:jc w:val="left"/>
        <w:rPr>
          <w:rFonts w:ascii="ＭＳ ゴシック" w:eastAsia="ＭＳ ゴシック" w:hAnsi="ＭＳ ゴシック"/>
        </w:rPr>
      </w:pPr>
      <w:r w:rsidRPr="004F7BF9">
        <w:rPr>
          <w:rFonts w:ascii="ＭＳ ゴシック" w:eastAsia="ＭＳ ゴシック" w:hAnsi="ＭＳ ゴシック" w:hint="eastAsia"/>
        </w:rPr>
        <w:t>（</w:t>
      </w:r>
      <w:r w:rsidR="00B2727E" w:rsidRPr="004F7BF9">
        <w:rPr>
          <w:rFonts w:ascii="ＭＳ ゴシック" w:eastAsia="ＭＳ ゴシック" w:hAnsi="ＭＳ ゴシック" w:hint="eastAsia"/>
        </w:rPr>
        <w:t>1</w:t>
      </w:r>
      <w:r w:rsidR="00B2727E" w:rsidRPr="004F7BF9">
        <w:rPr>
          <w:rFonts w:ascii="ＭＳ ゴシック" w:eastAsia="ＭＳ ゴシック" w:hAnsi="ＭＳ ゴシック"/>
        </w:rPr>
        <w:t>1</w:t>
      </w:r>
      <w:r w:rsidRPr="004F7BF9">
        <w:rPr>
          <w:rFonts w:ascii="ＭＳ ゴシック" w:eastAsia="ＭＳ ゴシック" w:hAnsi="ＭＳ ゴシック" w:hint="eastAsia"/>
        </w:rPr>
        <w:t>）</w:t>
      </w:r>
      <w:r w:rsidR="00B2727E" w:rsidRPr="004F7BF9">
        <w:rPr>
          <w:rFonts w:ascii="ＭＳ ゴシック" w:eastAsia="ＭＳ ゴシック" w:hAnsi="ＭＳ ゴシック" w:hint="eastAsia"/>
        </w:rPr>
        <w:t xml:space="preserve">　緊急時対応についてわからないことはあるか</w:t>
      </w:r>
    </w:p>
    <w:p w14:paraId="7D7B1D6B" w14:textId="3CE6A556" w:rsidR="00B2727E" w:rsidRDefault="00AC6076" w:rsidP="00BB099C">
      <w:pPr>
        <w:rPr>
          <w:rFonts w:ascii="ＭＳ 明朝" w:eastAsia="ＭＳ 明朝" w:hAnsi="ＭＳ 明朝"/>
        </w:rPr>
      </w:pPr>
      <w:r>
        <w:rPr>
          <w:rFonts w:ascii="ＭＳ 明朝" w:eastAsia="ＭＳ 明朝" w:hAnsi="ＭＳ 明朝" w:hint="eastAsia"/>
        </w:rPr>
        <w:t xml:space="preserve">　</w:t>
      </w:r>
      <w:r w:rsidR="00F450F9">
        <w:rPr>
          <w:rFonts w:ascii="ＭＳ 明朝" w:eastAsia="ＭＳ 明朝" w:hAnsi="ＭＳ 明朝" w:hint="eastAsia"/>
          <w:noProof/>
        </w:rPr>
        <w:t>児</w:t>
      </w:r>
      <w:r w:rsidR="00256B93">
        <w:rPr>
          <w:rFonts w:ascii="ＭＳ 明朝" w:eastAsia="ＭＳ 明朝" w:hAnsi="ＭＳ 明朝" w:hint="eastAsia"/>
          <w:noProof/>
        </w:rPr>
        <w:t>・</w:t>
      </w:r>
      <w:r w:rsidR="00F450F9">
        <w:rPr>
          <w:rFonts w:ascii="ＭＳ 明朝" w:eastAsia="ＭＳ 明朝" w:hAnsi="ＭＳ 明朝" w:hint="eastAsia"/>
          <w:noProof/>
        </w:rPr>
        <w:t>者</w:t>
      </w:r>
      <w:r w:rsidR="00256B93">
        <w:rPr>
          <w:rFonts w:ascii="ＭＳ 明朝" w:eastAsia="ＭＳ 明朝" w:hAnsi="ＭＳ 明朝" w:hint="eastAsia"/>
          <w:noProof/>
        </w:rPr>
        <w:t>いずれにおいても</w:t>
      </w:r>
      <w:r w:rsidR="00F450F9">
        <w:rPr>
          <w:rFonts w:ascii="ＭＳ 明朝" w:eastAsia="ＭＳ 明朝" w:hAnsi="ＭＳ 明朝" w:hint="eastAsia"/>
          <w:noProof/>
        </w:rPr>
        <w:t>医療的ケアの有無による違いは見られず、</w:t>
      </w:r>
      <w:r w:rsidR="00256B93">
        <w:rPr>
          <w:rFonts w:ascii="ＭＳ 明朝" w:eastAsia="ＭＳ 明朝" w:hAnsi="ＭＳ 明朝" w:hint="eastAsia"/>
          <w:noProof/>
        </w:rPr>
        <w:t>いずれの群においても</w:t>
      </w:r>
      <w:r w:rsidR="00F450F9">
        <w:rPr>
          <w:rFonts w:ascii="ＭＳ 明朝" w:eastAsia="ＭＳ 明朝" w:hAnsi="ＭＳ 明朝" w:hint="eastAsia"/>
          <w:noProof/>
        </w:rPr>
        <w:t>「ある」「少しある」と回答した</w:t>
      </w:r>
      <w:r w:rsidR="00256B93">
        <w:rPr>
          <w:rFonts w:ascii="ＭＳ 明朝" w:eastAsia="ＭＳ 明朝" w:hAnsi="ＭＳ 明朝" w:hint="eastAsia"/>
          <w:noProof/>
        </w:rPr>
        <w:t>割合は</w:t>
      </w:r>
      <w:r w:rsidR="00F16B29">
        <w:rPr>
          <w:rFonts w:ascii="ＭＳ 明朝" w:eastAsia="ＭＳ 明朝" w:hAnsi="ＭＳ 明朝" w:hint="eastAsia"/>
          <w:noProof/>
        </w:rPr>
        <w:t>概ね</w:t>
      </w:r>
      <w:r w:rsidR="00256B93">
        <w:rPr>
          <w:rFonts w:ascii="ＭＳ 明朝" w:eastAsia="ＭＳ 明朝" w:hAnsi="ＭＳ 明朝" w:hint="eastAsia"/>
          <w:noProof/>
        </w:rPr>
        <w:t>８割</w:t>
      </w:r>
      <w:r w:rsidR="00F16B29">
        <w:rPr>
          <w:rFonts w:ascii="ＭＳ 明朝" w:eastAsia="ＭＳ 明朝" w:hAnsi="ＭＳ 明朝" w:hint="eastAsia"/>
          <w:noProof/>
        </w:rPr>
        <w:t>となっ</w:t>
      </w:r>
      <w:r w:rsidR="006E5E87">
        <w:rPr>
          <w:rFonts w:ascii="ＭＳ 明朝" w:eastAsia="ＭＳ 明朝" w:hAnsi="ＭＳ 明朝" w:hint="eastAsia"/>
          <w:noProof/>
        </w:rPr>
        <w:t>てい</w:t>
      </w:r>
      <w:r w:rsidR="00256B93">
        <w:rPr>
          <w:rFonts w:ascii="ＭＳ 明朝" w:eastAsia="ＭＳ 明朝" w:hAnsi="ＭＳ 明朝" w:hint="eastAsia"/>
          <w:noProof/>
        </w:rPr>
        <w:t>た</w:t>
      </w:r>
      <w:r w:rsidR="00F450F9">
        <w:rPr>
          <w:rFonts w:ascii="ＭＳ 明朝" w:eastAsia="ＭＳ 明朝" w:hAnsi="ＭＳ 明朝" w:hint="eastAsia"/>
          <w:noProof/>
        </w:rPr>
        <w:t>。</w:t>
      </w:r>
    </w:p>
    <w:p w14:paraId="446DF5D8" w14:textId="3F86138E" w:rsidR="00B2727E" w:rsidRPr="00AC6076" w:rsidRDefault="00645410" w:rsidP="00BB099C">
      <w:pPr>
        <w:rPr>
          <w:rFonts w:ascii="ＭＳ 明朝" w:eastAsia="ＭＳ 明朝" w:hAnsi="ＭＳ 明朝"/>
        </w:rPr>
      </w:pPr>
      <w:r w:rsidRPr="00645410">
        <w:rPr>
          <w:noProof/>
        </w:rPr>
        <w:drawing>
          <wp:inline distT="0" distB="0" distL="0" distR="0" wp14:anchorId="4955B29A" wp14:editId="44A7BE46">
            <wp:extent cx="5400040" cy="1497330"/>
            <wp:effectExtent l="0" t="0" r="0" b="762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00040" cy="1497330"/>
                    </a:xfrm>
                    <a:prstGeom prst="rect">
                      <a:avLst/>
                    </a:prstGeom>
                    <a:noFill/>
                    <a:ln>
                      <a:noFill/>
                    </a:ln>
                  </pic:spPr>
                </pic:pic>
              </a:graphicData>
            </a:graphic>
          </wp:inline>
        </w:drawing>
      </w:r>
    </w:p>
    <w:p w14:paraId="525FCF35" w14:textId="77777777" w:rsidR="00994E68" w:rsidRDefault="00994E68" w:rsidP="00994E68">
      <w:pPr>
        <w:widowControl/>
        <w:jc w:val="left"/>
        <w:rPr>
          <w:rFonts w:ascii="ＭＳ 明朝" w:eastAsia="ＭＳ 明朝" w:hAnsi="ＭＳ 明朝"/>
        </w:rPr>
      </w:pPr>
    </w:p>
    <w:p w14:paraId="192AAD5F" w14:textId="3CC450E2" w:rsidR="00B2727E" w:rsidRPr="004F7BF9" w:rsidRDefault="00101083" w:rsidP="00994E68">
      <w:pPr>
        <w:widowControl/>
        <w:jc w:val="left"/>
        <w:rPr>
          <w:rFonts w:ascii="ＭＳ ゴシック" w:eastAsia="ＭＳ ゴシック" w:hAnsi="ＭＳ ゴシック"/>
        </w:rPr>
      </w:pPr>
      <w:r w:rsidRPr="004F7BF9">
        <w:rPr>
          <w:rFonts w:ascii="ＭＳ ゴシック" w:eastAsia="ＭＳ ゴシック" w:hAnsi="ＭＳ ゴシック" w:hint="eastAsia"/>
        </w:rPr>
        <w:t>（</w:t>
      </w:r>
      <w:r w:rsidR="00B2727E" w:rsidRPr="004F7BF9">
        <w:rPr>
          <w:rFonts w:ascii="ＭＳ ゴシック" w:eastAsia="ＭＳ ゴシック" w:hAnsi="ＭＳ ゴシック" w:hint="eastAsia"/>
        </w:rPr>
        <w:t>1</w:t>
      </w:r>
      <w:r w:rsidR="00B2727E" w:rsidRPr="004F7BF9">
        <w:rPr>
          <w:rFonts w:ascii="ＭＳ ゴシック" w:eastAsia="ＭＳ ゴシック" w:hAnsi="ＭＳ ゴシック"/>
        </w:rPr>
        <w:t>2</w:t>
      </w:r>
      <w:r w:rsidRPr="004F7BF9">
        <w:rPr>
          <w:rFonts w:ascii="ＭＳ ゴシック" w:eastAsia="ＭＳ ゴシック" w:hAnsi="ＭＳ ゴシック" w:hint="eastAsia"/>
        </w:rPr>
        <w:t>）</w:t>
      </w:r>
      <w:r w:rsidR="00B2727E" w:rsidRPr="004F7BF9">
        <w:rPr>
          <w:rFonts w:ascii="ＭＳ ゴシック" w:eastAsia="ＭＳ ゴシック" w:hAnsi="ＭＳ ゴシック" w:hint="eastAsia"/>
        </w:rPr>
        <w:t xml:space="preserve">　相談支援を利用しているか</w:t>
      </w:r>
    </w:p>
    <w:p w14:paraId="008BA7EC" w14:textId="35CA6E7D" w:rsidR="00B2727E" w:rsidRPr="00994E68" w:rsidRDefault="00994E68" w:rsidP="00BB099C">
      <w:pPr>
        <w:rPr>
          <w:rFonts w:ascii="ＭＳ 明朝" w:eastAsia="ＭＳ 明朝" w:hAnsi="ＭＳ 明朝"/>
        </w:rPr>
      </w:pPr>
      <w:r>
        <w:rPr>
          <w:rFonts w:ascii="ＭＳ 明朝" w:eastAsia="ＭＳ 明朝" w:hAnsi="ＭＳ 明朝" w:hint="eastAsia"/>
        </w:rPr>
        <w:t xml:space="preserve">　</w:t>
      </w:r>
      <w:r w:rsidR="006E5E87">
        <w:rPr>
          <w:rFonts w:ascii="ＭＳ 明朝" w:eastAsia="ＭＳ 明朝" w:hAnsi="ＭＳ 明朝" w:hint="eastAsia"/>
        </w:rPr>
        <w:t>児については、</w:t>
      </w:r>
      <w:r>
        <w:rPr>
          <w:rFonts w:ascii="ＭＳ 明朝" w:eastAsia="ＭＳ 明朝" w:hAnsi="ＭＳ 明朝" w:hint="eastAsia"/>
        </w:rPr>
        <w:t>医療的ケア</w:t>
      </w:r>
      <w:r w:rsidR="006E5E87">
        <w:rPr>
          <w:rFonts w:ascii="ＭＳ 明朝" w:eastAsia="ＭＳ 明朝" w:hAnsi="ＭＳ 明朝" w:hint="eastAsia"/>
        </w:rPr>
        <w:t>の</w:t>
      </w:r>
      <w:r>
        <w:rPr>
          <w:rFonts w:ascii="ＭＳ 明朝" w:eastAsia="ＭＳ 明朝" w:hAnsi="ＭＳ 明朝" w:hint="eastAsia"/>
        </w:rPr>
        <w:t>有</w:t>
      </w:r>
      <w:r w:rsidR="006E5E87">
        <w:rPr>
          <w:rFonts w:ascii="ＭＳ 明朝" w:eastAsia="ＭＳ 明朝" w:hAnsi="ＭＳ 明朝" w:hint="eastAsia"/>
        </w:rPr>
        <w:t>無による違いは見られず、いずれも７割強が「利用している」と回答した（有群7</w:t>
      </w:r>
      <w:r w:rsidR="006E5E87">
        <w:rPr>
          <w:rFonts w:ascii="ＭＳ 明朝" w:eastAsia="ＭＳ 明朝" w:hAnsi="ＭＳ 明朝"/>
        </w:rPr>
        <w:t>7.12</w:t>
      </w:r>
      <w:r w:rsidR="006E5E87">
        <w:rPr>
          <w:rFonts w:ascii="ＭＳ 明朝" w:eastAsia="ＭＳ 明朝" w:hAnsi="ＭＳ 明朝" w:hint="eastAsia"/>
        </w:rPr>
        <w:t>％、無群7</w:t>
      </w:r>
      <w:r w:rsidR="006E5E87">
        <w:rPr>
          <w:rFonts w:ascii="ＭＳ 明朝" w:eastAsia="ＭＳ 明朝" w:hAnsi="ＭＳ 明朝"/>
        </w:rPr>
        <w:t>0.11</w:t>
      </w:r>
      <w:r w:rsidR="006E5E87">
        <w:rPr>
          <w:rFonts w:ascii="ＭＳ 明朝" w:eastAsia="ＭＳ 明朝" w:hAnsi="ＭＳ 明朝" w:hint="eastAsia"/>
        </w:rPr>
        <w:t>％）。者</w:t>
      </w:r>
      <w:r>
        <w:rPr>
          <w:rFonts w:ascii="ＭＳ 明朝" w:eastAsia="ＭＳ 明朝" w:hAnsi="ＭＳ 明朝" w:hint="eastAsia"/>
        </w:rPr>
        <w:t>に</w:t>
      </w:r>
      <w:r w:rsidR="006E5E87">
        <w:rPr>
          <w:rFonts w:ascii="ＭＳ 明朝" w:eastAsia="ＭＳ 明朝" w:hAnsi="ＭＳ 明朝" w:hint="eastAsia"/>
        </w:rPr>
        <w:t>つ</w:t>
      </w:r>
      <w:r>
        <w:rPr>
          <w:rFonts w:ascii="ＭＳ 明朝" w:eastAsia="ＭＳ 明朝" w:hAnsi="ＭＳ 明朝" w:hint="eastAsia"/>
        </w:rPr>
        <w:t>いては</w:t>
      </w:r>
      <w:r w:rsidR="006E5E87">
        <w:rPr>
          <w:rFonts w:ascii="ＭＳ 明朝" w:eastAsia="ＭＳ 明朝" w:hAnsi="ＭＳ 明朝" w:hint="eastAsia"/>
        </w:rPr>
        <w:t>、医療的ケア有群において８割弱（7</w:t>
      </w:r>
      <w:r w:rsidR="006E5E87">
        <w:rPr>
          <w:rFonts w:ascii="ＭＳ 明朝" w:eastAsia="ＭＳ 明朝" w:hAnsi="ＭＳ 明朝"/>
        </w:rPr>
        <w:t>8.53</w:t>
      </w:r>
      <w:r w:rsidR="006E5E87">
        <w:rPr>
          <w:rFonts w:ascii="ＭＳ 明朝" w:eastAsia="ＭＳ 明朝" w:hAnsi="ＭＳ 明朝" w:hint="eastAsia"/>
        </w:rPr>
        <w:t>％）が「利用している」と回答しており、</w:t>
      </w:r>
      <w:r>
        <w:rPr>
          <w:rFonts w:ascii="ＭＳ 明朝" w:eastAsia="ＭＳ 明朝" w:hAnsi="ＭＳ 明朝" w:hint="eastAsia"/>
        </w:rPr>
        <w:t>医療的ケア無群</w:t>
      </w:r>
      <w:r w:rsidR="006E5E87">
        <w:rPr>
          <w:rFonts w:ascii="ＭＳ 明朝" w:eastAsia="ＭＳ 明朝" w:hAnsi="ＭＳ 明朝" w:hint="eastAsia"/>
        </w:rPr>
        <w:t>（6</w:t>
      </w:r>
      <w:r w:rsidR="006E5E87">
        <w:rPr>
          <w:rFonts w:ascii="ＭＳ 明朝" w:eastAsia="ＭＳ 明朝" w:hAnsi="ＭＳ 明朝"/>
        </w:rPr>
        <w:t>2.42</w:t>
      </w:r>
      <w:r w:rsidR="006E5E87">
        <w:rPr>
          <w:rFonts w:ascii="ＭＳ 明朝" w:eastAsia="ＭＳ 明朝" w:hAnsi="ＭＳ 明朝" w:hint="eastAsia"/>
        </w:rPr>
        <w:t>％）と比較して多くなっていた</w:t>
      </w:r>
      <w:r>
        <w:rPr>
          <w:rFonts w:ascii="ＭＳ 明朝" w:eastAsia="ＭＳ 明朝" w:hAnsi="ＭＳ 明朝" w:hint="eastAsia"/>
        </w:rPr>
        <w:t>。</w:t>
      </w:r>
    </w:p>
    <w:p w14:paraId="70A71B48" w14:textId="5AF644F2" w:rsidR="00283B77" w:rsidRDefault="00994E68" w:rsidP="00BB099C">
      <w:pPr>
        <w:rPr>
          <w:rFonts w:ascii="ＭＳ 明朝" w:eastAsia="ＭＳ 明朝" w:hAnsi="ＭＳ 明朝"/>
        </w:rPr>
      </w:pPr>
      <w:r w:rsidRPr="00994E68">
        <w:rPr>
          <w:noProof/>
        </w:rPr>
        <w:drawing>
          <wp:inline distT="0" distB="0" distL="0" distR="0" wp14:anchorId="1137B63D" wp14:editId="05459F20">
            <wp:extent cx="4632960" cy="1607820"/>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32960" cy="1607820"/>
                    </a:xfrm>
                    <a:prstGeom prst="rect">
                      <a:avLst/>
                    </a:prstGeom>
                    <a:noFill/>
                    <a:ln>
                      <a:noFill/>
                    </a:ln>
                  </pic:spPr>
                </pic:pic>
              </a:graphicData>
            </a:graphic>
          </wp:inline>
        </w:drawing>
      </w:r>
    </w:p>
    <w:p w14:paraId="663E4036" w14:textId="052F5C4B" w:rsidR="00283B77" w:rsidRDefault="00283B77" w:rsidP="00283B77">
      <w:pPr>
        <w:pStyle w:val="2"/>
        <w:rPr>
          <w:rFonts w:ascii="ＭＳ ゴシック" w:eastAsia="ＭＳ ゴシック" w:hAnsi="ＭＳ ゴシック"/>
        </w:rPr>
      </w:pPr>
      <w:bookmarkStart w:id="16" w:name="_Toc191975961"/>
      <w:r w:rsidRPr="00283B77">
        <w:rPr>
          <w:rFonts w:ascii="ＭＳ ゴシック" w:eastAsia="ＭＳ ゴシック" w:hAnsi="ＭＳ ゴシック" w:hint="eastAsia"/>
        </w:rPr>
        <w:lastRenderedPageBreak/>
        <w:t>1</w:t>
      </w:r>
      <w:r w:rsidRPr="00283B77">
        <w:rPr>
          <w:rFonts w:ascii="ＭＳ ゴシック" w:eastAsia="ＭＳ ゴシック" w:hAnsi="ＭＳ ゴシック"/>
        </w:rPr>
        <w:t>1</w:t>
      </w:r>
      <w:r w:rsidRPr="00283B77">
        <w:rPr>
          <w:rFonts w:ascii="ＭＳ ゴシック" w:eastAsia="ＭＳ ゴシック" w:hAnsi="ＭＳ ゴシック" w:hint="eastAsia"/>
        </w:rPr>
        <w:t xml:space="preserve">　障がい者が利用中のサービス</w:t>
      </w:r>
      <w:bookmarkEnd w:id="16"/>
    </w:p>
    <w:p w14:paraId="04F45ED3" w14:textId="0B3FD4FD" w:rsidR="00AB7BFE" w:rsidRPr="00AB7BFE" w:rsidRDefault="00AB7BFE" w:rsidP="00AB7BFE">
      <w:pPr>
        <w:ind w:firstLineChars="100" w:firstLine="210"/>
      </w:pPr>
      <w:r w:rsidRPr="006E7489">
        <w:rPr>
          <w:rFonts w:ascii="ＭＳ 明朝" w:eastAsia="ＭＳ 明朝" w:hAnsi="ＭＳ 明朝" w:hint="eastAsia"/>
        </w:rPr>
        <w:t>児者ともに</w:t>
      </w:r>
      <w:r w:rsidR="00DE6BEB">
        <w:rPr>
          <w:rFonts w:ascii="ＭＳ 明朝" w:eastAsia="ＭＳ 明朝" w:hAnsi="ＭＳ 明朝" w:hint="eastAsia"/>
        </w:rPr>
        <w:t>利用可能なサービスにおいては、</w:t>
      </w:r>
      <w:r w:rsidRPr="006E7489">
        <w:rPr>
          <w:rFonts w:ascii="ＭＳ 明朝" w:eastAsia="ＭＳ 明朝" w:hAnsi="ＭＳ 明朝" w:hint="eastAsia"/>
        </w:rPr>
        <w:t>医療的ケア有の割合が高いのは訪問診療</w:t>
      </w:r>
      <w:r w:rsidR="00DE6BEB">
        <w:rPr>
          <w:rFonts w:ascii="ＭＳ 明朝" w:eastAsia="ＭＳ 明朝" w:hAnsi="ＭＳ 明朝" w:hint="eastAsia"/>
        </w:rPr>
        <w:t>（9</w:t>
      </w:r>
      <w:r w:rsidR="00DE6BEB">
        <w:rPr>
          <w:rFonts w:ascii="ＭＳ 明朝" w:eastAsia="ＭＳ 明朝" w:hAnsi="ＭＳ 明朝"/>
        </w:rPr>
        <w:t>1.53</w:t>
      </w:r>
      <w:r w:rsidR="00DE6BEB">
        <w:rPr>
          <w:rFonts w:ascii="ＭＳ 明朝" w:eastAsia="ＭＳ 明朝" w:hAnsi="ＭＳ 明朝" w:hint="eastAsia"/>
        </w:rPr>
        <w:t>％）、</w:t>
      </w:r>
      <w:r w:rsidRPr="006E7489">
        <w:rPr>
          <w:rFonts w:ascii="ＭＳ 明朝" w:eastAsia="ＭＳ 明朝" w:hAnsi="ＭＳ 明朝" w:hint="eastAsia"/>
        </w:rPr>
        <w:t>訪問看護</w:t>
      </w:r>
      <w:r w:rsidR="00DE6BEB">
        <w:rPr>
          <w:rFonts w:ascii="ＭＳ 明朝" w:eastAsia="ＭＳ 明朝" w:hAnsi="ＭＳ 明朝" w:hint="eastAsia"/>
        </w:rPr>
        <w:t>（8</w:t>
      </w:r>
      <w:r w:rsidR="00DE6BEB">
        <w:rPr>
          <w:rFonts w:ascii="ＭＳ 明朝" w:eastAsia="ＭＳ 明朝" w:hAnsi="ＭＳ 明朝"/>
        </w:rPr>
        <w:t>7.36</w:t>
      </w:r>
      <w:r w:rsidR="00DE6BEB">
        <w:rPr>
          <w:rFonts w:ascii="ＭＳ 明朝" w:eastAsia="ＭＳ 明朝" w:hAnsi="ＭＳ 明朝" w:hint="eastAsia"/>
        </w:rPr>
        <w:t>％）、短期入所（医療）（8</w:t>
      </w:r>
      <w:r w:rsidR="00DE6BEB">
        <w:rPr>
          <w:rFonts w:ascii="ＭＳ 明朝" w:eastAsia="ＭＳ 明朝" w:hAnsi="ＭＳ 明朝"/>
        </w:rPr>
        <w:t>6.26</w:t>
      </w:r>
      <w:r w:rsidR="00DE6BEB">
        <w:rPr>
          <w:rFonts w:ascii="ＭＳ 明朝" w:eastAsia="ＭＳ 明朝" w:hAnsi="ＭＳ 明朝" w:hint="eastAsia"/>
        </w:rPr>
        <w:t>％）となっていた</w:t>
      </w:r>
      <w:r w:rsidRPr="006E7489">
        <w:rPr>
          <w:rFonts w:ascii="ＭＳ 明朝" w:eastAsia="ＭＳ 明朝" w:hAnsi="ＭＳ 明朝" w:hint="eastAsia"/>
        </w:rPr>
        <w:t>。児のみのサービスでは児童発達支援（訪問）、者のみのサービスでは生活介護が最も高</w:t>
      </w:r>
      <w:r w:rsidR="00A66C3E" w:rsidRPr="006E7489">
        <w:rPr>
          <w:rFonts w:ascii="ＭＳ 明朝" w:eastAsia="ＭＳ 明朝" w:hAnsi="ＭＳ 明朝" w:hint="eastAsia"/>
        </w:rPr>
        <w:t>い割合であった</w:t>
      </w:r>
      <w:r w:rsidRPr="006E7489">
        <w:rPr>
          <w:rFonts w:ascii="ＭＳ 明朝" w:eastAsia="ＭＳ 明朝" w:hAnsi="ＭＳ 明朝" w:hint="eastAsia"/>
        </w:rPr>
        <w:t>。</w:t>
      </w:r>
    </w:p>
    <w:tbl>
      <w:tblPr>
        <w:tblStyle w:val="a4"/>
        <w:tblW w:w="7792" w:type="dxa"/>
        <w:tblLook w:val="0600" w:firstRow="0" w:lastRow="0" w:firstColumn="0" w:lastColumn="0" w:noHBand="1" w:noVBand="1"/>
      </w:tblPr>
      <w:tblGrid>
        <w:gridCol w:w="2640"/>
        <w:gridCol w:w="1183"/>
        <w:gridCol w:w="2268"/>
        <w:gridCol w:w="1701"/>
      </w:tblGrid>
      <w:tr w:rsidR="00024317" w:rsidRPr="00283B77" w14:paraId="38F8D688" w14:textId="77777777" w:rsidTr="000E69EA">
        <w:trPr>
          <w:trHeight w:val="170"/>
        </w:trPr>
        <w:tc>
          <w:tcPr>
            <w:tcW w:w="2640" w:type="dxa"/>
            <w:shd w:val="clear" w:color="auto" w:fill="D9E2F3" w:themeFill="accent1" w:themeFillTint="33"/>
            <w:hideMark/>
          </w:tcPr>
          <w:p w14:paraId="635B898C" w14:textId="77777777" w:rsidR="00283B77" w:rsidRPr="00283B77" w:rsidRDefault="00283B77" w:rsidP="00283B77">
            <w:pPr>
              <w:widowControl/>
              <w:jc w:val="lef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 xml:space="preserve">　</w:t>
            </w:r>
          </w:p>
        </w:tc>
        <w:tc>
          <w:tcPr>
            <w:tcW w:w="1183" w:type="dxa"/>
            <w:shd w:val="clear" w:color="auto" w:fill="D9E2F3" w:themeFill="accent1" w:themeFillTint="33"/>
            <w:vAlign w:val="center"/>
            <w:hideMark/>
          </w:tcPr>
          <w:p w14:paraId="49B89A99" w14:textId="77777777" w:rsidR="00283B77" w:rsidRPr="00283B77" w:rsidRDefault="00283B77" w:rsidP="000E69EA">
            <w:pPr>
              <w:widowControl/>
              <w:jc w:val="center"/>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利用中</w:t>
            </w:r>
          </w:p>
        </w:tc>
        <w:tc>
          <w:tcPr>
            <w:tcW w:w="2268" w:type="dxa"/>
            <w:shd w:val="clear" w:color="auto" w:fill="D9E2F3" w:themeFill="accent1" w:themeFillTint="33"/>
            <w:vAlign w:val="center"/>
            <w:hideMark/>
          </w:tcPr>
          <w:p w14:paraId="4A0FB826" w14:textId="77777777" w:rsidR="00283B77" w:rsidRPr="00283B77" w:rsidRDefault="00283B77" w:rsidP="000E69EA">
            <w:pPr>
              <w:widowControl/>
              <w:jc w:val="center"/>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利用中　うち医ケア有</w:t>
            </w:r>
          </w:p>
        </w:tc>
        <w:tc>
          <w:tcPr>
            <w:tcW w:w="1701" w:type="dxa"/>
            <w:shd w:val="clear" w:color="auto" w:fill="D9E2F3" w:themeFill="accent1" w:themeFillTint="33"/>
            <w:vAlign w:val="center"/>
            <w:hideMark/>
          </w:tcPr>
          <w:p w14:paraId="5818581B" w14:textId="77777777" w:rsidR="00283B77" w:rsidRPr="00283B77" w:rsidRDefault="00283B77" w:rsidP="000E69EA">
            <w:pPr>
              <w:widowControl/>
              <w:jc w:val="center"/>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医ケア有割合</w:t>
            </w:r>
          </w:p>
        </w:tc>
      </w:tr>
      <w:tr w:rsidR="00283B77" w:rsidRPr="00283B77" w14:paraId="4D6B1B71" w14:textId="77777777" w:rsidTr="00024317">
        <w:trPr>
          <w:trHeight w:val="270"/>
        </w:trPr>
        <w:tc>
          <w:tcPr>
            <w:tcW w:w="2640" w:type="dxa"/>
            <w:hideMark/>
          </w:tcPr>
          <w:p w14:paraId="3D4AE743" w14:textId="77777777" w:rsidR="00283B77" w:rsidRPr="00283B77" w:rsidRDefault="00283B77" w:rsidP="00283B77">
            <w:pPr>
              <w:widowControl/>
              <w:jc w:val="lef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居宅介護</w:t>
            </w:r>
          </w:p>
        </w:tc>
        <w:tc>
          <w:tcPr>
            <w:tcW w:w="1183" w:type="dxa"/>
            <w:hideMark/>
          </w:tcPr>
          <w:p w14:paraId="7D96D698"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416</w:t>
            </w:r>
          </w:p>
        </w:tc>
        <w:tc>
          <w:tcPr>
            <w:tcW w:w="2268" w:type="dxa"/>
            <w:hideMark/>
          </w:tcPr>
          <w:p w14:paraId="1EB37C95"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270</w:t>
            </w:r>
          </w:p>
        </w:tc>
        <w:tc>
          <w:tcPr>
            <w:tcW w:w="1701" w:type="dxa"/>
            <w:hideMark/>
          </w:tcPr>
          <w:p w14:paraId="66BF213D"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64.90</w:t>
            </w:r>
          </w:p>
        </w:tc>
      </w:tr>
      <w:tr w:rsidR="00283B77" w:rsidRPr="00283B77" w14:paraId="28B17E7F" w14:textId="77777777" w:rsidTr="00024317">
        <w:trPr>
          <w:trHeight w:val="270"/>
        </w:trPr>
        <w:tc>
          <w:tcPr>
            <w:tcW w:w="2640" w:type="dxa"/>
            <w:hideMark/>
          </w:tcPr>
          <w:p w14:paraId="2108A8AD" w14:textId="77777777" w:rsidR="00283B77" w:rsidRPr="00283B77" w:rsidRDefault="00283B77" w:rsidP="00283B77">
            <w:pPr>
              <w:widowControl/>
              <w:jc w:val="lef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lang w:eastAsia="zh-TW"/>
              </w:rPr>
              <w:t>重度訪問介護</w:t>
            </w:r>
          </w:p>
        </w:tc>
        <w:tc>
          <w:tcPr>
            <w:tcW w:w="1183" w:type="dxa"/>
            <w:hideMark/>
          </w:tcPr>
          <w:p w14:paraId="643BBA87"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74</w:t>
            </w:r>
          </w:p>
        </w:tc>
        <w:tc>
          <w:tcPr>
            <w:tcW w:w="2268" w:type="dxa"/>
            <w:hideMark/>
          </w:tcPr>
          <w:p w14:paraId="626FCA65"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59</w:t>
            </w:r>
          </w:p>
        </w:tc>
        <w:tc>
          <w:tcPr>
            <w:tcW w:w="1701" w:type="dxa"/>
            <w:hideMark/>
          </w:tcPr>
          <w:p w14:paraId="75B48078"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79.73</w:t>
            </w:r>
          </w:p>
        </w:tc>
      </w:tr>
      <w:tr w:rsidR="00283B77" w:rsidRPr="00283B77" w14:paraId="063FA0DE" w14:textId="77777777" w:rsidTr="00024317">
        <w:trPr>
          <w:trHeight w:val="270"/>
        </w:trPr>
        <w:tc>
          <w:tcPr>
            <w:tcW w:w="2640" w:type="dxa"/>
            <w:hideMark/>
          </w:tcPr>
          <w:p w14:paraId="3C4E8E33" w14:textId="77777777" w:rsidR="00283B77" w:rsidRPr="00283B77" w:rsidRDefault="00283B77" w:rsidP="00283B77">
            <w:pPr>
              <w:widowControl/>
              <w:jc w:val="lef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同行援護</w:t>
            </w:r>
          </w:p>
        </w:tc>
        <w:tc>
          <w:tcPr>
            <w:tcW w:w="1183" w:type="dxa"/>
            <w:hideMark/>
          </w:tcPr>
          <w:p w14:paraId="2CB21FFB"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65</w:t>
            </w:r>
          </w:p>
        </w:tc>
        <w:tc>
          <w:tcPr>
            <w:tcW w:w="2268" w:type="dxa"/>
            <w:hideMark/>
          </w:tcPr>
          <w:p w14:paraId="4881B7C6"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26</w:t>
            </w:r>
          </w:p>
        </w:tc>
        <w:tc>
          <w:tcPr>
            <w:tcW w:w="1701" w:type="dxa"/>
            <w:hideMark/>
          </w:tcPr>
          <w:p w14:paraId="33740DBB"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40.00</w:t>
            </w:r>
          </w:p>
        </w:tc>
      </w:tr>
      <w:tr w:rsidR="00283B77" w:rsidRPr="00283B77" w14:paraId="02260636" w14:textId="77777777" w:rsidTr="00024317">
        <w:trPr>
          <w:trHeight w:val="270"/>
        </w:trPr>
        <w:tc>
          <w:tcPr>
            <w:tcW w:w="2640" w:type="dxa"/>
            <w:hideMark/>
          </w:tcPr>
          <w:p w14:paraId="520B27A2" w14:textId="77777777" w:rsidR="00283B77" w:rsidRPr="00283B77" w:rsidRDefault="00283B77" w:rsidP="00283B77">
            <w:pPr>
              <w:widowControl/>
              <w:jc w:val="lef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行動援護</w:t>
            </w:r>
          </w:p>
        </w:tc>
        <w:tc>
          <w:tcPr>
            <w:tcW w:w="1183" w:type="dxa"/>
            <w:hideMark/>
          </w:tcPr>
          <w:p w14:paraId="10FC5A88"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39</w:t>
            </w:r>
          </w:p>
        </w:tc>
        <w:tc>
          <w:tcPr>
            <w:tcW w:w="2268" w:type="dxa"/>
            <w:hideMark/>
          </w:tcPr>
          <w:p w14:paraId="3C29BD5E"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13</w:t>
            </w:r>
          </w:p>
        </w:tc>
        <w:tc>
          <w:tcPr>
            <w:tcW w:w="1701" w:type="dxa"/>
            <w:hideMark/>
          </w:tcPr>
          <w:p w14:paraId="28528E33"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33.33</w:t>
            </w:r>
          </w:p>
        </w:tc>
      </w:tr>
      <w:tr w:rsidR="00283B77" w:rsidRPr="00283B77" w14:paraId="449D8DF5" w14:textId="77777777" w:rsidTr="00024317">
        <w:trPr>
          <w:trHeight w:val="270"/>
        </w:trPr>
        <w:tc>
          <w:tcPr>
            <w:tcW w:w="2640" w:type="dxa"/>
            <w:hideMark/>
          </w:tcPr>
          <w:p w14:paraId="07C8E444" w14:textId="77777777" w:rsidR="00283B77" w:rsidRPr="00283B77" w:rsidRDefault="00283B77" w:rsidP="00283B77">
            <w:pPr>
              <w:widowControl/>
              <w:jc w:val="lef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重度障害者等包括支援</w:t>
            </w:r>
          </w:p>
        </w:tc>
        <w:tc>
          <w:tcPr>
            <w:tcW w:w="1183" w:type="dxa"/>
            <w:hideMark/>
          </w:tcPr>
          <w:p w14:paraId="40E9C359"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20</w:t>
            </w:r>
          </w:p>
        </w:tc>
        <w:tc>
          <w:tcPr>
            <w:tcW w:w="2268" w:type="dxa"/>
            <w:hideMark/>
          </w:tcPr>
          <w:p w14:paraId="62F7F21B"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15</w:t>
            </w:r>
          </w:p>
        </w:tc>
        <w:tc>
          <w:tcPr>
            <w:tcW w:w="1701" w:type="dxa"/>
            <w:hideMark/>
          </w:tcPr>
          <w:p w14:paraId="5D0FDCFC"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75.00</w:t>
            </w:r>
          </w:p>
        </w:tc>
      </w:tr>
      <w:tr w:rsidR="00283B77" w:rsidRPr="00283B77" w14:paraId="354D9EBB" w14:textId="77777777" w:rsidTr="00024317">
        <w:trPr>
          <w:trHeight w:val="270"/>
        </w:trPr>
        <w:tc>
          <w:tcPr>
            <w:tcW w:w="2640" w:type="dxa"/>
            <w:hideMark/>
          </w:tcPr>
          <w:p w14:paraId="6B5BC4BF" w14:textId="77777777" w:rsidR="00283B77" w:rsidRPr="00283B77" w:rsidRDefault="00283B77" w:rsidP="00283B77">
            <w:pPr>
              <w:widowControl/>
              <w:jc w:val="lef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短期入所（福祉）</w:t>
            </w:r>
          </w:p>
        </w:tc>
        <w:tc>
          <w:tcPr>
            <w:tcW w:w="1183" w:type="dxa"/>
            <w:hideMark/>
          </w:tcPr>
          <w:p w14:paraId="3A97BDEF"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334</w:t>
            </w:r>
          </w:p>
        </w:tc>
        <w:tc>
          <w:tcPr>
            <w:tcW w:w="2268" w:type="dxa"/>
            <w:hideMark/>
          </w:tcPr>
          <w:p w14:paraId="6A5E5F0D"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156</w:t>
            </w:r>
          </w:p>
        </w:tc>
        <w:tc>
          <w:tcPr>
            <w:tcW w:w="1701" w:type="dxa"/>
            <w:hideMark/>
          </w:tcPr>
          <w:p w14:paraId="41715EC6"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46.71</w:t>
            </w:r>
          </w:p>
        </w:tc>
      </w:tr>
      <w:tr w:rsidR="00283B77" w:rsidRPr="00283B77" w14:paraId="3E13968E" w14:textId="77777777" w:rsidTr="00024317">
        <w:trPr>
          <w:trHeight w:val="270"/>
        </w:trPr>
        <w:tc>
          <w:tcPr>
            <w:tcW w:w="2640" w:type="dxa"/>
            <w:hideMark/>
          </w:tcPr>
          <w:p w14:paraId="7DCF4CBD" w14:textId="77777777" w:rsidR="00283B77" w:rsidRPr="00283B77" w:rsidRDefault="00283B77" w:rsidP="00283B77">
            <w:pPr>
              <w:widowControl/>
              <w:jc w:val="lef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短期入所（医療）</w:t>
            </w:r>
          </w:p>
        </w:tc>
        <w:tc>
          <w:tcPr>
            <w:tcW w:w="1183" w:type="dxa"/>
            <w:hideMark/>
          </w:tcPr>
          <w:p w14:paraId="14BFE294"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211</w:t>
            </w:r>
          </w:p>
        </w:tc>
        <w:tc>
          <w:tcPr>
            <w:tcW w:w="2268" w:type="dxa"/>
            <w:hideMark/>
          </w:tcPr>
          <w:p w14:paraId="2063FB3E"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182</w:t>
            </w:r>
          </w:p>
        </w:tc>
        <w:tc>
          <w:tcPr>
            <w:tcW w:w="1701" w:type="dxa"/>
            <w:hideMark/>
          </w:tcPr>
          <w:p w14:paraId="36AA4B32"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86.26</w:t>
            </w:r>
          </w:p>
        </w:tc>
      </w:tr>
      <w:tr w:rsidR="00283B77" w:rsidRPr="00283B77" w14:paraId="69ABEB7D" w14:textId="77777777" w:rsidTr="00024317">
        <w:trPr>
          <w:trHeight w:val="319"/>
        </w:trPr>
        <w:tc>
          <w:tcPr>
            <w:tcW w:w="2640" w:type="dxa"/>
            <w:hideMark/>
          </w:tcPr>
          <w:p w14:paraId="108393D0" w14:textId="77777777" w:rsidR="00283B77" w:rsidRPr="00283B77" w:rsidRDefault="00283B77" w:rsidP="00283B77">
            <w:pPr>
              <w:widowControl/>
              <w:jc w:val="lef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生活介護</w:t>
            </w:r>
            <w:r w:rsidRPr="00283B77">
              <w:rPr>
                <w:rFonts w:ascii="ＭＳ ゴシック" w:eastAsia="ＭＳ ゴシック" w:hAnsi="ＭＳ ゴシック" w:cs="Arial" w:hint="eastAsia"/>
                <w:color w:val="000000" w:themeColor="dark1"/>
                <w:kern w:val="24"/>
                <w:position w:val="6"/>
                <w:sz w:val="20"/>
                <w:szCs w:val="20"/>
                <w:vertAlign w:val="superscript"/>
              </w:rPr>
              <w:t>※１</w:t>
            </w:r>
          </w:p>
        </w:tc>
        <w:tc>
          <w:tcPr>
            <w:tcW w:w="1183" w:type="dxa"/>
            <w:hideMark/>
          </w:tcPr>
          <w:p w14:paraId="22CA5E51"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366</w:t>
            </w:r>
          </w:p>
        </w:tc>
        <w:tc>
          <w:tcPr>
            <w:tcW w:w="2268" w:type="dxa"/>
            <w:hideMark/>
          </w:tcPr>
          <w:p w14:paraId="48911567"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167</w:t>
            </w:r>
          </w:p>
        </w:tc>
        <w:tc>
          <w:tcPr>
            <w:tcW w:w="1701" w:type="dxa"/>
            <w:hideMark/>
          </w:tcPr>
          <w:p w14:paraId="00EEF14E"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45.63</w:t>
            </w:r>
          </w:p>
        </w:tc>
      </w:tr>
      <w:tr w:rsidR="00283B77" w:rsidRPr="00283B77" w14:paraId="5802063B" w14:textId="77777777" w:rsidTr="00024317">
        <w:trPr>
          <w:trHeight w:val="270"/>
        </w:trPr>
        <w:tc>
          <w:tcPr>
            <w:tcW w:w="2640" w:type="dxa"/>
            <w:hideMark/>
          </w:tcPr>
          <w:p w14:paraId="0376166C" w14:textId="77777777" w:rsidR="00283B77" w:rsidRPr="00283B77" w:rsidRDefault="00283B77" w:rsidP="00283B77">
            <w:pPr>
              <w:widowControl/>
              <w:jc w:val="lef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lang w:eastAsia="zh-TW"/>
              </w:rPr>
              <w:t>自立訓練（機能）</w:t>
            </w:r>
          </w:p>
        </w:tc>
        <w:tc>
          <w:tcPr>
            <w:tcW w:w="1183" w:type="dxa"/>
            <w:hideMark/>
          </w:tcPr>
          <w:p w14:paraId="6446DD69"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108</w:t>
            </w:r>
          </w:p>
        </w:tc>
        <w:tc>
          <w:tcPr>
            <w:tcW w:w="2268" w:type="dxa"/>
            <w:hideMark/>
          </w:tcPr>
          <w:p w14:paraId="0DA8FD7C"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65</w:t>
            </w:r>
          </w:p>
        </w:tc>
        <w:tc>
          <w:tcPr>
            <w:tcW w:w="1701" w:type="dxa"/>
            <w:hideMark/>
          </w:tcPr>
          <w:p w14:paraId="27112696"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60.19</w:t>
            </w:r>
          </w:p>
        </w:tc>
      </w:tr>
      <w:tr w:rsidR="00283B77" w:rsidRPr="00283B77" w14:paraId="458627C8" w14:textId="77777777" w:rsidTr="00024317">
        <w:trPr>
          <w:trHeight w:val="270"/>
        </w:trPr>
        <w:tc>
          <w:tcPr>
            <w:tcW w:w="2640" w:type="dxa"/>
            <w:hideMark/>
          </w:tcPr>
          <w:p w14:paraId="60B5F90C" w14:textId="77777777" w:rsidR="00283B77" w:rsidRPr="00283B77" w:rsidRDefault="00283B77" w:rsidP="00283B77">
            <w:pPr>
              <w:widowControl/>
              <w:jc w:val="lef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lang w:eastAsia="zh-TW"/>
              </w:rPr>
              <w:t>自立訓練（生活）</w:t>
            </w:r>
          </w:p>
        </w:tc>
        <w:tc>
          <w:tcPr>
            <w:tcW w:w="1183" w:type="dxa"/>
            <w:hideMark/>
          </w:tcPr>
          <w:p w14:paraId="4020259D"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43</w:t>
            </w:r>
          </w:p>
        </w:tc>
        <w:tc>
          <w:tcPr>
            <w:tcW w:w="2268" w:type="dxa"/>
            <w:hideMark/>
          </w:tcPr>
          <w:p w14:paraId="2C4FD339"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22</w:t>
            </w:r>
          </w:p>
        </w:tc>
        <w:tc>
          <w:tcPr>
            <w:tcW w:w="1701" w:type="dxa"/>
            <w:hideMark/>
          </w:tcPr>
          <w:p w14:paraId="0D670DB9"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51.16</w:t>
            </w:r>
          </w:p>
        </w:tc>
      </w:tr>
      <w:tr w:rsidR="00283B77" w:rsidRPr="00283B77" w14:paraId="355AAD66" w14:textId="77777777" w:rsidTr="00024317">
        <w:trPr>
          <w:trHeight w:val="319"/>
        </w:trPr>
        <w:tc>
          <w:tcPr>
            <w:tcW w:w="2640" w:type="dxa"/>
            <w:hideMark/>
          </w:tcPr>
          <w:p w14:paraId="46B0F8A0" w14:textId="15366D3C" w:rsidR="00283B77" w:rsidRPr="00283B77" w:rsidRDefault="00283B77" w:rsidP="00283B77">
            <w:pPr>
              <w:widowControl/>
              <w:jc w:val="lef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就労移行</w:t>
            </w:r>
            <w:r w:rsidR="00375B21">
              <w:rPr>
                <w:rFonts w:ascii="ＭＳ ゴシック" w:eastAsia="ＭＳ ゴシック" w:hAnsi="ＭＳ ゴシック" w:cs="Arial" w:hint="eastAsia"/>
                <w:color w:val="000000" w:themeColor="dark1"/>
                <w:kern w:val="24"/>
                <w:sz w:val="20"/>
                <w:szCs w:val="20"/>
              </w:rPr>
              <w:t>支援</w:t>
            </w:r>
            <w:r w:rsidRPr="00283B77">
              <w:rPr>
                <w:rFonts w:ascii="ＭＳ ゴシック" w:eastAsia="ＭＳ ゴシック" w:hAnsi="ＭＳ ゴシック" w:cs="Arial" w:hint="eastAsia"/>
                <w:color w:val="000000" w:themeColor="dark1"/>
                <w:kern w:val="24"/>
                <w:position w:val="6"/>
                <w:sz w:val="20"/>
                <w:szCs w:val="20"/>
                <w:vertAlign w:val="superscript"/>
              </w:rPr>
              <w:t>※１</w:t>
            </w:r>
          </w:p>
        </w:tc>
        <w:tc>
          <w:tcPr>
            <w:tcW w:w="1183" w:type="dxa"/>
            <w:hideMark/>
          </w:tcPr>
          <w:p w14:paraId="0E3EEB38"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10</w:t>
            </w:r>
          </w:p>
        </w:tc>
        <w:tc>
          <w:tcPr>
            <w:tcW w:w="2268" w:type="dxa"/>
            <w:hideMark/>
          </w:tcPr>
          <w:p w14:paraId="1ED275B3"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2</w:t>
            </w:r>
          </w:p>
        </w:tc>
        <w:tc>
          <w:tcPr>
            <w:tcW w:w="1701" w:type="dxa"/>
            <w:hideMark/>
          </w:tcPr>
          <w:p w14:paraId="0AFA09E8"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20.00</w:t>
            </w:r>
          </w:p>
        </w:tc>
      </w:tr>
      <w:tr w:rsidR="00283B77" w:rsidRPr="00283B77" w14:paraId="78F398C8" w14:textId="77777777" w:rsidTr="00024317">
        <w:trPr>
          <w:trHeight w:val="319"/>
        </w:trPr>
        <w:tc>
          <w:tcPr>
            <w:tcW w:w="2640" w:type="dxa"/>
            <w:hideMark/>
          </w:tcPr>
          <w:p w14:paraId="72BAEAA8" w14:textId="7750B4AE" w:rsidR="00283B77" w:rsidRPr="00283B77" w:rsidRDefault="00375B21" w:rsidP="00283B77">
            <w:pPr>
              <w:widowControl/>
              <w:jc w:val="left"/>
              <w:textAlignment w:val="center"/>
              <w:rPr>
                <w:rFonts w:ascii="Arial" w:eastAsia="ＭＳ Ｐゴシック" w:hAnsi="Arial" w:cs="Arial"/>
                <w:kern w:val="0"/>
                <w:sz w:val="36"/>
                <w:szCs w:val="36"/>
              </w:rPr>
            </w:pPr>
            <w:r>
              <w:rPr>
                <w:rFonts w:ascii="ＭＳ ゴシック" w:eastAsia="ＭＳ ゴシック" w:hAnsi="ＭＳ ゴシック" w:cs="Arial" w:hint="eastAsia"/>
                <w:color w:val="000000" w:themeColor="dark1"/>
                <w:kern w:val="24"/>
                <w:sz w:val="20"/>
                <w:szCs w:val="20"/>
              </w:rPr>
              <w:t>就労継続支援</w:t>
            </w:r>
            <w:r w:rsidR="00283B77" w:rsidRPr="00283B77">
              <w:rPr>
                <w:rFonts w:ascii="ＭＳ ゴシック" w:eastAsia="ＭＳ ゴシック" w:hAnsi="ＭＳ ゴシック" w:cs="Arial" w:hint="eastAsia"/>
                <w:color w:val="000000" w:themeColor="dark1"/>
                <w:kern w:val="24"/>
                <w:sz w:val="20"/>
                <w:szCs w:val="20"/>
              </w:rPr>
              <w:t>A</w:t>
            </w:r>
            <w:r>
              <w:rPr>
                <w:rFonts w:ascii="ＭＳ ゴシック" w:eastAsia="ＭＳ ゴシック" w:hAnsi="ＭＳ ゴシック" w:cs="Arial" w:hint="eastAsia"/>
                <w:color w:val="000000" w:themeColor="dark1"/>
                <w:kern w:val="24"/>
                <w:sz w:val="20"/>
                <w:szCs w:val="20"/>
              </w:rPr>
              <w:t>型</w:t>
            </w:r>
            <w:r w:rsidR="00283B77" w:rsidRPr="00283B77">
              <w:rPr>
                <w:rFonts w:ascii="ＭＳ ゴシック" w:eastAsia="ＭＳ ゴシック" w:hAnsi="ＭＳ ゴシック" w:cs="Arial" w:hint="eastAsia"/>
                <w:color w:val="000000" w:themeColor="dark1"/>
                <w:kern w:val="24"/>
                <w:position w:val="6"/>
                <w:sz w:val="20"/>
                <w:szCs w:val="20"/>
                <w:vertAlign w:val="superscript"/>
              </w:rPr>
              <w:t>※１</w:t>
            </w:r>
          </w:p>
        </w:tc>
        <w:tc>
          <w:tcPr>
            <w:tcW w:w="1183" w:type="dxa"/>
            <w:hideMark/>
          </w:tcPr>
          <w:p w14:paraId="07C92F9D"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15</w:t>
            </w:r>
          </w:p>
        </w:tc>
        <w:tc>
          <w:tcPr>
            <w:tcW w:w="2268" w:type="dxa"/>
            <w:hideMark/>
          </w:tcPr>
          <w:p w14:paraId="4C3441D2"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3</w:t>
            </w:r>
          </w:p>
        </w:tc>
        <w:tc>
          <w:tcPr>
            <w:tcW w:w="1701" w:type="dxa"/>
            <w:hideMark/>
          </w:tcPr>
          <w:p w14:paraId="0BCE0071"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20.00</w:t>
            </w:r>
          </w:p>
        </w:tc>
      </w:tr>
      <w:tr w:rsidR="00283B77" w:rsidRPr="00283B77" w14:paraId="3D189626" w14:textId="77777777" w:rsidTr="00024317">
        <w:trPr>
          <w:trHeight w:val="319"/>
        </w:trPr>
        <w:tc>
          <w:tcPr>
            <w:tcW w:w="2640" w:type="dxa"/>
            <w:hideMark/>
          </w:tcPr>
          <w:p w14:paraId="34393787" w14:textId="0BB784E2" w:rsidR="00283B77" w:rsidRPr="00283B77" w:rsidRDefault="00375B21" w:rsidP="00283B77">
            <w:pPr>
              <w:widowControl/>
              <w:jc w:val="left"/>
              <w:textAlignment w:val="center"/>
              <w:rPr>
                <w:rFonts w:ascii="Arial" w:eastAsia="ＭＳ Ｐゴシック" w:hAnsi="Arial" w:cs="Arial"/>
                <w:kern w:val="0"/>
                <w:sz w:val="36"/>
                <w:szCs w:val="36"/>
              </w:rPr>
            </w:pPr>
            <w:r>
              <w:rPr>
                <w:rFonts w:ascii="ＭＳ ゴシック" w:eastAsia="ＭＳ ゴシック" w:hAnsi="ＭＳ ゴシック" w:cs="Arial" w:hint="eastAsia"/>
                <w:color w:val="000000" w:themeColor="dark1"/>
                <w:kern w:val="24"/>
                <w:sz w:val="20"/>
                <w:szCs w:val="20"/>
              </w:rPr>
              <w:t>就労継続支援</w:t>
            </w:r>
            <w:r w:rsidR="00283B77" w:rsidRPr="00283B77">
              <w:rPr>
                <w:rFonts w:ascii="ＭＳ ゴシック" w:eastAsia="ＭＳ ゴシック" w:hAnsi="ＭＳ ゴシック" w:cs="Arial" w:hint="eastAsia"/>
                <w:color w:val="000000" w:themeColor="dark1"/>
                <w:kern w:val="24"/>
                <w:sz w:val="20"/>
                <w:szCs w:val="20"/>
              </w:rPr>
              <w:t>B</w:t>
            </w:r>
            <w:r>
              <w:rPr>
                <w:rFonts w:ascii="ＭＳ ゴシック" w:eastAsia="ＭＳ ゴシック" w:hAnsi="ＭＳ ゴシック" w:cs="Arial" w:hint="eastAsia"/>
                <w:color w:val="000000" w:themeColor="dark1"/>
                <w:kern w:val="24"/>
                <w:sz w:val="20"/>
                <w:szCs w:val="20"/>
              </w:rPr>
              <w:t>型</w:t>
            </w:r>
            <w:r w:rsidR="00283B77" w:rsidRPr="00283B77">
              <w:rPr>
                <w:rFonts w:ascii="ＭＳ ゴシック" w:eastAsia="ＭＳ ゴシック" w:hAnsi="ＭＳ ゴシック" w:cs="Arial" w:hint="eastAsia"/>
                <w:color w:val="000000" w:themeColor="dark1"/>
                <w:kern w:val="24"/>
                <w:position w:val="6"/>
                <w:sz w:val="20"/>
                <w:szCs w:val="20"/>
                <w:vertAlign w:val="superscript"/>
              </w:rPr>
              <w:t>※１</w:t>
            </w:r>
          </w:p>
        </w:tc>
        <w:tc>
          <w:tcPr>
            <w:tcW w:w="1183" w:type="dxa"/>
            <w:hideMark/>
          </w:tcPr>
          <w:p w14:paraId="12140E16"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126</w:t>
            </w:r>
          </w:p>
        </w:tc>
        <w:tc>
          <w:tcPr>
            <w:tcW w:w="2268" w:type="dxa"/>
            <w:hideMark/>
          </w:tcPr>
          <w:p w14:paraId="266D25E1"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23</w:t>
            </w:r>
          </w:p>
        </w:tc>
        <w:tc>
          <w:tcPr>
            <w:tcW w:w="1701" w:type="dxa"/>
            <w:hideMark/>
          </w:tcPr>
          <w:p w14:paraId="4452F1F1"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18.25</w:t>
            </w:r>
          </w:p>
        </w:tc>
      </w:tr>
      <w:tr w:rsidR="00283B77" w:rsidRPr="00283B77" w14:paraId="3178BA31" w14:textId="77777777" w:rsidTr="00024317">
        <w:trPr>
          <w:trHeight w:val="319"/>
        </w:trPr>
        <w:tc>
          <w:tcPr>
            <w:tcW w:w="2640" w:type="dxa"/>
            <w:hideMark/>
          </w:tcPr>
          <w:p w14:paraId="73450359" w14:textId="06214A03" w:rsidR="00283B77" w:rsidRPr="00283B77" w:rsidRDefault="00283B77" w:rsidP="00283B77">
            <w:pPr>
              <w:widowControl/>
              <w:jc w:val="lef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就労定着</w:t>
            </w:r>
            <w:r w:rsidR="00375B21">
              <w:rPr>
                <w:rFonts w:ascii="ＭＳ ゴシック" w:eastAsia="ＭＳ ゴシック" w:hAnsi="ＭＳ ゴシック" w:cs="Arial" w:hint="eastAsia"/>
                <w:color w:val="000000" w:themeColor="dark1"/>
                <w:kern w:val="24"/>
                <w:sz w:val="20"/>
                <w:szCs w:val="20"/>
              </w:rPr>
              <w:t>支援</w:t>
            </w:r>
            <w:r w:rsidRPr="00283B77">
              <w:rPr>
                <w:rFonts w:ascii="ＭＳ ゴシック" w:eastAsia="ＭＳ ゴシック" w:hAnsi="ＭＳ ゴシック" w:cs="Arial" w:hint="eastAsia"/>
                <w:color w:val="000000" w:themeColor="dark1"/>
                <w:kern w:val="24"/>
                <w:position w:val="6"/>
                <w:sz w:val="20"/>
                <w:szCs w:val="20"/>
                <w:vertAlign w:val="superscript"/>
              </w:rPr>
              <w:t>※１</w:t>
            </w:r>
          </w:p>
        </w:tc>
        <w:tc>
          <w:tcPr>
            <w:tcW w:w="1183" w:type="dxa"/>
            <w:hideMark/>
          </w:tcPr>
          <w:p w14:paraId="399E5B7A"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5</w:t>
            </w:r>
          </w:p>
        </w:tc>
        <w:tc>
          <w:tcPr>
            <w:tcW w:w="2268" w:type="dxa"/>
            <w:hideMark/>
          </w:tcPr>
          <w:p w14:paraId="0B2831C3"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1</w:t>
            </w:r>
          </w:p>
        </w:tc>
        <w:tc>
          <w:tcPr>
            <w:tcW w:w="1701" w:type="dxa"/>
            <w:hideMark/>
          </w:tcPr>
          <w:p w14:paraId="2009C289"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20.00</w:t>
            </w:r>
          </w:p>
        </w:tc>
      </w:tr>
      <w:tr w:rsidR="00283B77" w:rsidRPr="00283B77" w14:paraId="17ABAE0C" w14:textId="77777777" w:rsidTr="00024317">
        <w:trPr>
          <w:trHeight w:val="319"/>
        </w:trPr>
        <w:tc>
          <w:tcPr>
            <w:tcW w:w="2640" w:type="dxa"/>
            <w:hideMark/>
          </w:tcPr>
          <w:p w14:paraId="7F8BBB05" w14:textId="77777777" w:rsidR="00283B77" w:rsidRPr="00283B77" w:rsidRDefault="00283B77" w:rsidP="00283B77">
            <w:pPr>
              <w:widowControl/>
              <w:jc w:val="lef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lang w:eastAsia="zh-TW"/>
              </w:rPr>
              <w:t>児童発達支援</w:t>
            </w:r>
            <w:r w:rsidRPr="00283B77">
              <w:rPr>
                <w:rFonts w:ascii="ＭＳ ゴシック" w:eastAsia="ＭＳ ゴシック" w:hAnsi="ＭＳ ゴシック" w:cs="Arial" w:hint="eastAsia"/>
                <w:color w:val="000000" w:themeColor="dark1"/>
                <w:kern w:val="24"/>
                <w:position w:val="6"/>
                <w:sz w:val="20"/>
                <w:szCs w:val="20"/>
                <w:vertAlign w:val="superscript"/>
              </w:rPr>
              <w:t>※</w:t>
            </w:r>
            <w:r w:rsidRPr="00283B77">
              <w:rPr>
                <w:rFonts w:ascii="ＭＳ ゴシック" w:eastAsia="ＭＳ ゴシック" w:hAnsi="ＭＳ ゴシック" w:cs="Arial" w:hint="eastAsia"/>
                <w:color w:val="000000" w:themeColor="dark1"/>
                <w:kern w:val="24"/>
                <w:position w:val="6"/>
                <w:sz w:val="20"/>
                <w:szCs w:val="20"/>
                <w:vertAlign w:val="superscript"/>
                <w:lang w:eastAsia="zh-TW"/>
              </w:rPr>
              <w:t>２</w:t>
            </w:r>
          </w:p>
        </w:tc>
        <w:tc>
          <w:tcPr>
            <w:tcW w:w="1183" w:type="dxa"/>
            <w:hideMark/>
          </w:tcPr>
          <w:p w14:paraId="2E92AB20"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198</w:t>
            </w:r>
          </w:p>
        </w:tc>
        <w:tc>
          <w:tcPr>
            <w:tcW w:w="2268" w:type="dxa"/>
            <w:hideMark/>
          </w:tcPr>
          <w:p w14:paraId="4BBBAB4A"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126</w:t>
            </w:r>
          </w:p>
        </w:tc>
        <w:tc>
          <w:tcPr>
            <w:tcW w:w="1701" w:type="dxa"/>
            <w:hideMark/>
          </w:tcPr>
          <w:p w14:paraId="79A7065A"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63.64</w:t>
            </w:r>
          </w:p>
        </w:tc>
      </w:tr>
      <w:tr w:rsidR="00283B77" w:rsidRPr="00283B77" w14:paraId="4E85E560" w14:textId="77777777" w:rsidTr="00024317">
        <w:trPr>
          <w:trHeight w:val="319"/>
        </w:trPr>
        <w:tc>
          <w:tcPr>
            <w:tcW w:w="2640" w:type="dxa"/>
            <w:hideMark/>
          </w:tcPr>
          <w:p w14:paraId="3040C5DF" w14:textId="77777777" w:rsidR="00283B77" w:rsidRPr="00283B77" w:rsidRDefault="00283B77" w:rsidP="00283B77">
            <w:pPr>
              <w:widowControl/>
              <w:jc w:val="lef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lang w:eastAsia="zh-TW"/>
              </w:rPr>
              <w:t>児童発達支援（医療）</w:t>
            </w:r>
            <w:r w:rsidRPr="00283B77">
              <w:rPr>
                <w:rFonts w:ascii="ＭＳ ゴシック" w:eastAsia="ＭＳ ゴシック" w:hAnsi="ＭＳ ゴシック" w:cs="Arial" w:hint="eastAsia"/>
                <w:color w:val="000000" w:themeColor="dark1"/>
                <w:kern w:val="24"/>
                <w:position w:val="6"/>
                <w:sz w:val="20"/>
                <w:szCs w:val="20"/>
                <w:vertAlign w:val="superscript"/>
              </w:rPr>
              <w:t>※</w:t>
            </w:r>
            <w:r w:rsidRPr="00283B77">
              <w:rPr>
                <w:rFonts w:ascii="ＭＳ ゴシック" w:eastAsia="ＭＳ ゴシック" w:hAnsi="ＭＳ ゴシック" w:cs="Arial" w:hint="eastAsia"/>
                <w:color w:val="000000" w:themeColor="dark1"/>
                <w:kern w:val="24"/>
                <w:position w:val="6"/>
                <w:sz w:val="20"/>
                <w:szCs w:val="20"/>
                <w:vertAlign w:val="superscript"/>
                <w:lang w:eastAsia="zh-TW"/>
              </w:rPr>
              <w:t>２</w:t>
            </w:r>
          </w:p>
        </w:tc>
        <w:tc>
          <w:tcPr>
            <w:tcW w:w="1183" w:type="dxa"/>
            <w:hideMark/>
          </w:tcPr>
          <w:p w14:paraId="3FF3C8BD"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114</w:t>
            </w:r>
          </w:p>
        </w:tc>
        <w:tc>
          <w:tcPr>
            <w:tcW w:w="2268" w:type="dxa"/>
            <w:hideMark/>
          </w:tcPr>
          <w:p w14:paraId="0668D481"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82</w:t>
            </w:r>
          </w:p>
        </w:tc>
        <w:tc>
          <w:tcPr>
            <w:tcW w:w="1701" w:type="dxa"/>
            <w:hideMark/>
          </w:tcPr>
          <w:p w14:paraId="7EAD042B"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71.93</w:t>
            </w:r>
          </w:p>
        </w:tc>
      </w:tr>
      <w:tr w:rsidR="00283B77" w:rsidRPr="00283B77" w14:paraId="04306B93" w14:textId="77777777" w:rsidTr="00024317">
        <w:trPr>
          <w:trHeight w:val="319"/>
        </w:trPr>
        <w:tc>
          <w:tcPr>
            <w:tcW w:w="2640" w:type="dxa"/>
            <w:hideMark/>
          </w:tcPr>
          <w:p w14:paraId="01BD622E" w14:textId="356CD1CE" w:rsidR="00283B77" w:rsidRPr="00283B77" w:rsidRDefault="00375B21" w:rsidP="00283B77">
            <w:pPr>
              <w:widowControl/>
              <w:jc w:val="left"/>
              <w:textAlignment w:val="center"/>
              <w:rPr>
                <w:rFonts w:ascii="Arial" w:eastAsia="ＭＳ Ｐゴシック" w:hAnsi="Arial" w:cs="Arial"/>
                <w:kern w:val="0"/>
                <w:sz w:val="36"/>
                <w:szCs w:val="36"/>
              </w:rPr>
            </w:pPr>
            <w:r>
              <w:rPr>
                <w:rFonts w:ascii="ＭＳ ゴシック" w:eastAsia="ＭＳ ゴシック" w:hAnsi="ＭＳ ゴシック" w:cs="Arial" w:hint="eastAsia"/>
                <w:color w:val="000000" w:themeColor="dark1"/>
                <w:kern w:val="24"/>
                <w:sz w:val="20"/>
                <w:szCs w:val="20"/>
              </w:rPr>
              <w:t>放課後等デイサービス</w:t>
            </w:r>
            <w:r w:rsidR="00283B77" w:rsidRPr="00283B77">
              <w:rPr>
                <w:rFonts w:ascii="ＭＳ ゴシック" w:eastAsia="ＭＳ ゴシック" w:hAnsi="ＭＳ ゴシック" w:cs="Arial" w:hint="eastAsia"/>
                <w:color w:val="000000" w:themeColor="dark1"/>
                <w:kern w:val="24"/>
                <w:position w:val="6"/>
                <w:sz w:val="20"/>
                <w:szCs w:val="20"/>
                <w:vertAlign w:val="superscript"/>
              </w:rPr>
              <w:t>※２</w:t>
            </w:r>
          </w:p>
        </w:tc>
        <w:tc>
          <w:tcPr>
            <w:tcW w:w="1183" w:type="dxa"/>
            <w:hideMark/>
          </w:tcPr>
          <w:p w14:paraId="596C2B11"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798</w:t>
            </w:r>
          </w:p>
        </w:tc>
        <w:tc>
          <w:tcPr>
            <w:tcW w:w="2268" w:type="dxa"/>
            <w:hideMark/>
          </w:tcPr>
          <w:p w14:paraId="25BD1966"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457</w:t>
            </w:r>
          </w:p>
        </w:tc>
        <w:tc>
          <w:tcPr>
            <w:tcW w:w="1701" w:type="dxa"/>
            <w:hideMark/>
          </w:tcPr>
          <w:p w14:paraId="62842FF3"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57.27</w:t>
            </w:r>
          </w:p>
        </w:tc>
      </w:tr>
      <w:tr w:rsidR="00283B77" w:rsidRPr="00283B77" w14:paraId="478ADD1B" w14:textId="77777777" w:rsidTr="00024317">
        <w:trPr>
          <w:trHeight w:val="319"/>
        </w:trPr>
        <w:tc>
          <w:tcPr>
            <w:tcW w:w="2640" w:type="dxa"/>
            <w:hideMark/>
          </w:tcPr>
          <w:p w14:paraId="509BA843" w14:textId="77777777" w:rsidR="00283B77" w:rsidRPr="00283B77" w:rsidRDefault="00283B77" w:rsidP="00283B77">
            <w:pPr>
              <w:widowControl/>
              <w:jc w:val="lef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lang w:eastAsia="zh-TW"/>
              </w:rPr>
              <w:t>児童発達支援（訪問）</w:t>
            </w:r>
            <w:r w:rsidRPr="00283B77">
              <w:rPr>
                <w:rFonts w:ascii="ＭＳ ゴシック" w:eastAsia="ＭＳ ゴシック" w:hAnsi="ＭＳ ゴシック" w:cs="Arial" w:hint="eastAsia"/>
                <w:color w:val="000000" w:themeColor="dark1"/>
                <w:kern w:val="24"/>
                <w:position w:val="6"/>
                <w:sz w:val="20"/>
                <w:szCs w:val="20"/>
                <w:vertAlign w:val="superscript"/>
              </w:rPr>
              <w:t>※</w:t>
            </w:r>
            <w:r w:rsidRPr="00283B77">
              <w:rPr>
                <w:rFonts w:ascii="ＭＳ ゴシック" w:eastAsia="ＭＳ ゴシック" w:hAnsi="ＭＳ ゴシック" w:cs="Arial" w:hint="eastAsia"/>
                <w:color w:val="000000" w:themeColor="dark1"/>
                <w:kern w:val="24"/>
                <w:position w:val="6"/>
                <w:sz w:val="20"/>
                <w:szCs w:val="20"/>
                <w:vertAlign w:val="superscript"/>
                <w:lang w:eastAsia="zh-TW"/>
              </w:rPr>
              <w:t>２</w:t>
            </w:r>
          </w:p>
        </w:tc>
        <w:tc>
          <w:tcPr>
            <w:tcW w:w="1183" w:type="dxa"/>
            <w:hideMark/>
          </w:tcPr>
          <w:p w14:paraId="7E930593"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12</w:t>
            </w:r>
          </w:p>
        </w:tc>
        <w:tc>
          <w:tcPr>
            <w:tcW w:w="2268" w:type="dxa"/>
            <w:hideMark/>
          </w:tcPr>
          <w:p w14:paraId="6949E68A"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10</w:t>
            </w:r>
          </w:p>
        </w:tc>
        <w:tc>
          <w:tcPr>
            <w:tcW w:w="1701" w:type="dxa"/>
            <w:hideMark/>
          </w:tcPr>
          <w:p w14:paraId="531E2C00"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83.33</w:t>
            </w:r>
          </w:p>
        </w:tc>
      </w:tr>
      <w:tr w:rsidR="00283B77" w:rsidRPr="00283B77" w14:paraId="6BCF2AF8" w14:textId="77777777" w:rsidTr="00024317">
        <w:trPr>
          <w:trHeight w:val="319"/>
        </w:trPr>
        <w:tc>
          <w:tcPr>
            <w:tcW w:w="2640" w:type="dxa"/>
            <w:hideMark/>
          </w:tcPr>
          <w:p w14:paraId="35513E3C" w14:textId="77777777" w:rsidR="00283B77" w:rsidRPr="00283B77" w:rsidRDefault="00283B77" w:rsidP="00283B77">
            <w:pPr>
              <w:widowControl/>
              <w:jc w:val="lef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lang w:eastAsia="zh-TW"/>
              </w:rPr>
              <w:t>保育所等訪問支援</w:t>
            </w:r>
            <w:r w:rsidRPr="00283B77">
              <w:rPr>
                <w:rFonts w:ascii="ＭＳ ゴシック" w:eastAsia="ＭＳ ゴシック" w:hAnsi="ＭＳ ゴシック" w:cs="Arial" w:hint="eastAsia"/>
                <w:color w:val="000000" w:themeColor="dark1"/>
                <w:kern w:val="24"/>
                <w:position w:val="6"/>
                <w:sz w:val="20"/>
                <w:szCs w:val="20"/>
                <w:vertAlign w:val="superscript"/>
              </w:rPr>
              <w:t>※</w:t>
            </w:r>
            <w:r w:rsidRPr="00283B77">
              <w:rPr>
                <w:rFonts w:ascii="ＭＳ ゴシック" w:eastAsia="ＭＳ ゴシック" w:hAnsi="ＭＳ ゴシック" w:cs="Arial" w:hint="eastAsia"/>
                <w:color w:val="000000" w:themeColor="dark1"/>
                <w:kern w:val="24"/>
                <w:position w:val="6"/>
                <w:sz w:val="20"/>
                <w:szCs w:val="20"/>
                <w:vertAlign w:val="superscript"/>
                <w:lang w:eastAsia="zh-TW"/>
              </w:rPr>
              <w:t>２</w:t>
            </w:r>
          </w:p>
        </w:tc>
        <w:tc>
          <w:tcPr>
            <w:tcW w:w="1183" w:type="dxa"/>
            <w:hideMark/>
          </w:tcPr>
          <w:p w14:paraId="08CD4D15"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118</w:t>
            </w:r>
          </w:p>
        </w:tc>
        <w:tc>
          <w:tcPr>
            <w:tcW w:w="2268" w:type="dxa"/>
            <w:hideMark/>
          </w:tcPr>
          <w:p w14:paraId="4712C478"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69</w:t>
            </w:r>
          </w:p>
        </w:tc>
        <w:tc>
          <w:tcPr>
            <w:tcW w:w="1701" w:type="dxa"/>
            <w:hideMark/>
          </w:tcPr>
          <w:p w14:paraId="3607FF05"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58.47</w:t>
            </w:r>
          </w:p>
        </w:tc>
      </w:tr>
      <w:tr w:rsidR="00283B77" w:rsidRPr="00283B77" w14:paraId="07456F06" w14:textId="77777777" w:rsidTr="00024317">
        <w:trPr>
          <w:trHeight w:val="270"/>
        </w:trPr>
        <w:tc>
          <w:tcPr>
            <w:tcW w:w="2640" w:type="dxa"/>
            <w:hideMark/>
          </w:tcPr>
          <w:p w14:paraId="05B0693A" w14:textId="77777777" w:rsidR="00283B77" w:rsidRPr="00283B77" w:rsidRDefault="00283B77" w:rsidP="00283B77">
            <w:pPr>
              <w:widowControl/>
              <w:jc w:val="lef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lang w:eastAsia="zh-TW"/>
              </w:rPr>
              <w:t>日中一時支援</w:t>
            </w:r>
          </w:p>
        </w:tc>
        <w:tc>
          <w:tcPr>
            <w:tcW w:w="1183" w:type="dxa"/>
            <w:hideMark/>
          </w:tcPr>
          <w:p w14:paraId="5BC196BB"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157</w:t>
            </w:r>
          </w:p>
        </w:tc>
        <w:tc>
          <w:tcPr>
            <w:tcW w:w="2268" w:type="dxa"/>
            <w:hideMark/>
          </w:tcPr>
          <w:p w14:paraId="2CC07AC5"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65</w:t>
            </w:r>
          </w:p>
        </w:tc>
        <w:tc>
          <w:tcPr>
            <w:tcW w:w="1701" w:type="dxa"/>
            <w:hideMark/>
          </w:tcPr>
          <w:p w14:paraId="6F32B48D"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41.40</w:t>
            </w:r>
          </w:p>
        </w:tc>
      </w:tr>
      <w:tr w:rsidR="00283B77" w:rsidRPr="00283B77" w14:paraId="745A61E3" w14:textId="77777777" w:rsidTr="00024317">
        <w:trPr>
          <w:trHeight w:val="270"/>
        </w:trPr>
        <w:tc>
          <w:tcPr>
            <w:tcW w:w="2640" w:type="dxa"/>
            <w:hideMark/>
          </w:tcPr>
          <w:p w14:paraId="0DC0FEF1" w14:textId="77777777" w:rsidR="00283B77" w:rsidRPr="00283B77" w:rsidRDefault="00283B77" w:rsidP="00283B77">
            <w:pPr>
              <w:widowControl/>
              <w:jc w:val="lef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移動支援</w:t>
            </w:r>
          </w:p>
        </w:tc>
        <w:tc>
          <w:tcPr>
            <w:tcW w:w="1183" w:type="dxa"/>
            <w:hideMark/>
          </w:tcPr>
          <w:p w14:paraId="40011B26"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388</w:t>
            </w:r>
          </w:p>
        </w:tc>
        <w:tc>
          <w:tcPr>
            <w:tcW w:w="2268" w:type="dxa"/>
            <w:hideMark/>
          </w:tcPr>
          <w:p w14:paraId="057B521B"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179</w:t>
            </w:r>
          </w:p>
        </w:tc>
        <w:tc>
          <w:tcPr>
            <w:tcW w:w="1701" w:type="dxa"/>
            <w:hideMark/>
          </w:tcPr>
          <w:p w14:paraId="67098C5B"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46.13</w:t>
            </w:r>
          </w:p>
        </w:tc>
      </w:tr>
      <w:tr w:rsidR="00283B77" w:rsidRPr="00283B77" w14:paraId="3725271D" w14:textId="77777777" w:rsidTr="00024317">
        <w:trPr>
          <w:trHeight w:val="270"/>
        </w:trPr>
        <w:tc>
          <w:tcPr>
            <w:tcW w:w="2640" w:type="dxa"/>
            <w:hideMark/>
          </w:tcPr>
          <w:p w14:paraId="4A6A31B5" w14:textId="77777777" w:rsidR="00283B77" w:rsidRPr="00283B77" w:rsidRDefault="00283B77" w:rsidP="00283B77">
            <w:pPr>
              <w:widowControl/>
              <w:jc w:val="lef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訪問入浴</w:t>
            </w:r>
          </w:p>
        </w:tc>
        <w:tc>
          <w:tcPr>
            <w:tcW w:w="1183" w:type="dxa"/>
            <w:hideMark/>
          </w:tcPr>
          <w:p w14:paraId="6701CA7D"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194</w:t>
            </w:r>
          </w:p>
        </w:tc>
        <w:tc>
          <w:tcPr>
            <w:tcW w:w="2268" w:type="dxa"/>
            <w:hideMark/>
          </w:tcPr>
          <w:p w14:paraId="4AC2002A"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136</w:t>
            </w:r>
          </w:p>
        </w:tc>
        <w:tc>
          <w:tcPr>
            <w:tcW w:w="1701" w:type="dxa"/>
            <w:hideMark/>
          </w:tcPr>
          <w:p w14:paraId="0F8D3489"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70.10</w:t>
            </w:r>
          </w:p>
        </w:tc>
      </w:tr>
      <w:tr w:rsidR="00283B77" w:rsidRPr="00283B77" w14:paraId="1B6F9782" w14:textId="77777777" w:rsidTr="00024317">
        <w:trPr>
          <w:trHeight w:val="270"/>
        </w:trPr>
        <w:tc>
          <w:tcPr>
            <w:tcW w:w="2640" w:type="dxa"/>
            <w:hideMark/>
          </w:tcPr>
          <w:p w14:paraId="275A57FB" w14:textId="77777777" w:rsidR="00283B77" w:rsidRPr="00283B77" w:rsidRDefault="00283B77" w:rsidP="00283B77">
            <w:pPr>
              <w:widowControl/>
              <w:jc w:val="lef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訪問看護</w:t>
            </w:r>
          </w:p>
        </w:tc>
        <w:tc>
          <w:tcPr>
            <w:tcW w:w="1183" w:type="dxa"/>
            <w:hideMark/>
          </w:tcPr>
          <w:p w14:paraId="4FEE06DC"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459</w:t>
            </w:r>
          </w:p>
        </w:tc>
        <w:tc>
          <w:tcPr>
            <w:tcW w:w="2268" w:type="dxa"/>
            <w:hideMark/>
          </w:tcPr>
          <w:p w14:paraId="7989F51E"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401</w:t>
            </w:r>
          </w:p>
        </w:tc>
        <w:tc>
          <w:tcPr>
            <w:tcW w:w="1701" w:type="dxa"/>
            <w:hideMark/>
          </w:tcPr>
          <w:p w14:paraId="3C8D7FE0"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87.36</w:t>
            </w:r>
          </w:p>
        </w:tc>
      </w:tr>
      <w:tr w:rsidR="00283B77" w:rsidRPr="00283B77" w14:paraId="61FD6A52" w14:textId="77777777" w:rsidTr="00024317">
        <w:trPr>
          <w:trHeight w:val="270"/>
        </w:trPr>
        <w:tc>
          <w:tcPr>
            <w:tcW w:w="2640" w:type="dxa"/>
            <w:hideMark/>
          </w:tcPr>
          <w:p w14:paraId="2314159E" w14:textId="77777777" w:rsidR="00283B77" w:rsidRPr="00283B77" w:rsidRDefault="00283B77" w:rsidP="00283B77">
            <w:pPr>
              <w:widowControl/>
              <w:jc w:val="lef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訪問診療</w:t>
            </w:r>
          </w:p>
        </w:tc>
        <w:tc>
          <w:tcPr>
            <w:tcW w:w="1183" w:type="dxa"/>
            <w:hideMark/>
          </w:tcPr>
          <w:p w14:paraId="548E1B80"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236</w:t>
            </w:r>
          </w:p>
        </w:tc>
        <w:tc>
          <w:tcPr>
            <w:tcW w:w="2268" w:type="dxa"/>
            <w:hideMark/>
          </w:tcPr>
          <w:p w14:paraId="6AC1D3D1"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216</w:t>
            </w:r>
          </w:p>
        </w:tc>
        <w:tc>
          <w:tcPr>
            <w:tcW w:w="1701" w:type="dxa"/>
            <w:hideMark/>
          </w:tcPr>
          <w:p w14:paraId="28E7DC5B"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91.53</w:t>
            </w:r>
          </w:p>
        </w:tc>
      </w:tr>
      <w:tr w:rsidR="00283B77" w:rsidRPr="00283B77" w14:paraId="3FE9F128" w14:textId="77777777" w:rsidTr="00024317">
        <w:trPr>
          <w:trHeight w:val="270"/>
        </w:trPr>
        <w:tc>
          <w:tcPr>
            <w:tcW w:w="2640" w:type="dxa"/>
            <w:hideMark/>
          </w:tcPr>
          <w:p w14:paraId="51E4AEC5" w14:textId="77777777" w:rsidR="00283B77" w:rsidRPr="00283B77" w:rsidRDefault="00283B77" w:rsidP="00283B77">
            <w:pPr>
              <w:widowControl/>
              <w:jc w:val="lef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訪問リハビリ</w:t>
            </w:r>
          </w:p>
        </w:tc>
        <w:tc>
          <w:tcPr>
            <w:tcW w:w="1183" w:type="dxa"/>
            <w:hideMark/>
          </w:tcPr>
          <w:p w14:paraId="4D119362"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606</w:t>
            </w:r>
          </w:p>
        </w:tc>
        <w:tc>
          <w:tcPr>
            <w:tcW w:w="2268" w:type="dxa"/>
            <w:hideMark/>
          </w:tcPr>
          <w:p w14:paraId="364FEBF2"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436</w:t>
            </w:r>
          </w:p>
        </w:tc>
        <w:tc>
          <w:tcPr>
            <w:tcW w:w="1701" w:type="dxa"/>
            <w:hideMark/>
          </w:tcPr>
          <w:p w14:paraId="331B787C"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71.95</w:t>
            </w:r>
          </w:p>
        </w:tc>
      </w:tr>
    </w:tbl>
    <w:p w14:paraId="22F29A8E" w14:textId="13021389" w:rsidR="00283B77" w:rsidRPr="00024317" w:rsidRDefault="00024317" w:rsidP="00283B77">
      <w:pPr>
        <w:rPr>
          <w:rFonts w:ascii="ＭＳ 明朝" w:eastAsia="ＭＳ 明朝" w:hAnsi="ＭＳ 明朝"/>
        </w:rPr>
      </w:pPr>
      <w:r w:rsidRPr="00024317">
        <w:rPr>
          <w:rFonts w:ascii="ＭＳ 明朝" w:eastAsia="ＭＳ 明朝" w:hAnsi="ＭＳ 明朝" w:hint="eastAsia"/>
        </w:rPr>
        <w:t>※１　者のみ</w:t>
      </w:r>
    </w:p>
    <w:p w14:paraId="59AA99B2" w14:textId="29ED4AB5" w:rsidR="00024317" w:rsidRPr="00024317" w:rsidRDefault="00024317" w:rsidP="00283B77">
      <w:pPr>
        <w:rPr>
          <w:rFonts w:ascii="ＭＳ 明朝" w:eastAsia="ＭＳ 明朝" w:hAnsi="ＭＳ 明朝"/>
        </w:rPr>
      </w:pPr>
      <w:r w:rsidRPr="00024317">
        <w:rPr>
          <w:rFonts w:ascii="ＭＳ 明朝" w:eastAsia="ＭＳ 明朝" w:hAnsi="ＭＳ 明朝" w:hint="eastAsia"/>
        </w:rPr>
        <w:t>※２　児</w:t>
      </w:r>
      <w:r w:rsidR="000E69EA">
        <w:rPr>
          <w:rFonts w:ascii="ＭＳ 明朝" w:eastAsia="ＭＳ 明朝" w:hAnsi="ＭＳ 明朝" w:hint="eastAsia"/>
        </w:rPr>
        <w:t>童福祉法に基づくサービス</w:t>
      </w:r>
    </w:p>
    <w:p w14:paraId="4C292BF6" w14:textId="77777777" w:rsidR="001B3B45" w:rsidRDefault="001B3B45">
      <w:pPr>
        <w:widowControl/>
        <w:jc w:val="left"/>
        <w:rPr>
          <w:rFonts w:ascii="ＭＳ ゴシック" w:eastAsia="ＭＳ ゴシック" w:hAnsi="ＭＳ ゴシック" w:cstheme="majorBidi"/>
        </w:rPr>
      </w:pPr>
      <w:r>
        <w:rPr>
          <w:rFonts w:ascii="ＭＳ ゴシック" w:eastAsia="ＭＳ ゴシック" w:hAnsi="ＭＳ ゴシック"/>
        </w:rPr>
        <w:br w:type="page"/>
      </w:r>
    </w:p>
    <w:p w14:paraId="6BF651E3" w14:textId="413436CF" w:rsidR="00024317" w:rsidRDefault="00024317" w:rsidP="00024317">
      <w:pPr>
        <w:pStyle w:val="2"/>
        <w:rPr>
          <w:rFonts w:ascii="ＭＳ ゴシック" w:eastAsia="ＭＳ ゴシック" w:hAnsi="ＭＳ ゴシック"/>
        </w:rPr>
      </w:pPr>
      <w:bookmarkStart w:id="17" w:name="_Toc191975962"/>
      <w:r w:rsidRPr="00024317">
        <w:rPr>
          <w:rFonts w:ascii="ＭＳ ゴシック" w:eastAsia="ＭＳ ゴシック" w:hAnsi="ＭＳ ゴシック" w:hint="eastAsia"/>
        </w:rPr>
        <w:lastRenderedPageBreak/>
        <w:t>1</w:t>
      </w:r>
      <w:r w:rsidR="0019730E">
        <w:rPr>
          <w:rFonts w:ascii="ＭＳ ゴシック" w:eastAsia="ＭＳ ゴシック" w:hAnsi="ＭＳ ゴシック"/>
        </w:rPr>
        <w:t>1-2</w:t>
      </w:r>
      <w:r w:rsidRPr="00024317">
        <w:rPr>
          <w:rFonts w:ascii="ＭＳ ゴシック" w:eastAsia="ＭＳ ゴシック" w:hAnsi="ＭＳ ゴシック" w:hint="eastAsia"/>
        </w:rPr>
        <w:t xml:space="preserve">　</w:t>
      </w:r>
      <w:r w:rsidR="0019730E">
        <w:rPr>
          <w:rFonts w:ascii="ＭＳ ゴシック" w:eastAsia="ＭＳ ゴシック" w:hAnsi="ＭＳ ゴシック" w:hint="eastAsia"/>
        </w:rPr>
        <w:t>サービスの</w:t>
      </w:r>
      <w:r w:rsidRPr="00024317">
        <w:rPr>
          <w:rFonts w:ascii="ＭＳ ゴシック" w:eastAsia="ＭＳ ゴシック" w:hAnsi="ＭＳ ゴシック" w:hint="eastAsia"/>
        </w:rPr>
        <w:t>利用を</w:t>
      </w:r>
      <w:r w:rsidR="00F16B29">
        <w:rPr>
          <w:rFonts w:ascii="ＭＳ ゴシック" w:eastAsia="ＭＳ ゴシック" w:hAnsi="ＭＳ ゴシック" w:hint="eastAsia"/>
        </w:rPr>
        <w:t>希望しているにもかかわらず利用できなかった</w:t>
      </w:r>
      <w:r w:rsidRPr="00024317">
        <w:rPr>
          <w:rFonts w:ascii="ＭＳ ゴシック" w:eastAsia="ＭＳ ゴシック" w:hAnsi="ＭＳ ゴシック" w:hint="eastAsia"/>
        </w:rPr>
        <w:t>理由</w:t>
      </w:r>
      <w:bookmarkEnd w:id="17"/>
    </w:p>
    <w:p w14:paraId="686693C9" w14:textId="26E39EB8" w:rsidR="003A378D" w:rsidRPr="003A378D" w:rsidRDefault="00F16B29" w:rsidP="003A378D">
      <w:pPr>
        <w:ind w:firstLineChars="100" w:firstLine="210"/>
      </w:pPr>
      <w:r>
        <w:rPr>
          <w:rFonts w:ascii="ＭＳ 明朝" w:eastAsia="ＭＳ 明朝" w:hAnsi="ＭＳ 明朝" w:hint="eastAsia"/>
        </w:rPr>
        <w:t>利用できなかったサービスで</w:t>
      </w:r>
      <w:r w:rsidR="00E958FD" w:rsidRPr="006E7489">
        <w:rPr>
          <w:rFonts w:ascii="ＭＳ 明朝" w:eastAsia="ＭＳ 明朝" w:hAnsi="ＭＳ 明朝" w:hint="eastAsia"/>
        </w:rPr>
        <w:t>最も</w:t>
      </w:r>
      <w:r>
        <w:rPr>
          <w:rFonts w:ascii="ＭＳ 明朝" w:eastAsia="ＭＳ 明朝" w:hAnsi="ＭＳ 明朝" w:hint="eastAsia"/>
        </w:rPr>
        <w:t>多かった</w:t>
      </w:r>
      <w:r w:rsidR="003A378D" w:rsidRPr="006E7489">
        <w:rPr>
          <w:rFonts w:ascii="ＭＳ 明朝" w:eastAsia="ＭＳ 明朝" w:hAnsi="ＭＳ 明朝" w:hint="eastAsia"/>
        </w:rPr>
        <w:t>のは短期入所（福祉）で</w:t>
      </w:r>
      <w:r w:rsidR="00DE6BEB">
        <w:rPr>
          <w:rFonts w:ascii="ＭＳ 明朝" w:eastAsia="ＭＳ 明朝" w:hAnsi="ＭＳ 明朝" w:hint="eastAsia"/>
        </w:rPr>
        <w:t>、その</w:t>
      </w:r>
      <w:r w:rsidR="003A378D" w:rsidRPr="006E7489">
        <w:rPr>
          <w:rFonts w:ascii="ＭＳ 明朝" w:eastAsia="ＭＳ 明朝" w:hAnsi="ＭＳ 明朝" w:hint="eastAsia"/>
        </w:rPr>
        <w:t>理由としては定員超過</w:t>
      </w:r>
      <w:r w:rsidR="00DE6BEB">
        <w:rPr>
          <w:rFonts w:ascii="ＭＳ 明朝" w:eastAsia="ＭＳ 明朝" w:hAnsi="ＭＳ 明朝" w:hint="eastAsia"/>
        </w:rPr>
        <w:t>（6</w:t>
      </w:r>
      <w:r w:rsidR="00DE6BEB">
        <w:rPr>
          <w:rFonts w:ascii="ＭＳ 明朝" w:eastAsia="ＭＳ 明朝" w:hAnsi="ＭＳ 明朝"/>
        </w:rPr>
        <w:t>4</w:t>
      </w:r>
      <w:r w:rsidR="00DE6BEB">
        <w:rPr>
          <w:rFonts w:ascii="ＭＳ 明朝" w:eastAsia="ＭＳ 明朝" w:hAnsi="ＭＳ 明朝" w:hint="eastAsia"/>
        </w:rPr>
        <w:t>人）</w:t>
      </w:r>
      <w:r w:rsidR="00E958FD" w:rsidRPr="006E7489">
        <w:rPr>
          <w:rFonts w:ascii="ＭＳ 明朝" w:eastAsia="ＭＳ 明朝" w:hAnsi="ＭＳ 明朝" w:hint="eastAsia"/>
        </w:rPr>
        <w:t>、身近にない</w:t>
      </w:r>
      <w:r w:rsidR="00DE6BEB">
        <w:rPr>
          <w:rFonts w:ascii="ＭＳ 明朝" w:eastAsia="ＭＳ 明朝" w:hAnsi="ＭＳ 明朝" w:hint="eastAsia"/>
        </w:rPr>
        <w:t>（2</w:t>
      </w:r>
      <w:r w:rsidR="00DE6BEB">
        <w:rPr>
          <w:rFonts w:ascii="ＭＳ 明朝" w:eastAsia="ＭＳ 明朝" w:hAnsi="ＭＳ 明朝"/>
        </w:rPr>
        <w:t>6</w:t>
      </w:r>
      <w:r w:rsidR="00DE6BEB">
        <w:rPr>
          <w:rFonts w:ascii="ＭＳ 明朝" w:eastAsia="ＭＳ 明朝" w:hAnsi="ＭＳ 明朝" w:hint="eastAsia"/>
        </w:rPr>
        <w:t>人）</w:t>
      </w:r>
      <w:r w:rsidR="009F5538" w:rsidRPr="006E7489">
        <w:rPr>
          <w:rFonts w:ascii="ＭＳ 明朝" w:eastAsia="ＭＳ 明朝" w:hAnsi="ＭＳ 明朝" w:hint="eastAsia"/>
        </w:rPr>
        <w:t>、医療的ケアを理由に断られた</w:t>
      </w:r>
      <w:r w:rsidR="00DE6BEB">
        <w:rPr>
          <w:rFonts w:ascii="ＭＳ 明朝" w:eastAsia="ＭＳ 明朝" w:hAnsi="ＭＳ 明朝" w:hint="eastAsia"/>
        </w:rPr>
        <w:t>（2</w:t>
      </w:r>
      <w:r w:rsidR="00DE6BEB">
        <w:rPr>
          <w:rFonts w:ascii="ＭＳ 明朝" w:eastAsia="ＭＳ 明朝" w:hAnsi="ＭＳ 明朝"/>
        </w:rPr>
        <w:t>6</w:t>
      </w:r>
      <w:r w:rsidR="00DE6BEB">
        <w:rPr>
          <w:rFonts w:ascii="ＭＳ 明朝" w:eastAsia="ＭＳ 明朝" w:hAnsi="ＭＳ 明朝" w:hint="eastAsia"/>
        </w:rPr>
        <w:t>人）の順に多くなっていた</w:t>
      </w:r>
      <w:r w:rsidR="00E958FD" w:rsidRPr="006E7489">
        <w:rPr>
          <w:rFonts w:ascii="ＭＳ 明朝" w:eastAsia="ＭＳ 明朝" w:hAnsi="ＭＳ 明朝" w:hint="eastAsia"/>
        </w:rPr>
        <w:t>。</w:t>
      </w:r>
      <w:r w:rsidR="00DE6BEB">
        <w:rPr>
          <w:rFonts w:ascii="ＭＳ 明朝" w:eastAsia="ＭＳ 明朝" w:hAnsi="ＭＳ 明朝" w:hint="eastAsia"/>
        </w:rPr>
        <w:t>次いで</w:t>
      </w:r>
      <w:r w:rsidR="003A378D" w:rsidRPr="006E7489">
        <w:rPr>
          <w:rFonts w:ascii="ＭＳ 明朝" w:eastAsia="ＭＳ 明朝" w:hAnsi="ＭＳ 明朝" w:hint="eastAsia"/>
        </w:rPr>
        <w:t>短期入所（医療）</w:t>
      </w:r>
      <w:r w:rsidR="00DE6BEB">
        <w:rPr>
          <w:rFonts w:ascii="ＭＳ 明朝" w:eastAsia="ＭＳ 明朝" w:hAnsi="ＭＳ 明朝" w:hint="eastAsia"/>
        </w:rPr>
        <w:t>の回答率が高く</w:t>
      </w:r>
      <w:r w:rsidR="003A378D" w:rsidRPr="006E7489">
        <w:rPr>
          <w:rFonts w:ascii="ＭＳ 明朝" w:eastAsia="ＭＳ 明朝" w:hAnsi="ＭＳ 明朝" w:hint="eastAsia"/>
        </w:rPr>
        <w:t>、定員超過</w:t>
      </w:r>
      <w:r w:rsidR="00DE6BEB">
        <w:rPr>
          <w:rFonts w:ascii="ＭＳ 明朝" w:eastAsia="ＭＳ 明朝" w:hAnsi="ＭＳ 明朝" w:hint="eastAsia"/>
        </w:rPr>
        <w:t>（4</w:t>
      </w:r>
      <w:r w:rsidR="00DE6BEB">
        <w:rPr>
          <w:rFonts w:ascii="ＭＳ 明朝" w:eastAsia="ＭＳ 明朝" w:hAnsi="ＭＳ 明朝"/>
        </w:rPr>
        <w:t>0</w:t>
      </w:r>
      <w:r w:rsidR="00DE6BEB">
        <w:rPr>
          <w:rFonts w:ascii="ＭＳ 明朝" w:eastAsia="ＭＳ 明朝" w:hAnsi="ＭＳ 明朝" w:hint="eastAsia"/>
        </w:rPr>
        <w:t>人）</w:t>
      </w:r>
      <w:r w:rsidR="003A378D" w:rsidRPr="006E7489">
        <w:rPr>
          <w:rFonts w:ascii="ＭＳ 明朝" w:eastAsia="ＭＳ 明朝" w:hAnsi="ＭＳ 明朝" w:hint="eastAsia"/>
        </w:rPr>
        <w:t>、身近にない</w:t>
      </w:r>
      <w:r w:rsidR="00DE6BEB">
        <w:rPr>
          <w:rFonts w:ascii="ＭＳ 明朝" w:eastAsia="ＭＳ 明朝" w:hAnsi="ＭＳ 明朝" w:hint="eastAsia"/>
        </w:rPr>
        <w:t>（2</w:t>
      </w:r>
      <w:r w:rsidR="00DE6BEB">
        <w:rPr>
          <w:rFonts w:ascii="ＭＳ 明朝" w:eastAsia="ＭＳ 明朝" w:hAnsi="ＭＳ 明朝"/>
        </w:rPr>
        <w:t>1</w:t>
      </w:r>
      <w:r w:rsidR="00DE6BEB">
        <w:rPr>
          <w:rFonts w:ascii="ＭＳ 明朝" w:eastAsia="ＭＳ 明朝" w:hAnsi="ＭＳ 明朝" w:hint="eastAsia"/>
        </w:rPr>
        <w:t>人）</w:t>
      </w:r>
      <w:r w:rsidR="00EC52AE" w:rsidRPr="006E7489">
        <w:rPr>
          <w:rFonts w:ascii="ＭＳ 明朝" w:eastAsia="ＭＳ 明朝" w:hAnsi="ＭＳ 明朝" w:hint="eastAsia"/>
        </w:rPr>
        <w:t>という理由が</w:t>
      </w:r>
      <w:r w:rsidR="003A378D" w:rsidRPr="006E7489">
        <w:rPr>
          <w:rFonts w:ascii="ＭＳ 明朝" w:eastAsia="ＭＳ 明朝" w:hAnsi="ＭＳ 明朝" w:hint="eastAsia"/>
        </w:rPr>
        <w:t>多かった。</w:t>
      </w:r>
      <w:r w:rsidR="00721C58" w:rsidRPr="006E7489">
        <w:rPr>
          <w:rFonts w:ascii="ＭＳ 明朝" w:eastAsia="ＭＳ 明朝" w:hAnsi="ＭＳ 明朝" w:hint="eastAsia"/>
        </w:rPr>
        <w:t>移動支援についても件数が多く理由では定員超過が最も多かった。</w:t>
      </w:r>
    </w:p>
    <w:tbl>
      <w:tblPr>
        <w:tblStyle w:val="a4"/>
        <w:tblW w:w="0" w:type="auto"/>
        <w:tblLayout w:type="fixed"/>
        <w:tblLook w:val="04A0" w:firstRow="1" w:lastRow="0" w:firstColumn="1" w:lastColumn="0" w:noHBand="0" w:noVBand="1"/>
      </w:tblPr>
      <w:tblGrid>
        <w:gridCol w:w="1696"/>
        <w:gridCol w:w="1134"/>
        <w:gridCol w:w="1418"/>
        <w:gridCol w:w="850"/>
        <w:gridCol w:w="851"/>
        <w:gridCol w:w="850"/>
        <w:gridCol w:w="851"/>
        <w:gridCol w:w="844"/>
      </w:tblGrid>
      <w:tr w:rsidR="00DF4E62" w:rsidRPr="000E69EA" w14:paraId="4F5273B1" w14:textId="77777777" w:rsidTr="00DF4E62">
        <w:trPr>
          <w:trHeight w:val="264"/>
          <w:tblHeader/>
        </w:trPr>
        <w:tc>
          <w:tcPr>
            <w:tcW w:w="1696" w:type="dxa"/>
            <w:shd w:val="clear" w:color="auto" w:fill="D9E2F3" w:themeFill="accent1" w:themeFillTint="33"/>
            <w:noWrap/>
            <w:hideMark/>
          </w:tcPr>
          <w:p w14:paraId="2F7FD7F7" w14:textId="77777777" w:rsidR="00024317" w:rsidRPr="000E69EA" w:rsidRDefault="00024317" w:rsidP="00024317">
            <w:pPr>
              <w:widowControl/>
              <w:jc w:val="lef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 xml:space="preserve">　</w:t>
            </w:r>
          </w:p>
        </w:tc>
        <w:tc>
          <w:tcPr>
            <w:tcW w:w="1134" w:type="dxa"/>
            <w:shd w:val="clear" w:color="auto" w:fill="D9E2F3" w:themeFill="accent1" w:themeFillTint="33"/>
            <w:noWrap/>
            <w:vAlign w:val="center"/>
            <w:hideMark/>
          </w:tcPr>
          <w:p w14:paraId="1E745BAC" w14:textId="77777777" w:rsidR="00DF4E62" w:rsidRPr="000E69EA" w:rsidRDefault="00024317" w:rsidP="00DF4E62">
            <w:pPr>
              <w:widowControl/>
              <w:jc w:val="center"/>
              <w:rPr>
                <w:rFonts w:ascii="ＭＳ ゴシック" w:eastAsia="ＭＳ ゴシック" w:hAnsi="ＭＳ ゴシック" w:cs="ＭＳ Ｐゴシック"/>
                <w:kern w:val="0"/>
                <w:szCs w:val="21"/>
              </w:rPr>
            </w:pPr>
            <w:r w:rsidRPr="000E69EA">
              <w:rPr>
                <w:rFonts w:ascii="ＭＳ ゴシック" w:eastAsia="ＭＳ ゴシック" w:hAnsi="ＭＳ ゴシック" w:cs="ＭＳ Ｐゴシック" w:hint="eastAsia"/>
                <w:kern w:val="0"/>
                <w:szCs w:val="21"/>
              </w:rPr>
              <w:t>医ケアを</w:t>
            </w:r>
          </w:p>
          <w:p w14:paraId="146B0E58" w14:textId="76E731F4" w:rsidR="00024317" w:rsidRPr="000E69EA" w:rsidRDefault="00024317" w:rsidP="00DF4E62">
            <w:pPr>
              <w:widowControl/>
              <w:jc w:val="center"/>
              <w:rPr>
                <w:rFonts w:ascii="ＭＳ ゴシック" w:eastAsia="ＭＳ ゴシック" w:hAnsi="ＭＳ ゴシック" w:cs="ＭＳ Ｐゴシック"/>
                <w:kern w:val="0"/>
                <w:szCs w:val="21"/>
              </w:rPr>
            </w:pPr>
            <w:r w:rsidRPr="000E69EA">
              <w:rPr>
                <w:rFonts w:ascii="ＭＳ ゴシック" w:eastAsia="ＭＳ ゴシック" w:hAnsi="ＭＳ ゴシック" w:cs="ＭＳ Ｐゴシック" w:hint="eastAsia"/>
                <w:kern w:val="0"/>
                <w:szCs w:val="21"/>
              </w:rPr>
              <w:t>理由に</w:t>
            </w:r>
          </w:p>
          <w:p w14:paraId="476A163B" w14:textId="7A0106B4" w:rsidR="00024317" w:rsidRPr="000E69EA" w:rsidRDefault="00024317" w:rsidP="00DF4E62">
            <w:pPr>
              <w:widowControl/>
              <w:jc w:val="center"/>
              <w:rPr>
                <w:rFonts w:ascii="ＭＳ ゴシック" w:eastAsia="ＭＳ ゴシック" w:hAnsi="ＭＳ ゴシック" w:cs="ＭＳ Ｐゴシック"/>
                <w:kern w:val="0"/>
                <w:szCs w:val="21"/>
              </w:rPr>
            </w:pPr>
            <w:r w:rsidRPr="000E69EA">
              <w:rPr>
                <w:rFonts w:ascii="ＭＳ ゴシック" w:eastAsia="ＭＳ ゴシック" w:hAnsi="ＭＳ ゴシック" w:cs="ＭＳ Ｐゴシック" w:hint="eastAsia"/>
                <w:kern w:val="0"/>
                <w:szCs w:val="21"/>
              </w:rPr>
              <w:t>断られた</w:t>
            </w:r>
          </w:p>
        </w:tc>
        <w:tc>
          <w:tcPr>
            <w:tcW w:w="1418" w:type="dxa"/>
            <w:shd w:val="clear" w:color="auto" w:fill="D9E2F3" w:themeFill="accent1" w:themeFillTint="33"/>
            <w:noWrap/>
            <w:vAlign w:val="center"/>
            <w:hideMark/>
          </w:tcPr>
          <w:p w14:paraId="0B4A840A" w14:textId="77777777" w:rsidR="00DF4E62" w:rsidRPr="000E69EA" w:rsidRDefault="00024317" w:rsidP="00DF4E62">
            <w:pPr>
              <w:widowControl/>
              <w:jc w:val="center"/>
              <w:rPr>
                <w:rFonts w:ascii="ＭＳ ゴシック" w:eastAsia="ＭＳ ゴシック" w:hAnsi="ＭＳ ゴシック" w:cs="ＭＳ Ｐゴシック"/>
                <w:kern w:val="0"/>
                <w:szCs w:val="21"/>
              </w:rPr>
            </w:pPr>
            <w:r w:rsidRPr="000E69EA">
              <w:rPr>
                <w:rFonts w:ascii="ＭＳ ゴシック" w:eastAsia="ＭＳ ゴシック" w:hAnsi="ＭＳ ゴシック" w:cs="ＭＳ Ｐゴシック" w:hint="eastAsia"/>
                <w:kern w:val="0"/>
                <w:szCs w:val="21"/>
              </w:rPr>
              <w:t>医ケア対応</w:t>
            </w:r>
          </w:p>
          <w:p w14:paraId="030EB981" w14:textId="77777777" w:rsidR="00DF4E62" w:rsidRPr="000E69EA" w:rsidRDefault="00024317" w:rsidP="00DF4E62">
            <w:pPr>
              <w:widowControl/>
              <w:jc w:val="center"/>
              <w:rPr>
                <w:rFonts w:ascii="ＭＳ ゴシック" w:eastAsia="ＭＳ ゴシック" w:hAnsi="ＭＳ ゴシック" w:cs="ＭＳ Ｐゴシック"/>
                <w:kern w:val="0"/>
                <w:szCs w:val="21"/>
              </w:rPr>
            </w:pPr>
            <w:r w:rsidRPr="000E69EA">
              <w:rPr>
                <w:rFonts w:ascii="ＭＳ ゴシック" w:eastAsia="ＭＳ ゴシック" w:hAnsi="ＭＳ ゴシック" w:cs="ＭＳ Ｐゴシック" w:hint="eastAsia"/>
                <w:kern w:val="0"/>
                <w:szCs w:val="21"/>
              </w:rPr>
              <w:t>人員が確保</w:t>
            </w:r>
          </w:p>
          <w:p w14:paraId="4BE3B5A4" w14:textId="679610C8" w:rsidR="00024317" w:rsidRPr="000E69EA" w:rsidRDefault="00024317" w:rsidP="00DF4E62">
            <w:pPr>
              <w:widowControl/>
              <w:jc w:val="center"/>
              <w:rPr>
                <w:rFonts w:ascii="ＭＳ ゴシック" w:eastAsia="ＭＳ ゴシック" w:hAnsi="ＭＳ ゴシック" w:cs="ＭＳ Ｐゴシック"/>
                <w:kern w:val="0"/>
                <w:szCs w:val="21"/>
              </w:rPr>
            </w:pPr>
            <w:r w:rsidRPr="000E69EA">
              <w:rPr>
                <w:rFonts w:ascii="ＭＳ ゴシック" w:eastAsia="ＭＳ ゴシック" w:hAnsi="ＭＳ ゴシック" w:cs="ＭＳ Ｐゴシック" w:hint="eastAsia"/>
                <w:kern w:val="0"/>
                <w:szCs w:val="21"/>
              </w:rPr>
              <w:t>できない</w:t>
            </w:r>
          </w:p>
        </w:tc>
        <w:tc>
          <w:tcPr>
            <w:tcW w:w="850" w:type="dxa"/>
            <w:shd w:val="clear" w:color="auto" w:fill="D9E2F3" w:themeFill="accent1" w:themeFillTint="33"/>
            <w:noWrap/>
            <w:vAlign w:val="center"/>
            <w:hideMark/>
          </w:tcPr>
          <w:p w14:paraId="76E8F7D9" w14:textId="62793219" w:rsidR="00024317" w:rsidRPr="000E69EA" w:rsidRDefault="00024317" w:rsidP="00DF4E62">
            <w:pPr>
              <w:widowControl/>
              <w:jc w:val="center"/>
              <w:rPr>
                <w:rFonts w:ascii="ＭＳ ゴシック" w:eastAsia="ＭＳ ゴシック" w:hAnsi="ＭＳ ゴシック" w:cs="ＭＳ Ｐゴシック"/>
                <w:kern w:val="0"/>
                <w:szCs w:val="21"/>
              </w:rPr>
            </w:pPr>
            <w:r w:rsidRPr="000E69EA">
              <w:rPr>
                <w:rFonts w:ascii="ＭＳ ゴシック" w:eastAsia="ＭＳ ゴシック" w:hAnsi="ＭＳ ゴシック" w:cs="ＭＳ Ｐゴシック" w:hint="eastAsia"/>
                <w:kern w:val="0"/>
                <w:szCs w:val="21"/>
              </w:rPr>
              <w:t>定員</w:t>
            </w:r>
          </w:p>
          <w:p w14:paraId="79BC371B" w14:textId="027809EC" w:rsidR="00024317" w:rsidRPr="000E69EA" w:rsidRDefault="00024317" w:rsidP="00DF4E62">
            <w:pPr>
              <w:widowControl/>
              <w:jc w:val="center"/>
              <w:rPr>
                <w:rFonts w:ascii="ＭＳ ゴシック" w:eastAsia="ＭＳ ゴシック" w:hAnsi="ＭＳ ゴシック" w:cs="ＭＳ Ｐゴシック"/>
                <w:kern w:val="0"/>
                <w:szCs w:val="21"/>
              </w:rPr>
            </w:pPr>
            <w:r w:rsidRPr="000E69EA">
              <w:rPr>
                <w:rFonts w:ascii="ＭＳ ゴシック" w:eastAsia="ＭＳ ゴシック" w:hAnsi="ＭＳ ゴシック" w:cs="ＭＳ Ｐゴシック" w:hint="eastAsia"/>
                <w:kern w:val="0"/>
                <w:szCs w:val="21"/>
              </w:rPr>
              <w:t>超過</w:t>
            </w:r>
          </w:p>
        </w:tc>
        <w:tc>
          <w:tcPr>
            <w:tcW w:w="851" w:type="dxa"/>
            <w:shd w:val="clear" w:color="auto" w:fill="D9E2F3" w:themeFill="accent1" w:themeFillTint="33"/>
            <w:noWrap/>
            <w:vAlign w:val="center"/>
            <w:hideMark/>
          </w:tcPr>
          <w:p w14:paraId="0EBBFF6F" w14:textId="77777777" w:rsidR="00024317" w:rsidRPr="000E69EA" w:rsidRDefault="00024317" w:rsidP="00DF4E62">
            <w:pPr>
              <w:widowControl/>
              <w:jc w:val="center"/>
              <w:rPr>
                <w:rFonts w:ascii="ＭＳ ゴシック" w:eastAsia="ＭＳ ゴシック" w:hAnsi="ＭＳ ゴシック" w:cs="ＭＳ Ｐゴシック"/>
                <w:kern w:val="0"/>
                <w:szCs w:val="21"/>
              </w:rPr>
            </w:pPr>
            <w:r w:rsidRPr="000E69EA">
              <w:rPr>
                <w:rFonts w:ascii="ＭＳ ゴシック" w:eastAsia="ＭＳ ゴシック" w:hAnsi="ＭＳ ゴシック" w:cs="ＭＳ Ｐゴシック" w:hint="eastAsia"/>
                <w:kern w:val="0"/>
                <w:szCs w:val="21"/>
              </w:rPr>
              <w:t>身近に</w:t>
            </w:r>
          </w:p>
          <w:p w14:paraId="449B018B" w14:textId="45880887" w:rsidR="00024317" w:rsidRPr="000E69EA" w:rsidRDefault="00024317" w:rsidP="00DF4E62">
            <w:pPr>
              <w:widowControl/>
              <w:jc w:val="center"/>
              <w:rPr>
                <w:rFonts w:ascii="ＭＳ ゴシック" w:eastAsia="ＭＳ ゴシック" w:hAnsi="ＭＳ ゴシック" w:cs="ＭＳ Ｐゴシック"/>
                <w:kern w:val="0"/>
                <w:szCs w:val="21"/>
              </w:rPr>
            </w:pPr>
            <w:r w:rsidRPr="000E69EA">
              <w:rPr>
                <w:rFonts w:ascii="ＭＳ ゴシック" w:eastAsia="ＭＳ ゴシック" w:hAnsi="ＭＳ ゴシック" w:cs="ＭＳ Ｐゴシック" w:hint="eastAsia"/>
                <w:kern w:val="0"/>
                <w:szCs w:val="21"/>
              </w:rPr>
              <w:t>ない</w:t>
            </w:r>
          </w:p>
        </w:tc>
        <w:tc>
          <w:tcPr>
            <w:tcW w:w="850" w:type="dxa"/>
            <w:shd w:val="clear" w:color="auto" w:fill="D9E2F3" w:themeFill="accent1" w:themeFillTint="33"/>
            <w:noWrap/>
            <w:vAlign w:val="center"/>
            <w:hideMark/>
          </w:tcPr>
          <w:p w14:paraId="74CB2E75" w14:textId="77777777" w:rsidR="00024317" w:rsidRPr="000E69EA" w:rsidRDefault="00024317" w:rsidP="00DF4E62">
            <w:pPr>
              <w:widowControl/>
              <w:jc w:val="center"/>
              <w:rPr>
                <w:rFonts w:ascii="ＭＳ ゴシック" w:eastAsia="ＭＳ ゴシック" w:hAnsi="ＭＳ ゴシック" w:cs="ＭＳ Ｐゴシック"/>
                <w:kern w:val="0"/>
                <w:szCs w:val="21"/>
              </w:rPr>
            </w:pPr>
            <w:r w:rsidRPr="000E69EA">
              <w:rPr>
                <w:rFonts w:ascii="ＭＳ ゴシック" w:eastAsia="ＭＳ ゴシック" w:hAnsi="ＭＳ ゴシック" w:cs="ＭＳ Ｐゴシック" w:hint="eastAsia"/>
                <w:kern w:val="0"/>
                <w:szCs w:val="21"/>
              </w:rPr>
              <w:t>費用が</w:t>
            </w:r>
          </w:p>
          <w:p w14:paraId="0996F95B" w14:textId="2A114D32" w:rsidR="00024317" w:rsidRPr="000E69EA" w:rsidRDefault="00024317" w:rsidP="00DF4E62">
            <w:pPr>
              <w:widowControl/>
              <w:jc w:val="center"/>
              <w:rPr>
                <w:rFonts w:ascii="ＭＳ ゴシック" w:eastAsia="ＭＳ ゴシック" w:hAnsi="ＭＳ ゴシック" w:cs="ＭＳ Ｐゴシック"/>
                <w:kern w:val="0"/>
                <w:szCs w:val="21"/>
              </w:rPr>
            </w:pPr>
            <w:r w:rsidRPr="000E69EA">
              <w:rPr>
                <w:rFonts w:ascii="ＭＳ ゴシック" w:eastAsia="ＭＳ ゴシック" w:hAnsi="ＭＳ ゴシック" w:cs="ＭＳ Ｐゴシック" w:hint="eastAsia"/>
                <w:kern w:val="0"/>
                <w:szCs w:val="21"/>
              </w:rPr>
              <w:t>高い</w:t>
            </w:r>
          </w:p>
        </w:tc>
        <w:tc>
          <w:tcPr>
            <w:tcW w:w="851" w:type="dxa"/>
            <w:shd w:val="clear" w:color="auto" w:fill="D9E2F3" w:themeFill="accent1" w:themeFillTint="33"/>
            <w:noWrap/>
            <w:vAlign w:val="center"/>
            <w:hideMark/>
          </w:tcPr>
          <w:p w14:paraId="1FADA3D3" w14:textId="77777777" w:rsidR="00024317" w:rsidRPr="000E69EA" w:rsidRDefault="00024317" w:rsidP="00DF4E62">
            <w:pPr>
              <w:widowControl/>
              <w:jc w:val="center"/>
              <w:rPr>
                <w:rFonts w:ascii="ＭＳ ゴシック" w:eastAsia="ＭＳ ゴシック" w:hAnsi="ＭＳ ゴシック" w:cs="ＭＳ Ｐゴシック"/>
                <w:kern w:val="0"/>
                <w:szCs w:val="21"/>
              </w:rPr>
            </w:pPr>
            <w:r w:rsidRPr="000E69EA">
              <w:rPr>
                <w:rFonts w:ascii="ＭＳ ゴシック" w:eastAsia="ＭＳ ゴシック" w:hAnsi="ＭＳ ゴシック" w:cs="ＭＳ Ｐゴシック" w:hint="eastAsia"/>
                <w:kern w:val="0"/>
                <w:szCs w:val="21"/>
              </w:rPr>
              <w:t>情報が</w:t>
            </w:r>
          </w:p>
          <w:p w14:paraId="7FE8D2F3" w14:textId="21219068" w:rsidR="00024317" w:rsidRPr="000E69EA" w:rsidRDefault="00024317" w:rsidP="00DF4E62">
            <w:pPr>
              <w:widowControl/>
              <w:jc w:val="center"/>
              <w:rPr>
                <w:rFonts w:ascii="ＭＳ ゴシック" w:eastAsia="ＭＳ ゴシック" w:hAnsi="ＭＳ ゴシック" w:cs="ＭＳ Ｐゴシック"/>
                <w:kern w:val="0"/>
                <w:szCs w:val="21"/>
              </w:rPr>
            </w:pPr>
            <w:r w:rsidRPr="000E69EA">
              <w:rPr>
                <w:rFonts w:ascii="ＭＳ ゴシック" w:eastAsia="ＭＳ ゴシック" w:hAnsi="ＭＳ ゴシック" w:cs="ＭＳ Ｐゴシック" w:hint="eastAsia"/>
                <w:kern w:val="0"/>
                <w:szCs w:val="21"/>
              </w:rPr>
              <w:t>ない</w:t>
            </w:r>
          </w:p>
        </w:tc>
        <w:tc>
          <w:tcPr>
            <w:tcW w:w="844" w:type="dxa"/>
            <w:shd w:val="clear" w:color="auto" w:fill="D9E2F3" w:themeFill="accent1" w:themeFillTint="33"/>
            <w:noWrap/>
            <w:vAlign w:val="center"/>
            <w:hideMark/>
          </w:tcPr>
          <w:p w14:paraId="21F1ABA4" w14:textId="77777777" w:rsidR="00024317" w:rsidRPr="000E69EA" w:rsidRDefault="00024317" w:rsidP="00DF4E62">
            <w:pPr>
              <w:widowControl/>
              <w:jc w:val="center"/>
              <w:rPr>
                <w:rFonts w:ascii="ＭＳ ゴシック" w:eastAsia="ＭＳ ゴシック" w:hAnsi="ＭＳ ゴシック" w:cs="ＭＳ Ｐゴシック"/>
                <w:kern w:val="0"/>
                <w:szCs w:val="21"/>
              </w:rPr>
            </w:pPr>
            <w:r w:rsidRPr="000E69EA">
              <w:rPr>
                <w:rFonts w:ascii="ＭＳ ゴシック" w:eastAsia="ＭＳ ゴシック" w:hAnsi="ＭＳ ゴシック" w:cs="ＭＳ Ｐゴシック" w:hint="eastAsia"/>
                <w:kern w:val="0"/>
                <w:szCs w:val="21"/>
              </w:rPr>
              <w:t>その他</w:t>
            </w:r>
          </w:p>
        </w:tc>
      </w:tr>
      <w:tr w:rsidR="00024317" w:rsidRPr="000E69EA" w14:paraId="646B5FB1" w14:textId="77777777" w:rsidTr="00DF4E62">
        <w:trPr>
          <w:trHeight w:val="264"/>
        </w:trPr>
        <w:tc>
          <w:tcPr>
            <w:tcW w:w="1696" w:type="dxa"/>
            <w:hideMark/>
          </w:tcPr>
          <w:p w14:paraId="292D2139" w14:textId="77777777" w:rsidR="00024317" w:rsidRPr="00406D32" w:rsidRDefault="00024317" w:rsidP="00024317">
            <w:pPr>
              <w:widowControl/>
              <w:jc w:val="left"/>
              <w:rPr>
                <w:rFonts w:ascii="ＭＳ ゴシック" w:eastAsia="ＭＳ ゴシック" w:hAnsi="ＭＳ ゴシック" w:cs="ＭＳ Ｐゴシック"/>
                <w:kern w:val="0"/>
                <w:szCs w:val="21"/>
              </w:rPr>
            </w:pPr>
            <w:r w:rsidRPr="00406D32">
              <w:rPr>
                <w:rFonts w:ascii="ＭＳ ゴシック" w:eastAsia="ＭＳ ゴシック" w:hAnsi="ＭＳ ゴシック" w:cs="ＭＳ Ｐゴシック" w:hint="eastAsia"/>
                <w:kern w:val="0"/>
                <w:szCs w:val="21"/>
              </w:rPr>
              <w:t>居宅介護</w:t>
            </w:r>
          </w:p>
        </w:tc>
        <w:tc>
          <w:tcPr>
            <w:tcW w:w="1134" w:type="dxa"/>
            <w:hideMark/>
          </w:tcPr>
          <w:p w14:paraId="33CE48F0"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3</w:t>
            </w:r>
          </w:p>
        </w:tc>
        <w:tc>
          <w:tcPr>
            <w:tcW w:w="1418" w:type="dxa"/>
            <w:hideMark/>
          </w:tcPr>
          <w:p w14:paraId="0BD0FBBA"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8</w:t>
            </w:r>
          </w:p>
        </w:tc>
        <w:tc>
          <w:tcPr>
            <w:tcW w:w="850" w:type="dxa"/>
            <w:hideMark/>
          </w:tcPr>
          <w:p w14:paraId="6B55CE8F"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5</w:t>
            </w:r>
          </w:p>
        </w:tc>
        <w:tc>
          <w:tcPr>
            <w:tcW w:w="851" w:type="dxa"/>
            <w:hideMark/>
          </w:tcPr>
          <w:p w14:paraId="55E2226F"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7</w:t>
            </w:r>
          </w:p>
        </w:tc>
        <w:tc>
          <w:tcPr>
            <w:tcW w:w="850" w:type="dxa"/>
            <w:hideMark/>
          </w:tcPr>
          <w:p w14:paraId="5F4FD81C"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1</w:t>
            </w:r>
          </w:p>
        </w:tc>
        <w:tc>
          <w:tcPr>
            <w:tcW w:w="851" w:type="dxa"/>
            <w:hideMark/>
          </w:tcPr>
          <w:p w14:paraId="15229792"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8</w:t>
            </w:r>
          </w:p>
        </w:tc>
        <w:tc>
          <w:tcPr>
            <w:tcW w:w="844" w:type="dxa"/>
            <w:hideMark/>
          </w:tcPr>
          <w:p w14:paraId="6B1D7701"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14</w:t>
            </w:r>
          </w:p>
        </w:tc>
      </w:tr>
      <w:tr w:rsidR="00024317" w:rsidRPr="000E69EA" w14:paraId="5A23EA6A" w14:textId="77777777" w:rsidTr="00DF4E62">
        <w:trPr>
          <w:trHeight w:val="264"/>
        </w:trPr>
        <w:tc>
          <w:tcPr>
            <w:tcW w:w="1696" w:type="dxa"/>
            <w:noWrap/>
            <w:hideMark/>
          </w:tcPr>
          <w:p w14:paraId="0642ECBC" w14:textId="77777777" w:rsidR="00024317" w:rsidRPr="00406D32" w:rsidRDefault="00024317" w:rsidP="00024317">
            <w:pPr>
              <w:widowControl/>
              <w:jc w:val="left"/>
              <w:rPr>
                <w:rFonts w:ascii="ＭＳ ゴシック" w:eastAsia="ＭＳ ゴシック" w:hAnsi="ＭＳ ゴシック" w:cs="ＭＳ Ｐゴシック"/>
                <w:kern w:val="0"/>
                <w:szCs w:val="21"/>
              </w:rPr>
            </w:pPr>
            <w:r w:rsidRPr="00406D32">
              <w:rPr>
                <w:rFonts w:ascii="ＭＳ ゴシック" w:eastAsia="ＭＳ ゴシック" w:hAnsi="ＭＳ ゴシック" w:cs="ＭＳ Ｐゴシック" w:hint="eastAsia"/>
                <w:kern w:val="0"/>
                <w:szCs w:val="21"/>
              </w:rPr>
              <w:t>重度訪問介護</w:t>
            </w:r>
          </w:p>
        </w:tc>
        <w:tc>
          <w:tcPr>
            <w:tcW w:w="1134" w:type="dxa"/>
            <w:noWrap/>
            <w:hideMark/>
          </w:tcPr>
          <w:p w14:paraId="4D3EEA52"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5</w:t>
            </w:r>
          </w:p>
        </w:tc>
        <w:tc>
          <w:tcPr>
            <w:tcW w:w="1418" w:type="dxa"/>
            <w:noWrap/>
            <w:hideMark/>
          </w:tcPr>
          <w:p w14:paraId="01B0215C"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5</w:t>
            </w:r>
          </w:p>
        </w:tc>
        <w:tc>
          <w:tcPr>
            <w:tcW w:w="850" w:type="dxa"/>
            <w:noWrap/>
            <w:hideMark/>
          </w:tcPr>
          <w:p w14:paraId="5CFC8A88"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3</w:t>
            </w:r>
          </w:p>
        </w:tc>
        <w:tc>
          <w:tcPr>
            <w:tcW w:w="851" w:type="dxa"/>
            <w:noWrap/>
            <w:hideMark/>
          </w:tcPr>
          <w:p w14:paraId="5F5B6184"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4</w:t>
            </w:r>
          </w:p>
        </w:tc>
        <w:tc>
          <w:tcPr>
            <w:tcW w:w="850" w:type="dxa"/>
            <w:noWrap/>
            <w:hideMark/>
          </w:tcPr>
          <w:p w14:paraId="4FB8FB30"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3</w:t>
            </w:r>
          </w:p>
        </w:tc>
        <w:tc>
          <w:tcPr>
            <w:tcW w:w="851" w:type="dxa"/>
            <w:noWrap/>
            <w:hideMark/>
          </w:tcPr>
          <w:p w14:paraId="06895268"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7</w:t>
            </w:r>
          </w:p>
        </w:tc>
        <w:tc>
          <w:tcPr>
            <w:tcW w:w="844" w:type="dxa"/>
            <w:noWrap/>
            <w:hideMark/>
          </w:tcPr>
          <w:p w14:paraId="5D2B1DD2"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4</w:t>
            </w:r>
          </w:p>
        </w:tc>
      </w:tr>
      <w:tr w:rsidR="00024317" w:rsidRPr="000E69EA" w14:paraId="5C023707" w14:textId="77777777" w:rsidTr="00DF4E62">
        <w:trPr>
          <w:trHeight w:val="264"/>
        </w:trPr>
        <w:tc>
          <w:tcPr>
            <w:tcW w:w="1696" w:type="dxa"/>
            <w:noWrap/>
            <w:hideMark/>
          </w:tcPr>
          <w:p w14:paraId="2EE4B847" w14:textId="77777777" w:rsidR="00024317" w:rsidRPr="00406D32" w:rsidRDefault="00024317" w:rsidP="00024317">
            <w:pPr>
              <w:widowControl/>
              <w:jc w:val="left"/>
              <w:rPr>
                <w:rFonts w:ascii="ＭＳ ゴシック" w:eastAsia="ＭＳ ゴシック" w:hAnsi="ＭＳ ゴシック" w:cs="ＭＳ Ｐゴシック"/>
                <w:kern w:val="0"/>
                <w:szCs w:val="21"/>
              </w:rPr>
            </w:pPr>
            <w:r w:rsidRPr="00406D32">
              <w:rPr>
                <w:rFonts w:ascii="ＭＳ ゴシック" w:eastAsia="ＭＳ ゴシック" w:hAnsi="ＭＳ ゴシック" w:cs="ＭＳ Ｐゴシック" w:hint="eastAsia"/>
                <w:kern w:val="0"/>
                <w:szCs w:val="21"/>
              </w:rPr>
              <w:t>同行援護</w:t>
            </w:r>
          </w:p>
        </w:tc>
        <w:tc>
          <w:tcPr>
            <w:tcW w:w="1134" w:type="dxa"/>
            <w:noWrap/>
            <w:hideMark/>
          </w:tcPr>
          <w:p w14:paraId="28655F79"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3</w:t>
            </w:r>
          </w:p>
        </w:tc>
        <w:tc>
          <w:tcPr>
            <w:tcW w:w="1418" w:type="dxa"/>
            <w:noWrap/>
            <w:hideMark/>
          </w:tcPr>
          <w:p w14:paraId="540C5E20"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6</w:t>
            </w:r>
          </w:p>
        </w:tc>
        <w:tc>
          <w:tcPr>
            <w:tcW w:w="850" w:type="dxa"/>
            <w:noWrap/>
            <w:hideMark/>
          </w:tcPr>
          <w:p w14:paraId="7983E22A"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6</w:t>
            </w:r>
          </w:p>
        </w:tc>
        <w:tc>
          <w:tcPr>
            <w:tcW w:w="851" w:type="dxa"/>
            <w:noWrap/>
            <w:hideMark/>
          </w:tcPr>
          <w:p w14:paraId="53885EB7"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4</w:t>
            </w:r>
          </w:p>
        </w:tc>
        <w:tc>
          <w:tcPr>
            <w:tcW w:w="850" w:type="dxa"/>
            <w:noWrap/>
            <w:hideMark/>
          </w:tcPr>
          <w:p w14:paraId="31A67D41"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2</w:t>
            </w:r>
          </w:p>
        </w:tc>
        <w:tc>
          <w:tcPr>
            <w:tcW w:w="851" w:type="dxa"/>
            <w:noWrap/>
            <w:hideMark/>
          </w:tcPr>
          <w:p w14:paraId="5B1FFA3B"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9</w:t>
            </w:r>
          </w:p>
        </w:tc>
        <w:tc>
          <w:tcPr>
            <w:tcW w:w="844" w:type="dxa"/>
            <w:noWrap/>
            <w:hideMark/>
          </w:tcPr>
          <w:p w14:paraId="74CF9E8B"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6</w:t>
            </w:r>
          </w:p>
        </w:tc>
      </w:tr>
      <w:tr w:rsidR="00024317" w:rsidRPr="000E69EA" w14:paraId="4FA4C2BF" w14:textId="77777777" w:rsidTr="00DF4E62">
        <w:trPr>
          <w:trHeight w:val="264"/>
        </w:trPr>
        <w:tc>
          <w:tcPr>
            <w:tcW w:w="1696" w:type="dxa"/>
            <w:noWrap/>
            <w:hideMark/>
          </w:tcPr>
          <w:p w14:paraId="5C05DD2F" w14:textId="77777777" w:rsidR="00024317" w:rsidRPr="00406D32" w:rsidRDefault="00024317" w:rsidP="00024317">
            <w:pPr>
              <w:widowControl/>
              <w:jc w:val="left"/>
              <w:rPr>
                <w:rFonts w:ascii="ＭＳ ゴシック" w:eastAsia="ＭＳ ゴシック" w:hAnsi="ＭＳ ゴシック" w:cs="ＭＳ Ｐゴシック"/>
                <w:kern w:val="0"/>
                <w:szCs w:val="21"/>
              </w:rPr>
            </w:pPr>
            <w:r w:rsidRPr="00406D32">
              <w:rPr>
                <w:rFonts w:ascii="ＭＳ ゴシック" w:eastAsia="ＭＳ ゴシック" w:hAnsi="ＭＳ ゴシック" w:cs="ＭＳ Ｐゴシック" w:hint="eastAsia"/>
                <w:kern w:val="0"/>
                <w:szCs w:val="21"/>
              </w:rPr>
              <w:t>行動援護</w:t>
            </w:r>
          </w:p>
        </w:tc>
        <w:tc>
          <w:tcPr>
            <w:tcW w:w="1134" w:type="dxa"/>
            <w:noWrap/>
            <w:hideMark/>
          </w:tcPr>
          <w:p w14:paraId="38E0A10B"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1</w:t>
            </w:r>
          </w:p>
        </w:tc>
        <w:tc>
          <w:tcPr>
            <w:tcW w:w="1418" w:type="dxa"/>
            <w:noWrap/>
            <w:hideMark/>
          </w:tcPr>
          <w:p w14:paraId="1C8EF1F9"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2</w:t>
            </w:r>
          </w:p>
        </w:tc>
        <w:tc>
          <w:tcPr>
            <w:tcW w:w="850" w:type="dxa"/>
            <w:noWrap/>
            <w:hideMark/>
          </w:tcPr>
          <w:p w14:paraId="32E5A22B"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4</w:t>
            </w:r>
          </w:p>
        </w:tc>
        <w:tc>
          <w:tcPr>
            <w:tcW w:w="851" w:type="dxa"/>
            <w:noWrap/>
            <w:hideMark/>
          </w:tcPr>
          <w:p w14:paraId="2E8B14C1"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3</w:t>
            </w:r>
          </w:p>
        </w:tc>
        <w:tc>
          <w:tcPr>
            <w:tcW w:w="850" w:type="dxa"/>
            <w:noWrap/>
            <w:hideMark/>
          </w:tcPr>
          <w:p w14:paraId="28A7EE61"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1</w:t>
            </w:r>
          </w:p>
        </w:tc>
        <w:tc>
          <w:tcPr>
            <w:tcW w:w="851" w:type="dxa"/>
            <w:noWrap/>
            <w:hideMark/>
          </w:tcPr>
          <w:p w14:paraId="4D70D6E7"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10</w:t>
            </w:r>
          </w:p>
        </w:tc>
        <w:tc>
          <w:tcPr>
            <w:tcW w:w="844" w:type="dxa"/>
            <w:noWrap/>
            <w:hideMark/>
          </w:tcPr>
          <w:p w14:paraId="7CF149AF"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2</w:t>
            </w:r>
          </w:p>
        </w:tc>
      </w:tr>
      <w:tr w:rsidR="00024317" w:rsidRPr="000E69EA" w14:paraId="672B4022" w14:textId="77777777" w:rsidTr="00DF4E62">
        <w:trPr>
          <w:trHeight w:val="264"/>
        </w:trPr>
        <w:tc>
          <w:tcPr>
            <w:tcW w:w="1696" w:type="dxa"/>
            <w:noWrap/>
            <w:hideMark/>
          </w:tcPr>
          <w:p w14:paraId="7ED0031B" w14:textId="77777777" w:rsidR="00024317" w:rsidRPr="00406D32" w:rsidRDefault="00024317" w:rsidP="00024317">
            <w:pPr>
              <w:widowControl/>
              <w:jc w:val="left"/>
              <w:rPr>
                <w:rFonts w:ascii="ＭＳ ゴシック" w:eastAsia="ＭＳ ゴシック" w:hAnsi="ＭＳ ゴシック" w:cs="ＭＳ Ｐゴシック"/>
                <w:kern w:val="0"/>
                <w:szCs w:val="21"/>
              </w:rPr>
            </w:pPr>
            <w:r w:rsidRPr="00406D32">
              <w:rPr>
                <w:rFonts w:ascii="ＭＳ ゴシック" w:eastAsia="ＭＳ ゴシック" w:hAnsi="ＭＳ ゴシック" w:cs="ＭＳ Ｐゴシック" w:hint="eastAsia"/>
                <w:kern w:val="0"/>
                <w:szCs w:val="21"/>
              </w:rPr>
              <w:t>重度障害者等包括支援</w:t>
            </w:r>
          </w:p>
        </w:tc>
        <w:tc>
          <w:tcPr>
            <w:tcW w:w="1134" w:type="dxa"/>
            <w:noWrap/>
            <w:hideMark/>
          </w:tcPr>
          <w:p w14:paraId="20F5650F"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0</w:t>
            </w:r>
          </w:p>
        </w:tc>
        <w:tc>
          <w:tcPr>
            <w:tcW w:w="1418" w:type="dxa"/>
            <w:noWrap/>
            <w:hideMark/>
          </w:tcPr>
          <w:p w14:paraId="0132C246"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0</w:t>
            </w:r>
          </w:p>
        </w:tc>
        <w:tc>
          <w:tcPr>
            <w:tcW w:w="850" w:type="dxa"/>
            <w:noWrap/>
            <w:hideMark/>
          </w:tcPr>
          <w:p w14:paraId="1353B865"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2</w:t>
            </w:r>
          </w:p>
        </w:tc>
        <w:tc>
          <w:tcPr>
            <w:tcW w:w="851" w:type="dxa"/>
            <w:noWrap/>
            <w:hideMark/>
          </w:tcPr>
          <w:p w14:paraId="0DD5C0AE"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0</w:t>
            </w:r>
          </w:p>
        </w:tc>
        <w:tc>
          <w:tcPr>
            <w:tcW w:w="850" w:type="dxa"/>
            <w:noWrap/>
            <w:hideMark/>
          </w:tcPr>
          <w:p w14:paraId="5C4D84D9"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2</w:t>
            </w:r>
          </w:p>
        </w:tc>
        <w:tc>
          <w:tcPr>
            <w:tcW w:w="851" w:type="dxa"/>
            <w:noWrap/>
            <w:hideMark/>
          </w:tcPr>
          <w:p w14:paraId="24EE72C8"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8</w:t>
            </w:r>
          </w:p>
        </w:tc>
        <w:tc>
          <w:tcPr>
            <w:tcW w:w="844" w:type="dxa"/>
            <w:noWrap/>
            <w:hideMark/>
          </w:tcPr>
          <w:p w14:paraId="6AB61AB3"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1</w:t>
            </w:r>
          </w:p>
        </w:tc>
      </w:tr>
      <w:tr w:rsidR="00024317" w:rsidRPr="000E69EA" w14:paraId="78E61A10" w14:textId="77777777" w:rsidTr="00DF4E62">
        <w:trPr>
          <w:trHeight w:val="264"/>
        </w:trPr>
        <w:tc>
          <w:tcPr>
            <w:tcW w:w="1696" w:type="dxa"/>
            <w:noWrap/>
            <w:hideMark/>
          </w:tcPr>
          <w:p w14:paraId="2E58A312" w14:textId="77777777" w:rsidR="00024317" w:rsidRPr="00406D32" w:rsidRDefault="00024317" w:rsidP="00024317">
            <w:pPr>
              <w:widowControl/>
              <w:jc w:val="left"/>
              <w:rPr>
                <w:rFonts w:ascii="ＭＳ ゴシック" w:eastAsia="ＭＳ ゴシック" w:hAnsi="ＭＳ ゴシック" w:cs="ＭＳ Ｐゴシック"/>
                <w:kern w:val="0"/>
                <w:szCs w:val="21"/>
              </w:rPr>
            </w:pPr>
            <w:r w:rsidRPr="00406D32">
              <w:rPr>
                <w:rFonts w:ascii="ＭＳ ゴシック" w:eastAsia="ＭＳ ゴシック" w:hAnsi="ＭＳ ゴシック" w:cs="ＭＳ Ｐゴシック" w:hint="eastAsia"/>
                <w:kern w:val="0"/>
                <w:szCs w:val="21"/>
              </w:rPr>
              <w:t>短期入所</w:t>
            </w:r>
          </w:p>
          <w:p w14:paraId="014842E7" w14:textId="4301925C" w:rsidR="00024317" w:rsidRPr="00406D32" w:rsidRDefault="00024317" w:rsidP="00024317">
            <w:pPr>
              <w:widowControl/>
              <w:jc w:val="left"/>
              <w:rPr>
                <w:rFonts w:ascii="ＭＳ ゴシック" w:eastAsia="ＭＳ ゴシック" w:hAnsi="ＭＳ ゴシック" w:cs="ＭＳ Ｐゴシック"/>
                <w:kern w:val="0"/>
                <w:szCs w:val="21"/>
              </w:rPr>
            </w:pPr>
            <w:r w:rsidRPr="00406D32">
              <w:rPr>
                <w:rFonts w:ascii="ＭＳ ゴシック" w:eastAsia="ＭＳ ゴシック" w:hAnsi="ＭＳ ゴシック" w:cs="ＭＳ Ｐゴシック" w:hint="eastAsia"/>
                <w:kern w:val="0"/>
                <w:szCs w:val="21"/>
              </w:rPr>
              <w:t>（福祉）</w:t>
            </w:r>
          </w:p>
        </w:tc>
        <w:tc>
          <w:tcPr>
            <w:tcW w:w="1134" w:type="dxa"/>
            <w:noWrap/>
            <w:hideMark/>
          </w:tcPr>
          <w:p w14:paraId="76EA6733"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26</w:t>
            </w:r>
          </w:p>
        </w:tc>
        <w:tc>
          <w:tcPr>
            <w:tcW w:w="1418" w:type="dxa"/>
            <w:noWrap/>
            <w:hideMark/>
          </w:tcPr>
          <w:p w14:paraId="1985F9C7"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22</w:t>
            </w:r>
          </w:p>
        </w:tc>
        <w:tc>
          <w:tcPr>
            <w:tcW w:w="850" w:type="dxa"/>
            <w:noWrap/>
            <w:hideMark/>
          </w:tcPr>
          <w:p w14:paraId="43CC10A6"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64</w:t>
            </w:r>
          </w:p>
        </w:tc>
        <w:tc>
          <w:tcPr>
            <w:tcW w:w="851" w:type="dxa"/>
            <w:noWrap/>
            <w:hideMark/>
          </w:tcPr>
          <w:p w14:paraId="06A7837B"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26</w:t>
            </w:r>
          </w:p>
        </w:tc>
        <w:tc>
          <w:tcPr>
            <w:tcW w:w="850" w:type="dxa"/>
            <w:noWrap/>
            <w:hideMark/>
          </w:tcPr>
          <w:p w14:paraId="636BAA9F"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3</w:t>
            </w:r>
          </w:p>
        </w:tc>
        <w:tc>
          <w:tcPr>
            <w:tcW w:w="851" w:type="dxa"/>
            <w:noWrap/>
            <w:hideMark/>
          </w:tcPr>
          <w:p w14:paraId="347D84A8"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17</w:t>
            </w:r>
          </w:p>
        </w:tc>
        <w:tc>
          <w:tcPr>
            <w:tcW w:w="844" w:type="dxa"/>
            <w:noWrap/>
            <w:hideMark/>
          </w:tcPr>
          <w:p w14:paraId="4E56F447"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42</w:t>
            </w:r>
          </w:p>
        </w:tc>
      </w:tr>
      <w:tr w:rsidR="00024317" w:rsidRPr="000E69EA" w14:paraId="42EF35DA" w14:textId="77777777" w:rsidTr="00DF4E62">
        <w:trPr>
          <w:trHeight w:val="264"/>
        </w:trPr>
        <w:tc>
          <w:tcPr>
            <w:tcW w:w="1696" w:type="dxa"/>
            <w:noWrap/>
            <w:hideMark/>
          </w:tcPr>
          <w:p w14:paraId="2FF3CC5A" w14:textId="77777777" w:rsidR="00024317" w:rsidRPr="00406D32" w:rsidRDefault="00024317" w:rsidP="00024317">
            <w:pPr>
              <w:widowControl/>
              <w:jc w:val="left"/>
              <w:rPr>
                <w:rFonts w:ascii="ＭＳ ゴシック" w:eastAsia="ＭＳ ゴシック" w:hAnsi="ＭＳ ゴシック" w:cs="ＭＳ Ｐゴシック"/>
                <w:kern w:val="0"/>
                <w:szCs w:val="21"/>
              </w:rPr>
            </w:pPr>
            <w:r w:rsidRPr="00406D32">
              <w:rPr>
                <w:rFonts w:ascii="ＭＳ ゴシック" w:eastAsia="ＭＳ ゴシック" w:hAnsi="ＭＳ ゴシック" w:cs="ＭＳ Ｐゴシック" w:hint="eastAsia"/>
                <w:kern w:val="0"/>
                <w:szCs w:val="21"/>
              </w:rPr>
              <w:t>短期入所</w:t>
            </w:r>
          </w:p>
          <w:p w14:paraId="2E82C296" w14:textId="1974C69A" w:rsidR="00024317" w:rsidRPr="00406D32" w:rsidRDefault="00024317" w:rsidP="00024317">
            <w:pPr>
              <w:widowControl/>
              <w:jc w:val="left"/>
              <w:rPr>
                <w:rFonts w:ascii="ＭＳ ゴシック" w:eastAsia="ＭＳ ゴシック" w:hAnsi="ＭＳ ゴシック" w:cs="ＭＳ Ｐゴシック"/>
                <w:kern w:val="0"/>
                <w:szCs w:val="21"/>
              </w:rPr>
            </w:pPr>
            <w:r w:rsidRPr="00406D32">
              <w:rPr>
                <w:rFonts w:ascii="ＭＳ ゴシック" w:eastAsia="ＭＳ ゴシック" w:hAnsi="ＭＳ ゴシック" w:cs="ＭＳ Ｐゴシック" w:hint="eastAsia"/>
                <w:kern w:val="0"/>
                <w:szCs w:val="21"/>
              </w:rPr>
              <w:t>（医療）</w:t>
            </w:r>
          </w:p>
        </w:tc>
        <w:tc>
          <w:tcPr>
            <w:tcW w:w="1134" w:type="dxa"/>
            <w:noWrap/>
            <w:hideMark/>
          </w:tcPr>
          <w:p w14:paraId="3C2BFAA3"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13</w:t>
            </w:r>
          </w:p>
        </w:tc>
        <w:tc>
          <w:tcPr>
            <w:tcW w:w="1418" w:type="dxa"/>
            <w:noWrap/>
            <w:hideMark/>
          </w:tcPr>
          <w:p w14:paraId="7E3B0738"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11</w:t>
            </w:r>
          </w:p>
        </w:tc>
        <w:tc>
          <w:tcPr>
            <w:tcW w:w="850" w:type="dxa"/>
            <w:noWrap/>
            <w:hideMark/>
          </w:tcPr>
          <w:p w14:paraId="3990DE8A"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40</w:t>
            </w:r>
          </w:p>
        </w:tc>
        <w:tc>
          <w:tcPr>
            <w:tcW w:w="851" w:type="dxa"/>
            <w:noWrap/>
            <w:hideMark/>
          </w:tcPr>
          <w:p w14:paraId="05B61CE4"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21</w:t>
            </w:r>
          </w:p>
        </w:tc>
        <w:tc>
          <w:tcPr>
            <w:tcW w:w="850" w:type="dxa"/>
            <w:noWrap/>
            <w:hideMark/>
          </w:tcPr>
          <w:p w14:paraId="367F189E"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4</w:t>
            </w:r>
          </w:p>
        </w:tc>
        <w:tc>
          <w:tcPr>
            <w:tcW w:w="851" w:type="dxa"/>
            <w:noWrap/>
            <w:hideMark/>
          </w:tcPr>
          <w:p w14:paraId="44E02B4E"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14</w:t>
            </w:r>
          </w:p>
        </w:tc>
        <w:tc>
          <w:tcPr>
            <w:tcW w:w="844" w:type="dxa"/>
            <w:noWrap/>
            <w:hideMark/>
          </w:tcPr>
          <w:p w14:paraId="66EA3B3B"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37</w:t>
            </w:r>
          </w:p>
        </w:tc>
      </w:tr>
      <w:tr w:rsidR="00024317" w:rsidRPr="000E69EA" w14:paraId="4DEB320C" w14:textId="77777777" w:rsidTr="00DF4E62">
        <w:trPr>
          <w:trHeight w:val="312"/>
        </w:trPr>
        <w:tc>
          <w:tcPr>
            <w:tcW w:w="1696" w:type="dxa"/>
            <w:noWrap/>
            <w:hideMark/>
          </w:tcPr>
          <w:p w14:paraId="6DF1C9DA" w14:textId="77777777" w:rsidR="00024317" w:rsidRPr="00406D32" w:rsidRDefault="00024317" w:rsidP="00024317">
            <w:pPr>
              <w:widowControl/>
              <w:jc w:val="left"/>
              <w:rPr>
                <w:rFonts w:ascii="ＭＳ ゴシック" w:eastAsia="ＭＳ ゴシック" w:hAnsi="ＭＳ ゴシック" w:cs="ＭＳ Ｐゴシック"/>
                <w:kern w:val="0"/>
                <w:szCs w:val="21"/>
              </w:rPr>
            </w:pPr>
            <w:r w:rsidRPr="00406D32">
              <w:rPr>
                <w:rFonts w:ascii="ＭＳ ゴシック" w:eastAsia="ＭＳ ゴシック" w:hAnsi="ＭＳ ゴシック" w:cs="ＭＳ Ｐゴシック" w:hint="eastAsia"/>
                <w:kern w:val="0"/>
                <w:szCs w:val="21"/>
              </w:rPr>
              <w:t>生活介護</w:t>
            </w:r>
            <w:r w:rsidRPr="00406D32">
              <w:rPr>
                <w:rFonts w:ascii="ＭＳ ゴシック" w:eastAsia="ＭＳ ゴシック" w:hAnsi="ＭＳ ゴシック" w:cs="ＭＳ Ｐゴシック" w:hint="eastAsia"/>
                <w:kern w:val="0"/>
                <w:szCs w:val="21"/>
                <w:vertAlign w:val="superscript"/>
              </w:rPr>
              <w:t>※１</w:t>
            </w:r>
          </w:p>
        </w:tc>
        <w:tc>
          <w:tcPr>
            <w:tcW w:w="1134" w:type="dxa"/>
            <w:noWrap/>
            <w:hideMark/>
          </w:tcPr>
          <w:p w14:paraId="0758CCA1"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2</w:t>
            </w:r>
          </w:p>
        </w:tc>
        <w:tc>
          <w:tcPr>
            <w:tcW w:w="1418" w:type="dxa"/>
            <w:noWrap/>
            <w:hideMark/>
          </w:tcPr>
          <w:p w14:paraId="74AEF5A8"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3</w:t>
            </w:r>
          </w:p>
        </w:tc>
        <w:tc>
          <w:tcPr>
            <w:tcW w:w="850" w:type="dxa"/>
            <w:noWrap/>
            <w:hideMark/>
          </w:tcPr>
          <w:p w14:paraId="77131E92"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7</w:t>
            </w:r>
          </w:p>
        </w:tc>
        <w:tc>
          <w:tcPr>
            <w:tcW w:w="851" w:type="dxa"/>
            <w:noWrap/>
            <w:hideMark/>
          </w:tcPr>
          <w:p w14:paraId="3388C0A6"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3</w:t>
            </w:r>
          </w:p>
        </w:tc>
        <w:tc>
          <w:tcPr>
            <w:tcW w:w="850" w:type="dxa"/>
            <w:noWrap/>
            <w:hideMark/>
          </w:tcPr>
          <w:p w14:paraId="205372A7"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1</w:t>
            </w:r>
          </w:p>
        </w:tc>
        <w:tc>
          <w:tcPr>
            <w:tcW w:w="851" w:type="dxa"/>
            <w:noWrap/>
            <w:hideMark/>
          </w:tcPr>
          <w:p w14:paraId="3C623C0C"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3</w:t>
            </w:r>
          </w:p>
        </w:tc>
        <w:tc>
          <w:tcPr>
            <w:tcW w:w="844" w:type="dxa"/>
            <w:noWrap/>
            <w:hideMark/>
          </w:tcPr>
          <w:p w14:paraId="1FA667DC"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7</w:t>
            </w:r>
          </w:p>
        </w:tc>
      </w:tr>
      <w:tr w:rsidR="00024317" w:rsidRPr="000E69EA" w14:paraId="7C77A549" w14:textId="77777777" w:rsidTr="00DF4E62">
        <w:trPr>
          <w:trHeight w:val="264"/>
        </w:trPr>
        <w:tc>
          <w:tcPr>
            <w:tcW w:w="1696" w:type="dxa"/>
            <w:noWrap/>
            <w:hideMark/>
          </w:tcPr>
          <w:p w14:paraId="30DD4D37" w14:textId="77777777" w:rsidR="00024317" w:rsidRPr="00406D32" w:rsidRDefault="00024317" w:rsidP="00024317">
            <w:pPr>
              <w:widowControl/>
              <w:jc w:val="left"/>
              <w:rPr>
                <w:rFonts w:ascii="ＭＳ ゴシック" w:eastAsia="ＭＳ ゴシック" w:hAnsi="ＭＳ ゴシック" w:cs="ＭＳ Ｐゴシック"/>
                <w:kern w:val="0"/>
                <w:szCs w:val="21"/>
              </w:rPr>
            </w:pPr>
            <w:r w:rsidRPr="00406D32">
              <w:rPr>
                <w:rFonts w:ascii="ＭＳ ゴシック" w:eastAsia="ＭＳ ゴシック" w:hAnsi="ＭＳ ゴシック" w:cs="ＭＳ Ｐゴシック" w:hint="eastAsia"/>
                <w:kern w:val="0"/>
                <w:szCs w:val="21"/>
              </w:rPr>
              <w:t>自立訓練</w:t>
            </w:r>
          </w:p>
          <w:p w14:paraId="52EBC901" w14:textId="36F35A55" w:rsidR="00024317" w:rsidRPr="00406D32" w:rsidRDefault="00024317" w:rsidP="00024317">
            <w:pPr>
              <w:widowControl/>
              <w:jc w:val="left"/>
              <w:rPr>
                <w:rFonts w:ascii="ＭＳ ゴシック" w:eastAsia="ＭＳ ゴシック" w:hAnsi="ＭＳ ゴシック" w:cs="ＭＳ Ｐゴシック"/>
                <w:kern w:val="0"/>
                <w:szCs w:val="21"/>
              </w:rPr>
            </w:pPr>
            <w:r w:rsidRPr="00406D32">
              <w:rPr>
                <w:rFonts w:ascii="ＭＳ ゴシック" w:eastAsia="ＭＳ ゴシック" w:hAnsi="ＭＳ ゴシック" w:cs="ＭＳ Ｐゴシック" w:hint="eastAsia"/>
                <w:kern w:val="0"/>
                <w:szCs w:val="21"/>
              </w:rPr>
              <w:t>（機能）</w:t>
            </w:r>
          </w:p>
        </w:tc>
        <w:tc>
          <w:tcPr>
            <w:tcW w:w="1134" w:type="dxa"/>
            <w:noWrap/>
            <w:hideMark/>
          </w:tcPr>
          <w:p w14:paraId="1F2D09EA"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0</w:t>
            </w:r>
          </w:p>
        </w:tc>
        <w:tc>
          <w:tcPr>
            <w:tcW w:w="1418" w:type="dxa"/>
            <w:noWrap/>
            <w:hideMark/>
          </w:tcPr>
          <w:p w14:paraId="1DE21147"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2</w:t>
            </w:r>
          </w:p>
        </w:tc>
        <w:tc>
          <w:tcPr>
            <w:tcW w:w="850" w:type="dxa"/>
            <w:noWrap/>
            <w:hideMark/>
          </w:tcPr>
          <w:p w14:paraId="04BD9E46"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3</w:t>
            </w:r>
          </w:p>
        </w:tc>
        <w:tc>
          <w:tcPr>
            <w:tcW w:w="851" w:type="dxa"/>
            <w:noWrap/>
            <w:hideMark/>
          </w:tcPr>
          <w:p w14:paraId="796D8FDC"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4</w:t>
            </w:r>
          </w:p>
        </w:tc>
        <w:tc>
          <w:tcPr>
            <w:tcW w:w="850" w:type="dxa"/>
            <w:noWrap/>
            <w:hideMark/>
          </w:tcPr>
          <w:p w14:paraId="7B34E01B"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0</w:t>
            </w:r>
          </w:p>
        </w:tc>
        <w:tc>
          <w:tcPr>
            <w:tcW w:w="851" w:type="dxa"/>
            <w:noWrap/>
            <w:hideMark/>
          </w:tcPr>
          <w:p w14:paraId="36866F4F"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6</w:t>
            </w:r>
          </w:p>
        </w:tc>
        <w:tc>
          <w:tcPr>
            <w:tcW w:w="844" w:type="dxa"/>
            <w:noWrap/>
            <w:hideMark/>
          </w:tcPr>
          <w:p w14:paraId="5E68FB25"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1</w:t>
            </w:r>
          </w:p>
        </w:tc>
      </w:tr>
      <w:tr w:rsidR="00024317" w:rsidRPr="000E69EA" w14:paraId="130C5E5D" w14:textId="77777777" w:rsidTr="00DF4E62">
        <w:trPr>
          <w:trHeight w:val="264"/>
        </w:trPr>
        <w:tc>
          <w:tcPr>
            <w:tcW w:w="1696" w:type="dxa"/>
            <w:noWrap/>
            <w:hideMark/>
          </w:tcPr>
          <w:p w14:paraId="440B4EC8" w14:textId="77777777" w:rsidR="00024317" w:rsidRPr="00406D32" w:rsidRDefault="00024317" w:rsidP="00024317">
            <w:pPr>
              <w:widowControl/>
              <w:jc w:val="left"/>
              <w:rPr>
                <w:rFonts w:ascii="ＭＳ ゴシック" w:eastAsia="ＭＳ ゴシック" w:hAnsi="ＭＳ ゴシック" w:cs="ＭＳ Ｐゴシック"/>
                <w:kern w:val="0"/>
                <w:szCs w:val="21"/>
              </w:rPr>
            </w:pPr>
            <w:r w:rsidRPr="00406D32">
              <w:rPr>
                <w:rFonts w:ascii="ＭＳ ゴシック" w:eastAsia="ＭＳ ゴシック" w:hAnsi="ＭＳ ゴシック" w:cs="ＭＳ Ｐゴシック" w:hint="eastAsia"/>
                <w:kern w:val="0"/>
                <w:szCs w:val="21"/>
              </w:rPr>
              <w:t>自立訓練</w:t>
            </w:r>
          </w:p>
          <w:p w14:paraId="150CE279" w14:textId="34E804C2" w:rsidR="00024317" w:rsidRPr="00406D32" w:rsidRDefault="00024317" w:rsidP="00024317">
            <w:pPr>
              <w:widowControl/>
              <w:jc w:val="left"/>
              <w:rPr>
                <w:rFonts w:ascii="ＭＳ ゴシック" w:eastAsia="ＭＳ ゴシック" w:hAnsi="ＭＳ ゴシック" w:cs="ＭＳ Ｐゴシック"/>
                <w:kern w:val="0"/>
                <w:szCs w:val="21"/>
              </w:rPr>
            </w:pPr>
            <w:r w:rsidRPr="00406D32">
              <w:rPr>
                <w:rFonts w:ascii="ＭＳ ゴシック" w:eastAsia="ＭＳ ゴシック" w:hAnsi="ＭＳ ゴシック" w:cs="ＭＳ Ｐゴシック" w:hint="eastAsia"/>
                <w:kern w:val="0"/>
                <w:szCs w:val="21"/>
              </w:rPr>
              <w:t>（生活）</w:t>
            </w:r>
          </w:p>
        </w:tc>
        <w:tc>
          <w:tcPr>
            <w:tcW w:w="1134" w:type="dxa"/>
            <w:noWrap/>
            <w:hideMark/>
          </w:tcPr>
          <w:p w14:paraId="2FDEBFA1"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0</w:t>
            </w:r>
          </w:p>
        </w:tc>
        <w:tc>
          <w:tcPr>
            <w:tcW w:w="1418" w:type="dxa"/>
            <w:noWrap/>
            <w:hideMark/>
          </w:tcPr>
          <w:p w14:paraId="0F6A3DB6"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1</w:t>
            </w:r>
          </w:p>
        </w:tc>
        <w:tc>
          <w:tcPr>
            <w:tcW w:w="850" w:type="dxa"/>
            <w:noWrap/>
            <w:hideMark/>
          </w:tcPr>
          <w:p w14:paraId="79CE27C3"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3</w:t>
            </w:r>
          </w:p>
        </w:tc>
        <w:tc>
          <w:tcPr>
            <w:tcW w:w="851" w:type="dxa"/>
            <w:noWrap/>
            <w:hideMark/>
          </w:tcPr>
          <w:p w14:paraId="74D849F7"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2</w:t>
            </w:r>
          </w:p>
        </w:tc>
        <w:tc>
          <w:tcPr>
            <w:tcW w:w="850" w:type="dxa"/>
            <w:noWrap/>
            <w:hideMark/>
          </w:tcPr>
          <w:p w14:paraId="289A78C0"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0</w:t>
            </w:r>
          </w:p>
        </w:tc>
        <w:tc>
          <w:tcPr>
            <w:tcW w:w="851" w:type="dxa"/>
            <w:noWrap/>
            <w:hideMark/>
          </w:tcPr>
          <w:p w14:paraId="49172681"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6</w:t>
            </w:r>
          </w:p>
        </w:tc>
        <w:tc>
          <w:tcPr>
            <w:tcW w:w="844" w:type="dxa"/>
            <w:noWrap/>
            <w:hideMark/>
          </w:tcPr>
          <w:p w14:paraId="182D0B04"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1</w:t>
            </w:r>
          </w:p>
        </w:tc>
      </w:tr>
      <w:tr w:rsidR="00024317" w:rsidRPr="000E69EA" w14:paraId="18A7D0B4" w14:textId="77777777" w:rsidTr="00DF4E62">
        <w:trPr>
          <w:trHeight w:val="312"/>
        </w:trPr>
        <w:tc>
          <w:tcPr>
            <w:tcW w:w="1696" w:type="dxa"/>
            <w:noWrap/>
            <w:hideMark/>
          </w:tcPr>
          <w:p w14:paraId="4C1F6D52" w14:textId="77777777" w:rsidR="00406D32" w:rsidRDefault="00024317" w:rsidP="00024317">
            <w:pPr>
              <w:widowControl/>
              <w:jc w:val="left"/>
              <w:rPr>
                <w:rFonts w:ascii="ＭＳ ゴシック" w:eastAsia="ＭＳ ゴシック" w:hAnsi="ＭＳ ゴシック" w:cs="ＭＳ Ｐゴシック"/>
                <w:kern w:val="0"/>
                <w:szCs w:val="21"/>
              </w:rPr>
            </w:pPr>
            <w:r w:rsidRPr="00406D32">
              <w:rPr>
                <w:rFonts w:ascii="ＭＳ ゴシック" w:eastAsia="ＭＳ ゴシック" w:hAnsi="ＭＳ ゴシック" w:cs="ＭＳ Ｐゴシック" w:hint="eastAsia"/>
                <w:kern w:val="0"/>
                <w:szCs w:val="21"/>
              </w:rPr>
              <w:t>就労移行</w:t>
            </w:r>
            <w:r w:rsidR="00406D32" w:rsidRPr="00406D32">
              <w:rPr>
                <w:rFonts w:ascii="ＭＳ ゴシック" w:eastAsia="ＭＳ ゴシック" w:hAnsi="ＭＳ ゴシック" w:cs="ＭＳ Ｐゴシック" w:hint="eastAsia"/>
                <w:kern w:val="0"/>
                <w:szCs w:val="21"/>
              </w:rPr>
              <w:t>支援</w:t>
            </w:r>
          </w:p>
          <w:p w14:paraId="5C8CDB51" w14:textId="3B231668" w:rsidR="00024317" w:rsidRPr="00406D32" w:rsidRDefault="00024317" w:rsidP="00024317">
            <w:pPr>
              <w:widowControl/>
              <w:jc w:val="left"/>
              <w:rPr>
                <w:rFonts w:ascii="ＭＳ ゴシック" w:eastAsia="ＭＳ ゴシック" w:hAnsi="ＭＳ ゴシック" w:cs="ＭＳ Ｐゴシック"/>
                <w:kern w:val="0"/>
                <w:szCs w:val="21"/>
              </w:rPr>
            </w:pPr>
            <w:r w:rsidRPr="00406D32">
              <w:rPr>
                <w:rFonts w:ascii="ＭＳ ゴシック" w:eastAsia="ＭＳ ゴシック" w:hAnsi="ＭＳ ゴシック" w:cs="ＭＳ Ｐゴシック" w:hint="eastAsia"/>
                <w:kern w:val="0"/>
                <w:szCs w:val="21"/>
                <w:vertAlign w:val="superscript"/>
              </w:rPr>
              <w:t>※１</w:t>
            </w:r>
          </w:p>
        </w:tc>
        <w:tc>
          <w:tcPr>
            <w:tcW w:w="1134" w:type="dxa"/>
            <w:noWrap/>
            <w:hideMark/>
          </w:tcPr>
          <w:p w14:paraId="23895354"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2</w:t>
            </w:r>
          </w:p>
        </w:tc>
        <w:tc>
          <w:tcPr>
            <w:tcW w:w="1418" w:type="dxa"/>
            <w:noWrap/>
            <w:hideMark/>
          </w:tcPr>
          <w:p w14:paraId="664E787B"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1</w:t>
            </w:r>
          </w:p>
        </w:tc>
        <w:tc>
          <w:tcPr>
            <w:tcW w:w="850" w:type="dxa"/>
            <w:noWrap/>
            <w:hideMark/>
          </w:tcPr>
          <w:p w14:paraId="6B710503"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1</w:t>
            </w:r>
          </w:p>
        </w:tc>
        <w:tc>
          <w:tcPr>
            <w:tcW w:w="851" w:type="dxa"/>
            <w:noWrap/>
            <w:hideMark/>
          </w:tcPr>
          <w:p w14:paraId="69DA275E"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0</w:t>
            </w:r>
          </w:p>
        </w:tc>
        <w:tc>
          <w:tcPr>
            <w:tcW w:w="850" w:type="dxa"/>
            <w:noWrap/>
            <w:hideMark/>
          </w:tcPr>
          <w:p w14:paraId="712534E9"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0</w:t>
            </w:r>
          </w:p>
        </w:tc>
        <w:tc>
          <w:tcPr>
            <w:tcW w:w="851" w:type="dxa"/>
            <w:noWrap/>
            <w:hideMark/>
          </w:tcPr>
          <w:p w14:paraId="3B6BC0D6"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4</w:t>
            </w:r>
          </w:p>
        </w:tc>
        <w:tc>
          <w:tcPr>
            <w:tcW w:w="844" w:type="dxa"/>
            <w:noWrap/>
            <w:hideMark/>
          </w:tcPr>
          <w:p w14:paraId="2FD1A4B0"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0</w:t>
            </w:r>
          </w:p>
        </w:tc>
      </w:tr>
      <w:tr w:rsidR="00024317" w:rsidRPr="000E69EA" w14:paraId="4C2CC27F" w14:textId="77777777" w:rsidTr="00DF4E62">
        <w:trPr>
          <w:trHeight w:val="312"/>
        </w:trPr>
        <w:tc>
          <w:tcPr>
            <w:tcW w:w="1696" w:type="dxa"/>
            <w:noWrap/>
            <w:hideMark/>
          </w:tcPr>
          <w:p w14:paraId="50CF0250" w14:textId="77777777" w:rsidR="00406D32" w:rsidRDefault="00406D32" w:rsidP="00024317">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就労継続支援</w:t>
            </w:r>
          </w:p>
          <w:p w14:paraId="78FE37EB" w14:textId="5E314091" w:rsidR="00024317" w:rsidRPr="00406D32" w:rsidRDefault="00024317" w:rsidP="00024317">
            <w:pPr>
              <w:widowControl/>
              <w:jc w:val="left"/>
              <w:rPr>
                <w:rFonts w:ascii="ＭＳ ゴシック" w:eastAsia="ＭＳ ゴシック" w:hAnsi="ＭＳ ゴシック" w:cs="ＭＳ Ｐゴシック"/>
                <w:kern w:val="0"/>
                <w:szCs w:val="21"/>
              </w:rPr>
            </w:pPr>
            <w:r w:rsidRPr="00406D32">
              <w:rPr>
                <w:rFonts w:ascii="ＭＳ ゴシック" w:eastAsia="ＭＳ ゴシック" w:hAnsi="ＭＳ ゴシック" w:cs="ＭＳ Ｐゴシック" w:hint="eastAsia"/>
                <w:kern w:val="0"/>
                <w:szCs w:val="21"/>
              </w:rPr>
              <w:t>A</w:t>
            </w:r>
            <w:r w:rsidR="00406D32">
              <w:rPr>
                <w:rFonts w:ascii="ＭＳ ゴシック" w:eastAsia="ＭＳ ゴシック" w:hAnsi="ＭＳ ゴシック" w:cs="ＭＳ Ｐゴシック" w:hint="eastAsia"/>
                <w:kern w:val="0"/>
                <w:szCs w:val="21"/>
              </w:rPr>
              <w:t>型</w:t>
            </w:r>
            <w:r w:rsidRPr="00406D32">
              <w:rPr>
                <w:rFonts w:ascii="ＭＳ ゴシック" w:eastAsia="ＭＳ ゴシック" w:hAnsi="ＭＳ ゴシック" w:cs="ＭＳ Ｐゴシック" w:hint="eastAsia"/>
                <w:kern w:val="0"/>
                <w:szCs w:val="21"/>
                <w:vertAlign w:val="superscript"/>
              </w:rPr>
              <w:t>※１</w:t>
            </w:r>
          </w:p>
        </w:tc>
        <w:tc>
          <w:tcPr>
            <w:tcW w:w="1134" w:type="dxa"/>
            <w:noWrap/>
            <w:hideMark/>
          </w:tcPr>
          <w:p w14:paraId="57A9CB96"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2</w:t>
            </w:r>
          </w:p>
        </w:tc>
        <w:tc>
          <w:tcPr>
            <w:tcW w:w="1418" w:type="dxa"/>
            <w:noWrap/>
            <w:hideMark/>
          </w:tcPr>
          <w:p w14:paraId="27F416B4"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1</w:t>
            </w:r>
          </w:p>
        </w:tc>
        <w:tc>
          <w:tcPr>
            <w:tcW w:w="850" w:type="dxa"/>
            <w:noWrap/>
            <w:hideMark/>
          </w:tcPr>
          <w:p w14:paraId="5A17CFBB"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1</w:t>
            </w:r>
          </w:p>
        </w:tc>
        <w:tc>
          <w:tcPr>
            <w:tcW w:w="851" w:type="dxa"/>
            <w:noWrap/>
            <w:hideMark/>
          </w:tcPr>
          <w:p w14:paraId="5E8918B1"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1</w:t>
            </w:r>
          </w:p>
        </w:tc>
        <w:tc>
          <w:tcPr>
            <w:tcW w:w="850" w:type="dxa"/>
            <w:noWrap/>
            <w:hideMark/>
          </w:tcPr>
          <w:p w14:paraId="4C851D62"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0</w:t>
            </w:r>
          </w:p>
        </w:tc>
        <w:tc>
          <w:tcPr>
            <w:tcW w:w="851" w:type="dxa"/>
            <w:noWrap/>
            <w:hideMark/>
          </w:tcPr>
          <w:p w14:paraId="29C525B3"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3</w:t>
            </w:r>
          </w:p>
        </w:tc>
        <w:tc>
          <w:tcPr>
            <w:tcW w:w="844" w:type="dxa"/>
            <w:noWrap/>
            <w:hideMark/>
          </w:tcPr>
          <w:p w14:paraId="0B44097D"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1</w:t>
            </w:r>
          </w:p>
        </w:tc>
      </w:tr>
      <w:tr w:rsidR="00024317" w:rsidRPr="000E69EA" w14:paraId="30D43831" w14:textId="77777777" w:rsidTr="00DF4E62">
        <w:trPr>
          <w:trHeight w:val="312"/>
        </w:trPr>
        <w:tc>
          <w:tcPr>
            <w:tcW w:w="1696" w:type="dxa"/>
            <w:noWrap/>
            <w:hideMark/>
          </w:tcPr>
          <w:p w14:paraId="0BA51000" w14:textId="77777777" w:rsidR="00406D32" w:rsidRDefault="00406D32" w:rsidP="00024317">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就労継続支援</w:t>
            </w:r>
          </w:p>
          <w:p w14:paraId="6C2E63EA" w14:textId="139AD672" w:rsidR="00024317" w:rsidRPr="00406D32" w:rsidRDefault="00024317" w:rsidP="00024317">
            <w:pPr>
              <w:widowControl/>
              <w:jc w:val="left"/>
              <w:rPr>
                <w:rFonts w:ascii="ＭＳ ゴシック" w:eastAsia="ＭＳ ゴシック" w:hAnsi="ＭＳ ゴシック" w:cs="ＭＳ Ｐゴシック"/>
                <w:kern w:val="0"/>
                <w:szCs w:val="21"/>
              </w:rPr>
            </w:pPr>
            <w:r w:rsidRPr="00406D32">
              <w:rPr>
                <w:rFonts w:ascii="ＭＳ ゴシック" w:eastAsia="ＭＳ ゴシック" w:hAnsi="ＭＳ ゴシック" w:cs="ＭＳ Ｐゴシック" w:hint="eastAsia"/>
                <w:kern w:val="0"/>
                <w:szCs w:val="21"/>
              </w:rPr>
              <w:t>B</w:t>
            </w:r>
            <w:r w:rsidR="00406D32">
              <w:rPr>
                <w:rFonts w:ascii="ＭＳ ゴシック" w:eastAsia="ＭＳ ゴシック" w:hAnsi="ＭＳ ゴシック" w:cs="ＭＳ Ｐゴシック" w:hint="eastAsia"/>
                <w:kern w:val="0"/>
                <w:szCs w:val="21"/>
              </w:rPr>
              <w:t>型</w:t>
            </w:r>
            <w:r w:rsidRPr="00406D32">
              <w:rPr>
                <w:rFonts w:ascii="ＭＳ ゴシック" w:eastAsia="ＭＳ ゴシック" w:hAnsi="ＭＳ ゴシック" w:cs="ＭＳ Ｐゴシック" w:hint="eastAsia"/>
                <w:kern w:val="0"/>
                <w:szCs w:val="21"/>
                <w:vertAlign w:val="superscript"/>
              </w:rPr>
              <w:t>※１</w:t>
            </w:r>
          </w:p>
        </w:tc>
        <w:tc>
          <w:tcPr>
            <w:tcW w:w="1134" w:type="dxa"/>
            <w:noWrap/>
            <w:hideMark/>
          </w:tcPr>
          <w:p w14:paraId="440828EA"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2</w:t>
            </w:r>
          </w:p>
        </w:tc>
        <w:tc>
          <w:tcPr>
            <w:tcW w:w="1418" w:type="dxa"/>
            <w:noWrap/>
            <w:hideMark/>
          </w:tcPr>
          <w:p w14:paraId="08166789"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1</w:t>
            </w:r>
          </w:p>
        </w:tc>
        <w:tc>
          <w:tcPr>
            <w:tcW w:w="850" w:type="dxa"/>
            <w:noWrap/>
            <w:hideMark/>
          </w:tcPr>
          <w:p w14:paraId="5E8EB408"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1</w:t>
            </w:r>
          </w:p>
        </w:tc>
        <w:tc>
          <w:tcPr>
            <w:tcW w:w="851" w:type="dxa"/>
            <w:noWrap/>
            <w:hideMark/>
          </w:tcPr>
          <w:p w14:paraId="239D78C4"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0</w:t>
            </w:r>
          </w:p>
        </w:tc>
        <w:tc>
          <w:tcPr>
            <w:tcW w:w="850" w:type="dxa"/>
            <w:noWrap/>
            <w:hideMark/>
          </w:tcPr>
          <w:p w14:paraId="6B2EB338"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0</w:t>
            </w:r>
          </w:p>
        </w:tc>
        <w:tc>
          <w:tcPr>
            <w:tcW w:w="851" w:type="dxa"/>
            <w:noWrap/>
            <w:hideMark/>
          </w:tcPr>
          <w:p w14:paraId="799E5823"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3</w:t>
            </w:r>
          </w:p>
        </w:tc>
        <w:tc>
          <w:tcPr>
            <w:tcW w:w="844" w:type="dxa"/>
            <w:noWrap/>
            <w:hideMark/>
          </w:tcPr>
          <w:p w14:paraId="4AA82D07"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2</w:t>
            </w:r>
          </w:p>
        </w:tc>
      </w:tr>
      <w:tr w:rsidR="00024317" w:rsidRPr="000E69EA" w14:paraId="5B76712F" w14:textId="77777777" w:rsidTr="00DF4E62">
        <w:trPr>
          <w:trHeight w:val="312"/>
        </w:trPr>
        <w:tc>
          <w:tcPr>
            <w:tcW w:w="1696" w:type="dxa"/>
            <w:noWrap/>
            <w:hideMark/>
          </w:tcPr>
          <w:p w14:paraId="05931445" w14:textId="77777777" w:rsidR="00406D32" w:rsidRDefault="00024317" w:rsidP="00024317">
            <w:pPr>
              <w:widowControl/>
              <w:jc w:val="left"/>
              <w:rPr>
                <w:rFonts w:ascii="ＭＳ ゴシック" w:eastAsia="ＭＳ ゴシック" w:hAnsi="ＭＳ ゴシック" w:cs="ＭＳ Ｐゴシック"/>
                <w:kern w:val="0"/>
                <w:szCs w:val="21"/>
              </w:rPr>
            </w:pPr>
            <w:r w:rsidRPr="00406D32">
              <w:rPr>
                <w:rFonts w:ascii="ＭＳ ゴシック" w:eastAsia="ＭＳ ゴシック" w:hAnsi="ＭＳ ゴシック" w:cs="ＭＳ Ｐゴシック" w:hint="eastAsia"/>
                <w:kern w:val="0"/>
                <w:szCs w:val="21"/>
              </w:rPr>
              <w:t>就労定着</w:t>
            </w:r>
            <w:r w:rsidR="00406D32">
              <w:rPr>
                <w:rFonts w:ascii="ＭＳ ゴシック" w:eastAsia="ＭＳ ゴシック" w:hAnsi="ＭＳ ゴシック" w:cs="ＭＳ Ｐゴシック" w:hint="eastAsia"/>
                <w:kern w:val="0"/>
                <w:szCs w:val="21"/>
              </w:rPr>
              <w:t>支援</w:t>
            </w:r>
          </w:p>
          <w:p w14:paraId="587C70B0" w14:textId="0C326D2D" w:rsidR="00024317" w:rsidRPr="00406D32" w:rsidRDefault="00024317" w:rsidP="00024317">
            <w:pPr>
              <w:widowControl/>
              <w:jc w:val="left"/>
              <w:rPr>
                <w:rFonts w:ascii="ＭＳ ゴシック" w:eastAsia="ＭＳ ゴシック" w:hAnsi="ＭＳ ゴシック" w:cs="ＭＳ Ｐゴシック"/>
                <w:kern w:val="0"/>
                <w:szCs w:val="21"/>
              </w:rPr>
            </w:pPr>
            <w:r w:rsidRPr="00406D32">
              <w:rPr>
                <w:rFonts w:ascii="ＭＳ ゴシック" w:eastAsia="ＭＳ ゴシック" w:hAnsi="ＭＳ ゴシック" w:cs="ＭＳ Ｐゴシック" w:hint="eastAsia"/>
                <w:kern w:val="0"/>
                <w:szCs w:val="21"/>
                <w:vertAlign w:val="superscript"/>
              </w:rPr>
              <w:t>※１</w:t>
            </w:r>
          </w:p>
        </w:tc>
        <w:tc>
          <w:tcPr>
            <w:tcW w:w="1134" w:type="dxa"/>
            <w:noWrap/>
            <w:hideMark/>
          </w:tcPr>
          <w:p w14:paraId="40A983B7"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0</w:t>
            </w:r>
          </w:p>
        </w:tc>
        <w:tc>
          <w:tcPr>
            <w:tcW w:w="1418" w:type="dxa"/>
            <w:noWrap/>
            <w:hideMark/>
          </w:tcPr>
          <w:p w14:paraId="422EC9FD"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0</w:t>
            </w:r>
          </w:p>
        </w:tc>
        <w:tc>
          <w:tcPr>
            <w:tcW w:w="850" w:type="dxa"/>
            <w:noWrap/>
            <w:hideMark/>
          </w:tcPr>
          <w:p w14:paraId="1807C5D4"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1</w:t>
            </w:r>
          </w:p>
        </w:tc>
        <w:tc>
          <w:tcPr>
            <w:tcW w:w="851" w:type="dxa"/>
            <w:noWrap/>
            <w:hideMark/>
          </w:tcPr>
          <w:p w14:paraId="7D3D2476"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0</w:t>
            </w:r>
          </w:p>
        </w:tc>
        <w:tc>
          <w:tcPr>
            <w:tcW w:w="850" w:type="dxa"/>
            <w:noWrap/>
            <w:hideMark/>
          </w:tcPr>
          <w:p w14:paraId="2DACC9E4"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0</w:t>
            </w:r>
          </w:p>
        </w:tc>
        <w:tc>
          <w:tcPr>
            <w:tcW w:w="851" w:type="dxa"/>
            <w:noWrap/>
            <w:hideMark/>
          </w:tcPr>
          <w:p w14:paraId="58C9EF97"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4</w:t>
            </w:r>
          </w:p>
        </w:tc>
        <w:tc>
          <w:tcPr>
            <w:tcW w:w="844" w:type="dxa"/>
            <w:noWrap/>
            <w:hideMark/>
          </w:tcPr>
          <w:p w14:paraId="55F963CC"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0</w:t>
            </w:r>
          </w:p>
        </w:tc>
      </w:tr>
      <w:tr w:rsidR="00024317" w:rsidRPr="000E69EA" w14:paraId="033130AB" w14:textId="77777777" w:rsidTr="00DF4E62">
        <w:trPr>
          <w:trHeight w:val="312"/>
        </w:trPr>
        <w:tc>
          <w:tcPr>
            <w:tcW w:w="1696" w:type="dxa"/>
            <w:noWrap/>
            <w:hideMark/>
          </w:tcPr>
          <w:p w14:paraId="3E5AF1C4" w14:textId="77777777" w:rsidR="00406D32" w:rsidRDefault="00024317" w:rsidP="00024317">
            <w:pPr>
              <w:widowControl/>
              <w:jc w:val="left"/>
              <w:rPr>
                <w:rFonts w:ascii="ＭＳ ゴシック" w:eastAsia="ＭＳ ゴシック" w:hAnsi="ＭＳ ゴシック" w:cs="ＭＳ Ｐゴシック"/>
                <w:kern w:val="0"/>
                <w:szCs w:val="21"/>
              </w:rPr>
            </w:pPr>
            <w:r w:rsidRPr="00406D32">
              <w:rPr>
                <w:rFonts w:ascii="ＭＳ ゴシック" w:eastAsia="ＭＳ ゴシック" w:hAnsi="ＭＳ ゴシック" w:cs="ＭＳ Ｐゴシック" w:hint="eastAsia"/>
                <w:kern w:val="0"/>
                <w:szCs w:val="21"/>
              </w:rPr>
              <w:t>児童発達支援</w:t>
            </w:r>
          </w:p>
          <w:p w14:paraId="69E0FD60" w14:textId="767D4207" w:rsidR="00024317" w:rsidRPr="00406D32" w:rsidRDefault="00024317" w:rsidP="00024317">
            <w:pPr>
              <w:widowControl/>
              <w:jc w:val="left"/>
              <w:rPr>
                <w:rFonts w:ascii="ＭＳ ゴシック" w:eastAsia="ＭＳ ゴシック" w:hAnsi="ＭＳ ゴシック" w:cs="ＭＳ Ｐゴシック"/>
                <w:kern w:val="0"/>
                <w:szCs w:val="21"/>
              </w:rPr>
            </w:pPr>
            <w:r w:rsidRPr="00406D32">
              <w:rPr>
                <w:rFonts w:ascii="ＭＳ ゴシック" w:eastAsia="ＭＳ ゴシック" w:hAnsi="ＭＳ ゴシック" w:cs="ＭＳ Ｐゴシック" w:hint="eastAsia"/>
                <w:kern w:val="0"/>
                <w:szCs w:val="21"/>
                <w:vertAlign w:val="superscript"/>
              </w:rPr>
              <w:t>※２</w:t>
            </w:r>
          </w:p>
        </w:tc>
        <w:tc>
          <w:tcPr>
            <w:tcW w:w="1134" w:type="dxa"/>
            <w:noWrap/>
            <w:hideMark/>
          </w:tcPr>
          <w:p w14:paraId="2AB56BF0"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4</w:t>
            </w:r>
          </w:p>
        </w:tc>
        <w:tc>
          <w:tcPr>
            <w:tcW w:w="1418" w:type="dxa"/>
            <w:noWrap/>
            <w:hideMark/>
          </w:tcPr>
          <w:p w14:paraId="0CFAAA30"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2</w:t>
            </w:r>
          </w:p>
        </w:tc>
        <w:tc>
          <w:tcPr>
            <w:tcW w:w="850" w:type="dxa"/>
            <w:noWrap/>
            <w:hideMark/>
          </w:tcPr>
          <w:p w14:paraId="075F984E"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3</w:t>
            </w:r>
          </w:p>
        </w:tc>
        <w:tc>
          <w:tcPr>
            <w:tcW w:w="851" w:type="dxa"/>
            <w:noWrap/>
            <w:hideMark/>
          </w:tcPr>
          <w:p w14:paraId="7962A9E5"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4</w:t>
            </w:r>
          </w:p>
        </w:tc>
        <w:tc>
          <w:tcPr>
            <w:tcW w:w="850" w:type="dxa"/>
            <w:noWrap/>
            <w:hideMark/>
          </w:tcPr>
          <w:p w14:paraId="591CB3EB"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1</w:t>
            </w:r>
          </w:p>
        </w:tc>
        <w:tc>
          <w:tcPr>
            <w:tcW w:w="851" w:type="dxa"/>
            <w:noWrap/>
            <w:hideMark/>
          </w:tcPr>
          <w:p w14:paraId="3D2F36C8"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4</w:t>
            </w:r>
          </w:p>
        </w:tc>
        <w:tc>
          <w:tcPr>
            <w:tcW w:w="844" w:type="dxa"/>
            <w:noWrap/>
            <w:hideMark/>
          </w:tcPr>
          <w:p w14:paraId="57556C86"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4</w:t>
            </w:r>
          </w:p>
        </w:tc>
      </w:tr>
      <w:tr w:rsidR="00024317" w:rsidRPr="000E69EA" w14:paraId="2C40FC98" w14:textId="77777777" w:rsidTr="00DF4E62">
        <w:trPr>
          <w:trHeight w:val="312"/>
        </w:trPr>
        <w:tc>
          <w:tcPr>
            <w:tcW w:w="1696" w:type="dxa"/>
            <w:noWrap/>
            <w:hideMark/>
          </w:tcPr>
          <w:p w14:paraId="4E6AB6FB" w14:textId="77777777" w:rsidR="00024317" w:rsidRPr="00406D32" w:rsidRDefault="00024317" w:rsidP="00024317">
            <w:pPr>
              <w:widowControl/>
              <w:jc w:val="left"/>
              <w:rPr>
                <w:rFonts w:ascii="ＭＳ ゴシック" w:eastAsia="ＭＳ ゴシック" w:hAnsi="ＭＳ ゴシック" w:cs="ＭＳ Ｐゴシック"/>
                <w:kern w:val="0"/>
                <w:szCs w:val="21"/>
              </w:rPr>
            </w:pPr>
            <w:r w:rsidRPr="00406D32">
              <w:rPr>
                <w:rFonts w:ascii="ＭＳ ゴシック" w:eastAsia="ＭＳ ゴシック" w:hAnsi="ＭＳ ゴシック" w:cs="ＭＳ Ｐゴシック" w:hint="eastAsia"/>
                <w:kern w:val="0"/>
                <w:szCs w:val="21"/>
              </w:rPr>
              <w:t>児童発達支援</w:t>
            </w:r>
          </w:p>
          <w:p w14:paraId="1124B763" w14:textId="0A8C9632" w:rsidR="00024317" w:rsidRPr="00406D32" w:rsidRDefault="00024317" w:rsidP="00024317">
            <w:pPr>
              <w:widowControl/>
              <w:jc w:val="left"/>
              <w:rPr>
                <w:rFonts w:ascii="ＭＳ ゴシック" w:eastAsia="ＭＳ ゴシック" w:hAnsi="ＭＳ ゴシック" w:cs="ＭＳ Ｐゴシック"/>
                <w:kern w:val="0"/>
                <w:szCs w:val="21"/>
              </w:rPr>
            </w:pPr>
            <w:r w:rsidRPr="00406D32">
              <w:rPr>
                <w:rFonts w:ascii="ＭＳ ゴシック" w:eastAsia="ＭＳ ゴシック" w:hAnsi="ＭＳ ゴシック" w:cs="ＭＳ Ｐゴシック" w:hint="eastAsia"/>
                <w:kern w:val="0"/>
                <w:szCs w:val="21"/>
              </w:rPr>
              <w:t>（医療）</w:t>
            </w:r>
            <w:r w:rsidRPr="00406D32">
              <w:rPr>
                <w:rFonts w:ascii="ＭＳ ゴシック" w:eastAsia="ＭＳ ゴシック" w:hAnsi="ＭＳ ゴシック" w:cs="ＭＳ Ｐゴシック" w:hint="eastAsia"/>
                <w:kern w:val="0"/>
                <w:szCs w:val="21"/>
                <w:vertAlign w:val="superscript"/>
              </w:rPr>
              <w:t>※２</w:t>
            </w:r>
          </w:p>
        </w:tc>
        <w:tc>
          <w:tcPr>
            <w:tcW w:w="1134" w:type="dxa"/>
            <w:noWrap/>
            <w:hideMark/>
          </w:tcPr>
          <w:p w14:paraId="07B268E6"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2</w:t>
            </w:r>
          </w:p>
        </w:tc>
        <w:tc>
          <w:tcPr>
            <w:tcW w:w="1418" w:type="dxa"/>
            <w:noWrap/>
            <w:hideMark/>
          </w:tcPr>
          <w:p w14:paraId="626EFA26"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1</w:t>
            </w:r>
          </w:p>
        </w:tc>
        <w:tc>
          <w:tcPr>
            <w:tcW w:w="850" w:type="dxa"/>
            <w:noWrap/>
            <w:hideMark/>
          </w:tcPr>
          <w:p w14:paraId="567F5F4B"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2</w:t>
            </w:r>
          </w:p>
        </w:tc>
        <w:tc>
          <w:tcPr>
            <w:tcW w:w="851" w:type="dxa"/>
            <w:noWrap/>
            <w:hideMark/>
          </w:tcPr>
          <w:p w14:paraId="6F7791C4"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1</w:t>
            </w:r>
          </w:p>
        </w:tc>
        <w:tc>
          <w:tcPr>
            <w:tcW w:w="850" w:type="dxa"/>
            <w:noWrap/>
            <w:hideMark/>
          </w:tcPr>
          <w:p w14:paraId="591FFE05"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0</w:t>
            </w:r>
          </w:p>
        </w:tc>
        <w:tc>
          <w:tcPr>
            <w:tcW w:w="851" w:type="dxa"/>
            <w:noWrap/>
            <w:hideMark/>
          </w:tcPr>
          <w:p w14:paraId="3B60DC5C"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3</w:t>
            </w:r>
          </w:p>
        </w:tc>
        <w:tc>
          <w:tcPr>
            <w:tcW w:w="844" w:type="dxa"/>
            <w:noWrap/>
            <w:hideMark/>
          </w:tcPr>
          <w:p w14:paraId="0DF28766"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0</w:t>
            </w:r>
          </w:p>
        </w:tc>
      </w:tr>
      <w:tr w:rsidR="00024317" w:rsidRPr="000E69EA" w14:paraId="5DA9B40B" w14:textId="77777777" w:rsidTr="00DF4E62">
        <w:trPr>
          <w:trHeight w:val="312"/>
        </w:trPr>
        <w:tc>
          <w:tcPr>
            <w:tcW w:w="1696" w:type="dxa"/>
            <w:noWrap/>
            <w:hideMark/>
          </w:tcPr>
          <w:p w14:paraId="54613676" w14:textId="77777777" w:rsidR="001C5C2E" w:rsidRDefault="001C5C2E" w:rsidP="00024317">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放課後等デイ</w:t>
            </w:r>
          </w:p>
          <w:p w14:paraId="542710F5" w14:textId="0F0143D8" w:rsidR="00024317" w:rsidRPr="00406D32" w:rsidRDefault="001C5C2E" w:rsidP="00024317">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lastRenderedPageBreak/>
              <w:t>サービス</w:t>
            </w:r>
            <w:r w:rsidR="00024317" w:rsidRPr="00406D32">
              <w:rPr>
                <w:rFonts w:ascii="ＭＳ ゴシック" w:eastAsia="ＭＳ ゴシック" w:hAnsi="ＭＳ ゴシック" w:cs="ＭＳ Ｐゴシック" w:hint="eastAsia"/>
                <w:kern w:val="0"/>
                <w:szCs w:val="21"/>
                <w:vertAlign w:val="superscript"/>
              </w:rPr>
              <w:t>※２</w:t>
            </w:r>
          </w:p>
        </w:tc>
        <w:tc>
          <w:tcPr>
            <w:tcW w:w="1134" w:type="dxa"/>
            <w:noWrap/>
            <w:hideMark/>
          </w:tcPr>
          <w:p w14:paraId="733B654F"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lastRenderedPageBreak/>
              <w:t>9</w:t>
            </w:r>
          </w:p>
        </w:tc>
        <w:tc>
          <w:tcPr>
            <w:tcW w:w="1418" w:type="dxa"/>
            <w:noWrap/>
            <w:hideMark/>
          </w:tcPr>
          <w:p w14:paraId="48AA81C2"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6</w:t>
            </w:r>
          </w:p>
        </w:tc>
        <w:tc>
          <w:tcPr>
            <w:tcW w:w="850" w:type="dxa"/>
            <w:noWrap/>
            <w:hideMark/>
          </w:tcPr>
          <w:p w14:paraId="5040C545"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31</w:t>
            </w:r>
          </w:p>
        </w:tc>
        <w:tc>
          <w:tcPr>
            <w:tcW w:w="851" w:type="dxa"/>
            <w:noWrap/>
            <w:hideMark/>
          </w:tcPr>
          <w:p w14:paraId="5FDCC114"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3</w:t>
            </w:r>
          </w:p>
        </w:tc>
        <w:tc>
          <w:tcPr>
            <w:tcW w:w="850" w:type="dxa"/>
            <w:noWrap/>
            <w:hideMark/>
          </w:tcPr>
          <w:p w14:paraId="32E81460"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4</w:t>
            </w:r>
          </w:p>
        </w:tc>
        <w:tc>
          <w:tcPr>
            <w:tcW w:w="851" w:type="dxa"/>
            <w:noWrap/>
            <w:hideMark/>
          </w:tcPr>
          <w:p w14:paraId="0C62873C"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5</w:t>
            </w:r>
          </w:p>
        </w:tc>
        <w:tc>
          <w:tcPr>
            <w:tcW w:w="844" w:type="dxa"/>
            <w:noWrap/>
            <w:hideMark/>
          </w:tcPr>
          <w:p w14:paraId="3AEAD2E7"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15</w:t>
            </w:r>
          </w:p>
        </w:tc>
      </w:tr>
      <w:tr w:rsidR="00024317" w:rsidRPr="000E69EA" w14:paraId="22C7A112" w14:textId="77777777" w:rsidTr="00DF4E62">
        <w:trPr>
          <w:trHeight w:val="312"/>
        </w:trPr>
        <w:tc>
          <w:tcPr>
            <w:tcW w:w="1696" w:type="dxa"/>
            <w:noWrap/>
            <w:hideMark/>
          </w:tcPr>
          <w:p w14:paraId="219511ED" w14:textId="77777777" w:rsidR="00024317" w:rsidRPr="00406D32" w:rsidRDefault="00024317" w:rsidP="00024317">
            <w:pPr>
              <w:widowControl/>
              <w:jc w:val="left"/>
              <w:rPr>
                <w:rFonts w:ascii="ＭＳ ゴシック" w:eastAsia="ＭＳ ゴシック" w:hAnsi="ＭＳ ゴシック" w:cs="ＭＳ Ｐゴシック"/>
                <w:kern w:val="0"/>
                <w:szCs w:val="21"/>
              </w:rPr>
            </w:pPr>
            <w:r w:rsidRPr="00406D32">
              <w:rPr>
                <w:rFonts w:ascii="ＭＳ ゴシック" w:eastAsia="ＭＳ ゴシック" w:hAnsi="ＭＳ ゴシック" w:cs="ＭＳ Ｐゴシック" w:hint="eastAsia"/>
                <w:kern w:val="0"/>
                <w:szCs w:val="21"/>
              </w:rPr>
              <w:t>児童発達支援</w:t>
            </w:r>
          </w:p>
          <w:p w14:paraId="526CF8D0" w14:textId="6EFAAB93" w:rsidR="00024317" w:rsidRPr="00406D32" w:rsidRDefault="00024317" w:rsidP="00024317">
            <w:pPr>
              <w:widowControl/>
              <w:jc w:val="left"/>
              <w:rPr>
                <w:rFonts w:ascii="ＭＳ ゴシック" w:eastAsia="ＭＳ ゴシック" w:hAnsi="ＭＳ ゴシック" w:cs="ＭＳ Ｐゴシック"/>
                <w:kern w:val="0"/>
                <w:szCs w:val="21"/>
              </w:rPr>
            </w:pPr>
            <w:r w:rsidRPr="00406D32">
              <w:rPr>
                <w:rFonts w:ascii="ＭＳ ゴシック" w:eastAsia="ＭＳ ゴシック" w:hAnsi="ＭＳ ゴシック" w:cs="ＭＳ Ｐゴシック" w:hint="eastAsia"/>
                <w:kern w:val="0"/>
                <w:szCs w:val="21"/>
              </w:rPr>
              <w:t>（訪問）</w:t>
            </w:r>
            <w:r w:rsidRPr="00406D32">
              <w:rPr>
                <w:rFonts w:ascii="ＭＳ ゴシック" w:eastAsia="ＭＳ ゴシック" w:hAnsi="ＭＳ ゴシック" w:cs="ＭＳ Ｐゴシック" w:hint="eastAsia"/>
                <w:kern w:val="0"/>
                <w:szCs w:val="21"/>
                <w:vertAlign w:val="superscript"/>
              </w:rPr>
              <w:t>※２</w:t>
            </w:r>
          </w:p>
        </w:tc>
        <w:tc>
          <w:tcPr>
            <w:tcW w:w="1134" w:type="dxa"/>
            <w:noWrap/>
            <w:hideMark/>
          </w:tcPr>
          <w:p w14:paraId="7090F9BA"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0</w:t>
            </w:r>
          </w:p>
        </w:tc>
        <w:tc>
          <w:tcPr>
            <w:tcW w:w="1418" w:type="dxa"/>
            <w:noWrap/>
            <w:hideMark/>
          </w:tcPr>
          <w:p w14:paraId="04C93801"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0</w:t>
            </w:r>
          </w:p>
        </w:tc>
        <w:tc>
          <w:tcPr>
            <w:tcW w:w="850" w:type="dxa"/>
            <w:noWrap/>
            <w:hideMark/>
          </w:tcPr>
          <w:p w14:paraId="36763357"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2</w:t>
            </w:r>
          </w:p>
        </w:tc>
        <w:tc>
          <w:tcPr>
            <w:tcW w:w="851" w:type="dxa"/>
            <w:noWrap/>
            <w:hideMark/>
          </w:tcPr>
          <w:p w14:paraId="6F9C5430"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0</w:t>
            </w:r>
          </w:p>
        </w:tc>
        <w:tc>
          <w:tcPr>
            <w:tcW w:w="850" w:type="dxa"/>
            <w:noWrap/>
            <w:hideMark/>
          </w:tcPr>
          <w:p w14:paraId="5B56AF7F"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0</w:t>
            </w:r>
          </w:p>
        </w:tc>
        <w:tc>
          <w:tcPr>
            <w:tcW w:w="851" w:type="dxa"/>
            <w:noWrap/>
            <w:hideMark/>
          </w:tcPr>
          <w:p w14:paraId="279770EE"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6</w:t>
            </w:r>
          </w:p>
        </w:tc>
        <w:tc>
          <w:tcPr>
            <w:tcW w:w="844" w:type="dxa"/>
            <w:noWrap/>
            <w:hideMark/>
          </w:tcPr>
          <w:p w14:paraId="77D43379"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0</w:t>
            </w:r>
          </w:p>
        </w:tc>
      </w:tr>
      <w:tr w:rsidR="00024317" w:rsidRPr="000E69EA" w14:paraId="19DE62AB" w14:textId="77777777" w:rsidTr="00DF4E62">
        <w:trPr>
          <w:trHeight w:val="312"/>
        </w:trPr>
        <w:tc>
          <w:tcPr>
            <w:tcW w:w="1696" w:type="dxa"/>
            <w:noWrap/>
            <w:hideMark/>
          </w:tcPr>
          <w:p w14:paraId="5F7AE99B" w14:textId="77777777" w:rsidR="00024317" w:rsidRPr="00406D32" w:rsidRDefault="00024317" w:rsidP="00024317">
            <w:pPr>
              <w:widowControl/>
              <w:jc w:val="left"/>
              <w:rPr>
                <w:rFonts w:ascii="ＭＳ ゴシック" w:eastAsia="ＭＳ ゴシック" w:hAnsi="ＭＳ ゴシック" w:cs="ＭＳ Ｐゴシック"/>
                <w:kern w:val="0"/>
                <w:szCs w:val="21"/>
              </w:rPr>
            </w:pPr>
            <w:r w:rsidRPr="00406D32">
              <w:rPr>
                <w:rFonts w:ascii="ＭＳ ゴシック" w:eastAsia="ＭＳ ゴシック" w:hAnsi="ＭＳ ゴシック" w:cs="ＭＳ Ｐゴシック" w:hint="eastAsia"/>
                <w:kern w:val="0"/>
                <w:szCs w:val="21"/>
              </w:rPr>
              <w:t>保育所等訪問支援</w:t>
            </w:r>
            <w:r w:rsidRPr="00406D32">
              <w:rPr>
                <w:rFonts w:ascii="ＭＳ ゴシック" w:eastAsia="ＭＳ ゴシック" w:hAnsi="ＭＳ ゴシック" w:cs="ＭＳ Ｐゴシック" w:hint="eastAsia"/>
                <w:kern w:val="0"/>
                <w:szCs w:val="21"/>
                <w:vertAlign w:val="superscript"/>
              </w:rPr>
              <w:t>※２</w:t>
            </w:r>
          </w:p>
        </w:tc>
        <w:tc>
          <w:tcPr>
            <w:tcW w:w="1134" w:type="dxa"/>
            <w:noWrap/>
            <w:hideMark/>
          </w:tcPr>
          <w:p w14:paraId="0EC84970"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1</w:t>
            </w:r>
          </w:p>
        </w:tc>
        <w:tc>
          <w:tcPr>
            <w:tcW w:w="1418" w:type="dxa"/>
            <w:noWrap/>
            <w:hideMark/>
          </w:tcPr>
          <w:p w14:paraId="34B60F7A"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0</w:t>
            </w:r>
          </w:p>
        </w:tc>
        <w:tc>
          <w:tcPr>
            <w:tcW w:w="850" w:type="dxa"/>
            <w:noWrap/>
            <w:hideMark/>
          </w:tcPr>
          <w:p w14:paraId="477C813A"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3</w:t>
            </w:r>
          </w:p>
        </w:tc>
        <w:tc>
          <w:tcPr>
            <w:tcW w:w="851" w:type="dxa"/>
            <w:noWrap/>
            <w:hideMark/>
          </w:tcPr>
          <w:p w14:paraId="0E7679F8"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2</w:t>
            </w:r>
          </w:p>
        </w:tc>
        <w:tc>
          <w:tcPr>
            <w:tcW w:w="850" w:type="dxa"/>
            <w:noWrap/>
            <w:hideMark/>
          </w:tcPr>
          <w:p w14:paraId="7231E825"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0</w:t>
            </w:r>
          </w:p>
        </w:tc>
        <w:tc>
          <w:tcPr>
            <w:tcW w:w="851" w:type="dxa"/>
            <w:noWrap/>
            <w:hideMark/>
          </w:tcPr>
          <w:p w14:paraId="7FA3D776"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7</w:t>
            </w:r>
          </w:p>
        </w:tc>
        <w:tc>
          <w:tcPr>
            <w:tcW w:w="844" w:type="dxa"/>
            <w:noWrap/>
            <w:hideMark/>
          </w:tcPr>
          <w:p w14:paraId="4B8DCC2B"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5</w:t>
            </w:r>
          </w:p>
        </w:tc>
      </w:tr>
      <w:tr w:rsidR="00024317" w:rsidRPr="000E69EA" w14:paraId="3DB16300" w14:textId="77777777" w:rsidTr="00DF4E62">
        <w:trPr>
          <w:trHeight w:val="264"/>
        </w:trPr>
        <w:tc>
          <w:tcPr>
            <w:tcW w:w="1696" w:type="dxa"/>
            <w:noWrap/>
            <w:hideMark/>
          </w:tcPr>
          <w:p w14:paraId="037BF3D2" w14:textId="77777777" w:rsidR="00024317" w:rsidRPr="00406D32" w:rsidRDefault="00024317" w:rsidP="00024317">
            <w:pPr>
              <w:widowControl/>
              <w:jc w:val="left"/>
              <w:rPr>
                <w:rFonts w:ascii="ＭＳ ゴシック" w:eastAsia="ＭＳ ゴシック" w:hAnsi="ＭＳ ゴシック" w:cs="ＭＳ Ｐゴシック"/>
                <w:kern w:val="0"/>
                <w:szCs w:val="21"/>
              </w:rPr>
            </w:pPr>
            <w:r w:rsidRPr="00406D32">
              <w:rPr>
                <w:rFonts w:ascii="ＭＳ ゴシック" w:eastAsia="ＭＳ ゴシック" w:hAnsi="ＭＳ ゴシック" w:cs="ＭＳ Ｐゴシック" w:hint="eastAsia"/>
                <w:kern w:val="0"/>
                <w:szCs w:val="21"/>
              </w:rPr>
              <w:t>日中一時支援</w:t>
            </w:r>
          </w:p>
        </w:tc>
        <w:tc>
          <w:tcPr>
            <w:tcW w:w="1134" w:type="dxa"/>
            <w:noWrap/>
            <w:hideMark/>
          </w:tcPr>
          <w:p w14:paraId="52DFAB3C"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5</w:t>
            </w:r>
          </w:p>
        </w:tc>
        <w:tc>
          <w:tcPr>
            <w:tcW w:w="1418" w:type="dxa"/>
            <w:noWrap/>
            <w:hideMark/>
          </w:tcPr>
          <w:p w14:paraId="69B8F8E2"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4</w:t>
            </w:r>
          </w:p>
        </w:tc>
        <w:tc>
          <w:tcPr>
            <w:tcW w:w="850" w:type="dxa"/>
            <w:noWrap/>
            <w:hideMark/>
          </w:tcPr>
          <w:p w14:paraId="7830D901"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16</w:t>
            </w:r>
          </w:p>
        </w:tc>
        <w:tc>
          <w:tcPr>
            <w:tcW w:w="851" w:type="dxa"/>
            <w:noWrap/>
            <w:hideMark/>
          </w:tcPr>
          <w:p w14:paraId="0501F294"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19</w:t>
            </w:r>
          </w:p>
        </w:tc>
        <w:tc>
          <w:tcPr>
            <w:tcW w:w="850" w:type="dxa"/>
            <w:noWrap/>
            <w:hideMark/>
          </w:tcPr>
          <w:p w14:paraId="36C3CAF1"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3</w:t>
            </w:r>
          </w:p>
        </w:tc>
        <w:tc>
          <w:tcPr>
            <w:tcW w:w="851" w:type="dxa"/>
            <w:noWrap/>
            <w:hideMark/>
          </w:tcPr>
          <w:p w14:paraId="104D5BB7"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14</w:t>
            </w:r>
          </w:p>
        </w:tc>
        <w:tc>
          <w:tcPr>
            <w:tcW w:w="844" w:type="dxa"/>
            <w:noWrap/>
            <w:hideMark/>
          </w:tcPr>
          <w:p w14:paraId="02C43EFF"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20</w:t>
            </w:r>
          </w:p>
        </w:tc>
      </w:tr>
      <w:tr w:rsidR="00024317" w:rsidRPr="000E69EA" w14:paraId="54E8444F" w14:textId="77777777" w:rsidTr="00DF4E62">
        <w:trPr>
          <w:trHeight w:val="264"/>
        </w:trPr>
        <w:tc>
          <w:tcPr>
            <w:tcW w:w="1696" w:type="dxa"/>
            <w:noWrap/>
            <w:hideMark/>
          </w:tcPr>
          <w:p w14:paraId="592FD0D7" w14:textId="77777777" w:rsidR="00024317" w:rsidRPr="00406D32" w:rsidRDefault="00024317" w:rsidP="00024317">
            <w:pPr>
              <w:widowControl/>
              <w:jc w:val="left"/>
              <w:rPr>
                <w:rFonts w:ascii="ＭＳ ゴシック" w:eastAsia="ＭＳ ゴシック" w:hAnsi="ＭＳ ゴシック" w:cs="ＭＳ Ｐゴシック"/>
                <w:kern w:val="0"/>
                <w:szCs w:val="21"/>
              </w:rPr>
            </w:pPr>
            <w:r w:rsidRPr="00406D32">
              <w:rPr>
                <w:rFonts w:ascii="ＭＳ ゴシック" w:eastAsia="ＭＳ ゴシック" w:hAnsi="ＭＳ ゴシック" w:cs="ＭＳ Ｐゴシック" w:hint="eastAsia"/>
                <w:kern w:val="0"/>
                <w:szCs w:val="21"/>
              </w:rPr>
              <w:t>移動支援</w:t>
            </w:r>
          </w:p>
        </w:tc>
        <w:tc>
          <w:tcPr>
            <w:tcW w:w="1134" w:type="dxa"/>
            <w:noWrap/>
            <w:hideMark/>
          </w:tcPr>
          <w:p w14:paraId="50487D79"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6</w:t>
            </w:r>
          </w:p>
        </w:tc>
        <w:tc>
          <w:tcPr>
            <w:tcW w:w="1418" w:type="dxa"/>
            <w:noWrap/>
            <w:hideMark/>
          </w:tcPr>
          <w:p w14:paraId="08027655"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18</w:t>
            </w:r>
          </w:p>
        </w:tc>
        <w:tc>
          <w:tcPr>
            <w:tcW w:w="850" w:type="dxa"/>
            <w:noWrap/>
            <w:hideMark/>
          </w:tcPr>
          <w:p w14:paraId="61825984"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29</w:t>
            </w:r>
          </w:p>
        </w:tc>
        <w:tc>
          <w:tcPr>
            <w:tcW w:w="851" w:type="dxa"/>
            <w:noWrap/>
            <w:hideMark/>
          </w:tcPr>
          <w:p w14:paraId="60B11776"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13</w:t>
            </w:r>
          </w:p>
        </w:tc>
        <w:tc>
          <w:tcPr>
            <w:tcW w:w="850" w:type="dxa"/>
            <w:noWrap/>
            <w:hideMark/>
          </w:tcPr>
          <w:p w14:paraId="04DDE309"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10</w:t>
            </w:r>
          </w:p>
        </w:tc>
        <w:tc>
          <w:tcPr>
            <w:tcW w:w="851" w:type="dxa"/>
            <w:noWrap/>
            <w:hideMark/>
          </w:tcPr>
          <w:p w14:paraId="4F5B8997"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20</w:t>
            </w:r>
          </w:p>
        </w:tc>
        <w:tc>
          <w:tcPr>
            <w:tcW w:w="844" w:type="dxa"/>
            <w:noWrap/>
            <w:hideMark/>
          </w:tcPr>
          <w:p w14:paraId="05BA3DFA"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46</w:t>
            </w:r>
          </w:p>
        </w:tc>
      </w:tr>
      <w:tr w:rsidR="00024317" w:rsidRPr="000E69EA" w14:paraId="58A729FF" w14:textId="77777777" w:rsidTr="00DF4E62">
        <w:trPr>
          <w:trHeight w:val="264"/>
        </w:trPr>
        <w:tc>
          <w:tcPr>
            <w:tcW w:w="1696" w:type="dxa"/>
            <w:noWrap/>
            <w:hideMark/>
          </w:tcPr>
          <w:p w14:paraId="6D917625" w14:textId="77777777" w:rsidR="00024317" w:rsidRPr="00406D32" w:rsidRDefault="00024317" w:rsidP="00024317">
            <w:pPr>
              <w:widowControl/>
              <w:jc w:val="left"/>
              <w:rPr>
                <w:rFonts w:ascii="ＭＳ ゴシック" w:eastAsia="ＭＳ ゴシック" w:hAnsi="ＭＳ ゴシック" w:cs="ＭＳ Ｐゴシック"/>
                <w:kern w:val="0"/>
                <w:szCs w:val="21"/>
              </w:rPr>
            </w:pPr>
            <w:r w:rsidRPr="00406D32">
              <w:rPr>
                <w:rFonts w:ascii="ＭＳ ゴシック" w:eastAsia="ＭＳ ゴシック" w:hAnsi="ＭＳ ゴシック" w:cs="ＭＳ Ｐゴシック" w:hint="eastAsia"/>
                <w:kern w:val="0"/>
                <w:szCs w:val="21"/>
              </w:rPr>
              <w:t>訪問入浴</w:t>
            </w:r>
          </w:p>
        </w:tc>
        <w:tc>
          <w:tcPr>
            <w:tcW w:w="1134" w:type="dxa"/>
            <w:noWrap/>
            <w:hideMark/>
          </w:tcPr>
          <w:p w14:paraId="5DA71277"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1</w:t>
            </w:r>
          </w:p>
        </w:tc>
        <w:tc>
          <w:tcPr>
            <w:tcW w:w="1418" w:type="dxa"/>
            <w:noWrap/>
            <w:hideMark/>
          </w:tcPr>
          <w:p w14:paraId="6D7C583D"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1</w:t>
            </w:r>
          </w:p>
        </w:tc>
        <w:tc>
          <w:tcPr>
            <w:tcW w:w="850" w:type="dxa"/>
            <w:noWrap/>
            <w:hideMark/>
          </w:tcPr>
          <w:p w14:paraId="56520369"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9</w:t>
            </w:r>
          </w:p>
        </w:tc>
        <w:tc>
          <w:tcPr>
            <w:tcW w:w="851" w:type="dxa"/>
            <w:noWrap/>
            <w:hideMark/>
          </w:tcPr>
          <w:p w14:paraId="2359B8AD"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6</w:t>
            </w:r>
          </w:p>
        </w:tc>
        <w:tc>
          <w:tcPr>
            <w:tcW w:w="850" w:type="dxa"/>
            <w:noWrap/>
            <w:hideMark/>
          </w:tcPr>
          <w:p w14:paraId="440E7D0B"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2</w:t>
            </w:r>
          </w:p>
        </w:tc>
        <w:tc>
          <w:tcPr>
            <w:tcW w:w="851" w:type="dxa"/>
            <w:noWrap/>
            <w:hideMark/>
          </w:tcPr>
          <w:p w14:paraId="7ADFF1AC"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15</w:t>
            </w:r>
          </w:p>
        </w:tc>
        <w:tc>
          <w:tcPr>
            <w:tcW w:w="844" w:type="dxa"/>
            <w:noWrap/>
            <w:hideMark/>
          </w:tcPr>
          <w:p w14:paraId="7C475C26"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13</w:t>
            </w:r>
          </w:p>
        </w:tc>
      </w:tr>
      <w:tr w:rsidR="00024317" w:rsidRPr="000E69EA" w14:paraId="5A7466C4" w14:textId="77777777" w:rsidTr="00DF4E62">
        <w:trPr>
          <w:trHeight w:val="264"/>
        </w:trPr>
        <w:tc>
          <w:tcPr>
            <w:tcW w:w="1696" w:type="dxa"/>
            <w:noWrap/>
            <w:hideMark/>
          </w:tcPr>
          <w:p w14:paraId="2002EFC9" w14:textId="77777777" w:rsidR="00024317" w:rsidRPr="00406D32" w:rsidRDefault="00024317" w:rsidP="00024317">
            <w:pPr>
              <w:widowControl/>
              <w:jc w:val="left"/>
              <w:rPr>
                <w:rFonts w:ascii="ＭＳ ゴシック" w:eastAsia="ＭＳ ゴシック" w:hAnsi="ＭＳ ゴシック" w:cs="ＭＳ Ｐゴシック"/>
                <w:kern w:val="0"/>
                <w:szCs w:val="21"/>
              </w:rPr>
            </w:pPr>
            <w:r w:rsidRPr="00406D32">
              <w:rPr>
                <w:rFonts w:ascii="ＭＳ ゴシック" w:eastAsia="ＭＳ ゴシック" w:hAnsi="ＭＳ ゴシック" w:cs="ＭＳ Ｐゴシック" w:hint="eastAsia"/>
                <w:kern w:val="0"/>
                <w:szCs w:val="21"/>
              </w:rPr>
              <w:t>訪問看護</w:t>
            </w:r>
          </w:p>
        </w:tc>
        <w:tc>
          <w:tcPr>
            <w:tcW w:w="1134" w:type="dxa"/>
            <w:noWrap/>
            <w:hideMark/>
          </w:tcPr>
          <w:p w14:paraId="5802DD41"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3</w:t>
            </w:r>
          </w:p>
        </w:tc>
        <w:tc>
          <w:tcPr>
            <w:tcW w:w="1418" w:type="dxa"/>
            <w:noWrap/>
            <w:hideMark/>
          </w:tcPr>
          <w:p w14:paraId="00EEF211"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4</w:t>
            </w:r>
          </w:p>
        </w:tc>
        <w:tc>
          <w:tcPr>
            <w:tcW w:w="850" w:type="dxa"/>
            <w:noWrap/>
            <w:hideMark/>
          </w:tcPr>
          <w:p w14:paraId="69C9156B"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7</w:t>
            </w:r>
          </w:p>
        </w:tc>
        <w:tc>
          <w:tcPr>
            <w:tcW w:w="851" w:type="dxa"/>
            <w:noWrap/>
            <w:hideMark/>
          </w:tcPr>
          <w:p w14:paraId="6247A042"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2</w:t>
            </w:r>
          </w:p>
        </w:tc>
        <w:tc>
          <w:tcPr>
            <w:tcW w:w="850" w:type="dxa"/>
            <w:noWrap/>
            <w:hideMark/>
          </w:tcPr>
          <w:p w14:paraId="70DBE8FA"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2</w:t>
            </w:r>
          </w:p>
        </w:tc>
        <w:tc>
          <w:tcPr>
            <w:tcW w:w="851" w:type="dxa"/>
            <w:noWrap/>
            <w:hideMark/>
          </w:tcPr>
          <w:p w14:paraId="3F85B954"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7</w:t>
            </w:r>
          </w:p>
        </w:tc>
        <w:tc>
          <w:tcPr>
            <w:tcW w:w="844" w:type="dxa"/>
            <w:noWrap/>
            <w:hideMark/>
          </w:tcPr>
          <w:p w14:paraId="0823A4C2"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5</w:t>
            </w:r>
          </w:p>
        </w:tc>
      </w:tr>
      <w:tr w:rsidR="00024317" w:rsidRPr="000E69EA" w14:paraId="50B35863" w14:textId="77777777" w:rsidTr="00DF4E62">
        <w:trPr>
          <w:trHeight w:val="264"/>
        </w:trPr>
        <w:tc>
          <w:tcPr>
            <w:tcW w:w="1696" w:type="dxa"/>
            <w:noWrap/>
            <w:hideMark/>
          </w:tcPr>
          <w:p w14:paraId="3E974133" w14:textId="77777777" w:rsidR="00024317" w:rsidRPr="00406D32" w:rsidRDefault="00024317" w:rsidP="00024317">
            <w:pPr>
              <w:widowControl/>
              <w:jc w:val="left"/>
              <w:rPr>
                <w:rFonts w:ascii="ＭＳ ゴシック" w:eastAsia="ＭＳ ゴシック" w:hAnsi="ＭＳ ゴシック" w:cs="ＭＳ Ｐゴシック"/>
                <w:kern w:val="0"/>
                <w:szCs w:val="21"/>
              </w:rPr>
            </w:pPr>
            <w:r w:rsidRPr="00406D32">
              <w:rPr>
                <w:rFonts w:ascii="ＭＳ ゴシック" w:eastAsia="ＭＳ ゴシック" w:hAnsi="ＭＳ ゴシック" w:cs="ＭＳ Ｐゴシック" w:hint="eastAsia"/>
                <w:kern w:val="0"/>
                <w:szCs w:val="21"/>
              </w:rPr>
              <w:t>訪問診療</w:t>
            </w:r>
          </w:p>
        </w:tc>
        <w:tc>
          <w:tcPr>
            <w:tcW w:w="1134" w:type="dxa"/>
            <w:noWrap/>
            <w:hideMark/>
          </w:tcPr>
          <w:p w14:paraId="01491CE7"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0</w:t>
            </w:r>
          </w:p>
        </w:tc>
        <w:tc>
          <w:tcPr>
            <w:tcW w:w="1418" w:type="dxa"/>
            <w:noWrap/>
            <w:hideMark/>
          </w:tcPr>
          <w:p w14:paraId="6CE66B7C"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0</w:t>
            </w:r>
          </w:p>
        </w:tc>
        <w:tc>
          <w:tcPr>
            <w:tcW w:w="850" w:type="dxa"/>
            <w:noWrap/>
            <w:hideMark/>
          </w:tcPr>
          <w:p w14:paraId="5EB65C46"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3</w:t>
            </w:r>
          </w:p>
        </w:tc>
        <w:tc>
          <w:tcPr>
            <w:tcW w:w="851" w:type="dxa"/>
            <w:noWrap/>
            <w:hideMark/>
          </w:tcPr>
          <w:p w14:paraId="14FEC1EC"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2</w:t>
            </w:r>
          </w:p>
        </w:tc>
        <w:tc>
          <w:tcPr>
            <w:tcW w:w="850" w:type="dxa"/>
            <w:noWrap/>
            <w:hideMark/>
          </w:tcPr>
          <w:p w14:paraId="0C624212"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1</w:t>
            </w:r>
          </w:p>
        </w:tc>
        <w:tc>
          <w:tcPr>
            <w:tcW w:w="851" w:type="dxa"/>
            <w:noWrap/>
            <w:hideMark/>
          </w:tcPr>
          <w:p w14:paraId="308D5D05"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10</w:t>
            </w:r>
          </w:p>
        </w:tc>
        <w:tc>
          <w:tcPr>
            <w:tcW w:w="844" w:type="dxa"/>
            <w:noWrap/>
            <w:hideMark/>
          </w:tcPr>
          <w:p w14:paraId="3A36504C"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2</w:t>
            </w:r>
          </w:p>
        </w:tc>
      </w:tr>
      <w:tr w:rsidR="00024317" w:rsidRPr="000E69EA" w14:paraId="003C6889" w14:textId="77777777" w:rsidTr="00DF4E62">
        <w:trPr>
          <w:trHeight w:val="264"/>
        </w:trPr>
        <w:tc>
          <w:tcPr>
            <w:tcW w:w="1696" w:type="dxa"/>
            <w:noWrap/>
            <w:hideMark/>
          </w:tcPr>
          <w:p w14:paraId="0B52B392" w14:textId="77777777" w:rsidR="00024317" w:rsidRPr="00406D32" w:rsidRDefault="00024317" w:rsidP="00024317">
            <w:pPr>
              <w:widowControl/>
              <w:jc w:val="left"/>
              <w:rPr>
                <w:rFonts w:ascii="ＭＳ ゴシック" w:eastAsia="ＭＳ ゴシック" w:hAnsi="ＭＳ ゴシック" w:cs="ＭＳ Ｐゴシック"/>
                <w:kern w:val="0"/>
                <w:szCs w:val="21"/>
              </w:rPr>
            </w:pPr>
            <w:r w:rsidRPr="00406D32">
              <w:rPr>
                <w:rFonts w:ascii="ＭＳ ゴシック" w:eastAsia="ＭＳ ゴシック" w:hAnsi="ＭＳ ゴシック" w:cs="ＭＳ Ｐゴシック" w:hint="eastAsia"/>
                <w:kern w:val="0"/>
                <w:szCs w:val="21"/>
              </w:rPr>
              <w:t>訪問リハビリ</w:t>
            </w:r>
          </w:p>
        </w:tc>
        <w:tc>
          <w:tcPr>
            <w:tcW w:w="1134" w:type="dxa"/>
            <w:noWrap/>
            <w:hideMark/>
          </w:tcPr>
          <w:p w14:paraId="61BD048D"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2</w:t>
            </w:r>
          </w:p>
        </w:tc>
        <w:tc>
          <w:tcPr>
            <w:tcW w:w="1418" w:type="dxa"/>
            <w:noWrap/>
            <w:hideMark/>
          </w:tcPr>
          <w:p w14:paraId="2B6472CF"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4</w:t>
            </w:r>
          </w:p>
        </w:tc>
        <w:tc>
          <w:tcPr>
            <w:tcW w:w="850" w:type="dxa"/>
            <w:noWrap/>
            <w:hideMark/>
          </w:tcPr>
          <w:p w14:paraId="47954405"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16</w:t>
            </w:r>
          </w:p>
        </w:tc>
        <w:tc>
          <w:tcPr>
            <w:tcW w:w="851" w:type="dxa"/>
            <w:noWrap/>
            <w:hideMark/>
          </w:tcPr>
          <w:p w14:paraId="445F3EF8"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8</w:t>
            </w:r>
          </w:p>
        </w:tc>
        <w:tc>
          <w:tcPr>
            <w:tcW w:w="850" w:type="dxa"/>
            <w:noWrap/>
            <w:hideMark/>
          </w:tcPr>
          <w:p w14:paraId="14FF910E"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1</w:t>
            </w:r>
          </w:p>
        </w:tc>
        <w:tc>
          <w:tcPr>
            <w:tcW w:w="851" w:type="dxa"/>
            <w:noWrap/>
            <w:hideMark/>
          </w:tcPr>
          <w:p w14:paraId="2B6C7B36"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17</w:t>
            </w:r>
          </w:p>
        </w:tc>
        <w:tc>
          <w:tcPr>
            <w:tcW w:w="844" w:type="dxa"/>
            <w:noWrap/>
            <w:hideMark/>
          </w:tcPr>
          <w:p w14:paraId="7BBF9823"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8</w:t>
            </w:r>
          </w:p>
        </w:tc>
      </w:tr>
    </w:tbl>
    <w:p w14:paraId="6546F52B" w14:textId="77777777" w:rsidR="00024317" w:rsidRPr="00024317" w:rsidRDefault="00024317" w:rsidP="00024317">
      <w:pPr>
        <w:rPr>
          <w:rFonts w:ascii="ＭＳ 明朝" w:eastAsia="ＭＳ 明朝" w:hAnsi="ＭＳ 明朝"/>
        </w:rPr>
      </w:pPr>
      <w:r w:rsidRPr="00024317">
        <w:rPr>
          <w:rFonts w:ascii="ＭＳ 明朝" w:eastAsia="ＭＳ 明朝" w:hAnsi="ＭＳ 明朝" w:hint="eastAsia"/>
        </w:rPr>
        <w:t>※１　者のみ</w:t>
      </w:r>
    </w:p>
    <w:p w14:paraId="6E38573F" w14:textId="302B7BBF" w:rsidR="00024317" w:rsidRPr="00024317" w:rsidRDefault="00024317" w:rsidP="00024317">
      <w:pPr>
        <w:rPr>
          <w:rFonts w:ascii="ＭＳ 明朝" w:eastAsia="ＭＳ 明朝" w:hAnsi="ＭＳ 明朝"/>
        </w:rPr>
      </w:pPr>
      <w:r w:rsidRPr="00024317">
        <w:rPr>
          <w:rFonts w:ascii="ＭＳ 明朝" w:eastAsia="ＭＳ 明朝" w:hAnsi="ＭＳ 明朝" w:hint="eastAsia"/>
        </w:rPr>
        <w:t>※２　児</w:t>
      </w:r>
      <w:r w:rsidR="000E69EA">
        <w:rPr>
          <w:rFonts w:ascii="ＭＳ 明朝" w:eastAsia="ＭＳ 明朝" w:hAnsi="ＭＳ 明朝" w:hint="eastAsia"/>
        </w:rPr>
        <w:t>童福祉法に基づくサービス</w:t>
      </w:r>
    </w:p>
    <w:p w14:paraId="71F9270F" w14:textId="3E946E31" w:rsidR="00024317" w:rsidRDefault="00024317" w:rsidP="00024317"/>
    <w:p w14:paraId="5F541488" w14:textId="77777777" w:rsidR="001C5C2E" w:rsidRDefault="001C5C2E" w:rsidP="00024317"/>
    <w:p w14:paraId="6FD190CA" w14:textId="3E20657B" w:rsidR="00024317" w:rsidRDefault="0019730E" w:rsidP="0019730E">
      <w:pPr>
        <w:pStyle w:val="2"/>
        <w:rPr>
          <w:rFonts w:ascii="ＭＳ ゴシック" w:eastAsia="ＭＳ ゴシック" w:hAnsi="ＭＳ ゴシック"/>
        </w:rPr>
      </w:pPr>
      <w:bookmarkStart w:id="18" w:name="_Toc191975963"/>
      <w:r w:rsidRPr="0019730E">
        <w:rPr>
          <w:rFonts w:ascii="ＭＳ ゴシック" w:eastAsia="ＭＳ ゴシック" w:hAnsi="ＭＳ ゴシック" w:hint="eastAsia"/>
        </w:rPr>
        <w:t>1</w:t>
      </w:r>
      <w:r>
        <w:rPr>
          <w:rFonts w:ascii="ＭＳ ゴシック" w:eastAsia="ＭＳ ゴシック" w:hAnsi="ＭＳ ゴシック"/>
        </w:rPr>
        <w:t>2</w:t>
      </w:r>
      <w:r w:rsidRPr="0019730E">
        <w:rPr>
          <w:rFonts w:ascii="ＭＳ ゴシック" w:eastAsia="ＭＳ ゴシック" w:hAnsi="ＭＳ ゴシック" w:hint="eastAsia"/>
        </w:rPr>
        <w:t xml:space="preserve">　利用できなかった園や学校（児のみ）</w:t>
      </w:r>
      <w:bookmarkEnd w:id="18"/>
    </w:p>
    <w:p w14:paraId="7BE1FF4A" w14:textId="4126913C" w:rsidR="009F49F7" w:rsidRPr="009F49F7" w:rsidRDefault="009F49F7" w:rsidP="009F49F7">
      <w:pPr>
        <w:rPr>
          <w:rFonts w:ascii="ＭＳ 明朝" w:eastAsia="ＭＳ 明朝" w:hAnsi="ＭＳ 明朝"/>
        </w:rPr>
      </w:pPr>
      <w:r w:rsidRPr="009F49F7">
        <w:rPr>
          <w:rFonts w:ascii="ＭＳ 明朝" w:eastAsia="ＭＳ 明朝" w:hAnsi="ＭＳ 明朝" w:hint="eastAsia"/>
        </w:rPr>
        <w:t xml:space="preserve">　</w:t>
      </w:r>
      <w:r w:rsidR="004033F7" w:rsidRPr="006E7489">
        <w:rPr>
          <w:rFonts w:ascii="ＭＳ 明朝" w:eastAsia="ＭＳ 明朝" w:hAnsi="ＭＳ 明朝" w:hint="eastAsia"/>
        </w:rPr>
        <w:t>保育所</w:t>
      </w:r>
      <w:r w:rsidR="007E509A">
        <w:rPr>
          <w:rFonts w:ascii="ＭＳ 明朝" w:eastAsia="ＭＳ 明朝" w:hAnsi="ＭＳ 明朝" w:hint="eastAsia"/>
        </w:rPr>
        <w:t>・</w:t>
      </w:r>
      <w:r w:rsidR="004033F7" w:rsidRPr="006E7489">
        <w:rPr>
          <w:rFonts w:ascii="ＭＳ 明朝" w:eastAsia="ＭＳ 明朝" w:hAnsi="ＭＳ 明朝" w:hint="eastAsia"/>
        </w:rPr>
        <w:t>認定こども園154人（13.30％）、特別支援学校71人（7.43％）、小学校66人（6.90％）の順で</w:t>
      </w:r>
      <w:r w:rsidR="005918ED">
        <w:rPr>
          <w:rFonts w:ascii="ＭＳ 明朝" w:eastAsia="ＭＳ 明朝" w:hAnsi="ＭＳ 明朝" w:hint="eastAsia"/>
        </w:rPr>
        <w:t>割合が高く</w:t>
      </w:r>
      <w:r w:rsidR="004033F7" w:rsidRPr="006E7489">
        <w:rPr>
          <w:rFonts w:ascii="ＭＳ 明朝" w:eastAsia="ＭＳ 明朝" w:hAnsi="ＭＳ 明朝" w:hint="eastAsia"/>
        </w:rPr>
        <w:t>なっていた。</w:t>
      </w:r>
    </w:p>
    <w:tbl>
      <w:tblPr>
        <w:tblStyle w:val="a4"/>
        <w:tblW w:w="6940" w:type="dxa"/>
        <w:tblLook w:val="0600" w:firstRow="0" w:lastRow="0" w:firstColumn="0" w:lastColumn="0" w:noHBand="1" w:noVBand="1"/>
      </w:tblPr>
      <w:tblGrid>
        <w:gridCol w:w="2311"/>
        <w:gridCol w:w="998"/>
        <w:gridCol w:w="919"/>
        <w:gridCol w:w="1357"/>
        <w:gridCol w:w="1355"/>
      </w:tblGrid>
      <w:tr w:rsidR="0019730E" w:rsidRPr="0019730E" w14:paraId="0C3B3436" w14:textId="77777777" w:rsidTr="009F49F7">
        <w:trPr>
          <w:trHeight w:val="493"/>
        </w:trPr>
        <w:tc>
          <w:tcPr>
            <w:tcW w:w="2320" w:type="dxa"/>
            <w:shd w:val="clear" w:color="auto" w:fill="D9E2F3" w:themeFill="accent1" w:themeFillTint="33"/>
            <w:vAlign w:val="center"/>
            <w:hideMark/>
          </w:tcPr>
          <w:p w14:paraId="117EDA43" w14:textId="257C2E8C" w:rsidR="0019730E" w:rsidRPr="0019730E" w:rsidRDefault="009F49F7" w:rsidP="009F49F7">
            <w:pPr>
              <w:widowControl/>
              <w:jc w:val="center"/>
              <w:textAlignment w:val="center"/>
              <w:rPr>
                <w:rFonts w:ascii="Arial" w:eastAsia="ＭＳ Ｐゴシック" w:hAnsi="Arial" w:cs="Arial"/>
                <w:kern w:val="0"/>
                <w:szCs w:val="21"/>
              </w:rPr>
            </w:pPr>
            <w:r>
              <w:rPr>
                <w:rFonts w:ascii="ＭＳ ゴシック" w:eastAsia="ＭＳ ゴシック" w:hAnsi="ＭＳ ゴシック" w:cs="Arial" w:hint="eastAsia"/>
                <w:color w:val="000000" w:themeColor="dark1"/>
                <w:kern w:val="24"/>
                <w:szCs w:val="21"/>
              </w:rPr>
              <w:t>園・学校</w:t>
            </w:r>
          </w:p>
        </w:tc>
        <w:tc>
          <w:tcPr>
            <w:tcW w:w="1000" w:type="dxa"/>
            <w:shd w:val="clear" w:color="auto" w:fill="D9E2F3" w:themeFill="accent1" w:themeFillTint="33"/>
            <w:vAlign w:val="center"/>
            <w:hideMark/>
          </w:tcPr>
          <w:p w14:paraId="4A87FC8E" w14:textId="77777777" w:rsidR="0019730E" w:rsidRPr="0019730E" w:rsidRDefault="0019730E" w:rsidP="0019730E">
            <w:pPr>
              <w:widowControl/>
              <w:jc w:val="center"/>
              <w:textAlignment w:val="center"/>
              <w:rPr>
                <w:rFonts w:ascii="Arial" w:eastAsia="ＭＳ Ｐゴシック" w:hAnsi="Arial" w:cs="Arial"/>
                <w:kern w:val="0"/>
                <w:szCs w:val="21"/>
              </w:rPr>
            </w:pPr>
            <w:r w:rsidRPr="0019730E">
              <w:rPr>
                <w:rFonts w:ascii="ＭＳ ゴシック" w:eastAsia="ＭＳ ゴシック" w:hAnsi="ＭＳ ゴシック" w:cs="Arial" w:hint="eastAsia"/>
                <w:color w:val="000000" w:themeColor="dark1"/>
                <w:kern w:val="24"/>
                <w:szCs w:val="21"/>
              </w:rPr>
              <w:t>人数</w:t>
            </w:r>
          </w:p>
        </w:tc>
        <w:tc>
          <w:tcPr>
            <w:tcW w:w="920" w:type="dxa"/>
            <w:shd w:val="clear" w:color="auto" w:fill="D9E2F3" w:themeFill="accent1" w:themeFillTint="33"/>
            <w:vAlign w:val="center"/>
            <w:hideMark/>
          </w:tcPr>
          <w:p w14:paraId="5DF0A09C" w14:textId="77777777" w:rsidR="0019730E" w:rsidRPr="0019730E" w:rsidRDefault="0019730E" w:rsidP="0019730E">
            <w:pPr>
              <w:widowControl/>
              <w:jc w:val="center"/>
              <w:textAlignment w:val="center"/>
              <w:rPr>
                <w:rFonts w:ascii="Arial" w:eastAsia="ＭＳ Ｐゴシック" w:hAnsi="Arial" w:cs="Arial"/>
                <w:kern w:val="0"/>
                <w:szCs w:val="21"/>
              </w:rPr>
            </w:pPr>
            <w:r w:rsidRPr="0019730E">
              <w:rPr>
                <w:rFonts w:ascii="ＭＳ ゴシック" w:eastAsia="ＭＳ ゴシック" w:hAnsi="ＭＳ ゴシック" w:cs="Arial" w:hint="eastAsia"/>
                <w:color w:val="000000" w:themeColor="dark1"/>
                <w:kern w:val="24"/>
                <w:szCs w:val="21"/>
              </w:rPr>
              <w:t>割合</w:t>
            </w:r>
          </w:p>
        </w:tc>
        <w:tc>
          <w:tcPr>
            <w:tcW w:w="1360" w:type="dxa"/>
            <w:shd w:val="clear" w:color="auto" w:fill="D9E2F3" w:themeFill="accent1" w:themeFillTint="33"/>
            <w:vAlign w:val="center"/>
            <w:hideMark/>
          </w:tcPr>
          <w:p w14:paraId="734E7662" w14:textId="77777777" w:rsidR="0019730E" w:rsidRPr="0019730E" w:rsidRDefault="0019730E" w:rsidP="0019730E">
            <w:pPr>
              <w:widowControl/>
              <w:jc w:val="center"/>
              <w:textAlignment w:val="center"/>
              <w:rPr>
                <w:rFonts w:ascii="Arial" w:eastAsia="ＭＳ Ｐゴシック" w:hAnsi="Arial" w:cs="Arial"/>
                <w:kern w:val="0"/>
                <w:szCs w:val="21"/>
              </w:rPr>
            </w:pPr>
            <w:r w:rsidRPr="0019730E">
              <w:rPr>
                <w:rFonts w:ascii="ＭＳ ゴシック" w:eastAsia="ＭＳ ゴシック" w:hAnsi="ＭＳ ゴシック" w:cs="Arial" w:hint="eastAsia"/>
                <w:color w:val="000000" w:themeColor="dark1"/>
                <w:kern w:val="24"/>
                <w:szCs w:val="21"/>
              </w:rPr>
              <w:t>対象者</w:t>
            </w:r>
          </w:p>
        </w:tc>
        <w:tc>
          <w:tcPr>
            <w:tcW w:w="1360" w:type="dxa"/>
            <w:shd w:val="clear" w:color="auto" w:fill="D9E2F3" w:themeFill="accent1" w:themeFillTint="33"/>
            <w:vAlign w:val="center"/>
            <w:hideMark/>
          </w:tcPr>
          <w:p w14:paraId="24207528" w14:textId="77777777" w:rsidR="0019730E" w:rsidRPr="0019730E" w:rsidRDefault="0019730E" w:rsidP="0019730E">
            <w:pPr>
              <w:widowControl/>
              <w:jc w:val="center"/>
              <w:textAlignment w:val="center"/>
              <w:rPr>
                <w:rFonts w:ascii="Arial" w:eastAsia="ＭＳ Ｐゴシック" w:hAnsi="Arial" w:cs="Arial"/>
                <w:kern w:val="0"/>
                <w:szCs w:val="21"/>
              </w:rPr>
            </w:pPr>
            <w:r w:rsidRPr="0019730E">
              <w:rPr>
                <w:rFonts w:ascii="ＭＳ ゴシック" w:eastAsia="ＭＳ ゴシック" w:hAnsi="ＭＳ ゴシック" w:cs="Arial" w:hint="eastAsia"/>
                <w:color w:val="000000" w:themeColor="dark1"/>
                <w:kern w:val="24"/>
                <w:szCs w:val="21"/>
              </w:rPr>
              <w:t>集計対象</w:t>
            </w:r>
          </w:p>
        </w:tc>
      </w:tr>
      <w:tr w:rsidR="0019730E" w:rsidRPr="0019730E" w14:paraId="2383C957" w14:textId="77777777" w:rsidTr="0019730E">
        <w:trPr>
          <w:trHeight w:val="493"/>
        </w:trPr>
        <w:tc>
          <w:tcPr>
            <w:tcW w:w="2320" w:type="dxa"/>
            <w:vAlign w:val="center"/>
            <w:hideMark/>
          </w:tcPr>
          <w:p w14:paraId="564EA354" w14:textId="77777777" w:rsidR="0019730E" w:rsidRPr="0019730E" w:rsidRDefault="0019730E" w:rsidP="0019730E">
            <w:pPr>
              <w:widowControl/>
              <w:jc w:val="center"/>
              <w:textAlignment w:val="center"/>
              <w:rPr>
                <w:rFonts w:ascii="Arial" w:eastAsia="ＭＳ Ｐゴシック" w:hAnsi="Arial" w:cs="Arial"/>
                <w:kern w:val="0"/>
                <w:szCs w:val="21"/>
              </w:rPr>
            </w:pPr>
            <w:r w:rsidRPr="0019730E">
              <w:rPr>
                <w:rFonts w:ascii="ＭＳ ゴシック" w:eastAsia="ＭＳ ゴシック" w:hAnsi="ＭＳ ゴシック" w:cs="Arial" w:hint="eastAsia"/>
                <w:color w:val="000000" w:themeColor="dark1"/>
                <w:kern w:val="24"/>
                <w:szCs w:val="21"/>
              </w:rPr>
              <w:t>保育所</w:t>
            </w:r>
          </w:p>
          <w:p w14:paraId="21DCB1B2" w14:textId="77777777" w:rsidR="0019730E" w:rsidRPr="0019730E" w:rsidRDefault="0019730E" w:rsidP="0019730E">
            <w:pPr>
              <w:widowControl/>
              <w:jc w:val="center"/>
              <w:textAlignment w:val="center"/>
              <w:rPr>
                <w:rFonts w:ascii="Arial" w:eastAsia="ＭＳ Ｐゴシック" w:hAnsi="Arial" w:cs="Arial"/>
                <w:kern w:val="0"/>
                <w:szCs w:val="21"/>
              </w:rPr>
            </w:pPr>
            <w:r w:rsidRPr="0019730E">
              <w:rPr>
                <w:rFonts w:ascii="ＭＳ ゴシック" w:eastAsia="ＭＳ ゴシック" w:hAnsi="ＭＳ ゴシック" w:cs="Arial" w:hint="eastAsia"/>
                <w:color w:val="000000" w:themeColor="dark1"/>
                <w:kern w:val="24"/>
                <w:szCs w:val="21"/>
              </w:rPr>
              <w:t>認定こども園</w:t>
            </w:r>
          </w:p>
        </w:tc>
        <w:tc>
          <w:tcPr>
            <w:tcW w:w="1000" w:type="dxa"/>
            <w:vAlign w:val="center"/>
            <w:hideMark/>
          </w:tcPr>
          <w:p w14:paraId="2A99CDE3" w14:textId="77777777" w:rsidR="0019730E" w:rsidRPr="0019730E" w:rsidRDefault="0019730E" w:rsidP="0019730E">
            <w:pPr>
              <w:widowControl/>
              <w:jc w:val="right"/>
              <w:textAlignment w:val="center"/>
              <w:rPr>
                <w:rFonts w:ascii="Arial" w:eastAsia="ＭＳ Ｐゴシック" w:hAnsi="Arial" w:cs="Arial"/>
                <w:kern w:val="0"/>
                <w:szCs w:val="21"/>
              </w:rPr>
            </w:pPr>
            <w:r w:rsidRPr="0019730E">
              <w:rPr>
                <w:rFonts w:ascii="ＭＳ ゴシック" w:eastAsia="ＭＳ ゴシック" w:hAnsi="ＭＳ ゴシック" w:cs="Arial" w:hint="eastAsia"/>
                <w:color w:val="000000" w:themeColor="dark1"/>
                <w:kern w:val="24"/>
                <w:szCs w:val="21"/>
              </w:rPr>
              <w:t>154</w:t>
            </w:r>
          </w:p>
        </w:tc>
        <w:tc>
          <w:tcPr>
            <w:tcW w:w="920" w:type="dxa"/>
            <w:vAlign w:val="center"/>
            <w:hideMark/>
          </w:tcPr>
          <w:p w14:paraId="697C373B" w14:textId="77777777" w:rsidR="0019730E" w:rsidRPr="0019730E" w:rsidRDefault="0019730E" w:rsidP="0019730E">
            <w:pPr>
              <w:widowControl/>
              <w:jc w:val="right"/>
              <w:textAlignment w:val="center"/>
              <w:rPr>
                <w:rFonts w:ascii="Arial" w:eastAsia="ＭＳ Ｐゴシック" w:hAnsi="Arial" w:cs="Arial"/>
                <w:kern w:val="0"/>
                <w:szCs w:val="21"/>
              </w:rPr>
            </w:pPr>
            <w:r w:rsidRPr="0019730E">
              <w:rPr>
                <w:rFonts w:ascii="ＭＳ ゴシック" w:eastAsia="ＭＳ ゴシック" w:hAnsi="ＭＳ ゴシック" w:cs="Arial" w:hint="eastAsia"/>
                <w:color w:val="000000" w:themeColor="dark1"/>
                <w:kern w:val="24"/>
                <w:szCs w:val="21"/>
              </w:rPr>
              <w:t>13.30</w:t>
            </w:r>
          </w:p>
        </w:tc>
        <w:tc>
          <w:tcPr>
            <w:tcW w:w="1360" w:type="dxa"/>
            <w:vAlign w:val="center"/>
            <w:hideMark/>
          </w:tcPr>
          <w:p w14:paraId="5D5FD45C" w14:textId="77777777" w:rsidR="0019730E" w:rsidRPr="0019730E" w:rsidRDefault="0019730E" w:rsidP="0019730E">
            <w:pPr>
              <w:widowControl/>
              <w:jc w:val="right"/>
              <w:textAlignment w:val="center"/>
              <w:rPr>
                <w:rFonts w:ascii="Arial" w:eastAsia="ＭＳ Ｐゴシック" w:hAnsi="Arial" w:cs="Arial"/>
                <w:kern w:val="0"/>
                <w:szCs w:val="21"/>
              </w:rPr>
            </w:pPr>
            <w:r w:rsidRPr="0019730E">
              <w:rPr>
                <w:rFonts w:ascii="ＭＳ ゴシック" w:eastAsia="ＭＳ ゴシック" w:hAnsi="ＭＳ ゴシック" w:cs="Arial" w:hint="eastAsia"/>
                <w:color w:val="000000" w:themeColor="dark1"/>
                <w:kern w:val="24"/>
                <w:szCs w:val="21"/>
              </w:rPr>
              <w:t>1,158</w:t>
            </w:r>
          </w:p>
        </w:tc>
        <w:tc>
          <w:tcPr>
            <w:tcW w:w="1360" w:type="dxa"/>
            <w:vAlign w:val="center"/>
            <w:hideMark/>
          </w:tcPr>
          <w:p w14:paraId="4062A5EA" w14:textId="77777777" w:rsidR="0019730E" w:rsidRPr="0019730E" w:rsidRDefault="0019730E" w:rsidP="0019730E">
            <w:pPr>
              <w:widowControl/>
              <w:jc w:val="right"/>
              <w:textAlignment w:val="center"/>
              <w:rPr>
                <w:rFonts w:ascii="Arial" w:eastAsia="ＭＳ Ｐゴシック" w:hAnsi="Arial" w:cs="Arial"/>
                <w:kern w:val="0"/>
                <w:szCs w:val="21"/>
              </w:rPr>
            </w:pPr>
            <w:r w:rsidRPr="0019730E">
              <w:rPr>
                <w:rFonts w:ascii="ＭＳ ゴシック" w:eastAsia="ＭＳ ゴシック" w:hAnsi="ＭＳ ゴシック" w:cs="Arial" w:hint="eastAsia"/>
                <w:color w:val="000000" w:themeColor="dark1"/>
                <w:kern w:val="24"/>
                <w:szCs w:val="21"/>
              </w:rPr>
              <w:t>0～18歳</w:t>
            </w:r>
          </w:p>
        </w:tc>
      </w:tr>
      <w:tr w:rsidR="0019730E" w:rsidRPr="0019730E" w14:paraId="1751D42E" w14:textId="77777777" w:rsidTr="0019730E">
        <w:trPr>
          <w:trHeight w:val="493"/>
        </w:trPr>
        <w:tc>
          <w:tcPr>
            <w:tcW w:w="2320" w:type="dxa"/>
            <w:vAlign w:val="center"/>
            <w:hideMark/>
          </w:tcPr>
          <w:p w14:paraId="11CFE573" w14:textId="77777777" w:rsidR="0019730E" w:rsidRPr="0019730E" w:rsidRDefault="0019730E" w:rsidP="0019730E">
            <w:pPr>
              <w:widowControl/>
              <w:jc w:val="center"/>
              <w:textAlignment w:val="center"/>
              <w:rPr>
                <w:rFonts w:ascii="Arial" w:eastAsia="ＭＳ Ｐゴシック" w:hAnsi="Arial" w:cs="Arial"/>
                <w:kern w:val="0"/>
                <w:szCs w:val="21"/>
              </w:rPr>
            </w:pPr>
            <w:r w:rsidRPr="0019730E">
              <w:rPr>
                <w:rFonts w:ascii="ＭＳ ゴシック" w:eastAsia="ＭＳ ゴシック" w:hAnsi="ＭＳ ゴシック" w:cs="Arial" w:hint="eastAsia"/>
                <w:color w:val="000000" w:themeColor="dark1"/>
                <w:kern w:val="24"/>
                <w:szCs w:val="21"/>
              </w:rPr>
              <w:t>幼稚園</w:t>
            </w:r>
          </w:p>
        </w:tc>
        <w:tc>
          <w:tcPr>
            <w:tcW w:w="1000" w:type="dxa"/>
            <w:vAlign w:val="center"/>
            <w:hideMark/>
          </w:tcPr>
          <w:p w14:paraId="6FA23442" w14:textId="77777777" w:rsidR="0019730E" w:rsidRPr="0019730E" w:rsidRDefault="0019730E" w:rsidP="0019730E">
            <w:pPr>
              <w:widowControl/>
              <w:jc w:val="right"/>
              <w:textAlignment w:val="center"/>
              <w:rPr>
                <w:rFonts w:ascii="Arial" w:eastAsia="ＭＳ Ｐゴシック" w:hAnsi="Arial" w:cs="Arial"/>
                <w:kern w:val="0"/>
                <w:szCs w:val="21"/>
              </w:rPr>
            </w:pPr>
            <w:r w:rsidRPr="0019730E">
              <w:rPr>
                <w:rFonts w:ascii="ＭＳ ゴシック" w:eastAsia="ＭＳ ゴシック" w:hAnsi="ＭＳ ゴシック" w:cs="Arial" w:hint="eastAsia"/>
                <w:color w:val="000000" w:themeColor="dark1"/>
                <w:kern w:val="24"/>
                <w:szCs w:val="21"/>
              </w:rPr>
              <w:t>50</w:t>
            </w:r>
          </w:p>
        </w:tc>
        <w:tc>
          <w:tcPr>
            <w:tcW w:w="920" w:type="dxa"/>
            <w:vAlign w:val="center"/>
            <w:hideMark/>
          </w:tcPr>
          <w:p w14:paraId="3CBBACC1" w14:textId="77777777" w:rsidR="0019730E" w:rsidRPr="0019730E" w:rsidRDefault="0019730E" w:rsidP="0019730E">
            <w:pPr>
              <w:widowControl/>
              <w:jc w:val="right"/>
              <w:textAlignment w:val="center"/>
              <w:rPr>
                <w:rFonts w:ascii="Arial" w:eastAsia="ＭＳ Ｐゴシック" w:hAnsi="Arial" w:cs="Arial"/>
                <w:kern w:val="0"/>
                <w:szCs w:val="21"/>
              </w:rPr>
            </w:pPr>
            <w:r w:rsidRPr="0019730E">
              <w:rPr>
                <w:rFonts w:ascii="ＭＳ ゴシック" w:eastAsia="ＭＳ ゴシック" w:hAnsi="ＭＳ ゴシック" w:cs="Arial" w:hint="eastAsia"/>
                <w:color w:val="000000" w:themeColor="dark1"/>
                <w:kern w:val="24"/>
                <w:szCs w:val="21"/>
              </w:rPr>
              <w:t>4.46</w:t>
            </w:r>
          </w:p>
        </w:tc>
        <w:tc>
          <w:tcPr>
            <w:tcW w:w="1360" w:type="dxa"/>
            <w:vAlign w:val="center"/>
            <w:hideMark/>
          </w:tcPr>
          <w:p w14:paraId="06DF4DCB" w14:textId="77777777" w:rsidR="0019730E" w:rsidRPr="0019730E" w:rsidRDefault="0019730E" w:rsidP="0019730E">
            <w:pPr>
              <w:widowControl/>
              <w:jc w:val="right"/>
              <w:textAlignment w:val="center"/>
              <w:rPr>
                <w:rFonts w:ascii="Arial" w:eastAsia="ＭＳ Ｐゴシック" w:hAnsi="Arial" w:cs="Arial"/>
                <w:kern w:val="0"/>
                <w:szCs w:val="21"/>
              </w:rPr>
            </w:pPr>
            <w:r w:rsidRPr="0019730E">
              <w:rPr>
                <w:rFonts w:ascii="ＭＳ ゴシック" w:eastAsia="ＭＳ ゴシック" w:hAnsi="ＭＳ ゴシック" w:cs="Arial" w:hint="eastAsia"/>
                <w:color w:val="000000" w:themeColor="dark1"/>
                <w:kern w:val="24"/>
                <w:szCs w:val="21"/>
              </w:rPr>
              <w:t>1,120</w:t>
            </w:r>
          </w:p>
        </w:tc>
        <w:tc>
          <w:tcPr>
            <w:tcW w:w="1360" w:type="dxa"/>
            <w:vAlign w:val="center"/>
            <w:hideMark/>
          </w:tcPr>
          <w:p w14:paraId="3FB82AE1" w14:textId="77777777" w:rsidR="0019730E" w:rsidRPr="0019730E" w:rsidRDefault="0019730E" w:rsidP="0019730E">
            <w:pPr>
              <w:widowControl/>
              <w:jc w:val="right"/>
              <w:textAlignment w:val="center"/>
              <w:rPr>
                <w:rFonts w:ascii="Arial" w:eastAsia="ＭＳ Ｐゴシック" w:hAnsi="Arial" w:cs="Arial"/>
                <w:kern w:val="0"/>
                <w:szCs w:val="21"/>
              </w:rPr>
            </w:pPr>
            <w:r w:rsidRPr="0019730E">
              <w:rPr>
                <w:rFonts w:ascii="ＭＳ ゴシック" w:eastAsia="ＭＳ ゴシック" w:hAnsi="ＭＳ ゴシック" w:cs="Arial" w:hint="eastAsia"/>
                <w:color w:val="000000" w:themeColor="dark1"/>
                <w:kern w:val="24"/>
                <w:szCs w:val="21"/>
              </w:rPr>
              <w:t>3～18歳</w:t>
            </w:r>
          </w:p>
        </w:tc>
      </w:tr>
      <w:tr w:rsidR="0019730E" w:rsidRPr="0019730E" w14:paraId="5A6E9BEE" w14:textId="77777777" w:rsidTr="0019730E">
        <w:trPr>
          <w:trHeight w:val="493"/>
        </w:trPr>
        <w:tc>
          <w:tcPr>
            <w:tcW w:w="2320" w:type="dxa"/>
            <w:vAlign w:val="center"/>
            <w:hideMark/>
          </w:tcPr>
          <w:p w14:paraId="3945A567" w14:textId="77777777" w:rsidR="0019730E" w:rsidRPr="0019730E" w:rsidRDefault="0019730E" w:rsidP="0019730E">
            <w:pPr>
              <w:widowControl/>
              <w:jc w:val="center"/>
              <w:textAlignment w:val="center"/>
              <w:rPr>
                <w:rFonts w:ascii="Arial" w:eastAsia="ＭＳ Ｐゴシック" w:hAnsi="Arial" w:cs="Arial"/>
                <w:kern w:val="0"/>
                <w:szCs w:val="21"/>
              </w:rPr>
            </w:pPr>
            <w:r w:rsidRPr="0019730E">
              <w:rPr>
                <w:rFonts w:ascii="ＭＳ ゴシック" w:eastAsia="ＭＳ ゴシック" w:hAnsi="ＭＳ ゴシック" w:cs="Arial" w:hint="eastAsia"/>
                <w:color w:val="000000" w:themeColor="dark1"/>
                <w:kern w:val="24"/>
                <w:szCs w:val="21"/>
              </w:rPr>
              <w:t>小学校</w:t>
            </w:r>
          </w:p>
          <w:p w14:paraId="3FE73F34" w14:textId="77777777" w:rsidR="0019730E" w:rsidRPr="0019730E" w:rsidRDefault="0019730E" w:rsidP="0019730E">
            <w:pPr>
              <w:widowControl/>
              <w:jc w:val="center"/>
              <w:textAlignment w:val="center"/>
              <w:rPr>
                <w:rFonts w:ascii="Arial" w:eastAsia="ＭＳ Ｐゴシック" w:hAnsi="Arial" w:cs="Arial"/>
                <w:kern w:val="0"/>
                <w:szCs w:val="21"/>
              </w:rPr>
            </w:pPr>
            <w:r w:rsidRPr="0019730E">
              <w:rPr>
                <w:rFonts w:ascii="ＭＳ ゴシック" w:eastAsia="ＭＳ ゴシック" w:hAnsi="ＭＳ ゴシック" w:cs="Arial" w:hint="eastAsia"/>
                <w:color w:val="000000" w:themeColor="dark1"/>
                <w:kern w:val="24"/>
                <w:szCs w:val="21"/>
              </w:rPr>
              <w:t>義務教育前期課程</w:t>
            </w:r>
          </w:p>
        </w:tc>
        <w:tc>
          <w:tcPr>
            <w:tcW w:w="1000" w:type="dxa"/>
            <w:vAlign w:val="center"/>
            <w:hideMark/>
          </w:tcPr>
          <w:p w14:paraId="25707F1D" w14:textId="77777777" w:rsidR="0019730E" w:rsidRPr="0019730E" w:rsidRDefault="0019730E" w:rsidP="0019730E">
            <w:pPr>
              <w:widowControl/>
              <w:jc w:val="right"/>
              <w:textAlignment w:val="center"/>
              <w:rPr>
                <w:rFonts w:ascii="Arial" w:eastAsia="ＭＳ Ｐゴシック" w:hAnsi="Arial" w:cs="Arial"/>
                <w:kern w:val="0"/>
                <w:szCs w:val="21"/>
              </w:rPr>
            </w:pPr>
            <w:r w:rsidRPr="0019730E">
              <w:rPr>
                <w:rFonts w:ascii="ＭＳ ゴシック" w:eastAsia="ＭＳ ゴシック" w:hAnsi="ＭＳ ゴシック" w:cs="Arial" w:hint="eastAsia"/>
                <w:color w:val="000000" w:themeColor="dark1"/>
                <w:kern w:val="24"/>
                <w:szCs w:val="21"/>
              </w:rPr>
              <w:t>66</w:t>
            </w:r>
          </w:p>
        </w:tc>
        <w:tc>
          <w:tcPr>
            <w:tcW w:w="920" w:type="dxa"/>
            <w:vAlign w:val="center"/>
            <w:hideMark/>
          </w:tcPr>
          <w:p w14:paraId="67C9517A" w14:textId="77777777" w:rsidR="0019730E" w:rsidRPr="0019730E" w:rsidRDefault="0019730E" w:rsidP="0019730E">
            <w:pPr>
              <w:widowControl/>
              <w:jc w:val="right"/>
              <w:textAlignment w:val="center"/>
              <w:rPr>
                <w:rFonts w:ascii="Arial" w:eastAsia="ＭＳ Ｐゴシック" w:hAnsi="Arial" w:cs="Arial"/>
                <w:kern w:val="0"/>
                <w:szCs w:val="21"/>
              </w:rPr>
            </w:pPr>
            <w:r w:rsidRPr="0019730E">
              <w:rPr>
                <w:rFonts w:ascii="ＭＳ ゴシック" w:eastAsia="ＭＳ ゴシック" w:hAnsi="ＭＳ ゴシック" w:cs="Arial" w:hint="eastAsia"/>
                <w:color w:val="000000" w:themeColor="dark1"/>
                <w:kern w:val="24"/>
                <w:szCs w:val="21"/>
              </w:rPr>
              <w:t>6.90</w:t>
            </w:r>
          </w:p>
        </w:tc>
        <w:tc>
          <w:tcPr>
            <w:tcW w:w="1360" w:type="dxa"/>
            <w:vAlign w:val="center"/>
            <w:hideMark/>
          </w:tcPr>
          <w:p w14:paraId="31479C46" w14:textId="77777777" w:rsidR="0019730E" w:rsidRPr="0019730E" w:rsidRDefault="0019730E" w:rsidP="0019730E">
            <w:pPr>
              <w:widowControl/>
              <w:jc w:val="right"/>
              <w:textAlignment w:val="center"/>
              <w:rPr>
                <w:rFonts w:ascii="Arial" w:eastAsia="ＭＳ Ｐゴシック" w:hAnsi="Arial" w:cs="Arial"/>
                <w:kern w:val="0"/>
                <w:szCs w:val="21"/>
              </w:rPr>
            </w:pPr>
            <w:r w:rsidRPr="0019730E">
              <w:rPr>
                <w:rFonts w:ascii="ＭＳ ゴシック" w:eastAsia="ＭＳ ゴシック" w:hAnsi="ＭＳ ゴシック" w:cs="Arial" w:hint="eastAsia"/>
                <w:color w:val="000000" w:themeColor="dark1"/>
                <w:kern w:val="24"/>
                <w:szCs w:val="21"/>
              </w:rPr>
              <w:t>956</w:t>
            </w:r>
          </w:p>
        </w:tc>
        <w:tc>
          <w:tcPr>
            <w:tcW w:w="1360" w:type="dxa"/>
            <w:vAlign w:val="center"/>
            <w:hideMark/>
          </w:tcPr>
          <w:p w14:paraId="2342F2F0" w14:textId="77777777" w:rsidR="0019730E" w:rsidRPr="0019730E" w:rsidRDefault="0019730E" w:rsidP="0019730E">
            <w:pPr>
              <w:widowControl/>
              <w:jc w:val="right"/>
              <w:textAlignment w:val="center"/>
              <w:rPr>
                <w:rFonts w:ascii="Arial" w:eastAsia="ＭＳ Ｐゴシック" w:hAnsi="Arial" w:cs="Arial"/>
                <w:kern w:val="0"/>
                <w:szCs w:val="21"/>
              </w:rPr>
            </w:pPr>
            <w:r w:rsidRPr="0019730E">
              <w:rPr>
                <w:rFonts w:ascii="ＭＳ ゴシック" w:eastAsia="ＭＳ ゴシック" w:hAnsi="ＭＳ ゴシック" w:cs="Arial" w:hint="eastAsia"/>
                <w:color w:val="000000" w:themeColor="dark1"/>
                <w:kern w:val="24"/>
                <w:szCs w:val="21"/>
              </w:rPr>
              <w:t>6～18歳</w:t>
            </w:r>
          </w:p>
        </w:tc>
      </w:tr>
      <w:tr w:rsidR="0019730E" w:rsidRPr="0019730E" w14:paraId="681FAB2B" w14:textId="77777777" w:rsidTr="0019730E">
        <w:trPr>
          <w:trHeight w:val="493"/>
        </w:trPr>
        <w:tc>
          <w:tcPr>
            <w:tcW w:w="2320" w:type="dxa"/>
            <w:vAlign w:val="center"/>
            <w:hideMark/>
          </w:tcPr>
          <w:p w14:paraId="6060E2E2" w14:textId="77777777" w:rsidR="0019730E" w:rsidRPr="0019730E" w:rsidRDefault="0019730E" w:rsidP="0019730E">
            <w:pPr>
              <w:widowControl/>
              <w:jc w:val="center"/>
              <w:textAlignment w:val="center"/>
              <w:rPr>
                <w:rFonts w:ascii="Arial" w:eastAsia="ＭＳ Ｐゴシック" w:hAnsi="Arial" w:cs="Arial"/>
                <w:kern w:val="0"/>
                <w:szCs w:val="21"/>
              </w:rPr>
            </w:pPr>
            <w:r w:rsidRPr="0019730E">
              <w:rPr>
                <w:rFonts w:ascii="ＭＳ ゴシック" w:eastAsia="ＭＳ ゴシック" w:hAnsi="ＭＳ ゴシック" w:cs="Arial" w:hint="eastAsia"/>
                <w:color w:val="000000" w:themeColor="dark1"/>
                <w:kern w:val="24"/>
                <w:szCs w:val="21"/>
              </w:rPr>
              <w:t>中学校</w:t>
            </w:r>
          </w:p>
          <w:p w14:paraId="7FECE7BE" w14:textId="77777777" w:rsidR="0019730E" w:rsidRPr="0019730E" w:rsidRDefault="0019730E" w:rsidP="0019730E">
            <w:pPr>
              <w:widowControl/>
              <w:jc w:val="center"/>
              <w:textAlignment w:val="center"/>
              <w:rPr>
                <w:rFonts w:ascii="Arial" w:eastAsia="ＭＳ Ｐゴシック" w:hAnsi="Arial" w:cs="Arial"/>
                <w:kern w:val="0"/>
                <w:szCs w:val="21"/>
              </w:rPr>
            </w:pPr>
            <w:r w:rsidRPr="0019730E">
              <w:rPr>
                <w:rFonts w:ascii="ＭＳ ゴシック" w:eastAsia="ＭＳ ゴシック" w:hAnsi="ＭＳ ゴシック" w:cs="Arial" w:hint="eastAsia"/>
                <w:color w:val="000000" w:themeColor="dark1"/>
                <w:kern w:val="24"/>
                <w:szCs w:val="21"/>
              </w:rPr>
              <w:t>義務教育後期課程</w:t>
            </w:r>
          </w:p>
        </w:tc>
        <w:tc>
          <w:tcPr>
            <w:tcW w:w="1000" w:type="dxa"/>
            <w:vAlign w:val="center"/>
            <w:hideMark/>
          </w:tcPr>
          <w:p w14:paraId="3E835697" w14:textId="77777777" w:rsidR="0019730E" w:rsidRPr="0019730E" w:rsidRDefault="0019730E" w:rsidP="0019730E">
            <w:pPr>
              <w:widowControl/>
              <w:jc w:val="right"/>
              <w:textAlignment w:val="center"/>
              <w:rPr>
                <w:rFonts w:ascii="Arial" w:eastAsia="ＭＳ Ｐゴシック" w:hAnsi="Arial" w:cs="Arial"/>
                <w:kern w:val="0"/>
                <w:szCs w:val="21"/>
              </w:rPr>
            </w:pPr>
            <w:r w:rsidRPr="0019730E">
              <w:rPr>
                <w:rFonts w:ascii="ＭＳ ゴシック" w:eastAsia="ＭＳ ゴシック" w:hAnsi="ＭＳ ゴシック" w:cs="Arial" w:hint="eastAsia"/>
                <w:color w:val="000000" w:themeColor="dark1"/>
                <w:kern w:val="24"/>
                <w:szCs w:val="21"/>
              </w:rPr>
              <w:t>12</w:t>
            </w:r>
          </w:p>
        </w:tc>
        <w:tc>
          <w:tcPr>
            <w:tcW w:w="920" w:type="dxa"/>
            <w:vAlign w:val="center"/>
            <w:hideMark/>
          </w:tcPr>
          <w:p w14:paraId="4F9DAE5B" w14:textId="77777777" w:rsidR="0019730E" w:rsidRPr="0019730E" w:rsidRDefault="0019730E" w:rsidP="0019730E">
            <w:pPr>
              <w:widowControl/>
              <w:jc w:val="right"/>
              <w:textAlignment w:val="center"/>
              <w:rPr>
                <w:rFonts w:ascii="Arial" w:eastAsia="ＭＳ Ｐゴシック" w:hAnsi="Arial" w:cs="Arial"/>
                <w:kern w:val="0"/>
                <w:szCs w:val="21"/>
              </w:rPr>
            </w:pPr>
            <w:r w:rsidRPr="0019730E">
              <w:rPr>
                <w:rFonts w:ascii="ＭＳ ゴシック" w:eastAsia="ＭＳ ゴシック" w:hAnsi="ＭＳ ゴシック" w:cs="Arial" w:hint="eastAsia"/>
                <w:color w:val="000000" w:themeColor="dark1"/>
                <w:kern w:val="24"/>
                <w:szCs w:val="21"/>
              </w:rPr>
              <w:t>2.34</w:t>
            </w:r>
          </w:p>
        </w:tc>
        <w:tc>
          <w:tcPr>
            <w:tcW w:w="1360" w:type="dxa"/>
            <w:vAlign w:val="center"/>
            <w:hideMark/>
          </w:tcPr>
          <w:p w14:paraId="6F36A82E" w14:textId="77777777" w:rsidR="0019730E" w:rsidRPr="0019730E" w:rsidRDefault="0019730E" w:rsidP="0019730E">
            <w:pPr>
              <w:widowControl/>
              <w:jc w:val="right"/>
              <w:textAlignment w:val="center"/>
              <w:rPr>
                <w:rFonts w:ascii="Arial" w:eastAsia="ＭＳ Ｐゴシック" w:hAnsi="Arial" w:cs="Arial"/>
                <w:kern w:val="0"/>
                <w:szCs w:val="21"/>
              </w:rPr>
            </w:pPr>
            <w:r w:rsidRPr="0019730E">
              <w:rPr>
                <w:rFonts w:ascii="ＭＳ ゴシック" w:eastAsia="ＭＳ ゴシック" w:hAnsi="ＭＳ ゴシック" w:cs="Arial" w:hint="eastAsia"/>
                <w:color w:val="000000" w:themeColor="dark1"/>
                <w:kern w:val="24"/>
                <w:szCs w:val="21"/>
              </w:rPr>
              <w:t>513</w:t>
            </w:r>
          </w:p>
        </w:tc>
        <w:tc>
          <w:tcPr>
            <w:tcW w:w="1360" w:type="dxa"/>
            <w:vAlign w:val="center"/>
            <w:hideMark/>
          </w:tcPr>
          <w:p w14:paraId="1EDEE5B9" w14:textId="77777777" w:rsidR="0019730E" w:rsidRPr="0019730E" w:rsidRDefault="0019730E" w:rsidP="0019730E">
            <w:pPr>
              <w:widowControl/>
              <w:jc w:val="right"/>
              <w:textAlignment w:val="center"/>
              <w:rPr>
                <w:rFonts w:ascii="Arial" w:eastAsia="ＭＳ Ｐゴシック" w:hAnsi="Arial" w:cs="Arial"/>
                <w:kern w:val="0"/>
                <w:szCs w:val="21"/>
              </w:rPr>
            </w:pPr>
            <w:r w:rsidRPr="0019730E">
              <w:rPr>
                <w:rFonts w:ascii="ＭＳ ゴシック" w:eastAsia="ＭＳ ゴシック" w:hAnsi="ＭＳ ゴシック" w:cs="Arial" w:hint="eastAsia"/>
                <w:color w:val="000000" w:themeColor="dark1"/>
                <w:kern w:val="24"/>
                <w:szCs w:val="21"/>
              </w:rPr>
              <w:t>12～18歳</w:t>
            </w:r>
          </w:p>
        </w:tc>
      </w:tr>
      <w:tr w:rsidR="0019730E" w:rsidRPr="0019730E" w14:paraId="7189BA49" w14:textId="77777777" w:rsidTr="0019730E">
        <w:trPr>
          <w:trHeight w:val="493"/>
        </w:trPr>
        <w:tc>
          <w:tcPr>
            <w:tcW w:w="2320" w:type="dxa"/>
            <w:vAlign w:val="center"/>
            <w:hideMark/>
          </w:tcPr>
          <w:p w14:paraId="21F67CF8" w14:textId="77777777" w:rsidR="0019730E" w:rsidRPr="0019730E" w:rsidRDefault="0019730E" w:rsidP="0019730E">
            <w:pPr>
              <w:widowControl/>
              <w:jc w:val="center"/>
              <w:textAlignment w:val="center"/>
              <w:rPr>
                <w:rFonts w:ascii="Arial" w:eastAsia="ＭＳ Ｐゴシック" w:hAnsi="Arial" w:cs="Arial"/>
                <w:kern w:val="0"/>
                <w:szCs w:val="21"/>
              </w:rPr>
            </w:pPr>
            <w:r w:rsidRPr="0019730E">
              <w:rPr>
                <w:rFonts w:ascii="ＭＳ ゴシック" w:eastAsia="ＭＳ ゴシック" w:hAnsi="ＭＳ ゴシック" w:cs="Arial" w:hint="eastAsia"/>
                <w:color w:val="000000" w:themeColor="dark1"/>
                <w:kern w:val="24"/>
                <w:szCs w:val="21"/>
              </w:rPr>
              <w:t>高等学校</w:t>
            </w:r>
          </w:p>
        </w:tc>
        <w:tc>
          <w:tcPr>
            <w:tcW w:w="1000" w:type="dxa"/>
            <w:vAlign w:val="center"/>
            <w:hideMark/>
          </w:tcPr>
          <w:p w14:paraId="08250299" w14:textId="77777777" w:rsidR="0019730E" w:rsidRPr="0019730E" w:rsidRDefault="0019730E" w:rsidP="0019730E">
            <w:pPr>
              <w:widowControl/>
              <w:jc w:val="right"/>
              <w:textAlignment w:val="center"/>
              <w:rPr>
                <w:rFonts w:ascii="Arial" w:eastAsia="ＭＳ Ｐゴシック" w:hAnsi="Arial" w:cs="Arial"/>
                <w:kern w:val="0"/>
                <w:szCs w:val="21"/>
              </w:rPr>
            </w:pPr>
            <w:r w:rsidRPr="0019730E">
              <w:rPr>
                <w:rFonts w:ascii="ＭＳ ゴシック" w:eastAsia="ＭＳ ゴシック" w:hAnsi="ＭＳ ゴシック" w:cs="Arial" w:hint="eastAsia"/>
                <w:color w:val="000000" w:themeColor="dark1"/>
                <w:kern w:val="24"/>
                <w:szCs w:val="21"/>
              </w:rPr>
              <w:t>7</w:t>
            </w:r>
          </w:p>
        </w:tc>
        <w:tc>
          <w:tcPr>
            <w:tcW w:w="920" w:type="dxa"/>
            <w:vAlign w:val="center"/>
            <w:hideMark/>
          </w:tcPr>
          <w:p w14:paraId="0EE16C85" w14:textId="77777777" w:rsidR="0019730E" w:rsidRPr="0019730E" w:rsidRDefault="0019730E" w:rsidP="0019730E">
            <w:pPr>
              <w:widowControl/>
              <w:jc w:val="right"/>
              <w:textAlignment w:val="center"/>
              <w:rPr>
                <w:rFonts w:ascii="Arial" w:eastAsia="ＭＳ Ｐゴシック" w:hAnsi="Arial" w:cs="Arial"/>
                <w:kern w:val="0"/>
                <w:szCs w:val="21"/>
              </w:rPr>
            </w:pPr>
            <w:r w:rsidRPr="0019730E">
              <w:rPr>
                <w:rFonts w:ascii="ＭＳ ゴシック" w:eastAsia="ＭＳ ゴシック" w:hAnsi="ＭＳ ゴシック" w:cs="Arial" w:hint="eastAsia"/>
                <w:color w:val="000000" w:themeColor="dark1"/>
                <w:kern w:val="24"/>
                <w:szCs w:val="21"/>
              </w:rPr>
              <w:t>2.28</w:t>
            </w:r>
          </w:p>
        </w:tc>
        <w:tc>
          <w:tcPr>
            <w:tcW w:w="1360" w:type="dxa"/>
            <w:vAlign w:val="center"/>
            <w:hideMark/>
          </w:tcPr>
          <w:p w14:paraId="790CE1FC" w14:textId="77777777" w:rsidR="0019730E" w:rsidRPr="0019730E" w:rsidRDefault="0019730E" w:rsidP="0019730E">
            <w:pPr>
              <w:widowControl/>
              <w:jc w:val="right"/>
              <w:textAlignment w:val="center"/>
              <w:rPr>
                <w:rFonts w:ascii="Arial" w:eastAsia="ＭＳ Ｐゴシック" w:hAnsi="Arial" w:cs="Arial"/>
                <w:kern w:val="0"/>
                <w:szCs w:val="21"/>
              </w:rPr>
            </w:pPr>
            <w:r w:rsidRPr="0019730E">
              <w:rPr>
                <w:rFonts w:ascii="ＭＳ ゴシック" w:eastAsia="ＭＳ ゴシック" w:hAnsi="ＭＳ ゴシック" w:cs="Arial" w:hint="eastAsia"/>
                <w:color w:val="000000" w:themeColor="dark1"/>
                <w:kern w:val="24"/>
                <w:szCs w:val="21"/>
              </w:rPr>
              <w:t>307</w:t>
            </w:r>
          </w:p>
        </w:tc>
        <w:tc>
          <w:tcPr>
            <w:tcW w:w="1360" w:type="dxa"/>
            <w:vAlign w:val="center"/>
            <w:hideMark/>
          </w:tcPr>
          <w:p w14:paraId="7E467F2C" w14:textId="77777777" w:rsidR="0019730E" w:rsidRPr="0019730E" w:rsidRDefault="0019730E" w:rsidP="0019730E">
            <w:pPr>
              <w:widowControl/>
              <w:jc w:val="right"/>
              <w:textAlignment w:val="center"/>
              <w:rPr>
                <w:rFonts w:ascii="Arial" w:eastAsia="ＭＳ Ｐゴシック" w:hAnsi="Arial" w:cs="Arial"/>
                <w:kern w:val="0"/>
                <w:szCs w:val="21"/>
              </w:rPr>
            </w:pPr>
            <w:r w:rsidRPr="0019730E">
              <w:rPr>
                <w:rFonts w:ascii="ＭＳ ゴシック" w:eastAsia="ＭＳ ゴシック" w:hAnsi="ＭＳ ゴシック" w:cs="Arial" w:hint="eastAsia"/>
                <w:color w:val="000000" w:themeColor="dark1"/>
                <w:kern w:val="24"/>
                <w:szCs w:val="21"/>
              </w:rPr>
              <w:t>15～18歳</w:t>
            </w:r>
          </w:p>
        </w:tc>
      </w:tr>
      <w:tr w:rsidR="0019730E" w:rsidRPr="0019730E" w14:paraId="345E483A" w14:textId="77777777" w:rsidTr="0019730E">
        <w:trPr>
          <w:trHeight w:val="493"/>
        </w:trPr>
        <w:tc>
          <w:tcPr>
            <w:tcW w:w="2320" w:type="dxa"/>
            <w:vAlign w:val="center"/>
            <w:hideMark/>
          </w:tcPr>
          <w:p w14:paraId="4BBC73BC" w14:textId="77777777" w:rsidR="0019730E" w:rsidRPr="0019730E" w:rsidRDefault="0019730E" w:rsidP="0019730E">
            <w:pPr>
              <w:widowControl/>
              <w:jc w:val="center"/>
              <w:textAlignment w:val="center"/>
              <w:rPr>
                <w:rFonts w:ascii="Arial" w:eastAsia="ＭＳ Ｐゴシック" w:hAnsi="Arial" w:cs="Arial"/>
                <w:kern w:val="0"/>
                <w:szCs w:val="21"/>
              </w:rPr>
            </w:pPr>
            <w:r w:rsidRPr="0019730E">
              <w:rPr>
                <w:rFonts w:ascii="ＭＳ ゴシック" w:eastAsia="ＭＳ ゴシック" w:hAnsi="ＭＳ ゴシック" w:cs="Arial" w:hint="eastAsia"/>
                <w:color w:val="000000" w:themeColor="dark1"/>
                <w:kern w:val="24"/>
                <w:szCs w:val="21"/>
              </w:rPr>
              <w:t>特別支援学校</w:t>
            </w:r>
          </w:p>
        </w:tc>
        <w:tc>
          <w:tcPr>
            <w:tcW w:w="1000" w:type="dxa"/>
            <w:vAlign w:val="center"/>
            <w:hideMark/>
          </w:tcPr>
          <w:p w14:paraId="17B0DED2" w14:textId="77777777" w:rsidR="0019730E" w:rsidRPr="0019730E" w:rsidRDefault="0019730E" w:rsidP="0019730E">
            <w:pPr>
              <w:widowControl/>
              <w:jc w:val="right"/>
              <w:textAlignment w:val="center"/>
              <w:rPr>
                <w:rFonts w:ascii="Arial" w:eastAsia="ＭＳ Ｐゴシック" w:hAnsi="Arial" w:cs="Arial"/>
                <w:kern w:val="0"/>
                <w:szCs w:val="21"/>
              </w:rPr>
            </w:pPr>
            <w:r w:rsidRPr="0019730E">
              <w:rPr>
                <w:rFonts w:ascii="ＭＳ ゴシック" w:eastAsia="ＭＳ ゴシック" w:hAnsi="ＭＳ ゴシック" w:cs="Arial" w:hint="eastAsia"/>
                <w:color w:val="000000" w:themeColor="dark1"/>
                <w:kern w:val="24"/>
                <w:szCs w:val="21"/>
              </w:rPr>
              <w:t>71</w:t>
            </w:r>
          </w:p>
        </w:tc>
        <w:tc>
          <w:tcPr>
            <w:tcW w:w="920" w:type="dxa"/>
            <w:vAlign w:val="center"/>
            <w:hideMark/>
          </w:tcPr>
          <w:p w14:paraId="7760EADD" w14:textId="77777777" w:rsidR="0019730E" w:rsidRPr="0019730E" w:rsidRDefault="0019730E" w:rsidP="0019730E">
            <w:pPr>
              <w:widowControl/>
              <w:jc w:val="right"/>
              <w:textAlignment w:val="center"/>
              <w:rPr>
                <w:rFonts w:ascii="Arial" w:eastAsia="ＭＳ Ｐゴシック" w:hAnsi="Arial" w:cs="Arial"/>
                <w:kern w:val="0"/>
                <w:szCs w:val="21"/>
              </w:rPr>
            </w:pPr>
            <w:r w:rsidRPr="0019730E">
              <w:rPr>
                <w:rFonts w:ascii="ＭＳ ゴシック" w:eastAsia="ＭＳ ゴシック" w:hAnsi="ＭＳ ゴシック" w:cs="Arial" w:hint="eastAsia"/>
                <w:color w:val="000000" w:themeColor="dark1"/>
                <w:kern w:val="24"/>
                <w:szCs w:val="21"/>
              </w:rPr>
              <w:t>7.43</w:t>
            </w:r>
          </w:p>
        </w:tc>
        <w:tc>
          <w:tcPr>
            <w:tcW w:w="1360" w:type="dxa"/>
            <w:vAlign w:val="center"/>
            <w:hideMark/>
          </w:tcPr>
          <w:p w14:paraId="5C1F128D" w14:textId="77777777" w:rsidR="0019730E" w:rsidRPr="0019730E" w:rsidRDefault="0019730E" w:rsidP="0019730E">
            <w:pPr>
              <w:widowControl/>
              <w:jc w:val="right"/>
              <w:textAlignment w:val="center"/>
              <w:rPr>
                <w:rFonts w:ascii="Arial" w:eastAsia="ＭＳ Ｐゴシック" w:hAnsi="Arial" w:cs="Arial"/>
                <w:kern w:val="0"/>
                <w:szCs w:val="21"/>
              </w:rPr>
            </w:pPr>
            <w:r w:rsidRPr="0019730E">
              <w:rPr>
                <w:rFonts w:ascii="ＭＳ ゴシック" w:eastAsia="ＭＳ ゴシック" w:hAnsi="ＭＳ ゴシック" w:cs="Arial" w:hint="eastAsia"/>
                <w:color w:val="000000" w:themeColor="dark1"/>
                <w:kern w:val="24"/>
                <w:szCs w:val="21"/>
              </w:rPr>
              <w:t>956</w:t>
            </w:r>
          </w:p>
        </w:tc>
        <w:tc>
          <w:tcPr>
            <w:tcW w:w="1360" w:type="dxa"/>
            <w:vAlign w:val="center"/>
            <w:hideMark/>
          </w:tcPr>
          <w:p w14:paraId="2F178537" w14:textId="77777777" w:rsidR="0019730E" w:rsidRPr="0019730E" w:rsidRDefault="0019730E" w:rsidP="0019730E">
            <w:pPr>
              <w:widowControl/>
              <w:jc w:val="right"/>
              <w:textAlignment w:val="center"/>
              <w:rPr>
                <w:rFonts w:ascii="Arial" w:eastAsia="ＭＳ Ｐゴシック" w:hAnsi="Arial" w:cs="Arial"/>
                <w:kern w:val="0"/>
                <w:szCs w:val="21"/>
              </w:rPr>
            </w:pPr>
            <w:r w:rsidRPr="0019730E">
              <w:rPr>
                <w:rFonts w:ascii="ＭＳ ゴシック" w:eastAsia="ＭＳ ゴシック" w:hAnsi="ＭＳ ゴシック" w:cs="Arial" w:hint="eastAsia"/>
                <w:color w:val="000000" w:themeColor="dark1"/>
                <w:kern w:val="24"/>
                <w:szCs w:val="21"/>
              </w:rPr>
              <w:t>6～18歳</w:t>
            </w:r>
          </w:p>
        </w:tc>
      </w:tr>
    </w:tbl>
    <w:p w14:paraId="545042B9" w14:textId="3C1D9B5D" w:rsidR="00024317" w:rsidRDefault="00024317" w:rsidP="00024317"/>
    <w:p w14:paraId="21A274F9" w14:textId="77777777" w:rsidR="001B3B45" w:rsidRDefault="001B3B45">
      <w:pPr>
        <w:widowControl/>
        <w:jc w:val="left"/>
        <w:rPr>
          <w:rFonts w:ascii="ＭＳ ゴシック" w:eastAsia="ＭＳ ゴシック" w:hAnsi="ＭＳ ゴシック" w:cstheme="majorBidi"/>
        </w:rPr>
      </w:pPr>
      <w:r>
        <w:rPr>
          <w:rFonts w:ascii="ＭＳ ゴシック" w:eastAsia="ＭＳ ゴシック" w:hAnsi="ＭＳ ゴシック"/>
        </w:rPr>
        <w:br w:type="page"/>
      </w:r>
    </w:p>
    <w:p w14:paraId="347AC792" w14:textId="084A7235" w:rsidR="00024317" w:rsidRDefault="0019730E" w:rsidP="0019730E">
      <w:pPr>
        <w:pStyle w:val="2"/>
        <w:rPr>
          <w:rFonts w:ascii="ＭＳ ゴシック" w:eastAsia="ＭＳ ゴシック" w:hAnsi="ＭＳ ゴシック"/>
        </w:rPr>
      </w:pPr>
      <w:bookmarkStart w:id="19" w:name="_Toc191975964"/>
      <w:r w:rsidRPr="0063028A">
        <w:rPr>
          <w:rFonts w:ascii="ＭＳ ゴシック" w:eastAsia="ＭＳ ゴシック" w:hAnsi="ＭＳ ゴシック" w:hint="eastAsia"/>
        </w:rPr>
        <w:lastRenderedPageBreak/>
        <w:t>1</w:t>
      </w:r>
      <w:r w:rsidRPr="0063028A">
        <w:rPr>
          <w:rFonts w:ascii="ＭＳ ゴシック" w:eastAsia="ＭＳ ゴシック" w:hAnsi="ＭＳ ゴシック"/>
        </w:rPr>
        <w:t>2-2</w:t>
      </w:r>
      <w:r w:rsidRPr="0063028A">
        <w:rPr>
          <w:rFonts w:ascii="ＭＳ ゴシック" w:eastAsia="ＭＳ ゴシック" w:hAnsi="ＭＳ ゴシック" w:hint="eastAsia"/>
        </w:rPr>
        <w:t xml:space="preserve">　</w:t>
      </w:r>
      <w:r w:rsidR="00686DBB">
        <w:rPr>
          <w:rFonts w:ascii="ＭＳ ゴシック" w:eastAsia="ＭＳ ゴシック" w:hAnsi="ＭＳ ゴシック" w:hint="eastAsia"/>
        </w:rPr>
        <w:t>利用できなかっ</w:t>
      </w:r>
      <w:r w:rsidR="0063028A" w:rsidRPr="0063028A">
        <w:rPr>
          <w:rFonts w:ascii="ＭＳ ゴシック" w:eastAsia="ＭＳ ゴシック" w:hAnsi="ＭＳ ゴシック" w:hint="eastAsia"/>
        </w:rPr>
        <w:t>た理由</w:t>
      </w:r>
      <w:bookmarkEnd w:id="19"/>
    </w:p>
    <w:p w14:paraId="43903663" w14:textId="1785B0D0" w:rsidR="004033F7" w:rsidRPr="004033F7" w:rsidRDefault="00ED6955" w:rsidP="004033F7">
      <w:pPr>
        <w:ind w:firstLineChars="100" w:firstLine="210"/>
      </w:pPr>
      <w:r w:rsidRPr="006E7489">
        <w:rPr>
          <w:rFonts w:ascii="ＭＳ 明朝" w:eastAsia="ＭＳ 明朝" w:hAnsi="ＭＳ 明朝" w:hint="eastAsia"/>
        </w:rPr>
        <w:t>医</w:t>
      </w:r>
      <w:r w:rsidR="005918ED">
        <w:rPr>
          <w:rFonts w:ascii="ＭＳ 明朝" w:eastAsia="ＭＳ 明朝" w:hAnsi="ＭＳ 明朝" w:hint="eastAsia"/>
        </w:rPr>
        <w:t>療的</w:t>
      </w:r>
      <w:r w:rsidRPr="006E7489">
        <w:rPr>
          <w:rFonts w:ascii="ＭＳ 明朝" w:eastAsia="ＭＳ 明朝" w:hAnsi="ＭＳ 明朝" w:hint="eastAsia"/>
        </w:rPr>
        <w:t>ケアがある、医</w:t>
      </w:r>
      <w:r w:rsidR="005918ED">
        <w:rPr>
          <w:rFonts w:ascii="ＭＳ 明朝" w:eastAsia="ＭＳ 明朝" w:hAnsi="ＭＳ 明朝" w:hint="eastAsia"/>
        </w:rPr>
        <w:t>療的</w:t>
      </w:r>
      <w:r w:rsidRPr="006E7489">
        <w:rPr>
          <w:rFonts w:ascii="ＭＳ 明朝" w:eastAsia="ＭＳ 明朝" w:hAnsi="ＭＳ 明朝" w:hint="eastAsia"/>
        </w:rPr>
        <w:t>ケア</w:t>
      </w:r>
      <w:r w:rsidR="005918ED">
        <w:rPr>
          <w:rFonts w:ascii="ＭＳ 明朝" w:eastAsia="ＭＳ 明朝" w:hAnsi="ＭＳ 明朝" w:hint="eastAsia"/>
        </w:rPr>
        <w:t>に</w:t>
      </w:r>
      <w:r w:rsidRPr="006E7489">
        <w:rPr>
          <w:rFonts w:ascii="ＭＳ 明朝" w:eastAsia="ＭＳ 明朝" w:hAnsi="ＭＳ 明朝" w:hint="eastAsia"/>
        </w:rPr>
        <w:t>対応</w:t>
      </w:r>
      <w:r w:rsidR="005918ED">
        <w:rPr>
          <w:rFonts w:ascii="ＭＳ 明朝" w:eastAsia="ＭＳ 明朝" w:hAnsi="ＭＳ 明朝" w:hint="eastAsia"/>
        </w:rPr>
        <w:t>可能な</w:t>
      </w:r>
      <w:r w:rsidRPr="006E7489">
        <w:rPr>
          <w:rFonts w:ascii="ＭＳ 明朝" w:eastAsia="ＭＳ 明朝" w:hAnsi="ＭＳ 明朝" w:hint="eastAsia"/>
        </w:rPr>
        <w:t>人員</w:t>
      </w:r>
      <w:r w:rsidR="005918ED">
        <w:rPr>
          <w:rFonts w:ascii="ＭＳ 明朝" w:eastAsia="ＭＳ 明朝" w:hAnsi="ＭＳ 明朝" w:hint="eastAsia"/>
        </w:rPr>
        <w:t>の</w:t>
      </w:r>
      <w:r w:rsidRPr="006E7489">
        <w:rPr>
          <w:rFonts w:ascii="ＭＳ 明朝" w:eastAsia="ＭＳ 明朝" w:hAnsi="ＭＳ 明朝" w:hint="eastAsia"/>
        </w:rPr>
        <w:t>不在、医</w:t>
      </w:r>
      <w:r w:rsidR="005918ED">
        <w:rPr>
          <w:rFonts w:ascii="ＭＳ 明朝" w:eastAsia="ＭＳ 明朝" w:hAnsi="ＭＳ 明朝" w:hint="eastAsia"/>
        </w:rPr>
        <w:t>療的</w:t>
      </w:r>
      <w:r w:rsidRPr="006E7489">
        <w:rPr>
          <w:rFonts w:ascii="ＭＳ 明朝" w:eastAsia="ＭＳ 明朝" w:hAnsi="ＭＳ 明朝" w:hint="eastAsia"/>
        </w:rPr>
        <w:t>ケア対応が不十分といった医</w:t>
      </w:r>
      <w:r w:rsidR="005918ED">
        <w:rPr>
          <w:rFonts w:ascii="ＭＳ 明朝" w:eastAsia="ＭＳ 明朝" w:hAnsi="ＭＳ 明朝" w:hint="eastAsia"/>
        </w:rPr>
        <w:t>療的</w:t>
      </w:r>
      <w:r w:rsidRPr="006E7489">
        <w:rPr>
          <w:rFonts w:ascii="ＭＳ 明朝" w:eastAsia="ＭＳ 明朝" w:hAnsi="ＭＳ 明朝" w:hint="eastAsia"/>
        </w:rPr>
        <w:t>ケアに関することを理由とする割合が高く、</w:t>
      </w:r>
      <w:r w:rsidR="007E509A">
        <w:rPr>
          <w:rFonts w:ascii="ＭＳ 明朝" w:eastAsia="ＭＳ 明朝" w:hAnsi="ＭＳ 明朝" w:hint="eastAsia"/>
        </w:rPr>
        <w:t>いずれの施設においても同様の</w:t>
      </w:r>
      <w:r w:rsidRPr="006E7489">
        <w:rPr>
          <w:rFonts w:ascii="ＭＳ 明朝" w:eastAsia="ＭＳ 明朝" w:hAnsi="ＭＳ 明朝" w:hint="eastAsia"/>
        </w:rPr>
        <w:t>傾向であった。</w:t>
      </w:r>
    </w:p>
    <w:tbl>
      <w:tblPr>
        <w:tblStyle w:val="a4"/>
        <w:tblW w:w="0" w:type="auto"/>
        <w:tblLook w:val="04A0" w:firstRow="1" w:lastRow="0" w:firstColumn="1" w:lastColumn="0" w:noHBand="0" w:noVBand="1"/>
      </w:tblPr>
      <w:tblGrid>
        <w:gridCol w:w="1061"/>
        <w:gridCol w:w="1061"/>
        <w:gridCol w:w="1061"/>
        <w:gridCol w:w="781"/>
        <w:gridCol w:w="1276"/>
        <w:gridCol w:w="992"/>
        <w:gridCol w:w="1239"/>
        <w:gridCol w:w="1023"/>
      </w:tblGrid>
      <w:tr w:rsidR="0063028A" w:rsidRPr="0063028A" w14:paraId="07658EE2" w14:textId="3F50FDFE" w:rsidTr="0063028A">
        <w:tc>
          <w:tcPr>
            <w:tcW w:w="1061" w:type="dxa"/>
            <w:shd w:val="clear" w:color="auto" w:fill="D9E2F3" w:themeFill="accent1" w:themeFillTint="33"/>
          </w:tcPr>
          <w:p w14:paraId="1D4E4AA7" w14:textId="77777777" w:rsidR="0063028A" w:rsidRPr="0063028A" w:rsidRDefault="0063028A" w:rsidP="0063028A">
            <w:pPr>
              <w:rPr>
                <w:rFonts w:ascii="ＭＳ ゴシック" w:eastAsia="ＭＳ ゴシック" w:hAnsi="ＭＳ ゴシック"/>
              </w:rPr>
            </w:pPr>
          </w:p>
        </w:tc>
        <w:tc>
          <w:tcPr>
            <w:tcW w:w="1061" w:type="dxa"/>
            <w:shd w:val="clear" w:color="auto" w:fill="D9E2F3" w:themeFill="accent1" w:themeFillTint="33"/>
            <w:vAlign w:val="center"/>
          </w:tcPr>
          <w:p w14:paraId="5F92A283" w14:textId="175564FE" w:rsidR="0063028A" w:rsidRPr="0063028A" w:rsidRDefault="0063028A" w:rsidP="0063028A">
            <w:pPr>
              <w:jc w:val="center"/>
              <w:rPr>
                <w:rFonts w:ascii="ＭＳ ゴシック" w:eastAsia="ＭＳ ゴシック" w:hAnsi="ＭＳ ゴシック"/>
              </w:rPr>
            </w:pPr>
            <w:r w:rsidRPr="0063028A">
              <w:rPr>
                <w:rFonts w:ascii="ＭＳ ゴシック" w:eastAsia="ＭＳ ゴシック" w:hAnsi="ＭＳ ゴシック" w:hint="eastAsia"/>
              </w:rPr>
              <w:t>医ケアがある</w:t>
            </w:r>
          </w:p>
        </w:tc>
        <w:tc>
          <w:tcPr>
            <w:tcW w:w="1061" w:type="dxa"/>
            <w:shd w:val="clear" w:color="auto" w:fill="D9E2F3" w:themeFill="accent1" w:themeFillTint="33"/>
            <w:vAlign w:val="center"/>
          </w:tcPr>
          <w:p w14:paraId="17715E20" w14:textId="0C8F4672" w:rsidR="0063028A" w:rsidRPr="0063028A" w:rsidRDefault="0063028A" w:rsidP="0063028A">
            <w:pPr>
              <w:jc w:val="center"/>
              <w:rPr>
                <w:rFonts w:ascii="ＭＳ ゴシック" w:eastAsia="ＭＳ ゴシック" w:hAnsi="ＭＳ ゴシック"/>
              </w:rPr>
            </w:pPr>
            <w:r>
              <w:rPr>
                <w:rFonts w:ascii="ＭＳ ゴシック" w:eastAsia="ＭＳ ゴシック" w:hAnsi="ＭＳ ゴシック" w:hint="eastAsia"/>
              </w:rPr>
              <w:t>医ケア対応の人員不在</w:t>
            </w:r>
          </w:p>
        </w:tc>
        <w:tc>
          <w:tcPr>
            <w:tcW w:w="781" w:type="dxa"/>
            <w:shd w:val="clear" w:color="auto" w:fill="D9E2F3" w:themeFill="accent1" w:themeFillTint="33"/>
            <w:vAlign w:val="center"/>
          </w:tcPr>
          <w:p w14:paraId="5FA89805" w14:textId="77777777" w:rsidR="0063028A" w:rsidRDefault="0063028A" w:rsidP="0063028A">
            <w:pPr>
              <w:jc w:val="center"/>
              <w:rPr>
                <w:rFonts w:ascii="ＭＳ ゴシック" w:eastAsia="ＭＳ ゴシック" w:hAnsi="ＭＳ ゴシック"/>
              </w:rPr>
            </w:pPr>
            <w:r>
              <w:rPr>
                <w:rFonts w:ascii="ＭＳ ゴシック" w:eastAsia="ＭＳ ゴシック" w:hAnsi="ＭＳ ゴシック" w:hint="eastAsia"/>
              </w:rPr>
              <w:t>定員</w:t>
            </w:r>
          </w:p>
          <w:p w14:paraId="73349FA1" w14:textId="5F306BE8" w:rsidR="0063028A" w:rsidRPr="0063028A" w:rsidRDefault="0063028A" w:rsidP="0063028A">
            <w:pPr>
              <w:jc w:val="center"/>
              <w:rPr>
                <w:rFonts w:ascii="ＭＳ ゴシック" w:eastAsia="ＭＳ ゴシック" w:hAnsi="ＭＳ ゴシック"/>
              </w:rPr>
            </w:pPr>
            <w:r>
              <w:rPr>
                <w:rFonts w:ascii="ＭＳ ゴシック" w:eastAsia="ＭＳ ゴシック" w:hAnsi="ＭＳ ゴシック" w:hint="eastAsia"/>
              </w:rPr>
              <w:t>超過</w:t>
            </w:r>
          </w:p>
        </w:tc>
        <w:tc>
          <w:tcPr>
            <w:tcW w:w="1276" w:type="dxa"/>
            <w:shd w:val="clear" w:color="auto" w:fill="D9E2F3" w:themeFill="accent1" w:themeFillTint="33"/>
            <w:vAlign w:val="center"/>
          </w:tcPr>
          <w:p w14:paraId="44DCD18F" w14:textId="5C1A2EED" w:rsidR="0063028A" w:rsidRPr="0063028A" w:rsidRDefault="0063028A" w:rsidP="0063028A">
            <w:pPr>
              <w:jc w:val="center"/>
              <w:rPr>
                <w:rFonts w:ascii="ＭＳ ゴシック" w:eastAsia="ＭＳ ゴシック" w:hAnsi="ＭＳ ゴシック"/>
              </w:rPr>
            </w:pPr>
            <w:r>
              <w:rPr>
                <w:rFonts w:ascii="ＭＳ ゴシック" w:eastAsia="ＭＳ ゴシック" w:hAnsi="ＭＳ ゴシック" w:hint="eastAsia"/>
              </w:rPr>
              <w:t>医ケア対応不十分</w:t>
            </w:r>
          </w:p>
        </w:tc>
        <w:tc>
          <w:tcPr>
            <w:tcW w:w="992" w:type="dxa"/>
            <w:shd w:val="clear" w:color="auto" w:fill="D9E2F3" w:themeFill="accent1" w:themeFillTint="33"/>
            <w:vAlign w:val="center"/>
          </w:tcPr>
          <w:p w14:paraId="3241B5B6" w14:textId="77777777" w:rsidR="0063028A" w:rsidRDefault="0063028A" w:rsidP="0063028A">
            <w:pPr>
              <w:jc w:val="center"/>
              <w:rPr>
                <w:rFonts w:ascii="ＭＳ ゴシック" w:eastAsia="ＭＳ ゴシック" w:hAnsi="ＭＳ ゴシック"/>
              </w:rPr>
            </w:pPr>
            <w:r>
              <w:rPr>
                <w:rFonts w:ascii="ＭＳ ゴシック" w:eastAsia="ＭＳ ゴシック" w:hAnsi="ＭＳ ゴシック" w:hint="eastAsia"/>
              </w:rPr>
              <w:t>身近に</w:t>
            </w:r>
          </w:p>
          <w:p w14:paraId="66602E58" w14:textId="7E26D18B" w:rsidR="0063028A" w:rsidRPr="0063028A" w:rsidRDefault="0063028A" w:rsidP="0063028A">
            <w:pPr>
              <w:jc w:val="center"/>
              <w:rPr>
                <w:rFonts w:ascii="ＭＳ ゴシック" w:eastAsia="ＭＳ ゴシック" w:hAnsi="ＭＳ ゴシック"/>
              </w:rPr>
            </w:pPr>
            <w:r>
              <w:rPr>
                <w:rFonts w:ascii="ＭＳ ゴシック" w:eastAsia="ＭＳ ゴシック" w:hAnsi="ＭＳ ゴシック" w:hint="eastAsia"/>
              </w:rPr>
              <w:t>ない</w:t>
            </w:r>
          </w:p>
        </w:tc>
        <w:tc>
          <w:tcPr>
            <w:tcW w:w="1239" w:type="dxa"/>
            <w:shd w:val="clear" w:color="auto" w:fill="D9E2F3" w:themeFill="accent1" w:themeFillTint="33"/>
            <w:vAlign w:val="center"/>
          </w:tcPr>
          <w:p w14:paraId="12DEC62E" w14:textId="2ADA41BB" w:rsidR="0063028A" w:rsidRPr="0063028A" w:rsidRDefault="0063028A" w:rsidP="0063028A">
            <w:pPr>
              <w:jc w:val="center"/>
              <w:rPr>
                <w:rFonts w:ascii="ＭＳ ゴシック" w:eastAsia="ＭＳ ゴシック" w:hAnsi="ＭＳ ゴシック"/>
              </w:rPr>
            </w:pPr>
            <w:r>
              <w:rPr>
                <w:rFonts w:ascii="ＭＳ ゴシック" w:eastAsia="ＭＳ ゴシック" w:hAnsi="ＭＳ ゴシック" w:hint="eastAsia"/>
              </w:rPr>
              <w:t>同伴通園・通学</w:t>
            </w:r>
          </w:p>
        </w:tc>
        <w:tc>
          <w:tcPr>
            <w:tcW w:w="1023" w:type="dxa"/>
            <w:shd w:val="clear" w:color="auto" w:fill="D9E2F3" w:themeFill="accent1" w:themeFillTint="33"/>
            <w:vAlign w:val="center"/>
          </w:tcPr>
          <w:p w14:paraId="212CC0FB" w14:textId="78B9B20D" w:rsidR="0063028A" w:rsidRDefault="0063028A" w:rsidP="0063028A">
            <w:pPr>
              <w:jc w:val="center"/>
              <w:rPr>
                <w:rFonts w:ascii="ＭＳ ゴシック" w:eastAsia="ＭＳ ゴシック" w:hAnsi="ＭＳ ゴシック"/>
              </w:rPr>
            </w:pPr>
            <w:r>
              <w:rPr>
                <w:rFonts w:ascii="ＭＳ ゴシック" w:eastAsia="ＭＳ ゴシック" w:hAnsi="ＭＳ ゴシック" w:hint="eastAsia"/>
              </w:rPr>
              <w:t>その他</w:t>
            </w:r>
          </w:p>
        </w:tc>
      </w:tr>
      <w:tr w:rsidR="0063028A" w:rsidRPr="0063028A" w14:paraId="3EE7A908" w14:textId="4CF43081" w:rsidTr="0063028A">
        <w:tc>
          <w:tcPr>
            <w:tcW w:w="1061" w:type="dxa"/>
            <w:vAlign w:val="center"/>
          </w:tcPr>
          <w:p w14:paraId="3F6A9171" w14:textId="77777777" w:rsidR="0063028A" w:rsidRPr="0063028A" w:rsidRDefault="0063028A" w:rsidP="0063028A">
            <w:pPr>
              <w:widowControl/>
              <w:jc w:val="center"/>
              <w:textAlignment w:val="center"/>
              <w:rPr>
                <w:rFonts w:ascii="ＭＳ ゴシック" w:eastAsia="ＭＳ ゴシック" w:hAnsi="ＭＳ ゴシック" w:cs="Arial"/>
                <w:kern w:val="0"/>
                <w:szCs w:val="21"/>
              </w:rPr>
            </w:pPr>
            <w:r w:rsidRPr="0063028A">
              <w:rPr>
                <w:rFonts w:ascii="ＭＳ ゴシック" w:eastAsia="ＭＳ ゴシック" w:hAnsi="ＭＳ ゴシック" w:cs="Arial" w:hint="eastAsia"/>
                <w:color w:val="000000" w:themeColor="dark1"/>
                <w:kern w:val="24"/>
                <w:szCs w:val="21"/>
              </w:rPr>
              <w:t>保育所</w:t>
            </w:r>
          </w:p>
          <w:p w14:paraId="5E27221B" w14:textId="765A7AAF" w:rsidR="0063028A" w:rsidRPr="0063028A" w:rsidRDefault="0063028A" w:rsidP="0063028A">
            <w:pPr>
              <w:jc w:val="center"/>
              <w:rPr>
                <w:rFonts w:ascii="ＭＳ ゴシック" w:eastAsia="ＭＳ ゴシック" w:hAnsi="ＭＳ ゴシック"/>
              </w:rPr>
            </w:pPr>
            <w:r w:rsidRPr="0063028A">
              <w:rPr>
                <w:rFonts w:ascii="ＭＳ ゴシック" w:eastAsia="ＭＳ ゴシック" w:hAnsi="ＭＳ ゴシック" w:cs="Arial" w:hint="eastAsia"/>
                <w:color w:val="000000" w:themeColor="dark1"/>
                <w:kern w:val="24"/>
                <w:szCs w:val="21"/>
              </w:rPr>
              <w:t>認定こども園</w:t>
            </w:r>
          </w:p>
        </w:tc>
        <w:tc>
          <w:tcPr>
            <w:tcW w:w="1061" w:type="dxa"/>
            <w:vAlign w:val="center"/>
          </w:tcPr>
          <w:p w14:paraId="1E5453E1" w14:textId="55B5D961" w:rsidR="0063028A" w:rsidRPr="0063028A" w:rsidRDefault="0063028A" w:rsidP="0063028A">
            <w:pPr>
              <w:jc w:val="right"/>
              <w:rPr>
                <w:rFonts w:ascii="ＭＳ ゴシック" w:eastAsia="ＭＳ ゴシック" w:hAnsi="ＭＳ ゴシック"/>
              </w:rPr>
            </w:pPr>
            <w:r>
              <w:rPr>
                <w:rFonts w:ascii="ＭＳ ゴシック" w:eastAsia="ＭＳ ゴシック" w:hAnsi="ＭＳ ゴシック" w:hint="eastAsia"/>
              </w:rPr>
              <w:t>5</w:t>
            </w:r>
            <w:r>
              <w:rPr>
                <w:rFonts w:ascii="ＭＳ ゴシック" w:eastAsia="ＭＳ ゴシック" w:hAnsi="ＭＳ ゴシック"/>
              </w:rPr>
              <w:t>6</w:t>
            </w:r>
          </w:p>
        </w:tc>
        <w:tc>
          <w:tcPr>
            <w:tcW w:w="1061" w:type="dxa"/>
            <w:vAlign w:val="center"/>
          </w:tcPr>
          <w:p w14:paraId="2422B210" w14:textId="7CD5D936" w:rsidR="0063028A" w:rsidRPr="0063028A" w:rsidRDefault="0063028A" w:rsidP="0063028A">
            <w:pPr>
              <w:jc w:val="right"/>
              <w:rPr>
                <w:rFonts w:ascii="ＭＳ ゴシック" w:eastAsia="ＭＳ ゴシック" w:hAnsi="ＭＳ ゴシック"/>
              </w:rPr>
            </w:pPr>
            <w:r>
              <w:rPr>
                <w:rFonts w:ascii="ＭＳ ゴシック" w:eastAsia="ＭＳ ゴシック" w:hAnsi="ＭＳ ゴシック" w:hint="eastAsia"/>
              </w:rPr>
              <w:t>5</w:t>
            </w:r>
            <w:r>
              <w:rPr>
                <w:rFonts w:ascii="ＭＳ ゴシック" w:eastAsia="ＭＳ ゴシック" w:hAnsi="ＭＳ ゴシック"/>
              </w:rPr>
              <w:t>7</w:t>
            </w:r>
          </w:p>
        </w:tc>
        <w:tc>
          <w:tcPr>
            <w:tcW w:w="781" w:type="dxa"/>
            <w:vAlign w:val="center"/>
          </w:tcPr>
          <w:p w14:paraId="6215C2B0" w14:textId="615E8EF6" w:rsidR="0063028A" w:rsidRPr="0063028A" w:rsidRDefault="0063028A" w:rsidP="0063028A">
            <w:pPr>
              <w:jc w:val="right"/>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3</w:t>
            </w:r>
          </w:p>
        </w:tc>
        <w:tc>
          <w:tcPr>
            <w:tcW w:w="1276" w:type="dxa"/>
            <w:vAlign w:val="center"/>
          </w:tcPr>
          <w:p w14:paraId="77DAC096" w14:textId="1216D3C8" w:rsidR="0063028A" w:rsidRPr="0063028A" w:rsidRDefault="0063028A" w:rsidP="0063028A">
            <w:pPr>
              <w:jc w:val="right"/>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7</w:t>
            </w:r>
          </w:p>
        </w:tc>
        <w:tc>
          <w:tcPr>
            <w:tcW w:w="992" w:type="dxa"/>
            <w:vAlign w:val="center"/>
          </w:tcPr>
          <w:p w14:paraId="1E1B34DA" w14:textId="10C75B9A" w:rsidR="0063028A" w:rsidRPr="0063028A" w:rsidRDefault="0063028A" w:rsidP="0063028A">
            <w:pPr>
              <w:jc w:val="right"/>
              <w:rPr>
                <w:rFonts w:ascii="ＭＳ ゴシック" w:eastAsia="ＭＳ ゴシック" w:hAnsi="ＭＳ ゴシック"/>
              </w:rPr>
            </w:pPr>
            <w:r>
              <w:rPr>
                <w:rFonts w:ascii="ＭＳ ゴシック" w:eastAsia="ＭＳ ゴシック" w:hAnsi="ＭＳ ゴシック" w:hint="eastAsia"/>
              </w:rPr>
              <w:t>3</w:t>
            </w:r>
          </w:p>
        </w:tc>
        <w:tc>
          <w:tcPr>
            <w:tcW w:w="1239" w:type="dxa"/>
            <w:vAlign w:val="center"/>
          </w:tcPr>
          <w:p w14:paraId="14C75A80" w14:textId="0827AA38" w:rsidR="0063028A" w:rsidRPr="0063028A" w:rsidRDefault="0063028A" w:rsidP="0063028A">
            <w:pPr>
              <w:jc w:val="right"/>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0</w:t>
            </w:r>
          </w:p>
        </w:tc>
        <w:tc>
          <w:tcPr>
            <w:tcW w:w="1023" w:type="dxa"/>
            <w:vAlign w:val="center"/>
          </w:tcPr>
          <w:p w14:paraId="4EF59E1A" w14:textId="17C0EC28" w:rsidR="0063028A" w:rsidRPr="0063028A" w:rsidRDefault="0063028A" w:rsidP="0063028A">
            <w:pPr>
              <w:jc w:val="right"/>
              <w:rPr>
                <w:rFonts w:ascii="ＭＳ ゴシック" w:eastAsia="ＭＳ ゴシック" w:hAnsi="ＭＳ ゴシック"/>
              </w:rPr>
            </w:pPr>
            <w:r>
              <w:rPr>
                <w:rFonts w:ascii="ＭＳ ゴシック" w:eastAsia="ＭＳ ゴシック" w:hAnsi="ＭＳ ゴシック" w:hint="eastAsia"/>
              </w:rPr>
              <w:t>5</w:t>
            </w:r>
            <w:r>
              <w:rPr>
                <w:rFonts w:ascii="ＭＳ ゴシック" w:eastAsia="ＭＳ ゴシック" w:hAnsi="ＭＳ ゴシック"/>
              </w:rPr>
              <w:t>0</w:t>
            </w:r>
          </w:p>
        </w:tc>
      </w:tr>
      <w:tr w:rsidR="0063028A" w:rsidRPr="0063028A" w14:paraId="586C01D7" w14:textId="3FBF3219" w:rsidTr="0063028A">
        <w:tc>
          <w:tcPr>
            <w:tcW w:w="1061" w:type="dxa"/>
            <w:vAlign w:val="center"/>
          </w:tcPr>
          <w:p w14:paraId="584C6B27" w14:textId="0821753A" w:rsidR="0063028A" w:rsidRPr="0063028A" w:rsidRDefault="0063028A" w:rsidP="0063028A">
            <w:pPr>
              <w:jc w:val="center"/>
              <w:rPr>
                <w:rFonts w:ascii="ＭＳ ゴシック" w:eastAsia="ＭＳ ゴシック" w:hAnsi="ＭＳ ゴシック"/>
              </w:rPr>
            </w:pPr>
            <w:r w:rsidRPr="0063028A">
              <w:rPr>
                <w:rFonts w:ascii="ＭＳ ゴシック" w:eastAsia="ＭＳ ゴシック" w:hAnsi="ＭＳ ゴシック" w:cs="Arial" w:hint="eastAsia"/>
                <w:color w:val="000000" w:themeColor="dark1"/>
                <w:kern w:val="24"/>
                <w:szCs w:val="21"/>
              </w:rPr>
              <w:t>幼稚園</w:t>
            </w:r>
          </w:p>
        </w:tc>
        <w:tc>
          <w:tcPr>
            <w:tcW w:w="1061" w:type="dxa"/>
            <w:vAlign w:val="center"/>
          </w:tcPr>
          <w:p w14:paraId="06B78971" w14:textId="53982C12" w:rsidR="0063028A" w:rsidRPr="0063028A" w:rsidRDefault="0063028A" w:rsidP="0063028A">
            <w:pPr>
              <w:jc w:val="right"/>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0</w:t>
            </w:r>
          </w:p>
        </w:tc>
        <w:tc>
          <w:tcPr>
            <w:tcW w:w="1061" w:type="dxa"/>
            <w:vAlign w:val="center"/>
          </w:tcPr>
          <w:p w14:paraId="4A207876" w14:textId="1153F6D0" w:rsidR="0063028A" w:rsidRPr="0063028A" w:rsidRDefault="0063028A" w:rsidP="0063028A">
            <w:pPr>
              <w:jc w:val="right"/>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1</w:t>
            </w:r>
          </w:p>
        </w:tc>
        <w:tc>
          <w:tcPr>
            <w:tcW w:w="781" w:type="dxa"/>
            <w:vAlign w:val="center"/>
          </w:tcPr>
          <w:p w14:paraId="5ABA1A7C" w14:textId="5D304AC0" w:rsidR="0063028A" w:rsidRPr="0063028A" w:rsidRDefault="0063028A" w:rsidP="0063028A">
            <w:pPr>
              <w:jc w:val="right"/>
              <w:rPr>
                <w:rFonts w:ascii="ＭＳ ゴシック" w:eastAsia="ＭＳ ゴシック" w:hAnsi="ＭＳ ゴシック"/>
              </w:rPr>
            </w:pPr>
            <w:r>
              <w:rPr>
                <w:rFonts w:ascii="ＭＳ ゴシック" w:eastAsia="ＭＳ ゴシック" w:hAnsi="ＭＳ ゴシック" w:hint="eastAsia"/>
              </w:rPr>
              <w:t>0</w:t>
            </w:r>
          </w:p>
        </w:tc>
        <w:tc>
          <w:tcPr>
            <w:tcW w:w="1276" w:type="dxa"/>
            <w:vAlign w:val="center"/>
          </w:tcPr>
          <w:p w14:paraId="3096FC29" w14:textId="20B082A4" w:rsidR="0063028A" w:rsidRPr="0063028A" w:rsidRDefault="0063028A" w:rsidP="0063028A">
            <w:pPr>
              <w:jc w:val="right"/>
              <w:rPr>
                <w:rFonts w:ascii="ＭＳ ゴシック" w:eastAsia="ＭＳ ゴシック" w:hAnsi="ＭＳ ゴシック"/>
              </w:rPr>
            </w:pPr>
            <w:r>
              <w:rPr>
                <w:rFonts w:ascii="ＭＳ ゴシック" w:eastAsia="ＭＳ ゴシック" w:hAnsi="ＭＳ ゴシック" w:hint="eastAsia"/>
              </w:rPr>
              <w:t>4</w:t>
            </w:r>
          </w:p>
        </w:tc>
        <w:tc>
          <w:tcPr>
            <w:tcW w:w="992" w:type="dxa"/>
            <w:vAlign w:val="center"/>
          </w:tcPr>
          <w:p w14:paraId="2B548710" w14:textId="2E908DB8" w:rsidR="0063028A" w:rsidRPr="0063028A" w:rsidRDefault="0063028A" w:rsidP="0063028A">
            <w:pPr>
              <w:jc w:val="right"/>
              <w:rPr>
                <w:rFonts w:ascii="ＭＳ ゴシック" w:eastAsia="ＭＳ ゴシック" w:hAnsi="ＭＳ ゴシック"/>
              </w:rPr>
            </w:pPr>
            <w:r>
              <w:rPr>
                <w:rFonts w:ascii="ＭＳ ゴシック" w:eastAsia="ＭＳ ゴシック" w:hAnsi="ＭＳ ゴシック" w:hint="eastAsia"/>
              </w:rPr>
              <w:t>0</w:t>
            </w:r>
          </w:p>
        </w:tc>
        <w:tc>
          <w:tcPr>
            <w:tcW w:w="1239" w:type="dxa"/>
            <w:vAlign w:val="center"/>
          </w:tcPr>
          <w:p w14:paraId="64CE464E" w14:textId="707F1E63" w:rsidR="0063028A" w:rsidRPr="0063028A" w:rsidRDefault="0063028A" w:rsidP="0063028A">
            <w:pPr>
              <w:jc w:val="right"/>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0</w:t>
            </w:r>
          </w:p>
        </w:tc>
        <w:tc>
          <w:tcPr>
            <w:tcW w:w="1023" w:type="dxa"/>
            <w:vAlign w:val="center"/>
          </w:tcPr>
          <w:p w14:paraId="24F1BD14" w14:textId="212E3A4E" w:rsidR="0063028A" w:rsidRPr="0063028A" w:rsidRDefault="0063028A" w:rsidP="0063028A">
            <w:pPr>
              <w:jc w:val="right"/>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4</w:t>
            </w:r>
          </w:p>
        </w:tc>
      </w:tr>
      <w:tr w:rsidR="0063028A" w:rsidRPr="0063028A" w14:paraId="1313068A" w14:textId="68EF737E" w:rsidTr="0063028A">
        <w:tc>
          <w:tcPr>
            <w:tcW w:w="1061" w:type="dxa"/>
            <w:vAlign w:val="center"/>
          </w:tcPr>
          <w:p w14:paraId="069AEA0C" w14:textId="77777777" w:rsidR="0063028A" w:rsidRPr="0063028A" w:rsidRDefault="0063028A" w:rsidP="0063028A">
            <w:pPr>
              <w:widowControl/>
              <w:jc w:val="center"/>
              <w:textAlignment w:val="center"/>
              <w:rPr>
                <w:rFonts w:ascii="ＭＳ ゴシック" w:eastAsia="ＭＳ ゴシック" w:hAnsi="ＭＳ ゴシック" w:cs="Arial"/>
                <w:kern w:val="0"/>
                <w:szCs w:val="21"/>
              </w:rPr>
            </w:pPr>
            <w:r w:rsidRPr="0063028A">
              <w:rPr>
                <w:rFonts w:ascii="ＭＳ ゴシック" w:eastAsia="ＭＳ ゴシック" w:hAnsi="ＭＳ ゴシック" w:cs="Arial" w:hint="eastAsia"/>
                <w:color w:val="000000" w:themeColor="dark1"/>
                <w:kern w:val="24"/>
                <w:szCs w:val="21"/>
              </w:rPr>
              <w:t>小学校</w:t>
            </w:r>
          </w:p>
          <w:p w14:paraId="428F7756" w14:textId="001175C7" w:rsidR="0063028A" w:rsidRPr="0063028A" w:rsidRDefault="0063028A" w:rsidP="0063028A">
            <w:pPr>
              <w:jc w:val="center"/>
              <w:rPr>
                <w:rFonts w:ascii="ＭＳ ゴシック" w:eastAsia="ＭＳ ゴシック" w:hAnsi="ＭＳ ゴシック"/>
              </w:rPr>
            </w:pPr>
            <w:r w:rsidRPr="0063028A">
              <w:rPr>
                <w:rFonts w:ascii="ＭＳ ゴシック" w:eastAsia="ＭＳ ゴシック" w:hAnsi="ＭＳ ゴシック" w:cs="Arial" w:hint="eastAsia"/>
                <w:color w:val="000000" w:themeColor="dark1"/>
                <w:kern w:val="24"/>
                <w:szCs w:val="21"/>
              </w:rPr>
              <w:t>義務教育前期課程</w:t>
            </w:r>
          </w:p>
        </w:tc>
        <w:tc>
          <w:tcPr>
            <w:tcW w:w="1061" w:type="dxa"/>
            <w:vAlign w:val="center"/>
          </w:tcPr>
          <w:p w14:paraId="14E1FD1B" w14:textId="16AD5281" w:rsidR="0063028A" w:rsidRPr="0063028A" w:rsidRDefault="0063028A" w:rsidP="0063028A">
            <w:pPr>
              <w:jc w:val="right"/>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1</w:t>
            </w:r>
          </w:p>
        </w:tc>
        <w:tc>
          <w:tcPr>
            <w:tcW w:w="1061" w:type="dxa"/>
            <w:vAlign w:val="center"/>
          </w:tcPr>
          <w:p w14:paraId="3CB7A6A3" w14:textId="28A04460" w:rsidR="0063028A" w:rsidRPr="0063028A" w:rsidRDefault="0063028A" w:rsidP="0063028A">
            <w:pPr>
              <w:jc w:val="right"/>
              <w:rPr>
                <w:rFonts w:ascii="ＭＳ ゴシック" w:eastAsia="ＭＳ ゴシック" w:hAnsi="ＭＳ ゴシック"/>
              </w:rPr>
            </w:pPr>
            <w:r>
              <w:rPr>
                <w:rFonts w:ascii="ＭＳ ゴシック" w:eastAsia="ＭＳ ゴシック" w:hAnsi="ＭＳ ゴシック" w:hint="eastAsia"/>
              </w:rPr>
              <w:t>8</w:t>
            </w:r>
          </w:p>
        </w:tc>
        <w:tc>
          <w:tcPr>
            <w:tcW w:w="781" w:type="dxa"/>
            <w:vAlign w:val="center"/>
          </w:tcPr>
          <w:p w14:paraId="6C808D09" w14:textId="6E9A80B7" w:rsidR="0063028A" w:rsidRPr="0063028A" w:rsidRDefault="0063028A" w:rsidP="0063028A">
            <w:pPr>
              <w:jc w:val="right"/>
              <w:rPr>
                <w:rFonts w:ascii="ＭＳ ゴシック" w:eastAsia="ＭＳ ゴシック" w:hAnsi="ＭＳ ゴシック"/>
              </w:rPr>
            </w:pPr>
            <w:r>
              <w:rPr>
                <w:rFonts w:ascii="ＭＳ ゴシック" w:eastAsia="ＭＳ ゴシック" w:hAnsi="ＭＳ ゴシック" w:hint="eastAsia"/>
              </w:rPr>
              <w:t>0</w:t>
            </w:r>
          </w:p>
        </w:tc>
        <w:tc>
          <w:tcPr>
            <w:tcW w:w="1276" w:type="dxa"/>
            <w:vAlign w:val="center"/>
          </w:tcPr>
          <w:p w14:paraId="1AAF7999" w14:textId="609E680A" w:rsidR="0063028A" w:rsidRPr="0063028A" w:rsidRDefault="0063028A" w:rsidP="0063028A">
            <w:pPr>
              <w:jc w:val="right"/>
              <w:rPr>
                <w:rFonts w:ascii="ＭＳ ゴシック" w:eastAsia="ＭＳ ゴシック" w:hAnsi="ＭＳ ゴシック"/>
              </w:rPr>
            </w:pPr>
            <w:r>
              <w:rPr>
                <w:rFonts w:ascii="ＭＳ ゴシック" w:eastAsia="ＭＳ ゴシック" w:hAnsi="ＭＳ ゴシック" w:hint="eastAsia"/>
              </w:rPr>
              <w:t>9</w:t>
            </w:r>
          </w:p>
        </w:tc>
        <w:tc>
          <w:tcPr>
            <w:tcW w:w="992" w:type="dxa"/>
            <w:vAlign w:val="center"/>
          </w:tcPr>
          <w:p w14:paraId="58D8A8A4" w14:textId="7CCED5C8" w:rsidR="0063028A" w:rsidRPr="0063028A" w:rsidRDefault="0063028A" w:rsidP="0063028A">
            <w:pPr>
              <w:jc w:val="right"/>
              <w:rPr>
                <w:rFonts w:ascii="ＭＳ ゴシック" w:eastAsia="ＭＳ ゴシック" w:hAnsi="ＭＳ ゴシック"/>
              </w:rPr>
            </w:pPr>
            <w:r>
              <w:rPr>
                <w:rFonts w:ascii="ＭＳ ゴシック" w:eastAsia="ＭＳ ゴシック" w:hAnsi="ＭＳ ゴシック" w:hint="eastAsia"/>
              </w:rPr>
              <w:t>2</w:t>
            </w:r>
          </w:p>
        </w:tc>
        <w:tc>
          <w:tcPr>
            <w:tcW w:w="1239" w:type="dxa"/>
            <w:vAlign w:val="center"/>
          </w:tcPr>
          <w:p w14:paraId="0ACA6F0D" w14:textId="25EC5E22" w:rsidR="0063028A" w:rsidRPr="0063028A" w:rsidRDefault="0063028A" w:rsidP="0063028A">
            <w:pPr>
              <w:jc w:val="right"/>
              <w:rPr>
                <w:rFonts w:ascii="ＭＳ ゴシック" w:eastAsia="ＭＳ ゴシック" w:hAnsi="ＭＳ ゴシック"/>
              </w:rPr>
            </w:pPr>
            <w:r>
              <w:rPr>
                <w:rFonts w:ascii="ＭＳ ゴシック" w:eastAsia="ＭＳ ゴシック" w:hAnsi="ＭＳ ゴシック"/>
              </w:rPr>
              <w:t>1</w:t>
            </w:r>
            <w:r>
              <w:rPr>
                <w:rFonts w:ascii="ＭＳ ゴシック" w:eastAsia="ＭＳ ゴシック" w:hAnsi="ＭＳ ゴシック" w:hint="eastAsia"/>
              </w:rPr>
              <w:t>1</w:t>
            </w:r>
          </w:p>
        </w:tc>
        <w:tc>
          <w:tcPr>
            <w:tcW w:w="1023" w:type="dxa"/>
            <w:vAlign w:val="center"/>
          </w:tcPr>
          <w:p w14:paraId="452E90B3" w14:textId="77E3F738" w:rsidR="0063028A" w:rsidRPr="0063028A" w:rsidRDefault="0063028A" w:rsidP="0063028A">
            <w:pPr>
              <w:jc w:val="right"/>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5</w:t>
            </w:r>
          </w:p>
        </w:tc>
      </w:tr>
      <w:tr w:rsidR="0063028A" w:rsidRPr="0063028A" w14:paraId="2F8F4D83" w14:textId="2671FA65" w:rsidTr="0063028A">
        <w:tc>
          <w:tcPr>
            <w:tcW w:w="1061" w:type="dxa"/>
            <w:vAlign w:val="center"/>
          </w:tcPr>
          <w:p w14:paraId="38DFF53C" w14:textId="77777777" w:rsidR="0063028A" w:rsidRPr="0063028A" w:rsidRDefault="0063028A" w:rsidP="0063028A">
            <w:pPr>
              <w:widowControl/>
              <w:jc w:val="center"/>
              <w:textAlignment w:val="center"/>
              <w:rPr>
                <w:rFonts w:ascii="ＭＳ ゴシック" w:eastAsia="ＭＳ ゴシック" w:hAnsi="ＭＳ ゴシック" w:cs="Arial"/>
                <w:kern w:val="0"/>
                <w:szCs w:val="21"/>
              </w:rPr>
            </w:pPr>
            <w:r w:rsidRPr="0063028A">
              <w:rPr>
                <w:rFonts w:ascii="ＭＳ ゴシック" w:eastAsia="ＭＳ ゴシック" w:hAnsi="ＭＳ ゴシック" w:cs="Arial" w:hint="eastAsia"/>
                <w:color w:val="000000" w:themeColor="dark1"/>
                <w:kern w:val="24"/>
                <w:szCs w:val="21"/>
              </w:rPr>
              <w:t>中学校</w:t>
            </w:r>
          </w:p>
          <w:p w14:paraId="5BEE942E" w14:textId="02CFE382" w:rsidR="0063028A" w:rsidRPr="0063028A" w:rsidRDefault="0063028A" w:rsidP="0063028A">
            <w:pPr>
              <w:jc w:val="center"/>
              <w:rPr>
                <w:rFonts w:ascii="ＭＳ ゴシック" w:eastAsia="ＭＳ ゴシック" w:hAnsi="ＭＳ ゴシック"/>
              </w:rPr>
            </w:pPr>
            <w:r w:rsidRPr="0063028A">
              <w:rPr>
                <w:rFonts w:ascii="ＭＳ ゴシック" w:eastAsia="ＭＳ ゴシック" w:hAnsi="ＭＳ ゴシック" w:cs="Arial" w:hint="eastAsia"/>
                <w:color w:val="000000" w:themeColor="dark1"/>
                <w:kern w:val="24"/>
                <w:szCs w:val="21"/>
              </w:rPr>
              <w:t>義務教育後期課程</w:t>
            </w:r>
          </w:p>
        </w:tc>
        <w:tc>
          <w:tcPr>
            <w:tcW w:w="1061" w:type="dxa"/>
            <w:vAlign w:val="center"/>
          </w:tcPr>
          <w:p w14:paraId="6AB77D74" w14:textId="0DE575A3" w:rsidR="0063028A" w:rsidRPr="0063028A" w:rsidRDefault="0063028A" w:rsidP="0063028A">
            <w:pPr>
              <w:jc w:val="right"/>
              <w:rPr>
                <w:rFonts w:ascii="ＭＳ ゴシック" w:eastAsia="ＭＳ ゴシック" w:hAnsi="ＭＳ ゴシック"/>
              </w:rPr>
            </w:pPr>
            <w:r>
              <w:rPr>
                <w:rFonts w:ascii="ＭＳ ゴシック" w:eastAsia="ＭＳ ゴシック" w:hAnsi="ＭＳ ゴシック" w:hint="eastAsia"/>
              </w:rPr>
              <w:t>0</w:t>
            </w:r>
          </w:p>
        </w:tc>
        <w:tc>
          <w:tcPr>
            <w:tcW w:w="1061" w:type="dxa"/>
            <w:vAlign w:val="center"/>
          </w:tcPr>
          <w:p w14:paraId="1C54B5B1" w14:textId="5650B89B" w:rsidR="0063028A" w:rsidRPr="0063028A" w:rsidRDefault="0063028A" w:rsidP="0063028A">
            <w:pPr>
              <w:jc w:val="right"/>
              <w:rPr>
                <w:rFonts w:ascii="ＭＳ ゴシック" w:eastAsia="ＭＳ ゴシック" w:hAnsi="ＭＳ ゴシック"/>
              </w:rPr>
            </w:pPr>
            <w:r>
              <w:rPr>
                <w:rFonts w:ascii="ＭＳ ゴシック" w:eastAsia="ＭＳ ゴシック" w:hAnsi="ＭＳ ゴシック" w:hint="eastAsia"/>
              </w:rPr>
              <w:t>0</w:t>
            </w:r>
          </w:p>
        </w:tc>
        <w:tc>
          <w:tcPr>
            <w:tcW w:w="781" w:type="dxa"/>
            <w:vAlign w:val="center"/>
          </w:tcPr>
          <w:p w14:paraId="78CB0603" w14:textId="16DC6A3E" w:rsidR="0063028A" w:rsidRPr="0063028A" w:rsidRDefault="0063028A" w:rsidP="0063028A">
            <w:pPr>
              <w:jc w:val="right"/>
              <w:rPr>
                <w:rFonts w:ascii="ＭＳ ゴシック" w:eastAsia="ＭＳ ゴシック" w:hAnsi="ＭＳ ゴシック"/>
              </w:rPr>
            </w:pPr>
            <w:r>
              <w:rPr>
                <w:rFonts w:ascii="ＭＳ ゴシック" w:eastAsia="ＭＳ ゴシック" w:hAnsi="ＭＳ ゴシック" w:hint="eastAsia"/>
              </w:rPr>
              <w:t>0</w:t>
            </w:r>
          </w:p>
        </w:tc>
        <w:tc>
          <w:tcPr>
            <w:tcW w:w="1276" w:type="dxa"/>
            <w:vAlign w:val="center"/>
          </w:tcPr>
          <w:p w14:paraId="1FB2A291" w14:textId="76054EFE" w:rsidR="0063028A" w:rsidRPr="0063028A" w:rsidRDefault="0063028A" w:rsidP="0063028A">
            <w:pPr>
              <w:jc w:val="right"/>
              <w:rPr>
                <w:rFonts w:ascii="ＭＳ ゴシック" w:eastAsia="ＭＳ ゴシック" w:hAnsi="ＭＳ ゴシック"/>
              </w:rPr>
            </w:pPr>
            <w:r>
              <w:rPr>
                <w:rFonts w:ascii="ＭＳ ゴシック" w:eastAsia="ＭＳ ゴシック" w:hAnsi="ＭＳ ゴシック" w:hint="eastAsia"/>
              </w:rPr>
              <w:t>2</w:t>
            </w:r>
          </w:p>
        </w:tc>
        <w:tc>
          <w:tcPr>
            <w:tcW w:w="992" w:type="dxa"/>
            <w:vAlign w:val="center"/>
          </w:tcPr>
          <w:p w14:paraId="231369B9" w14:textId="7979ACE2" w:rsidR="0063028A" w:rsidRPr="0063028A" w:rsidRDefault="0063028A" w:rsidP="0063028A">
            <w:pPr>
              <w:jc w:val="right"/>
              <w:rPr>
                <w:rFonts w:ascii="ＭＳ ゴシック" w:eastAsia="ＭＳ ゴシック" w:hAnsi="ＭＳ ゴシック"/>
              </w:rPr>
            </w:pPr>
            <w:r>
              <w:rPr>
                <w:rFonts w:ascii="ＭＳ ゴシック" w:eastAsia="ＭＳ ゴシック" w:hAnsi="ＭＳ ゴシック" w:hint="eastAsia"/>
              </w:rPr>
              <w:t>0</w:t>
            </w:r>
          </w:p>
        </w:tc>
        <w:tc>
          <w:tcPr>
            <w:tcW w:w="1239" w:type="dxa"/>
            <w:vAlign w:val="center"/>
          </w:tcPr>
          <w:p w14:paraId="3ACB97E7" w14:textId="571FAFD3" w:rsidR="0063028A" w:rsidRPr="0063028A" w:rsidRDefault="0063028A" w:rsidP="0063028A">
            <w:pPr>
              <w:jc w:val="right"/>
              <w:rPr>
                <w:rFonts w:ascii="ＭＳ ゴシック" w:eastAsia="ＭＳ ゴシック" w:hAnsi="ＭＳ ゴシック"/>
              </w:rPr>
            </w:pPr>
            <w:r>
              <w:rPr>
                <w:rFonts w:ascii="ＭＳ ゴシック" w:eastAsia="ＭＳ ゴシック" w:hAnsi="ＭＳ ゴシック" w:hint="eastAsia"/>
              </w:rPr>
              <w:t>1</w:t>
            </w:r>
          </w:p>
        </w:tc>
        <w:tc>
          <w:tcPr>
            <w:tcW w:w="1023" w:type="dxa"/>
            <w:vAlign w:val="center"/>
          </w:tcPr>
          <w:p w14:paraId="7D9FC696" w14:textId="74B429B4" w:rsidR="0063028A" w:rsidRPr="0063028A" w:rsidRDefault="0063028A" w:rsidP="0063028A">
            <w:pPr>
              <w:jc w:val="right"/>
              <w:rPr>
                <w:rFonts w:ascii="ＭＳ ゴシック" w:eastAsia="ＭＳ ゴシック" w:hAnsi="ＭＳ ゴシック"/>
              </w:rPr>
            </w:pPr>
            <w:r>
              <w:rPr>
                <w:rFonts w:ascii="ＭＳ ゴシック" w:eastAsia="ＭＳ ゴシック" w:hAnsi="ＭＳ ゴシック" w:hint="eastAsia"/>
              </w:rPr>
              <w:t>2</w:t>
            </w:r>
          </w:p>
        </w:tc>
      </w:tr>
      <w:tr w:rsidR="0063028A" w:rsidRPr="0063028A" w14:paraId="5F0CAA95" w14:textId="759256C9" w:rsidTr="0063028A">
        <w:tc>
          <w:tcPr>
            <w:tcW w:w="1061" w:type="dxa"/>
            <w:vAlign w:val="center"/>
          </w:tcPr>
          <w:p w14:paraId="279D7734" w14:textId="7C5791C5" w:rsidR="0063028A" w:rsidRPr="0063028A" w:rsidRDefault="0063028A" w:rsidP="0063028A">
            <w:pPr>
              <w:jc w:val="center"/>
              <w:rPr>
                <w:rFonts w:ascii="ＭＳ ゴシック" w:eastAsia="ＭＳ ゴシック" w:hAnsi="ＭＳ ゴシック"/>
              </w:rPr>
            </w:pPr>
            <w:r w:rsidRPr="0063028A">
              <w:rPr>
                <w:rFonts w:ascii="ＭＳ ゴシック" w:eastAsia="ＭＳ ゴシック" w:hAnsi="ＭＳ ゴシック" w:cs="Arial" w:hint="eastAsia"/>
                <w:color w:val="000000" w:themeColor="dark1"/>
                <w:kern w:val="24"/>
                <w:szCs w:val="21"/>
              </w:rPr>
              <w:t>高等学校</w:t>
            </w:r>
          </w:p>
        </w:tc>
        <w:tc>
          <w:tcPr>
            <w:tcW w:w="1061" w:type="dxa"/>
            <w:vAlign w:val="center"/>
          </w:tcPr>
          <w:p w14:paraId="5EF2CCD9" w14:textId="5FA5AF17" w:rsidR="0063028A" w:rsidRPr="0063028A" w:rsidRDefault="0063028A" w:rsidP="0063028A">
            <w:pPr>
              <w:jc w:val="right"/>
              <w:rPr>
                <w:rFonts w:ascii="ＭＳ ゴシック" w:eastAsia="ＭＳ ゴシック" w:hAnsi="ＭＳ ゴシック"/>
              </w:rPr>
            </w:pPr>
            <w:r>
              <w:rPr>
                <w:rFonts w:ascii="ＭＳ ゴシック" w:eastAsia="ＭＳ ゴシック" w:hAnsi="ＭＳ ゴシック" w:hint="eastAsia"/>
              </w:rPr>
              <w:t>0</w:t>
            </w:r>
          </w:p>
        </w:tc>
        <w:tc>
          <w:tcPr>
            <w:tcW w:w="1061" w:type="dxa"/>
            <w:vAlign w:val="center"/>
          </w:tcPr>
          <w:p w14:paraId="23A97B33" w14:textId="723AF479" w:rsidR="0063028A" w:rsidRPr="0063028A" w:rsidRDefault="0063028A" w:rsidP="0063028A">
            <w:pPr>
              <w:jc w:val="right"/>
              <w:rPr>
                <w:rFonts w:ascii="ＭＳ ゴシック" w:eastAsia="ＭＳ ゴシック" w:hAnsi="ＭＳ ゴシック"/>
              </w:rPr>
            </w:pPr>
            <w:r>
              <w:rPr>
                <w:rFonts w:ascii="ＭＳ ゴシック" w:eastAsia="ＭＳ ゴシック" w:hAnsi="ＭＳ ゴシック" w:hint="eastAsia"/>
              </w:rPr>
              <w:t>2</w:t>
            </w:r>
          </w:p>
        </w:tc>
        <w:tc>
          <w:tcPr>
            <w:tcW w:w="781" w:type="dxa"/>
            <w:vAlign w:val="center"/>
          </w:tcPr>
          <w:p w14:paraId="37E80940" w14:textId="5AC1AE1B" w:rsidR="0063028A" w:rsidRPr="0063028A" w:rsidRDefault="0063028A" w:rsidP="0063028A">
            <w:pPr>
              <w:jc w:val="right"/>
              <w:rPr>
                <w:rFonts w:ascii="ＭＳ ゴシック" w:eastAsia="ＭＳ ゴシック" w:hAnsi="ＭＳ ゴシック"/>
              </w:rPr>
            </w:pPr>
            <w:r>
              <w:rPr>
                <w:rFonts w:ascii="ＭＳ ゴシック" w:eastAsia="ＭＳ ゴシック" w:hAnsi="ＭＳ ゴシック" w:hint="eastAsia"/>
              </w:rPr>
              <w:t>0</w:t>
            </w:r>
          </w:p>
        </w:tc>
        <w:tc>
          <w:tcPr>
            <w:tcW w:w="1276" w:type="dxa"/>
            <w:vAlign w:val="center"/>
          </w:tcPr>
          <w:p w14:paraId="5BB7BF27" w14:textId="53412E3B" w:rsidR="0063028A" w:rsidRPr="0063028A" w:rsidRDefault="0063028A" w:rsidP="0063028A">
            <w:pPr>
              <w:jc w:val="right"/>
              <w:rPr>
                <w:rFonts w:ascii="ＭＳ ゴシック" w:eastAsia="ＭＳ ゴシック" w:hAnsi="ＭＳ ゴシック"/>
              </w:rPr>
            </w:pPr>
            <w:r>
              <w:rPr>
                <w:rFonts w:ascii="ＭＳ ゴシック" w:eastAsia="ＭＳ ゴシック" w:hAnsi="ＭＳ ゴシック" w:hint="eastAsia"/>
              </w:rPr>
              <w:t>1</w:t>
            </w:r>
          </w:p>
        </w:tc>
        <w:tc>
          <w:tcPr>
            <w:tcW w:w="992" w:type="dxa"/>
            <w:vAlign w:val="center"/>
          </w:tcPr>
          <w:p w14:paraId="332D3261" w14:textId="069760E8" w:rsidR="0063028A" w:rsidRPr="0063028A" w:rsidRDefault="0063028A" w:rsidP="0063028A">
            <w:pPr>
              <w:jc w:val="right"/>
              <w:rPr>
                <w:rFonts w:ascii="ＭＳ ゴシック" w:eastAsia="ＭＳ ゴシック" w:hAnsi="ＭＳ ゴシック"/>
              </w:rPr>
            </w:pPr>
            <w:r>
              <w:rPr>
                <w:rFonts w:ascii="ＭＳ ゴシック" w:eastAsia="ＭＳ ゴシック" w:hAnsi="ＭＳ ゴシック" w:hint="eastAsia"/>
              </w:rPr>
              <w:t>0</w:t>
            </w:r>
          </w:p>
        </w:tc>
        <w:tc>
          <w:tcPr>
            <w:tcW w:w="1239" w:type="dxa"/>
            <w:vAlign w:val="center"/>
          </w:tcPr>
          <w:p w14:paraId="67F28CB3" w14:textId="786D6517" w:rsidR="0063028A" w:rsidRPr="0063028A" w:rsidRDefault="0063028A" w:rsidP="0063028A">
            <w:pPr>
              <w:jc w:val="right"/>
              <w:rPr>
                <w:rFonts w:ascii="ＭＳ ゴシック" w:eastAsia="ＭＳ ゴシック" w:hAnsi="ＭＳ ゴシック"/>
              </w:rPr>
            </w:pPr>
            <w:r>
              <w:rPr>
                <w:rFonts w:ascii="ＭＳ ゴシック" w:eastAsia="ＭＳ ゴシック" w:hAnsi="ＭＳ ゴシック" w:hint="eastAsia"/>
              </w:rPr>
              <w:t>0</w:t>
            </w:r>
          </w:p>
        </w:tc>
        <w:tc>
          <w:tcPr>
            <w:tcW w:w="1023" w:type="dxa"/>
            <w:vAlign w:val="center"/>
          </w:tcPr>
          <w:p w14:paraId="0A184540" w14:textId="17CC2822" w:rsidR="0063028A" w:rsidRPr="0063028A" w:rsidRDefault="0063028A" w:rsidP="0063028A">
            <w:pPr>
              <w:jc w:val="right"/>
              <w:rPr>
                <w:rFonts w:ascii="ＭＳ ゴシック" w:eastAsia="ＭＳ ゴシック" w:hAnsi="ＭＳ ゴシック"/>
              </w:rPr>
            </w:pPr>
            <w:r>
              <w:rPr>
                <w:rFonts w:ascii="ＭＳ ゴシック" w:eastAsia="ＭＳ ゴシック" w:hAnsi="ＭＳ ゴシック" w:hint="eastAsia"/>
              </w:rPr>
              <w:t>6</w:t>
            </w:r>
          </w:p>
        </w:tc>
      </w:tr>
      <w:tr w:rsidR="0063028A" w:rsidRPr="0063028A" w14:paraId="07664751" w14:textId="60254ED6" w:rsidTr="0063028A">
        <w:tc>
          <w:tcPr>
            <w:tcW w:w="1061" w:type="dxa"/>
            <w:vAlign w:val="center"/>
          </w:tcPr>
          <w:p w14:paraId="03F90421" w14:textId="46801E77" w:rsidR="0063028A" w:rsidRPr="0063028A" w:rsidRDefault="0063028A" w:rsidP="0063028A">
            <w:pPr>
              <w:jc w:val="center"/>
              <w:rPr>
                <w:rFonts w:ascii="ＭＳ ゴシック" w:eastAsia="ＭＳ ゴシック" w:hAnsi="ＭＳ ゴシック"/>
              </w:rPr>
            </w:pPr>
            <w:r w:rsidRPr="0063028A">
              <w:rPr>
                <w:rFonts w:ascii="ＭＳ ゴシック" w:eastAsia="ＭＳ ゴシック" w:hAnsi="ＭＳ ゴシック" w:cs="Arial" w:hint="eastAsia"/>
                <w:color w:val="000000" w:themeColor="dark1"/>
                <w:kern w:val="24"/>
                <w:szCs w:val="21"/>
              </w:rPr>
              <w:t>特別支援学校</w:t>
            </w:r>
          </w:p>
        </w:tc>
        <w:tc>
          <w:tcPr>
            <w:tcW w:w="1061" w:type="dxa"/>
            <w:vAlign w:val="center"/>
          </w:tcPr>
          <w:p w14:paraId="03200BFB" w14:textId="3EB0E470" w:rsidR="0063028A" w:rsidRPr="0063028A" w:rsidRDefault="0063028A" w:rsidP="0063028A">
            <w:pPr>
              <w:jc w:val="right"/>
              <w:rPr>
                <w:rFonts w:ascii="ＭＳ ゴシック" w:eastAsia="ＭＳ ゴシック" w:hAnsi="ＭＳ ゴシック"/>
              </w:rPr>
            </w:pPr>
            <w:r>
              <w:rPr>
                <w:rFonts w:ascii="ＭＳ ゴシック" w:eastAsia="ＭＳ ゴシック" w:hAnsi="ＭＳ ゴシック" w:hint="eastAsia"/>
              </w:rPr>
              <w:t>3</w:t>
            </w:r>
          </w:p>
        </w:tc>
        <w:tc>
          <w:tcPr>
            <w:tcW w:w="1061" w:type="dxa"/>
            <w:vAlign w:val="center"/>
          </w:tcPr>
          <w:p w14:paraId="7F78532D" w14:textId="233874E1" w:rsidR="0063028A" w:rsidRPr="0063028A" w:rsidRDefault="0063028A" w:rsidP="0063028A">
            <w:pPr>
              <w:jc w:val="right"/>
              <w:rPr>
                <w:rFonts w:ascii="ＭＳ ゴシック" w:eastAsia="ＭＳ ゴシック" w:hAnsi="ＭＳ ゴシック"/>
              </w:rPr>
            </w:pPr>
            <w:r>
              <w:rPr>
                <w:rFonts w:ascii="ＭＳ ゴシック" w:eastAsia="ＭＳ ゴシック" w:hAnsi="ＭＳ ゴシック" w:hint="eastAsia"/>
              </w:rPr>
              <w:t>3</w:t>
            </w:r>
          </w:p>
        </w:tc>
        <w:tc>
          <w:tcPr>
            <w:tcW w:w="781" w:type="dxa"/>
            <w:vAlign w:val="center"/>
          </w:tcPr>
          <w:p w14:paraId="461BF1FE" w14:textId="47E8AD8F" w:rsidR="0063028A" w:rsidRPr="0063028A" w:rsidRDefault="0063028A" w:rsidP="0063028A">
            <w:pPr>
              <w:jc w:val="right"/>
              <w:rPr>
                <w:rFonts w:ascii="ＭＳ ゴシック" w:eastAsia="ＭＳ ゴシック" w:hAnsi="ＭＳ ゴシック"/>
              </w:rPr>
            </w:pPr>
            <w:r>
              <w:rPr>
                <w:rFonts w:ascii="ＭＳ ゴシック" w:eastAsia="ＭＳ ゴシック" w:hAnsi="ＭＳ ゴシック" w:hint="eastAsia"/>
              </w:rPr>
              <w:t>1</w:t>
            </w:r>
          </w:p>
        </w:tc>
        <w:tc>
          <w:tcPr>
            <w:tcW w:w="1276" w:type="dxa"/>
            <w:vAlign w:val="center"/>
          </w:tcPr>
          <w:p w14:paraId="391F656E" w14:textId="44572E47" w:rsidR="0063028A" w:rsidRPr="0063028A" w:rsidRDefault="0063028A" w:rsidP="0063028A">
            <w:pPr>
              <w:jc w:val="right"/>
              <w:rPr>
                <w:rFonts w:ascii="ＭＳ ゴシック" w:eastAsia="ＭＳ ゴシック" w:hAnsi="ＭＳ ゴシック"/>
              </w:rPr>
            </w:pPr>
            <w:r>
              <w:rPr>
                <w:rFonts w:ascii="ＭＳ ゴシック" w:eastAsia="ＭＳ ゴシック" w:hAnsi="ＭＳ ゴシック" w:hint="eastAsia"/>
              </w:rPr>
              <w:t>4</w:t>
            </w:r>
          </w:p>
        </w:tc>
        <w:tc>
          <w:tcPr>
            <w:tcW w:w="992" w:type="dxa"/>
            <w:vAlign w:val="center"/>
          </w:tcPr>
          <w:p w14:paraId="048303BB" w14:textId="5F971FC6" w:rsidR="0063028A" w:rsidRPr="0063028A" w:rsidRDefault="0063028A" w:rsidP="0063028A">
            <w:pPr>
              <w:jc w:val="right"/>
              <w:rPr>
                <w:rFonts w:ascii="ＭＳ ゴシック" w:eastAsia="ＭＳ ゴシック" w:hAnsi="ＭＳ ゴシック"/>
              </w:rPr>
            </w:pPr>
            <w:r>
              <w:rPr>
                <w:rFonts w:ascii="ＭＳ ゴシック" w:eastAsia="ＭＳ ゴシック" w:hAnsi="ＭＳ ゴシック" w:hint="eastAsia"/>
              </w:rPr>
              <w:t>1</w:t>
            </w:r>
          </w:p>
        </w:tc>
        <w:tc>
          <w:tcPr>
            <w:tcW w:w="1239" w:type="dxa"/>
            <w:vAlign w:val="center"/>
          </w:tcPr>
          <w:p w14:paraId="3132DD73" w14:textId="43AAE1CB" w:rsidR="0063028A" w:rsidRPr="0063028A" w:rsidRDefault="0063028A" w:rsidP="0063028A">
            <w:pPr>
              <w:jc w:val="right"/>
              <w:rPr>
                <w:rFonts w:ascii="ＭＳ ゴシック" w:eastAsia="ＭＳ ゴシック" w:hAnsi="ＭＳ ゴシック"/>
              </w:rPr>
            </w:pPr>
            <w:r>
              <w:rPr>
                <w:rFonts w:ascii="ＭＳ ゴシック" w:eastAsia="ＭＳ ゴシック" w:hAnsi="ＭＳ ゴシック" w:hint="eastAsia"/>
              </w:rPr>
              <w:t>3</w:t>
            </w:r>
          </w:p>
        </w:tc>
        <w:tc>
          <w:tcPr>
            <w:tcW w:w="1023" w:type="dxa"/>
            <w:vAlign w:val="center"/>
          </w:tcPr>
          <w:p w14:paraId="124E567D" w14:textId="10FEC809" w:rsidR="0063028A" w:rsidRPr="0063028A" w:rsidRDefault="0063028A" w:rsidP="0063028A">
            <w:pPr>
              <w:jc w:val="right"/>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6</w:t>
            </w:r>
          </w:p>
        </w:tc>
      </w:tr>
    </w:tbl>
    <w:p w14:paraId="19302C4B" w14:textId="72B21A9F" w:rsidR="0063028A" w:rsidRDefault="0063028A" w:rsidP="0063028A"/>
    <w:p w14:paraId="458B4BB5" w14:textId="77777777" w:rsidR="00EE503E" w:rsidRDefault="00EE503E" w:rsidP="0063028A">
      <w:pPr>
        <w:pStyle w:val="2"/>
        <w:rPr>
          <w:rFonts w:ascii="ＭＳ ゴシック" w:eastAsia="ＭＳ ゴシック" w:hAnsi="ＭＳ ゴシック"/>
        </w:rPr>
        <w:sectPr w:rsidR="00EE503E" w:rsidSect="00375B21">
          <w:footerReference w:type="default" r:id="rId24"/>
          <w:type w:val="continuous"/>
          <w:pgSz w:w="11906" w:h="16838"/>
          <w:pgMar w:top="1985" w:right="1701" w:bottom="1701" w:left="1701" w:header="851" w:footer="992" w:gutter="0"/>
          <w:pgNumType w:start="1"/>
          <w:cols w:space="425"/>
          <w:docGrid w:type="lines" w:linePitch="360"/>
        </w:sectPr>
      </w:pPr>
    </w:p>
    <w:p w14:paraId="2E8277C7" w14:textId="01524B32" w:rsidR="0063028A" w:rsidRDefault="0063028A" w:rsidP="0063028A">
      <w:pPr>
        <w:pStyle w:val="2"/>
        <w:rPr>
          <w:rFonts w:ascii="ＭＳ ゴシック" w:eastAsia="ＭＳ ゴシック" w:hAnsi="ＭＳ ゴシック"/>
        </w:rPr>
      </w:pPr>
      <w:bookmarkStart w:id="20" w:name="_Toc191975965"/>
      <w:r w:rsidRPr="0063028A">
        <w:rPr>
          <w:rFonts w:ascii="ＭＳ ゴシック" w:eastAsia="ＭＳ ゴシック" w:hAnsi="ＭＳ ゴシック" w:hint="eastAsia"/>
        </w:rPr>
        <w:lastRenderedPageBreak/>
        <w:t>1</w:t>
      </w:r>
      <w:r w:rsidRPr="0063028A">
        <w:rPr>
          <w:rFonts w:ascii="ＭＳ ゴシック" w:eastAsia="ＭＳ ゴシック" w:hAnsi="ＭＳ ゴシック"/>
        </w:rPr>
        <w:t>3</w:t>
      </w:r>
      <w:r w:rsidRPr="0063028A">
        <w:rPr>
          <w:rFonts w:ascii="ＭＳ ゴシック" w:eastAsia="ＭＳ ゴシック" w:hAnsi="ＭＳ ゴシック" w:hint="eastAsia"/>
        </w:rPr>
        <w:t xml:space="preserve">　今後充実を希望するサービスや支援策</w:t>
      </w:r>
      <w:r w:rsidR="00EE503E">
        <w:rPr>
          <w:rFonts w:ascii="ＭＳ ゴシック" w:eastAsia="ＭＳ ゴシック" w:hAnsi="ＭＳ ゴシック" w:hint="eastAsia"/>
        </w:rPr>
        <w:t>（複数回答可）</w:t>
      </w:r>
      <w:bookmarkEnd w:id="20"/>
    </w:p>
    <w:p w14:paraId="709D63E1" w14:textId="029CF4F8" w:rsidR="001A48D3" w:rsidRPr="001A48D3" w:rsidRDefault="00F3067C" w:rsidP="001A48D3">
      <w:pPr>
        <w:rPr>
          <w:rFonts w:ascii="ＭＳ 明朝" w:eastAsia="ＭＳ 明朝" w:hAnsi="ＭＳ 明朝"/>
        </w:rPr>
      </w:pPr>
      <w:r w:rsidRPr="00686DBB">
        <w:rPr>
          <w:noProof/>
        </w:rPr>
        <w:drawing>
          <wp:anchor distT="0" distB="0" distL="114300" distR="114300" simplePos="0" relativeHeight="251822080" behindDoc="0" locked="0" layoutInCell="1" allowOverlap="1" wp14:anchorId="3314F2E6" wp14:editId="2ECCEC88">
            <wp:simplePos x="0" y="0"/>
            <wp:positionH relativeFrom="margin">
              <wp:align>right</wp:align>
            </wp:positionH>
            <wp:positionV relativeFrom="paragraph">
              <wp:posOffset>923925</wp:posOffset>
            </wp:positionV>
            <wp:extent cx="8351520" cy="1368425"/>
            <wp:effectExtent l="0" t="0" r="0" b="3175"/>
            <wp:wrapSquare wrapText="bothSides"/>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351520" cy="1368425"/>
                    </a:xfrm>
                    <a:prstGeom prst="rect">
                      <a:avLst/>
                    </a:prstGeom>
                    <a:noFill/>
                    <a:ln>
                      <a:noFill/>
                    </a:ln>
                  </pic:spPr>
                </pic:pic>
              </a:graphicData>
            </a:graphic>
            <wp14:sizeRelH relativeFrom="page">
              <wp14:pctWidth>0</wp14:pctWidth>
            </wp14:sizeRelH>
            <wp14:sizeRelV relativeFrom="page">
              <wp14:pctHeight>0</wp14:pctHeight>
            </wp14:sizeRelV>
          </wp:anchor>
        </w:drawing>
      </w:r>
      <w:r w:rsidR="001A48D3" w:rsidRPr="001A48D3">
        <w:rPr>
          <w:rFonts w:ascii="ＭＳ 明朝" w:eastAsia="ＭＳ 明朝" w:hAnsi="ＭＳ 明朝" w:hint="eastAsia"/>
        </w:rPr>
        <w:t xml:space="preserve">　</w:t>
      </w:r>
      <w:r w:rsidR="00257FC4">
        <w:rPr>
          <w:rFonts w:ascii="ＭＳ 明朝" w:eastAsia="ＭＳ 明朝" w:hAnsi="ＭＳ 明朝" w:hint="eastAsia"/>
        </w:rPr>
        <w:t>全ての群</w:t>
      </w:r>
      <w:r w:rsidR="001A48D3">
        <w:rPr>
          <w:rFonts w:ascii="ＭＳ 明朝" w:eastAsia="ＭＳ 明朝" w:hAnsi="ＭＳ 明朝" w:hint="eastAsia"/>
        </w:rPr>
        <w:t>において</w:t>
      </w:r>
      <w:r w:rsidR="0059154A">
        <w:rPr>
          <w:rFonts w:ascii="ＭＳ 明朝" w:eastAsia="ＭＳ 明朝" w:hAnsi="ＭＳ 明朝" w:hint="eastAsia"/>
        </w:rPr>
        <w:t>「</w:t>
      </w:r>
      <w:r w:rsidR="001A48D3">
        <w:rPr>
          <w:rFonts w:ascii="ＭＳ 明朝" w:eastAsia="ＭＳ 明朝" w:hAnsi="ＭＳ 明朝" w:hint="eastAsia"/>
        </w:rPr>
        <w:t>短期入所事業所</w:t>
      </w:r>
      <w:r w:rsidR="0059154A">
        <w:rPr>
          <w:rFonts w:ascii="ＭＳ 明朝" w:eastAsia="ＭＳ 明朝" w:hAnsi="ＭＳ 明朝" w:hint="eastAsia"/>
        </w:rPr>
        <w:t>」</w:t>
      </w:r>
      <w:r w:rsidR="001A48D3">
        <w:rPr>
          <w:rFonts w:ascii="ＭＳ 明朝" w:eastAsia="ＭＳ 明朝" w:hAnsi="ＭＳ 明朝" w:hint="eastAsia"/>
        </w:rPr>
        <w:t>のニーズが最も高</w:t>
      </w:r>
      <w:r w:rsidR="00257FC4">
        <w:rPr>
          <w:rFonts w:ascii="ＭＳ 明朝" w:eastAsia="ＭＳ 明朝" w:hAnsi="ＭＳ 明朝" w:hint="eastAsia"/>
        </w:rPr>
        <w:t>く</w:t>
      </w:r>
      <w:r w:rsidR="001A48D3">
        <w:rPr>
          <w:rFonts w:ascii="ＭＳ 明朝" w:eastAsia="ＭＳ 明朝" w:hAnsi="ＭＳ 明朝" w:hint="eastAsia"/>
        </w:rPr>
        <w:t>、次いで</w:t>
      </w:r>
      <w:r w:rsidR="00C84EEF">
        <w:rPr>
          <w:rFonts w:ascii="ＭＳ 明朝" w:eastAsia="ＭＳ 明朝" w:hAnsi="ＭＳ 明朝" w:hint="eastAsia"/>
        </w:rPr>
        <w:t>「</w:t>
      </w:r>
      <w:r w:rsidR="00257FC4">
        <w:rPr>
          <w:rFonts w:ascii="ＭＳ 明朝" w:eastAsia="ＭＳ 明朝" w:hAnsi="ＭＳ 明朝" w:hint="eastAsia"/>
        </w:rPr>
        <w:t>入所施設</w:t>
      </w:r>
      <w:r w:rsidR="00C84EEF">
        <w:rPr>
          <w:rFonts w:ascii="ＭＳ 明朝" w:eastAsia="ＭＳ 明朝" w:hAnsi="ＭＳ 明朝" w:hint="eastAsia"/>
        </w:rPr>
        <w:t>」</w:t>
      </w:r>
      <w:r w:rsidR="00257FC4">
        <w:rPr>
          <w:rFonts w:ascii="ＭＳ 明朝" w:eastAsia="ＭＳ 明朝" w:hAnsi="ＭＳ 明朝" w:hint="eastAsia"/>
        </w:rPr>
        <w:t>となってい</w:t>
      </w:r>
      <w:r w:rsidR="001A48D3">
        <w:rPr>
          <w:rFonts w:ascii="ＭＳ 明朝" w:eastAsia="ＭＳ 明朝" w:hAnsi="ＭＳ 明朝" w:hint="eastAsia"/>
        </w:rPr>
        <w:t>た。</w:t>
      </w:r>
      <w:r w:rsidR="00161793">
        <w:rPr>
          <w:rFonts w:ascii="ＭＳ 明朝" w:eastAsia="ＭＳ 明朝" w:hAnsi="ＭＳ 明朝" w:hint="eastAsia"/>
        </w:rPr>
        <w:t>短期入所、入所施設を除き児</w:t>
      </w:r>
      <w:r w:rsidR="005918ED">
        <w:rPr>
          <w:rFonts w:ascii="ＭＳ 明朝" w:eastAsia="ＭＳ 明朝" w:hAnsi="ＭＳ 明朝" w:hint="eastAsia"/>
        </w:rPr>
        <w:t>の</w:t>
      </w:r>
      <w:r w:rsidR="00ED20B5">
        <w:rPr>
          <w:rFonts w:ascii="ＭＳ 明朝" w:eastAsia="ＭＳ 明朝" w:hAnsi="ＭＳ 明朝" w:hint="eastAsia"/>
        </w:rPr>
        <w:t>医療的ケア有群においては、</w:t>
      </w:r>
      <w:r w:rsidR="0059154A">
        <w:rPr>
          <w:rFonts w:ascii="ＭＳ 明朝" w:eastAsia="ＭＳ 明朝" w:hAnsi="ＭＳ 明朝" w:hint="eastAsia"/>
        </w:rPr>
        <w:t>「</w:t>
      </w:r>
      <w:r w:rsidR="00161793">
        <w:rPr>
          <w:rFonts w:ascii="ＭＳ 明朝" w:eastAsia="ＭＳ 明朝" w:hAnsi="ＭＳ 明朝" w:hint="eastAsia"/>
        </w:rPr>
        <w:t>生活介護</w:t>
      </w:r>
      <w:r w:rsidR="0059154A">
        <w:rPr>
          <w:rFonts w:ascii="ＭＳ 明朝" w:eastAsia="ＭＳ 明朝" w:hAnsi="ＭＳ 明朝" w:hint="eastAsia"/>
        </w:rPr>
        <w:t>・</w:t>
      </w:r>
      <w:r w:rsidR="00161793">
        <w:rPr>
          <w:rFonts w:ascii="ＭＳ 明朝" w:eastAsia="ＭＳ 明朝" w:hAnsi="ＭＳ 明朝" w:hint="eastAsia"/>
        </w:rPr>
        <w:t>日中一時支援事業所</w:t>
      </w:r>
      <w:r w:rsidR="0059154A">
        <w:rPr>
          <w:rFonts w:ascii="ＭＳ 明朝" w:eastAsia="ＭＳ 明朝" w:hAnsi="ＭＳ 明朝" w:hint="eastAsia"/>
        </w:rPr>
        <w:t>」</w:t>
      </w:r>
      <w:r w:rsidR="00951344">
        <w:rPr>
          <w:rFonts w:ascii="ＭＳ 明朝" w:eastAsia="ＭＳ 明朝" w:hAnsi="ＭＳ 明朝" w:hint="eastAsia"/>
        </w:rPr>
        <w:t>（3</w:t>
      </w:r>
      <w:r w:rsidR="00951344">
        <w:rPr>
          <w:rFonts w:ascii="ＭＳ 明朝" w:eastAsia="ＭＳ 明朝" w:hAnsi="ＭＳ 明朝"/>
        </w:rPr>
        <w:t>8.62</w:t>
      </w:r>
      <w:r w:rsidR="00951344">
        <w:rPr>
          <w:rFonts w:ascii="ＭＳ 明朝" w:eastAsia="ＭＳ 明朝" w:hAnsi="ＭＳ 明朝" w:hint="eastAsia"/>
        </w:rPr>
        <w:t>％）、</w:t>
      </w:r>
      <w:r w:rsidR="00ED20B5">
        <w:rPr>
          <w:rFonts w:ascii="ＭＳ 明朝" w:eastAsia="ＭＳ 明朝" w:hAnsi="ＭＳ 明朝" w:hint="eastAsia"/>
        </w:rPr>
        <w:t>医療的ケアに対応可能な</w:t>
      </w:r>
      <w:r w:rsidR="0059154A">
        <w:rPr>
          <w:rFonts w:ascii="ＭＳ 明朝" w:eastAsia="ＭＳ 明朝" w:hAnsi="ＭＳ 明朝" w:hint="eastAsia"/>
        </w:rPr>
        <w:t>「</w:t>
      </w:r>
      <w:r w:rsidR="00ED20B5">
        <w:rPr>
          <w:rFonts w:ascii="ＭＳ 明朝" w:eastAsia="ＭＳ 明朝" w:hAnsi="ＭＳ 明朝" w:hint="eastAsia"/>
        </w:rPr>
        <w:t>通所事業所</w:t>
      </w:r>
      <w:r w:rsidR="0059154A">
        <w:rPr>
          <w:rFonts w:ascii="ＭＳ 明朝" w:eastAsia="ＭＳ 明朝" w:hAnsi="ＭＳ 明朝" w:hint="eastAsia"/>
        </w:rPr>
        <w:t>」</w:t>
      </w:r>
      <w:r w:rsidR="00951344">
        <w:rPr>
          <w:rFonts w:ascii="ＭＳ 明朝" w:eastAsia="ＭＳ 明朝" w:hAnsi="ＭＳ 明朝" w:hint="eastAsia"/>
        </w:rPr>
        <w:t>（3</w:t>
      </w:r>
      <w:r w:rsidR="00951344">
        <w:rPr>
          <w:rFonts w:ascii="ＭＳ 明朝" w:eastAsia="ＭＳ 明朝" w:hAnsi="ＭＳ 明朝"/>
        </w:rPr>
        <w:t>5.03</w:t>
      </w:r>
      <w:r w:rsidR="00951344">
        <w:rPr>
          <w:rFonts w:ascii="ＭＳ 明朝" w:eastAsia="ＭＳ 明朝" w:hAnsi="ＭＳ 明朝" w:hint="eastAsia"/>
        </w:rPr>
        <w:t>％）の順でニーズ</w:t>
      </w:r>
      <w:r w:rsidR="00161793">
        <w:rPr>
          <w:rFonts w:ascii="ＭＳ 明朝" w:eastAsia="ＭＳ 明朝" w:hAnsi="ＭＳ 明朝" w:hint="eastAsia"/>
        </w:rPr>
        <w:t>が高くなっていた。者</w:t>
      </w:r>
      <w:r w:rsidR="005918ED">
        <w:rPr>
          <w:rFonts w:ascii="ＭＳ 明朝" w:eastAsia="ＭＳ 明朝" w:hAnsi="ＭＳ 明朝" w:hint="eastAsia"/>
        </w:rPr>
        <w:t>の</w:t>
      </w:r>
      <w:r w:rsidR="00161793">
        <w:rPr>
          <w:rFonts w:ascii="ＭＳ 明朝" w:eastAsia="ＭＳ 明朝" w:hAnsi="ＭＳ 明朝" w:hint="eastAsia"/>
        </w:rPr>
        <w:t>医療的ケア</w:t>
      </w:r>
      <w:r w:rsidR="005918ED">
        <w:rPr>
          <w:rFonts w:ascii="ＭＳ 明朝" w:eastAsia="ＭＳ 明朝" w:hAnsi="ＭＳ 明朝" w:hint="eastAsia"/>
        </w:rPr>
        <w:t>有</w:t>
      </w:r>
      <w:r w:rsidR="00161793">
        <w:rPr>
          <w:rFonts w:ascii="ＭＳ 明朝" w:eastAsia="ＭＳ 明朝" w:hAnsi="ＭＳ 明朝" w:hint="eastAsia"/>
        </w:rPr>
        <w:t>群においては、</w:t>
      </w:r>
      <w:r w:rsidR="0059154A">
        <w:rPr>
          <w:rFonts w:ascii="ＭＳ 明朝" w:eastAsia="ＭＳ 明朝" w:hAnsi="ＭＳ 明朝" w:hint="eastAsia"/>
        </w:rPr>
        <w:t>「</w:t>
      </w:r>
      <w:r w:rsidR="00ED20B5">
        <w:rPr>
          <w:rFonts w:ascii="ＭＳ 明朝" w:eastAsia="ＭＳ 明朝" w:hAnsi="ＭＳ 明朝" w:hint="eastAsia"/>
        </w:rPr>
        <w:t>グループホーム</w:t>
      </w:r>
      <w:r w:rsidR="0059154A">
        <w:rPr>
          <w:rFonts w:ascii="ＭＳ 明朝" w:eastAsia="ＭＳ 明朝" w:hAnsi="ＭＳ 明朝" w:hint="eastAsia"/>
        </w:rPr>
        <w:t>」</w:t>
      </w:r>
      <w:r w:rsidR="00951344">
        <w:rPr>
          <w:rFonts w:ascii="ＭＳ 明朝" w:eastAsia="ＭＳ 明朝" w:hAnsi="ＭＳ 明朝" w:hint="eastAsia"/>
        </w:rPr>
        <w:t>（</w:t>
      </w:r>
      <w:r w:rsidR="00951344">
        <w:rPr>
          <w:rFonts w:ascii="ＭＳ 明朝" w:eastAsia="ＭＳ 明朝" w:hAnsi="ＭＳ 明朝"/>
        </w:rPr>
        <w:t>40.38</w:t>
      </w:r>
      <w:r w:rsidR="00951344">
        <w:rPr>
          <w:rFonts w:ascii="ＭＳ 明朝" w:eastAsia="ＭＳ 明朝" w:hAnsi="ＭＳ 明朝" w:hint="eastAsia"/>
        </w:rPr>
        <w:t>％）、次いで</w:t>
      </w:r>
      <w:r w:rsidR="0059154A">
        <w:rPr>
          <w:rFonts w:ascii="ＭＳ 明朝" w:eastAsia="ＭＳ 明朝" w:hAnsi="ＭＳ 明朝" w:hint="eastAsia"/>
        </w:rPr>
        <w:t>「</w:t>
      </w:r>
      <w:r w:rsidR="00161793">
        <w:rPr>
          <w:rFonts w:ascii="ＭＳ 明朝" w:eastAsia="ＭＳ 明朝" w:hAnsi="ＭＳ 明朝" w:hint="eastAsia"/>
        </w:rPr>
        <w:t>生活介護</w:t>
      </w:r>
      <w:r w:rsidR="0059154A">
        <w:rPr>
          <w:rFonts w:ascii="ＭＳ 明朝" w:eastAsia="ＭＳ 明朝" w:hAnsi="ＭＳ 明朝" w:hint="eastAsia"/>
        </w:rPr>
        <w:t>・</w:t>
      </w:r>
      <w:r w:rsidR="00161793">
        <w:rPr>
          <w:rFonts w:ascii="ＭＳ 明朝" w:eastAsia="ＭＳ 明朝" w:hAnsi="ＭＳ 明朝" w:hint="eastAsia"/>
        </w:rPr>
        <w:t>日中一時支援事業所</w:t>
      </w:r>
      <w:r w:rsidR="0059154A">
        <w:rPr>
          <w:rFonts w:ascii="ＭＳ 明朝" w:eastAsia="ＭＳ 明朝" w:hAnsi="ＭＳ 明朝" w:hint="eastAsia"/>
        </w:rPr>
        <w:t>」</w:t>
      </w:r>
      <w:r w:rsidR="00951344">
        <w:rPr>
          <w:rFonts w:ascii="ＭＳ 明朝" w:eastAsia="ＭＳ 明朝" w:hAnsi="ＭＳ 明朝" w:hint="eastAsia"/>
        </w:rPr>
        <w:t>（3</w:t>
      </w:r>
      <w:r w:rsidR="00951344">
        <w:rPr>
          <w:rFonts w:ascii="ＭＳ 明朝" w:eastAsia="ＭＳ 明朝" w:hAnsi="ＭＳ 明朝"/>
        </w:rPr>
        <w:t>7.18</w:t>
      </w:r>
      <w:r w:rsidR="00951344">
        <w:rPr>
          <w:rFonts w:ascii="ＭＳ 明朝" w:eastAsia="ＭＳ 明朝" w:hAnsi="ＭＳ 明朝" w:hint="eastAsia"/>
        </w:rPr>
        <w:t>％）</w:t>
      </w:r>
      <w:r w:rsidR="00ED20B5">
        <w:rPr>
          <w:rFonts w:ascii="ＭＳ 明朝" w:eastAsia="ＭＳ 明朝" w:hAnsi="ＭＳ 明朝" w:hint="eastAsia"/>
        </w:rPr>
        <w:t>のニーズが高くなっていた。</w:t>
      </w:r>
    </w:p>
    <w:p w14:paraId="5AE18304" w14:textId="0F4C3645" w:rsidR="0063028A" w:rsidRPr="00257FC4" w:rsidRDefault="0063028A" w:rsidP="0063028A"/>
    <w:p w14:paraId="5CD053FE" w14:textId="3BD3E6E6" w:rsidR="00EE503E" w:rsidRDefault="00EE503E" w:rsidP="0063028A"/>
    <w:p w14:paraId="50AAC335" w14:textId="69EB4AAE" w:rsidR="001B3B45" w:rsidRDefault="001B3B45">
      <w:pPr>
        <w:widowControl/>
        <w:jc w:val="left"/>
        <w:rPr>
          <w:rFonts w:ascii="ＭＳ ゴシック" w:eastAsia="ＭＳ ゴシック" w:hAnsi="ＭＳ ゴシック" w:cstheme="majorBidi"/>
        </w:rPr>
      </w:pPr>
      <w:r>
        <w:rPr>
          <w:rFonts w:ascii="ＭＳ ゴシック" w:eastAsia="ＭＳ ゴシック" w:hAnsi="ＭＳ ゴシック"/>
        </w:rPr>
        <w:br w:type="page"/>
      </w:r>
    </w:p>
    <w:p w14:paraId="7B4EF8D2" w14:textId="693BF4F5" w:rsidR="00EE503E" w:rsidRDefault="00EE503E" w:rsidP="00EE503E">
      <w:pPr>
        <w:pStyle w:val="2"/>
        <w:rPr>
          <w:rFonts w:ascii="ＭＳ ゴシック" w:eastAsia="ＭＳ ゴシック" w:hAnsi="ＭＳ ゴシック"/>
        </w:rPr>
      </w:pPr>
      <w:bookmarkStart w:id="21" w:name="_Toc191975966"/>
      <w:r w:rsidRPr="00EE503E">
        <w:rPr>
          <w:rFonts w:ascii="ＭＳ ゴシック" w:eastAsia="ＭＳ ゴシック" w:hAnsi="ＭＳ ゴシック" w:hint="eastAsia"/>
        </w:rPr>
        <w:lastRenderedPageBreak/>
        <w:t>1</w:t>
      </w:r>
      <w:r w:rsidRPr="00EE503E">
        <w:rPr>
          <w:rFonts w:ascii="ＭＳ ゴシック" w:eastAsia="ＭＳ ゴシック" w:hAnsi="ＭＳ ゴシック"/>
        </w:rPr>
        <w:t>3-</w:t>
      </w:r>
      <w:r w:rsidR="00AC5CCE">
        <w:rPr>
          <w:rFonts w:ascii="ＭＳ ゴシック" w:eastAsia="ＭＳ ゴシック" w:hAnsi="ＭＳ ゴシック" w:hint="eastAsia"/>
        </w:rPr>
        <w:t>2</w:t>
      </w:r>
      <w:r w:rsidRPr="00EE503E">
        <w:rPr>
          <w:rFonts w:ascii="ＭＳ ゴシック" w:eastAsia="ＭＳ ゴシック" w:hAnsi="ＭＳ ゴシック" w:hint="eastAsia"/>
        </w:rPr>
        <w:t xml:space="preserve">　最も充実を望む内容</w:t>
      </w:r>
      <w:bookmarkEnd w:id="21"/>
    </w:p>
    <w:p w14:paraId="5B878AF5" w14:textId="40371B36" w:rsidR="00F36861" w:rsidRPr="00F36861" w:rsidRDefault="00F36861" w:rsidP="00F36861">
      <w:pPr>
        <w:rPr>
          <w:rFonts w:ascii="ＭＳ 明朝" w:eastAsia="ＭＳ 明朝" w:hAnsi="ＭＳ 明朝"/>
        </w:rPr>
      </w:pPr>
      <w:r w:rsidRPr="00F36861">
        <w:rPr>
          <w:rFonts w:ascii="ＭＳ 明朝" w:eastAsia="ＭＳ 明朝" w:hAnsi="ＭＳ 明朝" w:hint="eastAsia"/>
        </w:rPr>
        <w:t xml:space="preserve"> </w:t>
      </w:r>
      <w:r w:rsidR="007E509A">
        <w:rPr>
          <w:rFonts w:ascii="ＭＳ 明朝" w:eastAsia="ＭＳ 明朝" w:hAnsi="ＭＳ 明朝" w:hint="eastAsia"/>
        </w:rPr>
        <w:t>いずれの圏域においても、医療的ケア有群では短期入所が最も回答割合が多く、次いで施設となっていた。</w:t>
      </w:r>
    </w:p>
    <w:p w14:paraId="20F71A42" w14:textId="6B4C0C70" w:rsidR="001B3B45" w:rsidRDefault="00C13B58">
      <w:pPr>
        <w:widowControl/>
        <w:jc w:val="left"/>
      </w:pPr>
      <w:r w:rsidRPr="00C13B58">
        <w:rPr>
          <w:noProof/>
        </w:rPr>
        <w:drawing>
          <wp:inline distT="0" distB="0" distL="0" distR="0" wp14:anchorId="244BE839" wp14:editId="303EA21D">
            <wp:extent cx="8351520" cy="2273300"/>
            <wp:effectExtent l="0" t="0" r="0" b="0"/>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351520" cy="2273300"/>
                    </a:xfrm>
                    <a:prstGeom prst="rect">
                      <a:avLst/>
                    </a:prstGeom>
                    <a:noFill/>
                    <a:ln>
                      <a:noFill/>
                    </a:ln>
                  </pic:spPr>
                </pic:pic>
              </a:graphicData>
            </a:graphic>
          </wp:inline>
        </w:drawing>
      </w:r>
      <w:r w:rsidR="001B3B45">
        <w:br w:type="page"/>
      </w:r>
    </w:p>
    <w:p w14:paraId="7FE1C053" w14:textId="77777777" w:rsidR="00EE503E" w:rsidRDefault="00EE503E" w:rsidP="00EE503E">
      <w:pPr>
        <w:sectPr w:rsidR="00EE503E" w:rsidSect="00EE503E">
          <w:pgSz w:w="16838" w:h="11906" w:orient="landscape"/>
          <w:pgMar w:top="1701" w:right="1985" w:bottom="1701" w:left="1701" w:header="851" w:footer="992" w:gutter="0"/>
          <w:cols w:space="425"/>
          <w:docGrid w:type="lines" w:linePitch="360"/>
        </w:sectPr>
      </w:pPr>
    </w:p>
    <w:p w14:paraId="361A9F47" w14:textId="16CE6103" w:rsidR="00EE503E" w:rsidRDefault="00EE503E" w:rsidP="00EE503E">
      <w:pPr>
        <w:pStyle w:val="2"/>
        <w:rPr>
          <w:rFonts w:ascii="ＭＳ ゴシック" w:eastAsia="ＭＳ ゴシック" w:hAnsi="ＭＳ ゴシック"/>
        </w:rPr>
      </w:pPr>
      <w:bookmarkStart w:id="22" w:name="_Toc191975967"/>
      <w:r w:rsidRPr="00EE503E">
        <w:rPr>
          <w:rFonts w:ascii="ＭＳ ゴシック" w:eastAsia="ＭＳ ゴシック" w:hAnsi="ＭＳ ゴシック" w:hint="eastAsia"/>
        </w:rPr>
        <w:lastRenderedPageBreak/>
        <w:t>1</w:t>
      </w:r>
      <w:r w:rsidRPr="00EE503E">
        <w:rPr>
          <w:rFonts w:ascii="ＭＳ ゴシック" w:eastAsia="ＭＳ ゴシック" w:hAnsi="ＭＳ ゴシック"/>
        </w:rPr>
        <w:t>4</w:t>
      </w:r>
      <w:r w:rsidRPr="00EE503E">
        <w:rPr>
          <w:rFonts w:ascii="ＭＳ ゴシック" w:eastAsia="ＭＳ ゴシック" w:hAnsi="ＭＳ ゴシック" w:hint="eastAsia"/>
        </w:rPr>
        <w:t xml:space="preserve">　医療型短期入所の利用希望日数と実利用日数</w:t>
      </w:r>
      <w:r w:rsidR="003A4DFA">
        <w:rPr>
          <w:rFonts w:ascii="ＭＳ ゴシック" w:eastAsia="ＭＳ ゴシック" w:hAnsi="ＭＳ ゴシック" w:hint="eastAsia"/>
        </w:rPr>
        <w:t>（希望日数≧１日の者について集計）</w:t>
      </w:r>
      <w:bookmarkEnd w:id="22"/>
    </w:p>
    <w:p w14:paraId="066C625F" w14:textId="2AEA21F4" w:rsidR="00F36861" w:rsidRPr="00F36861" w:rsidRDefault="00F36861" w:rsidP="00F36861">
      <w:pPr>
        <w:rPr>
          <w:rFonts w:ascii="ＭＳ 明朝" w:eastAsia="ＭＳ 明朝" w:hAnsi="ＭＳ 明朝"/>
        </w:rPr>
      </w:pPr>
      <w:r w:rsidRPr="00F36861">
        <w:rPr>
          <w:rFonts w:ascii="ＭＳ 明朝" w:eastAsia="ＭＳ 明朝" w:hAnsi="ＭＳ 明朝" w:hint="eastAsia"/>
        </w:rPr>
        <w:t xml:space="preserve">　</w:t>
      </w:r>
      <w:r>
        <w:rPr>
          <w:rFonts w:ascii="ＭＳ 明朝" w:eastAsia="ＭＳ 明朝" w:hAnsi="ＭＳ 明朝" w:hint="eastAsia"/>
        </w:rPr>
        <w:t>児・者ともに</w:t>
      </w:r>
      <w:r w:rsidR="008C4BF7">
        <w:rPr>
          <w:rFonts w:ascii="ＭＳ 明朝" w:eastAsia="ＭＳ 明朝" w:hAnsi="ＭＳ 明朝" w:hint="eastAsia"/>
        </w:rPr>
        <w:t>希望利用日数</w:t>
      </w:r>
      <w:r w:rsidR="00221A4B">
        <w:rPr>
          <w:rFonts w:ascii="ＭＳ 明朝" w:eastAsia="ＭＳ 明朝" w:hAnsi="ＭＳ 明朝" w:hint="eastAsia"/>
        </w:rPr>
        <w:t>を満たすほどの実利用はなく、いずれも実利用日数は希望利用日数の約半分ほどにとどまっていた。</w:t>
      </w:r>
    </w:p>
    <w:p w14:paraId="65869392" w14:textId="4045501F" w:rsidR="00EE503E" w:rsidRDefault="00EE503E" w:rsidP="00EE503E">
      <w:r w:rsidRPr="00EE503E">
        <w:rPr>
          <w:noProof/>
        </w:rPr>
        <w:drawing>
          <wp:inline distT="0" distB="0" distL="0" distR="0" wp14:anchorId="29D0F687" wp14:editId="34D02F3F">
            <wp:extent cx="4928259" cy="2736000"/>
            <wp:effectExtent l="0" t="0" r="5715" b="7620"/>
            <wp:docPr id="10" name="グラフ 10">
              <a:extLst xmlns:a="http://schemas.openxmlformats.org/drawingml/2006/main">
                <a:ext uri="{FF2B5EF4-FFF2-40B4-BE49-F238E27FC236}">
                  <a16:creationId xmlns:a16="http://schemas.microsoft.com/office/drawing/2014/main" id="{583750AF-66F6-4DAB-842C-0A4242251F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E1F7CE5" w14:textId="203F2A43" w:rsidR="00EE503E" w:rsidRDefault="00EE503E" w:rsidP="00EE503E"/>
    <w:tbl>
      <w:tblPr>
        <w:tblW w:w="9204" w:type="dxa"/>
        <w:tblCellMar>
          <w:left w:w="0" w:type="dxa"/>
          <w:right w:w="0" w:type="dxa"/>
        </w:tblCellMar>
        <w:tblLook w:val="0600" w:firstRow="0" w:lastRow="0" w:firstColumn="0" w:lastColumn="0" w:noHBand="1" w:noVBand="1"/>
      </w:tblPr>
      <w:tblGrid>
        <w:gridCol w:w="1280"/>
        <w:gridCol w:w="1800"/>
        <w:gridCol w:w="1580"/>
        <w:gridCol w:w="1284"/>
        <w:gridCol w:w="1417"/>
        <w:gridCol w:w="1843"/>
      </w:tblGrid>
      <w:tr w:rsidR="00CE036E" w:rsidRPr="00CE036E" w14:paraId="1DCD7BE6" w14:textId="77777777" w:rsidTr="00F41882">
        <w:trPr>
          <w:trHeight w:val="454"/>
        </w:trPr>
        <w:tc>
          <w:tcPr>
            <w:tcW w:w="1280" w:type="dxa"/>
            <w:tcBorders>
              <w:top w:val="single" w:sz="8" w:space="0" w:color="000000"/>
              <w:left w:val="single" w:sz="8" w:space="0" w:color="000000"/>
              <w:bottom w:val="single" w:sz="8" w:space="0" w:color="FFFFFF"/>
              <w:right w:val="single" w:sz="8" w:space="0" w:color="FFFFFF"/>
            </w:tcBorders>
            <w:shd w:val="clear" w:color="auto" w:fill="E9EBF5"/>
            <w:tcMar>
              <w:top w:w="15" w:type="dxa"/>
              <w:left w:w="15" w:type="dxa"/>
              <w:bottom w:w="0" w:type="dxa"/>
              <w:right w:w="15" w:type="dxa"/>
            </w:tcMar>
            <w:vAlign w:val="center"/>
            <w:hideMark/>
          </w:tcPr>
          <w:p w14:paraId="12C4A33D" w14:textId="77777777" w:rsidR="00CE036E" w:rsidRPr="00CE036E" w:rsidRDefault="00CE036E" w:rsidP="00CE036E">
            <w:pPr>
              <w:widowControl/>
              <w:jc w:val="left"/>
              <w:textAlignment w:val="center"/>
              <w:rPr>
                <w:rFonts w:ascii="Arial" w:eastAsia="ＭＳ Ｐゴシック" w:hAnsi="Arial" w:cs="Arial"/>
                <w:kern w:val="0"/>
                <w:szCs w:val="21"/>
              </w:rPr>
            </w:pPr>
            <w:r w:rsidRPr="00CE036E">
              <w:rPr>
                <w:rFonts w:ascii="ＭＳ ゴシック" w:eastAsia="ＭＳ ゴシック" w:hAnsi="ＭＳ ゴシック" w:cs="Arial" w:hint="eastAsia"/>
                <w:color w:val="000000" w:themeColor="dark1"/>
                <w:kern w:val="24"/>
                <w:szCs w:val="21"/>
              </w:rPr>
              <w:t xml:space="preserve">　</w:t>
            </w:r>
          </w:p>
        </w:tc>
        <w:tc>
          <w:tcPr>
            <w:tcW w:w="1800" w:type="dxa"/>
            <w:tcBorders>
              <w:top w:val="single" w:sz="8" w:space="0" w:color="000000"/>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center"/>
            <w:hideMark/>
          </w:tcPr>
          <w:p w14:paraId="39B2C28C" w14:textId="77777777" w:rsidR="00CE036E" w:rsidRPr="00F41882" w:rsidRDefault="00CE036E" w:rsidP="00CE036E">
            <w:pPr>
              <w:widowControl/>
              <w:jc w:val="center"/>
              <w:textAlignment w:val="center"/>
              <w:rPr>
                <w:rFonts w:ascii="ＭＳ ゴシック" w:eastAsia="DengXian" w:hAnsi="ＭＳ ゴシック" w:cs="Arial"/>
                <w:color w:val="000000" w:themeColor="dark1"/>
                <w:kern w:val="24"/>
                <w:szCs w:val="21"/>
                <w:lang w:eastAsia="zh-CN"/>
              </w:rPr>
            </w:pPr>
            <w:r w:rsidRPr="00CE036E">
              <w:rPr>
                <w:rFonts w:ascii="ＭＳ ゴシック" w:eastAsia="ＭＳ ゴシック" w:hAnsi="ＭＳ ゴシック" w:cs="Arial" w:hint="eastAsia"/>
                <w:color w:val="000000" w:themeColor="dark1"/>
                <w:kern w:val="24"/>
                <w:szCs w:val="21"/>
                <w:lang w:eastAsia="zh-CN"/>
              </w:rPr>
              <w:t>希望利用日数</w:t>
            </w:r>
          </w:p>
          <w:p w14:paraId="1CB709D8" w14:textId="0DCAD750" w:rsidR="00CE036E" w:rsidRPr="00CE036E" w:rsidRDefault="00CE036E" w:rsidP="00CE036E">
            <w:pPr>
              <w:widowControl/>
              <w:jc w:val="center"/>
              <w:textAlignment w:val="center"/>
              <w:rPr>
                <w:rFonts w:ascii="Arial" w:eastAsia="ＭＳ Ｐゴシック" w:hAnsi="Arial" w:cs="Arial"/>
                <w:kern w:val="0"/>
                <w:szCs w:val="21"/>
              </w:rPr>
            </w:pPr>
            <w:r w:rsidRPr="00CE036E">
              <w:rPr>
                <w:rFonts w:ascii="ＭＳ ゴシック" w:eastAsia="ＭＳ ゴシック" w:hAnsi="ＭＳ ゴシック" w:cs="Arial" w:hint="eastAsia"/>
                <w:color w:val="000000" w:themeColor="dark1"/>
                <w:kern w:val="24"/>
                <w:szCs w:val="21"/>
                <w:lang w:eastAsia="zh-CN"/>
              </w:rPr>
              <w:t>平均</w:t>
            </w:r>
          </w:p>
        </w:tc>
        <w:tc>
          <w:tcPr>
            <w:tcW w:w="1580" w:type="dxa"/>
            <w:tcBorders>
              <w:top w:val="single" w:sz="8" w:space="0" w:color="000000"/>
              <w:left w:val="single" w:sz="8" w:space="0" w:color="FFFFFF"/>
              <w:bottom w:val="single" w:sz="8" w:space="0" w:color="FFFFFF"/>
              <w:right w:val="single" w:sz="8" w:space="0" w:color="000000"/>
            </w:tcBorders>
            <w:shd w:val="clear" w:color="auto" w:fill="E9EBF5"/>
            <w:tcMar>
              <w:top w:w="15" w:type="dxa"/>
              <w:left w:w="15" w:type="dxa"/>
              <w:bottom w:w="0" w:type="dxa"/>
              <w:right w:w="15" w:type="dxa"/>
            </w:tcMar>
            <w:vAlign w:val="center"/>
            <w:hideMark/>
          </w:tcPr>
          <w:p w14:paraId="006F9B5A" w14:textId="77777777" w:rsidR="00CE036E" w:rsidRPr="00F41882" w:rsidRDefault="00CE036E" w:rsidP="00CE036E">
            <w:pPr>
              <w:widowControl/>
              <w:jc w:val="center"/>
              <w:textAlignment w:val="center"/>
              <w:rPr>
                <w:rFonts w:ascii="ＭＳ ゴシック" w:eastAsia="DengXian" w:hAnsi="ＭＳ ゴシック" w:cs="Arial"/>
                <w:color w:val="000000" w:themeColor="dark1"/>
                <w:kern w:val="24"/>
                <w:szCs w:val="21"/>
                <w:lang w:eastAsia="zh-CN"/>
              </w:rPr>
            </w:pPr>
            <w:r w:rsidRPr="00CE036E">
              <w:rPr>
                <w:rFonts w:ascii="ＭＳ ゴシック" w:eastAsia="ＭＳ ゴシック" w:hAnsi="ＭＳ ゴシック" w:cs="Arial" w:hint="eastAsia"/>
                <w:color w:val="000000" w:themeColor="dark1"/>
                <w:kern w:val="24"/>
                <w:szCs w:val="21"/>
                <w:lang w:eastAsia="zh-CN"/>
              </w:rPr>
              <w:t>実利用日数</w:t>
            </w:r>
          </w:p>
          <w:p w14:paraId="35015D2A" w14:textId="19DE4E54" w:rsidR="00CE036E" w:rsidRPr="00CE036E" w:rsidRDefault="00CE036E" w:rsidP="00CE036E">
            <w:pPr>
              <w:widowControl/>
              <w:jc w:val="center"/>
              <w:textAlignment w:val="center"/>
              <w:rPr>
                <w:rFonts w:ascii="Arial" w:eastAsia="ＭＳ Ｐゴシック" w:hAnsi="Arial" w:cs="Arial"/>
                <w:kern w:val="0"/>
                <w:szCs w:val="21"/>
              </w:rPr>
            </w:pPr>
            <w:r w:rsidRPr="00CE036E">
              <w:rPr>
                <w:rFonts w:ascii="ＭＳ ゴシック" w:eastAsia="ＭＳ ゴシック" w:hAnsi="ＭＳ ゴシック" w:cs="Arial" w:hint="eastAsia"/>
                <w:color w:val="000000" w:themeColor="dark1"/>
                <w:kern w:val="24"/>
                <w:szCs w:val="21"/>
                <w:lang w:eastAsia="zh-CN"/>
              </w:rPr>
              <w:t>平均</w:t>
            </w:r>
          </w:p>
        </w:tc>
        <w:tc>
          <w:tcPr>
            <w:tcW w:w="1284" w:type="dxa"/>
            <w:tcBorders>
              <w:top w:val="single" w:sz="8" w:space="0" w:color="FFFFFF"/>
              <w:left w:val="single" w:sz="8" w:space="0" w:color="000000"/>
              <w:bottom w:val="single" w:sz="8" w:space="0" w:color="FFFFFF"/>
              <w:right w:val="single" w:sz="8" w:space="0" w:color="FFFFFF"/>
            </w:tcBorders>
            <w:shd w:val="clear" w:color="auto" w:fill="E9EBF5"/>
            <w:tcMar>
              <w:top w:w="15" w:type="dxa"/>
              <w:left w:w="15" w:type="dxa"/>
              <w:bottom w:w="0" w:type="dxa"/>
              <w:right w:w="15" w:type="dxa"/>
            </w:tcMar>
            <w:vAlign w:val="center"/>
            <w:hideMark/>
          </w:tcPr>
          <w:p w14:paraId="3AF8D1FC" w14:textId="77777777" w:rsidR="00F41882" w:rsidRPr="00F41882" w:rsidRDefault="00CE036E" w:rsidP="00CE036E">
            <w:pPr>
              <w:widowControl/>
              <w:jc w:val="center"/>
              <w:textAlignment w:val="center"/>
              <w:rPr>
                <w:rFonts w:ascii="ＭＳ ゴシック" w:eastAsia="DengXian" w:hAnsi="ＭＳ ゴシック" w:cs="Arial"/>
                <w:color w:val="000000" w:themeColor="dark1"/>
                <w:kern w:val="24"/>
                <w:szCs w:val="21"/>
                <w:lang w:eastAsia="zh-CN"/>
              </w:rPr>
            </w:pPr>
            <w:r w:rsidRPr="00CE036E">
              <w:rPr>
                <w:rFonts w:ascii="ＭＳ ゴシック" w:eastAsia="ＭＳ ゴシック" w:hAnsi="ＭＳ ゴシック" w:cs="Arial" w:hint="eastAsia"/>
                <w:color w:val="000000" w:themeColor="dark1"/>
                <w:kern w:val="24"/>
                <w:szCs w:val="21"/>
              </w:rPr>
              <w:t>設問</w:t>
            </w:r>
            <w:r w:rsidRPr="00CE036E">
              <w:rPr>
                <w:rFonts w:ascii="ＭＳ ゴシック" w:eastAsia="ＭＳ ゴシック" w:hAnsi="ＭＳ ゴシック" w:cs="Arial" w:hint="eastAsia"/>
                <w:color w:val="000000" w:themeColor="dark1"/>
                <w:kern w:val="24"/>
                <w:szCs w:val="21"/>
                <w:lang w:eastAsia="zh-CN"/>
              </w:rPr>
              <w:t>有効</w:t>
            </w:r>
          </w:p>
          <w:p w14:paraId="105FE8DB" w14:textId="67DA40E7" w:rsidR="00CE036E" w:rsidRPr="00CE036E" w:rsidRDefault="00CE036E" w:rsidP="00CE036E">
            <w:pPr>
              <w:widowControl/>
              <w:jc w:val="center"/>
              <w:textAlignment w:val="center"/>
              <w:rPr>
                <w:rFonts w:ascii="Arial" w:eastAsia="ＭＳ Ｐゴシック" w:hAnsi="Arial" w:cs="Arial"/>
                <w:kern w:val="0"/>
                <w:szCs w:val="21"/>
              </w:rPr>
            </w:pPr>
            <w:r w:rsidRPr="00CE036E">
              <w:rPr>
                <w:rFonts w:ascii="ＭＳ ゴシック" w:eastAsia="ＭＳ ゴシック" w:hAnsi="ＭＳ ゴシック" w:cs="Arial" w:hint="eastAsia"/>
                <w:color w:val="000000" w:themeColor="dark1"/>
                <w:kern w:val="24"/>
                <w:szCs w:val="21"/>
                <w:lang w:eastAsia="zh-CN"/>
              </w:rPr>
              <w:t>回答者数</w:t>
            </w:r>
          </w:p>
        </w:tc>
        <w:tc>
          <w:tcPr>
            <w:tcW w:w="1417"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center"/>
            <w:hideMark/>
          </w:tcPr>
          <w:p w14:paraId="4A74CFCE" w14:textId="77777777" w:rsidR="00CE036E" w:rsidRPr="00CE036E" w:rsidRDefault="00CE036E" w:rsidP="00CE036E">
            <w:pPr>
              <w:widowControl/>
              <w:jc w:val="center"/>
              <w:textAlignment w:val="center"/>
              <w:rPr>
                <w:rFonts w:ascii="Arial" w:eastAsia="ＭＳ Ｐゴシック" w:hAnsi="Arial" w:cs="Arial"/>
                <w:kern w:val="0"/>
                <w:szCs w:val="21"/>
              </w:rPr>
            </w:pPr>
            <w:r w:rsidRPr="00CE036E">
              <w:rPr>
                <w:rFonts w:ascii="ＭＳ ゴシック" w:eastAsia="ＭＳ ゴシック" w:hAnsi="ＭＳ ゴシック" w:cs="Arial" w:hint="eastAsia"/>
                <w:color w:val="000000" w:themeColor="dark1"/>
                <w:kern w:val="24"/>
                <w:szCs w:val="21"/>
              </w:rPr>
              <w:t>全回答者数</w:t>
            </w:r>
          </w:p>
        </w:tc>
        <w:tc>
          <w:tcPr>
            <w:tcW w:w="1843"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center"/>
            <w:hideMark/>
          </w:tcPr>
          <w:p w14:paraId="7E54FF27" w14:textId="77777777" w:rsidR="00CE036E" w:rsidRPr="00CE036E" w:rsidRDefault="00CE036E" w:rsidP="00CE036E">
            <w:pPr>
              <w:widowControl/>
              <w:jc w:val="center"/>
              <w:textAlignment w:val="center"/>
              <w:rPr>
                <w:rFonts w:ascii="Arial" w:eastAsia="ＭＳ Ｐゴシック" w:hAnsi="Arial" w:cs="Arial"/>
                <w:kern w:val="0"/>
                <w:szCs w:val="21"/>
              </w:rPr>
            </w:pPr>
            <w:r w:rsidRPr="00CE036E">
              <w:rPr>
                <w:rFonts w:ascii="ＭＳ ゴシック" w:eastAsia="ＭＳ ゴシック" w:hAnsi="ＭＳ ゴシック" w:cs="Arial" w:hint="eastAsia"/>
                <w:color w:val="000000" w:themeColor="dark1"/>
                <w:kern w:val="24"/>
                <w:szCs w:val="21"/>
              </w:rPr>
              <w:t>（参考）R5重心数</w:t>
            </w:r>
          </w:p>
        </w:tc>
      </w:tr>
      <w:tr w:rsidR="00CE036E" w:rsidRPr="00CE036E" w14:paraId="2C3686B5" w14:textId="77777777" w:rsidTr="00F41882">
        <w:trPr>
          <w:trHeight w:val="454"/>
        </w:trPr>
        <w:tc>
          <w:tcPr>
            <w:tcW w:w="1280" w:type="dxa"/>
            <w:tcBorders>
              <w:top w:val="single" w:sz="8" w:space="0" w:color="FFFFFF"/>
              <w:left w:val="single" w:sz="8" w:space="0" w:color="000000"/>
              <w:bottom w:val="single" w:sz="8" w:space="0" w:color="FFFFFF"/>
              <w:right w:val="single" w:sz="8" w:space="0" w:color="FFFFFF"/>
            </w:tcBorders>
            <w:shd w:val="clear" w:color="auto" w:fill="E9EBF5"/>
            <w:tcMar>
              <w:top w:w="15" w:type="dxa"/>
              <w:left w:w="15" w:type="dxa"/>
              <w:bottom w:w="0" w:type="dxa"/>
              <w:right w:w="15" w:type="dxa"/>
            </w:tcMar>
            <w:vAlign w:val="center"/>
            <w:hideMark/>
          </w:tcPr>
          <w:p w14:paraId="4A9A4E74" w14:textId="77777777" w:rsidR="00F41882" w:rsidRPr="00F41882" w:rsidRDefault="00CE036E" w:rsidP="00CE036E">
            <w:pPr>
              <w:widowControl/>
              <w:jc w:val="center"/>
              <w:textAlignment w:val="center"/>
              <w:rPr>
                <w:rFonts w:ascii="ＭＳ ゴシック" w:eastAsia="ＭＳ ゴシック" w:hAnsi="ＭＳ ゴシック" w:cs="Arial"/>
                <w:color w:val="000000" w:themeColor="dark1"/>
                <w:kern w:val="24"/>
                <w:szCs w:val="21"/>
              </w:rPr>
            </w:pPr>
            <w:r w:rsidRPr="00CE036E">
              <w:rPr>
                <w:rFonts w:ascii="ＭＳ ゴシック" w:eastAsia="ＭＳ ゴシック" w:hAnsi="ＭＳ ゴシック" w:cs="Arial" w:hint="eastAsia"/>
                <w:color w:val="000000" w:themeColor="dark1"/>
                <w:kern w:val="24"/>
                <w:szCs w:val="21"/>
              </w:rPr>
              <w:t>児・</w:t>
            </w:r>
          </w:p>
          <w:p w14:paraId="6F16DC6D" w14:textId="5D70C74A" w:rsidR="00CE036E" w:rsidRPr="00CE036E" w:rsidRDefault="00CE036E" w:rsidP="00CE036E">
            <w:pPr>
              <w:widowControl/>
              <w:jc w:val="center"/>
              <w:textAlignment w:val="center"/>
              <w:rPr>
                <w:rFonts w:ascii="Arial" w:eastAsia="ＭＳ Ｐゴシック" w:hAnsi="Arial" w:cs="Arial"/>
                <w:kern w:val="0"/>
                <w:szCs w:val="21"/>
              </w:rPr>
            </w:pPr>
            <w:r w:rsidRPr="00CE036E">
              <w:rPr>
                <w:rFonts w:ascii="ＭＳ ゴシック" w:eastAsia="ＭＳ ゴシック" w:hAnsi="ＭＳ ゴシック" w:cs="Arial" w:hint="eastAsia"/>
                <w:color w:val="000000" w:themeColor="dark1"/>
                <w:kern w:val="24"/>
                <w:szCs w:val="21"/>
              </w:rPr>
              <w:t>医ケア有</w:t>
            </w:r>
          </w:p>
        </w:tc>
        <w:tc>
          <w:tcPr>
            <w:tcW w:w="180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center"/>
            <w:hideMark/>
          </w:tcPr>
          <w:p w14:paraId="5B133270" w14:textId="77777777" w:rsidR="00CE036E" w:rsidRPr="00CE036E" w:rsidRDefault="00CE036E" w:rsidP="00CE036E">
            <w:pPr>
              <w:widowControl/>
              <w:jc w:val="right"/>
              <w:textAlignment w:val="center"/>
              <w:rPr>
                <w:rFonts w:ascii="Arial" w:eastAsia="ＭＳ Ｐゴシック" w:hAnsi="Arial" w:cs="Arial"/>
                <w:kern w:val="0"/>
                <w:szCs w:val="21"/>
              </w:rPr>
            </w:pPr>
            <w:r w:rsidRPr="00CE036E">
              <w:rPr>
                <w:rFonts w:ascii="ＭＳ ゴシック" w:eastAsia="ＭＳ ゴシック" w:hAnsi="ＭＳ ゴシック" w:cs="Arial" w:hint="eastAsia"/>
                <w:color w:val="000000" w:themeColor="dark1"/>
                <w:kern w:val="24"/>
                <w:szCs w:val="21"/>
              </w:rPr>
              <w:t>8.99</w:t>
            </w:r>
          </w:p>
        </w:tc>
        <w:tc>
          <w:tcPr>
            <w:tcW w:w="1580" w:type="dxa"/>
            <w:tcBorders>
              <w:top w:val="single" w:sz="8" w:space="0" w:color="FFFFFF"/>
              <w:left w:val="single" w:sz="8" w:space="0" w:color="FFFFFF"/>
              <w:bottom w:val="single" w:sz="8" w:space="0" w:color="FFFFFF"/>
              <w:right w:val="single" w:sz="8" w:space="0" w:color="000000"/>
            </w:tcBorders>
            <w:shd w:val="clear" w:color="auto" w:fill="E9EBF5"/>
            <w:tcMar>
              <w:top w:w="15" w:type="dxa"/>
              <w:left w:w="15" w:type="dxa"/>
              <w:bottom w:w="0" w:type="dxa"/>
              <w:right w:w="15" w:type="dxa"/>
            </w:tcMar>
            <w:vAlign w:val="center"/>
            <w:hideMark/>
          </w:tcPr>
          <w:p w14:paraId="0A82E1CF" w14:textId="77777777" w:rsidR="00CE036E" w:rsidRPr="00CE036E" w:rsidRDefault="00CE036E" w:rsidP="00CE036E">
            <w:pPr>
              <w:widowControl/>
              <w:jc w:val="right"/>
              <w:textAlignment w:val="center"/>
              <w:rPr>
                <w:rFonts w:ascii="Arial" w:eastAsia="ＭＳ Ｐゴシック" w:hAnsi="Arial" w:cs="Arial"/>
                <w:kern w:val="0"/>
                <w:szCs w:val="21"/>
              </w:rPr>
            </w:pPr>
            <w:r w:rsidRPr="00CE036E">
              <w:rPr>
                <w:rFonts w:ascii="ＭＳ ゴシック" w:eastAsia="ＭＳ ゴシック" w:hAnsi="ＭＳ ゴシック" w:cs="Arial" w:hint="eastAsia"/>
                <w:color w:val="000000" w:themeColor="dark1"/>
                <w:kern w:val="24"/>
                <w:szCs w:val="21"/>
              </w:rPr>
              <w:t>4.70</w:t>
            </w:r>
          </w:p>
        </w:tc>
        <w:tc>
          <w:tcPr>
            <w:tcW w:w="1284" w:type="dxa"/>
            <w:tcBorders>
              <w:top w:val="single" w:sz="8" w:space="0" w:color="FFFFFF"/>
              <w:left w:val="single" w:sz="8" w:space="0" w:color="000000"/>
              <w:bottom w:val="single" w:sz="8" w:space="0" w:color="FFFFFF"/>
              <w:right w:val="single" w:sz="8" w:space="0" w:color="FFFFFF"/>
            </w:tcBorders>
            <w:shd w:val="clear" w:color="auto" w:fill="E9EBF5"/>
            <w:tcMar>
              <w:top w:w="15" w:type="dxa"/>
              <w:left w:w="15" w:type="dxa"/>
              <w:bottom w:w="0" w:type="dxa"/>
              <w:right w:w="15" w:type="dxa"/>
            </w:tcMar>
            <w:vAlign w:val="center"/>
            <w:hideMark/>
          </w:tcPr>
          <w:p w14:paraId="5A1D83FC" w14:textId="77777777" w:rsidR="00CE036E" w:rsidRPr="00CE036E" w:rsidRDefault="00CE036E" w:rsidP="00CE036E">
            <w:pPr>
              <w:widowControl/>
              <w:jc w:val="right"/>
              <w:textAlignment w:val="center"/>
              <w:rPr>
                <w:rFonts w:ascii="Arial" w:eastAsia="ＭＳ Ｐゴシック" w:hAnsi="Arial" w:cs="Arial"/>
                <w:kern w:val="0"/>
                <w:szCs w:val="21"/>
              </w:rPr>
            </w:pPr>
            <w:r w:rsidRPr="00CE036E">
              <w:rPr>
                <w:rFonts w:ascii="ＭＳ ゴシック" w:eastAsia="ＭＳ ゴシック" w:hAnsi="ＭＳ ゴシック" w:cs="Arial" w:hint="eastAsia"/>
                <w:color w:val="000000" w:themeColor="dark1"/>
                <w:kern w:val="24"/>
                <w:szCs w:val="21"/>
              </w:rPr>
              <w:t>134</w:t>
            </w:r>
          </w:p>
        </w:tc>
        <w:tc>
          <w:tcPr>
            <w:tcW w:w="1417"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center"/>
            <w:hideMark/>
          </w:tcPr>
          <w:p w14:paraId="395D46D2" w14:textId="77777777" w:rsidR="00CE036E" w:rsidRPr="00CE036E" w:rsidRDefault="00CE036E" w:rsidP="00CE036E">
            <w:pPr>
              <w:widowControl/>
              <w:jc w:val="right"/>
              <w:textAlignment w:val="center"/>
              <w:rPr>
                <w:rFonts w:ascii="Arial" w:eastAsia="ＭＳ Ｐゴシック" w:hAnsi="Arial" w:cs="Arial"/>
                <w:kern w:val="0"/>
                <w:szCs w:val="21"/>
              </w:rPr>
            </w:pPr>
            <w:r w:rsidRPr="00CE036E">
              <w:rPr>
                <w:rFonts w:ascii="ＭＳ ゴシック" w:eastAsia="ＭＳ ゴシック" w:hAnsi="ＭＳ ゴシック" w:cs="Arial" w:hint="eastAsia"/>
                <w:color w:val="000000" w:themeColor="dark1"/>
                <w:kern w:val="24"/>
                <w:szCs w:val="21"/>
              </w:rPr>
              <w:t>1,084</w:t>
            </w:r>
          </w:p>
        </w:tc>
        <w:tc>
          <w:tcPr>
            <w:tcW w:w="1843"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center"/>
            <w:hideMark/>
          </w:tcPr>
          <w:p w14:paraId="4A72ABD2" w14:textId="77777777" w:rsidR="00CE036E" w:rsidRPr="00CE036E" w:rsidRDefault="00CE036E" w:rsidP="00CE036E">
            <w:pPr>
              <w:widowControl/>
              <w:jc w:val="right"/>
              <w:textAlignment w:val="center"/>
              <w:rPr>
                <w:rFonts w:ascii="Arial" w:eastAsia="ＭＳ Ｐゴシック" w:hAnsi="Arial" w:cs="Arial"/>
                <w:kern w:val="0"/>
                <w:szCs w:val="21"/>
              </w:rPr>
            </w:pPr>
            <w:r w:rsidRPr="00CE036E">
              <w:rPr>
                <w:rFonts w:ascii="ＭＳ ゴシック" w:eastAsia="ＭＳ ゴシック" w:hAnsi="ＭＳ ゴシック" w:cs="Arial" w:hint="eastAsia"/>
                <w:color w:val="000000" w:themeColor="dark1"/>
                <w:kern w:val="24"/>
                <w:szCs w:val="21"/>
              </w:rPr>
              <w:t>1,949</w:t>
            </w:r>
          </w:p>
        </w:tc>
      </w:tr>
      <w:tr w:rsidR="00CE036E" w:rsidRPr="00CE036E" w14:paraId="12732E0B" w14:textId="77777777" w:rsidTr="00F41882">
        <w:trPr>
          <w:trHeight w:val="454"/>
        </w:trPr>
        <w:tc>
          <w:tcPr>
            <w:tcW w:w="1280" w:type="dxa"/>
            <w:tcBorders>
              <w:top w:val="single" w:sz="8" w:space="0" w:color="FFFFFF"/>
              <w:left w:val="single" w:sz="8" w:space="0" w:color="000000"/>
              <w:bottom w:val="single" w:sz="8" w:space="0" w:color="000000"/>
              <w:right w:val="single" w:sz="8" w:space="0" w:color="FFFFFF"/>
            </w:tcBorders>
            <w:shd w:val="clear" w:color="auto" w:fill="E9EBF5"/>
            <w:tcMar>
              <w:top w:w="15" w:type="dxa"/>
              <w:left w:w="15" w:type="dxa"/>
              <w:bottom w:w="0" w:type="dxa"/>
              <w:right w:w="15" w:type="dxa"/>
            </w:tcMar>
            <w:vAlign w:val="center"/>
            <w:hideMark/>
          </w:tcPr>
          <w:p w14:paraId="23CF6ECC" w14:textId="77777777" w:rsidR="00F41882" w:rsidRPr="00F41882" w:rsidRDefault="00CE036E" w:rsidP="00CE036E">
            <w:pPr>
              <w:widowControl/>
              <w:jc w:val="center"/>
              <w:textAlignment w:val="center"/>
              <w:rPr>
                <w:rFonts w:ascii="ＭＳ ゴシック" w:eastAsia="ＭＳ ゴシック" w:hAnsi="ＭＳ ゴシック" w:cs="Arial"/>
                <w:color w:val="000000" w:themeColor="dark1"/>
                <w:kern w:val="24"/>
                <w:szCs w:val="21"/>
              </w:rPr>
            </w:pPr>
            <w:r w:rsidRPr="00CE036E">
              <w:rPr>
                <w:rFonts w:ascii="ＭＳ ゴシック" w:eastAsia="ＭＳ ゴシック" w:hAnsi="ＭＳ ゴシック" w:cs="Arial" w:hint="eastAsia"/>
                <w:color w:val="000000" w:themeColor="dark1"/>
                <w:kern w:val="24"/>
                <w:szCs w:val="21"/>
              </w:rPr>
              <w:t>者・</w:t>
            </w:r>
          </w:p>
          <w:p w14:paraId="42DAAB6A" w14:textId="1CC0998D" w:rsidR="00CE036E" w:rsidRPr="00CE036E" w:rsidRDefault="00CE036E" w:rsidP="00CE036E">
            <w:pPr>
              <w:widowControl/>
              <w:jc w:val="center"/>
              <w:textAlignment w:val="center"/>
              <w:rPr>
                <w:rFonts w:ascii="Arial" w:eastAsia="ＭＳ Ｐゴシック" w:hAnsi="Arial" w:cs="Arial"/>
                <w:kern w:val="0"/>
                <w:szCs w:val="21"/>
              </w:rPr>
            </w:pPr>
            <w:r w:rsidRPr="00CE036E">
              <w:rPr>
                <w:rFonts w:ascii="ＭＳ ゴシック" w:eastAsia="ＭＳ ゴシック" w:hAnsi="ＭＳ ゴシック" w:cs="Arial" w:hint="eastAsia"/>
                <w:color w:val="000000" w:themeColor="dark1"/>
                <w:kern w:val="24"/>
                <w:szCs w:val="21"/>
              </w:rPr>
              <w:t>医ケア有</w:t>
            </w:r>
          </w:p>
        </w:tc>
        <w:tc>
          <w:tcPr>
            <w:tcW w:w="1800" w:type="dxa"/>
            <w:tcBorders>
              <w:top w:val="single" w:sz="8" w:space="0" w:color="FFFFFF"/>
              <w:left w:val="single" w:sz="8" w:space="0" w:color="FFFFFF"/>
              <w:bottom w:val="single" w:sz="8" w:space="0" w:color="000000"/>
              <w:right w:val="single" w:sz="8" w:space="0" w:color="FFFFFF"/>
            </w:tcBorders>
            <w:shd w:val="clear" w:color="auto" w:fill="E9EBF5"/>
            <w:tcMar>
              <w:top w:w="15" w:type="dxa"/>
              <w:left w:w="15" w:type="dxa"/>
              <w:bottom w:w="0" w:type="dxa"/>
              <w:right w:w="15" w:type="dxa"/>
            </w:tcMar>
            <w:vAlign w:val="center"/>
            <w:hideMark/>
          </w:tcPr>
          <w:p w14:paraId="59EEDD4B" w14:textId="77777777" w:rsidR="00CE036E" w:rsidRPr="00CE036E" w:rsidRDefault="00CE036E" w:rsidP="00CE036E">
            <w:pPr>
              <w:widowControl/>
              <w:jc w:val="right"/>
              <w:textAlignment w:val="center"/>
              <w:rPr>
                <w:rFonts w:ascii="Arial" w:eastAsia="ＭＳ Ｐゴシック" w:hAnsi="Arial" w:cs="Arial"/>
                <w:kern w:val="0"/>
                <w:szCs w:val="21"/>
              </w:rPr>
            </w:pPr>
            <w:r w:rsidRPr="00CE036E">
              <w:rPr>
                <w:rFonts w:ascii="ＭＳ ゴシック" w:eastAsia="ＭＳ ゴシック" w:hAnsi="ＭＳ ゴシック" w:cs="Arial" w:hint="eastAsia"/>
                <w:color w:val="000000" w:themeColor="dark1"/>
                <w:kern w:val="24"/>
                <w:szCs w:val="21"/>
              </w:rPr>
              <w:t>8.34</w:t>
            </w:r>
          </w:p>
        </w:tc>
        <w:tc>
          <w:tcPr>
            <w:tcW w:w="1580" w:type="dxa"/>
            <w:tcBorders>
              <w:top w:val="single" w:sz="8" w:space="0" w:color="FFFFFF"/>
              <w:left w:val="single" w:sz="8" w:space="0" w:color="FFFFFF"/>
              <w:bottom w:val="single" w:sz="8" w:space="0" w:color="000000"/>
              <w:right w:val="single" w:sz="8" w:space="0" w:color="000000"/>
            </w:tcBorders>
            <w:shd w:val="clear" w:color="auto" w:fill="E9EBF5"/>
            <w:tcMar>
              <w:top w:w="15" w:type="dxa"/>
              <w:left w:w="15" w:type="dxa"/>
              <w:bottom w:w="0" w:type="dxa"/>
              <w:right w:w="15" w:type="dxa"/>
            </w:tcMar>
            <w:vAlign w:val="center"/>
            <w:hideMark/>
          </w:tcPr>
          <w:p w14:paraId="3BAC73A4" w14:textId="77777777" w:rsidR="00CE036E" w:rsidRPr="00CE036E" w:rsidRDefault="00CE036E" w:rsidP="00CE036E">
            <w:pPr>
              <w:widowControl/>
              <w:jc w:val="right"/>
              <w:textAlignment w:val="center"/>
              <w:rPr>
                <w:rFonts w:ascii="Arial" w:eastAsia="ＭＳ Ｐゴシック" w:hAnsi="Arial" w:cs="Arial"/>
                <w:kern w:val="0"/>
                <w:szCs w:val="21"/>
              </w:rPr>
            </w:pPr>
            <w:r w:rsidRPr="00CE036E">
              <w:rPr>
                <w:rFonts w:ascii="ＭＳ ゴシック" w:eastAsia="ＭＳ ゴシック" w:hAnsi="ＭＳ ゴシック" w:cs="Arial" w:hint="eastAsia"/>
                <w:color w:val="000000" w:themeColor="dark1"/>
                <w:kern w:val="24"/>
                <w:szCs w:val="21"/>
              </w:rPr>
              <w:t>3.62</w:t>
            </w:r>
          </w:p>
        </w:tc>
        <w:tc>
          <w:tcPr>
            <w:tcW w:w="1284" w:type="dxa"/>
            <w:tcBorders>
              <w:top w:val="single" w:sz="8" w:space="0" w:color="FFFFFF"/>
              <w:left w:val="single" w:sz="8" w:space="0" w:color="000000"/>
              <w:bottom w:val="single" w:sz="8" w:space="0" w:color="FFFFFF"/>
              <w:right w:val="single" w:sz="8" w:space="0" w:color="FFFFFF"/>
            </w:tcBorders>
            <w:shd w:val="clear" w:color="auto" w:fill="E9EBF5"/>
            <w:tcMar>
              <w:top w:w="15" w:type="dxa"/>
              <w:left w:w="15" w:type="dxa"/>
              <w:bottom w:w="0" w:type="dxa"/>
              <w:right w:w="15" w:type="dxa"/>
            </w:tcMar>
            <w:vAlign w:val="center"/>
            <w:hideMark/>
          </w:tcPr>
          <w:p w14:paraId="61DD3BE9" w14:textId="77777777" w:rsidR="00CE036E" w:rsidRPr="00CE036E" w:rsidRDefault="00CE036E" w:rsidP="00CE036E">
            <w:pPr>
              <w:widowControl/>
              <w:jc w:val="right"/>
              <w:textAlignment w:val="center"/>
              <w:rPr>
                <w:rFonts w:ascii="Arial" w:eastAsia="ＭＳ Ｐゴシック" w:hAnsi="Arial" w:cs="Arial"/>
                <w:kern w:val="0"/>
                <w:szCs w:val="21"/>
              </w:rPr>
            </w:pPr>
            <w:r w:rsidRPr="00CE036E">
              <w:rPr>
                <w:rFonts w:ascii="ＭＳ ゴシック" w:eastAsia="ＭＳ ゴシック" w:hAnsi="ＭＳ ゴシック" w:cs="Arial" w:hint="eastAsia"/>
                <w:color w:val="000000" w:themeColor="dark1"/>
                <w:kern w:val="24"/>
                <w:szCs w:val="21"/>
              </w:rPr>
              <w:t>58</w:t>
            </w:r>
          </w:p>
        </w:tc>
        <w:tc>
          <w:tcPr>
            <w:tcW w:w="1417"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center"/>
            <w:hideMark/>
          </w:tcPr>
          <w:p w14:paraId="7F50319B" w14:textId="77777777" w:rsidR="00CE036E" w:rsidRPr="00CE036E" w:rsidRDefault="00CE036E" w:rsidP="00CE036E">
            <w:pPr>
              <w:widowControl/>
              <w:jc w:val="right"/>
              <w:textAlignment w:val="center"/>
              <w:rPr>
                <w:rFonts w:ascii="Arial" w:eastAsia="ＭＳ Ｐゴシック" w:hAnsi="Arial" w:cs="Arial"/>
                <w:kern w:val="0"/>
                <w:szCs w:val="21"/>
              </w:rPr>
            </w:pPr>
            <w:r w:rsidRPr="00CE036E">
              <w:rPr>
                <w:rFonts w:ascii="ＭＳ ゴシック" w:eastAsia="ＭＳ ゴシック" w:hAnsi="ＭＳ ゴシック" w:cs="Arial" w:hint="eastAsia"/>
                <w:color w:val="000000" w:themeColor="dark1"/>
                <w:kern w:val="24"/>
                <w:szCs w:val="21"/>
              </w:rPr>
              <w:t>761</w:t>
            </w:r>
          </w:p>
        </w:tc>
        <w:tc>
          <w:tcPr>
            <w:tcW w:w="1843"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center"/>
            <w:hideMark/>
          </w:tcPr>
          <w:p w14:paraId="428C10F4" w14:textId="77777777" w:rsidR="00CE036E" w:rsidRPr="00CE036E" w:rsidRDefault="00CE036E" w:rsidP="00CE036E">
            <w:pPr>
              <w:widowControl/>
              <w:jc w:val="right"/>
              <w:textAlignment w:val="center"/>
              <w:rPr>
                <w:rFonts w:ascii="Arial" w:eastAsia="ＭＳ Ｐゴシック" w:hAnsi="Arial" w:cs="Arial"/>
                <w:kern w:val="0"/>
                <w:szCs w:val="21"/>
              </w:rPr>
            </w:pPr>
            <w:r w:rsidRPr="00CE036E">
              <w:rPr>
                <w:rFonts w:ascii="ＭＳ ゴシック" w:eastAsia="ＭＳ ゴシック" w:hAnsi="ＭＳ ゴシック" w:cs="Arial" w:hint="eastAsia"/>
                <w:color w:val="000000" w:themeColor="dark1"/>
                <w:kern w:val="24"/>
                <w:szCs w:val="21"/>
              </w:rPr>
              <w:t>6,532</w:t>
            </w:r>
          </w:p>
        </w:tc>
      </w:tr>
    </w:tbl>
    <w:p w14:paraId="32451CD0" w14:textId="7E4C163A" w:rsidR="00EE503E" w:rsidRDefault="00EE503E" w:rsidP="00EE503E"/>
    <w:p w14:paraId="4E2D522B" w14:textId="77777777" w:rsidR="007F59DC" w:rsidRDefault="001F5064">
      <w:pPr>
        <w:widowControl/>
        <w:jc w:val="left"/>
        <w:sectPr w:rsidR="007F59DC" w:rsidSect="007F59DC">
          <w:pgSz w:w="11906" w:h="16838"/>
          <w:pgMar w:top="1985" w:right="1701" w:bottom="1701" w:left="1701" w:header="851" w:footer="992" w:gutter="0"/>
          <w:cols w:space="425"/>
          <w:docGrid w:type="lines" w:linePitch="360"/>
        </w:sectPr>
      </w:pPr>
      <w:r>
        <w:br w:type="page"/>
      </w:r>
    </w:p>
    <w:p w14:paraId="193830C9" w14:textId="27232A68" w:rsidR="001B6F7C" w:rsidRDefault="001B6F7C" w:rsidP="001B6F7C">
      <w:pPr>
        <w:pStyle w:val="1"/>
        <w:rPr>
          <w:rFonts w:ascii="ＭＳ ゴシック" w:eastAsia="ＭＳ ゴシック" w:hAnsi="ＭＳ ゴシック"/>
        </w:rPr>
      </w:pPr>
      <w:bookmarkStart w:id="23" w:name="_Toc191975968"/>
      <w:r w:rsidRPr="001B6F7C">
        <w:rPr>
          <w:rFonts w:ascii="ＭＳ ゴシック" w:eastAsia="ＭＳ ゴシック" w:hAnsi="ＭＳ ゴシック" w:hint="eastAsia"/>
        </w:rPr>
        <w:lastRenderedPageBreak/>
        <w:t>i</w:t>
      </w:r>
      <w:r w:rsidRPr="001B6F7C">
        <w:rPr>
          <w:rFonts w:ascii="ＭＳ ゴシック" w:eastAsia="ＭＳ ゴシック" w:hAnsi="ＭＳ ゴシック"/>
        </w:rPr>
        <w:t>i</w:t>
      </w:r>
      <w:r w:rsidRPr="001B6F7C">
        <w:rPr>
          <w:rFonts w:ascii="ＭＳ ゴシック" w:eastAsia="ＭＳ ゴシック" w:hAnsi="ＭＳ ゴシック" w:hint="eastAsia"/>
        </w:rPr>
        <w:t>）</w:t>
      </w:r>
      <w:r w:rsidR="00382DFF">
        <w:rPr>
          <w:rFonts w:ascii="ＭＳ ゴシック" w:eastAsia="ＭＳ ゴシック" w:hAnsi="ＭＳ ゴシック" w:hint="eastAsia"/>
        </w:rPr>
        <w:t>歩</w:t>
      </w:r>
      <w:r w:rsidRPr="001B6F7C">
        <w:rPr>
          <w:rFonts w:ascii="ＭＳ ゴシック" w:eastAsia="ＭＳ ゴシック" w:hAnsi="ＭＳ ゴシック" w:hint="eastAsia"/>
        </w:rPr>
        <w:t>ける医療的ケア児者分析</w:t>
      </w:r>
      <w:bookmarkEnd w:id="23"/>
    </w:p>
    <w:p w14:paraId="58050D51" w14:textId="265E6F23" w:rsidR="009B0D1B" w:rsidRDefault="009B0D1B" w:rsidP="009B0D1B">
      <w:pPr>
        <w:rPr>
          <w:rFonts w:ascii="ＭＳ 明朝" w:eastAsia="ＭＳ 明朝" w:hAnsi="ＭＳ 明朝"/>
        </w:rPr>
      </w:pPr>
      <w:r>
        <w:rPr>
          <w:rFonts w:hint="eastAsia"/>
        </w:rPr>
        <w:t xml:space="preserve">　</w:t>
      </w:r>
      <w:r w:rsidRPr="009B0D1B">
        <w:rPr>
          <w:rFonts w:ascii="ＭＳ 明朝" w:eastAsia="ＭＳ 明朝" w:hAnsi="ＭＳ 明朝" w:hint="eastAsia"/>
        </w:rPr>
        <w:t>令和６年度における調査の「問</w:t>
      </w:r>
      <w:r w:rsidR="00C84EEF">
        <w:rPr>
          <w:rFonts w:ascii="ＭＳ 明朝" w:eastAsia="ＭＳ 明朝" w:hAnsi="ＭＳ 明朝" w:hint="eastAsia"/>
        </w:rPr>
        <w:t>６</w:t>
      </w:r>
      <w:r w:rsidRPr="009B0D1B">
        <w:rPr>
          <w:rFonts w:ascii="ＭＳ 明朝" w:eastAsia="ＭＳ 明朝" w:hAnsi="ＭＳ 明朝" w:hint="eastAsia"/>
        </w:rPr>
        <w:t>（１）運動発達」の項目において</w:t>
      </w:r>
      <w:r>
        <w:rPr>
          <w:rFonts w:ascii="ＭＳ 明朝" w:eastAsia="ＭＳ 明朝" w:hAnsi="ＭＳ 明朝" w:hint="eastAsia"/>
        </w:rPr>
        <w:t>「歩ける」「走れる」と回答した人を「</w:t>
      </w:r>
      <w:r w:rsidR="00382DFF">
        <w:rPr>
          <w:rFonts w:ascii="ＭＳ 明朝" w:eastAsia="ＭＳ 明朝" w:hAnsi="ＭＳ 明朝" w:hint="eastAsia"/>
        </w:rPr>
        <w:t>歩</w:t>
      </w:r>
      <w:r>
        <w:rPr>
          <w:rFonts w:ascii="ＭＳ 明朝" w:eastAsia="ＭＳ 明朝" w:hAnsi="ＭＳ 明朝" w:hint="eastAsia"/>
        </w:rPr>
        <w:t>ける」、「寝たきり」「座れる」「歩行障がい」と回答した人を「</w:t>
      </w:r>
      <w:r w:rsidR="00382DFF">
        <w:rPr>
          <w:rFonts w:ascii="ＭＳ 明朝" w:eastAsia="ＭＳ 明朝" w:hAnsi="ＭＳ 明朝" w:hint="eastAsia"/>
        </w:rPr>
        <w:t>歩</w:t>
      </w:r>
      <w:r>
        <w:rPr>
          <w:rFonts w:ascii="ＭＳ 明朝" w:eastAsia="ＭＳ 明朝" w:hAnsi="ＭＳ 明朝" w:hint="eastAsia"/>
        </w:rPr>
        <w:t>けない」と区分し、</w:t>
      </w:r>
      <w:r w:rsidR="00382DFF">
        <w:rPr>
          <w:rFonts w:ascii="ＭＳ 明朝" w:eastAsia="ＭＳ 明朝" w:hAnsi="ＭＳ 明朝" w:hint="eastAsia"/>
        </w:rPr>
        <w:t>歩</w:t>
      </w:r>
      <w:r>
        <w:rPr>
          <w:rFonts w:ascii="ＭＳ 明朝" w:eastAsia="ＭＳ 明朝" w:hAnsi="ＭＳ 明朝" w:hint="eastAsia"/>
        </w:rPr>
        <w:t>ける医療的ケア児者の特徴や現状について分析を行った。</w:t>
      </w:r>
    </w:p>
    <w:p w14:paraId="3536BC69" w14:textId="77777777" w:rsidR="00112149" w:rsidRPr="00382DFF" w:rsidRDefault="00112149" w:rsidP="009B0D1B">
      <w:pPr>
        <w:rPr>
          <w:rFonts w:ascii="ＭＳ 明朝" w:eastAsia="ＭＳ 明朝" w:hAnsi="ＭＳ 明朝"/>
        </w:rPr>
      </w:pPr>
    </w:p>
    <w:p w14:paraId="61E54B44" w14:textId="0FDA500F" w:rsidR="001934EB" w:rsidRDefault="00382DFF" w:rsidP="00112149">
      <w:pPr>
        <w:pStyle w:val="2"/>
        <w:rPr>
          <w:rFonts w:ascii="ＭＳ ゴシック" w:eastAsia="ＭＳ ゴシック" w:hAnsi="ＭＳ ゴシック"/>
        </w:rPr>
      </w:pPr>
      <w:bookmarkStart w:id="24" w:name="_Toc191975969"/>
      <w:r>
        <w:rPr>
          <w:rFonts w:ascii="ＭＳ ゴシック" w:eastAsia="ＭＳ ゴシック" w:hAnsi="ＭＳ ゴシック" w:hint="eastAsia"/>
        </w:rPr>
        <w:t>歩</w:t>
      </w:r>
      <w:r w:rsidR="001934EB" w:rsidRPr="001934EB">
        <w:rPr>
          <w:rFonts w:ascii="ＭＳ ゴシック" w:eastAsia="ＭＳ ゴシック" w:hAnsi="ＭＳ ゴシック" w:hint="eastAsia"/>
        </w:rPr>
        <w:t>ける医療的ケア児者について</w:t>
      </w:r>
      <w:bookmarkEnd w:id="24"/>
    </w:p>
    <w:p w14:paraId="78A88868" w14:textId="7ADF3B7A" w:rsidR="00112149" w:rsidRPr="00112149" w:rsidRDefault="00112149" w:rsidP="00112149">
      <w:pPr>
        <w:rPr>
          <w:rFonts w:ascii="ＭＳ 明朝" w:eastAsia="ＭＳ 明朝" w:hAnsi="ＭＳ 明朝"/>
        </w:rPr>
      </w:pPr>
      <w:r w:rsidRPr="00112149">
        <w:rPr>
          <w:rFonts w:ascii="ＭＳ 明朝" w:eastAsia="ＭＳ 明朝" w:hAnsi="ＭＳ 明朝" w:hint="eastAsia"/>
        </w:rPr>
        <w:t xml:space="preserve">　</w:t>
      </w:r>
      <w:r>
        <w:rPr>
          <w:rFonts w:ascii="ＭＳ 明朝" w:eastAsia="ＭＳ 明朝" w:hAnsi="ＭＳ 明朝" w:hint="eastAsia"/>
        </w:rPr>
        <w:t>児については、医療的ケア有と回答した人のうち約1</w:t>
      </w:r>
      <w:r>
        <w:rPr>
          <w:rFonts w:ascii="ＭＳ 明朝" w:eastAsia="ＭＳ 明朝" w:hAnsi="ＭＳ 明朝"/>
        </w:rPr>
        <w:t>4</w:t>
      </w:r>
      <w:r w:rsidR="00545BC7">
        <w:rPr>
          <w:rFonts w:ascii="ＭＳ 明朝" w:eastAsia="ＭＳ 明朝" w:hAnsi="ＭＳ 明朝" w:hint="eastAsia"/>
        </w:rPr>
        <w:t>％</w:t>
      </w:r>
      <w:r>
        <w:rPr>
          <w:rFonts w:ascii="ＭＳ 明朝" w:eastAsia="ＭＳ 明朝" w:hAnsi="ＭＳ 明朝" w:hint="eastAsia"/>
        </w:rPr>
        <w:t>が、者については約2</w:t>
      </w:r>
      <w:r>
        <w:rPr>
          <w:rFonts w:ascii="ＭＳ 明朝" w:eastAsia="ＭＳ 明朝" w:hAnsi="ＭＳ 明朝"/>
        </w:rPr>
        <w:t>8</w:t>
      </w:r>
      <w:r w:rsidR="00545BC7">
        <w:rPr>
          <w:rFonts w:ascii="ＭＳ 明朝" w:eastAsia="ＭＳ 明朝" w:hAnsi="ＭＳ 明朝" w:hint="eastAsia"/>
        </w:rPr>
        <w:t>％</w:t>
      </w:r>
      <w:r>
        <w:rPr>
          <w:rFonts w:ascii="ＭＳ 明朝" w:eastAsia="ＭＳ 明朝" w:hAnsi="ＭＳ 明朝" w:hint="eastAsia"/>
        </w:rPr>
        <w:t>が</w:t>
      </w:r>
      <w:r w:rsidR="00382DFF">
        <w:rPr>
          <w:rFonts w:ascii="ＭＳ 明朝" w:eastAsia="ＭＳ 明朝" w:hAnsi="ＭＳ 明朝" w:hint="eastAsia"/>
        </w:rPr>
        <w:t>歩</w:t>
      </w:r>
      <w:r>
        <w:rPr>
          <w:rFonts w:ascii="ＭＳ 明朝" w:eastAsia="ＭＳ 明朝" w:hAnsi="ＭＳ 明朝" w:hint="eastAsia"/>
        </w:rPr>
        <w:t>ける医療的ケア児者であった。</w:t>
      </w:r>
    </w:p>
    <w:p w14:paraId="362BF485" w14:textId="26598BB6" w:rsidR="001934EB" w:rsidRDefault="00112149" w:rsidP="001934EB">
      <w:r w:rsidRPr="00112149">
        <w:rPr>
          <w:rFonts w:hint="eastAsia"/>
          <w:noProof/>
        </w:rPr>
        <w:drawing>
          <wp:anchor distT="0" distB="0" distL="114300" distR="114300" simplePos="0" relativeHeight="251757568" behindDoc="0" locked="0" layoutInCell="1" allowOverlap="1" wp14:anchorId="606E36AC" wp14:editId="54518867">
            <wp:simplePos x="0" y="0"/>
            <wp:positionH relativeFrom="margin">
              <wp:align>left</wp:align>
            </wp:positionH>
            <wp:positionV relativeFrom="paragraph">
              <wp:posOffset>32385</wp:posOffset>
            </wp:positionV>
            <wp:extent cx="2758440" cy="693420"/>
            <wp:effectExtent l="0" t="0" r="381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58440" cy="693420"/>
                    </a:xfrm>
                    <a:prstGeom prst="rect">
                      <a:avLst/>
                    </a:prstGeom>
                    <a:noFill/>
                    <a:ln>
                      <a:noFill/>
                    </a:ln>
                  </pic:spPr>
                </pic:pic>
              </a:graphicData>
            </a:graphic>
          </wp:anchor>
        </w:drawing>
      </w:r>
    </w:p>
    <w:p w14:paraId="7E1FAC04" w14:textId="00C00C88" w:rsidR="00112149" w:rsidRDefault="00112149" w:rsidP="001934EB"/>
    <w:p w14:paraId="62AD79A6" w14:textId="25301CA7" w:rsidR="00112149" w:rsidRDefault="00112149" w:rsidP="001934EB"/>
    <w:p w14:paraId="41C7F14F" w14:textId="56EAB59A" w:rsidR="00112149" w:rsidRDefault="00112149" w:rsidP="001934EB"/>
    <w:p w14:paraId="0545BB27" w14:textId="77777777" w:rsidR="00112149" w:rsidRPr="001934EB" w:rsidRDefault="00112149" w:rsidP="001934EB"/>
    <w:p w14:paraId="5863F5E0" w14:textId="505363B3" w:rsidR="001B6F7C" w:rsidRDefault="009E059A" w:rsidP="001B6F7C">
      <w:pPr>
        <w:pStyle w:val="2"/>
        <w:rPr>
          <w:rFonts w:ascii="ＭＳ ゴシック" w:eastAsia="ＭＳ ゴシック" w:hAnsi="ＭＳ ゴシック"/>
        </w:rPr>
      </w:pPr>
      <w:bookmarkStart w:id="25" w:name="_Toc191975970"/>
      <w:r>
        <w:rPr>
          <w:rFonts w:ascii="ＭＳ ゴシック" w:eastAsia="ＭＳ ゴシック" w:hAnsi="ＭＳ ゴシック" w:hint="eastAsia"/>
        </w:rPr>
        <w:t>1</w:t>
      </w:r>
      <w:r>
        <w:rPr>
          <w:rFonts w:ascii="ＭＳ ゴシック" w:eastAsia="ＭＳ ゴシック" w:hAnsi="ＭＳ ゴシック"/>
        </w:rPr>
        <w:t>-1</w:t>
      </w:r>
      <w:r w:rsidR="001B6F7C" w:rsidRPr="001B6F7C">
        <w:rPr>
          <w:rFonts w:ascii="ＭＳ ゴシック" w:eastAsia="ＭＳ ゴシック" w:hAnsi="ＭＳ ゴシック" w:hint="eastAsia"/>
        </w:rPr>
        <w:t xml:space="preserve">　</w:t>
      </w:r>
      <w:r w:rsidR="00B3242B">
        <w:rPr>
          <w:rFonts w:ascii="ＭＳ ゴシック" w:eastAsia="ＭＳ ゴシック" w:hAnsi="ＭＳ ゴシック" w:hint="eastAsia"/>
        </w:rPr>
        <w:t>今後充実を希望するサービスや支援策（複数回答可）　医療的ケア有群のみ</w:t>
      </w:r>
      <w:bookmarkEnd w:id="25"/>
    </w:p>
    <w:p w14:paraId="2A24ADE9" w14:textId="6736675B" w:rsidR="00CE40B0" w:rsidRPr="00CE40B0" w:rsidRDefault="00382DFF" w:rsidP="00CE40B0">
      <w:pPr>
        <w:ind w:firstLineChars="100" w:firstLine="210"/>
      </w:pPr>
      <w:r>
        <w:rPr>
          <w:rFonts w:ascii="ＭＳ 明朝" w:eastAsia="ＭＳ 明朝" w:hAnsi="ＭＳ 明朝" w:hint="eastAsia"/>
        </w:rPr>
        <w:t>歩</w:t>
      </w:r>
      <w:r w:rsidR="00CE40B0" w:rsidRPr="006E7489">
        <w:rPr>
          <w:rFonts w:ascii="ＭＳ 明朝" w:eastAsia="ＭＳ 明朝" w:hAnsi="ＭＳ 明朝" w:hint="eastAsia"/>
        </w:rPr>
        <w:t>ける医</w:t>
      </w:r>
      <w:r w:rsidR="00545BC7">
        <w:rPr>
          <w:rFonts w:ascii="ＭＳ 明朝" w:eastAsia="ＭＳ 明朝" w:hAnsi="ＭＳ 明朝" w:hint="eastAsia"/>
        </w:rPr>
        <w:t>療的</w:t>
      </w:r>
      <w:r w:rsidR="00CE40B0" w:rsidRPr="006E7489">
        <w:rPr>
          <w:rFonts w:ascii="ＭＳ 明朝" w:eastAsia="ＭＳ 明朝" w:hAnsi="ＭＳ 明朝" w:hint="eastAsia"/>
        </w:rPr>
        <w:t>ケア児については、短期入所事業所（55.43％）のニーズが最も高く、次いで入所施設（47.83％）、グループホーム（25.00％）、通所事業所（25.00％）のニーズが高くなっていた。</w:t>
      </w:r>
      <w:r>
        <w:rPr>
          <w:rFonts w:ascii="ＭＳ 明朝" w:eastAsia="ＭＳ 明朝" w:hAnsi="ＭＳ 明朝" w:hint="eastAsia"/>
        </w:rPr>
        <w:t>歩</w:t>
      </w:r>
      <w:r w:rsidR="00CE40B0" w:rsidRPr="006E7489">
        <w:rPr>
          <w:rFonts w:ascii="ＭＳ 明朝" w:eastAsia="ＭＳ 明朝" w:hAnsi="ＭＳ 明朝" w:hint="eastAsia"/>
        </w:rPr>
        <w:t>ける医</w:t>
      </w:r>
      <w:r w:rsidR="00545BC7">
        <w:rPr>
          <w:rFonts w:ascii="ＭＳ 明朝" w:eastAsia="ＭＳ 明朝" w:hAnsi="ＭＳ 明朝" w:hint="eastAsia"/>
        </w:rPr>
        <w:t>療的</w:t>
      </w:r>
      <w:r w:rsidR="00CE40B0" w:rsidRPr="006E7489">
        <w:rPr>
          <w:rFonts w:ascii="ＭＳ 明朝" w:eastAsia="ＭＳ 明朝" w:hAnsi="ＭＳ 明朝" w:hint="eastAsia"/>
        </w:rPr>
        <w:t>ケア者については、入所施設（54.93％）のニーズが最も高く、次いで短期入所事業所（46.48％）、グループホーム（29.58％）のニーズが高くなっていた。</w:t>
      </w:r>
      <w:r w:rsidR="008F4052">
        <w:rPr>
          <w:rFonts w:ascii="ＭＳ 明朝" w:eastAsia="ＭＳ 明朝" w:hAnsi="ＭＳ 明朝" w:hint="eastAsia"/>
        </w:rPr>
        <w:t>多くのサービスにおいて、</w:t>
      </w:r>
      <w:r>
        <w:rPr>
          <w:rFonts w:ascii="ＭＳ 明朝" w:eastAsia="ＭＳ 明朝" w:hAnsi="ＭＳ 明朝" w:hint="eastAsia"/>
        </w:rPr>
        <w:t>歩</w:t>
      </w:r>
      <w:r w:rsidR="00C84EEF" w:rsidRPr="006E7489">
        <w:rPr>
          <w:rFonts w:ascii="ＭＳ 明朝" w:eastAsia="ＭＳ 明朝" w:hAnsi="ＭＳ 明朝" w:hint="eastAsia"/>
        </w:rPr>
        <w:t>ける群</w:t>
      </w:r>
      <w:r w:rsidR="00545BC7">
        <w:rPr>
          <w:rFonts w:ascii="ＭＳ 明朝" w:eastAsia="ＭＳ 明朝" w:hAnsi="ＭＳ 明朝" w:hint="eastAsia"/>
        </w:rPr>
        <w:t>と比較して</w:t>
      </w:r>
      <w:r>
        <w:rPr>
          <w:rFonts w:ascii="ＭＳ 明朝" w:eastAsia="ＭＳ 明朝" w:hAnsi="ＭＳ 明朝" w:hint="eastAsia"/>
        </w:rPr>
        <w:t>歩</w:t>
      </w:r>
      <w:r w:rsidR="00C84EEF" w:rsidRPr="006E7489">
        <w:rPr>
          <w:rFonts w:ascii="ＭＳ 明朝" w:eastAsia="ＭＳ 明朝" w:hAnsi="ＭＳ 明朝" w:hint="eastAsia"/>
        </w:rPr>
        <w:t>けない群の方がより高い割合を示していた。</w:t>
      </w:r>
    </w:p>
    <w:p w14:paraId="1804921E" w14:textId="51241C08" w:rsidR="007F59DC" w:rsidRDefault="00C21237" w:rsidP="002B7915">
      <w:pPr>
        <w:sectPr w:rsidR="007F59DC" w:rsidSect="007F59DC">
          <w:pgSz w:w="16838" w:h="11906" w:orient="landscape"/>
          <w:pgMar w:top="1701" w:right="1985" w:bottom="1701" w:left="1701" w:header="851" w:footer="992" w:gutter="0"/>
          <w:cols w:space="425"/>
          <w:docGrid w:type="lines" w:linePitch="360"/>
        </w:sectPr>
      </w:pPr>
      <w:r w:rsidRPr="00C21237">
        <w:rPr>
          <w:noProof/>
        </w:rPr>
        <w:drawing>
          <wp:inline distT="0" distB="0" distL="0" distR="0" wp14:anchorId="6846138A" wp14:editId="14480327">
            <wp:extent cx="8351520" cy="1240155"/>
            <wp:effectExtent l="0" t="0" r="0" b="0"/>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351520" cy="1240155"/>
                    </a:xfrm>
                    <a:prstGeom prst="rect">
                      <a:avLst/>
                    </a:prstGeom>
                    <a:noFill/>
                    <a:ln>
                      <a:noFill/>
                    </a:ln>
                  </pic:spPr>
                </pic:pic>
              </a:graphicData>
            </a:graphic>
          </wp:inline>
        </w:drawing>
      </w:r>
      <w:r w:rsidR="007F59DC">
        <w:br w:type="page"/>
      </w:r>
    </w:p>
    <w:p w14:paraId="5A072DA9" w14:textId="40AF60AF" w:rsidR="009E059A" w:rsidRDefault="009E059A" w:rsidP="009E059A">
      <w:pPr>
        <w:pStyle w:val="2"/>
        <w:rPr>
          <w:rFonts w:ascii="ＭＳ ゴシック" w:eastAsia="ＭＳ ゴシック" w:hAnsi="ＭＳ ゴシック"/>
        </w:rPr>
      </w:pPr>
      <w:bookmarkStart w:id="26" w:name="_Toc191975971"/>
      <w:r w:rsidRPr="009E059A">
        <w:rPr>
          <w:rFonts w:ascii="ＭＳ ゴシック" w:eastAsia="ＭＳ ゴシック" w:hAnsi="ＭＳ ゴシック" w:hint="eastAsia"/>
        </w:rPr>
        <w:lastRenderedPageBreak/>
        <w:t>1</w:t>
      </w:r>
      <w:r w:rsidRPr="009E059A">
        <w:rPr>
          <w:rFonts w:ascii="ＭＳ ゴシック" w:eastAsia="ＭＳ ゴシック" w:hAnsi="ＭＳ ゴシック"/>
        </w:rPr>
        <w:t>-2</w:t>
      </w:r>
      <w:r w:rsidRPr="009E059A">
        <w:rPr>
          <w:rFonts w:ascii="ＭＳ ゴシック" w:eastAsia="ＭＳ ゴシック" w:hAnsi="ＭＳ ゴシック" w:hint="eastAsia"/>
        </w:rPr>
        <w:t xml:space="preserve">　今後充実を希望するサービスや支援策（複数回答可）</w:t>
      </w:r>
      <w:r>
        <w:rPr>
          <w:rFonts w:ascii="ＭＳ ゴシック" w:eastAsia="ＭＳ ゴシック" w:hAnsi="ＭＳ ゴシック" w:hint="eastAsia"/>
        </w:rPr>
        <w:t xml:space="preserve">　※単位は全て％</w:t>
      </w:r>
      <w:bookmarkEnd w:id="26"/>
    </w:p>
    <w:p w14:paraId="61758A2A" w14:textId="3838713B" w:rsidR="009E059A" w:rsidRDefault="009E059A" w:rsidP="009E059A">
      <w:pPr>
        <w:rPr>
          <w:rFonts w:ascii="ＭＳ ゴシック" w:eastAsia="ＭＳ ゴシック" w:hAnsi="ＭＳ ゴシック"/>
        </w:rPr>
      </w:pPr>
      <w:r w:rsidRPr="002E330E">
        <w:rPr>
          <w:rFonts w:ascii="ＭＳ ゴシック" w:eastAsia="ＭＳ ゴシック" w:hAnsi="ＭＳ ゴシック" w:hint="eastAsia"/>
        </w:rPr>
        <w:t>（１）</w:t>
      </w:r>
      <w:r w:rsidR="002E330E">
        <w:rPr>
          <w:rFonts w:ascii="ＭＳ ゴシック" w:eastAsia="ＭＳ ゴシック" w:hAnsi="ＭＳ ゴシック" w:hint="eastAsia"/>
        </w:rPr>
        <w:t>必要な時に利用できる短期入所事業所の充実</w:t>
      </w:r>
    </w:p>
    <w:p w14:paraId="685CB2F5" w14:textId="786EE9CF" w:rsidR="007B12D1" w:rsidRPr="002E330E" w:rsidRDefault="0051377A" w:rsidP="0051377A">
      <w:pPr>
        <w:ind w:firstLineChars="100" w:firstLine="210"/>
        <w:rPr>
          <w:rFonts w:ascii="ＭＳ ゴシック" w:eastAsia="ＭＳ ゴシック" w:hAnsi="ＭＳ ゴシック"/>
        </w:rPr>
      </w:pPr>
      <w:r w:rsidRPr="006E7489">
        <w:rPr>
          <w:rFonts w:ascii="ＭＳ 明朝" w:eastAsia="ＭＳ 明朝" w:hAnsi="ＭＳ 明朝" w:hint="eastAsia"/>
        </w:rPr>
        <w:t>児</w:t>
      </w:r>
      <w:r w:rsidR="00621544">
        <w:rPr>
          <w:rFonts w:ascii="ＭＳ 明朝" w:eastAsia="ＭＳ 明朝" w:hAnsi="ＭＳ 明朝" w:hint="eastAsia"/>
        </w:rPr>
        <w:t>・者いずれにおいても、</w:t>
      </w:r>
      <w:r w:rsidRPr="006E7489">
        <w:rPr>
          <w:rFonts w:ascii="ＭＳ 明朝" w:eastAsia="ＭＳ 明朝" w:hAnsi="ＭＳ 明朝" w:hint="eastAsia"/>
        </w:rPr>
        <w:t>医</w:t>
      </w:r>
      <w:r w:rsidR="00621544">
        <w:rPr>
          <w:rFonts w:ascii="ＭＳ 明朝" w:eastAsia="ＭＳ 明朝" w:hAnsi="ＭＳ 明朝" w:hint="eastAsia"/>
        </w:rPr>
        <w:t>療的</w:t>
      </w:r>
      <w:r w:rsidRPr="006E7489">
        <w:rPr>
          <w:rFonts w:ascii="ＭＳ 明朝" w:eastAsia="ＭＳ 明朝" w:hAnsi="ＭＳ 明朝" w:hint="eastAsia"/>
        </w:rPr>
        <w:t>ケア</w:t>
      </w:r>
      <w:r w:rsidR="00621544">
        <w:rPr>
          <w:rFonts w:ascii="ＭＳ 明朝" w:eastAsia="ＭＳ 明朝" w:hAnsi="ＭＳ 明朝" w:hint="eastAsia"/>
        </w:rPr>
        <w:t>のある</w:t>
      </w:r>
      <w:r w:rsidR="00382DFF">
        <w:rPr>
          <w:rFonts w:ascii="ＭＳ 明朝" w:eastAsia="ＭＳ 明朝" w:hAnsi="ＭＳ 明朝" w:hint="eastAsia"/>
        </w:rPr>
        <w:t>歩</w:t>
      </w:r>
      <w:r w:rsidR="0056431C" w:rsidRPr="006E7489">
        <w:rPr>
          <w:rFonts w:ascii="ＭＳ 明朝" w:eastAsia="ＭＳ 明朝" w:hAnsi="ＭＳ 明朝" w:hint="eastAsia"/>
        </w:rPr>
        <w:t>けない</w:t>
      </w:r>
      <w:r w:rsidR="00621544">
        <w:rPr>
          <w:rFonts w:ascii="ＭＳ 明朝" w:eastAsia="ＭＳ 明朝" w:hAnsi="ＭＳ 明朝" w:hint="eastAsia"/>
        </w:rPr>
        <w:t>群が最も高い割合であった。</w:t>
      </w:r>
    </w:p>
    <w:p w14:paraId="1215DA27" w14:textId="7B67E2D9" w:rsidR="002E330E" w:rsidRDefault="00382DFF" w:rsidP="009E059A">
      <w:r w:rsidRPr="00382DFF">
        <w:rPr>
          <w:noProof/>
        </w:rPr>
        <w:drawing>
          <wp:inline distT="0" distB="0" distL="0" distR="0" wp14:anchorId="0485F819" wp14:editId="17B0F9B2">
            <wp:extent cx="2446020" cy="1424940"/>
            <wp:effectExtent l="0" t="0" r="0" b="3810"/>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46020" cy="1424940"/>
                    </a:xfrm>
                    <a:prstGeom prst="rect">
                      <a:avLst/>
                    </a:prstGeom>
                    <a:noFill/>
                    <a:ln>
                      <a:noFill/>
                    </a:ln>
                  </pic:spPr>
                </pic:pic>
              </a:graphicData>
            </a:graphic>
          </wp:inline>
        </w:drawing>
      </w:r>
    </w:p>
    <w:p w14:paraId="2BCC5E0E" w14:textId="77777777" w:rsidR="002E330E" w:rsidRDefault="002E330E" w:rsidP="009E059A"/>
    <w:p w14:paraId="758856BE" w14:textId="7E518AE0" w:rsidR="002E330E" w:rsidRDefault="002E330E" w:rsidP="009E059A">
      <w:pPr>
        <w:rPr>
          <w:rFonts w:ascii="ＭＳ ゴシック" w:eastAsia="ＭＳ ゴシック" w:hAnsi="ＭＳ ゴシック"/>
        </w:rPr>
      </w:pPr>
      <w:r w:rsidRPr="002E330E">
        <w:rPr>
          <w:rFonts w:ascii="ＭＳ ゴシック" w:eastAsia="ＭＳ ゴシック" w:hAnsi="ＭＳ ゴシック" w:hint="eastAsia"/>
        </w:rPr>
        <w:t>（２）</w:t>
      </w:r>
      <w:r>
        <w:rPr>
          <w:rFonts w:ascii="ＭＳ ゴシック" w:eastAsia="ＭＳ ゴシック" w:hAnsi="ＭＳ ゴシック" w:hint="eastAsia"/>
        </w:rPr>
        <w:t>早朝、夜間も利用できる訪問看護事業所の充実</w:t>
      </w:r>
    </w:p>
    <w:p w14:paraId="496A6479" w14:textId="585F3CF5" w:rsidR="0051377A" w:rsidRPr="002E330E" w:rsidRDefault="0056431C" w:rsidP="0051377A">
      <w:pPr>
        <w:ind w:firstLineChars="100" w:firstLine="210"/>
        <w:rPr>
          <w:rFonts w:ascii="ＭＳ ゴシック" w:eastAsia="ＭＳ ゴシック" w:hAnsi="ＭＳ ゴシック"/>
        </w:rPr>
      </w:pPr>
      <w:r w:rsidRPr="006E7489">
        <w:rPr>
          <w:rFonts w:ascii="ＭＳ 明朝" w:eastAsia="ＭＳ 明朝" w:hAnsi="ＭＳ 明朝" w:hint="eastAsia"/>
        </w:rPr>
        <w:t>児</w:t>
      </w:r>
      <w:r w:rsidR="006E2220">
        <w:rPr>
          <w:rFonts w:ascii="ＭＳ 明朝" w:eastAsia="ＭＳ 明朝" w:hAnsi="ＭＳ 明朝" w:hint="eastAsia"/>
        </w:rPr>
        <w:t>・者いずれにおいても、</w:t>
      </w:r>
      <w:r w:rsidRPr="006E7489">
        <w:rPr>
          <w:rFonts w:ascii="ＭＳ 明朝" w:eastAsia="ＭＳ 明朝" w:hAnsi="ＭＳ 明朝" w:hint="eastAsia"/>
        </w:rPr>
        <w:t>医</w:t>
      </w:r>
      <w:r w:rsidR="006E2220">
        <w:rPr>
          <w:rFonts w:ascii="ＭＳ 明朝" w:eastAsia="ＭＳ 明朝" w:hAnsi="ＭＳ 明朝" w:hint="eastAsia"/>
        </w:rPr>
        <w:t>療的</w:t>
      </w:r>
      <w:r w:rsidRPr="006E7489">
        <w:rPr>
          <w:rFonts w:ascii="ＭＳ 明朝" w:eastAsia="ＭＳ 明朝" w:hAnsi="ＭＳ 明朝" w:hint="eastAsia"/>
        </w:rPr>
        <w:t>ケア</w:t>
      </w:r>
      <w:r w:rsidR="006E2220">
        <w:rPr>
          <w:rFonts w:ascii="ＭＳ 明朝" w:eastAsia="ＭＳ 明朝" w:hAnsi="ＭＳ 明朝" w:hint="eastAsia"/>
        </w:rPr>
        <w:t>のある</w:t>
      </w:r>
      <w:r w:rsidR="00382DFF">
        <w:rPr>
          <w:rFonts w:ascii="ＭＳ 明朝" w:eastAsia="ＭＳ 明朝" w:hAnsi="ＭＳ 明朝" w:hint="eastAsia"/>
        </w:rPr>
        <w:t>歩</w:t>
      </w:r>
      <w:r w:rsidRPr="006E7489">
        <w:rPr>
          <w:rFonts w:ascii="ＭＳ 明朝" w:eastAsia="ＭＳ 明朝" w:hAnsi="ＭＳ 明朝" w:hint="eastAsia"/>
        </w:rPr>
        <w:t>けない</w:t>
      </w:r>
      <w:r w:rsidR="006E2220">
        <w:rPr>
          <w:rFonts w:ascii="ＭＳ 明朝" w:eastAsia="ＭＳ 明朝" w:hAnsi="ＭＳ 明朝" w:hint="eastAsia"/>
        </w:rPr>
        <w:t>群</w:t>
      </w:r>
      <w:r w:rsidRPr="006E7489">
        <w:rPr>
          <w:rFonts w:ascii="ＭＳ 明朝" w:eastAsia="ＭＳ 明朝" w:hAnsi="ＭＳ 明朝" w:hint="eastAsia"/>
        </w:rPr>
        <w:t>が最も高い割合であった。</w:t>
      </w:r>
    </w:p>
    <w:p w14:paraId="3B024BF2" w14:textId="6300319C" w:rsidR="002E330E" w:rsidRDefault="00382DFF" w:rsidP="009E059A">
      <w:pPr>
        <w:rPr>
          <w:rFonts w:ascii="ＭＳ ゴシック" w:eastAsia="ＭＳ ゴシック" w:hAnsi="ＭＳ ゴシック"/>
        </w:rPr>
      </w:pPr>
      <w:r w:rsidRPr="00382DFF">
        <w:rPr>
          <w:noProof/>
        </w:rPr>
        <w:drawing>
          <wp:inline distT="0" distB="0" distL="0" distR="0" wp14:anchorId="70FC6886" wp14:editId="06C58807">
            <wp:extent cx="2446020" cy="1424940"/>
            <wp:effectExtent l="0" t="0" r="0" b="3810"/>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46020" cy="1424940"/>
                    </a:xfrm>
                    <a:prstGeom prst="rect">
                      <a:avLst/>
                    </a:prstGeom>
                    <a:noFill/>
                    <a:ln>
                      <a:noFill/>
                    </a:ln>
                  </pic:spPr>
                </pic:pic>
              </a:graphicData>
            </a:graphic>
          </wp:inline>
        </w:drawing>
      </w:r>
    </w:p>
    <w:p w14:paraId="3FA69EDE" w14:textId="6F700DEB" w:rsidR="002E330E" w:rsidRDefault="002E330E" w:rsidP="009E059A">
      <w:pPr>
        <w:rPr>
          <w:rFonts w:ascii="ＭＳ ゴシック" w:eastAsia="ＭＳ ゴシック" w:hAnsi="ＭＳ ゴシック"/>
        </w:rPr>
      </w:pPr>
    </w:p>
    <w:p w14:paraId="2C237C1A" w14:textId="46B70682" w:rsidR="002E330E" w:rsidRDefault="002E330E" w:rsidP="009E059A">
      <w:pPr>
        <w:rPr>
          <w:rFonts w:ascii="ＭＳ ゴシック" w:eastAsia="ＭＳ ゴシック" w:hAnsi="ＭＳ ゴシック"/>
        </w:rPr>
      </w:pPr>
      <w:r>
        <w:rPr>
          <w:rFonts w:ascii="ＭＳ ゴシック" w:eastAsia="ＭＳ ゴシック" w:hAnsi="ＭＳ ゴシック" w:hint="eastAsia"/>
        </w:rPr>
        <w:t>（３）日中の生活支援となる生活介護事業所や日中一時支援事業所の充実</w:t>
      </w:r>
    </w:p>
    <w:p w14:paraId="35FA5964" w14:textId="30FD97E8" w:rsidR="0056431C" w:rsidRPr="002E330E" w:rsidRDefault="00B12603" w:rsidP="0056431C">
      <w:pPr>
        <w:ind w:firstLineChars="100" w:firstLine="210"/>
        <w:rPr>
          <w:rFonts w:ascii="ＭＳ ゴシック" w:eastAsia="ＭＳ ゴシック" w:hAnsi="ＭＳ ゴシック"/>
        </w:rPr>
      </w:pPr>
      <w:r>
        <w:rPr>
          <w:rFonts w:ascii="ＭＳ 明朝" w:eastAsia="ＭＳ 明朝" w:hAnsi="ＭＳ 明朝" w:hint="eastAsia"/>
        </w:rPr>
        <w:t>児・者いずれにおいても、医療的ケアのある</w:t>
      </w:r>
      <w:r w:rsidR="00382DFF">
        <w:rPr>
          <w:rFonts w:ascii="ＭＳ 明朝" w:eastAsia="ＭＳ 明朝" w:hAnsi="ＭＳ 明朝" w:hint="eastAsia"/>
        </w:rPr>
        <w:t>歩</w:t>
      </w:r>
      <w:r>
        <w:rPr>
          <w:rFonts w:ascii="ＭＳ 明朝" w:eastAsia="ＭＳ 明朝" w:hAnsi="ＭＳ 明朝" w:hint="eastAsia"/>
        </w:rPr>
        <w:t>けない群は約３割が本項目を選択していた。</w:t>
      </w:r>
    </w:p>
    <w:p w14:paraId="3D7D145F" w14:textId="57447151" w:rsidR="00EF39D2" w:rsidRDefault="00382DFF" w:rsidP="009E059A">
      <w:pPr>
        <w:rPr>
          <w:rFonts w:ascii="ＭＳ ゴシック" w:eastAsia="ＭＳ ゴシック" w:hAnsi="ＭＳ ゴシック"/>
        </w:rPr>
      </w:pPr>
      <w:r w:rsidRPr="00382DFF">
        <w:rPr>
          <w:noProof/>
        </w:rPr>
        <w:drawing>
          <wp:inline distT="0" distB="0" distL="0" distR="0" wp14:anchorId="0D54F4AD" wp14:editId="32E6B1EC">
            <wp:extent cx="2446020" cy="1424940"/>
            <wp:effectExtent l="0" t="0" r="0" b="3810"/>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446020" cy="1424940"/>
                    </a:xfrm>
                    <a:prstGeom prst="rect">
                      <a:avLst/>
                    </a:prstGeom>
                    <a:noFill/>
                    <a:ln>
                      <a:noFill/>
                    </a:ln>
                  </pic:spPr>
                </pic:pic>
              </a:graphicData>
            </a:graphic>
          </wp:inline>
        </w:drawing>
      </w:r>
    </w:p>
    <w:p w14:paraId="6F47EAA4" w14:textId="77777777" w:rsidR="00EF39D2" w:rsidRDefault="00EF39D2">
      <w:pPr>
        <w:widowControl/>
        <w:jc w:val="left"/>
        <w:rPr>
          <w:rFonts w:ascii="ＭＳ ゴシック" w:eastAsia="ＭＳ ゴシック" w:hAnsi="ＭＳ ゴシック"/>
        </w:rPr>
      </w:pPr>
      <w:r>
        <w:rPr>
          <w:rFonts w:ascii="ＭＳ ゴシック" w:eastAsia="ＭＳ ゴシック" w:hAnsi="ＭＳ ゴシック"/>
        </w:rPr>
        <w:br w:type="page"/>
      </w:r>
    </w:p>
    <w:p w14:paraId="659D183D" w14:textId="43427C8F" w:rsidR="00EF39D2" w:rsidRDefault="00EF39D2" w:rsidP="009E059A">
      <w:pPr>
        <w:rPr>
          <w:rFonts w:ascii="ＭＳ ゴシック" w:eastAsia="ＭＳ ゴシック" w:hAnsi="ＭＳ ゴシック"/>
        </w:rPr>
      </w:pPr>
      <w:r>
        <w:rPr>
          <w:rFonts w:ascii="ＭＳ ゴシック" w:eastAsia="ＭＳ ゴシック" w:hAnsi="ＭＳ ゴシック" w:hint="eastAsia"/>
        </w:rPr>
        <w:lastRenderedPageBreak/>
        <w:t>（４）風邪など日常的な疾病に対応してもらえる地域の医療機関の充実</w:t>
      </w:r>
    </w:p>
    <w:p w14:paraId="757B0DF8" w14:textId="298BF964" w:rsidR="0056431C" w:rsidRPr="002E330E" w:rsidRDefault="0056431C" w:rsidP="0056431C">
      <w:pPr>
        <w:ind w:firstLineChars="100" w:firstLine="210"/>
        <w:rPr>
          <w:rFonts w:ascii="ＭＳ ゴシック" w:eastAsia="ＭＳ ゴシック" w:hAnsi="ＭＳ ゴシック"/>
        </w:rPr>
      </w:pPr>
      <w:r w:rsidRPr="006E7489">
        <w:rPr>
          <w:rFonts w:ascii="ＭＳ 明朝" w:eastAsia="ＭＳ 明朝" w:hAnsi="ＭＳ 明朝" w:hint="eastAsia"/>
        </w:rPr>
        <w:t>児</w:t>
      </w:r>
      <w:r w:rsidR="00997E12">
        <w:rPr>
          <w:rFonts w:ascii="ＭＳ 明朝" w:eastAsia="ＭＳ 明朝" w:hAnsi="ＭＳ 明朝" w:hint="eastAsia"/>
        </w:rPr>
        <w:t>・者いずれにおいても、医療的ケアのある</w:t>
      </w:r>
      <w:r w:rsidR="00382DFF">
        <w:rPr>
          <w:rFonts w:ascii="ＭＳ 明朝" w:eastAsia="ＭＳ 明朝" w:hAnsi="ＭＳ 明朝" w:hint="eastAsia"/>
        </w:rPr>
        <w:t>歩</w:t>
      </w:r>
      <w:r w:rsidR="00997E12">
        <w:rPr>
          <w:rFonts w:ascii="ＭＳ 明朝" w:eastAsia="ＭＳ 明朝" w:hAnsi="ＭＳ 明朝" w:hint="eastAsia"/>
        </w:rPr>
        <w:t>けない群は２割強が本項目を選択していた。</w:t>
      </w:r>
    </w:p>
    <w:p w14:paraId="32D42C0D" w14:textId="013EF0A5" w:rsidR="00EF39D2" w:rsidRDefault="00382DFF" w:rsidP="009E059A">
      <w:pPr>
        <w:rPr>
          <w:rFonts w:ascii="ＭＳ ゴシック" w:eastAsia="ＭＳ ゴシック" w:hAnsi="ＭＳ ゴシック"/>
        </w:rPr>
      </w:pPr>
      <w:r w:rsidRPr="00382DFF">
        <w:rPr>
          <w:noProof/>
        </w:rPr>
        <w:drawing>
          <wp:inline distT="0" distB="0" distL="0" distR="0" wp14:anchorId="3AC1169B" wp14:editId="62C38129">
            <wp:extent cx="2446020" cy="1424940"/>
            <wp:effectExtent l="0" t="0" r="0" b="3810"/>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446020" cy="1424940"/>
                    </a:xfrm>
                    <a:prstGeom prst="rect">
                      <a:avLst/>
                    </a:prstGeom>
                    <a:noFill/>
                    <a:ln>
                      <a:noFill/>
                    </a:ln>
                  </pic:spPr>
                </pic:pic>
              </a:graphicData>
            </a:graphic>
          </wp:inline>
        </w:drawing>
      </w:r>
    </w:p>
    <w:p w14:paraId="7EA15EBD" w14:textId="23BEAB27" w:rsidR="00EF39D2" w:rsidRDefault="00EF39D2" w:rsidP="009E059A">
      <w:pPr>
        <w:rPr>
          <w:rFonts w:ascii="ＭＳ ゴシック" w:eastAsia="ＭＳ ゴシック" w:hAnsi="ＭＳ ゴシック"/>
        </w:rPr>
      </w:pPr>
    </w:p>
    <w:p w14:paraId="4284632A" w14:textId="18010717" w:rsidR="00EF39D2" w:rsidRDefault="00EF39D2" w:rsidP="009E059A">
      <w:pPr>
        <w:rPr>
          <w:rFonts w:ascii="ＭＳ ゴシック" w:eastAsia="ＭＳ ゴシック" w:hAnsi="ＭＳ ゴシック"/>
        </w:rPr>
      </w:pPr>
      <w:r>
        <w:rPr>
          <w:rFonts w:ascii="ＭＳ ゴシック" w:eastAsia="ＭＳ ゴシック" w:hAnsi="ＭＳ ゴシック" w:hint="eastAsia"/>
        </w:rPr>
        <w:t>（５）医療的ケアが必要であっても通うことができ</w:t>
      </w:r>
      <w:r w:rsidR="003F22D4">
        <w:rPr>
          <w:rFonts w:ascii="ＭＳ ゴシック" w:eastAsia="ＭＳ ゴシック" w:hAnsi="ＭＳ ゴシック" w:hint="eastAsia"/>
        </w:rPr>
        <w:t>る</w:t>
      </w:r>
      <w:r>
        <w:rPr>
          <w:rFonts w:ascii="ＭＳ ゴシック" w:eastAsia="ＭＳ ゴシック" w:hAnsi="ＭＳ ゴシック" w:hint="eastAsia"/>
        </w:rPr>
        <w:t>通所事業所の充実</w:t>
      </w:r>
    </w:p>
    <w:p w14:paraId="30CF427F" w14:textId="2ADA99C8" w:rsidR="00FA5577" w:rsidRPr="002E330E" w:rsidRDefault="00997E12" w:rsidP="0056431C">
      <w:pPr>
        <w:ind w:firstLineChars="100" w:firstLine="210"/>
        <w:rPr>
          <w:rFonts w:ascii="ＭＳ ゴシック" w:eastAsia="ＭＳ ゴシック" w:hAnsi="ＭＳ ゴシック"/>
        </w:rPr>
      </w:pPr>
      <w:r>
        <w:rPr>
          <w:rFonts w:ascii="ＭＳ 明朝" w:eastAsia="ＭＳ 明朝" w:hAnsi="ＭＳ 明朝" w:hint="eastAsia"/>
        </w:rPr>
        <w:t>児・者いずれにおいても、医療的ケアのある</w:t>
      </w:r>
      <w:r w:rsidR="00382DFF">
        <w:rPr>
          <w:rFonts w:ascii="ＭＳ 明朝" w:eastAsia="ＭＳ 明朝" w:hAnsi="ＭＳ 明朝" w:hint="eastAsia"/>
        </w:rPr>
        <w:t>歩</w:t>
      </w:r>
      <w:r>
        <w:rPr>
          <w:rFonts w:ascii="ＭＳ 明朝" w:eastAsia="ＭＳ 明朝" w:hAnsi="ＭＳ 明朝" w:hint="eastAsia"/>
        </w:rPr>
        <w:t>けない群は約３割が本項目を選択していた。特に</w:t>
      </w:r>
      <w:r w:rsidR="0056431C" w:rsidRPr="006E7489">
        <w:rPr>
          <w:rFonts w:ascii="ＭＳ 明朝" w:eastAsia="ＭＳ 明朝" w:hAnsi="ＭＳ 明朝" w:hint="eastAsia"/>
        </w:rPr>
        <w:t>者については、</w:t>
      </w:r>
      <w:r>
        <w:rPr>
          <w:rFonts w:ascii="ＭＳ 明朝" w:eastAsia="ＭＳ 明朝" w:hAnsi="ＭＳ 明朝" w:hint="eastAsia"/>
        </w:rPr>
        <w:t>医療的ケアのある</w:t>
      </w:r>
      <w:r w:rsidR="00382DFF">
        <w:rPr>
          <w:rFonts w:ascii="ＭＳ 明朝" w:eastAsia="ＭＳ 明朝" w:hAnsi="ＭＳ 明朝" w:hint="eastAsia"/>
        </w:rPr>
        <w:t>歩</w:t>
      </w:r>
      <w:r>
        <w:rPr>
          <w:rFonts w:ascii="ＭＳ 明朝" w:eastAsia="ＭＳ 明朝" w:hAnsi="ＭＳ 明朝" w:hint="eastAsia"/>
        </w:rPr>
        <w:t>ける群と比較して、</w:t>
      </w:r>
      <w:r w:rsidR="00382DFF">
        <w:rPr>
          <w:rFonts w:ascii="ＭＳ 明朝" w:eastAsia="ＭＳ 明朝" w:hAnsi="ＭＳ 明朝" w:hint="eastAsia"/>
        </w:rPr>
        <w:t>歩</w:t>
      </w:r>
      <w:r w:rsidR="0056431C" w:rsidRPr="006E7489">
        <w:rPr>
          <w:rFonts w:ascii="ＭＳ 明朝" w:eastAsia="ＭＳ 明朝" w:hAnsi="ＭＳ 明朝" w:hint="eastAsia"/>
        </w:rPr>
        <w:t>けない</w:t>
      </w:r>
      <w:r>
        <w:rPr>
          <w:rFonts w:ascii="ＭＳ 明朝" w:eastAsia="ＭＳ 明朝" w:hAnsi="ＭＳ 明朝" w:hint="eastAsia"/>
        </w:rPr>
        <w:t>群において</w:t>
      </w:r>
      <w:r w:rsidR="0056431C" w:rsidRPr="006E7489">
        <w:rPr>
          <w:rFonts w:ascii="ＭＳ 明朝" w:eastAsia="ＭＳ 明朝" w:hAnsi="ＭＳ 明朝" w:hint="eastAsia"/>
        </w:rPr>
        <w:t>高い割合</w:t>
      </w:r>
      <w:r>
        <w:rPr>
          <w:rFonts w:ascii="ＭＳ 明朝" w:eastAsia="ＭＳ 明朝" w:hAnsi="ＭＳ 明朝" w:hint="eastAsia"/>
        </w:rPr>
        <w:t>を示してい</w:t>
      </w:r>
      <w:r w:rsidR="0056431C" w:rsidRPr="006E7489">
        <w:rPr>
          <w:rFonts w:ascii="ＭＳ 明朝" w:eastAsia="ＭＳ 明朝" w:hAnsi="ＭＳ 明朝" w:hint="eastAsia"/>
        </w:rPr>
        <w:t>た。</w:t>
      </w:r>
    </w:p>
    <w:p w14:paraId="0F9386FD" w14:textId="17F7692D" w:rsidR="00EF39D2" w:rsidRDefault="00382DFF" w:rsidP="009E059A">
      <w:pPr>
        <w:rPr>
          <w:rFonts w:ascii="ＭＳ ゴシック" w:eastAsia="ＭＳ ゴシック" w:hAnsi="ＭＳ ゴシック"/>
        </w:rPr>
      </w:pPr>
      <w:r w:rsidRPr="00382DFF">
        <w:rPr>
          <w:noProof/>
        </w:rPr>
        <w:drawing>
          <wp:inline distT="0" distB="0" distL="0" distR="0" wp14:anchorId="319FE5B1" wp14:editId="6133B6C4">
            <wp:extent cx="2446020" cy="1424940"/>
            <wp:effectExtent l="0" t="0" r="0" b="3810"/>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446020" cy="1424940"/>
                    </a:xfrm>
                    <a:prstGeom prst="rect">
                      <a:avLst/>
                    </a:prstGeom>
                    <a:noFill/>
                    <a:ln>
                      <a:noFill/>
                    </a:ln>
                  </pic:spPr>
                </pic:pic>
              </a:graphicData>
            </a:graphic>
          </wp:inline>
        </w:drawing>
      </w:r>
    </w:p>
    <w:p w14:paraId="1EA305BC" w14:textId="13AFE087" w:rsidR="00EF39D2" w:rsidRDefault="00EF39D2" w:rsidP="009E059A">
      <w:pPr>
        <w:rPr>
          <w:rFonts w:ascii="ＭＳ ゴシック" w:eastAsia="ＭＳ ゴシック" w:hAnsi="ＭＳ ゴシック"/>
        </w:rPr>
      </w:pPr>
    </w:p>
    <w:p w14:paraId="47DC361C" w14:textId="08A508B3" w:rsidR="00E11DBC" w:rsidRDefault="00E11DBC" w:rsidP="009E059A">
      <w:pPr>
        <w:rPr>
          <w:rFonts w:ascii="ＭＳ ゴシック" w:eastAsia="ＭＳ ゴシック" w:hAnsi="ＭＳ ゴシック"/>
        </w:rPr>
      </w:pPr>
      <w:r>
        <w:rPr>
          <w:rFonts w:ascii="ＭＳ ゴシック" w:eastAsia="ＭＳ ゴシック" w:hAnsi="ＭＳ ゴシック" w:hint="eastAsia"/>
        </w:rPr>
        <w:t>（６）福祉サービスや訪問看護の利用調整をしてくれる相談支援事業所</w:t>
      </w:r>
      <w:r w:rsidR="00EE3B54">
        <w:rPr>
          <w:rFonts w:ascii="ＭＳ ゴシック" w:eastAsia="ＭＳ ゴシック" w:hAnsi="ＭＳ ゴシック" w:hint="eastAsia"/>
        </w:rPr>
        <w:t>の充実</w:t>
      </w:r>
    </w:p>
    <w:p w14:paraId="38AC7539" w14:textId="5ECED636" w:rsidR="00FA5577" w:rsidRPr="00AE0C5F" w:rsidRDefault="00997E12" w:rsidP="00FA5577">
      <w:pPr>
        <w:ind w:firstLineChars="100" w:firstLine="210"/>
        <w:rPr>
          <w:rFonts w:ascii="ＭＳ ゴシック" w:eastAsia="ＭＳ ゴシック" w:hAnsi="ＭＳ ゴシック"/>
        </w:rPr>
      </w:pPr>
      <w:r>
        <w:rPr>
          <w:rFonts w:ascii="ＭＳ 明朝" w:eastAsia="ＭＳ 明朝" w:hAnsi="ＭＳ 明朝" w:hint="eastAsia"/>
        </w:rPr>
        <w:t>児・者いずれにおいても、医療的ケアのある</w:t>
      </w:r>
      <w:r w:rsidR="00382DFF">
        <w:rPr>
          <w:rFonts w:ascii="ＭＳ 明朝" w:eastAsia="ＭＳ 明朝" w:hAnsi="ＭＳ 明朝" w:hint="eastAsia"/>
        </w:rPr>
        <w:t>歩</w:t>
      </w:r>
      <w:r>
        <w:rPr>
          <w:rFonts w:ascii="ＭＳ 明朝" w:eastAsia="ＭＳ 明朝" w:hAnsi="ＭＳ 明朝" w:hint="eastAsia"/>
        </w:rPr>
        <w:t>けない群は１割強が本項目を選択していた</w:t>
      </w:r>
      <w:r w:rsidR="0095545A" w:rsidRPr="006E7489">
        <w:rPr>
          <w:rFonts w:ascii="ＭＳ 明朝" w:eastAsia="ＭＳ 明朝" w:hAnsi="ＭＳ 明朝" w:hint="eastAsia"/>
        </w:rPr>
        <w:t>。</w:t>
      </w:r>
    </w:p>
    <w:p w14:paraId="4FF33ADA" w14:textId="5EB55B0E" w:rsidR="00E11DBC" w:rsidRDefault="00382DFF" w:rsidP="009E059A">
      <w:pPr>
        <w:rPr>
          <w:rFonts w:ascii="ＭＳ ゴシック" w:eastAsia="ＭＳ ゴシック" w:hAnsi="ＭＳ ゴシック"/>
        </w:rPr>
      </w:pPr>
      <w:r w:rsidRPr="00382DFF">
        <w:rPr>
          <w:noProof/>
        </w:rPr>
        <w:drawing>
          <wp:anchor distT="0" distB="0" distL="114300" distR="114300" simplePos="0" relativeHeight="251784192" behindDoc="0" locked="0" layoutInCell="1" allowOverlap="1" wp14:anchorId="5F960A49" wp14:editId="33759C33">
            <wp:simplePos x="0" y="0"/>
            <wp:positionH relativeFrom="column">
              <wp:posOffset>1905</wp:posOffset>
            </wp:positionH>
            <wp:positionV relativeFrom="paragraph">
              <wp:posOffset>88265</wp:posOffset>
            </wp:positionV>
            <wp:extent cx="2446020" cy="1424940"/>
            <wp:effectExtent l="0" t="0" r="0" b="3810"/>
            <wp:wrapSquare wrapText="bothSides"/>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446020" cy="1424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DD6662" w14:textId="4CC8CAA7" w:rsidR="00E11DBC" w:rsidRDefault="00E11DBC" w:rsidP="009E059A">
      <w:pPr>
        <w:rPr>
          <w:rFonts w:ascii="ＭＳ ゴシック" w:eastAsia="ＭＳ ゴシック" w:hAnsi="ＭＳ ゴシック"/>
        </w:rPr>
      </w:pPr>
    </w:p>
    <w:p w14:paraId="4E1357B6" w14:textId="5718C24C" w:rsidR="00DE1ED7" w:rsidRDefault="00DE1ED7" w:rsidP="009E059A">
      <w:pPr>
        <w:rPr>
          <w:rFonts w:ascii="ＭＳ ゴシック" w:eastAsia="ＭＳ ゴシック" w:hAnsi="ＭＳ ゴシック"/>
        </w:rPr>
      </w:pPr>
    </w:p>
    <w:p w14:paraId="6BE2CE00" w14:textId="7705C185" w:rsidR="00DE1ED7" w:rsidRDefault="00DE1ED7" w:rsidP="009E059A">
      <w:pPr>
        <w:rPr>
          <w:rFonts w:ascii="ＭＳ ゴシック" w:eastAsia="ＭＳ ゴシック" w:hAnsi="ＭＳ ゴシック"/>
        </w:rPr>
      </w:pPr>
    </w:p>
    <w:p w14:paraId="32DDFE55" w14:textId="0972D5D4" w:rsidR="00DE1ED7" w:rsidRDefault="00DE1ED7" w:rsidP="009E059A">
      <w:pPr>
        <w:rPr>
          <w:rFonts w:ascii="ＭＳ ゴシック" w:eastAsia="ＭＳ ゴシック" w:hAnsi="ＭＳ ゴシック"/>
        </w:rPr>
      </w:pPr>
    </w:p>
    <w:p w14:paraId="1581DC6B" w14:textId="31F1A367" w:rsidR="00DE1ED7" w:rsidRDefault="00DE1ED7" w:rsidP="009E059A">
      <w:pPr>
        <w:rPr>
          <w:rFonts w:ascii="ＭＳ ゴシック" w:eastAsia="ＭＳ ゴシック" w:hAnsi="ＭＳ ゴシック"/>
        </w:rPr>
      </w:pPr>
    </w:p>
    <w:p w14:paraId="1E16788B" w14:textId="5F1B22F8" w:rsidR="00DE1ED7" w:rsidRDefault="00DE1ED7" w:rsidP="009E059A">
      <w:pPr>
        <w:rPr>
          <w:rFonts w:ascii="ＭＳ ゴシック" w:eastAsia="ＭＳ ゴシック" w:hAnsi="ＭＳ ゴシック"/>
        </w:rPr>
      </w:pPr>
    </w:p>
    <w:p w14:paraId="2F195FF5" w14:textId="7B830800" w:rsidR="00DE1ED7" w:rsidRDefault="00DE1ED7">
      <w:pPr>
        <w:widowControl/>
        <w:jc w:val="left"/>
        <w:rPr>
          <w:rFonts w:ascii="ＭＳ ゴシック" w:eastAsia="ＭＳ ゴシック" w:hAnsi="ＭＳ ゴシック"/>
        </w:rPr>
      </w:pPr>
      <w:r>
        <w:rPr>
          <w:rFonts w:ascii="ＭＳ ゴシック" w:eastAsia="ＭＳ ゴシック" w:hAnsi="ＭＳ ゴシック"/>
        </w:rPr>
        <w:br w:type="page"/>
      </w:r>
    </w:p>
    <w:p w14:paraId="6CD6EB92" w14:textId="683113E2" w:rsidR="00DE1ED7" w:rsidRDefault="00DE1ED7" w:rsidP="009E059A">
      <w:pPr>
        <w:rPr>
          <w:rFonts w:ascii="ＭＳ ゴシック" w:eastAsia="ＭＳ ゴシック" w:hAnsi="ＭＳ ゴシック"/>
        </w:rPr>
      </w:pPr>
      <w:r>
        <w:rPr>
          <w:rFonts w:ascii="ＭＳ ゴシック" w:eastAsia="ＭＳ ゴシック" w:hAnsi="ＭＳ ゴシック" w:hint="eastAsia"/>
        </w:rPr>
        <w:lastRenderedPageBreak/>
        <w:t>（７）医療的ケアが必要であっても入居することが可能なグループホームの充実</w:t>
      </w:r>
    </w:p>
    <w:p w14:paraId="679194FC" w14:textId="6400CF76" w:rsidR="0095545A" w:rsidRPr="002E330E" w:rsidRDefault="0095545A" w:rsidP="0095545A">
      <w:pPr>
        <w:ind w:firstLineChars="100" w:firstLine="210"/>
        <w:rPr>
          <w:rFonts w:ascii="ＭＳ ゴシック" w:eastAsia="ＭＳ ゴシック" w:hAnsi="ＭＳ ゴシック"/>
        </w:rPr>
      </w:pPr>
      <w:r w:rsidRPr="006E7489">
        <w:rPr>
          <w:rFonts w:ascii="ＭＳ 明朝" w:eastAsia="ＭＳ 明朝" w:hAnsi="ＭＳ 明朝" w:hint="eastAsia"/>
        </w:rPr>
        <w:t>児については、</w:t>
      </w:r>
      <w:r w:rsidR="00997E12">
        <w:rPr>
          <w:rFonts w:ascii="ＭＳ 明朝" w:eastAsia="ＭＳ 明朝" w:hAnsi="ＭＳ 明朝" w:hint="eastAsia"/>
        </w:rPr>
        <w:t>医療的ケアのある</w:t>
      </w:r>
      <w:r w:rsidR="00382DFF">
        <w:rPr>
          <w:rFonts w:ascii="ＭＳ 明朝" w:eastAsia="ＭＳ 明朝" w:hAnsi="ＭＳ 明朝" w:hint="eastAsia"/>
        </w:rPr>
        <w:t>歩</w:t>
      </w:r>
      <w:r w:rsidRPr="006E7489">
        <w:rPr>
          <w:rFonts w:ascii="ＭＳ 明朝" w:eastAsia="ＭＳ 明朝" w:hAnsi="ＭＳ 明朝" w:hint="eastAsia"/>
        </w:rPr>
        <w:t>けない</w:t>
      </w:r>
      <w:r w:rsidR="00997E12">
        <w:rPr>
          <w:rFonts w:ascii="ＭＳ 明朝" w:eastAsia="ＭＳ 明朝" w:hAnsi="ＭＳ 明朝" w:hint="eastAsia"/>
        </w:rPr>
        <w:t>群の約３割が本項目を選択していた。</w:t>
      </w:r>
      <w:r w:rsidRPr="006E7489">
        <w:rPr>
          <w:rFonts w:ascii="ＭＳ 明朝" w:eastAsia="ＭＳ 明朝" w:hAnsi="ＭＳ 明朝" w:hint="eastAsia"/>
        </w:rPr>
        <w:t>者については、</w:t>
      </w:r>
      <w:r w:rsidR="00997E12">
        <w:rPr>
          <w:rFonts w:ascii="ＭＳ 明朝" w:eastAsia="ＭＳ 明朝" w:hAnsi="ＭＳ 明朝" w:hint="eastAsia"/>
        </w:rPr>
        <w:t>医療的ケアのある</w:t>
      </w:r>
      <w:r w:rsidR="00382DFF">
        <w:rPr>
          <w:rFonts w:ascii="ＭＳ 明朝" w:eastAsia="ＭＳ 明朝" w:hAnsi="ＭＳ 明朝" w:hint="eastAsia"/>
        </w:rPr>
        <w:t>歩</w:t>
      </w:r>
      <w:r w:rsidRPr="006E7489">
        <w:rPr>
          <w:rFonts w:ascii="ＭＳ 明朝" w:eastAsia="ＭＳ 明朝" w:hAnsi="ＭＳ 明朝" w:hint="eastAsia"/>
        </w:rPr>
        <w:t>けない</w:t>
      </w:r>
      <w:r w:rsidR="00997E12">
        <w:rPr>
          <w:rFonts w:ascii="ＭＳ 明朝" w:eastAsia="ＭＳ 明朝" w:hAnsi="ＭＳ 明朝" w:hint="eastAsia"/>
        </w:rPr>
        <w:t>群が４割強と顕著に</w:t>
      </w:r>
      <w:r w:rsidRPr="006E7489">
        <w:rPr>
          <w:rFonts w:ascii="ＭＳ 明朝" w:eastAsia="ＭＳ 明朝" w:hAnsi="ＭＳ 明朝" w:hint="eastAsia"/>
        </w:rPr>
        <w:t>高い割合</w:t>
      </w:r>
      <w:r w:rsidR="00997E12">
        <w:rPr>
          <w:rFonts w:ascii="ＭＳ 明朝" w:eastAsia="ＭＳ 明朝" w:hAnsi="ＭＳ 明朝" w:hint="eastAsia"/>
        </w:rPr>
        <w:t>を示してい</w:t>
      </w:r>
      <w:r w:rsidRPr="006E7489">
        <w:rPr>
          <w:rFonts w:ascii="ＭＳ 明朝" w:eastAsia="ＭＳ 明朝" w:hAnsi="ＭＳ 明朝" w:hint="eastAsia"/>
        </w:rPr>
        <w:t>た。</w:t>
      </w:r>
    </w:p>
    <w:p w14:paraId="4292BF29" w14:textId="6CD5FD5D" w:rsidR="00DE1ED7" w:rsidRDefault="00382DFF" w:rsidP="009E059A">
      <w:pPr>
        <w:rPr>
          <w:rFonts w:ascii="ＭＳ ゴシック" w:eastAsia="ＭＳ ゴシック" w:hAnsi="ＭＳ ゴシック"/>
        </w:rPr>
      </w:pPr>
      <w:r w:rsidRPr="00382DFF">
        <w:rPr>
          <w:noProof/>
        </w:rPr>
        <w:drawing>
          <wp:anchor distT="0" distB="0" distL="114300" distR="114300" simplePos="0" relativeHeight="251785216" behindDoc="0" locked="0" layoutInCell="1" allowOverlap="1" wp14:anchorId="6A2083D8" wp14:editId="715A06A0">
            <wp:simplePos x="0" y="0"/>
            <wp:positionH relativeFrom="column">
              <wp:posOffset>1905</wp:posOffset>
            </wp:positionH>
            <wp:positionV relativeFrom="paragraph">
              <wp:posOffset>88265</wp:posOffset>
            </wp:positionV>
            <wp:extent cx="2446020" cy="1424940"/>
            <wp:effectExtent l="0" t="0" r="0" b="3810"/>
            <wp:wrapSquare wrapText="bothSides"/>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446020" cy="1424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ECA4B9" w14:textId="4E783AAD" w:rsidR="00DE1ED7" w:rsidRDefault="00DE1ED7" w:rsidP="009E059A">
      <w:pPr>
        <w:rPr>
          <w:rFonts w:ascii="ＭＳ ゴシック" w:eastAsia="ＭＳ ゴシック" w:hAnsi="ＭＳ ゴシック"/>
        </w:rPr>
      </w:pPr>
    </w:p>
    <w:p w14:paraId="756FE725" w14:textId="1DCB9301" w:rsidR="00DE1ED7" w:rsidRDefault="00DE1ED7" w:rsidP="009E059A">
      <w:pPr>
        <w:rPr>
          <w:rFonts w:ascii="ＭＳ ゴシック" w:eastAsia="ＭＳ ゴシック" w:hAnsi="ＭＳ ゴシック"/>
        </w:rPr>
      </w:pPr>
    </w:p>
    <w:p w14:paraId="25D35393" w14:textId="3739E972" w:rsidR="00DE1ED7" w:rsidRDefault="00DE1ED7" w:rsidP="009E059A">
      <w:pPr>
        <w:rPr>
          <w:rFonts w:ascii="ＭＳ ゴシック" w:eastAsia="ＭＳ ゴシック" w:hAnsi="ＭＳ ゴシック"/>
        </w:rPr>
      </w:pPr>
    </w:p>
    <w:p w14:paraId="43BD9959" w14:textId="5BB0CA7D" w:rsidR="00DE1ED7" w:rsidRDefault="00DE1ED7" w:rsidP="009E059A">
      <w:pPr>
        <w:rPr>
          <w:rFonts w:ascii="ＭＳ ゴシック" w:eastAsia="ＭＳ ゴシック" w:hAnsi="ＭＳ ゴシック"/>
        </w:rPr>
      </w:pPr>
    </w:p>
    <w:p w14:paraId="2855117A" w14:textId="628C36A8" w:rsidR="00DE1ED7" w:rsidRDefault="00DE1ED7" w:rsidP="009E059A">
      <w:pPr>
        <w:rPr>
          <w:rFonts w:ascii="ＭＳ ゴシック" w:eastAsia="ＭＳ ゴシック" w:hAnsi="ＭＳ ゴシック"/>
        </w:rPr>
      </w:pPr>
    </w:p>
    <w:p w14:paraId="3819B3DB" w14:textId="4D15B6D1" w:rsidR="00DE1ED7" w:rsidRDefault="00DE1ED7" w:rsidP="009E059A">
      <w:pPr>
        <w:rPr>
          <w:rFonts w:ascii="ＭＳ ゴシック" w:eastAsia="ＭＳ ゴシック" w:hAnsi="ＭＳ ゴシック"/>
        </w:rPr>
      </w:pPr>
    </w:p>
    <w:p w14:paraId="55135D18" w14:textId="2F541D1B" w:rsidR="00DE1ED7" w:rsidRDefault="00DE1ED7" w:rsidP="009E059A">
      <w:pPr>
        <w:rPr>
          <w:rFonts w:ascii="ＭＳ ゴシック" w:eastAsia="ＭＳ ゴシック" w:hAnsi="ＭＳ ゴシック"/>
        </w:rPr>
      </w:pPr>
      <w:r>
        <w:rPr>
          <w:rFonts w:ascii="ＭＳ ゴシック" w:eastAsia="ＭＳ ゴシック" w:hAnsi="ＭＳ ゴシック" w:hint="eastAsia"/>
        </w:rPr>
        <w:t>（８）身近な地域で入所できる施設の新設</w:t>
      </w:r>
    </w:p>
    <w:p w14:paraId="7E0167A1" w14:textId="3067EF22" w:rsidR="0017671B" w:rsidRPr="002E330E" w:rsidRDefault="0095545A" w:rsidP="0017671B">
      <w:pPr>
        <w:ind w:firstLineChars="100" w:firstLine="210"/>
        <w:rPr>
          <w:rFonts w:ascii="ＭＳ ゴシック" w:eastAsia="ＭＳ ゴシック" w:hAnsi="ＭＳ ゴシック"/>
        </w:rPr>
      </w:pPr>
      <w:r w:rsidRPr="006E7489">
        <w:rPr>
          <w:rFonts w:ascii="ＭＳ 明朝" w:eastAsia="ＭＳ 明朝" w:hAnsi="ＭＳ 明朝" w:hint="eastAsia"/>
        </w:rPr>
        <w:t>児については、</w:t>
      </w:r>
      <w:r w:rsidR="00997E12">
        <w:rPr>
          <w:rFonts w:ascii="ＭＳ 明朝" w:eastAsia="ＭＳ 明朝" w:hAnsi="ＭＳ 明朝" w:hint="eastAsia"/>
        </w:rPr>
        <w:t>動作区分にかかわらず医療的ケアのある人の約半数が本項目を選択していた。</w:t>
      </w:r>
      <w:r w:rsidRPr="006E7489">
        <w:rPr>
          <w:rFonts w:ascii="ＭＳ 明朝" w:eastAsia="ＭＳ 明朝" w:hAnsi="ＭＳ 明朝" w:hint="eastAsia"/>
        </w:rPr>
        <w:t>者については、</w:t>
      </w:r>
      <w:r w:rsidR="003C273D">
        <w:rPr>
          <w:rFonts w:ascii="ＭＳ 明朝" w:eastAsia="ＭＳ 明朝" w:hAnsi="ＭＳ 明朝" w:hint="eastAsia"/>
        </w:rPr>
        <w:t>医療的ケアのある</w:t>
      </w:r>
      <w:r w:rsidR="00382DFF">
        <w:rPr>
          <w:rFonts w:ascii="ＭＳ 明朝" w:eastAsia="ＭＳ 明朝" w:hAnsi="ＭＳ 明朝" w:hint="eastAsia"/>
        </w:rPr>
        <w:t>歩</w:t>
      </w:r>
      <w:r w:rsidRPr="006E7489">
        <w:rPr>
          <w:rFonts w:ascii="ＭＳ 明朝" w:eastAsia="ＭＳ 明朝" w:hAnsi="ＭＳ 明朝" w:hint="eastAsia"/>
        </w:rPr>
        <w:t>けない</w:t>
      </w:r>
      <w:r w:rsidR="003C273D">
        <w:rPr>
          <w:rFonts w:ascii="ＭＳ 明朝" w:eastAsia="ＭＳ 明朝" w:hAnsi="ＭＳ 明朝" w:hint="eastAsia"/>
        </w:rPr>
        <w:t>群</w:t>
      </w:r>
      <w:r w:rsidRPr="006E7489">
        <w:rPr>
          <w:rFonts w:ascii="ＭＳ 明朝" w:eastAsia="ＭＳ 明朝" w:hAnsi="ＭＳ 明朝" w:hint="eastAsia"/>
        </w:rPr>
        <w:t>が</w:t>
      </w:r>
      <w:r w:rsidR="003C273D">
        <w:rPr>
          <w:rFonts w:ascii="ＭＳ 明朝" w:eastAsia="ＭＳ 明朝" w:hAnsi="ＭＳ 明朝" w:hint="eastAsia"/>
        </w:rPr>
        <w:t>６割強と</w:t>
      </w:r>
      <w:r w:rsidRPr="006E7489">
        <w:rPr>
          <w:rFonts w:ascii="ＭＳ 明朝" w:eastAsia="ＭＳ 明朝" w:hAnsi="ＭＳ 明朝" w:hint="eastAsia"/>
        </w:rPr>
        <w:t>最も高い割合であった。</w:t>
      </w:r>
    </w:p>
    <w:p w14:paraId="645514DB" w14:textId="206722E2" w:rsidR="00DE1ED7" w:rsidRDefault="00382DFF" w:rsidP="009E059A">
      <w:pPr>
        <w:rPr>
          <w:rFonts w:ascii="ＭＳ ゴシック" w:eastAsia="ＭＳ ゴシック" w:hAnsi="ＭＳ ゴシック"/>
        </w:rPr>
      </w:pPr>
      <w:r w:rsidRPr="00382DFF">
        <w:rPr>
          <w:noProof/>
        </w:rPr>
        <w:drawing>
          <wp:anchor distT="0" distB="0" distL="114300" distR="114300" simplePos="0" relativeHeight="251786240" behindDoc="0" locked="0" layoutInCell="1" allowOverlap="1" wp14:anchorId="4877AC70" wp14:editId="36242F5D">
            <wp:simplePos x="0" y="0"/>
            <wp:positionH relativeFrom="column">
              <wp:posOffset>1905</wp:posOffset>
            </wp:positionH>
            <wp:positionV relativeFrom="paragraph">
              <wp:posOffset>88265</wp:posOffset>
            </wp:positionV>
            <wp:extent cx="2446020" cy="1424940"/>
            <wp:effectExtent l="0" t="0" r="0" b="3810"/>
            <wp:wrapSquare wrapText="bothSides"/>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446020" cy="1424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09DB29" w14:textId="1C41CE9B" w:rsidR="00DE1ED7" w:rsidRDefault="00DE1ED7" w:rsidP="009E059A">
      <w:pPr>
        <w:rPr>
          <w:rFonts w:ascii="ＭＳ ゴシック" w:eastAsia="ＭＳ ゴシック" w:hAnsi="ＭＳ ゴシック"/>
        </w:rPr>
      </w:pPr>
    </w:p>
    <w:p w14:paraId="239FC3DC" w14:textId="4329A790" w:rsidR="00945F15" w:rsidRDefault="00945F15" w:rsidP="009E059A">
      <w:pPr>
        <w:rPr>
          <w:rFonts w:ascii="ＭＳ ゴシック" w:eastAsia="ＭＳ ゴシック" w:hAnsi="ＭＳ ゴシック"/>
        </w:rPr>
      </w:pPr>
    </w:p>
    <w:p w14:paraId="300E1495" w14:textId="273866BB" w:rsidR="00945F15" w:rsidRDefault="00945F15" w:rsidP="009E059A">
      <w:pPr>
        <w:rPr>
          <w:rFonts w:ascii="ＭＳ ゴシック" w:eastAsia="ＭＳ ゴシック" w:hAnsi="ＭＳ ゴシック"/>
        </w:rPr>
      </w:pPr>
    </w:p>
    <w:p w14:paraId="39C9DC2A" w14:textId="101014FF" w:rsidR="00945F15" w:rsidRDefault="00945F15" w:rsidP="009E059A">
      <w:pPr>
        <w:rPr>
          <w:rFonts w:ascii="ＭＳ ゴシック" w:eastAsia="ＭＳ ゴシック" w:hAnsi="ＭＳ ゴシック"/>
        </w:rPr>
      </w:pPr>
    </w:p>
    <w:p w14:paraId="54023707" w14:textId="7405F0D0" w:rsidR="00945F15" w:rsidRDefault="00945F15" w:rsidP="009E059A">
      <w:pPr>
        <w:rPr>
          <w:rFonts w:ascii="ＭＳ ゴシック" w:eastAsia="ＭＳ ゴシック" w:hAnsi="ＭＳ ゴシック"/>
        </w:rPr>
      </w:pPr>
    </w:p>
    <w:p w14:paraId="22F463A2" w14:textId="149F124C" w:rsidR="00945F15" w:rsidRDefault="00945F15" w:rsidP="009E059A">
      <w:pPr>
        <w:rPr>
          <w:rFonts w:ascii="ＭＳ ゴシック" w:eastAsia="ＭＳ ゴシック" w:hAnsi="ＭＳ ゴシック"/>
        </w:rPr>
      </w:pPr>
    </w:p>
    <w:p w14:paraId="358DBC49" w14:textId="75E9DB2C" w:rsidR="00945F15" w:rsidRDefault="00945F15" w:rsidP="009E059A">
      <w:pPr>
        <w:rPr>
          <w:rFonts w:ascii="ＭＳ ゴシック" w:eastAsia="ＭＳ ゴシック" w:hAnsi="ＭＳ ゴシック"/>
        </w:rPr>
      </w:pPr>
      <w:r>
        <w:rPr>
          <w:rFonts w:ascii="ＭＳ ゴシック" w:eastAsia="ＭＳ ゴシック" w:hAnsi="ＭＳ ゴシック" w:hint="eastAsia"/>
        </w:rPr>
        <w:t>（９）訪問系サービスや通所事業所の職員・スタッフの知識や技術の向上</w:t>
      </w:r>
    </w:p>
    <w:p w14:paraId="160C099E" w14:textId="7244F5BF" w:rsidR="0095545A" w:rsidRPr="002E330E" w:rsidRDefault="003C273D" w:rsidP="0095545A">
      <w:pPr>
        <w:ind w:firstLineChars="100" w:firstLine="210"/>
        <w:rPr>
          <w:rFonts w:ascii="ＭＳ ゴシック" w:eastAsia="ＭＳ ゴシック" w:hAnsi="ＭＳ ゴシック"/>
        </w:rPr>
      </w:pPr>
      <w:r>
        <w:rPr>
          <w:rFonts w:ascii="ＭＳ 明朝" w:eastAsia="ＭＳ 明朝" w:hAnsi="ＭＳ 明朝" w:hint="eastAsia"/>
        </w:rPr>
        <w:t>児・者いずれにおいても、医療的ケアのある</w:t>
      </w:r>
      <w:r w:rsidR="00382DFF">
        <w:rPr>
          <w:rFonts w:ascii="ＭＳ 明朝" w:eastAsia="ＭＳ 明朝" w:hAnsi="ＭＳ 明朝" w:hint="eastAsia"/>
        </w:rPr>
        <w:t>歩</w:t>
      </w:r>
      <w:r>
        <w:rPr>
          <w:rFonts w:ascii="ＭＳ 明朝" w:eastAsia="ＭＳ 明朝" w:hAnsi="ＭＳ 明朝" w:hint="eastAsia"/>
        </w:rPr>
        <w:t>けない群において約３割が本項目を選択してい</w:t>
      </w:r>
      <w:r w:rsidR="0095545A" w:rsidRPr="006E7489">
        <w:rPr>
          <w:rFonts w:ascii="ＭＳ 明朝" w:eastAsia="ＭＳ 明朝" w:hAnsi="ＭＳ 明朝" w:hint="eastAsia"/>
        </w:rPr>
        <w:t>た。</w:t>
      </w:r>
    </w:p>
    <w:p w14:paraId="4E9AC521" w14:textId="58CFD4D5" w:rsidR="00945F15" w:rsidRDefault="00382DFF" w:rsidP="009E059A">
      <w:pPr>
        <w:rPr>
          <w:rFonts w:ascii="ＭＳ ゴシック" w:eastAsia="ＭＳ ゴシック" w:hAnsi="ＭＳ ゴシック"/>
        </w:rPr>
      </w:pPr>
      <w:r w:rsidRPr="00382DFF">
        <w:rPr>
          <w:noProof/>
        </w:rPr>
        <w:drawing>
          <wp:anchor distT="0" distB="0" distL="114300" distR="114300" simplePos="0" relativeHeight="251787264" behindDoc="0" locked="0" layoutInCell="1" allowOverlap="1" wp14:anchorId="747A458C" wp14:editId="56AC1E1E">
            <wp:simplePos x="0" y="0"/>
            <wp:positionH relativeFrom="column">
              <wp:posOffset>1905</wp:posOffset>
            </wp:positionH>
            <wp:positionV relativeFrom="paragraph">
              <wp:posOffset>88265</wp:posOffset>
            </wp:positionV>
            <wp:extent cx="2446020" cy="1424940"/>
            <wp:effectExtent l="0" t="0" r="0" b="3810"/>
            <wp:wrapSquare wrapText="bothSides"/>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446020" cy="1424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061659" w14:textId="72FC64FF" w:rsidR="00945F15" w:rsidRDefault="00945F15" w:rsidP="009E059A">
      <w:pPr>
        <w:rPr>
          <w:rFonts w:ascii="ＭＳ ゴシック" w:eastAsia="ＭＳ ゴシック" w:hAnsi="ＭＳ ゴシック"/>
        </w:rPr>
      </w:pPr>
    </w:p>
    <w:p w14:paraId="57BB83DF" w14:textId="4FBED7F4" w:rsidR="00DA61A7" w:rsidRDefault="00DA61A7" w:rsidP="009E059A">
      <w:pPr>
        <w:rPr>
          <w:rFonts w:ascii="ＭＳ ゴシック" w:eastAsia="ＭＳ ゴシック" w:hAnsi="ＭＳ ゴシック"/>
        </w:rPr>
      </w:pPr>
    </w:p>
    <w:p w14:paraId="676F9297" w14:textId="3E579AB9" w:rsidR="00DA61A7" w:rsidRDefault="00DA61A7" w:rsidP="009E059A">
      <w:pPr>
        <w:rPr>
          <w:rFonts w:ascii="ＭＳ ゴシック" w:eastAsia="ＭＳ ゴシック" w:hAnsi="ＭＳ ゴシック"/>
        </w:rPr>
      </w:pPr>
    </w:p>
    <w:p w14:paraId="41D78C50" w14:textId="052EC27E" w:rsidR="00DA61A7" w:rsidRDefault="00DA61A7" w:rsidP="009E059A">
      <w:pPr>
        <w:rPr>
          <w:rFonts w:ascii="ＭＳ ゴシック" w:eastAsia="ＭＳ ゴシック" w:hAnsi="ＭＳ ゴシック"/>
        </w:rPr>
      </w:pPr>
    </w:p>
    <w:p w14:paraId="6DE7FEB0" w14:textId="78229880" w:rsidR="00DA61A7" w:rsidRDefault="00DA61A7" w:rsidP="009E059A">
      <w:pPr>
        <w:rPr>
          <w:rFonts w:ascii="ＭＳ ゴシック" w:eastAsia="ＭＳ ゴシック" w:hAnsi="ＭＳ ゴシック"/>
        </w:rPr>
      </w:pPr>
    </w:p>
    <w:p w14:paraId="62415C5C" w14:textId="00812AFD" w:rsidR="00DA61A7" w:rsidRDefault="00DA61A7" w:rsidP="009E059A">
      <w:pPr>
        <w:rPr>
          <w:rFonts w:ascii="ＭＳ ゴシック" w:eastAsia="ＭＳ ゴシック" w:hAnsi="ＭＳ ゴシック"/>
        </w:rPr>
      </w:pPr>
    </w:p>
    <w:p w14:paraId="765ADF28" w14:textId="17300B07" w:rsidR="00DA61A7" w:rsidRDefault="00DA61A7">
      <w:pPr>
        <w:widowControl/>
        <w:jc w:val="left"/>
        <w:rPr>
          <w:rFonts w:ascii="ＭＳ ゴシック" w:eastAsia="ＭＳ ゴシック" w:hAnsi="ＭＳ ゴシック"/>
        </w:rPr>
      </w:pPr>
      <w:r>
        <w:rPr>
          <w:rFonts w:ascii="ＭＳ ゴシック" w:eastAsia="ＭＳ ゴシック" w:hAnsi="ＭＳ ゴシック"/>
        </w:rPr>
        <w:br w:type="page"/>
      </w:r>
    </w:p>
    <w:p w14:paraId="2923D68C" w14:textId="3862EA80" w:rsidR="00DA61A7" w:rsidRDefault="00DA61A7" w:rsidP="009E059A">
      <w:pPr>
        <w:rPr>
          <w:rFonts w:ascii="ＭＳ ゴシック" w:eastAsia="ＭＳ ゴシック" w:hAnsi="ＭＳ ゴシック"/>
        </w:rPr>
      </w:pPr>
      <w:r>
        <w:rPr>
          <w:rFonts w:ascii="ＭＳ ゴシック" w:eastAsia="ＭＳ ゴシック" w:hAnsi="ＭＳ ゴシック" w:hint="eastAsia"/>
        </w:rPr>
        <w:lastRenderedPageBreak/>
        <w:t>（1</w:t>
      </w:r>
      <w:r>
        <w:rPr>
          <w:rFonts w:ascii="ＭＳ ゴシック" w:eastAsia="ＭＳ ゴシック" w:hAnsi="ＭＳ ゴシック"/>
        </w:rPr>
        <w:t>0</w:t>
      </w:r>
      <w:r>
        <w:rPr>
          <w:rFonts w:ascii="ＭＳ ゴシック" w:eastAsia="ＭＳ ゴシック" w:hAnsi="ＭＳ ゴシック" w:hint="eastAsia"/>
        </w:rPr>
        <w:t>）その他</w:t>
      </w:r>
    </w:p>
    <w:p w14:paraId="24CA4BDA" w14:textId="7FC0EA68" w:rsidR="0017671B" w:rsidRPr="00AE0C5F" w:rsidRDefault="003C273D" w:rsidP="0017671B">
      <w:pPr>
        <w:ind w:firstLineChars="100" w:firstLine="210"/>
        <w:rPr>
          <w:rFonts w:ascii="ＭＳ ゴシック" w:eastAsia="ＭＳ ゴシック" w:hAnsi="ＭＳ ゴシック"/>
        </w:rPr>
      </w:pPr>
      <w:r>
        <w:rPr>
          <w:rFonts w:ascii="ＭＳ 明朝" w:eastAsia="ＭＳ 明朝" w:hAnsi="ＭＳ 明朝" w:hint="eastAsia"/>
        </w:rPr>
        <w:t>児・者いずれについても、医療的ケアのある人の約１割が本項目を選択していた</w:t>
      </w:r>
      <w:r w:rsidR="009242D0" w:rsidRPr="006E7489">
        <w:rPr>
          <w:rFonts w:ascii="ＭＳ 明朝" w:eastAsia="ＭＳ 明朝" w:hAnsi="ＭＳ 明朝" w:hint="eastAsia"/>
        </w:rPr>
        <w:t>。</w:t>
      </w:r>
    </w:p>
    <w:p w14:paraId="393E829F" w14:textId="1A734211" w:rsidR="00DA61A7" w:rsidRDefault="00382DFF" w:rsidP="009E059A">
      <w:pPr>
        <w:rPr>
          <w:rFonts w:ascii="ＭＳ ゴシック" w:eastAsia="ＭＳ ゴシック" w:hAnsi="ＭＳ ゴシック"/>
        </w:rPr>
      </w:pPr>
      <w:r w:rsidRPr="00382DFF">
        <w:rPr>
          <w:noProof/>
        </w:rPr>
        <w:drawing>
          <wp:anchor distT="0" distB="0" distL="114300" distR="114300" simplePos="0" relativeHeight="251788288" behindDoc="0" locked="0" layoutInCell="1" allowOverlap="1" wp14:anchorId="73B9A330" wp14:editId="57EBE723">
            <wp:simplePos x="0" y="0"/>
            <wp:positionH relativeFrom="column">
              <wp:posOffset>1905</wp:posOffset>
            </wp:positionH>
            <wp:positionV relativeFrom="paragraph">
              <wp:posOffset>88265</wp:posOffset>
            </wp:positionV>
            <wp:extent cx="2446020" cy="1424940"/>
            <wp:effectExtent l="0" t="0" r="0" b="3810"/>
            <wp:wrapSquare wrapText="bothSides"/>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446020" cy="1424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E83F7C" w14:textId="5C19FB34" w:rsidR="00DA61A7" w:rsidRDefault="00DA61A7" w:rsidP="009E059A">
      <w:pPr>
        <w:rPr>
          <w:rFonts w:ascii="ＭＳ ゴシック" w:eastAsia="ＭＳ ゴシック" w:hAnsi="ＭＳ ゴシック"/>
        </w:rPr>
      </w:pPr>
    </w:p>
    <w:p w14:paraId="7A810A70" w14:textId="7DD0ECAC" w:rsidR="00DA61A7" w:rsidRDefault="00DA61A7" w:rsidP="009E059A">
      <w:pPr>
        <w:rPr>
          <w:rFonts w:ascii="ＭＳ ゴシック" w:eastAsia="ＭＳ ゴシック" w:hAnsi="ＭＳ ゴシック"/>
        </w:rPr>
      </w:pPr>
    </w:p>
    <w:p w14:paraId="6CB8E2AB" w14:textId="7F0A6807" w:rsidR="00DA61A7" w:rsidRDefault="00DA61A7" w:rsidP="009E059A">
      <w:pPr>
        <w:rPr>
          <w:rFonts w:ascii="ＭＳ ゴシック" w:eastAsia="ＭＳ ゴシック" w:hAnsi="ＭＳ ゴシック"/>
        </w:rPr>
      </w:pPr>
    </w:p>
    <w:p w14:paraId="4D45D56B" w14:textId="69F769F3" w:rsidR="00DA61A7" w:rsidRDefault="00DA61A7" w:rsidP="009E059A">
      <w:pPr>
        <w:rPr>
          <w:rFonts w:ascii="ＭＳ ゴシック" w:eastAsia="ＭＳ ゴシック" w:hAnsi="ＭＳ ゴシック"/>
        </w:rPr>
      </w:pPr>
    </w:p>
    <w:p w14:paraId="53A887FC" w14:textId="0375C04B" w:rsidR="00DA61A7" w:rsidRDefault="00DA61A7" w:rsidP="009E059A">
      <w:pPr>
        <w:rPr>
          <w:rFonts w:ascii="ＭＳ ゴシック" w:eastAsia="ＭＳ ゴシック" w:hAnsi="ＭＳ ゴシック"/>
        </w:rPr>
      </w:pPr>
    </w:p>
    <w:p w14:paraId="575EA661" w14:textId="6521CCB9" w:rsidR="00DA61A7" w:rsidRDefault="00DA61A7" w:rsidP="009E059A">
      <w:pPr>
        <w:rPr>
          <w:rFonts w:ascii="ＭＳ ゴシック" w:eastAsia="ＭＳ ゴシック" w:hAnsi="ＭＳ ゴシック"/>
        </w:rPr>
      </w:pPr>
    </w:p>
    <w:p w14:paraId="5CB7CE37" w14:textId="2D558845" w:rsidR="00786958" w:rsidRDefault="00786958">
      <w:pPr>
        <w:widowControl/>
        <w:jc w:val="left"/>
        <w:rPr>
          <w:rFonts w:ascii="ＭＳ ゴシック" w:eastAsia="ＭＳ ゴシック" w:hAnsi="ＭＳ ゴシック"/>
        </w:rPr>
      </w:pPr>
      <w:r>
        <w:rPr>
          <w:rFonts w:ascii="ＭＳ ゴシック" w:eastAsia="ＭＳ ゴシック" w:hAnsi="ＭＳ ゴシック"/>
        </w:rPr>
        <w:br w:type="page"/>
      </w:r>
    </w:p>
    <w:p w14:paraId="455998C1" w14:textId="05F13024" w:rsidR="00DA61A7" w:rsidRPr="00322FE0" w:rsidRDefault="00322FE0" w:rsidP="00322FE0">
      <w:pPr>
        <w:pStyle w:val="2"/>
        <w:rPr>
          <w:rFonts w:ascii="ＭＳ ゴシック" w:eastAsia="ＭＳ ゴシック" w:hAnsi="ＭＳ ゴシック"/>
        </w:rPr>
      </w:pPr>
      <w:bookmarkStart w:id="27" w:name="_Toc191975972"/>
      <w:r w:rsidRPr="00322FE0">
        <w:rPr>
          <w:rFonts w:ascii="ＭＳ ゴシック" w:eastAsia="ＭＳ ゴシック" w:hAnsi="ＭＳ ゴシック" w:hint="eastAsia"/>
        </w:rPr>
        <w:lastRenderedPageBreak/>
        <w:t>2</w:t>
      </w:r>
      <w:r w:rsidRPr="00322FE0">
        <w:rPr>
          <w:rFonts w:ascii="ＭＳ ゴシック" w:eastAsia="ＭＳ ゴシック" w:hAnsi="ＭＳ ゴシック"/>
        </w:rPr>
        <w:t>-1</w:t>
      </w:r>
      <w:r w:rsidRPr="00322FE0">
        <w:rPr>
          <w:rFonts w:ascii="ＭＳ ゴシック" w:eastAsia="ＭＳ ゴシック" w:hAnsi="ＭＳ ゴシック" w:hint="eastAsia"/>
        </w:rPr>
        <w:t xml:space="preserve">　</w:t>
      </w:r>
      <w:r w:rsidR="001934EB">
        <w:rPr>
          <w:rFonts w:ascii="ＭＳ ゴシック" w:eastAsia="ＭＳ ゴシック" w:hAnsi="ＭＳ ゴシック" w:hint="eastAsia"/>
        </w:rPr>
        <w:t>介護等の状況について</w:t>
      </w:r>
      <w:r w:rsidR="00B97026">
        <w:rPr>
          <w:rFonts w:ascii="ＭＳ ゴシック" w:eastAsia="ＭＳ ゴシック" w:hAnsi="ＭＳ ゴシック" w:hint="eastAsia"/>
        </w:rPr>
        <w:t xml:space="preserve">　医療的ケア有群のみ</w:t>
      </w:r>
      <w:bookmarkEnd w:id="27"/>
    </w:p>
    <w:p w14:paraId="469F31E1" w14:textId="398A46E5" w:rsidR="00322FE0" w:rsidRDefault="00322FE0" w:rsidP="00322FE0">
      <w:pPr>
        <w:ind w:left="420" w:hangingChars="200" w:hanging="420"/>
        <w:rPr>
          <w:rFonts w:ascii="ＭＳ ゴシック" w:eastAsia="ＭＳ ゴシック" w:hAnsi="ＭＳ ゴシック"/>
        </w:rPr>
      </w:pPr>
      <w:r w:rsidRPr="00322FE0">
        <w:rPr>
          <w:rFonts w:ascii="ＭＳ ゴシック" w:eastAsia="ＭＳ ゴシック" w:hAnsi="ＭＳ ゴシック" w:hint="eastAsia"/>
        </w:rPr>
        <w:t>（１）家庭内での介護（食事・排せつ・入浴・医療的ケア等）は無理なくできているか（必要な時に支援を受けられるか）</w:t>
      </w:r>
    </w:p>
    <w:p w14:paraId="6C6EC9C8" w14:textId="08CE86FA" w:rsidR="00322FE0" w:rsidRDefault="005A3505" w:rsidP="00E70301">
      <w:pPr>
        <w:ind w:firstLineChars="100" w:firstLine="210"/>
        <w:rPr>
          <w:rFonts w:ascii="ＭＳ ゴシック" w:eastAsia="ＭＳ ゴシック" w:hAnsi="ＭＳ ゴシック"/>
        </w:rPr>
      </w:pPr>
      <w:r w:rsidRPr="00382DFF">
        <w:rPr>
          <w:rFonts w:hint="eastAsia"/>
          <w:noProof/>
        </w:rPr>
        <w:drawing>
          <wp:anchor distT="0" distB="0" distL="114300" distR="114300" simplePos="0" relativeHeight="251789312" behindDoc="0" locked="0" layoutInCell="1" allowOverlap="1" wp14:anchorId="4AA393A9" wp14:editId="4DC21020">
            <wp:simplePos x="0" y="0"/>
            <wp:positionH relativeFrom="margin">
              <wp:align>left</wp:align>
            </wp:positionH>
            <wp:positionV relativeFrom="paragraph">
              <wp:posOffset>484505</wp:posOffset>
            </wp:positionV>
            <wp:extent cx="5189220" cy="1653540"/>
            <wp:effectExtent l="0" t="0" r="0" b="3810"/>
            <wp:wrapSquare wrapText="bothSides"/>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189220" cy="1653540"/>
                    </a:xfrm>
                    <a:prstGeom prst="rect">
                      <a:avLst/>
                    </a:prstGeom>
                    <a:noFill/>
                    <a:ln>
                      <a:noFill/>
                    </a:ln>
                  </pic:spPr>
                </pic:pic>
              </a:graphicData>
            </a:graphic>
            <wp14:sizeRelH relativeFrom="page">
              <wp14:pctWidth>0</wp14:pctWidth>
            </wp14:sizeRelH>
            <wp14:sizeRelV relativeFrom="page">
              <wp14:pctHeight>0</wp14:pctHeight>
            </wp14:sizeRelV>
          </wp:anchor>
        </w:drawing>
      </w:r>
      <w:r w:rsidR="004866D2" w:rsidRPr="006E7489">
        <w:rPr>
          <w:rFonts w:ascii="ＭＳ 明朝" w:eastAsia="ＭＳ 明朝" w:hAnsi="ＭＳ 明朝" w:hint="eastAsia"/>
        </w:rPr>
        <w:t>児</w:t>
      </w:r>
      <w:r w:rsidR="00A11C61">
        <w:rPr>
          <w:rFonts w:ascii="ＭＳ 明朝" w:eastAsia="ＭＳ 明朝" w:hAnsi="ＭＳ 明朝" w:hint="eastAsia"/>
        </w:rPr>
        <w:t>・</w:t>
      </w:r>
      <w:r w:rsidR="004866D2" w:rsidRPr="006E7489">
        <w:rPr>
          <w:rFonts w:ascii="ＭＳ 明朝" w:eastAsia="ＭＳ 明朝" w:hAnsi="ＭＳ 明朝" w:hint="eastAsia"/>
        </w:rPr>
        <w:t>者</w:t>
      </w:r>
      <w:r w:rsidR="00A11C61">
        <w:rPr>
          <w:rFonts w:ascii="ＭＳ 明朝" w:eastAsia="ＭＳ 明朝" w:hAnsi="ＭＳ 明朝" w:hint="eastAsia"/>
        </w:rPr>
        <w:t>いずれにおいても</w:t>
      </w:r>
      <w:r w:rsidR="003C273D">
        <w:rPr>
          <w:rFonts w:ascii="ＭＳ 明朝" w:eastAsia="ＭＳ 明朝" w:hAnsi="ＭＳ 明朝" w:hint="eastAsia"/>
        </w:rPr>
        <w:t>動作</w:t>
      </w:r>
      <w:r w:rsidR="00A11C61">
        <w:rPr>
          <w:rFonts w:ascii="ＭＳ 明朝" w:eastAsia="ＭＳ 明朝" w:hAnsi="ＭＳ 明朝" w:hint="eastAsia"/>
        </w:rPr>
        <w:t>群</w:t>
      </w:r>
      <w:r w:rsidR="004866D2" w:rsidRPr="006E7489">
        <w:rPr>
          <w:rFonts w:ascii="ＭＳ 明朝" w:eastAsia="ＭＳ 明朝" w:hAnsi="ＭＳ 明朝" w:hint="eastAsia"/>
        </w:rPr>
        <w:t>別で傾向の違いは見られず、いずれも約</w:t>
      </w:r>
      <w:r w:rsidR="003C273D">
        <w:rPr>
          <w:rFonts w:ascii="ＭＳ 明朝" w:eastAsia="ＭＳ 明朝" w:hAnsi="ＭＳ 明朝" w:hint="eastAsia"/>
        </w:rPr>
        <w:t>６</w:t>
      </w:r>
      <w:r w:rsidR="004866D2" w:rsidRPr="006E7489">
        <w:rPr>
          <w:rFonts w:ascii="ＭＳ 明朝" w:eastAsia="ＭＳ 明朝" w:hAnsi="ＭＳ 明朝" w:hint="eastAsia"/>
        </w:rPr>
        <w:t>割が「できている」との回答であった。</w:t>
      </w:r>
    </w:p>
    <w:p w14:paraId="69CB9C60" w14:textId="77777777" w:rsidR="004866D2" w:rsidRDefault="004866D2" w:rsidP="00322FE0">
      <w:pPr>
        <w:ind w:left="420" w:hangingChars="200" w:hanging="420"/>
        <w:rPr>
          <w:rFonts w:ascii="ＭＳ ゴシック" w:eastAsia="ＭＳ ゴシック" w:hAnsi="ＭＳ ゴシック"/>
        </w:rPr>
      </w:pPr>
    </w:p>
    <w:p w14:paraId="25E41322" w14:textId="5A938E6C" w:rsidR="00322FE0" w:rsidRDefault="00322FE0" w:rsidP="00322FE0">
      <w:pPr>
        <w:ind w:left="420" w:hangingChars="200" w:hanging="420"/>
        <w:rPr>
          <w:rFonts w:ascii="ＭＳ ゴシック" w:eastAsia="ＭＳ ゴシック" w:hAnsi="ＭＳ ゴシック"/>
        </w:rPr>
      </w:pPr>
      <w:r>
        <w:rPr>
          <w:rFonts w:ascii="ＭＳ ゴシック" w:eastAsia="ＭＳ ゴシック" w:hAnsi="ＭＳ ゴシック" w:hint="eastAsia"/>
        </w:rPr>
        <w:t>（２）家庭内での家事や用事は無理なくできているか</w:t>
      </w:r>
      <w:r w:rsidR="00B97026">
        <w:rPr>
          <w:rFonts w:ascii="ＭＳ ゴシック" w:eastAsia="ＭＳ ゴシック" w:hAnsi="ＭＳ ゴシック" w:hint="eastAsia"/>
        </w:rPr>
        <w:t>（</w:t>
      </w:r>
      <w:r w:rsidR="00D82EFB">
        <w:rPr>
          <w:rFonts w:ascii="ＭＳ ゴシック" w:eastAsia="ＭＳ ゴシック" w:hAnsi="ＭＳ ゴシック" w:hint="eastAsia"/>
        </w:rPr>
        <w:t>必要</w:t>
      </w:r>
      <w:r w:rsidR="00B97026">
        <w:rPr>
          <w:rFonts w:ascii="ＭＳ ゴシック" w:eastAsia="ＭＳ ゴシック" w:hAnsi="ＭＳ ゴシック" w:hint="eastAsia"/>
        </w:rPr>
        <w:t>な時に支援を受けられるか）</w:t>
      </w:r>
    </w:p>
    <w:p w14:paraId="5CA3D283" w14:textId="361189E7" w:rsidR="00B97026" w:rsidRDefault="004866D2" w:rsidP="00A11C61">
      <w:pPr>
        <w:ind w:firstLineChars="100" w:firstLine="210"/>
        <w:rPr>
          <w:rFonts w:ascii="ＭＳ ゴシック" w:eastAsia="ＭＳ ゴシック" w:hAnsi="ＭＳ ゴシック"/>
        </w:rPr>
      </w:pPr>
      <w:r w:rsidRPr="006E7489">
        <w:rPr>
          <w:rFonts w:ascii="ＭＳ 明朝" w:eastAsia="ＭＳ 明朝" w:hAnsi="ＭＳ 明朝" w:hint="eastAsia"/>
        </w:rPr>
        <w:t>児は、「できている」について</w:t>
      </w:r>
      <w:r w:rsidR="005A3505">
        <w:rPr>
          <w:rFonts w:ascii="ＭＳ 明朝" w:eastAsia="ＭＳ 明朝" w:hAnsi="ＭＳ 明朝" w:hint="eastAsia"/>
        </w:rPr>
        <w:t>歩</w:t>
      </w:r>
      <w:r w:rsidRPr="006E7489">
        <w:rPr>
          <w:rFonts w:ascii="ＭＳ 明朝" w:eastAsia="ＭＳ 明朝" w:hAnsi="ＭＳ 明朝" w:hint="eastAsia"/>
        </w:rPr>
        <w:t>ける</w:t>
      </w:r>
      <w:r w:rsidR="00D23D98" w:rsidRPr="006E7489">
        <w:rPr>
          <w:rFonts w:ascii="ＭＳ 明朝" w:eastAsia="ＭＳ 明朝" w:hAnsi="ＭＳ 明朝" w:hint="eastAsia"/>
        </w:rPr>
        <w:t>群</w:t>
      </w:r>
      <w:r w:rsidR="00B369FF" w:rsidRPr="006E7489">
        <w:rPr>
          <w:rFonts w:ascii="ＭＳ 明朝" w:eastAsia="ＭＳ 明朝" w:hAnsi="ＭＳ 明朝" w:hint="eastAsia"/>
        </w:rPr>
        <w:t>の</w:t>
      </w:r>
      <w:r w:rsidRPr="006E7489">
        <w:rPr>
          <w:rFonts w:ascii="ＭＳ 明朝" w:eastAsia="ＭＳ 明朝" w:hAnsi="ＭＳ 明朝" w:hint="eastAsia"/>
        </w:rPr>
        <w:t>割合が高く</w:t>
      </w:r>
      <w:r w:rsidR="00A11C61">
        <w:rPr>
          <w:rFonts w:ascii="ＭＳ 明朝" w:eastAsia="ＭＳ 明朝" w:hAnsi="ＭＳ 明朝" w:hint="eastAsia"/>
        </w:rPr>
        <w:t>（4</w:t>
      </w:r>
      <w:r w:rsidR="00A11C61">
        <w:rPr>
          <w:rFonts w:ascii="ＭＳ 明朝" w:eastAsia="ＭＳ 明朝" w:hAnsi="ＭＳ 明朝"/>
        </w:rPr>
        <w:t>7.83</w:t>
      </w:r>
      <w:r w:rsidR="00A11C61">
        <w:rPr>
          <w:rFonts w:ascii="ＭＳ 明朝" w:eastAsia="ＭＳ 明朝" w:hAnsi="ＭＳ 明朝" w:hint="eastAsia"/>
        </w:rPr>
        <w:t>％）</w:t>
      </w:r>
      <w:r w:rsidRPr="006E7489">
        <w:rPr>
          <w:rFonts w:ascii="ＭＳ 明朝" w:eastAsia="ＭＳ 明朝" w:hAnsi="ＭＳ 明朝" w:hint="eastAsia"/>
        </w:rPr>
        <w:t>、者は、</w:t>
      </w:r>
      <w:r w:rsidR="005A3505">
        <w:rPr>
          <w:rFonts w:ascii="ＭＳ 明朝" w:eastAsia="ＭＳ 明朝" w:hAnsi="ＭＳ 明朝" w:hint="eastAsia"/>
        </w:rPr>
        <w:t>動作群</w:t>
      </w:r>
      <w:r w:rsidRPr="006E7489">
        <w:rPr>
          <w:rFonts w:ascii="ＭＳ 明朝" w:eastAsia="ＭＳ 明朝" w:hAnsi="ＭＳ 明朝" w:hint="eastAsia"/>
        </w:rPr>
        <w:t>別で傾向の違いは見られなかった。</w:t>
      </w:r>
    </w:p>
    <w:p w14:paraId="0C0B8F3E" w14:textId="47498925" w:rsidR="004866D2" w:rsidRDefault="005A3505" w:rsidP="00322FE0">
      <w:pPr>
        <w:ind w:left="420" w:hangingChars="200" w:hanging="420"/>
        <w:rPr>
          <w:rFonts w:ascii="ＭＳ ゴシック" w:eastAsia="ＭＳ ゴシック" w:hAnsi="ＭＳ ゴシック"/>
        </w:rPr>
      </w:pPr>
      <w:r w:rsidRPr="005A3505">
        <w:rPr>
          <w:noProof/>
        </w:rPr>
        <w:drawing>
          <wp:anchor distT="0" distB="0" distL="114300" distR="114300" simplePos="0" relativeHeight="251790336" behindDoc="0" locked="0" layoutInCell="1" allowOverlap="1" wp14:anchorId="0B5EFFB3" wp14:editId="1B9F0E23">
            <wp:simplePos x="0" y="0"/>
            <wp:positionH relativeFrom="column">
              <wp:posOffset>1905</wp:posOffset>
            </wp:positionH>
            <wp:positionV relativeFrom="paragraph">
              <wp:posOffset>87630</wp:posOffset>
            </wp:positionV>
            <wp:extent cx="5189220" cy="1653540"/>
            <wp:effectExtent l="0" t="0" r="0" b="3810"/>
            <wp:wrapSquare wrapText="bothSides"/>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189220" cy="1653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86E2C3" w14:textId="77777777" w:rsidR="00A11C61" w:rsidRDefault="00A11C61">
      <w:pPr>
        <w:widowControl/>
        <w:jc w:val="left"/>
        <w:rPr>
          <w:rFonts w:ascii="ＭＳ ゴシック" w:eastAsia="ＭＳ ゴシック" w:hAnsi="ＭＳ ゴシック"/>
        </w:rPr>
      </w:pPr>
      <w:r>
        <w:rPr>
          <w:rFonts w:ascii="ＭＳ ゴシック" w:eastAsia="ＭＳ ゴシック" w:hAnsi="ＭＳ ゴシック"/>
        </w:rPr>
        <w:br w:type="page"/>
      </w:r>
    </w:p>
    <w:p w14:paraId="293540F2" w14:textId="0C3EE940" w:rsidR="00170F2C" w:rsidRDefault="00B97026" w:rsidP="00322FE0">
      <w:pPr>
        <w:ind w:left="420" w:hangingChars="200" w:hanging="420"/>
        <w:rPr>
          <w:rFonts w:ascii="ＭＳ ゴシック" w:eastAsia="ＭＳ ゴシック" w:hAnsi="ＭＳ ゴシック"/>
        </w:rPr>
      </w:pPr>
      <w:r>
        <w:rPr>
          <w:rFonts w:ascii="ＭＳ ゴシック" w:eastAsia="ＭＳ ゴシック" w:hAnsi="ＭＳ ゴシック" w:hint="eastAsia"/>
        </w:rPr>
        <w:lastRenderedPageBreak/>
        <w:t>（３）介護している方は定期的な休息や自分の時間の確保ができているか</w:t>
      </w:r>
    </w:p>
    <w:p w14:paraId="00D43934" w14:textId="084173BD" w:rsidR="00F86859" w:rsidRDefault="004866D2" w:rsidP="00A11C61">
      <w:pPr>
        <w:rPr>
          <w:rFonts w:ascii="ＭＳ 明朝" w:eastAsia="ＭＳ 明朝" w:hAnsi="ＭＳ 明朝"/>
        </w:rPr>
      </w:pPr>
      <w:r>
        <w:rPr>
          <w:rFonts w:ascii="ＭＳ ゴシック" w:eastAsia="ＭＳ ゴシック" w:hAnsi="ＭＳ ゴシック" w:hint="eastAsia"/>
        </w:rPr>
        <w:t xml:space="preserve">　</w:t>
      </w:r>
      <w:r w:rsidR="00D23D98" w:rsidRPr="006E7489">
        <w:rPr>
          <w:rFonts w:ascii="ＭＳ 明朝" w:eastAsia="ＭＳ 明朝" w:hAnsi="ＭＳ 明朝" w:hint="eastAsia"/>
        </w:rPr>
        <w:t>児</w:t>
      </w:r>
      <w:r w:rsidR="00F86859" w:rsidRPr="006E7489">
        <w:rPr>
          <w:rFonts w:ascii="ＭＳ 明朝" w:eastAsia="ＭＳ 明朝" w:hAnsi="ＭＳ 明朝" w:hint="eastAsia"/>
        </w:rPr>
        <w:t>の</w:t>
      </w:r>
      <w:r w:rsidR="005A3505">
        <w:rPr>
          <w:rFonts w:ascii="ＭＳ 明朝" w:eastAsia="ＭＳ 明朝" w:hAnsi="ＭＳ 明朝" w:hint="eastAsia"/>
        </w:rPr>
        <w:t>歩</w:t>
      </w:r>
      <w:r w:rsidR="00B369FF" w:rsidRPr="006E7489">
        <w:rPr>
          <w:rFonts w:ascii="ＭＳ 明朝" w:eastAsia="ＭＳ 明朝" w:hAnsi="ＭＳ 明朝" w:hint="eastAsia"/>
        </w:rPr>
        <w:t>ける群</w:t>
      </w:r>
      <w:r w:rsidR="00F86859" w:rsidRPr="006E7489">
        <w:rPr>
          <w:rFonts w:ascii="ＭＳ 明朝" w:eastAsia="ＭＳ 明朝" w:hAnsi="ＭＳ 明朝" w:hint="eastAsia"/>
        </w:rPr>
        <w:t>では</w:t>
      </w:r>
      <w:r w:rsidR="00B369FF" w:rsidRPr="006E7489">
        <w:rPr>
          <w:rFonts w:ascii="ＭＳ 明朝" w:eastAsia="ＭＳ 明朝" w:hAnsi="ＭＳ 明朝" w:hint="eastAsia"/>
        </w:rPr>
        <w:t>「できていない時がある」「できていない」の割合は約</w:t>
      </w:r>
      <w:r w:rsidR="00847DFE">
        <w:rPr>
          <w:rFonts w:ascii="ＭＳ 明朝" w:eastAsia="ＭＳ 明朝" w:hAnsi="ＭＳ 明朝" w:hint="eastAsia"/>
        </w:rPr>
        <w:t>７</w:t>
      </w:r>
      <w:r w:rsidR="00B369FF" w:rsidRPr="006E7489">
        <w:rPr>
          <w:rFonts w:ascii="ＭＳ 明朝" w:eastAsia="ＭＳ 明朝" w:hAnsi="ＭＳ 明朝" w:hint="eastAsia"/>
        </w:rPr>
        <w:t>割</w:t>
      </w:r>
      <w:r w:rsidR="00A11C61">
        <w:rPr>
          <w:rFonts w:ascii="ＭＳ 明朝" w:eastAsia="ＭＳ 明朝" w:hAnsi="ＭＳ 明朝" w:hint="eastAsia"/>
        </w:rPr>
        <w:t>（6</w:t>
      </w:r>
      <w:r w:rsidR="00A11C61">
        <w:rPr>
          <w:rFonts w:ascii="ＭＳ 明朝" w:eastAsia="ＭＳ 明朝" w:hAnsi="ＭＳ 明朝"/>
        </w:rPr>
        <w:t>7.39</w:t>
      </w:r>
      <w:r w:rsidR="00A11C61">
        <w:rPr>
          <w:rFonts w:ascii="ＭＳ 明朝" w:eastAsia="ＭＳ 明朝" w:hAnsi="ＭＳ 明朝" w:hint="eastAsia"/>
        </w:rPr>
        <w:t>％）</w:t>
      </w:r>
      <w:r w:rsidR="00B369FF" w:rsidRPr="006E7489">
        <w:rPr>
          <w:rFonts w:ascii="ＭＳ 明朝" w:eastAsia="ＭＳ 明朝" w:hAnsi="ＭＳ 明朝" w:hint="eastAsia"/>
        </w:rPr>
        <w:t>、者</w:t>
      </w:r>
      <w:r w:rsidR="00F86859" w:rsidRPr="006E7489">
        <w:rPr>
          <w:rFonts w:ascii="ＭＳ 明朝" w:eastAsia="ＭＳ 明朝" w:hAnsi="ＭＳ 明朝" w:hint="eastAsia"/>
        </w:rPr>
        <w:t>の</w:t>
      </w:r>
      <w:r w:rsidR="005A3505">
        <w:rPr>
          <w:rFonts w:ascii="ＭＳ 明朝" w:eastAsia="ＭＳ 明朝" w:hAnsi="ＭＳ 明朝" w:hint="eastAsia"/>
        </w:rPr>
        <w:t>歩</w:t>
      </w:r>
      <w:r w:rsidR="00A11C61">
        <w:rPr>
          <w:rFonts w:ascii="ＭＳ 明朝" w:eastAsia="ＭＳ 明朝" w:hAnsi="ＭＳ 明朝" w:hint="eastAsia"/>
        </w:rPr>
        <w:t>け</w:t>
      </w:r>
      <w:r w:rsidR="00F86859" w:rsidRPr="006E7489">
        <w:rPr>
          <w:rFonts w:ascii="ＭＳ 明朝" w:eastAsia="ＭＳ 明朝" w:hAnsi="ＭＳ 明朝" w:hint="eastAsia"/>
        </w:rPr>
        <w:t>る群では</w:t>
      </w:r>
      <w:r w:rsidR="00B369FF" w:rsidRPr="006E7489">
        <w:rPr>
          <w:rFonts w:ascii="ＭＳ 明朝" w:eastAsia="ＭＳ 明朝" w:hAnsi="ＭＳ 明朝" w:hint="eastAsia"/>
        </w:rPr>
        <w:t>約</w:t>
      </w:r>
      <w:r w:rsidR="00847DFE">
        <w:rPr>
          <w:rFonts w:ascii="ＭＳ 明朝" w:eastAsia="ＭＳ 明朝" w:hAnsi="ＭＳ 明朝" w:hint="eastAsia"/>
        </w:rPr>
        <w:t>５</w:t>
      </w:r>
      <w:r w:rsidR="00B369FF" w:rsidRPr="006E7489">
        <w:rPr>
          <w:rFonts w:ascii="ＭＳ 明朝" w:eastAsia="ＭＳ 明朝" w:hAnsi="ＭＳ 明朝" w:hint="eastAsia"/>
        </w:rPr>
        <w:t>割</w:t>
      </w:r>
      <w:r w:rsidR="00A11C61">
        <w:rPr>
          <w:rFonts w:ascii="ＭＳ 明朝" w:eastAsia="ＭＳ 明朝" w:hAnsi="ＭＳ 明朝" w:hint="eastAsia"/>
        </w:rPr>
        <w:t>（5</w:t>
      </w:r>
      <w:r w:rsidR="00A11C61">
        <w:rPr>
          <w:rFonts w:ascii="ＭＳ 明朝" w:eastAsia="ＭＳ 明朝" w:hAnsi="ＭＳ 明朝"/>
        </w:rPr>
        <w:t>0.70</w:t>
      </w:r>
      <w:r w:rsidR="00A11C61">
        <w:rPr>
          <w:rFonts w:ascii="ＭＳ 明朝" w:eastAsia="ＭＳ 明朝" w:hAnsi="ＭＳ 明朝" w:hint="eastAsia"/>
        </w:rPr>
        <w:t>％）</w:t>
      </w:r>
      <w:r w:rsidR="00B369FF" w:rsidRPr="006E7489">
        <w:rPr>
          <w:rFonts w:ascii="ＭＳ 明朝" w:eastAsia="ＭＳ 明朝" w:hAnsi="ＭＳ 明朝" w:hint="eastAsia"/>
        </w:rPr>
        <w:t>であり</w:t>
      </w:r>
      <w:r w:rsidR="00F86859" w:rsidRPr="006E7489">
        <w:rPr>
          <w:rFonts w:ascii="ＭＳ 明朝" w:eastAsia="ＭＳ 明朝" w:hAnsi="ＭＳ 明朝" w:hint="eastAsia"/>
        </w:rPr>
        <w:t>、</w:t>
      </w:r>
      <w:r w:rsidR="00B369FF" w:rsidRPr="006E7489">
        <w:rPr>
          <w:rFonts w:ascii="ＭＳ 明朝" w:eastAsia="ＭＳ 明朝" w:hAnsi="ＭＳ 明朝" w:hint="eastAsia"/>
        </w:rPr>
        <w:t>いずれにおいても</w:t>
      </w:r>
      <w:r w:rsidR="005A3505">
        <w:rPr>
          <w:rFonts w:ascii="ＭＳ 明朝" w:eastAsia="ＭＳ 明朝" w:hAnsi="ＭＳ 明朝" w:hint="eastAsia"/>
        </w:rPr>
        <w:t>歩</w:t>
      </w:r>
      <w:r w:rsidR="00D23D98" w:rsidRPr="006E7489">
        <w:rPr>
          <w:rFonts w:ascii="ＭＳ 明朝" w:eastAsia="ＭＳ 明朝" w:hAnsi="ＭＳ 明朝" w:hint="eastAsia"/>
        </w:rPr>
        <w:t>ける群において</w:t>
      </w:r>
      <w:r w:rsidR="00B369FF" w:rsidRPr="006E7489">
        <w:rPr>
          <w:rFonts w:ascii="ＭＳ 明朝" w:eastAsia="ＭＳ 明朝" w:hAnsi="ＭＳ 明朝" w:hint="eastAsia"/>
        </w:rPr>
        <w:t>低い</w:t>
      </w:r>
      <w:r w:rsidR="00D23D98" w:rsidRPr="006E7489">
        <w:rPr>
          <w:rFonts w:ascii="ＭＳ 明朝" w:eastAsia="ＭＳ 明朝" w:hAnsi="ＭＳ 明朝" w:hint="eastAsia"/>
        </w:rPr>
        <w:t>割合</w:t>
      </w:r>
      <w:r w:rsidR="00B369FF" w:rsidRPr="006E7489">
        <w:rPr>
          <w:rFonts w:ascii="ＭＳ 明朝" w:eastAsia="ＭＳ 明朝" w:hAnsi="ＭＳ 明朝" w:hint="eastAsia"/>
        </w:rPr>
        <w:t>であった</w:t>
      </w:r>
      <w:r w:rsidR="00D23D98" w:rsidRPr="006E7489">
        <w:rPr>
          <w:rFonts w:ascii="ＭＳ 明朝" w:eastAsia="ＭＳ 明朝" w:hAnsi="ＭＳ 明朝" w:hint="eastAsia"/>
        </w:rPr>
        <w:t>。</w:t>
      </w:r>
    </w:p>
    <w:p w14:paraId="291EFD72" w14:textId="5A51457F" w:rsidR="00B97026" w:rsidRPr="005A3505" w:rsidRDefault="005A3505" w:rsidP="00322FE0">
      <w:pPr>
        <w:ind w:left="420" w:hangingChars="200" w:hanging="420"/>
        <w:rPr>
          <w:rFonts w:ascii="ＭＳ ゴシック" w:eastAsia="ＭＳ ゴシック" w:hAnsi="ＭＳ ゴシック"/>
        </w:rPr>
      </w:pPr>
      <w:r w:rsidRPr="005A3505">
        <w:rPr>
          <w:noProof/>
        </w:rPr>
        <w:drawing>
          <wp:anchor distT="0" distB="0" distL="114300" distR="114300" simplePos="0" relativeHeight="251791360" behindDoc="0" locked="0" layoutInCell="1" allowOverlap="1" wp14:anchorId="1454FCE5" wp14:editId="36DFFDB5">
            <wp:simplePos x="0" y="0"/>
            <wp:positionH relativeFrom="column">
              <wp:posOffset>1905</wp:posOffset>
            </wp:positionH>
            <wp:positionV relativeFrom="paragraph">
              <wp:posOffset>88265</wp:posOffset>
            </wp:positionV>
            <wp:extent cx="5189220" cy="1653540"/>
            <wp:effectExtent l="0" t="0" r="0" b="3810"/>
            <wp:wrapSquare wrapText="bothSides"/>
            <wp:docPr id="72" name="図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189220" cy="1653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38EF0F" w14:textId="5AF388D4" w:rsidR="00B97026" w:rsidRDefault="00B97026" w:rsidP="002B7915">
      <w:pPr>
        <w:widowControl/>
        <w:jc w:val="left"/>
        <w:rPr>
          <w:rFonts w:ascii="ＭＳ ゴシック" w:eastAsia="ＭＳ ゴシック" w:hAnsi="ＭＳ ゴシック"/>
        </w:rPr>
      </w:pPr>
      <w:r>
        <w:rPr>
          <w:rFonts w:ascii="ＭＳ ゴシック" w:eastAsia="ＭＳ ゴシック" w:hAnsi="ＭＳ ゴシック" w:hint="eastAsia"/>
        </w:rPr>
        <w:t>（４）障がい児（者）が日中過ごす場所や過ごし方は、ご本人やご家族が望む形・内容となっているか</w:t>
      </w:r>
    </w:p>
    <w:p w14:paraId="442B3B8A" w14:textId="1BC1CFDD" w:rsidR="008C0CE7" w:rsidRDefault="008C0CE7" w:rsidP="008C0CE7">
      <w:pPr>
        <w:ind w:firstLineChars="100" w:firstLine="210"/>
        <w:rPr>
          <w:rFonts w:ascii="ＭＳ 明朝" w:eastAsia="ＭＳ 明朝" w:hAnsi="ＭＳ 明朝"/>
        </w:rPr>
      </w:pPr>
      <w:r w:rsidRPr="006E7489">
        <w:rPr>
          <w:rFonts w:ascii="ＭＳ 明朝" w:eastAsia="ＭＳ 明朝" w:hAnsi="ＭＳ 明朝" w:hint="eastAsia"/>
        </w:rPr>
        <w:t>児</w:t>
      </w:r>
      <w:r w:rsidR="00A11C61">
        <w:rPr>
          <w:rFonts w:ascii="ＭＳ 明朝" w:eastAsia="ＭＳ 明朝" w:hAnsi="ＭＳ 明朝" w:hint="eastAsia"/>
        </w:rPr>
        <w:t>・</w:t>
      </w:r>
      <w:r w:rsidRPr="006E7489">
        <w:rPr>
          <w:rFonts w:ascii="ＭＳ 明朝" w:eastAsia="ＭＳ 明朝" w:hAnsi="ＭＳ 明朝" w:hint="eastAsia"/>
        </w:rPr>
        <w:t>者</w:t>
      </w:r>
      <w:r w:rsidR="00A11C61">
        <w:rPr>
          <w:rFonts w:ascii="ＭＳ 明朝" w:eastAsia="ＭＳ 明朝" w:hAnsi="ＭＳ 明朝" w:hint="eastAsia"/>
        </w:rPr>
        <w:t>いずれにおいても動作群</w:t>
      </w:r>
      <w:r w:rsidRPr="006E7489">
        <w:rPr>
          <w:rFonts w:ascii="ＭＳ 明朝" w:eastAsia="ＭＳ 明朝" w:hAnsi="ＭＳ 明朝" w:hint="eastAsia"/>
        </w:rPr>
        <w:t>別で傾向の違いは見られず、いずれも約</w:t>
      </w:r>
      <w:r w:rsidR="00A11C61">
        <w:rPr>
          <w:rFonts w:ascii="ＭＳ 明朝" w:eastAsia="ＭＳ 明朝" w:hAnsi="ＭＳ 明朝" w:hint="eastAsia"/>
        </w:rPr>
        <w:t>５</w:t>
      </w:r>
      <w:r w:rsidR="002559B9" w:rsidRPr="006E7489">
        <w:rPr>
          <w:rFonts w:ascii="ＭＳ 明朝" w:eastAsia="ＭＳ 明朝" w:hAnsi="ＭＳ 明朝" w:hint="eastAsia"/>
        </w:rPr>
        <w:t>割</w:t>
      </w:r>
      <w:r w:rsidRPr="006E7489">
        <w:rPr>
          <w:rFonts w:ascii="ＭＳ 明朝" w:eastAsia="ＭＳ 明朝" w:hAnsi="ＭＳ 明朝" w:hint="eastAsia"/>
        </w:rPr>
        <w:t>が「なっている」との回答であった。</w:t>
      </w:r>
    </w:p>
    <w:p w14:paraId="76B7D7ED" w14:textId="0C4C4589" w:rsidR="00B97026" w:rsidRDefault="005A3505" w:rsidP="008C0CE7">
      <w:pPr>
        <w:ind w:left="420" w:hangingChars="200" w:hanging="420"/>
        <w:rPr>
          <w:rFonts w:ascii="ＭＳ ゴシック" w:eastAsia="ＭＳ ゴシック" w:hAnsi="ＭＳ ゴシック"/>
        </w:rPr>
      </w:pPr>
      <w:r w:rsidRPr="005A3505">
        <w:rPr>
          <w:noProof/>
        </w:rPr>
        <w:drawing>
          <wp:anchor distT="0" distB="0" distL="114300" distR="114300" simplePos="0" relativeHeight="251792384" behindDoc="0" locked="0" layoutInCell="1" allowOverlap="1" wp14:anchorId="4EF84B41" wp14:editId="32BC70BC">
            <wp:simplePos x="0" y="0"/>
            <wp:positionH relativeFrom="column">
              <wp:posOffset>1905</wp:posOffset>
            </wp:positionH>
            <wp:positionV relativeFrom="paragraph">
              <wp:posOffset>87630</wp:posOffset>
            </wp:positionV>
            <wp:extent cx="5189220" cy="1653540"/>
            <wp:effectExtent l="0" t="0" r="0" b="3810"/>
            <wp:wrapSquare wrapText="bothSides"/>
            <wp:docPr id="98" name="図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189220" cy="1653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7D54A7" w14:textId="7ACF0211" w:rsidR="00B97026" w:rsidRDefault="00B97026" w:rsidP="00322FE0">
      <w:pPr>
        <w:ind w:left="420" w:hangingChars="200" w:hanging="420"/>
        <w:rPr>
          <w:rFonts w:ascii="ＭＳ ゴシック" w:eastAsia="ＭＳ ゴシック" w:hAnsi="ＭＳ ゴシック"/>
        </w:rPr>
      </w:pPr>
    </w:p>
    <w:p w14:paraId="3330F819" w14:textId="77777777" w:rsidR="00A11C61" w:rsidRDefault="00A11C61">
      <w:pPr>
        <w:widowControl/>
        <w:jc w:val="left"/>
        <w:rPr>
          <w:rFonts w:ascii="ＭＳ ゴシック" w:eastAsia="ＭＳ ゴシック" w:hAnsi="ＭＳ ゴシック"/>
        </w:rPr>
      </w:pPr>
      <w:r>
        <w:rPr>
          <w:rFonts w:ascii="ＭＳ ゴシック" w:eastAsia="ＭＳ ゴシック" w:hAnsi="ＭＳ ゴシック"/>
        </w:rPr>
        <w:br w:type="page"/>
      </w:r>
    </w:p>
    <w:p w14:paraId="31CE4698" w14:textId="3E49E05C" w:rsidR="00B97026" w:rsidRDefault="00B97026" w:rsidP="00322FE0">
      <w:pPr>
        <w:ind w:left="420" w:hangingChars="200" w:hanging="420"/>
        <w:rPr>
          <w:rFonts w:ascii="ＭＳ ゴシック" w:eastAsia="ＭＳ ゴシック" w:hAnsi="ＭＳ ゴシック"/>
        </w:rPr>
      </w:pPr>
      <w:r>
        <w:rPr>
          <w:rFonts w:ascii="ＭＳ ゴシック" w:eastAsia="ＭＳ ゴシック" w:hAnsi="ＭＳ ゴシック" w:hint="eastAsia"/>
        </w:rPr>
        <w:lastRenderedPageBreak/>
        <w:t>（５）移動や外出、通学の際、必要があれば誰かの援助（支援）を受けることができるか</w:t>
      </w:r>
    </w:p>
    <w:p w14:paraId="7BFAF106" w14:textId="13FA1478" w:rsidR="0085086F" w:rsidRDefault="0085086F" w:rsidP="0085086F">
      <w:pPr>
        <w:ind w:firstLineChars="100" w:firstLine="210"/>
        <w:rPr>
          <w:rFonts w:ascii="ＭＳ 明朝" w:eastAsia="ＭＳ 明朝" w:hAnsi="ＭＳ 明朝"/>
        </w:rPr>
      </w:pPr>
      <w:r w:rsidRPr="006E7489">
        <w:rPr>
          <w:rFonts w:ascii="ＭＳ 明朝" w:eastAsia="ＭＳ 明朝" w:hAnsi="ＭＳ 明朝" w:hint="eastAsia"/>
        </w:rPr>
        <w:t>児</w:t>
      </w:r>
      <w:r w:rsidR="00A11C61">
        <w:rPr>
          <w:rFonts w:ascii="ＭＳ 明朝" w:eastAsia="ＭＳ 明朝" w:hAnsi="ＭＳ 明朝" w:hint="eastAsia"/>
        </w:rPr>
        <w:t>・</w:t>
      </w:r>
      <w:r w:rsidRPr="006E7489">
        <w:rPr>
          <w:rFonts w:ascii="ＭＳ 明朝" w:eastAsia="ＭＳ 明朝" w:hAnsi="ＭＳ 明朝" w:hint="eastAsia"/>
        </w:rPr>
        <w:t>者</w:t>
      </w:r>
      <w:r w:rsidR="00A11C61">
        <w:rPr>
          <w:rFonts w:ascii="ＭＳ 明朝" w:eastAsia="ＭＳ 明朝" w:hAnsi="ＭＳ 明朝" w:hint="eastAsia"/>
        </w:rPr>
        <w:t>いずれにおいても動作群</w:t>
      </w:r>
      <w:r w:rsidRPr="006E7489">
        <w:rPr>
          <w:rFonts w:ascii="ＭＳ 明朝" w:eastAsia="ＭＳ 明朝" w:hAnsi="ＭＳ 明朝" w:hint="eastAsia"/>
        </w:rPr>
        <w:t>別で傾向の違いは見られず、いずれも約</w:t>
      </w:r>
      <w:r w:rsidR="00A11C61">
        <w:rPr>
          <w:rFonts w:ascii="ＭＳ 明朝" w:eastAsia="ＭＳ 明朝" w:hAnsi="ＭＳ 明朝" w:hint="eastAsia"/>
        </w:rPr>
        <w:t>６</w:t>
      </w:r>
      <w:r w:rsidRPr="006E7489">
        <w:rPr>
          <w:rFonts w:ascii="ＭＳ 明朝" w:eastAsia="ＭＳ 明朝" w:hAnsi="ＭＳ 明朝" w:hint="eastAsia"/>
        </w:rPr>
        <w:t>割が「できていない時がある」「できていない」との回答であった。</w:t>
      </w:r>
    </w:p>
    <w:p w14:paraId="72B8ECDB" w14:textId="04144DC0" w:rsidR="00B97026" w:rsidRDefault="005A3505" w:rsidP="00322FE0">
      <w:pPr>
        <w:ind w:left="420" w:hangingChars="200" w:hanging="420"/>
        <w:rPr>
          <w:rFonts w:ascii="ＭＳ ゴシック" w:eastAsia="ＭＳ ゴシック" w:hAnsi="ＭＳ ゴシック"/>
        </w:rPr>
      </w:pPr>
      <w:r w:rsidRPr="005A3505">
        <w:rPr>
          <w:noProof/>
        </w:rPr>
        <w:drawing>
          <wp:anchor distT="0" distB="0" distL="114300" distR="114300" simplePos="0" relativeHeight="251793408" behindDoc="0" locked="0" layoutInCell="1" allowOverlap="1" wp14:anchorId="3ADEDF53" wp14:editId="2FF360CC">
            <wp:simplePos x="0" y="0"/>
            <wp:positionH relativeFrom="column">
              <wp:posOffset>1905</wp:posOffset>
            </wp:positionH>
            <wp:positionV relativeFrom="paragraph">
              <wp:posOffset>88265</wp:posOffset>
            </wp:positionV>
            <wp:extent cx="5189220" cy="1653540"/>
            <wp:effectExtent l="0" t="0" r="0" b="3810"/>
            <wp:wrapSquare wrapText="bothSides"/>
            <wp:docPr id="99" name="図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189220" cy="1653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73EA0E" w14:textId="77777777" w:rsidR="002B7915" w:rsidRDefault="002B7915" w:rsidP="00322FE0">
      <w:pPr>
        <w:ind w:left="420" w:hangingChars="200" w:hanging="420"/>
        <w:rPr>
          <w:rFonts w:ascii="ＭＳ ゴシック" w:eastAsia="ＭＳ ゴシック" w:hAnsi="ＭＳ ゴシック"/>
        </w:rPr>
      </w:pPr>
    </w:p>
    <w:p w14:paraId="646B6C7D" w14:textId="3A8E3480" w:rsidR="00B97026" w:rsidRDefault="00B97026" w:rsidP="00322FE0">
      <w:pPr>
        <w:ind w:left="420" w:hangingChars="200" w:hanging="420"/>
        <w:rPr>
          <w:rFonts w:ascii="ＭＳ ゴシック" w:eastAsia="ＭＳ ゴシック" w:hAnsi="ＭＳ ゴシック"/>
        </w:rPr>
      </w:pPr>
      <w:r>
        <w:rPr>
          <w:rFonts w:ascii="ＭＳ ゴシック" w:eastAsia="ＭＳ ゴシック" w:hAnsi="ＭＳ ゴシック" w:hint="eastAsia"/>
        </w:rPr>
        <w:t>（６）介護している方・障がい者ご本人・ご家族の中で、就労を希望しているができていない方はいるか</w:t>
      </w:r>
    </w:p>
    <w:p w14:paraId="46A79863" w14:textId="26D54069" w:rsidR="00D24A47" w:rsidRDefault="00D24A47" w:rsidP="00D24A47">
      <w:pPr>
        <w:ind w:firstLineChars="100" w:firstLine="210"/>
        <w:rPr>
          <w:rFonts w:ascii="ＭＳ 明朝" w:eastAsia="ＭＳ 明朝" w:hAnsi="ＭＳ 明朝"/>
        </w:rPr>
      </w:pPr>
      <w:r w:rsidRPr="006E7489">
        <w:rPr>
          <w:rFonts w:ascii="ＭＳ 明朝" w:eastAsia="ＭＳ 明朝" w:hAnsi="ＭＳ 明朝" w:hint="eastAsia"/>
        </w:rPr>
        <w:t>児</w:t>
      </w:r>
      <w:r w:rsidR="00A11C61">
        <w:rPr>
          <w:rFonts w:ascii="ＭＳ 明朝" w:eastAsia="ＭＳ 明朝" w:hAnsi="ＭＳ 明朝" w:hint="eastAsia"/>
        </w:rPr>
        <w:t>・</w:t>
      </w:r>
      <w:r w:rsidRPr="006E7489">
        <w:rPr>
          <w:rFonts w:ascii="ＭＳ 明朝" w:eastAsia="ＭＳ 明朝" w:hAnsi="ＭＳ 明朝" w:hint="eastAsia"/>
        </w:rPr>
        <w:t>者</w:t>
      </w:r>
      <w:r w:rsidR="00A11C61">
        <w:rPr>
          <w:rFonts w:ascii="ＭＳ 明朝" w:eastAsia="ＭＳ 明朝" w:hAnsi="ＭＳ 明朝" w:hint="eastAsia"/>
        </w:rPr>
        <w:t>いずれにおいても動作群</w:t>
      </w:r>
      <w:r w:rsidRPr="006E7489">
        <w:rPr>
          <w:rFonts w:ascii="ＭＳ 明朝" w:eastAsia="ＭＳ 明朝" w:hAnsi="ＭＳ 明朝" w:hint="eastAsia"/>
        </w:rPr>
        <w:t>別で傾向の違いは見られず、いずれも約</w:t>
      </w:r>
      <w:r w:rsidR="00A11C61">
        <w:rPr>
          <w:rFonts w:ascii="ＭＳ 明朝" w:eastAsia="ＭＳ 明朝" w:hAnsi="ＭＳ 明朝" w:hint="eastAsia"/>
        </w:rPr>
        <w:t>５</w:t>
      </w:r>
      <w:r w:rsidRPr="006E7489">
        <w:rPr>
          <w:rFonts w:ascii="ＭＳ 明朝" w:eastAsia="ＭＳ 明朝" w:hAnsi="ＭＳ 明朝" w:hint="eastAsia"/>
        </w:rPr>
        <w:t>割が「全員できている」との回答であった。</w:t>
      </w:r>
    </w:p>
    <w:p w14:paraId="2EA5DC1E" w14:textId="77272897" w:rsidR="00B97026" w:rsidRDefault="005A3505" w:rsidP="00322FE0">
      <w:pPr>
        <w:ind w:left="420" w:hangingChars="200" w:hanging="420"/>
        <w:rPr>
          <w:rFonts w:ascii="ＭＳ ゴシック" w:eastAsia="ＭＳ ゴシック" w:hAnsi="ＭＳ ゴシック"/>
        </w:rPr>
      </w:pPr>
      <w:r w:rsidRPr="005A3505">
        <w:rPr>
          <w:noProof/>
        </w:rPr>
        <w:drawing>
          <wp:anchor distT="0" distB="0" distL="114300" distR="114300" simplePos="0" relativeHeight="251794432" behindDoc="0" locked="0" layoutInCell="1" allowOverlap="1" wp14:anchorId="799B8F8E" wp14:editId="59DED33C">
            <wp:simplePos x="0" y="0"/>
            <wp:positionH relativeFrom="column">
              <wp:posOffset>1905</wp:posOffset>
            </wp:positionH>
            <wp:positionV relativeFrom="paragraph">
              <wp:posOffset>87630</wp:posOffset>
            </wp:positionV>
            <wp:extent cx="5189220" cy="1653540"/>
            <wp:effectExtent l="0" t="0" r="0" b="3810"/>
            <wp:wrapSquare wrapText="bothSides"/>
            <wp:docPr id="100" name="図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189220" cy="1653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A35D73" w14:textId="7871AA56" w:rsidR="002B7915" w:rsidRDefault="002B7915" w:rsidP="00D24A47">
      <w:pPr>
        <w:widowControl/>
        <w:jc w:val="left"/>
        <w:rPr>
          <w:rFonts w:ascii="ＭＳ ゴシック" w:eastAsia="ＭＳ ゴシック" w:hAnsi="ＭＳ ゴシック"/>
        </w:rPr>
      </w:pPr>
    </w:p>
    <w:p w14:paraId="5D616DE3" w14:textId="77777777" w:rsidR="00A11C61" w:rsidRDefault="00A11C61">
      <w:pPr>
        <w:widowControl/>
        <w:jc w:val="left"/>
        <w:rPr>
          <w:rFonts w:ascii="ＭＳ ゴシック" w:eastAsia="ＭＳ ゴシック" w:hAnsi="ＭＳ ゴシック"/>
        </w:rPr>
      </w:pPr>
      <w:r>
        <w:rPr>
          <w:rFonts w:ascii="ＭＳ ゴシック" w:eastAsia="ＭＳ ゴシック" w:hAnsi="ＭＳ ゴシック"/>
        </w:rPr>
        <w:br w:type="page"/>
      </w:r>
    </w:p>
    <w:p w14:paraId="76CAB130" w14:textId="17B6DDA3" w:rsidR="00B97026" w:rsidRDefault="00B97026" w:rsidP="00D24A47">
      <w:pPr>
        <w:widowControl/>
        <w:jc w:val="left"/>
        <w:rPr>
          <w:rFonts w:ascii="ＭＳ ゴシック" w:eastAsia="ＭＳ ゴシック" w:hAnsi="ＭＳ ゴシック"/>
        </w:rPr>
      </w:pPr>
      <w:r>
        <w:rPr>
          <w:rFonts w:ascii="ＭＳ ゴシック" w:eastAsia="ＭＳ ゴシック" w:hAnsi="ＭＳ ゴシック" w:hint="eastAsia"/>
        </w:rPr>
        <w:lastRenderedPageBreak/>
        <w:t>（７）介護している方は悩みや不安を気軽に相談できる相手や、情報交換できる相手はいるか</w:t>
      </w:r>
    </w:p>
    <w:p w14:paraId="5989C26A" w14:textId="2F48BE6C" w:rsidR="001B0C3D" w:rsidRDefault="001B0C3D" w:rsidP="001B0C3D">
      <w:pPr>
        <w:ind w:firstLineChars="100" w:firstLine="210"/>
        <w:rPr>
          <w:rFonts w:ascii="ＭＳ 明朝" w:eastAsia="ＭＳ 明朝" w:hAnsi="ＭＳ 明朝"/>
        </w:rPr>
      </w:pPr>
      <w:r w:rsidRPr="006E7489">
        <w:rPr>
          <w:rFonts w:ascii="ＭＳ 明朝" w:eastAsia="ＭＳ 明朝" w:hAnsi="ＭＳ 明朝" w:hint="eastAsia"/>
        </w:rPr>
        <w:t>児</w:t>
      </w:r>
      <w:r w:rsidR="00A11C61">
        <w:rPr>
          <w:rFonts w:ascii="ＭＳ 明朝" w:eastAsia="ＭＳ 明朝" w:hAnsi="ＭＳ 明朝" w:hint="eastAsia"/>
        </w:rPr>
        <w:t>・</w:t>
      </w:r>
      <w:r w:rsidRPr="006E7489">
        <w:rPr>
          <w:rFonts w:ascii="ＭＳ 明朝" w:eastAsia="ＭＳ 明朝" w:hAnsi="ＭＳ 明朝" w:hint="eastAsia"/>
        </w:rPr>
        <w:t>者</w:t>
      </w:r>
      <w:r w:rsidR="00A11C61">
        <w:rPr>
          <w:rFonts w:ascii="ＭＳ 明朝" w:eastAsia="ＭＳ 明朝" w:hAnsi="ＭＳ 明朝" w:hint="eastAsia"/>
        </w:rPr>
        <w:t>いずれにおいても動作群</w:t>
      </w:r>
      <w:r w:rsidRPr="006E7489">
        <w:rPr>
          <w:rFonts w:ascii="ＭＳ 明朝" w:eastAsia="ＭＳ 明朝" w:hAnsi="ＭＳ 明朝" w:hint="eastAsia"/>
        </w:rPr>
        <w:t>別で傾向の違いは見られず、児においては約</w:t>
      </w:r>
      <w:r w:rsidR="00A11C61">
        <w:rPr>
          <w:rFonts w:ascii="ＭＳ 明朝" w:eastAsia="ＭＳ 明朝" w:hAnsi="ＭＳ 明朝" w:hint="eastAsia"/>
        </w:rPr>
        <w:t>８</w:t>
      </w:r>
      <w:r w:rsidRPr="006E7489">
        <w:rPr>
          <w:rFonts w:ascii="ＭＳ 明朝" w:eastAsia="ＭＳ 明朝" w:hAnsi="ＭＳ 明朝" w:hint="eastAsia"/>
        </w:rPr>
        <w:t>割が、者においては約</w:t>
      </w:r>
      <w:r w:rsidR="00A11C61">
        <w:rPr>
          <w:rFonts w:ascii="ＭＳ 明朝" w:eastAsia="ＭＳ 明朝" w:hAnsi="ＭＳ 明朝" w:hint="eastAsia"/>
        </w:rPr>
        <w:t>７</w:t>
      </w:r>
      <w:r w:rsidRPr="006E7489">
        <w:rPr>
          <w:rFonts w:ascii="ＭＳ 明朝" w:eastAsia="ＭＳ 明朝" w:hAnsi="ＭＳ 明朝" w:hint="eastAsia"/>
        </w:rPr>
        <w:t>割が「いる」との回答であった。</w:t>
      </w:r>
    </w:p>
    <w:p w14:paraId="28A7D20E" w14:textId="38004E8E" w:rsidR="00B97026" w:rsidRDefault="005A3505" w:rsidP="00322FE0">
      <w:pPr>
        <w:ind w:left="420" w:hangingChars="200" w:hanging="420"/>
        <w:rPr>
          <w:rFonts w:ascii="ＭＳ ゴシック" w:eastAsia="ＭＳ ゴシック" w:hAnsi="ＭＳ ゴシック"/>
        </w:rPr>
      </w:pPr>
      <w:r w:rsidRPr="005A3505">
        <w:rPr>
          <w:noProof/>
        </w:rPr>
        <w:drawing>
          <wp:anchor distT="0" distB="0" distL="114300" distR="114300" simplePos="0" relativeHeight="251795456" behindDoc="0" locked="0" layoutInCell="1" allowOverlap="1" wp14:anchorId="62A76BC5" wp14:editId="5F8A4707">
            <wp:simplePos x="0" y="0"/>
            <wp:positionH relativeFrom="column">
              <wp:posOffset>1905</wp:posOffset>
            </wp:positionH>
            <wp:positionV relativeFrom="paragraph">
              <wp:posOffset>88265</wp:posOffset>
            </wp:positionV>
            <wp:extent cx="4198620" cy="1653540"/>
            <wp:effectExtent l="0" t="0" r="0" b="3810"/>
            <wp:wrapSquare wrapText="bothSides"/>
            <wp:docPr id="101" name="図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198620" cy="1653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0523DA" w14:textId="5829E9B5" w:rsidR="00B97026" w:rsidRDefault="00B97026" w:rsidP="00322FE0">
      <w:pPr>
        <w:ind w:left="420" w:hangingChars="200" w:hanging="420"/>
        <w:rPr>
          <w:rFonts w:ascii="ＭＳ ゴシック" w:eastAsia="ＭＳ ゴシック" w:hAnsi="ＭＳ ゴシック"/>
        </w:rPr>
      </w:pPr>
    </w:p>
    <w:p w14:paraId="1E9EFB24" w14:textId="106A8278" w:rsidR="00B97026" w:rsidRDefault="00B97026" w:rsidP="00322FE0">
      <w:pPr>
        <w:ind w:left="420" w:hangingChars="200" w:hanging="420"/>
        <w:rPr>
          <w:rFonts w:ascii="ＭＳ ゴシック" w:eastAsia="ＭＳ ゴシック" w:hAnsi="ＭＳ ゴシック"/>
        </w:rPr>
      </w:pPr>
    </w:p>
    <w:p w14:paraId="264FADAB" w14:textId="05B26A94" w:rsidR="00B97026" w:rsidRDefault="00B97026" w:rsidP="00322FE0">
      <w:pPr>
        <w:ind w:left="420" w:hangingChars="200" w:hanging="420"/>
        <w:rPr>
          <w:rFonts w:ascii="ＭＳ ゴシック" w:eastAsia="ＭＳ ゴシック" w:hAnsi="ＭＳ ゴシック"/>
        </w:rPr>
      </w:pPr>
    </w:p>
    <w:p w14:paraId="28AF5FCC" w14:textId="0E4E7337" w:rsidR="00B97026" w:rsidRDefault="00B97026" w:rsidP="00322FE0">
      <w:pPr>
        <w:ind w:left="420" w:hangingChars="200" w:hanging="420"/>
        <w:rPr>
          <w:rFonts w:ascii="ＭＳ ゴシック" w:eastAsia="ＭＳ ゴシック" w:hAnsi="ＭＳ ゴシック"/>
        </w:rPr>
      </w:pPr>
    </w:p>
    <w:p w14:paraId="72A6C198" w14:textId="025DE267" w:rsidR="00B97026" w:rsidRDefault="00B97026" w:rsidP="00322FE0">
      <w:pPr>
        <w:ind w:left="420" w:hangingChars="200" w:hanging="420"/>
        <w:rPr>
          <w:rFonts w:ascii="ＭＳ ゴシック" w:eastAsia="ＭＳ ゴシック" w:hAnsi="ＭＳ ゴシック"/>
        </w:rPr>
      </w:pPr>
    </w:p>
    <w:p w14:paraId="66C33865" w14:textId="6A57769F" w:rsidR="00B97026" w:rsidRDefault="00B97026" w:rsidP="00322FE0">
      <w:pPr>
        <w:ind w:left="420" w:hangingChars="200" w:hanging="420"/>
        <w:rPr>
          <w:rFonts w:ascii="ＭＳ ゴシック" w:eastAsia="ＭＳ ゴシック" w:hAnsi="ＭＳ ゴシック"/>
        </w:rPr>
      </w:pPr>
    </w:p>
    <w:p w14:paraId="386EB33D" w14:textId="09DF0035" w:rsidR="00B97026" w:rsidRDefault="00B97026" w:rsidP="00322FE0">
      <w:pPr>
        <w:ind w:left="420" w:hangingChars="200" w:hanging="420"/>
        <w:rPr>
          <w:rFonts w:ascii="ＭＳ ゴシック" w:eastAsia="ＭＳ ゴシック" w:hAnsi="ＭＳ ゴシック"/>
        </w:rPr>
      </w:pPr>
    </w:p>
    <w:p w14:paraId="4B17AAF3" w14:textId="660600DF" w:rsidR="00B97026" w:rsidRDefault="00B97026" w:rsidP="00322FE0">
      <w:pPr>
        <w:ind w:left="420" w:hangingChars="200" w:hanging="420"/>
        <w:rPr>
          <w:rFonts w:ascii="ＭＳ ゴシック" w:eastAsia="ＭＳ ゴシック" w:hAnsi="ＭＳ ゴシック"/>
        </w:rPr>
      </w:pPr>
    </w:p>
    <w:p w14:paraId="0F5C47A0" w14:textId="6E44E416" w:rsidR="00B97026" w:rsidRDefault="00B97026" w:rsidP="00322FE0">
      <w:pPr>
        <w:ind w:left="420" w:hangingChars="200" w:hanging="420"/>
        <w:rPr>
          <w:rFonts w:ascii="ＭＳ ゴシック" w:eastAsia="ＭＳ ゴシック" w:hAnsi="ＭＳ ゴシック"/>
        </w:rPr>
      </w:pPr>
    </w:p>
    <w:p w14:paraId="14EEDBFF" w14:textId="43CFF325" w:rsidR="00B97026" w:rsidRDefault="00B97026" w:rsidP="00322FE0">
      <w:pPr>
        <w:ind w:left="420" w:hangingChars="200" w:hanging="420"/>
        <w:rPr>
          <w:rFonts w:ascii="ＭＳ ゴシック" w:eastAsia="ＭＳ ゴシック" w:hAnsi="ＭＳ ゴシック"/>
        </w:rPr>
      </w:pPr>
      <w:r>
        <w:rPr>
          <w:rFonts w:ascii="ＭＳ ゴシック" w:eastAsia="ＭＳ ゴシック" w:hAnsi="ＭＳ ゴシック" w:hint="eastAsia"/>
        </w:rPr>
        <w:t>（８）支援や手続きなどの情報を必要な時に取得できているか</w:t>
      </w:r>
    </w:p>
    <w:p w14:paraId="79768F56" w14:textId="3846AB2D" w:rsidR="00B97026" w:rsidRPr="00A11C61" w:rsidRDefault="001B0C3D" w:rsidP="00A11C61">
      <w:pPr>
        <w:ind w:firstLineChars="100" w:firstLine="210"/>
        <w:rPr>
          <w:rFonts w:ascii="ＭＳ 明朝" w:eastAsia="ＭＳ 明朝" w:hAnsi="ＭＳ 明朝"/>
        </w:rPr>
      </w:pPr>
      <w:r w:rsidRPr="006E7489">
        <w:rPr>
          <w:rFonts w:ascii="ＭＳ 明朝" w:eastAsia="ＭＳ 明朝" w:hAnsi="ＭＳ 明朝" w:hint="eastAsia"/>
        </w:rPr>
        <w:t>児は</w:t>
      </w:r>
      <w:r w:rsidR="00A11C61">
        <w:rPr>
          <w:rFonts w:ascii="ＭＳ 明朝" w:eastAsia="ＭＳ 明朝" w:hAnsi="ＭＳ 明朝" w:hint="eastAsia"/>
        </w:rPr>
        <w:t>動作群</w:t>
      </w:r>
      <w:r w:rsidRPr="006E7489">
        <w:rPr>
          <w:rFonts w:ascii="ＭＳ 明朝" w:eastAsia="ＭＳ 明朝" w:hAnsi="ＭＳ 明朝" w:hint="eastAsia"/>
        </w:rPr>
        <w:t>別で傾向の違いは見られず、「できている」が約</w:t>
      </w:r>
      <w:r w:rsidR="00A11C61">
        <w:rPr>
          <w:rFonts w:ascii="ＭＳ 明朝" w:eastAsia="ＭＳ 明朝" w:hAnsi="ＭＳ 明朝" w:hint="eastAsia"/>
        </w:rPr>
        <w:t>４</w:t>
      </w:r>
      <w:r w:rsidRPr="006E7489">
        <w:rPr>
          <w:rFonts w:ascii="ＭＳ 明朝" w:eastAsia="ＭＳ 明朝" w:hAnsi="ＭＳ 明朝" w:hint="eastAsia"/>
        </w:rPr>
        <w:t>割</w:t>
      </w:r>
      <w:r w:rsidR="00A11C61">
        <w:rPr>
          <w:rFonts w:ascii="ＭＳ 明朝" w:eastAsia="ＭＳ 明朝" w:hAnsi="ＭＳ 明朝" w:hint="eastAsia"/>
        </w:rPr>
        <w:t>となっていた</w:t>
      </w:r>
      <w:r w:rsidRPr="006E7489">
        <w:rPr>
          <w:rFonts w:ascii="ＭＳ 明朝" w:eastAsia="ＭＳ 明朝" w:hAnsi="ＭＳ 明朝" w:hint="eastAsia"/>
        </w:rPr>
        <w:t>。者においては「できている」</w:t>
      </w:r>
      <w:r w:rsidR="00A11C61">
        <w:rPr>
          <w:rFonts w:ascii="ＭＳ 明朝" w:eastAsia="ＭＳ 明朝" w:hAnsi="ＭＳ 明朝" w:hint="eastAsia"/>
        </w:rPr>
        <w:t>と回答した</w:t>
      </w:r>
      <w:r w:rsidRPr="006E7489">
        <w:rPr>
          <w:rFonts w:ascii="ＭＳ 明朝" w:eastAsia="ＭＳ 明朝" w:hAnsi="ＭＳ 明朝" w:hint="eastAsia"/>
        </w:rPr>
        <w:t>割合が</w:t>
      </w:r>
      <w:r w:rsidR="00A11C61">
        <w:rPr>
          <w:rFonts w:ascii="ＭＳ 明朝" w:eastAsia="ＭＳ 明朝" w:hAnsi="ＭＳ 明朝" w:hint="eastAsia"/>
        </w:rPr>
        <w:t>、</w:t>
      </w:r>
      <w:r w:rsidR="005A3505">
        <w:rPr>
          <w:rFonts w:ascii="ＭＳ 明朝" w:eastAsia="ＭＳ 明朝" w:hAnsi="ＭＳ 明朝" w:hint="eastAsia"/>
        </w:rPr>
        <w:t>歩</w:t>
      </w:r>
      <w:r w:rsidRPr="006E7489">
        <w:rPr>
          <w:rFonts w:ascii="ＭＳ 明朝" w:eastAsia="ＭＳ 明朝" w:hAnsi="ＭＳ 明朝" w:hint="eastAsia"/>
        </w:rPr>
        <w:t>ける群</w:t>
      </w:r>
      <w:r w:rsidR="00A11C61">
        <w:rPr>
          <w:rFonts w:ascii="ＭＳ 明朝" w:eastAsia="ＭＳ 明朝" w:hAnsi="ＭＳ 明朝" w:hint="eastAsia"/>
        </w:rPr>
        <w:t>では</w:t>
      </w:r>
      <w:r w:rsidRPr="006E7489">
        <w:rPr>
          <w:rFonts w:ascii="ＭＳ 明朝" w:eastAsia="ＭＳ 明朝" w:hAnsi="ＭＳ 明朝" w:hint="eastAsia"/>
        </w:rPr>
        <w:t>約</w:t>
      </w:r>
      <w:r w:rsidR="00A11C61">
        <w:rPr>
          <w:rFonts w:ascii="ＭＳ 明朝" w:eastAsia="ＭＳ 明朝" w:hAnsi="ＭＳ 明朝" w:hint="eastAsia"/>
        </w:rPr>
        <w:t>４</w:t>
      </w:r>
      <w:r w:rsidRPr="006E7489">
        <w:rPr>
          <w:rFonts w:ascii="ＭＳ 明朝" w:eastAsia="ＭＳ 明朝" w:hAnsi="ＭＳ 明朝" w:hint="eastAsia"/>
        </w:rPr>
        <w:t>割</w:t>
      </w:r>
      <w:r w:rsidR="00A11C61">
        <w:rPr>
          <w:rFonts w:ascii="ＭＳ 明朝" w:eastAsia="ＭＳ 明朝" w:hAnsi="ＭＳ 明朝" w:hint="eastAsia"/>
        </w:rPr>
        <w:t>（3</w:t>
      </w:r>
      <w:r w:rsidR="00A11C61">
        <w:rPr>
          <w:rFonts w:ascii="ＭＳ 明朝" w:eastAsia="ＭＳ 明朝" w:hAnsi="ＭＳ 明朝"/>
        </w:rPr>
        <w:t>6.62</w:t>
      </w:r>
      <w:r w:rsidR="00A11C61">
        <w:rPr>
          <w:rFonts w:ascii="ＭＳ 明朝" w:eastAsia="ＭＳ 明朝" w:hAnsi="ＭＳ 明朝" w:hint="eastAsia"/>
        </w:rPr>
        <w:t>％）</w:t>
      </w:r>
      <w:r w:rsidRPr="006E7489">
        <w:rPr>
          <w:rFonts w:ascii="ＭＳ 明朝" w:eastAsia="ＭＳ 明朝" w:hAnsi="ＭＳ 明朝" w:hint="eastAsia"/>
        </w:rPr>
        <w:t>、</w:t>
      </w:r>
      <w:r w:rsidR="005A3505">
        <w:rPr>
          <w:rFonts w:ascii="ＭＳ 明朝" w:eastAsia="ＭＳ 明朝" w:hAnsi="ＭＳ 明朝" w:hint="eastAsia"/>
        </w:rPr>
        <w:t>歩</w:t>
      </w:r>
      <w:r w:rsidRPr="006E7489">
        <w:rPr>
          <w:rFonts w:ascii="ＭＳ 明朝" w:eastAsia="ＭＳ 明朝" w:hAnsi="ＭＳ 明朝" w:hint="eastAsia"/>
        </w:rPr>
        <w:t>けない群</w:t>
      </w:r>
      <w:r w:rsidR="00A11C61">
        <w:rPr>
          <w:rFonts w:ascii="ＭＳ 明朝" w:eastAsia="ＭＳ 明朝" w:hAnsi="ＭＳ 明朝" w:hint="eastAsia"/>
        </w:rPr>
        <w:t>で</w:t>
      </w:r>
      <w:r w:rsidRPr="006E7489">
        <w:rPr>
          <w:rFonts w:ascii="ＭＳ 明朝" w:eastAsia="ＭＳ 明朝" w:hAnsi="ＭＳ 明朝" w:hint="eastAsia"/>
        </w:rPr>
        <w:t>は約</w:t>
      </w:r>
      <w:r w:rsidR="00A11C61">
        <w:rPr>
          <w:rFonts w:ascii="ＭＳ 明朝" w:eastAsia="ＭＳ 明朝" w:hAnsi="ＭＳ 明朝" w:hint="eastAsia"/>
        </w:rPr>
        <w:t>６</w:t>
      </w:r>
      <w:r w:rsidRPr="006E7489">
        <w:rPr>
          <w:rFonts w:ascii="ＭＳ 明朝" w:eastAsia="ＭＳ 明朝" w:hAnsi="ＭＳ 明朝" w:hint="eastAsia"/>
        </w:rPr>
        <w:t>割</w:t>
      </w:r>
      <w:r w:rsidR="00680892">
        <w:rPr>
          <w:rFonts w:ascii="ＭＳ 明朝" w:eastAsia="ＭＳ 明朝" w:hAnsi="ＭＳ 明朝" w:hint="eastAsia"/>
        </w:rPr>
        <w:t>（5</w:t>
      </w:r>
      <w:r w:rsidR="00680892">
        <w:rPr>
          <w:rFonts w:ascii="ＭＳ 明朝" w:eastAsia="ＭＳ 明朝" w:hAnsi="ＭＳ 明朝"/>
        </w:rPr>
        <w:t>6.83</w:t>
      </w:r>
      <w:r w:rsidR="00680892">
        <w:rPr>
          <w:rFonts w:ascii="ＭＳ 明朝" w:eastAsia="ＭＳ 明朝" w:hAnsi="ＭＳ 明朝" w:hint="eastAsia"/>
        </w:rPr>
        <w:t>％）と</w:t>
      </w:r>
      <w:r w:rsidR="005A3505">
        <w:rPr>
          <w:rFonts w:ascii="ＭＳ 明朝" w:eastAsia="ＭＳ 明朝" w:hAnsi="ＭＳ 明朝" w:hint="eastAsia"/>
        </w:rPr>
        <w:t>歩</w:t>
      </w:r>
      <w:r w:rsidR="00680892">
        <w:rPr>
          <w:rFonts w:ascii="ＭＳ 明朝" w:eastAsia="ＭＳ 明朝" w:hAnsi="ＭＳ 明朝" w:hint="eastAsia"/>
        </w:rPr>
        <w:t>けない群において高くなってい</w:t>
      </w:r>
      <w:r w:rsidRPr="006E7489">
        <w:rPr>
          <w:rFonts w:ascii="ＭＳ 明朝" w:eastAsia="ＭＳ 明朝" w:hAnsi="ＭＳ 明朝" w:hint="eastAsia"/>
        </w:rPr>
        <w:t>た。</w:t>
      </w:r>
    </w:p>
    <w:p w14:paraId="61A16801" w14:textId="74804574" w:rsidR="00B97026" w:rsidRDefault="005A3505" w:rsidP="00322FE0">
      <w:pPr>
        <w:ind w:left="420" w:hangingChars="200" w:hanging="420"/>
        <w:rPr>
          <w:rFonts w:ascii="ＭＳ ゴシック" w:eastAsia="ＭＳ ゴシック" w:hAnsi="ＭＳ ゴシック"/>
        </w:rPr>
      </w:pPr>
      <w:r w:rsidRPr="005A3505">
        <w:rPr>
          <w:noProof/>
        </w:rPr>
        <w:drawing>
          <wp:anchor distT="0" distB="0" distL="114300" distR="114300" simplePos="0" relativeHeight="251796480" behindDoc="0" locked="0" layoutInCell="1" allowOverlap="1" wp14:anchorId="31FD00DB" wp14:editId="62071C45">
            <wp:simplePos x="0" y="0"/>
            <wp:positionH relativeFrom="column">
              <wp:posOffset>1905</wp:posOffset>
            </wp:positionH>
            <wp:positionV relativeFrom="paragraph">
              <wp:posOffset>88265</wp:posOffset>
            </wp:positionV>
            <wp:extent cx="5189220" cy="1653540"/>
            <wp:effectExtent l="0" t="0" r="0" b="3810"/>
            <wp:wrapSquare wrapText="bothSides"/>
            <wp:docPr id="102" name="図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189220" cy="1653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C6439E" w14:textId="77777777" w:rsidR="00680892" w:rsidRDefault="00680892">
      <w:pPr>
        <w:widowControl/>
        <w:jc w:val="left"/>
        <w:rPr>
          <w:rFonts w:ascii="ＭＳ ゴシック" w:eastAsia="ＭＳ ゴシック" w:hAnsi="ＭＳ ゴシック"/>
        </w:rPr>
      </w:pPr>
      <w:r>
        <w:rPr>
          <w:rFonts w:ascii="ＭＳ ゴシック" w:eastAsia="ＭＳ ゴシック" w:hAnsi="ＭＳ ゴシック"/>
        </w:rPr>
        <w:br w:type="page"/>
      </w:r>
    </w:p>
    <w:p w14:paraId="49460F3F" w14:textId="228D8F7C" w:rsidR="00B97026" w:rsidRDefault="00B97026" w:rsidP="00322FE0">
      <w:pPr>
        <w:ind w:left="420" w:hangingChars="200" w:hanging="420"/>
        <w:rPr>
          <w:rFonts w:ascii="ＭＳ ゴシック" w:eastAsia="ＭＳ ゴシック" w:hAnsi="ＭＳ ゴシック"/>
        </w:rPr>
      </w:pPr>
      <w:r>
        <w:rPr>
          <w:rFonts w:ascii="ＭＳ ゴシック" w:eastAsia="ＭＳ ゴシック" w:hAnsi="ＭＳ ゴシック" w:hint="eastAsia"/>
        </w:rPr>
        <w:lastRenderedPageBreak/>
        <w:t>（９）ご家族以外に障がい児（者）ご本人の個性や特性を理解してくれている人は身近にいるか</w:t>
      </w:r>
    </w:p>
    <w:p w14:paraId="0A2F08AF" w14:textId="45D47A6D" w:rsidR="00AE5354" w:rsidRDefault="00AE5354" w:rsidP="00AE5354">
      <w:pPr>
        <w:ind w:firstLineChars="100" w:firstLine="210"/>
        <w:rPr>
          <w:rFonts w:ascii="ＭＳ 明朝" w:eastAsia="ＭＳ 明朝" w:hAnsi="ＭＳ 明朝"/>
        </w:rPr>
      </w:pPr>
      <w:r w:rsidRPr="006E7489">
        <w:rPr>
          <w:rFonts w:ascii="ＭＳ 明朝" w:eastAsia="ＭＳ 明朝" w:hAnsi="ＭＳ 明朝" w:hint="eastAsia"/>
        </w:rPr>
        <w:t>児</w:t>
      </w:r>
      <w:r w:rsidR="00680892">
        <w:rPr>
          <w:rFonts w:ascii="ＭＳ 明朝" w:eastAsia="ＭＳ 明朝" w:hAnsi="ＭＳ 明朝" w:hint="eastAsia"/>
        </w:rPr>
        <w:t>・</w:t>
      </w:r>
      <w:r w:rsidRPr="006E7489">
        <w:rPr>
          <w:rFonts w:ascii="ＭＳ 明朝" w:eastAsia="ＭＳ 明朝" w:hAnsi="ＭＳ 明朝" w:hint="eastAsia"/>
        </w:rPr>
        <w:t>者</w:t>
      </w:r>
      <w:r w:rsidR="00680892">
        <w:rPr>
          <w:rFonts w:ascii="ＭＳ 明朝" w:eastAsia="ＭＳ 明朝" w:hAnsi="ＭＳ 明朝" w:hint="eastAsia"/>
        </w:rPr>
        <w:t>いずれにおいても動作群</w:t>
      </w:r>
      <w:r w:rsidRPr="006E7489">
        <w:rPr>
          <w:rFonts w:ascii="ＭＳ 明朝" w:eastAsia="ＭＳ 明朝" w:hAnsi="ＭＳ 明朝" w:hint="eastAsia"/>
        </w:rPr>
        <w:t>別で傾向の違いは見られず、児においては約</w:t>
      </w:r>
      <w:r w:rsidR="00680892">
        <w:rPr>
          <w:rFonts w:ascii="ＭＳ 明朝" w:eastAsia="ＭＳ 明朝" w:hAnsi="ＭＳ 明朝" w:hint="eastAsia"/>
        </w:rPr>
        <w:t>８</w:t>
      </w:r>
      <w:r w:rsidRPr="006E7489">
        <w:rPr>
          <w:rFonts w:ascii="ＭＳ 明朝" w:eastAsia="ＭＳ 明朝" w:hAnsi="ＭＳ 明朝" w:hint="eastAsia"/>
        </w:rPr>
        <w:t>割が、者においては約</w:t>
      </w:r>
      <w:r w:rsidR="00680892">
        <w:rPr>
          <w:rFonts w:ascii="ＭＳ 明朝" w:eastAsia="ＭＳ 明朝" w:hAnsi="ＭＳ 明朝" w:hint="eastAsia"/>
        </w:rPr>
        <w:t>７</w:t>
      </w:r>
      <w:r w:rsidRPr="006E7489">
        <w:rPr>
          <w:rFonts w:ascii="ＭＳ 明朝" w:eastAsia="ＭＳ 明朝" w:hAnsi="ＭＳ 明朝" w:hint="eastAsia"/>
        </w:rPr>
        <w:t>割が「いる」との回答であった。</w:t>
      </w:r>
    </w:p>
    <w:p w14:paraId="3EA5BF62" w14:textId="07ECEC4E" w:rsidR="00B97026" w:rsidRPr="00AE5354" w:rsidRDefault="005A3505" w:rsidP="00322FE0">
      <w:pPr>
        <w:ind w:left="420" w:hangingChars="200" w:hanging="420"/>
        <w:rPr>
          <w:rFonts w:ascii="ＭＳ ゴシック" w:eastAsia="ＭＳ ゴシック" w:hAnsi="ＭＳ ゴシック"/>
        </w:rPr>
      </w:pPr>
      <w:r w:rsidRPr="005A3505">
        <w:rPr>
          <w:noProof/>
        </w:rPr>
        <w:drawing>
          <wp:anchor distT="0" distB="0" distL="114300" distR="114300" simplePos="0" relativeHeight="251797504" behindDoc="0" locked="0" layoutInCell="1" allowOverlap="1" wp14:anchorId="6F00EA9D" wp14:editId="7F67A472">
            <wp:simplePos x="0" y="0"/>
            <wp:positionH relativeFrom="column">
              <wp:posOffset>1905</wp:posOffset>
            </wp:positionH>
            <wp:positionV relativeFrom="paragraph">
              <wp:posOffset>88265</wp:posOffset>
            </wp:positionV>
            <wp:extent cx="4198620" cy="1653540"/>
            <wp:effectExtent l="0" t="0" r="0" b="3810"/>
            <wp:wrapSquare wrapText="bothSides"/>
            <wp:docPr id="103" name="図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198620" cy="1653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4F231D" w14:textId="42E5A14A" w:rsidR="00AC5ECB" w:rsidRDefault="00AC5ECB" w:rsidP="00322FE0">
      <w:pPr>
        <w:ind w:left="420" w:hangingChars="200" w:hanging="420"/>
        <w:rPr>
          <w:rFonts w:ascii="ＭＳ ゴシック" w:eastAsia="ＭＳ ゴシック" w:hAnsi="ＭＳ ゴシック"/>
        </w:rPr>
      </w:pPr>
    </w:p>
    <w:p w14:paraId="19BFDB0B" w14:textId="27DF4948" w:rsidR="00B97026" w:rsidRDefault="00B97026" w:rsidP="00322FE0">
      <w:pPr>
        <w:ind w:left="420" w:hangingChars="200" w:hanging="420"/>
        <w:rPr>
          <w:rFonts w:ascii="ＭＳ ゴシック" w:eastAsia="ＭＳ ゴシック" w:hAnsi="ＭＳ ゴシック"/>
        </w:rPr>
      </w:pPr>
    </w:p>
    <w:p w14:paraId="3C0B239A" w14:textId="4D12CD50" w:rsidR="00AC5ECB" w:rsidRDefault="00AC5ECB" w:rsidP="00322FE0">
      <w:pPr>
        <w:ind w:left="420" w:hangingChars="200" w:hanging="420"/>
        <w:rPr>
          <w:rFonts w:ascii="ＭＳ ゴシック" w:eastAsia="ＭＳ ゴシック" w:hAnsi="ＭＳ ゴシック"/>
        </w:rPr>
      </w:pPr>
    </w:p>
    <w:p w14:paraId="655B5BD0" w14:textId="7CDE2E06" w:rsidR="00AC5ECB" w:rsidRDefault="00AC5ECB" w:rsidP="00322FE0">
      <w:pPr>
        <w:ind w:left="420" w:hangingChars="200" w:hanging="420"/>
        <w:rPr>
          <w:rFonts w:ascii="ＭＳ ゴシック" w:eastAsia="ＭＳ ゴシック" w:hAnsi="ＭＳ ゴシック"/>
        </w:rPr>
      </w:pPr>
    </w:p>
    <w:p w14:paraId="729898DC" w14:textId="632D135A" w:rsidR="00AC5ECB" w:rsidRDefault="00AC5ECB" w:rsidP="00322FE0">
      <w:pPr>
        <w:ind w:left="420" w:hangingChars="200" w:hanging="420"/>
        <w:rPr>
          <w:rFonts w:ascii="ＭＳ ゴシック" w:eastAsia="ＭＳ ゴシック" w:hAnsi="ＭＳ ゴシック"/>
        </w:rPr>
      </w:pPr>
    </w:p>
    <w:p w14:paraId="534C3F08" w14:textId="2F1AFFDB" w:rsidR="00AC5ECB" w:rsidRDefault="00AC5ECB" w:rsidP="00322FE0">
      <w:pPr>
        <w:ind w:left="420" w:hangingChars="200" w:hanging="420"/>
        <w:rPr>
          <w:rFonts w:ascii="ＭＳ ゴシック" w:eastAsia="ＭＳ ゴシック" w:hAnsi="ＭＳ ゴシック"/>
        </w:rPr>
      </w:pPr>
    </w:p>
    <w:p w14:paraId="39D64841" w14:textId="6C9EBB54" w:rsidR="00AC5ECB" w:rsidRDefault="00AC5ECB" w:rsidP="00322FE0">
      <w:pPr>
        <w:ind w:left="420" w:hangingChars="200" w:hanging="420"/>
        <w:rPr>
          <w:rFonts w:ascii="ＭＳ ゴシック" w:eastAsia="ＭＳ ゴシック" w:hAnsi="ＭＳ ゴシック"/>
        </w:rPr>
      </w:pPr>
    </w:p>
    <w:p w14:paraId="442419CF" w14:textId="77777777" w:rsidR="00680892" w:rsidRDefault="00680892" w:rsidP="002B7915">
      <w:pPr>
        <w:widowControl/>
        <w:jc w:val="left"/>
        <w:rPr>
          <w:rFonts w:ascii="ＭＳ ゴシック" w:eastAsia="ＭＳ ゴシック" w:hAnsi="ＭＳ ゴシック"/>
        </w:rPr>
      </w:pPr>
    </w:p>
    <w:p w14:paraId="0B1853C0" w14:textId="67585E3C" w:rsidR="00AC5ECB" w:rsidRDefault="00AC5ECB" w:rsidP="00680892">
      <w:pPr>
        <w:widowControl/>
        <w:ind w:left="420" w:hangingChars="200" w:hanging="420"/>
        <w:jc w:val="left"/>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0</w:t>
      </w:r>
      <w:r>
        <w:rPr>
          <w:rFonts w:ascii="ＭＳ ゴシック" w:eastAsia="ＭＳ ゴシック" w:hAnsi="ＭＳ ゴシック" w:hint="eastAsia"/>
        </w:rPr>
        <w:t>）</w:t>
      </w:r>
      <w:r w:rsidR="00AC5E3E">
        <w:rPr>
          <w:rFonts w:ascii="ＭＳ ゴシック" w:eastAsia="ＭＳ ゴシック" w:hAnsi="ＭＳ ゴシック" w:hint="eastAsia"/>
        </w:rPr>
        <w:t>介護している方やご家族が障がい児（者）ご本人を介護できなくなったとき、障がい児（者）ご本人を支えてくれる人（施設等を含む）はいるか</w:t>
      </w:r>
    </w:p>
    <w:p w14:paraId="0A32CD2B" w14:textId="52314056" w:rsidR="00563FC5" w:rsidRDefault="00563FC5" w:rsidP="00563FC5">
      <w:pPr>
        <w:ind w:firstLineChars="100" w:firstLine="210"/>
        <w:rPr>
          <w:rFonts w:ascii="ＭＳ 明朝" w:eastAsia="ＭＳ 明朝" w:hAnsi="ＭＳ 明朝"/>
        </w:rPr>
      </w:pPr>
      <w:r w:rsidRPr="006E7489">
        <w:rPr>
          <w:rFonts w:ascii="ＭＳ 明朝" w:eastAsia="ＭＳ 明朝" w:hAnsi="ＭＳ 明朝" w:hint="eastAsia"/>
        </w:rPr>
        <w:t>児</w:t>
      </w:r>
      <w:r w:rsidR="00680892">
        <w:rPr>
          <w:rFonts w:ascii="ＭＳ 明朝" w:eastAsia="ＭＳ 明朝" w:hAnsi="ＭＳ 明朝" w:hint="eastAsia"/>
        </w:rPr>
        <w:t>・</w:t>
      </w:r>
      <w:r w:rsidRPr="006E7489">
        <w:rPr>
          <w:rFonts w:ascii="ＭＳ 明朝" w:eastAsia="ＭＳ 明朝" w:hAnsi="ＭＳ 明朝" w:hint="eastAsia"/>
        </w:rPr>
        <w:t>者</w:t>
      </w:r>
      <w:r w:rsidR="00680892">
        <w:rPr>
          <w:rFonts w:ascii="ＭＳ 明朝" w:eastAsia="ＭＳ 明朝" w:hAnsi="ＭＳ 明朝" w:hint="eastAsia"/>
        </w:rPr>
        <w:t>いずれにおいても動作群</w:t>
      </w:r>
      <w:r w:rsidRPr="006E7489">
        <w:rPr>
          <w:rFonts w:ascii="ＭＳ 明朝" w:eastAsia="ＭＳ 明朝" w:hAnsi="ＭＳ 明朝" w:hint="eastAsia"/>
        </w:rPr>
        <w:t>別で傾向の違いは見られず、いずれにおいても</w:t>
      </w:r>
      <w:r w:rsidR="00680892">
        <w:rPr>
          <w:rFonts w:ascii="ＭＳ 明朝" w:eastAsia="ＭＳ 明朝" w:hAnsi="ＭＳ 明朝" w:hint="eastAsia"/>
        </w:rPr>
        <w:t>６割</w:t>
      </w:r>
      <w:r w:rsidRPr="006E7489">
        <w:rPr>
          <w:rFonts w:ascii="ＭＳ 明朝" w:eastAsia="ＭＳ 明朝" w:hAnsi="ＭＳ 明朝" w:hint="eastAsia"/>
        </w:rPr>
        <w:t>以上が「いない」との回答であった。</w:t>
      </w:r>
    </w:p>
    <w:p w14:paraId="1091DA22" w14:textId="686AB440" w:rsidR="006851C4" w:rsidRDefault="005A3505" w:rsidP="00322FE0">
      <w:pPr>
        <w:ind w:left="420" w:hangingChars="200" w:hanging="420"/>
        <w:rPr>
          <w:rFonts w:ascii="ＭＳ ゴシック" w:eastAsia="ＭＳ ゴシック" w:hAnsi="ＭＳ ゴシック"/>
        </w:rPr>
      </w:pPr>
      <w:r w:rsidRPr="005A3505">
        <w:rPr>
          <w:noProof/>
        </w:rPr>
        <w:drawing>
          <wp:anchor distT="0" distB="0" distL="114300" distR="114300" simplePos="0" relativeHeight="251798528" behindDoc="0" locked="0" layoutInCell="1" allowOverlap="1" wp14:anchorId="64274B56" wp14:editId="670ED1A1">
            <wp:simplePos x="0" y="0"/>
            <wp:positionH relativeFrom="column">
              <wp:posOffset>1905</wp:posOffset>
            </wp:positionH>
            <wp:positionV relativeFrom="paragraph">
              <wp:posOffset>88265</wp:posOffset>
            </wp:positionV>
            <wp:extent cx="4198620" cy="1653540"/>
            <wp:effectExtent l="0" t="0" r="0" b="3810"/>
            <wp:wrapSquare wrapText="bothSides"/>
            <wp:docPr id="104" name="図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198620" cy="1653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03376F" w14:textId="088D526E" w:rsidR="00AC5E3E" w:rsidRDefault="00AC5E3E" w:rsidP="00322FE0">
      <w:pPr>
        <w:ind w:left="420" w:hangingChars="200" w:hanging="420"/>
        <w:rPr>
          <w:rFonts w:ascii="ＭＳ ゴシック" w:eastAsia="ＭＳ ゴシック" w:hAnsi="ＭＳ ゴシック"/>
        </w:rPr>
      </w:pPr>
    </w:p>
    <w:p w14:paraId="309FE98E" w14:textId="1918BFEA" w:rsidR="006851C4" w:rsidRDefault="006851C4" w:rsidP="00322FE0">
      <w:pPr>
        <w:ind w:left="420" w:hangingChars="200" w:hanging="420"/>
        <w:rPr>
          <w:rFonts w:ascii="ＭＳ ゴシック" w:eastAsia="ＭＳ ゴシック" w:hAnsi="ＭＳ ゴシック"/>
        </w:rPr>
      </w:pPr>
    </w:p>
    <w:p w14:paraId="658731D2" w14:textId="0E8F3FE0" w:rsidR="006851C4" w:rsidRDefault="006851C4" w:rsidP="00322FE0">
      <w:pPr>
        <w:ind w:left="420" w:hangingChars="200" w:hanging="420"/>
        <w:rPr>
          <w:rFonts w:ascii="ＭＳ ゴシック" w:eastAsia="ＭＳ ゴシック" w:hAnsi="ＭＳ ゴシック"/>
        </w:rPr>
      </w:pPr>
    </w:p>
    <w:p w14:paraId="28922E25" w14:textId="0B011D02" w:rsidR="006851C4" w:rsidRDefault="006851C4" w:rsidP="00322FE0">
      <w:pPr>
        <w:ind w:left="420" w:hangingChars="200" w:hanging="420"/>
        <w:rPr>
          <w:rFonts w:ascii="ＭＳ ゴシック" w:eastAsia="ＭＳ ゴシック" w:hAnsi="ＭＳ ゴシック"/>
        </w:rPr>
      </w:pPr>
    </w:p>
    <w:p w14:paraId="44C287DB" w14:textId="75E2A3E3" w:rsidR="006851C4" w:rsidRDefault="006851C4" w:rsidP="00322FE0">
      <w:pPr>
        <w:ind w:left="420" w:hangingChars="200" w:hanging="420"/>
        <w:rPr>
          <w:rFonts w:ascii="ＭＳ ゴシック" w:eastAsia="ＭＳ ゴシック" w:hAnsi="ＭＳ ゴシック"/>
        </w:rPr>
      </w:pPr>
    </w:p>
    <w:p w14:paraId="12B638AC" w14:textId="73A8E60A" w:rsidR="006851C4" w:rsidRDefault="006851C4" w:rsidP="00322FE0">
      <w:pPr>
        <w:ind w:left="420" w:hangingChars="200" w:hanging="420"/>
        <w:rPr>
          <w:rFonts w:ascii="ＭＳ ゴシック" w:eastAsia="ＭＳ ゴシック" w:hAnsi="ＭＳ ゴシック"/>
        </w:rPr>
      </w:pPr>
    </w:p>
    <w:p w14:paraId="318DF962" w14:textId="2EA4DFDF" w:rsidR="006851C4" w:rsidRDefault="006851C4" w:rsidP="00322FE0">
      <w:pPr>
        <w:ind w:left="420" w:hangingChars="200" w:hanging="420"/>
        <w:rPr>
          <w:rFonts w:ascii="ＭＳ ゴシック" w:eastAsia="ＭＳ ゴシック" w:hAnsi="ＭＳ ゴシック"/>
        </w:rPr>
      </w:pPr>
    </w:p>
    <w:p w14:paraId="062D3B7E" w14:textId="104FFD36" w:rsidR="006851C4" w:rsidRDefault="006851C4" w:rsidP="00322FE0">
      <w:pPr>
        <w:ind w:left="420" w:hangingChars="200" w:hanging="420"/>
        <w:rPr>
          <w:rFonts w:ascii="ＭＳ ゴシック" w:eastAsia="ＭＳ ゴシック" w:hAnsi="ＭＳ ゴシック"/>
        </w:rPr>
      </w:pPr>
    </w:p>
    <w:p w14:paraId="3400636B" w14:textId="77777777" w:rsidR="00680892" w:rsidRDefault="00680892">
      <w:pPr>
        <w:widowControl/>
        <w:jc w:val="left"/>
        <w:rPr>
          <w:rFonts w:ascii="ＭＳ ゴシック" w:eastAsia="ＭＳ ゴシック" w:hAnsi="ＭＳ ゴシック"/>
        </w:rPr>
      </w:pPr>
      <w:r>
        <w:rPr>
          <w:rFonts w:ascii="ＭＳ ゴシック" w:eastAsia="ＭＳ ゴシック" w:hAnsi="ＭＳ ゴシック"/>
        </w:rPr>
        <w:br w:type="page"/>
      </w:r>
    </w:p>
    <w:p w14:paraId="67B1A914" w14:textId="58B85E24" w:rsidR="006851C4" w:rsidRDefault="006851C4" w:rsidP="00322FE0">
      <w:pPr>
        <w:ind w:left="420" w:hangingChars="200" w:hanging="420"/>
        <w:rPr>
          <w:rFonts w:ascii="ＭＳ ゴシック" w:eastAsia="ＭＳ ゴシック" w:hAnsi="ＭＳ ゴシック"/>
        </w:rPr>
      </w:pPr>
      <w:r>
        <w:rPr>
          <w:rFonts w:ascii="ＭＳ ゴシック" w:eastAsia="ＭＳ ゴシック" w:hAnsi="ＭＳ ゴシック" w:hint="eastAsia"/>
        </w:rPr>
        <w:lastRenderedPageBreak/>
        <w:t>（1</w:t>
      </w:r>
      <w:r>
        <w:rPr>
          <w:rFonts w:ascii="ＭＳ ゴシック" w:eastAsia="ＭＳ ゴシック" w:hAnsi="ＭＳ ゴシック"/>
        </w:rPr>
        <w:t>1</w:t>
      </w:r>
      <w:r>
        <w:rPr>
          <w:rFonts w:ascii="ＭＳ ゴシック" w:eastAsia="ＭＳ ゴシック" w:hAnsi="ＭＳ ゴシック" w:hint="eastAsia"/>
        </w:rPr>
        <w:t>）災害を含む緊急時の対応について、わからないことや不安なことはあるか</w:t>
      </w:r>
    </w:p>
    <w:p w14:paraId="25359816" w14:textId="41BB0ED9" w:rsidR="00563FC5" w:rsidRDefault="00563FC5" w:rsidP="00563FC5">
      <w:pPr>
        <w:ind w:firstLineChars="100" w:firstLine="210"/>
        <w:rPr>
          <w:rFonts w:ascii="ＭＳ 明朝" w:eastAsia="ＭＳ 明朝" w:hAnsi="ＭＳ 明朝"/>
        </w:rPr>
      </w:pPr>
      <w:r w:rsidRPr="006E7489">
        <w:rPr>
          <w:rFonts w:ascii="ＭＳ 明朝" w:eastAsia="ＭＳ 明朝" w:hAnsi="ＭＳ 明朝" w:hint="eastAsia"/>
        </w:rPr>
        <w:t>児</w:t>
      </w:r>
      <w:r w:rsidR="00680892">
        <w:rPr>
          <w:rFonts w:ascii="ＭＳ 明朝" w:eastAsia="ＭＳ 明朝" w:hAnsi="ＭＳ 明朝" w:hint="eastAsia"/>
        </w:rPr>
        <w:t>・</w:t>
      </w:r>
      <w:r w:rsidRPr="006E7489">
        <w:rPr>
          <w:rFonts w:ascii="ＭＳ 明朝" w:eastAsia="ＭＳ 明朝" w:hAnsi="ＭＳ 明朝" w:hint="eastAsia"/>
        </w:rPr>
        <w:t>者</w:t>
      </w:r>
      <w:r w:rsidR="00680892">
        <w:rPr>
          <w:rFonts w:ascii="ＭＳ 明朝" w:eastAsia="ＭＳ 明朝" w:hAnsi="ＭＳ 明朝" w:hint="eastAsia"/>
        </w:rPr>
        <w:t>いずれにおいても動作群</w:t>
      </w:r>
      <w:r w:rsidRPr="006E7489">
        <w:rPr>
          <w:rFonts w:ascii="ＭＳ 明朝" w:eastAsia="ＭＳ 明朝" w:hAnsi="ＭＳ 明朝" w:hint="eastAsia"/>
        </w:rPr>
        <w:t>別で傾向の違いは見られず、いずれ</w:t>
      </w:r>
      <w:r w:rsidR="00680892">
        <w:rPr>
          <w:rFonts w:ascii="ＭＳ 明朝" w:eastAsia="ＭＳ 明朝" w:hAnsi="ＭＳ 明朝" w:hint="eastAsia"/>
        </w:rPr>
        <w:t>に</w:t>
      </w:r>
      <w:r w:rsidRPr="006E7489">
        <w:rPr>
          <w:rFonts w:ascii="ＭＳ 明朝" w:eastAsia="ＭＳ 明朝" w:hAnsi="ＭＳ 明朝" w:hint="eastAsia"/>
        </w:rPr>
        <w:t>おいても</w:t>
      </w:r>
      <w:r w:rsidR="00680892">
        <w:rPr>
          <w:rFonts w:ascii="ＭＳ 明朝" w:eastAsia="ＭＳ 明朝" w:hAnsi="ＭＳ 明朝" w:hint="eastAsia"/>
        </w:rPr>
        <w:t>８</w:t>
      </w:r>
      <w:r w:rsidRPr="006E7489">
        <w:rPr>
          <w:rFonts w:ascii="ＭＳ 明朝" w:eastAsia="ＭＳ 明朝" w:hAnsi="ＭＳ 明朝" w:hint="eastAsia"/>
        </w:rPr>
        <w:t>割</w:t>
      </w:r>
      <w:r w:rsidR="00680892">
        <w:rPr>
          <w:rFonts w:ascii="ＭＳ 明朝" w:eastAsia="ＭＳ 明朝" w:hAnsi="ＭＳ 明朝" w:hint="eastAsia"/>
        </w:rPr>
        <w:t>強</w:t>
      </w:r>
      <w:r w:rsidRPr="006E7489">
        <w:rPr>
          <w:rFonts w:ascii="ＭＳ 明朝" w:eastAsia="ＭＳ 明朝" w:hAnsi="ＭＳ 明朝" w:hint="eastAsia"/>
        </w:rPr>
        <w:t>が「ある」「少しある」と回答した。</w:t>
      </w:r>
    </w:p>
    <w:p w14:paraId="27B94772" w14:textId="46B2ADB3" w:rsidR="006851C4" w:rsidRDefault="005A3505" w:rsidP="00322FE0">
      <w:pPr>
        <w:ind w:left="420" w:hangingChars="200" w:hanging="420"/>
        <w:rPr>
          <w:rFonts w:ascii="ＭＳ ゴシック" w:eastAsia="ＭＳ ゴシック" w:hAnsi="ＭＳ ゴシック"/>
        </w:rPr>
      </w:pPr>
      <w:r w:rsidRPr="005A3505">
        <w:rPr>
          <w:noProof/>
        </w:rPr>
        <w:drawing>
          <wp:anchor distT="0" distB="0" distL="114300" distR="114300" simplePos="0" relativeHeight="251799552" behindDoc="0" locked="0" layoutInCell="1" allowOverlap="1" wp14:anchorId="2BF535F6" wp14:editId="70D25168">
            <wp:simplePos x="0" y="0"/>
            <wp:positionH relativeFrom="column">
              <wp:posOffset>1905</wp:posOffset>
            </wp:positionH>
            <wp:positionV relativeFrom="paragraph">
              <wp:posOffset>-3175</wp:posOffset>
            </wp:positionV>
            <wp:extent cx="5189220" cy="1592580"/>
            <wp:effectExtent l="0" t="0" r="0" b="7620"/>
            <wp:wrapSquare wrapText="bothSides"/>
            <wp:docPr id="105" name="図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189220" cy="1592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BEA802" w14:textId="335F1086" w:rsidR="006851C4" w:rsidRDefault="006851C4" w:rsidP="00322FE0">
      <w:pPr>
        <w:ind w:left="420" w:hangingChars="200" w:hanging="420"/>
        <w:rPr>
          <w:rFonts w:ascii="ＭＳ ゴシック" w:eastAsia="ＭＳ ゴシック" w:hAnsi="ＭＳ ゴシック"/>
        </w:rPr>
      </w:pPr>
    </w:p>
    <w:p w14:paraId="6109C5A3" w14:textId="0F9A223F" w:rsidR="006851C4" w:rsidRDefault="006851C4" w:rsidP="00322FE0">
      <w:pPr>
        <w:ind w:left="420" w:hangingChars="200" w:hanging="420"/>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2</w:t>
      </w:r>
      <w:r>
        <w:rPr>
          <w:rFonts w:ascii="ＭＳ ゴシック" w:eastAsia="ＭＳ ゴシック" w:hAnsi="ＭＳ ゴシック" w:hint="eastAsia"/>
        </w:rPr>
        <w:t>）相談支援専門員とサービス等利用計画を作成しているか</w:t>
      </w:r>
    </w:p>
    <w:p w14:paraId="110F4B99" w14:textId="4F89F8F1" w:rsidR="00563FC5" w:rsidRDefault="00563FC5" w:rsidP="00563FC5">
      <w:pPr>
        <w:ind w:firstLineChars="100" w:firstLine="210"/>
        <w:rPr>
          <w:rFonts w:ascii="ＭＳ 明朝" w:eastAsia="ＭＳ 明朝" w:hAnsi="ＭＳ 明朝"/>
        </w:rPr>
      </w:pPr>
      <w:r w:rsidRPr="006E7489">
        <w:rPr>
          <w:rFonts w:ascii="ＭＳ 明朝" w:eastAsia="ＭＳ 明朝" w:hAnsi="ＭＳ 明朝" w:hint="eastAsia"/>
        </w:rPr>
        <w:t>児</w:t>
      </w:r>
      <w:r w:rsidR="00632337">
        <w:rPr>
          <w:rFonts w:ascii="ＭＳ 明朝" w:eastAsia="ＭＳ 明朝" w:hAnsi="ＭＳ 明朝" w:hint="eastAsia"/>
        </w:rPr>
        <w:t>・</w:t>
      </w:r>
      <w:r w:rsidRPr="006E7489">
        <w:rPr>
          <w:rFonts w:ascii="ＭＳ 明朝" w:eastAsia="ＭＳ 明朝" w:hAnsi="ＭＳ 明朝" w:hint="eastAsia"/>
        </w:rPr>
        <w:t>者</w:t>
      </w:r>
      <w:r w:rsidR="00632337">
        <w:rPr>
          <w:rFonts w:ascii="ＭＳ 明朝" w:eastAsia="ＭＳ 明朝" w:hAnsi="ＭＳ 明朝" w:hint="eastAsia"/>
        </w:rPr>
        <w:t>いずれにおいても動作群</w:t>
      </w:r>
      <w:r w:rsidRPr="006E7489">
        <w:rPr>
          <w:rFonts w:ascii="ＭＳ 明朝" w:eastAsia="ＭＳ 明朝" w:hAnsi="ＭＳ 明朝" w:hint="eastAsia"/>
        </w:rPr>
        <w:t>別で傾向の違いは見られず、いずれにおいても約</w:t>
      </w:r>
      <w:r w:rsidR="00632337">
        <w:rPr>
          <w:rFonts w:ascii="ＭＳ 明朝" w:eastAsia="ＭＳ 明朝" w:hAnsi="ＭＳ 明朝" w:hint="eastAsia"/>
        </w:rPr>
        <w:t>７</w:t>
      </w:r>
      <w:r w:rsidRPr="006E7489">
        <w:rPr>
          <w:rFonts w:ascii="ＭＳ 明朝" w:eastAsia="ＭＳ 明朝" w:hAnsi="ＭＳ 明朝" w:hint="eastAsia"/>
        </w:rPr>
        <w:t>割が「している」と回答した。</w:t>
      </w:r>
    </w:p>
    <w:p w14:paraId="3F759528" w14:textId="29797E6D" w:rsidR="00D25B5D" w:rsidRDefault="005A3505" w:rsidP="00322FE0">
      <w:pPr>
        <w:ind w:left="420" w:hangingChars="200" w:hanging="420"/>
        <w:rPr>
          <w:rFonts w:ascii="ＭＳ ゴシック" w:eastAsia="ＭＳ ゴシック" w:hAnsi="ＭＳ ゴシック"/>
        </w:rPr>
      </w:pPr>
      <w:r w:rsidRPr="005A3505">
        <w:rPr>
          <w:noProof/>
        </w:rPr>
        <w:drawing>
          <wp:anchor distT="0" distB="0" distL="114300" distR="114300" simplePos="0" relativeHeight="251800576" behindDoc="0" locked="0" layoutInCell="1" allowOverlap="1" wp14:anchorId="05AF04DB" wp14:editId="3FE3953C">
            <wp:simplePos x="0" y="0"/>
            <wp:positionH relativeFrom="column">
              <wp:posOffset>1905</wp:posOffset>
            </wp:positionH>
            <wp:positionV relativeFrom="paragraph">
              <wp:posOffset>83820</wp:posOffset>
            </wp:positionV>
            <wp:extent cx="4198620" cy="1653540"/>
            <wp:effectExtent l="0" t="0" r="0" b="3810"/>
            <wp:wrapSquare wrapText="bothSides"/>
            <wp:docPr id="106" name="図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198620" cy="1653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45D59E" w14:textId="164AD1E4" w:rsidR="006851C4" w:rsidRDefault="006851C4" w:rsidP="00322FE0">
      <w:pPr>
        <w:ind w:left="420" w:hangingChars="200" w:hanging="420"/>
        <w:rPr>
          <w:rFonts w:ascii="ＭＳ ゴシック" w:eastAsia="ＭＳ ゴシック" w:hAnsi="ＭＳ ゴシック"/>
        </w:rPr>
      </w:pPr>
    </w:p>
    <w:p w14:paraId="4F62DEEF" w14:textId="5925160E" w:rsidR="00D25B5D" w:rsidRDefault="00D25B5D" w:rsidP="00322FE0">
      <w:pPr>
        <w:ind w:left="420" w:hangingChars="200" w:hanging="420"/>
        <w:rPr>
          <w:rFonts w:ascii="ＭＳ ゴシック" w:eastAsia="ＭＳ ゴシック" w:hAnsi="ＭＳ ゴシック"/>
        </w:rPr>
      </w:pPr>
    </w:p>
    <w:p w14:paraId="7ECBEDB3" w14:textId="706AEB54" w:rsidR="00D25B5D" w:rsidRDefault="00D25B5D" w:rsidP="00322FE0">
      <w:pPr>
        <w:ind w:left="420" w:hangingChars="200" w:hanging="420"/>
        <w:rPr>
          <w:rFonts w:ascii="ＭＳ ゴシック" w:eastAsia="ＭＳ ゴシック" w:hAnsi="ＭＳ ゴシック"/>
        </w:rPr>
      </w:pPr>
    </w:p>
    <w:p w14:paraId="50D2E6BB" w14:textId="45EA7F75" w:rsidR="00D25B5D" w:rsidRDefault="00D25B5D" w:rsidP="00322FE0">
      <w:pPr>
        <w:ind w:left="420" w:hangingChars="200" w:hanging="420"/>
        <w:rPr>
          <w:rFonts w:ascii="ＭＳ ゴシック" w:eastAsia="ＭＳ ゴシック" w:hAnsi="ＭＳ ゴシック"/>
        </w:rPr>
      </w:pPr>
    </w:p>
    <w:p w14:paraId="50287814" w14:textId="3B938988" w:rsidR="00D25B5D" w:rsidRDefault="00D25B5D" w:rsidP="00322FE0">
      <w:pPr>
        <w:ind w:left="420" w:hangingChars="200" w:hanging="420"/>
        <w:rPr>
          <w:rFonts w:ascii="ＭＳ ゴシック" w:eastAsia="ＭＳ ゴシック" w:hAnsi="ＭＳ ゴシック"/>
        </w:rPr>
      </w:pPr>
    </w:p>
    <w:p w14:paraId="26100052" w14:textId="4EE9226E" w:rsidR="00D25B5D" w:rsidRDefault="00D25B5D" w:rsidP="00322FE0">
      <w:pPr>
        <w:ind w:left="420" w:hangingChars="200" w:hanging="420"/>
        <w:rPr>
          <w:rFonts w:ascii="ＭＳ ゴシック" w:eastAsia="ＭＳ ゴシック" w:hAnsi="ＭＳ ゴシック"/>
        </w:rPr>
      </w:pPr>
    </w:p>
    <w:p w14:paraId="60DAAB3A" w14:textId="08FB5F23" w:rsidR="00974825" w:rsidRDefault="00974825">
      <w:pPr>
        <w:widowControl/>
        <w:jc w:val="left"/>
        <w:rPr>
          <w:rFonts w:ascii="ＭＳ ゴシック" w:eastAsia="ＭＳ ゴシック" w:hAnsi="ＭＳ ゴシック"/>
        </w:rPr>
      </w:pPr>
      <w:r>
        <w:rPr>
          <w:rFonts w:ascii="ＭＳ ゴシック" w:eastAsia="ＭＳ ゴシック" w:hAnsi="ＭＳ ゴシック"/>
        </w:rPr>
        <w:br w:type="page"/>
      </w:r>
    </w:p>
    <w:p w14:paraId="3365FE8E" w14:textId="1CDD97CC" w:rsidR="00D25B5D" w:rsidRPr="00974825" w:rsidRDefault="00766389" w:rsidP="00974825">
      <w:pPr>
        <w:pStyle w:val="2"/>
        <w:rPr>
          <w:rFonts w:ascii="ＭＳ ゴシック" w:eastAsia="ＭＳ ゴシック" w:hAnsi="ＭＳ ゴシック"/>
        </w:rPr>
      </w:pPr>
      <w:bookmarkStart w:id="28" w:name="_Toc191975973"/>
      <w:r w:rsidRPr="00974825">
        <w:rPr>
          <w:rFonts w:ascii="ＭＳ ゴシック" w:eastAsia="ＭＳ ゴシック" w:hAnsi="ＭＳ ゴシック" w:hint="eastAsia"/>
        </w:rPr>
        <w:lastRenderedPageBreak/>
        <w:t>2</w:t>
      </w:r>
      <w:r w:rsidRPr="00974825">
        <w:rPr>
          <w:rFonts w:ascii="ＭＳ ゴシック" w:eastAsia="ＭＳ ゴシック" w:hAnsi="ＭＳ ゴシック"/>
        </w:rPr>
        <w:t>-2</w:t>
      </w:r>
      <w:r w:rsidRPr="00974825">
        <w:rPr>
          <w:rFonts w:ascii="ＭＳ ゴシック" w:eastAsia="ＭＳ ゴシック" w:hAnsi="ＭＳ ゴシック" w:hint="eastAsia"/>
        </w:rPr>
        <w:t xml:space="preserve">　</w:t>
      </w:r>
      <w:r w:rsidR="001934EB" w:rsidRPr="00974825">
        <w:rPr>
          <w:rFonts w:ascii="ＭＳ ゴシック" w:eastAsia="ＭＳ ゴシック" w:hAnsi="ＭＳ ゴシック" w:hint="eastAsia"/>
        </w:rPr>
        <w:t>介護等の状況について</w:t>
      </w:r>
      <w:r w:rsidRPr="00974825">
        <w:rPr>
          <w:rFonts w:ascii="ＭＳ ゴシック" w:eastAsia="ＭＳ ゴシック" w:hAnsi="ＭＳ ゴシック" w:hint="eastAsia"/>
        </w:rPr>
        <w:t xml:space="preserve">　※単位は％</w:t>
      </w:r>
      <w:bookmarkEnd w:id="28"/>
    </w:p>
    <w:p w14:paraId="1B0431D6" w14:textId="3D2D3B1D" w:rsidR="00BD3CBE" w:rsidRDefault="00BD3CBE" w:rsidP="00D82EFB">
      <w:pPr>
        <w:ind w:left="420" w:hangingChars="200" w:hanging="420"/>
        <w:rPr>
          <w:rFonts w:ascii="ＭＳ ゴシック" w:eastAsia="ＭＳ ゴシック" w:hAnsi="ＭＳ ゴシック"/>
        </w:rPr>
      </w:pPr>
      <w:r w:rsidRPr="00BD3CBE">
        <w:rPr>
          <w:rFonts w:ascii="ＭＳ ゴシック" w:eastAsia="ＭＳ ゴシック" w:hAnsi="ＭＳ ゴシック" w:hint="eastAsia"/>
        </w:rPr>
        <w:t>（１）</w:t>
      </w:r>
      <w:r w:rsidR="00D82EFB">
        <w:rPr>
          <w:rFonts w:ascii="ＭＳ ゴシック" w:eastAsia="ＭＳ ゴシック" w:hAnsi="ＭＳ ゴシック" w:hint="eastAsia"/>
        </w:rPr>
        <w:t>家庭内での介護（食事・排せつ・入浴・医療的ケア等）は無理なくできているか（必要な時に支援を受けられるか）</w:t>
      </w:r>
    </w:p>
    <w:p w14:paraId="0B41AC78" w14:textId="15D417C4" w:rsidR="00D82EFB" w:rsidRDefault="00D82EFB" w:rsidP="00D82EFB">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「できていない時がある」「できていない」と回答した人の割合</w:t>
      </w:r>
    </w:p>
    <w:p w14:paraId="07F91602" w14:textId="2F34FB1C" w:rsidR="00D82EFB" w:rsidRDefault="008D7B73" w:rsidP="005A3505">
      <w:pPr>
        <w:ind w:firstLineChars="100" w:firstLine="210"/>
        <w:rPr>
          <w:rFonts w:ascii="ＭＳ ゴシック" w:eastAsia="ＭＳ ゴシック" w:hAnsi="ＭＳ ゴシック"/>
        </w:rPr>
      </w:pPr>
      <w:r>
        <w:rPr>
          <w:rFonts w:ascii="ＭＳ 明朝" w:eastAsia="ＭＳ 明朝" w:hAnsi="ＭＳ 明朝" w:hint="eastAsia"/>
        </w:rPr>
        <w:t>児においては、</w:t>
      </w:r>
      <w:r w:rsidR="005A3505">
        <w:rPr>
          <w:rFonts w:ascii="ＭＳ 明朝" w:eastAsia="ＭＳ 明朝" w:hAnsi="ＭＳ 明朝" w:hint="eastAsia"/>
        </w:rPr>
        <w:t>歩</w:t>
      </w:r>
      <w:r>
        <w:rPr>
          <w:rFonts w:ascii="ＭＳ 明朝" w:eastAsia="ＭＳ 明朝" w:hAnsi="ＭＳ 明朝" w:hint="eastAsia"/>
        </w:rPr>
        <w:t>ける群において医療的ケアがある場合の「できていない時がある」「できていない」と回答した割合が高くなっていた（3</w:t>
      </w:r>
      <w:r>
        <w:rPr>
          <w:rFonts w:ascii="ＭＳ 明朝" w:eastAsia="ＭＳ 明朝" w:hAnsi="ＭＳ 明朝"/>
        </w:rPr>
        <w:t>2.61</w:t>
      </w:r>
      <w:r>
        <w:rPr>
          <w:rFonts w:ascii="ＭＳ 明朝" w:eastAsia="ＭＳ 明朝" w:hAnsi="ＭＳ 明朝" w:hint="eastAsia"/>
        </w:rPr>
        <w:t>％）。また医療的ケアがある人のなかでの動作群別の違いは見られず、いずれも３割強となっていた。者においては、同じ動作群のなかでの医療的ケアの有無による違いや医療的ケアがある場合の動作群による違いは見られず、医療的ケアがある人においては</w:t>
      </w:r>
      <w:r w:rsidR="005A6DCA">
        <w:rPr>
          <w:rFonts w:ascii="ＭＳ 明朝" w:eastAsia="ＭＳ 明朝" w:hAnsi="ＭＳ 明朝" w:hint="eastAsia"/>
        </w:rPr>
        <w:t>約４割が「できていない時がある」「できていない」と回答した。</w:t>
      </w:r>
    </w:p>
    <w:p w14:paraId="27D55912" w14:textId="0383D0F4" w:rsidR="00D82EFB" w:rsidRDefault="007919CA" w:rsidP="00D82EFB">
      <w:pPr>
        <w:ind w:left="420" w:hangingChars="200" w:hanging="420"/>
        <w:rPr>
          <w:rFonts w:ascii="ＭＳ ゴシック" w:eastAsia="ＭＳ ゴシック" w:hAnsi="ＭＳ ゴシック"/>
        </w:rPr>
      </w:pPr>
      <w:r w:rsidRPr="007919CA">
        <w:rPr>
          <w:noProof/>
        </w:rPr>
        <w:drawing>
          <wp:anchor distT="0" distB="0" distL="114300" distR="114300" simplePos="0" relativeHeight="251801600" behindDoc="0" locked="0" layoutInCell="1" allowOverlap="1" wp14:anchorId="0F41A466" wp14:editId="3BB02082">
            <wp:simplePos x="0" y="0"/>
            <wp:positionH relativeFrom="margin">
              <wp:align>left</wp:align>
            </wp:positionH>
            <wp:positionV relativeFrom="paragraph">
              <wp:posOffset>50165</wp:posOffset>
            </wp:positionV>
            <wp:extent cx="2446020" cy="1424940"/>
            <wp:effectExtent l="0" t="0" r="0" b="3810"/>
            <wp:wrapSquare wrapText="bothSides"/>
            <wp:docPr id="107" name="図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446020" cy="1424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AECF35" w14:textId="7EAC2171" w:rsidR="00D82EFB" w:rsidRDefault="00D82EFB" w:rsidP="00D82EFB">
      <w:pPr>
        <w:ind w:left="420" w:hangingChars="200" w:hanging="420"/>
        <w:rPr>
          <w:rFonts w:ascii="ＭＳ ゴシック" w:eastAsia="ＭＳ ゴシック" w:hAnsi="ＭＳ ゴシック"/>
        </w:rPr>
      </w:pPr>
    </w:p>
    <w:p w14:paraId="2C8BE908" w14:textId="0E77B0D9" w:rsidR="00D82EFB" w:rsidRDefault="00D82EFB" w:rsidP="00D82EFB">
      <w:pPr>
        <w:ind w:left="420" w:hangingChars="200" w:hanging="420"/>
        <w:rPr>
          <w:rFonts w:ascii="ＭＳ ゴシック" w:eastAsia="ＭＳ ゴシック" w:hAnsi="ＭＳ ゴシック"/>
        </w:rPr>
      </w:pPr>
    </w:p>
    <w:p w14:paraId="20C83F9D" w14:textId="3D3D2827" w:rsidR="00D82EFB" w:rsidRDefault="00D82EFB" w:rsidP="00D82EFB">
      <w:pPr>
        <w:ind w:left="420" w:hangingChars="200" w:hanging="420"/>
        <w:rPr>
          <w:rFonts w:ascii="ＭＳ ゴシック" w:eastAsia="ＭＳ ゴシック" w:hAnsi="ＭＳ ゴシック"/>
        </w:rPr>
      </w:pPr>
    </w:p>
    <w:p w14:paraId="6E3A29E5" w14:textId="48662C34" w:rsidR="00D82EFB" w:rsidRDefault="00D82EFB" w:rsidP="00D82EFB">
      <w:pPr>
        <w:ind w:left="420" w:hangingChars="200" w:hanging="420"/>
        <w:rPr>
          <w:rFonts w:ascii="ＭＳ ゴシック" w:eastAsia="ＭＳ ゴシック" w:hAnsi="ＭＳ ゴシック"/>
        </w:rPr>
      </w:pPr>
    </w:p>
    <w:p w14:paraId="12BAA408" w14:textId="1D3371EB" w:rsidR="00D82EFB" w:rsidRDefault="00D82EFB" w:rsidP="00D82EFB">
      <w:pPr>
        <w:ind w:left="420" w:hangingChars="200" w:hanging="420"/>
        <w:rPr>
          <w:rFonts w:ascii="ＭＳ ゴシック" w:eastAsia="ＭＳ ゴシック" w:hAnsi="ＭＳ ゴシック"/>
        </w:rPr>
      </w:pPr>
    </w:p>
    <w:p w14:paraId="59A601E3" w14:textId="6EDBF7AF" w:rsidR="00D82EFB" w:rsidRDefault="00D82EFB" w:rsidP="00D82EFB">
      <w:pPr>
        <w:ind w:left="420" w:hangingChars="200" w:hanging="420"/>
        <w:rPr>
          <w:rFonts w:ascii="ＭＳ ゴシック" w:eastAsia="ＭＳ ゴシック" w:hAnsi="ＭＳ ゴシック"/>
        </w:rPr>
      </w:pPr>
    </w:p>
    <w:p w14:paraId="07B9FA53" w14:textId="77777777" w:rsidR="007919CA" w:rsidRDefault="007919CA" w:rsidP="00D82EFB">
      <w:pPr>
        <w:ind w:left="420" w:hangingChars="200" w:hanging="420"/>
        <w:rPr>
          <w:rFonts w:ascii="ＭＳ ゴシック" w:eastAsia="ＭＳ ゴシック" w:hAnsi="ＭＳ ゴシック"/>
        </w:rPr>
      </w:pPr>
    </w:p>
    <w:p w14:paraId="21E1C89B" w14:textId="59ABE8B2" w:rsidR="00D82EFB" w:rsidRDefault="00D82EFB" w:rsidP="00D82EFB">
      <w:pPr>
        <w:ind w:left="420" w:hangingChars="200" w:hanging="420"/>
        <w:rPr>
          <w:rFonts w:ascii="ＭＳ ゴシック" w:eastAsia="ＭＳ ゴシック" w:hAnsi="ＭＳ ゴシック"/>
        </w:rPr>
      </w:pPr>
      <w:r>
        <w:rPr>
          <w:rFonts w:ascii="ＭＳ ゴシック" w:eastAsia="ＭＳ ゴシック" w:hAnsi="ＭＳ ゴシック" w:hint="eastAsia"/>
        </w:rPr>
        <w:t>（２）家庭内での家事や用事は無理なくできているか（必要な時に</w:t>
      </w:r>
      <w:r w:rsidR="00AE6248">
        <w:rPr>
          <w:rFonts w:ascii="ＭＳ ゴシック" w:eastAsia="ＭＳ ゴシック" w:hAnsi="ＭＳ ゴシック" w:hint="eastAsia"/>
        </w:rPr>
        <w:t>支援を受けられるか）</w:t>
      </w:r>
    </w:p>
    <w:p w14:paraId="330AE103" w14:textId="4217A1F1" w:rsidR="00AE6248" w:rsidRDefault="00AE6248" w:rsidP="00D82EFB">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「できていない時がある」「できていない」と回答した人の割合</w:t>
      </w:r>
    </w:p>
    <w:p w14:paraId="1FAC7BCF" w14:textId="70EB8FFE" w:rsidR="00760AFD" w:rsidRPr="00760AFD" w:rsidRDefault="00760AFD" w:rsidP="002B7915">
      <w:pPr>
        <w:ind w:firstLineChars="100" w:firstLine="210"/>
        <w:rPr>
          <w:rFonts w:ascii="ＭＳ ゴシック" w:eastAsia="ＭＳ ゴシック" w:hAnsi="ＭＳ ゴシック"/>
        </w:rPr>
      </w:pPr>
      <w:r w:rsidRPr="006E7489">
        <w:rPr>
          <w:rFonts w:ascii="ＭＳ 明朝" w:eastAsia="ＭＳ 明朝" w:hAnsi="ＭＳ 明朝" w:hint="eastAsia"/>
        </w:rPr>
        <w:t>児</w:t>
      </w:r>
      <w:r w:rsidR="005A6DCA">
        <w:rPr>
          <w:rFonts w:ascii="ＭＳ 明朝" w:eastAsia="ＭＳ 明朝" w:hAnsi="ＭＳ 明朝" w:hint="eastAsia"/>
        </w:rPr>
        <w:t>においては、医療的ケアがある</w:t>
      </w:r>
      <w:r w:rsidR="007919CA">
        <w:rPr>
          <w:rFonts w:ascii="ＭＳ 明朝" w:eastAsia="ＭＳ 明朝" w:hAnsi="ＭＳ 明朝" w:hint="eastAsia"/>
        </w:rPr>
        <w:t>歩</w:t>
      </w:r>
      <w:r w:rsidR="005A6DCA">
        <w:rPr>
          <w:rFonts w:ascii="ＭＳ 明朝" w:eastAsia="ＭＳ 明朝" w:hAnsi="ＭＳ 明朝" w:hint="eastAsia"/>
        </w:rPr>
        <w:t>ける群（5</w:t>
      </w:r>
      <w:r w:rsidR="005A6DCA">
        <w:rPr>
          <w:rFonts w:ascii="ＭＳ 明朝" w:eastAsia="ＭＳ 明朝" w:hAnsi="ＭＳ 明朝"/>
        </w:rPr>
        <w:t>1.09</w:t>
      </w:r>
      <w:r w:rsidR="005A6DCA">
        <w:rPr>
          <w:rFonts w:ascii="ＭＳ 明朝" w:eastAsia="ＭＳ 明朝" w:hAnsi="ＭＳ 明朝" w:hint="eastAsia"/>
        </w:rPr>
        <w:t>％）と比較して、</w:t>
      </w:r>
      <w:r w:rsidR="007919CA">
        <w:rPr>
          <w:rFonts w:ascii="ＭＳ 明朝" w:eastAsia="ＭＳ 明朝" w:hAnsi="ＭＳ 明朝" w:hint="eastAsia"/>
        </w:rPr>
        <w:t>歩</w:t>
      </w:r>
      <w:r w:rsidR="005A6DCA">
        <w:rPr>
          <w:rFonts w:ascii="ＭＳ 明朝" w:eastAsia="ＭＳ 明朝" w:hAnsi="ＭＳ 明朝" w:hint="eastAsia"/>
        </w:rPr>
        <w:t>けない群（6</w:t>
      </w:r>
      <w:r w:rsidR="005A6DCA">
        <w:rPr>
          <w:rFonts w:ascii="ＭＳ 明朝" w:eastAsia="ＭＳ 明朝" w:hAnsi="ＭＳ 明朝"/>
        </w:rPr>
        <w:t>5.62</w:t>
      </w:r>
      <w:r w:rsidR="005A6DCA">
        <w:rPr>
          <w:rFonts w:ascii="ＭＳ 明朝" w:eastAsia="ＭＳ 明朝" w:hAnsi="ＭＳ 明朝" w:hint="eastAsia"/>
        </w:rPr>
        <w:t>％）において回答した人の割合が高くなっていた。</w:t>
      </w:r>
      <w:r w:rsidR="00B954B3">
        <w:rPr>
          <w:rFonts w:ascii="ＭＳ 明朝" w:eastAsia="ＭＳ 明朝" w:hAnsi="ＭＳ 明朝" w:hint="eastAsia"/>
        </w:rPr>
        <w:t>者においては、動作群別の違いは見られず、医療的ケアがある</w:t>
      </w:r>
      <w:r w:rsidR="006D5B52">
        <w:rPr>
          <w:rFonts w:ascii="ＭＳ 明朝" w:eastAsia="ＭＳ 明朝" w:hAnsi="ＭＳ 明朝" w:hint="eastAsia"/>
        </w:rPr>
        <w:t>人</w:t>
      </w:r>
      <w:r w:rsidR="00B954B3">
        <w:rPr>
          <w:rFonts w:ascii="ＭＳ 明朝" w:eastAsia="ＭＳ 明朝" w:hAnsi="ＭＳ 明朝" w:hint="eastAsia"/>
        </w:rPr>
        <w:t>は約６割、医療的ケアがない人は４割強の回答率となっていた。</w:t>
      </w:r>
    </w:p>
    <w:p w14:paraId="6F8FEAE5" w14:textId="20D31880" w:rsidR="00E122EE" w:rsidRDefault="00D973D7" w:rsidP="00D82EFB">
      <w:pPr>
        <w:ind w:left="420" w:hangingChars="200" w:hanging="420"/>
        <w:rPr>
          <w:rFonts w:ascii="ＭＳ ゴシック" w:eastAsia="ＭＳ ゴシック" w:hAnsi="ＭＳ ゴシック"/>
        </w:rPr>
      </w:pPr>
      <w:r w:rsidRPr="00D973D7">
        <w:rPr>
          <w:noProof/>
        </w:rPr>
        <w:drawing>
          <wp:anchor distT="0" distB="0" distL="114300" distR="114300" simplePos="0" relativeHeight="251802624" behindDoc="0" locked="0" layoutInCell="1" allowOverlap="1" wp14:anchorId="70BAED62" wp14:editId="65C3282E">
            <wp:simplePos x="0" y="0"/>
            <wp:positionH relativeFrom="column">
              <wp:posOffset>1905</wp:posOffset>
            </wp:positionH>
            <wp:positionV relativeFrom="paragraph">
              <wp:posOffset>88265</wp:posOffset>
            </wp:positionV>
            <wp:extent cx="2446020" cy="1424940"/>
            <wp:effectExtent l="0" t="0" r="0" b="3810"/>
            <wp:wrapSquare wrapText="bothSides"/>
            <wp:docPr id="108" name="図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446020" cy="1424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A077A1" w14:textId="09E56309" w:rsidR="00E122EE" w:rsidRDefault="00E122EE" w:rsidP="00D82EFB">
      <w:pPr>
        <w:ind w:left="420" w:hangingChars="200" w:hanging="420"/>
        <w:rPr>
          <w:rFonts w:ascii="ＭＳ ゴシック" w:eastAsia="ＭＳ ゴシック" w:hAnsi="ＭＳ ゴシック"/>
        </w:rPr>
      </w:pPr>
    </w:p>
    <w:p w14:paraId="02E0C236" w14:textId="2A7B13F3" w:rsidR="00E122EE" w:rsidRDefault="00E122EE" w:rsidP="00D82EFB">
      <w:pPr>
        <w:ind w:left="420" w:hangingChars="200" w:hanging="420"/>
        <w:rPr>
          <w:rFonts w:ascii="ＭＳ ゴシック" w:eastAsia="ＭＳ ゴシック" w:hAnsi="ＭＳ ゴシック"/>
        </w:rPr>
      </w:pPr>
    </w:p>
    <w:p w14:paraId="60F51827" w14:textId="2EC7A69B" w:rsidR="00AE6248" w:rsidRDefault="00AE6248" w:rsidP="00D82EFB">
      <w:pPr>
        <w:ind w:left="420" w:hangingChars="200" w:hanging="420"/>
        <w:rPr>
          <w:rFonts w:ascii="ＭＳ ゴシック" w:eastAsia="ＭＳ ゴシック" w:hAnsi="ＭＳ ゴシック"/>
        </w:rPr>
      </w:pPr>
    </w:p>
    <w:p w14:paraId="3C4F62AC" w14:textId="63C69D4D" w:rsidR="00E122EE" w:rsidRDefault="00E122EE" w:rsidP="00D82EFB">
      <w:pPr>
        <w:ind w:left="420" w:hangingChars="200" w:hanging="420"/>
        <w:rPr>
          <w:rFonts w:ascii="ＭＳ ゴシック" w:eastAsia="ＭＳ ゴシック" w:hAnsi="ＭＳ ゴシック"/>
        </w:rPr>
      </w:pPr>
    </w:p>
    <w:p w14:paraId="558D8E87" w14:textId="32A1BF0A" w:rsidR="00E122EE" w:rsidRDefault="00E122EE" w:rsidP="00D82EFB">
      <w:pPr>
        <w:ind w:left="420" w:hangingChars="200" w:hanging="420"/>
        <w:rPr>
          <w:rFonts w:ascii="ＭＳ ゴシック" w:eastAsia="ＭＳ ゴシック" w:hAnsi="ＭＳ ゴシック"/>
        </w:rPr>
      </w:pPr>
    </w:p>
    <w:p w14:paraId="022AAEFD" w14:textId="3A87D6E8" w:rsidR="00E122EE" w:rsidRDefault="00E122EE" w:rsidP="00D82EFB">
      <w:pPr>
        <w:ind w:left="420" w:hangingChars="200" w:hanging="420"/>
        <w:rPr>
          <w:rFonts w:ascii="ＭＳ ゴシック" w:eastAsia="ＭＳ ゴシック" w:hAnsi="ＭＳ ゴシック"/>
        </w:rPr>
      </w:pPr>
    </w:p>
    <w:p w14:paraId="39657C52" w14:textId="77777777" w:rsidR="002B7915" w:rsidRDefault="002B7915" w:rsidP="00D82EFB">
      <w:pPr>
        <w:ind w:left="420" w:hangingChars="200" w:hanging="420"/>
        <w:rPr>
          <w:rFonts w:ascii="ＭＳ ゴシック" w:eastAsia="ＭＳ ゴシック" w:hAnsi="ＭＳ ゴシック"/>
        </w:rPr>
      </w:pPr>
    </w:p>
    <w:p w14:paraId="7AEF4D5C" w14:textId="77777777" w:rsidR="00935735" w:rsidRDefault="00935735">
      <w:pPr>
        <w:widowControl/>
        <w:jc w:val="left"/>
        <w:rPr>
          <w:rFonts w:ascii="ＭＳ ゴシック" w:eastAsia="ＭＳ ゴシック" w:hAnsi="ＭＳ ゴシック"/>
        </w:rPr>
      </w:pPr>
      <w:r>
        <w:rPr>
          <w:rFonts w:ascii="ＭＳ ゴシック" w:eastAsia="ＭＳ ゴシック" w:hAnsi="ＭＳ ゴシック"/>
        </w:rPr>
        <w:br w:type="page"/>
      </w:r>
    </w:p>
    <w:p w14:paraId="1507E65D" w14:textId="4CF1FFCE" w:rsidR="00E122EE" w:rsidRDefault="00E122EE" w:rsidP="00935735">
      <w:pPr>
        <w:rPr>
          <w:rFonts w:ascii="ＭＳ ゴシック" w:eastAsia="ＭＳ ゴシック" w:hAnsi="ＭＳ ゴシック"/>
        </w:rPr>
      </w:pPr>
      <w:r>
        <w:rPr>
          <w:rFonts w:ascii="ＭＳ ゴシック" w:eastAsia="ＭＳ ゴシック" w:hAnsi="ＭＳ ゴシック" w:hint="eastAsia"/>
        </w:rPr>
        <w:lastRenderedPageBreak/>
        <w:t>（３）介護している方は定期的な休息や自分の時間の確保ができているか</w:t>
      </w:r>
    </w:p>
    <w:p w14:paraId="0FEEEFB2" w14:textId="353EE71E" w:rsidR="00E122EE" w:rsidRDefault="00DF3C02" w:rsidP="00DF3C02">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「できていない時がある」「できていない」と回答した人の割合</w:t>
      </w:r>
    </w:p>
    <w:p w14:paraId="4935465C" w14:textId="1D19746C" w:rsidR="00793F5B" w:rsidRPr="00793F5B" w:rsidRDefault="00793F5B" w:rsidP="00793F5B">
      <w:pPr>
        <w:ind w:firstLineChars="100" w:firstLine="210"/>
        <w:rPr>
          <w:rFonts w:ascii="ＭＳ ゴシック" w:eastAsia="ＭＳ ゴシック" w:hAnsi="ＭＳ ゴシック"/>
        </w:rPr>
      </w:pPr>
      <w:r w:rsidRPr="006E7489">
        <w:rPr>
          <w:rFonts w:ascii="ＭＳ 明朝" w:eastAsia="ＭＳ 明朝" w:hAnsi="ＭＳ 明朝" w:hint="eastAsia"/>
        </w:rPr>
        <w:t>児</w:t>
      </w:r>
      <w:r w:rsidR="00B01BEC">
        <w:rPr>
          <w:rFonts w:ascii="ＭＳ 明朝" w:eastAsia="ＭＳ 明朝" w:hAnsi="ＭＳ 明朝" w:hint="eastAsia"/>
        </w:rPr>
        <w:t>について</w:t>
      </w:r>
      <w:r w:rsidRPr="006E7489">
        <w:rPr>
          <w:rFonts w:ascii="ＭＳ 明朝" w:eastAsia="ＭＳ 明朝" w:hAnsi="ＭＳ 明朝" w:hint="eastAsia"/>
        </w:rPr>
        <w:t>は</w:t>
      </w:r>
      <w:r w:rsidR="00B01BEC">
        <w:rPr>
          <w:rFonts w:ascii="ＭＳ 明朝" w:eastAsia="ＭＳ 明朝" w:hAnsi="ＭＳ 明朝" w:hint="eastAsia"/>
        </w:rPr>
        <w:t>、医療的ケアがある場合には動作レベルによらず</w:t>
      </w:r>
      <w:r w:rsidR="00A4643C">
        <w:rPr>
          <w:rFonts w:ascii="ＭＳ 明朝" w:eastAsia="ＭＳ 明朝" w:hAnsi="ＭＳ 明朝" w:hint="eastAsia"/>
        </w:rPr>
        <w:t>約７割が「できていない時がある」「できていない」と回答した。</w:t>
      </w:r>
      <w:r w:rsidR="003E266C">
        <w:rPr>
          <w:rFonts w:ascii="ＭＳ 明朝" w:eastAsia="ＭＳ 明朝" w:hAnsi="ＭＳ 明朝" w:hint="eastAsia"/>
        </w:rPr>
        <w:t>また</w:t>
      </w:r>
      <w:r w:rsidR="00D973D7">
        <w:rPr>
          <w:rFonts w:ascii="ＭＳ 明朝" w:eastAsia="ＭＳ 明朝" w:hAnsi="ＭＳ 明朝" w:hint="eastAsia"/>
        </w:rPr>
        <w:t>歩</w:t>
      </w:r>
      <w:r w:rsidR="003E266C">
        <w:rPr>
          <w:rFonts w:ascii="ＭＳ 明朝" w:eastAsia="ＭＳ 明朝" w:hAnsi="ＭＳ 明朝" w:hint="eastAsia"/>
        </w:rPr>
        <w:t>ける群においては、医療的ケアがない場合（4</w:t>
      </w:r>
      <w:r w:rsidR="003E266C">
        <w:rPr>
          <w:rFonts w:ascii="ＭＳ 明朝" w:eastAsia="ＭＳ 明朝" w:hAnsi="ＭＳ 明朝"/>
        </w:rPr>
        <w:t>9.70</w:t>
      </w:r>
      <w:r w:rsidR="003E266C">
        <w:rPr>
          <w:rFonts w:ascii="ＭＳ 明朝" w:eastAsia="ＭＳ 明朝" w:hAnsi="ＭＳ 明朝" w:hint="eastAsia"/>
        </w:rPr>
        <w:t>％）と比較して回答率が高くなっていた。</w:t>
      </w:r>
      <w:r w:rsidR="00DA3400">
        <w:rPr>
          <w:rFonts w:ascii="ＭＳ 明朝" w:eastAsia="ＭＳ 明朝" w:hAnsi="ＭＳ 明朝" w:hint="eastAsia"/>
        </w:rPr>
        <w:t>者については、医療的ケアがある場合には</w:t>
      </w:r>
      <w:r w:rsidR="00D973D7">
        <w:rPr>
          <w:rFonts w:ascii="ＭＳ 明朝" w:eastAsia="ＭＳ 明朝" w:hAnsi="ＭＳ 明朝" w:hint="eastAsia"/>
        </w:rPr>
        <w:t>歩</w:t>
      </w:r>
      <w:r w:rsidR="00DA3400">
        <w:rPr>
          <w:rFonts w:ascii="ＭＳ 明朝" w:eastAsia="ＭＳ 明朝" w:hAnsi="ＭＳ 明朝" w:hint="eastAsia"/>
        </w:rPr>
        <w:t>ける群で約５割（5</w:t>
      </w:r>
      <w:r w:rsidR="00DA3400">
        <w:rPr>
          <w:rFonts w:ascii="ＭＳ 明朝" w:eastAsia="ＭＳ 明朝" w:hAnsi="ＭＳ 明朝"/>
        </w:rPr>
        <w:t>0.70</w:t>
      </w:r>
      <w:r w:rsidR="00DA3400">
        <w:rPr>
          <w:rFonts w:ascii="ＭＳ 明朝" w:eastAsia="ＭＳ 明朝" w:hAnsi="ＭＳ 明朝" w:hint="eastAsia"/>
        </w:rPr>
        <w:t>％）、</w:t>
      </w:r>
      <w:r w:rsidR="00D973D7">
        <w:rPr>
          <w:rFonts w:ascii="ＭＳ 明朝" w:eastAsia="ＭＳ 明朝" w:hAnsi="ＭＳ 明朝" w:hint="eastAsia"/>
        </w:rPr>
        <w:t>歩</w:t>
      </w:r>
      <w:r w:rsidR="00DA3400">
        <w:rPr>
          <w:rFonts w:ascii="ＭＳ 明朝" w:eastAsia="ＭＳ 明朝" w:hAnsi="ＭＳ 明朝" w:hint="eastAsia"/>
        </w:rPr>
        <w:t>けない群で約７割（7</w:t>
      </w:r>
      <w:r w:rsidR="00DA3400">
        <w:rPr>
          <w:rFonts w:ascii="ＭＳ 明朝" w:eastAsia="ＭＳ 明朝" w:hAnsi="ＭＳ 明朝"/>
        </w:rPr>
        <w:t>2.13</w:t>
      </w:r>
      <w:r w:rsidR="00DA3400">
        <w:rPr>
          <w:rFonts w:ascii="ＭＳ 明朝" w:eastAsia="ＭＳ 明朝" w:hAnsi="ＭＳ 明朝" w:hint="eastAsia"/>
        </w:rPr>
        <w:t>％）と</w:t>
      </w:r>
      <w:r w:rsidR="00D973D7">
        <w:rPr>
          <w:rFonts w:ascii="ＭＳ 明朝" w:eastAsia="ＭＳ 明朝" w:hAnsi="ＭＳ 明朝" w:hint="eastAsia"/>
        </w:rPr>
        <w:t>歩</w:t>
      </w:r>
      <w:r w:rsidR="00DA3400">
        <w:rPr>
          <w:rFonts w:ascii="ＭＳ 明朝" w:eastAsia="ＭＳ 明朝" w:hAnsi="ＭＳ 明朝" w:hint="eastAsia"/>
        </w:rPr>
        <w:t>けない群での回答率が高くなっていた。</w:t>
      </w:r>
    </w:p>
    <w:p w14:paraId="19F95668" w14:textId="152B074F" w:rsidR="00DF3C02" w:rsidRDefault="00E45F87" w:rsidP="00D82EFB">
      <w:pPr>
        <w:ind w:left="420" w:hangingChars="200" w:hanging="420"/>
        <w:rPr>
          <w:rFonts w:ascii="ＭＳ ゴシック" w:eastAsia="ＭＳ ゴシック" w:hAnsi="ＭＳ ゴシック"/>
        </w:rPr>
      </w:pPr>
      <w:r w:rsidRPr="00E45F87">
        <w:rPr>
          <w:noProof/>
        </w:rPr>
        <w:drawing>
          <wp:anchor distT="0" distB="0" distL="114300" distR="114300" simplePos="0" relativeHeight="251803648" behindDoc="0" locked="0" layoutInCell="1" allowOverlap="1" wp14:anchorId="6F3043F8" wp14:editId="21D3BB9D">
            <wp:simplePos x="0" y="0"/>
            <wp:positionH relativeFrom="column">
              <wp:posOffset>1905</wp:posOffset>
            </wp:positionH>
            <wp:positionV relativeFrom="paragraph">
              <wp:posOffset>88265</wp:posOffset>
            </wp:positionV>
            <wp:extent cx="2446020" cy="1424940"/>
            <wp:effectExtent l="0" t="0" r="0" b="3810"/>
            <wp:wrapSquare wrapText="bothSides"/>
            <wp:docPr id="109" name="図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446020" cy="1424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C64592" w14:textId="2FE90EC8" w:rsidR="00E122EE" w:rsidRDefault="00E122EE" w:rsidP="00D82EFB">
      <w:pPr>
        <w:ind w:left="420" w:hangingChars="200" w:hanging="420"/>
        <w:rPr>
          <w:rFonts w:ascii="ＭＳ ゴシック" w:eastAsia="ＭＳ ゴシック" w:hAnsi="ＭＳ ゴシック"/>
        </w:rPr>
      </w:pPr>
    </w:p>
    <w:p w14:paraId="1AE8CE93" w14:textId="10050195" w:rsidR="00DF3C02" w:rsidRDefault="00DF3C02" w:rsidP="00D82EFB">
      <w:pPr>
        <w:ind w:left="420" w:hangingChars="200" w:hanging="420"/>
        <w:rPr>
          <w:rFonts w:ascii="ＭＳ ゴシック" w:eastAsia="ＭＳ ゴシック" w:hAnsi="ＭＳ ゴシック"/>
        </w:rPr>
      </w:pPr>
    </w:p>
    <w:p w14:paraId="2B1A72FE" w14:textId="30BA4727" w:rsidR="00DF3C02" w:rsidRDefault="00DF3C02" w:rsidP="00D82EFB">
      <w:pPr>
        <w:ind w:left="420" w:hangingChars="200" w:hanging="420"/>
        <w:rPr>
          <w:rFonts w:ascii="ＭＳ ゴシック" w:eastAsia="ＭＳ ゴシック" w:hAnsi="ＭＳ ゴシック"/>
        </w:rPr>
      </w:pPr>
    </w:p>
    <w:p w14:paraId="75486494" w14:textId="7547718E" w:rsidR="00DF3C02" w:rsidRDefault="00DF3C02" w:rsidP="00D82EFB">
      <w:pPr>
        <w:ind w:left="420" w:hangingChars="200" w:hanging="420"/>
        <w:rPr>
          <w:rFonts w:ascii="ＭＳ ゴシック" w:eastAsia="ＭＳ ゴシック" w:hAnsi="ＭＳ ゴシック"/>
        </w:rPr>
      </w:pPr>
    </w:p>
    <w:p w14:paraId="50DC5516" w14:textId="2FB91A9D" w:rsidR="00DF3C02" w:rsidRDefault="00DF3C02" w:rsidP="00D82EFB">
      <w:pPr>
        <w:ind w:left="420" w:hangingChars="200" w:hanging="420"/>
        <w:rPr>
          <w:rFonts w:ascii="ＭＳ ゴシック" w:eastAsia="ＭＳ ゴシック" w:hAnsi="ＭＳ ゴシック"/>
        </w:rPr>
      </w:pPr>
    </w:p>
    <w:p w14:paraId="6B3EC8E8" w14:textId="62AE5E3F" w:rsidR="00DF3C02" w:rsidRDefault="00DF3C02" w:rsidP="00D82EFB">
      <w:pPr>
        <w:ind w:left="420" w:hangingChars="200" w:hanging="420"/>
        <w:rPr>
          <w:rFonts w:ascii="ＭＳ ゴシック" w:eastAsia="ＭＳ ゴシック" w:hAnsi="ＭＳ ゴシック"/>
        </w:rPr>
      </w:pPr>
    </w:p>
    <w:p w14:paraId="13F6C3A7" w14:textId="77777777" w:rsidR="002B7915" w:rsidRDefault="002B7915" w:rsidP="00D82EFB">
      <w:pPr>
        <w:ind w:left="420" w:hangingChars="200" w:hanging="420"/>
        <w:rPr>
          <w:rFonts w:ascii="ＭＳ ゴシック" w:eastAsia="ＭＳ ゴシック" w:hAnsi="ＭＳ ゴシック"/>
        </w:rPr>
      </w:pPr>
    </w:p>
    <w:p w14:paraId="3E2D1D63" w14:textId="4274C001" w:rsidR="00DF3C02" w:rsidRDefault="00DF3C02" w:rsidP="00D82EFB">
      <w:pPr>
        <w:ind w:left="420" w:hangingChars="200" w:hanging="420"/>
        <w:rPr>
          <w:rFonts w:ascii="ＭＳ ゴシック" w:eastAsia="ＭＳ ゴシック" w:hAnsi="ＭＳ ゴシック"/>
        </w:rPr>
      </w:pPr>
      <w:r>
        <w:rPr>
          <w:rFonts w:ascii="ＭＳ ゴシック" w:eastAsia="ＭＳ ゴシック" w:hAnsi="ＭＳ ゴシック" w:hint="eastAsia"/>
        </w:rPr>
        <w:t>（４）障がい児（者）が日中過ごす場所や過ごし方は、ご本人やご家族が望む形・内容となっているか</w:t>
      </w:r>
    </w:p>
    <w:p w14:paraId="7FAC8FEB" w14:textId="18CC70CB" w:rsidR="00DF3C02" w:rsidRDefault="00DF3C02" w:rsidP="00D82EFB">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「なっていない時がある」「なっていない」と回答した人の割合</w:t>
      </w:r>
    </w:p>
    <w:p w14:paraId="7DA0FB07" w14:textId="4092DB6C" w:rsidR="00184D11" w:rsidRPr="00775E8F" w:rsidRDefault="00793F5B" w:rsidP="00775E8F">
      <w:pPr>
        <w:ind w:firstLineChars="100" w:firstLine="210"/>
        <w:rPr>
          <w:rFonts w:ascii="ＭＳ ゴシック" w:eastAsia="ＭＳ ゴシック" w:hAnsi="ＭＳ ゴシック"/>
        </w:rPr>
      </w:pPr>
      <w:r w:rsidRPr="006E7489">
        <w:rPr>
          <w:rFonts w:ascii="ＭＳ 明朝" w:eastAsia="ＭＳ 明朝" w:hAnsi="ＭＳ 明朝" w:hint="eastAsia"/>
        </w:rPr>
        <w:t>児</w:t>
      </w:r>
      <w:r w:rsidR="00DA3400">
        <w:rPr>
          <w:rFonts w:ascii="ＭＳ 明朝" w:eastAsia="ＭＳ 明朝" w:hAnsi="ＭＳ 明朝" w:hint="eastAsia"/>
        </w:rPr>
        <w:t>について</w:t>
      </w:r>
      <w:r w:rsidR="006F543B" w:rsidRPr="006E7489">
        <w:rPr>
          <w:rFonts w:ascii="ＭＳ 明朝" w:eastAsia="ＭＳ 明朝" w:hAnsi="ＭＳ 明朝" w:hint="eastAsia"/>
        </w:rPr>
        <w:t>は</w:t>
      </w:r>
      <w:r w:rsidRPr="006E7489">
        <w:rPr>
          <w:rFonts w:ascii="ＭＳ 明朝" w:eastAsia="ＭＳ 明朝" w:hAnsi="ＭＳ 明朝" w:hint="eastAsia"/>
        </w:rPr>
        <w:t>、</w:t>
      </w:r>
      <w:r w:rsidR="00CB6967">
        <w:rPr>
          <w:rFonts w:ascii="ＭＳ 明朝" w:eastAsia="ＭＳ 明朝" w:hAnsi="ＭＳ 明朝" w:hint="eastAsia"/>
        </w:rPr>
        <w:t>医療的ケアがある人のなかでの動作群間に違いは見られず、いずれも約４割の回答率となっていた</w:t>
      </w:r>
      <w:r w:rsidR="006F543B" w:rsidRPr="006E7489">
        <w:rPr>
          <w:rFonts w:ascii="ＭＳ 明朝" w:eastAsia="ＭＳ 明朝" w:hAnsi="ＭＳ 明朝" w:hint="eastAsia"/>
        </w:rPr>
        <w:t>。者</w:t>
      </w:r>
      <w:r w:rsidR="00CB6967">
        <w:rPr>
          <w:rFonts w:ascii="ＭＳ 明朝" w:eastAsia="ＭＳ 明朝" w:hAnsi="ＭＳ 明朝" w:hint="eastAsia"/>
        </w:rPr>
        <w:t>について</w:t>
      </w:r>
      <w:r w:rsidR="006F543B" w:rsidRPr="006E7489">
        <w:rPr>
          <w:rFonts w:ascii="ＭＳ 明朝" w:eastAsia="ＭＳ 明朝" w:hAnsi="ＭＳ 明朝" w:hint="eastAsia"/>
        </w:rPr>
        <w:t>は、</w:t>
      </w:r>
      <w:r w:rsidR="00CB6967">
        <w:rPr>
          <w:rFonts w:ascii="ＭＳ 明朝" w:eastAsia="ＭＳ 明朝" w:hAnsi="ＭＳ 明朝" w:hint="eastAsia"/>
        </w:rPr>
        <w:t>医療的ケアがある人のなかでの動作群間に違いは見られず、いずれも約５割の回答率であったが、</w:t>
      </w:r>
      <w:r w:rsidR="00E45F87">
        <w:rPr>
          <w:rFonts w:ascii="ＭＳ 明朝" w:eastAsia="ＭＳ 明朝" w:hAnsi="ＭＳ 明朝" w:hint="eastAsia"/>
        </w:rPr>
        <w:t>歩</w:t>
      </w:r>
      <w:r w:rsidR="00CB6967">
        <w:rPr>
          <w:rFonts w:ascii="ＭＳ 明朝" w:eastAsia="ＭＳ 明朝" w:hAnsi="ＭＳ 明朝" w:hint="eastAsia"/>
        </w:rPr>
        <w:t>ける</w:t>
      </w:r>
      <w:r w:rsidR="006F543B" w:rsidRPr="006E7489">
        <w:rPr>
          <w:rFonts w:ascii="ＭＳ 明朝" w:eastAsia="ＭＳ 明朝" w:hAnsi="ＭＳ 明朝" w:hint="eastAsia"/>
        </w:rPr>
        <w:t>群</w:t>
      </w:r>
      <w:r w:rsidR="00CB6967">
        <w:rPr>
          <w:rFonts w:ascii="ＭＳ 明朝" w:eastAsia="ＭＳ 明朝" w:hAnsi="ＭＳ 明朝" w:hint="eastAsia"/>
        </w:rPr>
        <w:t>において</w:t>
      </w:r>
      <w:r w:rsidR="006F543B" w:rsidRPr="006E7489">
        <w:rPr>
          <w:rFonts w:ascii="ＭＳ 明朝" w:eastAsia="ＭＳ 明朝" w:hAnsi="ＭＳ 明朝" w:hint="eastAsia"/>
        </w:rPr>
        <w:t>は</w:t>
      </w:r>
      <w:r w:rsidR="00CB6967">
        <w:rPr>
          <w:rFonts w:ascii="ＭＳ 明朝" w:eastAsia="ＭＳ 明朝" w:hAnsi="ＭＳ 明朝" w:hint="eastAsia"/>
        </w:rPr>
        <w:t>、医療的ケアがある人の回答率</w:t>
      </w:r>
      <w:r w:rsidR="006F543B" w:rsidRPr="006E7489">
        <w:rPr>
          <w:rFonts w:ascii="ＭＳ 明朝" w:eastAsia="ＭＳ 明朝" w:hAnsi="ＭＳ 明朝" w:hint="eastAsia"/>
        </w:rPr>
        <w:t>が</w:t>
      </w:r>
      <w:r w:rsidR="00CB6967">
        <w:rPr>
          <w:rFonts w:ascii="ＭＳ 明朝" w:eastAsia="ＭＳ 明朝" w:hAnsi="ＭＳ 明朝" w:hint="eastAsia"/>
        </w:rPr>
        <w:t>５割強（</w:t>
      </w:r>
      <w:r w:rsidR="006F543B" w:rsidRPr="006E7489">
        <w:rPr>
          <w:rFonts w:ascii="ＭＳ 明朝" w:eastAsia="ＭＳ 明朝" w:hAnsi="ＭＳ 明朝" w:hint="eastAsia"/>
        </w:rPr>
        <w:t>50.70％</w:t>
      </w:r>
      <w:r w:rsidR="00CB6967">
        <w:rPr>
          <w:rFonts w:ascii="ＭＳ 明朝" w:eastAsia="ＭＳ 明朝" w:hAnsi="ＭＳ 明朝" w:hint="eastAsia"/>
        </w:rPr>
        <w:t>）、医療的ケアのない人の回答率が４割弱（3</w:t>
      </w:r>
      <w:r w:rsidR="00CB6967">
        <w:rPr>
          <w:rFonts w:ascii="ＭＳ 明朝" w:eastAsia="ＭＳ 明朝" w:hAnsi="ＭＳ 明朝"/>
        </w:rPr>
        <w:t>6.93</w:t>
      </w:r>
      <w:r w:rsidR="00CB6967">
        <w:rPr>
          <w:rFonts w:ascii="ＭＳ 明朝" w:eastAsia="ＭＳ 明朝" w:hAnsi="ＭＳ 明朝" w:hint="eastAsia"/>
        </w:rPr>
        <w:t>％）と医療的ケアのある場合の回答率が高くなっていた。</w:t>
      </w:r>
    </w:p>
    <w:p w14:paraId="0EA7195B" w14:textId="4303BA1C" w:rsidR="00DA5BEC" w:rsidRDefault="00E45F87" w:rsidP="00D82EFB">
      <w:pPr>
        <w:ind w:left="420" w:hangingChars="200" w:hanging="420"/>
        <w:rPr>
          <w:rFonts w:ascii="ＭＳ ゴシック" w:eastAsia="ＭＳ ゴシック" w:hAnsi="ＭＳ ゴシック"/>
        </w:rPr>
      </w:pPr>
      <w:r w:rsidRPr="00E45F87">
        <w:rPr>
          <w:noProof/>
        </w:rPr>
        <w:drawing>
          <wp:anchor distT="0" distB="0" distL="114300" distR="114300" simplePos="0" relativeHeight="251804672" behindDoc="0" locked="0" layoutInCell="1" allowOverlap="1" wp14:anchorId="72A42548" wp14:editId="6C350CD8">
            <wp:simplePos x="0" y="0"/>
            <wp:positionH relativeFrom="column">
              <wp:posOffset>1905</wp:posOffset>
            </wp:positionH>
            <wp:positionV relativeFrom="paragraph">
              <wp:posOffset>88265</wp:posOffset>
            </wp:positionV>
            <wp:extent cx="2446020" cy="1424940"/>
            <wp:effectExtent l="0" t="0" r="0" b="3810"/>
            <wp:wrapSquare wrapText="bothSides"/>
            <wp:docPr id="110" name="図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446020" cy="1424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F2CAEB" w14:textId="7F72D710" w:rsidR="00DF3C02" w:rsidRDefault="00DF3C02" w:rsidP="00D82EFB">
      <w:pPr>
        <w:ind w:left="420" w:hangingChars="200" w:hanging="420"/>
        <w:rPr>
          <w:rFonts w:ascii="ＭＳ ゴシック" w:eastAsia="ＭＳ ゴシック" w:hAnsi="ＭＳ ゴシック"/>
        </w:rPr>
      </w:pPr>
    </w:p>
    <w:p w14:paraId="73B170D4" w14:textId="5B87213A" w:rsidR="00DA5BEC" w:rsidRDefault="00DA5BEC" w:rsidP="00D82EFB">
      <w:pPr>
        <w:ind w:left="420" w:hangingChars="200" w:hanging="420"/>
        <w:rPr>
          <w:rFonts w:ascii="ＭＳ ゴシック" w:eastAsia="ＭＳ ゴシック" w:hAnsi="ＭＳ ゴシック"/>
        </w:rPr>
      </w:pPr>
    </w:p>
    <w:p w14:paraId="6A128A74" w14:textId="645682EB" w:rsidR="00DA5BEC" w:rsidRDefault="00DA5BEC" w:rsidP="00D82EFB">
      <w:pPr>
        <w:ind w:left="420" w:hangingChars="200" w:hanging="420"/>
        <w:rPr>
          <w:rFonts w:ascii="ＭＳ ゴシック" w:eastAsia="ＭＳ ゴシック" w:hAnsi="ＭＳ ゴシック"/>
        </w:rPr>
      </w:pPr>
    </w:p>
    <w:p w14:paraId="65E95819" w14:textId="43E5920C" w:rsidR="00DA5BEC" w:rsidRDefault="00DA5BEC" w:rsidP="00D82EFB">
      <w:pPr>
        <w:ind w:left="420" w:hangingChars="200" w:hanging="420"/>
        <w:rPr>
          <w:rFonts w:ascii="ＭＳ ゴシック" w:eastAsia="ＭＳ ゴシック" w:hAnsi="ＭＳ ゴシック"/>
        </w:rPr>
      </w:pPr>
    </w:p>
    <w:p w14:paraId="59209D77" w14:textId="5345C688" w:rsidR="00DA5BEC" w:rsidRDefault="00DA5BEC" w:rsidP="00D82EFB">
      <w:pPr>
        <w:ind w:left="420" w:hangingChars="200" w:hanging="420"/>
        <w:rPr>
          <w:rFonts w:ascii="ＭＳ ゴシック" w:eastAsia="ＭＳ ゴシック" w:hAnsi="ＭＳ ゴシック"/>
        </w:rPr>
      </w:pPr>
    </w:p>
    <w:p w14:paraId="36DE2340" w14:textId="02FB31E9" w:rsidR="00DA5BEC" w:rsidRDefault="00DA5BEC" w:rsidP="00D82EFB">
      <w:pPr>
        <w:ind w:left="420" w:hangingChars="200" w:hanging="420"/>
        <w:rPr>
          <w:rFonts w:ascii="ＭＳ ゴシック" w:eastAsia="ＭＳ ゴシック" w:hAnsi="ＭＳ ゴシック"/>
        </w:rPr>
      </w:pPr>
    </w:p>
    <w:p w14:paraId="79B65B15" w14:textId="63D1319C" w:rsidR="00DA5BEC" w:rsidRDefault="00DA5BEC" w:rsidP="00D82EFB">
      <w:pPr>
        <w:ind w:left="420" w:hangingChars="200" w:hanging="420"/>
        <w:rPr>
          <w:rFonts w:ascii="ＭＳ ゴシック" w:eastAsia="ＭＳ ゴシック" w:hAnsi="ＭＳ ゴシック"/>
        </w:rPr>
      </w:pPr>
    </w:p>
    <w:p w14:paraId="115A285A" w14:textId="77777777" w:rsidR="00DA3400" w:rsidRDefault="00DA3400">
      <w:pPr>
        <w:widowControl/>
        <w:jc w:val="left"/>
        <w:rPr>
          <w:rFonts w:ascii="ＭＳ ゴシック" w:eastAsia="ＭＳ ゴシック" w:hAnsi="ＭＳ ゴシック"/>
        </w:rPr>
      </w:pPr>
      <w:r>
        <w:rPr>
          <w:rFonts w:ascii="ＭＳ ゴシック" w:eastAsia="ＭＳ ゴシック" w:hAnsi="ＭＳ ゴシック"/>
        </w:rPr>
        <w:br w:type="page"/>
      </w:r>
    </w:p>
    <w:p w14:paraId="6B691DB0" w14:textId="19A95CCF" w:rsidR="00DA5BEC" w:rsidRDefault="00DA5BEC" w:rsidP="00D82EFB">
      <w:pPr>
        <w:ind w:left="420" w:hangingChars="200" w:hanging="420"/>
        <w:rPr>
          <w:rFonts w:ascii="ＭＳ ゴシック" w:eastAsia="ＭＳ ゴシック" w:hAnsi="ＭＳ ゴシック"/>
        </w:rPr>
      </w:pPr>
      <w:r>
        <w:rPr>
          <w:rFonts w:ascii="ＭＳ ゴシック" w:eastAsia="ＭＳ ゴシック" w:hAnsi="ＭＳ ゴシック" w:hint="eastAsia"/>
        </w:rPr>
        <w:lastRenderedPageBreak/>
        <w:t>（５）移動や外出、通学の際、必要があれば誰かの援助（支援）を受けることができるか</w:t>
      </w:r>
    </w:p>
    <w:p w14:paraId="31D9C065" w14:textId="437E97F8" w:rsidR="00DA5BEC" w:rsidRDefault="00DA5BEC" w:rsidP="00D82EFB">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「できていない時がある」「できていない」と回答した人の割合</w:t>
      </w:r>
    </w:p>
    <w:p w14:paraId="6A98CF1F" w14:textId="660C8C08" w:rsidR="00775E8F" w:rsidRPr="00775E8F" w:rsidRDefault="00775E8F" w:rsidP="00775E8F">
      <w:pPr>
        <w:ind w:firstLineChars="100" w:firstLine="210"/>
        <w:rPr>
          <w:rFonts w:ascii="ＭＳ ゴシック" w:eastAsia="ＭＳ ゴシック" w:hAnsi="ＭＳ ゴシック"/>
        </w:rPr>
      </w:pPr>
      <w:r w:rsidRPr="006E7489">
        <w:rPr>
          <w:rFonts w:ascii="ＭＳ 明朝" w:eastAsia="ＭＳ 明朝" w:hAnsi="ＭＳ 明朝" w:hint="eastAsia"/>
        </w:rPr>
        <w:t>児</w:t>
      </w:r>
      <w:r w:rsidR="00CB6967">
        <w:rPr>
          <w:rFonts w:ascii="ＭＳ 明朝" w:eastAsia="ＭＳ 明朝" w:hAnsi="ＭＳ 明朝" w:hint="eastAsia"/>
        </w:rPr>
        <w:t>・</w:t>
      </w:r>
      <w:r w:rsidRPr="006E7489">
        <w:rPr>
          <w:rFonts w:ascii="ＭＳ 明朝" w:eastAsia="ＭＳ 明朝" w:hAnsi="ＭＳ 明朝" w:hint="eastAsia"/>
        </w:rPr>
        <w:t>者</w:t>
      </w:r>
      <w:r w:rsidR="00CB6967">
        <w:rPr>
          <w:rFonts w:ascii="ＭＳ 明朝" w:eastAsia="ＭＳ 明朝" w:hAnsi="ＭＳ 明朝" w:hint="eastAsia"/>
        </w:rPr>
        <w:t>いずれにおいても</w:t>
      </w:r>
      <w:r w:rsidRPr="006E7489">
        <w:rPr>
          <w:rFonts w:ascii="ＭＳ 明朝" w:eastAsia="ＭＳ 明朝" w:hAnsi="ＭＳ 明朝" w:hint="eastAsia"/>
        </w:rPr>
        <w:t>医療的ケア有無別</w:t>
      </w:r>
      <w:r w:rsidR="00CB6967">
        <w:rPr>
          <w:rFonts w:ascii="ＭＳ 明朝" w:eastAsia="ＭＳ 明朝" w:hAnsi="ＭＳ 明朝" w:hint="eastAsia"/>
        </w:rPr>
        <w:t>及び動作群間</w:t>
      </w:r>
      <w:r w:rsidRPr="006E7489">
        <w:rPr>
          <w:rFonts w:ascii="ＭＳ 明朝" w:eastAsia="ＭＳ 明朝" w:hAnsi="ＭＳ 明朝" w:hint="eastAsia"/>
        </w:rPr>
        <w:t>で違いは見られず、</w:t>
      </w:r>
      <w:r w:rsidR="00BF1E65" w:rsidRPr="006E7489">
        <w:rPr>
          <w:rFonts w:ascii="ＭＳ 明朝" w:eastAsia="ＭＳ 明朝" w:hAnsi="ＭＳ 明朝" w:hint="eastAsia"/>
        </w:rPr>
        <w:t>いずれも約</w:t>
      </w:r>
      <w:r w:rsidR="00CB6967">
        <w:rPr>
          <w:rFonts w:ascii="ＭＳ 明朝" w:eastAsia="ＭＳ 明朝" w:hAnsi="ＭＳ 明朝" w:hint="eastAsia"/>
        </w:rPr>
        <w:t>５割</w:t>
      </w:r>
      <w:r w:rsidRPr="006E7489">
        <w:rPr>
          <w:rFonts w:ascii="ＭＳ 明朝" w:eastAsia="ＭＳ 明朝" w:hAnsi="ＭＳ 明朝" w:hint="eastAsia"/>
        </w:rPr>
        <w:t>から</w:t>
      </w:r>
      <w:r w:rsidR="00CB6967">
        <w:rPr>
          <w:rFonts w:ascii="ＭＳ 明朝" w:eastAsia="ＭＳ 明朝" w:hAnsi="ＭＳ 明朝" w:hint="eastAsia"/>
        </w:rPr>
        <w:t>６</w:t>
      </w:r>
      <w:r w:rsidRPr="006E7489">
        <w:rPr>
          <w:rFonts w:ascii="ＭＳ 明朝" w:eastAsia="ＭＳ 明朝" w:hAnsi="ＭＳ 明朝" w:hint="eastAsia"/>
        </w:rPr>
        <w:t>割</w:t>
      </w:r>
      <w:r w:rsidR="00CB6967">
        <w:rPr>
          <w:rFonts w:ascii="ＭＳ 明朝" w:eastAsia="ＭＳ 明朝" w:hAnsi="ＭＳ 明朝" w:hint="eastAsia"/>
        </w:rPr>
        <w:t>の回答率</w:t>
      </w:r>
      <w:r w:rsidRPr="006E7489">
        <w:rPr>
          <w:rFonts w:ascii="ＭＳ 明朝" w:eastAsia="ＭＳ 明朝" w:hAnsi="ＭＳ 明朝" w:hint="eastAsia"/>
        </w:rPr>
        <w:t>となっていた。</w:t>
      </w:r>
    </w:p>
    <w:p w14:paraId="112FCD8F" w14:textId="6C867241" w:rsidR="005F0383" w:rsidRDefault="00E45F87" w:rsidP="00D82EFB">
      <w:pPr>
        <w:ind w:left="420" w:hangingChars="200" w:hanging="420"/>
        <w:rPr>
          <w:rFonts w:ascii="ＭＳ ゴシック" w:eastAsia="ＭＳ ゴシック" w:hAnsi="ＭＳ ゴシック"/>
        </w:rPr>
      </w:pPr>
      <w:r w:rsidRPr="00E45F87">
        <w:rPr>
          <w:noProof/>
        </w:rPr>
        <w:drawing>
          <wp:anchor distT="0" distB="0" distL="114300" distR="114300" simplePos="0" relativeHeight="251805696" behindDoc="0" locked="0" layoutInCell="1" allowOverlap="1" wp14:anchorId="40D7E15E" wp14:editId="19208C90">
            <wp:simplePos x="0" y="0"/>
            <wp:positionH relativeFrom="column">
              <wp:posOffset>1905</wp:posOffset>
            </wp:positionH>
            <wp:positionV relativeFrom="paragraph">
              <wp:posOffset>88265</wp:posOffset>
            </wp:positionV>
            <wp:extent cx="2446020" cy="1424940"/>
            <wp:effectExtent l="0" t="0" r="0" b="3810"/>
            <wp:wrapSquare wrapText="bothSides"/>
            <wp:docPr id="111" name="図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446020" cy="1424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41A52B" w14:textId="76A79B38" w:rsidR="005F0383" w:rsidRDefault="005F0383" w:rsidP="00D82EFB">
      <w:pPr>
        <w:ind w:left="420" w:hangingChars="200" w:hanging="420"/>
        <w:rPr>
          <w:rFonts w:ascii="ＭＳ ゴシック" w:eastAsia="ＭＳ ゴシック" w:hAnsi="ＭＳ ゴシック"/>
        </w:rPr>
      </w:pPr>
    </w:p>
    <w:p w14:paraId="64E654D0" w14:textId="0DDA5E3A" w:rsidR="005F0383" w:rsidRDefault="005F0383" w:rsidP="00D82EFB">
      <w:pPr>
        <w:ind w:left="420" w:hangingChars="200" w:hanging="420"/>
        <w:rPr>
          <w:rFonts w:ascii="ＭＳ ゴシック" w:eastAsia="ＭＳ ゴシック" w:hAnsi="ＭＳ ゴシック"/>
        </w:rPr>
      </w:pPr>
    </w:p>
    <w:p w14:paraId="2362C966" w14:textId="0AC32B0B" w:rsidR="00DA5BEC" w:rsidRDefault="00DA5BEC" w:rsidP="00D82EFB">
      <w:pPr>
        <w:ind w:left="420" w:hangingChars="200" w:hanging="420"/>
        <w:rPr>
          <w:rFonts w:ascii="ＭＳ ゴシック" w:eastAsia="ＭＳ ゴシック" w:hAnsi="ＭＳ ゴシック"/>
        </w:rPr>
      </w:pPr>
    </w:p>
    <w:p w14:paraId="7C570548" w14:textId="20A41E79" w:rsidR="005F0383" w:rsidRDefault="005F0383" w:rsidP="00D82EFB">
      <w:pPr>
        <w:ind w:left="420" w:hangingChars="200" w:hanging="420"/>
        <w:rPr>
          <w:rFonts w:ascii="ＭＳ ゴシック" w:eastAsia="ＭＳ ゴシック" w:hAnsi="ＭＳ ゴシック"/>
        </w:rPr>
      </w:pPr>
    </w:p>
    <w:p w14:paraId="5331DA3A" w14:textId="3A8DCDD8" w:rsidR="005F0383" w:rsidRDefault="005F0383" w:rsidP="00D82EFB">
      <w:pPr>
        <w:ind w:left="420" w:hangingChars="200" w:hanging="420"/>
        <w:rPr>
          <w:rFonts w:ascii="ＭＳ ゴシック" w:eastAsia="ＭＳ ゴシック" w:hAnsi="ＭＳ ゴシック"/>
        </w:rPr>
      </w:pPr>
    </w:p>
    <w:p w14:paraId="6D1EAB16" w14:textId="4C96601B" w:rsidR="005F0383" w:rsidRDefault="005F0383" w:rsidP="00D82EFB">
      <w:pPr>
        <w:ind w:left="420" w:hangingChars="200" w:hanging="420"/>
        <w:rPr>
          <w:rFonts w:ascii="ＭＳ ゴシック" w:eastAsia="ＭＳ ゴシック" w:hAnsi="ＭＳ ゴシック"/>
        </w:rPr>
      </w:pPr>
    </w:p>
    <w:p w14:paraId="65D85169" w14:textId="77777777" w:rsidR="002B7915" w:rsidRDefault="002B7915" w:rsidP="00D82EFB">
      <w:pPr>
        <w:ind w:left="420" w:hangingChars="200" w:hanging="420"/>
        <w:rPr>
          <w:rFonts w:ascii="ＭＳ ゴシック" w:eastAsia="ＭＳ ゴシック" w:hAnsi="ＭＳ ゴシック"/>
        </w:rPr>
      </w:pPr>
    </w:p>
    <w:p w14:paraId="113A6F76" w14:textId="19CCEE22" w:rsidR="005F0383" w:rsidRDefault="005F0383" w:rsidP="00D82EFB">
      <w:pPr>
        <w:ind w:left="420" w:hangingChars="200" w:hanging="420"/>
        <w:rPr>
          <w:rFonts w:ascii="ＭＳ ゴシック" w:eastAsia="ＭＳ ゴシック" w:hAnsi="ＭＳ ゴシック"/>
        </w:rPr>
      </w:pPr>
      <w:r>
        <w:rPr>
          <w:rFonts w:ascii="ＭＳ ゴシック" w:eastAsia="ＭＳ ゴシック" w:hAnsi="ＭＳ ゴシック" w:hint="eastAsia"/>
        </w:rPr>
        <w:t>（６）介護している方・障がい者ご本人・ご家族の中で、就労を希望しているができていない方はいるか</w:t>
      </w:r>
    </w:p>
    <w:p w14:paraId="5B89E3A4" w14:textId="5061A350" w:rsidR="005F0383" w:rsidRDefault="005F0383" w:rsidP="00D82EFB">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「できていない者がいる」「全員できていない」と回答した人の割合</w:t>
      </w:r>
    </w:p>
    <w:p w14:paraId="3F0DFFDA" w14:textId="4FF259A0" w:rsidR="00775E8F" w:rsidRPr="00793F5B" w:rsidRDefault="00775E8F" w:rsidP="00775E8F">
      <w:pPr>
        <w:ind w:firstLineChars="100" w:firstLine="210"/>
        <w:rPr>
          <w:rFonts w:ascii="ＭＳ ゴシック" w:eastAsia="ＭＳ ゴシック" w:hAnsi="ＭＳ ゴシック"/>
        </w:rPr>
      </w:pPr>
      <w:r w:rsidRPr="006E7489">
        <w:rPr>
          <w:rFonts w:ascii="ＭＳ 明朝" w:eastAsia="ＭＳ 明朝" w:hAnsi="ＭＳ 明朝" w:hint="eastAsia"/>
        </w:rPr>
        <w:t>児</w:t>
      </w:r>
      <w:r w:rsidR="00CB6967">
        <w:rPr>
          <w:rFonts w:ascii="ＭＳ 明朝" w:eastAsia="ＭＳ 明朝" w:hAnsi="ＭＳ 明朝" w:hint="eastAsia"/>
        </w:rPr>
        <w:t>について</w:t>
      </w:r>
      <w:r w:rsidRPr="006E7489">
        <w:rPr>
          <w:rFonts w:ascii="ＭＳ 明朝" w:eastAsia="ＭＳ 明朝" w:hAnsi="ＭＳ 明朝" w:hint="eastAsia"/>
        </w:rPr>
        <w:t>は</w:t>
      </w:r>
      <w:r w:rsidR="00A73D1C">
        <w:rPr>
          <w:rFonts w:ascii="ＭＳ 明朝" w:eastAsia="ＭＳ 明朝" w:hAnsi="ＭＳ 明朝" w:hint="eastAsia"/>
        </w:rPr>
        <w:t>、医療的ケアがある人</w:t>
      </w:r>
      <w:r w:rsidRPr="006E7489">
        <w:rPr>
          <w:rFonts w:ascii="ＭＳ 明朝" w:eastAsia="ＭＳ 明朝" w:hAnsi="ＭＳ 明朝" w:hint="eastAsia"/>
        </w:rPr>
        <w:t>では</w:t>
      </w:r>
      <w:r w:rsidR="00E45F87">
        <w:rPr>
          <w:rFonts w:ascii="ＭＳ 明朝" w:eastAsia="ＭＳ 明朝" w:hAnsi="ＭＳ 明朝" w:hint="eastAsia"/>
        </w:rPr>
        <w:t>歩</w:t>
      </w:r>
      <w:r w:rsidRPr="006E7489">
        <w:rPr>
          <w:rFonts w:ascii="ＭＳ 明朝" w:eastAsia="ＭＳ 明朝" w:hAnsi="ＭＳ 明朝" w:hint="eastAsia"/>
        </w:rPr>
        <w:t>ける</w:t>
      </w:r>
      <w:r w:rsidR="00A73D1C">
        <w:rPr>
          <w:rFonts w:ascii="ＭＳ 明朝" w:eastAsia="ＭＳ 明朝" w:hAnsi="ＭＳ 明朝" w:hint="eastAsia"/>
        </w:rPr>
        <w:t>群・</w:t>
      </w:r>
      <w:r w:rsidR="00E45F87">
        <w:rPr>
          <w:rFonts w:ascii="ＭＳ 明朝" w:eastAsia="ＭＳ 明朝" w:hAnsi="ＭＳ 明朝" w:hint="eastAsia"/>
        </w:rPr>
        <w:t>歩</w:t>
      </w:r>
      <w:r w:rsidRPr="006E7489">
        <w:rPr>
          <w:rFonts w:ascii="ＭＳ 明朝" w:eastAsia="ＭＳ 明朝" w:hAnsi="ＭＳ 明朝" w:hint="eastAsia"/>
        </w:rPr>
        <w:t>けない</w:t>
      </w:r>
      <w:r w:rsidR="00A73D1C">
        <w:rPr>
          <w:rFonts w:ascii="ＭＳ 明朝" w:eastAsia="ＭＳ 明朝" w:hAnsi="ＭＳ 明朝" w:hint="eastAsia"/>
        </w:rPr>
        <w:t>群</w:t>
      </w:r>
      <w:r w:rsidRPr="006E7489">
        <w:rPr>
          <w:rFonts w:ascii="ＭＳ 明朝" w:eastAsia="ＭＳ 明朝" w:hAnsi="ＭＳ 明朝" w:hint="eastAsia"/>
        </w:rPr>
        <w:t>ともに約</w:t>
      </w:r>
      <w:r w:rsidR="00A73D1C">
        <w:rPr>
          <w:rFonts w:ascii="ＭＳ 明朝" w:eastAsia="ＭＳ 明朝" w:hAnsi="ＭＳ 明朝" w:hint="eastAsia"/>
        </w:rPr>
        <w:t>５</w:t>
      </w:r>
      <w:r w:rsidRPr="006E7489">
        <w:rPr>
          <w:rFonts w:ascii="ＭＳ 明朝" w:eastAsia="ＭＳ 明朝" w:hAnsi="ＭＳ 明朝" w:hint="eastAsia"/>
        </w:rPr>
        <w:t>割</w:t>
      </w:r>
      <w:r w:rsidR="00A73D1C">
        <w:rPr>
          <w:rFonts w:ascii="ＭＳ 明朝" w:eastAsia="ＭＳ 明朝" w:hAnsi="ＭＳ 明朝" w:hint="eastAsia"/>
        </w:rPr>
        <w:t>の回答率となっていた</w:t>
      </w:r>
      <w:r w:rsidRPr="006E7489">
        <w:rPr>
          <w:rFonts w:ascii="ＭＳ 明朝" w:eastAsia="ＭＳ 明朝" w:hAnsi="ＭＳ 明朝" w:hint="eastAsia"/>
        </w:rPr>
        <w:t>。者</w:t>
      </w:r>
      <w:r w:rsidR="00A73D1C">
        <w:rPr>
          <w:rFonts w:ascii="ＭＳ 明朝" w:eastAsia="ＭＳ 明朝" w:hAnsi="ＭＳ 明朝" w:hint="eastAsia"/>
        </w:rPr>
        <w:t>について</w:t>
      </w:r>
      <w:r w:rsidRPr="006E7489">
        <w:rPr>
          <w:rFonts w:ascii="ＭＳ 明朝" w:eastAsia="ＭＳ 明朝" w:hAnsi="ＭＳ 明朝" w:hint="eastAsia"/>
        </w:rPr>
        <w:t>は</w:t>
      </w:r>
      <w:r w:rsidR="00A73D1C">
        <w:rPr>
          <w:rFonts w:ascii="ＭＳ 明朝" w:eastAsia="ＭＳ 明朝" w:hAnsi="ＭＳ 明朝" w:hint="eastAsia"/>
        </w:rPr>
        <w:t>、</w:t>
      </w:r>
      <w:r w:rsidR="006A630A">
        <w:rPr>
          <w:rFonts w:ascii="ＭＳ 明朝" w:eastAsia="ＭＳ 明朝" w:hAnsi="ＭＳ 明朝" w:hint="eastAsia"/>
        </w:rPr>
        <w:t>医療的ケアのある場合、</w:t>
      </w:r>
      <w:r w:rsidR="00E45F87">
        <w:rPr>
          <w:rFonts w:ascii="ＭＳ 明朝" w:eastAsia="ＭＳ 明朝" w:hAnsi="ＭＳ 明朝" w:hint="eastAsia"/>
        </w:rPr>
        <w:t>歩</w:t>
      </w:r>
      <w:r w:rsidR="006A630A">
        <w:rPr>
          <w:rFonts w:ascii="ＭＳ 明朝" w:eastAsia="ＭＳ 明朝" w:hAnsi="ＭＳ 明朝" w:hint="eastAsia"/>
        </w:rPr>
        <w:t>ける群が３割強（</w:t>
      </w:r>
      <w:r w:rsidR="00E84C55" w:rsidRPr="006E7489">
        <w:rPr>
          <w:rFonts w:ascii="ＭＳ 明朝" w:eastAsia="ＭＳ 明朝" w:hAnsi="ＭＳ 明朝" w:hint="eastAsia"/>
        </w:rPr>
        <w:t>33.80％</w:t>
      </w:r>
      <w:r w:rsidR="006A630A">
        <w:rPr>
          <w:rFonts w:ascii="ＭＳ 明朝" w:eastAsia="ＭＳ 明朝" w:hAnsi="ＭＳ 明朝" w:hint="eastAsia"/>
        </w:rPr>
        <w:t>）</w:t>
      </w:r>
      <w:r w:rsidRPr="006E7489">
        <w:rPr>
          <w:rFonts w:ascii="ＭＳ 明朝" w:eastAsia="ＭＳ 明朝" w:hAnsi="ＭＳ 明朝" w:hint="eastAsia"/>
        </w:rPr>
        <w:t>、</w:t>
      </w:r>
      <w:r w:rsidR="00E45F87">
        <w:rPr>
          <w:rFonts w:ascii="ＭＳ 明朝" w:eastAsia="ＭＳ 明朝" w:hAnsi="ＭＳ 明朝" w:hint="eastAsia"/>
        </w:rPr>
        <w:t>歩</w:t>
      </w:r>
      <w:r w:rsidRPr="006E7489">
        <w:rPr>
          <w:rFonts w:ascii="ＭＳ 明朝" w:eastAsia="ＭＳ 明朝" w:hAnsi="ＭＳ 明朝" w:hint="eastAsia"/>
        </w:rPr>
        <w:t>けない</w:t>
      </w:r>
      <w:r w:rsidR="006A630A">
        <w:rPr>
          <w:rFonts w:ascii="ＭＳ 明朝" w:eastAsia="ＭＳ 明朝" w:hAnsi="ＭＳ 明朝" w:hint="eastAsia"/>
        </w:rPr>
        <w:t>群</w:t>
      </w:r>
      <w:r w:rsidRPr="006E7489">
        <w:rPr>
          <w:rFonts w:ascii="ＭＳ 明朝" w:eastAsia="ＭＳ 明朝" w:hAnsi="ＭＳ 明朝" w:hint="eastAsia"/>
        </w:rPr>
        <w:t>が</w:t>
      </w:r>
      <w:r w:rsidR="006A630A">
        <w:rPr>
          <w:rFonts w:ascii="ＭＳ 明朝" w:eastAsia="ＭＳ 明朝" w:hAnsi="ＭＳ 明朝" w:hint="eastAsia"/>
        </w:rPr>
        <w:t>５割弱（</w:t>
      </w:r>
      <w:r w:rsidR="00E84C55" w:rsidRPr="006E7489">
        <w:rPr>
          <w:rFonts w:ascii="ＭＳ 明朝" w:eastAsia="ＭＳ 明朝" w:hAnsi="ＭＳ 明朝" w:hint="eastAsia"/>
        </w:rPr>
        <w:t>47.54％</w:t>
      </w:r>
      <w:r w:rsidR="006A630A">
        <w:rPr>
          <w:rFonts w:ascii="ＭＳ 明朝" w:eastAsia="ＭＳ 明朝" w:hAnsi="ＭＳ 明朝" w:hint="eastAsia"/>
        </w:rPr>
        <w:t>）</w:t>
      </w:r>
      <w:r w:rsidR="00E84C55" w:rsidRPr="006E7489">
        <w:rPr>
          <w:rFonts w:ascii="ＭＳ 明朝" w:eastAsia="ＭＳ 明朝" w:hAnsi="ＭＳ 明朝" w:hint="eastAsia"/>
        </w:rPr>
        <w:t>と</w:t>
      </w:r>
      <w:r w:rsidR="00E45F87">
        <w:rPr>
          <w:rFonts w:ascii="ＭＳ 明朝" w:eastAsia="ＭＳ 明朝" w:hAnsi="ＭＳ 明朝" w:hint="eastAsia"/>
        </w:rPr>
        <w:t>歩</w:t>
      </w:r>
      <w:r w:rsidR="006A630A">
        <w:rPr>
          <w:rFonts w:ascii="ＭＳ 明朝" w:eastAsia="ＭＳ 明朝" w:hAnsi="ＭＳ 明朝" w:hint="eastAsia"/>
        </w:rPr>
        <w:t>けない群において回答率が高く</w:t>
      </w:r>
      <w:r w:rsidR="00E84C55" w:rsidRPr="006E7489">
        <w:rPr>
          <w:rFonts w:ascii="ＭＳ 明朝" w:eastAsia="ＭＳ 明朝" w:hAnsi="ＭＳ 明朝" w:hint="eastAsia"/>
        </w:rPr>
        <w:t>なって</w:t>
      </w:r>
      <w:r w:rsidRPr="006E7489">
        <w:rPr>
          <w:rFonts w:ascii="ＭＳ 明朝" w:eastAsia="ＭＳ 明朝" w:hAnsi="ＭＳ 明朝" w:hint="eastAsia"/>
        </w:rPr>
        <w:t>いた。</w:t>
      </w:r>
    </w:p>
    <w:p w14:paraId="3723112A" w14:textId="745A7EE4" w:rsidR="005F0383" w:rsidRDefault="002F12DE" w:rsidP="005F0383">
      <w:pPr>
        <w:rPr>
          <w:rFonts w:ascii="ＭＳ ゴシック" w:eastAsia="ＭＳ ゴシック" w:hAnsi="ＭＳ ゴシック"/>
        </w:rPr>
      </w:pPr>
      <w:r w:rsidRPr="002F12DE">
        <w:rPr>
          <w:noProof/>
        </w:rPr>
        <w:drawing>
          <wp:anchor distT="0" distB="0" distL="114300" distR="114300" simplePos="0" relativeHeight="251806720" behindDoc="0" locked="0" layoutInCell="1" allowOverlap="1" wp14:anchorId="4E1B83A3" wp14:editId="5B40C035">
            <wp:simplePos x="0" y="0"/>
            <wp:positionH relativeFrom="column">
              <wp:posOffset>1905</wp:posOffset>
            </wp:positionH>
            <wp:positionV relativeFrom="paragraph">
              <wp:posOffset>88265</wp:posOffset>
            </wp:positionV>
            <wp:extent cx="2446020" cy="1424940"/>
            <wp:effectExtent l="0" t="0" r="0" b="3810"/>
            <wp:wrapSquare wrapText="bothSides"/>
            <wp:docPr id="112" name="図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446020" cy="1424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C97F79" w14:textId="0EC07360" w:rsidR="005F0383" w:rsidRDefault="005F0383" w:rsidP="005F0383">
      <w:pPr>
        <w:rPr>
          <w:rFonts w:ascii="ＭＳ ゴシック" w:eastAsia="ＭＳ ゴシック" w:hAnsi="ＭＳ ゴシック"/>
        </w:rPr>
      </w:pPr>
    </w:p>
    <w:p w14:paraId="0816EB97" w14:textId="21B0F328" w:rsidR="005F0383" w:rsidRDefault="005F0383" w:rsidP="005F0383">
      <w:pPr>
        <w:rPr>
          <w:rFonts w:ascii="ＭＳ ゴシック" w:eastAsia="ＭＳ ゴシック" w:hAnsi="ＭＳ ゴシック"/>
        </w:rPr>
      </w:pPr>
    </w:p>
    <w:p w14:paraId="1C6D0B97" w14:textId="1E627354" w:rsidR="005F0383" w:rsidRDefault="005F0383" w:rsidP="005F0383">
      <w:pPr>
        <w:rPr>
          <w:rFonts w:ascii="ＭＳ ゴシック" w:eastAsia="ＭＳ ゴシック" w:hAnsi="ＭＳ ゴシック"/>
        </w:rPr>
      </w:pPr>
    </w:p>
    <w:p w14:paraId="41EF1E54" w14:textId="0D6B5AEE" w:rsidR="005F0383" w:rsidRDefault="005F0383" w:rsidP="005F0383">
      <w:pPr>
        <w:rPr>
          <w:rFonts w:ascii="ＭＳ ゴシック" w:eastAsia="ＭＳ ゴシック" w:hAnsi="ＭＳ ゴシック"/>
        </w:rPr>
      </w:pPr>
    </w:p>
    <w:p w14:paraId="6A8C0AD7" w14:textId="1988C4A8" w:rsidR="005F0383" w:rsidRDefault="005F0383" w:rsidP="005F0383">
      <w:pPr>
        <w:rPr>
          <w:rFonts w:ascii="ＭＳ ゴシック" w:eastAsia="ＭＳ ゴシック" w:hAnsi="ＭＳ ゴシック"/>
        </w:rPr>
      </w:pPr>
    </w:p>
    <w:p w14:paraId="2EED1FBF" w14:textId="59E7BD80" w:rsidR="005F0383" w:rsidRDefault="005F0383" w:rsidP="005F0383">
      <w:pPr>
        <w:rPr>
          <w:rFonts w:ascii="ＭＳ ゴシック" w:eastAsia="ＭＳ ゴシック" w:hAnsi="ＭＳ ゴシック"/>
        </w:rPr>
      </w:pPr>
    </w:p>
    <w:p w14:paraId="2A5DAC8C" w14:textId="66B1308D" w:rsidR="005F0383" w:rsidRDefault="005F0383">
      <w:pPr>
        <w:widowControl/>
        <w:jc w:val="left"/>
        <w:rPr>
          <w:rFonts w:ascii="ＭＳ ゴシック" w:eastAsia="ＭＳ ゴシック" w:hAnsi="ＭＳ ゴシック"/>
        </w:rPr>
      </w:pPr>
      <w:r>
        <w:rPr>
          <w:rFonts w:ascii="ＭＳ ゴシック" w:eastAsia="ＭＳ ゴシック" w:hAnsi="ＭＳ ゴシック"/>
        </w:rPr>
        <w:br w:type="page"/>
      </w:r>
    </w:p>
    <w:p w14:paraId="6A1A9907" w14:textId="77777777" w:rsidR="005F0383" w:rsidRDefault="005F0383" w:rsidP="005F0383">
      <w:pPr>
        <w:rPr>
          <w:rFonts w:ascii="ＭＳ ゴシック" w:eastAsia="ＭＳ ゴシック" w:hAnsi="ＭＳ ゴシック"/>
        </w:rPr>
      </w:pPr>
      <w:r>
        <w:rPr>
          <w:rFonts w:ascii="ＭＳ ゴシック" w:eastAsia="ＭＳ ゴシック" w:hAnsi="ＭＳ ゴシック" w:hint="eastAsia"/>
        </w:rPr>
        <w:lastRenderedPageBreak/>
        <w:t>（７）介護している方は悩みや不安を気軽に相談できる相手や、情報交換できる相手はいる</w:t>
      </w:r>
    </w:p>
    <w:p w14:paraId="36A08C2E" w14:textId="1CAF5BE6" w:rsidR="005F0383" w:rsidRDefault="005F0383" w:rsidP="005F0383">
      <w:pPr>
        <w:rPr>
          <w:rFonts w:ascii="ＭＳ ゴシック" w:eastAsia="ＭＳ ゴシック" w:hAnsi="ＭＳ ゴシック"/>
        </w:rPr>
      </w:pPr>
      <w:r>
        <w:rPr>
          <w:rFonts w:ascii="ＭＳ ゴシック" w:eastAsia="ＭＳ ゴシック" w:hAnsi="ＭＳ ゴシック" w:hint="eastAsia"/>
        </w:rPr>
        <w:t xml:space="preserve">　　か</w:t>
      </w:r>
    </w:p>
    <w:p w14:paraId="4F368EA0" w14:textId="017E5E03" w:rsidR="005F0383" w:rsidRDefault="005F0383" w:rsidP="005F0383">
      <w:pPr>
        <w:rPr>
          <w:rFonts w:ascii="ＭＳ ゴシック" w:eastAsia="ＭＳ ゴシック" w:hAnsi="ＭＳ ゴシック"/>
        </w:rPr>
      </w:pPr>
      <w:r>
        <w:rPr>
          <w:rFonts w:ascii="ＭＳ ゴシック" w:eastAsia="ＭＳ ゴシック" w:hAnsi="ＭＳ ゴシック" w:hint="eastAsia"/>
        </w:rPr>
        <w:t xml:space="preserve">　「いない」と回答した人の割合</w:t>
      </w:r>
    </w:p>
    <w:p w14:paraId="67E943F2" w14:textId="0187B271" w:rsidR="009E2B10" w:rsidRPr="006A630A" w:rsidRDefault="009E2B10" w:rsidP="006A630A">
      <w:pPr>
        <w:ind w:firstLineChars="100" w:firstLine="210"/>
        <w:rPr>
          <w:rFonts w:ascii="ＭＳ 明朝" w:eastAsia="ＭＳ 明朝" w:hAnsi="ＭＳ 明朝"/>
        </w:rPr>
      </w:pPr>
      <w:r w:rsidRPr="006E7489">
        <w:rPr>
          <w:rFonts w:ascii="ＭＳ 明朝" w:eastAsia="ＭＳ 明朝" w:hAnsi="ＭＳ 明朝" w:hint="eastAsia"/>
        </w:rPr>
        <w:t>児</w:t>
      </w:r>
      <w:r w:rsidR="006A630A">
        <w:rPr>
          <w:rFonts w:ascii="ＭＳ 明朝" w:eastAsia="ＭＳ 明朝" w:hAnsi="ＭＳ 明朝" w:hint="eastAsia"/>
        </w:rPr>
        <w:t>・</w:t>
      </w:r>
      <w:r w:rsidRPr="006E7489">
        <w:rPr>
          <w:rFonts w:ascii="ＭＳ 明朝" w:eastAsia="ＭＳ 明朝" w:hAnsi="ＭＳ 明朝" w:hint="eastAsia"/>
        </w:rPr>
        <w:t>者</w:t>
      </w:r>
      <w:r w:rsidR="006A630A">
        <w:rPr>
          <w:rFonts w:ascii="ＭＳ 明朝" w:eastAsia="ＭＳ 明朝" w:hAnsi="ＭＳ 明朝" w:hint="eastAsia"/>
        </w:rPr>
        <w:t>いずれにおいても、</w:t>
      </w:r>
      <w:r w:rsidRPr="006E7489">
        <w:rPr>
          <w:rFonts w:ascii="ＭＳ 明朝" w:eastAsia="ＭＳ 明朝" w:hAnsi="ＭＳ 明朝" w:hint="eastAsia"/>
        </w:rPr>
        <w:t>医療的ケア有無別</w:t>
      </w:r>
      <w:r w:rsidR="006A630A">
        <w:rPr>
          <w:rFonts w:ascii="ＭＳ 明朝" w:eastAsia="ＭＳ 明朝" w:hAnsi="ＭＳ 明朝" w:hint="eastAsia"/>
        </w:rPr>
        <w:t>及び動作群別</w:t>
      </w:r>
      <w:r w:rsidRPr="006E7489">
        <w:rPr>
          <w:rFonts w:ascii="ＭＳ 明朝" w:eastAsia="ＭＳ 明朝" w:hAnsi="ＭＳ 明朝" w:hint="eastAsia"/>
        </w:rPr>
        <w:t>で違いは見られず、</w:t>
      </w:r>
      <w:r w:rsidR="006A630A">
        <w:rPr>
          <w:rFonts w:ascii="ＭＳ 明朝" w:eastAsia="ＭＳ 明朝" w:hAnsi="ＭＳ 明朝" w:hint="eastAsia"/>
        </w:rPr>
        <w:t>医療的ケアのある</w:t>
      </w:r>
      <w:r w:rsidRPr="006E7489">
        <w:rPr>
          <w:rFonts w:ascii="ＭＳ 明朝" w:eastAsia="ＭＳ 明朝" w:hAnsi="ＭＳ 明朝" w:hint="eastAsia"/>
        </w:rPr>
        <w:t>児</w:t>
      </w:r>
      <w:r w:rsidR="006A630A">
        <w:rPr>
          <w:rFonts w:ascii="ＭＳ 明朝" w:eastAsia="ＭＳ 明朝" w:hAnsi="ＭＳ 明朝" w:hint="eastAsia"/>
        </w:rPr>
        <w:t>において</w:t>
      </w:r>
      <w:r w:rsidRPr="006E7489">
        <w:rPr>
          <w:rFonts w:ascii="ＭＳ 明朝" w:eastAsia="ＭＳ 明朝" w:hAnsi="ＭＳ 明朝" w:hint="eastAsia"/>
        </w:rPr>
        <w:t>は</w:t>
      </w:r>
      <w:r w:rsidR="002F12DE">
        <w:rPr>
          <w:rFonts w:ascii="ＭＳ 明朝" w:eastAsia="ＭＳ 明朝" w:hAnsi="ＭＳ 明朝" w:hint="eastAsia"/>
        </w:rPr>
        <w:t>歩</w:t>
      </w:r>
      <w:r w:rsidRPr="006E7489">
        <w:rPr>
          <w:rFonts w:ascii="ＭＳ 明朝" w:eastAsia="ＭＳ 明朝" w:hAnsi="ＭＳ 明朝" w:hint="eastAsia"/>
        </w:rPr>
        <w:t>ける</w:t>
      </w:r>
      <w:r w:rsidR="006A630A">
        <w:rPr>
          <w:rFonts w:ascii="ＭＳ 明朝" w:eastAsia="ＭＳ 明朝" w:hAnsi="ＭＳ 明朝" w:hint="eastAsia"/>
        </w:rPr>
        <w:t>群・</w:t>
      </w:r>
      <w:r w:rsidR="002F12DE">
        <w:rPr>
          <w:rFonts w:ascii="ＭＳ 明朝" w:eastAsia="ＭＳ 明朝" w:hAnsi="ＭＳ 明朝" w:hint="eastAsia"/>
        </w:rPr>
        <w:t>歩</w:t>
      </w:r>
      <w:r w:rsidR="00242AFA" w:rsidRPr="006E7489">
        <w:rPr>
          <w:rFonts w:ascii="ＭＳ 明朝" w:eastAsia="ＭＳ 明朝" w:hAnsi="ＭＳ 明朝" w:hint="eastAsia"/>
        </w:rPr>
        <w:t>けない</w:t>
      </w:r>
      <w:r w:rsidR="006A630A">
        <w:rPr>
          <w:rFonts w:ascii="ＭＳ 明朝" w:eastAsia="ＭＳ 明朝" w:hAnsi="ＭＳ 明朝" w:hint="eastAsia"/>
        </w:rPr>
        <w:t>群</w:t>
      </w:r>
      <w:r w:rsidR="00242AFA" w:rsidRPr="006E7489">
        <w:rPr>
          <w:rFonts w:ascii="ＭＳ 明朝" w:eastAsia="ＭＳ 明朝" w:hAnsi="ＭＳ 明朝" w:hint="eastAsia"/>
        </w:rPr>
        <w:t>ともに</w:t>
      </w:r>
      <w:r w:rsidR="00F757F0" w:rsidRPr="006E7489">
        <w:rPr>
          <w:rFonts w:ascii="ＭＳ 明朝" w:eastAsia="ＭＳ 明朝" w:hAnsi="ＭＳ 明朝" w:hint="eastAsia"/>
        </w:rPr>
        <w:t>約</w:t>
      </w:r>
      <w:r w:rsidR="006A630A">
        <w:rPr>
          <w:rFonts w:ascii="ＭＳ 明朝" w:eastAsia="ＭＳ 明朝" w:hAnsi="ＭＳ 明朝" w:hint="eastAsia"/>
        </w:rPr>
        <w:t>２</w:t>
      </w:r>
      <w:r w:rsidR="00F757F0" w:rsidRPr="006E7489">
        <w:rPr>
          <w:rFonts w:ascii="ＭＳ 明朝" w:eastAsia="ＭＳ 明朝" w:hAnsi="ＭＳ 明朝" w:hint="eastAsia"/>
        </w:rPr>
        <w:t>割</w:t>
      </w:r>
      <w:r w:rsidR="006A630A">
        <w:rPr>
          <w:rFonts w:ascii="ＭＳ 明朝" w:eastAsia="ＭＳ 明朝" w:hAnsi="ＭＳ 明朝" w:hint="eastAsia"/>
        </w:rPr>
        <w:t>が、</w:t>
      </w:r>
      <w:r w:rsidR="00F757F0" w:rsidRPr="006E7489">
        <w:rPr>
          <w:rFonts w:ascii="ＭＳ 明朝" w:eastAsia="ＭＳ 明朝" w:hAnsi="ＭＳ 明朝" w:hint="eastAsia"/>
        </w:rPr>
        <w:t>者</w:t>
      </w:r>
      <w:r w:rsidR="006A630A">
        <w:rPr>
          <w:rFonts w:ascii="ＭＳ 明朝" w:eastAsia="ＭＳ 明朝" w:hAnsi="ＭＳ 明朝" w:hint="eastAsia"/>
        </w:rPr>
        <w:t>において</w:t>
      </w:r>
      <w:r w:rsidR="00F757F0" w:rsidRPr="006E7489">
        <w:rPr>
          <w:rFonts w:ascii="ＭＳ 明朝" w:eastAsia="ＭＳ 明朝" w:hAnsi="ＭＳ 明朝" w:hint="eastAsia"/>
        </w:rPr>
        <w:t>は</w:t>
      </w:r>
      <w:r w:rsidR="002F12DE">
        <w:rPr>
          <w:rFonts w:ascii="ＭＳ 明朝" w:eastAsia="ＭＳ 明朝" w:hAnsi="ＭＳ 明朝" w:hint="eastAsia"/>
        </w:rPr>
        <w:t>歩</w:t>
      </w:r>
      <w:r w:rsidR="00F757F0" w:rsidRPr="006E7489">
        <w:rPr>
          <w:rFonts w:ascii="ＭＳ 明朝" w:eastAsia="ＭＳ 明朝" w:hAnsi="ＭＳ 明朝" w:hint="eastAsia"/>
        </w:rPr>
        <w:t>ける</w:t>
      </w:r>
      <w:r w:rsidR="006A630A">
        <w:rPr>
          <w:rFonts w:ascii="ＭＳ 明朝" w:eastAsia="ＭＳ 明朝" w:hAnsi="ＭＳ 明朝" w:hint="eastAsia"/>
        </w:rPr>
        <w:t>群・</w:t>
      </w:r>
      <w:r w:rsidR="002F12DE">
        <w:rPr>
          <w:rFonts w:ascii="ＭＳ 明朝" w:eastAsia="ＭＳ 明朝" w:hAnsi="ＭＳ 明朝" w:hint="eastAsia"/>
        </w:rPr>
        <w:t>歩</w:t>
      </w:r>
      <w:r w:rsidR="00242AFA" w:rsidRPr="006E7489">
        <w:rPr>
          <w:rFonts w:ascii="ＭＳ 明朝" w:eastAsia="ＭＳ 明朝" w:hAnsi="ＭＳ 明朝" w:hint="eastAsia"/>
        </w:rPr>
        <w:t>けない</w:t>
      </w:r>
      <w:r w:rsidR="006A630A">
        <w:rPr>
          <w:rFonts w:ascii="ＭＳ 明朝" w:eastAsia="ＭＳ 明朝" w:hAnsi="ＭＳ 明朝" w:hint="eastAsia"/>
        </w:rPr>
        <w:t>群</w:t>
      </w:r>
      <w:r w:rsidR="00242AFA" w:rsidRPr="006E7489">
        <w:rPr>
          <w:rFonts w:ascii="ＭＳ 明朝" w:eastAsia="ＭＳ 明朝" w:hAnsi="ＭＳ 明朝" w:hint="eastAsia"/>
        </w:rPr>
        <w:t>ともに</w:t>
      </w:r>
      <w:r w:rsidRPr="006E7489">
        <w:rPr>
          <w:rFonts w:ascii="ＭＳ 明朝" w:eastAsia="ＭＳ 明朝" w:hAnsi="ＭＳ 明朝" w:hint="eastAsia"/>
        </w:rPr>
        <w:t>約</w:t>
      </w:r>
      <w:r w:rsidR="006A630A">
        <w:rPr>
          <w:rFonts w:ascii="ＭＳ 明朝" w:eastAsia="ＭＳ 明朝" w:hAnsi="ＭＳ 明朝" w:hint="eastAsia"/>
        </w:rPr>
        <w:t>３</w:t>
      </w:r>
      <w:r w:rsidRPr="006E7489">
        <w:rPr>
          <w:rFonts w:ascii="ＭＳ 明朝" w:eastAsia="ＭＳ 明朝" w:hAnsi="ＭＳ 明朝" w:hint="eastAsia"/>
        </w:rPr>
        <w:t>割</w:t>
      </w:r>
      <w:r w:rsidR="006A630A">
        <w:rPr>
          <w:rFonts w:ascii="ＭＳ 明朝" w:eastAsia="ＭＳ 明朝" w:hAnsi="ＭＳ 明朝" w:hint="eastAsia"/>
        </w:rPr>
        <w:t>が回答してい</w:t>
      </w:r>
      <w:r w:rsidRPr="006E7489">
        <w:rPr>
          <w:rFonts w:ascii="ＭＳ 明朝" w:eastAsia="ＭＳ 明朝" w:hAnsi="ＭＳ 明朝" w:hint="eastAsia"/>
        </w:rPr>
        <w:t>た。</w:t>
      </w:r>
    </w:p>
    <w:p w14:paraId="5F3616A2" w14:textId="2A37E95C" w:rsidR="005F0383" w:rsidRDefault="002F12DE" w:rsidP="005F0383">
      <w:pPr>
        <w:rPr>
          <w:rFonts w:ascii="ＭＳ ゴシック" w:eastAsia="ＭＳ ゴシック" w:hAnsi="ＭＳ ゴシック"/>
        </w:rPr>
      </w:pPr>
      <w:r w:rsidRPr="002F12DE">
        <w:rPr>
          <w:noProof/>
        </w:rPr>
        <w:drawing>
          <wp:anchor distT="0" distB="0" distL="114300" distR="114300" simplePos="0" relativeHeight="251807744" behindDoc="0" locked="0" layoutInCell="1" allowOverlap="1" wp14:anchorId="598E3267" wp14:editId="4B017301">
            <wp:simplePos x="0" y="0"/>
            <wp:positionH relativeFrom="column">
              <wp:posOffset>1905</wp:posOffset>
            </wp:positionH>
            <wp:positionV relativeFrom="paragraph">
              <wp:posOffset>88265</wp:posOffset>
            </wp:positionV>
            <wp:extent cx="2446020" cy="1424940"/>
            <wp:effectExtent l="0" t="0" r="0" b="3810"/>
            <wp:wrapSquare wrapText="bothSides"/>
            <wp:docPr id="113" name="図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446020" cy="1424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0ACED5" w14:textId="0F9F652E" w:rsidR="005F0383" w:rsidRDefault="005F0383" w:rsidP="005F0383">
      <w:pPr>
        <w:rPr>
          <w:rFonts w:ascii="ＭＳ ゴシック" w:eastAsia="ＭＳ ゴシック" w:hAnsi="ＭＳ ゴシック"/>
        </w:rPr>
      </w:pPr>
    </w:p>
    <w:p w14:paraId="70F94D15" w14:textId="1B83F1DB" w:rsidR="005F0383" w:rsidRDefault="005F0383" w:rsidP="005F0383">
      <w:pPr>
        <w:rPr>
          <w:rFonts w:ascii="ＭＳ ゴシック" w:eastAsia="ＭＳ ゴシック" w:hAnsi="ＭＳ ゴシック"/>
        </w:rPr>
      </w:pPr>
    </w:p>
    <w:p w14:paraId="2FE22DFC" w14:textId="130AE4B5" w:rsidR="005F0383" w:rsidRDefault="005F0383" w:rsidP="005F0383">
      <w:pPr>
        <w:rPr>
          <w:rFonts w:ascii="ＭＳ ゴシック" w:eastAsia="ＭＳ ゴシック" w:hAnsi="ＭＳ ゴシック"/>
        </w:rPr>
      </w:pPr>
    </w:p>
    <w:p w14:paraId="23F4A429" w14:textId="7B4A7968" w:rsidR="005F0383" w:rsidRDefault="005F0383" w:rsidP="005F0383">
      <w:pPr>
        <w:rPr>
          <w:rFonts w:ascii="ＭＳ ゴシック" w:eastAsia="ＭＳ ゴシック" w:hAnsi="ＭＳ ゴシック"/>
        </w:rPr>
      </w:pPr>
    </w:p>
    <w:p w14:paraId="732073AE" w14:textId="3F02BF70" w:rsidR="005F0383" w:rsidRDefault="005F0383" w:rsidP="005F0383">
      <w:pPr>
        <w:rPr>
          <w:rFonts w:ascii="ＭＳ ゴシック" w:eastAsia="ＭＳ ゴシック" w:hAnsi="ＭＳ ゴシック"/>
        </w:rPr>
      </w:pPr>
    </w:p>
    <w:p w14:paraId="677714CF" w14:textId="5E664355" w:rsidR="005F0383" w:rsidRDefault="005F0383" w:rsidP="005F0383">
      <w:pPr>
        <w:rPr>
          <w:rFonts w:ascii="ＭＳ ゴシック" w:eastAsia="ＭＳ ゴシック" w:hAnsi="ＭＳ ゴシック"/>
        </w:rPr>
      </w:pPr>
    </w:p>
    <w:p w14:paraId="1431F091" w14:textId="5AE6B89A" w:rsidR="005F0383" w:rsidRDefault="005F0383" w:rsidP="005F0383">
      <w:pPr>
        <w:rPr>
          <w:rFonts w:ascii="ＭＳ ゴシック" w:eastAsia="ＭＳ ゴシック" w:hAnsi="ＭＳ ゴシック"/>
        </w:rPr>
      </w:pPr>
    </w:p>
    <w:p w14:paraId="6044C230" w14:textId="7BD9364D" w:rsidR="005F0383" w:rsidRDefault="005F0383" w:rsidP="005F0383">
      <w:pPr>
        <w:rPr>
          <w:rFonts w:ascii="ＭＳ ゴシック" w:eastAsia="ＭＳ ゴシック" w:hAnsi="ＭＳ ゴシック"/>
        </w:rPr>
      </w:pPr>
      <w:r>
        <w:rPr>
          <w:rFonts w:ascii="ＭＳ ゴシック" w:eastAsia="ＭＳ ゴシック" w:hAnsi="ＭＳ ゴシック" w:hint="eastAsia"/>
        </w:rPr>
        <w:t>（８）支援や手続きなどの情報を必要な時に取得できているか</w:t>
      </w:r>
    </w:p>
    <w:p w14:paraId="57051046" w14:textId="25C17BFB" w:rsidR="005F0383" w:rsidRDefault="005F0383" w:rsidP="005F0383">
      <w:pPr>
        <w:rPr>
          <w:rFonts w:ascii="ＭＳ ゴシック" w:eastAsia="ＭＳ ゴシック" w:hAnsi="ＭＳ ゴシック"/>
        </w:rPr>
      </w:pPr>
      <w:r>
        <w:rPr>
          <w:rFonts w:ascii="ＭＳ ゴシック" w:eastAsia="ＭＳ ゴシック" w:hAnsi="ＭＳ ゴシック" w:hint="eastAsia"/>
        </w:rPr>
        <w:t xml:space="preserve">　「できていない時がある」「できていない」と回答した人の割合</w:t>
      </w:r>
    </w:p>
    <w:p w14:paraId="0ABE1458" w14:textId="5B66563A" w:rsidR="00F757F0" w:rsidRPr="00D5684F" w:rsidRDefault="00F757F0" w:rsidP="00D5684F">
      <w:pPr>
        <w:ind w:firstLineChars="100" w:firstLine="210"/>
        <w:rPr>
          <w:rFonts w:ascii="ＭＳ 明朝" w:eastAsia="ＭＳ 明朝" w:hAnsi="ＭＳ 明朝"/>
        </w:rPr>
      </w:pPr>
      <w:r w:rsidRPr="006E7489">
        <w:rPr>
          <w:rFonts w:ascii="ＭＳ 明朝" w:eastAsia="ＭＳ 明朝" w:hAnsi="ＭＳ 明朝" w:hint="eastAsia"/>
        </w:rPr>
        <w:t>児</w:t>
      </w:r>
      <w:r w:rsidR="00AC1E66">
        <w:rPr>
          <w:rFonts w:ascii="ＭＳ 明朝" w:eastAsia="ＭＳ 明朝" w:hAnsi="ＭＳ 明朝" w:hint="eastAsia"/>
        </w:rPr>
        <w:t>について</w:t>
      </w:r>
      <w:r w:rsidRPr="006E7489">
        <w:rPr>
          <w:rFonts w:ascii="ＭＳ 明朝" w:eastAsia="ＭＳ 明朝" w:hAnsi="ＭＳ 明朝" w:hint="eastAsia"/>
        </w:rPr>
        <w:t>は</w:t>
      </w:r>
      <w:r w:rsidR="00AC1E66">
        <w:rPr>
          <w:rFonts w:ascii="ＭＳ 明朝" w:eastAsia="ＭＳ 明朝" w:hAnsi="ＭＳ 明朝" w:hint="eastAsia"/>
        </w:rPr>
        <w:t>、</w:t>
      </w:r>
      <w:r w:rsidR="00D5684F">
        <w:rPr>
          <w:rFonts w:ascii="ＭＳ 明朝" w:eastAsia="ＭＳ 明朝" w:hAnsi="ＭＳ 明朝" w:hint="eastAsia"/>
        </w:rPr>
        <w:t>医療的ケア有無別及び動作群別で違いは見られず、医療的ケアのある</w:t>
      </w:r>
      <w:r w:rsidR="002F12DE">
        <w:rPr>
          <w:rFonts w:ascii="ＭＳ 明朝" w:eastAsia="ＭＳ 明朝" w:hAnsi="ＭＳ 明朝" w:hint="eastAsia"/>
        </w:rPr>
        <w:t>歩</w:t>
      </w:r>
      <w:r w:rsidRPr="006E7489">
        <w:rPr>
          <w:rFonts w:ascii="ＭＳ 明朝" w:eastAsia="ＭＳ 明朝" w:hAnsi="ＭＳ 明朝" w:hint="eastAsia"/>
        </w:rPr>
        <w:t>ける</w:t>
      </w:r>
      <w:r w:rsidR="00D5684F">
        <w:rPr>
          <w:rFonts w:ascii="ＭＳ 明朝" w:eastAsia="ＭＳ 明朝" w:hAnsi="ＭＳ 明朝" w:hint="eastAsia"/>
        </w:rPr>
        <w:t>群・</w:t>
      </w:r>
      <w:r w:rsidR="002F12DE">
        <w:rPr>
          <w:rFonts w:ascii="ＭＳ 明朝" w:eastAsia="ＭＳ 明朝" w:hAnsi="ＭＳ 明朝" w:hint="eastAsia"/>
        </w:rPr>
        <w:t>歩</w:t>
      </w:r>
      <w:r w:rsidRPr="006E7489">
        <w:rPr>
          <w:rFonts w:ascii="ＭＳ 明朝" w:eastAsia="ＭＳ 明朝" w:hAnsi="ＭＳ 明朝" w:hint="eastAsia"/>
        </w:rPr>
        <w:t>けない</w:t>
      </w:r>
      <w:r w:rsidR="00D5684F">
        <w:rPr>
          <w:rFonts w:ascii="ＭＳ 明朝" w:eastAsia="ＭＳ 明朝" w:hAnsi="ＭＳ 明朝" w:hint="eastAsia"/>
        </w:rPr>
        <w:t>群</w:t>
      </w:r>
      <w:r w:rsidRPr="006E7489">
        <w:rPr>
          <w:rFonts w:ascii="ＭＳ 明朝" w:eastAsia="ＭＳ 明朝" w:hAnsi="ＭＳ 明朝" w:hint="eastAsia"/>
        </w:rPr>
        <w:t>ともに約</w:t>
      </w:r>
      <w:r w:rsidR="00D5684F">
        <w:rPr>
          <w:rFonts w:ascii="ＭＳ 明朝" w:eastAsia="ＭＳ 明朝" w:hAnsi="ＭＳ 明朝" w:hint="eastAsia"/>
        </w:rPr>
        <w:t>６</w:t>
      </w:r>
      <w:r w:rsidRPr="006E7489">
        <w:rPr>
          <w:rFonts w:ascii="ＭＳ 明朝" w:eastAsia="ＭＳ 明朝" w:hAnsi="ＭＳ 明朝" w:hint="eastAsia"/>
        </w:rPr>
        <w:t>割</w:t>
      </w:r>
      <w:r w:rsidR="00D5684F">
        <w:rPr>
          <w:rFonts w:ascii="ＭＳ 明朝" w:eastAsia="ＭＳ 明朝" w:hAnsi="ＭＳ 明朝" w:hint="eastAsia"/>
        </w:rPr>
        <w:t>が「できていない時がある」「できていない」と回答した</w:t>
      </w:r>
      <w:r w:rsidRPr="006E7489">
        <w:rPr>
          <w:rFonts w:ascii="ＭＳ 明朝" w:eastAsia="ＭＳ 明朝" w:hAnsi="ＭＳ 明朝" w:hint="eastAsia"/>
        </w:rPr>
        <w:t>。者</w:t>
      </w:r>
      <w:r w:rsidR="00D5684F">
        <w:rPr>
          <w:rFonts w:ascii="ＭＳ 明朝" w:eastAsia="ＭＳ 明朝" w:hAnsi="ＭＳ 明朝" w:hint="eastAsia"/>
        </w:rPr>
        <w:t>について</w:t>
      </w:r>
      <w:r w:rsidR="001F7EB9" w:rsidRPr="006E7489">
        <w:rPr>
          <w:rFonts w:ascii="ＭＳ 明朝" w:eastAsia="ＭＳ 明朝" w:hAnsi="ＭＳ 明朝" w:hint="eastAsia"/>
        </w:rPr>
        <w:t>は</w:t>
      </w:r>
      <w:r w:rsidR="00D5684F">
        <w:rPr>
          <w:rFonts w:ascii="ＭＳ 明朝" w:eastAsia="ＭＳ 明朝" w:hAnsi="ＭＳ 明朝" w:hint="eastAsia"/>
        </w:rPr>
        <w:t>、医療的ケアのある</w:t>
      </w:r>
      <w:r w:rsidR="002F12DE">
        <w:rPr>
          <w:rFonts w:ascii="ＭＳ 明朝" w:eastAsia="ＭＳ 明朝" w:hAnsi="ＭＳ 明朝" w:hint="eastAsia"/>
        </w:rPr>
        <w:t>歩</w:t>
      </w:r>
      <w:r w:rsidRPr="006E7489">
        <w:rPr>
          <w:rFonts w:ascii="ＭＳ 明朝" w:eastAsia="ＭＳ 明朝" w:hAnsi="ＭＳ 明朝" w:hint="eastAsia"/>
        </w:rPr>
        <w:t>ける</w:t>
      </w:r>
      <w:r w:rsidR="00D5684F">
        <w:rPr>
          <w:rFonts w:ascii="ＭＳ 明朝" w:eastAsia="ＭＳ 明朝" w:hAnsi="ＭＳ 明朝" w:hint="eastAsia"/>
        </w:rPr>
        <w:t>群において６割弱（5</w:t>
      </w:r>
      <w:r w:rsidR="00D5684F">
        <w:rPr>
          <w:rFonts w:ascii="ＭＳ 明朝" w:eastAsia="ＭＳ 明朝" w:hAnsi="ＭＳ 明朝"/>
        </w:rPr>
        <w:t>9.15</w:t>
      </w:r>
      <w:r w:rsidR="00D5684F">
        <w:rPr>
          <w:rFonts w:ascii="ＭＳ 明朝" w:eastAsia="ＭＳ 明朝" w:hAnsi="ＭＳ 明朝" w:hint="eastAsia"/>
        </w:rPr>
        <w:t>％）、</w:t>
      </w:r>
      <w:r w:rsidR="002F12DE">
        <w:rPr>
          <w:rFonts w:ascii="ＭＳ 明朝" w:eastAsia="ＭＳ 明朝" w:hAnsi="ＭＳ 明朝" w:hint="eastAsia"/>
        </w:rPr>
        <w:t>歩</w:t>
      </w:r>
      <w:r w:rsidR="001F7EB9" w:rsidRPr="006E7489">
        <w:rPr>
          <w:rFonts w:ascii="ＭＳ 明朝" w:eastAsia="ＭＳ 明朝" w:hAnsi="ＭＳ 明朝" w:hint="eastAsia"/>
        </w:rPr>
        <w:t>けない</w:t>
      </w:r>
      <w:r w:rsidR="00D5684F">
        <w:rPr>
          <w:rFonts w:ascii="ＭＳ 明朝" w:eastAsia="ＭＳ 明朝" w:hAnsi="ＭＳ 明朝" w:hint="eastAsia"/>
        </w:rPr>
        <w:t>群において４割強（4</w:t>
      </w:r>
      <w:r w:rsidR="00D5684F">
        <w:rPr>
          <w:rFonts w:ascii="ＭＳ 明朝" w:eastAsia="ＭＳ 明朝" w:hAnsi="ＭＳ 明朝"/>
        </w:rPr>
        <w:t>2.62</w:t>
      </w:r>
      <w:r w:rsidR="00D5684F">
        <w:rPr>
          <w:rFonts w:ascii="ＭＳ 明朝" w:eastAsia="ＭＳ 明朝" w:hAnsi="ＭＳ 明朝" w:hint="eastAsia"/>
        </w:rPr>
        <w:t>％）と、</w:t>
      </w:r>
      <w:r w:rsidR="002F12DE">
        <w:rPr>
          <w:rFonts w:ascii="ＭＳ 明朝" w:eastAsia="ＭＳ 明朝" w:hAnsi="ＭＳ 明朝" w:hint="eastAsia"/>
        </w:rPr>
        <w:t>歩</w:t>
      </w:r>
      <w:r w:rsidR="00D5684F">
        <w:rPr>
          <w:rFonts w:ascii="ＭＳ 明朝" w:eastAsia="ＭＳ 明朝" w:hAnsi="ＭＳ 明朝" w:hint="eastAsia"/>
        </w:rPr>
        <w:t>ける群において回答率が高くなっていた。</w:t>
      </w:r>
    </w:p>
    <w:p w14:paraId="20399CFE" w14:textId="5281A491" w:rsidR="005F0383" w:rsidRDefault="002F12DE" w:rsidP="005F0383">
      <w:pPr>
        <w:rPr>
          <w:rFonts w:ascii="ＭＳ ゴシック" w:eastAsia="ＭＳ ゴシック" w:hAnsi="ＭＳ ゴシック"/>
        </w:rPr>
      </w:pPr>
      <w:r w:rsidRPr="002F12DE">
        <w:rPr>
          <w:noProof/>
        </w:rPr>
        <w:drawing>
          <wp:anchor distT="0" distB="0" distL="114300" distR="114300" simplePos="0" relativeHeight="251808768" behindDoc="0" locked="0" layoutInCell="1" allowOverlap="1" wp14:anchorId="5982CC99" wp14:editId="006BA3F4">
            <wp:simplePos x="0" y="0"/>
            <wp:positionH relativeFrom="column">
              <wp:posOffset>1905</wp:posOffset>
            </wp:positionH>
            <wp:positionV relativeFrom="paragraph">
              <wp:posOffset>88265</wp:posOffset>
            </wp:positionV>
            <wp:extent cx="2446020" cy="1424940"/>
            <wp:effectExtent l="0" t="0" r="0" b="3810"/>
            <wp:wrapSquare wrapText="bothSides"/>
            <wp:docPr id="114" name="図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446020" cy="1424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2B24A4" w14:textId="53A35A1E" w:rsidR="005F0383" w:rsidRDefault="005F0383" w:rsidP="005F0383">
      <w:pPr>
        <w:rPr>
          <w:rFonts w:ascii="ＭＳ ゴシック" w:eastAsia="ＭＳ ゴシック" w:hAnsi="ＭＳ ゴシック"/>
        </w:rPr>
      </w:pPr>
    </w:p>
    <w:p w14:paraId="3CC51A66" w14:textId="5BF9B1DC" w:rsidR="005F0383" w:rsidRDefault="005F0383" w:rsidP="005F0383">
      <w:pPr>
        <w:rPr>
          <w:rFonts w:ascii="ＭＳ ゴシック" w:eastAsia="ＭＳ ゴシック" w:hAnsi="ＭＳ ゴシック"/>
        </w:rPr>
      </w:pPr>
    </w:p>
    <w:p w14:paraId="15292535" w14:textId="66852563" w:rsidR="005F0383" w:rsidRDefault="005F0383" w:rsidP="005F0383">
      <w:pPr>
        <w:rPr>
          <w:rFonts w:ascii="ＭＳ ゴシック" w:eastAsia="ＭＳ ゴシック" w:hAnsi="ＭＳ ゴシック"/>
        </w:rPr>
      </w:pPr>
    </w:p>
    <w:p w14:paraId="1CF83D94" w14:textId="7A5F1ED8" w:rsidR="005F0383" w:rsidRDefault="005F0383" w:rsidP="005F0383">
      <w:pPr>
        <w:rPr>
          <w:rFonts w:ascii="ＭＳ ゴシック" w:eastAsia="ＭＳ ゴシック" w:hAnsi="ＭＳ ゴシック"/>
        </w:rPr>
      </w:pPr>
    </w:p>
    <w:p w14:paraId="2E2F3AA2" w14:textId="64E91D8F" w:rsidR="005F0383" w:rsidRDefault="005F0383" w:rsidP="005F0383">
      <w:pPr>
        <w:rPr>
          <w:rFonts w:ascii="ＭＳ ゴシック" w:eastAsia="ＭＳ ゴシック" w:hAnsi="ＭＳ ゴシック"/>
        </w:rPr>
      </w:pPr>
    </w:p>
    <w:p w14:paraId="5E1FE671" w14:textId="08D861AF" w:rsidR="005F0383" w:rsidRDefault="005F0383" w:rsidP="005F0383">
      <w:pPr>
        <w:rPr>
          <w:rFonts w:ascii="ＭＳ ゴシック" w:eastAsia="ＭＳ ゴシック" w:hAnsi="ＭＳ ゴシック"/>
        </w:rPr>
      </w:pPr>
    </w:p>
    <w:p w14:paraId="702827E0" w14:textId="36B818CA" w:rsidR="005F0383" w:rsidRDefault="005F0383" w:rsidP="005F0383">
      <w:pPr>
        <w:rPr>
          <w:rFonts w:ascii="ＭＳ ゴシック" w:eastAsia="ＭＳ ゴシック" w:hAnsi="ＭＳ ゴシック"/>
        </w:rPr>
      </w:pPr>
    </w:p>
    <w:p w14:paraId="138A436D" w14:textId="77777777" w:rsidR="00207A80" w:rsidRDefault="00207A80">
      <w:pPr>
        <w:widowControl/>
        <w:jc w:val="left"/>
        <w:rPr>
          <w:rFonts w:ascii="ＭＳ ゴシック" w:eastAsia="ＭＳ ゴシック" w:hAnsi="ＭＳ ゴシック"/>
        </w:rPr>
      </w:pPr>
      <w:r>
        <w:rPr>
          <w:rFonts w:ascii="ＭＳ ゴシック" w:eastAsia="ＭＳ ゴシック" w:hAnsi="ＭＳ ゴシック"/>
        </w:rPr>
        <w:br w:type="page"/>
      </w:r>
    </w:p>
    <w:p w14:paraId="2F222B54" w14:textId="4AF77D2F" w:rsidR="005F0383" w:rsidRDefault="005F0383" w:rsidP="005F0383">
      <w:pPr>
        <w:ind w:left="420" w:hangingChars="200" w:hanging="420"/>
        <w:rPr>
          <w:rFonts w:ascii="ＭＳ ゴシック" w:eastAsia="ＭＳ ゴシック" w:hAnsi="ＭＳ ゴシック"/>
        </w:rPr>
      </w:pPr>
      <w:r>
        <w:rPr>
          <w:rFonts w:ascii="ＭＳ ゴシック" w:eastAsia="ＭＳ ゴシック" w:hAnsi="ＭＳ ゴシック" w:hint="eastAsia"/>
        </w:rPr>
        <w:lastRenderedPageBreak/>
        <w:t>（９）ご家族以外に障がい児（者）ご本人の個性や特性を理解してくれている人は身近にいるか</w:t>
      </w:r>
    </w:p>
    <w:p w14:paraId="27891599" w14:textId="36CD7A11" w:rsidR="005F0383" w:rsidRDefault="005F0383" w:rsidP="005F0383">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「いない」と回答した人の割合</w:t>
      </w:r>
    </w:p>
    <w:p w14:paraId="1C8A5A79" w14:textId="3652FC8D" w:rsidR="00A12F48" w:rsidRPr="00F757F0" w:rsidRDefault="00B53740" w:rsidP="00A12F48">
      <w:pPr>
        <w:ind w:firstLineChars="100" w:firstLine="210"/>
        <w:rPr>
          <w:rFonts w:ascii="ＭＳ ゴシック" w:eastAsia="ＭＳ ゴシック" w:hAnsi="ＭＳ ゴシック"/>
        </w:rPr>
      </w:pPr>
      <w:r w:rsidRPr="006E7489">
        <w:rPr>
          <w:rFonts w:ascii="ＭＳ 明朝" w:eastAsia="ＭＳ 明朝" w:hAnsi="ＭＳ 明朝" w:hint="eastAsia"/>
        </w:rPr>
        <w:t>児</w:t>
      </w:r>
      <w:r w:rsidR="00207A80">
        <w:rPr>
          <w:rFonts w:ascii="ＭＳ 明朝" w:eastAsia="ＭＳ 明朝" w:hAnsi="ＭＳ 明朝" w:hint="eastAsia"/>
        </w:rPr>
        <w:t>について</w:t>
      </w:r>
      <w:r w:rsidRPr="006E7489">
        <w:rPr>
          <w:rFonts w:ascii="ＭＳ 明朝" w:eastAsia="ＭＳ 明朝" w:hAnsi="ＭＳ 明朝" w:hint="eastAsia"/>
        </w:rPr>
        <w:t>は</w:t>
      </w:r>
      <w:r w:rsidR="00207A80">
        <w:rPr>
          <w:rFonts w:ascii="ＭＳ 明朝" w:eastAsia="ＭＳ 明朝" w:hAnsi="ＭＳ 明朝" w:hint="eastAsia"/>
        </w:rPr>
        <w:t>、</w:t>
      </w:r>
      <w:r w:rsidR="00985F5D">
        <w:rPr>
          <w:rFonts w:ascii="ＭＳ 明朝" w:eastAsia="ＭＳ 明朝" w:hAnsi="ＭＳ 明朝" w:hint="eastAsia"/>
        </w:rPr>
        <w:t>歩</w:t>
      </w:r>
      <w:r w:rsidR="00207A80">
        <w:rPr>
          <w:rFonts w:ascii="ＭＳ 明朝" w:eastAsia="ＭＳ 明朝" w:hAnsi="ＭＳ 明朝" w:hint="eastAsia"/>
        </w:rPr>
        <w:t>ける群において</w:t>
      </w:r>
      <w:r w:rsidRPr="006E7489">
        <w:rPr>
          <w:rFonts w:ascii="ＭＳ 明朝" w:eastAsia="ＭＳ 明朝" w:hAnsi="ＭＳ 明朝" w:hint="eastAsia"/>
        </w:rPr>
        <w:t>医療的ケア</w:t>
      </w:r>
      <w:r w:rsidR="00207A80">
        <w:rPr>
          <w:rFonts w:ascii="ＭＳ 明朝" w:eastAsia="ＭＳ 明朝" w:hAnsi="ＭＳ 明朝" w:hint="eastAsia"/>
        </w:rPr>
        <w:t>がある人が約２割</w:t>
      </w:r>
      <w:r w:rsidRPr="006E7489">
        <w:rPr>
          <w:rFonts w:ascii="ＭＳ 明朝" w:eastAsia="ＭＳ 明朝" w:hAnsi="ＭＳ 明朝" w:hint="eastAsia"/>
        </w:rPr>
        <w:t>（22.83％）</w:t>
      </w:r>
      <w:r w:rsidR="00207A80">
        <w:rPr>
          <w:rFonts w:ascii="ＭＳ 明朝" w:eastAsia="ＭＳ 明朝" w:hAnsi="ＭＳ 明朝" w:hint="eastAsia"/>
        </w:rPr>
        <w:t>、医療的ケアがない人が約１割</w:t>
      </w:r>
      <w:r w:rsidRPr="006E7489">
        <w:rPr>
          <w:rFonts w:ascii="ＭＳ 明朝" w:eastAsia="ＭＳ 明朝" w:hAnsi="ＭＳ 明朝" w:hint="eastAsia"/>
        </w:rPr>
        <w:t>（12.43％）</w:t>
      </w:r>
      <w:r w:rsidR="00207A80">
        <w:rPr>
          <w:rFonts w:ascii="ＭＳ 明朝" w:eastAsia="ＭＳ 明朝" w:hAnsi="ＭＳ 明朝" w:hint="eastAsia"/>
        </w:rPr>
        <w:t>の回答率となっており、医療的ケアがある場合に</w:t>
      </w:r>
      <w:r w:rsidR="00747929">
        <w:rPr>
          <w:rFonts w:ascii="ＭＳ 明朝" w:eastAsia="ＭＳ 明朝" w:hAnsi="ＭＳ 明朝" w:hint="eastAsia"/>
        </w:rPr>
        <w:t>回答率</w:t>
      </w:r>
      <w:r w:rsidRPr="006E7489">
        <w:rPr>
          <w:rFonts w:ascii="ＭＳ 明朝" w:eastAsia="ＭＳ 明朝" w:hAnsi="ＭＳ 明朝" w:hint="eastAsia"/>
        </w:rPr>
        <w:t>が高</w:t>
      </w:r>
      <w:r w:rsidR="00207A80">
        <w:rPr>
          <w:rFonts w:ascii="ＭＳ 明朝" w:eastAsia="ＭＳ 明朝" w:hAnsi="ＭＳ 明朝" w:hint="eastAsia"/>
        </w:rPr>
        <w:t>くなっている</w:t>
      </w:r>
      <w:r w:rsidRPr="006E7489">
        <w:rPr>
          <w:rFonts w:ascii="ＭＳ 明朝" w:eastAsia="ＭＳ 明朝" w:hAnsi="ＭＳ 明朝" w:hint="eastAsia"/>
        </w:rPr>
        <w:t>。者</w:t>
      </w:r>
      <w:r w:rsidR="00747929">
        <w:rPr>
          <w:rFonts w:ascii="ＭＳ 明朝" w:eastAsia="ＭＳ 明朝" w:hAnsi="ＭＳ 明朝" w:hint="eastAsia"/>
        </w:rPr>
        <w:t>について</w:t>
      </w:r>
      <w:r w:rsidRPr="006E7489">
        <w:rPr>
          <w:rFonts w:ascii="ＭＳ 明朝" w:eastAsia="ＭＳ 明朝" w:hAnsi="ＭＳ 明朝" w:hint="eastAsia"/>
        </w:rPr>
        <w:t>は、医療的ケア有無別</w:t>
      </w:r>
      <w:r w:rsidR="00747929">
        <w:rPr>
          <w:rFonts w:ascii="ＭＳ 明朝" w:eastAsia="ＭＳ 明朝" w:hAnsi="ＭＳ 明朝" w:hint="eastAsia"/>
        </w:rPr>
        <w:t>及び動作群間</w:t>
      </w:r>
      <w:r w:rsidRPr="006E7489">
        <w:rPr>
          <w:rFonts w:ascii="ＭＳ 明朝" w:eastAsia="ＭＳ 明朝" w:hAnsi="ＭＳ 明朝" w:hint="eastAsia"/>
        </w:rPr>
        <w:t>で</w:t>
      </w:r>
      <w:r w:rsidR="00747929">
        <w:rPr>
          <w:rFonts w:ascii="ＭＳ 明朝" w:eastAsia="ＭＳ 明朝" w:hAnsi="ＭＳ 明朝" w:hint="eastAsia"/>
        </w:rPr>
        <w:t>違いは見られず、医療的ケア</w:t>
      </w:r>
      <w:r w:rsidR="00A2098A">
        <w:rPr>
          <w:rFonts w:ascii="ＭＳ 明朝" w:eastAsia="ＭＳ 明朝" w:hAnsi="ＭＳ 明朝" w:hint="eastAsia"/>
        </w:rPr>
        <w:t>がある人において、約３割の回答率となっていた。</w:t>
      </w:r>
    </w:p>
    <w:p w14:paraId="4AC15D72" w14:textId="2B27D3AA" w:rsidR="00ED7711" w:rsidRDefault="00985F5D" w:rsidP="005F0383">
      <w:pPr>
        <w:ind w:left="420" w:hangingChars="200" w:hanging="420"/>
        <w:rPr>
          <w:rFonts w:ascii="ＭＳ ゴシック" w:eastAsia="ＭＳ ゴシック" w:hAnsi="ＭＳ ゴシック"/>
        </w:rPr>
      </w:pPr>
      <w:r w:rsidRPr="00985F5D">
        <w:rPr>
          <w:noProof/>
        </w:rPr>
        <w:drawing>
          <wp:anchor distT="0" distB="0" distL="114300" distR="114300" simplePos="0" relativeHeight="251809792" behindDoc="0" locked="0" layoutInCell="1" allowOverlap="1" wp14:anchorId="03245A89" wp14:editId="1A347C27">
            <wp:simplePos x="0" y="0"/>
            <wp:positionH relativeFrom="column">
              <wp:posOffset>1905</wp:posOffset>
            </wp:positionH>
            <wp:positionV relativeFrom="paragraph">
              <wp:posOffset>88265</wp:posOffset>
            </wp:positionV>
            <wp:extent cx="2446020" cy="1424940"/>
            <wp:effectExtent l="0" t="0" r="0" b="3810"/>
            <wp:wrapSquare wrapText="bothSides"/>
            <wp:docPr id="115" name="図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446020" cy="1424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34A524" w14:textId="11D287B3" w:rsidR="005F0383" w:rsidRDefault="005F0383" w:rsidP="005F0383">
      <w:pPr>
        <w:ind w:left="420" w:hangingChars="200" w:hanging="420"/>
        <w:rPr>
          <w:rFonts w:ascii="ＭＳ ゴシック" w:eastAsia="ＭＳ ゴシック" w:hAnsi="ＭＳ ゴシック"/>
        </w:rPr>
      </w:pPr>
    </w:p>
    <w:p w14:paraId="54ACA7FB" w14:textId="7CE14295" w:rsidR="00ED7711" w:rsidRDefault="00ED7711" w:rsidP="005F0383">
      <w:pPr>
        <w:ind w:left="420" w:hangingChars="200" w:hanging="420"/>
        <w:rPr>
          <w:rFonts w:ascii="ＭＳ ゴシック" w:eastAsia="ＭＳ ゴシック" w:hAnsi="ＭＳ ゴシック"/>
        </w:rPr>
      </w:pPr>
    </w:p>
    <w:p w14:paraId="68C43740" w14:textId="4A888C75" w:rsidR="00ED7711" w:rsidRDefault="00ED7711" w:rsidP="005F0383">
      <w:pPr>
        <w:ind w:left="420" w:hangingChars="200" w:hanging="420"/>
        <w:rPr>
          <w:rFonts w:ascii="ＭＳ ゴシック" w:eastAsia="ＭＳ ゴシック" w:hAnsi="ＭＳ ゴシック"/>
        </w:rPr>
      </w:pPr>
    </w:p>
    <w:p w14:paraId="73814828" w14:textId="41BA16B3" w:rsidR="00ED7711" w:rsidRDefault="00ED7711" w:rsidP="005F0383">
      <w:pPr>
        <w:ind w:left="420" w:hangingChars="200" w:hanging="420"/>
        <w:rPr>
          <w:rFonts w:ascii="ＭＳ ゴシック" w:eastAsia="ＭＳ ゴシック" w:hAnsi="ＭＳ ゴシック"/>
        </w:rPr>
      </w:pPr>
    </w:p>
    <w:p w14:paraId="1B05A7B9" w14:textId="43001DC1" w:rsidR="00ED7711" w:rsidRDefault="00ED7711" w:rsidP="005F0383">
      <w:pPr>
        <w:ind w:left="420" w:hangingChars="200" w:hanging="420"/>
        <w:rPr>
          <w:rFonts w:ascii="ＭＳ ゴシック" w:eastAsia="ＭＳ ゴシック" w:hAnsi="ＭＳ ゴシック"/>
        </w:rPr>
      </w:pPr>
    </w:p>
    <w:p w14:paraId="7D1EF292" w14:textId="77777777" w:rsidR="002B7915" w:rsidRDefault="002B7915" w:rsidP="002B7915">
      <w:pPr>
        <w:widowControl/>
        <w:jc w:val="left"/>
        <w:rPr>
          <w:rFonts w:ascii="ＭＳ ゴシック" w:eastAsia="ＭＳ ゴシック" w:hAnsi="ＭＳ ゴシック"/>
        </w:rPr>
      </w:pPr>
    </w:p>
    <w:p w14:paraId="484059B8" w14:textId="77777777" w:rsidR="002B7915" w:rsidRDefault="002B7915" w:rsidP="002B7915">
      <w:pPr>
        <w:widowControl/>
        <w:jc w:val="left"/>
        <w:rPr>
          <w:rFonts w:ascii="ＭＳ ゴシック" w:eastAsia="ＭＳ ゴシック" w:hAnsi="ＭＳ ゴシック"/>
        </w:rPr>
      </w:pPr>
    </w:p>
    <w:p w14:paraId="42B3452A" w14:textId="274CCC24" w:rsidR="00ED7711" w:rsidRDefault="00ED7711" w:rsidP="002B7915">
      <w:pPr>
        <w:widowControl/>
        <w:jc w:val="left"/>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0</w:t>
      </w:r>
      <w:r>
        <w:rPr>
          <w:rFonts w:ascii="ＭＳ ゴシック" w:eastAsia="ＭＳ ゴシック" w:hAnsi="ＭＳ ゴシック" w:hint="eastAsia"/>
        </w:rPr>
        <w:t>）介護している方やご家族が障がい児（者）ご本人を介護できなくなったとき、障がい児（者）ご本人を支えてくれる人（施設等を含む）はいるか</w:t>
      </w:r>
    </w:p>
    <w:p w14:paraId="711CD61A" w14:textId="34F10409" w:rsidR="00ED7711" w:rsidRDefault="00ED7711" w:rsidP="005F0383">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「いない」と回答した人の割合</w:t>
      </w:r>
    </w:p>
    <w:p w14:paraId="4AC47487" w14:textId="618C7E87" w:rsidR="00E63C3A" w:rsidRPr="00F757F0" w:rsidRDefault="00DA6422" w:rsidP="00E63C3A">
      <w:pPr>
        <w:ind w:firstLineChars="100" w:firstLine="210"/>
        <w:rPr>
          <w:rFonts w:ascii="ＭＳ ゴシック" w:eastAsia="ＭＳ ゴシック" w:hAnsi="ＭＳ ゴシック"/>
        </w:rPr>
      </w:pPr>
      <w:r w:rsidRPr="006E7489">
        <w:rPr>
          <w:rFonts w:ascii="ＭＳ 明朝" w:eastAsia="ＭＳ 明朝" w:hAnsi="ＭＳ 明朝" w:hint="eastAsia"/>
        </w:rPr>
        <w:t>児</w:t>
      </w:r>
      <w:r w:rsidR="00866C3D">
        <w:rPr>
          <w:rFonts w:ascii="ＭＳ 明朝" w:eastAsia="ＭＳ 明朝" w:hAnsi="ＭＳ 明朝" w:hint="eastAsia"/>
        </w:rPr>
        <w:t>・</w:t>
      </w:r>
      <w:r w:rsidRPr="006E7489">
        <w:rPr>
          <w:rFonts w:ascii="ＭＳ 明朝" w:eastAsia="ＭＳ 明朝" w:hAnsi="ＭＳ 明朝" w:hint="eastAsia"/>
        </w:rPr>
        <w:t>者</w:t>
      </w:r>
      <w:r w:rsidR="00866C3D">
        <w:rPr>
          <w:rFonts w:ascii="ＭＳ 明朝" w:eastAsia="ＭＳ 明朝" w:hAnsi="ＭＳ 明朝" w:hint="eastAsia"/>
        </w:rPr>
        <w:t>いずれにおいても</w:t>
      </w:r>
      <w:r w:rsidR="00421A71" w:rsidRPr="006E7489">
        <w:rPr>
          <w:rFonts w:ascii="ＭＳ 明朝" w:eastAsia="ＭＳ 明朝" w:hAnsi="ＭＳ 明朝" w:hint="eastAsia"/>
        </w:rPr>
        <w:t>医療的ケア有無別</w:t>
      </w:r>
      <w:r w:rsidR="00866C3D">
        <w:rPr>
          <w:rFonts w:ascii="ＭＳ 明朝" w:eastAsia="ＭＳ 明朝" w:hAnsi="ＭＳ 明朝" w:hint="eastAsia"/>
        </w:rPr>
        <w:t>及び動作群間</w:t>
      </w:r>
      <w:r w:rsidR="00421A71" w:rsidRPr="006E7489">
        <w:rPr>
          <w:rFonts w:ascii="ＭＳ 明朝" w:eastAsia="ＭＳ 明朝" w:hAnsi="ＭＳ 明朝" w:hint="eastAsia"/>
        </w:rPr>
        <w:t>で</w:t>
      </w:r>
      <w:r w:rsidRPr="006E7489">
        <w:rPr>
          <w:rFonts w:ascii="ＭＳ 明朝" w:eastAsia="ＭＳ 明朝" w:hAnsi="ＭＳ 明朝" w:hint="eastAsia"/>
        </w:rPr>
        <w:t>違いは見られず、</w:t>
      </w:r>
      <w:r w:rsidR="00866C3D">
        <w:rPr>
          <w:rFonts w:ascii="ＭＳ 明朝" w:eastAsia="ＭＳ 明朝" w:hAnsi="ＭＳ 明朝" w:hint="eastAsia"/>
        </w:rPr>
        <w:t>医療的ケアのある児においては約７割、者においては約６割の回答率であった。</w:t>
      </w:r>
    </w:p>
    <w:p w14:paraId="2AD95F16" w14:textId="50AB255B" w:rsidR="00ED7711" w:rsidRDefault="00985F5D" w:rsidP="005F0383">
      <w:pPr>
        <w:ind w:left="420" w:hangingChars="200" w:hanging="420"/>
        <w:rPr>
          <w:rFonts w:ascii="ＭＳ ゴシック" w:eastAsia="ＭＳ ゴシック" w:hAnsi="ＭＳ ゴシック"/>
        </w:rPr>
      </w:pPr>
      <w:r w:rsidRPr="00985F5D">
        <w:rPr>
          <w:noProof/>
        </w:rPr>
        <w:drawing>
          <wp:anchor distT="0" distB="0" distL="114300" distR="114300" simplePos="0" relativeHeight="251810816" behindDoc="0" locked="0" layoutInCell="1" allowOverlap="1" wp14:anchorId="5ED2FB7D" wp14:editId="195FCEA6">
            <wp:simplePos x="0" y="0"/>
            <wp:positionH relativeFrom="column">
              <wp:posOffset>1905</wp:posOffset>
            </wp:positionH>
            <wp:positionV relativeFrom="paragraph">
              <wp:posOffset>88265</wp:posOffset>
            </wp:positionV>
            <wp:extent cx="2446020" cy="1424940"/>
            <wp:effectExtent l="0" t="0" r="0" b="3810"/>
            <wp:wrapSquare wrapText="bothSides"/>
            <wp:docPr id="116" name="図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446020" cy="1424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5A2773" w14:textId="536BEA7E" w:rsidR="00ED7711" w:rsidRDefault="00ED7711" w:rsidP="005F0383">
      <w:pPr>
        <w:ind w:left="420" w:hangingChars="200" w:hanging="420"/>
        <w:rPr>
          <w:rFonts w:ascii="ＭＳ ゴシック" w:eastAsia="ＭＳ ゴシック" w:hAnsi="ＭＳ ゴシック"/>
        </w:rPr>
      </w:pPr>
    </w:p>
    <w:p w14:paraId="4289E4E2" w14:textId="6A449893" w:rsidR="00ED7711" w:rsidRDefault="00ED7711" w:rsidP="005F0383">
      <w:pPr>
        <w:ind w:left="420" w:hangingChars="200" w:hanging="420"/>
        <w:rPr>
          <w:rFonts w:ascii="ＭＳ ゴシック" w:eastAsia="ＭＳ ゴシック" w:hAnsi="ＭＳ ゴシック"/>
        </w:rPr>
      </w:pPr>
    </w:p>
    <w:p w14:paraId="649E3197" w14:textId="6280473D" w:rsidR="00ED7711" w:rsidRDefault="00ED7711" w:rsidP="005F0383">
      <w:pPr>
        <w:ind w:left="420" w:hangingChars="200" w:hanging="420"/>
        <w:rPr>
          <w:rFonts w:ascii="ＭＳ ゴシック" w:eastAsia="ＭＳ ゴシック" w:hAnsi="ＭＳ ゴシック"/>
        </w:rPr>
      </w:pPr>
    </w:p>
    <w:p w14:paraId="6E39CBFE" w14:textId="3A53D180" w:rsidR="00ED7711" w:rsidRDefault="00ED7711" w:rsidP="005F0383">
      <w:pPr>
        <w:ind w:left="420" w:hangingChars="200" w:hanging="420"/>
        <w:rPr>
          <w:rFonts w:ascii="ＭＳ ゴシック" w:eastAsia="ＭＳ ゴシック" w:hAnsi="ＭＳ ゴシック"/>
        </w:rPr>
      </w:pPr>
    </w:p>
    <w:p w14:paraId="3C98E9A7" w14:textId="51487074" w:rsidR="00ED7711" w:rsidRDefault="00ED7711" w:rsidP="005F0383">
      <w:pPr>
        <w:ind w:left="420" w:hangingChars="200" w:hanging="420"/>
        <w:rPr>
          <w:rFonts w:ascii="ＭＳ ゴシック" w:eastAsia="ＭＳ ゴシック" w:hAnsi="ＭＳ ゴシック"/>
        </w:rPr>
      </w:pPr>
    </w:p>
    <w:p w14:paraId="630EE23D" w14:textId="4D0A1EAB" w:rsidR="00ED7711" w:rsidRDefault="00ED7711" w:rsidP="005F0383">
      <w:pPr>
        <w:ind w:left="420" w:hangingChars="200" w:hanging="420"/>
        <w:rPr>
          <w:rFonts w:ascii="ＭＳ ゴシック" w:eastAsia="ＭＳ ゴシック" w:hAnsi="ＭＳ ゴシック"/>
        </w:rPr>
      </w:pPr>
    </w:p>
    <w:p w14:paraId="18475E2A" w14:textId="04F43526" w:rsidR="00ED7711" w:rsidRDefault="00ED7711" w:rsidP="005F0383">
      <w:pPr>
        <w:ind w:left="420" w:hangingChars="200" w:hanging="420"/>
        <w:rPr>
          <w:rFonts w:ascii="ＭＳ ゴシック" w:eastAsia="ＭＳ ゴシック" w:hAnsi="ＭＳ ゴシック"/>
        </w:rPr>
      </w:pPr>
    </w:p>
    <w:p w14:paraId="5F619F7D" w14:textId="77777777" w:rsidR="00A2098A" w:rsidRDefault="00A2098A">
      <w:pPr>
        <w:widowControl/>
        <w:jc w:val="left"/>
        <w:rPr>
          <w:rFonts w:ascii="ＭＳ ゴシック" w:eastAsia="ＭＳ ゴシック" w:hAnsi="ＭＳ ゴシック"/>
        </w:rPr>
      </w:pPr>
      <w:r>
        <w:rPr>
          <w:rFonts w:ascii="ＭＳ ゴシック" w:eastAsia="ＭＳ ゴシック" w:hAnsi="ＭＳ ゴシック"/>
        </w:rPr>
        <w:br w:type="page"/>
      </w:r>
    </w:p>
    <w:p w14:paraId="27A795A6" w14:textId="763B6369" w:rsidR="00ED7711" w:rsidRDefault="00ED7711" w:rsidP="005F0383">
      <w:pPr>
        <w:ind w:left="420" w:hangingChars="200" w:hanging="420"/>
        <w:rPr>
          <w:rFonts w:ascii="ＭＳ ゴシック" w:eastAsia="ＭＳ ゴシック" w:hAnsi="ＭＳ ゴシック"/>
        </w:rPr>
      </w:pPr>
      <w:r>
        <w:rPr>
          <w:rFonts w:ascii="ＭＳ ゴシック" w:eastAsia="ＭＳ ゴシック" w:hAnsi="ＭＳ ゴシック" w:hint="eastAsia"/>
        </w:rPr>
        <w:lastRenderedPageBreak/>
        <w:t>（1</w:t>
      </w:r>
      <w:r>
        <w:rPr>
          <w:rFonts w:ascii="ＭＳ ゴシック" w:eastAsia="ＭＳ ゴシック" w:hAnsi="ＭＳ ゴシック"/>
        </w:rPr>
        <w:t>1</w:t>
      </w:r>
      <w:r>
        <w:rPr>
          <w:rFonts w:ascii="ＭＳ ゴシック" w:eastAsia="ＭＳ ゴシック" w:hAnsi="ＭＳ ゴシック" w:hint="eastAsia"/>
        </w:rPr>
        <w:t>）災害を含む</w:t>
      </w:r>
      <w:r w:rsidR="00F7775A">
        <w:rPr>
          <w:rFonts w:ascii="ＭＳ ゴシック" w:eastAsia="ＭＳ ゴシック" w:hAnsi="ＭＳ ゴシック" w:hint="eastAsia"/>
        </w:rPr>
        <w:t>緊急時の対応について、わからないことや不安なことはあるか</w:t>
      </w:r>
    </w:p>
    <w:p w14:paraId="62CAE7CF" w14:textId="6BDDE498" w:rsidR="00F7775A" w:rsidRDefault="00F7775A" w:rsidP="005F0383">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「ある」「少しある」と回答した人の割合</w:t>
      </w:r>
    </w:p>
    <w:p w14:paraId="3A9799C6" w14:textId="229E5B1C" w:rsidR="00145267" w:rsidRPr="00145267" w:rsidRDefault="00165556" w:rsidP="00145267">
      <w:pPr>
        <w:ind w:firstLineChars="100" w:firstLine="210"/>
        <w:rPr>
          <w:rFonts w:ascii="ＭＳ ゴシック" w:eastAsia="ＭＳ ゴシック" w:hAnsi="ＭＳ ゴシック"/>
        </w:rPr>
      </w:pPr>
      <w:r>
        <w:rPr>
          <w:rFonts w:ascii="ＭＳ 明朝" w:eastAsia="ＭＳ 明朝" w:hAnsi="ＭＳ 明朝" w:hint="eastAsia"/>
        </w:rPr>
        <w:t>児については、医療的ケアの有無及び動作群間に違いは見られず、医療的ケアがある人の回答率は約８割となっていた。者については、</w:t>
      </w:r>
      <w:r w:rsidR="002D6445">
        <w:rPr>
          <w:rFonts w:ascii="ＭＳ 明朝" w:eastAsia="ＭＳ 明朝" w:hAnsi="ＭＳ 明朝" w:hint="eastAsia"/>
        </w:rPr>
        <w:t>歩</w:t>
      </w:r>
      <w:r>
        <w:rPr>
          <w:rFonts w:ascii="ＭＳ 明朝" w:eastAsia="ＭＳ 明朝" w:hAnsi="ＭＳ 明朝" w:hint="eastAsia"/>
        </w:rPr>
        <w:t>ける群において、医療的ケアがある場合は９割弱（8</w:t>
      </w:r>
      <w:r>
        <w:rPr>
          <w:rFonts w:ascii="ＭＳ 明朝" w:eastAsia="ＭＳ 明朝" w:hAnsi="ＭＳ 明朝"/>
        </w:rPr>
        <w:t>7.32</w:t>
      </w:r>
      <w:r>
        <w:rPr>
          <w:rFonts w:ascii="ＭＳ 明朝" w:eastAsia="ＭＳ 明朝" w:hAnsi="ＭＳ 明朝" w:hint="eastAsia"/>
        </w:rPr>
        <w:t>％）、医療的ケアがない場合は７割強（7</w:t>
      </w:r>
      <w:r>
        <w:rPr>
          <w:rFonts w:ascii="ＭＳ 明朝" w:eastAsia="ＭＳ 明朝" w:hAnsi="ＭＳ 明朝"/>
        </w:rPr>
        <w:t>3.52</w:t>
      </w:r>
      <w:r>
        <w:rPr>
          <w:rFonts w:ascii="ＭＳ 明朝" w:eastAsia="ＭＳ 明朝" w:hAnsi="ＭＳ 明朝" w:hint="eastAsia"/>
        </w:rPr>
        <w:t>％）と医療的ケアがある人の回答率が高くなっていた。</w:t>
      </w:r>
    </w:p>
    <w:p w14:paraId="48E7EA70" w14:textId="2B4CB3DC" w:rsidR="00F7775A" w:rsidRDefault="002D6445" w:rsidP="005F0383">
      <w:pPr>
        <w:ind w:left="420" w:hangingChars="200" w:hanging="420"/>
        <w:rPr>
          <w:rFonts w:ascii="ＭＳ ゴシック" w:eastAsia="ＭＳ ゴシック" w:hAnsi="ＭＳ ゴシック"/>
        </w:rPr>
      </w:pPr>
      <w:r w:rsidRPr="002D6445">
        <w:rPr>
          <w:noProof/>
        </w:rPr>
        <w:drawing>
          <wp:anchor distT="0" distB="0" distL="114300" distR="114300" simplePos="0" relativeHeight="251811840" behindDoc="0" locked="0" layoutInCell="1" allowOverlap="1" wp14:anchorId="7DB47124" wp14:editId="29647959">
            <wp:simplePos x="0" y="0"/>
            <wp:positionH relativeFrom="column">
              <wp:posOffset>1905</wp:posOffset>
            </wp:positionH>
            <wp:positionV relativeFrom="paragraph">
              <wp:posOffset>88265</wp:posOffset>
            </wp:positionV>
            <wp:extent cx="2446020" cy="1424940"/>
            <wp:effectExtent l="0" t="0" r="0" b="381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446020" cy="1424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56CB76" w14:textId="20A40F62" w:rsidR="00F7775A" w:rsidRDefault="00F7775A" w:rsidP="005F0383">
      <w:pPr>
        <w:ind w:left="420" w:hangingChars="200" w:hanging="420"/>
        <w:rPr>
          <w:rFonts w:ascii="ＭＳ ゴシック" w:eastAsia="ＭＳ ゴシック" w:hAnsi="ＭＳ ゴシック"/>
        </w:rPr>
      </w:pPr>
    </w:p>
    <w:p w14:paraId="50EED780" w14:textId="75E31D09" w:rsidR="00F7775A" w:rsidRDefault="00F7775A" w:rsidP="005F0383">
      <w:pPr>
        <w:ind w:left="420" w:hangingChars="200" w:hanging="420"/>
        <w:rPr>
          <w:rFonts w:ascii="ＭＳ ゴシック" w:eastAsia="ＭＳ ゴシック" w:hAnsi="ＭＳ ゴシック"/>
        </w:rPr>
      </w:pPr>
    </w:p>
    <w:p w14:paraId="24DDD83F" w14:textId="6DBDAF64" w:rsidR="00F7775A" w:rsidRDefault="00F7775A" w:rsidP="005F0383">
      <w:pPr>
        <w:ind w:left="420" w:hangingChars="200" w:hanging="420"/>
        <w:rPr>
          <w:rFonts w:ascii="ＭＳ ゴシック" w:eastAsia="ＭＳ ゴシック" w:hAnsi="ＭＳ ゴシック"/>
        </w:rPr>
      </w:pPr>
    </w:p>
    <w:p w14:paraId="20FE8C9C" w14:textId="60650B1F" w:rsidR="00F7775A" w:rsidRDefault="00F7775A" w:rsidP="005F0383">
      <w:pPr>
        <w:ind w:left="420" w:hangingChars="200" w:hanging="420"/>
        <w:rPr>
          <w:rFonts w:ascii="ＭＳ ゴシック" w:eastAsia="ＭＳ ゴシック" w:hAnsi="ＭＳ ゴシック"/>
        </w:rPr>
      </w:pPr>
    </w:p>
    <w:p w14:paraId="1F6884EC" w14:textId="07C0115A" w:rsidR="00F7775A" w:rsidRDefault="00F7775A" w:rsidP="005F0383">
      <w:pPr>
        <w:ind w:left="420" w:hangingChars="200" w:hanging="420"/>
        <w:rPr>
          <w:rFonts w:ascii="ＭＳ ゴシック" w:eastAsia="ＭＳ ゴシック" w:hAnsi="ＭＳ ゴシック"/>
        </w:rPr>
      </w:pPr>
    </w:p>
    <w:p w14:paraId="6E666556" w14:textId="694A848F" w:rsidR="00F7775A" w:rsidRDefault="00F7775A" w:rsidP="005F0383">
      <w:pPr>
        <w:ind w:left="420" w:hangingChars="200" w:hanging="420"/>
        <w:rPr>
          <w:rFonts w:ascii="ＭＳ ゴシック" w:eastAsia="ＭＳ ゴシック" w:hAnsi="ＭＳ ゴシック"/>
        </w:rPr>
      </w:pPr>
    </w:p>
    <w:p w14:paraId="6ACC4693" w14:textId="43A59C7E" w:rsidR="00F7775A" w:rsidRDefault="00F7775A" w:rsidP="005F0383">
      <w:pPr>
        <w:ind w:left="420" w:hangingChars="200" w:hanging="420"/>
        <w:rPr>
          <w:rFonts w:ascii="ＭＳ ゴシック" w:eastAsia="ＭＳ ゴシック" w:hAnsi="ＭＳ ゴシック"/>
        </w:rPr>
      </w:pPr>
    </w:p>
    <w:p w14:paraId="0DA530E2" w14:textId="0077242D" w:rsidR="00F7775A" w:rsidRDefault="00F7775A" w:rsidP="005F0383">
      <w:pPr>
        <w:ind w:left="420" w:hangingChars="200" w:hanging="420"/>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2</w:t>
      </w:r>
      <w:r>
        <w:rPr>
          <w:rFonts w:ascii="ＭＳ ゴシック" w:eastAsia="ＭＳ ゴシック" w:hAnsi="ＭＳ ゴシック" w:hint="eastAsia"/>
        </w:rPr>
        <w:t>）相談支援専門員とサービス等利用計画を作成しているか</w:t>
      </w:r>
    </w:p>
    <w:p w14:paraId="75B376C3" w14:textId="5C2BE6B6" w:rsidR="00F7775A" w:rsidRDefault="00F7775A" w:rsidP="005F0383">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「していない」と回答した人の割合</w:t>
      </w:r>
    </w:p>
    <w:p w14:paraId="1B3EC2B7" w14:textId="763A8145" w:rsidR="00145267" w:rsidRPr="00145267" w:rsidRDefault="00145267" w:rsidP="00CE133A">
      <w:pPr>
        <w:ind w:firstLineChars="100" w:firstLine="210"/>
        <w:rPr>
          <w:rFonts w:ascii="ＭＳ ゴシック" w:eastAsia="ＭＳ ゴシック" w:hAnsi="ＭＳ ゴシック"/>
        </w:rPr>
      </w:pPr>
      <w:r w:rsidRPr="006E7489">
        <w:rPr>
          <w:rFonts w:ascii="ＭＳ 明朝" w:eastAsia="ＭＳ 明朝" w:hAnsi="ＭＳ 明朝" w:hint="eastAsia"/>
        </w:rPr>
        <w:t>児</w:t>
      </w:r>
      <w:r w:rsidR="00072E39">
        <w:rPr>
          <w:rFonts w:ascii="ＭＳ 明朝" w:eastAsia="ＭＳ 明朝" w:hAnsi="ＭＳ 明朝" w:hint="eastAsia"/>
        </w:rPr>
        <w:t>・</w:t>
      </w:r>
      <w:r w:rsidRPr="006E7489">
        <w:rPr>
          <w:rFonts w:ascii="ＭＳ 明朝" w:eastAsia="ＭＳ 明朝" w:hAnsi="ＭＳ 明朝" w:hint="eastAsia"/>
        </w:rPr>
        <w:t>者</w:t>
      </w:r>
      <w:r w:rsidR="00072E39">
        <w:rPr>
          <w:rFonts w:ascii="ＭＳ 明朝" w:eastAsia="ＭＳ 明朝" w:hAnsi="ＭＳ 明朝" w:hint="eastAsia"/>
        </w:rPr>
        <w:t>いずれにおいても、</w:t>
      </w:r>
      <w:r w:rsidRPr="006E7489">
        <w:rPr>
          <w:rFonts w:ascii="ＭＳ 明朝" w:eastAsia="ＭＳ 明朝" w:hAnsi="ＭＳ 明朝" w:hint="eastAsia"/>
        </w:rPr>
        <w:t>医療的ケア有無別</w:t>
      </w:r>
      <w:r w:rsidR="00072E39">
        <w:rPr>
          <w:rFonts w:ascii="ＭＳ 明朝" w:eastAsia="ＭＳ 明朝" w:hAnsi="ＭＳ 明朝" w:hint="eastAsia"/>
        </w:rPr>
        <w:t>及び動作群間</w:t>
      </w:r>
      <w:r w:rsidRPr="006E7489">
        <w:rPr>
          <w:rFonts w:ascii="ＭＳ 明朝" w:eastAsia="ＭＳ 明朝" w:hAnsi="ＭＳ 明朝" w:hint="eastAsia"/>
        </w:rPr>
        <w:t>で違いは見られず、</w:t>
      </w:r>
      <w:r w:rsidR="002D6445">
        <w:rPr>
          <w:rFonts w:ascii="ＭＳ 明朝" w:eastAsia="ＭＳ 明朝" w:hAnsi="ＭＳ 明朝" w:hint="eastAsia"/>
        </w:rPr>
        <w:t>歩</w:t>
      </w:r>
      <w:r w:rsidRPr="006E7489">
        <w:rPr>
          <w:rFonts w:ascii="ＭＳ 明朝" w:eastAsia="ＭＳ 明朝" w:hAnsi="ＭＳ 明朝" w:hint="eastAsia"/>
        </w:rPr>
        <w:t>ける</w:t>
      </w:r>
      <w:r w:rsidR="00072E39">
        <w:rPr>
          <w:rFonts w:ascii="ＭＳ 明朝" w:eastAsia="ＭＳ 明朝" w:hAnsi="ＭＳ 明朝" w:hint="eastAsia"/>
        </w:rPr>
        <w:t>群の回答率</w:t>
      </w:r>
      <w:r w:rsidRPr="006E7489">
        <w:rPr>
          <w:rFonts w:ascii="ＭＳ 明朝" w:eastAsia="ＭＳ 明朝" w:hAnsi="ＭＳ 明朝" w:hint="eastAsia"/>
        </w:rPr>
        <w:t>が約</w:t>
      </w:r>
      <w:r w:rsidR="00072E39">
        <w:rPr>
          <w:rFonts w:ascii="ＭＳ 明朝" w:eastAsia="ＭＳ 明朝" w:hAnsi="ＭＳ 明朝" w:hint="eastAsia"/>
        </w:rPr>
        <w:t>３</w:t>
      </w:r>
      <w:r w:rsidRPr="006E7489">
        <w:rPr>
          <w:rFonts w:ascii="ＭＳ 明朝" w:eastAsia="ＭＳ 明朝" w:hAnsi="ＭＳ 明朝" w:hint="eastAsia"/>
        </w:rPr>
        <w:t>割、</w:t>
      </w:r>
      <w:r w:rsidR="002D6445">
        <w:rPr>
          <w:rFonts w:ascii="ＭＳ 明朝" w:eastAsia="ＭＳ 明朝" w:hAnsi="ＭＳ 明朝" w:hint="eastAsia"/>
        </w:rPr>
        <w:t>歩</w:t>
      </w:r>
      <w:r w:rsidRPr="006E7489">
        <w:rPr>
          <w:rFonts w:ascii="ＭＳ 明朝" w:eastAsia="ＭＳ 明朝" w:hAnsi="ＭＳ 明朝" w:hint="eastAsia"/>
        </w:rPr>
        <w:t>けない</w:t>
      </w:r>
      <w:r w:rsidR="00072E39">
        <w:rPr>
          <w:rFonts w:ascii="ＭＳ 明朝" w:eastAsia="ＭＳ 明朝" w:hAnsi="ＭＳ 明朝" w:hint="eastAsia"/>
        </w:rPr>
        <w:t>群の回答率</w:t>
      </w:r>
      <w:r w:rsidRPr="006E7489">
        <w:rPr>
          <w:rFonts w:ascii="ＭＳ 明朝" w:eastAsia="ＭＳ 明朝" w:hAnsi="ＭＳ 明朝" w:hint="eastAsia"/>
        </w:rPr>
        <w:t>が約</w:t>
      </w:r>
      <w:r w:rsidR="00072E39">
        <w:rPr>
          <w:rFonts w:ascii="ＭＳ 明朝" w:eastAsia="ＭＳ 明朝" w:hAnsi="ＭＳ 明朝" w:hint="eastAsia"/>
        </w:rPr>
        <w:t>２</w:t>
      </w:r>
      <w:r w:rsidRPr="006E7489">
        <w:rPr>
          <w:rFonts w:ascii="ＭＳ 明朝" w:eastAsia="ＭＳ 明朝" w:hAnsi="ＭＳ 明朝" w:hint="eastAsia"/>
        </w:rPr>
        <w:t>割であった。</w:t>
      </w:r>
    </w:p>
    <w:p w14:paraId="0BBD7E77" w14:textId="40FBDBC0" w:rsidR="00F06937" w:rsidRDefault="002D6445" w:rsidP="005F0383">
      <w:pPr>
        <w:ind w:left="420" w:hangingChars="200" w:hanging="420"/>
        <w:rPr>
          <w:rFonts w:ascii="ＭＳ ゴシック" w:eastAsia="ＭＳ ゴシック" w:hAnsi="ＭＳ ゴシック"/>
        </w:rPr>
      </w:pPr>
      <w:r w:rsidRPr="002D6445">
        <w:rPr>
          <w:noProof/>
        </w:rPr>
        <w:drawing>
          <wp:anchor distT="0" distB="0" distL="114300" distR="114300" simplePos="0" relativeHeight="251812864" behindDoc="0" locked="0" layoutInCell="1" allowOverlap="1" wp14:anchorId="1C765078" wp14:editId="181A8F60">
            <wp:simplePos x="0" y="0"/>
            <wp:positionH relativeFrom="column">
              <wp:posOffset>1905</wp:posOffset>
            </wp:positionH>
            <wp:positionV relativeFrom="paragraph">
              <wp:posOffset>88265</wp:posOffset>
            </wp:positionV>
            <wp:extent cx="2446020" cy="1424940"/>
            <wp:effectExtent l="0" t="0" r="0" b="381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446020" cy="1424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19B8DE" w14:textId="6B54E16C" w:rsidR="00F7775A" w:rsidRDefault="00F7775A" w:rsidP="005F0383">
      <w:pPr>
        <w:ind w:left="420" w:hangingChars="200" w:hanging="420"/>
        <w:rPr>
          <w:rFonts w:ascii="ＭＳ ゴシック" w:eastAsia="ＭＳ ゴシック" w:hAnsi="ＭＳ ゴシック"/>
        </w:rPr>
      </w:pPr>
    </w:p>
    <w:p w14:paraId="3258E146" w14:textId="7309ACA2" w:rsidR="00F06937" w:rsidRDefault="00F06937" w:rsidP="005F0383">
      <w:pPr>
        <w:ind w:left="420" w:hangingChars="200" w:hanging="420"/>
        <w:rPr>
          <w:rFonts w:ascii="ＭＳ ゴシック" w:eastAsia="ＭＳ ゴシック" w:hAnsi="ＭＳ ゴシック"/>
        </w:rPr>
      </w:pPr>
    </w:p>
    <w:p w14:paraId="5530B63D" w14:textId="48CC37DF" w:rsidR="00F06937" w:rsidRDefault="00F06937" w:rsidP="005F0383">
      <w:pPr>
        <w:ind w:left="420" w:hangingChars="200" w:hanging="420"/>
        <w:rPr>
          <w:rFonts w:ascii="ＭＳ ゴシック" w:eastAsia="ＭＳ ゴシック" w:hAnsi="ＭＳ ゴシック"/>
        </w:rPr>
      </w:pPr>
    </w:p>
    <w:p w14:paraId="5D884D90" w14:textId="51146833" w:rsidR="00F06937" w:rsidRDefault="00F06937" w:rsidP="005F0383">
      <w:pPr>
        <w:ind w:left="420" w:hangingChars="200" w:hanging="420"/>
        <w:rPr>
          <w:rFonts w:ascii="ＭＳ ゴシック" w:eastAsia="ＭＳ ゴシック" w:hAnsi="ＭＳ ゴシック"/>
        </w:rPr>
      </w:pPr>
    </w:p>
    <w:p w14:paraId="16EE5308" w14:textId="4FF41FF7" w:rsidR="00F06937" w:rsidRDefault="00F06937" w:rsidP="005F0383">
      <w:pPr>
        <w:ind w:left="420" w:hangingChars="200" w:hanging="420"/>
        <w:rPr>
          <w:rFonts w:ascii="ＭＳ ゴシック" w:eastAsia="ＭＳ ゴシック" w:hAnsi="ＭＳ ゴシック"/>
        </w:rPr>
      </w:pPr>
    </w:p>
    <w:p w14:paraId="637B1A33" w14:textId="04A8FDB5" w:rsidR="00F06937" w:rsidRDefault="00F06937" w:rsidP="005F0383">
      <w:pPr>
        <w:ind w:left="420" w:hangingChars="200" w:hanging="420"/>
        <w:rPr>
          <w:rFonts w:ascii="ＭＳ ゴシック" w:eastAsia="ＭＳ ゴシック" w:hAnsi="ＭＳ ゴシック"/>
        </w:rPr>
      </w:pPr>
    </w:p>
    <w:p w14:paraId="6219C0CC" w14:textId="11064D38" w:rsidR="00F06937" w:rsidRDefault="00F06937">
      <w:pPr>
        <w:widowControl/>
        <w:jc w:val="left"/>
        <w:rPr>
          <w:rFonts w:ascii="ＭＳ ゴシック" w:eastAsia="ＭＳ ゴシック" w:hAnsi="ＭＳ ゴシック"/>
        </w:rPr>
      </w:pPr>
      <w:r>
        <w:rPr>
          <w:rFonts w:ascii="ＭＳ ゴシック" w:eastAsia="ＭＳ ゴシック" w:hAnsi="ＭＳ ゴシック"/>
        </w:rPr>
        <w:br w:type="page"/>
      </w:r>
    </w:p>
    <w:p w14:paraId="39CD2187" w14:textId="1377259C" w:rsidR="00F06937" w:rsidRDefault="001934EB" w:rsidP="001934EB">
      <w:pPr>
        <w:pStyle w:val="2"/>
        <w:rPr>
          <w:rFonts w:ascii="ＭＳ ゴシック" w:eastAsia="ＭＳ ゴシック" w:hAnsi="ＭＳ ゴシック"/>
        </w:rPr>
      </w:pPr>
      <w:bookmarkStart w:id="29" w:name="_Toc191975974"/>
      <w:r w:rsidRPr="001934EB">
        <w:rPr>
          <w:rFonts w:ascii="ＭＳ ゴシック" w:eastAsia="ＭＳ ゴシック" w:hAnsi="ＭＳ ゴシック" w:hint="eastAsia"/>
        </w:rPr>
        <w:lastRenderedPageBreak/>
        <w:t xml:space="preserve">３　</w:t>
      </w:r>
      <w:r>
        <w:rPr>
          <w:rFonts w:ascii="ＭＳ ゴシック" w:eastAsia="ＭＳ ゴシック" w:hAnsi="ＭＳ ゴシック" w:hint="eastAsia"/>
        </w:rPr>
        <w:t>障がい者の状態、特性　医療的ケア有群のみ</w:t>
      </w:r>
      <w:bookmarkEnd w:id="29"/>
    </w:p>
    <w:p w14:paraId="5CEA9422" w14:textId="6886C451" w:rsidR="001934EB" w:rsidRDefault="001934EB" w:rsidP="001934EB">
      <w:pPr>
        <w:rPr>
          <w:rFonts w:ascii="ＭＳ ゴシック" w:eastAsia="ＭＳ ゴシック" w:hAnsi="ＭＳ ゴシック"/>
        </w:rPr>
      </w:pPr>
      <w:r w:rsidRPr="001934EB">
        <w:rPr>
          <w:rFonts w:ascii="ＭＳ ゴシック" w:eastAsia="ＭＳ ゴシック" w:hAnsi="ＭＳ ゴシック" w:hint="eastAsia"/>
        </w:rPr>
        <w:t>（１）</w:t>
      </w:r>
      <w:r>
        <w:rPr>
          <w:rFonts w:ascii="ＭＳ ゴシック" w:eastAsia="ＭＳ ゴシック" w:hAnsi="ＭＳ ゴシック" w:hint="eastAsia"/>
        </w:rPr>
        <w:t>食事（経管栄養を含む）</w:t>
      </w:r>
    </w:p>
    <w:p w14:paraId="65DA22BD" w14:textId="38A28836" w:rsidR="00145EB4" w:rsidRPr="00145EB4" w:rsidRDefault="00145EB4" w:rsidP="001934EB">
      <w:pPr>
        <w:rPr>
          <w:rFonts w:ascii="ＭＳ 明朝" w:eastAsia="ＭＳ 明朝" w:hAnsi="ＭＳ 明朝"/>
        </w:rPr>
      </w:pPr>
      <w:r w:rsidRPr="00145EB4">
        <w:rPr>
          <w:rFonts w:ascii="ＭＳ 明朝" w:eastAsia="ＭＳ 明朝" w:hAnsi="ＭＳ 明朝" w:hint="eastAsia"/>
        </w:rPr>
        <w:t xml:space="preserve">　</w:t>
      </w:r>
      <w:r w:rsidR="00BA7A82">
        <w:rPr>
          <w:rFonts w:ascii="ＭＳ 明朝" w:eastAsia="ＭＳ 明朝" w:hAnsi="ＭＳ 明朝" w:hint="eastAsia"/>
        </w:rPr>
        <w:t>児については、</w:t>
      </w:r>
      <w:r w:rsidR="00803CB4">
        <w:rPr>
          <w:rFonts w:ascii="ＭＳ 明朝" w:eastAsia="ＭＳ 明朝" w:hAnsi="ＭＳ 明朝" w:hint="eastAsia"/>
        </w:rPr>
        <w:t>歩</w:t>
      </w:r>
      <w:r w:rsidR="003B2D07">
        <w:rPr>
          <w:rFonts w:ascii="ＭＳ 明朝" w:eastAsia="ＭＳ 明朝" w:hAnsi="ＭＳ 明朝" w:hint="eastAsia"/>
        </w:rPr>
        <w:t>ける</w:t>
      </w:r>
      <w:r w:rsidR="003246B5">
        <w:rPr>
          <w:rFonts w:ascii="ＭＳ 明朝" w:eastAsia="ＭＳ 明朝" w:hAnsi="ＭＳ 明朝" w:hint="eastAsia"/>
        </w:rPr>
        <w:t>群</w:t>
      </w:r>
      <w:r w:rsidR="003B2D07">
        <w:rPr>
          <w:rFonts w:ascii="ＭＳ 明朝" w:eastAsia="ＭＳ 明朝" w:hAnsi="ＭＳ 明朝" w:hint="eastAsia"/>
        </w:rPr>
        <w:t>は</w:t>
      </w:r>
      <w:r w:rsidR="00F17056">
        <w:rPr>
          <w:rFonts w:ascii="ＭＳ 明朝" w:eastAsia="ＭＳ 明朝" w:hAnsi="ＭＳ 明朝" w:hint="eastAsia"/>
        </w:rPr>
        <w:t>「</w:t>
      </w:r>
      <w:r w:rsidR="003B2D07">
        <w:rPr>
          <w:rFonts w:ascii="ＭＳ 明朝" w:eastAsia="ＭＳ 明朝" w:hAnsi="ＭＳ 明朝" w:hint="eastAsia"/>
        </w:rPr>
        <w:t>一部介助</w:t>
      </w:r>
      <w:r w:rsidR="00F17056">
        <w:rPr>
          <w:rFonts w:ascii="ＭＳ 明朝" w:eastAsia="ＭＳ 明朝" w:hAnsi="ＭＳ 明朝" w:hint="eastAsia"/>
        </w:rPr>
        <w:t>」</w:t>
      </w:r>
      <w:r w:rsidR="003B2D07">
        <w:rPr>
          <w:rFonts w:ascii="ＭＳ 明朝" w:eastAsia="ＭＳ 明朝" w:hAnsi="ＭＳ 明朝" w:hint="eastAsia"/>
        </w:rPr>
        <w:t>が約５割（5</w:t>
      </w:r>
      <w:r w:rsidR="003B2D07">
        <w:rPr>
          <w:rFonts w:ascii="ＭＳ 明朝" w:eastAsia="ＭＳ 明朝" w:hAnsi="ＭＳ 明朝"/>
        </w:rPr>
        <w:t>3.26</w:t>
      </w:r>
      <w:r w:rsidR="003B2D07">
        <w:rPr>
          <w:rFonts w:ascii="ＭＳ 明朝" w:eastAsia="ＭＳ 明朝" w:hAnsi="ＭＳ 明朝" w:hint="eastAsia"/>
        </w:rPr>
        <w:t>％）と最も多く、</w:t>
      </w:r>
      <w:r w:rsidR="00803CB4">
        <w:rPr>
          <w:rFonts w:ascii="ＭＳ 明朝" w:eastAsia="ＭＳ 明朝" w:hAnsi="ＭＳ 明朝" w:hint="eastAsia"/>
        </w:rPr>
        <w:t>歩</w:t>
      </w:r>
      <w:r w:rsidR="003B2D07">
        <w:rPr>
          <w:rFonts w:ascii="ＭＳ 明朝" w:eastAsia="ＭＳ 明朝" w:hAnsi="ＭＳ 明朝" w:hint="eastAsia"/>
        </w:rPr>
        <w:t>けない</w:t>
      </w:r>
      <w:r w:rsidR="003246B5">
        <w:rPr>
          <w:rFonts w:ascii="ＭＳ 明朝" w:eastAsia="ＭＳ 明朝" w:hAnsi="ＭＳ 明朝" w:hint="eastAsia"/>
        </w:rPr>
        <w:t>群</w:t>
      </w:r>
      <w:r w:rsidR="003B2D07">
        <w:rPr>
          <w:rFonts w:ascii="ＭＳ 明朝" w:eastAsia="ＭＳ 明朝" w:hAnsi="ＭＳ 明朝" w:hint="eastAsia"/>
        </w:rPr>
        <w:t>は約９割（8</w:t>
      </w:r>
      <w:r w:rsidR="003B2D07">
        <w:rPr>
          <w:rFonts w:ascii="ＭＳ 明朝" w:eastAsia="ＭＳ 明朝" w:hAnsi="ＭＳ 明朝"/>
        </w:rPr>
        <w:t>9.28</w:t>
      </w:r>
      <w:r w:rsidR="003B2D07">
        <w:rPr>
          <w:rFonts w:ascii="ＭＳ 明朝" w:eastAsia="ＭＳ 明朝" w:hAnsi="ＭＳ 明朝" w:hint="eastAsia"/>
        </w:rPr>
        <w:t>％）が</w:t>
      </w:r>
      <w:r w:rsidR="00F17056">
        <w:rPr>
          <w:rFonts w:ascii="ＭＳ 明朝" w:eastAsia="ＭＳ 明朝" w:hAnsi="ＭＳ 明朝" w:hint="eastAsia"/>
        </w:rPr>
        <w:t>「</w:t>
      </w:r>
      <w:r w:rsidR="003B2D07">
        <w:rPr>
          <w:rFonts w:ascii="ＭＳ 明朝" w:eastAsia="ＭＳ 明朝" w:hAnsi="ＭＳ 明朝" w:hint="eastAsia"/>
        </w:rPr>
        <w:t>全介助</w:t>
      </w:r>
      <w:r w:rsidR="00F17056">
        <w:rPr>
          <w:rFonts w:ascii="ＭＳ 明朝" w:eastAsia="ＭＳ 明朝" w:hAnsi="ＭＳ 明朝" w:hint="eastAsia"/>
        </w:rPr>
        <w:t>」となっ</w:t>
      </w:r>
      <w:r w:rsidR="003B2D07">
        <w:rPr>
          <w:rFonts w:ascii="ＭＳ 明朝" w:eastAsia="ＭＳ 明朝" w:hAnsi="ＭＳ 明朝" w:hint="eastAsia"/>
        </w:rPr>
        <w:t>ていた。者については、</w:t>
      </w:r>
      <w:r w:rsidR="00803CB4">
        <w:rPr>
          <w:rFonts w:ascii="ＭＳ 明朝" w:eastAsia="ＭＳ 明朝" w:hAnsi="ＭＳ 明朝" w:hint="eastAsia"/>
        </w:rPr>
        <w:t>歩</w:t>
      </w:r>
      <w:r w:rsidR="003B2D07">
        <w:rPr>
          <w:rFonts w:ascii="ＭＳ 明朝" w:eastAsia="ＭＳ 明朝" w:hAnsi="ＭＳ 明朝" w:hint="eastAsia"/>
        </w:rPr>
        <w:t>けない</w:t>
      </w:r>
      <w:r w:rsidR="003246B5">
        <w:rPr>
          <w:rFonts w:ascii="ＭＳ 明朝" w:eastAsia="ＭＳ 明朝" w:hAnsi="ＭＳ 明朝" w:hint="eastAsia"/>
        </w:rPr>
        <w:t>群</w:t>
      </w:r>
      <w:r w:rsidR="003B2D07">
        <w:rPr>
          <w:rFonts w:ascii="ＭＳ 明朝" w:eastAsia="ＭＳ 明朝" w:hAnsi="ＭＳ 明朝" w:hint="eastAsia"/>
        </w:rPr>
        <w:t>は約８割（7</w:t>
      </w:r>
      <w:r w:rsidR="003B2D07">
        <w:rPr>
          <w:rFonts w:ascii="ＭＳ 明朝" w:eastAsia="ＭＳ 明朝" w:hAnsi="ＭＳ 明朝"/>
        </w:rPr>
        <w:t>7.60</w:t>
      </w:r>
      <w:r w:rsidR="003B2D07">
        <w:rPr>
          <w:rFonts w:ascii="ＭＳ 明朝" w:eastAsia="ＭＳ 明朝" w:hAnsi="ＭＳ 明朝" w:hint="eastAsia"/>
        </w:rPr>
        <w:t>％）が</w:t>
      </w:r>
      <w:r w:rsidR="00F17056">
        <w:rPr>
          <w:rFonts w:ascii="ＭＳ 明朝" w:eastAsia="ＭＳ 明朝" w:hAnsi="ＭＳ 明朝" w:hint="eastAsia"/>
        </w:rPr>
        <w:t>「</w:t>
      </w:r>
      <w:r w:rsidR="003B2D07">
        <w:rPr>
          <w:rFonts w:ascii="ＭＳ 明朝" w:eastAsia="ＭＳ 明朝" w:hAnsi="ＭＳ 明朝" w:hint="eastAsia"/>
        </w:rPr>
        <w:t>全介助</w:t>
      </w:r>
      <w:r w:rsidR="00F17056">
        <w:rPr>
          <w:rFonts w:ascii="ＭＳ 明朝" w:eastAsia="ＭＳ 明朝" w:hAnsi="ＭＳ 明朝" w:hint="eastAsia"/>
        </w:rPr>
        <w:t>」となって</w:t>
      </w:r>
      <w:r w:rsidR="000B63BC">
        <w:rPr>
          <w:rFonts w:ascii="ＭＳ 明朝" w:eastAsia="ＭＳ 明朝" w:hAnsi="ＭＳ 明朝" w:hint="eastAsia"/>
        </w:rPr>
        <w:t>いた</w:t>
      </w:r>
      <w:r w:rsidR="003B2D07">
        <w:rPr>
          <w:rFonts w:ascii="ＭＳ 明朝" w:eastAsia="ＭＳ 明朝" w:hAnsi="ＭＳ 明朝" w:hint="eastAsia"/>
        </w:rPr>
        <w:t>が、</w:t>
      </w:r>
      <w:r w:rsidR="00803CB4">
        <w:rPr>
          <w:rFonts w:ascii="ＭＳ 明朝" w:eastAsia="ＭＳ 明朝" w:hAnsi="ＭＳ 明朝" w:hint="eastAsia"/>
        </w:rPr>
        <w:t>歩</w:t>
      </w:r>
      <w:r w:rsidR="003B2D07">
        <w:rPr>
          <w:rFonts w:ascii="ＭＳ 明朝" w:eastAsia="ＭＳ 明朝" w:hAnsi="ＭＳ 明朝" w:hint="eastAsia"/>
        </w:rPr>
        <w:t>ける</w:t>
      </w:r>
      <w:r w:rsidR="003246B5">
        <w:rPr>
          <w:rFonts w:ascii="ＭＳ 明朝" w:eastAsia="ＭＳ 明朝" w:hAnsi="ＭＳ 明朝" w:hint="eastAsia"/>
        </w:rPr>
        <w:t>群</w:t>
      </w:r>
      <w:r w:rsidR="003B2D07">
        <w:rPr>
          <w:rFonts w:ascii="ＭＳ 明朝" w:eastAsia="ＭＳ 明朝" w:hAnsi="ＭＳ 明朝" w:hint="eastAsia"/>
        </w:rPr>
        <w:t>において</w:t>
      </w:r>
      <w:r w:rsidR="003246B5">
        <w:rPr>
          <w:rFonts w:ascii="ＭＳ 明朝" w:eastAsia="ＭＳ 明朝" w:hAnsi="ＭＳ 明朝" w:hint="eastAsia"/>
        </w:rPr>
        <w:t>は</w:t>
      </w:r>
      <w:r w:rsidR="00F17056">
        <w:rPr>
          <w:rFonts w:ascii="ＭＳ 明朝" w:eastAsia="ＭＳ 明朝" w:hAnsi="ＭＳ 明朝" w:hint="eastAsia"/>
        </w:rPr>
        <w:t>「</w:t>
      </w:r>
      <w:r w:rsidR="000B63BC">
        <w:rPr>
          <w:rFonts w:ascii="ＭＳ 明朝" w:eastAsia="ＭＳ 明朝" w:hAnsi="ＭＳ 明朝" w:hint="eastAsia"/>
        </w:rPr>
        <w:t>自立</w:t>
      </w:r>
      <w:r w:rsidR="00F17056">
        <w:rPr>
          <w:rFonts w:ascii="ＭＳ 明朝" w:eastAsia="ＭＳ 明朝" w:hAnsi="ＭＳ 明朝" w:hint="eastAsia"/>
        </w:rPr>
        <w:t>」</w:t>
      </w:r>
      <w:r w:rsidR="000B63BC">
        <w:rPr>
          <w:rFonts w:ascii="ＭＳ 明朝" w:eastAsia="ＭＳ 明朝" w:hAnsi="ＭＳ 明朝" w:hint="eastAsia"/>
        </w:rPr>
        <w:t>が最も多く</w:t>
      </w:r>
      <w:r w:rsidR="003B2D07">
        <w:rPr>
          <w:rFonts w:ascii="ＭＳ 明朝" w:eastAsia="ＭＳ 明朝" w:hAnsi="ＭＳ 明朝" w:hint="eastAsia"/>
        </w:rPr>
        <w:t>約５割（5</w:t>
      </w:r>
      <w:r w:rsidR="003B2D07">
        <w:rPr>
          <w:rFonts w:ascii="ＭＳ 明朝" w:eastAsia="ＭＳ 明朝" w:hAnsi="ＭＳ 明朝"/>
        </w:rPr>
        <w:t>2.11</w:t>
      </w:r>
      <w:r w:rsidR="003B2D07">
        <w:rPr>
          <w:rFonts w:ascii="ＭＳ 明朝" w:eastAsia="ＭＳ 明朝" w:hAnsi="ＭＳ 明朝" w:hint="eastAsia"/>
        </w:rPr>
        <w:t>％）</w:t>
      </w:r>
      <w:r w:rsidR="000B63BC">
        <w:rPr>
          <w:rFonts w:ascii="ＭＳ 明朝" w:eastAsia="ＭＳ 明朝" w:hAnsi="ＭＳ 明朝" w:hint="eastAsia"/>
        </w:rPr>
        <w:t>と</w:t>
      </w:r>
      <w:r w:rsidR="003B2D07">
        <w:rPr>
          <w:rFonts w:ascii="ＭＳ 明朝" w:eastAsia="ＭＳ 明朝" w:hAnsi="ＭＳ 明朝" w:hint="eastAsia"/>
        </w:rPr>
        <w:t>なっていた。</w:t>
      </w:r>
    </w:p>
    <w:p w14:paraId="77AB0648" w14:textId="4DC0656B" w:rsidR="00145EB4" w:rsidRDefault="001E4A29" w:rsidP="001934EB">
      <w:pPr>
        <w:rPr>
          <w:rFonts w:ascii="ＭＳ ゴシック" w:eastAsia="ＭＳ ゴシック" w:hAnsi="ＭＳ ゴシック"/>
        </w:rPr>
      </w:pPr>
      <w:r w:rsidRPr="001E4A29">
        <w:rPr>
          <w:noProof/>
        </w:rPr>
        <w:drawing>
          <wp:anchor distT="0" distB="0" distL="114300" distR="114300" simplePos="0" relativeHeight="251813888" behindDoc="0" locked="0" layoutInCell="1" allowOverlap="1" wp14:anchorId="7FE7E151" wp14:editId="5A896BF8">
            <wp:simplePos x="0" y="0"/>
            <wp:positionH relativeFrom="column">
              <wp:posOffset>1905</wp:posOffset>
            </wp:positionH>
            <wp:positionV relativeFrom="paragraph">
              <wp:posOffset>65405</wp:posOffset>
            </wp:positionV>
            <wp:extent cx="5400040" cy="1463040"/>
            <wp:effectExtent l="0" t="0" r="0" b="381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400040" cy="1463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7E7CD6" w14:textId="1F52CB6F" w:rsidR="001934EB" w:rsidRDefault="00145EB4" w:rsidP="001934EB">
      <w:pPr>
        <w:rPr>
          <w:rFonts w:ascii="ＭＳ ゴシック" w:eastAsia="ＭＳ ゴシック" w:hAnsi="ＭＳ ゴシック"/>
        </w:rPr>
      </w:pPr>
      <w:r>
        <w:rPr>
          <w:rFonts w:ascii="ＭＳ ゴシック" w:eastAsia="ＭＳ ゴシック" w:hAnsi="ＭＳ ゴシック" w:hint="eastAsia"/>
        </w:rPr>
        <w:t>（２）排泄（おむつ、浣腸の使用を含む）</w:t>
      </w:r>
    </w:p>
    <w:p w14:paraId="465332B2" w14:textId="01C879BB" w:rsidR="00145EB4" w:rsidRPr="00223CA6" w:rsidRDefault="00223CA6" w:rsidP="001934EB">
      <w:pPr>
        <w:rPr>
          <w:rFonts w:ascii="ＭＳ 明朝" w:eastAsia="ＭＳ 明朝" w:hAnsi="ＭＳ 明朝"/>
        </w:rPr>
      </w:pPr>
      <w:r w:rsidRPr="00223CA6">
        <w:rPr>
          <w:rFonts w:ascii="ＭＳ 明朝" w:eastAsia="ＭＳ 明朝" w:hAnsi="ＭＳ 明朝" w:hint="eastAsia"/>
        </w:rPr>
        <w:t xml:space="preserve">　</w:t>
      </w:r>
      <w:r w:rsidR="003B2D07">
        <w:rPr>
          <w:rFonts w:ascii="ＭＳ 明朝" w:eastAsia="ＭＳ 明朝" w:hAnsi="ＭＳ 明朝" w:hint="eastAsia"/>
        </w:rPr>
        <w:t>児については、</w:t>
      </w:r>
      <w:r w:rsidR="003246B5">
        <w:rPr>
          <w:rFonts w:ascii="ＭＳ 明朝" w:eastAsia="ＭＳ 明朝" w:hAnsi="ＭＳ 明朝" w:hint="eastAsia"/>
        </w:rPr>
        <w:t>いずれの動作群においても</w:t>
      </w:r>
      <w:r w:rsidR="00F17056">
        <w:rPr>
          <w:rFonts w:ascii="ＭＳ 明朝" w:eastAsia="ＭＳ 明朝" w:hAnsi="ＭＳ 明朝" w:hint="eastAsia"/>
        </w:rPr>
        <w:t>「</w:t>
      </w:r>
      <w:r w:rsidR="003246B5">
        <w:rPr>
          <w:rFonts w:ascii="ＭＳ 明朝" w:eastAsia="ＭＳ 明朝" w:hAnsi="ＭＳ 明朝" w:hint="eastAsia"/>
        </w:rPr>
        <w:t>全介助</w:t>
      </w:r>
      <w:r w:rsidR="00F17056">
        <w:rPr>
          <w:rFonts w:ascii="ＭＳ 明朝" w:eastAsia="ＭＳ 明朝" w:hAnsi="ＭＳ 明朝" w:hint="eastAsia"/>
        </w:rPr>
        <w:t>」</w:t>
      </w:r>
      <w:r w:rsidR="003B2D07">
        <w:rPr>
          <w:rFonts w:ascii="ＭＳ 明朝" w:eastAsia="ＭＳ 明朝" w:hAnsi="ＭＳ 明朝" w:hint="eastAsia"/>
        </w:rPr>
        <w:t>が最も多く</w:t>
      </w:r>
      <w:r w:rsidR="003246B5">
        <w:rPr>
          <w:rFonts w:ascii="ＭＳ 明朝" w:eastAsia="ＭＳ 明朝" w:hAnsi="ＭＳ 明朝" w:hint="eastAsia"/>
        </w:rPr>
        <w:t>なっていた（</w:t>
      </w:r>
      <w:r w:rsidR="001E4A29">
        <w:rPr>
          <w:rFonts w:ascii="ＭＳ 明朝" w:eastAsia="ＭＳ 明朝" w:hAnsi="ＭＳ 明朝" w:hint="eastAsia"/>
        </w:rPr>
        <w:t>歩</w:t>
      </w:r>
      <w:r w:rsidR="003246B5">
        <w:rPr>
          <w:rFonts w:ascii="ＭＳ 明朝" w:eastAsia="ＭＳ 明朝" w:hAnsi="ＭＳ 明朝" w:hint="eastAsia"/>
        </w:rPr>
        <w:t>ける群4</w:t>
      </w:r>
      <w:r w:rsidR="003246B5">
        <w:rPr>
          <w:rFonts w:ascii="ＭＳ 明朝" w:eastAsia="ＭＳ 明朝" w:hAnsi="ＭＳ 明朝"/>
        </w:rPr>
        <w:t>8.91</w:t>
      </w:r>
      <w:r w:rsidR="003246B5">
        <w:rPr>
          <w:rFonts w:ascii="ＭＳ 明朝" w:eastAsia="ＭＳ 明朝" w:hAnsi="ＭＳ 明朝" w:hint="eastAsia"/>
        </w:rPr>
        <w:t>％、</w:t>
      </w:r>
      <w:r w:rsidR="001E4A29">
        <w:rPr>
          <w:rFonts w:ascii="ＭＳ 明朝" w:eastAsia="ＭＳ 明朝" w:hAnsi="ＭＳ 明朝" w:hint="eastAsia"/>
        </w:rPr>
        <w:t>歩</w:t>
      </w:r>
      <w:r w:rsidR="003246B5">
        <w:rPr>
          <w:rFonts w:ascii="ＭＳ 明朝" w:eastAsia="ＭＳ 明朝" w:hAnsi="ＭＳ 明朝" w:hint="eastAsia"/>
        </w:rPr>
        <w:t>けない群9</w:t>
      </w:r>
      <w:r w:rsidR="003246B5">
        <w:rPr>
          <w:rFonts w:ascii="ＭＳ 明朝" w:eastAsia="ＭＳ 明朝" w:hAnsi="ＭＳ 明朝"/>
        </w:rPr>
        <w:t>5.75</w:t>
      </w:r>
      <w:r w:rsidR="003246B5">
        <w:rPr>
          <w:rFonts w:ascii="ＭＳ 明朝" w:eastAsia="ＭＳ 明朝" w:hAnsi="ＭＳ 明朝" w:hint="eastAsia"/>
        </w:rPr>
        <w:t>％）。者については、</w:t>
      </w:r>
      <w:r w:rsidR="001E4A29">
        <w:rPr>
          <w:rFonts w:ascii="ＭＳ 明朝" w:eastAsia="ＭＳ 明朝" w:hAnsi="ＭＳ 明朝" w:hint="eastAsia"/>
        </w:rPr>
        <w:t>歩</w:t>
      </w:r>
      <w:r w:rsidR="003B2D07">
        <w:rPr>
          <w:rFonts w:ascii="ＭＳ 明朝" w:eastAsia="ＭＳ 明朝" w:hAnsi="ＭＳ 明朝" w:hint="eastAsia"/>
        </w:rPr>
        <w:t>けない</w:t>
      </w:r>
      <w:r w:rsidR="003246B5">
        <w:rPr>
          <w:rFonts w:ascii="ＭＳ 明朝" w:eastAsia="ＭＳ 明朝" w:hAnsi="ＭＳ 明朝" w:hint="eastAsia"/>
        </w:rPr>
        <w:t>群</w:t>
      </w:r>
      <w:r w:rsidR="003B2D07">
        <w:rPr>
          <w:rFonts w:ascii="ＭＳ 明朝" w:eastAsia="ＭＳ 明朝" w:hAnsi="ＭＳ 明朝" w:hint="eastAsia"/>
        </w:rPr>
        <w:t>は約</w:t>
      </w:r>
      <w:r w:rsidR="003246B5">
        <w:rPr>
          <w:rFonts w:ascii="ＭＳ 明朝" w:eastAsia="ＭＳ 明朝" w:hAnsi="ＭＳ 明朝" w:hint="eastAsia"/>
        </w:rPr>
        <w:t>８</w:t>
      </w:r>
      <w:r w:rsidR="003B2D07">
        <w:rPr>
          <w:rFonts w:ascii="ＭＳ 明朝" w:eastAsia="ＭＳ 明朝" w:hAnsi="ＭＳ 明朝" w:hint="eastAsia"/>
        </w:rPr>
        <w:t>割（8</w:t>
      </w:r>
      <w:r w:rsidR="003246B5">
        <w:rPr>
          <w:rFonts w:ascii="ＭＳ 明朝" w:eastAsia="ＭＳ 明朝" w:hAnsi="ＭＳ 明朝"/>
        </w:rPr>
        <w:t>3</w:t>
      </w:r>
      <w:r w:rsidR="003B2D07">
        <w:rPr>
          <w:rFonts w:ascii="ＭＳ 明朝" w:eastAsia="ＭＳ 明朝" w:hAnsi="ＭＳ 明朝"/>
        </w:rPr>
        <w:t>.</w:t>
      </w:r>
      <w:r w:rsidR="003246B5">
        <w:rPr>
          <w:rFonts w:ascii="ＭＳ 明朝" w:eastAsia="ＭＳ 明朝" w:hAnsi="ＭＳ 明朝"/>
        </w:rPr>
        <w:t>06</w:t>
      </w:r>
      <w:r w:rsidR="003B2D07">
        <w:rPr>
          <w:rFonts w:ascii="ＭＳ 明朝" w:eastAsia="ＭＳ 明朝" w:hAnsi="ＭＳ 明朝" w:hint="eastAsia"/>
        </w:rPr>
        <w:t>％）が</w:t>
      </w:r>
      <w:r w:rsidR="00F17056">
        <w:rPr>
          <w:rFonts w:ascii="ＭＳ 明朝" w:eastAsia="ＭＳ 明朝" w:hAnsi="ＭＳ 明朝" w:hint="eastAsia"/>
        </w:rPr>
        <w:t>「</w:t>
      </w:r>
      <w:r w:rsidR="003B2D07">
        <w:rPr>
          <w:rFonts w:ascii="ＭＳ 明朝" w:eastAsia="ＭＳ 明朝" w:hAnsi="ＭＳ 明朝" w:hint="eastAsia"/>
        </w:rPr>
        <w:t>全介助</w:t>
      </w:r>
      <w:r w:rsidR="00F17056">
        <w:rPr>
          <w:rFonts w:ascii="ＭＳ 明朝" w:eastAsia="ＭＳ 明朝" w:hAnsi="ＭＳ 明朝" w:hint="eastAsia"/>
        </w:rPr>
        <w:t>」となって</w:t>
      </w:r>
      <w:r w:rsidR="003B2D07">
        <w:rPr>
          <w:rFonts w:ascii="ＭＳ 明朝" w:eastAsia="ＭＳ 明朝" w:hAnsi="ＭＳ 明朝" w:hint="eastAsia"/>
        </w:rPr>
        <w:t>いた</w:t>
      </w:r>
      <w:r w:rsidR="003246B5">
        <w:rPr>
          <w:rFonts w:ascii="ＭＳ 明朝" w:eastAsia="ＭＳ 明朝" w:hAnsi="ＭＳ 明朝" w:hint="eastAsia"/>
        </w:rPr>
        <w:t>が</w:t>
      </w:r>
      <w:r w:rsidR="003B2D07">
        <w:rPr>
          <w:rFonts w:ascii="ＭＳ 明朝" w:eastAsia="ＭＳ 明朝" w:hAnsi="ＭＳ 明朝" w:hint="eastAsia"/>
        </w:rPr>
        <w:t>、</w:t>
      </w:r>
      <w:r w:rsidR="001E4A29">
        <w:rPr>
          <w:rFonts w:ascii="ＭＳ 明朝" w:eastAsia="ＭＳ 明朝" w:hAnsi="ＭＳ 明朝" w:hint="eastAsia"/>
        </w:rPr>
        <w:t>歩</w:t>
      </w:r>
      <w:r w:rsidR="003B2D07">
        <w:rPr>
          <w:rFonts w:ascii="ＭＳ 明朝" w:eastAsia="ＭＳ 明朝" w:hAnsi="ＭＳ 明朝" w:hint="eastAsia"/>
        </w:rPr>
        <w:t>ける</w:t>
      </w:r>
      <w:r w:rsidR="003246B5">
        <w:rPr>
          <w:rFonts w:ascii="ＭＳ 明朝" w:eastAsia="ＭＳ 明朝" w:hAnsi="ＭＳ 明朝" w:hint="eastAsia"/>
        </w:rPr>
        <w:t>群</w:t>
      </w:r>
      <w:r w:rsidR="003B2D07">
        <w:rPr>
          <w:rFonts w:ascii="ＭＳ 明朝" w:eastAsia="ＭＳ 明朝" w:hAnsi="ＭＳ 明朝" w:hint="eastAsia"/>
        </w:rPr>
        <w:t>において</w:t>
      </w:r>
      <w:r w:rsidR="003246B5">
        <w:rPr>
          <w:rFonts w:ascii="ＭＳ 明朝" w:eastAsia="ＭＳ 明朝" w:hAnsi="ＭＳ 明朝" w:hint="eastAsia"/>
        </w:rPr>
        <w:t>は</w:t>
      </w:r>
      <w:r w:rsidR="00F17056">
        <w:rPr>
          <w:rFonts w:ascii="ＭＳ 明朝" w:eastAsia="ＭＳ 明朝" w:hAnsi="ＭＳ 明朝" w:hint="eastAsia"/>
        </w:rPr>
        <w:t>「</w:t>
      </w:r>
      <w:r w:rsidR="003246B5">
        <w:rPr>
          <w:rFonts w:ascii="ＭＳ 明朝" w:eastAsia="ＭＳ 明朝" w:hAnsi="ＭＳ 明朝" w:hint="eastAsia"/>
        </w:rPr>
        <w:t>自立</w:t>
      </w:r>
      <w:r w:rsidR="00F17056">
        <w:rPr>
          <w:rFonts w:ascii="ＭＳ 明朝" w:eastAsia="ＭＳ 明朝" w:hAnsi="ＭＳ 明朝" w:hint="eastAsia"/>
        </w:rPr>
        <w:t>」</w:t>
      </w:r>
      <w:r w:rsidR="003246B5">
        <w:rPr>
          <w:rFonts w:ascii="ＭＳ 明朝" w:eastAsia="ＭＳ 明朝" w:hAnsi="ＭＳ 明朝" w:hint="eastAsia"/>
        </w:rPr>
        <w:t>が最も多く</w:t>
      </w:r>
      <w:r w:rsidR="003B2D07">
        <w:rPr>
          <w:rFonts w:ascii="ＭＳ 明朝" w:eastAsia="ＭＳ 明朝" w:hAnsi="ＭＳ 明朝" w:hint="eastAsia"/>
        </w:rPr>
        <w:t>約５割（5</w:t>
      </w:r>
      <w:r w:rsidR="003246B5">
        <w:rPr>
          <w:rFonts w:ascii="ＭＳ 明朝" w:eastAsia="ＭＳ 明朝" w:hAnsi="ＭＳ 明朝"/>
        </w:rPr>
        <w:t>4</w:t>
      </w:r>
      <w:r w:rsidR="003B2D07">
        <w:rPr>
          <w:rFonts w:ascii="ＭＳ 明朝" w:eastAsia="ＭＳ 明朝" w:hAnsi="ＭＳ 明朝"/>
        </w:rPr>
        <w:t>.</w:t>
      </w:r>
      <w:r w:rsidR="003246B5">
        <w:rPr>
          <w:rFonts w:ascii="ＭＳ 明朝" w:eastAsia="ＭＳ 明朝" w:hAnsi="ＭＳ 明朝"/>
        </w:rPr>
        <w:t>93</w:t>
      </w:r>
      <w:r w:rsidR="003B2D07">
        <w:rPr>
          <w:rFonts w:ascii="ＭＳ 明朝" w:eastAsia="ＭＳ 明朝" w:hAnsi="ＭＳ 明朝" w:hint="eastAsia"/>
        </w:rPr>
        <w:t>％）</w:t>
      </w:r>
      <w:r w:rsidR="003246B5">
        <w:rPr>
          <w:rFonts w:ascii="ＭＳ 明朝" w:eastAsia="ＭＳ 明朝" w:hAnsi="ＭＳ 明朝" w:hint="eastAsia"/>
        </w:rPr>
        <w:t>と</w:t>
      </w:r>
      <w:r w:rsidR="003B2D07">
        <w:rPr>
          <w:rFonts w:ascii="ＭＳ 明朝" w:eastAsia="ＭＳ 明朝" w:hAnsi="ＭＳ 明朝" w:hint="eastAsia"/>
        </w:rPr>
        <w:t>なっていた。</w:t>
      </w:r>
    </w:p>
    <w:p w14:paraId="491D4535" w14:textId="2A7F37BB" w:rsidR="00145EB4" w:rsidRDefault="001E4A29" w:rsidP="001934EB">
      <w:pPr>
        <w:rPr>
          <w:rFonts w:ascii="ＭＳ ゴシック" w:eastAsia="ＭＳ ゴシック" w:hAnsi="ＭＳ ゴシック"/>
        </w:rPr>
      </w:pPr>
      <w:r w:rsidRPr="001E4A29">
        <w:rPr>
          <w:noProof/>
        </w:rPr>
        <w:drawing>
          <wp:anchor distT="0" distB="0" distL="114300" distR="114300" simplePos="0" relativeHeight="251814912" behindDoc="0" locked="0" layoutInCell="1" allowOverlap="1" wp14:anchorId="7DD5C2D2" wp14:editId="6C06651E">
            <wp:simplePos x="0" y="0"/>
            <wp:positionH relativeFrom="column">
              <wp:posOffset>1905</wp:posOffset>
            </wp:positionH>
            <wp:positionV relativeFrom="paragraph">
              <wp:posOffset>64770</wp:posOffset>
            </wp:positionV>
            <wp:extent cx="5400040" cy="1463040"/>
            <wp:effectExtent l="0" t="0" r="0" b="3810"/>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400040" cy="1463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A4E739" w14:textId="77777777" w:rsidR="003246B5" w:rsidRDefault="003246B5">
      <w:pPr>
        <w:widowControl/>
        <w:jc w:val="left"/>
        <w:rPr>
          <w:rFonts w:ascii="ＭＳ ゴシック" w:eastAsia="ＭＳ ゴシック" w:hAnsi="ＭＳ ゴシック"/>
        </w:rPr>
      </w:pPr>
      <w:r>
        <w:rPr>
          <w:rFonts w:ascii="ＭＳ ゴシック" w:eastAsia="ＭＳ ゴシック" w:hAnsi="ＭＳ ゴシック"/>
        </w:rPr>
        <w:br w:type="page"/>
      </w:r>
    </w:p>
    <w:p w14:paraId="3DE7FF46" w14:textId="36A9300B" w:rsidR="007F44E5" w:rsidRDefault="007F44E5" w:rsidP="001934EB">
      <w:pPr>
        <w:rPr>
          <w:rFonts w:ascii="ＭＳ ゴシック" w:eastAsia="ＭＳ ゴシック" w:hAnsi="ＭＳ ゴシック"/>
        </w:rPr>
      </w:pPr>
      <w:r>
        <w:rPr>
          <w:rFonts w:ascii="ＭＳ ゴシック" w:eastAsia="ＭＳ ゴシック" w:hAnsi="ＭＳ ゴシック" w:hint="eastAsia"/>
        </w:rPr>
        <w:lastRenderedPageBreak/>
        <w:t>（３）入浴</w:t>
      </w:r>
    </w:p>
    <w:p w14:paraId="70C71DBB" w14:textId="384AAED7" w:rsidR="00145267" w:rsidRPr="006E7489" w:rsidRDefault="001E4A29" w:rsidP="00145267">
      <w:pPr>
        <w:ind w:firstLineChars="100" w:firstLine="210"/>
        <w:rPr>
          <w:rFonts w:ascii="ＭＳ 明朝" w:eastAsia="ＭＳ 明朝" w:hAnsi="ＭＳ 明朝"/>
        </w:rPr>
      </w:pPr>
      <w:r w:rsidRPr="001E4A29">
        <w:rPr>
          <w:noProof/>
        </w:rPr>
        <w:drawing>
          <wp:anchor distT="0" distB="0" distL="114300" distR="114300" simplePos="0" relativeHeight="251815936" behindDoc="0" locked="0" layoutInCell="1" allowOverlap="1" wp14:anchorId="71B81190" wp14:editId="2422325E">
            <wp:simplePos x="0" y="0"/>
            <wp:positionH relativeFrom="margin">
              <wp:align>left</wp:align>
            </wp:positionH>
            <wp:positionV relativeFrom="paragraph">
              <wp:posOffset>979805</wp:posOffset>
            </wp:positionV>
            <wp:extent cx="5400040" cy="1463040"/>
            <wp:effectExtent l="0" t="0" r="0" b="3810"/>
            <wp:wrapSquare wrapText="bothSides"/>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400040" cy="1463040"/>
                    </a:xfrm>
                    <a:prstGeom prst="rect">
                      <a:avLst/>
                    </a:prstGeom>
                    <a:noFill/>
                    <a:ln>
                      <a:noFill/>
                    </a:ln>
                  </pic:spPr>
                </pic:pic>
              </a:graphicData>
            </a:graphic>
          </wp:anchor>
        </w:drawing>
      </w:r>
      <w:r w:rsidR="000B63BC">
        <w:rPr>
          <w:rFonts w:ascii="ＭＳ 明朝" w:eastAsia="ＭＳ 明朝" w:hAnsi="ＭＳ 明朝" w:hint="eastAsia"/>
        </w:rPr>
        <w:t>児については、いずれの動作群においても</w:t>
      </w:r>
      <w:r w:rsidR="00F17056">
        <w:rPr>
          <w:rFonts w:ascii="ＭＳ 明朝" w:eastAsia="ＭＳ 明朝" w:hAnsi="ＭＳ 明朝" w:hint="eastAsia"/>
        </w:rPr>
        <w:t>「</w:t>
      </w:r>
      <w:r w:rsidR="000B63BC">
        <w:rPr>
          <w:rFonts w:ascii="ＭＳ 明朝" w:eastAsia="ＭＳ 明朝" w:hAnsi="ＭＳ 明朝" w:hint="eastAsia"/>
        </w:rPr>
        <w:t>全介助</w:t>
      </w:r>
      <w:r w:rsidR="00F17056">
        <w:rPr>
          <w:rFonts w:ascii="ＭＳ 明朝" w:eastAsia="ＭＳ 明朝" w:hAnsi="ＭＳ 明朝" w:hint="eastAsia"/>
        </w:rPr>
        <w:t>」</w:t>
      </w:r>
      <w:r w:rsidR="000B63BC">
        <w:rPr>
          <w:rFonts w:ascii="ＭＳ 明朝" w:eastAsia="ＭＳ 明朝" w:hAnsi="ＭＳ 明朝" w:hint="eastAsia"/>
        </w:rPr>
        <w:t>が最も多くなっていた（</w:t>
      </w:r>
      <w:r>
        <w:rPr>
          <w:rFonts w:ascii="ＭＳ 明朝" w:eastAsia="ＭＳ 明朝" w:hAnsi="ＭＳ 明朝" w:hint="eastAsia"/>
        </w:rPr>
        <w:t>歩</w:t>
      </w:r>
      <w:r w:rsidR="000B63BC">
        <w:rPr>
          <w:rFonts w:ascii="ＭＳ 明朝" w:eastAsia="ＭＳ 明朝" w:hAnsi="ＭＳ 明朝" w:hint="eastAsia"/>
        </w:rPr>
        <w:t>ける群5</w:t>
      </w:r>
      <w:r w:rsidR="000B63BC">
        <w:rPr>
          <w:rFonts w:ascii="ＭＳ 明朝" w:eastAsia="ＭＳ 明朝" w:hAnsi="ＭＳ 明朝"/>
        </w:rPr>
        <w:t>4.35</w:t>
      </w:r>
      <w:r w:rsidR="000B63BC">
        <w:rPr>
          <w:rFonts w:ascii="ＭＳ 明朝" w:eastAsia="ＭＳ 明朝" w:hAnsi="ＭＳ 明朝" w:hint="eastAsia"/>
        </w:rPr>
        <w:t>％、</w:t>
      </w:r>
      <w:r>
        <w:rPr>
          <w:rFonts w:ascii="ＭＳ 明朝" w:eastAsia="ＭＳ 明朝" w:hAnsi="ＭＳ 明朝" w:hint="eastAsia"/>
        </w:rPr>
        <w:t>歩</w:t>
      </w:r>
      <w:r w:rsidR="000B63BC">
        <w:rPr>
          <w:rFonts w:ascii="ＭＳ 明朝" w:eastAsia="ＭＳ 明朝" w:hAnsi="ＭＳ 明朝" w:hint="eastAsia"/>
        </w:rPr>
        <w:t>けない群9</w:t>
      </w:r>
      <w:r w:rsidR="000B63BC">
        <w:rPr>
          <w:rFonts w:ascii="ＭＳ 明朝" w:eastAsia="ＭＳ 明朝" w:hAnsi="ＭＳ 明朝"/>
        </w:rPr>
        <w:t>8.52</w:t>
      </w:r>
      <w:r w:rsidR="000B63BC">
        <w:rPr>
          <w:rFonts w:ascii="ＭＳ 明朝" w:eastAsia="ＭＳ 明朝" w:hAnsi="ＭＳ 明朝" w:hint="eastAsia"/>
        </w:rPr>
        <w:t>％）。者については、</w:t>
      </w:r>
      <w:r>
        <w:rPr>
          <w:rFonts w:ascii="ＭＳ 明朝" w:eastAsia="ＭＳ 明朝" w:hAnsi="ＭＳ 明朝" w:hint="eastAsia"/>
        </w:rPr>
        <w:t>歩</w:t>
      </w:r>
      <w:r w:rsidR="000B63BC">
        <w:rPr>
          <w:rFonts w:ascii="ＭＳ 明朝" w:eastAsia="ＭＳ 明朝" w:hAnsi="ＭＳ 明朝" w:hint="eastAsia"/>
        </w:rPr>
        <w:t>けない群は約９割（8</w:t>
      </w:r>
      <w:r w:rsidR="000B63BC">
        <w:rPr>
          <w:rFonts w:ascii="ＭＳ 明朝" w:eastAsia="ＭＳ 明朝" w:hAnsi="ＭＳ 明朝"/>
        </w:rPr>
        <w:t>9.07</w:t>
      </w:r>
      <w:r w:rsidR="000B63BC">
        <w:rPr>
          <w:rFonts w:ascii="ＭＳ 明朝" w:eastAsia="ＭＳ 明朝" w:hAnsi="ＭＳ 明朝" w:hint="eastAsia"/>
        </w:rPr>
        <w:t>％）が</w:t>
      </w:r>
      <w:r w:rsidR="00F17056">
        <w:rPr>
          <w:rFonts w:ascii="ＭＳ 明朝" w:eastAsia="ＭＳ 明朝" w:hAnsi="ＭＳ 明朝" w:hint="eastAsia"/>
        </w:rPr>
        <w:t>「</w:t>
      </w:r>
      <w:r w:rsidR="000B63BC">
        <w:rPr>
          <w:rFonts w:ascii="ＭＳ 明朝" w:eastAsia="ＭＳ 明朝" w:hAnsi="ＭＳ 明朝" w:hint="eastAsia"/>
        </w:rPr>
        <w:t>全介助</w:t>
      </w:r>
      <w:r w:rsidR="00F17056">
        <w:rPr>
          <w:rFonts w:ascii="ＭＳ 明朝" w:eastAsia="ＭＳ 明朝" w:hAnsi="ＭＳ 明朝" w:hint="eastAsia"/>
        </w:rPr>
        <w:t>」となって</w:t>
      </w:r>
      <w:r w:rsidR="000B63BC">
        <w:rPr>
          <w:rFonts w:ascii="ＭＳ 明朝" w:eastAsia="ＭＳ 明朝" w:hAnsi="ＭＳ 明朝" w:hint="eastAsia"/>
        </w:rPr>
        <w:t>いたが、</w:t>
      </w:r>
      <w:r>
        <w:rPr>
          <w:rFonts w:ascii="ＭＳ 明朝" w:eastAsia="ＭＳ 明朝" w:hAnsi="ＭＳ 明朝" w:hint="eastAsia"/>
        </w:rPr>
        <w:t>歩</w:t>
      </w:r>
      <w:r w:rsidR="000B63BC">
        <w:rPr>
          <w:rFonts w:ascii="ＭＳ 明朝" w:eastAsia="ＭＳ 明朝" w:hAnsi="ＭＳ 明朝" w:hint="eastAsia"/>
        </w:rPr>
        <w:t>ける群においては</w:t>
      </w:r>
      <w:r w:rsidR="00F17056">
        <w:rPr>
          <w:rFonts w:ascii="ＭＳ 明朝" w:eastAsia="ＭＳ 明朝" w:hAnsi="ＭＳ 明朝" w:hint="eastAsia"/>
        </w:rPr>
        <w:t>「</w:t>
      </w:r>
      <w:r w:rsidR="000B63BC">
        <w:rPr>
          <w:rFonts w:ascii="ＭＳ 明朝" w:eastAsia="ＭＳ 明朝" w:hAnsi="ＭＳ 明朝" w:hint="eastAsia"/>
        </w:rPr>
        <w:t>一部介助</w:t>
      </w:r>
      <w:r w:rsidR="00F17056">
        <w:rPr>
          <w:rFonts w:ascii="ＭＳ 明朝" w:eastAsia="ＭＳ 明朝" w:hAnsi="ＭＳ 明朝" w:hint="eastAsia"/>
        </w:rPr>
        <w:t>」</w:t>
      </w:r>
      <w:r w:rsidR="000B63BC">
        <w:rPr>
          <w:rFonts w:ascii="ＭＳ 明朝" w:eastAsia="ＭＳ 明朝" w:hAnsi="ＭＳ 明朝" w:hint="eastAsia"/>
        </w:rPr>
        <w:t>が最も多く約４割（</w:t>
      </w:r>
      <w:r w:rsidR="000B63BC">
        <w:rPr>
          <w:rFonts w:ascii="ＭＳ 明朝" w:eastAsia="ＭＳ 明朝" w:hAnsi="ＭＳ 明朝"/>
        </w:rPr>
        <w:t>43.66</w:t>
      </w:r>
      <w:r w:rsidR="000B63BC">
        <w:rPr>
          <w:rFonts w:ascii="ＭＳ 明朝" w:eastAsia="ＭＳ 明朝" w:hAnsi="ＭＳ 明朝" w:hint="eastAsia"/>
        </w:rPr>
        <w:t>％）となっていた。</w:t>
      </w:r>
    </w:p>
    <w:p w14:paraId="4B2E5C03" w14:textId="7BBA61E6" w:rsidR="00F300D6" w:rsidRDefault="00F300D6" w:rsidP="00145267">
      <w:pPr>
        <w:ind w:firstLineChars="100" w:firstLine="210"/>
        <w:rPr>
          <w:rFonts w:ascii="ＭＳ 明朝" w:eastAsia="ＭＳ 明朝" w:hAnsi="ＭＳ 明朝"/>
        </w:rPr>
      </w:pPr>
    </w:p>
    <w:p w14:paraId="76609D17" w14:textId="3847254A" w:rsidR="00F300D6" w:rsidRDefault="00F300D6">
      <w:pPr>
        <w:widowControl/>
        <w:jc w:val="left"/>
        <w:rPr>
          <w:rFonts w:ascii="ＭＳ 明朝" w:eastAsia="ＭＳ 明朝" w:hAnsi="ＭＳ 明朝"/>
        </w:rPr>
      </w:pPr>
    </w:p>
    <w:p w14:paraId="540813F6" w14:textId="697DC5C4" w:rsidR="007F44E5" w:rsidRDefault="00F300D6" w:rsidP="001934EB">
      <w:pPr>
        <w:rPr>
          <w:rFonts w:ascii="ＭＳ ゴシック" w:eastAsia="ＭＳ ゴシック" w:hAnsi="ＭＳ ゴシック"/>
        </w:rPr>
      </w:pPr>
      <w:r w:rsidRPr="00F300D6">
        <w:rPr>
          <w:rFonts w:ascii="ＭＳ ゴシック" w:eastAsia="ＭＳ ゴシック" w:hAnsi="ＭＳ ゴシック" w:hint="eastAsia"/>
        </w:rPr>
        <w:t>（４）</w:t>
      </w:r>
      <w:r>
        <w:rPr>
          <w:rFonts w:ascii="ＭＳ ゴシック" w:eastAsia="ＭＳ ゴシック" w:hAnsi="ＭＳ ゴシック" w:hint="eastAsia"/>
        </w:rPr>
        <w:t>口腔清掃</w:t>
      </w:r>
    </w:p>
    <w:p w14:paraId="5F5A57AD" w14:textId="07626B66" w:rsidR="0001726B" w:rsidRPr="006E7489" w:rsidRDefault="000B63BC" w:rsidP="0001726B">
      <w:pPr>
        <w:ind w:firstLineChars="100" w:firstLine="210"/>
        <w:rPr>
          <w:rFonts w:ascii="ＭＳ 明朝" w:eastAsia="ＭＳ 明朝" w:hAnsi="ＭＳ 明朝"/>
        </w:rPr>
      </w:pPr>
      <w:r>
        <w:rPr>
          <w:rFonts w:ascii="ＭＳ 明朝" w:eastAsia="ＭＳ 明朝" w:hAnsi="ＭＳ 明朝" w:hint="eastAsia"/>
        </w:rPr>
        <w:t>児については、いずれの動作群においても</w:t>
      </w:r>
      <w:r w:rsidR="00F17056">
        <w:rPr>
          <w:rFonts w:ascii="ＭＳ 明朝" w:eastAsia="ＭＳ 明朝" w:hAnsi="ＭＳ 明朝" w:hint="eastAsia"/>
        </w:rPr>
        <w:t>「</w:t>
      </w:r>
      <w:r>
        <w:rPr>
          <w:rFonts w:ascii="ＭＳ 明朝" w:eastAsia="ＭＳ 明朝" w:hAnsi="ＭＳ 明朝" w:hint="eastAsia"/>
        </w:rPr>
        <w:t>全介助</w:t>
      </w:r>
      <w:r w:rsidR="00F17056">
        <w:rPr>
          <w:rFonts w:ascii="ＭＳ 明朝" w:eastAsia="ＭＳ 明朝" w:hAnsi="ＭＳ 明朝" w:hint="eastAsia"/>
        </w:rPr>
        <w:t>」</w:t>
      </w:r>
      <w:r>
        <w:rPr>
          <w:rFonts w:ascii="ＭＳ 明朝" w:eastAsia="ＭＳ 明朝" w:hAnsi="ＭＳ 明朝" w:hint="eastAsia"/>
        </w:rPr>
        <w:t>が最も多くなっていた（</w:t>
      </w:r>
      <w:r w:rsidR="001E4A29">
        <w:rPr>
          <w:rFonts w:ascii="ＭＳ 明朝" w:eastAsia="ＭＳ 明朝" w:hAnsi="ＭＳ 明朝" w:hint="eastAsia"/>
        </w:rPr>
        <w:t>歩</w:t>
      </w:r>
      <w:r>
        <w:rPr>
          <w:rFonts w:ascii="ＭＳ 明朝" w:eastAsia="ＭＳ 明朝" w:hAnsi="ＭＳ 明朝" w:hint="eastAsia"/>
        </w:rPr>
        <w:t>ける群5</w:t>
      </w:r>
      <w:r>
        <w:rPr>
          <w:rFonts w:ascii="ＭＳ 明朝" w:eastAsia="ＭＳ 明朝" w:hAnsi="ＭＳ 明朝"/>
        </w:rPr>
        <w:t>5.43</w:t>
      </w:r>
      <w:r>
        <w:rPr>
          <w:rFonts w:ascii="ＭＳ 明朝" w:eastAsia="ＭＳ 明朝" w:hAnsi="ＭＳ 明朝" w:hint="eastAsia"/>
        </w:rPr>
        <w:t>％、</w:t>
      </w:r>
      <w:r w:rsidR="001E4A29">
        <w:rPr>
          <w:rFonts w:ascii="ＭＳ 明朝" w:eastAsia="ＭＳ 明朝" w:hAnsi="ＭＳ 明朝" w:hint="eastAsia"/>
        </w:rPr>
        <w:t>歩</w:t>
      </w:r>
      <w:r>
        <w:rPr>
          <w:rFonts w:ascii="ＭＳ 明朝" w:eastAsia="ＭＳ 明朝" w:hAnsi="ＭＳ 明朝" w:hint="eastAsia"/>
        </w:rPr>
        <w:t>けない群9</w:t>
      </w:r>
      <w:r>
        <w:rPr>
          <w:rFonts w:ascii="ＭＳ 明朝" w:eastAsia="ＭＳ 明朝" w:hAnsi="ＭＳ 明朝"/>
        </w:rPr>
        <w:t>6.49</w:t>
      </w:r>
      <w:r>
        <w:rPr>
          <w:rFonts w:ascii="ＭＳ 明朝" w:eastAsia="ＭＳ 明朝" w:hAnsi="ＭＳ 明朝" w:hint="eastAsia"/>
        </w:rPr>
        <w:t>％）。者については、</w:t>
      </w:r>
      <w:r w:rsidR="001E4A29">
        <w:rPr>
          <w:rFonts w:ascii="ＭＳ 明朝" w:eastAsia="ＭＳ 明朝" w:hAnsi="ＭＳ 明朝" w:hint="eastAsia"/>
        </w:rPr>
        <w:t>歩</w:t>
      </w:r>
      <w:r>
        <w:rPr>
          <w:rFonts w:ascii="ＭＳ 明朝" w:eastAsia="ＭＳ 明朝" w:hAnsi="ＭＳ 明朝" w:hint="eastAsia"/>
        </w:rPr>
        <w:t>けない群は約８割（8</w:t>
      </w:r>
      <w:r>
        <w:rPr>
          <w:rFonts w:ascii="ＭＳ 明朝" w:eastAsia="ＭＳ 明朝" w:hAnsi="ＭＳ 明朝"/>
        </w:rPr>
        <w:t>4.15</w:t>
      </w:r>
      <w:r>
        <w:rPr>
          <w:rFonts w:ascii="ＭＳ 明朝" w:eastAsia="ＭＳ 明朝" w:hAnsi="ＭＳ 明朝" w:hint="eastAsia"/>
        </w:rPr>
        <w:t>％）が</w:t>
      </w:r>
      <w:r w:rsidR="00F17056">
        <w:rPr>
          <w:rFonts w:ascii="ＭＳ 明朝" w:eastAsia="ＭＳ 明朝" w:hAnsi="ＭＳ 明朝" w:hint="eastAsia"/>
        </w:rPr>
        <w:t>「</w:t>
      </w:r>
      <w:r>
        <w:rPr>
          <w:rFonts w:ascii="ＭＳ 明朝" w:eastAsia="ＭＳ 明朝" w:hAnsi="ＭＳ 明朝" w:hint="eastAsia"/>
        </w:rPr>
        <w:t>全介助</w:t>
      </w:r>
      <w:r w:rsidR="00F17056">
        <w:rPr>
          <w:rFonts w:ascii="ＭＳ 明朝" w:eastAsia="ＭＳ 明朝" w:hAnsi="ＭＳ 明朝" w:hint="eastAsia"/>
        </w:rPr>
        <w:t>」となって</w:t>
      </w:r>
      <w:r>
        <w:rPr>
          <w:rFonts w:ascii="ＭＳ 明朝" w:eastAsia="ＭＳ 明朝" w:hAnsi="ＭＳ 明朝" w:hint="eastAsia"/>
        </w:rPr>
        <w:t>いたが、</w:t>
      </w:r>
      <w:r w:rsidR="001E4A29">
        <w:rPr>
          <w:rFonts w:ascii="ＭＳ 明朝" w:eastAsia="ＭＳ 明朝" w:hAnsi="ＭＳ 明朝" w:hint="eastAsia"/>
        </w:rPr>
        <w:t>歩</w:t>
      </w:r>
      <w:r>
        <w:rPr>
          <w:rFonts w:ascii="ＭＳ 明朝" w:eastAsia="ＭＳ 明朝" w:hAnsi="ＭＳ 明朝" w:hint="eastAsia"/>
        </w:rPr>
        <w:t>ける群においては</w:t>
      </w:r>
      <w:r w:rsidR="00F17056">
        <w:rPr>
          <w:rFonts w:ascii="ＭＳ 明朝" w:eastAsia="ＭＳ 明朝" w:hAnsi="ＭＳ 明朝" w:hint="eastAsia"/>
        </w:rPr>
        <w:t>「</w:t>
      </w:r>
      <w:r>
        <w:rPr>
          <w:rFonts w:ascii="ＭＳ 明朝" w:eastAsia="ＭＳ 明朝" w:hAnsi="ＭＳ 明朝" w:hint="eastAsia"/>
        </w:rPr>
        <w:t>自立</w:t>
      </w:r>
      <w:r w:rsidR="00F17056">
        <w:rPr>
          <w:rFonts w:ascii="ＭＳ 明朝" w:eastAsia="ＭＳ 明朝" w:hAnsi="ＭＳ 明朝" w:hint="eastAsia"/>
        </w:rPr>
        <w:t>」</w:t>
      </w:r>
      <w:r>
        <w:rPr>
          <w:rFonts w:ascii="ＭＳ 明朝" w:eastAsia="ＭＳ 明朝" w:hAnsi="ＭＳ 明朝" w:hint="eastAsia"/>
        </w:rPr>
        <w:t>が最も多く約４割（</w:t>
      </w:r>
      <w:r>
        <w:rPr>
          <w:rFonts w:ascii="ＭＳ 明朝" w:eastAsia="ＭＳ 明朝" w:hAnsi="ＭＳ 明朝"/>
        </w:rPr>
        <w:t>45.07</w:t>
      </w:r>
      <w:r>
        <w:rPr>
          <w:rFonts w:ascii="ＭＳ 明朝" w:eastAsia="ＭＳ 明朝" w:hAnsi="ＭＳ 明朝" w:hint="eastAsia"/>
        </w:rPr>
        <w:t>％）となっていた。</w:t>
      </w:r>
    </w:p>
    <w:p w14:paraId="4C8B3167" w14:textId="75C82CAE" w:rsidR="00F300D6" w:rsidRDefault="001E4A29" w:rsidP="001934EB">
      <w:pPr>
        <w:rPr>
          <w:rFonts w:ascii="ＭＳ ゴシック" w:eastAsia="ＭＳ ゴシック" w:hAnsi="ＭＳ ゴシック"/>
        </w:rPr>
      </w:pPr>
      <w:r w:rsidRPr="001E4A29">
        <w:rPr>
          <w:noProof/>
        </w:rPr>
        <w:drawing>
          <wp:anchor distT="0" distB="0" distL="114300" distR="114300" simplePos="0" relativeHeight="251816960" behindDoc="0" locked="0" layoutInCell="1" allowOverlap="1" wp14:anchorId="34C092A5" wp14:editId="197814C3">
            <wp:simplePos x="0" y="0"/>
            <wp:positionH relativeFrom="column">
              <wp:posOffset>1905</wp:posOffset>
            </wp:positionH>
            <wp:positionV relativeFrom="paragraph">
              <wp:posOffset>64770</wp:posOffset>
            </wp:positionV>
            <wp:extent cx="5400040" cy="1463040"/>
            <wp:effectExtent l="0" t="0" r="0" b="3810"/>
            <wp:wrapSquare wrapText="bothSides"/>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400040" cy="1463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AA8C82" w14:textId="77777777" w:rsidR="000B63BC" w:rsidRDefault="000B63BC">
      <w:pPr>
        <w:widowControl/>
        <w:jc w:val="left"/>
        <w:rPr>
          <w:rFonts w:ascii="ＭＳ ゴシック" w:eastAsia="ＭＳ ゴシック" w:hAnsi="ＭＳ ゴシック"/>
        </w:rPr>
      </w:pPr>
      <w:r>
        <w:rPr>
          <w:rFonts w:ascii="ＭＳ ゴシック" w:eastAsia="ＭＳ ゴシック" w:hAnsi="ＭＳ ゴシック"/>
        </w:rPr>
        <w:br w:type="page"/>
      </w:r>
    </w:p>
    <w:p w14:paraId="5022C826" w14:textId="281805FD" w:rsidR="00F300D6" w:rsidRDefault="00F300D6" w:rsidP="001934EB">
      <w:pPr>
        <w:rPr>
          <w:rFonts w:ascii="ＭＳ ゴシック" w:eastAsia="ＭＳ ゴシック" w:hAnsi="ＭＳ ゴシック"/>
        </w:rPr>
      </w:pPr>
      <w:r>
        <w:rPr>
          <w:rFonts w:ascii="ＭＳ ゴシック" w:eastAsia="ＭＳ ゴシック" w:hAnsi="ＭＳ ゴシック" w:hint="eastAsia"/>
        </w:rPr>
        <w:lastRenderedPageBreak/>
        <w:t>（５）言語理解</w:t>
      </w:r>
    </w:p>
    <w:p w14:paraId="353461ED" w14:textId="3DD85CF6" w:rsidR="0001726B" w:rsidRPr="00145EB4" w:rsidRDefault="00F17056" w:rsidP="0001726B">
      <w:pPr>
        <w:ind w:firstLineChars="100" w:firstLine="210"/>
        <w:rPr>
          <w:rFonts w:ascii="ＭＳ 明朝" w:eastAsia="ＭＳ 明朝" w:hAnsi="ＭＳ 明朝"/>
        </w:rPr>
      </w:pPr>
      <w:r>
        <w:rPr>
          <w:rFonts w:ascii="ＭＳ 明朝" w:eastAsia="ＭＳ 明朝" w:hAnsi="ＭＳ 明朝" w:hint="eastAsia"/>
        </w:rPr>
        <w:t>児については、</w:t>
      </w:r>
      <w:r w:rsidR="001E4A29">
        <w:rPr>
          <w:rFonts w:ascii="ＭＳ 明朝" w:eastAsia="ＭＳ 明朝" w:hAnsi="ＭＳ 明朝" w:hint="eastAsia"/>
        </w:rPr>
        <w:t>歩</w:t>
      </w:r>
      <w:r>
        <w:rPr>
          <w:rFonts w:ascii="ＭＳ 明朝" w:eastAsia="ＭＳ 明朝" w:hAnsi="ＭＳ 明朝" w:hint="eastAsia"/>
        </w:rPr>
        <w:t>ける群においては「簡単な言語理解可」が最も多く（4</w:t>
      </w:r>
      <w:r>
        <w:rPr>
          <w:rFonts w:ascii="ＭＳ 明朝" w:eastAsia="ＭＳ 明朝" w:hAnsi="ＭＳ 明朝"/>
        </w:rPr>
        <w:t>4.57</w:t>
      </w:r>
      <w:r>
        <w:rPr>
          <w:rFonts w:ascii="ＭＳ 明朝" w:eastAsia="ＭＳ 明朝" w:hAnsi="ＭＳ 明朝" w:hint="eastAsia"/>
        </w:rPr>
        <w:t>％）、</w:t>
      </w:r>
      <w:r w:rsidR="001E4A29">
        <w:rPr>
          <w:rFonts w:ascii="ＭＳ 明朝" w:eastAsia="ＭＳ 明朝" w:hAnsi="ＭＳ 明朝" w:hint="eastAsia"/>
        </w:rPr>
        <w:t>歩</w:t>
      </w:r>
      <w:r>
        <w:rPr>
          <w:rFonts w:ascii="ＭＳ 明朝" w:eastAsia="ＭＳ 明朝" w:hAnsi="ＭＳ 明朝" w:hint="eastAsia"/>
        </w:rPr>
        <w:t>けない群においては「言語理解不可」が最も多くなっていた（6</w:t>
      </w:r>
      <w:r>
        <w:rPr>
          <w:rFonts w:ascii="ＭＳ 明朝" w:eastAsia="ＭＳ 明朝" w:hAnsi="ＭＳ 明朝"/>
        </w:rPr>
        <w:t>3.59</w:t>
      </w:r>
      <w:r>
        <w:rPr>
          <w:rFonts w:ascii="ＭＳ 明朝" w:eastAsia="ＭＳ 明朝" w:hAnsi="ＭＳ 明朝" w:hint="eastAsia"/>
        </w:rPr>
        <w:t>％）。者については、</w:t>
      </w:r>
      <w:r w:rsidR="001E4A29">
        <w:rPr>
          <w:rFonts w:ascii="ＭＳ 明朝" w:eastAsia="ＭＳ 明朝" w:hAnsi="ＭＳ 明朝" w:hint="eastAsia"/>
        </w:rPr>
        <w:t>歩</w:t>
      </w:r>
      <w:r>
        <w:rPr>
          <w:rFonts w:ascii="ＭＳ 明朝" w:eastAsia="ＭＳ 明朝" w:hAnsi="ＭＳ 明朝" w:hint="eastAsia"/>
        </w:rPr>
        <w:t>ける群においては「日常の言語理解可」が最も多く（4</w:t>
      </w:r>
      <w:r>
        <w:rPr>
          <w:rFonts w:ascii="ＭＳ 明朝" w:eastAsia="ＭＳ 明朝" w:hAnsi="ＭＳ 明朝"/>
        </w:rPr>
        <w:t>6.48</w:t>
      </w:r>
      <w:r>
        <w:rPr>
          <w:rFonts w:ascii="ＭＳ 明朝" w:eastAsia="ＭＳ 明朝" w:hAnsi="ＭＳ 明朝" w:hint="eastAsia"/>
        </w:rPr>
        <w:t>％）、</w:t>
      </w:r>
      <w:r w:rsidR="001E4A29">
        <w:rPr>
          <w:rFonts w:ascii="ＭＳ 明朝" w:eastAsia="ＭＳ 明朝" w:hAnsi="ＭＳ 明朝" w:hint="eastAsia"/>
        </w:rPr>
        <w:t>歩</w:t>
      </w:r>
      <w:r>
        <w:rPr>
          <w:rFonts w:ascii="ＭＳ 明朝" w:eastAsia="ＭＳ 明朝" w:hAnsi="ＭＳ 明朝" w:hint="eastAsia"/>
        </w:rPr>
        <w:t>けない群においては「言語理解不可」が最も多くなっていた（5</w:t>
      </w:r>
      <w:r>
        <w:rPr>
          <w:rFonts w:ascii="ＭＳ 明朝" w:eastAsia="ＭＳ 明朝" w:hAnsi="ＭＳ 明朝"/>
        </w:rPr>
        <w:t>3.01</w:t>
      </w:r>
      <w:r>
        <w:rPr>
          <w:rFonts w:ascii="ＭＳ 明朝" w:eastAsia="ＭＳ 明朝" w:hAnsi="ＭＳ 明朝" w:hint="eastAsia"/>
        </w:rPr>
        <w:t>％）</w:t>
      </w:r>
      <w:r w:rsidR="00EB10F8">
        <w:rPr>
          <w:rFonts w:ascii="ＭＳ 明朝" w:eastAsia="ＭＳ 明朝" w:hAnsi="ＭＳ 明朝" w:hint="eastAsia"/>
        </w:rPr>
        <w:t>。</w:t>
      </w:r>
    </w:p>
    <w:p w14:paraId="7DD1EE58" w14:textId="4552667C" w:rsidR="00F300D6" w:rsidRDefault="001E4A29" w:rsidP="001934EB">
      <w:pPr>
        <w:rPr>
          <w:rFonts w:ascii="ＭＳ ゴシック" w:eastAsia="ＭＳ ゴシック" w:hAnsi="ＭＳ ゴシック"/>
        </w:rPr>
      </w:pPr>
      <w:r w:rsidRPr="001E4A29">
        <w:rPr>
          <w:noProof/>
        </w:rPr>
        <w:drawing>
          <wp:anchor distT="0" distB="0" distL="114300" distR="114300" simplePos="0" relativeHeight="251817984" behindDoc="0" locked="0" layoutInCell="1" allowOverlap="1" wp14:anchorId="65928A97" wp14:editId="1AC83784">
            <wp:simplePos x="0" y="0"/>
            <wp:positionH relativeFrom="column">
              <wp:posOffset>1905</wp:posOffset>
            </wp:positionH>
            <wp:positionV relativeFrom="paragraph">
              <wp:posOffset>73025</wp:posOffset>
            </wp:positionV>
            <wp:extent cx="5400040" cy="1219200"/>
            <wp:effectExtent l="0" t="0" r="0" b="0"/>
            <wp:wrapSquare wrapText="bothSides"/>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40004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65DA5D" w14:textId="63164A43" w:rsidR="00F300D6" w:rsidRDefault="00F300D6" w:rsidP="001934EB">
      <w:pPr>
        <w:rPr>
          <w:rFonts w:ascii="ＭＳ ゴシック" w:eastAsia="ＭＳ ゴシック" w:hAnsi="ＭＳ ゴシック"/>
        </w:rPr>
      </w:pPr>
      <w:r>
        <w:rPr>
          <w:rFonts w:ascii="ＭＳ ゴシック" w:eastAsia="ＭＳ ゴシック" w:hAnsi="ＭＳ ゴシック" w:hint="eastAsia"/>
        </w:rPr>
        <w:t>（６）意思表出</w:t>
      </w:r>
    </w:p>
    <w:p w14:paraId="692BDBD5" w14:textId="16B10F42" w:rsidR="0001726B" w:rsidRDefault="00EB10F8" w:rsidP="00571D19">
      <w:pPr>
        <w:ind w:firstLineChars="100" w:firstLine="210"/>
        <w:rPr>
          <w:rFonts w:ascii="ＭＳ ゴシック" w:eastAsia="ＭＳ ゴシック" w:hAnsi="ＭＳ ゴシック"/>
        </w:rPr>
      </w:pPr>
      <w:r>
        <w:rPr>
          <w:rFonts w:ascii="ＭＳ 明朝" w:eastAsia="ＭＳ 明朝" w:hAnsi="ＭＳ 明朝" w:hint="eastAsia"/>
        </w:rPr>
        <w:t>児については、</w:t>
      </w:r>
      <w:r w:rsidR="001E4A29">
        <w:rPr>
          <w:rFonts w:ascii="ＭＳ 明朝" w:eastAsia="ＭＳ 明朝" w:hAnsi="ＭＳ 明朝" w:hint="eastAsia"/>
        </w:rPr>
        <w:t>歩</w:t>
      </w:r>
      <w:r>
        <w:rPr>
          <w:rFonts w:ascii="ＭＳ 明朝" w:eastAsia="ＭＳ 明朝" w:hAnsi="ＭＳ 明朝" w:hint="eastAsia"/>
        </w:rPr>
        <w:t>ける群においては「声や身ぶり、サインで表現」が最も多く（4</w:t>
      </w:r>
      <w:r>
        <w:rPr>
          <w:rFonts w:ascii="ＭＳ 明朝" w:eastAsia="ＭＳ 明朝" w:hAnsi="ＭＳ 明朝"/>
        </w:rPr>
        <w:t>0.22</w:t>
      </w:r>
      <w:r>
        <w:rPr>
          <w:rFonts w:ascii="ＭＳ 明朝" w:eastAsia="ＭＳ 明朝" w:hAnsi="ＭＳ 明朝" w:hint="eastAsia"/>
        </w:rPr>
        <w:t>％）、</w:t>
      </w:r>
      <w:r w:rsidR="001E4A29">
        <w:rPr>
          <w:rFonts w:ascii="ＭＳ 明朝" w:eastAsia="ＭＳ 明朝" w:hAnsi="ＭＳ 明朝" w:hint="eastAsia"/>
        </w:rPr>
        <w:t>歩</w:t>
      </w:r>
      <w:r>
        <w:rPr>
          <w:rFonts w:ascii="ＭＳ 明朝" w:eastAsia="ＭＳ 明朝" w:hAnsi="ＭＳ 明朝" w:hint="eastAsia"/>
        </w:rPr>
        <w:t>けない群においては「表情、目の動き」が最も多くなっていた（</w:t>
      </w:r>
      <w:r>
        <w:rPr>
          <w:rFonts w:ascii="ＭＳ 明朝" w:eastAsia="ＭＳ 明朝" w:hAnsi="ＭＳ 明朝"/>
        </w:rPr>
        <w:t>44.18</w:t>
      </w:r>
      <w:r>
        <w:rPr>
          <w:rFonts w:ascii="ＭＳ 明朝" w:eastAsia="ＭＳ 明朝" w:hAnsi="ＭＳ 明朝" w:hint="eastAsia"/>
        </w:rPr>
        <w:t>％）。者については、</w:t>
      </w:r>
      <w:r w:rsidR="001E4A29">
        <w:rPr>
          <w:rFonts w:ascii="ＭＳ 明朝" w:eastAsia="ＭＳ 明朝" w:hAnsi="ＭＳ 明朝" w:hint="eastAsia"/>
        </w:rPr>
        <w:t>歩</w:t>
      </w:r>
      <w:r>
        <w:rPr>
          <w:rFonts w:ascii="ＭＳ 明朝" w:eastAsia="ＭＳ 明朝" w:hAnsi="ＭＳ 明朝" w:hint="eastAsia"/>
        </w:rPr>
        <w:t>ける群においては「言語での表出」が最も多く（6</w:t>
      </w:r>
      <w:r>
        <w:rPr>
          <w:rFonts w:ascii="ＭＳ 明朝" w:eastAsia="ＭＳ 明朝" w:hAnsi="ＭＳ 明朝"/>
        </w:rPr>
        <w:t>6.20</w:t>
      </w:r>
      <w:r>
        <w:rPr>
          <w:rFonts w:ascii="ＭＳ 明朝" w:eastAsia="ＭＳ 明朝" w:hAnsi="ＭＳ 明朝" w:hint="eastAsia"/>
        </w:rPr>
        <w:t>％）、</w:t>
      </w:r>
      <w:r w:rsidR="001E4A29">
        <w:rPr>
          <w:rFonts w:ascii="ＭＳ 明朝" w:eastAsia="ＭＳ 明朝" w:hAnsi="ＭＳ 明朝" w:hint="eastAsia"/>
        </w:rPr>
        <w:t>歩</w:t>
      </w:r>
      <w:r>
        <w:rPr>
          <w:rFonts w:ascii="ＭＳ 明朝" w:eastAsia="ＭＳ 明朝" w:hAnsi="ＭＳ 明朝" w:hint="eastAsia"/>
        </w:rPr>
        <w:t>けない群においては「表情、目の動き」が最も多くなっていた（</w:t>
      </w:r>
      <w:r>
        <w:rPr>
          <w:rFonts w:ascii="ＭＳ 明朝" w:eastAsia="ＭＳ 明朝" w:hAnsi="ＭＳ 明朝"/>
        </w:rPr>
        <w:t>34.97</w:t>
      </w:r>
      <w:r>
        <w:rPr>
          <w:rFonts w:ascii="ＭＳ 明朝" w:eastAsia="ＭＳ 明朝" w:hAnsi="ＭＳ 明朝" w:hint="eastAsia"/>
        </w:rPr>
        <w:t>％）。</w:t>
      </w:r>
    </w:p>
    <w:p w14:paraId="42096ED4" w14:textId="7F54E1D0" w:rsidR="00F300D6" w:rsidRDefault="001E4A29" w:rsidP="001934EB">
      <w:pPr>
        <w:rPr>
          <w:rFonts w:ascii="ＭＳ ゴシック" w:eastAsia="ＭＳ ゴシック" w:hAnsi="ＭＳ ゴシック"/>
        </w:rPr>
      </w:pPr>
      <w:r w:rsidRPr="001E4A29">
        <w:rPr>
          <w:noProof/>
        </w:rPr>
        <w:drawing>
          <wp:anchor distT="0" distB="0" distL="114300" distR="114300" simplePos="0" relativeHeight="251819008" behindDoc="0" locked="0" layoutInCell="1" allowOverlap="1" wp14:anchorId="79FA2844" wp14:editId="7E5A4EEC">
            <wp:simplePos x="0" y="0"/>
            <wp:positionH relativeFrom="column">
              <wp:posOffset>1905</wp:posOffset>
            </wp:positionH>
            <wp:positionV relativeFrom="paragraph">
              <wp:posOffset>45720</wp:posOffset>
            </wp:positionV>
            <wp:extent cx="5400040" cy="1045210"/>
            <wp:effectExtent l="0" t="0" r="0" b="2540"/>
            <wp:wrapSquare wrapText="bothSides"/>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400040" cy="1045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5A5CE2" w14:textId="7FCAA636" w:rsidR="00F300D6" w:rsidRDefault="00F300D6">
      <w:pPr>
        <w:widowControl/>
        <w:jc w:val="left"/>
        <w:rPr>
          <w:rFonts w:ascii="ＭＳ ゴシック" w:eastAsia="ＭＳ ゴシック" w:hAnsi="ＭＳ ゴシック"/>
        </w:rPr>
      </w:pPr>
      <w:r>
        <w:rPr>
          <w:rFonts w:ascii="ＭＳ ゴシック" w:eastAsia="ＭＳ ゴシック" w:hAnsi="ＭＳ ゴシック"/>
        </w:rPr>
        <w:br w:type="page"/>
      </w:r>
    </w:p>
    <w:p w14:paraId="1C5765BF" w14:textId="54DEDCFC" w:rsidR="00F300D6" w:rsidRDefault="00F300D6" w:rsidP="001934EB">
      <w:pPr>
        <w:rPr>
          <w:rFonts w:ascii="ＭＳ ゴシック" w:eastAsia="ＭＳ ゴシック" w:hAnsi="ＭＳ ゴシック"/>
        </w:rPr>
      </w:pPr>
      <w:r>
        <w:rPr>
          <w:rFonts w:ascii="ＭＳ ゴシック" w:eastAsia="ＭＳ ゴシック" w:hAnsi="ＭＳ ゴシック" w:hint="eastAsia"/>
        </w:rPr>
        <w:lastRenderedPageBreak/>
        <w:t>（７）その他</w:t>
      </w:r>
    </w:p>
    <w:p w14:paraId="3A81ACD5" w14:textId="1700C02B" w:rsidR="00AF211B" w:rsidRDefault="00AF211B" w:rsidP="003E21C7">
      <w:pPr>
        <w:ind w:firstLineChars="100" w:firstLine="210"/>
        <w:rPr>
          <w:rFonts w:ascii="ＭＳ 明朝" w:eastAsia="ＭＳ 明朝" w:hAnsi="ＭＳ 明朝"/>
        </w:rPr>
      </w:pPr>
      <w:r>
        <w:rPr>
          <w:rFonts w:ascii="ＭＳ 明朝" w:eastAsia="ＭＳ 明朝" w:hAnsi="ＭＳ 明朝" w:hint="eastAsia"/>
        </w:rPr>
        <w:t>児・者いずれにおいても、</w:t>
      </w:r>
      <w:r w:rsidR="001E4A29">
        <w:rPr>
          <w:rFonts w:ascii="ＭＳ 明朝" w:eastAsia="ＭＳ 明朝" w:hAnsi="ＭＳ 明朝" w:hint="eastAsia"/>
        </w:rPr>
        <w:t>歩</w:t>
      </w:r>
      <w:r>
        <w:rPr>
          <w:rFonts w:ascii="ＭＳ 明朝" w:eastAsia="ＭＳ 明朝" w:hAnsi="ＭＳ 明朝" w:hint="eastAsia"/>
        </w:rPr>
        <w:t>ける群においては「パニック・不安定な行動」が最も多くなっており（児2</w:t>
      </w:r>
      <w:r>
        <w:rPr>
          <w:rFonts w:ascii="ＭＳ 明朝" w:eastAsia="ＭＳ 明朝" w:hAnsi="ＭＳ 明朝"/>
        </w:rPr>
        <w:t>8.26</w:t>
      </w:r>
      <w:r>
        <w:rPr>
          <w:rFonts w:ascii="ＭＳ 明朝" w:eastAsia="ＭＳ 明朝" w:hAnsi="ＭＳ 明朝" w:hint="eastAsia"/>
        </w:rPr>
        <w:t>％、者3</w:t>
      </w:r>
      <w:r>
        <w:rPr>
          <w:rFonts w:ascii="ＭＳ 明朝" w:eastAsia="ＭＳ 明朝" w:hAnsi="ＭＳ 明朝"/>
        </w:rPr>
        <w:t>2.39</w:t>
      </w:r>
      <w:r>
        <w:rPr>
          <w:rFonts w:ascii="ＭＳ 明朝" w:eastAsia="ＭＳ 明朝" w:hAnsi="ＭＳ 明朝" w:hint="eastAsia"/>
        </w:rPr>
        <w:t>％）、</w:t>
      </w:r>
      <w:r w:rsidR="001E4A29">
        <w:rPr>
          <w:rFonts w:ascii="ＭＳ 明朝" w:eastAsia="ＭＳ 明朝" w:hAnsi="ＭＳ 明朝" w:hint="eastAsia"/>
        </w:rPr>
        <w:t>歩</w:t>
      </w:r>
      <w:r>
        <w:rPr>
          <w:rFonts w:ascii="ＭＳ 明朝" w:eastAsia="ＭＳ 明朝" w:hAnsi="ＭＳ 明朝" w:hint="eastAsia"/>
        </w:rPr>
        <w:t>けない群においては「突発的な発作」が最も多くなっている（児4</w:t>
      </w:r>
      <w:r>
        <w:rPr>
          <w:rFonts w:ascii="ＭＳ 明朝" w:eastAsia="ＭＳ 明朝" w:hAnsi="ＭＳ 明朝"/>
        </w:rPr>
        <w:t>4.36</w:t>
      </w:r>
      <w:r>
        <w:rPr>
          <w:rFonts w:ascii="ＭＳ 明朝" w:eastAsia="ＭＳ 明朝" w:hAnsi="ＭＳ 明朝" w:hint="eastAsia"/>
        </w:rPr>
        <w:t>％、者3</w:t>
      </w:r>
      <w:r>
        <w:rPr>
          <w:rFonts w:ascii="ＭＳ 明朝" w:eastAsia="ＭＳ 明朝" w:hAnsi="ＭＳ 明朝"/>
        </w:rPr>
        <w:t>9.89</w:t>
      </w:r>
      <w:r>
        <w:rPr>
          <w:rFonts w:ascii="ＭＳ 明朝" w:eastAsia="ＭＳ 明朝" w:hAnsi="ＭＳ 明朝" w:hint="eastAsia"/>
        </w:rPr>
        <w:t>％）。</w:t>
      </w:r>
    </w:p>
    <w:p w14:paraId="7EC557B3" w14:textId="3887B3BC" w:rsidR="003E21C7" w:rsidRDefault="001E4A29" w:rsidP="003E21C7">
      <w:pPr>
        <w:ind w:firstLineChars="100" w:firstLine="210"/>
        <w:rPr>
          <w:rFonts w:ascii="ＭＳ ゴシック" w:eastAsia="ＭＳ ゴシック" w:hAnsi="ＭＳ ゴシック"/>
        </w:rPr>
      </w:pPr>
      <w:r w:rsidRPr="001E4A29">
        <w:rPr>
          <w:noProof/>
        </w:rPr>
        <w:drawing>
          <wp:anchor distT="0" distB="0" distL="114300" distR="114300" simplePos="0" relativeHeight="251820032" behindDoc="0" locked="0" layoutInCell="1" allowOverlap="1" wp14:anchorId="3FC51DD9" wp14:editId="4906FF6C">
            <wp:simplePos x="0" y="0"/>
            <wp:positionH relativeFrom="margin">
              <wp:align>left</wp:align>
            </wp:positionH>
            <wp:positionV relativeFrom="paragraph">
              <wp:posOffset>1185545</wp:posOffset>
            </wp:positionV>
            <wp:extent cx="5400040" cy="915035"/>
            <wp:effectExtent l="0" t="0" r="0" b="0"/>
            <wp:wrapSquare wrapText="bothSides"/>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400040" cy="915035"/>
                    </a:xfrm>
                    <a:prstGeom prst="rect">
                      <a:avLst/>
                    </a:prstGeom>
                    <a:noFill/>
                    <a:ln>
                      <a:noFill/>
                    </a:ln>
                  </pic:spPr>
                </pic:pic>
              </a:graphicData>
            </a:graphic>
            <wp14:sizeRelH relativeFrom="page">
              <wp14:pctWidth>0</wp14:pctWidth>
            </wp14:sizeRelH>
            <wp14:sizeRelV relativeFrom="page">
              <wp14:pctHeight>0</wp14:pctHeight>
            </wp14:sizeRelV>
          </wp:anchor>
        </w:drawing>
      </w:r>
      <w:r w:rsidR="00AF211B">
        <w:rPr>
          <w:rFonts w:ascii="ＭＳ 明朝" w:eastAsia="ＭＳ 明朝" w:hAnsi="ＭＳ 明朝" w:hint="eastAsia"/>
        </w:rPr>
        <w:t>次いで多い特性について、</w:t>
      </w:r>
      <w:r w:rsidR="00EB10F8">
        <w:rPr>
          <w:rFonts w:ascii="ＭＳ 明朝" w:eastAsia="ＭＳ 明朝" w:hAnsi="ＭＳ 明朝" w:hint="eastAsia"/>
        </w:rPr>
        <w:t>児</w:t>
      </w:r>
      <w:r w:rsidR="00AF211B">
        <w:rPr>
          <w:rFonts w:ascii="ＭＳ 明朝" w:eastAsia="ＭＳ 明朝" w:hAnsi="ＭＳ 明朝" w:hint="eastAsia"/>
        </w:rPr>
        <w:t>の</w:t>
      </w:r>
      <w:r>
        <w:rPr>
          <w:rFonts w:ascii="ＭＳ 明朝" w:eastAsia="ＭＳ 明朝" w:hAnsi="ＭＳ 明朝" w:hint="eastAsia"/>
        </w:rPr>
        <w:t>歩</w:t>
      </w:r>
      <w:r w:rsidR="00EB10F8">
        <w:rPr>
          <w:rFonts w:ascii="ＭＳ 明朝" w:eastAsia="ＭＳ 明朝" w:hAnsi="ＭＳ 明朝" w:hint="eastAsia"/>
        </w:rPr>
        <w:t>ける群においては「感覚過敏」（2</w:t>
      </w:r>
      <w:r w:rsidR="00EB10F8">
        <w:rPr>
          <w:rFonts w:ascii="ＭＳ 明朝" w:eastAsia="ＭＳ 明朝" w:hAnsi="ＭＳ 明朝"/>
        </w:rPr>
        <w:t>2.83</w:t>
      </w:r>
      <w:r w:rsidR="00EB10F8">
        <w:rPr>
          <w:rFonts w:ascii="ＭＳ 明朝" w:eastAsia="ＭＳ 明朝" w:hAnsi="ＭＳ 明朝" w:hint="eastAsia"/>
        </w:rPr>
        <w:t>％）、「自傷・他傷」（2</w:t>
      </w:r>
      <w:r w:rsidR="00EB10F8">
        <w:rPr>
          <w:rFonts w:ascii="ＭＳ 明朝" w:eastAsia="ＭＳ 明朝" w:hAnsi="ＭＳ 明朝"/>
        </w:rPr>
        <w:t>1.74</w:t>
      </w:r>
      <w:r w:rsidR="00EB10F8">
        <w:rPr>
          <w:rFonts w:ascii="ＭＳ 明朝" w:eastAsia="ＭＳ 明朝" w:hAnsi="ＭＳ 明朝" w:hint="eastAsia"/>
        </w:rPr>
        <w:t>％）となっており、</w:t>
      </w:r>
      <w:r>
        <w:rPr>
          <w:rFonts w:ascii="ＭＳ 明朝" w:eastAsia="ＭＳ 明朝" w:hAnsi="ＭＳ 明朝" w:hint="eastAsia"/>
        </w:rPr>
        <w:t>歩</w:t>
      </w:r>
      <w:r w:rsidR="00EB10F8">
        <w:rPr>
          <w:rFonts w:ascii="ＭＳ 明朝" w:eastAsia="ＭＳ 明朝" w:hAnsi="ＭＳ 明朝" w:hint="eastAsia"/>
        </w:rPr>
        <w:t>けない群においては「感覚過敏」（1</w:t>
      </w:r>
      <w:r w:rsidR="00EB10F8">
        <w:rPr>
          <w:rFonts w:ascii="ＭＳ 明朝" w:eastAsia="ＭＳ 明朝" w:hAnsi="ＭＳ 明朝"/>
        </w:rPr>
        <w:t>8.85</w:t>
      </w:r>
      <w:r w:rsidR="00EB10F8">
        <w:rPr>
          <w:rFonts w:ascii="ＭＳ 明朝" w:eastAsia="ＭＳ 明朝" w:hAnsi="ＭＳ 明朝" w:hint="eastAsia"/>
        </w:rPr>
        <w:t>％）、「医療的ケア用品の自己・事故抜去」（1</w:t>
      </w:r>
      <w:r w:rsidR="00EB10F8">
        <w:rPr>
          <w:rFonts w:ascii="ＭＳ 明朝" w:eastAsia="ＭＳ 明朝" w:hAnsi="ＭＳ 明朝"/>
        </w:rPr>
        <w:t>6.45</w:t>
      </w:r>
      <w:r w:rsidR="00EB10F8">
        <w:rPr>
          <w:rFonts w:ascii="ＭＳ 明朝" w:eastAsia="ＭＳ 明朝" w:hAnsi="ＭＳ 明朝" w:hint="eastAsia"/>
        </w:rPr>
        <w:t>％）となっている。者については、</w:t>
      </w:r>
      <w:r>
        <w:rPr>
          <w:rFonts w:ascii="ＭＳ 明朝" w:eastAsia="ＭＳ 明朝" w:hAnsi="ＭＳ 明朝" w:hint="eastAsia"/>
        </w:rPr>
        <w:t>歩</w:t>
      </w:r>
      <w:r w:rsidR="00EB10F8">
        <w:rPr>
          <w:rFonts w:ascii="ＭＳ 明朝" w:eastAsia="ＭＳ 明朝" w:hAnsi="ＭＳ 明朝" w:hint="eastAsia"/>
        </w:rPr>
        <w:t>ける群においては「突発的な発作」（2</w:t>
      </w:r>
      <w:r w:rsidR="00EB10F8">
        <w:rPr>
          <w:rFonts w:ascii="ＭＳ 明朝" w:eastAsia="ＭＳ 明朝" w:hAnsi="ＭＳ 明朝"/>
        </w:rPr>
        <w:t>1.13</w:t>
      </w:r>
      <w:r w:rsidR="00EB10F8">
        <w:rPr>
          <w:rFonts w:ascii="ＭＳ 明朝" w:eastAsia="ＭＳ 明朝" w:hAnsi="ＭＳ 明朝" w:hint="eastAsia"/>
        </w:rPr>
        <w:t>％）、「</w:t>
      </w:r>
      <w:r w:rsidR="00AF211B">
        <w:rPr>
          <w:rFonts w:ascii="ＭＳ 明朝" w:eastAsia="ＭＳ 明朝" w:hAnsi="ＭＳ 明朝" w:hint="eastAsia"/>
        </w:rPr>
        <w:t>感覚過敏」（1</w:t>
      </w:r>
      <w:r w:rsidR="00AF211B">
        <w:rPr>
          <w:rFonts w:ascii="ＭＳ 明朝" w:eastAsia="ＭＳ 明朝" w:hAnsi="ＭＳ 明朝"/>
        </w:rPr>
        <w:t>8.31</w:t>
      </w:r>
      <w:r w:rsidR="00AF211B">
        <w:rPr>
          <w:rFonts w:ascii="ＭＳ 明朝" w:eastAsia="ＭＳ 明朝" w:hAnsi="ＭＳ 明朝" w:hint="eastAsia"/>
        </w:rPr>
        <w:t>％）となっており、</w:t>
      </w:r>
      <w:r>
        <w:rPr>
          <w:rFonts w:ascii="ＭＳ 明朝" w:eastAsia="ＭＳ 明朝" w:hAnsi="ＭＳ 明朝" w:hint="eastAsia"/>
        </w:rPr>
        <w:t>歩</w:t>
      </w:r>
      <w:r w:rsidR="00AF211B">
        <w:rPr>
          <w:rFonts w:ascii="ＭＳ 明朝" w:eastAsia="ＭＳ 明朝" w:hAnsi="ＭＳ 明朝" w:hint="eastAsia"/>
        </w:rPr>
        <w:t>けない群においては「感覚過敏」（1</w:t>
      </w:r>
      <w:r w:rsidR="00AF211B">
        <w:rPr>
          <w:rFonts w:ascii="ＭＳ 明朝" w:eastAsia="ＭＳ 明朝" w:hAnsi="ＭＳ 明朝"/>
        </w:rPr>
        <w:t>9.67</w:t>
      </w:r>
      <w:r w:rsidR="00AF211B">
        <w:rPr>
          <w:rFonts w:ascii="ＭＳ 明朝" w:eastAsia="ＭＳ 明朝" w:hAnsi="ＭＳ 明朝" w:hint="eastAsia"/>
        </w:rPr>
        <w:t>％）、「医療的ケア用品の自己・事故抜去」（1</w:t>
      </w:r>
      <w:r w:rsidR="00AF211B">
        <w:rPr>
          <w:rFonts w:ascii="ＭＳ 明朝" w:eastAsia="ＭＳ 明朝" w:hAnsi="ＭＳ 明朝"/>
        </w:rPr>
        <w:t>5.30</w:t>
      </w:r>
      <w:r w:rsidR="00AF211B">
        <w:rPr>
          <w:rFonts w:ascii="ＭＳ 明朝" w:eastAsia="ＭＳ 明朝" w:hAnsi="ＭＳ 明朝" w:hint="eastAsia"/>
        </w:rPr>
        <w:t>％）となっている。</w:t>
      </w:r>
    </w:p>
    <w:p w14:paraId="36242F6C" w14:textId="5BD29414" w:rsidR="00F300D6" w:rsidRDefault="00F300D6" w:rsidP="001934EB">
      <w:pPr>
        <w:rPr>
          <w:rFonts w:ascii="ＭＳ ゴシック" w:eastAsia="ＭＳ ゴシック" w:hAnsi="ＭＳ ゴシック"/>
        </w:rPr>
      </w:pPr>
    </w:p>
    <w:p w14:paraId="138FF04E" w14:textId="3455D711" w:rsidR="00F300D6" w:rsidRDefault="00F300D6" w:rsidP="001934EB">
      <w:pPr>
        <w:rPr>
          <w:rFonts w:ascii="ＭＳ ゴシック" w:eastAsia="ＭＳ ゴシック" w:hAnsi="ＭＳ ゴシック"/>
        </w:rPr>
      </w:pPr>
      <w:r>
        <w:rPr>
          <w:rFonts w:ascii="ＭＳ ゴシック" w:eastAsia="ＭＳ ゴシック" w:hAnsi="ＭＳ ゴシック" w:hint="eastAsia"/>
        </w:rPr>
        <w:t>（８）（１）から（７）について、全て最重度程度該当の人数</w:t>
      </w:r>
    </w:p>
    <w:p w14:paraId="152D1332" w14:textId="53E49AB6" w:rsidR="00F300D6" w:rsidRPr="001E4A29" w:rsidRDefault="00EB10F8" w:rsidP="001934EB">
      <w:pPr>
        <w:rPr>
          <w:rFonts w:ascii="ＭＳ 明朝" w:eastAsia="ＭＳ 明朝" w:hAnsi="ＭＳ 明朝"/>
        </w:rPr>
      </w:pPr>
      <w:r>
        <w:rPr>
          <w:rFonts w:ascii="ＭＳ ゴシック" w:eastAsia="ＭＳ ゴシック" w:hAnsi="ＭＳ ゴシック" w:hint="eastAsia"/>
        </w:rPr>
        <w:t xml:space="preserve">　</w:t>
      </w:r>
      <w:r w:rsidRPr="001E4A29">
        <w:rPr>
          <w:rFonts w:ascii="ＭＳ 明朝" w:eastAsia="ＭＳ 明朝" w:hAnsi="ＭＳ 明朝" w:hint="eastAsia"/>
        </w:rPr>
        <w:t>児・者いずれにおいても、医療的ケアがある人のうち</w:t>
      </w:r>
      <w:r w:rsidR="001E4A29">
        <w:rPr>
          <w:rFonts w:ascii="ＭＳ 明朝" w:eastAsia="ＭＳ 明朝" w:hAnsi="ＭＳ 明朝" w:hint="eastAsia"/>
        </w:rPr>
        <w:t>歩</w:t>
      </w:r>
      <w:r w:rsidRPr="001E4A29">
        <w:rPr>
          <w:rFonts w:ascii="ＭＳ 明朝" w:eastAsia="ＭＳ 明朝" w:hAnsi="ＭＳ 明朝" w:hint="eastAsia"/>
        </w:rPr>
        <w:t>ける群の１割未満（児4</w:t>
      </w:r>
      <w:r w:rsidRPr="001E4A29">
        <w:rPr>
          <w:rFonts w:ascii="ＭＳ 明朝" w:eastAsia="ＭＳ 明朝" w:hAnsi="ＭＳ 明朝"/>
        </w:rPr>
        <w:t>.35</w:t>
      </w:r>
      <w:r w:rsidRPr="001E4A29">
        <w:rPr>
          <w:rFonts w:ascii="ＭＳ 明朝" w:eastAsia="ＭＳ 明朝" w:hAnsi="ＭＳ 明朝" w:hint="eastAsia"/>
        </w:rPr>
        <w:t>％、者2</w:t>
      </w:r>
      <w:r w:rsidRPr="001E4A29">
        <w:rPr>
          <w:rFonts w:ascii="ＭＳ 明朝" w:eastAsia="ＭＳ 明朝" w:hAnsi="ＭＳ 明朝"/>
        </w:rPr>
        <w:t>.82</w:t>
      </w:r>
      <w:r w:rsidRPr="001E4A29">
        <w:rPr>
          <w:rFonts w:ascii="ＭＳ 明朝" w:eastAsia="ＭＳ 明朝" w:hAnsi="ＭＳ 明朝" w:hint="eastAsia"/>
        </w:rPr>
        <w:t>％）、</w:t>
      </w:r>
      <w:r w:rsidR="001E4A29">
        <w:rPr>
          <w:rFonts w:ascii="ＭＳ 明朝" w:eastAsia="ＭＳ 明朝" w:hAnsi="ＭＳ 明朝" w:hint="eastAsia"/>
        </w:rPr>
        <w:t>歩</w:t>
      </w:r>
      <w:r w:rsidRPr="001E4A29">
        <w:rPr>
          <w:rFonts w:ascii="ＭＳ 明朝" w:eastAsia="ＭＳ 明朝" w:hAnsi="ＭＳ 明朝" w:hint="eastAsia"/>
        </w:rPr>
        <w:t>けない群の２割強（児2</w:t>
      </w:r>
      <w:r w:rsidRPr="001E4A29">
        <w:rPr>
          <w:rFonts w:ascii="ＭＳ 明朝" w:eastAsia="ＭＳ 明朝" w:hAnsi="ＭＳ 明朝"/>
        </w:rPr>
        <w:t>3.29</w:t>
      </w:r>
      <w:r w:rsidRPr="001E4A29">
        <w:rPr>
          <w:rFonts w:ascii="ＭＳ 明朝" w:eastAsia="ＭＳ 明朝" w:hAnsi="ＭＳ 明朝" w:hint="eastAsia"/>
        </w:rPr>
        <w:t>％、者2</w:t>
      </w:r>
      <w:r w:rsidRPr="001E4A29">
        <w:rPr>
          <w:rFonts w:ascii="ＭＳ 明朝" w:eastAsia="ＭＳ 明朝" w:hAnsi="ＭＳ 明朝"/>
        </w:rPr>
        <w:t>5.68</w:t>
      </w:r>
      <w:r w:rsidRPr="001E4A29">
        <w:rPr>
          <w:rFonts w:ascii="ＭＳ 明朝" w:eastAsia="ＭＳ 明朝" w:hAnsi="ＭＳ 明朝" w:hint="eastAsia"/>
        </w:rPr>
        <w:t>％）が最重度程度の特性をもっており、</w:t>
      </w:r>
      <w:r w:rsidR="001E4A29">
        <w:rPr>
          <w:rFonts w:ascii="ＭＳ 明朝" w:eastAsia="ＭＳ 明朝" w:hAnsi="ＭＳ 明朝" w:hint="eastAsia"/>
        </w:rPr>
        <w:t>歩</w:t>
      </w:r>
      <w:r w:rsidRPr="001E4A29">
        <w:rPr>
          <w:rFonts w:ascii="ＭＳ 明朝" w:eastAsia="ＭＳ 明朝" w:hAnsi="ＭＳ 明朝" w:hint="eastAsia"/>
        </w:rPr>
        <w:t>けない群において多くなっている。</w:t>
      </w:r>
    </w:p>
    <w:p w14:paraId="521A2EE1" w14:textId="12FE091F" w:rsidR="00F300D6" w:rsidRDefault="001E4A29" w:rsidP="001934EB">
      <w:pPr>
        <w:rPr>
          <w:rFonts w:ascii="ＭＳ ゴシック" w:eastAsia="ＭＳ ゴシック" w:hAnsi="ＭＳ ゴシック"/>
        </w:rPr>
      </w:pPr>
      <w:r w:rsidRPr="001E4A29">
        <w:rPr>
          <w:noProof/>
        </w:rPr>
        <w:drawing>
          <wp:anchor distT="0" distB="0" distL="114300" distR="114300" simplePos="0" relativeHeight="251821056" behindDoc="0" locked="0" layoutInCell="1" allowOverlap="1" wp14:anchorId="3F032810" wp14:editId="024FF79A">
            <wp:simplePos x="0" y="0"/>
            <wp:positionH relativeFrom="column">
              <wp:posOffset>1905</wp:posOffset>
            </wp:positionH>
            <wp:positionV relativeFrom="paragraph">
              <wp:posOffset>113665</wp:posOffset>
            </wp:positionV>
            <wp:extent cx="2446020" cy="1150620"/>
            <wp:effectExtent l="0" t="0" r="0" b="0"/>
            <wp:wrapSquare wrapText="bothSides"/>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446020" cy="1150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B63A57" w14:textId="4E37F0CD" w:rsidR="00F300D6" w:rsidRDefault="00F300D6" w:rsidP="001934EB">
      <w:pPr>
        <w:rPr>
          <w:rFonts w:ascii="ＭＳ ゴシック" w:eastAsia="ＭＳ ゴシック" w:hAnsi="ＭＳ ゴシック"/>
        </w:rPr>
      </w:pPr>
    </w:p>
    <w:p w14:paraId="6704B8B3" w14:textId="7F2FB4F8" w:rsidR="00F300D6" w:rsidRDefault="00F300D6" w:rsidP="001934EB">
      <w:pPr>
        <w:rPr>
          <w:rFonts w:ascii="ＭＳ ゴシック" w:eastAsia="ＭＳ ゴシック" w:hAnsi="ＭＳ ゴシック"/>
        </w:rPr>
      </w:pPr>
    </w:p>
    <w:p w14:paraId="054375BF" w14:textId="5115B372" w:rsidR="00F300D6" w:rsidRDefault="00F300D6" w:rsidP="001934EB">
      <w:pPr>
        <w:rPr>
          <w:rFonts w:ascii="ＭＳ ゴシック" w:eastAsia="ＭＳ ゴシック" w:hAnsi="ＭＳ ゴシック"/>
        </w:rPr>
      </w:pPr>
    </w:p>
    <w:p w14:paraId="4891F0EF" w14:textId="4396C5A4" w:rsidR="00F300D6" w:rsidRDefault="00F300D6" w:rsidP="001934EB">
      <w:pPr>
        <w:rPr>
          <w:rFonts w:ascii="ＭＳ ゴシック" w:eastAsia="ＭＳ ゴシック" w:hAnsi="ＭＳ ゴシック"/>
        </w:rPr>
      </w:pPr>
    </w:p>
    <w:p w14:paraId="0A28FCB3" w14:textId="61730384" w:rsidR="00F300D6" w:rsidRDefault="00F300D6" w:rsidP="001934EB">
      <w:pPr>
        <w:rPr>
          <w:rFonts w:ascii="ＭＳ ゴシック" w:eastAsia="ＭＳ ゴシック" w:hAnsi="ＭＳ ゴシック"/>
        </w:rPr>
      </w:pPr>
    </w:p>
    <w:p w14:paraId="145ACA67" w14:textId="3662B30E" w:rsidR="005509E5" w:rsidRDefault="005509E5">
      <w:pPr>
        <w:widowControl/>
        <w:jc w:val="left"/>
        <w:rPr>
          <w:rFonts w:ascii="ＭＳ ゴシック" w:eastAsia="ＭＳ ゴシック" w:hAnsi="ＭＳ ゴシック"/>
        </w:rPr>
      </w:pPr>
      <w:r>
        <w:rPr>
          <w:rFonts w:ascii="ＭＳ ゴシック" w:eastAsia="ＭＳ ゴシック" w:hAnsi="ＭＳ ゴシック"/>
        </w:rPr>
        <w:br w:type="page"/>
      </w:r>
    </w:p>
    <w:p w14:paraId="037BDEF4" w14:textId="2C530EFB" w:rsidR="00F300D6" w:rsidRDefault="00290CCB" w:rsidP="004F7BF9">
      <w:pPr>
        <w:pStyle w:val="1"/>
        <w:rPr>
          <w:rFonts w:ascii="ＭＳ ゴシック" w:eastAsia="ＭＳ ゴシック" w:hAnsi="ＭＳ ゴシック"/>
        </w:rPr>
      </w:pPr>
      <w:bookmarkStart w:id="30" w:name="_Toc191975975"/>
      <w:r w:rsidRPr="004F7BF9">
        <w:rPr>
          <w:rFonts w:ascii="ＭＳ ゴシック" w:eastAsia="ＭＳ ゴシック" w:hAnsi="ＭＳ ゴシック" w:hint="eastAsia"/>
        </w:rPr>
        <w:lastRenderedPageBreak/>
        <w:t>i</w:t>
      </w:r>
      <w:r w:rsidRPr="004F7BF9">
        <w:rPr>
          <w:rFonts w:ascii="ＭＳ ゴシック" w:eastAsia="ＭＳ ゴシック" w:hAnsi="ＭＳ ゴシック"/>
        </w:rPr>
        <w:t>ii</w:t>
      </w:r>
      <w:r w:rsidRPr="004F7BF9">
        <w:rPr>
          <w:rFonts w:ascii="ＭＳ ゴシック" w:eastAsia="ＭＳ ゴシック" w:hAnsi="ＭＳ ゴシック" w:hint="eastAsia"/>
        </w:rPr>
        <w:t>）</w:t>
      </w:r>
      <w:r w:rsidR="004F7BF9">
        <w:rPr>
          <w:rFonts w:ascii="ＭＳ ゴシック" w:eastAsia="ＭＳ ゴシック" w:hAnsi="ＭＳ ゴシック" w:hint="eastAsia"/>
        </w:rPr>
        <w:t>過去</w:t>
      </w:r>
      <w:r w:rsidR="004F7BF9" w:rsidRPr="004F7BF9">
        <w:rPr>
          <w:rFonts w:ascii="ＭＳ ゴシック" w:eastAsia="ＭＳ ゴシック" w:hAnsi="ＭＳ ゴシック" w:hint="eastAsia"/>
        </w:rPr>
        <w:t>実施調査との比較</w:t>
      </w:r>
      <w:bookmarkEnd w:id="30"/>
    </w:p>
    <w:p w14:paraId="70B4A803" w14:textId="3E7F4FBB" w:rsidR="004F7BF9" w:rsidRPr="004F7BF9" w:rsidRDefault="00974825" w:rsidP="004F7BF9">
      <w:pPr>
        <w:pStyle w:val="2"/>
        <w:rPr>
          <w:rFonts w:ascii="ＭＳ ゴシック" w:eastAsia="ＭＳ ゴシック" w:hAnsi="ＭＳ ゴシック"/>
        </w:rPr>
      </w:pPr>
      <w:bookmarkStart w:id="31" w:name="_Toc191975976"/>
      <w:r>
        <w:rPr>
          <w:rFonts w:ascii="ＭＳ ゴシック" w:eastAsia="ＭＳ ゴシック" w:hAnsi="ＭＳ ゴシック" w:hint="eastAsia"/>
        </w:rPr>
        <w:t>①</w:t>
      </w:r>
      <w:r w:rsidRPr="004F7BF9">
        <w:rPr>
          <w:rFonts w:ascii="ＭＳ ゴシック" w:eastAsia="ＭＳ ゴシック" w:hAnsi="ＭＳ ゴシック" w:hint="eastAsia"/>
        </w:rPr>
        <w:t>令和３年度実施調査との比較</w:t>
      </w:r>
      <w:bookmarkEnd w:id="31"/>
    </w:p>
    <w:p w14:paraId="7CB90129" w14:textId="6435973E" w:rsidR="004F7BF9" w:rsidRDefault="004F7BF9" w:rsidP="004F7BF9">
      <w:pPr>
        <w:ind w:firstLineChars="100" w:firstLine="210"/>
        <w:rPr>
          <w:rFonts w:ascii="ＭＳ 明朝" w:eastAsia="ＭＳ 明朝" w:hAnsi="ＭＳ 明朝"/>
        </w:rPr>
      </w:pPr>
      <w:r w:rsidRPr="004F7BF9">
        <w:rPr>
          <w:rFonts w:ascii="ＭＳ 明朝" w:eastAsia="ＭＳ 明朝" w:hAnsi="ＭＳ 明朝" w:hint="eastAsia"/>
        </w:rPr>
        <w:t>介護等の状況に係る各項目について、令和３年度実施の同調査との比較を行った。</w:t>
      </w:r>
      <w:r>
        <w:rPr>
          <w:rFonts w:ascii="ＭＳ 明朝" w:eastAsia="ＭＳ 明朝" w:hAnsi="ＭＳ 明朝" w:hint="eastAsia"/>
        </w:rPr>
        <w:t>なお、令和６年度調査における問1</w:t>
      </w:r>
      <w:r>
        <w:rPr>
          <w:rFonts w:ascii="ＭＳ 明朝" w:eastAsia="ＭＳ 明朝" w:hAnsi="ＭＳ 明朝"/>
        </w:rPr>
        <w:t>7</w:t>
      </w:r>
      <w:r>
        <w:rPr>
          <w:rFonts w:ascii="ＭＳ 明朝" w:eastAsia="ＭＳ 明朝" w:hAnsi="ＭＳ 明朝" w:hint="eastAsia"/>
        </w:rPr>
        <w:t>（1</w:t>
      </w:r>
      <w:r>
        <w:rPr>
          <w:rFonts w:ascii="ＭＳ 明朝" w:eastAsia="ＭＳ 明朝" w:hAnsi="ＭＳ 明朝"/>
        </w:rPr>
        <w:t>2</w:t>
      </w:r>
      <w:r>
        <w:rPr>
          <w:rFonts w:ascii="ＭＳ 明朝" w:eastAsia="ＭＳ 明朝" w:hAnsi="ＭＳ 明朝" w:hint="eastAsia"/>
        </w:rPr>
        <w:t>）「相談支援専門員とサービス等利用計画を作成しているか」については、令和３年度調査において同等項目がないため、後述する平成2</w:t>
      </w:r>
      <w:r>
        <w:rPr>
          <w:rFonts w:ascii="ＭＳ 明朝" w:eastAsia="ＭＳ 明朝" w:hAnsi="ＭＳ 明朝"/>
        </w:rPr>
        <w:t>5</w:t>
      </w:r>
      <w:r>
        <w:rPr>
          <w:rFonts w:ascii="ＭＳ 明朝" w:eastAsia="ＭＳ 明朝" w:hAnsi="ＭＳ 明朝" w:hint="eastAsia"/>
        </w:rPr>
        <w:t>年度実施調査との比較を行う。</w:t>
      </w:r>
      <w:r w:rsidR="00A97DA5">
        <w:rPr>
          <w:rFonts w:ascii="ＭＳ 明朝" w:eastAsia="ＭＳ 明朝" w:hAnsi="ＭＳ 明朝" w:hint="eastAsia"/>
        </w:rPr>
        <w:t>また、比較単位はすべて％（パーセント）表記となる。</w:t>
      </w:r>
    </w:p>
    <w:p w14:paraId="075FF5F9" w14:textId="77777777" w:rsidR="00A97DA5" w:rsidRPr="004F7BF9" w:rsidRDefault="00A97DA5" w:rsidP="004F7BF9">
      <w:pPr>
        <w:ind w:firstLineChars="100" w:firstLine="210"/>
        <w:rPr>
          <w:rFonts w:ascii="ＭＳ 明朝" w:eastAsia="ＭＳ 明朝" w:hAnsi="ＭＳ 明朝"/>
        </w:rPr>
      </w:pPr>
    </w:p>
    <w:p w14:paraId="47274AEC" w14:textId="7577518A" w:rsidR="004F7BF9" w:rsidRDefault="004F7BF9" w:rsidP="001934EB">
      <w:pPr>
        <w:rPr>
          <w:rFonts w:ascii="ＭＳ ゴシック" w:eastAsia="ＭＳ ゴシック" w:hAnsi="ＭＳ ゴシック"/>
        </w:rPr>
      </w:pPr>
      <w:r>
        <w:rPr>
          <w:rFonts w:ascii="ＭＳ ゴシック" w:eastAsia="ＭＳ ゴシック" w:hAnsi="ＭＳ ゴシック" w:hint="eastAsia"/>
        </w:rPr>
        <w:t>（１）</w:t>
      </w:r>
      <w:r w:rsidRPr="004F7BF9">
        <w:rPr>
          <w:rFonts w:ascii="ＭＳ ゴシック" w:eastAsia="ＭＳ ゴシック" w:hAnsi="ＭＳ ゴシック" w:hint="eastAsia"/>
        </w:rPr>
        <w:t>介護は無理なくできているか</w:t>
      </w:r>
    </w:p>
    <w:p w14:paraId="170285C7" w14:textId="6F236ABA" w:rsidR="00CB2A7B" w:rsidRDefault="001E4A29" w:rsidP="00352807">
      <w:pPr>
        <w:ind w:firstLineChars="100" w:firstLine="210"/>
        <w:rPr>
          <w:rFonts w:ascii="ＭＳ ゴシック" w:eastAsia="ＭＳ ゴシック" w:hAnsi="ＭＳ ゴシック"/>
        </w:rPr>
      </w:pPr>
      <w:r w:rsidRPr="004F7BF9">
        <w:rPr>
          <w:rFonts w:hint="eastAsia"/>
          <w:noProof/>
        </w:rPr>
        <w:drawing>
          <wp:anchor distT="0" distB="0" distL="114300" distR="114300" simplePos="0" relativeHeight="251766784" behindDoc="0" locked="0" layoutInCell="1" allowOverlap="1" wp14:anchorId="0E7C15E5" wp14:editId="6A3003BC">
            <wp:simplePos x="0" y="0"/>
            <wp:positionH relativeFrom="margin">
              <wp:align>left</wp:align>
            </wp:positionH>
            <wp:positionV relativeFrom="paragraph">
              <wp:posOffset>492125</wp:posOffset>
            </wp:positionV>
            <wp:extent cx="5400040" cy="1826895"/>
            <wp:effectExtent l="0" t="0" r="0" b="1905"/>
            <wp:wrapSquare wrapText="bothSides"/>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400040" cy="1826895"/>
                    </a:xfrm>
                    <a:prstGeom prst="rect">
                      <a:avLst/>
                    </a:prstGeom>
                    <a:noFill/>
                    <a:ln>
                      <a:noFill/>
                    </a:ln>
                  </pic:spPr>
                </pic:pic>
              </a:graphicData>
            </a:graphic>
          </wp:anchor>
        </w:drawing>
      </w:r>
      <w:r w:rsidR="00352807" w:rsidRPr="006E7489">
        <w:rPr>
          <w:rFonts w:ascii="ＭＳ 明朝" w:eastAsia="ＭＳ 明朝" w:hAnsi="ＭＳ 明朝" w:hint="eastAsia"/>
        </w:rPr>
        <w:t>児</w:t>
      </w:r>
      <w:r w:rsidR="00A45369">
        <w:rPr>
          <w:rFonts w:ascii="ＭＳ 明朝" w:eastAsia="ＭＳ 明朝" w:hAnsi="ＭＳ 明朝" w:hint="eastAsia"/>
        </w:rPr>
        <w:t>・</w:t>
      </w:r>
      <w:r w:rsidR="00352807" w:rsidRPr="006E7489">
        <w:rPr>
          <w:rFonts w:ascii="ＭＳ 明朝" w:eastAsia="ＭＳ 明朝" w:hAnsi="ＭＳ 明朝" w:hint="eastAsia"/>
        </w:rPr>
        <w:t>者</w:t>
      </w:r>
      <w:r w:rsidR="00A45369">
        <w:rPr>
          <w:rFonts w:ascii="ＭＳ 明朝" w:eastAsia="ＭＳ 明朝" w:hAnsi="ＭＳ 明朝" w:hint="eastAsia"/>
        </w:rPr>
        <w:t>いずれにおいても</w:t>
      </w:r>
      <w:r w:rsidR="00352807" w:rsidRPr="006E7489">
        <w:rPr>
          <w:rFonts w:ascii="ＭＳ 明朝" w:eastAsia="ＭＳ 明朝" w:hAnsi="ＭＳ 明朝" w:hint="eastAsia"/>
        </w:rPr>
        <w:t>医療的ケア有無</w:t>
      </w:r>
      <w:r w:rsidR="00C847B2">
        <w:rPr>
          <w:rFonts w:ascii="ＭＳ 明朝" w:eastAsia="ＭＳ 明朝" w:hAnsi="ＭＳ 明朝" w:hint="eastAsia"/>
        </w:rPr>
        <w:t>によらず同様の傾向であり</w:t>
      </w:r>
      <w:r w:rsidR="00352807" w:rsidRPr="006E7489">
        <w:rPr>
          <w:rFonts w:ascii="ＭＳ 明朝" w:eastAsia="ＭＳ 明朝" w:hAnsi="ＭＳ 明朝" w:hint="eastAsia"/>
        </w:rPr>
        <w:t>、いずれも「できている」の割合が</w:t>
      </w:r>
      <w:r w:rsidR="00A45369">
        <w:rPr>
          <w:rFonts w:ascii="ＭＳ 明朝" w:eastAsia="ＭＳ 明朝" w:hAnsi="ＭＳ 明朝" w:hint="eastAsia"/>
        </w:rPr>
        <w:t>約５割から６割であったのが約６割から７割となり、</w:t>
      </w:r>
      <w:r w:rsidR="002A6712">
        <w:rPr>
          <w:rFonts w:ascii="ＭＳ 明朝" w:eastAsia="ＭＳ 明朝" w:hAnsi="ＭＳ 明朝" w:hint="eastAsia"/>
        </w:rPr>
        <w:t>やや</w:t>
      </w:r>
      <w:r w:rsidR="00352807" w:rsidRPr="006E7489">
        <w:rPr>
          <w:rFonts w:ascii="ＭＳ 明朝" w:eastAsia="ＭＳ 明朝" w:hAnsi="ＭＳ 明朝" w:hint="eastAsia"/>
        </w:rPr>
        <w:t>増加</w:t>
      </w:r>
      <w:r w:rsidR="00A45369">
        <w:rPr>
          <w:rFonts w:ascii="ＭＳ 明朝" w:eastAsia="ＭＳ 明朝" w:hAnsi="ＭＳ 明朝" w:hint="eastAsia"/>
        </w:rPr>
        <w:t>傾向にあった</w:t>
      </w:r>
      <w:r w:rsidR="00352807" w:rsidRPr="006E7489">
        <w:rPr>
          <w:rFonts w:ascii="ＭＳ 明朝" w:eastAsia="ＭＳ 明朝" w:hAnsi="ＭＳ 明朝" w:hint="eastAsia"/>
        </w:rPr>
        <w:t>。</w:t>
      </w:r>
    </w:p>
    <w:p w14:paraId="769CC7F1" w14:textId="0C3BD9E9" w:rsidR="004F7BF9" w:rsidRPr="001E4A29" w:rsidRDefault="004F7BF9" w:rsidP="001934EB">
      <w:pPr>
        <w:rPr>
          <w:rFonts w:ascii="ＭＳ ゴシック" w:eastAsia="ＭＳ ゴシック" w:hAnsi="ＭＳ ゴシック"/>
        </w:rPr>
      </w:pPr>
    </w:p>
    <w:p w14:paraId="409C7A99" w14:textId="50B0E161" w:rsidR="004F7BF9" w:rsidRDefault="004F7BF9" w:rsidP="001934EB">
      <w:pPr>
        <w:rPr>
          <w:rFonts w:ascii="ＭＳ ゴシック" w:eastAsia="ＭＳ ゴシック" w:hAnsi="ＭＳ ゴシック"/>
        </w:rPr>
      </w:pPr>
      <w:r>
        <w:rPr>
          <w:rFonts w:ascii="ＭＳ ゴシック" w:eastAsia="ＭＳ ゴシック" w:hAnsi="ＭＳ ゴシック" w:hint="eastAsia"/>
        </w:rPr>
        <w:t>（２）</w:t>
      </w:r>
      <w:r w:rsidRPr="004F7BF9">
        <w:rPr>
          <w:rFonts w:ascii="ＭＳ ゴシック" w:eastAsia="ＭＳ ゴシック" w:hAnsi="ＭＳ ゴシック" w:hint="eastAsia"/>
        </w:rPr>
        <w:t>家事・用事は無理なくできているか</w:t>
      </w:r>
    </w:p>
    <w:p w14:paraId="77FE1EC8" w14:textId="1DC94345" w:rsidR="00352807" w:rsidRDefault="00352807" w:rsidP="00352807">
      <w:pPr>
        <w:ind w:firstLineChars="100" w:firstLine="210"/>
        <w:rPr>
          <w:rFonts w:ascii="ＭＳ ゴシック" w:eastAsia="ＭＳ ゴシック" w:hAnsi="ＭＳ ゴシック"/>
        </w:rPr>
      </w:pPr>
      <w:r w:rsidRPr="006E7489">
        <w:rPr>
          <w:rFonts w:ascii="ＭＳ 明朝" w:eastAsia="ＭＳ 明朝" w:hAnsi="ＭＳ 明朝" w:hint="eastAsia"/>
        </w:rPr>
        <w:t>児</w:t>
      </w:r>
      <w:r w:rsidR="00A45369">
        <w:rPr>
          <w:rFonts w:ascii="ＭＳ 明朝" w:eastAsia="ＭＳ 明朝" w:hAnsi="ＭＳ 明朝" w:hint="eastAsia"/>
        </w:rPr>
        <w:t>・</w:t>
      </w:r>
      <w:r w:rsidRPr="006E7489">
        <w:rPr>
          <w:rFonts w:ascii="ＭＳ 明朝" w:eastAsia="ＭＳ 明朝" w:hAnsi="ＭＳ 明朝" w:hint="eastAsia"/>
        </w:rPr>
        <w:t>者</w:t>
      </w:r>
      <w:r w:rsidR="00A45369">
        <w:rPr>
          <w:rFonts w:ascii="ＭＳ 明朝" w:eastAsia="ＭＳ 明朝" w:hAnsi="ＭＳ 明朝" w:hint="eastAsia"/>
        </w:rPr>
        <w:t>いずれにおいても</w:t>
      </w:r>
      <w:r w:rsidRPr="006E7489">
        <w:rPr>
          <w:rFonts w:ascii="ＭＳ 明朝" w:eastAsia="ＭＳ 明朝" w:hAnsi="ＭＳ 明朝" w:hint="eastAsia"/>
        </w:rPr>
        <w:t>医療的ケア有無</w:t>
      </w:r>
      <w:r w:rsidR="004E7951">
        <w:rPr>
          <w:rFonts w:ascii="ＭＳ 明朝" w:eastAsia="ＭＳ 明朝" w:hAnsi="ＭＳ 明朝" w:hint="eastAsia"/>
        </w:rPr>
        <w:t>にかかわらず</w:t>
      </w:r>
      <w:r w:rsidR="00C847B2">
        <w:rPr>
          <w:rFonts w:ascii="ＭＳ 明朝" w:eastAsia="ＭＳ 明朝" w:hAnsi="ＭＳ 明朝" w:hint="eastAsia"/>
        </w:rPr>
        <w:t>経年変化</w:t>
      </w:r>
      <w:r w:rsidRPr="006E7489">
        <w:rPr>
          <w:rFonts w:ascii="ＭＳ 明朝" w:eastAsia="ＭＳ 明朝" w:hAnsi="ＭＳ 明朝" w:hint="eastAsia"/>
        </w:rPr>
        <w:t>は見られず、</w:t>
      </w:r>
      <w:r w:rsidR="002A6712">
        <w:rPr>
          <w:rFonts w:ascii="ＭＳ 明朝" w:eastAsia="ＭＳ 明朝" w:hAnsi="ＭＳ 明朝" w:hint="eastAsia"/>
        </w:rPr>
        <w:t>「できている」の割合は医療的ケア有群で</w:t>
      </w:r>
      <w:r w:rsidR="008A30E6">
        <w:rPr>
          <w:rFonts w:ascii="ＭＳ 明朝" w:eastAsia="ＭＳ 明朝" w:hAnsi="ＭＳ 明朝" w:hint="eastAsia"/>
        </w:rPr>
        <w:t>は</w:t>
      </w:r>
      <w:r w:rsidR="002A6712">
        <w:rPr>
          <w:rFonts w:ascii="ＭＳ 明朝" w:eastAsia="ＭＳ 明朝" w:hAnsi="ＭＳ 明朝" w:hint="eastAsia"/>
        </w:rPr>
        <w:t>３</w:t>
      </w:r>
      <w:r w:rsidR="00A45369">
        <w:rPr>
          <w:rFonts w:ascii="ＭＳ 明朝" w:eastAsia="ＭＳ 明朝" w:hAnsi="ＭＳ 明朝" w:hint="eastAsia"/>
        </w:rPr>
        <w:t>割</w:t>
      </w:r>
      <w:r w:rsidR="002A6712">
        <w:rPr>
          <w:rFonts w:ascii="ＭＳ 明朝" w:eastAsia="ＭＳ 明朝" w:hAnsi="ＭＳ 明朝" w:hint="eastAsia"/>
        </w:rPr>
        <w:t>強、医療的ケア無群では４割強</w:t>
      </w:r>
      <w:r w:rsidR="00A45369">
        <w:rPr>
          <w:rFonts w:ascii="ＭＳ 明朝" w:eastAsia="ＭＳ 明朝" w:hAnsi="ＭＳ 明朝" w:hint="eastAsia"/>
        </w:rPr>
        <w:t>での</w:t>
      </w:r>
      <w:r w:rsidR="008A30E6">
        <w:rPr>
          <w:rFonts w:ascii="ＭＳ 明朝" w:eastAsia="ＭＳ 明朝" w:hAnsi="ＭＳ 明朝" w:hint="eastAsia"/>
        </w:rPr>
        <w:t>横ばいであっ</w:t>
      </w:r>
      <w:r w:rsidR="008A30E6" w:rsidRPr="006E7489">
        <w:rPr>
          <w:rFonts w:ascii="ＭＳ 明朝" w:eastAsia="ＭＳ 明朝" w:hAnsi="ＭＳ 明朝" w:hint="eastAsia"/>
        </w:rPr>
        <w:t>た</w:t>
      </w:r>
      <w:r w:rsidRPr="006E7489">
        <w:rPr>
          <w:rFonts w:ascii="ＭＳ 明朝" w:eastAsia="ＭＳ 明朝" w:hAnsi="ＭＳ 明朝" w:hint="eastAsia"/>
        </w:rPr>
        <w:t>。</w:t>
      </w:r>
    </w:p>
    <w:p w14:paraId="5195BAA4" w14:textId="2CC328C5" w:rsidR="004F7BF9" w:rsidRDefault="004F7BF9" w:rsidP="001934EB">
      <w:pPr>
        <w:rPr>
          <w:rFonts w:ascii="ＭＳ ゴシック" w:eastAsia="ＭＳ ゴシック" w:hAnsi="ＭＳ ゴシック"/>
        </w:rPr>
      </w:pPr>
      <w:r w:rsidRPr="004F7BF9">
        <w:rPr>
          <w:noProof/>
        </w:rPr>
        <w:drawing>
          <wp:anchor distT="0" distB="0" distL="114300" distR="114300" simplePos="0" relativeHeight="251767808" behindDoc="0" locked="0" layoutInCell="1" allowOverlap="1" wp14:anchorId="376A78A7" wp14:editId="07E585AB">
            <wp:simplePos x="0" y="0"/>
            <wp:positionH relativeFrom="margin">
              <wp:align>left</wp:align>
            </wp:positionH>
            <wp:positionV relativeFrom="paragraph">
              <wp:posOffset>266700</wp:posOffset>
            </wp:positionV>
            <wp:extent cx="5400040" cy="1826895"/>
            <wp:effectExtent l="0" t="0" r="0" b="1905"/>
            <wp:wrapSquare wrapText="bothSides"/>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400040" cy="1826895"/>
                    </a:xfrm>
                    <a:prstGeom prst="rect">
                      <a:avLst/>
                    </a:prstGeom>
                    <a:noFill/>
                    <a:ln>
                      <a:noFill/>
                    </a:ln>
                  </pic:spPr>
                </pic:pic>
              </a:graphicData>
            </a:graphic>
          </wp:anchor>
        </w:drawing>
      </w:r>
    </w:p>
    <w:p w14:paraId="09A2F4F0" w14:textId="7D824CDD" w:rsidR="004F7BF9" w:rsidRDefault="004F7BF9">
      <w:pPr>
        <w:widowControl/>
        <w:jc w:val="left"/>
        <w:rPr>
          <w:rFonts w:ascii="ＭＳ ゴシック" w:eastAsia="ＭＳ ゴシック" w:hAnsi="ＭＳ ゴシック"/>
        </w:rPr>
      </w:pPr>
      <w:r>
        <w:rPr>
          <w:rFonts w:ascii="ＭＳ ゴシック" w:eastAsia="ＭＳ ゴシック" w:hAnsi="ＭＳ ゴシック"/>
        </w:rPr>
        <w:br w:type="page"/>
      </w:r>
    </w:p>
    <w:p w14:paraId="0ACBA92F" w14:textId="37A4A965" w:rsidR="004F7BF9" w:rsidRDefault="004F7BF9" w:rsidP="001934EB">
      <w:pPr>
        <w:rPr>
          <w:rFonts w:ascii="ＭＳ ゴシック" w:eastAsia="ＭＳ ゴシック" w:hAnsi="ＭＳ ゴシック"/>
        </w:rPr>
      </w:pPr>
      <w:r>
        <w:rPr>
          <w:rFonts w:ascii="ＭＳ ゴシック" w:eastAsia="ＭＳ ゴシック" w:hAnsi="ＭＳ ゴシック" w:hint="eastAsia"/>
        </w:rPr>
        <w:lastRenderedPageBreak/>
        <w:t>（３）</w:t>
      </w:r>
      <w:r w:rsidRPr="004F7BF9">
        <w:rPr>
          <w:rFonts w:ascii="ＭＳ ゴシック" w:eastAsia="ＭＳ ゴシック" w:hAnsi="ＭＳ ゴシック" w:hint="eastAsia"/>
        </w:rPr>
        <w:t>介護者は休息ができているか</w:t>
      </w:r>
    </w:p>
    <w:p w14:paraId="2C17FAF3" w14:textId="78BCC804" w:rsidR="00352807" w:rsidRDefault="00C847B2" w:rsidP="00352807">
      <w:pPr>
        <w:ind w:firstLineChars="100" w:firstLine="210"/>
        <w:rPr>
          <w:rFonts w:ascii="ＭＳ ゴシック" w:eastAsia="ＭＳ ゴシック" w:hAnsi="ＭＳ ゴシック"/>
        </w:rPr>
      </w:pPr>
      <w:r w:rsidRPr="004F7BF9">
        <w:rPr>
          <w:noProof/>
        </w:rPr>
        <w:drawing>
          <wp:anchor distT="0" distB="0" distL="114300" distR="114300" simplePos="0" relativeHeight="251768832" behindDoc="0" locked="0" layoutInCell="1" allowOverlap="1" wp14:anchorId="65446341" wp14:editId="4B78B970">
            <wp:simplePos x="0" y="0"/>
            <wp:positionH relativeFrom="margin">
              <wp:align>left</wp:align>
            </wp:positionH>
            <wp:positionV relativeFrom="paragraph">
              <wp:posOffset>735965</wp:posOffset>
            </wp:positionV>
            <wp:extent cx="5400040" cy="1826895"/>
            <wp:effectExtent l="0" t="0" r="0" b="1905"/>
            <wp:wrapSquare wrapText="bothSides"/>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400040" cy="1826895"/>
                    </a:xfrm>
                    <a:prstGeom prst="rect">
                      <a:avLst/>
                    </a:prstGeom>
                    <a:noFill/>
                    <a:ln>
                      <a:noFill/>
                    </a:ln>
                  </pic:spPr>
                </pic:pic>
              </a:graphicData>
            </a:graphic>
          </wp:anchor>
        </w:drawing>
      </w:r>
      <w:r w:rsidR="00352807" w:rsidRPr="006E7489">
        <w:rPr>
          <w:rFonts w:ascii="ＭＳ 明朝" w:eastAsia="ＭＳ 明朝" w:hAnsi="ＭＳ 明朝" w:hint="eastAsia"/>
        </w:rPr>
        <w:t>児</w:t>
      </w:r>
      <w:r>
        <w:rPr>
          <w:rFonts w:ascii="ＭＳ 明朝" w:eastAsia="ＭＳ 明朝" w:hAnsi="ＭＳ 明朝" w:hint="eastAsia"/>
        </w:rPr>
        <w:t>・</w:t>
      </w:r>
      <w:r w:rsidR="00352807" w:rsidRPr="006E7489">
        <w:rPr>
          <w:rFonts w:ascii="ＭＳ 明朝" w:eastAsia="ＭＳ 明朝" w:hAnsi="ＭＳ 明朝" w:hint="eastAsia"/>
        </w:rPr>
        <w:t>者</w:t>
      </w:r>
      <w:r>
        <w:rPr>
          <w:rFonts w:ascii="ＭＳ 明朝" w:eastAsia="ＭＳ 明朝" w:hAnsi="ＭＳ 明朝" w:hint="eastAsia"/>
        </w:rPr>
        <w:t>いずれにおいても</w:t>
      </w:r>
      <w:r w:rsidR="00352807" w:rsidRPr="006E7489">
        <w:rPr>
          <w:rFonts w:ascii="ＭＳ 明朝" w:eastAsia="ＭＳ 明朝" w:hAnsi="ＭＳ 明朝" w:hint="eastAsia"/>
        </w:rPr>
        <w:t>医療的ケア有無</w:t>
      </w:r>
      <w:r w:rsidR="004E7951">
        <w:rPr>
          <w:rFonts w:ascii="ＭＳ 明朝" w:eastAsia="ＭＳ 明朝" w:hAnsi="ＭＳ 明朝" w:hint="eastAsia"/>
        </w:rPr>
        <w:t>にかかわらず</w:t>
      </w:r>
      <w:r>
        <w:rPr>
          <w:rFonts w:ascii="ＭＳ 明朝" w:eastAsia="ＭＳ 明朝" w:hAnsi="ＭＳ 明朝" w:hint="eastAsia"/>
        </w:rPr>
        <w:t>経年変化</w:t>
      </w:r>
      <w:r w:rsidR="00352807" w:rsidRPr="006E7489">
        <w:rPr>
          <w:rFonts w:ascii="ＭＳ 明朝" w:eastAsia="ＭＳ 明朝" w:hAnsi="ＭＳ 明朝" w:hint="eastAsia"/>
        </w:rPr>
        <w:t>は見られず、</w:t>
      </w:r>
      <w:r w:rsidR="002A6712">
        <w:rPr>
          <w:rFonts w:ascii="ＭＳ 明朝" w:eastAsia="ＭＳ 明朝" w:hAnsi="ＭＳ 明朝" w:hint="eastAsia"/>
        </w:rPr>
        <w:t>「できている」の割合は医療的ケア有群では３割前後、医療的ケア無群では４割前後と</w:t>
      </w:r>
      <w:r w:rsidR="008A30E6">
        <w:rPr>
          <w:rFonts w:ascii="ＭＳ 明朝" w:eastAsia="ＭＳ 明朝" w:hAnsi="ＭＳ 明朝" w:hint="eastAsia"/>
        </w:rPr>
        <w:t>は概ね横ばいであっ</w:t>
      </w:r>
      <w:r w:rsidR="008A30E6" w:rsidRPr="006E7489">
        <w:rPr>
          <w:rFonts w:ascii="ＭＳ 明朝" w:eastAsia="ＭＳ 明朝" w:hAnsi="ＭＳ 明朝" w:hint="eastAsia"/>
        </w:rPr>
        <w:t>た</w:t>
      </w:r>
      <w:r w:rsidR="00352807" w:rsidRPr="006E7489">
        <w:rPr>
          <w:rFonts w:ascii="ＭＳ 明朝" w:eastAsia="ＭＳ 明朝" w:hAnsi="ＭＳ 明朝" w:hint="eastAsia"/>
        </w:rPr>
        <w:t>。</w:t>
      </w:r>
    </w:p>
    <w:p w14:paraId="06EF6E1B" w14:textId="36530D13" w:rsidR="004F7BF9" w:rsidRDefault="004F7BF9" w:rsidP="001934EB">
      <w:pPr>
        <w:rPr>
          <w:rFonts w:ascii="ＭＳ ゴシック" w:eastAsia="ＭＳ ゴシック" w:hAnsi="ＭＳ ゴシック"/>
        </w:rPr>
      </w:pPr>
    </w:p>
    <w:p w14:paraId="44CFE838" w14:textId="1D84CA19" w:rsidR="004F7BF9" w:rsidRDefault="004F7BF9" w:rsidP="001934EB">
      <w:pPr>
        <w:rPr>
          <w:rFonts w:ascii="ＭＳ ゴシック" w:eastAsia="ＭＳ ゴシック" w:hAnsi="ＭＳ ゴシック"/>
        </w:rPr>
      </w:pPr>
      <w:r>
        <w:rPr>
          <w:rFonts w:ascii="ＭＳ ゴシック" w:eastAsia="ＭＳ ゴシック" w:hAnsi="ＭＳ ゴシック" w:hint="eastAsia"/>
        </w:rPr>
        <w:t>（４）</w:t>
      </w:r>
      <w:r w:rsidRPr="004F7BF9">
        <w:rPr>
          <w:rFonts w:ascii="ＭＳ ゴシック" w:eastAsia="ＭＳ ゴシック" w:hAnsi="ＭＳ ゴシック" w:hint="eastAsia"/>
        </w:rPr>
        <w:t>障がい者が日中過ごす場所は望む形になっているか</w:t>
      </w:r>
    </w:p>
    <w:p w14:paraId="597F6DB6" w14:textId="7D524267" w:rsidR="004F7BF9" w:rsidRDefault="00C847B2" w:rsidP="00911D55">
      <w:pPr>
        <w:ind w:firstLineChars="100" w:firstLine="210"/>
        <w:rPr>
          <w:rFonts w:ascii="ＭＳ ゴシック" w:eastAsia="ＭＳ ゴシック" w:hAnsi="ＭＳ ゴシック"/>
        </w:rPr>
      </w:pPr>
      <w:r w:rsidRPr="004F7BF9">
        <w:rPr>
          <w:noProof/>
        </w:rPr>
        <w:drawing>
          <wp:anchor distT="0" distB="0" distL="114300" distR="114300" simplePos="0" relativeHeight="251769856" behindDoc="0" locked="0" layoutInCell="1" allowOverlap="1" wp14:anchorId="1B8989D6" wp14:editId="5048288E">
            <wp:simplePos x="0" y="0"/>
            <wp:positionH relativeFrom="margin">
              <wp:align>left</wp:align>
            </wp:positionH>
            <wp:positionV relativeFrom="paragraph">
              <wp:posOffset>723900</wp:posOffset>
            </wp:positionV>
            <wp:extent cx="5400040" cy="1826895"/>
            <wp:effectExtent l="0" t="0" r="0" b="1905"/>
            <wp:wrapSquare wrapText="bothSides"/>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400040" cy="1826895"/>
                    </a:xfrm>
                    <a:prstGeom prst="rect">
                      <a:avLst/>
                    </a:prstGeom>
                    <a:noFill/>
                    <a:ln>
                      <a:noFill/>
                    </a:ln>
                  </pic:spPr>
                </pic:pic>
              </a:graphicData>
            </a:graphic>
          </wp:anchor>
        </w:drawing>
      </w:r>
      <w:r>
        <w:rPr>
          <w:rFonts w:ascii="ＭＳ 明朝" w:eastAsia="ＭＳ 明朝" w:hAnsi="ＭＳ 明朝" w:hint="eastAsia"/>
        </w:rPr>
        <w:t>「なっている」の回答率は、今回の調査ではいずれの群においても６割前後、令和３年度調査では８割前後となっている。なお、今回の調査においては選択肢が１項目増えているため、経年比較は行わない。</w:t>
      </w:r>
    </w:p>
    <w:p w14:paraId="1899A40A" w14:textId="5936E514" w:rsidR="004F7BF9" w:rsidRDefault="004F7BF9" w:rsidP="001934EB">
      <w:pPr>
        <w:rPr>
          <w:rFonts w:ascii="ＭＳ ゴシック" w:eastAsia="ＭＳ ゴシック" w:hAnsi="ＭＳ ゴシック"/>
        </w:rPr>
      </w:pPr>
    </w:p>
    <w:p w14:paraId="5BFCF779" w14:textId="77777777" w:rsidR="00C847B2" w:rsidRDefault="00C847B2">
      <w:pPr>
        <w:widowControl/>
        <w:jc w:val="left"/>
        <w:rPr>
          <w:rFonts w:ascii="ＭＳ ゴシック" w:eastAsia="ＭＳ ゴシック" w:hAnsi="ＭＳ ゴシック"/>
        </w:rPr>
      </w:pPr>
      <w:r>
        <w:rPr>
          <w:rFonts w:ascii="ＭＳ ゴシック" w:eastAsia="ＭＳ ゴシック" w:hAnsi="ＭＳ ゴシック"/>
        </w:rPr>
        <w:br w:type="page"/>
      </w:r>
    </w:p>
    <w:p w14:paraId="29FF1B1D" w14:textId="10099DF2" w:rsidR="004F7BF9" w:rsidRDefault="004F7BF9" w:rsidP="001934EB">
      <w:pPr>
        <w:rPr>
          <w:rFonts w:ascii="ＭＳ ゴシック" w:eastAsia="ＭＳ ゴシック" w:hAnsi="ＭＳ ゴシック"/>
        </w:rPr>
      </w:pPr>
      <w:r>
        <w:rPr>
          <w:rFonts w:ascii="ＭＳ ゴシック" w:eastAsia="ＭＳ ゴシック" w:hAnsi="ＭＳ ゴシック" w:hint="eastAsia"/>
        </w:rPr>
        <w:lastRenderedPageBreak/>
        <w:t>（５）</w:t>
      </w:r>
      <w:r w:rsidRPr="004F7BF9">
        <w:rPr>
          <w:rFonts w:ascii="ＭＳ ゴシック" w:eastAsia="ＭＳ ゴシック" w:hAnsi="ＭＳ ゴシック" w:hint="eastAsia"/>
        </w:rPr>
        <w:t>移動等に援助を受けることができているか</w:t>
      </w:r>
    </w:p>
    <w:p w14:paraId="5DE558B2" w14:textId="08FE24A3" w:rsidR="00352807" w:rsidRDefault="00C847B2" w:rsidP="00352807">
      <w:pPr>
        <w:ind w:firstLineChars="100" w:firstLine="210"/>
        <w:rPr>
          <w:rFonts w:ascii="ＭＳ ゴシック" w:eastAsia="ＭＳ ゴシック" w:hAnsi="ＭＳ ゴシック"/>
        </w:rPr>
      </w:pPr>
      <w:r w:rsidRPr="004F7BF9">
        <w:rPr>
          <w:rFonts w:hint="eastAsia"/>
          <w:noProof/>
        </w:rPr>
        <w:drawing>
          <wp:anchor distT="0" distB="0" distL="114300" distR="114300" simplePos="0" relativeHeight="251770880" behindDoc="0" locked="0" layoutInCell="1" allowOverlap="1" wp14:anchorId="5950E0EE" wp14:editId="4A014263">
            <wp:simplePos x="0" y="0"/>
            <wp:positionH relativeFrom="margin">
              <wp:align>left</wp:align>
            </wp:positionH>
            <wp:positionV relativeFrom="paragraph">
              <wp:posOffset>525780</wp:posOffset>
            </wp:positionV>
            <wp:extent cx="5400040" cy="1826895"/>
            <wp:effectExtent l="0" t="0" r="0" b="1905"/>
            <wp:wrapSquare wrapText="bothSides"/>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400040" cy="1826895"/>
                    </a:xfrm>
                    <a:prstGeom prst="rect">
                      <a:avLst/>
                    </a:prstGeom>
                    <a:noFill/>
                    <a:ln>
                      <a:noFill/>
                    </a:ln>
                  </pic:spPr>
                </pic:pic>
              </a:graphicData>
            </a:graphic>
          </wp:anchor>
        </w:drawing>
      </w:r>
      <w:r w:rsidRPr="006E7489">
        <w:rPr>
          <w:rFonts w:ascii="ＭＳ 明朝" w:eastAsia="ＭＳ 明朝" w:hAnsi="ＭＳ 明朝" w:hint="eastAsia"/>
        </w:rPr>
        <w:t>児</w:t>
      </w:r>
      <w:r>
        <w:rPr>
          <w:rFonts w:ascii="ＭＳ 明朝" w:eastAsia="ＭＳ 明朝" w:hAnsi="ＭＳ 明朝" w:hint="eastAsia"/>
        </w:rPr>
        <w:t>・</w:t>
      </w:r>
      <w:r w:rsidRPr="006E7489">
        <w:rPr>
          <w:rFonts w:ascii="ＭＳ 明朝" w:eastAsia="ＭＳ 明朝" w:hAnsi="ＭＳ 明朝" w:hint="eastAsia"/>
        </w:rPr>
        <w:t>者</w:t>
      </w:r>
      <w:r>
        <w:rPr>
          <w:rFonts w:ascii="ＭＳ 明朝" w:eastAsia="ＭＳ 明朝" w:hAnsi="ＭＳ 明朝" w:hint="eastAsia"/>
        </w:rPr>
        <w:t>いずれにおいても</w:t>
      </w:r>
      <w:r w:rsidRPr="006E7489">
        <w:rPr>
          <w:rFonts w:ascii="ＭＳ 明朝" w:eastAsia="ＭＳ 明朝" w:hAnsi="ＭＳ 明朝" w:hint="eastAsia"/>
        </w:rPr>
        <w:t>医療的ケア有無</w:t>
      </w:r>
      <w:r w:rsidR="004E7951">
        <w:rPr>
          <w:rFonts w:ascii="ＭＳ 明朝" w:eastAsia="ＭＳ 明朝" w:hAnsi="ＭＳ 明朝" w:hint="eastAsia"/>
        </w:rPr>
        <w:t>にかかわらず</w:t>
      </w:r>
      <w:r>
        <w:rPr>
          <w:rFonts w:ascii="ＭＳ 明朝" w:eastAsia="ＭＳ 明朝" w:hAnsi="ＭＳ 明朝" w:hint="eastAsia"/>
        </w:rPr>
        <w:t>経年変化</w:t>
      </w:r>
      <w:r w:rsidRPr="006E7489">
        <w:rPr>
          <w:rFonts w:ascii="ＭＳ 明朝" w:eastAsia="ＭＳ 明朝" w:hAnsi="ＭＳ 明朝" w:hint="eastAsia"/>
        </w:rPr>
        <w:t>は見られず、</w:t>
      </w:r>
      <w:r w:rsidR="008A30E6">
        <w:rPr>
          <w:rFonts w:ascii="ＭＳ 明朝" w:eastAsia="ＭＳ 明朝" w:hAnsi="ＭＳ 明朝" w:hint="eastAsia"/>
        </w:rPr>
        <w:t>いずれの群においても、</w:t>
      </w:r>
      <w:r w:rsidR="00352807" w:rsidRPr="006E7489">
        <w:rPr>
          <w:rFonts w:ascii="ＭＳ 明朝" w:eastAsia="ＭＳ 明朝" w:hAnsi="ＭＳ 明朝" w:hint="eastAsia"/>
        </w:rPr>
        <w:t>「できている」の割合</w:t>
      </w:r>
      <w:r w:rsidR="008A30E6">
        <w:rPr>
          <w:rFonts w:ascii="ＭＳ 明朝" w:eastAsia="ＭＳ 明朝" w:hAnsi="ＭＳ 明朝" w:hint="eastAsia"/>
        </w:rPr>
        <w:t>は概ね</w:t>
      </w:r>
      <w:r>
        <w:rPr>
          <w:rFonts w:ascii="ＭＳ 明朝" w:eastAsia="ＭＳ 明朝" w:hAnsi="ＭＳ 明朝" w:hint="eastAsia"/>
        </w:rPr>
        <w:t>４割前後での</w:t>
      </w:r>
      <w:r w:rsidR="008A30E6">
        <w:rPr>
          <w:rFonts w:ascii="ＭＳ 明朝" w:eastAsia="ＭＳ 明朝" w:hAnsi="ＭＳ 明朝" w:hint="eastAsia"/>
        </w:rPr>
        <w:t>横ばいであっ</w:t>
      </w:r>
      <w:r w:rsidR="008A30E6" w:rsidRPr="006E7489">
        <w:rPr>
          <w:rFonts w:ascii="ＭＳ 明朝" w:eastAsia="ＭＳ 明朝" w:hAnsi="ＭＳ 明朝" w:hint="eastAsia"/>
        </w:rPr>
        <w:t>た</w:t>
      </w:r>
      <w:r w:rsidR="00352807" w:rsidRPr="006E7489">
        <w:rPr>
          <w:rFonts w:ascii="ＭＳ 明朝" w:eastAsia="ＭＳ 明朝" w:hAnsi="ＭＳ 明朝" w:hint="eastAsia"/>
        </w:rPr>
        <w:t>。</w:t>
      </w:r>
    </w:p>
    <w:p w14:paraId="71237F99" w14:textId="0E4718FF" w:rsidR="004F7BF9" w:rsidRDefault="004F7BF9" w:rsidP="001934EB">
      <w:pPr>
        <w:rPr>
          <w:rFonts w:ascii="ＭＳ ゴシック" w:eastAsia="ＭＳ ゴシック" w:hAnsi="ＭＳ ゴシック"/>
        </w:rPr>
      </w:pPr>
    </w:p>
    <w:p w14:paraId="27DCF0C2" w14:textId="4B3F2EB7" w:rsidR="004F7BF9" w:rsidRDefault="004F7BF9" w:rsidP="00C847B2">
      <w:pPr>
        <w:widowControl/>
        <w:jc w:val="left"/>
        <w:rPr>
          <w:rFonts w:ascii="ＭＳ ゴシック" w:eastAsia="ＭＳ ゴシック" w:hAnsi="ＭＳ ゴシック"/>
        </w:rPr>
      </w:pPr>
      <w:r>
        <w:rPr>
          <w:rFonts w:ascii="ＭＳ ゴシック" w:eastAsia="ＭＳ ゴシック" w:hAnsi="ＭＳ ゴシック" w:hint="eastAsia"/>
        </w:rPr>
        <w:t>（６）</w:t>
      </w:r>
      <w:r w:rsidRPr="004F7BF9">
        <w:rPr>
          <w:rFonts w:ascii="ＭＳ ゴシック" w:eastAsia="ＭＳ ゴシック" w:hAnsi="ＭＳ ゴシック" w:hint="eastAsia"/>
        </w:rPr>
        <w:t>就労を希望しているができていない方はいるか</w:t>
      </w:r>
    </w:p>
    <w:p w14:paraId="272B405B" w14:textId="66C51D12" w:rsidR="00352807" w:rsidRDefault="00C847B2" w:rsidP="003E03BE">
      <w:pPr>
        <w:ind w:firstLineChars="100" w:firstLine="210"/>
        <w:rPr>
          <w:rFonts w:ascii="ＭＳ ゴシック" w:eastAsia="ＭＳ ゴシック" w:hAnsi="ＭＳ ゴシック"/>
        </w:rPr>
      </w:pPr>
      <w:r w:rsidRPr="004F7BF9">
        <w:rPr>
          <w:noProof/>
        </w:rPr>
        <w:drawing>
          <wp:anchor distT="0" distB="0" distL="114300" distR="114300" simplePos="0" relativeHeight="251771904" behindDoc="0" locked="0" layoutInCell="1" allowOverlap="1" wp14:anchorId="48F2E136" wp14:editId="4097BD6C">
            <wp:simplePos x="0" y="0"/>
            <wp:positionH relativeFrom="margin">
              <wp:align>left</wp:align>
            </wp:positionH>
            <wp:positionV relativeFrom="paragraph">
              <wp:posOffset>757555</wp:posOffset>
            </wp:positionV>
            <wp:extent cx="5400040" cy="1826895"/>
            <wp:effectExtent l="0" t="0" r="0" b="1905"/>
            <wp:wrapSquare wrapText="bothSides"/>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400040" cy="1826895"/>
                    </a:xfrm>
                    <a:prstGeom prst="rect">
                      <a:avLst/>
                    </a:prstGeom>
                    <a:noFill/>
                    <a:ln>
                      <a:noFill/>
                    </a:ln>
                  </pic:spPr>
                </pic:pic>
              </a:graphicData>
            </a:graphic>
          </wp:anchor>
        </w:drawing>
      </w:r>
      <w:r w:rsidR="00A54305">
        <w:rPr>
          <w:rFonts w:ascii="ＭＳ 明朝" w:eastAsia="ＭＳ 明朝" w:hAnsi="ＭＳ 明朝" w:hint="eastAsia"/>
        </w:rPr>
        <w:t>「全員できている」の回答率は、今回の調査ではいずれの群においても５割前後、令和３年度調査では医療的ケアのある児において約５割、それ以外の群においては６から７割となっている。なお、今回の調査においては選択肢が異なるため、経年比較は行わない。</w:t>
      </w:r>
    </w:p>
    <w:p w14:paraId="76C47DE8" w14:textId="77777777" w:rsidR="00352807" w:rsidRDefault="00352807" w:rsidP="001934EB">
      <w:pPr>
        <w:rPr>
          <w:rFonts w:ascii="ＭＳ ゴシック" w:eastAsia="ＭＳ ゴシック" w:hAnsi="ＭＳ ゴシック"/>
        </w:rPr>
      </w:pPr>
    </w:p>
    <w:p w14:paraId="695AB6EB" w14:textId="77777777" w:rsidR="00C847B2" w:rsidRDefault="00C847B2">
      <w:pPr>
        <w:widowControl/>
        <w:jc w:val="left"/>
        <w:rPr>
          <w:rFonts w:ascii="ＭＳ ゴシック" w:eastAsia="ＭＳ ゴシック" w:hAnsi="ＭＳ ゴシック"/>
        </w:rPr>
      </w:pPr>
      <w:r>
        <w:rPr>
          <w:rFonts w:ascii="ＭＳ ゴシック" w:eastAsia="ＭＳ ゴシック" w:hAnsi="ＭＳ ゴシック"/>
        </w:rPr>
        <w:br w:type="page"/>
      </w:r>
    </w:p>
    <w:p w14:paraId="5B4A7668" w14:textId="741F21A5" w:rsidR="004F7BF9" w:rsidRDefault="004F7BF9" w:rsidP="001934EB">
      <w:pPr>
        <w:rPr>
          <w:rFonts w:ascii="ＭＳ ゴシック" w:eastAsia="ＭＳ ゴシック" w:hAnsi="ＭＳ ゴシック"/>
        </w:rPr>
      </w:pPr>
      <w:r>
        <w:rPr>
          <w:rFonts w:ascii="ＭＳ ゴシック" w:eastAsia="ＭＳ ゴシック" w:hAnsi="ＭＳ ゴシック" w:hint="eastAsia"/>
        </w:rPr>
        <w:lastRenderedPageBreak/>
        <w:t>（７）</w:t>
      </w:r>
      <w:r w:rsidRPr="004F7BF9">
        <w:rPr>
          <w:rFonts w:ascii="ＭＳ ゴシック" w:eastAsia="ＭＳ ゴシック" w:hAnsi="ＭＳ ゴシック" w:hint="eastAsia"/>
        </w:rPr>
        <w:t>悩みや不安を相談できる相手はいるか</w:t>
      </w:r>
    </w:p>
    <w:p w14:paraId="6061FB87" w14:textId="1AF32F85" w:rsidR="003E03BE" w:rsidRDefault="00A54305" w:rsidP="003E03BE">
      <w:pPr>
        <w:ind w:firstLineChars="100" w:firstLine="210"/>
        <w:rPr>
          <w:rFonts w:ascii="ＭＳ ゴシック" w:eastAsia="ＭＳ ゴシック" w:hAnsi="ＭＳ ゴシック"/>
        </w:rPr>
      </w:pPr>
      <w:r>
        <w:rPr>
          <w:rFonts w:ascii="ＭＳ 明朝" w:eastAsia="ＭＳ 明朝" w:hAnsi="ＭＳ 明朝" w:hint="eastAsia"/>
        </w:rPr>
        <w:t>児・</w:t>
      </w:r>
      <w:r w:rsidR="003E03BE" w:rsidRPr="006E7489">
        <w:rPr>
          <w:rFonts w:ascii="ＭＳ 明朝" w:eastAsia="ＭＳ 明朝" w:hAnsi="ＭＳ 明朝" w:hint="eastAsia"/>
        </w:rPr>
        <w:t>者</w:t>
      </w:r>
      <w:r>
        <w:rPr>
          <w:rFonts w:ascii="ＭＳ 明朝" w:eastAsia="ＭＳ 明朝" w:hAnsi="ＭＳ 明朝" w:hint="eastAsia"/>
        </w:rPr>
        <w:t>いずれにおいても</w:t>
      </w:r>
      <w:r w:rsidRPr="006E7489">
        <w:rPr>
          <w:rFonts w:ascii="ＭＳ 明朝" w:eastAsia="ＭＳ 明朝" w:hAnsi="ＭＳ 明朝" w:hint="eastAsia"/>
        </w:rPr>
        <w:t>医療的ケア有無</w:t>
      </w:r>
      <w:r>
        <w:rPr>
          <w:rFonts w:ascii="ＭＳ 明朝" w:eastAsia="ＭＳ 明朝" w:hAnsi="ＭＳ 明朝" w:hint="eastAsia"/>
        </w:rPr>
        <w:t>にかかわらず、「いる」と回答した割合は概ね７割前後で推移しており、横ばいであった。</w:t>
      </w:r>
    </w:p>
    <w:p w14:paraId="69D1B05F" w14:textId="7E72B0E4" w:rsidR="004F7BF9" w:rsidRPr="003E03BE" w:rsidRDefault="007E509A" w:rsidP="001934EB">
      <w:pPr>
        <w:rPr>
          <w:rFonts w:ascii="ＭＳ ゴシック" w:eastAsia="ＭＳ ゴシック" w:hAnsi="ＭＳ ゴシック"/>
        </w:rPr>
      </w:pPr>
      <w:r w:rsidRPr="004F7BF9">
        <w:rPr>
          <w:noProof/>
        </w:rPr>
        <w:drawing>
          <wp:anchor distT="0" distB="0" distL="114300" distR="114300" simplePos="0" relativeHeight="251772928" behindDoc="0" locked="0" layoutInCell="1" allowOverlap="1" wp14:anchorId="2FAF30E9" wp14:editId="10F92825">
            <wp:simplePos x="0" y="0"/>
            <wp:positionH relativeFrom="margin">
              <wp:align>left</wp:align>
            </wp:positionH>
            <wp:positionV relativeFrom="paragraph">
              <wp:posOffset>38100</wp:posOffset>
            </wp:positionV>
            <wp:extent cx="4884420" cy="2065020"/>
            <wp:effectExtent l="0" t="0" r="0" b="0"/>
            <wp:wrapSquare wrapText="bothSides"/>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4884420" cy="2065020"/>
                    </a:xfrm>
                    <a:prstGeom prst="rect">
                      <a:avLst/>
                    </a:prstGeom>
                    <a:noFill/>
                    <a:ln>
                      <a:noFill/>
                    </a:ln>
                  </pic:spPr>
                </pic:pic>
              </a:graphicData>
            </a:graphic>
          </wp:anchor>
        </w:drawing>
      </w:r>
    </w:p>
    <w:p w14:paraId="22465648" w14:textId="5737711C" w:rsidR="004F7BF9" w:rsidRDefault="004F7BF9" w:rsidP="001934EB">
      <w:pPr>
        <w:rPr>
          <w:rFonts w:ascii="ＭＳ ゴシック" w:eastAsia="ＭＳ ゴシック" w:hAnsi="ＭＳ ゴシック"/>
        </w:rPr>
      </w:pPr>
    </w:p>
    <w:p w14:paraId="70F5BBE2" w14:textId="5C8ACDB2" w:rsidR="004F7BF9" w:rsidRDefault="004F7BF9" w:rsidP="001934EB">
      <w:pPr>
        <w:rPr>
          <w:rFonts w:ascii="ＭＳ ゴシック" w:eastAsia="ＭＳ ゴシック" w:hAnsi="ＭＳ ゴシック"/>
        </w:rPr>
      </w:pPr>
    </w:p>
    <w:p w14:paraId="331DDEF0" w14:textId="1AAFDC33" w:rsidR="004F7BF9" w:rsidRDefault="004F7BF9" w:rsidP="001934EB">
      <w:pPr>
        <w:rPr>
          <w:rFonts w:ascii="ＭＳ ゴシック" w:eastAsia="ＭＳ ゴシック" w:hAnsi="ＭＳ ゴシック"/>
        </w:rPr>
      </w:pPr>
    </w:p>
    <w:p w14:paraId="679F4413" w14:textId="6CF811F5" w:rsidR="004F7BF9" w:rsidRDefault="004F7BF9" w:rsidP="001934EB">
      <w:pPr>
        <w:rPr>
          <w:rFonts w:ascii="ＭＳ ゴシック" w:eastAsia="ＭＳ ゴシック" w:hAnsi="ＭＳ ゴシック"/>
        </w:rPr>
      </w:pPr>
    </w:p>
    <w:p w14:paraId="03D5C8B6" w14:textId="3B81A664" w:rsidR="004F7BF9" w:rsidRDefault="004F7BF9" w:rsidP="001934EB">
      <w:pPr>
        <w:rPr>
          <w:rFonts w:ascii="ＭＳ ゴシック" w:eastAsia="ＭＳ ゴシック" w:hAnsi="ＭＳ ゴシック"/>
        </w:rPr>
      </w:pPr>
    </w:p>
    <w:p w14:paraId="77D90D9C" w14:textId="5CEC1E38" w:rsidR="004F7BF9" w:rsidRDefault="004F7BF9" w:rsidP="001934EB">
      <w:pPr>
        <w:rPr>
          <w:rFonts w:ascii="ＭＳ ゴシック" w:eastAsia="ＭＳ ゴシック" w:hAnsi="ＭＳ ゴシック"/>
        </w:rPr>
      </w:pPr>
    </w:p>
    <w:p w14:paraId="6950309E" w14:textId="44661B47" w:rsidR="004F7BF9" w:rsidRDefault="004F7BF9" w:rsidP="001934EB">
      <w:pPr>
        <w:rPr>
          <w:rFonts w:ascii="ＭＳ ゴシック" w:eastAsia="ＭＳ ゴシック" w:hAnsi="ＭＳ ゴシック"/>
        </w:rPr>
      </w:pPr>
    </w:p>
    <w:p w14:paraId="1C3152A1" w14:textId="4185DD19" w:rsidR="004F7BF9" w:rsidRDefault="004F7BF9" w:rsidP="001934EB">
      <w:pPr>
        <w:rPr>
          <w:rFonts w:ascii="ＭＳ ゴシック" w:eastAsia="ＭＳ ゴシック" w:hAnsi="ＭＳ ゴシック"/>
        </w:rPr>
      </w:pPr>
    </w:p>
    <w:p w14:paraId="477FD0C3" w14:textId="77777777" w:rsidR="007E509A" w:rsidRDefault="007E509A" w:rsidP="001934EB">
      <w:pPr>
        <w:rPr>
          <w:rFonts w:ascii="ＭＳ ゴシック" w:eastAsia="ＭＳ ゴシック" w:hAnsi="ＭＳ ゴシック"/>
        </w:rPr>
      </w:pPr>
    </w:p>
    <w:p w14:paraId="21EC5A7A" w14:textId="0357C780" w:rsidR="004F7BF9" w:rsidRDefault="004F7BF9" w:rsidP="001934EB">
      <w:pPr>
        <w:rPr>
          <w:rFonts w:ascii="ＭＳ ゴシック" w:eastAsia="ＭＳ ゴシック" w:hAnsi="ＭＳ ゴシック"/>
        </w:rPr>
      </w:pPr>
    </w:p>
    <w:p w14:paraId="210E7623" w14:textId="32C90942" w:rsidR="004F7BF9" w:rsidRDefault="004F7BF9" w:rsidP="001934EB">
      <w:pPr>
        <w:rPr>
          <w:rFonts w:ascii="ＭＳ ゴシック" w:eastAsia="ＭＳ ゴシック" w:hAnsi="ＭＳ ゴシック"/>
        </w:rPr>
      </w:pPr>
      <w:r>
        <w:rPr>
          <w:rFonts w:ascii="ＭＳ ゴシック" w:eastAsia="ＭＳ ゴシック" w:hAnsi="ＭＳ ゴシック" w:hint="eastAsia"/>
        </w:rPr>
        <w:t>（８）</w:t>
      </w:r>
      <w:r w:rsidRPr="004F7BF9">
        <w:rPr>
          <w:rFonts w:ascii="ＭＳ ゴシック" w:eastAsia="ＭＳ ゴシック" w:hAnsi="ＭＳ ゴシック" w:hint="eastAsia"/>
        </w:rPr>
        <w:t>支援等の情報を必要な時に取得できているか</w:t>
      </w:r>
    </w:p>
    <w:p w14:paraId="6574FFBE" w14:textId="71462C0D" w:rsidR="00911D55" w:rsidRDefault="007E509A" w:rsidP="00911D55">
      <w:pPr>
        <w:ind w:firstLineChars="100" w:firstLine="210"/>
        <w:rPr>
          <w:rFonts w:ascii="ＭＳ ゴシック" w:eastAsia="ＭＳ ゴシック" w:hAnsi="ＭＳ ゴシック"/>
        </w:rPr>
      </w:pPr>
      <w:r w:rsidRPr="004F7BF9">
        <w:rPr>
          <w:noProof/>
        </w:rPr>
        <w:drawing>
          <wp:anchor distT="0" distB="0" distL="114300" distR="114300" simplePos="0" relativeHeight="251773952" behindDoc="0" locked="0" layoutInCell="1" allowOverlap="1" wp14:anchorId="18105510" wp14:editId="2C14E543">
            <wp:simplePos x="0" y="0"/>
            <wp:positionH relativeFrom="margin">
              <wp:align>left</wp:align>
            </wp:positionH>
            <wp:positionV relativeFrom="paragraph">
              <wp:posOffset>739140</wp:posOffset>
            </wp:positionV>
            <wp:extent cx="5400040" cy="1826895"/>
            <wp:effectExtent l="0" t="0" r="0" b="1905"/>
            <wp:wrapSquare wrapText="bothSides"/>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400040" cy="1826895"/>
                    </a:xfrm>
                    <a:prstGeom prst="rect">
                      <a:avLst/>
                    </a:prstGeom>
                    <a:noFill/>
                    <a:ln>
                      <a:noFill/>
                    </a:ln>
                  </pic:spPr>
                </pic:pic>
              </a:graphicData>
            </a:graphic>
          </wp:anchor>
        </w:drawing>
      </w:r>
      <w:r w:rsidR="008453BF">
        <w:rPr>
          <w:rFonts w:ascii="ＭＳ 明朝" w:eastAsia="ＭＳ 明朝" w:hAnsi="ＭＳ 明朝" w:hint="eastAsia"/>
        </w:rPr>
        <w:t>「できている」の回答率は、今回の調査ではいずれの群においても５割前後、令和３年度調査では６割強となっている。なお、今回の調査においては選択肢が１項目増えているため、経年比較は行わない。</w:t>
      </w:r>
    </w:p>
    <w:p w14:paraId="24530855" w14:textId="58E556F7" w:rsidR="002B7915" w:rsidRDefault="002B7915" w:rsidP="007E509A">
      <w:pPr>
        <w:rPr>
          <w:rFonts w:ascii="ＭＳ ゴシック" w:eastAsia="ＭＳ ゴシック" w:hAnsi="ＭＳ ゴシック"/>
        </w:rPr>
      </w:pPr>
    </w:p>
    <w:p w14:paraId="2BE8ECC0" w14:textId="77777777" w:rsidR="008453BF" w:rsidRDefault="008453BF">
      <w:pPr>
        <w:widowControl/>
        <w:jc w:val="left"/>
        <w:rPr>
          <w:rFonts w:ascii="ＭＳ ゴシック" w:eastAsia="ＭＳ ゴシック" w:hAnsi="ＭＳ ゴシック"/>
        </w:rPr>
      </w:pPr>
      <w:r>
        <w:rPr>
          <w:rFonts w:ascii="ＭＳ ゴシック" w:eastAsia="ＭＳ ゴシック" w:hAnsi="ＭＳ ゴシック"/>
        </w:rPr>
        <w:br w:type="page"/>
      </w:r>
    </w:p>
    <w:p w14:paraId="2F10E9F3" w14:textId="37BB6A47" w:rsidR="004F7BF9" w:rsidRDefault="004F7BF9" w:rsidP="002B7915">
      <w:pPr>
        <w:widowControl/>
        <w:jc w:val="left"/>
        <w:rPr>
          <w:rFonts w:ascii="ＭＳ ゴシック" w:eastAsia="ＭＳ ゴシック" w:hAnsi="ＭＳ ゴシック"/>
        </w:rPr>
      </w:pPr>
      <w:r>
        <w:rPr>
          <w:rFonts w:ascii="ＭＳ ゴシック" w:eastAsia="ＭＳ ゴシック" w:hAnsi="ＭＳ ゴシック" w:hint="eastAsia"/>
        </w:rPr>
        <w:lastRenderedPageBreak/>
        <w:t>（９）</w:t>
      </w:r>
      <w:r w:rsidR="00016C7F" w:rsidRPr="00016C7F">
        <w:rPr>
          <w:rFonts w:ascii="ＭＳ ゴシック" w:eastAsia="ＭＳ ゴシック" w:hAnsi="ＭＳ ゴシック" w:hint="eastAsia"/>
        </w:rPr>
        <w:t>家族以外に個性・特性を理解してくれる人はいるか</w:t>
      </w:r>
    </w:p>
    <w:p w14:paraId="7C4420D7" w14:textId="4538D2FE" w:rsidR="00622E28" w:rsidRDefault="00622E28" w:rsidP="00622E28">
      <w:pPr>
        <w:ind w:firstLineChars="100" w:firstLine="210"/>
        <w:rPr>
          <w:rFonts w:ascii="ＭＳ ゴシック" w:eastAsia="ＭＳ ゴシック" w:hAnsi="ＭＳ ゴシック"/>
        </w:rPr>
      </w:pPr>
      <w:r w:rsidRPr="006E7489">
        <w:rPr>
          <w:rFonts w:ascii="ＭＳ 明朝" w:eastAsia="ＭＳ 明朝" w:hAnsi="ＭＳ 明朝" w:hint="eastAsia"/>
        </w:rPr>
        <w:t>児</w:t>
      </w:r>
      <w:r w:rsidR="008453BF">
        <w:rPr>
          <w:rFonts w:ascii="ＭＳ 明朝" w:eastAsia="ＭＳ 明朝" w:hAnsi="ＭＳ 明朝" w:hint="eastAsia"/>
        </w:rPr>
        <w:t>・</w:t>
      </w:r>
      <w:r w:rsidRPr="006E7489">
        <w:rPr>
          <w:rFonts w:ascii="ＭＳ 明朝" w:eastAsia="ＭＳ 明朝" w:hAnsi="ＭＳ 明朝" w:hint="eastAsia"/>
        </w:rPr>
        <w:t>者</w:t>
      </w:r>
      <w:r w:rsidR="008453BF">
        <w:rPr>
          <w:rFonts w:ascii="ＭＳ 明朝" w:eastAsia="ＭＳ 明朝" w:hAnsi="ＭＳ 明朝" w:hint="eastAsia"/>
        </w:rPr>
        <w:t>いずれにおいても、</w:t>
      </w:r>
      <w:r w:rsidRPr="006E7489">
        <w:rPr>
          <w:rFonts w:ascii="ＭＳ 明朝" w:eastAsia="ＭＳ 明朝" w:hAnsi="ＭＳ 明朝" w:hint="eastAsia"/>
        </w:rPr>
        <w:t>医</w:t>
      </w:r>
      <w:r w:rsidR="00DE5CA9">
        <w:rPr>
          <w:rFonts w:ascii="ＭＳ 明朝" w:eastAsia="ＭＳ 明朝" w:hAnsi="ＭＳ 明朝" w:hint="eastAsia"/>
        </w:rPr>
        <w:t>療的</w:t>
      </w:r>
      <w:r w:rsidRPr="006E7489">
        <w:rPr>
          <w:rFonts w:ascii="ＭＳ 明朝" w:eastAsia="ＭＳ 明朝" w:hAnsi="ＭＳ 明朝" w:hint="eastAsia"/>
        </w:rPr>
        <w:t>ケア有無</w:t>
      </w:r>
      <w:r w:rsidR="008453BF">
        <w:rPr>
          <w:rFonts w:ascii="ＭＳ 明朝" w:eastAsia="ＭＳ 明朝" w:hAnsi="ＭＳ 明朝" w:hint="eastAsia"/>
        </w:rPr>
        <w:t>にかかわらず経年変化</w:t>
      </w:r>
      <w:r w:rsidRPr="006E7489">
        <w:rPr>
          <w:rFonts w:ascii="ＭＳ 明朝" w:eastAsia="ＭＳ 明朝" w:hAnsi="ＭＳ 明朝" w:hint="eastAsia"/>
        </w:rPr>
        <w:t>は見られず</w:t>
      </w:r>
      <w:r w:rsidR="008453BF">
        <w:rPr>
          <w:rFonts w:ascii="ＭＳ 明朝" w:eastAsia="ＭＳ 明朝" w:hAnsi="ＭＳ 明朝" w:hint="eastAsia"/>
        </w:rPr>
        <w:t>、</w:t>
      </w:r>
      <w:r w:rsidRPr="006E7489">
        <w:rPr>
          <w:rFonts w:ascii="ＭＳ 明朝" w:eastAsia="ＭＳ 明朝" w:hAnsi="ＭＳ 明朝" w:hint="eastAsia"/>
        </w:rPr>
        <w:t>「いる」「いない」の割合は</w:t>
      </w:r>
      <w:r w:rsidR="008A30E6">
        <w:rPr>
          <w:rFonts w:ascii="ＭＳ 明朝" w:eastAsia="ＭＳ 明朝" w:hAnsi="ＭＳ 明朝" w:hint="eastAsia"/>
        </w:rPr>
        <w:t>概ね横ばいであった</w:t>
      </w:r>
      <w:r w:rsidRPr="006E7489">
        <w:rPr>
          <w:rFonts w:ascii="ＭＳ 明朝" w:eastAsia="ＭＳ 明朝" w:hAnsi="ＭＳ 明朝" w:hint="eastAsia"/>
        </w:rPr>
        <w:t>。</w:t>
      </w:r>
    </w:p>
    <w:p w14:paraId="68DFA420" w14:textId="49055262" w:rsidR="00016C7F" w:rsidRPr="00622E28" w:rsidRDefault="007E509A" w:rsidP="001934EB">
      <w:pPr>
        <w:rPr>
          <w:rFonts w:ascii="ＭＳ ゴシック" w:eastAsia="ＭＳ ゴシック" w:hAnsi="ＭＳ ゴシック"/>
        </w:rPr>
      </w:pPr>
      <w:r w:rsidRPr="00016C7F">
        <w:rPr>
          <w:noProof/>
        </w:rPr>
        <w:drawing>
          <wp:anchor distT="0" distB="0" distL="114300" distR="114300" simplePos="0" relativeHeight="251774976" behindDoc="0" locked="0" layoutInCell="1" allowOverlap="1" wp14:anchorId="320B3ED4" wp14:editId="6C36474D">
            <wp:simplePos x="0" y="0"/>
            <wp:positionH relativeFrom="margin">
              <wp:align>left</wp:align>
            </wp:positionH>
            <wp:positionV relativeFrom="paragraph">
              <wp:posOffset>34925</wp:posOffset>
            </wp:positionV>
            <wp:extent cx="4884420" cy="2065020"/>
            <wp:effectExtent l="0" t="0" r="0" b="0"/>
            <wp:wrapSquare wrapText="bothSides"/>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4884420" cy="2065020"/>
                    </a:xfrm>
                    <a:prstGeom prst="rect">
                      <a:avLst/>
                    </a:prstGeom>
                    <a:noFill/>
                    <a:ln>
                      <a:noFill/>
                    </a:ln>
                  </pic:spPr>
                </pic:pic>
              </a:graphicData>
            </a:graphic>
          </wp:anchor>
        </w:drawing>
      </w:r>
    </w:p>
    <w:p w14:paraId="79E28118" w14:textId="3A577A8D" w:rsidR="00016C7F" w:rsidRDefault="00016C7F" w:rsidP="001934EB">
      <w:pPr>
        <w:rPr>
          <w:rFonts w:ascii="ＭＳ ゴシック" w:eastAsia="ＭＳ ゴシック" w:hAnsi="ＭＳ ゴシック"/>
        </w:rPr>
      </w:pPr>
    </w:p>
    <w:p w14:paraId="0EB6D4B2" w14:textId="4079BD82" w:rsidR="00016C7F" w:rsidRDefault="00016C7F" w:rsidP="001934EB">
      <w:pPr>
        <w:rPr>
          <w:rFonts w:ascii="ＭＳ ゴシック" w:eastAsia="ＭＳ ゴシック" w:hAnsi="ＭＳ ゴシック"/>
        </w:rPr>
      </w:pPr>
    </w:p>
    <w:p w14:paraId="62ADCDFD" w14:textId="0EA332B9" w:rsidR="00016C7F" w:rsidRDefault="00016C7F" w:rsidP="001934EB">
      <w:pPr>
        <w:rPr>
          <w:rFonts w:ascii="ＭＳ ゴシック" w:eastAsia="ＭＳ ゴシック" w:hAnsi="ＭＳ ゴシック"/>
        </w:rPr>
      </w:pPr>
    </w:p>
    <w:p w14:paraId="25DD9423" w14:textId="65E02205" w:rsidR="00016C7F" w:rsidRDefault="00016C7F" w:rsidP="001934EB">
      <w:pPr>
        <w:rPr>
          <w:rFonts w:ascii="ＭＳ ゴシック" w:eastAsia="ＭＳ ゴシック" w:hAnsi="ＭＳ ゴシック"/>
        </w:rPr>
      </w:pPr>
    </w:p>
    <w:p w14:paraId="62861632" w14:textId="4D0E6A15" w:rsidR="00016C7F" w:rsidRDefault="00016C7F" w:rsidP="001934EB">
      <w:pPr>
        <w:rPr>
          <w:rFonts w:ascii="ＭＳ ゴシック" w:eastAsia="ＭＳ ゴシック" w:hAnsi="ＭＳ ゴシック"/>
        </w:rPr>
      </w:pPr>
    </w:p>
    <w:p w14:paraId="3D089360" w14:textId="0D0AAB5C" w:rsidR="00016C7F" w:rsidRDefault="00016C7F" w:rsidP="001934EB">
      <w:pPr>
        <w:rPr>
          <w:rFonts w:ascii="ＭＳ ゴシック" w:eastAsia="ＭＳ ゴシック" w:hAnsi="ＭＳ ゴシック"/>
        </w:rPr>
      </w:pPr>
    </w:p>
    <w:p w14:paraId="6D5CA7F5" w14:textId="16A46368" w:rsidR="00016C7F" w:rsidRDefault="00016C7F" w:rsidP="001934EB">
      <w:pPr>
        <w:rPr>
          <w:rFonts w:ascii="ＭＳ ゴシック" w:eastAsia="ＭＳ ゴシック" w:hAnsi="ＭＳ ゴシック"/>
        </w:rPr>
      </w:pPr>
    </w:p>
    <w:p w14:paraId="3B865AEF" w14:textId="2C5B479C" w:rsidR="00016C7F" w:rsidRDefault="00016C7F" w:rsidP="001934EB">
      <w:pPr>
        <w:rPr>
          <w:rFonts w:ascii="ＭＳ ゴシック" w:eastAsia="ＭＳ ゴシック" w:hAnsi="ＭＳ ゴシック"/>
        </w:rPr>
      </w:pPr>
    </w:p>
    <w:p w14:paraId="44D6FBC5" w14:textId="06859514" w:rsidR="00016C7F" w:rsidRDefault="00016C7F" w:rsidP="001934EB">
      <w:pPr>
        <w:rPr>
          <w:rFonts w:ascii="ＭＳ ゴシック" w:eastAsia="ＭＳ ゴシック" w:hAnsi="ＭＳ ゴシック"/>
        </w:rPr>
      </w:pPr>
    </w:p>
    <w:p w14:paraId="334A25AE" w14:textId="20735F07" w:rsidR="00016C7F" w:rsidRDefault="00016C7F" w:rsidP="001934EB">
      <w:pPr>
        <w:rPr>
          <w:rFonts w:ascii="ＭＳ ゴシック" w:eastAsia="ＭＳ ゴシック" w:hAnsi="ＭＳ ゴシック"/>
        </w:rPr>
      </w:pPr>
    </w:p>
    <w:p w14:paraId="59D26DF5" w14:textId="03CC0907" w:rsidR="00016C7F" w:rsidRDefault="00016C7F" w:rsidP="001934EB">
      <w:pPr>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0</w:t>
      </w:r>
      <w:r>
        <w:rPr>
          <w:rFonts w:ascii="ＭＳ ゴシック" w:eastAsia="ＭＳ ゴシック" w:hAnsi="ＭＳ ゴシック" w:hint="eastAsia"/>
        </w:rPr>
        <w:t>）</w:t>
      </w:r>
      <w:r w:rsidRPr="00016C7F">
        <w:rPr>
          <w:rFonts w:ascii="ＭＳ ゴシック" w:eastAsia="ＭＳ ゴシック" w:hAnsi="ＭＳ ゴシック" w:hint="eastAsia"/>
        </w:rPr>
        <w:t>介護ができなくなった時、支えてくれる人はいるか</w:t>
      </w:r>
    </w:p>
    <w:p w14:paraId="17F9AD8D" w14:textId="611B7B0B" w:rsidR="00622E28" w:rsidRDefault="00622E28" w:rsidP="00622E28">
      <w:pPr>
        <w:ind w:firstLineChars="100" w:firstLine="210"/>
        <w:rPr>
          <w:rFonts w:ascii="ＭＳ ゴシック" w:eastAsia="ＭＳ ゴシック" w:hAnsi="ＭＳ ゴシック"/>
        </w:rPr>
      </w:pPr>
      <w:r w:rsidRPr="006E7489">
        <w:rPr>
          <w:rFonts w:ascii="ＭＳ 明朝" w:eastAsia="ＭＳ 明朝" w:hAnsi="ＭＳ 明朝" w:hint="eastAsia"/>
        </w:rPr>
        <w:t>児</w:t>
      </w:r>
      <w:r w:rsidR="00DE5CA9">
        <w:rPr>
          <w:rFonts w:ascii="ＭＳ 明朝" w:eastAsia="ＭＳ 明朝" w:hAnsi="ＭＳ 明朝" w:hint="eastAsia"/>
        </w:rPr>
        <w:t>・</w:t>
      </w:r>
      <w:r w:rsidRPr="006E7489">
        <w:rPr>
          <w:rFonts w:ascii="ＭＳ 明朝" w:eastAsia="ＭＳ 明朝" w:hAnsi="ＭＳ 明朝" w:hint="eastAsia"/>
        </w:rPr>
        <w:t>者</w:t>
      </w:r>
      <w:r w:rsidR="00DE5CA9">
        <w:rPr>
          <w:rFonts w:ascii="ＭＳ 明朝" w:eastAsia="ＭＳ 明朝" w:hAnsi="ＭＳ 明朝" w:hint="eastAsia"/>
        </w:rPr>
        <w:t>いずれにおいても、</w:t>
      </w:r>
      <w:r w:rsidRPr="006E7489">
        <w:rPr>
          <w:rFonts w:ascii="ＭＳ 明朝" w:eastAsia="ＭＳ 明朝" w:hAnsi="ＭＳ 明朝" w:hint="eastAsia"/>
        </w:rPr>
        <w:t>医</w:t>
      </w:r>
      <w:r w:rsidR="00DE5CA9">
        <w:rPr>
          <w:rFonts w:ascii="ＭＳ 明朝" w:eastAsia="ＭＳ 明朝" w:hAnsi="ＭＳ 明朝" w:hint="eastAsia"/>
        </w:rPr>
        <w:t>療的</w:t>
      </w:r>
      <w:r w:rsidRPr="006E7489">
        <w:rPr>
          <w:rFonts w:ascii="ＭＳ 明朝" w:eastAsia="ＭＳ 明朝" w:hAnsi="ＭＳ 明朝" w:hint="eastAsia"/>
        </w:rPr>
        <w:t>ケア</w:t>
      </w:r>
      <w:r w:rsidR="00DE5CA9">
        <w:rPr>
          <w:rFonts w:ascii="ＭＳ 明朝" w:eastAsia="ＭＳ 明朝" w:hAnsi="ＭＳ 明朝" w:hint="eastAsia"/>
        </w:rPr>
        <w:t>の</w:t>
      </w:r>
      <w:r w:rsidRPr="006E7489">
        <w:rPr>
          <w:rFonts w:ascii="ＭＳ 明朝" w:eastAsia="ＭＳ 明朝" w:hAnsi="ＭＳ 明朝" w:hint="eastAsia"/>
        </w:rPr>
        <w:t>有無</w:t>
      </w:r>
      <w:r w:rsidR="00DE5CA9">
        <w:rPr>
          <w:rFonts w:ascii="ＭＳ 明朝" w:eastAsia="ＭＳ 明朝" w:hAnsi="ＭＳ 明朝" w:hint="eastAsia"/>
        </w:rPr>
        <w:t>にかかわらず経年変化</w:t>
      </w:r>
      <w:r w:rsidRPr="006E7489">
        <w:rPr>
          <w:rFonts w:ascii="ＭＳ 明朝" w:eastAsia="ＭＳ 明朝" w:hAnsi="ＭＳ 明朝" w:hint="eastAsia"/>
        </w:rPr>
        <w:t>は見られず</w:t>
      </w:r>
      <w:r w:rsidR="00DE5CA9">
        <w:rPr>
          <w:rFonts w:ascii="ＭＳ 明朝" w:eastAsia="ＭＳ 明朝" w:hAnsi="ＭＳ 明朝" w:hint="eastAsia"/>
        </w:rPr>
        <w:t>、</w:t>
      </w:r>
      <w:r w:rsidRPr="006E7489">
        <w:rPr>
          <w:rFonts w:ascii="ＭＳ 明朝" w:eastAsia="ＭＳ 明朝" w:hAnsi="ＭＳ 明朝" w:hint="eastAsia"/>
        </w:rPr>
        <w:t>「いる」の割合</w:t>
      </w:r>
      <w:r w:rsidR="00DE5CA9">
        <w:rPr>
          <w:rFonts w:ascii="ＭＳ 明朝" w:eastAsia="ＭＳ 明朝" w:hAnsi="ＭＳ 明朝" w:hint="eastAsia"/>
        </w:rPr>
        <w:t>は概ね横ばいであった</w:t>
      </w:r>
      <w:r w:rsidRPr="006E7489">
        <w:rPr>
          <w:rFonts w:ascii="ＭＳ 明朝" w:eastAsia="ＭＳ 明朝" w:hAnsi="ＭＳ 明朝" w:hint="eastAsia"/>
        </w:rPr>
        <w:t>。</w:t>
      </w:r>
    </w:p>
    <w:p w14:paraId="3CD8669E" w14:textId="3B1AFC68" w:rsidR="00016C7F" w:rsidRDefault="00016C7F" w:rsidP="001934EB">
      <w:pPr>
        <w:rPr>
          <w:rFonts w:ascii="ＭＳ ゴシック" w:eastAsia="ＭＳ ゴシック" w:hAnsi="ＭＳ ゴシック"/>
        </w:rPr>
      </w:pPr>
      <w:r w:rsidRPr="00016C7F">
        <w:rPr>
          <w:noProof/>
        </w:rPr>
        <w:drawing>
          <wp:anchor distT="0" distB="0" distL="114300" distR="114300" simplePos="0" relativeHeight="251776000" behindDoc="0" locked="0" layoutInCell="1" allowOverlap="1" wp14:anchorId="7B6A6954" wp14:editId="4FF3CD3B">
            <wp:simplePos x="0" y="0"/>
            <wp:positionH relativeFrom="margin">
              <wp:align>left</wp:align>
            </wp:positionH>
            <wp:positionV relativeFrom="paragraph">
              <wp:posOffset>34925</wp:posOffset>
            </wp:positionV>
            <wp:extent cx="4884420" cy="2065020"/>
            <wp:effectExtent l="0" t="0" r="0" b="0"/>
            <wp:wrapSquare wrapText="bothSides"/>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4884420" cy="2065020"/>
                    </a:xfrm>
                    <a:prstGeom prst="rect">
                      <a:avLst/>
                    </a:prstGeom>
                    <a:noFill/>
                    <a:ln>
                      <a:noFill/>
                    </a:ln>
                  </pic:spPr>
                </pic:pic>
              </a:graphicData>
            </a:graphic>
          </wp:anchor>
        </w:drawing>
      </w:r>
    </w:p>
    <w:p w14:paraId="076CED65" w14:textId="57154399" w:rsidR="00016C7F" w:rsidRDefault="00016C7F" w:rsidP="001934EB">
      <w:pPr>
        <w:rPr>
          <w:rFonts w:ascii="ＭＳ ゴシック" w:eastAsia="ＭＳ ゴシック" w:hAnsi="ＭＳ ゴシック"/>
        </w:rPr>
      </w:pPr>
    </w:p>
    <w:p w14:paraId="65CF2563" w14:textId="56DA3AE1" w:rsidR="00016C7F" w:rsidRDefault="00016C7F" w:rsidP="001934EB">
      <w:pPr>
        <w:rPr>
          <w:rFonts w:ascii="ＭＳ ゴシック" w:eastAsia="ＭＳ ゴシック" w:hAnsi="ＭＳ ゴシック"/>
        </w:rPr>
      </w:pPr>
    </w:p>
    <w:p w14:paraId="0D11A381" w14:textId="78BA5690" w:rsidR="00016C7F" w:rsidRDefault="00016C7F" w:rsidP="001934EB">
      <w:pPr>
        <w:rPr>
          <w:rFonts w:ascii="ＭＳ ゴシック" w:eastAsia="ＭＳ ゴシック" w:hAnsi="ＭＳ ゴシック"/>
        </w:rPr>
      </w:pPr>
    </w:p>
    <w:p w14:paraId="1F97D630" w14:textId="1F00BD4A" w:rsidR="00016C7F" w:rsidRDefault="00016C7F" w:rsidP="001934EB">
      <w:pPr>
        <w:rPr>
          <w:rFonts w:ascii="ＭＳ ゴシック" w:eastAsia="ＭＳ ゴシック" w:hAnsi="ＭＳ ゴシック"/>
        </w:rPr>
      </w:pPr>
    </w:p>
    <w:p w14:paraId="7A6A8F27" w14:textId="6502D21D" w:rsidR="00016C7F" w:rsidRDefault="00016C7F" w:rsidP="001934EB">
      <w:pPr>
        <w:rPr>
          <w:rFonts w:ascii="ＭＳ ゴシック" w:eastAsia="ＭＳ ゴシック" w:hAnsi="ＭＳ ゴシック"/>
        </w:rPr>
      </w:pPr>
    </w:p>
    <w:p w14:paraId="3843819F" w14:textId="10D0777F" w:rsidR="00016C7F" w:rsidRDefault="00016C7F" w:rsidP="001934EB">
      <w:pPr>
        <w:rPr>
          <w:rFonts w:ascii="ＭＳ ゴシック" w:eastAsia="ＭＳ ゴシック" w:hAnsi="ＭＳ ゴシック"/>
        </w:rPr>
      </w:pPr>
    </w:p>
    <w:p w14:paraId="28850899" w14:textId="12A797AC" w:rsidR="00016C7F" w:rsidRDefault="00016C7F" w:rsidP="001934EB">
      <w:pPr>
        <w:rPr>
          <w:rFonts w:ascii="ＭＳ ゴシック" w:eastAsia="ＭＳ ゴシック" w:hAnsi="ＭＳ ゴシック"/>
        </w:rPr>
      </w:pPr>
    </w:p>
    <w:p w14:paraId="42725CE7" w14:textId="3862E555" w:rsidR="00016C7F" w:rsidRDefault="00016C7F" w:rsidP="001934EB">
      <w:pPr>
        <w:rPr>
          <w:rFonts w:ascii="ＭＳ ゴシック" w:eastAsia="ＭＳ ゴシック" w:hAnsi="ＭＳ ゴシック"/>
        </w:rPr>
      </w:pPr>
    </w:p>
    <w:p w14:paraId="4504B86F" w14:textId="612449E5" w:rsidR="00016C7F" w:rsidRDefault="00016C7F" w:rsidP="001934EB">
      <w:pPr>
        <w:rPr>
          <w:rFonts w:ascii="ＭＳ ゴシック" w:eastAsia="ＭＳ ゴシック" w:hAnsi="ＭＳ ゴシック"/>
        </w:rPr>
      </w:pPr>
    </w:p>
    <w:p w14:paraId="4833D2A6" w14:textId="0724F8D5" w:rsidR="00016C7F" w:rsidRDefault="00016C7F" w:rsidP="001934EB">
      <w:pPr>
        <w:rPr>
          <w:rFonts w:ascii="ＭＳ ゴシック" w:eastAsia="ＭＳ ゴシック" w:hAnsi="ＭＳ ゴシック"/>
        </w:rPr>
      </w:pPr>
    </w:p>
    <w:p w14:paraId="72D89F61" w14:textId="77777777" w:rsidR="008453BF" w:rsidRDefault="008453BF">
      <w:pPr>
        <w:widowControl/>
        <w:jc w:val="left"/>
        <w:rPr>
          <w:rFonts w:ascii="ＭＳ ゴシック" w:eastAsia="ＭＳ ゴシック" w:hAnsi="ＭＳ ゴシック"/>
        </w:rPr>
      </w:pPr>
      <w:r>
        <w:rPr>
          <w:rFonts w:ascii="ＭＳ ゴシック" w:eastAsia="ＭＳ ゴシック" w:hAnsi="ＭＳ ゴシック"/>
        </w:rPr>
        <w:br w:type="page"/>
      </w:r>
    </w:p>
    <w:p w14:paraId="306AC4A5" w14:textId="2256B132" w:rsidR="00016C7F" w:rsidRDefault="00016C7F" w:rsidP="001934EB">
      <w:pPr>
        <w:rPr>
          <w:rFonts w:ascii="ＭＳ ゴシック" w:eastAsia="ＭＳ ゴシック" w:hAnsi="ＭＳ ゴシック"/>
        </w:rPr>
      </w:pPr>
      <w:r>
        <w:rPr>
          <w:rFonts w:ascii="ＭＳ ゴシック" w:eastAsia="ＭＳ ゴシック" w:hAnsi="ＭＳ ゴシック" w:hint="eastAsia"/>
        </w:rPr>
        <w:lastRenderedPageBreak/>
        <w:t>（1</w:t>
      </w:r>
      <w:r>
        <w:rPr>
          <w:rFonts w:ascii="ＭＳ ゴシック" w:eastAsia="ＭＳ ゴシック" w:hAnsi="ＭＳ ゴシック"/>
        </w:rPr>
        <w:t>1</w:t>
      </w:r>
      <w:r>
        <w:rPr>
          <w:rFonts w:ascii="ＭＳ ゴシック" w:eastAsia="ＭＳ ゴシック" w:hAnsi="ＭＳ ゴシック" w:hint="eastAsia"/>
        </w:rPr>
        <w:t>）</w:t>
      </w:r>
      <w:r w:rsidRPr="00016C7F">
        <w:rPr>
          <w:rFonts w:ascii="ＭＳ ゴシック" w:eastAsia="ＭＳ ゴシック" w:hAnsi="ＭＳ ゴシック" w:hint="eastAsia"/>
        </w:rPr>
        <w:t>緊急時対応についてわからないことはあるか</w:t>
      </w:r>
    </w:p>
    <w:p w14:paraId="6F14ABF9" w14:textId="035871B3" w:rsidR="00E26390" w:rsidRPr="00E26390" w:rsidRDefault="007E509A" w:rsidP="004F66A1">
      <w:pPr>
        <w:ind w:firstLineChars="100" w:firstLine="210"/>
        <w:rPr>
          <w:rFonts w:ascii="ＭＳ ゴシック" w:eastAsia="ＭＳ ゴシック" w:hAnsi="ＭＳ ゴシック"/>
        </w:rPr>
      </w:pPr>
      <w:r w:rsidRPr="00016C7F">
        <w:rPr>
          <w:noProof/>
        </w:rPr>
        <w:drawing>
          <wp:anchor distT="0" distB="0" distL="114300" distR="114300" simplePos="0" relativeHeight="251777024" behindDoc="0" locked="0" layoutInCell="1" allowOverlap="1" wp14:anchorId="1DA8224D" wp14:editId="730E96A6">
            <wp:simplePos x="0" y="0"/>
            <wp:positionH relativeFrom="margin">
              <wp:align>left</wp:align>
            </wp:positionH>
            <wp:positionV relativeFrom="paragraph">
              <wp:posOffset>751205</wp:posOffset>
            </wp:positionV>
            <wp:extent cx="5400040" cy="1826895"/>
            <wp:effectExtent l="0" t="0" r="0" b="1905"/>
            <wp:wrapSquare wrapText="bothSides"/>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400040" cy="1826895"/>
                    </a:xfrm>
                    <a:prstGeom prst="rect">
                      <a:avLst/>
                    </a:prstGeom>
                    <a:noFill/>
                    <a:ln>
                      <a:noFill/>
                    </a:ln>
                  </pic:spPr>
                </pic:pic>
              </a:graphicData>
            </a:graphic>
          </wp:anchor>
        </w:drawing>
      </w:r>
      <w:r w:rsidR="00DE5CA9">
        <w:rPr>
          <w:rFonts w:ascii="ＭＳ 明朝" w:eastAsia="ＭＳ 明朝" w:hAnsi="ＭＳ 明朝" w:hint="eastAsia"/>
        </w:rPr>
        <w:t>「ない」の回答率は、今回の調査ではいずれの群においても約１から２割、令和３年度調査では約２割となっている。なお、今回の調査においては選択肢が１項目増えているため、経年比較は行わない。</w:t>
      </w:r>
    </w:p>
    <w:p w14:paraId="0B013FDD" w14:textId="48A8808D" w:rsidR="00974825" w:rsidRDefault="00974825" w:rsidP="00974825">
      <w:pPr>
        <w:rPr>
          <w:rFonts w:ascii="ＭＳ ゴシック" w:eastAsia="ＭＳ ゴシック" w:hAnsi="ＭＳ ゴシック"/>
        </w:rPr>
      </w:pPr>
    </w:p>
    <w:p w14:paraId="31E970ED" w14:textId="7B6A4144" w:rsidR="00974825" w:rsidRDefault="00974825">
      <w:pPr>
        <w:widowControl/>
        <w:jc w:val="left"/>
        <w:rPr>
          <w:rFonts w:ascii="ＭＳ ゴシック" w:eastAsia="ＭＳ ゴシック" w:hAnsi="ＭＳ ゴシック"/>
        </w:rPr>
      </w:pPr>
      <w:r>
        <w:rPr>
          <w:rFonts w:ascii="ＭＳ ゴシック" w:eastAsia="ＭＳ ゴシック" w:hAnsi="ＭＳ ゴシック"/>
        </w:rPr>
        <w:br w:type="page"/>
      </w:r>
    </w:p>
    <w:p w14:paraId="3CA32A68" w14:textId="42BBE448" w:rsidR="00016C7F" w:rsidRPr="00016C7F" w:rsidRDefault="00974825" w:rsidP="00016C7F">
      <w:pPr>
        <w:pStyle w:val="2"/>
        <w:rPr>
          <w:rFonts w:ascii="ＭＳ ゴシック" w:eastAsia="ＭＳ ゴシック" w:hAnsi="ＭＳ ゴシック"/>
        </w:rPr>
      </w:pPr>
      <w:bookmarkStart w:id="32" w:name="_Toc191975977"/>
      <w:r>
        <w:rPr>
          <w:rFonts w:ascii="ＭＳ ゴシック" w:eastAsia="ＭＳ ゴシック" w:hAnsi="ＭＳ ゴシック" w:hint="eastAsia"/>
        </w:rPr>
        <w:lastRenderedPageBreak/>
        <w:t>②</w:t>
      </w:r>
      <w:r w:rsidR="00016C7F" w:rsidRPr="00016C7F">
        <w:rPr>
          <w:rFonts w:ascii="ＭＳ ゴシック" w:eastAsia="ＭＳ ゴシック" w:hAnsi="ＭＳ ゴシック" w:hint="eastAsia"/>
        </w:rPr>
        <w:t>平成2</w:t>
      </w:r>
      <w:r w:rsidR="00016C7F" w:rsidRPr="00016C7F">
        <w:rPr>
          <w:rFonts w:ascii="ＭＳ ゴシック" w:eastAsia="ＭＳ ゴシック" w:hAnsi="ＭＳ ゴシック"/>
        </w:rPr>
        <w:t>5</w:t>
      </w:r>
      <w:r w:rsidR="00016C7F" w:rsidRPr="00016C7F">
        <w:rPr>
          <w:rFonts w:ascii="ＭＳ ゴシック" w:eastAsia="ＭＳ ゴシック" w:hAnsi="ＭＳ ゴシック" w:hint="eastAsia"/>
        </w:rPr>
        <w:t>年度実施調査との比較</w:t>
      </w:r>
      <w:bookmarkEnd w:id="32"/>
    </w:p>
    <w:p w14:paraId="5016CC79" w14:textId="1DC05199" w:rsidR="00016C7F" w:rsidRDefault="00016C7F" w:rsidP="00016C7F">
      <w:pPr>
        <w:ind w:firstLineChars="100" w:firstLine="210"/>
        <w:rPr>
          <w:rFonts w:ascii="ＭＳ 明朝" w:eastAsia="ＭＳ 明朝" w:hAnsi="ＭＳ 明朝"/>
        </w:rPr>
      </w:pPr>
      <w:r>
        <w:rPr>
          <w:rFonts w:ascii="ＭＳ 明朝" w:eastAsia="ＭＳ 明朝" w:hAnsi="ＭＳ 明朝" w:hint="eastAsia"/>
        </w:rPr>
        <w:t>必要なサービス等の複数</w:t>
      </w:r>
      <w:r w:rsidRPr="004F7BF9">
        <w:rPr>
          <w:rFonts w:ascii="ＭＳ 明朝" w:eastAsia="ＭＳ 明朝" w:hAnsi="ＭＳ 明朝" w:hint="eastAsia"/>
        </w:rPr>
        <w:t>項目について、</w:t>
      </w:r>
      <w:r>
        <w:rPr>
          <w:rFonts w:ascii="ＭＳ 明朝" w:eastAsia="ＭＳ 明朝" w:hAnsi="ＭＳ 明朝" w:hint="eastAsia"/>
        </w:rPr>
        <w:t>平成2</w:t>
      </w:r>
      <w:r>
        <w:rPr>
          <w:rFonts w:ascii="ＭＳ 明朝" w:eastAsia="ＭＳ 明朝" w:hAnsi="ＭＳ 明朝"/>
        </w:rPr>
        <w:t>5</w:t>
      </w:r>
      <w:r w:rsidRPr="004F7BF9">
        <w:rPr>
          <w:rFonts w:ascii="ＭＳ 明朝" w:eastAsia="ＭＳ 明朝" w:hAnsi="ＭＳ 明朝" w:hint="eastAsia"/>
        </w:rPr>
        <w:t>年度実施の同調査との比較を行った。</w:t>
      </w:r>
      <w:r>
        <w:rPr>
          <w:rFonts w:ascii="ＭＳ 明朝" w:eastAsia="ＭＳ 明朝" w:hAnsi="ＭＳ 明朝" w:hint="eastAsia"/>
        </w:rPr>
        <w:t>なお平成2</w:t>
      </w:r>
      <w:r>
        <w:rPr>
          <w:rFonts w:ascii="ＭＳ 明朝" w:eastAsia="ＭＳ 明朝" w:hAnsi="ＭＳ 明朝"/>
        </w:rPr>
        <w:t>5</w:t>
      </w:r>
      <w:r>
        <w:rPr>
          <w:rFonts w:ascii="ＭＳ 明朝" w:eastAsia="ＭＳ 明朝" w:hAnsi="ＭＳ 明朝" w:hint="eastAsia"/>
        </w:rPr>
        <w:t>年度調査については、大阪府重度障がい者在宅介護支援給付金と同じ条件を満たす重症心身障がい児者の介護者を対象とした大阪府重度障害者介護手当の受給者のデータであるが、本手当は政令２市は対象外となっている。このため、両調査において政令市在住者を除外したデータをもとに比較を行う。</w:t>
      </w:r>
      <w:r w:rsidR="00A97DA5">
        <w:rPr>
          <w:rFonts w:ascii="ＭＳ 明朝" w:eastAsia="ＭＳ 明朝" w:hAnsi="ＭＳ 明朝" w:hint="eastAsia"/>
        </w:rPr>
        <w:t>また本比較においても、単位はすべて％（パーセント）表記となる。</w:t>
      </w:r>
    </w:p>
    <w:p w14:paraId="76070F07" w14:textId="77777777" w:rsidR="00974825" w:rsidRPr="004F7BF9" w:rsidRDefault="00974825" w:rsidP="00016C7F">
      <w:pPr>
        <w:ind w:firstLineChars="100" w:firstLine="210"/>
        <w:rPr>
          <w:rFonts w:ascii="ＭＳ 明朝" w:eastAsia="ＭＳ 明朝" w:hAnsi="ＭＳ 明朝"/>
        </w:rPr>
      </w:pPr>
    </w:p>
    <w:p w14:paraId="7283E5DA" w14:textId="3C8D008B" w:rsidR="00225B42" w:rsidRDefault="00974825" w:rsidP="00225B42">
      <w:pPr>
        <w:pStyle w:val="3"/>
        <w:ind w:leftChars="0" w:left="0"/>
        <w:rPr>
          <w:rFonts w:ascii="ＭＳ ゴシック" w:eastAsia="ＭＳ ゴシック" w:hAnsi="ＭＳ ゴシック"/>
        </w:rPr>
      </w:pPr>
      <w:bookmarkStart w:id="33" w:name="_Toc191975978"/>
      <w:r>
        <w:rPr>
          <w:rFonts w:ascii="ＭＳ ゴシック" w:eastAsia="ＭＳ ゴシック" w:hAnsi="ＭＳ ゴシック" w:hint="eastAsia"/>
        </w:rPr>
        <w:t xml:space="preserve">１　</w:t>
      </w:r>
      <w:r w:rsidR="00225B42" w:rsidRPr="00225B42">
        <w:rPr>
          <w:rFonts w:ascii="ＭＳ ゴシック" w:eastAsia="ＭＳ ゴシック" w:hAnsi="ＭＳ ゴシック" w:hint="eastAsia"/>
        </w:rPr>
        <w:t>主たる介護者の続柄</w:t>
      </w:r>
      <w:bookmarkEnd w:id="33"/>
    </w:p>
    <w:p w14:paraId="53E0A4CB" w14:textId="0937AC91" w:rsidR="00225B42" w:rsidRDefault="00225B42" w:rsidP="00225B42">
      <w:pPr>
        <w:ind w:firstLineChars="100" w:firstLine="210"/>
        <w:rPr>
          <w:rFonts w:ascii="ＭＳ 明朝" w:eastAsia="ＭＳ 明朝" w:hAnsi="ＭＳ 明朝"/>
        </w:rPr>
      </w:pPr>
      <w:r w:rsidRPr="00A967EB">
        <w:rPr>
          <w:rFonts w:hint="eastAsia"/>
          <w:noProof/>
        </w:rPr>
        <w:drawing>
          <wp:anchor distT="0" distB="0" distL="114300" distR="114300" simplePos="0" relativeHeight="251781120" behindDoc="0" locked="0" layoutInCell="1" allowOverlap="1" wp14:anchorId="732C1AD3" wp14:editId="2F3D1784">
            <wp:simplePos x="0" y="0"/>
            <wp:positionH relativeFrom="margin">
              <wp:align>left</wp:align>
            </wp:positionH>
            <wp:positionV relativeFrom="paragraph">
              <wp:posOffset>540385</wp:posOffset>
            </wp:positionV>
            <wp:extent cx="5519420" cy="935990"/>
            <wp:effectExtent l="0" t="0" r="5080"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5519420" cy="9359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明朝" w:eastAsia="ＭＳ 明朝" w:hAnsi="ＭＳ 明朝" w:hint="eastAsia"/>
        </w:rPr>
        <w:t>医療的ケアの有無及び年齢区分による違いは認められなかった。</w:t>
      </w:r>
      <w:r w:rsidRPr="002312EB">
        <w:rPr>
          <w:rFonts w:ascii="ＭＳ 明朝" w:eastAsia="ＭＳ 明朝" w:hAnsi="ＭＳ 明朝" w:hint="eastAsia"/>
        </w:rPr>
        <w:t>平成2</w:t>
      </w:r>
      <w:r w:rsidRPr="002312EB">
        <w:rPr>
          <w:rFonts w:ascii="ＭＳ 明朝" w:eastAsia="ＭＳ 明朝" w:hAnsi="ＭＳ 明朝"/>
        </w:rPr>
        <w:t>5</w:t>
      </w:r>
      <w:r w:rsidRPr="002312EB">
        <w:rPr>
          <w:rFonts w:ascii="ＭＳ 明朝" w:eastAsia="ＭＳ 明朝" w:hAnsi="ＭＳ 明朝" w:hint="eastAsia"/>
        </w:rPr>
        <w:t>年度調査</w:t>
      </w:r>
      <w:r>
        <w:rPr>
          <w:rFonts w:ascii="ＭＳ 明朝" w:eastAsia="ＭＳ 明朝" w:hAnsi="ＭＳ 明朝" w:hint="eastAsia"/>
        </w:rPr>
        <w:t>時より</w:t>
      </w:r>
      <w:r w:rsidRPr="002312EB">
        <w:rPr>
          <w:rFonts w:ascii="ＭＳ 明朝" w:eastAsia="ＭＳ 明朝" w:hAnsi="ＭＳ 明朝" w:hint="eastAsia"/>
        </w:rPr>
        <w:t>、</w:t>
      </w:r>
      <w:r>
        <w:rPr>
          <w:rFonts w:ascii="ＭＳ 明朝" w:eastAsia="ＭＳ 明朝" w:hAnsi="ＭＳ 明朝" w:hint="eastAsia"/>
        </w:rPr>
        <w:t>依然として大多数の世帯において母が主となり介護を担っている。</w:t>
      </w:r>
    </w:p>
    <w:p w14:paraId="37E3FF6F" w14:textId="40CB071D" w:rsidR="00225B42" w:rsidRDefault="00225B42" w:rsidP="00225B42">
      <w:pPr>
        <w:ind w:firstLineChars="100" w:firstLine="210"/>
        <w:rPr>
          <w:rFonts w:ascii="ＭＳ 明朝" w:eastAsia="ＭＳ 明朝" w:hAnsi="ＭＳ 明朝"/>
        </w:rPr>
      </w:pPr>
    </w:p>
    <w:p w14:paraId="47DCA971" w14:textId="76693116" w:rsidR="00225B42" w:rsidRDefault="00974825" w:rsidP="00225B42">
      <w:pPr>
        <w:pStyle w:val="3"/>
        <w:ind w:leftChars="0" w:left="0"/>
        <w:rPr>
          <w:rFonts w:ascii="ＭＳ ゴシック" w:eastAsia="ＭＳ ゴシック" w:hAnsi="ＭＳ ゴシック"/>
        </w:rPr>
      </w:pPr>
      <w:bookmarkStart w:id="34" w:name="_Toc191975979"/>
      <w:r>
        <w:rPr>
          <w:rFonts w:ascii="ＭＳ ゴシック" w:eastAsia="ＭＳ ゴシック" w:hAnsi="ＭＳ ゴシック" w:hint="eastAsia"/>
        </w:rPr>
        <w:t xml:space="preserve">２　</w:t>
      </w:r>
      <w:r w:rsidR="00225B42" w:rsidRPr="00225B42">
        <w:rPr>
          <w:rFonts w:ascii="ＭＳ ゴシック" w:eastAsia="ＭＳ ゴシック" w:hAnsi="ＭＳ ゴシック" w:hint="eastAsia"/>
        </w:rPr>
        <w:t>主たる介護者が病気・外出等により医療的ケアを実施できない</w:t>
      </w:r>
      <w:r w:rsidR="00225B42" w:rsidRPr="00225B42">
        <w:rPr>
          <w:rFonts w:ascii="ＭＳ ゴシック" w:eastAsia="ＭＳ ゴシック" w:hAnsi="ＭＳ ゴシック"/>
        </w:rPr>
        <w:t>場合に、代わりに医療的ケアを依頼できる人の有無</w:t>
      </w:r>
      <w:bookmarkEnd w:id="34"/>
    </w:p>
    <w:p w14:paraId="0AD7ECF0" w14:textId="16E02665" w:rsidR="00225B42" w:rsidRPr="00225B42" w:rsidRDefault="00225B42" w:rsidP="00225B42">
      <w:pPr>
        <w:ind w:firstLineChars="100" w:firstLine="210"/>
        <w:rPr>
          <w:rFonts w:ascii="ＭＳ 明朝" w:eastAsia="ＭＳ 明朝" w:hAnsi="ＭＳ 明朝"/>
        </w:rPr>
      </w:pPr>
      <w:r w:rsidRPr="00225B42">
        <w:rPr>
          <w:rFonts w:ascii="ＭＳ 明朝" w:eastAsia="ＭＳ 明朝" w:hAnsi="ＭＳ 明朝" w:hint="eastAsia"/>
        </w:rPr>
        <w:t>平成</w:t>
      </w:r>
      <w:r w:rsidRPr="00225B42">
        <w:rPr>
          <w:rFonts w:ascii="ＭＳ 明朝" w:eastAsia="ＭＳ 明朝" w:hAnsi="ＭＳ 明朝"/>
        </w:rPr>
        <w:t>25年調査と比較して、児・者いずれにおいても代わりに医療的ケアを実施できる人がいないと回答した割合が増加した。</w:t>
      </w:r>
    </w:p>
    <w:p w14:paraId="34840890" w14:textId="1ADD6E58" w:rsidR="00225B42" w:rsidRDefault="00225B42" w:rsidP="00225B42">
      <w:r w:rsidRPr="00287B43">
        <w:rPr>
          <w:noProof/>
        </w:rPr>
        <w:drawing>
          <wp:anchor distT="0" distB="0" distL="114300" distR="114300" simplePos="0" relativeHeight="251783168" behindDoc="0" locked="0" layoutInCell="1" allowOverlap="1" wp14:anchorId="3BDEDD1E" wp14:editId="289456FC">
            <wp:simplePos x="0" y="0"/>
            <wp:positionH relativeFrom="margin">
              <wp:align>left</wp:align>
            </wp:positionH>
            <wp:positionV relativeFrom="paragraph">
              <wp:posOffset>75565</wp:posOffset>
            </wp:positionV>
            <wp:extent cx="3345180" cy="845820"/>
            <wp:effectExtent l="0" t="0" r="7620" b="0"/>
            <wp:wrapSquare wrapText="bothSides"/>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3345180" cy="845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018D02" w14:textId="77777777" w:rsidR="00225B42" w:rsidRPr="00225B42" w:rsidRDefault="00225B42" w:rsidP="00225B42"/>
    <w:p w14:paraId="5C2068C4" w14:textId="6BEF6AF8" w:rsidR="00225B42" w:rsidRDefault="00225B42">
      <w:pPr>
        <w:widowControl/>
        <w:jc w:val="left"/>
      </w:pPr>
      <w:r>
        <w:br w:type="page"/>
      </w:r>
    </w:p>
    <w:p w14:paraId="138CE3E5" w14:textId="45CCD686" w:rsidR="00016C7F" w:rsidRPr="006B392E" w:rsidRDefault="00974825" w:rsidP="006B392E">
      <w:pPr>
        <w:pStyle w:val="3"/>
        <w:ind w:leftChars="0" w:left="0"/>
        <w:rPr>
          <w:rFonts w:ascii="ＭＳ ゴシック" w:eastAsia="ＭＳ ゴシック" w:hAnsi="ＭＳ ゴシック"/>
        </w:rPr>
      </w:pPr>
      <w:bookmarkStart w:id="35" w:name="_Toc191975980"/>
      <w:r>
        <w:rPr>
          <w:rFonts w:ascii="ＭＳ ゴシック" w:eastAsia="ＭＳ ゴシック" w:hAnsi="ＭＳ ゴシック" w:hint="eastAsia"/>
        </w:rPr>
        <w:lastRenderedPageBreak/>
        <w:t xml:space="preserve">３　</w:t>
      </w:r>
      <w:r w:rsidR="006B392E" w:rsidRPr="006B392E">
        <w:rPr>
          <w:rFonts w:ascii="ＭＳ ゴシック" w:eastAsia="ＭＳ ゴシック" w:hAnsi="ＭＳ ゴシック" w:hint="eastAsia"/>
        </w:rPr>
        <w:t>介護等の状況について</w:t>
      </w:r>
      <w:bookmarkEnd w:id="35"/>
    </w:p>
    <w:p w14:paraId="7661BCC5" w14:textId="268019F8" w:rsidR="005C7F82" w:rsidRDefault="006B392E" w:rsidP="006B392E">
      <w:pPr>
        <w:rPr>
          <w:rFonts w:ascii="ＭＳ 明朝" w:eastAsia="ＭＳ 明朝" w:hAnsi="ＭＳ 明朝"/>
        </w:rPr>
      </w:pPr>
      <w:r>
        <w:rPr>
          <w:rFonts w:ascii="ＭＳ 明朝" w:eastAsia="ＭＳ 明朝" w:hAnsi="ＭＳ 明朝" w:hint="eastAsia"/>
        </w:rPr>
        <w:t xml:space="preserve">　令和６年度調査における本項目のうち、</w:t>
      </w:r>
      <w:r w:rsidR="00A97DA5">
        <w:rPr>
          <w:rFonts w:ascii="ＭＳ 明朝" w:eastAsia="ＭＳ 明朝" w:hAnsi="ＭＳ 明朝" w:hint="eastAsia"/>
        </w:rPr>
        <w:t>平成2</w:t>
      </w:r>
      <w:r w:rsidR="00A97DA5">
        <w:rPr>
          <w:rFonts w:ascii="ＭＳ 明朝" w:eastAsia="ＭＳ 明朝" w:hAnsi="ＭＳ 明朝"/>
        </w:rPr>
        <w:t>5</w:t>
      </w:r>
      <w:r w:rsidR="00A97DA5">
        <w:rPr>
          <w:rFonts w:ascii="ＭＳ 明朝" w:eastAsia="ＭＳ 明朝" w:hAnsi="ＭＳ 明朝" w:hint="eastAsia"/>
        </w:rPr>
        <w:t>年度調査において該当項目のあるサービス等利用計画の作成状況のみについて比較を行った。</w:t>
      </w:r>
    </w:p>
    <w:p w14:paraId="1B710168" w14:textId="79A2397F" w:rsidR="00AC5CCE" w:rsidRDefault="00AC5CCE" w:rsidP="006B392E">
      <w:pPr>
        <w:rPr>
          <w:rFonts w:ascii="ＭＳ 明朝" w:eastAsia="ＭＳ 明朝" w:hAnsi="ＭＳ 明朝"/>
        </w:rPr>
      </w:pPr>
      <w:r>
        <w:rPr>
          <w:rFonts w:ascii="ＭＳ 明朝" w:eastAsia="ＭＳ 明朝" w:hAnsi="ＭＳ 明朝" w:hint="eastAsia"/>
        </w:rPr>
        <w:t xml:space="preserve">　</w:t>
      </w:r>
      <w:r w:rsidR="00C141D1" w:rsidRPr="006E7489">
        <w:rPr>
          <w:rFonts w:ascii="ＭＳ 明朝" w:eastAsia="ＭＳ 明朝" w:hAnsi="ＭＳ 明朝" w:hint="eastAsia"/>
        </w:rPr>
        <w:t>児</w:t>
      </w:r>
      <w:r w:rsidR="00931881">
        <w:rPr>
          <w:rFonts w:ascii="ＭＳ 明朝" w:eastAsia="ＭＳ 明朝" w:hAnsi="ＭＳ 明朝" w:hint="eastAsia"/>
        </w:rPr>
        <w:t>については、医療的ケア有無にかかわらず平成2</w:t>
      </w:r>
      <w:r w:rsidR="00931881">
        <w:rPr>
          <w:rFonts w:ascii="ＭＳ 明朝" w:eastAsia="ＭＳ 明朝" w:hAnsi="ＭＳ 明朝"/>
        </w:rPr>
        <w:t>5</w:t>
      </w:r>
      <w:r w:rsidR="00931881">
        <w:rPr>
          <w:rFonts w:ascii="ＭＳ 明朝" w:eastAsia="ＭＳ 明朝" w:hAnsi="ＭＳ 明朝" w:hint="eastAsia"/>
        </w:rPr>
        <w:t>年度に「している」と回答した割合は約１割、令和６年度は約７割となり、増加が認められた。</w:t>
      </w:r>
      <w:r w:rsidR="00C141D1" w:rsidRPr="006E7489">
        <w:rPr>
          <w:rFonts w:ascii="ＭＳ 明朝" w:eastAsia="ＭＳ 明朝" w:hAnsi="ＭＳ 明朝" w:hint="eastAsia"/>
        </w:rPr>
        <w:t>者</w:t>
      </w:r>
      <w:r w:rsidR="00931881">
        <w:rPr>
          <w:rFonts w:ascii="ＭＳ 明朝" w:eastAsia="ＭＳ 明朝" w:hAnsi="ＭＳ 明朝" w:hint="eastAsia"/>
        </w:rPr>
        <w:t>につ</w:t>
      </w:r>
      <w:r w:rsidR="00DE5CA9">
        <w:rPr>
          <w:rFonts w:ascii="ＭＳ 明朝" w:eastAsia="ＭＳ 明朝" w:hAnsi="ＭＳ 明朝" w:hint="eastAsia"/>
        </w:rPr>
        <w:t>いても、</w:t>
      </w:r>
      <w:r w:rsidR="00931881">
        <w:rPr>
          <w:rFonts w:ascii="ＭＳ 明朝" w:eastAsia="ＭＳ 明朝" w:hAnsi="ＭＳ 明朝" w:hint="eastAsia"/>
        </w:rPr>
        <w:t>医療的ケア有群において「している」と回答した割合は、平成2</w:t>
      </w:r>
      <w:r w:rsidR="00931881">
        <w:rPr>
          <w:rFonts w:ascii="ＭＳ 明朝" w:eastAsia="ＭＳ 明朝" w:hAnsi="ＭＳ 明朝"/>
        </w:rPr>
        <w:t>5</w:t>
      </w:r>
      <w:r w:rsidR="00931881">
        <w:rPr>
          <w:rFonts w:ascii="ＭＳ 明朝" w:eastAsia="ＭＳ 明朝" w:hAnsi="ＭＳ 明朝" w:hint="eastAsia"/>
        </w:rPr>
        <w:t>年度は約２割（2</w:t>
      </w:r>
      <w:r w:rsidR="00931881">
        <w:rPr>
          <w:rFonts w:ascii="ＭＳ 明朝" w:eastAsia="ＭＳ 明朝" w:hAnsi="ＭＳ 明朝"/>
        </w:rPr>
        <w:t>0.27</w:t>
      </w:r>
      <w:r w:rsidR="00931881">
        <w:rPr>
          <w:rFonts w:ascii="ＭＳ 明朝" w:eastAsia="ＭＳ 明朝" w:hAnsi="ＭＳ 明朝" w:hint="eastAsia"/>
        </w:rPr>
        <w:t>％）、令和６年度は約８割（7</w:t>
      </w:r>
      <w:r w:rsidR="00931881">
        <w:rPr>
          <w:rFonts w:ascii="ＭＳ 明朝" w:eastAsia="ＭＳ 明朝" w:hAnsi="ＭＳ 明朝"/>
        </w:rPr>
        <w:t>8.53</w:t>
      </w:r>
      <w:r w:rsidR="00931881">
        <w:rPr>
          <w:rFonts w:ascii="ＭＳ 明朝" w:eastAsia="ＭＳ 明朝" w:hAnsi="ＭＳ 明朝" w:hint="eastAsia"/>
        </w:rPr>
        <w:t>％）と</w:t>
      </w:r>
      <w:r w:rsidR="00C141D1" w:rsidRPr="006E7489">
        <w:rPr>
          <w:rFonts w:ascii="ＭＳ 明朝" w:eastAsia="ＭＳ 明朝" w:hAnsi="ＭＳ 明朝" w:hint="eastAsia"/>
        </w:rPr>
        <w:t>増加</w:t>
      </w:r>
      <w:r w:rsidR="00931881">
        <w:rPr>
          <w:rFonts w:ascii="ＭＳ 明朝" w:eastAsia="ＭＳ 明朝" w:hAnsi="ＭＳ 明朝" w:hint="eastAsia"/>
        </w:rPr>
        <w:t>が認められ</w:t>
      </w:r>
      <w:r w:rsidR="00C141D1" w:rsidRPr="006E7489">
        <w:rPr>
          <w:rFonts w:ascii="ＭＳ 明朝" w:eastAsia="ＭＳ 明朝" w:hAnsi="ＭＳ 明朝" w:hint="eastAsia"/>
        </w:rPr>
        <w:t>た。</w:t>
      </w:r>
    </w:p>
    <w:p w14:paraId="43F419A3" w14:textId="27F1A6BF" w:rsidR="002B7915" w:rsidRDefault="007E509A" w:rsidP="006B392E">
      <w:pPr>
        <w:rPr>
          <w:rFonts w:ascii="ＭＳ 明朝" w:eastAsia="ＭＳ 明朝" w:hAnsi="ＭＳ 明朝"/>
        </w:rPr>
      </w:pPr>
      <w:r w:rsidRPr="00A97DA5">
        <w:rPr>
          <w:rFonts w:hint="eastAsia"/>
          <w:noProof/>
        </w:rPr>
        <w:drawing>
          <wp:anchor distT="0" distB="0" distL="114300" distR="114300" simplePos="0" relativeHeight="251778048" behindDoc="0" locked="0" layoutInCell="1" allowOverlap="1" wp14:anchorId="6AFA2325" wp14:editId="7C96A55B">
            <wp:simplePos x="0" y="0"/>
            <wp:positionH relativeFrom="margin">
              <wp:align>left</wp:align>
            </wp:positionH>
            <wp:positionV relativeFrom="paragraph">
              <wp:posOffset>34925</wp:posOffset>
            </wp:positionV>
            <wp:extent cx="4884420" cy="2065020"/>
            <wp:effectExtent l="0" t="0" r="0" b="0"/>
            <wp:wrapSquare wrapText="bothSides"/>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4884420" cy="2065020"/>
                    </a:xfrm>
                    <a:prstGeom prst="rect">
                      <a:avLst/>
                    </a:prstGeom>
                    <a:noFill/>
                    <a:ln>
                      <a:noFill/>
                    </a:ln>
                  </pic:spPr>
                </pic:pic>
              </a:graphicData>
            </a:graphic>
          </wp:anchor>
        </w:drawing>
      </w:r>
    </w:p>
    <w:p w14:paraId="16CA950C" w14:textId="6B68A0E7" w:rsidR="005C7F82" w:rsidRDefault="005C7F82" w:rsidP="006B392E">
      <w:pPr>
        <w:rPr>
          <w:rFonts w:ascii="ＭＳ 明朝" w:eastAsia="ＭＳ 明朝" w:hAnsi="ＭＳ 明朝"/>
        </w:rPr>
      </w:pPr>
    </w:p>
    <w:p w14:paraId="3AB9311B" w14:textId="1EF1E495" w:rsidR="005C7F82" w:rsidRDefault="005C7F82" w:rsidP="006B392E">
      <w:pPr>
        <w:rPr>
          <w:rFonts w:ascii="ＭＳ 明朝" w:eastAsia="ＭＳ 明朝" w:hAnsi="ＭＳ 明朝"/>
        </w:rPr>
      </w:pPr>
    </w:p>
    <w:p w14:paraId="57064E87" w14:textId="210AAAD9" w:rsidR="005C7F82" w:rsidRDefault="005C7F82" w:rsidP="006B392E">
      <w:pPr>
        <w:rPr>
          <w:rFonts w:ascii="ＭＳ 明朝" w:eastAsia="ＭＳ 明朝" w:hAnsi="ＭＳ 明朝"/>
        </w:rPr>
      </w:pPr>
    </w:p>
    <w:p w14:paraId="60F61D06" w14:textId="21998434" w:rsidR="00A97DA5" w:rsidRDefault="00A97DA5" w:rsidP="006B392E">
      <w:pPr>
        <w:rPr>
          <w:rFonts w:ascii="ＭＳ 明朝" w:eastAsia="ＭＳ 明朝" w:hAnsi="ＭＳ 明朝"/>
        </w:rPr>
      </w:pPr>
    </w:p>
    <w:p w14:paraId="197175F7" w14:textId="13DEE128" w:rsidR="005C7F82" w:rsidRDefault="005C7F82" w:rsidP="006B392E">
      <w:pPr>
        <w:rPr>
          <w:rFonts w:ascii="ＭＳ 明朝" w:eastAsia="ＭＳ 明朝" w:hAnsi="ＭＳ 明朝"/>
        </w:rPr>
      </w:pPr>
    </w:p>
    <w:p w14:paraId="68706989" w14:textId="3B8D9AD7" w:rsidR="005C7F82" w:rsidRDefault="005C7F82" w:rsidP="006B392E">
      <w:pPr>
        <w:rPr>
          <w:rFonts w:ascii="ＭＳ 明朝" w:eastAsia="ＭＳ 明朝" w:hAnsi="ＭＳ 明朝"/>
        </w:rPr>
      </w:pPr>
    </w:p>
    <w:p w14:paraId="4279FD6D" w14:textId="5CFC17D6" w:rsidR="005C7F82" w:rsidRDefault="005C7F82" w:rsidP="006B392E">
      <w:pPr>
        <w:rPr>
          <w:rFonts w:ascii="ＭＳ 明朝" w:eastAsia="ＭＳ 明朝" w:hAnsi="ＭＳ 明朝"/>
        </w:rPr>
      </w:pPr>
    </w:p>
    <w:p w14:paraId="4E2B5365" w14:textId="6F2B1DAF" w:rsidR="005C7F82" w:rsidRDefault="005C7F82" w:rsidP="006B392E">
      <w:pPr>
        <w:rPr>
          <w:rFonts w:ascii="ＭＳ 明朝" w:eastAsia="ＭＳ 明朝" w:hAnsi="ＭＳ 明朝"/>
        </w:rPr>
      </w:pPr>
    </w:p>
    <w:p w14:paraId="641EB42A" w14:textId="08F29730" w:rsidR="005C7F82" w:rsidRDefault="005C7F82" w:rsidP="006B392E">
      <w:pPr>
        <w:rPr>
          <w:rFonts w:ascii="ＭＳ 明朝" w:eastAsia="ＭＳ 明朝" w:hAnsi="ＭＳ 明朝"/>
        </w:rPr>
      </w:pPr>
    </w:p>
    <w:p w14:paraId="5D9EBD70" w14:textId="2DD669F3" w:rsidR="005C7F82" w:rsidRDefault="005C7F82" w:rsidP="006B392E">
      <w:pPr>
        <w:rPr>
          <w:rFonts w:ascii="ＭＳ 明朝" w:eastAsia="ＭＳ 明朝" w:hAnsi="ＭＳ 明朝"/>
        </w:rPr>
      </w:pPr>
    </w:p>
    <w:p w14:paraId="2420D8BA" w14:textId="77777777" w:rsidR="005C7F82" w:rsidRDefault="005C7F82" w:rsidP="006B392E">
      <w:pPr>
        <w:rPr>
          <w:rFonts w:ascii="ＭＳ 明朝" w:eastAsia="ＭＳ 明朝" w:hAnsi="ＭＳ 明朝"/>
        </w:rPr>
        <w:sectPr w:rsidR="005C7F82" w:rsidSect="007F59DC">
          <w:pgSz w:w="11906" w:h="16838"/>
          <w:pgMar w:top="1985" w:right="1701" w:bottom="1701" w:left="1701" w:header="851" w:footer="992" w:gutter="0"/>
          <w:cols w:space="425"/>
          <w:docGrid w:type="lines" w:linePitch="360"/>
        </w:sectPr>
      </w:pPr>
    </w:p>
    <w:p w14:paraId="15AB5736" w14:textId="25CE7089" w:rsidR="005C7F82" w:rsidRPr="005C7F82" w:rsidRDefault="00974825" w:rsidP="005C7F82">
      <w:pPr>
        <w:pStyle w:val="3"/>
        <w:ind w:leftChars="0" w:left="0"/>
        <w:rPr>
          <w:rFonts w:ascii="ＭＳ ゴシック" w:eastAsia="ＭＳ ゴシック" w:hAnsi="ＭＳ ゴシック"/>
        </w:rPr>
      </w:pPr>
      <w:bookmarkStart w:id="36" w:name="_Toc191975981"/>
      <w:r>
        <w:rPr>
          <w:rFonts w:ascii="ＭＳ ゴシック" w:eastAsia="ＭＳ ゴシック" w:hAnsi="ＭＳ ゴシック" w:hint="eastAsia"/>
        </w:rPr>
        <w:lastRenderedPageBreak/>
        <w:t xml:space="preserve">４　</w:t>
      </w:r>
      <w:r w:rsidRPr="005C7F82">
        <w:rPr>
          <w:rFonts w:ascii="ＭＳ ゴシック" w:eastAsia="ＭＳ ゴシック" w:hAnsi="ＭＳ ゴシック" w:hint="eastAsia"/>
        </w:rPr>
        <w:t>今後充実を希望するサービスや支援策</w:t>
      </w:r>
      <w:bookmarkEnd w:id="36"/>
    </w:p>
    <w:p w14:paraId="086C7B89" w14:textId="77777777" w:rsidR="005C7F82" w:rsidRDefault="005C7F82" w:rsidP="005C7F82">
      <w:pPr>
        <w:rPr>
          <w:rFonts w:ascii="ＭＳ 明朝" w:eastAsia="ＭＳ 明朝" w:hAnsi="ＭＳ 明朝"/>
          <w:noProof/>
        </w:rPr>
      </w:pPr>
      <w:r w:rsidRPr="001A48D3">
        <w:rPr>
          <w:rFonts w:ascii="ＭＳ 明朝" w:eastAsia="ＭＳ 明朝" w:hAnsi="ＭＳ 明朝" w:hint="eastAsia"/>
        </w:rPr>
        <w:t xml:space="preserve">　</w:t>
      </w:r>
      <w:r>
        <w:rPr>
          <w:rFonts w:ascii="ＭＳ 明朝" w:eastAsia="ＭＳ 明朝" w:hAnsi="ＭＳ 明朝" w:hint="eastAsia"/>
          <w:noProof/>
        </w:rPr>
        <w:t>短期入所及び入所施設については、依然としてニーズが高い水準にある。また児及び者の医療的ケア無群における日中活動の場は一定の充足が認められるものの、者の医療的ケア有群においては変化が見られない。</w:t>
      </w:r>
    </w:p>
    <w:p w14:paraId="176FEFC4" w14:textId="765FA759" w:rsidR="005C7F82" w:rsidRDefault="00674D9A" w:rsidP="005C7F82">
      <w:pPr>
        <w:ind w:firstLineChars="100" w:firstLine="210"/>
        <w:rPr>
          <w:rFonts w:ascii="ＭＳ 明朝" w:eastAsia="ＭＳ 明朝" w:hAnsi="ＭＳ 明朝"/>
          <w:noProof/>
        </w:rPr>
      </w:pPr>
      <w:r w:rsidRPr="00674D9A">
        <w:rPr>
          <w:noProof/>
        </w:rPr>
        <w:drawing>
          <wp:anchor distT="0" distB="0" distL="114300" distR="114300" simplePos="0" relativeHeight="251823104" behindDoc="0" locked="0" layoutInCell="1" allowOverlap="1" wp14:anchorId="033F98F2" wp14:editId="4EA3F89E">
            <wp:simplePos x="0" y="0"/>
            <wp:positionH relativeFrom="margin">
              <wp:align>right</wp:align>
            </wp:positionH>
            <wp:positionV relativeFrom="paragraph">
              <wp:posOffset>512445</wp:posOffset>
            </wp:positionV>
            <wp:extent cx="8351520" cy="1104900"/>
            <wp:effectExtent l="0" t="0" r="0" b="0"/>
            <wp:wrapSquare wrapText="bothSides"/>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835152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5C7F82">
        <w:rPr>
          <w:rFonts w:ascii="ＭＳ 明朝" w:eastAsia="ＭＳ 明朝" w:hAnsi="ＭＳ 明朝" w:hint="eastAsia"/>
          <w:noProof/>
        </w:rPr>
        <w:t>医療的ケア有群の特徴としては、グループホームのニーズが大きく増加していること、医療的ケア無群において充足が見られる通所事業所のニーズが変わらず推移していることが挙げられる。</w:t>
      </w:r>
    </w:p>
    <w:p w14:paraId="4A208D79" w14:textId="6775C286" w:rsidR="00AC5CCE" w:rsidRDefault="00AC5CCE" w:rsidP="005C7F82">
      <w:pPr>
        <w:ind w:firstLineChars="100" w:firstLine="210"/>
        <w:rPr>
          <w:rFonts w:ascii="ＭＳ 明朝" w:eastAsia="ＭＳ 明朝" w:hAnsi="ＭＳ 明朝"/>
          <w:noProof/>
        </w:rPr>
      </w:pPr>
    </w:p>
    <w:p w14:paraId="00B76590" w14:textId="1B285C0A" w:rsidR="00AC5CCE" w:rsidRPr="005C7F82" w:rsidRDefault="00AC5CCE" w:rsidP="002B7915">
      <w:pPr>
        <w:widowControl/>
        <w:jc w:val="left"/>
      </w:pPr>
    </w:p>
    <w:sectPr w:rsidR="00AC5CCE" w:rsidRPr="005C7F82" w:rsidSect="005C7F82">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205FC" w14:textId="77777777" w:rsidR="00DA7726" w:rsidRDefault="00DA7726" w:rsidP="00375B21">
      <w:r>
        <w:separator/>
      </w:r>
    </w:p>
  </w:endnote>
  <w:endnote w:type="continuationSeparator" w:id="0">
    <w:p w14:paraId="137C5835" w14:textId="77777777" w:rsidR="00DA7726" w:rsidRDefault="00DA7726" w:rsidP="00375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2639754"/>
      <w:docPartObj>
        <w:docPartGallery w:val="Page Numbers (Bottom of Page)"/>
        <w:docPartUnique/>
      </w:docPartObj>
    </w:sdtPr>
    <w:sdtEndPr/>
    <w:sdtContent>
      <w:p w14:paraId="7BDCF34E" w14:textId="48F32820" w:rsidR="00375B21" w:rsidRDefault="00375B21">
        <w:pPr>
          <w:pStyle w:val="a7"/>
          <w:jc w:val="center"/>
        </w:pPr>
        <w:r>
          <w:fldChar w:fldCharType="begin"/>
        </w:r>
        <w:r>
          <w:instrText>PAGE   \* MERGEFORMAT</w:instrText>
        </w:r>
        <w:r>
          <w:fldChar w:fldCharType="separate"/>
        </w:r>
        <w:r>
          <w:rPr>
            <w:lang w:val="ja-JP"/>
          </w:rPr>
          <w:t>2</w:t>
        </w:r>
        <w:r>
          <w:fldChar w:fldCharType="end"/>
        </w:r>
      </w:p>
    </w:sdtContent>
  </w:sdt>
  <w:p w14:paraId="3C116F55" w14:textId="77777777" w:rsidR="00375B21" w:rsidRDefault="00375B2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50B8C" w14:textId="77777777" w:rsidR="00DA7726" w:rsidRDefault="00DA7726" w:rsidP="00375B21">
      <w:r>
        <w:separator/>
      </w:r>
    </w:p>
  </w:footnote>
  <w:footnote w:type="continuationSeparator" w:id="0">
    <w:p w14:paraId="2687EA39" w14:textId="77777777" w:rsidR="00DA7726" w:rsidRDefault="00DA7726" w:rsidP="00375B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6F0"/>
    <w:rsid w:val="00000D79"/>
    <w:rsid w:val="000119D7"/>
    <w:rsid w:val="00016C7F"/>
    <w:rsid w:val="0001726B"/>
    <w:rsid w:val="00024317"/>
    <w:rsid w:val="00035712"/>
    <w:rsid w:val="00067FA6"/>
    <w:rsid w:val="00072E39"/>
    <w:rsid w:val="00073447"/>
    <w:rsid w:val="00084096"/>
    <w:rsid w:val="00084643"/>
    <w:rsid w:val="00085C04"/>
    <w:rsid w:val="00097C3D"/>
    <w:rsid w:val="000B63BC"/>
    <w:rsid w:val="000B730D"/>
    <w:rsid w:val="000C6BC5"/>
    <w:rsid w:val="000D2D0C"/>
    <w:rsid w:val="000E0499"/>
    <w:rsid w:val="000E1380"/>
    <w:rsid w:val="000E69EA"/>
    <w:rsid w:val="000F10D2"/>
    <w:rsid w:val="00101083"/>
    <w:rsid w:val="00112149"/>
    <w:rsid w:val="0012440C"/>
    <w:rsid w:val="00142664"/>
    <w:rsid w:val="001429B9"/>
    <w:rsid w:val="00145267"/>
    <w:rsid w:val="00145EB4"/>
    <w:rsid w:val="0015579D"/>
    <w:rsid w:val="00161793"/>
    <w:rsid w:val="00165556"/>
    <w:rsid w:val="00170F2C"/>
    <w:rsid w:val="00172582"/>
    <w:rsid w:val="00172D9D"/>
    <w:rsid w:val="0017671B"/>
    <w:rsid w:val="00184D11"/>
    <w:rsid w:val="001851AD"/>
    <w:rsid w:val="00187959"/>
    <w:rsid w:val="001934EB"/>
    <w:rsid w:val="0019730E"/>
    <w:rsid w:val="001A48D3"/>
    <w:rsid w:val="001B0C3D"/>
    <w:rsid w:val="001B3126"/>
    <w:rsid w:val="001B35C6"/>
    <w:rsid w:val="001B3B45"/>
    <w:rsid w:val="001B6F7C"/>
    <w:rsid w:val="001C5C2E"/>
    <w:rsid w:val="001E1993"/>
    <w:rsid w:val="001E4A29"/>
    <w:rsid w:val="001E65DB"/>
    <w:rsid w:val="001E7A83"/>
    <w:rsid w:val="001F4F7E"/>
    <w:rsid w:val="001F5064"/>
    <w:rsid w:val="001F7D2F"/>
    <w:rsid w:val="001F7EB9"/>
    <w:rsid w:val="00207A80"/>
    <w:rsid w:val="00221A4B"/>
    <w:rsid w:val="00223CA6"/>
    <w:rsid w:val="00225B42"/>
    <w:rsid w:val="002312EB"/>
    <w:rsid w:val="0023462D"/>
    <w:rsid w:val="00235044"/>
    <w:rsid w:val="0023701B"/>
    <w:rsid w:val="00242AFA"/>
    <w:rsid w:val="00246FED"/>
    <w:rsid w:val="002559B9"/>
    <w:rsid w:val="00256B93"/>
    <w:rsid w:val="00257FC4"/>
    <w:rsid w:val="00261C7C"/>
    <w:rsid w:val="00273F43"/>
    <w:rsid w:val="00274D97"/>
    <w:rsid w:val="00282E51"/>
    <w:rsid w:val="00283B77"/>
    <w:rsid w:val="00285F36"/>
    <w:rsid w:val="00287B43"/>
    <w:rsid w:val="002906C3"/>
    <w:rsid w:val="00290CCB"/>
    <w:rsid w:val="00293A5D"/>
    <w:rsid w:val="002A6712"/>
    <w:rsid w:val="002B7915"/>
    <w:rsid w:val="002D6445"/>
    <w:rsid w:val="002E330E"/>
    <w:rsid w:val="002F12DE"/>
    <w:rsid w:val="002F29B0"/>
    <w:rsid w:val="002F7BBB"/>
    <w:rsid w:val="00322FE0"/>
    <w:rsid w:val="003246B5"/>
    <w:rsid w:val="00324F26"/>
    <w:rsid w:val="00331AB2"/>
    <w:rsid w:val="00336320"/>
    <w:rsid w:val="00344DD5"/>
    <w:rsid w:val="00352807"/>
    <w:rsid w:val="00360336"/>
    <w:rsid w:val="00364DFD"/>
    <w:rsid w:val="003748AE"/>
    <w:rsid w:val="00375B21"/>
    <w:rsid w:val="00382DFF"/>
    <w:rsid w:val="003A378D"/>
    <w:rsid w:val="003A4DFA"/>
    <w:rsid w:val="003A6EC7"/>
    <w:rsid w:val="003B2D07"/>
    <w:rsid w:val="003C1049"/>
    <w:rsid w:val="003C273D"/>
    <w:rsid w:val="003C3222"/>
    <w:rsid w:val="003C4033"/>
    <w:rsid w:val="003C5465"/>
    <w:rsid w:val="003D7D86"/>
    <w:rsid w:val="003E03BE"/>
    <w:rsid w:val="003E21C7"/>
    <w:rsid w:val="003E266C"/>
    <w:rsid w:val="003F22D4"/>
    <w:rsid w:val="00400F2A"/>
    <w:rsid w:val="004033F7"/>
    <w:rsid w:val="00404B5E"/>
    <w:rsid w:val="00406D32"/>
    <w:rsid w:val="00416F1A"/>
    <w:rsid w:val="004173D4"/>
    <w:rsid w:val="00421A71"/>
    <w:rsid w:val="00435170"/>
    <w:rsid w:val="00436746"/>
    <w:rsid w:val="0043714D"/>
    <w:rsid w:val="004658F5"/>
    <w:rsid w:val="00476A4D"/>
    <w:rsid w:val="00483E3A"/>
    <w:rsid w:val="004866D2"/>
    <w:rsid w:val="0049063F"/>
    <w:rsid w:val="004A5AE3"/>
    <w:rsid w:val="004D317E"/>
    <w:rsid w:val="004E032E"/>
    <w:rsid w:val="004E2F0E"/>
    <w:rsid w:val="004E7951"/>
    <w:rsid w:val="004F66A1"/>
    <w:rsid w:val="004F7BF9"/>
    <w:rsid w:val="0051377A"/>
    <w:rsid w:val="005317F9"/>
    <w:rsid w:val="00532589"/>
    <w:rsid w:val="00545BC7"/>
    <w:rsid w:val="005509E5"/>
    <w:rsid w:val="00551465"/>
    <w:rsid w:val="00552B40"/>
    <w:rsid w:val="00563FC5"/>
    <w:rsid w:val="0056431C"/>
    <w:rsid w:val="00571D19"/>
    <w:rsid w:val="0057789C"/>
    <w:rsid w:val="0059154A"/>
    <w:rsid w:val="005918ED"/>
    <w:rsid w:val="00591DE6"/>
    <w:rsid w:val="005A3505"/>
    <w:rsid w:val="005A6DCA"/>
    <w:rsid w:val="005C0978"/>
    <w:rsid w:val="005C0A4C"/>
    <w:rsid w:val="005C7F82"/>
    <w:rsid w:val="005D4033"/>
    <w:rsid w:val="005D6471"/>
    <w:rsid w:val="005F0383"/>
    <w:rsid w:val="005F3FF5"/>
    <w:rsid w:val="005F414A"/>
    <w:rsid w:val="00602449"/>
    <w:rsid w:val="0060788B"/>
    <w:rsid w:val="00610720"/>
    <w:rsid w:val="00613762"/>
    <w:rsid w:val="00614DA6"/>
    <w:rsid w:val="0061676A"/>
    <w:rsid w:val="00621544"/>
    <w:rsid w:val="006220DD"/>
    <w:rsid w:val="00622E28"/>
    <w:rsid w:val="0063028A"/>
    <w:rsid w:val="00632337"/>
    <w:rsid w:val="006404B0"/>
    <w:rsid w:val="00645410"/>
    <w:rsid w:val="00645831"/>
    <w:rsid w:val="00656767"/>
    <w:rsid w:val="00674D9A"/>
    <w:rsid w:val="00680892"/>
    <w:rsid w:val="006813B2"/>
    <w:rsid w:val="00683977"/>
    <w:rsid w:val="006851C4"/>
    <w:rsid w:val="00686DBB"/>
    <w:rsid w:val="006942E9"/>
    <w:rsid w:val="006A630A"/>
    <w:rsid w:val="006B392E"/>
    <w:rsid w:val="006B59C9"/>
    <w:rsid w:val="006C048B"/>
    <w:rsid w:val="006C0875"/>
    <w:rsid w:val="006D5B52"/>
    <w:rsid w:val="006E2220"/>
    <w:rsid w:val="006E5E87"/>
    <w:rsid w:val="006E6FDA"/>
    <w:rsid w:val="006E7489"/>
    <w:rsid w:val="006E7C05"/>
    <w:rsid w:val="006F0E0A"/>
    <w:rsid w:val="006F543B"/>
    <w:rsid w:val="007043E1"/>
    <w:rsid w:val="00721C58"/>
    <w:rsid w:val="00727CA6"/>
    <w:rsid w:val="00747929"/>
    <w:rsid w:val="00760AFD"/>
    <w:rsid w:val="00762642"/>
    <w:rsid w:val="00766389"/>
    <w:rsid w:val="007717ED"/>
    <w:rsid w:val="00775E8F"/>
    <w:rsid w:val="00782BFB"/>
    <w:rsid w:val="00786958"/>
    <w:rsid w:val="007919CA"/>
    <w:rsid w:val="00793F5B"/>
    <w:rsid w:val="007957BA"/>
    <w:rsid w:val="007A174F"/>
    <w:rsid w:val="007B12D1"/>
    <w:rsid w:val="007B1D53"/>
    <w:rsid w:val="007B7810"/>
    <w:rsid w:val="007C6EB1"/>
    <w:rsid w:val="007D47F2"/>
    <w:rsid w:val="007E509A"/>
    <w:rsid w:val="007E76B7"/>
    <w:rsid w:val="007F44E5"/>
    <w:rsid w:val="007F59DC"/>
    <w:rsid w:val="00803CB4"/>
    <w:rsid w:val="00803D1D"/>
    <w:rsid w:val="00803DDE"/>
    <w:rsid w:val="00807E63"/>
    <w:rsid w:val="00812234"/>
    <w:rsid w:val="008155E6"/>
    <w:rsid w:val="00821B49"/>
    <w:rsid w:val="0082258E"/>
    <w:rsid w:val="0082782C"/>
    <w:rsid w:val="008453BF"/>
    <w:rsid w:val="00847DFE"/>
    <w:rsid w:val="0085086F"/>
    <w:rsid w:val="00866C3D"/>
    <w:rsid w:val="00866E4E"/>
    <w:rsid w:val="008718AA"/>
    <w:rsid w:val="00873FF9"/>
    <w:rsid w:val="0088701F"/>
    <w:rsid w:val="008A30E6"/>
    <w:rsid w:val="008B558E"/>
    <w:rsid w:val="008C0709"/>
    <w:rsid w:val="008C0CE7"/>
    <w:rsid w:val="008C40AC"/>
    <w:rsid w:val="008C4BF7"/>
    <w:rsid w:val="008D7B73"/>
    <w:rsid w:val="008E3109"/>
    <w:rsid w:val="008E3356"/>
    <w:rsid w:val="008F2C48"/>
    <w:rsid w:val="008F4052"/>
    <w:rsid w:val="00906D1A"/>
    <w:rsid w:val="00911D55"/>
    <w:rsid w:val="00915CF7"/>
    <w:rsid w:val="009242D0"/>
    <w:rsid w:val="00931881"/>
    <w:rsid w:val="00935735"/>
    <w:rsid w:val="00937770"/>
    <w:rsid w:val="00945CDE"/>
    <w:rsid w:val="00945F15"/>
    <w:rsid w:val="00951344"/>
    <w:rsid w:val="00954AAA"/>
    <w:rsid w:val="0095545A"/>
    <w:rsid w:val="00970DD3"/>
    <w:rsid w:val="00974825"/>
    <w:rsid w:val="00985F5D"/>
    <w:rsid w:val="00994E68"/>
    <w:rsid w:val="00994FD6"/>
    <w:rsid w:val="00997E12"/>
    <w:rsid w:val="009A7158"/>
    <w:rsid w:val="009B0D1B"/>
    <w:rsid w:val="009B116E"/>
    <w:rsid w:val="009E059A"/>
    <w:rsid w:val="009E2B10"/>
    <w:rsid w:val="009F3F19"/>
    <w:rsid w:val="009F46BC"/>
    <w:rsid w:val="009F49F7"/>
    <w:rsid w:val="009F5538"/>
    <w:rsid w:val="00A0279B"/>
    <w:rsid w:val="00A030C9"/>
    <w:rsid w:val="00A11C61"/>
    <w:rsid w:val="00A1221A"/>
    <w:rsid w:val="00A12F48"/>
    <w:rsid w:val="00A17D2D"/>
    <w:rsid w:val="00A2098A"/>
    <w:rsid w:val="00A24CE2"/>
    <w:rsid w:val="00A33894"/>
    <w:rsid w:val="00A376CD"/>
    <w:rsid w:val="00A441A7"/>
    <w:rsid w:val="00A45369"/>
    <w:rsid w:val="00A45E4C"/>
    <w:rsid w:val="00A4643C"/>
    <w:rsid w:val="00A5132F"/>
    <w:rsid w:val="00A53C68"/>
    <w:rsid w:val="00A54305"/>
    <w:rsid w:val="00A560F9"/>
    <w:rsid w:val="00A66C3E"/>
    <w:rsid w:val="00A72F42"/>
    <w:rsid w:val="00A73D1C"/>
    <w:rsid w:val="00A83700"/>
    <w:rsid w:val="00A93E96"/>
    <w:rsid w:val="00A967EB"/>
    <w:rsid w:val="00A97DA5"/>
    <w:rsid w:val="00AA259B"/>
    <w:rsid w:val="00AB7BFE"/>
    <w:rsid w:val="00AC1A74"/>
    <w:rsid w:val="00AC1E66"/>
    <w:rsid w:val="00AC5CCE"/>
    <w:rsid w:val="00AC5E3E"/>
    <w:rsid w:val="00AC5ECB"/>
    <w:rsid w:val="00AC6076"/>
    <w:rsid w:val="00AE0C5F"/>
    <w:rsid w:val="00AE5354"/>
    <w:rsid w:val="00AE6248"/>
    <w:rsid w:val="00AF211B"/>
    <w:rsid w:val="00B01BEC"/>
    <w:rsid w:val="00B03A33"/>
    <w:rsid w:val="00B113CC"/>
    <w:rsid w:val="00B12603"/>
    <w:rsid w:val="00B2727E"/>
    <w:rsid w:val="00B3242B"/>
    <w:rsid w:val="00B369FF"/>
    <w:rsid w:val="00B53740"/>
    <w:rsid w:val="00B541B3"/>
    <w:rsid w:val="00B654B5"/>
    <w:rsid w:val="00B75007"/>
    <w:rsid w:val="00B75FC9"/>
    <w:rsid w:val="00B8336A"/>
    <w:rsid w:val="00B83E67"/>
    <w:rsid w:val="00B9488B"/>
    <w:rsid w:val="00B954B3"/>
    <w:rsid w:val="00B97026"/>
    <w:rsid w:val="00BA5CBE"/>
    <w:rsid w:val="00BA7A82"/>
    <w:rsid w:val="00BB099C"/>
    <w:rsid w:val="00BB4DD1"/>
    <w:rsid w:val="00BD03AE"/>
    <w:rsid w:val="00BD3CBE"/>
    <w:rsid w:val="00BF095F"/>
    <w:rsid w:val="00BF1E65"/>
    <w:rsid w:val="00C01F85"/>
    <w:rsid w:val="00C04BDC"/>
    <w:rsid w:val="00C05036"/>
    <w:rsid w:val="00C13B58"/>
    <w:rsid w:val="00C141D1"/>
    <w:rsid w:val="00C21237"/>
    <w:rsid w:val="00C2575B"/>
    <w:rsid w:val="00C3243E"/>
    <w:rsid w:val="00C341AC"/>
    <w:rsid w:val="00C35D86"/>
    <w:rsid w:val="00C4154E"/>
    <w:rsid w:val="00C42000"/>
    <w:rsid w:val="00C46A97"/>
    <w:rsid w:val="00C47C3A"/>
    <w:rsid w:val="00C507AC"/>
    <w:rsid w:val="00C67E9A"/>
    <w:rsid w:val="00C81BDB"/>
    <w:rsid w:val="00C847B2"/>
    <w:rsid w:val="00C84EEF"/>
    <w:rsid w:val="00C87572"/>
    <w:rsid w:val="00C9074F"/>
    <w:rsid w:val="00CA0092"/>
    <w:rsid w:val="00CA34AD"/>
    <w:rsid w:val="00CB2A7B"/>
    <w:rsid w:val="00CB6967"/>
    <w:rsid w:val="00CC6318"/>
    <w:rsid w:val="00CE036E"/>
    <w:rsid w:val="00CE133A"/>
    <w:rsid w:val="00CE40B0"/>
    <w:rsid w:val="00D0354F"/>
    <w:rsid w:val="00D11273"/>
    <w:rsid w:val="00D13D62"/>
    <w:rsid w:val="00D20EDF"/>
    <w:rsid w:val="00D23D98"/>
    <w:rsid w:val="00D24A47"/>
    <w:rsid w:val="00D25B5D"/>
    <w:rsid w:val="00D272B7"/>
    <w:rsid w:val="00D3267C"/>
    <w:rsid w:val="00D32ACC"/>
    <w:rsid w:val="00D32FA3"/>
    <w:rsid w:val="00D4077A"/>
    <w:rsid w:val="00D40BD8"/>
    <w:rsid w:val="00D50E3A"/>
    <w:rsid w:val="00D530A9"/>
    <w:rsid w:val="00D53F5E"/>
    <w:rsid w:val="00D5684F"/>
    <w:rsid w:val="00D5715C"/>
    <w:rsid w:val="00D82EFB"/>
    <w:rsid w:val="00D902A7"/>
    <w:rsid w:val="00D9081F"/>
    <w:rsid w:val="00D92DEE"/>
    <w:rsid w:val="00D973D7"/>
    <w:rsid w:val="00DA3400"/>
    <w:rsid w:val="00DA5BEC"/>
    <w:rsid w:val="00DA61A7"/>
    <w:rsid w:val="00DA6422"/>
    <w:rsid w:val="00DA7726"/>
    <w:rsid w:val="00DC1DE3"/>
    <w:rsid w:val="00DC33CB"/>
    <w:rsid w:val="00DC397D"/>
    <w:rsid w:val="00DD25E1"/>
    <w:rsid w:val="00DD2810"/>
    <w:rsid w:val="00DD46F0"/>
    <w:rsid w:val="00DE08E5"/>
    <w:rsid w:val="00DE1ED7"/>
    <w:rsid w:val="00DE5CA9"/>
    <w:rsid w:val="00DE6BEB"/>
    <w:rsid w:val="00DF3C02"/>
    <w:rsid w:val="00DF4E62"/>
    <w:rsid w:val="00E11DBC"/>
    <w:rsid w:val="00E122EE"/>
    <w:rsid w:val="00E23069"/>
    <w:rsid w:val="00E26390"/>
    <w:rsid w:val="00E30B76"/>
    <w:rsid w:val="00E351DA"/>
    <w:rsid w:val="00E45F87"/>
    <w:rsid w:val="00E51448"/>
    <w:rsid w:val="00E63C3A"/>
    <w:rsid w:val="00E65A4F"/>
    <w:rsid w:val="00E70301"/>
    <w:rsid w:val="00E72FD8"/>
    <w:rsid w:val="00E8035C"/>
    <w:rsid w:val="00E84C55"/>
    <w:rsid w:val="00E902FF"/>
    <w:rsid w:val="00E958FD"/>
    <w:rsid w:val="00EA0FEE"/>
    <w:rsid w:val="00EA26B1"/>
    <w:rsid w:val="00EB070C"/>
    <w:rsid w:val="00EB10F8"/>
    <w:rsid w:val="00EB55CA"/>
    <w:rsid w:val="00EB5EB1"/>
    <w:rsid w:val="00EB729B"/>
    <w:rsid w:val="00EC2983"/>
    <w:rsid w:val="00EC52AE"/>
    <w:rsid w:val="00ED20B5"/>
    <w:rsid w:val="00ED25A0"/>
    <w:rsid w:val="00ED5B0C"/>
    <w:rsid w:val="00ED6955"/>
    <w:rsid w:val="00ED7711"/>
    <w:rsid w:val="00EE3B54"/>
    <w:rsid w:val="00EE503E"/>
    <w:rsid w:val="00EF39D2"/>
    <w:rsid w:val="00F0008D"/>
    <w:rsid w:val="00F06937"/>
    <w:rsid w:val="00F10E9E"/>
    <w:rsid w:val="00F16B29"/>
    <w:rsid w:val="00F17056"/>
    <w:rsid w:val="00F2121B"/>
    <w:rsid w:val="00F300D6"/>
    <w:rsid w:val="00F3067C"/>
    <w:rsid w:val="00F30E59"/>
    <w:rsid w:val="00F311F7"/>
    <w:rsid w:val="00F31D91"/>
    <w:rsid w:val="00F31E9D"/>
    <w:rsid w:val="00F32D62"/>
    <w:rsid w:val="00F35795"/>
    <w:rsid w:val="00F36861"/>
    <w:rsid w:val="00F4179E"/>
    <w:rsid w:val="00F41882"/>
    <w:rsid w:val="00F42851"/>
    <w:rsid w:val="00F450F9"/>
    <w:rsid w:val="00F618F9"/>
    <w:rsid w:val="00F65EA4"/>
    <w:rsid w:val="00F71B87"/>
    <w:rsid w:val="00F757F0"/>
    <w:rsid w:val="00F75E5B"/>
    <w:rsid w:val="00F7775A"/>
    <w:rsid w:val="00F849C2"/>
    <w:rsid w:val="00F86859"/>
    <w:rsid w:val="00F86E7A"/>
    <w:rsid w:val="00F948DE"/>
    <w:rsid w:val="00F94E65"/>
    <w:rsid w:val="00F96C6E"/>
    <w:rsid w:val="00FA5577"/>
    <w:rsid w:val="00FB013E"/>
    <w:rsid w:val="00FB479D"/>
    <w:rsid w:val="00FC5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1BAADCF"/>
  <w15:chartTrackingRefBased/>
  <w15:docId w15:val="{7870D6C4-87E0-48DA-B89A-DB3A7DC23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7F82"/>
    <w:pPr>
      <w:widowControl w:val="0"/>
      <w:jc w:val="both"/>
    </w:pPr>
    <w:rPr>
      <w:rFonts w:asciiTheme="minorEastAsia"/>
    </w:rPr>
  </w:style>
  <w:style w:type="paragraph" w:styleId="1">
    <w:name w:val="heading 1"/>
    <w:basedOn w:val="a"/>
    <w:next w:val="a"/>
    <w:link w:val="10"/>
    <w:uiPriority w:val="9"/>
    <w:qFormat/>
    <w:rsid w:val="006813B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A259B"/>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6B392E"/>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unhideWhenUsed/>
    <w:rsid w:val="00DD46F0"/>
  </w:style>
  <w:style w:type="paragraph" w:styleId="21">
    <w:name w:val="toc 2"/>
    <w:basedOn w:val="a"/>
    <w:next w:val="a"/>
    <w:autoRedefine/>
    <w:uiPriority w:val="39"/>
    <w:unhideWhenUsed/>
    <w:rsid w:val="00DD46F0"/>
    <w:pPr>
      <w:ind w:leftChars="100" w:left="210"/>
    </w:pPr>
  </w:style>
  <w:style w:type="paragraph" w:styleId="31">
    <w:name w:val="toc 3"/>
    <w:basedOn w:val="a"/>
    <w:next w:val="a"/>
    <w:autoRedefine/>
    <w:uiPriority w:val="39"/>
    <w:unhideWhenUsed/>
    <w:rsid w:val="0082782C"/>
    <w:pPr>
      <w:tabs>
        <w:tab w:val="right" w:leader="dot" w:pos="9628"/>
      </w:tabs>
      <w:ind w:leftChars="100" w:left="210"/>
    </w:pPr>
  </w:style>
  <w:style w:type="character" w:styleId="a3">
    <w:name w:val="Hyperlink"/>
    <w:basedOn w:val="a0"/>
    <w:uiPriority w:val="99"/>
    <w:unhideWhenUsed/>
    <w:rsid w:val="00DD46F0"/>
    <w:rPr>
      <w:color w:val="0563C1" w:themeColor="hyperlink"/>
      <w:u w:val="single"/>
    </w:rPr>
  </w:style>
  <w:style w:type="paragraph" w:styleId="Web">
    <w:name w:val="Normal (Web)"/>
    <w:basedOn w:val="a"/>
    <w:uiPriority w:val="99"/>
    <w:semiHidden/>
    <w:unhideWhenUsed/>
    <w:rsid w:val="00DD46F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6813B2"/>
    <w:rPr>
      <w:rFonts w:asciiTheme="majorHAnsi" w:eastAsiaTheme="majorEastAsia" w:hAnsiTheme="majorHAnsi" w:cstheme="majorBidi"/>
      <w:sz w:val="24"/>
      <w:szCs w:val="24"/>
    </w:rPr>
  </w:style>
  <w:style w:type="character" w:customStyle="1" w:styleId="20">
    <w:name w:val="見出し 2 (文字)"/>
    <w:basedOn w:val="a0"/>
    <w:link w:val="2"/>
    <w:uiPriority w:val="9"/>
    <w:rsid w:val="00AA259B"/>
    <w:rPr>
      <w:rFonts w:asciiTheme="majorHAnsi" w:eastAsiaTheme="majorEastAsia" w:hAnsiTheme="majorHAnsi" w:cstheme="majorBidi"/>
    </w:rPr>
  </w:style>
  <w:style w:type="table" w:styleId="a4">
    <w:name w:val="Table Grid"/>
    <w:basedOn w:val="a1"/>
    <w:uiPriority w:val="39"/>
    <w:rsid w:val="00B83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75B21"/>
    <w:pPr>
      <w:tabs>
        <w:tab w:val="center" w:pos="4252"/>
        <w:tab w:val="right" w:pos="8504"/>
      </w:tabs>
      <w:snapToGrid w:val="0"/>
    </w:pPr>
  </w:style>
  <w:style w:type="character" w:customStyle="1" w:styleId="a6">
    <w:name w:val="ヘッダー (文字)"/>
    <w:basedOn w:val="a0"/>
    <w:link w:val="a5"/>
    <w:uiPriority w:val="99"/>
    <w:rsid w:val="00375B21"/>
    <w:rPr>
      <w:rFonts w:asciiTheme="minorEastAsia"/>
    </w:rPr>
  </w:style>
  <w:style w:type="paragraph" w:styleId="a7">
    <w:name w:val="footer"/>
    <w:basedOn w:val="a"/>
    <w:link w:val="a8"/>
    <w:uiPriority w:val="99"/>
    <w:unhideWhenUsed/>
    <w:rsid w:val="00375B21"/>
    <w:pPr>
      <w:tabs>
        <w:tab w:val="center" w:pos="4252"/>
        <w:tab w:val="right" w:pos="8504"/>
      </w:tabs>
      <w:snapToGrid w:val="0"/>
    </w:pPr>
  </w:style>
  <w:style w:type="character" w:customStyle="1" w:styleId="a8">
    <w:name w:val="フッター (文字)"/>
    <w:basedOn w:val="a0"/>
    <w:link w:val="a7"/>
    <w:uiPriority w:val="99"/>
    <w:rsid w:val="00375B21"/>
    <w:rPr>
      <w:rFonts w:asciiTheme="minorEastAsia"/>
    </w:rPr>
  </w:style>
  <w:style w:type="character" w:styleId="a9">
    <w:name w:val="annotation reference"/>
    <w:basedOn w:val="a0"/>
    <w:uiPriority w:val="99"/>
    <w:semiHidden/>
    <w:unhideWhenUsed/>
    <w:rsid w:val="001429B9"/>
    <w:rPr>
      <w:sz w:val="18"/>
      <w:szCs w:val="18"/>
    </w:rPr>
  </w:style>
  <w:style w:type="paragraph" w:styleId="aa">
    <w:name w:val="annotation text"/>
    <w:basedOn w:val="a"/>
    <w:link w:val="ab"/>
    <w:uiPriority w:val="99"/>
    <w:semiHidden/>
    <w:unhideWhenUsed/>
    <w:rsid w:val="001429B9"/>
    <w:pPr>
      <w:jc w:val="left"/>
    </w:pPr>
  </w:style>
  <w:style w:type="character" w:customStyle="1" w:styleId="ab">
    <w:name w:val="コメント文字列 (文字)"/>
    <w:basedOn w:val="a0"/>
    <w:link w:val="aa"/>
    <w:uiPriority w:val="99"/>
    <w:semiHidden/>
    <w:rsid w:val="001429B9"/>
    <w:rPr>
      <w:rFonts w:asciiTheme="minorEastAsia"/>
    </w:rPr>
  </w:style>
  <w:style w:type="paragraph" w:styleId="ac">
    <w:name w:val="annotation subject"/>
    <w:basedOn w:val="aa"/>
    <w:next w:val="aa"/>
    <w:link w:val="ad"/>
    <w:uiPriority w:val="99"/>
    <w:semiHidden/>
    <w:unhideWhenUsed/>
    <w:rsid w:val="001429B9"/>
    <w:rPr>
      <w:b/>
      <w:bCs/>
    </w:rPr>
  </w:style>
  <w:style w:type="character" w:customStyle="1" w:styleId="ad">
    <w:name w:val="コメント内容 (文字)"/>
    <w:basedOn w:val="ab"/>
    <w:link w:val="ac"/>
    <w:uiPriority w:val="99"/>
    <w:semiHidden/>
    <w:rsid w:val="001429B9"/>
    <w:rPr>
      <w:rFonts w:asciiTheme="minorEastAsia"/>
      <w:b/>
      <w:bCs/>
    </w:rPr>
  </w:style>
  <w:style w:type="character" w:customStyle="1" w:styleId="30">
    <w:name w:val="見出し 3 (文字)"/>
    <w:basedOn w:val="a0"/>
    <w:link w:val="3"/>
    <w:uiPriority w:val="9"/>
    <w:rsid w:val="006B392E"/>
    <w:rPr>
      <w:rFonts w:asciiTheme="majorHAnsi" w:eastAsiaTheme="majorEastAsia" w:hAnsiTheme="majorHAnsi" w:cstheme="majorBidi"/>
    </w:rPr>
  </w:style>
  <w:style w:type="paragraph" w:styleId="ae">
    <w:name w:val="TOC Heading"/>
    <w:basedOn w:val="1"/>
    <w:next w:val="a"/>
    <w:uiPriority w:val="39"/>
    <w:unhideWhenUsed/>
    <w:qFormat/>
    <w:rsid w:val="00974825"/>
    <w:pPr>
      <w:keepLines/>
      <w:widowControl/>
      <w:spacing w:before="240" w:line="259" w:lineRule="auto"/>
      <w:jc w:val="left"/>
      <w:outlineLvl w:val="9"/>
    </w:pPr>
    <w:rPr>
      <w:color w:val="2F5496"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35178">
      <w:bodyDiv w:val="1"/>
      <w:marLeft w:val="0"/>
      <w:marRight w:val="0"/>
      <w:marTop w:val="0"/>
      <w:marBottom w:val="0"/>
      <w:divBdr>
        <w:top w:val="none" w:sz="0" w:space="0" w:color="auto"/>
        <w:left w:val="none" w:sz="0" w:space="0" w:color="auto"/>
        <w:bottom w:val="none" w:sz="0" w:space="0" w:color="auto"/>
        <w:right w:val="none" w:sz="0" w:space="0" w:color="auto"/>
      </w:divBdr>
    </w:div>
    <w:div w:id="84890248">
      <w:bodyDiv w:val="1"/>
      <w:marLeft w:val="0"/>
      <w:marRight w:val="0"/>
      <w:marTop w:val="0"/>
      <w:marBottom w:val="0"/>
      <w:divBdr>
        <w:top w:val="none" w:sz="0" w:space="0" w:color="auto"/>
        <w:left w:val="none" w:sz="0" w:space="0" w:color="auto"/>
        <w:bottom w:val="none" w:sz="0" w:space="0" w:color="auto"/>
        <w:right w:val="none" w:sz="0" w:space="0" w:color="auto"/>
      </w:divBdr>
    </w:div>
    <w:div w:id="317348228">
      <w:bodyDiv w:val="1"/>
      <w:marLeft w:val="0"/>
      <w:marRight w:val="0"/>
      <w:marTop w:val="0"/>
      <w:marBottom w:val="0"/>
      <w:divBdr>
        <w:top w:val="none" w:sz="0" w:space="0" w:color="auto"/>
        <w:left w:val="none" w:sz="0" w:space="0" w:color="auto"/>
        <w:bottom w:val="none" w:sz="0" w:space="0" w:color="auto"/>
        <w:right w:val="none" w:sz="0" w:space="0" w:color="auto"/>
      </w:divBdr>
    </w:div>
    <w:div w:id="375278080">
      <w:bodyDiv w:val="1"/>
      <w:marLeft w:val="0"/>
      <w:marRight w:val="0"/>
      <w:marTop w:val="0"/>
      <w:marBottom w:val="0"/>
      <w:divBdr>
        <w:top w:val="none" w:sz="0" w:space="0" w:color="auto"/>
        <w:left w:val="none" w:sz="0" w:space="0" w:color="auto"/>
        <w:bottom w:val="none" w:sz="0" w:space="0" w:color="auto"/>
        <w:right w:val="none" w:sz="0" w:space="0" w:color="auto"/>
      </w:divBdr>
    </w:div>
    <w:div w:id="559024831">
      <w:bodyDiv w:val="1"/>
      <w:marLeft w:val="0"/>
      <w:marRight w:val="0"/>
      <w:marTop w:val="0"/>
      <w:marBottom w:val="0"/>
      <w:divBdr>
        <w:top w:val="none" w:sz="0" w:space="0" w:color="auto"/>
        <w:left w:val="none" w:sz="0" w:space="0" w:color="auto"/>
        <w:bottom w:val="none" w:sz="0" w:space="0" w:color="auto"/>
        <w:right w:val="none" w:sz="0" w:space="0" w:color="auto"/>
      </w:divBdr>
    </w:div>
    <w:div w:id="590742951">
      <w:bodyDiv w:val="1"/>
      <w:marLeft w:val="0"/>
      <w:marRight w:val="0"/>
      <w:marTop w:val="0"/>
      <w:marBottom w:val="0"/>
      <w:divBdr>
        <w:top w:val="none" w:sz="0" w:space="0" w:color="auto"/>
        <w:left w:val="none" w:sz="0" w:space="0" w:color="auto"/>
        <w:bottom w:val="none" w:sz="0" w:space="0" w:color="auto"/>
        <w:right w:val="none" w:sz="0" w:space="0" w:color="auto"/>
      </w:divBdr>
    </w:div>
    <w:div w:id="620377563">
      <w:bodyDiv w:val="1"/>
      <w:marLeft w:val="0"/>
      <w:marRight w:val="0"/>
      <w:marTop w:val="0"/>
      <w:marBottom w:val="0"/>
      <w:divBdr>
        <w:top w:val="none" w:sz="0" w:space="0" w:color="auto"/>
        <w:left w:val="none" w:sz="0" w:space="0" w:color="auto"/>
        <w:bottom w:val="none" w:sz="0" w:space="0" w:color="auto"/>
        <w:right w:val="none" w:sz="0" w:space="0" w:color="auto"/>
      </w:divBdr>
    </w:div>
    <w:div w:id="635569233">
      <w:bodyDiv w:val="1"/>
      <w:marLeft w:val="0"/>
      <w:marRight w:val="0"/>
      <w:marTop w:val="0"/>
      <w:marBottom w:val="0"/>
      <w:divBdr>
        <w:top w:val="none" w:sz="0" w:space="0" w:color="auto"/>
        <w:left w:val="none" w:sz="0" w:space="0" w:color="auto"/>
        <w:bottom w:val="none" w:sz="0" w:space="0" w:color="auto"/>
        <w:right w:val="none" w:sz="0" w:space="0" w:color="auto"/>
      </w:divBdr>
    </w:div>
    <w:div w:id="842940565">
      <w:bodyDiv w:val="1"/>
      <w:marLeft w:val="0"/>
      <w:marRight w:val="0"/>
      <w:marTop w:val="0"/>
      <w:marBottom w:val="0"/>
      <w:divBdr>
        <w:top w:val="none" w:sz="0" w:space="0" w:color="auto"/>
        <w:left w:val="none" w:sz="0" w:space="0" w:color="auto"/>
        <w:bottom w:val="none" w:sz="0" w:space="0" w:color="auto"/>
        <w:right w:val="none" w:sz="0" w:space="0" w:color="auto"/>
      </w:divBdr>
    </w:div>
    <w:div w:id="1139961005">
      <w:bodyDiv w:val="1"/>
      <w:marLeft w:val="0"/>
      <w:marRight w:val="0"/>
      <w:marTop w:val="0"/>
      <w:marBottom w:val="0"/>
      <w:divBdr>
        <w:top w:val="none" w:sz="0" w:space="0" w:color="auto"/>
        <w:left w:val="none" w:sz="0" w:space="0" w:color="auto"/>
        <w:bottom w:val="none" w:sz="0" w:space="0" w:color="auto"/>
        <w:right w:val="none" w:sz="0" w:space="0" w:color="auto"/>
      </w:divBdr>
    </w:div>
    <w:div w:id="1152598581">
      <w:bodyDiv w:val="1"/>
      <w:marLeft w:val="0"/>
      <w:marRight w:val="0"/>
      <w:marTop w:val="0"/>
      <w:marBottom w:val="0"/>
      <w:divBdr>
        <w:top w:val="none" w:sz="0" w:space="0" w:color="auto"/>
        <w:left w:val="none" w:sz="0" w:space="0" w:color="auto"/>
        <w:bottom w:val="none" w:sz="0" w:space="0" w:color="auto"/>
        <w:right w:val="none" w:sz="0" w:space="0" w:color="auto"/>
      </w:divBdr>
    </w:div>
    <w:div w:id="1548685761">
      <w:bodyDiv w:val="1"/>
      <w:marLeft w:val="0"/>
      <w:marRight w:val="0"/>
      <w:marTop w:val="0"/>
      <w:marBottom w:val="0"/>
      <w:divBdr>
        <w:top w:val="none" w:sz="0" w:space="0" w:color="auto"/>
        <w:left w:val="none" w:sz="0" w:space="0" w:color="auto"/>
        <w:bottom w:val="none" w:sz="0" w:space="0" w:color="auto"/>
        <w:right w:val="none" w:sz="0" w:space="0" w:color="auto"/>
      </w:divBdr>
    </w:div>
    <w:div w:id="1590384323">
      <w:bodyDiv w:val="1"/>
      <w:marLeft w:val="0"/>
      <w:marRight w:val="0"/>
      <w:marTop w:val="0"/>
      <w:marBottom w:val="0"/>
      <w:divBdr>
        <w:top w:val="none" w:sz="0" w:space="0" w:color="auto"/>
        <w:left w:val="none" w:sz="0" w:space="0" w:color="auto"/>
        <w:bottom w:val="none" w:sz="0" w:space="0" w:color="auto"/>
        <w:right w:val="none" w:sz="0" w:space="0" w:color="auto"/>
      </w:divBdr>
    </w:div>
    <w:div w:id="190679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emf"/><Relationship Id="rId21" Type="http://schemas.openxmlformats.org/officeDocument/2006/relationships/image" Target="media/image15.emf"/><Relationship Id="rId42" Type="http://schemas.openxmlformats.org/officeDocument/2006/relationships/image" Target="media/image34.emf"/><Relationship Id="rId47" Type="http://schemas.openxmlformats.org/officeDocument/2006/relationships/image" Target="media/image39.emf"/><Relationship Id="rId63" Type="http://schemas.openxmlformats.org/officeDocument/2006/relationships/image" Target="media/image55.emf"/><Relationship Id="rId68" Type="http://schemas.openxmlformats.org/officeDocument/2006/relationships/image" Target="media/image60.emf"/><Relationship Id="rId84" Type="http://schemas.openxmlformats.org/officeDocument/2006/relationships/image" Target="media/image76.emf"/><Relationship Id="rId16" Type="http://schemas.openxmlformats.org/officeDocument/2006/relationships/image" Target="media/image10.emf"/><Relationship Id="rId11" Type="http://schemas.openxmlformats.org/officeDocument/2006/relationships/image" Target="media/image5.emf"/><Relationship Id="rId32" Type="http://schemas.openxmlformats.org/officeDocument/2006/relationships/image" Target="media/image24.emf"/><Relationship Id="rId37" Type="http://schemas.openxmlformats.org/officeDocument/2006/relationships/image" Target="media/image29.emf"/><Relationship Id="rId53" Type="http://schemas.openxmlformats.org/officeDocument/2006/relationships/image" Target="media/image45.emf"/><Relationship Id="rId58" Type="http://schemas.openxmlformats.org/officeDocument/2006/relationships/image" Target="media/image50.emf"/><Relationship Id="rId74" Type="http://schemas.openxmlformats.org/officeDocument/2006/relationships/image" Target="media/image66.emf"/><Relationship Id="rId79" Type="http://schemas.openxmlformats.org/officeDocument/2006/relationships/image" Target="media/image71.emf"/><Relationship Id="rId5" Type="http://schemas.openxmlformats.org/officeDocument/2006/relationships/footnotes" Target="footnotes.xml"/><Relationship Id="rId19" Type="http://schemas.openxmlformats.org/officeDocument/2006/relationships/image" Target="media/image1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chart" Target="charts/chart1.xml"/><Relationship Id="rId30" Type="http://schemas.openxmlformats.org/officeDocument/2006/relationships/image" Target="media/image22.emf"/><Relationship Id="rId35" Type="http://schemas.openxmlformats.org/officeDocument/2006/relationships/image" Target="media/image27.emf"/><Relationship Id="rId43" Type="http://schemas.openxmlformats.org/officeDocument/2006/relationships/image" Target="media/image35.emf"/><Relationship Id="rId48" Type="http://schemas.openxmlformats.org/officeDocument/2006/relationships/image" Target="media/image40.emf"/><Relationship Id="rId56" Type="http://schemas.openxmlformats.org/officeDocument/2006/relationships/image" Target="media/image48.emf"/><Relationship Id="rId64" Type="http://schemas.openxmlformats.org/officeDocument/2006/relationships/image" Target="media/image56.emf"/><Relationship Id="rId69" Type="http://schemas.openxmlformats.org/officeDocument/2006/relationships/image" Target="media/image61.emf"/><Relationship Id="rId77" Type="http://schemas.openxmlformats.org/officeDocument/2006/relationships/image" Target="media/image69.emf"/><Relationship Id="rId8" Type="http://schemas.openxmlformats.org/officeDocument/2006/relationships/image" Target="media/image2.emf"/><Relationship Id="rId51" Type="http://schemas.openxmlformats.org/officeDocument/2006/relationships/image" Target="media/image43.emf"/><Relationship Id="rId72" Type="http://schemas.openxmlformats.org/officeDocument/2006/relationships/image" Target="media/image64.emf"/><Relationship Id="rId80" Type="http://schemas.openxmlformats.org/officeDocument/2006/relationships/image" Target="media/image72.emf"/><Relationship Id="rId85" Type="http://schemas.openxmlformats.org/officeDocument/2006/relationships/image" Target="media/image77.emf"/><Relationship Id="rId3" Type="http://schemas.openxmlformats.org/officeDocument/2006/relationships/settings" Target="settings.xml"/><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8.emf"/><Relationship Id="rId33" Type="http://schemas.openxmlformats.org/officeDocument/2006/relationships/image" Target="media/image25.emf"/><Relationship Id="rId38" Type="http://schemas.openxmlformats.org/officeDocument/2006/relationships/image" Target="media/image30.emf"/><Relationship Id="rId46" Type="http://schemas.openxmlformats.org/officeDocument/2006/relationships/image" Target="media/image38.emf"/><Relationship Id="rId59" Type="http://schemas.openxmlformats.org/officeDocument/2006/relationships/image" Target="media/image51.emf"/><Relationship Id="rId67" Type="http://schemas.openxmlformats.org/officeDocument/2006/relationships/image" Target="media/image59.emf"/><Relationship Id="rId20" Type="http://schemas.openxmlformats.org/officeDocument/2006/relationships/image" Target="media/image14.emf"/><Relationship Id="rId41" Type="http://schemas.openxmlformats.org/officeDocument/2006/relationships/image" Target="media/image33.emf"/><Relationship Id="rId54" Type="http://schemas.openxmlformats.org/officeDocument/2006/relationships/image" Target="media/image46.emf"/><Relationship Id="rId62" Type="http://schemas.openxmlformats.org/officeDocument/2006/relationships/image" Target="media/image54.emf"/><Relationship Id="rId70" Type="http://schemas.openxmlformats.org/officeDocument/2006/relationships/image" Target="media/image62.emf"/><Relationship Id="rId75" Type="http://schemas.openxmlformats.org/officeDocument/2006/relationships/image" Target="media/image67.emf"/><Relationship Id="rId83" Type="http://schemas.openxmlformats.org/officeDocument/2006/relationships/image" Target="media/image75.emf"/><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0.emf"/><Relationship Id="rId36" Type="http://schemas.openxmlformats.org/officeDocument/2006/relationships/image" Target="media/image28.emf"/><Relationship Id="rId49" Type="http://schemas.openxmlformats.org/officeDocument/2006/relationships/image" Target="media/image41.emf"/><Relationship Id="rId57" Type="http://schemas.openxmlformats.org/officeDocument/2006/relationships/image" Target="media/image49.emf"/><Relationship Id="rId10" Type="http://schemas.openxmlformats.org/officeDocument/2006/relationships/image" Target="media/image4.png"/><Relationship Id="rId31" Type="http://schemas.openxmlformats.org/officeDocument/2006/relationships/image" Target="media/image23.emf"/><Relationship Id="rId44" Type="http://schemas.openxmlformats.org/officeDocument/2006/relationships/image" Target="media/image36.emf"/><Relationship Id="rId52" Type="http://schemas.openxmlformats.org/officeDocument/2006/relationships/image" Target="media/image44.emf"/><Relationship Id="rId60" Type="http://schemas.openxmlformats.org/officeDocument/2006/relationships/image" Target="media/image52.emf"/><Relationship Id="rId65" Type="http://schemas.openxmlformats.org/officeDocument/2006/relationships/image" Target="media/image57.emf"/><Relationship Id="rId73" Type="http://schemas.openxmlformats.org/officeDocument/2006/relationships/image" Target="media/image65.emf"/><Relationship Id="rId78" Type="http://schemas.openxmlformats.org/officeDocument/2006/relationships/image" Target="media/image70.emf"/><Relationship Id="rId81" Type="http://schemas.openxmlformats.org/officeDocument/2006/relationships/image" Target="media/image73.emf"/><Relationship Id="rId86" Type="http://schemas.openxmlformats.org/officeDocument/2006/relationships/image" Target="media/image78.emf"/><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emf"/><Relationship Id="rId18" Type="http://schemas.openxmlformats.org/officeDocument/2006/relationships/image" Target="media/image12.emf"/><Relationship Id="rId39" Type="http://schemas.openxmlformats.org/officeDocument/2006/relationships/image" Target="media/image31.emf"/><Relationship Id="rId34" Type="http://schemas.openxmlformats.org/officeDocument/2006/relationships/image" Target="media/image26.emf"/><Relationship Id="rId50" Type="http://schemas.openxmlformats.org/officeDocument/2006/relationships/image" Target="media/image42.emf"/><Relationship Id="rId55" Type="http://schemas.openxmlformats.org/officeDocument/2006/relationships/image" Target="media/image47.emf"/><Relationship Id="rId76" Type="http://schemas.openxmlformats.org/officeDocument/2006/relationships/image" Target="media/image68.emf"/><Relationship Id="rId7" Type="http://schemas.openxmlformats.org/officeDocument/2006/relationships/image" Target="media/image1.png"/><Relationship Id="rId71" Type="http://schemas.openxmlformats.org/officeDocument/2006/relationships/image" Target="media/image63.emf"/><Relationship Id="rId2" Type="http://schemas.openxmlformats.org/officeDocument/2006/relationships/styles" Target="styles.xml"/><Relationship Id="rId29" Type="http://schemas.openxmlformats.org/officeDocument/2006/relationships/image" Target="media/image21.emf"/><Relationship Id="rId24" Type="http://schemas.openxmlformats.org/officeDocument/2006/relationships/footer" Target="footer1.xml"/><Relationship Id="rId40" Type="http://schemas.openxmlformats.org/officeDocument/2006/relationships/image" Target="media/image32.emf"/><Relationship Id="rId45" Type="http://schemas.openxmlformats.org/officeDocument/2006/relationships/image" Target="media/image37.emf"/><Relationship Id="rId66" Type="http://schemas.openxmlformats.org/officeDocument/2006/relationships/image" Target="media/image58.emf"/><Relationship Id="rId87" Type="http://schemas.openxmlformats.org/officeDocument/2006/relationships/fontTable" Target="fontTable.xml"/><Relationship Id="rId61" Type="http://schemas.openxmlformats.org/officeDocument/2006/relationships/image" Target="media/image53.emf"/><Relationship Id="rId82" Type="http://schemas.openxmlformats.org/officeDocument/2006/relationships/image" Target="media/image74.emf"/></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file:///\\10.19.12.25\doc\&#12304;R6&#12305;&#21307;&#30274;&#30340;&#12465;&#12450;&#20816;&#32773;&#25903;&#25588;&#12539;&#37325;&#30151;&#24515;&#36523;&#38556;&#12364;&#12356;&#20816;&#32773;&#22320;&#22495;&#12465;&#12450;&#12471;&#12473;&#12486;&#12512;&#25972;&#20633;&#20107;&#26989;\12_&#37325;&#30151;&#24515;&#36523;&#38556;&#12364;&#12356;&#20816;&#32773;&#23455;&#24907;&#25226;&#25569;&#35519;&#26619;\&#12487;&#12540;&#12479;\&#8251;&#32232;&#38598;&#21427;&#31105;&#8251;&#26449;&#23713;&#35299;&#26512;&#12486;&#12473;&#12488;&#20013;&#65288;&#20840;&#38598;&#35336;&#65289;&#9733;&#12450;&#12531;&#12465;&#12540;&#12488;&#20837;&#21147;&#12501;&#12457;&#12540;&#12512;&#65288;&#12452;&#12531;&#12479;&#12540;&#12493;&#12483;&#12488;&#22238;&#31572;&#21547;&#12416;&#6528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r>
              <a:rPr lang="ja-JP" dirty="0"/>
              <a:t>医療型短期入所利用実態（年齢別・医ケア有）</a:t>
            </a:r>
          </a:p>
        </c:rich>
      </c:tx>
      <c:layout>
        <c:manualLayout>
          <c:xMode val="edge"/>
          <c:yMode val="edge"/>
          <c:x val="0.14953130507142584"/>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title>
    <c:autoTitleDeleted val="0"/>
    <c:plotArea>
      <c:layout/>
      <c:barChart>
        <c:barDir val="col"/>
        <c:grouping val="clustered"/>
        <c:varyColors val="0"/>
        <c:ser>
          <c:idx val="0"/>
          <c:order val="0"/>
          <c:tx>
            <c:strRef>
              <c:f>'グラフ案（問24）'!$B$11</c:f>
              <c:strCache>
                <c:ptCount val="1"/>
                <c:pt idx="0">
                  <c:v>希望利用日数平均</c:v>
                </c:pt>
              </c:strCache>
            </c:strRef>
          </c:tx>
          <c:spPr>
            <a:solidFill>
              <a:schemeClr val="accent1"/>
            </a:solidFill>
            <a:ln>
              <a:solidFill>
                <a:srgbClr val="4472C4"/>
              </a:solidFill>
            </a:ln>
            <a:effectLst/>
          </c:spPr>
          <c:invertIfNegative val="0"/>
          <c:cat>
            <c:strRef>
              <c:f>'グラフ案（問24）'!$A$12:$A$13</c:f>
              <c:strCache>
                <c:ptCount val="2"/>
                <c:pt idx="0">
                  <c:v>児・医ケア有</c:v>
                </c:pt>
                <c:pt idx="1">
                  <c:v>者・医ケア有</c:v>
                </c:pt>
              </c:strCache>
              <c:extLst/>
            </c:strRef>
          </c:cat>
          <c:val>
            <c:numRef>
              <c:f>'グラフ案（問24）'!$B$12:$B$13</c:f>
              <c:numCache>
                <c:formatCode>0.00</c:formatCode>
                <c:ptCount val="2"/>
                <c:pt idx="0">
                  <c:v>8.99</c:v>
                </c:pt>
                <c:pt idx="1">
                  <c:v>8.34</c:v>
                </c:pt>
              </c:numCache>
              <c:extLst/>
            </c:numRef>
          </c:val>
          <c:extLst>
            <c:ext xmlns:c16="http://schemas.microsoft.com/office/drawing/2014/chart" uri="{C3380CC4-5D6E-409C-BE32-E72D297353CC}">
              <c16:uniqueId val="{00000000-7BE6-486E-97EE-32E3224C1866}"/>
            </c:ext>
          </c:extLst>
        </c:ser>
        <c:ser>
          <c:idx val="1"/>
          <c:order val="1"/>
          <c:tx>
            <c:strRef>
              <c:f>'グラフ案（問24）'!$C$11</c:f>
              <c:strCache>
                <c:ptCount val="1"/>
                <c:pt idx="0">
                  <c:v>実利用日数平均</c:v>
                </c:pt>
              </c:strCache>
            </c:strRef>
          </c:tx>
          <c:spPr>
            <a:solidFill>
              <a:srgbClr val="ED7D31"/>
            </a:solidFill>
            <a:ln>
              <a:solidFill>
                <a:srgbClr val="4472C4"/>
              </a:solidFill>
            </a:ln>
            <a:effectLst/>
          </c:spPr>
          <c:invertIfNegative val="0"/>
          <c:cat>
            <c:strRef>
              <c:f>'グラフ案（問24）'!$A$12:$A$13</c:f>
              <c:strCache>
                <c:ptCount val="2"/>
                <c:pt idx="0">
                  <c:v>児・医ケア有</c:v>
                </c:pt>
                <c:pt idx="1">
                  <c:v>者・医ケア有</c:v>
                </c:pt>
              </c:strCache>
              <c:extLst/>
            </c:strRef>
          </c:cat>
          <c:val>
            <c:numRef>
              <c:f>'グラフ案（問24）'!$C$12:$C$13</c:f>
              <c:numCache>
                <c:formatCode>0.00</c:formatCode>
                <c:ptCount val="2"/>
                <c:pt idx="0">
                  <c:v>4.7</c:v>
                </c:pt>
                <c:pt idx="1">
                  <c:v>3.62</c:v>
                </c:pt>
              </c:numCache>
              <c:extLst/>
            </c:numRef>
          </c:val>
          <c:extLst>
            <c:ext xmlns:c16="http://schemas.microsoft.com/office/drawing/2014/chart" uri="{C3380CC4-5D6E-409C-BE32-E72D297353CC}">
              <c16:uniqueId val="{00000001-7BE6-486E-97EE-32E3224C1866}"/>
            </c:ext>
          </c:extLst>
        </c:ser>
        <c:dLbls>
          <c:showLegendKey val="0"/>
          <c:showVal val="0"/>
          <c:showCatName val="0"/>
          <c:showSerName val="0"/>
          <c:showPercent val="0"/>
          <c:showBubbleSize val="0"/>
        </c:dLbls>
        <c:gapWidth val="219"/>
        <c:overlap val="-27"/>
        <c:axId val="488813583"/>
        <c:axId val="488811503"/>
      </c:barChart>
      <c:catAx>
        <c:axId val="4888135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488811503"/>
        <c:crosses val="autoZero"/>
        <c:auto val="1"/>
        <c:lblAlgn val="ctr"/>
        <c:lblOffset val="100"/>
        <c:noMultiLvlLbl val="0"/>
      </c:catAx>
      <c:valAx>
        <c:axId val="488811503"/>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488813583"/>
        <c:crosses val="autoZero"/>
        <c:crossBetween val="between"/>
      </c:valAx>
      <c:spPr>
        <a:noFill/>
        <a:ln>
          <a:noFill/>
        </a:ln>
        <a:effectLst/>
      </c:spPr>
    </c:plotArea>
    <c:legend>
      <c:legendPos val="b"/>
      <c:layout>
        <c:manualLayout>
          <c:xMode val="edge"/>
          <c:yMode val="edge"/>
          <c:x val="0.26621673089827463"/>
          <c:y val="0.88930555555555557"/>
          <c:w val="0.46756633529203723"/>
          <c:h val="0.1106944444444444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ＭＳ ゴシック" panose="020B0609070205080204" pitchFamily="49" charset="-128"/>
          <a:ea typeface="ＭＳ ゴシック" panose="020B0609070205080204" pitchFamily="49" charset="-128"/>
        </a:defRPr>
      </a:pPr>
      <a:endParaRPr lang="ja-JP"/>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cdr:x>
      <cdr:y>0.02977</cdr:y>
    </cdr:from>
    <cdr:to>
      <cdr:x>0.1534</cdr:x>
      <cdr:y>0.11978</cdr:y>
    </cdr:to>
    <cdr:sp macro="" textlink="">
      <cdr:nvSpPr>
        <cdr:cNvPr id="2" name="テキスト ボックス 8">
          <a:extLst xmlns:a="http://schemas.openxmlformats.org/drawingml/2006/main">
            <a:ext uri="{FF2B5EF4-FFF2-40B4-BE49-F238E27FC236}">
              <a16:creationId xmlns:a16="http://schemas.microsoft.com/office/drawing/2014/main" id="{18A5FFD5-B82C-410D-A0E6-3757C9C14F25}"/>
            </a:ext>
          </a:extLst>
        </cdr:cNvPr>
        <cdr:cNvSpPr txBox="1"/>
      </cdr:nvSpPr>
      <cdr:spPr>
        <a:xfrm xmlns:a="http://schemas.openxmlformats.org/drawingml/2006/main">
          <a:off x="-1082040" y="81439"/>
          <a:ext cx="756000" cy="246221"/>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rtlCol="0">
          <a:spAutoFit/>
        </a:bodyPr>
        <a:lstStyle xmlns:a="http://schemas.openxmlformats.org/drawingml/2006/main">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xmlns:a="http://schemas.openxmlformats.org/drawingml/2006/main">
          <a:r>
            <a:rPr lang="ja-JP" altLang="en-US" sz="1000" dirty="0">
              <a:latin typeface="ＭＳ ゴシック" panose="020B0609070205080204" pitchFamily="49" charset="-128"/>
              <a:ea typeface="ＭＳ ゴシック" panose="020B0609070205080204" pitchFamily="49" charset="-128"/>
            </a:rPr>
            <a:t>（日</a:t>
          </a:r>
          <a:r>
            <a:rPr lang="en-US" altLang="ja-JP" sz="1000" dirty="0">
              <a:latin typeface="ＭＳ ゴシック" panose="020B0609070205080204" pitchFamily="49" charset="-128"/>
              <a:ea typeface="ＭＳ ゴシック" panose="020B0609070205080204" pitchFamily="49" charset="-128"/>
            </a:rPr>
            <a:t>/</a:t>
          </a:r>
          <a:r>
            <a:rPr lang="ja-JP" altLang="en-US" sz="1000" dirty="0">
              <a:latin typeface="ＭＳ ゴシック" panose="020B0609070205080204" pitchFamily="49" charset="-128"/>
              <a:ea typeface="ＭＳ ゴシック" panose="020B0609070205080204" pitchFamily="49" charset="-128"/>
            </a:rPr>
            <a:t>月）</a:t>
          </a: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6FF89-DED4-4691-85F9-8115BA5A8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3446</Words>
  <Characters>19643</Characters>
  <Application>Microsoft Office Word</Application>
  <DocSecurity>0</DocSecurity>
  <Lines>163</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dc:description/>
  <cp:revision>3</cp:revision>
  <cp:lastPrinted>2025-05-30T04:54:00Z</cp:lastPrinted>
  <dcterms:created xsi:type="dcterms:W3CDTF">2025-05-30T04:53:00Z</dcterms:created>
  <dcterms:modified xsi:type="dcterms:W3CDTF">2025-05-30T04:54:00Z</dcterms:modified>
</cp:coreProperties>
</file>