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61E583" w14:textId="141A555C" w:rsidR="00406B9F" w:rsidRPr="005F618B" w:rsidRDefault="00406B9F" w:rsidP="009107CC">
      <w:pPr>
        <w:pStyle w:val="a9"/>
        <w:snapToGrid w:val="0"/>
        <w:jc w:val="center"/>
        <w:rPr>
          <w:b/>
          <w:bCs/>
          <w:color w:val="000000" w:themeColor="text1"/>
          <w:sz w:val="28"/>
        </w:rPr>
      </w:pPr>
      <w:r w:rsidRPr="005F618B">
        <w:rPr>
          <w:b/>
          <w:bCs/>
          <w:noProof/>
          <w:color w:val="000000" w:themeColor="text1"/>
          <w:sz w:val="28"/>
        </w:rPr>
        <mc:AlternateContent>
          <mc:Choice Requires="wps">
            <w:drawing>
              <wp:anchor distT="45720" distB="45720" distL="114300" distR="114300" simplePos="0" relativeHeight="251659264" behindDoc="0" locked="0" layoutInCell="1" allowOverlap="1" wp14:anchorId="564B4B7F" wp14:editId="6A650651">
                <wp:simplePos x="0" y="0"/>
                <wp:positionH relativeFrom="margin">
                  <wp:posOffset>2657475</wp:posOffset>
                </wp:positionH>
                <wp:positionV relativeFrom="paragraph">
                  <wp:posOffset>-319405</wp:posOffset>
                </wp:positionV>
                <wp:extent cx="3457575" cy="1404620"/>
                <wp:effectExtent l="0" t="0" r="28575" b="1968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7575" cy="1404620"/>
                        </a:xfrm>
                        <a:prstGeom prst="rect">
                          <a:avLst/>
                        </a:prstGeom>
                        <a:solidFill>
                          <a:srgbClr val="FFFFFF"/>
                        </a:solidFill>
                        <a:ln w="9525">
                          <a:solidFill>
                            <a:srgbClr val="000000"/>
                          </a:solidFill>
                          <a:miter lim="800000"/>
                          <a:headEnd/>
                          <a:tailEnd/>
                        </a:ln>
                      </wps:spPr>
                      <wps:txbx>
                        <w:txbxContent>
                          <w:p w14:paraId="01007669" w14:textId="6539C0E6" w:rsidR="00C009FE" w:rsidRDefault="00C009FE">
                            <w:r>
                              <w:rPr>
                                <w:rFonts w:hint="eastAsia"/>
                              </w:rPr>
                              <w:t>大阪府地球温暖化対策実行計画（区域施策編）別冊</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64B4B7F" id="_x0000_t202" coordsize="21600,21600" o:spt="202" path="m,l,21600r21600,l21600,xe">
                <v:stroke joinstyle="miter"/>
                <v:path gradientshapeok="t" o:connecttype="rect"/>
              </v:shapetype>
              <v:shape id="テキスト ボックス 2" o:spid="_x0000_s1026" type="#_x0000_t202" style="position:absolute;left:0;text-align:left;margin-left:209.25pt;margin-top:-25.15pt;width:272.2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">
                <v:textbox style="mso-fit-shape-to-text:t">
                  <w:txbxContent>
                    <w:p w14:paraId="01007669" w14:textId="6539C0E6" w:rsidR="00C009FE" w:rsidRDefault="00C009FE">
                      <w:r>
                        <w:rPr>
                          <w:rFonts w:hint="eastAsia"/>
                        </w:rPr>
                        <w:t>大阪府地球温暖化対策実行計画（区域施策編）別冊</w:t>
                      </w:r>
                    </w:p>
                  </w:txbxContent>
                </v:textbox>
                <w10:wrap anchorx="margin"/>
              </v:shape>
            </w:pict>
          </mc:Fallback>
        </mc:AlternateContent>
      </w:r>
    </w:p>
    <w:p w14:paraId="1C08C0B7" w14:textId="77777777" w:rsidR="00496A4C" w:rsidRDefault="00907F35" w:rsidP="009107CC">
      <w:pPr>
        <w:pStyle w:val="a9"/>
        <w:snapToGrid w:val="0"/>
        <w:jc w:val="center"/>
        <w:rPr>
          <w:b/>
          <w:bCs/>
          <w:color w:val="000000" w:themeColor="text1"/>
          <w:sz w:val="28"/>
        </w:rPr>
      </w:pPr>
      <w:r w:rsidRPr="005F618B">
        <w:rPr>
          <w:rFonts w:hint="eastAsia"/>
          <w:b/>
          <w:bCs/>
          <w:color w:val="000000" w:themeColor="text1"/>
          <w:sz w:val="28"/>
        </w:rPr>
        <w:t>地球温暖化対策の推進に関する法律</w:t>
      </w:r>
      <w:r w:rsidR="00CB716B" w:rsidRPr="005F618B">
        <w:rPr>
          <w:rFonts w:hint="eastAsia"/>
          <w:b/>
          <w:bCs/>
          <w:color w:val="000000" w:themeColor="text1"/>
          <w:sz w:val="28"/>
        </w:rPr>
        <w:t>に基づく</w:t>
      </w:r>
    </w:p>
    <w:p w14:paraId="5F9A0E9D" w14:textId="04236042" w:rsidR="00F82A43" w:rsidRPr="005F618B" w:rsidRDefault="00575166" w:rsidP="00496A4C">
      <w:pPr>
        <w:pStyle w:val="a9"/>
        <w:snapToGrid w:val="0"/>
        <w:jc w:val="center"/>
        <w:rPr>
          <w:b/>
          <w:bCs/>
          <w:color w:val="000000" w:themeColor="text1"/>
          <w:sz w:val="24"/>
        </w:rPr>
      </w:pPr>
      <w:r w:rsidRPr="005F618B">
        <w:rPr>
          <w:rFonts w:hint="eastAsia"/>
          <w:b/>
          <w:bCs/>
          <w:color w:val="000000" w:themeColor="text1"/>
          <w:sz w:val="28"/>
        </w:rPr>
        <w:t>促進区</w:t>
      </w:r>
      <w:r w:rsidR="00F82A43" w:rsidRPr="005F618B">
        <w:rPr>
          <w:rFonts w:hint="eastAsia"/>
          <w:b/>
          <w:bCs/>
          <w:color w:val="000000" w:themeColor="text1"/>
          <w:sz w:val="28"/>
        </w:rPr>
        <w:t>域</w:t>
      </w:r>
      <w:r w:rsidR="00CB716B" w:rsidRPr="005F618B">
        <w:rPr>
          <w:rFonts w:hint="eastAsia"/>
          <w:b/>
          <w:bCs/>
          <w:color w:val="000000" w:themeColor="text1"/>
          <w:sz w:val="28"/>
        </w:rPr>
        <w:t>の設定に</w:t>
      </w:r>
      <w:r w:rsidR="00D25182" w:rsidRPr="005F618B">
        <w:rPr>
          <w:rFonts w:hint="eastAsia"/>
          <w:b/>
          <w:bCs/>
          <w:color w:val="000000" w:themeColor="text1"/>
          <w:sz w:val="28"/>
        </w:rPr>
        <w:t>関する</w:t>
      </w:r>
      <w:r w:rsidR="00FE44ED">
        <w:rPr>
          <w:rFonts w:hint="eastAsia"/>
          <w:b/>
          <w:bCs/>
          <w:color w:val="000000" w:themeColor="text1"/>
          <w:sz w:val="28"/>
        </w:rPr>
        <w:t>大阪府</w:t>
      </w:r>
      <w:r w:rsidR="00CB716B" w:rsidRPr="005F618B">
        <w:rPr>
          <w:rFonts w:hint="eastAsia"/>
          <w:b/>
          <w:bCs/>
          <w:color w:val="000000" w:themeColor="text1"/>
          <w:sz w:val="28"/>
        </w:rPr>
        <w:t>基準</w:t>
      </w:r>
    </w:p>
    <w:p w14:paraId="1DCD6B95" w14:textId="77777777" w:rsidR="00F82A43" w:rsidRPr="005F618B" w:rsidRDefault="00F82A43" w:rsidP="009107CC">
      <w:pPr>
        <w:pStyle w:val="a9"/>
        <w:snapToGrid w:val="0"/>
        <w:rPr>
          <w:b/>
          <w:bCs/>
          <w:color w:val="000000" w:themeColor="text1"/>
        </w:rPr>
      </w:pPr>
    </w:p>
    <w:p w14:paraId="1B3E5128" w14:textId="4B79F41F" w:rsidR="002715F2" w:rsidRPr="005F618B" w:rsidRDefault="002715F2" w:rsidP="009107CC">
      <w:pPr>
        <w:pStyle w:val="a9"/>
        <w:snapToGrid w:val="0"/>
        <w:rPr>
          <w:rFonts w:asciiTheme="majorEastAsia" w:eastAsiaTheme="majorEastAsia" w:hAnsiTheme="majorEastAsia"/>
          <w:b/>
          <w:bCs/>
          <w:color w:val="000000" w:themeColor="text1"/>
          <w:sz w:val="24"/>
          <w:szCs w:val="24"/>
        </w:rPr>
      </w:pPr>
      <w:r w:rsidRPr="005F618B">
        <w:rPr>
          <w:rFonts w:asciiTheme="majorEastAsia" w:eastAsiaTheme="majorEastAsia" w:hAnsiTheme="majorEastAsia" w:hint="eastAsia"/>
          <w:b/>
          <w:bCs/>
          <w:color w:val="000000" w:themeColor="text1"/>
          <w:sz w:val="24"/>
          <w:szCs w:val="24"/>
        </w:rPr>
        <w:t>１</w:t>
      </w:r>
      <w:r w:rsidR="00907F35" w:rsidRPr="005F618B">
        <w:rPr>
          <w:rFonts w:asciiTheme="majorEastAsia" w:eastAsiaTheme="majorEastAsia" w:hAnsiTheme="majorEastAsia" w:hint="eastAsia"/>
          <w:b/>
          <w:bCs/>
          <w:color w:val="000000" w:themeColor="text1"/>
          <w:sz w:val="24"/>
          <w:szCs w:val="24"/>
        </w:rPr>
        <w:t xml:space="preserve">　</w:t>
      </w:r>
      <w:r w:rsidRPr="005F618B">
        <w:rPr>
          <w:rFonts w:asciiTheme="majorEastAsia" w:eastAsiaTheme="majorEastAsia" w:hAnsiTheme="majorEastAsia" w:hint="eastAsia"/>
          <w:b/>
          <w:bCs/>
          <w:color w:val="000000" w:themeColor="text1"/>
          <w:sz w:val="24"/>
          <w:szCs w:val="24"/>
        </w:rPr>
        <w:t>基準の対象</w:t>
      </w:r>
    </w:p>
    <w:p w14:paraId="40BC33D6" w14:textId="577C3FAB" w:rsidR="002715F2" w:rsidRPr="005F618B" w:rsidRDefault="00EA4E88" w:rsidP="009107CC">
      <w:pPr>
        <w:pStyle w:val="a9"/>
        <w:snapToGrid w:val="0"/>
        <w:ind w:firstLineChars="100" w:firstLine="241"/>
        <w:rPr>
          <w:b/>
          <w:bCs/>
          <w:color w:val="000000" w:themeColor="text1"/>
          <w:sz w:val="24"/>
          <w:szCs w:val="24"/>
        </w:rPr>
      </w:pPr>
      <w:r w:rsidRPr="005F618B">
        <w:rPr>
          <w:rFonts w:asciiTheme="minorEastAsia" w:eastAsiaTheme="minorEastAsia" w:hAnsiTheme="minorEastAsia"/>
          <w:b/>
          <w:bCs/>
          <w:color w:val="000000" w:themeColor="text1"/>
          <w:sz w:val="24"/>
          <w:szCs w:val="24"/>
        </w:rPr>
        <w:t xml:space="preserve">(1) </w:t>
      </w:r>
      <w:r w:rsidR="002715F2" w:rsidRPr="005F618B">
        <w:rPr>
          <w:rFonts w:hint="eastAsia"/>
          <w:b/>
          <w:bCs/>
          <w:color w:val="000000" w:themeColor="text1"/>
          <w:sz w:val="24"/>
          <w:szCs w:val="24"/>
        </w:rPr>
        <w:t>対象となる地域脱炭素化促進施設の種類</w:t>
      </w:r>
    </w:p>
    <w:p w14:paraId="72AAA763" w14:textId="4EE7BF1C" w:rsidR="002715F2" w:rsidRPr="005F618B" w:rsidRDefault="002715F2" w:rsidP="009107CC">
      <w:pPr>
        <w:pStyle w:val="a9"/>
        <w:snapToGrid w:val="0"/>
        <w:ind w:firstLineChars="200" w:firstLine="480"/>
        <w:rPr>
          <w:color w:val="000000" w:themeColor="text1"/>
          <w:sz w:val="24"/>
          <w:szCs w:val="24"/>
        </w:rPr>
      </w:pPr>
      <w:r w:rsidRPr="005F618B">
        <w:rPr>
          <w:rFonts w:hint="eastAsia"/>
          <w:color w:val="000000" w:themeColor="text1"/>
          <w:sz w:val="24"/>
          <w:szCs w:val="24"/>
        </w:rPr>
        <w:t>太陽光発電</w:t>
      </w:r>
    </w:p>
    <w:p w14:paraId="347E3D78" w14:textId="464BC11D" w:rsidR="002715F2" w:rsidRPr="005F618B" w:rsidRDefault="002715F2" w:rsidP="009107CC">
      <w:pPr>
        <w:pStyle w:val="a9"/>
        <w:snapToGrid w:val="0"/>
        <w:rPr>
          <w:color w:val="000000" w:themeColor="text1"/>
        </w:rPr>
      </w:pPr>
    </w:p>
    <w:p w14:paraId="79625D0C" w14:textId="0ABBB142" w:rsidR="002715F2" w:rsidRPr="005F618B" w:rsidRDefault="00EA4E88" w:rsidP="009107CC">
      <w:pPr>
        <w:pStyle w:val="a9"/>
        <w:snapToGrid w:val="0"/>
        <w:ind w:leftChars="114" w:left="319" w:hangingChars="33" w:hanging="80"/>
        <w:rPr>
          <w:b/>
          <w:bCs/>
          <w:color w:val="000000" w:themeColor="text1"/>
          <w:sz w:val="24"/>
          <w:szCs w:val="24"/>
        </w:rPr>
      </w:pPr>
      <w:r w:rsidRPr="005F618B">
        <w:rPr>
          <w:rFonts w:asciiTheme="minorEastAsia" w:eastAsiaTheme="minorEastAsia" w:hAnsiTheme="minorEastAsia" w:hint="eastAsia"/>
          <w:b/>
          <w:bCs/>
          <w:color w:val="000000" w:themeColor="text1"/>
          <w:sz w:val="24"/>
          <w:szCs w:val="24"/>
        </w:rPr>
        <w:t>(2)</w:t>
      </w:r>
      <w:r w:rsidRPr="005F618B">
        <w:rPr>
          <w:rFonts w:asciiTheme="minorEastAsia" w:eastAsiaTheme="minorEastAsia" w:hAnsiTheme="minorEastAsia"/>
          <w:b/>
          <w:bCs/>
          <w:color w:val="000000" w:themeColor="text1"/>
          <w:sz w:val="24"/>
          <w:szCs w:val="24"/>
        </w:rPr>
        <w:t xml:space="preserve"> </w:t>
      </w:r>
      <w:r w:rsidR="00D25182" w:rsidRPr="005F618B">
        <w:rPr>
          <w:rFonts w:hint="eastAsia"/>
          <w:b/>
          <w:bCs/>
          <w:color w:val="000000" w:themeColor="text1"/>
          <w:sz w:val="24"/>
          <w:szCs w:val="24"/>
        </w:rPr>
        <w:t>本基準で</w:t>
      </w:r>
      <w:r w:rsidR="002715F2" w:rsidRPr="005F618B">
        <w:rPr>
          <w:rFonts w:hint="eastAsia"/>
          <w:b/>
          <w:bCs/>
          <w:color w:val="000000" w:themeColor="text1"/>
          <w:sz w:val="24"/>
          <w:szCs w:val="24"/>
        </w:rPr>
        <w:t>対象としない地域脱炭素化促進施設の規模、設置の形態等（</w:t>
      </w:r>
      <w:r w:rsidR="00877837" w:rsidRPr="005F618B">
        <w:rPr>
          <w:rFonts w:hint="eastAsia"/>
          <w:b/>
          <w:bCs/>
          <w:color w:val="000000" w:themeColor="text1"/>
          <w:sz w:val="24"/>
          <w:szCs w:val="24"/>
        </w:rPr>
        <w:t>地球温暖化対策の推進に関する法律施行規則</w:t>
      </w:r>
      <w:r w:rsidR="002715F2" w:rsidRPr="005F618B">
        <w:rPr>
          <w:rFonts w:hint="eastAsia"/>
          <w:b/>
          <w:bCs/>
          <w:color w:val="000000" w:themeColor="text1"/>
          <w:sz w:val="24"/>
          <w:szCs w:val="24"/>
        </w:rPr>
        <w:t>第５条の４第５項関係※）</w:t>
      </w:r>
    </w:p>
    <w:p w14:paraId="5683A438" w14:textId="72E70407" w:rsidR="002715F2" w:rsidRPr="005F618B" w:rsidRDefault="002715F2" w:rsidP="009107CC">
      <w:pPr>
        <w:pStyle w:val="a9"/>
        <w:snapToGrid w:val="0"/>
        <w:ind w:leftChars="101" w:left="212" w:firstLineChars="110" w:firstLine="264"/>
        <w:rPr>
          <w:color w:val="000000" w:themeColor="text1"/>
          <w:sz w:val="24"/>
          <w:szCs w:val="24"/>
        </w:rPr>
      </w:pPr>
      <w:r w:rsidRPr="005F618B">
        <w:rPr>
          <w:rFonts w:hint="eastAsia"/>
          <w:color w:val="000000" w:themeColor="text1"/>
          <w:sz w:val="24"/>
          <w:szCs w:val="24"/>
        </w:rPr>
        <w:t>地域脱炭素化促進施設が建築基準法（</w:t>
      </w:r>
      <w:r w:rsidRPr="005F618B">
        <w:rPr>
          <w:rFonts w:asciiTheme="minorEastAsia" w:eastAsiaTheme="minorEastAsia" w:hAnsiTheme="minorEastAsia" w:hint="eastAsia"/>
          <w:color w:val="000000" w:themeColor="text1"/>
          <w:sz w:val="24"/>
          <w:szCs w:val="24"/>
        </w:rPr>
        <w:t>昭和</w:t>
      </w:r>
      <w:r w:rsidRPr="005F618B">
        <w:rPr>
          <w:rFonts w:asciiTheme="minorEastAsia" w:eastAsiaTheme="minorEastAsia" w:hAnsiTheme="minorEastAsia"/>
          <w:color w:val="000000" w:themeColor="text1"/>
          <w:sz w:val="24"/>
          <w:szCs w:val="24"/>
        </w:rPr>
        <w:t>25</w:t>
      </w:r>
      <w:r w:rsidRPr="005F618B">
        <w:rPr>
          <w:rFonts w:asciiTheme="minorEastAsia" w:eastAsiaTheme="minorEastAsia" w:hAnsiTheme="minorEastAsia" w:hint="eastAsia"/>
          <w:color w:val="000000" w:themeColor="text1"/>
          <w:sz w:val="24"/>
          <w:szCs w:val="24"/>
        </w:rPr>
        <w:t>年法律第</w:t>
      </w:r>
      <w:r w:rsidRPr="005F618B">
        <w:rPr>
          <w:rFonts w:asciiTheme="minorEastAsia" w:eastAsiaTheme="minorEastAsia" w:hAnsiTheme="minorEastAsia"/>
          <w:color w:val="000000" w:themeColor="text1"/>
          <w:sz w:val="24"/>
          <w:szCs w:val="24"/>
        </w:rPr>
        <w:t>201</w:t>
      </w:r>
      <w:r w:rsidRPr="005F618B">
        <w:rPr>
          <w:rFonts w:asciiTheme="minorEastAsia" w:eastAsiaTheme="minorEastAsia" w:hAnsiTheme="minorEastAsia" w:hint="eastAsia"/>
          <w:color w:val="000000" w:themeColor="text1"/>
          <w:sz w:val="24"/>
          <w:szCs w:val="24"/>
        </w:rPr>
        <w:t>号</w:t>
      </w:r>
      <w:r w:rsidRPr="005F618B">
        <w:rPr>
          <w:rFonts w:hint="eastAsia"/>
          <w:color w:val="000000" w:themeColor="text1"/>
          <w:sz w:val="24"/>
          <w:szCs w:val="24"/>
        </w:rPr>
        <w:t>）第２条第１号に規定する建築物の屋根、屋上又は壁面に太陽光</w:t>
      </w:r>
      <w:r w:rsidR="00496A4C">
        <w:rPr>
          <w:rFonts w:hint="eastAsia"/>
          <w:color w:val="000000" w:themeColor="text1"/>
          <w:sz w:val="24"/>
          <w:szCs w:val="24"/>
        </w:rPr>
        <w:t>パネル</w:t>
      </w:r>
      <w:r w:rsidRPr="005F618B">
        <w:rPr>
          <w:rFonts w:hint="eastAsia"/>
          <w:color w:val="000000" w:themeColor="text1"/>
          <w:sz w:val="24"/>
          <w:szCs w:val="24"/>
        </w:rPr>
        <w:t>を設置するもの。</w:t>
      </w:r>
      <w:r w:rsidR="00BE0147" w:rsidRPr="005F618B">
        <w:rPr>
          <w:rFonts w:hint="eastAsia"/>
          <w:color w:val="000000" w:themeColor="text1"/>
          <w:sz w:val="24"/>
          <w:szCs w:val="24"/>
        </w:rPr>
        <w:t>ただし、当該建築物については、関連法令に違反していないこと。</w:t>
      </w:r>
    </w:p>
    <w:p w14:paraId="6905DA56" w14:textId="23927343" w:rsidR="004B3D02" w:rsidRPr="005F618B" w:rsidRDefault="002715F2" w:rsidP="009107CC">
      <w:pPr>
        <w:pStyle w:val="a9"/>
        <w:snapToGrid w:val="0"/>
        <w:ind w:leftChars="152" w:left="535" w:hangingChars="90" w:hanging="216"/>
        <w:rPr>
          <w:color w:val="000000" w:themeColor="text1"/>
          <w:sz w:val="24"/>
          <w:szCs w:val="24"/>
        </w:rPr>
      </w:pPr>
      <w:r w:rsidRPr="005F618B">
        <w:rPr>
          <w:rFonts w:hint="eastAsia"/>
          <w:color w:val="000000" w:themeColor="text1"/>
          <w:sz w:val="24"/>
          <w:szCs w:val="24"/>
        </w:rPr>
        <w:t>※</w:t>
      </w:r>
      <w:r w:rsidR="00FC21BE" w:rsidRPr="005F618B">
        <w:rPr>
          <w:rFonts w:hint="eastAsia"/>
          <w:color w:val="000000" w:themeColor="text1"/>
          <w:sz w:val="24"/>
          <w:szCs w:val="24"/>
        </w:rPr>
        <w:t>該当する</w:t>
      </w:r>
      <w:r w:rsidR="00FA7866">
        <w:rPr>
          <w:rFonts w:hint="eastAsia"/>
          <w:color w:val="000000" w:themeColor="text1"/>
          <w:sz w:val="24"/>
          <w:szCs w:val="24"/>
        </w:rPr>
        <w:t>施設</w:t>
      </w:r>
      <w:r w:rsidR="00FC21BE" w:rsidRPr="005F618B">
        <w:rPr>
          <w:rFonts w:hint="eastAsia"/>
          <w:color w:val="000000" w:themeColor="text1"/>
          <w:sz w:val="24"/>
          <w:szCs w:val="24"/>
        </w:rPr>
        <w:t>については、</w:t>
      </w:r>
      <w:r w:rsidR="003709E3" w:rsidRPr="005F618B">
        <w:rPr>
          <w:rFonts w:hint="eastAsia"/>
          <w:color w:val="000000" w:themeColor="text1"/>
          <w:sz w:val="24"/>
          <w:szCs w:val="24"/>
        </w:rPr>
        <w:t>国基準のみが対象となる。なお、</w:t>
      </w:r>
      <w:r w:rsidR="00877837" w:rsidRPr="005F618B">
        <w:rPr>
          <w:rFonts w:hint="eastAsia"/>
          <w:color w:val="000000" w:themeColor="text1"/>
          <w:sz w:val="24"/>
          <w:szCs w:val="24"/>
        </w:rPr>
        <w:t>地球温暖化対策の推進に関する法律施行規則（</w:t>
      </w:r>
      <w:r w:rsidR="00877837" w:rsidRPr="005F618B">
        <w:rPr>
          <w:rFonts w:asciiTheme="minorEastAsia" w:eastAsiaTheme="minorEastAsia" w:hAnsiTheme="minorEastAsia" w:hint="eastAsia"/>
          <w:color w:val="000000" w:themeColor="text1"/>
          <w:sz w:val="24"/>
          <w:szCs w:val="24"/>
        </w:rPr>
        <w:t>平成</w:t>
      </w:r>
      <w:r w:rsidR="00877837" w:rsidRPr="005F618B">
        <w:rPr>
          <w:rFonts w:asciiTheme="minorEastAsia" w:eastAsiaTheme="minorEastAsia" w:hAnsiTheme="minorEastAsia"/>
          <w:color w:val="000000" w:themeColor="text1"/>
          <w:sz w:val="24"/>
          <w:szCs w:val="24"/>
        </w:rPr>
        <w:t>11</w:t>
      </w:r>
      <w:r w:rsidR="00877837" w:rsidRPr="005F618B">
        <w:rPr>
          <w:rFonts w:asciiTheme="minorEastAsia" w:eastAsiaTheme="minorEastAsia" w:hAnsiTheme="minorEastAsia" w:hint="eastAsia"/>
          <w:color w:val="000000" w:themeColor="text1"/>
          <w:sz w:val="24"/>
          <w:szCs w:val="24"/>
        </w:rPr>
        <w:t>年総理府令第</w:t>
      </w:r>
      <w:r w:rsidR="00877837" w:rsidRPr="005F618B">
        <w:rPr>
          <w:rFonts w:asciiTheme="minorEastAsia" w:eastAsiaTheme="minorEastAsia" w:hAnsiTheme="minorEastAsia"/>
          <w:color w:val="000000" w:themeColor="text1"/>
          <w:sz w:val="24"/>
          <w:szCs w:val="24"/>
        </w:rPr>
        <w:t>31</w:t>
      </w:r>
      <w:r w:rsidR="00877837" w:rsidRPr="005F618B">
        <w:rPr>
          <w:rFonts w:hint="eastAsia"/>
          <w:color w:val="000000" w:themeColor="text1"/>
          <w:sz w:val="24"/>
          <w:szCs w:val="24"/>
        </w:rPr>
        <w:t>号。以下「省令」という。）</w:t>
      </w:r>
      <w:r w:rsidRPr="005F618B">
        <w:rPr>
          <w:rFonts w:hint="eastAsia"/>
          <w:color w:val="000000" w:themeColor="text1"/>
          <w:sz w:val="24"/>
          <w:szCs w:val="24"/>
        </w:rPr>
        <w:t>第５条の４第</w:t>
      </w:r>
      <w:r w:rsidR="00F83515" w:rsidRPr="005F618B">
        <w:rPr>
          <w:rFonts w:hint="eastAsia"/>
          <w:color w:val="000000" w:themeColor="text1"/>
          <w:sz w:val="24"/>
          <w:szCs w:val="24"/>
        </w:rPr>
        <w:t>３</w:t>
      </w:r>
      <w:r w:rsidRPr="005F618B">
        <w:rPr>
          <w:rFonts w:hint="eastAsia"/>
          <w:color w:val="000000" w:themeColor="text1"/>
          <w:sz w:val="24"/>
          <w:szCs w:val="24"/>
        </w:rPr>
        <w:t>項</w:t>
      </w:r>
      <w:r w:rsidR="00F83515" w:rsidRPr="005F618B">
        <w:rPr>
          <w:rFonts w:hint="eastAsia"/>
          <w:color w:val="000000" w:themeColor="text1"/>
          <w:sz w:val="24"/>
          <w:szCs w:val="24"/>
        </w:rPr>
        <w:t>に規定する特例基準は定めない。</w:t>
      </w:r>
    </w:p>
    <w:p w14:paraId="793E88F7" w14:textId="0D32EFE9" w:rsidR="004B3D02" w:rsidRPr="005F618B" w:rsidRDefault="004B3D02" w:rsidP="009107CC">
      <w:pPr>
        <w:pStyle w:val="a9"/>
        <w:snapToGrid w:val="0"/>
        <w:rPr>
          <w:color w:val="000000" w:themeColor="text1"/>
        </w:rPr>
      </w:pPr>
      <w:bookmarkStart w:id="0" w:name="_GoBack"/>
      <w:bookmarkEnd w:id="0"/>
    </w:p>
    <w:p w14:paraId="767E25C2" w14:textId="2774A7CC" w:rsidR="00883A47" w:rsidRPr="005F618B" w:rsidRDefault="00883A47" w:rsidP="009107CC">
      <w:pPr>
        <w:pStyle w:val="a9"/>
        <w:snapToGrid w:val="0"/>
        <w:rPr>
          <w:color w:val="000000" w:themeColor="text1"/>
        </w:rPr>
      </w:pPr>
    </w:p>
    <w:p w14:paraId="3A43995A" w14:textId="28E64DF8" w:rsidR="002715F2" w:rsidRPr="005F618B" w:rsidRDefault="002715F2" w:rsidP="009107CC">
      <w:pPr>
        <w:pStyle w:val="a9"/>
        <w:snapToGrid w:val="0"/>
        <w:rPr>
          <w:rFonts w:asciiTheme="majorEastAsia" w:eastAsiaTheme="majorEastAsia" w:hAnsiTheme="majorEastAsia"/>
          <w:b/>
          <w:bCs/>
          <w:color w:val="000000" w:themeColor="text1"/>
          <w:sz w:val="24"/>
          <w:szCs w:val="24"/>
        </w:rPr>
      </w:pPr>
      <w:r w:rsidRPr="005F618B">
        <w:rPr>
          <w:rFonts w:asciiTheme="majorEastAsia" w:eastAsiaTheme="majorEastAsia" w:hAnsiTheme="majorEastAsia" w:hint="eastAsia"/>
          <w:b/>
          <w:bCs/>
          <w:color w:val="000000" w:themeColor="text1"/>
          <w:sz w:val="24"/>
          <w:szCs w:val="24"/>
        </w:rPr>
        <w:t>２</w:t>
      </w:r>
      <w:r w:rsidR="00907F35" w:rsidRPr="005F618B">
        <w:rPr>
          <w:rFonts w:asciiTheme="majorEastAsia" w:eastAsiaTheme="majorEastAsia" w:hAnsiTheme="majorEastAsia" w:hint="eastAsia"/>
          <w:b/>
          <w:bCs/>
          <w:color w:val="000000" w:themeColor="text1"/>
          <w:sz w:val="24"/>
          <w:szCs w:val="24"/>
        </w:rPr>
        <w:t xml:space="preserve">　</w:t>
      </w:r>
      <w:r w:rsidRPr="005F618B">
        <w:rPr>
          <w:rFonts w:asciiTheme="majorEastAsia" w:eastAsiaTheme="majorEastAsia" w:hAnsiTheme="majorEastAsia" w:hint="eastAsia"/>
          <w:b/>
          <w:bCs/>
          <w:color w:val="000000" w:themeColor="text1"/>
          <w:sz w:val="24"/>
          <w:szCs w:val="24"/>
        </w:rPr>
        <w:t>区域に関する基準</w:t>
      </w:r>
    </w:p>
    <w:p w14:paraId="4E5EF3B3" w14:textId="2649E808" w:rsidR="002715F2" w:rsidRPr="005F618B" w:rsidRDefault="00EA4E88" w:rsidP="00CE0252">
      <w:pPr>
        <w:pStyle w:val="a9"/>
        <w:snapToGrid w:val="0"/>
        <w:ind w:firstLineChars="100" w:firstLine="241"/>
        <w:rPr>
          <w:b/>
          <w:bCs/>
          <w:color w:val="000000" w:themeColor="text1"/>
          <w:sz w:val="24"/>
          <w:szCs w:val="24"/>
        </w:rPr>
      </w:pPr>
      <w:r w:rsidRPr="005F618B">
        <w:rPr>
          <w:rFonts w:asciiTheme="minorEastAsia" w:eastAsiaTheme="minorEastAsia" w:hAnsiTheme="minorEastAsia" w:hint="eastAsia"/>
          <w:b/>
          <w:bCs/>
          <w:color w:val="000000" w:themeColor="text1"/>
          <w:sz w:val="24"/>
          <w:szCs w:val="24"/>
        </w:rPr>
        <w:t>(1)</w:t>
      </w:r>
      <w:r w:rsidRPr="005F618B">
        <w:rPr>
          <w:rFonts w:asciiTheme="minorEastAsia" w:eastAsiaTheme="minorEastAsia" w:hAnsiTheme="minorEastAsia"/>
          <w:b/>
          <w:bCs/>
          <w:color w:val="000000" w:themeColor="text1"/>
          <w:sz w:val="24"/>
          <w:szCs w:val="24"/>
        </w:rPr>
        <w:t xml:space="preserve"> </w:t>
      </w:r>
      <w:r w:rsidR="003709E3" w:rsidRPr="005F618B">
        <w:rPr>
          <w:rFonts w:hint="eastAsia"/>
          <w:b/>
          <w:bCs/>
          <w:color w:val="000000" w:themeColor="text1"/>
          <w:sz w:val="24"/>
          <w:szCs w:val="24"/>
        </w:rPr>
        <w:t>促進区域に含めることが適切でないと認められる区域</w:t>
      </w:r>
      <w:r w:rsidR="002715F2" w:rsidRPr="005F618B">
        <w:rPr>
          <w:b/>
          <w:bCs/>
          <w:color w:val="000000" w:themeColor="text1"/>
          <w:sz w:val="24"/>
          <w:szCs w:val="24"/>
        </w:rPr>
        <w:t xml:space="preserve"> </w:t>
      </w:r>
    </w:p>
    <w:p w14:paraId="34C78D2D" w14:textId="445C886A" w:rsidR="00024E9F" w:rsidRPr="005F618B" w:rsidRDefault="00877837" w:rsidP="009107CC">
      <w:pPr>
        <w:pStyle w:val="a9"/>
        <w:snapToGrid w:val="0"/>
        <w:ind w:leftChars="101" w:left="212" w:firstLineChars="110" w:firstLine="264"/>
        <w:rPr>
          <w:color w:val="000000" w:themeColor="text1"/>
          <w:sz w:val="24"/>
          <w:szCs w:val="24"/>
        </w:rPr>
      </w:pPr>
      <w:r w:rsidRPr="005F618B">
        <w:rPr>
          <w:rFonts w:hint="eastAsia"/>
          <w:color w:val="000000" w:themeColor="text1"/>
          <w:sz w:val="24"/>
          <w:szCs w:val="24"/>
        </w:rPr>
        <w:t>省令</w:t>
      </w:r>
      <w:r w:rsidR="002715F2" w:rsidRPr="005F618B">
        <w:rPr>
          <w:rFonts w:hint="eastAsia"/>
          <w:color w:val="000000" w:themeColor="text1"/>
          <w:sz w:val="24"/>
          <w:szCs w:val="24"/>
        </w:rPr>
        <w:t>第５条の４第２項第１号に規定する「促進区域に含めることが適切でないと認められる区域」は次に掲げる区域とする。</w:t>
      </w:r>
    </w:p>
    <w:tbl>
      <w:tblPr>
        <w:tblStyle w:val="ad"/>
        <w:tblW w:w="0" w:type="auto"/>
        <w:tblLook w:val="04A0" w:firstRow="1" w:lastRow="0" w:firstColumn="1" w:lastColumn="0" w:noHBand="0" w:noVBand="1"/>
      </w:tblPr>
      <w:tblGrid>
        <w:gridCol w:w="3209"/>
        <w:gridCol w:w="3209"/>
        <w:gridCol w:w="3210"/>
      </w:tblGrid>
      <w:tr w:rsidR="009107CC" w:rsidRPr="005F618B" w14:paraId="2630AEAC" w14:textId="77777777" w:rsidTr="00F82A43">
        <w:trPr>
          <w:trHeight w:val="347"/>
        </w:trPr>
        <w:tc>
          <w:tcPr>
            <w:tcW w:w="3209" w:type="dxa"/>
            <w:shd w:val="clear" w:color="auto" w:fill="D9D9D9" w:themeFill="background1" w:themeFillShade="D9"/>
            <w:vAlign w:val="center"/>
          </w:tcPr>
          <w:p w14:paraId="63B4FBF5" w14:textId="693E8DD2" w:rsidR="004903CF" w:rsidRPr="005F618B" w:rsidRDefault="004903CF" w:rsidP="00F82A43">
            <w:pPr>
              <w:pStyle w:val="a9"/>
              <w:snapToGrid w:val="0"/>
              <w:spacing w:line="280" w:lineRule="exact"/>
              <w:jc w:val="center"/>
              <w:rPr>
                <w:rFonts w:asciiTheme="minorEastAsia" w:eastAsiaTheme="minorEastAsia" w:hAnsiTheme="minorEastAsia"/>
                <w:color w:val="000000" w:themeColor="text1"/>
                <w:sz w:val="22"/>
                <w:szCs w:val="22"/>
              </w:rPr>
            </w:pPr>
            <w:r w:rsidRPr="005F618B">
              <w:rPr>
                <w:rFonts w:asciiTheme="minorEastAsia" w:eastAsiaTheme="minorEastAsia" w:hAnsiTheme="minorEastAsia" w:hint="eastAsia"/>
                <w:color w:val="000000" w:themeColor="text1"/>
                <w:sz w:val="22"/>
                <w:szCs w:val="22"/>
              </w:rPr>
              <w:t>環境配慮事項</w:t>
            </w:r>
          </w:p>
        </w:tc>
        <w:tc>
          <w:tcPr>
            <w:tcW w:w="3209" w:type="dxa"/>
            <w:shd w:val="clear" w:color="auto" w:fill="D9D9D9" w:themeFill="background1" w:themeFillShade="D9"/>
            <w:vAlign w:val="center"/>
          </w:tcPr>
          <w:p w14:paraId="3132DFEA" w14:textId="2CB6BBCB" w:rsidR="004903CF" w:rsidRPr="005F618B" w:rsidRDefault="004903CF" w:rsidP="00F82A43">
            <w:pPr>
              <w:pStyle w:val="a9"/>
              <w:snapToGrid w:val="0"/>
              <w:spacing w:line="280" w:lineRule="exact"/>
              <w:jc w:val="center"/>
              <w:rPr>
                <w:rFonts w:asciiTheme="minorEastAsia" w:eastAsiaTheme="minorEastAsia" w:hAnsiTheme="minorEastAsia"/>
                <w:color w:val="000000" w:themeColor="text1"/>
                <w:sz w:val="22"/>
                <w:szCs w:val="22"/>
              </w:rPr>
            </w:pPr>
            <w:r w:rsidRPr="005F618B">
              <w:rPr>
                <w:rFonts w:asciiTheme="minorEastAsia" w:eastAsiaTheme="minorEastAsia" w:hAnsiTheme="minorEastAsia" w:hint="eastAsia"/>
                <w:color w:val="000000" w:themeColor="text1"/>
                <w:sz w:val="22"/>
                <w:szCs w:val="22"/>
              </w:rPr>
              <w:t>促進区域に含めない区域</w:t>
            </w:r>
          </w:p>
        </w:tc>
        <w:tc>
          <w:tcPr>
            <w:tcW w:w="3210" w:type="dxa"/>
            <w:shd w:val="clear" w:color="auto" w:fill="D9D9D9" w:themeFill="background1" w:themeFillShade="D9"/>
            <w:vAlign w:val="center"/>
          </w:tcPr>
          <w:p w14:paraId="07C4DBCB" w14:textId="3DFE7420" w:rsidR="004903CF" w:rsidRPr="005F618B" w:rsidRDefault="004903CF" w:rsidP="00F82A43">
            <w:pPr>
              <w:pStyle w:val="a9"/>
              <w:snapToGrid w:val="0"/>
              <w:spacing w:line="280" w:lineRule="exact"/>
              <w:jc w:val="center"/>
              <w:rPr>
                <w:rFonts w:asciiTheme="minorEastAsia" w:eastAsiaTheme="minorEastAsia" w:hAnsiTheme="minorEastAsia"/>
                <w:color w:val="000000" w:themeColor="text1"/>
                <w:sz w:val="22"/>
                <w:szCs w:val="22"/>
              </w:rPr>
            </w:pPr>
            <w:r w:rsidRPr="005F618B">
              <w:rPr>
                <w:rFonts w:asciiTheme="minorEastAsia" w:eastAsiaTheme="minorEastAsia" w:hAnsiTheme="minorEastAsia" w:hint="eastAsia"/>
                <w:color w:val="000000" w:themeColor="text1"/>
                <w:sz w:val="22"/>
                <w:szCs w:val="22"/>
              </w:rPr>
              <w:t>区域等の設定根拠</w:t>
            </w:r>
          </w:p>
        </w:tc>
      </w:tr>
      <w:tr w:rsidR="009107CC" w:rsidRPr="005F618B" w14:paraId="5EC91604" w14:textId="77777777" w:rsidTr="00406B9F">
        <w:trPr>
          <w:trHeight w:val="283"/>
        </w:trPr>
        <w:tc>
          <w:tcPr>
            <w:tcW w:w="3209" w:type="dxa"/>
            <w:vAlign w:val="center"/>
          </w:tcPr>
          <w:p w14:paraId="28648C8A" w14:textId="0D381C48" w:rsidR="00E07E05" w:rsidRPr="005F618B" w:rsidRDefault="00E07E05" w:rsidP="00F82A43">
            <w:pPr>
              <w:pStyle w:val="a9"/>
              <w:snapToGrid w:val="0"/>
              <w:spacing w:line="280" w:lineRule="exact"/>
              <w:rPr>
                <w:rFonts w:asciiTheme="minorEastAsia" w:eastAsiaTheme="minorEastAsia" w:hAnsiTheme="minorEastAsia"/>
                <w:color w:val="000000" w:themeColor="text1"/>
                <w:sz w:val="22"/>
                <w:szCs w:val="22"/>
              </w:rPr>
            </w:pPr>
            <w:r w:rsidRPr="005F618B">
              <w:rPr>
                <w:rFonts w:asciiTheme="minorEastAsia" w:eastAsiaTheme="minorEastAsia" w:hAnsiTheme="minorEastAsia" w:hint="eastAsia"/>
                <w:color w:val="000000" w:themeColor="text1"/>
                <w:sz w:val="22"/>
                <w:szCs w:val="22"/>
              </w:rPr>
              <w:t>騒音による影響</w:t>
            </w:r>
          </w:p>
        </w:tc>
        <w:tc>
          <w:tcPr>
            <w:tcW w:w="6419" w:type="dxa"/>
            <w:gridSpan w:val="2"/>
            <w:vAlign w:val="center"/>
          </w:tcPr>
          <w:p w14:paraId="519F13D8" w14:textId="4563EC38" w:rsidR="00E07E05" w:rsidRPr="005F618B" w:rsidRDefault="00E07E05" w:rsidP="00406B9F">
            <w:pPr>
              <w:pStyle w:val="a9"/>
              <w:snapToGrid w:val="0"/>
              <w:spacing w:line="280" w:lineRule="exact"/>
              <w:jc w:val="left"/>
              <w:rPr>
                <w:rFonts w:asciiTheme="minorEastAsia" w:eastAsiaTheme="minorEastAsia" w:hAnsiTheme="minorEastAsia"/>
                <w:color w:val="000000" w:themeColor="text1"/>
                <w:sz w:val="22"/>
                <w:szCs w:val="22"/>
              </w:rPr>
            </w:pPr>
            <w:r w:rsidRPr="005F618B">
              <w:rPr>
                <w:rFonts w:asciiTheme="minorEastAsia" w:eastAsiaTheme="minorEastAsia" w:hAnsiTheme="minorEastAsia" w:hint="eastAsia"/>
                <w:color w:val="000000" w:themeColor="text1"/>
                <w:sz w:val="22"/>
                <w:szCs w:val="22"/>
              </w:rPr>
              <w:t>該当なし</w:t>
            </w:r>
          </w:p>
        </w:tc>
      </w:tr>
      <w:tr w:rsidR="009107CC" w:rsidRPr="005F618B" w14:paraId="47908699" w14:textId="77777777" w:rsidTr="00406B9F">
        <w:trPr>
          <w:trHeight w:val="283"/>
        </w:trPr>
        <w:tc>
          <w:tcPr>
            <w:tcW w:w="3209" w:type="dxa"/>
            <w:vAlign w:val="center"/>
          </w:tcPr>
          <w:p w14:paraId="34A9D19B" w14:textId="53787864" w:rsidR="00E07E05" w:rsidRPr="005F618B" w:rsidRDefault="00E07E05" w:rsidP="00F82A43">
            <w:pPr>
              <w:pStyle w:val="a9"/>
              <w:snapToGrid w:val="0"/>
              <w:spacing w:line="280" w:lineRule="exact"/>
              <w:rPr>
                <w:rFonts w:asciiTheme="minorEastAsia" w:eastAsiaTheme="minorEastAsia" w:hAnsiTheme="minorEastAsia"/>
                <w:color w:val="000000" w:themeColor="text1"/>
                <w:sz w:val="22"/>
                <w:szCs w:val="22"/>
              </w:rPr>
            </w:pPr>
            <w:r w:rsidRPr="005F618B">
              <w:rPr>
                <w:rFonts w:asciiTheme="minorEastAsia" w:eastAsiaTheme="minorEastAsia" w:hAnsiTheme="minorEastAsia" w:hint="eastAsia"/>
                <w:color w:val="000000" w:themeColor="text1"/>
                <w:sz w:val="22"/>
                <w:szCs w:val="22"/>
              </w:rPr>
              <w:t>水の濁りによる影響</w:t>
            </w:r>
          </w:p>
        </w:tc>
        <w:tc>
          <w:tcPr>
            <w:tcW w:w="6419" w:type="dxa"/>
            <w:gridSpan w:val="2"/>
            <w:vAlign w:val="center"/>
          </w:tcPr>
          <w:p w14:paraId="76020BED" w14:textId="27494559" w:rsidR="00E07E05" w:rsidRPr="005F618B" w:rsidRDefault="00E07E05" w:rsidP="00F82A43">
            <w:pPr>
              <w:pStyle w:val="a9"/>
              <w:snapToGrid w:val="0"/>
              <w:spacing w:line="280" w:lineRule="exact"/>
              <w:rPr>
                <w:rFonts w:asciiTheme="minorEastAsia" w:eastAsiaTheme="minorEastAsia" w:hAnsiTheme="minorEastAsia"/>
                <w:color w:val="000000" w:themeColor="text1"/>
                <w:sz w:val="22"/>
                <w:szCs w:val="22"/>
              </w:rPr>
            </w:pPr>
            <w:r w:rsidRPr="005F618B">
              <w:rPr>
                <w:rFonts w:asciiTheme="minorEastAsia" w:eastAsiaTheme="minorEastAsia" w:hAnsiTheme="minorEastAsia" w:hint="eastAsia"/>
                <w:color w:val="000000" w:themeColor="text1"/>
                <w:sz w:val="22"/>
                <w:szCs w:val="22"/>
              </w:rPr>
              <w:t>該当なし</w:t>
            </w:r>
          </w:p>
        </w:tc>
      </w:tr>
      <w:tr w:rsidR="009107CC" w:rsidRPr="005F618B" w14:paraId="19C528B5" w14:textId="77777777" w:rsidTr="00406B9F">
        <w:trPr>
          <w:trHeight w:val="283"/>
        </w:trPr>
        <w:tc>
          <w:tcPr>
            <w:tcW w:w="3209" w:type="dxa"/>
            <w:vAlign w:val="center"/>
          </w:tcPr>
          <w:p w14:paraId="26F5D312" w14:textId="3BB76C17" w:rsidR="00E07E05" w:rsidRPr="005F618B" w:rsidRDefault="00E07E05" w:rsidP="00F82A43">
            <w:pPr>
              <w:pStyle w:val="a9"/>
              <w:snapToGrid w:val="0"/>
              <w:spacing w:line="280" w:lineRule="exact"/>
              <w:rPr>
                <w:rFonts w:asciiTheme="minorEastAsia" w:eastAsiaTheme="minorEastAsia" w:hAnsiTheme="minorEastAsia"/>
                <w:color w:val="000000" w:themeColor="text1"/>
                <w:sz w:val="22"/>
                <w:szCs w:val="22"/>
              </w:rPr>
            </w:pPr>
            <w:r w:rsidRPr="005F618B">
              <w:rPr>
                <w:rFonts w:asciiTheme="minorEastAsia" w:eastAsiaTheme="minorEastAsia" w:hAnsiTheme="minorEastAsia" w:hint="eastAsia"/>
                <w:color w:val="000000" w:themeColor="text1"/>
                <w:sz w:val="22"/>
                <w:szCs w:val="22"/>
              </w:rPr>
              <w:t>重要な地形及び地質への影響</w:t>
            </w:r>
          </w:p>
        </w:tc>
        <w:tc>
          <w:tcPr>
            <w:tcW w:w="6419" w:type="dxa"/>
            <w:gridSpan w:val="2"/>
            <w:vAlign w:val="center"/>
          </w:tcPr>
          <w:p w14:paraId="3A6D9A4C" w14:textId="0C9C104C" w:rsidR="00E07E05" w:rsidRPr="005F618B" w:rsidRDefault="00E07E05" w:rsidP="00F82A43">
            <w:pPr>
              <w:pStyle w:val="a9"/>
              <w:snapToGrid w:val="0"/>
              <w:spacing w:line="280" w:lineRule="exact"/>
              <w:rPr>
                <w:rFonts w:asciiTheme="minorEastAsia" w:eastAsiaTheme="minorEastAsia" w:hAnsiTheme="minorEastAsia"/>
                <w:color w:val="000000" w:themeColor="text1"/>
                <w:sz w:val="22"/>
                <w:szCs w:val="22"/>
              </w:rPr>
            </w:pPr>
            <w:r w:rsidRPr="005F618B">
              <w:rPr>
                <w:rFonts w:asciiTheme="minorEastAsia" w:eastAsiaTheme="minorEastAsia" w:hAnsiTheme="minorEastAsia" w:hint="eastAsia"/>
                <w:color w:val="000000" w:themeColor="text1"/>
                <w:sz w:val="22"/>
                <w:szCs w:val="22"/>
              </w:rPr>
              <w:t>該当なし</w:t>
            </w:r>
          </w:p>
        </w:tc>
      </w:tr>
      <w:tr w:rsidR="009107CC" w:rsidRPr="005F618B" w14:paraId="2134D000" w14:textId="77777777" w:rsidTr="00406B9F">
        <w:trPr>
          <w:trHeight w:val="283"/>
        </w:trPr>
        <w:tc>
          <w:tcPr>
            <w:tcW w:w="3209" w:type="dxa"/>
            <w:vMerge w:val="restart"/>
          </w:tcPr>
          <w:p w14:paraId="0E886D08" w14:textId="5DB64756" w:rsidR="00024E9F" w:rsidRPr="005F618B" w:rsidRDefault="00024E9F" w:rsidP="00024E9F">
            <w:pPr>
              <w:pStyle w:val="a9"/>
              <w:snapToGrid w:val="0"/>
              <w:spacing w:line="280" w:lineRule="exact"/>
              <w:rPr>
                <w:rFonts w:asciiTheme="minorEastAsia" w:eastAsiaTheme="minorEastAsia" w:hAnsiTheme="minorEastAsia"/>
                <w:color w:val="000000" w:themeColor="text1"/>
                <w:sz w:val="22"/>
                <w:szCs w:val="22"/>
              </w:rPr>
            </w:pPr>
            <w:r w:rsidRPr="005F618B">
              <w:rPr>
                <w:rFonts w:asciiTheme="minorEastAsia" w:eastAsiaTheme="minorEastAsia" w:hAnsiTheme="minorEastAsia" w:hint="eastAsia"/>
                <w:color w:val="000000" w:themeColor="text1"/>
                <w:sz w:val="22"/>
                <w:szCs w:val="22"/>
              </w:rPr>
              <w:t>土地の安定性への影響（防災）</w:t>
            </w:r>
          </w:p>
        </w:tc>
        <w:tc>
          <w:tcPr>
            <w:tcW w:w="3209" w:type="dxa"/>
            <w:vAlign w:val="center"/>
          </w:tcPr>
          <w:p w14:paraId="22CB9065" w14:textId="256A032D" w:rsidR="00024E9F" w:rsidRPr="005F618B" w:rsidRDefault="00024E9F">
            <w:pPr>
              <w:pStyle w:val="a9"/>
              <w:snapToGrid w:val="0"/>
              <w:spacing w:line="280" w:lineRule="exact"/>
              <w:rPr>
                <w:rFonts w:asciiTheme="minorEastAsia" w:eastAsiaTheme="minorEastAsia" w:hAnsiTheme="minorEastAsia"/>
                <w:color w:val="000000" w:themeColor="text1"/>
                <w:sz w:val="22"/>
                <w:szCs w:val="22"/>
              </w:rPr>
            </w:pPr>
            <w:r w:rsidRPr="005F618B">
              <w:rPr>
                <w:rFonts w:asciiTheme="minorEastAsia" w:eastAsiaTheme="minorEastAsia" w:hAnsiTheme="minorEastAsia" w:hint="eastAsia"/>
                <w:color w:val="000000" w:themeColor="text1"/>
                <w:sz w:val="22"/>
                <w:szCs w:val="22"/>
              </w:rPr>
              <w:t>砂防指定地</w:t>
            </w:r>
          </w:p>
        </w:tc>
        <w:tc>
          <w:tcPr>
            <w:tcW w:w="3210" w:type="dxa"/>
            <w:vAlign w:val="center"/>
          </w:tcPr>
          <w:p w14:paraId="766F26EA" w14:textId="4721BCF5" w:rsidR="00024E9F" w:rsidRPr="005F618B" w:rsidRDefault="00024E9F" w:rsidP="00F82A43">
            <w:pPr>
              <w:pStyle w:val="a9"/>
              <w:snapToGrid w:val="0"/>
              <w:spacing w:line="280" w:lineRule="exact"/>
              <w:rPr>
                <w:rFonts w:asciiTheme="minorEastAsia" w:eastAsiaTheme="minorEastAsia" w:hAnsiTheme="minorEastAsia"/>
                <w:color w:val="000000" w:themeColor="text1"/>
                <w:sz w:val="22"/>
                <w:szCs w:val="22"/>
              </w:rPr>
            </w:pPr>
            <w:r w:rsidRPr="005F618B">
              <w:rPr>
                <w:rFonts w:asciiTheme="minorEastAsia" w:eastAsiaTheme="minorEastAsia" w:hAnsiTheme="minorEastAsia" w:hint="eastAsia"/>
                <w:color w:val="000000" w:themeColor="text1"/>
                <w:sz w:val="22"/>
                <w:szCs w:val="22"/>
              </w:rPr>
              <w:t>砂防法</w:t>
            </w:r>
          </w:p>
        </w:tc>
      </w:tr>
      <w:tr w:rsidR="009107CC" w:rsidRPr="005F618B" w14:paraId="528292E1" w14:textId="77777777" w:rsidTr="00406B9F">
        <w:trPr>
          <w:trHeight w:val="283"/>
        </w:trPr>
        <w:tc>
          <w:tcPr>
            <w:tcW w:w="3209" w:type="dxa"/>
            <w:vMerge/>
            <w:vAlign w:val="center"/>
          </w:tcPr>
          <w:p w14:paraId="021C668C" w14:textId="77777777" w:rsidR="00024E9F" w:rsidRPr="005F618B" w:rsidRDefault="00024E9F" w:rsidP="00F82A43">
            <w:pPr>
              <w:pStyle w:val="a9"/>
              <w:snapToGrid w:val="0"/>
              <w:spacing w:line="280" w:lineRule="exact"/>
              <w:rPr>
                <w:rFonts w:asciiTheme="minorEastAsia" w:eastAsiaTheme="minorEastAsia" w:hAnsiTheme="minorEastAsia"/>
                <w:color w:val="000000" w:themeColor="text1"/>
                <w:sz w:val="22"/>
                <w:szCs w:val="22"/>
              </w:rPr>
            </w:pPr>
          </w:p>
        </w:tc>
        <w:tc>
          <w:tcPr>
            <w:tcW w:w="3209" w:type="dxa"/>
            <w:vAlign w:val="center"/>
          </w:tcPr>
          <w:p w14:paraId="1696B478" w14:textId="6F089F39" w:rsidR="00024E9F" w:rsidRPr="005F618B" w:rsidRDefault="00024E9F">
            <w:pPr>
              <w:pStyle w:val="a9"/>
              <w:snapToGrid w:val="0"/>
              <w:spacing w:line="280" w:lineRule="exact"/>
              <w:rPr>
                <w:rFonts w:asciiTheme="minorEastAsia" w:eastAsiaTheme="minorEastAsia" w:hAnsiTheme="minorEastAsia"/>
                <w:color w:val="000000" w:themeColor="text1"/>
                <w:sz w:val="22"/>
                <w:szCs w:val="22"/>
              </w:rPr>
            </w:pPr>
            <w:r w:rsidRPr="005F618B">
              <w:rPr>
                <w:rFonts w:asciiTheme="minorEastAsia" w:eastAsiaTheme="minorEastAsia" w:hAnsiTheme="minorEastAsia" w:hint="eastAsia"/>
                <w:color w:val="000000" w:themeColor="text1"/>
                <w:sz w:val="22"/>
                <w:szCs w:val="22"/>
              </w:rPr>
              <w:t>急傾斜地崩壊危険地区</w:t>
            </w:r>
          </w:p>
        </w:tc>
        <w:tc>
          <w:tcPr>
            <w:tcW w:w="3210" w:type="dxa"/>
            <w:vAlign w:val="center"/>
          </w:tcPr>
          <w:p w14:paraId="2E962E7F" w14:textId="59027655" w:rsidR="00024E9F" w:rsidRPr="005F618B" w:rsidRDefault="00024E9F" w:rsidP="00F82A43">
            <w:pPr>
              <w:pStyle w:val="a9"/>
              <w:snapToGrid w:val="0"/>
              <w:spacing w:line="280" w:lineRule="exact"/>
              <w:rPr>
                <w:rFonts w:asciiTheme="minorEastAsia" w:eastAsiaTheme="minorEastAsia" w:hAnsiTheme="minorEastAsia"/>
                <w:color w:val="000000" w:themeColor="text1"/>
                <w:sz w:val="22"/>
                <w:szCs w:val="22"/>
              </w:rPr>
            </w:pPr>
            <w:r w:rsidRPr="005F618B">
              <w:rPr>
                <w:rFonts w:asciiTheme="minorEastAsia" w:eastAsiaTheme="minorEastAsia" w:hAnsiTheme="minorEastAsia" w:hint="eastAsia"/>
                <w:color w:val="000000" w:themeColor="text1"/>
                <w:sz w:val="22"/>
                <w:szCs w:val="22"/>
              </w:rPr>
              <w:t>急傾斜地法</w:t>
            </w:r>
          </w:p>
        </w:tc>
      </w:tr>
      <w:tr w:rsidR="009107CC" w:rsidRPr="005F618B" w14:paraId="31A1A294" w14:textId="77777777" w:rsidTr="00406B9F">
        <w:trPr>
          <w:trHeight w:val="283"/>
        </w:trPr>
        <w:tc>
          <w:tcPr>
            <w:tcW w:w="3209" w:type="dxa"/>
            <w:vMerge/>
            <w:vAlign w:val="center"/>
          </w:tcPr>
          <w:p w14:paraId="7649AC49" w14:textId="77777777" w:rsidR="00024E9F" w:rsidRPr="005F618B" w:rsidRDefault="00024E9F" w:rsidP="00F82A43">
            <w:pPr>
              <w:pStyle w:val="a9"/>
              <w:snapToGrid w:val="0"/>
              <w:spacing w:line="280" w:lineRule="exact"/>
              <w:rPr>
                <w:rFonts w:asciiTheme="minorEastAsia" w:eastAsiaTheme="minorEastAsia" w:hAnsiTheme="minorEastAsia"/>
                <w:color w:val="000000" w:themeColor="text1"/>
                <w:sz w:val="22"/>
                <w:szCs w:val="22"/>
              </w:rPr>
            </w:pPr>
          </w:p>
        </w:tc>
        <w:tc>
          <w:tcPr>
            <w:tcW w:w="3209" w:type="dxa"/>
            <w:vAlign w:val="center"/>
          </w:tcPr>
          <w:p w14:paraId="0363519A" w14:textId="38D151A8" w:rsidR="00024E9F" w:rsidRPr="005F618B" w:rsidRDefault="00024E9F">
            <w:pPr>
              <w:pStyle w:val="a9"/>
              <w:snapToGrid w:val="0"/>
              <w:spacing w:line="280" w:lineRule="exact"/>
              <w:rPr>
                <w:rFonts w:asciiTheme="minorEastAsia" w:eastAsiaTheme="minorEastAsia" w:hAnsiTheme="minorEastAsia"/>
                <w:color w:val="000000" w:themeColor="text1"/>
                <w:sz w:val="22"/>
                <w:szCs w:val="22"/>
              </w:rPr>
            </w:pPr>
            <w:r w:rsidRPr="005F618B">
              <w:rPr>
                <w:rFonts w:asciiTheme="minorEastAsia" w:eastAsiaTheme="minorEastAsia" w:hAnsiTheme="minorEastAsia" w:hint="eastAsia"/>
                <w:color w:val="000000" w:themeColor="text1"/>
                <w:sz w:val="22"/>
                <w:szCs w:val="22"/>
              </w:rPr>
              <w:t>地すべり防止区域</w:t>
            </w:r>
          </w:p>
        </w:tc>
        <w:tc>
          <w:tcPr>
            <w:tcW w:w="3210" w:type="dxa"/>
            <w:vAlign w:val="center"/>
          </w:tcPr>
          <w:p w14:paraId="143E35C6" w14:textId="4E0042C5" w:rsidR="00024E9F" w:rsidRPr="005F618B" w:rsidRDefault="00024E9F" w:rsidP="00F82A43">
            <w:pPr>
              <w:pStyle w:val="a9"/>
              <w:snapToGrid w:val="0"/>
              <w:spacing w:line="280" w:lineRule="exact"/>
              <w:rPr>
                <w:rFonts w:asciiTheme="minorEastAsia" w:eastAsiaTheme="minorEastAsia" w:hAnsiTheme="minorEastAsia"/>
                <w:color w:val="000000" w:themeColor="text1"/>
                <w:sz w:val="22"/>
                <w:szCs w:val="22"/>
              </w:rPr>
            </w:pPr>
            <w:r w:rsidRPr="005F618B">
              <w:rPr>
                <w:rFonts w:asciiTheme="minorEastAsia" w:eastAsiaTheme="minorEastAsia" w:hAnsiTheme="minorEastAsia" w:hint="eastAsia"/>
                <w:color w:val="000000" w:themeColor="text1"/>
                <w:sz w:val="22"/>
                <w:szCs w:val="22"/>
              </w:rPr>
              <w:t>地すべり等防止法</w:t>
            </w:r>
          </w:p>
        </w:tc>
      </w:tr>
      <w:tr w:rsidR="009107CC" w:rsidRPr="005F618B" w14:paraId="6E0A814D" w14:textId="77777777" w:rsidTr="00406B9F">
        <w:trPr>
          <w:trHeight w:val="283"/>
        </w:trPr>
        <w:tc>
          <w:tcPr>
            <w:tcW w:w="3209" w:type="dxa"/>
            <w:vMerge/>
            <w:vAlign w:val="center"/>
          </w:tcPr>
          <w:p w14:paraId="20E6E3B4" w14:textId="77777777" w:rsidR="00024E9F" w:rsidRPr="005F618B" w:rsidRDefault="00024E9F" w:rsidP="00F82A43">
            <w:pPr>
              <w:pStyle w:val="a9"/>
              <w:snapToGrid w:val="0"/>
              <w:spacing w:line="280" w:lineRule="exact"/>
              <w:rPr>
                <w:rFonts w:asciiTheme="minorEastAsia" w:eastAsiaTheme="minorEastAsia" w:hAnsiTheme="minorEastAsia"/>
                <w:color w:val="000000" w:themeColor="text1"/>
                <w:sz w:val="22"/>
                <w:szCs w:val="22"/>
              </w:rPr>
            </w:pPr>
          </w:p>
        </w:tc>
        <w:tc>
          <w:tcPr>
            <w:tcW w:w="3209" w:type="dxa"/>
            <w:vAlign w:val="center"/>
          </w:tcPr>
          <w:p w14:paraId="54BA455C" w14:textId="51366EED" w:rsidR="00024E9F" w:rsidRPr="005F618B" w:rsidRDefault="00024E9F">
            <w:pPr>
              <w:pStyle w:val="a9"/>
              <w:snapToGrid w:val="0"/>
              <w:spacing w:line="280" w:lineRule="exact"/>
              <w:rPr>
                <w:rFonts w:asciiTheme="minorEastAsia" w:eastAsiaTheme="minorEastAsia" w:hAnsiTheme="minorEastAsia"/>
                <w:color w:val="000000" w:themeColor="text1"/>
                <w:sz w:val="22"/>
                <w:szCs w:val="22"/>
              </w:rPr>
            </w:pPr>
            <w:r w:rsidRPr="005F618B">
              <w:rPr>
                <w:rFonts w:asciiTheme="minorEastAsia" w:eastAsiaTheme="minorEastAsia" w:hAnsiTheme="minorEastAsia" w:hint="eastAsia"/>
                <w:color w:val="000000" w:themeColor="text1"/>
                <w:sz w:val="22"/>
                <w:szCs w:val="22"/>
              </w:rPr>
              <w:t>土砂災害特別警戒区域</w:t>
            </w:r>
          </w:p>
        </w:tc>
        <w:tc>
          <w:tcPr>
            <w:tcW w:w="3210" w:type="dxa"/>
            <w:vAlign w:val="center"/>
          </w:tcPr>
          <w:p w14:paraId="0903B384" w14:textId="320453FF" w:rsidR="00024E9F" w:rsidRPr="005F618B" w:rsidRDefault="00024E9F" w:rsidP="00F82A43">
            <w:pPr>
              <w:pStyle w:val="a9"/>
              <w:snapToGrid w:val="0"/>
              <w:spacing w:line="280" w:lineRule="exact"/>
              <w:rPr>
                <w:rFonts w:asciiTheme="minorEastAsia" w:eastAsiaTheme="minorEastAsia" w:hAnsiTheme="minorEastAsia"/>
                <w:color w:val="000000" w:themeColor="text1"/>
                <w:sz w:val="22"/>
                <w:szCs w:val="22"/>
              </w:rPr>
            </w:pPr>
            <w:r w:rsidRPr="005F618B">
              <w:rPr>
                <w:rFonts w:asciiTheme="minorEastAsia" w:eastAsiaTheme="minorEastAsia" w:hAnsiTheme="minorEastAsia" w:hint="eastAsia"/>
                <w:color w:val="000000" w:themeColor="text1"/>
                <w:sz w:val="22"/>
                <w:szCs w:val="22"/>
              </w:rPr>
              <w:t>土砂災害防止法</w:t>
            </w:r>
          </w:p>
        </w:tc>
      </w:tr>
      <w:tr w:rsidR="009107CC" w:rsidRPr="005F618B" w14:paraId="52E8E149" w14:textId="77777777" w:rsidTr="00406B9F">
        <w:trPr>
          <w:trHeight w:val="283"/>
        </w:trPr>
        <w:tc>
          <w:tcPr>
            <w:tcW w:w="3209" w:type="dxa"/>
            <w:vMerge/>
            <w:vAlign w:val="center"/>
          </w:tcPr>
          <w:p w14:paraId="1EDECA6B" w14:textId="77777777" w:rsidR="00024E9F" w:rsidRPr="005F618B" w:rsidRDefault="00024E9F" w:rsidP="00F82A43">
            <w:pPr>
              <w:pStyle w:val="a9"/>
              <w:snapToGrid w:val="0"/>
              <w:spacing w:line="280" w:lineRule="exact"/>
              <w:rPr>
                <w:rFonts w:asciiTheme="minorEastAsia" w:eastAsiaTheme="minorEastAsia" w:hAnsiTheme="minorEastAsia"/>
                <w:color w:val="000000" w:themeColor="text1"/>
                <w:sz w:val="22"/>
                <w:szCs w:val="22"/>
              </w:rPr>
            </w:pPr>
          </w:p>
        </w:tc>
        <w:tc>
          <w:tcPr>
            <w:tcW w:w="3209" w:type="dxa"/>
            <w:vAlign w:val="center"/>
          </w:tcPr>
          <w:p w14:paraId="64083E31" w14:textId="304A4C38" w:rsidR="00024E9F" w:rsidRPr="005F618B" w:rsidRDefault="00024E9F">
            <w:pPr>
              <w:pStyle w:val="a9"/>
              <w:snapToGrid w:val="0"/>
              <w:spacing w:line="280" w:lineRule="exact"/>
              <w:rPr>
                <w:rFonts w:asciiTheme="minorEastAsia" w:eastAsiaTheme="minorEastAsia" w:hAnsiTheme="minorEastAsia"/>
                <w:color w:val="000000" w:themeColor="text1"/>
                <w:sz w:val="22"/>
                <w:szCs w:val="22"/>
              </w:rPr>
            </w:pPr>
            <w:r w:rsidRPr="005F618B">
              <w:rPr>
                <w:rFonts w:asciiTheme="minorEastAsia" w:eastAsiaTheme="minorEastAsia" w:hAnsiTheme="minorEastAsia" w:hint="eastAsia"/>
                <w:color w:val="000000" w:themeColor="text1"/>
                <w:sz w:val="22"/>
                <w:szCs w:val="22"/>
              </w:rPr>
              <w:t>山地災害危険地区</w:t>
            </w:r>
          </w:p>
        </w:tc>
        <w:tc>
          <w:tcPr>
            <w:tcW w:w="3210" w:type="dxa"/>
            <w:vAlign w:val="center"/>
          </w:tcPr>
          <w:p w14:paraId="2B46B70B" w14:textId="6D3785CC" w:rsidR="00024E9F" w:rsidRPr="005F618B" w:rsidRDefault="00024E9F" w:rsidP="00F82A43">
            <w:pPr>
              <w:pStyle w:val="a9"/>
              <w:snapToGrid w:val="0"/>
              <w:spacing w:line="280" w:lineRule="exact"/>
              <w:rPr>
                <w:rFonts w:asciiTheme="minorEastAsia" w:eastAsiaTheme="minorEastAsia" w:hAnsiTheme="minorEastAsia"/>
                <w:color w:val="000000" w:themeColor="text1"/>
                <w:sz w:val="22"/>
                <w:szCs w:val="22"/>
              </w:rPr>
            </w:pPr>
            <w:r w:rsidRPr="005F618B">
              <w:rPr>
                <w:rFonts w:asciiTheme="minorEastAsia" w:eastAsiaTheme="minorEastAsia" w:hAnsiTheme="minorEastAsia" w:hint="eastAsia"/>
                <w:color w:val="000000" w:themeColor="text1"/>
                <w:sz w:val="22"/>
                <w:szCs w:val="22"/>
              </w:rPr>
              <w:t>林野庁長官通達</w:t>
            </w:r>
          </w:p>
        </w:tc>
      </w:tr>
      <w:tr w:rsidR="009107CC" w:rsidRPr="005F618B" w14:paraId="0EF65096" w14:textId="77777777" w:rsidTr="00406B9F">
        <w:trPr>
          <w:trHeight w:val="283"/>
        </w:trPr>
        <w:tc>
          <w:tcPr>
            <w:tcW w:w="3209" w:type="dxa"/>
            <w:vMerge/>
            <w:vAlign w:val="center"/>
          </w:tcPr>
          <w:p w14:paraId="4B178184" w14:textId="77777777" w:rsidR="00024E9F" w:rsidRPr="005F618B" w:rsidRDefault="00024E9F" w:rsidP="00F82A43">
            <w:pPr>
              <w:pStyle w:val="a9"/>
              <w:snapToGrid w:val="0"/>
              <w:spacing w:line="280" w:lineRule="exact"/>
              <w:rPr>
                <w:rFonts w:asciiTheme="minorEastAsia" w:eastAsiaTheme="minorEastAsia" w:hAnsiTheme="minorEastAsia"/>
                <w:color w:val="000000" w:themeColor="text1"/>
                <w:sz w:val="22"/>
                <w:szCs w:val="22"/>
              </w:rPr>
            </w:pPr>
          </w:p>
        </w:tc>
        <w:tc>
          <w:tcPr>
            <w:tcW w:w="3209" w:type="dxa"/>
            <w:vAlign w:val="center"/>
          </w:tcPr>
          <w:p w14:paraId="5FD0702E" w14:textId="2D5ADD2E" w:rsidR="00024E9F" w:rsidRPr="005F618B" w:rsidRDefault="00024E9F">
            <w:pPr>
              <w:pStyle w:val="a9"/>
              <w:snapToGrid w:val="0"/>
              <w:spacing w:line="280" w:lineRule="exact"/>
              <w:rPr>
                <w:rFonts w:asciiTheme="minorEastAsia" w:eastAsiaTheme="minorEastAsia" w:hAnsiTheme="minorEastAsia"/>
                <w:color w:val="000000" w:themeColor="text1"/>
                <w:sz w:val="22"/>
                <w:szCs w:val="22"/>
              </w:rPr>
            </w:pPr>
            <w:r w:rsidRPr="005F618B">
              <w:rPr>
                <w:rFonts w:asciiTheme="minorEastAsia" w:eastAsiaTheme="minorEastAsia" w:hAnsiTheme="minorEastAsia" w:hint="eastAsia"/>
                <w:color w:val="000000" w:themeColor="text1"/>
                <w:sz w:val="22"/>
                <w:szCs w:val="22"/>
              </w:rPr>
              <w:t>河川区域</w:t>
            </w:r>
          </w:p>
        </w:tc>
        <w:tc>
          <w:tcPr>
            <w:tcW w:w="3210" w:type="dxa"/>
            <w:vAlign w:val="center"/>
          </w:tcPr>
          <w:p w14:paraId="5A6C7CA3" w14:textId="03804ABB" w:rsidR="00024E9F" w:rsidRPr="005F618B" w:rsidRDefault="00024E9F" w:rsidP="00F82A43">
            <w:pPr>
              <w:pStyle w:val="a9"/>
              <w:snapToGrid w:val="0"/>
              <w:spacing w:line="280" w:lineRule="exact"/>
              <w:rPr>
                <w:rFonts w:asciiTheme="minorEastAsia" w:eastAsiaTheme="minorEastAsia" w:hAnsiTheme="minorEastAsia"/>
                <w:color w:val="000000" w:themeColor="text1"/>
                <w:sz w:val="22"/>
                <w:szCs w:val="22"/>
              </w:rPr>
            </w:pPr>
            <w:r w:rsidRPr="005F618B">
              <w:rPr>
                <w:rFonts w:asciiTheme="minorEastAsia" w:eastAsiaTheme="minorEastAsia" w:hAnsiTheme="minorEastAsia" w:hint="eastAsia"/>
                <w:color w:val="000000" w:themeColor="text1"/>
                <w:sz w:val="22"/>
                <w:szCs w:val="22"/>
              </w:rPr>
              <w:t>河川法</w:t>
            </w:r>
          </w:p>
        </w:tc>
      </w:tr>
      <w:tr w:rsidR="009107CC" w:rsidRPr="005F618B" w14:paraId="50DCFC06" w14:textId="77777777" w:rsidTr="00406B9F">
        <w:trPr>
          <w:trHeight w:val="283"/>
        </w:trPr>
        <w:tc>
          <w:tcPr>
            <w:tcW w:w="3209" w:type="dxa"/>
            <w:vMerge/>
            <w:vAlign w:val="center"/>
          </w:tcPr>
          <w:p w14:paraId="1A7E3607" w14:textId="77777777" w:rsidR="00024E9F" w:rsidRPr="005F618B" w:rsidRDefault="00024E9F" w:rsidP="00F82A43">
            <w:pPr>
              <w:pStyle w:val="a9"/>
              <w:snapToGrid w:val="0"/>
              <w:spacing w:line="280" w:lineRule="exact"/>
              <w:rPr>
                <w:rFonts w:asciiTheme="minorEastAsia" w:eastAsiaTheme="minorEastAsia" w:hAnsiTheme="minorEastAsia"/>
                <w:color w:val="000000" w:themeColor="text1"/>
                <w:sz w:val="22"/>
                <w:szCs w:val="22"/>
              </w:rPr>
            </w:pPr>
          </w:p>
        </w:tc>
        <w:tc>
          <w:tcPr>
            <w:tcW w:w="3209" w:type="dxa"/>
            <w:vAlign w:val="center"/>
          </w:tcPr>
          <w:p w14:paraId="76EB7279" w14:textId="11E40993" w:rsidR="00024E9F" w:rsidRPr="005F618B" w:rsidRDefault="00024E9F">
            <w:pPr>
              <w:pStyle w:val="a9"/>
              <w:snapToGrid w:val="0"/>
              <w:spacing w:line="280" w:lineRule="exact"/>
              <w:rPr>
                <w:rFonts w:asciiTheme="minorEastAsia" w:eastAsiaTheme="minorEastAsia" w:hAnsiTheme="minorEastAsia"/>
                <w:color w:val="000000" w:themeColor="text1"/>
                <w:sz w:val="22"/>
                <w:szCs w:val="22"/>
              </w:rPr>
            </w:pPr>
            <w:r w:rsidRPr="005F618B">
              <w:rPr>
                <w:rFonts w:asciiTheme="minorEastAsia" w:eastAsiaTheme="minorEastAsia" w:hAnsiTheme="minorEastAsia" w:hint="eastAsia"/>
                <w:color w:val="000000" w:themeColor="text1"/>
                <w:sz w:val="22"/>
                <w:szCs w:val="22"/>
              </w:rPr>
              <w:t>保安林</w:t>
            </w:r>
          </w:p>
        </w:tc>
        <w:tc>
          <w:tcPr>
            <w:tcW w:w="3210" w:type="dxa"/>
            <w:vAlign w:val="center"/>
          </w:tcPr>
          <w:p w14:paraId="4193742F" w14:textId="2DD7EB93" w:rsidR="00024E9F" w:rsidRPr="005F618B" w:rsidRDefault="00024E9F" w:rsidP="00F82A43">
            <w:pPr>
              <w:pStyle w:val="a9"/>
              <w:snapToGrid w:val="0"/>
              <w:spacing w:line="280" w:lineRule="exact"/>
              <w:rPr>
                <w:rFonts w:asciiTheme="minorEastAsia" w:eastAsiaTheme="minorEastAsia" w:hAnsiTheme="minorEastAsia"/>
                <w:color w:val="000000" w:themeColor="text1"/>
                <w:sz w:val="22"/>
                <w:szCs w:val="22"/>
              </w:rPr>
            </w:pPr>
            <w:r w:rsidRPr="005F618B">
              <w:rPr>
                <w:rFonts w:asciiTheme="minorEastAsia" w:eastAsiaTheme="minorEastAsia" w:hAnsiTheme="minorEastAsia" w:hint="eastAsia"/>
                <w:color w:val="000000" w:themeColor="text1"/>
                <w:sz w:val="22"/>
                <w:szCs w:val="22"/>
              </w:rPr>
              <w:t>森林法</w:t>
            </w:r>
          </w:p>
        </w:tc>
      </w:tr>
      <w:tr w:rsidR="009107CC" w:rsidRPr="005F618B" w14:paraId="3249EFD4" w14:textId="77777777" w:rsidTr="00406B9F">
        <w:trPr>
          <w:trHeight w:val="283"/>
        </w:trPr>
        <w:tc>
          <w:tcPr>
            <w:tcW w:w="3209" w:type="dxa"/>
            <w:vMerge/>
            <w:vAlign w:val="center"/>
          </w:tcPr>
          <w:p w14:paraId="218E0846" w14:textId="77777777" w:rsidR="00024E9F" w:rsidRPr="005F618B" w:rsidRDefault="00024E9F" w:rsidP="00F82A43">
            <w:pPr>
              <w:pStyle w:val="a9"/>
              <w:snapToGrid w:val="0"/>
              <w:spacing w:line="280" w:lineRule="exact"/>
              <w:rPr>
                <w:rFonts w:asciiTheme="minorEastAsia" w:eastAsiaTheme="minorEastAsia" w:hAnsiTheme="minorEastAsia"/>
                <w:color w:val="000000" w:themeColor="text1"/>
                <w:sz w:val="22"/>
                <w:szCs w:val="22"/>
              </w:rPr>
            </w:pPr>
          </w:p>
        </w:tc>
        <w:tc>
          <w:tcPr>
            <w:tcW w:w="3209" w:type="dxa"/>
            <w:vAlign w:val="center"/>
          </w:tcPr>
          <w:p w14:paraId="60E019BA" w14:textId="74501A66" w:rsidR="00024E9F" w:rsidRPr="005F618B" w:rsidRDefault="00024E9F">
            <w:pPr>
              <w:pStyle w:val="a9"/>
              <w:snapToGrid w:val="0"/>
              <w:spacing w:line="280" w:lineRule="exact"/>
              <w:rPr>
                <w:rFonts w:asciiTheme="minorEastAsia" w:eastAsiaTheme="minorEastAsia" w:hAnsiTheme="minorEastAsia"/>
                <w:color w:val="000000" w:themeColor="text1"/>
                <w:sz w:val="22"/>
                <w:szCs w:val="22"/>
              </w:rPr>
            </w:pPr>
            <w:r w:rsidRPr="005F618B">
              <w:rPr>
                <w:rFonts w:asciiTheme="minorEastAsia" w:eastAsiaTheme="minorEastAsia" w:hAnsiTheme="minorEastAsia" w:hint="eastAsia"/>
                <w:color w:val="000000" w:themeColor="text1"/>
                <w:sz w:val="22"/>
                <w:szCs w:val="22"/>
              </w:rPr>
              <w:t>海岸保全区域</w:t>
            </w:r>
          </w:p>
        </w:tc>
        <w:tc>
          <w:tcPr>
            <w:tcW w:w="3210" w:type="dxa"/>
            <w:vAlign w:val="center"/>
          </w:tcPr>
          <w:p w14:paraId="1047EC89" w14:textId="3D002FCA" w:rsidR="00024E9F" w:rsidRPr="005F618B" w:rsidRDefault="00024E9F" w:rsidP="00F82A43">
            <w:pPr>
              <w:pStyle w:val="a9"/>
              <w:snapToGrid w:val="0"/>
              <w:spacing w:line="280" w:lineRule="exact"/>
              <w:rPr>
                <w:rFonts w:asciiTheme="minorEastAsia" w:eastAsiaTheme="minorEastAsia" w:hAnsiTheme="minorEastAsia"/>
                <w:color w:val="000000" w:themeColor="text1"/>
                <w:sz w:val="22"/>
                <w:szCs w:val="22"/>
              </w:rPr>
            </w:pPr>
            <w:r w:rsidRPr="005F618B">
              <w:rPr>
                <w:rFonts w:asciiTheme="minorEastAsia" w:eastAsiaTheme="minorEastAsia" w:hAnsiTheme="minorEastAsia" w:hint="eastAsia"/>
                <w:color w:val="000000" w:themeColor="text1"/>
                <w:sz w:val="22"/>
                <w:szCs w:val="22"/>
              </w:rPr>
              <w:t>海岸法</w:t>
            </w:r>
          </w:p>
        </w:tc>
      </w:tr>
      <w:tr w:rsidR="009107CC" w:rsidRPr="005F618B" w14:paraId="505E38AD" w14:textId="77777777" w:rsidTr="00E07E05">
        <w:tc>
          <w:tcPr>
            <w:tcW w:w="3209" w:type="dxa"/>
            <w:vAlign w:val="center"/>
          </w:tcPr>
          <w:p w14:paraId="59826A5C" w14:textId="16B998C3" w:rsidR="00E07E05" w:rsidRPr="005F618B" w:rsidRDefault="00E07E05" w:rsidP="00F82A43">
            <w:pPr>
              <w:pStyle w:val="a9"/>
              <w:snapToGrid w:val="0"/>
              <w:spacing w:line="280" w:lineRule="exact"/>
              <w:rPr>
                <w:rFonts w:asciiTheme="minorEastAsia" w:eastAsiaTheme="minorEastAsia" w:hAnsiTheme="minorEastAsia"/>
                <w:color w:val="000000" w:themeColor="text1"/>
                <w:sz w:val="22"/>
                <w:szCs w:val="22"/>
              </w:rPr>
            </w:pPr>
            <w:r w:rsidRPr="005F618B">
              <w:rPr>
                <w:rFonts w:asciiTheme="minorEastAsia" w:eastAsiaTheme="minorEastAsia" w:hAnsiTheme="minorEastAsia" w:hint="eastAsia"/>
                <w:color w:val="000000" w:themeColor="text1"/>
                <w:sz w:val="22"/>
                <w:szCs w:val="22"/>
              </w:rPr>
              <w:t>植物の重要な種及び重要な群落への影響</w:t>
            </w:r>
          </w:p>
        </w:tc>
        <w:tc>
          <w:tcPr>
            <w:tcW w:w="6419" w:type="dxa"/>
            <w:gridSpan w:val="2"/>
            <w:vAlign w:val="center"/>
          </w:tcPr>
          <w:p w14:paraId="113243C3" w14:textId="4011BEA1" w:rsidR="00E07E05" w:rsidRPr="005F618B" w:rsidRDefault="00E07E05" w:rsidP="00F82A43">
            <w:pPr>
              <w:pStyle w:val="a9"/>
              <w:snapToGrid w:val="0"/>
              <w:spacing w:line="280" w:lineRule="exact"/>
              <w:rPr>
                <w:rFonts w:asciiTheme="minorEastAsia" w:eastAsiaTheme="minorEastAsia" w:hAnsiTheme="minorEastAsia"/>
                <w:color w:val="000000" w:themeColor="text1"/>
                <w:sz w:val="22"/>
                <w:szCs w:val="22"/>
              </w:rPr>
            </w:pPr>
            <w:r w:rsidRPr="005F618B">
              <w:rPr>
                <w:rFonts w:asciiTheme="minorEastAsia" w:eastAsiaTheme="minorEastAsia" w:hAnsiTheme="minorEastAsia" w:hint="eastAsia"/>
                <w:color w:val="000000" w:themeColor="text1"/>
                <w:sz w:val="22"/>
                <w:szCs w:val="22"/>
              </w:rPr>
              <w:t>該当なし</w:t>
            </w:r>
          </w:p>
        </w:tc>
      </w:tr>
      <w:tr w:rsidR="009107CC" w:rsidRPr="005F618B" w14:paraId="27C7646E" w14:textId="77777777" w:rsidTr="00F82A43">
        <w:tc>
          <w:tcPr>
            <w:tcW w:w="3209" w:type="dxa"/>
            <w:vAlign w:val="center"/>
          </w:tcPr>
          <w:p w14:paraId="49B11E76" w14:textId="4C82A090" w:rsidR="00BB6D20" w:rsidRPr="005F618B" w:rsidRDefault="00321596" w:rsidP="00F82A43">
            <w:pPr>
              <w:pStyle w:val="a9"/>
              <w:snapToGrid w:val="0"/>
              <w:spacing w:line="280" w:lineRule="exact"/>
              <w:rPr>
                <w:rFonts w:asciiTheme="minorEastAsia" w:eastAsiaTheme="minorEastAsia" w:hAnsiTheme="minorEastAsia"/>
                <w:color w:val="000000" w:themeColor="text1"/>
                <w:sz w:val="22"/>
                <w:szCs w:val="22"/>
              </w:rPr>
            </w:pPr>
            <w:r w:rsidRPr="005F618B">
              <w:rPr>
                <w:rFonts w:asciiTheme="minorEastAsia" w:eastAsiaTheme="minorEastAsia" w:hAnsiTheme="minorEastAsia" w:hint="eastAsia"/>
                <w:color w:val="000000" w:themeColor="text1"/>
                <w:sz w:val="22"/>
                <w:szCs w:val="22"/>
              </w:rPr>
              <w:t>動物の重要な種及び注目すべき生育地への影響</w:t>
            </w:r>
          </w:p>
        </w:tc>
        <w:tc>
          <w:tcPr>
            <w:tcW w:w="3209" w:type="dxa"/>
            <w:vAlign w:val="center"/>
          </w:tcPr>
          <w:p w14:paraId="2AEA7800" w14:textId="03CAFED5" w:rsidR="00BB6D20" w:rsidRPr="005F618B" w:rsidRDefault="006F3D81">
            <w:pPr>
              <w:pStyle w:val="a9"/>
              <w:snapToGrid w:val="0"/>
              <w:spacing w:line="280" w:lineRule="exact"/>
              <w:rPr>
                <w:rFonts w:asciiTheme="minorEastAsia" w:eastAsiaTheme="minorEastAsia" w:hAnsiTheme="minorEastAsia"/>
                <w:color w:val="000000" w:themeColor="text1"/>
                <w:sz w:val="22"/>
                <w:szCs w:val="22"/>
              </w:rPr>
            </w:pPr>
            <w:r w:rsidRPr="005F618B">
              <w:rPr>
                <w:rFonts w:asciiTheme="minorEastAsia" w:eastAsiaTheme="minorEastAsia" w:hAnsiTheme="minorEastAsia" w:hint="eastAsia"/>
                <w:color w:val="000000" w:themeColor="text1"/>
                <w:sz w:val="22"/>
                <w:szCs w:val="22"/>
              </w:rPr>
              <w:t>鳥獣保護区特別保護地区</w:t>
            </w:r>
            <w:r w:rsidR="00BE0147" w:rsidRPr="005F618B">
              <w:rPr>
                <w:rFonts w:asciiTheme="minorEastAsia" w:eastAsiaTheme="minorEastAsia" w:hAnsiTheme="minorEastAsia" w:hint="eastAsia"/>
                <w:color w:val="000000" w:themeColor="text1"/>
                <w:sz w:val="22"/>
                <w:szCs w:val="22"/>
              </w:rPr>
              <w:t>【国基準】</w:t>
            </w:r>
          </w:p>
        </w:tc>
        <w:tc>
          <w:tcPr>
            <w:tcW w:w="3210" w:type="dxa"/>
            <w:vAlign w:val="center"/>
          </w:tcPr>
          <w:p w14:paraId="000A5765" w14:textId="21FD15FD" w:rsidR="00BB6D20" w:rsidRPr="005F618B" w:rsidRDefault="00321596" w:rsidP="00F82A43">
            <w:pPr>
              <w:pStyle w:val="a9"/>
              <w:snapToGrid w:val="0"/>
              <w:spacing w:line="280" w:lineRule="exact"/>
              <w:rPr>
                <w:rFonts w:asciiTheme="minorEastAsia" w:eastAsiaTheme="minorEastAsia" w:hAnsiTheme="minorEastAsia"/>
                <w:color w:val="000000" w:themeColor="text1"/>
                <w:sz w:val="22"/>
                <w:szCs w:val="22"/>
              </w:rPr>
            </w:pPr>
            <w:r w:rsidRPr="005F618B">
              <w:rPr>
                <w:rFonts w:asciiTheme="minorEastAsia" w:eastAsiaTheme="minorEastAsia" w:hAnsiTheme="minorEastAsia" w:hint="eastAsia"/>
                <w:color w:val="000000" w:themeColor="text1"/>
                <w:sz w:val="22"/>
                <w:szCs w:val="22"/>
              </w:rPr>
              <w:t>鳥獣保護管理法</w:t>
            </w:r>
          </w:p>
        </w:tc>
      </w:tr>
      <w:tr w:rsidR="009107CC" w:rsidRPr="005F618B" w14:paraId="420376FA" w14:textId="77777777" w:rsidTr="00406B9F">
        <w:trPr>
          <w:trHeight w:val="283"/>
        </w:trPr>
        <w:tc>
          <w:tcPr>
            <w:tcW w:w="3209" w:type="dxa"/>
            <w:vMerge w:val="restart"/>
          </w:tcPr>
          <w:p w14:paraId="1AD0432D" w14:textId="2A3FD6A4" w:rsidR="00024E9F" w:rsidRPr="005F618B" w:rsidRDefault="00024E9F" w:rsidP="00024E9F">
            <w:pPr>
              <w:pStyle w:val="a9"/>
              <w:snapToGrid w:val="0"/>
              <w:spacing w:line="280" w:lineRule="exact"/>
              <w:rPr>
                <w:rFonts w:asciiTheme="minorEastAsia" w:eastAsiaTheme="minorEastAsia" w:hAnsiTheme="minorEastAsia"/>
                <w:color w:val="000000" w:themeColor="text1"/>
                <w:sz w:val="22"/>
                <w:szCs w:val="22"/>
              </w:rPr>
            </w:pPr>
            <w:r w:rsidRPr="005F618B">
              <w:rPr>
                <w:rFonts w:asciiTheme="minorEastAsia" w:eastAsiaTheme="minorEastAsia" w:hAnsiTheme="minorEastAsia" w:hint="eastAsia"/>
                <w:color w:val="000000" w:themeColor="text1"/>
                <w:sz w:val="22"/>
                <w:szCs w:val="22"/>
              </w:rPr>
              <w:t>地域を特徴づける生態系への影響</w:t>
            </w:r>
          </w:p>
        </w:tc>
        <w:tc>
          <w:tcPr>
            <w:tcW w:w="3209" w:type="dxa"/>
            <w:vAlign w:val="center"/>
          </w:tcPr>
          <w:p w14:paraId="42ADE49F" w14:textId="1D9EEAC7" w:rsidR="00024E9F" w:rsidRPr="005F618B" w:rsidRDefault="00024E9F">
            <w:pPr>
              <w:pStyle w:val="a9"/>
              <w:snapToGrid w:val="0"/>
              <w:spacing w:line="280" w:lineRule="exact"/>
              <w:rPr>
                <w:rFonts w:asciiTheme="minorEastAsia" w:eastAsiaTheme="minorEastAsia" w:hAnsiTheme="minorEastAsia"/>
                <w:color w:val="000000" w:themeColor="text1"/>
                <w:sz w:val="22"/>
                <w:szCs w:val="22"/>
              </w:rPr>
            </w:pPr>
            <w:r w:rsidRPr="005F618B">
              <w:rPr>
                <w:rFonts w:asciiTheme="minorEastAsia" w:eastAsiaTheme="minorEastAsia" w:hAnsiTheme="minorEastAsia" w:hint="eastAsia"/>
                <w:color w:val="000000" w:themeColor="text1"/>
                <w:sz w:val="22"/>
                <w:szCs w:val="22"/>
              </w:rPr>
              <w:t>大阪府自然環境保全地域</w:t>
            </w:r>
          </w:p>
        </w:tc>
        <w:tc>
          <w:tcPr>
            <w:tcW w:w="3210" w:type="dxa"/>
            <w:vAlign w:val="center"/>
          </w:tcPr>
          <w:p w14:paraId="24288859" w14:textId="10CEA1F4" w:rsidR="00024E9F" w:rsidRPr="005F618B" w:rsidRDefault="00024E9F" w:rsidP="00F82A43">
            <w:pPr>
              <w:pStyle w:val="a9"/>
              <w:snapToGrid w:val="0"/>
              <w:spacing w:line="280" w:lineRule="exact"/>
              <w:rPr>
                <w:rFonts w:asciiTheme="minorEastAsia" w:eastAsiaTheme="minorEastAsia" w:hAnsiTheme="minorEastAsia"/>
                <w:color w:val="000000" w:themeColor="text1"/>
                <w:sz w:val="22"/>
                <w:szCs w:val="22"/>
              </w:rPr>
            </w:pPr>
            <w:r w:rsidRPr="005F618B">
              <w:rPr>
                <w:rFonts w:asciiTheme="minorEastAsia" w:eastAsiaTheme="minorEastAsia" w:hAnsiTheme="minorEastAsia" w:hint="eastAsia"/>
                <w:color w:val="000000" w:themeColor="text1"/>
                <w:sz w:val="22"/>
                <w:szCs w:val="22"/>
              </w:rPr>
              <w:t>大阪府自然環境保全条例</w:t>
            </w:r>
          </w:p>
        </w:tc>
      </w:tr>
      <w:tr w:rsidR="009107CC" w:rsidRPr="005F618B" w14:paraId="3AA88E28" w14:textId="77777777" w:rsidTr="00406B9F">
        <w:trPr>
          <w:trHeight w:val="283"/>
        </w:trPr>
        <w:tc>
          <w:tcPr>
            <w:tcW w:w="3209" w:type="dxa"/>
            <w:vMerge/>
            <w:vAlign w:val="center"/>
          </w:tcPr>
          <w:p w14:paraId="19F83AF3" w14:textId="77777777" w:rsidR="00024E9F" w:rsidRPr="005F618B" w:rsidRDefault="00024E9F" w:rsidP="00F82A43">
            <w:pPr>
              <w:pStyle w:val="a9"/>
              <w:snapToGrid w:val="0"/>
              <w:spacing w:line="280" w:lineRule="exact"/>
              <w:rPr>
                <w:rFonts w:asciiTheme="minorEastAsia" w:eastAsiaTheme="minorEastAsia" w:hAnsiTheme="minorEastAsia"/>
                <w:color w:val="000000" w:themeColor="text1"/>
                <w:sz w:val="22"/>
                <w:szCs w:val="22"/>
              </w:rPr>
            </w:pPr>
          </w:p>
        </w:tc>
        <w:tc>
          <w:tcPr>
            <w:tcW w:w="3209" w:type="dxa"/>
            <w:vAlign w:val="center"/>
          </w:tcPr>
          <w:p w14:paraId="62FA45DB" w14:textId="74A18D03" w:rsidR="00024E9F" w:rsidRPr="005F618B" w:rsidRDefault="00024E9F">
            <w:pPr>
              <w:pStyle w:val="a9"/>
              <w:snapToGrid w:val="0"/>
              <w:spacing w:line="280" w:lineRule="exact"/>
              <w:rPr>
                <w:rFonts w:asciiTheme="minorEastAsia" w:eastAsiaTheme="minorEastAsia" w:hAnsiTheme="minorEastAsia"/>
                <w:color w:val="000000" w:themeColor="text1"/>
                <w:sz w:val="22"/>
                <w:szCs w:val="22"/>
              </w:rPr>
            </w:pPr>
            <w:r w:rsidRPr="005F618B">
              <w:rPr>
                <w:rFonts w:asciiTheme="minorEastAsia" w:eastAsiaTheme="minorEastAsia" w:hAnsiTheme="minorEastAsia" w:hint="eastAsia"/>
                <w:color w:val="000000" w:themeColor="text1"/>
                <w:sz w:val="22"/>
                <w:szCs w:val="22"/>
              </w:rPr>
              <w:t>大阪府緑地環境保全地域</w:t>
            </w:r>
          </w:p>
        </w:tc>
        <w:tc>
          <w:tcPr>
            <w:tcW w:w="3210" w:type="dxa"/>
            <w:vAlign w:val="center"/>
          </w:tcPr>
          <w:p w14:paraId="3656CAA3" w14:textId="60202B60" w:rsidR="00024E9F" w:rsidRPr="005F618B" w:rsidRDefault="00024E9F" w:rsidP="00F82A43">
            <w:pPr>
              <w:pStyle w:val="a9"/>
              <w:snapToGrid w:val="0"/>
              <w:spacing w:line="280" w:lineRule="exact"/>
              <w:rPr>
                <w:rFonts w:asciiTheme="minorEastAsia" w:eastAsiaTheme="minorEastAsia" w:hAnsiTheme="minorEastAsia"/>
                <w:color w:val="000000" w:themeColor="text1"/>
                <w:sz w:val="22"/>
                <w:szCs w:val="22"/>
              </w:rPr>
            </w:pPr>
            <w:r w:rsidRPr="005F618B">
              <w:rPr>
                <w:rFonts w:asciiTheme="minorEastAsia" w:eastAsiaTheme="minorEastAsia" w:hAnsiTheme="minorEastAsia" w:hint="eastAsia"/>
                <w:color w:val="000000" w:themeColor="text1"/>
                <w:sz w:val="22"/>
                <w:szCs w:val="22"/>
              </w:rPr>
              <w:t>大阪府自然環境保全条例</w:t>
            </w:r>
          </w:p>
        </w:tc>
      </w:tr>
      <w:tr w:rsidR="009107CC" w:rsidRPr="005F618B" w14:paraId="0D42AF67" w14:textId="77777777" w:rsidTr="00024E9F">
        <w:tc>
          <w:tcPr>
            <w:tcW w:w="3209" w:type="dxa"/>
            <w:vMerge w:val="restart"/>
          </w:tcPr>
          <w:p w14:paraId="6F625E2F" w14:textId="18D3C36E" w:rsidR="0026216D" w:rsidRPr="005F618B" w:rsidRDefault="0026216D" w:rsidP="00024E9F">
            <w:pPr>
              <w:pStyle w:val="a9"/>
              <w:snapToGrid w:val="0"/>
              <w:spacing w:line="280" w:lineRule="exact"/>
              <w:rPr>
                <w:rFonts w:asciiTheme="minorEastAsia" w:eastAsiaTheme="minorEastAsia" w:hAnsiTheme="minorEastAsia"/>
                <w:color w:val="000000" w:themeColor="text1"/>
                <w:sz w:val="22"/>
                <w:szCs w:val="22"/>
              </w:rPr>
            </w:pPr>
            <w:r w:rsidRPr="005F618B">
              <w:rPr>
                <w:rFonts w:asciiTheme="minorEastAsia" w:eastAsiaTheme="minorEastAsia" w:hAnsiTheme="minorEastAsia" w:hint="eastAsia"/>
                <w:color w:val="000000" w:themeColor="text1"/>
                <w:sz w:val="22"/>
                <w:szCs w:val="22"/>
              </w:rPr>
              <w:t>主要な眺望点及び景観資源並びに主要な眺望景観への影響</w:t>
            </w:r>
          </w:p>
        </w:tc>
        <w:tc>
          <w:tcPr>
            <w:tcW w:w="3209" w:type="dxa"/>
            <w:vAlign w:val="center"/>
          </w:tcPr>
          <w:p w14:paraId="2BC4201F" w14:textId="74AB992F" w:rsidR="0026216D" w:rsidRPr="005F618B" w:rsidRDefault="0026216D">
            <w:pPr>
              <w:pStyle w:val="a9"/>
              <w:snapToGrid w:val="0"/>
              <w:spacing w:line="280" w:lineRule="exact"/>
              <w:rPr>
                <w:rFonts w:asciiTheme="minorEastAsia" w:eastAsiaTheme="minorEastAsia" w:hAnsiTheme="minorEastAsia"/>
                <w:color w:val="000000" w:themeColor="text1"/>
                <w:sz w:val="22"/>
                <w:szCs w:val="22"/>
              </w:rPr>
            </w:pPr>
            <w:r w:rsidRPr="005F618B">
              <w:rPr>
                <w:rFonts w:asciiTheme="minorEastAsia" w:eastAsiaTheme="minorEastAsia" w:hAnsiTheme="minorEastAsia" w:hint="eastAsia"/>
                <w:color w:val="000000" w:themeColor="text1"/>
                <w:sz w:val="22"/>
                <w:szCs w:val="22"/>
              </w:rPr>
              <w:t>国定公園の特別地域、特別保護地区</w:t>
            </w:r>
            <w:r w:rsidR="00BE0147" w:rsidRPr="005F618B">
              <w:rPr>
                <w:rFonts w:asciiTheme="minorEastAsia" w:eastAsiaTheme="minorEastAsia" w:hAnsiTheme="minorEastAsia" w:hint="eastAsia"/>
                <w:color w:val="000000" w:themeColor="text1"/>
                <w:sz w:val="22"/>
                <w:szCs w:val="22"/>
              </w:rPr>
              <w:t>【国基準】</w:t>
            </w:r>
          </w:p>
        </w:tc>
        <w:tc>
          <w:tcPr>
            <w:tcW w:w="3210" w:type="dxa"/>
            <w:vAlign w:val="center"/>
          </w:tcPr>
          <w:p w14:paraId="1E11003C" w14:textId="33A1E61F" w:rsidR="0026216D" w:rsidRPr="005F618B" w:rsidRDefault="0026216D" w:rsidP="00F82A43">
            <w:pPr>
              <w:pStyle w:val="a9"/>
              <w:snapToGrid w:val="0"/>
              <w:spacing w:line="280" w:lineRule="exact"/>
              <w:rPr>
                <w:rFonts w:asciiTheme="minorEastAsia" w:eastAsiaTheme="minorEastAsia" w:hAnsiTheme="minorEastAsia"/>
                <w:color w:val="000000" w:themeColor="text1"/>
                <w:sz w:val="22"/>
                <w:szCs w:val="22"/>
              </w:rPr>
            </w:pPr>
            <w:r w:rsidRPr="005F618B">
              <w:rPr>
                <w:rFonts w:asciiTheme="minorEastAsia" w:eastAsiaTheme="minorEastAsia" w:hAnsiTheme="minorEastAsia" w:hint="eastAsia"/>
                <w:color w:val="000000" w:themeColor="text1"/>
                <w:sz w:val="22"/>
                <w:szCs w:val="22"/>
              </w:rPr>
              <w:t>自然公園法</w:t>
            </w:r>
          </w:p>
        </w:tc>
      </w:tr>
      <w:tr w:rsidR="009107CC" w:rsidRPr="005F618B" w14:paraId="7F252A9E" w14:textId="77777777" w:rsidTr="00406B9F">
        <w:trPr>
          <w:trHeight w:val="283"/>
        </w:trPr>
        <w:tc>
          <w:tcPr>
            <w:tcW w:w="3209" w:type="dxa"/>
            <w:vMerge/>
            <w:vAlign w:val="center"/>
          </w:tcPr>
          <w:p w14:paraId="524FBF55" w14:textId="77777777" w:rsidR="0026216D" w:rsidRPr="005F618B" w:rsidRDefault="0026216D" w:rsidP="00F82A43">
            <w:pPr>
              <w:pStyle w:val="a9"/>
              <w:snapToGrid w:val="0"/>
              <w:spacing w:line="280" w:lineRule="exact"/>
              <w:rPr>
                <w:rFonts w:asciiTheme="minorEastAsia" w:eastAsiaTheme="minorEastAsia" w:hAnsiTheme="minorEastAsia"/>
                <w:color w:val="000000" w:themeColor="text1"/>
                <w:sz w:val="22"/>
                <w:szCs w:val="22"/>
              </w:rPr>
            </w:pPr>
          </w:p>
        </w:tc>
        <w:tc>
          <w:tcPr>
            <w:tcW w:w="3209" w:type="dxa"/>
            <w:vAlign w:val="center"/>
          </w:tcPr>
          <w:p w14:paraId="586C1391" w14:textId="76208BE5" w:rsidR="0026216D" w:rsidRPr="005F618B" w:rsidRDefault="0026216D">
            <w:pPr>
              <w:pStyle w:val="a9"/>
              <w:snapToGrid w:val="0"/>
              <w:spacing w:line="280" w:lineRule="exact"/>
              <w:rPr>
                <w:rFonts w:asciiTheme="minorEastAsia" w:eastAsiaTheme="minorEastAsia" w:hAnsiTheme="minorEastAsia"/>
                <w:color w:val="000000" w:themeColor="text1"/>
                <w:sz w:val="22"/>
                <w:szCs w:val="22"/>
              </w:rPr>
            </w:pPr>
            <w:r w:rsidRPr="005F618B">
              <w:rPr>
                <w:rFonts w:asciiTheme="minorEastAsia" w:eastAsiaTheme="minorEastAsia" w:hAnsiTheme="minorEastAsia" w:hint="eastAsia"/>
                <w:color w:val="000000" w:themeColor="text1"/>
                <w:sz w:val="22"/>
                <w:szCs w:val="22"/>
              </w:rPr>
              <w:t>風致地区</w:t>
            </w:r>
          </w:p>
        </w:tc>
        <w:tc>
          <w:tcPr>
            <w:tcW w:w="3210" w:type="dxa"/>
            <w:vAlign w:val="center"/>
          </w:tcPr>
          <w:p w14:paraId="45378CE6" w14:textId="5A3B0688" w:rsidR="0026216D" w:rsidRPr="005F618B" w:rsidRDefault="0026216D" w:rsidP="00F82A43">
            <w:pPr>
              <w:pStyle w:val="a9"/>
              <w:snapToGrid w:val="0"/>
              <w:spacing w:line="280" w:lineRule="exact"/>
              <w:rPr>
                <w:rFonts w:asciiTheme="minorEastAsia" w:eastAsiaTheme="minorEastAsia" w:hAnsiTheme="minorEastAsia"/>
                <w:color w:val="000000" w:themeColor="text1"/>
                <w:sz w:val="22"/>
                <w:szCs w:val="22"/>
              </w:rPr>
            </w:pPr>
            <w:r w:rsidRPr="005F618B">
              <w:rPr>
                <w:rFonts w:asciiTheme="minorEastAsia" w:eastAsiaTheme="minorEastAsia" w:hAnsiTheme="minorEastAsia" w:hint="eastAsia"/>
                <w:color w:val="000000" w:themeColor="text1"/>
                <w:sz w:val="22"/>
                <w:szCs w:val="22"/>
              </w:rPr>
              <w:t>都市計画法</w:t>
            </w:r>
          </w:p>
        </w:tc>
      </w:tr>
      <w:tr w:rsidR="009107CC" w:rsidRPr="005F618B" w14:paraId="33194A65" w14:textId="77777777" w:rsidTr="00406B9F">
        <w:trPr>
          <w:trHeight w:val="283"/>
        </w:trPr>
        <w:tc>
          <w:tcPr>
            <w:tcW w:w="3209" w:type="dxa"/>
            <w:vMerge/>
            <w:vAlign w:val="center"/>
          </w:tcPr>
          <w:p w14:paraId="4FE0F226" w14:textId="77777777" w:rsidR="0026216D" w:rsidRPr="005F618B" w:rsidRDefault="0026216D" w:rsidP="00F82A43">
            <w:pPr>
              <w:pStyle w:val="a9"/>
              <w:snapToGrid w:val="0"/>
              <w:spacing w:line="280" w:lineRule="exact"/>
              <w:rPr>
                <w:rFonts w:asciiTheme="minorEastAsia" w:eastAsiaTheme="minorEastAsia" w:hAnsiTheme="minorEastAsia"/>
                <w:color w:val="000000" w:themeColor="text1"/>
                <w:sz w:val="22"/>
                <w:szCs w:val="22"/>
              </w:rPr>
            </w:pPr>
          </w:p>
        </w:tc>
        <w:tc>
          <w:tcPr>
            <w:tcW w:w="3209" w:type="dxa"/>
            <w:vAlign w:val="center"/>
          </w:tcPr>
          <w:p w14:paraId="03B6744D" w14:textId="59A3B8B7" w:rsidR="0026216D" w:rsidRPr="005F618B" w:rsidRDefault="0026216D">
            <w:pPr>
              <w:pStyle w:val="a9"/>
              <w:snapToGrid w:val="0"/>
              <w:spacing w:line="280" w:lineRule="exact"/>
              <w:rPr>
                <w:rFonts w:asciiTheme="minorEastAsia" w:eastAsiaTheme="minorEastAsia" w:hAnsiTheme="minorEastAsia"/>
                <w:color w:val="000000" w:themeColor="text1"/>
                <w:sz w:val="22"/>
                <w:szCs w:val="22"/>
              </w:rPr>
            </w:pPr>
            <w:r w:rsidRPr="005F618B">
              <w:rPr>
                <w:rFonts w:asciiTheme="minorEastAsia" w:eastAsiaTheme="minorEastAsia" w:hAnsiTheme="minorEastAsia" w:hint="eastAsia"/>
                <w:color w:val="000000" w:themeColor="text1"/>
                <w:sz w:val="22"/>
                <w:szCs w:val="22"/>
              </w:rPr>
              <w:t>重要伝統的建造物群保存地区</w:t>
            </w:r>
          </w:p>
        </w:tc>
        <w:tc>
          <w:tcPr>
            <w:tcW w:w="3210" w:type="dxa"/>
            <w:vAlign w:val="center"/>
          </w:tcPr>
          <w:p w14:paraId="09984EF2" w14:textId="5CA62A0B" w:rsidR="0026216D" w:rsidRPr="005F618B" w:rsidRDefault="0026216D" w:rsidP="00F82A43">
            <w:pPr>
              <w:pStyle w:val="a9"/>
              <w:snapToGrid w:val="0"/>
              <w:spacing w:line="280" w:lineRule="exact"/>
              <w:rPr>
                <w:rFonts w:asciiTheme="minorEastAsia" w:eastAsiaTheme="minorEastAsia" w:hAnsiTheme="minorEastAsia"/>
                <w:color w:val="000000" w:themeColor="text1"/>
                <w:sz w:val="22"/>
                <w:szCs w:val="22"/>
              </w:rPr>
            </w:pPr>
            <w:r w:rsidRPr="005F618B">
              <w:rPr>
                <w:rFonts w:asciiTheme="minorEastAsia" w:eastAsiaTheme="minorEastAsia" w:hAnsiTheme="minorEastAsia" w:hint="eastAsia"/>
                <w:color w:val="000000" w:themeColor="text1"/>
                <w:sz w:val="22"/>
                <w:szCs w:val="22"/>
              </w:rPr>
              <w:t>文化財保護法</w:t>
            </w:r>
          </w:p>
        </w:tc>
      </w:tr>
      <w:tr w:rsidR="009107CC" w:rsidRPr="005F618B" w14:paraId="3B80F273" w14:textId="77777777" w:rsidTr="00F82A43">
        <w:tc>
          <w:tcPr>
            <w:tcW w:w="3209" w:type="dxa"/>
            <w:vMerge/>
            <w:vAlign w:val="center"/>
          </w:tcPr>
          <w:p w14:paraId="6C47CC2C" w14:textId="04C7D2B8" w:rsidR="0026216D" w:rsidRPr="005F618B" w:rsidRDefault="0026216D" w:rsidP="00F82A43">
            <w:pPr>
              <w:pStyle w:val="a9"/>
              <w:snapToGrid w:val="0"/>
              <w:spacing w:line="280" w:lineRule="exact"/>
              <w:rPr>
                <w:rFonts w:asciiTheme="minorEastAsia" w:eastAsiaTheme="minorEastAsia" w:hAnsiTheme="minorEastAsia"/>
                <w:color w:val="000000" w:themeColor="text1"/>
                <w:sz w:val="22"/>
                <w:szCs w:val="22"/>
              </w:rPr>
            </w:pPr>
          </w:p>
        </w:tc>
        <w:tc>
          <w:tcPr>
            <w:tcW w:w="3209" w:type="dxa"/>
            <w:vAlign w:val="center"/>
          </w:tcPr>
          <w:p w14:paraId="197098C4" w14:textId="78F22D4D" w:rsidR="0026216D" w:rsidRPr="005F618B" w:rsidRDefault="0026216D">
            <w:pPr>
              <w:pStyle w:val="a9"/>
              <w:snapToGrid w:val="0"/>
              <w:spacing w:line="280" w:lineRule="exact"/>
              <w:rPr>
                <w:rFonts w:asciiTheme="minorEastAsia" w:eastAsiaTheme="minorEastAsia" w:hAnsiTheme="minorEastAsia"/>
                <w:color w:val="000000" w:themeColor="text1"/>
                <w:sz w:val="22"/>
                <w:szCs w:val="22"/>
              </w:rPr>
            </w:pPr>
            <w:r w:rsidRPr="005F618B">
              <w:rPr>
                <w:rFonts w:asciiTheme="minorEastAsia" w:eastAsiaTheme="minorEastAsia" w:hAnsiTheme="minorEastAsia" w:hint="eastAsia"/>
                <w:color w:val="000000" w:themeColor="text1"/>
                <w:sz w:val="22"/>
                <w:szCs w:val="22"/>
              </w:rPr>
              <w:t>大阪府自然海浜保全地区</w:t>
            </w:r>
          </w:p>
        </w:tc>
        <w:tc>
          <w:tcPr>
            <w:tcW w:w="3210" w:type="dxa"/>
            <w:vAlign w:val="center"/>
          </w:tcPr>
          <w:p w14:paraId="2DA09B88" w14:textId="77777777" w:rsidR="0026216D" w:rsidRPr="005F618B" w:rsidRDefault="0026216D" w:rsidP="00F82A43">
            <w:pPr>
              <w:pStyle w:val="a9"/>
              <w:snapToGrid w:val="0"/>
              <w:spacing w:line="280" w:lineRule="exact"/>
              <w:rPr>
                <w:rFonts w:asciiTheme="minorEastAsia" w:eastAsiaTheme="minorEastAsia" w:hAnsiTheme="minorEastAsia"/>
                <w:color w:val="000000" w:themeColor="text1"/>
                <w:sz w:val="22"/>
                <w:szCs w:val="22"/>
              </w:rPr>
            </w:pPr>
            <w:r w:rsidRPr="005F618B">
              <w:rPr>
                <w:rFonts w:asciiTheme="minorEastAsia" w:eastAsiaTheme="minorEastAsia" w:hAnsiTheme="minorEastAsia" w:hint="eastAsia"/>
                <w:color w:val="000000" w:themeColor="text1"/>
                <w:sz w:val="22"/>
                <w:szCs w:val="22"/>
              </w:rPr>
              <w:t>瀬戸内海環境保全特別措置法</w:t>
            </w:r>
          </w:p>
          <w:p w14:paraId="0FA15685" w14:textId="057B6E3A" w:rsidR="0026216D" w:rsidRPr="005F618B" w:rsidRDefault="0026216D" w:rsidP="00F82A43">
            <w:pPr>
              <w:pStyle w:val="a9"/>
              <w:snapToGrid w:val="0"/>
              <w:spacing w:line="280" w:lineRule="exact"/>
              <w:rPr>
                <w:rFonts w:asciiTheme="minorEastAsia" w:eastAsiaTheme="minorEastAsia" w:hAnsiTheme="minorEastAsia"/>
                <w:color w:val="000000" w:themeColor="text1"/>
                <w:sz w:val="22"/>
                <w:szCs w:val="22"/>
              </w:rPr>
            </w:pPr>
            <w:r w:rsidRPr="005F618B">
              <w:rPr>
                <w:rFonts w:asciiTheme="minorEastAsia" w:eastAsiaTheme="minorEastAsia" w:hAnsiTheme="minorEastAsia" w:hint="eastAsia"/>
                <w:color w:val="000000" w:themeColor="text1"/>
                <w:sz w:val="22"/>
                <w:szCs w:val="22"/>
              </w:rPr>
              <w:t>大阪府自然海浜保全地区条例</w:t>
            </w:r>
          </w:p>
        </w:tc>
      </w:tr>
      <w:tr w:rsidR="009107CC" w:rsidRPr="005F618B" w14:paraId="460F2C19" w14:textId="77777777" w:rsidTr="004B4EF4">
        <w:trPr>
          <w:trHeight w:val="363"/>
        </w:trPr>
        <w:tc>
          <w:tcPr>
            <w:tcW w:w="3209" w:type="dxa"/>
            <w:vMerge/>
            <w:vAlign w:val="center"/>
          </w:tcPr>
          <w:p w14:paraId="1AC4A528" w14:textId="77777777" w:rsidR="0026216D" w:rsidRPr="005F618B" w:rsidRDefault="0026216D" w:rsidP="00F82A43">
            <w:pPr>
              <w:pStyle w:val="a9"/>
              <w:snapToGrid w:val="0"/>
              <w:spacing w:line="280" w:lineRule="exact"/>
              <w:rPr>
                <w:rFonts w:asciiTheme="minorEastAsia" w:eastAsiaTheme="minorEastAsia" w:hAnsiTheme="minorEastAsia"/>
                <w:color w:val="000000" w:themeColor="text1"/>
                <w:sz w:val="22"/>
                <w:szCs w:val="22"/>
              </w:rPr>
            </w:pPr>
          </w:p>
        </w:tc>
        <w:tc>
          <w:tcPr>
            <w:tcW w:w="3209" w:type="dxa"/>
            <w:vAlign w:val="center"/>
          </w:tcPr>
          <w:p w14:paraId="0500B9DD" w14:textId="70F809DA" w:rsidR="0026216D" w:rsidRPr="005F618B" w:rsidRDefault="0026216D" w:rsidP="00F82A43">
            <w:pPr>
              <w:pStyle w:val="a9"/>
              <w:snapToGrid w:val="0"/>
              <w:spacing w:line="280" w:lineRule="exact"/>
              <w:rPr>
                <w:rFonts w:asciiTheme="minorEastAsia" w:eastAsiaTheme="minorEastAsia" w:hAnsiTheme="minorEastAsia"/>
                <w:color w:val="000000" w:themeColor="text1"/>
                <w:sz w:val="22"/>
                <w:szCs w:val="22"/>
              </w:rPr>
            </w:pPr>
            <w:r w:rsidRPr="005F618B">
              <w:rPr>
                <w:rFonts w:asciiTheme="minorEastAsia" w:eastAsiaTheme="minorEastAsia" w:hAnsiTheme="minorEastAsia" w:hint="eastAsia"/>
                <w:color w:val="000000" w:themeColor="text1"/>
                <w:sz w:val="22"/>
                <w:szCs w:val="22"/>
              </w:rPr>
              <w:t>府立自然公園特別地域</w:t>
            </w:r>
          </w:p>
        </w:tc>
        <w:tc>
          <w:tcPr>
            <w:tcW w:w="3210" w:type="dxa"/>
            <w:vAlign w:val="center"/>
          </w:tcPr>
          <w:p w14:paraId="07E70DF5" w14:textId="0CB73518" w:rsidR="0026216D" w:rsidRPr="005F618B" w:rsidRDefault="0026216D" w:rsidP="00F82A43">
            <w:pPr>
              <w:pStyle w:val="a9"/>
              <w:snapToGrid w:val="0"/>
              <w:spacing w:line="280" w:lineRule="exact"/>
              <w:rPr>
                <w:rFonts w:asciiTheme="minorEastAsia" w:eastAsiaTheme="minorEastAsia" w:hAnsiTheme="minorEastAsia"/>
                <w:color w:val="000000" w:themeColor="text1"/>
                <w:sz w:val="22"/>
                <w:szCs w:val="22"/>
              </w:rPr>
            </w:pPr>
            <w:r w:rsidRPr="005F618B">
              <w:rPr>
                <w:rFonts w:asciiTheme="minorEastAsia" w:eastAsiaTheme="minorEastAsia" w:hAnsiTheme="minorEastAsia" w:hint="eastAsia"/>
                <w:color w:val="000000" w:themeColor="text1"/>
                <w:sz w:val="22"/>
                <w:szCs w:val="22"/>
              </w:rPr>
              <w:t>大阪府立自然公園条例</w:t>
            </w:r>
          </w:p>
        </w:tc>
      </w:tr>
      <w:tr w:rsidR="009107CC" w:rsidRPr="005F618B" w14:paraId="326C1956" w14:textId="77777777" w:rsidTr="00406B9F">
        <w:trPr>
          <w:trHeight w:val="283"/>
        </w:trPr>
        <w:tc>
          <w:tcPr>
            <w:tcW w:w="3209" w:type="dxa"/>
            <w:vAlign w:val="center"/>
          </w:tcPr>
          <w:p w14:paraId="40855E44" w14:textId="26CBF5FC" w:rsidR="00160388" w:rsidRPr="005F618B" w:rsidRDefault="00160388" w:rsidP="00160388">
            <w:pPr>
              <w:pStyle w:val="a9"/>
              <w:snapToGrid w:val="0"/>
              <w:spacing w:line="280" w:lineRule="exact"/>
              <w:rPr>
                <w:rFonts w:asciiTheme="minorEastAsia" w:eastAsiaTheme="minorEastAsia" w:hAnsiTheme="minorEastAsia"/>
                <w:color w:val="000000" w:themeColor="text1"/>
                <w:sz w:val="22"/>
                <w:szCs w:val="22"/>
              </w:rPr>
            </w:pPr>
            <w:r w:rsidRPr="005F618B">
              <w:rPr>
                <w:rFonts w:asciiTheme="minorEastAsia" w:eastAsiaTheme="minorEastAsia" w:hAnsiTheme="minorEastAsia" w:hint="eastAsia"/>
                <w:color w:val="000000" w:themeColor="text1"/>
                <w:sz w:val="22"/>
                <w:szCs w:val="22"/>
              </w:rPr>
              <w:lastRenderedPageBreak/>
              <w:t>主要な人と自然との触れ合い</w:t>
            </w:r>
            <w:r w:rsidR="00721E88">
              <w:rPr>
                <w:rFonts w:asciiTheme="minorEastAsia" w:eastAsiaTheme="minorEastAsia" w:hAnsiTheme="minorEastAsia" w:hint="eastAsia"/>
                <w:color w:val="000000" w:themeColor="text1"/>
                <w:sz w:val="22"/>
                <w:szCs w:val="22"/>
              </w:rPr>
              <w:t>の</w:t>
            </w:r>
            <w:r w:rsidRPr="005F618B">
              <w:rPr>
                <w:rFonts w:asciiTheme="minorEastAsia" w:eastAsiaTheme="minorEastAsia" w:hAnsiTheme="minorEastAsia" w:hint="eastAsia"/>
                <w:color w:val="000000" w:themeColor="text1"/>
                <w:sz w:val="22"/>
                <w:szCs w:val="22"/>
              </w:rPr>
              <w:t>活動の場への影響</w:t>
            </w:r>
          </w:p>
        </w:tc>
        <w:tc>
          <w:tcPr>
            <w:tcW w:w="3209" w:type="dxa"/>
            <w:vAlign w:val="center"/>
          </w:tcPr>
          <w:p w14:paraId="577E26BA" w14:textId="7DC0E798" w:rsidR="00160388" w:rsidRPr="005F618B" w:rsidRDefault="00160388">
            <w:pPr>
              <w:pStyle w:val="a9"/>
              <w:snapToGrid w:val="0"/>
              <w:spacing w:line="280" w:lineRule="exact"/>
              <w:rPr>
                <w:rFonts w:asciiTheme="minorEastAsia" w:eastAsiaTheme="minorEastAsia" w:hAnsiTheme="minorEastAsia"/>
                <w:color w:val="000000" w:themeColor="text1"/>
                <w:sz w:val="22"/>
                <w:szCs w:val="22"/>
              </w:rPr>
            </w:pPr>
            <w:r w:rsidRPr="005F618B">
              <w:rPr>
                <w:rFonts w:asciiTheme="minorEastAsia" w:eastAsiaTheme="minorEastAsia" w:hAnsiTheme="minorEastAsia" w:hint="eastAsia"/>
                <w:color w:val="000000" w:themeColor="text1"/>
                <w:sz w:val="22"/>
                <w:szCs w:val="22"/>
              </w:rPr>
              <w:t>保安林</w:t>
            </w:r>
            <w:r w:rsidR="00BE0147" w:rsidRPr="005F618B">
              <w:rPr>
                <w:rFonts w:asciiTheme="minorEastAsia" w:eastAsiaTheme="minorEastAsia" w:hAnsiTheme="minorEastAsia" w:hint="eastAsia"/>
                <w:color w:val="000000" w:themeColor="text1"/>
                <w:sz w:val="22"/>
                <w:szCs w:val="22"/>
              </w:rPr>
              <w:t>（再掲）</w:t>
            </w:r>
          </w:p>
        </w:tc>
        <w:tc>
          <w:tcPr>
            <w:tcW w:w="3210" w:type="dxa"/>
            <w:vAlign w:val="center"/>
          </w:tcPr>
          <w:p w14:paraId="1DA0871D" w14:textId="0999DFD9" w:rsidR="00160388" w:rsidRPr="005F618B" w:rsidRDefault="00160388" w:rsidP="00160388">
            <w:pPr>
              <w:pStyle w:val="a9"/>
              <w:snapToGrid w:val="0"/>
              <w:spacing w:line="280" w:lineRule="exact"/>
              <w:rPr>
                <w:rFonts w:asciiTheme="minorEastAsia" w:eastAsiaTheme="minorEastAsia" w:hAnsiTheme="minorEastAsia"/>
                <w:color w:val="000000" w:themeColor="text1"/>
                <w:sz w:val="22"/>
                <w:szCs w:val="22"/>
              </w:rPr>
            </w:pPr>
            <w:r w:rsidRPr="005F618B">
              <w:rPr>
                <w:rFonts w:asciiTheme="minorEastAsia" w:eastAsiaTheme="minorEastAsia" w:hAnsiTheme="minorEastAsia" w:hint="eastAsia"/>
                <w:color w:val="000000" w:themeColor="text1"/>
                <w:sz w:val="22"/>
                <w:szCs w:val="22"/>
              </w:rPr>
              <w:t>森林法</w:t>
            </w:r>
          </w:p>
        </w:tc>
      </w:tr>
      <w:tr w:rsidR="009107CC" w:rsidRPr="005F618B" w14:paraId="67E72B4E" w14:textId="77777777" w:rsidTr="00406B9F">
        <w:trPr>
          <w:trHeight w:val="283"/>
        </w:trPr>
        <w:tc>
          <w:tcPr>
            <w:tcW w:w="3209" w:type="dxa"/>
            <w:vMerge w:val="restart"/>
            <w:vAlign w:val="center"/>
          </w:tcPr>
          <w:p w14:paraId="7339643C" w14:textId="77777777" w:rsidR="00182F68" w:rsidRPr="005F618B" w:rsidRDefault="00182F68" w:rsidP="00182F68">
            <w:pPr>
              <w:pStyle w:val="a9"/>
              <w:snapToGrid w:val="0"/>
              <w:spacing w:line="280" w:lineRule="exact"/>
              <w:rPr>
                <w:rFonts w:asciiTheme="minorEastAsia" w:eastAsiaTheme="minorEastAsia" w:hAnsiTheme="minorEastAsia"/>
                <w:color w:val="000000" w:themeColor="text1"/>
                <w:sz w:val="22"/>
                <w:szCs w:val="22"/>
              </w:rPr>
            </w:pPr>
            <w:r w:rsidRPr="005F618B">
              <w:rPr>
                <w:rFonts w:asciiTheme="minorEastAsia" w:eastAsiaTheme="minorEastAsia" w:hAnsiTheme="minorEastAsia" w:hint="eastAsia"/>
                <w:color w:val="000000" w:themeColor="text1"/>
                <w:sz w:val="22"/>
                <w:szCs w:val="22"/>
              </w:rPr>
              <w:t>農空間の保全</w:t>
            </w:r>
          </w:p>
          <w:p w14:paraId="5CE20037" w14:textId="06D19DE0" w:rsidR="00182F68" w:rsidRPr="005F618B" w:rsidRDefault="00182F68" w:rsidP="00182F68">
            <w:pPr>
              <w:pStyle w:val="a9"/>
              <w:snapToGrid w:val="0"/>
              <w:spacing w:line="280" w:lineRule="exact"/>
              <w:rPr>
                <w:rFonts w:asciiTheme="minorEastAsia" w:eastAsiaTheme="minorEastAsia" w:hAnsiTheme="minorEastAsia"/>
                <w:color w:val="000000" w:themeColor="text1"/>
                <w:sz w:val="22"/>
                <w:szCs w:val="22"/>
              </w:rPr>
            </w:pPr>
            <w:r w:rsidRPr="005F618B">
              <w:rPr>
                <w:rFonts w:asciiTheme="minorEastAsia" w:eastAsiaTheme="minorEastAsia" w:hAnsiTheme="minorEastAsia" w:hint="eastAsia"/>
                <w:color w:val="000000" w:themeColor="text1"/>
                <w:sz w:val="22"/>
                <w:szCs w:val="22"/>
              </w:rPr>
              <w:t>（優良農地の保全）</w:t>
            </w:r>
          </w:p>
        </w:tc>
        <w:tc>
          <w:tcPr>
            <w:tcW w:w="3209" w:type="dxa"/>
            <w:vAlign w:val="center"/>
          </w:tcPr>
          <w:p w14:paraId="652F2109" w14:textId="32A254D2" w:rsidR="00182F68" w:rsidRPr="005F618B" w:rsidRDefault="00182F68" w:rsidP="00182F68">
            <w:pPr>
              <w:pStyle w:val="a9"/>
              <w:snapToGrid w:val="0"/>
              <w:spacing w:line="280" w:lineRule="exact"/>
              <w:rPr>
                <w:rFonts w:asciiTheme="minorEastAsia" w:eastAsiaTheme="minorEastAsia" w:hAnsiTheme="minorEastAsia"/>
                <w:color w:val="000000" w:themeColor="text1"/>
                <w:sz w:val="22"/>
                <w:szCs w:val="22"/>
              </w:rPr>
            </w:pPr>
            <w:r w:rsidRPr="005F618B">
              <w:rPr>
                <w:rFonts w:asciiTheme="minorEastAsia" w:eastAsiaTheme="minorEastAsia" w:hAnsiTheme="minorEastAsia" w:hint="eastAsia"/>
                <w:color w:val="000000" w:themeColor="text1"/>
                <w:sz w:val="22"/>
                <w:szCs w:val="22"/>
              </w:rPr>
              <w:t>農用地区域内農地※１</w:t>
            </w:r>
          </w:p>
        </w:tc>
        <w:tc>
          <w:tcPr>
            <w:tcW w:w="3210" w:type="dxa"/>
            <w:vAlign w:val="center"/>
          </w:tcPr>
          <w:p w14:paraId="5C13350D" w14:textId="189CC9D8" w:rsidR="00182F68" w:rsidRPr="005F618B" w:rsidRDefault="00182F68" w:rsidP="00182F68">
            <w:pPr>
              <w:pStyle w:val="a9"/>
              <w:snapToGrid w:val="0"/>
              <w:spacing w:line="280" w:lineRule="exact"/>
              <w:rPr>
                <w:rFonts w:asciiTheme="minorEastAsia" w:eastAsiaTheme="minorEastAsia" w:hAnsiTheme="minorEastAsia"/>
                <w:color w:val="000000" w:themeColor="text1"/>
                <w:sz w:val="22"/>
                <w:szCs w:val="22"/>
              </w:rPr>
            </w:pPr>
            <w:r w:rsidRPr="005F618B">
              <w:rPr>
                <w:rFonts w:asciiTheme="minorEastAsia" w:eastAsiaTheme="minorEastAsia" w:hAnsiTheme="minorEastAsia" w:hint="eastAsia"/>
                <w:color w:val="000000" w:themeColor="text1"/>
                <w:sz w:val="22"/>
                <w:szCs w:val="22"/>
              </w:rPr>
              <w:t>農振法、農地法</w:t>
            </w:r>
          </w:p>
        </w:tc>
      </w:tr>
      <w:tr w:rsidR="009107CC" w:rsidRPr="005F618B" w14:paraId="35A46A57" w14:textId="77777777" w:rsidTr="00F82A43">
        <w:tc>
          <w:tcPr>
            <w:tcW w:w="3209" w:type="dxa"/>
            <w:vMerge/>
            <w:vAlign w:val="center"/>
          </w:tcPr>
          <w:p w14:paraId="0BAF56AA" w14:textId="77777777" w:rsidR="00182F68" w:rsidRPr="005F618B" w:rsidRDefault="00182F68" w:rsidP="00182F68">
            <w:pPr>
              <w:pStyle w:val="a9"/>
              <w:snapToGrid w:val="0"/>
              <w:spacing w:line="280" w:lineRule="exact"/>
              <w:rPr>
                <w:rFonts w:asciiTheme="minorEastAsia" w:eastAsiaTheme="minorEastAsia" w:hAnsiTheme="minorEastAsia"/>
                <w:color w:val="000000" w:themeColor="text1"/>
                <w:sz w:val="22"/>
                <w:szCs w:val="22"/>
              </w:rPr>
            </w:pPr>
          </w:p>
        </w:tc>
        <w:tc>
          <w:tcPr>
            <w:tcW w:w="3209" w:type="dxa"/>
            <w:vAlign w:val="center"/>
          </w:tcPr>
          <w:p w14:paraId="03F10954" w14:textId="77777777" w:rsidR="00182F68" w:rsidRPr="005F618B" w:rsidRDefault="00182F68" w:rsidP="00182F68">
            <w:pPr>
              <w:pStyle w:val="a9"/>
              <w:snapToGrid w:val="0"/>
              <w:spacing w:line="280" w:lineRule="exact"/>
              <w:rPr>
                <w:rFonts w:asciiTheme="minorEastAsia" w:eastAsiaTheme="minorEastAsia" w:hAnsiTheme="minorEastAsia"/>
                <w:color w:val="000000" w:themeColor="text1"/>
                <w:sz w:val="22"/>
                <w:szCs w:val="22"/>
              </w:rPr>
            </w:pPr>
            <w:r w:rsidRPr="005F618B">
              <w:rPr>
                <w:rFonts w:asciiTheme="minorEastAsia" w:eastAsiaTheme="minorEastAsia" w:hAnsiTheme="minorEastAsia" w:hint="eastAsia"/>
                <w:color w:val="000000" w:themeColor="text1"/>
                <w:sz w:val="22"/>
                <w:szCs w:val="22"/>
              </w:rPr>
              <w:t>第１種農地※１※２</w:t>
            </w:r>
          </w:p>
          <w:p w14:paraId="609C7EDD" w14:textId="44D6D0FE" w:rsidR="00182F68" w:rsidRPr="005F618B" w:rsidRDefault="00182F68" w:rsidP="00182F68">
            <w:pPr>
              <w:pStyle w:val="a9"/>
              <w:snapToGrid w:val="0"/>
              <w:spacing w:line="280" w:lineRule="exact"/>
              <w:rPr>
                <w:rFonts w:asciiTheme="minorEastAsia" w:eastAsiaTheme="minorEastAsia" w:hAnsiTheme="minorEastAsia"/>
                <w:color w:val="000000" w:themeColor="text1"/>
                <w:sz w:val="22"/>
                <w:szCs w:val="22"/>
              </w:rPr>
            </w:pPr>
            <w:r w:rsidRPr="005F618B">
              <w:rPr>
                <w:rFonts w:asciiTheme="minorEastAsia" w:eastAsiaTheme="minorEastAsia" w:hAnsiTheme="minorEastAsia" w:hint="eastAsia"/>
                <w:color w:val="000000" w:themeColor="text1"/>
                <w:sz w:val="22"/>
                <w:szCs w:val="22"/>
              </w:rPr>
              <w:t>及び甲種農地※１</w:t>
            </w:r>
          </w:p>
        </w:tc>
        <w:tc>
          <w:tcPr>
            <w:tcW w:w="3210" w:type="dxa"/>
            <w:vAlign w:val="center"/>
          </w:tcPr>
          <w:p w14:paraId="6EBBCC95" w14:textId="001C6E21" w:rsidR="00182F68" w:rsidRPr="005F618B" w:rsidRDefault="00182F68" w:rsidP="00182F68">
            <w:pPr>
              <w:pStyle w:val="a9"/>
              <w:snapToGrid w:val="0"/>
              <w:spacing w:line="280" w:lineRule="exact"/>
              <w:rPr>
                <w:rFonts w:asciiTheme="minorEastAsia" w:eastAsiaTheme="minorEastAsia" w:hAnsiTheme="minorEastAsia"/>
                <w:color w:val="000000" w:themeColor="text1"/>
                <w:sz w:val="22"/>
                <w:szCs w:val="22"/>
              </w:rPr>
            </w:pPr>
            <w:r w:rsidRPr="005F618B">
              <w:rPr>
                <w:rFonts w:asciiTheme="minorEastAsia" w:eastAsiaTheme="minorEastAsia" w:hAnsiTheme="minorEastAsia" w:hint="eastAsia"/>
                <w:color w:val="000000" w:themeColor="text1"/>
                <w:sz w:val="22"/>
                <w:szCs w:val="22"/>
              </w:rPr>
              <w:t>農地法</w:t>
            </w:r>
          </w:p>
        </w:tc>
      </w:tr>
    </w:tbl>
    <w:p w14:paraId="507F136E" w14:textId="5ADD582E" w:rsidR="00182F68" w:rsidRPr="005F618B" w:rsidRDefault="00182F68" w:rsidP="009107CC">
      <w:pPr>
        <w:pStyle w:val="a9"/>
        <w:snapToGrid w:val="0"/>
        <w:rPr>
          <w:b/>
          <w:bCs/>
          <w:color w:val="000000" w:themeColor="text1"/>
        </w:rPr>
      </w:pPr>
      <w:r w:rsidRPr="005F618B">
        <w:rPr>
          <w:rFonts w:hint="eastAsia"/>
          <w:bCs/>
          <w:color w:val="000000" w:themeColor="text1"/>
        </w:rPr>
        <w:t>※１　営農型太陽光発電の整備については、促進区域に含めることができる。</w:t>
      </w:r>
    </w:p>
    <w:p w14:paraId="111859D4" w14:textId="4BA2F8A5" w:rsidR="00182F68" w:rsidRPr="005F618B" w:rsidRDefault="00182F68" w:rsidP="009107CC">
      <w:pPr>
        <w:pStyle w:val="a9"/>
        <w:snapToGrid w:val="0"/>
        <w:ind w:left="534" w:hangingChars="267" w:hanging="534"/>
        <w:rPr>
          <w:bCs/>
          <w:color w:val="000000" w:themeColor="text1"/>
        </w:rPr>
      </w:pPr>
      <w:r w:rsidRPr="005F618B">
        <w:rPr>
          <w:rFonts w:hint="eastAsia"/>
          <w:bCs/>
          <w:color w:val="000000" w:themeColor="text1"/>
        </w:rPr>
        <w:t>※２　農山漁村再エネ法に基づき作成される市町村基本計画の再エネ発電設備の整備を促進する区域については、促進区域に含めることができる。</w:t>
      </w:r>
    </w:p>
    <w:p w14:paraId="63856F2B" w14:textId="77777777" w:rsidR="00182F68" w:rsidRPr="005F618B" w:rsidRDefault="00182F68" w:rsidP="009107CC">
      <w:pPr>
        <w:pStyle w:val="a9"/>
        <w:snapToGrid w:val="0"/>
        <w:rPr>
          <w:b/>
          <w:bCs/>
          <w:color w:val="000000" w:themeColor="text1"/>
        </w:rPr>
      </w:pPr>
    </w:p>
    <w:p w14:paraId="5C1F4E3C" w14:textId="16486E60" w:rsidR="002715F2" w:rsidRPr="005F618B" w:rsidRDefault="00EA4E88" w:rsidP="00CE0252">
      <w:pPr>
        <w:pStyle w:val="a9"/>
        <w:snapToGrid w:val="0"/>
        <w:ind w:firstLineChars="100" w:firstLine="241"/>
        <w:rPr>
          <w:color w:val="000000" w:themeColor="text1"/>
          <w:sz w:val="24"/>
          <w:szCs w:val="24"/>
        </w:rPr>
      </w:pPr>
      <w:r w:rsidRPr="005F618B">
        <w:rPr>
          <w:rFonts w:asciiTheme="minorEastAsia" w:eastAsiaTheme="minorEastAsia" w:hAnsiTheme="minorEastAsia" w:hint="eastAsia"/>
          <w:b/>
          <w:bCs/>
          <w:color w:val="000000" w:themeColor="text1"/>
          <w:sz w:val="24"/>
          <w:szCs w:val="24"/>
        </w:rPr>
        <w:t>(2)</w:t>
      </w:r>
      <w:r w:rsidRPr="005F618B">
        <w:rPr>
          <w:rFonts w:asciiTheme="minorEastAsia" w:eastAsiaTheme="minorEastAsia" w:hAnsiTheme="minorEastAsia"/>
          <w:b/>
          <w:bCs/>
          <w:color w:val="000000" w:themeColor="text1"/>
          <w:sz w:val="24"/>
          <w:szCs w:val="24"/>
        </w:rPr>
        <w:t xml:space="preserve"> </w:t>
      </w:r>
      <w:r w:rsidR="00811101" w:rsidRPr="005F618B">
        <w:rPr>
          <w:rFonts w:hint="eastAsia"/>
          <w:b/>
          <w:bCs/>
          <w:color w:val="000000" w:themeColor="text1"/>
          <w:sz w:val="24"/>
          <w:szCs w:val="24"/>
        </w:rPr>
        <w:t>促進区域</w:t>
      </w:r>
      <w:r w:rsidR="003709E3" w:rsidRPr="005F618B">
        <w:rPr>
          <w:rFonts w:hint="eastAsia"/>
          <w:b/>
          <w:bCs/>
          <w:color w:val="000000" w:themeColor="text1"/>
          <w:sz w:val="24"/>
          <w:szCs w:val="24"/>
        </w:rPr>
        <w:t>を定めるに当たって考慮を要する事項等</w:t>
      </w:r>
    </w:p>
    <w:p w14:paraId="2076E5C0" w14:textId="3180EBA3" w:rsidR="00811101" w:rsidRPr="005F618B" w:rsidRDefault="00FE479E" w:rsidP="009107CC">
      <w:pPr>
        <w:pStyle w:val="a9"/>
        <w:snapToGrid w:val="0"/>
        <w:ind w:firstLineChars="150" w:firstLine="360"/>
        <w:rPr>
          <w:color w:val="000000" w:themeColor="text1"/>
          <w:sz w:val="24"/>
          <w:szCs w:val="24"/>
        </w:rPr>
      </w:pPr>
      <w:r w:rsidRPr="005F618B">
        <w:rPr>
          <w:rFonts w:hint="eastAsia"/>
          <w:color w:val="000000" w:themeColor="text1"/>
          <w:sz w:val="24"/>
          <w:szCs w:val="24"/>
        </w:rPr>
        <w:t>ア</w:t>
      </w:r>
      <w:r w:rsidR="003709E3" w:rsidRPr="005F618B">
        <w:rPr>
          <w:rFonts w:hint="eastAsia"/>
          <w:color w:val="000000" w:themeColor="text1"/>
          <w:sz w:val="24"/>
          <w:szCs w:val="24"/>
        </w:rPr>
        <w:t xml:space="preserve">　騒音</w:t>
      </w:r>
      <w:r w:rsidR="00690DFD" w:rsidRPr="005F618B">
        <w:rPr>
          <w:rFonts w:hint="eastAsia"/>
          <w:color w:val="000000" w:themeColor="text1"/>
          <w:sz w:val="24"/>
          <w:szCs w:val="24"/>
        </w:rPr>
        <w:t>（低周波音を含む）</w:t>
      </w:r>
      <w:r w:rsidR="00453251" w:rsidRPr="005F618B">
        <w:rPr>
          <w:rFonts w:hint="eastAsia"/>
          <w:color w:val="000000" w:themeColor="text1"/>
          <w:sz w:val="24"/>
          <w:szCs w:val="24"/>
        </w:rPr>
        <w:t>による影響</w:t>
      </w:r>
    </w:p>
    <w:tbl>
      <w:tblPr>
        <w:tblStyle w:val="ad"/>
        <w:tblW w:w="0" w:type="auto"/>
        <w:tblLook w:val="04A0" w:firstRow="1" w:lastRow="0" w:firstColumn="1" w:lastColumn="0" w:noHBand="0" w:noVBand="1"/>
      </w:tblPr>
      <w:tblGrid>
        <w:gridCol w:w="2407"/>
        <w:gridCol w:w="2407"/>
        <w:gridCol w:w="2407"/>
        <w:gridCol w:w="2407"/>
      </w:tblGrid>
      <w:tr w:rsidR="009107CC" w:rsidRPr="005F618B" w14:paraId="4B8F9509" w14:textId="77777777" w:rsidTr="00EC737E">
        <w:tc>
          <w:tcPr>
            <w:tcW w:w="2407" w:type="dxa"/>
            <w:shd w:val="clear" w:color="auto" w:fill="D9D9D9" w:themeFill="background1" w:themeFillShade="D9"/>
          </w:tcPr>
          <w:p w14:paraId="17FA2FE5" w14:textId="7FC035BC" w:rsidR="003709E3" w:rsidRPr="005F618B" w:rsidRDefault="00EC737E" w:rsidP="002715F2">
            <w:pPr>
              <w:pStyle w:val="a9"/>
              <w:snapToGrid w:val="0"/>
              <w:spacing w:line="280" w:lineRule="exact"/>
              <w:rPr>
                <w:color w:val="000000" w:themeColor="text1"/>
                <w:sz w:val="22"/>
                <w:szCs w:val="22"/>
              </w:rPr>
            </w:pPr>
            <w:r w:rsidRPr="005F618B">
              <w:rPr>
                <w:rFonts w:hint="eastAsia"/>
                <w:color w:val="000000" w:themeColor="text1"/>
                <w:sz w:val="22"/>
                <w:szCs w:val="22"/>
              </w:rPr>
              <w:t>考慮に当たって収集すべき情報</w:t>
            </w:r>
          </w:p>
        </w:tc>
        <w:tc>
          <w:tcPr>
            <w:tcW w:w="2407" w:type="dxa"/>
            <w:shd w:val="clear" w:color="auto" w:fill="D9D9D9" w:themeFill="background1" w:themeFillShade="D9"/>
          </w:tcPr>
          <w:p w14:paraId="740C1BDC" w14:textId="7469E96C" w:rsidR="003709E3" w:rsidRPr="005F618B" w:rsidRDefault="00EC737E" w:rsidP="002715F2">
            <w:pPr>
              <w:pStyle w:val="a9"/>
              <w:snapToGrid w:val="0"/>
              <w:spacing w:line="280" w:lineRule="exact"/>
              <w:rPr>
                <w:color w:val="000000" w:themeColor="text1"/>
                <w:sz w:val="22"/>
                <w:szCs w:val="22"/>
              </w:rPr>
            </w:pPr>
            <w:r w:rsidRPr="005F618B">
              <w:rPr>
                <w:rFonts w:hint="eastAsia"/>
                <w:color w:val="000000" w:themeColor="text1"/>
                <w:sz w:val="22"/>
                <w:szCs w:val="22"/>
              </w:rPr>
              <w:t>情報の収集方法</w:t>
            </w:r>
          </w:p>
        </w:tc>
        <w:tc>
          <w:tcPr>
            <w:tcW w:w="2407" w:type="dxa"/>
            <w:shd w:val="clear" w:color="auto" w:fill="D9D9D9" w:themeFill="background1" w:themeFillShade="D9"/>
          </w:tcPr>
          <w:p w14:paraId="0F95C58E" w14:textId="533C2F17" w:rsidR="003709E3" w:rsidRPr="005F618B" w:rsidRDefault="00EC737E" w:rsidP="002715F2">
            <w:pPr>
              <w:pStyle w:val="a9"/>
              <w:snapToGrid w:val="0"/>
              <w:spacing w:line="280" w:lineRule="exact"/>
              <w:rPr>
                <w:color w:val="000000" w:themeColor="text1"/>
                <w:sz w:val="22"/>
                <w:szCs w:val="22"/>
              </w:rPr>
            </w:pPr>
            <w:r w:rsidRPr="005F618B">
              <w:rPr>
                <w:rFonts w:hint="eastAsia"/>
                <w:color w:val="000000" w:themeColor="text1"/>
                <w:sz w:val="22"/>
                <w:szCs w:val="22"/>
              </w:rPr>
              <w:t>区域設定に当たっての考え方</w:t>
            </w:r>
          </w:p>
        </w:tc>
        <w:tc>
          <w:tcPr>
            <w:tcW w:w="2407" w:type="dxa"/>
            <w:shd w:val="clear" w:color="auto" w:fill="D9D9D9" w:themeFill="background1" w:themeFillShade="D9"/>
          </w:tcPr>
          <w:p w14:paraId="7FC88B29" w14:textId="1656E7F8" w:rsidR="003709E3" w:rsidRPr="005F618B" w:rsidRDefault="00EC737E" w:rsidP="002715F2">
            <w:pPr>
              <w:pStyle w:val="a9"/>
              <w:snapToGrid w:val="0"/>
              <w:spacing w:line="280" w:lineRule="exact"/>
              <w:rPr>
                <w:color w:val="000000" w:themeColor="text1"/>
                <w:sz w:val="22"/>
                <w:szCs w:val="22"/>
              </w:rPr>
            </w:pPr>
            <w:r w:rsidRPr="005F618B">
              <w:rPr>
                <w:rFonts w:hint="eastAsia"/>
                <w:color w:val="000000" w:themeColor="text1"/>
                <w:sz w:val="22"/>
                <w:szCs w:val="22"/>
              </w:rPr>
              <w:t>事業計画認定に当たっての考え方</w:t>
            </w:r>
          </w:p>
        </w:tc>
      </w:tr>
      <w:tr w:rsidR="009107CC" w:rsidRPr="005F618B" w14:paraId="64CE62B1" w14:textId="77777777" w:rsidTr="00F82A43">
        <w:trPr>
          <w:trHeight w:val="4668"/>
        </w:trPr>
        <w:tc>
          <w:tcPr>
            <w:tcW w:w="2407" w:type="dxa"/>
          </w:tcPr>
          <w:p w14:paraId="1F2CC14C" w14:textId="32433ECB" w:rsidR="009032E8" w:rsidRPr="005F618B" w:rsidRDefault="009032E8" w:rsidP="002715F2">
            <w:pPr>
              <w:pStyle w:val="a9"/>
              <w:snapToGrid w:val="0"/>
              <w:spacing w:line="280" w:lineRule="exact"/>
              <w:rPr>
                <w:color w:val="000000" w:themeColor="text1"/>
                <w:sz w:val="22"/>
                <w:szCs w:val="22"/>
              </w:rPr>
            </w:pPr>
            <w:r w:rsidRPr="005F618B">
              <w:rPr>
                <w:rFonts w:hint="eastAsia"/>
                <w:color w:val="000000" w:themeColor="text1"/>
                <w:sz w:val="22"/>
                <w:szCs w:val="22"/>
              </w:rPr>
              <w:t>・</w:t>
            </w:r>
            <w:r w:rsidR="00A05CB4" w:rsidRPr="005F618B">
              <w:rPr>
                <w:rFonts w:hint="eastAsia"/>
                <w:color w:val="000000" w:themeColor="text1"/>
                <w:sz w:val="22"/>
                <w:szCs w:val="22"/>
              </w:rPr>
              <w:t>配慮</w:t>
            </w:r>
            <w:r w:rsidRPr="005F618B">
              <w:rPr>
                <w:rFonts w:hint="eastAsia"/>
                <w:color w:val="000000" w:themeColor="text1"/>
                <w:sz w:val="22"/>
                <w:szCs w:val="22"/>
              </w:rPr>
              <w:t>施設（学校、病院、福祉施設、保育所等）の分布状況</w:t>
            </w:r>
          </w:p>
          <w:p w14:paraId="2701EDBE" w14:textId="77777777" w:rsidR="00DF1F8D" w:rsidRPr="005F618B" w:rsidRDefault="009032E8" w:rsidP="002715F2">
            <w:pPr>
              <w:pStyle w:val="a9"/>
              <w:snapToGrid w:val="0"/>
              <w:spacing w:line="280" w:lineRule="exact"/>
              <w:rPr>
                <w:color w:val="000000" w:themeColor="text1"/>
                <w:sz w:val="22"/>
                <w:szCs w:val="22"/>
              </w:rPr>
            </w:pPr>
            <w:r w:rsidRPr="005F618B">
              <w:rPr>
                <w:rFonts w:hint="eastAsia"/>
                <w:color w:val="000000" w:themeColor="text1"/>
                <w:sz w:val="22"/>
                <w:szCs w:val="22"/>
              </w:rPr>
              <w:t>・住宅の分布状況</w:t>
            </w:r>
          </w:p>
          <w:p w14:paraId="5E555EE6" w14:textId="73BF2620" w:rsidR="009032E8" w:rsidRPr="005F618B" w:rsidRDefault="00DF1F8D" w:rsidP="00690DFD">
            <w:pPr>
              <w:pStyle w:val="a9"/>
              <w:snapToGrid w:val="0"/>
              <w:spacing w:line="280" w:lineRule="exact"/>
              <w:rPr>
                <w:color w:val="000000" w:themeColor="text1"/>
                <w:sz w:val="22"/>
                <w:szCs w:val="22"/>
              </w:rPr>
            </w:pPr>
            <w:r w:rsidRPr="005F618B">
              <w:rPr>
                <w:rFonts w:hint="eastAsia"/>
                <w:color w:val="000000" w:themeColor="text1"/>
                <w:sz w:val="22"/>
                <w:szCs w:val="22"/>
              </w:rPr>
              <w:t>・</w:t>
            </w:r>
            <w:r w:rsidR="00690DFD" w:rsidRPr="005F618B">
              <w:rPr>
                <w:rFonts w:hint="eastAsia"/>
                <w:color w:val="000000" w:themeColor="text1"/>
                <w:sz w:val="22"/>
                <w:szCs w:val="22"/>
              </w:rPr>
              <w:t>規制基準と</w:t>
            </w:r>
            <w:r w:rsidRPr="005F618B">
              <w:rPr>
                <w:rFonts w:hint="eastAsia"/>
                <w:color w:val="000000" w:themeColor="text1"/>
                <w:sz w:val="22"/>
                <w:szCs w:val="22"/>
              </w:rPr>
              <w:t>環境基準</w:t>
            </w:r>
          </w:p>
        </w:tc>
        <w:tc>
          <w:tcPr>
            <w:tcW w:w="2407" w:type="dxa"/>
          </w:tcPr>
          <w:p w14:paraId="304DB34E" w14:textId="77777777" w:rsidR="003709E3" w:rsidRPr="005F618B" w:rsidRDefault="009032E8" w:rsidP="002715F2">
            <w:pPr>
              <w:pStyle w:val="a9"/>
              <w:snapToGrid w:val="0"/>
              <w:spacing w:line="280" w:lineRule="exact"/>
              <w:rPr>
                <w:color w:val="000000" w:themeColor="text1"/>
                <w:sz w:val="22"/>
                <w:szCs w:val="22"/>
              </w:rPr>
            </w:pPr>
            <w:r w:rsidRPr="005F618B">
              <w:rPr>
                <w:rFonts w:hint="eastAsia"/>
                <w:color w:val="000000" w:themeColor="text1"/>
                <w:sz w:val="22"/>
                <w:szCs w:val="22"/>
              </w:rPr>
              <w:t>・環境アセスメントデータベース（</w:t>
            </w:r>
            <w:r w:rsidRPr="005F618B">
              <w:rPr>
                <w:color w:val="000000" w:themeColor="text1"/>
                <w:sz w:val="22"/>
                <w:szCs w:val="22"/>
              </w:rPr>
              <w:t>EADAS</w:t>
            </w:r>
            <w:r w:rsidRPr="005F618B">
              <w:rPr>
                <w:rFonts w:hint="eastAsia"/>
                <w:color w:val="000000" w:themeColor="text1"/>
                <w:sz w:val="22"/>
                <w:szCs w:val="22"/>
              </w:rPr>
              <w:t>）</w:t>
            </w:r>
          </w:p>
          <w:p w14:paraId="4CD6F2FF" w14:textId="77777777" w:rsidR="00AC6C55" w:rsidRPr="005F618B" w:rsidRDefault="00AC6C55" w:rsidP="002715F2">
            <w:pPr>
              <w:pStyle w:val="a9"/>
              <w:snapToGrid w:val="0"/>
              <w:spacing w:line="280" w:lineRule="exact"/>
              <w:rPr>
                <w:color w:val="000000" w:themeColor="text1"/>
                <w:sz w:val="22"/>
                <w:szCs w:val="22"/>
              </w:rPr>
            </w:pPr>
            <w:r w:rsidRPr="005F618B">
              <w:rPr>
                <w:rFonts w:hint="eastAsia"/>
                <w:color w:val="000000" w:themeColor="text1"/>
                <w:sz w:val="22"/>
                <w:szCs w:val="22"/>
              </w:rPr>
              <w:t>・環境省　太陽光発電施設等に係る環境影響評価の基本的考え方に関する検討会報告書</w:t>
            </w:r>
          </w:p>
          <w:p w14:paraId="0C267539" w14:textId="44B796F0" w:rsidR="00DF1F8D" w:rsidRPr="005F618B" w:rsidRDefault="00DF1F8D" w:rsidP="002715F2">
            <w:pPr>
              <w:pStyle w:val="a9"/>
              <w:snapToGrid w:val="0"/>
              <w:spacing w:line="280" w:lineRule="exact"/>
              <w:rPr>
                <w:color w:val="000000" w:themeColor="text1"/>
                <w:sz w:val="22"/>
                <w:szCs w:val="22"/>
              </w:rPr>
            </w:pPr>
            <w:r w:rsidRPr="005F618B">
              <w:rPr>
                <w:rFonts w:hint="eastAsia"/>
                <w:color w:val="000000" w:themeColor="text1"/>
                <w:sz w:val="22"/>
                <w:szCs w:val="22"/>
              </w:rPr>
              <w:t>・各市町村環境担当課</w:t>
            </w:r>
          </w:p>
        </w:tc>
        <w:tc>
          <w:tcPr>
            <w:tcW w:w="2407" w:type="dxa"/>
          </w:tcPr>
          <w:p w14:paraId="3A6BD31D" w14:textId="2CEA1164" w:rsidR="003709E3" w:rsidRPr="005F618B" w:rsidRDefault="00AC6C55" w:rsidP="002715F2">
            <w:pPr>
              <w:pStyle w:val="a9"/>
              <w:snapToGrid w:val="0"/>
              <w:spacing w:line="280" w:lineRule="exact"/>
              <w:rPr>
                <w:color w:val="000000" w:themeColor="text1"/>
                <w:sz w:val="22"/>
                <w:szCs w:val="22"/>
              </w:rPr>
            </w:pPr>
            <w:r w:rsidRPr="005F618B">
              <w:rPr>
                <w:rFonts w:hint="eastAsia"/>
                <w:color w:val="000000" w:themeColor="text1"/>
                <w:sz w:val="22"/>
                <w:szCs w:val="22"/>
              </w:rPr>
              <w:t>・既存文献における発電</w:t>
            </w:r>
            <w:r w:rsidR="00E74033">
              <w:rPr>
                <w:rFonts w:hint="eastAsia"/>
                <w:color w:val="000000" w:themeColor="text1"/>
                <w:sz w:val="22"/>
                <w:szCs w:val="22"/>
              </w:rPr>
              <w:t>施設</w:t>
            </w:r>
            <w:r w:rsidRPr="005F618B">
              <w:rPr>
                <w:rFonts w:hint="eastAsia"/>
                <w:color w:val="000000" w:themeColor="text1"/>
                <w:sz w:val="22"/>
                <w:szCs w:val="22"/>
              </w:rPr>
              <w:t>と騒音にかかる苦情発生との距離関係を踏まえ、環境保全上の影響を回避又は極力低減する区域設定とすること。</w:t>
            </w:r>
          </w:p>
        </w:tc>
        <w:tc>
          <w:tcPr>
            <w:tcW w:w="2407" w:type="dxa"/>
          </w:tcPr>
          <w:p w14:paraId="72AA3F05" w14:textId="7EA426F2" w:rsidR="003709E3" w:rsidRPr="005F618B" w:rsidRDefault="00AC6C55" w:rsidP="002715F2">
            <w:pPr>
              <w:pStyle w:val="a9"/>
              <w:snapToGrid w:val="0"/>
              <w:spacing w:line="280" w:lineRule="exact"/>
              <w:rPr>
                <w:color w:val="000000" w:themeColor="text1"/>
                <w:sz w:val="22"/>
                <w:szCs w:val="22"/>
              </w:rPr>
            </w:pPr>
            <w:r w:rsidRPr="005F618B">
              <w:rPr>
                <w:rFonts w:hint="eastAsia"/>
                <w:color w:val="000000" w:themeColor="text1"/>
                <w:sz w:val="22"/>
                <w:szCs w:val="22"/>
              </w:rPr>
              <w:t>・工事用資材等の搬出入に関する道路交通騒音や建設機械の稼働</w:t>
            </w:r>
            <w:r w:rsidR="00A05CB4" w:rsidRPr="005F618B">
              <w:rPr>
                <w:rFonts w:hint="eastAsia"/>
                <w:color w:val="000000" w:themeColor="text1"/>
                <w:sz w:val="22"/>
                <w:szCs w:val="22"/>
              </w:rPr>
              <w:t>に</w:t>
            </w:r>
            <w:r w:rsidRPr="005F618B">
              <w:rPr>
                <w:rFonts w:hint="eastAsia"/>
                <w:color w:val="000000" w:themeColor="text1"/>
                <w:sz w:val="22"/>
                <w:szCs w:val="22"/>
              </w:rPr>
              <w:t>伴う騒音による環境影響を回避又は極力低減すること。</w:t>
            </w:r>
          </w:p>
          <w:p w14:paraId="558EDD58" w14:textId="003640CA" w:rsidR="00620067" w:rsidRPr="005F618B" w:rsidRDefault="00AC6C55" w:rsidP="00620067">
            <w:pPr>
              <w:pStyle w:val="a9"/>
              <w:snapToGrid w:val="0"/>
              <w:spacing w:line="280" w:lineRule="exact"/>
              <w:rPr>
                <w:color w:val="000000" w:themeColor="text1"/>
                <w:sz w:val="22"/>
                <w:szCs w:val="22"/>
              </w:rPr>
            </w:pPr>
            <w:r w:rsidRPr="005F618B">
              <w:rPr>
                <w:rFonts w:hint="eastAsia"/>
                <w:color w:val="000000" w:themeColor="text1"/>
                <w:sz w:val="22"/>
                <w:szCs w:val="22"/>
              </w:rPr>
              <w:t>・</w:t>
            </w:r>
            <w:r w:rsidR="00DF1F8D" w:rsidRPr="005F618B">
              <w:rPr>
                <w:rFonts w:hint="eastAsia"/>
                <w:color w:val="000000" w:themeColor="text1"/>
                <w:sz w:val="22"/>
                <w:szCs w:val="22"/>
              </w:rPr>
              <w:t>施設の設置場所については、</w:t>
            </w:r>
            <w:r w:rsidR="00303016" w:rsidRPr="005F618B">
              <w:rPr>
                <w:rFonts w:hint="eastAsia"/>
                <w:color w:val="000000" w:themeColor="text1"/>
                <w:sz w:val="22"/>
                <w:szCs w:val="22"/>
              </w:rPr>
              <w:t>設置による影響を把握した上で、</w:t>
            </w:r>
            <w:r w:rsidR="00620067" w:rsidRPr="005F618B">
              <w:rPr>
                <w:rFonts w:hint="eastAsia"/>
                <w:color w:val="000000" w:themeColor="text1"/>
                <w:sz w:val="22"/>
                <w:szCs w:val="22"/>
              </w:rPr>
              <w:t>規制基準・環境基準値を超えることがないよう</w:t>
            </w:r>
            <w:r w:rsidR="00A05CB4" w:rsidRPr="005F618B">
              <w:rPr>
                <w:rFonts w:hint="eastAsia"/>
                <w:color w:val="000000" w:themeColor="text1"/>
                <w:sz w:val="22"/>
                <w:szCs w:val="22"/>
              </w:rPr>
              <w:t>配慮</w:t>
            </w:r>
            <w:r w:rsidR="00DF1F8D" w:rsidRPr="005F618B">
              <w:rPr>
                <w:rFonts w:hint="eastAsia"/>
                <w:color w:val="000000" w:themeColor="text1"/>
                <w:sz w:val="22"/>
                <w:szCs w:val="22"/>
              </w:rPr>
              <w:t>施設や住宅との離隔距離を十分確保するとともに、パワーコンディショナ本体は、キュービクル等に収納するなど、</w:t>
            </w:r>
            <w:r w:rsidR="00FA7866">
              <w:rPr>
                <w:rFonts w:hint="eastAsia"/>
                <w:color w:val="000000" w:themeColor="text1"/>
                <w:sz w:val="22"/>
                <w:szCs w:val="22"/>
              </w:rPr>
              <w:t>騒音が</w:t>
            </w:r>
            <w:r w:rsidR="00620067" w:rsidRPr="005F618B">
              <w:rPr>
                <w:rFonts w:hint="eastAsia"/>
                <w:color w:val="000000" w:themeColor="text1"/>
                <w:sz w:val="22"/>
                <w:szCs w:val="22"/>
              </w:rPr>
              <w:t>発生する機器の分布状況を加味して</w:t>
            </w:r>
            <w:r w:rsidR="00DF1F8D" w:rsidRPr="005F618B">
              <w:rPr>
                <w:rFonts w:hint="eastAsia"/>
                <w:color w:val="000000" w:themeColor="text1"/>
                <w:sz w:val="22"/>
                <w:szCs w:val="22"/>
              </w:rPr>
              <w:t>適切な防音</w:t>
            </w:r>
            <w:r w:rsidR="00690DFD" w:rsidRPr="005F618B">
              <w:rPr>
                <w:rFonts w:hint="eastAsia"/>
                <w:color w:val="000000" w:themeColor="text1"/>
                <w:sz w:val="22"/>
                <w:szCs w:val="22"/>
              </w:rPr>
              <w:t>（低周波音を含む）</w:t>
            </w:r>
            <w:r w:rsidR="00DF1F8D" w:rsidRPr="005F618B">
              <w:rPr>
                <w:rFonts w:hint="eastAsia"/>
                <w:color w:val="000000" w:themeColor="text1"/>
                <w:sz w:val="22"/>
                <w:szCs w:val="22"/>
              </w:rPr>
              <w:t>措置を講じること等で、環境保全上の影響を回避又は極力低減すること。</w:t>
            </w:r>
          </w:p>
        </w:tc>
      </w:tr>
    </w:tbl>
    <w:p w14:paraId="2E154AE3" w14:textId="07267DE2" w:rsidR="00FC6ABB" w:rsidRPr="005F618B" w:rsidRDefault="00FC6ABB" w:rsidP="009107CC">
      <w:pPr>
        <w:pStyle w:val="a9"/>
        <w:snapToGrid w:val="0"/>
        <w:rPr>
          <w:color w:val="000000" w:themeColor="text1"/>
        </w:rPr>
      </w:pPr>
    </w:p>
    <w:p w14:paraId="4258EFCB" w14:textId="18D43D06" w:rsidR="00811101" w:rsidRPr="005F618B" w:rsidRDefault="00FE479E" w:rsidP="009107CC">
      <w:pPr>
        <w:pStyle w:val="a9"/>
        <w:snapToGrid w:val="0"/>
        <w:ind w:firstLineChars="150" w:firstLine="360"/>
        <w:rPr>
          <w:color w:val="000000" w:themeColor="text1"/>
          <w:sz w:val="24"/>
          <w:szCs w:val="24"/>
        </w:rPr>
      </w:pPr>
      <w:r w:rsidRPr="005F618B">
        <w:rPr>
          <w:rFonts w:hint="eastAsia"/>
          <w:color w:val="000000" w:themeColor="text1"/>
          <w:sz w:val="24"/>
          <w:szCs w:val="24"/>
        </w:rPr>
        <w:t>イ</w:t>
      </w:r>
      <w:r w:rsidR="00EC737E" w:rsidRPr="005F618B">
        <w:rPr>
          <w:rFonts w:hint="eastAsia"/>
          <w:color w:val="000000" w:themeColor="text1"/>
          <w:sz w:val="24"/>
          <w:szCs w:val="24"/>
        </w:rPr>
        <w:t xml:space="preserve">　</w:t>
      </w:r>
      <w:r w:rsidR="00DF1F8D" w:rsidRPr="005F618B">
        <w:rPr>
          <w:rFonts w:hint="eastAsia"/>
          <w:color w:val="000000" w:themeColor="text1"/>
          <w:sz w:val="24"/>
          <w:szCs w:val="24"/>
        </w:rPr>
        <w:t>水の濁りによる影響</w:t>
      </w:r>
    </w:p>
    <w:tbl>
      <w:tblPr>
        <w:tblStyle w:val="ad"/>
        <w:tblW w:w="0" w:type="auto"/>
        <w:tblLayout w:type="fixed"/>
        <w:tblLook w:val="04A0" w:firstRow="1" w:lastRow="0" w:firstColumn="1" w:lastColumn="0" w:noHBand="0" w:noVBand="1"/>
      </w:tblPr>
      <w:tblGrid>
        <w:gridCol w:w="2405"/>
        <w:gridCol w:w="2410"/>
        <w:gridCol w:w="2268"/>
        <w:gridCol w:w="2545"/>
      </w:tblGrid>
      <w:tr w:rsidR="009107CC" w:rsidRPr="005F618B" w14:paraId="1A9E2923" w14:textId="77777777" w:rsidTr="00406B9F">
        <w:tc>
          <w:tcPr>
            <w:tcW w:w="2405" w:type="dxa"/>
            <w:shd w:val="clear" w:color="auto" w:fill="D9D9D9" w:themeFill="background1" w:themeFillShade="D9"/>
          </w:tcPr>
          <w:p w14:paraId="0A2910B6" w14:textId="77777777" w:rsidR="00C83827" w:rsidRPr="005F618B" w:rsidRDefault="00C83827" w:rsidP="00E07E05">
            <w:pPr>
              <w:pStyle w:val="a9"/>
              <w:snapToGrid w:val="0"/>
              <w:spacing w:line="280" w:lineRule="exact"/>
              <w:rPr>
                <w:color w:val="000000" w:themeColor="text1"/>
                <w:sz w:val="22"/>
                <w:szCs w:val="22"/>
              </w:rPr>
            </w:pPr>
            <w:r w:rsidRPr="005F618B">
              <w:rPr>
                <w:rFonts w:hint="eastAsia"/>
                <w:color w:val="000000" w:themeColor="text1"/>
                <w:sz w:val="22"/>
                <w:szCs w:val="22"/>
              </w:rPr>
              <w:t>考慮に当たって収集すべき情報</w:t>
            </w:r>
          </w:p>
        </w:tc>
        <w:tc>
          <w:tcPr>
            <w:tcW w:w="2410" w:type="dxa"/>
            <w:shd w:val="clear" w:color="auto" w:fill="D9D9D9" w:themeFill="background1" w:themeFillShade="D9"/>
          </w:tcPr>
          <w:p w14:paraId="6472C8B1" w14:textId="77777777" w:rsidR="00C83827" w:rsidRPr="005F618B" w:rsidRDefault="00C83827" w:rsidP="00E07E05">
            <w:pPr>
              <w:pStyle w:val="a9"/>
              <w:snapToGrid w:val="0"/>
              <w:spacing w:line="280" w:lineRule="exact"/>
              <w:rPr>
                <w:color w:val="000000" w:themeColor="text1"/>
                <w:sz w:val="22"/>
                <w:szCs w:val="22"/>
              </w:rPr>
            </w:pPr>
            <w:r w:rsidRPr="005F618B">
              <w:rPr>
                <w:rFonts w:hint="eastAsia"/>
                <w:color w:val="000000" w:themeColor="text1"/>
                <w:sz w:val="22"/>
                <w:szCs w:val="22"/>
              </w:rPr>
              <w:t>情報の収集方法</w:t>
            </w:r>
          </w:p>
        </w:tc>
        <w:tc>
          <w:tcPr>
            <w:tcW w:w="2268" w:type="dxa"/>
            <w:shd w:val="clear" w:color="auto" w:fill="D9D9D9" w:themeFill="background1" w:themeFillShade="D9"/>
          </w:tcPr>
          <w:p w14:paraId="228A1F72" w14:textId="77777777" w:rsidR="00C83827" w:rsidRPr="005F618B" w:rsidRDefault="00C83827" w:rsidP="00E07E05">
            <w:pPr>
              <w:pStyle w:val="a9"/>
              <w:snapToGrid w:val="0"/>
              <w:spacing w:line="280" w:lineRule="exact"/>
              <w:rPr>
                <w:color w:val="000000" w:themeColor="text1"/>
                <w:sz w:val="22"/>
                <w:szCs w:val="22"/>
              </w:rPr>
            </w:pPr>
            <w:r w:rsidRPr="005F618B">
              <w:rPr>
                <w:rFonts w:hint="eastAsia"/>
                <w:color w:val="000000" w:themeColor="text1"/>
                <w:sz w:val="22"/>
                <w:szCs w:val="22"/>
              </w:rPr>
              <w:t>区域設定に当たっての考え方</w:t>
            </w:r>
          </w:p>
        </w:tc>
        <w:tc>
          <w:tcPr>
            <w:tcW w:w="2545" w:type="dxa"/>
            <w:shd w:val="clear" w:color="auto" w:fill="D9D9D9" w:themeFill="background1" w:themeFillShade="D9"/>
          </w:tcPr>
          <w:p w14:paraId="27E51688" w14:textId="77777777" w:rsidR="00C83827" w:rsidRPr="005F618B" w:rsidRDefault="00C83827" w:rsidP="00E07E05">
            <w:pPr>
              <w:pStyle w:val="a9"/>
              <w:snapToGrid w:val="0"/>
              <w:spacing w:line="280" w:lineRule="exact"/>
              <w:rPr>
                <w:color w:val="000000" w:themeColor="text1"/>
                <w:sz w:val="22"/>
                <w:szCs w:val="22"/>
              </w:rPr>
            </w:pPr>
            <w:r w:rsidRPr="005F618B">
              <w:rPr>
                <w:rFonts w:hint="eastAsia"/>
                <w:color w:val="000000" w:themeColor="text1"/>
                <w:sz w:val="22"/>
                <w:szCs w:val="22"/>
              </w:rPr>
              <w:t>事業計画認定に当たっての考え方</w:t>
            </w:r>
          </w:p>
        </w:tc>
      </w:tr>
      <w:tr w:rsidR="009107CC" w:rsidRPr="005F618B" w14:paraId="67176E30" w14:textId="77777777" w:rsidTr="00406B9F">
        <w:trPr>
          <w:trHeight w:val="2036"/>
        </w:trPr>
        <w:tc>
          <w:tcPr>
            <w:tcW w:w="2405" w:type="dxa"/>
          </w:tcPr>
          <w:p w14:paraId="3B0D673C" w14:textId="77777777" w:rsidR="00C83827" w:rsidRPr="005F618B" w:rsidRDefault="00C83827" w:rsidP="00C83827">
            <w:pPr>
              <w:pStyle w:val="a9"/>
              <w:snapToGrid w:val="0"/>
              <w:spacing w:line="280" w:lineRule="exact"/>
              <w:rPr>
                <w:color w:val="000000" w:themeColor="text1"/>
                <w:sz w:val="22"/>
                <w:szCs w:val="22"/>
              </w:rPr>
            </w:pPr>
            <w:r w:rsidRPr="005F618B">
              <w:rPr>
                <w:rFonts w:hint="eastAsia"/>
                <w:color w:val="000000" w:themeColor="text1"/>
                <w:sz w:val="22"/>
                <w:szCs w:val="22"/>
              </w:rPr>
              <w:t>・取水施設の状況</w:t>
            </w:r>
          </w:p>
          <w:p w14:paraId="409CF35D" w14:textId="28356F6B" w:rsidR="00BC5171" w:rsidRPr="005F618B" w:rsidRDefault="00BC5171">
            <w:pPr>
              <w:pStyle w:val="a9"/>
              <w:snapToGrid w:val="0"/>
              <w:spacing w:line="280" w:lineRule="exact"/>
              <w:rPr>
                <w:color w:val="000000" w:themeColor="text1"/>
                <w:sz w:val="22"/>
                <w:szCs w:val="22"/>
              </w:rPr>
            </w:pPr>
            <w:r w:rsidRPr="005F618B">
              <w:rPr>
                <w:rFonts w:hint="eastAsia"/>
                <w:color w:val="000000" w:themeColor="text1"/>
                <w:sz w:val="22"/>
                <w:szCs w:val="22"/>
              </w:rPr>
              <w:t>・漁業権の状況</w:t>
            </w:r>
          </w:p>
        </w:tc>
        <w:tc>
          <w:tcPr>
            <w:tcW w:w="2410" w:type="dxa"/>
          </w:tcPr>
          <w:p w14:paraId="2D93E93C" w14:textId="33E86581" w:rsidR="00C83827" w:rsidRPr="005F618B" w:rsidRDefault="00C83827" w:rsidP="00C83827">
            <w:pPr>
              <w:pStyle w:val="a9"/>
              <w:snapToGrid w:val="0"/>
              <w:spacing w:line="280" w:lineRule="exact"/>
              <w:rPr>
                <w:color w:val="000000" w:themeColor="text1"/>
                <w:sz w:val="22"/>
                <w:szCs w:val="22"/>
              </w:rPr>
            </w:pPr>
            <w:r w:rsidRPr="005F618B">
              <w:rPr>
                <w:rFonts w:hint="eastAsia"/>
                <w:color w:val="000000" w:themeColor="text1"/>
                <w:sz w:val="22"/>
                <w:szCs w:val="22"/>
              </w:rPr>
              <w:t>・水質汚濁防止関係法令のしおり（資料編）</w:t>
            </w:r>
            <w:r w:rsidR="00406B9F" w:rsidRPr="005F618B">
              <w:rPr>
                <w:rFonts w:hint="eastAsia"/>
                <w:color w:val="000000" w:themeColor="text1"/>
                <w:sz w:val="22"/>
                <w:szCs w:val="22"/>
              </w:rPr>
              <w:t xml:space="preserve">　上水道水源地域</w:t>
            </w:r>
          </w:p>
          <w:p w14:paraId="07AFE8A7" w14:textId="77777777" w:rsidR="00C83827" w:rsidRPr="005F618B" w:rsidRDefault="00C83827" w:rsidP="008C7511">
            <w:pPr>
              <w:pStyle w:val="a9"/>
              <w:snapToGrid w:val="0"/>
              <w:spacing w:line="240" w:lineRule="exact"/>
              <w:rPr>
                <w:color w:val="000000" w:themeColor="text1"/>
              </w:rPr>
            </w:pPr>
            <w:r w:rsidRPr="005F618B">
              <w:rPr>
                <w:rFonts w:hint="eastAsia"/>
                <w:color w:val="000000" w:themeColor="text1"/>
              </w:rPr>
              <w:t>（</w:t>
            </w:r>
            <w:hyperlink r:id="rId8" w:history="1">
              <w:r w:rsidR="00406B9F" w:rsidRPr="005F618B">
                <w:rPr>
                  <w:rStyle w:val="af3"/>
                  <w:color w:val="000000" w:themeColor="text1"/>
                </w:rPr>
                <w:t>https://www.pref.osaka.lg.jp/jigyoshoshido/mizu/shiori.html</w:t>
              </w:r>
            </w:hyperlink>
            <w:r w:rsidRPr="005F618B">
              <w:rPr>
                <w:rFonts w:hint="eastAsia"/>
                <w:color w:val="000000" w:themeColor="text1"/>
              </w:rPr>
              <w:t>）</w:t>
            </w:r>
          </w:p>
          <w:p w14:paraId="431D6187" w14:textId="77777777" w:rsidR="00BC5171" w:rsidRPr="005F618B" w:rsidRDefault="00BC5171" w:rsidP="008C7511">
            <w:pPr>
              <w:pStyle w:val="a9"/>
              <w:snapToGrid w:val="0"/>
              <w:spacing w:line="240" w:lineRule="exact"/>
              <w:rPr>
                <w:color w:val="000000" w:themeColor="text1"/>
              </w:rPr>
            </w:pPr>
            <w:r w:rsidRPr="005F618B">
              <w:rPr>
                <w:rFonts w:hint="eastAsia"/>
                <w:color w:val="000000" w:themeColor="text1"/>
              </w:rPr>
              <w:t>・大阪府</w:t>
            </w:r>
            <w:r w:rsidRPr="005F618B">
              <w:rPr>
                <w:color w:val="000000" w:themeColor="text1"/>
              </w:rPr>
              <w:t>HP</w:t>
            </w:r>
            <w:r w:rsidRPr="005F618B">
              <w:rPr>
                <w:rFonts w:hint="eastAsia"/>
                <w:color w:val="000000" w:themeColor="text1"/>
              </w:rPr>
              <w:t>（漁業権）</w:t>
            </w:r>
          </w:p>
          <w:p w14:paraId="55D3363C" w14:textId="62BA3471" w:rsidR="00BC5171" w:rsidRPr="005F618B" w:rsidRDefault="00BC5171">
            <w:pPr>
              <w:pStyle w:val="a9"/>
              <w:snapToGrid w:val="0"/>
              <w:spacing w:line="240" w:lineRule="exact"/>
              <w:rPr>
                <w:color w:val="000000" w:themeColor="text1"/>
              </w:rPr>
            </w:pPr>
            <w:r w:rsidRPr="005F618B">
              <w:rPr>
                <w:rFonts w:hint="eastAsia"/>
                <w:color w:val="000000" w:themeColor="text1"/>
              </w:rPr>
              <w:t>（</w:t>
            </w:r>
            <w:hyperlink r:id="rId9" w:history="1">
              <w:r w:rsidR="004E1737" w:rsidRPr="005F618B">
                <w:rPr>
                  <w:rStyle w:val="af3"/>
                  <w:color w:val="000000" w:themeColor="text1"/>
                </w:rPr>
                <w:t>https://www.pref.osaka.lg.jp/suisan/gyogyoken/index.html</w:t>
              </w:r>
            </w:hyperlink>
            <w:r w:rsidRPr="005F618B">
              <w:rPr>
                <w:rFonts w:hint="eastAsia"/>
                <w:color w:val="000000" w:themeColor="text1"/>
              </w:rPr>
              <w:t>）</w:t>
            </w:r>
          </w:p>
        </w:tc>
        <w:tc>
          <w:tcPr>
            <w:tcW w:w="2268" w:type="dxa"/>
          </w:tcPr>
          <w:p w14:paraId="22D483CD" w14:textId="1671F59C" w:rsidR="00C83827" w:rsidRPr="005F618B" w:rsidRDefault="00C83827" w:rsidP="00C83827">
            <w:pPr>
              <w:pStyle w:val="a9"/>
              <w:snapToGrid w:val="0"/>
              <w:spacing w:line="280" w:lineRule="exact"/>
              <w:rPr>
                <w:color w:val="000000" w:themeColor="text1"/>
                <w:sz w:val="22"/>
                <w:szCs w:val="22"/>
              </w:rPr>
            </w:pPr>
            <w:r w:rsidRPr="005F618B">
              <w:rPr>
                <w:rFonts w:hint="eastAsia"/>
                <w:color w:val="000000" w:themeColor="text1"/>
                <w:sz w:val="22"/>
                <w:szCs w:val="22"/>
              </w:rPr>
              <w:t>－</w:t>
            </w:r>
          </w:p>
        </w:tc>
        <w:tc>
          <w:tcPr>
            <w:tcW w:w="2545" w:type="dxa"/>
          </w:tcPr>
          <w:p w14:paraId="63978B09" w14:textId="534E80CE" w:rsidR="00C83827" w:rsidRPr="005F618B" w:rsidRDefault="00C83827">
            <w:pPr>
              <w:pStyle w:val="a9"/>
              <w:snapToGrid w:val="0"/>
              <w:spacing w:line="280" w:lineRule="exact"/>
              <w:rPr>
                <w:color w:val="000000" w:themeColor="text1"/>
                <w:sz w:val="22"/>
                <w:szCs w:val="22"/>
              </w:rPr>
            </w:pPr>
            <w:r w:rsidRPr="005F618B">
              <w:rPr>
                <w:rFonts w:hint="eastAsia"/>
                <w:color w:val="000000" w:themeColor="text1"/>
                <w:sz w:val="22"/>
                <w:szCs w:val="22"/>
              </w:rPr>
              <w:t>・工事の際には、下流側に取水施設</w:t>
            </w:r>
            <w:r w:rsidR="00BC5171" w:rsidRPr="005F618B">
              <w:rPr>
                <w:rFonts w:hint="eastAsia"/>
                <w:color w:val="000000" w:themeColor="text1"/>
                <w:sz w:val="22"/>
                <w:szCs w:val="22"/>
              </w:rPr>
              <w:t>や漁業権</w:t>
            </w:r>
            <w:r w:rsidR="004E1737" w:rsidRPr="005F618B">
              <w:rPr>
                <w:rFonts w:hint="eastAsia"/>
                <w:color w:val="000000" w:themeColor="text1"/>
                <w:sz w:val="22"/>
                <w:szCs w:val="22"/>
              </w:rPr>
              <w:t>が</w:t>
            </w:r>
            <w:r w:rsidR="00BC5171" w:rsidRPr="005F618B">
              <w:rPr>
                <w:rFonts w:hint="eastAsia"/>
                <w:color w:val="000000" w:themeColor="text1"/>
                <w:sz w:val="22"/>
                <w:szCs w:val="22"/>
              </w:rPr>
              <w:t>設定</w:t>
            </w:r>
            <w:r w:rsidR="004E1737" w:rsidRPr="005F618B">
              <w:rPr>
                <w:rFonts w:hint="eastAsia"/>
                <w:color w:val="000000" w:themeColor="text1"/>
                <w:sz w:val="22"/>
                <w:szCs w:val="22"/>
              </w:rPr>
              <w:t>された場所</w:t>
            </w:r>
            <w:r w:rsidR="00BC5171" w:rsidRPr="005F618B">
              <w:rPr>
                <w:rFonts w:hint="eastAsia"/>
                <w:color w:val="000000" w:themeColor="text1"/>
                <w:sz w:val="22"/>
                <w:szCs w:val="22"/>
              </w:rPr>
              <w:t>、農業用水</w:t>
            </w:r>
            <w:r w:rsidR="004E1737" w:rsidRPr="005F618B">
              <w:rPr>
                <w:rFonts w:hint="eastAsia"/>
                <w:color w:val="000000" w:themeColor="text1"/>
                <w:sz w:val="22"/>
                <w:szCs w:val="22"/>
              </w:rPr>
              <w:t>等</w:t>
            </w:r>
            <w:r w:rsidR="00BC5171" w:rsidRPr="005F618B">
              <w:rPr>
                <w:rFonts w:hint="eastAsia"/>
                <w:color w:val="000000" w:themeColor="text1"/>
                <w:sz w:val="22"/>
                <w:szCs w:val="22"/>
              </w:rPr>
              <w:t>としての</w:t>
            </w:r>
            <w:r w:rsidR="004E1737" w:rsidRPr="005F618B">
              <w:rPr>
                <w:rFonts w:hint="eastAsia"/>
                <w:color w:val="000000" w:themeColor="text1"/>
                <w:sz w:val="22"/>
                <w:szCs w:val="22"/>
              </w:rPr>
              <w:t>利水</w:t>
            </w:r>
            <w:r w:rsidRPr="005F618B">
              <w:rPr>
                <w:rFonts w:hint="eastAsia"/>
                <w:color w:val="000000" w:themeColor="text1"/>
                <w:sz w:val="22"/>
                <w:szCs w:val="22"/>
              </w:rPr>
              <w:t>が</w:t>
            </w:r>
            <w:r w:rsidR="00BC5171" w:rsidRPr="005F618B">
              <w:rPr>
                <w:rFonts w:hint="eastAsia"/>
                <w:color w:val="000000" w:themeColor="text1"/>
                <w:sz w:val="22"/>
                <w:szCs w:val="22"/>
              </w:rPr>
              <w:t>ある</w:t>
            </w:r>
            <w:r w:rsidRPr="005F618B">
              <w:rPr>
                <w:rFonts w:hint="eastAsia"/>
                <w:color w:val="000000" w:themeColor="text1"/>
                <w:sz w:val="22"/>
                <w:szCs w:val="22"/>
              </w:rPr>
              <w:t>場合、沈砂池や濁水処理施設等を設置するなど、適切な濁水発生防止策を講じ、環境保全上の影響を回避又は極力低</w:t>
            </w:r>
            <w:r w:rsidRPr="005F618B">
              <w:rPr>
                <w:rFonts w:hint="eastAsia"/>
                <w:color w:val="000000" w:themeColor="text1"/>
                <w:sz w:val="22"/>
                <w:szCs w:val="22"/>
              </w:rPr>
              <w:lastRenderedPageBreak/>
              <w:t>減すること。</w:t>
            </w:r>
          </w:p>
          <w:p w14:paraId="4DD10772" w14:textId="66A77974" w:rsidR="00BC5171" w:rsidRPr="005F618B" w:rsidRDefault="00C17F7B">
            <w:pPr>
              <w:pStyle w:val="a9"/>
              <w:snapToGrid w:val="0"/>
              <w:spacing w:line="280" w:lineRule="exact"/>
              <w:rPr>
                <w:color w:val="000000" w:themeColor="text1"/>
                <w:sz w:val="22"/>
                <w:szCs w:val="22"/>
              </w:rPr>
            </w:pPr>
            <w:r w:rsidRPr="005F618B">
              <w:rPr>
                <w:rFonts w:hint="eastAsia"/>
                <w:color w:val="000000" w:themeColor="text1"/>
                <w:sz w:val="22"/>
                <w:szCs w:val="22"/>
              </w:rPr>
              <w:t>・</w:t>
            </w:r>
            <w:r w:rsidR="00BC5171" w:rsidRPr="005F618B">
              <w:rPr>
                <w:rFonts w:hint="eastAsia"/>
                <w:color w:val="000000" w:themeColor="text1"/>
                <w:sz w:val="22"/>
                <w:szCs w:val="22"/>
              </w:rPr>
              <w:t>土地造成の方法や土質によ</w:t>
            </w:r>
            <w:r w:rsidR="00D8195E" w:rsidRPr="005F618B">
              <w:rPr>
                <w:rFonts w:hint="eastAsia"/>
                <w:color w:val="000000" w:themeColor="text1"/>
                <w:sz w:val="22"/>
                <w:szCs w:val="22"/>
              </w:rPr>
              <w:t>り</w:t>
            </w:r>
            <w:r w:rsidR="00BC5171" w:rsidRPr="005F618B">
              <w:rPr>
                <w:rFonts w:hint="eastAsia"/>
                <w:color w:val="000000" w:themeColor="text1"/>
                <w:sz w:val="22"/>
                <w:szCs w:val="22"/>
              </w:rPr>
              <w:t>、降雨時に土砂が流出し、隣接地に濁水が流れ込んだり、下流河川等へ影響を及ぼ</w:t>
            </w:r>
            <w:r w:rsidR="00D8195E" w:rsidRPr="005F618B">
              <w:rPr>
                <w:rFonts w:hint="eastAsia"/>
                <w:color w:val="000000" w:themeColor="text1"/>
                <w:sz w:val="22"/>
                <w:szCs w:val="22"/>
              </w:rPr>
              <w:t>したりする</w:t>
            </w:r>
            <w:r w:rsidR="00BC5171" w:rsidRPr="005F618B">
              <w:rPr>
                <w:rFonts w:hint="eastAsia"/>
                <w:color w:val="000000" w:themeColor="text1"/>
                <w:sz w:val="22"/>
                <w:szCs w:val="22"/>
              </w:rPr>
              <w:t>可能性があ</w:t>
            </w:r>
            <w:r w:rsidR="007C618F" w:rsidRPr="005F618B">
              <w:rPr>
                <w:rFonts w:hint="eastAsia"/>
                <w:color w:val="000000" w:themeColor="text1"/>
                <w:sz w:val="22"/>
                <w:szCs w:val="22"/>
              </w:rPr>
              <w:t>る</w:t>
            </w:r>
            <w:r w:rsidR="00D8195E" w:rsidRPr="005F618B">
              <w:rPr>
                <w:rFonts w:hint="eastAsia"/>
                <w:color w:val="000000" w:themeColor="text1"/>
                <w:sz w:val="22"/>
                <w:szCs w:val="22"/>
              </w:rPr>
              <w:t>場合</w:t>
            </w:r>
            <w:r w:rsidR="007C618F" w:rsidRPr="005F618B">
              <w:rPr>
                <w:rFonts w:hint="eastAsia"/>
                <w:color w:val="000000" w:themeColor="text1"/>
                <w:sz w:val="22"/>
                <w:szCs w:val="22"/>
              </w:rPr>
              <w:t>、必要に応じて、適切な排水計画を採用すること。</w:t>
            </w:r>
          </w:p>
        </w:tc>
      </w:tr>
    </w:tbl>
    <w:p w14:paraId="281C7ACC" w14:textId="1C0B747A" w:rsidR="00182F68" w:rsidRPr="005F618B" w:rsidRDefault="00182F68" w:rsidP="009107CC">
      <w:pPr>
        <w:pStyle w:val="a9"/>
        <w:snapToGrid w:val="0"/>
        <w:rPr>
          <w:color w:val="000000" w:themeColor="text1"/>
        </w:rPr>
      </w:pPr>
    </w:p>
    <w:p w14:paraId="60C77F59" w14:textId="64B1F3BD" w:rsidR="00F203D9" w:rsidRPr="005F618B" w:rsidRDefault="00FE479E" w:rsidP="00406B9F">
      <w:pPr>
        <w:pStyle w:val="a9"/>
        <w:snapToGrid w:val="0"/>
        <w:spacing w:line="280" w:lineRule="exact"/>
        <w:ind w:firstLineChars="150" w:firstLine="360"/>
        <w:rPr>
          <w:color w:val="000000" w:themeColor="text1"/>
          <w:sz w:val="24"/>
          <w:szCs w:val="24"/>
        </w:rPr>
      </w:pPr>
      <w:r w:rsidRPr="005F618B">
        <w:rPr>
          <w:rFonts w:hint="eastAsia"/>
          <w:color w:val="000000" w:themeColor="text1"/>
          <w:sz w:val="24"/>
          <w:szCs w:val="24"/>
        </w:rPr>
        <w:t>ウ</w:t>
      </w:r>
      <w:r w:rsidR="00F203D9" w:rsidRPr="005F618B">
        <w:rPr>
          <w:rFonts w:hint="eastAsia"/>
          <w:color w:val="000000" w:themeColor="text1"/>
          <w:sz w:val="24"/>
          <w:szCs w:val="24"/>
        </w:rPr>
        <w:t xml:space="preserve">　重要な地形及び地質への影響</w:t>
      </w:r>
    </w:p>
    <w:tbl>
      <w:tblPr>
        <w:tblStyle w:val="ad"/>
        <w:tblW w:w="0" w:type="auto"/>
        <w:tblLayout w:type="fixed"/>
        <w:tblLook w:val="04A0" w:firstRow="1" w:lastRow="0" w:firstColumn="1" w:lastColumn="0" w:noHBand="0" w:noVBand="1"/>
      </w:tblPr>
      <w:tblGrid>
        <w:gridCol w:w="2405"/>
        <w:gridCol w:w="2410"/>
        <w:gridCol w:w="2268"/>
        <w:gridCol w:w="2545"/>
      </w:tblGrid>
      <w:tr w:rsidR="009107CC" w:rsidRPr="005F618B" w14:paraId="62AB025E" w14:textId="77777777" w:rsidTr="00F203D9">
        <w:tc>
          <w:tcPr>
            <w:tcW w:w="2405" w:type="dxa"/>
            <w:shd w:val="clear" w:color="auto" w:fill="D9D9D9" w:themeFill="background1" w:themeFillShade="D9"/>
          </w:tcPr>
          <w:p w14:paraId="606D58CA" w14:textId="77777777" w:rsidR="00F203D9" w:rsidRPr="005F618B" w:rsidRDefault="00F203D9" w:rsidP="00FC6ABB">
            <w:pPr>
              <w:pStyle w:val="a9"/>
              <w:snapToGrid w:val="0"/>
              <w:spacing w:line="280" w:lineRule="exact"/>
              <w:rPr>
                <w:color w:val="000000" w:themeColor="text1"/>
                <w:sz w:val="22"/>
                <w:szCs w:val="22"/>
              </w:rPr>
            </w:pPr>
            <w:r w:rsidRPr="005F618B">
              <w:rPr>
                <w:rFonts w:hint="eastAsia"/>
                <w:color w:val="000000" w:themeColor="text1"/>
                <w:sz w:val="22"/>
                <w:szCs w:val="22"/>
              </w:rPr>
              <w:t>考慮に当たって収集すべき情報</w:t>
            </w:r>
          </w:p>
        </w:tc>
        <w:tc>
          <w:tcPr>
            <w:tcW w:w="2410" w:type="dxa"/>
            <w:shd w:val="clear" w:color="auto" w:fill="D9D9D9" w:themeFill="background1" w:themeFillShade="D9"/>
          </w:tcPr>
          <w:p w14:paraId="5DF426F5" w14:textId="77777777" w:rsidR="00F203D9" w:rsidRPr="005F618B" w:rsidRDefault="00F203D9" w:rsidP="00FC6ABB">
            <w:pPr>
              <w:pStyle w:val="a9"/>
              <w:snapToGrid w:val="0"/>
              <w:spacing w:line="280" w:lineRule="exact"/>
              <w:rPr>
                <w:color w:val="000000" w:themeColor="text1"/>
                <w:sz w:val="22"/>
                <w:szCs w:val="22"/>
              </w:rPr>
            </w:pPr>
            <w:r w:rsidRPr="005F618B">
              <w:rPr>
                <w:rFonts w:hint="eastAsia"/>
                <w:color w:val="000000" w:themeColor="text1"/>
                <w:sz w:val="22"/>
                <w:szCs w:val="22"/>
              </w:rPr>
              <w:t>情報の収集方法</w:t>
            </w:r>
          </w:p>
        </w:tc>
        <w:tc>
          <w:tcPr>
            <w:tcW w:w="2268" w:type="dxa"/>
            <w:shd w:val="clear" w:color="auto" w:fill="D9D9D9" w:themeFill="background1" w:themeFillShade="D9"/>
          </w:tcPr>
          <w:p w14:paraId="7A875C38" w14:textId="77777777" w:rsidR="00F203D9" w:rsidRPr="005F618B" w:rsidRDefault="00F203D9" w:rsidP="00FC6ABB">
            <w:pPr>
              <w:pStyle w:val="a9"/>
              <w:snapToGrid w:val="0"/>
              <w:spacing w:line="280" w:lineRule="exact"/>
              <w:rPr>
                <w:color w:val="000000" w:themeColor="text1"/>
                <w:sz w:val="22"/>
                <w:szCs w:val="22"/>
              </w:rPr>
            </w:pPr>
            <w:r w:rsidRPr="005F618B">
              <w:rPr>
                <w:rFonts w:hint="eastAsia"/>
                <w:color w:val="000000" w:themeColor="text1"/>
                <w:sz w:val="22"/>
                <w:szCs w:val="22"/>
              </w:rPr>
              <w:t>区域設定に当たっての考え方</w:t>
            </w:r>
          </w:p>
        </w:tc>
        <w:tc>
          <w:tcPr>
            <w:tcW w:w="2545" w:type="dxa"/>
            <w:shd w:val="clear" w:color="auto" w:fill="D9D9D9" w:themeFill="background1" w:themeFillShade="D9"/>
          </w:tcPr>
          <w:p w14:paraId="35E9BAAB" w14:textId="77777777" w:rsidR="00F203D9" w:rsidRPr="005F618B" w:rsidRDefault="00F203D9" w:rsidP="00FC6ABB">
            <w:pPr>
              <w:pStyle w:val="a9"/>
              <w:snapToGrid w:val="0"/>
              <w:spacing w:line="280" w:lineRule="exact"/>
              <w:rPr>
                <w:color w:val="000000" w:themeColor="text1"/>
                <w:sz w:val="22"/>
                <w:szCs w:val="22"/>
              </w:rPr>
            </w:pPr>
            <w:r w:rsidRPr="005F618B">
              <w:rPr>
                <w:rFonts w:hint="eastAsia"/>
                <w:color w:val="000000" w:themeColor="text1"/>
                <w:sz w:val="22"/>
                <w:szCs w:val="22"/>
              </w:rPr>
              <w:t>事業計画認定に当たっての考え方</w:t>
            </w:r>
          </w:p>
        </w:tc>
      </w:tr>
      <w:tr w:rsidR="009107CC" w:rsidRPr="005F618B" w14:paraId="13D29C6E" w14:textId="77777777" w:rsidTr="00F82A43">
        <w:trPr>
          <w:trHeight w:val="2036"/>
        </w:trPr>
        <w:tc>
          <w:tcPr>
            <w:tcW w:w="2405" w:type="dxa"/>
          </w:tcPr>
          <w:p w14:paraId="5586BE97" w14:textId="090E5B3A" w:rsidR="00F203D9" w:rsidRPr="005F618B" w:rsidRDefault="00F203D9" w:rsidP="00FC6ABB">
            <w:pPr>
              <w:pStyle w:val="a9"/>
              <w:snapToGrid w:val="0"/>
              <w:spacing w:line="280" w:lineRule="exact"/>
              <w:rPr>
                <w:color w:val="000000" w:themeColor="text1"/>
                <w:sz w:val="22"/>
                <w:szCs w:val="22"/>
              </w:rPr>
            </w:pPr>
            <w:r w:rsidRPr="005F618B">
              <w:rPr>
                <w:rFonts w:hint="eastAsia"/>
                <w:color w:val="000000" w:themeColor="text1"/>
                <w:sz w:val="22"/>
                <w:szCs w:val="22"/>
              </w:rPr>
              <w:t>・大阪府レッドリストに掲載された地形・地質</w:t>
            </w:r>
          </w:p>
        </w:tc>
        <w:tc>
          <w:tcPr>
            <w:tcW w:w="2410" w:type="dxa"/>
          </w:tcPr>
          <w:p w14:paraId="3DF99D70" w14:textId="66E4BF88" w:rsidR="00F203D9" w:rsidRPr="005F618B" w:rsidRDefault="00F203D9" w:rsidP="00FC6ABB">
            <w:pPr>
              <w:pStyle w:val="a9"/>
              <w:snapToGrid w:val="0"/>
              <w:spacing w:line="280" w:lineRule="exact"/>
              <w:rPr>
                <w:color w:val="000000" w:themeColor="text1"/>
                <w:sz w:val="22"/>
                <w:szCs w:val="22"/>
              </w:rPr>
            </w:pPr>
            <w:r w:rsidRPr="005F618B">
              <w:rPr>
                <w:rFonts w:hint="eastAsia"/>
                <w:color w:val="000000" w:themeColor="text1"/>
                <w:sz w:val="22"/>
                <w:szCs w:val="22"/>
              </w:rPr>
              <w:t>・大阪府レッドリスト</w:t>
            </w:r>
          </w:p>
          <w:p w14:paraId="391D5D4E" w14:textId="77E6C795" w:rsidR="00F203D9" w:rsidRPr="005F618B" w:rsidRDefault="00F203D9" w:rsidP="008C7511">
            <w:pPr>
              <w:pStyle w:val="a9"/>
              <w:snapToGrid w:val="0"/>
              <w:spacing w:line="240" w:lineRule="exact"/>
              <w:rPr>
                <w:color w:val="000000" w:themeColor="text1"/>
              </w:rPr>
            </w:pPr>
            <w:r w:rsidRPr="005F618B">
              <w:rPr>
                <w:rFonts w:hint="eastAsia"/>
                <w:color w:val="000000" w:themeColor="text1"/>
              </w:rPr>
              <w:t>（</w:t>
            </w:r>
            <w:hyperlink r:id="rId10" w:history="1">
              <w:r w:rsidR="00E60092" w:rsidRPr="005F618B">
                <w:rPr>
                  <w:rStyle w:val="af3"/>
                  <w:color w:val="000000" w:themeColor="text1"/>
                </w:rPr>
                <w:t>https://www.pref.osaka.lg.jp/attach/21490/00148206/P41-42tikeitisitu.pdf</w:t>
              </w:r>
            </w:hyperlink>
            <w:r w:rsidRPr="005F618B">
              <w:rPr>
                <w:rFonts w:hint="eastAsia"/>
                <w:color w:val="000000" w:themeColor="text1"/>
              </w:rPr>
              <w:t>）</w:t>
            </w:r>
          </w:p>
        </w:tc>
        <w:tc>
          <w:tcPr>
            <w:tcW w:w="2268" w:type="dxa"/>
          </w:tcPr>
          <w:p w14:paraId="36913BB9" w14:textId="48A6E77E" w:rsidR="00F203D9" w:rsidRPr="005F618B" w:rsidRDefault="00F203D9" w:rsidP="00FC6ABB">
            <w:pPr>
              <w:pStyle w:val="a9"/>
              <w:snapToGrid w:val="0"/>
              <w:spacing w:line="280" w:lineRule="exact"/>
              <w:rPr>
                <w:color w:val="000000" w:themeColor="text1"/>
                <w:sz w:val="22"/>
                <w:szCs w:val="22"/>
              </w:rPr>
            </w:pPr>
            <w:r w:rsidRPr="005F618B">
              <w:rPr>
                <w:rFonts w:hint="eastAsia"/>
                <w:color w:val="000000" w:themeColor="text1"/>
                <w:sz w:val="22"/>
                <w:szCs w:val="22"/>
              </w:rPr>
              <w:t>・学術上高い価値を有する</w:t>
            </w:r>
            <w:r w:rsidR="00FC6ABB" w:rsidRPr="005F618B">
              <w:rPr>
                <w:rFonts w:hint="eastAsia"/>
                <w:color w:val="000000" w:themeColor="text1"/>
                <w:sz w:val="22"/>
                <w:szCs w:val="22"/>
              </w:rPr>
              <w:t>地層等が存在する地域を極力回避すること。</w:t>
            </w:r>
          </w:p>
        </w:tc>
        <w:tc>
          <w:tcPr>
            <w:tcW w:w="2545" w:type="dxa"/>
          </w:tcPr>
          <w:p w14:paraId="7CACFF7F" w14:textId="69BAE791" w:rsidR="00F203D9" w:rsidRPr="005F618B" w:rsidRDefault="00F203D9" w:rsidP="00FC6ABB">
            <w:pPr>
              <w:pStyle w:val="a9"/>
              <w:snapToGrid w:val="0"/>
              <w:spacing w:line="280" w:lineRule="exact"/>
              <w:rPr>
                <w:color w:val="000000" w:themeColor="text1"/>
                <w:sz w:val="22"/>
                <w:szCs w:val="22"/>
              </w:rPr>
            </w:pPr>
            <w:r w:rsidRPr="005F618B">
              <w:rPr>
                <w:rFonts w:hint="eastAsia"/>
                <w:color w:val="000000" w:themeColor="text1"/>
                <w:sz w:val="22"/>
                <w:szCs w:val="22"/>
              </w:rPr>
              <w:t>・</w:t>
            </w:r>
            <w:r w:rsidR="00FC6ABB" w:rsidRPr="005F618B">
              <w:rPr>
                <w:rFonts w:hint="eastAsia"/>
                <w:color w:val="000000" w:themeColor="text1"/>
                <w:sz w:val="22"/>
                <w:szCs w:val="22"/>
              </w:rPr>
              <w:t>設置場所、その周辺又は</w:t>
            </w:r>
            <w:r w:rsidRPr="005F618B">
              <w:rPr>
                <w:rFonts w:hint="eastAsia"/>
                <w:color w:val="000000" w:themeColor="text1"/>
                <w:sz w:val="22"/>
                <w:szCs w:val="22"/>
              </w:rPr>
              <w:t>下流</w:t>
            </w:r>
            <w:r w:rsidR="00FC6ABB" w:rsidRPr="005F618B">
              <w:rPr>
                <w:rFonts w:hint="eastAsia"/>
                <w:color w:val="000000" w:themeColor="text1"/>
                <w:sz w:val="22"/>
                <w:szCs w:val="22"/>
              </w:rPr>
              <w:t>域</w:t>
            </w:r>
            <w:r w:rsidRPr="005F618B">
              <w:rPr>
                <w:rFonts w:hint="eastAsia"/>
                <w:color w:val="000000" w:themeColor="text1"/>
                <w:sz w:val="22"/>
                <w:szCs w:val="22"/>
              </w:rPr>
              <w:t>に</w:t>
            </w:r>
            <w:r w:rsidR="00FC6ABB" w:rsidRPr="005F618B">
              <w:rPr>
                <w:rFonts w:hint="eastAsia"/>
                <w:color w:val="000000" w:themeColor="text1"/>
                <w:sz w:val="22"/>
                <w:szCs w:val="22"/>
              </w:rPr>
              <w:t>学術上高い価値を有する地層等が存在する</w:t>
            </w:r>
            <w:r w:rsidRPr="005F618B">
              <w:rPr>
                <w:rFonts w:hint="eastAsia"/>
                <w:color w:val="000000" w:themeColor="text1"/>
                <w:sz w:val="22"/>
                <w:szCs w:val="22"/>
              </w:rPr>
              <w:t>場合、</w:t>
            </w:r>
            <w:r w:rsidR="00FC6ABB" w:rsidRPr="005F618B">
              <w:rPr>
                <w:rFonts w:hint="eastAsia"/>
                <w:color w:val="000000" w:themeColor="text1"/>
                <w:sz w:val="22"/>
                <w:szCs w:val="22"/>
              </w:rPr>
              <w:t>土地の形質変更等を極力避け</w:t>
            </w:r>
            <w:r w:rsidRPr="005F618B">
              <w:rPr>
                <w:rFonts w:hint="eastAsia"/>
                <w:color w:val="000000" w:themeColor="text1"/>
                <w:sz w:val="22"/>
                <w:szCs w:val="22"/>
              </w:rPr>
              <w:t>、</w:t>
            </w:r>
            <w:r w:rsidR="00FC6ABB" w:rsidRPr="005F618B">
              <w:rPr>
                <w:rFonts w:hint="eastAsia"/>
                <w:color w:val="000000" w:themeColor="text1"/>
                <w:sz w:val="22"/>
                <w:szCs w:val="22"/>
              </w:rPr>
              <w:t>当該地層等へ</w:t>
            </w:r>
            <w:r w:rsidRPr="005F618B">
              <w:rPr>
                <w:rFonts w:hint="eastAsia"/>
                <w:color w:val="000000" w:themeColor="text1"/>
                <w:sz w:val="22"/>
                <w:szCs w:val="22"/>
              </w:rPr>
              <w:t>の影響を回避又は極力低減すること。</w:t>
            </w:r>
          </w:p>
        </w:tc>
      </w:tr>
    </w:tbl>
    <w:p w14:paraId="60FA4D8E" w14:textId="2F4E4EDA" w:rsidR="00FC6ABB" w:rsidRPr="005F618B" w:rsidRDefault="00FC6ABB" w:rsidP="009107CC">
      <w:pPr>
        <w:pStyle w:val="a9"/>
        <w:snapToGrid w:val="0"/>
        <w:rPr>
          <w:color w:val="000000" w:themeColor="text1"/>
        </w:rPr>
      </w:pPr>
    </w:p>
    <w:p w14:paraId="0017ABAF" w14:textId="4670B35B" w:rsidR="00FC6ABB" w:rsidRPr="005F618B" w:rsidRDefault="00FE479E" w:rsidP="009107CC">
      <w:pPr>
        <w:pStyle w:val="a9"/>
        <w:snapToGrid w:val="0"/>
        <w:ind w:firstLineChars="150" w:firstLine="360"/>
        <w:rPr>
          <w:color w:val="000000" w:themeColor="text1"/>
          <w:sz w:val="24"/>
          <w:szCs w:val="24"/>
        </w:rPr>
      </w:pPr>
      <w:r w:rsidRPr="005F618B">
        <w:rPr>
          <w:rFonts w:hint="eastAsia"/>
          <w:color w:val="000000" w:themeColor="text1"/>
          <w:sz w:val="24"/>
          <w:szCs w:val="24"/>
        </w:rPr>
        <w:t>エ</w:t>
      </w:r>
      <w:r w:rsidR="00FC6ABB" w:rsidRPr="005F618B">
        <w:rPr>
          <w:rFonts w:hint="eastAsia"/>
          <w:color w:val="000000" w:themeColor="text1"/>
          <w:sz w:val="24"/>
          <w:szCs w:val="24"/>
        </w:rPr>
        <w:t xml:space="preserve">　土地の安定性への影響（防災）</w:t>
      </w:r>
    </w:p>
    <w:tbl>
      <w:tblPr>
        <w:tblStyle w:val="ad"/>
        <w:tblW w:w="0" w:type="auto"/>
        <w:tblLayout w:type="fixed"/>
        <w:tblLook w:val="04A0" w:firstRow="1" w:lastRow="0" w:firstColumn="1" w:lastColumn="0" w:noHBand="0" w:noVBand="1"/>
      </w:tblPr>
      <w:tblGrid>
        <w:gridCol w:w="2405"/>
        <w:gridCol w:w="2410"/>
        <w:gridCol w:w="2268"/>
        <w:gridCol w:w="2545"/>
      </w:tblGrid>
      <w:tr w:rsidR="009107CC" w:rsidRPr="005F618B" w14:paraId="29229CF1" w14:textId="77777777" w:rsidTr="00FC6ABB">
        <w:tc>
          <w:tcPr>
            <w:tcW w:w="2405" w:type="dxa"/>
            <w:shd w:val="clear" w:color="auto" w:fill="D9D9D9" w:themeFill="background1" w:themeFillShade="D9"/>
          </w:tcPr>
          <w:p w14:paraId="272219C4" w14:textId="77777777" w:rsidR="00FC6ABB" w:rsidRPr="005F618B" w:rsidRDefault="00FC6ABB" w:rsidP="00FC6ABB">
            <w:pPr>
              <w:pStyle w:val="a9"/>
              <w:snapToGrid w:val="0"/>
              <w:spacing w:line="280" w:lineRule="exact"/>
              <w:rPr>
                <w:color w:val="000000" w:themeColor="text1"/>
                <w:sz w:val="22"/>
                <w:szCs w:val="22"/>
              </w:rPr>
            </w:pPr>
            <w:r w:rsidRPr="005F618B">
              <w:rPr>
                <w:rFonts w:hint="eastAsia"/>
                <w:color w:val="000000" w:themeColor="text1"/>
                <w:sz w:val="22"/>
                <w:szCs w:val="22"/>
              </w:rPr>
              <w:t>考慮に当たって収集すべき情報</w:t>
            </w:r>
          </w:p>
        </w:tc>
        <w:tc>
          <w:tcPr>
            <w:tcW w:w="2410" w:type="dxa"/>
            <w:shd w:val="clear" w:color="auto" w:fill="D9D9D9" w:themeFill="background1" w:themeFillShade="D9"/>
          </w:tcPr>
          <w:p w14:paraId="624328BA" w14:textId="77777777" w:rsidR="00FC6ABB" w:rsidRPr="005F618B" w:rsidRDefault="00FC6ABB" w:rsidP="00FC6ABB">
            <w:pPr>
              <w:pStyle w:val="a9"/>
              <w:snapToGrid w:val="0"/>
              <w:spacing w:line="280" w:lineRule="exact"/>
              <w:rPr>
                <w:color w:val="000000" w:themeColor="text1"/>
                <w:sz w:val="22"/>
                <w:szCs w:val="22"/>
              </w:rPr>
            </w:pPr>
            <w:r w:rsidRPr="005F618B">
              <w:rPr>
                <w:rFonts w:hint="eastAsia"/>
                <w:color w:val="000000" w:themeColor="text1"/>
                <w:sz w:val="22"/>
                <w:szCs w:val="22"/>
              </w:rPr>
              <w:t>情報の収集方法</w:t>
            </w:r>
          </w:p>
        </w:tc>
        <w:tc>
          <w:tcPr>
            <w:tcW w:w="2268" w:type="dxa"/>
            <w:shd w:val="clear" w:color="auto" w:fill="D9D9D9" w:themeFill="background1" w:themeFillShade="D9"/>
          </w:tcPr>
          <w:p w14:paraId="457E5BB6" w14:textId="77777777" w:rsidR="00FC6ABB" w:rsidRPr="005F618B" w:rsidRDefault="00FC6ABB" w:rsidP="00FC6ABB">
            <w:pPr>
              <w:pStyle w:val="a9"/>
              <w:snapToGrid w:val="0"/>
              <w:spacing w:line="280" w:lineRule="exact"/>
              <w:rPr>
                <w:color w:val="000000" w:themeColor="text1"/>
                <w:sz w:val="22"/>
                <w:szCs w:val="22"/>
              </w:rPr>
            </w:pPr>
            <w:r w:rsidRPr="005F618B">
              <w:rPr>
                <w:rFonts w:hint="eastAsia"/>
                <w:color w:val="000000" w:themeColor="text1"/>
                <w:sz w:val="22"/>
                <w:szCs w:val="22"/>
              </w:rPr>
              <w:t>区域設定に当たっての考え方</w:t>
            </w:r>
          </w:p>
        </w:tc>
        <w:tc>
          <w:tcPr>
            <w:tcW w:w="2545" w:type="dxa"/>
            <w:shd w:val="clear" w:color="auto" w:fill="D9D9D9" w:themeFill="background1" w:themeFillShade="D9"/>
          </w:tcPr>
          <w:p w14:paraId="1B911D6D" w14:textId="77777777" w:rsidR="00FC6ABB" w:rsidRPr="005F618B" w:rsidRDefault="00FC6ABB" w:rsidP="00FC6ABB">
            <w:pPr>
              <w:pStyle w:val="a9"/>
              <w:snapToGrid w:val="0"/>
              <w:spacing w:line="280" w:lineRule="exact"/>
              <w:rPr>
                <w:color w:val="000000" w:themeColor="text1"/>
                <w:sz w:val="22"/>
                <w:szCs w:val="22"/>
              </w:rPr>
            </w:pPr>
            <w:r w:rsidRPr="005F618B">
              <w:rPr>
                <w:rFonts w:hint="eastAsia"/>
                <w:color w:val="000000" w:themeColor="text1"/>
                <w:sz w:val="22"/>
                <w:szCs w:val="22"/>
              </w:rPr>
              <w:t>事業計画認定に当たっての考え方</w:t>
            </w:r>
          </w:p>
        </w:tc>
      </w:tr>
      <w:tr w:rsidR="009107CC" w:rsidRPr="005F618B" w14:paraId="73C8FC63" w14:textId="77777777" w:rsidTr="00406B9F">
        <w:trPr>
          <w:trHeight w:val="1320"/>
        </w:trPr>
        <w:tc>
          <w:tcPr>
            <w:tcW w:w="2405" w:type="dxa"/>
          </w:tcPr>
          <w:p w14:paraId="2FEB81D3" w14:textId="0598E89D" w:rsidR="00FC6ABB" w:rsidRPr="005F618B" w:rsidRDefault="00FC6ABB" w:rsidP="00FC6ABB">
            <w:pPr>
              <w:pStyle w:val="a9"/>
              <w:snapToGrid w:val="0"/>
              <w:spacing w:line="280" w:lineRule="exact"/>
              <w:rPr>
                <w:color w:val="000000" w:themeColor="text1"/>
                <w:sz w:val="22"/>
                <w:szCs w:val="22"/>
              </w:rPr>
            </w:pPr>
            <w:r w:rsidRPr="005F618B">
              <w:rPr>
                <w:rFonts w:hint="eastAsia"/>
                <w:color w:val="000000" w:themeColor="text1"/>
                <w:sz w:val="22"/>
                <w:szCs w:val="22"/>
              </w:rPr>
              <w:t>・</w:t>
            </w:r>
            <w:r w:rsidR="00882D61" w:rsidRPr="005F618B">
              <w:rPr>
                <w:rFonts w:hint="eastAsia"/>
                <w:color w:val="000000" w:themeColor="text1"/>
                <w:sz w:val="22"/>
                <w:szCs w:val="22"/>
              </w:rPr>
              <w:t>土砂災害警戒区域</w:t>
            </w:r>
          </w:p>
        </w:tc>
        <w:tc>
          <w:tcPr>
            <w:tcW w:w="2410" w:type="dxa"/>
          </w:tcPr>
          <w:p w14:paraId="78E03EEF" w14:textId="43A50753" w:rsidR="00FC6ABB" w:rsidRPr="005F618B" w:rsidRDefault="00FC6ABB" w:rsidP="00FC6ABB">
            <w:pPr>
              <w:pStyle w:val="a9"/>
              <w:snapToGrid w:val="0"/>
              <w:spacing w:line="280" w:lineRule="exact"/>
              <w:rPr>
                <w:color w:val="000000" w:themeColor="text1"/>
                <w:sz w:val="22"/>
                <w:szCs w:val="22"/>
              </w:rPr>
            </w:pPr>
            <w:r w:rsidRPr="005F618B">
              <w:rPr>
                <w:rFonts w:hint="eastAsia"/>
                <w:color w:val="000000" w:themeColor="text1"/>
                <w:sz w:val="22"/>
                <w:szCs w:val="22"/>
              </w:rPr>
              <w:t>・大阪府</w:t>
            </w:r>
            <w:r w:rsidR="00CB6B38" w:rsidRPr="005F618B">
              <w:rPr>
                <w:color w:val="000000" w:themeColor="text1"/>
                <w:sz w:val="22"/>
                <w:szCs w:val="22"/>
              </w:rPr>
              <w:t>HP</w:t>
            </w:r>
          </w:p>
          <w:p w14:paraId="4DDB5B5F" w14:textId="2358463C" w:rsidR="00FC6ABB" w:rsidRPr="005F618B" w:rsidRDefault="00FC6ABB" w:rsidP="008C7511">
            <w:pPr>
              <w:pStyle w:val="a9"/>
              <w:snapToGrid w:val="0"/>
              <w:spacing w:line="240" w:lineRule="exact"/>
              <w:rPr>
                <w:color w:val="000000" w:themeColor="text1"/>
              </w:rPr>
            </w:pPr>
            <w:r w:rsidRPr="005F618B">
              <w:rPr>
                <w:rFonts w:hint="eastAsia"/>
                <w:color w:val="000000" w:themeColor="text1"/>
              </w:rPr>
              <w:t>（</w:t>
            </w:r>
            <w:hyperlink r:id="rId11" w:history="1">
              <w:r w:rsidR="00E60092" w:rsidRPr="005F618B">
                <w:rPr>
                  <w:rStyle w:val="af3"/>
                  <w:color w:val="000000" w:themeColor="text1"/>
                </w:rPr>
                <w:t>https://www.pref.osaka.lg.jp/damusabo/dosyahou/d_sitei.html</w:t>
              </w:r>
            </w:hyperlink>
            <w:r w:rsidRPr="005F618B">
              <w:rPr>
                <w:rFonts w:hint="eastAsia"/>
                <w:color w:val="000000" w:themeColor="text1"/>
              </w:rPr>
              <w:t>）</w:t>
            </w:r>
          </w:p>
        </w:tc>
        <w:tc>
          <w:tcPr>
            <w:tcW w:w="2268" w:type="dxa"/>
          </w:tcPr>
          <w:p w14:paraId="734D31C9" w14:textId="115E7D9C" w:rsidR="00FC6ABB" w:rsidRPr="005F618B" w:rsidRDefault="00FC6ABB" w:rsidP="00FC6ABB">
            <w:pPr>
              <w:pStyle w:val="a9"/>
              <w:snapToGrid w:val="0"/>
              <w:spacing w:line="280" w:lineRule="exact"/>
              <w:rPr>
                <w:color w:val="000000" w:themeColor="text1"/>
                <w:sz w:val="22"/>
                <w:szCs w:val="22"/>
              </w:rPr>
            </w:pPr>
            <w:r w:rsidRPr="005F618B">
              <w:rPr>
                <w:rFonts w:hint="eastAsia"/>
                <w:color w:val="000000" w:themeColor="text1"/>
                <w:sz w:val="22"/>
                <w:szCs w:val="22"/>
              </w:rPr>
              <w:t>・</w:t>
            </w:r>
            <w:r w:rsidR="00CB6B38" w:rsidRPr="005F618B">
              <w:rPr>
                <w:rFonts w:hint="eastAsia"/>
                <w:color w:val="000000" w:themeColor="text1"/>
                <w:sz w:val="22"/>
                <w:szCs w:val="22"/>
              </w:rPr>
              <w:t>土砂災害による被害を受けるおそれがある区域であることに留意する</w:t>
            </w:r>
            <w:r w:rsidR="00FA7866">
              <w:rPr>
                <w:rFonts w:hint="eastAsia"/>
                <w:color w:val="000000" w:themeColor="text1"/>
                <w:sz w:val="22"/>
                <w:szCs w:val="22"/>
              </w:rPr>
              <w:t>こと</w:t>
            </w:r>
            <w:r w:rsidR="00CB6B38" w:rsidRPr="005F618B">
              <w:rPr>
                <w:rFonts w:hint="eastAsia"/>
                <w:color w:val="000000" w:themeColor="text1"/>
                <w:sz w:val="22"/>
                <w:szCs w:val="22"/>
              </w:rPr>
              <w:t>。</w:t>
            </w:r>
          </w:p>
        </w:tc>
        <w:tc>
          <w:tcPr>
            <w:tcW w:w="2545" w:type="dxa"/>
          </w:tcPr>
          <w:p w14:paraId="737BE9E5" w14:textId="4F20C04A" w:rsidR="00FC6ABB" w:rsidRPr="005F618B" w:rsidRDefault="00CB6B38">
            <w:pPr>
              <w:pStyle w:val="a9"/>
              <w:snapToGrid w:val="0"/>
              <w:spacing w:line="280" w:lineRule="exact"/>
              <w:rPr>
                <w:color w:val="000000" w:themeColor="text1"/>
                <w:sz w:val="22"/>
                <w:szCs w:val="22"/>
              </w:rPr>
            </w:pPr>
            <w:r w:rsidRPr="005F618B">
              <w:rPr>
                <w:rFonts w:hint="eastAsia"/>
                <w:color w:val="000000" w:themeColor="text1"/>
                <w:sz w:val="22"/>
                <w:szCs w:val="22"/>
              </w:rPr>
              <w:t>・土砂災害による被害を受けるおそれがある区域であることに留意する</w:t>
            </w:r>
            <w:r w:rsidR="00FA7866">
              <w:rPr>
                <w:rFonts w:hint="eastAsia"/>
                <w:color w:val="000000" w:themeColor="text1"/>
                <w:sz w:val="22"/>
                <w:szCs w:val="22"/>
              </w:rPr>
              <w:t>こと</w:t>
            </w:r>
            <w:r w:rsidRPr="005F618B">
              <w:rPr>
                <w:rFonts w:hint="eastAsia"/>
                <w:color w:val="000000" w:themeColor="text1"/>
                <w:sz w:val="22"/>
                <w:szCs w:val="22"/>
              </w:rPr>
              <w:t>。</w:t>
            </w:r>
            <w:r w:rsidR="001210A2" w:rsidRPr="005F618B">
              <w:rPr>
                <w:rFonts w:hint="eastAsia"/>
                <w:color w:val="000000" w:themeColor="text1"/>
                <w:sz w:val="22"/>
                <w:szCs w:val="22"/>
              </w:rPr>
              <w:t>（</w:t>
            </w:r>
            <w:r w:rsidR="00847D45" w:rsidRPr="005F618B">
              <w:rPr>
                <w:rFonts w:hint="eastAsia"/>
                <w:color w:val="000000" w:themeColor="text1"/>
                <w:sz w:val="22"/>
                <w:szCs w:val="22"/>
              </w:rPr>
              <w:t>設置事業者は、</w:t>
            </w:r>
            <w:r w:rsidR="000C438B" w:rsidRPr="005F618B">
              <w:rPr>
                <w:rFonts w:hint="eastAsia"/>
                <w:color w:val="000000" w:themeColor="text1"/>
                <w:sz w:val="22"/>
                <w:szCs w:val="22"/>
              </w:rPr>
              <w:t>当該区域の災害</w:t>
            </w:r>
            <w:r w:rsidR="001D7D55" w:rsidRPr="005F618B">
              <w:rPr>
                <w:rFonts w:hint="eastAsia"/>
                <w:color w:val="000000" w:themeColor="text1"/>
                <w:sz w:val="22"/>
                <w:szCs w:val="22"/>
              </w:rPr>
              <w:t>に</w:t>
            </w:r>
            <w:r w:rsidR="000C438B" w:rsidRPr="005F618B">
              <w:rPr>
                <w:rFonts w:hint="eastAsia"/>
                <w:color w:val="000000" w:themeColor="text1"/>
                <w:sz w:val="22"/>
                <w:szCs w:val="22"/>
              </w:rPr>
              <w:t>影響を与えるおそれのある</w:t>
            </w:r>
            <w:r w:rsidR="008E0962" w:rsidRPr="005F618B">
              <w:rPr>
                <w:rFonts w:hint="eastAsia"/>
                <w:color w:val="000000" w:themeColor="text1"/>
                <w:sz w:val="22"/>
                <w:szCs w:val="22"/>
              </w:rPr>
              <w:t>場所</w:t>
            </w:r>
            <w:r w:rsidR="00847D45" w:rsidRPr="005F618B">
              <w:rPr>
                <w:rFonts w:hint="eastAsia"/>
                <w:color w:val="000000" w:themeColor="text1"/>
                <w:sz w:val="22"/>
                <w:szCs w:val="22"/>
              </w:rPr>
              <w:t>を自主的に調査し、可能な限り</w:t>
            </w:r>
            <w:r w:rsidR="000C438B" w:rsidRPr="005F618B">
              <w:rPr>
                <w:rFonts w:hint="eastAsia"/>
                <w:color w:val="000000" w:themeColor="text1"/>
                <w:sz w:val="22"/>
                <w:szCs w:val="22"/>
              </w:rPr>
              <w:t>その影響にも</w:t>
            </w:r>
            <w:r w:rsidR="001210A2" w:rsidRPr="005F618B">
              <w:rPr>
                <w:rFonts w:hint="eastAsia"/>
                <w:color w:val="000000" w:themeColor="text1"/>
                <w:sz w:val="22"/>
                <w:szCs w:val="22"/>
              </w:rPr>
              <w:t>留意する</w:t>
            </w:r>
            <w:r w:rsidR="00FA7866">
              <w:rPr>
                <w:rFonts w:hint="eastAsia"/>
                <w:color w:val="000000" w:themeColor="text1"/>
                <w:sz w:val="22"/>
                <w:szCs w:val="22"/>
              </w:rPr>
              <w:t>こと</w:t>
            </w:r>
            <w:r w:rsidR="001210A2" w:rsidRPr="005F618B">
              <w:rPr>
                <w:rFonts w:hint="eastAsia"/>
                <w:color w:val="000000" w:themeColor="text1"/>
                <w:sz w:val="22"/>
                <w:szCs w:val="22"/>
              </w:rPr>
              <w:t>。）</w:t>
            </w:r>
          </w:p>
        </w:tc>
      </w:tr>
      <w:tr w:rsidR="009107CC" w:rsidRPr="005F618B" w14:paraId="7AA009FD" w14:textId="77777777" w:rsidTr="00406B9F">
        <w:trPr>
          <w:trHeight w:val="993"/>
        </w:trPr>
        <w:tc>
          <w:tcPr>
            <w:tcW w:w="2405" w:type="dxa"/>
          </w:tcPr>
          <w:p w14:paraId="4E465124" w14:textId="52D82B1F" w:rsidR="00FC6ABB" w:rsidRPr="005F618B" w:rsidRDefault="00CB6B38" w:rsidP="00FC6ABB">
            <w:pPr>
              <w:pStyle w:val="a9"/>
              <w:snapToGrid w:val="0"/>
              <w:spacing w:line="280" w:lineRule="exact"/>
              <w:rPr>
                <w:color w:val="000000" w:themeColor="text1"/>
                <w:sz w:val="22"/>
                <w:szCs w:val="22"/>
              </w:rPr>
            </w:pPr>
            <w:r w:rsidRPr="005F618B">
              <w:rPr>
                <w:rFonts w:hint="eastAsia"/>
                <w:color w:val="000000" w:themeColor="text1"/>
                <w:sz w:val="22"/>
                <w:szCs w:val="22"/>
              </w:rPr>
              <w:t>・河川保全区域</w:t>
            </w:r>
          </w:p>
        </w:tc>
        <w:tc>
          <w:tcPr>
            <w:tcW w:w="2410" w:type="dxa"/>
          </w:tcPr>
          <w:p w14:paraId="7AA3A9F7" w14:textId="5651256A" w:rsidR="00CB6B38" w:rsidRPr="005F618B" w:rsidRDefault="00CB6B38">
            <w:pPr>
              <w:pStyle w:val="a9"/>
              <w:snapToGrid w:val="0"/>
              <w:spacing w:line="280" w:lineRule="exact"/>
              <w:rPr>
                <w:color w:val="000000" w:themeColor="text1"/>
                <w:sz w:val="22"/>
                <w:szCs w:val="22"/>
              </w:rPr>
            </w:pPr>
            <w:r w:rsidRPr="005F618B">
              <w:rPr>
                <w:rFonts w:hint="eastAsia"/>
                <w:color w:val="000000" w:themeColor="text1"/>
                <w:sz w:val="22"/>
                <w:szCs w:val="22"/>
              </w:rPr>
              <w:t>・</w:t>
            </w:r>
            <w:r w:rsidR="00C54EA0" w:rsidRPr="005F618B">
              <w:rPr>
                <w:rFonts w:hint="eastAsia"/>
                <w:color w:val="000000" w:themeColor="text1"/>
                <w:sz w:val="22"/>
                <w:szCs w:val="22"/>
              </w:rPr>
              <w:t>各土木事務所及び西大阪治水事務所並びに寝屋川水系改修工営所</w:t>
            </w:r>
            <w:r w:rsidR="00F325C4" w:rsidRPr="005F618B">
              <w:rPr>
                <w:rFonts w:hint="eastAsia"/>
                <w:color w:val="000000" w:themeColor="text1"/>
                <w:sz w:val="22"/>
                <w:szCs w:val="22"/>
              </w:rPr>
              <w:t>に確認</w:t>
            </w:r>
          </w:p>
        </w:tc>
        <w:tc>
          <w:tcPr>
            <w:tcW w:w="2268" w:type="dxa"/>
          </w:tcPr>
          <w:p w14:paraId="73BC6B67" w14:textId="7AB36466" w:rsidR="00FC6ABB" w:rsidRPr="005F618B" w:rsidRDefault="00CB6B38" w:rsidP="00571DE3">
            <w:pPr>
              <w:pStyle w:val="a9"/>
              <w:snapToGrid w:val="0"/>
              <w:spacing w:line="280" w:lineRule="exact"/>
              <w:rPr>
                <w:color w:val="000000" w:themeColor="text1"/>
                <w:sz w:val="22"/>
                <w:szCs w:val="22"/>
              </w:rPr>
            </w:pPr>
            <w:r w:rsidRPr="005F618B">
              <w:rPr>
                <w:rFonts w:hint="eastAsia"/>
                <w:color w:val="000000" w:themeColor="text1"/>
                <w:sz w:val="22"/>
                <w:szCs w:val="22"/>
              </w:rPr>
              <w:t>・河川の管理等への影響を回避又は極力低減すること。</w:t>
            </w:r>
          </w:p>
        </w:tc>
        <w:tc>
          <w:tcPr>
            <w:tcW w:w="2545" w:type="dxa"/>
          </w:tcPr>
          <w:p w14:paraId="1E71463B" w14:textId="3596E12F" w:rsidR="00FC6ABB" w:rsidRPr="005F618B" w:rsidRDefault="00CB6B38" w:rsidP="00FC6ABB">
            <w:pPr>
              <w:pStyle w:val="a9"/>
              <w:snapToGrid w:val="0"/>
              <w:spacing w:line="280" w:lineRule="exact"/>
              <w:rPr>
                <w:color w:val="000000" w:themeColor="text1"/>
                <w:sz w:val="22"/>
                <w:szCs w:val="22"/>
              </w:rPr>
            </w:pPr>
            <w:r w:rsidRPr="005F618B">
              <w:rPr>
                <w:rFonts w:hint="eastAsia"/>
                <w:color w:val="000000" w:themeColor="text1"/>
                <w:sz w:val="22"/>
                <w:szCs w:val="22"/>
              </w:rPr>
              <w:t>・河岸又は河川管理施設の保全上の支障を回避すること。</w:t>
            </w:r>
          </w:p>
        </w:tc>
      </w:tr>
      <w:tr w:rsidR="009107CC" w:rsidRPr="005F618B" w14:paraId="547F7F19" w14:textId="77777777" w:rsidTr="00406B9F">
        <w:trPr>
          <w:trHeight w:val="1002"/>
        </w:trPr>
        <w:tc>
          <w:tcPr>
            <w:tcW w:w="2405" w:type="dxa"/>
          </w:tcPr>
          <w:p w14:paraId="0C65DC73" w14:textId="6E6DEC82" w:rsidR="00FC6ABB" w:rsidRPr="005F618B" w:rsidRDefault="00CB6B38" w:rsidP="00FC6ABB">
            <w:pPr>
              <w:pStyle w:val="a9"/>
              <w:snapToGrid w:val="0"/>
              <w:spacing w:line="280" w:lineRule="exact"/>
              <w:rPr>
                <w:color w:val="000000" w:themeColor="text1"/>
                <w:sz w:val="22"/>
                <w:szCs w:val="22"/>
              </w:rPr>
            </w:pPr>
            <w:r w:rsidRPr="005F618B">
              <w:rPr>
                <w:rFonts w:hint="eastAsia"/>
                <w:color w:val="000000" w:themeColor="text1"/>
                <w:sz w:val="22"/>
                <w:szCs w:val="22"/>
              </w:rPr>
              <w:t>・斜度、高低差の状況</w:t>
            </w:r>
          </w:p>
        </w:tc>
        <w:tc>
          <w:tcPr>
            <w:tcW w:w="2410" w:type="dxa"/>
          </w:tcPr>
          <w:p w14:paraId="3AC6E837" w14:textId="0AB41F25" w:rsidR="00FC6ABB" w:rsidRPr="005F618B" w:rsidRDefault="00CB6B38" w:rsidP="00FC6ABB">
            <w:pPr>
              <w:pStyle w:val="a9"/>
              <w:snapToGrid w:val="0"/>
              <w:spacing w:line="280" w:lineRule="exact"/>
              <w:rPr>
                <w:color w:val="000000" w:themeColor="text1"/>
                <w:sz w:val="22"/>
                <w:szCs w:val="22"/>
              </w:rPr>
            </w:pPr>
            <w:r w:rsidRPr="005F618B">
              <w:rPr>
                <w:rFonts w:hint="eastAsia"/>
                <w:color w:val="000000" w:themeColor="text1"/>
                <w:sz w:val="22"/>
                <w:szCs w:val="22"/>
              </w:rPr>
              <w:t>・地形図、国土基本図、土地条件図（国土地理院</w:t>
            </w:r>
            <w:r w:rsidRPr="005F618B">
              <w:rPr>
                <w:color w:val="000000" w:themeColor="text1"/>
                <w:sz w:val="22"/>
                <w:szCs w:val="22"/>
              </w:rPr>
              <w:t>HP</w:t>
            </w:r>
            <w:r w:rsidRPr="005F618B">
              <w:rPr>
                <w:rFonts w:hint="eastAsia"/>
                <w:color w:val="000000" w:themeColor="text1"/>
                <w:sz w:val="22"/>
                <w:szCs w:val="22"/>
              </w:rPr>
              <w:t>）</w:t>
            </w:r>
          </w:p>
        </w:tc>
        <w:tc>
          <w:tcPr>
            <w:tcW w:w="2268" w:type="dxa"/>
          </w:tcPr>
          <w:p w14:paraId="7BC767E9" w14:textId="3B9178B9" w:rsidR="00FC6ABB" w:rsidRPr="005F618B" w:rsidRDefault="00FC21BE" w:rsidP="00FC6ABB">
            <w:pPr>
              <w:pStyle w:val="a9"/>
              <w:snapToGrid w:val="0"/>
              <w:spacing w:line="280" w:lineRule="exact"/>
              <w:rPr>
                <w:color w:val="000000" w:themeColor="text1"/>
                <w:sz w:val="22"/>
                <w:szCs w:val="22"/>
              </w:rPr>
            </w:pPr>
            <w:r w:rsidRPr="005F618B">
              <w:rPr>
                <w:rFonts w:hint="eastAsia"/>
                <w:color w:val="000000" w:themeColor="text1"/>
                <w:sz w:val="22"/>
                <w:szCs w:val="22"/>
              </w:rPr>
              <w:t>－</w:t>
            </w:r>
          </w:p>
        </w:tc>
        <w:tc>
          <w:tcPr>
            <w:tcW w:w="2545" w:type="dxa"/>
          </w:tcPr>
          <w:p w14:paraId="2BEA3EFF" w14:textId="4D6D1FE8" w:rsidR="00CB6B38" w:rsidRPr="005F618B" w:rsidRDefault="00CB6B38" w:rsidP="00FC6ABB">
            <w:pPr>
              <w:pStyle w:val="a9"/>
              <w:snapToGrid w:val="0"/>
              <w:spacing w:line="280" w:lineRule="exact"/>
              <w:rPr>
                <w:color w:val="000000" w:themeColor="text1"/>
                <w:sz w:val="22"/>
                <w:szCs w:val="22"/>
              </w:rPr>
            </w:pPr>
            <w:r w:rsidRPr="005F618B">
              <w:rPr>
                <w:rFonts w:hint="eastAsia"/>
                <w:color w:val="000000" w:themeColor="text1"/>
                <w:sz w:val="22"/>
                <w:szCs w:val="22"/>
              </w:rPr>
              <w:t>・斜度</w:t>
            </w:r>
            <w:r w:rsidRPr="005F618B">
              <w:rPr>
                <w:color w:val="000000" w:themeColor="text1"/>
                <w:sz w:val="22"/>
                <w:szCs w:val="22"/>
              </w:rPr>
              <w:t>30</w:t>
            </w:r>
            <w:r w:rsidRPr="005F618B">
              <w:rPr>
                <w:rFonts w:hint="eastAsia"/>
                <w:color w:val="000000" w:themeColor="text1"/>
                <w:sz w:val="22"/>
                <w:szCs w:val="22"/>
              </w:rPr>
              <w:t>度以上の斜面には発電施設を設置しないこと。</w:t>
            </w:r>
          </w:p>
        </w:tc>
      </w:tr>
      <w:tr w:rsidR="009107CC" w:rsidRPr="005F618B" w14:paraId="68E7FB67" w14:textId="77777777" w:rsidTr="00406B9F">
        <w:trPr>
          <w:trHeight w:val="3199"/>
        </w:trPr>
        <w:tc>
          <w:tcPr>
            <w:tcW w:w="2405" w:type="dxa"/>
          </w:tcPr>
          <w:p w14:paraId="71AB53EB" w14:textId="2D1B9DD2" w:rsidR="00CB6B38" w:rsidRPr="005F618B" w:rsidRDefault="00AF24E3" w:rsidP="00FC6ABB">
            <w:pPr>
              <w:pStyle w:val="a9"/>
              <w:snapToGrid w:val="0"/>
              <w:spacing w:line="280" w:lineRule="exact"/>
              <w:rPr>
                <w:color w:val="000000" w:themeColor="text1"/>
                <w:sz w:val="22"/>
                <w:szCs w:val="22"/>
              </w:rPr>
            </w:pPr>
            <w:r w:rsidRPr="005F618B">
              <w:rPr>
                <w:rFonts w:hint="eastAsia"/>
                <w:color w:val="000000" w:themeColor="text1"/>
                <w:sz w:val="22"/>
                <w:szCs w:val="22"/>
              </w:rPr>
              <w:lastRenderedPageBreak/>
              <w:t>・ため池の状況</w:t>
            </w:r>
          </w:p>
        </w:tc>
        <w:tc>
          <w:tcPr>
            <w:tcW w:w="2410" w:type="dxa"/>
          </w:tcPr>
          <w:p w14:paraId="0BBF6548" w14:textId="77777777" w:rsidR="00715AB3" w:rsidRPr="005F618B" w:rsidRDefault="00715AB3" w:rsidP="00FC6ABB">
            <w:pPr>
              <w:pStyle w:val="a9"/>
              <w:snapToGrid w:val="0"/>
              <w:spacing w:line="280" w:lineRule="exact"/>
              <w:rPr>
                <w:color w:val="000000" w:themeColor="text1"/>
                <w:sz w:val="22"/>
                <w:szCs w:val="22"/>
              </w:rPr>
            </w:pPr>
            <w:r w:rsidRPr="005F618B">
              <w:rPr>
                <w:rFonts w:hint="eastAsia"/>
                <w:color w:val="000000" w:themeColor="text1"/>
                <w:sz w:val="22"/>
                <w:szCs w:val="22"/>
              </w:rPr>
              <w:t>・大阪府</w:t>
            </w:r>
            <w:r w:rsidRPr="005F618B">
              <w:rPr>
                <w:color w:val="000000" w:themeColor="text1"/>
                <w:sz w:val="22"/>
                <w:szCs w:val="22"/>
              </w:rPr>
              <w:t>HP</w:t>
            </w:r>
          </w:p>
          <w:p w14:paraId="4A554D1D" w14:textId="781CF7FB" w:rsidR="00EA2B9E" w:rsidRPr="005F618B" w:rsidRDefault="00AF24E3">
            <w:pPr>
              <w:pStyle w:val="a9"/>
              <w:snapToGrid w:val="0"/>
              <w:spacing w:line="280" w:lineRule="exact"/>
              <w:rPr>
                <w:color w:val="000000" w:themeColor="text1"/>
                <w:sz w:val="22"/>
                <w:szCs w:val="22"/>
              </w:rPr>
            </w:pPr>
            <w:r w:rsidRPr="005F618B">
              <w:rPr>
                <w:rFonts w:hint="eastAsia"/>
                <w:color w:val="000000" w:themeColor="text1"/>
                <w:sz w:val="22"/>
                <w:szCs w:val="22"/>
              </w:rPr>
              <w:t>ため池データベース</w:t>
            </w:r>
          </w:p>
          <w:p w14:paraId="400C13A5" w14:textId="351CE235" w:rsidR="00EA2B9E" w:rsidRPr="005F618B" w:rsidRDefault="00EA2B9E" w:rsidP="008C7511">
            <w:pPr>
              <w:pStyle w:val="a9"/>
              <w:snapToGrid w:val="0"/>
              <w:spacing w:line="240" w:lineRule="exact"/>
              <w:rPr>
                <w:color w:val="000000" w:themeColor="text1"/>
              </w:rPr>
            </w:pPr>
            <w:r w:rsidRPr="005F618B">
              <w:rPr>
                <w:rFonts w:hint="eastAsia"/>
                <w:color w:val="000000" w:themeColor="text1"/>
              </w:rPr>
              <w:t>（</w:t>
            </w:r>
            <w:hyperlink r:id="rId12" w:history="1">
              <w:r w:rsidRPr="005F618B">
                <w:rPr>
                  <w:rStyle w:val="af3"/>
                  <w:color w:val="000000" w:themeColor="text1"/>
                </w:rPr>
                <w:t>https://www.pref.osaka.lg.jp/nosei_seibi/tokuteitameike/index.html</w:t>
              </w:r>
            </w:hyperlink>
            <w:r w:rsidRPr="005F618B">
              <w:rPr>
                <w:rFonts w:hint="eastAsia"/>
                <w:color w:val="000000" w:themeColor="text1"/>
              </w:rPr>
              <w:t>）</w:t>
            </w:r>
          </w:p>
          <w:p w14:paraId="221C4F4A" w14:textId="0A6256F7" w:rsidR="00EA2B9E" w:rsidRPr="005F618B" w:rsidRDefault="00AF24E3">
            <w:pPr>
              <w:pStyle w:val="a9"/>
              <w:snapToGrid w:val="0"/>
              <w:spacing w:line="280" w:lineRule="exact"/>
              <w:rPr>
                <w:color w:val="000000" w:themeColor="text1"/>
                <w:sz w:val="22"/>
                <w:szCs w:val="22"/>
              </w:rPr>
            </w:pPr>
            <w:r w:rsidRPr="005F618B">
              <w:rPr>
                <w:rFonts w:hint="eastAsia"/>
                <w:color w:val="000000" w:themeColor="text1"/>
                <w:sz w:val="22"/>
                <w:szCs w:val="22"/>
              </w:rPr>
              <w:t>ため池ハザードマップ</w:t>
            </w:r>
          </w:p>
          <w:p w14:paraId="54BF62B2" w14:textId="79AF0217" w:rsidR="00AF24E3" w:rsidRPr="005F618B" w:rsidRDefault="00EA2B9E" w:rsidP="008C7511">
            <w:pPr>
              <w:pStyle w:val="a9"/>
              <w:snapToGrid w:val="0"/>
              <w:spacing w:line="240" w:lineRule="exact"/>
              <w:rPr>
                <w:color w:val="000000" w:themeColor="text1"/>
              </w:rPr>
            </w:pPr>
            <w:r w:rsidRPr="005F618B">
              <w:rPr>
                <w:rFonts w:hint="eastAsia"/>
                <w:color w:val="000000" w:themeColor="text1"/>
              </w:rPr>
              <w:t>（</w:t>
            </w:r>
            <w:hyperlink r:id="rId13" w:history="1">
              <w:r w:rsidRPr="005F618B">
                <w:rPr>
                  <w:rStyle w:val="af3"/>
                  <w:color w:val="000000" w:themeColor="text1"/>
                </w:rPr>
                <w:t>https://www.pref.osaka.lg.jp/nosei_seibi/tameike-ap/tameike_hm.html</w:t>
              </w:r>
            </w:hyperlink>
            <w:r w:rsidRPr="005F618B">
              <w:rPr>
                <w:rFonts w:hint="eastAsia"/>
                <w:color w:val="000000" w:themeColor="text1"/>
              </w:rPr>
              <w:t>）</w:t>
            </w:r>
          </w:p>
        </w:tc>
        <w:tc>
          <w:tcPr>
            <w:tcW w:w="2268" w:type="dxa"/>
          </w:tcPr>
          <w:p w14:paraId="4D3A181C" w14:textId="4D1EB622" w:rsidR="00CB6B38" w:rsidRPr="005F618B" w:rsidRDefault="00FC21BE" w:rsidP="00FC6ABB">
            <w:pPr>
              <w:pStyle w:val="a9"/>
              <w:snapToGrid w:val="0"/>
              <w:spacing w:line="280" w:lineRule="exact"/>
              <w:rPr>
                <w:color w:val="000000" w:themeColor="text1"/>
                <w:sz w:val="22"/>
                <w:szCs w:val="22"/>
              </w:rPr>
            </w:pPr>
            <w:r w:rsidRPr="005F618B">
              <w:rPr>
                <w:rFonts w:hint="eastAsia"/>
                <w:color w:val="000000" w:themeColor="text1"/>
                <w:sz w:val="22"/>
                <w:szCs w:val="22"/>
              </w:rPr>
              <w:t>－</w:t>
            </w:r>
          </w:p>
        </w:tc>
        <w:tc>
          <w:tcPr>
            <w:tcW w:w="2545" w:type="dxa"/>
          </w:tcPr>
          <w:p w14:paraId="2F0BC610" w14:textId="1E741557" w:rsidR="00CB6B38" w:rsidRPr="005F618B" w:rsidRDefault="00AF24E3" w:rsidP="00FC6ABB">
            <w:pPr>
              <w:pStyle w:val="a9"/>
              <w:snapToGrid w:val="0"/>
              <w:spacing w:line="280" w:lineRule="exact"/>
              <w:rPr>
                <w:color w:val="000000" w:themeColor="text1"/>
                <w:sz w:val="22"/>
                <w:szCs w:val="22"/>
              </w:rPr>
            </w:pPr>
            <w:r w:rsidRPr="005F618B">
              <w:rPr>
                <w:rFonts w:hint="eastAsia"/>
                <w:color w:val="000000" w:themeColor="text1"/>
                <w:sz w:val="22"/>
                <w:szCs w:val="22"/>
              </w:rPr>
              <w:t>・ため池に太陽光発電を設置する際は、アンカー等の支持物が所要の安定性を満足するよう必要な措置を講じること。</w:t>
            </w:r>
          </w:p>
          <w:p w14:paraId="48BBD505" w14:textId="76F414DB" w:rsidR="00AF24E3" w:rsidRPr="005F618B" w:rsidRDefault="00AF24E3">
            <w:pPr>
              <w:pStyle w:val="a9"/>
              <w:snapToGrid w:val="0"/>
              <w:spacing w:line="280" w:lineRule="exact"/>
              <w:rPr>
                <w:color w:val="000000" w:themeColor="text1"/>
                <w:sz w:val="22"/>
                <w:szCs w:val="22"/>
              </w:rPr>
            </w:pPr>
            <w:r w:rsidRPr="005F618B">
              <w:rPr>
                <w:rFonts w:hint="eastAsia"/>
                <w:color w:val="000000" w:themeColor="text1"/>
                <w:sz w:val="22"/>
                <w:szCs w:val="22"/>
              </w:rPr>
              <w:t>・ため池が決壊した場合に流出したパネル等</w:t>
            </w:r>
            <w:r w:rsidR="00952A74">
              <w:rPr>
                <w:rFonts w:hint="eastAsia"/>
                <w:color w:val="000000" w:themeColor="text1"/>
                <w:sz w:val="22"/>
                <w:szCs w:val="22"/>
              </w:rPr>
              <w:t>を</w:t>
            </w:r>
            <w:r w:rsidRPr="005F618B">
              <w:rPr>
                <w:rFonts w:hint="eastAsia"/>
                <w:color w:val="000000" w:themeColor="text1"/>
                <w:sz w:val="22"/>
                <w:szCs w:val="22"/>
              </w:rPr>
              <w:t>速やか</w:t>
            </w:r>
            <w:r w:rsidR="00952A74">
              <w:rPr>
                <w:rFonts w:hint="eastAsia"/>
                <w:color w:val="000000" w:themeColor="text1"/>
                <w:sz w:val="22"/>
                <w:szCs w:val="22"/>
              </w:rPr>
              <w:t>に</w:t>
            </w:r>
            <w:r w:rsidRPr="005F618B">
              <w:rPr>
                <w:rFonts w:hint="eastAsia"/>
                <w:color w:val="000000" w:themeColor="text1"/>
                <w:sz w:val="22"/>
                <w:szCs w:val="22"/>
              </w:rPr>
              <w:t>回収できるよう影響範囲を把握しておくこと。</w:t>
            </w:r>
          </w:p>
        </w:tc>
      </w:tr>
      <w:tr w:rsidR="009107CC" w:rsidRPr="005F618B" w14:paraId="6B10DB06" w14:textId="77777777" w:rsidTr="00406B9F">
        <w:trPr>
          <w:trHeight w:val="2885"/>
        </w:trPr>
        <w:tc>
          <w:tcPr>
            <w:tcW w:w="2405" w:type="dxa"/>
          </w:tcPr>
          <w:p w14:paraId="7BE85554" w14:textId="49F02DAE" w:rsidR="00EA3A7A" w:rsidRPr="005F618B" w:rsidRDefault="00715AB3" w:rsidP="00FC6ABB">
            <w:pPr>
              <w:pStyle w:val="a9"/>
              <w:snapToGrid w:val="0"/>
              <w:spacing w:line="280" w:lineRule="exact"/>
              <w:rPr>
                <w:color w:val="000000" w:themeColor="text1"/>
                <w:sz w:val="22"/>
                <w:szCs w:val="22"/>
              </w:rPr>
            </w:pPr>
            <w:r w:rsidRPr="005F618B">
              <w:rPr>
                <w:rFonts w:hint="eastAsia"/>
                <w:color w:val="000000" w:themeColor="text1"/>
                <w:sz w:val="22"/>
                <w:szCs w:val="22"/>
              </w:rPr>
              <w:t>・津波</w:t>
            </w:r>
            <w:r w:rsidR="00961791" w:rsidRPr="005F618B">
              <w:rPr>
                <w:rFonts w:hint="eastAsia"/>
                <w:color w:val="000000" w:themeColor="text1"/>
                <w:sz w:val="22"/>
                <w:szCs w:val="22"/>
              </w:rPr>
              <w:t>浸水想定</w:t>
            </w:r>
          </w:p>
          <w:p w14:paraId="72E6B787" w14:textId="1E1559D5" w:rsidR="00715AB3" w:rsidRPr="005F618B" w:rsidRDefault="00715AB3" w:rsidP="00FC6ABB">
            <w:pPr>
              <w:pStyle w:val="a9"/>
              <w:snapToGrid w:val="0"/>
              <w:spacing w:line="280" w:lineRule="exact"/>
              <w:rPr>
                <w:color w:val="000000" w:themeColor="text1"/>
                <w:sz w:val="22"/>
                <w:szCs w:val="22"/>
              </w:rPr>
            </w:pPr>
            <w:r w:rsidRPr="005F618B">
              <w:rPr>
                <w:rFonts w:hint="eastAsia"/>
                <w:color w:val="000000" w:themeColor="text1"/>
                <w:sz w:val="22"/>
                <w:szCs w:val="22"/>
              </w:rPr>
              <w:t>・洪水浸水想定</w:t>
            </w:r>
          </w:p>
        </w:tc>
        <w:tc>
          <w:tcPr>
            <w:tcW w:w="2410" w:type="dxa"/>
          </w:tcPr>
          <w:p w14:paraId="024FDB32" w14:textId="0E513562" w:rsidR="00EA3A7A" w:rsidRPr="005F618B" w:rsidRDefault="00715AB3" w:rsidP="00FC6ABB">
            <w:pPr>
              <w:pStyle w:val="a9"/>
              <w:snapToGrid w:val="0"/>
              <w:spacing w:line="280" w:lineRule="exact"/>
              <w:rPr>
                <w:color w:val="000000" w:themeColor="text1"/>
                <w:sz w:val="22"/>
                <w:szCs w:val="22"/>
              </w:rPr>
            </w:pPr>
            <w:r w:rsidRPr="005F618B">
              <w:rPr>
                <w:rFonts w:hint="eastAsia"/>
                <w:color w:val="000000" w:themeColor="text1"/>
                <w:sz w:val="22"/>
                <w:szCs w:val="22"/>
              </w:rPr>
              <w:t>・大阪府</w:t>
            </w:r>
            <w:r w:rsidRPr="005F618B">
              <w:rPr>
                <w:color w:val="000000" w:themeColor="text1"/>
                <w:sz w:val="22"/>
                <w:szCs w:val="22"/>
              </w:rPr>
              <w:t>HP</w:t>
            </w:r>
          </w:p>
          <w:p w14:paraId="5C799983" w14:textId="14C36357" w:rsidR="00961791" w:rsidRPr="005F618B" w:rsidRDefault="00961791" w:rsidP="00FC6ABB">
            <w:pPr>
              <w:pStyle w:val="a9"/>
              <w:snapToGrid w:val="0"/>
              <w:spacing w:line="280" w:lineRule="exact"/>
              <w:rPr>
                <w:color w:val="000000" w:themeColor="text1"/>
                <w:sz w:val="22"/>
                <w:szCs w:val="22"/>
              </w:rPr>
            </w:pPr>
            <w:r w:rsidRPr="005F618B">
              <w:rPr>
                <w:rFonts w:hint="eastAsia"/>
                <w:color w:val="000000" w:themeColor="text1"/>
                <w:sz w:val="22"/>
                <w:szCs w:val="22"/>
              </w:rPr>
              <w:t>津波浸水想定</w:t>
            </w:r>
          </w:p>
          <w:p w14:paraId="168C0677" w14:textId="77777777" w:rsidR="00961791" w:rsidRPr="005F618B" w:rsidRDefault="00961791" w:rsidP="008C7511">
            <w:pPr>
              <w:pStyle w:val="a9"/>
              <w:snapToGrid w:val="0"/>
              <w:spacing w:line="240" w:lineRule="exact"/>
              <w:rPr>
                <w:color w:val="000000" w:themeColor="text1"/>
              </w:rPr>
            </w:pPr>
            <w:r w:rsidRPr="005F618B">
              <w:rPr>
                <w:rFonts w:hint="eastAsia"/>
                <w:color w:val="000000" w:themeColor="text1"/>
              </w:rPr>
              <w:t>（</w:t>
            </w:r>
            <w:hyperlink r:id="rId14" w:history="1">
              <w:r w:rsidRPr="005F618B">
                <w:rPr>
                  <w:rStyle w:val="af3"/>
                  <w:color w:val="000000" w:themeColor="text1"/>
                </w:rPr>
                <w:t>https://www.pref.osaka.lg.jp/kikikanri/keikaku_higaisoutei/tunami_soutei.html</w:t>
              </w:r>
            </w:hyperlink>
            <w:r w:rsidRPr="005F618B">
              <w:rPr>
                <w:rFonts w:hint="eastAsia"/>
                <w:color w:val="000000" w:themeColor="text1"/>
              </w:rPr>
              <w:t>）</w:t>
            </w:r>
          </w:p>
          <w:p w14:paraId="49E61E6E" w14:textId="2CE801A0" w:rsidR="00961791" w:rsidRPr="005F618B" w:rsidRDefault="00961791">
            <w:pPr>
              <w:pStyle w:val="a9"/>
              <w:snapToGrid w:val="0"/>
              <w:spacing w:line="280" w:lineRule="exact"/>
              <w:rPr>
                <w:color w:val="000000" w:themeColor="text1"/>
                <w:sz w:val="22"/>
                <w:szCs w:val="22"/>
              </w:rPr>
            </w:pPr>
            <w:r w:rsidRPr="005F618B">
              <w:rPr>
                <w:rFonts w:hint="eastAsia"/>
                <w:color w:val="000000" w:themeColor="text1"/>
                <w:sz w:val="22"/>
                <w:szCs w:val="22"/>
              </w:rPr>
              <w:t>洪水浸水想定</w:t>
            </w:r>
          </w:p>
          <w:p w14:paraId="181BAFA8" w14:textId="6B4E51FC" w:rsidR="00961791" w:rsidRPr="005F618B" w:rsidRDefault="00961791" w:rsidP="008C7511">
            <w:pPr>
              <w:pStyle w:val="a9"/>
              <w:snapToGrid w:val="0"/>
              <w:spacing w:line="240" w:lineRule="exact"/>
              <w:rPr>
                <w:color w:val="000000" w:themeColor="text1"/>
              </w:rPr>
            </w:pPr>
            <w:r w:rsidRPr="005F618B">
              <w:rPr>
                <w:rFonts w:hint="eastAsia"/>
                <w:color w:val="000000" w:themeColor="text1"/>
              </w:rPr>
              <w:t>（</w:t>
            </w:r>
            <w:hyperlink r:id="rId15" w:history="1">
              <w:r w:rsidRPr="005F618B">
                <w:rPr>
                  <w:rStyle w:val="af3"/>
                  <w:color w:val="000000" w:themeColor="text1"/>
                </w:rPr>
                <w:t>https://www.pref.osaka.lg.jp/kasenseibi/keikaku/kozuishinso.html</w:t>
              </w:r>
            </w:hyperlink>
            <w:r w:rsidRPr="005F618B">
              <w:rPr>
                <w:rFonts w:hint="eastAsia"/>
                <w:color w:val="000000" w:themeColor="text1"/>
              </w:rPr>
              <w:t>）</w:t>
            </w:r>
          </w:p>
        </w:tc>
        <w:tc>
          <w:tcPr>
            <w:tcW w:w="2268" w:type="dxa"/>
          </w:tcPr>
          <w:p w14:paraId="792E6C03" w14:textId="5C169058" w:rsidR="00EA3A7A" w:rsidRPr="005F618B" w:rsidRDefault="00715AB3" w:rsidP="00FC6ABB">
            <w:pPr>
              <w:pStyle w:val="a9"/>
              <w:snapToGrid w:val="0"/>
              <w:spacing w:line="280" w:lineRule="exact"/>
              <w:rPr>
                <w:color w:val="000000" w:themeColor="text1"/>
                <w:sz w:val="22"/>
                <w:szCs w:val="22"/>
              </w:rPr>
            </w:pPr>
            <w:r w:rsidRPr="005F618B">
              <w:rPr>
                <w:rFonts w:hint="eastAsia"/>
                <w:color w:val="000000" w:themeColor="text1"/>
                <w:sz w:val="22"/>
                <w:szCs w:val="22"/>
              </w:rPr>
              <w:t>－</w:t>
            </w:r>
          </w:p>
        </w:tc>
        <w:tc>
          <w:tcPr>
            <w:tcW w:w="2545" w:type="dxa"/>
          </w:tcPr>
          <w:p w14:paraId="223A1E88" w14:textId="0CD10475" w:rsidR="00EA3A7A" w:rsidRPr="005F618B" w:rsidRDefault="00715AB3" w:rsidP="00FC6ABB">
            <w:pPr>
              <w:pStyle w:val="a9"/>
              <w:snapToGrid w:val="0"/>
              <w:spacing w:line="280" w:lineRule="exact"/>
              <w:rPr>
                <w:color w:val="000000" w:themeColor="text1"/>
                <w:sz w:val="22"/>
                <w:szCs w:val="22"/>
              </w:rPr>
            </w:pPr>
            <w:r w:rsidRPr="005F618B">
              <w:rPr>
                <w:rFonts w:hint="eastAsia"/>
                <w:color w:val="000000" w:themeColor="text1"/>
                <w:sz w:val="22"/>
                <w:szCs w:val="22"/>
              </w:rPr>
              <w:t>・発電</w:t>
            </w:r>
            <w:r w:rsidR="00952A74">
              <w:rPr>
                <w:rFonts w:hint="eastAsia"/>
                <w:color w:val="000000" w:themeColor="text1"/>
                <w:sz w:val="22"/>
                <w:szCs w:val="22"/>
              </w:rPr>
              <w:t>施設</w:t>
            </w:r>
            <w:r w:rsidRPr="005F618B">
              <w:rPr>
                <w:rFonts w:hint="eastAsia"/>
                <w:color w:val="000000" w:themeColor="text1"/>
                <w:sz w:val="22"/>
                <w:szCs w:val="22"/>
              </w:rPr>
              <w:t>を避難施設等に設置する場合は、避難の場所や経路の確保など、避難の対象となる住民に適切な配慮を行うこと。</w:t>
            </w:r>
          </w:p>
          <w:p w14:paraId="04F2A0D6" w14:textId="2070CE83" w:rsidR="00715AB3" w:rsidRPr="005F618B" w:rsidRDefault="00715AB3" w:rsidP="00FC6ABB">
            <w:pPr>
              <w:pStyle w:val="a9"/>
              <w:snapToGrid w:val="0"/>
              <w:spacing w:line="280" w:lineRule="exact"/>
              <w:rPr>
                <w:color w:val="000000" w:themeColor="text1"/>
                <w:sz w:val="22"/>
                <w:szCs w:val="22"/>
              </w:rPr>
            </w:pPr>
            <w:r w:rsidRPr="005F618B">
              <w:rPr>
                <w:rFonts w:hint="eastAsia"/>
                <w:color w:val="000000" w:themeColor="text1"/>
                <w:sz w:val="22"/>
                <w:szCs w:val="22"/>
              </w:rPr>
              <w:t>・想定される浸水深に応じて、電気設備に対し、かさ上げ等の対策を行うこと。</w:t>
            </w:r>
          </w:p>
        </w:tc>
      </w:tr>
    </w:tbl>
    <w:p w14:paraId="0E20512F" w14:textId="77777777" w:rsidR="007C618F" w:rsidRPr="005F618B" w:rsidRDefault="007C618F" w:rsidP="009107CC">
      <w:pPr>
        <w:pStyle w:val="a9"/>
        <w:snapToGrid w:val="0"/>
        <w:ind w:firstLineChars="150" w:firstLine="360"/>
        <w:rPr>
          <w:color w:val="000000" w:themeColor="text1"/>
          <w:sz w:val="24"/>
        </w:rPr>
      </w:pPr>
    </w:p>
    <w:p w14:paraId="7E14E3B4" w14:textId="5539312C" w:rsidR="00FC6ABB" w:rsidRPr="005F618B" w:rsidRDefault="00FE479E" w:rsidP="009107CC">
      <w:pPr>
        <w:pStyle w:val="a9"/>
        <w:snapToGrid w:val="0"/>
        <w:ind w:firstLineChars="150" w:firstLine="360"/>
        <w:rPr>
          <w:color w:val="000000" w:themeColor="text1"/>
        </w:rPr>
      </w:pPr>
      <w:r w:rsidRPr="005F618B">
        <w:rPr>
          <w:rFonts w:hint="eastAsia"/>
          <w:color w:val="000000" w:themeColor="text1"/>
          <w:sz w:val="24"/>
        </w:rPr>
        <w:t>オ</w:t>
      </w:r>
      <w:r w:rsidR="00FC6ABB" w:rsidRPr="005F618B">
        <w:rPr>
          <w:rFonts w:hint="eastAsia"/>
          <w:color w:val="000000" w:themeColor="text1"/>
          <w:sz w:val="24"/>
        </w:rPr>
        <w:t xml:space="preserve">　反射光による影響</w:t>
      </w:r>
    </w:p>
    <w:tbl>
      <w:tblPr>
        <w:tblStyle w:val="ad"/>
        <w:tblW w:w="0" w:type="auto"/>
        <w:tblLayout w:type="fixed"/>
        <w:tblLook w:val="04A0" w:firstRow="1" w:lastRow="0" w:firstColumn="1" w:lastColumn="0" w:noHBand="0" w:noVBand="1"/>
      </w:tblPr>
      <w:tblGrid>
        <w:gridCol w:w="2405"/>
        <w:gridCol w:w="2410"/>
        <w:gridCol w:w="2268"/>
        <w:gridCol w:w="2545"/>
      </w:tblGrid>
      <w:tr w:rsidR="009107CC" w:rsidRPr="005F618B" w14:paraId="48D0E92C" w14:textId="77777777" w:rsidTr="00FC6ABB">
        <w:tc>
          <w:tcPr>
            <w:tcW w:w="2405" w:type="dxa"/>
            <w:shd w:val="clear" w:color="auto" w:fill="D9D9D9" w:themeFill="background1" w:themeFillShade="D9"/>
          </w:tcPr>
          <w:p w14:paraId="02706FEC" w14:textId="77777777" w:rsidR="00FC6ABB" w:rsidRPr="005F618B" w:rsidRDefault="00FC6ABB" w:rsidP="00FC6ABB">
            <w:pPr>
              <w:pStyle w:val="a9"/>
              <w:snapToGrid w:val="0"/>
              <w:spacing w:line="280" w:lineRule="exact"/>
              <w:rPr>
                <w:color w:val="000000" w:themeColor="text1"/>
                <w:sz w:val="22"/>
                <w:szCs w:val="22"/>
              </w:rPr>
            </w:pPr>
            <w:r w:rsidRPr="005F618B">
              <w:rPr>
                <w:rFonts w:hint="eastAsia"/>
                <w:color w:val="000000" w:themeColor="text1"/>
                <w:sz w:val="22"/>
                <w:szCs w:val="22"/>
              </w:rPr>
              <w:t>考慮に当たって収集すべき情報</w:t>
            </w:r>
          </w:p>
        </w:tc>
        <w:tc>
          <w:tcPr>
            <w:tcW w:w="2410" w:type="dxa"/>
            <w:shd w:val="clear" w:color="auto" w:fill="D9D9D9" w:themeFill="background1" w:themeFillShade="D9"/>
          </w:tcPr>
          <w:p w14:paraId="2E826A35" w14:textId="77777777" w:rsidR="00FC6ABB" w:rsidRPr="005F618B" w:rsidRDefault="00FC6ABB" w:rsidP="00FC6ABB">
            <w:pPr>
              <w:pStyle w:val="a9"/>
              <w:snapToGrid w:val="0"/>
              <w:spacing w:line="280" w:lineRule="exact"/>
              <w:rPr>
                <w:color w:val="000000" w:themeColor="text1"/>
                <w:sz w:val="22"/>
                <w:szCs w:val="22"/>
              </w:rPr>
            </w:pPr>
            <w:r w:rsidRPr="005F618B">
              <w:rPr>
                <w:rFonts w:hint="eastAsia"/>
                <w:color w:val="000000" w:themeColor="text1"/>
                <w:sz w:val="22"/>
                <w:szCs w:val="22"/>
              </w:rPr>
              <w:t>情報の収集方法</w:t>
            </w:r>
          </w:p>
        </w:tc>
        <w:tc>
          <w:tcPr>
            <w:tcW w:w="2268" w:type="dxa"/>
            <w:shd w:val="clear" w:color="auto" w:fill="D9D9D9" w:themeFill="background1" w:themeFillShade="D9"/>
          </w:tcPr>
          <w:p w14:paraId="5C3132F2" w14:textId="77777777" w:rsidR="00FC6ABB" w:rsidRPr="005F618B" w:rsidRDefault="00FC6ABB" w:rsidP="00FC6ABB">
            <w:pPr>
              <w:pStyle w:val="a9"/>
              <w:snapToGrid w:val="0"/>
              <w:spacing w:line="280" w:lineRule="exact"/>
              <w:rPr>
                <w:color w:val="000000" w:themeColor="text1"/>
                <w:sz w:val="22"/>
                <w:szCs w:val="22"/>
              </w:rPr>
            </w:pPr>
            <w:r w:rsidRPr="005F618B">
              <w:rPr>
                <w:rFonts w:hint="eastAsia"/>
                <w:color w:val="000000" w:themeColor="text1"/>
                <w:sz w:val="22"/>
                <w:szCs w:val="22"/>
              </w:rPr>
              <w:t>区域設定に当たっての考え方</w:t>
            </w:r>
          </w:p>
        </w:tc>
        <w:tc>
          <w:tcPr>
            <w:tcW w:w="2545" w:type="dxa"/>
            <w:shd w:val="clear" w:color="auto" w:fill="D9D9D9" w:themeFill="background1" w:themeFillShade="D9"/>
          </w:tcPr>
          <w:p w14:paraId="667C4787" w14:textId="77777777" w:rsidR="00FC6ABB" w:rsidRPr="005F618B" w:rsidRDefault="00FC6ABB" w:rsidP="00FC6ABB">
            <w:pPr>
              <w:pStyle w:val="a9"/>
              <w:snapToGrid w:val="0"/>
              <w:spacing w:line="280" w:lineRule="exact"/>
              <w:rPr>
                <w:color w:val="000000" w:themeColor="text1"/>
                <w:sz w:val="22"/>
                <w:szCs w:val="22"/>
              </w:rPr>
            </w:pPr>
            <w:r w:rsidRPr="005F618B">
              <w:rPr>
                <w:rFonts w:hint="eastAsia"/>
                <w:color w:val="000000" w:themeColor="text1"/>
                <w:sz w:val="22"/>
                <w:szCs w:val="22"/>
              </w:rPr>
              <w:t>事業計画認定に当たっての考え方</w:t>
            </w:r>
          </w:p>
        </w:tc>
      </w:tr>
      <w:tr w:rsidR="009107CC" w:rsidRPr="005F618B" w14:paraId="0497989F" w14:textId="77777777" w:rsidTr="00F82A43">
        <w:trPr>
          <w:trHeight w:val="3823"/>
        </w:trPr>
        <w:tc>
          <w:tcPr>
            <w:tcW w:w="2405" w:type="dxa"/>
          </w:tcPr>
          <w:p w14:paraId="1B89A07B" w14:textId="726DB925" w:rsidR="00AF24E3" w:rsidRPr="005F618B" w:rsidRDefault="00AF24E3" w:rsidP="00AF24E3">
            <w:pPr>
              <w:pStyle w:val="a9"/>
              <w:snapToGrid w:val="0"/>
              <w:spacing w:line="280" w:lineRule="exact"/>
              <w:rPr>
                <w:color w:val="000000" w:themeColor="text1"/>
                <w:sz w:val="22"/>
                <w:szCs w:val="22"/>
              </w:rPr>
            </w:pPr>
            <w:r w:rsidRPr="005F618B">
              <w:rPr>
                <w:rFonts w:hint="eastAsia"/>
                <w:color w:val="000000" w:themeColor="text1"/>
                <w:sz w:val="22"/>
                <w:szCs w:val="22"/>
              </w:rPr>
              <w:t>・</w:t>
            </w:r>
            <w:r w:rsidR="00A05CB4" w:rsidRPr="005F618B">
              <w:rPr>
                <w:rFonts w:hint="eastAsia"/>
                <w:color w:val="000000" w:themeColor="text1"/>
                <w:sz w:val="22"/>
                <w:szCs w:val="22"/>
              </w:rPr>
              <w:t>配慮</w:t>
            </w:r>
            <w:r w:rsidRPr="005F618B">
              <w:rPr>
                <w:rFonts w:hint="eastAsia"/>
                <w:color w:val="000000" w:themeColor="text1"/>
                <w:sz w:val="22"/>
                <w:szCs w:val="22"/>
              </w:rPr>
              <w:t>施設（学校、病院、福祉施設、保育所等）の分布状況</w:t>
            </w:r>
          </w:p>
          <w:p w14:paraId="118E22BD" w14:textId="09DE617C" w:rsidR="00FC6ABB" w:rsidRPr="005F618B" w:rsidRDefault="00AF24E3" w:rsidP="00AF24E3">
            <w:pPr>
              <w:pStyle w:val="a9"/>
              <w:snapToGrid w:val="0"/>
              <w:spacing w:line="280" w:lineRule="exact"/>
              <w:rPr>
                <w:color w:val="000000" w:themeColor="text1"/>
                <w:sz w:val="22"/>
                <w:szCs w:val="22"/>
              </w:rPr>
            </w:pPr>
            <w:r w:rsidRPr="005F618B">
              <w:rPr>
                <w:rFonts w:hint="eastAsia"/>
                <w:color w:val="000000" w:themeColor="text1"/>
                <w:sz w:val="22"/>
                <w:szCs w:val="22"/>
              </w:rPr>
              <w:t>・住宅の分布状況</w:t>
            </w:r>
          </w:p>
        </w:tc>
        <w:tc>
          <w:tcPr>
            <w:tcW w:w="2410" w:type="dxa"/>
          </w:tcPr>
          <w:p w14:paraId="29670429" w14:textId="163B49C0" w:rsidR="00FC6ABB" w:rsidRPr="005F618B" w:rsidRDefault="00AF24E3" w:rsidP="00FC6ABB">
            <w:pPr>
              <w:pStyle w:val="a9"/>
              <w:snapToGrid w:val="0"/>
              <w:spacing w:line="280" w:lineRule="exact"/>
              <w:rPr>
                <w:color w:val="000000" w:themeColor="text1"/>
                <w:sz w:val="22"/>
                <w:szCs w:val="22"/>
              </w:rPr>
            </w:pPr>
            <w:r w:rsidRPr="005F618B">
              <w:rPr>
                <w:rFonts w:hint="eastAsia"/>
                <w:color w:val="000000" w:themeColor="text1"/>
                <w:sz w:val="22"/>
                <w:szCs w:val="22"/>
              </w:rPr>
              <w:t>・</w:t>
            </w:r>
            <w:r w:rsidRPr="005F618B">
              <w:rPr>
                <w:color w:val="000000" w:themeColor="text1"/>
                <w:sz w:val="22"/>
                <w:szCs w:val="22"/>
              </w:rPr>
              <w:t>EADAS</w:t>
            </w:r>
          </w:p>
        </w:tc>
        <w:tc>
          <w:tcPr>
            <w:tcW w:w="2268" w:type="dxa"/>
          </w:tcPr>
          <w:p w14:paraId="37A4CB2F" w14:textId="77777777" w:rsidR="00FC6ABB" w:rsidRPr="005F618B" w:rsidRDefault="00FC6ABB" w:rsidP="00FC6ABB">
            <w:pPr>
              <w:pStyle w:val="a9"/>
              <w:snapToGrid w:val="0"/>
              <w:spacing w:line="280" w:lineRule="exact"/>
              <w:rPr>
                <w:color w:val="000000" w:themeColor="text1"/>
                <w:sz w:val="22"/>
                <w:szCs w:val="22"/>
              </w:rPr>
            </w:pPr>
            <w:r w:rsidRPr="005F618B">
              <w:rPr>
                <w:rFonts w:hint="eastAsia"/>
                <w:color w:val="000000" w:themeColor="text1"/>
                <w:sz w:val="22"/>
                <w:szCs w:val="22"/>
              </w:rPr>
              <w:t>・</w:t>
            </w:r>
            <w:r w:rsidR="00AF24E3" w:rsidRPr="005F618B">
              <w:rPr>
                <w:rFonts w:hint="eastAsia"/>
                <w:color w:val="000000" w:themeColor="text1"/>
                <w:sz w:val="22"/>
                <w:szCs w:val="22"/>
              </w:rPr>
              <w:t>以下の場所を極力回避すること。</w:t>
            </w:r>
          </w:p>
          <w:p w14:paraId="3E48919F" w14:textId="1BE475A7" w:rsidR="00AF24E3" w:rsidRPr="005F618B" w:rsidRDefault="00AF24E3" w:rsidP="00FC6ABB">
            <w:pPr>
              <w:pStyle w:val="a9"/>
              <w:snapToGrid w:val="0"/>
              <w:spacing w:line="280" w:lineRule="exact"/>
              <w:rPr>
                <w:color w:val="000000" w:themeColor="text1"/>
                <w:sz w:val="22"/>
                <w:szCs w:val="22"/>
              </w:rPr>
            </w:pPr>
            <w:r w:rsidRPr="005F618B">
              <w:rPr>
                <w:rFonts w:hint="eastAsia"/>
                <w:color w:val="000000" w:themeColor="text1"/>
                <w:sz w:val="22"/>
                <w:szCs w:val="22"/>
              </w:rPr>
              <w:t>‐大きく拓けた土地にあっては、</w:t>
            </w:r>
            <w:r w:rsidR="00A05CB4" w:rsidRPr="005F618B">
              <w:rPr>
                <w:rFonts w:hint="eastAsia"/>
                <w:color w:val="000000" w:themeColor="text1"/>
                <w:sz w:val="22"/>
                <w:szCs w:val="22"/>
              </w:rPr>
              <w:t>配慮</w:t>
            </w:r>
            <w:r w:rsidRPr="005F618B">
              <w:rPr>
                <w:rFonts w:hint="eastAsia"/>
                <w:color w:val="000000" w:themeColor="text1"/>
                <w:sz w:val="22"/>
                <w:szCs w:val="22"/>
              </w:rPr>
              <w:t>施設及び住宅系地域の東側又は西側</w:t>
            </w:r>
          </w:p>
          <w:p w14:paraId="54F45AE2" w14:textId="4B1B44AC" w:rsidR="00AF24E3" w:rsidRPr="005F618B" w:rsidRDefault="00AF24E3" w:rsidP="00FC6ABB">
            <w:pPr>
              <w:pStyle w:val="a9"/>
              <w:snapToGrid w:val="0"/>
              <w:spacing w:line="280" w:lineRule="exact"/>
              <w:rPr>
                <w:color w:val="000000" w:themeColor="text1"/>
                <w:sz w:val="22"/>
                <w:szCs w:val="22"/>
              </w:rPr>
            </w:pPr>
            <w:r w:rsidRPr="005F618B">
              <w:rPr>
                <w:rFonts w:hint="eastAsia"/>
                <w:color w:val="000000" w:themeColor="text1"/>
                <w:sz w:val="22"/>
                <w:szCs w:val="22"/>
              </w:rPr>
              <w:t>‐平地にあっては、高層の</w:t>
            </w:r>
            <w:r w:rsidR="00A05CB4" w:rsidRPr="005F618B">
              <w:rPr>
                <w:rFonts w:hint="eastAsia"/>
                <w:color w:val="000000" w:themeColor="text1"/>
                <w:sz w:val="22"/>
                <w:szCs w:val="22"/>
              </w:rPr>
              <w:t>配慮</w:t>
            </w:r>
            <w:r w:rsidRPr="005F618B">
              <w:rPr>
                <w:rFonts w:hint="eastAsia"/>
                <w:color w:val="000000" w:themeColor="text1"/>
                <w:sz w:val="22"/>
                <w:szCs w:val="22"/>
              </w:rPr>
              <w:t>施設及び住居系地域の南側</w:t>
            </w:r>
          </w:p>
          <w:p w14:paraId="701755F5" w14:textId="11D2539D" w:rsidR="00AF24E3" w:rsidRPr="005F618B" w:rsidRDefault="00AF24E3" w:rsidP="00FC6ABB">
            <w:pPr>
              <w:pStyle w:val="a9"/>
              <w:snapToGrid w:val="0"/>
              <w:spacing w:line="280" w:lineRule="exact"/>
              <w:rPr>
                <w:color w:val="000000" w:themeColor="text1"/>
                <w:sz w:val="22"/>
                <w:szCs w:val="22"/>
              </w:rPr>
            </w:pPr>
            <w:r w:rsidRPr="005F618B">
              <w:rPr>
                <w:rFonts w:hint="eastAsia"/>
                <w:color w:val="000000" w:themeColor="text1"/>
                <w:sz w:val="22"/>
                <w:szCs w:val="22"/>
              </w:rPr>
              <w:t>‐斜面地にあっては、</w:t>
            </w:r>
            <w:r w:rsidR="00A05CB4" w:rsidRPr="005F618B">
              <w:rPr>
                <w:rFonts w:hint="eastAsia"/>
                <w:color w:val="000000" w:themeColor="text1"/>
                <w:sz w:val="22"/>
                <w:szCs w:val="22"/>
              </w:rPr>
              <w:t>配慮</w:t>
            </w:r>
            <w:r w:rsidRPr="005F618B">
              <w:rPr>
                <w:rFonts w:hint="eastAsia"/>
                <w:color w:val="000000" w:themeColor="text1"/>
                <w:sz w:val="22"/>
                <w:szCs w:val="22"/>
              </w:rPr>
              <w:t>施設及び住居系地域の北側</w:t>
            </w:r>
          </w:p>
        </w:tc>
        <w:tc>
          <w:tcPr>
            <w:tcW w:w="2545" w:type="dxa"/>
          </w:tcPr>
          <w:p w14:paraId="4A4999A1" w14:textId="49A4A963" w:rsidR="00FC6ABB" w:rsidRPr="005F618B" w:rsidRDefault="00FC6ABB" w:rsidP="00FC6ABB">
            <w:pPr>
              <w:pStyle w:val="a9"/>
              <w:snapToGrid w:val="0"/>
              <w:spacing w:line="280" w:lineRule="exact"/>
              <w:rPr>
                <w:color w:val="000000" w:themeColor="text1"/>
                <w:sz w:val="22"/>
                <w:szCs w:val="22"/>
              </w:rPr>
            </w:pPr>
            <w:r w:rsidRPr="005F618B">
              <w:rPr>
                <w:rFonts w:hint="eastAsia"/>
                <w:color w:val="000000" w:themeColor="text1"/>
                <w:sz w:val="22"/>
                <w:szCs w:val="22"/>
              </w:rPr>
              <w:t>・</w:t>
            </w:r>
            <w:r w:rsidR="00AF24E3" w:rsidRPr="005F618B">
              <w:rPr>
                <w:rFonts w:hint="eastAsia"/>
                <w:color w:val="000000" w:themeColor="text1"/>
                <w:sz w:val="22"/>
                <w:szCs w:val="22"/>
              </w:rPr>
              <w:t>反射光の影響がある場合には、事業地の周囲に植栽を施すこと</w:t>
            </w:r>
            <w:r w:rsidR="00A05CB4" w:rsidRPr="005F618B">
              <w:rPr>
                <w:rFonts w:hint="eastAsia"/>
                <w:color w:val="000000" w:themeColor="text1"/>
                <w:sz w:val="22"/>
                <w:szCs w:val="22"/>
              </w:rPr>
              <w:t>、防眩</w:t>
            </w:r>
            <w:r w:rsidR="00952A74">
              <w:rPr>
                <w:rFonts w:hint="eastAsia"/>
                <w:color w:val="000000" w:themeColor="text1"/>
                <w:sz w:val="22"/>
                <w:szCs w:val="22"/>
              </w:rPr>
              <w:t>仕様</w:t>
            </w:r>
            <w:r w:rsidR="00A05CB4" w:rsidRPr="005F618B">
              <w:rPr>
                <w:rFonts w:hint="eastAsia"/>
                <w:color w:val="000000" w:themeColor="text1"/>
                <w:sz w:val="22"/>
                <w:szCs w:val="22"/>
              </w:rPr>
              <w:t>のパネルを採用すること又はアレイの配置</w:t>
            </w:r>
            <w:r w:rsidR="00571DE3">
              <w:rPr>
                <w:rFonts w:hint="eastAsia"/>
                <w:color w:val="000000" w:themeColor="text1"/>
                <w:sz w:val="22"/>
                <w:szCs w:val="22"/>
              </w:rPr>
              <w:t>若</w:t>
            </w:r>
            <w:r w:rsidR="00A05CB4" w:rsidRPr="005F618B">
              <w:rPr>
                <w:rFonts w:hint="eastAsia"/>
                <w:color w:val="000000" w:themeColor="text1"/>
                <w:sz w:val="22"/>
                <w:szCs w:val="22"/>
              </w:rPr>
              <w:t>しくは向きを調整すること等の対策を講じ、その効果を予測して環境保全上の支障が生じないよう配慮施設及び住居系地域との位置関係を定め、当該地層等への影響を回避又は極力低減すること</w:t>
            </w:r>
            <w:r w:rsidRPr="005F618B">
              <w:rPr>
                <w:rFonts w:hint="eastAsia"/>
                <w:color w:val="000000" w:themeColor="text1"/>
                <w:sz w:val="22"/>
                <w:szCs w:val="22"/>
              </w:rPr>
              <w:t>。</w:t>
            </w:r>
          </w:p>
        </w:tc>
      </w:tr>
    </w:tbl>
    <w:p w14:paraId="79B62610" w14:textId="40D6316E" w:rsidR="00BC24EC" w:rsidRPr="005F618B" w:rsidRDefault="00BC24EC" w:rsidP="009107CC">
      <w:pPr>
        <w:pStyle w:val="a9"/>
        <w:snapToGrid w:val="0"/>
        <w:rPr>
          <w:color w:val="000000" w:themeColor="text1"/>
        </w:rPr>
      </w:pPr>
    </w:p>
    <w:p w14:paraId="743320B3" w14:textId="39383F03" w:rsidR="005F618B" w:rsidRPr="005F618B" w:rsidRDefault="005F618B" w:rsidP="009107CC">
      <w:pPr>
        <w:pStyle w:val="a9"/>
        <w:snapToGrid w:val="0"/>
        <w:rPr>
          <w:color w:val="000000" w:themeColor="text1"/>
        </w:rPr>
      </w:pPr>
    </w:p>
    <w:p w14:paraId="46CB5D35" w14:textId="60F29107" w:rsidR="005F618B" w:rsidRPr="005F618B" w:rsidRDefault="005F618B" w:rsidP="009107CC">
      <w:pPr>
        <w:pStyle w:val="a9"/>
        <w:snapToGrid w:val="0"/>
        <w:rPr>
          <w:color w:val="000000" w:themeColor="text1"/>
        </w:rPr>
      </w:pPr>
    </w:p>
    <w:p w14:paraId="54B2A54A" w14:textId="6BC39A68" w:rsidR="005F618B" w:rsidRPr="005F618B" w:rsidRDefault="005F618B" w:rsidP="009107CC">
      <w:pPr>
        <w:pStyle w:val="a9"/>
        <w:snapToGrid w:val="0"/>
        <w:rPr>
          <w:color w:val="000000" w:themeColor="text1"/>
        </w:rPr>
      </w:pPr>
    </w:p>
    <w:p w14:paraId="4A0784FC" w14:textId="64BDD6C7" w:rsidR="005F618B" w:rsidRPr="005F618B" w:rsidRDefault="005F618B" w:rsidP="009107CC">
      <w:pPr>
        <w:pStyle w:val="a9"/>
        <w:snapToGrid w:val="0"/>
        <w:rPr>
          <w:color w:val="000000" w:themeColor="text1"/>
        </w:rPr>
      </w:pPr>
    </w:p>
    <w:p w14:paraId="61E57E23" w14:textId="55457220" w:rsidR="005F618B" w:rsidRPr="005F618B" w:rsidRDefault="005F618B" w:rsidP="009107CC">
      <w:pPr>
        <w:pStyle w:val="a9"/>
        <w:snapToGrid w:val="0"/>
        <w:rPr>
          <w:color w:val="000000" w:themeColor="text1"/>
        </w:rPr>
      </w:pPr>
    </w:p>
    <w:p w14:paraId="64381DC6" w14:textId="39798F66" w:rsidR="005F618B" w:rsidRPr="005F618B" w:rsidRDefault="005F618B" w:rsidP="009107CC">
      <w:pPr>
        <w:pStyle w:val="a9"/>
        <w:snapToGrid w:val="0"/>
        <w:rPr>
          <w:color w:val="000000" w:themeColor="text1"/>
        </w:rPr>
      </w:pPr>
    </w:p>
    <w:p w14:paraId="077F1479" w14:textId="72CFFA28" w:rsidR="005F618B" w:rsidRPr="005F618B" w:rsidRDefault="005F618B" w:rsidP="009107CC">
      <w:pPr>
        <w:pStyle w:val="a9"/>
        <w:snapToGrid w:val="0"/>
        <w:rPr>
          <w:color w:val="000000" w:themeColor="text1"/>
        </w:rPr>
      </w:pPr>
    </w:p>
    <w:p w14:paraId="2FBCD4B5" w14:textId="3F8D679F" w:rsidR="005F618B" w:rsidRPr="005F618B" w:rsidRDefault="005F618B" w:rsidP="009107CC">
      <w:pPr>
        <w:pStyle w:val="a9"/>
        <w:snapToGrid w:val="0"/>
        <w:rPr>
          <w:color w:val="000000" w:themeColor="text1"/>
        </w:rPr>
      </w:pPr>
    </w:p>
    <w:p w14:paraId="2ECD16A7" w14:textId="0E56AA7D" w:rsidR="005F618B" w:rsidRPr="005F618B" w:rsidRDefault="005F618B" w:rsidP="009107CC">
      <w:pPr>
        <w:pStyle w:val="a9"/>
        <w:snapToGrid w:val="0"/>
        <w:rPr>
          <w:color w:val="000000" w:themeColor="text1"/>
        </w:rPr>
      </w:pPr>
    </w:p>
    <w:p w14:paraId="2DD72A85" w14:textId="50DD6A29" w:rsidR="005F618B" w:rsidRPr="005F618B" w:rsidRDefault="005F618B" w:rsidP="009107CC">
      <w:pPr>
        <w:pStyle w:val="a9"/>
        <w:snapToGrid w:val="0"/>
        <w:rPr>
          <w:color w:val="000000" w:themeColor="text1"/>
        </w:rPr>
      </w:pPr>
    </w:p>
    <w:p w14:paraId="593E8F91" w14:textId="6BBF3507" w:rsidR="005F618B" w:rsidRPr="005F618B" w:rsidRDefault="005F618B" w:rsidP="009107CC">
      <w:pPr>
        <w:pStyle w:val="a9"/>
        <w:snapToGrid w:val="0"/>
        <w:rPr>
          <w:color w:val="000000" w:themeColor="text1"/>
        </w:rPr>
      </w:pPr>
    </w:p>
    <w:p w14:paraId="216234B9" w14:textId="0DEC3D83" w:rsidR="005F618B" w:rsidRPr="005F618B" w:rsidRDefault="005F618B" w:rsidP="009107CC">
      <w:pPr>
        <w:pStyle w:val="a9"/>
        <w:snapToGrid w:val="0"/>
        <w:rPr>
          <w:color w:val="000000" w:themeColor="text1"/>
        </w:rPr>
      </w:pPr>
    </w:p>
    <w:p w14:paraId="6B541121" w14:textId="76C99D78" w:rsidR="004009AA" w:rsidRPr="005F618B" w:rsidRDefault="004009AA" w:rsidP="009107CC">
      <w:pPr>
        <w:pStyle w:val="a9"/>
        <w:snapToGrid w:val="0"/>
        <w:ind w:firstLineChars="150" w:firstLine="360"/>
        <w:rPr>
          <w:color w:val="000000" w:themeColor="text1"/>
          <w:sz w:val="24"/>
          <w:szCs w:val="24"/>
        </w:rPr>
      </w:pPr>
      <w:r w:rsidRPr="005F618B">
        <w:rPr>
          <w:rFonts w:hint="eastAsia"/>
          <w:color w:val="000000" w:themeColor="text1"/>
          <w:sz w:val="24"/>
          <w:szCs w:val="24"/>
        </w:rPr>
        <w:lastRenderedPageBreak/>
        <w:t>カ　植物の重要な種及び注目すべき生</w:t>
      </w:r>
      <w:r w:rsidR="00721E88">
        <w:rPr>
          <w:rFonts w:hint="eastAsia"/>
          <w:color w:val="000000" w:themeColor="text1"/>
          <w:sz w:val="24"/>
          <w:szCs w:val="24"/>
        </w:rPr>
        <w:t>育</w:t>
      </w:r>
      <w:r w:rsidRPr="005F618B">
        <w:rPr>
          <w:rFonts w:hint="eastAsia"/>
          <w:color w:val="000000" w:themeColor="text1"/>
          <w:sz w:val="24"/>
          <w:szCs w:val="24"/>
        </w:rPr>
        <w:t>地への影響</w:t>
      </w:r>
    </w:p>
    <w:tbl>
      <w:tblPr>
        <w:tblStyle w:val="ad"/>
        <w:tblW w:w="0" w:type="auto"/>
        <w:tblLayout w:type="fixed"/>
        <w:tblLook w:val="04A0" w:firstRow="1" w:lastRow="0" w:firstColumn="1" w:lastColumn="0" w:noHBand="0" w:noVBand="1"/>
      </w:tblPr>
      <w:tblGrid>
        <w:gridCol w:w="2405"/>
        <w:gridCol w:w="2410"/>
        <w:gridCol w:w="2268"/>
        <w:gridCol w:w="2545"/>
      </w:tblGrid>
      <w:tr w:rsidR="009107CC" w:rsidRPr="005F618B" w14:paraId="47733BA5" w14:textId="77777777" w:rsidTr="00BE0147">
        <w:tc>
          <w:tcPr>
            <w:tcW w:w="2405" w:type="dxa"/>
            <w:shd w:val="clear" w:color="auto" w:fill="D9D9D9" w:themeFill="background1" w:themeFillShade="D9"/>
          </w:tcPr>
          <w:p w14:paraId="13221E5F" w14:textId="77777777" w:rsidR="004009AA" w:rsidRPr="005F618B" w:rsidRDefault="004009AA" w:rsidP="00BE0147">
            <w:pPr>
              <w:pStyle w:val="a9"/>
              <w:snapToGrid w:val="0"/>
              <w:spacing w:line="280" w:lineRule="exact"/>
              <w:rPr>
                <w:color w:val="000000" w:themeColor="text1"/>
                <w:sz w:val="22"/>
                <w:szCs w:val="22"/>
              </w:rPr>
            </w:pPr>
            <w:r w:rsidRPr="005F618B">
              <w:rPr>
                <w:rFonts w:hint="eastAsia"/>
                <w:color w:val="000000" w:themeColor="text1"/>
                <w:sz w:val="22"/>
                <w:szCs w:val="22"/>
              </w:rPr>
              <w:t>考慮に当たって収集すべき情報</w:t>
            </w:r>
          </w:p>
        </w:tc>
        <w:tc>
          <w:tcPr>
            <w:tcW w:w="2410" w:type="dxa"/>
            <w:shd w:val="clear" w:color="auto" w:fill="D9D9D9" w:themeFill="background1" w:themeFillShade="D9"/>
          </w:tcPr>
          <w:p w14:paraId="1EF3CDE6" w14:textId="77777777" w:rsidR="004009AA" w:rsidRPr="005F618B" w:rsidRDefault="004009AA" w:rsidP="00BE0147">
            <w:pPr>
              <w:pStyle w:val="a9"/>
              <w:snapToGrid w:val="0"/>
              <w:spacing w:line="280" w:lineRule="exact"/>
              <w:rPr>
                <w:color w:val="000000" w:themeColor="text1"/>
                <w:sz w:val="22"/>
                <w:szCs w:val="22"/>
              </w:rPr>
            </w:pPr>
            <w:r w:rsidRPr="005F618B">
              <w:rPr>
                <w:rFonts w:hint="eastAsia"/>
                <w:color w:val="000000" w:themeColor="text1"/>
                <w:sz w:val="22"/>
                <w:szCs w:val="22"/>
              </w:rPr>
              <w:t>情報の収集方法</w:t>
            </w:r>
          </w:p>
        </w:tc>
        <w:tc>
          <w:tcPr>
            <w:tcW w:w="2268" w:type="dxa"/>
            <w:shd w:val="clear" w:color="auto" w:fill="D9D9D9" w:themeFill="background1" w:themeFillShade="D9"/>
          </w:tcPr>
          <w:p w14:paraId="0A2EAA8E" w14:textId="77777777" w:rsidR="004009AA" w:rsidRPr="005F618B" w:rsidRDefault="004009AA" w:rsidP="00BE0147">
            <w:pPr>
              <w:pStyle w:val="a9"/>
              <w:snapToGrid w:val="0"/>
              <w:spacing w:line="280" w:lineRule="exact"/>
              <w:rPr>
                <w:color w:val="000000" w:themeColor="text1"/>
                <w:sz w:val="22"/>
                <w:szCs w:val="22"/>
              </w:rPr>
            </w:pPr>
            <w:r w:rsidRPr="005F618B">
              <w:rPr>
                <w:rFonts w:hint="eastAsia"/>
                <w:color w:val="000000" w:themeColor="text1"/>
                <w:sz w:val="22"/>
                <w:szCs w:val="22"/>
              </w:rPr>
              <w:t>区域設定に当たっての考え方</w:t>
            </w:r>
          </w:p>
        </w:tc>
        <w:tc>
          <w:tcPr>
            <w:tcW w:w="2545" w:type="dxa"/>
            <w:shd w:val="clear" w:color="auto" w:fill="D9D9D9" w:themeFill="background1" w:themeFillShade="D9"/>
          </w:tcPr>
          <w:p w14:paraId="3B51AD54" w14:textId="77777777" w:rsidR="004009AA" w:rsidRPr="005F618B" w:rsidRDefault="004009AA" w:rsidP="00BE0147">
            <w:pPr>
              <w:pStyle w:val="a9"/>
              <w:snapToGrid w:val="0"/>
              <w:spacing w:line="280" w:lineRule="exact"/>
              <w:rPr>
                <w:color w:val="000000" w:themeColor="text1"/>
                <w:sz w:val="22"/>
                <w:szCs w:val="22"/>
              </w:rPr>
            </w:pPr>
            <w:r w:rsidRPr="005F618B">
              <w:rPr>
                <w:rFonts w:hint="eastAsia"/>
                <w:color w:val="000000" w:themeColor="text1"/>
                <w:sz w:val="22"/>
                <w:szCs w:val="22"/>
              </w:rPr>
              <w:t>事業計画認定に当たっての考え方</w:t>
            </w:r>
          </w:p>
        </w:tc>
      </w:tr>
      <w:tr w:rsidR="009107CC" w:rsidRPr="005F618B" w14:paraId="5453130D" w14:textId="77777777" w:rsidTr="00BE0147">
        <w:trPr>
          <w:trHeight w:val="2045"/>
        </w:trPr>
        <w:tc>
          <w:tcPr>
            <w:tcW w:w="2405" w:type="dxa"/>
          </w:tcPr>
          <w:p w14:paraId="2AC3F166" w14:textId="77777777" w:rsidR="004009AA" w:rsidRPr="005F618B" w:rsidRDefault="004009AA" w:rsidP="00BE0147">
            <w:pPr>
              <w:pStyle w:val="a9"/>
              <w:snapToGrid w:val="0"/>
              <w:spacing w:line="280" w:lineRule="exact"/>
              <w:rPr>
                <w:color w:val="000000" w:themeColor="text1"/>
                <w:sz w:val="22"/>
                <w:szCs w:val="22"/>
              </w:rPr>
            </w:pPr>
            <w:r w:rsidRPr="005F618B">
              <w:rPr>
                <w:rFonts w:hint="eastAsia"/>
                <w:color w:val="000000" w:themeColor="text1"/>
                <w:sz w:val="22"/>
                <w:szCs w:val="22"/>
              </w:rPr>
              <w:t>・環境省レッドリスト</w:t>
            </w:r>
          </w:p>
          <w:p w14:paraId="3A10A255" w14:textId="77777777" w:rsidR="004009AA" w:rsidRPr="005F618B" w:rsidRDefault="004009AA" w:rsidP="00BE0147">
            <w:pPr>
              <w:pStyle w:val="a9"/>
              <w:snapToGrid w:val="0"/>
              <w:spacing w:line="280" w:lineRule="exact"/>
              <w:rPr>
                <w:color w:val="000000" w:themeColor="text1"/>
                <w:sz w:val="22"/>
                <w:szCs w:val="22"/>
              </w:rPr>
            </w:pPr>
            <w:r w:rsidRPr="005F618B">
              <w:rPr>
                <w:rFonts w:hint="eastAsia"/>
                <w:color w:val="000000" w:themeColor="text1"/>
                <w:sz w:val="22"/>
                <w:szCs w:val="22"/>
              </w:rPr>
              <w:t>・大阪府レッドリスト</w:t>
            </w:r>
          </w:p>
          <w:p w14:paraId="2B306D46" w14:textId="77777777" w:rsidR="004009AA" w:rsidRPr="005F618B" w:rsidRDefault="004009AA" w:rsidP="00BE0147">
            <w:pPr>
              <w:pStyle w:val="a9"/>
              <w:snapToGrid w:val="0"/>
              <w:spacing w:line="280" w:lineRule="exact"/>
              <w:rPr>
                <w:color w:val="000000" w:themeColor="text1"/>
                <w:sz w:val="22"/>
                <w:szCs w:val="22"/>
              </w:rPr>
            </w:pPr>
            <w:r w:rsidRPr="005F618B">
              <w:rPr>
                <w:rFonts w:hint="eastAsia"/>
                <w:color w:val="000000" w:themeColor="text1"/>
                <w:sz w:val="22"/>
                <w:szCs w:val="22"/>
              </w:rPr>
              <w:t>・大阪の生物多様性ホットスポット</w:t>
            </w:r>
          </w:p>
        </w:tc>
        <w:tc>
          <w:tcPr>
            <w:tcW w:w="2410" w:type="dxa"/>
          </w:tcPr>
          <w:p w14:paraId="7BDCDA76" w14:textId="71486CA5" w:rsidR="004009AA" w:rsidRPr="005F618B" w:rsidRDefault="004009AA" w:rsidP="00BE0147">
            <w:pPr>
              <w:pStyle w:val="a9"/>
              <w:snapToGrid w:val="0"/>
              <w:spacing w:line="280" w:lineRule="exact"/>
              <w:rPr>
                <w:color w:val="000000" w:themeColor="text1"/>
                <w:sz w:val="22"/>
                <w:szCs w:val="22"/>
              </w:rPr>
            </w:pPr>
            <w:r w:rsidRPr="005F618B">
              <w:rPr>
                <w:rFonts w:hint="eastAsia"/>
                <w:color w:val="000000" w:themeColor="text1"/>
                <w:sz w:val="22"/>
                <w:szCs w:val="22"/>
              </w:rPr>
              <w:t>・環境省</w:t>
            </w:r>
            <w:r w:rsidRPr="005F618B">
              <w:rPr>
                <w:color w:val="000000" w:themeColor="text1"/>
                <w:sz w:val="22"/>
                <w:szCs w:val="22"/>
              </w:rPr>
              <w:t>HP</w:t>
            </w:r>
          </w:p>
          <w:p w14:paraId="027CEE0E" w14:textId="1164F8E8" w:rsidR="00EB59B3" w:rsidRPr="005F618B" w:rsidRDefault="00EB59B3" w:rsidP="008C7511">
            <w:pPr>
              <w:pStyle w:val="a9"/>
              <w:snapToGrid w:val="0"/>
              <w:spacing w:line="240" w:lineRule="exact"/>
              <w:rPr>
                <w:color w:val="000000" w:themeColor="text1"/>
              </w:rPr>
            </w:pPr>
            <w:r w:rsidRPr="005F618B">
              <w:rPr>
                <w:rFonts w:hint="eastAsia"/>
                <w:color w:val="000000" w:themeColor="text1"/>
              </w:rPr>
              <w:t>（</w:t>
            </w:r>
            <w:hyperlink r:id="rId16" w:history="1">
              <w:r w:rsidRPr="005F618B">
                <w:rPr>
                  <w:rStyle w:val="af3"/>
                  <w:color w:val="000000" w:themeColor="text1"/>
                </w:rPr>
                <w:t>https://www.env.go.jp/nature/kisho/hozen/redlist/</w:t>
              </w:r>
            </w:hyperlink>
            <w:r w:rsidRPr="005F618B">
              <w:rPr>
                <w:rFonts w:hint="eastAsia"/>
                <w:color w:val="000000" w:themeColor="text1"/>
              </w:rPr>
              <w:t>）</w:t>
            </w:r>
          </w:p>
          <w:p w14:paraId="62B5DE5F" w14:textId="77777777" w:rsidR="004009AA" w:rsidRPr="005F618B" w:rsidRDefault="004009AA" w:rsidP="00BE0147">
            <w:pPr>
              <w:pStyle w:val="a9"/>
              <w:snapToGrid w:val="0"/>
              <w:spacing w:line="280" w:lineRule="exact"/>
              <w:rPr>
                <w:color w:val="000000" w:themeColor="text1"/>
                <w:sz w:val="22"/>
                <w:szCs w:val="22"/>
              </w:rPr>
            </w:pPr>
            <w:r w:rsidRPr="005F618B">
              <w:rPr>
                <w:rFonts w:hint="eastAsia"/>
                <w:color w:val="000000" w:themeColor="text1"/>
                <w:sz w:val="22"/>
                <w:szCs w:val="22"/>
              </w:rPr>
              <w:t>・大阪府</w:t>
            </w:r>
            <w:r w:rsidRPr="005F618B">
              <w:rPr>
                <w:color w:val="000000" w:themeColor="text1"/>
                <w:sz w:val="22"/>
                <w:szCs w:val="22"/>
              </w:rPr>
              <w:t>HP</w:t>
            </w:r>
          </w:p>
          <w:p w14:paraId="7620C5F0" w14:textId="3C94EA02" w:rsidR="004009AA" w:rsidRPr="005F618B" w:rsidRDefault="004009AA" w:rsidP="008C7511">
            <w:pPr>
              <w:pStyle w:val="a9"/>
              <w:snapToGrid w:val="0"/>
              <w:spacing w:line="240" w:lineRule="exact"/>
              <w:rPr>
                <w:color w:val="000000" w:themeColor="text1"/>
              </w:rPr>
            </w:pPr>
            <w:r w:rsidRPr="005F618B">
              <w:rPr>
                <w:rFonts w:hint="eastAsia"/>
                <w:color w:val="000000" w:themeColor="text1"/>
              </w:rPr>
              <w:t>（</w:t>
            </w:r>
            <w:hyperlink r:id="rId17" w:history="1">
              <w:r w:rsidR="00ED47E4" w:rsidRPr="005F618B">
                <w:rPr>
                  <w:rStyle w:val="af3"/>
                  <w:color w:val="000000" w:themeColor="text1"/>
                </w:rPr>
                <w:t>https://www.pref.osaka.lg.jp/midori/tayouseipartner/redlist.html</w:t>
              </w:r>
            </w:hyperlink>
            <w:r w:rsidRPr="005F618B">
              <w:rPr>
                <w:rFonts w:hint="eastAsia"/>
                <w:color w:val="000000" w:themeColor="text1"/>
              </w:rPr>
              <w:t>）</w:t>
            </w:r>
          </w:p>
        </w:tc>
        <w:tc>
          <w:tcPr>
            <w:tcW w:w="2268" w:type="dxa"/>
          </w:tcPr>
          <w:p w14:paraId="625689D0" w14:textId="2FAB0685" w:rsidR="004009AA" w:rsidRPr="005F618B" w:rsidRDefault="004009AA" w:rsidP="00721E88">
            <w:pPr>
              <w:pStyle w:val="a9"/>
              <w:snapToGrid w:val="0"/>
              <w:spacing w:line="280" w:lineRule="exact"/>
              <w:rPr>
                <w:color w:val="000000" w:themeColor="text1"/>
                <w:sz w:val="22"/>
                <w:szCs w:val="22"/>
              </w:rPr>
            </w:pPr>
            <w:r w:rsidRPr="005F618B">
              <w:rPr>
                <w:rFonts w:hint="eastAsia"/>
                <w:color w:val="000000" w:themeColor="text1"/>
                <w:sz w:val="22"/>
                <w:szCs w:val="22"/>
              </w:rPr>
              <w:t>・レッドリスト掲載種の分布を踏まえて、当該種の生</w:t>
            </w:r>
            <w:r w:rsidR="00721E88">
              <w:rPr>
                <w:rFonts w:hint="eastAsia"/>
                <w:color w:val="000000" w:themeColor="text1"/>
                <w:sz w:val="22"/>
                <w:szCs w:val="22"/>
              </w:rPr>
              <w:t>育</w:t>
            </w:r>
            <w:r w:rsidRPr="005F618B">
              <w:rPr>
                <w:rFonts w:hint="eastAsia"/>
                <w:color w:val="000000" w:themeColor="text1"/>
                <w:sz w:val="22"/>
                <w:szCs w:val="22"/>
              </w:rPr>
              <w:t>地やその周辺を極力回避すること。</w:t>
            </w:r>
          </w:p>
        </w:tc>
        <w:tc>
          <w:tcPr>
            <w:tcW w:w="2545" w:type="dxa"/>
          </w:tcPr>
          <w:p w14:paraId="2CF1D3B2" w14:textId="7E333045" w:rsidR="004009AA" w:rsidRPr="005F618B" w:rsidRDefault="004009AA" w:rsidP="00721E88">
            <w:pPr>
              <w:pStyle w:val="a9"/>
              <w:snapToGrid w:val="0"/>
              <w:spacing w:line="280" w:lineRule="exact"/>
              <w:rPr>
                <w:color w:val="000000" w:themeColor="text1"/>
                <w:sz w:val="22"/>
                <w:szCs w:val="22"/>
              </w:rPr>
            </w:pPr>
            <w:r w:rsidRPr="005F618B">
              <w:rPr>
                <w:rFonts w:hint="eastAsia"/>
                <w:color w:val="000000" w:themeColor="text1"/>
                <w:sz w:val="22"/>
                <w:szCs w:val="22"/>
              </w:rPr>
              <w:t>・設置場所、その周辺又は下流域にレッドリスト掲載種が生</w:t>
            </w:r>
            <w:r w:rsidR="00721E88">
              <w:rPr>
                <w:rFonts w:hint="eastAsia"/>
                <w:color w:val="000000" w:themeColor="text1"/>
                <w:sz w:val="22"/>
                <w:szCs w:val="22"/>
              </w:rPr>
              <w:t>育</w:t>
            </w:r>
            <w:r w:rsidRPr="005F618B">
              <w:rPr>
                <w:rFonts w:hint="eastAsia"/>
                <w:color w:val="000000" w:themeColor="text1"/>
                <w:sz w:val="22"/>
                <w:szCs w:val="22"/>
              </w:rPr>
              <w:t>する場合、その分布を踏まえて、当該種及びその生</w:t>
            </w:r>
            <w:r w:rsidR="00721E88">
              <w:rPr>
                <w:rFonts w:hint="eastAsia"/>
                <w:color w:val="000000" w:themeColor="text1"/>
                <w:sz w:val="22"/>
                <w:szCs w:val="22"/>
              </w:rPr>
              <w:t>育</w:t>
            </w:r>
            <w:r w:rsidRPr="005F618B">
              <w:rPr>
                <w:rFonts w:hint="eastAsia"/>
                <w:color w:val="000000" w:themeColor="text1"/>
                <w:sz w:val="22"/>
                <w:szCs w:val="22"/>
              </w:rPr>
              <w:t>場所に与える影響を回避又は極力低減すること。</w:t>
            </w:r>
          </w:p>
        </w:tc>
      </w:tr>
      <w:tr w:rsidR="009107CC" w:rsidRPr="005F618B" w14:paraId="5D738F9B" w14:textId="77777777" w:rsidTr="006D55CD">
        <w:trPr>
          <w:trHeight w:val="2254"/>
        </w:trPr>
        <w:tc>
          <w:tcPr>
            <w:tcW w:w="2405" w:type="dxa"/>
          </w:tcPr>
          <w:p w14:paraId="120ECD31" w14:textId="77777777" w:rsidR="004009AA" w:rsidRPr="005F618B" w:rsidRDefault="004009AA" w:rsidP="00BE0147">
            <w:pPr>
              <w:pStyle w:val="a9"/>
              <w:snapToGrid w:val="0"/>
              <w:spacing w:line="280" w:lineRule="exact"/>
              <w:rPr>
                <w:color w:val="000000" w:themeColor="text1"/>
                <w:sz w:val="22"/>
                <w:szCs w:val="22"/>
              </w:rPr>
            </w:pPr>
            <w:r w:rsidRPr="005F618B">
              <w:rPr>
                <w:rFonts w:hint="eastAsia"/>
                <w:color w:val="000000" w:themeColor="text1"/>
                <w:sz w:val="22"/>
                <w:szCs w:val="22"/>
              </w:rPr>
              <w:t>・天然記念物</w:t>
            </w:r>
          </w:p>
        </w:tc>
        <w:tc>
          <w:tcPr>
            <w:tcW w:w="2410" w:type="dxa"/>
          </w:tcPr>
          <w:p w14:paraId="04B77D72" w14:textId="77777777" w:rsidR="003C004F" w:rsidRDefault="003C004F" w:rsidP="00BE0147">
            <w:pPr>
              <w:pStyle w:val="a9"/>
              <w:snapToGrid w:val="0"/>
              <w:spacing w:line="280" w:lineRule="exact"/>
              <w:rPr>
                <w:color w:val="000000" w:themeColor="text1"/>
                <w:sz w:val="22"/>
                <w:szCs w:val="22"/>
              </w:rPr>
            </w:pPr>
            <w:r>
              <w:rPr>
                <w:rFonts w:hint="eastAsia"/>
                <w:color w:val="000000" w:themeColor="text1"/>
                <w:sz w:val="22"/>
                <w:szCs w:val="22"/>
              </w:rPr>
              <w:t>・国指定文化財等データベース</w:t>
            </w:r>
          </w:p>
          <w:p w14:paraId="46ABC42D" w14:textId="77777777" w:rsidR="003C004F" w:rsidRPr="004B4EF4" w:rsidRDefault="003C004F" w:rsidP="00BE0147">
            <w:pPr>
              <w:pStyle w:val="a9"/>
              <w:snapToGrid w:val="0"/>
              <w:spacing w:line="280" w:lineRule="exact"/>
            </w:pPr>
            <w:r w:rsidRPr="004B4EF4">
              <w:rPr>
                <w:rFonts w:hint="eastAsia"/>
                <w:sz w:val="22"/>
                <w:szCs w:val="22"/>
              </w:rPr>
              <w:t>（</w:t>
            </w:r>
            <w:hyperlink r:id="rId18" w:history="1">
              <w:r w:rsidRPr="004B4EF4">
                <w:rPr>
                  <w:rStyle w:val="af3"/>
                  <w:color w:val="auto"/>
                </w:rPr>
                <w:t>https://kunishitei.bunka.go.jp/bsys/index)</w:t>
              </w:r>
            </w:hyperlink>
          </w:p>
          <w:p w14:paraId="218BE983" w14:textId="3D1E18D7" w:rsidR="004009AA" w:rsidRPr="005F618B" w:rsidRDefault="004009AA" w:rsidP="00BE0147">
            <w:pPr>
              <w:pStyle w:val="a9"/>
              <w:snapToGrid w:val="0"/>
              <w:spacing w:line="280" w:lineRule="exact"/>
              <w:rPr>
                <w:color w:val="000000" w:themeColor="text1"/>
                <w:sz w:val="22"/>
                <w:szCs w:val="22"/>
              </w:rPr>
            </w:pPr>
            <w:r w:rsidRPr="005F618B">
              <w:rPr>
                <w:rFonts w:hint="eastAsia"/>
                <w:color w:val="000000" w:themeColor="text1"/>
                <w:sz w:val="22"/>
                <w:szCs w:val="22"/>
              </w:rPr>
              <w:t>・大阪府</w:t>
            </w:r>
            <w:r w:rsidRPr="005F618B">
              <w:rPr>
                <w:color w:val="000000" w:themeColor="text1"/>
                <w:sz w:val="22"/>
                <w:szCs w:val="22"/>
              </w:rPr>
              <w:t>HP</w:t>
            </w:r>
          </w:p>
          <w:p w14:paraId="5CE280C1" w14:textId="04582012" w:rsidR="003C004F" w:rsidRPr="005F618B" w:rsidRDefault="00ED47E4" w:rsidP="008C7511">
            <w:pPr>
              <w:pStyle w:val="a9"/>
              <w:snapToGrid w:val="0"/>
              <w:spacing w:line="240" w:lineRule="exact"/>
              <w:rPr>
                <w:color w:val="000000" w:themeColor="text1"/>
              </w:rPr>
            </w:pPr>
            <w:r w:rsidRPr="005F618B">
              <w:rPr>
                <w:rFonts w:hint="eastAsia"/>
                <w:color w:val="000000" w:themeColor="text1"/>
              </w:rPr>
              <w:t>（</w:t>
            </w:r>
            <w:hyperlink r:id="rId19" w:history="1">
              <w:r w:rsidR="00FF4FE9">
                <w:rPr>
                  <w:rStyle w:val="af3"/>
                  <w:color w:val="000000" w:themeColor="text1"/>
                </w:rPr>
                <w:t>https://www.pref.osaka.lg.jp/bunkazaihogo/bunkazai/hunai-siteiichiran.html</w:t>
              </w:r>
            </w:hyperlink>
            <w:r w:rsidRPr="005F618B">
              <w:rPr>
                <w:rFonts w:hint="eastAsia"/>
                <w:color w:val="000000" w:themeColor="text1"/>
              </w:rPr>
              <w:t>）</w:t>
            </w:r>
          </w:p>
        </w:tc>
        <w:tc>
          <w:tcPr>
            <w:tcW w:w="2268" w:type="dxa"/>
          </w:tcPr>
          <w:p w14:paraId="78724F8A" w14:textId="2E565044" w:rsidR="004009AA" w:rsidRPr="005F618B" w:rsidRDefault="004009AA">
            <w:pPr>
              <w:pStyle w:val="a9"/>
              <w:snapToGrid w:val="0"/>
              <w:spacing w:line="280" w:lineRule="exact"/>
              <w:rPr>
                <w:color w:val="000000" w:themeColor="text1"/>
                <w:sz w:val="22"/>
                <w:szCs w:val="22"/>
              </w:rPr>
            </w:pPr>
            <w:r w:rsidRPr="005F618B">
              <w:rPr>
                <w:rFonts w:hint="eastAsia"/>
                <w:color w:val="000000" w:themeColor="text1"/>
                <w:sz w:val="22"/>
                <w:szCs w:val="22"/>
              </w:rPr>
              <w:t>・天然記念物</w:t>
            </w:r>
            <w:r w:rsidR="00DD4507">
              <w:rPr>
                <w:rFonts w:hint="eastAsia"/>
                <w:color w:val="000000" w:themeColor="text1"/>
                <w:sz w:val="22"/>
                <w:szCs w:val="22"/>
              </w:rPr>
              <w:t>に影響が出ないような</w:t>
            </w:r>
            <w:r w:rsidR="00C73570">
              <w:rPr>
                <w:rFonts w:hint="eastAsia"/>
                <w:color w:val="000000" w:themeColor="text1"/>
                <w:sz w:val="22"/>
                <w:szCs w:val="22"/>
              </w:rPr>
              <w:t>区域</w:t>
            </w:r>
            <w:r w:rsidRPr="005F618B">
              <w:rPr>
                <w:rFonts w:hint="eastAsia"/>
                <w:color w:val="000000" w:themeColor="text1"/>
                <w:sz w:val="22"/>
                <w:szCs w:val="22"/>
              </w:rPr>
              <w:t>設定にすること。</w:t>
            </w:r>
          </w:p>
        </w:tc>
        <w:tc>
          <w:tcPr>
            <w:tcW w:w="2545" w:type="dxa"/>
          </w:tcPr>
          <w:p w14:paraId="546262C2" w14:textId="271C2BD4" w:rsidR="004009AA" w:rsidRPr="005F618B" w:rsidRDefault="004009AA">
            <w:pPr>
              <w:pStyle w:val="a9"/>
              <w:snapToGrid w:val="0"/>
              <w:spacing w:line="280" w:lineRule="exact"/>
              <w:rPr>
                <w:color w:val="000000" w:themeColor="text1"/>
                <w:sz w:val="22"/>
                <w:szCs w:val="22"/>
              </w:rPr>
            </w:pPr>
            <w:r w:rsidRPr="005F618B">
              <w:rPr>
                <w:rFonts w:hint="eastAsia"/>
                <w:color w:val="000000" w:themeColor="text1"/>
                <w:sz w:val="22"/>
                <w:szCs w:val="22"/>
              </w:rPr>
              <w:t>・天然記念物</w:t>
            </w:r>
            <w:r w:rsidR="00DD4507">
              <w:rPr>
                <w:rFonts w:hint="eastAsia"/>
                <w:color w:val="000000" w:themeColor="text1"/>
                <w:sz w:val="22"/>
                <w:szCs w:val="22"/>
              </w:rPr>
              <w:t>に影響を及ぼさない事業区域の設定と</w:t>
            </w:r>
            <w:r w:rsidRPr="005F618B">
              <w:rPr>
                <w:rFonts w:hint="eastAsia"/>
                <w:color w:val="000000" w:themeColor="text1"/>
                <w:sz w:val="22"/>
                <w:szCs w:val="22"/>
              </w:rPr>
              <w:t>すること。</w:t>
            </w:r>
          </w:p>
        </w:tc>
      </w:tr>
    </w:tbl>
    <w:p w14:paraId="2626940D" w14:textId="77777777" w:rsidR="004009AA" w:rsidRPr="005F618B" w:rsidRDefault="004009AA" w:rsidP="009107CC">
      <w:pPr>
        <w:pStyle w:val="a9"/>
        <w:snapToGrid w:val="0"/>
        <w:rPr>
          <w:color w:val="000000" w:themeColor="text1"/>
        </w:rPr>
      </w:pPr>
    </w:p>
    <w:p w14:paraId="2CDF4BBF" w14:textId="68D681A9" w:rsidR="00FC6ABB" w:rsidRPr="005F618B" w:rsidRDefault="004009AA" w:rsidP="009107CC">
      <w:pPr>
        <w:pStyle w:val="a9"/>
        <w:snapToGrid w:val="0"/>
        <w:ind w:firstLineChars="150" w:firstLine="360"/>
        <w:rPr>
          <w:color w:val="000000" w:themeColor="text1"/>
          <w:sz w:val="24"/>
          <w:szCs w:val="24"/>
        </w:rPr>
      </w:pPr>
      <w:r w:rsidRPr="005F618B">
        <w:rPr>
          <w:rFonts w:hint="eastAsia"/>
          <w:color w:val="000000" w:themeColor="text1"/>
          <w:sz w:val="24"/>
          <w:szCs w:val="24"/>
        </w:rPr>
        <w:t>キ</w:t>
      </w:r>
      <w:r w:rsidR="00FC6ABB" w:rsidRPr="005F618B">
        <w:rPr>
          <w:rFonts w:hint="eastAsia"/>
          <w:color w:val="000000" w:themeColor="text1"/>
          <w:sz w:val="24"/>
          <w:szCs w:val="24"/>
        </w:rPr>
        <w:t xml:space="preserve">　動物の重要な種及び注目すべき生息地への影響</w:t>
      </w:r>
    </w:p>
    <w:tbl>
      <w:tblPr>
        <w:tblStyle w:val="ad"/>
        <w:tblW w:w="0" w:type="auto"/>
        <w:tblLayout w:type="fixed"/>
        <w:tblLook w:val="04A0" w:firstRow="1" w:lastRow="0" w:firstColumn="1" w:lastColumn="0" w:noHBand="0" w:noVBand="1"/>
      </w:tblPr>
      <w:tblGrid>
        <w:gridCol w:w="2405"/>
        <w:gridCol w:w="2410"/>
        <w:gridCol w:w="2268"/>
        <w:gridCol w:w="2545"/>
      </w:tblGrid>
      <w:tr w:rsidR="009107CC" w:rsidRPr="005F618B" w14:paraId="54F7960C" w14:textId="77777777" w:rsidTr="00FC6ABB">
        <w:tc>
          <w:tcPr>
            <w:tcW w:w="2405" w:type="dxa"/>
            <w:shd w:val="clear" w:color="auto" w:fill="D9D9D9" w:themeFill="background1" w:themeFillShade="D9"/>
          </w:tcPr>
          <w:p w14:paraId="0D69977D" w14:textId="77777777" w:rsidR="00FC6ABB" w:rsidRPr="005F618B" w:rsidRDefault="00FC6ABB" w:rsidP="00FC6ABB">
            <w:pPr>
              <w:pStyle w:val="a9"/>
              <w:snapToGrid w:val="0"/>
              <w:spacing w:line="280" w:lineRule="exact"/>
              <w:rPr>
                <w:color w:val="000000" w:themeColor="text1"/>
                <w:sz w:val="22"/>
                <w:szCs w:val="22"/>
              </w:rPr>
            </w:pPr>
            <w:r w:rsidRPr="005F618B">
              <w:rPr>
                <w:rFonts w:hint="eastAsia"/>
                <w:color w:val="000000" w:themeColor="text1"/>
                <w:sz w:val="22"/>
                <w:szCs w:val="22"/>
              </w:rPr>
              <w:t>考慮に当たって収集すべき情報</w:t>
            </w:r>
          </w:p>
        </w:tc>
        <w:tc>
          <w:tcPr>
            <w:tcW w:w="2410" w:type="dxa"/>
            <w:shd w:val="clear" w:color="auto" w:fill="D9D9D9" w:themeFill="background1" w:themeFillShade="D9"/>
          </w:tcPr>
          <w:p w14:paraId="26E54A43" w14:textId="77777777" w:rsidR="00FC6ABB" w:rsidRPr="005F618B" w:rsidRDefault="00FC6ABB" w:rsidP="00FC6ABB">
            <w:pPr>
              <w:pStyle w:val="a9"/>
              <w:snapToGrid w:val="0"/>
              <w:spacing w:line="280" w:lineRule="exact"/>
              <w:rPr>
                <w:color w:val="000000" w:themeColor="text1"/>
                <w:sz w:val="22"/>
                <w:szCs w:val="22"/>
              </w:rPr>
            </w:pPr>
            <w:r w:rsidRPr="005F618B">
              <w:rPr>
                <w:rFonts w:hint="eastAsia"/>
                <w:color w:val="000000" w:themeColor="text1"/>
                <w:sz w:val="22"/>
                <w:szCs w:val="22"/>
              </w:rPr>
              <w:t>情報の収集方法</w:t>
            </w:r>
          </w:p>
        </w:tc>
        <w:tc>
          <w:tcPr>
            <w:tcW w:w="2268" w:type="dxa"/>
            <w:shd w:val="clear" w:color="auto" w:fill="D9D9D9" w:themeFill="background1" w:themeFillShade="D9"/>
          </w:tcPr>
          <w:p w14:paraId="455EBA7D" w14:textId="77777777" w:rsidR="00FC6ABB" w:rsidRPr="005F618B" w:rsidRDefault="00FC6ABB" w:rsidP="00FC6ABB">
            <w:pPr>
              <w:pStyle w:val="a9"/>
              <w:snapToGrid w:val="0"/>
              <w:spacing w:line="280" w:lineRule="exact"/>
              <w:rPr>
                <w:color w:val="000000" w:themeColor="text1"/>
                <w:sz w:val="22"/>
                <w:szCs w:val="22"/>
              </w:rPr>
            </w:pPr>
            <w:r w:rsidRPr="005F618B">
              <w:rPr>
                <w:rFonts w:hint="eastAsia"/>
                <w:color w:val="000000" w:themeColor="text1"/>
                <w:sz w:val="22"/>
                <w:szCs w:val="22"/>
              </w:rPr>
              <w:t>区域設定に当たっての考え方</w:t>
            </w:r>
          </w:p>
        </w:tc>
        <w:tc>
          <w:tcPr>
            <w:tcW w:w="2545" w:type="dxa"/>
            <w:shd w:val="clear" w:color="auto" w:fill="D9D9D9" w:themeFill="background1" w:themeFillShade="D9"/>
          </w:tcPr>
          <w:p w14:paraId="5E25388E" w14:textId="77777777" w:rsidR="00FC6ABB" w:rsidRPr="005F618B" w:rsidRDefault="00FC6ABB" w:rsidP="00FC6ABB">
            <w:pPr>
              <w:pStyle w:val="a9"/>
              <w:snapToGrid w:val="0"/>
              <w:spacing w:line="280" w:lineRule="exact"/>
              <w:rPr>
                <w:color w:val="000000" w:themeColor="text1"/>
                <w:sz w:val="22"/>
                <w:szCs w:val="22"/>
              </w:rPr>
            </w:pPr>
            <w:r w:rsidRPr="005F618B">
              <w:rPr>
                <w:rFonts w:hint="eastAsia"/>
                <w:color w:val="000000" w:themeColor="text1"/>
                <w:sz w:val="22"/>
                <w:szCs w:val="22"/>
              </w:rPr>
              <w:t>事業計画認定に当たっての考え方</w:t>
            </w:r>
          </w:p>
        </w:tc>
      </w:tr>
      <w:tr w:rsidR="009107CC" w:rsidRPr="005F618B" w14:paraId="25410EC4" w14:textId="77777777" w:rsidTr="008C7511">
        <w:trPr>
          <w:trHeight w:val="274"/>
        </w:trPr>
        <w:tc>
          <w:tcPr>
            <w:tcW w:w="2405" w:type="dxa"/>
          </w:tcPr>
          <w:p w14:paraId="2D48B83F" w14:textId="77777777" w:rsidR="00FC6ABB" w:rsidRPr="005F618B" w:rsidRDefault="00FC6ABB" w:rsidP="00FC6ABB">
            <w:pPr>
              <w:pStyle w:val="a9"/>
              <w:snapToGrid w:val="0"/>
              <w:spacing w:line="280" w:lineRule="exact"/>
              <w:rPr>
                <w:color w:val="000000" w:themeColor="text1"/>
                <w:sz w:val="22"/>
                <w:szCs w:val="22"/>
              </w:rPr>
            </w:pPr>
            <w:r w:rsidRPr="005F618B">
              <w:rPr>
                <w:rFonts w:hint="eastAsia"/>
                <w:color w:val="000000" w:themeColor="text1"/>
                <w:sz w:val="22"/>
                <w:szCs w:val="22"/>
              </w:rPr>
              <w:t>・</w:t>
            </w:r>
            <w:r w:rsidR="00A05CB4" w:rsidRPr="005F618B">
              <w:rPr>
                <w:rFonts w:hint="eastAsia"/>
                <w:color w:val="000000" w:themeColor="text1"/>
                <w:sz w:val="22"/>
                <w:szCs w:val="22"/>
              </w:rPr>
              <w:t>環境省レッドリスト</w:t>
            </w:r>
          </w:p>
          <w:p w14:paraId="72F7D863" w14:textId="77777777" w:rsidR="00A05CB4" w:rsidRPr="005F618B" w:rsidRDefault="00A05CB4" w:rsidP="00FC6ABB">
            <w:pPr>
              <w:pStyle w:val="a9"/>
              <w:snapToGrid w:val="0"/>
              <w:spacing w:line="280" w:lineRule="exact"/>
              <w:rPr>
                <w:color w:val="000000" w:themeColor="text1"/>
                <w:sz w:val="22"/>
                <w:szCs w:val="22"/>
              </w:rPr>
            </w:pPr>
            <w:r w:rsidRPr="005F618B">
              <w:rPr>
                <w:rFonts w:hint="eastAsia"/>
                <w:color w:val="000000" w:themeColor="text1"/>
                <w:sz w:val="22"/>
                <w:szCs w:val="22"/>
              </w:rPr>
              <w:t>・大阪府レッドリスト</w:t>
            </w:r>
          </w:p>
          <w:p w14:paraId="39442ADE" w14:textId="2854D964" w:rsidR="00A05CB4" w:rsidRPr="005F618B" w:rsidRDefault="00A05CB4" w:rsidP="00FC6ABB">
            <w:pPr>
              <w:pStyle w:val="a9"/>
              <w:snapToGrid w:val="0"/>
              <w:spacing w:line="280" w:lineRule="exact"/>
              <w:rPr>
                <w:color w:val="000000" w:themeColor="text1"/>
                <w:sz w:val="22"/>
                <w:szCs w:val="22"/>
              </w:rPr>
            </w:pPr>
            <w:r w:rsidRPr="005F618B">
              <w:rPr>
                <w:rFonts w:hint="eastAsia"/>
                <w:color w:val="000000" w:themeColor="text1"/>
                <w:sz w:val="22"/>
                <w:szCs w:val="22"/>
              </w:rPr>
              <w:t>・大阪の生物多様性ホットスポット</w:t>
            </w:r>
          </w:p>
        </w:tc>
        <w:tc>
          <w:tcPr>
            <w:tcW w:w="2410" w:type="dxa"/>
          </w:tcPr>
          <w:p w14:paraId="6E8514E1" w14:textId="33B9C092" w:rsidR="00A05CB4" w:rsidRPr="005F618B" w:rsidRDefault="00D064C7" w:rsidP="00FC6ABB">
            <w:pPr>
              <w:pStyle w:val="a9"/>
              <w:snapToGrid w:val="0"/>
              <w:spacing w:line="280" w:lineRule="exact"/>
              <w:rPr>
                <w:color w:val="000000" w:themeColor="text1"/>
                <w:sz w:val="22"/>
                <w:szCs w:val="22"/>
              </w:rPr>
            </w:pPr>
            <w:r w:rsidRPr="005F618B">
              <w:rPr>
                <w:rFonts w:hint="eastAsia"/>
                <w:color w:val="000000" w:themeColor="text1"/>
                <w:sz w:val="22"/>
                <w:szCs w:val="22"/>
              </w:rPr>
              <w:t>・環境省</w:t>
            </w:r>
            <w:r w:rsidRPr="005F618B">
              <w:rPr>
                <w:color w:val="000000" w:themeColor="text1"/>
                <w:sz w:val="22"/>
                <w:szCs w:val="22"/>
              </w:rPr>
              <w:t>HP</w:t>
            </w:r>
          </w:p>
          <w:p w14:paraId="781D6AFD" w14:textId="20374977" w:rsidR="00EB59B3" w:rsidRPr="005F618B" w:rsidRDefault="00EB59B3" w:rsidP="008C7511">
            <w:pPr>
              <w:pStyle w:val="a9"/>
              <w:snapToGrid w:val="0"/>
              <w:spacing w:line="240" w:lineRule="exact"/>
              <w:rPr>
                <w:color w:val="000000" w:themeColor="text1"/>
              </w:rPr>
            </w:pPr>
            <w:r w:rsidRPr="005F618B">
              <w:rPr>
                <w:rFonts w:hint="eastAsia"/>
                <w:color w:val="000000" w:themeColor="text1"/>
              </w:rPr>
              <w:t>（</w:t>
            </w:r>
            <w:hyperlink r:id="rId20" w:history="1">
              <w:r w:rsidRPr="005F618B">
                <w:rPr>
                  <w:rStyle w:val="af3"/>
                  <w:color w:val="000000" w:themeColor="text1"/>
                </w:rPr>
                <w:t>https://www.env.go.jp/nature/kisho/hozen/redlist/</w:t>
              </w:r>
            </w:hyperlink>
            <w:r w:rsidRPr="005F618B">
              <w:rPr>
                <w:rFonts w:hint="eastAsia"/>
                <w:color w:val="000000" w:themeColor="text1"/>
              </w:rPr>
              <w:t>）</w:t>
            </w:r>
          </w:p>
          <w:p w14:paraId="072D5EB1" w14:textId="585ED3E1" w:rsidR="00FC6ABB" w:rsidRPr="005F618B" w:rsidRDefault="00FC6ABB" w:rsidP="00FC6ABB">
            <w:pPr>
              <w:pStyle w:val="a9"/>
              <w:snapToGrid w:val="0"/>
              <w:spacing w:line="280" w:lineRule="exact"/>
              <w:rPr>
                <w:color w:val="000000" w:themeColor="text1"/>
                <w:sz w:val="22"/>
                <w:szCs w:val="22"/>
              </w:rPr>
            </w:pPr>
            <w:r w:rsidRPr="005F618B">
              <w:rPr>
                <w:rFonts w:hint="eastAsia"/>
                <w:color w:val="000000" w:themeColor="text1"/>
                <w:sz w:val="22"/>
                <w:szCs w:val="22"/>
              </w:rPr>
              <w:t>・大阪府</w:t>
            </w:r>
            <w:r w:rsidR="00D064C7" w:rsidRPr="005F618B">
              <w:rPr>
                <w:color w:val="000000" w:themeColor="text1"/>
                <w:sz w:val="22"/>
                <w:szCs w:val="22"/>
              </w:rPr>
              <w:t>HP</w:t>
            </w:r>
          </w:p>
          <w:p w14:paraId="0724EEE9" w14:textId="0839212A" w:rsidR="00FC6ABB" w:rsidRPr="005F618B" w:rsidRDefault="00FC6ABB" w:rsidP="008C7511">
            <w:pPr>
              <w:pStyle w:val="a9"/>
              <w:snapToGrid w:val="0"/>
              <w:spacing w:line="240" w:lineRule="exact"/>
              <w:rPr>
                <w:color w:val="000000" w:themeColor="text1"/>
              </w:rPr>
            </w:pPr>
            <w:r w:rsidRPr="005F618B">
              <w:rPr>
                <w:rFonts w:hint="eastAsia"/>
                <w:color w:val="000000" w:themeColor="text1"/>
              </w:rPr>
              <w:t>（</w:t>
            </w:r>
            <w:hyperlink r:id="rId21" w:history="1">
              <w:r w:rsidR="00512902" w:rsidRPr="005F618B">
                <w:rPr>
                  <w:rStyle w:val="af3"/>
                  <w:color w:val="000000" w:themeColor="text1"/>
                </w:rPr>
                <w:t>https://www.pref.osaka.lg.jp/midori/tayouseipartner/redlist.html</w:t>
              </w:r>
            </w:hyperlink>
            <w:r w:rsidRPr="005F618B">
              <w:rPr>
                <w:rFonts w:hint="eastAsia"/>
                <w:color w:val="000000" w:themeColor="text1"/>
              </w:rPr>
              <w:t>）</w:t>
            </w:r>
          </w:p>
          <w:p w14:paraId="204F61FD" w14:textId="5DE9A7B6" w:rsidR="00C16FA3" w:rsidRPr="005F618B" w:rsidRDefault="00512902" w:rsidP="00E60092">
            <w:pPr>
              <w:pStyle w:val="a9"/>
              <w:snapToGrid w:val="0"/>
              <w:spacing w:line="280" w:lineRule="exact"/>
              <w:rPr>
                <w:color w:val="000000" w:themeColor="text1"/>
                <w:sz w:val="22"/>
                <w:szCs w:val="22"/>
              </w:rPr>
            </w:pPr>
            <w:r w:rsidRPr="005F618B">
              <w:rPr>
                <w:rFonts w:hint="eastAsia"/>
                <w:color w:val="000000" w:themeColor="text1"/>
                <w:sz w:val="22"/>
                <w:szCs w:val="22"/>
              </w:rPr>
              <w:t>・環境省</w:t>
            </w:r>
            <w:r w:rsidRPr="005F618B">
              <w:rPr>
                <w:color w:val="000000" w:themeColor="text1"/>
                <w:sz w:val="22"/>
                <w:szCs w:val="22"/>
              </w:rPr>
              <w:t>HP</w:t>
            </w:r>
            <w:r w:rsidRPr="005F618B">
              <w:rPr>
                <w:rFonts w:hint="eastAsia"/>
                <w:color w:val="000000" w:themeColor="text1"/>
                <w:sz w:val="22"/>
                <w:szCs w:val="22"/>
              </w:rPr>
              <w:t>「希少種保全のガイドラインや考え方等</w:t>
            </w:r>
            <w:r w:rsidR="009A22E7" w:rsidRPr="005F618B">
              <w:rPr>
                <w:rFonts w:hint="eastAsia"/>
                <w:color w:val="000000" w:themeColor="text1"/>
                <w:sz w:val="22"/>
                <w:szCs w:val="22"/>
              </w:rPr>
              <w:t>」</w:t>
            </w:r>
          </w:p>
          <w:p w14:paraId="7296702F" w14:textId="1EB36373" w:rsidR="00512902" w:rsidRPr="005F618B" w:rsidRDefault="00512902" w:rsidP="008C7511">
            <w:pPr>
              <w:pStyle w:val="a9"/>
              <w:snapToGrid w:val="0"/>
              <w:spacing w:line="240" w:lineRule="exact"/>
              <w:rPr>
                <w:color w:val="000000" w:themeColor="text1"/>
                <w:sz w:val="22"/>
                <w:szCs w:val="22"/>
              </w:rPr>
            </w:pPr>
            <w:r w:rsidRPr="005F618B">
              <w:rPr>
                <w:rFonts w:hint="eastAsia"/>
                <w:color w:val="000000" w:themeColor="text1"/>
              </w:rPr>
              <w:t>（</w:t>
            </w:r>
            <w:hyperlink r:id="rId22" w:history="1">
              <w:r w:rsidR="00C16FA3" w:rsidRPr="005F618B">
                <w:rPr>
                  <w:rStyle w:val="af3"/>
                  <w:color w:val="000000" w:themeColor="text1"/>
                </w:rPr>
                <w:t>https://www.env.go.jp/nature/kisho/index.html</w:t>
              </w:r>
            </w:hyperlink>
            <w:r w:rsidRPr="005F618B">
              <w:rPr>
                <w:rFonts w:hint="eastAsia"/>
                <w:color w:val="000000" w:themeColor="text1"/>
              </w:rPr>
              <w:t>）</w:t>
            </w:r>
          </w:p>
        </w:tc>
        <w:tc>
          <w:tcPr>
            <w:tcW w:w="2268" w:type="dxa"/>
          </w:tcPr>
          <w:p w14:paraId="105AAAA5" w14:textId="244FBFED" w:rsidR="00FC6ABB" w:rsidRPr="005F618B" w:rsidRDefault="00FC6ABB" w:rsidP="00FC6ABB">
            <w:pPr>
              <w:pStyle w:val="a9"/>
              <w:snapToGrid w:val="0"/>
              <w:spacing w:line="280" w:lineRule="exact"/>
              <w:rPr>
                <w:color w:val="000000" w:themeColor="text1"/>
                <w:sz w:val="22"/>
                <w:szCs w:val="22"/>
              </w:rPr>
            </w:pPr>
            <w:r w:rsidRPr="005F618B">
              <w:rPr>
                <w:rFonts w:hint="eastAsia"/>
                <w:color w:val="000000" w:themeColor="text1"/>
                <w:sz w:val="22"/>
                <w:szCs w:val="22"/>
              </w:rPr>
              <w:t>・</w:t>
            </w:r>
            <w:r w:rsidR="00D064C7" w:rsidRPr="005F618B">
              <w:rPr>
                <w:rFonts w:hint="eastAsia"/>
                <w:color w:val="000000" w:themeColor="text1"/>
                <w:sz w:val="22"/>
                <w:szCs w:val="22"/>
              </w:rPr>
              <w:t>レッドリスト掲載種の分布を踏まえて、当該種の生息地やその周辺を極力回避すること。</w:t>
            </w:r>
          </w:p>
        </w:tc>
        <w:tc>
          <w:tcPr>
            <w:tcW w:w="2545" w:type="dxa"/>
          </w:tcPr>
          <w:p w14:paraId="01514141" w14:textId="056D2264" w:rsidR="006F3D81" w:rsidRPr="005F618B" w:rsidRDefault="00FC6ABB" w:rsidP="006F3D81">
            <w:pPr>
              <w:pStyle w:val="a9"/>
              <w:snapToGrid w:val="0"/>
              <w:spacing w:line="280" w:lineRule="exact"/>
              <w:rPr>
                <w:color w:val="000000" w:themeColor="text1"/>
                <w:sz w:val="22"/>
                <w:szCs w:val="22"/>
              </w:rPr>
            </w:pPr>
            <w:r w:rsidRPr="005F618B">
              <w:rPr>
                <w:rFonts w:hint="eastAsia"/>
                <w:color w:val="000000" w:themeColor="text1"/>
                <w:sz w:val="22"/>
                <w:szCs w:val="22"/>
              </w:rPr>
              <w:t>・設置場所、その周辺又は下流域に</w:t>
            </w:r>
            <w:r w:rsidR="00D064C7" w:rsidRPr="005F618B">
              <w:rPr>
                <w:rFonts w:hint="eastAsia"/>
                <w:color w:val="000000" w:themeColor="text1"/>
                <w:sz w:val="22"/>
                <w:szCs w:val="22"/>
              </w:rPr>
              <w:t>レッドリスト掲載種が生息する場合、</w:t>
            </w:r>
            <w:r w:rsidR="00512902" w:rsidRPr="005F618B">
              <w:rPr>
                <w:rFonts w:hint="eastAsia"/>
                <w:color w:val="000000" w:themeColor="text1"/>
                <w:sz w:val="22"/>
                <w:szCs w:val="22"/>
              </w:rPr>
              <w:t>又は繁殖行動が確認された場合、</w:t>
            </w:r>
            <w:r w:rsidR="00D064C7" w:rsidRPr="005F618B">
              <w:rPr>
                <w:rFonts w:hint="eastAsia"/>
                <w:color w:val="000000" w:themeColor="text1"/>
                <w:sz w:val="22"/>
                <w:szCs w:val="22"/>
              </w:rPr>
              <w:t>その分布を踏まえて、当該種及びその生息場所</w:t>
            </w:r>
            <w:r w:rsidR="00512902" w:rsidRPr="005F618B">
              <w:rPr>
                <w:rFonts w:hint="eastAsia"/>
                <w:color w:val="000000" w:themeColor="text1"/>
                <w:sz w:val="22"/>
                <w:szCs w:val="22"/>
              </w:rPr>
              <w:t>等</w:t>
            </w:r>
            <w:r w:rsidR="00D064C7" w:rsidRPr="005F618B">
              <w:rPr>
                <w:rFonts w:hint="eastAsia"/>
                <w:color w:val="000000" w:themeColor="text1"/>
                <w:sz w:val="22"/>
                <w:szCs w:val="22"/>
              </w:rPr>
              <w:t>に与える</w:t>
            </w:r>
            <w:r w:rsidRPr="005F618B">
              <w:rPr>
                <w:rFonts w:hint="eastAsia"/>
                <w:color w:val="000000" w:themeColor="text1"/>
                <w:sz w:val="22"/>
                <w:szCs w:val="22"/>
              </w:rPr>
              <w:t>影響を回避又は極力低減すること。</w:t>
            </w:r>
            <w:r w:rsidR="002E7FE9" w:rsidRPr="005F618B">
              <w:rPr>
                <w:rFonts w:hint="eastAsia"/>
                <w:color w:val="000000" w:themeColor="text1"/>
                <w:sz w:val="22"/>
                <w:szCs w:val="22"/>
              </w:rPr>
              <w:t>（施設設置に</w:t>
            </w:r>
            <w:r w:rsidR="00CE4FA4" w:rsidRPr="005F618B">
              <w:rPr>
                <w:rFonts w:hint="eastAsia"/>
                <w:color w:val="000000" w:themeColor="text1"/>
                <w:sz w:val="22"/>
                <w:szCs w:val="22"/>
              </w:rPr>
              <w:t>伴う</w:t>
            </w:r>
            <w:r w:rsidR="002E7FE9" w:rsidRPr="005F618B">
              <w:rPr>
                <w:rFonts w:hint="eastAsia"/>
                <w:color w:val="000000" w:themeColor="text1"/>
                <w:sz w:val="22"/>
                <w:szCs w:val="22"/>
              </w:rPr>
              <w:t>水の濁り</w:t>
            </w:r>
            <w:r w:rsidR="00CE4FA4" w:rsidRPr="005F618B">
              <w:rPr>
                <w:rFonts w:hint="eastAsia"/>
                <w:color w:val="000000" w:themeColor="text1"/>
                <w:sz w:val="22"/>
                <w:szCs w:val="22"/>
              </w:rPr>
              <w:t>による水生生物へ</w:t>
            </w:r>
            <w:r w:rsidR="002E7FE9" w:rsidRPr="005F618B">
              <w:rPr>
                <w:rFonts w:hint="eastAsia"/>
                <w:color w:val="000000" w:themeColor="text1"/>
                <w:sz w:val="22"/>
                <w:szCs w:val="22"/>
              </w:rPr>
              <w:t>の影響</w:t>
            </w:r>
            <w:r w:rsidR="00CE4FA4" w:rsidRPr="005F618B">
              <w:rPr>
                <w:rFonts w:hint="eastAsia"/>
                <w:color w:val="000000" w:themeColor="text1"/>
                <w:sz w:val="22"/>
                <w:szCs w:val="22"/>
              </w:rPr>
              <w:t>について</w:t>
            </w:r>
            <w:r w:rsidR="002E7FE9" w:rsidRPr="005F618B">
              <w:rPr>
                <w:rFonts w:hint="eastAsia"/>
                <w:color w:val="000000" w:themeColor="text1"/>
                <w:sz w:val="22"/>
                <w:szCs w:val="22"/>
              </w:rPr>
              <w:t>も</w:t>
            </w:r>
            <w:r w:rsidR="00D8195E" w:rsidRPr="005F618B">
              <w:rPr>
                <w:rFonts w:hint="eastAsia"/>
                <w:color w:val="000000" w:themeColor="text1"/>
                <w:sz w:val="22"/>
                <w:szCs w:val="22"/>
              </w:rPr>
              <w:t>留意</w:t>
            </w:r>
            <w:r w:rsidR="002E7FE9" w:rsidRPr="005F618B">
              <w:rPr>
                <w:rFonts w:hint="eastAsia"/>
                <w:color w:val="000000" w:themeColor="text1"/>
                <w:sz w:val="22"/>
                <w:szCs w:val="22"/>
              </w:rPr>
              <w:t>すること</w:t>
            </w:r>
            <w:r w:rsidR="00D8195E" w:rsidRPr="005F618B">
              <w:rPr>
                <w:rFonts w:hint="eastAsia"/>
                <w:color w:val="000000" w:themeColor="text1"/>
                <w:sz w:val="22"/>
                <w:szCs w:val="22"/>
              </w:rPr>
              <w:t>。</w:t>
            </w:r>
            <w:r w:rsidR="002E7FE9" w:rsidRPr="005F618B">
              <w:rPr>
                <w:rFonts w:hint="eastAsia"/>
                <w:color w:val="000000" w:themeColor="text1"/>
                <w:sz w:val="22"/>
                <w:szCs w:val="22"/>
              </w:rPr>
              <w:t>）</w:t>
            </w:r>
          </w:p>
        </w:tc>
      </w:tr>
      <w:tr w:rsidR="009107CC" w:rsidRPr="005F618B" w14:paraId="1A4820A3" w14:textId="39EACDF7" w:rsidTr="009979A4">
        <w:trPr>
          <w:trHeight w:val="2293"/>
        </w:trPr>
        <w:tc>
          <w:tcPr>
            <w:tcW w:w="2405" w:type="dxa"/>
          </w:tcPr>
          <w:p w14:paraId="4BE038DD" w14:textId="334D8896" w:rsidR="00FC6ABB" w:rsidRPr="005F618B" w:rsidRDefault="00D064C7" w:rsidP="00FC6ABB">
            <w:pPr>
              <w:pStyle w:val="a9"/>
              <w:snapToGrid w:val="0"/>
              <w:spacing w:line="280" w:lineRule="exact"/>
              <w:rPr>
                <w:color w:val="000000" w:themeColor="text1"/>
                <w:sz w:val="22"/>
                <w:szCs w:val="22"/>
              </w:rPr>
            </w:pPr>
            <w:r w:rsidRPr="005F618B">
              <w:rPr>
                <w:rFonts w:hint="eastAsia"/>
                <w:color w:val="000000" w:themeColor="text1"/>
                <w:sz w:val="22"/>
                <w:szCs w:val="22"/>
              </w:rPr>
              <w:t>・天然記念物</w:t>
            </w:r>
          </w:p>
        </w:tc>
        <w:tc>
          <w:tcPr>
            <w:tcW w:w="2410" w:type="dxa"/>
          </w:tcPr>
          <w:p w14:paraId="293349A0" w14:textId="77777777" w:rsidR="003C004F" w:rsidRDefault="003C004F" w:rsidP="003C004F">
            <w:pPr>
              <w:pStyle w:val="a9"/>
              <w:snapToGrid w:val="0"/>
              <w:spacing w:line="280" w:lineRule="exact"/>
              <w:rPr>
                <w:color w:val="000000" w:themeColor="text1"/>
                <w:sz w:val="22"/>
                <w:szCs w:val="22"/>
              </w:rPr>
            </w:pPr>
            <w:r>
              <w:rPr>
                <w:rFonts w:hint="eastAsia"/>
                <w:color w:val="000000" w:themeColor="text1"/>
                <w:sz w:val="22"/>
                <w:szCs w:val="22"/>
              </w:rPr>
              <w:t>・国指定文化財等データベース</w:t>
            </w:r>
          </w:p>
          <w:p w14:paraId="01FE4855" w14:textId="77777777" w:rsidR="00961791" w:rsidRDefault="003C004F" w:rsidP="006D55CD">
            <w:pPr>
              <w:pStyle w:val="a9"/>
              <w:snapToGrid w:val="0"/>
              <w:spacing w:line="280" w:lineRule="exact"/>
              <w:rPr>
                <w:rStyle w:val="af3"/>
                <w:color w:val="auto"/>
              </w:rPr>
            </w:pPr>
            <w:r w:rsidRPr="004B4EF4">
              <w:rPr>
                <w:rFonts w:hint="eastAsia"/>
                <w:sz w:val="22"/>
                <w:szCs w:val="22"/>
              </w:rPr>
              <w:t>（</w:t>
            </w:r>
            <w:hyperlink r:id="rId23" w:history="1">
              <w:r w:rsidRPr="004B4EF4">
                <w:rPr>
                  <w:rStyle w:val="af3"/>
                  <w:color w:val="auto"/>
                </w:rPr>
                <w:t>https://kunishitei.bunka.go.jp/bsys/index)</w:t>
              </w:r>
            </w:hyperlink>
          </w:p>
          <w:p w14:paraId="3A9199F4" w14:textId="77777777" w:rsidR="009979A4" w:rsidRPr="005F618B" w:rsidRDefault="009979A4" w:rsidP="009979A4">
            <w:pPr>
              <w:pStyle w:val="a9"/>
              <w:snapToGrid w:val="0"/>
              <w:spacing w:line="280" w:lineRule="exact"/>
              <w:rPr>
                <w:color w:val="000000" w:themeColor="text1"/>
                <w:sz w:val="22"/>
                <w:szCs w:val="22"/>
              </w:rPr>
            </w:pPr>
            <w:r>
              <w:rPr>
                <w:rStyle w:val="af3"/>
                <w:rFonts w:hint="eastAsia"/>
              </w:rPr>
              <w:t>・</w:t>
            </w:r>
            <w:r w:rsidRPr="005F618B">
              <w:rPr>
                <w:rFonts w:hint="eastAsia"/>
                <w:color w:val="000000" w:themeColor="text1"/>
                <w:sz w:val="22"/>
                <w:szCs w:val="22"/>
              </w:rPr>
              <w:t>大阪府</w:t>
            </w:r>
            <w:r w:rsidRPr="005F618B">
              <w:rPr>
                <w:color w:val="000000" w:themeColor="text1"/>
                <w:sz w:val="22"/>
                <w:szCs w:val="22"/>
              </w:rPr>
              <w:t>HP</w:t>
            </w:r>
          </w:p>
          <w:p w14:paraId="73F25C72" w14:textId="7ECC0578" w:rsidR="009979A4" w:rsidRPr="009979A4" w:rsidRDefault="009979A4" w:rsidP="009979A4">
            <w:pPr>
              <w:pStyle w:val="a9"/>
              <w:snapToGrid w:val="0"/>
              <w:spacing w:line="280" w:lineRule="exact"/>
              <w:rPr>
                <w:u w:val="single"/>
              </w:rPr>
            </w:pPr>
            <w:r w:rsidRPr="005F618B">
              <w:rPr>
                <w:rFonts w:hint="eastAsia"/>
                <w:color w:val="000000" w:themeColor="text1"/>
              </w:rPr>
              <w:t>（</w:t>
            </w:r>
            <w:hyperlink r:id="rId24" w:history="1">
              <w:r>
                <w:rPr>
                  <w:rStyle w:val="af3"/>
                  <w:color w:val="000000" w:themeColor="text1"/>
                </w:rPr>
                <w:t>https://www.pref.osaka.lg.jp/bunkazaihogo/bunkazai/hunai-siteiichiran.html</w:t>
              </w:r>
            </w:hyperlink>
            <w:r w:rsidRPr="005F618B">
              <w:rPr>
                <w:rFonts w:hint="eastAsia"/>
                <w:color w:val="000000" w:themeColor="text1"/>
              </w:rPr>
              <w:t>）</w:t>
            </w:r>
          </w:p>
        </w:tc>
        <w:tc>
          <w:tcPr>
            <w:tcW w:w="2268" w:type="dxa"/>
          </w:tcPr>
          <w:p w14:paraId="33D187FD" w14:textId="0AAF6A5D" w:rsidR="00FC6ABB" w:rsidRPr="005F618B" w:rsidRDefault="00D064C7" w:rsidP="00EF21D9">
            <w:pPr>
              <w:pStyle w:val="a9"/>
              <w:snapToGrid w:val="0"/>
              <w:spacing w:line="280" w:lineRule="exact"/>
              <w:rPr>
                <w:color w:val="000000" w:themeColor="text1"/>
                <w:sz w:val="22"/>
                <w:szCs w:val="22"/>
              </w:rPr>
            </w:pPr>
            <w:r w:rsidRPr="005F618B">
              <w:rPr>
                <w:rFonts w:hint="eastAsia"/>
                <w:color w:val="000000" w:themeColor="text1"/>
                <w:sz w:val="22"/>
                <w:szCs w:val="22"/>
              </w:rPr>
              <w:t>・</w:t>
            </w:r>
            <w:r w:rsidR="00D41CF1" w:rsidRPr="005F618B">
              <w:rPr>
                <w:rFonts w:hint="eastAsia"/>
                <w:color w:val="000000" w:themeColor="text1"/>
                <w:sz w:val="22"/>
                <w:szCs w:val="22"/>
              </w:rPr>
              <w:t>保護されている動物や</w:t>
            </w:r>
            <w:r w:rsidR="00EF21D9">
              <w:rPr>
                <w:rFonts w:hint="eastAsia"/>
                <w:color w:val="000000" w:themeColor="text1"/>
                <w:sz w:val="22"/>
                <w:szCs w:val="22"/>
              </w:rPr>
              <w:t>生息地</w:t>
            </w:r>
            <w:r w:rsidR="00D41CF1" w:rsidRPr="005F618B">
              <w:rPr>
                <w:rFonts w:hint="eastAsia"/>
                <w:color w:val="000000" w:themeColor="text1"/>
                <w:sz w:val="22"/>
                <w:szCs w:val="22"/>
              </w:rPr>
              <w:t>に影響が出ないような、区域の設定とすること</w:t>
            </w:r>
            <w:r w:rsidRPr="005F618B">
              <w:rPr>
                <w:rFonts w:hint="eastAsia"/>
                <w:color w:val="000000" w:themeColor="text1"/>
                <w:sz w:val="22"/>
                <w:szCs w:val="22"/>
              </w:rPr>
              <w:t>。</w:t>
            </w:r>
          </w:p>
        </w:tc>
        <w:tc>
          <w:tcPr>
            <w:tcW w:w="2545" w:type="dxa"/>
          </w:tcPr>
          <w:p w14:paraId="085AB115" w14:textId="069025CA" w:rsidR="00FC6ABB" w:rsidRPr="005F618B" w:rsidRDefault="00D41CF1">
            <w:pPr>
              <w:pStyle w:val="a9"/>
              <w:snapToGrid w:val="0"/>
              <w:spacing w:line="280" w:lineRule="exact"/>
              <w:rPr>
                <w:color w:val="000000" w:themeColor="text1"/>
                <w:sz w:val="22"/>
                <w:szCs w:val="22"/>
              </w:rPr>
            </w:pPr>
            <w:r w:rsidRPr="005F618B">
              <w:rPr>
                <w:rFonts w:hint="eastAsia"/>
                <w:color w:val="000000" w:themeColor="text1"/>
                <w:sz w:val="22"/>
                <w:szCs w:val="22"/>
              </w:rPr>
              <w:t>・保護されている動物や</w:t>
            </w:r>
            <w:r w:rsidR="00EF21D9">
              <w:rPr>
                <w:rFonts w:hint="eastAsia"/>
                <w:color w:val="000000" w:themeColor="text1"/>
                <w:sz w:val="22"/>
                <w:szCs w:val="22"/>
              </w:rPr>
              <w:t>生息地</w:t>
            </w:r>
            <w:r w:rsidRPr="005F618B">
              <w:rPr>
                <w:rFonts w:hint="eastAsia"/>
                <w:color w:val="000000" w:themeColor="text1"/>
                <w:sz w:val="22"/>
                <w:szCs w:val="22"/>
              </w:rPr>
              <w:t>に影響が出ないようにすること。</w:t>
            </w:r>
          </w:p>
        </w:tc>
      </w:tr>
      <w:tr w:rsidR="009107CC" w:rsidRPr="005F618B" w14:paraId="787096BD" w14:textId="77777777" w:rsidTr="00FC6ABB">
        <w:tc>
          <w:tcPr>
            <w:tcW w:w="2405" w:type="dxa"/>
          </w:tcPr>
          <w:p w14:paraId="35A9551D" w14:textId="64C82E46" w:rsidR="009E1B7E" w:rsidRPr="005F618B" w:rsidRDefault="009E1B7E" w:rsidP="009E1B7E">
            <w:pPr>
              <w:pStyle w:val="a9"/>
              <w:snapToGrid w:val="0"/>
              <w:spacing w:line="280" w:lineRule="exact"/>
              <w:rPr>
                <w:color w:val="000000" w:themeColor="text1"/>
                <w:sz w:val="22"/>
                <w:szCs w:val="22"/>
              </w:rPr>
            </w:pPr>
            <w:r w:rsidRPr="005F618B">
              <w:rPr>
                <w:rFonts w:hint="eastAsia"/>
                <w:color w:val="000000" w:themeColor="text1"/>
                <w:sz w:val="22"/>
                <w:szCs w:val="22"/>
              </w:rPr>
              <w:t>・鳥獣保護区</w:t>
            </w:r>
          </w:p>
        </w:tc>
        <w:tc>
          <w:tcPr>
            <w:tcW w:w="2410" w:type="dxa"/>
          </w:tcPr>
          <w:p w14:paraId="75D1F980" w14:textId="77777777" w:rsidR="009E1B7E" w:rsidRPr="005F618B" w:rsidRDefault="009E1B7E" w:rsidP="009E1B7E">
            <w:pPr>
              <w:pStyle w:val="a9"/>
              <w:snapToGrid w:val="0"/>
              <w:spacing w:line="280" w:lineRule="exact"/>
              <w:rPr>
                <w:color w:val="000000" w:themeColor="text1"/>
                <w:sz w:val="22"/>
                <w:szCs w:val="22"/>
              </w:rPr>
            </w:pPr>
            <w:r w:rsidRPr="005F618B">
              <w:rPr>
                <w:rFonts w:hint="eastAsia"/>
                <w:color w:val="000000" w:themeColor="text1"/>
                <w:sz w:val="22"/>
                <w:szCs w:val="22"/>
              </w:rPr>
              <w:t>・大阪府</w:t>
            </w:r>
            <w:r w:rsidRPr="005F618B">
              <w:rPr>
                <w:color w:val="000000" w:themeColor="text1"/>
                <w:sz w:val="22"/>
                <w:szCs w:val="22"/>
              </w:rPr>
              <w:t>HP</w:t>
            </w:r>
          </w:p>
          <w:p w14:paraId="3C32FF85" w14:textId="63448A69" w:rsidR="00961791" w:rsidRPr="005F618B" w:rsidRDefault="00961791" w:rsidP="008C7511">
            <w:pPr>
              <w:pStyle w:val="a9"/>
              <w:snapToGrid w:val="0"/>
              <w:spacing w:line="240" w:lineRule="exact"/>
              <w:rPr>
                <w:color w:val="000000" w:themeColor="text1"/>
              </w:rPr>
            </w:pPr>
            <w:r w:rsidRPr="005F618B">
              <w:rPr>
                <w:rFonts w:hint="eastAsia"/>
                <w:color w:val="000000" w:themeColor="text1"/>
              </w:rPr>
              <w:t>（</w:t>
            </w:r>
            <w:hyperlink r:id="rId25" w:history="1">
              <w:r w:rsidRPr="005F618B">
                <w:rPr>
                  <w:rStyle w:val="af3"/>
                  <w:color w:val="000000" w:themeColor="text1"/>
                </w:rPr>
                <w:t>https://www.pref.osaka.lg.jp/doubutu/yaseidoubutu/hogoku-itizu.html</w:t>
              </w:r>
            </w:hyperlink>
            <w:r w:rsidRPr="005F618B">
              <w:rPr>
                <w:rFonts w:hint="eastAsia"/>
                <w:color w:val="000000" w:themeColor="text1"/>
              </w:rPr>
              <w:t>）</w:t>
            </w:r>
          </w:p>
        </w:tc>
        <w:tc>
          <w:tcPr>
            <w:tcW w:w="2268" w:type="dxa"/>
          </w:tcPr>
          <w:p w14:paraId="0B815DD2" w14:textId="086E2AB8" w:rsidR="009E1B7E" w:rsidRPr="005F618B" w:rsidRDefault="009E1B7E">
            <w:pPr>
              <w:pStyle w:val="a9"/>
              <w:snapToGrid w:val="0"/>
              <w:spacing w:line="280" w:lineRule="exact"/>
              <w:rPr>
                <w:color w:val="000000" w:themeColor="text1"/>
                <w:sz w:val="22"/>
                <w:szCs w:val="22"/>
              </w:rPr>
            </w:pPr>
            <w:r w:rsidRPr="005F618B">
              <w:rPr>
                <w:rFonts w:hint="eastAsia"/>
                <w:color w:val="000000" w:themeColor="text1"/>
                <w:sz w:val="22"/>
                <w:szCs w:val="22"/>
              </w:rPr>
              <w:t>・保護されている動物や</w:t>
            </w:r>
            <w:r w:rsidR="00370A16">
              <w:rPr>
                <w:rFonts w:hint="eastAsia"/>
                <w:color w:val="000000" w:themeColor="text1"/>
                <w:sz w:val="22"/>
                <w:szCs w:val="22"/>
              </w:rPr>
              <w:t>鳥獣保護区</w:t>
            </w:r>
            <w:r w:rsidRPr="005F618B">
              <w:rPr>
                <w:rFonts w:hint="eastAsia"/>
                <w:color w:val="000000" w:themeColor="text1"/>
                <w:sz w:val="22"/>
                <w:szCs w:val="22"/>
              </w:rPr>
              <w:t>に影響が出ないような区域の設定とすること。</w:t>
            </w:r>
          </w:p>
        </w:tc>
        <w:tc>
          <w:tcPr>
            <w:tcW w:w="2545" w:type="dxa"/>
          </w:tcPr>
          <w:p w14:paraId="7CF90638" w14:textId="05697F55" w:rsidR="009E1B7E" w:rsidRPr="005F618B" w:rsidRDefault="00C311BF">
            <w:pPr>
              <w:pStyle w:val="a9"/>
              <w:snapToGrid w:val="0"/>
              <w:spacing w:line="280" w:lineRule="exact"/>
              <w:rPr>
                <w:color w:val="000000" w:themeColor="text1"/>
                <w:sz w:val="22"/>
                <w:szCs w:val="22"/>
              </w:rPr>
            </w:pPr>
            <w:r w:rsidRPr="005F618B">
              <w:rPr>
                <w:rFonts w:hint="eastAsia"/>
                <w:color w:val="000000" w:themeColor="text1"/>
                <w:sz w:val="22"/>
                <w:szCs w:val="22"/>
              </w:rPr>
              <w:t>・</w:t>
            </w:r>
            <w:r w:rsidR="002F5B12" w:rsidRPr="005F618B">
              <w:rPr>
                <w:rFonts w:hint="eastAsia"/>
                <w:color w:val="000000" w:themeColor="text1"/>
                <w:sz w:val="22"/>
                <w:szCs w:val="22"/>
              </w:rPr>
              <w:t>鳥獣の生息の状況に影響を及ぼさない</w:t>
            </w:r>
            <w:r w:rsidR="00370A16">
              <w:rPr>
                <w:rFonts w:hint="eastAsia"/>
                <w:color w:val="000000" w:themeColor="text1"/>
                <w:sz w:val="22"/>
                <w:szCs w:val="22"/>
              </w:rPr>
              <w:t>事業</w:t>
            </w:r>
            <w:r w:rsidR="002F5B12" w:rsidRPr="005F618B">
              <w:rPr>
                <w:rFonts w:hint="eastAsia"/>
                <w:color w:val="000000" w:themeColor="text1"/>
                <w:sz w:val="22"/>
                <w:szCs w:val="22"/>
              </w:rPr>
              <w:t>区域の設定とし、保護されている動物や</w:t>
            </w:r>
            <w:r w:rsidR="00DD4507">
              <w:rPr>
                <w:rFonts w:hint="eastAsia"/>
                <w:color w:val="000000" w:themeColor="text1"/>
                <w:sz w:val="22"/>
                <w:szCs w:val="22"/>
              </w:rPr>
              <w:t>鳥獣保護区</w:t>
            </w:r>
            <w:r w:rsidR="002F5B12" w:rsidRPr="005F618B">
              <w:rPr>
                <w:rFonts w:hint="eastAsia"/>
                <w:color w:val="000000" w:themeColor="text1"/>
                <w:sz w:val="22"/>
                <w:szCs w:val="22"/>
              </w:rPr>
              <w:t>への影響を回避又は極力低減すること。</w:t>
            </w:r>
          </w:p>
        </w:tc>
      </w:tr>
    </w:tbl>
    <w:p w14:paraId="09BD08E1" w14:textId="0BDBCD34" w:rsidR="005F618B" w:rsidRDefault="005F618B" w:rsidP="009107CC">
      <w:pPr>
        <w:pStyle w:val="a9"/>
        <w:snapToGrid w:val="0"/>
        <w:rPr>
          <w:color w:val="000000" w:themeColor="text1"/>
        </w:rPr>
      </w:pPr>
    </w:p>
    <w:p w14:paraId="28DE8C10" w14:textId="742A126E" w:rsidR="00FC6ABB" w:rsidRPr="005F618B" w:rsidRDefault="00CB716B" w:rsidP="009107CC">
      <w:pPr>
        <w:pStyle w:val="a9"/>
        <w:snapToGrid w:val="0"/>
        <w:ind w:firstLineChars="150" w:firstLine="360"/>
        <w:rPr>
          <w:color w:val="000000" w:themeColor="text1"/>
          <w:sz w:val="24"/>
          <w:szCs w:val="24"/>
        </w:rPr>
      </w:pPr>
      <w:r w:rsidRPr="005F618B">
        <w:rPr>
          <w:rFonts w:hint="eastAsia"/>
          <w:color w:val="000000" w:themeColor="text1"/>
          <w:sz w:val="24"/>
          <w:szCs w:val="24"/>
        </w:rPr>
        <w:lastRenderedPageBreak/>
        <w:t>ク</w:t>
      </w:r>
      <w:r w:rsidR="00FC6ABB" w:rsidRPr="005F618B">
        <w:rPr>
          <w:rFonts w:hint="eastAsia"/>
          <w:color w:val="000000" w:themeColor="text1"/>
          <w:sz w:val="24"/>
          <w:szCs w:val="24"/>
        </w:rPr>
        <w:t xml:space="preserve">　地域を特徴付ける生態系への影響</w:t>
      </w:r>
    </w:p>
    <w:tbl>
      <w:tblPr>
        <w:tblStyle w:val="ad"/>
        <w:tblW w:w="0" w:type="auto"/>
        <w:tblLayout w:type="fixed"/>
        <w:tblLook w:val="04A0" w:firstRow="1" w:lastRow="0" w:firstColumn="1" w:lastColumn="0" w:noHBand="0" w:noVBand="1"/>
      </w:tblPr>
      <w:tblGrid>
        <w:gridCol w:w="2405"/>
        <w:gridCol w:w="2410"/>
        <w:gridCol w:w="2268"/>
        <w:gridCol w:w="2545"/>
      </w:tblGrid>
      <w:tr w:rsidR="009107CC" w:rsidRPr="005F618B" w14:paraId="400CFB03" w14:textId="77777777" w:rsidTr="00FC6ABB">
        <w:tc>
          <w:tcPr>
            <w:tcW w:w="2405" w:type="dxa"/>
            <w:shd w:val="clear" w:color="auto" w:fill="D9D9D9" w:themeFill="background1" w:themeFillShade="D9"/>
          </w:tcPr>
          <w:p w14:paraId="7CB01940" w14:textId="77777777" w:rsidR="00FC6ABB" w:rsidRPr="005F618B" w:rsidRDefault="00FC6ABB" w:rsidP="00FC6ABB">
            <w:pPr>
              <w:pStyle w:val="a9"/>
              <w:snapToGrid w:val="0"/>
              <w:spacing w:line="280" w:lineRule="exact"/>
              <w:rPr>
                <w:color w:val="000000" w:themeColor="text1"/>
                <w:sz w:val="22"/>
                <w:szCs w:val="22"/>
              </w:rPr>
            </w:pPr>
            <w:r w:rsidRPr="005F618B">
              <w:rPr>
                <w:rFonts w:hint="eastAsia"/>
                <w:color w:val="000000" w:themeColor="text1"/>
                <w:sz w:val="22"/>
                <w:szCs w:val="22"/>
              </w:rPr>
              <w:t>考慮に当たって収集すべき情報</w:t>
            </w:r>
          </w:p>
        </w:tc>
        <w:tc>
          <w:tcPr>
            <w:tcW w:w="2410" w:type="dxa"/>
            <w:shd w:val="clear" w:color="auto" w:fill="D9D9D9" w:themeFill="background1" w:themeFillShade="D9"/>
          </w:tcPr>
          <w:p w14:paraId="0AC5AB7B" w14:textId="77777777" w:rsidR="00FC6ABB" w:rsidRPr="005F618B" w:rsidRDefault="00FC6ABB" w:rsidP="00FC6ABB">
            <w:pPr>
              <w:pStyle w:val="a9"/>
              <w:snapToGrid w:val="0"/>
              <w:spacing w:line="280" w:lineRule="exact"/>
              <w:rPr>
                <w:color w:val="000000" w:themeColor="text1"/>
                <w:sz w:val="22"/>
                <w:szCs w:val="22"/>
              </w:rPr>
            </w:pPr>
            <w:r w:rsidRPr="005F618B">
              <w:rPr>
                <w:rFonts w:hint="eastAsia"/>
                <w:color w:val="000000" w:themeColor="text1"/>
                <w:sz w:val="22"/>
                <w:szCs w:val="22"/>
              </w:rPr>
              <w:t>情報の収集方法</w:t>
            </w:r>
          </w:p>
        </w:tc>
        <w:tc>
          <w:tcPr>
            <w:tcW w:w="2268" w:type="dxa"/>
            <w:shd w:val="clear" w:color="auto" w:fill="D9D9D9" w:themeFill="background1" w:themeFillShade="D9"/>
          </w:tcPr>
          <w:p w14:paraId="5C5051A4" w14:textId="77777777" w:rsidR="00FC6ABB" w:rsidRPr="005F618B" w:rsidRDefault="00FC6ABB" w:rsidP="00FC6ABB">
            <w:pPr>
              <w:pStyle w:val="a9"/>
              <w:snapToGrid w:val="0"/>
              <w:spacing w:line="280" w:lineRule="exact"/>
              <w:rPr>
                <w:color w:val="000000" w:themeColor="text1"/>
                <w:sz w:val="22"/>
                <w:szCs w:val="22"/>
              </w:rPr>
            </w:pPr>
            <w:r w:rsidRPr="005F618B">
              <w:rPr>
                <w:rFonts w:hint="eastAsia"/>
                <w:color w:val="000000" w:themeColor="text1"/>
                <w:sz w:val="22"/>
                <w:szCs w:val="22"/>
              </w:rPr>
              <w:t>区域設定に当たっての考え方</w:t>
            </w:r>
          </w:p>
        </w:tc>
        <w:tc>
          <w:tcPr>
            <w:tcW w:w="2545" w:type="dxa"/>
            <w:shd w:val="clear" w:color="auto" w:fill="D9D9D9" w:themeFill="background1" w:themeFillShade="D9"/>
          </w:tcPr>
          <w:p w14:paraId="1058F71E" w14:textId="77777777" w:rsidR="00FC6ABB" w:rsidRPr="005F618B" w:rsidRDefault="00FC6ABB" w:rsidP="00FC6ABB">
            <w:pPr>
              <w:pStyle w:val="a9"/>
              <w:snapToGrid w:val="0"/>
              <w:spacing w:line="280" w:lineRule="exact"/>
              <w:rPr>
                <w:color w:val="000000" w:themeColor="text1"/>
                <w:sz w:val="22"/>
                <w:szCs w:val="22"/>
              </w:rPr>
            </w:pPr>
            <w:r w:rsidRPr="005F618B">
              <w:rPr>
                <w:rFonts w:hint="eastAsia"/>
                <w:color w:val="000000" w:themeColor="text1"/>
                <w:sz w:val="22"/>
                <w:szCs w:val="22"/>
              </w:rPr>
              <w:t>事業計画認定に当たっての考え方</w:t>
            </w:r>
          </w:p>
        </w:tc>
      </w:tr>
      <w:tr w:rsidR="009107CC" w:rsidRPr="005F618B" w14:paraId="4194D2BB" w14:textId="77777777" w:rsidTr="00FC6ABB">
        <w:tc>
          <w:tcPr>
            <w:tcW w:w="2405" w:type="dxa"/>
          </w:tcPr>
          <w:p w14:paraId="3A9ACFD9" w14:textId="77777777" w:rsidR="00FC6ABB" w:rsidRPr="005F618B" w:rsidRDefault="00FC6ABB" w:rsidP="00FC6ABB">
            <w:pPr>
              <w:pStyle w:val="a9"/>
              <w:snapToGrid w:val="0"/>
              <w:spacing w:line="280" w:lineRule="exact"/>
              <w:rPr>
                <w:color w:val="000000" w:themeColor="text1"/>
                <w:sz w:val="22"/>
                <w:szCs w:val="22"/>
              </w:rPr>
            </w:pPr>
            <w:r w:rsidRPr="005F618B">
              <w:rPr>
                <w:rFonts w:hint="eastAsia"/>
                <w:color w:val="000000" w:themeColor="text1"/>
                <w:sz w:val="22"/>
                <w:szCs w:val="22"/>
              </w:rPr>
              <w:t>・</w:t>
            </w:r>
            <w:r w:rsidR="00EA3A7A" w:rsidRPr="005F618B">
              <w:rPr>
                <w:rFonts w:hint="eastAsia"/>
                <w:color w:val="000000" w:themeColor="text1"/>
                <w:sz w:val="22"/>
                <w:szCs w:val="22"/>
              </w:rPr>
              <w:t>重要里地里山</w:t>
            </w:r>
          </w:p>
          <w:p w14:paraId="4D067602" w14:textId="0636E622" w:rsidR="00EA3A7A" w:rsidRPr="005F618B" w:rsidRDefault="00EA3A7A" w:rsidP="00FC6ABB">
            <w:pPr>
              <w:pStyle w:val="a9"/>
              <w:snapToGrid w:val="0"/>
              <w:spacing w:line="280" w:lineRule="exact"/>
              <w:rPr>
                <w:color w:val="000000" w:themeColor="text1"/>
                <w:sz w:val="22"/>
                <w:szCs w:val="22"/>
              </w:rPr>
            </w:pPr>
            <w:r w:rsidRPr="005F618B">
              <w:rPr>
                <w:rFonts w:hint="eastAsia"/>
                <w:color w:val="000000" w:themeColor="text1"/>
                <w:sz w:val="22"/>
                <w:szCs w:val="22"/>
              </w:rPr>
              <w:t>・重要湿地</w:t>
            </w:r>
          </w:p>
        </w:tc>
        <w:tc>
          <w:tcPr>
            <w:tcW w:w="2410" w:type="dxa"/>
          </w:tcPr>
          <w:p w14:paraId="2FB5A904" w14:textId="752ACCB5" w:rsidR="00287342" w:rsidRPr="005F618B" w:rsidRDefault="00287342" w:rsidP="00FC6ABB">
            <w:pPr>
              <w:pStyle w:val="a9"/>
              <w:snapToGrid w:val="0"/>
              <w:spacing w:line="280" w:lineRule="exact"/>
              <w:rPr>
                <w:color w:val="000000" w:themeColor="text1"/>
                <w:sz w:val="22"/>
                <w:szCs w:val="22"/>
              </w:rPr>
            </w:pPr>
            <w:r w:rsidRPr="005F618B">
              <w:rPr>
                <w:rFonts w:hint="eastAsia"/>
                <w:color w:val="000000" w:themeColor="text1"/>
                <w:sz w:val="22"/>
                <w:szCs w:val="22"/>
              </w:rPr>
              <w:t>・</w:t>
            </w:r>
            <w:r w:rsidRPr="005F618B">
              <w:rPr>
                <w:color w:val="000000" w:themeColor="text1"/>
                <w:sz w:val="22"/>
                <w:szCs w:val="22"/>
              </w:rPr>
              <w:t>EADAS</w:t>
            </w:r>
          </w:p>
          <w:p w14:paraId="0BEA155A" w14:textId="7B9C2147" w:rsidR="00FC6ABB" w:rsidRPr="005F618B" w:rsidRDefault="00FC6ABB" w:rsidP="00FC6ABB">
            <w:pPr>
              <w:pStyle w:val="a9"/>
              <w:snapToGrid w:val="0"/>
              <w:spacing w:line="280" w:lineRule="exact"/>
              <w:rPr>
                <w:color w:val="000000" w:themeColor="text1"/>
                <w:sz w:val="22"/>
                <w:szCs w:val="22"/>
              </w:rPr>
            </w:pPr>
            <w:r w:rsidRPr="005F618B">
              <w:rPr>
                <w:rFonts w:hint="eastAsia"/>
                <w:color w:val="000000" w:themeColor="text1"/>
                <w:sz w:val="22"/>
                <w:szCs w:val="22"/>
              </w:rPr>
              <w:t>・</w:t>
            </w:r>
            <w:r w:rsidR="00EA3A7A" w:rsidRPr="005F618B">
              <w:rPr>
                <w:rFonts w:hint="eastAsia"/>
                <w:color w:val="000000" w:themeColor="text1"/>
                <w:sz w:val="22"/>
                <w:szCs w:val="22"/>
              </w:rPr>
              <w:t>環境省</w:t>
            </w:r>
            <w:r w:rsidR="00EA3A7A" w:rsidRPr="005F618B">
              <w:rPr>
                <w:color w:val="000000" w:themeColor="text1"/>
                <w:sz w:val="22"/>
                <w:szCs w:val="22"/>
              </w:rPr>
              <w:t>HP</w:t>
            </w:r>
          </w:p>
          <w:p w14:paraId="19C7B906" w14:textId="435B91D7" w:rsidR="00FC6ABB" w:rsidRPr="005F618B" w:rsidRDefault="00FC6ABB" w:rsidP="008C7511">
            <w:pPr>
              <w:pStyle w:val="a9"/>
              <w:snapToGrid w:val="0"/>
              <w:spacing w:line="240" w:lineRule="exact"/>
              <w:rPr>
                <w:color w:val="000000" w:themeColor="text1"/>
              </w:rPr>
            </w:pPr>
            <w:r w:rsidRPr="005F618B">
              <w:rPr>
                <w:rFonts w:hint="eastAsia"/>
                <w:color w:val="000000" w:themeColor="text1"/>
              </w:rPr>
              <w:t>（</w:t>
            </w:r>
            <w:hyperlink r:id="rId26" w:history="1">
              <w:r w:rsidR="00EA3A7A" w:rsidRPr="005F618B">
                <w:rPr>
                  <w:rStyle w:val="af3"/>
                  <w:color w:val="000000" w:themeColor="text1"/>
                </w:rPr>
                <w:t>https://www.env.go.jp/nature/satoyama/27_osaka/osaka.html</w:t>
              </w:r>
            </w:hyperlink>
            <w:r w:rsidRPr="005F618B">
              <w:rPr>
                <w:rFonts w:hint="eastAsia"/>
                <w:color w:val="000000" w:themeColor="text1"/>
              </w:rPr>
              <w:t>）</w:t>
            </w:r>
          </w:p>
          <w:p w14:paraId="3792B5EE" w14:textId="77777777" w:rsidR="00EA3A7A" w:rsidRPr="005F618B" w:rsidRDefault="00EA3A7A" w:rsidP="00EA3A7A">
            <w:pPr>
              <w:pStyle w:val="a9"/>
              <w:snapToGrid w:val="0"/>
              <w:spacing w:line="280" w:lineRule="exact"/>
              <w:rPr>
                <w:color w:val="000000" w:themeColor="text1"/>
                <w:sz w:val="22"/>
                <w:szCs w:val="22"/>
              </w:rPr>
            </w:pPr>
            <w:r w:rsidRPr="005F618B">
              <w:rPr>
                <w:rFonts w:hint="eastAsia"/>
                <w:color w:val="000000" w:themeColor="text1"/>
                <w:sz w:val="22"/>
                <w:szCs w:val="22"/>
              </w:rPr>
              <w:t>・環境省</w:t>
            </w:r>
            <w:r w:rsidRPr="005F618B">
              <w:rPr>
                <w:color w:val="000000" w:themeColor="text1"/>
                <w:sz w:val="22"/>
                <w:szCs w:val="22"/>
              </w:rPr>
              <w:t>HP</w:t>
            </w:r>
          </w:p>
          <w:p w14:paraId="2E41E361" w14:textId="35087225" w:rsidR="00EA3A7A" w:rsidRPr="005F618B" w:rsidRDefault="00EA3A7A" w:rsidP="008C7511">
            <w:pPr>
              <w:pStyle w:val="a9"/>
              <w:snapToGrid w:val="0"/>
              <w:spacing w:line="240" w:lineRule="exact"/>
              <w:rPr>
                <w:color w:val="000000" w:themeColor="text1"/>
              </w:rPr>
            </w:pPr>
            <w:r w:rsidRPr="005F618B">
              <w:rPr>
                <w:rFonts w:hint="eastAsia"/>
                <w:color w:val="000000" w:themeColor="text1"/>
              </w:rPr>
              <w:t>（</w:t>
            </w:r>
            <w:hyperlink r:id="rId27" w:history="1">
              <w:r w:rsidRPr="005F618B">
                <w:rPr>
                  <w:rStyle w:val="af3"/>
                  <w:color w:val="000000" w:themeColor="text1"/>
                </w:rPr>
                <w:t>https://www.env.go.jp/nature/important_wetland/wetland/p05_27_osaka.html</w:t>
              </w:r>
            </w:hyperlink>
            <w:r w:rsidRPr="005F618B">
              <w:rPr>
                <w:rFonts w:hint="eastAsia"/>
                <w:color w:val="000000" w:themeColor="text1"/>
              </w:rPr>
              <w:t>）</w:t>
            </w:r>
          </w:p>
        </w:tc>
        <w:tc>
          <w:tcPr>
            <w:tcW w:w="2268" w:type="dxa"/>
          </w:tcPr>
          <w:p w14:paraId="30BCD73B" w14:textId="729D3508" w:rsidR="00FC6ABB" w:rsidRPr="005F618B" w:rsidRDefault="00FC6ABB" w:rsidP="00FC6ABB">
            <w:pPr>
              <w:pStyle w:val="a9"/>
              <w:snapToGrid w:val="0"/>
              <w:spacing w:line="280" w:lineRule="exact"/>
              <w:rPr>
                <w:color w:val="000000" w:themeColor="text1"/>
                <w:sz w:val="22"/>
                <w:szCs w:val="22"/>
              </w:rPr>
            </w:pPr>
            <w:r w:rsidRPr="005F618B">
              <w:rPr>
                <w:rFonts w:hint="eastAsia"/>
                <w:color w:val="000000" w:themeColor="text1"/>
                <w:sz w:val="22"/>
                <w:szCs w:val="22"/>
              </w:rPr>
              <w:t>・</w:t>
            </w:r>
            <w:r w:rsidR="00BA6712" w:rsidRPr="005F618B">
              <w:rPr>
                <w:rFonts w:hint="eastAsia"/>
                <w:color w:val="000000" w:themeColor="text1"/>
                <w:sz w:val="22"/>
                <w:szCs w:val="22"/>
              </w:rPr>
              <w:t>重要里地里山や重要湿地を極力回避すること。</w:t>
            </w:r>
          </w:p>
        </w:tc>
        <w:tc>
          <w:tcPr>
            <w:tcW w:w="2545" w:type="dxa"/>
          </w:tcPr>
          <w:p w14:paraId="5799C7DA" w14:textId="05D48635" w:rsidR="00FC6ABB" w:rsidRPr="005F618B" w:rsidRDefault="00FC6ABB" w:rsidP="00FC6ABB">
            <w:pPr>
              <w:pStyle w:val="a9"/>
              <w:snapToGrid w:val="0"/>
              <w:spacing w:line="280" w:lineRule="exact"/>
              <w:rPr>
                <w:color w:val="000000" w:themeColor="text1"/>
                <w:sz w:val="22"/>
                <w:szCs w:val="22"/>
              </w:rPr>
            </w:pPr>
            <w:r w:rsidRPr="005F618B">
              <w:rPr>
                <w:rFonts w:hint="eastAsia"/>
                <w:color w:val="000000" w:themeColor="text1"/>
                <w:sz w:val="22"/>
                <w:szCs w:val="22"/>
              </w:rPr>
              <w:t>・</w:t>
            </w:r>
            <w:r w:rsidR="001246A5" w:rsidRPr="005F618B">
              <w:rPr>
                <w:rFonts w:hint="eastAsia"/>
                <w:color w:val="000000" w:themeColor="text1"/>
                <w:sz w:val="22"/>
                <w:szCs w:val="22"/>
              </w:rPr>
              <w:t>設置場所、その周辺又は下流域に重要里地里山や重要湿地が存在する場合は、それらへの影響を回避又は極力低減すること</w:t>
            </w:r>
            <w:r w:rsidRPr="005F618B">
              <w:rPr>
                <w:rFonts w:hint="eastAsia"/>
                <w:color w:val="000000" w:themeColor="text1"/>
                <w:sz w:val="22"/>
                <w:szCs w:val="22"/>
              </w:rPr>
              <w:t>。</w:t>
            </w:r>
          </w:p>
        </w:tc>
      </w:tr>
      <w:tr w:rsidR="009107CC" w:rsidRPr="005F618B" w14:paraId="3A6691F8" w14:textId="77777777" w:rsidTr="00FC6ABB">
        <w:tc>
          <w:tcPr>
            <w:tcW w:w="2405" w:type="dxa"/>
          </w:tcPr>
          <w:p w14:paraId="0565364A" w14:textId="2282336B" w:rsidR="00FC6ABB" w:rsidRPr="005F618B" w:rsidRDefault="00287342" w:rsidP="00FC6ABB">
            <w:pPr>
              <w:pStyle w:val="a9"/>
              <w:snapToGrid w:val="0"/>
              <w:spacing w:line="280" w:lineRule="exact"/>
              <w:rPr>
                <w:color w:val="000000" w:themeColor="text1"/>
                <w:sz w:val="22"/>
                <w:szCs w:val="22"/>
              </w:rPr>
            </w:pPr>
            <w:r w:rsidRPr="005F618B">
              <w:rPr>
                <w:rFonts w:hint="eastAsia"/>
                <w:color w:val="000000" w:themeColor="text1"/>
                <w:sz w:val="22"/>
                <w:szCs w:val="22"/>
              </w:rPr>
              <w:t>・地域森林計画対象民有林</w:t>
            </w:r>
          </w:p>
        </w:tc>
        <w:tc>
          <w:tcPr>
            <w:tcW w:w="2410" w:type="dxa"/>
          </w:tcPr>
          <w:p w14:paraId="16E06D02" w14:textId="24F656D5" w:rsidR="005E1D4A" w:rsidRPr="005F618B" w:rsidRDefault="005E1D4A">
            <w:pPr>
              <w:pStyle w:val="a9"/>
              <w:snapToGrid w:val="0"/>
              <w:spacing w:line="280" w:lineRule="exact"/>
              <w:rPr>
                <w:color w:val="000000" w:themeColor="text1"/>
                <w:sz w:val="22"/>
                <w:szCs w:val="22"/>
              </w:rPr>
            </w:pPr>
            <w:r w:rsidRPr="005F618B">
              <w:rPr>
                <w:rFonts w:hint="eastAsia"/>
                <w:color w:val="000000" w:themeColor="text1"/>
                <w:sz w:val="22"/>
                <w:szCs w:val="22"/>
              </w:rPr>
              <w:t>・森林計画図（大阪府環境農林水産部みどり推進室森づくり課及び各大阪府農と緑の総合事務所において縦覧）</w:t>
            </w:r>
          </w:p>
        </w:tc>
        <w:tc>
          <w:tcPr>
            <w:tcW w:w="2268" w:type="dxa"/>
          </w:tcPr>
          <w:p w14:paraId="3AC29B13" w14:textId="7D2C5146" w:rsidR="00FC6ABB" w:rsidRPr="005F618B" w:rsidRDefault="00287342" w:rsidP="00FC6ABB">
            <w:pPr>
              <w:pStyle w:val="a9"/>
              <w:snapToGrid w:val="0"/>
              <w:spacing w:line="280" w:lineRule="exact"/>
              <w:rPr>
                <w:color w:val="000000" w:themeColor="text1"/>
                <w:sz w:val="22"/>
                <w:szCs w:val="22"/>
              </w:rPr>
            </w:pPr>
            <w:r w:rsidRPr="005F618B">
              <w:rPr>
                <w:rFonts w:hint="eastAsia"/>
                <w:color w:val="000000" w:themeColor="text1"/>
                <w:sz w:val="22"/>
                <w:szCs w:val="22"/>
              </w:rPr>
              <w:t>・森林の保続培養及び森林生産力の増進の機能を有する区域であることに留意すること。</w:t>
            </w:r>
          </w:p>
        </w:tc>
        <w:tc>
          <w:tcPr>
            <w:tcW w:w="2545" w:type="dxa"/>
          </w:tcPr>
          <w:p w14:paraId="56C40E54" w14:textId="560C2F08" w:rsidR="00FC6ABB" w:rsidRPr="005F618B" w:rsidRDefault="00287342" w:rsidP="00FC6ABB">
            <w:pPr>
              <w:pStyle w:val="a9"/>
              <w:snapToGrid w:val="0"/>
              <w:spacing w:line="280" w:lineRule="exact"/>
              <w:rPr>
                <w:color w:val="000000" w:themeColor="text1"/>
                <w:sz w:val="22"/>
                <w:szCs w:val="22"/>
              </w:rPr>
            </w:pPr>
            <w:r w:rsidRPr="005F618B">
              <w:rPr>
                <w:rFonts w:hint="eastAsia"/>
                <w:color w:val="000000" w:themeColor="text1"/>
                <w:sz w:val="22"/>
                <w:szCs w:val="22"/>
              </w:rPr>
              <w:t>・森林の保続培養及び森林生産力の増進への影響がないか検討し、生態系への影響を回避又は極力</w:t>
            </w:r>
            <w:r w:rsidR="005E1D4A" w:rsidRPr="005F618B">
              <w:rPr>
                <w:rFonts w:hint="eastAsia"/>
                <w:color w:val="000000" w:themeColor="text1"/>
                <w:sz w:val="22"/>
                <w:szCs w:val="22"/>
              </w:rPr>
              <w:t>低減</w:t>
            </w:r>
            <w:r w:rsidRPr="005F618B">
              <w:rPr>
                <w:rFonts w:hint="eastAsia"/>
                <w:color w:val="000000" w:themeColor="text1"/>
                <w:sz w:val="22"/>
                <w:szCs w:val="22"/>
              </w:rPr>
              <w:t>すること。</w:t>
            </w:r>
          </w:p>
        </w:tc>
      </w:tr>
      <w:tr w:rsidR="009107CC" w:rsidRPr="005F618B" w14:paraId="6D86E9B5" w14:textId="77777777" w:rsidTr="00FC6ABB">
        <w:tc>
          <w:tcPr>
            <w:tcW w:w="2405" w:type="dxa"/>
          </w:tcPr>
          <w:p w14:paraId="5AFD34B6" w14:textId="7CEC32F2" w:rsidR="00D32401" w:rsidRPr="005F618B" w:rsidRDefault="00D32401" w:rsidP="00FC6ABB">
            <w:pPr>
              <w:pStyle w:val="a9"/>
              <w:snapToGrid w:val="0"/>
              <w:spacing w:line="280" w:lineRule="exact"/>
              <w:rPr>
                <w:color w:val="000000" w:themeColor="text1"/>
                <w:sz w:val="22"/>
                <w:szCs w:val="22"/>
              </w:rPr>
            </w:pPr>
            <w:r w:rsidRPr="005F618B">
              <w:rPr>
                <w:rFonts w:hint="eastAsia"/>
                <w:color w:val="000000" w:themeColor="text1"/>
                <w:sz w:val="22"/>
                <w:szCs w:val="22"/>
              </w:rPr>
              <w:t>・藻場・干潟等</w:t>
            </w:r>
          </w:p>
        </w:tc>
        <w:tc>
          <w:tcPr>
            <w:tcW w:w="2410" w:type="dxa"/>
          </w:tcPr>
          <w:p w14:paraId="1AAF5118" w14:textId="77777777" w:rsidR="00C16FA3" w:rsidRPr="005F618B" w:rsidRDefault="00D32401" w:rsidP="00FC6ABB">
            <w:pPr>
              <w:pStyle w:val="a9"/>
              <w:snapToGrid w:val="0"/>
              <w:spacing w:line="280" w:lineRule="exact"/>
              <w:rPr>
                <w:color w:val="000000" w:themeColor="text1"/>
                <w:sz w:val="22"/>
                <w:szCs w:val="22"/>
              </w:rPr>
            </w:pPr>
            <w:r w:rsidRPr="005F618B">
              <w:rPr>
                <w:rFonts w:hint="eastAsia"/>
                <w:color w:val="000000" w:themeColor="text1"/>
                <w:sz w:val="22"/>
                <w:szCs w:val="22"/>
              </w:rPr>
              <w:t>・近畿地方整備局</w:t>
            </w:r>
            <w:r w:rsidRPr="005F618B">
              <w:rPr>
                <w:color w:val="000000" w:themeColor="text1"/>
                <w:sz w:val="22"/>
                <w:szCs w:val="22"/>
              </w:rPr>
              <w:t>HP</w:t>
            </w:r>
          </w:p>
          <w:p w14:paraId="28311DDA" w14:textId="0CDBDCAD" w:rsidR="00D32401" w:rsidRPr="005F618B" w:rsidRDefault="00D32401" w:rsidP="008C7511">
            <w:pPr>
              <w:pStyle w:val="a9"/>
              <w:snapToGrid w:val="0"/>
              <w:spacing w:line="240" w:lineRule="exact"/>
              <w:rPr>
                <w:color w:val="000000" w:themeColor="text1"/>
              </w:rPr>
            </w:pPr>
            <w:r w:rsidRPr="005F618B">
              <w:rPr>
                <w:rFonts w:hint="eastAsia"/>
                <w:color w:val="000000" w:themeColor="text1"/>
              </w:rPr>
              <w:t>（</w:t>
            </w:r>
            <w:hyperlink r:id="rId28" w:history="1">
              <w:r w:rsidR="00C16FA3" w:rsidRPr="005F618B">
                <w:rPr>
                  <w:rStyle w:val="af3"/>
                  <w:color w:val="000000" w:themeColor="text1"/>
                </w:rPr>
                <w:t>http://kouwan.pa.kkr.mlit.go.jp/kankyo-db/data/kankyou/kaiiki/higata/b3_23higata.aspx</w:t>
              </w:r>
            </w:hyperlink>
            <w:r w:rsidRPr="005F618B">
              <w:rPr>
                <w:rFonts w:hint="eastAsia"/>
                <w:color w:val="000000" w:themeColor="text1"/>
              </w:rPr>
              <w:t>）</w:t>
            </w:r>
          </w:p>
          <w:p w14:paraId="20948F8C" w14:textId="77777777" w:rsidR="00C16FA3" w:rsidRPr="005F618B" w:rsidRDefault="00D32401" w:rsidP="00FC6ABB">
            <w:pPr>
              <w:pStyle w:val="a9"/>
              <w:snapToGrid w:val="0"/>
              <w:spacing w:line="280" w:lineRule="exact"/>
              <w:rPr>
                <w:color w:val="000000" w:themeColor="text1"/>
                <w:sz w:val="22"/>
                <w:szCs w:val="22"/>
              </w:rPr>
            </w:pPr>
            <w:r w:rsidRPr="005F618B">
              <w:rPr>
                <w:rFonts w:hint="eastAsia"/>
                <w:color w:val="000000" w:themeColor="text1"/>
                <w:sz w:val="22"/>
                <w:szCs w:val="22"/>
              </w:rPr>
              <w:t>・大阪府</w:t>
            </w:r>
            <w:r w:rsidRPr="005F618B">
              <w:rPr>
                <w:color w:val="000000" w:themeColor="text1"/>
                <w:sz w:val="22"/>
                <w:szCs w:val="22"/>
              </w:rPr>
              <w:t>HP</w:t>
            </w:r>
          </w:p>
          <w:p w14:paraId="3EDC2261" w14:textId="2FD9D06F" w:rsidR="00D32401" w:rsidRPr="005F618B" w:rsidRDefault="00D32401" w:rsidP="008C7511">
            <w:pPr>
              <w:pStyle w:val="a9"/>
              <w:snapToGrid w:val="0"/>
              <w:spacing w:line="240" w:lineRule="exact"/>
              <w:rPr>
                <w:color w:val="000000" w:themeColor="text1"/>
              </w:rPr>
            </w:pPr>
            <w:r w:rsidRPr="005F618B">
              <w:rPr>
                <w:rFonts w:hint="eastAsia"/>
                <w:color w:val="000000" w:themeColor="text1"/>
              </w:rPr>
              <w:t>（</w:t>
            </w:r>
            <w:hyperlink r:id="rId29" w:history="1">
              <w:r w:rsidR="00C16FA3" w:rsidRPr="005F618B">
                <w:rPr>
                  <w:rStyle w:val="af3"/>
                  <w:color w:val="000000" w:themeColor="text1"/>
                </w:rPr>
                <w:t>https://www.pref.osaka.lg.jp/suisan/work/moba.html</w:t>
              </w:r>
            </w:hyperlink>
            <w:r w:rsidRPr="005F618B">
              <w:rPr>
                <w:rFonts w:hint="eastAsia"/>
                <w:color w:val="000000" w:themeColor="text1"/>
              </w:rPr>
              <w:t>）</w:t>
            </w:r>
          </w:p>
        </w:tc>
        <w:tc>
          <w:tcPr>
            <w:tcW w:w="2268" w:type="dxa"/>
          </w:tcPr>
          <w:p w14:paraId="1E1FAB2C" w14:textId="0A539A80" w:rsidR="00D32401" w:rsidRPr="005F618B" w:rsidRDefault="00D32401" w:rsidP="00FC6ABB">
            <w:pPr>
              <w:pStyle w:val="a9"/>
              <w:snapToGrid w:val="0"/>
              <w:spacing w:line="280" w:lineRule="exact"/>
              <w:rPr>
                <w:color w:val="000000" w:themeColor="text1"/>
                <w:sz w:val="22"/>
                <w:szCs w:val="22"/>
              </w:rPr>
            </w:pPr>
            <w:r w:rsidRPr="005F618B">
              <w:rPr>
                <w:rFonts w:hint="eastAsia"/>
                <w:color w:val="000000" w:themeColor="text1"/>
                <w:sz w:val="22"/>
                <w:szCs w:val="22"/>
              </w:rPr>
              <w:t>・藻場・干潟等を極力回避すること。</w:t>
            </w:r>
          </w:p>
        </w:tc>
        <w:tc>
          <w:tcPr>
            <w:tcW w:w="2545" w:type="dxa"/>
          </w:tcPr>
          <w:p w14:paraId="3FF678D9" w14:textId="4DDCB130" w:rsidR="00D32401" w:rsidRPr="005F618B" w:rsidRDefault="00D32401" w:rsidP="00FC6ABB">
            <w:pPr>
              <w:pStyle w:val="a9"/>
              <w:snapToGrid w:val="0"/>
              <w:spacing w:line="280" w:lineRule="exact"/>
              <w:rPr>
                <w:color w:val="000000" w:themeColor="text1"/>
                <w:sz w:val="22"/>
                <w:szCs w:val="22"/>
              </w:rPr>
            </w:pPr>
            <w:r w:rsidRPr="005F618B">
              <w:rPr>
                <w:rFonts w:hint="eastAsia"/>
                <w:color w:val="000000" w:themeColor="text1"/>
                <w:sz w:val="22"/>
                <w:szCs w:val="22"/>
              </w:rPr>
              <w:t>・設置場所、その周辺に藻場・干潟等が存在する場合は、それらへの影響を回避又は極力低減すること。</w:t>
            </w:r>
          </w:p>
        </w:tc>
      </w:tr>
    </w:tbl>
    <w:p w14:paraId="1FCCE1EA" w14:textId="2E020F8A" w:rsidR="00360200" w:rsidRPr="005F618B" w:rsidRDefault="00360200" w:rsidP="009107CC">
      <w:pPr>
        <w:pStyle w:val="a9"/>
        <w:snapToGrid w:val="0"/>
        <w:rPr>
          <w:color w:val="000000" w:themeColor="text1"/>
          <w:sz w:val="22"/>
          <w:szCs w:val="22"/>
        </w:rPr>
      </w:pPr>
    </w:p>
    <w:p w14:paraId="12790D56" w14:textId="79B13F0D" w:rsidR="00FC6ABB" w:rsidRPr="005F618B" w:rsidRDefault="00CB716B" w:rsidP="009107CC">
      <w:pPr>
        <w:snapToGrid w:val="0"/>
        <w:ind w:firstLineChars="150" w:firstLine="360"/>
        <w:rPr>
          <w:color w:val="000000" w:themeColor="text1"/>
          <w:sz w:val="24"/>
        </w:rPr>
      </w:pPr>
      <w:r w:rsidRPr="005F618B">
        <w:rPr>
          <w:rFonts w:hint="eastAsia"/>
          <w:color w:val="000000" w:themeColor="text1"/>
          <w:sz w:val="24"/>
        </w:rPr>
        <w:t>ケ</w:t>
      </w:r>
      <w:r w:rsidR="00FC6ABB" w:rsidRPr="005F618B">
        <w:rPr>
          <w:rFonts w:hint="eastAsia"/>
          <w:color w:val="000000" w:themeColor="text1"/>
          <w:sz w:val="24"/>
        </w:rPr>
        <w:t xml:space="preserve">　</w:t>
      </w:r>
      <w:r w:rsidR="00882D61" w:rsidRPr="005F618B">
        <w:rPr>
          <w:rFonts w:hint="eastAsia"/>
          <w:color w:val="000000" w:themeColor="text1"/>
          <w:sz w:val="24"/>
        </w:rPr>
        <w:t>主要な眺望点及び景観資源並びに主要な眺望景観</w:t>
      </w:r>
      <w:r w:rsidR="00FC6ABB" w:rsidRPr="005F618B">
        <w:rPr>
          <w:rFonts w:hint="eastAsia"/>
          <w:color w:val="000000" w:themeColor="text1"/>
          <w:sz w:val="24"/>
        </w:rPr>
        <w:t>への影響</w:t>
      </w:r>
    </w:p>
    <w:tbl>
      <w:tblPr>
        <w:tblStyle w:val="ad"/>
        <w:tblW w:w="0" w:type="auto"/>
        <w:tblLayout w:type="fixed"/>
        <w:tblLook w:val="04A0" w:firstRow="1" w:lastRow="0" w:firstColumn="1" w:lastColumn="0" w:noHBand="0" w:noVBand="1"/>
      </w:tblPr>
      <w:tblGrid>
        <w:gridCol w:w="2405"/>
        <w:gridCol w:w="2410"/>
        <w:gridCol w:w="2268"/>
        <w:gridCol w:w="2545"/>
      </w:tblGrid>
      <w:tr w:rsidR="009107CC" w:rsidRPr="005F618B" w14:paraId="160433D3" w14:textId="77777777" w:rsidTr="00FC6ABB">
        <w:tc>
          <w:tcPr>
            <w:tcW w:w="2405" w:type="dxa"/>
            <w:shd w:val="clear" w:color="auto" w:fill="D9D9D9" w:themeFill="background1" w:themeFillShade="D9"/>
          </w:tcPr>
          <w:p w14:paraId="49015EEE" w14:textId="77777777" w:rsidR="00FC6ABB" w:rsidRPr="005F618B" w:rsidRDefault="00FC6ABB" w:rsidP="00FC6ABB">
            <w:pPr>
              <w:pStyle w:val="a9"/>
              <w:snapToGrid w:val="0"/>
              <w:spacing w:line="280" w:lineRule="exact"/>
              <w:rPr>
                <w:color w:val="000000" w:themeColor="text1"/>
                <w:sz w:val="22"/>
                <w:szCs w:val="22"/>
              </w:rPr>
            </w:pPr>
            <w:r w:rsidRPr="005F618B">
              <w:rPr>
                <w:rFonts w:hint="eastAsia"/>
                <w:color w:val="000000" w:themeColor="text1"/>
                <w:sz w:val="22"/>
                <w:szCs w:val="22"/>
              </w:rPr>
              <w:t>考慮に当たって収集すべき情報</w:t>
            </w:r>
          </w:p>
        </w:tc>
        <w:tc>
          <w:tcPr>
            <w:tcW w:w="2410" w:type="dxa"/>
            <w:shd w:val="clear" w:color="auto" w:fill="D9D9D9" w:themeFill="background1" w:themeFillShade="D9"/>
          </w:tcPr>
          <w:p w14:paraId="54A39D43" w14:textId="77777777" w:rsidR="00FC6ABB" w:rsidRPr="005F618B" w:rsidRDefault="00FC6ABB" w:rsidP="00FC6ABB">
            <w:pPr>
              <w:pStyle w:val="a9"/>
              <w:snapToGrid w:val="0"/>
              <w:spacing w:line="280" w:lineRule="exact"/>
              <w:rPr>
                <w:color w:val="000000" w:themeColor="text1"/>
                <w:sz w:val="22"/>
                <w:szCs w:val="22"/>
              </w:rPr>
            </w:pPr>
            <w:r w:rsidRPr="005F618B">
              <w:rPr>
                <w:rFonts w:hint="eastAsia"/>
                <w:color w:val="000000" w:themeColor="text1"/>
                <w:sz w:val="22"/>
                <w:szCs w:val="22"/>
              </w:rPr>
              <w:t>情報の収集方法</w:t>
            </w:r>
          </w:p>
        </w:tc>
        <w:tc>
          <w:tcPr>
            <w:tcW w:w="2268" w:type="dxa"/>
            <w:shd w:val="clear" w:color="auto" w:fill="D9D9D9" w:themeFill="background1" w:themeFillShade="D9"/>
          </w:tcPr>
          <w:p w14:paraId="23D4F426" w14:textId="77777777" w:rsidR="00FC6ABB" w:rsidRPr="005F618B" w:rsidRDefault="00FC6ABB" w:rsidP="00FC6ABB">
            <w:pPr>
              <w:pStyle w:val="a9"/>
              <w:snapToGrid w:val="0"/>
              <w:spacing w:line="280" w:lineRule="exact"/>
              <w:rPr>
                <w:color w:val="000000" w:themeColor="text1"/>
                <w:sz w:val="22"/>
                <w:szCs w:val="22"/>
              </w:rPr>
            </w:pPr>
            <w:r w:rsidRPr="005F618B">
              <w:rPr>
                <w:rFonts w:hint="eastAsia"/>
                <w:color w:val="000000" w:themeColor="text1"/>
                <w:sz w:val="22"/>
                <w:szCs w:val="22"/>
              </w:rPr>
              <w:t>区域設定に当たっての考え方</w:t>
            </w:r>
          </w:p>
        </w:tc>
        <w:tc>
          <w:tcPr>
            <w:tcW w:w="2545" w:type="dxa"/>
            <w:shd w:val="clear" w:color="auto" w:fill="D9D9D9" w:themeFill="background1" w:themeFillShade="D9"/>
          </w:tcPr>
          <w:p w14:paraId="3BA7235B" w14:textId="77777777" w:rsidR="00FC6ABB" w:rsidRPr="005F618B" w:rsidRDefault="00FC6ABB" w:rsidP="00FC6ABB">
            <w:pPr>
              <w:pStyle w:val="a9"/>
              <w:snapToGrid w:val="0"/>
              <w:spacing w:line="280" w:lineRule="exact"/>
              <w:rPr>
                <w:color w:val="000000" w:themeColor="text1"/>
                <w:sz w:val="22"/>
                <w:szCs w:val="22"/>
              </w:rPr>
            </w:pPr>
            <w:r w:rsidRPr="005F618B">
              <w:rPr>
                <w:rFonts w:hint="eastAsia"/>
                <w:color w:val="000000" w:themeColor="text1"/>
                <w:sz w:val="22"/>
                <w:szCs w:val="22"/>
              </w:rPr>
              <w:t>事業計画認定に当たっての考え方</w:t>
            </w:r>
          </w:p>
        </w:tc>
      </w:tr>
      <w:tr w:rsidR="009107CC" w:rsidRPr="005F618B" w14:paraId="0342B1DA" w14:textId="77777777" w:rsidTr="00E60092">
        <w:trPr>
          <w:trHeight w:val="1158"/>
        </w:trPr>
        <w:tc>
          <w:tcPr>
            <w:tcW w:w="2405" w:type="dxa"/>
          </w:tcPr>
          <w:p w14:paraId="3A44F05B" w14:textId="39056A86" w:rsidR="00FC6ABB" w:rsidRPr="005F618B" w:rsidRDefault="00287342">
            <w:pPr>
              <w:pStyle w:val="a9"/>
              <w:snapToGrid w:val="0"/>
              <w:spacing w:line="280" w:lineRule="exact"/>
              <w:rPr>
                <w:color w:val="000000" w:themeColor="text1"/>
                <w:sz w:val="22"/>
                <w:szCs w:val="22"/>
              </w:rPr>
            </w:pPr>
            <w:r w:rsidRPr="005F618B">
              <w:rPr>
                <w:rFonts w:hint="eastAsia"/>
                <w:color w:val="000000" w:themeColor="text1"/>
                <w:sz w:val="22"/>
                <w:szCs w:val="22"/>
              </w:rPr>
              <w:t>・</w:t>
            </w:r>
            <w:r w:rsidR="008858DB" w:rsidRPr="005F618B">
              <w:rPr>
                <w:rFonts w:hint="eastAsia"/>
                <w:color w:val="000000" w:themeColor="text1"/>
                <w:sz w:val="22"/>
                <w:szCs w:val="22"/>
              </w:rPr>
              <w:t>国定公園普通地域</w:t>
            </w:r>
            <w:r w:rsidRPr="005F618B">
              <w:rPr>
                <w:rFonts w:hint="eastAsia"/>
                <w:color w:val="000000" w:themeColor="text1"/>
                <w:sz w:val="22"/>
                <w:szCs w:val="22"/>
              </w:rPr>
              <w:t>、</w:t>
            </w:r>
            <w:r w:rsidR="008858DB" w:rsidRPr="005F618B">
              <w:rPr>
                <w:rFonts w:hint="eastAsia"/>
                <w:color w:val="000000" w:themeColor="text1"/>
                <w:sz w:val="22"/>
                <w:szCs w:val="22"/>
              </w:rPr>
              <w:t>府立自然公園普通地域</w:t>
            </w:r>
          </w:p>
        </w:tc>
        <w:tc>
          <w:tcPr>
            <w:tcW w:w="2410" w:type="dxa"/>
          </w:tcPr>
          <w:p w14:paraId="18139EE4" w14:textId="1D8631A9" w:rsidR="008858DB" w:rsidRPr="005F618B" w:rsidRDefault="0041486C">
            <w:pPr>
              <w:pStyle w:val="a9"/>
              <w:snapToGrid w:val="0"/>
              <w:spacing w:line="280" w:lineRule="exact"/>
              <w:rPr>
                <w:color w:val="000000" w:themeColor="text1"/>
                <w:sz w:val="22"/>
                <w:szCs w:val="22"/>
              </w:rPr>
            </w:pPr>
            <w:r w:rsidRPr="005F618B">
              <w:rPr>
                <w:rFonts w:hint="eastAsia"/>
                <w:color w:val="000000" w:themeColor="text1"/>
                <w:sz w:val="22"/>
                <w:szCs w:val="22"/>
              </w:rPr>
              <w:t>・大阪府環境農林水産部みどり推進室森づくり課及び各大阪府農と緑の総合事務所に</w:t>
            </w:r>
            <w:r w:rsidR="007476FC" w:rsidRPr="005F618B">
              <w:rPr>
                <w:rFonts w:hint="eastAsia"/>
                <w:color w:val="000000" w:themeColor="text1"/>
                <w:sz w:val="22"/>
                <w:szCs w:val="22"/>
              </w:rPr>
              <w:t>確認</w:t>
            </w:r>
          </w:p>
        </w:tc>
        <w:tc>
          <w:tcPr>
            <w:tcW w:w="2268" w:type="dxa"/>
          </w:tcPr>
          <w:p w14:paraId="43C3601B" w14:textId="0F4F1D24" w:rsidR="00FC6ABB" w:rsidRPr="005F618B" w:rsidRDefault="00FC6ABB" w:rsidP="00FC6ABB">
            <w:pPr>
              <w:pStyle w:val="a9"/>
              <w:snapToGrid w:val="0"/>
              <w:spacing w:line="280" w:lineRule="exact"/>
              <w:rPr>
                <w:color w:val="000000" w:themeColor="text1"/>
                <w:sz w:val="22"/>
                <w:szCs w:val="22"/>
              </w:rPr>
            </w:pPr>
            <w:r w:rsidRPr="005F618B">
              <w:rPr>
                <w:rFonts w:hint="eastAsia"/>
                <w:color w:val="000000" w:themeColor="text1"/>
                <w:sz w:val="22"/>
                <w:szCs w:val="22"/>
              </w:rPr>
              <w:t>・</w:t>
            </w:r>
            <w:r w:rsidR="001246A5" w:rsidRPr="005F618B">
              <w:rPr>
                <w:rFonts w:hint="eastAsia"/>
                <w:color w:val="000000" w:themeColor="text1"/>
                <w:sz w:val="22"/>
                <w:szCs w:val="22"/>
              </w:rPr>
              <w:t>眺望点、景観資源及び眺望景観への影響を回避又は極力低減すること。</w:t>
            </w:r>
          </w:p>
        </w:tc>
        <w:tc>
          <w:tcPr>
            <w:tcW w:w="2545" w:type="dxa"/>
          </w:tcPr>
          <w:p w14:paraId="394ABD08" w14:textId="5CE20B91" w:rsidR="00FC6ABB" w:rsidRPr="005F618B" w:rsidRDefault="00FC6ABB" w:rsidP="00FC6ABB">
            <w:pPr>
              <w:pStyle w:val="a9"/>
              <w:snapToGrid w:val="0"/>
              <w:spacing w:line="280" w:lineRule="exact"/>
              <w:rPr>
                <w:color w:val="000000" w:themeColor="text1"/>
                <w:sz w:val="22"/>
                <w:szCs w:val="22"/>
              </w:rPr>
            </w:pPr>
            <w:r w:rsidRPr="005F618B">
              <w:rPr>
                <w:rFonts w:hint="eastAsia"/>
                <w:color w:val="000000" w:themeColor="text1"/>
                <w:sz w:val="22"/>
                <w:szCs w:val="22"/>
              </w:rPr>
              <w:t>・</w:t>
            </w:r>
            <w:r w:rsidR="001246A5" w:rsidRPr="005F618B">
              <w:rPr>
                <w:rFonts w:hint="eastAsia"/>
                <w:color w:val="000000" w:themeColor="text1"/>
                <w:sz w:val="22"/>
                <w:szCs w:val="22"/>
              </w:rPr>
              <w:t>眺望点、景観資源及び眺望景観への影響を回避又は極力低減すること。</w:t>
            </w:r>
          </w:p>
        </w:tc>
      </w:tr>
      <w:tr w:rsidR="00902912" w:rsidRPr="005F618B" w14:paraId="6E8E12FD" w14:textId="77777777" w:rsidTr="00E60092">
        <w:trPr>
          <w:trHeight w:val="1158"/>
        </w:trPr>
        <w:tc>
          <w:tcPr>
            <w:tcW w:w="2405" w:type="dxa"/>
          </w:tcPr>
          <w:p w14:paraId="1F91BF4C" w14:textId="24605483" w:rsidR="00902912" w:rsidRPr="005F618B" w:rsidRDefault="00902912">
            <w:pPr>
              <w:pStyle w:val="a9"/>
              <w:snapToGrid w:val="0"/>
              <w:spacing w:line="280" w:lineRule="exact"/>
              <w:rPr>
                <w:color w:val="000000" w:themeColor="text1"/>
                <w:sz w:val="22"/>
                <w:szCs w:val="22"/>
              </w:rPr>
            </w:pPr>
            <w:r w:rsidRPr="005F618B">
              <w:rPr>
                <w:rFonts w:hint="eastAsia"/>
                <w:color w:val="000000" w:themeColor="text1"/>
                <w:sz w:val="22"/>
                <w:szCs w:val="22"/>
              </w:rPr>
              <w:t>・景観計画区域</w:t>
            </w:r>
          </w:p>
        </w:tc>
        <w:tc>
          <w:tcPr>
            <w:tcW w:w="2410" w:type="dxa"/>
          </w:tcPr>
          <w:p w14:paraId="15C41669" w14:textId="77777777" w:rsidR="00902912" w:rsidRPr="005F618B" w:rsidRDefault="00902912">
            <w:pPr>
              <w:pStyle w:val="a9"/>
              <w:snapToGrid w:val="0"/>
              <w:spacing w:line="280" w:lineRule="exact"/>
              <w:rPr>
                <w:color w:val="000000" w:themeColor="text1"/>
                <w:sz w:val="22"/>
                <w:szCs w:val="22"/>
              </w:rPr>
            </w:pPr>
            <w:r w:rsidRPr="005F618B">
              <w:rPr>
                <w:rFonts w:hint="eastAsia"/>
                <w:color w:val="000000" w:themeColor="text1"/>
                <w:sz w:val="22"/>
                <w:szCs w:val="22"/>
              </w:rPr>
              <w:t>・大阪府</w:t>
            </w:r>
            <w:r w:rsidRPr="005F618B">
              <w:rPr>
                <w:rFonts w:hint="eastAsia"/>
                <w:color w:val="000000" w:themeColor="text1"/>
                <w:sz w:val="22"/>
                <w:szCs w:val="22"/>
              </w:rPr>
              <w:t>HP</w:t>
            </w:r>
          </w:p>
          <w:p w14:paraId="23C89FFF" w14:textId="0A4D98B3" w:rsidR="00902912" w:rsidRPr="005F618B" w:rsidRDefault="00902912">
            <w:pPr>
              <w:pStyle w:val="a9"/>
              <w:snapToGrid w:val="0"/>
              <w:spacing w:line="280" w:lineRule="exact"/>
              <w:rPr>
                <w:color w:val="000000" w:themeColor="text1"/>
              </w:rPr>
            </w:pPr>
            <w:r w:rsidRPr="005F618B">
              <w:rPr>
                <w:rFonts w:hint="eastAsia"/>
                <w:color w:val="000000" w:themeColor="text1"/>
              </w:rPr>
              <w:t>（</w:t>
            </w:r>
            <w:hyperlink r:id="rId30" w:history="1">
              <w:r w:rsidRPr="005F618B">
                <w:rPr>
                  <w:rStyle w:val="af3"/>
                  <w:color w:val="000000" w:themeColor="text1"/>
                </w:rPr>
                <w:t>https://www.pref.osaka.lg.jp/kenshi_kikaku/keikan-ustukushii/keikanjourei.html</w:t>
              </w:r>
            </w:hyperlink>
            <w:r w:rsidRPr="005F618B">
              <w:rPr>
                <w:rFonts w:hint="eastAsia"/>
                <w:color w:val="000000" w:themeColor="text1"/>
              </w:rPr>
              <w:t>）</w:t>
            </w:r>
          </w:p>
          <w:p w14:paraId="3564997B" w14:textId="1AA89339" w:rsidR="00902912" w:rsidRPr="005F618B" w:rsidRDefault="00902912">
            <w:pPr>
              <w:pStyle w:val="a9"/>
              <w:snapToGrid w:val="0"/>
              <w:spacing w:line="280" w:lineRule="exact"/>
              <w:rPr>
                <w:color w:val="000000" w:themeColor="text1"/>
                <w:sz w:val="22"/>
                <w:szCs w:val="22"/>
              </w:rPr>
            </w:pPr>
            <w:r w:rsidRPr="005F618B">
              <w:rPr>
                <w:rFonts w:hint="eastAsia"/>
                <w:color w:val="000000" w:themeColor="text1"/>
                <w:sz w:val="22"/>
                <w:szCs w:val="22"/>
              </w:rPr>
              <w:t>及び</w:t>
            </w:r>
            <w:r w:rsidR="00C009FE" w:rsidRPr="005F618B">
              <w:rPr>
                <w:rFonts w:hint="eastAsia"/>
                <w:color w:val="000000" w:themeColor="text1"/>
                <w:sz w:val="22"/>
                <w:szCs w:val="22"/>
              </w:rPr>
              <w:t>景観行政団体（各市町）</w:t>
            </w:r>
            <w:r w:rsidRPr="005F618B">
              <w:rPr>
                <w:rFonts w:hint="eastAsia"/>
                <w:color w:val="000000" w:themeColor="text1"/>
                <w:sz w:val="22"/>
                <w:szCs w:val="22"/>
              </w:rPr>
              <w:t>HP</w:t>
            </w:r>
          </w:p>
        </w:tc>
        <w:tc>
          <w:tcPr>
            <w:tcW w:w="2268" w:type="dxa"/>
          </w:tcPr>
          <w:p w14:paraId="6F60D979" w14:textId="0D830A99" w:rsidR="00902912" w:rsidRPr="005F618B" w:rsidRDefault="00444F4F" w:rsidP="00FC6ABB">
            <w:pPr>
              <w:pStyle w:val="a9"/>
              <w:snapToGrid w:val="0"/>
              <w:spacing w:line="280" w:lineRule="exact"/>
              <w:rPr>
                <w:color w:val="000000" w:themeColor="text1"/>
                <w:sz w:val="22"/>
                <w:szCs w:val="22"/>
              </w:rPr>
            </w:pPr>
            <w:r w:rsidRPr="005F618B">
              <w:rPr>
                <w:rFonts w:hint="eastAsia"/>
                <w:color w:val="000000" w:themeColor="text1"/>
                <w:sz w:val="22"/>
                <w:szCs w:val="22"/>
              </w:rPr>
              <w:t>・良好な景観形成</w:t>
            </w:r>
            <w:r w:rsidR="00585FF1" w:rsidRPr="005F618B">
              <w:rPr>
                <w:rFonts w:hint="eastAsia"/>
                <w:color w:val="000000" w:themeColor="text1"/>
                <w:sz w:val="22"/>
                <w:szCs w:val="22"/>
              </w:rPr>
              <w:t>を推進する</w:t>
            </w:r>
            <w:r w:rsidR="00902912" w:rsidRPr="005F618B">
              <w:rPr>
                <w:rFonts w:hint="eastAsia"/>
                <w:color w:val="000000" w:themeColor="text1"/>
                <w:sz w:val="22"/>
                <w:szCs w:val="22"/>
              </w:rPr>
              <w:t>区域</w:t>
            </w:r>
            <w:r w:rsidR="00585FF1" w:rsidRPr="005F618B">
              <w:rPr>
                <w:rFonts w:hint="eastAsia"/>
                <w:color w:val="000000" w:themeColor="text1"/>
                <w:sz w:val="22"/>
                <w:szCs w:val="22"/>
              </w:rPr>
              <w:t>・基準</w:t>
            </w:r>
            <w:r w:rsidR="00902912" w:rsidRPr="005F618B">
              <w:rPr>
                <w:rFonts w:hint="eastAsia"/>
                <w:color w:val="000000" w:themeColor="text1"/>
                <w:sz w:val="22"/>
                <w:szCs w:val="22"/>
              </w:rPr>
              <w:t>に留意する</w:t>
            </w:r>
            <w:r w:rsidR="00FA7866">
              <w:rPr>
                <w:rFonts w:hint="eastAsia"/>
                <w:color w:val="000000" w:themeColor="text1"/>
                <w:sz w:val="22"/>
                <w:szCs w:val="22"/>
              </w:rPr>
              <w:t>こと</w:t>
            </w:r>
            <w:r w:rsidR="00902912" w:rsidRPr="005F618B">
              <w:rPr>
                <w:rFonts w:hint="eastAsia"/>
                <w:color w:val="000000" w:themeColor="text1"/>
                <w:sz w:val="22"/>
                <w:szCs w:val="22"/>
              </w:rPr>
              <w:t>。</w:t>
            </w:r>
          </w:p>
        </w:tc>
        <w:tc>
          <w:tcPr>
            <w:tcW w:w="2545" w:type="dxa"/>
          </w:tcPr>
          <w:p w14:paraId="195152E7" w14:textId="1B3E0AF9" w:rsidR="00902912" w:rsidRPr="005F618B" w:rsidRDefault="00585FF1" w:rsidP="00FC6ABB">
            <w:pPr>
              <w:pStyle w:val="a9"/>
              <w:snapToGrid w:val="0"/>
              <w:spacing w:line="280" w:lineRule="exact"/>
              <w:rPr>
                <w:color w:val="000000" w:themeColor="text1"/>
                <w:sz w:val="22"/>
                <w:szCs w:val="22"/>
              </w:rPr>
            </w:pPr>
            <w:r w:rsidRPr="005F618B">
              <w:rPr>
                <w:rFonts w:hint="eastAsia"/>
                <w:color w:val="000000" w:themeColor="text1"/>
                <w:sz w:val="22"/>
                <w:szCs w:val="22"/>
              </w:rPr>
              <w:t>・良好な景観形成を推進する区域・基準に留意する</w:t>
            </w:r>
            <w:r w:rsidR="00FA7866">
              <w:rPr>
                <w:rFonts w:hint="eastAsia"/>
                <w:color w:val="000000" w:themeColor="text1"/>
                <w:sz w:val="22"/>
                <w:szCs w:val="22"/>
              </w:rPr>
              <w:t>こと</w:t>
            </w:r>
            <w:r w:rsidRPr="005F618B">
              <w:rPr>
                <w:rFonts w:hint="eastAsia"/>
                <w:color w:val="000000" w:themeColor="text1"/>
                <w:sz w:val="22"/>
                <w:szCs w:val="22"/>
              </w:rPr>
              <w:t>。</w:t>
            </w:r>
          </w:p>
          <w:p w14:paraId="7183F655" w14:textId="774291BD" w:rsidR="00C009FE" w:rsidRPr="005F618B" w:rsidRDefault="00C009FE" w:rsidP="00FC6ABB">
            <w:pPr>
              <w:pStyle w:val="a9"/>
              <w:snapToGrid w:val="0"/>
              <w:spacing w:line="280" w:lineRule="exact"/>
              <w:rPr>
                <w:color w:val="000000" w:themeColor="text1"/>
                <w:sz w:val="22"/>
                <w:szCs w:val="22"/>
              </w:rPr>
            </w:pPr>
            <w:r w:rsidRPr="005F618B">
              <w:rPr>
                <w:rFonts w:hint="eastAsia"/>
                <w:color w:val="000000" w:themeColor="text1"/>
                <w:sz w:val="22"/>
                <w:szCs w:val="22"/>
              </w:rPr>
              <w:t>・景観行政団体（各市町）の景観区域内である場合、当該市町の景観計画等に留意する</w:t>
            </w:r>
            <w:r w:rsidR="00FA7866">
              <w:rPr>
                <w:rFonts w:hint="eastAsia"/>
                <w:color w:val="000000" w:themeColor="text1"/>
                <w:sz w:val="22"/>
                <w:szCs w:val="22"/>
              </w:rPr>
              <w:t>こと</w:t>
            </w:r>
            <w:r w:rsidRPr="005F618B">
              <w:rPr>
                <w:rFonts w:hint="eastAsia"/>
                <w:color w:val="000000" w:themeColor="text1"/>
                <w:sz w:val="22"/>
                <w:szCs w:val="22"/>
              </w:rPr>
              <w:t>。</w:t>
            </w:r>
          </w:p>
        </w:tc>
      </w:tr>
      <w:tr w:rsidR="009107CC" w:rsidRPr="005F618B" w14:paraId="7013E020" w14:textId="77777777" w:rsidTr="00F82A43">
        <w:trPr>
          <w:trHeight w:val="2080"/>
        </w:trPr>
        <w:tc>
          <w:tcPr>
            <w:tcW w:w="2405" w:type="dxa"/>
          </w:tcPr>
          <w:p w14:paraId="30ADB8C9" w14:textId="406D7CB3" w:rsidR="00FC6ABB" w:rsidRPr="005F618B" w:rsidRDefault="007613F6" w:rsidP="00FC6ABB">
            <w:pPr>
              <w:pStyle w:val="a9"/>
              <w:snapToGrid w:val="0"/>
              <w:spacing w:line="280" w:lineRule="exact"/>
              <w:rPr>
                <w:color w:val="000000" w:themeColor="text1"/>
                <w:sz w:val="22"/>
                <w:szCs w:val="22"/>
              </w:rPr>
            </w:pPr>
            <w:r w:rsidRPr="005F618B">
              <w:rPr>
                <w:rFonts w:hint="eastAsia"/>
                <w:color w:val="000000" w:themeColor="text1"/>
                <w:sz w:val="22"/>
                <w:szCs w:val="22"/>
              </w:rPr>
              <w:t>・重要文化的景観</w:t>
            </w:r>
          </w:p>
        </w:tc>
        <w:tc>
          <w:tcPr>
            <w:tcW w:w="2410" w:type="dxa"/>
          </w:tcPr>
          <w:p w14:paraId="0D2A3A4F" w14:textId="77777777" w:rsidR="003C004F" w:rsidRDefault="003C004F" w:rsidP="003C004F">
            <w:pPr>
              <w:pStyle w:val="a9"/>
              <w:snapToGrid w:val="0"/>
              <w:spacing w:line="280" w:lineRule="exact"/>
              <w:rPr>
                <w:color w:val="000000" w:themeColor="text1"/>
                <w:sz w:val="22"/>
                <w:szCs w:val="22"/>
              </w:rPr>
            </w:pPr>
            <w:r>
              <w:rPr>
                <w:rFonts w:hint="eastAsia"/>
                <w:color w:val="000000" w:themeColor="text1"/>
                <w:sz w:val="22"/>
                <w:szCs w:val="22"/>
              </w:rPr>
              <w:t>・国指定文化財等データベース</w:t>
            </w:r>
          </w:p>
          <w:p w14:paraId="280BA80E" w14:textId="77777777" w:rsidR="003C004F" w:rsidRPr="004B4EF4" w:rsidRDefault="003C004F" w:rsidP="003C004F">
            <w:pPr>
              <w:pStyle w:val="a9"/>
              <w:snapToGrid w:val="0"/>
              <w:spacing w:line="280" w:lineRule="exact"/>
            </w:pPr>
            <w:r w:rsidRPr="004B4EF4">
              <w:rPr>
                <w:rFonts w:hint="eastAsia"/>
                <w:sz w:val="22"/>
                <w:szCs w:val="22"/>
              </w:rPr>
              <w:t>（</w:t>
            </w:r>
            <w:hyperlink r:id="rId31" w:history="1">
              <w:r w:rsidRPr="004B4EF4">
                <w:rPr>
                  <w:rStyle w:val="af3"/>
                  <w:color w:val="auto"/>
                </w:rPr>
                <w:t>https://kunishitei.bunka.go.jp/bsys/index)</w:t>
              </w:r>
            </w:hyperlink>
          </w:p>
          <w:p w14:paraId="1396C088" w14:textId="69F80425" w:rsidR="00961791" w:rsidRPr="005F618B" w:rsidRDefault="00961791" w:rsidP="00961791">
            <w:pPr>
              <w:pStyle w:val="a9"/>
              <w:snapToGrid w:val="0"/>
              <w:spacing w:line="280" w:lineRule="exact"/>
              <w:rPr>
                <w:color w:val="000000" w:themeColor="text1"/>
              </w:rPr>
            </w:pPr>
          </w:p>
        </w:tc>
        <w:tc>
          <w:tcPr>
            <w:tcW w:w="2268" w:type="dxa"/>
          </w:tcPr>
          <w:p w14:paraId="1964CCCB" w14:textId="056FC49A" w:rsidR="00FC6ABB" w:rsidRPr="005F618B" w:rsidRDefault="007613F6" w:rsidP="00FC6ABB">
            <w:pPr>
              <w:pStyle w:val="a9"/>
              <w:snapToGrid w:val="0"/>
              <w:spacing w:line="280" w:lineRule="exact"/>
              <w:rPr>
                <w:color w:val="000000" w:themeColor="text1"/>
                <w:sz w:val="22"/>
                <w:szCs w:val="22"/>
              </w:rPr>
            </w:pPr>
            <w:r w:rsidRPr="005F618B">
              <w:rPr>
                <w:rFonts w:hint="eastAsia"/>
                <w:color w:val="000000" w:themeColor="text1"/>
                <w:sz w:val="22"/>
                <w:szCs w:val="22"/>
              </w:rPr>
              <w:t>－</w:t>
            </w:r>
          </w:p>
        </w:tc>
        <w:tc>
          <w:tcPr>
            <w:tcW w:w="2545" w:type="dxa"/>
          </w:tcPr>
          <w:p w14:paraId="4B1141BE" w14:textId="6AC3E5B7" w:rsidR="00FC6ABB" w:rsidRPr="005F618B" w:rsidRDefault="007613F6" w:rsidP="00FC6ABB">
            <w:pPr>
              <w:pStyle w:val="a9"/>
              <w:snapToGrid w:val="0"/>
              <w:spacing w:line="280" w:lineRule="exact"/>
              <w:rPr>
                <w:color w:val="000000" w:themeColor="text1"/>
                <w:sz w:val="22"/>
                <w:szCs w:val="22"/>
              </w:rPr>
            </w:pPr>
            <w:r w:rsidRPr="005F618B">
              <w:rPr>
                <w:rFonts w:hint="eastAsia"/>
                <w:color w:val="000000" w:themeColor="text1"/>
                <w:sz w:val="22"/>
                <w:szCs w:val="22"/>
              </w:rPr>
              <w:t>・重要な構成要素の滅失又は毀損に該当する等、重要文化的景観に著しく影響を与える行為は行わない</w:t>
            </w:r>
            <w:r w:rsidR="00571DE3">
              <w:rPr>
                <w:rFonts w:hint="eastAsia"/>
                <w:color w:val="000000" w:themeColor="text1"/>
                <w:sz w:val="22"/>
                <w:szCs w:val="22"/>
              </w:rPr>
              <w:t>又</w:t>
            </w:r>
            <w:r w:rsidRPr="005F618B">
              <w:rPr>
                <w:rFonts w:hint="eastAsia"/>
                <w:color w:val="000000" w:themeColor="text1"/>
                <w:sz w:val="22"/>
                <w:szCs w:val="22"/>
              </w:rPr>
              <w:t>は最小限とし、文化的景観への影響を回避又は極力低減すること。</w:t>
            </w:r>
          </w:p>
        </w:tc>
      </w:tr>
      <w:tr w:rsidR="009107CC" w:rsidRPr="005F618B" w14:paraId="054A6E54" w14:textId="77777777" w:rsidTr="00F82A43">
        <w:trPr>
          <w:trHeight w:val="1274"/>
        </w:trPr>
        <w:tc>
          <w:tcPr>
            <w:tcW w:w="2405" w:type="dxa"/>
          </w:tcPr>
          <w:p w14:paraId="458A1E1E" w14:textId="0D118ECE" w:rsidR="00FC6ABB" w:rsidRPr="005F618B" w:rsidRDefault="000F1B40" w:rsidP="00FC6ABB">
            <w:pPr>
              <w:pStyle w:val="a9"/>
              <w:snapToGrid w:val="0"/>
              <w:spacing w:line="280" w:lineRule="exact"/>
              <w:rPr>
                <w:color w:val="000000" w:themeColor="text1"/>
                <w:sz w:val="22"/>
                <w:szCs w:val="22"/>
              </w:rPr>
            </w:pPr>
            <w:r w:rsidRPr="005F618B">
              <w:rPr>
                <w:rFonts w:hint="eastAsia"/>
                <w:color w:val="000000" w:themeColor="text1"/>
                <w:sz w:val="22"/>
                <w:szCs w:val="22"/>
              </w:rPr>
              <w:lastRenderedPageBreak/>
              <w:t>・埋蔵文化財包蔵地</w:t>
            </w:r>
          </w:p>
        </w:tc>
        <w:tc>
          <w:tcPr>
            <w:tcW w:w="2410" w:type="dxa"/>
          </w:tcPr>
          <w:p w14:paraId="78B55F03" w14:textId="623C09C3" w:rsidR="000F1B40" w:rsidRPr="005F618B" w:rsidRDefault="000F1B40" w:rsidP="00FC6ABB">
            <w:pPr>
              <w:pStyle w:val="a9"/>
              <w:snapToGrid w:val="0"/>
              <w:spacing w:line="280" w:lineRule="exact"/>
              <w:rPr>
                <w:color w:val="000000" w:themeColor="text1"/>
                <w:sz w:val="22"/>
                <w:szCs w:val="22"/>
              </w:rPr>
            </w:pPr>
            <w:r w:rsidRPr="005F618B">
              <w:rPr>
                <w:rFonts w:hint="eastAsia"/>
                <w:color w:val="000000" w:themeColor="text1"/>
                <w:sz w:val="22"/>
                <w:szCs w:val="22"/>
              </w:rPr>
              <w:t>・大阪府</w:t>
            </w:r>
            <w:r w:rsidRPr="005F618B">
              <w:rPr>
                <w:color w:val="000000" w:themeColor="text1"/>
                <w:sz w:val="22"/>
                <w:szCs w:val="22"/>
              </w:rPr>
              <w:t>HP</w:t>
            </w:r>
          </w:p>
          <w:p w14:paraId="5EB22D5A" w14:textId="589879EB" w:rsidR="00FC6ABB" w:rsidRPr="005F618B" w:rsidRDefault="000F1B40" w:rsidP="00FC6ABB">
            <w:pPr>
              <w:pStyle w:val="a9"/>
              <w:snapToGrid w:val="0"/>
              <w:spacing w:line="280" w:lineRule="exact"/>
              <w:rPr>
                <w:color w:val="000000" w:themeColor="text1"/>
              </w:rPr>
            </w:pPr>
            <w:r w:rsidRPr="005F618B">
              <w:rPr>
                <w:rFonts w:hint="eastAsia"/>
                <w:color w:val="000000" w:themeColor="text1"/>
              </w:rPr>
              <w:t>（</w:t>
            </w:r>
            <w:hyperlink r:id="rId32" w:history="1">
              <w:r w:rsidRPr="005F618B">
                <w:rPr>
                  <w:rStyle w:val="af3"/>
                  <w:color w:val="000000" w:themeColor="text1"/>
                </w:rPr>
                <w:t>https://www.pref.osaka.lg.jp/jigyokanri/cals/tizu.html</w:t>
              </w:r>
            </w:hyperlink>
            <w:r w:rsidRPr="005F618B">
              <w:rPr>
                <w:rFonts w:hint="eastAsia"/>
                <w:color w:val="000000" w:themeColor="text1"/>
              </w:rPr>
              <w:t>）</w:t>
            </w:r>
          </w:p>
        </w:tc>
        <w:tc>
          <w:tcPr>
            <w:tcW w:w="2268" w:type="dxa"/>
          </w:tcPr>
          <w:p w14:paraId="7482C855" w14:textId="1AC9DEA5" w:rsidR="00FC6ABB" w:rsidRPr="005F618B" w:rsidRDefault="008D5296" w:rsidP="00FC6ABB">
            <w:pPr>
              <w:pStyle w:val="a9"/>
              <w:snapToGrid w:val="0"/>
              <w:spacing w:line="280" w:lineRule="exact"/>
              <w:rPr>
                <w:color w:val="000000" w:themeColor="text1"/>
                <w:sz w:val="22"/>
                <w:szCs w:val="22"/>
              </w:rPr>
            </w:pPr>
            <w:r w:rsidRPr="005F618B">
              <w:rPr>
                <w:rFonts w:hint="eastAsia"/>
                <w:color w:val="000000" w:themeColor="text1"/>
                <w:sz w:val="22"/>
                <w:szCs w:val="22"/>
              </w:rPr>
              <w:t>－</w:t>
            </w:r>
          </w:p>
        </w:tc>
        <w:tc>
          <w:tcPr>
            <w:tcW w:w="2545" w:type="dxa"/>
          </w:tcPr>
          <w:p w14:paraId="584C61A2" w14:textId="72308A9D" w:rsidR="00FC6ABB" w:rsidRPr="005F618B" w:rsidRDefault="008D5296" w:rsidP="00FC6ABB">
            <w:pPr>
              <w:pStyle w:val="a9"/>
              <w:snapToGrid w:val="0"/>
              <w:spacing w:line="280" w:lineRule="exact"/>
              <w:rPr>
                <w:color w:val="000000" w:themeColor="text1"/>
                <w:sz w:val="22"/>
                <w:szCs w:val="22"/>
              </w:rPr>
            </w:pPr>
            <w:r w:rsidRPr="005F618B">
              <w:rPr>
                <w:rFonts w:hint="eastAsia"/>
                <w:color w:val="000000" w:themeColor="text1"/>
                <w:sz w:val="22"/>
                <w:szCs w:val="22"/>
              </w:rPr>
              <w:t>・必要な調査や保全協議を通じて、埋蔵文化財への影響を回避又は極力低減すること。</w:t>
            </w:r>
          </w:p>
        </w:tc>
      </w:tr>
    </w:tbl>
    <w:p w14:paraId="21EE584D" w14:textId="0038C0A1" w:rsidR="00F34782" w:rsidRDefault="00F34782" w:rsidP="009107CC">
      <w:pPr>
        <w:pStyle w:val="a9"/>
        <w:snapToGrid w:val="0"/>
        <w:rPr>
          <w:color w:val="000000" w:themeColor="text1"/>
        </w:rPr>
      </w:pPr>
    </w:p>
    <w:p w14:paraId="1C429444" w14:textId="77777777" w:rsidR="00F34782" w:rsidRPr="005F618B" w:rsidRDefault="00F34782" w:rsidP="009107CC">
      <w:pPr>
        <w:pStyle w:val="a9"/>
        <w:snapToGrid w:val="0"/>
        <w:rPr>
          <w:color w:val="000000" w:themeColor="text1"/>
        </w:rPr>
      </w:pPr>
    </w:p>
    <w:p w14:paraId="679139FF" w14:textId="5B2BD98C" w:rsidR="00882D61" w:rsidRPr="005F618B" w:rsidRDefault="00CB716B" w:rsidP="009107CC">
      <w:pPr>
        <w:pStyle w:val="a9"/>
        <w:snapToGrid w:val="0"/>
        <w:ind w:firstLineChars="150" w:firstLine="360"/>
        <w:rPr>
          <w:color w:val="000000" w:themeColor="text1"/>
          <w:sz w:val="24"/>
          <w:szCs w:val="24"/>
        </w:rPr>
      </w:pPr>
      <w:r w:rsidRPr="005F618B">
        <w:rPr>
          <w:rFonts w:hint="eastAsia"/>
          <w:color w:val="000000" w:themeColor="text1"/>
          <w:sz w:val="24"/>
          <w:szCs w:val="24"/>
        </w:rPr>
        <w:t>コ</w:t>
      </w:r>
      <w:r w:rsidR="00882D61" w:rsidRPr="005F618B">
        <w:rPr>
          <w:rFonts w:hint="eastAsia"/>
          <w:color w:val="000000" w:themeColor="text1"/>
          <w:sz w:val="24"/>
          <w:szCs w:val="24"/>
        </w:rPr>
        <w:t xml:space="preserve">　主要な人と自然との触れ合い</w:t>
      </w:r>
      <w:r w:rsidR="00721E88">
        <w:rPr>
          <w:rFonts w:hint="eastAsia"/>
          <w:color w:val="000000" w:themeColor="text1"/>
          <w:sz w:val="24"/>
          <w:szCs w:val="24"/>
        </w:rPr>
        <w:t>の</w:t>
      </w:r>
      <w:r w:rsidR="00882D61" w:rsidRPr="005F618B">
        <w:rPr>
          <w:rFonts w:hint="eastAsia"/>
          <w:color w:val="000000" w:themeColor="text1"/>
          <w:sz w:val="24"/>
          <w:szCs w:val="24"/>
        </w:rPr>
        <w:t>活動の場への影響</w:t>
      </w:r>
    </w:p>
    <w:tbl>
      <w:tblPr>
        <w:tblStyle w:val="ad"/>
        <w:tblW w:w="0" w:type="auto"/>
        <w:tblLayout w:type="fixed"/>
        <w:tblLook w:val="04A0" w:firstRow="1" w:lastRow="0" w:firstColumn="1" w:lastColumn="0" w:noHBand="0" w:noVBand="1"/>
      </w:tblPr>
      <w:tblGrid>
        <w:gridCol w:w="2405"/>
        <w:gridCol w:w="2410"/>
        <w:gridCol w:w="2268"/>
        <w:gridCol w:w="2545"/>
      </w:tblGrid>
      <w:tr w:rsidR="009107CC" w:rsidRPr="005F618B" w14:paraId="079BCF25" w14:textId="77777777" w:rsidTr="00BE0147">
        <w:tc>
          <w:tcPr>
            <w:tcW w:w="2405" w:type="dxa"/>
            <w:shd w:val="clear" w:color="auto" w:fill="D9D9D9" w:themeFill="background1" w:themeFillShade="D9"/>
          </w:tcPr>
          <w:p w14:paraId="496ADA28" w14:textId="77777777" w:rsidR="00882D61" w:rsidRPr="005F618B" w:rsidRDefault="00882D61" w:rsidP="00BE0147">
            <w:pPr>
              <w:pStyle w:val="a9"/>
              <w:snapToGrid w:val="0"/>
              <w:spacing w:line="280" w:lineRule="exact"/>
              <w:rPr>
                <w:color w:val="000000" w:themeColor="text1"/>
                <w:sz w:val="22"/>
                <w:szCs w:val="22"/>
              </w:rPr>
            </w:pPr>
            <w:r w:rsidRPr="005F618B">
              <w:rPr>
                <w:rFonts w:hint="eastAsia"/>
                <w:color w:val="000000" w:themeColor="text1"/>
                <w:sz w:val="22"/>
                <w:szCs w:val="22"/>
              </w:rPr>
              <w:t>考慮に当たって収集すべき情報</w:t>
            </w:r>
          </w:p>
        </w:tc>
        <w:tc>
          <w:tcPr>
            <w:tcW w:w="2410" w:type="dxa"/>
            <w:shd w:val="clear" w:color="auto" w:fill="D9D9D9" w:themeFill="background1" w:themeFillShade="D9"/>
          </w:tcPr>
          <w:p w14:paraId="2340074D" w14:textId="77777777" w:rsidR="00882D61" w:rsidRPr="005F618B" w:rsidRDefault="00882D61" w:rsidP="00BE0147">
            <w:pPr>
              <w:pStyle w:val="a9"/>
              <w:snapToGrid w:val="0"/>
              <w:spacing w:line="280" w:lineRule="exact"/>
              <w:rPr>
                <w:color w:val="000000" w:themeColor="text1"/>
                <w:sz w:val="22"/>
                <w:szCs w:val="22"/>
              </w:rPr>
            </w:pPr>
            <w:r w:rsidRPr="005F618B">
              <w:rPr>
                <w:rFonts w:hint="eastAsia"/>
                <w:color w:val="000000" w:themeColor="text1"/>
                <w:sz w:val="22"/>
                <w:szCs w:val="22"/>
              </w:rPr>
              <w:t>情報の収集方法</w:t>
            </w:r>
          </w:p>
        </w:tc>
        <w:tc>
          <w:tcPr>
            <w:tcW w:w="2268" w:type="dxa"/>
            <w:shd w:val="clear" w:color="auto" w:fill="D9D9D9" w:themeFill="background1" w:themeFillShade="D9"/>
          </w:tcPr>
          <w:p w14:paraId="6A64D57C" w14:textId="77777777" w:rsidR="00882D61" w:rsidRPr="005F618B" w:rsidRDefault="00882D61" w:rsidP="00BE0147">
            <w:pPr>
              <w:pStyle w:val="a9"/>
              <w:snapToGrid w:val="0"/>
              <w:spacing w:line="280" w:lineRule="exact"/>
              <w:rPr>
                <w:color w:val="000000" w:themeColor="text1"/>
                <w:sz w:val="22"/>
                <w:szCs w:val="22"/>
              </w:rPr>
            </w:pPr>
            <w:r w:rsidRPr="005F618B">
              <w:rPr>
                <w:rFonts w:hint="eastAsia"/>
                <w:color w:val="000000" w:themeColor="text1"/>
                <w:sz w:val="22"/>
                <w:szCs w:val="22"/>
              </w:rPr>
              <w:t>区域設定に当たっての考え方</w:t>
            </w:r>
          </w:p>
        </w:tc>
        <w:tc>
          <w:tcPr>
            <w:tcW w:w="2545" w:type="dxa"/>
            <w:shd w:val="clear" w:color="auto" w:fill="D9D9D9" w:themeFill="background1" w:themeFillShade="D9"/>
          </w:tcPr>
          <w:p w14:paraId="395EDEF2" w14:textId="77777777" w:rsidR="00882D61" w:rsidRPr="005F618B" w:rsidRDefault="00882D61" w:rsidP="00BE0147">
            <w:pPr>
              <w:pStyle w:val="a9"/>
              <w:snapToGrid w:val="0"/>
              <w:spacing w:line="280" w:lineRule="exact"/>
              <w:rPr>
                <w:color w:val="000000" w:themeColor="text1"/>
                <w:sz w:val="22"/>
                <w:szCs w:val="22"/>
              </w:rPr>
            </w:pPr>
            <w:r w:rsidRPr="005F618B">
              <w:rPr>
                <w:rFonts w:hint="eastAsia"/>
                <w:color w:val="000000" w:themeColor="text1"/>
                <w:sz w:val="22"/>
                <w:szCs w:val="22"/>
              </w:rPr>
              <w:t>事業計画認定に当たっての考え方</w:t>
            </w:r>
          </w:p>
        </w:tc>
      </w:tr>
      <w:tr w:rsidR="009107CC" w:rsidRPr="005F618B" w14:paraId="0FF95DC7" w14:textId="77777777" w:rsidTr="00F82A43">
        <w:trPr>
          <w:trHeight w:val="2092"/>
        </w:trPr>
        <w:tc>
          <w:tcPr>
            <w:tcW w:w="2405" w:type="dxa"/>
          </w:tcPr>
          <w:p w14:paraId="1FF11446" w14:textId="77777777" w:rsidR="00EB266F" w:rsidRPr="005F618B" w:rsidRDefault="00EB266F" w:rsidP="00BE0147">
            <w:pPr>
              <w:pStyle w:val="a9"/>
              <w:snapToGrid w:val="0"/>
              <w:spacing w:line="280" w:lineRule="exact"/>
              <w:rPr>
                <w:color w:val="000000" w:themeColor="text1"/>
                <w:sz w:val="22"/>
                <w:szCs w:val="22"/>
              </w:rPr>
            </w:pPr>
            <w:r w:rsidRPr="005F618B">
              <w:rPr>
                <w:rFonts w:hint="eastAsia"/>
                <w:color w:val="000000" w:themeColor="text1"/>
                <w:sz w:val="22"/>
                <w:szCs w:val="22"/>
              </w:rPr>
              <w:t>・東海自然歩道</w:t>
            </w:r>
          </w:p>
          <w:p w14:paraId="4D506DDF" w14:textId="77777777" w:rsidR="00EB266F" w:rsidRPr="005F618B" w:rsidRDefault="00EB266F" w:rsidP="00BE0147">
            <w:pPr>
              <w:pStyle w:val="a9"/>
              <w:snapToGrid w:val="0"/>
              <w:spacing w:line="280" w:lineRule="exact"/>
              <w:rPr>
                <w:color w:val="000000" w:themeColor="text1"/>
                <w:sz w:val="22"/>
                <w:szCs w:val="22"/>
              </w:rPr>
            </w:pPr>
            <w:r w:rsidRPr="005F618B">
              <w:rPr>
                <w:rFonts w:hint="eastAsia"/>
                <w:color w:val="000000" w:themeColor="text1"/>
                <w:sz w:val="22"/>
                <w:szCs w:val="22"/>
              </w:rPr>
              <w:t>・近畿自然歩道</w:t>
            </w:r>
          </w:p>
          <w:p w14:paraId="2CC4AEB9" w14:textId="77777777" w:rsidR="003F4F82" w:rsidRPr="005F618B" w:rsidRDefault="003F4F82" w:rsidP="00BE0147">
            <w:pPr>
              <w:pStyle w:val="a9"/>
              <w:snapToGrid w:val="0"/>
              <w:spacing w:line="280" w:lineRule="exact"/>
              <w:rPr>
                <w:color w:val="000000" w:themeColor="text1"/>
                <w:sz w:val="22"/>
                <w:szCs w:val="22"/>
              </w:rPr>
            </w:pPr>
            <w:r w:rsidRPr="005F618B">
              <w:rPr>
                <w:rFonts w:hint="eastAsia"/>
                <w:color w:val="000000" w:themeColor="text1"/>
                <w:sz w:val="22"/>
                <w:szCs w:val="22"/>
              </w:rPr>
              <w:t>・海水浴場</w:t>
            </w:r>
          </w:p>
          <w:p w14:paraId="64403246" w14:textId="2EFDD83D" w:rsidR="00444F4F" w:rsidRPr="005F618B" w:rsidRDefault="00444F4F" w:rsidP="00BE0147">
            <w:pPr>
              <w:pStyle w:val="a9"/>
              <w:snapToGrid w:val="0"/>
              <w:spacing w:line="280" w:lineRule="exact"/>
              <w:rPr>
                <w:rFonts w:asciiTheme="minorEastAsia" w:eastAsiaTheme="minorEastAsia" w:hAnsiTheme="minorEastAsia"/>
                <w:color w:val="000000" w:themeColor="text1"/>
                <w:sz w:val="22"/>
                <w:szCs w:val="22"/>
              </w:rPr>
            </w:pPr>
            <w:r w:rsidRPr="005F618B">
              <w:rPr>
                <w:rFonts w:hint="eastAsia"/>
                <w:color w:val="000000" w:themeColor="text1"/>
                <w:sz w:val="22"/>
                <w:szCs w:val="22"/>
              </w:rPr>
              <w:t>・モニタリングサイト</w:t>
            </w:r>
            <w:r w:rsidRPr="005F618B">
              <w:rPr>
                <w:rFonts w:asciiTheme="minorEastAsia" w:eastAsiaTheme="minorEastAsia" w:hAnsiTheme="minorEastAsia"/>
                <w:color w:val="000000" w:themeColor="text1"/>
                <w:sz w:val="22"/>
                <w:szCs w:val="22"/>
              </w:rPr>
              <w:t>1000</w:t>
            </w:r>
            <w:r w:rsidR="008B3610" w:rsidRPr="005F618B">
              <w:rPr>
                <w:rFonts w:asciiTheme="minorEastAsia" w:eastAsiaTheme="minorEastAsia" w:hAnsiTheme="minorEastAsia" w:hint="eastAsia"/>
                <w:color w:val="000000" w:themeColor="text1"/>
                <w:sz w:val="22"/>
                <w:szCs w:val="22"/>
              </w:rPr>
              <w:t>のサイト</w:t>
            </w:r>
          </w:p>
          <w:p w14:paraId="7F668120" w14:textId="1739499E" w:rsidR="00806D76" w:rsidRPr="005F618B" w:rsidRDefault="00806D76" w:rsidP="00BE0147">
            <w:pPr>
              <w:pStyle w:val="a9"/>
              <w:snapToGrid w:val="0"/>
              <w:spacing w:line="280" w:lineRule="exact"/>
              <w:rPr>
                <w:rFonts w:asciiTheme="minorEastAsia" w:eastAsiaTheme="minorEastAsia" w:hAnsiTheme="minorEastAsia"/>
                <w:color w:val="000000" w:themeColor="text1"/>
                <w:sz w:val="22"/>
                <w:szCs w:val="22"/>
              </w:rPr>
            </w:pPr>
            <w:r w:rsidRPr="005F618B">
              <w:rPr>
                <w:rFonts w:asciiTheme="minorEastAsia" w:eastAsiaTheme="minorEastAsia" w:hAnsiTheme="minorEastAsia" w:hint="eastAsia"/>
                <w:color w:val="000000" w:themeColor="text1"/>
                <w:sz w:val="22"/>
                <w:szCs w:val="22"/>
              </w:rPr>
              <w:t>・</w:t>
            </w:r>
            <w:r w:rsidRPr="005F618B">
              <w:rPr>
                <w:rFonts w:asciiTheme="minorEastAsia" w:eastAsiaTheme="minorEastAsia" w:hAnsiTheme="minorEastAsia"/>
                <w:color w:val="000000" w:themeColor="text1"/>
                <w:sz w:val="22"/>
                <w:szCs w:val="22"/>
              </w:rPr>
              <w:t>OECM（保護地域以外で生物多様性保全に資する地域）</w:t>
            </w:r>
            <w:r w:rsidR="008B3610" w:rsidRPr="005F618B">
              <w:rPr>
                <w:rFonts w:asciiTheme="minorEastAsia" w:eastAsiaTheme="minorEastAsia" w:hAnsiTheme="minorEastAsia" w:hint="eastAsia"/>
                <w:color w:val="000000" w:themeColor="text1"/>
                <w:sz w:val="22"/>
                <w:szCs w:val="22"/>
              </w:rPr>
              <w:t>のサイト</w:t>
            </w:r>
          </w:p>
        </w:tc>
        <w:tc>
          <w:tcPr>
            <w:tcW w:w="2410" w:type="dxa"/>
          </w:tcPr>
          <w:p w14:paraId="5302E2F7" w14:textId="77777777" w:rsidR="00E60092" w:rsidRPr="005F618B" w:rsidRDefault="00882D61" w:rsidP="00BE0147">
            <w:pPr>
              <w:pStyle w:val="a9"/>
              <w:snapToGrid w:val="0"/>
              <w:spacing w:line="280" w:lineRule="exact"/>
              <w:rPr>
                <w:color w:val="000000" w:themeColor="text1"/>
                <w:sz w:val="22"/>
                <w:szCs w:val="22"/>
              </w:rPr>
            </w:pPr>
            <w:r w:rsidRPr="005F618B">
              <w:rPr>
                <w:rFonts w:hint="eastAsia"/>
                <w:color w:val="000000" w:themeColor="text1"/>
                <w:sz w:val="22"/>
                <w:szCs w:val="22"/>
              </w:rPr>
              <w:t>・</w:t>
            </w:r>
            <w:r w:rsidR="00E60092" w:rsidRPr="005F618B">
              <w:rPr>
                <w:rFonts w:hint="eastAsia"/>
                <w:color w:val="000000" w:themeColor="text1"/>
                <w:sz w:val="22"/>
                <w:szCs w:val="22"/>
              </w:rPr>
              <w:t>大阪府</w:t>
            </w:r>
            <w:r w:rsidR="00E60092" w:rsidRPr="005F618B">
              <w:rPr>
                <w:color w:val="000000" w:themeColor="text1"/>
                <w:sz w:val="22"/>
                <w:szCs w:val="22"/>
              </w:rPr>
              <w:t>HP</w:t>
            </w:r>
          </w:p>
          <w:p w14:paraId="32099254" w14:textId="0179C254" w:rsidR="00E60092" w:rsidRPr="005F618B" w:rsidRDefault="00E60092" w:rsidP="008C7511">
            <w:pPr>
              <w:pStyle w:val="a9"/>
              <w:snapToGrid w:val="0"/>
              <w:spacing w:line="240" w:lineRule="exact"/>
              <w:rPr>
                <w:color w:val="000000" w:themeColor="text1"/>
              </w:rPr>
            </w:pPr>
            <w:r w:rsidRPr="005F618B">
              <w:rPr>
                <w:rFonts w:hint="eastAsia"/>
                <w:color w:val="000000" w:themeColor="text1"/>
              </w:rPr>
              <w:t>（</w:t>
            </w:r>
            <w:hyperlink r:id="rId33" w:history="1">
              <w:r w:rsidR="00381EEC" w:rsidRPr="005F618B">
                <w:rPr>
                  <w:rStyle w:val="af3"/>
                  <w:color w:val="000000" w:themeColor="text1"/>
                </w:rPr>
                <w:t>https://www.pref.osaka.lg.jp/midori/midori/g07-tsukodome.html</w:t>
              </w:r>
            </w:hyperlink>
            <w:r w:rsidRPr="005F618B">
              <w:rPr>
                <w:rFonts w:hint="eastAsia"/>
                <w:color w:val="000000" w:themeColor="text1"/>
              </w:rPr>
              <w:t>）</w:t>
            </w:r>
          </w:p>
          <w:p w14:paraId="5A10EC24" w14:textId="77777777" w:rsidR="00BC24EC" w:rsidRPr="005F618B" w:rsidRDefault="003F4F82" w:rsidP="00E60092">
            <w:pPr>
              <w:pStyle w:val="a9"/>
              <w:snapToGrid w:val="0"/>
              <w:spacing w:line="280" w:lineRule="exact"/>
              <w:rPr>
                <w:color w:val="000000" w:themeColor="text1"/>
                <w:sz w:val="22"/>
                <w:szCs w:val="22"/>
              </w:rPr>
            </w:pPr>
            <w:r w:rsidRPr="005F618B">
              <w:rPr>
                <w:rFonts w:hint="eastAsia"/>
                <w:color w:val="000000" w:themeColor="text1"/>
                <w:sz w:val="22"/>
                <w:szCs w:val="22"/>
              </w:rPr>
              <w:t>・大阪湾環境保全協議会</w:t>
            </w:r>
            <w:r w:rsidRPr="005F618B">
              <w:rPr>
                <w:color w:val="000000" w:themeColor="text1"/>
                <w:sz w:val="22"/>
                <w:szCs w:val="22"/>
              </w:rPr>
              <w:t>HP</w:t>
            </w:r>
          </w:p>
          <w:p w14:paraId="356E5FFB" w14:textId="0FDA9133" w:rsidR="003F4F82" w:rsidRPr="005F618B" w:rsidRDefault="003F4F82" w:rsidP="008C7511">
            <w:pPr>
              <w:pStyle w:val="a9"/>
              <w:snapToGrid w:val="0"/>
              <w:spacing w:line="240" w:lineRule="exact"/>
              <w:rPr>
                <w:color w:val="000000" w:themeColor="text1"/>
              </w:rPr>
            </w:pPr>
            <w:r w:rsidRPr="005F618B">
              <w:rPr>
                <w:rFonts w:hint="eastAsia"/>
                <w:color w:val="000000" w:themeColor="text1"/>
              </w:rPr>
              <w:t>（</w:t>
            </w:r>
            <w:hyperlink r:id="rId34" w:history="1">
              <w:r w:rsidR="00961791" w:rsidRPr="005F618B">
                <w:rPr>
                  <w:rStyle w:val="af3"/>
                  <w:color w:val="000000" w:themeColor="text1"/>
                </w:rPr>
                <w:t>https://www.osaka-wan.jp/189/194/323/364</w:t>
              </w:r>
            </w:hyperlink>
            <w:r w:rsidRPr="005F618B">
              <w:rPr>
                <w:rFonts w:hint="eastAsia"/>
                <w:color w:val="000000" w:themeColor="text1"/>
              </w:rPr>
              <w:t>）</w:t>
            </w:r>
          </w:p>
          <w:p w14:paraId="4F00FBDC" w14:textId="5A9DFBFB" w:rsidR="00806D76" w:rsidRPr="005F618B" w:rsidRDefault="00806D76" w:rsidP="00E60092">
            <w:pPr>
              <w:pStyle w:val="a9"/>
              <w:snapToGrid w:val="0"/>
              <w:spacing w:line="280" w:lineRule="exact"/>
              <w:rPr>
                <w:color w:val="000000" w:themeColor="text1"/>
                <w:sz w:val="22"/>
                <w:szCs w:val="22"/>
              </w:rPr>
            </w:pPr>
            <w:r w:rsidRPr="005F618B">
              <w:rPr>
                <w:rFonts w:hint="eastAsia"/>
                <w:color w:val="000000" w:themeColor="text1"/>
                <w:sz w:val="22"/>
                <w:szCs w:val="22"/>
              </w:rPr>
              <w:t>・環境省</w:t>
            </w:r>
            <w:r w:rsidRPr="005F618B">
              <w:rPr>
                <w:color w:val="000000" w:themeColor="text1"/>
                <w:sz w:val="22"/>
                <w:szCs w:val="22"/>
              </w:rPr>
              <w:t>HP</w:t>
            </w:r>
          </w:p>
          <w:p w14:paraId="12CB906E" w14:textId="546878D9" w:rsidR="00806D76" w:rsidRPr="005F618B" w:rsidRDefault="00806D76" w:rsidP="008C7511">
            <w:pPr>
              <w:pStyle w:val="a9"/>
              <w:snapToGrid w:val="0"/>
              <w:spacing w:line="240" w:lineRule="exact"/>
              <w:rPr>
                <w:color w:val="000000" w:themeColor="text1"/>
                <w:sz w:val="22"/>
                <w:szCs w:val="22"/>
              </w:rPr>
            </w:pPr>
            <w:r w:rsidRPr="005F618B">
              <w:rPr>
                <w:rFonts w:hint="eastAsia"/>
                <w:color w:val="000000" w:themeColor="text1"/>
              </w:rPr>
              <w:t>（</w:t>
            </w:r>
            <w:hyperlink r:id="rId35" w:history="1">
              <w:r w:rsidRPr="005F618B">
                <w:rPr>
                  <w:rStyle w:val="af3"/>
                  <w:color w:val="000000" w:themeColor="text1"/>
                </w:rPr>
                <w:t>https://www.biodic.go.jp/moni1000/index.html</w:t>
              </w:r>
            </w:hyperlink>
            <w:r w:rsidRPr="005F618B">
              <w:rPr>
                <w:rFonts w:hint="eastAsia"/>
                <w:color w:val="000000" w:themeColor="text1"/>
              </w:rPr>
              <w:t>）</w:t>
            </w:r>
          </w:p>
          <w:p w14:paraId="10FA49A0" w14:textId="7A735E52" w:rsidR="00806D76" w:rsidRPr="005F618B" w:rsidRDefault="00806D76" w:rsidP="00E60092">
            <w:pPr>
              <w:pStyle w:val="a9"/>
              <w:snapToGrid w:val="0"/>
              <w:spacing w:line="280" w:lineRule="exact"/>
              <w:rPr>
                <w:color w:val="000000" w:themeColor="text1"/>
                <w:sz w:val="22"/>
                <w:szCs w:val="22"/>
              </w:rPr>
            </w:pPr>
            <w:r w:rsidRPr="005F618B">
              <w:rPr>
                <w:rFonts w:hint="eastAsia"/>
                <w:color w:val="000000" w:themeColor="text1"/>
                <w:sz w:val="22"/>
                <w:szCs w:val="22"/>
              </w:rPr>
              <w:t>・環境省</w:t>
            </w:r>
            <w:r w:rsidRPr="005F618B">
              <w:rPr>
                <w:color w:val="000000" w:themeColor="text1"/>
                <w:sz w:val="22"/>
                <w:szCs w:val="22"/>
              </w:rPr>
              <w:t>HP</w:t>
            </w:r>
          </w:p>
          <w:p w14:paraId="36F66C9F" w14:textId="0C79150F" w:rsidR="00806D76" w:rsidRPr="005F618B" w:rsidRDefault="00806D76" w:rsidP="008C7511">
            <w:pPr>
              <w:pStyle w:val="a9"/>
              <w:snapToGrid w:val="0"/>
              <w:spacing w:line="240" w:lineRule="exact"/>
              <w:rPr>
                <w:color w:val="000000" w:themeColor="text1"/>
              </w:rPr>
            </w:pPr>
            <w:r w:rsidRPr="005F618B">
              <w:rPr>
                <w:rFonts w:hint="eastAsia"/>
                <w:color w:val="000000" w:themeColor="text1"/>
              </w:rPr>
              <w:t>（</w:t>
            </w:r>
            <w:hyperlink r:id="rId36" w:history="1">
              <w:r w:rsidRPr="005F618B">
                <w:rPr>
                  <w:rStyle w:val="af3"/>
                  <w:color w:val="000000" w:themeColor="text1"/>
                </w:rPr>
                <w:t>https://policies.env.go.jp/nature/biodiversity/30by30alliance/</w:t>
              </w:r>
            </w:hyperlink>
            <w:r w:rsidRPr="005F618B">
              <w:rPr>
                <w:rFonts w:hint="eastAsia"/>
                <w:color w:val="000000" w:themeColor="text1"/>
              </w:rPr>
              <w:t>）</w:t>
            </w:r>
          </w:p>
          <w:p w14:paraId="06897545" w14:textId="1819EB8E" w:rsidR="000A4DFC" w:rsidRPr="005F618B" w:rsidRDefault="000A4DFC" w:rsidP="00E60092">
            <w:pPr>
              <w:pStyle w:val="a9"/>
              <w:snapToGrid w:val="0"/>
              <w:spacing w:line="280" w:lineRule="exact"/>
              <w:rPr>
                <w:color w:val="000000" w:themeColor="text1"/>
                <w:sz w:val="22"/>
                <w:szCs w:val="22"/>
              </w:rPr>
            </w:pPr>
            <w:r w:rsidRPr="005F618B">
              <w:rPr>
                <w:rFonts w:hint="eastAsia"/>
                <w:color w:val="000000" w:themeColor="text1"/>
                <w:sz w:val="22"/>
                <w:szCs w:val="22"/>
              </w:rPr>
              <w:t>・</w:t>
            </w:r>
            <w:r w:rsidRPr="005F618B">
              <w:rPr>
                <w:color w:val="000000" w:themeColor="text1"/>
                <w:sz w:val="22"/>
                <w:szCs w:val="22"/>
              </w:rPr>
              <w:t>EADAS</w:t>
            </w:r>
          </w:p>
        </w:tc>
        <w:tc>
          <w:tcPr>
            <w:tcW w:w="2268" w:type="dxa"/>
          </w:tcPr>
          <w:p w14:paraId="469B518E" w14:textId="77777777" w:rsidR="00882D61" w:rsidRPr="005F618B" w:rsidRDefault="00882D61" w:rsidP="00BE0147">
            <w:pPr>
              <w:pStyle w:val="a9"/>
              <w:snapToGrid w:val="0"/>
              <w:spacing w:line="280" w:lineRule="exact"/>
              <w:rPr>
                <w:color w:val="000000" w:themeColor="text1"/>
                <w:sz w:val="22"/>
                <w:szCs w:val="22"/>
              </w:rPr>
            </w:pPr>
            <w:r w:rsidRPr="005F618B">
              <w:rPr>
                <w:rFonts w:hint="eastAsia"/>
                <w:color w:val="000000" w:themeColor="text1"/>
                <w:sz w:val="22"/>
                <w:szCs w:val="22"/>
              </w:rPr>
              <w:t>・</w:t>
            </w:r>
            <w:r w:rsidR="00EB266F" w:rsidRPr="005F618B">
              <w:rPr>
                <w:rFonts w:hint="eastAsia"/>
                <w:color w:val="000000" w:themeColor="text1"/>
                <w:sz w:val="22"/>
                <w:szCs w:val="22"/>
              </w:rPr>
              <w:t>当該自然歩道を極力回避すること。</w:t>
            </w:r>
          </w:p>
          <w:p w14:paraId="1325C601" w14:textId="77777777" w:rsidR="003F4F82" w:rsidRPr="005F618B" w:rsidRDefault="003F4F82" w:rsidP="00BE0147">
            <w:pPr>
              <w:pStyle w:val="a9"/>
              <w:snapToGrid w:val="0"/>
              <w:spacing w:line="280" w:lineRule="exact"/>
              <w:rPr>
                <w:color w:val="000000" w:themeColor="text1"/>
                <w:sz w:val="22"/>
                <w:szCs w:val="22"/>
              </w:rPr>
            </w:pPr>
            <w:r w:rsidRPr="005F618B">
              <w:rPr>
                <w:rFonts w:hint="eastAsia"/>
                <w:color w:val="000000" w:themeColor="text1"/>
                <w:sz w:val="22"/>
                <w:szCs w:val="22"/>
              </w:rPr>
              <w:t>・当該海水浴場を極力回避すること。</w:t>
            </w:r>
          </w:p>
          <w:p w14:paraId="6EF9C0B0" w14:textId="5A4E39AE" w:rsidR="00806D76" w:rsidRPr="005F618B" w:rsidRDefault="00806D76" w:rsidP="00BE0147">
            <w:pPr>
              <w:pStyle w:val="a9"/>
              <w:snapToGrid w:val="0"/>
              <w:spacing w:line="280" w:lineRule="exact"/>
              <w:rPr>
                <w:rFonts w:asciiTheme="minorEastAsia" w:eastAsiaTheme="minorEastAsia" w:hAnsiTheme="minorEastAsia"/>
                <w:color w:val="000000" w:themeColor="text1"/>
                <w:sz w:val="22"/>
                <w:szCs w:val="22"/>
              </w:rPr>
            </w:pPr>
            <w:r w:rsidRPr="005F618B">
              <w:rPr>
                <w:rFonts w:asciiTheme="minorEastAsia" w:eastAsiaTheme="minorEastAsia" w:hAnsiTheme="minorEastAsia" w:hint="eastAsia"/>
                <w:color w:val="000000" w:themeColor="text1"/>
                <w:sz w:val="22"/>
                <w:szCs w:val="22"/>
              </w:rPr>
              <w:t>・モニタリングサイト</w:t>
            </w:r>
            <w:r w:rsidRPr="005F618B">
              <w:rPr>
                <w:rFonts w:asciiTheme="minorEastAsia" w:eastAsiaTheme="minorEastAsia" w:hAnsiTheme="minorEastAsia"/>
                <w:color w:val="000000" w:themeColor="text1"/>
                <w:sz w:val="22"/>
                <w:szCs w:val="22"/>
              </w:rPr>
              <w:t>1000</w:t>
            </w:r>
            <w:r w:rsidR="008B3610" w:rsidRPr="005F618B">
              <w:rPr>
                <w:rFonts w:asciiTheme="minorEastAsia" w:eastAsiaTheme="minorEastAsia" w:hAnsiTheme="minorEastAsia" w:hint="eastAsia"/>
                <w:color w:val="000000" w:themeColor="text1"/>
                <w:sz w:val="22"/>
                <w:szCs w:val="22"/>
              </w:rPr>
              <w:t>のサイト</w:t>
            </w:r>
            <w:r w:rsidRPr="005F618B">
              <w:rPr>
                <w:rFonts w:asciiTheme="minorEastAsia" w:eastAsiaTheme="minorEastAsia" w:hAnsiTheme="minorEastAsia"/>
                <w:color w:val="000000" w:themeColor="text1"/>
                <w:sz w:val="22"/>
                <w:szCs w:val="22"/>
              </w:rPr>
              <w:t>を極力回避すること。</w:t>
            </w:r>
          </w:p>
          <w:p w14:paraId="62648638" w14:textId="6487FED8" w:rsidR="00806D76" w:rsidRPr="005F618B" w:rsidRDefault="00806D76" w:rsidP="00BE0147">
            <w:pPr>
              <w:pStyle w:val="a9"/>
              <w:snapToGrid w:val="0"/>
              <w:spacing w:line="280" w:lineRule="exact"/>
              <w:rPr>
                <w:color w:val="000000" w:themeColor="text1"/>
                <w:sz w:val="22"/>
                <w:szCs w:val="22"/>
              </w:rPr>
            </w:pPr>
            <w:r w:rsidRPr="005F618B">
              <w:rPr>
                <w:rFonts w:asciiTheme="minorEastAsia" w:eastAsiaTheme="minorEastAsia" w:hAnsiTheme="minorEastAsia" w:hint="eastAsia"/>
                <w:color w:val="000000" w:themeColor="text1"/>
                <w:sz w:val="22"/>
                <w:szCs w:val="22"/>
              </w:rPr>
              <w:t>・</w:t>
            </w:r>
            <w:r w:rsidRPr="005F618B">
              <w:rPr>
                <w:rFonts w:asciiTheme="minorEastAsia" w:eastAsiaTheme="minorEastAsia" w:hAnsiTheme="minorEastAsia"/>
                <w:color w:val="000000" w:themeColor="text1"/>
                <w:sz w:val="22"/>
                <w:szCs w:val="22"/>
              </w:rPr>
              <w:t>OECM</w:t>
            </w:r>
            <w:r w:rsidR="008B3610" w:rsidRPr="005F618B">
              <w:rPr>
                <w:rFonts w:asciiTheme="minorEastAsia" w:eastAsiaTheme="minorEastAsia" w:hAnsiTheme="minorEastAsia" w:hint="eastAsia"/>
                <w:color w:val="000000" w:themeColor="text1"/>
                <w:sz w:val="22"/>
                <w:szCs w:val="22"/>
              </w:rPr>
              <w:t>のサイト</w:t>
            </w:r>
            <w:r w:rsidRPr="005F618B">
              <w:rPr>
                <w:rFonts w:asciiTheme="minorEastAsia" w:eastAsiaTheme="minorEastAsia" w:hAnsiTheme="minorEastAsia"/>
                <w:color w:val="000000" w:themeColor="text1"/>
                <w:sz w:val="22"/>
                <w:szCs w:val="22"/>
              </w:rPr>
              <w:t>を極力回避すること</w:t>
            </w:r>
          </w:p>
        </w:tc>
        <w:tc>
          <w:tcPr>
            <w:tcW w:w="2545" w:type="dxa"/>
          </w:tcPr>
          <w:p w14:paraId="12885AAB" w14:textId="4D3DB7E0" w:rsidR="00E04637" w:rsidRPr="005F618B" w:rsidRDefault="00882D61" w:rsidP="00BE0147">
            <w:pPr>
              <w:pStyle w:val="a9"/>
              <w:snapToGrid w:val="0"/>
              <w:spacing w:line="280" w:lineRule="exact"/>
              <w:rPr>
                <w:color w:val="000000" w:themeColor="text1"/>
                <w:sz w:val="22"/>
                <w:szCs w:val="22"/>
              </w:rPr>
            </w:pPr>
            <w:r w:rsidRPr="005F618B">
              <w:rPr>
                <w:rFonts w:hint="eastAsia"/>
                <w:color w:val="000000" w:themeColor="text1"/>
                <w:sz w:val="22"/>
                <w:szCs w:val="22"/>
              </w:rPr>
              <w:t>・</w:t>
            </w:r>
            <w:r w:rsidR="000A4DFC" w:rsidRPr="005F618B">
              <w:rPr>
                <w:rFonts w:hint="eastAsia"/>
                <w:color w:val="000000" w:themeColor="text1"/>
                <w:sz w:val="22"/>
                <w:szCs w:val="22"/>
              </w:rPr>
              <w:t>当該</w:t>
            </w:r>
            <w:r w:rsidR="00E74033">
              <w:rPr>
                <w:rFonts w:hint="eastAsia"/>
                <w:color w:val="000000" w:themeColor="text1"/>
                <w:sz w:val="22"/>
                <w:szCs w:val="22"/>
              </w:rPr>
              <w:t>施設</w:t>
            </w:r>
            <w:r w:rsidR="000A4DFC" w:rsidRPr="005F618B">
              <w:rPr>
                <w:rFonts w:hint="eastAsia"/>
                <w:color w:val="000000" w:themeColor="text1"/>
                <w:sz w:val="22"/>
                <w:szCs w:val="22"/>
              </w:rPr>
              <w:t>の設置に伴う改変を回避し、</w:t>
            </w:r>
            <w:r w:rsidR="00571DE3">
              <w:rPr>
                <w:rFonts w:hint="eastAsia"/>
                <w:color w:val="000000" w:themeColor="text1"/>
                <w:sz w:val="22"/>
                <w:szCs w:val="22"/>
              </w:rPr>
              <w:t>又</w:t>
            </w:r>
            <w:r w:rsidR="000A4DFC" w:rsidRPr="005F618B">
              <w:rPr>
                <w:rFonts w:hint="eastAsia"/>
                <w:color w:val="000000" w:themeColor="text1"/>
                <w:sz w:val="22"/>
                <w:szCs w:val="22"/>
              </w:rPr>
              <w:t>はその面積を最小化し、</w:t>
            </w:r>
            <w:r w:rsidR="004A1217" w:rsidRPr="005F618B">
              <w:rPr>
                <w:rFonts w:hint="eastAsia"/>
                <w:color w:val="000000" w:themeColor="text1"/>
                <w:sz w:val="22"/>
                <w:szCs w:val="22"/>
              </w:rPr>
              <w:t>人と自然との触れ合い</w:t>
            </w:r>
            <w:r w:rsidR="00721E88">
              <w:rPr>
                <w:rFonts w:hint="eastAsia"/>
                <w:color w:val="000000" w:themeColor="text1"/>
                <w:sz w:val="22"/>
                <w:szCs w:val="22"/>
              </w:rPr>
              <w:t>の</w:t>
            </w:r>
            <w:r w:rsidR="004A1217" w:rsidRPr="005F618B">
              <w:rPr>
                <w:rFonts w:hint="eastAsia"/>
                <w:color w:val="000000" w:themeColor="text1"/>
                <w:sz w:val="22"/>
                <w:szCs w:val="22"/>
              </w:rPr>
              <w:t>活動の場</w:t>
            </w:r>
            <w:r w:rsidR="000A4DFC" w:rsidRPr="005F618B">
              <w:rPr>
                <w:rFonts w:hint="eastAsia"/>
                <w:color w:val="000000" w:themeColor="text1"/>
                <w:sz w:val="22"/>
                <w:szCs w:val="22"/>
              </w:rPr>
              <w:t>への影響を回避又は極力低減すること。</w:t>
            </w:r>
          </w:p>
          <w:p w14:paraId="457E0E5A" w14:textId="7082349B" w:rsidR="00882D61" w:rsidRPr="005F618B" w:rsidRDefault="00E04637" w:rsidP="00BE0147">
            <w:pPr>
              <w:pStyle w:val="a9"/>
              <w:snapToGrid w:val="0"/>
              <w:spacing w:line="280" w:lineRule="exact"/>
              <w:rPr>
                <w:color w:val="000000" w:themeColor="text1"/>
                <w:sz w:val="22"/>
                <w:szCs w:val="22"/>
              </w:rPr>
            </w:pPr>
            <w:r w:rsidRPr="005F618B">
              <w:rPr>
                <w:rFonts w:hint="eastAsia"/>
                <w:color w:val="000000" w:themeColor="text1"/>
                <w:sz w:val="22"/>
                <w:szCs w:val="22"/>
              </w:rPr>
              <w:t>・</w:t>
            </w:r>
            <w:r w:rsidR="000A4DFC" w:rsidRPr="005F618B">
              <w:rPr>
                <w:rFonts w:hint="eastAsia"/>
                <w:color w:val="000000" w:themeColor="text1"/>
                <w:sz w:val="22"/>
                <w:szCs w:val="22"/>
              </w:rPr>
              <w:t>当該</w:t>
            </w:r>
            <w:r w:rsidR="00E74033">
              <w:rPr>
                <w:rFonts w:hint="eastAsia"/>
                <w:color w:val="000000" w:themeColor="text1"/>
                <w:sz w:val="22"/>
                <w:szCs w:val="22"/>
              </w:rPr>
              <w:t>施設</w:t>
            </w:r>
            <w:r w:rsidR="000A4DFC" w:rsidRPr="005F618B">
              <w:rPr>
                <w:rFonts w:hint="eastAsia"/>
                <w:color w:val="000000" w:themeColor="text1"/>
                <w:sz w:val="22"/>
                <w:szCs w:val="22"/>
              </w:rPr>
              <w:t>の設置にあたり、やむを得ず自然歩道の通行ができなくなる場合は、設置者の責任においてう回路を設置し、また管理すること。</w:t>
            </w:r>
          </w:p>
        </w:tc>
      </w:tr>
    </w:tbl>
    <w:p w14:paraId="6C771833" w14:textId="2519FFCD" w:rsidR="00C009FE" w:rsidRPr="005F618B" w:rsidRDefault="00C009FE" w:rsidP="009107CC">
      <w:pPr>
        <w:pStyle w:val="a9"/>
        <w:snapToGrid w:val="0"/>
        <w:rPr>
          <w:color w:val="000000" w:themeColor="text1"/>
        </w:rPr>
      </w:pPr>
    </w:p>
    <w:p w14:paraId="52AD76A2" w14:textId="56F97843" w:rsidR="00882D61" w:rsidRPr="005F618B" w:rsidRDefault="00CB716B" w:rsidP="009107CC">
      <w:pPr>
        <w:pStyle w:val="a9"/>
        <w:snapToGrid w:val="0"/>
        <w:ind w:firstLineChars="150" w:firstLine="360"/>
        <w:rPr>
          <w:color w:val="000000" w:themeColor="text1"/>
          <w:sz w:val="24"/>
          <w:szCs w:val="24"/>
        </w:rPr>
      </w:pPr>
      <w:r w:rsidRPr="005F618B">
        <w:rPr>
          <w:rFonts w:hint="eastAsia"/>
          <w:color w:val="000000" w:themeColor="text1"/>
          <w:sz w:val="24"/>
          <w:szCs w:val="24"/>
        </w:rPr>
        <w:t>サ</w:t>
      </w:r>
      <w:r w:rsidR="00882D61" w:rsidRPr="005F618B">
        <w:rPr>
          <w:rFonts w:hint="eastAsia"/>
          <w:color w:val="000000" w:themeColor="text1"/>
          <w:sz w:val="24"/>
          <w:szCs w:val="24"/>
        </w:rPr>
        <w:t xml:space="preserve">　その他</w:t>
      </w:r>
    </w:p>
    <w:tbl>
      <w:tblPr>
        <w:tblStyle w:val="ad"/>
        <w:tblW w:w="0" w:type="auto"/>
        <w:tblLayout w:type="fixed"/>
        <w:tblLook w:val="04A0" w:firstRow="1" w:lastRow="0" w:firstColumn="1" w:lastColumn="0" w:noHBand="0" w:noVBand="1"/>
      </w:tblPr>
      <w:tblGrid>
        <w:gridCol w:w="2405"/>
        <w:gridCol w:w="2410"/>
        <w:gridCol w:w="2268"/>
        <w:gridCol w:w="2545"/>
      </w:tblGrid>
      <w:tr w:rsidR="009107CC" w:rsidRPr="005F618B" w14:paraId="5D8C4C18" w14:textId="77777777" w:rsidTr="00BE0147">
        <w:tc>
          <w:tcPr>
            <w:tcW w:w="2405" w:type="dxa"/>
            <w:shd w:val="clear" w:color="auto" w:fill="D9D9D9" w:themeFill="background1" w:themeFillShade="D9"/>
          </w:tcPr>
          <w:p w14:paraId="63AD0189" w14:textId="77777777" w:rsidR="00882D61" w:rsidRPr="005F618B" w:rsidRDefault="00882D61" w:rsidP="00BE0147">
            <w:pPr>
              <w:pStyle w:val="a9"/>
              <w:snapToGrid w:val="0"/>
              <w:spacing w:line="280" w:lineRule="exact"/>
              <w:rPr>
                <w:color w:val="000000" w:themeColor="text1"/>
                <w:sz w:val="22"/>
                <w:szCs w:val="22"/>
              </w:rPr>
            </w:pPr>
            <w:r w:rsidRPr="005F618B">
              <w:rPr>
                <w:rFonts w:hint="eastAsia"/>
                <w:color w:val="000000" w:themeColor="text1"/>
                <w:sz w:val="22"/>
                <w:szCs w:val="22"/>
              </w:rPr>
              <w:t>考慮に当たって収集すべき情報</w:t>
            </w:r>
          </w:p>
        </w:tc>
        <w:tc>
          <w:tcPr>
            <w:tcW w:w="2410" w:type="dxa"/>
            <w:shd w:val="clear" w:color="auto" w:fill="D9D9D9" w:themeFill="background1" w:themeFillShade="D9"/>
          </w:tcPr>
          <w:p w14:paraId="7F20D90E" w14:textId="77777777" w:rsidR="00882D61" w:rsidRPr="005F618B" w:rsidRDefault="00882D61" w:rsidP="00BE0147">
            <w:pPr>
              <w:pStyle w:val="a9"/>
              <w:snapToGrid w:val="0"/>
              <w:spacing w:line="280" w:lineRule="exact"/>
              <w:rPr>
                <w:color w:val="000000" w:themeColor="text1"/>
                <w:sz w:val="22"/>
                <w:szCs w:val="22"/>
              </w:rPr>
            </w:pPr>
            <w:r w:rsidRPr="005F618B">
              <w:rPr>
                <w:rFonts w:hint="eastAsia"/>
                <w:color w:val="000000" w:themeColor="text1"/>
                <w:sz w:val="22"/>
                <w:szCs w:val="22"/>
              </w:rPr>
              <w:t>情報の収集方法</w:t>
            </w:r>
          </w:p>
        </w:tc>
        <w:tc>
          <w:tcPr>
            <w:tcW w:w="2268" w:type="dxa"/>
            <w:shd w:val="clear" w:color="auto" w:fill="D9D9D9" w:themeFill="background1" w:themeFillShade="D9"/>
          </w:tcPr>
          <w:p w14:paraId="2A33EAB1" w14:textId="77777777" w:rsidR="00882D61" w:rsidRPr="005F618B" w:rsidRDefault="00882D61" w:rsidP="00BE0147">
            <w:pPr>
              <w:pStyle w:val="a9"/>
              <w:snapToGrid w:val="0"/>
              <w:spacing w:line="280" w:lineRule="exact"/>
              <w:rPr>
                <w:color w:val="000000" w:themeColor="text1"/>
                <w:sz w:val="22"/>
                <w:szCs w:val="22"/>
              </w:rPr>
            </w:pPr>
            <w:r w:rsidRPr="005F618B">
              <w:rPr>
                <w:rFonts w:hint="eastAsia"/>
                <w:color w:val="000000" w:themeColor="text1"/>
                <w:sz w:val="22"/>
                <w:szCs w:val="22"/>
              </w:rPr>
              <w:t>区域設定に当たっての考え方</w:t>
            </w:r>
          </w:p>
        </w:tc>
        <w:tc>
          <w:tcPr>
            <w:tcW w:w="2545" w:type="dxa"/>
            <w:shd w:val="clear" w:color="auto" w:fill="D9D9D9" w:themeFill="background1" w:themeFillShade="D9"/>
          </w:tcPr>
          <w:p w14:paraId="24BF64D7" w14:textId="77777777" w:rsidR="00882D61" w:rsidRPr="005F618B" w:rsidRDefault="00882D61" w:rsidP="00BE0147">
            <w:pPr>
              <w:pStyle w:val="a9"/>
              <w:snapToGrid w:val="0"/>
              <w:spacing w:line="280" w:lineRule="exact"/>
              <w:rPr>
                <w:color w:val="000000" w:themeColor="text1"/>
                <w:sz w:val="22"/>
                <w:szCs w:val="22"/>
              </w:rPr>
            </w:pPr>
            <w:r w:rsidRPr="005F618B">
              <w:rPr>
                <w:rFonts w:hint="eastAsia"/>
                <w:color w:val="000000" w:themeColor="text1"/>
                <w:sz w:val="22"/>
                <w:szCs w:val="22"/>
              </w:rPr>
              <w:t>事業計画認定に当たっての考え方</w:t>
            </w:r>
          </w:p>
        </w:tc>
      </w:tr>
      <w:tr w:rsidR="009107CC" w:rsidRPr="005F618B" w14:paraId="5120A7AA" w14:textId="77777777" w:rsidTr="00BE0147">
        <w:tc>
          <w:tcPr>
            <w:tcW w:w="2405" w:type="dxa"/>
          </w:tcPr>
          <w:p w14:paraId="0542061D" w14:textId="517B3969" w:rsidR="00882D61" w:rsidRPr="005F618B" w:rsidRDefault="00882D61" w:rsidP="00BE0147">
            <w:pPr>
              <w:pStyle w:val="a9"/>
              <w:snapToGrid w:val="0"/>
              <w:spacing w:line="280" w:lineRule="exact"/>
              <w:rPr>
                <w:color w:val="000000" w:themeColor="text1"/>
                <w:sz w:val="22"/>
                <w:szCs w:val="22"/>
              </w:rPr>
            </w:pPr>
            <w:r w:rsidRPr="005F618B">
              <w:rPr>
                <w:rFonts w:hint="eastAsia"/>
                <w:color w:val="000000" w:themeColor="text1"/>
                <w:sz w:val="22"/>
                <w:szCs w:val="22"/>
              </w:rPr>
              <w:t>・</w:t>
            </w:r>
            <w:r w:rsidR="00715AB3" w:rsidRPr="005F618B">
              <w:rPr>
                <w:rFonts w:hint="eastAsia"/>
                <w:color w:val="000000" w:themeColor="text1"/>
                <w:sz w:val="22"/>
                <w:szCs w:val="22"/>
              </w:rPr>
              <w:t>要</w:t>
            </w:r>
            <w:r w:rsidR="0026216D" w:rsidRPr="005F618B">
              <w:rPr>
                <w:rFonts w:hint="eastAsia"/>
                <w:color w:val="000000" w:themeColor="text1"/>
                <w:sz w:val="22"/>
                <w:szCs w:val="22"/>
              </w:rPr>
              <w:t>措置</w:t>
            </w:r>
            <w:r w:rsidR="00715AB3" w:rsidRPr="005F618B">
              <w:rPr>
                <w:rFonts w:hint="eastAsia"/>
                <w:color w:val="000000" w:themeColor="text1"/>
                <w:sz w:val="22"/>
                <w:szCs w:val="22"/>
              </w:rPr>
              <w:t>区域及び形質変更時</w:t>
            </w:r>
            <w:r w:rsidR="0026216D" w:rsidRPr="005F618B">
              <w:rPr>
                <w:rFonts w:hint="eastAsia"/>
                <w:color w:val="000000" w:themeColor="text1"/>
                <w:sz w:val="22"/>
                <w:szCs w:val="22"/>
              </w:rPr>
              <w:t>要</w:t>
            </w:r>
            <w:r w:rsidR="00715AB3" w:rsidRPr="005F618B">
              <w:rPr>
                <w:rFonts w:hint="eastAsia"/>
                <w:color w:val="000000" w:themeColor="text1"/>
                <w:sz w:val="22"/>
                <w:szCs w:val="22"/>
              </w:rPr>
              <w:t>届出区域の指定の有無（土壌汚染対策法）</w:t>
            </w:r>
          </w:p>
          <w:p w14:paraId="6A501333" w14:textId="0A6FAC38" w:rsidR="0026216D" w:rsidRPr="005F618B" w:rsidRDefault="00715AB3" w:rsidP="00BE0147">
            <w:pPr>
              <w:pStyle w:val="a9"/>
              <w:snapToGrid w:val="0"/>
              <w:spacing w:line="280" w:lineRule="exact"/>
              <w:rPr>
                <w:color w:val="000000" w:themeColor="text1"/>
                <w:sz w:val="22"/>
                <w:szCs w:val="22"/>
              </w:rPr>
            </w:pPr>
            <w:r w:rsidRPr="005F618B">
              <w:rPr>
                <w:rFonts w:hint="eastAsia"/>
                <w:color w:val="000000" w:themeColor="text1"/>
                <w:sz w:val="22"/>
                <w:szCs w:val="22"/>
              </w:rPr>
              <w:t>・</w:t>
            </w:r>
            <w:r w:rsidR="0042595F" w:rsidRPr="005F618B">
              <w:rPr>
                <w:rFonts w:hint="eastAsia"/>
                <w:color w:val="000000" w:themeColor="text1"/>
                <w:sz w:val="22"/>
                <w:szCs w:val="22"/>
              </w:rPr>
              <w:t>要措置管理区域及び要届出管理区域の</w:t>
            </w:r>
            <w:r w:rsidR="00406B9F" w:rsidRPr="005F618B">
              <w:rPr>
                <w:rFonts w:hint="eastAsia"/>
                <w:color w:val="000000" w:themeColor="text1"/>
                <w:sz w:val="22"/>
                <w:szCs w:val="22"/>
              </w:rPr>
              <w:t>指定の</w:t>
            </w:r>
            <w:r w:rsidR="0042595F" w:rsidRPr="005F618B">
              <w:rPr>
                <w:rFonts w:hint="eastAsia"/>
                <w:color w:val="000000" w:themeColor="text1"/>
                <w:sz w:val="22"/>
                <w:szCs w:val="22"/>
              </w:rPr>
              <w:t>有無（大阪府生活環境保全条例）</w:t>
            </w:r>
          </w:p>
        </w:tc>
        <w:tc>
          <w:tcPr>
            <w:tcW w:w="2410" w:type="dxa"/>
          </w:tcPr>
          <w:p w14:paraId="1CFD8D9B" w14:textId="775DEB49" w:rsidR="00882D61" w:rsidRPr="005F618B" w:rsidRDefault="00882D61" w:rsidP="00BE0147">
            <w:pPr>
              <w:pStyle w:val="a9"/>
              <w:snapToGrid w:val="0"/>
              <w:spacing w:line="280" w:lineRule="exact"/>
              <w:rPr>
                <w:color w:val="000000" w:themeColor="text1"/>
                <w:sz w:val="22"/>
                <w:szCs w:val="22"/>
              </w:rPr>
            </w:pPr>
            <w:r w:rsidRPr="005F618B">
              <w:rPr>
                <w:rFonts w:hint="eastAsia"/>
                <w:color w:val="000000" w:themeColor="text1"/>
                <w:sz w:val="22"/>
                <w:szCs w:val="22"/>
              </w:rPr>
              <w:t>・大阪府</w:t>
            </w:r>
            <w:r w:rsidR="0042595F" w:rsidRPr="005F618B">
              <w:rPr>
                <w:color w:val="000000" w:themeColor="text1"/>
                <w:sz w:val="22"/>
                <w:szCs w:val="22"/>
              </w:rPr>
              <w:t>HP</w:t>
            </w:r>
          </w:p>
          <w:p w14:paraId="629791D0" w14:textId="77777777" w:rsidR="0026216D" w:rsidRPr="005F618B" w:rsidRDefault="00882D61" w:rsidP="008C7511">
            <w:pPr>
              <w:pStyle w:val="a9"/>
              <w:snapToGrid w:val="0"/>
              <w:spacing w:line="240" w:lineRule="exact"/>
              <w:rPr>
                <w:color w:val="000000" w:themeColor="text1"/>
              </w:rPr>
            </w:pPr>
            <w:r w:rsidRPr="005F618B">
              <w:rPr>
                <w:rFonts w:hint="eastAsia"/>
                <w:color w:val="000000" w:themeColor="text1"/>
              </w:rPr>
              <w:t>（</w:t>
            </w:r>
            <w:hyperlink r:id="rId37" w:history="1">
              <w:r w:rsidR="00E60092" w:rsidRPr="005F618B">
                <w:rPr>
                  <w:rStyle w:val="af3"/>
                  <w:color w:val="000000" w:themeColor="text1"/>
                </w:rPr>
                <w:t>https://www.pref.osaka.lg.jp/kankyohozen/jiban/</w:t>
              </w:r>
            </w:hyperlink>
            <w:r w:rsidRPr="005F618B">
              <w:rPr>
                <w:rFonts w:hint="eastAsia"/>
                <w:color w:val="000000" w:themeColor="text1"/>
              </w:rPr>
              <w:t>）</w:t>
            </w:r>
          </w:p>
          <w:p w14:paraId="462E335F" w14:textId="427BBD4E" w:rsidR="0026216D" w:rsidRPr="005F618B" w:rsidRDefault="0026216D" w:rsidP="0026216D">
            <w:pPr>
              <w:pStyle w:val="a9"/>
              <w:snapToGrid w:val="0"/>
              <w:spacing w:line="280" w:lineRule="exact"/>
              <w:rPr>
                <w:color w:val="000000" w:themeColor="text1"/>
                <w:sz w:val="22"/>
                <w:szCs w:val="22"/>
              </w:rPr>
            </w:pPr>
          </w:p>
        </w:tc>
        <w:tc>
          <w:tcPr>
            <w:tcW w:w="2268" w:type="dxa"/>
          </w:tcPr>
          <w:p w14:paraId="7575A8F6" w14:textId="005D6C83" w:rsidR="00882D61" w:rsidRPr="005F618B" w:rsidRDefault="0042595F" w:rsidP="00BE0147">
            <w:pPr>
              <w:pStyle w:val="a9"/>
              <w:snapToGrid w:val="0"/>
              <w:spacing w:line="280" w:lineRule="exact"/>
              <w:rPr>
                <w:color w:val="000000" w:themeColor="text1"/>
                <w:sz w:val="22"/>
                <w:szCs w:val="22"/>
              </w:rPr>
            </w:pPr>
            <w:r w:rsidRPr="005F618B">
              <w:rPr>
                <w:rFonts w:hint="eastAsia"/>
                <w:color w:val="000000" w:themeColor="text1"/>
                <w:sz w:val="22"/>
                <w:szCs w:val="22"/>
              </w:rPr>
              <w:t>－</w:t>
            </w:r>
          </w:p>
        </w:tc>
        <w:tc>
          <w:tcPr>
            <w:tcW w:w="2545" w:type="dxa"/>
          </w:tcPr>
          <w:p w14:paraId="509D7A2D" w14:textId="284F272A" w:rsidR="00882D61" w:rsidRPr="005F618B" w:rsidRDefault="00882D61" w:rsidP="00BE0147">
            <w:pPr>
              <w:pStyle w:val="a9"/>
              <w:snapToGrid w:val="0"/>
              <w:spacing w:line="280" w:lineRule="exact"/>
              <w:rPr>
                <w:color w:val="000000" w:themeColor="text1"/>
                <w:sz w:val="22"/>
                <w:szCs w:val="22"/>
              </w:rPr>
            </w:pPr>
            <w:r w:rsidRPr="005F618B">
              <w:rPr>
                <w:rFonts w:hint="eastAsia"/>
                <w:color w:val="000000" w:themeColor="text1"/>
                <w:sz w:val="22"/>
                <w:szCs w:val="22"/>
              </w:rPr>
              <w:t>・</w:t>
            </w:r>
            <w:r w:rsidR="0042595F" w:rsidRPr="005F618B">
              <w:rPr>
                <w:rFonts w:hint="eastAsia"/>
                <w:color w:val="000000" w:themeColor="text1"/>
                <w:sz w:val="22"/>
                <w:szCs w:val="22"/>
              </w:rPr>
              <w:t>当該地域において</w:t>
            </w:r>
            <w:r w:rsidR="0026216D" w:rsidRPr="005F618B">
              <w:rPr>
                <w:rFonts w:hint="eastAsia"/>
                <w:color w:val="000000" w:themeColor="text1"/>
                <w:sz w:val="22"/>
                <w:szCs w:val="22"/>
              </w:rPr>
              <w:t>工事</w:t>
            </w:r>
            <w:r w:rsidR="0042595F" w:rsidRPr="005F618B">
              <w:rPr>
                <w:rFonts w:hint="eastAsia"/>
                <w:color w:val="000000" w:themeColor="text1"/>
                <w:sz w:val="22"/>
                <w:szCs w:val="22"/>
              </w:rPr>
              <w:t>を行う場合、汚染の除去等の必要な措置を講じ、人の健康被害の発生を回避すること</w:t>
            </w:r>
            <w:r w:rsidRPr="005F618B">
              <w:rPr>
                <w:rFonts w:hint="eastAsia"/>
                <w:color w:val="000000" w:themeColor="text1"/>
                <w:sz w:val="22"/>
                <w:szCs w:val="22"/>
              </w:rPr>
              <w:t>。</w:t>
            </w:r>
          </w:p>
          <w:p w14:paraId="3DDFE352" w14:textId="7D4E3A3A" w:rsidR="0026216D" w:rsidRPr="005F618B" w:rsidRDefault="0026216D" w:rsidP="00BE0147">
            <w:pPr>
              <w:pStyle w:val="a9"/>
              <w:snapToGrid w:val="0"/>
              <w:spacing w:line="280" w:lineRule="exact"/>
              <w:rPr>
                <w:color w:val="000000" w:themeColor="text1"/>
                <w:sz w:val="22"/>
                <w:szCs w:val="22"/>
              </w:rPr>
            </w:pPr>
          </w:p>
        </w:tc>
      </w:tr>
      <w:tr w:rsidR="009107CC" w:rsidRPr="005F618B" w14:paraId="65FC20D2" w14:textId="77777777" w:rsidTr="00BE0147">
        <w:tc>
          <w:tcPr>
            <w:tcW w:w="2405" w:type="dxa"/>
          </w:tcPr>
          <w:p w14:paraId="05E40BD5" w14:textId="386BBF73" w:rsidR="00C16FA3" w:rsidRPr="005F618B" w:rsidRDefault="00C16FA3" w:rsidP="00BE0147">
            <w:pPr>
              <w:pStyle w:val="a9"/>
              <w:snapToGrid w:val="0"/>
              <w:spacing w:line="280" w:lineRule="exact"/>
              <w:rPr>
                <w:color w:val="000000" w:themeColor="text1"/>
                <w:sz w:val="22"/>
                <w:szCs w:val="22"/>
              </w:rPr>
            </w:pPr>
            <w:r w:rsidRPr="005F618B">
              <w:rPr>
                <w:rFonts w:hint="eastAsia"/>
                <w:color w:val="000000" w:themeColor="text1"/>
                <w:sz w:val="22"/>
                <w:szCs w:val="22"/>
              </w:rPr>
              <w:t>・廃棄物が地下にある土地（指定区域）の指定の有無</w:t>
            </w:r>
            <w:r w:rsidR="00406B9F" w:rsidRPr="005F618B">
              <w:rPr>
                <w:rFonts w:hint="eastAsia"/>
                <w:color w:val="000000" w:themeColor="text1"/>
                <w:sz w:val="22"/>
                <w:szCs w:val="22"/>
              </w:rPr>
              <w:t>（廃棄物の処理及び清掃に関する法律）</w:t>
            </w:r>
          </w:p>
        </w:tc>
        <w:tc>
          <w:tcPr>
            <w:tcW w:w="2410" w:type="dxa"/>
          </w:tcPr>
          <w:p w14:paraId="5CAA6FBD" w14:textId="77777777" w:rsidR="00C16FA3" w:rsidRPr="005F618B" w:rsidRDefault="00C16FA3" w:rsidP="00C16FA3">
            <w:pPr>
              <w:pStyle w:val="a9"/>
              <w:snapToGrid w:val="0"/>
              <w:spacing w:line="280" w:lineRule="exact"/>
              <w:rPr>
                <w:color w:val="000000" w:themeColor="text1"/>
                <w:sz w:val="22"/>
                <w:szCs w:val="22"/>
              </w:rPr>
            </w:pPr>
            <w:r w:rsidRPr="005F618B">
              <w:rPr>
                <w:rFonts w:hint="eastAsia"/>
                <w:color w:val="000000" w:themeColor="text1"/>
                <w:sz w:val="22"/>
                <w:szCs w:val="22"/>
              </w:rPr>
              <w:t>・大阪府</w:t>
            </w:r>
            <w:r w:rsidRPr="005F618B">
              <w:rPr>
                <w:color w:val="000000" w:themeColor="text1"/>
                <w:sz w:val="22"/>
                <w:szCs w:val="22"/>
              </w:rPr>
              <w:t>HP</w:t>
            </w:r>
          </w:p>
          <w:p w14:paraId="18A6AC9E" w14:textId="118D97EE" w:rsidR="00C16FA3" w:rsidRPr="005F618B" w:rsidRDefault="00C16FA3" w:rsidP="008C7511">
            <w:pPr>
              <w:pStyle w:val="a9"/>
              <w:snapToGrid w:val="0"/>
              <w:spacing w:line="240" w:lineRule="exact"/>
              <w:rPr>
                <w:color w:val="000000" w:themeColor="text1"/>
              </w:rPr>
            </w:pPr>
            <w:r w:rsidRPr="005F618B">
              <w:rPr>
                <w:rFonts w:hint="eastAsia"/>
                <w:color w:val="000000" w:themeColor="text1"/>
              </w:rPr>
              <w:t>（</w:t>
            </w:r>
            <w:hyperlink r:id="rId38" w:history="1">
              <w:r w:rsidRPr="005F618B">
                <w:rPr>
                  <w:rStyle w:val="af3"/>
                  <w:color w:val="000000" w:themeColor="text1"/>
                </w:rPr>
                <w:t>https://www.pref.osaka.lg.jp/sangyohaiki/umetatetijyouhou/index.html</w:t>
              </w:r>
            </w:hyperlink>
            <w:r w:rsidRPr="005F618B">
              <w:rPr>
                <w:rFonts w:hint="eastAsia"/>
                <w:color w:val="000000" w:themeColor="text1"/>
              </w:rPr>
              <w:t>）</w:t>
            </w:r>
          </w:p>
        </w:tc>
        <w:tc>
          <w:tcPr>
            <w:tcW w:w="2268" w:type="dxa"/>
          </w:tcPr>
          <w:p w14:paraId="4D38F2C1" w14:textId="5FA050C0" w:rsidR="00C16FA3" w:rsidRPr="005F618B" w:rsidRDefault="00C16FA3" w:rsidP="00BE0147">
            <w:pPr>
              <w:pStyle w:val="a9"/>
              <w:snapToGrid w:val="0"/>
              <w:spacing w:line="280" w:lineRule="exact"/>
              <w:rPr>
                <w:color w:val="000000" w:themeColor="text1"/>
                <w:sz w:val="22"/>
                <w:szCs w:val="22"/>
              </w:rPr>
            </w:pPr>
            <w:r w:rsidRPr="005F618B">
              <w:rPr>
                <w:rFonts w:hint="eastAsia"/>
                <w:color w:val="000000" w:themeColor="text1"/>
                <w:sz w:val="22"/>
                <w:szCs w:val="22"/>
              </w:rPr>
              <w:t>－</w:t>
            </w:r>
          </w:p>
        </w:tc>
        <w:tc>
          <w:tcPr>
            <w:tcW w:w="2545" w:type="dxa"/>
          </w:tcPr>
          <w:p w14:paraId="1CC5A949" w14:textId="69CA5A57" w:rsidR="00C16FA3" w:rsidRPr="005F618B" w:rsidRDefault="00C16FA3" w:rsidP="00BE0147">
            <w:pPr>
              <w:pStyle w:val="a9"/>
              <w:snapToGrid w:val="0"/>
              <w:spacing w:line="280" w:lineRule="exact"/>
              <w:rPr>
                <w:color w:val="000000" w:themeColor="text1"/>
                <w:sz w:val="22"/>
                <w:szCs w:val="22"/>
              </w:rPr>
            </w:pPr>
            <w:r w:rsidRPr="005F618B">
              <w:rPr>
                <w:rFonts w:hint="eastAsia"/>
                <w:color w:val="000000" w:themeColor="text1"/>
                <w:sz w:val="22"/>
                <w:szCs w:val="22"/>
              </w:rPr>
              <w:t>当該地域における工事等の土地の形質の変更に当たり、生活環境の保全上の支障が生じないよう、環境省令で定める基準を順守すること（変更の着手日の</w:t>
            </w:r>
            <w:r w:rsidRPr="005F618B">
              <w:rPr>
                <w:color w:val="000000" w:themeColor="text1"/>
                <w:sz w:val="22"/>
                <w:szCs w:val="22"/>
              </w:rPr>
              <w:t>60</w:t>
            </w:r>
            <w:r w:rsidRPr="005F618B">
              <w:rPr>
                <w:rFonts w:hint="eastAsia"/>
                <w:color w:val="000000" w:themeColor="text1"/>
                <w:sz w:val="22"/>
                <w:szCs w:val="22"/>
              </w:rPr>
              <w:t>日前までに事前協議書の提出、</w:t>
            </w:r>
            <w:r w:rsidRPr="005F618B">
              <w:rPr>
                <w:color w:val="000000" w:themeColor="text1"/>
                <w:sz w:val="22"/>
                <w:szCs w:val="22"/>
              </w:rPr>
              <w:t>30</w:t>
            </w:r>
            <w:r w:rsidRPr="005F618B">
              <w:rPr>
                <w:rFonts w:hint="eastAsia"/>
                <w:color w:val="000000" w:themeColor="text1"/>
                <w:sz w:val="22"/>
                <w:szCs w:val="22"/>
              </w:rPr>
              <w:t>日前までに府知事への届出が必要）。</w:t>
            </w:r>
          </w:p>
        </w:tc>
      </w:tr>
    </w:tbl>
    <w:p w14:paraId="0D520F19" w14:textId="3D1CB869" w:rsidR="0041486C" w:rsidRPr="005F618B" w:rsidRDefault="0041486C" w:rsidP="009107CC">
      <w:pPr>
        <w:pStyle w:val="a9"/>
        <w:snapToGrid w:val="0"/>
        <w:rPr>
          <w:color w:val="000000" w:themeColor="text1"/>
        </w:rPr>
      </w:pPr>
    </w:p>
    <w:p w14:paraId="14CB2097" w14:textId="70D4AF73" w:rsidR="00003952" w:rsidRDefault="00003952" w:rsidP="009107CC">
      <w:pPr>
        <w:pStyle w:val="a9"/>
        <w:snapToGrid w:val="0"/>
        <w:rPr>
          <w:color w:val="000000" w:themeColor="text1"/>
        </w:rPr>
      </w:pPr>
    </w:p>
    <w:p w14:paraId="2A5BB7E7" w14:textId="57CB509B" w:rsidR="009979A4" w:rsidRDefault="009979A4" w:rsidP="009107CC">
      <w:pPr>
        <w:pStyle w:val="a9"/>
        <w:snapToGrid w:val="0"/>
        <w:rPr>
          <w:color w:val="000000" w:themeColor="text1"/>
        </w:rPr>
      </w:pPr>
    </w:p>
    <w:p w14:paraId="2DE0275F" w14:textId="1DB48C1F" w:rsidR="009979A4" w:rsidRDefault="009979A4" w:rsidP="009107CC">
      <w:pPr>
        <w:pStyle w:val="a9"/>
        <w:snapToGrid w:val="0"/>
        <w:rPr>
          <w:color w:val="000000" w:themeColor="text1"/>
        </w:rPr>
      </w:pPr>
    </w:p>
    <w:p w14:paraId="32705555" w14:textId="77777777" w:rsidR="009979A4" w:rsidRPr="005F618B" w:rsidRDefault="009979A4" w:rsidP="009107CC">
      <w:pPr>
        <w:pStyle w:val="a9"/>
        <w:snapToGrid w:val="0"/>
        <w:rPr>
          <w:color w:val="000000" w:themeColor="text1"/>
        </w:rPr>
      </w:pPr>
    </w:p>
    <w:p w14:paraId="6416FD10" w14:textId="7C830C31" w:rsidR="0041486C" w:rsidRPr="005F618B" w:rsidRDefault="0041486C" w:rsidP="009107CC">
      <w:pPr>
        <w:pStyle w:val="a9"/>
        <w:snapToGrid w:val="0"/>
        <w:rPr>
          <w:rFonts w:asciiTheme="majorEastAsia" w:eastAsiaTheme="majorEastAsia" w:hAnsiTheme="majorEastAsia"/>
          <w:b/>
          <w:color w:val="000000" w:themeColor="text1"/>
          <w:sz w:val="24"/>
          <w:szCs w:val="24"/>
        </w:rPr>
      </w:pPr>
      <w:r w:rsidRPr="005F618B">
        <w:rPr>
          <w:rFonts w:asciiTheme="majorEastAsia" w:eastAsiaTheme="majorEastAsia" w:hAnsiTheme="majorEastAsia" w:hint="eastAsia"/>
          <w:b/>
          <w:color w:val="000000" w:themeColor="text1"/>
          <w:sz w:val="24"/>
          <w:szCs w:val="24"/>
        </w:rPr>
        <w:lastRenderedPageBreak/>
        <w:t>３　その他</w:t>
      </w:r>
      <w:r w:rsidR="00E24C59" w:rsidRPr="005F618B">
        <w:rPr>
          <w:rFonts w:asciiTheme="majorEastAsia" w:eastAsiaTheme="majorEastAsia" w:hAnsiTheme="majorEastAsia" w:hint="eastAsia"/>
          <w:b/>
          <w:color w:val="000000" w:themeColor="text1"/>
          <w:sz w:val="24"/>
          <w:szCs w:val="24"/>
        </w:rPr>
        <w:t>留意事項</w:t>
      </w:r>
    </w:p>
    <w:p w14:paraId="72759CFB" w14:textId="77777777" w:rsidR="00422813" w:rsidRPr="005F618B" w:rsidRDefault="0041486C" w:rsidP="009107CC">
      <w:pPr>
        <w:pStyle w:val="a9"/>
        <w:snapToGrid w:val="0"/>
        <w:rPr>
          <w:color w:val="000000" w:themeColor="text1"/>
          <w:sz w:val="24"/>
          <w:szCs w:val="24"/>
        </w:rPr>
      </w:pPr>
      <w:r w:rsidRPr="005F618B">
        <w:rPr>
          <w:rFonts w:hint="eastAsia"/>
          <w:color w:val="000000" w:themeColor="text1"/>
          <w:sz w:val="24"/>
          <w:szCs w:val="24"/>
        </w:rPr>
        <w:t xml:space="preserve">　</w:t>
      </w:r>
      <w:r w:rsidR="00422813" w:rsidRPr="005F618B">
        <w:rPr>
          <w:rFonts w:hint="eastAsia"/>
          <w:color w:val="000000" w:themeColor="text1"/>
          <w:sz w:val="24"/>
          <w:szCs w:val="24"/>
        </w:rPr>
        <w:t>促進区域の設定及び事業計画の認定に当たっては、１及び２に定める事項のほか、次の事項について留意すること。</w:t>
      </w:r>
    </w:p>
    <w:p w14:paraId="25143E4C" w14:textId="4BF2FB90" w:rsidR="00422813" w:rsidRPr="005F618B" w:rsidRDefault="00CE0252" w:rsidP="00CE4FA4">
      <w:pPr>
        <w:pStyle w:val="a9"/>
        <w:snapToGrid w:val="0"/>
        <w:ind w:leftChars="68" w:left="395" w:hangingChars="105" w:hanging="252"/>
        <w:rPr>
          <w:rFonts w:asciiTheme="minorEastAsia" w:eastAsiaTheme="minorEastAsia" w:hAnsiTheme="minorEastAsia"/>
          <w:color w:val="000000" w:themeColor="text1"/>
          <w:sz w:val="24"/>
          <w:szCs w:val="24"/>
        </w:rPr>
      </w:pPr>
      <w:r w:rsidRPr="005F618B">
        <w:rPr>
          <w:rFonts w:asciiTheme="minorEastAsia" w:eastAsiaTheme="minorEastAsia" w:hAnsiTheme="minorEastAsia"/>
          <w:color w:val="000000" w:themeColor="text1"/>
          <w:sz w:val="24"/>
          <w:szCs w:val="24"/>
        </w:rPr>
        <w:t xml:space="preserve">(1) </w:t>
      </w:r>
      <w:r w:rsidR="00422813" w:rsidRPr="005F618B">
        <w:rPr>
          <w:rFonts w:asciiTheme="minorEastAsia" w:eastAsiaTheme="minorEastAsia" w:hAnsiTheme="minorEastAsia" w:hint="eastAsia"/>
          <w:color w:val="000000" w:themeColor="text1"/>
          <w:sz w:val="24"/>
          <w:szCs w:val="24"/>
        </w:rPr>
        <w:t>建築物のエネルギー消費性能の向上に関する法律第67条の２に定める建築物再生可能エネルギー利用促進区域との整合を図るよう努めること。</w:t>
      </w:r>
    </w:p>
    <w:p w14:paraId="16A90AE5" w14:textId="77777777" w:rsidR="007E4603" w:rsidRPr="005F618B" w:rsidRDefault="00CE0252" w:rsidP="00CE4FA4">
      <w:pPr>
        <w:pStyle w:val="a9"/>
        <w:snapToGrid w:val="0"/>
        <w:ind w:leftChars="68" w:left="395" w:hangingChars="105" w:hanging="252"/>
        <w:rPr>
          <w:rFonts w:asciiTheme="minorEastAsia" w:eastAsiaTheme="minorEastAsia" w:hAnsiTheme="minorEastAsia"/>
          <w:color w:val="000000" w:themeColor="text1"/>
          <w:sz w:val="24"/>
          <w:szCs w:val="24"/>
        </w:rPr>
      </w:pPr>
      <w:r w:rsidRPr="005F618B">
        <w:rPr>
          <w:rFonts w:asciiTheme="minorEastAsia" w:eastAsiaTheme="minorEastAsia" w:hAnsiTheme="minorEastAsia"/>
          <w:color w:val="000000" w:themeColor="text1"/>
          <w:sz w:val="24"/>
          <w:szCs w:val="24"/>
        </w:rPr>
        <w:t xml:space="preserve">(2) </w:t>
      </w:r>
      <w:r w:rsidR="00594B11" w:rsidRPr="005F618B">
        <w:rPr>
          <w:rFonts w:asciiTheme="minorEastAsia" w:eastAsiaTheme="minorEastAsia" w:hAnsiTheme="minorEastAsia" w:hint="eastAsia"/>
          <w:color w:val="000000" w:themeColor="text1"/>
          <w:sz w:val="24"/>
          <w:szCs w:val="24"/>
        </w:rPr>
        <w:t>２(1)で</w:t>
      </w:r>
      <w:r w:rsidR="00422813" w:rsidRPr="005F618B">
        <w:rPr>
          <w:rFonts w:asciiTheme="minorEastAsia" w:eastAsiaTheme="minorEastAsia" w:hAnsiTheme="minorEastAsia" w:hint="eastAsia"/>
          <w:color w:val="000000" w:themeColor="text1"/>
          <w:sz w:val="24"/>
          <w:szCs w:val="24"/>
        </w:rPr>
        <w:t>定める「促進区域に含めることが適切でないと認められる区域」の周辺区域においても、事業実施により想定される影響の度合いに応じて、必要な配慮を行うこと。</w:t>
      </w:r>
    </w:p>
    <w:p w14:paraId="14A6BFDB" w14:textId="0794BBBF" w:rsidR="00422813" w:rsidRPr="005F618B" w:rsidRDefault="007E4603" w:rsidP="00CE4FA4">
      <w:pPr>
        <w:pStyle w:val="a9"/>
        <w:snapToGrid w:val="0"/>
        <w:ind w:leftChars="68" w:left="395" w:hangingChars="105" w:hanging="252"/>
        <w:rPr>
          <w:rFonts w:asciiTheme="minorEastAsia" w:eastAsiaTheme="minorEastAsia" w:hAnsiTheme="minorEastAsia"/>
          <w:bCs/>
          <w:color w:val="000000" w:themeColor="text1"/>
          <w:sz w:val="24"/>
          <w:szCs w:val="24"/>
        </w:rPr>
      </w:pPr>
      <w:r w:rsidRPr="005F618B">
        <w:rPr>
          <w:rFonts w:asciiTheme="minorEastAsia" w:eastAsiaTheme="minorEastAsia" w:hAnsiTheme="minorEastAsia" w:hint="eastAsia"/>
          <w:bCs/>
          <w:color w:val="000000" w:themeColor="text1"/>
          <w:sz w:val="24"/>
          <w:szCs w:val="24"/>
        </w:rPr>
        <w:t>(</w:t>
      </w:r>
      <w:r w:rsidRPr="005F618B">
        <w:rPr>
          <w:rFonts w:asciiTheme="minorEastAsia" w:eastAsiaTheme="minorEastAsia" w:hAnsiTheme="minorEastAsia"/>
          <w:bCs/>
          <w:color w:val="000000" w:themeColor="text1"/>
          <w:sz w:val="24"/>
          <w:szCs w:val="24"/>
        </w:rPr>
        <w:t xml:space="preserve">3) </w:t>
      </w:r>
      <w:r w:rsidR="00594B11" w:rsidRPr="005F618B">
        <w:rPr>
          <w:rFonts w:asciiTheme="minorEastAsia" w:eastAsiaTheme="minorEastAsia" w:hAnsiTheme="minorEastAsia" w:hint="eastAsia"/>
          <w:color w:val="000000" w:themeColor="text1"/>
          <w:sz w:val="24"/>
          <w:szCs w:val="24"/>
        </w:rPr>
        <w:t>２</w:t>
      </w:r>
      <w:r w:rsidR="00594B11" w:rsidRPr="005F618B">
        <w:rPr>
          <w:rFonts w:asciiTheme="minorEastAsia" w:eastAsiaTheme="minorEastAsia" w:hAnsiTheme="minorEastAsia"/>
          <w:bCs/>
          <w:color w:val="000000" w:themeColor="text1"/>
          <w:sz w:val="24"/>
          <w:szCs w:val="24"/>
        </w:rPr>
        <w:t>(2)で</w:t>
      </w:r>
      <w:r w:rsidR="00902912" w:rsidRPr="005F618B">
        <w:rPr>
          <w:rFonts w:asciiTheme="minorEastAsia" w:eastAsiaTheme="minorEastAsia" w:hAnsiTheme="minorEastAsia" w:hint="eastAsia"/>
          <w:bCs/>
          <w:color w:val="000000" w:themeColor="text1"/>
          <w:sz w:val="24"/>
          <w:szCs w:val="24"/>
        </w:rPr>
        <w:t>定める「促進区域を定めるに当たって考慮を要する事項等」において</w:t>
      </w:r>
      <w:r w:rsidR="00273C14" w:rsidRPr="005F618B">
        <w:rPr>
          <w:rFonts w:asciiTheme="minorEastAsia" w:eastAsiaTheme="minorEastAsia" w:hAnsiTheme="minorEastAsia" w:hint="eastAsia"/>
          <w:bCs/>
          <w:color w:val="000000" w:themeColor="text1"/>
          <w:sz w:val="24"/>
          <w:szCs w:val="24"/>
        </w:rPr>
        <w:t>、</w:t>
      </w:r>
      <w:r w:rsidR="00594B11" w:rsidRPr="005F618B">
        <w:rPr>
          <w:rFonts w:asciiTheme="minorEastAsia" w:eastAsiaTheme="minorEastAsia" w:hAnsiTheme="minorEastAsia" w:hint="eastAsia"/>
          <w:bCs/>
          <w:color w:val="000000" w:themeColor="text1"/>
          <w:sz w:val="24"/>
          <w:szCs w:val="24"/>
        </w:rPr>
        <w:t>収集すべき情報として記載のある区域の周辺区域においても、</w:t>
      </w:r>
      <w:r w:rsidR="00273C14" w:rsidRPr="005F618B">
        <w:rPr>
          <w:rFonts w:asciiTheme="minorEastAsia" w:eastAsiaTheme="minorEastAsia" w:hAnsiTheme="minorEastAsia" w:hint="eastAsia"/>
          <w:color w:val="000000" w:themeColor="text1"/>
          <w:sz w:val="24"/>
          <w:szCs w:val="24"/>
        </w:rPr>
        <w:t>事業実施による影響が</w:t>
      </w:r>
      <w:r w:rsidR="00594B11" w:rsidRPr="005F618B">
        <w:rPr>
          <w:rFonts w:asciiTheme="minorEastAsia" w:eastAsiaTheme="minorEastAsia" w:hAnsiTheme="minorEastAsia" w:hint="eastAsia"/>
          <w:color w:val="000000" w:themeColor="text1"/>
          <w:sz w:val="24"/>
          <w:szCs w:val="24"/>
        </w:rPr>
        <w:t>想定される</w:t>
      </w:r>
      <w:r w:rsidR="00273C14" w:rsidRPr="005F618B">
        <w:rPr>
          <w:rFonts w:asciiTheme="minorEastAsia" w:eastAsiaTheme="minorEastAsia" w:hAnsiTheme="minorEastAsia" w:hint="eastAsia"/>
          <w:color w:val="000000" w:themeColor="text1"/>
          <w:sz w:val="24"/>
          <w:szCs w:val="24"/>
        </w:rPr>
        <w:t>場合は、そ</w:t>
      </w:r>
      <w:r w:rsidR="00594B11" w:rsidRPr="005F618B">
        <w:rPr>
          <w:rFonts w:asciiTheme="minorEastAsia" w:eastAsiaTheme="minorEastAsia" w:hAnsiTheme="minorEastAsia" w:hint="eastAsia"/>
          <w:color w:val="000000" w:themeColor="text1"/>
          <w:sz w:val="24"/>
          <w:szCs w:val="24"/>
        </w:rPr>
        <w:t>の度合いに応じて、</w:t>
      </w:r>
      <w:r w:rsidR="00594B11" w:rsidRPr="005F618B">
        <w:rPr>
          <w:rFonts w:asciiTheme="minorEastAsia" w:eastAsiaTheme="minorEastAsia" w:hAnsiTheme="minorEastAsia" w:hint="eastAsia"/>
          <w:bCs/>
          <w:color w:val="000000" w:themeColor="text1"/>
          <w:sz w:val="24"/>
          <w:szCs w:val="24"/>
        </w:rPr>
        <w:t>必要な配慮を行うこと。</w:t>
      </w:r>
    </w:p>
    <w:p w14:paraId="77C950A0" w14:textId="19DDA0D7" w:rsidR="002E7FE9" w:rsidRPr="005F618B" w:rsidRDefault="002E7FE9" w:rsidP="00CE4FA4">
      <w:pPr>
        <w:pStyle w:val="a9"/>
        <w:snapToGrid w:val="0"/>
        <w:ind w:leftChars="68" w:left="395" w:hangingChars="105" w:hanging="252"/>
        <w:rPr>
          <w:rFonts w:asciiTheme="minorEastAsia" w:eastAsiaTheme="minorEastAsia" w:hAnsiTheme="minorEastAsia"/>
          <w:bCs/>
          <w:color w:val="000000" w:themeColor="text1"/>
          <w:sz w:val="24"/>
          <w:szCs w:val="24"/>
        </w:rPr>
      </w:pPr>
      <w:r w:rsidRPr="005F618B">
        <w:rPr>
          <w:rFonts w:asciiTheme="minorEastAsia" w:eastAsiaTheme="minorEastAsia" w:hAnsiTheme="minorEastAsia"/>
          <w:bCs/>
          <w:color w:val="000000" w:themeColor="text1"/>
          <w:sz w:val="24"/>
          <w:szCs w:val="24"/>
        </w:rPr>
        <w:t>(4)</w:t>
      </w:r>
      <w:r w:rsidRPr="005F618B">
        <w:rPr>
          <w:rFonts w:asciiTheme="minorEastAsia" w:eastAsiaTheme="minorEastAsia" w:hAnsiTheme="minorEastAsia" w:hint="eastAsia"/>
          <w:bCs/>
          <w:color w:val="000000" w:themeColor="text1"/>
          <w:sz w:val="24"/>
          <w:szCs w:val="24"/>
        </w:rPr>
        <w:t xml:space="preserve">　促進区域</w:t>
      </w:r>
      <w:r w:rsidR="000954BC" w:rsidRPr="005F618B">
        <w:rPr>
          <w:rFonts w:asciiTheme="minorEastAsia" w:eastAsiaTheme="minorEastAsia" w:hAnsiTheme="minorEastAsia" w:hint="eastAsia"/>
          <w:bCs/>
          <w:color w:val="000000" w:themeColor="text1"/>
          <w:sz w:val="24"/>
          <w:szCs w:val="24"/>
        </w:rPr>
        <w:t>の</w:t>
      </w:r>
      <w:r w:rsidRPr="005F618B">
        <w:rPr>
          <w:rFonts w:asciiTheme="minorEastAsia" w:eastAsiaTheme="minorEastAsia" w:hAnsiTheme="minorEastAsia" w:hint="eastAsia"/>
          <w:bCs/>
          <w:color w:val="000000" w:themeColor="text1"/>
          <w:sz w:val="24"/>
          <w:szCs w:val="24"/>
        </w:rPr>
        <w:t>設定や事業認定に</w:t>
      </w:r>
      <w:r w:rsidR="007E12A1" w:rsidRPr="005F618B">
        <w:rPr>
          <w:rFonts w:asciiTheme="minorEastAsia" w:eastAsiaTheme="minorEastAsia" w:hAnsiTheme="minorEastAsia" w:hint="eastAsia"/>
          <w:bCs/>
          <w:color w:val="000000" w:themeColor="text1"/>
          <w:sz w:val="24"/>
          <w:szCs w:val="24"/>
        </w:rPr>
        <w:t>当</w:t>
      </w:r>
      <w:r w:rsidR="00D8195E" w:rsidRPr="005F618B">
        <w:rPr>
          <w:rFonts w:asciiTheme="minorEastAsia" w:eastAsiaTheme="minorEastAsia" w:hAnsiTheme="minorEastAsia" w:hint="eastAsia"/>
          <w:bCs/>
          <w:color w:val="000000" w:themeColor="text1"/>
          <w:sz w:val="24"/>
          <w:szCs w:val="24"/>
        </w:rPr>
        <w:t>たっ</w:t>
      </w:r>
      <w:r w:rsidRPr="005F618B">
        <w:rPr>
          <w:rFonts w:asciiTheme="minorEastAsia" w:eastAsiaTheme="minorEastAsia" w:hAnsiTheme="minorEastAsia" w:hint="eastAsia"/>
          <w:bCs/>
          <w:color w:val="000000" w:themeColor="text1"/>
          <w:sz w:val="24"/>
          <w:szCs w:val="24"/>
        </w:rPr>
        <w:t>ては、単体の事業では影響が軽微なものでも、促進区域を設定すること</w:t>
      </w:r>
      <w:r w:rsidR="000C6149" w:rsidRPr="005F618B">
        <w:rPr>
          <w:rFonts w:asciiTheme="minorEastAsia" w:eastAsiaTheme="minorEastAsia" w:hAnsiTheme="minorEastAsia" w:hint="eastAsia"/>
          <w:bCs/>
          <w:color w:val="000000" w:themeColor="text1"/>
          <w:sz w:val="24"/>
          <w:szCs w:val="24"/>
        </w:rPr>
        <w:t>で</w:t>
      </w:r>
      <w:r w:rsidRPr="005F618B">
        <w:rPr>
          <w:rFonts w:asciiTheme="minorEastAsia" w:eastAsiaTheme="minorEastAsia" w:hAnsiTheme="minorEastAsia" w:hint="eastAsia"/>
          <w:bCs/>
          <w:color w:val="000000" w:themeColor="text1"/>
          <w:sz w:val="24"/>
          <w:szCs w:val="24"/>
        </w:rPr>
        <w:t>その区域</w:t>
      </w:r>
      <w:r w:rsidR="000C6149" w:rsidRPr="005F618B">
        <w:rPr>
          <w:rFonts w:asciiTheme="minorEastAsia" w:eastAsiaTheme="minorEastAsia" w:hAnsiTheme="minorEastAsia" w:hint="eastAsia"/>
          <w:bCs/>
          <w:color w:val="000000" w:themeColor="text1"/>
          <w:sz w:val="24"/>
          <w:szCs w:val="24"/>
        </w:rPr>
        <w:t>内</w:t>
      </w:r>
      <w:r w:rsidRPr="005F618B">
        <w:rPr>
          <w:rFonts w:asciiTheme="minorEastAsia" w:eastAsiaTheme="minorEastAsia" w:hAnsiTheme="minorEastAsia" w:hint="eastAsia"/>
          <w:bCs/>
          <w:color w:val="000000" w:themeColor="text1"/>
          <w:sz w:val="24"/>
          <w:szCs w:val="24"/>
        </w:rPr>
        <w:t>に事業が集中</w:t>
      </w:r>
      <w:r w:rsidR="00B0256B">
        <w:rPr>
          <w:rFonts w:asciiTheme="minorEastAsia" w:eastAsiaTheme="minorEastAsia" w:hAnsiTheme="minorEastAsia" w:hint="eastAsia"/>
          <w:bCs/>
          <w:color w:val="000000" w:themeColor="text1"/>
          <w:sz w:val="24"/>
          <w:szCs w:val="24"/>
        </w:rPr>
        <w:t>する</w:t>
      </w:r>
      <w:r w:rsidR="000C6149" w:rsidRPr="005F618B">
        <w:rPr>
          <w:rFonts w:asciiTheme="minorEastAsia" w:eastAsiaTheme="minorEastAsia" w:hAnsiTheme="minorEastAsia" w:hint="eastAsia"/>
          <w:bCs/>
          <w:color w:val="000000" w:themeColor="text1"/>
          <w:sz w:val="24"/>
          <w:szCs w:val="24"/>
        </w:rPr>
        <w:t>ことにより、</w:t>
      </w:r>
      <w:r w:rsidRPr="005F618B">
        <w:rPr>
          <w:rFonts w:asciiTheme="minorEastAsia" w:eastAsiaTheme="minorEastAsia" w:hAnsiTheme="minorEastAsia" w:hint="eastAsia"/>
          <w:bCs/>
          <w:color w:val="000000" w:themeColor="text1"/>
          <w:sz w:val="24"/>
          <w:szCs w:val="24"/>
        </w:rPr>
        <w:t>大きな影響</w:t>
      </w:r>
      <w:r w:rsidR="000C6149" w:rsidRPr="005F618B">
        <w:rPr>
          <w:rFonts w:asciiTheme="minorEastAsia" w:eastAsiaTheme="minorEastAsia" w:hAnsiTheme="minorEastAsia" w:hint="eastAsia"/>
          <w:bCs/>
          <w:color w:val="000000" w:themeColor="text1"/>
          <w:sz w:val="24"/>
          <w:szCs w:val="24"/>
        </w:rPr>
        <w:t>となる</w:t>
      </w:r>
      <w:r w:rsidRPr="005F618B">
        <w:rPr>
          <w:rFonts w:asciiTheme="minorEastAsia" w:eastAsiaTheme="minorEastAsia" w:hAnsiTheme="minorEastAsia" w:hint="eastAsia"/>
          <w:bCs/>
          <w:color w:val="000000" w:themeColor="text1"/>
          <w:sz w:val="24"/>
          <w:szCs w:val="24"/>
        </w:rPr>
        <w:t>可能性</w:t>
      </w:r>
      <w:r w:rsidR="000C6149" w:rsidRPr="005F618B">
        <w:rPr>
          <w:rFonts w:asciiTheme="minorEastAsia" w:eastAsiaTheme="minorEastAsia" w:hAnsiTheme="minorEastAsia" w:hint="eastAsia"/>
          <w:bCs/>
          <w:color w:val="000000" w:themeColor="text1"/>
          <w:sz w:val="24"/>
          <w:szCs w:val="24"/>
        </w:rPr>
        <w:t>が</w:t>
      </w:r>
      <w:r w:rsidRPr="005F618B">
        <w:rPr>
          <w:rFonts w:asciiTheme="minorEastAsia" w:eastAsiaTheme="minorEastAsia" w:hAnsiTheme="minorEastAsia" w:hint="eastAsia"/>
          <w:bCs/>
          <w:color w:val="000000" w:themeColor="text1"/>
          <w:sz w:val="24"/>
          <w:szCs w:val="24"/>
        </w:rPr>
        <w:t>あることに留意すること。</w:t>
      </w:r>
    </w:p>
    <w:p w14:paraId="5C1AEAA8" w14:textId="27188359" w:rsidR="00422813" w:rsidRPr="005F618B" w:rsidRDefault="007E4603" w:rsidP="00CE4FA4">
      <w:pPr>
        <w:pStyle w:val="a9"/>
        <w:snapToGrid w:val="0"/>
        <w:ind w:leftChars="68" w:left="395" w:hangingChars="105" w:hanging="252"/>
        <w:rPr>
          <w:rFonts w:asciiTheme="minorEastAsia" w:eastAsiaTheme="minorEastAsia" w:hAnsiTheme="minorEastAsia"/>
          <w:color w:val="000000" w:themeColor="text1"/>
          <w:sz w:val="24"/>
          <w:szCs w:val="24"/>
        </w:rPr>
      </w:pPr>
      <w:r w:rsidRPr="005F618B">
        <w:rPr>
          <w:rFonts w:asciiTheme="minorEastAsia" w:eastAsiaTheme="minorEastAsia" w:hAnsiTheme="minorEastAsia"/>
          <w:color w:val="000000" w:themeColor="text1"/>
          <w:sz w:val="24"/>
          <w:szCs w:val="24"/>
        </w:rPr>
        <w:t>(</w:t>
      </w:r>
      <w:r w:rsidR="002E7FE9" w:rsidRPr="005F618B">
        <w:rPr>
          <w:rFonts w:asciiTheme="minorEastAsia" w:eastAsiaTheme="minorEastAsia" w:hAnsiTheme="minorEastAsia" w:hint="eastAsia"/>
          <w:color w:val="000000" w:themeColor="text1"/>
          <w:sz w:val="24"/>
          <w:szCs w:val="24"/>
        </w:rPr>
        <w:t>5</w:t>
      </w:r>
      <w:r w:rsidR="00CE0252" w:rsidRPr="005F618B">
        <w:rPr>
          <w:rFonts w:asciiTheme="minorEastAsia" w:eastAsiaTheme="minorEastAsia" w:hAnsiTheme="minorEastAsia"/>
          <w:color w:val="000000" w:themeColor="text1"/>
          <w:sz w:val="24"/>
          <w:szCs w:val="24"/>
        </w:rPr>
        <w:t xml:space="preserve">) </w:t>
      </w:r>
      <w:r w:rsidR="00422813" w:rsidRPr="005F618B">
        <w:rPr>
          <w:rFonts w:asciiTheme="minorEastAsia" w:eastAsiaTheme="minorEastAsia" w:hAnsiTheme="minorEastAsia" w:hint="eastAsia"/>
          <w:color w:val="000000" w:themeColor="text1"/>
          <w:sz w:val="24"/>
          <w:szCs w:val="24"/>
        </w:rPr>
        <w:t>事業計画の認定においては、環境省の「太陽光発電の環境配慮ガイドライン」（</w:t>
      </w:r>
      <w:hyperlink r:id="rId39" w:history="1">
        <w:r w:rsidR="00EA2B9E" w:rsidRPr="005F618B">
          <w:rPr>
            <w:rStyle w:val="af3"/>
            <w:rFonts w:asciiTheme="minorEastAsia" w:eastAsiaTheme="minorEastAsia" w:hAnsiTheme="minorEastAsia" w:hint="eastAsia"/>
            <w:color w:val="000000" w:themeColor="text1"/>
            <w:sz w:val="24"/>
            <w:szCs w:val="24"/>
          </w:rPr>
          <w:t>https://www.env.go.jp/content/900515354.pdf</w:t>
        </w:r>
      </w:hyperlink>
      <w:r w:rsidR="00422813" w:rsidRPr="005F618B">
        <w:rPr>
          <w:rFonts w:asciiTheme="minorEastAsia" w:eastAsiaTheme="minorEastAsia" w:hAnsiTheme="minorEastAsia" w:hint="eastAsia"/>
          <w:color w:val="000000" w:themeColor="text1"/>
          <w:sz w:val="24"/>
          <w:szCs w:val="24"/>
        </w:rPr>
        <w:t>）を参考に、地域の環境に配慮した太陽光発電施設となっているかを確認すること。</w:t>
      </w:r>
    </w:p>
    <w:p w14:paraId="6834B03F" w14:textId="66701AF1" w:rsidR="0041486C" w:rsidRPr="009107CC" w:rsidRDefault="007E4603" w:rsidP="00CE4FA4">
      <w:pPr>
        <w:pStyle w:val="a9"/>
        <w:snapToGrid w:val="0"/>
        <w:ind w:leftChars="68" w:left="395" w:hangingChars="105" w:hanging="252"/>
        <w:rPr>
          <w:color w:val="000000" w:themeColor="text1"/>
          <w:sz w:val="24"/>
          <w:szCs w:val="24"/>
        </w:rPr>
      </w:pPr>
      <w:r w:rsidRPr="005F618B">
        <w:rPr>
          <w:rFonts w:asciiTheme="minorEastAsia" w:eastAsiaTheme="minorEastAsia" w:hAnsiTheme="minorEastAsia"/>
          <w:color w:val="000000" w:themeColor="text1"/>
          <w:sz w:val="24"/>
          <w:szCs w:val="24"/>
        </w:rPr>
        <w:t>(</w:t>
      </w:r>
      <w:r w:rsidR="002E7FE9" w:rsidRPr="005F618B">
        <w:rPr>
          <w:rFonts w:asciiTheme="minorEastAsia" w:eastAsiaTheme="minorEastAsia" w:hAnsiTheme="minorEastAsia" w:hint="eastAsia"/>
          <w:color w:val="000000" w:themeColor="text1"/>
          <w:sz w:val="24"/>
          <w:szCs w:val="24"/>
        </w:rPr>
        <w:t>6</w:t>
      </w:r>
      <w:r w:rsidR="00CE0252" w:rsidRPr="005F618B">
        <w:rPr>
          <w:rFonts w:asciiTheme="minorEastAsia" w:eastAsiaTheme="minorEastAsia" w:hAnsiTheme="minorEastAsia" w:hint="eastAsia"/>
          <w:color w:val="000000" w:themeColor="text1"/>
          <w:sz w:val="24"/>
          <w:szCs w:val="24"/>
        </w:rPr>
        <w:t xml:space="preserve">) </w:t>
      </w:r>
      <w:r w:rsidR="00422813" w:rsidRPr="005F618B">
        <w:rPr>
          <w:rFonts w:asciiTheme="minorEastAsia" w:eastAsiaTheme="minorEastAsia" w:hAnsiTheme="minorEastAsia" w:hint="eastAsia"/>
          <w:color w:val="000000" w:themeColor="text1"/>
          <w:sz w:val="24"/>
          <w:szCs w:val="24"/>
        </w:rPr>
        <w:t>特に、発電</w:t>
      </w:r>
      <w:r w:rsidR="00E74033">
        <w:rPr>
          <w:rFonts w:asciiTheme="minorEastAsia" w:eastAsiaTheme="minorEastAsia" w:hAnsiTheme="minorEastAsia" w:hint="eastAsia"/>
          <w:color w:val="000000" w:themeColor="text1"/>
          <w:sz w:val="24"/>
          <w:szCs w:val="24"/>
        </w:rPr>
        <w:t>施設</w:t>
      </w:r>
      <w:r w:rsidR="00422813" w:rsidRPr="005F618B">
        <w:rPr>
          <w:rFonts w:asciiTheme="minorEastAsia" w:eastAsiaTheme="minorEastAsia" w:hAnsiTheme="minorEastAsia" w:hint="eastAsia"/>
          <w:color w:val="000000" w:themeColor="text1"/>
          <w:sz w:val="24"/>
          <w:szCs w:val="24"/>
        </w:rPr>
        <w:t>等の設置を予定する場所において土地造成を行う場合は、上記ガイドライ</w:t>
      </w:r>
      <w:r w:rsidR="00422813" w:rsidRPr="005F618B">
        <w:rPr>
          <w:rFonts w:hint="eastAsia"/>
          <w:color w:val="000000" w:themeColor="text1"/>
          <w:sz w:val="24"/>
          <w:szCs w:val="24"/>
        </w:rPr>
        <w:t>ンを参考に土地の安定性を確保した計画となっているか十分に確認を行うこと。盛土を伴う造成で外部からの持ち込みがある場合は、その必要性を慎重に検討すること。</w:t>
      </w:r>
    </w:p>
    <w:p w14:paraId="29DCB0D8" w14:textId="05D4721B" w:rsidR="00FC6ABB" w:rsidRPr="009107CC" w:rsidRDefault="00FC6ABB" w:rsidP="002715F2">
      <w:pPr>
        <w:pStyle w:val="a9"/>
        <w:snapToGrid w:val="0"/>
        <w:spacing w:line="280" w:lineRule="exact"/>
        <w:rPr>
          <w:color w:val="000000" w:themeColor="text1"/>
        </w:rPr>
      </w:pPr>
    </w:p>
    <w:sectPr w:rsidR="00FC6ABB" w:rsidRPr="009107CC" w:rsidSect="008C22B8">
      <w:footerReference w:type="default" r:id="rId40"/>
      <w:pgSz w:w="11906" w:h="16838" w:code="9"/>
      <w:pgMar w:top="1418" w:right="1134" w:bottom="1134" w:left="1134" w:header="964" w:footer="680" w:gutter="0"/>
      <w:cols w:space="425"/>
      <w:docGrid w:type="lines" w:linePitch="291" w:charSpace="855"/>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2B810" w16cex:dateUtc="2023-03-20T01:46:00Z"/>
  <w16cex:commentExtensible w16cex:durableId="27C2BA02" w16cex:dateUtc="2023-03-20T01: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0D8EC59" w16cid:durableId="27C2B810"/>
  <w16cid:commentId w16cid:paraId="251934A4" w16cid:durableId="27C2BA0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9CF73F" w14:textId="77777777" w:rsidR="00741413" w:rsidRDefault="00741413">
      <w:r>
        <w:separator/>
      </w:r>
    </w:p>
  </w:endnote>
  <w:endnote w:type="continuationSeparator" w:id="0">
    <w:p w14:paraId="3C52CAB9" w14:textId="77777777" w:rsidR="00741413" w:rsidRDefault="00741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7639111"/>
      <w:docPartObj>
        <w:docPartGallery w:val="Page Numbers (Bottom of Page)"/>
        <w:docPartUnique/>
      </w:docPartObj>
    </w:sdtPr>
    <w:sdtEndPr/>
    <w:sdtContent>
      <w:p w14:paraId="1006EDD2" w14:textId="4EF2D9F2" w:rsidR="00C009FE" w:rsidRPr="00E625E7" w:rsidRDefault="00C009FE" w:rsidP="00E625E7">
        <w:pPr>
          <w:pStyle w:val="a7"/>
          <w:jc w:val="center"/>
        </w:pPr>
        <w:r>
          <w:fldChar w:fldCharType="begin"/>
        </w:r>
        <w:r>
          <w:instrText>PAGE   \* MERGEFORMAT</w:instrText>
        </w:r>
        <w:r>
          <w:fldChar w:fldCharType="separate"/>
        </w:r>
        <w:r w:rsidR="00F34FD9" w:rsidRPr="00F34FD9">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9FBA7F" w14:textId="77777777" w:rsidR="00741413" w:rsidRDefault="00741413">
      <w:r>
        <w:separator/>
      </w:r>
    </w:p>
  </w:footnote>
  <w:footnote w:type="continuationSeparator" w:id="0">
    <w:p w14:paraId="6BFE8BED" w14:textId="77777777" w:rsidR="00741413" w:rsidRDefault="007414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705B2"/>
    <w:multiLevelType w:val="hybridMultilevel"/>
    <w:tmpl w:val="636A4D16"/>
    <w:lvl w:ilvl="0" w:tplc="CAE42A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1D6DC9"/>
    <w:multiLevelType w:val="hybridMultilevel"/>
    <w:tmpl w:val="7B6C517C"/>
    <w:lvl w:ilvl="0" w:tplc="1A2C60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37A3CAF"/>
    <w:multiLevelType w:val="hybridMultilevel"/>
    <w:tmpl w:val="F328E564"/>
    <w:lvl w:ilvl="0" w:tplc="BC129F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300C49"/>
    <w:multiLevelType w:val="hybridMultilevel"/>
    <w:tmpl w:val="41827F90"/>
    <w:lvl w:ilvl="0" w:tplc="33D8371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E207727"/>
    <w:multiLevelType w:val="hybridMultilevel"/>
    <w:tmpl w:val="B73E6BB0"/>
    <w:lvl w:ilvl="0" w:tplc="236AF3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00A756E"/>
    <w:multiLevelType w:val="hybridMultilevel"/>
    <w:tmpl w:val="851876AE"/>
    <w:lvl w:ilvl="0" w:tplc="FAF65DB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29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FA9"/>
    <w:rsid w:val="00003952"/>
    <w:rsid w:val="00024E9F"/>
    <w:rsid w:val="00033716"/>
    <w:rsid w:val="0003571D"/>
    <w:rsid w:val="00054238"/>
    <w:rsid w:val="00060D40"/>
    <w:rsid w:val="00074017"/>
    <w:rsid w:val="00074BF2"/>
    <w:rsid w:val="000954BC"/>
    <w:rsid w:val="000A4DFC"/>
    <w:rsid w:val="000B3F17"/>
    <w:rsid w:val="000B64C5"/>
    <w:rsid w:val="000C0331"/>
    <w:rsid w:val="000C438B"/>
    <w:rsid w:val="000C6149"/>
    <w:rsid w:val="000D14D7"/>
    <w:rsid w:val="000D7070"/>
    <w:rsid w:val="000F160F"/>
    <w:rsid w:val="000F1B40"/>
    <w:rsid w:val="001210A2"/>
    <w:rsid w:val="001246A5"/>
    <w:rsid w:val="00144217"/>
    <w:rsid w:val="00160388"/>
    <w:rsid w:val="00175A3D"/>
    <w:rsid w:val="00182F68"/>
    <w:rsid w:val="00186334"/>
    <w:rsid w:val="001A3761"/>
    <w:rsid w:val="001C2B5B"/>
    <w:rsid w:val="001C3F79"/>
    <w:rsid w:val="001D0E75"/>
    <w:rsid w:val="001D7D55"/>
    <w:rsid w:val="001E2CE5"/>
    <w:rsid w:val="0020123B"/>
    <w:rsid w:val="00204688"/>
    <w:rsid w:val="00217B31"/>
    <w:rsid w:val="002347C8"/>
    <w:rsid w:val="00234A19"/>
    <w:rsid w:val="00234D0F"/>
    <w:rsid w:val="002469D6"/>
    <w:rsid w:val="0026216D"/>
    <w:rsid w:val="002715F2"/>
    <w:rsid w:val="00273C14"/>
    <w:rsid w:val="00287342"/>
    <w:rsid w:val="002A36B6"/>
    <w:rsid w:val="002C6CD1"/>
    <w:rsid w:val="002E7FE9"/>
    <w:rsid w:val="002F4700"/>
    <w:rsid w:val="002F5B12"/>
    <w:rsid w:val="00303016"/>
    <w:rsid w:val="00304304"/>
    <w:rsid w:val="00315A13"/>
    <w:rsid w:val="00321596"/>
    <w:rsid w:val="00331C99"/>
    <w:rsid w:val="003421F0"/>
    <w:rsid w:val="00345279"/>
    <w:rsid w:val="003579EA"/>
    <w:rsid w:val="00360200"/>
    <w:rsid w:val="003709E3"/>
    <w:rsid w:val="00370A16"/>
    <w:rsid w:val="00373FF2"/>
    <w:rsid w:val="00381EEC"/>
    <w:rsid w:val="003A3919"/>
    <w:rsid w:val="003C004F"/>
    <w:rsid w:val="003C6618"/>
    <w:rsid w:val="003D15C9"/>
    <w:rsid w:val="003D4201"/>
    <w:rsid w:val="003E1888"/>
    <w:rsid w:val="003E69A2"/>
    <w:rsid w:val="003F4F82"/>
    <w:rsid w:val="004009AA"/>
    <w:rsid w:val="00406B9F"/>
    <w:rsid w:val="0041486C"/>
    <w:rsid w:val="00422813"/>
    <w:rsid w:val="0042595F"/>
    <w:rsid w:val="00444F4F"/>
    <w:rsid w:val="00453251"/>
    <w:rsid w:val="00455386"/>
    <w:rsid w:val="00477AA0"/>
    <w:rsid w:val="004903CF"/>
    <w:rsid w:val="00496A4C"/>
    <w:rsid w:val="004A1217"/>
    <w:rsid w:val="004B3D02"/>
    <w:rsid w:val="004B4EF4"/>
    <w:rsid w:val="004D1F07"/>
    <w:rsid w:val="004D36A1"/>
    <w:rsid w:val="004E094F"/>
    <w:rsid w:val="004E1737"/>
    <w:rsid w:val="004E5BCB"/>
    <w:rsid w:val="004F0A8D"/>
    <w:rsid w:val="00504446"/>
    <w:rsid w:val="00505161"/>
    <w:rsid w:val="00512902"/>
    <w:rsid w:val="00517CCF"/>
    <w:rsid w:val="00546874"/>
    <w:rsid w:val="00560C53"/>
    <w:rsid w:val="00570E17"/>
    <w:rsid w:val="00571DE3"/>
    <w:rsid w:val="00575166"/>
    <w:rsid w:val="005814D8"/>
    <w:rsid w:val="00585FF1"/>
    <w:rsid w:val="00594B11"/>
    <w:rsid w:val="00596D3E"/>
    <w:rsid w:val="005A7B2F"/>
    <w:rsid w:val="005C59AD"/>
    <w:rsid w:val="005E1D4A"/>
    <w:rsid w:val="005E7B84"/>
    <w:rsid w:val="005F49A0"/>
    <w:rsid w:val="005F618B"/>
    <w:rsid w:val="00612102"/>
    <w:rsid w:val="00620067"/>
    <w:rsid w:val="0062649B"/>
    <w:rsid w:val="00643EAD"/>
    <w:rsid w:val="00644D62"/>
    <w:rsid w:val="00646318"/>
    <w:rsid w:val="00646A43"/>
    <w:rsid w:val="00646AED"/>
    <w:rsid w:val="006501A4"/>
    <w:rsid w:val="00665A9F"/>
    <w:rsid w:val="006663FE"/>
    <w:rsid w:val="00690DFD"/>
    <w:rsid w:val="006A0C51"/>
    <w:rsid w:val="006B549B"/>
    <w:rsid w:val="006D1510"/>
    <w:rsid w:val="006D55CD"/>
    <w:rsid w:val="006D5F3B"/>
    <w:rsid w:val="006D75C7"/>
    <w:rsid w:val="006F3D81"/>
    <w:rsid w:val="0070703F"/>
    <w:rsid w:val="00715AB3"/>
    <w:rsid w:val="00716573"/>
    <w:rsid w:val="00721E88"/>
    <w:rsid w:val="0072798A"/>
    <w:rsid w:val="007369AC"/>
    <w:rsid w:val="00741413"/>
    <w:rsid w:val="007476FC"/>
    <w:rsid w:val="0076093E"/>
    <w:rsid w:val="007613F6"/>
    <w:rsid w:val="00782D16"/>
    <w:rsid w:val="00783FDC"/>
    <w:rsid w:val="007A6AA1"/>
    <w:rsid w:val="007C618F"/>
    <w:rsid w:val="007D7485"/>
    <w:rsid w:val="007E12A1"/>
    <w:rsid w:val="007E4603"/>
    <w:rsid w:val="00806D76"/>
    <w:rsid w:val="00811101"/>
    <w:rsid w:val="00831A73"/>
    <w:rsid w:val="00833817"/>
    <w:rsid w:val="00834AD3"/>
    <w:rsid w:val="00847D45"/>
    <w:rsid w:val="00850FB2"/>
    <w:rsid w:val="0085553E"/>
    <w:rsid w:val="00877254"/>
    <w:rsid w:val="00877837"/>
    <w:rsid w:val="00882D61"/>
    <w:rsid w:val="00883A47"/>
    <w:rsid w:val="008858DB"/>
    <w:rsid w:val="008947AC"/>
    <w:rsid w:val="008B3610"/>
    <w:rsid w:val="008C064D"/>
    <w:rsid w:val="008C0DA3"/>
    <w:rsid w:val="008C22B8"/>
    <w:rsid w:val="008C7511"/>
    <w:rsid w:val="008D14F7"/>
    <w:rsid w:val="008D5296"/>
    <w:rsid w:val="008E0962"/>
    <w:rsid w:val="008E6C90"/>
    <w:rsid w:val="00902912"/>
    <w:rsid w:val="009032E8"/>
    <w:rsid w:val="00907F35"/>
    <w:rsid w:val="009107CC"/>
    <w:rsid w:val="00917DF6"/>
    <w:rsid w:val="00922CA8"/>
    <w:rsid w:val="0092425F"/>
    <w:rsid w:val="00925150"/>
    <w:rsid w:val="00944C2F"/>
    <w:rsid w:val="00946702"/>
    <w:rsid w:val="00952735"/>
    <w:rsid w:val="00952A74"/>
    <w:rsid w:val="00961791"/>
    <w:rsid w:val="009655B6"/>
    <w:rsid w:val="00985367"/>
    <w:rsid w:val="00995164"/>
    <w:rsid w:val="009979A4"/>
    <w:rsid w:val="009A22E7"/>
    <w:rsid w:val="009E1B7E"/>
    <w:rsid w:val="009E58B9"/>
    <w:rsid w:val="00A03A53"/>
    <w:rsid w:val="00A05CB4"/>
    <w:rsid w:val="00A11470"/>
    <w:rsid w:val="00A205F6"/>
    <w:rsid w:val="00A24CA3"/>
    <w:rsid w:val="00A31EA1"/>
    <w:rsid w:val="00A62FA9"/>
    <w:rsid w:val="00A75A06"/>
    <w:rsid w:val="00A763B3"/>
    <w:rsid w:val="00A97EC8"/>
    <w:rsid w:val="00AC2C08"/>
    <w:rsid w:val="00AC6C55"/>
    <w:rsid w:val="00AC7E1D"/>
    <w:rsid w:val="00AD20DA"/>
    <w:rsid w:val="00AD37CE"/>
    <w:rsid w:val="00AF24E3"/>
    <w:rsid w:val="00B0149C"/>
    <w:rsid w:val="00B0256B"/>
    <w:rsid w:val="00B2350D"/>
    <w:rsid w:val="00B27D1E"/>
    <w:rsid w:val="00B634B3"/>
    <w:rsid w:val="00BA6712"/>
    <w:rsid w:val="00BB6D20"/>
    <w:rsid w:val="00BC24EC"/>
    <w:rsid w:val="00BC5171"/>
    <w:rsid w:val="00BD6BBF"/>
    <w:rsid w:val="00BE0147"/>
    <w:rsid w:val="00BE1624"/>
    <w:rsid w:val="00BE544A"/>
    <w:rsid w:val="00C003E8"/>
    <w:rsid w:val="00C009FE"/>
    <w:rsid w:val="00C16FA3"/>
    <w:rsid w:val="00C17F7B"/>
    <w:rsid w:val="00C301AD"/>
    <w:rsid w:val="00C311BF"/>
    <w:rsid w:val="00C371C2"/>
    <w:rsid w:val="00C54EA0"/>
    <w:rsid w:val="00C73570"/>
    <w:rsid w:val="00C83827"/>
    <w:rsid w:val="00C87305"/>
    <w:rsid w:val="00C93A5E"/>
    <w:rsid w:val="00CB2828"/>
    <w:rsid w:val="00CB4A56"/>
    <w:rsid w:val="00CB6B38"/>
    <w:rsid w:val="00CB716B"/>
    <w:rsid w:val="00CD7787"/>
    <w:rsid w:val="00CE0252"/>
    <w:rsid w:val="00CE19B4"/>
    <w:rsid w:val="00CE4FA4"/>
    <w:rsid w:val="00CE6A60"/>
    <w:rsid w:val="00CF1124"/>
    <w:rsid w:val="00CF6345"/>
    <w:rsid w:val="00CF69B5"/>
    <w:rsid w:val="00D064C7"/>
    <w:rsid w:val="00D11A66"/>
    <w:rsid w:val="00D2212A"/>
    <w:rsid w:val="00D25182"/>
    <w:rsid w:val="00D3080C"/>
    <w:rsid w:val="00D32401"/>
    <w:rsid w:val="00D3347F"/>
    <w:rsid w:val="00D41CF1"/>
    <w:rsid w:val="00D8195E"/>
    <w:rsid w:val="00D83158"/>
    <w:rsid w:val="00D847AD"/>
    <w:rsid w:val="00D849C0"/>
    <w:rsid w:val="00D90E5E"/>
    <w:rsid w:val="00DA4AAF"/>
    <w:rsid w:val="00DB5EC3"/>
    <w:rsid w:val="00DC114D"/>
    <w:rsid w:val="00DD4507"/>
    <w:rsid w:val="00DF1F8D"/>
    <w:rsid w:val="00E0173F"/>
    <w:rsid w:val="00E04637"/>
    <w:rsid w:val="00E07E05"/>
    <w:rsid w:val="00E15194"/>
    <w:rsid w:val="00E21105"/>
    <w:rsid w:val="00E24C59"/>
    <w:rsid w:val="00E3405F"/>
    <w:rsid w:val="00E361AA"/>
    <w:rsid w:val="00E41866"/>
    <w:rsid w:val="00E50A1C"/>
    <w:rsid w:val="00E60092"/>
    <w:rsid w:val="00E625E7"/>
    <w:rsid w:val="00E65836"/>
    <w:rsid w:val="00E73CF4"/>
    <w:rsid w:val="00E74033"/>
    <w:rsid w:val="00E94112"/>
    <w:rsid w:val="00E959D6"/>
    <w:rsid w:val="00EA2B9E"/>
    <w:rsid w:val="00EA3A7A"/>
    <w:rsid w:val="00EA4E88"/>
    <w:rsid w:val="00EA61A7"/>
    <w:rsid w:val="00EB266F"/>
    <w:rsid w:val="00EB59B3"/>
    <w:rsid w:val="00EC737E"/>
    <w:rsid w:val="00ED47E4"/>
    <w:rsid w:val="00EF21D9"/>
    <w:rsid w:val="00F15E3D"/>
    <w:rsid w:val="00F203D9"/>
    <w:rsid w:val="00F2283D"/>
    <w:rsid w:val="00F325C4"/>
    <w:rsid w:val="00F34782"/>
    <w:rsid w:val="00F34FD9"/>
    <w:rsid w:val="00F612C8"/>
    <w:rsid w:val="00F82A43"/>
    <w:rsid w:val="00F83515"/>
    <w:rsid w:val="00F93924"/>
    <w:rsid w:val="00FA1BFC"/>
    <w:rsid w:val="00FA7866"/>
    <w:rsid w:val="00FA79E2"/>
    <w:rsid w:val="00FC21BE"/>
    <w:rsid w:val="00FC6ABB"/>
    <w:rsid w:val="00FE44ED"/>
    <w:rsid w:val="00FE479E"/>
    <w:rsid w:val="00FF4F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7CE20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szCs w:val="24"/>
    </w:rPr>
  </w:style>
  <w:style w:type="paragraph" w:styleId="1">
    <w:name w:val="heading 1"/>
    <w:basedOn w:val="a"/>
    <w:next w:val="a"/>
    <w:qFormat/>
    <w:pPr>
      <w:keepNext/>
      <w:outlineLvl w:val="0"/>
    </w:pPr>
    <w:rPr>
      <w:rFonts w:ascii="Arial" w:eastAsia="ＭＳ ゴシック" w:hAnsi="Arial"/>
      <w:sz w:val="24"/>
    </w:rPr>
  </w:style>
  <w:style w:type="paragraph" w:styleId="3">
    <w:name w:val="heading 3"/>
    <w:basedOn w:val="a"/>
    <w:next w:val="a"/>
    <w:qFormat/>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論文表題"/>
    <w:basedOn w:val="a"/>
    <w:pPr>
      <w:snapToGrid w:val="0"/>
      <w:spacing w:line="240" w:lineRule="atLeast"/>
      <w:ind w:leftChars="405" w:left="850" w:right="1134"/>
    </w:pPr>
    <w:rPr>
      <w:rFonts w:ascii="ＭＳ ゴシック" w:eastAsia="ＭＳ ゴシック" w:hAnsi="ＭＳ ゴシック"/>
      <w:b/>
      <w:sz w:val="24"/>
    </w:rPr>
  </w:style>
  <w:style w:type="character" w:customStyle="1" w:styleId="a4">
    <w:name w:val="右肩数字"/>
    <w:rPr>
      <w:rFonts w:eastAsia="ＭＳ 明朝"/>
      <w:sz w:val="21"/>
      <w:szCs w:val="21"/>
      <w:vertAlign w:val="superscript"/>
    </w:rPr>
  </w:style>
  <w:style w:type="paragraph" w:customStyle="1" w:styleId="a5">
    <w:name w:val="発表者リスト"/>
    <w:basedOn w:val="a3"/>
    <w:pPr>
      <w:ind w:right="-1"/>
    </w:pPr>
    <w:rPr>
      <w:rFonts w:ascii="Times New Roman" w:eastAsia="ＭＳ 明朝" w:hAnsi="Times New Roman"/>
      <w:b w:val="0"/>
      <w:sz w:val="20"/>
    </w:rPr>
  </w:style>
  <w:style w:type="paragraph" w:styleId="a6">
    <w:name w:val="header"/>
    <w:basedOn w:val="a"/>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paragraph" w:customStyle="1" w:styleId="a9">
    <w:name w:val="本文スタイル"/>
    <w:basedOn w:val="a"/>
    <w:rPr>
      <w:sz w:val="20"/>
      <w:szCs w:val="20"/>
    </w:rPr>
  </w:style>
  <w:style w:type="paragraph" w:styleId="aa">
    <w:name w:val="Revision"/>
    <w:hidden/>
    <w:uiPriority w:val="99"/>
    <w:semiHidden/>
    <w:rsid w:val="00E361AA"/>
    <w:rPr>
      <w:rFonts w:ascii="Times New Roman" w:hAnsi="Times New Roman"/>
      <w:kern w:val="2"/>
      <w:sz w:val="21"/>
      <w:szCs w:val="24"/>
    </w:rPr>
  </w:style>
  <w:style w:type="paragraph" w:styleId="ab">
    <w:name w:val="Balloon Text"/>
    <w:basedOn w:val="a"/>
    <w:link w:val="ac"/>
    <w:semiHidden/>
    <w:unhideWhenUsed/>
    <w:rsid w:val="00304304"/>
    <w:rPr>
      <w:rFonts w:asciiTheme="majorHAnsi" w:eastAsiaTheme="majorEastAsia" w:hAnsiTheme="majorHAnsi" w:cstheme="majorBidi"/>
      <w:sz w:val="18"/>
      <w:szCs w:val="18"/>
    </w:rPr>
  </w:style>
  <w:style w:type="character" w:customStyle="1" w:styleId="ac">
    <w:name w:val="吹き出し (文字)"/>
    <w:basedOn w:val="a0"/>
    <w:link w:val="ab"/>
    <w:semiHidden/>
    <w:rsid w:val="00304304"/>
    <w:rPr>
      <w:rFonts w:asciiTheme="majorHAnsi" w:eastAsiaTheme="majorEastAsia" w:hAnsiTheme="majorHAnsi" w:cstheme="majorBidi"/>
      <w:kern w:val="2"/>
      <w:sz w:val="18"/>
      <w:szCs w:val="18"/>
    </w:rPr>
  </w:style>
  <w:style w:type="character" w:customStyle="1" w:styleId="a8">
    <w:name w:val="フッター (文字)"/>
    <w:basedOn w:val="a0"/>
    <w:link w:val="a7"/>
    <w:uiPriority w:val="99"/>
    <w:rsid w:val="001D0E75"/>
    <w:rPr>
      <w:rFonts w:ascii="Times New Roman" w:hAnsi="Times New Roman"/>
      <w:kern w:val="2"/>
      <w:sz w:val="21"/>
      <w:szCs w:val="24"/>
    </w:rPr>
  </w:style>
  <w:style w:type="paragraph" w:styleId="Web">
    <w:name w:val="Normal (Web)"/>
    <w:basedOn w:val="a"/>
    <w:uiPriority w:val="99"/>
    <w:unhideWhenUsed/>
    <w:rsid w:val="001D0E7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d">
    <w:name w:val="Table Grid"/>
    <w:basedOn w:val="a1"/>
    <w:rsid w:val="004903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semiHidden/>
    <w:unhideWhenUsed/>
    <w:rsid w:val="00925150"/>
    <w:rPr>
      <w:sz w:val="18"/>
      <w:szCs w:val="18"/>
    </w:rPr>
  </w:style>
  <w:style w:type="paragraph" w:styleId="af">
    <w:name w:val="annotation text"/>
    <w:basedOn w:val="a"/>
    <w:link w:val="af0"/>
    <w:semiHidden/>
    <w:unhideWhenUsed/>
    <w:rsid w:val="00925150"/>
    <w:pPr>
      <w:jc w:val="left"/>
    </w:pPr>
  </w:style>
  <w:style w:type="character" w:customStyle="1" w:styleId="af0">
    <w:name w:val="コメント文字列 (文字)"/>
    <w:basedOn w:val="a0"/>
    <w:link w:val="af"/>
    <w:semiHidden/>
    <w:rsid w:val="00925150"/>
    <w:rPr>
      <w:rFonts w:ascii="Times New Roman" w:hAnsi="Times New Roman"/>
      <w:kern w:val="2"/>
      <w:sz w:val="21"/>
      <w:szCs w:val="24"/>
    </w:rPr>
  </w:style>
  <w:style w:type="paragraph" w:styleId="af1">
    <w:name w:val="annotation subject"/>
    <w:basedOn w:val="af"/>
    <w:next w:val="af"/>
    <w:link w:val="af2"/>
    <w:semiHidden/>
    <w:unhideWhenUsed/>
    <w:rsid w:val="00925150"/>
    <w:rPr>
      <w:b/>
      <w:bCs/>
    </w:rPr>
  </w:style>
  <w:style w:type="character" w:customStyle="1" w:styleId="af2">
    <w:name w:val="コメント内容 (文字)"/>
    <w:basedOn w:val="af0"/>
    <w:link w:val="af1"/>
    <w:semiHidden/>
    <w:rsid w:val="00925150"/>
    <w:rPr>
      <w:rFonts w:ascii="Times New Roman" w:hAnsi="Times New Roman"/>
      <w:b/>
      <w:bCs/>
      <w:kern w:val="2"/>
      <w:sz w:val="21"/>
      <w:szCs w:val="24"/>
    </w:rPr>
  </w:style>
  <w:style w:type="character" w:styleId="af3">
    <w:name w:val="Hyperlink"/>
    <w:basedOn w:val="a0"/>
    <w:unhideWhenUsed/>
    <w:rsid w:val="00EA3A7A"/>
    <w:rPr>
      <w:color w:val="0000FF" w:themeColor="hyperlink"/>
      <w:u w:val="single"/>
    </w:rPr>
  </w:style>
  <w:style w:type="character" w:styleId="af4">
    <w:name w:val="FollowedHyperlink"/>
    <w:basedOn w:val="a0"/>
    <w:semiHidden/>
    <w:unhideWhenUsed/>
    <w:rsid w:val="00BA6712"/>
    <w:rPr>
      <w:color w:val="800080" w:themeColor="followedHyperlink"/>
      <w:u w:val="single"/>
    </w:rPr>
  </w:style>
  <w:style w:type="character" w:customStyle="1" w:styleId="10">
    <w:name w:val="未解決のメンション1"/>
    <w:basedOn w:val="a0"/>
    <w:uiPriority w:val="99"/>
    <w:semiHidden/>
    <w:unhideWhenUsed/>
    <w:rsid w:val="0026216D"/>
    <w:rPr>
      <w:color w:val="605E5C"/>
      <w:shd w:val="clear" w:color="auto" w:fill="E1DFDD"/>
    </w:rPr>
  </w:style>
  <w:style w:type="character" w:customStyle="1" w:styleId="2">
    <w:name w:val="未解決のメンション2"/>
    <w:basedOn w:val="a0"/>
    <w:uiPriority w:val="99"/>
    <w:semiHidden/>
    <w:unhideWhenUsed/>
    <w:rsid w:val="00ED47E4"/>
    <w:rPr>
      <w:color w:val="605E5C"/>
      <w:shd w:val="clear" w:color="auto" w:fill="E1DFDD"/>
    </w:rPr>
  </w:style>
  <w:style w:type="character" w:customStyle="1" w:styleId="30">
    <w:name w:val="未解決のメンション3"/>
    <w:basedOn w:val="a0"/>
    <w:uiPriority w:val="99"/>
    <w:semiHidden/>
    <w:unhideWhenUsed/>
    <w:rsid w:val="00406B9F"/>
    <w:rPr>
      <w:color w:val="605E5C"/>
      <w:shd w:val="clear" w:color="auto" w:fill="E1DFDD"/>
    </w:rPr>
  </w:style>
  <w:style w:type="character" w:customStyle="1" w:styleId="UnresolvedMention">
    <w:name w:val="Unresolved Mention"/>
    <w:basedOn w:val="a0"/>
    <w:uiPriority w:val="99"/>
    <w:semiHidden/>
    <w:unhideWhenUsed/>
    <w:rsid w:val="004E17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3012">
      <w:bodyDiv w:val="1"/>
      <w:marLeft w:val="0"/>
      <w:marRight w:val="0"/>
      <w:marTop w:val="0"/>
      <w:marBottom w:val="0"/>
      <w:divBdr>
        <w:top w:val="none" w:sz="0" w:space="0" w:color="auto"/>
        <w:left w:val="none" w:sz="0" w:space="0" w:color="auto"/>
        <w:bottom w:val="none" w:sz="0" w:space="0" w:color="auto"/>
        <w:right w:val="none" w:sz="0" w:space="0" w:color="auto"/>
      </w:divBdr>
    </w:div>
    <w:div w:id="232592446">
      <w:bodyDiv w:val="1"/>
      <w:marLeft w:val="0"/>
      <w:marRight w:val="0"/>
      <w:marTop w:val="0"/>
      <w:marBottom w:val="0"/>
      <w:divBdr>
        <w:top w:val="none" w:sz="0" w:space="0" w:color="auto"/>
        <w:left w:val="none" w:sz="0" w:space="0" w:color="auto"/>
        <w:bottom w:val="none" w:sz="0" w:space="0" w:color="auto"/>
        <w:right w:val="none" w:sz="0" w:space="0" w:color="auto"/>
      </w:divBdr>
    </w:div>
    <w:div w:id="1055012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ref.osaka.lg.jp/nosei_seibi/tameike-ap/tameike_hm.html" TargetMode="External"/><Relationship Id="rId18" Type="http://schemas.openxmlformats.org/officeDocument/2006/relationships/hyperlink" Target="https://kunishitei.bunka.go.jp/bsys/index" TargetMode="External"/><Relationship Id="rId26" Type="http://schemas.openxmlformats.org/officeDocument/2006/relationships/hyperlink" Target="https://www.env.go.jp/nature/satoyama/27_osaka/osaka.html" TargetMode="External"/><Relationship Id="rId39" Type="http://schemas.openxmlformats.org/officeDocument/2006/relationships/hyperlink" Target="https://www.env.go.jp/content/900515354.pdf" TargetMode="External"/><Relationship Id="rId21" Type="http://schemas.openxmlformats.org/officeDocument/2006/relationships/hyperlink" Target="https://www.pref.osaka.lg.jp/midori/tayouseipartner/redlist.html" TargetMode="External"/><Relationship Id="rId34" Type="http://schemas.openxmlformats.org/officeDocument/2006/relationships/hyperlink" Target="https://www.osaka-wan.jp/189/194/323/364" TargetMode="External"/><Relationship Id="rId42" Type="http://schemas.openxmlformats.org/officeDocument/2006/relationships/theme" Target="theme/theme1.xml"/><Relationship Id="rId47" Type="http://schemas.microsoft.com/office/2016/09/relationships/commentsIds" Target="commentsIds.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env.go.jp/nature/kisho/hozen/redlist/" TargetMode="External"/><Relationship Id="rId20" Type="http://schemas.openxmlformats.org/officeDocument/2006/relationships/hyperlink" Target="https://www.env.go.jp/nature/kisho/hozen/redlist/" TargetMode="External"/><Relationship Id="rId29" Type="http://schemas.openxmlformats.org/officeDocument/2006/relationships/hyperlink" Target="https://www.pref.osaka.lg.jp/suisan/work/moba.html"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ef.osaka.lg.jp/damusabo/dosyahou/d_sitei.html" TargetMode="External"/><Relationship Id="rId24" Type="http://schemas.openxmlformats.org/officeDocument/2006/relationships/hyperlink" Target="https://www.pref.osaka.lg.jp/bunkazaihogo/bunkazai/hunai-siteiichiran.html" TargetMode="External"/><Relationship Id="rId32" Type="http://schemas.openxmlformats.org/officeDocument/2006/relationships/hyperlink" Target="https://www.pref.osaka.lg.jp/jigyokanri/cals/tizu.html" TargetMode="External"/><Relationship Id="rId37" Type="http://schemas.openxmlformats.org/officeDocument/2006/relationships/hyperlink" Target="https://www.pref.osaka.lg.jp/kankyohozen/jiban/"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pref.osaka.lg.jp/kasenseibi/keikaku/kozuishinso.html" TargetMode="External"/><Relationship Id="rId23" Type="http://schemas.openxmlformats.org/officeDocument/2006/relationships/hyperlink" Target="https://kunishitei.bunka.go.jp/bsys/index" TargetMode="External"/><Relationship Id="rId28" Type="http://schemas.openxmlformats.org/officeDocument/2006/relationships/hyperlink" Target="http://kouwan.pa.kkr.mlit.go.jp/kankyo-db/data/kankyou/kaiiki/higata/b3_23higata.aspx" TargetMode="External"/><Relationship Id="rId36" Type="http://schemas.openxmlformats.org/officeDocument/2006/relationships/hyperlink" Target="https://policies.env.go.jp/nature/biodiversity/30by30alliance/" TargetMode="External"/><Relationship Id="rId10" Type="http://schemas.openxmlformats.org/officeDocument/2006/relationships/hyperlink" Target="https://www.pref.osaka.lg.jp/attach/21490/00148206/P41-42tikeitisitu.pdf" TargetMode="External"/><Relationship Id="rId19" Type="http://schemas.openxmlformats.org/officeDocument/2006/relationships/hyperlink" Target="https://www.pref.osaka.lg.jp/bunkazaihogo/bunkazai/hunai-siteiichiran.html" TargetMode="External"/><Relationship Id="rId31" Type="http://schemas.openxmlformats.org/officeDocument/2006/relationships/hyperlink" Target="https://kunishitei.bunka.go.jp/bsys/index" TargetMode="External"/><Relationship Id="rId4" Type="http://schemas.openxmlformats.org/officeDocument/2006/relationships/settings" Target="settings.xml"/><Relationship Id="rId9" Type="http://schemas.openxmlformats.org/officeDocument/2006/relationships/hyperlink" Target="https://www.pref.osaka.lg.jp/suisan/gyogyoken/index.html" TargetMode="External"/><Relationship Id="rId14" Type="http://schemas.openxmlformats.org/officeDocument/2006/relationships/hyperlink" Target="https://www.pref.osaka.lg.jp/kikikanri/keikaku_higaisoutei/tunami_soutei.html" TargetMode="External"/><Relationship Id="rId22" Type="http://schemas.openxmlformats.org/officeDocument/2006/relationships/hyperlink" Target="https://www.env.go.jp/nature/kisho/index.html" TargetMode="External"/><Relationship Id="rId27" Type="http://schemas.openxmlformats.org/officeDocument/2006/relationships/hyperlink" Target="https://www.env.go.jp/nature/important_wetland/wetland/p05_27_osaka.html" TargetMode="External"/><Relationship Id="rId30" Type="http://schemas.openxmlformats.org/officeDocument/2006/relationships/hyperlink" Target="https://www.pref.osaka.lg.jp/kenshi_kikaku/keikan-ustukushii/keikanjourei.html" TargetMode="External"/><Relationship Id="rId35" Type="http://schemas.openxmlformats.org/officeDocument/2006/relationships/hyperlink" Target="https://www.biodic.go.jp/moni1000/index.html" TargetMode="External"/><Relationship Id="rId8" Type="http://schemas.openxmlformats.org/officeDocument/2006/relationships/hyperlink" Target="https://www.pref.osaka.lg.jp/jigyoshoshido/mizu/shiori.html" TargetMode="External"/><Relationship Id="rId3" Type="http://schemas.openxmlformats.org/officeDocument/2006/relationships/styles" Target="styles.xml"/><Relationship Id="rId12" Type="http://schemas.openxmlformats.org/officeDocument/2006/relationships/hyperlink" Target="https://www.pref.osaka.lg.jp/nosei_seibi/tokuteitameike/index.html" TargetMode="External"/><Relationship Id="rId17" Type="http://schemas.openxmlformats.org/officeDocument/2006/relationships/hyperlink" Target="https://www.pref.osaka.lg.jp/midori/tayouseipartner/redlist.html" TargetMode="External"/><Relationship Id="rId25" Type="http://schemas.openxmlformats.org/officeDocument/2006/relationships/hyperlink" Target="https://www.pref.osaka.lg.jp/doubutu/yaseidoubutu/hogoku-itizu.html" TargetMode="External"/><Relationship Id="rId33" Type="http://schemas.openxmlformats.org/officeDocument/2006/relationships/hyperlink" Target="https://www.pref.osaka.lg.jp/midori/midori/g07-tsukodome.html" TargetMode="External"/><Relationship Id="rId38" Type="http://schemas.openxmlformats.org/officeDocument/2006/relationships/hyperlink" Target="https://www.pref.osaka.lg.jp/sangyohaiki/umetatetijyouhou/index.html" TargetMode="External"/><Relationship Id="rId46"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75BEF0-CCCA-4369-9558-6BF3BCC06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6041</Words>
  <Characters>4832</Characters>
  <Application>Microsoft Office Word</Application>
  <DocSecurity>0</DocSecurity>
  <Lines>40</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2023-07-05T07:38:00Z</dcterms:created>
  <dcterms:modified xsi:type="dcterms:W3CDTF">2023-07-20T09:25:00Z</dcterms:modified>
</cp:coreProperties>
</file>