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2CFAC5" w14:textId="22433C70" w:rsidR="00897470" w:rsidRDefault="00897470">
      <w:pPr>
        <w:pStyle w:val="11"/>
        <w:tabs>
          <w:tab w:val="right" w:leader="dot" w:pos="8494"/>
        </w:tabs>
        <w:rPr>
          <w:rFonts w:eastAsiaTheme="minorEastAsia"/>
          <w:b w:val="0"/>
          <w:bCs w:val="0"/>
          <w:caps w:val="0"/>
          <w:noProof/>
          <w:szCs w:val="24"/>
          <w:u w:val="none"/>
          <w14:ligatures w14:val="standardContextual"/>
        </w:rPr>
      </w:pPr>
      <w:r>
        <w:fldChar w:fldCharType="begin"/>
      </w:r>
      <w:r>
        <w:instrText xml:space="preserve"> </w:instrText>
      </w:r>
      <w:r>
        <w:rPr>
          <w:rFonts w:hint="eastAsia"/>
        </w:rPr>
        <w:instrText>TOC \o "1-1" \h \z \u</w:instrText>
      </w:r>
      <w:r>
        <w:instrText xml:space="preserve"> </w:instrText>
      </w:r>
      <w:r>
        <w:fldChar w:fldCharType="separate"/>
      </w:r>
      <w:hyperlink w:anchor="_Toc189152524" w:history="1">
        <w:r w:rsidRPr="002211BF">
          <w:rPr>
            <w:rStyle w:val="ae"/>
            <w:noProof/>
          </w:rPr>
          <w:t>人権って、なに？</w:t>
        </w:r>
        <w:r>
          <w:rPr>
            <w:noProof/>
            <w:webHidden/>
          </w:rPr>
          <w:tab/>
        </w:r>
        <w:r>
          <w:rPr>
            <w:noProof/>
            <w:webHidden/>
          </w:rPr>
          <w:fldChar w:fldCharType="begin"/>
        </w:r>
        <w:r>
          <w:rPr>
            <w:noProof/>
            <w:webHidden/>
          </w:rPr>
          <w:instrText xml:space="preserve"> PAGEREF _Toc189152524 \h </w:instrText>
        </w:r>
        <w:r>
          <w:rPr>
            <w:noProof/>
            <w:webHidden/>
          </w:rPr>
        </w:r>
        <w:r>
          <w:rPr>
            <w:noProof/>
            <w:webHidden/>
          </w:rPr>
          <w:fldChar w:fldCharType="separate"/>
        </w:r>
        <w:r>
          <w:rPr>
            <w:noProof/>
            <w:webHidden/>
          </w:rPr>
          <w:t>3</w:t>
        </w:r>
        <w:r>
          <w:rPr>
            <w:noProof/>
            <w:webHidden/>
          </w:rPr>
          <w:fldChar w:fldCharType="end"/>
        </w:r>
      </w:hyperlink>
    </w:p>
    <w:p w14:paraId="279D19CE" w14:textId="4ECD3DA6"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25" w:history="1">
        <w:r w:rsidR="00897470" w:rsidRPr="002211BF">
          <w:rPr>
            <w:rStyle w:val="ae"/>
            <w:noProof/>
          </w:rPr>
          <w:t>目次</w:t>
        </w:r>
        <w:r w:rsidR="00897470">
          <w:rPr>
            <w:noProof/>
            <w:webHidden/>
          </w:rPr>
          <w:tab/>
        </w:r>
        <w:r w:rsidR="00897470">
          <w:rPr>
            <w:noProof/>
            <w:webHidden/>
          </w:rPr>
          <w:fldChar w:fldCharType="begin"/>
        </w:r>
        <w:r w:rsidR="00897470">
          <w:rPr>
            <w:noProof/>
            <w:webHidden/>
          </w:rPr>
          <w:instrText xml:space="preserve"> PAGEREF _Toc189152525 \h </w:instrText>
        </w:r>
        <w:r w:rsidR="00897470">
          <w:rPr>
            <w:noProof/>
            <w:webHidden/>
          </w:rPr>
        </w:r>
        <w:r w:rsidR="00897470">
          <w:rPr>
            <w:noProof/>
            <w:webHidden/>
          </w:rPr>
          <w:fldChar w:fldCharType="separate"/>
        </w:r>
        <w:r w:rsidR="00897470">
          <w:rPr>
            <w:noProof/>
            <w:webHidden/>
          </w:rPr>
          <w:t>4</w:t>
        </w:r>
        <w:r w:rsidR="00897470">
          <w:rPr>
            <w:noProof/>
            <w:webHidden/>
          </w:rPr>
          <w:fldChar w:fldCharType="end"/>
        </w:r>
      </w:hyperlink>
    </w:p>
    <w:p w14:paraId="50F3BD31" w14:textId="08A935E0"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26" w:history="1">
        <w:r w:rsidR="00897470" w:rsidRPr="002211BF">
          <w:rPr>
            <w:rStyle w:val="ae"/>
            <w:noProof/>
          </w:rPr>
          <w:t>心の中にやさしい言葉のストックを</w:t>
        </w:r>
        <w:r w:rsidR="00897470">
          <w:rPr>
            <w:noProof/>
            <w:webHidden/>
          </w:rPr>
          <w:tab/>
        </w:r>
        <w:r w:rsidR="00897470">
          <w:rPr>
            <w:noProof/>
            <w:webHidden/>
          </w:rPr>
          <w:fldChar w:fldCharType="begin"/>
        </w:r>
        <w:r w:rsidR="00897470">
          <w:rPr>
            <w:noProof/>
            <w:webHidden/>
          </w:rPr>
          <w:instrText xml:space="preserve"> PAGEREF _Toc189152526 \h </w:instrText>
        </w:r>
        <w:r w:rsidR="00897470">
          <w:rPr>
            <w:noProof/>
            <w:webHidden/>
          </w:rPr>
        </w:r>
        <w:r w:rsidR="00897470">
          <w:rPr>
            <w:noProof/>
            <w:webHidden/>
          </w:rPr>
          <w:fldChar w:fldCharType="separate"/>
        </w:r>
        <w:r w:rsidR="00897470">
          <w:rPr>
            <w:noProof/>
            <w:webHidden/>
          </w:rPr>
          <w:t>5</w:t>
        </w:r>
        <w:r w:rsidR="00897470">
          <w:rPr>
            <w:noProof/>
            <w:webHidden/>
          </w:rPr>
          <w:fldChar w:fldCharType="end"/>
        </w:r>
      </w:hyperlink>
    </w:p>
    <w:p w14:paraId="31ADD3F9" w14:textId="68E55390"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27" w:history="1">
        <w:r w:rsidR="00897470" w:rsidRPr="002211BF">
          <w:rPr>
            <w:rStyle w:val="ae"/>
            <w:noProof/>
          </w:rPr>
          <w:t>戦後80年のいま平和について考える</w:t>
        </w:r>
        <w:r w:rsidR="00897470">
          <w:rPr>
            <w:noProof/>
            <w:webHidden/>
          </w:rPr>
          <w:tab/>
        </w:r>
        <w:r w:rsidR="00897470">
          <w:rPr>
            <w:noProof/>
            <w:webHidden/>
          </w:rPr>
          <w:fldChar w:fldCharType="begin"/>
        </w:r>
        <w:r w:rsidR="00897470">
          <w:rPr>
            <w:noProof/>
            <w:webHidden/>
          </w:rPr>
          <w:instrText xml:space="preserve"> PAGEREF _Toc189152527 \h </w:instrText>
        </w:r>
        <w:r w:rsidR="00897470">
          <w:rPr>
            <w:noProof/>
            <w:webHidden/>
          </w:rPr>
        </w:r>
        <w:r w:rsidR="00897470">
          <w:rPr>
            <w:noProof/>
            <w:webHidden/>
          </w:rPr>
          <w:fldChar w:fldCharType="separate"/>
        </w:r>
        <w:r w:rsidR="00897470">
          <w:rPr>
            <w:noProof/>
            <w:webHidden/>
          </w:rPr>
          <w:t>9</w:t>
        </w:r>
        <w:r w:rsidR="00897470">
          <w:rPr>
            <w:noProof/>
            <w:webHidden/>
          </w:rPr>
          <w:fldChar w:fldCharType="end"/>
        </w:r>
      </w:hyperlink>
    </w:p>
    <w:p w14:paraId="74A9C2C2" w14:textId="755B951F"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28" w:history="1">
        <w:r w:rsidR="00897470" w:rsidRPr="002211BF">
          <w:rPr>
            <w:rStyle w:val="ae"/>
            <w:noProof/>
          </w:rPr>
          <w:t>生命の尊さを知る</w:t>
        </w:r>
        <w:r w:rsidR="00897470">
          <w:rPr>
            <w:noProof/>
            <w:webHidden/>
          </w:rPr>
          <w:tab/>
        </w:r>
        <w:r w:rsidR="00897470">
          <w:rPr>
            <w:noProof/>
            <w:webHidden/>
          </w:rPr>
          <w:fldChar w:fldCharType="begin"/>
        </w:r>
        <w:r w:rsidR="00897470">
          <w:rPr>
            <w:noProof/>
            <w:webHidden/>
          </w:rPr>
          <w:instrText xml:space="preserve"> PAGEREF _Toc189152528 \h </w:instrText>
        </w:r>
        <w:r w:rsidR="00897470">
          <w:rPr>
            <w:noProof/>
            <w:webHidden/>
          </w:rPr>
        </w:r>
        <w:r w:rsidR="00897470">
          <w:rPr>
            <w:noProof/>
            <w:webHidden/>
          </w:rPr>
          <w:fldChar w:fldCharType="separate"/>
        </w:r>
        <w:r w:rsidR="00897470">
          <w:rPr>
            <w:noProof/>
            <w:webHidden/>
          </w:rPr>
          <w:t>13</w:t>
        </w:r>
        <w:r w:rsidR="00897470">
          <w:rPr>
            <w:noProof/>
            <w:webHidden/>
          </w:rPr>
          <w:fldChar w:fldCharType="end"/>
        </w:r>
      </w:hyperlink>
    </w:p>
    <w:p w14:paraId="2FA17B5F" w14:textId="32D1BE2B"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29" w:history="1">
        <w:r w:rsidR="00897470" w:rsidRPr="002211BF">
          <w:rPr>
            <w:rStyle w:val="ae"/>
            <w:noProof/>
          </w:rPr>
          <w:t>ともに生きる</w:t>
        </w:r>
        <w:r w:rsidR="00897470">
          <w:rPr>
            <w:noProof/>
            <w:webHidden/>
          </w:rPr>
          <w:tab/>
        </w:r>
        <w:r w:rsidR="00897470">
          <w:rPr>
            <w:noProof/>
            <w:webHidden/>
          </w:rPr>
          <w:fldChar w:fldCharType="begin"/>
        </w:r>
        <w:r w:rsidR="00897470">
          <w:rPr>
            <w:noProof/>
            <w:webHidden/>
          </w:rPr>
          <w:instrText xml:space="preserve"> PAGEREF _Toc189152529 \h </w:instrText>
        </w:r>
        <w:r w:rsidR="00897470">
          <w:rPr>
            <w:noProof/>
            <w:webHidden/>
          </w:rPr>
        </w:r>
        <w:r w:rsidR="00897470">
          <w:rPr>
            <w:noProof/>
            <w:webHidden/>
          </w:rPr>
          <w:fldChar w:fldCharType="separate"/>
        </w:r>
        <w:r w:rsidR="00897470">
          <w:rPr>
            <w:noProof/>
            <w:webHidden/>
          </w:rPr>
          <w:t>14</w:t>
        </w:r>
        <w:r w:rsidR="00897470">
          <w:rPr>
            <w:noProof/>
            <w:webHidden/>
          </w:rPr>
          <w:fldChar w:fldCharType="end"/>
        </w:r>
      </w:hyperlink>
    </w:p>
    <w:p w14:paraId="6106BEC1" w14:textId="5EE64A7B"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0" w:history="1">
        <w:r w:rsidR="00897470" w:rsidRPr="002211BF">
          <w:rPr>
            <w:rStyle w:val="ae"/>
            <w:noProof/>
          </w:rPr>
          <w:t>自尊感情を育てる</w:t>
        </w:r>
        <w:r w:rsidR="00897470">
          <w:rPr>
            <w:noProof/>
            <w:webHidden/>
          </w:rPr>
          <w:tab/>
        </w:r>
        <w:r w:rsidR="00897470">
          <w:rPr>
            <w:noProof/>
            <w:webHidden/>
          </w:rPr>
          <w:fldChar w:fldCharType="begin"/>
        </w:r>
        <w:r w:rsidR="00897470">
          <w:rPr>
            <w:noProof/>
            <w:webHidden/>
          </w:rPr>
          <w:instrText xml:space="preserve"> PAGEREF _Toc189152530 \h </w:instrText>
        </w:r>
        <w:r w:rsidR="00897470">
          <w:rPr>
            <w:noProof/>
            <w:webHidden/>
          </w:rPr>
        </w:r>
        <w:r w:rsidR="00897470">
          <w:rPr>
            <w:noProof/>
            <w:webHidden/>
          </w:rPr>
          <w:fldChar w:fldCharType="separate"/>
        </w:r>
        <w:r w:rsidR="00897470">
          <w:rPr>
            <w:noProof/>
            <w:webHidden/>
          </w:rPr>
          <w:t>15</w:t>
        </w:r>
        <w:r w:rsidR="00897470">
          <w:rPr>
            <w:noProof/>
            <w:webHidden/>
          </w:rPr>
          <w:fldChar w:fldCharType="end"/>
        </w:r>
      </w:hyperlink>
    </w:p>
    <w:p w14:paraId="5AD0EABF" w14:textId="733F6AE1"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1" w:history="1">
        <w:r w:rsidR="00897470" w:rsidRPr="002211BF">
          <w:rPr>
            <w:rStyle w:val="ae"/>
            <w:noProof/>
          </w:rPr>
          <w:t>ステレオタイプに気づく</w:t>
        </w:r>
        <w:r w:rsidR="00897470">
          <w:rPr>
            <w:noProof/>
            <w:webHidden/>
          </w:rPr>
          <w:tab/>
        </w:r>
        <w:r w:rsidR="00897470">
          <w:rPr>
            <w:noProof/>
            <w:webHidden/>
          </w:rPr>
          <w:fldChar w:fldCharType="begin"/>
        </w:r>
        <w:r w:rsidR="00897470">
          <w:rPr>
            <w:noProof/>
            <w:webHidden/>
          </w:rPr>
          <w:instrText xml:space="preserve"> PAGEREF _Toc189152531 \h </w:instrText>
        </w:r>
        <w:r w:rsidR="00897470">
          <w:rPr>
            <w:noProof/>
            <w:webHidden/>
          </w:rPr>
        </w:r>
        <w:r w:rsidR="00897470">
          <w:rPr>
            <w:noProof/>
            <w:webHidden/>
          </w:rPr>
          <w:fldChar w:fldCharType="separate"/>
        </w:r>
        <w:r w:rsidR="00897470">
          <w:rPr>
            <w:noProof/>
            <w:webHidden/>
          </w:rPr>
          <w:t>16</w:t>
        </w:r>
        <w:r w:rsidR="00897470">
          <w:rPr>
            <w:noProof/>
            <w:webHidden/>
          </w:rPr>
          <w:fldChar w:fldCharType="end"/>
        </w:r>
      </w:hyperlink>
    </w:p>
    <w:p w14:paraId="1BCA8C29" w14:textId="32AD7AE7"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2" w:history="1">
        <w:r w:rsidR="00897470" w:rsidRPr="002211BF">
          <w:rPr>
            <w:rStyle w:val="ae"/>
            <w:noProof/>
          </w:rPr>
          <w:t>気持ちを伝える言い方</w:t>
        </w:r>
        <w:r w:rsidR="00897470">
          <w:rPr>
            <w:noProof/>
            <w:webHidden/>
          </w:rPr>
          <w:tab/>
        </w:r>
        <w:r w:rsidR="00897470">
          <w:rPr>
            <w:noProof/>
            <w:webHidden/>
          </w:rPr>
          <w:fldChar w:fldCharType="begin"/>
        </w:r>
        <w:r w:rsidR="00897470">
          <w:rPr>
            <w:noProof/>
            <w:webHidden/>
          </w:rPr>
          <w:instrText xml:space="preserve"> PAGEREF _Toc189152532 \h </w:instrText>
        </w:r>
        <w:r w:rsidR="00897470">
          <w:rPr>
            <w:noProof/>
            <w:webHidden/>
          </w:rPr>
        </w:r>
        <w:r w:rsidR="00897470">
          <w:rPr>
            <w:noProof/>
            <w:webHidden/>
          </w:rPr>
          <w:fldChar w:fldCharType="separate"/>
        </w:r>
        <w:r w:rsidR="00897470">
          <w:rPr>
            <w:noProof/>
            <w:webHidden/>
          </w:rPr>
          <w:t>16</w:t>
        </w:r>
        <w:r w:rsidR="00897470">
          <w:rPr>
            <w:noProof/>
            <w:webHidden/>
          </w:rPr>
          <w:fldChar w:fldCharType="end"/>
        </w:r>
      </w:hyperlink>
    </w:p>
    <w:p w14:paraId="446FD484" w14:textId="257F49D8"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3" w:history="1">
        <w:r w:rsidR="00897470" w:rsidRPr="002211BF">
          <w:rPr>
            <w:rStyle w:val="ae"/>
            <w:noProof/>
          </w:rPr>
          <w:t>国際的な人権保障の枠組み</w:t>
        </w:r>
        <w:r w:rsidR="00897470">
          <w:rPr>
            <w:noProof/>
            <w:webHidden/>
          </w:rPr>
          <w:tab/>
        </w:r>
        <w:r w:rsidR="00897470">
          <w:rPr>
            <w:noProof/>
            <w:webHidden/>
          </w:rPr>
          <w:fldChar w:fldCharType="begin"/>
        </w:r>
        <w:r w:rsidR="00897470">
          <w:rPr>
            <w:noProof/>
            <w:webHidden/>
          </w:rPr>
          <w:instrText xml:space="preserve"> PAGEREF _Toc189152533 \h </w:instrText>
        </w:r>
        <w:r w:rsidR="00897470">
          <w:rPr>
            <w:noProof/>
            <w:webHidden/>
          </w:rPr>
        </w:r>
        <w:r w:rsidR="00897470">
          <w:rPr>
            <w:noProof/>
            <w:webHidden/>
          </w:rPr>
          <w:fldChar w:fldCharType="separate"/>
        </w:r>
        <w:r w:rsidR="00897470">
          <w:rPr>
            <w:noProof/>
            <w:webHidden/>
          </w:rPr>
          <w:t>17</w:t>
        </w:r>
        <w:r w:rsidR="00897470">
          <w:rPr>
            <w:noProof/>
            <w:webHidden/>
          </w:rPr>
          <w:fldChar w:fldCharType="end"/>
        </w:r>
      </w:hyperlink>
    </w:p>
    <w:p w14:paraId="11389AB5" w14:textId="55157621"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4" w:history="1">
        <w:r w:rsidR="00897470" w:rsidRPr="002211BF">
          <w:rPr>
            <w:rStyle w:val="ae"/>
            <w:noProof/>
          </w:rPr>
          <w:t>持続可能な開発目標（ＳＤＧｓ）えす・でぃー・じー・ず</w:t>
        </w:r>
        <w:r w:rsidR="00897470">
          <w:rPr>
            <w:noProof/>
            <w:webHidden/>
          </w:rPr>
          <w:tab/>
        </w:r>
        <w:r w:rsidR="00897470">
          <w:rPr>
            <w:noProof/>
            <w:webHidden/>
          </w:rPr>
          <w:fldChar w:fldCharType="begin"/>
        </w:r>
        <w:r w:rsidR="00897470">
          <w:rPr>
            <w:noProof/>
            <w:webHidden/>
          </w:rPr>
          <w:instrText xml:space="preserve"> PAGEREF _Toc189152534 \h </w:instrText>
        </w:r>
        <w:r w:rsidR="00897470">
          <w:rPr>
            <w:noProof/>
            <w:webHidden/>
          </w:rPr>
        </w:r>
        <w:r w:rsidR="00897470">
          <w:rPr>
            <w:noProof/>
            <w:webHidden/>
          </w:rPr>
          <w:fldChar w:fldCharType="separate"/>
        </w:r>
        <w:r w:rsidR="00897470">
          <w:rPr>
            <w:noProof/>
            <w:webHidden/>
          </w:rPr>
          <w:t>19</w:t>
        </w:r>
        <w:r w:rsidR="00897470">
          <w:rPr>
            <w:noProof/>
            <w:webHidden/>
          </w:rPr>
          <w:fldChar w:fldCharType="end"/>
        </w:r>
      </w:hyperlink>
    </w:p>
    <w:p w14:paraId="4393C18F" w14:textId="59AD9B76"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5" w:history="1">
        <w:r w:rsidR="00897470" w:rsidRPr="002211BF">
          <w:rPr>
            <w:rStyle w:val="ae"/>
            <w:noProof/>
          </w:rPr>
          <w:t>日本国内での取組</w:t>
        </w:r>
        <w:r w:rsidR="00897470">
          <w:rPr>
            <w:noProof/>
            <w:webHidden/>
          </w:rPr>
          <w:tab/>
        </w:r>
        <w:r w:rsidR="00897470">
          <w:rPr>
            <w:noProof/>
            <w:webHidden/>
          </w:rPr>
          <w:fldChar w:fldCharType="begin"/>
        </w:r>
        <w:r w:rsidR="00897470">
          <w:rPr>
            <w:noProof/>
            <w:webHidden/>
          </w:rPr>
          <w:instrText xml:space="preserve"> PAGEREF _Toc189152535 \h </w:instrText>
        </w:r>
        <w:r w:rsidR="00897470">
          <w:rPr>
            <w:noProof/>
            <w:webHidden/>
          </w:rPr>
        </w:r>
        <w:r w:rsidR="00897470">
          <w:rPr>
            <w:noProof/>
            <w:webHidden/>
          </w:rPr>
          <w:fldChar w:fldCharType="separate"/>
        </w:r>
        <w:r w:rsidR="00897470">
          <w:rPr>
            <w:noProof/>
            <w:webHidden/>
          </w:rPr>
          <w:t>22</w:t>
        </w:r>
        <w:r w:rsidR="00897470">
          <w:rPr>
            <w:noProof/>
            <w:webHidden/>
          </w:rPr>
          <w:fldChar w:fldCharType="end"/>
        </w:r>
      </w:hyperlink>
    </w:p>
    <w:p w14:paraId="16756072" w14:textId="130ADDA6"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6" w:history="1">
        <w:r w:rsidR="00897470" w:rsidRPr="002211BF">
          <w:rPr>
            <w:rStyle w:val="ae"/>
            <w:noProof/>
          </w:rPr>
          <w:t>人権に関する主な法律の整備状況</w:t>
        </w:r>
        <w:r w:rsidR="00897470">
          <w:rPr>
            <w:noProof/>
            <w:webHidden/>
          </w:rPr>
          <w:tab/>
        </w:r>
        <w:r w:rsidR="00897470">
          <w:rPr>
            <w:noProof/>
            <w:webHidden/>
          </w:rPr>
          <w:fldChar w:fldCharType="begin"/>
        </w:r>
        <w:r w:rsidR="00897470">
          <w:rPr>
            <w:noProof/>
            <w:webHidden/>
          </w:rPr>
          <w:instrText xml:space="preserve"> PAGEREF _Toc189152536 \h </w:instrText>
        </w:r>
        <w:r w:rsidR="00897470">
          <w:rPr>
            <w:noProof/>
            <w:webHidden/>
          </w:rPr>
        </w:r>
        <w:r w:rsidR="00897470">
          <w:rPr>
            <w:noProof/>
            <w:webHidden/>
          </w:rPr>
          <w:fldChar w:fldCharType="separate"/>
        </w:r>
        <w:r w:rsidR="00897470">
          <w:rPr>
            <w:noProof/>
            <w:webHidden/>
          </w:rPr>
          <w:t>25</w:t>
        </w:r>
        <w:r w:rsidR="00897470">
          <w:rPr>
            <w:noProof/>
            <w:webHidden/>
          </w:rPr>
          <w:fldChar w:fldCharType="end"/>
        </w:r>
      </w:hyperlink>
    </w:p>
    <w:p w14:paraId="3001B28F" w14:textId="7F8EBD94"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7" w:history="1">
        <w:r w:rsidR="00897470" w:rsidRPr="002211BF">
          <w:rPr>
            <w:rStyle w:val="ae"/>
            <w:noProof/>
          </w:rPr>
          <w:t>大阪府の取組</w:t>
        </w:r>
        <w:r w:rsidR="00897470">
          <w:rPr>
            <w:noProof/>
            <w:webHidden/>
          </w:rPr>
          <w:tab/>
        </w:r>
        <w:r w:rsidR="00897470">
          <w:rPr>
            <w:noProof/>
            <w:webHidden/>
          </w:rPr>
          <w:fldChar w:fldCharType="begin"/>
        </w:r>
        <w:r w:rsidR="00897470">
          <w:rPr>
            <w:noProof/>
            <w:webHidden/>
          </w:rPr>
          <w:instrText xml:space="preserve"> PAGEREF _Toc189152537 \h </w:instrText>
        </w:r>
        <w:r w:rsidR="00897470">
          <w:rPr>
            <w:noProof/>
            <w:webHidden/>
          </w:rPr>
        </w:r>
        <w:r w:rsidR="00897470">
          <w:rPr>
            <w:noProof/>
            <w:webHidden/>
          </w:rPr>
          <w:fldChar w:fldCharType="separate"/>
        </w:r>
        <w:r w:rsidR="00897470">
          <w:rPr>
            <w:noProof/>
            <w:webHidden/>
          </w:rPr>
          <w:t>30</w:t>
        </w:r>
        <w:r w:rsidR="00897470">
          <w:rPr>
            <w:noProof/>
            <w:webHidden/>
          </w:rPr>
          <w:fldChar w:fldCharType="end"/>
        </w:r>
      </w:hyperlink>
    </w:p>
    <w:p w14:paraId="4C2BD3D1" w14:textId="5E9356C6"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8" w:history="1">
        <w:r w:rsidR="00897470" w:rsidRPr="002211BF">
          <w:rPr>
            <w:rStyle w:val="ae"/>
            <w:noProof/>
          </w:rPr>
          <w:t>女性の人権のこと</w:t>
        </w:r>
        <w:r w:rsidR="00897470">
          <w:rPr>
            <w:noProof/>
            <w:webHidden/>
          </w:rPr>
          <w:tab/>
        </w:r>
        <w:r w:rsidR="00897470">
          <w:rPr>
            <w:noProof/>
            <w:webHidden/>
          </w:rPr>
          <w:fldChar w:fldCharType="begin"/>
        </w:r>
        <w:r w:rsidR="00897470">
          <w:rPr>
            <w:noProof/>
            <w:webHidden/>
          </w:rPr>
          <w:instrText xml:space="preserve"> PAGEREF _Toc189152538 \h </w:instrText>
        </w:r>
        <w:r w:rsidR="00897470">
          <w:rPr>
            <w:noProof/>
            <w:webHidden/>
          </w:rPr>
        </w:r>
        <w:r w:rsidR="00897470">
          <w:rPr>
            <w:noProof/>
            <w:webHidden/>
          </w:rPr>
          <w:fldChar w:fldCharType="separate"/>
        </w:r>
        <w:r w:rsidR="00897470">
          <w:rPr>
            <w:noProof/>
            <w:webHidden/>
          </w:rPr>
          <w:t>39</w:t>
        </w:r>
        <w:r w:rsidR="00897470">
          <w:rPr>
            <w:noProof/>
            <w:webHidden/>
          </w:rPr>
          <w:fldChar w:fldCharType="end"/>
        </w:r>
      </w:hyperlink>
    </w:p>
    <w:p w14:paraId="4869D7C9" w14:textId="4A95CD17"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39" w:history="1">
        <w:r w:rsidR="00897470" w:rsidRPr="002211BF">
          <w:rPr>
            <w:rStyle w:val="ae"/>
            <w:noProof/>
          </w:rPr>
          <w:t>子どもの人権のこと</w:t>
        </w:r>
        <w:r w:rsidR="00897470">
          <w:rPr>
            <w:noProof/>
            <w:webHidden/>
          </w:rPr>
          <w:tab/>
        </w:r>
        <w:r w:rsidR="00897470">
          <w:rPr>
            <w:noProof/>
            <w:webHidden/>
          </w:rPr>
          <w:fldChar w:fldCharType="begin"/>
        </w:r>
        <w:r w:rsidR="00897470">
          <w:rPr>
            <w:noProof/>
            <w:webHidden/>
          </w:rPr>
          <w:instrText xml:space="preserve"> PAGEREF _Toc189152539 \h </w:instrText>
        </w:r>
        <w:r w:rsidR="00897470">
          <w:rPr>
            <w:noProof/>
            <w:webHidden/>
          </w:rPr>
        </w:r>
        <w:r w:rsidR="00897470">
          <w:rPr>
            <w:noProof/>
            <w:webHidden/>
          </w:rPr>
          <w:fldChar w:fldCharType="separate"/>
        </w:r>
        <w:r w:rsidR="00897470">
          <w:rPr>
            <w:noProof/>
            <w:webHidden/>
          </w:rPr>
          <w:t>46</w:t>
        </w:r>
        <w:r w:rsidR="00897470">
          <w:rPr>
            <w:noProof/>
            <w:webHidden/>
          </w:rPr>
          <w:fldChar w:fldCharType="end"/>
        </w:r>
      </w:hyperlink>
    </w:p>
    <w:p w14:paraId="1F881236" w14:textId="2E1187A2"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0" w:history="1">
        <w:r w:rsidR="00897470" w:rsidRPr="002211BF">
          <w:rPr>
            <w:rStyle w:val="ae"/>
            <w:noProof/>
          </w:rPr>
          <w:t>高齢者の人権のこと</w:t>
        </w:r>
        <w:r w:rsidR="00897470">
          <w:rPr>
            <w:noProof/>
            <w:webHidden/>
          </w:rPr>
          <w:tab/>
        </w:r>
        <w:r w:rsidR="00897470">
          <w:rPr>
            <w:noProof/>
            <w:webHidden/>
          </w:rPr>
          <w:fldChar w:fldCharType="begin"/>
        </w:r>
        <w:r w:rsidR="00897470">
          <w:rPr>
            <w:noProof/>
            <w:webHidden/>
          </w:rPr>
          <w:instrText xml:space="preserve"> PAGEREF _Toc189152540 \h </w:instrText>
        </w:r>
        <w:r w:rsidR="00897470">
          <w:rPr>
            <w:noProof/>
            <w:webHidden/>
          </w:rPr>
        </w:r>
        <w:r w:rsidR="00897470">
          <w:rPr>
            <w:noProof/>
            <w:webHidden/>
          </w:rPr>
          <w:fldChar w:fldCharType="separate"/>
        </w:r>
        <w:r w:rsidR="00897470">
          <w:rPr>
            <w:noProof/>
            <w:webHidden/>
          </w:rPr>
          <w:t>53</w:t>
        </w:r>
        <w:r w:rsidR="00897470">
          <w:rPr>
            <w:noProof/>
            <w:webHidden/>
          </w:rPr>
          <w:fldChar w:fldCharType="end"/>
        </w:r>
      </w:hyperlink>
    </w:p>
    <w:p w14:paraId="422F7370" w14:textId="5AA30330"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1" w:history="1">
        <w:r w:rsidR="00897470" w:rsidRPr="002211BF">
          <w:rPr>
            <w:rStyle w:val="ae"/>
            <w:noProof/>
          </w:rPr>
          <w:t>障がい者の人権のこと</w:t>
        </w:r>
        <w:r w:rsidR="00897470">
          <w:rPr>
            <w:noProof/>
            <w:webHidden/>
          </w:rPr>
          <w:tab/>
        </w:r>
        <w:r w:rsidR="00897470">
          <w:rPr>
            <w:noProof/>
            <w:webHidden/>
          </w:rPr>
          <w:fldChar w:fldCharType="begin"/>
        </w:r>
        <w:r w:rsidR="00897470">
          <w:rPr>
            <w:noProof/>
            <w:webHidden/>
          </w:rPr>
          <w:instrText xml:space="preserve"> PAGEREF _Toc189152541 \h </w:instrText>
        </w:r>
        <w:r w:rsidR="00897470">
          <w:rPr>
            <w:noProof/>
            <w:webHidden/>
          </w:rPr>
        </w:r>
        <w:r w:rsidR="00897470">
          <w:rPr>
            <w:noProof/>
            <w:webHidden/>
          </w:rPr>
          <w:fldChar w:fldCharType="separate"/>
        </w:r>
        <w:r w:rsidR="00897470">
          <w:rPr>
            <w:noProof/>
            <w:webHidden/>
          </w:rPr>
          <w:t>57</w:t>
        </w:r>
        <w:r w:rsidR="00897470">
          <w:rPr>
            <w:noProof/>
            <w:webHidden/>
          </w:rPr>
          <w:fldChar w:fldCharType="end"/>
        </w:r>
      </w:hyperlink>
    </w:p>
    <w:p w14:paraId="316C7704" w14:textId="7ED6F54E"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2" w:history="1">
        <w:r w:rsidR="00897470" w:rsidRPr="002211BF">
          <w:rPr>
            <w:rStyle w:val="ae"/>
            <w:noProof/>
          </w:rPr>
          <w:t>同和問題のこと</w:t>
        </w:r>
        <w:r w:rsidR="00897470">
          <w:rPr>
            <w:noProof/>
            <w:webHidden/>
          </w:rPr>
          <w:tab/>
        </w:r>
        <w:r w:rsidR="00897470">
          <w:rPr>
            <w:noProof/>
            <w:webHidden/>
          </w:rPr>
          <w:fldChar w:fldCharType="begin"/>
        </w:r>
        <w:r w:rsidR="00897470">
          <w:rPr>
            <w:noProof/>
            <w:webHidden/>
          </w:rPr>
          <w:instrText xml:space="preserve"> PAGEREF _Toc189152542 \h </w:instrText>
        </w:r>
        <w:r w:rsidR="00897470">
          <w:rPr>
            <w:noProof/>
            <w:webHidden/>
          </w:rPr>
        </w:r>
        <w:r w:rsidR="00897470">
          <w:rPr>
            <w:noProof/>
            <w:webHidden/>
          </w:rPr>
          <w:fldChar w:fldCharType="separate"/>
        </w:r>
        <w:r w:rsidR="00897470">
          <w:rPr>
            <w:noProof/>
            <w:webHidden/>
          </w:rPr>
          <w:t>63</w:t>
        </w:r>
        <w:r w:rsidR="00897470">
          <w:rPr>
            <w:noProof/>
            <w:webHidden/>
          </w:rPr>
          <w:fldChar w:fldCharType="end"/>
        </w:r>
      </w:hyperlink>
    </w:p>
    <w:p w14:paraId="291E9A70" w14:textId="2669D966"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3" w:history="1">
        <w:r w:rsidR="00897470" w:rsidRPr="002211BF">
          <w:rPr>
            <w:rStyle w:val="ae"/>
            <w:noProof/>
          </w:rPr>
          <w:t>外国人の人権のこと</w:t>
        </w:r>
        <w:r w:rsidR="00897470">
          <w:rPr>
            <w:noProof/>
            <w:webHidden/>
          </w:rPr>
          <w:tab/>
        </w:r>
        <w:r w:rsidR="00897470">
          <w:rPr>
            <w:noProof/>
            <w:webHidden/>
          </w:rPr>
          <w:fldChar w:fldCharType="begin"/>
        </w:r>
        <w:r w:rsidR="00897470">
          <w:rPr>
            <w:noProof/>
            <w:webHidden/>
          </w:rPr>
          <w:instrText xml:space="preserve"> PAGEREF _Toc189152543 \h </w:instrText>
        </w:r>
        <w:r w:rsidR="00897470">
          <w:rPr>
            <w:noProof/>
            <w:webHidden/>
          </w:rPr>
        </w:r>
        <w:r w:rsidR="00897470">
          <w:rPr>
            <w:noProof/>
            <w:webHidden/>
          </w:rPr>
          <w:fldChar w:fldCharType="separate"/>
        </w:r>
        <w:r w:rsidR="00897470">
          <w:rPr>
            <w:noProof/>
            <w:webHidden/>
          </w:rPr>
          <w:t>66</w:t>
        </w:r>
        <w:r w:rsidR="00897470">
          <w:rPr>
            <w:noProof/>
            <w:webHidden/>
          </w:rPr>
          <w:fldChar w:fldCharType="end"/>
        </w:r>
      </w:hyperlink>
    </w:p>
    <w:p w14:paraId="16178731" w14:textId="2B497635"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4" w:history="1">
        <w:r w:rsidR="00897470" w:rsidRPr="002211BF">
          <w:rPr>
            <w:rStyle w:val="ae"/>
            <w:noProof/>
          </w:rPr>
          <w:t>感染症に関する人権のこと</w:t>
        </w:r>
        <w:r w:rsidR="00897470">
          <w:rPr>
            <w:noProof/>
            <w:webHidden/>
          </w:rPr>
          <w:tab/>
        </w:r>
        <w:r w:rsidR="00897470">
          <w:rPr>
            <w:noProof/>
            <w:webHidden/>
          </w:rPr>
          <w:fldChar w:fldCharType="begin"/>
        </w:r>
        <w:r w:rsidR="00897470">
          <w:rPr>
            <w:noProof/>
            <w:webHidden/>
          </w:rPr>
          <w:instrText xml:space="preserve"> PAGEREF _Toc189152544 \h </w:instrText>
        </w:r>
        <w:r w:rsidR="00897470">
          <w:rPr>
            <w:noProof/>
            <w:webHidden/>
          </w:rPr>
        </w:r>
        <w:r w:rsidR="00897470">
          <w:rPr>
            <w:noProof/>
            <w:webHidden/>
          </w:rPr>
          <w:fldChar w:fldCharType="separate"/>
        </w:r>
        <w:r w:rsidR="00897470">
          <w:rPr>
            <w:noProof/>
            <w:webHidden/>
          </w:rPr>
          <w:t>69</w:t>
        </w:r>
        <w:r w:rsidR="00897470">
          <w:rPr>
            <w:noProof/>
            <w:webHidden/>
          </w:rPr>
          <w:fldChar w:fldCharType="end"/>
        </w:r>
      </w:hyperlink>
    </w:p>
    <w:p w14:paraId="1FAA27BD" w14:textId="04BCF753"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5" w:history="1">
        <w:r w:rsidR="00897470" w:rsidRPr="002211BF">
          <w:rPr>
            <w:rStyle w:val="ae"/>
            <w:noProof/>
          </w:rPr>
          <w:t>ハンセン病回復者やその家族の人権のこと</w:t>
        </w:r>
        <w:r w:rsidR="00897470">
          <w:rPr>
            <w:noProof/>
            <w:webHidden/>
          </w:rPr>
          <w:tab/>
        </w:r>
        <w:r w:rsidR="00897470">
          <w:rPr>
            <w:noProof/>
            <w:webHidden/>
          </w:rPr>
          <w:fldChar w:fldCharType="begin"/>
        </w:r>
        <w:r w:rsidR="00897470">
          <w:rPr>
            <w:noProof/>
            <w:webHidden/>
          </w:rPr>
          <w:instrText xml:space="preserve"> PAGEREF _Toc189152545 \h </w:instrText>
        </w:r>
        <w:r w:rsidR="00897470">
          <w:rPr>
            <w:noProof/>
            <w:webHidden/>
          </w:rPr>
        </w:r>
        <w:r w:rsidR="00897470">
          <w:rPr>
            <w:noProof/>
            <w:webHidden/>
          </w:rPr>
          <w:fldChar w:fldCharType="separate"/>
        </w:r>
        <w:r w:rsidR="00897470">
          <w:rPr>
            <w:noProof/>
            <w:webHidden/>
          </w:rPr>
          <w:t>72</w:t>
        </w:r>
        <w:r w:rsidR="00897470">
          <w:rPr>
            <w:noProof/>
            <w:webHidden/>
          </w:rPr>
          <w:fldChar w:fldCharType="end"/>
        </w:r>
      </w:hyperlink>
    </w:p>
    <w:p w14:paraId="5DC33555" w14:textId="6D3D5246"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6" w:history="1">
        <w:r w:rsidR="00897470" w:rsidRPr="002211BF">
          <w:rPr>
            <w:rStyle w:val="ae"/>
            <w:noProof/>
          </w:rPr>
          <w:t>犯罪被害者や家族の人権のこと</w:t>
        </w:r>
        <w:r w:rsidR="00897470">
          <w:rPr>
            <w:noProof/>
            <w:webHidden/>
          </w:rPr>
          <w:tab/>
        </w:r>
        <w:r w:rsidR="00897470">
          <w:rPr>
            <w:noProof/>
            <w:webHidden/>
          </w:rPr>
          <w:fldChar w:fldCharType="begin"/>
        </w:r>
        <w:r w:rsidR="00897470">
          <w:rPr>
            <w:noProof/>
            <w:webHidden/>
          </w:rPr>
          <w:instrText xml:space="preserve"> PAGEREF _Toc189152546 \h </w:instrText>
        </w:r>
        <w:r w:rsidR="00897470">
          <w:rPr>
            <w:noProof/>
            <w:webHidden/>
          </w:rPr>
        </w:r>
        <w:r w:rsidR="00897470">
          <w:rPr>
            <w:noProof/>
            <w:webHidden/>
          </w:rPr>
          <w:fldChar w:fldCharType="separate"/>
        </w:r>
        <w:r w:rsidR="00897470">
          <w:rPr>
            <w:noProof/>
            <w:webHidden/>
          </w:rPr>
          <w:t>75</w:t>
        </w:r>
        <w:r w:rsidR="00897470">
          <w:rPr>
            <w:noProof/>
            <w:webHidden/>
          </w:rPr>
          <w:fldChar w:fldCharType="end"/>
        </w:r>
      </w:hyperlink>
    </w:p>
    <w:p w14:paraId="24E1D625" w14:textId="6E1B6401"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7" w:history="1">
        <w:r w:rsidR="00897470" w:rsidRPr="002211BF">
          <w:rPr>
            <w:rStyle w:val="ae"/>
            <w:noProof/>
          </w:rPr>
          <w:t>インターネット上の人権侵害のこと</w:t>
        </w:r>
        <w:r w:rsidR="00897470">
          <w:rPr>
            <w:noProof/>
            <w:webHidden/>
          </w:rPr>
          <w:tab/>
        </w:r>
        <w:r w:rsidR="00897470">
          <w:rPr>
            <w:noProof/>
            <w:webHidden/>
          </w:rPr>
          <w:fldChar w:fldCharType="begin"/>
        </w:r>
        <w:r w:rsidR="00897470">
          <w:rPr>
            <w:noProof/>
            <w:webHidden/>
          </w:rPr>
          <w:instrText xml:space="preserve"> PAGEREF _Toc189152547 \h </w:instrText>
        </w:r>
        <w:r w:rsidR="00897470">
          <w:rPr>
            <w:noProof/>
            <w:webHidden/>
          </w:rPr>
        </w:r>
        <w:r w:rsidR="00897470">
          <w:rPr>
            <w:noProof/>
            <w:webHidden/>
          </w:rPr>
          <w:fldChar w:fldCharType="separate"/>
        </w:r>
        <w:r w:rsidR="00897470">
          <w:rPr>
            <w:noProof/>
            <w:webHidden/>
          </w:rPr>
          <w:t>78</w:t>
        </w:r>
        <w:r w:rsidR="00897470">
          <w:rPr>
            <w:noProof/>
            <w:webHidden/>
          </w:rPr>
          <w:fldChar w:fldCharType="end"/>
        </w:r>
      </w:hyperlink>
    </w:p>
    <w:p w14:paraId="06E1223C" w14:textId="13ECB34F"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8" w:history="1">
        <w:r w:rsidR="00897470" w:rsidRPr="002211BF">
          <w:rPr>
            <w:rStyle w:val="ae"/>
            <w:noProof/>
          </w:rPr>
          <w:t>北朝鮮による拉致問題のこと</w:t>
        </w:r>
        <w:r w:rsidR="00897470">
          <w:rPr>
            <w:noProof/>
            <w:webHidden/>
          </w:rPr>
          <w:tab/>
        </w:r>
        <w:r w:rsidR="00897470">
          <w:rPr>
            <w:noProof/>
            <w:webHidden/>
          </w:rPr>
          <w:fldChar w:fldCharType="begin"/>
        </w:r>
        <w:r w:rsidR="00897470">
          <w:rPr>
            <w:noProof/>
            <w:webHidden/>
          </w:rPr>
          <w:instrText xml:space="preserve"> PAGEREF _Toc189152548 \h </w:instrText>
        </w:r>
        <w:r w:rsidR="00897470">
          <w:rPr>
            <w:noProof/>
            <w:webHidden/>
          </w:rPr>
        </w:r>
        <w:r w:rsidR="00897470">
          <w:rPr>
            <w:noProof/>
            <w:webHidden/>
          </w:rPr>
          <w:fldChar w:fldCharType="separate"/>
        </w:r>
        <w:r w:rsidR="00897470">
          <w:rPr>
            <w:noProof/>
            <w:webHidden/>
          </w:rPr>
          <w:t>81</w:t>
        </w:r>
        <w:r w:rsidR="00897470">
          <w:rPr>
            <w:noProof/>
            <w:webHidden/>
          </w:rPr>
          <w:fldChar w:fldCharType="end"/>
        </w:r>
      </w:hyperlink>
    </w:p>
    <w:p w14:paraId="05EB14A4" w14:textId="444069C5"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49" w:history="1">
        <w:r w:rsidR="00897470" w:rsidRPr="002211BF">
          <w:rPr>
            <w:rStyle w:val="ae"/>
            <w:noProof/>
          </w:rPr>
          <w:t>性的マイノリティの人権のこと</w:t>
        </w:r>
        <w:r w:rsidR="00897470">
          <w:rPr>
            <w:noProof/>
            <w:webHidden/>
          </w:rPr>
          <w:tab/>
        </w:r>
        <w:r w:rsidR="00897470">
          <w:rPr>
            <w:noProof/>
            <w:webHidden/>
          </w:rPr>
          <w:fldChar w:fldCharType="begin"/>
        </w:r>
        <w:r w:rsidR="00897470">
          <w:rPr>
            <w:noProof/>
            <w:webHidden/>
          </w:rPr>
          <w:instrText xml:space="preserve"> PAGEREF _Toc189152549 \h </w:instrText>
        </w:r>
        <w:r w:rsidR="00897470">
          <w:rPr>
            <w:noProof/>
            <w:webHidden/>
          </w:rPr>
        </w:r>
        <w:r w:rsidR="00897470">
          <w:rPr>
            <w:noProof/>
            <w:webHidden/>
          </w:rPr>
          <w:fldChar w:fldCharType="separate"/>
        </w:r>
        <w:r w:rsidR="00897470">
          <w:rPr>
            <w:noProof/>
            <w:webHidden/>
          </w:rPr>
          <w:t>85</w:t>
        </w:r>
        <w:r w:rsidR="00897470">
          <w:rPr>
            <w:noProof/>
            <w:webHidden/>
          </w:rPr>
          <w:fldChar w:fldCharType="end"/>
        </w:r>
      </w:hyperlink>
    </w:p>
    <w:p w14:paraId="26839DF0" w14:textId="3449735E"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0" w:history="1">
        <w:r w:rsidR="00897470" w:rsidRPr="002211BF">
          <w:rPr>
            <w:rStyle w:val="ae"/>
            <w:noProof/>
          </w:rPr>
          <w:t>職業や雇用をめぐる人権問題のこと</w:t>
        </w:r>
        <w:r w:rsidR="00897470">
          <w:rPr>
            <w:noProof/>
            <w:webHidden/>
          </w:rPr>
          <w:tab/>
        </w:r>
        <w:r w:rsidR="00897470">
          <w:rPr>
            <w:noProof/>
            <w:webHidden/>
          </w:rPr>
          <w:fldChar w:fldCharType="begin"/>
        </w:r>
        <w:r w:rsidR="00897470">
          <w:rPr>
            <w:noProof/>
            <w:webHidden/>
          </w:rPr>
          <w:instrText xml:space="preserve"> PAGEREF _Toc189152550 \h </w:instrText>
        </w:r>
        <w:r w:rsidR="00897470">
          <w:rPr>
            <w:noProof/>
            <w:webHidden/>
          </w:rPr>
        </w:r>
        <w:r w:rsidR="00897470">
          <w:rPr>
            <w:noProof/>
            <w:webHidden/>
          </w:rPr>
          <w:fldChar w:fldCharType="separate"/>
        </w:r>
        <w:r w:rsidR="00897470">
          <w:rPr>
            <w:noProof/>
            <w:webHidden/>
          </w:rPr>
          <w:t>89</w:t>
        </w:r>
        <w:r w:rsidR="00897470">
          <w:rPr>
            <w:noProof/>
            <w:webHidden/>
          </w:rPr>
          <w:fldChar w:fldCharType="end"/>
        </w:r>
      </w:hyperlink>
    </w:p>
    <w:p w14:paraId="224EC92B" w14:textId="444FF11F"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1" w:history="1">
        <w:r w:rsidR="00897470" w:rsidRPr="002211BF">
          <w:rPr>
            <w:rStyle w:val="ae"/>
            <w:noProof/>
          </w:rPr>
          <w:t>ホームレスの人権のこと</w:t>
        </w:r>
        <w:r w:rsidR="00897470">
          <w:rPr>
            <w:noProof/>
            <w:webHidden/>
          </w:rPr>
          <w:tab/>
        </w:r>
        <w:r w:rsidR="00897470">
          <w:rPr>
            <w:noProof/>
            <w:webHidden/>
          </w:rPr>
          <w:fldChar w:fldCharType="begin"/>
        </w:r>
        <w:r w:rsidR="00897470">
          <w:rPr>
            <w:noProof/>
            <w:webHidden/>
          </w:rPr>
          <w:instrText xml:space="preserve"> PAGEREF _Toc189152551 \h </w:instrText>
        </w:r>
        <w:r w:rsidR="00897470">
          <w:rPr>
            <w:noProof/>
            <w:webHidden/>
          </w:rPr>
        </w:r>
        <w:r w:rsidR="00897470">
          <w:rPr>
            <w:noProof/>
            <w:webHidden/>
          </w:rPr>
          <w:fldChar w:fldCharType="separate"/>
        </w:r>
        <w:r w:rsidR="00897470">
          <w:rPr>
            <w:noProof/>
            <w:webHidden/>
          </w:rPr>
          <w:t>95</w:t>
        </w:r>
        <w:r w:rsidR="00897470">
          <w:rPr>
            <w:noProof/>
            <w:webHidden/>
          </w:rPr>
          <w:fldChar w:fldCharType="end"/>
        </w:r>
      </w:hyperlink>
    </w:p>
    <w:p w14:paraId="43884D50" w14:textId="1D75496F"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2" w:history="1">
        <w:r w:rsidR="00897470" w:rsidRPr="002211BF">
          <w:rPr>
            <w:rStyle w:val="ae"/>
            <w:noProof/>
          </w:rPr>
          <w:t>被災者の人権のこと</w:t>
        </w:r>
        <w:r w:rsidR="00897470">
          <w:rPr>
            <w:noProof/>
            <w:webHidden/>
          </w:rPr>
          <w:tab/>
        </w:r>
        <w:r w:rsidR="00897470">
          <w:rPr>
            <w:noProof/>
            <w:webHidden/>
          </w:rPr>
          <w:fldChar w:fldCharType="begin"/>
        </w:r>
        <w:r w:rsidR="00897470">
          <w:rPr>
            <w:noProof/>
            <w:webHidden/>
          </w:rPr>
          <w:instrText xml:space="preserve"> PAGEREF _Toc189152552 \h </w:instrText>
        </w:r>
        <w:r w:rsidR="00897470">
          <w:rPr>
            <w:noProof/>
            <w:webHidden/>
          </w:rPr>
        </w:r>
        <w:r w:rsidR="00897470">
          <w:rPr>
            <w:noProof/>
            <w:webHidden/>
          </w:rPr>
          <w:fldChar w:fldCharType="separate"/>
        </w:r>
        <w:r w:rsidR="00897470">
          <w:rPr>
            <w:noProof/>
            <w:webHidden/>
          </w:rPr>
          <w:t>98</w:t>
        </w:r>
        <w:r w:rsidR="00897470">
          <w:rPr>
            <w:noProof/>
            <w:webHidden/>
          </w:rPr>
          <w:fldChar w:fldCharType="end"/>
        </w:r>
      </w:hyperlink>
    </w:p>
    <w:p w14:paraId="5F0AD5F8" w14:textId="0CD54CBE"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3" w:history="1">
        <w:r w:rsidR="00897470" w:rsidRPr="002211BF">
          <w:rPr>
            <w:rStyle w:val="ae"/>
            <w:noProof/>
          </w:rPr>
          <w:t>アイヌの人々の人権のこと</w:t>
        </w:r>
        <w:r w:rsidR="00897470">
          <w:rPr>
            <w:noProof/>
            <w:webHidden/>
          </w:rPr>
          <w:tab/>
        </w:r>
        <w:r w:rsidR="00897470">
          <w:rPr>
            <w:noProof/>
            <w:webHidden/>
          </w:rPr>
          <w:fldChar w:fldCharType="begin"/>
        </w:r>
        <w:r w:rsidR="00897470">
          <w:rPr>
            <w:noProof/>
            <w:webHidden/>
          </w:rPr>
          <w:instrText xml:space="preserve"> PAGEREF _Toc189152553 \h </w:instrText>
        </w:r>
        <w:r w:rsidR="00897470">
          <w:rPr>
            <w:noProof/>
            <w:webHidden/>
          </w:rPr>
        </w:r>
        <w:r w:rsidR="00897470">
          <w:rPr>
            <w:noProof/>
            <w:webHidden/>
          </w:rPr>
          <w:fldChar w:fldCharType="separate"/>
        </w:r>
        <w:r w:rsidR="00897470">
          <w:rPr>
            <w:noProof/>
            <w:webHidden/>
          </w:rPr>
          <w:t>98</w:t>
        </w:r>
        <w:r w:rsidR="00897470">
          <w:rPr>
            <w:noProof/>
            <w:webHidden/>
          </w:rPr>
          <w:fldChar w:fldCharType="end"/>
        </w:r>
      </w:hyperlink>
    </w:p>
    <w:p w14:paraId="3DBF781D" w14:textId="5576D1C2"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4" w:history="1">
        <w:r w:rsidR="00897470" w:rsidRPr="002211BF">
          <w:rPr>
            <w:rStyle w:val="ae"/>
            <w:noProof/>
          </w:rPr>
          <w:t>こころの病に関すること</w:t>
        </w:r>
        <w:r w:rsidR="00897470">
          <w:rPr>
            <w:noProof/>
            <w:webHidden/>
          </w:rPr>
          <w:tab/>
        </w:r>
        <w:r w:rsidR="00897470">
          <w:rPr>
            <w:noProof/>
            <w:webHidden/>
          </w:rPr>
          <w:fldChar w:fldCharType="begin"/>
        </w:r>
        <w:r w:rsidR="00897470">
          <w:rPr>
            <w:noProof/>
            <w:webHidden/>
          </w:rPr>
          <w:instrText xml:space="preserve"> PAGEREF _Toc189152554 \h </w:instrText>
        </w:r>
        <w:r w:rsidR="00897470">
          <w:rPr>
            <w:noProof/>
            <w:webHidden/>
          </w:rPr>
        </w:r>
        <w:r w:rsidR="00897470">
          <w:rPr>
            <w:noProof/>
            <w:webHidden/>
          </w:rPr>
          <w:fldChar w:fldCharType="separate"/>
        </w:r>
        <w:r w:rsidR="00897470">
          <w:rPr>
            <w:noProof/>
            <w:webHidden/>
          </w:rPr>
          <w:t>99</w:t>
        </w:r>
        <w:r w:rsidR="00897470">
          <w:rPr>
            <w:noProof/>
            <w:webHidden/>
          </w:rPr>
          <w:fldChar w:fldCharType="end"/>
        </w:r>
      </w:hyperlink>
    </w:p>
    <w:p w14:paraId="756FD563" w14:textId="1F05074C"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5" w:history="1">
        <w:r w:rsidR="00897470" w:rsidRPr="002211BF">
          <w:rPr>
            <w:rStyle w:val="ae"/>
            <w:noProof/>
          </w:rPr>
          <w:t>個人情報保護のこと</w:t>
        </w:r>
        <w:r w:rsidR="00897470">
          <w:rPr>
            <w:noProof/>
            <w:webHidden/>
          </w:rPr>
          <w:tab/>
        </w:r>
        <w:r w:rsidR="00897470">
          <w:rPr>
            <w:noProof/>
            <w:webHidden/>
          </w:rPr>
          <w:fldChar w:fldCharType="begin"/>
        </w:r>
        <w:r w:rsidR="00897470">
          <w:rPr>
            <w:noProof/>
            <w:webHidden/>
          </w:rPr>
          <w:instrText xml:space="preserve"> PAGEREF _Toc189152555 \h </w:instrText>
        </w:r>
        <w:r w:rsidR="00897470">
          <w:rPr>
            <w:noProof/>
            <w:webHidden/>
          </w:rPr>
        </w:r>
        <w:r w:rsidR="00897470">
          <w:rPr>
            <w:noProof/>
            <w:webHidden/>
          </w:rPr>
          <w:fldChar w:fldCharType="separate"/>
        </w:r>
        <w:r w:rsidR="00897470">
          <w:rPr>
            <w:noProof/>
            <w:webHidden/>
          </w:rPr>
          <w:t>101</w:t>
        </w:r>
        <w:r w:rsidR="00897470">
          <w:rPr>
            <w:noProof/>
            <w:webHidden/>
          </w:rPr>
          <w:fldChar w:fldCharType="end"/>
        </w:r>
      </w:hyperlink>
    </w:p>
    <w:p w14:paraId="5E5A2389" w14:textId="74A3C141"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6" w:history="1">
        <w:r w:rsidR="00897470" w:rsidRPr="002211BF">
          <w:rPr>
            <w:rStyle w:val="ae"/>
            <w:noProof/>
          </w:rPr>
          <w:t>人身取引のこと</w:t>
        </w:r>
        <w:r w:rsidR="00897470">
          <w:rPr>
            <w:noProof/>
            <w:webHidden/>
          </w:rPr>
          <w:tab/>
        </w:r>
        <w:r w:rsidR="00897470">
          <w:rPr>
            <w:noProof/>
            <w:webHidden/>
          </w:rPr>
          <w:fldChar w:fldCharType="begin"/>
        </w:r>
        <w:r w:rsidR="00897470">
          <w:rPr>
            <w:noProof/>
            <w:webHidden/>
          </w:rPr>
          <w:instrText xml:space="preserve"> PAGEREF _Toc189152556 \h </w:instrText>
        </w:r>
        <w:r w:rsidR="00897470">
          <w:rPr>
            <w:noProof/>
            <w:webHidden/>
          </w:rPr>
        </w:r>
        <w:r w:rsidR="00897470">
          <w:rPr>
            <w:noProof/>
            <w:webHidden/>
          </w:rPr>
          <w:fldChar w:fldCharType="separate"/>
        </w:r>
        <w:r w:rsidR="00897470">
          <w:rPr>
            <w:noProof/>
            <w:webHidden/>
          </w:rPr>
          <w:t>104</w:t>
        </w:r>
        <w:r w:rsidR="00897470">
          <w:rPr>
            <w:noProof/>
            <w:webHidden/>
          </w:rPr>
          <w:fldChar w:fldCharType="end"/>
        </w:r>
      </w:hyperlink>
    </w:p>
    <w:p w14:paraId="43122040" w14:textId="7024EA61"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7" w:history="1">
        <w:r w:rsidR="00897470" w:rsidRPr="002211BF">
          <w:rPr>
            <w:rStyle w:val="ae"/>
            <w:noProof/>
          </w:rPr>
          <w:t>刑を終えて出所した人や家族の人権のこと</w:t>
        </w:r>
        <w:r w:rsidR="00897470">
          <w:rPr>
            <w:noProof/>
            <w:webHidden/>
          </w:rPr>
          <w:tab/>
        </w:r>
        <w:r w:rsidR="00897470">
          <w:rPr>
            <w:noProof/>
            <w:webHidden/>
          </w:rPr>
          <w:fldChar w:fldCharType="begin"/>
        </w:r>
        <w:r w:rsidR="00897470">
          <w:rPr>
            <w:noProof/>
            <w:webHidden/>
          </w:rPr>
          <w:instrText xml:space="preserve"> PAGEREF _Toc189152557 \h </w:instrText>
        </w:r>
        <w:r w:rsidR="00897470">
          <w:rPr>
            <w:noProof/>
            <w:webHidden/>
          </w:rPr>
        </w:r>
        <w:r w:rsidR="00897470">
          <w:rPr>
            <w:noProof/>
            <w:webHidden/>
          </w:rPr>
          <w:fldChar w:fldCharType="separate"/>
        </w:r>
        <w:r w:rsidR="00897470">
          <w:rPr>
            <w:noProof/>
            <w:webHidden/>
          </w:rPr>
          <w:t>104</w:t>
        </w:r>
        <w:r w:rsidR="00897470">
          <w:rPr>
            <w:noProof/>
            <w:webHidden/>
          </w:rPr>
          <w:fldChar w:fldCharType="end"/>
        </w:r>
      </w:hyperlink>
    </w:p>
    <w:p w14:paraId="296C1D27" w14:textId="42A8DC85"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8" w:history="1">
        <w:r w:rsidR="00897470" w:rsidRPr="002211BF">
          <w:rPr>
            <w:rStyle w:val="ae"/>
            <w:noProof/>
          </w:rPr>
          <w:t>見た目（外見）の症状による差別について</w:t>
        </w:r>
        <w:r w:rsidR="00897470">
          <w:rPr>
            <w:noProof/>
            <w:webHidden/>
          </w:rPr>
          <w:tab/>
        </w:r>
        <w:r w:rsidR="00897470">
          <w:rPr>
            <w:noProof/>
            <w:webHidden/>
          </w:rPr>
          <w:fldChar w:fldCharType="begin"/>
        </w:r>
        <w:r w:rsidR="00897470">
          <w:rPr>
            <w:noProof/>
            <w:webHidden/>
          </w:rPr>
          <w:instrText xml:space="preserve"> PAGEREF _Toc189152558 \h </w:instrText>
        </w:r>
        <w:r w:rsidR="00897470">
          <w:rPr>
            <w:noProof/>
            <w:webHidden/>
          </w:rPr>
        </w:r>
        <w:r w:rsidR="00897470">
          <w:rPr>
            <w:noProof/>
            <w:webHidden/>
          </w:rPr>
          <w:fldChar w:fldCharType="separate"/>
        </w:r>
        <w:r w:rsidR="00897470">
          <w:rPr>
            <w:noProof/>
            <w:webHidden/>
          </w:rPr>
          <w:t>105</w:t>
        </w:r>
        <w:r w:rsidR="00897470">
          <w:rPr>
            <w:noProof/>
            <w:webHidden/>
          </w:rPr>
          <w:fldChar w:fldCharType="end"/>
        </w:r>
      </w:hyperlink>
    </w:p>
    <w:p w14:paraId="33A73C35" w14:textId="0380A690"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59" w:history="1">
        <w:r w:rsidR="00897470" w:rsidRPr="002211BF">
          <w:rPr>
            <w:rStyle w:val="ae"/>
            <w:noProof/>
          </w:rPr>
          <w:t>無戸籍者の人権のこと</w:t>
        </w:r>
        <w:r w:rsidR="00897470">
          <w:rPr>
            <w:noProof/>
            <w:webHidden/>
          </w:rPr>
          <w:tab/>
        </w:r>
        <w:r w:rsidR="00897470">
          <w:rPr>
            <w:noProof/>
            <w:webHidden/>
          </w:rPr>
          <w:fldChar w:fldCharType="begin"/>
        </w:r>
        <w:r w:rsidR="00897470">
          <w:rPr>
            <w:noProof/>
            <w:webHidden/>
          </w:rPr>
          <w:instrText xml:space="preserve"> PAGEREF _Toc189152559 \h </w:instrText>
        </w:r>
        <w:r w:rsidR="00897470">
          <w:rPr>
            <w:noProof/>
            <w:webHidden/>
          </w:rPr>
        </w:r>
        <w:r w:rsidR="00897470">
          <w:rPr>
            <w:noProof/>
            <w:webHidden/>
          </w:rPr>
          <w:fldChar w:fldCharType="separate"/>
        </w:r>
        <w:r w:rsidR="00897470">
          <w:rPr>
            <w:noProof/>
            <w:webHidden/>
          </w:rPr>
          <w:t>105</w:t>
        </w:r>
        <w:r w:rsidR="00897470">
          <w:rPr>
            <w:noProof/>
            <w:webHidden/>
          </w:rPr>
          <w:fldChar w:fldCharType="end"/>
        </w:r>
      </w:hyperlink>
    </w:p>
    <w:p w14:paraId="31BD8B55" w14:textId="1AD9F6B9" w:rsidR="00897470" w:rsidRDefault="009B2DD4">
      <w:pPr>
        <w:pStyle w:val="11"/>
        <w:tabs>
          <w:tab w:val="right" w:leader="dot" w:pos="8494"/>
        </w:tabs>
        <w:rPr>
          <w:rFonts w:eastAsiaTheme="minorEastAsia"/>
          <w:b w:val="0"/>
          <w:bCs w:val="0"/>
          <w:caps w:val="0"/>
          <w:noProof/>
          <w:szCs w:val="24"/>
          <w:u w:val="none"/>
          <w14:ligatures w14:val="standardContextual"/>
        </w:rPr>
      </w:pPr>
      <w:hyperlink w:anchor="_Toc189152560" w:history="1">
        <w:r w:rsidR="00897470" w:rsidRPr="002211BF">
          <w:rPr>
            <w:rStyle w:val="ae"/>
            <w:noProof/>
          </w:rPr>
          <w:t>一人で悩まないで…</w:t>
        </w:r>
        <w:r w:rsidR="00897470">
          <w:rPr>
            <w:noProof/>
            <w:webHidden/>
          </w:rPr>
          <w:tab/>
        </w:r>
        <w:r w:rsidR="00897470">
          <w:rPr>
            <w:noProof/>
            <w:webHidden/>
          </w:rPr>
          <w:fldChar w:fldCharType="begin"/>
        </w:r>
        <w:r w:rsidR="00897470">
          <w:rPr>
            <w:noProof/>
            <w:webHidden/>
          </w:rPr>
          <w:instrText xml:space="preserve"> PAGEREF _Toc189152560 \h </w:instrText>
        </w:r>
        <w:r w:rsidR="00897470">
          <w:rPr>
            <w:noProof/>
            <w:webHidden/>
          </w:rPr>
        </w:r>
        <w:r w:rsidR="00897470">
          <w:rPr>
            <w:noProof/>
            <w:webHidden/>
          </w:rPr>
          <w:fldChar w:fldCharType="separate"/>
        </w:r>
        <w:r w:rsidR="00897470">
          <w:rPr>
            <w:noProof/>
            <w:webHidden/>
          </w:rPr>
          <w:t>108</w:t>
        </w:r>
        <w:r w:rsidR="00897470">
          <w:rPr>
            <w:noProof/>
            <w:webHidden/>
          </w:rPr>
          <w:fldChar w:fldCharType="end"/>
        </w:r>
      </w:hyperlink>
    </w:p>
    <w:p w14:paraId="5259A990" w14:textId="4F96F9B2" w:rsidR="00AF13BE" w:rsidRDefault="00897470" w:rsidP="00B471B9">
      <w:pPr>
        <w:pStyle w:val="1"/>
      </w:pPr>
      <w:r>
        <w:fldChar w:fldCharType="end"/>
      </w:r>
      <w:bookmarkStart w:id="0" w:name="_Toc189152524"/>
      <w:r w:rsidR="00AF13BE" w:rsidRPr="00B471B9">
        <w:rPr>
          <w:rFonts w:hint="eastAsia"/>
        </w:rPr>
        <w:t>人権って、なに？</w:t>
      </w:r>
      <w:bookmarkEnd w:id="0"/>
    </w:p>
    <w:p w14:paraId="54CADE51" w14:textId="77777777" w:rsidR="00AF13BE" w:rsidRDefault="00AF13BE" w:rsidP="00B471B9">
      <w:r>
        <w:rPr>
          <w:rFonts w:hint="eastAsia"/>
        </w:rPr>
        <w:t xml:space="preserve">　あなたは人権と聞いて、どのようなことを思いうかべますか？</w:t>
      </w:r>
    </w:p>
    <w:p w14:paraId="05BF9D93" w14:textId="77777777" w:rsidR="00AF13BE" w:rsidRDefault="00AF13BE" w:rsidP="00B471B9">
      <w:r>
        <w:rPr>
          <w:rFonts w:hint="eastAsia"/>
        </w:rPr>
        <w:t xml:space="preserve">　人権と聞くと、何かむずかしく考えてしまいませんか？</w:t>
      </w:r>
    </w:p>
    <w:p w14:paraId="230CC335" w14:textId="77777777" w:rsidR="00AF13BE" w:rsidRDefault="00AF13BE" w:rsidP="00B471B9"/>
    <w:p w14:paraId="3BA98193" w14:textId="77777777" w:rsidR="00AF13BE" w:rsidRDefault="00AF13BE" w:rsidP="00B471B9">
      <w:r>
        <w:rPr>
          <w:rFonts w:hint="eastAsia"/>
        </w:rPr>
        <w:t xml:space="preserve">　人権とは、誰もが生まれながらにして持っている、人間として幸せに生きていくための権利です。</w:t>
      </w:r>
    </w:p>
    <w:p w14:paraId="70DCBC84" w14:textId="77777777" w:rsidR="00AF13BE" w:rsidRDefault="00AF13BE" w:rsidP="00B471B9"/>
    <w:p w14:paraId="5F39052B" w14:textId="77777777" w:rsidR="00AF13BE" w:rsidRDefault="00AF13BE" w:rsidP="00B471B9">
      <w:r>
        <w:rPr>
          <w:rFonts w:hint="eastAsia"/>
        </w:rPr>
        <w:t xml:space="preserve">　そして、わたしたち一人一人にとってかけがえのない大切なものであり、人が生きていくうえで無縁でいられないものでもあります。</w:t>
      </w:r>
    </w:p>
    <w:p w14:paraId="29882E25" w14:textId="77777777" w:rsidR="00AF13BE" w:rsidRDefault="00AF13BE" w:rsidP="00B471B9">
      <w:r>
        <w:rPr>
          <w:rFonts w:hint="eastAsia"/>
        </w:rPr>
        <w:t xml:space="preserve">　わたしたちは、「自分の個性や能力を生かして働きたい」「健康で文化的な生活がしたい」など、幸せに暮らせるようさまざまな願いを持っています。そして、この願いがかなうよう日々努力しています。</w:t>
      </w:r>
    </w:p>
    <w:p w14:paraId="685F0E04" w14:textId="77777777" w:rsidR="00AF13BE" w:rsidRDefault="00AF13BE" w:rsidP="00B471B9">
      <w:r>
        <w:rPr>
          <w:rFonts w:hint="eastAsia"/>
        </w:rPr>
        <w:t xml:space="preserve">　しかし、わたしたちのまわりには、女性、子ども、高齢者、障がい者、同和問題、外国人、多様な性などにかかわる問題やインターネット上の人権侵害など、さまざまな人権問題があります。</w:t>
      </w:r>
    </w:p>
    <w:p w14:paraId="21A9A1B9" w14:textId="77777777" w:rsidR="00AF13BE" w:rsidRDefault="00AF13BE" w:rsidP="00B471B9">
      <w:r>
        <w:rPr>
          <w:rFonts w:hint="eastAsia"/>
        </w:rPr>
        <w:t xml:space="preserve">　わたしたちは、誰もが平等で幸せに生活できるように、お互いを尊重し、力をあわせて思いやりのこころを大切にする社会を築くことで、はじめて一人一人が豊かに生きることができるのです。</w:t>
      </w:r>
    </w:p>
    <w:p w14:paraId="03ADE9C3" w14:textId="77777777" w:rsidR="00AF13BE" w:rsidRDefault="00AF13BE" w:rsidP="00B471B9"/>
    <w:p w14:paraId="41ED901E" w14:textId="77777777" w:rsidR="00AF13BE" w:rsidRDefault="00AF13BE" w:rsidP="00B471B9">
      <w:r>
        <w:rPr>
          <w:rFonts w:hint="eastAsia"/>
        </w:rPr>
        <w:t xml:space="preserve">　この冊子では、人権をさまざまな角度から見つめ、個別の人権問題をわかりやすく解説しています。</w:t>
      </w:r>
    </w:p>
    <w:p w14:paraId="51BEA42B" w14:textId="77777777" w:rsidR="00AF13BE" w:rsidRDefault="00AF13BE" w:rsidP="00B471B9">
      <w:r>
        <w:rPr>
          <w:rFonts w:hint="eastAsia"/>
        </w:rPr>
        <w:t xml:space="preserve">　人権についての行政の取組などの情報に触れていただくことで、人権を自分自身にかかわる身近な問題として、気づき、考え、行動していただきたいと思います。</w:t>
      </w:r>
    </w:p>
    <w:p w14:paraId="19ACD439" w14:textId="77777777" w:rsidR="00AF13BE" w:rsidRDefault="00AF13BE" w:rsidP="00B471B9"/>
    <w:p w14:paraId="165656F1" w14:textId="77777777" w:rsidR="00AF13BE" w:rsidRDefault="00AF13BE" w:rsidP="00B471B9">
      <w:pPr>
        <w:pStyle w:val="2"/>
      </w:pPr>
      <w:r>
        <w:rPr>
          <w:rFonts w:hint="eastAsia"/>
        </w:rPr>
        <w:t>特集『そうぞう』を新設しました</w:t>
      </w:r>
      <w:r>
        <w:t>!</w:t>
      </w:r>
    </w:p>
    <w:p w14:paraId="095212ED" w14:textId="77777777" w:rsidR="00AF13BE" w:rsidRDefault="00AF13BE" w:rsidP="00B471B9">
      <w:r>
        <w:rPr>
          <w:rFonts w:hint="eastAsia"/>
        </w:rPr>
        <w:t xml:space="preserve">　人権尊重社会を実現するためには、さまざまな偏見や差別をうけている人の状況・気持ちを「想像」することと、豊かな人権文化を「創造」することが必要です。これらの「そうぞう」につながるようにという思いを込めて、「ゆまにてなにわ</w:t>
      </w:r>
      <w:r>
        <w:t>39」冊子の冒頭に特集ページ『そうぞう』を設けました。</w:t>
      </w:r>
    </w:p>
    <w:p w14:paraId="2CACCA7E" w14:textId="77777777" w:rsidR="00AF13BE" w:rsidRDefault="00AF13BE" w:rsidP="00B471B9">
      <w:r>
        <w:rPr>
          <w:rFonts w:hint="eastAsia"/>
        </w:rPr>
        <w:t xml:space="preserve">　今回は「インターネット上の人権侵害」「平和」をテーマに、</w:t>
      </w:r>
      <w:r>
        <w:t>NPO法人「Remember HANA」</w:t>
      </w:r>
      <w:r>
        <w:lastRenderedPageBreak/>
        <w:t>代表の木村響子さんと、「ピースおおさか」（大阪国際平和センター）館長の片山靖隆さんにお話を伺いました。</w:t>
      </w:r>
    </w:p>
    <w:p w14:paraId="7BE106AE" w14:textId="77777777" w:rsidR="00AF13BE" w:rsidRPr="00B471B9" w:rsidRDefault="00AF13BE" w:rsidP="00B471B9">
      <w:r>
        <w:rPr>
          <w:rFonts w:hint="eastAsia"/>
        </w:rPr>
        <w:t xml:space="preserve">　ぜひご一読いただき、「そうぞう」いただければ幸いです。</w:t>
      </w:r>
    </w:p>
    <w:p w14:paraId="4DE9972E" w14:textId="77777777" w:rsidR="00C2596D" w:rsidRDefault="00C2596D"/>
    <w:p w14:paraId="4B12C9BF" w14:textId="77777777" w:rsidR="00AF13BE" w:rsidRPr="00AE6E2D" w:rsidRDefault="00AF13BE" w:rsidP="00AE6E2D">
      <w:pPr>
        <w:pStyle w:val="1"/>
      </w:pPr>
      <w:bookmarkStart w:id="1" w:name="_Toc189152525"/>
      <w:r w:rsidRPr="00AE6E2D">
        <w:rPr>
          <w:rFonts w:hint="eastAsia"/>
        </w:rPr>
        <w:t>目次</w:t>
      </w:r>
      <w:bookmarkEnd w:id="1"/>
    </w:p>
    <w:p w14:paraId="2AD28A11" w14:textId="77777777" w:rsidR="00AF13BE" w:rsidRPr="00AE6E2D" w:rsidRDefault="00AF13BE" w:rsidP="00AE6E2D">
      <w:pPr>
        <w:pStyle w:val="2"/>
      </w:pPr>
      <w:r w:rsidRPr="00AE6E2D">
        <w:rPr>
          <w:rFonts w:hint="eastAsia"/>
        </w:rPr>
        <w:t>特集『そうぞう』</w:t>
      </w:r>
    </w:p>
    <w:p w14:paraId="6A07744E" w14:textId="77777777" w:rsidR="00AF13BE" w:rsidRDefault="00AF13BE" w:rsidP="00AE6E2D">
      <w:r>
        <w:rPr>
          <w:rFonts w:hint="eastAsia"/>
        </w:rPr>
        <w:t xml:space="preserve">心の中にやさしい言葉のストックを　</w:t>
      </w:r>
      <w:r>
        <w:t>４～５</w:t>
      </w:r>
    </w:p>
    <w:p w14:paraId="3B05D523" w14:textId="77777777" w:rsidR="00AF13BE" w:rsidRDefault="00AF13BE" w:rsidP="00AE6E2D">
      <w:r>
        <w:rPr>
          <w:rFonts w:hint="eastAsia"/>
        </w:rPr>
        <w:t>戦後</w:t>
      </w:r>
      <w:r>
        <w:t>80年のいま平和について考える</w:t>
      </w:r>
      <w:r>
        <w:rPr>
          <w:rFonts w:hint="eastAsia"/>
        </w:rPr>
        <w:t xml:space="preserve">　</w:t>
      </w:r>
      <w:r>
        <w:t>６～７</w:t>
      </w:r>
    </w:p>
    <w:p w14:paraId="69CE82C5" w14:textId="77777777" w:rsidR="00AF13BE" w:rsidRPr="00AE6E2D" w:rsidRDefault="00AF13BE" w:rsidP="00AE6E2D">
      <w:pPr>
        <w:pStyle w:val="2"/>
      </w:pPr>
      <w:r w:rsidRPr="00AE6E2D">
        <w:rPr>
          <w:rFonts w:hint="eastAsia"/>
        </w:rPr>
        <w:t>人権について（気づき、考え、行動する）</w:t>
      </w:r>
    </w:p>
    <w:p w14:paraId="327B9E5A" w14:textId="77777777" w:rsidR="00AF13BE" w:rsidRDefault="00AF13BE" w:rsidP="00AE6E2D">
      <w:r>
        <w:rPr>
          <w:rFonts w:hint="eastAsia"/>
        </w:rPr>
        <w:t xml:space="preserve">生命の尊さを知る　</w:t>
      </w:r>
      <w:r>
        <w:t>８</w:t>
      </w:r>
    </w:p>
    <w:p w14:paraId="4B76B3EB" w14:textId="77777777" w:rsidR="00AF13BE" w:rsidRDefault="00AF13BE" w:rsidP="00AE6E2D">
      <w:r>
        <w:rPr>
          <w:rFonts w:hint="eastAsia"/>
        </w:rPr>
        <w:t xml:space="preserve">ともに生きる　</w:t>
      </w:r>
      <w:r>
        <w:t>９</w:t>
      </w:r>
    </w:p>
    <w:p w14:paraId="23E11451" w14:textId="77777777" w:rsidR="00AF13BE" w:rsidRDefault="00AF13BE" w:rsidP="00AE6E2D">
      <w:r>
        <w:rPr>
          <w:rFonts w:hint="eastAsia"/>
        </w:rPr>
        <w:t xml:space="preserve">自尊感情を育てる　</w:t>
      </w:r>
      <w:r>
        <w:t>10</w:t>
      </w:r>
    </w:p>
    <w:p w14:paraId="0CD52804" w14:textId="77777777" w:rsidR="00AF13BE" w:rsidRDefault="00AF13BE" w:rsidP="00AE6E2D">
      <w:r>
        <w:rPr>
          <w:rFonts w:hint="eastAsia"/>
        </w:rPr>
        <w:t xml:space="preserve">ステレオタイプに気づく　</w:t>
      </w:r>
      <w:r>
        <w:t>11</w:t>
      </w:r>
    </w:p>
    <w:p w14:paraId="686CEAF5" w14:textId="77777777" w:rsidR="00AF13BE" w:rsidRDefault="00AF13BE" w:rsidP="00AE6E2D">
      <w:r>
        <w:rPr>
          <w:rFonts w:hint="eastAsia"/>
        </w:rPr>
        <w:t xml:space="preserve">気持ちを伝える言い方　</w:t>
      </w:r>
      <w:r>
        <w:t>12</w:t>
      </w:r>
    </w:p>
    <w:p w14:paraId="357E9A1D" w14:textId="77777777" w:rsidR="00AF13BE" w:rsidRPr="00AE6E2D" w:rsidRDefault="00AF13BE" w:rsidP="00AE6E2D">
      <w:pPr>
        <w:pStyle w:val="2"/>
      </w:pPr>
      <w:r w:rsidRPr="00AE6E2D">
        <w:rPr>
          <w:rFonts w:hint="eastAsia"/>
        </w:rPr>
        <w:t>人権への取組</w:t>
      </w:r>
    </w:p>
    <w:p w14:paraId="54EB0D98" w14:textId="77777777" w:rsidR="00AF13BE" w:rsidRDefault="00AF13BE" w:rsidP="00AE6E2D">
      <w:r>
        <w:rPr>
          <w:rFonts w:hint="eastAsia"/>
        </w:rPr>
        <w:t xml:space="preserve">国際的な人権保障の枠組み　</w:t>
      </w:r>
      <w:r>
        <w:t>13</w:t>
      </w:r>
    </w:p>
    <w:p w14:paraId="58756FDC" w14:textId="77777777" w:rsidR="00AF13BE" w:rsidRDefault="00AF13BE" w:rsidP="00AE6E2D">
      <w:r>
        <w:rPr>
          <w:rFonts w:hint="eastAsia"/>
        </w:rPr>
        <w:t>持続可能な開発目標（</w:t>
      </w:r>
      <w:r>
        <w:t>SDGs）</w:t>
      </w:r>
      <w:r>
        <w:rPr>
          <w:rFonts w:hint="eastAsia"/>
        </w:rPr>
        <w:t xml:space="preserve">　</w:t>
      </w:r>
      <w:r>
        <w:t>14</w:t>
      </w:r>
    </w:p>
    <w:p w14:paraId="2C513D7D" w14:textId="77777777" w:rsidR="00AF13BE" w:rsidRDefault="00AF13BE" w:rsidP="00AE6E2D">
      <w:r>
        <w:rPr>
          <w:rFonts w:hint="eastAsia"/>
        </w:rPr>
        <w:t xml:space="preserve">日本国内での取組　</w:t>
      </w:r>
      <w:r>
        <w:t>15</w:t>
      </w:r>
    </w:p>
    <w:p w14:paraId="43B0B3D6" w14:textId="77777777" w:rsidR="00AF13BE" w:rsidRDefault="00AF13BE" w:rsidP="00AE6E2D">
      <w:r>
        <w:rPr>
          <w:rFonts w:hint="eastAsia"/>
        </w:rPr>
        <w:t xml:space="preserve">人権に関する主な法律の整備状況　</w:t>
      </w:r>
      <w:r>
        <w:t>16</w:t>
      </w:r>
    </w:p>
    <w:p w14:paraId="6CEFE0E5" w14:textId="77777777" w:rsidR="00AF13BE" w:rsidRDefault="00AF13BE" w:rsidP="00AE6E2D">
      <w:r>
        <w:rPr>
          <w:rFonts w:hint="eastAsia"/>
        </w:rPr>
        <w:t xml:space="preserve">大阪府の取組　</w:t>
      </w:r>
      <w:r>
        <w:t>17～19</w:t>
      </w:r>
    </w:p>
    <w:p w14:paraId="4993AE52" w14:textId="77777777" w:rsidR="00AF13BE" w:rsidRPr="00AE6E2D" w:rsidRDefault="00AF13BE" w:rsidP="00AE6E2D">
      <w:pPr>
        <w:pStyle w:val="2"/>
      </w:pPr>
      <w:r w:rsidRPr="00AE6E2D">
        <w:rPr>
          <w:rFonts w:hint="eastAsia"/>
        </w:rPr>
        <w:t>身近な人権のこと</w:t>
      </w:r>
    </w:p>
    <w:p w14:paraId="419366AA" w14:textId="77777777" w:rsidR="00AF13BE" w:rsidRDefault="00AF13BE" w:rsidP="00AE6E2D">
      <w:r>
        <w:rPr>
          <w:rFonts w:hint="eastAsia"/>
        </w:rPr>
        <w:t xml:space="preserve">女性の人権のこと　</w:t>
      </w:r>
      <w:r>
        <w:t>20～21</w:t>
      </w:r>
    </w:p>
    <w:p w14:paraId="4ED670A8" w14:textId="77777777" w:rsidR="00AF13BE" w:rsidRDefault="00AF13BE" w:rsidP="00AE6E2D">
      <w:r>
        <w:rPr>
          <w:rFonts w:hint="eastAsia"/>
        </w:rPr>
        <w:t xml:space="preserve">子どもの人権のこと　</w:t>
      </w:r>
      <w:r>
        <w:t>22～23</w:t>
      </w:r>
    </w:p>
    <w:p w14:paraId="13ACC243" w14:textId="77777777" w:rsidR="00AF13BE" w:rsidRDefault="00AF13BE" w:rsidP="00AE6E2D">
      <w:r>
        <w:rPr>
          <w:rFonts w:hint="eastAsia"/>
        </w:rPr>
        <w:t xml:space="preserve">高齢者の人権のこと　</w:t>
      </w:r>
      <w:r>
        <w:t>24～25</w:t>
      </w:r>
    </w:p>
    <w:p w14:paraId="65A54706" w14:textId="77777777" w:rsidR="00AF13BE" w:rsidRDefault="00AF13BE" w:rsidP="00AE6E2D">
      <w:r>
        <w:rPr>
          <w:rFonts w:hint="eastAsia"/>
        </w:rPr>
        <w:t xml:space="preserve">障がい者の人権のこと　</w:t>
      </w:r>
      <w:r>
        <w:t>26～27</w:t>
      </w:r>
    </w:p>
    <w:p w14:paraId="10A2A459" w14:textId="77777777" w:rsidR="00AF13BE" w:rsidRDefault="00AF13BE" w:rsidP="00AE6E2D">
      <w:r>
        <w:rPr>
          <w:rFonts w:hint="eastAsia"/>
        </w:rPr>
        <w:t xml:space="preserve">同和問題のこと　</w:t>
      </w:r>
      <w:r>
        <w:t>28</w:t>
      </w:r>
    </w:p>
    <w:p w14:paraId="4A87A4C7" w14:textId="77777777" w:rsidR="00AF13BE" w:rsidRDefault="00AF13BE" w:rsidP="00AE6E2D">
      <w:r>
        <w:rPr>
          <w:rFonts w:hint="eastAsia"/>
        </w:rPr>
        <w:t xml:space="preserve">外国人の人権のこと　</w:t>
      </w:r>
      <w:r>
        <w:t>29</w:t>
      </w:r>
    </w:p>
    <w:p w14:paraId="50C933D8" w14:textId="77777777" w:rsidR="00AF13BE" w:rsidRDefault="00AF13BE" w:rsidP="00AE6E2D">
      <w:r>
        <w:rPr>
          <w:rFonts w:hint="eastAsia"/>
        </w:rPr>
        <w:t xml:space="preserve">感染症に関する人権のこと　</w:t>
      </w:r>
      <w:r>
        <w:t>30</w:t>
      </w:r>
    </w:p>
    <w:p w14:paraId="51D6BF3B" w14:textId="77777777" w:rsidR="00AF13BE" w:rsidRDefault="00AF13BE" w:rsidP="00AE6E2D">
      <w:r>
        <w:lastRenderedPageBreak/>
        <w:t>HIV陽性者の人権のこと</w:t>
      </w:r>
      <w:r>
        <w:rPr>
          <w:rFonts w:hint="eastAsia"/>
        </w:rPr>
        <w:t xml:space="preserve">　</w:t>
      </w:r>
      <w:r>
        <w:t>30</w:t>
      </w:r>
    </w:p>
    <w:p w14:paraId="36732B80" w14:textId="77777777" w:rsidR="00AF13BE" w:rsidRDefault="00AF13BE" w:rsidP="00AE6E2D">
      <w:r>
        <w:rPr>
          <w:rFonts w:hint="eastAsia"/>
        </w:rPr>
        <w:t xml:space="preserve">新型コロナウイルス感染症や新興感染症に関する偏見や差別について　</w:t>
      </w:r>
      <w:r>
        <w:t>30</w:t>
      </w:r>
    </w:p>
    <w:p w14:paraId="7B58AB02" w14:textId="77777777" w:rsidR="00AF13BE" w:rsidRDefault="00AF13BE" w:rsidP="00AE6E2D">
      <w:r>
        <w:rPr>
          <w:rFonts w:hint="eastAsia"/>
        </w:rPr>
        <w:t xml:space="preserve">ハンセン病回復者やその家族の人権のこと　</w:t>
      </w:r>
      <w:r>
        <w:t>31</w:t>
      </w:r>
    </w:p>
    <w:p w14:paraId="13A55FF2" w14:textId="77777777" w:rsidR="00AF13BE" w:rsidRDefault="00AF13BE" w:rsidP="00AE6E2D">
      <w:r>
        <w:rPr>
          <w:rFonts w:hint="eastAsia"/>
        </w:rPr>
        <w:t xml:space="preserve">犯罪被害者や家族の人権のこと　</w:t>
      </w:r>
      <w:r>
        <w:t>32</w:t>
      </w:r>
    </w:p>
    <w:p w14:paraId="4A5E6FE6" w14:textId="77777777" w:rsidR="00AF13BE" w:rsidRDefault="00AF13BE" w:rsidP="00AE6E2D">
      <w:r>
        <w:rPr>
          <w:rFonts w:hint="eastAsia"/>
        </w:rPr>
        <w:t xml:space="preserve">インターネット上の人権侵害のこと　</w:t>
      </w:r>
      <w:r>
        <w:t>33</w:t>
      </w:r>
    </w:p>
    <w:p w14:paraId="23F7B21C" w14:textId="77777777" w:rsidR="00AF13BE" w:rsidRDefault="00AF13BE" w:rsidP="00AE6E2D">
      <w:r>
        <w:rPr>
          <w:rFonts w:hint="eastAsia"/>
        </w:rPr>
        <w:t xml:space="preserve">北朝鮮による拉致問題のこと　</w:t>
      </w:r>
      <w:r>
        <w:t>34</w:t>
      </w:r>
    </w:p>
    <w:p w14:paraId="707890B2" w14:textId="77777777" w:rsidR="00AF13BE" w:rsidRDefault="00AF13BE" w:rsidP="00AE6E2D">
      <w:r>
        <w:rPr>
          <w:rFonts w:hint="eastAsia"/>
        </w:rPr>
        <w:t xml:space="preserve">性的マイノリティの人権のこと　</w:t>
      </w:r>
      <w:r>
        <w:t>35</w:t>
      </w:r>
    </w:p>
    <w:p w14:paraId="5C53E32A" w14:textId="77777777" w:rsidR="00AF13BE" w:rsidRDefault="00AF13BE" w:rsidP="00AE6E2D">
      <w:r>
        <w:rPr>
          <w:rFonts w:hint="eastAsia"/>
        </w:rPr>
        <w:t xml:space="preserve">職業や雇用をめぐる人権問題のこと　</w:t>
      </w:r>
      <w:r>
        <w:t>36～37</w:t>
      </w:r>
    </w:p>
    <w:p w14:paraId="193EAEAF" w14:textId="77777777" w:rsidR="00AF13BE" w:rsidRDefault="00AF13BE" w:rsidP="00AE6E2D">
      <w:r>
        <w:rPr>
          <w:rFonts w:hint="eastAsia"/>
        </w:rPr>
        <w:t xml:space="preserve">ホームレスの人権のこと　</w:t>
      </w:r>
      <w:r>
        <w:t>38</w:t>
      </w:r>
    </w:p>
    <w:p w14:paraId="14C01CAF" w14:textId="77777777" w:rsidR="00AF13BE" w:rsidRDefault="00AF13BE" w:rsidP="00AE6E2D">
      <w:r>
        <w:rPr>
          <w:rFonts w:hint="eastAsia"/>
        </w:rPr>
        <w:t xml:space="preserve">被災者の人権のこと　</w:t>
      </w:r>
      <w:r>
        <w:t>39</w:t>
      </w:r>
    </w:p>
    <w:p w14:paraId="29192664" w14:textId="77777777" w:rsidR="00AF13BE" w:rsidRDefault="00AF13BE" w:rsidP="00AE6E2D">
      <w:r>
        <w:rPr>
          <w:rFonts w:hint="eastAsia"/>
        </w:rPr>
        <w:t xml:space="preserve">アイヌの人々の人権のこと　</w:t>
      </w:r>
      <w:r>
        <w:t>39</w:t>
      </w:r>
    </w:p>
    <w:p w14:paraId="44E28260" w14:textId="77777777" w:rsidR="00AF13BE" w:rsidRDefault="00AF13BE" w:rsidP="00AE6E2D">
      <w:r>
        <w:rPr>
          <w:rFonts w:hint="eastAsia"/>
        </w:rPr>
        <w:t xml:space="preserve">こころの病に関すること　</w:t>
      </w:r>
      <w:r>
        <w:t>39</w:t>
      </w:r>
    </w:p>
    <w:p w14:paraId="40B0719F" w14:textId="77777777" w:rsidR="00AF13BE" w:rsidRDefault="00AF13BE" w:rsidP="00AE6E2D">
      <w:r>
        <w:rPr>
          <w:rFonts w:hint="eastAsia"/>
        </w:rPr>
        <w:t xml:space="preserve">個人情報保護のこと　</w:t>
      </w:r>
      <w:r>
        <w:t>40</w:t>
      </w:r>
    </w:p>
    <w:p w14:paraId="4C03A4F2" w14:textId="77777777" w:rsidR="00AF13BE" w:rsidRDefault="00AF13BE" w:rsidP="00AE6E2D">
      <w:r>
        <w:rPr>
          <w:rFonts w:hint="eastAsia"/>
        </w:rPr>
        <w:t xml:space="preserve">人身取引のこと　</w:t>
      </w:r>
      <w:r>
        <w:t>41</w:t>
      </w:r>
    </w:p>
    <w:p w14:paraId="42DBBCFE" w14:textId="77777777" w:rsidR="00AF13BE" w:rsidRDefault="00AF13BE" w:rsidP="00AE6E2D">
      <w:r>
        <w:rPr>
          <w:rFonts w:hint="eastAsia"/>
        </w:rPr>
        <w:t xml:space="preserve">刑を終えて出所した人や家族の人権のこと　</w:t>
      </w:r>
      <w:r>
        <w:t>41</w:t>
      </w:r>
    </w:p>
    <w:p w14:paraId="02EE3764" w14:textId="77777777" w:rsidR="00AF13BE" w:rsidRDefault="00AF13BE" w:rsidP="00AE6E2D">
      <w:r>
        <w:rPr>
          <w:rFonts w:hint="eastAsia"/>
        </w:rPr>
        <w:t xml:space="preserve">見た目（外見）の症状による差別について　</w:t>
      </w:r>
      <w:r>
        <w:t>41</w:t>
      </w:r>
    </w:p>
    <w:p w14:paraId="07CFA603" w14:textId="77777777" w:rsidR="00AF13BE" w:rsidRDefault="00AF13BE" w:rsidP="00AE6E2D">
      <w:r>
        <w:rPr>
          <w:rFonts w:hint="eastAsia"/>
        </w:rPr>
        <w:t xml:space="preserve">無戸籍者の人権のこと　</w:t>
      </w:r>
      <w:r>
        <w:t>41</w:t>
      </w:r>
    </w:p>
    <w:p w14:paraId="44207AC9" w14:textId="77777777" w:rsidR="00AF13BE" w:rsidRDefault="00AF13BE" w:rsidP="00AE6E2D">
      <w:r>
        <w:rPr>
          <w:rFonts w:hint="eastAsia"/>
        </w:rPr>
        <w:t xml:space="preserve">人権カレンダー　</w:t>
      </w:r>
      <w:r>
        <w:t>41</w:t>
      </w:r>
    </w:p>
    <w:p w14:paraId="2D135C9C" w14:textId="77777777" w:rsidR="00AF13BE" w:rsidRDefault="00AF13BE" w:rsidP="00AE6E2D">
      <w:pPr>
        <w:pStyle w:val="2"/>
      </w:pPr>
      <w:r>
        <w:rPr>
          <w:rFonts w:hint="eastAsia"/>
        </w:rPr>
        <w:t>人権に関する相談</w:t>
      </w:r>
    </w:p>
    <w:p w14:paraId="5AD490EE" w14:textId="77777777" w:rsidR="00AF13BE" w:rsidRDefault="00AF13BE" w:rsidP="00AE6E2D">
      <w:r>
        <w:rPr>
          <w:rFonts w:hint="eastAsia"/>
        </w:rPr>
        <w:t xml:space="preserve">一人で悩まないで　</w:t>
      </w:r>
      <w:r>
        <w:t>42</w:t>
      </w:r>
    </w:p>
    <w:p w14:paraId="27C8E682" w14:textId="77777777" w:rsidR="00AF13BE" w:rsidRPr="00B471B9" w:rsidRDefault="00AF13BE" w:rsidP="00AE6E2D">
      <w:r>
        <w:rPr>
          <w:rFonts w:hint="eastAsia"/>
        </w:rPr>
        <w:t xml:space="preserve">人権相談窓口　</w:t>
      </w:r>
      <w:r>
        <w:t>42～43</w:t>
      </w:r>
    </w:p>
    <w:p w14:paraId="256A239A" w14:textId="77777777" w:rsidR="00AF13BE" w:rsidRDefault="00AF13BE"/>
    <w:p w14:paraId="37A1B94D" w14:textId="77777777" w:rsidR="00AF13BE" w:rsidRDefault="00AF13BE" w:rsidP="005C2946">
      <w:r>
        <w:rPr>
          <w:rFonts w:hint="eastAsia"/>
        </w:rPr>
        <w:t>特集『そうぞう』</w:t>
      </w:r>
    </w:p>
    <w:p w14:paraId="524E7F09" w14:textId="77777777" w:rsidR="00AF13BE" w:rsidRDefault="00AF13BE" w:rsidP="00CC5CD0">
      <w:pPr>
        <w:pStyle w:val="1"/>
      </w:pPr>
      <w:bookmarkStart w:id="2" w:name="_Toc189152526"/>
      <w:r w:rsidRPr="005C2946">
        <w:rPr>
          <w:rFonts w:hint="eastAsia"/>
        </w:rPr>
        <w:t>心の中にやさしい言葉のストックを</w:t>
      </w:r>
      <w:bookmarkEnd w:id="2"/>
    </w:p>
    <w:p w14:paraId="286C61B9" w14:textId="77777777" w:rsidR="00AF13BE" w:rsidRDefault="00AF13BE" w:rsidP="005C2946">
      <w:pPr>
        <w:pStyle w:val="2"/>
      </w:pPr>
      <w:r w:rsidRPr="005C2946">
        <w:rPr>
          <w:rFonts w:hint="eastAsia"/>
        </w:rPr>
        <w:t>誹謗中傷のスパイラルをなくしていくために</w:t>
      </w:r>
    </w:p>
    <w:p w14:paraId="60EDCDCC" w14:textId="77777777" w:rsidR="00AF13BE" w:rsidRDefault="00AF13BE" w:rsidP="005C2946"/>
    <w:p w14:paraId="1DFCF1EA" w14:textId="77777777" w:rsidR="00AF13BE" w:rsidRDefault="00AF13BE" w:rsidP="005C2946">
      <w:r w:rsidRPr="005C2946">
        <w:rPr>
          <w:rFonts w:hint="eastAsia"/>
        </w:rPr>
        <w:t xml:space="preserve">　現在、インターネット上での誹謗中傷や差別的な書き込みが後を絶ちません。</w:t>
      </w:r>
      <w:r w:rsidRPr="005C2946">
        <w:t>SNSの誹謗中傷の抑止や規制の強化を訴える活動を行っている、NPO法人「Remember HANA」代表の木村響子さんに「インターネットと人権」について、お話を伺いました。</w:t>
      </w:r>
    </w:p>
    <w:p w14:paraId="0BD95994" w14:textId="77777777" w:rsidR="00AF13BE" w:rsidRDefault="00AF13BE" w:rsidP="005C2946"/>
    <w:p w14:paraId="2C4E45C1" w14:textId="77777777" w:rsidR="00AF13BE" w:rsidRDefault="00AF13BE" w:rsidP="005C2946">
      <w:r w:rsidRPr="005C2946">
        <w:rPr>
          <w:rFonts w:hint="eastAsia"/>
        </w:rPr>
        <w:t>写真左：⽊村響⼦さん／右：⽊村花さん</w:t>
      </w:r>
      <w:r w:rsidRPr="005C2946">
        <w:t>▶</w:t>
      </w:r>
    </w:p>
    <w:p w14:paraId="51D6BF6D" w14:textId="77777777" w:rsidR="00AF13BE" w:rsidRDefault="00AF13BE" w:rsidP="005C2946">
      <w:r>
        <w:rPr>
          <w:noProof/>
        </w:rPr>
        <w:lastRenderedPageBreak/>
        <w:drawing>
          <wp:inline distT="0" distB="0" distL="0" distR="0" wp14:anchorId="2D628AAD" wp14:editId="386EE192">
            <wp:extent cx="1745089" cy="2488368"/>
            <wp:effectExtent l="0" t="0" r="0" b="1270"/>
            <wp:docPr id="962844251" name="図 1" descr="ぬいぐるみに囲まれている女性&#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44251" name="図 1" descr="ぬいぐるみに囲まれている女性&#10;&#10;AI によって生成されたコンテンツは間違っている可能性があります。"/>
                    <pic:cNvPicPr/>
                  </pic:nvPicPr>
                  <pic:blipFill>
                    <a:blip r:embed="rId5" cstate="print">
                      <a:extLst>
                        <a:ext uri="{28A0092B-C50C-407E-A947-70E740481C1C}">
                          <a14:useLocalDpi xmlns:a14="http://schemas.microsoft.com/office/drawing/2010/main" val="0"/>
                        </a:ext>
                      </a:extLst>
                    </a:blip>
                    <a:stretch>
                      <a:fillRect/>
                    </a:stretch>
                  </pic:blipFill>
                  <pic:spPr>
                    <a:xfrm>
                      <a:off x="0" y="0"/>
                      <a:ext cx="1758562" cy="2507579"/>
                    </a:xfrm>
                    <a:prstGeom prst="rect">
                      <a:avLst/>
                    </a:prstGeom>
                  </pic:spPr>
                </pic:pic>
              </a:graphicData>
            </a:graphic>
          </wp:inline>
        </w:drawing>
      </w:r>
    </w:p>
    <w:p w14:paraId="367A88EC" w14:textId="77777777" w:rsidR="00AF13BE" w:rsidRDefault="00AF13BE" w:rsidP="005C2946"/>
    <w:p w14:paraId="15E394C9" w14:textId="77777777" w:rsidR="00AF13BE" w:rsidRPr="005C2946" w:rsidRDefault="00AF13BE" w:rsidP="005C2946">
      <w:pPr>
        <w:pStyle w:val="3"/>
      </w:pPr>
      <w:r w:rsidRPr="005C2946">
        <w:t>Q1</w:t>
      </w:r>
    </w:p>
    <w:p w14:paraId="56CFAEB2" w14:textId="77777777" w:rsidR="00AF13BE" w:rsidRPr="005C2946" w:rsidRDefault="00AF13BE" w:rsidP="005C2946">
      <w:pPr>
        <w:pStyle w:val="3"/>
      </w:pPr>
      <w:r w:rsidRPr="005C2946">
        <w:rPr>
          <w:rFonts w:hint="eastAsia"/>
        </w:rPr>
        <w:t>「</w:t>
      </w:r>
      <w:r w:rsidRPr="005C2946">
        <w:t>Remember HANA」を立ち上げた経緯と、</w:t>
      </w:r>
      <w:r w:rsidRPr="005C2946">
        <w:rPr>
          <w:rFonts w:hint="eastAsia"/>
        </w:rPr>
        <w:t>どのような活動を行っているのか教えてください。</w:t>
      </w:r>
    </w:p>
    <w:p w14:paraId="786DCE08" w14:textId="77777777" w:rsidR="00AF13BE" w:rsidRDefault="00AF13BE" w:rsidP="005C2946">
      <w:r>
        <w:rPr>
          <w:rFonts w:hint="eastAsia"/>
        </w:rPr>
        <w:t xml:space="preserve">　私の娘である花が、</w:t>
      </w:r>
      <w:r>
        <w:t>SNS上で日本中や世界中から本当にひどい誹謗中傷を受け、お空の上にいってしまったことから始まります※１。花は、あるテレビ番組に出演していたのですが、その番組は、台本はないけれども実際には演出や編集があり、視聴者にはリアルに見える内容だったこともあり、出演していた花の言動が誤解を受け、SNS上で大炎上してしまいました。</w:t>
      </w:r>
    </w:p>
    <w:p w14:paraId="27861446" w14:textId="77777777" w:rsidR="00AF13BE" w:rsidRDefault="00AF13BE" w:rsidP="005C2946">
      <w:r>
        <w:rPr>
          <w:rFonts w:hint="eastAsia"/>
        </w:rPr>
        <w:t xml:space="preserve">　犯人が逮捕されれば、誹謗中傷の抑止になると信じて、大変な想いをしながら警察の捜査に協力しました。なんとかして犯人が逮捕されましたが、その結果は、侮辱罪であるとして、</w:t>
      </w:r>
      <w:r>
        <w:t>9,000円の科料が課された※２というものであり、そのニュースを見て、深刻に受け止めない人もいたことから、あまり抑止にはならないのだと感じました。そこで、誹謗中傷の被害者を減らすために自分にできることを考え、講演・教育活動などを通じて、誹謗中傷の抑止やSNS規制の強化を訴えるNPO法人「Remember HANA」を設立しました。</w:t>
      </w:r>
    </w:p>
    <w:p w14:paraId="5DC49593" w14:textId="77777777" w:rsidR="00AF13BE" w:rsidRDefault="00AF13BE" w:rsidP="005C2946"/>
    <w:p w14:paraId="59AB0191" w14:textId="77777777" w:rsidR="00AF13BE" w:rsidRPr="005C2946" w:rsidRDefault="00AF13BE" w:rsidP="005C2946">
      <w:pPr>
        <w:pStyle w:val="3"/>
      </w:pPr>
      <w:r w:rsidRPr="005C2946">
        <w:lastRenderedPageBreak/>
        <w:t>Q2</w:t>
      </w:r>
    </w:p>
    <w:p w14:paraId="1067F75D" w14:textId="77777777" w:rsidR="00AF13BE" w:rsidRPr="005C2946" w:rsidRDefault="00AF13BE" w:rsidP="005C2946">
      <w:pPr>
        <w:pStyle w:val="3"/>
      </w:pPr>
      <w:r w:rsidRPr="005C2946">
        <w:rPr>
          <w:rFonts w:hint="eastAsia"/>
        </w:rPr>
        <w:t>対面によるものとインターネット上での誹謗中傷とではどのような違いがあるのでしょうか。</w:t>
      </w:r>
    </w:p>
    <w:p w14:paraId="7F895C89" w14:textId="77777777" w:rsidR="00AF13BE" w:rsidRDefault="00AF13BE" w:rsidP="005C2946"/>
    <w:p w14:paraId="53AFE4FC" w14:textId="77777777" w:rsidR="00AF13BE" w:rsidRDefault="00AF13BE" w:rsidP="005C2946">
      <w:r>
        <w:rPr>
          <w:rFonts w:hint="eastAsia"/>
        </w:rPr>
        <w:t xml:space="preserve">　例えば学校で、面と向かって侮辱的・差別的な言葉を言ってしまったとしても、冷静になった後に、相手に謝罪し、人間関係を修復することができます。また、人権教育をすることで、子どもたちは喧嘩を通じて、他者への配慮や、言って良い言葉と良くない言葉の違いを学ぶことができるかもしれません。</w:t>
      </w:r>
    </w:p>
    <w:p w14:paraId="1DF08312" w14:textId="77777777" w:rsidR="00AF13BE" w:rsidRDefault="00AF13BE" w:rsidP="005C2946">
      <w:r>
        <w:rPr>
          <w:rFonts w:hint="eastAsia"/>
        </w:rPr>
        <w:t xml:space="preserve">　しかし、インターネット上ではそういったフォローや配慮などはありません。酷い言葉に酷い言葉を被せ、別の誰かも酷い言葉を被せ、誹謗中傷のスパイラルが続きます。また、「デジタルタトゥー」と呼ばれるように、インターネット上に一度書き込まれた言葉は簡単には消えず、加害者・被害者ともに長期間にわたって影響を受け続けることもあります。</w:t>
      </w:r>
    </w:p>
    <w:p w14:paraId="2EE1161E" w14:textId="77777777" w:rsidR="00AF13BE" w:rsidRDefault="00AF13BE" w:rsidP="005C2946">
      <w:r>
        <w:rPr>
          <w:rFonts w:hint="eastAsia"/>
        </w:rPr>
        <w:t xml:space="preserve">　今、書き込んだ言葉が、</w:t>
      </w:r>
      <w:r>
        <w:t>10年や20年経ってから掘り返されて問題視されることもあるので、「今、大丈夫だから」ではなく、モラルとして人を傷つけていないか、差別的なニュアンスが入ってないかという気付き、配慮が求められていると思います。</w:t>
      </w:r>
    </w:p>
    <w:p w14:paraId="0C1A48CE" w14:textId="77777777" w:rsidR="00AF13BE" w:rsidRDefault="00AF13BE" w:rsidP="005C2946"/>
    <w:p w14:paraId="6767BA62" w14:textId="77777777" w:rsidR="00AF13BE" w:rsidRDefault="00AF13BE" w:rsidP="005C2946">
      <w:r>
        <w:rPr>
          <w:rFonts w:hint="eastAsia"/>
        </w:rPr>
        <w:t>※１</w:t>
      </w:r>
      <w:r>
        <w:tab/>
        <w:t>木村花さんは、以前、あるテレビ番組に出演していましたが、番組内容などをめぐりSNS上で誹謗中傷を受け、令和2年5月にお亡くなりになりました。</w:t>
      </w:r>
    </w:p>
    <w:p w14:paraId="1166409C" w14:textId="77777777" w:rsidR="00AF13BE" w:rsidRDefault="00AF13BE" w:rsidP="005C2946">
      <w:r>
        <w:rPr>
          <w:rFonts w:hint="eastAsia"/>
        </w:rPr>
        <w:t>※２</w:t>
      </w:r>
      <w:r>
        <w:tab/>
        <w:t>現在は「一年以下の懲役若しくは禁錮若しくは30万円以下の罰金又は拘留若しくは科料」（刑法第231条）と改正されています。</w:t>
      </w:r>
    </w:p>
    <w:p w14:paraId="1AC94F94" w14:textId="77777777" w:rsidR="00AF13BE" w:rsidRDefault="00AF13BE" w:rsidP="005C2946"/>
    <w:p w14:paraId="37FEAF5E" w14:textId="77777777" w:rsidR="00AF13BE" w:rsidRPr="0094649B" w:rsidRDefault="00AF13BE" w:rsidP="0074786D">
      <w:pPr>
        <w:pStyle w:val="3"/>
      </w:pPr>
      <w:r w:rsidRPr="0094649B">
        <w:t>Q3</w:t>
      </w:r>
    </w:p>
    <w:p w14:paraId="409A7161" w14:textId="77777777" w:rsidR="00AF13BE" w:rsidRPr="0094649B" w:rsidRDefault="00AF13BE" w:rsidP="0074786D">
      <w:pPr>
        <w:pStyle w:val="3"/>
      </w:pPr>
      <w:r w:rsidRPr="0094649B">
        <w:rPr>
          <w:rFonts w:hint="eastAsia"/>
        </w:rPr>
        <w:t>誹謗中傷の抑止に向けた取組を行っている中で、感じていることはありますか？</w:t>
      </w:r>
    </w:p>
    <w:p w14:paraId="7FFC73F8" w14:textId="77777777" w:rsidR="00AF13BE" w:rsidRDefault="00AF13BE" w:rsidP="0074786D"/>
    <w:p w14:paraId="12F9FA37" w14:textId="77777777" w:rsidR="00AF13BE" w:rsidRDefault="00AF13BE" w:rsidP="0074786D">
      <w:r>
        <w:rPr>
          <w:rFonts w:hint="eastAsia"/>
        </w:rPr>
        <w:t xml:space="preserve">　社会全体で人権意識を高めていくことが重要だと思っています。</w:t>
      </w:r>
    </w:p>
    <w:p w14:paraId="1B00D2E5" w14:textId="77777777" w:rsidR="00AF13BE" w:rsidRDefault="00AF13BE" w:rsidP="0074786D">
      <w:r>
        <w:rPr>
          <w:rFonts w:hint="eastAsia"/>
        </w:rPr>
        <w:t xml:space="preserve">　例を挙げると、先ほど、講演活動をしていると申し上げましたが、聞きに来られる方は年配の方、人権意識が高い方が多いため、若い世代や誹謗中傷を行う可能性がある人々にも届</w:t>
      </w:r>
      <w:r>
        <w:rPr>
          <w:rFonts w:hint="eastAsia"/>
        </w:rPr>
        <w:lastRenderedPageBreak/>
        <w:t>くような工夫が必要です。そこで、会社での人権教育や学校の授業として行えば、関心のない人々にも参加してもらえるので、効果的だと考えています。また、現場の先生たちの負担軽減にもつながると思います。</w:t>
      </w:r>
    </w:p>
    <w:p w14:paraId="09A7568A" w14:textId="77777777" w:rsidR="00AF13BE" w:rsidRDefault="00AF13BE" w:rsidP="0074786D">
      <w:r>
        <w:rPr>
          <w:rFonts w:hint="eastAsia"/>
        </w:rPr>
        <w:t xml:space="preserve">　その他、人権に関するとある講演を拝聴した際に、講師の方が、以前は問題視されていなかったが、今はあまりよく思われない言葉遣いをされており、がっかりしたことがあります。人権教育を行う側も時代に合わせたアップデートが必要だと思います。</w:t>
      </w:r>
    </w:p>
    <w:p w14:paraId="73AF9A36" w14:textId="77777777" w:rsidR="00AF13BE" w:rsidRDefault="00AF13BE" w:rsidP="0074786D">
      <w:r>
        <w:rPr>
          <w:rFonts w:hint="eastAsia"/>
        </w:rPr>
        <w:t xml:space="preserve">　これらのような、学校で実施する子ども向けの講演会や、人権教育に関わる方向けの研修の実施をはじめとした、インターネット上での誹謗中傷の防止に関する取組に、行政がもっと予算を割いてもらえたらと思っています。</w:t>
      </w:r>
    </w:p>
    <w:p w14:paraId="32BBFEA8" w14:textId="77777777" w:rsidR="00AF13BE" w:rsidRDefault="00AF13BE" w:rsidP="0074786D"/>
    <w:p w14:paraId="7125423A" w14:textId="77777777" w:rsidR="00AF13BE" w:rsidRDefault="00AF13BE" w:rsidP="0074786D">
      <w:pPr>
        <w:pStyle w:val="3"/>
      </w:pPr>
      <w:r>
        <w:t>Q4</w:t>
      </w:r>
    </w:p>
    <w:p w14:paraId="3D6AAB0C" w14:textId="77777777" w:rsidR="00AF13BE" w:rsidRDefault="00AF13BE" w:rsidP="0074786D">
      <w:pPr>
        <w:pStyle w:val="3"/>
      </w:pPr>
      <w:r>
        <w:rPr>
          <w:rFonts w:hint="eastAsia"/>
        </w:rPr>
        <w:t>誹謗中傷に限らず、インターネット上での発信が意図せず広まったり、炎上したりした場合の心構えを教えてください。</w:t>
      </w:r>
    </w:p>
    <w:p w14:paraId="4030CE7D" w14:textId="77777777" w:rsidR="00AF13BE" w:rsidRPr="0094649B" w:rsidRDefault="00AF13BE" w:rsidP="0074786D"/>
    <w:p w14:paraId="2B6E772A" w14:textId="77777777" w:rsidR="00AF13BE" w:rsidRDefault="00AF13BE" w:rsidP="0074786D">
      <w:r>
        <w:rPr>
          <w:rFonts w:hint="eastAsia"/>
        </w:rPr>
        <w:t xml:space="preserve">　様々な方法があるとは思いますが、例えば、一般の方のアカウントであれば、まずアカウントを削除して、使う言葉に気をつけながら新しいアカウントで始めたら良いと思います。なぜかというと、炎上したときに謝罪をすると逆に攻撃が激化するというデータもあるからです。また、「お前の住所知っているぞ」といった脅迫などを受けた場合は、すぐに警察に相談した方が良いです。</w:t>
      </w:r>
    </w:p>
    <w:p w14:paraId="47DE535C" w14:textId="77777777" w:rsidR="00AF13BE" w:rsidRDefault="00AF13BE" w:rsidP="0074786D">
      <w:r>
        <w:rPr>
          <w:rFonts w:hint="eastAsia"/>
        </w:rPr>
        <w:t xml:space="preserve">　もし、自分が誹謗中傷をされてその相手を突き止めたい場合は、アカウントを削除せず、時系列で証拠を集めていく必要があります。総務省が相談に関するチャート表※３を公開しているので、参考とされてはいかがでしょうか。</w:t>
      </w:r>
    </w:p>
    <w:p w14:paraId="3730C6BD" w14:textId="77777777" w:rsidR="00AF13BE" w:rsidRDefault="00AF13BE" w:rsidP="0074786D">
      <w:r>
        <w:rPr>
          <w:rFonts w:hint="eastAsia"/>
        </w:rPr>
        <w:t xml:space="preserve">　また、著名な方のアカウントの場合は、本人だけでなく、その方が所属している会社や組織も、デマの場合は公式からの声明など、本人の不適切な言動に対して責任を持ち、誠実な謝罪と、発言した本人や所属する社員などに人権教育をしていく必要があると思います。どちらにせよ、自分の発信が簡単に全世界に届いてしまうという危険性をしっかり認識し、感情的にならずに、誤解を招くような内容になっていないか、冷静に考えて、発信することも必要です。</w:t>
      </w:r>
    </w:p>
    <w:p w14:paraId="65452417" w14:textId="77777777" w:rsidR="00AF13BE" w:rsidRDefault="00AF13BE" w:rsidP="0074786D"/>
    <w:p w14:paraId="2886619F" w14:textId="77777777" w:rsidR="00AF13BE" w:rsidRPr="00360A2C" w:rsidRDefault="00AF13BE" w:rsidP="0074786D">
      <w:pPr>
        <w:pStyle w:val="3"/>
      </w:pPr>
      <w:r w:rsidRPr="00360A2C">
        <w:lastRenderedPageBreak/>
        <w:t>Q5</w:t>
      </w:r>
    </w:p>
    <w:p w14:paraId="465BCD61" w14:textId="77777777" w:rsidR="00AF13BE" w:rsidRPr="00360A2C" w:rsidRDefault="00AF13BE" w:rsidP="0074786D">
      <w:pPr>
        <w:pStyle w:val="3"/>
      </w:pPr>
      <w:r w:rsidRPr="00360A2C">
        <w:rPr>
          <w:rFonts w:hint="eastAsia"/>
        </w:rPr>
        <w:t>インターネット上も含めて、誹謗中傷をなくすために、私たちができることを教えてください。</w:t>
      </w:r>
    </w:p>
    <w:p w14:paraId="4AE2DA0E" w14:textId="77777777" w:rsidR="00AF13BE" w:rsidRDefault="00AF13BE" w:rsidP="0074786D"/>
    <w:p w14:paraId="7BD4206D" w14:textId="77777777" w:rsidR="00AF13BE" w:rsidRDefault="00AF13BE" w:rsidP="0074786D">
      <w:r>
        <w:rPr>
          <w:rFonts w:hint="eastAsia"/>
        </w:rPr>
        <w:t xml:space="preserve">　言葉を知ることです。私が学校などでお伝えしているのは、漫画でも絵本でも図鑑でも何でもいいから字を読むこと。字を読むのが苦手な人は色々な人とたくさん話をすることです。例えば自分がされて嫌なことを「やめてほしい」って伝えたいだけなのに、言葉がうまく出てこないと、「死ね」とか「消えろ」とか「ウザイ」といった攻撃的な言葉になってしまいます。</w:t>
      </w:r>
    </w:p>
    <w:p w14:paraId="13ECF188" w14:textId="77777777" w:rsidR="00AF13BE" w:rsidRDefault="00AF13BE" w:rsidP="0074786D">
      <w:r>
        <w:rPr>
          <w:rFonts w:hint="eastAsia"/>
        </w:rPr>
        <w:t xml:space="preserve">　でも、嫌なことを言われた時に、「傷つくから、そういう風に言わないで」と相手に伝えることができれば、それを伝えられた方も、傷つけてしまったということを理解できるんですよね。もしかすると、謝ることができるかもしれないし、次からは気を付けようと思うかもしれない。言葉を知るということは、「伝えること」と「受け取ること」「理解すること」ができるようになることではないかと思います。</w:t>
      </w:r>
    </w:p>
    <w:p w14:paraId="03FAB285" w14:textId="77777777" w:rsidR="00AF13BE" w:rsidRDefault="00AF13BE" w:rsidP="0074786D">
      <w:r>
        <w:rPr>
          <w:rFonts w:hint="eastAsia"/>
        </w:rPr>
        <w:t xml:space="preserve">　</w:t>
      </w:r>
      <w:r>
        <w:t>SNSの中でも実生活の中でも、やさしく話しかけられたらやさしく返したくなるのが人間だと私は信じているので、やさしい言葉のストックや言い回しを心の引き出しにたくさん入れておいて、そのやさしさのスパイラルで、現実もSNSの社会も埋めていけたら、きっとその先には花が生きることができたやさしい世界があるんじゃないかなと思ってます。</w:t>
      </w:r>
    </w:p>
    <w:p w14:paraId="439F5010" w14:textId="77777777" w:rsidR="00AF13BE" w:rsidRDefault="00AF13BE" w:rsidP="0074786D"/>
    <w:p w14:paraId="51CF550C" w14:textId="77777777" w:rsidR="00AF13BE" w:rsidRDefault="00AF13BE" w:rsidP="0074786D">
      <w:r w:rsidRPr="0094649B">
        <w:rPr>
          <w:rFonts w:hint="eastAsia"/>
        </w:rPr>
        <w:t>※３</w:t>
      </w:r>
      <w:r w:rsidRPr="0094649B">
        <w:tab/>
        <w:t>インターネット上の書き込みなどに関する相談・通報窓口のご案内（総務省）https://www.soumu.go.jp/use_the_internet_wisely/trouble/reference/reference01.html</w:t>
      </w:r>
    </w:p>
    <w:p w14:paraId="19FE8208" w14:textId="77777777" w:rsidR="00AF13BE" w:rsidRDefault="00AF13BE" w:rsidP="0074786D"/>
    <w:p w14:paraId="53CF2A1F" w14:textId="77777777" w:rsidR="00AF13BE" w:rsidRDefault="00AF13BE" w:rsidP="0074786D">
      <w:r w:rsidRPr="0094649B">
        <w:rPr>
          <w:rFonts w:hint="eastAsia"/>
        </w:rPr>
        <w:t>●インターネット上の人権侵害については、本誌</w:t>
      </w:r>
      <w:r w:rsidRPr="0094649B">
        <w:t>P33もご参照ください。</w:t>
      </w:r>
    </w:p>
    <w:p w14:paraId="4D8FD076" w14:textId="77777777" w:rsidR="00AF13BE" w:rsidRDefault="00AF13BE" w:rsidP="0074786D"/>
    <w:p w14:paraId="213D199C" w14:textId="77777777" w:rsidR="00AF13BE" w:rsidRPr="0094649B" w:rsidRDefault="00AF13BE" w:rsidP="0074786D">
      <w:r>
        <w:rPr>
          <w:noProof/>
        </w:rPr>
        <w:drawing>
          <wp:inline distT="0" distB="0" distL="0" distR="0" wp14:anchorId="10D065E6" wp14:editId="25E1E373">
            <wp:extent cx="1143000" cy="1143000"/>
            <wp:effectExtent l="0" t="0" r="0" b="0"/>
            <wp:docPr id="1009416222"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16222" name="図 1" descr="QR コード&#10;&#10;AI によって生成されたコンテンツは間違っている可能性があります。"/>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400C27E0" w14:textId="77777777" w:rsidR="00AF13BE" w:rsidRPr="0074786D" w:rsidRDefault="00AF13BE" w:rsidP="005C2946"/>
    <w:p w14:paraId="6A8999C2" w14:textId="77777777" w:rsidR="00AF13BE" w:rsidRDefault="00AF13BE"/>
    <w:p w14:paraId="2AD65452" w14:textId="77777777" w:rsidR="00AF13BE" w:rsidRDefault="00AF13BE" w:rsidP="000E2BB4">
      <w:r>
        <w:rPr>
          <w:rFonts w:hint="eastAsia"/>
        </w:rPr>
        <w:t>特集『そうぞう』</w:t>
      </w:r>
    </w:p>
    <w:p w14:paraId="7B6D9172" w14:textId="77777777" w:rsidR="00AF13BE" w:rsidRDefault="00AF13BE" w:rsidP="000E2BB4"/>
    <w:p w14:paraId="3571C371" w14:textId="77777777" w:rsidR="00AF13BE" w:rsidRDefault="00AF13BE" w:rsidP="008B6473">
      <w:pPr>
        <w:pStyle w:val="1"/>
      </w:pPr>
      <w:bookmarkStart w:id="3" w:name="_Toc189152527"/>
      <w:r w:rsidRPr="00041CFD">
        <w:rPr>
          <w:rFonts w:hint="eastAsia"/>
        </w:rPr>
        <w:t>戦後</w:t>
      </w:r>
      <w:r w:rsidRPr="00041CFD">
        <w:t>80年のいま平和について考える</w:t>
      </w:r>
      <w:bookmarkEnd w:id="3"/>
    </w:p>
    <w:p w14:paraId="686397A5" w14:textId="77777777" w:rsidR="00AF13BE" w:rsidRPr="00041CFD" w:rsidRDefault="00AF13BE" w:rsidP="00041CFD">
      <w:pPr>
        <w:pStyle w:val="2"/>
      </w:pPr>
      <w:r w:rsidRPr="00041CFD">
        <w:rPr>
          <w:rFonts w:hint="eastAsia"/>
        </w:rPr>
        <w:t>～新たな争いを生まないために～</w:t>
      </w:r>
    </w:p>
    <w:p w14:paraId="4FBD8DBA" w14:textId="77777777" w:rsidR="00AF13BE" w:rsidRDefault="00AF13BE" w:rsidP="000E2BB4"/>
    <w:p w14:paraId="35F2EAEB" w14:textId="77777777" w:rsidR="00AF13BE" w:rsidRDefault="00AF13BE" w:rsidP="000E2BB4">
      <w:r>
        <w:rPr>
          <w:rFonts w:hint="eastAsia"/>
        </w:rPr>
        <w:t xml:space="preserve">　戦争は、最大の人権侵害であると言われています。今もなお世界のどこかで、戦争や紛争が繰り返されており、多くの命が失われています。</w:t>
      </w:r>
    </w:p>
    <w:p w14:paraId="432B04C0" w14:textId="77777777" w:rsidR="00AF13BE" w:rsidRDefault="00AF13BE" w:rsidP="000E2BB4">
      <w:r>
        <w:rPr>
          <w:rFonts w:hint="eastAsia"/>
        </w:rPr>
        <w:t xml:space="preserve">　新たな争いを生まないために、私たちはどのような意識を持つべきでしょうか。大阪における平和の情報発信基地である「ピースおおさか」（大阪国際平和センター）で館長を務める片山靖隆氏に、お話を伺いました。</w:t>
      </w:r>
    </w:p>
    <w:p w14:paraId="6462093F" w14:textId="77777777" w:rsidR="00AF13BE" w:rsidRDefault="00AF13BE" w:rsidP="000E2BB4"/>
    <w:p w14:paraId="2009AB60" w14:textId="77777777" w:rsidR="00AF13BE" w:rsidRPr="00041CFD" w:rsidRDefault="00AF13BE" w:rsidP="00041CFD">
      <w:pPr>
        <w:pStyle w:val="3"/>
      </w:pPr>
      <w:r w:rsidRPr="00041CFD">
        <w:t>Q1</w:t>
      </w:r>
    </w:p>
    <w:p w14:paraId="2E005486" w14:textId="77777777" w:rsidR="00AF13BE" w:rsidRPr="00041CFD" w:rsidRDefault="00AF13BE" w:rsidP="00041CFD">
      <w:pPr>
        <w:pStyle w:val="3"/>
      </w:pPr>
      <w:r w:rsidRPr="00041CFD">
        <w:rPr>
          <w:rFonts w:hint="eastAsia"/>
        </w:rPr>
        <w:t>「ピースおおさか」とはどのような施設で、どのようなものを展示しているのでしょうか。</w:t>
      </w:r>
    </w:p>
    <w:p w14:paraId="5DB75991" w14:textId="77777777" w:rsidR="00AF13BE" w:rsidRDefault="00AF13BE" w:rsidP="000E2BB4"/>
    <w:p w14:paraId="5DF3F50D" w14:textId="77777777" w:rsidR="00AF13BE" w:rsidRDefault="00AF13BE" w:rsidP="000E2BB4">
      <w:r>
        <w:rPr>
          <w:rFonts w:hint="eastAsia"/>
        </w:rPr>
        <w:t xml:space="preserve">　大阪大空襲を中心に、当時の人々の戦争体験について展示などを行い、戦争の悲惨さや平和の尊さを次の世代に伝えていくための施設です。</w:t>
      </w:r>
    </w:p>
    <w:p w14:paraId="730CEAB5" w14:textId="77777777" w:rsidR="00AF13BE" w:rsidRDefault="00AF13BE" w:rsidP="000E2BB4">
      <w:r>
        <w:rPr>
          <w:rFonts w:hint="eastAsia"/>
        </w:rPr>
        <w:t xml:space="preserve">　展示については、大阪大空襲を中心とした「常設展示」と、海外のことがらなども含めて幅広く取り上げる「特別展示」の二種類があります。</w:t>
      </w:r>
    </w:p>
    <w:p w14:paraId="51950CAD" w14:textId="77777777" w:rsidR="00AF13BE" w:rsidRDefault="00AF13BE" w:rsidP="000E2BB4">
      <w:r>
        <w:rPr>
          <w:rFonts w:hint="eastAsia"/>
        </w:rPr>
        <w:t xml:space="preserve">　常設展示については、子どもたちに分かるように、ということを主眼に置いています。例えば、当時の様子を再現した防空壕に入ることができる体験型の展示や、プロジェクションマッピングを使って大阪大空襲の様子を解説するなど、子どもたちに関心を持ってもらえればという思いで展示を行っています。</w:t>
      </w:r>
    </w:p>
    <w:p w14:paraId="5E142A7A" w14:textId="77777777" w:rsidR="00AF13BE" w:rsidRDefault="00AF13BE" w:rsidP="000E2BB4">
      <w:r>
        <w:rPr>
          <w:rFonts w:hint="eastAsia"/>
        </w:rPr>
        <w:t xml:space="preserve">　関心を持つことができれば、そこからは自分でいろんなものを探して学習や研究をしていけると思います。</w:t>
      </w:r>
    </w:p>
    <w:p w14:paraId="46AE7E29" w14:textId="77777777" w:rsidR="00AF13BE" w:rsidRDefault="00AF13BE" w:rsidP="000E2BB4">
      <w:r>
        <w:rPr>
          <w:rFonts w:hint="eastAsia"/>
        </w:rPr>
        <w:t xml:space="preserve">　今年は戦後</w:t>
      </w:r>
      <w:r>
        <w:t>80年という節目の年にあたりますし、ぜひ一度ピースおおさかへ足を運んでいただければと思います。</w:t>
      </w:r>
    </w:p>
    <w:p w14:paraId="2F2ABDB1" w14:textId="77777777" w:rsidR="00AF13BE" w:rsidRDefault="00AF13BE" w:rsidP="000E2BB4"/>
    <w:p w14:paraId="15BBFE21" w14:textId="77777777" w:rsidR="00AF13BE" w:rsidRPr="00041CFD" w:rsidRDefault="00AF13BE" w:rsidP="00041CFD">
      <w:pPr>
        <w:pStyle w:val="3"/>
      </w:pPr>
      <w:r w:rsidRPr="00041CFD">
        <w:lastRenderedPageBreak/>
        <w:t>Q2</w:t>
      </w:r>
    </w:p>
    <w:p w14:paraId="6810EEC2" w14:textId="77777777" w:rsidR="00AF13BE" w:rsidRPr="00041CFD" w:rsidRDefault="00AF13BE" w:rsidP="00041CFD">
      <w:pPr>
        <w:pStyle w:val="3"/>
      </w:pPr>
      <w:r w:rsidRPr="00041CFD">
        <w:rPr>
          <w:rFonts w:hint="eastAsia"/>
        </w:rPr>
        <w:t>館長となられてからは、それまで以上に戦争に関することを見聞きされたと思うのですが、その中でも印象に残っていることはありますか？</w:t>
      </w:r>
    </w:p>
    <w:p w14:paraId="6CA48036" w14:textId="77777777" w:rsidR="00AF13BE" w:rsidRDefault="00AF13BE" w:rsidP="000E2BB4"/>
    <w:p w14:paraId="7DD77B7E" w14:textId="77777777" w:rsidR="00AF13BE" w:rsidRDefault="00AF13BE" w:rsidP="000E2BB4">
      <w:r>
        <w:rPr>
          <w:rFonts w:hint="eastAsia"/>
        </w:rPr>
        <w:t xml:space="preserve">　館長になるまでは、教科書や映画、小説などを通じて歴史的な事実として知っていることはありましたが、実際に体験された方の話を伺ったり書かれた物を読んだりして、それまではぼんやりとしていたものが、より生々しいというか鮮明に感じられるようになりました。</w:t>
      </w:r>
    </w:p>
    <w:p w14:paraId="4EA995EC" w14:textId="77777777" w:rsidR="00AF13BE" w:rsidRDefault="00AF13BE" w:rsidP="000E2BB4">
      <w:r>
        <w:rPr>
          <w:rFonts w:hint="eastAsia"/>
        </w:rPr>
        <w:t xml:space="preserve">　例えば、空襲を体験された方から聞いた話では、自分の家の屋根の上を焼夷弾が転がっていく、「カラカラ、カラカラカラ」っていう音が聞こえたかと思ったら、辺り一面がもう火の海になっていた、といったような。体験者の方のお話聞くだけでも「怖いな」と感じましたが、実際に体験されたご自身は、もっと恐ろしかったんだろうと思います。</w:t>
      </w:r>
    </w:p>
    <w:p w14:paraId="5AE95008" w14:textId="77777777" w:rsidR="00AF13BE" w:rsidRDefault="00AF13BE" w:rsidP="000E2BB4">
      <w:r>
        <w:rPr>
          <w:rFonts w:hint="eastAsia"/>
        </w:rPr>
        <w:t xml:space="preserve">　そういったことを見聞きした経験からいうと、戦争について知識としては知っていて、「戦争は良くない」ということを頭では分かってるっていう段階から、戦争というものを少しでも身近に、自分事として感じられるような人をちょっとでも増やしていく。それがピースおおさかの役割のひとつだと思っています。</w:t>
      </w:r>
    </w:p>
    <w:p w14:paraId="43B01FD1" w14:textId="77777777" w:rsidR="00AF13BE" w:rsidRDefault="00AF13BE" w:rsidP="000E2BB4">
      <w:r>
        <w:rPr>
          <w:rFonts w:hint="eastAsia"/>
        </w:rPr>
        <w:t xml:space="preserve">　その他では、ある体験者の方が、中学生を相手に自分の体験を話した後で、「戦争をなくしたり、平和にするためにどういうことをしたらいいと思う？」って聞いたんですね。そしたら、子どもたちが話し合いをして、「知ること」、「話し合うこと」、「伝えること」、「忘れないこと」って答えたんです。</w:t>
      </w:r>
    </w:p>
    <w:p w14:paraId="56C177C1" w14:textId="77777777" w:rsidR="00AF13BE" w:rsidRDefault="00AF13BE" w:rsidP="000E2BB4">
      <w:r>
        <w:rPr>
          <w:rFonts w:hint="eastAsia"/>
        </w:rPr>
        <w:t xml:space="preserve">　私たちはよく「戦争体験を風化させない」って言いますけど、子どもたちの方が、心に響く言い方をするなって感じたことがあって、それもすごく印象に残っています。</w:t>
      </w:r>
    </w:p>
    <w:p w14:paraId="571C175B" w14:textId="77777777" w:rsidR="00AF13BE" w:rsidRDefault="00AF13BE" w:rsidP="000E2BB4"/>
    <w:p w14:paraId="6BB8DBA4" w14:textId="77777777" w:rsidR="00AF13BE" w:rsidRDefault="00AF13BE" w:rsidP="00D11A67">
      <w:pPr>
        <w:pStyle w:val="3"/>
      </w:pPr>
      <w:r>
        <w:t>Q3</w:t>
      </w:r>
    </w:p>
    <w:p w14:paraId="2DCF1DC3" w14:textId="77777777" w:rsidR="00AF13BE" w:rsidRDefault="00AF13BE" w:rsidP="00D11A67">
      <w:pPr>
        <w:pStyle w:val="3"/>
      </w:pPr>
      <w:r>
        <w:rPr>
          <w:rFonts w:hint="eastAsia"/>
        </w:rPr>
        <w:t>戦争について自分事として考えてもらうためのきっかけのひとつとして、やはり体験者のお話というのは大事なんですね。</w:t>
      </w:r>
    </w:p>
    <w:p w14:paraId="7DB58CFD" w14:textId="77777777" w:rsidR="00AF13BE" w:rsidRDefault="00AF13BE" w:rsidP="00D11A67"/>
    <w:p w14:paraId="38EECD3B" w14:textId="77777777" w:rsidR="00AF13BE" w:rsidRDefault="00AF13BE" w:rsidP="00D11A67">
      <w:r>
        <w:rPr>
          <w:rFonts w:hint="eastAsia"/>
        </w:rPr>
        <w:t xml:space="preserve">　実際に体験した人たちの口で語られる話や書かれたものを見たり読んだりするっていうのは、迫ってくるものが全然違うと感じています。</w:t>
      </w:r>
    </w:p>
    <w:p w14:paraId="3C442BEC" w14:textId="77777777" w:rsidR="00AF13BE" w:rsidRDefault="00AF13BE" w:rsidP="00D11A67">
      <w:r>
        <w:rPr>
          <w:rFonts w:hint="eastAsia"/>
        </w:rPr>
        <w:lastRenderedPageBreak/>
        <w:t xml:space="preserve">　ですから、それらを何らかの形で残していきたいと考えて、戦争体験者の証言を動画にまとめ、</w:t>
      </w:r>
      <w:r>
        <w:t>DVDに収めたり、YouTubeにアップしたりしています。</w:t>
      </w:r>
    </w:p>
    <w:p w14:paraId="1E55CE42" w14:textId="77777777" w:rsidR="00AF13BE" w:rsidRDefault="00AF13BE" w:rsidP="00D11A67">
      <w:r>
        <w:rPr>
          <w:rFonts w:hint="eastAsia"/>
        </w:rPr>
        <w:t xml:space="preserve">　収録した動画では、単にお話を聞くだけではなくて、その話に関係のある映像や、体験者の方が描かれた絵を挿し入れるなど、全体として分かりやすい内容としており、教材としても使えるように工夫をしています。</w:t>
      </w:r>
    </w:p>
    <w:p w14:paraId="5CD6856E" w14:textId="77777777" w:rsidR="00AF13BE" w:rsidRDefault="00AF13BE" w:rsidP="00D11A67"/>
    <w:p w14:paraId="2CC9A36E" w14:textId="77777777" w:rsidR="00AF13BE" w:rsidRPr="00B43F9D" w:rsidRDefault="00AF13BE" w:rsidP="00D11A67">
      <w:pPr>
        <w:pStyle w:val="3"/>
      </w:pPr>
      <w:r w:rsidRPr="00B43F9D">
        <w:t>Q4</w:t>
      </w:r>
    </w:p>
    <w:p w14:paraId="4E8F7DF7" w14:textId="77777777" w:rsidR="00AF13BE" w:rsidRPr="00B43F9D" w:rsidRDefault="00AF13BE" w:rsidP="00D11A67">
      <w:pPr>
        <w:pStyle w:val="3"/>
      </w:pPr>
      <w:r w:rsidRPr="00B43F9D">
        <w:rPr>
          <w:rFonts w:hint="eastAsia"/>
        </w:rPr>
        <w:t>戦後</w:t>
      </w:r>
      <w:r w:rsidRPr="00B43F9D">
        <w:t>80年が経とうとしています。日本では戦争を体験していない人がほとんどなわけですが、戦争や平和のことについてもっと知ってほしいといった思いはありますか？</w:t>
      </w:r>
    </w:p>
    <w:p w14:paraId="71E03FC0" w14:textId="77777777" w:rsidR="00AF13BE" w:rsidRDefault="00AF13BE" w:rsidP="00D11A67"/>
    <w:p w14:paraId="42FA8C7B" w14:textId="77777777" w:rsidR="00AF13BE" w:rsidRDefault="00AF13BE" w:rsidP="00D11A67">
      <w:r>
        <w:rPr>
          <w:rFonts w:hint="eastAsia"/>
        </w:rPr>
        <w:t xml:space="preserve">　館長に就任してから、戦争について様々なことを見聞きしてきた中で思うのは、単に知識としてだけじゃなくて、自分事として考えられるように知ってほしいなと。</w:t>
      </w:r>
    </w:p>
    <w:p w14:paraId="20EC1B89" w14:textId="77777777" w:rsidR="00AF13BE" w:rsidRDefault="00AF13BE" w:rsidP="00D11A67">
      <w:r>
        <w:rPr>
          <w:rFonts w:hint="eastAsia"/>
        </w:rPr>
        <w:t xml:space="preserve">　例えば、子どもたちの来館者アンケートを拝見すると、「展示を見て、自分たちがいかに平和に暮らしてるかが分かった」</w:t>
      </w:r>
      <w:r>
        <w:t xml:space="preserve"> とか、「日常が平和だっていうことを再認識した」といった感想を見かけるので、戦時中の悲惨な状況を知って、それと比べて、今自分たちは恵まれているということを感じてるんだろうなと思います。</w:t>
      </w:r>
    </w:p>
    <w:p w14:paraId="1CE909E0" w14:textId="77777777" w:rsidR="00AF13BE" w:rsidRDefault="00AF13BE" w:rsidP="00D11A67">
      <w:r>
        <w:rPr>
          <w:rFonts w:hint="eastAsia"/>
        </w:rPr>
        <w:t xml:space="preserve">　もう少し言うと、「戦争」や「平和」といったことに限らず、環境や貧困、人権の問題をはじめとした世の中にあるさまざまな課題についても、「知ること」が第一歩だと思っています。</w:t>
      </w:r>
    </w:p>
    <w:p w14:paraId="332C8535" w14:textId="77777777" w:rsidR="00AF13BE" w:rsidRDefault="00AF13BE" w:rsidP="00D11A67">
      <w:r>
        <w:rPr>
          <w:rFonts w:hint="eastAsia"/>
        </w:rPr>
        <w:t xml:space="preserve">　ただ、あらゆることを深く知るということではなくて、自分の行動を決める時や、社会の中での意思決定に自分が参加するときに、自分の考えを深める、あらためて調べてみる、そういうことを意識ができるぐらいには知ってほしいなっていうのは思いますね。</w:t>
      </w:r>
    </w:p>
    <w:p w14:paraId="4DFF09E3" w14:textId="77777777" w:rsidR="00AF13BE" w:rsidRDefault="00AF13BE" w:rsidP="00D11A67"/>
    <w:p w14:paraId="4C2B15D1" w14:textId="77777777" w:rsidR="00AF13BE" w:rsidRPr="00B43F9D" w:rsidRDefault="00AF13BE" w:rsidP="00D11A67">
      <w:pPr>
        <w:pStyle w:val="3"/>
      </w:pPr>
      <w:r w:rsidRPr="00B43F9D">
        <w:t>Q5</w:t>
      </w:r>
    </w:p>
    <w:p w14:paraId="2BF0D04A" w14:textId="77777777" w:rsidR="00AF13BE" w:rsidRPr="00B43F9D" w:rsidRDefault="00AF13BE" w:rsidP="00D11A67">
      <w:pPr>
        <w:pStyle w:val="3"/>
      </w:pPr>
      <w:r w:rsidRPr="00B43F9D">
        <w:rPr>
          <w:rFonts w:hint="eastAsia"/>
        </w:rPr>
        <w:t>私たち一人ひとりができることとしては、どんなことがあると思いますか？</w:t>
      </w:r>
    </w:p>
    <w:p w14:paraId="507366CC" w14:textId="77777777" w:rsidR="00AF13BE" w:rsidRDefault="00AF13BE" w:rsidP="00D11A67"/>
    <w:p w14:paraId="763B779F" w14:textId="77777777" w:rsidR="00AF13BE" w:rsidRDefault="00AF13BE" w:rsidP="00D11A67">
      <w:r>
        <w:rPr>
          <w:rFonts w:hint="eastAsia"/>
        </w:rPr>
        <w:t xml:space="preserve">　いろんなことがあるとは思いますが、ベースにあるのは、「相手の立場に立つ」というこ</w:t>
      </w:r>
      <w:r>
        <w:rPr>
          <w:rFonts w:hint="eastAsia"/>
        </w:rPr>
        <w:lastRenderedPageBreak/>
        <w:t>とだと思います。</w:t>
      </w:r>
    </w:p>
    <w:p w14:paraId="626914F5" w14:textId="77777777" w:rsidR="00AF13BE" w:rsidRDefault="00AF13BE" w:rsidP="00D11A67">
      <w:r>
        <w:rPr>
          <w:rFonts w:hint="eastAsia"/>
        </w:rPr>
        <w:t xml:space="preserve">　相手のことがわかってないと、相手の立場に立ちようがない。差別もそうだと思いますが、出身国だったり、その人が持っている文化的な背景などがわかっていないと、その人がどういう考えで言っているのか、行動をとっているのかということはわからないので、そこは知っていかないといけないと思います。</w:t>
      </w:r>
    </w:p>
    <w:p w14:paraId="7455E121" w14:textId="77777777" w:rsidR="00AF13BE" w:rsidRDefault="00AF13BE" w:rsidP="00D11A67">
      <w:r>
        <w:rPr>
          <w:rFonts w:hint="eastAsia"/>
        </w:rPr>
        <w:t xml:space="preserve">　相手のことが分からないと対話にならないし、結果的に力で治めるといったことにつながっていくのではないかと思います。</w:t>
      </w:r>
    </w:p>
    <w:p w14:paraId="1DAA9EEF" w14:textId="77777777" w:rsidR="00AF13BE" w:rsidRDefault="00AF13BE" w:rsidP="00D11A67">
      <w:r>
        <w:rPr>
          <w:rFonts w:hint="eastAsia"/>
        </w:rPr>
        <w:t xml:space="preserve">　相手のことを知ろうとする姿勢が根本に必要で、相手のことを知り、それを基に考えて、そして対峙をするということが、人権とか平和とかいったことに限らず、いろんなものについて共通する話かなと思いますね。</w:t>
      </w:r>
    </w:p>
    <w:p w14:paraId="359FF88A" w14:textId="77777777" w:rsidR="00AF13BE" w:rsidRDefault="00AF13BE" w:rsidP="00D11A67">
      <w:r>
        <w:rPr>
          <w:rFonts w:hint="eastAsia"/>
        </w:rPr>
        <w:t xml:space="preserve">　平和ということに話を戻すと、「世の中が平和であるためには、こうしたらよい」といった正解はないと思うのですが、相手のことを理解しようとし、そのために対話をする、そうして互いのことを知る。そこで対立があれば互いに歩み寄る。そういったことができる人が一人でも増えれば、争いごとも減っていくのではないかと思います。</w:t>
      </w:r>
    </w:p>
    <w:p w14:paraId="550E8512" w14:textId="77777777" w:rsidR="00AF13BE" w:rsidRDefault="00AF13BE" w:rsidP="00D11A67"/>
    <w:p w14:paraId="2913F38F" w14:textId="77777777" w:rsidR="00AF13BE" w:rsidRDefault="00AF13BE" w:rsidP="00D11A67">
      <w:pPr>
        <w:pStyle w:val="4"/>
      </w:pPr>
      <w:r w:rsidRPr="00B43F9D">
        <w:rPr>
          <w:rFonts w:hint="eastAsia"/>
        </w:rPr>
        <w:t>戦後</w:t>
      </w:r>
      <w:r w:rsidRPr="00B43F9D">
        <w:t>80年を迎えるこの機会に、まずは戦争について知ることから始めてみませんか？</w:t>
      </w:r>
    </w:p>
    <w:p w14:paraId="7D737DA0" w14:textId="77777777" w:rsidR="00AF13BE" w:rsidRDefault="00AF13BE" w:rsidP="00D11A67"/>
    <w:p w14:paraId="52A76AAB" w14:textId="77777777" w:rsidR="00AF13BE" w:rsidRDefault="00AF13BE" w:rsidP="00D11A67">
      <w:r>
        <w:rPr>
          <w:rFonts w:hint="eastAsia"/>
          <w:noProof/>
        </w:rPr>
        <w:drawing>
          <wp:inline distT="0" distB="0" distL="0" distR="0" wp14:anchorId="3A3D3148" wp14:editId="58987ABC">
            <wp:extent cx="1079500" cy="1079500"/>
            <wp:effectExtent l="0" t="0" r="0" b="0"/>
            <wp:docPr id="872504128"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04128" name="図 1" descr="QR コード&#10;&#10;AI によって生成されたコンテンツは間違っている可能性があります。"/>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7BB41296" w14:textId="77777777" w:rsidR="00AF13BE" w:rsidRDefault="00AF13BE" w:rsidP="00D11A67">
      <w:r w:rsidRPr="00B43F9D">
        <w:rPr>
          <w:rFonts w:hint="eastAsia"/>
        </w:rPr>
        <w:t>戦争体験者の動画を見てみる</w:t>
      </w:r>
    </w:p>
    <w:p w14:paraId="4639F6FC" w14:textId="77777777" w:rsidR="00AF13BE" w:rsidRDefault="00AF13BE" w:rsidP="00D11A67"/>
    <w:p w14:paraId="38C4EA01" w14:textId="77777777" w:rsidR="00AF13BE" w:rsidRDefault="00AF13BE" w:rsidP="00D11A67">
      <w:r>
        <w:rPr>
          <w:noProof/>
        </w:rPr>
        <w:drawing>
          <wp:inline distT="0" distB="0" distL="0" distR="0" wp14:anchorId="6CA9677E" wp14:editId="39F44DE0">
            <wp:extent cx="1143000" cy="1143000"/>
            <wp:effectExtent l="0" t="0" r="0" b="0"/>
            <wp:docPr id="2006299227" name="図 2"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299227" name="図 2" descr="QR コード&#10;&#10;AI によって生成されたコンテンツは間違っている可能性があります。"/>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7551F4A3" w14:textId="77777777" w:rsidR="00AF13BE" w:rsidRDefault="00AF13BE" w:rsidP="00D11A67">
      <w:r w:rsidRPr="00B43F9D">
        <w:rPr>
          <w:rFonts w:hint="eastAsia"/>
        </w:rPr>
        <w:t>「平和学習デジタルコンテンツ」で戦争について学習してみる（学校向け）</w:t>
      </w:r>
    </w:p>
    <w:p w14:paraId="64230DF8" w14:textId="77777777" w:rsidR="00AF13BE" w:rsidRDefault="00AF13BE" w:rsidP="00D11A67"/>
    <w:p w14:paraId="2FDBCD91" w14:textId="77777777" w:rsidR="00AF13BE" w:rsidRDefault="00AF13BE" w:rsidP="00D11A67">
      <w:r>
        <w:rPr>
          <w:noProof/>
        </w:rPr>
        <w:drawing>
          <wp:inline distT="0" distB="0" distL="0" distR="0" wp14:anchorId="6C5C6303" wp14:editId="2F4F65B9">
            <wp:extent cx="1079500" cy="1079500"/>
            <wp:effectExtent l="0" t="0" r="0" b="0"/>
            <wp:docPr id="1976378270" name="図 3"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78270" name="図 3" descr="QR コード&#10;&#10;AI によって生成されたコンテンツは間違っている可能性があります。"/>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1E6A11CA" w14:textId="77777777" w:rsidR="00AF13BE" w:rsidRPr="00B43F9D" w:rsidRDefault="00AF13BE" w:rsidP="00D11A67">
      <w:r w:rsidRPr="00B43F9D">
        <w:rPr>
          <w:rFonts w:hint="eastAsia"/>
        </w:rPr>
        <w:lastRenderedPageBreak/>
        <w:t>「ピースおおさか」で戦争に関する展示を見る</w:t>
      </w:r>
    </w:p>
    <w:p w14:paraId="66392B40" w14:textId="77777777" w:rsidR="00AF13BE" w:rsidRPr="00D11A67" w:rsidRDefault="00AF13BE" w:rsidP="000E2BB4"/>
    <w:p w14:paraId="167AF16C" w14:textId="77777777" w:rsidR="00AF13BE" w:rsidRDefault="00AF13BE" w:rsidP="00B43F9D">
      <w:r>
        <w:rPr>
          <w:rFonts w:hint="eastAsia"/>
        </w:rPr>
        <w:t>人権について（気づき、考え、行動する）</w:t>
      </w:r>
    </w:p>
    <w:p w14:paraId="058C7F26" w14:textId="77777777" w:rsidR="00AF13BE" w:rsidRDefault="00AF13BE" w:rsidP="00B43F9D"/>
    <w:p w14:paraId="79F69025" w14:textId="77777777" w:rsidR="00AF13BE" w:rsidRPr="00F31B66" w:rsidRDefault="00AF13BE" w:rsidP="00F31B66">
      <w:pPr>
        <w:pStyle w:val="1"/>
      </w:pPr>
      <w:bookmarkStart w:id="4" w:name="_Toc189152528"/>
      <w:r w:rsidRPr="00F31B66">
        <w:rPr>
          <w:rFonts w:hint="eastAsia"/>
        </w:rPr>
        <w:t>生命の尊さを知る</w:t>
      </w:r>
      <w:bookmarkEnd w:id="4"/>
    </w:p>
    <w:p w14:paraId="0304D641" w14:textId="77777777" w:rsidR="00AF13BE" w:rsidRDefault="00AF13BE" w:rsidP="00B43F9D"/>
    <w:p w14:paraId="6B9C23FF" w14:textId="77777777" w:rsidR="00AF13BE" w:rsidRPr="00F31B66" w:rsidRDefault="00AF13BE" w:rsidP="00F31B66">
      <w:pPr>
        <w:pStyle w:val="2"/>
      </w:pPr>
      <w:r w:rsidRPr="00F31B66">
        <w:rPr>
          <w:rFonts w:hint="eastAsia"/>
        </w:rPr>
        <w:t>平和、生命、そして人権</w:t>
      </w:r>
    </w:p>
    <w:p w14:paraId="601DEA2B" w14:textId="77777777" w:rsidR="00AF13BE" w:rsidRDefault="00AF13BE" w:rsidP="00F31B66">
      <w:r>
        <w:rPr>
          <w:rFonts w:hint="eastAsia"/>
        </w:rPr>
        <w:t xml:space="preserve">　第二次世界大戦では多くの人が生命や住むところを奪われ、街が破壊されました。</w:t>
      </w:r>
    </w:p>
    <w:p w14:paraId="76AD600A" w14:textId="77777777" w:rsidR="00AF13BE" w:rsidRDefault="00AF13BE" w:rsidP="00F31B66">
      <w:r>
        <w:rPr>
          <w:rFonts w:hint="eastAsia"/>
        </w:rPr>
        <w:t>そのため、二度と戦争が起こることのないよう、世界の平和を維持し、国家の枠を超えて自由と人権を保障することを基本理念として国際連合がつくられました。</w:t>
      </w:r>
    </w:p>
    <w:p w14:paraId="744A5977" w14:textId="77777777" w:rsidR="00AF13BE" w:rsidRDefault="00AF13BE" w:rsidP="00F31B66">
      <w:r>
        <w:rPr>
          <w:rFonts w:hint="eastAsia"/>
        </w:rPr>
        <w:t xml:space="preserve">　しかし、戦争や紛争は、今もなお世界のどこかで繰り返され、多くの人の生命が奪われ続けており、最大の人権侵害である戦争をなくし、人権を守るため「平和」であることが求められています。s</w:t>
      </w:r>
    </w:p>
    <w:p w14:paraId="63571168" w14:textId="77777777" w:rsidR="00AF13BE" w:rsidRDefault="00AF13BE" w:rsidP="00F31B66">
      <w:r>
        <w:rPr>
          <w:rFonts w:hint="eastAsia"/>
        </w:rPr>
        <w:t xml:space="preserve">　今日では、「平和」とは単に「戦争のない状態」を意味するのではなく、より積極的な概念としてとらえ、社会全体の中で「人がそれぞれ信じる幸福の形を追求（＝自己実現）するための環境が整えられている状態」であると考えられています。</w:t>
      </w:r>
    </w:p>
    <w:p w14:paraId="1E43A145" w14:textId="77777777" w:rsidR="00AF13BE" w:rsidRDefault="00AF13BE" w:rsidP="00F31B66">
      <w:r>
        <w:rPr>
          <w:rFonts w:hint="eastAsia"/>
        </w:rPr>
        <w:t xml:space="preserve">　わたしたちは、「平和のないところでは人権は守られない」「人権のないところには平和は存在しない」という歴史の教訓を、未来の生命のためにしっかりと受け継ぎ、積極的に主張していかなければなりません（※）。</w:t>
      </w:r>
    </w:p>
    <w:p w14:paraId="238E896B" w14:textId="77777777" w:rsidR="00AF13BE" w:rsidRPr="00F31B66" w:rsidRDefault="00AF13BE" w:rsidP="00F31B66">
      <w:pPr>
        <w:pStyle w:val="2"/>
      </w:pPr>
      <w:r w:rsidRPr="00F31B66">
        <w:rPr>
          <w:rFonts w:hint="eastAsia"/>
        </w:rPr>
        <w:t>生命の尊さがすべての根本</w:t>
      </w:r>
    </w:p>
    <w:p w14:paraId="2E3A8DF0" w14:textId="77777777" w:rsidR="00AF13BE" w:rsidRDefault="00AF13BE" w:rsidP="00F31B66">
      <w:r>
        <w:rPr>
          <w:rFonts w:hint="eastAsia"/>
        </w:rPr>
        <w:t xml:space="preserve">　人は一人で生きているわけではありません。集まりの中で支え合い、他の人とともに地球という一つの場所に生きています。そして、その根本に生命があります。</w:t>
      </w:r>
    </w:p>
    <w:p w14:paraId="1763EF48" w14:textId="77777777" w:rsidR="00AF13BE" w:rsidRDefault="00AF13BE" w:rsidP="00F31B66">
      <w:r>
        <w:rPr>
          <w:rFonts w:hint="eastAsia"/>
        </w:rPr>
        <w:t xml:space="preserve">　それぞれの生命はただ一度だけの、繰り返すことのできない大切なものです。</w:t>
      </w:r>
    </w:p>
    <w:p w14:paraId="6FDF4E62" w14:textId="77777777" w:rsidR="00AF13BE" w:rsidRDefault="00AF13BE" w:rsidP="00F31B66">
      <w:r>
        <w:rPr>
          <w:rFonts w:hint="eastAsia"/>
        </w:rPr>
        <w:t xml:space="preserve">　人だけでなく、動物や植物も生きています。地球上の生き物はすべて、もともと同じ一つの生命から誕生しました。はるかな昔からの生命の流れに思いをめぐらし、生命の尊さを自覚することが大切です。</w:t>
      </w:r>
    </w:p>
    <w:p w14:paraId="64CEEC67" w14:textId="77777777" w:rsidR="00AF13BE" w:rsidRDefault="00AF13BE" w:rsidP="00F31B66">
      <w:r>
        <w:rPr>
          <w:rFonts w:hint="eastAsia"/>
        </w:rPr>
        <w:t xml:space="preserve">　</w:t>
      </w:r>
      <w:r>
        <w:t>21世紀を真に豊かな「人権の世紀・平和の世紀」とするためには、人権を「生命」という点からとらえ、生命の尊さはすべての生きている仲間に共通して不可欠なものであることを認識することが必要です。</w:t>
      </w:r>
    </w:p>
    <w:p w14:paraId="71500D59" w14:textId="77777777" w:rsidR="00AF13BE" w:rsidRDefault="00AF13BE" w:rsidP="00F31B66"/>
    <w:p w14:paraId="271CF8AF" w14:textId="77777777" w:rsidR="00AF13BE" w:rsidRDefault="00AF13BE" w:rsidP="00F31B66">
      <w:r>
        <w:rPr>
          <w:rFonts w:hint="eastAsia"/>
        </w:rPr>
        <w:t>※</w:t>
      </w:r>
      <w:r>
        <w:t>大阪府では、戦争の記憶を若い世代に語り継いでいかなければならないという認識のも</w:t>
      </w:r>
      <w:r>
        <w:lastRenderedPageBreak/>
        <w:t>と、「大阪空襲を語り継ぐ、平和ミュージアム」であるピースおおさか（大阪国際平和センター 裏表紙を参照）を中心に、戦争の悲惨さ・平和の尊さを未来に語り継ぐ努力を重ねています。</w:t>
      </w:r>
    </w:p>
    <w:p w14:paraId="1D7D13E3" w14:textId="77777777" w:rsidR="00AF13BE" w:rsidRPr="00F31B66" w:rsidRDefault="00AF13BE" w:rsidP="00F31B66"/>
    <w:p w14:paraId="00F43C60" w14:textId="77777777" w:rsidR="00AF13BE" w:rsidRDefault="00AF13BE" w:rsidP="00B43F9D">
      <w:r>
        <w:rPr>
          <w:rFonts w:hint="eastAsia"/>
        </w:rPr>
        <w:t>人権について（気づき、考え、行動する）</w:t>
      </w:r>
    </w:p>
    <w:p w14:paraId="34BCED84" w14:textId="77777777" w:rsidR="00AF13BE" w:rsidRDefault="00AF13BE" w:rsidP="00B43F9D"/>
    <w:p w14:paraId="4EF0B519" w14:textId="77777777" w:rsidR="00AF13BE" w:rsidRPr="00F04DF3" w:rsidRDefault="00AF13BE" w:rsidP="00F04DF3">
      <w:pPr>
        <w:pStyle w:val="1"/>
      </w:pPr>
      <w:bookmarkStart w:id="5" w:name="_Toc189152529"/>
      <w:r w:rsidRPr="00F04DF3">
        <w:rPr>
          <w:rFonts w:hint="eastAsia"/>
        </w:rPr>
        <w:t>ともに生きる</w:t>
      </w:r>
      <w:bookmarkEnd w:id="5"/>
    </w:p>
    <w:p w14:paraId="036064C1" w14:textId="77777777" w:rsidR="00AF13BE" w:rsidRDefault="00AF13BE" w:rsidP="00F31B66"/>
    <w:p w14:paraId="2405E1C2" w14:textId="77777777" w:rsidR="00AF13BE" w:rsidRPr="00F04DF3" w:rsidRDefault="00AF13BE" w:rsidP="00F04DF3">
      <w:pPr>
        <w:pStyle w:val="2"/>
      </w:pPr>
      <w:r w:rsidRPr="00F04DF3">
        <w:rPr>
          <w:rFonts w:hint="eastAsia"/>
        </w:rPr>
        <w:t>ともに生きる社会とは</w:t>
      </w:r>
    </w:p>
    <w:p w14:paraId="10B2984F" w14:textId="77777777" w:rsidR="00AF13BE" w:rsidRDefault="00AF13BE" w:rsidP="00F04DF3">
      <w:r>
        <w:rPr>
          <w:rFonts w:hint="eastAsia"/>
        </w:rPr>
        <w:t xml:space="preserve">　わたしたちが人間らしく生きながら、それぞれの幸せを築いていく権利。それが「人権」です。わたしたちすべては、人間として等しく同じ人権を有しており、一人一人が「かけがえのない存在」なのです。</w:t>
      </w:r>
    </w:p>
    <w:p w14:paraId="2E89D775" w14:textId="77777777" w:rsidR="00AF13BE" w:rsidRDefault="00AF13BE" w:rsidP="00F04DF3">
      <w:r>
        <w:rPr>
          <w:rFonts w:hint="eastAsia"/>
        </w:rPr>
        <w:t xml:space="preserve">　自分の権利のみならず、他の人の権利と尊厳についても深く理解する。そして、自分の権利を行使するときに伴う責任を自覚し、人権を相互に尊重し合う。それが「ともに生きる社会」です。</w:t>
      </w:r>
    </w:p>
    <w:p w14:paraId="791B654A" w14:textId="77777777" w:rsidR="00AF13BE" w:rsidRPr="00F04DF3" w:rsidRDefault="00AF13BE" w:rsidP="00F04DF3">
      <w:pPr>
        <w:pStyle w:val="2"/>
      </w:pPr>
      <w:r w:rsidRPr="00F04DF3">
        <w:rPr>
          <w:rFonts w:hint="eastAsia"/>
        </w:rPr>
        <w:t>人には違いがある</w:t>
      </w:r>
    </w:p>
    <w:p w14:paraId="2B09B428" w14:textId="77777777" w:rsidR="00AF13BE" w:rsidRDefault="00AF13BE" w:rsidP="00F04DF3">
      <w:r>
        <w:rPr>
          <w:rFonts w:hint="eastAsia"/>
        </w:rPr>
        <w:t xml:space="preserve">　人にはそれぞれ、違い＝「個性」があります。</w:t>
      </w:r>
    </w:p>
    <w:p w14:paraId="2E512824" w14:textId="77777777" w:rsidR="00AF13BE" w:rsidRDefault="00AF13BE" w:rsidP="00F04DF3">
      <w:r>
        <w:rPr>
          <w:rFonts w:hint="eastAsia"/>
        </w:rPr>
        <w:t xml:space="preserve">　人それぞれの「個性」がいかされて社会ができています。必要とされていない人などいませんし、誰かが優れていたり劣っていたりするわけでもありません。</w:t>
      </w:r>
    </w:p>
    <w:p w14:paraId="7A7DBD19" w14:textId="77777777" w:rsidR="00AF13BE" w:rsidRPr="00F04DF3" w:rsidRDefault="00AF13BE" w:rsidP="00F04DF3">
      <w:r>
        <w:rPr>
          <w:rFonts w:hint="eastAsia"/>
        </w:rPr>
        <w:t xml:space="preserve">　わたしたちは、そうした多様な「個性」を持った人たちの中で暮らしているにもかかわらず、時として他の人と出会ったときに、違いにとまどったり、違いを恐れたり、違いから逃げたりしてしまうことがあります。しかし、違いと向き合うことを避け続けていると、永遠に違いを楽しむことを知る機会を逃してしまいます。他の人との新たな出会いは多様な「個性」を見つけ出し、自らの人間性を深めるチャンスであると考える、発想の転換が必要です。</w:t>
      </w:r>
    </w:p>
    <w:p w14:paraId="4ACF2A55" w14:textId="77777777" w:rsidR="00AF13BE" w:rsidRDefault="00AF13BE"/>
    <w:p w14:paraId="7AD3E854" w14:textId="77777777" w:rsidR="00AF13BE" w:rsidRDefault="00AF13BE" w:rsidP="00B43F9D">
      <w:r>
        <w:rPr>
          <w:rFonts w:hint="eastAsia"/>
        </w:rPr>
        <w:t>人権について（気づき、考え、行動する）</w:t>
      </w:r>
    </w:p>
    <w:p w14:paraId="2E84C9BD" w14:textId="77777777" w:rsidR="00AF13BE" w:rsidRDefault="00AF13BE" w:rsidP="00B43F9D"/>
    <w:p w14:paraId="373C2ECD" w14:textId="77777777" w:rsidR="00AF13BE" w:rsidRPr="00DD0AB3" w:rsidRDefault="00AF13BE" w:rsidP="00DD0AB3">
      <w:pPr>
        <w:pStyle w:val="1"/>
      </w:pPr>
      <w:bookmarkStart w:id="6" w:name="_Toc189152530"/>
      <w:r w:rsidRPr="00DD0AB3">
        <w:rPr>
          <w:rFonts w:hint="eastAsia"/>
        </w:rPr>
        <w:t>自尊感情を育てる</w:t>
      </w:r>
      <w:bookmarkEnd w:id="6"/>
    </w:p>
    <w:p w14:paraId="1ADC51D5" w14:textId="77777777" w:rsidR="00AF13BE" w:rsidRDefault="00AF13BE" w:rsidP="00F04DF3"/>
    <w:p w14:paraId="113C0650" w14:textId="77777777" w:rsidR="00AF13BE" w:rsidRDefault="00AF13BE" w:rsidP="00DD0AB3">
      <w:pPr>
        <w:pStyle w:val="2"/>
      </w:pPr>
      <w:r>
        <w:rPr>
          <w:rFonts w:hint="eastAsia"/>
        </w:rPr>
        <w:lastRenderedPageBreak/>
        <w:t>自分という唯一の存在</w:t>
      </w:r>
    </w:p>
    <w:p w14:paraId="46CAEBCD" w14:textId="77777777" w:rsidR="00AF13BE" w:rsidRDefault="00AF13BE" w:rsidP="00DD0AB3">
      <w:r>
        <w:rPr>
          <w:rFonts w:hint="eastAsia"/>
        </w:rPr>
        <w:t xml:space="preserve">　わたしたちは、生まれながらにしてそれぞれ独自の個性を持っています。自分という個性は、唯一の存在です。</w:t>
      </w:r>
    </w:p>
    <w:p w14:paraId="71C4EEE9" w14:textId="77777777" w:rsidR="00AF13BE" w:rsidRDefault="00AF13BE" w:rsidP="00DD0AB3">
      <w:r>
        <w:rPr>
          <w:rFonts w:hint="eastAsia"/>
        </w:rPr>
        <w:t xml:space="preserve">　人は、しばしば自分は優れている・劣っていると、まわりの人と比較してしまいます。しかし、まず自分と向かい合い、自分という存在自体にかけがえのない価値があると自覚することが何よりも大切なのです。</w:t>
      </w:r>
    </w:p>
    <w:p w14:paraId="2B0E5FE0" w14:textId="77777777" w:rsidR="00AF13BE" w:rsidRPr="00DD0AB3" w:rsidRDefault="00AF13BE" w:rsidP="00DD0AB3">
      <w:pPr>
        <w:pStyle w:val="2"/>
      </w:pPr>
      <w:r w:rsidRPr="00DD0AB3">
        <w:rPr>
          <w:rFonts w:hint="eastAsia"/>
        </w:rPr>
        <w:t>「自尊感情」（セルフエスティ－ム）とは</w:t>
      </w:r>
    </w:p>
    <w:p w14:paraId="6180D82F" w14:textId="77777777" w:rsidR="00AF13BE" w:rsidRDefault="00AF13BE" w:rsidP="00DD0AB3">
      <w:r>
        <w:rPr>
          <w:rFonts w:hint="eastAsia"/>
        </w:rPr>
        <w:t xml:space="preserve">　「自分はかけがえのない大事な存在だ」と思える気持ちのことを「自尊感情」（セルフエスティーム）といいます。</w:t>
      </w:r>
    </w:p>
    <w:p w14:paraId="26F26BAD" w14:textId="77777777" w:rsidR="00AF13BE" w:rsidRDefault="00AF13BE" w:rsidP="00DD0AB3">
      <w:r>
        <w:rPr>
          <w:rFonts w:hint="eastAsia"/>
        </w:rPr>
        <w:t xml:space="preserve">　自分という存在を否定するのではなく、欠点や短所も含めてありのままの自分を肯定的に認め、自分を好きになり、身近な人間関係の中で自分を価値あるものとして思えるようになることです。</w:t>
      </w:r>
    </w:p>
    <w:p w14:paraId="3D199534" w14:textId="77777777" w:rsidR="00AF13BE" w:rsidRDefault="00AF13BE" w:rsidP="00DD0AB3">
      <w:r>
        <w:rPr>
          <w:rFonts w:hint="eastAsia"/>
        </w:rPr>
        <w:t xml:space="preserve">　自尊感情は人が生きていく上で最も大切な感情の一つです。こうした感情がなければ、人は社会の中で自分が存在していることの意義を見出すことができず、当然、身近な人との人間関係を築こうという気持ちにもなれません。</w:t>
      </w:r>
    </w:p>
    <w:p w14:paraId="197DBF10" w14:textId="77777777" w:rsidR="00AF13BE" w:rsidRPr="00DD0AB3" w:rsidRDefault="00AF13BE" w:rsidP="00DD0AB3">
      <w:pPr>
        <w:pStyle w:val="2"/>
      </w:pPr>
      <w:r w:rsidRPr="00DD0AB3">
        <w:rPr>
          <w:rFonts w:hint="eastAsia"/>
        </w:rPr>
        <w:t>自尊感情は人権意識の基本</w:t>
      </w:r>
    </w:p>
    <w:p w14:paraId="0817941F" w14:textId="77777777" w:rsidR="00AF13BE" w:rsidRDefault="00AF13BE" w:rsidP="00DD0AB3">
      <w:r>
        <w:rPr>
          <w:rFonts w:hint="eastAsia"/>
        </w:rPr>
        <w:t xml:space="preserve">　自分を価値あるものとして受け入れていれば、他の人の存在もきちんと受け止めることができ、逆に自分が大切にされた経験がなければ、他の人のことを大切に思うことがむずかしくなりやすいと言われています。</w:t>
      </w:r>
    </w:p>
    <w:p w14:paraId="0B9A0B6F" w14:textId="77777777" w:rsidR="00AF13BE" w:rsidRDefault="00AF13BE" w:rsidP="00DD0AB3">
      <w:r>
        <w:rPr>
          <w:rFonts w:hint="eastAsia"/>
        </w:rPr>
        <w:t xml:space="preserve">　そのため、自尊感情はすべての人の人権を尊重する意識の基本であるといえます。</w:t>
      </w:r>
    </w:p>
    <w:p w14:paraId="2FB54E35" w14:textId="77777777" w:rsidR="00AF13BE" w:rsidRPr="00DD0AB3" w:rsidRDefault="00AF13BE" w:rsidP="00DD0AB3">
      <w:pPr>
        <w:pStyle w:val="2"/>
      </w:pPr>
      <w:r w:rsidRPr="00DD0AB3">
        <w:rPr>
          <w:rFonts w:hint="eastAsia"/>
        </w:rPr>
        <w:t>子どものころからの自尊感情</w:t>
      </w:r>
    </w:p>
    <w:p w14:paraId="59861986" w14:textId="77777777" w:rsidR="00AF13BE" w:rsidRDefault="00AF13BE" w:rsidP="00DD0AB3">
      <w:r>
        <w:rPr>
          <w:rFonts w:hint="eastAsia"/>
        </w:rPr>
        <w:t xml:space="preserve">　「まだ子どもだから」とか「子どものくせに」などと言われ続けると、その子どもは自分に否定的になり、他の人のことも信じなくなりがちです。</w:t>
      </w:r>
    </w:p>
    <w:p w14:paraId="088E1475" w14:textId="77777777" w:rsidR="00AF13BE" w:rsidRPr="00F04DF3" w:rsidRDefault="00AF13BE" w:rsidP="00DD0AB3">
      <w:r>
        <w:rPr>
          <w:rFonts w:hint="eastAsia"/>
        </w:rPr>
        <w:t xml:space="preserve">　子どものころから自尊感情を育てていくためには、大人が子どもを一人の人として大切に見守っていくことが必要です。</w:t>
      </w:r>
    </w:p>
    <w:p w14:paraId="70BE0AC8" w14:textId="77777777" w:rsidR="00AF13BE" w:rsidRDefault="00AF13BE"/>
    <w:p w14:paraId="5CFAF303" w14:textId="77777777" w:rsidR="00AF13BE" w:rsidRDefault="00AF13BE" w:rsidP="00B43F9D">
      <w:r>
        <w:rPr>
          <w:rFonts w:hint="eastAsia"/>
        </w:rPr>
        <w:t>人権について（気づき、考え、行動する）</w:t>
      </w:r>
    </w:p>
    <w:p w14:paraId="224994D5" w14:textId="77777777" w:rsidR="00AF13BE" w:rsidRDefault="00AF13BE" w:rsidP="00B43F9D"/>
    <w:p w14:paraId="7BDF6194" w14:textId="77777777" w:rsidR="00AF13BE" w:rsidRPr="009D33D8" w:rsidRDefault="00AF13BE" w:rsidP="009D33D8">
      <w:pPr>
        <w:pStyle w:val="1"/>
      </w:pPr>
      <w:bookmarkStart w:id="7" w:name="_Toc189152531"/>
      <w:r w:rsidRPr="009D33D8">
        <w:rPr>
          <w:rFonts w:hint="eastAsia"/>
        </w:rPr>
        <w:lastRenderedPageBreak/>
        <w:t>ステレオタイプに気づく</w:t>
      </w:r>
      <w:bookmarkEnd w:id="7"/>
    </w:p>
    <w:p w14:paraId="43AF5F6E" w14:textId="77777777" w:rsidR="00AF13BE" w:rsidRDefault="00AF13BE" w:rsidP="00DD0AB3"/>
    <w:p w14:paraId="39ECD1C2" w14:textId="77777777" w:rsidR="00AF13BE" w:rsidRDefault="00AF13BE" w:rsidP="009D33D8">
      <w:pPr>
        <w:pStyle w:val="2"/>
      </w:pPr>
      <w:r>
        <w:rPr>
          <w:rFonts w:hint="eastAsia"/>
        </w:rPr>
        <w:t>ステレオタイプとは</w:t>
      </w:r>
    </w:p>
    <w:p w14:paraId="4D37CE4D" w14:textId="77777777" w:rsidR="00AF13BE" w:rsidRDefault="00AF13BE" w:rsidP="009D33D8">
      <w:r>
        <w:rPr>
          <w:rFonts w:hint="eastAsia"/>
        </w:rPr>
        <w:t xml:space="preserve">　わたしたちの意識の中には、いろいろな思い込みや固定観念があり、自分以外の特定の人たちに対して、一面的に決めつけたイメージを思い描きがちになります。このような一面的なイメージのことを「ステレオタイプ」といいます。</w:t>
      </w:r>
    </w:p>
    <w:p w14:paraId="70F23D1B" w14:textId="77777777" w:rsidR="00AF13BE" w:rsidRDefault="00AF13BE" w:rsidP="009D33D8">
      <w:r>
        <w:rPr>
          <w:rFonts w:hint="eastAsia"/>
        </w:rPr>
        <w:t xml:space="preserve">　「血液型が</w:t>
      </w:r>
      <w:r>
        <w:t>A型の人は性格が几帳面だ」とか「動物好きな人に悪い人はいない」などがその一例です。しかし、実際には細かなことにはこだわらないA型の人はいますし、人の善悪が動物好きかどうかだけで決まるものではないでしょう。しかし、こうした当たり前のことが、ステレオタイプに当てはめることによって見えなくなってしまいます。</w:t>
      </w:r>
    </w:p>
    <w:p w14:paraId="181F2C8C" w14:textId="77777777" w:rsidR="00AF13BE" w:rsidRPr="009D33D8" w:rsidRDefault="00AF13BE" w:rsidP="009D33D8">
      <w:pPr>
        <w:pStyle w:val="2"/>
      </w:pPr>
      <w:r w:rsidRPr="009D33D8">
        <w:rPr>
          <w:rFonts w:hint="eastAsia"/>
        </w:rPr>
        <w:t>ステレオタイプによる偏見・差別</w:t>
      </w:r>
    </w:p>
    <w:p w14:paraId="7EFCB45F" w14:textId="77777777" w:rsidR="00AF13BE" w:rsidRDefault="00AF13BE" w:rsidP="009D33D8">
      <w:r>
        <w:rPr>
          <w:rFonts w:hint="eastAsia"/>
        </w:rPr>
        <w:t xml:space="preserve">　人に対するステレオタイプのものの見方に価値観や優劣の考え方が加わると、ある一面を持っているという理由だけで、排除したり避けたりするという偏見や差別を引き起こすことがあります。ステレオタイプは、容易に偏見や差別に結びつくのです。</w:t>
      </w:r>
    </w:p>
    <w:p w14:paraId="3FA0A596" w14:textId="77777777" w:rsidR="00AF13BE" w:rsidRPr="009D33D8" w:rsidRDefault="00AF13BE" w:rsidP="009D33D8">
      <w:r>
        <w:rPr>
          <w:rFonts w:hint="eastAsia"/>
        </w:rPr>
        <w:t xml:space="preserve">　人と適切な人間関係を築いていくためには、はじめから決めつけるのではなく、一人一人が持つ多様な個性＝その人自身を見つけだし、それを認めていくことが大切です。</w:t>
      </w:r>
    </w:p>
    <w:p w14:paraId="7952FC96" w14:textId="77777777" w:rsidR="00AF13BE" w:rsidRDefault="00AF13BE"/>
    <w:p w14:paraId="786F343A" w14:textId="77777777" w:rsidR="00AF13BE" w:rsidRDefault="00AF13BE" w:rsidP="00B43F9D">
      <w:r>
        <w:rPr>
          <w:rFonts w:hint="eastAsia"/>
        </w:rPr>
        <w:t>人権について（気づき、考え、行動する）</w:t>
      </w:r>
    </w:p>
    <w:p w14:paraId="5D339D4A" w14:textId="77777777" w:rsidR="00AF13BE" w:rsidRDefault="00AF13BE" w:rsidP="00B43F9D"/>
    <w:p w14:paraId="20260244" w14:textId="77777777" w:rsidR="00AF13BE" w:rsidRPr="007F72AB" w:rsidRDefault="00AF13BE" w:rsidP="007F72AB">
      <w:pPr>
        <w:pStyle w:val="1"/>
      </w:pPr>
      <w:bookmarkStart w:id="8" w:name="_Toc189152532"/>
      <w:r w:rsidRPr="007F72AB">
        <w:rPr>
          <w:rFonts w:hint="eastAsia"/>
        </w:rPr>
        <w:t>気持ちを伝える言い方</w:t>
      </w:r>
      <w:bookmarkEnd w:id="8"/>
    </w:p>
    <w:p w14:paraId="6D31B122" w14:textId="77777777" w:rsidR="00AF13BE" w:rsidRDefault="00AF13BE" w:rsidP="009D33D8"/>
    <w:p w14:paraId="26655BAA" w14:textId="77777777" w:rsidR="00AF13BE" w:rsidRDefault="00AF13BE" w:rsidP="007F72AB">
      <w:pPr>
        <w:pStyle w:val="2"/>
      </w:pPr>
      <w:r>
        <w:rPr>
          <w:rFonts w:hint="eastAsia"/>
        </w:rPr>
        <w:t>気持ちを伝えるということ</w:t>
      </w:r>
    </w:p>
    <w:p w14:paraId="197A5B68" w14:textId="77777777" w:rsidR="00AF13BE" w:rsidRDefault="00AF13BE" w:rsidP="007F72AB">
      <w:r>
        <w:rPr>
          <w:rFonts w:hint="eastAsia"/>
        </w:rPr>
        <w:t xml:space="preserve">　わたしたちが人とかかわるとき、自分の都合や頼みごとをきちんと言えなかったり、逆に相手を責めるように感情や意見をぶつけてしまったりすることがあります。</w:t>
      </w:r>
    </w:p>
    <w:p w14:paraId="061165AC" w14:textId="77777777" w:rsidR="00AF13BE" w:rsidRDefault="00AF13BE" w:rsidP="007F72AB">
      <w:r>
        <w:rPr>
          <w:rFonts w:hint="eastAsia"/>
        </w:rPr>
        <w:t xml:space="preserve">　自分の気持ちをうまく伝えることはとてもむずかしいことです。</w:t>
      </w:r>
    </w:p>
    <w:p w14:paraId="6476367F" w14:textId="77777777" w:rsidR="00AF13BE" w:rsidRPr="007F72AB" w:rsidRDefault="00AF13BE" w:rsidP="007F72AB">
      <w:pPr>
        <w:pStyle w:val="2"/>
      </w:pPr>
      <w:r w:rsidRPr="007F72AB">
        <w:rPr>
          <w:rFonts w:hint="eastAsia"/>
        </w:rPr>
        <w:lastRenderedPageBreak/>
        <w:t>相手を傷つけない自己表現とは</w:t>
      </w:r>
    </w:p>
    <w:p w14:paraId="26159D20" w14:textId="77777777" w:rsidR="00AF13BE" w:rsidRDefault="00AF13BE" w:rsidP="007F72AB">
      <w:r>
        <w:rPr>
          <w:rFonts w:hint="eastAsia"/>
        </w:rPr>
        <w:t xml:space="preserve">　相手の気持ちを傷つけずに自分の言いたいことを相手に素直に伝えるという考え方や、そのための方法があります。自分の思いや考えなどを自分の中で確認し、言葉にして相手に伝えるというコミュニケーションの技術のことで、「アサーション」（積極的な自己表現）といいます。</w:t>
      </w:r>
    </w:p>
    <w:p w14:paraId="26399930" w14:textId="77777777" w:rsidR="00AF13BE" w:rsidRDefault="00AF13BE" w:rsidP="007F72AB">
      <w:r>
        <w:rPr>
          <w:rFonts w:hint="eastAsia"/>
        </w:rPr>
        <w:t xml:space="preserve">　例えば、自分の話を聴いてほしいと感じたときに、「あなたは人の話をぜんぜん聴いていない！」ではなく「私は、あなたにちゃんと話を聴いてほしい」のように、「相手がどうか」ではなく「私がどう思っているのか」を伝える言い方です。そうすれば相手も受けとめやすく、相手の気持ちを傷つけることもありません。</w:t>
      </w:r>
    </w:p>
    <w:p w14:paraId="0AB681A2" w14:textId="77777777" w:rsidR="00AF13BE" w:rsidRDefault="00AF13BE" w:rsidP="007F72AB">
      <w:r>
        <w:rPr>
          <w:rFonts w:hint="eastAsia"/>
        </w:rPr>
        <w:t xml:space="preserve">　「相手がどうか」ということは、自分自身の本当の気持ちではなく、相手に対する決めつけや思い込みを含んでいることが多いのです。</w:t>
      </w:r>
    </w:p>
    <w:p w14:paraId="1697EA5D" w14:textId="77777777" w:rsidR="00AF13BE" w:rsidRPr="007F72AB" w:rsidRDefault="00AF13BE" w:rsidP="007F72AB">
      <w:pPr>
        <w:pStyle w:val="2"/>
      </w:pPr>
      <w:r w:rsidRPr="007F72AB">
        <w:rPr>
          <w:rFonts w:hint="eastAsia"/>
        </w:rPr>
        <w:t>自己表現がつくる豊かな人間関係</w:t>
      </w:r>
    </w:p>
    <w:p w14:paraId="5D06A256" w14:textId="77777777" w:rsidR="00AF13BE" w:rsidRDefault="00AF13BE" w:rsidP="007F72AB">
      <w:r>
        <w:rPr>
          <w:rFonts w:hint="eastAsia"/>
        </w:rPr>
        <w:t xml:space="preserve">　人との関係の中で、お互いの言いたいことが違ったときに、相手にあわせて自分の気持ちを押し隠したり、逆に相手に対して攻撃的に主張したりしては、その関係はこじれてしまいます。</w:t>
      </w:r>
    </w:p>
    <w:p w14:paraId="628EB20E" w14:textId="77777777" w:rsidR="00AF13BE" w:rsidRDefault="00AF13BE" w:rsidP="007F72AB">
      <w:r>
        <w:rPr>
          <w:rFonts w:hint="eastAsia"/>
        </w:rPr>
        <w:t xml:space="preserve">　そういうときには、自分がどう思っているのかを率直に誠実に相手に伝え、相手の気持ちにも気づき、相手を理解しようとすることが、気持ちのやりとりを可能にします。</w:t>
      </w:r>
    </w:p>
    <w:p w14:paraId="1751A3BF" w14:textId="77777777" w:rsidR="00AF13BE" w:rsidRPr="007F72AB" w:rsidRDefault="00AF13BE" w:rsidP="007F72AB">
      <w:r>
        <w:rPr>
          <w:rFonts w:hint="eastAsia"/>
        </w:rPr>
        <w:t xml:space="preserve">　自分がどう思っているのかを素直に伝え、同時に相手の気持ちにも配慮した言い方を技術として身につけることは、人間関係をつくっていく最初の一歩です。気持ちのやりとりは、豊かな人間関係をつくり自分の権利を尊重すると同時に、相手の権利を尊重することにもつながるのです。</w:t>
      </w:r>
    </w:p>
    <w:p w14:paraId="5D03BA73" w14:textId="77777777" w:rsidR="00AF13BE" w:rsidRDefault="00AF13BE"/>
    <w:p w14:paraId="6C0A429A" w14:textId="77777777" w:rsidR="00AF13BE" w:rsidRDefault="00AF13BE" w:rsidP="007F72AB">
      <w:r>
        <w:rPr>
          <w:rFonts w:hint="eastAsia"/>
        </w:rPr>
        <w:t>人権への取組</w:t>
      </w:r>
    </w:p>
    <w:p w14:paraId="60A9F079" w14:textId="77777777" w:rsidR="00AF13BE" w:rsidRDefault="00AF13BE" w:rsidP="007F72AB"/>
    <w:p w14:paraId="727B4CC3" w14:textId="77777777" w:rsidR="00AF13BE" w:rsidRPr="009C19AB" w:rsidRDefault="00AF13BE" w:rsidP="009C19AB">
      <w:pPr>
        <w:pStyle w:val="1"/>
      </w:pPr>
      <w:bookmarkStart w:id="9" w:name="_Toc189152533"/>
      <w:r w:rsidRPr="009C19AB">
        <w:rPr>
          <w:rFonts w:hint="eastAsia"/>
        </w:rPr>
        <w:t>国際的な人権保障の枠組み</w:t>
      </w:r>
      <w:bookmarkEnd w:id="9"/>
    </w:p>
    <w:p w14:paraId="7F3CC9E0" w14:textId="77777777" w:rsidR="00AF13BE" w:rsidRDefault="00AF13BE" w:rsidP="00542AA4">
      <w:r>
        <w:rPr>
          <w:rFonts w:hint="eastAsia"/>
        </w:rPr>
        <w:t xml:space="preserve">　国際連合では、人権の尊重が平和を守ることと密接不可分な関係にあり、差別を撤廃し人権を確立することが恒久平和に通じるとの考え方にもとづいて、人権を国際的な問題ととらえ、人権についての国際的な共通の基準を作りました。</w:t>
      </w:r>
    </w:p>
    <w:p w14:paraId="5A198BF0" w14:textId="77777777" w:rsidR="00AF13BE" w:rsidRDefault="00AF13BE" w:rsidP="00542AA4">
      <w:r>
        <w:rPr>
          <w:rFonts w:hint="eastAsia"/>
        </w:rPr>
        <w:t xml:space="preserve">　その最初の成果が、昭和</w:t>
      </w:r>
      <w:r>
        <w:t>23（1948）年12月10日に第３回総会において採択された「世界人権宣言」です。</w:t>
      </w:r>
    </w:p>
    <w:p w14:paraId="211A4FE1" w14:textId="77777777" w:rsidR="00AF13BE" w:rsidRDefault="00AF13BE" w:rsidP="00542AA4">
      <w:r>
        <w:rPr>
          <w:rFonts w:hint="eastAsia"/>
        </w:rPr>
        <w:t xml:space="preserve">　そして、昭和</w:t>
      </w:r>
      <w:r>
        <w:t xml:space="preserve">25（1950）年の第５回総会において、12月10日を「人権デー」（Human </w:t>
      </w:r>
      <w:r>
        <w:lastRenderedPageBreak/>
        <w:t>Rights Day）として、世界中で記念行事を行うことが決議されました。</w:t>
      </w:r>
    </w:p>
    <w:p w14:paraId="09772E7A" w14:textId="77777777" w:rsidR="00AF13BE" w:rsidRDefault="00AF13BE" w:rsidP="00542AA4"/>
    <w:p w14:paraId="3C3EB997" w14:textId="77777777" w:rsidR="00AF13BE" w:rsidRPr="009C19AB" w:rsidRDefault="00AF13BE" w:rsidP="009C19AB">
      <w:pPr>
        <w:pStyle w:val="2"/>
      </w:pPr>
      <w:r w:rsidRPr="009C19AB">
        <w:rPr>
          <w:rFonts w:hint="eastAsia"/>
        </w:rPr>
        <w:t>世界人権宣言の持つ意味</w:t>
      </w:r>
    </w:p>
    <w:p w14:paraId="4D62A355" w14:textId="77777777" w:rsidR="00AF13BE" w:rsidRDefault="00AF13BE" w:rsidP="00542AA4"/>
    <w:p w14:paraId="5C20C6AC" w14:textId="77777777" w:rsidR="00AF13BE" w:rsidRDefault="00AF13BE" w:rsidP="00542AA4">
      <w:pPr>
        <w:jc w:val="left"/>
      </w:pPr>
      <w:r>
        <w:rPr>
          <w:rFonts w:hint="eastAsia"/>
        </w:rPr>
        <w:t xml:space="preserve">　「世界人権宣言」は、前文と</w:t>
      </w:r>
      <w:r>
        <w:t>30の条文からなり、誰</w:t>
      </w:r>
      <w:r>
        <w:rPr>
          <w:rFonts w:hint="eastAsia"/>
        </w:rPr>
        <w:t>もが自由であることにより保障される自由権（第１条～第</w:t>
      </w:r>
      <w:r>
        <w:t>20条）、参政権（第21条）、国家や地方自治体の</w:t>
      </w:r>
      <w:r>
        <w:rPr>
          <w:rFonts w:hint="eastAsia"/>
        </w:rPr>
        <w:t>関与によって保障される社会権（第</w:t>
      </w:r>
      <w:r>
        <w:t>22条～第27条）</w:t>
      </w:r>
      <w:r>
        <w:rPr>
          <w:rFonts w:hint="eastAsia"/>
        </w:rPr>
        <w:t>が規定されており、第</w:t>
      </w:r>
      <w:r>
        <w:t>29条では、他人の権利及び自由を尊重しなければならないことを定めています。</w:t>
      </w:r>
      <w:r>
        <w:rPr>
          <w:rFonts w:hint="eastAsia"/>
        </w:rPr>
        <w:t>この宣言の考え方は世界各国の憲法や法律に取り入れられ、さまざまな国際会議の決議にも用いられ、世界各国に強い影響を及ぼしています。</w:t>
      </w:r>
    </w:p>
    <w:p w14:paraId="7072A9AB" w14:textId="77777777" w:rsidR="00AF13BE" w:rsidRDefault="00AF13BE" w:rsidP="00542AA4">
      <w:pPr>
        <w:jc w:val="left"/>
      </w:pPr>
    </w:p>
    <w:p w14:paraId="79E4089E" w14:textId="77777777" w:rsidR="00AF13BE" w:rsidRDefault="00AF13BE" w:rsidP="00542AA4">
      <w:pPr>
        <w:jc w:val="left"/>
      </w:pPr>
    </w:p>
    <w:p w14:paraId="3C2B8D36" w14:textId="77777777" w:rsidR="00AF13BE" w:rsidRDefault="00AF13BE" w:rsidP="00542AA4">
      <w:pPr>
        <w:jc w:val="left"/>
      </w:pPr>
      <w:r>
        <w:rPr>
          <w:rFonts w:hint="eastAsia"/>
        </w:rPr>
        <w:t>第１条</w:t>
      </w:r>
    </w:p>
    <w:p w14:paraId="6DD5152D" w14:textId="77777777" w:rsidR="00AF13BE" w:rsidRDefault="00AF13BE" w:rsidP="00542AA4">
      <w:pPr>
        <w:jc w:val="left"/>
      </w:pPr>
      <w:r>
        <w:rPr>
          <w:rFonts w:hint="eastAsia"/>
        </w:rPr>
        <w:t xml:space="preserve">　すべての人間は、生まれながらにして自由であり、かつ、尊厳と権利とについて平等である。人間は、理性と良心とを授けられており、互いに同胞の精神をもって行動しなければならない。</w:t>
      </w:r>
    </w:p>
    <w:p w14:paraId="229A40E8" w14:textId="77777777" w:rsidR="00AF13BE" w:rsidRDefault="00AF13BE" w:rsidP="00542AA4">
      <w:pPr>
        <w:jc w:val="left"/>
      </w:pPr>
      <w:r>
        <w:rPr>
          <w:rFonts w:hint="eastAsia"/>
        </w:rPr>
        <w:t>解</w:t>
      </w:r>
      <w:r>
        <w:t>説：【みんな自由・みんな平等】人はみんな、生まれた時から自由で、同じ人間として大切にされ、平等です。</w:t>
      </w:r>
    </w:p>
    <w:p w14:paraId="12B8CACB" w14:textId="77777777" w:rsidR="00AF13BE" w:rsidRDefault="00AF13BE" w:rsidP="00542AA4">
      <w:pPr>
        <w:jc w:val="left"/>
      </w:pPr>
    </w:p>
    <w:p w14:paraId="56487E4C" w14:textId="77777777" w:rsidR="00AF13BE" w:rsidRDefault="00AF13BE" w:rsidP="00542AA4">
      <w:pPr>
        <w:jc w:val="left"/>
      </w:pPr>
      <w:r>
        <w:rPr>
          <w:rFonts w:hint="eastAsia"/>
        </w:rPr>
        <w:t>第２条</w:t>
      </w:r>
    </w:p>
    <w:p w14:paraId="36221E6C" w14:textId="77777777" w:rsidR="00AF13BE" w:rsidRDefault="00AF13BE" w:rsidP="00542AA4">
      <w:pPr>
        <w:jc w:val="left"/>
      </w:pPr>
      <w:r>
        <w:rPr>
          <w:rFonts w:hint="eastAsia"/>
        </w:rPr>
        <w:t>１</w:t>
      </w:r>
      <w:r>
        <w:t xml:space="preserve">　すべて人は、人種、皮膚の色、性、言語、宗教、政治</w:t>
      </w:r>
    </w:p>
    <w:p w14:paraId="55F5F5E4" w14:textId="77777777" w:rsidR="00AF13BE" w:rsidRDefault="00AF13BE" w:rsidP="00542AA4">
      <w:pPr>
        <w:jc w:val="left"/>
      </w:pPr>
      <w:r>
        <w:rPr>
          <w:rFonts w:hint="eastAsia"/>
        </w:rPr>
        <w:t xml:space="preserve">　</w:t>
      </w:r>
      <w:r>
        <w:t>上その他の意見、国民的若しくは社会的出身、財産、門地その他の地位又はこれに類するいかなる事由による差別をも受けることなく、この宣言に掲げるすべての権利と自由とを享有することができる。</w:t>
      </w:r>
    </w:p>
    <w:p w14:paraId="57E711CE" w14:textId="77777777" w:rsidR="00AF13BE" w:rsidRDefault="00AF13BE" w:rsidP="00542AA4">
      <w:pPr>
        <w:jc w:val="left"/>
      </w:pPr>
      <w:r>
        <w:rPr>
          <w:rFonts w:hint="eastAsia"/>
        </w:rPr>
        <w:t>解</w:t>
      </w:r>
      <w:r>
        <w:t>説：【差別はやめよう】人はみんな、人種、肌の色、性別、言語、宗教などによって差別を受けることはありません。地球上のどこでも、人はみんなこの宣言のなかでいわれているすべての権利と自由を生まれながらに持っています。</w:t>
      </w:r>
    </w:p>
    <w:p w14:paraId="56A2EDD7" w14:textId="77777777" w:rsidR="00AF13BE" w:rsidRDefault="00AF13BE" w:rsidP="00542AA4">
      <w:pPr>
        <w:jc w:val="left"/>
      </w:pPr>
    </w:p>
    <w:p w14:paraId="438B416C" w14:textId="77777777" w:rsidR="00AF13BE" w:rsidRPr="009C19AB" w:rsidRDefault="00AF13BE" w:rsidP="009C19AB">
      <w:pPr>
        <w:pStyle w:val="2"/>
      </w:pPr>
      <w:r w:rsidRPr="009C19AB">
        <w:rPr>
          <w:rFonts w:hint="eastAsia"/>
        </w:rPr>
        <w:t>人権保障のための国際条約</w:t>
      </w:r>
    </w:p>
    <w:p w14:paraId="5059B0CA" w14:textId="77777777" w:rsidR="00AF13BE" w:rsidRDefault="00AF13BE" w:rsidP="00542AA4">
      <w:pPr>
        <w:jc w:val="left"/>
      </w:pPr>
    </w:p>
    <w:p w14:paraId="1BE00615" w14:textId="77777777" w:rsidR="00AF13BE" w:rsidRDefault="00AF13BE" w:rsidP="009C19AB">
      <w:pPr>
        <w:jc w:val="left"/>
      </w:pPr>
      <w:r>
        <w:rPr>
          <w:rFonts w:hint="eastAsia"/>
        </w:rPr>
        <w:t xml:space="preserve">　人権の問題は、第二次世界大戦以降、各国のみならず国際社会全体に関わる重要な問題であるという考え方が次第に一般的になってきました。このような考え方から、法的な拘束力を持つ二つの「国際人権規約」（※）が昭和</w:t>
      </w:r>
      <w:r>
        <w:t>41（1966）年の総会において採択されま</w:t>
      </w:r>
      <w:r>
        <w:lastRenderedPageBreak/>
        <w:t>した。</w:t>
      </w:r>
    </w:p>
    <w:p w14:paraId="7C561F27" w14:textId="77777777" w:rsidR="00AF13BE" w:rsidRDefault="00AF13BE" w:rsidP="009C19AB">
      <w:pPr>
        <w:jc w:val="left"/>
      </w:pPr>
      <w:r>
        <w:rPr>
          <w:rFonts w:hint="eastAsia"/>
        </w:rPr>
        <w:t>（※）</w:t>
      </w:r>
      <w:r>
        <w:t>「経済的、社会的及び文化的権利に関する国際規約（A規約）」「市民的及び政治的権利に関する国際規約（B規約）」</w:t>
      </w:r>
    </w:p>
    <w:p w14:paraId="0EF61EF8" w14:textId="77777777" w:rsidR="00AF13BE" w:rsidRDefault="00AF13BE" w:rsidP="009C19AB">
      <w:pPr>
        <w:jc w:val="left"/>
      </w:pPr>
      <w:r>
        <w:rPr>
          <w:rFonts w:hint="eastAsia"/>
        </w:rPr>
        <w:t xml:space="preserve">　「国際人権規約」は、最も基本的かつ包括的な条約として人権保障のための国際的基準となっています。これに加えて、国連が中心になり、個別の人権保障のためのさまざまな条約が作成されています。</w:t>
      </w:r>
    </w:p>
    <w:p w14:paraId="130ED70E" w14:textId="77777777" w:rsidR="00AF13BE" w:rsidRDefault="00AF13BE" w:rsidP="009C19AB">
      <w:pPr>
        <w:jc w:val="left"/>
      </w:pPr>
    </w:p>
    <w:p w14:paraId="3B5CE816" w14:textId="77777777" w:rsidR="00AF13BE" w:rsidRPr="009C19AB" w:rsidRDefault="00AF13BE" w:rsidP="009C19AB">
      <w:pPr>
        <w:pStyle w:val="2"/>
      </w:pPr>
      <w:r w:rsidRPr="009C19AB">
        <w:rPr>
          <w:rFonts w:hint="eastAsia"/>
        </w:rPr>
        <w:t>人権文化の創造</w:t>
      </w:r>
    </w:p>
    <w:p w14:paraId="76407013" w14:textId="77777777" w:rsidR="00AF13BE" w:rsidRDefault="00AF13BE" w:rsidP="00542AA4">
      <w:pPr>
        <w:jc w:val="left"/>
      </w:pPr>
    </w:p>
    <w:p w14:paraId="2118922C" w14:textId="77777777" w:rsidR="00AF13BE" w:rsidRDefault="00AF13BE" w:rsidP="00542AA4">
      <w:pPr>
        <w:jc w:val="left"/>
      </w:pPr>
      <w:r>
        <w:rPr>
          <w:rFonts w:hint="eastAsia"/>
        </w:rPr>
        <w:t xml:space="preserve">　「国際人権規約」をはじめとする人権保障のための国際条約を具体化していくためには、あらゆる人々が人権尊重の精神を当然のこととして身につけ、日常生活において実践し、人権という普遍的文化を構築するための人権教育が大切です。</w:t>
      </w:r>
    </w:p>
    <w:p w14:paraId="46AC72D5" w14:textId="77777777" w:rsidR="00AF13BE" w:rsidRDefault="00AF13BE" w:rsidP="00542AA4">
      <w:pPr>
        <w:jc w:val="left"/>
      </w:pPr>
      <w:r>
        <w:rPr>
          <w:rFonts w:hint="eastAsia"/>
        </w:rPr>
        <w:t xml:space="preserve">　このため、国連では、世界各地で人権教育を積極的に推進していくことを目的に、「人権教育のための世界計画」を平成</w:t>
      </w:r>
      <w:r>
        <w:t>17（2005）年に開始（※）しています。</w:t>
      </w:r>
    </w:p>
    <w:p w14:paraId="60BE2ED7" w14:textId="77777777" w:rsidR="00AF13BE" w:rsidRDefault="00AF13BE" w:rsidP="00542AA4">
      <w:pPr>
        <w:jc w:val="left"/>
      </w:pPr>
      <w:r>
        <w:rPr>
          <w:rFonts w:hint="eastAsia"/>
        </w:rPr>
        <w:t>（※）</w:t>
      </w:r>
      <w:r>
        <w:t>令和２（2020）年から、「青少年のための人権教育」に焦点を当てた第４フェーズに入っています。</w:t>
      </w:r>
    </w:p>
    <w:p w14:paraId="7B17E9A9" w14:textId="77777777" w:rsidR="00AF13BE" w:rsidRDefault="00AF13BE" w:rsidP="00542AA4">
      <w:pPr>
        <w:jc w:val="left"/>
      </w:pPr>
    </w:p>
    <w:p w14:paraId="5F6BE663" w14:textId="77777777" w:rsidR="00AF13BE" w:rsidRDefault="00AF13BE" w:rsidP="009C19AB">
      <w:pPr>
        <w:pStyle w:val="2"/>
      </w:pPr>
      <w:r w:rsidRPr="00542AA4">
        <w:rPr>
          <w:rFonts w:hint="eastAsia"/>
        </w:rPr>
        <w:t>人権の主流化（人権の視点の強化）</w:t>
      </w:r>
    </w:p>
    <w:p w14:paraId="497256AE" w14:textId="77777777" w:rsidR="00AF13BE" w:rsidRDefault="00AF13BE" w:rsidP="00542AA4">
      <w:pPr>
        <w:jc w:val="left"/>
      </w:pPr>
    </w:p>
    <w:p w14:paraId="42742E92" w14:textId="77777777" w:rsidR="00AF13BE" w:rsidRPr="007F72AB" w:rsidRDefault="00AF13BE" w:rsidP="009C19AB">
      <w:pPr>
        <w:ind w:firstLineChars="150" w:firstLine="315"/>
        <w:jc w:val="left"/>
      </w:pPr>
      <w:r w:rsidRPr="009C19AB">
        <w:rPr>
          <w:rFonts w:hint="eastAsia"/>
        </w:rPr>
        <w:t xml:space="preserve">　国連では、平成</w:t>
      </w:r>
      <w:r w:rsidRPr="009C19AB">
        <w:t>17（2005）年、活動の柱である開発・安全・人権の密接な関連性を踏まえて、国連のすべての活動で人権の視点を強化する考え（「人権の主流化」）を提唱しました。平成18（2006）年には、経済社会理事会の下部組織であった「人権委員会」に替えて、世界の人権問題についてより効果的に対処するために「人権理事会」を創設したほか、人権高等弁務官事務所の機能強化をはじめ、さまざまな取組を進めています。</w:t>
      </w:r>
    </w:p>
    <w:p w14:paraId="4E9E6001" w14:textId="77777777" w:rsidR="00AF13BE" w:rsidRDefault="00AF13BE"/>
    <w:p w14:paraId="28EB6E50" w14:textId="77777777" w:rsidR="00AF13BE" w:rsidRDefault="00AF13BE" w:rsidP="007F72AB">
      <w:r>
        <w:rPr>
          <w:rFonts w:hint="eastAsia"/>
        </w:rPr>
        <w:t>人権への取組</w:t>
      </w:r>
    </w:p>
    <w:p w14:paraId="6AF3ABDB" w14:textId="77777777" w:rsidR="00AF13BE" w:rsidRDefault="00AF13BE" w:rsidP="007F72AB"/>
    <w:p w14:paraId="2114E4A0" w14:textId="77777777" w:rsidR="00AF13BE" w:rsidRPr="007A418A" w:rsidRDefault="00AF13BE" w:rsidP="007A418A">
      <w:pPr>
        <w:pStyle w:val="1"/>
      </w:pPr>
      <w:bookmarkStart w:id="10" w:name="_Toc189152534"/>
      <w:r w:rsidRPr="007A418A">
        <w:rPr>
          <w:rFonts w:hint="eastAsia"/>
        </w:rPr>
        <w:t>持続可能な開発目標（ＳＤＧｓ）えす・でぃー・じー・ず</w:t>
      </w:r>
      <w:bookmarkEnd w:id="10"/>
    </w:p>
    <w:p w14:paraId="39938F8A" w14:textId="77777777" w:rsidR="00AF13BE" w:rsidRDefault="00AF13BE" w:rsidP="00945ED1">
      <w:pPr>
        <w:jc w:val="left"/>
      </w:pPr>
    </w:p>
    <w:p w14:paraId="6CF66A8F" w14:textId="77777777" w:rsidR="00AF13BE" w:rsidRDefault="00AF13BE" w:rsidP="00945ED1">
      <w:pPr>
        <w:jc w:val="left"/>
      </w:pPr>
      <w:r>
        <w:rPr>
          <w:rFonts w:hint="eastAsia"/>
        </w:rPr>
        <w:t xml:space="preserve">　平成</w:t>
      </w:r>
      <w:r>
        <w:t>27（2015）年９月、国際連合の総会において、SDGs（Sustainable Development Goals：持続可能な開発目標）が採択されました。持続可能な世界を実現するための17の</w:t>
      </w:r>
      <w:r>
        <w:lastRenderedPageBreak/>
        <w:t>ゴール（目標）と169のターゲットで構成された、令和12（2030）年までの開発目標です。</w:t>
      </w:r>
    </w:p>
    <w:p w14:paraId="4462F074" w14:textId="77777777" w:rsidR="00AF13BE" w:rsidRDefault="00AF13BE" w:rsidP="00945ED1">
      <w:pPr>
        <w:jc w:val="left"/>
      </w:pPr>
      <w:r>
        <w:rPr>
          <w:rFonts w:hint="eastAsia"/>
        </w:rPr>
        <w:t xml:space="preserve">　その前文では、「あらゆる形態と側面の貧困を撲滅することが最大の地球規模の課題」であり、「持続可能な開発のための不可欠な必要条件である」との認識が示されており、「すべての国及びすべてのステークホルダー（利害関係者）は、協同的なパートナーシップの下、この計画を実行する」こととしています。</w:t>
      </w:r>
    </w:p>
    <w:p w14:paraId="22AF5966" w14:textId="77777777" w:rsidR="00AF13BE" w:rsidRDefault="00AF13BE" w:rsidP="00945ED1">
      <w:pPr>
        <w:jc w:val="left"/>
      </w:pPr>
      <w:r>
        <w:rPr>
          <w:rFonts w:hint="eastAsia"/>
        </w:rPr>
        <w:t xml:space="preserve">　また、「</w:t>
      </w:r>
      <w:r>
        <w:t>17の持続可能な開発のための目標と、169のターゲット」は、「すべての人々の人権を実現し、ジェンダー平等とすべての女性と女児の能力強化を達成することを目指す」としており、人権、ジェンダー、女性の視点が明確に示されています。</w:t>
      </w:r>
    </w:p>
    <w:p w14:paraId="3C056DEE" w14:textId="77777777" w:rsidR="00AF13BE" w:rsidRDefault="00AF13BE" w:rsidP="00945ED1">
      <w:pPr>
        <w:jc w:val="left"/>
      </w:pPr>
    </w:p>
    <w:p w14:paraId="37570F10" w14:textId="77777777" w:rsidR="00AF13BE" w:rsidRPr="00834344" w:rsidRDefault="00AF13BE" w:rsidP="00834344">
      <w:pPr>
        <w:rPr>
          <w:rStyle w:val="aa"/>
        </w:rPr>
      </w:pPr>
      <w:r w:rsidRPr="00834344">
        <w:rPr>
          <w:rStyle w:val="aa"/>
        </w:rPr>
        <w:t>SDGsの17のゴール</w:t>
      </w:r>
    </w:p>
    <w:p w14:paraId="21E9BD38" w14:textId="77777777" w:rsidR="00AF13BE" w:rsidRDefault="00AF13BE" w:rsidP="00945ED1">
      <w:pPr>
        <w:jc w:val="left"/>
      </w:pPr>
    </w:p>
    <w:p w14:paraId="1F0CD01B" w14:textId="77777777" w:rsidR="00AF13BE" w:rsidRDefault="00AF13BE" w:rsidP="00945ED1">
      <w:pPr>
        <w:jc w:val="left"/>
      </w:pPr>
      <w:r>
        <w:rPr>
          <w:rFonts w:hint="eastAsia"/>
        </w:rPr>
        <w:t>①</w:t>
      </w:r>
      <w:r w:rsidRPr="00945ED1">
        <w:rPr>
          <w:rFonts w:hint="eastAsia"/>
        </w:rPr>
        <w:t>貧困</w:t>
      </w:r>
      <w:r w:rsidRPr="00945ED1">
        <w:tab/>
        <w:t>あらゆる場所のあらゆる形態の貧困を終わらせる。</w:t>
      </w:r>
    </w:p>
    <w:p w14:paraId="49986F94" w14:textId="77777777" w:rsidR="00AF13BE" w:rsidRDefault="00AF13BE" w:rsidP="00945ED1">
      <w:pPr>
        <w:jc w:val="left"/>
      </w:pPr>
      <w:r>
        <w:rPr>
          <w:rFonts w:hint="eastAsia"/>
        </w:rPr>
        <w:t>②飢餓</w:t>
      </w:r>
      <w:r>
        <w:tab/>
        <w:t>飢餓を終わらせ、食料安全保障及び栄養改善を実現し、持続可能な農業を促進する。</w:t>
      </w:r>
    </w:p>
    <w:p w14:paraId="77FD5D73" w14:textId="77777777" w:rsidR="00AF13BE" w:rsidRDefault="00AF13BE" w:rsidP="00945ED1">
      <w:pPr>
        <w:jc w:val="left"/>
      </w:pPr>
      <w:r>
        <w:rPr>
          <w:rFonts w:hint="eastAsia"/>
        </w:rPr>
        <w:t>③保健</w:t>
      </w:r>
      <w:r>
        <w:tab/>
        <w:t>あらゆる年齢のすべての人々の健康的な生活を確保し、福祉を促進する。</w:t>
      </w:r>
    </w:p>
    <w:p w14:paraId="4DF6F911" w14:textId="77777777" w:rsidR="00AF13BE" w:rsidRDefault="00AF13BE" w:rsidP="00945ED1">
      <w:pPr>
        <w:jc w:val="left"/>
      </w:pPr>
      <w:r>
        <w:rPr>
          <w:rFonts w:hint="eastAsia"/>
        </w:rPr>
        <w:t>④教育</w:t>
      </w:r>
      <w:r>
        <w:tab/>
        <w:t>すべての人々への包摂的かつ公正な質の高い教育を提供し、生涯学習の機会を促進する。</w:t>
      </w:r>
    </w:p>
    <w:p w14:paraId="16BDD76C" w14:textId="77777777" w:rsidR="00AF13BE" w:rsidRDefault="00AF13BE" w:rsidP="00945ED1">
      <w:pPr>
        <w:jc w:val="left"/>
      </w:pPr>
      <w:r>
        <w:rPr>
          <w:rFonts w:hint="eastAsia"/>
        </w:rPr>
        <w:t>⑤ジェンダー</w:t>
      </w:r>
      <w:r>
        <w:tab/>
        <w:t>ジェンダー平等を達成し、すべての女性及び女児の能力強化を行う。</w:t>
      </w:r>
    </w:p>
    <w:p w14:paraId="0BFE0056" w14:textId="77777777" w:rsidR="00AF13BE" w:rsidRDefault="00AF13BE" w:rsidP="00945ED1">
      <w:pPr>
        <w:jc w:val="left"/>
      </w:pPr>
      <w:r>
        <w:rPr>
          <w:rFonts w:hint="eastAsia"/>
        </w:rPr>
        <w:t>⑥水・衛生</w:t>
      </w:r>
      <w:r>
        <w:tab/>
        <w:t>すべての人々の水と衛生の利用可能性と持続可能な管理を確保する。</w:t>
      </w:r>
    </w:p>
    <w:p w14:paraId="2A5F9C44" w14:textId="77777777" w:rsidR="00AF13BE" w:rsidRDefault="00AF13BE" w:rsidP="00945ED1">
      <w:pPr>
        <w:jc w:val="left"/>
      </w:pPr>
      <w:r>
        <w:rPr>
          <w:rFonts w:hint="eastAsia"/>
        </w:rPr>
        <w:t>⑦エネルギー</w:t>
      </w:r>
      <w:r>
        <w:tab/>
        <w:t>すべての人々の、安価かつ信頼できる持続可能な近代的エネルギーへのアクセスを確保する。</w:t>
      </w:r>
    </w:p>
    <w:p w14:paraId="30FA98F2" w14:textId="77777777" w:rsidR="00AF13BE" w:rsidRDefault="00AF13BE" w:rsidP="00945ED1">
      <w:pPr>
        <w:jc w:val="left"/>
      </w:pPr>
      <w:r>
        <w:rPr>
          <w:rFonts w:hint="eastAsia"/>
        </w:rPr>
        <w:t>⑧経済成長と雇用</w:t>
      </w:r>
      <w:r>
        <w:tab/>
        <w:t>包摂的かつ持続可能な経済成長及びすべての人々の完全かつ生産的な雇用と働きがいのある人間らしい雇用（ディーセント・ワーク）を促進する。</w:t>
      </w:r>
    </w:p>
    <w:p w14:paraId="18CA5741" w14:textId="77777777" w:rsidR="00AF13BE" w:rsidRDefault="00AF13BE" w:rsidP="00945ED1">
      <w:pPr>
        <w:jc w:val="left"/>
      </w:pPr>
      <w:r>
        <w:rPr>
          <w:rFonts w:hint="eastAsia"/>
        </w:rPr>
        <w:t>⑨</w:t>
      </w:r>
      <w:r>
        <w:t>インフラ、産業化、イノベーション</w:t>
      </w:r>
      <w:r>
        <w:tab/>
        <w:t>強靱（レジリエント）なインフラ構築、包摂的かつ持続可能な産業化の促進及びイノベーションの推進を図る。</w:t>
      </w:r>
    </w:p>
    <w:p w14:paraId="25821C33" w14:textId="77777777" w:rsidR="00AF13BE" w:rsidRDefault="00AF13BE" w:rsidP="00945ED1">
      <w:pPr>
        <w:jc w:val="left"/>
      </w:pPr>
      <w:r>
        <w:rPr>
          <w:rFonts w:hint="eastAsia"/>
        </w:rPr>
        <w:t>⑩不平等</w:t>
      </w:r>
      <w:r>
        <w:tab/>
        <w:t>各国内及び各国間の不平等を是正する。</w:t>
      </w:r>
    </w:p>
    <w:p w14:paraId="0B80A43A" w14:textId="77777777" w:rsidR="00AF13BE" w:rsidRDefault="00AF13BE" w:rsidP="00945ED1">
      <w:pPr>
        <w:jc w:val="left"/>
      </w:pPr>
      <w:r>
        <w:rPr>
          <w:rFonts w:hint="eastAsia"/>
        </w:rPr>
        <w:t>⑪持続可能な都市</w:t>
      </w:r>
      <w:r>
        <w:tab/>
        <w:t>包摂的で安全かつ強靱（レジリエント）で持続可能な都市及び人間居住を実現する。</w:t>
      </w:r>
    </w:p>
    <w:p w14:paraId="6128F46C" w14:textId="77777777" w:rsidR="00AF13BE" w:rsidRDefault="00AF13BE" w:rsidP="00945ED1">
      <w:pPr>
        <w:jc w:val="left"/>
      </w:pPr>
      <w:r>
        <w:rPr>
          <w:rFonts w:hint="eastAsia"/>
        </w:rPr>
        <w:t>⑫持続可能な生産と消費</w:t>
      </w:r>
      <w:r>
        <w:tab/>
        <w:t>持続可能な生産消費形態を確保する。</w:t>
      </w:r>
    </w:p>
    <w:p w14:paraId="7B35CBA4" w14:textId="77777777" w:rsidR="00AF13BE" w:rsidRDefault="00AF13BE" w:rsidP="00945ED1">
      <w:pPr>
        <w:jc w:val="left"/>
      </w:pPr>
      <w:r>
        <w:rPr>
          <w:rFonts w:hint="eastAsia"/>
        </w:rPr>
        <w:t>⑬気候変動</w:t>
      </w:r>
      <w:r>
        <w:tab/>
        <w:t>気候変動及びその影響を軽減するための緊急対策を講じる。</w:t>
      </w:r>
    </w:p>
    <w:p w14:paraId="59D24ECF" w14:textId="77777777" w:rsidR="00AF13BE" w:rsidRDefault="00AF13BE" w:rsidP="00945ED1">
      <w:pPr>
        <w:jc w:val="left"/>
      </w:pPr>
      <w:r>
        <w:rPr>
          <w:rFonts w:hint="eastAsia"/>
        </w:rPr>
        <w:t>⑭海洋資源</w:t>
      </w:r>
      <w:r>
        <w:tab/>
        <w:t>持続可能な開発のために海洋・海洋資源を保全し、持続可能な形で利用する。</w:t>
      </w:r>
    </w:p>
    <w:p w14:paraId="74263B2E" w14:textId="77777777" w:rsidR="00AF13BE" w:rsidRDefault="00AF13BE" w:rsidP="00945ED1">
      <w:pPr>
        <w:jc w:val="left"/>
      </w:pPr>
      <w:r>
        <w:rPr>
          <w:rFonts w:hint="eastAsia"/>
        </w:rPr>
        <w:t>⑮陸上資源</w:t>
      </w:r>
      <w:r>
        <w:tab/>
        <w:t>陸上生態系の保護、回復、持続可能な利用の推進、持続可能な森林の経営、砂漠化への対処、ならびに土地の劣化の阻止・回復及び生物多様性の損失を阻止する。</w:t>
      </w:r>
    </w:p>
    <w:p w14:paraId="79B947B2" w14:textId="77777777" w:rsidR="00AF13BE" w:rsidRDefault="00AF13BE" w:rsidP="00945ED1">
      <w:pPr>
        <w:jc w:val="left"/>
      </w:pPr>
      <w:r>
        <w:rPr>
          <w:rFonts w:hint="eastAsia"/>
        </w:rPr>
        <w:lastRenderedPageBreak/>
        <w:t>⑯平和</w:t>
      </w:r>
      <w:r>
        <w:tab/>
        <w:t>持続可能な開発のための平和で包摂的な社会を促進し、すべての人々に司法へのアクセスを提供し、あらゆるレベルにおいて効果的で説明責任のある包摂的な制度を構築する。</w:t>
      </w:r>
    </w:p>
    <w:p w14:paraId="54007EC2" w14:textId="77777777" w:rsidR="00AF13BE" w:rsidRDefault="00AF13BE" w:rsidP="00945ED1">
      <w:pPr>
        <w:jc w:val="left"/>
      </w:pPr>
      <w:r>
        <w:rPr>
          <w:rFonts w:hint="eastAsia"/>
        </w:rPr>
        <w:t>⑰実施手段</w:t>
      </w:r>
      <w:r>
        <w:tab/>
        <w:t>持続可能な開発のための実施手段を強化し、グローバル・パートナーシップを活性化する。</w:t>
      </w:r>
    </w:p>
    <w:p w14:paraId="320BC580" w14:textId="77777777" w:rsidR="00AF13BE" w:rsidRDefault="00AF13BE" w:rsidP="00945ED1">
      <w:pPr>
        <w:jc w:val="left"/>
      </w:pPr>
    </w:p>
    <w:p w14:paraId="08A47DFE" w14:textId="77777777" w:rsidR="00AF13BE" w:rsidRPr="00834344" w:rsidRDefault="00AF13BE" w:rsidP="00945ED1">
      <w:pPr>
        <w:jc w:val="left"/>
      </w:pPr>
      <w:r>
        <w:rPr>
          <w:rFonts w:hint="eastAsia"/>
          <w:noProof/>
        </w:rPr>
        <w:drawing>
          <wp:inline distT="0" distB="0" distL="0" distR="0" wp14:anchorId="2B7C890E" wp14:editId="63A2B1DB">
            <wp:extent cx="5400040" cy="3248660"/>
            <wp:effectExtent l="0" t="0" r="0" b="2540"/>
            <wp:docPr id="1092888113"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88113" name="図 1" descr="テキスト&#10;&#10;AI によって生成されたコンテンツは間違っている可能性があります。"/>
                    <pic:cNvPicPr/>
                  </pic:nvPicPr>
                  <pic:blipFill>
                    <a:blip r:embed="rId10">
                      <a:extLst>
                        <a:ext uri="{28A0092B-C50C-407E-A947-70E740481C1C}">
                          <a14:useLocalDpi xmlns:a14="http://schemas.microsoft.com/office/drawing/2010/main" val="0"/>
                        </a:ext>
                      </a:extLst>
                    </a:blip>
                    <a:stretch>
                      <a:fillRect/>
                    </a:stretch>
                  </pic:blipFill>
                  <pic:spPr>
                    <a:xfrm>
                      <a:off x="0" y="0"/>
                      <a:ext cx="5400040" cy="3248660"/>
                    </a:xfrm>
                    <a:prstGeom prst="rect">
                      <a:avLst/>
                    </a:prstGeom>
                  </pic:spPr>
                </pic:pic>
              </a:graphicData>
            </a:graphic>
          </wp:inline>
        </w:drawing>
      </w:r>
    </w:p>
    <w:p w14:paraId="29823F7C" w14:textId="77777777" w:rsidR="00AF13BE" w:rsidRDefault="00AF13BE" w:rsidP="00945ED1">
      <w:pPr>
        <w:jc w:val="left"/>
      </w:pPr>
    </w:p>
    <w:p w14:paraId="04CA3318" w14:textId="77777777" w:rsidR="00AF13BE" w:rsidRPr="00834344" w:rsidRDefault="00AF13BE" w:rsidP="00834344">
      <w:pPr>
        <w:rPr>
          <w:rStyle w:val="aa"/>
        </w:rPr>
      </w:pPr>
      <w:r w:rsidRPr="00834344">
        <w:rPr>
          <w:rStyle w:val="aa"/>
          <w:rFonts w:hint="eastAsia"/>
        </w:rPr>
        <w:t>大阪府では</w:t>
      </w:r>
    </w:p>
    <w:p w14:paraId="5C16D84A" w14:textId="77777777" w:rsidR="00AF13BE" w:rsidRDefault="00AF13BE" w:rsidP="00945ED1">
      <w:pPr>
        <w:jc w:val="left"/>
      </w:pPr>
      <w:r>
        <w:rPr>
          <w:rFonts w:hint="eastAsia"/>
        </w:rPr>
        <w:t xml:space="preserve">　</w:t>
      </w:r>
      <w:r>
        <w:t>2025年大阪・関西万博の開催都市として、世界の先頭に立ってSDGsに貢献する「SDGs先進都市」を実現するため、「Osaka SDGs ビジョン」に基づき、オール大阪でSDGsの取組を推進しています。</w:t>
      </w:r>
    </w:p>
    <w:p w14:paraId="73746E0A" w14:textId="77777777" w:rsidR="00AF13BE" w:rsidRDefault="00AF13BE" w:rsidP="00945ED1">
      <w:pPr>
        <w:jc w:val="left"/>
      </w:pPr>
      <w:r>
        <w:rPr>
          <w:rFonts w:hint="eastAsia"/>
        </w:rPr>
        <w:t xml:space="preserve">　そのため、府民や府内企業・団体などあらゆるステークホルダーに</w:t>
      </w:r>
      <w:r>
        <w:t>SDGsを知ってもらい、具体的な行動につなげていただくため、令和３年（2021年）１月22日に「大阪SDGs行動憲章」を策定しました。</w:t>
      </w:r>
    </w:p>
    <w:p w14:paraId="54AE69B2" w14:textId="77777777" w:rsidR="00AF13BE" w:rsidRDefault="00AF13BE" w:rsidP="00945ED1">
      <w:pPr>
        <w:jc w:val="left"/>
      </w:pPr>
      <w:r>
        <w:rPr>
          <w:rFonts w:hint="eastAsia"/>
          <w:noProof/>
        </w:rPr>
        <w:drawing>
          <wp:inline distT="0" distB="0" distL="0" distR="0" wp14:anchorId="738DFB3E" wp14:editId="28EC6DD0">
            <wp:extent cx="2336800" cy="1028700"/>
            <wp:effectExtent l="0" t="0" r="0" b="0"/>
            <wp:docPr id="1875200352" name="図 1" descr="グラフィカル ユーザー インターフェイス, テキスト, アプリケーション, メー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00352" name="図 1" descr="グラフィカル ユーザー インターフェイス, テキスト, アプリケーション, メール&#10;&#10;AI によって生成されたコンテンツは間違っている可能性があります。"/>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36800" cy="1028700"/>
                    </a:xfrm>
                    <a:prstGeom prst="rect">
                      <a:avLst/>
                    </a:prstGeom>
                  </pic:spPr>
                </pic:pic>
              </a:graphicData>
            </a:graphic>
          </wp:inline>
        </w:drawing>
      </w:r>
    </w:p>
    <w:p w14:paraId="4219B971" w14:textId="77777777" w:rsidR="00AF13BE" w:rsidRDefault="00AF13BE" w:rsidP="00945ED1">
      <w:pPr>
        <w:jc w:val="left"/>
      </w:pPr>
      <w:r>
        <w:rPr>
          <w:rFonts w:hint="eastAsia"/>
        </w:rPr>
        <w:t xml:space="preserve">　また、「大阪</w:t>
      </w:r>
      <w:r>
        <w:t>SDGs行動憲章」の趣旨に沿って、自らが行うSDGsの達成に向けた行動を宣言していただく「私のSDGs宣言プロジェクト」を実施し、大阪府ホームページ及び</w:t>
      </w:r>
      <w:r>
        <w:lastRenderedPageBreak/>
        <w:t>X（旧 Twitter）アカウント「大阪府SDGs【公式】（@osakaprefSDGs）」で参加受付を行っています。皆さんから寄せられた宣言は、大阪府ホームページ等で広く府民に紹介することにより、オール大阪でSDGsの達成をめざす機運の醸成につなげていきます。ぜひ、ご参加ください！</w:t>
      </w:r>
    </w:p>
    <w:p w14:paraId="6FEBED7A" w14:textId="77777777" w:rsidR="00AF13BE" w:rsidRDefault="00AF13BE" w:rsidP="00945ED1">
      <w:pPr>
        <w:jc w:val="left"/>
      </w:pPr>
    </w:p>
    <w:p w14:paraId="490261D2" w14:textId="77777777" w:rsidR="00AF13BE" w:rsidRDefault="00AF13BE" w:rsidP="00945ED1">
      <w:pPr>
        <w:jc w:val="left"/>
      </w:pPr>
      <w:r>
        <w:rPr>
          <w:noProof/>
        </w:rPr>
        <w:drawing>
          <wp:inline distT="0" distB="0" distL="0" distR="0" wp14:anchorId="113D9ACF" wp14:editId="0368AD4D">
            <wp:extent cx="1143000" cy="1143000"/>
            <wp:effectExtent l="0" t="0" r="0" b="0"/>
            <wp:docPr id="113840478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04786" name="図 113840478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7B6FA2E8" w14:textId="77777777" w:rsidR="00AF13BE" w:rsidRDefault="00AF13BE" w:rsidP="00945ED1">
      <w:pPr>
        <w:jc w:val="left"/>
      </w:pPr>
      <w:r w:rsidRPr="00945ED1">
        <w:rPr>
          <w:rFonts w:hint="eastAsia"/>
        </w:rPr>
        <w:t>（「私の</w:t>
      </w:r>
      <w:r w:rsidRPr="00945ED1">
        <w:t>SDGs宣言プロジェクト」HP）</w:t>
      </w:r>
    </w:p>
    <w:p w14:paraId="04C99486" w14:textId="77777777" w:rsidR="00AF13BE" w:rsidRDefault="00AF13BE" w:rsidP="00945ED1">
      <w:pPr>
        <w:jc w:val="left"/>
      </w:pPr>
    </w:p>
    <w:p w14:paraId="44537DEB" w14:textId="77777777" w:rsidR="00AF13BE" w:rsidRDefault="00AF13BE" w:rsidP="00945ED1">
      <w:pPr>
        <w:jc w:val="left"/>
      </w:pPr>
      <w:r>
        <w:rPr>
          <w:rFonts w:hint="eastAsia"/>
          <w:noProof/>
        </w:rPr>
        <w:drawing>
          <wp:inline distT="0" distB="0" distL="0" distR="0" wp14:anchorId="61CD1BFE" wp14:editId="14B7C1E2">
            <wp:extent cx="1079500" cy="1079500"/>
            <wp:effectExtent l="0" t="0" r="0" b="0"/>
            <wp:docPr id="103156586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65867" name="図 103156586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521284C6" w14:textId="77777777" w:rsidR="00AF13BE" w:rsidRPr="007F72AB" w:rsidRDefault="00AF13BE" w:rsidP="00945ED1">
      <w:pPr>
        <w:jc w:val="left"/>
      </w:pPr>
      <w:r w:rsidRPr="00945ED1">
        <w:rPr>
          <w:rFonts w:hint="eastAsia"/>
        </w:rPr>
        <w:t>（</w:t>
      </w:r>
      <w:r w:rsidRPr="00945ED1">
        <w:t>X（旧 Twitter）「大阪府SDGs【公式】」）</w:t>
      </w:r>
    </w:p>
    <w:p w14:paraId="657363F1" w14:textId="77777777" w:rsidR="00AF13BE" w:rsidRDefault="00AF13BE"/>
    <w:p w14:paraId="00B87E27" w14:textId="77777777" w:rsidR="00AF13BE" w:rsidRDefault="00AF13BE" w:rsidP="004F5527">
      <w:pPr>
        <w:pStyle w:val="1"/>
      </w:pPr>
      <w:bookmarkStart w:id="11" w:name="_Toc189152535"/>
      <w:r w:rsidRPr="004F5527">
        <w:rPr>
          <w:rFonts w:hint="eastAsia"/>
        </w:rPr>
        <w:t>日本国内での取組</w:t>
      </w:r>
      <w:bookmarkEnd w:id="11"/>
    </w:p>
    <w:p w14:paraId="40CC57CA" w14:textId="77777777" w:rsidR="00AF13BE" w:rsidRDefault="00AF13BE" w:rsidP="004F5527">
      <w:r w:rsidRPr="004F5527">
        <w:rPr>
          <w:rFonts w:hint="eastAsia"/>
        </w:rPr>
        <w:t xml:space="preserve">　世界的に人権保障の枠組みが作られていく中で、国内では、世界人権宣言に先立つ昭和</w:t>
      </w:r>
      <w:r w:rsidRPr="004F5527">
        <w:t>22（1947）年に日本国憲法が施行されました。わが国では毎年12月４日から世界人権宣言が採択された10日までの１週間を「人権週間」と定め、法務省の人権擁護機関をはじめ全国的に啓発活動を行っています。</w:t>
      </w:r>
    </w:p>
    <w:p w14:paraId="7A50AE02" w14:textId="77777777" w:rsidR="00AF13BE" w:rsidRDefault="00AF13BE" w:rsidP="004F5527"/>
    <w:p w14:paraId="04306EED" w14:textId="77777777" w:rsidR="00AF13BE" w:rsidRDefault="00AF13BE" w:rsidP="004F5527">
      <w:pPr>
        <w:pStyle w:val="2"/>
      </w:pPr>
      <w:r w:rsidRPr="004F5527">
        <w:rPr>
          <w:rFonts w:hint="eastAsia"/>
        </w:rPr>
        <w:t>日本国憲法で保障される基本的人権</w:t>
      </w:r>
    </w:p>
    <w:p w14:paraId="511C38A9" w14:textId="77777777" w:rsidR="00AF13BE" w:rsidRDefault="00AF13BE" w:rsidP="004F5527">
      <w:r w:rsidRPr="004F5527">
        <w:rPr>
          <w:rFonts w:hint="eastAsia"/>
        </w:rPr>
        <w:t xml:space="preserve">　基本的人権の尊重は日本国憲法の柱の一つで、侵すことのできないものであると規定されています。</w:t>
      </w:r>
    </w:p>
    <w:p w14:paraId="42B69EEF" w14:textId="77777777" w:rsidR="00AF13BE" w:rsidRDefault="00AF13BE" w:rsidP="004F5527"/>
    <w:p w14:paraId="72FC141B" w14:textId="77777777" w:rsidR="00AF13BE" w:rsidRDefault="00AF13BE" w:rsidP="004F5527">
      <w:pPr>
        <w:rPr>
          <w:rFonts w:asciiTheme="majorEastAsia" w:eastAsiaTheme="majorEastAsia" w:hAnsiTheme="majorEastAsia"/>
          <w:b/>
          <w:bCs/>
        </w:rPr>
      </w:pPr>
      <w:r w:rsidRPr="004F5527">
        <w:rPr>
          <w:rFonts w:asciiTheme="majorEastAsia" w:eastAsiaTheme="majorEastAsia" w:hAnsiTheme="majorEastAsia" w:hint="eastAsia"/>
          <w:b/>
          <w:bCs/>
        </w:rPr>
        <w:t>基本的人権</w:t>
      </w:r>
    </w:p>
    <w:p w14:paraId="4B9C557B" w14:textId="77777777" w:rsidR="00AF13BE" w:rsidRDefault="00AF13BE" w:rsidP="004F5527">
      <w:pPr>
        <w:pStyle w:val="25"/>
        <w:rPr>
          <w:rFonts w:ascii="A-OTF UD Shin Go Pr6 M" w:eastAsia="A-OTF UD Shin Go Pr6 M" w:cs="A-OTF UD Shin Go Pr6 M"/>
        </w:rPr>
      </w:pPr>
      <w:r>
        <w:rPr>
          <w:rFonts w:ascii="A-OTF UD Shin Go Pr6 M" w:eastAsia="A-OTF UD Shin Go Pr6 M" w:cs="A-OTF UD Shin Go Pr6 M" w:hint="eastAsia"/>
        </w:rPr>
        <w:t>自由権</w:t>
      </w:r>
    </w:p>
    <w:p w14:paraId="47882B52" w14:textId="77777777" w:rsidR="00AF13BE" w:rsidRDefault="00AF13BE" w:rsidP="004F5527">
      <w:r w:rsidRPr="004F5527">
        <w:rPr>
          <w:rFonts w:hint="eastAsia"/>
        </w:rPr>
        <w:t>国民生活に国家権力が干渉しないように求める権利（身体の自由、精神の自由、経済活動の</w:t>
      </w:r>
      <w:r w:rsidRPr="004F5527">
        <w:rPr>
          <w:rFonts w:hint="eastAsia"/>
        </w:rPr>
        <w:lastRenderedPageBreak/>
        <w:t>自由）</w:t>
      </w:r>
    </w:p>
    <w:p w14:paraId="4DF2C83F" w14:textId="77777777" w:rsidR="00AF13BE" w:rsidRDefault="00AF13BE" w:rsidP="004F5527">
      <w:pPr>
        <w:pStyle w:val="25"/>
        <w:rPr>
          <w:rFonts w:ascii="A-OTF UD Shin Go Pr6 M" w:eastAsia="A-OTF UD Shin Go Pr6 M" w:cs="A-OTF UD Shin Go Pr6 M"/>
        </w:rPr>
      </w:pPr>
      <w:r>
        <w:rPr>
          <w:rFonts w:ascii="A-OTF UD Shin Go Pr6 M" w:eastAsia="A-OTF UD Shin Go Pr6 M" w:cs="A-OTF UD Shin Go Pr6 M" w:hint="eastAsia"/>
        </w:rPr>
        <w:t>平等権</w:t>
      </w:r>
    </w:p>
    <w:p w14:paraId="75F90275" w14:textId="77777777" w:rsidR="00AF13BE" w:rsidRDefault="00AF13BE" w:rsidP="004F5527">
      <w:r w:rsidRPr="004F5527">
        <w:rPr>
          <w:rFonts w:hint="eastAsia"/>
        </w:rPr>
        <w:t>法の下で、誰もが平等な扱いを受ける権利</w:t>
      </w:r>
    </w:p>
    <w:p w14:paraId="6CE04015" w14:textId="77777777" w:rsidR="00AF13BE" w:rsidRDefault="00AF13BE" w:rsidP="004F5527">
      <w:pPr>
        <w:pStyle w:val="25"/>
        <w:rPr>
          <w:rFonts w:ascii="A-OTF UD Shin Go Pr6 M" w:eastAsia="A-OTF UD Shin Go Pr6 M" w:cs="A-OTF UD Shin Go Pr6 M"/>
        </w:rPr>
      </w:pPr>
      <w:r>
        <w:rPr>
          <w:rFonts w:ascii="A-OTF UD Shin Go Pr6 M" w:eastAsia="A-OTF UD Shin Go Pr6 M" w:cs="A-OTF UD Shin Go Pr6 M" w:hint="eastAsia"/>
        </w:rPr>
        <w:t>社会権</w:t>
      </w:r>
    </w:p>
    <w:p w14:paraId="72074FF3" w14:textId="77777777" w:rsidR="00AF13BE" w:rsidRDefault="00AF13BE" w:rsidP="00D077CD">
      <w:r w:rsidRPr="00D077CD">
        <w:rPr>
          <w:rFonts w:hint="eastAsia"/>
        </w:rPr>
        <w:t>社会を生きていく上で人間が人間らしく生きるための権利（生存権、教育を受ける権利、労働の権利）</w:t>
      </w:r>
    </w:p>
    <w:p w14:paraId="1D9313E4" w14:textId="77777777" w:rsidR="00AF13BE" w:rsidRDefault="00AF13BE" w:rsidP="00D077CD">
      <w:r>
        <w:rPr>
          <w:noProof/>
        </w:rPr>
        <w:drawing>
          <wp:inline distT="0" distB="0" distL="0" distR="0" wp14:anchorId="56263155" wp14:editId="037F3829">
            <wp:extent cx="3593089" cy="2107095"/>
            <wp:effectExtent l="0" t="0" r="1270" b="1270"/>
            <wp:docPr id="847390777"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90777" name="図 1" descr="テキスト&#10;&#10;AI によって生成されたコンテンツは間違っている可能性があります。"/>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18337" cy="2121901"/>
                    </a:xfrm>
                    <a:prstGeom prst="rect">
                      <a:avLst/>
                    </a:prstGeom>
                  </pic:spPr>
                </pic:pic>
              </a:graphicData>
            </a:graphic>
          </wp:inline>
        </w:drawing>
      </w:r>
    </w:p>
    <w:p w14:paraId="2E6ED9FC" w14:textId="77777777" w:rsidR="00AF13BE" w:rsidRDefault="00AF13BE" w:rsidP="004F5527"/>
    <w:p w14:paraId="6DAD6F50" w14:textId="77777777" w:rsidR="00AF13BE" w:rsidRDefault="00AF13BE" w:rsidP="00D077CD">
      <w:pPr>
        <w:pStyle w:val="2"/>
      </w:pPr>
      <w:r w:rsidRPr="00D077CD">
        <w:rPr>
          <w:rFonts w:hint="eastAsia"/>
        </w:rPr>
        <w:t>さまざまな人権に関する法律の整備</w:t>
      </w:r>
    </w:p>
    <w:p w14:paraId="319436F1" w14:textId="77777777" w:rsidR="00AF13BE" w:rsidRDefault="00AF13BE" w:rsidP="00D077CD">
      <w:r>
        <w:rPr>
          <w:rFonts w:hint="eastAsia"/>
        </w:rPr>
        <w:t xml:space="preserve">　国内には、女性、子ども、高齢者、障がい者、同和問題、</w:t>
      </w:r>
    </w:p>
    <w:p w14:paraId="1E0C7E2A" w14:textId="77777777" w:rsidR="00AF13BE" w:rsidRDefault="00AF13BE" w:rsidP="00D077CD">
      <w:r>
        <w:rPr>
          <w:rFonts w:hint="eastAsia"/>
        </w:rPr>
        <w:t>外国人などにかかわる問題や、インターネット上の人権侵害など、さまざまな人権問題が存在しています。</w:t>
      </w:r>
    </w:p>
    <w:p w14:paraId="6050D717" w14:textId="77777777" w:rsidR="00AF13BE" w:rsidRDefault="00AF13BE" w:rsidP="00D077CD">
      <w:r>
        <w:t xml:space="preserve">　これらの問題に直面する人たちの人権を具体的に保障するために、日本国憲法の趣旨や国際社会における流</w:t>
      </w:r>
    </w:p>
    <w:p w14:paraId="18587249" w14:textId="77777777" w:rsidR="00AF13BE" w:rsidRDefault="00AF13BE" w:rsidP="00D077CD">
      <w:r>
        <w:rPr>
          <w:rFonts w:hint="eastAsia"/>
        </w:rPr>
        <w:t>れを踏まえ、それぞれの問題に対応する個別の法律の整備が進められてきました。（</w:t>
      </w:r>
      <w:r>
        <w:t>16ページ参照）</w:t>
      </w:r>
    </w:p>
    <w:p w14:paraId="142527B3" w14:textId="77777777" w:rsidR="00AF13BE" w:rsidRDefault="00AF13BE" w:rsidP="00D077CD"/>
    <w:p w14:paraId="7070B4F2" w14:textId="77777777" w:rsidR="00AF13BE" w:rsidRDefault="00AF13BE" w:rsidP="00D077CD">
      <w:pPr>
        <w:pStyle w:val="2"/>
      </w:pPr>
      <w:r w:rsidRPr="00D077CD">
        <w:rPr>
          <w:rFonts w:hint="eastAsia"/>
        </w:rPr>
        <w:t>人権教育・啓発の推進</w:t>
      </w:r>
    </w:p>
    <w:p w14:paraId="2EDAAD96" w14:textId="77777777" w:rsidR="00AF13BE" w:rsidRDefault="00AF13BE" w:rsidP="00D077CD">
      <w:r>
        <w:rPr>
          <w:rFonts w:hint="eastAsia"/>
        </w:rPr>
        <w:t xml:space="preserve">　平成</w:t>
      </w:r>
      <w:r>
        <w:t>12（2000）年には、人権教育・啓発に関する</w:t>
      </w:r>
    </w:p>
    <w:p w14:paraId="16422F22" w14:textId="77777777" w:rsidR="00AF13BE" w:rsidRDefault="00AF13BE" w:rsidP="00D077CD">
      <w:r>
        <w:rPr>
          <w:rFonts w:hint="eastAsia"/>
        </w:rPr>
        <w:t>施策の推進についての国、地方公共団体及び国民の責務を明らかにした「人権教育及び人権啓発の推進に関する法律」が公布・施行され、この法律を具体化するための「人権教育・啓発に関する基本計画」が平成</w:t>
      </w:r>
      <w:r>
        <w:t>14（2002）年３月に策定されました。</w:t>
      </w:r>
    </w:p>
    <w:p w14:paraId="0416E473" w14:textId="77777777" w:rsidR="00AF13BE" w:rsidRDefault="00AF13BE" w:rsidP="00D077CD">
      <w:r>
        <w:rPr>
          <w:rFonts w:hint="eastAsia"/>
        </w:rPr>
        <w:t xml:space="preserve">　この計画は平成</w:t>
      </w:r>
      <w:r>
        <w:t>23（2011）年４月に一部変更され、「北朝鮮当局による拉致問題等」が人権課題に追加されました。</w:t>
      </w:r>
    </w:p>
    <w:p w14:paraId="7D46D2FC" w14:textId="77777777" w:rsidR="00AF13BE" w:rsidRDefault="00AF13BE" w:rsidP="00D077CD"/>
    <w:p w14:paraId="21190B21" w14:textId="77777777" w:rsidR="00AF13BE" w:rsidRDefault="00AF13BE" w:rsidP="00D077CD">
      <w:r>
        <w:rPr>
          <w:rFonts w:hint="eastAsia"/>
          <w:noProof/>
        </w:rPr>
        <w:drawing>
          <wp:inline distT="0" distB="0" distL="0" distR="0" wp14:anchorId="27FAB7D3" wp14:editId="586ADA2A">
            <wp:extent cx="2530204" cy="3576918"/>
            <wp:effectExtent l="0" t="0" r="0" b="5080"/>
            <wp:docPr id="1328660616" name="図 2"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60616" name="図 2" descr="テキスト&#10;&#10;AI によって生成されたコンテンツは間違っている可能性があります。"/>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99031" cy="3674217"/>
                    </a:xfrm>
                    <a:prstGeom prst="rect">
                      <a:avLst/>
                    </a:prstGeom>
                  </pic:spPr>
                </pic:pic>
              </a:graphicData>
            </a:graphic>
          </wp:inline>
        </w:drawing>
      </w:r>
    </w:p>
    <w:p w14:paraId="58CCB4F2" w14:textId="77777777" w:rsidR="00AF13BE" w:rsidRDefault="00AF13BE" w:rsidP="00D077CD"/>
    <w:p w14:paraId="40469E73" w14:textId="77777777" w:rsidR="00AF13BE" w:rsidRPr="00C7370F" w:rsidRDefault="00AF13BE" w:rsidP="00C7370F">
      <w:pPr>
        <w:rPr>
          <w:rStyle w:val="aa"/>
        </w:rPr>
      </w:pPr>
      <w:r w:rsidRPr="00C7370F">
        <w:rPr>
          <w:rStyle w:val="aa"/>
          <w:rFonts w:hint="eastAsia"/>
        </w:rPr>
        <w:t>■日本国憲法</w:t>
      </w:r>
    </w:p>
    <w:p w14:paraId="70398940" w14:textId="77777777" w:rsidR="00AF13BE" w:rsidRPr="00D077CD" w:rsidRDefault="00AF13BE" w:rsidP="00D077CD">
      <w:pPr>
        <w:pStyle w:val="ab"/>
      </w:pPr>
      <w:r w:rsidRPr="00D077CD">
        <w:rPr>
          <w:rFonts w:hint="eastAsia"/>
        </w:rPr>
        <w:t>第</w:t>
      </w:r>
      <w:r w:rsidRPr="00D077CD">
        <w:t>11条（基本的人権の享有）</w:t>
      </w:r>
    </w:p>
    <w:p w14:paraId="6A535688" w14:textId="77777777" w:rsidR="00AF13BE" w:rsidRPr="00D077CD" w:rsidRDefault="00AF13BE" w:rsidP="00D077CD">
      <w:r w:rsidRPr="00D077CD">
        <w:rPr>
          <w:rFonts w:hint="eastAsia"/>
        </w:rPr>
        <w:t xml:space="preserve">　国民は、すべての基本的人権の享有を妨げられない。この憲法が国民に保障する基本的人権は、侵すことのできない永久の権利として、現在及び将来の国民に与へられる。</w:t>
      </w:r>
    </w:p>
    <w:p w14:paraId="1A2B8A08" w14:textId="77777777" w:rsidR="00AF13BE" w:rsidRPr="00D077CD" w:rsidRDefault="00AF13BE" w:rsidP="00D077CD">
      <w:pPr>
        <w:pStyle w:val="ab"/>
      </w:pPr>
      <w:r w:rsidRPr="00D077CD">
        <w:rPr>
          <w:rFonts w:hint="eastAsia"/>
        </w:rPr>
        <w:t>第</w:t>
      </w:r>
      <w:r w:rsidRPr="00D077CD">
        <w:t>13条（個人の尊重・幸福追求権・公共の福祉）</w:t>
      </w:r>
    </w:p>
    <w:p w14:paraId="135B1A98" w14:textId="77777777" w:rsidR="00AF13BE" w:rsidRPr="00D077CD" w:rsidRDefault="00AF13BE" w:rsidP="00D077CD">
      <w:r w:rsidRPr="00D077CD">
        <w:rPr>
          <w:rFonts w:hint="eastAsia"/>
        </w:rPr>
        <w:t xml:space="preserve">　すべて国民は、個人として尊重される。生命、自由及び幸福追求に対する国民の権利については、公共の福祉に反しない限り、立法その他の国政の上で、最大の尊重を必要とする。</w:t>
      </w:r>
    </w:p>
    <w:p w14:paraId="2917E9D9" w14:textId="77777777" w:rsidR="00AF13BE" w:rsidRPr="00D077CD" w:rsidRDefault="00AF13BE" w:rsidP="00D077CD">
      <w:pPr>
        <w:pStyle w:val="ab"/>
      </w:pPr>
      <w:r w:rsidRPr="00D077CD">
        <w:rPr>
          <w:rFonts w:hint="eastAsia"/>
        </w:rPr>
        <w:t>第</w:t>
      </w:r>
      <w:r w:rsidRPr="00D077CD">
        <w:t>14条（法の下の平等）</w:t>
      </w:r>
    </w:p>
    <w:p w14:paraId="1572FF41" w14:textId="77777777" w:rsidR="00AF13BE" w:rsidRPr="00D077CD" w:rsidRDefault="00AF13BE" w:rsidP="00D077CD">
      <w:r w:rsidRPr="00D077CD">
        <w:rPr>
          <w:rFonts w:hint="eastAsia"/>
        </w:rPr>
        <w:t>１</w:t>
      </w:r>
      <w:r w:rsidRPr="00D077CD">
        <w:t xml:space="preserve">　すべて国民は、法の下に平等であつて、人種、信条、性別、社会的身分又は門地により、政治的、経済的又は社会的関係において、差別されない。</w:t>
      </w:r>
    </w:p>
    <w:p w14:paraId="77B716C9" w14:textId="77777777" w:rsidR="00AF13BE" w:rsidRPr="00D077CD" w:rsidRDefault="00AF13BE" w:rsidP="00D077CD">
      <w:r w:rsidRPr="00D077CD">
        <w:rPr>
          <w:rFonts w:hint="eastAsia"/>
        </w:rPr>
        <w:t>第</w:t>
      </w:r>
      <w:r w:rsidRPr="00D077CD">
        <w:t>21条（集会、結社及び表現の自由）</w:t>
      </w:r>
    </w:p>
    <w:p w14:paraId="45F2035F" w14:textId="77777777" w:rsidR="00AF13BE" w:rsidRPr="00D077CD" w:rsidRDefault="00AF13BE" w:rsidP="00D077CD">
      <w:r w:rsidRPr="00D077CD">
        <w:rPr>
          <w:rFonts w:hint="eastAsia"/>
        </w:rPr>
        <w:t>１</w:t>
      </w:r>
      <w:r w:rsidRPr="00D077CD">
        <w:t xml:space="preserve">　集会、結社及び言論、出版その他一切の表現の自由は、これを保障する。</w:t>
      </w:r>
    </w:p>
    <w:p w14:paraId="707831FE" w14:textId="77777777" w:rsidR="00AF13BE" w:rsidRDefault="00AF13BE" w:rsidP="00D077CD">
      <w:r w:rsidRPr="00D077CD">
        <w:rPr>
          <w:rFonts w:hint="eastAsia"/>
        </w:rPr>
        <w:t>※</w:t>
      </w:r>
      <w:r w:rsidRPr="00D077CD">
        <w:t>差別的な言動は、すべての人を対等の個人として尊重しようとする憲法13条および14条の理念に反するものであり、許されません。また、憲法第21条第１項の保障する「表現の自由」の行使も、憲法13条および14条の理念に反するような態様で行使することは許されません。</w:t>
      </w:r>
    </w:p>
    <w:p w14:paraId="4E22DF59" w14:textId="77777777" w:rsidR="00AF13BE" w:rsidRDefault="00AF13BE" w:rsidP="00D077CD">
      <w:pPr>
        <w:rPr>
          <w:sz w:val="17"/>
          <w:szCs w:val="17"/>
        </w:rPr>
      </w:pPr>
    </w:p>
    <w:p w14:paraId="2ADF3FC3" w14:textId="77777777" w:rsidR="00AF13BE" w:rsidRPr="00C7370F" w:rsidRDefault="00AF13BE" w:rsidP="00C7370F">
      <w:pPr>
        <w:rPr>
          <w:rStyle w:val="aa"/>
        </w:rPr>
      </w:pPr>
      <w:r w:rsidRPr="00C7370F">
        <w:rPr>
          <w:rStyle w:val="aa"/>
          <w:rFonts w:hint="eastAsia"/>
        </w:rPr>
        <w:t>■「人権教育及び人権啓発の推進に関する法律」の目的と、国、地方公共団体、国民の責務</w:t>
      </w:r>
    </w:p>
    <w:p w14:paraId="519DDAEE" w14:textId="77777777" w:rsidR="00AF13BE" w:rsidRDefault="00AF13BE" w:rsidP="00D077CD">
      <w:r>
        <w:rPr>
          <w:rFonts w:hint="eastAsia"/>
        </w:rPr>
        <w:lastRenderedPageBreak/>
        <w:t>目</w:t>
      </w:r>
      <w:r>
        <w:t>的：人権の尊重が非常に重要であるとの認識の高まりや、不当な差別の発生等による人権侵害の現状、人権擁護に関する内外の情勢等を踏まえ、人権教育及び人権啓発に関する施策の推進について、国、地方公共団体、国民の責務を明らかにするとともに、必要な措置を定め、もって人権の擁護に資することを目的とする。</w:t>
      </w:r>
    </w:p>
    <w:p w14:paraId="2FE4B40E" w14:textId="77777777" w:rsidR="00AF13BE" w:rsidRDefault="00AF13BE" w:rsidP="00D077CD">
      <w:pPr>
        <w:pStyle w:val="ab"/>
      </w:pPr>
      <w:r>
        <w:rPr>
          <w:rFonts w:hint="eastAsia"/>
        </w:rPr>
        <w:t>国の責務</w:t>
      </w:r>
    </w:p>
    <w:p w14:paraId="73DC3D85" w14:textId="77777777" w:rsidR="00AF13BE" w:rsidRDefault="00AF13BE" w:rsidP="00D077CD">
      <w:r>
        <w:rPr>
          <w:rFonts w:hint="eastAsia"/>
        </w:rPr>
        <w:t xml:space="preserve">　人権教育及び人権啓発に関する施策を策定し、実施しなければならない。</w:t>
      </w:r>
    </w:p>
    <w:p w14:paraId="63311F9C" w14:textId="77777777" w:rsidR="00AF13BE" w:rsidRDefault="00AF13BE" w:rsidP="00D077CD">
      <w:pPr>
        <w:pStyle w:val="ab"/>
      </w:pPr>
      <w:r>
        <w:rPr>
          <w:rFonts w:hint="eastAsia"/>
        </w:rPr>
        <w:t>地方公共団体の責務</w:t>
      </w:r>
    </w:p>
    <w:p w14:paraId="6E968D18" w14:textId="77777777" w:rsidR="00AF13BE" w:rsidRDefault="00AF13BE" w:rsidP="00D077CD">
      <w:r>
        <w:rPr>
          <w:rFonts w:hint="eastAsia"/>
        </w:rPr>
        <w:t xml:space="preserve">　国との連携を図りつつ、その地域の実情を踏まえ、人権教育及び人権啓発に関する施策を策定し、実施しなければならない。</w:t>
      </w:r>
    </w:p>
    <w:p w14:paraId="20AFC15D" w14:textId="77777777" w:rsidR="00AF13BE" w:rsidRDefault="00AF13BE" w:rsidP="00D077CD">
      <w:pPr>
        <w:pStyle w:val="ab"/>
      </w:pPr>
      <w:r>
        <w:rPr>
          <w:rFonts w:hint="eastAsia"/>
        </w:rPr>
        <w:t>国民の責務</w:t>
      </w:r>
    </w:p>
    <w:p w14:paraId="1199D8FE" w14:textId="77777777" w:rsidR="00AF13BE" w:rsidRPr="00D077CD" w:rsidRDefault="00AF13BE" w:rsidP="00D077CD">
      <w:r>
        <w:rPr>
          <w:rFonts w:hint="eastAsia"/>
        </w:rPr>
        <w:t xml:space="preserve">　人権尊重の精神の涵養に努めるとともに、人権が尊重される社会の実現に寄与するよう努めなければならない。</w:t>
      </w:r>
    </w:p>
    <w:p w14:paraId="5190B2DA" w14:textId="77777777" w:rsidR="00AF13BE" w:rsidRDefault="00AF13BE"/>
    <w:p w14:paraId="1B2B7B59" w14:textId="77777777" w:rsidR="00AF13BE" w:rsidRDefault="00AF13BE" w:rsidP="00E323EC">
      <w:r>
        <w:rPr>
          <w:rFonts w:hint="eastAsia"/>
        </w:rPr>
        <w:t>人権への取組</w:t>
      </w:r>
    </w:p>
    <w:p w14:paraId="6E27B8BB" w14:textId="77777777" w:rsidR="00AF13BE" w:rsidRPr="000F5CC9" w:rsidRDefault="00AF13BE" w:rsidP="00E323EC">
      <w:pPr>
        <w:pStyle w:val="1"/>
      </w:pPr>
      <w:bookmarkStart w:id="12" w:name="_Toc189152536"/>
      <w:r w:rsidRPr="00FA7A64">
        <w:rPr>
          <w:rFonts w:hint="eastAsia"/>
        </w:rPr>
        <w:t>人権に関する主な法律の整備状況</w:t>
      </w:r>
      <w:bookmarkEnd w:id="12"/>
    </w:p>
    <w:p w14:paraId="04E6CF01" w14:textId="77777777" w:rsidR="00AF13BE" w:rsidRPr="00FA7A64" w:rsidRDefault="00AF13BE" w:rsidP="00E323EC">
      <w:pPr>
        <w:pStyle w:val="2"/>
      </w:pPr>
      <w:r w:rsidRPr="00FA7A64">
        <w:rPr>
          <w:rFonts w:hint="eastAsia"/>
        </w:rPr>
        <w:t>人権啓発・人権擁護</w:t>
      </w:r>
    </w:p>
    <w:p w14:paraId="25A01096" w14:textId="77777777" w:rsidR="00AF13BE" w:rsidRDefault="00AF13BE" w:rsidP="00E323EC">
      <w:r>
        <w:rPr>
          <w:rFonts w:hint="eastAsia"/>
        </w:rPr>
        <w:t>人権擁護委員法</w:t>
      </w:r>
      <w:r>
        <w:tab/>
        <w:t>昭和24（1949）年施行</w:t>
      </w:r>
    </w:p>
    <w:p w14:paraId="08A91F51" w14:textId="77777777" w:rsidR="00AF13BE" w:rsidRDefault="00AF13BE" w:rsidP="00E323EC">
      <w:r>
        <w:rPr>
          <w:rFonts w:hint="eastAsia"/>
        </w:rPr>
        <w:t>人権教育及び人権啓発の推進に関する法律</w:t>
      </w:r>
      <w:r>
        <w:tab/>
        <w:t>平成12（2000）年施行</w:t>
      </w:r>
    </w:p>
    <w:p w14:paraId="5B230B37" w14:textId="77777777" w:rsidR="00AF13BE" w:rsidRDefault="00AF13BE" w:rsidP="00E323EC"/>
    <w:p w14:paraId="6A721DEF" w14:textId="77777777" w:rsidR="00AF13BE" w:rsidRDefault="00AF13BE" w:rsidP="00E323EC">
      <w:pPr>
        <w:pStyle w:val="2"/>
      </w:pPr>
      <w:r w:rsidRPr="00FA7A64">
        <w:rPr>
          <w:rFonts w:hint="eastAsia"/>
        </w:rPr>
        <w:t>女性の人権</w:t>
      </w:r>
    </w:p>
    <w:p w14:paraId="36F35BAD" w14:textId="77777777" w:rsidR="00AF13BE" w:rsidRDefault="00AF13BE" w:rsidP="00E323EC">
      <w:r>
        <w:rPr>
          <w:rFonts w:hint="eastAsia"/>
        </w:rPr>
        <w:t>母子及び父子並びに寡婦福祉法</w:t>
      </w:r>
      <w:r>
        <w:tab/>
        <w:t>昭和39（1964）年施行</w:t>
      </w:r>
    </w:p>
    <w:p w14:paraId="3110CD5F" w14:textId="77777777" w:rsidR="00AF13BE" w:rsidRDefault="00AF13BE" w:rsidP="00E323EC">
      <w:r>
        <w:rPr>
          <w:rFonts w:hint="eastAsia"/>
        </w:rPr>
        <w:t>雇用の分野における男女の均等な機会及び待遇の確保等に関する法律</w:t>
      </w:r>
      <w:r>
        <w:tab/>
        <w:t>昭和47（1972）年施行</w:t>
      </w:r>
    </w:p>
    <w:p w14:paraId="6CA380F6" w14:textId="77777777" w:rsidR="00AF13BE" w:rsidRDefault="00AF13BE" w:rsidP="00E323EC">
      <w:r>
        <w:rPr>
          <w:rFonts w:hint="eastAsia"/>
        </w:rPr>
        <w:t>男女共同参画社会基本法</w:t>
      </w:r>
      <w:r>
        <w:tab/>
        <w:t>平成11（1999）年施行</w:t>
      </w:r>
    </w:p>
    <w:p w14:paraId="57975A32" w14:textId="77777777" w:rsidR="00AF13BE" w:rsidRDefault="00AF13BE" w:rsidP="00E323EC">
      <w:r>
        <w:rPr>
          <w:rFonts w:hint="eastAsia"/>
        </w:rPr>
        <w:t>ストーカー行為等の規制等に関する法律</w:t>
      </w:r>
      <w:r>
        <w:tab/>
        <w:t>平成12（2000）年施行</w:t>
      </w:r>
    </w:p>
    <w:p w14:paraId="646C2187" w14:textId="77777777" w:rsidR="00AF13BE" w:rsidRDefault="00AF13BE" w:rsidP="00E323EC">
      <w:r>
        <w:rPr>
          <w:rFonts w:hint="eastAsia"/>
        </w:rPr>
        <w:t>配偶者からの暴力の防止及び被害者の保護等に</w:t>
      </w:r>
    </w:p>
    <w:p w14:paraId="234F316E" w14:textId="77777777" w:rsidR="00AF13BE" w:rsidRDefault="00AF13BE" w:rsidP="00E323EC">
      <w:r>
        <w:rPr>
          <w:rFonts w:hint="eastAsia"/>
        </w:rPr>
        <w:t>関する法律</w:t>
      </w:r>
      <w:r>
        <w:tab/>
        <w:t>平成13（2001）年施行</w:t>
      </w:r>
    </w:p>
    <w:p w14:paraId="30280654" w14:textId="77777777" w:rsidR="00AF13BE" w:rsidRDefault="00AF13BE" w:rsidP="00E323EC">
      <w:r>
        <w:rPr>
          <w:rFonts w:hint="eastAsia"/>
        </w:rPr>
        <w:t>女性の職業生活における活躍の推進に関する法律</w:t>
      </w:r>
      <w:r>
        <w:tab/>
        <w:t>平成27（2015）年施行</w:t>
      </w:r>
    </w:p>
    <w:p w14:paraId="0A87954B" w14:textId="77777777" w:rsidR="00AF13BE" w:rsidRDefault="00AF13BE" w:rsidP="00E323EC">
      <w:r>
        <w:rPr>
          <w:rFonts w:hint="eastAsia"/>
        </w:rPr>
        <w:t>困難な問題を抱える女性への支援に関する法律</w:t>
      </w:r>
      <w:r>
        <w:tab/>
        <w:t>令和６（2024）年施行</w:t>
      </w:r>
    </w:p>
    <w:p w14:paraId="0E770A62" w14:textId="77777777" w:rsidR="00AF13BE" w:rsidRDefault="00AF13BE" w:rsidP="00E323EC"/>
    <w:p w14:paraId="07D6048E" w14:textId="77777777" w:rsidR="00AF13BE" w:rsidRPr="00FA7A64" w:rsidRDefault="00AF13BE" w:rsidP="00E323EC">
      <w:pPr>
        <w:pStyle w:val="2"/>
      </w:pPr>
      <w:r w:rsidRPr="00FA7A64">
        <w:rPr>
          <w:rFonts w:hint="eastAsia"/>
        </w:rPr>
        <w:lastRenderedPageBreak/>
        <w:t>子どもの人権</w:t>
      </w:r>
    </w:p>
    <w:p w14:paraId="387982D8" w14:textId="77777777" w:rsidR="00AF13BE" w:rsidRDefault="00AF13BE" w:rsidP="00E323EC">
      <w:r>
        <w:rPr>
          <w:rFonts w:hint="eastAsia"/>
        </w:rPr>
        <w:t>学校教育法</w:t>
      </w:r>
      <w:r>
        <w:tab/>
        <w:t>昭和22（1947）年施行</w:t>
      </w:r>
    </w:p>
    <w:p w14:paraId="289D6858" w14:textId="77777777" w:rsidR="00AF13BE" w:rsidRDefault="00AF13BE" w:rsidP="00E323EC">
      <w:r>
        <w:rPr>
          <w:rFonts w:hint="eastAsia"/>
        </w:rPr>
        <w:t>児童福祉法</w:t>
      </w:r>
      <w:r>
        <w:tab/>
        <w:t>昭和23（1948）年施行</w:t>
      </w:r>
    </w:p>
    <w:p w14:paraId="39B8C392" w14:textId="77777777" w:rsidR="00AF13BE" w:rsidRDefault="00AF13BE" w:rsidP="00E323EC">
      <w:r>
        <w:rPr>
          <w:rFonts w:hint="eastAsia"/>
        </w:rPr>
        <w:t>児童買春、児童ポルノに係る行為等の規制及び処罰並びに児童の保護等に関する法律</w:t>
      </w:r>
      <w:r>
        <w:tab/>
        <w:t>平成11（1999）年施行</w:t>
      </w:r>
    </w:p>
    <w:p w14:paraId="00339C72" w14:textId="77777777" w:rsidR="00AF13BE" w:rsidRDefault="00AF13BE" w:rsidP="00E323EC">
      <w:r>
        <w:rPr>
          <w:rFonts w:hint="eastAsia"/>
        </w:rPr>
        <w:t>児童虐待の防止等に関する法律</w:t>
      </w:r>
      <w:r>
        <w:tab/>
        <w:t>平成12（2000）年施行</w:t>
      </w:r>
    </w:p>
    <w:p w14:paraId="5705842D" w14:textId="77777777" w:rsidR="00AF13BE" w:rsidRDefault="00AF13BE" w:rsidP="00E323EC">
      <w:r>
        <w:rPr>
          <w:rFonts w:hint="eastAsia"/>
        </w:rPr>
        <w:t>教育基本法</w:t>
      </w:r>
      <w:r>
        <w:tab/>
        <w:t>平成18（2006）年施行</w:t>
      </w:r>
    </w:p>
    <w:p w14:paraId="09AC861F" w14:textId="77777777" w:rsidR="00AF13BE" w:rsidRDefault="00AF13BE" w:rsidP="00E323EC">
      <w:r>
        <w:rPr>
          <w:rFonts w:hint="eastAsia"/>
        </w:rPr>
        <w:t>子ども・若者育成支援推進法</w:t>
      </w:r>
      <w:r>
        <w:tab/>
        <w:t>平成22（2010）年施行</w:t>
      </w:r>
    </w:p>
    <w:p w14:paraId="3AA217F9" w14:textId="77777777" w:rsidR="00AF13BE" w:rsidRDefault="00AF13BE" w:rsidP="00E323EC">
      <w:r>
        <w:rPr>
          <w:rFonts w:hint="eastAsia"/>
        </w:rPr>
        <w:t>いじめ防止対策推進法</w:t>
      </w:r>
      <w:r>
        <w:tab/>
        <w:t>平成25（2013）年施行</w:t>
      </w:r>
    </w:p>
    <w:p w14:paraId="777E7496" w14:textId="77777777" w:rsidR="00AF13BE" w:rsidRDefault="00AF13BE" w:rsidP="00E323EC">
      <w:r>
        <w:rPr>
          <w:rFonts w:hint="eastAsia"/>
        </w:rPr>
        <w:t>子どもの貧困対策の推進に関する法律</w:t>
      </w:r>
      <w:r>
        <w:tab/>
        <w:t>平成26（2014）年施行</w:t>
      </w:r>
    </w:p>
    <w:p w14:paraId="494B831F" w14:textId="77777777" w:rsidR="00AF13BE" w:rsidRDefault="00AF13BE" w:rsidP="00E323EC">
      <w:r>
        <w:rPr>
          <w:rFonts w:hint="eastAsia"/>
        </w:rPr>
        <w:t>義務教育の段階における普通教育に相当する教育の機会の確保等に関する法律</w:t>
      </w:r>
      <w:r>
        <w:tab/>
        <w:t>平成29（2017）年施行</w:t>
      </w:r>
    </w:p>
    <w:p w14:paraId="70F21400" w14:textId="77777777" w:rsidR="00AF13BE" w:rsidRDefault="00AF13BE" w:rsidP="00E323EC">
      <w:r>
        <w:rPr>
          <w:rFonts w:hint="eastAsia"/>
        </w:rPr>
        <w:t>こども基本法</w:t>
      </w:r>
      <w:r>
        <w:tab/>
        <w:t>令和５（2023）年施行</w:t>
      </w:r>
    </w:p>
    <w:p w14:paraId="11F638BE" w14:textId="77777777" w:rsidR="00AF13BE" w:rsidRDefault="00AF13BE" w:rsidP="00E323EC"/>
    <w:p w14:paraId="2DEB845A" w14:textId="77777777" w:rsidR="00AF13BE" w:rsidRDefault="00AF13BE" w:rsidP="00E323EC">
      <w:pPr>
        <w:pStyle w:val="2"/>
      </w:pPr>
      <w:r w:rsidRPr="00FA7A64">
        <w:rPr>
          <w:rFonts w:hint="eastAsia"/>
        </w:rPr>
        <w:t>高齢者の人権</w:t>
      </w:r>
    </w:p>
    <w:p w14:paraId="3F41346E" w14:textId="77777777" w:rsidR="00AF13BE" w:rsidRDefault="00AF13BE" w:rsidP="00E323EC">
      <w:r>
        <w:rPr>
          <w:rFonts w:hint="eastAsia"/>
        </w:rPr>
        <w:t>老人福祉法</w:t>
      </w:r>
      <w:r>
        <w:tab/>
        <w:t>昭和38（1963）年施行</w:t>
      </w:r>
    </w:p>
    <w:p w14:paraId="43854198" w14:textId="77777777" w:rsidR="00AF13BE" w:rsidRDefault="00AF13BE" w:rsidP="00E323EC">
      <w:r>
        <w:rPr>
          <w:rFonts w:hint="eastAsia"/>
        </w:rPr>
        <w:t>高年齢者等の雇用の安定等に関する法律</w:t>
      </w:r>
      <w:r>
        <w:tab/>
        <w:t>昭和46（1971）年施行</w:t>
      </w:r>
    </w:p>
    <w:p w14:paraId="6A3231B1" w14:textId="77777777" w:rsidR="00AF13BE" w:rsidRDefault="00AF13BE" w:rsidP="00E323EC">
      <w:r>
        <w:rPr>
          <w:rFonts w:hint="eastAsia"/>
        </w:rPr>
        <w:t>高齢社会対策基本法</w:t>
      </w:r>
      <w:r>
        <w:tab/>
        <w:t>平成７（1995）年施行</w:t>
      </w:r>
    </w:p>
    <w:p w14:paraId="22A94C76" w14:textId="77777777" w:rsidR="00AF13BE" w:rsidRDefault="00AF13BE" w:rsidP="00E323EC">
      <w:r>
        <w:rPr>
          <w:rFonts w:hint="eastAsia"/>
        </w:rPr>
        <w:t>高齢者の居住の安定確保に関する法律</w:t>
      </w:r>
      <w:r>
        <w:tab/>
        <w:t>平成13（2001）年施行</w:t>
      </w:r>
    </w:p>
    <w:p w14:paraId="53E719B1" w14:textId="77777777" w:rsidR="00AF13BE" w:rsidRDefault="00AF13BE" w:rsidP="00E323EC">
      <w:r>
        <w:rPr>
          <w:rFonts w:hint="eastAsia"/>
        </w:rPr>
        <w:t>高齢者虐待の防止、高齢者の養護者に対する支援等に関する法律</w:t>
      </w:r>
      <w:r>
        <w:tab/>
        <w:t>平成18（2006）年施行</w:t>
      </w:r>
    </w:p>
    <w:p w14:paraId="63D1786F" w14:textId="77777777" w:rsidR="00AF13BE" w:rsidRDefault="00AF13BE" w:rsidP="00E323EC">
      <w:r>
        <w:rPr>
          <w:rFonts w:hint="eastAsia"/>
        </w:rPr>
        <w:t>高齢者、障害者等の移動等の円滑化の促進に関する法律</w:t>
      </w:r>
      <w:r>
        <w:tab/>
        <w:t>平成18（2006）年施行</w:t>
      </w:r>
    </w:p>
    <w:p w14:paraId="7606320F" w14:textId="77777777" w:rsidR="00AF13BE" w:rsidRDefault="00AF13BE" w:rsidP="00E323EC">
      <w:r>
        <w:rPr>
          <w:rFonts w:hint="eastAsia"/>
        </w:rPr>
        <w:t>共生社会の実現を推進するための認知症基本法</w:t>
      </w:r>
      <w:r>
        <w:tab/>
        <w:t>令和6（2024）年施行</w:t>
      </w:r>
    </w:p>
    <w:p w14:paraId="66BB4D54" w14:textId="77777777" w:rsidR="00AF13BE" w:rsidRDefault="00AF13BE" w:rsidP="00E323EC"/>
    <w:p w14:paraId="3A926E4D" w14:textId="77777777" w:rsidR="00AF13BE" w:rsidRDefault="00AF13BE" w:rsidP="00E323EC">
      <w:pPr>
        <w:pStyle w:val="2"/>
      </w:pPr>
      <w:r w:rsidRPr="00FA7A64">
        <w:rPr>
          <w:rFonts w:hint="eastAsia"/>
        </w:rPr>
        <w:t>障がい者の人権</w:t>
      </w:r>
    </w:p>
    <w:p w14:paraId="1E9E5133" w14:textId="77777777" w:rsidR="00AF13BE" w:rsidRDefault="00AF13BE" w:rsidP="00E323EC">
      <w:r>
        <w:rPr>
          <w:rFonts w:hint="eastAsia"/>
        </w:rPr>
        <w:t>身体障害者福祉法</w:t>
      </w:r>
      <w:r>
        <w:tab/>
        <w:t>昭和25（1950）年施行</w:t>
      </w:r>
    </w:p>
    <w:p w14:paraId="3A9DC11C" w14:textId="77777777" w:rsidR="00AF13BE" w:rsidRDefault="00AF13BE" w:rsidP="00E323EC">
      <w:r>
        <w:rPr>
          <w:rFonts w:hint="eastAsia"/>
        </w:rPr>
        <w:t>知的障害者福祉法</w:t>
      </w:r>
      <w:r>
        <w:tab/>
        <w:t>昭和35（1960）年施行</w:t>
      </w:r>
    </w:p>
    <w:p w14:paraId="51060FC2" w14:textId="77777777" w:rsidR="00AF13BE" w:rsidRDefault="00AF13BE" w:rsidP="00E323EC">
      <w:r>
        <w:rPr>
          <w:rFonts w:hint="eastAsia"/>
        </w:rPr>
        <w:t>障害者の雇用の促進等に関する法律</w:t>
      </w:r>
      <w:r>
        <w:tab/>
        <w:t>昭和35（1960）年施行</w:t>
      </w:r>
    </w:p>
    <w:p w14:paraId="70977558" w14:textId="77777777" w:rsidR="00AF13BE" w:rsidRDefault="00AF13BE" w:rsidP="00E323EC">
      <w:r>
        <w:rPr>
          <w:rFonts w:hint="eastAsia"/>
        </w:rPr>
        <w:t>障害者基本法</w:t>
      </w:r>
      <w:r>
        <w:tab/>
        <w:t>昭和45（1970）年施行</w:t>
      </w:r>
    </w:p>
    <w:p w14:paraId="7D7D9213" w14:textId="77777777" w:rsidR="00AF13BE" w:rsidRDefault="00AF13BE" w:rsidP="00E323EC">
      <w:r>
        <w:rPr>
          <w:rFonts w:hint="eastAsia"/>
        </w:rPr>
        <w:t>身体障害者補助犬法</w:t>
      </w:r>
      <w:r>
        <w:tab/>
        <w:t>平成14（2002）年施行</w:t>
      </w:r>
    </w:p>
    <w:p w14:paraId="5559CC53" w14:textId="77777777" w:rsidR="00AF13BE" w:rsidRDefault="00AF13BE" w:rsidP="00E323EC">
      <w:r>
        <w:rPr>
          <w:rFonts w:hint="eastAsia"/>
        </w:rPr>
        <w:t>発達障害者支援法</w:t>
      </w:r>
      <w:r>
        <w:tab/>
        <w:t>平成17（2005）年施行</w:t>
      </w:r>
    </w:p>
    <w:p w14:paraId="71007BDE" w14:textId="77777777" w:rsidR="00AF13BE" w:rsidRDefault="00AF13BE" w:rsidP="00E323EC">
      <w:r>
        <w:rPr>
          <w:rFonts w:hint="eastAsia"/>
        </w:rPr>
        <w:lastRenderedPageBreak/>
        <w:t>障害者の日常生活及び社会生活を総合的に支援するための法律</w:t>
      </w:r>
      <w:r>
        <w:tab/>
        <w:t>平成18（2006）年施行</w:t>
      </w:r>
    </w:p>
    <w:p w14:paraId="3A9CED2F" w14:textId="77777777" w:rsidR="00AF13BE" w:rsidRDefault="00AF13BE" w:rsidP="00E323EC">
      <w:r>
        <w:rPr>
          <w:rFonts w:hint="eastAsia"/>
        </w:rPr>
        <w:t>障害者虐待の防止、障害者の養護者に対する支援等に関する法律</w:t>
      </w:r>
      <w:r>
        <w:tab/>
        <w:t>平成24（2012）年施行</w:t>
      </w:r>
    </w:p>
    <w:p w14:paraId="3143EF61" w14:textId="77777777" w:rsidR="00AF13BE" w:rsidRDefault="00AF13BE" w:rsidP="00E323EC">
      <w:r>
        <w:rPr>
          <w:rFonts w:hint="eastAsia"/>
        </w:rPr>
        <w:t>国等による障害者就労施設等からの物品等の調達の推進等に関する法律</w:t>
      </w:r>
      <w:r>
        <w:tab/>
        <w:t>平成25（2013）年施行</w:t>
      </w:r>
    </w:p>
    <w:p w14:paraId="164324C6" w14:textId="77777777" w:rsidR="00AF13BE" w:rsidRDefault="00AF13BE" w:rsidP="00E323EC">
      <w:r>
        <w:rPr>
          <w:rFonts w:hint="eastAsia"/>
        </w:rPr>
        <w:t>障害を理由とする差別の解消の推進に関する法律</w:t>
      </w:r>
      <w:r>
        <w:tab/>
        <w:t>平成28（2016）年施行</w:t>
      </w:r>
    </w:p>
    <w:p w14:paraId="28E66CD0" w14:textId="77777777" w:rsidR="00AF13BE" w:rsidRDefault="00AF13BE" w:rsidP="00E323EC">
      <w:r>
        <w:rPr>
          <w:rFonts w:hint="eastAsia"/>
        </w:rPr>
        <w:t>障害者による文化芸術活動の推進に関する法律</w:t>
      </w:r>
      <w:r>
        <w:tab/>
        <w:t>平成30（2018）年施行</w:t>
      </w:r>
    </w:p>
    <w:p w14:paraId="2AE939D6" w14:textId="77777777" w:rsidR="00AF13BE" w:rsidRDefault="00AF13BE" w:rsidP="00E323EC">
      <w:r>
        <w:rPr>
          <w:rFonts w:hint="eastAsia"/>
        </w:rPr>
        <w:t>旧優生保護法に基づく優生手術等を受けた者に対する一時金の支給等に関する法律</w:t>
      </w:r>
      <w:r>
        <w:tab/>
        <w:t>平成31（2019）年施行</w:t>
      </w:r>
    </w:p>
    <w:p w14:paraId="505C8B27" w14:textId="77777777" w:rsidR="00AF13BE" w:rsidRDefault="00AF13BE" w:rsidP="00E323EC">
      <w:r>
        <w:rPr>
          <w:rFonts w:hint="eastAsia"/>
        </w:rPr>
        <w:t>障害者による情報の取得及び利用並びに意思疎通に係る施策の推進に関する法律</w:t>
      </w:r>
      <w:r>
        <w:tab/>
        <w:t>令和４（2022）年施行</w:t>
      </w:r>
    </w:p>
    <w:p w14:paraId="09532ACB" w14:textId="77777777" w:rsidR="00AF13BE" w:rsidRDefault="00AF13BE" w:rsidP="00E323EC"/>
    <w:p w14:paraId="569D5622" w14:textId="77777777" w:rsidR="00AF13BE" w:rsidRPr="00FA7A64" w:rsidRDefault="00AF13BE" w:rsidP="00E323EC">
      <w:pPr>
        <w:pStyle w:val="2"/>
      </w:pPr>
      <w:r w:rsidRPr="00FA7A64">
        <w:rPr>
          <w:rFonts w:hint="eastAsia"/>
        </w:rPr>
        <w:t>同和問題</w:t>
      </w:r>
    </w:p>
    <w:p w14:paraId="6CFE2C84" w14:textId="77777777" w:rsidR="00AF13BE" w:rsidRDefault="00AF13BE" w:rsidP="00E323EC">
      <w:r>
        <w:rPr>
          <w:rFonts w:hint="eastAsia"/>
        </w:rPr>
        <w:t>同和対策事業特別措置法</w:t>
      </w:r>
      <w:r>
        <w:tab/>
        <w:t>昭和44（1969）年施行</w:t>
      </w:r>
    </w:p>
    <w:p w14:paraId="6DFEBFCF" w14:textId="77777777" w:rsidR="00AF13BE" w:rsidRDefault="00AF13BE" w:rsidP="00E323EC">
      <w:r>
        <w:rPr>
          <w:rFonts w:hint="eastAsia"/>
        </w:rPr>
        <w:t>昭和</w:t>
      </w:r>
      <w:r>
        <w:t>57（1982）年失効</w:t>
      </w:r>
    </w:p>
    <w:p w14:paraId="61114BC7" w14:textId="77777777" w:rsidR="00AF13BE" w:rsidRDefault="00AF13BE" w:rsidP="00E323EC">
      <w:r>
        <w:rPr>
          <w:rFonts w:hint="eastAsia"/>
        </w:rPr>
        <w:t>地域改善対策特別措置法</w:t>
      </w:r>
      <w:r>
        <w:tab/>
        <w:t>昭和57（1982）年施行</w:t>
      </w:r>
    </w:p>
    <w:p w14:paraId="6F94FA91" w14:textId="77777777" w:rsidR="00AF13BE" w:rsidRDefault="00AF13BE" w:rsidP="00E323EC">
      <w:r>
        <w:rPr>
          <w:rFonts w:hint="eastAsia"/>
        </w:rPr>
        <w:t>昭和</w:t>
      </w:r>
      <w:r>
        <w:t>62（1987）年失効</w:t>
      </w:r>
    </w:p>
    <w:p w14:paraId="415D6E62" w14:textId="77777777" w:rsidR="00AF13BE" w:rsidRDefault="00AF13BE" w:rsidP="00E323EC">
      <w:r>
        <w:rPr>
          <w:rFonts w:hint="eastAsia"/>
        </w:rPr>
        <w:t>地域改善対策特定事業に係る国の財政上の特別措置に関する法律</w:t>
      </w:r>
      <w:r>
        <w:tab/>
        <w:t>昭和62（1987）年施行</w:t>
      </w:r>
    </w:p>
    <w:p w14:paraId="38607A0C" w14:textId="77777777" w:rsidR="00AF13BE" w:rsidRDefault="00AF13BE" w:rsidP="00E323EC">
      <w:r>
        <w:rPr>
          <w:rFonts w:hint="eastAsia"/>
        </w:rPr>
        <w:t>平成</w:t>
      </w:r>
      <w:r>
        <w:t>14（2002）年失効</w:t>
      </w:r>
    </w:p>
    <w:p w14:paraId="6836ED08" w14:textId="77777777" w:rsidR="00AF13BE" w:rsidRDefault="00AF13BE" w:rsidP="00E323EC">
      <w:r>
        <w:rPr>
          <w:rFonts w:hint="eastAsia"/>
        </w:rPr>
        <w:t>部落差別の解消の推進に関する法律</w:t>
      </w:r>
      <w:r>
        <w:tab/>
        <w:t>平成28（2016）年施行</w:t>
      </w:r>
    </w:p>
    <w:p w14:paraId="1E304179" w14:textId="77777777" w:rsidR="00AF13BE" w:rsidRDefault="00AF13BE" w:rsidP="00E323EC"/>
    <w:p w14:paraId="3C4C7235" w14:textId="77777777" w:rsidR="00AF13BE" w:rsidRDefault="00AF13BE" w:rsidP="00E323EC">
      <w:pPr>
        <w:pStyle w:val="2"/>
      </w:pPr>
      <w:r w:rsidRPr="00FA7A64">
        <w:rPr>
          <w:rFonts w:hint="eastAsia"/>
        </w:rPr>
        <w:t>外国人の人権</w:t>
      </w:r>
    </w:p>
    <w:p w14:paraId="5BC63E62" w14:textId="77777777" w:rsidR="00AF13BE" w:rsidRDefault="00AF13BE" w:rsidP="00E323EC">
      <w:r>
        <w:rPr>
          <w:rFonts w:hint="eastAsia"/>
        </w:rPr>
        <w:t>出入国管理及び難民認定法</w:t>
      </w:r>
      <w:r>
        <w:tab/>
        <w:t>昭和26（1951）年施行</w:t>
      </w:r>
    </w:p>
    <w:p w14:paraId="5F541B5A" w14:textId="77777777" w:rsidR="00AF13BE" w:rsidRDefault="00AF13BE" w:rsidP="00E323EC">
      <w:r>
        <w:rPr>
          <w:rFonts w:hint="eastAsia"/>
        </w:rPr>
        <w:t>日本国との平和条約に基づき日本の国籍を離脱した者等の出入国管理に関する特例法</w:t>
      </w:r>
      <w:r>
        <w:tab/>
        <w:t>平成３（1991）年施行</w:t>
      </w:r>
    </w:p>
    <w:p w14:paraId="38AA3F29" w14:textId="77777777" w:rsidR="00AF13BE" w:rsidRDefault="00AF13BE" w:rsidP="00E323EC">
      <w:r>
        <w:rPr>
          <w:rFonts w:hint="eastAsia"/>
        </w:rPr>
        <w:t>本邦外出身者に対する不当な差別的言動の解消に向けた取組の推進に関する法律</w:t>
      </w:r>
      <w:r>
        <w:tab/>
        <w:t>平成28（2016）年施行</w:t>
      </w:r>
    </w:p>
    <w:p w14:paraId="7645DE35" w14:textId="77777777" w:rsidR="00AF13BE" w:rsidRDefault="00AF13BE" w:rsidP="00E323EC"/>
    <w:p w14:paraId="716AA10B" w14:textId="77777777" w:rsidR="00AF13BE" w:rsidRDefault="00AF13BE" w:rsidP="00E323EC">
      <w:pPr>
        <w:pStyle w:val="2"/>
      </w:pPr>
      <w:r w:rsidRPr="00FA7A64">
        <w:rPr>
          <w:rFonts w:hint="eastAsia"/>
        </w:rPr>
        <w:lastRenderedPageBreak/>
        <w:t>感染症に関する人権</w:t>
      </w:r>
    </w:p>
    <w:p w14:paraId="22B124B3" w14:textId="77777777" w:rsidR="00AF13BE" w:rsidRDefault="00AF13BE" w:rsidP="00E323EC">
      <w:r>
        <w:rPr>
          <w:rFonts w:hint="eastAsia"/>
        </w:rPr>
        <w:t>感染症の予防及び感染症の患者に対する医療に関する法律</w:t>
      </w:r>
      <w:r>
        <w:tab/>
        <w:t>平成11（1999）年施行</w:t>
      </w:r>
    </w:p>
    <w:p w14:paraId="00D9AAB1" w14:textId="77777777" w:rsidR="00AF13BE" w:rsidRDefault="00AF13BE" w:rsidP="00E323EC">
      <w:r>
        <w:rPr>
          <w:rFonts w:hint="eastAsia"/>
        </w:rPr>
        <w:t>新型インフルエンザ等対策特別措置法</w:t>
      </w:r>
      <w:r>
        <w:tab/>
        <w:t>平成25（2013）年施行</w:t>
      </w:r>
    </w:p>
    <w:p w14:paraId="3975FC9A" w14:textId="77777777" w:rsidR="00AF13BE" w:rsidRDefault="00AF13BE" w:rsidP="00E323EC"/>
    <w:p w14:paraId="7E68718A" w14:textId="77777777" w:rsidR="00AF13BE" w:rsidRDefault="00AF13BE" w:rsidP="00E323EC">
      <w:pPr>
        <w:pStyle w:val="2"/>
      </w:pPr>
      <w:r w:rsidRPr="00FA7A64">
        <w:rPr>
          <w:rFonts w:hint="eastAsia"/>
        </w:rPr>
        <w:t>ハンセン病回復者やその家族の人権</w:t>
      </w:r>
    </w:p>
    <w:p w14:paraId="07D8BF63" w14:textId="77777777" w:rsidR="00AF13BE" w:rsidRDefault="00AF13BE" w:rsidP="00E323EC">
      <w:r>
        <w:rPr>
          <w:rFonts w:hint="eastAsia"/>
        </w:rPr>
        <w:t>らい予防法の廃止に関する法律</w:t>
      </w:r>
      <w:r>
        <w:tab/>
        <w:t>平成８（1996）年施行平成21（2009）年廃止</w:t>
      </w:r>
    </w:p>
    <w:p w14:paraId="2132DD02" w14:textId="77777777" w:rsidR="00AF13BE" w:rsidRDefault="00AF13BE" w:rsidP="00E323EC">
      <w:r>
        <w:rPr>
          <w:rFonts w:hint="eastAsia"/>
        </w:rPr>
        <w:t>ハンセン病療養所入所者等に対する補償金の支給等に関する法律</w:t>
      </w:r>
      <w:r>
        <w:tab/>
        <w:t>平成13（2001）年施行</w:t>
      </w:r>
    </w:p>
    <w:p w14:paraId="3755575D" w14:textId="77777777" w:rsidR="00AF13BE" w:rsidRDefault="00AF13BE" w:rsidP="00E323EC">
      <w:r>
        <w:rPr>
          <w:rFonts w:hint="eastAsia"/>
        </w:rPr>
        <w:t>ハンセン病問題の解決の促進に関する法律</w:t>
      </w:r>
      <w:r>
        <w:tab/>
        <w:t>平成21（2009）年施行</w:t>
      </w:r>
    </w:p>
    <w:p w14:paraId="6005691E" w14:textId="77777777" w:rsidR="00AF13BE" w:rsidRDefault="00AF13BE" w:rsidP="00E323EC">
      <w:r>
        <w:rPr>
          <w:rFonts w:hint="eastAsia"/>
        </w:rPr>
        <w:t>ハンセン病元患者家族に対する補償金の支給等に関する法律</w:t>
      </w:r>
      <w:r>
        <w:tab/>
        <w:t>令和元（2019）年施行</w:t>
      </w:r>
    </w:p>
    <w:p w14:paraId="4A9E9809" w14:textId="77777777" w:rsidR="00AF13BE" w:rsidRDefault="00AF13BE" w:rsidP="00E323EC"/>
    <w:p w14:paraId="413B7FF0" w14:textId="77777777" w:rsidR="00AF13BE" w:rsidRDefault="00AF13BE" w:rsidP="00E323EC">
      <w:pPr>
        <w:pStyle w:val="2"/>
      </w:pPr>
      <w:r w:rsidRPr="00FA7A64">
        <w:rPr>
          <w:rFonts w:hint="eastAsia"/>
        </w:rPr>
        <w:t>犯罪被害者や家族の人権</w:t>
      </w:r>
    </w:p>
    <w:p w14:paraId="22A7FEE5" w14:textId="77777777" w:rsidR="00AF13BE" w:rsidRDefault="00AF13BE" w:rsidP="00E323EC">
      <w:r>
        <w:rPr>
          <w:rFonts w:hint="eastAsia"/>
        </w:rPr>
        <w:t>犯罪被害者等給付金の支給等による犯罪被害者等の支援に関する法律</w:t>
      </w:r>
      <w:r>
        <w:tab/>
        <w:t>昭和56（1981）年施行</w:t>
      </w:r>
    </w:p>
    <w:p w14:paraId="21EA4F77" w14:textId="77777777" w:rsidR="00AF13BE" w:rsidRDefault="00AF13BE" w:rsidP="00E323EC">
      <w:r>
        <w:rPr>
          <w:rFonts w:hint="eastAsia"/>
        </w:rPr>
        <w:t>犯罪被害者等基本法</w:t>
      </w:r>
      <w:r>
        <w:tab/>
        <w:t>平成17（2005）年施行</w:t>
      </w:r>
    </w:p>
    <w:p w14:paraId="34F74B84" w14:textId="77777777" w:rsidR="00AF13BE" w:rsidRDefault="00AF13BE" w:rsidP="00E323EC"/>
    <w:p w14:paraId="0E18E524" w14:textId="77777777" w:rsidR="00AF13BE" w:rsidRDefault="00AF13BE" w:rsidP="00E323EC">
      <w:pPr>
        <w:pStyle w:val="2"/>
      </w:pPr>
      <w:r w:rsidRPr="00FA7A64">
        <w:rPr>
          <w:rFonts w:hint="eastAsia"/>
        </w:rPr>
        <w:t>インターネット上の人権侵害</w:t>
      </w:r>
    </w:p>
    <w:p w14:paraId="6C1B55EA" w14:textId="77777777" w:rsidR="00AF13BE" w:rsidRDefault="00AF13BE" w:rsidP="00E323EC">
      <w:r>
        <w:rPr>
          <w:rFonts w:hint="eastAsia"/>
        </w:rPr>
        <w:t>特定電気通信役務提供者の損害賠償責任の制限</w:t>
      </w:r>
    </w:p>
    <w:p w14:paraId="6FBBE8EB" w14:textId="77777777" w:rsidR="00AF13BE" w:rsidRDefault="00AF13BE" w:rsidP="00E323EC">
      <w:r>
        <w:rPr>
          <w:rFonts w:hint="eastAsia"/>
        </w:rPr>
        <w:t>及び発信者情報の開示に関する法律</w:t>
      </w:r>
      <w:r>
        <w:tab/>
        <w:t>平成14（2002）年施行</w:t>
      </w:r>
    </w:p>
    <w:p w14:paraId="16E36367" w14:textId="77777777" w:rsidR="00AF13BE" w:rsidRDefault="00AF13BE" w:rsidP="00E323EC">
      <w:r>
        <w:rPr>
          <w:rFonts w:hint="eastAsia"/>
        </w:rPr>
        <w:t>インターネット異性紹介事業を利用して児童を誘引する行為の規制等に関する法律</w:t>
      </w:r>
      <w:r>
        <w:tab/>
        <w:t>平成15（2003）年施行</w:t>
      </w:r>
    </w:p>
    <w:p w14:paraId="2C692CC7" w14:textId="77777777" w:rsidR="00AF13BE" w:rsidRDefault="00AF13BE" w:rsidP="00E323EC">
      <w:r>
        <w:rPr>
          <w:rFonts w:hint="eastAsia"/>
        </w:rPr>
        <w:t>青少年が安全に安心してインターネットを利用できる</w:t>
      </w:r>
    </w:p>
    <w:p w14:paraId="59E79746" w14:textId="77777777" w:rsidR="00AF13BE" w:rsidRDefault="00AF13BE" w:rsidP="00E323EC">
      <w:r>
        <w:rPr>
          <w:rFonts w:hint="eastAsia"/>
        </w:rPr>
        <w:t>環境の整備等に関する法律</w:t>
      </w:r>
      <w:r>
        <w:tab/>
        <w:t>平成21（2009）年施行</w:t>
      </w:r>
    </w:p>
    <w:p w14:paraId="24A32F20" w14:textId="77777777" w:rsidR="00AF13BE" w:rsidRDefault="00AF13BE" w:rsidP="00E323EC">
      <w:r>
        <w:rPr>
          <w:rFonts w:hint="eastAsia"/>
        </w:rPr>
        <w:t>私事性的画像記録の提供等による被害の防止に関する法律</w:t>
      </w:r>
      <w:r>
        <w:tab/>
        <w:t>平成26（2014）年施行</w:t>
      </w:r>
    </w:p>
    <w:p w14:paraId="2353982C" w14:textId="77777777" w:rsidR="00AF13BE" w:rsidRDefault="00AF13BE" w:rsidP="00E323EC"/>
    <w:p w14:paraId="590196A4" w14:textId="77777777" w:rsidR="00AF13BE" w:rsidRDefault="00AF13BE" w:rsidP="00E323EC">
      <w:pPr>
        <w:pStyle w:val="2"/>
      </w:pPr>
      <w:r w:rsidRPr="00FA7A64">
        <w:rPr>
          <w:rFonts w:hint="eastAsia"/>
        </w:rPr>
        <w:t>北朝鮮による拉致問題</w:t>
      </w:r>
    </w:p>
    <w:p w14:paraId="2CFCF66F" w14:textId="77777777" w:rsidR="00AF13BE" w:rsidRDefault="00AF13BE" w:rsidP="00E323EC">
      <w:r>
        <w:rPr>
          <w:rFonts w:hint="eastAsia"/>
        </w:rPr>
        <w:t>北朝鮮当局によって拉致された被害者等の</w:t>
      </w:r>
    </w:p>
    <w:p w14:paraId="7F86C687" w14:textId="77777777" w:rsidR="00AF13BE" w:rsidRDefault="00AF13BE" w:rsidP="00E323EC">
      <w:r>
        <w:rPr>
          <w:rFonts w:hint="eastAsia"/>
        </w:rPr>
        <w:t>支援に関する法律</w:t>
      </w:r>
      <w:r>
        <w:tab/>
        <w:t>平成15（2003）年施行</w:t>
      </w:r>
    </w:p>
    <w:p w14:paraId="707B30CF" w14:textId="77777777" w:rsidR="00AF13BE" w:rsidRDefault="00AF13BE" w:rsidP="00E323EC">
      <w:r>
        <w:rPr>
          <w:rFonts w:hint="eastAsia"/>
        </w:rPr>
        <w:lastRenderedPageBreak/>
        <w:t>拉致問題その他北朝鮮当局による人権侵害問題への</w:t>
      </w:r>
    </w:p>
    <w:p w14:paraId="410C7A7F" w14:textId="77777777" w:rsidR="00AF13BE" w:rsidRDefault="00AF13BE" w:rsidP="00E323EC">
      <w:r>
        <w:rPr>
          <w:rFonts w:hint="eastAsia"/>
        </w:rPr>
        <w:t>対処に関する法律</w:t>
      </w:r>
      <w:r>
        <w:tab/>
        <w:t>平成18（2006）年施行</w:t>
      </w:r>
    </w:p>
    <w:p w14:paraId="16C43960" w14:textId="77777777" w:rsidR="00AF13BE" w:rsidRDefault="00AF13BE" w:rsidP="00E323EC"/>
    <w:p w14:paraId="00D9C62F" w14:textId="77777777" w:rsidR="00AF13BE" w:rsidRDefault="00AF13BE" w:rsidP="00E323EC">
      <w:pPr>
        <w:pStyle w:val="2"/>
      </w:pPr>
      <w:r w:rsidRPr="00FA7A64">
        <w:rPr>
          <w:rFonts w:hint="eastAsia"/>
        </w:rPr>
        <w:t>性的マイノリティの人権</w:t>
      </w:r>
    </w:p>
    <w:p w14:paraId="3D94B64B" w14:textId="77777777" w:rsidR="00AF13BE" w:rsidRDefault="00AF13BE" w:rsidP="00E323EC">
      <w:r>
        <w:rPr>
          <w:rFonts w:hint="eastAsia"/>
        </w:rPr>
        <w:t>性同一性障害者の性別の取扱いの特例に関する法律</w:t>
      </w:r>
      <w:r>
        <w:tab/>
        <w:t>平成16（2004）年施行</w:t>
      </w:r>
    </w:p>
    <w:p w14:paraId="0D221E16" w14:textId="77777777" w:rsidR="00AF13BE" w:rsidRDefault="00AF13BE" w:rsidP="00E323EC">
      <w:r>
        <w:rPr>
          <w:rFonts w:hint="eastAsia"/>
        </w:rPr>
        <w:t>性的指向及びジェンダーアイデンティティの多様性に関する国民の理解の増進に関する法律</w:t>
      </w:r>
      <w:r>
        <w:tab/>
        <w:t>令和５（2023）年施行</w:t>
      </w:r>
    </w:p>
    <w:p w14:paraId="70E8F1D4" w14:textId="77777777" w:rsidR="00AF13BE" w:rsidRDefault="00AF13BE" w:rsidP="00E323EC"/>
    <w:p w14:paraId="339248EE" w14:textId="77777777" w:rsidR="00AF13BE" w:rsidRDefault="00AF13BE" w:rsidP="00E323EC">
      <w:pPr>
        <w:pStyle w:val="2"/>
      </w:pPr>
      <w:r w:rsidRPr="00FA7A64">
        <w:rPr>
          <w:rFonts w:hint="eastAsia"/>
        </w:rPr>
        <w:t>職業や雇用をめぐる人権問題</w:t>
      </w:r>
    </w:p>
    <w:p w14:paraId="0E049021" w14:textId="77777777" w:rsidR="00AF13BE" w:rsidRDefault="00AF13BE" w:rsidP="00E323EC">
      <w:r>
        <w:rPr>
          <w:rFonts w:hint="eastAsia"/>
        </w:rPr>
        <w:t>労働基準法</w:t>
      </w:r>
      <w:r>
        <w:tab/>
        <w:t>昭和22（1947）年施行</w:t>
      </w:r>
    </w:p>
    <w:p w14:paraId="601A0845" w14:textId="77777777" w:rsidR="00AF13BE" w:rsidRDefault="00AF13BE" w:rsidP="00E323EC">
      <w:r>
        <w:rPr>
          <w:rFonts w:hint="eastAsia"/>
        </w:rPr>
        <w:t>育児休業、介護休業等育児又は家族介護を行う労働者の福祉に関する法律</w:t>
      </w:r>
      <w:r>
        <w:tab/>
        <w:t>平成４（1992）年施行</w:t>
      </w:r>
    </w:p>
    <w:p w14:paraId="61BC2771" w14:textId="77777777" w:rsidR="00AF13BE" w:rsidRDefault="00AF13BE" w:rsidP="00E323EC">
      <w:r>
        <w:rPr>
          <w:rFonts w:hint="eastAsia"/>
        </w:rPr>
        <w:t>短時間労働者及び有期雇用労働者の雇用管理の改善等に関する法律</w:t>
      </w:r>
      <w:r>
        <w:tab/>
        <w:t>平成５（1993）年施行</w:t>
      </w:r>
    </w:p>
    <w:p w14:paraId="0A41F4DE" w14:textId="77777777" w:rsidR="00AF13BE" w:rsidRDefault="00AF13BE" w:rsidP="00E323EC"/>
    <w:p w14:paraId="1F5BA1D2" w14:textId="77777777" w:rsidR="00AF13BE" w:rsidRDefault="00AF13BE" w:rsidP="00E323EC">
      <w:pPr>
        <w:pStyle w:val="2"/>
      </w:pPr>
      <w:r w:rsidRPr="00FA7A64">
        <w:rPr>
          <w:rFonts w:hint="eastAsia"/>
        </w:rPr>
        <w:t>ホームレスの人権</w:t>
      </w:r>
    </w:p>
    <w:p w14:paraId="195BBF79" w14:textId="77777777" w:rsidR="00AF13BE" w:rsidRDefault="00AF13BE" w:rsidP="00E323EC">
      <w:r w:rsidRPr="00FA7A64">
        <w:rPr>
          <w:rFonts w:hint="eastAsia"/>
        </w:rPr>
        <w:t>ホームレスの自立の支援等に関する特別措置法</w:t>
      </w:r>
      <w:r w:rsidRPr="00FA7A64">
        <w:tab/>
        <w:t>平成14（2002）年施行</w:t>
      </w:r>
    </w:p>
    <w:p w14:paraId="6FCD31B0" w14:textId="77777777" w:rsidR="00AF13BE" w:rsidRDefault="00AF13BE" w:rsidP="00E323EC"/>
    <w:p w14:paraId="2DF817A3" w14:textId="77777777" w:rsidR="00AF13BE" w:rsidRDefault="00AF13BE" w:rsidP="00E323EC">
      <w:pPr>
        <w:pStyle w:val="2"/>
      </w:pPr>
      <w:r w:rsidRPr="00FA7A64">
        <w:rPr>
          <w:rFonts w:hint="eastAsia"/>
        </w:rPr>
        <w:t>アイヌの人々の人権</w:t>
      </w:r>
    </w:p>
    <w:p w14:paraId="21AF94DE" w14:textId="77777777" w:rsidR="00AF13BE" w:rsidRDefault="00AF13BE" w:rsidP="00E323EC">
      <w:r>
        <w:rPr>
          <w:rFonts w:hint="eastAsia"/>
        </w:rPr>
        <w:t>アイヌの人々の誇りが尊重される社会を実現するための施策の推進に関する法律</w:t>
      </w:r>
      <w:r>
        <w:tab/>
        <w:t>令和元（2019）年施行</w:t>
      </w:r>
    </w:p>
    <w:p w14:paraId="67EEDB84" w14:textId="77777777" w:rsidR="00AF13BE" w:rsidRDefault="00AF13BE" w:rsidP="00E323EC"/>
    <w:p w14:paraId="5168531C" w14:textId="77777777" w:rsidR="00AF13BE" w:rsidRDefault="00AF13BE" w:rsidP="00E323EC">
      <w:pPr>
        <w:pStyle w:val="2"/>
      </w:pPr>
      <w:r w:rsidRPr="00FA7A64">
        <w:rPr>
          <w:rFonts w:hint="eastAsia"/>
        </w:rPr>
        <w:t>こころの病</w:t>
      </w:r>
    </w:p>
    <w:p w14:paraId="2A493230" w14:textId="77777777" w:rsidR="00AF13BE" w:rsidRDefault="00AF13BE" w:rsidP="00E323EC">
      <w:r w:rsidRPr="00FA7A64">
        <w:rPr>
          <w:rFonts w:hint="eastAsia"/>
        </w:rPr>
        <w:t>精神保健及び精神障害者福祉に関する法律</w:t>
      </w:r>
      <w:r w:rsidRPr="00FA7A64">
        <w:tab/>
        <w:t>昭和25（1950）年施行</w:t>
      </w:r>
    </w:p>
    <w:p w14:paraId="55172D2F" w14:textId="77777777" w:rsidR="00AF13BE" w:rsidRDefault="00AF13BE" w:rsidP="00E323EC"/>
    <w:p w14:paraId="752D446E" w14:textId="77777777" w:rsidR="00AF13BE" w:rsidRDefault="00AF13BE" w:rsidP="00E323EC">
      <w:pPr>
        <w:pStyle w:val="2"/>
      </w:pPr>
      <w:r w:rsidRPr="00FA7A64">
        <w:rPr>
          <w:rFonts w:hint="eastAsia"/>
        </w:rPr>
        <w:lastRenderedPageBreak/>
        <w:t>個人情報保護</w:t>
      </w:r>
    </w:p>
    <w:p w14:paraId="64A7206D" w14:textId="77777777" w:rsidR="00AF13BE" w:rsidRDefault="00AF13BE" w:rsidP="00E323EC">
      <w:r w:rsidRPr="00FA7A64">
        <w:rPr>
          <w:rFonts w:hint="eastAsia"/>
        </w:rPr>
        <w:t>個人情報の保護に関する法律</w:t>
      </w:r>
      <w:r w:rsidRPr="00FA7A64">
        <w:tab/>
        <w:t>平成15（2003）年施行</w:t>
      </w:r>
    </w:p>
    <w:p w14:paraId="7A93E829" w14:textId="77777777" w:rsidR="00AF13BE" w:rsidRDefault="00AF13BE" w:rsidP="00E323EC"/>
    <w:p w14:paraId="173E62AF" w14:textId="77777777" w:rsidR="00AF13BE" w:rsidRDefault="00AF13BE" w:rsidP="00E323EC">
      <w:pPr>
        <w:pStyle w:val="2"/>
      </w:pPr>
      <w:r w:rsidRPr="00FA7A64">
        <w:rPr>
          <w:rFonts w:hint="eastAsia"/>
        </w:rPr>
        <w:t>刑を終えて出所した人や家族の人権</w:t>
      </w:r>
    </w:p>
    <w:p w14:paraId="4F5C9BBB" w14:textId="77777777" w:rsidR="00AF13BE" w:rsidRDefault="00AF13BE" w:rsidP="00E323EC">
      <w:r>
        <w:rPr>
          <w:rFonts w:hint="eastAsia"/>
        </w:rPr>
        <w:t>刑事収容施設及び被収容者等の処遇に関する法律</w:t>
      </w:r>
      <w:r>
        <w:tab/>
        <w:t>平成18（2006）年施行</w:t>
      </w:r>
    </w:p>
    <w:p w14:paraId="2ECF2BB4" w14:textId="77777777" w:rsidR="00AF13BE" w:rsidRDefault="00AF13BE" w:rsidP="00E323EC">
      <w:r>
        <w:rPr>
          <w:rFonts w:hint="eastAsia"/>
        </w:rPr>
        <w:t>再犯の防止等の推進に関する法律</w:t>
      </w:r>
      <w:r>
        <w:tab/>
        <w:t>平成28（2016）年施行</w:t>
      </w:r>
    </w:p>
    <w:p w14:paraId="5CCC58E7" w14:textId="77777777" w:rsidR="00AF13BE" w:rsidRDefault="00AF13BE" w:rsidP="00E323EC"/>
    <w:p w14:paraId="267B7ED2" w14:textId="77777777" w:rsidR="00AF13BE" w:rsidRDefault="00AF13BE" w:rsidP="00E323EC">
      <w:pPr>
        <w:pStyle w:val="2"/>
      </w:pPr>
      <w:r w:rsidRPr="00FA7A64">
        <w:rPr>
          <w:rFonts w:hint="eastAsia"/>
        </w:rPr>
        <w:t>その他</w:t>
      </w:r>
    </w:p>
    <w:p w14:paraId="6ABCFD27" w14:textId="77777777" w:rsidR="00AF13BE" w:rsidRDefault="00AF13BE" w:rsidP="00E323EC">
      <w:r>
        <w:rPr>
          <w:rFonts w:hint="eastAsia"/>
        </w:rPr>
        <w:t>生活保護法</w:t>
      </w:r>
      <w:r>
        <w:tab/>
        <w:t>昭和25（1950）年施行</w:t>
      </w:r>
    </w:p>
    <w:p w14:paraId="6F48AA37" w14:textId="77777777" w:rsidR="00AF13BE" w:rsidRDefault="00AF13BE" w:rsidP="00E323EC">
      <w:r>
        <w:rPr>
          <w:rFonts w:hint="eastAsia"/>
        </w:rPr>
        <w:t>自殺対策基本法</w:t>
      </w:r>
      <w:r>
        <w:tab/>
        <w:t>平成18（2006）年施行</w:t>
      </w:r>
    </w:p>
    <w:p w14:paraId="51B6F325" w14:textId="77777777" w:rsidR="00AF13BE" w:rsidRDefault="00AF13BE" w:rsidP="00E323EC">
      <w:r>
        <w:rPr>
          <w:rFonts w:hint="eastAsia"/>
        </w:rPr>
        <w:t>住宅確保要配慮者に対する賃貸住宅の供給の促進に関する法律</w:t>
      </w:r>
      <w:r>
        <w:tab/>
        <w:t>平成19（2007）年施行</w:t>
      </w:r>
    </w:p>
    <w:p w14:paraId="729AB352" w14:textId="77777777" w:rsidR="00AF13BE" w:rsidRDefault="00AF13BE" w:rsidP="00E323EC">
      <w:r>
        <w:rPr>
          <w:rFonts w:hint="eastAsia"/>
        </w:rPr>
        <w:t>探偵業の業務の適正化に関する法律</w:t>
      </w:r>
      <w:r>
        <w:tab/>
        <w:t>平成19（2007）年施行</w:t>
      </w:r>
    </w:p>
    <w:p w14:paraId="33DE4BAC" w14:textId="77777777" w:rsidR="00AF13BE" w:rsidRPr="00D077CD" w:rsidRDefault="00AF13BE" w:rsidP="00E323EC">
      <w:r>
        <w:rPr>
          <w:rFonts w:hint="eastAsia"/>
        </w:rPr>
        <w:t>生活困窮者自立支援法</w:t>
      </w:r>
      <w:r>
        <w:tab/>
        <w:t>平成27（2015）年施行</w:t>
      </w:r>
    </w:p>
    <w:p w14:paraId="3F9BF1C2" w14:textId="77777777" w:rsidR="00AF13BE" w:rsidRDefault="00AF13BE"/>
    <w:p w14:paraId="0692D50C" w14:textId="77777777" w:rsidR="007E10A2" w:rsidRDefault="007E10A2" w:rsidP="00E323EC">
      <w:r>
        <w:rPr>
          <w:rFonts w:hint="eastAsia"/>
        </w:rPr>
        <w:t>人権への取組</w:t>
      </w:r>
    </w:p>
    <w:p w14:paraId="4A03E149" w14:textId="77777777" w:rsidR="007E10A2" w:rsidRDefault="007E10A2" w:rsidP="00E323EC"/>
    <w:p w14:paraId="11E68E25" w14:textId="77777777" w:rsidR="007E10A2" w:rsidRPr="008B6D1C" w:rsidRDefault="007E10A2" w:rsidP="008B6D1C">
      <w:pPr>
        <w:pStyle w:val="1"/>
      </w:pPr>
      <w:bookmarkStart w:id="13" w:name="_Toc189152537"/>
      <w:r w:rsidRPr="008B6D1C">
        <w:rPr>
          <w:rFonts w:hint="eastAsia"/>
        </w:rPr>
        <w:t>大阪府の取組</w:t>
      </w:r>
      <w:bookmarkEnd w:id="13"/>
    </w:p>
    <w:p w14:paraId="54E7CA6D" w14:textId="77777777" w:rsidR="007E10A2" w:rsidRPr="008B6D1C" w:rsidRDefault="007E10A2" w:rsidP="008B6D1C">
      <w:pPr>
        <w:pStyle w:val="2"/>
      </w:pPr>
      <w:r w:rsidRPr="008B6D1C">
        <w:rPr>
          <w:rFonts w:hint="eastAsia"/>
        </w:rPr>
        <w:t>大阪府人権尊重の社会づくり条例</w:t>
      </w:r>
    </w:p>
    <w:p w14:paraId="5B4D9F26" w14:textId="77777777" w:rsidR="007E10A2" w:rsidRDefault="007E10A2" w:rsidP="00AA4D20">
      <w:r>
        <w:t xml:space="preserve">　人権尊重の大切さを示し、また、大阪府の人権施策を進める枠組みをつくり、全ての人の人権が尊重される豊か</w:t>
      </w:r>
    </w:p>
    <w:p w14:paraId="4BDF4FB1" w14:textId="77777777" w:rsidR="007E10A2" w:rsidRDefault="007E10A2" w:rsidP="00AA4D20">
      <w:r>
        <w:rPr>
          <w:rFonts w:hint="eastAsia"/>
        </w:rPr>
        <w:t>な社会の実現をめざして、平成</w:t>
      </w:r>
      <w:r>
        <w:t>10（1998）年10月に「大阪府人権尊重の社会づくり条例」を制定しました。令和元（2019）年10月の改正では、府民と事業者に人権尊重の社会づくりに理解と協力を求める規定を設けました。</w:t>
      </w:r>
    </w:p>
    <w:p w14:paraId="51011FCD" w14:textId="77777777" w:rsidR="007E10A2" w:rsidRDefault="007E10A2" w:rsidP="00AA4D20"/>
    <w:p w14:paraId="332DE7E5" w14:textId="77777777" w:rsidR="007E10A2" w:rsidRPr="008B6D1C" w:rsidRDefault="007E10A2" w:rsidP="00AA4D20">
      <w:pPr>
        <w:rPr>
          <w:rStyle w:val="aa"/>
        </w:rPr>
      </w:pPr>
      <w:r w:rsidRPr="008B6D1C">
        <w:rPr>
          <w:rStyle w:val="aa"/>
          <w:rFonts w:hint="eastAsia"/>
        </w:rPr>
        <w:t>●府の責務</w:t>
      </w:r>
    </w:p>
    <w:p w14:paraId="03260FAA" w14:textId="77777777" w:rsidR="007E10A2" w:rsidRDefault="007E10A2" w:rsidP="00AA4D20">
      <w:r>
        <w:rPr>
          <w:rFonts w:hint="eastAsia"/>
        </w:rPr>
        <w:t xml:space="preserve">　・施策の実施に当たり人権尊重の社会づくりに資するよう努めるとともに、人権施策を積極的に推進する。</w:t>
      </w:r>
    </w:p>
    <w:p w14:paraId="6633AD92" w14:textId="77777777" w:rsidR="007E10A2" w:rsidRDefault="007E10A2" w:rsidP="00AA4D20">
      <w:r>
        <w:rPr>
          <w:rFonts w:hint="eastAsia"/>
        </w:rPr>
        <w:lastRenderedPageBreak/>
        <w:t xml:space="preserve">　・</w:t>
      </w:r>
      <w:r>
        <w:t>国、市町村との連絡調整を緊密に行うとともに、市町村、事業者及び府民との協働により、人権尊重の社会づくりを積極的に推進するための体制を整備する。</w:t>
      </w:r>
    </w:p>
    <w:p w14:paraId="67969873" w14:textId="77777777" w:rsidR="007E10A2" w:rsidRDefault="007E10A2" w:rsidP="00AA4D20">
      <w:r>
        <w:t xml:space="preserve"> </w:t>
      </w:r>
    </w:p>
    <w:p w14:paraId="17635F87" w14:textId="77777777" w:rsidR="007E10A2" w:rsidRPr="008B6D1C" w:rsidRDefault="007E10A2" w:rsidP="00AA4D20">
      <w:pPr>
        <w:rPr>
          <w:rStyle w:val="aa"/>
        </w:rPr>
      </w:pPr>
      <w:r w:rsidRPr="008B6D1C">
        <w:rPr>
          <w:rStyle w:val="aa"/>
          <w:rFonts w:hint="eastAsia"/>
        </w:rPr>
        <w:t>●府民の責務</w:t>
      </w:r>
    </w:p>
    <w:p w14:paraId="5A547929" w14:textId="77777777" w:rsidR="007E10A2" w:rsidRDefault="007E10A2" w:rsidP="00AA4D20">
      <w:r>
        <w:rPr>
          <w:rFonts w:hint="eastAsia"/>
        </w:rPr>
        <w:t xml:space="preserve">　・人権尊重の社会づくりの推進について理解を深めるとともに、府が実施する人権施策の推進に協力するよう努める。</w:t>
      </w:r>
    </w:p>
    <w:p w14:paraId="75B8FFCB" w14:textId="77777777" w:rsidR="007E10A2" w:rsidRDefault="007E10A2" w:rsidP="00AA4D20"/>
    <w:p w14:paraId="553A1025" w14:textId="77777777" w:rsidR="007E10A2" w:rsidRPr="008B6D1C" w:rsidRDefault="007E10A2" w:rsidP="00AA4D20">
      <w:pPr>
        <w:rPr>
          <w:rStyle w:val="aa"/>
        </w:rPr>
      </w:pPr>
      <w:r w:rsidRPr="008B6D1C">
        <w:rPr>
          <w:rStyle w:val="aa"/>
          <w:rFonts w:hint="eastAsia"/>
        </w:rPr>
        <w:t>●事業者の責務</w:t>
      </w:r>
    </w:p>
    <w:p w14:paraId="2F8A4FF5" w14:textId="77777777" w:rsidR="007E10A2" w:rsidRDefault="007E10A2" w:rsidP="00AA4D20">
      <w:r>
        <w:rPr>
          <w:rFonts w:hint="eastAsia"/>
        </w:rPr>
        <w:t xml:space="preserve">　・</w:t>
      </w:r>
      <w:r>
        <w:t>人権尊重の社会づくりの推進について理解を深め、その事業活動を行うに当たり、人権尊重のための取組を推進するとともに、府が実施する人権施策の推進に協力するよう努める。</w:t>
      </w:r>
    </w:p>
    <w:p w14:paraId="682A2EC9" w14:textId="77777777" w:rsidR="007E10A2" w:rsidRDefault="007E10A2" w:rsidP="00AA4D20"/>
    <w:p w14:paraId="3551CB7B" w14:textId="77777777" w:rsidR="007E10A2" w:rsidRPr="008B6D1C" w:rsidRDefault="007E10A2" w:rsidP="008B6D1C">
      <w:pPr>
        <w:pStyle w:val="2"/>
      </w:pPr>
      <w:r w:rsidRPr="008B6D1C">
        <w:rPr>
          <w:rFonts w:hint="eastAsia"/>
        </w:rPr>
        <w:t>大阪府人権施策推進基本方針</w:t>
      </w:r>
    </w:p>
    <w:p w14:paraId="1DF80E32" w14:textId="77777777" w:rsidR="007E10A2" w:rsidRDefault="007E10A2" w:rsidP="00AA4D20"/>
    <w:p w14:paraId="504545D7" w14:textId="77777777" w:rsidR="007E10A2" w:rsidRDefault="007E10A2" w:rsidP="00AA4D20">
      <w:r>
        <w:t xml:space="preserve">　平成13（2001）年３月に、条例の具体化のために「大阪府人権施策推進基本方針」を策定しました。</w:t>
      </w:r>
    </w:p>
    <w:p w14:paraId="0C95335B" w14:textId="77777777" w:rsidR="007E10A2" w:rsidRDefault="007E10A2" w:rsidP="00AA4D20">
      <w:r>
        <w:t xml:space="preserve">　この基本方針では、条例のめざす「全ての人の人権が尊重される豊かな社会」を実現するため、二つの府政推進</w:t>
      </w:r>
    </w:p>
    <w:p w14:paraId="52DFF343" w14:textId="77777777" w:rsidR="007E10A2" w:rsidRDefault="007E10A2" w:rsidP="00AA4D20">
      <w:r>
        <w:rPr>
          <w:rFonts w:hint="eastAsia"/>
        </w:rPr>
        <w:t>の基本理念を掲げ、全ての行政分野において、基本理念を踏まえた総合的な施策の推進に努めることとしています。併せて、条例に示されている「人権施策」の基本方向を定めています。</w:t>
      </w:r>
    </w:p>
    <w:p w14:paraId="74843CEF" w14:textId="77777777" w:rsidR="007E10A2" w:rsidRDefault="007E10A2" w:rsidP="00AA4D20">
      <w:r>
        <w:rPr>
          <w:rFonts w:hint="eastAsia"/>
        </w:rPr>
        <w:t xml:space="preserve">　令和３（</w:t>
      </w:r>
      <w:r>
        <w:t>2021）年12月の変更では、府政推進の基本理念は維持しつつ、人権を取り巻く社会状況の変化に対応するため、新たに顕在化した人権課題に対する認識と求められる方策などを追記しました。</w:t>
      </w:r>
    </w:p>
    <w:p w14:paraId="102296BC" w14:textId="77777777" w:rsidR="007E10A2" w:rsidRDefault="007E10A2" w:rsidP="00AA4D20"/>
    <w:p w14:paraId="19FD7228" w14:textId="77777777" w:rsidR="007E10A2" w:rsidRPr="008B6D1C" w:rsidRDefault="007E10A2" w:rsidP="008B6D1C">
      <w:pPr>
        <w:pStyle w:val="3"/>
      </w:pPr>
      <w:r w:rsidRPr="008B6D1C">
        <w:rPr>
          <w:rFonts w:hint="eastAsia"/>
        </w:rPr>
        <w:t>府政推進の基本理念</w:t>
      </w:r>
    </w:p>
    <w:p w14:paraId="2B11236D" w14:textId="77777777" w:rsidR="007E10A2" w:rsidRDefault="007E10A2" w:rsidP="00AA4D20"/>
    <w:p w14:paraId="4B88DD98" w14:textId="77777777" w:rsidR="007E10A2" w:rsidRDefault="007E10A2" w:rsidP="00AA4D20">
      <w:r>
        <w:rPr>
          <w:rFonts w:hint="eastAsia"/>
        </w:rPr>
        <w:t>一人一人がかけがえのない存在として尊重される差別のない社会の実現</w:t>
      </w:r>
    </w:p>
    <w:p w14:paraId="5CA9F79E" w14:textId="77777777" w:rsidR="007E10A2" w:rsidRDefault="007E10A2" w:rsidP="00AA4D20"/>
    <w:p w14:paraId="7F8D5BB6" w14:textId="77777777" w:rsidR="007E10A2" w:rsidRDefault="007E10A2" w:rsidP="00AA4D20">
      <w:r>
        <w:rPr>
          <w:rFonts w:hint="eastAsia"/>
        </w:rPr>
        <w:t>誰もが個性や能力をいかして自己実現を図ることのできる豊かな人権文化の創造</w:t>
      </w:r>
    </w:p>
    <w:p w14:paraId="6D0443DC" w14:textId="77777777" w:rsidR="007E10A2" w:rsidRDefault="007E10A2" w:rsidP="00AA4D20"/>
    <w:p w14:paraId="57AC3A98" w14:textId="77777777" w:rsidR="007E10A2" w:rsidRPr="008B6D1C" w:rsidRDefault="007E10A2" w:rsidP="008B6D1C">
      <w:pPr>
        <w:pStyle w:val="3"/>
      </w:pPr>
      <w:r w:rsidRPr="008B6D1C">
        <w:rPr>
          <w:rFonts w:hint="eastAsia"/>
        </w:rPr>
        <w:lastRenderedPageBreak/>
        <w:t>人権施策の基本方向</w:t>
      </w:r>
    </w:p>
    <w:p w14:paraId="0550B3D0" w14:textId="77777777" w:rsidR="007E10A2" w:rsidRDefault="007E10A2" w:rsidP="00AA4D20"/>
    <w:p w14:paraId="040ED6D5" w14:textId="77777777" w:rsidR="007E10A2" w:rsidRPr="00D330D5" w:rsidRDefault="007E10A2" w:rsidP="00D330D5">
      <w:pPr>
        <w:pStyle w:val="4"/>
      </w:pPr>
      <w:r w:rsidRPr="00D330D5">
        <w:rPr>
          <w:rFonts w:hint="eastAsia"/>
        </w:rPr>
        <w:t>●人権意識の高揚を図るための施策</w:t>
      </w:r>
    </w:p>
    <w:p w14:paraId="4854598F" w14:textId="77777777" w:rsidR="007E10A2" w:rsidRDefault="007E10A2" w:rsidP="00AA4D20"/>
    <w:p w14:paraId="66FC94EB" w14:textId="77777777" w:rsidR="007E10A2" w:rsidRDefault="007E10A2" w:rsidP="00AA4D20">
      <w:r w:rsidRPr="00AA4D20">
        <w:rPr>
          <w:rFonts w:hint="eastAsia"/>
        </w:rPr>
        <w:t>１．人権教育の推進</w:t>
      </w:r>
    </w:p>
    <w:p w14:paraId="02E9F0A3" w14:textId="77777777" w:rsidR="007E10A2" w:rsidRDefault="007E10A2" w:rsidP="00AA4D20"/>
    <w:p w14:paraId="63C15AF4" w14:textId="77777777" w:rsidR="007E10A2" w:rsidRDefault="007E10A2" w:rsidP="00AA4D20">
      <w:r>
        <w:rPr>
          <w:rFonts w:hint="eastAsia"/>
        </w:rPr>
        <w:t>２．</w:t>
      </w:r>
      <w:r>
        <w:t>人権教育に取り組む</w:t>
      </w:r>
      <w:r>
        <w:rPr>
          <w:rFonts w:hint="eastAsia"/>
        </w:rPr>
        <w:t>指導者の養成</w:t>
      </w:r>
    </w:p>
    <w:p w14:paraId="0BCB3643" w14:textId="77777777" w:rsidR="007E10A2" w:rsidRDefault="007E10A2" w:rsidP="00AA4D20"/>
    <w:p w14:paraId="0DED56E0" w14:textId="77777777" w:rsidR="007E10A2" w:rsidRDefault="007E10A2" w:rsidP="00AA4D20">
      <w:r>
        <w:rPr>
          <w:rFonts w:hint="eastAsia"/>
        </w:rPr>
        <w:t>３．</w:t>
      </w:r>
      <w:r>
        <w:t>府民の主体的な人権</w:t>
      </w:r>
    </w:p>
    <w:p w14:paraId="652A7B22" w14:textId="77777777" w:rsidR="007E10A2" w:rsidRDefault="007E10A2" w:rsidP="00AA4D20">
      <w:r>
        <w:rPr>
          <w:rFonts w:hint="eastAsia"/>
        </w:rPr>
        <w:t>教育に関する活動の促進</w:t>
      </w:r>
    </w:p>
    <w:p w14:paraId="29C2A430" w14:textId="77777777" w:rsidR="007E10A2" w:rsidRDefault="007E10A2" w:rsidP="00AA4D20"/>
    <w:p w14:paraId="2B21A14D" w14:textId="77777777" w:rsidR="007E10A2" w:rsidRDefault="007E10A2" w:rsidP="00AA4D20">
      <w:r>
        <w:rPr>
          <w:rFonts w:hint="eastAsia"/>
        </w:rPr>
        <w:t>４．</w:t>
      </w:r>
      <w:r>
        <w:t>人権教育に関する</w:t>
      </w:r>
      <w:r>
        <w:rPr>
          <w:rFonts w:hint="eastAsia"/>
        </w:rPr>
        <w:t>情報収集・提供機能の充実</w:t>
      </w:r>
    </w:p>
    <w:p w14:paraId="4435D4F9" w14:textId="77777777" w:rsidR="007E10A2" w:rsidRDefault="007E10A2" w:rsidP="00AA4D20"/>
    <w:p w14:paraId="603831AB" w14:textId="77777777" w:rsidR="007E10A2" w:rsidRPr="00D330D5" w:rsidRDefault="007E10A2" w:rsidP="00D330D5">
      <w:pPr>
        <w:pStyle w:val="4"/>
      </w:pPr>
      <w:r w:rsidRPr="00D330D5">
        <w:rPr>
          <w:rFonts w:hint="eastAsia"/>
        </w:rPr>
        <w:t>●人権擁護に資する施策</w:t>
      </w:r>
    </w:p>
    <w:p w14:paraId="66D64576" w14:textId="77777777" w:rsidR="007E10A2" w:rsidRDefault="007E10A2" w:rsidP="00AA4D20"/>
    <w:p w14:paraId="45339FA0" w14:textId="77777777" w:rsidR="007E10A2" w:rsidRDefault="007E10A2" w:rsidP="00AA4D20">
      <w:r>
        <w:rPr>
          <w:rFonts w:hint="eastAsia"/>
        </w:rPr>
        <w:t>１．</w:t>
      </w:r>
      <w:r>
        <w:t>府民の主体的な</w:t>
      </w:r>
      <w:r>
        <w:rPr>
          <w:rFonts w:hint="eastAsia"/>
        </w:rPr>
        <w:t>判断・自己実現の支援</w:t>
      </w:r>
    </w:p>
    <w:p w14:paraId="687F9C35" w14:textId="77777777" w:rsidR="007E10A2" w:rsidRDefault="007E10A2" w:rsidP="00AA4D20"/>
    <w:p w14:paraId="02988A5B" w14:textId="77777777" w:rsidR="007E10A2" w:rsidRDefault="007E10A2" w:rsidP="00AA4D20">
      <w:r w:rsidRPr="00AA4D20">
        <w:rPr>
          <w:rFonts w:hint="eastAsia"/>
        </w:rPr>
        <w:t>２．人権相談の充実</w:t>
      </w:r>
    </w:p>
    <w:p w14:paraId="31006428" w14:textId="77777777" w:rsidR="007E10A2" w:rsidRDefault="007E10A2" w:rsidP="00AA4D20"/>
    <w:p w14:paraId="770F149E" w14:textId="77777777" w:rsidR="007E10A2" w:rsidRDefault="007E10A2" w:rsidP="00AA4D20">
      <w:r w:rsidRPr="00AA4D20">
        <w:rPr>
          <w:rFonts w:hint="eastAsia"/>
        </w:rPr>
        <w:t>３．</w:t>
      </w:r>
      <w:r w:rsidRPr="00AA4D20">
        <w:t>国の人権擁護機関との連携</w:t>
      </w:r>
    </w:p>
    <w:p w14:paraId="1896EA30" w14:textId="77777777" w:rsidR="007E10A2" w:rsidRDefault="007E10A2" w:rsidP="00AA4D20"/>
    <w:p w14:paraId="70A2DF6B" w14:textId="77777777" w:rsidR="007E10A2" w:rsidRPr="008B6D1C" w:rsidRDefault="007E10A2" w:rsidP="008B6D1C">
      <w:pPr>
        <w:pStyle w:val="2"/>
      </w:pPr>
      <w:r w:rsidRPr="008B6D1C">
        <w:rPr>
          <w:rFonts w:hint="eastAsia"/>
        </w:rPr>
        <w:t>大阪府人権教育推進計画</w:t>
      </w:r>
    </w:p>
    <w:p w14:paraId="3361FD9D" w14:textId="77777777" w:rsidR="007E10A2" w:rsidRDefault="007E10A2" w:rsidP="00AA4D20"/>
    <w:p w14:paraId="514B3F89" w14:textId="77777777" w:rsidR="007E10A2" w:rsidRDefault="007E10A2" w:rsidP="00AA4D20">
      <w:r w:rsidRPr="00AA4D20">
        <w:rPr>
          <w:rFonts w:hint="eastAsia"/>
        </w:rPr>
        <w:t xml:space="preserve">　平成</w:t>
      </w:r>
      <w:r w:rsidRPr="00AA4D20">
        <w:t>17（2005）年３月に基本方針が示す「人権意識の高揚を図るための施策」を総合的に推進するための計画を策定しました（平成27（2015）年３月改定、令和４（2022）年９月改定）。「人権教育及び人権啓発の推進に関する法律」の趣旨に沿った、大阪府の人権教育及び人権啓発に関する施策の基本計画の性格も併せ持っています。</w:t>
      </w:r>
    </w:p>
    <w:p w14:paraId="4ED139E5" w14:textId="77777777" w:rsidR="007E10A2" w:rsidRDefault="007E10A2" w:rsidP="00AA4D20"/>
    <w:p w14:paraId="4BA6D8D6" w14:textId="77777777" w:rsidR="007E10A2" w:rsidRDefault="007E10A2" w:rsidP="00AA4D20">
      <w:r>
        <w:rPr>
          <w:rFonts w:hint="eastAsia"/>
        </w:rPr>
        <w:t>１．人権教育の推進</w:t>
      </w:r>
    </w:p>
    <w:p w14:paraId="5AD970FE" w14:textId="77777777" w:rsidR="007E10A2" w:rsidRDefault="007E10A2" w:rsidP="00AA4D20">
      <w:r>
        <w:rPr>
          <w:rFonts w:hint="eastAsia"/>
        </w:rPr>
        <w:t>・</w:t>
      </w:r>
      <w:r>
        <w:t>家庭、学校、地域、職域等における人権教育の取組に対する支援</w:t>
      </w:r>
    </w:p>
    <w:p w14:paraId="62D0A5A6" w14:textId="77777777" w:rsidR="007E10A2" w:rsidRDefault="007E10A2" w:rsidP="00AA4D20">
      <w:r>
        <w:rPr>
          <w:rFonts w:hint="eastAsia"/>
        </w:rPr>
        <w:t>・</w:t>
      </w:r>
      <w:r>
        <w:t>教育の機会均等の確保と「学び」の場の充実</w:t>
      </w:r>
    </w:p>
    <w:p w14:paraId="796FC84A" w14:textId="77777777" w:rsidR="007E10A2" w:rsidRDefault="007E10A2" w:rsidP="00AA4D20">
      <w:r>
        <w:rPr>
          <w:rFonts w:hint="eastAsia"/>
        </w:rPr>
        <w:t>・</w:t>
      </w:r>
      <w:r>
        <w:t>現実に起こっている人権問題を踏まえた課題の共有・教材化</w:t>
      </w:r>
    </w:p>
    <w:p w14:paraId="5063A9CE" w14:textId="77777777" w:rsidR="007E10A2" w:rsidRDefault="007E10A2" w:rsidP="00AA4D20">
      <w:r>
        <w:rPr>
          <w:rFonts w:hint="eastAsia"/>
        </w:rPr>
        <w:lastRenderedPageBreak/>
        <w:t>・</w:t>
      </w:r>
      <w:r>
        <w:t>多様な文化や価値観を持つすべての人々が共有できる人権教育の推進</w:t>
      </w:r>
    </w:p>
    <w:p w14:paraId="1A762578" w14:textId="77777777" w:rsidR="007E10A2" w:rsidRDefault="007E10A2" w:rsidP="00AA4D20">
      <w:r>
        <w:rPr>
          <w:rFonts w:hint="eastAsia"/>
        </w:rPr>
        <w:t>・</w:t>
      </w:r>
      <w:r>
        <w:t>人権研修の推進・促進</w:t>
      </w:r>
    </w:p>
    <w:p w14:paraId="41883A12" w14:textId="77777777" w:rsidR="007E10A2" w:rsidRDefault="007E10A2" w:rsidP="00AA4D20"/>
    <w:p w14:paraId="22289756" w14:textId="77777777" w:rsidR="007E10A2" w:rsidRDefault="007E10A2" w:rsidP="00AA4D20">
      <w:r>
        <w:rPr>
          <w:rFonts w:hint="eastAsia"/>
        </w:rPr>
        <w:t>２．</w:t>
      </w:r>
      <w:r>
        <w:t>人権教育に取り組む</w:t>
      </w:r>
      <w:r>
        <w:rPr>
          <w:rFonts w:hint="eastAsia"/>
        </w:rPr>
        <w:t>指導者の養成</w:t>
      </w:r>
    </w:p>
    <w:p w14:paraId="0A428D12" w14:textId="77777777" w:rsidR="007E10A2" w:rsidRDefault="007E10A2" w:rsidP="00AA4D20">
      <w:r>
        <w:rPr>
          <w:rFonts w:hint="eastAsia"/>
        </w:rPr>
        <w:t>・</w:t>
      </w:r>
      <w:r>
        <w:t>地域、職域等において人権教育を担う人材の養成</w:t>
      </w:r>
    </w:p>
    <w:p w14:paraId="362AA250" w14:textId="77777777" w:rsidR="007E10A2" w:rsidRDefault="007E10A2" w:rsidP="00AA4D20">
      <w:r>
        <w:rPr>
          <w:rFonts w:hint="eastAsia"/>
        </w:rPr>
        <w:t>・</w:t>
      </w:r>
      <w:r>
        <w:t>専門的知識を持った人材の養成・人材の活用</w:t>
      </w:r>
    </w:p>
    <w:p w14:paraId="1CA1A870" w14:textId="77777777" w:rsidR="007E10A2" w:rsidRDefault="007E10A2" w:rsidP="00AA4D20"/>
    <w:p w14:paraId="00C78E35" w14:textId="77777777" w:rsidR="007E10A2" w:rsidRDefault="007E10A2" w:rsidP="00AA4D20">
      <w:r>
        <w:rPr>
          <w:rFonts w:hint="eastAsia"/>
        </w:rPr>
        <w:t>３．</w:t>
      </w:r>
      <w:r>
        <w:t>府民の主体的な</w:t>
      </w:r>
      <w:r>
        <w:rPr>
          <w:rFonts w:hint="eastAsia"/>
        </w:rPr>
        <w:t>人権教育に関する活動の促進</w:t>
      </w:r>
    </w:p>
    <w:p w14:paraId="02A73F9B" w14:textId="77777777" w:rsidR="007E10A2" w:rsidRDefault="007E10A2" w:rsidP="00AA4D20">
      <w:r>
        <w:rPr>
          <w:rFonts w:hint="eastAsia"/>
        </w:rPr>
        <w:t>・</w:t>
      </w:r>
      <w:r>
        <w:t>人権を知ること、考えること、行動することを支援する環境の構築</w:t>
      </w:r>
    </w:p>
    <w:p w14:paraId="653FC133" w14:textId="77777777" w:rsidR="007E10A2" w:rsidRDefault="007E10A2" w:rsidP="00AA4D20">
      <w:r>
        <w:rPr>
          <w:rFonts w:hint="eastAsia"/>
        </w:rPr>
        <w:t>・</w:t>
      </w:r>
      <w:r>
        <w:t>NPO等民間団体と連携した取組の推進</w:t>
      </w:r>
    </w:p>
    <w:p w14:paraId="59E3A717" w14:textId="77777777" w:rsidR="007E10A2" w:rsidRDefault="007E10A2" w:rsidP="00AA4D20"/>
    <w:p w14:paraId="0D8DFB9E" w14:textId="77777777" w:rsidR="007E10A2" w:rsidRDefault="007E10A2" w:rsidP="00AA4D20">
      <w:r>
        <w:rPr>
          <w:rFonts w:hint="eastAsia"/>
        </w:rPr>
        <w:t>４．</w:t>
      </w:r>
      <w:r>
        <w:t>人権教育に関する</w:t>
      </w:r>
      <w:r>
        <w:rPr>
          <w:rFonts w:hint="eastAsia"/>
        </w:rPr>
        <w:t>情報収集・提供機能の充実</w:t>
      </w:r>
    </w:p>
    <w:p w14:paraId="1AFAA335" w14:textId="77777777" w:rsidR="007E10A2" w:rsidRDefault="007E10A2" w:rsidP="00AA4D20">
      <w:r>
        <w:rPr>
          <w:rFonts w:hint="eastAsia"/>
        </w:rPr>
        <w:t>・</w:t>
      </w:r>
      <w:r>
        <w:t>人権教育情報の収集・提供</w:t>
      </w:r>
    </w:p>
    <w:p w14:paraId="1C53F4AF" w14:textId="77777777" w:rsidR="007E10A2" w:rsidRDefault="007E10A2" w:rsidP="00AA4D20">
      <w:r>
        <w:rPr>
          <w:rFonts w:hint="eastAsia"/>
        </w:rPr>
        <w:t>・</w:t>
      </w:r>
      <w:r>
        <w:t>人権教育教材の開発</w:t>
      </w:r>
    </w:p>
    <w:p w14:paraId="5BDE9B8A" w14:textId="77777777" w:rsidR="007E10A2" w:rsidRDefault="007E10A2" w:rsidP="00AA4D20">
      <w:r>
        <w:rPr>
          <w:rFonts w:hint="eastAsia"/>
        </w:rPr>
        <w:t>・</w:t>
      </w:r>
      <w:r>
        <w:t>調査・研究機能の強化・充実</w:t>
      </w:r>
    </w:p>
    <w:p w14:paraId="0601DF4B" w14:textId="77777777" w:rsidR="007E10A2" w:rsidRPr="00AA4D20" w:rsidRDefault="007E10A2" w:rsidP="00AA4D20">
      <w:r>
        <w:rPr>
          <w:rFonts w:hint="eastAsia"/>
        </w:rPr>
        <w:t>・</w:t>
      </w:r>
      <w:r>
        <w:t>人権意識の高揚につながる情報の発信</w:t>
      </w:r>
    </w:p>
    <w:p w14:paraId="7F284C10" w14:textId="77777777" w:rsidR="00AF13BE" w:rsidRDefault="00AF13BE"/>
    <w:p w14:paraId="284E1199" w14:textId="77777777" w:rsidR="007E10A2" w:rsidRDefault="007E10A2" w:rsidP="00E323EC">
      <w:r>
        <w:rPr>
          <w:rFonts w:hint="eastAsia"/>
        </w:rPr>
        <w:t>人権への取組</w:t>
      </w:r>
    </w:p>
    <w:p w14:paraId="5605F180" w14:textId="77777777" w:rsidR="007E10A2" w:rsidRDefault="007E10A2" w:rsidP="00E323EC"/>
    <w:p w14:paraId="3D0E9574" w14:textId="77777777" w:rsidR="007E10A2" w:rsidRPr="00127E2D" w:rsidRDefault="007E10A2" w:rsidP="00127E2D">
      <w:pPr>
        <w:pStyle w:val="2"/>
      </w:pPr>
      <w:r w:rsidRPr="00127E2D">
        <w:rPr>
          <w:rFonts w:hint="eastAsia"/>
        </w:rPr>
        <w:t>差別のない社会づくりのためのガイドライン</w:t>
      </w:r>
    </w:p>
    <w:p w14:paraId="73884C1E" w14:textId="77777777" w:rsidR="007E10A2" w:rsidRDefault="007E10A2" w:rsidP="00FC3438"/>
    <w:p w14:paraId="4EDD17F4" w14:textId="77777777" w:rsidR="007E10A2" w:rsidRDefault="007E10A2" w:rsidP="00FC3438">
      <w:r>
        <w:rPr>
          <w:rFonts w:hint="eastAsia"/>
        </w:rPr>
        <w:t xml:space="preserve">　大阪府では、平成</w:t>
      </w:r>
      <w:r>
        <w:t>27（2015）年10月に、府民の皆様に、差別解消についての理解を深めていただくために、「差別のない社会づくりのためのガイドライン～すべての人の人権が尊重される社会をめざして～」を策定（令和6（2024）年6月改訂）しました。大阪府ホームページから閲覧・ダウンロードできますので、ぜひご活用ください。</w:t>
      </w:r>
    </w:p>
    <w:p w14:paraId="12ECCBA0" w14:textId="77777777" w:rsidR="007E10A2" w:rsidRDefault="007E10A2" w:rsidP="00FC3438"/>
    <w:p w14:paraId="214C86C1" w14:textId="77777777" w:rsidR="007E10A2" w:rsidRDefault="007E10A2" w:rsidP="00FC3438">
      <w:r w:rsidRPr="00FC3438">
        <w:rPr>
          <w:rFonts w:hint="eastAsia"/>
        </w:rPr>
        <w:t>大阪府　人権　ガイドライン</w:t>
      </w:r>
      <w:r>
        <w:rPr>
          <w:rFonts w:hint="eastAsia"/>
        </w:rPr>
        <w:t xml:space="preserve">　検索</w:t>
      </w:r>
    </w:p>
    <w:p w14:paraId="0FDA547C" w14:textId="77777777" w:rsidR="007E10A2" w:rsidRPr="00E533AC" w:rsidRDefault="007E10A2" w:rsidP="00FC3438">
      <w:r>
        <w:rPr>
          <w:noProof/>
        </w:rPr>
        <w:drawing>
          <wp:inline distT="0" distB="0" distL="0" distR="0" wp14:anchorId="2A9D2012" wp14:editId="68E412E6">
            <wp:extent cx="533400" cy="533400"/>
            <wp:effectExtent l="0" t="0" r="0" b="0"/>
            <wp:docPr id="7491008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00898" name="図 74910089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3400" cy="533400"/>
                    </a:xfrm>
                    <a:prstGeom prst="rect">
                      <a:avLst/>
                    </a:prstGeom>
                  </pic:spPr>
                </pic:pic>
              </a:graphicData>
            </a:graphic>
          </wp:inline>
        </w:drawing>
      </w:r>
    </w:p>
    <w:p w14:paraId="45E7DFA1" w14:textId="77777777" w:rsidR="007E10A2" w:rsidRDefault="007E10A2" w:rsidP="00FC3438"/>
    <w:p w14:paraId="6B7B015F" w14:textId="77777777" w:rsidR="007E10A2" w:rsidRDefault="007E10A2" w:rsidP="00FC3438">
      <w:r>
        <w:rPr>
          <w:rFonts w:hint="eastAsia"/>
        </w:rPr>
        <w:t>※</w:t>
      </w:r>
      <w:r>
        <w:t>本冊子の42・43ページに、ガイドラインに掲載している相談、紛争解決窓口のうち、国（法務省）、大阪府及び府内市町村の人権相談窓口の一覧を掲載しています。</w:t>
      </w:r>
    </w:p>
    <w:p w14:paraId="68F08A34" w14:textId="77777777" w:rsidR="007E10A2" w:rsidRDefault="007E10A2" w:rsidP="00FC3438">
      <w:r>
        <w:rPr>
          <w:rFonts w:hint="eastAsia"/>
        </w:rPr>
        <w:t xml:space="preserve">　</w:t>
      </w:r>
      <w:r>
        <w:t>なお、障がいを理由とする差別の解消に関しては、平成27（2015）年３月に策定された</w:t>
      </w:r>
      <w:r>
        <w:lastRenderedPageBreak/>
        <w:t>「大阪府障がい者差別解消ガイドライン」（令和３（2021）年３月改訂）をご覧ください。</w:t>
      </w:r>
    </w:p>
    <w:p w14:paraId="6EF2CDEC" w14:textId="77777777" w:rsidR="007E10A2" w:rsidRDefault="007E10A2" w:rsidP="00FC3438"/>
    <w:p w14:paraId="73D2B930" w14:textId="77777777" w:rsidR="007E10A2" w:rsidRPr="00127E2D" w:rsidRDefault="007E10A2" w:rsidP="00127E2D">
      <w:pPr>
        <w:pStyle w:val="4"/>
      </w:pPr>
      <w:r w:rsidRPr="00127E2D">
        <w:rPr>
          <w:rFonts w:hint="eastAsia"/>
        </w:rPr>
        <w:t>ガイドラインの目的①</w:t>
      </w:r>
    </w:p>
    <w:p w14:paraId="76175A33" w14:textId="77777777" w:rsidR="007E10A2" w:rsidRPr="00127E2D" w:rsidRDefault="007E10A2" w:rsidP="00127E2D">
      <w:pPr>
        <w:pStyle w:val="4"/>
      </w:pPr>
      <w:r w:rsidRPr="00127E2D">
        <w:rPr>
          <w:rFonts w:hint="eastAsia"/>
        </w:rPr>
        <w:t>差別の未然防止</w:t>
      </w:r>
    </w:p>
    <w:p w14:paraId="78EC48CA" w14:textId="77777777" w:rsidR="007E10A2" w:rsidRDefault="007E10A2" w:rsidP="00FC3438">
      <w:r w:rsidRPr="00FC3438">
        <w:rPr>
          <w:rFonts w:hint="eastAsia"/>
        </w:rPr>
        <w:t>事業者の行為によって発生し、裁判所で違法と判断された判例等をわかりやすく示すとともに、その判例から導くことができる「不当な差別的取扱い」を例示することにより、差別解消に関する府民の皆様の理解と、事業者の取組を促し、差別の未然防止をめざします。</w:t>
      </w:r>
    </w:p>
    <w:p w14:paraId="1BB16DBD" w14:textId="77777777" w:rsidR="007E10A2" w:rsidRDefault="007E10A2" w:rsidP="00FC3438"/>
    <w:p w14:paraId="00CBA4FC" w14:textId="77777777" w:rsidR="007E10A2" w:rsidRPr="00127E2D" w:rsidRDefault="007E10A2" w:rsidP="00127E2D">
      <w:pPr>
        <w:pStyle w:val="4"/>
      </w:pPr>
      <w:r w:rsidRPr="00127E2D">
        <w:rPr>
          <w:rFonts w:hint="eastAsia"/>
        </w:rPr>
        <w:t>ガイドラインの目的②</w:t>
      </w:r>
    </w:p>
    <w:p w14:paraId="1F85094D" w14:textId="77777777" w:rsidR="007E10A2" w:rsidRPr="00127E2D" w:rsidRDefault="007E10A2" w:rsidP="00127E2D">
      <w:pPr>
        <w:pStyle w:val="4"/>
      </w:pPr>
      <w:r w:rsidRPr="00127E2D">
        <w:rPr>
          <w:rFonts w:hint="eastAsia"/>
        </w:rPr>
        <w:t>個別事案の適切な解決</w:t>
      </w:r>
    </w:p>
    <w:p w14:paraId="4DC299D4" w14:textId="77777777" w:rsidR="007E10A2" w:rsidRDefault="007E10A2" w:rsidP="00FC3438">
      <w:r w:rsidRPr="00FC3438">
        <w:rPr>
          <w:rFonts w:hint="eastAsia"/>
        </w:rPr>
        <w:t>大阪府や市町村の人権相談窓口をはじめとする相談窓口や、裁判外紛争解決機関を紹介することにより、個別事案を適切な解決につなげることをめざします。</w:t>
      </w:r>
    </w:p>
    <w:p w14:paraId="3D942A9A" w14:textId="77777777" w:rsidR="007E10A2" w:rsidRDefault="007E10A2" w:rsidP="00FC3438"/>
    <w:p w14:paraId="78332A3D" w14:textId="77777777" w:rsidR="007E10A2" w:rsidRPr="00127E2D" w:rsidRDefault="007E10A2" w:rsidP="00127E2D">
      <w:pPr>
        <w:pStyle w:val="3"/>
      </w:pPr>
      <w:r w:rsidRPr="00127E2D">
        <w:rPr>
          <w:rFonts w:hint="eastAsia"/>
        </w:rPr>
        <w:t>ガイドラインに掲載している判例</w:t>
      </w:r>
    </w:p>
    <w:p w14:paraId="5DE84D43" w14:textId="77777777" w:rsidR="007E10A2" w:rsidRDefault="007E10A2" w:rsidP="00FC3438">
      <w:r>
        <w:tab/>
        <w:t>事件の内容</w:t>
      </w:r>
      <w:r>
        <w:tab/>
        <w:t>判例のポイント</w:t>
      </w:r>
    </w:p>
    <w:p w14:paraId="33E8DAC8" w14:textId="77777777" w:rsidR="007E10A2" w:rsidRDefault="007E10A2" w:rsidP="00FC3438">
      <w:r>
        <w:rPr>
          <w:rFonts w:hint="eastAsia"/>
        </w:rPr>
        <w:t>①</w:t>
      </w:r>
      <w:r>
        <w:tab/>
        <w:t>商店における外国人入店拒否</w:t>
      </w:r>
      <w:r>
        <w:tab/>
        <w:t>街頭で店舗を構えている以上、店は道を歩く顧客一般に開放されており、経営者は、顧客対象を限定したり、入店制限をしたりしてはならない。</w:t>
      </w:r>
    </w:p>
    <w:p w14:paraId="071E0386" w14:textId="77777777" w:rsidR="007E10A2" w:rsidRDefault="007E10A2" w:rsidP="00FC3438">
      <w:r>
        <w:rPr>
          <w:rFonts w:hint="eastAsia"/>
        </w:rPr>
        <w:t>②</w:t>
      </w:r>
      <w:r>
        <w:tab/>
        <w:t>公衆浴場における</w:t>
      </w:r>
    </w:p>
    <w:p w14:paraId="2579EF7E" w14:textId="77777777" w:rsidR="007E10A2" w:rsidRDefault="007E10A2" w:rsidP="00FC3438">
      <w:r>
        <w:rPr>
          <w:rFonts w:hint="eastAsia"/>
        </w:rPr>
        <w:t>外国人入浴拒否</w:t>
      </w:r>
      <w:r>
        <w:tab/>
        <w:t>公衆浴場は法律上の許可を得て経営されている公共性を有する施設であるので、国籍、人種を問わず、利用が認められるべきであり、外国人の利用を一律に拒否することは不合理な差別である。</w:t>
      </w:r>
    </w:p>
    <w:p w14:paraId="51E57702" w14:textId="77777777" w:rsidR="007E10A2" w:rsidRDefault="007E10A2" w:rsidP="00FC3438">
      <w:r>
        <w:rPr>
          <w:rFonts w:hint="eastAsia"/>
        </w:rPr>
        <w:t>③</w:t>
      </w:r>
      <w:r>
        <w:tab/>
        <w:t>ゴルフクラブにおける</w:t>
      </w:r>
    </w:p>
    <w:p w14:paraId="6B137771" w14:textId="77777777" w:rsidR="007E10A2" w:rsidRDefault="007E10A2" w:rsidP="00FC3438">
      <w:r>
        <w:rPr>
          <w:rFonts w:hint="eastAsia"/>
        </w:rPr>
        <w:t>外国人登録拒否</w:t>
      </w:r>
      <w:r>
        <w:tab/>
        <w:t>私的な団体であっても、一定の社会性を持つと認められる場合には、いかなる者を会員にするかについて、完全に自由な裁量はなく、日本国籍者であることを会員の登録要件とすることは認められない。</w:t>
      </w:r>
    </w:p>
    <w:p w14:paraId="64DA2395" w14:textId="77777777" w:rsidR="007E10A2" w:rsidRDefault="007E10A2" w:rsidP="00FC3438">
      <w:r>
        <w:rPr>
          <w:rFonts w:hint="eastAsia"/>
        </w:rPr>
        <w:t>④</w:t>
      </w:r>
      <w:r>
        <w:tab/>
        <w:t>ゴルフクラブにおける</w:t>
      </w:r>
    </w:p>
    <w:p w14:paraId="1F93FCCC" w14:textId="77777777" w:rsidR="007E10A2" w:rsidRDefault="007E10A2" w:rsidP="00FC3438">
      <w:r>
        <w:rPr>
          <w:rFonts w:hint="eastAsia"/>
        </w:rPr>
        <w:t>性同一性障がい者入会拒否</w:t>
      </w:r>
      <w:r>
        <w:tab/>
        <w:t>私的な団体には構成員選択の自由が認められるが、会員権が市場に流通しているなど閉鎖的な団体とは認められない場合には、合理的な理由なく性同一性障がい者の入会を拒否することは許されない。</w:t>
      </w:r>
    </w:p>
    <w:p w14:paraId="0B55E6A5" w14:textId="77777777" w:rsidR="007E10A2" w:rsidRDefault="007E10A2" w:rsidP="00FC3438">
      <w:r>
        <w:rPr>
          <w:rFonts w:hint="eastAsia"/>
        </w:rPr>
        <w:t>⑤</w:t>
      </w:r>
      <w:r>
        <w:tab/>
        <w:t>賃貸建物に関する</w:t>
      </w:r>
    </w:p>
    <w:p w14:paraId="797DF4D2" w14:textId="77777777" w:rsidR="007E10A2" w:rsidRDefault="007E10A2" w:rsidP="00FC3438">
      <w:r>
        <w:rPr>
          <w:rFonts w:hint="eastAsia"/>
        </w:rPr>
        <w:t>外国人入居拒否</w:t>
      </w:r>
      <w:r>
        <w:tab/>
        <w:t>外国籍であることを理由に、賃貸借契約の締結を拒否することは、合理的な理由がなく、許されない。</w:t>
      </w:r>
    </w:p>
    <w:p w14:paraId="702614EC" w14:textId="77777777" w:rsidR="007E10A2" w:rsidRDefault="007E10A2" w:rsidP="00FC3438">
      <w:r>
        <w:rPr>
          <w:rFonts w:hint="eastAsia"/>
        </w:rPr>
        <w:lastRenderedPageBreak/>
        <w:t>⑥</w:t>
      </w:r>
      <w:r>
        <w:tab/>
        <w:t>外国人顧客への肌の色に</w:t>
      </w:r>
    </w:p>
    <w:p w14:paraId="7FFD8C81" w14:textId="77777777" w:rsidR="007E10A2" w:rsidRDefault="007E10A2" w:rsidP="00FC3438">
      <w:r>
        <w:rPr>
          <w:rFonts w:hint="eastAsia"/>
        </w:rPr>
        <w:t>関する質問</w:t>
      </w:r>
      <w:r>
        <w:tab/>
        <w:t>外国人顧客からの賃貸住宅の照会に対して、肌の色について、直接、あからさま、かつ執拗に問いただす行為は、人格的利益を毀損する違法なものである。</w:t>
      </w:r>
    </w:p>
    <w:p w14:paraId="3D042AEC" w14:textId="77777777" w:rsidR="007E10A2" w:rsidRDefault="007E10A2" w:rsidP="00FC3438">
      <w:r>
        <w:rPr>
          <w:rFonts w:hint="eastAsia"/>
        </w:rPr>
        <w:t>⑦</w:t>
      </w:r>
      <w:r>
        <w:tab/>
        <w:t>外国人への無料の資料請求</w:t>
      </w:r>
    </w:p>
    <w:p w14:paraId="63EF7587" w14:textId="77777777" w:rsidR="007E10A2" w:rsidRDefault="007E10A2" w:rsidP="00FC3438">
      <w:r>
        <w:rPr>
          <w:rFonts w:hint="eastAsia"/>
        </w:rPr>
        <w:t>サービスの提供拒否</w:t>
      </w:r>
      <w:r>
        <w:tab/>
        <w:t>誰でもアクセス可能なウェブサイトにおいて資料を無料送付する旨喧伝している場合、資料請求者が外国人であることのみを理由に、資料の送付を拒否してはならない。</w:t>
      </w:r>
    </w:p>
    <w:p w14:paraId="747C950E" w14:textId="77777777" w:rsidR="007E10A2" w:rsidRDefault="007E10A2" w:rsidP="00FC3438">
      <w:r>
        <w:rPr>
          <w:rFonts w:hint="eastAsia"/>
        </w:rPr>
        <w:t>⑧</w:t>
      </w:r>
      <w:r>
        <w:tab/>
        <w:t>昇格に関する女性に対する</w:t>
      </w:r>
    </w:p>
    <w:p w14:paraId="6A6F3232" w14:textId="77777777" w:rsidR="007E10A2" w:rsidRDefault="007E10A2" w:rsidP="00FC3438">
      <w:r>
        <w:rPr>
          <w:rFonts w:hint="eastAsia"/>
        </w:rPr>
        <w:t>不利益取扱い</w:t>
      </w:r>
      <w:r>
        <w:tab/>
        <w:t>賃金と連動する「資格」の付与（昇格）について、男性を優遇することは、女性に対する不当な差別的取扱いとなり、許されない。</w:t>
      </w:r>
    </w:p>
    <w:p w14:paraId="46E58899" w14:textId="77777777" w:rsidR="007E10A2" w:rsidRDefault="007E10A2" w:rsidP="00FC3438">
      <w:r>
        <w:rPr>
          <w:rFonts w:hint="eastAsia"/>
        </w:rPr>
        <w:t>⑨</w:t>
      </w:r>
      <w:r>
        <w:tab/>
        <w:t>HIV感染を理由とする解雇</w:t>
      </w:r>
      <w:r>
        <w:tab/>
        <w:t>事業主は、特段の必要性がない限り、従業員がHIVに感染しているか否かの情報を取得してはならない。HIV感染を実質的な理由としてなされた解雇は、正当な理由を欠き、無効である。</w:t>
      </w:r>
    </w:p>
    <w:p w14:paraId="6EB626A7" w14:textId="77777777" w:rsidR="007E10A2" w:rsidRDefault="007E10A2" w:rsidP="00FC3438">
      <w:r>
        <w:rPr>
          <w:rFonts w:hint="eastAsia"/>
        </w:rPr>
        <w:t>⑩</w:t>
      </w:r>
      <w:r>
        <w:tab/>
        <w:t>地毛が明るい色の従業員に</w:t>
      </w:r>
    </w:p>
    <w:p w14:paraId="5CF5C309" w14:textId="77777777" w:rsidR="007E10A2" w:rsidRDefault="007E10A2" w:rsidP="00FC3438">
      <w:r>
        <w:rPr>
          <w:rFonts w:hint="eastAsia"/>
        </w:rPr>
        <w:t>対する黒髪への染色の要求</w:t>
      </w:r>
      <w:r>
        <w:tab/>
        <w:t>身だしなみを清廉に保ち、利用客に悪い印象を与えないようにする等の趣旨から従業員の「茶髪」を禁じている場合、地毛が明るい色の従業員に対して、黒髪への染色を命じてはならない。</w:t>
      </w:r>
    </w:p>
    <w:p w14:paraId="5B481F89" w14:textId="77777777" w:rsidR="007E10A2" w:rsidRDefault="007E10A2" w:rsidP="00FC3438"/>
    <w:p w14:paraId="78EEC0DA" w14:textId="77777777" w:rsidR="007E10A2" w:rsidRPr="00B272BA" w:rsidRDefault="007E10A2" w:rsidP="00FC3438">
      <w:r>
        <w:rPr>
          <w:rFonts w:hint="eastAsia"/>
          <w:noProof/>
        </w:rPr>
        <w:drawing>
          <wp:inline distT="0" distB="0" distL="0" distR="0" wp14:anchorId="10B602E2" wp14:editId="31995F36">
            <wp:extent cx="5400040" cy="2607310"/>
            <wp:effectExtent l="0" t="0" r="0" b="0"/>
            <wp:docPr id="280681990" name="図 2"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81990" name="図 2" descr="テキスト&#10;&#10;AI によって生成されたコンテンツは間違っている可能性があります。"/>
                    <pic:cNvPicPr/>
                  </pic:nvPicPr>
                  <pic:blipFill>
                    <a:blip r:embed="rId17">
                      <a:extLst>
                        <a:ext uri="{28A0092B-C50C-407E-A947-70E740481C1C}">
                          <a14:useLocalDpi xmlns:a14="http://schemas.microsoft.com/office/drawing/2010/main" val="0"/>
                        </a:ext>
                      </a:extLst>
                    </a:blip>
                    <a:stretch>
                      <a:fillRect/>
                    </a:stretch>
                  </pic:blipFill>
                  <pic:spPr>
                    <a:xfrm>
                      <a:off x="0" y="0"/>
                      <a:ext cx="5400040" cy="2607310"/>
                    </a:xfrm>
                    <a:prstGeom prst="rect">
                      <a:avLst/>
                    </a:prstGeom>
                  </pic:spPr>
                </pic:pic>
              </a:graphicData>
            </a:graphic>
          </wp:inline>
        </w:drawing>
      </w:r>
    </w:p>
    <w:p w14:paraId="7A697596" w14:textId="77777777" w:rsidR="007E10A2" w:rsidRPr="00127E2D" w:rsidRDefault="007E10A2" w:rsidP="00127E2D">
      <w:pPr>
        <w:pStyle w:val="3"/>
      </w:pPr>
      <w:r w:rsidRPr="00127E2D">
        <w:rPr>
          <w:rFonts w:hint="eastAsia"/>
        </w:rPr>
        <w:t>ガイドラインに掲載している人権侵犯事件</w:t>
      </w:r>
    </w:p>
    <w:p w14:paraId="3AD0E837" w14:textId="77777777" w:rsidR="007E10A2" w:rsidRDefault="007E10A2" w:rsidP="00FC3438"/>
    <w:p w14:paraId="7B694F08" w14:textId="77777777" w:rsidR="007E10A2" w:rsidRDefault="007E10A2" w:rsidP="00FC3438">
      <w:r>
        <w:tab/>
        <w:t>事件の内容</w:t>
      </w:r>
    </w:p>
    <w:p w14:paraId="1209E9EF" w14:textId="77777777" w:rsidR="007E10A2" w:rsidRDefault="007E10A2" w:rsidP="00FC3438">
      <w:r>
        <w:rPr>
          <w:rFonts w:hint="eastAsia"/>
        </w:rPr>
        <w:t>①</w:t>
      </w:r>
      <w:r>
        <w:tab/>
        <w:t>ハンセン病回復者であることを理由とした宿泊拒否</w:t>
      </w:r>
    </w:p>
    <w:p w14:paraId="21602B40" w14:textId="77777777" w:rsidR="007E10A2" w:rsidRDefault="007E10A2" w:rsidP="00FC3438">
      <w:r>
        <w:rPr>
          <w:rFonts w:hint="eastAsia"/>
        </w:rPr>
        <w:lastRenderedPageBreak/>
        <w:t>②</w:t>
      </w:r>
      <w:r>
        <w:tab/>
        <w:t>歯科医院による外国人に対する診療拒否</w:t>
      </w:r>
    </w:p>
    <w:p w14:paraId="0167FD49" w14:textId="77777777" w:rsidR="007E10A2" w:rsidRDefault="007E10A2" w:rsidP="00FC3438">
      <w:r>
        <w:rPr>
          <w:rFonts w:hint="eastAsia"/>
        </w:rPr>
        <w:t>③</w:t>
      </w:r>
      <w:r>
        <w:tab/>
        <w:t>外国人に対するレンタルバイクの貸出し拒否</w:t>
      </w:r>
    </w:p>
    <w:p w14:paraId="0D6C947E" w14:textId="77777777" w:rsidR="007E10A2" w:rsidRDefault="007E10A2" w:rsidP="00FC3438">
      <w:r>
        <w:rPr>
          <w:rFonts w:hint="eastAsia"/>
        </w:rPr>
        <w:t>④</w:t>
      </w:r>
      <w:r>
        <w:tab/>
        <w:t>大規模小売店舗における外国人に対する不適切な対応</w:t>
      </w:r>
    </w:p>
    <w:p w14:paraId="19895761" w14:textId="77777777" w:rsidR="007E10A2" w:rsidRDefault="007E10A2" w:rsidP="00FC3438">
      <w:r>
        <w:rPr>
          <w:rFonts w:hint="eastAsia"/>
        </w:rPr>
        <w:t>⑤</w:t>
      </w:r>
      <w:r>
        <w:tab/>
        <w:t>公営プールにおける外国人の利用一律拒否</w:t>
      </w:r>
    </w:p>
    <w:p w14:paraId="44E9ECA8" w14:textId="77777777" w:rsidR="007E10A2" w:rsidRDefault="007E10A2" w:rsidP="00FC3438">
      <w:r>
        <w:rPr>
          <w:rFonts w:hint="eastAsia"/>
        </w:rPr>
        <w:t>⑥</w:t>
      </w:r>
      <w:r>
        <w:tab/>
        <w:t>外国人であることを理由とするマンションへの入居拒否</w:t>
      </w:r>
    </w:p>
    <w:p w14:paraId="5D28C501" w14:textId="77777777" w:rsidR="007E10A2" w:rsidRDefault="007E10A2" w:rsidP="00FC3438">
      <w:r>
        <w:rPr>
          <w:rFonts w:hint="eastAsia"/>
        </w:rPr>
        <w:t>⑦</w:t>
      </w:r>
      <w:r>
        <w:tab/>
        <w:t>外見が外国人のようであることを理由としたアパート賃貸借拒否</w:t>
      </w:r>
    </w:p>
    <w:p w14:paraId="001AA30A" w14:textId="77777777" w:rsidR="007E10A2" w:rsidRDefault="007E10A2" w:rsidP="00FC3438">
      <w:r>
        <w:rPr>
          <w:rFonts w:hint="eastAsia"/>
        </w:rPr>
        <w:t>⑧</w:t>
      </w:r>
      <w:r>
        <w:tab/>
        <w:t>在日外国人であることを理由とした採用内定の取消し</w:t>
      </w:r>
    </w:p>
    <w:p w14:paraId="18ED6AC9" w14:textId="77777777" w:rsidR="007E10A2" w:rsidRDefault="007E10A2" w:rsidP="00FC3438">
      <w:r>
        <w:rPr>
          <w:rFonts w:hint="eastAsia"/>
        </w:rPr>
        <w:t>⑨</w:t>
      </w:r>
      <w:r>
        <w:tab/>
        <w:t>外国人に対する宿泊拒否</w:t>
      </w:r>
    </w:p>
    <w:p w14:paraId="672664AE" w14:textId="77777777" w:rsidR="007E10A2" w:rsidRDefault="007E10A2" w:rsidP="00FC3438">
      <w:r>
        <w:rPr>
          <w:rFonts w:hint="eastAsia"/>
        </w:rPr>
        <w:t>⑩</w:t>
      </w:r>
      <w:r>
        <w:tab/>
        <w:t>外国人を保証人予定者とした不動産賃貸借の仲介申込み拒否</w:t>
      </w:r>
    </w:p>
    <w:p w14:paraId="46F1503E" w14:textId="77777777" w:rsidR="007E10A2" w:rsidRDefault="007E10A2" w:rsidP="00FC3438">
      <w:r>
        <w:rPr>
          <w:rFonts w:hint="eastAsia"/>
        </w:rPr>
        <w:t>⑪</w:t>
      </w:r>
      <w:r>
        <w:tab/>
        <w:t>外国人に対する英会話教室入会拒否</w:t>
      </w:r>
    </w:p>
    <w:p w14:paraId="05AEC871" w14:textId="77777777" w:rsidR="007E10A2" w:rsidRDefault="007E10A2" w:rsidP="00FC3438">
      <w:r>
        <w:rPr>
          <w:rFonts w:hint="eastAsia"/>
        </w:rPr>
        <w:t>⑫</w:t>
      </w:r>
      <w:r>
        <w:tab/>
        <w:t>採用試験における性同一性障がい者に対する不適切な質問</w:t>
      </w:r>
    </w:p>
    <w:p w14:paraId="1D4C4B6E" w14:textId="77777777" w:rsidR="007E10A2" w:rsidRDefault="007E10A2" w:rsidP="00FC3438">
      <w:r>
        <w:rPr>
          <w:rFonts w:hint="eastAsia"/>
        </w:rPr>
        <w:t>⑬</w:t>
      </w:r>
      <w:r>
        <w:tab/>
        <w:t>性同一性障がい者に対する更衣室等の利用制限</w:t>
      </w:r>
    </w:p>
    <w:p w14:paraId="12F66D2A" w14:textId="77777777" w:rsidR="007E10A2" w:rsidRDefault="007E10A2" w:rsidP="00FC3438">
      <w:r>
        <w:rPr>
          <w:rFonts w:hint="eastAsia"/>
        </w:rPr>
        <w:t>⑭</w:t>
      </w:r>
      <w:r>
        <w:tab/>
        <w:t>性別変更した者に対する公衆浴場の利用拒否</w:t>
      </w:r>
    </w:p>
    <w:p w14:paraId="12C6B290" w14:textId="77777777" w:rsidR="007E10A2" w:rsidRDefault="007E10A2" w:rsidP="00FC3438">
      <w:r>
        <w:rPr>
          <w:rFonts w:hint="eastAsia"/>
        </w:rPr>
        <w:t>⑮</w:t>
      </w:r>
      <w:r>
        <w:tab/>
        <w:t>インターネット上の名誉棄損</w:t>
      </w:r>
    </w:p>
    <w:p w14:paraId="6BBCEAAB" w14:textId="77777777" w:rsidR="007E10A2" w:rsidRDefault="007E10A2" w:rsidP="00FC3438">
      <w:r>
        <w:rPr>
          <w:rFonts w:hint="eastAsia"/>
        </w:rPr>
        <w:t>⑯</w:t>
      </w:r>
      <w:r>
        <w:tab/>
        <w:t>インターネット上の人権侵害情報関係</w:t>
      </w:r>
    </w:p>
    <w:p w14:paraId="49839057" w14:textId="77777777" w:rsidR="007E10A2" w:rsidRDefault="007E10A2" w:rsidP="00FC3438">
      <w:r>
        <w:rPr>
          <w:rFonts w:hint="eastAsia"/>
        </w:rPr>
        <w:t>⑰</w:t>
      </w:r>
      <w:r>
        <w:tab/>
        <w:t>インターネット上の名誉感情侵害</w:t>
      </w:r>
    </w:p>
    <w:p w14:paraId="57453AF0" w14:textId="77777777" w:rsidR="007E10A2" w:rsidRDefault="007E10A2" w:rsidP="00FC3438">
      <w:r>
        <w:rPr>
          <w:rFonts w:hint="eastAsia"/>
        </w:rPr>
        <w:t>⑱</w:t>
      </w:r>
      <w:r>
        <w:tab/>
        <w:t>インターネット上のプライバシー侵害</w:t>
      </w:r>
    </w:p>
    <w:p w14:paraId="15F2E128" w14:textId="77777777" w:rsidR="007E10A2" w:rsidRDefault="007E10A2" w:rsidP="00FC3438">
      <w:r>
        <w:rPr>
          <w:rFonts w:hint="eastAsia"/>
        </w:rPr>
        <w:t>⑲</w:t>
      </w:r>
      <w:r>
        <w:tab/>
        <w:t>インターネット上における同和地区の摘示</w:t>
      </w:r>
    </w:p>
    <w:p w14:paraId="21B47873" w14:textId="77777777" w:rsidR="007E10A2" w:rsidRDefault="007E10A2" w:rsidP="00FC3438">
      <w:r>
        <w:rPr>
          <w:rFonts w:hint="eastAsia"/>
        </w:rPr>
        <w:t>⑳</w:t>
      </w:r>
      <w:r>
        <w:tab/>
        <w:t>同和問題に関する差別発言</w:t>
      </w:r>
    </w:p>
    <w:p w14:paraId="237DA11B" w14:textId="77777777" w:rsidR="007E10A2" w:rsidRDefault="007E10A2" w:rsidP="00FC3438">
      <w:r>
        <w:rPr>
          <w:rFonts w:hint="eastAsia"/>
        </w:rPr>
        <w:t>㉑</w:t>
      </w:r>
      <w:r>
        <w:tab/>
        <w:t>同和問題に関する差別的発言</w:t>
      </w:r>
    </w:p>
    <w:p w14:paraId="259A4DAB" w14:textId="77777777" w:rsidR="007E10A2" w:rsidRDefault="007E10A2" w:rsidP="00FC3438">
      <w:r>
        <w:rPr>
          <w:rFonts w:hint="eastAsia"/>
        </w:rPr>
        <w:t>㉒</w:t>
      </w:r>
      <w:r>
        <w:tab/>
        <w:t>調査会社による同和地区出身かどうかの調査</w:t>
      </w:r>
    </w:p>
    <w:p w14:paraId="2BA27030" w14:textId="77777777" w:rsidR="007E10A2" w:rsidRDefault="007E10A2" w:rsidP="00FC3438"/>
    <w:p w14:paraId="11B6BDD4" w14:textId="77777777" w:rsidR="007E10A2" w:rsidRPr="00AA4D20" w:rsidRDefault="007E10A2" w:rsidP="00FC3438">
      <w:r>
        <w:rPr>
          <w:rFonts w:hint="eastAsia"/>
          <w:noProof/>
        </w:rPr>
        <w:drawing>
          <wp:inline distT="0" distB="0" distL="0" distR="0" wp14:anchorId="63E65C8D" wp14:editId="1886B94B">
            <wp:extent cx="5400040" cy="1767205"/>
            <wp:effectExtent l="0" t="0" r="0" b="0"/>
            <wp:docPr id="1733208840" name="図 3" descr="テーブ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208840" name="図 3" descr="テーブル&#10;&#10;AI によって生成されたコンテンツは間違っている可能性があります。"/>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1767205"/>
                    </a:xfrm>
                    <a:prstGeom prst="rect">
                      <a:avLst/>
                    </a:prstGeom>
                  </pic:spPr>
                </pic:pic>
              </a:graphicData>
            </a:graphic>
          </wp:inline>
        </w:drawing>
      </w:r>
    </w:p>
    <w:p w14:paraId="7A4B153D" w14:textId="77777777" w:rsidR="007E10A2" w:rsidRDefault="007E10A2"/>
    <w:p w14:paraId="43691575" w14:textId="77777777" w:rsidR="007E10A2" w:rsidRDefault="007E10A2" w:rsidP="00E323EC">
      <w:r>
        <w:rPr>
          <w:rFonts w:hint="eastAsia"/>
        </w:rPr>
        <w:t>人権への取組</w:t>
      </w:r>
    </w:p>
    <w:p w14:paraId="3168FE66" w14:textId="77777777" w:rsidR="007E10A2" w:rsidRDefault="007E10A2" w:rsidP="00E323EC"/>
    <w:p w14:paraId="23F4612E" w14:textId="77777777" w:rsidR="007E10A2" w:rsidRPr="007249B2" w:rsidRDefault="007E10A2" w:rsidP="007249B2">
      <w:pPr>
        <w:pStyle w:val="2"/>
      </w:pPr>
      <w:r w:rsidRPr="007249B2">
        <w:rPr>
          <w:rFonts w:hint="eastAsia"/>
        </w:rPr>
        <w:lastRenderedPageBreak/>
        <w:t>参加・体験型学習（ワークショップ）実施のための人権教育教材</w:t>
      </w:r>
    </w:p>
    <w:p w14:paraId="7140D82E" w14:textId="77777777" w:rsidR="007E10A2" w:rsidRDefault="007E10A2" w:rsidP="005A1EA5"/>
    <w:p w14:paraId="5FB25EEF" w14:textId="77777777" w:rsidR="007E10A2" w:rsidRDefault="007E10A2" w:rsidP="005A1EA5">
      <w:r>
        <w:rPr>
          <w:rFonts w:hint="eastAsia"/>
        </w:rPr>
        <w:t xml:space="preserve">　参加・体験型学習（ワークショップ）とは、「アクティビティ」と呼ばれる一つのまとまりのある学習活動（ゲーム的な活動や作業、対話など手法はさまざま）に取り組むことで、人権問題を頭で理解するだけでなく、心の動きを受け止め、身体を使いながらトータルに学ぶことを目的としており、単に知識を一方的に伝達する学習方法とは異なります。</w:t>
      </w:r>
    </w:p>
    <w:p w14:paraId="58F0EB30" w14:textId="77777777" w:rsidR="007E10A2" w:rsidRDefault="007E10A2" w:rsidP="005A1EA5">
      <w:r>
        <w:rPr>
          <w:rFonts w:hint="eastAsia"/>
        </w:rPr>
        <w:t xml:space="preserve">　人権侵害は、地域、職場、学校など、さまざまな人がいる場で起こることが多く、それを解決するためには、知識を得るだけではなく、解決を進める態度やスキル（技能）を身につけることが必要です。そしてそれをもとに、社会における人権ルールをつくっていくことが大切であり、こうした実践的な学びのために、参加・体験型学習（ワークショップ）は有効です。</w:t>
      </w:r>
    </w:p>
    <w:p w14:paraId="2D7B6DA6" w14:textId="77777777" w:rsidR="007E10A2" w:rsidRDefault="007E10A2" w:rsidP="005A1EA5">
      <w:r>
        <w:rPr>
          <w:rFonts w:hint="eastAsia"/>
        </w:rPr>
        <w:t xml:space="preserve">　大阪府では、参加・体験型学習（ワークショップ）を進めるためのプログラムを掲載した人権教育教材を作成しています。地域、学校、職場など皆さんの身近な学習の場でご活用ください。</w:t>
      </w:r>
    </w:p>
    <w:p w14:paraId="732A51A4" w14:textId="77777777" w:rsidR="007E10A2" w:rsidRDefault="007E10A2" w:rsidP="005A1EA5">
      <w:r>
        <w:rPr>
          <w:rFonts w:hint="eastAsia"/>
        </w:rPr>
        <w:t xml:space="preserve">　人権教育教材の配布を希望される方は、大阪府府民文化部人権局（</w:t>
      </w:r>
      <w:r>
        <w:t>TEL（06）6210-9281）までご連絡ください。</w:t>
      </w:r>
    </w:p>
    <w:p w14:paraId="398B06B3" w14:textId="77777777" w:rsidR="007E10A2" w:rsidRDefault="007E10A2" w:rsidP="005A1EA5"/>
    <w:p w14:paraId="258CE01D" w14:textId="77777777" w:rsidR="007E10A2" w:rsidRDefault="007E10A2" w:rsidP="005A1EA5">
      <w:r>
        <w:rPr>
          <w:rFonts w:hint="eastAsia"/>
          <w:noProof/>
        </w:rPr>
        <w:drawing>
          <wp:inline distT="0" distB="0" distL="0" distR="0" wp14:anchorId="2C631C0E" wp14:editId="71380034">
            <wp:extent cx="711200" cy="711200"/>
            <wp:effectExtent l="0" t="0" r="0" b="0"/>
            <wp:docPr id="1533919842"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19842" name="図 1" descr="QR コード&#10;&#10;AI によって生成されたコンテンツは間違っている可能性があります。"/>
                    <pic:cNvPicPr/>
                  </pic:nvPicPr>
                  <pic:blipFill>
                    <a:blip r:embed="rId19">
                      <a:extLst>
                        <a:ext uri="{28A0092B-C50C-407E-A947-70E740481C1C}">
                          <a14:useLocalDpi xmlns:a14="http://schemas.microsoft.com/office/drawing/2010/main" val="0"/>
                        </a:ext>
                      </a:extLst>
                    </a:blip>
                    <a:stretch>
                      <a:fillRect/>
                    </a:stretch>
                  </pic:blipFill>
                  <pic:spPr>
                    <a:xfrm>
                      <a:off x="0" y="0"/>
                      <a:ext cx="711200" cy="711200"/>
                    </a:xfrm>
                    <a:prstGeom prst="rect">
                      <a:avLst/>
                    </a:prstGeom>
                  </pic:spPr>
                </pic:pic>
              </a:graphicData>
            </a:graphic>
          </wp:inline>
        </w:drawing>
      </w:r>
    </w:p>
    <w:p w14:paraId="287E7F45" w14:textId="77777777" w:rsidR="007E10A2" w:rsidRDefault="007E10A2" w:rsidP="005A1EA5"/>
    <w:p w14:paraId="17E53F87" w14:textId="77777777" w:rsidR="007E10A2" w:rsidRPr="00380099" w:rsidRDefault="007E10A2" w:rsidP="00380099">
      <w:pPr>
        <w:rPr>
          <w:rStyle w:val="aa"/>
        </w:rPr>
      </w:pPr>
      <w:r w:rsidRPr="00380099">
        <w:rPr>
          <w:rStyle w:val="aa"/>
          <w:rFonts w:hint="eastAsia"/>
        </w:rPr>
        <w:t>■参加・体験型学習（ワークショップ）の教材一覧</w:t>
      </w:r>
    </w:p>
    <w:p w14:paraId="50C2E021" w14:textId="77777777" w:rsidR="007E10A2" w:rsidRDefault="007E10A2" w:rsidP="005A1EA5"/>
    <w:p w14:paraId="5F1D33C5" w14:textId="77777777" w:rsidR="007E10A2" w:rsidRDefault="007E10A2" w:rsidP="005A1EA5">
      <w:r>
        <w:rPr>
          <w:rFonts w:hint="eastAsia"/>
        </w:rPr>
        <w:t>●</w:t>
      </w:r>
      <w:r>
        <w:t>ありのままのわたし　大切なあなた</w:t>
      </w:r>
    </w:p>
    <w:p w14:paraId="7E57E7FA" w14:textId="77777777" w:rsidR="007E10A2" w:rsidRDefault="007E10A2" w:rsidP="005A1EA5">
      <w:r>
        <w:rPr>
          <w:rFonts w:hint="eastAsia"/>
        </w:rPr>
        <w:t xml:space="preserve">　就学前の子どもを中心に、その発達段階に応じ、遊びを通じた人権感覚を育むプログラムなどを紹介。</w:t>
      </w:r>
    </w:p>
    <w:p w14:paraId="0D6B52BE" w14:textId="77777777" w:rsidR="007E10A2" w:rsidRDefault="007E10A2" w:rsidP="005A1EA5"/>
    <w:p w14:paraId="6951EC4F" w14:textId="77777777" w:rsidR="007E10A2" w:rsidRDefault="007E10A2" w:rsidP="005A1EA5">
      <w:r>
        <w:rPr>
          <w:rFonts w:hint="eastAsia"/>
        </w:rPr>
        <w:t>●</w:t>
      </w:r>
      <w:r>
        <w:t>見方を変える</w:t>
      </w:r>
    </w:p>
    <w:p w14:paraId="06E36FC4" w14:textId="77777777" w:rsidR="007E10A2" w:rsidRDefault="007E10A2" w:rsidP="005A1EA5">
      <w:r>
        <w:rPr>
          <w:rFonts w:hint="eastAsia"/>
        </w:rPr>
        <w:t xml:space="preserve">　他者との交流や新たな見方があることの気づきを通じて、人権を尊重していくための具体的な方法を身につけるきっかけとなるプログラムなどを紹介。</w:t>
      </w:r>
    </w:p>
    <w:p w14:paraId="5E43563E" w14:textId="77777777" w:rsidR="007E10A2" w:rsidRDefault="007E10A2" w:rsidP="005A1EA5"/>
    <w:p w14:paraId="58507086" w14:textId="77777777" w:rsidR="007E10A2" w:rsidRDefault="007E10A2" w:rsidP="005A1EA5">
      <w:r>
        <w:rPr>
          <w:rFonts w:hint="eastAsia"/>
        </w:rPr>
        <w:t>●</w:t>
      </w:r>
      <w:r>
        <w:t>さまざまなカタチ</w:t>
      </w:r>
    </w:p>
    <w:p w14:paraId="20F9A304" w14:textId="77777777" w:rsidR="007E10A2" w:rsidRDefault="007E10A2" w:rsidP="005A1EA5">
      <w:r>
        <w:rPr>
          <w:rFonts w:hint="eastAsia"/>
        </w:rPr>
        <w:t xml:space="preserve">　性的マイノリティの人権問題があることを理解して、多様性を尊重した行動を考える。</w:t>
      </w:r>
    </w:p>
    <w:p w14:paraId="23EF9E3B" w14:textId="77777777" w:rsidR="007E10A2" w:rsidRDefault="007E10A2" w:rsidP="005A1EA5">
      <w:r>
        <w:rPr>
          <w:rFonts w:hint="eastAsia"/>
        </w:rPr>
        <w:t>●</w:t>
      </w:r>
      <w:r>
        <w:t>インターネットにおける人権侵害</w:t>
      </w:r>
    </w:p>
    <w:p w14:paraId="3A9605BD" w14:textId="77777777" w:rsidR="007E10A2" w:rsidRDefault="007E10A2" w:rsidP="005A1EA5">
      <w:r>
        <w:rPr>
          <w:rFonts w:hint="eastAsia"/>
        </w:rPr>
        <w:lastRenderedPageBreak/>
        <w:t xml:space="preserve">　インターネット上の人権侵害について、誰もが被害者にも加害者にもならないために、インターネット・リテラシーの向上及び人権意識を高めていくことを目的とした参加体験型学習プログラムを紹介。</w:t>
      </w:r>
    </w:p>
    <w:p w14:paraId="2867085E" w14:textId="77777777" w:rsidR="007E10A2" w:rsidRDefault="007E10A2" w:rsidP="005A1EA5"/>
    <w:p w14:paraId="13B8B66C" w14:textId="77777777" w:rsidR="007E10A2" w:rsidRPr="007249B2" w:rsidRDefault="007E10A2" w:rsidP="007249B2">
      <w:pPr>
        <w:pStyle w:val="2"/>
      </w:pPr>
      <w:r w:rsidRPr="007249B2">
        <w:rPr>
          <w:rFonts w:hint="eastAsia"/>
        </w:rPr>
        <w:t>人権啓発詩・読書感想文　入選作品の紹介</w:t>
      </w:r>
    </w:p>
    <w:p w14:paraId="303B1085" w14:textId="77777777" w:rsidR="007E10A2" w:rsidRDefault="007E10A2" w:rsidP="005A1EA5"/>
    <w:p w14:paraId="64F59C80" w14:textId="77777777" w:rsidR="007E10A2" w:rsidRDefault="007E10A2" w:rsidP="005A1EA5">
      <w:r>
        <w:rPr>
          <w:rFonts w:hint="eastAsia"/>
        </w:rPr>
        <w:t xml:space="preserve">　大阪府及び大阪府教育委員会では、お互いの人権を尊重し、差別のない明るい社会を築くための活動の一環として、府内の小・中学（部）生を対象に、地域において人権啓発を行う民間団体で構成する「人権啓発推進大阪協議会（愛ネット大阪）」と共催で、「人権啓発詩・読書感想文」を毎年夏に募集し、入選作品の表彰を行っています。</w:t>
      </w:r>
    </w:p>
    <w:p w14:paraId="3D81C0B4" w14:textId="77777777" w:rsidR="007E10A2" w:rsidRDefault="007E10A2" w:rsidP="005A1EA5"/>
    <w:p w14:paraId="35CA89F1" w14:textId="77777777" w:rsidR="007E10A2" w:rsidRDefault="007E10A2" w:rsidP="005A1EA5">
      <w:r w:rsidRPr="005A1EA5">
        <w:rPr>
          <w:rFonts w:hint="eastAsia"/>
        </w:rPr>
        <w:t>大阪府人権啓発詩・読書感想文</w:t>
      </w:r>
      <w:r>
        <w:rPr>
          <w:rFonts w:hint="eastAsia"/>
        </w:rPr>
        <w:t xml:space="preserve">　検索</w:t>
      </w:r>
    </w:p>
    <w:p w14:paraId="361AA025" w14:textId="77777777" w:rsidR="007E10A2" w:rsidRDefault="007E10A2" w:rsidP="005A1EA5">
      <w:r>
        <w:rPr>
          <w:noProof/>
        </w:rPr>
        <w:drawing>
          <wp:inline distT="0" distB="0" distL="0" distR="0" wp14:anchorId="0C6CB0CC" wp14:editId="40C736C9">
            <wp:extent cx="1346200" cy="1346200"/>
            <wp:effectExtent l="0" t="0" r="0" b="0"/>
            <wp:docPr id="286661873" name="図 2"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61873" name="図 2" descr="QR コード&#10;&#10;AI によって生成されたコンテンツは間違っている可能性があります。"/>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46200" cy="1346200"/>
                    </a:xfrm>
                    <a:prstGeom prst="rect">
                      <a:avLst/>
                    </a:prstGeom>
                  </pic:spPr>
                </pic:pic>
              </a:graphicData>
            </a:graphic>
          </wp:inline>
        </w:drawing>
      </w:r>
    </w:p>
    <w:p w14:paraId="367E6AC2" w14:textId="77777777" w:rsidR="007E10A2" w:rsidRDefault="007E10A2" w:rsidP="005A1EA5"/>
    <w:p w14:paraId="2AD25A9C" w14:textId="77777777" w:rsidR="007E10A2" w:rsidRDefault="007E10A2" w:rsidP="005A1EA5">
      <w:r>
        <w:rPr>
          <w:rFonts w:hint="eastAsia"/>
        </w:rPr>
        <w:t>ぼくのじいちゃん</w:t>
      </w:r>
    </w:p>
    <w:p w14:paraId="62EAED1C" w14:textId="77777777" w:rsidR="007E10A2" w:rsidRDefault="007E10A2" w:rsidP="005A1EA5">
      <w:r>
        <w:rPr>
          <w:rFonts w:hint="eastAsia"/>
        </w:rPr>
        <w:t>ぼくのじいちゃんの車の色はピンク色だ</w:t>
      </w:r>
    </w:p>
    <w:p w14:paraId="69972E3A" w14:textId="77777777" w:rsidR="007E10A2" w:rsidRDefault="007E10A2" w:rsidP="005A1EA5">
      <w:r>
        <w:rPr>
          <w:rFonts w:hint="eastAsia"/>
        </w:rPr>
        <w:t>ピンクの車で</w:t>
      </w:r>
    </w:p>
    <w:p w14:paraId="67D545DA" w14:textId="77777777" w:rsidR="007E10A2" w:rsidRDefault="007E10A2" w:rsidP="005A1EA5">
      <w:r>
        <w:rPr>
          <w:rFonts w:hint="eastAsia"/>
        </w:rPr>
        <w:t>ぼくをいろんな所へつれて行ってくれる</w:t>
      </w:r>
    </w:p>
    <w:p w14:paraId="7BE5B3C7" w14:textId="77777777" w:rsidR="007E10A2" w:rsidRDefault="007E10A2" w:rsidP="005A1EA5">
      <w:r>
        <w:rPr>
          <w:rFonts w:hint="eastAsia"/>
        </w:rPr>
        <w:t>ある時</w:t>
      </w:r>
    </w:p>
    <w:p w14:paraId="362ED59A" w14:textId="77777777" w:rsidR="007E10A2" w:rsidRDefault="007E10A2" w:rsidP="005A1EA5">
      <w:r>
        <w:rPr>
          <w:rFonts w:hint="eastAsia"/>
        </w:rPr>
        <w:t>じいちゃんの車を見てわらう人がいた</w:t>
      </w:r>
    </w:p>
    <w:p w14:paraId="3DC5359C" w14:textId="77777777" w:rsidR="007E10A2" w:rsidRDefault="007E10A2" w:rsidP="005A1EA5">
      <w:r>
        <w:rPr>
          <w:rFonts w:hint="eastAsia"/>
        </w:rPr>
        <w:t>なにがおかしいんだろう</w:t>
      </w:r>
    </w:p>
    <w:p w14:paraId="51A67225" w14:textId="77777777" w:rsidR="007E10A2" w:rsidRDefault="007E10A2" w:rsidP="005A1EA5">
      <w:r>
        <w:rPr>
          <w:rFonts w:hint="eastAsia"/>
        </w:rPr>
        <w:t>なんでわらうんだろう</w:t>
      </w:r>
    </w:p>
    <w:p w14:paraId="7975D26D" w14:textId="77777777" w:rsidR="007E10A2" w:rsidRDefault="007E10A2" w:rsidP="005A1EA5">
      <w:r>
        <w:rPr>
          <w:rFonts w:hint="eastAsia"/>
        </w:rPr>
        <w:t>みんなそれぞれ</w:t>
      </w:r>
    </w:p>
    <w:p w14:paraId="38168966" w14:textId="77777777" w:rsidR="007E10A2" w:rsidRDefault="007E10A2" w:rsidP="005A1EA5">
      <w:r>
        <w:rPr>
          <w:rFonts w:hint="eastAsia"/>
        </w:rPr>
        <w:t>すきな色があっていいじゃないか</w:t>
      </w:r>
    </w:p>
    <w:p w14:paraId="53A1D3D0" w14:textId="77777777" w:rsidR="007E10A2" w:rsidRDefault="007E10A2" w:rsidP="005A1EA5">
      <w:r>
        <w:rPr>
          <w:rFonts w:hint="eastAsia"/>
        </w:rPr>
        <w:t>ピンク色のじいちゃんの車</w:t>
      </w:r>
    </w:p>
    <w:p w14:paraId="0247B087" w14:textId="77777777" w:rsidR="007E10A2" w:rsidRDefault="007E10A2" w:rsidP="005A1EA5">
      <w:r>
        <w:rPr>
          <w:rFonts w:hint="eastAsia"/>
        </w:rPr>
        <w:t>かわいくて</w:t>
      </w:r>
    </w:p>
    <w:p w14:paraId="134BD5FB" w14:textId="77777777" w:rsidR="007E10A2" w:rsidRDefault="007E10A2" w:rsidP="005A1EA5">
      <w:r>
        <w:rPr>
          <w:rFonts w:hint="eastAsia"/>
        </w:rPr>
        <w:t>かっこよくて</w:t>
      </w:r>
    </w:p>
    <w:p w14:paraId="5F5CB4BB" w14:textId="77777777" w:rsidR="007E10A2" w:rsidRDefault="007E10A2" w:rsidP="005A1EA5">
      <w:r>
        <w:rPr>
          <w:rFonts w:hint="eastAsia"/>
        </w:rPr>
        <w:t>ぼくは大すきだ。</w:t>
      </w:r>
    </w:p>
    <w:p w14:paraId="028E63C5" w14:textId="77777777" w:rsidR="007E10A2" w:rsidRDefault="007E10A2" w:rsidP="005A1EA5"/>
    <w:p w14:paraId="2B963D62" w14:textId="77777777" w:rsidR="007E10A2" w:rsidRDefault="007E10A2" w:rsidP="005A1EA5">
      <w:r>
        <w:rPr>
          <w:rFonts w:hint="eastAsia"/>
          <w:noProof/>
        </w:rPr>
        <w:lastRenderedPageBreak/>
        <w:drawing>
          <wp:inline distT="0" distB="0" distL="0" distR="0" wp14:anchorId="358D8B19" wp14:editId="121DFBE7">
            <wp:extent cx="1577508" cy="2241029"/>
            <wp:effectExtent l="0" t="0" r="0" b="0"/>
            <wp:docPr id="1474554070" name="図 3" descr="グラフィカル ユーザー インターフェイス&#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54070" name="図 3" descr="グラフィカル ユーザー インターフェイス&#10;&#10;AI によって生成されたコンテンツは間違っている可能性があります。"/>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92077" cy="2261725"/>
                    </a:xfrm>
                    <a:prstGeom prst="rect">
                      <a:avLst/>
                    </a:prstGeom>
                  </pic:spPr>
                </pic:pic>
              </a:graphicData>
            </a:graphic>
          </wp:inline>
        </w:drawing>
      </w:r>
    </w:p>
    <w:p w14:paraId="3DBD90A7" w14:textId="77777777" w:rsidR="007E10A2" w:rsidRPr="005A1EA5" w:rsidRDefault="007E10A2" w:rsidP="005A1EA5">
      <w:r w:rsidRPr="005A1EA5">
        <w:rPr>
          <w:rFonts w:hint="eastAsia"/>
        </w:rPr>
        <w:t>第</w:t>
      </w:r>
      <w:r w:rsidRPr="005A1EA5">
        <w:t>43回（令和6（2024）年度）　詩部門　小学校（小学部）低学年の部</w:t>
      </w:r>
    </w:p>
    <w:p w14:paraId="30FFF934" w14:textId="77777777" w:rsidR="007E10A2" w:rsidRDefault="007E10A2"/>
    <w:p w14:paraId="117E6487" w14:textId="77777777" w:rsidR="007E10A2" w:rsidRDefault="007E10A2" w:rsidP="00E323EC">
      <w:r>
        <w:rPr>
          <w:rFonts w:hint="eastAsia"/>
        </w:rPr>
        <w:t>身近な人権のこと</w:t>
      </w:r>
    </w:p>
    <w:p w14:paraId="38E35686" w14:textId="77777777" w:rsidR="007E10A2" w:rsidRDefault="007E10A2" w:rsidP="00E323EC"/>
    <w:p w14:paraId="047B3776" w14:textId="77777777" w:rsidR="007E10A2" w:rsidRPr="005D4119" w:rsidRDefault="007E10A2" w:rsidP="00D703A5">
      <w:pPr>
        <w:rPr>
          <w:b/>
          <w:bCs/>
        </w:rPr>
      </w:pPr>
      <w:r w:rsidRPr="005D4119">
        <w:rPr>
          <w:rFonts w:hint="eastAsia"/>
          <w:b/>
          <w:bCs/>
        </w:rPr>
        <w:t>性別で役割を決めつけていませんか？</w:t>
      </w:r>
    </w:p>
    <w:p w14:paraId="060B691C" w14:textId="77777777" w:rsidR="007E10A2" w:rsidRPr="005D4119" w:rsidRDefault="007E10A2" w:rsidP="005D4119">
      <w:pPr>
        <w:pStyle w:val="1"/>
      </w:pPr>
      <w:bookmarkStart w:id="14" w:name="_Toc189152538"/>
      <w:r w:rsidRPr="005D4119">
        <w:rPr>
          <w:rFonts w:hint="eastAsia"/>
        </w:rPr>
        <w:t>女性の人権のこと</w:t>
      </w:r>
      <w:bookmarkEnd w:id="14"/>
    </w:p>
    <w:p w14:paraId="7ECC1655" w14:textId="77777777" w:rsidR="007E10A2" w:rsidRDefault="007E10A2" w:rsidP="00D703A5"/>
    <w:p w14:paraId="7681BFCC" w14:textId="77777777" w:rsidR="007E10A2" w:rsidRPr="005D4119" w:rsidRDefault="007E10A2" w:rsidP="005D4119">
      <w:pPr>
        <w:pStyle w:val="2"/>
      </w:pPr>
      <w:r w:rsidRPr="005D4119">
        <w:rPr>
          <w:rFonts w:hint="eastAsia"/>
        </w:rPr>
        <w:t>固定的な性別役割分担の意識</w:t>
      </w:r>
    </w:p>
    <w:p w14:paraId="6AA7FE27" w14:textId="77777777" w:rsidR="007E10A2" w:rsidRDefault="007E10A2" w:rsidP="00D703A5">
      <w:r>
        <w:rPr>
          <w:rFonts w:hint="eastAsia"/>
        </w:rPr>
        <w:t xml:space="preserve">　人々の意識の中に長い時間をかけて形づくられてきた、性別に基づく「固定的性別役割分担意識」は、男女共同参画社会の実現に向けた大きな障害の一つとなっています。</w:t>
      </w:r>
    </w:p>
    <w:p w14:paraId="49CE008C" w14:textId="77777777" w:rsidR="007E10A2" w:rsidRDefault="007E10A2" w:rsidP="00D703A5">
      <w:r>
        <w:rPr>
          <w:rFonts w:hint="eastAsia"/>
        </w:rPr>
        <w:t xml:space="preserve">　一方、これまでは長時間労働を前提とする働き方が根付いていた男性の中にも、家庭や地域で活躍している人が増えています。仕事でも、家庭でも、地域でも、男女ともに自分らしく暮らせる社会を実現していくことが必要です。</w:t>
      </w:r>
    </w:p>
    <w:p w14:paraId="7EF7E7A7" w14:textId="77777777" w:rsidR="007E10A2" w:rsidRDefault="007E10A2" w:rsidP="00D703A5"/>
    <w:p w14:paraId="077EE7FC" w14:textId="77777777" w:rsidR="007E10A2" w:rsidRPr="005D4119" w:rsidRDefault="007E10A2" w:rsidP="005D4119">
      <w:pPr>
        <w:pStyle w:val="2"/>
      </w:pPr>
      <w:r w:rsidRPr="005D4119">
        <w:t>男女平等を実現するために</w:t>
      </w:r>
    </w:p>
    <w:p w14:paraId="2A965AD5" w14:textId="77777777" w:rsidR="007E10A2" w:rsidRDefault="007E10A2" w:rsidP="00D703A5">
      <w:r>
        <w:t xml:space="preserve">　国連は、昭和50（1975）年を「国際婦人年」、翌年からの10年間を「国連婦人の10年」とし、男女平等のための行動を本格的に開始しました。</w:t>
      </w:r>
    </w:p>
    <w:p w14:paraId="32583C15" w14:textId="54AE51FE" w:rsidR="007E10A2" w:rsidRDefault="007E10A2" w:rsidP="00D703A5">
      <w:r>
        <w:t xml:space="preserve">　昭和54（1979）年には、職場や家庭</w:t>
      </w:r>
      <w:r>
        <w:rPr>
          <w:rFonts w:hint="eastAsia"/>
        </w:rPr>
        <w:t>などあらゆる分野で、女性に対して差別的な法律はもちろん、規則や慣習等も見直していくことを規定した「女性差別撤廃条約」を採択しました。日本は昭和</w:t>
      </w:r>
      <w:r>
        <w:t>60（1985）年に締結しました。</w:t>
      </w:r>
    </w:p>
    <w:p w14:paraId="7E05C240" w14:textId="77777777" w:rsidR="007E10A2" w:rsidRDefault="007E10A2" w:rsidP="00D703A5"/>
    <w:p w14:paraId="3DF9FC2C" w14:textId="77777777" w:rsidR="007E10A2" w:rsidRPr="005D4119" w:rsidRDefault="007E10A2" w:rsidP="005D4119">
      <w:pPr>
        <w:pStyle w:val="2"/>
      </w:pPr>
      <w:r w:rsidRPr="005D4119">
        <w:rPr>
          <w:rFonts w:hint="eastAsia"/>
        </w:rPr>
        <w:lastRenderedPageBreak/>
        <w:t>男女共同参画社会基本法など</w:t>
      </w:r>
    </w:p>
    <w:p w14:paraId="3A4C059E" w14:textId="77777777" w:rsidR="007E10A2" w:rsidRDefault="007E10A2" w:rsidP="00D703A5">
      <w:r>
        <w:rPr>
          <w:rFonts w:hint="eastAsia"/>
        </w:rPr>
        <w:t xml:space="preserve">　日本では、平成</w:t>
      </w:r>
      <w:r>
        <w:t>11（1999）年に、「男女共同参画社会基本法」が施行され、基本理念や方向性が示されるとともに、「男女共同参画社会の実現は21世紀のわが国社会の最重要課題である」とされました。</w:t>
      </w:r>
    </w:p>
    <w:p w14:paraId="11804BE1" w14:textId="77777777" w:rsidR="007E10A2" w:rsidRDefault="007E10A2" w:rsidP="00D703A5">
      <w:r>
        <w:rPr>
          <w:rFonts w:hint="eastAsia"/>
        </w:rPr>
        <w:t xml:space="preserve">　この法律に基づき、国は平成</w:t>
      </w:r>
      <w:r>
        <w:t>12（2000）年に「男女共同参画基本計画」を策定しました。また、平成27（2015）年８月には、女性の職業生活における活躍を推進し、豊かで活力のある社会の実現を図ることを目的とする「女性の職業生活における活躍の推進に関する法律」（いわゆる「女性活躍推進法」）が成立し、令和２（2020）年12月には「第５次男女共同参画基本計画」が策定されました。</w:t>
      </w:r>
    </w:p>
    <w:p w14:paraId="01EBA32D" w14:textId="77777777" w:rsidR="007E10A2" w:rsidRDefault="007E10A2" w:rsidP="00D703A5"/>
    <w:p w14:paraId="47DF9DCF" w14:textId="77777777" w:rsidR="007E10A2" w:rsidRPr="005D4119" w:rsidRDefault="007E10A2" w:rsidP="005D4119">
      <w:pPr>
        <w:pStyle w:val="2"/>
      </w:pPr>
      <w:r w:rsidRPr="005D4119">
        <w:rPr>
          <w:rFonts w:hint="eastAsia"/>
        </w:rPr>
        <w:t>大阪府では</w:t>
      </w:r>
    </w:p>
    <w:p w14:paraId="68B5EB56" w14:textId="77777777" w:rsidR="007E10A2" w:rsidRDefault="007E10A2" w:rsidP="00D703A5">
      <w:r>
        <w:rPr>
          <w:rFonts w:hint="eastAsia"/>
        </w:rPr>
        <w:t xml:space="preserve">　男女共同参画をめぐるさまざまな課題に的確に対応していくために、平成</w:t>
      </w:r>
      <w:r>
        <w:t>13（2001）年に「男女共同参画社会基本法」に基づく「おおさか男女共同参画プラン（大阪府男女共同参画計画）」を策定するとともに、平成14（2002）年に府民や事業者とともに男女共同参画社会の実現をめざす指針となる「大阪府男女共同参画推進条例」を施行しました。</w:t>
      </w:r>
    </w:p>
    <w:p w14:paraId="26122A9F" w14:textId="2CEA97B0" w:rsidR="007E10A2" w:rsidRDefault="007E10A2" w:rsidP="00D703A5">
      <w:r>
        <w:rPr>
          <w:rFonts w:hint="eastAsia"/>
        </w:rPr>
        <w:t xml:space="preserve">　令和３（</w:t>
      </w:r>
      <w:r>
        <w:t>2021）年３月には、「おおさか男女共同参画プラン（2021-2025）」を策定し、「男女共同参画社会の実現に向けた意識改革」「方針の立案・決定過程への女性の参画拡大」「職業生活の充実とワーク・ライフ・バランスの推進」「多様な立場の人々が安心して暮らせる環境の整備」の４つの重点目標を掲げ、誰もがいきいきと活躍できる男女共同参画社会の実現に向け、施策を推進しています。また、本プランでは、令和７（2025）年度末までに府の審議会等の女性委員の割合について４割以上６割以下をめざすこと等を盛り込んでいます</w:t>
      </w:r>
      <w:r>
        <w:rPr>
          <w:rFonts w:hint="eastAsia"/>
        </w:rPr>
        <w:t>。</w:t>
      </w:r>
    </w:p>
    <w:p w14:paraId="21F9CA37" w14:textId="77777777" w:rsidR="007E10A2" w:rsidRDefault="007E10A2" w:rsidP="00D703A5"/>
    <w:p w14:paraId="06CF5928" w14:textId="77777777" w:rsidR="007E10A2" w:rsidRPr="005D4119" w:rsidRDefault="007E10A2" w:rsidP="00D703A5">
      <w:pPr>
        <w:rPr>
          <w:rStyle w:val="aa"/>
        </w:rPr>
      </w:pPr>
      <w:r w:rsidRPr="005D4119">
        <w:rPr>
          <w:rStyle w:val="aa"/>
          <w:rFonts w:hint="eastAsia"/>
        </w:rPr>
        <w:t>■性別役割分担意識（「男は仕事、女は家庭」という考え方について）</w:t>
      </w:r>
    </w:p>
    <w:p w14:paraId="5B9BF758" w14:textId="77777777" w:rsidR="007E10A2" w:rsidRPr="005D4119" w:rsidRDefault="007E10A2" w:rsidP="00D703A5">
      <w:pPr>
        <w:rPr>
          <w:rStyle w:val="aa"/>
        </w:rPr>
      </w:pPr>
      <w:r w:rsidRPr="005D4119">
        <w:rPr>
          <w:rStyle w:val="aa"/>
          <w:rFonts w:hint="eastAsia"/>
        </w:rPr>
        <w:t xml:space="preserve">　─「同感しない」人が６割以上─</w:t>
      </w:r>
    </w:p>
    <w:p w14:paraId="096CE46E" w14:textId="77777777" w:rsidR="007E10A2" w:rsidRDefault="007E10A2" w:rsidP="00D703A5">
      <w:r>
        <w:rPr>
          <w:noProof/>
        </w:rPr>
        <w:lastRenderedPageBreak/>
        <w:drawing>
          <wp:inline distT="0" distB="0" distL="0" distR="0" wp14:anchorId="192E172A" wp14:editId="3BC53B75">
            <wp:extent cx="5400040" cy="2226310"/>
            <wp:effectExtent l="0" t="0" r="0" b="0"/>
            <wp:docPr id="1527391223" name="図 1" descr="グラフ,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91223" name="図 1" descr="グラフ, 棒グラフ&#10;&#10;AI によって生成されたコンテンツは間違っている可能性があります。"/>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40" cy="2226310"/>
                    </a:xfrm>
                    <a:prstGeom prst="rect">
                      <a:avLst/>
                    </a:prstGeom>
                  </pic:spPr>
                </pic:pic>
              </a:graphicData>
            </a:graphic>
          </wp:inline>
        </w:drawing>
      </w:r>
    </w:p>
    <w:p w14:paraId="3184144C" w14:textId="77777777" w:rsidR="007E10A2" w:rsidRDefault="007E10A2" w:rsidP="00D703A5"/>
    <w:p w14:paraId="330B7443" w14:textId="77777777" w:rsidR="007E10A2" w:rsidRDefault="007E10A2" w:rsidP="00D703A5">
      <w:r w:rsidRPr="00222087">
        <w:rPr>
          <w:rFonts w:hint="eastAsia"/>
        </w:rPr>
        <w:t>資料：大阪府「男女共同参画社会に関する府民意識調査報告書」令和元（</w:t>
      </w:r>
      <w:r w:rsidRPr="00222087">
        <w:t>2019）年</w:t>
      </w:r>
    </w:p>
    <w:p w14:paraId="59780136" w14:textId="77777777" w:rsidR="007E10A2" w:rsidRDefault="007E10A2" w:rsidP="00D703A5"/>
    <w:p w14:paraId="6BD34A68" w14:textId="77777777" w:rsidR="007E10A2" w:rsidRPr="005D4119" w:rsidRDefault="007E10A2" w:rsidP="00D703A5">
      <w:pPr>
        <w:rPr>
          <w:rStyle w:val="aa"/>
        </w:rPr>
      </w:pPr>
      <w:r w:rsidRPr="005D4119">
        <w:rPr>
          <w:rStyle w:val="aa"/>
          <w:rFonts w:hint="eastAsia"/>
        </w:rPr>
        <w:t>■男女平等の実現にとって最も重要なこと</w:t>
      </w:r>
    </w:p>
    <w:p w14:paraId="23DA7729" w14:textId="77777777" w:rsidR="007E10A2" w:rsidRPr="005D4119" w:rsidRDefault="007E10A2" w:rsidP="00D703A5">
      <w:pPr>
        <w:rPr>
          <w:rStyle w:val="aa"/>
        </w:rPr>
      </w:pPr>
      <w:r w:rsidRPr="005D4119">
        <w:rPr>
          <w:rStyle w:val="aa"/>
          <w:rFonts w:hint="eastAsia"/>
        </w:rPr>
        <w:t xml:space="preserve">　─男女とも「女性への偏見、固定的な社会通念、慣習・しきたりを改めること」が最も多い─</w:t>
      </w:r>
    </w:p>
    <w:p w14:paraId="0F1A31A5" w14:textId="77777777" w:rsidR="007E10A2" w:rsidRDefault="007E10A2" w:rsidP="00D703A5"/>
    <w:p w14:paraId="7AEF40EF" w14:textId="77777777" w:rsidR="007E10A2" w:rsidRDefault="007E10A2" w:rsidP="00D703A5"/>
    <w:p w14:paraId="479B014B" w14:textId="77777777" w:rsidR="007E10A2" w:rsidRDefault="007E10A2" w:rsidP="00D703A5">
      <w:r>
        <w:rPr>
          <w:rFonts w:hint="eastAsia"/>
          <w:noProof/>
        </w:rPr>
        <w:lastRenderedPageBreak/>
        <w:drawing>
          <wp:inline distT="0" distB="0" distL="0" distR="0" wp14:anchorId="3AC59240" wp14:editId="63DD4C4E">
            <wp:extent cx="5400040" cy="6610350"/>
            <wp:effectExtent l="0" t="0" r="0" b="6350"/>
            <wp:docPr id="694899413" name="図 2" descr="タイムライン,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899413" name="図 2" descr="タイムライン, 棒グラフ&#10;&#10;AI によって生成されたコンテンツは間違っている可能性があります。"/>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6610350"/>
                    </a:xfrm>
                    <a:prstGeom prst="rect">
                      <a:avLst/>
                    </a:prstGeom>
                  </pic:spPr>
                </pic:pic>
              </a:graphicData>
            </a:graphic>
          </wp:inline>
        </w:drawing>
      </w:r>
    </w:p>
    <w:p w14:paraId="208D6673" w14:textId="77777777" w:rsidR="007E10A2" w:rsidRDefault="007E10A2" w:rsidP="00D703A5">
      <w:r w:rsidRPr="00222087">
        <w:rPr>
          <w:rFonts w:hint="eastAsia"/>
        </w:rPr>
        <w:t>資料：大阪府「男女共同参画社会に関する府民意識調査報告書」令和元（</w:t>
      </w:r>
      <w:r w:rsidRPr="00222087">
        <w:t>2019）年</w:t>
      </w:r>
    </w:p>
    <w:p w14:paraId="6BA01933" w14:textId="77777777" w:rsidR="007E10A2" w:rsidRDefault="007E10A2" w:rsidP="00D703A5"/>
    <w:p w14:paraId="77F3A80B" w14:textId="77777777" w:rsidR="007E10A2" w:rsidRPr="006D23F3" w:rsidRDefault="007E10A2" w:rsidP="006D23F3">
      <w:pPr>
        <w:pStyle w:val="2"/>
      </w:pPr>
      <w:r w:rsidRPr="006D23F3">
        <w:rPr>
          <w:rFonts w:hint="eastAsia"/>
        </w:rPr>
        <w:t>ひとり親家庭等をめぐる課題</w:t>
      </w:r>
    </w:p>
    <w:p w14:paraId="5982AB33" w14:textId="77777777" w:rsidR="007E10A2" w:rsidRDefault="007E10A2" w:rsidP="006D23F3">
      <w:r>
        <w:t xml:space="preserve">　結婚や離婚、未婚などに対する固定的な価値観や先入観により、ひとり親家庭など（母子家庭・父子家庭・寡婦（※））に対する偏見や差別が見られます。大阪府では令和７（2025）</w:t>
      </w:r>
      <w:r>
        <w:lastRenderedPageBreak/>
        <w:t>年３月に「第五次大阪府ひとり親家庭等自立促進計画」を策定し、人権尊重の社会づくりに取り組んでいます。</w:t>
      </w:r>
    </w:p>
    <w:p w14:paraId="04EEB173" w14:textId="77777777" w:rsidR="007E10A2" w:rsidRDefault="007E10A2" w:rsidP="006D23F3">
      <w:r>
        <w:t>（※）配偶者のない女性であって、かつて配偶者のない女性として20歳未満の児童を扶養していたことのある人</w:t>
      </w:r>
    </w:p>
    <w:p w14:paraId="541A4E29" w14:textId="77777777" w:rsidR="007E10A2" w:rsidRDefault="007E10A2" w:rsidP="006D23F3"/>
    <w:p w14:paraId="10355C61" w14:textId="77777777" w:rsidR="007E10A2" w:rsidRPr="006D23F3" w:rsidRDefault="007E10A2" w:rsidP="006D23F3">
      <w:pPr>
        <w:pStyle w:val="2"/>
      </w:pPr>
      <w:r w:rsidRPr="006D23F3">
        <w:t>ドメスティック・バイオレンス</w:t>
      </w:r>
      <w:r w:rsidRPr="006D23F3">
        <w:rPr>
          <w:rFonts w:hint="eastAsia"/>
        </w:rPr>
        <w:t>（</w:t>
      </w:r>
      <w:r w:rsidRPr="006D23F3">
        <w:t>DV）・デートDV</w:t>
      </w:r>
    </w:p>
    <w:p w14:paraId="6A25B4C6" w14:textId="77777777" w:rsidR="007E10A2" w:rsidRDefault="007E10A2" w:rsidP="006D23F3">
      <w:r>
        <w:rPr>
          <w:rFonts w:hint="eastAsia"/>
        </w:rPr>
        <w:t xml:space="preserve">　ドメスティック・バイオレンス（略して「</w:t>
      </w:r>
      <w:r>
        <w:t>DV」と言われることもあります。）については、一般的には「配偶者など親密な関係にある男女間における暴力」という意味で使われています。DVの被害者は、多くの場合女性であり、その背景には、「固定的性別役割分担意識」や男女間の経済格差など、社会の構造的問題が関与しているといわれています。</w:t>
      </w:r>
    </w:p>
    <w:p w14:paraId="43951155" w14:textId="77777777" w:rsidR="007E10A2" w:rsidRDefault="007E10A2" w:rsidP="006D23F3">
      <w:r>
        <w:rPr>
          <w:rFonts w:hint="eastAsia"/>
        </w:rPr>
        <w:t xml:space="preserve">　平成</w:t>
      </w:r>
      <w:r>
        <w:t>13（2001）年10月に施行された、「配偶者からの暴力の防止及び被害者の保護に関する法律」は、平成16（2004）年、平成20（2008）年、平成26（2014）年の改正を経て、法律名を「配偶者からの暴力の防止及び被害者の保護等に関する法律」と変え、令和6（2024）年4月には「保護命令制度の拡充」「保護命令違反の厳罰化」「協議会の法定化」等の改正がされるなど、不断の取組が行われています。</w:t>
      </w:r>
    </w:p>
    <w:p w14:paraId="48C6B7F4" w14:textId="77777777" w:rsidR="007E10A2" w:rsidRDefault="007E10A2" w:rsidP="006D23F3">
      <w:r>
        <w:rPr>
          <w:rFonts w:hint="eastAsia"/>
        </w:rPr>
        <w:t xml:space="preserve">　最近では、特に</w:t>
      </w:r>
      <w:r>
        <w:t>10歳代、20歳代の交際相手同士の間で起こる暴力である「デートDV」が問題となっています。「デートDV」は親密な交際関係の中で起こるものなので、その行為が暴力だと気付かない人が多くいます。気付いたとしても、「自分が悪いんだから」「相手の仕返しが怖いから」「優しいときもあるし……」などと思い、一人で問題を抱え込んでしまいがちです。その間に暴力がエスカレートしてしまうおそれがあります。</w:t>
      </w:r>
    </w:p>
    <w:p w14:paraId="0A8BEFD3" w14:textId="77777777" w:rsidR="007E10A2" w:rsidRDefault="007E10A2" w:rsidP="006D23F3">
      <w:r>
        <w:rPr>
          <w:rFonts w:hint="eastAsia"/>
        </w:rPr>
        <w:t xml:space="preserve">　大阪府では、令和４年（</w:t>
      </w:r>
      <w:r>
        <w:t>2022）年３月に策定した「大阪府配偶者等からの暴力の防止及び被害者の保護等に関する基本計画（2022-2026）」に基づき、配偶者等からの暴力を許さない府民意識の醸成、安心して相談できる体制の充実、緊急かつ安全な保護の実施、自立への支援の充実、関係機関・団体等との連携の促進等の取組を推進しています。</w:t>
      </w:r>
    </w:p>
    <w:p w14:paraId="75D19E5B" w14:textId="68E85098" w:rsidR="007E10A2" w:rsidRDefault="007E10A2" w:rsidP="006D23F3">
      <w:r>
        <w:t xml:space="preserve">　また、女性相談センター（右下部参照）を中核として、６カ所の子ども家庭センター（児童相談所）が配偶者暴力相談</w:t>
      </w:r>
      <w:r>
        <w:rPr>
          <w:rFonts w:hint="eastAsia"/>
        </w:rPr>
        <w:t>支援センター機能をあわせ持ち（※）、被害者の子どもへの対応も含め、迅速な連携及び対応に努めています。</w:t>
      </w:r>
    </w:p>
    <w:p w14:paraId="05B50AFD" w14:textId="77777777" w:rsidR="007E10A2" w:rsidRDefault="007E10A2" w:rsidP="006D23F3">
      <w:r>
        <w:rPr>
          <w:rFonts w:hint="eastAsia"/>
        </w:rPr>
        <w:t xml:space="preserve">　加えて、庁内関係部局で構成する「大阪府『女性に対する暴力』対策会議」をはじめ、「大阪府・市町村配偶者からの暴力対策主管課長会議」、「大阪府配偶者等からの暴力の防止及び被害者支援ネットワーク」等の会議の運営を通じて、市町村や団体・</w:t>
      </w:r>
      <w:r>
        <w:t>NPO等とも連携を図りながら、配偶者等からの暴力の根絶に取り組んでいます。</w:t>
      </w:r>
    </w:p>
    <w:p w14:paraId="0D733E0A" w14:textId="77777777" w:rsidR="007E10A2" w:rsidRDefault="007E10A2" w:rsidP="006D23F3">
      <w:r>
        <w:rPr>
          <w:rFonts w:hint="eastAsia"/>
        </w:rPr>
        <w:t>（※）</w:t>
      </w:r>
      <w:r>
        <w:t>このほか８市（大阪市、堺市、吹田市、茨木市、枚方市、豊中市、松原市、東大阪市）に配偶者暴力相談支援センターがあります。</w:t>
      </w:r>
    </w:p>
    <w:p w14:paraId="191FCCF8" w14:textId="77777777" w:rsidR="007E10A2" w:rsidRDefault="007E10A2" w:rsidP="006D23F3"/>
    <w:p w14:paraId="7406F692" w14:textId="77777777" w:rsidR="007E10A2" w:rsidRPr="006D23F3" w:rsidRDefault="007E10A2" w:rsidP="006D23F3">
      <w:pPr>
        <w:pStyle w:val="2"/>
      </w:pPr>
      <w:r w:rsidRPr="006D23F3">
        <w:rPr>
          <w:rFonts w:hint="eastAsia"/>
        </w:rPr>
        <w:lastRenderedPageBreak/>
        <w:t>困難な問題を抱える女性への支援</w:t>
      </w:r>
    </w:p>
    <w:p w14:paraId="4A2E2CE2" w14:textId="77777777" w:rsidR="007E10A2" w:rsidRDefault="007E10A2" w:rsidP="006D23F3">
      <w:r>
        <w:rPr>
          <w:rFonts w:hint="eastAsia"/>
        </w:rPr>
        <w:t xml:space="preserve">　性的な被害、家庭の状況、地域社会との関係性その他の様々な事情により日常生活又は社会生活を円滑に営む上で困難な問題を抱える女性（そのおそれのある女性を含む。）への支援のための施策を推進し、もって人権が尊重され、及び女性が安心して、かつ、自立して暮らせる社会の実現に寄与することを目的に、令和</w:t>
      </w:r>
      <w:r>
        <w:t>6年4月1日に「困難な問題を抱える女性への支援に関する法律」が施行されました。</w:t>
      </w:r>
    </w:p>
    <w:p w14:paraId="687CBEE1" w14:textId="77777777" w:rsidR="007E10A2" w:rsidRDefault="007E10A2" w:rsidP="006D23F3">
      <w:r>
        <w:rPr>
          <w:rFonts w:hint="eastAsia"/>
        </w:rPr>
        <w:t xml:space="preserve">　大阪府では、令和</w:t>
      </w:r>
      <w:r>
        <w:t>6（2024）年3月に、「大阪府困難な問題を抱える女性への支援のための施策の実施に関する基本的な計画」を策定し、困難な問題を抱える女性への支援に取り組んでいます。</w:t>
      </w:r>
    </w:p>
    <w:p w14:paraId="14B3A358" w14:textId="77777777" w:rsidR="007E10A2" w:rsidRDefault="007E10A2" w:rsidP="006D23F3"/>
    <w:p w14:paraId="4A8E2622" w14:textId="77777777" w:rsidR="007E10A2" w:rsidRPr="006D23F3" w:rsidRDefault="007E10A2" w:rsidP="006D23F3">
      <w:pPr>
        <w:rPr>
          <w:b/>
          <w:bCs/>
        </w:rPr>
      </w:pPr>
      <w:r w:rsidRPr="006D23F3">
        <w:rPr>
          <w:rFonts w:hint="eastAsia"/>
          <w:b/>
          <w:bCs/>
        </w:rPr>
        <w:t>■</w:t>
      </w:r>
      <w:r w:rsidRPr="006D23F3">
        <w:rPr>
          <w:b/>
          <w:bCs/>
        </w:rPr>
        <w:t>暴力の形態</w:t>
      </w:r>
    </w:p>
    <w:p w14:paraId="4A59C4E9" w14:textId="77777777" w:rsidR="007E10A2" w:rsidRDefault="007E10A2" w:rsidP="006D23F3">
      <w:r>
        <w:rPr>
          <w:rFonts w:hint="eastAsia"/>
        </w:rPr>
        <w:t>身体的暴力だけでなく、さまざまな暴力が重なって起こります。</w:t>
      </w:r>
    </w:p>
    <w:p w14:paraId="70E40153" w14:textId="77777777" w:rsidR="007E10A2" w:rsidRDefault="007E10A2" w:rsidP="006D23F3"/>
    <w:tbl>
      <w:tblPr>
        <w:tblStyle w:val="ad"/>
        <w:tblW w:w="0" w:type="auto"/>
        <w:tblLook w:val="04A0" w:firstRow="1" w:lastRow="0" w:firstColumn="1" w:lastColumn="0" w:noHBand="0" w:noVBand="1"/>
      </w:tblPr>
      <w:tblGrid>
        <w:gridCol w:w="1838"/>
        <w:gridCol w:w="6656"/>
      </w:tblGrid>
      <w:tr w:rsidR="007E10A2" w:rsidRPr="001F5536" w14:paraId="4822EE06" w14:textId="77777777" w:rsidTr="001F5536">
        <w:tc>
          <w:tcPr>
            <w:tcW w:w="1838" w:type="dxa"/>
          </w:tcPr>
          <w:p w14:paraId="7613AF75" w14:textId="77777777" w:rsidR="007E10A2" w:rsidRPr="001F5536" w:rsidRDefault="007E10A2" w:rsidP="000261F7">
            <w:r w:rsidRPr="001F5536">
              <w:rPr>
                <w:rFonts w:hint="eastAsia"/>
              </w:rPr>
              <w:t>身体的暴力</w:t>
            </w:r>
          </w:p>
        </w:tc>
        <w:tc>
          <w:tcPr>
            <w:tcW w:w="6656" w:type="dxa"/>
          </w:tcPr>
          <w:p w14:paraId="6C3F0154" w14:textId="77777777" w:rsidR="007E10A2" w:rsidRPr="001F5536" w:rsidRDefault="007E10A2" w:rsidP="000261F7">
            <w:r w:rsidRPr="001F5536">
              <w:t>殴る、蹴る、首を絞める、突き飛ばす　等</w:t>
            </w:r>
          </w:p>
        </w:tc>
      </w:tr>
      <w:tr w:rsidR="007E10A2" w:rsidRPr="001F5536" w14:paraId="018A58AE" w14:textId="77777777" w:rsidTr="001F5536">
        <w:tc>
          <w:tcPr>
            <w:tcW w:w="1838" w:type="dxa"/>
          </w:tcPr>
          <w:p w14:paraId="7F12356A" w14:textId="77777777" w:rsidR="007E10A2" w:rsidRPr="001F5536" w:rsidRDefault="007E10A2" w:rsidP="000261F7">
            <w:r w:rsidRPr="001F5536">
              <w:rPr>
                <w:rFonts w:hint="eastAsia"/>
              </w:rPr>
              <w:t>精神的暴力</w:t>
            </w:r>
          </w:p>
        </w:tc>
        <w:tc>
          <w:tcPr>
            <w:tcW w:w="6656" w:type="dxa"/>
          </w:tcPr>
          <w:p w14:paraId="78983085" w14:textId="77777777" w:rsidR="007E10A2" w:rsidRPr="001F5536" w:rsidRDefault="007E10A2" w:rsidP="000261F7">
            <w:r w:rsidRPr="001F5536">
              <w:t>暴言を吐く、怒鳴る、脅す、ばかにする、無視する、物を投げる、刃物を出す、自殺をほのめかす　等</w:t>
            </w:r>
          </w:p>
        </w:tc>
      </w:tr>
      <w:tr w:rsidR="007E10A2" w:rsidRPr="001F5536" w14:paraId="085E01C7" w14:textId="77777777" w:rsidTr="001F5536">
        <w:tc>
          <w:tcPr>
            <w:tcW w:w="1838" w:type="dxa"/>
          </w:tcPr>
          <w:p w14:paraId="3378B027" w14:textId="77777777" w:rsidR="007E10A2" w:rsidRPr="001F5536" w:rsidRDefault="007E10A2" w:rsidP="000261F7">
            <w:r w:rsidRPr="001F5536">
              <w:rPr>
                <w:rFonts w:hint="eastAsia"/>
              </w:rPr>
              <w:t>経済的暴力</w:t>
            </w:r>
          </w:p>
        </w:tc>
        <w:tc>
          <w:tcPr>
            <w:tcW w:w="6656" w:type="dxa"/>
          </w:tcPr>
          <w:p w14:paraId="380A90B3" w14:textId="77777777" w:rsidR="007E10A2" w:rsidRPr="001F5536" w:rsidRDefault="007E10A2" w:rsidP="000261F7">
            <w:r w:rsidRPr="001F5536">
              <w:t>生活費を渡さない・自由にお金を使わせない、外で働くことを嫌がる、家計の責任を負わせる、借金の強要　等</w:t>
            </w:r>
          </w:p>
        </w:tc>
      </w:tr>
      <w:tr w:rsidR="007E10A2" w:rsidRPr="001F5536" w14:paraId="0FB4562A" w14:textId="77777777" w:rsidTr="001F5536">
        <w:tc>
          <w:tcPr>
            <w:tcW w:w="1838" w:type="dxa"/>
          </w:tcPr>
          <w:p w14:paraId="1976E9E4" w14:textId="77777777" w:rsidR="007E10A2" w:rsidRPr="001F5536" w:rsidRDefault="007E10A2" w:rsidP="000261F7">
            <w:r w:rsidRPr="001F5536">
              <w:rPr>
                <w:rFonts w:hint="eastAsia"/>
              </w:rPr>
              <w:t>社会的暴力</w:t>
            </w:r>
          </w:p>
        </w:tc>
        <w:tc>
          <w:tcPr>
            <w:tcW w:w="6656" w:type="dxa"/>
          </w:tcPr>
          <w:p w14:paraId="01F784F5" w14:textId="77777777" w:rsidR="007E10A2" w:rsidRPr="001F5536" w:rsidRDefault="007E10A2" w:rsidP="000261F7">
            <w:r w:rsidRPr="001F5536">
              <w:t>友人や身内との付き合いを制限する、自由に外出させない、携帯電話・メールをチェックする、行動をチェックする、浮気を疑う、激しい嫉妬　等</w:t>
            </w:r>
          </w:p>
        </w:tc>
      </w:tr>
      <w:tr w:rsidR="007E10A2" w:rsidRPr="001F5536" w14:paraId="473FDDCB" w14:textId="77777777" w:rsidTr="001F5536">
        <w:tc>
          <w:tcPr>
            <w:tcW w:w="1838" w:type="dxa"/>
          </w:tcPr>
          <w:p w14:paraId="145A54B7" w14:textId="77777777" w:rsidR="007E10A2" w:rsidRPr="001F5536" w:rsidRDefault="007E10A2" w:rsidP="000261F7">
            <w:r w:rsidRPr="001F5536">
              <w:rPr>
                <w:rFonts w:hint="eastAsia"/>
              </w:rPr>
              <w:t>子どもを巻き込む・利用した暴力</w:t>
            </w:r>
          </w:p>
        </w:tc>
        <w:tc>
          <w:tcPr>
            <w:tcW w:w="6656" w:type="dxa"/>
          </w:tcPr>
          <w:p w14:paraId="6870B796" w14:textId="77777777" w:rsidR="007E10A2" w:rsidRPr="001F5536" w:rsidRDefault="007E10A2" w:rsidP="000261F7">
            <w:r w:rsidRPr="001F5536">
              <w:t>子どもの前で暴力を振るう（※）、子どもに危害を加える、子どもを取り上げようとする、子どもの前で非難する、子どもと仲良くするのを嫌う　等</w:t>
            </w:r>
          </w:p>
        </w:tc>
      </w:tr>
      <w:tr w:rsidR="007E10A2" w:rsidRPr="001F5536" w14:paraId="6FFE2764" w14:textId="77777777" w:rsidTr="001F5536">
        <w:tc>
          <w:tcPr>
            <w:tcW w:w="1838" w:type="dxa"/>
          </w:tcPr>
          <w:p w14:paraId="782C8896" w14:textId="77777777" w:rsidR="007E10A2" w:rsidRPr="001F5536" w:rsidRDefault="007E10A2" w:rsidP="000261F7">
            <w:r w:rsidRPr="001F5536">
              <w:rPr>
                <w:rFonts w:hint="eastAsia"/>
              </w:rPr>
              <w:t>性的暴力</w:t>
            </w:r>
          </w:p>
        </w:tc>
        <w:tc>
          <w:tcPr>
            <w:tcW w:w="6656" w:type="dxa"/>
          </w:tcPr>
          <w:p w14:paraId="5F80EC82" w14:textId="77777777" w:rsidR="007E10A2" w:rsidRPr="001F5536" w:rsidRDefault="007E10A2" w:rsidP="000261F7">
            <w:r w:rsidRPr="001F5536">
              <w:t>望まない性的行為を強要する、避妊をしない、裸の写真を撮る・SNSで流す（と脅す）、無理やりポルノなどを見せる　等</w:t>
            </w:r>
          </w:p>
        </w:tc>
      </w:tr>
    </w:tbl>
    <w:p w14:paraId="043A2450" w14:textId="77777777" w:rsidR="007E10A2" w:rsidRDefault="007E10A2" w:rsidP="006D23F3">
      <w:r w:rsidRPr="006D23F3">
        <w:rPr>
          <w:rFonts w:hint="eastAsia"/>
        </w:rPr>
        <w:t>※児童が同居する家庭における</w:t>
      </w:r>
      <w:r w:rsidRPr="006D23F3">
        <w:t>DVは、児童虐待に当たります。</w:t>
      </w:r>
    </w:p>
    <w:p w14:paraId="458FC3A4" w14:textId="77777777" w:rsidR="007E10A2" w:rsidRDefault="007E10A2" w:rsidP="006D23F3"/>
    <w:p w14:paraId="3751355B" w14:textId="77777777" w:rsidR="007E10A2" w:rsidRPr="006D23F3" w:rsidRDefault="007E10A2" w:rsidP="006D23F3">
      <w:pPr>
        <w:rPr>
          <w:b/>
          <w:bCs/>
        </w:rPr>
      </w:pPr>
      <w:r w:rsidRPr="006D23F3">
        <w:rPr>
          <w:rFonts w:hint="eastAsia"/>
          <w:b/>
          <w:bCs/>
        </w:rPr>
        <w:t>■配偶者からの暴力事案の認知状況</w:t>
      </w:r>
    </w:p>
    <w:tbl>
      <w:tblPr>
        <w:tblStyle w:val="ad"/>
        <w:tblW w:w="0" w:type="auto"/>
        <w:tblLook w:val="04A0" w:firstRow="1" w:lastRow="0" w:firstColumn="1" w:lastColumn="0" w:noHBand="0" w:noVBand="1"/>
      </w:tblPr>
      <w:tblGrid>
        <w:gridCol w:w="1213"/>
        <w:gridCol w:w="1213"/>
        <w:gridCol w:w="1213"/>
        <w:gridCol w:w="1213"/>
        <w:gridCol w:w="1214"/>
        <w:gridCol w:w="1214"/>
        <w:gridCol w:w="1214"/>
      </w:tblGrid>
      <w:tr w:rsidR="007E10A2" w:rsidRPr="001F5536" w14:paraId="6723A65A" w14:textId="77777777" w:rsidTr="001F5536">
        <w:tc>
          <w:tcPr>
            <w:tcW w:w="1213" w:type="dxa"/>
          </w:tcPr>
          <w:p w14:paraId="4178C88A" w14:textId="77777777" w:rsidR="007E10A2" w:rsidRPr="001F5536" w:rsidRDefault="007E10A2" w:rsidP="000D6CAA">
            <w:r w:rsidRPr="001F5536">
              <w:t>H29年</w:t>
            </w:r>
          </w:p>
        </w:tc>
        <w:tc>
          <w:tcPr>
            <w:tcW w:w="1213" w:type="dxa"/>
          </w:tcPr>
          <w:p w14:paraId="51B21FDD" w14:textId="77777777" w:rsidR="007E10A2" w:rsidRPr="001F5536" w:rsidRDefault="007E10A2" w:rsidP="000D6CAA">
            <w:r w:rsidRPr="001F5536">
              <w:t>H30年</w:t>
            </w:r>
          </w:p>
        </w:tc>
        <w:tc>
          <w:tcPr>
            <w:tcW w:w="1213" w:type="dxa"/>
          </w:tcPr>
          <w:p w14:paraId="397D30EF" w14:textId="77777777" w:rsidR="007E10A2" w:rsidRPr="001F5536" w:rsidRDefault="007E10A2" w:rsidP="000D6CAA">
            <w:r w:rsidRPr="001F5536">
              <w:t>R01年</w:t>
            </w:r>
          </w:p>
        </w:tc>
        <w:tc>
          <w:tcPr>
            <w:tcW w:w="1213" w:type="dxa"/>
          </w:tcPr>
          <w:p w14:paraId="12CB1DE3" w14:textId="77777777" w:rsidR="007E10A2" w:rsidRPr="001F5536" w:rsidRDefault="007E10A2" w:rsidP="000D6CAA">
            <w:r w:rsidRPr="001F5536">
              <w:t>R02年</w:t>
            </w:r>
          </w:p>
        </w:tc>
        <w:tc>
          <w:tcPr>
            <w:tcW w:w="1214" w:type="dxa"/>
          </w:tcPr>
          <w:p w14:paraId="154657DF" w14:textId="77777777" w:rsidR="007E10A2" w:rsidRPr="001F5536" w:rsidRDefault="007E10A2" w:rsidP="000D6CAA">
            <w:r w:rsidRPr="001F5536">
              <w:t>R03年</w:t>
            </w:r>
          </w:p>
        </w:tc>
        <w:tc>
          <w:tcPr>
            <w:tcW w:w="1214" w:type="dxa"/>
          </w:tcPr>
          <w:p w14:paraId="46A5C7A6" w14:textId="77777777" w:rsidR="007E10A2" w:rsidRPr="001F5536" w:rsidRDefault="007E10A2" w:rsidP="000D6CAA">
            <w:r w:rsidRPr="001F5536">
              <w:t>R04年</w:t>
            </w:r>
          </w:p>
        </w:tc>
        <w:tc>
          <w:tcPr>
            <w:tcW w:w="1214" w:type="dxa"/>
          </w:tcPr>
          <w:p w14:paraId="60E909A3" w14:textId="77777777" w:rsidR="007E10A2" w:rsidRPr="001F5536" w:rsidRDefault="007E10A2" w:rsidP="000D6CAA">
            <w:r w:rsidRPr="001F5536">
              <w:t>R05年</w:t>
            </w:r>
          </w:p>
        </w:tc>
      </w:tr>
      <w:tr w:rsidR="007E10A2" w:rsidRPr="001F5536" w14:paraId="13CEBC45" w14:textId="77777777" w:rsidTr="001F5536">
        <w:tc>
          <w:tcPr>
            <w:tcW w:w="1213" w:type="dxa"/>
          </w:tcPr>
          <w:p w14:paraId="5DB1B95D" w14:textId="77777777" w:rsidR="007E10A2" w:rsidRPr="001F5536" w:rsidRDefault="007E10A2" w:rsidP="000D6CAA">
            <w:r w:rsidRPr="001F5536">
              <w:t>72,455</w:t>
            </w:r>
          </w:p>
        </w:tc>
        <w:tc>
          <w:tcPr>
            <w:tcW w:w="1213" w:type="dxa"/>
          </w:tcPr>
          <w:p w14:paraId="0621097E" w14:textId="77777777" w:rsidR="007E10A2" w:rsidRPr="001F5536" w:rsidRDefault="007E10A2" w:rsidP="000D6CAA">
            <w:r w:rsidRPr="001F5536">
              <w:t>77,482</w:t>
            </w:r>
          </w:p>
        </w:tc>
        <w:tc>
          <w:tcPr>
            <w:tcW w:w="1213" w:type="dxa"/>
          </w:tcPr>
          <w:p w14:paraId="3C75DF0C" w14:textId="77777777" w:rsidR="007E10A2" w:rsidRPr="001F5536" w:rsidRDefault="007E10A2" w:rsidP="000D6CAA">
            <w:r w:rsidRPr="001F5536">
              <w:t>82,207</w:t>
            </w:r>
          </w:p>
        </w:tc>
        <w:tc>
          <w:tcPr>
            <w:tcW w:w="1213" w:type="dxa"/>
          </w:tcPr>
          <w:p w14:paraId="10FA92A6" w14:textId="77777777" w:rsidR="007E10A2" w:rsidRPr="001F5536" w:rsidRDefault="007E10A2" w:rsidP="000D6CAA">
            <w:r w:rsidRPr="001F5536">
              <w:t>82,643</w:t>
            </w:r>
          </w:p>
        </w:tc>
        <w:tc>
          <w:tcPr>
            <w:tcW w:w="1214" w:type="dxa"/>
          </w:tcPr>
          <w:p w14:paraId="77D8A220" w14:textId="77777777" w:rsidR="007E10A2" w:rsidRPr="001F5536" w:rsidRDefault="007E10A2" w:rsidP="000D6CAA">
            <w:r w:rsidRPr="001F5536">
              <w:t>83,042</w:t>
            </w:r>
          </w:p>
        </w:tc>
        <w:tc>
          <w:tcPr>
            <w:tcW w:w="1214" w:type="dxa"/>
          </w:tcPr>
          <w:p w14:paraId="4CD08BD4" w14:textId="77777777" w:rsidR="007E10A2" w:rsidRPr="001F5536" w:rsidRDefault="007E10A2" w:rsidP="000D6CAA">
            <w:r w:rsidRPr="001F5536">
              <w:t>84,496</w:t>
            </w:r>
          </w:p>
        </w:tc>
        <w:tc>
          <w:tcPr>
            <w:tcW w:w="1214" w:type="dxa"/>
          </w:tcPr>
          <w:p w14:paraId="7791148F" w14:textId="77777777" w:rsidR="007E10A2" w:rsidRPr="001F5536" w:rsidRDefault="007E10A2" w:rsidP="000D6CAA">
            <w:r w:rsidRPr="001F5536">
              <w:t>88,619</w:t>
            </w:r>
          </w:p>
        </w:tc>
      </w:tr>
    </w:tbl>
    <w:p w14:paraId="7D196261" w14:textId="77777777" w:rsidR="007E10A2" w:rsidRDefault="007E10A2" w:rsidP="006D23F3">
      <w:r>
        <w:rPr>
          <w:rFonts w:hint="eastAsia"/>
        </w:rPr>
        <w:t>＊配偶者から身体に対する暴力又は生命等に対する脅迫を受けた被害者の相談等の受理件数</w:t>
      </w:r>
    </w:p>
    <w:p w14:paraId="51E00FBC" w14:textId="77777777" w:rsidR="007E10A2" w:rsidRDefault="007E10A2" w:rsidP="006D23F3">
      <w:r>
        <w:rPr>
          <w:rFonts w:hint="eastAsia"/>
        </w:rPr>
        <w:t xml:space="preserve">　</w:t>
      </w:r>
      <w:r>
        <w:t>警察庁　ストーカー事案及び配偶者からの暴力事案の対応状況について（令和6（2024）年３月２8日発表）より全国の警察が認知した令和5（2023）年中の配偶者からの暴力事案</w:t>
      </w:r>
      <w:r>
        <w:lastRenderedPageBreak/>
        <w:t>は88,619件で、前年に比べ4,123件増加。DV防止法施行（平成13（2001）年）後最多。</w:t>
      </w:r>
    </w:p>
    <w:p w14:paraId="1BC879BD" w14:textId="77777777" w:rsidR="007E10A2" w:rsidRDefault="007E10A2" w:rsidP="006D23F3"/>
    <w:p w14:paraId="74F30459" w14:textId="77777777" w:rsidR="007E10A2" w:rsidRDefault="007E10A2" w:rsidP="006D23F3">
      <w:r>
        <w:rPr>
          <w:rFonts w:hint="eastAsia"/>
          <w:noProof/>
        </w:rPr>
        <w:drawing>
          <wp:inline distT="0" distB="0" distL="0" distR="0" wp14:anchorId="35D01F93" wp14:editId="0C580D8B">
            <wp:extent cx="2514600" cy="838200"/>
            <wp:effectExtent l="0" t="0" r="0" b="0"/>
            <wp:docPr id="131958830" name="図 1" descr="テキスト, 手紙&#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8830" name="図 1" descr="テキスト, 手紙&#10;&#10;AI によって生成されたコンテンツは間違っている可能性があります。"/>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14600" cy="838200"/>
                    </a:xfrm>
                    <a:prstGeom prst="rect">
                      <a:avLst/>
                    </a:prstGeom>
                  </pic:spPr>
                </pic:pic>
              </a:graphicData>
            </a:graphic>
          </wp:inline>
        </w:drawing>
      </w:r>
    </w:p>
    <w:p w14:paraId="29FACF7B" w14:textId="77777777" w:rsidR="007E10A2" w:rsidRDefault="007E10A2" w:rsidP="006D23F3"/>
    <w:p w14:paraId="15F672FC" w14:textId="77777777" w:rsidR="007E10A2" w:rsidRPr="006D23F3" w:rsidRDefault="007E10A2" w:rsidP="006D23F3">
      <w:pPr>
        <w:rPr>
          <w:b/>
          <w:bCs/>
        </w:rPr>
      </w:pPr>
      <w:r w:rsidRPr="006D23F3">
        <w:rPr>
          <w:rFonts w:hint="eastAsia"/>
          <w:b/>
          <w:bCs/>
        </w:rPr>
        <w:t>〈大阪府女性相談センター〉</w:t>
      </w:r>
    </w:p>
    <w:p w14:paraId="2AA5E419" w14:textId="77777777" w:rsidR="007E10A2" w:rsidRPr="006D23F3" w:rsidRDefault="007E10A2" w:rsidP="006D23F3">
      <w:pPr>
        <w:rPr>
          <w:b/>
          <w:bCs/>
        </w:rPr>
      </w:pPr>
      <w:r w:rsidRPr="006D23F3">
        <w:rPr>
          <w:rFonts w:hint="eastAsia"/>
          <w:b/>
          <w:bCs/>
        </w:rPr>
        <w:t>（配偶者暴力相談支援センター）</w:t>
      </w:r>
    </w:p>
    <w:p w14:paraId="392C4F8D" w14:textId="77777777" w:rsidR="007E10A2" w:rsidRDefault="007E10A2" w:rsidP="006D23F3">
      <w:r>
        <w:rPr>
          <w:rFonts w:hint="eastAsia"/>
        </w:rPr>
        <w:t>秘密は守られます。相談は無料です。</w:t>
      </w:r>
    </w:p>
    <w:p w14:paraId="73F49E19" w14:textId="77777777" w:rsidR="007E10A2" w:rsidRDefault="007E10A2" w:rsidP="006D23F3">
      <w:r>
        <w:rPr>
          <w:rFonts w:hint="eastAsia"/>
        </w:rPr>
        <w:t>安心してご相談ください。</w:t>
      </w:r>
    </w:p>
    <w:p w14:paraId="0A622909" w14:textId="77777777" w:rsidR="007E10A2" w:rsidRDefault="007E10A2" w:rsidP="006D23F3">
      <w:r>
        <w:rPr>
          <w:rFonts w:hint="eastAsia"/>
        </w:rPr>
        <w:t>電話番号</w:t>
      </w:r>
    </w:p>
    <w:p w14:paraId="72CCECCC" w14:textId="77777777" w:rsidR="007E10A2" w:rsidRDefault="007E10A2" w:rsidP="006D23F3">
      <w:r>
        <w:rPr>
          <w:rFonts w:hint="eastAsia"/>
        </w:rPr>
        <w:t>（０６）６９４９－６０２２</w:t>
      </w:r>
    </w:p>
    <w:p w14:paraId="3AA54698" w14:textId="77777777" w:rsidR="007E10A2" w:rsidRDefault="007E10A2" w:rsidP="006D23F3">
      <w:r>
        <w:rPr>
          <w:rFonts w:hint="eastAsia"/>
        </w:rPr>
        <w:t>（０６）６９４６－７８９０</w:t>
      </w:r>
    </w:p>
    <w:p w14:paraId="7192120D" w14:textId="77777777" w:rsidR="007E10A2" w:rsidRDefault="007E10A2" w:rsidP="006D23F3">
      <w:r>
        <w:rPr>
          <w:rFonts w:hint="eastAsia"/>
        </w:rPr>
        <w:t>相談時間〈電話相談・面接相談〉</w:t>
      </w:r>
    </w:p>
    <w:p w14:paraId="0BCB7EF4" w14:textId="77777777" w:rsidR="007E10A2" w:rsidRDefault="007E10A2" w:rsidP="006D23F3">
      <w:r>
        <w:rPr>
          <w:rFonts w:hint="eastAsia"/>
        </w:rPr>
        <w:t>平日：９時から</w:t>
      </w:r>
      <w:r>
        <w:t>20時／</w:t>
      </w:r>
    </w:p>
    <w:p w14:paraId="18D1FE48" w14:textId="77777777" w:rsidR="007E10A2" w:rsidRDefault="007E10A2" w:rsidP="006D23F3">
      <w:r>
        <w:rPr>
          <w:rFonts w:hint="eastAsia"/>
        </w:rPr>
        <w:t>土・日：９時から</w:t>
      </w:r>
      <w:r>
        <w:t>17時</w:t>
      </w:r>
    </w:p>
    <w:p w14:paraId="4B14C701" w14:textId="77777777" w:rsidR="007E10A2" w:rsidRDefault="007E10A2" w:rsidP="006D23F3">
      <w:r>
        <w:rPr>
          <w:rFonts w:hint="eastAsia"/>
        </w:rPr>
        <w:t>祝日、年末年始を除く</w:t>
      </w:r>
    </w:p>
    <w:p w14:paraId="772349B3" w14:textId="77777777" w:rsidR="007E10A2" w:rsidRDefault="007E10A2" w:rsidP="006D23F3">
      <w:r>
        <w:rPr>
          <w:rFonts w:hint="eastAsia"/>
        </w:rPr>
        <w:t>※面接はできるだけご予約ください。</w:t>
      </w:r>
    </w:p>
    <w:p w14:paraId="1FCF5E27" w14:textId="77777777" w:rsidR="007E10A2" w:rsidRDefault="007E10A2" w:rsidP="006D23F3">
      <w:r>
        <w:rPr>
          <w:rFonts w:hint="eastAsia"/>
        </w:rPr>
        <w:t>夜間・祝日</w:t>
      </w:r>
      <w:r>
        <w:t>DV電話相談</w:t>
      </w:r>
    </w:p>
    <w:p w14:paraId="715BB6E3" w14:textId="77777777" w:rsidR="007E10A2" w:rsidRDefault="007E10A2" w:rsidP="006D23F3">
      <w:r>
        <w:rPr>
          <w:rFonts w:hint="eastAsia"/>
        </w:rPr>
        <w:t>上記以外の時間</w:t>
      </w:r>
    </w:p>
    <w:p w14:paraId="66840F8F" w14:textId="77777777" w:rsidR="007E10A2" w:rsidRDefault="007E10A2" w:rsidP="006D23F3">
      <w:r>
        <w:rPr>
          <w:rFonts w:hint="eastAsia"/>
        </w:rPr>
        <w:t>（０６）６９４６－７８９０</w:t>
      </w:r>
    </w:p>
    <w:p w14:paraId="7355CCC5" w14:textId="77777777" w:rsidR="007E10A2" w:rsidRDefault="007E10A2" w:rsidP="006D23F3">
      <w:r>
        <w:rPr>
          <w:noProof/>
        </w:rPr>
        <w:drawing>
          <wp:inline distT="0" distB="0" distL="0" distR="0" wp14:anchorId="290C3762" wp14:editId="3BB32D4A">
            <wp:extent cx="1770166" cy="2202511"/>
            <wp:effectExtent l="0" t="0" r="0" b="0"/>
            <wp:docPr id="643489360" name="図 1" descr="カレンダー&#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89360" name="図 1" descr="カレンダー&#10;&#10;AI によって生成されたコンテンツは間違っている可能性があります。"/>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81888" cy="2217096"/>
                    </a:xfrm>
                    <a:prstGeom prst="rect">
                      <a:avLst/>
                    </a:prstGeom>
                  </pic:spPr>
                </pic:pic>
              </a:graphicData>
            </a:graphic>
          </wp:inline>
        </w:drawing>
      </w:r>
    </w:p>
    <w:p w14:paraId="3D9D8A04" w14:textId="77777777" w:rsidR="007E10A2" w:rsidRDefault="007E10A2" w:rsidP="006D23F3"/>
    <w:p w14:paraId="5FC49D3C" w14:textId="77777777" w:rsidR="007E10A2" w:rsidRPr="006D23F3" w:rsidRDefault="007E10A2" w:rsidP="006D23F3">
      <w:pPr>
        <w:rPr>
          <w:b/>
          <w:bCs/>
        </w:rPr>
      </w:pPr>
      <w:r w:rsidRPr="006D23F3">
        <w:rPr>
          <w:rFonts w:hint="eastAsia"/>
          <w:b/>
          <w:bCs/>
        </w:rPr>
        <w:t>〈法務省　女性の人権ホットライン〉</w:t>
      </w:r>
    </w:p>
    <w:p w14:paraId="14D0E236" w14:textId="77777777" w:rsidR="007E10A2" w:rsidRDefault="007E10A2" w:rsidP="006D23F3">
      <w:r>
        <w:rPr>
          <w:rFonts w:hint="eastAsia"/>
        </w:rPr>
        <w:t>配偶者やパートナーからの暴力、職場等におけるセクシュアル・ハラスメント、</w:t>
      </w:r>
    </w:p>
    <w:p w14:paraId="2C82FC2C" w14:textId="77777777" w:rsidR="007E10A2" w:rsidRDefault="007E10A2" w:rsidP="006D23F3">
      <w:r>
        <w:rPr>
          <w:rFonts w:hint="eastAsia"/>
        </w:rPr>
        <w:t>ストーカー行為といった女性の人権問題に関する専用相談電話です。</w:t>
      </w:r>
    </w:p>
    <w:p w14:paraId="3810F38F" w14:textId="77777777" w:rsidR="007E10A2" w:rsidRDefault="007E10A2" w:rsidP="006D23F3">
      <w:r>
        <w:rPr>
          <w:rFonts w:hint="eastAsia"/>
        </w:rPr>
        <w:lastRenderedPageBreak/>
        <w:t>●電話番号：</w:t>
      </w:r>
      <w:r>
        <w:t>0570－070－810（全国共通）●受付時間：平日８時30分から17時15分</w:t>
      </w:r>
    </w:p>
    <w:p w14:paraId="7D5C8B0A" w14:textId="77777777" w:rsidR="007E10A2" w:rsidRDefault="007E10A2" w:rsidP="006D23F3">
      <w:r>
        <w:rPr>
          <w:rFonts w:hint="eastAsia"/>
        </w:rPr>
        <w:t>インターネットでの相談も受け付けています。詳しくは</w:t>
      </w:r>
    </w:p>
    <w:p w14:paraId="624EF385" w14:textId="77777777" w:rsidR="007E10A2" w:rsidRDefault="007E10A2" w:rsidP="006D23F3">
      <w:r w:rsidRPr="006D23F3">
        <w:rPr>
          <w:rFonts w:hint="eastAsia"/>
        </w:rPr>
        <w:t>女性の人権ホットライン</w:t>
      </w:r>
      <w:r>
        <w:rPr>
          <w:rFonts w:hint="eastAsia"/>
        </w:rPr>
        <w:t xml:space="preserve">　検索</w:t>
      </w:r>
    </w:p>
    <w:p w14:paraId="09E11CF2" w14:textId="77777777" w:rsidR="007E10A2" w:rsidRDefault="007E10A2" w:rsidP="006D23F3"/>
    <w:p w14:paraId="1C202B69" w14:textId="77777777" w:rsidR="007E10A2" w:rsidRPr="006D23F3" w:rsidRDefault="007E10A2" w:rsidP="006D23F3">
      <w:r>
        <w:rPr>
          <w:rFonts w:hint="eastAsia"/>
          <w:noProof/>
        </w:rPr>
        <w:drawing>
          <wp:inline distT="0" distB="0" distL="0" distR="0" wp14:anchorId="4FFD735F" wp14:editId="493FEE82">
            <wp:extent cx="571500" cy="571500"/>
            <wp:effectExtent l="0" t="0" r="0" b="0"/>
            <wp:docPr id="807908102" name="図 2"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08102" name="図 2" descr="QR コード&#10;&#10;AI によって生成されたコンテンツは間違っている可能性があります。"/>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inline>
        </w:drawing>
      </w:r>
    </w:p>
    <w:p w14:paraId="2153DE11" w14:textId="77777777" w:rsidR="007E10A2" w:rsidRDefault="007E10A2"/>
    <w:p w14:paraId="527ADA8E" w14:textId="77777777" w:rsidR="006F5418" w:rsidRDefault="006F5418" w:rsidP="00E323EC">
      <w:r>
        <w:rPr>
          <w:rFonts w:hint="eastAsia"/>
        </w:rPr>
        <w:t>身近な人権のこと</w:t>
      </w:r>
    </w:p>
    <w:p w14:paraId="4E1F54C6" w14:textId="77777777" w:rsidR="006F5418" w:rsidRDefault="006F5418" w:rsidP="00E323EC"/>
    <w:p w14:paraId="23040BF2" w14:textId="77777777" w:rsidR="006F5418" w:rsidRPr="00756FFA" w:rsidRDefault="006F5418" w:rsidP="00F327D1">
      <w:pPr>
        <w:rPr>
          <w:b/>
          <w:bCs/>
        </w:rPr>
      </w:pPr>
      <w:r w:rsidRPr="00756FFA">
        <w:rPr>
          <w:rFonts w:hint="eastAsia"/>
          <w:b/>
          <w:bCs/>
        </w:rPr>
        <w:t>子どもは「権利の主体」です</w:t>
      </w:r>
    </w:p>
    <w:p w14:paraId="6D4AF87C" w14:textId="77777777" w:rsidR="006F5418" w:rsidRPr="00756FFA" w:rsidRDefault="006F5418" w:rsidP="00756FFA">
      <w:pPr>
        <w:pStyle w:val="1"/>
      </w:pPr>
      <w:bookmarkStart w:id="15" w:name="_Toc189152539"/>
      <w:r w:rsidRPr="00756FFA">
        <w:rPr>
          <w:rFonts w:hint="eastAsia"/>
        </w:rPr>
        <w:t>子どもの人権のこと</w:t>
      </w:r>
      <w:bookmarkEnd w:id="15"/>
    </w:p>
    <w:p w14:paraId="702BA860" w14:textId="77777777" w:rsidR="006F5418" w:rsidRDefault="006F5418" w:rsidP="00F327D1"/>
    <w:p w14:paraId="55E76A54" w14:textId="77777777" w:rsidR="006F5418" w:rsidRPr="00756FFA" w:rsidRDefault="006F5418" w:rsidP="00756FFA">
      <w:pPr>
        <w:pStyle w:val="2"/>
      </w:pPr>
      <w:r w:rsidRPr="00756FFA">
        <w:rPr>
          <w:rFonts w:hint="eastAsia"/>
        </w:rPr>
        <w:t>子どもの権利とは</w:t>
      </w:r>
    </w:p>
    <w:p w14:paraId="29E6F14F" w14:textId="77777777" w:rsidR="006F5418" w:rsidRDefault="006F5418" w:rsidP="00F327D1">
      <w:r>
        <w:rPr>
          <w:rFonts w:hint="eastAsia"/>
        </w:rPr>
        <w:t xml:space="preserve">　人が人として生きる権利は、すべての人が持っています。大人でも子どもでもその重みは変わるものではありません。どの時代においても、子どもは社会の宝であるとして大切にされてきましたが、一方で、「まだ子どもだから」と言って子どものことを勝手に決めてしまうこともよくありました。しかし、子どもは「守られるべき存在」であると同時に「権利の主体」でもあるのです。にもかかわらず、子どもに対する虐待の増加、いじめ、体罰、自殺、不登校の課題や学校における暴力行為など、子どもを取り巻く環境はますます深刻になってきています。</w:t>
      </w:r>
    </w:p>
    <w:p w14:paraId="1BC4208B" w14:textId="77777777" w:rsidR="006F5418" w:rsidRDefault="006F5418" w:rsidP="00F327D1">
      <w:r>
        <w:rPr>
          <w:rFonts w:hint="eastAsia"/>
        </w:rPr>
        <w:t xml:space="preserve">　大人もかつては子どもでした。その頃のことを忘れずに、子どもの思いを理解し、そして尊重しながら、子どもにとって最もよいことは何かを第一に考えて行動していくことが何よりも必要です。</w:t>
      </w:r>
    </w:p>
    <w:p w14:paraId="4E213ADA" w14:textId="77777777" w:rsidR="006F5418" w:rsidRDefault="006F5418" w:rsidP="00F327D1"/>
    <w:p w14:paraId="6BDBAC89" w14:textId="77777777" w:rsidR="006F5418" w:rsidRPr="00756FFA" w:rsidRDefault="006F5418" w:rsidP="00756FFA">
      <w:pPr>
        <w:pStyle w:val="2"/>
      </w:pPr>
      <w:r w:rsidRPr="00756FFA">
        <w:rPr>
          <w:rFonts w:hint="eastAsia"/>
        </w:rPr>
        <w:t>子どもを権利の主体とするために</w:t>
      </w:r>
    </w:p>
    <w:p w14:paraId="657700D3" w14:textId="77777777" w:rsidR="006F5418" w:rsidRDefault="006F5418" w:rsidP="00F327D1">
      <w:r>
        <w:rPr>
          <w:rFonts w:hint="eastAsia"/>
        </w:rPr>
        <w:t xml:space="preserve">　国連は、昭和</w:t>
      </w:r>
      <w:r>
        <w:t>34（1959）年に「児童の権利宣言」を採択し、20周年となる昭和54（1979）年を「国際児童年」とするなど、取組を進めてきました。そして、30周年となる平成元（1989）年に、子どもを権利行使の主体と明確に位置付けた「児童の権利に関する条約」（子どもの権利条約）を採択しました。この条約は、18歳未満のすべての子どもを対象とし、子どもの人権の尊重及び確保の観点から必要となる事項を詳細かつ具体的に定めています。</w:t>
      </w:r>
    </w:p>
    <w:p w14:paraId="21677EA3" w14:textId="77777777" w:rsidR="006F5418" w:rsidRDefault="006F5418" w:rsidP="00F327D1">
      <w:r>
        <w:rPr>
          <w:rFonts w:hint="eastAsia"/>
        </w:rPr>
        <w:lastRenderedPageBreak/>
        <w:t xml:space="preserve">　平成</w:t>
      </w:r>
      <w:r>
        <w:t>28（2016）年６月に公布された改正児童福祉法では、児童は適切な養育を受け健やかな成長・発達や自立が図られること等を保障される権利を有することを第１条に位置付け、その上で、国民、保護者、国・地方公共団体が、それぞれこれを支える形で児童の福祉が保障される旨が明確化されました。</w:t>
      </w:r>
    </w:p>
    <w:p w14:paraId="1A7200D8" w14:textId="77777777" w:rsidR="006F5418" w:rsidRDefault="006F5418" w:rsidP="00F327D1">
      <w:r>
        <w:rPr>
          <w:rFonts w:hint="eastAsia"/>
        </w:rPr>
        <w:t xml:space="preserve">　また、令和４（</w:t>
      </w:r>
      <w:r>
        <w:t>2022）年６月に公布された改正児童福祉法において、児童相談所が関わる児童について、意見聴取等を行うこととし、意見表明等を支援するための事業が法に位置づけられました。</w:t>
      </w:r>
    </w:p>
    <w:p w14:paraId="229718D7" w14:textId="77777777" w:rsidR="006F5418" w:rsidRDefault="006F5418" w:rsidP="00F327D1">
      <w:r>
        <w:rPr>
          <w:rFonts w:hint="eastAsia"/>
        </w:rPr>
        <w:t xml:space="preserve">　なお、令和４（</w:t>
      </w:r>
      <w:r>
        <w:t>2022）年６月に成立し、令和５（2023）年４月に施行されたこども基本法は、日本国憲法および児童の権利に関する条約の精神にのっとり、全てのこどもが、心身の状況、置かれている環境等にかかわらず、その権利の擁護が図られ、将来にわたって幸福な生活を送ることができる社会の実現を目指し、こども政策を総合的に推進することを目的としています。同法では、こども施策の基本理念のほか、こども大綱の策定やこども等の意見の反映などについて定めています。</w:t>
      </w:r>
    </w:p>
    <w:p w14:paraId="19A0B6B1" w14:textId="77777777" w:rsidR="006F5418" w:rsidRDefault="006F5418" w:rsidP="00F327D1"/>
    <w:p w14:paraId="458D5BD3" w14:textId="77777777" w:rsidR="006F5418" w:rsidRPr="00756FFA" w:rsidRDefault="006F5418" w:rsidP="00756FFA">
      <w:pPr>
        <w:pStyle w:val="2"/>
      </w:pPr>
      <w:r w:rsidRPr="00756FFA">
        <w:rPr>
          <w:rFonts w:hint="eastAsia"/>
        </w:rPr>
        <w:t>子どもに関する条例や計画</w:t>
      </w:r>
    </w:p>
    <w:p w14:paraId="5B0877FB" w14:textId="77777777" w:rsidR="006F5418" w:rsidRDefault="006F5418" w:rsidP="00F327D1">
      <w:r>
        <w:rPr>
          <w:rFonts w:hint="eastAsia"/>
        </w:rPr>
        <w:t xml:space="preserve">　児童虐待やいじめ、非行など子どもの尊厳を傷付け、健やかな成長を阻害する事象が相次ぐ中、平成</w:t>
      </w:r>
      <w:r>
        <w:t>19（2007）年４月に「大阪府子ども条例」を施行しました。この条例では、子どもの尊厳を守り健やかな成長を支えるため、社会全体で認識を共有するための基本理念や大阪府、保護者、学校などの責務を明らかにし、府の子どもに関する施策を総合的かつ計画的に推進することにしています。</w:t>
      </w:r>
    </w:p>
    <w:p w14:paraId="6EEFB937" w14:textId="77777777" w:rsidR="006F5418" w:rsidRDefault="006F5418" w:rsidP="00F327D1">
      <w:r>
        <w:rPr>
          <w:rFonts w:hint="eastAsia"/>
        </w:rPr>
        <w:t xml:space="preserve">　また、令和２（</w:t>
      </w:r>
      <w:r>
        <w:t>2020）年３月に策定をした「大阪府子ども総合計画後期計画」により、「次代を担う子ども・青少年がひとりの人間として尊重され、創造性に富み、豊かな夢をはぐくむことができる大阪」の実現に向けて、総合的かつ計画的に施策を推進します。</w:t>
      </w:r>
    </w:p>
    <w:p w14:paraId="7DA1556F" w14:textId="77777777" w:rsidR="006F5418" w:rsidRDefault="006F5418" w:rsidP="00F327D1"/>
    <w:p w14:paraId="31577717" w14:textId="77777777" w:rsidR="006F5418" w:rsidRPr="00756FFA" w:rsidRDefault="006F5418" w:rsidP="00756FFA">
      <w:pPr>
        <w:pStyle w:val="2"/>
      </w:pPr>
      <w:r w:rsidRPr="00756FFA">
        <w:rPr>
          <w:rFonts w:hint="eastAsia"/>
        </w:rPr>
        <w:t>子どもを虐待から守るために</w:t>
      </w:r>
    </w:p>
    <w:p w14:paraId="03807943" w14:textId="77777777" w:rsidR="006F5418" w:rsidRDefault="006F5418" w:rsidP="00F327D1">
      <w:r>
        <w:rPr>
          <w:rFonts w:hint="eastAsia"/>
        </w:rPr>
        <w:t xml:space="preserve">　平成</w:t>
      </w:r>
      <w:r>
        <w:t>12（2000）年に、社会的に弱い立場にある子どもへの虐待を防止するため、「児童虐待の防止等に関する法律」が施行されました。平成16（2004）年10月の改正では、児童虐待が「著しい人権侵害」であると明記され、「DVの目撃による子どもへの心理的虐待」や「保護者以外の同居人による虐待（ネグレクト）」も定義に加えられるとともに、「予防及び早期発見」、「児童の保護及び自立支援」など、国や自治体の責務がより詳しく定められ、さらに平成19（2007）年５月の改正では、児童の安全確認等のための立入調査等の強化、保</w:t>
      </w:r>
      <w:r>
        <w:rPr>
          <w:rFonts w:hint="eastAsia"/>
        </w:rPr>
        <w:t>護者に対する面会、通信等の制限の強化を図るための見直しが行われました。</w:t>
      </w:r>
    </w:p>
    <w:p w14:paraId="72B8B2E3" w14:textId="77777777" w:rsidR="006F5418" w:rsidRDefault="006F5418" w:rsidP="00F327D1">
      <w:r>
        <w:rPr>
          <w:rFonts w:hint="eastAsia"/>
        </w:rPr>
        <w:t xml:space="preserve">　また、平成</w:t>
      </w:r>
      <w:r>
        <w:t>28（2016）年６月の改正では、しつけを名目とした児童虐待の防止が明記さ</w:t>
      </w:r>
      <w:r>
        <w:lastRenderedPageBreak/>
        <w:t>れるとともに、都道府県・市町村のそれぞれの役割・責務の明確化がなされ、令和元（2019）年６月に公布された「児童虐待防止対策の強化を図るための児童福祉法等の一部を改正する法律」では、児童の親権を行う者は、児童のしつけに際して、体罰を加えることその他民法の規定による監護及び教育に必要な範囲を超える行為により当該児童を懲戒してはならない旨が明記されるとともに、強化を図るべき関係機関間の連携の例示や、児童虐待の早期発見の努力義務</w:t>
      </w:r>
      <w:r>
        <w:rPr>
          <w:rFonts w:hint="eastAsia"/>
        </w:rPr>
        <w:t>の対象者として、学校や教育委員会が明示されました。</w:t>
      </w:r>
    </w:p>
    <w:p w14:paraId="32B3AD78" w14:textId="77777777" w:rsidR="006F5418" w:rsidRDefault="006F5418" w:rsidP="00F327D1">
      <w:r>
        <w:rPr>
          <w:rFonts w:hint="eastAsia"/>
        </w:rPr>
        <w:t xml:space="preserve">　大阪府においても、平成</w:t>
      </w:r>
      <w:r>
        <w:t>23（2011）年２月に「大阪府子どもを虐待から守る条例」を施行しました。この条例は、子どもを虐待から守ることに関する施策を推進し、子どもの人権が尊重され、かつ、子どもが健やかに成長することができる社会の実現に寄与することを目的とし、府民全体で虐待から子どもを守るための取組のあり方などを定めています。</w:t>
      </w:r>
    </w:p>
    <w:p w14:paraId="3212A9F0" w14:textId="77777777" w:rsidR="006F5418" w:rsidRDefault="006F5418" w:rsidP="00F327D1">
      <w:r>
        <w:rPr>
          <w:rFonts w:hint="eastAsia"/>
        </w:rPr>
        <w:t xml:space="preserve">　また、深刻な状況にある児童虐待問題に対応するため、子ども家庭センターの体制・機能強化、市町村児童家庭相談体制の充実に向けた支援や地域の連携強化の推進、虐待を発見した場合等の通告の促進やオレンジリボン・児童虐待防止推進キャンペーンなどの啓発活動等を行っています。</w:t>
      </w:r>
    </w:p>
    <w:p w14:paraId="110E31C2" w14:textId="77777777" w:rsidR="006F5418" w:rsidRDefault="006F5418" w:rsidP="00F327D1">
      <w:r>
        <w:rPr>
          <w:rFonts w:hint="eastAsia"/>
        </w:rPr>
        <w:t xml:space="preserve">　加えて、令和元（</w:t>
      </w:r>
      <w:r>
        <w:t>2019）年８月には、知事を座長とした「大阪児童虐待防止推進会議」を開催し、重大な児童虐待ゼロ宣言を採択するとともに、児童虐待事案の未然防止・早期発見・早期対応について、オール大阪でより一層取り組んでいます。</w:t>
      </w:r>
    </w:p>
    <w:p w14:paraId="6897A396" w14:textId="77777777" w:rsidR="006F5418" w:rsidRDefault="006F5418" w:rsidP="00F327D1">
      <w:r>
        <w:rPr>
          <w:rFonts w:hint="eastAsia"/>
        </w:rPr>
        <w:t xml:space="preserve">　社会構造やライフスタイルの変化により、子どもを取り巻く状況が大きく変化している中、保護者が養育することができない子どもや、虐待を受けた経験のある子どもなどが増加しており、公的責任で社会的に保護・養育するとともに、養育に困難を抱える家庭への支援を行うことが求められています。</w:t>
      </w:r>
    </w:p>
    <w:p w14:paraId="1C6B8F9B" w14:textId="77777777" w:rsidR="006F5418" w:rsidRDefault="006F5418" w:rsidP="00F327D1">
      <w:r>
        <w:rPr>
          <w:rFonts w:hint="eastAsia"/>
        </w:rPr>
        <w:t xml:space="preserve">　平成</w:t>
      </w:r>
      <w:r>
        <w:t>28（2016）年の改正児童福祉法により子どもが権利の主体であることが明確化されたことを踏まえ、大阪府では、子どもの権利擁護と次世代の育成の観点から、子どもが生まれ育った環境にかかわらず健全に成長できるよう、令和２（2020）年３月に策定した「第三次大阪府社会的養育体制整備計画」において「子どもが意見を表明しやすい環境づくり」と「権利侵害の予防・防止や、苦情解決の仕組み等の構築」を位置付け、関係機関と連携し取り組むこととしています。</w:t>
      </w:r>
    </w:p>
    <w:p w14:paraId="6570E62D" w14:textId="77777777" w:rsidR="006F5418" w:rsidRDefault="006F5418" w:rsidP="00F327D1"/>
    <w:p w14:paraId="373B4761" w14:textId="77777777" w:rsidR="006F5418" w:rsidRDefault="006F5418" w:rsidP="00F327D1"/>
    <w:p w14:paraId="782E37D1" w14:textId="77777777" w:rsidR="006F5418" w:rsidRPr="00137144" w:rsidRDefault="006F5418" w:rsidP="00756FFA">
      <w:pPr>
        <w:rPr>
          <w:rStyle w:val="aa"/>
        </w:rPr>
      </w:pPr>
      <w:r w:rsidRPr="00137144">
        <w:rPr>
          <w:rStyle w:val="aa"/>
          <w:rFonts w:hint="eastAsia"/>
        </w:rPr>
        <w:t>■大阪府における児童虐待対応件数</w:t>
      </w:r>
    </w:p>
    <w:p w14:paraId="20203621" w14:textId="77777777" w:rsidR="006F5418" w:rsidRPr="00137144" w:rsidRDefault="006F5418" w:rsidP="00756FFA">
      <w:pPr>
        <w:rPr>
          <w:rStyle w:val="aa"/>
        </w:rPr>
      </w:pPr>
      <w:r w:rsidRPr="00137144">
        <w:rPr>
          <w:rStyle w:val="aa"/>
          <w:rFonts w:hint="eastAsia"/>
        </w:rPr>
        <w:t xml:space="preserve">　（大阪府子ども家庭センター）</w:t>
      </w:r>
    </w:p>
    <w:p w14:paraId="0EC9445E" w14:textId="77777777" w:rsidR="006F5418" w:rsidRDefault="006F5418" w:rsidP="00756FFA">
      <w:r>
        <w:rPr>
          <w:rFonts w:hint="eastAsia"/>
          <w:noProof/>
        </w:rPr>
        <w:lastRenderedPageBreak/>
        <w:drawing>
          <wp:inline distT="0" distB="0" distL="0" distR="0" wp14:anchorId="4A9476CE" wp14:editId="16A7BABA">
            <wp:extent cx="5400040" cy="1982470"/>
            <wp:effectExtent l="0" t="0" r="0" b="0"/>
            <wp:docPr id="588482785" name="図 3" descr="グラフ, 棒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82785" name="図 3" descr="グラフ, 棒グラフ&#10;&#10;AI によって生成されたコンテンツは間違っている可能性があります。"/>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1982470"/>
                    </a:xfrm>
                    <a:prstGeom prst="rect">
                      <a:avLst/>
                    </a:prstGeom>
                  </pic:spPr>
                </pic:pic>
              </a:graphicData>
            </a:graphic>
          </wp:inline>
        </w:drawing>
      </w:r>
    </w:p>
    <w:p w14:paraId="5A507C59" w14:textId="77777777" w:rsidR="006F5418" w:rsidRDefault="006F5418" w:rsidP="00756FFA">
      <w:r>
        <w:rPr>
          <w:rFonts w:hint="eastAsia"/>
          <w:noProof/>
        </w:rPr>
        <w:drawing>
          <wp:inline distT="0" distB="0" distL="0" distR="0" wp14:anchorId="2CF88626" wp14:editId="553F22CA">
            <wp:extent cx="711200" cy="711200"/>
            <wp:effectExtent l="0" t="0" r="0" b="0"/>
            <wp:docPr id="1132479614" name="図 2" descr="ロゴ, 会社名&#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479614" name="図 2" descr="ロゴ, 会社名&#10;&#10;AI によって生成されたコンテンツは間違っている可能性があります。"/>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11200" cy="711200"/>
                    </a:xfrm>
                    <a:prstGeom prst="rect">
                      <a:avLst/>
                    </a:prstGeom>
                  </pic:spPr>
                </pic:pic>
              </a:graphicData>
            </a:graphic>
          </wp:inline>
        </w:drawing>
      </w:r>
    </w:p>
    <w:p w14:paraId="5CBF56FE" w14:textId="77777777" w:rsidR="006F5418" w:rsidRPr="006D23F3" w:rsidRDefault="006F5418" w:rsidP="00756FFA">
      <w:r>
        <w:rPr>
          <w:rFonts w:hint="eastAsia"/>
          <w:noProof/>
        </w:rPr>
        <w:drawing>
          <wp:inline distT="0" distB="0" distL="0" distR="0" wp14:anchorId="7226880E" wp14:editId="4B3E77C6">
            <wp:extent cx="1257300" cy="546100"/>
            <wp:effectExtent l="0" t="0" r="0" b="0"/>
            <wp:docPr id="776658388"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58388" name="図 1" descr="テキスト&#10;&#10;AI によって生成されたコンテンツは間違っている可能性があります。"/>
                    <pic:cNvPicPr/>
                  </pic:nvPicPr>
                  <pic:blipFill>
                    <a:blip r:embed="rId29">
                      <a:extLst>
                        <a:ext uri="{28A0092B-C50C-407E-A947-70E740481C1C}">
                          <a14:useLocalDpi xmlns:a14="http://schemas.microsoft.com/office/drawing/2010/main" val="0"/>
                        </a:ext>
                      </a:extLst>
                    </a:blip>
                    <a:stretch>
                      <a:fillRect/>
                    </a:stretch>
                  </pic:blipFill>
                  <pic:spPr>
                    <a:xfrm>
                      <a:off x="0" y="0"/>
                      <a:ext cx="1257300" cy="546100"/>
                    </a:xfrm>
                    <a:prstGeom prst="rect">
                      <a:avLst/>
                    </a:prstGeom>
                  </pic:spPr>
                </pic:pic>
              </a:graphicData>
            </a:graphic>
          </wp:inline>
        </w:drawing>
      </w:r>
    </w:p>
    <w:p w14:paraId="3379475C" w14:textId="77777777" w:rsidR="006F5418" w:rsidRDefault="006F5418" w:rsidP="00F327D1"/>
    <w:p w14:paraId="4EB35C47" w14:textId="77777777" w:rsidR="006F5418" w:rsidRPr="003D593D" w:rsidRDefault="006F5418" w:rsidP="003D593D">
      <w:pPr>
        <w:pStyle w:val="2"/>
      </w:pPr>
      <w:r w:rsidRPr="003D593D">
        <w:rPr>
          <w:rFonts w:hint="eastAsia"/>
        </w:rPr>
        <w:t>いじめを防止するために</w:t>
      </w:r>
    </w:p>
    <w:p w14:paraId="51E7F10D" w14:textId="77777777" w:rsidR="006F5418" w:rsidRDefault="006F5418" w:rsidP="00756FFA">
      <w:r>
        <w:rPr>
          <w:rFonts w:hint="eastAsia"/>
        </w:rPr>
        <w:t xml:space="preserve">　平成</w:t>
      </w:r>
      <w:r>
        <w:t>23（2011）年10月、滋賀県大津市で中学２年生の男子生徒がいじめを苦に自殺するなど、全国でいじめをめぐる問題が深刻化しました。こうした中、いじめの防止等のための対策に関する基本理念を定め、国及び地方公共団体等の責務を明らかにするとともに、いじめの防止等のための対策に関する基本的な方針の策定や対策について定めた「いじめ防止対策推進法」が、平成25（2013）年９月に施行されました。</w:t>
      </w:r>
    </w:p>
    <w:p w14:paraId="4A1750B8" w14:textId="77777777" w:rsidR="006F5418" w:rsidRDefault="006F5418" w:rsidP="00756FFA">
      <w:r>
        <w:rPr>
          <w:rFonts w:hint="eastAsia"/>
        </w:rPr>
        <w:t xml:space="preserve">　大阪府では、この法律を受け、平成</w:t>
      </w:r>
      <w:r>
        <w:t>26（2014）年４月に「大阪府いじめ防止基本方針」を策定しました。この方針は、府、学校の設置者及び学校における取組を明確に整理するとともに、重大事態が発生した場合の対応についても定めた、府としてのいじめの防止のための総合的な方針です。</w:t>
      </w:r>
    </w:p>
    <w:p w14:paraId="7B808A3E" w14:textId="77777777" w:rsidR="006F5418" w:rsidRDefault="006F5418" w:rsidP="00756FFA">
      <w:r>
        <w:rPr>
          <w:rFonts w:hint="eastAsia"/>
        </w:rPr>
        <w:t xml:space="preserve">　この方針に基づき、府内のすべての学校や関係機関をはじめ府民全体で、いじめ問題の克服に向けて取り組んでいます。</w:t>
      </w:r>
    </w:p>
    <w:p w14:paraId="0D445FD7" w14:textId="77777777" w:rsidR="006F5418" w:rsidRDefault="006F5418" w:rsidP="00756FFA">
      <w:r>
        <w:rPr>
          <w:rFonts w:hint="eastAsia"/>
        </w:rPr>
        <w:t xml:space="preserve">　また、この法律に基づき、府立学校、教育委員会、知事部局、大阪府警察本部及び大阪法務局の関係課により構成する「大阪府いじめ問題対策関係機関会議」を設置し、「大阪府いじめ防止基本方針」に基づく取組を効果的かつ円滑に推進していくための情報交換及び連絡調整を行っています。</w:t>
      </w:r>
    </w:p>
    <w:p w14:paraId="131D8390" w14:textId="77777777" w:rsidR="006F5418" w:rsidRDefault="006F5418" w:rsidP="00756FFA">
      <w:r>
        <w:rPr>
          <w:rFonts w:hint="eastAsia"/>
        </w:rPr>
        <w:t xml:space="preserve">　携帯電話等を利用したいじめ等について、大阪府では、平成</w:t>
      </w:r>
      <w:r>
        <w:t>20（2008）年に行った「携</w:t>
      </w:r>
      <w:r>
        <w:lastRenderedPageBreak/>
        <w:t>帯電話利用に関する実態調査」の結果を踏まえ、「７つの提言」をまとめました。そして、提言を基に、平成21（2009）年に「携帯・ネットいじめ等への対処方法プログラム」を作成するとともに、「大阪の子どもを守るサイバーネットワーク」を運用しています。</w:t>
      </w:r>
    </w:p>
    <w:p w14:paraId="6E4CF796" w14:textId="77777777" w:rsidR="006F5418" w:rsidRDefault="006F5418" w:rsidP="00756FFA">
      <w:r>
        <w:rPr>
          <w:rFonts w:hint="eastAsia"/>
        </w:rPr>
        <w:t xml:space="preserve">　平成</w:t>
      </w:r>
      <w:r>
        <w:t>23（2011）年には再度「実態調査」を実施し、「家族で話し合いをする基本ルール」を示す等、「新たな７つの提言」をまとめました。平成24（2012）年には、スマートフォンに関わる新たな課題や有効な研修のあり方等をまとめた「対処方法プログラム（追加資料）」を作成し、年度ごとに資料の見直し・修正を行っています。さらに、平成27（2015）年には、携帯電話やスマートフォンの危険性についてまとめた「携帯・ネット上のいじめ等の防止資料」を作成し、小中学校に周知しています。</w:t>
      </w:r>
    </w:p>
    <w:p w14:paraId="19C33240" w14:textId="77777777" w:rsidR="006F5418" w:rsidRDefault="006F5418" w:rsidP="00756FFA">
      <w:r>
        <w:rPr>
          <w:rFonts w:hint="eastAsia"/>
        </w:rPr>
        <w:t xml:space="preserve">　また、大阪府教育庁では、登下校中の児童・生徒の安全確保のために携帯電話の所持を一部解除する方針を示し、令和元（</w:t>
      </w:r>
      <w:r>
        <w:t>2019）年には「小中学校における携帯電話の取扱いに関するガイドライン」を策定しました。本ガイドラインでは、携帯電話の所持に関する保護者の責任とともに、携帯電話との向き合い方について、学校でも積極的に指導していくことを明記し、具体的な指導例を示しています。</w:t>
      </w:r>
    </w:p>
    <w:p w14:paraId="706B855B" w14:textId="77777777" w:rsidR="006F5418" w:rsidRDefault="006F5418" w:rsidP="00756FFA">
      <w:r>
        <w:rPr>
          <w:rFonts w:hint="eastAsia"/>
        </w:rPr>
        <w:t xml:space="preserve">　加えて、令和元（</w:t>
      </w:r>
      <w:r>
        <w:t>2019）年６月には、いじめに対して学校が組織的に対応できるよう「いじめ対応セルフチェックシート」を作成し、日頃よりいじめの早期発見や対処の在り方等について、管理職や教職員の理解が深まるよう活用を促しています。</w:t>
      </w:r>
    </w:p>
    <w:p w14:paraId="67E7F888" w14:textId="77777777" w:rsidR="006F5418" w:rsidRDefault="006F5418" w:rsidP="00756FFA"/>
    <w:p w14:paraId="493658A4" w14:textId="77777777" w:rsidR="006F5418" w:rsidRDefault="006F5418" w:rsidP="00756FFA"/>
    <w:tbl>
      <w:tblPr>
        <w:tblStyle w:val="ad"/>
        <w:tblW w:w="0" w:type="auto"/>
        <w:tblLook w:val="04A0" w:firstRow="1" w:lastRow="0" w:firstColumn="1" w:lastColumn="0" w:noHBand="0" w:noVBand="1"/>
      </w:tblPr>
      <w:tblGrid>
        <w:gridCol w:w="2123"/>
        <w:gridCol w:w="2123"/>
        <w:gridCol w:w="2124"/>
        <w:gridCol w:w="2124"/>
      </w:tblGrid>
      <w:tr w:rsidR="006F5418" w:rsidRPr="001C530B" w14:paraId="7A5E1B97" w14:textId="77777777" w:rsidTr="001C530B">
        <w:tc>
          <w:tcPr>
            <w:tcW w:w="2123" w:type="dxa"/>
          </w:tcPr>
          <w:p w14:paraId="44F3603F" w14:textId="77777777" w:rsidR="006F5418" w:rsidRPr="001C530B" w:rsidRDefault="006F5418" w:rsidP="007967B1"/>
        </w:tc>
        <w:tc>
          <w:tcPr>
            <w:tcW w:w="2123" w:type="dxa"/>
          </w:tcPr>
          <w:p w14:paraId="47C03477" w14:textId="77777777" w:rsidR="006F5418" w:rsidRPr="001C530B" w:rsidRDefault="006F5418" w:rsidP="007967B1">
            <w:r w:rsidRPr="001C530B">
              <w:t>R03年度</w:t>
            </w:r>
          </w:p>
        </w:tc>
        <w:tc>
          <w:tcPr>
            <w:tcW w:w="2124" w:type="dxa"/>
          </w:tcPr>
          <w:p w14:paraId="33A9A26E" w14:textId="77777777" w:rsidR="006F5418" w:rsidRPr="001C530B" w:rsidRDefault="006F5418" w:rsidP="007967B1">
            <w:r w:rsidRPr="001C530B">
              <w:t xml:space="preserve">R04年度 </w:t>
            </w:r>
          </w:p>
        </w:tc>
        <w:tc>
          <w:tcPr>
            <w:tcW w:w="2124" w:type="dxa"/>
          </w:tcPr>
          <w:p w14:paraId="0DC930B4" w14:textId="77777777" w:rsidR="006F5418" w:rsidRPr="001C530B" w:rsidRDefault="006F5418" w:rsidP="007967B1">
            <w:r w:rsidRPr="001C530B">
              <w:t>R05年度</w:t>
            </w:r>
          </w:p>
        </w:tc>
      </w:tr>
      <w:tr w:rsidR="006F5418" w:rsidRPr="001C530B" w14:paraId="75159552" w14:textId="77777777" w:rsidTr="001C530B">
        <w:tc>
          <w:tcPr>
            <w:tcW w:w="2123" w:type="dxa"/>
          </w:tcPr>
          <w:p w14:paraId="07556486" w14:textId="77777777" w:rsidR="006F5418" w:rsidRPr="001C530B" w:rsidRDefault="006F5418" w:rsidP="007967B1">
            <w:r w:rsidRPr="001C530B">
              <w:rPr>
                <w:rFonts w:hint="eastAsia"/>
              </w:rPr>
              <w:t>小学校</w:t>
            </w:r>
          </w:p>
        </w:tc>
        <w:tc>
          <w:tcPr>
            <w:tcW w:w="2123" w:type="dxa"/>
          </w:tcPr>
          <w:p w14:paraId="71FE151C" w14:textId="77777777" w:rsidR="006F5418" w:rsidRPr="001C530B" w:rsidRDefault="006F5418" w:rsidP="007967B1">
            <w:r w:rsidRPr="001C530B">
              <w:t>45,801</w:t>
            </w:r>
          </w:p>
        </w:tc>
        <w:tc>
          <w:tcPr>
            <w:tcW w:w="2124" w:type="dxa"/>
          </w:tcPr>
          <w:p w14:paraId="3B7CC85C" w14:textId="77777777" w:rsidR="006F5418" w:rsidRPr="001C530B" w:rsidRDefault="006F5418" w:rsidP="007967B1">
            <w:r w:rsidRPr="001C530B">
              <w:t>55,310</w:t>
            </w:r>
          </w:p>
        </w:tc>
        <w:tc>
          <w:tcPr>
            <w:tcW w:w="2124" w:type="dxa"/>
          </w:tcPr>
          <w:p w14:paraId="3D1F4E8F" w14:textId="77777777" w:rsidR="006F5418" w:rsidRPr="001C530B" w:rsidRDefault="006F5418" w:rsidP="007967B1">
            <w:r w:rsidRPr="001C530B">
              <w:t>57,464</w:t>
            </w:r>
          </w:p>
        </w:tc>
      </w:tr>
      <w:tr w:rsidR="006F5418" w:rsidRPr="001C530B" w14:paraId="39B428CA" w14:textId="77777777" w:rsidTr="001C530B">
        <w:tc>
          <w:tcPr>
            <w:tcW w:w="2123" w:type="dxa"/>
          </w:tcPr>
          <w:p w14:paraId="580E4EAB" w14:textId="77777777" w:rsidR="006F5418" w:rsidRPr="001C530B" w:rsidRDefault="006F5418" w:rsidP="007967B1">
            <w:r w:rsidRPr="001C530B">
              <w:rPr>
                <w:rFonts w:hint="eastAsia"/>
              </w:rPr>
              <w:t>中学校</w:t>
            </w:r>
          </w:p>
        </w:tc>
        <w:tc>
          <w:tcPr>
            <w:tcW w:w="2123" w:type="dxa"/>
          </w:tcPr>
          <w:p w14:paraId="37ECD4E8" w14:textId="77777777" w:rsidR="006F5418" w:rsidRPr="001C530B" w:rsidRDefault="006F5418" w:rsidP="007967B1">
            <w:r w:rsidRPr="001C530B">
              <w:t>7,137</w:t>
            </w:r>
          </w:p>
        </w:tc>
        <w:tc>
          <w:tcPr>
            <w:tcW w:w="2124" w:type="dxa"/>
          </w:tcPr>
          <w:p w14:paraId="13B09982" w14:textId="77777777" w:rsidR="006F5418" w:rsidRPr="001C530B" w:rsidRDefault="006F5418" w:rsidP="007967B1">
            <w:r w:rsidRPr="001C530B">
              <w:t>9,237</w:t>
            </w:r>
          </w:p>
        </w:tc>
        <w:tc>
          <w:tcPr>
            <w:tcW w:w="2124" w:type="dxa"/>
          </w:tcPr>
          <w:p w14:paraId="78FDBFCE" w14:textId="77777777" w:rsidR="006F5418" w:rsidRPr="001C530B" w:rsidRDefault="006F5418" w:rsidP="007967B1">
            <w:r w:rsidRPr="001C530B">
              <w:t>10,334</w:t>
            </w:r>
          </w:p>
        </w:tc>
      </w:tr>
    </w:tbl>
    <w:p w14:paraId="4F8D96E3" w14:textId="77777777" w:rsidR="006F5418" w:rsidRDefault="006F5418" w:rsidP="00756FFA">
      <w:r>
        <w:rPr>
          <w:rFonts w:hint="eastAsia"/>
        </w:rPr>
        <w:t>■</w:t>
      </w:r>
      <w:r>
        <w:t>学校におけるいじめの府内認知件数（出典：児童生徒の問題行動・不登校等生徒指導上の諸課題に関する調査）</w:t>
      </w:r>
    </w:p>
    <w:p w14:paraId="05E26393" w14:textId="77777777" w:rsidR="006F5418" w:rsidRDefault="006F5418" w:rsidP="00756FFA"/>
    <w:tbl>
      <w:tblPr>
        <w:tblStyle w:val="ad"/>
        <w:tblW w:w="0" w:type="auto"/>
        <w:tblLook w:val="04A0" w:firstRow="1" w:lastRow="0" w:firstColumn="1" w:lastColumn="0" w:noHBand="0" w:noVBand="1"/>
      </w:tblPr>
      <w:tblGrid>
        <w:gridCol w:w="1213"/>
        <w:gridCol w:w="1213"/>
        <w:gridCol w:w="1213"/>
        <w:gridCol w:w="1213"/>
        <w:gridCol w:w="1214"/>
        <w:gridCol w:w="1214"/>
        <w:gridCol w:w="1214"/>
      </w:tblGrid>
      <w:tr w:rsidR="006F5418" w:rsidRPr="001C530B" w14:paraId="05780B25" w14:textId="77777777" w:rsidTr="008C76C5">
        <w:tc>
          <w:tcPr>
            <w:tcW w:w="1213" w:type="dxa"/>
          </w:tcPr>
          <w:p w14:paraId="5912C176" w14:textId="77777777" w:rsidR="006F5418" w:rsidRPr="001C530B" w:rsidRDefault="006F5418" w:rsidP="00862521"/>
        </w:tc>
        <w:tc>
          <w:tcPr>
            <w:tcW w:w="2426" w:type="dxa"/>
            <w:gridSpan w:val="2"/>
          </w:tcPr>
          <w:p w14:paraId="3F94BB83" w14:textId="77777777" w:rsidR="006F5418" w:rsidRPr="001C530B" w:rsidRDefault="006F5418" w:rsidP="00862521">
            <w:r w:rsidRPr="001C530B">
              <w:t>R03年度</w:t>
            </w:r>
          </w:p>
        </w:tc>
        <w:tc>
          <w:tcPr>
            <w:tcW w:w="2427" w:type="dxa"/>
            <w:gridSpan w:val="2"/>
          </w:tcPr>
          <w:p w14:paraId="47EA5CCB" w14:textId="77777777" w:rsidR="006F5418" w:rsidRPr="001C530B" w:rsidRDefault="006F5418" w:rsidP="00862521">
            <w:r w:rsidRPr="001C530B">
              <w:t>R04年度</w:t>
            </w:r>
          </w:p>
        </w:tc>
        <w:tc>
          <w:tcPr>
            <w:tcW w:w="2428" w:type="dxa"/>
            <w:gridSpan w:val="2"/>
          </w:tcPr>
          <w:p w14:paraId="04F6A72D" w14:textId="77777777" w:rsidR="006F5418" w:rsidRPr="001C530B" w:rsidRDefault="006F5418" w:rsidP="00862521">
            <w:r w:rsidRPr="001C530B">
              <w:t>R05年度</w:t>
            </w:r>
          </w:p>
        </w:tc>
      </w:tr>
      <w:tr w:rsidR="006F5418" w:rsidRPr="001C530B" w14:paraId="539E14D6" w14:textId="77777777" w:rsidTr="001C530B">
        <w:tc>
          <w:tcPr>
            <w:tcW w:w="1213" w:type="dxa"/>
          </w:tcPr>
          <w:p w14:paraId="69503AD8" w14:textId="77777777" w:rsidR="006F5418" w:rsidRPr="001C530B" w:rsidRDefault="006F5418" w:rsidP="00862521"/>
        </w:tc>
        <w:tc>
          <w:tcPr>
            <w:tcW w:w="1213" w:type="dxa"/>
          </w:tcPr>
          <w:p w14:paraId="45EE5758" w14:textId="77777777" w:rsidR="006F5418" w:rsidRPr="001C530B" w:rsidRDefault="006F5418" w:rsidP="00862521">
            <w:r w:rsidRPr="001C530B">
              <w:t>府内</w:t>
            </w:r>
          </w:p>
        </w:tc>
        <w:tc>
          <w:tcPr>
            <w:tcW w:w="1213" w:type="dxa"/>
          </w:tcPr>
          <w:p w14:paraId="6399B3DE" w14:textId="77777777" w:rsidR="006F5418" w:rsidRPr="001C530B" w:rsidRDefault="006F5418" w:rsidP="00862521">
            <w:r w:rsidRPr="001C530B">
              <w:t>全国公立</w:t>
            </w:r>
          </w:p>
        </w:tc>
        <w:tc>
          <w:tcPr>
            <w:tcW w:w="1213" w:type="dxa"/>
          </w:tcPr>
          <w:p w14:paraId="1A9630E1" w14:textId="77777777" w:rsidR="006F5418" w:rsidRPr="001C530B" w:rsidRDefault="006F5418" w:rsidP="00862521">
            <w:r w:rsidRPr="001C530B">
              <w:t>府内</w:t>
            </w:r>
          </w:p>
        </w:tc>
        <w:tc>
          <w:tcPr>
            <w:tcW w:w="1214" w:type="dxa"/>
          </w:tcPr>
          <w:p w14:paraId="0EDDEA6E" w14:textId="77777777" w:rsidR="006F5418" w:rsidRPr="001C530B" w:rsidRDefault="006F5418" w:rsidP="00862521">
            <w:r w:rsidRPr="001C530B">
              <w:t>全国公立</w:t>
            </w:r>
          </w:p>
        </w:tc>
        <w:tc>
          <w:tcPr>
            <w:tcW w:w="1214" w:type="dxa"/>
          </w:tcPr>
          <w:p w14:paraId="72772465" w14:textId="77777777" w:rsidR="006F5418" w:rsidRPr="001C530B" w:rsidRDefault="006F5418" w:rsidP="00862521">
            <w:r w:rsidRPr="001C530B">
              <w:t>府内</w:t>
            </w:r>
          </w:p>
        </w:tc>
        <w:tc>
          <w:tcPr>
            <w:tcW w:w="1214" w:type="dxa"/>
          </w:tcPr>
          <w:p w14:paraId="5FBC3DDC" w14:textId="77777777" w:rsidR="006F5418" w:rsidRPr="001C530B" w:rsidRDefault="006F5418" w:rsidP="00862521">
            <w:r w:rsidRPr="001C530B">
              <w:t>全国公立</w:t>
            </w:r>
          </w:p>
        </w:tc>
      </w:tr>
      <w:tr w:rsidR="006F5418" w:rsidRPr="001C530B" w14:paraId="08147CFC" w14:textId="77777777" w:rsidTr="001C530B">
        <w:tc>
          <w:tcPr>
            <w:tcW w:w="1213" w:type="dxa"/>
          </w:tcPr>
          <w:p w14:paraId="72922F81" w14:textId="77777777" w:rsidR="006F5418" w:rsidRPr="001C530B" w:rsidRDefault="006F5418" w:rsidP="00862521">
            <w:r w:rsidRPr="001C530B">
              <w:rPr>
                <w:rFonts w:hint="eastAsia"/>
              </w:rPr>
              <w:t>小学校</w:t>
            </w:r>
          </w:p>
        </w:tc>
        <w:tc>
          <w:tcPr>
            <w:tcW w:w="1213" w:type="dxa"/>
          </w:tcPr>
          <w:p w14:paraId="6D3558ED" w14:textId="77777777" w:rsidR="006F5418" w:rsidRPr="001C530B" w:rsidRDefault="006F5418" w:rsidP="00862521">
            <w:r w:rsidRPr="001C530B">
              <w:t>86.1％</w:t>
            </w:r>
          </w:p>
        </w:tc>
        <w:tc>
          <w:tcPr>
            <w:tcW w:w="1213" w:type="dxa"/>
          </w:tcPr>
          <w:p w14:paraId="32A1800C" w14:textId="77777777" w:rsidR="006F5418" w:rsidRPr="001C530B" w:rsidRDefault="006F5418" w:rsidP="00862521">
            <w:r w:rsidRPr="001C530B">
              <w:t>80.4％</w:t>
            </w:r>
          </w:p>
        </w:tc>
        <w:tc>
          <w:tcPr>
            <w:tcW w:w="1213" w:type="dxa"/>
          </w:tcPr>
          <w:p w14:paraId="78BA2140" w14:textId="77777777" w:rsidR="006F5418" w:rsidRPr="001C530B" w:rsidRDefault="006F5418" w:rsidP="00862521">
            <w:r w:rsidRPr="001C530B">
              <w:t>79.9％</w:t>
            </w:r>
          </w:p>
        </w:tc>
        <w:tc>
          <w:tcPr>
            <w:tcW w:w="1214" w:type="dxa"/>
          </w:tcPr>
          <w:p w14:paraId="179A8CBD" w14:textId="77777777" w:rsidR="006F5418" w:rsidRPr="001C530B" w:rsidRDefault="006F5418" w:rsidP="00862521">
            <w:r w:rsidRPr="001C530B">
              <w:t>77.2％</w:t>
            </w:r>
          </w:p>
        </w:tc>
        <w:tc>
          <w:tcPr>
            <w:tcW w:w="1214" w:type="dxa"/>
          </w:tcPr>
          <w:p w14:paraId="1F15E523" w14:textId="77777777" w:rsidR="006F5418" w:rsidRPr="001C530B" w:rsidRDefault="006F5418" w:rsidP="00862521">
            <w:r w:rsidRPr="001C530B">
              <w:t>81.4％</w:t>
            </w:r>
          </w:p>
        </w:tc>
        <w:tc>
          <w:tcPr>
            <w:tcW w:w="1214" w:type="dxa"/>
          </w:tcPr>
          <w:p w14:paraId="26042537" w14:textId="77777777" w:rsidR="006F5418" w:rsidRPr="001C530B" w:rsidRDefault="006F5418" w:rsidP="00862521">
            <w:r w:rsidRPr="001C530B">
              <w:t>77.7％</w:t>
            </w:r>
          </w:p>
        </w:tc>
      </w:tr>
      <w:tr w:rsidR="006F5418" w:rsidRPr="001C530B" w14:paraId="4C122C70" w14:textId="77777777" w:rsidTr="001C530B">
        <w:tc>
          <w:tcPr>
            <w:tcW w:w="1213" w:type="dxa"/>
          </w:tcPr>
          <w:p w14:paraId="150B8666" w14:textId="77777777" w:rsidR="006F5418" w:rsidRPr="001C530B" w:rsidRDefault="006F5418" w:rsidP="00862521">
            <w:r w:rsidRPr="001C530B">
              <w:rPr>
                <w:rFonts w:hint="eastAsia"/>
              </w:rPr>
              <w:t>中学校</w:t>
            </w:r>
          </w:p>
        </w:tc>
        <w:tc>
          <w:tcPr>
            <w:tcW w:w="1213" w:type="dxa"/>
          </w:tcPr>
          <w:p w14:paraId="762FA907" w14:textId="77777777" w:rsidR="006F5418" w:rsidRPr="001C530B" w:rsidRDefault="006F5418" w:rsidP="00862521">
            <w:r w:rsidRPr="001C530B">
              <w:t>77.1％</w:t>
            </w:r>
          </w:p>
        </w:tc>
        <w:tc>
          <w:tcPr>
            <w:tcW w:w="1213" w:type="dxa"/>
          </w:tcPr>
          <w:p w14:paraId="1D7477AB" w14:textId="77777777" w:rsidR="006F5418" w:rsidRPr="001C530B" w:rsidRDefault="006F5418" w:rsidP="00862521">
            <w:r w:rsidRPr="001C530B">
              <w:t>78.9％</w:t>
            </w:r>
          </w:p>
        </w:tc>
        <w:tc>
          <w:tcPr>
            <w:tcW w:w="1213" w:type="dxa"/>
          </w:tcPr>
          <w:p w14:paraId="181F93D8" w14:textId="77777777" w:rsidR="006F5418" w:rsidRPr="001C530B" w:rsidRDefault="006F5418" w:rsidP="00862521">
            <w:r w:rsidRPr="001C530B">
              <w:t>76.2％</w:t>
            </w:r>
          </w:p>
        </w:tc>
        <w:tc>
          <w:tcPr>
            <w:tcW w:w="1214" w:type="dxa"/>
          </w:tcPr>
          <w:p w14:paraId="0E778C34" w14:textId="77777777" w:rsidR="006F5418" w:rsidRPr="001C530B" w:rsidRDefault="006F5418" w:rsidP="00862521">
            <w:r w:rsidRPr="001C530B">
              <w:t>75.9％</w:t>
            </w:r>
          </w:p>
        </w:tc>
        <w:tc>
          <w:tcPr>
            <w:tcW w:w="1214" w:type="dxa"/>
          </w:tcPr>
          <w:p w14:paraId="1B4A6C5A" w14:textId="77777777" w:rsidR="006F5418" w:rsidRPr="001C530B" w:rsidRDefault="006F5418" w:rsidP="00862521">
            <w:r w:rsidRPr="001C530B">
              <w:t>75.4％</w:t>
            </w:r>
          </w:p>
        </w:tc>
        <w:tc>
          <w:tcPr>
            <w:tcW w:w="1214" w:type="dxa"/>
          </w:tcPr>
          <w:p w14:paraId="112B7AC9" w14:textId="77777777" w:rsidR="006F5418" w:rsidRPr="001C530B" w:rsidRDefault="006F5418" w:rsidP="00862521">
            <w:r w:rsidRPr="001C530B">
              <w:t>75.9％</w:t>
            </w:r>
          </w:p>
        </w:tc>
      </w:tr>
    </w:tbl>
    <w:p w14:paraId="703FA019" w14:textId="77777777" w:rsidR="006F5418" w:rsidRDefault="006F5418" w:rsidP="00756FFA">
      <w:r>
        <w:rPr>
          <w:rFonts w:hint="eastAsia"/>
        </w:rPr>
        <w:t>■</w:t>
      </w:r>
      <w:r>
        <w:t>いじめの解消率（出典：児童生徒の問題行動・不登校等生徒指導上の諸課題に関する調査）</w:t>
      </w:r>
    </w:p>
    <w:p w14:paraId="53EDD000" w14:textId="77777777" w:rsidR="006F5418" w:rsidRDefault="006F5418" w:rsidP="00756FFA"/>
    <w:p w14:paraId="65515FA6" w14:textId="77777777" w:rsidR="006F5418" w:rsidRPr="003D593D" w:rsidRDefault="006F5418" w:rsidP="003D593D">
      <w:pPr>
        <w:pStyle w:val="2"/>
      </w:pPr>
      <w:r w:rsidRPr="003D593D">
        <w:rPr>
          <w:rFonts w:hint="eastAsia"/>
        </w:rPr>
        <w:t>子どもを性犯罪から守るために</w:t>
      </w:r>
    </w:p>
    <w:p w14:paraId="7DCF405D" w14:textId="77777777" w:rsidR="006F5418" w:rsidRDefault="006F5418" w:rsidP="00756FFA">
      <w:r>
        <w:t xml:space="preserve">　大阪府では、社会全体で子どもを性犯罪から守ることを基本に、子どもが性犯罪に遭わない、加害者を生み出さない社会の実現をめざし、「大阪府子どもを性犯罪から守る条例」を</w:t>
      </w:r>
      <w:r>
        <w:lastRenderedPageBreak/>
        <w:t>平成24（2012）年10月に施行しました。この条例では、子どもに不安を与える行為等を規制しているほか、子どもに対する性犯罪を犯して刑期を満了した人への社会復帰支援を行うことなどが定められています。</w:t>
      </w:r>
    </w:p>
    <w:p w14:paraId="12E5208E" w14:textId="77777777" w:rsidR="006F5418" w:rsidRDefault="006F5418" w:rsidP="00756FFA"/>
    <w:p w14:paraId="7B1EA94B" w14:textId="77777777" w:rsidR="006F5418" w:rsidRDefault="006F5418" w:rsidP="003D593D">
      <w:pPr>
        <w:pStyle w:val="2"/>
      </w:pPr>
      <w:r w:rsidRPr="003D593D">
        <w:t>学校における児童・生徒のための</w:t>
      </w:r>
      <w:r w:rsidRPr="003D593D">
        <w:rPr>
          <w:rFonts w:hint="eastAsia"/>
        </w:rPr>
        <w:t>「被害者救済システム」</w:t>
      </w:r>
    </w:p>
    <w:p w14:paraId="6251ADE9" w14:textId="77777777" w:rsidR="006F5418" w:rsidRDefault="006F5418" w:rsidP="00756FFA">
      <w:r>
        <w:t xml:space="preserve">　学校において、児童・生徒が被害者とな</w:t>
      </w:r>
      <w:r>
        <w:rPr>
          <w:rFonts w:hint="eastAsia"/>
        </w:rPr>
        <w:t>る事象（教職員による児童・生徒に対するセクシュアル・ハラスメント及び、体罰、児童・生徒間のいじめ等）が生起した際に、課題の解決や児童・生徒の救済を図るためのシステムです。対象校は、府内の公私立小・中学校（義務教育学校を含む）・高等学校・支援学校です。詳しくは、リーフレットをご覧ください。</w:t>
      </w:r>
    </w:p>
    <w:p w14:paraId="7289B3A9" w14:textId="77777777" w:rsidR="006F5418" w:rsidRDefault="006F5418" w:rsidP="00756FFA">
      <w:r>
        <w:rPr>
          <w:rFonts w:hint="eastAsia"/>
        </w:rPr>
        <w:t xml:space="preserve">　→子どもを守る被害者救済システム（令和元（</w:t>
      </w:r>
      <w:r>
        <w:t>2019）年12月改定版）</w:t>
      </w:r>
    </w:p>
    <w:p w14:paraId="27BE4971" w14:textId="77777777" w:rsidR="006F5418" w:rsidRDefault="006F5418" w:rsidP="00756FFA"/>
    <w:p w14:paraId="4A142EDF" w14:textId="77777777" w:rsidR="006F5418" w:rsidRDefault="006F5418" w:rsidP="00756FFA">
      <w:r>
        <w:rPr>
          <w:rFonts w:hint="eastAsia"/>
          <w:noProof/>
        </w:rPr>
        <w:drawing>
          <wp:inline distT="0" distB="0" distL="0" distR="0" wp14:anchorId="3685B5FB" wp14:editId="42A329DD">
            <wp:extent cx="889000" cy="1270000"/>
            <wp:effectExtent l="0" t="0" r="0" b="0"/>
            <wp:docPr id="1558597477" name="図 4"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97477" name="図 4" descr="テキスト&#10;&#10;AI によって生成されたコンテンツは間違っている可能性があります。"/>
                    <pic:cNvPicPr/>
                  </pic:nvPicPr>
                  <pic:blipFill>
                    <a:blip r:embed="rId30">
                      <a:extLst>
                        <a:ext uri="{28A0092B-C50C-407E-A947-70E740481C1C}">
                          <a14:useLocalDpi xmlns:a14="http://schemas.microsoft.com/office/drawing/2010/main" val="0"/>
                        </a:ext>
                      </a:extLst>
                    </a:blip>
                    <a:stretch>
                      <a:fillRect/>
                    </a:stretch>
                  </pic:blipFill>
                  <pic:spPr>
                    <a:xfrm>
                      <a:off x="0" y="0"/>
                      <a:ext cx="889000" cy="1270000"/>
                    </a:xfrm>
                    <a:prstGeom prst="rect">
                      <a:avLst/>
                    </a:prstGeom>
                  </pic:spPr>
                </pic:pic>
              </a:graphicData>
            </a:graphic>
          </wp:inline>
        </w:drawing>
      </w:r>
    </w:p>
    <w:p w14:paraId="0356EB0B" w14:textId="77777777" w:rsidR="006F5418" w:rsidRDefault="006F5418" w:rsidP="00756FFA">
      <w:r>
        <w:rPr>
          <w:rFonts w:hint="eastAsia"/>
          <w:noProof/>
        </w:rPr>
        <w:drawing>
          <wp:inline distT="0" distB="0" distL="0" distR="0" wp14:anchorId="0889C84C" wp14:editId="28D5CA40">
            <wp:extent cx="711200" cy="711200"/>
            <wp:effectExtent l="0" t="0" r="0" b="0"/>
            <wp:docPr id="212738388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383881" name="図 212738388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1200" cy="711200"/>
                    </a:xfrm>
                    <a:prstGeom prst="rect">
                      <a:avLst/>
                    </a:prstGeom>
                  </pic:spPr>
                </pic:pic>
              </a:graphicData>
            </a:graphic>
          </wp:inline>
        </w:drawing>
      </w:r>
    </w:p>
    <w:p w14:paraId="3883CA28" w14:textId="77777777" w:rsidR="006F5418" w:rsidRDefault="006F5418" w:rsidP="00756FFA">
      <w:r w:rsidRPr="00756FFA">
        <w:rPr>
          <w:rFonts w:hint="eastAsia"/>
        </w:rPr>
        <w:t>大阪府　被害者救済システム</w:t>
      </w:r>
      <w:r>
        <w:rPr>
          <w:rFonts w:hint="eastAsia"/>
        </w:rPr>
        <w:t xml:space="preserve">　検索</w:t>
      </w:r>
    </w:p>
    <w:p w14:paraId="32EF2D1C" w14:textId="77777777" w:rsidR="006F5418" w:rsidRDefault="006F5418" w:rsidP="00756FFA"/>
    <w:p w14:paraId="1CA25714" w14:textId="77777777" w:rsidR="006F5418" w:rsidRPr="003D593D" w:rsidRDefault="006F5418" w:rsidP="003D593D">
      <w:pPr>
        <w:pStyle w:val="2"/>
      </w:pPr>
      <w:r w:rsidRPr="003D593D">
        <w:rPr>
          <w:rFonts w:hint="eastAsia"/>
        </w:rPr>
        <w:t>子どもの貧困対策</w:t>
      </w:r>
    </w:p>
    <w:p w14:paraId="1AF34DD2" w14:textId="77777777" w:rsidR="006F5418" w:rsidRDefault="006F5418" w:rsidP="00756FFA">
      <w:r>
        <w:rPr>
          <w:rFonts w:hint="eastAsia"/>
        </w:rPr>
        <w:t xml:space="preserve">　子どもの将来が生まれ育った環境によって左右されることのないよう、貧困の状況にある子どもが健やかに育成される環境を整備するとともに、教育の機会均等を図るため、平成</w:t>
      </w:r>
      <w:r>
        <w:t>26（2014）年１月に「子どもの貧困対策の推進に関する法律」が施行されました。大阪府では、平成27（2015）年3月に「大阪府子ども総合計画」の事業計画として、同法に基づく「子どもの貧困対策計画」を策定し、行政のみならず、社会全体で子どもの貧困対策に取り組んできました。</w:t>
      </w:r>
    </w:p>
    <w:p w14:paraId="02FD2392" w14:textId="77777777" w:rsidR="006F5418" w:rsidRDefault="006F5418" w:rsidP="00756FFA">
      <w:r>
        <w:rPr>
          <w:rFonts w:hint="eastAsia"/>
        </w:rPr>
        <w:t xml:space="preserve">　現在、日本の子どもの貧困率（※）は</w:t>
      </w:r>
      <w:r>
        <w:t>11.5％（令和３（2021）年）となっています。とりわけ、ひとり親家庭では44.5％と依然として高い水準となっています。</w:t>
      </w:r>
    </w:p>
    <w:p w14:paraId="444A46F2" w14:textId="77777777" w:rsidR="006F5418" w:rsidRDefault="006F5418" w:rsidP="00756FFA">
      <w:r>
        <w:rPr>
          <w:rFonts w:hint="eastAsia"/>
        </w:rPr>
        <w:t xml:space="preserve">　令和５（</w:t>
      </w:r>
      <w:r>
        <w:t>2023）年12月に策定されたこども大綱では、子どもの貧困対策がライフステー</w:t>
      </w:r>
      <w:r>
        <w:lastRenderedPageBreak/>
        <w:t>ジを通した重要事項の一つとして位置づけられ、現在、そして将来の貧困を解消するため、経済的支援や教育支援、就労支援等を進めていくと示されました。また、令和6（2024）年6月には、このこども大綱を踏まえ、子どもの貧困対策の推進に関する法律の題名の変更や、解消すべき子どもの貧困を、法律の「目的」や「基本理念」に明記するなどの改正法が公布されています。</w:t>
      </w:r>
    </w:p>
    <w:p w14:paraId="70908083" w14:textId="77777777" w:rsidR="006F5418" w:rsidRDefault="006F5418" w:rsidP="00756FFA">
      <w:r>
        <w:rPr>
          <w:rFonts w:hint="eastAsia"/>
        </w:rPr>
        <w:t xml:space="preserve">　大阪府では、令和７（</w:t>
      </w:r>
      <w:r>
        <w:t>2025）年３月に、これらを踏まえた第三次子どもの貧困対策計画（大阪府子ども計画に包含）を策定し、経済的支援や教育支援などの総合的な子どもの貧困対策に取り組んでいます。</w:t>
      </w:r>
    </w:p>
    <w:p w14:paraId="729F272F" w14:textId="77777777" w:rsidR="006F5418" w:rsidRDefault="006F5418" w:rsidP="00756FFA">
      <w:r>
        <w:rPr>
          <w:rFonts w:hint="eastAsia"/>
        </w:rPr>
        <w:t xml:space="preserve">　また、子どもの貧困対策を社会全体で進めるという機運を高めるとともに、善意の受け皿として創設した「子ども輝く未来基金（平成</w:t>
      </w:r>
      <w:r>
        <w:t>30（2018）年創設）」を活用した、子ども食堂等における学習教材の購入支援や、ひとり親家庭の子どもに対する自転車、学習用品、スポーツ用品等の提供なども、引き続き取り組んでいます。</w:t>
      </w:r>
    </w:p>
    <w:p w14:paraId="5EAF312E" w14:textId="77777777" w:rsidR="006F5418" w:rsidRDefault="006F5418" w:rsidP="00756FFA">
      <w:r>
        <w:rPr>
          <w:rFonts w:hint="eastAsia"/>
        </w:rPr>
        <w:t xml:space="preserve">　こどもの貧困は行政のみならず、学校、地域や民間支援機関等とも連携しながら、社会全体で取り組んでいくことが重要です。国や市町村、民間の企業や団体等との連携・協働により、子どもの貧困対策を一層推進していきます。</w:t>
      </w:r>
    </w:p>
    <w:p w14:paraId="01FE9C57" w14:textId="77777777" w:rsidR="006F5418" w:rsidRDefault="006F5418" w:rsidP="00756FFA">
      <w:r>
        <w:rPr>
          <w:rFonts w:hint="eastAsia"/>
        </w:rPr>
        <w:t>※</w:t>
      </w:r>
      <w:r>
        <w:t>貧困率とは、世帯収入から国民一人一人の所得を試算して順番に並べたとき、真ん中の人の所得の半分（貧困線）を下回る人の割合のことをいい、子どもの貧困率は、18歳未満でこの貧困線を下回る人の割合をさします。</w:t>
      </w:r>
    </w:p>
    <w:p w14:paraId="1FC054EE" w14:textId="77777777" w:rsidR="006F5418" w:rsidRDefault="006F5418" w:rsidP="00756FFA"/>
    <w:p w14:paraId="3086DF18" w14:textId="77777777" w:rsidR="006F5418" w:rsidRPr="003D593D" w:rsidRDefault="006F5418" w:rsidP="00756FFA">
      <w:pPr>
        <w:rPr>
          <w:b/>
          <w:bCs/>
        </w:rPr>
      </w:pPr>
      <w:r w:rsidRPr="003D593D">
        <w:rPr>
          <w:rFonts w:hint="eastAsia"/>
          <w:b/>
          <w:bCs/>
        </w:rPr>
        <w:t>〈法務省　こどもの人権</w:t>
      </w:r>
      <w:r w:rsidRPr="003D593D">
        <w:rPr>
          <w:b/>
          <w:bCs/>
        </w:rPr>
        <w:t>110番〉</w:t>
      </w:r>
    </w:p>
    <w:p w14:paraId="412961C7" w14:textId="77777777" w:rsidR="006F5418" w:rsidRDefault="006F5418" w:rsidP="00756FFA">
      <w:r>
        <w:rPr>
          <w:rFonts w:hint="eastAsia"/>
        </w:rPr>
        <w:t>「いじめ」、虐待など、こどもの人権問題に関する専用相談電話です。</w:t>
      </w:r>
    </w:p>
    <w:p w14:paraId="6B98E2C3" w14:textId="77777777" w:rsidR="006F5418" w:rsidRDefault="006F5418" w:rsidP="00756FFA">
      <w:r>
        <w:rPr>
          <w:rFonts w:hint="eastAsia"/>
        </w:rPr>
        <w:t>●電話番号：</w:t>
      </w:r>
      <w:r>
        <w:t>0120－007－110（全国共通・通話無料）</w:t>
      </w:r>
    </w:p>
    <w:p w14:paraId="63403A04" w14:textId="77777777" w:rsidR="006F5418" w:rsidRDefault="006F5418" w:rsidP="00756FFA">
      <w:r>
        <w:rPr>
          <w:rFonts w:hint="eastAsia"/>
        </w:rPr>
        <w:t>●受付時間：平日８時</w:t>
      </w:r>
      <w:r>
        <w:t>30分から17時15分</w:t>
      </w:r>
    </w:p>
    <w:p w14:paraId="31FE89F0" w14:textId="77777777" w:rsidR="006F5418" w:rsidRDefault="006F5418" w:rsidP="00756FFA">
      <w:r>
        <w:rPr>
          <w:rFonts w:hint="eastAsia"/>
        </w:rPr>
        <w:t xml:space="preserve">　インターネットでの相談も受け付けています。詳しくは</w:t>
      </w:r>
    </w:p>
    <w:p w14:paraId="0CFE97E7" w14:textId="77777777" w:rsidR="006F5418" w:rsidRDefault="006F5418" w:rsidP="00756FFA">
      <w:r w:rsidRPr="00756FFA">
        <w:rPr>
          <w:rFonts w:hint="eastAsia"/>
        </w:rPr>
        <w:t>こどもの人権</w:t>
      </w:r>
      <w:r w:rsidRPr="00756FFA">
        <w:t>110番</w:t>
      </w:r>
      <w:r>
        <w:rPr>
          <w:rFonts w:hint="eastAsia"/>
        </w:rPr>
        <w:t xml:space="preserve">　検索</w:t>
      </w:r>
    </w:p>
    <w:p w14:paraId="1E1638FC" w14:textId="77777777" w:rsidR="006F5418" w:rsidRDefault="006F5418" w:rsidP="00756FFA"/>
    <w:p w14:paraId="5594DAA3" w14:textId="77777777" w:rsidR="006F5418" w:rsidRPr="00756FFA" w:rsidRDefault="006F5418" w:rsidP="00756FFA">
      <w:r>
        <w:rPr>
          <w:rFonts w:hint="eastAsia"/>
          <w:noProof/>
        </w:rPr>
        <w:drawing>
          <wp:inline distT="0" distB="0" distL="0" distR="0" wp14:anchorId="2CBCCD65" wp14:editId="622074DB">
            <wp:extent cx="1079500" cy="1079500"/>
            <wp:effectExtent l="0" t="0" r="0" b="0"/>
            <wp:docPr id="722433794" name="図 6"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33794" name="図 6" descr="QR コード&#10;&#10;AI によって生成されたコンテンツは間違っている可能性があります。"/>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0C878381" w14:textId="77777777" w:rsidR="007E10A2" w:rsidRDefault="007E10A2"/>
    <w:p w14:paraId="3C6A4123" w14:textId="77777777" w:rsidR="006F5418" w:rsidRDefault="006F5418" w:rsidP="00E323EC">
      <w:r>
        <w:rPr>
          <w:rFonts w:hint="eastAsia"/>
        </w:rPr>
        <w:t>身近な人権のこと</w:t>
      </w:r>
    </w:p>
    <w:p w14:paraId="5351B541" w14:textId="77777777" w:rsidR="006F5418" w:rsidRDefault="006F5418" w:rsidP="00E323EC"/>
    <w:p w14:paraId="00A35AC7" w14:textId="77777777" w:rsidR="006F5418" w:rsidRPr="00305AC9" w:rsidRDefault="006F5418" w:rsidP="00305AC9">
      <w:pPr>
        <w:rPr>
          <w:b/>
          <w:bCs/>
        </w:rPr>
      </w:pPr>
      <w:r w:rsidRPr="00305AC9">
        <w:rPr>
          <w:rFonts w:hint="eastAsia"/>
          <w:b/>
          <w:bCs/>
        </w:rPr>
        <w:t>高齢者は「人生の先輩」です。</w:t>
      </w:r>
    </w:p>
    <w:p w14:paraId="15DE47CE" w14:textId="77777777" w:rsidR="006F5418" w:rsidRPr="00305AC9" w:rsidRDefault="006F5418" w:rsidP="00305AC9">
      <w:pPr>
        <w:pStyle w:val="1"/>
      </w:pPr>
      <w:bookmarkStart w:id="16" w:name="_Toc189152540"/>
      <w:r w:rsidRPr="00305AC9">
        <w:rPr>
          <w:rFonts w:hint="eastAsia"/>
        </w:rPr>
        <w:lastRenderedPageBreak/>
        <w:t>高齢者の人権のこと</w:t>
      </w:r>
      <w:bookmarkEnd w:id="16"/>
    </w:p>
    <w:p w14:paraId="0B757691" w14:textId="77777777" w:rsidR="006F5418" w:rsidRDefault="006F5418" w:rsidP="00305AC9"/>
    <w:p w14:paraId="345257A7" w14:textId="77777777" w:rsidR="006F5418" w:rsidRPr="00305AC9" w:rsidRDefault="006F5418" w:rsidP="00305AC9">
      <w:pPr>
        <w:pStyle w:val="2"/>
      </w:pPr>
      <w:r w:rsidRPr="00305AC9">
        <w:rPr>
          <w:rFonts w:hint="eastAsia"/>
        </w:rPr>
        <w:t>高齢者の社会参加</w:t>
      </w:r>
    </w:p>
    <w:p w14:paraId="55F981FD" w14:textId="77777777" w:rsidR="006F5418" w:rsidRDefault="006F5418" w:rsidP="00305AC9">
      <w:r>
        <w:rPr>
          <w:rFonts w:hint="eastAsia"/>
        </w:rPr>
        <w:t xml:space="preserve">　年齢を重ねるにしたがって体力が低下することは避けることはできませんが、個人差もあり、高齢期になっても意欲的に社会参加している人はたくさんいます。年齢だけを理由に社会参加する機会を奪うことがあってはなりません。</w:t>
      </w:r>
    </w:p>
    <w:p w14:paraId="5FFCA0B6" w14:textId="77777777" w:rsidR="006F5418" w:rsidRDefault="006F5418" w:rsidP="00305AC9">
      <w:r>
        <w:rPr>
          <w:rFonts w:hint="eastAsia"/>
        </w:rPr>
        <w:t xml:space="preserve">　大阪府は、総人口の</w:t>
      </w:r>
      <w:r>
        <w:t>27.6％が65歳以上（2020年時点　国勢調査）で、超高齢社会です。</w:t>
      </w:r>
    </w:p>
    <w:p w14:paraId="79AE4785" w14:textId="77777777" w:rsidR="006F5418" w:rsidRDefault="006F5418" w:rsidP="00305AC9">
      <w:r>
        <w:rPr>
          <w:rFonts w:hint="eastAsia"/>
        </w:rPr>
        <w:t xml:space="preserve">　また、超高齢社会の中で、認知症の高齢者がさらに増加することが見込まれており、令和７（</w:t>
      </w:r>
      <w:r>
        <w:t>2025）年には日本の認知症高齢者数は約471万人、65歳以上高齢者の約13％になるとの推計もあります。</w:t>
      </w:r>
    </w:p>
    <w:p w14:paraId="2DFABE9E" w14:textId="77777777" w:rsidR="006F5418" w:rsidRDefault="006F5418" w:rsidP="00305AC9">
      <w:r>
        <w:rPr>
          <w:rFonts w:hint="eastAsia"/>
        </w:rPr>
        <w:t xml:space="preserve">　高齢者が、社会の重要な一員として尊重され、就業をはじめ多様な社会活動に参加する機会が確保される社会を形成することが必要です。</w:t>
      </w:r>
    </w:p>
    <w:p w14:paraId="076F6C46" w14:textId="77777777" w:rsidR="006F5418" w:rsidRDefault="006F5418" w:rsidP="00305AC9">
      <w:r>
        <w:rPr>
          <w:rFonts w:hint="eastAsia"/>
        </w:rPr>
        <w:t xml:space="preserve">　また、高齢者に対するあらゆる形態の虐待をなくさなければなりません。すべての人が年齢を重ねるごとに充実感を感じ、健康かつ安全な生活を送ることができる、持続可能で適切な支援を提供する必要があります。</w:t>
      </w:r>
    </w:p>
    <w:p w14:paraId="589967BC" w14:textId="77777777" w:rsidR="006F5418" w:rsidRDefault="006F5418" w:rsidP="00305AC9">
      <w:r>
        <w:rPr>
          <w:rFonts w:hint="eastAsia"/>
        </w:rPr>
        <w:t xml:space="preserve">　このような取組を通じて、活力ある高齢社会を築くことが必要です。</w:t>
      </w:r>
    </w:p>
    <w:p w14:paraId="102D7AE1" w14:textId="77777777" w:rsidR="006F5418" w:rsidRDefault="006F5418" w:rsidP="00305AC9"/>
    <w:p w14:paraId="3BCFCC93" w14:textId="77777777" w:rsidR="006F5418" w:rsidRPr="00305AC9" w:rsidRDefault="006F5418" w:rsidP="00305AC9">
      <w:pPr>
        <w:pStyle w:val="2"/>
      </w:pPr>
      <w:r w:rsidRPr="00305AC9">
        <w:rPr>
          <w:rFonts w:hint="eastAsia"/>
        </w:rPr>
        <w:t>すべての世代のための社会の創造</w:t>
      </w:r>
    </w:p>
    <w:p w14:paraId="2DE7FE24" w14:textId="77777777" w:rsidR="006F5418" w:rsidRDefault="006F5418" w:rsidP="00305AC9">
      <w:r>
        <w:rPr>
          <w:rFonts w:hint="eastAsia"/>
        </w:rPr>
        <w:t xml:space="preserve">　国連は、昭和</w:t>
      </w:r>
      <w:r>
        <w:t>57（1982）年に各国の指針である「高齢者問題国際行動計画」を採択し「雇用と所得の保障、健康と栄養、住宅、教育、社会福祉」の領域でとるべき行動を勧告しました。平成14（2002）年には、「高齢化に関するマドリッド国際行動計画」を採択し、高齢化の課題に対処し「すべての世代のための社会」の創造を推進することを宣言（※）しました。</w:t>
      </w:r>
    </w:p>
    <w:p w14:paraId="380D83A5" w14:textId="77777777" w:rsidR="006F5418" w:rsidRDefault="006F5418" w:rsidP="00305AC9">
      <w:r>
        <w:rPr>
          <w:rFonts w:hint="eastAsia"/>
        </w:rPr>
        <w:t>※平成３（</w:t>
      </w:r>
      <w:r>
        <w:t>1991）年に「自立・参加・ケア・自己実現・尊厳」の５項目を示した「高齢者のための国連原則」は、この宣言に引き継がれました。</w:t>
      </w:r>
    </w:p>
    <w:p w14:paraId="79801F3D" w14:textId="77777777" w:rsidR="006F5418" w:rsidRDefault="006F5418" w:rsidP="00305AC9"/>
    <w:p w14:paraId="433B603F" w14:textId="77777777" w:rsidR="006F5418" w:rsidRPr="00305AC9" w:rsidRDefault="006F5418" w:rsidP="00305AC9">
      <w:pPr>
        <w:pStyle w:val="2"/>
      </w:pPr>
      <w:r w:rsidRPr="00305AC9">
        <w:rPr>
          <w:rFonts w:hint="eastAsia"/>
        </w:rPr>
        <w:t>高齢社会対策基本法など</w:t>
      </w:r>
    </w:p>
    <w:p w14:paraId="57E818BE" w14:textId="77777777" w:rsidR="006F5418" w:rsidRDefault="006F5418" w:rsidP="00305AC9">
      <w:r>
        <w:rPr>
          <w:rFonts w:hint="eastAsia"/>
        </w:rPr>
        <w:t xml:space="preserve">　日本では、平成７（</w:t>
      </w:r>
      <w:r>
        <w:t>1995）年に「高齢社会対策基本法」が施行されました。この法律では、高齢者がさまざまな社会活動に参加する機会を確保するとともに、社会を構成する重要な一員として尊重され、健やかで充実した生活を営むことができる社会の構築が必要であると示されています。</w:t>
      </w:r>
    </w:p>
    <w:p w14:paraId="7E0A1247" w14:textId="77777777" w:rsidR="006F5418" w:rsidRDefault="006F5418" w:rsidP="00305AC9">
      <w:r>
        <w:rPr>
          <w:rFonts w:hint="eastAsia"/>
        </w:rPr>
        <w:lastRenderedPageBreak/>
        <w:t xml:space="preserve">　この法律は、政府が推進すべき基本的かつ総合的な指針として「高齢社会対策大綱」の策定を義務付けており、これまで、平成８（</w:t>
      </w:r>
      <w:r>
        <w:t>1996）年７月に最初の大綱が策定されて以降、平成13（2001）年12月、平成24（2012）年９月、平成30（2018）年２月、令和6（2024）年9月に改定されています。また、平成18（2006）年には「高齢者虐待の防止、高齢者の養護者に対する支援等に関する法律」が施行され、令和６（2024）年には「共生社会の実現を推進するための認知症基本法」が施行されました。</w:t>
      </w:r>
    </w:p>
    <w:p w14:paraId="636C2527" w14:textId="77777777" w:rsidR="006F5418" w:rsidRDefault="006F5418" w:rsidP="00305AC9"/>
    <w:p w14:paraId="46DA30A5" w14:textId="77777777" w:rsidR="006F5418" w:rsidRDefault="006F5418" w:rsidP="00305AC9">
      <w:pPr>
        <w:pStyle w:val="2"/>
      </w:pPr>
      <w:r>
        <w:rPr>
          <w:rFonts w:hint="eastAsia"/>
        </w:rPr>
        <w:t>大阪府では</w:t>
      </w:r>
    </w:p>
    <w:p w14:paraId="3B88FDDD" w14:textId="77777777" w:rsidR="006F5418" w:rsidRDefault="006F5418" w:rsidP="00305AC9">
      <w:r>
        <w:rPr>
          <w:rFonts w:hint="eastAsia"/>
        </w:rPr>
        <w:t xml:space="preserve">　平成６（</w:t>
      </w:r>
      <w:r>
        <w:t>1994）年度より、保健福祉サービスの整備目標を示した「ふれあいおおさか高齢者計画」を定め、施策を計画的・総合的に進めてきました。令和６（2024）年度からは、府の介護保険施策の方向性を定める「羅針盤」となる「大阪府高齢者計画2024（令和６年３月策定）」に基づき、地域包括ケアシステムの深化・推進に向け、施策を推進しています。</w:t>
      </w:r>
    </w:p>
    <w:p w14:paraId="117FCB8C" w14:textId="77777777" w:rsidR="006F5418" w:rsidRDefault="006F5418" w:rsidP="00305AC9">
      <w:r>
        <w:rPr>
          <w:rFonts w:hint="eastAsia"/>
        </w:rPr>
        <w:t xml:space="preserve">　また、認知症基本法の目的を踏まえ、認知症の人を含めた一人一人がその個性と能力を十分に発揮し、相互に人格と個性を尊重しつつ支え合いながら共生する活力ある社会（共生社会）の実現をめざし、実現に向けた基本的な政策目標と施策を明らかにした「大阪府認知症施策推進計画</w:t>
      </w:r>
      <w:r>
        <w:t>2024（令和６年３月策定）」に基づき、市町村における認知症の人や家族を支援する「認知症サポーター」の養成を支援するキャラバン・メイトの養成等に取り組んでいます。</w:t>
      </w:r>
    </w:p>
    <w:p w14:paraId="6EB07F8A" w14:textId="77777777" w:rsidR="006F5418" w:rsidRDefault="006F5418" w:rsidP="00305AC9">
      <w:r>
        <w:rPr>
          <w:rFonts w:hint="eastAsia"/>
        </w:rPr>
        <w:t xml:space="preserve">　高齢者虐待の防止については、市町村の高齢者虐待対応力の向上を図るために、市町村や地域包括支援センターの職員に対する研修を体系的（初任者、現任者、管理職対象）に実施するとともに、支援困難事例に対応する市町村への助言及び弁護士、社会福祉士の専門職チームの派遣、市町村での取組状況等の情報交換の場の設定等、市町村における高齢者虐待防止体制整備への支援を行っています。</w:t>
      </w:r>
    </w:p>
    <w:p w14:paraId="0419CE7E" w14:textId="77777777" w:rsidR="006F5418" w:rsidRDefault="006F5418" w:rsidP="00305AC9">
      <w:r>
        <w:rPr>
          <w:rFonts w:hint="eastAsia"/>
        </w:rPr>
        <w:t xml:space="preserve">　養介護施設等での高齢者虐待防止の支援としては、施設職員の高齢者虐待防止への理解の促進、施設内での虐待防止研修の実施促進等を図るため、養介護施設従事者等を対象とした高齢者虐待防止研修を実施しています。</w:t>
      </w:r>
    </w:p>
    <w:p w14:paraId="6D1366E7" w14:textId="77777777" w:rsidR="006F5418" w:rsidRDefault="006F5418" w:rsidP="00305AC9">
      <w:r>
        <w:rPr>
          <w:rFonts w:hint="eastAsia"/>
        </w:rPr>
        <w:t xml:space="preserve">　また、介護保険施設等における身体拘束ゼロに向けた自主的な体制整備の取組を推進するため、各施設の実態に応じたマニュアルを作成するための支援等を行っています。その他、高齢者の尊厳を基本とするより良いケアの提供と技術の向上を目的とした研修会（身体拘束ゼロ推進員養成研修）を実施しています。</w:t>
      </w:r>
    </w:p>
    <w:p w14:paraId="1C5F8F6D" w14:textId="77777777" w:rsidR="006F5418" w:rsidRDefault="006F5418" w:rsidP="00305AC9"/>
    <w:p w14:paraId="190E0478" w14:textId="77777777" w:rsidR="006F5418" w:rsidRPr="00305AC9" w:rsidRDefault="006F5418" w:rsidP="00305AC9">
      <w:pPr>
        <w:rPr>
          <w:b/>
          <w:bCs/>
        </w:rPr>
      </w:pPr>
      <w:r w:rsidRPr="00305AC9">
        <w:rPr>
          <w:rFonts w:hint="eastAsia"/>
          <w:b/>
          <w:bCs/>
        </w:rPr>
        <w:t>養護者（※）・養介護施設従事者等による虐待の相談は…</w:t>
      </w:r>
    </w:p>
    <w:p w14:paraId="49CE2817" w14:textId="77777777" w:rsidR="006F5418" w:rsidRDefault="006F5418" w:rsidP="00305AC9">
      <w:r>
        <w:rPr>
          <w:rFonts w:hint="eastAsia"/>
        </w:rPr>
        <w:t>市町村や地域包括支援センターに相談してください。詳しくは府ホームページをご覧ください。</w:t>
      </w:r>
    </w:p>
    <w:p w14:paraId="04E4D28D" w14:textId="77777777" w:rsidR="006F5418" w:rsidRDefault="006F5418" w:rsidP="00305AC9">
      <w:r>
        <w:rPr>
          <w:rFonts w:hint="eastAsia"/>
        </w:rPr>
        <w:lastRenderedPageBreak/>
        <w:t>※日常的に高齢者の世話をしている家族、親族、同居人等</w:t>
      </w:r>
    </w:p>
    <w:p w14:paraId="596E16AE" w14:textId="77777777" w:rsidR="006F5418" w:rsidRDefault="006F5418" w:rsidP="00305AC9"/>
    <w:p w14:paraId="6F68F889" w14:textId="77777777" w:rsidR="006F5418" w:rsidRDefault="006F5418" w:rsidP="00305AC9">
      <w:r w:rsidRPr="00305AC9">
        <w:rPr>
          <w:rFonts w:hint="eastAsia"/>
        </w:rPr>
        <w:t>大阪府　高齢者虐待防止</w:t>
      </w:r>
      <w:r>
        <w:rPr>
          <w:rFonts w:hint="eastAsia"/>
        </w:rPr>
        <w:t xml:space="preserve">　検索</w:t>
      </w:r>
    </w:p>
    <w:p w14:paraId="29138C1E" w14:textId="77777777" w:rsidR="006F5418" w:rsidRDefault="006F5418" w:rsidP="00305AC9"/>
    <w:p w14:paraId="6DF32766" w14:textId="77777777" w:rsidR="006F5418" w:rsidRPr="00305AC9" w:rsidRDefault="006F5418" w:rsidP="00305AC9">
      <w:pPr>
        <w:rPr>
          <w:b/>
          <w:bCs/>
        </w:rPr>
      </w:pPr>
      <w:r w:rsidRPr="00305AC9">
        <w:rPr>
          <w:rFonts w:hint="eastAsia"/>
          <w:b/>
          <w:bCs/>
        </w:rPr>
        <w:t>■大阪府における高齢者虐待の状況</w:t>
      </w:r>
    </w:p>
    <w:p w14:paraId="243B5F5B" w14:textId="77777777" w:rsidR="006F5418" w:rsidRDefault="006F5418" w:rsidP="00305AC9">
      <w:r>
        <w:rPr>
          <w:rFonts w:hint="eastAsia"/>
          <w:noProof/>
        </w:rPr>
        <w:drawing>
          <wp:inline distT="0" distB="0" distL="0" distR="0" wp14:anchorId="2A34AD67" wp14:editId="41ED12E6">
            <wp:extent cx="3952710" cy="2011680"/>
            <wp:effectExtent l="0" t="0" r="0" b="0"/>
            <wp:docPr id="1333179872" name="図 1" descr="グラフ, 折れ線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79872" name="図 1" descr="グラフ, 折れ線グラフ&#10;&#10;AI によって生成されたコンテンツは間違っている可能性があります。"/>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75600" cy="2023329"/>
                    </a:xfrm>
                    <a:prstGeom prst="rect">
                      <a:avLst/>
                    </a:prstGeom>
                  </pic:spPr>
                </pic:pic>
              </a:graphicData>
            </a:graphic>
          </wp:inline>
        </w:drawing>
      </w:r>
      <w:r>
        <w:rPr>
          <w:rFonts w:hint="eastAsia"/>
          <w:noProof/>
        </w:rPr>
        <w:drawing>
          <wp:inline distT="0" distB="0" distL="0" distR="0" wp14:anchorId="3EFACA29" wp14:editId="362A611C">
            <wp:extent cx="3445766" cy="1963973"/>
            <wp:effectExtent l="0" t="0" r="0" b="5080"/>
            <wp:docPr id="1156476099" name="図 2"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76099" name="図 2" descr="グラフ&#10;&#10;AI によって生成されたコンテンツは間違っている可能性があります。"/>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63586" cy="1974130"/>
                    </a:xfrm>
                    <a:prstGeom prst="rect">
                      <a:avLst/>
                    </a:prstGeom>
                  </pic:spPr>
                </pic:pic>
              </a:graphicData>
            </a:graphic>
          </wp:inline>
        </w:drawing>
      </w:r>
    </w:p>
    <w:p w14:paraId="14C5DDBC" w14:textId="77777777" w:rsidR="006F5418" w:rsidRDefault="006F5418" w:rsidP="00305AC9">
      <w:r w:rsidRPr="00305AC9">
        <w:rPr>
          <w:rFonts w:hint="eastAsia"/>
        </w:rPr>
        <w:t>大阪府「令和</w:t>
      </w:r>
      <w:r w:rsidRPr="00305AC9">
        <w:t>5年度大阪府内市町村における高齢者虐待の対応状況」より</w:t>
      </w:r>
    </w:p>
    <w:p w14:paraId="05D82734" w14:textId="77777777" w:rsidR="006F5418" w:rsidRDefault="006F5418" w:rsidP="00305AC9"/>
    <w:p w14:paraId="5064A851" w14:textId="77777777" w:rsidR="006F5418" w:rsidRPr="00A94F44" w:rsidRDefault="006F5418" w:rsidP="00A94F44">
      <w:pPr>
        <w:pStyle w:val="2"/>
      </w:pPr>
      <w:r w:rsidRPr="00A94F44">
        <w:rPr>
          <w:rFonts w:hint="eastAsia"/>
        </w:rPr>
        <w:t>高齢者を狙った財産・金銭の詐取</w:t>
      </w:r>
    </w:p>
    <w:p w14:paraId="409A0EA2" w14:textId="77777777" w:rsidR="006F5418" w:rsidRDefault="006F5418" w:rsidP="00A94F44">
      <w:r>
        <w:rPr>
          <w:rFonts w:hint="eastAsia"/>
        </w:rPr>
        <w:t xml:space="preserve">　一人暮らしの高齢者や認知症高齢者、障がいや疾病を有する高齢者等の中には、財産や金銭を詐取されるといった権利侵害の事例も見受けられます。</w:t>
      </w:r>
    </w:p>
    <w:p w14:paraId="71302335" w14:textId="77777777" w:rsidR="006F5418" w:rsidRDefault="006F5418" w:rsidP="00A94F44">
      <w:r>
        <w:rPr>
          <w:rFonts w:hint="eastAsia"/>
        </w:rPr>
        <w:t xml:space="preserve">　新聞や工事契約の強引な勧誘、請求内容が不明だが、スマートフォンに未納料金があるというメールを送る架空請求等、高齢者を狙った悪質な手口のトラブルが依然として多く発生しています。</w:t>
      </w:r>
    </w:p>
    <w:p w14:paraId="5EC39799" w14:textId="77777777" w:rsidR="006F5418" w:rsidRDefault="006F5418" w:rsidP="00A94F44">
      <w:r>
        <w:rPr>
          <w:rFonts w:hint="eastAsia"/>
        </w:rPr>
        <w:t xml:space="preserve">　令和６（</w:t>
      </w:r>
      <w:r>
        <w:t>2024）年（１月～６月末）の特殊詐欺（※）については、被害総額は約26億７千万円と、前年同期比で約４割増加し、認知件数は1,309件と、前年同期比で約１割減少していますが、極めて厳しい情勢です。</w:t>
      </w:r>
    </w:p>
    <w:p w14:paraId="109B9F47" w14:textId="77777777" w:rsidR="006F5418" w:rsidRDefault="006F5418" w:rsidP="00A94F44">
      <w:r>
        <w:rPr>
          <w:rFonts w:hint="eastAsia"/>
        </w:rPr>
        <w:lastRenderedPageBreak/>
        <w:t xml:space="preserve">　令和６（</w:t>
      </w:r>
      <w:r>
        <w:t>2024）年の傾向として、医療費や税金等の還付等の名目で、被害者をATMに誘導し、犯人が管理する口座に送金させて現金をだまし取る「還付金詐欺」は被害件数・被害金額共に増加し、未払いの料金があるなどの架空の事実を口実とし金銭等をだまし取る「架空料金請求詐欺」は被害件数は減少していますが、被害金額が増加しています。中でも、パソコンでインターネットを閲覧中に、突然、ウイルスに感染したかのような嘘の画面を表示するなどして、不安を煽り、画面に記載されたサポート窓口に電話をかけさせ、ウイルス駆除名目で金銭を騙</w:t>
      </w:r>
      <w:r>
        <w:rPr>
          <w:rFonts w:hint="eastAsia"/>
        </w:rPr>
        <w:t>し取る手口の「サポート詐欺」が多発しています。また、警察官等を名乗って「あなたの口座がマネー・ローンダリングに使われている。」「あなたも犯罪の容疑がかかっている。」「あなたの資産を確認する必要がある。」等と嘘を言って、犯人が管理する口座に送金させる等して現金をだまし取る「オレオレ詐欺」についても、被害件数・被害金額共に増加しています。</w:t>
      </w:r>
    </w:p>
    <w:p w14:paraId="3D3A2057" w14:textId="77777777" w:rsidR="006F5418" w:rsidRDefault="006F5418" w:rsidP="00A94F44">
      <w:r>
        <w:rPr>
          <w:rFonts w:hint="eastAsia"/>
        </w:rPr>
        <w:t xml:space="preserve">　特殊詐欺ではありませんが、</w:t>
      </w:r>
      <w:r>
        <w:t>SNS型投資・ロマンス詐欺も多発しており、令和６（2024）年（１月～６月末）の認知件数は477件と、前年同期比で約2.5倍増加し、被害総額は約57億２千万円と、前年同期より３倍増加しており、危機的情勢です。</w:t>
      </w:r>
    </w:p>
    <w:p w14:paraId="79F77042" w14:textId="77777777" w:rsidR="006F5418" w:rsidRDefault="006F5418" w:rsidP="00A94F44">
      <w:r>
        <w:rPr>
          <w:rFonts w:hint="eastAsia"/>
        </w:rPr>
        <w:t xml:space="preserve">　令和６（</w:t>
      </w:r>
      <w:r>
        <w:t>2024）年の傾向として、SNS上の広告、マッチングアプリ、著名人を名乗る等して「無料投資セミナー」や「少額からでも利益が出せます」等と嘘を言って投資に興味を持たせて、犯人が指定したURLやアプリ等に誘導して投資用口座を開設させ、投資名目で犯人が管理する口座に送金させると、画面上に利益が出ているように見せかけて、簡単に利益が出たと思い込ませ、その後、何度も投資するために多額の現金を送金させて金銭をだまし取る手口の「SNS型投資詐欺」が多発しています。</w:t>
      </w:r>
    </w:p>
    <w:p w14:paraId="249A9F32" w14:textId="77777777" w:rsidR="006F5418" w:rsidRDefault="006F5418" w:rsidP="00A94F44">
      <w:r>
        <w:rPr>
          <w:rFonts w:hint="eastAsia"/>
        </w:rPr>
        <w:t xml:space="preserve">　大阪府では、消費生活センターにおいて「消費のサポーター」（情報提供ボランティア）によるミニ講座の実施や消費生活情報「くらしすと」、府政だより等を通じて、被害を未然に防止するためのさまざまな情報を提供しています。また、高齢者の被害の未然防止には、周囲の人々の見守りが不可欠であるため、福祉部との連携により、福祉関係従事者への見守りの視点の啓発を行うとともに、府内のコンビニエンスストアやスーパーマーケット等に店主・従業者向けの高齢者見守りハンドブックや啓発ポスターの配布を行っています。</w:t>
      </w:r>
    </w:p>
    <w:p w14:paraId="5ADA075F" w14:textId="77777777" w:rsidR="006F5418" w:rsidRDefault="006F5418" w:rsidP="00A94F44"/>
    <w:p w14:paraId="7959A8EA" w14:textId="77777777" w:rsidR="006F5418" w:rsidRPr="00A94F44" w:rsidRDefault="006F5418" w:rsidP="00A94F44">
      <w:pPr>
        <w:rPr>
          <w:b/>
          <w:bCs/>
        </w:rPr>
      </w:pPr>
      <w:r w:rsidRPr="00A94F44">
        <w:rPr>
          <w:rFonts w:hint="eastAsia"/>
          <w:b/>
          <w:bCs/>
        </w:rPr>
        <w:t>■被害者の年齢・性別構成（令和</w:t>
      </w:r>
      <w:r w:rsidRPr="00A94F44">
        <w:rPr>
          <w:b/>
          <w:bCs/>
        </w:rPr>
        <w:t>6（2024）年）※１月～６月末</w:t>
      </w:r>
    </w:p>
    <w:tbl>
      <w:tblPr>
        <w:tblStyle w:val="ad"/>
        <w:tblW w:w="0" w:type="auto"/>
        <w:tblLook w:val="04A0" w:firstRow="1" w:lastRow="0" w:firstColumn="1" w:lastColumn="0" w:noHBand="0" w:noVBand="1"/>
      </w:tblPr>
      <w:tblGrid>
        <w:gridCol w:w="1213"/>
        <w:gridCol w:w="1213"/>
        <w:gridCol w:w="1213"/>
        <w:gridCol w:w="1213"/>
        <w:gridCol w:w="1214"/>
        <w:gridCol w:w="1214"/>
        <w:gridCol w:w="1214"/>
      </w:tblGrid>
      <w:tr w:rsidR="006F5418" w:rsidRPr="00A94F44" w14:paraId="0EEE6CD8" w14:textId="77777777" w:rsidTr="00E2605B">
        <w:tc>
          <w:tcPr>
            <w:tcW w:w="1213" w:type="dxa"/>
          </w:tcPr>
          <w:p w14:paraId="7FB21E4D" w14:textId="77777777" w:rsidR="006F5418" w:rsidRPr="00A94F44" w:rsidRDefault="006F5418" w:rsidP="001134CE"/>
        </w:tc>
        <w:tc>
          <w:tcPr>
            <w:tcW w:w="2426" w:type="dxa"/>
            <w:gridSpan w:val="2"/>
          </w:tcPr>
          <w:p w14:paraId="6F417591" w14:textId="77777777" w:rsidR="006F5418" w:rsidRPr="00A94F44" w:rsidRDefault="006F5418" w:rsidP="001134CE">
            <w:r w:rsidRPr="00A94F44">
              <w:t>特殊詐欺全体</w:t>
            </w:r>
          </w:p>
        </w:tc>
        <w:tc>
          <w:tcPr>
            <w:tcW w:w="2427" w:type="dxa"/>
            <w:gridSpan w:val="2"/>
          </w:tcPr>
          <w:p w14:paraId="3D4836C9" w14:textId="77777777" w:rsidR="006F5418" w:rsidRPr="00A94F44" w:rsidRDefault="006F5418" w:rsidP="001134CE">
            <w:r w:rsidRPr="00A94F44">
              <w:t>還付金詐欺</w:t>
            </w:r>
          </w:p>
        </w:tc>
        <w:tc>
          <w:tcPr>
            <w:tcW w:w="2428" w:type="dxa"/>
            <w:gridSpan w:val="2"/>
          </w:tcPr>
          <w:p w14:paraId="166A8148" w14:textId="77777777" w:rsidR="006F5418" w:rsidRPr="00A94F44" w:rsidRDefault="006F5418" w:rsidP="001134CE">
            <w:r w:rsidRPr="00A94F44">
              <w:t>架空料金請求詐欺</w:t>
            </w:r>
          </w:p>
        </w:tc>
      </w:tr>
      <w:tr w:rsidR="006F5418" w:rsidRPr="00A94F44" w14:paraId="358B6C8D" w14:textId="77777777" w:rsidTr="00A94F44">
        <w:tc>
          <w:tcPr>
            <w:tcW w:w="1213" w:type="dxa"/>
          </w:tcPr>
          <w:p w14:paraId="6BD24B18" w14:textId="77777777" w:rsidR="006F5418" w:rsidRPr="00A94F44" w:rsidRDefault="006F5418" w:rsidP="001134CE">
            <w:r w:rsidRPr="00A94F44">
              <w:rPr>
                <w:rFonts w:hint="eastAsia"/>
              </w:rPr>
              <w:t>性　別</w:t>
            </w:r>
          </w:p>
        </w:tc>
        <w:tc>
          <w:tcPr>
            <w:tcW w:w="1213" w:type="dxa"/>
          </w:tcPr>
          <w:p w14:paraId="7D97D37F" w14:textId="77777777" w:rsidR="006F5418" w:rsidRPr="00A94F44" w:rsidRDefault="006F5418" w:rsidP="001134CE">
            <w:r w:rsidRPr="00A94F44">
              <w:t>男性（%）</w:t>
            </w:r>
          </w:p>
        </w:tc>
        <w:tc>
          <w:tcPr>
            <w:tcW w:w="1213" w:type="dxa"/>
          </w:tcPr>
          <w:p w14:paraId="4499B209" w14:textId="77777777" w:rsidR="006F5418" w:rsidRPr="00A94F44" w:rsidRDefault="006F5418" w:rsidP="001134CE">
            <w:r w:rsidRPr="00A94F44">
              <w:t>女性（%）</w:t>
            </w:r>
          </w:p>
        </w:tc>
        <w:tc>
          <w:tcPr>
            <w:tcW w:w="1213" w:type="dxa"/>
          </w:tcPr>
          <w:p w14:paraId="574FE9B2" w14:textId="77777777" w:rsidR="006F5418" w:rsidRPr="00A94F44" w:rsidRDefault="006F5418" w:rsidP="001134CE">
            <w:r w:rsidRPr="00A94F44">
              <w:t>男性（%）</w:t>
            </w:r>
          </w:p>
        </w:tc>
        <w:tc>
          <w:tcPr>
            <w:tcW w:w="1214" w:type="dxa"/>
          </w:tcPr>
          <w:p w14:paraId="2FC5371E" w14:textId="77777777" w:rsidR="006F5418" w:rsidRPr="00A94F44" w:rsidRDefault="006F5418" w:rsidP="001134CE">
            <w:r w:rsidRPr="00A94F44">
              <w:t>女性（%）</w:t>
            </w:r>
          </w:p>
        </w:tc>
        <w:tc>
          <w:tcPr>
            <w:tcW w:w="1214" w:type="dxa"/>
          </w:tcPr>
          <w:p w14:paraId="3BE0517D" w14:textId="77777777" w:rsidR="006F5418" w:rsidRPr="00A94F44" w:rsidRDefault="006F5418" w:rsidP="001134CE">
            <w:r w:rsidRPr="00A94F44">
              <w:t>男性（%）</w:t>
            </w:r>
          </w:p>
        </w:tc>
        <w:tc>
          <w:tcPr>
            <w:tcW w:w="1214" w:type="dxa"/>
          </w:tcPr>
          <w:p w14:paraId="27A30F37" w14:textId="77777777" w:rsidR="006F5418" w:rsidRPr="00A94F44" w:rsidRDefault="006F5418" w:rsidP="001134CE">
            <w:r w:rsidRPr="00A94F44">
              <w:t>女性（%）</w:t>
            </w:r>
          </w:p>
        </w:tc>
      </w:tr>
      <w:tr w:rsidR="006F5418" w:rsidRPr="00A94F44" w14:paraId="07E85645" w14:textId="77777777" w:rsidTr="00A94F44">
        <w:tc>
          <w:tcPr>
            <w:tcW w:w="1213" w:type="dxa"/>
          </w:tcPr>
          <w:p w14:paraId="40D02035" w14:textId="77777777" w:rsidR="006F5418" w:rsidRPr="00A94F44" w:rsidRDefault="006F5418" w:rsidP="001134CE">
            <w:r w:rsidRPr="00A94F44">
              <w:rPr>
                <w:rFonts w:hint="eastAsia"/>
              </w:rPr>
              <w:t>全　体</w:t>
            </w:r>
          </w:p>
        </w:tc>
        <w:tc>
          <w:tcPr>
            <w:tcW w:w="1213" w:type="dxa"/>
          </w:tcPr>
          <w:p w14:paraId="0B7079EF" w14:textId="77777777" w:rsidR="006F5418" w:rsidRPr="00A94F44" w:rsidRDefault="006F5418" w:rsidP="001134CE">
            <w:r w:rsidRPr="00A94F44">
              <w:t>40.0</w:t>
            </w:r>
          </w:p>
        </w:tc>
        <w:tc>
          <w:tcPr>
            <w:tcW w:w="1213" w:type="dxa"/>
          </w:tcPr>
          <w:p w14:paraId="75026FC8" w14:textId="77777777" w:rsidR="006F5418" w:rsidRPr="00A94F44" w:rsidRDefault="006F5418" w:rsidP="001134CE">
            <w:r w:rsidRPr="00A94F44">
              <w:t>60.0</w:t>
            </w:r>
          </w:p>
        </w:tc>
        <w:tc>
          <w:tcPr>
            <w:tcW w:w="1213" w:type="dxa"/>
          </w:tcPr>
          <w:p w14:paraId="79874111" w14:textId="77777777" w:rsidR="006F5418" w:rsidRPr="00A94F44" w:rsidRDefault="006F5418" w:rsidP="001134CE">
            <w:r w:rsidRPr="00A94F44">
              <w:t>32.6</w:t>
            </w:r>
          </w:p>
        </w:tc>
        <w:tc>
          <w:tcPr>
            <w:tcW w:w="1214" w:type="dxa"/>
          </w:tcPr>
          <w:p w14:paraId="54D81B4A" w14:textId="77777777" w:rsidR="006F5418" w:rsidRPr="00A94F44" w:rsidRDefault="006F5418" w:rsidP="001134CE">
            <w:r w:rsidRPr="00A94F44">
              <w:t>67.5</w:t>
            </w:r>
          </w:p>
        </w:tc>
        <w:tc>
          <w:tcPr>
            <w:tcW w:w="1214" w:type="dxa"/>
          </w:tcPr>
          <w:p w14:paraId="019BD84D" w14:textId="77777777" w:rsidR="006F5418" w:rsidRPr="00A94F44" w:rsidRDefault="006F5418" w:rsidP="001134CE">
            <w:r w:rsidRPr="00A94F44">
              <w:t>62.1</w:t>
            </w:r>
          </w:p>
        </w:tc>
        <w:tc>
          <w:tcPr>
            <w:tcW w:w="1214" w:type="dxa"/>
          </w:tcPr>
          <w:p w14:paraId="52C5C376" w14:textId="77777777" w:rsidR="006F5418" w:rsidRPr="00A94F44" w:rsidRDefault="006F5418" w:rsidP="001134CE">
            <w:r w:rsidRPr="00A94F44">
              <w:t>37.9</w:t>
            </w:r>
          </w:p>
        </w:tc>
      </w:tr>
      <w:tr w:rsidR="006F5418" w:rsidRPr="00A94F44" w14:paraId="0781EBF8" w14:textId="77777777" w:rsidTr="00A94F44">
        <w:tc>
          <w:tcPr>
            <w:tcW w:w="1213" w:type="dxa"/>
          </w:tcPr>
          <w:p w14:paraId="7742502F" w14:textId="77777777" w:rsidR="006F5418" w:rsidRPr="00A94F44" w:rsidRDefault="006F5418" w:rsidP="001134CE">
            <w:r w:rsidRPr="00A94F44">
              <w:rPr>
                <w:rFonts w:hint="eastAsia"/>
              </w:rPr>
              <w:t xml:space="preserve">　～</w:t>
            </w:r>
            <w:r w:rsidRPr="00A94F44">
              <w:t>29歳</w:t>
            </w:r>
          </w:p>
        </w:tc>
        <w:tc>
          <w:tcPr>
            <w:tcW w:w="1213" w:type="dxa"/>
          </w:tcPr>
          <w:p w14:paraId="460B00FA" w14:textId="77777777" w:rsidR="006F5418" w:rsidRPr="00A94F44" w:rsidRDefault="006F5418" w:rsidP="001134CE">
            <w:r w:rsidRPr="00A94F44">
              <w:t>1.3</w:t>
            </w:r>
          </w:p>
        </w:tc>
        <w:tc>
          <w:tcPr>
            <w:tcW w:w="1213" w:type="dxa"/>
          </w:tcPr>
          <w:p w14:paraId="2F3151DC" w14:textId="77777777" w:rsidR="006F5418" w:rsidRPr="00A94F44" w:rsidRDefault="006F5418" w:rsidP="001134CE">
            <w:r w:rsidRPr="00A94F44">
              <w:t>1.4</w:t>
            </w:r>
          </w:p>
        </w:tc>
        <w:tc>
          <w:tcPr>
            <w:tcW w:w="1213" w:type="dxa"/>
          </w:tcPr>
          <w:p w14:paraId="121E3300" w14:textId="77777777" w:rsidR="006F5418" w:rsidRPr="00A94F44" w:rsidRDefault="006F5418" w:rsidP="001134CE">
            <w:r w:rsidRPr="00A94F44">
              <w:t>0.0</w:t>
            </w:r>
          </w:p>
        </w:tc>
        <w:tc>
          <w:tcPr>
            <w:tcW w:w="1214" w:type="dxa"/>
          </w:tcPr>
          <w:p w14:paraId="2B9744D1" w14:textId="77777777" w:rsidR="006F5418" w:rsidRPr="00A94F44" w:rsidRDefault="006F5418" w:rsidP="001134CE">
            <w:r w:rsidRPr="00A94F44">
              <w:t>0.2</w:t>
            </w:r>
          </w:p>
        </w:tc>
        <w:tc>
          <w:tcPr>
            <w:tcW w:w="1214" w:type="dxa"/>
          </w:tcPr>
          <w:p w14:paraId="6537DA25" w14:textId="77777777" w:rsidR="006F5418" w:rsidRPr="00A94F44" w:rsidRDefault="006F5418" w:rsidP="001134CE">
            <w:r w:rsidRPr="00A94F44">
              <w:t>2.7</w:t>
            </w:r>
          </w:p>
        </w:tc>
        <w:tc>
          <w:tcPr>
            <w:tcW w:w="1214" w:type="dxa"/>
          </w:tcPr>
          <w:p w14:paraId="2AB89D93" w14:textId="77777777" w:rsidR="006F5418" w:rsidRPr="00A94F44" w:rsidRDefault="006F5418" w:rsidP="001134CE">
            <w:r w:rsidRPr="00A94F44">
              <w:t>2.8</w:t>
            </w:r>
          </w:p>
        </w:tc>
      </w:tr>
      <w:tr w:rsidR="006F5418" w:rsidRPr="00A94F44" w14:paraId="664A0AC4" w14:textId="77777777" w:rsidTr="00A94F44">
        <w:tc>
          <w:tcPr>
            <w:tcW w:w="1213" w:type="dxa"/>
          </w:tcPr>
          <w:p w14:paraId="1E463B39" w14:textId="77777777" w:rsidR="006F5418" w:rsidRPr="00A94F44" w:rsidRDefault="006F5418" w:rsidP="001134CE">
            <w:r w:rsidRPr="00A94F44">
              <w:t>30～39歳</w:t>
            </w:r>
          </w:p>
        </w:tc>
        <w:tc>
          <w:tcPr>
            <w:tcW w:w="1213" w:type="dxa"/>
          </w:tcPr>
          <w:p w14:paraId="075AC10B" w14:textId="77777777" w:rsidR="006F5418" w:rsidRPr="00A94F44" w:rsidRDefault="006F5418" w:rsidP="001134CE">
            <w:r w:rsidRPr="00A94F44">
              <w:t>1.9</w:t>
            </w:r>
          </w:p>
        </w:tc>
        <w:tc>
          <w:tcPr>
            <w:tcW w:w="1213" w:type="dxa"/>
          </w:tcPr>
          <w:p w14:paraId="3FAC737A" w14:textId="77777777" w:rsidR="006F5418" w:rsidRPr="00A94F44" w:rsidRDefault="006F5418" w:rsidP="001134CE">
            <w:r w:rsidRPr="00A94F44">
              <w:t>1.2</w:t>
            </w:r>
          </w:p>
        </w:tc>
        <w:tc>
          <w:tcPr>
            <w:tcW w:w="1213" w:type="dxa"/>
          </w:tcPr>
          <w:p w14:paraId="55D6D6CD" w14:textId="77777777" w:rsidR="006F5418" w:rsidRPr="00A94F44" w:rsidRDefault="006F5418" w:rsidP="001134CE">
            <w:r w:rsidRPr="00A94F44">
              <w:t>0.2</w:t>
            </w:r>
          </w:p>
        </w:tc>
        <w:tc>
          <w:tcPr>
            <w:tcW w:w="1214" w:type="dxa"/>
          </w:tcPr>
          <w:p w14:paraId="2DFB5B41" w14:textId="77777777" w:rsidR="006F5418" w:rsidRPr="00A94F44" w:rsidRDefault="006F5418" w:rsidP="001134CE">
            <w:r w:rsidRPr="00A94F44">
              <w:t>0.3</w:t>
            </w:r>
          </w:p>
        </w:tc>
        <w:tc>
          <w:tcPr>
            <w:tcW w:w="1214" w:type="dxa"/>
          </w:tcPr>
          <w:p w14:paraId="1EE88BDB" w14:textId="77777777" w:rsidR="006F5418" w:rsidRPr="00A94F44" w:rsidRDefault="006F5418" w:rsidP="001134CE">
            <w:r w:rsidRPr="00A94F44">
              <w:t>2.7</w:t>
            </w:r>
          </w:p>
        </w:tc>
        <w:tc>
          <w:tcPr>
            <w:tcW w:w="1214" w:type="dxa"/>
          </w:tcPr>
          <w:p w14:paraId="5A4A0FB9" w14:textId="77777777" w:rsidR="006F5418" w:rsidRPr="00A94F44" w:rsidRDefault="006F5418" w:rsidP="001134CE">
            <w:r w:rsidRPr="00A94F44">
              <w:t>1.6</w:t>
            </w:r>
          </w:p>
        </w:tc>
      </w:tr>
      <w:tr w:rsidR="006F5418" w:rsidRPr="00A94F44" w14:paraId="3301A920" w14:textId="77777777" w:rsidTr="00A94F44">
        <w:tc>
          <w:tcPr>
            <w:tcW w:w="1213" w:type="dxa"/>
          </w:tcPr>
          <w:p w14:paraId="418BE3E2" w14:textId="77777777" w:rsidR="006F5418" w:rsidRPr="00A94F44" w:rsidRDefault="006F5418" w:rsidP="001134CE">
            <w:r w:rsidRPr="00A94F44">
              <w:t>40～49歳</w:t>
            </w:r>
          </w:p>
        </w:tc>
        <w:tc>
          <w:tcPr>
            <w:tcW w:w="1213" w:type="dxa"/>
          </w:tcPr>
          <w:p w14:paraId="2EB23769" w14:textId="77777777" w:rsidR="006F5418" w:rsidRPr="00A94F44" w:rsidRDefault="006F5418" w:rsidP="001134CE">
            <w:r w:rsidRPr="00A94F44">
              <w:t>1.8</w:t>
            </w:r>
          </w:p>
        </w:tc>
        <w:tc>
          <w:tcPr>
            <w:tcW w:w="1213" w:type="dxa"/>
          </w:tcPr>
          <w:p w14:paraId="0604769D" w14:textId="77777777" w:rsidR="006F5418" w:rsidRPr="00A94F44" w:rsidRDefault="006F5418" w:rsidP="001134CE">
            <w:r w:rsidRPr="00A94F44">
              <w:t>1.8</w:t>
            </w:r>
          </w:p>
        </w:tc>
        <w:tc>
          <w:tcPr>
            <w:tcW w:w="1213" w:type="dxa"/>
          </w:tcPr>
          <w:p w14:paraId="744712BD" w14:textId="77777777" w:rsidR="006F5418" w:rsidRPr="00A94F44" w:rsidRDefault="006F5418" w:rsidP="001134CE">
            <w:r w:rsidRPr="00A94F44">
              <w:t>0.5</w:t>
            </w:r>
          </w:p>
        </w:tc>
        <w:tc>
          <w:tcPr>
            <w:tcW w:w="1214" w:type="dxa"/>
          </w:tcPr>
          <w:p w14:paraId="65A6D538" w14:textId="77777777" w:rsidR="006F5418" w:rsidRPr="00A94F44" w:rsidRDefault="006F5418" w:rsidP="001134CE">
            <w:r w:rsidRPr="00A94F44">
              <w:t>0.6</w:t>
            </w:r>
          </w:p>
        </w:tc>
        <w:tc>
          <w:tcPr>
            <w:tcW w:w="1214" w:type="dxa"/>
          </w:tcPr>
          <w:p w14:paraId="4C4EA939" w14:textId="77777777" w:rsidR="006F5418" w:rsidRPr="00A94F44" w:rsidRDefault="006F5418" w:rsidP="001134CE">
            <w:r w:rsidRPr="00A94F44">
              <w:t>3.3</w:t>
            </w:r>
          </w:p>
        </w:tc>
        <w:tc>
          <w:tcPr>
            <w:tcW w:w="1214" w:type="dxa"/>
          </w:tcPr>
          <w:p w14:paraId="00BECE6C" w14:textId="77777777" w:rsidR="006F5418" w:rsidRPr="00A94F44" w:rsidRDefault="006F5418" w:rsidP="001134CE">
            <w:r w:rsidRPr="00A94F44">
              <w:t>3.6</w:t>
            </w:r>
          </w:p>
        </w:tc>
      </w:tr>
      <w:tr w:rsidR="006F5418" w:rsidRPr="00A94F44" w14:paraId="5CE92219" w14:textId="77777777" w:rsidTr="00A94F44">
        <w:tc>
          <w:tcPr>
            <w:tcW w:w="1213" w:type="dxa"/>
          </w:tcPr>
          <w:p w14:paraId="61C20AB0" w14:textId="77777777" w:rsidR="006F5418" w:rsidRPr="00A94F44" w:rsidRDefault="006F5418" w:rsidP="001134CE">
            <w:r w:rsidRPr="00A94F44">
              <w:t>50～59歳</w:t>
            </w:r>
          </w:p>
        </w:tc>
        <w:tc>
          <w:tcPr>
            <w:tcW w:w="1213" w:type="dxa"/>
          </w:tcPr>
          <w:p w14:paraId="6C20F403" w14:textId="77777777" w:rsidR="006F5418" w:rsidRPr="00A94F44" w:rsidRDefault="006F5418" w:rsidP="001134CE">
            <w:r w:rsidRPr="00A94F44">
              <w:t>4.4</w:t>
            </w:r>
          </w:p>
        </w:tc>
        <w:tc>
          <w:tcPr>
            <w:tcW w:w="1213" w:type="dxa"/>
          </w:tcPr>
          <w:p w14:paraId="473E192A" w14:textId="77777777" w:rsidR="006F5418" w:rsidRPr="00A94F44" w:rsidRDefault="006F5418" w:rsidP="001134CE">
            <w:r w:rsidRPr="00A94F44">
              <w:t>4.0</w:t>
            </w:r>
          </w:p>
        </w:tc>
        <w:tc>
          <w:tcPr>
            <w:tcW w:w="1213" w:type="dxa"/>
          </w:tcPr>
          <w:p w14:paraId="345846B0" w14:textId="77777777" w:rsidR="006F5418" w:rsidRPr="00A94F44" w:rsidRDefault="006F5418" w:rsidP="001134CE">
            <w:r w:rsidRPr="00A94F44">
              <w:t>0.8</w:t>
            </w:r>
          </w:p>
        </w:tc>
        <w:tc>
          <w:tcPr>
            <w:tcW w:w="1214" w:type="dxa"/>
          </w:tcPr>
          <w:p w14:paraId="399C8D07" w14:textId="77777777" w:rsidR="006F5418" w:rsidRPr="00A94F44" w:rsidRDefault="006F5418" w:rsidP="001134CE">
            <w:r w:rsidRPr="00A94F44">
              <w:t>2.7</w:t>
            </w:r>
          </w:p>
        </w:tc>
        <w:tc>
          <w:tcPr>
            <w:tcW w:w="1214" w:type="dxa"/>
          </w:tcPr>
          <w:p w14:paraId="45DB1D22" w14:textId="77777777" w:rsidR="006F5418" w:rsidRPr="00A94F44" w:rsidRDefault="006F5418" w:rsidP="001134CE">
            <w:r w:rsidRPr="00A94F44">
              <w:t>10.4</w:t>
            </w:r>
          </w:p>
        </w:tc>
        <w:tc>
          <w:tcPr>
            <w:tcW w:w="1214" w:type="dxa"/>
          </w:tcPr>
          <w:p w14:paraId="01F98828" w14:textId="77777777" w:rsidR="006F5418" w:rsidRPr="00A94F44" w:rsidRDefault="006F5418" w:rsidP="001134CE">
            <w:r w:rsidRPr="00A94F44">
              <w:t>6.6</w:t>
            </w:r>
          </w:p>
        </w:tc>
      </w:tr>
      <w:tr w:rsidR="006F5418" w:rsidRPr="00A94F44" w14:paraId="345B3144" w14:textId="77777777" w:rsidTr="00A94F44">
        <w:tc>
          <w:tcPr>
            <w:tcW w:w="1213" w:type="dxa"/>
          </w:tcPr>
          <w:p w14:paraId="76CE026E" w14:textId="77777777" w:rsidR="006F5418" w:rsidRPr="00A94F44" w:rsidRDefault="006F5418" w:rsidP="001134CE">
            <w:r w:rsidRPr="00A94F44">
              <w:t>60～69歳</w:t>
            </w:r>
          </w:p>
        </w:tc>
        <w:tc>
          <w:tcPr>
            <w:tcW w:w="1213" w:type="dxa"/>
          </w:tcPr>
          <w:p w14:paraId="584035A3" w14:textId="77777777" w:rsidR="006F5418" w:rsidRPr="00A94F44" w:rsidRDefault="006F5418" w:rsidP="001134CE">
            <w:r w:rsidRPr="00A94F44">
              <w:t>8.3</w:t>
            </w:r>
          </w:p>
        </w:tc>
        <w:tc>
          <w:tcPr>
            <w:tcW w:w="1213" w:type="dxa"/>
          </w:tcPr>
          <w:p w14:paraId="32569BD6" w14:textId="77777777" w:rsidR="006F5418" w:rsidRPr="00A94F44" w:rsidRDefault="006F5418" w:rsidP="001134CE">
            <w:r w:rsidRPr="00A94F44">
              <w:t>14.7</w:t>
            </w:r>
          </w:p>
        </w:tc>
        <w:tc>
          <w:tcPr>
            <w:tcW w:w="1213" w:type="dxa"/>
          </w:tcPr>
          <w:p w14:paraId="3FA5309E" w14:textId="77777777" w:rsidR="006F5418" w:rsidRPr="00A94F44" w:rsidRDefault="006F5418" w:rsidP="001134CE">
            <w:r w:rsidRPr="00A94F44">
              <w:t>5.5</w:t>
            </w:r>
          </w:p>
        </w:tc>
        <w:tc>
          <w:tcPr>
            <w:tcW w:w="1214" w:type="dxa"/>
          </w:tcPr>
          <w:p w14:paraId="3F46E900" w14:textId="77777777" w:rsidR="006F5418" w:rsidRPr="00A94F44" w:rsidRDefault="006F5418" w:rsidP="001134CE">
            <w:r w:rsidRPr="00A94F44">
              <w:t>22.3</w:t>
            </w:r>
          </w:p>
        </w:tc>
        <w:tc>
          <w:tcPr>
            <w:tcW w:w="1214" w:type="dxa"/>
          </w:tcPr>
          <w:p w14:paraId="1E658968" w14:textId="77777777" w:rsidR="006F5418" w:rsidRPr="00A94F44" w:rsidRDefault="006F5418" w:rsidP="001134CE">
            <w:r w:rsidRPr="00A94F44">
              <w:t>16.7</w:t>
            </w:r>
          </w:p>
        </w:tc>
        <w:tc>
          <w:tcPr>
            <w:tcW w:w="1214" w:type="dxa"/>
          </w:tcPr>
          <w:p w14:paraId="38551D8B" w14:textId="77777777" w:rsidR="006F5418" w:rsidRPr="00A94F44" w:rsidRDefault="006F5418" w:rsidP="001134CE">
            <w:r w:rsidRPr="00A94F44">
              <w:t>10.9</w:t>
            </w:r>
          </w:p>
        </w:tc>
      </w:tr>
      <w:tr w:rsidR="006F5418" w:rsidRPr="00A94F44" w14:paraId="439A6BE3" w14:textId="77777777" w:rsidTr="00A94F44">
        <w:tc>
          <w:tcPr>
            <w:tcW w:w="1213" w:type="dxa"/>
          </w:tcPr>
          <w:p w14:paraId="297DDA64" w14:textId="77777777" w:rsidR="006F5418" w:rsidRPr="00A94F44" w:rsidRDefault="006F5418" w:rsidP="001134CE">
            <w:r w:rsidRPr="00A94F44">
              <w:lastRenderedPageBreak/>
              <w:t xml:space="preserve">70歳～　</w:t>
            </w:r>
          </w:p>
        </w:tc>
        <w:tc>
          <w:tcPr>
            <w:tcW w:w="1213" w:type="dxa"/>
          </w:tcPr>
          <w:p w14:paraId="5C2FFC41" w14:textId="77777777" w:rsidR="006F5418" w:rsidRPr="00A94F44" w:rsidRDefault="006F5418" w:rsidP="001134CE">
            <w:r w:rsidRPr="00A94F44">
              <w:t>22.3</w:t>
            </w:r>
          </w:p>
        </w:tc>
        <w:tc>
          <w:tcPr>
            <w:tcW w:w="1213" w:type="dxa"/>
          </w:tcPr>
          <w:p w14:paraId="37ED1FDB" w14:textId="77777777" w:rsidR="006F5418" w:rsidRPr="00A94F44" w:rsidRDefault="006F5418" w:rsidP="001134CE">
            <w:r w:rsidRPr="00A94F44">
              <w:t>36.8</w:t>
            </w:r>
          </w:p>
        </w:tc>
        <w:tc>
          <w:tcPr>
            <w:tcW w:w="1213" w:type="dxa"/>
          </w:tcPr>
          <w:p w14:paraId="1EEBF106" w14:textId="77777777" w:rsidR="006F5418" w:rsidRPr="00A94F44" w:rsidRDefault="006F5418" w:rsidP="001134CE">
            <w:r w:rsidRPr="00A94F44">
              <w:t>25.6</w:t>
            </w:r>
          </w:p>
        </w:tc>
        <w:tc>
          <w:tcPr>
            <w:tcW w:w="1214" w:type="dxa"/>
          </w:tcPr>
          <w:p w14:paraId="5C8A2C33" w14:textId="77777777" w:rsidR="006F5418" w:rsidRPr="00A94F44" w:rsidRDefault="006F5418" w:rsidP="001134CE">
            <w:r w:rsidRPr="00A94F44">
              <w:t>41.4</w:t>
            </w:r>
          </w:p>
        </w:tc>
        <w:tc>
          <w:tcPr>
            <w:tcW w:w="1214" w:type="dxa"/>
          </w:tcPr>
          <w:p w14:paraId="3BCE8322" w14:textId="77777777" w:rsidR="006F5418" w:rsidRPr="00A94F44" w:rsidRDefault="006F5418" w:rsidP="001134CE">
            <w:r w:rsidRPr="00A94F44">
              <w:t>26.3</w:t>
            </w:r>
          </w:p>
        </w:tc>
        <w:tc>
          <w:tcPr>
            <w:tcW w:w="1214" w:type="dxa"/>
          </w:tcPr>
          <w:p w14:paraId="7C898AB0" w14:textId="77777777" w:rsidR="006F5418" w:rsidRPr="00A94F44" w:rsidRDefault="006F5418" w:rsidP="001134CE">
            <w:r w:rsidRPr="00A94F44">
              <w:t>12.4</w:t>
            </w:r>
          </w:p>
        </w:tc>
      </w:tr>
    </w:tbl>
    <w:p w14:paraId="1629B72A" w14:textId="77777777" w:rsidR="006F5418" w:rsidRDefault="006F5418" w:rsidP="00A94F44">
      <w:r>
        <w:rPr>
          <w:noProof/>
        </w:rPr>
        <w:drawing>
          <wp:inline distT="0" distB="0" distL="0" distR="0" wp14:anchorId="12DC3D53" wp14:editId="26295DF0">
            <wp:extent cx="5400040" cy="2815590"/>
            <wp:effectExtent l="0" t="0" r="0" b="3810"/>
            <wp:docPr id="1780353245" name="図 1" descr="テーブ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53245" name="図 1" descr="テーブル&#10;&#10;AI によって生成されたコンテンツは間違っている可能性があります。"/>
                    <pic:cNvPicPr/>
                  </pic:nvPicPr>
                  <pic:blipFill>
                    <a:blip r:embed="rId35">
                      <a:extLst>
                        <a:ext uri="{28A0092B-C50C-407E-A947-70E740481C1C}">
                          <a14:useLocalDpi xmlns:a14="http://schemas.microsoft.com/office/drawing/2010/main" val="0"/>
                        </a:ext>
                      </a:extLst>
                    </a:blip>
                    <a:stretch>
                      <a:fillRect/>
                    </a:stretch>
                  </pic:blipFill>
                  <pic:spPr>
                    <a:xfrm>
                      <a:off x="0" y="0"/>
                      <a:ext cx="5400040" cy="2815590"/>
                    </a:xfrm>
                    <a:prstGeom prst="rect">
                      <a:avLst/>
                    </a:prstGeom>
                  </pic:spPr>
                </pic:pic>
              </a:graphicData>
            </a:graphic>
          </wp:inline>
        </w:drawing>
      </w:r>
    </w:p>
    <w:p w14:paraId="5964759C" w14:textId="77777777" w:rsidR="006F5418" w:rsidRDefault="006F5418" w:rsidP="00A94F44">
      <w:r w:rsidRPr="00A94F44">
        <w:rPr>
          <w:rFonts w:hint="eastAsia"/>
        </w:rPr>
        <w:t>※各欄それぞれを四捨五入しているため、各欄の数値の合計が</w:t>
      </w:r>
      <w:r w:rsidRPr="00A94F44">
        <w:t>100％にならない場合がある。</w:t>
      </w:r>
    </w:p>
    <w:p w14:paraId="7E00DA14" w14:textId="77777777" w:rsidR="006F5418" w:rsidRDefault="006F5418" w:rsidP="00A94F44"/>
    <w:p w14:paraId="01BB2D80" w14:textId="77777777" w:rsidR="006F5418" w:rsidRDefault="006F5418" w:rsidP="00A94F44">
      <w:r>
        <w:rPr>
          <w:rFonts w:hint="eastAsia"/>
        </w:rPr>
        <w:t>※特殊詐欺</w:t>
      </w:r>
    </w:p>
    <w:p w14:paraId="04CD4120" w14:textId="77777777" w:rsidR="006F5418" w:rsidRDefault="006F5418" w:rsidP="00A94F44">
      <w:r>
        <w:rPr>
          <w:rFonts w:hint="eastAsia"/>
        </w:rPr>
        <w:t xml:space="preserve">　被害者に電話をかけるなどして対面することなく信頼させ、指定した預貯金口座への振り込みその他の方法により、不特定多数の者から現金等をだまし取る犯罪（現金等を脅し取る恐喝及び隙を見てキャッシュカード等を窃取する窃盗を含む。）の総称であり、オレオレ詐欺、預貯金詐欺、架空料金請求詐欺、融資保証金詐欺、還付金詐欺、金融商品詐欺、ギャンブル詐欺、交際あっせん詐欺、その他の特殊詐欺及びキャッシュカード詐欺盗の</w:t>
      </w:r>
      <w:r>
        <w:t>10類型があります。</w:t>
      </w:r>
    </w:p>
    <w:p w14:paraId="51480FE4" w14:textId="77777777" w:rsidR="006F5418" w:rsidRDefault="006F5418" w:rsidP="00305AC9"/>
    <w:p w14:paraId="54966F32" w14:textId="77777777" w:rsidR="006F5418" w:rsidRPr="00756FFA" w:rsidRDefault="006F5418" w:rsidP="00305AC9"/>
    <w:p w14:paraId="50928171" w14:textId="77777777" w:rsidR="006F5418" w:rsidRDefault="006F5418" w:rsidP="00E323EC">
      <w:r>
        <w:rPr>
          <w:rFonts w:hint="eastAsia"/>
        </w:rPr>
        <w:t>身近な人権のこと</w:t>
      </w:r>
    </w:p>
    <w:p w14:paraId="1F7CB7A6" w14:textId="77777777" w:rsidR="006F5418" w:rsidRDefault="006F5418" w:rsidP="00E323EC"/>
    <w:p w14:paraId="0E9E2EDA" w14:textId="77777777" w:rsidR="006F5418" w:rsidRPr="00087B30" w:rsidRDefault="006F5418" w:rsidP="00EC6DE8">
      <w:pPr>
        <w:rPr>
          <w:b/>
          <w:bCs/>
        </w:rPr>
      </w:pPr>
      <w:r w:rsidRPr="00087B30">
        <w:rPr>
          <w:rFonts w:hint="eastAsia"/>
          <w:b/>
          <w:bCs/>
        </w:rPr>
        <w:t>こころのバリア、ありませんか？</w:t>
      </w:r>
    </w:p>
    <w:p w14:paraId="657828FA" w14:textId="77777777" w:rsidR="006F5418" w:rsidRPr="00087B30" w:rsidRDefault="006F5418" w:rsidP="00087B30">
      <w:pPr>
        <w:pStyle w:val="1"/>
      </w:pPr>
      <w:bookmarkStart w:id="17" w:name="_Toc189152541"/>
      <w:r w:rsidRPr="00087B30">
        <w:rPr>
          <w:rFonts w:hint="eastAsia"/>
        </w:rPr>
        <w:t>障がい者の人権のこと</w:t>
      </w:r>
      <w:bookmarkEnd w:id="17"/>
    </w:p>
    <w:p w14:paraId="4DC8D91C" w14:textId="77777777" w:rsidR="006F5418" w:rsidRDefault="006F5418" w:rsidP="00EC6DE8"/>
    <w:p w14:paraId="2D3DDC4B" w14:textId="77777777" w:rsidR="006F5418" w:rsidRDefault="006F5418" w:rsidP="00EC6DE8">
      <w:r w:rsidRPr="00EC6DE8">
        <w:rPr>
          <w:rFonts w:hint="eastAsia"/>
        </w:rPr>
        <w:t>※</w:t>
      </w:r>
      <w:r w:rsidRPr="00EC6DE8">
        <w:t>大阪府では、マイナスのイメージがある「害」の字をできるだけ用いないで、ひらがなで表記することとしています。（法令等の例規文書や固有名詞等を除く）</w:t>
      </w:r>
    </w:p>
    <w:p w14:paraId="3938E9E9" w14:textId="77777777" w:rsidR="006F5418" w:rsidRDefault="006F5418" w:rsidP="00EC6DE8"/>
    <w:p w14:paraId="5772601E" w14:textId="77777777" w:rsidR="006F5418" w:rsidRPr="00087B30" w:rsidRDefault="006F5418" w:rsidP="00087B30">
      <w:pPr>
        <w:pStyle w:val="2"/>
      </w:pPr>
      <w:r w:rsidRPr="00087B30">
        <w:rPr>
          <w:rFonts w:hint="eastAsia"/>
        </w:rPr>
        <w:lastRenderedPageBreak/>
        <w:t>バリアフリー</w:t>
      </w:r>
    </w:p>
    <w:p w14:paraId="59DE3BE2" w14:textId="77777777" w:rsidR="006F5418" w:rsidRDefault="006F5418" w:rsidP="00EC6DE8">
      <w:r>
        <w:rPr>
          <w:rFonts w:hint="eastAsia"/>
        </w:rPr>
        <w:t xml:space="preserve">　身近なところで障がいのある人もない人も当たり前に暮らす……そのためになくてはならないことが「バリアフリー」です。「バリアフリー」とは、行動や人間関係をさまたげるバリア（壁）をなくしていくことです。</w:t>
      </w:r>
    </w:p>
    <w:p w14:paraId="3DAC36E7" w14:textId="77777777" w:rsidR="006F5418" w:rsidRDefault="006F5418" w:rsidP="00EC6DE8">
      <w:r>
        <w:rPr>
          <w:rFonts w:hint="eastAsia"/>
        </w:rPr>
        <w:t xml:space="preserve">　平成</w:t>
      </w:r>
      <w:r>
        <w:t>18（2006）年12月には、「高齢者、障害者等の移動等の円滑化の促進に関する法律」（バリアフリー法）が施行され、これまで別々の法律で行われてきた特別特定建築物（※）についての移動等円滑化基準への適合義務及び旅客施設等に関するバリアフリー対策が一体的に整備されるようになり、対象者や対象施設も拡大されました。</w:t>
      </w:r>
    </w:p>
    <w:p w14:paraId="12C301AE" w14:textId="77777777" w:rsidR="006F5418" w:rsidRDefault="006F5418" w:rsidP="00EC6DE8">
      <w:r>
        <w:rPr>
          <w:rFonts w:hint="eastAsia"/>
        </w:rPr>
        <w:t xml:space="preserve">　平成</w:t>
      </w:r>
      <w:r>
        <w:t>21（2009）年10月には、「大阪府福祉のまちづくり条例」をバリアフリー法に基づく委任条例（第３章）とする内容に改正・施行しました。その後、平成28（2016）年４月には、条例の理念や趣旨を府民等に理解いただくとともに、条例に規定する基準や配慮すべき事項を分かりやすく示すため、「大阪府福祉のまちづくり条例ガイドライン」を策定・公表しました。</w:t>
      </w:r>
    </w:p>
    <w:p w14:paraId="5E2427CE" w14:textId="77777777" w:rsidR="006F5418" w:rsidRDefault="006F5418" w:rsidP="00EC6DE8">
      <w:r>
        <w:rPr>
          <w:rFonts w:hint="eastAsia"/>
        </w:rPr>
        <w:t xml:space="preserve">　その後、国土交通省が「高齢者、障害者等の円滑な移動等に配慮した建築設計標準」について令和３（</w:t>
      </w:r>
      <w:r>
        <w:t>2021）年３月に改正したこと等を踏まえ、障がい当事者等が参画した現地検証や大阪府福祉のまちづくり審議会での議論を経て、令和５（2023）年５月に「大阪府福祉のまちづくり条例ガイドライン」を改訂いたしました。</w:t>
      </w:r>
    </w:p>
    <w:p w14:paraId="2C18017F" w14:textId="77777777" w:rsidR="006F5418" w:rsidRDefault="006F5418" w:rsidP="00EC6DE8">
      <w:r>
        <w:rPr>
          <w:rFonts w:hint="eastAsia"/>
        </w:rPr>
        <w:t xml:space="preserve">　また、令和４（</w:t>
      </w:r>
      <w:r>
        <w:t>2022）年には公共施設のバリアフリートイレの情報を集約したマップを作成し、HPで公表する等情報発信も推進しております。</w:t>
      </w:r>
    </w:p>
    <w:p w14:paraId="2FFE420D" w14:textId="77777777" w:rsidR="006F5418" w:rsidRDefault="006F5418" w:rsidP="00EC6DE8">
      <w:r>
        <w:rPr>
          <w:rFonts w:hint="eastAsia"/>
        </w:rPr>
        <w:t xml:space="preserve">　また、解消しなければならないバリアの一つに、一人一人のこころのバリアがあります。障がい及び障がいのある人に対する理解と認識の不足から、就労における差別や入居拒否などの問題、社会福祉施設などの設置に際して地域住民との摩擦（いわゆる施設コンフリクト）が発生するなどの問題もあります。</w:t>
      </w:r>
    </w:p>
    <w:p w14:paraId="4838A931" w14:textId="77777777" w:rsidR="006F5418" w:rsidRDefault="006F5418" w:rsidP="00EC6DE8">
      <w:r>
        <w:rPr>
          <w:rFonts w:hint="eastAsia"/>
        </w:rPr>
        <w:t xml:space="preserve">　一人一人が、こころのバリアをなくしていくことが必要です。</w:t>
      </w:r>
    </w:p>
    <w:p w14:paraId="40BF86AE" w14:textId="77777777" w:rsidR="006F5418" w:rsidRDefault="006F5418" w:rsidP="00EC6DE8">
      <w:r>
        <w:rPr>
          <w:rFonts w:hint="eastAsia"/>
        </w:rPr>
        <w:t>※　特別特定建築物</w:t>
      </w:r>
    </w:p>
    <w:p w14:paraId="0E9E9ECD" w14:textId="77777777" w:rsidR="006F5418" w:rsidRDefault="006F5418" w:rsidP="00EC6DE8">
      <w:r>
        <w:rPr>
          <w:rFonts w:hint="eastAsia"/>
        </w:rPr>
        <w:t xml:space="preserve">　病院、診療所や物販店等、不特定かつ多数の者が利用し、又は主として高齢者、障がい者等が利用する特定建築物（バリアフリー法第２条第</w:t>
      </w:r>
      <w:r>
        <w:t>19号、同法施行令第５条）</w:t>
      </w:r>
    </w:p>
    <w:p w14:paraId="763ECCED" w14:textId="77777777" w:rsidR="006F5418" w:rsidRDefault="006F5418" w:rsidP="00EC6DE8"/>
    <w:p w14:paraId="6248919D" w14:textId="77777777" w:rsidR="006F5418" w:rsidRPr="00087B30" w:rsidRDefault="006F5418" w:rsidP="00087B30">
      <w:pPr>
        <w:pStyle w:val="2"/>
      </w:pPr>
      <w:r w:rsidRPr="00087B30">
        <w:rPr>
          <w:rFonts w:hint="eastAsia"/>
        </w:rPr>
        <w:t>障がい者の完全参加と平等のために</w:t>
      </w:r>
    </w:p>
    <w:p w14:paraId="15071512" w14:textId="77777777" w:rsidR="006F5418" w:rsidRDefault="006F5418" w:rsidP="00EC6DE8">
      <w:r>
        <w:rPr>
          <w:rFonts w:hint="eastAsia"/>
        </w:rPr>
        <w:t xml:space="preserve">　平成</w:t>
      </w:r>
      <w:r>
        <w:t>18（2006）年12月に、国連総会で「障害者の権利に関する条約」（障害者権利条約）が全会一致で採択され、日本は、障害者基本法の改正や「障害を理由とする差別の解消の推進に関する法律」（障害者差別解消法）の制定等、国内法を整備し、平成26（2014）年１月に条約を締結しました。</w:t>
      </w:r>
    </w:p>
    <w:p w14:paraId="4BC00FA2" w14:textId="77777777" w:rsidR="006F5418" w:rsidRDefault="006F5418" w:rsidP="00EC6DE8">
      <w:r>
        <w:rPr>
          <w:rFonts w:hint="eastAsia"/>
        </w:rPr>
        <w:lastRenderedPageBreak/>
        <w:t xml:space="preserve">　一方、国内では平成５（</w:t>
      </w:r>
      <w:r>
        <w:t>1993）年に、すべての障がい者は社会を構成する一員としてあらゆる分野の活動に参加する機会が確保されることを示した「障害者基本法」が施行され、平成16（2004）年には障がいを理由とする差別禁止の規定が追加されました。</w:t>
      </w:r>
    </w:p>
    <w:p w14:paraId="22248741" w14:textId="77777777" w:rsidR="006F5418" w:rsidRDefault="006F5418" w:rsidP="00EC6DE8">
      <w:r>
        <w:rPr>
          <w:rFonts w:hint="eastAsia"/>
        </w:rPr>
        <w:t xml:space="preserve">　平成</w:t>
      </w:r>
      <w:r>
        <w:t>23（2011）年には、基本理念に「共生社会の実現」が掲げられたほか、障がい者を本人の障がいのみでとらえるのではなく、社会的障壁（障がい者が日常生活や社会生活において受ける制限をもたらす原因となる事物、制度、慣行、観念その他一切のもの）という社会との関係性によってとらえることや、社会的障壁の除去について、負担が過重でないときは必要かつ合理的な配慮が求められることとなりました。</w:t>
      </w:r>
    </w:p>
    <w:p w14:paraId="6E659470" w14:textId="77777777" w:rsidR="006F5418" w:rsidRDefault="006F5418" w:rsidP="00EC6DE8">
      <w:r>
        <w:rPr>
          <w:rFonts w:hint="eastAsia"/>
        </w:rPr>
        <w:t xml:space="preserve">　また、平成</w:t>
      </w:r>
      <w:r>
        <w:t>24（2012）年10月には自治体への通報などを義務付けた「障害者虐待の防止、障害者の養護者に対する支援等に関する法律」が施行されました。</w:t>
      </w:r>
    </w:p>
    <w:p w14:paraId="49FC85FF" w14:textId="77777777" w:rsidR="006F5418" w:rsidRDefault="006F5418" w:rsidP="00EC6DE8">
      <w:r>
        <w:rPr>
          <w:rFonts w:hint="eastAsia"/>
        </w:rPr>
        <w:t xml:space="preserve">　さらに、平成</w:t>
      </w:r>
      <w:r>
        <w:t>25（2013）年４月に施行された、障害者自立支援法に代わる「障害者の日常生活及び社会生活を総合的に支援するための法律」（障害者総合支援法）においても、基本理念に「共生社会の実現」や「社会的障壁の除去」が位置付けられたほか、制度の谷間を埋めるべく、障がい者の定義に難病等が加えられるなど、障がい福祉サービスの充実が進められています。</w:t>
      </w:r>
    </w:p>
    <w:p w14:paraId="77AD6478" w14:textId="77777777" w:rsidR="006F5418" w:rsidRDefault="006F5418" w:rsidP="00EC6DE8">
      <w:r>
        <w:rPr>
          <w:rFonts w:hint="eastAsia"/>
        </w:rPr>
        <w:t xml:space="preserve">　平成</w:t>
      </w:r>
      <w:r>
        <w:t>25（2013）年６月には、すべての国民が障がいの有無によって分け隔てられることなく、人格と個性を尊重し合いながら共生する社会の実現に向け、障がいを理由とする差別の解消を推進することを目的とした「障害者差別解消法」が制定され、平成28（2016）年４月に施行されました。この法律では、障害者基本法に規定された「差別の禁止」に関する具体的な内容を示し、それが遵守されるための具体的な措置等を定めており、行政機関等及び事業者に対し、障がい者差別解消に向けた取組を求めるとともに、普及啓発活動等を通じて障がい者も</w:t>
      </w:r>
      <w:r>
        <w:rPr>
          <w:rFonts w:hint="eastAsia"/>
        </w:rPr>
        <w:t>含めた国民一人一人による自発的な取組を促しています。</w:t>
      </w:r>
    </w:p>
    <w:p w14:paraId="51F451D1" w14:textId="77777777" w:rsidR="006F5418" w:rsidRDefault="006F5418" w:rsidP="00EC6DE8">
      <w:r>
        <w:rPr>
          <w:rFonts w:hint="eastAsia"/>
        </w:rPr>
        <w:t xml:space="preserve">　その後、令和３（</w:t>
      </w:r>
      <w:r>
        <w:t>2021）年６月に公布の改正法が令和６（2024）年4月1日から施行されたことにより、これまでは努力義務とされていた事業者による合理的配慮の提供が義務化されることとなりました。</w:t>
      </w:r>
    </w:p>
    <w:p w14:paraId="24F3B34B" w14:textId="77777777" w:rsidR="006F5418" w:rsidRDefault="006F5418" w:rsidP="00EC6DE8"/>
    <w:p w14:paraId="3431FB18" w14:textId="77777777" w:rsidR="006F5418" w:rsidRPr="00087B30" w:rsidRDefault="006F5418" w:rsidP="00087B30">
      <w:pPr>
        <w:pStyle w:val="2"/>
      </w:pPr>
      <w:r w:rsidRPr="00087B30">
        <w:rPr>
          <w:rFonts w:hint="eastAsia"/>
        </w:rPr>
        <w:t>大阪府では</w:t>
      </w:r>
    </w:p>
    <w:p w14:paraId="7C7AA00E" w14:textId="77777777" w:rsidR="006F5418" w:rsidRDefault="006F5418" w:rsidP="00EC6DE8">
      <w:r>
        <w:rPr>
          <w:rFonts w:hint="eastAsia"/>
        </w:rPr>
        <w:t xml:space="preserve">　令和３（</w:t>
      </w:r>
      <w:r>
        <w:t>2021）年３月に「第５次大阪府障がい者計画」を策定し、「全ての人間（ひと）が支え合い、包容され、ともに生きる自立支援社会づくり」を基本理念に、すべての障がい者の地域での自立と社会参加の実現をめざし、様々な施策に取り組んでいます。その一つとして、「大阪府障害者等の雇用の促進等と就労の支援に関する条例」（ハートフル条例）に基づき、障がい者等の雇用促進に取り組んでいます。条例では、「障害者等の雇用の促進等と就労の支援は、障害者等が社会を構成する一員として社会経済活動に参加する機会が与えられることを旨と</w:t>
      </w:r>
      <w:r>
        <w:rPr>
          <w:rFonts w:hint="eastAsia"/>
        </w:rPr>
        <w:t>して行わなければならない」という基本理念や、府、事業主、事業主団体</w:t>
      </w:r>
      <w:r>
        <w:rPr>
          <w:rFonts w:hint="eastAsia"/>
        </w:rPr>
        <w:lastRenderedPageBreak/>
        <w:t>及び府民が果たすべき責務や府の基本的施策を定めるとともに、契約の締結や補助金の交付等府と関係がある事業主に法定雇用率の達成を求める等、事業主の障がい者雇用に向けた取組を誘導・支援しています。</w:t>
      </w:r>
    </w:p>
    <w:p w14:paraId="075B3F36" w14:textId="77777777" w:rsidR="006F5418" w:rsidRDefault="006F5418" w:rsidP="00EC6DE8">
      <w:r>
        <w:rPr>
          <w:rFonts w:hint="eastAsia"/>
        </w:rPr>
        <w:t xml:space="preserve">　また、「施策の谷間」の１つとされた発達障がいについては、「第５次大阪府障がい者計画」において「専門性の高い分野」の一つとして位置づけるとともに、「大阪府　新・発達障がい児者支援プラン」の後継となる内容を当該計画に位置付けることで、障がい特性の理解に基づいた重層的な支援体制の構築をすすめています。</w:t>
      </w:r>
    </w:p>
    <w:p w14:paraId="5294B356" w14:textId="77777777" w:rsidR="006F5418" w:rsidRDefault="006F5418" w:rsidP="00EC6DE8"/>
    <w:p w14:paraId="2DB0D757" w14:textId="77777777" w:rsidR="006F5418" w:rsidRPr="00087B30" w:rsidRDefault="006F5418" w:rsidP="00087B30">
      <w:pPr>
        <w:pStyle w:val="2"/>
      </w:pPr>
      <w:r w:rsidRPr="00087B30">
        <w:rPr>
          <w:rFonts w:hint="eastAsia"/>
        </w:rPr>
        <w:t>差別解消に向けた取組</w:t>
      </w:r>
    </w:p>
    <w:p w14:paraId="7441EA10" w14:textId="77777777" w:rsidR="006F5418" w:rsidRDefault="006F5418" w:rsidP="00EC6DE8">
      <w:r>
        <w:rPr>
          <w:rFonts w:hint="eastAsia"/>
        </w:rPr>
        <w:t xml:space="preserve">　大阪府では平成</w:t>
      </w:r>
      <w:r>
        <w:t>27（2015）年３月に策定した「大阪府障がい者差別解消ガイドライン（令和３（2021）年３月改訂）」等による啓発活動と、平成28（2016）年４月に施行した「大阪府障害を理由とする差別の解消の推進に関する条例」に基づく相談、紛争の防止・解決の体制整備を車の両輪として、障がいを理由とする差別の解消に向けた取組を進めています。</w:t>
      </w:r>
    </w:p>
    <w:p w14:paraId="1FBD5044" w14:textId="77777777" w:rsidR="006F5418" w:rsidRDefault="006F5418" w:rsidP="00EC6DE8">
      <w:r>
        <w:rPr>
          <w:rFonts w:hint="eastAsia"/>
        </w:rPr>
        <w:t xml:space="preserve">　この条例に基づき、広域支援相談員を配置し、市町村の相談機関における相談事案（事業者における差別事案が対象）の解決を支援するとともに、相談機関では解決が困難な広域的・専門的な相談事案等に対応しています。また、知事の附属機関として大阪府障がい者差別解消協議会を設置し、障がい者差別解消の取組の推進を図っています。</w:t>
      </w:r>
    </w:p>
    <w:p w14:paraId="3CBCFC1F" w14:textId="77777777" w:rsidR="006F5418" w:rsidRDefault="006F5418" w:rsidP="00EC6DE8">
      <w:r>
        <w:t xml:space="preserve">　なお、条例は令和３（2021）年４月に一部改正し、これまでは法律によって努力義務とされていた事業者による合理的配慮の提供を法的義務としました。</w:t>
      </w:r>
    </w:p>
    <w:p w14:paraId="39210CAD" w14:textId="77777777" w:rsidR="006F5418" w:rsidRDefault="006F5418" w:rsidP="00EC6DE8">
      <w:r>
        <w:t xml:space="preserve">　加えて、市町村や障がい者団体などと連携して、障がい及び障がいのある人に対する府民の理解を深める取組を行ってい</w:t>
      </w:r>
      <w:r>
        <w:rPr>
          <w:rFonts w:hint="eastAsia"/>
        </w:rPr>
        <w:t>ます。</w:t>
      </w:r>
    </w:p>
    <w:p w14:paraId="43F01367" w14:textId="77777777" w:rsidR="006F5418" w:rsidRDefault="006F5418" w:rsidP="00EC6DE8"/>
    <w:p w14:paraId="6C2525FD" w14:textId="77777777" w:rsidR="006F5418" w:rsidRPr="00087B30" w:rsidRDefault="006F5418" w:rsidP="00087B30">
      <w:pPr>
        <w:pStyle w:val="2"/>
      </w:pPr>
      <w:r w:rsidRPr="00087B30">
        <w:rPr>
          <w:rFonts w:hint="eastAsia"/>
        </w:rPr>
        <w:t>障がい者虐待に対する取組</w:t>
      </w:r>
    </w:p>
    <w:p w14:paraId="682F575D" w14:textId="77777777" w:rsidR="006F5418" w:rsidRDefault="006F5418" w:rsidP="00EC6DE8">
      <w:r>
        <w:rPr>
          <w:rFonts w:hint="eastAsia"/>
        </w:rPr>
        <w:t xml:space="preserve">　平成</w:t>
      </w:r>
      <w:r>
        <w:t>24（2012）年10月に「障害者虐待の防止、障害者の養護者に対する支援等に関する法律」（障害者虐待防止法）が施行され、全市町村で障がい者虐待に対応する窓口を明確にするとともに、障がい者虐待の早期発見・対応を担う障がい者虐待防止センターの設置等、体制整備が進められました。</w:t>
      </w:r>
    </w:p>
    <w:p w14:paraId="7B377FBF" w14:textId="77777777" w:rsidR="006F5418" w:rsidRDefault="006F5418" w:rsidP="00EC6DE8">
      <w:r>
        <w:rPr>
          <w:rFonts w:hint="eastAsia"/>
        </w:rPr>
        <w:t xml:space="preserve">　府内における令和５（</w:t>
      </w:r>
      <w:r>
        <w:t>2023）年度の障がい者虐待事案に関する相談・通報・届出受理件数は、養護者によるものが1,841件（うち虐待判断件数236件）、障がい者福祉施設従事者等によるものが452件（うち虐待判断件数117件）、使用者によるものが51件でした。</w:t>
      </w:r>
    </w:p>
    <w:p w14:paraId="1B2CB0FC" w14:textId="77777777" w:rsidR="006F5418" w:rsidRDefault="006F5418" w:rsidP="00EC6DE8">
      <w:r>
        <w:rPr>
          <w:rFonts w:hint="eastAsia"/>
        </w:rPr>
        <w:t xml:space="preserve">　大阪府では、使用者による虐待の通報への対応や市町村及び関係機関との連絡調整等の後方支援を担う「大阪府障がい者権利擁護センター」を福祉部障がい福祉室に設置しています。そして、市町村が障がい者虐待に適切に対応できるように、障がい者虐待対応マニュア</w:t>
      </w:r>
      <w:r>
        <w:rPr>
          <w:rFonts w:hint="eastAsia"/>
        </w:rPr>
        <w:lastRenderedPageBreak/>
        <w:t>ルの普及の促進や研修を実施しています。さらに、市町村が対応に迷うような障がい者虐待事案に対し、弁護士や社会福祉士等を派遣し専門家の助言などを得られるよう支援を行っています。また、障がい者福祉施設従事者等による虐待防止の体制づくりを図るため、事業所等職員向け虐待防止研修を通じ、障がい者虐待について理解を深め、効果的な虐待防止策を講じることができるよう支援しています。</w:t>
      </w:r>
    </w:p>
    <w:p w14:paraId="1C8E6AEC" w14:textId="77777777" w:rsidR="006F5418" w:rsidRDefault="006F5418" w:rsidP="00EC6DE8"/>
    <w:p w14:paraId="1EA89C21" w14:textId="77777777" w:rsidR="006F5418" w:rsidRPr="00087B30" w:rsidRDefault="006F5418" w:rsidP="00EC6DE8">
      <w:pPr>
        <w:rPr>
          <w:b/>
          <w:bCs/>
        </w:rPr>
      </w:pPr>
      <w:r w:rsidRPr="00087B30">
        <w:rPr>
          <w:rFonts w:hint="eastAsia"/>
          <w:b/>
          <w:bCs/>
        </w:rPr>
        <w:t>養護者（※）・障がい者福祉施設従事者等・使用者による虐待の相談は…</w:t>
      </w:r>
    </w:p>
    <w:p w14:paraId="457A60E6" w14:textId="77777777" w:rsidR="006F5418" w:rsidRDefault="006F5418" w:rsidP="00EC6DE8">
      <w:r>
        <w:rPr>
          <w:rFonts w:hint="eastAsia"/>
        </w:rPr>
        <w:t>市町村の障がい者虐待防止センターに相談してください。</w:t>
      </w:r>
    </w:p>
    <w:p w14:paraId="02E43944" w14:textId="77777777" w:rsidR="006F5418" w:rsidRDefault="006F5418" w:rsidP="00EC6DE8">
      <w:r>
        <w:rPr>
          <w:rFonts w:hint="eastAsia"/>
        </w:rPr>
        <w:t>詳細は府ホームページをご覧ください。</w:t>
      </w:r>
    </w:p>
    <w:p w14:paraId="087593CA" w14:textId="77777777" w:rsidR="006F5418" w:rsidRDefault="006F5418" w:rsidP="00EC6DE8">
      <w:r>
        <w:rPr>
          <w:rFonts w:hint="eastAsia"/>
        </w:rPr>
        <w:t>※障がい者の介護、世話をする家族、親族、同居人など</w:t>
      </w:r>
    </w:p>
    <w:p w14:paraId="21B354B3" w14:textId="02A90149" w:rsidR="006F5418" w:rsidRDefault="006F5418" w:rsidP="00EC6DE8">
      <w:r w:rsidRPr="00EC6DE8">
        <w:rPr>
          <w:rFonts w:hint="eastAsia"/>
        </w:rPr>
        <w:t>大阪府</w:t>
      </w:r>
      <w:r w:rsidRPr="00EC6DE8">
        <w:t> </w:t>
      </w:r>
      <w:r w:rsidRPr="00EC6DE8">
        <w:t>障がい者虐待防止のための取組</w:t>
      </w:r>
      <w:r>
        <w:rPr>
          <w:rFonts w:hint="eastAsia"/>
        </w:rPr>
        <w:t xml:space="preserve">　検索</w:t>
      </w:r>
    </w:p>
    <w:p w14:paraId="77C516DB" w14:textId="77777777" w:rsidR="006F5418" w:rsidRDefault="006F5418" w:rsidP="00EC6DE8">
      <w:r>
        <w:rPr>
          <w:rFonts w:hint="eastAsia"/>
          <w:noProof/>
        </w:rPr>
        <w:drawing>
          <wp:inline distT="0" distB="0" distL="0" distR="0" wp14:anchorId="7640EC6B" wp14:editId="33BAAC33">
            <wp:extent cx="1231900" cy="1231900"/>
            <wp:effectExtent l="0" t="0" r="0" b="0"/>
            <wp:docPr id="99721755"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21755" name="図 1" descr="QR コード&#10;&#10;AI によって生成されたコンテンツは間違っている可能性があります。"/>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31900" cy="1231900"/>
                    </a:xfrm>
                    <a:prstGeom prst="rect">
                      <a:avLst/>
                    </a:prstGeom>
                  </pic:spPr>
                </pic:pic>
              </a:graphicData>
            </a:graphic>
          </wp:inline>
        </w:drawing>
      </w:r>
    </w:p>
    <w:p w14:paraId="5F0AB738" w14:textId="77777777" w:rsidR="006F5418" w:rsidRDefault="006F5418" w:rsidP="00EC6DE8"/>
    <w:p w14:paraId="3923D7E7" w14:textId="77777777" w:rsidR="006F5418" w:rsidRPr="00087B30" w:rsidRDefault="006F5418" w:rsidP="00EC6DE8">
      <w:pPr>
        <w:rPr>
          <w:b/>
          <w:bCs/>
        </w:rPr>
      </w:pPr>
      <w:r w:rsidRPr="00087B30">
        <w:rPr>
          <w:rFonts w:hint="eastAsia"/>
          <w:b/>
          <w:bCs/>
        </w:rPr>
        <w:t>障がいを理由とする差別に関する相談は…</w:t>
      </w:r>
    </w:p>
    <w:p w14:paraId="2F1E9CB9" w14:textId="77777777" w:rsidR="006F5418" w:rsidRDefault="006F5418" w:rsidP="00EC6DE8">
      <w:r>
        <w:rPr>
          <w:rFonts w:hint="eastAsia"/>
        </w:rPr>
        <w:t>市町村の相談窓口（障がい福祉担当課等）に相談してください。</w:t>
      </w:r>
    </w:p>
    <w:p w14:paraId="446F3CF3" w14:textId="77777777" w:rsidR="006F5418" w:rsidRDefault="006F5418" w:rsidP="00EC6DE8">
      <w:r>
        <w:rPr>
          <w:rFonts w:hint="eastAsia"/>
        </w:rPr>
        <w:t>詳細は府ホームページをご覧ください。</w:t>
      </w:r>
    </w:p>
    <w:p w14:paraId="7A8204A6" w14:textId="77777777" w:rsidR="006F5418" w:rsidRDefault="006F5418" w:rsidP="00EC6DE8">
      <w:r w:rsidRPr="00EC6DE8">
        <w:rPr>
          <w:rFonts w:hint="eastAsia"/>
        </w:rPr>
        <w:t>大阪府</w:t>
      </w:r>
      <w:r w:rsidRPr="00EC6DE8">
        <w:t> 市町村の相談窓口と府の広域支援相談員の連絡先</w:t>
      </w:r>
      <w:r>
        <w:rPr>
          <w:rFonts w:hint="eastAsia"/>
        </w:rPr>
        <w:t xml:space="preserve">　検索</w:t>
      </w:r>
    </w:p>
    <w:p w14:paraId="68F9545B" w14:textId="77777777" w:rsidR="006F5418" w:rsidRDefault="006F5418" w:rsidP="00EC6DE8">
      <w:r>
        <w:rPr>
          <w:rFonts w:hint="eastAsia"/>
          <w:noProof/>
        </w:rPr>
        <w:drawing>
          <wp:inline distT="0" distB="0" distL="0" distR="0" wp14:anchorId="1B6CE696" wp14:editId="3BD6DBF6">
            <wp:extent cx="1231900" cy="1231900"/>
            <wp:effectExtent l="0" t="0" r="0" b="0"/>
            <wp:docPr id="840387057" name="図 2"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87057" name="図 2" descr="QR コード&#10;&#10;AI によって生成されたコンテンツは間違っている可能性があります。"/>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31900" cy="1231900"/>
                    </a:xfrm>
                    <a:prstGeom prst="rect">
                      <a:avLst/>
                    </a:prstGeom>
                  </pic:spPr>
                </pic:pic>
              </a:graphicData>
            </a:graphic>
          </wp:inline>
        </w:drawing>
      </w:r>
    </w:p>
    <w:p w14:paraId="4026113B" w14:textId="77777777" w:rsidR="006F5418" w:rsidRDefault="006F5418" w:rsidP="00EC6DE8"/>
    <w:p w14:paraId="0F6FED09" w14:textId="77777777" w:rsidR="006F5418" w:rsidRDefault="006F5418" w:rsidP="00EC6DE8"/>
    <w:p w14:paraId="53E53BA0" w14:textId="77777777" w:rsidR="006F5418" w:rsidRPr="00087B30" w:rsidRDefault="006F5418" w:rsidP="00EC6DE8">
      <w:pPr>
        <w:rPr>
          <w:b/>
          <w:bCs/>
        </w:rPr>
      </w:pPr>
      <w:r w:rsidRPr="00087B30">
        <w:rPr>
          <w:rFonts w:hint="eastAsia"/>
          <w:b/>
          <w:bCs/>
        </w:rPr>
        <w:t>障がい者に関するマーク</w:t>
      </w:r>
    </w:p>
    <w:p w14:paraId="1C2D3C4C" w14:textId="77777777" w:rsidR="006F5418" w:rsidRDefault="006F5418" w:rsidP="00EC6DE8">
      <w:r>
        <w:rPr>
          <w:rFonts w:hint="eastAsia"/>
          <w:noProof/>
        </w:rPr>
        <w:lastRenderedPageBreak/>
        <w:drawing>
          <wp:inline distT="0" distB="0" distL="0" distR="0" wp14:anchorId="3CC1538B" wp14:editId="5FAED9E7">
            <wp:extent cx="2258170" cy="2258170"/>
            <wp:effectExtent l="0" t="0" r="2540" b="2540"/>
            <wp:docPr id="95584624" name="図 3"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4624" name="図 3" descr="テキスト&#10;&#10;AI によって生成されたコンテンツは間違っている可能性があります。"/>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04841" cy="2304841"/>
                    </a:xfrm>
                    <a:prstGeom prst="rect">
                      <a:avLst/>
                    </a:prstGeom>
                  </pic:spPr>
                </pic:pic>
              </a:graphicData>
            </a:graphic>
          </wp:inline>
        </w:drawing>
      </w:r>
    </w:p>
    <w:p w14:paraId="0E6EFAEA" w14:textId="77777777" w:rsidR="006F5418" w:rsidRDefault="006F5418" w:rsidP="00EC6DE8">
      <w:r w:rsidRPr="00EC6DE8">
        <w:rPr>
          <w:rFonts w:hint="eastAsia"/>
        </w:rPr>
        <w:t>大阪ふれあいキャンペーン実行委員会発行「大阪ふれあいおりがみ」より</w:t>
      </w:r>
    </w:p>
    <w:p w14:paraId="529CAB8A" w14:textId="77777777" w:rsidR="006F5418" w:rsidRDefault="006F5418" w:rsidP="00EC6DE8"/>
    <w:p w14:paraId="5F6DA060" w14:textId="77777777" w:rsidR="006F5418" w:rsidRPr="00087B30" w:rsidRDefault="006F5418" w:rsidP="00EC6DE8">
      <w:pPr>
        <w:rPr>
          <w:b/>
          <w:bCs/>
        </w:rPr>
      </w:pPr>
      <w:r w:rsidRPr="00087B30">
        <w:rPr>
          <w:rFonts w:hint="eastAsia"/>
          <w:b/>
          <w:bCs/>
        </w:rPr>
        <w:t>旧優生保護法について</w:t>
      </w:r>
    </w:p>
    <w:p w14:paraId="0BAE7B83" w14:textId="77777777" w:rsidR="006F5418" w:rsidRDefault="006F5418" w:rsidP="00EC6DE8">
      <w:r>
        <w:rPr>
          <w:rFonts w:hint="eastAsia"/>
        </w:rPr>
        <w:t xml:space="preserve">　昭和</w:t>
      </w:r>
      <w:r>
        <w:t>23（1948）年に制定された旧優生保護法は、遺伝性疾患を理由とした強制的な不妊手術である優生手術の実施等について定めていました。この法律に基づき、多くの方々が、特定の疾病や障がいを有すること等を理由に、平成８（1996）年に旧優生保護法に定められていた優生手術に関する規定が削除されるまでの間において生殖を不能にする手術等を受けることを強いられ、心身に多大な苦痛を受けてこられました。</w:t>
      </w:r>
    </w:p>
    <w:p w14:paraId="3FC51500" w14:textId="77777777" w:rsidR="006F5418" w:rsidRDefault="006F5418" w:rsidP="00EC6DE8">
      <w:r>
        <w:rPr>
          <w:rFonts w:hint="eastAsia"/>
        </w:rPr>
        <w:t xml:space="preserve">　このことに対する反省から、平成</w:t>
      </w:r>
      <w:r>
        <w:t>31（2019）年4月24日、「旧優生保護法に基づく優生手術等を受けた者に対する一時金の支給等に関する法律」（平成31年法律第14号）が施行され、旧優生保護法に基づく優生手術等を受けた方に対して、一時金の支給が開始しました。そして、令和6（2024）年7月3日の最高裁にて、優生保護法の規定を憲法違反とする判決を受け、「最高裁大法廷判決を真摯に受け止め、心から深く謝罪する」ことを前文に記した「旧優生保護法に基づく優生手術等を受けた者等に対する補償金等の支給等に関する法律」が令和6（2024）年10月17日に公布され、特定疾病等を理由に人工妊娠中絶を受けることを強いられた方も一時金の支給対象となりました。</w:t>
      </w:r>
    </w:p>
    <w:p w14:paraId="06C374A0" w14:textId="77777777" w:rsidR="006F5418" w:rsidRDefault="006F5418" w:rsidP="00EC6DE8">
      <w:r>
        <w:rPr>
          <w:rFonts w:hint="eastAsia"/>
        </w:rPr>
        <w:t xml:space="preserve">　大阪府では、補償金等の請求や相談を受け付ける専用窓口を設置し、対象となる方のプライバシーに配慮しつつ支援するとともに、市町村・保健所・医療機関・福祉団体等を通じたリーフレット等の配布や広報紙及びホームページへの掲載等により、制度や相談窓口の周知を行っています。</w:t>
      </w:r>
    </w:p>
    <w:p w14:paraId="135DC684" w14:textId="77777777" w:rsidR="006F5418" w:rsidRDefault="006F5418" w:rsidP="00EC6DE8"/>
    <w:p w14:paraId="0F9565C3" w14:textId="77777777" w:rsidR="006F5418" w:rsidRDefault="006F5418" w:rsidP="00EC6DE8"/>
    <w:p w14:paraId="716D98F8" w14:textId="77777777" w:rsidR="006F5418" w:rsidRDefault="006F5418" w:rsidP="00EC6DE8"/>
    <w:p w14:paraId="1492459A" w14:textId="77777777" w:rsidR="006F5418" w:rsidRDefault="006F5418" w:rsidP="00EC6DE8"/>
    <w:p w14:paraId="4A84E0D0" w14:textId="77777777" w:rsidR="006F5418" w:rsidRDefault="006F5418" w:rsidP="00EC6DE8"/>
    <w:p w14:paraId="66B16A6B" w14:textId="77777777" w:rsidR="006F5418" w:rsidRDefault="006F5418" w:rsidP="00EC6DE8">
      <w:r w:rsidRPr="00EC6DE8">
        <w:rPr>
          <w:rFonts w:hint="eastAsia"/>
        </w:rPr>
        <w:t>大阪府</w:t>
      </w:r>
      <w:r w:rsidRPr="00EC6DE8">
        <w:t> 旧優生保護法</w:t>
      </w:r>
      <w:r>
        <w:rPr>
          <w:rFonts w:hint="eastAsia"/>
        </w:rPr>
        <w:t xml:space="preserve">　検索</w:t>
      </w:r>
    </w:p>
    <w:p w14:paraId="3F4C896D" w14:textId="77777777" w:rsidR="006F5418" w:rsidRPr="00EC6DE8" w:rsidRDefault="006F5418" w:rsidP="00EC6DE8">
      <w:r>
        <w:rPr>
          <w:rFonts w:hint="eastAsia"/>
          <w:noProof/>
        </w:rPr>
        <w:lastRenderedPageBreak/>
        <w:drawing>
          <wp:inline distT="0" distB="0" distL="0" distR="0" wp14:anchorId="51EA6E06" wp14:editId="298BC6BB">
            <wp:extent cx="1143000" cy="1143000"/>
            <wp:effectExtent l="0" t="0" r="0" b="0"/>
            <wp:docPr id="828883201" name="図 4"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83201" name="図 4" descr="QR コード&#10;&#10;AI によって生成されたコンテンツは間違っている可能性があります。"/>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501483A3" w14:textId="77777777" w:rsidR="006F5418" w:rsidRDefault="006F5418"/>
    <w:p w14:paraId="0C25A27E" w14:textId="77777777" w:rsidR="006F5418" w:rsidRDefault="006F5418" w:rsidP="00E323EC">
      <w:r>
        <w:rPr>
          <w:rFonts w:hint="eastAsia"/>
        </w:rPr>
        <w:t>身近な人権のこと</w:t>
      </w:r>
    </w:p>
    <w:p w14:paraId="1AD76224" w14:textId="77777777" w:rsidR="006F5418" w:rsidRDefault="006F5418" w:rsidP="00E323EC"/>
    <w:p w14:paraId="53DCB28E" w14:textId="77777777" w:rsidR="006F5418" w:rsidRPr="00F7150B" w:rsidRDefault="006F5418" w:rsidP="00BD2961">
      <w:pPr>
        <w:rPr>
          <w:b/>
          <w:bCs/>
        </w:rPr>
      </w:pPr>
      <w:r w:rsidRPr="00F7150B">
        <w:rPr>
          <w:rFonts w:hint="eastAsia"/>
          <w:b/>
          <w:bCs/>
        </w:rPr>
        <w:t>差別意識の解消が必要です</w:t>
      </w:r>
    </w:p>
    <w:p w14:paraId="54BAC342" w14:textId="77777777" w:rsidR="006F5418" w:rsidRPr="00F7150B" w:rsidRDefault="006F5418" w:rsidP="00F7150B">
      <w:pPr>
        <w:pStyle w:val="1"/>
      </w:pPr>
      <w:bookmarkStart w:id="18" w:name="_Toc189152542"/>
      <w:r w:rsidRPr="00F7150B">
        <w:rPr>
          <w:rFonts w:hint="eastAsia"/>
        </w:rPr>
        <w:t>同和問題のこと</w:t>
      </w:r>
      <w:bookmarkEnd w:id="18"/>
    </w:p>
    <w:p w14:paraId="1BE1945E" w14:textId="77777777" w:rsidR="006F5418" w:rsidRDefault="006F5418" w:rsidP="00BD2961"/>
    <w:p w14:paraId="3805A860" w14:textId="77777777" w:rsidR="006F5418" w:rsidRPr="00F7150B" w:rsidRDefault="006F5418" w:rsidP="00F7150B">
      <w:pPr>
        <w:pStyle w:val="2"/>
      </w:pPr>
      <w:r w:rsidRPr="00F7150B">
        <w:rPr>
          <w:rFonts w:hint="eastAsia"/>
        </w:rPr>
        <w:t>同和問題とは</w:t>
      </w:r>
    </w:p>
    <w:p w14:paraId="4C1936A1" w14:textId="77777777" w:rsidR="006F5418" w:rsidRDefault="006F5418" w:rsidP="00BD2961">
      <w:r>
        <w:t xml:space="preserve">　同和問題とは、日本社会の歴史的発展</w:t>
      </w:r>
      <w:r>
        <w:rPr>
          <w:rFonts w:hint="eastAsia"/>
        </w:rPr>
        <w:t>の過程で形づくられた身分階層構造により、日本国民の一部の人々が長い間、経済的、社会的、文化的に低位の状態を強いられ、現在でも日常生活の上で差別を受けるなどの日本固有の人権問題です。</w:t>
      </w:r>
    </w:p>
    <w:p w14:paraId="7E518A76" w14:textId="77777777" w:rsidR="006F5418" w:rsidRDefault="006F5418" w:rsidP="00BD2961"/>
    <w:p w14:paraId="1939D81E" w14:textId="77777777" w:rsidR="006F5418" w:rsidRPr="00F7150B" w:rsidRDefault="006F5418" w:rsidP="00F7150B">
      <w:pPr>
        <w:pStyle w:val="2"/>
      </w:pPr>
      <w:r w:rsidRPr="00F7150B">
        <w:t>大阪府では</w:t>
      </w:r>
    </w:p>
    <w:p w14:paraId="5B24A521" w14:textId="77777777" w:rsidR="006F5418" w:rsidRDefault="006F5418" w:rsidP="00BD2961">
      <w:r>
        <w:t xml:space="preserve">　昭和40（1965）年に出された国の同</w:t>
      </w:r>
      <w:r>
        <w:rPr>
          <w:rFonts w:hint="eastAsia"/>
        </w:rPr>
        <w:t>和対策審議会の答申は、同和問題を居住権や教育権などの基本的人権が保障されていない問題であると示しました。この答申を受けて、財政上の特別措置を講じるための法律が定められ、大阪府においても、地域の住宅や道路などの劣っていた生活環境を改善する事業が昭和</w:t>
      </w:r>
      <w:r>
        <w:t>44（1969）年か</w:t>
      </w:r>
      <w:r>
        <w:rPr>
          <w:rFonts w:hint="eastAsia"/>
        </w:rPr>
        <w:t>ら平成</w:t>
      </w:r>
      <w:r>
        <w:t>14（2002）年までの間実施され、生活環境は大幅に改善されました。</w:t>
      </w:r>
    </w:p>
    <w:p w14:paraId="27DFBF9A" w14:textId="77777777" w:rsidR="006F5418" w:rsidRDefault="006F5418" w:rsidP="00BD2961">
      <w:pPr>
        <w:ind w:firstLineChars="100" w:firstLine="210"/>
      </w:pPr>
      <w:r>
        <w:t>財政上の特別措置としての同和対策事業は平成14（2002）年で終了しましたが、インターネット上での差別的な書き込み等の差別事象が発生しており、同和問題が解決されたとは言えない状況であり、総合相談事業の実施による相談の受付や人権総合講座の開催、人権啓発誌の作成・配布による啓発を行っているところです。</w:t>
      </w:r>
    </w:p>
    <w:p w14:paraId="4DC63DE7" w14:textId="77777777" w:rsidR="006F5418" w:rsidRDefault="006F5418" w:rsidP="00BD2961">
      <w:r>
        <w:t xml:space="preserve">　平成28（2016）年に施行された「部</w:t>
      </w:r>
      <w:r>
        <w:rPr>
          <w:rFonts w:hint="eastAsia"/>
        </w:rPr>
        <w:t>落差別の解消の推進に関する法律」の趣旨も踏まえ、引き続き同和問題解決に向けた取組を推進しています。</w:t>
      </w:r>
    </w:p>
    <w:p w14:paraId="4941A148" w14:textId="77777777" w:rsidR="006F5418" w:rsidRDefault="006F5418" w:rsidP="00BD2961"/>
    <w:p w14:paraId="75D5233D" w14:textId="77777777" w:rsidR="006F5418" w:rsidRPr="00F7150B" w:rsidRDefault="006F5418" w:rsidP="00F7150B">
      <w:pPr>
        <w:pStyle w:val="2"/>
      </w:pPr>
      <w:r w:rsidRPr="00F7150B">
        <w:rPr>
          <w:rFonts w:hint="eastAsia"/>
        </w:rPr>
        <w:lastRenderedPageBreak/>
        <w:t>差別につながる調査の規制</w:t>
      </w:r>
    </w:p>
    <w:p w14:paraId="0CB5E46F" w14:textId="77777777" w:rsidR="006F5418" w:rsidRDefault="006F5418" w:rsidP="00BD2961">
      <w:r>
        <w:rPr>
          <w:rFonts w:hint="eastAsia"/>
        </w:rPr>
        <w:t xml:space="preserve">　本人の能力や資質とは全く関係なく、結婚や就職などの人生の大切な時期に、同和地区出身という理由だけで差別を受けるとしたら…。部落差別は、差別された人たちに耐えがたい苦痛を与え、人を愛する喜びや働く喜びを奪う許されない行為です。</w:t>
      </w:r>
    </w:p>
    <w:p w14:paraId="390920CF" w14:textId="77777777" w:rsidR="006F5418" w:rsidRDefault="006F5418" w:rsidP="00BD2961">
      <w:r>
        <w:rPr>
          <w:rFonts w:hint="eastAsia"/>
        </w:rPr>
        <w:t xml:space="preserve">　「大阪府部落差別事象に係る調査等の規制等に関する条例（昭和</w:t>
      </w:r>
      <w:r>
        <w:t>60（1985）年制定、平成23（2011）年一部改正）」により、部落差別を引き起こすおそれのある個人調査や土地に関する調査を規制しています。</w:t>
      </w:r>
    </w:p>
    <w:p w14:paraId="2E3C7EAA" w14:textId="77777777" w:rsidR="006F5418" w:rsidRDefault="006F5418" w:rsidP="00BD2961">
      <w:r>
        <w:rPr>
          <w:rFonts w:hint="eastAsia"/>
        </w:rPr>
        <w:t xml:space="preserve">　この条例は、部落差別事象の発生を防止することによって、府民の基本的人権を擁護することを目的としており、興信所・探偵社業者に対し、特定の個人の居住地が同和地区にあるかないかの調査をしないこと等を義務付けています。</w:t>
      </w:r>
    </w:p>
    <w:p w14:paraId="61D414F3" w14:textId="77777777" w:rsidR="006F5418" w:rsidRDefault="006F5418" w:rsidP="00BD2961">
      <w:r>
        <w:rPr>
          <w:rFonts w:hint="eastAsia"/>
        </w:rPr>
        <w:t xml:space="preserve">　また、土地の取引に関連して、土地調査等を行う者に対して、調査対象の土地が同和地区にあるかないかの調査をしないこと等を義務付けています。しかしながら、今なお大阪府庁や市役所等に問い合わせる事案が発生しており、条例に基づく業者指導等の対応とともに、毎年</w:t>
      </w:r>
      <w:r>
        <w:t>10月を条例啓発月間と定め、条例の周知啓発活動を行っています。</w:t>
      </w:r>
    </w:p>
    <w:p w14:paraId="20349C46" w14:textId="77777777" w:rsidR="006F5418" w:rsidRDefault="006F5418" w:rsidP="00BD2961">
      <w:r>
        <w:rPr>
          <w:rFonts w:hint="eastAsia"/>
        </w:rPr>
        <w:t xml:space="preserve">　平成</w:t>
      </w:r>
      <w:r>
        <w:t>23（2011）年11月に、偽造した職務上請求書を利用するなどして戸籍謄本等を不正に取得する全国的な事件が発覚し、事件に関与した探偵社業者や法務事務所関係者等が逮捕される事態となりました。この事件では、大阪府内でも多数の戸籍謄本等が不正取得されていたことが判明しています。</w:t>
      </w:r>
    </w:p>
    <w:p w14:paraId="1D5BF5C9" w14:textId="77777777" w:rsidR="006F5418" w:rsidRDefault="006F5418" w:rsidP="00BD2961">
      <w:r>
        <w:rPr>
          <w:rFonts w:hint="eastAsia"/>
        </w:rPr>
        <w:t xml:space="preserve">　これ以降も戸籍謄本等を不正取得する全国的な事件が発覚しており、こうした不正請求を防止するため、府内市町村において、戸籍謄本等を本人の代理人や第三者に交付した場合、事前登録した本人に交付事実を通知する本人通知制度が導入されています。また、第三者により戸籍謄本等が不正取得された際に、被取得者に対して当該事実を通知する被害告知制度が、府内半数以上の団体で導入されています。</w:t>
      </w:r>
    </w:p>
    <w:p w14:paraId="6BF0D704" w14:textId="77777777" w:rsidR="006F5418" w:rsidRDefault="006F5418" w:rsidP="00BD2961">
      <w:r>
        <w:rPr>
          <w:rFonts w:hint="eastAsia"/>
        </w:rPr>
        <w:t>（詳細は</w:t>
      </w:r>
      <w:r>
        <w:t>40ページをご覧ください）</w:t>
      </w:r>
    </w:p>
    <w:p w14:paraId="11759ABC" w14:textId="77777777" w:rsidR="006F5418" w:rsidRDefault="006F5418" w:rsidP="00BD2961">
      <w:r>
        <w:rPr>
          <w:rFonts w:hint="eastAsia"/>
        </w:rPr>
        <w:t xml:space="preserve">　「大阪府部落差別事象に係る調査等の規制等に関する条例」の解説動画を</w:t>
      </w:r>
      <w:r>
        <w:t>YouTubeでご覧いただけます。</w:t>
      </w:r>
    </w:p>
    <w:p w14:paraId="67BDCF86" w14:textId="77777777" w:rsidR="006F5418" w:rsidRDefault="006F5418" w:rsidP="00BD2961">
      <w:r>
        <w:rPr>
          <w:noProof/>
        </w:rPr>
        <w:drawing>
          <wp:inline distT="0" distB="0" distL="0" distR="0" wp14:anchorId="1C010959" wp14:editId="6ED06668">
            <wp:extent cx="1079500" cy="1079500"/>
            <wp:effectExtent l="0" t="0" r="0" b="0"/>
            <wp:docPr id="585699481"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99481" name="図 1" descr="QR コード&#10;&#10;AI によって生成されたコンテンツは間違っている可能性があります。"/>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77CF2E7A" w14:textId="77777777" w:rsidR="006F5418" w:rsidRDefault="006F5418" w:rsidP="00BD2961"/>
    <w:p w14:paraId="6237069D" w14:textId="77777777" w:rsidR="006F5418" w:rsidRPr="00F7150B" w:rsidRDefault="006F5418" w:rsidP="00F7150B">
      <w:pPr>
        <w:pStyle w:val="2"/>
      </w:pPr>
      <w:r w:rsidRPr="00F7150B">
        <w:rPr>
          <w:rFonts w:hint="eastAsia"/>
        </w:rPr>
        <w:lastRenderedPageBreak/>
        <w:t>えせ同和行為の排除</w:t>
      </w:r>
    </w:p>
    <w:p w14:paraId="74059E75" w14:textId="77777777" w:rsidR="006F5418" w:rsidRDefault="006F5418" w:rsidP="00BD2961">
      <w:r>
        <w:rPr>
          <w:rFonts w:hint="eastAsia"/>
        </w:rPr>
        <w:t xml:space="preserve">　同和問題の解決を阻む大きな要因になっているものの一つに、いわゆるえせ同和行為があります。</w:t>
      </w:r>
    </w:p>
    <w:p w14:paraId="169CDE26" w14:textId="77777777" w:rsidR="006F5418" w:rsidRDefault="006F5418" w:rsidP="00BD2961">
      <w:r>
        <w:rPr>
          <w:rFonts w:hint="eastAsia"/>
        </w:rPr>
        <w:t xml:space="preserve">　えせ同和行為とは、同和問題を口実として高額な図書や機関紙を売りつけたり、寄付金、賛助金・融資を強要するなど、不当に利益を得る行為を指します。えせ同和行為は、府民に同和問題について誤った差別意識を植え付けるとともに、国、地方公共団体、民間運動団体等が永年にわたって努力してきた同和問題の解決のための教育や啓発の効果を覆すことにもなりかねません。</w:t>
      </w:r>
    </w:p>
    <w:p w14:paraId="1B032402" w14:textId="77777777" w:rsidR="006F5418" w:rsidRDefault="006F5418" w:rsidP="00BD2961">
      <w:r>
        <w:rPr>
          <w:rFonts w:hint="eastAsia"/>
        </w:rPr>
        <w:t xml:space="preserve">　えせ同和行為に対処するためには、同和問題に関する正しい知識を得ることを通じて、そのような行為に対してき然とした態度で臨むことが重要です。また、窓口担当者に対応を任せきりにするのではなく、組織全体の問題として対応することも大切です。具体的な要求を受けたときは、法務局、警察、弁護士会などに相談してください。</w:t>
      </w:r>
    </w:p>
    <w:p w14:paraId="44091053" w14:textId="2651C015" w:rsidR="006F5418" w:rsidRPr="00742643" w:rsidRDefault="006F5418" w:rsidP="00BD2961">
      <w:pPr>
        <w:rPr>
          <w:b/>
          <w:bCs/>
        </w:rPr>
      </w:pPr>
      <w:r w:rsidRPr="00F7150B">
        <w:rPr>
          <w:rFonts w:hint="eastAsia"/>
          <w:b/>
          <w:bCs/>
        </w:rPr>
        <w:t>■大阪府えせ同和行為対策関係機関連絡会</w:t>
      </w:r>
      <w:r>
        <w:rPr>
          <w:rFonts w:hint="eastAsia"/>
        </w:rPr>
        <w:t>（大阪法務局人権擁護部内）</w:t>
      </w:r>
    </w:p>
    <w:p w14:paraId="2AC416EC" w14:textId="77777777" w:rsidR="006F5418" w:rsidRDefault="006F5418" w:rsidP="00BD2961">
      <w:r>
        <w:rPr>
          <w:rFonts w:hint="eastAsia"/>
        </w:rPr>
        <w:t xml:space="preserve">　</w:t>
      </w:r>
      <w:r>
        <w:t>Tel：06－6942－9492</w:t>
      </w:r>
    </w:p>
    <w:p w14:paraId="3FB01C3F" w14:textId="77777777" w:rsidR="006F5418" w:rsidRDefault="006F5418" w:rsidP="00BD2961"/>
    <w:p w14:paraId="623885C9" w14:textId="77777777" w:rsidR="006F5418" w:rsidRPr="00F7150B" w:rsidRDefault="006F5418" w:rsidP="00BD2961">
      <w:pPr>
        <w:rPr>
          <w:b/>
          <w:bCs/>
        </w:rPr>
      </w:pPr>
      <w:r w:rsidRPr="00F7150B">
        <w:rPr>
          <w:rFonts w:hint="eastAsia"/>
          <w:b/>
          <w:bCs/>
        </w:rPr>
        <w:t>■質問：家を買ったり借りたりする際に重視する（した）立地条件</w:t>
      </w:r>
    </w:p>
    <w:p w14:paraId="2D715540" w14:textId="77777777" w:rsidR="006F5418" w:rsidRDefault="006F5418" w:rsidP="00BD2961">
      <w:r>
        <w:rPr>
          <w:noProof/>
        </w:rPr>
        <w:drawing>
          <wp:inline distT="0" distB="0" distL="0" distR="0" wp14:anchorId="4BF5A422" wp14:editId="00DF6EBB">
            <wp:extent cx="5400040" cy="2022475"/>
            <wp:effectExtent l="0" t="0" r="0" b="0"/>
            <wp:docPr id="242436652" name="図 4" descr="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36652" name="図 4" descr="グラフ&#10;&#10;AI によって生成されたコンテンツは間違っている可能性があります。"/>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2022475"/>
                    </a:xfrm>
                    <a:prstGeom prst="rect">
                      <a:avLst/>
                    </a:prstGeom>
                  </pic:spPr>
                </pic:pic>
              </a:graphicData>
            </a:graphic>
          </wp:inline>
        </w:drawing>
      </w:r>
    </w:p>
    <w:p w14:paraId="6FE03AEF" w14:textId="77777777" w:rsidR="006F5418" w:rsidRDefault="006F5418" w:rsidP="00BD2961">
      <w:r w:rsidRPr="00BD2961">
        <w:rPr>
          <w:rFonts w:hint="eastAsia"/>
        </w:rPr>
        <w:t>「人権問題に関する府民意識調査（令和２年度）」より</w:t>
      </w:r>
    </w:p>
    <w:p w14:paraId="0841D5FE" w14:textId="77777777" w:rsidR="006F5418" w:rsidRDefault="006F5418" w:rsidP="00BD2961"/>
    <w:p w14:paraId="60BB2BCA" w14:textId="77777777" w:rsidR="006F5418" w:rsidRPr="00F7150B" w:rsidRDefault="006F5418" w:rsidP="00BD2961">
      <w:pPr>
        <w:rPr>
          <w:b/>
          <w:bCs/>
        </w:rPr>
      </w:pPr>
      <w:r w:rsidRPr="00F7150B">
        <w:rPr>
          <w:rFonts w:hint="eastAsia"/>
          <w:b/>
          <w:bCs/>
        </w:rPr>
        <w:t>■啓発ポスター</w:t>
      </w:r>
    </w:p>
    <w:p w14:paraId="078BDF45" w14:textId="77777777" w:rsidR="006F5418" w:rsidRPr="00EC6DE8" w:rsidRDefault="006F5418" w:rsidP="00BD2961">
      <w:r>
        <w:rPr>
          <w:rFonts w:hint="eastAsia"/>
          <w:noProof/>
        </w:rPr>
        <w:lastRenderedPageBreak/>
        <w:drawing>
          <wp:inline distT="0" distB="0" distL="0" distR="0" wp14:anchorId="75570D62" wp14:editId="27A959D2">
            <wp:extent cx="3594100" cy="5080000"/>
            <wp:effectExtent l="0" t="0" r="0" b="0"/>
            <wp:docPr id="790814175" name="図 3" descr="カレンダー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14175" name="図 3" descr="カレンダー が含まれている画像&#10;&#10;AI によって生成されたコンテンツは間違っている可能性があります。"/>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94100" cy="5080000"/>
                    </a:xfrm>
                    <a:prstGeom prst="rect">
                      <a:avLst/>
                    </a:prstGeom>
                  </pic:spPr>
                </pic:pic>
              </a:graphicData>
            </a:graphic>
          </wp:inline>
        </w:drawing>
      </w:r>
    </w:p>
    <w:p w14:paraId="0FF9656C" w14:textId="77777777" w:rsidR="006F5418" w:rsidRDefault="006F5418"/>
    <w:p w14:paraId="6BBBC860" w14:textId="77777777" w:rsidR="006F5418" w:rsidRDefault="006F5418" w:rsidP="00E323EC">
      <w:r>
        <w:rPr>
          <w:rFonts w:hint="eastAsia"/>
        </w:rPr>
        <w:t>身近な人権のこと</w:t>
      </w:r>
    </w:p>
    <w:p w14:paraId="1E02FFD7" w14:textId="77777777" w:rsidR="006F5418" w:rsidRDefault="006F5418" w:rsidP="00E323EC"/>
    <w:p w14:paraId="741DA369" w14:textId="77777777" w:rsidR="006F5418" w:rsidRPr="00422770" w:rsidRDefault="006F5418" w:rsidP="00422770">
      <w:pPr>
        <w:rPr>
          <w:b/>
          <w:bCs/>
        </w:rPr>
      </w:pPr>
      <w:r w:rsidRPr="00422770">
        <w:rPr>
          <w:rFonts w:hint="eastAsia"/>
          <w:b/>
          <w:bCs/>
        </w:rPr>
        <w:t>「多文化共生」の時代です</w:t>
      </w:r>
    </w:p>
    <w:p w14:paraId="3012D7D9" w14:textId="77777777" w:rsidR="006F5418" w:rsidRDefault="006F5418" w:rsidP="00422770">
      <w:pPr>
        <w:pStyle w:val="1"/>
      </w:pPr>
      <w:bookmarkStart w:id="19" w:name="_Toc189152543"/>
      <w:r>
        <w:rPr>
          <w:rFonts w:hint="eastAsia"/>
        </w:rPr>
        <w:t>外国人の人権のこと</w:t>
      </w:r>
      <w:bookmarkEnd w:id="19"/>
    </w:p>
    <w:p w14:paraId="5DEF7E77" w14:textId="77777777" w:rsidR="006F5418" w:rsidRDefault="006F5418" w:rsidP="00422770"/>
    <w:p w14:paraId="47D384E1" w14:textId="77777777" w:rsidR="006F5418" w:rsidRPr="00422770" w:rsidRDefault="006F5418" w:rsidP="00422770">
      <w:pPr>
        <w:pStyle w:val="2"/>
      </w:pPr>
      <w:r w:rsidRPr="00422770">
        <w:rPr>
          <w:rFonts w:hint="eastAsia"/>
        </w:rPr>
        <w:t>外国人を取り巻く状況</w:t>
      </w:r>
    </w:p>
    <w:p w14:paraId="189D89ED" w14:textId="77777777" w:rsidR="006F5418" w:rsidRDefault="006F5418" w:rsidP="00422770">
      <w:r>
        <w:rPr>
          <w:rFonts w:hint="eastAsia"/>
        </w:rPr>
        <w:t xml:space="preserve">　国際化が進んできたことによって、さまざまな国籍の外国人が幅広い分野の職業に従事し、留学生や外国人旅行者も多数来日しています。</w:t>
      </w:r>
    </w:p>
    <w:p w14:paraId="6EC108EF" w14:textId="77777777" w:rsidR="006F5418" w:rsidRDefault="006F5418" w:rsidP="00422770">
      <w:r>
        <w:rPr>
          <w:rFonts w:hint="eastAsia"/>
        </w:rPr>
        <w:lastRenderedPageBreak/>
        <w:t xml:space="preserve">　大阪府には、</w:t>
      </w:r>
      <w:r>
        <w:t>177か国・地域、約30万1千人の外国人が暮らしており、府民の29人に１人が外国人という計算になります（令和５（2023）年12月31日現在）。</w:t>
      </w:r>
    </w:p>
    <w:p w14:paraId="7E80AFBB" w14:textId="77777777" w:rsidR="006F5418" w:rsidRDefault="006F5418" w:rsidP="00422770">
      <w:r>
        <w:rPr>
          <w:rFonts w:hint="eastAsia"/>
        </w:rPr>
        <w:t xml:space="preserve">　このように、多くの外国人が暮らしている中で、その文化、習慣、価値観への理解が不十分であること等から、差別落書きのほか、外国人であることを理由にした入居等の拒否といった差別的な対応が起こったり、賃金や労働時間が日本人と異なるなど、就労において不利益な扱いを受けたりする事例もあります。また、日本語での会話やコミュニケーションがうまくいかなかったり、騒音やゴミ出しなど文化や生活習慣の違いにより住民と摩擦が生じたりする事例もあります。</w:t>
      </w:r>
    </w:p>
    <w:p w14:paraId="29E2A354" w14:textId="77777777" w:rsidR="006F5418" w:rsidRDefault="006F5418" w:rsidP="00422770">
      <w:r>
        <w:rPr>
          <w:rFonts w:hint="eastAsia"/>
        </w:rPr>
        <w:t xml:space="preserve">　このほか、国民年金の受給資格が得られなかった在日外国人の高齢者、障がい者の年金問題や、福祉サービスについても、言葉や食事、生活習慣の違いから利用が難しい状況が見られます。</w:t>
      </w:r>
    </w:p>
    <w:p w14:paraId="76A093DF" w14:textId="77777777" w:rsidR="006F5418" w:rsidRDefault="006F5418" w:rsidP="00422770">
      <w:r>
        <w:rPr>
          <w:rFonts w:hint="eastAsia"/>
        </w:rPr>
        <w:t xml:space="preserve">　このため、多言語による情報提供や日本語学習の機会の確保など円滑なコミュニケーションのための取組に加え、国籍や民族などの異なる人々が、互いの文化的な違いを認め合い、多様性を受け入れ、対等な関係を築くとともに国際的視野に立って一人一人の人権を尊重し、社会の構成員としてともに生きていく「多文化共生」社会を築いていくことが必要です。</w:t>
      </w:r>
    </w:p>
    <w:p w14:paraId="0955C15C" w14:textId="77777777" w:rsidR="006F5418" w:rsidRDefault="006F5418" w:rsidP="00422770"/>
    <w:p w14:paraId="39E796C0" w14:textId="77777777" w:rsidR="006F5418" w:rsidRPr="00422770" w:rsidRDefault="006F5418" w:rsidP="00422770">
      <w:pPr>
        <w:pStyle w:val="2"/>
      </w:pPr>
      <w:r w:rsidRPr="00422770">
        <w:rPr>
          <w:rFonts w:hint="eastAsia"/>
        </w:rPr>
        <w:t>在日韓国・朝鮮人の歴史的経緯とは</w:t>
      </w:r>
    </w:p>
    <w:p w14:paraId="048F23AA" w14:textId="77777777" w:rsidR="006F5418" w:rsidRDefault="006F5418" w:rsidP="00422770">
      <w:r>
        <w:rPr>
          <w:rFonts w:hint="eastAsia"/>
        </w:rPr>
        <w:t xml:space="preserve">　大阪府で暮らしている外国人の約</w:t>
      </w:r>
      <w:r>
        <w:t>30％は韓国籍・朝鮮籍の人です。その多くは日本が朝鮮半島を領土としていた歴史的経緯により、第二次世界大戦以前から暮らしている人とその子孫です。</w:t>
      </w:r>
    </w:p>
    <w:p w14:paraId="0257D10E" w14:textId="77777777" w:rsidR="006F5418" w:rsidRDefault="006F5418" w:rsidP="00422770">
      <w:r>
        <w:rPr>
          <w:rFonts w:hint="eastAsia"/>
        </w:rPr>
        <w:t xml:space="preserve">　戦後、さまざまな事情により多くの人が日本にとどまることになりましたが、その後の制度改正により、外国籍の人＝外国人であるとされたのです。</w:t>
      </w:r>
    </w:p>
    <w:p w14:paraId="7DFBC493" w14:textId="77777777" w:rsidR="006F5418" w:rsidRDefault="006F5418" w:rsidP="00422770">
      <w:r>
        <w:rPr>
          <w:rFonts w:hint="eastAsia"/>
        </w:rPr>
        <w:t xml:space="preserve">　現在、この人たちの中には、差別を避けるため、本名ではなく日本名（通名）で生活する人もいます。</w:t>
      </w:r>
    </w:p>
    <w:p w14:paraId="3EB127FA" w14:textId="77777777" w:rsidR="006F5418" w:rsidRDefault="006F5418" w:rsidP="00422770"/>
    <w:p w14:paraId="2D5773DE" w14:textId="77777777" w:rsidR="006F5418" w:rsidRPr="00422770" w:rsidRDefault="006F5418" w:rsidP="00422770">
      <w:pPr>
        <w:pStyle w:val="2"/>
      </w:pPr>
      <w:r w:rsidRPr="00422770">
        <w:rPr>
          <w:rFonts w:hint="eastAsia"/>
        </w:rPr>
        <w:t>大阪府では</w:t>
      </w:r>
    </w:p>
    <w:p w14:paraId="0F04E185" w14:textId="77777777" w:rsidR="006F5418" w:rsidRDefault="006F5418" w:rsidP="00422770">
      <w:r>
        <w:rPr>
          <w:rFonts w:hint="eastAsia"/>
        </w:rPr>
        <w:t xml:space="preserve">　平成</w:t>
      </w:r>
      <w:r>
        <w:t>14（2002）年に「大阪府在日外国人施策に関する指針」（※）を策定し、すべての人が、人間の尊厳と人権を尊重し、国籍、民族等の違いを認めあい、ともに暮らすことのできる共生社会の実現をめざし、在日外国人施策を総合的に進めてきました。</w:t>
      </w:r>
    </w:p>
    <w:p w14:paraId="494C64F0" w14:textId="77777777" w:rsidR="006F5418" w:rsidRDefault="006F5418" w:rsidP="00422770">
      <w:r>
        <w:rPr>
          <w:rFonts w:hint="eastAsia"/>
        </w:rPr>
        <w:t xml:space="preserve">　現在、令和５（</w:t>
      </w:r>
      <w:r>
        <w:t>2023）年３月に改正した指針に基づき、在日外国人を取り巻く実情を十分に勘案しながら、全庁をあげて在日外国人施策の推進に取り組んでいます。</w:t>
      </w:r>
    </w:p>
    <w:p w14:paraId="12C918D1" w14:textId="77777777" w:rsidR="006F5418" w:rsidRDefault="006F5418" w:rsidP="00422770">
      <w:r>
        <w:rPr>
          <w:rFonts w:hint="eastAsia"/>
        </w:rPr>
        <w:t>（※）大阪府在日外国人施策に関する指針</w:t>
      </w:r>
    </w:p>
    <w:p w14:paraId="47C9C44B" w14:textId="77777777" w:rsidR="006F5418" w:rsidRDefault="006F5418" w:rsidP="00422770">
      <w:r>
        <w:rPr>
          <w:rFonts w:hint="eastAsia"/>
        </w:rPr>
        <w:t>〈基本方向〉</w:t>
      </w:r>
    </w:p>
    <w:p w14:paraId="227C5E32" w14:textId="77777777" w:rsidR="006F5418" w:rsidRDefault="006F5418" w:rsidP="00422770">
      <w:r>
        <w:rPr>
          <w:rFonts w:hint="eastAsia"/>
        </w:rPr>
        <w:lastRenderedPageBreak/>
        <w:t>１　人権尊重意識の高揚と啓発の充実</w:t>
      </w:r>
    </w:p>
    <w:p w14:paraId="18365BB0" w14:textId="77777777" w:rsidR="006F5418" w:rsidRDefault="006F5418" w:rsidP="00422770">
      <w:r>
        <w:rPr>
          <w:rFonts w:hint="eastAsia"/>
        </w:rPr>
        <w:t>２　生活情報の提供と相談機能の充実</w:t>
      </w:r>
    </w:p>
    <w:p w14:paraId="78683943" w14:textId="77777777" w:rsidR="006F5418" w:rsidRDefault="006F5418" w:rsidP="00422770">
      <w:r>
        <w:rPr>
          <w:rFonts w:hint="eastAsia"/>
        </w:rPr>
        <w:t xml:space="preserve">３　</w:t>
      </w:r>
      <w:r>
        <w:t>安心のための医療・保健・福祉サービス体制の充実</w:t>
      </w:r>
    </w:p>
    <w:p w14:paraId="5169C6BC" w14:textId="77777777" w:rsidR="006F5418" w:rsidRDefault="006F5418" w:rsidP="00422770">
      <w:r>
        <w:rPr>
          <w:rFonts w:hint="eastAsia"/>
        </w:rPr>
        <w:t>４　安全を守る災害支援体制の充実</w:t>
      </w:r>
    </w:p>
    <w:p w14:paraId="61F9FCD3" w14:textId="77777777" w:rsidR="006F5418" w:rsidRDefault="006F5418" w:rsidP="00422770">
      <w:r>
        <w:rPr>
          <w:rFonts w:hint="eastAsia"/>
        </w:rPr>
        <w:t xml:space="preserve">５　</w:t>
      </w:r>
      <w:r>
        <w:t>安心して生活できる住宅・就労支援の充実</w:t>
      </w:r>
    </w:p>
    <w:p w14:paraId="4E652562" w14:textId="77777777" w:rsidR="006F5418" w:rsidRDefault="006F5418" w:rsidP="00422770">
      <w:r>
        <w:rPr>
          <w:rFonts w:hint="eastAsia"/>
        </w:rPr>
        <w:t>６　国際理解教育・在日外国人教育の充実</w:t>
      </w:r>
    </w:p>
    <w:p w14:paraId="19580EAD" w14:textId="77777777" w:rsidR="006F5418" w:rsidRDefault="006F5418" w:rsidP="00422770">
      <w:r>
        <w:rPr>
          <w:rFonts w:hint="eastAsia"/>
        </w:rPr>
        <w:t>７　地域・府政への参画促進</w:t>
      </w:r>
    </w:p>
    <w:p w14:paraId="6237AFCE" w14:textId="77777777" w:rsidR="006F5418" w:rsidRDefault="006F5418" w:rsidP="00422770"/>
    <w:p w14:paraId="0D604B14" w14:textId="77777777" w:rsidR="006F5418" w:rsidRPr="001412D6" w:rsidRDefault="006F5418" w:rsidP="00422770">
      <w:pPr>
        <w:rPr>
          <w:b/>
          <w:bCs/>
        </w:rPr>
      </w:pPr>
      <w:r w:rsidRPr="001412D6">
        <w:rPr>
          <w:rFonts w:hint="eastAsia"/>
          <w:b/>
          <w:bCs/>
        </w:rPr>
        <w:t>■大阪府の国籍・地域別在留外国人数</w:t>
      </w:r>
    </w:p>
    <w:tbl>
      <w:tblPr>
        <w:tblStyle w:val="ad"/>
        <w:tblW w:w="0" w:type="auto"/>
        <w:tblLook w:val="04A0" w:firstRow="1" w:lastRow="0" w:firstColumn="1" w:lastColumn="0" w:noHBand="0" w:noVBand="1"/>
      </w:tblPr>
      <w:tblGrid>
        <w:gridCol w:w="1415"/>
        <w:gridCol w:w="1415"/>
        <w:gridCol w:w="1416"/>
        <w:gridCol w:w="1416"/>
        <w:gridCol w:w="1416"/>
        <w:gridCol w:w="1416"/>
      </w:tblGrid>
      <w:tr w:rsidR="006F5418" w:rsidRPr="003D3173" w14:paraId="5D335E36" w14:textId="77777777" w:rsidTr="003D3173">
        <w:tc>
          <w:tcPr>
            <w:tcW w:w="1415" w:type="dxa"/>
          </w:tcPr>
          <w:p w14:paraId="422CFE8E" w14:textId="77777777" w:rsidR="006F5418" w:rsidRPr="003D3173" w:rsidRDefault="006F5418" w:rsidP="007428A3"/>
        </w:tc>
        <w:tc>
          <w:tcPr>
            <w:tcW w:w="1415" w:type="dxa"/>
          </w:tcPr>
          <w:p w14:paraId="532E6194" w14:textId="77777777" w:rsidR="006F5418" w:rsidRPr="003D3173" w:rsidRDefault="006F5418" w:rsidP="007428A3">
            <w:r w:rsidRPr="003D3173">
              <w:t>令和元（2019）年12月</w:t>
            </w:r>
          </w:p>
        </w:tc>
        <w:tc>
          <w:tcPr>
            <w:tcW w:w="1416" w:type="dxa"/>
          </w:tcPr>
          <w:p w14:paraId="35625C5C" w14:textId="77777777" w:rsidR="006F5418" w:rsidRPr="003D3173" w:rsidRDefault="006F5418" w:rsidP="007428A3">
            <w:r w:rsidRPr="003D3173">
              <w:t>令和２（2020）年12月</w:t>
            </w:r>
          </w:p>
        </w:tc>
        <w:tc>
          <w:tcPr>
            <w:tcW w:w="1416" w:type="dxa"/>
          </w:tcPr>
          <w:p w14:paraId="197DF6FD" w14:textId="77777777" w:rsidR="006F5418" w:rsidRPr="003D3173" w:rsidRDefault="006F5418" w:rsidP="007428A3">
            <w:r w:rsidRPr="003D3173">
              <w:t>令和３（2021）年12月</w:t>
            </w:r>
          </w:p>
        </w:tc>
        <w:tc>
          <w:tcPr>
            <w:tcW w:w="1416" w:type="dxa"/>
          </w:tcPr>
          <w:p w14:paraId="1078F8EB" w14:textId="77777777" w:rsidR="006F5418" w:rsidRPr="003D3173" w:rsidRDefault="006F5418" w:rsidP="007428A3">
            <w:r w:rsidRPr="003D3173">
              <w:t>令和４（2022）年12月</w:t>
            </w:r>
          </w:p>
        </w:tc>
        <w:tc>
          <w:tcPr>
            <w:tcW w:w="1416" w:type="dxa"/>
          </w:tcPr>
          <w:p w14:paraId="0BF1FAE8" w14:textId="77777777" w:rsidR="006F5418" w:rsidRPr="003D3173" w:rsidRDefault="006F5418" w:rsidP="007428A3">
            <w:r w:rsidRPr="003D3173">
              <w:t>令和5（2023）年12月</w:t>
            </w:r>
          </w:p>
        </w:tc>
      </w:tr>
      <w:tr w:rsidR="006F5418" w:rsidRPr="003D3173" w14:paraId="519F8054" w14:textId="77777777" w:rsidTr="003D3173">
        <w:tc>
          <w:tcPr>
            <w:tcW w:w="1415" w:type="dxa"/>
          </w:tcPr>
          <w:p w14:paraId="16B225D8" w14:textId="77777777" w:rsidR="006F5418" w:rsidRPr="003D3173" w:rsidRDefault="006F5418" w:rsidP="007428A3">
            <w:r w:rsidRPr="003D3173">
              <w:rPr>
                <w:rFonts w:hint="eastAsia"/>
              </w:rPr>
              <w:t>韓国・朝鮮</w:t>
            </w:r>
          </w:p>
        </w:tc>
        <w:tc>
          <w:tcPr>
            <w:tcW w:w="1415" w:type="dxa"/>
          </w:tcPr>
          <w:p w14:paraId="4B629C58" w14:textId="77777777" w:rsidR="006F5418" w:rsidRPr="003D3173" w:rsidRDefault="006F5418" w:rsidP="007428A3">
            <w:r w:rsidRPr="003D3173">
              <w:t>102,822</w:t>
            </w:r>
          </w:p>
        </w:tc>
        <w:tc>
          <w:tcPr>
            <w:tcW w:w="1416" w:type="dxa"/>
          </w:tcPr>
          <w:p w14:paraId="2114C3BF" w14:textId="77777777" w:rsidR="006F5418" w:rsidRPr="003D3173" w:rsidRDefault="006F5418" w:rsidP="007428A3">
            <w:r w:rsidRPr="003D3173">
              <w:t>98,748</w:t>
            </w:r>
          </w:p>
        </w:tc>
        <w:tc>
          <w:tcPr>
            <w:tcW w:w="1416" w:type="dxa"/>
          </w:tcPr>
          <w:p w14:paraId="34A63FD1" w14:textId="77777777" w:rsidR="006F5418" w:rsidRPr="003D3173" w:rsidRDefault="006F5418" w:rsidP="007428A3">
            <w:r w:rsidRPr="003D3173">
              <w:t>95,021</w:t>
            </w:r>
          </w:p>
        </w:tc>
        <w:tc>
          <w:tcPr>
            <w:tcW w:w="1416" w:type="dxa"/>
          </w:tcPr>
          <w:p w14:paraId="68EB0F10" w14:textId="77777777" w:rsidR="006F5418" w:rsidRPr="003D3173" w:rsidRDefault="006F5418" w:rsidP="007428A3">
            <w:r w:rsidRPr="003D3173">
              <w:t>93,306</w:t>
            </w:r>
          </w:p>
        </w:tc>
        <w:tc>
          <w:tcPr>
            <w:tcW w:w="1416" w:type="dxa"/>
          </w:tcPr>
          <w:p w14:paraId="1CADC65C" w14:textId="77777777" w:rsidR="006F5418" w:rsidRPr="003D3173" w:rsidRDefault="006F5418" w:rsidP="007428A3">
            <w:r w:rsidRPr="003D3173">
              <w:t>91,919</w:t>
            </w:r>
          </w:p>
        </w:tc>
      </w:tr>
      <w:tr w:rsidR="006F5418" w:rsidRPr="003D3173" w14:paraId="6924F3A6" w14:textId="77777777" w:rsidTr="003D3173">
        <w:tc>
          <w:tcPr>
            <w:tcW w:w="1415" w:type="dxa"/>
          </w:tcPr>
          <w:p w14:paraId="6F0AE63D" w14:textId="77777777" w:rsidR="006F5418" w:rsidRPr="003D3173" w:rsidRDefault="006F5418" w:rsidP="007428A3">
            <w:r w:rsidRPr="003D3173">
              <w:rPr>
                <w:rFonts w:hint="eastAsia"/>
              </w:rPr>
              <w:t>中国</w:t>
            </w:r>
          </w:p>
        </w:tc>
        <w:tc>
          <w:tcPr>
            <w:tcW w:w="1415" w:type="dxa"/>
          </w:tcPr>
          <w:p w14:paraId="102F9631" w14:textId="77777777" w:rsidR="006F5418" w:rsidRPr="003D3173" w:rsidRDefault="006F5418" w:rsidP="007428A3">
            <w:r w:rsidRPr="003D3173">
              <w:t>68,617</w:t>
            </w:r>
          </w:p>
        </w:tc>
        <w:tc>
          <w:tcPr>
            <w:tcW w:w="1416" w:type="dxa"/>
          </w:tcPr>
          <w:p w14:paraId="0CA19C29" w14:textId="77777777" w:rsidR="006F5418" w:rsidRPr="003D3173" w:rsidRDefault="006F5418" w:rsidP="007428A3">
            <w:r w:rsidRPr="003D3173">
              <w:t>67,229</w:t>
            </w:r>
          </w:p>
        </w:tc>
        <w:tc>
          <w:tcPr>
            <w:tcW w:w="1416" w:type="dxa"/>
          </w:tcPr>
          <w:p w14:paraId="2EF099E0" w14:textId="77777777" w:rsidR="006F5418" w:rsidRPr="003D3173" w:rsidRDefault="006F5418" w:rsidP="007428A3">
            <w:r w:rsidRPr="003D3173">
              <w:t>64,185</w:t>
            </w:r>
          </w:p>
        </w:tc>
        <w:tc>
          <w:tcPr>
            <w:tcW w:w="1416" w:type="dxa"/>
          </w:tcPr>
          <w:p w14:paraId="5F4BFD11" w14:textId="77777777" w:rsidR="006F5418" w:rsidRPr="003D3173" w:rsidRDefault="006F5418" w:rsidP="007428A3">
            <w:r w:rsidRPr="003D3173">
              <w:t>69,101</w:t>
            </w:r>
          </w:p>
        </w:tc>
        <w:tc>
          <w:tcPr>
            <w:tcW w:w="1416" w:type="dxa"/>
          </w:tcPr>
          <w:p w14:paraId="01385517" w14:textId="77777777" w:rsidR="006F5418" w:rsidRPr="003D3173" w:rsidRDefault="006F5418" w:rsidP="007428A3">
            <w:r w:rsidRPr="003D3173">
              <w:t>77,628</w:t>
            </w:r>
          </w:p>
        </w:tc>
      </w:tr>
      <w:tr w:rsidR="006F5418" w:rsidRPr="003D3173" w14:paraId="24068840" w14:textId="77777777" w:rsidTr="003D3173">
        <w:tc>
          <w:tcPr>
            <w:tcW w:w="1415" w:type="dxa"/>
          </w:tcPr>
          <w:p w14:paraId="49A40C29" w14:textId="77777777" w:rsidR="006F5418" w:rsidRPr="003D3173" w:rsidRDefault="006F5418" w:rsidP="007428A3">
            <w:r w:rsidRPr="003D3173">
              <w:rPr>
                <w:rFonts w:hint="eastAsia"/>
              </w:rPr>
              <w:t>ベトナム</w:t>
            </w:r>
          </w:p>
        </w:tc>
        <w:tc>
          <w:tcPr>
            <w:tcW w:w="1415" w:type="dxa"/>
          </w:tcPr>
          <w:p w14:paraId="35735291" w14:textId="77777777" w:rsidR="006F5418" w:rsidRPr="003D3173" w:rsidRDefault="006F5418" w:rsidP="007428A3">
            <w:r w:rsidRPr="003D3173">
              <w:t>34,603</w:t>
            </w:r>
          </w:p>
        </w:tc>
        <w:tc>
          <w:tcPr>
            <w:tcW w:w="1416" w:type="dxa"/>
          </w:tcPr>
          <w:p w14:paraId="24335E11" w14:textId="77777777" w:rsidR="006F5418" w:rsidRPr="003D3173" w:rsidRDefault="006F5418" w:rsidP="007428A3">
            <w:r w:rsidRPr="003D3173">
              <w:t>39,184</w:t>
            </w:r>
          </w:p>
        </w:tc>
        <w:tc>
          <w:tcPr>
            <w:tcW w:w="1416" w:type="dxa"/>
          </w:tcPr>
          <w:p w14:paraId="61AC8066" w14:textId="77777777" w:rsidR="006F5418" w:rsidRPr="003D3173" w:rsidRDefault="006F5418" w:rsidP="007428A3">
            <w:r w:rsidRPr="003D3173">
              <w:t>39,836</w:t>
            </w:r>
          </w:p>
        </w:tc>
        <w:tc>
          <w:tcPr>
            <w:tcW w:w="1416" w:type="dxa"/>
          </w:tcPr>
          <w:p w14:paraId="31C6BB2C" w14:textId="77777777" w:rsidR="006F5418" w:rsidRPr="003D3173" w:rsidRDefault="006F5418" w:rsidP="007428A3">
            <w:r w:rsidRPr="003D3173">
              <w:t>47,577</w:t>
            </w:r>
          </w:p>
        </w:tc>
        <w:tc>
          <w:tcPr>
            <w:tcW w:w="1416" w:type="dxa"/>
          </w:tcPr>
          <w:p w14:paraId="300752F7" w14:textId="77777777" w:rsidR="006F5418" w:rsidRPr="003D3173" w:rsidRDefault="006F5418" w:rsidP="007428A3">
            <w:r w:rsidRPr="003D3173">
              <w:t>54,784</w:t>
            </w:r>
          </w:p>
        </w:tc>
      </w:tr>
      <w:tr w:rsidR="006F5418" w:rsidRPr="003D3173" w14:paraId="7799A086" w14:textId="77777777" w:rsidTr="003D3173">
        <w:tc>
          <w:tcPr>
            <w:tcW w:w="1415" w:type="dxa"/>
          </w:tcPr>
          <w:p w14:paraId="29A5D3C5" w14:textId="77777777" w:rsidR="006F5418" w:rsidRPr="003D3173" w:rsidRDefault="006F5418" w:rsidP="007428A3">
            <w:r w:rsidRPr="003D3173">
              <w:rPr>
                <w:rFonts w:hint="eastAsia"/>
              </w:rPr>
              <w:t>ネパール</w:t>
            </w:r>
          </w:p>
        </w:tc>
        <w:tc>
          <w:tcPr>
            <w:tcW w:w="1415" w:type="dxa"/>
          </w:tcPr>
          <w:p w14:paraId="59BA0235" w14:textId="77777777" w:rsidR="006F5418" w:rsidRPr="003D3173" w:rsidRDefault="006F5418" w:rsidP="007428A3">
            <w:r w:rsidRPr="003D3173">
              <w:t>3,775</w:t>
            </w:r>
          </w:p>
        </w:tc>
        <w:tc>
          <w:tcPr>
            <w:tcW w:w="1416" w:type="dxa"/>
          </w:tcPr>
          <w:p w14:paraId="4FF39CB2" w14:textId="77777777" w:rsidR="006F5418" w:rsidRPr="003D3173" w:rsidRDefault="006F5418" w:rsidP="007428A3">
            <w:r w:rsidRPr="003D3173">
              <w:t>4,130</w:t>
            </w:r>
          </w:p>
        </w:tc>
        <w:tc>
          <w:tcPr>
            <w:tcW w:w="1416" w:type="dxa"/>
          </w:tcPr>
          <w:p w14:paraId="4FCF32A7" w14:textId="77777777" w:rsidR="006F5418" w:rsidRPr="003D3173" w:rsidRDefault="006F5418" w:rsidP="007428A3">
            <w:r w:rsidRPr="003D3173">
              <w:t>4,622</w:t>
            </w:r>
          </w:p>
        </w:tc>
        <w:tc>
          <w:tcPr>
            <w:tcW w:w="1416" w:type="dxa"/>
          </w:tcPr>
          <w:p w14:paraId="5AD71046" w14:textId="77777777" w:rsidR="006F5418" w:rsidRPr="003D3173" w:rsidRDefault="006F5418" w:rsidP="007428A3">
            <w:r w:rsidRPr="003D3173">
              <w:t>10,069</w:t>
            </w:r>
          </w:p>
        </w:tc>
        <w:tc>
          <w:tcPr>
            <w:tcW w:w="1416" w:type="dxa"/>
          </w:tcPr>
          <w:p w14:paraId="079844F2" w14:textId="77777777" w:rsidR="006F5418" w:rsidRPr="003D3173" w:rsidRDefault="006F5418" w:rsidP="007428A3">
            <w:r w:rsidRPr="003D3173">
              <w:t>15,098</w:t>
            </w:r>
          </w:p>
        </w:tc>
      </w:tr>
      <w:tr w:rsidR="006F5418" w:rsidRPr="003D3173" w14:paraId="0FF469AB" w14:textId="77777777" w:rsidTr="003D3173">
        <w:tc>
          <w:tcPr>
            <w:tcW w:w="1415" w:type="dxa"/>
          </w:tcPr>
          <w:p w14:paraId="5BB01FC0" w14:textId="77777777" w:rsidR="006F5418" w:rsidRPr="003D3173" w:rsidRDefault="006F5418" w:rsidP="007428A3">
            <w:r w:rsidRPr="003D3173">
              <w:rPr>
                <w:rFonts w:hint="eastAsia"/>
              </w:rPr>
              <w:t>フィリピン</w:t>
            </w:r>
          </w:p>
        </w:tc>
        <w:tc>
          <w:tcPr>
            <w:tcW w:w="1415" w:type="dxa"/>
          </w:tcPr>
          <w:p w14:paraId="0EBEF852" w14:textId="77777777" w:rsidR="006F5418" w:rsidRPr="003D3173" w:rsidRDefault="006F5418" w:rsidP="007428A3">
            <w:r w:rsidRPr="003D3173">
              <w:t>9,319</w:t>
            </w:r>
          </w:p>
        </w:tc>
        <w:tc>
          <w:tcPr>
            <w:tcW w:w="1416" w:type="dxa"/>
          </w:tcPr>
          <w:p w14:paraId="4F492706" w14:textId="77777777" w:rsidR="006F5418" w:rsidRPr="003D3173" w:rsidRDefault="006F5418" w:rsidP="007428A3">
            <w:r w:rsidRPr="003D3173">
              <w:t>9,390</w:t>
            </w:r>
          </w:p>
        </w:tc>
        <w:tc>
          <w:tcPr>
            <w:tcW w:w="1416" w:type="dxa"/>
          </w:tcPr>
          <w:p w14:paraId="446AE4BA" w14:textId="77777777" w:rsidR="006F5418" w:rsidRPr="003D3173" w:rsidRDefault="006F5418" w:rsidP="007428A3">
            <w:r w:rsidRPr="003D3173">
              <w:t>9,247</w:t>
            </w:r>
          </w:p>
        </w:tc>
        <w:tc>
          <w:tcPr>
            <w:tcW w:w="1416" w:type="dxa"/>
          </w:tcPr>
          <w:p w14:paraId="53D57B5A" w14:textId="77777777" w:rsidR="006F5418" w:rsidRPr="003D3173" w:rsidRDefault="006F5418" w:rsidP="007428A3">
            <w:r w:rsidRPr="003D3173">
              <w:t>10,173</w:t>
            </w:r>
          </w:p>
        </w:tc>
        <w:tc>
          <w:tcPr>
            <w:tcW w:w="1416" w:type="dxa"/>
          </w:tcPr>
          <w:p w14:paraId="3FEA05FC" w14:textId="77777777" w:rsidR="006F5418" w:rsidRPr="003D3173" w:rsidRDefault="006F5418" w:rsidP="007428A3">
            <w:r w:rsidRPr="003D3173">
              <w:t>11,362</w:t>
            </w:r>
          </w:p>
        </w:tc>
      </w:tr>
      <w:tr w:rsidR="006F5418" w:rsidRPr="003D3173" w14:paraId="1C44F478" w14:textId="77777777" w:rsidTr="003D3173">
        <w:tc>
          <w:tcPr>
            <w:tcW w:w="1415" w:type="dxa"/>
          </w:tcPr>
          <w:p w14:paraId="2E8685C9" w14:textId="77777777" w:rsidR="006F5418" w:rsidRPr="003D3173" w:rsidRDefault="006F5418" w:rsidP="007428A3">
            <w:r w:rsidRPr="003D3173">
              <w:rPr>
                <w:rFonts w:hint="eastAsia"/>
              </w:rPr>
              <w:t>インドネシア</w:t>
            </w:r>
          </w:p>
        </w:tc>
        <w:tc>
          <w:tcPr>
            <w:tcW w:w="1415" w:type="dxa"/>
          </w:tcPr>
          <w:p w14:paraId="79C7407D" w14:textId="77777777" w:rsidR="006F5418" w:rsidRPr="003D3173" w:rsidRDefault="006F5418" w:rsidP="007428A3">
            <w:r w:rsidRPr="003D3173">
              <w:t>3,866</w:t>
            </w:r>
          </w:p>
        </w:tc>
        <w:tc>
          <w:tcPr>
            <w:tcW w:w="1416" w:type="dxa"/>
          </w:tcPr>
          <w:p w14:paraId="6C01FEC2" w14:textId="77777777" w:rsidR="006F5418" w:rsidRPr="003D3173" w:rsidRDefault="006F5418" w:rsidP="007428A3">
            <w:r w:rsidRPr="003D3173">
              <w:t>3,981</w:t>
            </w:r>
          </w:p>
        </w:tc>
        <w:tc>
          <w:tcPr>
            <w:tcW w:w="1416" w:type="dxa"/>
          </w:tcPr>
          <w:p w14:paraId="2397425A" w14:textId="77777777" w:rsidR="006F5418" w:rsidRPr="003D3173" w:rsidRDefault="006F5418" w:rsidP="007428A3">
            <w:r w:rsidRPr="003D3173">
              <w:t>3,795</w:t>
            </w:r>
          </w:p>
        </w:tc>
        <w:tc>
          <w:tcPr>
            <w:tcW w:w="1416" w:type="dxa"/>
          </w:tcPr>
          <w:p w14:paraId="7CD9437E" w14:textId="77777777" w:rsidR="006F5418" w:rsidRPr="003D3173" w:rsidRDefault="006F5418" w:rsidP="007428A3">
            <w:r w:rsidRPr="003D3173">
              <w:t>6,361</w:t>
            </w:r>
          </w:p>
        </w:tc>
        <w:tc>
          <w:tcPr>
            <w:tcW w:w="1416" w:type="dxa"/>
          </w:tcPr>
          <w:p w14:paraId="35FF3FF2" w14:textId="77777777" w:rsidR="006F5418" w:rsidRPr="003D3173" w:rsidRDefault="006F5418" w:rsidP="007428A3">
            <w:r w:rsidRPr="003D3173">
              <w:t>8,876</w:t>
            </w:r>
          </w:p>
        </w:tc>
      </w:tr>
      <w:tr w:rsidR="006F5418" w:rsidRPr="00EC6DE8" w14:paraId="2A4A04DA" w14:textId="77777777" w:rsidTr="003D3173">
        <w:tc>
          <w:tcPr>
            <w:tcW w:w="1415" w:type="dxa"/>
          </w:tcPr>
          <w:p w14:paraId="1C6352FF" w14:textId="77777777" w:rsidR="006F5418" w:rsidRPr="003D3173" w:rsidRDefault="006F5418" w:rsidP="007428A3">
            <w:r w:rsidRPr="003D3173">
              <w:rPr>
                <w:rFonts w:hint="eastAsia"/>
              </w:rPr>
              <w:t>台　　湾</w:t>
            </w:r>
          </w:p>
        </w:tc>
        <w:tc>
          <w:tcPr>
            <w:tcW w:w="1415" w:type="dxa"/>
          </w:tcPr>
          <w:p w14:paraId="2973CB58" w14:textId="77777777" w:rsidR="006F5418" w:rsidRPr="003D3173" w:rsidRDefault="006F5418" w:rsidP="007428A3">
            <w:r w:rsidRPr="003D3173">
              <w:t>7,594</w:t>
            </w:r>
          </w:p>
        </w:tc>
        <w:tc>
          <w:tcPr>
            <w:tcW w:w="1416" w:type="dxa"/>
          </w:tcPr>
          <w:p w14:paraId="5A4CA61D" w14:textId="77777777" w:rsidR="006F5418" w:rsidRPr="003D3173" w:rsidRDefault="006F5418" w:rsidP="007428A3">
            <w:r w:rsidRPr="003D3173">
              <w:t>6,285</w:t>
            </w:r>
          </w:p>
        </w:tc>
        <w:tc>
          <w:tcPr>
            <w:tcW w:w="1416" w:type="dxa"/>
          </w:tcPr>
          <w:p w14:paraId="498D9AC0" w14:textId="77777777" w:rsidR="006F5418" w:rsidRPr="003D3173" w:rsidRDefault="006F5418" w:rsidP="007428A3">
            <w:r w:rsidRPr="003D3173">
              <w:t>5,516</w:t>
            </w:r>
          </w:p>
        </w:tc>
        <w:tc>
          <w:tcPr>
            <w:tcW w:w="1416" w:type="dxa"/>
          </w:tcPr>
          <w:p w14:paraId="58768706" w14:textId="77777777" w:rsidR="006F5418" w:rsidRPr="003D3173" w:rsidRDefault="006F5418" w:rsidP="007428A3">
            <w:r w:rsidRPr="003D3173">
              <w:t>6,070</w:t>
            </w:r>
          </w:p>
        </w:tc>
        <w:tc>
          <w:tcPr>
            <w:tcW w:w="1416" w:type="dxa"/>
          </w:tcPr>
          <w:p w14:paraId="5626D1C3" w14:textId="77777777" w:rsidR="006F5418" w:rsidRPr="00EC6DE8" w:rsidRDefault="006F5418" w:rsidP="007428A3">
            <w:r w:rsidRPr="003D3173">
              <w:t>7,035</w:t>
            </w:r>
          </w:p>
        </w:tc>
      </w:tr>
    </w:tbl>
    <w:p w14:paraId="74A8DEF5" w14:textId="77777777" w:rsidR="006F5418" w:rsidRDefault="006F5418" w:rsidP="003D3173">
      <w:r w:rsidRPr="003D3173">
        <w:rPr>
          <w:rFonts w:hint="eastAsia"/>
        </w:rPr>
        <w:t>法務省「在留外国人統計」を基に作成</w:t>
      </w:r>
    </w:p>
    <w:p w14:paraId="0D7E4CF3" w14:textId="77777777" w:rsidR="006F5418" w:rsidRDefault="006F5418" w:rsidP="003D3173"/>
    <w:p w14:paraId="415AC7FD" w14:textId="77777777" w:rsidR="006F5418" w:rsidRPr="001412D6" w:rsidRDefault="006F5418" w:rsidP="001412D6">
      <w:pPr>
        <w:pStyle w:val="3"/>
      </w:pPr>
      <w:r w:rsidRPr="001412D6">
        <w:rPr>
          <w:rFonts w:hint="eastAsia"/>
        </w:rPr>
        <w:t>ヘイトスピーチゆるさへん！</w:t>
      </w:r>
    </w:p>
    <w:p w14:paraId="52B71A36" w14:textId="77777777" w:rsidR="006F5418" w:rsidRPr="001412D6" w:rsidRDefault="006F5418" w:rsidP="003D3173">
      <w:pPr>
        <w:rPr>
          <w:b/>
          <w:bCs/>
        </w:rPr>
      </w:pPr>
      <w:r w:rsidRPr="001412D6">
        <w:rPr>
          <w:rFonts w:hint="eastAsia"/>
          <w:b/>
          <w:bCs/>
        </w:rPr>
        <w:t>～大阪府ヘイトスピーチ解消推進条例の制定～</w:t>
      </w:r>
    </w:p>
    <w:p w14:paraId="557579A2" w14:textId="77777777" w:rsidR="006F5418" w:rsidRDefault="006F5418" w:rsidP="003D3173">
      <w:r>
        <w:rPr>
          <w:rFonts w:hint="eastAsia"/>
        </w:rPr>
        <w:t xml:space="preserve">　人種又は民族を理由とする不当な差別的言動、いわゆるヘイトスピーチは、人としての尊厳を傷つけ、差別意識を生じさせることとなり、許されないものです。</w:t>
      </w:r>
    </w:p>
    <w:p w14:paraId="16C82AE6" w14:textId="77777777" w:rsidR="006F5418" w:rsidRDefault="006F5418" w:rsidP="003D3173">
      <w:r>
        <w:rPr>
          <w:rFonts w:hint="eastAsia"/>
        </w:rPr>
        <w:t xml:space="preserve">　平成</w:t>
      </w:r>
      <w:r>
        <w:t>28（2016）年６月に「本邦外出身者に対する不当な差別的言動の解消に向けた取組の推進に関する法律」が施行され、大阪府においても、ヘイトスピーチをなくし、すべての人が相互に人種や民族の違いを尊重しあって共生する社会を築くことをめざし、令和元（2019）年11月に「大阪府人種又は民族を理由とする不当な差別的言動の解消の推進に関する条例」を施行しました。</w:t>
      </w:r>
    </w:p>
    <w:p w14:paraId="18227460" w14:textId="77777777" w:rsidR="006F5418" w:rsidRDefault="006F5418" w:rsidP="003D3173">
      <w:r>
        <w:rPr>
          <w:rFonts w:hint="eastAsia"/>
        </w:rPr>
        <w:t xml:space="preserve">　大阪府は、毎年</w:t>
      </w:r>
      <w:r>
        <w:t>11月を条例の啓発月間と定め、条例の周知啓発活動を行うなど、2025年の大阪・関西万博を控え、ヘイトスピーチの解消に向けて、さらなる啓発に取り組んでいきます。府民、事業者の皆様も、この条例をきっかけにして、ヘイトスピーチの解消の必要性</w:t>
      </w:r>
      <w:r>
        <w:lastRenderedPageBreak/>
        <w:t>についてご理解を深めていただくとともに、ヘイトスピーチを許さない、互いの人権を尊重し合う社会をともに築いていきましょう。</w:t>
      </w:r>
    </w:p>
    <w:p w14:paraId="7CD750E7" w14:textId="77777777" w:rsidR="006F5418" w:rsidRDefault="006F5418" w:rsidP="003D3173">
      <w:r>
        <w:rPr>
          <w:rFonts w:hint="eastAsia"/>
          <w:noProof/>
        </w:rPr>
        <w:drawing>
          <wp:inline distT="0" distB="0" distL="0" distR="0" wp14:anchorId="6B95DF21" wp14:editId="6F9DD4BE">
            <wp:extent cx="838200" cy="1130300"/>
            <wp:effectExtent l="0" t="0" r="0" b="0"/>
            <wp:docPr id="423718271" name="図 1" descr="空港の歩道を歩いている人&#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18271" name="図 1" descr="空港の歩道を歩いている人&#10;&#10;AI によって生成されたコンテンツは間違っている可能性があります。"/>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38200" cy="1130300"/>
                    </a:xfrm>
                    <a:prstGeom prst="rect">
                      <a:avLst/>
                    </a:prstGeom>
                  </pic:spPr>
                </pic:pic>
              </a:graphicData>
            </a:graphic>
          </wp:inline>
        </w:drawing>
      </w:r>
    </w:p>
    <w:p w14:paraId="6B479970" w14:textId="77777777" w:rsidR="006F5418" w:rsidRDefault="006F5418" w:rsidP="003D3173"/>
    <w:p w14:paraId="34D650B4" w14:textId="77777777" w:rsidR="006F5418" w:rsidRPr="00D30588" w:rsidRDefault="006F5418" w:rsidP="00D30588">
      <w:pPr>
        <w:rPr>
          <w:rStyle w:val="aa"/>
        </w:rPr>
      </w:pPr>
      <w:r w:rsidRPr="00D30588">
        <w:rPr>
          <w:rStyle w:val="aa"/>
          <w:rFonts w:hint="eastAsia"/>
        </w:rPr>
        <w:t>■法務省　外国人のための人権相談</w:t>
      </w:r>
    </w:p>
    <w:p w14:paraId="1CE2DC57" w14:textId="77777777" w:rsidR="006F5418" w:rsidRDefault="006F5418" w:rsidP="003D3173">
      <w:r>
        <w:rPr>
          <w:rFonts w:hint="eastAsia"/>
        </w:rPr>
        <w:t>全国の法務局・地方法務局では、日本語を自由に話すことができない方からの人権相談に応じています。</w:t>
      </w:r>
    </w:p>
    <w:p w14:paraId="462BAC01" w14:textId="77777777" w:rsidR="006F5418" w:rsidRDefault="006F5418" w:rsidP="003D3173">
      <w:r>
        <w:rPr>
          <w:rFonts w:hint="eastAsia"/>
        </w:rPr>
        <w:t>相談は</w:t>
      </w:r>
      <w:r>
        <w:t>10言語（英語、中国語、韓国語、フィリピノ語、ポルトガル語、ベトナム語、ネパール語、スペイン語、インドネシア語、タイ語）に対応しています。</w:t>
      </w:r>
    </w:p>
    <w:p w14:paraId="14727743" w14:textId="77777777" w:rsidR="006F5418" w:rsidRDefault="006F5418" w:rsidP="003D3173">
      <w:r>
        <w:rPr>
          <w:rFonts w:hint="eastAsia"/>
        </w:rPr>
        <w:t>○外国人のための人権相談所（法務局における面談による相談です。平日９時～</w:t>
      </w:r>
      <w:r>
        <w:t>17時）</w:t>
      </w:r>
    </w:p>
    <w:p w14:paraId="0655F11A" w14:textId="77777777" w:rsidR="006F5418" w:rsidRDefault="006F5418" w:rsidP="003D3173">
      <w:r>
        <w:rPr>
          <w:rFonts w:hint="eastAsia"/>
        </w:rPr>
        <w:t>○外国語人権相談ダイヤル：</w:t>
      </w:r>
      <w:r>
        <w:t>0570－090911（全国共通・平日９時～17時）</w:t>
      </w:r>
    </w:p>
    <w:p w14:paraId="2A0F28EB" w14:textId="77777777" w:rsidR="006F5418" w:rsidRDefault="006F5418" w:rsidP="003D3173">
      <w:r>
        <w:rPr>
          <w:rFonts w:hint="eastAsia"/>
        </w:rPr>
        <w:t>○外国語インターネット人権相談受付窓口</w:t>
      </w:r>
    </w:p>
    <w:p w14:paraId="22A19B3C" w14:textId="77777777" w:rsidR="006F5418" w:rsidRDefault="006F5418" w:rsidP="003D3173">
      <w:r>
        <w:rPr>
          <w:rFonts w:hint="eastAsia"/>
        </w:rPr>
        <w:t>※詳しくは</w:t>
      </w:r>
    </w:p>
    <w:p w14:paraId="2CCD1ACC" w14:textId="77777777" w:rsidR="006F5418" w:rsidRDefault="006F5418" w:rsidP="003D3173">
      <w:r w:rsidRPr="003D3173">
        <w:rPr>
          <w:rFonts w:hint="eastAsia"/>
        </w:rPr>
        <w:t>外国人のための人権相談</w:t>
      </w:r>
      <w:r>
        <w:rPr>
          <w:rFonts w:hint="eastAsia"/>
        </w:rPr>
        <w:t xml:space="preserve">　検索</w:t>
      </w:r>
    </w:p>
    <w:p w14:paraId="5389E152" w14:textId="77777777" w:rsidR="006F5418" w:rsidRPr="003D3173" w:rsidRDefault="006F5418" w:rsidP="003D3173">
      <w:r>
        <w:rPr>
          <w:rFonts w:hint="eastAsia"/>
          <w:noProof/>
        </w:rPr>
        <w:drawing>
          <wp:inline distT="0" distB="0" distL="0" distR="0" wp14:anchorId="14F78279" wp14:editId="765522C3">
            <wp:extent cx="1079500" cy="1079500"/>
            <wp:effectExtent l="0" t="0" r="0" b="0"/>
            <wp:docPr id="1625152466" name="図 2"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52466" name="図 2" descr="QR コード&#10;&#10;AI によって生成されたコンテンツは間違っている可能性があります。"/>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1CEA125B" w14:textId="77777777" w:rsidR="006F5418" w:rsidRDefault="006F5418"/>
    <w:p w14:paraId="72F9F8AB" w14:textId="77777777" w:rsidR="006F5418" w:rsidRDefault="006F5418" w:rsidP="00E323EC">
      <w:r>
        <w:rPr>
          <w:rFonts w:hint="eastAsia"/>
        </w:rPr>
        <w:t>身近な人権のこと</w:t>
      </w:r>
    </w:p>
    <w:p w14:paraId="7AC5B912" w14:textId="77777777" w:rsidR="006F5418" w:rsidRDefault="006F5418" w:rsidP="00E323EC"/>
    <w:p w14:paraId="0E59D89C" w14:textId="77777777" w:rsidR="006F5418" w:rsidRPr="00E61BC5" w:rsidRDefault="006F5418" w:rsidP="009D300C">
      <w:pPr>
        <w:rPr>
          <w:b/>
          <w:bCs/>
        </w:rPr>
      </w:pPr>
      <w:r w:rsidRPr="00E61BC5">
        <w:rPr>
          <w:rFonts w:hint="eastAsia"/>
          <w:b/>
          <w:bCs/>
        </w:rPr>
        <w:t>必要なのは、正しく知ること</w:t>
      </w:r>
    </w:p>
    <w:p w14:paraId="27D78FE5" w14:textId="77777777" w:rsidR="006F5418" w:rsidRPr="00E61BC5" w:rsidRDefault="006F5418" w:rsidP="00E61BC5">
      <w:pPr>
        <w:pStyle w:val="1"/>
      </w:pPr>
      <w:bookmarkStart w:id="20" w:name="_Toc189152544"/>
      <w:r w:rsidRPr="00E61BC5">
        <w:rPr>
          <w:rFonts w:hint="eastAsia"/>
        </w:rPr>
        <w:t>感染症に関する人権のこと</w:t>
      </w:r>
      <w:bookmarkEnd w:id="20"/>
    </w:p>
    <w:p w14:paraId="13B81903" w14:textId="77777777" w:rsidR="006F5418" w:rsidRDefault="006F5418" w:rsidP="009D300C"/>
    <w:p w14:paraId="18A4533F" w14:textId="77777777" w:rsidR="006F5418" w:rsidRDefault="006F5418" w:rsidP="00E61BC5">
      <w:pPr>
        <w:pStyle w:val="2"/>
      </w:pPr>
      <w:r>
        <w:lastRenderedPageBreak/>
        <w:t>HIV陽性者の人権のこと</w:t>
      </w:r>
    </w:p>
    <w:p w14:paraId="731A527A" w14:textId="77777777" w:rsidR="006F5418" w:rsidRPr="00E61BC5" w:rsidRDefault="006F5418" w:rsidP="00E61BC5">
      <w:pPr>
        <w:pStyle w:val="2"/>
      </w:pPr>
      <w:r w:rsidRPr="00E61BC5">
        <w:t>HIV感染症／エイズとは</w:t>
      </w:r>
    </w:p>
    <w:p w14:paraId="53DB142C" w14:textId="77777777" w:rsidR="006F5418" w:rsidRDefault="006F5418" w:rsidP="009D300C">
      <w:r>
        <w:rPr>
          <w:rFonts w:hint="eastAsia"/>
        </w:rPr>
        <w:t xml:space="preserve">　</w:t>
      </w:r>
      <w:r>
        <w:t>HIVというウイルスが体の中で増えると、体に備わっている抵抗力（免疫）が徐々になくなり、健康なときにはかからない感染症や悪性腫瘍等が引き起こされます。この状態をエイズ（AIDS：後天性免疫不全症候群）と呼び、昭和56（1981）年にアメリカで最初の症例が報告され、その後急速に世界に広がりました。</w:t>
      </w:r>
    </w:p>
    <w:p w14:paraId="16A1AD96" w14:textId="77777777" w:rsidR="006F5418" w:rsidRDefault="006F5418" w:rsidP="009D300C">
      <w:r>
        <w:rPr>
          <w:rFonts w:hint="eastAsia"/>
        </w:rPr>
        <w:t xml:space="preserve">　現在は、治療の進歩等により、早期に服薬治療を受ければ免疫力を落とすことなく、通常の生活を送ることが可能となっています。「エイズ＝死」のイメージは過去のもので、今では慢性疾患の一つと位置付けられており、生命予後も飛躍的に伸びています。</w:t>
      </w:r>
    </w:p>
    <w:p w14:paraId="538CFF8D" w14:textId="77777777" w:rsidR="006F5418" w:rsidRDefault="006F5418" w:rsidP="009D300C">
      <w:r>
        <w:rPr>
          <w:rFonts w:hint="eastAsia"/>
        </w:rPr>
        <w:t xml:space="preserve">　世界の</w:t>
      </w:r>
      <w:r>
        <w:t>HIV陽性者は、約3,990万人（令和５（2023）年末現在）です。日本のHIV陽性者は累計で35,426人、うち大阪府は4,081人（令和５（2023）年末現在）と報告されています。</w:t>
      </w:r>
    </w:p>
    <w:p w14:paraId="63349691" w14:textId="77777777" w:rsidR="006F5418" w:rsidRDefault="006F5418" w:rsidP="009D300C">
      <w:r>
        <w:rPr>
          <w:rFonts w:hint="eastAsia"/>
        </w:rPr>
        <w:t xml:space="preserve">　</w:t>
      </w:r>
      <w:r>
        <w:t>（参考：API-Netエイズ予防情報ネット、感染症発生動向システム）</w:t>
      </w:r>
    </w:p>
    <w:p w14:paraId="73812A6A" w14:textId="77777777" w:rsidR="006F5418" w:rsidRPr="009D300C" w:rsidRDefault="006F5418" w:rsidP="009D300C"/>
    <w:p w14:paraId="3D451A5F" w14:textId="77777777" w:rsidR="006F5418" w:rsidRPr="00E61BC5" w:rsidRDefault="006F5418" w:rsidP="00E61BC5">
      <w:pPr>
        <w:pStyle w:val="2"/>
      </w:pPr>
      <w:r w:rsidRPr="00E61BC5">
        <w:t>HIV陽性者に対する差別</w:t>
      </w:r>
    </w:p>
    <w:p w14:paraId="1F117DB7" w14:textId="77777777" w:rsidR="006F5418" w:rsidRDefault="006F5418" w:rsidP="009D300C">
      <w:r>
        <w:rPr>
          <w:rFonts w:hint="eastAsia"/>
        </w:rPr>
        <w:t xml:space="preserve">　</w:t>
      </w:r>
      <w:r>
        <w:t>HIV感染症に対する誤った知識や偏見から、感染を理由とした就職拒否や介護・福祉サービス提供拒否などの人権侵害が起こっています。</w:t>
      </w:r>
    </w:p>
    <w:p w14:paraId="7D1088BA" w14:textId="77777777" w:rsidR="006F5418" w:rsidRDefault="006F5418" w:rsidP="009D300C">
      <w:r>
        <w:rPr>
          <w:rFonts w:hint="eastAsia"/>
        </w:rPr>
        <w:t xml:space="preserve">　</w:t>
      </w:r>
      <w:r>
        <w:t>HIVは、陽性者と一緒にいるだけで、また、性行為以外の日常生活の中で感染することはありません。主な感染経路は性行為で、誰もが感染する可能性がありますが、コンドームを使用するなど正しい知識を持って行動することで、感染を防ぐことが可能です。</w:t>
      </w:r>
    </w:p>
    <w:p w14:paraId="7E5A510F" w14:textId="77777777" w:rsidR="006F5418" w:rsidRDefault="006F5418" w:rsidP="009D300C">
      <w:r>
        <w:rPr>
          <w:rFonts w:hint="eastAsia"/>
        </w:rPr>
        <w:t xml:space="preserve">　また、</w:t>
      </w:r>
      <w:r>
        <w:t>HIVに感染しても、現在では医療の進歩により、治療を続けながら感染する前と同じ生活を続けることが可能です。</w:t>
      </w:r>
    </w:p>
    <w:p w14:paraId="69E4B8A3" w14:textId="77777777" w:rsidR="006F5418" w:rsidRDefault="006F5418" w:rsidP="009D300C">
      <w:r>
        <w:rPr>
          <w:rFonts w:hint="eastAsia"/>
        </w:rPr>
        <w:t xml:space="preserve">　一人一人が正しい知識を持ち、</w:t>
      </w:r>
      <w:r>
        <w:t>HIV陽性者が安心して学び、働き、生活できる社会を築くことが必要です。</w:t>
      </w:r>
    </w:p>
    <w:p w14:paraId="068C3FBA" w14:textId="77777777" w:rsidR="006F5418" w:rsidRDefault="006F5418" w:rsidP="009D300C"/>
    <w:p w14:paraId="4D75755F" w14:textId="77777777" w:rsidR="006F5418" w:rsidRPr="00E61BC5" w:rsidRDefault="006F5418" w:rsidP="00E61BC5">
      <w:pPr>
        <w:pStyle w:val="2"/>
      </w:pPr>
      <w:r w:rsidRPr="00E61BC5">
        <w:rPr>
          <w:rFonts w:hint="eastAsia"/>
        </w:rPr>
        <w:t>感染症の予防及び感染症の患者に対する医療に関する法律</w:t>
      </w:r>
    </w:p>
    <w:p w14:paraId="2E249D32" w14:textId="77777777" w:rsidR="006F5418" w:rsidRDefault="006F5418" w:rsidP="009D300C">
      <w:r>
        <w:rPr>
          <w:rFonts w:hint="eastAsia"/>
        </w:rPr>
        <w:t xml:space="preserve">　平成</w:t>
      </w:r>
      <w:r>
        <w:t>10（1998）年には、後天性免疫不全症候群（エイズ）等感染者の人権に配慮した施策の推進を基本理念とする「感染症の予防及び感染症の患者に対する医療に関する法律」が制定されています。</w:t>
      </w:r>
    </w:p>
    <w:p w14:paraId="4DAF5F47" w14:textId="77777777" w:rsidR="006F5418" w:rsidRDefault="006F5418" w:rsidP="009D300C"/>
    <w:p w14:paraId="5BE71802" w14:textId="77777777" w:rsidR="006F5418" w:rsidRPr="00E61BC5" w:rsidRDefault="006F5418" w:rsidP="00E61BC5">
      <w:pPr>
        <w:pStyle w:val="2"/>
      </w:pPr>
      <w:r w:rsidRPr="00E61BC5">
        <w:rPr>
          <w:rFonts w:hint="eastAsia"/>
        </w:rPr>
        <w:lastRenderedPageBreak/>
        <w:t>大阪府では</w:t>
      </w:r>
    </w:p>
    <w:p w14:paraId="4B90F02C" w14:textId="77777777" w:rsidR="006F5418" w:rsidRDefault="006F5418" w:rsidP="009D300C">
      <w:r>
        <w:rPr>
          <w:rFonts w:hint="eastAsia"/>
        </w:rPr>
        <w:t xml:space="preserve">　</w:t>
      </w:r>
      <w:r>
        <w:t>HIV・エイズに関する研修会の開催や啓発冊子を作成・配布するなど、正しい知識を伝えることにより、感染予防及び陽性者への配慮についての普及・啓発に努めています。</w:t>
      </w:r>
    </w:p>
    <w:p w14:paraId="125AB3F6" w14:textId="77777777" w:rsidR="006F5418" w:rsidRDefault="006F5418" w:rsidP="009D300C"/>
    <w:p w14:paraId="3CB68E07" w14:textId="77777777" w:rsidR="006F5418" w:rsidRPr="00E61BC5" w:rsidRDefault="006F5418" w:rsidP="009D300C">
      <w:pPr>
        <w:rPr>
          <w:b/>
          <w:bCs/>
        </w:rPr>
      </w:pPr>
      <w:r w:rsidRPr="00E61BC5">
        <w:rPr>
          <w:rFonts w:hint="eastAsia"/>
          <w:b/>
          <w:bCs/>
        </w:rPr>
        <w:t>■大阪府の</w:t>
      </w:r>
      <w:r w:rsidRPr="00E61BC5">
        <w:rPr>
          <w:b/>
          <w:bCs/>
        </w:rPr>
        <w:t>HIV感染者・エイズ患者の現状</w:t>
      </w:r>
    </w:p>
    <w:p w14:paraId="42737C15" w14:textId="77777777" w:rsidR="006F5418" w:rsidRDefault="006F5418" w:rsidP="009D300C">
      <w:r>
        <w:rPr>
          <w:rFonts w:hint="eastAsia"/>
          <w:noProof/>
        </w:rPr>
        <w:drawing>
          <wp:inline distT="0" distB="0" distL="0" distR="0" wp14:anchorId="5BCA6E1A" wp14:editId="682C26F5">
            <wp:extent cx="5400040" cy="2604135"/>
            <wp:effectExtent l="0" t="0" r="0" b="0"/>
            <wp:docPr id="374078127" name="図 1" descr="グラフ, 折れ線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78127" name="図 1" descr="グラフ, 折れ線グラフ&#10;&#10;AI によって生成されたコンテンツは間違っている可能性があります。"/>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2604135"/>
                    </a:xfrm>
                    <a:prstGeom prst="rect">
                      <a:avLst/>
                    </a:prstGeom>
                  </pic:spPr>
                </pic:pic>
              </a:graphicData>
            </a:graphic>
          </wp:inline>
        </w:drawing>
      </w:r>
    </w:p>
    <w:p w14:paraId="636C0DCA" w14:textId="77777777" w:rsidR="006F5418" w:rsidRDefault="006F5418" w:rsidP="009D300C"/>
    <w:p w14:paraId="4359E842" w14:textId="77777777" w:rsidR="006F5418" w:rsidRPr="00E61BC5" w:rsidRDefault="006F5418" w:rsidP="009D300C">
      <w:pPr>
        <w:rPr>
          <w:b/>
          <w:bCs/>
        </w:rPr>
      </w:pPr>
      <w:r w:rsidRPr="00E61BC5">
        <w:rPr>
          <w:rFonts w:hint="eastAsia"/>
          <w:b/>
          <w:bCs/>
        </w:rPr>
        <w:t>こんなことでは感染しません</w:t>
      </w:r>
    </w:p>
    <w:p w14:paraId="6B2FF8B3" w14:textId="77777777" w:rsidR="006F5418" w:rsidRDefault="006F5418" w:rsidP="009D300C">
      <w:r>
        <w:rPr>
          <w:rFonts w:hint="eastAsia"/>
        </w:rPr>
        <w:t>●握手などの身体接触</w:t>
      </w:r>
    </w:p>
    <w:p w14:paraId="2A64EB3B" w14:textId="77777777" w:rsidR="006F5418" w:rsidRDefault="006F5418" w:rsidP="009D300C">
      <w:r>
        <w:rPr>
          <w:rFonts w:hint="eastAsia"/>
        </w:rPr>
        <w:t>●せき・くしゃみ</w:t>
      </w:r>
    </w:p>
    <w:p w14:paraId="7CA1082D" w14:textId="77777777" w:rsidR="006F5418" w:rsidRDefault="006F5418" w:rsidP="009D300C">
      <w:r>
        <w:rPr>
          <w:rFonts w:hint="eastAsia"/>
        </w:rPr>
        <w:t>●食器や箸の共有</w:t>
      </w:r>
    </w:p>
    <w:p w14:paraId="48C3AD12" w14:textId="77777777" w:rsidR="006F5418" w:rsidRDefault="006F5418" w:rsidP="009D300C">
      <w:r>
        <w:rPr>
          <w:rFonts w:hint="eastAsia"/>
        </w:rPr>
        <w:t>●つり革・手すり</w:t>
      </w:r>
    </w:p>
    <w:p w14:paraId="15D355A5" w14:textId="77777777" w:rsidR="006F5418" w:rsidRDefault="006F5418" w:rsidP="009D300C">
      <w:r>
        <w:rPr>
          <w:rFonts w:hint="eastAsia"/>
        </w:rPr>
        <w:t>●共同浴場・トイレ</w:t>
      </w:r>
    </w:p>
    <w:p w14:paraId="67896711" w14:textId="77777777" w:rsidR="006F5418" w:rsidRDefault="006F5418" w:rsidP="009D300C">
      <w:r>
        <w:rPr>
          <w:rFonts w:hint="eastAsia"/>
        </w:rPr>
        <w:t>●プール・シャワー</w:t>
      </w:r>
    </w:p>
    <w:p w14:paraId="1D43E5FF" w14:textId="77777777" w:rsidR="006F5418" w:rsidRDefault="006F5418" w:rsidP="009D300C">
      <w:r>
        <w:rPr>
          <w:rFonts w:hint="eastAsia"/>
        </w:rPr>
        <w:t>●理容・美容　　　　　などの日常生活</w:t>
      </w:r>
    </w:p>
    <w:p w14:paraId="50DB33EA" w14:textId="77777777" w:rsidR="006F5418" w:rsidRDefault="006F5418" w:rsidP="009D300C"/>
    <w:p w14:paraId="04636E67" w14:textId="77777777" w:rsidR="006F5418" w:rsidRDefault="006F5418" w:rsidP="009D300C">
      <w:r>
        <w:rPr>
          <w:noProof/>
        </w:rPr>
        <w:drawing>
          <wp:inline distT="0" distB="0" distL="0" distR="0" wp14:anchorId="062BA67C" wp14:editId="539E9BEB">
            <wp:extent cx="3463306" cy="1319917"/>
            <wp:effectExtent l="0" t="0" r="3810" b="1270"/>
            <wp:docPr id="1603400838" name="図 2" descr="テキスト, 手紙&#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00838" name="図 2" descr="テキスト, 手紙&#10;&#10;AI によって生成されたコンテンツは間違っている可能性があります。"/>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99925" cy="1333873"/>
                    </a:xfrm>
                    <a:prstGeom prst="rect">
                      <a:avLst/>
                    </a:prstGeom>
                  </pic:spPr>
                </pic:pic>
              </a:graphicData>
            </a:graphic>
          </wp:inline>
        </w:drawing>
      </w:r>
    </w:p>
    <w:p w14:paraId="758F2973" w14:textId="77777777" w:rsidR="006F5418" w:rsidRDefault="006F5418" w:rsidP="009D300C"/>
    <w:p w14:paraId="10361E49" w14:textId="77777777" w:rsidR="006F5418" w:rsidRDefault="006F5418" w:rsidP="00E61BC5">
      <w:pPr>
        <w:pStyle w:val="2"/>
      </w:pPr>
      <w:r w:rsidRPr="009D300C">
        <w:rPr>
          <w:rFonts w:hint="eastAsia"/>
        </w:rPr>
        <w:lastRenderedPageBreak/>
        <w:t>新型コロナウイルス感染症や新興感染症に関する偏見や差別について</w:t>
      </w:r>
    </w:p>
    <w:p w14:paraId="07349397" w14:textId="77777777" w:rsidR="006F5418" w:rsidRPr="00E61BC5" w:rsidRDefault="006F5418" w:rsidP="00E61BC5">
      <w:pPr>
        <w:pStyle w:val="2"/>
      </w:pPr>
      <w:r w:rsidRPr="00E61BC5">
        <w:rPr>
          <w:rFonts w:hint="eastAsia"/>
        </w:rPr>
        <w:t>新型コロナウイルス感染症について</w:t>
      </w:r>
    </w:p>
    <w:p w14:paraId="070EBCC2" w14:textId="77777777" w:rsidR="006F5418" w:rsidRDefault="006F5418" w:rsidP="009D300C">
      <w:r>
        <w:rPr>
          <w:rFonts w:hint="eastAsia"/>
        </w:rPr>
        <w:t xml:space="preserve">　令和５（</w:t>
      </w:r>
      <w:r>
        <w:t>2023）年５月に新型コロナウイルスの感染症法上の位置づけが５類に変更されましたが、大阪府においては、引き続き、人権相談窓口において、新型コロナウイルス感染症に関する不当な差別、偏見、いじめ等の被害に遭われた方からの人権相談を受け付けるとともに、正しい知識の普及啓発を行っています。</w:t>
      </w:r>
    </w:p>
    <w:p w14:paraId="5B6C1B18" w14:textId="77777777" w:rsidR="006F5418" w:rsidRDefault="006F5418" w:rsidP="009D300C"/>
    <w:p w14:paraId="5D583F89" w14:textId="77777777" w:rsidR="006F5418" w:rsidRPr="00E61BC5" w:rsidRDefault="006F5418" w:rsidP="00E61BC5">
      <w:pPr>
        <w:pStyle w:val="2"/>
      </w:pPr>
      <w:r w:rsidRPr="00E61BC5">
        <w:rPr>
          <w:rFonts w:hint="eastAsia"/>
        </w:rPr>
        <w:t>新興感染症（新型インフルエンザ等感染症、指定感染症、新感染症）について</w:t>
      </w:r>
    </w:p>
    <w:p w14:paraId="1D8A401E" w14:textId="77777777" w:rsidR="006F5418" w:rsidRDefault="006F5418" w:rsidP="009D300C">
      <w:r>
        <w:rPr>
          <w:rFonts w:hint="eastAsia"/>
        </w:rPr>
        <w:t xml:space="preserve">　大阪府では、「新型インフルエンザ等対策特別措置法」に基づき、新興感染症の発生・まん延時において、当該患者及び医療従事者並びにこれらの者の家族等の人権が尊重されるよう、当該感染症に関する広報その他の啓発活動等に取り組みます。</w:t>
      </w:r>
    </w:p>
    <w:p w14:paraId="5CCA55D1" w14:textId="77777777" w:rsidR="006F5418" w:rsidRDefault="006F5418"/>
    <w:p w14:paraId="31034E64" w14:textId="77777777" w:rsidR="006F5418" w:rsidRDefault="006F5418" w:rsidP="00E323EC">
      <w:r>
        <w:rPr>
          <w:rFonts w:hint="eastAsia"/>
        </w:rPr>
        <w:t>身近な人権のこと</w:t>
      </w:r>
    </w:p>
    <w:p w14:paraId="66E32C9D" w14:textId="77777777" w:rsidR="006F5418" w:rsidRDefault="006F5418" w:rsidP="00E323EC"/>
    <w:p w14:paraId="34337E85" w14:textId="77777777" w:rsidR="006F5418" w:rsidRPr="00720FDE" w:rsidRDefault="006F5418" w:rsidP="007F791B">
      <w:pPr>
        <w:rPr>
          <w:b/>
          <w:bCs/>
        </w:rPr>
      </w:pPr>
      <w:r w:rsidRPr="00720FDE">
        <w:rPr>
          <w:rFonts w:hint="eastAsia"/>
          <w:b/>
          <w:bCs/>
        </w:rPr>
        <w:t>ハンセン病に関する患者・元患者・その家族がおかれていた境遇を踏まえて</w:t>
      </w:r>
    </w:p>
    <w:p w14:paraId="368974FB" w14:textId="77777777" w:rsidR="006F5418" w:rsidRPr="007F791B" w:rsidRDefault="006F5418" w:rsidP="007F791B">
      <w:pPr>
        <w:pStyle w:val="1"/>
      </w:pPr>
      <w:bookmarkStart w:id="21" w:name="_Toc189152545"/>
      <w:r w:rsidRPr="007F791B">
        <w:rPr>
          <w:rFonts w:hint="eastAsia"/>
        </w:rPr>
        <w:t>ハンセン病回復者やその家族の人権のこと</w:t>
      </w:r>
      <w:bookmarkEnd w:id="21"/>
    </w:p>
    <w:p w14:paraId="525991A8" w14:textId="77777777" w:rsidR="006F5418" w:rsidRDefault="006F5418" w:rsidP="007F791B"/>
    <w:p w14:paraId="5135B704" w14:textId="77777777" w:rsidR="006F5418" w:rsidRPr="007F791B" w:rsidRDefault="006F5418" w:rsidP="007F791B">
      <w:pPr>
        <w:pStyle w:val="2"/>
      </w:pPr>
      <w:r w:rsidRPr="007F791B">
        <w:rPr>
          <w:rFonts w:hint="eastAsia"/>
        </w:rPr>
        <w:t>ハンセン病とは</w:t>
      </w:r>
    </w:p>
    <w:p w14:paraId="14BAFE41" w14:textId="77777777" w:rsidR="006F5418" w:rsidRDefault="006F5418" w:rsidP="007F791B">
      <w:r>
        <w:rPr>
          <w:rFonts w:hint="eastAsia"/>
        </w:rPr>
        <w:t xml:space="preserve">　感染者が差別を受けてきた病気の一つにハンセン病があります。</w:t>
      </w:r>
    </w:p>
    <w:p w14:paraId="64B8C95F" w14:textId="77777777" w:rsidR="006F5418" w:rsidRDefault="006F5418" w:rsidP="007F791B">
      <w:r>
        <w:rPr>
          <w:rFonts w:hint="eastAsia"/>
        </w:rPr>
        <w:t xml:space="preserve">　ハンセン病とは、らい菌によって引き起こされる病気です。しかし、らい菌の病原性は非常に低く、感染することはきわめてまれであり、感染しても発病する人はさらに少なくなります。また、優れた治療薬が開発されていて、早期発見・早期治療により後遺症を残さずに治る病気になっています。</w:t>
      </w:r>
    </w:p>
    <w:p w14:paraId="20121F79" w14:textId="77777777" w:rsidR="006F5418" w:rsidRDefault="006F5418" w:rsidP="007F791B"/>
    <w:p w14:paraId="724E3640" w14:textId="77777777" w:rsidR="006F5418" w:rsidRPr="007F791B" w:rsidRDefault="006F5418" w:rsidP="007F791B">
      <w:pPr>
        <w:pStyle w:val="2"/>
      </w:pPr>
      <w:r w:rsidRPr="007F791B">
        <w:rPr>
          <w:rFonts w:hint="eastAsia"/>
        </w:rPr>
        <w:lastRenderedPageBreak/>
        <w:t>法律による強制隔離</w:t>
      </w:r>
    </w:p>
    <w:p w14:paraId="3D843886" w14:textId="77777777" w:rsidR="006F5418" w:rsidRDefault="006F5418" w:rsidP="007F791B">
      <w:r>
        <w:rPr>
          <w:rFonts w:hint="eastAsia"/>
        </w:rPr>
        <w:t xml:space="preserve">　明治時代に「ハンセン病は感染症」という情報が日本にも入ってきましたが、それまで信じられていた遺伝病説は完全には消えず、それに加えて必要以上に感染症であることが強調され、社会に広まりました。</w:t>
      </w:r>
    </w:p>
    <w:p w14:paraId="14794F83" w14:textId="77777777" w:rsidR="006F5418" w:rsidRDefault="006F5418" w:rsidP="007F791B">
      <w:r>
        <w:rPr>
          <w:rFonts w:hint="eastAsia"/>
        </w:rPr>
        <w:t xml:space="preserve">　そして、「患者を隔離することによってのみ社会が救われる」と考えられてしまいました。こうして、法律による強制的な隔離政策が明治</w:t>
      </w:r>
      <w:r>
        <w:t>40（1907）年法律第11号「癩予防ニ関スル件」が制定されてから、平成８（1996）年に「らい予防法」が廃止されるまでの間進められ、そのことが社会の偏見や差別意識を助長し、患者やその家族に大きな苦難と苦痛を強いてきました。</w:t>
      </w:r>
    </w:p>
    <w:p w14:paraId="0CEC1E79" w14:textId="77777777" w:rsidR="006F5418" w:rsidRDefault="006F5418" w:rsidP="007F791B"/>
    <w:p w14:paraId="5959BF2E" w14:textId="77777777" w:rsidR="006F5418" w:rsidRPr="007F791B" w:rsidRDefault="006F5418" w:rsidP="007F791B">
      <w:pPr>
        <w:pStyle w:val="2"/>
      </w:pPr>
      <w:r w:rsidRPr="007F791B">
        <w:rPr>
          <w:rFonts w:hint="eastAsia"/>
        </w:rPr>
        <w:t>ハンセン病療養所の現状</w:t>
      </w:r>
    </w:p>
    <w:p w14:paraId="63081C87" w14:textId="77777777" w:rsidR="006F5418" w:rsidRDefault="006F5418" w:rsidP="007F791B">
      <w:r>
        <w:rPr>
          <w:rFonts w:hint="eastAsia"/>
        </w:rPr>
        <w:t xml:space="preserve">　令和６（</w:t>
      </w:r>
      <w:r>
        <w:t>2024）年５月１日現在、全国の療養所（国立13、私立１）に720人（うち大阪府出身者25人）が生活されています。これらの療養所では、入所者の高齢化が進み、平均年齢は88歳を超えています。療養所と社会の交流は徐々に進み、地域社会へ復帰した人もわずかながらいます。しかし、過去にあった宿泊拒否に見られるように、病気に対する根強い誤解や無理解が入所者の地域社会への復帰や交流を妨げています。</w:t>
      </w:r>
    </w:p>
    <w:p w14:paraId="493B588F" w14:textId="77777777" w:rsidR="006F5418" w:rsidRDefault="006F5418" w:rsidP="007F791B">
      <w:r>
        <w:rPr>
          <w:rFonts w:hint="eastAsia"/>
        </w:rPr>
        <w:t xml:space="preserve">　入所者が地域社会へ復帰・交流することのできる環境をわたしたちみんなで早く整え、二度とこうした間違いが起こらないようにしていくことが必要です。</w:t>
      </w:r>
    </w:p>
    <w:p w14:paraId="04C146E9" w14:textId="77777777" w:rsidR="006F5418" w:rsidRDefault="006F5418" w:rsidP="007F791B">
      <w:r>
        <w:t xml:space="preserve">　また、入所者自身が高齢で身寄りがないことや長期間にわたり社会との交流を絶たれてきたことなどから、社会復帰が困難な状況もあります。</w:t>
      </w:r>
    </w:p>
    <w:p w14:paraId="05CA0DC6" w14:textId="77777777" w:rsidR="006F5418" w:rsidRDefault="006F5418" w:rsidP="007F791B"/>
    <w:p w14:paraId="337F1017" w14:textId="77777777" w:rsidR="006F5418" w:rsidRPr="007F791B" w:rsidRDefault="006F5418" w:rsidP="007F791B">
      <w:pPr>
        <w:pStyle w:val="2"/>
      </w:pPr>
      <w:r w:rsidRPr="007F791B">
        <w:t>ハンセン病問題の解決の促進に</w:t>
      </w:r>
      <w:r w:rsidRPr="007F791B">
        <w:rPr>
          <w:rFonts w:hint="eastAsia"/>
        </w:rPr>
        <w:t>向けて</w:t>
      </w:r>
    </w:p>
    <w:p w14:paraId="2C990DCF" w14:textId="77777777" w:rsidR="006F5418" w:rsidRDefault="006F5418" w:rsidP="007F791B">
      <w:r>
        <w:rPr>
          <w:rFonts w:hint="eastAsia"/>
        </w:rPr>
        <w:t xml:space="preserve">　強制的な隔離政策で人権侵害されたとして、ハンセン病療養所の入所者らが起こしていた「らい予防法違憲国家賠償請求訴訟」で、平成</w:t>
      </w:r>
      <w:r>
        <w:t>13（2001）年に原告の主張をほぼ認めた判決が出されました。そして同年、「ハンセン病療養所入所者等に対する補償金の支給等に関する法律」が施行され、その名誉回復等を国が行うこととされましたが、今なお偏見や差別が社会に根強く残っています。また、親族との断絶や断種、堕胎を強要されたことによって入所者の多くは身寄りがなく、また、後遺症等による身体障がいや高齢等により、療養所での生活を余儀なく</w:t>
      </w:r>
      <w:r>
        <w:rPr>
          <w:rFonts w:hint="eastAsia"/>
        </w:rPr>
        <w:t>された方もいます。</w:t>
      </w:r>
    </w:p>
    <w:p w14:paraId="06B394AC" w14:textId="77777777" w:rsidR="006F5418" w:rsidRDefault="006F5418" w:rsidP="007F791B">
      <w:r>
        <w:rPr>
          <w:rFonts w:hint="eastAsia"/>
        </w:rPr>
        <w:t xml:space="preserve">　このような状況の中、平成</w:t>
      </w:r>
      <w:r>
        <w:t>21（2009）年４月には「ハンセン病問題の解決の促進に関する法律」が施行されました。この法律では、「何人も、ハンセン病の患者であった者等に対</w:t>
      </w:r>
      <w:r>
        <w:lastRenderedPageBreak/>
        <w:t>して、ハンセン病の患者であったこと又はハンセン病に罹患していることを理由として、差別することその他の権利利益を侵害する行為をしてはならない」と規定されるとともに、ハンセン病回復者等が地域社会から孤立することなく、良好かつ平穏な生活を営むことができるようにするための基盤整備、偏見と差別のない社会の実現、福祉の増進、名誉の回復等のための措置を計画</w:t>
      </w:r>
      <w:r>
        <w:rPr>
          <w:rFonts w:hint="eastAsia"/>
        </w:rPr>
        <w:t>的に講ずることについて、国や地方公共団体の責務のほか、国立の療養所での十分な医療体制の確保や在園保障等が明記されています。</w:t>
      </w:r>
    </w:p>
    <w:p w14:paraId="325B2F20" w14:textId="77777777" w:rsidR="006F5418" w:rsidRDefault="006F5418" w:rsidP="007F791B">
      <w:r>
        <w:rPr>
          <w:rFonts w:hint="eastAsia"/>
        </w:rPr>
        <w:t xml:space="preserve">　また、強制的な隔離政策によって家族も差別を受けたとして、ハンセン病療養所の入所者家族らが起こしていた「ハンセン病家族国家賠償請求訴訟」で、令和元（</w:t>
      </w:r>
      <w:r>
        <w:t>2019）年に国の責任と賠償を認めた判決が出され、11月22日には、「ハンセン病問題の解決の促進に関する法律」の対象に家族を加える改正が行われるとともに、「ハンセン病元患者家族に対する補償金の支給等に関する法律」が公布・施行されました。</w:t>
      </w:r>
    </w:p>
    <w:p w14:paraId="6F2BB1A5" w14:textId="77777777" w:rsidR="006F5418" w:rsidRDefault="006F5418" w:rsidP="007F791B">
      <w:r>
        <w:rPr>
          <w:rFonts w:hint="eastAsia"/>
        </w:rPr>
        <w:t xml:space="preserve">　国は６月</w:t>
      </w:r>
      <w:r>
        <w:t>22日を「らい予防法による被害者の名誉回復及び追悼の日」としています。</w:t>
      </w:r>
    </w:p>
    <w:p w14:paraId="7A4AEAAB" w14:textId="77777777" w:rsidR="006F5418" w:rsidRDefault="006F5418" w:rsidP="007F791B"/>
    <w:p w14:paraId="27199955" w14:textId="77777777" w:rsidR="006F5418" w:rsidRPr="007F791B" w:rsidRDefault="006F5418" w:rsidP="007F791B">
      <w:pPr>
        <w:pStyle w:val="2"/>
      </w:pPr>
      <w:r w:rsidRPr="007F791B">
        <w:rPr>
          <w:rFonts w:hint="eastAsia"/>
        </w:rPr>
        <w:t>大阪府では</w:t>
      </w:r>
    </w:p>
    <w:p w14:paraId="1C1C2B6C" w14:textId="77777777" w:rsidR="006F5418" w:rsidRDefault="006F5418" w:rsidP="007F791B">
      <w:r>
        <w:rPr>
          <w:rFonts w:hint="eastAsia"/>
        </w:rPr>
        <w:t xml:space="preserve">　啓発冊子の作成・配布、講演会の開催、看護学生及び高校生とハンセン病療養所入所者とのふれあい体験交流会の実施などにより、ハンセン病に関する正しい知識の普及・啓発に努めるとともに、ハンセン病回復者の社会復帰や地域社会での生活等を支援するコーディネーターを設置するなど、ハンセン病回復者が安心して生活できるための環境整備に努めています。</w:t>
      </w:r>
    </w:p>
    <w:p w14:paraId="7FBA8408" w14:textId="77777777" w:rsidR="006F5418" w:rsidRDefault="006F5418" w:rsidP="007F791B"/>
    <w:p w14:paraId="316810C8" w14:textId="77777777" w:rsidR="006F5418" w:rsidRDefault="006F5418" w:rsidP="007F791B">
      <w:r>
        <w:rPr>
          <w:noProof/>
        </w:rPr>
        <w:drawing>
          <wp:inline distT="0" distB="0" distL="0" distR="0" wp14:anchorId="00589576" wp14:editId="616A8A4F">
            <wp:extent cx="5400040" cy="2537460"/>
            <wp:effectExtent l="0" t="0" r="0" b="2540"/>
            <wp:docPr id="1131765392" name="図 1"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65392" name="図 1" descr="ダイアグラム&#10;&#10;AI によって生成されたコンテンツは間違っている可能性があります。"/>
                    <pic:cNvPicPr/>
                  </pic:nvPicPr>
                  <pic:blipFill>
                    <a:blip r:embed="rId47">
                      <a:extLst>
                        <a:ext uri="{28A0092B-C50C-407E-A947-70E740481C1C}">
                          <a14:useLocalDpi xmlns:a14="http://schemas.microsoft.com/office/drawing/2010/main" val="0"/>
                        </a:ext>
                      </a:extLst>
                    </a:blip>
                    <a:stretch>
                      <a:fillRect/>
                    </a:stretch>
                  </pic:blipFill>
                  <pic:spPr>
                    <a:xfrm>
                      <a:off x="0" y="0"/>
                      <a:ext cx="5400040" cy="2537460"/>
                    </a:xfrm>
                    <a:prstGeom prst="rect">
                      <a:avLst/>
                    </a:prstGeom>
                  </pic:spPr>
                </pic:pic>
              </a:graphicData>
            </a:graphic>
          </wp:inline>
        </w:drawing>
      </w:r>
    </w:p>
    <w:p w14:paraId="02417237" w14:textId="77777777" w:rsidR="006F5418" w:rsidRDefault="006F5418"/>
    <w:p w14:paraId="7A07A182" w14:textId="77777777" w:rsidR="006F5418" w:rsidRDefault="006F5418" w:rsidP="00E323EC">
      <w:r>
        <w:rPr>
          <w:rFonts w:hint="eastAsia"/>
        </w:rPr>
        <w:t>身近な人権のこと</w:t>
      </w:r>
    </w:p>
    <w:p w14:paraId="11CC004D" w14:textId="77777777" w:rsidR="006F5418" w:rsidRDefault="006F5418" w:rsidP="00E323EC"/>
    <w:p w14:paraId="5A34380D" w14:textId="77777777" w:rsidR="006F5418" w:rsidRPr="00A2547C" w:rsidRDefault="006F5418" w:rsidP="00A2547C">
      <w:pPr>
        <w:rPr>
          <w:b/>
          <w:bCs/>
        </w:rPr>
      </w:pPr>
      <w:r w:rsidRPr="00A2547C">
        <w:rPr>
          <w:rFonts w:hint="eastAsia"/>
          <w:b/>
          <w:bCs/>
        </w:rPr>
        <w:t>犯罪被害者や家族が安心して暮らすために</w:t>
      </w:r>
    </w:p>
    <w:p w14:paraId="20573FC3" w14:textId="77777777" w:rsidR="006F5418" w:rsidRPr="00A2547C" w:rsidRDefault="006F5418" w:rsidP="00A2547C">
      <w:pPr>
        <w:pStyle w:val="1"/>
      </w:pPr>
      <w:bookmarkStart w:id="22" w:name="_Toc189152546"/>
      <w:r w:rsidRPr="00A2547C">
        <w:rPr>
          <w:rFonts w:hint="eastAsia"/>
        </w:rPr>
        <w:t>犯罪被害者や家族の人権のこと</w:t>
      </w:r>
      <w:bookmarkEnd w:id="22"/>
    </w:p>
    <w:p w14:paraId="4E35EB0A" w14:textId="77777777" w:rsidR="006F5418" w:rsidRDefault="006F5418" w:rsidP="00A2547C"/>
    <w:p w14:paraId="0586B840" w14:textId="77777777" w:rsidR="006F5418" w:rsidRPr="00A2547C" w:rsidRDefault="006F5418" w:rsidP="00A2547C">
      <w:pPr>
        <w:pStyle w:val="2"/>
      </w:pPr>
      <w:r w:rsidRPr="00A2547C">
        <w:rPr>
          <w:rFonts w:hint="eastAsia"/>
        </w:rPr>
        <w:t>犯罪被害者や家族の負担</w:t>
      </w:r>
    </w:p>
    <w:p w14:paraId="1C572C05" w14:textId="77777777" w:rsidR="006F5418" w:rsidRDefault="006F5418" w:rsidP="00A2547C">
      <w:r>
        <w:rPr>
          <w:rFonts w:hint="eastAsia"/>
        </w:rPr>
        <w:t xml:space="preserve">　犯罪はそれ自体が人権を無視した行為です。犯罪被害者は、ある日突然、本人の意思とは無関係に、犯罪という理不尽な行為により命を奪われる、身体を傷付けられるといった直接的な被害を受けるだけでなく、その後に生じるさまざまな問題（二次被害）に苦しんでいます。</w:t>
      </w:r>
    </w:p>
    <w:p w14:paraId="57407B34" w14:textId="77777777" w:rsidR="006F5418" w:rsidRDefault="006F5418" w:rsidP="00A2547C">
      <w:r>
        <w:rPr>
          <w:rFonts w:hint="eastAsia"/>
        </w:rPr>
        <w:t xml:space="preserve">　犯罪被害者や家族は、こうしたさまざまな問題に苦しめられているにもかかわらず、社会の無理解などから、被害を受けた原因の一端が被害者自身にあるかのように誤解され孤立するなど、これまで十分な支援を受けられずにいました。</w:t>
      </w:r>
    </w:p>
    <w:p w14:paraId="5FC36D5A" w14:textId="77777777" w:rsidR="006F5418" w:rsidRDefault="006F5418" w:rsidP="00A2547C">
      <w:r>
        <w:rPr>
          <w:rFonts w:hint="eastAsia"/>
        </w:rPr>
        <w:t xml:space="preserve">　誰もが犯罪被害者になる可能性があります。思いがけず犯罪に巻き込まれ、被害者となった人たちが置かれている状況や心情について、わたしたち一人一人が正しく理解し、自分自身に関わる問題として考えていくことが必要です。そして、犯罪被害者や家族が安心して暮らせるよう、社会全体で支えていくことが求められています。</w:t>
      </w:r>
    </w:p>
    <w:p w14:paraId="67471260" w14:textId="77777777" w:rsidR="006F5418" w:rsidRDefault="006F5418" w:rsidP="00A2547C"/>
    <w:p w14:paraId="2C98D04E" w14:textId="77777777" w:rsidR="006F5418" w:rsidRPr="00A2547C" w:rsidRDefault="006F5418" w:rsidP="00A2547C">
      <w:pPr>
        <w:pStyle w:val="2"/>
      </w:pPr>
      <w:r w:rsidRPr="00A2547C">
        <w:t>犯罪被害者等基本法</w:t>
      </w:r>
    </w:p>
    <w:p w14:paraId="7D7C1B98" w14:textId="77777777" w:rsidR="006F5418" w:rsidRPr="00A2547C" w:rsidRDefault="006F5418" w:rsidP="00A2547C">
      <w:pPr>
        <w:pStyle w:val="2"/>
      </w:pPr>
      <w:r w:rsidRPr="00A2547C">
        <w:rPr>
          <w:rFonts w:hint="eastAsia"/>
        </w:rPr>
        <w:t>―犯罪被害者等の権利擁護のために―</w:t>
      </w:r>
    </w:p>
    <w:p w14:paraId="1D3B9F91" w14:textId="77777777" w:rsidR="006F5418" w:rsidRDefault="006F5418" w:rsidP="00A2547C">
      <w:r>
        <w:rPr>
          <w:rFonts w:hint="eastAsia"/>
        </w:rPr>
        <w:t xml:space="preserve">　犯罪被害者や家族の権利利益の保護を図り、支援していこうとする社会的な気運の高まりを受け、平成</w:t>
      </w:r>
      <w:r>
        <w:t>17（2005）年４月、「犯罪被害者等基本法」が施行されました。</w:t>
      </w:r>
    </w:p>
    <w:p w14:paraId="13652F35" w14:textId="77777777" w:rsidR="006F5418" w:rsidRDefault="006F5418" w:rsidP="00A2547C">
      <w:r>
        <w:rPr>
          <w:rFonts w:hint="eastAsia"/>
        </w:rPr>
        <w:t xml:space="preserve">　この法律は、基本理念の一つとして、「すべて犯罪被害者等は、個人の尊厳が重んじられ、その尊厳にふさわしい処遇を保障される権利を有する」と規定し、被害者の権利を明文化しました。</w:t>
      </w:r>
    </w:p>
    <w:p w14:paraId="2BD0BA34" w14:textId="77777777" w:rsidR="006F5418" w:rsidRDefault="006F5418" w:rsidP="00A2547C">
      <w:r>
        <w:rPr>
          <w:rFonts w:hint="eastAsia"/>
        </w:rPr>
        <w:t xml:space="preserve">　同年</w:t>
      </w:r>
      <w:r>
        <w:t>12月には、国が講ずべき犯罪被害者等のための施策の大綱等を盛り込んだ「犯罪被害者等基本計画」が策定されました。</w:t>
      </w:r>
    </w:p>
    <w:p w14:paraId="01842E58" w14:textId="77777777" w:rsidR="006F5418" w:rsidRDefault="006F5418" w:rsidP="00A2547C">
      <w:r>
        <w:rPr>
          <w:rFonts w:hint="eastAsia"/>
        </w:rPr>
        <w:t>（※）この計画において「犯罪被害者週間」（</w:t>
      </w:r>
      <w:r>
        <w:t>11月25日～12月１日）を設定し、平成18（2006）年度から毎年度、国、地方公共団体、民間団体等が、犯罪被害者等への理解増進を図るための啓発事業を実施しています。</w:t>
      </w:r>
    </w:p>
    <w:p w14:paraId="46F28417" w14:textId="77777777" w:rsidR="006F5418" w:rsidRDefault="006F5418" w:rsidP="00A2547C">
      <w:r>
        <w:rPr>
          <w:rFonts w:hint="eastAsia"/>
        </w:rPr>
        <w:lastRenderedPageBreak/>
        <w:t>（※）</w:t>
      </w:r>
      <w:r>
        <w:t>平成28（2016）年４月には「第３次犯罪被害者等基本計画」が、令和３（2021）年３月には「第４次犯罪被害者等基本計画」が策定されました。</w:t>
      </w:r>
    </w:p>
    <w:p w14:paraId="60C240F1" w14:textId="77777777" w:rsidR="006F5418" w:rsidRDefault="006F5418" w:rsidP="00A2547C"/>
    <w:p w14:paraId="17425A02" w14:textId="77777777" w:rsidR="006F5418" w:rsidRPr="00A2547C" w:rsidRDefault="006F5418" w:rsidP="00A2547C">
      <w:pPr>
        <w:pStyle w:val="2"/>
      </w:pPr>
      <w:r w:rsidRPr="00A2547C">
        <w:rPr>
          <w:rFonts w:hint="eastAsia"/>
        </w:rPr>
        <w:t>大阪府では</w:t>
      </w:r>
    </w:p>
    <w:p w14:paraId="6783CD40" w14:textId="77777777" w:rsidR="006F5418" w:rsidRDefault="006F5418" w:rsidP="00A2547C">
      <w:r>
        <w:rPr>
          <w:rFonts w:hint="eastAsia"/>
        </w:rPr>
        <w:t xml:space="preserve">　これまで、平成</w:t>
      </w:r>
      <w:r>
        <w:t>18（2006）年12月に犯罪被害者等に関する施策を総合的・体系的に推進していくための基本的な考え方を明らかにした「大阪府犯罪被害者等支援に関する指針」（令和２（2020）年１月改定）を策定し、この指針に基づき、犯罪被害者等に関する問題を社会全体で考え、ともに支え合う、誰もが安心して暮らすことができる大阪の実現をめざして、「犯罪被害者等の平穏な日常生活への復帰支援」「犯罪被害者等を支える社会づくり」を柱として、施策の推進に努めてきました。</w:t>
      </w:r>
    </w:p>
    <w:p w14:paraId="4665F7E0" w14:textId="77777777" w:rsidR="006F5418" w:rsidRDefault="006F5418" w:rsidP="00A2547C">
      <w:r>
        <w:rPr>
          <w:rFonts w:hint="eastAsia"/>
        </w:rPr>
        <w:t xml:space="preserve">　さらに、平成</w:t>
      </w:r>
      <w:r>
        <w:t>31（2019）年４月には、犯罪被害者支援の一層の充実を図るため、「大阪府犯罪被害者等支援条例」を制定し、被害者支援の理念や方向性、各主体の責務を明確にし、府民理解の増進を図るとともに、「オールおおさか被害者サポート（被害者支援調整会議）」を設置し、府、府警察、市町村、民間団体が一体となって支援計画を作成するなど総合的な支援を実施しています。</w:t>
      </w:r>
    </w:p>
    <w:p w14:paraId="50E32E3B" w14:textId="77777777" w:rsidR="006F5418" w:rsidRDefault="006F5418" w:rsidP="00A2547C">
      <w:r>
        <w:rPr>
          <w:rFonts w:hint="eastAsia"/>
        </w:rPr>
        <w:t xml:space="preserve">　また、府警察においては、令和６（</w:t>
      </w:r>
      <w:r>
        <w:t>2024）年４月より「犯罪被害者等支援室」を設置して、被害者支援に特化したカウンセラーを配置するなど体制の強化を図っています。そして、犯罪による精神的な被害の軽減を図るための「被害者等カウンセリング制度」や殺人、強盗致死傷、性犯罪等の重大な犯罪の被害者や遺族に対して捜査状況等の情報提供を行う「被害者連絡制度」など様々な制度を設けています。その他、被害者等への支援活動を推進するため、府、府警察、関係機関・団体で構成する「大阪府被害者支援会議」を設置し、総合的な被害者支援を推進</w:t>
      </w:r>
      <w:r>
        <w:rPr>
          <w:rFonts w:hint="eastAsia"/>
        </w:rPr>
        <w:t>しています。</w:t>
      </w:r>
    </w:p>
    <w:p w14:paraId="36716FD1" w14:textId="77777777" w:rsidR="006F5418" w:rsidRDefault="006F5418" w:rsidP="00A2547C"/>
    <w:p w14:paraId="38DB6B5C" w14:textId="77777777" w:rsidR="006F5418" w:rsidRDefault="006F5418" w:rsidP="00A2547C">
      <w:r>
        <w:rPr>
          <w:rFonts w:hint="eastAsia"/>
          <w:noProof/>
        </w:rPr>
        <w:lastRenderedPageBreak/>
        <w:drawing>
          <wp:inline distT="0" distB="0" distL="0" distR="0" wp14:anchorId="414DC425" wp14:editId="5F6A8FB0">
            <wp:extent cx="2692400" cy="2997200"/>
            <wp:effectExtent l="0" t="0" r="0" b="0"/>
            <wp:docPr id="1002438018" name="図 2"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38018" name="図 2" descr="テキスト&#10;&#10;AI によって生成されたコンテンツは間違っている可能性があります。"/>
                    <pic:cNvPicPr/>
                  </pic:nvPicPr>
                  <pic:blipFill>
                    <a:blip r:embed="rId48">
                      <a:extLst>
                        <a:ext uri="{28A0092B-C50C-407E-A947-70E740481C1C}">
                          <a14:useLocalDpi xmlns:a14="http://schemas.microsoft.com/office/drawing/2010/main" val="0"/>
                        </a:ext>
                      </a:extLst>
                    </a:blip>
                    <a:stretch>
                      <a:fillRect/>
                    </a:stretch>
                  </pic:blipFill>
                  <pic:spPr>
                    <a:xfrm>
                      <a:off x="0" y="0"/>
                      <a:ext cx="2692400" cy="2997200"/>
                    </a:xfrm>
                    <a:prstGeom prst="rect">
                      <a:avLst/>
                    </a:prstGeom>
                  </pic:spPr>
                </pic:pic>
              </a:graphicData>
            </a:graphic>
          </wp:inline>
        </w:drawing>
      </w:r>
    </w:p>
    <w:p w14:paraId="54B2785F" w14:textId="77777777" w:rsidR="006F5418" w:rsidRDefault="006F5418" w:rsidP="00A2547C">
      <w:r w:rsidRPr="00A2547C">
        <w:rPr>
          <w:rFonts w:hint="eastAsia"/>
        </w:rPr>
        <w:t>大阪府パンフレット「ともに支えあう大阪～途切れない犯罪被害者等支援を～」より</w:t>
      </w:r>
    </w:p>
    <w:p w14:paraId="5DC0A715" w14:textId="77777777" w:rsidR="006F5418" w:rsidRDefault="006F5418" w:rsidP="00A2547C">
      <w:r>
        <w:rPr>
          <w:rFonts w:hint="eastAsia"/>
          <w:noProof/>
        </w:rPr>
        <w:drawing>
          <wp:inline distT="0" distB="0" distL="0" distR="0" wp14:anchorId="16174162" wp14:editId="15341C67">
            <wp:extent cx="3416300" cy="4000500"/>
            <wp:effectExtent l="0" t="0" r="0" b="0"/>
            <wp:docPr id="266441045" name="図 1" descr="タイムライ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41045" name="図 1" descr="タイムライン&#10;&#10;AI によって生成されたコンテンツは間違っている可能性があります。"/>
                    <pic:cNvPicPr/>
                  </pic:nvPicPr>
                  <pic:blipFill>
                    <a:blip r:embed="rId49">
                      <a:extLst>
                        <a:ext uri="{28A0092B-C50C-407E-A947-70E740481C1C}">
                          <a14:useLocalDpi xmlns:a14="http://schemas.microsoft.com/office/drawing/2010/main" val="0"/>
                        </a:ext>
                      </a:extLst>
                    </a:blip>
                    <a:stretch>
                      <a:fillRect/>
                    </a:stretch>
                  </pic:blipFill>
                  <pic:spPr>
                    <a:xfrm>
                      <a:off x="0" y="0"/>
                      <a:ext cx="3416300" cy="4000500"/>
                    </a:xfrm>
                    <a:prstGeom prst="rect">
                      <a:avLst/>
                    </a:prstGeom>
                  </pic:spPr>
                </pic:pic>
              </a:graphicData>
            </a:graphic>
          </wp:inline>
        </w:drawing>
      </w:r>
    </w:p>
    <w:p w14:paraId="42D6B0E9" w14:textId="77777777" w:rsidR="006F5418" w:rsidRDefault="006F5418" w:rsidP="00A2547C"/>
    <w:p w14:paraId="37258228" w14:textId="77777777" w:rsidR="006F5418" w:rsidRDefault="006F5418" w:rsidP="00E323EC">
      <w:r>
        <w:rPr>
          <w:rFonts w:hint="eastAsia"/>
        </w:rPr>
        <w:t>身近な人権のこと</w:t>
      </w:r>
    </w:p>
    <w:p w14:paraId="34FF0496" w14:textId="77777777" w:rsidR="006F5418" w:rsidRDefault="006F5418" w:rsidP="00E323EC"/>
    <w:p w14:paraId="365FAFFB" w14:textId="77777777" w:rsidR="006F5418" w:rsidRPr="00BC1640" w:rsidRDefault="006F5418" w:rsidP="001076C4">
      <w:pPr>
        <w:rPr>
          <w:b/>
          <w:bCs/>
        </w:rPr>
      </w:pPr>
      <w:r w:rsidRPr="00BC1640">
        <w:rPr>
          <w:rFonts w:hint="eastAsia"/>
          <w:b/>
          <w:bCs/>
        </w:rPr>
        <w:lastRenderedPageBreak/>
        <w:t>心ない書込みで傷ついている人がいます</w:t>
      </w:r>
    </w:p>
    <w:p w14:paraId="0FEF0096" w14:textId="77777777" w:rsidR="006F5418" w:rsidRPr="00BC1640" w:rsidRDefault="006F5418" w:rsidP="00BC1640">
      <w:pPr>
        <w:pStyle w:val="1"/>
      </w:pPr>
      <w:bookmarkStart w:id="23" w:name="_Toc189152547"/>
      <w:r w:rsidRPr="00BC1640">
        <w:rPr>
          <w:rFonts w:hint="eastAsia"/>
        </w:rPr>
        <w:t>インターネット上の人権侵害のこと</w:t>
      </w:r>
      <w:bookmarkEnd w:id="23"/>
    </w:p>
    <w:p w14:paraId="5EF62A25" w14:textId="77777777" w:rsidR="006F5418" w:rsidRDefault="006F5418" w:rsidP="001076C4"/>
    <w:p w14:paraId="24BBBB5D" w14:textId="77777777" w:rsidR="006F5418" w:rsidRPr="00BC1640" w:rsidRDefault="006F5418" w:rsidP="00BC1640">
      <w:pPr>
        <w:pStyle w:val="2"/>
      </w:pPr>
      <w:r w:rsidRPr="00BC1640">
        <w:rPr>
          <w:rFonts w:hint="eastAsia"/>
        </w:rPr>
        <w:t>インターネットの普及とその弊害</w:t>
      </w:r>
    </w:p>
    <w:p w14:paraId="510FA42B" w14:textId="77777777" w:rsidR="006F5418" w:rsidRDefault="006F5418" w:rsidP="001076C4">
      <w:r>
        <w:rPr>
          <w:rFonts w:hint="eastAsia"/>
        </w:rPr>
        <w:t xml:space="preserve">　総務省の令和６（</w:t>
      </w:r>
      <w:r>
        <w:t>2024）年版「情報通信白書」によると、令和５（2023）年の国内のインターネット利用率は、86.2％です。また、端末別の利用率では、スマートフォン（72.9％）が最も高く、パソコン（47.4％）を上回っています。</w:t>
      </w:r>
    </w:p>
    <w:p w14:paraId="6019E71A" w14:textId="77777777" w:rsidR="006F5418" w:rsidRDefault="006F5418" w:rsidP="001076C4">
      <w:r>
        <w:rPr>
          <w:rFonts w:hint="eastAsia"/>
        </w:rPr>
        <w:t xml:space="preserve">　インターネットは、手軽に情報を入手できるだけでなく、誰でも容易に情報を発信できるメディアとして、必要不可欠なインフラとなっています。また、近年は、ソーシャル・ネットワーキング・サービス（</w:t>
      </w:r>
      <w:r>
        <w:t>SNS）の普及など、さらに身近になっています。</w:t>
      </w:r>
    </w:p>
    <w:p w14:paraId="5CC3B659" w14:textId="77777777" w:rsidR="006F5418" w:rsidRDefault="006F5418" w:rsidP="001076C4">
      <w:r>
        <w:rPr>
          <w:rFonts w:hint="eastAsia"/>
        </w:rPr>
        <w:t xml:space="preserve">　一方で、匿名性を悪用した特定の個人・団体や不特定多数の人への誹謗中傷、ヘイトスピーチや同和問題に関して差別を助長・誘発する行為や個人情報の暴露などのプライバシーを侵害する行為など、人権に関わる問題が多数発生し、深刻な社会問題となっています。</w:t>
      </w:r>
    </w:p>
    <w:p w14:paraId="5B374F5E" w14:textId="77777777" w:rsidR="006F5418" w:rsidRDefault="006F5418" w:rsidP="001076C4">
      <w:r>
        <w:rPr>
          <w:rFonts w:hint="eastAsia"/>
        </w:rPr>
        <w:t xml:space="preserve">　</w:t>
      </w:r>
      <w:r>
        <w:t>SNSやインターネットは、正しく使えば社会を生きる武器にもなりますが、使い方を誤ると、誰かを傷つける凶器にもなります。インターネットにおけるルールやモラルへの理解を深め、正しく利用することが大事です。</w:t>
      </w:r>
    </w:p>
    <w:p w14:paraId="73ECBD96" w14:textId="77777777" w:rsidR="006F5418" w:rsidRDefault="006F5418" w:rsidP="001076C4"/>
    <w:p w14:paraId="5C3207AC" w14:textId="77777777" w:rsidR="006F5418" w:rsidRPr="00BC1640" w:rsidRDefault="006F5418" w:rsidP="00BC1640">
      <w:pPr>
        <w:pStyle w:val="2"/>
      </w:pPr>
      <w:r w:rsidRPr="00BC1640">
        <w:rPr>
          <w:rFonts w:hint="eastAsia"/>
        </w:rPr>
        <w:t>法律の制定等の動き</w:t>
      </w:r>
    </w:p>
    <w:p w14:paraId="065D25C8" w14:textId="77777777" w:rsidR="006F5418" w:rsidRDefault="006F5418" w:rsidP="001076C4">
      <w:r>
        <w:rPr>
          <w:rFonts w:hint="eastAsia"/>
        </w:rPr>
        <w:t xml:space="preserve">　いったんインターネット上に掲載された情報は、発信者の意図にかかわらず、さまざまな所に拡散してしまう可能性があり、完全に削除することが困難なことから、憲法が保障する表現の自由に配慮しながらも、人権を侵害する悪質な情報については、法的な対応（「特定電気通信役務提供者の損害賠償責任の制限及び発信者情報の開示に関する法律」（プロバイダ責任制限法）や「私事性的画像記録の提供等による被害の防止に関する法律」（リベンジポルノ防止法）など）の他、事業者団体や個別のプロバイダによる自主的な取組も行われています。</w:t>
      </w:r>
    </w:p>
    <w:p w14:paraId="3E7F2A65" w14:textId="77777777" w:rsidR="006F5418" w:rsidRDefault="006F5418" w:rsidP="001076C4">
      <w:r>
        <w:rPr>
          <w:rFonts w:hint="eastAsia"/>
        </w:rPr>
        <w:t xml:space="preserve">　また、インターネット上の誹謗中傷が重大な社会問題となっている状況を受け、誹謗中傷対策を強化するため、「刑法等の一部を改正する法律」が令和４（</w:t>
      </w:r>
      <w:r>
        <w:t>2022）年７月に施行され、侮辱罪の法定刑が「拘留又は科料」から「１年以下の懲役若しくは禁錮若しくは30万円以下の罰金又は拘留若しくは科料」に引き上げられたほか、円滑な被害者救済を図るため、同年10月に「プロバイダ責任制限法の一部を改正する法律」が施行され、人権侵害情報の発信者の発信者情報開示の手続きが簡易・迅速になりました。なお、プロバイダ責任制限法は、</w:t>
      </w:r>
      <w:r>
        <w:lastRenderedPageBreak/>
        <w:t>法律名が「特</w:t>
      </w:r>
      <w:r>
        <w:rPr>
          <w:rFonts w:hint="eastAsia"/>
        </w:rPr>
        <w:t>定電気通信による情報の流通によって発生する権利侵害等への対処に関する法律」（情報流通プラットフォーム対処法）に改められるとともに、大規模プラットフォーム事業者に対し、対応の迅速化や運用状況の透明化に係る措置が義務付けられ、令和６年５月に公布されました。</w:t>
      </w:r>
    </w:p>
    <w:p w14:paraId="2F8A3C22" w14:textId="77777777" w:rsidR="006F5418" w:rsidRDefault="006F5418" w:rsidP="001076C4"/>
    <w:p w14:paraId="6531BD37" w14:textId="77777777" w:rsidR="006F5418" w:rsidRPr="00BC1640" w:rsidRDefault="006F5418" w:rsidP="00BC1640">
      <w:pPr>
        <w:pStyle w:val="2"/>
      </w:pPr>
      <w:r w:rsidRPr="00BC1640">
        <w:rPr>
          <w:rFonts w:hint="eastAsia"/>
        </w:rPr>
        <w:t>大阪府では</w:t>
      </w:r>
    </w:p>
    <w:p w14:paraId="4034D127" w14:textId="77777777" w:rsidR="006F5418" w:rsidRDefault="006F5418" w:rsidP="001076C4">
      <w:r>
        <w:rPr>
          <w:rFonts w:hint="eastAsia"/>
        </w:rPr>
        <w:t xml:space="preserve">　インターネット上の誹謗中傷や差別等の人権侵害を防止し、府民の誰もが加害者にも被害者にもならないようにすることをめざして、令和４（</w:t>
      </w:r>
      <w:r>
        <w:t>2022）年４月に「大阪府インターネット上の誹謗中傷や差別等の人権侵害のない社会づくり条例」が施行されました（令和５（2023）年10月改正）。</w:t>
      </w:r>
    </w:p>
    <w:p w14:paraId="4548ADC5" w14:textId="77777777" w:rsidR="006F5418" w:rsidRDefault="006F5418" w:rsidP="001076C4">
      <w:r>
        <w:rPr>
          <w:rFonts w:hint="eastAsia"/>
        </w:rPr>
        <w:t xml:space="preserve">　条例では、大阪府は、行為者（※）及び被害者を発生させないための施策や、被害者を支援するための施策、行為者が再び誹謗中傷等を行うことを抑制するための施策を実施することが責務と規定されており、これに基づき、府民のインターネットリテラシーを向上させるための様々な啓発活動や、被害者・行為者への相談支援体制の充実など、より実効性のある施策に取り組んでいます。</w:t>
      </w:r>
    </w:p>
    <w:p w14:paraId="103F27ED" w14:textId="77777777" w:rsidR="006F5418" w:rsidRDefault="006F5418" w:rsidP="001076C4">
      <w:r>
        <w:rPr>
          <w:rFonts w:hint="eastAsia"/>
        </w:rPr>
        <w:t>（※）</w:t>
      </w:r>
      <w:r>
        <w:t>誹謗中傷等により被害者を発生させた者（条例第２条）。</w:t>
      </w:r>
    </w:p>
    <w:p w14:paraId="61EB5BE7" w14:textId="77777777" w:rsidR="006F5418" w:rsidRDefault="006F5418" w:rsidP="001076C4"/>
    <w:p w14:paraId="1D319E96" w14:textId="77777777" w:rsidR="006F5418" w:rsidRPr="00BC1640" w:rsidRDefault="006F5418" w:rsidP="001076C4">
      <w:pPr>
        <w:rPr>
          <w:b/>
          <w:bCs/>
        </w:rPr>
      </w:pPr>
      <w:r w:rsidRPr="00BC1640">
        <w:rPr>
          <w:rFonts w:hint="eastAsia"/>
          <w:b/>
          <w:bCs/>
        </w:rPr>
        <w:t>■</w:t>
      </w:r>
      <w:r w:rsidRPr="00BC1640">
        <w:rPr>
          <w:b/>
          <w:bCs/>
        </w:rPr>
        <w:t>啓発リーフレット</w:t>
      </w:r>
    </w:p>
    <w:p w14:paraId="139DA907" w14:textId="77777777" w:rsidR="006F5418" w:rsidRDefault="006F5418" w:rsidP="001076C4">
      <w:r>
        <w:rPr>
          <w:rFonts w:hint="eastAsia"/>
          <w:noProof/>
        </w:rPr>
        <w:drawing>
          <wp:inline distT="0" distB="0" distL="0" distR="0" wp14:anchorId="3437E1BE" wp14:editId="5EDBF3C3">
            <wp:extent cx="1079500" cy="1511300"/>
            <wp:effectExtent l="0" t="0" r="0" b="0"/>
            <wp:docPr id="200985173" name="図 2" descr="グラフィカル ユーザー インターフェイス&#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5173" name="図 2" descr="グラフィカル ユーザー インターフェイス&#10;&#10;AI によって生成されたコンテンツは間違っている可能性があります。"/>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79500" cy="1511300"/>
                    </a:xfrm>
                    <a:prstGeom prst="rect">
                      <a:avLst/>
                    </a:prstGeom>
                  </pic:spPr>
                </pic:pic>
              </a:graphicData>
            </a:graphic>
          </wp:inline>
        </w:drawing>
      </w:r>
    </w:p>
    <w:p w14:paraId="226A1E6D" w14:textId="77777777" w:rsidR="006F5418" w:rsidRDefault="006F5418" w:rsidP="001076C4"/>
    <w:p w14:paraId="5C1E0DDE" w14:textId="77777777" w:rsidR="006F5418" w:rsidRDefault="006F5418" w:rsidP="001076C4">
      <w:r>
        <w:rPr>
          <w:rFonts w:hint="eastAsia"/>
          <w:noProof/>
        </w:rPr>
        <w:drawing>
          <wp:inline distT="0" distB="0" distL="0" distR="0" wp14:anchorId="37237374" wp14:editId="66110D65">
            <wp:extent cx="1968500" cy="1270000"/>
            <wp:effectExtent l="0" t="0" r="0" b="0"/>
            <wp:docPr id="732116021"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16021" name="図 1" descr="テキスト&#10;&#10;AI によって生成されたコンテンツは間違っている可能性があります。"/>
                    <pic:cNvPicPr/>
                  </pic:nvPicPr>
                  <pic:blipFill>
                    <a:blip r:embed="rId51">
                      <a:extLst>
                        <a:ext uri="{28A0092B-C50C-407E-A947-70E740481C1C}">
                          <a14:useLocalDpi xmlns:a14="http://schemas.microsoft.com/office/drawing/2010/main" val="0"/>
                        </a:ext>
                      </a:extLst>
                    </a:blip>
                    <a:stretch>
                      <a:fillRect/>
                    </a:stretch>
                  </pic:blipFill>
                  <pic:spPr>
                    <a:xfrm>
                      <a:off x="0" y="0"/>
                      <a:ext cx="1968500" cy="1270000"/>
                    </a:xfrm>
                    <a:prstGeom prst="rect">
                      <a:avLst/>
                    </a:prstGeom>
                  </pic:spPr>
                </pic:pic>
              </a:graphicData>
            </a:graphic>
          </wp:inline>
        </w:drawing>
      </w:r>
    </w:p>
    <w:p w14:paraId="0806E86D" w14:textId="77777777" w:rsidR="006F5418" w:rsidRPr="00BC1640" w:rsidRDefault="006F5418" w:rsidP="00BC1640">
      <w:pPr>
        <w:pStyle w:val="2"/>
      </w:pPr>
      <w:r w:rsidRPr="00BC1640">
        <w:rPr>
          <w:rFonts w:hint="eastAsia"/>
        </w:rPr>
        <w:lastRenderedPageBreak/>
        <w:t>インターネット犯罪から児童等を守る</w:t>
      </w:r>
    </w:p>
    <w:p w14:paraId="0C0F4ADC" w14:textId="77777777" w:rsidR="006F5418" w:rsidRDefault="006F5418" w:rsidP="001076C4">
      <w:r>
        <w:rPr>
          <w:rFonts w:hint="eastAsia"/>
        </w:rPr>
        <w:t xml:space="preserve">　インターネットを悪用した犯罪に児童等が巻き込まれる事例が後を絶ちません。近年、</w:t>
      </w:r>
      <w:r>
        <w:t>SNS等を悪用した児童買春や児童ポルノ等の犯罪被害に遭う児童は高水準で推移しているほか、犯罪の実行者を募集する闇バイトに応じて、犯罪に加担する少年が認められます。児童等がインターネットを安全・適切に利用するには、利用目的を明確にした上で保護者と児童等が話し合い、利用のルールを作ることやフィルタリングサービスの加入、さらに、保護者がペアレンタルコントロール（※）を活用することなどが大切です。</w:t>
      </w:r>
    </w:p>
    <w:p w14:paraId="41B7824F" w14:textId="77777777" w:rsidR="006F5418" w:rsidRDefault="006F5418" w:rsidP="001076C4">
      <w:r>
        <w:rPr>
          <w:rFonts w:hint="eastAsia"/>
        </w:rPr>
        <w:t>（※）</w:t>
      </w:r>
      <w:r>
        <w:t>児童等が使用するスマートフォンやゲーム機の利用時間の制限、アプリのダウンロード制限等を保護者の端末で管理する機能。</w:t>
      </w:r>
    </w:p>
    <w:p w14:paraId="380EE6DE" w14:textId="77777777" w:rsidR="006F5418" w:rsidRDefault="006F5418" w:rsidP="001076C4"/>
    <w:p w14:paraId="2EBBA825" w14:textId="77777777" w:rsidR="006F5418" w:rsidRPr="00BC1640" w:rsidRDefault="006F5418" w:rsidP="00BC1640">
      <w:pPr>
        <w:pStyle w:val="3"/>
      </w:pPr>
      <w:r w:rsidRPr="00BC1640">
        <w:rPr>
          <w:rFonts w:hint="eastAsia"/>
        </w:rPr>
        <w:t>インターネット上で人権侵害に遭ったとき</w:t>
      </w:r>
    </w:p>
    <w:p w14:paraId="702E5095" w14:textId="77777777" w:rsidR="006F5418" w:rsidRDefault="006F5418" w:rsidP="001076C4">
      <w:r>
        <w:rPr>
          <w:rFonts w:hint="eastAsia"/>
        </w:rPr>
        <w:t xml:space="preserve">　インターネット上に、特定個人の名誉を毀損したり、プライバシーを侵害したりする情報（以下「権利侵害情報」といいます。）が掲載された場合、プロバイダ責任制限法の枠組みに基づき、プロバイダやサーバの管理者・運営者に対して、権利侵害情報の削除依頼や権利侵害情報を掲載している者の名前、メールアドレス、住所等の情報の開示請求をすることができます。</w:t>
      </w:r>
    </w:p>
    <w:p w14:paraId="3BD6465C" w14:textId="77777777" w:rsidR="006F5418" w:rsidRDefault="006F5418" w:rsidP="001076C4">
      <w:r>
        <w:rPr>
          <w:rFonts w:hint="eastAsia"/>
        </w:rPr>
        <w:t xml:space="preserve">　削除依頼等の具体的な方法については、大阪府インターネット誹謗中傷・トラブル相談窓口「ネットハーモニー」（※）にご相談ください。</w:t>
      </w:r>
    </w:p>
    <w:p w14:paraId="2656165C" w14:textId="77777777" w:rsidR="006F5418" w:rsidRDefault="006F5418" w:rsidP="001076C4">
      <w:r>
        <w:rPr>
          <w:rFonts w:hint="eastAsia"/>
        </w:rPr>
        <w:t>※インターネット上の誹謗中傷やトラブルに関して幅広く相談を受け付ける専門相談窓口</w:t>
      </w:r>
    </w:p>
    <w:p w14:paraId="4FA48038" w14:textId="77777777" w:rsidR="006F5418" w:rsidRDefault="006F5418" w:rsidP="001076C4">
      <w:r>
        <w:rPr>
          <w:rFonts w:hint="eastAsia"/>
        </w:rPr>
        <w:t xml:space="preserve">　（大阪府が一般財団法人大阪府人権協会に委託し実施）</w:t>
      </w:r>
    </w:p>
    <w:p w14:paraId="74D7B20B" w14:textId="77777777" w:rsidR="006F5418" w:rsidRDefault="006F5418" w:rsidP="001076C4">
      <w:r>
        <w:rPr>
          <w:rFonts w:hint="eastAsia"/>
        </w:rPr>
        <w:t xml:space="preserve">　〇電話番号：</w:t>
      </w:r>
      <w:r>
        <w:t>06-6760-4013</w:t>
      </w:r>
    </w:p>
    <w:p w14:paraId="11D637B3" w14:textId="77777777" w:rsidR="006F5418" w:rsidRDefault="006F5418" w:rsidP="001076C4">
      <w:r>
        <w:rPr>
          <w:rFonts w:hint="eastAsia"/>
        </w:rPr>
        <w:t xml:space="preserve">　〇相談日時：月曜日から土曜日　</w:t>
      </w:r>
      <w:r>
        <w:t>16時～22時</w:t>
      </w:r>
    </w:p>
    <w:p w14:paraId="6223907D" w14:textId="77777777" w:rsidR="006F5418" w:rsidRDefault="006F5418" w:rsidP="001076C4">
      <w:r>
        <w:rPr>
          <w:rFonts w:hint="eastAsia"/>
        </w:rPr>
        <w:t xml:space="preserve">　　　　　　　毎月第２日曜日　　</w:t>
      </w:r>
      <w:r>
        <w:t>13時～18時</w:t>
      </w:r>
    </w:p>
    <w:p w14:paraId="096AE9AC" w14:textId="77777777" w:rsidR="006F5418" w:rsidRDefault="006F5418" w:rsidP="001076C4">
      <w:r>
        <w:rPr>
          <w:rFonts w:hint="eastAsia"/>
        </w:rPr>
        <w:t xml:space="preserve">　※</w:t>
      </w:r>
      <w:r>
        <w:t>相談受付は終了時刻の30分前まで※祝日及び年末年始を除く。※メール・FAX・手紙による相談は常時受付</w:t>
      </w:r>
    </w:p>
    <w:p w14:paraId="6593324A" w14:textId="77777777" w:rsidR="006F5418" w:rsidRDefault="006F5418" w:rsidP="001076C4">
      <w:r>
        <w:rPr>
          <w:rFonts w:hint="eastAsia"/>
          <w:noProof/>
        </w:rPr>
        <w:drawing>
          <wp:inline distT="0" distB="0" distL="0" distR="0" wp14:anchorId="373BB6E1" wp14:editId="08E3B1C1">
            <wp:extent cx="2222500" cy="723900"/>
            <wp:effectExtent l="0" t="0" r="0" b="0"/>
            <wp:docPr id="1089656375" name="図 3"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56375" name="図 3" descr="テキスト&#10;&#10;AI によって生成されたコンテンツは間違っている可能性があります。"/>
                    <pic:cNvPicPr/>
                  </pic:nvPicPr>
                  <pic:blipFill>
                    <a:blip r:embed="rId52">
                      <a:extLst>
                        <a:ext uri="{28A0092B-C50C-407E-A947-70E740481C1C}">
                          <a14:useLocalDpi xmlns:a14="http://schemas.microsoft.com/office/drawing/2010/main" val="0"/>
                        </a:ext>
                      </a:extLst>
                    </a:blip>
                    <a:stretch>
                      <a:fillRect/>
                    </a:stretch>
                  </pic:blipFill>
                  <pic:spPr>
                    <a:xfrm>
                      <a:off x="0" y="0"/>
                      <a:ext cx="2222500" cy="723900"/>
                    </a:xfrm>
                    <a:prstGeom prst="rect">
                      <a:avLst/>
                    </a:prstGeom>
                  </pic:spPr>
                </pic:pic>
              </a:graphicData>
            </a:graphic>
          </wp:inline>
        </w:drawing>
      </w:r>
    </w:p>
    <w:p w14:paraId="5AFD33AC" w14:textId="77777777" w:rsidR="006F5418" w:rsidRDefault="006F5418" w:rsidP="001076C4"/>
    <w:p w14:paraId="3EB431D0" w14:textId="77777777" w:rsidR="006F5418" w:rsidRDefault="006F5418" w:rsidP="001076C4">
      <w:r>
        <w:rPr>
          <w:rFonts w:hint="eastAsia"/>
        </w:rPr>
        <w:t>詳しくは</w:t>
      </w:r>
      <w:r>
        <w:t xml:space="preserve"> </w:t>
      </w:r>
      <w:r>
        <w:rPr>
          <w:rFonts w:hint="eastAsia"/>
        </w:rPr>
        <w:t xml:space="preserve">　</w:t>
      </w:r>
      <w:r w:rsidRPr="001076C4">
        <w:rPr>
          <w:rFonts w:hint="eastAsia"/>
        </w:rPr>
        <w:t>大阪府</w:t>
      </w:r>
      <w:r w:rsidRPr="001076C4">
        <w:t> ネットハーモニー</w:t>
      </w:r>
      <w:r>
        <w:rPr>
          <w:rFonts w:hint="eastAsia"/>
        </w:rPr>
        <w:t xml:space="preserve">　検索</w:t>
      </w:r>
    </w:p>
    <w:p w14:paraId="21E7DAB9" w14:textId="77777777" w:rsidR="006F5418" w:rsidRDefault="006F5418" w:rsidP="001076C4">
      <w:r>
        <w:rPr>
          <w:noProof/>
        </w:rPr>
        <w:lastRenderedPageBreak/>
        <w:drawing>
          <wp:inline distT="0" distB="0" distL="0" distR="0" wp14:anchorId="2226EEB0" wp14:editId="4A9FAAE8">
            <wp:extent cx="939800" cy="939800"/>
            <wp:effectExtent l="0" t="0" r="0" b="0"/>
            <wp:docPr id="1675064593" name="図 4"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64593" name="図 4" descr="QR コード&#10;&#10;AI によって生成されたコンテンツは間違っている可能性があります。"/>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inline>
        </w:drawing>
      </w:r>
    </w:p>
    <w:p w14:paraId="56BE9CBC" w14:textId="77777777" w:rsidR="006F5418" w:rsidRDefault="006F5418" w:rsidP="001076C4">
      <w:r>
        <w:t>LINE相談はこちら </w:t>
      </w:r>
    </w:p>
    <w:p w14:paraId="698FB49B" w14:textId="77777777" w:rsidR="006F5418" w:rsidRDefault="006F5418" w:rsidP="001076C4">
      <w:r>
        <w:rPr>
          <w:noProof/>
        </w:rPr>
        <w:drawing>
          <wp:inline distT="0" distB="0" distL="0" distR="0" wp14:anchorId="6A6C5F5E" wp14:editId="5A93983A">
            <wp:extent cx="711200" cy="698500"/>
            <wp:effectExtent l="0" t="0" r="0" b="0"/>
            <wp:docPr id="1668993843" name="図 7"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93843" name="図 7" descr="QR コード&#10;&#10;AI によって生成されたコンテンツは間違っている可能性があります。"/>
                    <pic:cNvPicPr/>
                  </pic:nvPicPr>
                  <pic:blipFill>
                    <a:blip r:embed="rId54">
                      <a:extLst>
                        <a:ext uri="{28A0092B-C50C-407E-A947-70E740481C1C}">
                          <a14:useLocalDpi xmlns:a14="http://schemas.microsoft.com/office/drawing/2010/main" val="0"/>
                        </a:ext>
                      </a:extLst>
                    </a:blip>
                    <a:stretch>
                      <a:fillRect/>
                    </a:stretch>
                  </pic:blipFill>
                  <pic:spPr>
                    <a:xfrm>
                      <a:off x="0" y="0"/>
                      <a:ext cx="711200" cy="698500"/>
                    </a:xfrm>
                    <a:prstGeom prst="rect">
                      <a:avLst/>
                    </a:prstGeom>
                  </pic:spPr>
                </pic:pic>
              </a:graphicData>
            </a:graphic>
          </wp:inline>
        </w:drawing>
      </w:r>
    </w:p>
    <w:p w14:paraId="4910961E" w14:textId="77777777" w:rsidR="006F5418" w:rsidRDefault="006F5418" w:rsidP="00BC1640">
      <w:r>
        <w:rPr>
          <w:rFonts w:hint="eastAsia"/>
        </w:rPr>
        <w:t>情報提供のお願い</w:t>
      </w:r>
    </w:p>
    <w:p w14:paraId="1C5BE7C0" w14:textId="77777777" w:rsidR="006F5418" w:rsidRDefault="006F5418" w:rsidP="00BC1640">
      <w:r>
        <w:rPr>
          <w:rFonts w:hint="eastAsia"/>
        </w:rPr>
        <w:t xml:space="preserve">　大阪府では、インターネット上の差別書込みの実態を把握し、国に適切な対応を要望する際の基礎資料とするため、ホームページに情報提供窓口を設け、広く情報提供をお願いしています。</w:t>
      </w:r>
    </w:p>
    <w:p w14:paraId="0CD664FA" w14:textId="77777777" w:rsidR="006F5418" w:rsidRDefault="006F5418" w:rsidP="001076C4"/>
    <w:p w14:paraId="17EC9574" w14:textId="77777777" w:rsidR="006F5418" w:rsidRDefault="006F5418" w:rsidP="001076C4">
      <w:r>
        <w:rPr>
          <w:rFonts w:hint="eastAsia"/>
        </w:rPr>
        <w:t>大阪府　インターネット　人権　検索</w:t>
      </w:r>
    </w:p>
    <w:p w14:paraId="6A2E3351" w14:textId="77777777" w:rsidR="006F5418" w:rsidRDefault="006F5418" w:rsidP="001076C4"/>
    <w:p w14:paraId="0973A2C4" w14:textId="77777777" w:rsidR="006F5418" w:rsidRDefault="006F5418" w:rsidP="001076C4">
      <w:r>
        <w:rPr>
          <w:rFonts w:hint="eastAsia"/>
          <w:noProof/>
        </w:rPr>
        <w:drawing>
          <wp:inline distT="0" distB="0" distL="0" distR="0" wp14:anchorId="6B43C54E" wp14:editId="21F5322E">
            <wp:extent cx="1143000" cy="1143000"/>
            <wp:effectExtent l="0" t="0" r="0" b="0"/>
            <wp:docPr id="2091280982" name="図 6"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80982" name="図 6" descr="QR コード&#10;&#10;AI によって生成されたコンテンツは間違っている可能性があります。"/>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3BAA2B30" w14:textId="77777777" w:rsidR="006F5418" w:rsidRDefault="006F5418"/>
    <w:p w14:paraId="371AAF0F" w14:textId="77777777" w:rsidR="006F5418" w:rsidRDefault="006F5418" w:rsidP="00E323EC">
      <w:r>
        <w:rPr>
          <w:rFonts w:hint="eastAsia"/>
        </w:rPr>
        <w:t>身近な人権のこと</w:t>
      </w:r>
    </w:p>
    <w:p w14:paraId="15BAAA7E" w14:textId="77777777" w:rsidR="006F5418" w:rsidRDefault="006F5418" w:rsidP="00E323EC"/>
    <w:p w14:paraId="352B67A9" w14:textId="77777777" w:rsidR="006F5418" w:rsidRPr="00BC2F7F" w:rsidRDefault="006F5418" w:rsidP="00AC77E1">
      <w:pPr>
        <w:rPr>
          <w:b/>
          <w:bCs/>
        </w:rPr>
      </w:pPr>
      <w:r w:rsidRPr="00BC2F7F">
        <w:rPr>
          <w:rFonts w:hint="eastAsia"/>
          <w:b/>
          <w:bCs/>
        </w:rPr>
        <w:t>拉致被害者の一日も早い帰国を願って</w:t>
      </w:r>
    </w:p>
    <w:p w14:paraId="5D348799" w14:textId="77777777" w:rsidR="006F5418" w:rsidRDefault="006F5418" w:rsidP="00BC2F7F">
      <w:pPr>
        <w:pStyle w:val="1"/>
      </w:pPr>
      <w:bookmarkStart w:id="24" w:name="_Toc189152548"/>
      <w:r>
        <w:rPr>
          <w:rFonts w:hint="eastAsia"/>
        </w:rPr>
        <w:t>北朝鮮による拉致問題のこと</w:t>
      </w:r>
      <w:bookmarkEnd w:id="24"/>
    </w:p>
    <w:p w14:paraId="4342E42E" w14:textId="77777777" w:rsidR="006F5418" w:rsidRDefault="006F5418" w:rsidP="00AC77E1"/>
    <w:p w14:paraId="78388C41" w14:textId="77777777" w:rsidR="006F5418" w:rsidRPr="00BC2F7F" w:rsidRDefault="006F5418" w:rsidP="00BC2F7F">
      <w:pPr>
        <w:pStyle w:val="2"/>
      </w:pPr>
      <w:r w:rsidRPr="00BC2F7F">
        <w:rPr>
          <w:rFonts w:hint="eastAsia"/>
        </w:rPr>
        <w:t>北朝鮮による拉致問題とは</w:t>
      </w:r>
    </w:p>
    <w:p w14:paraId="2C6987C2" w14:textId="77777777" w:rsidR="006F5418" w:rsidRDefault="006F5418" w:rsidP="00AC77E1">
      <w:r>
        <w:rPr>
          <w:rFonts w:hint="eastAsia"/>
        </w:rPr>
        <w:t xml:space="preserve">　平成</w:t>
      </w:r>
      <w:r>
        <w:t>14（2002）年９月、平壌で行われた日朝首脳会談で北朝鮮側が長年否定していた日本人の拉致を初めて認め、謝罪し、再発の防止を約束してから20年以上が、また、政府が確認している最初の拉致被害が発生してから既に40年以上が経過しました。</w:t>
      </w:r>
    </w:p>
    <w:p w14:paraId="6789F7C3" w14:textId="77777777" w:rsidR="006F5418" w:rsidRDefault="006F5418" w:rsidP="00AC77E1">
      <w:r>
        <w:rPr>
          <w:rFonts w:hint="eastAsia"/>
        </w:rPr>
        <w:lastRenderedPageBreak/>
        <w:t xml:space="preserve">　政府認定の拉致被害者</w:t>
      </w:r>
      <w:r>
        <w:t>17名の中には、失踪当時（昭和55（1980）年６月）大阪市内の飲食店で勤務していた原敕晁（はらただあき）さんも含まれており、大阪に暮らす私たちにとっても切実な問題です。</w:t>
      </w:r>
    </w:p>
    <w:p w14:paraId="32F2EF53" w14:textId="77777777" w:rsidR="006F5418" w:rsidRDefault="006F5418" w:rsidP="00AC77E1">
      <w:r>
        <w:rPr>
          <w:rFonts w:hint="eastAsia"/>
        </w:rPr>
        <w:t xml:space="preserve">　政府としては、北朝鮮側から納得のいく説明や証拠の提示がない以上、安否不明の拉致被害者は全て生存しているとの前提に立ち、北朝鮮側に対し、全ての被害者の安全確保及び即時帰国、真相究明並びに拉致実行犯の引渡しを強く要求しています。そして、全ての拉致被害者の一刻も早い帰国を実現するべく、政府の総力を挙げて最大限の努力を尽くすとしています。</w:t>
      </w:r>
    </w:p>
    <w:p w14:paraId="2CD403D1" w14:textId="77777777" w:rsidR="006F5418" w:rsidRDefault="006F5418" w:rsidP="00AC77E1">
      <w:r>
        <w:rPr>
          <w:rFonts w:hint="eastAsia"/>
        </w:rPr>
        <w:t xml:space="preserve">　また、拉致問題をはじめとする北朝鮮当局による人権侵害問題に関する国民の認識を深めるとともに、国際社会と連携しつつ拉致問題等の実態を解明し、その抑止を図ることを目的として、平成</w:t>
      </w:r>
      <w:r>
        <w:t>18（2006）年６月に「拉致問題その他北朝鮮当局による人権侵害問題への対処に関する法律」が公布・施行され、拉致問題等の解決に向けた国の責務のほか、拉致問題等の啓発を図る国及び地方公共団体の責務、北朝鮮人権侵害問題啓発週間（12月10日～16日）の創設及び同週間での国・地方公共団体の啓発事業の実施等が定められました。</w:t>
      </w:r>
    </w:p>
    <w:p w14:paraId="5CA33966" w14:textId="77777777" w:rsidR="006F5418" w:rsidRDefault="006F5418" w:rsidP="00AC77E1">
      <w:r>
        <w:rPr>
          <w:rFonts w:hint="eastAsia"/>
        </w:rPr>
        <w:t xml:space="preserve">　国際社会においても、国連総会本会議で、外国人拉致問題への深刻な懸念と早急な解決等を求める「北朝鮮人権状況決議」が平成</w:t>
      </w:r>
      <w:r>
        <w:t>17（2005）年以降毎年採択されています。</w:t>
      </w:r>
    </w:p>
    <w:p w14:paraId="7CDDDB0A" w14:textId="77777777" w:rsidR="006F5418" w:rsidRDefault="006F5418" w:rsidP="00AC77E1">
      <w:r>
        <w:rPr>
          <w:rFonts w:hint="eastAsia"/>
        </w:rPr>
        <w:t xml:space="preserve">　拉致問題は北朝鮮という国家による重大な人権侵害です。しかしながら在日韓国・朝鮮人や北朝鮮の一般の国民には何の責任もありません。拉致問題について考える際には、思い込みや偏見等による差別やヘイトスピーチにつながらないようにすることが必要です。</w:t>
      </w:r>
    </w:p>
    <w:p w14:paraId="6628F86E" w14:textId="77777777" w:rsidR="006F5418" w:rsidRDefault="006F5418" w:rsidP="00AC77E1"/>
    <w:p w14:paraId="4CCF8015" w14:textId="77777777" w:rsidR="006F5418" w:rsidRPr="00BC2F7F" w:rsidRDefault="006F5418" w:rsidP="00BC2F7F">
      <w:pPr>
        <w:pStyle w:val="2"/>
      </w:pPr>
      <w:r w:rsidRPr="00BC2F7F">
        <w:rPr>
          <w:rFonts w:hint="eastAsia"/>
        </w:rPr>
        <w:t>大阪府では</w:t>
      </w:r>
    </w:p>
    <w:p w14:paraId="4F718397" w14:textId="77777777" w:rsidR="006F5418" w:rsidRDefault="006F5418" w:rsidP="00AC77E1">
      <w:r>
        <w:rPr>
          <w:rFonts w:hint="eastAsia"/>
        </w:rPr>
        <w:t xml:space="preserve">　拉致問題の解決のためには、政府の外交をはじめとするさまざまな取組はもとより、私たち一人一人が関心と認識を深め、「決して許さない」「必ず取り戻す」との世論を高めていくことが必要です。</w:t>
      </w:r>
    </w:p>
    <w:p w14:paraId="50D20927" w14:textId="77777777" w:rsidR="006F5418" w:rsidRDefault="006F5418" w:rsidP="00AC77E1">
      <w:r>
        <w:rPr>
          <w:rFonts w:hint="eastAsia"/>
        </w:rPr>
        <w:t xml:space="preserve">　このため、「北朝鮮人権侵害問題啓発週間」において、拉致被害者救出のシンボルであるブルーリボンにちなみ、府内施設を青くライトアップするブルーリボンライトアップや、デジタルサイネージ放映、街頭キャンペーンや啓発パネル展示などを府内市町村等と連携し、実施しています。さらには、政府拉致問題対策本部等と連携し、アニメ「めぐみ」・拉致被害者御家族ビデオメッセージ上映会や啓発舞台劇の上演、拉致被害者の御家族をお迎えした集会も開催しています。</w:t>
      </w:r>
    </w:p>
    <w:p w14:paraId="24B5FA15" w14:textId="77777777" w:rsidR="006F5418" w:rsidRDefault="006F5418" w:rsidP="00AC77E1">
      <w:r>
        <w:rPr>
          <w:rFonts w:hint="eastAsia"/>
        </w:rPr>
        <w:t xml:space="preserve">　拉致被害者の皆様の一刻も早い帰国をめざして、引き続き政府を強力に後押しする取組を進めます。</w:t>
      </w:r>
    </w:p>
    <w:p w14:paraId="7447B418" w14:textId="77777777" w:rsidR="006F5418" w:rsidRDefault="006F5418" w:rsidP="00AC77E1"/>
    <w:p w14:paraId="7DD4ECF5" w14:textId="77777777" w:rsidR="006F5418" w:rsidRPr="005E7BA7" w:rsidRDefault="006F5418" w:rsidP="005E7BA7">
      <w:pPr>
        <w:rPr>
          <w:rStyle w:val="aa"/>
        </w:rPr>
      </w:pPr>
      <w:r w:rsidRPr="005E7BA7">
        <w:rPr>
          <w:rStyle w:val="aa"/>
          <w:rFonts w:hint="eastAsia"/>
        </w:rPr>
        <w:t>■</w:t>
      </w:r>
      <w:r w:rsidRPr="005E7BA7">
        <w:rPr>
          <w:rStyle w:val="aa"/>
        </w:rPr>
        <w:t>ブルーリボンライトアップ</w:t>
      </w:r>
    </w:p>
    <w:p w14:paraId="6C9376F3" w14:textId="77777777" w:rsidR="006F5418" w:rsidRDefault="006F5418" w:rsidP="00AC77E1">
      <w:r>
        <w:rPr>
          <w:noProof/>
        </w:rPr>
        <w:lastRenderedPageBreak/>
        <w:drawing>
          <wp:inline distT="0" distB="0" distL="0" distR="0" wp14:anchorId="43652EB3" wp14:editId="1BBD5455">
            <wp:extent cx="2069464" cy="2536467"/>
            <wp:effectExtent l="0" t="0" r="1270" b="3810"/>
            <wp:docPr id="10097599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59998" name="図 100975999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81636" cy="2551385"/>
                    </a:xfrm>
                    <a:prstGeom prst="rect">
                      <a:avLst/>
                    </a:prstGeom>
                  </pic:spPr>
                </pic:pic>
              </a:graphicData>
            </a:graphic>
          </wp:inline>
        </w:drawing>
      </w:r>
    </w:p>
    <w:p w14:paraId="70474388" w14:textId="77777777" w:rsidR="006F5418" w:rsidRPr="005E7BA7" w:rsidRDefault="006F5418" w:rsidP="005E7BA7">
      <w:pPr>
        <w:rPr>
          <w:rStyle w:val="aa"/>
        </w:rPr>
      </w:pPr>
      <w:r w:rsidRPr="005E7BA7">
        <w:rPr>
          <w:rStyle w:val="aa"/>
          <w:rFonts w:hint="eastAsia"/>
        </w:rPr>
        <w:t>■</w:t>
      </w:r>
      <w:r w:rsidRPr="005E7BA7">
        <w:rPr>
          <w:rStyle w:val="aa"/>
        </w:rPr>
        <w:t>大阪府が作成した</w:t>
      </w:r>
      <w:r w:rsidRPr="005E7BA7">
        <w:rPr>
          <w:rStyle w:val="aa"/>
          <w:rFonts w:hint="eastAsia"/>
        </w:rPr>
        <w:t>啓発チラシ</w:t>
      </w:r>
    </w:p>
    <w:p w14:paraId="78F6B0F6" w14:textId="77777777" w:rsidR="006F5418" w:rsidRDefault="006F5418" w:rsidP="00AC77E1">
      <w:r>
        <w:rPr>
          <w:noProof/>
        </w:rPr>
        <w:drawing>
          <wp:inline distT="0" distB="0" distL="0" distR="0" wp14:anchorId="49590969" wp14:editId="77CAD463">
            <wp:extent cx="2025162" cy="2862470"/>
            <wp:effectExtent l="0" t="0" r="0" b="0"/>
            <wp:docPr id="1654130320" name="図 5"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30320" name="図 5" descr="テキスト&#10;&#10;AI によって生成されたコンテンツは間違っている可能性があります。"/>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54265" cy="2903606"/>
                    </a:xfrm>
                    <a:prstGeom prst="rect">
                      <a:avLst/>
                    </a:prstGeom>
                  </pic:spPr>
                </pic:pic>
              </a:graphicData>
            </a:graphic>
          </wp:inline>
        </w:drawing>
      </w:r>
    </w:p>
    <w:p w14:paraId="2AEFD79D" w14:textId="77777777" w:rsidR="006F5418" w:rsidRPr="005E7BA7" w:rsidRDefault="006F5418" w:rsidP="005E7BA7">
      <w:pPr>
        <w:rPr>
          <w:rStyle w:val="aa"/>
        </w:rPr>
      </w:pPr>
      <w:r w:rsidRPr="005E7BA7">
        <w:rPr>
          <w:rStyle w:val="aa"/>
          <w:rFonts w:hint="eastAsia"/>
        </w:rPr>
        <w:t>■アニメ「めぐみ」</w:t>
      </w:r>
    </w:p>
    <w:p w14:paraId="4E2F5A75" w14:textId="77777777" w:rsidR="006F5418" w:rsidRDefault="006F5418" w:rsidP="00AC77E1">
      <w:r w:rsidRPr="00AC77E1">
        <w:rPr>
          <w:rFonts w:hint="eastAsia"/>
        </w:rPr>
        <w:t>政府の拉致問題対策本部では、国内外の拉致問題啓発、特に、映像による広報が効果的であると思われる若年層の理解増進をはかるため、アニメ「めぐみ」の映像を積極的に活用しています。</w:t>
      </w:r>
    </w:p>
    <w:p w14:paraId="09AE0BBB" w14:textId="77777777" w:rsidR="006F5418" w:rsidRDefault="006F5418" w:rsidP="00AC77E1">
      <w:r>
        <w:rPr>
          <w:noProof/>
        </w:rPr>
        <w:lastRenderedPageBreak/>
        <w:drawing>
          <wp:inline distT="0" distB="0" distL="0" distR="0" wp14:anchorId="3B42D29A" wp14:editId="0D96225C">
            <wp:extent cx="1066800" cy="1498600"/>
            <wp:effectExtent l="0" t="0" r="0" b="0"/>
            <wp:docPr id="150742316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23166" name="図 1507423166"/>
                    <pic:cNvPicPr/>
                  </pic:nvPicPr>
                  <pic:blipFill>
                    <a:blip r:embed="rId58">
                      <a:extLst>
                        <a:ext uri="{28A0092B-C50C-407E-A947-70E740481C1C}">
                          <a14:useLocalDpi xmlns:a14="http://schemas.microsoft.com/office/drawing/2010/main" val="0"/>
                        </a:ext>
                      </a:extLst>
                    </a:blip>
                    <a:stretch>
                      <a:fillRect/>
                    </a:stretch>
                  </pic:blipFill>
                  <pic:spPr>
                    <a:xfrm>
                      <a:off x="0" y="0"/>
                      <a:ext cx="1066800" cy="1498600"/>
                    </a:xfrm>
                    <a:prstGeom prst="rect">
                      <a:avLst/>
                    </a:prstGeom>
                  </pic:spPr>
                </pic:pic>
              </a:graphicData>
            </a:graphic>
          </wp:inline>
        </w:drawing>
      </w:r>
    </w:p>
    <w:p w14:paraId="7504B483" w14:textId="77777777" w:rsidR="006F5418" w:rsidRDefault="006F5418" w:rsidP="00AC77E1">
      <w:r w:rsidRPr="0013276E">
        <w:t>http://www.rachi.go.jp/jp/megumi/</w:t>
      </w:r>
    </w:p>
    <w:p w14:paraId="508DEC8A" w14:textId="77777777" w:rsidR="006F5418" w:rsidRDefault="006F5418" w:rsidP="00AC77E1">
      <w:r w:rsidRPr="00AC77E1">
        <w:t>から無料でダウンロ－ドできます。</w:t>
      </w:r>
    </w:p>
    <w:p w14:paraId="6FB85A00" w14:textId="77777777" w:rsidR="006F5418" w:rsidRDefault="006F5418" w:rsidP="00AC77E1">
      <w:r>
        <w:rPr>
          <w:noProof/>
        </w:rPr>
        <w:drawing>
          <wp:inline distT="0" distB="0" distL="0" distR="0" wp14:anchorId="53B0D0AD" wp14:editId="414271F6">
            <wp:extent cx="1079500" cy="1079500"/>
            <wp:effectExtent l="0" t="0" r="0" b="0"/>
            <wp:docPr id="1113783021" name="図 2"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83021" name="図 2" descr="QR コード&#10;&#10;AI によって生成されたコンテンツは間違っている可能性があります。"/>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0E61931C" w14:textId="77777777" w:rsidR="006F5418" w:rsidRDefault="006F5418" w:rsidP="00AC77E1"/>
    <w:p w14:paraId="50555C3B" w14:textId="77777777" w:rsidR="006F5418" w:rsidRPr="00BC2F7F" w:rsidRDefault="006F5418" w:rsidP="00BC2F7F">
      <w:pPr>
        <w:pStyle w:val="3"/>
      </w:pPr>
      <w:r w:rsidRPr="00BC2F7F">
        <w:rPr>
          <w:rFonts w:hint="eastAsia"/>
        </w:rPr>
        <w:t>政府認定の拉致被害者</w:t>
      </w:r>
      <w:r w:rsidRPr="00BC2F7F">
        <w:t>17名</w:t>
      </w:r>
    </w:p>
    <w:p w14:paraId="75C03313" w14:textId="77777777" w:rsidR="006F5418" w:rsidRDefault="006F5418" w:rsidP="00AC77E1">
      <w:r>
        <w:rPr>
          <w:rFonts w:hint="eastAsia"/>
        </w:rPr>
        <w:t xml:space="preserve">　昭和</w:t>
      </w:r>
      <w:r>
        <w:t>52（1977）年拉致</w:t>
      </w:r>
    </w:p>
    <w:p w14:paraId="69745277" w14:textId="77777777" w:rsidR="006F5418" w:rsidRDefault="006F5418" w:rsidP="00AC77E1">
      <w:r>
        <w:rPr>
          <w:rFonts w:hint="eastAsia"/>
        </w:rPr>
        <w:t xml:space="preserve">　　久米</w:t>
      </w:r>
      <w:r>
        <w:t xml:space="preserve"> 裕さん《当時52歳》</w:t>
      </w:r>
      <w:r>
        <w:tab/>
        <w:t>松本 京子さん《当時29歳》　横田　めぐみ さん《当時13歳》</w:t>
      </w:r>
    </w:p>
    <w:p w14:paraId="2E8C9518" w14:textId="77777777" w:rsidR="006F5418" w:rsidRDefault="006F5418" w:rsidP="00AC77E1">
      <w:r>
        <w:rPr>
          <w:rFonts w:hint="eastAsia"/>
        </w:rPr>
        <w:t xml:space="preserve">　昭和</w:t>
      </w:r>
      <w:r>
        <w:t>53（1978）年拉致</w:t>
      </w:r>
    </w:p>
    <w:p w14:paraId="624088D7" w14:textId="77777777" w:rsidR="006F5418" w:rsidRDefault="006F5418" w:rsidP="00AC77E1">
      <w:r>
        <w:rPr>
          <w:rFonts w:hint="eastAsia"/>
        </w:rPr>
        <w:t xml:space="preserve">　　田中</w:t>
      </w:r>
      <w:r>
        <w:t xml:space="preserve"> 実さん《当時28歳》</w:t>
      </w:r>
      <w:r>
        <w:tab/>
        <w:t>田口 八重子 さん《当時22歳》</w:t>
      </w:r>
    </w:p>
    <w:p w14:paraId="60CE991D" w14:textId="77777777" w:rsidR="006F5418" w:rsidRDefault="006F5418" w:rsidP="00AC77E1">
      <w:r>
        <w:rPr>
          <w:rFonts w:hint="eastAsia"/>
        </w:rPr>
        <w:t xml:space="preserve">　　地村</w:t>
      </w:r>
      <w:r>
        <w:t xml:space="preserve"> 保志さん※《当時23歳》</w:t>
      </w:r>
      <w:r>
        <w:tab/>
        <w:t>地村（旧姓 濱本）富貴惠さん※《当時23歳》</w:t>
      </w:r>
    </w:p>
    <w:p w14:paraId="70D4D4C9" w14:textId="77777777" w:rsidR="006F5418" w:rsidRDefault="006F5418" w:rsidP="00AC77E1">
      <w:r>
        <w:rPr>
          <w:rFonts w:hint="eastAsia"/>
        </w:rPr>
        <w:t xml:space="preserve">　　蓮池</w:t>
      </w:r>
      <w:r>
        <w:t xml:space="preserve"> 薫さん※《当時20歳》</w:t>
      </w:r>
      <w:r>
        <w:tab/>
        <w:t>蓮池（旧姓 奥土）祐木子さん※《当時22歳》</w:t>
      </w:r>
    </w:p>
    <w:p w14:paraId="2FF40866" w14:textId="77777777" w:rsidR="006F5418" w:rsidRDefault="006F5418" w:rsidP="00AC77E1">
      <w:r>
        <w:rPr>
          <w:rFonts w:hint="eastAsia"/>
        </w:rPr>
        <w:t xml:space="preserve">　　市川</w:t>
      </w:r>
      <w:r>
        <w:t xml:space="preserve"> 修一さん《当時23歳》</w:t>
      </w:r>
      <w:r>
        <w:tab/>
        <w:t>増元 るみ子 さん《当時24歳》</w:t>
      </w:r>
    </w:p>
    <w:p w14:paraId="3FF301C1" w14:textId="77777777" w:rsidR="006F5418" w:rsidRDefault="006F5418" w:rsidP="00AC77E1">
      <w:r>
        <w:rPr>
          <w:rFonts w:hint="eastAsia"/>
        </w:rPr>
        <w:t xml:space="preserve">　　曽我</w:t>
      </w:r>
      <w:r>
        <w:t xml:space="preserve"> ひとみさん※《当時19歳》</w:t>
      </w:r>
      <w:r>
        <w:tab/>
        <w:t>曽我 ミヨシ さん《当時46歳》</w:t>
      </w:r>
    </w:p>
    <w:p w14:paraId="689714A4" w14:textId="77777777" w:rsidR="006F5418" w:rsidRDefault="006F5418" w:rsidP="00AC77E1">
      <w:r>
        <w:rPr>
          <w:rFonts w:hint="eastAsia"/>
        </w:rPr>
        <w:t xml:space="preserve">　昭和</w:t>
      </w:r>
      <w:r>
        <w:t>55（1980）年拉致</w:t>
      </w:r>
    </w:p>
    <w:p w14:paraId="06FFB504" w14:textId="77777777" w:rsidR="006F5418" w:rsidRDefault="006F5418" w:rsidP="00AC77E1">
      <w:r>
        <w:rPr>
          <w:rFonts w:hint="eastAsia"/>
        </w:rPr>
        <w:t xml:space="preserve">　　石岡</w:t>
      </w:r>
      <w:r>
        <w:t xml:space="preserve"> 亨 さん《当時22歳》</w:t>
      </w:r>
      <w:r>
        <w:tab/>
        <w:t>松木 薫さん《当時26歳》　　原 敕晁さん《当時43歳》</w:t>
      </w:r>
    </w:p>
    <w:p w14:paraId="1AD02156" w14:textId="77777777" w:rsidR="006F5418" w:rsidRDefault="006F5418" w:rsidP="00AC77E1">
      <w:r>
        <w:rPr>
          <w:rFonts w:hint="eastAsia"/>
        </w:rPr>
        <w:t xml:space="preserve">　昭和</w:t>
      </w:r>
      <w:r>
        <w:t>58（1983）年拉致</w:t>
      </w:r>
    </w:p>
    <w:p w14:paraId="3D9BB3A3" w14:textId="77777777" w:rsidR="006F5418" w:rsidRDefault="006F5418" w:rsidP="00AC77E1">
      <w:r>
        <w:rPr>
          <w:rFonts w:hint="eastAsia"/>
        </w:rPr>
        <w:t xml:space="preserve">　　有本</w:t>
      </w:r>
      <w:r>
        <w:t xml:space="preserve"> 恵子さん《当時23歳》※平成14（2002）年10月帰国</w:t>
      </w:r>
    </w:p>
    <w:p w14:paraId="1947546D" w14:textId="77777777" w:rsidR="006F5418" w:rsidRDefault="006F5418" w:rsidP="00AC77E1">
      <w:r>
        <w:rPr>
          <w:rFonts w:hint="eastAsia"/>
        </w:rPr>
        <w:t>このほかにも、いわゆる特定失踪者も含め、拉致の可能性を完全には排除できない人がいます。</w:t>
      </w:r>
    </w:p>
    <w:p w14:paraId="607E95C3" w14:textId="77777777" w:rsidR="006F5418" w:rsidRDefault="006F5418" w:rsidP="00AC77E1">
      <w:r>
        <w:rPr>
          <w:rFonts w:hint="eastAsia"/>
        </w:rPr>
        <w:t>詳しくは、特定失踪者問題調査会のホームページをご覧下さい。</w:t>
      </w:r>
    </w:p>
    <w:p w14:paraId="73445492" w14:textId="77777777" w:rsidR="006F5418" w:rsidRDefault="006F5418" w:rsidP="00AC77E1">
      <w:r>
        <w:t>URL:https://www.chosa-kai.jp/</w:t>
      </w:r>
    </w:p>
    <w:p w14:paraId="1F6D531C" w14:textId="77777777" w:rsidR="006F5418" w:rsidRDefault="006F5418" w:rsidP="00AC77E1"/>
    <w:p w14:paraId="401A2C91" w14:textId="77777777" w:rsidR="006F5418" w:rsidRDefault="006F5418" w:rsidP="00AC77E1">
      <w:r w:rsidRPr="00AC77E1">
        <w:rPr>
          <w:rFonts w:hint="eastAsia"/>
        </w:rPr>
        <w:t>特定失踪者問題調査会</w:t>
      </w:r>
      <w:r>
        <w:rPr>
          <w:rFonts w:hint="eastAsia"/>
        </w:rPr>
        <w:t xml:space="preserve">　検索</w:t>
      </w:r>
    </w:p>
    <w:p w14:paraId="472C96E2" w14:textId="77777777" w:rsidR="006F5418" w:rsidRDefault="006F5418" w:rsidP="00AC77E1"/>
    <w:p w14:paraId="14A53EA3" w14:textId="77777777" w:rsidR="006F5418" w:rsidRDefault="006F5418" w:rsidP="00AC77E1">
      <w:r>
        <w:rPr>
          <w:rFonts w:hint="eastAsia"/>
        </w:rPr>
        <w:t>「取り戻す」ためのシンボル・ブルーリボン</w:t>
      </w:r>
    </w:p>
    <w:p w14:paraId="2260A139" w14:textId="77777777" w:rsidR="006F5418" w:rsidRDefault="006F5418" w:rsidP="00AC77E1">
      <w:r>
        <w:t xml:space="preserve">　拉致被害者の救出を求める国民運動は、ブルーリボンと青色を運動のシンボルにしています。青色は、被害者の祖国日本と北朝鮮を隔てる「日本海の青」と被害者と御家族を結んでいる「青い空」をイメージしています。</w:t>
      </w:r>
    </w:p>
    <w:p w14:paraId="7015CF69" w14:textId="77777777" w:rsidR="006F5418" w:rsidRDefault="006F5418" w:rsidP="00AC77E1">
      <w:r>
        <w:t xml:space="preserve">　「誰もが北朝鮮による拉致被害者の生存と救出を信じる意思表示」として、青い</w:t>
      </w:r>
    </w:p>
    <w:p w14:paraId="0FC2E8D5" w14:textId="77777777" w:rsidR="006F5418" w:rsidRDefault="006F5418" w:rsidP="00AC77E1">
      <w:r>
        <w:rPr>
          <w:rFonts w:hint="eastAsia"/>
        </w:rPr>
        <w:t>リボンを着けようという運動がなされています。</w:t>
      </w:r>
    </w:p>
    <w:p w14:paraId="436AE641" w14:textId="77777777" w:rsidR="006F5418" w:rsidRDefault="006F5418" w:rsidP="00AC77E1"/>
    <w:p w14:paraId="77103243" w14:textId="77777777" w:rsidR="006F5418" w:rsidRPr="00AC77E1" w:rsidRDefault="006F5418" w:rsidP="00AC77E1">
      <w:r>
        <w:rPr>
          <w:rFonts w:hint="eastAsia"/>
          <w:noProof/>
        </w:rPr>
        <w:drawing>
          <wp:inline distT="0" distB="0" distL="0" distR="0" wp14:anchorId="2D1AC089" wp14:editId="6D7CCF5D">
            <wp:extent cx="4318000" cy="1116724"/>
            <wp:effectExtent l="0" t="0" r="0" b="1270"/>
            <wp:docPr id="204726832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68321" name="図 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318000" cy="1116724"/>
                    </a:xfrm>
                    <a:prstGeom prst="rect">
                      <a:avLst/>
                    </a:prstGeom>
                  </pic:spPr>
                </pic:pic>
              </a:graphicData>
            </a:graphic>
          </wp:inline>
        </w:drawing>
      </w:r>
    </w:p>
    <w:p w14:paraId="5A5B18A3" w14:textId="77777777" w:rsidR="006F5418" w:rsidRDefault="006F5418"/>
    <w:p w14:paraId="092E8786" w14:textId="77777777" w:rsidR="006F5418" w:rsidRDefault="006F5418" w:rsidP="00E323EC">
      <w:r>
        <w:rPr>
          <w:rFonts w:hint="eastAsia"/>
        </w:rPr>
        <w:t>身近な人権のこと</w:t>
      </w:r>
    </w:p>
    <w:p w14:paraId="5911E5BD" w14:textId="77777777" w:rsidR="006F5418" w:rsidRDefault="006F5418" w:rsidP="00E323EC"/>
    <w:p w14:paraId="1EA75722" w14:textId="77777777" w:rsidR="006F5418" w:rsidRPr="006579F2" w:rsidRDefault="006F5418" w:rsidP="00342D06">
      <w:pPr>
        <w:rPr>
          <w:b/>
          <w:bCs/>
        </w:rPr>
      </w:pPr>
      <w:r w:rsidRPr="006579F2">
        <w:rPr>
          <w:rFonts w:hint="eastAsia"/>
          <w:b/>
          <w:bCs/>
        </w:rPr>
        <w:t>性の多様性について知ってください</w:t>
      </w:r>
    </w:p>
    <w:p w14:paraId="14C6742B" w14:textId="77777777" w:rsidR="006F5418" w:rsidRPr="006579F2" w:rsidRDefault="006F5418" w:rsidP="006579F2">
      <w:pPr>
        <w:pStyle w:val="1"/>
      </w:pPr>
      <w:bookmarkStart w:id="25" w:name="_Toc189152549"/>
      <w:r w:rsidRPr="006579F2">
        <w:rPr>
          <w:rFonts w:hint="eastAsia"/>
        </w:rPr>
        <w:t>性的マイノリティの人権のこと</w:t>
      </w:r>
      <w:bookmarkEnd w:id="25"/>
    </w:p>
    <w:p w14:paraId="1C634DAC" w14:textId="77777777" w:rsidR="006F5418" w:rsidRDefault="006F5418" w:rsidP="00342D06"/>
    <w:p w14:paraId="28A76DDE" w14:textId="77777777" w:rsidR="006F5418" w:rsidRPr="006579F2" w:rsidRDefault="006F5418" w:rsidP="006579F2">
      <w:pPr>
        <w:pStyle w:val="2"/>
      </w:pPr>
      <w:r w:rsidRPr="006579F2">
        <w:rPr>
          <w:rFonts w:hint="eastAsia"/>
        </w:rPr>
        <w:t>性的マイノリティとは</w:t>
      </w:r>
    </w:p>
    <w:p w14:paraId="3A2EA1D5" w14:textId="77777777" w:rsidR="006F5418" w:rsidRDefault="006F5418" w:rsidP="00342D06">
      <w:r>
        <w:rPr>
          <w:rFonts w:hint="eastAsia"/>
        </w:rPr>
        <w:t xml:space="preserve">　性的マイノリティ（性的少数者）は、レズビアンやゲイといった性的少数者を表す言葉です。</w:t>
      </w:r>
    </w:p>
    <w:p w14:paraId="2A034D75" w14:textId="77777777" w:rsidR="006F5418" w:rsidRDefault="006F5418" w:rsidP="00342D06">
      <w:r>
        <w:rPr>
          <w:rFonts w:hint="eastAsia"/>
        </w:rPr>
        <w:t xml:space="preserve">　性的マイノリティの総称の</w:t>
      </w:r>
      <w:r>
        <w:t>1つとして、「LGBTQ（エル・ジー・ビー・ティー・キュー）」があります。</w:t>
      </w:r>
    </w:p>
    <w:p w14:paraId="5BBF5C9E" w14:textId="77777777" w:rsidR="006F5418" w:rsidRDefault="006F5418" w:rsidP="00342D06"/>
    <w:p w14:paraId="5750EE71" w14:textId="77777777" w:rsidR="006F5418" w:rsidRDefault="006F5418" w:rsidP="00342D06">
      <w:r>
        <w:rPr>
          <w:rFonts w:hint="eastAsia"/>
        </w:rPr>
        <w:t>○</w:t>
      </w:r>
      <w:r>
        <w:t>Lesbian（レズビアン）女性を好きになる女性</w:t>
      </w:r>
    </w:p>
    <w:p w14:paraId="56D8451C" w14:textId="77777777" w:rsidR="006F5418" w:rsidRDefault="006F5418" w:rsidP="00342D06">
      <w:r>
        <w:rPr>
          <w:rFonts w:hint="eastAsia"/>
        </w:rPr>
        <w:t>○</w:t>
      </w:r>
      <w:r>
        <w:t>Gay（ゲイ）男性を好きになる男性</w:t>
      </w:r>
    </w:p>
    <w:p w14:paraId="41E017C4" w14:textId="77777777" w:rsidR="006F5418" w:rsidRDefault="006F5418" w:rsidP="00342D06">
      <w:r>
        <w:rPr>
          <w:rFonts w:hint="eastAsia"/>
        </w:rPr>
        <w:t>○</w:t>
      </w:r>
      <w:r>
        <w:t>Bisexual（バイセクシュアル）女性も男性も好きになる人</w:t>
      </w:r>
    </w:p>
    <w:p w14:paraId="4CFC96D0" w14:textId="77777777" w:rsidR="006F5418" w:rsidRDefault="006F5418" w:rsidP="00342D06">
      <w:r>
        <w:rPr>
          <w:rFonts w:hint="eastAsia"/>
        </w:rPr>
        <w:t>○</w:t>
      </w:r>
      <w:r>
        <w:t>Transgender（トランスジェンダー）自認する性と出生時に割り当てられた法律上の性が異なる人</w:t>
      </w:r>
    </w:p>
    <w:p w14:paraId="113296E3" w14:textId="77777777" w:rsidR="006F5418" w:rsidRDefault="006F5418" w:rsidP="00342D06">
      <w:r>
        <w:rPr>
          <w:rFonts w:hint="eastAsia"/>
        </w:rPr>
        <w:lastRenderedPageBreak/>
        <w:t>○</w:t>
      </w:r>
      <w:r>
        <w:t>Questioning（クエスチョニング）性のあり方を決めない人・決めたくない人</w:t>
      </w:r>
    </w:p>
    <w:p w14:paraId="5CD33677" w14:textId="77777777" w:rsidR="006F5418" w:rsidRDefault="006F5418" w:rsidP="00342D06">
      <w:r>
        <w:rPr>
          <w:rFonts w:hint="eastAsia"/>
        </w:rPr>
        <w:t xml:space="preserve">　</w:t>
      </w:r>
      <w:r>
        <w:t>（QはQueer（クィア）をさすこともあり、元々は「変わった、奇妙な」などを表す言葉だったものが、当事者が前向きな意味で使い出した経緯がある。）</w:t>
      </w:r>
    </w:p>
    <w:p w14:paraId="2DDD4F52" w14:textId="77777777" w:rsidR="006F5418" w:rsidRDefault="006F5418" w:rsidP="00342D06"/>
    <w:p w14:paraId="1E38B955" w14:textId="77777777" w:rsidR="006F5418" w:rsidRDefault="006F5418" w:rsidP="00342D06">
      <w:r>
        <w:rPr>
          <w:rFonts w:hint="eastAsia"/>
        </w:rPr>
        <w:t xml:space="preserve">　</w:t>
      </w:r>
      <w:r>
        <w:t>LGBTQ以外にも、性的指向や性自認を持たない人等もおり、「LGBTQ+」とも表現されます。また、「LGBTQ」と「そうでない人」というような、はっきりした境界があるわけではありません。</w:t>
      </w:r>
    </w:p>
    <w:p w14:paraId="012AC2BB" w14:textId="77777777" w:rsidR="006F5418" w:rsidRDefault="006F5418" w:rsidP="00342D06"/>
    <w:p w14:paraId="607D3308" w14:textId="77777777" w:rsidR="006F5418" w:rsidRPr="006579F2" w:rsidRDefault="006F5418" w:rsidP="006579F2">
      <w:pPr>
        <w:pStyle w:val="2"/>
      </w:pPr>
      <w:r w:rsidRPr="006579F2">
        <w:rPr>
          <w:rFonts w:hint="eastAsia"/>
        </w:rPr>
        <w:t>性のあり方は人それぞれ</w:t>
      </w:r>
    </w:p>
    <w:p w14:paraId="3E1BB577" w14:textId="77777777" w:rsidR="006F5418" w:rsidRDefault="006F5418" w:rsidP="00342D06">
      <w:r>
        <w:rPr>
          <w:rFonts w:hint="eastAsia"/>
        </w:rPr>
        <w:t>性の多様性を理解する４つの観点</w:t>
      </w:r>
    </w:p>
    <w:p w14:paraId="480D6953" w14:textId="77777777" w:rsidR="006F5418" w:rsidRDefault="006F5418" w:rsidP="00342D06">
      <w:r>
        <w:rPr>
          <w:rFonts w:hint="eastAsia"/>
        </w:rPr>
        <w:t>〇</w:t>
      </w:r>
      <w:r>
        <w:t>好きになる性（性的指向）：どの性別を恋愛の対象とするか</w:t>
      </w:r>
    </w:p>
    <w:p w14:paraId="458E7FDA" w14:textId="77777777" w:rsidR="006F5418" w:rsidRDefault="006F5418" w:rsidP="00342D06">
      <w:r>
        <w:rPr>
          <w:rFonts w:hint="eastAsia"/>
        </w:rPr>
        <w:t>〇</w:t>
      </w:r>
      <w:r>
        <w:t>自認する性（性自認）：どの性別を自認するか</w:t>
      </w:r>
    </w:p>
    <w:p w14:paraId="06CB9ADA" w14:textId="77777777" w:rsidR="006F5418" w:rsidRDefault="006F5418" w:rsidP="00342D06">
      <w:r>
        <w:rPr>
          <w:rFonts w:hint="eastAsia"/>
        </w:rPr>
        <w:t>〇</w:t>
      </w:r>
      <w:r>
        <w:t>表現する性（性表現）：服装や行動、振る舞いなど</w:t>
      </w:r>
    </w:p>
    <w:p w14:paraId="4C0049B4" w14:textId="77777777" w:rsidR="006F5418" w:rsidRDefault="006F5418" w:rsidP="00342D06">
      <w:r>
        <w:rPr>
          <w:rFonts w:hint="eastAsia"/>
        </w:rPr>
        <w:t>〇</w:t>
      </w:r>
      <w:r>
        <w:t>からだの性（生物学的性）：からだのつくり、特徴など</w:t>
      </w:r>
    </w:p>
    <w:p w14:paraId="4218542F" w14:textId="77777777" w:rsidR="006F5418" w:rsidRDefault="006F5418" w:rsidP="00342D06">
      <w:r>
        <w:rPr>
          <w:rFonts w:hint="eastAsia"/>
        </w:rPr>
        <w:t xml:space="preserve">　性的指向や性自認は、本人の意思で選んだり、変えたりできるものではありません。また、同じ言葉で自己表現しても、一人として同じ人はいません。性的マイノリティの人権問題に関する社会の理解はまだ十分に進んでおらず、差別や偏見が存在する中、多くの当事者が生きづらさを感じています。</w:t>
      </w:r>
    </w:p>
    <w:p w14:paraId="3A626817" w14:textId="77777777" w:rsidR="006F5418" w:rsidRDefault="006F5418" w:rsidP="00342D06">
      <w:r>
        <w:rPr>
          <w:rFonts w:hint="eastAsia"/>
        </w:rPr>
        <w:t xml:space="preserve">　また、性的指向（</w:t>
      </w:r>
      <w:r>
        <w:t>Sexual Orientation セクシュアル・オリエンテーション）と性自認（Gender Identity ジェンダー・アイデンティティ）を示す包括的な概念として、それぞれの頭文字をとってSOGI（ソジ）と呼称します。</w:t>
      </w:r>
    </w:p>
    <w:p w14:paraId="6C400C1A" w14:textId="77777777" w:rsidR="006F5418" w:rsidRDefault="006F5418" w:rsidP="00342D06">
      <w:r>
        <w:rPr>
          <w:rFonts w:hint="eastAsia"/>
        </w:rPr>
        <w:t xml:space="preserve">　近年、国内で行われた複数の民間の調査結果によると、性的マイノリティは全人口の約３～</w:t>
      </w:r>
      <w:r>
        <w:t>10％いるといわれています。全人口の10％というと約10人に１人の割合です。生きづらさを感じている当事者は、あなたの周りにもいるかもしれません。</w:t>
      </w:r>
    </w:p>
    <w:p w14:paraId="701D21CD" w14:textId="77777777" w:rsidR="006F5418" w:rsidRDefault="006F5418" w:rsidP="00342D06">
      <w:r>
        <w:rPr>
          <w:rFonts w:hint="eastAsia"/>
        </w:rPr>
        <w:t xml:space="preserve">　性のありかたは人それぞれです。大切なのは、その人がどれに当てはまるかを考えるのではなく、何に困っているかを一緒に考える意識や態度を身につけることです。</w:t>
      </w:r>
    </w:p>
    <w:p w14:paraId="28A6A5F1" w14:textId="77777777" w:rsidR="006F5418" w:rsidRDefault="006F5418" w:rsidP="00342D06"/>
    <w:p w14:paraId="1C38DAC1" w14:textId="77777777" w:rsidR="006F5418" w:rsidRPr="006579F2" w:rsidRDefault="006F5418" w:rsidP="006579F2">
      <w:pPr>
        <w:pStyle w:val="2"/>
      </w:pPr>
      <w:r w:rsidRPr="006579F2">
        <w:rPr>
          <w:rFonts w:hint="eastAsia"/>
        </w:rPr>
        <w:t>性的指向や性自認に関するハラスメント</w:t>
      </w:r>
    </w:p>
    <w:p w14:paraId="4C2CED89" w14:textId="77777777" w:rsidR="006F5418" w:rsidRDefault="006F5418" w:rsidP="00342D06">
      <w:r>
        <w:rPr>
          <w:rFonts w:hint="eastAsia"/>
        </w:rPr>
        <w:t xml:space="preserve">　性的指向及び性自認に関するハラスメントのことを、「</w:t>
      </w:r>
      <w:r>
        <w:t>SOGI（ソジ）ハラ」ということがあります。具体的には、①偏見に基づく差別的な発言や行動（いじめ、嫌がらせ、暴力）②望まない性別での生活の強要　③雇用差別、不当な異動や解雇、業務内容の制限など　④アウティング（第三者への暴露）などの行為です。</w:t>
      </w:r>
    </w:p>
    <w:p w14:paraId="72A18F49" w14:textId="77777777" w:rsidR="006F5418" w:rsidRDefault="006F5418" w:rsidP="00342D06">
      <w:r>
        <w:rPr>
          <w:rFonts w:hint="eastAsia"/>
        </w:rPr>
        <w:t xml:space="preserve">　</w:t>
      </w:r>
      <w:r>
        <w:t>SOGIハラをなくすためには、①性的少数者を「いない」ことにしないこと　②全ての人</w:t>
      </w:r>
      <w:r>
        <w:lastRenderedPageBreak/>
        <w:t>が性の多様性について知る機会を確保されていること　③差別を許さず、多様性を肯定する姿勢を発信すること　などが重要です。</w:t>
      </w:r>
    </w:p>
    <w:p w14:paraId="3B02E0A7" w14:textId="77777777" w:rsidR="006F5418" w:rsidRDefault="006F5418" w:rsidP="00342D06">
      <w:r>
        <w:rPr>
          <w:rFonts w:hint="eastAsia"/>
        </w:rPr>
        <w:t xml:space="preserve">　平成</w:t>
      </w:r>
      <w:r>
        <w:t>29（2017）年１月からいわゆるセクハラ指針が改正され、被害を受けた人の性的指向又は性自認にかかわらず、その人に対するセクシュアルハラスメントも指針の対象となる旨が明記されました。</w:t>
      </w:r>
    </w:p>
    <w:p w14:paraId="7871272E" w14:textId="77777777" w:rsidR="006F5418" w:rsidRDefault="006F5418" w:rsidP="00342D06">
      <w:r>
        <w:rPr>
          <w:rFonts w:hint="eastAsia"/>
        </w:rPr>
        <w:t xml:space="preserve">　また、労働施策総合推進法の改正により、性的指向・性自認に関するハラスメントやアウティング対策も含めたパワハラ対応が各職場に義務付けられています。</w:t>
      </w:r>
    </w:p>
    <w:p w14:paraId="27F8F89D" w14:textId="77777777" w:rsidR="006F5418" w:rsidRDefault="006F5418" w:rsidP="00342D06"/>
    <w:p w14:paraId="15665DE7" w14:textId="77777777" w:rsidR="006F5418" w:rsidRPr="006579F2" w:rsidRDefault="006F5418" w:rsidP="006579F2">
      <w:pPr>
        <w:pStyle w:val="2"/>
      </w:pPr>
      <w:r w:rsidRPr="006579F2">
        <w:rPr>
          <w:rFonts w:hint="eastAsia"/>
        </w:rPr>
        <w:t>法律の制定等の動き</w:t>
      </w:r>
    </w:p>
    <w:p w14:paraId="132D299B" w14:textId="77777777" w:rsidR="006F5418" w:rsidRDefault="006F5418" w:rsidP="00342D06">
      <w:r>
        <w:rPr>
          <w:rFonts w:hint="eastAsia"/>
        </w:rPr>
        <w:t xml:space="preserve">　平成</w:t>
      </w:r>
      <w:r>
        <w:t>16（2004）年７月施行の「性同一性障害者の性別の取扱いの特例に関する法律」により、性同一性障害（※）の人々のうち一定の要件を満たせば、戸籍上の性別記載を変更できるようになりました。また、令和５（2023）年６月に「性的指向及びジェンダーアイデンティティの多様性に関する国民の理解の増進に関する法律」が施行されました。本法律は、性的指向及びジェンダーアイデンティティの多様性に寛容な社会の実現に資することを目的としています。</w:t>
      </w:r>
    </w:p>
    <w:p w14:paraId="46A1EC1C" w14:textId="77777777" w:rsidR="006F5418" w:rsidRDefault="006F5418" w:rsidP="00342D06">
      <w:r>
        <w:rPr>
          <w:rFonts w:hint="eastAsia"/>
        </w:rPr>
        <w:t xml:space="preserve">　他にも、国の関係府省において、性的マイノリティの人権問題に関するさまざまな啓発活動や人権相談が実施されています。平成</w:t>
      </w:r>
      <w:r>
        <w:t>27（2015）年４月には文部科学省が、学校における性的指向や性自認について悩みを抱える児童生徒に対する、きめ細やかな対応の実施等を定めた通知を出しています。</w:t>
      </w:r>
    </w:p>
    <w:p w14:paraId="4CEBCEFB" w14:textId="77777777" w:rsidR="006F5418" w:rsidRDefault="006F5418" w:rsidP="00342D06">
      <w:r>
        <w:rPr>
          <w:rFonts w:hint="eastAsia"/>
        </w:rPr>
        <w:t>※</w:t>
      </w:r>
      <w:r>
        <w:t>「トランスジェンダー」が性的違和を感じる人々の総称であるのに対し、「性同一性障害」とは、トランスジェンダーの中でも性別違和を解消して希望する性別で生きるために何らかの医療行為を受けたいと望む人などに対して、精神科の医師が診断する疾患名です。診断を受けないトランスジェンダーの人もたくさん存在します。近年、「性同一性障害」の呼称を「性別違和」、「性別不一致」、「性別不調和」などに改称する動きがあります。</w:t>
      </w:r>
    </w:p>
    <w:p w14:paraId="0D7040BD" w14:textId="77777777" w:rsidR="006F5418" w:rsidRDefault="006F5418" w:rsidP="00342D06"/>
    <w:p w14:paraId="26704610" w14:textId="77777777" w:rsidR="006F5418" w:rsidRPr="006579F2" w:rsidRDefault="006F5418" w:rsidP="006579F2">
      <w:pPr>
        <w:pStyle w:val="2"/>
      </w:pPr>
      <w:r w:rsidRPr="006579F2">
        <w:rPr>
          <w:rFonts w:hint="eastAsia"/>
        </w:rPr>
        <w:t>大阪府では</w:t>
      </w:r>
    </w:p>
    <w:p w14:paraId="3C3C9E84" w14:textId="77777777" w:rsidR="006F5418" w:rsidRDefault="006F5418" w:rsidP="00342D06">
      <w:r>
        <w:rPr>
          <w:rFonts w:hint="eastAsia"/>
        </w:rPr>
        <w:t xml:space="preserve">　平成</w:t>
      </w:r>
      <w:r>
        <w:t>29（2017）年３月（令和４（2022）年９月改定）に庁内方針を策定し、性的マイノリティについての正確な知識の普及のため、職員研修や府民、事業者への啓発を継続的に実施するとともに、人権をはじめ福祉、医療、雇用・就労、教育等の行政分野において、当事者や関係者の相談に応じています。</w:t>
      </w:r>
    </w:p>
    <w:p w14:paraId="7C9A0B76" w14:textId="77777777" w:rsidR="006F5418" w:rsidRDefault="006F5418" w:rsidP="00342D06">
      <w:r>
        <w:rPr>
          <w:rFonts w:hint="eastAsia"/>
        </w:rPr>
        <w:t xml:space="preserve">　さらに、性的指向及び性自認の多様性が尊重され全ての人が自分らしく生きることができる社会の実現を目指し、令和元（</w:t>
      </w:r>
      <w:r>
        <w:t>2019）年10月に「大阪府性的指向及び性自認の多様性に関する府民の理解の増進に関する条例」を施行しました。</w:t>
      </w:r>
    </w:p>
    <w:p w14:paraId="3CB6A215" w14:textId="77777777" w:rsidR="006F5418" w:rsidRDefault="006F5418" w:rsidP="00342D06">
      <w:r>
        <w:rPr>
          <w:rFonts w:hint="eastAsia"/>
        </w:rPr>
        <w:lastRenderedPageBreak/>
        <w:t xml:space="preserve">　この施策の一環として、お互いを人生のパートナーとする宣誓を行った事実を大阪府として証明することにより、性的マイノリティ当事者が社会において自分らしく生きることを支援することを目的として、令和２（</w:t>
      </w:r>
      <w:r>
        <w:t>2020）年１月からパートナーシップ宣誓証明制度を開始しました。</w:t>
      </w:r>
    </w:p>
    <w:p w14:paraId="4574CEFA" w14:textId="77777777" w:rsidR="006F5418" w:rsidRDefault="006F5418" w:rsidP="00342D06">
      <w:r>
        <w:rPr>
          <w:rFonts w:hint="eastAsia"/>
        </w:rPr>
        <w:t xml:space="preserve">　また、令和４（</w:t>
      </w:r>
      <w:r>
        <w:t>2022）年９月から、同様の制度を実施している自治体と連携を開始し、連携自治体間で転居する場合に必要な手続きを簡素化しました。</w:t>
      </w:r>
    </w:p>
    <w:p w14:paraId="2D35345F" w14:textId="77777777" w:rsidR="006F5418" w:rsidRDefault="006F5418" w:rsidP="00342D06">
      <w:r>
        <w:rPr>
          <w:rFonts w:hint="eastAsia"/>
        </w:rPr>
        <w:t xml:space="preserve">　性的マイノリティの当事者の困りごとや不安をなくすためには、アライ（理解者、支援者）の存在がとても大切です（※）。アライを増やしていくため、引き続き性の多様性理解増進を図る取組を進めます。</w:t>
      </w:r>
    </w:p>
    <w:p w14:paraId="6D26FB66" w14:textId="77777777" w:rsidR="006F5418" w:rsidRDefault="006F5418" w:rsidP="00342D06">
      <w:r>
        <w:rPr>
          <w:rFonts w:hint="eastAsia"/>
        </w:rPr>
        <w:t>※</w:t>
      </w:r>
      <w:r>
        <w:t>アライとは、英語の「Ally（味方/仲間）」を語源とする言葉。性的マイノリティの理解者、支援者をさす。</w:t>
      </w:r>
    </w:p>
    <w:p w14:paraId="0B875E8F" w14:textId="77777777" w:rsidR="006F5418" w:rsidRDefault="006F5418" w:rsidP="00342D06"/>
    <w:p w14:paraId="63435A01" w14:textId="77777777" w:rsidR="006F5418" w:rsidRDefault="006F5418" w:rsidP="00342D06">
      <w:r w:rsidRPr="00342D06">
        <w:rPr>
          <w:rFonts w:hint="eastAsia"/>
        </w:rPr>
        <w:t>大阪府性的マイノリティ</w:t>
      </w:r>
      <w:r w:rsidRPr="00342D06">
        <w:t xml:space="preserve"> </w:t>
      </w:r>
      <w:proofErr w:type="spellStart"/>
      <w:r w:rsidRPr="00342D06">
        <w:t>sogi</w:t>
      </w:r>
      <w:proofErr w:type="spellEnd"/>
      <w:r>
        <w:rPr>
          <w:rFonts w:hint="eastAsia"/>
        </w:rPr>
        <w:t xml:space="preserve">　検索</w:t>
      </w:r>
    </w:p>
    <w:p w14:paraId="29E0D233" w14:textId="77777777" w:rsidR="006F5418" w:rsidRDefault="006F5418" w:rsidP="00342D06"/>
    <w:p w14:paraId="30ECAF57" w14:textId="77777777" w:rsidR="006F5418" w:rsidRDefault="006F5418" w:rsidP="00342D06">
      <w:r>
        <w:rPr>
          <w:rFonts w:hint="eastAsia"/>
          <w:noProof/>
        </w:rPr>
        <w:drawing>
          <wp:inline distT="0" distB="0" distL="0" distR="0" wp14:anchorId="11086AD7" wp14:editId="0AF77886">
            <wp:extent cx="1079500" cy="1079500"/>
            <wp:effectExtent l="0" t="0" r="0" b="0"/>
            <wp:docPr id="1439441422"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41422" name="図 1" descr="QR コード&#10;&#10;AI によって生成されたコンテンツは間違っている可能性があります。"/>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030F7B05" w14:textId="77777777" w:rsidR="006F5418" w:rsidRDefault="006F5418" w:rsidP="00342D06"/>
    <w:p w14:paraId="03EF1D33" w14:textId="77777777" w:rsidR="006F5418" w:rsidRPr="007E36BD" w:rsidRDefault="006F5418" w:rsidP="007E36BD">
      <w:pPr>
        <w:rPr>
          <w:rStyle w:val="aa"/>
        </w:rPr>
      </w:pPr>
      <w:r w:rsidRPr="007E36BD">
        <w:rPr>
          <w:rStyle w:val="aa"/>
          <w:rFonts w:hint="eastAsia"/>
        </w:rPr>
        <w:t>■</w:t>
      </w:r>
      <w:r w:rsidRPr="007E36BD">
        <w:rPr>
          <w:rStyle w:val="aa"/>
        </w:rPr>
        <w:t>啓発動画</w:t>
      </w:r>
    </w:p>
    <w:p w14:paraId="073FF1B8" w14:textId="77777777" w:rsidR="006F5418" w:rsidRDefault="006F5418" w:rsidP="00342D06">
      <w:r>
        <w:rPr>
          <w:noProof/>
        </w:rPr>
        <w:drawing>
          <wp:inline distT="0" distB="0" distL="0" distR="0" wp14:anchorId="52D76BEB" wp14:editId="2D53FBE7">
            <wp:extent cx="1968500" cy="1104900"/>
            <wp:effectExtent l="0" t="0" r="0" b="0"/>
            <wp:docPr id="15107359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35965" name="図 151073596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68500" cy="1104900"/>
                    </a:xfrm>
                    <a:prstGeom prst="rect">
                      <a:avLst/>
                    </a:prstGeom>
                  </pic:spPr>
                </pic:pic>
              </a:graphicData>
            </a:graphic>
          </wp:inline>
        </w:drawing>
      </w:r>
    </w:p>
    <w:p w14:paraId="3B28CF32" w14:textId="77777777" w:rsidR="006F5418" w:rsidRDefault="006F5418" w:rsidP="00342D06"/>
    <w:p w14:paraId="27A17B97" w14:textId="77777777" w:rsidR="006F5418" w:rsidRPr="007E36BD" w:rsidRDefault="006F5418" w:rsidP="007E36BD">
      <w:pPr>
        <w:rPr>
          <w:rStyle w:val="aa"/>
        </w:rPr>
      </w:pPr>
      <w:r w:rsidRPr="007E36BD">
        <w:rPr>
          <w:rStyle w:val="aa"/>
          <w:rFonts w:hint="eastAsia"/>
        </w:rPr>
        <w:t>■</w:t>
      </w:r>
      <w:r w:rsidRPr="007E36BD">
        <w:rPr>
          <w:rStyle w:val="aa"/>
        </w:rPr>
        <w:t>啓発リーフレット</w:t>
      </w:r>
    </w:p>
    <w:p w14:paraId="790F099F" w14:textId="77777777" w:rsidR="006F5418" w:rsidRDefault="006F5418" w:rsidP="00342D06">
      <w:r>
        <w:rPr>
          <w:noProof/>
        </w:rPr>
        <w:lastRenderedPageBreak/>
        <w:drawing>
          <wp:inline distT="0" distB="0" distL="0" distR="0" wp14:anchorId="09F3851E" wp14:editId="5E468C37">
            <wp:extent cx="1435100" cy="2032000"/>
            <wp:effectExtent l="0" t="0" r="0" b="0"/>
            <wp:docPr id="105842514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25146" name="図 105842514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35100" cy="2032000"/>
                    </a:xfrm>
                    <a:prstGeom prst="rect">
                      <a:avLst/>
                    </a:prstGeom>
                  </pic:spPr>
                </pic:pic>
              </a:graphicData>
            </a:graphic>
          </wp:inline>
        </w:drawing>
      </w:r>
    </w:p>
    <w:p w14:paraId="50F11AB0" w14:textId="77777777" w:rsidR="006F5418" w:rsidRDefault="006F5418" w:rsidP="00342D06">
      <w:r>
        <w:rPr>
          <w:noProof/>
        </w:rPr>
        <w:drawing>
          <wp:inline distT="0" distB="0" distL="0" distR="0" wp14:anchorId="537DFC49" wp14:editId="23446259">
            <wp:extent cx="660400" cy="660400"/>
            <wp:effectExtent l="0" t="0" r="0" b="0"/>
            <wp:docPr id="1554793859" name="図 4"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93859" name="図 4" descr="QR コード&#10;&#10;AI によって生成されたコンテンツは間違っている可能性があります。"/>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0400" cy="660400"/>
                    </a:xfrm>
                    <a:prstGeom prst="rect">
                      <a:avLst/>
                    </a:prstGeom>
                  </pic:spPr>
                </pic:pic>
              </a:graphicData>
            </a:graphic>
          </wp:inline>
        </w:drawing>
      </w:r>
    </w:p>
    <w:p w14:paraId="4C99AA6D" w14:textId="77777777" w:rsidR="006F5418" w:rsidRDefault="006F5418" w:rsidP="00342D06"/>
    <w:p w14:paraId="3E2C054B" w14:textId="77777777" w:rsidR="006F5418" w:rsidRDefault="006F5418" w:rsidP="00342D06">
      <w:r w:rsidRPr="00342D06">
        <w:rPr>
          <w:rFonts w:hint="eastAsia"/>
        </w:rPr>
        <w:t>赤（生命）・橙（癒し）・黄（太陽）・緑（自然）・藍（平穏</w:t>
      </w:r>
      <w:r w:rsidRPr="00342D06">
        <w:t>/調和）・紫（精神）の６色で、性の多様性を表しています。</w:t>
      </w:r>
    </w:p>
    <w:p w14:paraId="39D3E517" w14:textId="77777777" w:rsidR="006F5418" w:rsidRPr="00AC77E1" w:rsidRDefault="006F5418" w:rsidP="00342D06"/>
    <w:p w14:paraId="33101EB3" w14:textId="77777777" w:rsidR="006F5418" w:rsidRDefault="006F5418"/>
    <w:p w14:paraId="3E712FD0" w14:textId="77777777" w:rsidR="006F5418" w:rsidRDefault="006F5418" w:rsidP="00E323EC">
      <w:r>
        <w:rPr>
          <w:rFonts w:hint="eastAsia"/>
        </w:rPr>
        <w:t>身近な人権のこと</w:t>
      </w:r>
    </w:p>
    <w:p w14:paraId="1744248B" w14:textId="77777777" w:rsidR="006F5418" w:rsidRDefault="006F5418" w:rsidP="00E323EC"/>
    <w:p w14:paraId="2C3AAF9B" w14:textId="77777777" w:rsidR="006F5418" w:rsidRPr="00154FCA" w:rsidRDefault="006F5418" w:rsidP="00653ACD">
      <w:pPr>
        <w:rPr>
          <w:b/>
          <w:bCs/>
        </w:rPr>
      </w:pPr>
      <w:r w:rsidRPr="00154FCA">
        <w:rPr>
          <w:rFonts w:hint="eastAsia"/>
          <w:b/>
          <w:bCs/>
        </w:rPr>
        <w:t>仕事や働き方で判断していませんか？</w:t>
      </w:r>
    </w:p>
    <w:p w14:paraId="626F8F3E" w14:textId="77777777" w:rsidR="006F5418" w:rsidRPr="00154FCA" w:rsidRDefault="006F5418" w:rsidP="00154FCA">
      <w:pPr>
        <w:pStyle w:val="1"/>
      </w:pPr>
      <w:bookmarkStart w:id="26" w:name="_Toc189152550"/>
      <w:r w:rsidRPr="00154FCA">
        <w:rPr>
          <w:rFonts w:hint="eastAsia"/>
        </w:rPr>
        <w:t>職業や雇用をめぐる人権問題のこと</w:t>
      </w:r>
      <w:bookmarkEnd w:id="26"/>
    </w:p>
    <w:p w14:paraId="6CD737BB" w14:textId="77777777" w:rsidR="006F5418" w:rsidRDefault="006F5418" w:rsidP="00653ACD"/>
    <w:p w14:paraId="1781E497" w14:textId="77777777" w:rsidR="006F5418" w:rsidRPr="00154FCA" w:rsidRDefault="006F5418" w:rsidP="00154FCA">
      <w:pPr>
        <w:pStyle w:val="2"/>
      </w:pPr>
      <w:r w:rsidRPr="00154FCA">
        <w:rPr>
          <w:rFonts w:hint="eastAsia"/>
        </w:rPr>
        <w:t>仕事に対する固定的なイメージ</w:t>
      </w:r>
    </w:p>
    <w:p w14:paraId="6D2B3EA8" w14:textId="77777777" w:rsidR="006F5418" w:rsidRDefault="006F5418" w:rsidP="00653ACD">
      <w:r>
        <w:rPr>
          <w:rFonts w:hint="eastAsia"/>
        </w:rPr>
        <w:t xml:space="preserve">　わたしたちの生活は多様な仕事や働き方に支えられています。</w:t>
      </w:r>
    </w:p>
    <w:p w14:paraId="2F0FB003" w14:textId="77777777" w:rsidR="006F5418" w:rsidRDefault="006F5418" w:rsidP="00653ACD">
      <w:r>
        <w:rPr>
          <w:rFonts w:hint="eastAsia"/>
        </w:rPr>
        <w:t xml:space="preserve">　しかし、「力仕事に従事しているから」「非正規社員だから」など、仕事の中身やその人のことを知らないにもかかわらず、マイナスのイメージを持って一方的に判断をしてしまうことがあります。</w:t>
      </w:r>
    </w:p>
    <w:p w14:paraId="07E03C09" w14:textId="77777777" w:rsidR="006F5418" w:rsidRDefault="006F5418" w:rsidP="00653ACD">
      <w:r>
        <w:rPr>
          <w:rFonts w:hint="eastAsia"/>
        </w:rPr>
        <w:t xml:space="preserve">　わたしたちは、一人一人の仕事や働き方の違いを理解・尊重し、そこに優劣がないことを認識することが必要です。</w:t>
      </w:r>
    </w:p>
    <w:p w14:paraId="406BC9AF" w14:textId="77777777" w:rsidR="006F5418" w:rsidRDefault="006F5418" w:rsidP="00653ACD"/>
    <w:p w14:paraId="0225230F" w14:textId="77777777" w:rsidR="006F5418" w:rsidRPr="00154FCA" w:rsidRDefault="006F5418" w:rsidP="00154FCA">
      <w:pPr>
        <w:pStyle w:val="2"/>
      </w:pPr>
      <w:r w:rsidRPr="00154FCA">
        <w:rPr>
          <w:rFonts w:hint="eastAsia"/>
        </w:rPr>
        <w:lastRenderedPageBreak/>
        <w:t>雇用分野における均等な機会・待遇の確保</w:t>
      </w:r>
    </w:p>
    <w:p w14:paraId="65BE99D0" w14:textId="77777777" w:rsidR="006F5418" w:rsidRDefault="006F5418" w:rsidP="00653ACD">
      <w:r>
        <w:rPr>
          <w:rFonts w:hint="eastAsia"/>
        </w:rPr>
        <w:t xml:space="preserve">　雇用をめぐっては、本人の適性と能力に基づかない不合理な採用選考など、就職における差別の問題もあります。</w:t>
      </w:r>
    </w:p>
    <w:p w14:paraId="5C1FB693" w14:textId="77777777" w:rsidR="006F5418" w:rsidRDefault="006F5418" w:rsidP="00653ACD">
      <w:r>
        <w:rPr>
          <w:rFonts w:hint="eastAsia"/>
        </w:rPr>
        <w:t xml:space="preserve">　国連の専門機関である</w:t>
      </w:r>
      <w:r>
        <w:t>ILO（国際労働機関）は、昭和33（1958）年に、雇用や職業上の差別待遇を受けない権利の保障を定めた「ILO第111号条約」（雇用及び職業についての差別待遇に関する条約）をつくり、各国に雇用や職業上の機会均等の促進を求めています（日本はまだ批准していません）。</w:t>
      </w:r>
    </w:p>
    <w:p w14:paraId="47AC1977" w14:textId="77777777" w:rsidR="006F5418" w:rsidRDefault="006F5418" w:rsidP="00653ACD">
      <w:r>
        <w:rPr>
          <w:rFonts w:hint="eastAsia"/>
        </w:rPr>
        <w:t xml:space="preserve">　「雇用の分野における男女の均等な機会及び待遇の確保等に関する法律」（男女雇用機会均等法）では、「男女の両方を対象とした性差別」、「間接差別（※）」を禁止するとともに、職場におけるセクシュアルハラスメント防止が義務付けられています。また「労働政策の総合的な推進並びに労働者の雇用の安定及び職業生活の充実等に関する法律」（労働施策総合推進法）では、職場におけるパワーハラスメント防止のために、相談窓口をあらかじめ設置することなど、事業主に雇用管理上必要な措置が義務付けられました。</w:t>
      </w:r>
    </w:p>
    <w:p w14:paraId="3059D1EF" w14:textId="77777777" w:rsidR="006F5418" w:rsidRDefault="006F5418" w:rsidP="00653ACD">
      <w:r>
        <w:rPr>
          <w:rFonts w:hint="eastAsia"/>
        </w:rPr>
        <w:t xml:space="preserve">　さらに、「短時間労働者及び有期雇用労働者の雇用管理の改善等に関する法律」（パートタイム・有期雇用労働法）では、通常の労働者と同視すべきパートタイム・有期雇用労働者等の待遇を差別的に取り扱うことの禁止等を定めています。</w:t>
      </w:r>
    </w:p>
    <w:p w14:paraId="00D7804A" w14:textId="77777777" w:rsidR="006F5418" w:rsidRDefault="006F5418" w:rsidP="00653ACD">
      <w:r>
        <w:rPr>
          <w:rFonts w:hint="eastAsia"/>
        </w:rPr>
        <w:t>（※）</w:t>
      </w:r>
      <w:r>
        <w:t>性別以外の事由を要件に、一方の性の構成員に他の性の構成員と比較して相当程度の不利益を与えるものを、合理的な理由なく講じること。</w:t>
      </w:r>
    </w:p>
    <w:p w14:paraId="66614EC7" w14:textId="77777777" w:rsidR="006F5418" w:rsidRDefault="006F5418" w:rsidP="00653ACD"/>
    <w:p w14:paraId="3E181577" w14:textId="77777777" w:rsidR="006F5418" w:rsidRPr="00154FCA" w:rsidRDefault="006F5418" w:rsidP="00154FCA">
      <w:pPr>
        <w:pStyle w:val="2"/>
      </w:pPr>
      <w:r w:rsidRPr="00154FCA">
        <w:rPr>
          <w:rFonts w:hint="eastAsia"/>
        </w:rPr>
        <w:t>大阪府では</w:t>
      </w:r>
    </w:p>
    <w:p w14:paraId="3CFC4E1F" w14:textId="77777777" w:rsidR="006F5418" w:rsidRDefault="006F5418" w:rsidP="00653ACD">
      <w:r>
        <w:rPr>
          <w:rFonts w:hint="eastAsia"/>
        </w:rPr>
        <w:t xml:space="preserve">　国に対し「</w:t>
      </w:r>
      <w:r>
        <w:t>ILO第111号条約」の批准を求めています。</w:t>
      </w:r>
    </w:p>
    <w:p w14:paraId="364DD793" w14:textId="77777777" w:rsidR="006F5418" w:rsidRDefault="006F5418" w:rsidP="00653ACD">
      <w:r>
        <w:rPr>
          <w:rFonts w:hint="eastAsia"/>
        </w:rPr>
        <w:t xml:space="preserve">　また、企業において公正な採用選考制度の確立と人権意識を高めるため、国（大阪労働局）と連携して「公正採用選考人権啓発推進員」の設置を求め、併せて新たに推進員に選任された人を対象とした新任・基礎研修を実施しています（※）。このほか、労働相談センターで労働相談を実施することにより労働問題に関するトラブルの未然防止と解決支援を行うとともに、リーフレットや啓発冊子の作成・配布、セミナーの開催等により労働関係法令の周知普及を進めています。</w:t>
      </w:r>
    </w:p>
    <w:p w14:paraId="6353F3D9" w14:textId="77777777" w:rsidR="006F5418" w:rsidRDefault="006F5418" w:rsidP="00653ACD">
      <w:r>
        <w:rPr>
          <w:rFonts w:hint="eastAsia"/>
        </w:rPr>
        <w:t>（※）</w:t>
      </w:r>
      <w:r>
        <w:t>詳しくは大阪府ホームページ</w:t>
      </w:r>
    </w:p>
    <w:p w14:paraId="7D730BCC" w14:textId="557B8AD7" w:rsidR="006F5418" w:rsidRPr="00154FCA" w:rsidRDefault="006F5418" w:rsidP="00653ACD">
      <w:r>
        <w:t>https://www.pref.osaka.lg.jp/o110090/rosei/koseisaiyo/400-suisin-kensyu.htmlを</w:t>
      </w:r>
      <w:r>
        <w:rPr>
          <w:rFonts w:hint="eastAsia"/>
        </w:rPr>
        <w:t>ご覧ください。</w:t>
      </w:r>
    </w:p>
    <w:p w14:paraId="4198821A" w14:textId="77777777" w:rsidR="006F5418" w:rsidRDefault="006F5418" w:rsidP="00653ACD">
      <w:r>
        <w:rPr>
          <w:noProof/>
        </w:rPr>
        <w:lastRenderedPageBreak/>
        <w:drawing>
          <wp:inline distT="0" distB="0" distL="0" distR="0" wp14:anchorId="3440EADC" wp14:editId="397EC779">
            <wp:extent cx="1143000" cy="1143000"/>
            <wp:effectExtent l="0" t="0" r="0" b="0"/>
            <wp:docPr id="15063321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32189" name="図 150633218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12C3F5FE" w14:textId="77777777" w:rsidR="006F5418" w:rsidRDefault="006F5418" w:rsidP="00653ACD"/>
    <w:p w14:paraId="02C0BCE3" w14:textId="77777777" w:rsidR="006F5418" w:rsidRPr="00154FCA" w:rsidRDefault="006F5418" w:rsidP="00154FCA">
      <w:pPr>
        <w:pStyle w:val="2"/>
      </w:pPr>
      <w:r w:rsidRPr="00154FCA">
        <w:t>企業の取組</w:t>
      </w:r>
    </w:p>
    <w:p w14:paraId="371AF900" w14:textId="77777777" w:rsidR="006F5418" w:rsidRDefault="006F5418" w:rsidP="00653ACD">
      <w:r>
        <w:t xml:space="preserve">　政治・経済・文化などが国境を越えて</w:t>
      </w:r>
    </w:p>
    <w:p w14:paraId="20CF591C" w14:textId="77777777" w:rsidR="006F5418" w:rsidRDefault="006F5418" w:rsidP="00653ACD">
      <w:r>
        <w:rPr>
          <w:rFonts w:hint="eastAsia"/>
        </w:rPr>
        <w:t>地球規模で拡大するグローバル化が進む中、企業の社会的責任（</w:t>
      </w:r>
      <w:r>
        <w:t>CSR：Corporate Social Responsibility）についての考え方が確立しています。これは、企業が社会を構成する一員として、従来からの経済的・法的責任だけでなく、消費者・従業員・</w:t>
      </w:r>
    </w:p>
    <w:p w14:paraId="4D9A4510" w14:textId="77777777" w:rsidR="006F5418" w:rsidRDefault="006F5418" w:rsidP="00653ACD">
      <w:r>
        <w:rPr>
          <w:rFonts w:hint="eastAsia"/>
        </w:rPr>
        <w:t>地域住民を含む、広く利害関係者すべてに対して責任を負わなければならないという考え方です。社会的責任に関する国際規格（</w:t>
      </w:r>
      <w:r>
        <w:t>ISO26000）では７つの中核主題の中に「人権」「労働慣行」を挙げており、それに取り組む企業も増えてきています。</w:t>
      </w:r>
    </w:p>
    <w:p w14:paraId="32585200" w14:textId="77777777" w:rsidR="006F5418" w:rsidRDefault="006F5418" w:rsidP="00653ACD"/>
    <w:p w14:paraId="014EA604" w14:textId="77777777" w:rsidR="006F5418" w:rsidRPr="00D6365E" w:rsidRDefault="006F5418" w:rsidP="00D6365E">
      <w:pPr>
        <w:rPr>
          <w:rStyle w:val="aa"/>
        </w:rPr>
      </w:pPr>
      <w:r w:rsidRPr="00D6365E">
        <w:rPr>
          <w:rStyle w:val="aa"/>
          <w:rFonts w:hint="eastAsia"/>
        </w:rPr>
        <w:t>■労働相談の内容</w:t>
      </w:r>
    </w:p>
    <w:tbl>
      <w:tblPr>
        <w:tblStyle w:val="ad"/>
        <w:tblW w:w="0" w:type="auto"/>
        <w:tblLook w:val="04A0" w:firstRow="1" w:lastRow="0" w:firstColumn="1" w:lastColumn="0" w:noHBand="0" w:noVBand="1"/>
      </w:tblPr>
      <w:tblGrid>
        <w:gridCol w:w="704"/>
        <w:gridCol w:w="2126"/>
        <w:gridCol w:w="1701"/>
        <w:gridCol w:w="2264"/>
        <w:gridCol w:w="1699"/>
      </w:tblGrid>
      <w:tr w:rsidR="006F5418" w:rsidRPr="00653ACD" w14:paraId="25C3C424" w14:textId="77777777" w:rsidTr="00653ACD">
        <w:tc>
          <w:tcPr>
            <w:tcW w:w="704" w:type="dxa"/>
          </w:tcPr>
          <w:p w14:paraId="41439D07" w14:textId="77777777" w:rsidR="006F5418" w:rsidRPr="00653ACD" w:rsidRDefault="006F5418" w:rsidP="00DB2FED"/>
        </w:tc>
        <w:tc>
          <w:tcPr>
            <w:tcW w:w="3827" w:type="dxa"/>
            <w:gridSpan w:val="2"/>
          </w:tcPr>
          <w:p w14:paraId="59EBEA83" w14:textId="77777777" w:rsidR="006F5418" w:rsidRPr="00653ACD" w:rsidRDefault="006F5418" w:rsidP="00DB2FED">
            <w:r w:rsidRPr="00653ACD">
              <w:t>令和４年度　15,007件</w:t>
            </w:r>
          </w:p>
        </w:tc>
        <w:tc>
          <w:tcPr>
            <w:tcW w:w="3963" w:type="dxa"/>
            <w:gridSpan w:val="2"/>
          </w:tcPr>
          <w:p w14:paraId="4A908825" w14:textId="77777777" w:rsidR="006F5418" w:rsidRPr="00653ACD" w:rsidRDefault="006F5418" w:rsidP="00DB2FED">
            <w:r w:rsidRPr="00653ACD">
              <w:t>令和５年度　15,476件</w:t>
            </w:r>
          </w:p>
        </w:tc>
      </w:tr>
      <w:tr w:rsidR="006F5418" w:rsidRPr="00653ACD" w14:paraId="5141016F" w14:textId="77777777" w:rsidTr="00653ACD">
        <w:tc>
          <w:tcPr>
            <w:tcW w:w="704" w:type="dxa"/>
          </w:tcPr>
          <w:p w14:paraId="6248649B" w14:textId="77777777" w:rsidR="006F5418" w:rsidRPr="00653ACD" w:rsidRDefault="006F5418" w:rsidP="00DB2FED">
            <w:r w:rsidRPr="00653ACD">
              <w:rPr>
                <w:rFonts w:hint="eastAsia"/>
              </w:rPr>
              <w:t>１</w:t>
            </w:r>
          </w:p>
        </w:tc>
        <w:tc>
          <w:tcPr>
            <w:tcW w:w="2126" w:type="dxa"/>
          </w:tcPr>
          <w:p w14:paraId="0E486BBF" w14:textId="77777777" w:rsidR="006F5418" w:rsidRPr="00653ACD" w:rsidRDefault="006F5418" w:rsidP="00DB2FED">
            <w:r w:rsidRPr="00653ACD">
              <w:t>職場の人間関係</w:t>
            </w:r>
          </w:p>
        </w:tc>
        <w:tc>
          <w:tcPr>
            <w:tcW w:w="1701" w:type="dxa"/>
          </w:tcPr>
          <w:p w14:paraId="0B5A4546" w14:textId="77777777" w:rsidR="006F5418" w:rsidRPr="00653ACD" w:rsidRDefault="006F5418" w:rsidP="00DB2FED">
            <w:r w:rsidRPr="00653ACD">
              <w:t>1,245（8.3%）</w:t>
            </w:r>
          </w:p>
        </w:tc>
        <w:tc>
          <w:tcPr>
            <w:tcW w:w="2264" w:type="dxa"/>
          </w:tcPr>
          <w:p w14:paraId="21203B77" w14:textId="77777777" w:rsidR="006F5418" w:rsidRPr="00653ACD" w:rsidRDefault="006F5418" w:rsidP="00DB2FED">
            <w:r w:rsidRPr="00653ACD">
              <w:t>職場の人間関係</w:t>
            </w:r>
          </w:p>
        </w:tc>
        <w:tc>
          <w:tcPr>
            <w:tcW w:w="1699" w:type="dxa"/>
          </w:tcPr>
          <w:p w14:paraId="6C95FE13" w14:textId="77777777" w:rsidR="006F5418" w:rsidRPr="00653ACD" w:rsidRDefault="006F5418" w:rsidP="00DB2FED">
            <w:r w:rsidRPr="00653ACD">
              <w:t>1,385（8.9%）</w:t>
            </w:r>
          </w:p>
        </w:tc>
      </w:tr>
      <w:tr w:rsidR="006F5418" w:rsidRPr="00653ACD" w14:paraId="15C907A0" w14:textId="77777777" w:rsidTr="00653ACD">
        <w:tc>
          <w:tcPr>
            <w:tcW w:w="704" w:type="dxa"/>
          </w:tcPr>
          <w:p w14:paraId="45E0D3C5" w14:textId="77777777" w:rsidR="006F5418" w:rsidRPr="00653ACD" w:rsidRDefault="006F5418" w:rsidP="00DB2FED">
            <w:r w:rsidRPr="00653ACD">
              <w:rPr>
                <w:rFonts w:hint="eastAsia"/>
              </w:rPr>
              <w:t>２</w:t>
            </w:r>
          </w:p>
        </w:tc>
        <w:tc>
          <w:tcPr>
            <w:tcW w:w="2126" w:type="dxa"/>
          </w:tcPr>
          <w:p w14:paraId="5D28FB3D" w14:textId="77777777" w:rsidR="006F5418" w:rsidRPr="00653ACD" w:rsidRDefault="006F5418" w:rsidP="00DB2FED">
            <w:r w:rsidRPr="00653ACD">
              <w:t>退職</w:t>
            </w:r>
          </w:p>
        </w:tc>
        <w:tc>
          <w:tcPr>
            <w:tcW w:w="1701" w:type="dxa"/>
          </w:tcPr>
          <w:p w14:paraId="083B48BA" w14:textId="77777777" w:rsidR="006F5418" w:rsidRPr="00653ACD" w:rsidRDefault="006F5418" w:rsidP="00DB2FED">
            <w:r w:rsidRPr="00653ACD">
              <w:t>1,242（8.3%）</w:t>
            </w:r>
          </w:p>
        </w:tc>
        <w:tc>
          <w:tcPr>
            <w:tcW w:w="2264" w:type="dxa"/>
          </w:tcPr>
          <w:p w14:paraId="6561BAD2" w14:textId="77777777" w:rsidR="006F5418" w:rsidRPr="00653ACD" w:rsidRDefault="006F5418" w:rsidP="00DB2FED">
            <w:r w:rsidRPr="00653ACD">
              <w:t>職場のいじめ</w:t>
            </w:r>
          </w:p>
        </w:tc>
        <w:tc>
          <w:tcPr>
            <w:tcW w:w="1699" w:type="dxa"/>
          </w:tcPr>
          <w:p w14:paraId="7148ED6B" w14:textId="77777777" w:rsidR="006F5418" w:rsidRPr="00653ACD" w:rsidRDefault="006F5418" w:rsidP="00DB2FED">
            <w:r w:rsidRPr="00653ACD">
              <w:t>1,253（8.1%）</w:t>
            </w:r>
          </w:p>
        </w:tc>
      </w:tr>
      <w:tr w:rsidR="006F5418" w:rsidRPr="00653ACD" w14:paraId="5868D594" w14:textId="77777777" w:rsidTr="00653ACD">
        <w:tc>
          <w:tcPr>
            <w:tcW w:w="704" w:type="dxa"/>
          </w:tcPr>
          <w:p w14:paraId="5C36523A" w14:textId="77777777" w:rsidR="006F5418" w:rsidRPr="00653ACD" w:rsidRDefault="006F5418" w:rsidP="00DB2FED">
            <w:r w:rsidRPr="00653ACD">
              <w:rPr>
                <w:rFonts w:hint="eastAsia"/>
              </w:rPr>
              <w:t>３</w:t>
            </w:r>
          </w:p>
        </w:tc>
        <w:tc>
          <w:tcPr>
            <w:tcW w:w="2126" w:type="dxa"/>
          </w:tcPr>
          <w:p w14:paraId="2AFD5164" w14:textId="77777777" w:rsidR="006F5418" w:rsidRPr="00653ACD" w:rsidRDefault="006F5418" w:rsidP="00DB2FED">
            <w:r w:rsidRPr="00653ACD">
              <w:t>労働契約（※）</w:t>
            </w:r>
          </w:p>
        </w:tc>
        <w:tc>
          <w:tcPr>
            <w:tcW w:w="1701" w:type="dxa"/>
          </w:tcPr>
          <w:p w14:paraId="53282665" w14:textId="77777777" w:rsidR="006F5418" w:rsidRPr="00653ACD" w:rsidRDefault="006F5418" w:rsidP="00DB2FED">
            <w:r w:rsidRPr="00653ACD">
              <w:t>1,223（8.1%）</w:t>
            </w:r>
          </w:p>
        </w:tc>
        <w:tc>
          <w:tcPr>
            <w:tcW w:w="2264" w:type="dxa"/>
          </w:tcPr>
          <w:p w14:paraId="4655CBF4" w14:textId="77777777" w:rsidR="006F5418" w:rsidRPr="00653ACD" w:rsidRDefault="006F5418" w:rsidP="00DB2FED">
            <w:r w:rsidRPr="00653ACD">
              <w:t>退職</w:t>
            </w:r>
          </w:p>
        </w:tc>
        <w:tc>
          <w:tcPr>
            <w:tcW w:w="1699" w:type="dxa"/>
          </w:tcPr>
          <w:p w14:paraId="647E329E" w14:textId="77777777" w:rsidR="006F5418" w:rsidRPr="00653ACD" w:rsidRDefault="006F5418" w:rsidP="00DB2FED">
            <w:r w:rsidRPr="00653ACD">
              <w:t>1,242（8.0%）</w:t>
            </w:r>
          </w:p>
        </w:tc>
      </w:tr>
      <w:tr w:rsidR="006F5418" w:rsidRPr="00653ACD" w14:paraId="3D0EF231" w14:textId="77777777" w:rsidTr="00653ACD">
        <w:tc>
          <w:tcPr>
            <w:tcW w:w="704" w:type="dxa"/>
          </w:tcPr>
          <w:p w14:paraId="48D6641C" w14:textId="77777777" w:rsidR="006F5418" w:rsidRPr="00653ACD" w:rsidRDefault="006F5418" w:rsidP="00DB2FED">
            <w:r w:rsidRPr="00653ACD">
              <w:rPr>
                <w:rFonts w:hint="eastAsia"/>
              </w:rPr>
              <w:t>４</w:t>
            </w:r>
          </w:p>
        </w:tc>
        <w:tc>
          <w:tcPr>
            <w:tcW w:w="2126" w:type="dxa"/>
          </w:tcPr>
          <w:p w14:paraId="63CB5BBD" w14:textId="77777777" w:rsidR="006F5418" w:rsidRPr="00653ACD" w:rsidRDefault="006F5418" w:rsidP="00DB2FED">
            <w:r w:rsidRPr="00653ACD">
              <w:t>解雇</w:t>
            </w:r>
          </w:p>
        </w:tc>
        <w:tc>
          <w:tcPr>
            <w:tcW w:w="1701" w:type="dxa"/>
          </w:tcPr>
          <w:p w14:paraId="0B8B4C23" w14:textId="77777777" w:rsidR="006F5418" w:rsidRPr="00653ACD" w:rsidRDefault="006F5418" w:rsidP="00DB2FED">
            <w:r w:rsidRPr="00653ACD">
              <w:t>1,215（8.1%）</w:t>
            </w:r>
          </w:p>
        </w:tc>
        <w:tc>
          <w:tcPr>
            <w:tcW w:w="2264" w:type="dxa"/>
          </w:tcPr>
          <w:p w14:paraId="79F49275" w14:textId="77777777" w:rsidR="006F5418" w:rsidRPr="00653ACD" w:rsidRDefault="006F5418" w:rsidP="00DB2FED">
            <w:r w:rsidRPr="00653ACD">
              <w:t>労働契約（※）</w:t>
            </w:r>
          </w:p>
        </w:tc>
        <w:tc>
          <w:tcPr>
            <w:tcW w:w="1699" w:type="dxa"/>
          </w:tcPr>
          <w:p w14:paraId="36A3981A" w14:textId="77777777" w:rsidR="006F5418" w:rsidRPr="00653ACD" w:rsidRDefault="006F5418" w:rsidP="00DB2FED">
            <w:r w:rsidRPr="00653ACD">
              <w:t>1,079（7.0%）</w:t>
            </w:r>
          </w:p>
        </w:tc>
      </w:tr>
      <w:tr w:rsidR="006F5418" w:rsidRPr="00653ACD" w14:paraId="14FA2709" w14:textId="77777777" w:rsidTr="00653ACD">
        <w:tc>
          <w:tcPr>
            <w:tcW w:w="704" w:type="dxa"/>
          </w:tcPr>
          <w:p w14:paraId="016E05FD" w14:textId="77777777" w:rsidR="006F5418" w:rsidRPr="00653ACD" w:rsidRDefault="006F5418" w:rsidP="00DB2FED">
            <w:r w:rsidRPr="00653ACD">
              <w:rPr>
                <w:rFonts w:hint="eastAsia"/>
              </w:rPr>
              <w:t>５</w:t>
            </w:r>
          </w:p>
        </w:tc>
        <w:tc>
          <w:tcPr>
            <w:tcW w:w="2126" w:type="dxa"/>
          </w:tcPr>
          <w:p w14:paraId="74E8799F" w14:textId="77777777" w:rsidR="006F5418" w:rsidRPr="00653ACD" w:rsidRDefault="006F5418" w:rsidP="00DB2FED">
            <w:r w:rsidRPr="00653ACD">
              <w:t>職場のいじめ</w:t>
            </w:r>
          </w:p>
        </w:tc>
        <w:tc>
          <w:tcPr>
            <w:tcW w:w="1701" w:type="dxa"/>
          </w:tcPr>
          <w:p w14:paraId="158ECA3E" w14:textId="77777777" w:rsidR="006F5418" w:rsidRPr="00653ACD" w:rsidRDefault="006F5418" w:rsidP="00DB2FED">
            <w:r w:rsidRPr="00653ACD">
              <w:t>1,198（8.0%）</w:t>
            </w:r>
          </w:p>
        </w:tc>
        <w:tc>
          <w:tcPr>
            <w:tcW w:w="2264" w:type="dxa"/>
          </w:tcPr>
          <w:p w14:paraId="21F166BF" w14:textId="77777777" w:rsidR="006F5418" w:rsidRPr="00653ACD" w:rsidRDefault="006F5418" w:rsidP="00DB2FED">
            <w:r w:rsidRPr="00653ACD">
              <w:t>解雇</w:t>
            </w:r>
          </w:p>
        </w:tc>
        <w:tc>
          <w:tcPr>
            <w:tcW w:w="1699" w:type="dxa"/>
          </w:tcPr>
          <w:p w14:paraId="44FF6608" w14:textId="77777777" w:rsidR="006F5418" w:rsidRPr="00653ACD" w:rsidRDefault="006F5418" w:rsidP="00DB2FED">
            <w:r w:rsidRPr="00653ACD">
              <w:t>715（4.6%）</w:t>
            </w:r>
          </w:p>
        </w:tc>
      </w:tr>
      <w:tr w:rsidR="006F5418" w:rsidRPr="00653ACD" w14:paraId="6080EE3A" w14:textId="77777777" w:rsidTr="00653ACD">
        <w:tc>
          <w:tcPr>
            <w:tcW w:w="704" w:type="dxa"/>
          </w:tcPr>
          <w:p w14:paraId="5BB84DD9" w14:textId="77777777" w:rsidR="006F5418" w:rsidRPr="00653ACD" w:rsidRDefault="006F5418" w:rsidP="00DB2FED">
            <w:r w:rsidRPr="00653ACD">
              <w:rPr>
                <w:rFonts w:hint="eastAsia"/>
              </w:rPr>
              <w:t>６</w:t>
            </w:r>
          </w:p>
        </w:tc>
        <w:tc>
          <w:tcPr>
            <w:tcW w:w="2126" w:type="dxa"/>
          </w:tcPr>
          <w:p w14:paraId="488F65E8" w14:textId="77777777" w:rsidR="006F5418" w:rsidRPr="00653ACD" w:rsidRDefault="006F5418" w:rsidP="00DB2FED">
            <w:r w:rsidRPr="00653ACD">
              <w:t>休業・休職に関すること</w:t>
            </w:r>
          </w:p>
        </w:tc>
        <w:tc>
          <w:tcPr>
            <w:tcW w:w="1701" w:type="dxa"/>
          </w:tcPr>
          <w:p w14:paraId="40455A96" w14:textId="77777777" w:rsidR="006F5418" w:rsidRPr="00653ACD" w:rsidRDefault="006F5418" w:rsidP="00DB2FED">
            <w:r w:rsidRPr="00653ACD">
              <w:t>1,049（7.0%）</w:t>
            </w:r>
          </w:p>
        </w:tc>
        <w:tc>
          <w:tcPr>
            <w:tcW w:w="2264" w:type="dxa"/>
          </w:tcPr>
          <w:p w14:paraId="3FB0F626" w14:textId="77777777" w:rsidR="006F5418" w:rsidRPr="00653ACD" w:rsidRDefault="006F5418" w:rsidP="00DB2FED">
            <w:r w:rsidRPr="00653ACD">
              <w:t>有給休暇</w:t>
            </w:r>
          </w:p>
        </w:tc>
        <w:tc>
          <w:tcPr>
            <w:tcW w:w="1699" w:type="dxa"/>
          </w:tcPr>
          <w:p w14:paraId="02DFD87D" w14:textId="77777777" w:rsidR="006F5418" w:rsidRPr="00653ACD" w:rsidRDefault="006F5418" w:rsidP="00DB2FED">
            <w:r w:rsidRPr="00653ACD">
              <w:t>677（4.4%）</w:t>
            </w:r>
          </w:p>
        </w:tc>
      </w:tr>
      <w:tr w:rsidR="006F5418" w:rsidRPr="00653ACD" w14:paraId="3CC4D9D5" w14:textId="77777777" w:rsidTr="00653ACD">
        <w:tc>
          <w:tcPr>
            <w:tcW w:w="704" w:type="dxa"/>
          </w:tcPr>
          <w:p w14:paraId="4D401777" w14:textId="77777777" w:rsidR="006F5418" w:rsidRPr="00653ACD" w:rsidRDefault="006F5418" w:rsidP="00DB2FED">
            <w:r w:rsidRPr="00653ACD">
              <w:rPr>
                <w:rFonts w:hint="eastAsia"/>
              </w:rPr>
              <w:t>７</w:t>
            </w:r>
          </w:p>
        </w:tc>
        <w:tc>
          <w:tcPr>
            <w:tcW w:w="2126" w:type="dxa"/>
          </w:tcPr>
          <w:p w14:paraId="2ED10C65" w14:textId="77777777" w:rsidR="006F5418" w:rsidRPr="00653ACD" w:rsidRDefault="006F5418" w:rsidP="00DB2FED">
            <w:r w:rsidRPr="00653ACD">
              <w:t>賃金に関すること</w:t>
            </w:r>
          </w:p>
        </w:tc>
        <w:tc>
          <w:tcPr>
            <w:tcW w:w="1701" w:type="dxa"/>
          </w:tcPr>
          <w:p w14:paraId="24D54234" w14:textId="77777777" w:rsidR="006F5418" w:rsidRPr="00653ACD" w:rsidRDefault="006F5418" w:rsidP="00DB2FED">
            <w:r w:rsidRPr="00653ACD">
              <w:t>712（4.7%）</w:t>
            </w:r>
          </w:p>
        </w:tc>
        <w:tc>
          <w:tcPr>
            <w:tcW w:w="2264" w:type="dxa"/>
          </w:tcPr>
          <w:p w14:paraId="2459919F" w14:textId="77777777" w:rsidR="006F5418" w:rsidRPr="00653ACD" w:rsidRDefault="006F5418" w:rsidP="00DB2FED">
            <w:r w:rsidRPr="00653ACD">
              <w:t>労働時間</w:t>
            </w:r>
          </w:p>
        </w:tc>
        <w:tc>
          <w:tcPr>
            <w:tcW w:w="1699" w:type="dxa"/>
          </w:tcPr>
          <w:p w14:paraId="1B34343D" w14:textId="77777777" w:rsidR="006F5418" w:rsidRPr="00653ACD" w:rsidRDefault="006F5418" w:rsidP="00DB2FED">
            <w:r w:rsidRPr="00653ACD">
              <w:t>503（3.3%）</w:t>
            </w:r>
          </w:p>
        </w:tc>
      </w:tr>
      <w:tr w:rsidR="006F5418" w:rsidRPr="00653ACD" w14:paraId="14D7496A" w14:textId="77777777" w:rsidTr="00653ACD">
        <w:tc>
          <w:tcPr>
            <w:tcW w:w="704" w:type="dxa"/>
          </w:tcPr>
          <w:p w14:paraId="66E599C4" w14:textId="77777777" w:rsidR="006F5418" w:rsidRPr="00653ACD" w:rsidRDefault="006F5418" w:rsidP="00DB2FED">
            <w:r w:rsidRPr="00653ACD">
              <w:rPr>
                <w:rFonts w:hint="eastAsia"/>
              </w:rPr>
              <w:t>８</w:t>
            </w:r>
          </w:p>
        </w:tc>
        <w:tc>
          <w:tcPr>
            <w:tcW w:w="2126" w:type="dxa"/>
          </w:tcPr>
          <w:p w14:paraId="1148E8CB" w14:textId="77777777" w:rsidR="006F5418" w:rsidRPr="00653ACD" w:rsidRDefault="006F5418" w:rsidP="00DB2FED">
            <w:r w:rsidRPr="00653ACD">
              <w:t>有給休暇</w:t>
            </w:r>
          </w:p>
        </w:tc>
        <w:tc>
          <w:tcPr>
            <w:tcW w:w="1701" w:type="dxa"/>
          </w:tcPr>
          <w:p w14:paraId="35177F80" w14:textId="77777777" w:rsidR="006F5418" w:rsidRPr="00653ACD" w:rsidRDefault="006F5418" w:rsidP="00DB2FED">
            <w:r w:rsidRPr="00653ACD">
              <w:t>661（4.4%）</w:t>
            </w:r>
          </w:p>
        </w:tc>
        <w:tc>
          <w:tcPr>
            <w:tcW w:w="2264" w:type="dxa"/>
          </w:tcPr>
          <w:p w14:paraId="61831D7A" w14:textId="77777777" w:rsidR="006F5418" w:rsidRPr="00653ACD" w:rsidRDefault="006F5418" w:rsidP="00DB2FED">
            <w:r w:rsidRPr="00653ACD">
              <w:t>休業・休職に関すること</w:t>
            </w:r>
          </w:p>
        </w:tc>
        <w:tc>
          <w:tcPr>
            <w:tcW w:w="1699" w:type="dxa"/>
          </w:tcPr>
          <w:p w14:paraId="7E0EB233" w14:textId="77777777" w:rsidR="006F5418" w:rsidRPr="00653ACD" w:rsidRDefault="006F5418" w:rsidP="00DB2FED">
            <w:r w:rsidRPr="00653ACD">
              <w:t>489（3.2%）</w:t>
            </w:r>
          </w:p>
        </w:tc>
      </w:tr>
      <w:tr w:rsidR="006F5418" w:rsidRPr="00653ACD" w14:paraId="5B7DC76E" w14:textId="77777777" w:rsidTr="00653ACD">
        <w:tc>
          <w:tcPr>
            <w:tcW w:w="704" w:type="dxa"/>
          </w:tcPr>
          <w:p w14:paraId="222816CA" w14:textId="77777777" w:rsidR="006F5418" w:rsidRPr="00653ACD" w:rsidRDefault="006F5418" w:rsidP="00DB2FED">
            <w:r w:rsidRPr="00653ACD">
              <w:rPr>
                <w:rFonts w:hint="eastAsia"/>
              </w:rPr>
              <w:t>９</w:t>
            </w:r>
          </w:p>
        </w:tc>
        <w:tc>
          <w:tcPr>
            <w:tcW w:w="2126" w:type="dxa"/>
          </w:tcPr>
          <w:p w14:paraId="76FF0E75" w14:textId="77777777" w:rsidR="006F5418" w:rsidRPr="00653ACD" w:rsidRDefault="006F5418" w:rsidP="00DB2FED">
            <w:r w:rsidRPr="00653ACD">
              <w:t>社会保険</w:t>
            </w:r>
          </w:p>
        </w:tc>
        <w:tc>
          <w:tcPr>
            <w:tcW w:w="1701" w:type="dxa"/>
          </w:tcPr>
          <w:p w14:paraId="31DA9EDB" w14:textId="77777777" w:rsidR="006F5418" w:rsidRPr="00653ACD" w:rsidRDefault="006F5418" w:rsidP="00DB2FED">
            <w:r w:rsidRPr="00653ACD">
              <w:t>593（4.0%）</w:t>
            </w:r>
          </w:p>
        </w:tc>
        <w:tc>
          <w:tcPr>
            <w:tcW w:w="2264" w:type="dxa"/>
          </w:tcPr>
          <w:p w14:paraId="2B0D173E" w14:textId="77777777" w:rsidR="006F5418" w:rsidRPr="00653ACD" w:rsidRDefault="006F5418" w:rsidP="00DB2FED">
            <w:r w:rsidRPr="00653ACD">
              <w:t>賃金未払い</w:t>
            </w:r>
          </w:p>
        </w:tc>
        <w:tc>
          <w:tcPr>
            <w:tcW w:w="1699" w:type="dxa"/>
          </w:tcPr>
          <w:p w14:paraId="30417DA4" w14:textId="77777777" w:rsidR="006F5418" w:rsidRPr="00653ACD" w:rsidRDefault="006F5418" w:rsidP="00DB2FED">
            <w:r w:rsidRPr="00653ACD">
              <w:t>486（3.1%）</w:t>
            </w:r>
          </w:p>
        </w:tc>
      </w:tr>
      <w:tr w:rsidR="006F5418" w:rsidRPr="00AC77E1" w14:paraId="5AB4C9CD" w14:textId="77777777" w:rsidTr="00653ACD">
        <w:tc>
          <w:tcPr>
            <w:tcW w:w="704" w:type="dxa"/>
          </w:tcPr>
          <w:p w14:paraId="0358B26A" w14:textId="77777777" w:rsidR="006F5418" w:rsidRPr="00653ACD" w:rsidRDefault="006F5418" w:rsidP="00DB2FED">
            <w:r w:rsidRPr="00653ACD">
              <w:t>10</w:t>
            </w:r>
          </w:p>
        </w:tc>
        <w:tc>
          <w:tcPr>
            <w:tcW w:w="2126" w:type="dxa"/>
          </w:tcPr>
          <w:p w14:paraId="7CC12BC0" w14:textId="77777777" w:rsidR="006F5418" w:rsidRPr="00653ACD" w:rsidRDefault="006F5418" w:rsidP="00DB2FED">
            <w:r w:rsidRPr="00653ACD">
              <w:t>賃金未払い</w:t>
            </w:r>
          </w:p>
        </w:tc>
        <w:tc>
          <w:tcPr>
            <w:tcW w:w="1701" w:type="dxa"/>
          </w:tcPr>
          <w:p w14:paraId="19B85B24" w14:textId="77777777" w:rsidR="006F5418" w:rsidRPr="00653ACD" w:rsidRDefault="006F5418" w:rsidP="00DB2FED">
            <w:r w:rsidRPr="00653ACD">
              <w:t>546（3.6%）</w:t>
            </w:r>
          </w:p>
        </w:tc>
        <w:tc>
          <w:tcPr>
            <w:tcW w:w="2264" w:type="dxa"/>
          </w:tcPr>
          <w:p w14:paraId="508D2741" w14:textId="77777777" w:rsidR="006F5418" w:rsidRPr="00653ACD" w:rsidRDefault="006F5418" w:rsidP="00DB2FED">
            <w:r w:rsidRPr="00653ACD">
              <w:t>社会保険</w:t>
            </w:r>
          </w:p>
        </w:tc>
        <w:tc>
          <w:tcPr>
            <w:tcW w:w="1699" w:type="dxa"/>
          </w:tcPr>
          <w:p w14:paraId="5227C4C6" w14:textId="77777777" w:rsidR="006F5418" w:rsidRPr="00AC77E1" w:rsidRDefault="006F5418" w:rsidP="00DB2FED">
            <w:r w:rsidRPr="00653ACD">
              <w:t>468（3.0%）</w:t>
            </w:r>
          </w:p>
        </w:tc>
      </w:tr>
    </w:tbl>
    <w:p w14:paraId="64AEB090" w14:textId="77777777" w:rsidR="006F5418" w:rsidRDefault="006F5418" w:rsidP="00653ACD"/>
    <w:p w14:paraId="7F74ED2C" w14:textId="77777777" w:rsidR="00E8242C" w:rsidRDefault="00E8242C" w:rsidP="00653ACD"/>
    <w:p w14:paraId="47BE6BC6" w14:textId="61EFFCB7" w:rsidR="00E8242C" w:rsidRDefault="00E8242C" w:rsidP="00653ACD">
      <w:r>
        <w:rPr>
          <w:rFonts w:hint="eastAsia"/>
        </w:rPr>
        <w:t>（出典：「令和５年度労働相談統計年報」より）</w:t>
      </w:r>
    </w:p>
    <w:p w14:paraId="1CB85E27" w14:textId="20FA91F7" w:rsidR="006F5418" w:rsidRDefault="006F5418" w:rsidP="00653ACD">
      <w:r>
        <w:rPr>
          <w:rFonts w:hint="eastAsia"/>
        </w:rPr>
        <w:t>（※）労働条件の明示、労働契約内容の相違・変更（賃金カット除く）、試用期間等</w:t>
      </w:r>
    </w:p>
    <w:p w14:paraId="6800CFD6" w14:textId="77777777" w:rsidR="006F5418" w:rsidRDefault="006F5418" w:rsidP="00653ACD">
      <w:r>
        <w:rPr>
          <w:rFonts w:hint="eastAsia"/>
        </w:rPr>
        <w:t>令和５（</w:t>
      </w:r>
      <w:r>
        <w:t>2023）年度に大阪府労働環境課（労働相談センター）が受け付けた労働相談は、</w:t>
      </w:r>
      <w:r>
        <w:lastRenderedPageBreak/>
        <w:t>15,476件となりました。前年度と比較すると、「セクシュアルハラスメント（256件）」が82件、「職場のいじめ（1,253件）」が55件、「職場の人間関係（1,385件）」が140件増加し、これらを合わせた「職場のハラスメント・人間関係」に関する相談は2,894件となり、277件増加しました。</w:t>
      </w:r>
    </w:p>
    <w:p w14:paraId="02324480" w14:textId="77777777" w:rsidR="006F5418" w:rsidRPr="00D6365E" w:rsidRDefault="006F5418" w:rsidP="00653ACD">
      <w:r>
        <w:rPr>
          <w:noProof/>
        </w:rPr>
        <w:drawing>
          <wp:inline distT="0" distB="0" distL="0" distR="0" wp14:anchorId="4FB746B8" wp14:editId="5D4CFC6D">
            <wp:extent cx="5400040" cy="1829435"/>
            <wp:effectExtent l="0" t="0" r="0" b="0"/>
            <wp:docPr id="1910091167" name="図 1" descr="テーブ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91167" name="図 1" descr="テーブル&#10;&#10;AI によって生成されたコンテンツは間違っている可能性があります。"/>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00040" cy="1829435"/>
                    </a:xfrm>
                    <a:prstGeom prst="rect">
                      <a:avLst/>
                    </a:prstGeom>
                  </pic:spPr>
                </pic:pic>
              </a:graphicData>
            </a:graphic>
          </wp:inline>
        </w:drawing>
      </w:r>
    </w:p>
    <w:p w14:paraId="5D7A8A5C" w14:textId="77777777" w:rsidR="006F5418" w:rsidRDefault="006F5418" w:rsidP="00653ACD"/>
    <w:p w14:paraId="411ADD8A" w14:textId="77777777" w:rsidR="006F5418" w:rsidRPr="00D6365E" w:rsidRDefault="006F5418" w:rsidP="00D6365E">
      <w:pPr>
        <w:rPr>
          <w:rStyle w:val="aa"/>
        </w:rPr>
      </w:pPr>
      <w:r w:rsidRPr="00D6365E">
        <w:rPr>
          <w:rStyle w:val="aa"/>
          <w:rFonts w:hint="eastAsia"/>
        </w:rPr>
        <w:t>■採用面接における質問で人権上問題があると思うこと</w:t>
      </w:r>
    </w:p>
    <w:p w14:paraId="3EB1DA1D" w14:textId="77777777" w:rsidR="006F5418" w:rsidRDefault="006F5418" w:rsidP="00653ACD">
      <w:r>
        <w:rPr>
          <w:rFonts w:hint="eastAsia"/>
        </w:rPr>
        <w:t xml:space="preserve">　</w:t>
      </w:r>
      <w:r>
        <w:t>「人権問題に関する府民意識調査（令和２年度）」より</w:t>
      </w:r>
    </w:p>
    <w:p w14:paraId="4809625A" w14:textId="77777777" w:rsidR="006F5418" w:rsidRDefault="006F5418" w:rsidP="00653ACD">
      <w:r>
        <w:rPr>
          <w:noProof/>
        </w:rPr>
        <w:drawing>
          <wp:inline distT="0" distB="0" distL="0" distR="0" wp14:anchorId="1BED5528" wp14:editId="4F82859F">
            <wp:extent cx="3657600" cy="1244600"/>
            <wp:effectExtent l="0" t="0" r="0" b="0"/>
            <wp:docPr id="1699234294" name="図 2" descr="テーブ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34294" name="図 2" descr="テーブル&#10;&#10;AI によって生成されたコンテンツは間違っている可能性があります。"/>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57600" cy="1244600"/>
                    </a:xfrm>
                    <a:prstGeom prst="rect">
                      <a:avLst/>
                    </a:prstGeom>
                  </pic:spPr>
                </pic:pic>
              </a:graphicData>
            </a:graphic>
          </wp:inline>
        </w:drawing>
      </w:r>
    </w:p>
    <w:p w14:paraId="2B0EEC0A" w14:textId="77777777" w:rsidR="006F5418" w:rsidRDefault="006F5418" w:rsidP="00653ACD">
      <w:r w:rsidRPr="00653ACD">
        <w:rPr>
          <w:rFonts w:hint="eastAsia"/>
        </w:rPr>
        <w:t>※</w:t>
      </w:r>
      <w:r w:rsidRPr="00653ACD">
        <w:t>いずれの質問も「就職差別につながるおそれのある不適切な質問」とされています。（厚生労働省HP「公正な採用選考の基本」より）</w:t>
      </w:r>
    </w:p>
    <w:p w14:paraId="76821133" w14:textId="77777777" w:rsidR="006F5418" w:rsidRDefault="006F5418" w:rsidP="00653ACD"/>
    <w:p w14:paraId="76DABBFF" w14:textId="77777777" w:rsidR="006F5418" w:rsidRPr="00D6365E" w:rsidRDefault="006F5418" w:rsidP="00D6365E">
      <w:pPr>
        <w:rPr>
          <w:rStyle w:val="aa"/>
        </w:rPr>
      </w:pPr>
      <w:r w:rsidRPr="00D6365E">
        <w:rPr>
          <w:rStyle w:val="aa"/>
          <w:rFonts w:hint="eastAsia"/>
        </w:rPr>
        <w:t>ニートの状態にある若者の実態と支援策</w:t>
      </w:r>
    </w:p>
    <w:p w14:paraId="406B2A2F" w14:textId="77777777" w:rsidR="006F5418" w:rsidRDefault="006F5418" w:rsidP="00AE5A25">
      <w:r>
        <w:rPr>
          <w:rFonts w:hint="eastAsia"/>
        </w:rPr>
        <w:t xml:space="preserve">　ニート（</w:t>
      </w:r>
      <w:r>
        <w:t>Not in Education, Employment or Training）とは、就学、就労、職業訓練のいずれも行っていないことを意味する用語で、日本では、15～34歳までの非労働力人口のうち、通学しておらず、家事を行っていない「若年無業者」を指しています。</w:t>
      </w:r>
    </w:p>
    <w:p w14:paraId="6A3E3359" w14:textId="77777777" w:rsidR="006F5418" w:rsidRDefault="006F5418" w:rsidP="00AE5A25">
      <w:r>
        <w:rPr>
          <w:rFonts w:hint="eastAsia"/>
        </w:rPr>
        <w:t xml:space="preserve">　厚生労働省では、全国の若者支援の実績やノウハウのある</w:t>
      </w:r>
      <w:r>
        <w:t>NPO 法人や株式会社に委託し、「地域若者サポートステーション」（愛称：サポステ）を実施しています。サポステでは、働くことに悩みを抱える15歳～49歳までの若者などに対し、キャリアコンサルタントなどによる専門的な相談、コミュニケーション訓練などによるステップアップ、協力企業への職場体験などにより、就労に向けた支援を行っています。</w:t>
      </w:r>
    </w:p>
    <w:p w14:paraId="6F44DB36" w14:textId="77777777" w:rsidR="006F5418" w:rsidRDefault="006F5418" w:rsidP="00AE5A25">
      <w:r>
        <w:rPr>
          <w:rFonts w:hint="eastAsia"/>
        </w:rPr>
        <w:t xml:space="preserve">　大阪府では、平成</w:t>
      </w:r>
      <w:r>
        <w:t>25（2013）年９月より、年齢や性別、障がいの有無にかかわらず、全ての求職者に対応し、就職活動に関するきめ細かな情報の提供や個別支援を行う「OSAKA</w:t>
      </w:r>
      <w:r>
        <w:lastRenderedPageBreak/>
        <w:t>しごとフィールド」を設置し、一人一人の就活ステージに合わせたサポートにより、一日も早い就職に向けた支援を実施しています。</w:t>
      </w:r>
    </w:p>
    <w:p w14:paraId="3F9A8673" w14:textId="77777777" w:rsidR="006F5418" w:rsidRDefault="006F5418" w:rsidP="00AE5A25"/>
    <w:p w14:paraId="2624CFE8" w14:textId="77777777" w:rsidR="006F5418" w:rsidRPr="00AE5A25" w:rsidRDefault="006F5418" w:rsidP="00AE5A25">
      <w:pPr>
        <w:pStyle w:val="2"/>
      </w:pPr>
      <w:r w:rsidRPr="00AE5A25">
        <w:rPr>
          <w:rFonts w:hint="eastAsia"/>
        </w:rPr>
        <w:t>職場におけるハラスメント</w:t>
      </w:r>
    </w:p>
    <w:p w14:paraId="6D48C0DC" w14:textId="77777777" w:rsidR="006F5418" w:rsidRDefault="006F5418" w:rsidP="00AE5A25">
      <w:r>
        <w:rPr>
          <w:rFonts w:hint="eastAsia"/>
        </w:rPr>
        <w:t xml:space="preserve">　ハラスメントとは、他者に対する発言・行動等が本人の意図とは関係なく、他者を不快にさせたり、尊厳を傷つけたり、不利益を与えたり、脅威を与えることを言います。特に職場で起こりやすいハラスメントとして、セクシュアルハラスメントとパワーハラスメントがあります。また、妊娠・出産・育児休業等を理由とする不利益取扱い（いわゆるマタニティハラスメント）等も、重大な問題です。</w:t>
      </w:r>
    </w:p>
    <w:p w14:paraId="1B1BA000" w14:textId="77777777" w:rsidR="006F5418" w:rsidRDefault="006F5418" w:rsidP="00AE5A25"/>
    <w:p w14:paraId="0DD5DF05" w14:textId="77777777" w:rsidR="006F5418" w:rsidRPr="00AE5A25" w:rsidRDefault="006F5418" w:rsidP="00AE5A25">
      <w:pPr>
        <w:pStyle w:val="3"/>
      </w:pPr>
      <w:r w:rsidRPr="00AE5A25">
        <w:rPr>
          <w:rFonts w:hint="eastAsia"/>
        </w:rPr>
        <w:t>■セクシュアルハラスメント</w:t>
      </w:r>
    </w:p>
    <w:p w14:paraId="60D96D13" w14:textId="77777777" w:rsidR="006F5418" w:rsidRDefault="006F5418" w:rsidP="00AE5A25">
      <w:r>
        <w:rPr>
          <w:rFonts w:hint="eastAsia"/>
        </w:rPr>
        <w:t xml:space="preserve">　性的な嫌がらせのことを言い、男女雇用機会均等法及び厚生労働省の指針では「職場において行われる性的な言動に対するその雇用する労働者の対応により当該労働者がその労働条件につき不利益を受け、又は当該性的な言動により当該労働者の就業環境が害されること」と定義され、同性に対するものや、性的指向・性自認に関するものも含まれます。</w:t>
      </w:r>
    </w:p>
    <w:p w14:paraId="103A5CD4" w14:textId="77777777" w:rsidR="006F5418" w:rsidRDefault="006F5418" w:rsidP="00AE5A25">
      <w:r>
        <w:rPr>
          <w:rFonts w:hint="eastAsia"/>
        </w:rPr>
        <w:t>（※</w:t>
      </w:r>
      <w:r>
        <w:t>35ページ「性的指向や性自認に関するハラスメント」参照）</w:t>
      </w:r>
    </w:p>
    <w:p w14:paraId="2A07EC36" w14:textId="77777777" w:rsidR="006F5418" w:rsidRDefault="006F5418" w:rsidP="00AE5A25"/>
    <w:p w14:paraId="0CFD9A21" w14:textId="77777777" w:rsidR="006F5418" w:rsidRDefault="006F5418" w:rsidP="00AE5A25">
      <w:r>
        <w:rPr>
          <w:rFonts w:hint="eastAsia"/>
        </w:rPr>
        <w:t>形態</w:t>
      </w:r>
    </w:p>
    <w:p w14:paraId="780E948A" w14:textId="77777777" w:rsidR="006F5418" w:rsidRDefault="006F5418" w:rsidP="00AE5A25">
      <w:r>
        <w:rPr>
          <w:rFonts w:hint="eastAsia"/>
        </w:rPr>
        <w:t>●対価型セクシュアルハラスメント</w:t>
      </w:r>
    </w:p>
    <w:p w14:paraId="626566F2" w14:textId="77777777" w:rsidR="006F5418" w:rsidRDefault="006F5418" w:rsidP="00AE5A25">
      <w:r>
        <w:rPr>
          <w:rFonts w:hint="eastAsia"/>
        </w:rPr>
        <w:t xml:space="preserve">　職場において労働者の意に反する性的な言動が行われ、それを拒否したことで当該労働者が解雇、降格、減給等の不利益を受けること</w:t>
      </w:r>
    </w:p>
    <w:p w14:paraId="672B32A5" w14:textId="77777777" w:rsidR="006F5418" w:rsidRDefault="006F5418" w:rsidP="00AE5A25">
      <w:r>
        <w:rPr>
          <w:rFonts w:hint="eastAsia"/>
        </w:rPr>
        <w:t>《典型例》</w:t>
      </w:r>
    </w:p>
    <w:p w14:paraId="7F42D0E2" w14:textId="77777777" w:rsidR="006F5418" w:rsidRDefault="006F5418" w:rsidP="00AE5A25">
      <w:r>
        <w:rPr>
          <w:rFonts w:hint="eastAsia"/>
        </w:rPr>
        <w:t>・</w:t>
      </w:r>
      <w:r>
        <w:t>性的な関係を要求したが拒否されたため、当該労働者を解雇すること</w:t>
      </w:r>
    </w:p>
    <w:p w14:paraId="4154725A" w14:textId="77777777" w:rsidR="006F5418" w:rsidRDefault="006F5418" w:rsidP="00AE5A25">
      <w:r>
        <w:rPr>
          <w:rFonts w:hint="eastAsia"/>
        </w:rPr>
        <w:t>・</w:t>
      </w:r>
      <w:r>
        <w:t>出張中に上司が体に触れたが抵抗されたため、当該労働者を不利益な配置転換すること</w:t>
      </w:r>
    </w:p>
    <w:p w14:paraId="5FB3B119" w14:textId="77777777" w:rsidR="006F5418" w:rsidRDefault="006F5418" w:rsidP="00AE5A25">
      <w:r>
        <w:rPr>
          <w:rFonts w:hint="eastAsia"/>
        </w:rPr>
        <w:t>・</w:t>
      </w:r>
      <w:r>
        <w:t>事業所内で、事業主が日頃から労働者に係る性的な事柄について公然と発言していたが抗議されたため、当該労働者を降格させること</w:t>
      </w:r>
    </w:p>
    <w:p w14:paraId="0B9DF416" w14:textId="77777777" w:rsidR="006F5418" w:rsidRDefault="006F5418" w:rsidP="00AE5A25"/>
    <w:p w14:paraId="45A9A7F7" w14:textId="77777777" w:rsidR="006F5418" w:rsidRDefault="006F5418" w:rsidP="00AE5A25">
      <w:r>
        <w:rPr>
          <w:rFonts w:hint="eastAsia"/>
        </w:rPr>
        <w:t>●環境型セクシュアルハラスメント</w:t>
      </w:r>
    </w:p>
    <w:p w14:paraId="189D7C82" w14:textId="77777777" w:rsidR="006F5418" w:rsidRDefault="006F5418" w:rsidP="00AE5A25">
      <w:r>
        <w:rPr>
          <w:rFonts w:hint="eastAsia"/>
        </w:rPr>
        <w:t xml:space="preserve">　職場において労働者の意に反する性的な言動が行われ、職場の環境が不快なものとなったため、能力の発揮に重大な悪影響が生じる等、当該労働者が就業する上で看過できない程度の支障が生じること</w:t>
      </w:r>
    </w:p>
    <w:p w14:paraId="6CBE4F88" w14:textId="77777777" w:rsidR="006F5418" w:rsidRDefault="006F5418" w:rsidP="00AE5A25">
      <w:r>
        <w:rPr>
          <w:rFonts w:hint="eastAsia"/>
        </w:rPr>
        <w:t>《典型例》</w:t>
      </w:r>
    </w:p>
    <w:p w14:paraId="5BFDF91C" w14:textId="77777777" w:rsidR="006F5418" w:rsidRDefault="006F5418" w:rsidP="00AE5A25">
      <w:r>
        <w:rPr>
          <w:rFonts w:hint="eastAsia"/>
        </w:rPr>
        <w:t>・</w:t>
      </w:r>
      <w:r>
        <w:t>事業所内で上司が体に度々触れたため、当該労働者が苦痛に感じて就業意欲が低下してい</w:t>
      </w:r>
      <w:r>
        <w:lastRenderedPageBreak/>
        <w:t>ること</w:t>
      </w:r>
    </w:p>
    <w:p w14:paraId="394A85CF" w14:textId="77777777" w:rsidR="006F5418" w:rsidRDefault="006F5418" w:rsidP="00AE5A25">
      <w:r>
        <w:rPr>
          <w:rFonts w:hint="eastAsia"/>
        </w:rPr>
        <w:t>・</w:t>
      </w:r>
      <w:r>
        <w:t>同僚が取引先において労働者に係る性的な内容の情報を意図的かつ継続的に流布したため、当該労働者が苦痛に感じて仕事が手につかないこと</w:t>
      </w:r>
    </w:p>
    <w:p w14:paraId="7AFC197B" w14:textId="77777777" w:rsidR="006F5418" w:rsidRDefault="006F5418" w:rsidP="00AE5A25">
      <w:r>
        <w:rPr>
          <w:rFonts w:hint="eastAsia"/>
        </w:rPr>
        <w:t>・</w:t>
      </w:r>
      <w:r>
        <w:t>事務所内にヌードポスターを掲示しているため、当該労働者が苦痛に感じて業務に専念できないこと</w:t>
      </w:r>
    </w:p>
    <w:p w14:paraId="346A883C" w14:textId="77777777" w:rsidR="006F5418" w:rsidRDefault="006F5418" w:rsidP="00AE5A25"/>
    <w:p w14:paraId="75F925B5" w14:textId="77777777" w:rsidR="006F5418" w:rsidRPr="00AE5A25" w:rsidRDefault="006F5418" w:rsidP="00AE5A25">
      <w:pPr>
        <w:pStyle w:val="3"/>
      </w:pPr>
      <w:r w:rsidRPr="00AE5A25">
        <w:rPr>
          <w:rFonts w:hint="eastAsia"/>
        </w:rPr>
        <w:t>■パワーハラスメント</w:t>
      </w:r>
    </w:p>
    <w:p w14:paraId="72288EA1" w14:textId="77777777" w:rsidR="006F5418" w:rsidRDefault="006F5418" w:rsidP="00AE5A25">
      <w:r>
        <w:rPr>
          <w:rFonts w:hint="eastAsia"/>
        </w:rPr>
        <w:t xml:space="preserve">　労働施策総合推進法及び厚生労働省の指針では、「職場における優越的な関係を背景として、業務上必要かつ相当な範囲を超えた言動により、就業環境を害すること（身体的若しくは精神的な苦痛を与えること）」と定義されています。また、パワハラにより心理的負荷を生じ、うつ病等の精神障がいを発症した場合も、業務上の疾病に該当し得るとされました。</w:t>
      </w:r>
    </w:p>
    <w:p w14:paraId="18F4BCB0" w14:textId="77777777" w:rsidR="006F5418" w:rsidRDefault="006F5418" w:rsidP="00AE5A25"/>
    <w:p w14:paraId="7FF76BB3" w14:textId="77777777" w:rsidR="006F5418" w:rsidRDefault="006F5418" w:rsidP="00AE5A25">
      <w:r>
        <w:rPr>
          <w:rFonts w:hint="eastAsia"/>
        </w:rPr>
        <w:t>形態</w:t>
      </w:r>
    </w:p>
    <w:p w14:paraId="51EBA1F8" w14:textId="77777777" w:rsidR="006F5418" w:rsidRDefault="006F5418" w:rsidP="00AE5A25">
      <w:r>
        <w:rPr>
          <w:rFonts w:hint="eastAsia"/>
        </w:rPr>
        <w:t>●身体的な攻撃</w:t>
      </w:r>
      <w:r>
        <w:tab/>
        <w:t>●精神的な攻撃</w:t>
      </w:r>
      <w:r>
        <w:tab/>
        <w:t>●人間関係からの切り離し</w:t>
      </w:r>
    </w:p>
    <w:p w14:paraId="57B18F2B" w14:textId="77777777" w:rsidR="006F5418" w:rsidRDefault="006F5418" w:rsidP="00AE5A25">
      <w:r>
        <w:rPr>
          <w:rFonts w:hint="eastAsia"/>
        </w:rPr>
        <w:t xml:space="preserve">　（例）暴行・傷害</w:t>
      </w:r>
      <w:r>
        <w:tab/>
        <w:t>（例）脅迫・名誉毀損・侮辱・ひどい暴言</w:t>
      </w:r>
      <w:r>
        <w:tab/>
        <w:t>（例）隔離・仲間外し・無視</w:t>
      </w:r>
    </w:p>
    <w:p w14:paraId="51CE49EC" w14:textId="77777777" w:rsidR="006F5418" w:rsidRDefault="006F5418" w:rsidP="00AE5A25">
      <w:r>
        <w:rPr>
          <w:rFonts w:hint="eastAsia"/>
        </w:rPr>
        <w:t>●過大な要求</w:t>
      </w:r>
    </w:p>
    <w:p w14:paraId="71F6D2C0" w14:textId="77777777" w:rsidR="006F5418" w:rsidRDefault="006F5418" w:rsidP="00AE5A25">
      <w:r>
        <w:rPr>
          <w:rFonts w:hint="eastAsia"/>
        </w:rPr>
        <w:t xml:space="preserve">　（例）業務上明らかに不要なことや遂行不可能なことの要求</w:t>
      </w:r>
    </w:p>
    <w:p w14:paraId="24FFFECC" w14:textId="77777777" w:rsidR="006F5418" w:rsidRDefault="006F5418" w:rsidP="00AE5A25">
      <w:r>
        <w:rPr>
          <w:rFonts w:hint="eastAsia"/>
        </w:rPr>
        <w:t>●過小な要求</w:t>
      </w:r>
    </w:p>
    <w:p w14:paraId="0BDE92EE" w14:textId="77777777" w:rsidR="006F5418" w:rsidRDefault="006F5418" w:rsidP="00AE5A25">
      <w:r>
        <w:rPr>
          <w:rFonts w:hint="eastAsia"/>
        </w:rPr>
        <w:t xml:space="preserve">　（例）業務上の合理性なく、能力や経験とかけ離れた程度の低い仕事を命じる、仕事を与えない</w:t>
      </w:r>
    </w:p>
    <w:p w14:paraId="74B77E7D" w14:textId="77777777" w:rsidR="006F5418" w:rsidRDefault="006F5418" w:rsidP="00AE5A25">
      <w:r>
        <w:rPr>
          <w:rFonts w:hint="eastAsia"/>
        </w:rPr>
        <w:t>●個の侵害</w:t>
      </w:r>
    </w:p>
    <w:p w14:paraId="3E7C6CEF" w14:textId="77777777" w:rsidR="006F5418" w:rsidRDefault="006F5418" w:rsidP="00AE5A25">
      <w:r>
        <w:rPr>
          <w:rFonts w:hint="eastAsia"/>
        </w:rPr>
        <w:t xml:space="preserve">　（例）私的なことに過度に立ち入る</w:t>
      </w:r>
    </w:p>
    <w:p w14:paraId="466BD97A" w14:textId="77777777" w:rsidR="006F5418" w:rsidRDefault="006F5418" w:rsidP="00AE5A25"/>
    <w:p w14:paraId="3282F031" w14:textId="77777777" w:rsidR="006F5418" w:rsidRPr="00AE5A25" w:rsidRDefault="006F5418" w:rsidP="00AE5A25">
      <w:pPr>
        <w:pStyle w:val="3"/>
      </w:pPr>
      <w:r w:rsidRPr="00AE5A25">
        <w:rPr>
          <w:rFonts w:hint="eastAsia"/>
        </w:rPr>
        <w:t>■いわゆるマタニティハラスメント</w:t>
      </w:r>
    </w:p>
    <w:p w14:paraId="64455D97" w14:textId="77777777" w:rsidR="006F5418" w:rsidRDefault="006F5418" w:rsidP="00AE5A25">
      <w:r>
        <w:rPr>
          <w:rFonts w:hint="eastAsia"/>
        </w:rPr>
        <w:t xml:space="preserve">　職場において行われる上司・同僚からの言動（妊娠・出産したこと、育児休業等の利用に関する言動）により、妊娠・出産した女性労働者や育児休業等を申出・取得した男女労働者等の就業環境が害されることです。</w:t>
      </w:r>
    </w:p>
    <w:p w14:paraId="5424693C" w14:textId="77777777" w:rsidR="006F5418" w:rsidRDefault="006F5418" w:rsidP="00AE5A25"/>
    <w:p w14:paraId="13E5F48C" w14:textId="77777777" w:rsidR="006F5418" w:rsidRDefault="006F5418" w:rsidP="00AE5A25">
      <w:r>
        <w:rPr>
          <w:rFonts w:hint="eastAsia"/>
        </w:rPr>
        <w:t>形態</w:t>
      </w:r>
    </w:p>
    <w:p w14:paraId="77E358DA" w14:textId="77777777" w:rsidR="006F5418" w:rsidRDefault="006F5418" w:rsidP="00AE5A25">
      <w:r>
        <w:rPr>
          <w:rFonts w:hint="eastAsia"/>
        </w:rPr>
        <w:t>●制度等の利用への嫌がらせ型</w:t>
      </w:r>
    </w:p>
    <w:p w14:paraId="67D493A9" w14:textId="77777777" w:rsidR="006F5418" w:rsidRDefault="006F5418" w:rsidP="00AE5A25">
      <w:r>
        <w:rPr>
          <w:rFonts w:hint="eastAsia"/>
        </w:rPr>
        <w:t xml:space="preserve">　・解雇その他不利益な取扱いを示唆するもの</w:t>
      </w:r>
    </w:p>
    <w:p w14:paraId="6131ACF5" w14:textId="77777777" w:rsidR="006F5418" w:rsidRDefault="006F5418" w:rsidP="00AE5A25">
      <w:r>
        <w:rPr>
          <w:rFonts w:hint="eastAsia"/>
        </w:rPr>
        <w:t xml:space="preserve">　　（例）産前休業の取得を相談したところ、退職を勧められた</w:t>
      </w:r>
    </w:p>
    <w:p w14:paraId="49C528CA" w14:textId="77777777" w:rsidR="006F5418" w:rsidRDefault="006F5418" w:rsidP="00AE5A25">
      <w:r>
        <w:rPr>
          <w:rFonts w:hint="eastAsia"/>
        </w:rPr>
        <w:lastRenderedPageBreak/>
        <w:t xml:space="preserve">　・制度等の利用の請求又は制度等の利用を阻害するもの</w:t>
      </w:r>
    </w:p>
    <w:p w14:paraId="2BBABBE7" w14:textId="77777777" w:rsidR="006F5418" w:rsidRDefault="006F5418" w:rsidP="00AE5A25">
      <w:r>
        <w:rPr>
          <w:rFonts w:hint="eastAsia"/>
        </w:rPr>
        <w:t xml:space="preserve">　　（例）育児休業の取得を相談したところ、男性であることを理由に拒否された</w:t>
      </w:r>
    </w:p>
    <w:p w14:paraId="35C763B0" w14:textId="77777777" w:rsidR="006F5418" w:rsidRDefault="006F5418" w:rsidP="00AE5A25">
      <w:r>
        <w:rPr>
          <w:rFonts w:hint="eastAsia"/>
        </w:rPr>
        <w:t xml:space="preserve">　・制度等を利用したことにより嫌がらせ等をするもの</w:t>
      </w:r>
    </w:p>
    <w:p w14:paraId="3D481774" w14:textId="77777777" w:rsidR="006F5418" w:rsidRDefault="006F5418" w:rsidP="00AE5A25">
      <w:r>
        <w:rPr>
          <w:rFonts w:hint="eastAsia"/>
        </w:rPr>
        <w:t xml:space="preserve">　　（例）所定外労働の制限を請求していることを理由に、仕事をさせてもらえない</w:t>
      </w:r>
    </w:p>
    <w:p w14:paraId="11B87FAE" w14:textId="77777777" w:rsidR="006F5418" w:rsidRDefault="006F5418" w:rsidP="00AE5A25">
      <w:r>
        <w:rPr>
          <w:rFonts w:hint="eastAsia"/>
        </w:rPr>
        <w:t>●状態（妊娠した、出産した、つわり等による労働能率の低下等）への嫌がらせ型</w:t>
      </w:r>
    </w:p>
    <w:p w14:paraId="6E06F513" w14:textId="77777777" w:rsidR="006F5418" w:rsidRDefault="006F5418" w:rsidP="00AE5A25">
      <w:r>
        <w:rPr>
          <w:rFonts w:hint="eastAsia"/>
        </w:rPr>
        <w:t xml:space="preserve">　・解雇その他不利益な取扱いを示唆するもの</w:t>
      </w:r>
    </w:p>
    <w:p w14:paraId="1BF4C2F4" w14:textId="77777777" w:rsidR="006F5418" w:rsidRDefault="006F5418" w:rsidP="00AE5A25">
      <w:r>
        <w:rPr>
          <w:rFonts w:hint="eastAsia"/>
        </w:rPr>
        <w:t xml:space="preserve">　・妊娠等したことにより嫌がらせ等をするもの</w:t>
      </w:r>
    </w:p>
    <w:p w14:paraId="17E7D772" w14:textId="77777777" w:rsidR="006F5418" w:rsidRPr="00AE5A25" w:rsidRDefault="006F5418" w:rsidP="00AE5A25">
      <w:r>
        <w:rPr>
          <w:rFonts w:hint="eastAsia"/>
        </w:rPr>
        <w:t xml:space="preserve">　　（例）妊娠を報告したところ、早めの退職を勧められたり、仕事を任せてもらえなくなった</w:t>
      </w:r>
    </w:p>
    <w:p w14:paraId="20E4759E" w14:textId="77777777" w:rsidR="006F5418" w:rsidRDefault="006F5418"/>
    <w:p w14:paraId="588D39CF" w14:textId="77777777" w:rsidR="006F5418" w:rsidRDefault="006F5418" w:rsidP="00E323EC">
      <w:r>
        <w:rPr>
          <w:rFonts w:hint="eastAsia"/>
        </w:rPr>
        <w:t>身近な人権のこと</w:t>
      </w:r>
    </w:p>
    <w:p w14:paraId="3CEF9F94" w14:textId="77777777" w:rsidR="006F5418" w:rsidRDefault="006F5418" w:rsidP="00E323EC"/>
    <w:p w14:paraId="4FC9C163" w14:textId="77777777" w:rsidR="006F5418" w:rsidRPr="002B5444" w:rsidRDefault="006F5418" w:rsidP="000927A7">
      <w:pPr>
        <w:rPr>
          <w:b/>
          <w:bCs/>
        </w:rPr>
      </w:pPr>
      <w:r w:rsidRPr="002B5444">
        <w:rPr>
          <w:rFonts w:hint="eastAsia"/>
          <w:b/>
          <w:bCs/>
        </w:rPr>
        <w:t>自立に向けて</w:t>
      </w:r>
    </w:p>
    <w:p w14:paraId="0A0CDDE4" w14:textId="77777777" w:rsidR="006F5418" w:rsidRDefault="006F5418" w:rsidP="002B5444">
      <w:pPr>
        <w:pStyle w:val="1"/>
      </w:pPr>
      <w:bookmarkStart w:id="27" w:name="_Toc189152551"/>
      <w:r>
        <w:rPr>
          <w:rFonts w:hint="eastAsia"/>
        </w:rPr>
        <w:t>ホームレスの人権のこと</w:t>
      </w:r>
      <w:bookmarkEnd w:id="27"/>
    </w:p>
    <w:p w14:paraId="2AA92F06" w14:textId="77777777" w:rsidR="006F5418" w:rsidRDefault="006F5418" w:rsidP="000927A7"/>
    <w:p w14:paraId="377DBFB0" w14:textId="77777777" w:rsidR="006F5418" w:rsidRPr="002B5444" w:rsidRDefault="006F5418" w:rsidP="002B5444">
      <w:pPr>
        <w:pStyle w:val="2"/>
      </w:pPr>
      <w:r w:rsidRPr="002B5444">
        <w:rPr>
          <w:rFonts w:hint="eastAsia"/>
        </w:rPr>
        <w:t>ホームレスの状況</w:t>
      </w:r>
    </w:p>
    <w:p w14:paraId="6E2F99DA" w14:textId="77777777" w:rsidR="006F5418" w:rsidRDefault="006F5418" w:rsidP="000927A7">
      <w:r>
        <w:rPr>
          <w:rFonts w:hint="eastAsia"/>
        </w:rPr>
        <w:t xml:space="preserve">　定まった住居を失い、公園や河川、道路、駅舎その他の施設を起居の場所として日常生活を営んでいるホームレスは、減少傾向にありつつも、多数存在しており、令和６（</w:t>
      </w:r>
      <w:r>
        <w:t>2024）年１月に国が実施した「ホームレスの実態に関する全国調査（以下「全国調査」という。）」（概数調査）では、全国で2,820人（うち大阪府856人）（※能登半島地震の影響により調査を実施していない石川県を除いた数値）となっています。</w:t>
      </w:r>
    </w:p>
    <w:p w14:paraId="332E3502" w14:textId="77777777" w:rsidR="006F5418" w:rsidRDefault="006F5418" w:rsidP="000927A7">
      <w:r>
        <w:rPr>
          <w:rFonts w:hint="eastAsia"/>
        </w:rPr>
        <w:t xml:space="preserve">　ホームレスは、低栄養や、不衛生、厳しい夏の暑さ、冬の寒さなど、劣悪な環境にあり、時には生命の危険と向かい合うこともあります。加えて嫌がらせや集団暴行の対象になり、不幸にも生命を落とすという事件も起こっています。</w:t>
      </w:r>
    </w:p>
    <w:p w14:paraId="0EB46E76" w14:textId="77777777" w:rsidR="006F5418" w:rsidRDefault="006F5418" w:rsidP="000927A7">
      <w:r>
        <w:rPr>
          <w:rFonts w:hint="eastAsia"/>
        </w:rPr>
        <w:t xml:space="preserve">　路上（野宿）生活に至る原因は、人によってさまざまです。日雇労働等不安定な就労に長年就いてきた人たちの高齢化や会社の倒産等による失業・仕事の減少など、経済的な原因によるものが多数を占めますが、健康上の問題や家庭内の問題、借金の問題など、複数の原因が複雑にからみ合っているケースも少なくありません。</w:t>
      </w:r>
    </w:p>
    <w:p w14:paraId="3AFE6B73" w14:textId="77777777" w:rsidR="006F5418" w:rsidRDefault="006F5418" w:rsidP="000927A7">
      <w:r>
        <w:rPr>
          <w:rFonts w:hint="eastAsia"/>
        </w:rPr>
        <w:t xml:space="preserve">　ホームレスの多くは、アルミ缶や家電製品等の廃品を収集して得た収入で生活しています。「今の路上（野宿）生活のままでいい」という人もいますが、「アパートに住み、就職して自活したい」と望んでいる人も少なくありません。</w:t>
      </w:r>
    </w:p>
    <w:p w14:paraId="4D6CF8A9" w14:textId="77777777" w:rsidR="006F5418" w:rsidRDefault="006F5418" w:rsidP="000927A7">
      <w:r>
        <w:rPr>
          <w:rFonts w:hint="eastAsia"/>
        </w:rPr>
        <w:t xml:space="preserve">　しかし、民間賃貸住宅を借りる場合や就職面接等において、ホームレスというだけで契約</w:t>
      </w:r>
      <w:r>
        <w:rPr>
          <w:rFonts w:hint="eastAsia"/>
        </w:rPr>
        <w:lastRenderedPageBreak/>
        <w:t>や採用に至らない場合があります。この問題は、人間の尊厳に関わる人権問題であり、誰もが無関心のままですまされることではありません。</w:t>
      </w:r>
    </w:p>
    <w:p w14:paraId="688C5C16" w14:textId="77777777" w:rsidR="006F5418" w:rsidRDefault="006F5418" w:rsidP="000927A7"/>
    <w:p w14:paraId="6BB59906" w14:textId="77777777" w:rsidR="006F5418" w:rsidRPr="002B5444" w:rsidRDefault="006F5418" w:rsidP="002B5444">
      <w:pPr>
        <w:pStyle w:val="2"/>
      </w:pPr>
      <w:r w:rsidRPr="002B5444">
        <w:rPr>
          <w:rFonts w:hint="eastAsia"/>
        </w:rPr>
        <w:t>ホームレスの自立の支援等に関する特別措置法と基本方針</w:t>
      </w:r>
    </w:p>
    <w:p w14:paraId="30BC5DA3" w14:textId="77777777" w:rsidR="006F5418" w:rsidRDefault="006F5418" w:rsidP="000927A7">
      <w:r>
        <w:rPr>
          <w:rFonts w:hint="eastAsia"/>
        </w:rPr>
        <w:t xml:space="preserve">　平成</w:t>
      </w:r>
      <w:r>
        <w:t>14（2002）年に「ホームレスの自立の支援等に関する特別措置法（以下「法」という。）」が施行されました。国は法に基づいて、就業の機会の確保や、安定した居住の場所の確保、保健及び医療の確保、生活に関する相談及び指導に関する基本的事項などについて、全国調査で明らかになったホームレスの実態を反映した施策を示す「ホームレスの自立の支援等に関する基本方針（以下「基本方針」という。）」を策定しています。</w:t>
      </w:r>
    </w:p>
    <w:p w14:paraId="4561039E" w14:textId="77777777" w:rsidR="006F5418" w:rsidRDefault="006F5418" w:rsidP="000927A7">
      <w:r>
        <w:rPr>
          <w:rFonts w:hint="eastAsia"/>
        </w:rPr>
        <w:t xml:space="preserve">　平成</w:t>
      </w:r>
      <w:r>
        <w:t>27（2015）年の基本方針には、福祉の観点から実施しているホームレス自立支援事業等について「生活困窮者自立支援法」に基づく事業として実施すること等が新たに示されました。また、令和５（2023）年の基本方針には、これまでのホームレスの高齢化長期化への対応に加え、性的マイノリティのホームレス等への個々の事情の配慮やDV被害によりホームレスにならざるを得ない人については、配偶者暴力相談支援センターと連携すること等が示されました。</w:t>
      </w:r>
    </w:p>
    <w:p w14:paraId="35D4903A" w14:textId="77777777" w:rsidR="006F5418" w:rsidRDefault="006F5418" w:rsidP="000927A7"/>
    <w:p w14:paraId="36ADD404" w14:textId="77777777" w:rsidR="006F5418" w:rsidRPr="002B5444" w:rsidRDefault="006F5418" w:rsidP="002B5444">
      <w:pPr>
        <w:pStyle w:val="2"/>
      </w:pPr>
      <w:r w:rsidRPr="002B5444">
        <w:rPr>
          <w:rFonts w:hint="eastAsia"/>
        </w:rPr>
        <w:t>大阪府では</w:t>
      </w:r>
    </w:p>
    <w:p w14:paraId="45AB7A37" w14:textId="77777777" w:rsidR="006F5418" w:rsidRDefault="006F5418" w:rsidP="000927A7">
      <w:r>
        <w:rPr>
          <w:rFonts w:hint="eastAsia"/>
        </w:rPr>
        <w:t xml:space="preserve">　平成</w:t>
      </w:r>
      <w:r>
        <w:t>16（2004）年４月からおよそ５年毎に、法に基づき、基本方針を指針として、「大阪府ホームレスの自立の支援等に関する実施計画（以下「実施計画」という。）」を策定し、市町村等と連携協力して、個々のホームレスの状況に応じた総合的な自立の支援に取り組んできました。</w:t>
      </w:r>
    </w:p>
    <w:p w14:paraId="5E7C64DF" w14:textId="77777777" w:rsidR="006F5418" w:rsidRDefault="006F5418" w:rsidP="000927A7">
      <w:r>
        <w:rPr>
          <w:rFonts w:hint="eastAsia"/>
        </w:rPr>
        <w:t xml:space="preserve">　現在は、令和６（</w:t>
      </w:r>
      <w:r>
        <w:t>2024）年３月に策定した５期目となる実施計画（計画期間：令和６（2024）年４月１日から令和11（2029）年３月31日）に基づき、ホームレス巡回相談指導事業と路上（野宿）生活からの脱却に向けた既存施策（生活保護や「生活困窮者自立支援法」に基づく自立相談支援事業など）の十分な活用を柱に、国、市町村その他関係機関と連携し、総合的かつ計画的にホームレスの自立支援施策を実施しています。</w:t>
      </w:r>
    </w:p>
    <w:p w14:paraId="6536B77F" w14:textId="77777777" w:rsidR="006F5418" w:rsidRDefault="006F5418" w:rsidP="000927A7">
      <w:r>
        <w:rPr>
          <w:rFonts w:hint="eastAsia"/>
        </w:rPr>
        <w:t xml:space="preserve">　また、府、大阪市や民間団体が一体となって運営する「大阪ホームレス就業支援センター」への支援を通し、住居がなく失業中の方などの就労による自立に向け、民間等からの仕事の開拓や提供等の就業支援を行っています。</w:t>
      </w:r>
    </w:p>
    <w:p w14:paraId="7F2A5FF8" w14:textId="77777777" w:rsidR="006F5418" w:rsidRDefault="006F5418" w:rsidP="000927A7"/>
    <w:p w14:paraId="17B0AF52" w14:textId="77777777" w:rsidR="006F5418" w:rsidRPr="004115BD" w:rsidRDefault="006F5418" w:rsidP="004115BD">
      <w:pPr>
        <w:rPr>
          <w:rStyle w:val="aa"/>
        </w:rPr>
      </w:pPr>
      <w:r w:rsidRPr="004115BD">
        <w:rPr>
          <w:rStyle w:val="aa"/>
          <w:rFonts w:hint="eastAsia"/>
        </w:rPr>
        <w:t>■都道府県別ホームレス数</w:t>
      </w:r>
    </w:p>
    <w:tbl>
      <w:tblPr>
        <w:tblStyle w:val="ad"/>
        <w:tblW w:w="0" w:type="auto"/>
        <w:tblLook w:val="04A0" w:firstRow="1" w:lastRow="0" w:firstColumn="1" w:lastColumn="0" w:noHBand="0" w:noVBand="1"/>
      </w:tblPr>
      <w:tblGrid>
        <w:gridCol w:w="2123"/>
        <w:gridCol w:w="2123"/>
        <w:gridCol w:w="2124"/>
        <w:gridCol w:w="2124"/>
      </w:tblGrid>
      <w:tr w:rsidR="006F5418" w:rsidRPr="000927A7" w14:paraId="43A142D7" w14:textId="77777777" w:rsidTr="000927A7">
        <w:tc>
          <w:tcPr>
            <w:tcW w:w="2123" w:type="dxa"/>
          </w:tcPr>
          <w:p w14:paraId="7042AAC9" w14:textId="77777777" w:rsidR="006F5418" w:rsidRPr="000927A7" w:rsidRDefault="006F5418" w:rsidP="005941BC"/>
        </w:tc>
        <w:tc>
          <w:tcPr>
            <w:tcW w:w="2123" w:type="dxa"/>
          </w:tcPr>
          <w:p w14:paraId="489EE498" w14:textId="77777777" w:rsidR="006F5418" w:rsidRPr="000927A7" w:rsidRDefault="006F5418" w:rsidP="005941BC">
            <w:r w:rsidRPr="000927A7">
              <w:t>令和５年調査</w:t>
            </w:r>
          </w:p>
        </w:tc>
        <w:tc>
          <w:tcPr>
            <w:tcW w:w="2124" w:type="dxa"/>
          </w:tcPr>
          <w:p w14:paraId="12B47390" w14:textId="77777777" w:rsidR="006F5418" w:rsidRPr="000927A7" w:rsidRDefault="006F5418" w:rsidP="005941BC">
            <w:r w:rsidRPr="000927A7">
              <w:t>令和６年調査</w:t>
            </w:r>
          </w:p>
        </w:tc>
        <w:tc>
          <w:tcPr>
            <w:tcW w:w="2124" w:type="dxa"/>
          </w:tcPr>
          <w:p w14:paraId="2FC214B5" w14:textId="77777777" w:rsidR="006F5418" w:rsidRPr="000927A7" w:rsidRDefault="006F5418" w:rsidP="005941BC">
            <w:r w:rsidRPr="000927A7">
              <w:t>増減</w:t>
            </w:r>
          </w:p>
        </w:tc>
      </w:tr>
      <w:tr w:rsidR="006F5418" w:rsidRPr="000927A7" w14:paraId="2423E640" w14:textId="77777777" w:rsidTr="000927A7">
        <w:tc>
          <w:tcPr>
            <w:tcW w:w="2123" w:type="dxa"/>
          </w:tcPr>
          <w:p w14:paraId="1C8DF8D7" w14:textId="77777777" w:rsidR="006F5418" w:rsidRPr="000927A7" w:rsidRDefault="006F5418" w:rsidP="005941BC">
            <w:r w:rsidRPr="000927A7">
              <w:rPr>
                <w:rFonts w:hint="eastAsia"/>
              </w:rPr>
              <w:t>大阪府</w:t>
            </w:r>
          </w:p>
        </w:tc>
        <w:tc>
          <w:tcPr>
            <w:tcW w:w="2123" w:type="dxa"/>
          </w:tcPr>
          <w:p w14:paraId="0D901591" w14:textId="77777777" w:rsidR="006F5418" w:rsidRPr="000927A7" w:rsidRDefault="006F5418" w:rsidP="005941BC">
            <w:r w:rsidRPr="000927A7">
              <w:t>888人</w:t>
            </w:r>
          </w:p>
        </w:tc>
        <w:tc>
          <w:tcPr>
            <w:tcW w:w="2124" w:type="dxa"/>
          </w:tcPr>
          <w:p w14:paraId="6B981DC3" w14:textId="77777777" w:rsidR="006F5418" w:rsidRPr="000927A7" w:rsidRDefault="006F5418" w:rsidP="005941BC">
            <w:r w:rsidRPr="000927A7">
              <w:t>856人</w:t>
            </w:r>
          </w:p>
        </w:tc>
        <w:tc>
          <w:tcPr>
            <w:tcW w:w="2124" w:type="dxa"/>
          </w:tcPr>
          <w:p w14:paraId="45BAA39F" w14:textId="77777777" w:rsidR="006F5418" w:rsidRPr="000927A7" w:rsidRDefault="006F5418" w:rsidP="005941BC">
            <w:r w:rsidRPr="000927A7">
              <w:t>▲ 32人</w:t>
            </w:r>
          </w:p>
        </w:tc>
      </w:tr>
      <w:tr w:rsidR="006F5418" w:rsidRPr="000927A7" w14:paraId="61ED6F84" w14:textId="77777777" w:rsidTr="000927A7">
        <w:tc>
          <w:tcPr>
            <w:tcW w:w="2123" w:type="dxa"/>
          </w:tcPr>
          <w:p w14:paraId="1044F6C6" w14:textId="77777777" w:rsidR="006F5418" w:rsidRPr="000927A7" w:rsidRDefault="006F5418" w:rsidP="005941BC">
            <w:r w:rsidRPr="000927A7">
              <w:rPr>
                <w:rFonts w:hint="eastAsia"/>
              </w:rPr>
              <w:lastRenderedPageBreak/>
              <w:t>東京都</w:t>
            </w:r>
          </w:p>
        </w:tc>
        <w:tc>
          <w:tcPr>
            <w:tcW w:w="2123" w:type="dxa"/>
          </w:tcPr>
          <w:p w14:paraId="40BBD562" w14:textId="77777777" w:rsidR="006F5418" w:rsidRPr="000927A7" w:rsidRDefault="006F5418" w:rsidP="005941BC">
            <w:r w:rsidRPr="000927A7">
              <w:t>661人</w:t>
            </w:r>
          </w:p>
        </w:tc>
        <w:tc>
          <w:tcPr>
            <w:tcW w:w="2124" w:type="dxa"/>
          </w:tcPr>
          <w:p w14:paraId="00F5E713" w14:textId="77777777" w:rsidR="006F5418" w:rsidRPr="000927A7" w:rsidRDefault="006F5418" w:rsidP="005941BC">
            <w:r w:rsidRPr="000927A7">
              <w:t>624人</w:t>
            </w:r>
          </w:p>
        </w:tc>
        <w:tc>
          <w:tcPr>
            <w:tcW w:w="2124" w:type="dxa"/>
          </w:tcPr>
          <w:p w14:paraId="74AE688A" w14:textId="77777777" w:rsidR="006F5418" w:rsidRPr="000927A7" w:rsidRDefault="006F5418" w:rsidP="005941BC">
            <w:r w:rsidRPr="000927A7">
              <w:t>▲ 37人</w:t>
            </w:r>
          </w:p>
        </w:tc>
      </w:tr>
      <w:tr w:rsidR="006F5418" w:rsidRPr="000927A7" w14:paraId="6DF570F5" w14:textId="77777777" w:rsidTr="000927A7">
        <w:tc>
          <w:tcPr>
            <w:tcW w:w="2123" w:type="dxa"/>
          </w:tcPr>
          <w:p w14:paraId="6CDC0A38" w14:textId="77777777" w:rsidR="006F5418" w:rsidRPr="000927A7" w:rsidRDefault="006F5418" w:rsidP="005941BC">
            <w:r w:rsidRPr="000927A7">
              <w:rPr>
                <w:rFonts w:hint="eastAsia"/>
              </w:rPr>
              <w:t>神奈川県</w:t>
            </w:r>
          </w:p>
        </w:tc>
        <w:tc>
          <w:tcPr>
            <w:tcW w:w="2123" w:type="dxa"/>
          </w:tcPr>
          <w:p w14:paraId="5080FC6E" w14:textId="77777777" w:rsidR="006F5418" w:rsidRPr="000927A7" w:rsidRDefault="006F5418" w:rsidP="005941BC">
            <w:r w:rsidRPr="000927A7">
              <w:t>454人</w:t>
            </w:r>
          </w:p>
        </w:tc>
        <w:tc>
          <w:tcPr>
            <w:tcW w:w="2124" w:type="dxa"/>
          </w:tcPr>
          <w:p w14:paraId="7F60EBFD" w14:textId="77777777" w:rsidR="006F5418" w:rsidRPr="000927A7" w:rsidRDefault="006F5418" w:rsidP="005941BC">
            <w:r w:rsidRPr="000927A7">
              <w:t>420人</w:t>
            </w:r>
          </w:p>
        </w:tc>
        <w:tc>
          <w:tcPr>
            <w:tcW w:w="2124" w:type="dxa"/>
          </w:tcPr>
          <w:p w14:paraId="444A358E" w14:textId="77777777" w:rsidR="006F5418" w:rsidRPr="000927A7" w:rsidRDefault="006F5418" w:rsidP="005941BC">
            <w:r w:rsidRPr="000927A7">
              <w:t>▲ 34人</w:t>
            </w:r>
          </w:p>
        </w:tc>
      </w:tr>
      <w:tr w:rsidR="006F5418" w:rsidRPr="000927A7" w14:paraId="3CAE1D9A" w14:textId="77777777" w:rsidTr="000927A7">
        <w:tc>
          <w:tcPr>
            <w:tcW w:w="2123" w:type="dxa"/>
          </w:tcPr>
          <w:p w14:paraId="7BFB682D" w14:textId="77777777" w:rsidR="006F5418" w:rsidRPr="000927A7" w:rsidRDefault="006F5418" w:rsidP="005941BC">
            <w:r w:rsidRPr="000927A7">
              <w:rPr>
                <w:rFonts w:hint="eastAsia"/>
              </w:rPr>
              <w:t>福岡県</w:t>
            </w:r>
          </w:p>
        </w:tc>
        <w:tc>
          <w:tcPr>
            <w:tcW w:w="2123" w:type="dxa"/>
          </w:tcPr>
          <w:p w14:paraId="76D88C3E" w14:textId="77777777" w:rsidR="006F5418" w:rsidRPr="000927A7" w:rsidRDefault="006F5418" w:rsidP="005941BC">
            <w:r w:rsidRPr="000927A7">
              <w:t>213人</w:t>
            </w:r>
          </w:p>
        </w:tc>
        <w:tc>
          <w:tcPr>
            <w:tcW w:w="2124" w:type="dxa"/>
          </w:tcPr>
          <w:p w14:paraId="6C891723" w14:textId="77777777" w:rsidR="006F5418" w:rsidRPr="000927A7" w:rsidRDefault="006F5418" w:rsidP="005941BC">
            <w:r w:rsidRPr="000927A7">
              <w:t>163人</w:t>
            </w:r>
          </w:p>
        </w:tc>
        <w:tc>
          <w:tcPr>
            <w:tcW w:w="2124" w:type="dxa"/>
          </w:tcPr>
          <w:p w14:paraId="62499A37" w14:textId="77777777" w:rsidR="006F5418" w:rsidRPr="000927A7" w:rsidRDefault="006F5418" w:rsidP="005941BC">
            <w:r w:rsidRPr="000927A7">
              <w:t>▲ 50人</w:t>
            </w:r>
          </w:p>
        </w:tc>
      </w:tr>
      <w:tr w:rsidR="006F5418" w:rsidRPr="000927A7" w14:paraId="7028AD9B" w14:textId="77777777" w:rsidTr="000927A7">
        <w:tc>
          <w:tcPr>
            <w:tcW w:w="2123" w:type="dxa"/>
          </w:tcPr>
          <w:p w14:paraId="7EB26CD1" w14:textId="77777777" w:rsidR="006F5418" w:rsidRPr="000927A7" w:rsidRDefault="006F5418" w:rsidP="005941BC">
            <w:r w:rsidRPr="000927A7">
              <w:rPr>
                <w:rFonts w:hint="eastAsia"/>
              </w:rPr>
              <w:t>愛知県</w:t>
            </w:r>
          </w:p>
        </w:tc>
        <w:tc>
          <w:tcPr>
            <w:tcW w:w="2123" w:type="dxa"/>
          </w:tcPr>
          <w:p w14:paraId="1E057FE5" w14:textId="77777777" w:rsidR="006F5418" w:rsidRPr="000927A7" w:rsidRDefault="006F5418" w:rsidP="005941BC">
            <w:r w:rsidRPr="000927A7">
              <w:t>136人</w:t>
            </w:r>
          </w:p>
        </w:tc>
        <w:tc>
          <w:tcPr>
            <w:tcW w:w="2124" w:type="dxa"/>
          </w:tcPr>
          <w:p w14:paraId="5408324E" w14:textId="77777777" w:rsidR="006F5418" w:rsidRPr="000927A7" w:rsidRDefault="006F5418" w:rsidP="005941BC">
            <w:r w:rsidRPr="000927A7">
              <w:t>110人</w:t>
            </w:r>
          </w:p>
        </w:tc>
        <w:tc>
          <w:tcPr>
            <w:tcW w:w="2124" w:type="dxa"/>
          </w:tcPr>
          <w:p w14:paraId="597ECA6D" w14:textId="77777777" w:rsidR="006F5418" w:rsidRPr="000927A7" w:rsidRDefault="006F5418" w:rsidP="005941BC">
            <w:r w:rsidRPr="000927A7">
              <w:t>▲ 26人</w:t>
            </w:r>
          </w:p>
        </w:tc>
      </w:tr>
    </w:tbl>
    <w:p w14:paraId="639916BB" w14:textId="77777777" w:rsidR="006F5418" w:rsidRDefault="006F5418" w:rsidP="000927A7"/>
    <w:p w14:paraId="0309F4B4" w14:textId="77777777" w:rsidR="006F5418" w:rsidRDefault="006F5418" w:rsidP="000927A7">
      <w:r>
        <w:rPr>
          <w:rFonts w:hint="eastAsia"/>
        </w:rPr>
        <w:t>〈ホームレスの実態に関する全国調査（概数調査）結果　令和６（</w:t>
      </w:r>
      <w:r>
        <w:t>2024）年１月（厚生労働省）（抜粋）〉</w:t>
      </w:r>
    </w:p>
    <w:p w14:paraId="2FFD5F07" w14:textId="77777777" w:rsidR="006F5418" w:rsidRDefault="006F5418" w:rsidP="000927A7">
      <w:r>
        <w:rPr>
          <w:noProof/>
        </w:rPr>
        <w:drawing>
          <wp:inline distT="0" distB="0" distL="0" distR="0" wp14:anchorId="25909C5A" wp14:editId="37CB0070">
            <wp:extent cx="5400040" cy="1963420"/>
            <wp:effectExtent l="0" t="0" r="0" b="5080"/>
            <wp:docPr id="981145859" name="図 1" descr="テーブ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45859" name="図 1" descr="テーブル&#10;&#10;AI によって生成されたコンテンツは間違っている可能性があります。"/>
                    <pic:cNvPicPr/>
                  </pic:nvPicPr>
                  <pic:blipFill>
                    <a:blip r:embed="rId68">
                      <a:extLst>
                        <a:ext uri="{28A0092B-C50C-407E-A947-70E740481C1C}">
                          <a14:useLocalDpi xmlns:a14="http://schemas.microsoft.com/office/drawing/2010/main" val="0"/>
                        </a:ext>
                      </a:extLst>
                    </a:blip>
                    <a:stretch>
                      <a:fillRect/>
                    </a:stretch>
                  </pic:blipFill>
                  <pic:spPr>
                    <a:xfrm>
                      <a:off x="0" y="0"/>
                      <a:ext cx="5400040" cy="1963420"/>
                    </a:xfrm>
                    <a:prstGeom prst="rect">
                      <a:avLst/>
                    </a:prstGeom>
                  </pic:spPr>
                </pic:pic>
              </a:graphicData>
            </a:graphic>
          </wp:inline>
        </w:drawing>
      </w:r>
    </w:p>
    <w:p w14:paraId="26336DE2" w14:textId="77777777" w:rsidR="006F5418" w:rsidRPr="004115BD" w:rsidRDefault="006F5418" w:rsidP="004115BD">
      <w:pPr>
        <w:rPr>
          <w:rStyle w:val="aa"/>
        </w:rPr>
      </w:pPr>
      <w:r w:rsidRPr="004115BD">
        <w:rPr>
          <w:rStyle w:val="aa"/>
          <w:rFonts w:hint="eastAsia"/>
        </w:rPr>
        <w:t>■ホームレスの今後の生活の希望</w:t>
      </w:r>
    </w:p>
    <w:p w14:paraId="1E0B3585" w14:textId="77777777" w:rsidR="006F5418" w:rsidRDefault="006F5418" w:rsidP="000927A7">
      <w:r>
        <w:rPr>
          <w:noProof/>
        </w:rPr>
        <w:drawing>
          <wp:inline distT="0" distB="0" distL="0" distR="0" wp14:anchorId="01DC9711" wp14:editId="069C1A81">
            <wp:extent cx="4864100" cy="1727200"/>
            <wp:effectExtent l="0" t="0" r="0" b="0"/>
            <wp:docPr id="1381315326" name="図 1" descr="グラフ, 円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15326" name="図 1" descr="グラフ, 円グラフ&#10;&#10;AI によって生成されたコンテンツは間違っている可能性があります。"/>
                    <pic:cNvPicPr/>
                  </pic:nvPicPr>
                  <pic:blipFill>
                    <a:blip r:embed="rId69">
                      <a:extLst>
                        <a:ext uri="{28A0092B-C50C-407E-A947-70E740481C1C}">
                          <a14:useLocalDpi xmlns:a14="http://schemas.microsoft.com/office/drawing/2010/main" val="0"/>
                        </a:ext>
                      </a:extLst>
                    </a:blip>
                    <a:stretch>
                      <a:fillRect/>
                    </a:stretch>
                  </pic:blipFill>
                  <pic:spPr>
                    <a:xfrm>
                      <a:off x="0" y="0"/>
                      <a:ext cx="4864100" cy="1727200"/>
                    </a:xfrm>
                    <a:prstGeom prst="rect">
                      <a:avLst/>
                    </a:prstGeom>
                  </pic:spPr>
                </pic:pic>
              </a:graphicData>
            </a:graphic>
          </wp:inline>
        </w:drawing>
      </w:r>
    </w:p>
    <w:p w14:paraId="2F10EE8F" w14:textId="77777777" w:rsidR="006F5418" w:rsidRDefault="006F5418" w:rsidP="000927A7">
      <w:r w:rsidRPr="000927A7">
        <w:rPr>
          <w:rFonts w:hint="eastAsia"/>
        </w:rPr>
        <w:t>厚生労働省「ホームレスの実態に関する全国調査」（令和３（</w:t>
      </w:r>
      <w:r w:rsidRPr="000927A7">
        <w:t>2021）年11月）生活実態調査結果より</w:t>
      </w:r>
    </w:p>
    <w:p w14:paraId="379CA31D" w14:textId="77777777" w:rsidR="006F5418" w:rsidRDefault="006F5418" w:rsidP="000927A7"/>
    <w:p w14:paraId="0F2A6E19" w14:textId="77777777" w:rsidR="006F5418" w:rsidRPr="004115BD" w:rsidRDefault="006F5418" w:rsidP="004115BD">
      <w:pPr>
        <w:rPr>
          <w:rStyle w:val="aa"/>
        </w:rPr>
      </w:pPr>
      <w:r w:rsidRPr="004115BD">
        <w:rPr>
          <w:rStyle w:val="aa"/>
          <w:rFonts w:hint="eastAsia"/>
        </w:rPr>
        <w:t>●住居喪失不安定就労者等の実態と支援策</w:t>
      </w:r>
    </w:p>
    <w:p w14:paraId="69CE7166" w14:textId="77777777" w:rsidR="006F5418" w:rsidRDefault="006F5418" w:rsidP="000927A7">
      <w:r>
        <w:rPr>
          <w:rFonts w:hint="eastAsia"/>
        </w:rPr>
        <w:t xml:space="preserve">　「住居喪失を理由としてインターネットカフェや漫画喫茶、サウナ等昼夜滞在可能な店舗で寝泊まりする人々（以下「住居喪失者」という。）」の中には、「派遣労働者や契約社員、パート・アルバイトなどの不安定就労に従事する人々（以下「住居喪失不安定就労者」という。）」がいます。</w:t>
      </w:r>
    </w:p>
    <w:p w14:paraId="2FE1385D" w14:textId="77777777" w:rsidR="006F5418" w:rsidRDefault="006F5418" w:rsidP="000927A7">
      <w:r>
        <w:rPr>
          <w:rFonts w:hint="eastAsia"/>
        </w:rPr>
        <w:t xml:space="preserve">　平成</w:t>
      </w:r>
      <w:r>
        <w:t>19（2007）年度の厚生労働省の調査では、全国で住居喪失者は約5,400人と推計されています。</w:t>
      </w:r>
    </w:p>
    <w:p w14:paraId="6E3C073F" w14:textId="77777777" w:rsidR="006F5418" w:rsidRDefault="006F5418" w:rsidP="000927A7">
      <w:r>
        <w:rPr>
          <w:rFonts w:hint="eastAsia"/>
        </w:rPr>
        <w:t xml:space="preserve">　また、平成</w:t>
      </w:r>
      <w:r>
        <w:t>28（2016）年度の東京都の調査では、住居喪失者は都内で約4,000人、うち</w:t>
      </w:r>
      <w:r>
        <w:lastRenderedPageBreak/>
        <w:t>住居喪失不安定就労者は約3,000人と推計されています。調査対象住居喪失者の年齢は30～39歳が最も多く（全体の38.6%）、１ヶ月の平均収入は11.4万円です。また、住居確保の問題として、「入居に必要な初期費用（敷金等）」を挙げる人が最も多く（62.8％）、次いで「家賃を払い続けるための安定収入がない（33.3%）など、収入があっても不安定で、かつ貯蓄にまわす余裕がないため、住居を確保できない実態が明らかになっていま</w:t>
      </w:r>
      <w:r>
        <w:rPr>
          <w:rFonts w:hint="eastAsia"/>
        </w:rPr>
        <w:t>す。</w:t>
      </w:r>
    </w:p>
    <w:p w14:paraId="0FEEF653" w14:textId="77777777" w:rsidR="006F5418" w:rsidRDefault="006F5418" w:rsidP="000927A7">
      <w:r>
        <w:rPr>
          <w:rFonts w:hint="eastAsia"/>
        </w:rPr>
        <w:t xml:space="preserve">　これらの人々は、公園、河川、道路、駅舎その他の施設を故なく起居の場所とし、日常生活を営んでいるホームレスとは異なりますが、不安定な居住状態であることから、ホームレスとなることを余儀なくされるおそれのある人々と考えることができます。全国の福祉事務所設置自治体では、生活困窮者自立支援法に基づき、住居喪失不安定就労者のみならず、現に経済的に困窮し、最低限度の生活を維持することができなくなるおそれがある人々全般を対象とした自立相談支援機関を設置し、生活全般にわたる困りごとに対する相談を受け付けています。</w:t>
      </w:r>
    </w:p>
    <w:p w14:paraId="5D6C79FC" w14:textId="77777777" w:rsidR="006F5418" w:rsidRDefault="006F5418" w:rsidP="000927A7"/>
    <w:p w14:paraId="64480CF5" w14:textId="77777777" w:rsidR="006F5418" w:rsidRDefault="006F5418"/>
    <w:p w14:paraId="272CBC08" w14:textId="77777777" w:rsidR="006F5418" w:rsidRDefault="006F5418" w:rsidP="00E323EC">
      <w:r>
        <w:rPr>
          <w:rFonts w:hint="eastAsia"/>
        </w:rPr>
        <w:t>身近な人権のこと</w:t>
      </w:r>
    </w:p>
    <w:p w14:paraId="7A363BF8" w14:textId="77777777" w:rsidR="006F5418" w:rsidRDefault="006F5418" w:rsidP="003D54A5">
      <w:r>
        <w:rPr>
          <w:rFonts w:hint="eastAsia"/>
        </w:rPr>
        <w:t xml:space="preserve">　</w:t>
      </w:r>
    </w:p>
    <w:p w14:paraId="0DA79AB9" w14:textId="77777777" w:rsidR="006F5418" w:rsidRPr="0090511D" w:rsidRDefault="006F5418" w:rsidP="0090511D">
      <w:pPr>
        <w:pStyle w:val="1"/>
      </w:pPr>
      <w:bookmarkStart w:id="28" w:name="_Toc189152552"/>
      <w:r w:rsidRPr="0090511D">
        <w:rPr>
          <w:rFonts w:hint="eastAsia"/>
        </w:rPr>
        <w:t>被災者の人権のこと</w:t>
      </w:r>
      <w:bookmarkEnd w:id="28"/>
    </w:p>
    <w:p w14:paraId="71E767D2" w14:textId="77777777" w:rsidR="006F5418" w:rsidRDefault="006F5418" w:rsidP="003D54A5">
      <w:r>
        <w:rPr>
          <w:rFonts w:hint="eastAsia"/>
        </w:rPr>
        <w:t xml:space="preserve">　大規模な災害は多くの人命、生活基盤や働く場を奪い、被災者は突如として大きな困難に直面します。情報不足やデマなどによる人権侵害が生じることがあるほか、被災者はその後の避難生活でも多くの困難に直面します。</w:t>
      </w:r>
    </w:p>
    <w:p w14:paraId="5586E178" w14:textId="77777777" w:rsidR="006F5418" w:rsidRDefault="006F5418" w:rsidP="003D54A5">
      <w:r>
        <w:rPr>
          <w:rFonts w:hint="eastAsia"/>
        </w:rPr>
        <w:t xml:space="preserve">　災害時においても、わたしたちの人権が十分に尊重されるとともに、一人一人が被災された方々の状況を理解し、正しい情報と冷静な判断に基づき、人権に配慮した行動を取れるよう呼びかけていくことが必要です。</w:t>
      </w:r>
    </w:p>
    <w:p w14:paraId="32848DF0" w14:textId="77777777" w:rsidR="006F5418" w:rsidRDefault="006F5418" w:rsidP="003D54A5"/>
    <w:p w14:paraId="224605C2" w14:textId="77777777" w:rsidR="006F5418" w:rsidRPr="0090511D" w:rsidRDefault="006F5418" w:rsidP="0090511D">
      <w:pPr>
        <w:pStyle w:val="1"/>
      </w:pPr>
      <w:bookmarkStart w:id="29" w:name="_Toc189152553"/>
      <w:r w:rsidRPr="0090511D">
        <w:rPr>
          <w:rFonts w:hint="eastAsia"/>
        </w:rPr>
        <w:t>アイヌの人々の人権のこと</w:t>
      </w:r>
      <w:bookmarkEnd w:id="29"/>
    </w:p>
    <w:p w14:paraId="7357A795" w14:textId="77777777" w:rsidR="006F5418" w:rsidRDefault="006F5418" w:rsidP="003D54A5">
      <w:r w:rsidRPr="003D54A5">
        <w:rPr>
          <w:rFonts w:hint="eastAsia"/>
        </w:rPr>
        <w:t xml:space="preserve">　アイヌの人々は、独自の言語、宗教や文化の独自性を有する先住民族です。しかし、近世以降のいわゆる同化政策等により、その文化の十分な保存、伝承が図られているとは言い難い状況にあります。令和元（</w:t>
      </w:r>
      <w:r w:rsidRPr="003D54A5">
        <w:t>2019）年５月には「アイヌの人々の誇りが尊重される社会を実現するための施策の推進に関する法律」が施行され、アイヌの人々への、アイヌであることを理由とした差別等の禁止やアイヌ政策を総合的かつ継続的に実施するための支援措置などが定められました。</w:t>
      </w:r>
    </w:p>
    <w:p w14:paraId="04C5039B" w14:textId="77777777" w:rsidR="006F5418" w:rsidRDefault="006F5418" w:rsidP="003D54A5"/>
    <w:p w14:paraId="15280A2F" w14:textId="77777777" w:rsidR="006F5418" w:rsidRDefault="006F5418" w:rsidP="0090511D">
      <w:pPr>
        <w:pStyle w:val="1"/>
      </w:pPr>
      <w:bookmarkStart w:id="30" w:name="_Toc189152554"/>
      <w:r w:rsidRPr="003D54A5">
        <w:rPr>
          <w:rFonts w:hint="eastAsia"/>
        </w:rPr>
        <w:lastRenderedPageBreak/>
        <w:t>こころの病に関すること</w:t>
      </w:r>
      <w:bookmarkEnd w:id="30"/>
    </w:p>
    <w:p w14:paraId="3C1B5B61" w14:textId="77777777" w:rsidR="006F5418" w:rsidRPr="0090511D" w:rsidRDefault="006F5418" w:rsidP="0090511D">
      <w:pPr>
        <w:pStyle w:val="2"/>
      </w:pPr>
      <w:r w:rsidRPr="0090511D">
        <w:rPr>
          <w:rFonts w:hint="eastAsia"/>
        </w:rPr>
        <w:t>こころの病とは</w:t>
      </w:r>
    </w:p>
    <w:p w14:paraId="008D7BD2" w14:textId="77777777" w:rsidR="006F5418" w:rsidRDefault="006F5418" w:rsidP="003D54A5">
      <w:r>
        <w:rPr>
          <w:rFonts w:hint="eastAsia"/>
        </w:rPr>
        <w:t xml:space="preserve">　「こころの病」と言っても、種類も症状もさまざまで、原因が分かっていないものが多くあります。例えば、うつ病と診断された場合でも、ストレスがきっかけの場合もあれば、身体の病気と関係していることもあります。</w:t>
      </w:r>
    </w:p>
    <w:p w14:paraId="4ED3EA20" w14:textId="77777777" w:rsidR="006F5418" w:rsidRDefault="006F5418" w:rsidP="003D54A5"/>
    <w:p w14:paraId="32C9A85E" w14:textId="77777777" w:rsidR="006F5418" w:rsidRPr="0090511D" w:rsidRDefault="006F5418" w:rsidP="0090511D">
      <w:pPr>
        <w:pStyle w:val="2"/>
      </w:pPr>
      <w:r w:rsidRPr="0090511D">
        <w:rPr>
          <w:rFonts w:hint="eastAsia"/>
        </w:rPr>
        <w:t>誰でもかかりうる病気です</w:t>
      </w:r>
    </w:p>
    <w:p w14:paraId="7D4CDBD0" w14:textId="77777777" w:rsidR="006F5418" w:rsidRDefault="006F5418" w:rsidP="003D54A5">
      <w:r>
        <w:rPr>
          <w:rFonts w:hint="eastAsia"/>
        </w:rPr>
        <w:t xml:space="preserve">　こころの病で通院や入院をしている人たちは、国内で</w:t>
      </w:r>
      <w:r>
        <w:t>614.8万人（令和２（2020）年厚生労働省患者調査）です。また、生涯を通じて５人に１人がかかるとも言われています。</w:t>
      </w:r>
    </w:p>
    <w:p w14:paraId="0899A736" w14:textId="77777777" w:rsidR="006F5418" w:rsidRDefault="006F5418" w:rsidP="003D54A5">
      <w:r>
        <w:rPr>
          <w:rFonts w:hint="eastAsia"/>
        </w:rPr>
        <w:t xml:space="preserve">　しかし、「こころの病は特別な人がかかるもの」という、古くからの慣習や風評などから生じる先入観や偏見が解消されたとは言えず、また、このため生きづらさや生活のしづらさに苦しんでいる人たちがいます。</w:t>
      </w:r>
    </w:p>
    <w:p w14:paraId="09B084A2" w14:textId="77777777" w:rsidR="006F5418" w:rsidRDefault="006F5418" w:rsidP="003D54A5">
      <w:r>
        <w:t xml:space="preserve">　こころの病は誰でもかかりうる病気であり、こうした先入観や偏見にとらわれないことが大切です。</w:t>
      </w:r>
    </w:p>
    <w:p w14:paraId="53DCEF4D" w14:textId="77777777" w:rsidR="006F5418" w:rsidRDefault="006F5418" w:rsidP="003D54A5"/>
    <w:p w14:paraId="5DD53C81" w14:textId="77777777" w:rsidR="006F5418" w:rsidRPr="0090511D" w:rsidRDefault="006F5418" w:rsidP="0090511D">
      <w:pPr>
        <w:pStyle w:val="2"/>
      </w:pPr>
      <w:r w:rsidRPr="0090511D">
        <w:t>大阪府では</w:t>
      </w:r>
    </w:p>
    <w:p w14:paraId="587F1168" w14:textId="77777777" w:rsidR="006F5418" w:rsidRDefault="006F5418" w:rsidP="003D54A5">
      <w:r>
        <w:t xml:space="preserve">　精神科病院から地域生活への移行の推進や就労に向けた訓練の実施など、保健・医療・福祉の面から、さまざまな取組を行っています。</w:t>
      </w:r>
    </w:p>
    <w:p w14:paraId="26419D13" w14:textId="1587C98E" w:rsidR="006F5418" w:rsidRDefault="006F5418" w:rsidP="003D54A5">
      <w:r>
        <w:t xml:space="preserve">　また、保健所やこころの健康総合セン</w:t>
      </w:r>
      <w:r>
        <w:rPr>
          <w:rFonts w:hint="eastAsia"/>
        </w:rPr>
        <w:t>ターにおいては、精神保健福祉相談をはじめ、啓発や研修などに取り組んでいます。</w:t>
      </w:r>
    </w:p>
    <w:p w14:paraId="3E33AE8E" w14:textId="77777777" w:rsidR="006F5418" w:rsidRPr="00BC2E82" w:rsidRDefault="006F5418" w:rsidP="00BC2E82">
      <w:pPr>
        <w:rPr>
          <w:rStyle w:val="aa"/>
        </w:rPr>
      </w:pPr>
      <w:r w:rsidRPr="00BC2E82">
        <w:rPr>
          <w:rStyle w:val="aa"/>
          <w:rFonts w:hint="eastAsia"/>
        </w:rPr>
        <w:t>■主なこころの病とその症状</w:t>
      </w:r>
    </w:p>
    <w:tbl>
      <w:tblPr>
        <w:tblStyle w:val="ad"/>
        <w:tblW w:w="0" w:type="auto"/>
        <w:tblLook w:val="04A0" w:firstRow="1" w:lastRow="0" w:firstColumn="1" w:lastColumn="0" w:noHBand="0" w:noVBand="1"/>
      </w:tblPr>
      <w:tblGrid>
        <w:gridCol w:w="1696"/>
        <w:gridCol w:w="6798"/>
      </w:tblGrid>
      <w:tr w:rsidR="006F5418" w:rsidRPr="003D54A5" w14:paraId="58FF329F" w14:textId="77777777" w:rsidTr="003D54A5">
        <w:tc>
          <w:tcPr>
            <w:tcW w:w="1696" w:type="dxa"/>
          </w:tcPr>
          <w:p w14:paraId="5FBC5074" w14:textId="77777777" w:rsidR="006F5418" w:rsidRPr="003D54A5" w:rsidRDefault="006F5418" w:rsidP="006E0767">
            <w:r w:rsidRPr="003D54A5">
              <w:rPr>
                <w:rFonts w:hint="eastAsia"/>
              </w:rPr>
              <w:t>統合失調症</w:t>
            </w:r>
          </w:p>
        </w:tc>
        <w:tc>
          <w:tcPr>
            <w:tcW w:w="6798" w:type="dxa"/>
          </w:tcPr>
          <w:p w14:paraId="56676E4C" w14:textId="77777777" w:rsidR="006F5418" w:rsidRPr="003D54A5" w:rsidRDefault="006F5418" w:rsidP="006E0767">
            <w:r w:rsidRPr="003D54A5">
              <w:rPr>
                <w:rFonts w:hint="eastAsia"/>
              </w:rPr>
              <w:t>こころや考えがまとまりづらくなってしまう病気です。幻覚や妄想などの陽性症状と意欲の低下、感情表現が少なくなるなどの陰性症状があります。まわりの人には聞こえない声が聞こえたり、話がまとまらなくなったりします。</w:t>
            </w:r>
          </w:p>
        </w:tc>
      </w:tr>
      <w:tr w:rsidR="006F5418" w:rsidRPr="003D54A5" w14:paraId="1ADCA29E" w14:textId="77777777" w:rsidTr="003D54A5">
        <w:tc>
          <w:tcPr>
            <w:tcW w:w="1696" w:type="dxa"/>
          </w:tcPr>
          <w:p w14:paraId="5145F5DF" w14:textId="77777777" w:rsidR="006F5418" w:rsidRPr="003D54A5" w:rsidRDefault="006F5418" w:rsidP="006E0767">
            <w:r w:rsidRPr="003D54A5">
              <w:rPr>
                <w:rFonts w:hint="eastAsia"/>
              </w:rPr>
              <w:t>うつ病</w:t>
            </w:r>
          </w:p>
        </w:tc>
        <w:tc>
          <w:tcPr>
            <w:tcW w:w="6798" w:type="dxa"/>
          </w:tcPr>
          <w:p w14:paraId="03F64C60" w14:textId="77777777" w:rsidR="006F5418" w:rsidRPr="003D54A5" w:rsidRDefault="006F5418" w:rsidP="006E0767">
            <w:r w:rsidRPr="003D54A5">
              <w:rPr>
                <w:rFonts w:hint="eastAsia"/>
              </w:rPr>
              <w:t>眠れない、食欲がない、一日中落ち込んでいる、何をしても楽しめないといったことが続いている場合、うつ病の可能性があります。ものの見方が否定的になり、自分はダメな人間だと感じてしまうことがあります。</w:t>
            </w:r>
          </w:p>
        </w:tc>
      </w:tr>
      <w:tr w:rsidR="006F5418" w:rsidRPr="003D54A5" w14:paraId="4B673CC7" w14:textId="77777777" w:rsidTr="003D54A5">
        <w:tc>
          <w:tcPr>
            <w:tcW w:w="1696" w:type="dxa"/>
          </w:tcPr>
          <w:p w14:paraId="1D575387" w14:textId="77777777" w:rsidR="006F5418" w:rsidRPr="003D54A5" w:rsidRDefault="006F5418" w:rsidP="006E0767">
            <w:r w:rsidRPr="003D54A5">
              <w:rPr>
                <w:rFonts w:hint="eastAsia"/>
              </w:rPr>
              <w:t>躁うつ病（双極</w:t>
            </w:r>
            <w:r w:rsidRPr="003D54A5">
              <w:rPr>
                <w:rFonts w:hint="eastAsia"/>
              </w:rPr>
              <w:lastRenderedPageBreak/>
              <w:t>性障害）</w:t>
            </w:r>
          </w:p>
        </w:tc>
        <w:tc>
          <w:tcPr>
            <w:tcW w:w="6798" w:type="dxa"/>
          </w:tcPr>
          <w:p w14:paraId="3A2C2A80" w14:textId="77777777" w:rsidR="006F5418" w:rsidRPr="003D54A5" w:rsidRDefault="006F5418" w:rsidP="006E0767">
            <w:r w:rsidRPr="003D54A5">
              <w:rPr>
                <w:rFonts w:hint="eastAsia"/>
              </w:rPr>
              <w:lastRenderedPageBreak/>
              <w:t>ハイテンションで活動的な躁状態と、憂うつで無気力なうつ状態を繰</w:t>
            </w:r>
            <w:r w:rsidRPr="003D54A5">
              <w:rPr>
                <w:rFonts w:hint="eastAsia"/>
              </w:rPr>
              <w:lastRenderedPageBreak/>
              <w:t>り返します。</w:t>
            </w:r>
          </w:p>
        </w:tc>
      </w:tr>
      <w:tr w:rsidR="006F5418" w:rsidRPr="003D54A5" w14:paraId="0605F29A" w14:textId="77777777" w:rsidTr="003D54A5">
        <w:tc>
          <w:tcPr>
            <w:tcW w:w="1696" w:type="dxa"/>
          </w:tcPr>
          <w:p w14:paraId="529374AF" w14:textId="77777777" w:rsidR="006F5418" w:rsidRPr="003D54A5" w:rsidRDefault="006F5418" w:rsidP="006E0767">
            <w:r w:rsidRPr="003D54A5">
              <w:rPr>
                <w:rFonts w:hint="eastAsia"/>
              </w:rPr>
              <w:lastRenderedPageBreak/>
              <w:t>パニック症</w:t>
            </w:r>
          </w:p>
        </w:tc>
        <w:tc>
          <w:tcPr>
            <w:tcW w:w="6798" w:type="dxa"/>
          </w:tcPr>
          <w:p w14:paraId="7DF047F8" w14:textId="77777777" w:rsidR="006F5418" w:rsidRPr="003D54A5" w:rsidRDefault="006F5418" w:rsidP="006E0767">
            <w:r w:rsidRPr="003D54A5">
              <w:rPr>
                <w:rFonts w:hint="eastAsia"/>
              </w:rPr>
              <w:t>突然理由もなく不安になり、動悸やめまい、発汗、窒息感、吐き気、手足の震えといった発作を起こし、そのために生活に支障が出ている状態です。</w:t>
            </w:r>
          </w:p>
        </w:tc>
      </w:tr>
      <w:tr w:rsidR="006F5418" w:rsidRPr="003D54A5" w14:paraId="511D88AD" w14:textId="77777777" w:rsidTr="003D54A5">
        <w:tc>
          <w:tcPr>
            <w:tcW w:w="1696" w:type="dxa"/>
          </w:tcPr>
          <w:p w14:paraId="2D38BB03" w14:textId="77777777" w:rsidR="006F5418" w:rsidRPr="003D54A5" w:rsidRDefault="006F5418" w:rsidP="006E0767">
            <w:r w:rsidRPr="003D54A5">
              <w:rPr>
                <w:rFonts w:hint="eastAsia"/>
              </w:rPr>
              <w:t>依存症</w:t>
            </w:r>
          </w:p>
        </w:tc>
        <w:tc>
          <w:tcPr>
            <w:tcW w:w="6798" w:type="dxa"/>
          </w:tcPr>
          <w:p w14:paraId="746B3D5A" w14:textId="77777777" w:rsidR="006F5418" w:rsidRPr="003D54A5" w:rsidRDefault="006F5418" w:rsidP="006E0767">
            <w:r w:rsidRPr="003D54A5">
              <w:rPr>
                <w:rFonts w:hint="eastAsia"/>
              </w:rPr>
              <w:t>薬物使用や飲酒、ギャンブルなどの行為を自分ではコントロールできなくなり、日常生活に支障を来す病気です。買い物、インターネットやゲームなどへの依存もあります。</w:t>
            </w:r>
          </w:p>
        </w:tc>
      </w:tr>
      <w:tr w:rsidR="006F5418" w:rsidRPr="003D54A5" w14:paraId="01F363E8" w14:textId="77777777" w:rsidTr="003D54A5">
        <w:tc>
          <w:tcPr>
            <w:tcW w:w="1696" w:type="dxa"/>
          </w:tcPr>
          <w:p w14:paraId="75112CBC" w14:textId="77777777" w:rsidR="006F5418" w:rsidRPr="003D54A5" w:rsidRDefault="006F5418" w:rsidP="006E0767">
            <w:r w:rsidRPr="003D54A5">
              <w:t>PTSD</w:t>
            </w:r>
            <w:r w:rsidRPr="003D54A5">
              <w:rPr>
                <w:rFonts w:hint="eastAsia"/>
              </w:rPr>
              <w:t>（心的外傷後ストレス障害）</w:t>
            </w:r>
          </w:p>
        </w:tc>
        <w:tc>
          <w:tcPr>
            <w:tcW w:w="6798" w:type="dxa"/>
          </w:tcPr>
          <w:p w14:paraId="2EEE2AF9" w14:textId="77777777" w:rsidR="006F5418" w:rsidRPr="003D54A5" w:rsidRDefault="006F5418" w:rsidP="006E0767">
            <w:r w:rsidRPr="003D54A5">
              <w:rPr>
                <w:rFonts w:hint="eastAsia"/>
              </w:rPr>
              <w:t>災害や事故、事件など、個人で対処できないような、突然の衝撃的なできごとの影響で、突然怖い体験を思い出す、不安や緊張が続く、眠れないなどの症状が出てきます。このような状態が何か月も続くときには</w:t>
            </w:r>
            <w:r w:rsidRPr="003D54A5">
              <w:t>PTSDの可能性があります。</w:t>
            </w:r>
          </w:p>
        </w:tc>
      </w:tr>
      <w:tr w:rsidR="006F5418" w14:paraId="6DCAB960" w14:textId="77777777" w:rsidTr="003D54A5">
        <w:tc>
          <w:tcPr>
            <w:tcW w:w="1696" w:type="dxa"/>
          </w:tcPr>
          <w:p w14:paraId="714C7FC3" w14:textId="77777777" w:rsidR="006F5418" w:rsidRPr="003D54A5" w:rsidRDefault="006F5418" w:rsidP="006E0767">
            <w:r w:rsidRPr="003D54A5">
              <w:rPr>
                <w:rFonts w:hint="eastAsia"/>
              </w:rPr>
              <w:t>認知症</w:t>
            </w:r>
          </w:p>
        </w:tc>
        <w:tc>
          <w:tcPr>
            <w:tcW w:w="6798" w:type="dxa"/>
          </w:tcPr>
          <w:p w14:paraId="1ECE5CCC" w14:textId="77777777" w:rsidR="006F5418" w:rsidRDefault="006F5418" w:rsidP="006E0767">
            <w:r w:rsidRPr="003D54A5">
              <w:rPr>
                <w:rFonts w:hint="eastAsia"/>
              </w:rPr>
              <w:t>脳の機能が低下し、記憶や思考への影響がみられる病気です。アルツハイマー型認知症、血管性認知症などがあります。</w:t>
            </w:r>
          </w:p>
        </w:tc>
      </w:tr>
    </w:tbl>
    <w:p w14:paraId="15368BB8" w14:textId="77777777" w:rsidR="006F5418" w:rsidRDefault="006F5418" w:rsidP="003D54A5">
      <w:r>
        <w:rPr>
          <w:noProof/>
        </w:rPr>
        <w:drawing>
          <wp:inline distT="0" distB="0" distL="0" distR="0" wp14:anchorId="1382789F" wp14:editId="19CC5917">
            <wp:extent cx="5400040" cy="2294890"/>
            <wp:effectExtent l="0" t="0" r="0" b="3810"/>
            <wp:docPr id="1640329622"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329622" name="図 1" descr="テキスト&#10;&#10;AI によって生成されたコンテンツは間違っている可能性があります。"/>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00040" cy="2294890"/>
                    </a:xfrm>
                    <a:prstGeom prst="rect">
                      <a:avLst/>
                    </a:prstGeom>
                  </pic:spPr>
                </pic:pic>
              </a:graphicData>
            </a:graphic>
          </wp:inline>
        </w:drawing>
      </w:r>
    </w:p>
    <w:p w14:paraId="689ABE46" w14:textId="77777777" w:rsidR="006F5418" w:rsidRDefault="006F5418" w:rsidP="003D54A5">
      <w:r>
        <w:rPr>
          <w:rFonts w:hint="eastAsia"/>
          <w:noProof/>
        </w:rPr>
        <w:drawing>
          <wp:inline distT="0" distB="0" distL="0" distR="0" wp14:anchorId="0FEBB325" wp14:editId="60444FF5">
            <wp:extent cx="5400040" cy="2418080"/>
            <wp:effectExtent l="0" t="0" r="0" b="0"/>
            <wp:docPr id="2063029106" name="図 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29106" name="図 2" descr="ダイアグラム&#10;&#10;AI によって生成されたコンテンツは間違っている可能性があります。"/>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00040" cy="2418080"/>
                    </a:xfrm>
                    <a:prstGeom prst="rect">
                      <a:avLst/>
                    </a:prstGeom>
                  </pic:spPr>
                </pic:pic>
              </a:graphicData>
            </a:graphic>
          </wp:inline>
        </w:drawing>
      </w:r>
    </w:p>
    <w:p w14:paraId="0F1F0837" w14:textId="77777777" w:rsidR="006F5418" w:rsidRDefault="006F5418"/>
    <w:p w14:paraId="0F4340C4" w14:textId="77777777" w:rsidR="006F5418" w:rsidRDefault="006F5418" w:rsidP="00E323EC">
      <w:r>
        <w:rPr>
          <w:rFonts w:hint="eastAsia"/>
        </w:rPr>
        <w:lastRenderedPageBreak/>
        <w:t>身近な人権のこと</w:t>
      </w:r>
    </w:p>
    <w:p w14:paraId="22185C46" w14:textId="77777777" w:rsidR="006F5418" w:rsidRDefault="006F5418" w:rsidP="003D54A5"/>
    <w:p w14:paraId="1B989E55" w14:textId="77777777" w:rsidR="006F5418" w:rsidRPr="00AA4215" w:rsidRDefault="006F5418" w:rsidP="000A533C">
      <w:pPr>
        <w:rPr>
          <w:rStyle w:val="aa"/>
        </w:rPr>
      </w:pPr>
      <w:r w:rsidRPr="00AA4215">
        <w:rPr>
          <w:rStyle w:val="aa"/>
          <w:rFonts w:hint="eastAsia"/>
        </w:rPr>
        <w:t>プライバシーを守るために</w:t>
      </w:r>
    </w:p>
    <w:p w14:paraId="48FEDF7F" w14:textId="77777777" w:rsidR="006F5418" w:rsidRPr="00AA4215" w:rsidRDefault="006F5418" w:rsidP="00AA4215">
      <w:pPr>
        <w:pStyle w:val="1"/>
      </w:pPr>
      <w:bookmarkStart w:id="31" w:name="_Toc189152555"/>
      <w:r w:rsidRPr="00AA4215">
        <w:rPr>
          <w:rFonts w:hint="eastAsia"/>
        </w:rPr>
        <w:t>個人情報保護のこと</w:t>
      </w:r>
      <w:bookmarkEnd w:id="31"/>
    </w:p>
    <w:p w14:paraId="74D0E2F3" w14:textId="77777777" w:rsidR="006F5418" w:rsidRDefault="006F5418" w:rsidP="000A533C"/>
    <w:p w14:paraId="0C9F7FFD" w14:textId="77777777" w:rsidR="006F5418" w:rsidRPr="00AA4215" w:rsidRDefault="006F5418" w:rsidP="00AA4215">
      <w:pPr>
        <w:pStyle w:val="2"/>
      </w:pPr>
      <w:r w:rsidRPr="00AA4215">
        <w:rPr>
          <w:rFonts w:hint="eastAsia"/>
        </w:rPr>
        <w:t>個人情報について</w:t>
      </w:r>
    </w:p>
    <w:p w14:paraId="5DFDBC30" w14:textId="77777777" w:rsidR="006F5418" w:rsidRDefault="006F5418" w:rsidP="000A533C">
      <w:r>
        <w:rPr>
          <w:rFonts w:hint="eastAsia"/>
        </w:rPr>
        <w:t xml:space="preserve">　個人情報（※）は、わたしたちが日常生活や事業活動などを営んでいく上で、その利用が必要不可欠なものです。一方、その内容に誤りがあったり、本人に無断で取得や提供がなされた場合、プライバシーなどの個人の権利や利益を侵害するおそれがあります。</w:t>
      </w:r>
    </w:p>
    <w:p w14:paraId="6A296EE0" w14:textId="77777777" w:rsidR="006F5418" w:rsidRDefault="006F5418" w:rsidP="000A533C">
      <w:r>
        <w:rPr>
          <w:rFonts w:hint="eastAsia"/>
        </w:rPr>
        <w:t xml:space="preserve">　平成</w:t>
      </w:r>
      <w:r>
        <w:t>15（2003）年に制定された「個人情報の保護に関する法律」（個人情報保護法）では、国・地方公共団体の責務や個人情報取扱事業者の義務等を定めており、地方公共団体は自らが保有する個人情報の保護に関する条例を定めていました。</w:t>
      </w:r>
    </w:p>
    <w:p w14:paraId="528F87BA" w14:textId="77777777" w:rsidR="006F5418" w:rsidRDefault="006F5418" w:rsidP="000A533C">
      <w:r>
        <w:rPr>
          <w:rFonts w:hint="eastAsia"/>
        </w:rPr>
        <w:t xml:space="preserve">　平成</w:t>
      </w:r>
      <w:r>
        <w:t>27（2015）年９月には、個人情報保護委員会の新設や個人情報の定義の明確化、取り扱う個人情報数が5,000以下の事業者を規制対象外とする制度の廃止等を柱とする改正個人情報保護法が成立し、平成29（2017）年５月に全面施行されました。</w:t>
      </w:r>
    </w:p>
    <w:p w14:paraId="6756CA2D" w14:textId="77777777" w:rsidR="006F5418" w:rsidRDefault="006F5418" w:rsidP="000A533C">
      <w:r>
        <w:rPr>
          <w:rFonts w:hint="eastAsia"/>
        </w:rPr>
        <w:t xml:space="preserve">　「デジタル社会の形成を図るための関係法律の整備に関する法律（令和３（</w:t>
      </w:r>
      <w:r>
        <w:t>2021）年法律第37号）」により、個人情報保護法制の一元化等が図られ、令和４（2022）年４月１日に「個人情報保護法」「行政機関の保有する個人情報の保護に関する法律（平成15（2003）年法律第58号）」及び「独立行政法人等の保有する個人情報の保護に関する法律（平成15（2003）年法律第59号）」という３本の法律が「個人情報保護法」に一本化されました。併せて、地方公共団体の個人情報保護制度についても、統合後の「個人情報保護法」において</w:t>
      </w:r>
      <w:r>
        <w:rPr>
          <w:rFonts w:hint="eastAsia"/>
        </w:rPr>
        <w:t>全国的な共通ルールが規定され、令和５（</w:t>
      </w:r>
      <w:r>
        <w:t>2023）年４月１日に施行されました。</w:t>
      </w:r>
    </w:p>
    <w:p w14:paraId="079717DD" w14:textId="77777777" w:rsidR="006F5418" w:rsidRDefault="006F5418" w:rsidP="000A533C">
      <w:r>
        <w:rPr>
          <w:rFonts w:hint="eastAsia"/>
        </w:rPr>
        <w:t>（※）</w:t>
      </w:r>
      <w:r>
        <w:t>「個人情報」とは、生存する個人に関する情報であって、氏名、住所、性別、生年月日、顔画像等個人を識別する情報だけではなく、ある個人の身体、財産、職種、肩書等の属性に関して、事実、判断、評価を表す全ての情報を含み、他の情報と容易に照合することができ、それにより特定の個人を識別することができることとなるものを含みます。</w:t>
      </w:r>
    </w:p>
    <w:p w14:paraId="4A7B21E5" w14:textId="77777777" w:rsidR="006F5418" w:rsidRDefault="006F5418" w:rsidP="000A533C"/>
    <w:p w14:paraId="70D03943" w14:textId="77777777" w:rsidR="006F5418" w:rsidRDefault="006F5418" w:rsidP="00AA4215">
      <w:pPr>
        <w:pStyle w:val="2"/>
      </w:pPr>
      <w:r>
        <w:rPr>
          <w:rFonts w:hint="eastAsia"/>
        </w:rPr>
        <w:t>本人通知制度について</w:t>
      </w:r>
    </w:p>
    <w:p w14:paraId="7F31AED4" w14:textId="77777777" w:rsidR="006F5418" w:rsidRDefault="006F5418" w:rsidP="000A533C">
      <w:r>
        <w:rPr>
          <w:rFonts w:hint="eastAsia"/>
        </w:rPr>
        <w:t xml:space="preserve">　住民票の写しや戸籍謄本等を第三者が取得した場合に、事前登録した本人に交付事実を通知する「本人通知制度」が府内全市町村で導入されています。</w:t>
      </w:r>
    </w:p>
    <w:p w14:paraId="300D0602" w14:textId="77777777" w:rsidR="006F5418" w:rsidRDefault="006F5418" w:rsidP="000A533C">
      <w:r>
        <w:rPr>
          <w:rFonts w:hint="eastAsia"/>
        </w:rPr>
        <w:t xml:space="preserve">　この制度は、委任状の偽造などによる住民票の写しや戸籍謄本等の不正請求及び不正取</w:t>
      </w:r>
      <w:r>
        <w:rPr>
          <w:rFonts w:hint="eastAsia"/>
        </w:rPr>
        <w:lastRenderedPageBreak/>
        <w:t>得の早期発見につながり、個人情報の不正利用防止や事実関係の究明の一助になります。また、本人に交付した事実を通知することで不正取得が発覚する可能性が高まるため、不正請求及び不正取得自体を抑止する効果も期待されます。</w:t>
      </w:r>
    </w:p>
    <w:p w14:paraId="7EAC5277" w14:textId="77777777" w:rsidR="006F5418" w:rsidRDefault="006F5418" w:rsidP="000A533C"/>
    <w:p w14:paraId="33E493F8" w14:textId="77777777" w:rsidR="006F5418" w:rsidRPr="00AA4215" w:rsidRDefault="006F5418" w:rsidP="00AA4215">
      <w:pPr>
        <w:pStyle w:val="2"/>
      </w:pPr>
      <w:r w:rsidRPr="00AA4215">
        <w:rPr>
          <w:rFonts w:hint="eastAsia"/>
        </w:rPr>
        <w:t>被害告知制度について</w:t>
      </w:r>
    </w:p>
    <w:p w14:paraId="630D6AC8" w14:textId="77777777" w:rsidR="006F5418" w:rsidRDefault="006F5418" w:rsidP="000A533C">
      <w:r>
        <w:rPr>
          <w:rFonts w:hint="eastAsia"/>
        </w:rPr>
        <w:t xml:space="preserve">　第三者により戸籍謄本等が不正取得された際に、被取得者に対して当該事実を通知する「被害告知制度」が、府内半数以上の団体で導入されています。　被害告知制度の実施要領を事前に策定し公表しておくことにより、被取得者を含めた住民への説明責任が高まるほか、抑止効果が期待できます。また、不正取得が発覚した場合において、統一的、迅速かつ安定的な対応ができます。</w:t>
      </w:r>
    </w:p>
    <w:p w14:paraId="14C664C2" w14:textId="77777777" w:rsidR="006F5418" w:rsidRDefault="006F5418" w:rsidP="000A533C"/>
    <w:p w14:paraId="1A1421BF" w14:textId="77777777" w:rsidR="006F5418" w:rsidRPr="00AA4215" w:rsidRDefault="006F5418" w:rsidP="00AA4215">
      <w:pPr>
        <w:pStyle w:val="2"/>
      </w:pPr>
      <w:r w:rsidRPr="00AA4215">
        <w:rPr>
          <w:rFonts w:hint="eastAsia"/>
        </w:rPr>
        <w:t>大阪府では</w:t>
      </w:r>
    </w:p>
    <w:p w14:paraId="115F69DE" w14:textId="77777777" w:rsidR="006F5418" w:rsidRDefault="006F5418" w:rsidP="000A533C">
      <w:r>
        <w:rPr>
          <w:rFonts w:hint="eastAsia"/>
        </w:rPr>
        <w:t xml:space="preserve">　個人情報を安全かつ適正に取り扱うためのルールとして、「大阪府個人情報保護条例」を平成８（</w:t>
      </w:r>
      <w:r>
        <w:t>1996）年に施行しました。この条例では、府の実施機関（※）が保有する個人情報について、開示請求権、訂正請求権、利用停止請求権、是正の申出権を保障してきました。</w:t>
      </w:r>
    </w:p>
    <w:p w14:paraId="146D1615" w14:textId="77777777" w:rsidR="006F5418" w:rsidRDefault="006F5418" w:rsidP="000A533C">
      <w:r>
        <w:rPr>
          <w:rFonts w:hint="eastAsia"/>
        </w:rPr>
        <w:t xml:space="preserve">　令和５（</w:t>
      </w:r>
      <w:r>
        <w:t>2023）年４月１日の法施行に伴い、地方公共団体及び地方独立行政法人についても法の適用を受けることとなりました。大阪府においても、法の施行に合わせて、「大阪府個人情報保護条例」の全部改正を行い、名称も「大阪府個人情報の保護に関する法律施行条例」に変更しました。</w:t>
      </w:r>
    </w:p>
    <w:p w14:paraId="37F4F274" w14:textId="77777777" w:rsidR="006F5418" w:rsidRDefault="006F5418" w:rsidP="000A533C">
      <w:r>
        <w:rPr>
          <w:rFonts w:hint="eastAsia"/>
        </w:rPr>
        <w:t>（※）</w:t>
      </w:r>
      <w:r>
        <w:t>知事、教育委員会等の各行政委員会、警察本部長、府設立の地方独立行政法人をいいます。</w:t>
      </w:r>
    </w:p>
    <w:p w14:paraId="4B062947" w14:textId="77777777" w:rsidR="006F5418" w:rsidRDefault="006F5418" w:rsidP="000A533C"/>
    <w:p w14:paraId="466A5A2A" w14:textId="77777777" w:rsidR="006F5418" w:rsidRPr="00AA4215" w:rsidRDefault="006F5418" w:rsidP="000A533C">
      <w:pPr>
        <w:rPr>
          <w:rStyle w:val="aa"/>
        </w:rPr>
      </w:pPr>
      <w:r w:rsidRPr="00AA4215">
        <w:rPr>
          <w:rStyle w:val="aa"/>
          <w:rFonts w:hint="eastAsia"/>
        </w:rPr>
        <w:t>■大阪府における個人情報保護について</w:t>
      </w:r>
    </w:p>
    <w:p w14:paraId="7911E122" w14:textId="77777777" w:rsidR="006F5418" w:rsidRDefault="006F5418" w:rsidP="000A533C">
      <w:r w:rsidRPr="000A533C">
        <w:rPr>
          <w:rFonts w:hint="eastAsia"/>
        </w:rPr>
        <w:t>○わたしたち一人一人の権利</w:t>
      </w:r>
    </w:p>
    <w:p w14:paraId="3DF6DA6D" w14:textId="77777777" w:rsidR="006F5418" w:rsidRDefault="006F5418" w:rsidP="000A533C">
      <w:r>
        <w:rPr>
          <w:rFonts w:hint="eastAsia"/>
        </w:rPr>
        <w:t>自らの情報に関する権利が保障されます。</w:t>
      </w:r>
    </w:p>
    <w:p w14:paraId="422651DA" w14:textId="77777777" w:rsidR="006F5418" w:rsidRDefault="006F5418" w:rsidP="000A533C">
      <w:r>
        <w:rPr>
          <w:rFonts w:hint="eastAsia"/>
        </w:rPr>
        <w:t>自分に関する情報が見たいとき　─開示請求権─</w:t>
      </w:r>
    </w:p>
    <w:p w14:paraId="531EF242" w14:textId="77777777" w:rsidR="006F5418" w:rsidRDefault="006F5418" w:rsidP="000A533C">
      <w:r>
        <w:t>⃝誰でも、府の実施機関が現に保有する自分に関する情報の開示を請求することができます。</w:t>
      </w:r>
    </w:p>
    <w:p w14:paraId="6540B48D" w14:textId="77777777" w:rsidR="006F5418" w:rsidRDefault="006F5418" w:rsidP="000A533C">
      <w:r>
        <w:rPr>
          <w:rFonts w:hint="eastAsia"/>
        </w:rPr>
        <w:t>自分に関する情報を利用停止してほしいとき　─利用停止請求権─</w:t>
      </w:r>
    </w:p>
    <w:p w14:paraId="7E5B789C" w14:textId="77777777" w:rsidR="006F5418" w:rsidRDefault="006F5418" w:rsidP="000A533C">
      <w:r>
        <w:t>⃝誰でも、府の実施機関が現に保有する自分に関する情報について、法の定める保有の制限や利用・提供の制限等に違反して利用・提供していると思うときには、その個人情報の利用停止を請求できます。</w:t>
      </w:r>
    </w:p>
    <w:p w14:paraId="162EEE63" w14:textId="77777777" w:rsidR="006F5418" w:rsidRDefault="006F5418" w:rsidP="000A533C">
      <w:r>
        <w:rPr>
          <w:rFonts w:hint="eastAsia"/>
        </w:rPr>
        <w:t>自分に関する情報に誤りがあるとき　─訂正請求権─</w:t>
      </w:r>
    </w:p>
    <w:p w14:paraId="217C0D3B" w14:textId="77777777" w:rsidR="006F5418" w:rsidRDefault="006F5418" w:rsidP="000A533C">
      <w:r>
        <w:lastRenderedPageBreak/>
        <w:t>⃝誰でも、府の実施機関が現に保有する自分に関する情報が事実と違う場合には、その個人情報の訂正を請求することができます。</w:t>
      </w:r>
    </w:p>
    <w:p w14:paraId="2F144BEE" w14:textId="77777777" w:rsidR="006F5418" w:rsidRDefault="006F5418" w:rsidP="000A533C">
      <w:r>
        <w:rPr>
          <w:rFonts w:hint="eastAsia"/>
        </w:rPr>
        <w:t>自分に関する情報の取扱いを是正してほしいとき　─是正の申出権─</w:t>
      </w:r>
    </w:p>
    <w:p w14:paraId="38B1A57B" w14:textId="77777777" w:rsidR="006F5418" w:rsidRDefault="006F5418" w:rsidP="000A533C">
      <w:r>
        <w:t>⃝府の実施機関が自分に関する情報を不適切に取り扱っていると思うときは、その取扱いの是正を申し出ることができます。</w:t>
      </w:r>
    </w:p>
    <w:p w14:paraId="1226261F" w14:textId="77777777" w:rsidR="006F5418" w:rsidRPr="002F3B6B" w:rsidRDefault="006F5418" w:rsidP="000A533C">
      <w:r>
        <w:rPr>
          <w:noProof/>
        </w:rPr>
        <w:drawing>
          <wp:inline distT="0" distB="0" distL="0" distR="0" wp14:anchorId="4FC61E14" wp14:editId="7EC65589">
            <wp:extent cx="5400040" cy="2283460"/>
            <wp:effectExtent l="0" t="0" r="0" b="2540"/>
            <wp:docPr id="1412182028" name="図 1" descr="タイムライン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82028" name="図 1" descr="タイムライン が含まれている画像&#10;&#10;AI によって生成されたコンテンツは間違っている可能性があります。"/>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00040" cy="2283460"/>
                    </a:xfrm>
                    <a:prstGeom prst="rect">
                      <a:avLst/>
                    </a:prstGeom>
                  </pic:spPr>
                </pic:pic>
              </a:graphicData>
            </a:graphic>
          </wp:inline>
        </w:drawing>
      </w:r>
    </w:p>
    <w:p w14:paraId="5C911CD8" w14:textId="77777777" w:rsidR="006F5418" w:rsidRDefault="006F5418" w:rsidP="000A533C"/>
    <w:p w14:paraId="460C8367" w14:textId="77777777" w:rsidR="006F5418" w:rsidRPr="00AA4215" w:rsidRDefault="006F5418" w:rsidP="000A533C">
      <w:pPr>
        <w:rPr>
          <w:rStyle w:val="aa"/>
        </w:rPr>
      </w:pPr>
      <w:r w:rsidRPr="00AA4215">
        <w:rPr>
          <w:rStyle w:val="aa"/>
          <w:rFonts w:hint="eastAsia"/>
        </w:rPr>
        <w:t>災害時に備えた個別避難計画と個人情報保護</w:t>
      </w:r>
    </w:p>
    <w:p w14:paraId="6919E6B3" w14:textId="77777777" w:rsidR="006F5418" w:rsidRDefault="006F5418" w:rsidP="000A533C">
      <w:r>
        <w:rPr>
          <w:rFonts w:hint="eastAsia"/>
        </w:rPr>
        <w:t xml:space="preserve">　災害対策基本法において、高齢者や障がい者などの避難行動要支援者（※</w:t>
      </w:r>
      <w:r>
        <w:t>1）の個別避難計画（※2）の作成が市町村長の努力義務とされています。市町村は、条例による特別の定めがある場合や本人の同意を得られた場合に、平常時から個別避難計画情報を地域の避難支援等関係者（民生委員・児童委員、市町村社会福祉協議会、自主防災組織等）に提供し、災害時に備えて迅速・確実な情報伝達や安否確認、避難誘導等の体制を整えることとなっています。</w:t>
      </w:r>
    </w:p>
    <w:p w14:paraId="21B44A87" w14:textId="77777777" w:rsidR="006F5418" w:rsidRDefault="006F5418" w:rsidP="000A533C">
      <w:r>
        <w:rPr>
          <w:rFonts w:hint="eastAsia"/>
        </w:rPr>
        <w:t xml:space="preserve">　また、個別避難計画情報を提供する際は、市町村の地域防災計画に定めるところにより、提供を受ける者に対して、個別避難計画情報の漏えい防止のために必要な措置を講ずるよう求めることなど、避難行動要支援者等の権利利益を保護するために必要な措置を講ずるよう努めなければならないとされています。</w:t>
      </w:r>
    </w:p>
    <w:p w14:paraId="1C9BED4B" w14:textId="77777777" w:rsidR="006F5418" w:rsidRDefault="006F5418" w:rsidP="000A533C">
      <w:r>
        <w:rPr>
          <w:rFonts w:hint="eastAsia"/>
        </w:rPr>
        <w:t>（※１）</w:t>
      </w:r>
      <w:r>
        <w:t>災害が発生し、又は災害が発生するおそれがある場合に自ら避難することが困難な者であって、その円滑かつ迅速な避難の確保を図るために特に支援を必要とする者。</w:t>
      </w:r>
    </w:p>
    <w:p w14:paraId="24EB1E54" w14:textId="77777777" w:rsidR="006F5418" w:rsidRDefault="006F5418" w:rsidP="000A533C">
      <w:r>
        <w:rPr>
          <w:rFonts w:hint="eastAsia"/>
        </w:rPr>
        <w:t>（※２）</w:t>
      </w:r>
      <w:r>
        <w:t>避難行動要支援者ひとり一人の避難支援等が、迅速かつ適切に行えるよう、避難支援者が、どのような支援を行うのかを具体的に記載するもの。</w:t>
      </w:r>
    </w:p>
    <w:p w14:paraId="6AF74C50" w14:textId="77777777" w:rsidR="006F5418" w:rsidRDefault="006F5418" w:rsidP="000A533C"/>
    <w:p w14:paraId="2C378410" w14:textId="77777777" w:rsidR="006F5418" w:rsidRPr="00AA4215" w:rsidRDefault="006F5418" w:rsidP="000A533C">
      <w:pPr>
        <w:rPr>
          <w:rStyle w:val="aa"/>
        </w:rPr>
      </w:pPr>
      <w:r w:rsidRPr="00AA4215">
        <w:rPr>
          <w:rStyle w:val="aa"/>
          <w:rFonts w:hint="eastAsia"/>
        </w:rPr>
        <w:t>■本人通知制度の主な流れ</w:t>
      </w:r>
    </w:p>
    <w:p w14:paraId="68D21BF9" w14:textId="77777777" w:rsidR="006F5418" w:rsidRDefault="006F5418" w:rsidP="000A533C">
      <w:r>
        <w:rPr>
          <w:rFonts w:hint="eastAsia"/>
        </w:rPr>
        <w:t>本人通知制度の登録者当該市町村に戸籍又は住民票があり、利用登録した人</w:t>
      </w:r>
    </w:p>
    <w:p w14:paraId="5F880835" w14:textId="77777777" w:rsidR="006F5418" w:rsidRDefault="006F5418" w:rsidP="000A533C"/>
    <w:p w14:paraId="00AFB08D" w14:textId="77777777" w:rsidR="006F5418" w:rsidRDefault="006F5418" w:rsidP="000A533C">
      <w:r>
        <w:rPr>
          <w:rFonts w:hint="eastAsia"/>
        </w:rPr>
        <w:t>戸籍・住民票の写し等の請求者</w:t>
      </w:r>
    </w:p>
    <w:p w14:paraId="6F14B5C9" w14:textId="77777777" w:rsidR="006F5418" w:rsidRDefault="006F5418" w:rsidP="000A533C">
      <w:r>
        <w:rPr>
          <w:rFonts w:hint="eastAsia"/>
        </w:rPr>
        <w:lastRenderedPageBreak/>
        <w:t>代理人・第三者等</w:t>
      </w:r>
    </w:p>
    <w:p w14:paraId="088ED271" w14:textId="77777777" w:rsidR="006F5418" w:rsidRDefault="006F5418" w:rsidP="000A533C"/>
    <w:p w14:paraId="6A2BDFA3" w14:textId="77777777" w:rsidR="006F5418" w:rsidRDefault="006F5418" w:rsidP="000A533C">
      <w:r w:rsidRPr="000A533C">
        <w:rPr>
          <w:rFonts w:hint="eastAsia"/>
        </w:rPr>
        <w:t>①事前登録の申出</w:t>
      </w:r>
    </w:p>
    <w:p w14:paraId="302F5EF6" w14:textId="77777777" w:rsidR="006F5418" w:rsidRDefault="006F5418" w:rsidP="000A533C">
      <w:r w:rsidRPr="000A533C">
        <w:rPr>
          <w:rFonts w:hint="eastAsia"/>
        </w:rPr>
        <w:t>②住民票の写し等の請求</w:t>
      </w:r>
    </w:p>
    <w:p w14:paraId="245AC8AE" w14:textId="77777777" w:rsidR="006F5418" w:rsidRDefault="006F5418" w:rsidP="000A533C">
      <w:r>
        <w:rPr>
          <w:rFonts w:hint="eastAsia"/>
        </w:rPr>
        <w:t>③住民票の写し等の交付</w:t>
      </w:r>
    </w:p>
    <w:p w14:paraId="49D16F5C" w14:textId="7837932B" w:rsidR="006F5418" w:rsidRDefault="006F5418" w:rsidP="000A533C">
      <w:r>
        <w:rPr>
          <w:rFonts w:hint="eastAsia"/>
        </w:rPr>
        <w:t>④交付した事実を通知</w:t>
      </w:r>
    </w:p>
    <w:p w14:paraId="0715C173" w14:textId="68AB10BF" w:rsidR="009B2DD4" w:rsidRDefault="009B2DD4" w:rsidP="000A533C"/>
    <w:p w14:paraId="0E2CFA5A" w14:textId="77777777" w:rsidR="009B2DD4" w:rsidRDefault="009B2DD4" w:rsidP="009B2DD4">
      <w:r>
        <w:rPr>
          <w:rFonts w:hint="eastAsia"/>
        </w:rPr>
        <w:t>市町村の戸籍・住民票交付窓口</w:t>
      </w:r>
    </w:p>
    <w:p w14:paraId="05AE6388" w14:textId="77777777" w:rsidR="009B2DD4" w:rsidRPr="009B2DD4" w:rsidRDefault="009B2DD4" w:rsidP="000A533C">
      <w:pPr>
        <w:rPr>
          <w:rFonts w:hint="eastAsia"/>
        </w:rPr>
      </w:pPr>
    </w:p>
    <w:p w14:paraId="02AA0673" w14:textId="77777777" w:rsidR="006F5418" w:rsidRPr="000A533C" w:rsidRDefault="006F5418" w:rsidP="000A533C">
      <w:r>
        <w:rPr>
          <w:rFonts w:hint="eastAsia"/>
          <w:noProof/>
        </w:rPr>
        <w:drawing>
          <wp:inline distT="0" distB="0" distL="0" distR="0" wp14:anchorId="118025B6" wp14:editId="2BBFF929">
            <wp:extent cx="5400040" cy="1950720"/>
            <wp:effectExtent l="0" t="0" r="0" b="5080"/>
            <wp:docPr id="392446823" name="図 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446823" name="図 2" descr="ダイアグラム&#10;&#10;AI によって生成されたコンテンツは間違っている可能性があります。"/>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00040" cy="1950720"/>
                    </a:xfrm>
                    <a:prstGeom prst="rect">
                      <a:avLst/>
                    </a:prstGeom>
                  </pic:spPr>
                </pic:pic>
              </a:graphicData>
            </a:graphic>
          </wp:inline>
        </w:drawing>
      </w:r>
    </w:p>
    <w:p w14:paraId="4D3E5EBC" w14:textId="77777777" w:rsidR="006F5418" w:rsidRDefault="006F5418"/>
    <w:p w14:paraId="29EE116C" w14:textId="77777777" w:rsidR="006F5418" w:rsidRDefault="006F5418" w:rsidP="00E323EC">
      <w:r>
        <w:rPr>
          <w:rFonts w:hint="eastAsia"/>
        </w:rPr>
        <w:t>身近な人権のこと</w:t>
      </w:r>
    </w:p>
    <w:p w14:paraId="2D1F2AFC" w14:textId="77777777" w:rsidR="006F5418" w:rsidRDefault="006F5418" w:rsidP="003D54A5"/>
    <w:p w14:paraId="1FC0DBB7" w14:textId="77777777" w:rsidR="006F5418" w:rsidRPr="009700DD" w:rsidRDefault="006F5418" w:rsidP="009700DD">
      <w:pPr>
        <w:pStyle w:val="1"/>
      </w:pPr>
      <w:bookmarkStart w:id="32" w:name="_Toc189152556"/>
      <w:r w:rsidRPr="009700DD">
        <w:rPr>
          <w:rFonts w:hint="eastAsia"/>
        </w:rPr>
        <w:t>人身取引のこと</w:t>
      </w:r>
      <w:bookmarkEnd w:id="32"/>
    </w:p>
    <w:p w14:paraId="44B9D0F9" w14:textId="77777777" w:rsidR="006F5418" w:rsidRDefault="006F5418" w:rsidP="001B6C6C">
      <w:r>
        <w:rPr>
          <w:rFonts w:hint="eastAsia"/>
        </w:rPr>
        <w:t xml:space="preserve">　人身取引（性的サービスや労働の強要等）は重大な人権侵害であり、人道的観点からも迅速・的確な対応が求められています。これは、人身取引が、その被害者に対して深刻な精神的・肉体的苦痛をもたらし、その被害の回復は非常に困難だからです。</w:t>
      </w:r>
    </w:p>
    <w:p w14:paraId="2792C3F7" w14:textId="77777777" w:rsidR="006F5418" w:rsidRDefault="006F5418" w:rsidP="001B6C6C">
      <w:r>
        <w:rPr>
          <w:rFonts w:hint="eastAsia"/>
        </w:rPr>
        <w:t xml:space="preserve">　政府は、令和４（</w:t>
      </w:r>
      <w:r>
        <w:t>2022）年12月に策定された「人身取引対策行動計画2022」に基づき、人身取引対策に係る情勢に適切に対処し、政府一体となった総合的かつ包括的な人身取引対策を推進しています。</w:t>
      </w:r>
    </w:p>
    <w:p w14:paraId="44749699" w14:textId="77777777" w:rsidR="006F5418" w:rsidRDefault="006F5418" w:rsidP="001B6C6C">
      <w:r>
        <w:rPr>
          <w:rFonts w:hint="eastAsia"/>
        </w:rPr>
        <w:t xml:space="preserve">　法務省の人権擁護機関では、人身取引についての関心と理解を深めるため、各種人権啓発活動を実施するとともに、人権相談、調査救済活動に取り組んでいます。</w:t>
      </w:r>
    </w:p>
    <w:p w14:paraId="47C24A71" w14:textId="77777777" w:rsidR="006F5418" w:rsidRDefault="006F5418" w:rsidP="001B6C6C"/>
    <w:p w14:paraId="03AEA93F" w14:textId="77777777" w:rsidR="006F5418" w:rsidRPr="009700DD" w:rsidRDefault="006F5418" w:rsidP="009700DD">
      <w:pPr>
        <w:pStyle w:val="1"/>
      </w:pPr>
      <w:bookmarkStart w:id="33" w:name="_Toc189152557"/>
      <w:r w:rsidRPr="009700DD">
        <w:rPr>
          <w:rFonts w:hint="eastAsia"/>
        </w:rPr>
        <w:lastRenderedPageBreak/>
        <w:t>刑を終えて出所した人や家族の人権のこと</w:t>
      </w:r>
      <w:bookmarkEnd w:id="33"/>
    </w:p>
    <w:p w14:paraId="5E9F8158" w14:textId="77777777" w:rsidR="006F5418" w:rsidRDefault="006F5418" w:rsidP="001B6C6C">
      <w:r w:rsidRPr="001B6C6C">
        <w:rPr>
          <w:rFonts w:hint="eastAsia"/>
        </w:rPr>
        <w:t xml:space="preserve">　刑を終えて出所した人や家族に対する偏見や差別は根強く、定職に就くことや住居を確保することが困難な状況にあります。このため、更生に向けた計画的な支援など、地域で暮らすためのさまざまな支援が必要です。</w:t>
      </w:r>
    </w:p>
    <w:p w14:paraId="2831F44C" w14:textId="77777777" w:rsidR="006F5418" w:rsidRDefault="006F5418" w:rsidP="001B6C6C"/>
    <w:p w14:paraId="1F75CD98" w14:textId="77777777" w:rsidR="006F5418" w:rsidRPr="009700DD" w:rsidRDefault="006F5418" w:rsidP="009700DD">
      <w:pPr>
        <w:pStyle w:val="1"/>
      </w:pPr>
      <w:bookmarkStart w:id="34" w:name="_Toc189152558"/>
      <w:r w:rsidRPr="009700DD">
        <w:rPr>
          <w:rFonts w:hint="eastAsia"/>
        </w:rPr>
        <w:t>見た目（外見）の症状による差別について</w:t>
      </w:r>
      <w:bookmarkEnd w:id="34"/>
    </w:p>
    <w:p w14:paraId="055D0CB9" w14:textId="77777777" w:rsidR="006F5418" w:rsidRDefault="006F5418" w:rsidP="001B6C6C">
      <w:r>
        <w:rPr>
          <w:rFonts w:hint="eastAsia"/>
        </w:rPr>
        <w:t xml:space="preserve">　生まれつきのあざ、事故・病気による傷ややけど、脱毛などの「見た目（外見）」の症状がある人たちが学校でいじめられたり、就職や結婚で差別されたりするといった問題があります。</w:t>
      </w:r>
    </w:p>
    <w:p w14:paraId="5DBDDA24" w14:textId="77777777" w:rsidR="006F5418" w:rsidRDefault="006F5418" w:rsidP="001B6C6C">
      <w:r>
        <w:rPr>
          <w:rFonts w:hint="eastAsia"/>
        </w:rPr>
        <w:t xml:space="preserve">　「見た目（外見）の症状」は、本人の努力では改善できないものであり、見た目（外見）が目立っているからといって差別したり偏見を持ったりすることは許されません。すべての人が自分らしく生きることができるように多様性を大切にする社会を築いていきましょう。</w:t>
      </w:r>
    </w:p>
    <w:p w14:paraId="5766751D" w14:textId="77777777" w:rsidR="006F5418" w:rsidRDefault="006F5418" w:rsidP="001B6C6C"/>
    <w:p w14:paraId="10A7B1CE" w14:textId="77777777" w:rsidR="006F5418" w:rsidRPr="009700DD" w:rsidRDefault="006F5418" w:rsidP="009700DD">
      <w:pPr>
        <w:pStyle w:val="1"/>
      </w:pPr>
      <w:bookmarkStart w:id="35" w:name="_Toc189152559"/>
      <w:r w:rsidRPr="009700DD">
        <w:rPr>
          <w:rFonts w:hint="eastAsia"/>
        </w:rPr>
        <w:t>無戸籍者の人権のこと</w:t>
      </w:r>
      <w:bookmarkEnd w:id="35"/>
    </w:p>
    <w:p w14:paraId="0C5CDE44" w14:textId="77777777" w:rsidR="006F5418" w:rsidRDefault="006F5418" w:rsidP="001B6C6C">
      <w:r>
        <w:rPr>
          <w:rFonts w:hint="eastAsia"/>
        </w:rPr>
        <w:t xml:space="preserve">　何らかの理由から出生の届出をしないために、戸籍がないまま暮らさざるを得ない方が存在しています。戸籍に記載されていないことによって、社会生活上、様々な不利益を被るといった無戸籍者の問題があります。</w:t>
      </w:r>
    </w:p>
    <w:p w14:paraId="61C7938B" w14:textId="77777777" w:rsidR="006F5418" w:rsidRDefault="006F5418" w:rsidP="001B6C6C">
      <w:r>
        <w:rPr>
          <w:rFonts w:hint="eastAsia"/>
        </w:rPr>
        <w:t xml:space="preserve">　令和４（</w:t>
      </w:r>
      <w:r>
        <w:t>2022）年12月10日、民法の嫡出推定制度の見直し等を内容とする民法等の一部を改正する法律が成立し、令和６（2024）年４月１日から施行されました。改正により、婚姻の解消等の日から300日以内に子が生まれた場合であっても、母が前夫以外の男性と再婚した後に生まれた子は、再婚後の夫の子と推定することとしました。また、女性の再婚禁止期間が廃止されました。</w:t>
      </w:r>
    </w:p>
    <w:p w14:paraId="40742838" w14:textId="77777777" w:rsidR="006F5418" w:rsidRDefault="006F5418" w:rsidP="001B6C6C">
      <w:r>
        <w:rPr>
          <w:rFonts w:hint="eastAsia"/>
        </w:rPr>
        <w:t xml:space="preserve">　法改正の詳しい内容等について、ご不明の点があれば、全国の法務局・地方法務局又はお住まいの市区町村の戸籍窓口にご連絡ください。</w:t>
      </w:r>
    </w:p>
    <w:p w14:paraId="4337B553" w14:textId="77777777" w:rsidR="006F5418" w:rsidRDefault="006F5418" w:rsidP="001B6C6C">
      <w:r>
        <w:rPr>
          <w:rFonts w:hint="eastAsia"/>
          <w:noProof/>
        </w:rPr>
        <w:lastRenderedPageBreak/>
        <w:drawing>
          <wp:inline distT="0" distB="0" distL="0" distR="0" wp14:anchorId="13EA4871" wp14:editId="2D122270">
            <wp:extent cx="5400040" cy="3466769"/>
            <wp:effectExtent l="0" t="0" r="0" b="635"/>
            <wp:docPr id="1725295389" name="図 1" descr="テーブ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95389" name="図 1" descr="テーブル&#10;&#10;AI によって生成されたコンテンツは間違っている可能性があります。"/>
                    <pic:cNvPicPr/>
                  </pic:nvPicPr>
                  <pic:blipFill rotWithShape="1">
                    <a:blip r:embed="rId74" cstate="print">
                      <a:extLst>
                        <a:ext uri="{28A0092B-C50C-407E-A947-70E740481C1C}">
                          <a14:useLocalDpi xmlns:a14="http://schemas.microsoft.com/office/drawing/2010/main" val="0"/>
                        </a:ext>
                      </a:extLst>
                    </a:blip>
                    <a:srcRect b="1203"/>
                    <a:stretch/>
                  </pic:blipFill>
                  <pic:spPr bwMode="auto">
                    <a:xfrm>
                      <a:off x="0" y="0"/>
                      <a:ext cx="5400040" cy="3466769"/>
                    </a:xfrm>
                    <a:prstGeom prst="rect">
                      <a:avLst/>
                    </a:prstGeom>
                    <a:ln>
                      <a:noFill/>
                    </a:ln>
                    <a:extLst>
                      <a:ext uri="{53640926-AAD7-44D8-BBD7-CCE9431645EC}">
                        <a14:shadowObscured xmlns:a14="http://schemas.microsoft.com/office/drawing/2010/main"/>
                      </a:ext>
                    </a:extLst>
                  </pic:spPr>
                </pic:pic>
              </a:graphicData>
            </a:graphic>
          </wp:inline>
        </w:drawing>
      </w:r>
    </w:p>
    <w:p w14:paraId="4B3407D8" w14:textId="77777777" w:rsidR="006F5418" w:rsidRDefault="006F5418" w:rsidP="001B6C6C"/>
    <w:p w14:paraId="261DC961" w14:textId="77777777" w:rsidR="006F5418" w:rsidRDefault="006F5418" w:rsidP="00C5622C">
      <w:r>
        <w:rPr>
          <w:rFonts w:hint="eastAsia"/>
        </w:rPr>
        <w:t>月</w:t>
      </w:r>
      <w:r>
        <w:tab/>
        <w:t>■月間　●週間　★記念日</w:t>
      </w:r>
    </w:p>
    <w:p w14:paraId="5FC354E5" w14:textId="77777777" w:rsidR="006F5418" w:rsidRDefault="006F5418" w:rsidP="00C5622C">
      <w:r>
        <w:rPr>
          <w:rFonts w:hint="eastAsia"/>
        </w:rPr>
        <w:t>４</w:t>
      </w:r>
      <w:r>
        <w:tab/>
        <w:t>■AV出演強要・「JKビジネス」等被害防止月間</w:t>
      </w:r>
      <w:r>
        <w:tab/>
        <w:t>⃝ ２～８日</w:t>
      </w:r>
      <w:r>
        <w:tab/>
        <w:t>発達障がい啓発週間</w:t>
      </w:r>
      <w:r>
        <w:tab/>
        <w:t>★ ２日</w:t>
      </w:r>
      <w:r>
        <w:tab/>
        <w:t>世界自閉症啓発デー</w:t>
      </w:r>
    </w:p>
    <w:p w14:paraId="639CBA0B" w14:textId="77777777" w:rsidR="006F5418" w:rsidRDefault="006F5418" w:rsidP="00C5622C">
      <w:r>
        <w:rPr>
          <w:rFonts w:hint="eastAsia"/>
        </w:rPr>
        <w:t>５</w:t>
      </w:r>
      <w:r>
        <w:tab/>
      </w:r>
      <w:r>
        <w:tab/>
        <w:t>⃝ １～７日</w:t>
      </w:r>
    </w:p>
    <w:p w14:paraId="0E9A2492" w14:textId="77777777" w:rsidR="006F5418" w:rsidRDefault="006F5418" w:rsidP="00C5622C">
      <w:r>
        <w:t>⃝ ５～11日</w:t>
      </w:r>
      <w:r>
        <w:tab/>
        <w:t>憲法週間</w:t>
      </w:r>
    </w:p>
    <w:p w14:paraId="4A79B015" w14:textId="77777777" w:rsidR="006F5418" w:rsidRDefault="006F5418" w:rsidP="00C5622C">
      <w:r>
        <w:rPr>
          <w:rFonts w:hint="eastAsia"/>
        </w:rPr>
        <w:t>児童福祉週間</w:t>
      </w:r>
      <w:r>
        <w:tab/>
        <w:t>★ ３日</w:t>
      </w:r>
    </w:p>
    <w:p w14:paraId="3964F490" w14:textId="77777777" w:rsidR="006F5418" w:rsidRDefault="006F5418" w:rsidP="00C5622C">
      <w:r>
        <w:rPr>
          <w:rFonts w:hint="eastAsia"/>
        </w:rPr>
        <w:t>★</w:t>
      </w:r>
      <w:r>
        <w:t xml:space="preserve"> ５日</w:t>
      </w:r>
      <w:r>
        <w:tab/>
        <w:t>憲法記念日</w:t>
      </w:r>
    </w:p>
    <w:p w14:paraId="71071778" w14:textId="77777777" w:rsidR="006F5418" w:rsidRDefault="006F5418" w:rsidP="00C5622C">
      <w:r>
        <w:rPr>
          <w:rFonts w:hint="eastAsia"/>
        </w:rPr>
        <w:t>こどもの日</w:t>
      </w:r>
    </w:p>
    <w:p w14:paraId="381C4AA9" w14:textId="77777777" w:rsidR="006F5418" w:rsidRDefault="006F5418" w:rsidP="00C5622C">
      <w:r>
        <w:rPr>
          <w:rFonts w:hint="eastAsia"/>
        </w:rPr>
        <w:t>６</w:t>
      </w:r>
      <w:r>
        <w:tab/>
        <w:t>■外国人労働者問題啓発月間</w:t>
      </w:r>
    </w:p>
    <w:p w14:paraId="3068F6CF" w14:textId="77777777" w:rsidR="006F5418" w:rsidRDefault="006F5418" w:rsidP="00C5622C">
      <w:r>
        <w:rPr>
          <w:rFonts w:hint="eastAsia"/>
        </w:rPr>
        <w:t>■男女雇用機会均等月間</w:t>
      </w:r>
    </w:p>
    <w:p w14:paraId="45D12CA1" w14:textId="77777777" w:rsidR="006F5418" w:rsidRDefault="006F5418" w:rsidP="00C5622C">
      <w:r>
        <w:rPr>
          <w:rFonts w:hint="eastAsia"/>
        </w:rPr>
        <w:t>■就職差別撤廃月間</w:t>
      </w:r>
      <w:r>
        <w:tab/>
        <w:t>⃝ １～７日</w:t>
      </w:r>
    </w:p>
    <w:p w14:paraId="04A9F6A2" w14:textId="77777777" w:rsidR="006F5418" w:rsidRDefault="006F5418" w:rsidP="00C5622C">
      <w:r>
        <w:t>⃝ 未定</w:t>
      </w:r>
    </w:p>
    <w:p w14:paraId="076745AD" w14:textId="77777777" w:rsidR="006F5418" w:rsidRDefault="006F5418" w:rsidP="00C5622C">
      <w:r>
        <w:t>⃝ 23～29日</w:t>
      </w:r>
      <w:r>
        <w:tab/>
        <w:t>HIV検査普及週間</w:t>
      </w:r>
    </w:p>
    <w:p w14:paraId="1FE8A064" w14:textId="77777777" w:rsidR="006F5418" w:rsidRDefault="006F5418" w:rsidP="00C5622C">
      <w:r>
        <w:rPr>
          <w:rFonts w:hint="eastAsia"/>
        </w:rPr>
        <w:t>ハンセン病を正しく理解する週間</w:t>
      </w:r>
    </w:p>
    <w:p w14:paraId="3A5DEC0D" w14:textId="77777777" w:rsidR="006F5418" w:rsidRDefault="006F5418" w:rsidP="00C5622C">
      <w:r>
        <w:rPr>
          <w:rFonts w:hint="eastAsia"/>
        </w:rPr>
        <w:t>男女共同参画週間</w:t>
      </w:r>
      <w:r>
        <w:tab/>
        <w:t>★ １日</w:t>
      </w:r>
    </w:p>
    <w:p w14:paraId="403592C1" w14:textId="77777777" w:rsidR="006F5418" w:rsidRDefault="006F5418" w:rsidP="00C5622C">
      <w:r>
        <w:rPr>
          <w:rFonts w:hint="eastAsia"/>
        </w:rPr>
        <w:t>★</w:t>
      </w:r>
      <w:r>
        <w:t xml:space="preserve"> 22日</w:t>
      </w:r>
      <w:r>
        <w:tab/>
        <w:t>人権擁護委員の日</w:t>
      </w:r>
    </w:p>
    <w:p w14:paraId="624BBC65" w14:textId="77777777" w:rsidR="006F5418" w:rsidRDefault="006F5418" w:rsidP="00C5622C">
      <w:r>
        <w:rPr>
          <w:rFonts w:hint="eastAsia"/>
        </w:rPr>
        <w:t>らい予防法による被害者の名誉回復及び追悼の日</w:t>
      </w:r>
    </w:p>
    <w:p w14:paraId="0E875712" w14:textId="77777777" w:rsidR="006F5418" w:rsidRDefault="006F5418" w:rsidP="00C5622C">
      <w:r>
        <w:rPr>
          <w:rFonts w:hint="eastAsia"/>
        </w:rPr>
        <w:t>７</w:t>
      </w:r>
      <w:r>
        <w:tab/>
        <w:t>■青少年の非行・被害防止全国強調月間</w:t>
      </w:r>
    </w:p>
    <w:p w14:paraId="792401FC" w14:textId="77777777" w:rsidR="006F5418" w:rsidRDefault="006F5418" w:rsidP="00C5622C">
      <w:r>
        <w:rPr>
          <w:rFonts w:hint="eastAsia"/>
        </w:rPr>
        <w:t>■「社会を明るくする運動」強調月間</w:t>
      </w:r>
    </w:p>
    <w:p w14:paraId="756D2671" w14:textId="77777777" w:rsidR="006F5418" w:rsidRDefault="006F5418" w:rsidP="00C5622C">
      <w:r>
        <w:rPr>
          <w:rFonts w:hint="eastAsia"/>
        </w:rPr>
        <w:lastRenderedPageBreak/>
        <w:t>■再犯防止啓発月間</w:t>
      </w:r>
      <w:r>
        <w:tab/>
      </w:r>
      <w:r>
        <w:tab/>
      </w:r>
      <w:r>
        <w:tab/>
        <w:t>★ １日</w:t>
      </w:r>
      <w:r>
        <w:tab/>
        <w:t>更生保護の日</w:t>
      </w:r>
    </w:p>
    <w:p w14:paraId="7768ADAA" w14:textId="77777777" w:rsidR="006F5418" w:rsidRDefault="006F5418" w:rsidP="00C5622C">
      <w:r>
        <w:rPr>
          <w:rFonts w:hint="eastAsia"/>
        </w:rPr>
        <w:t>８</w:t>
      </w:r>
      <w:r>
        <w:tab/>
      </w:r>
      <w:r>
        <w:tab/>
        <w:t>⃝ 未定</w:t>
      </w:r>
      <w:r>
        <w:tab/>
        <w:t>全国一斉「こどもの人権相談」強化週間</w:t>
      </w:r>
      <w:r>
        <w:tab/>
      </w:r>
      <w:r>
        <w:tab/>
      </w:r>
    </w:p>
    <w:p w14:paraId="05DB5344" w14:textId="77777777" w:rsidR="006F5418" w:rsidRDefault="006F5418" w:rsidP="00C5622C">
      <w:r>
        <w:rPr>
          <w:rFonts w:hint="eastAsia"/>
        </w:rPr>
        <w:t>９</w:t>
      </w:r>
      <w:r>
        <w:tab/>
        <w:t>■ 高齢者保健福祉月間（大阪府）</w:t>
      </w:r>
    </w:p>
    <w:p w14:paraId="4A15F899" w14:textId="77777777" w:rsidR="006F5418" w:rsidRDefault="006F5418" w:rsidP="00C5622C">
      <w:r>
        <w:rPr>
          <w:rFonts w:hint="eastAsia"/>
        </w:rPr>
        <w:t>■</w:t>
      </w:r>
      <w:r>
        <w:t xml:space="preserve"> 障がい者雇用支援月間</w:t>
      </w:r>
    </w:p>
    <w:p w14:paraId="47EED575" w14:textId="77777777" w:rsidR="006F5418" w:rsidRDefault="006F5418" w:rsidP="00C5622C">
      <w:r>
        <w:rPr>
          <w:rFonts w:hint="eastAsia"/>
        </w:rPr>
        <w:t>■</w:t>
      </w:r>
      <w:r>
        <w:t xml:space="preserve"> 発達障がい者福祉月間</w:t>
      </w:r>
      <w:r>
        <w:tab/>
        <w:t>⃝ 10～16日</w:t>
      </w:r>
      <w:r>
        <w:tab/>
        <w:t xml:space="preserve"> 自殺予防週間</w:t>
      </w:r>
      <w:r>
        <w:tab/>
        <w:t>★ ８日</w:t>
      </w:r>
    </w:p>
    <w:p w14:paraId="307FB51C" w14:textId="77777777" w:rsidR="006F5418" w:rsidRDefault="006F5418" w:rsidP="00C5622C">
      <w:r>
        <w:rPr>
          <w:rFonts w:hint="eastAsia"/>
        </w:rPr>
        <w:t>★</w:t>
      </w:r>
      <w:r>
        <w:t xml:space="preserve"> 10日</w:t>
      </w:r>
    </w:p>
    <w:p w14:paraId="2E53B137" w14:textId="77777777" w:rsidR="006F5418" w:rsidRDefault="006F5418" w:rsidP="00C5622C">
      <w:r>
        <w:rPr>
          <w:rFonts w:hint="eastAsia"/>
        </w:rPr>
        <w:t>★</w:t>
      </w:r>
      <w:r>
        <w:t xml:space="preserve"> 21日</w:t>
      </w:r>
      <w:r>
        <w:tab/>
        <w:t>国際識字デー</w:t>
      </w:r>
    </w:p>
    <w:p w14:paraId="5BC24DBD" w14:textId="77777777" w:rsidR="006F5418" w:rsidRDefault="006F5418" w:rsidP="00C5622C">
      <w:r>
        <w:rPr>
          <w:rFonts w:hint="eastAsia"/>
        </w:rPr>
        <w:t>世界自殺予防デー</w:t>
      </w:r>
    </w:p>
    <w:p w14:paraId="482D45CB" w14:textId="77777777" w:rsidR="006F5418" w:rsidRDefault="006F5418" w:rsidP="00C5622C">
      <w:r>
        <w:rPr>
          <w:rFonts w:hint="eastAsia"/>
        </w:rPr>
        <w:t>国際平和デー</w:t>
      </w:r>
    </w:p>
    <w:p w14:paraId="0BDB5970" w14:textId="77777777" w:rsidR="006F5418" w:rsidRDefault="006F5418" w:rsidP="00C5622C">
      <w:r>
        <w:t>10</w:t>
      </w:r>
      <w:r>
        <w:tab/>
        <w:t>■ 部落差別調査等規制等条例啓発推進月間（大阪府）</w:t>
      </w:r>
    </w:p>
    <w:p w14:paraId="7902C53F" w14:textId="77777777" w:rsidR="006F5418" w:rsidRDefault="006F5418" w:rsidP="00C5622C">
      <w:r>
        <w:rPr>
          <w:rFonts w:hint="eastAsia"/>
        </w:rPr>
        <w:t>■</w:t>
      </w:r>
      <w:r>
        <w:t xml:space="preserve"> 里親月間</w:t>
      </w:r>
    </w:p>
    <w:p w14:paraId="7A55FE7D" w14:textId="77777777" w:rsidR="006F5418" w:rsidRDefault="006F5418" w:rsidP="00C5622C">
      <w:r>
        <w:rPr>
          <w:rFonts w:hint="eastAsia"/>
        </w:rPr>
        <w:t>■</w:t>
      </w:r>
      <w:r>
        <w:t xml:space="preserve"> 高年齢者雇用支援月間</w:t>
      </w:r>
    </w:p>
    <w:p w14:paraId="5011044F" w14:textId="77777777" w:rsidR="006F5418" w:rsidRDefault="006F5418" w:rsidP="00C5622C">
      <w:r>
        <w:rPr>
          <w:rFonts w:hint="eastAsia"/>
        </w:rPr>
        <w:t>■</w:t>
      </w:r>
      <w:r>
        <w:t xml:space="preserve"> 精神保健福祉月間</w:t>
      </w:r>
      <w:r>
        <w:tab/>
      </w:r>
    </w:p>
    <w:p w14:paraId="37DF3121" w14:textId="77777777" w:rsidR="006F5418" w:rsidRDefault="006F5418" w:rsidP="00C5622C"/>
    <w:p w14:paraId="086C7E15" w14:textId="77777777" w:rsidR="006F5418" w:rsidRDefault="006F5418" w:rsidP="00C5622C"/>
    <w:p w14:paraId="452D9CDB" w14:textId="77777777" w:rsidR="006F5418" w:rsidRDefault="006F5418" w:rsidP="00C5622C">
      <w:r>
        <w:tab/>
      </w:r>
      <w:r>
        <w:tab/>
        <w:t>★ １日</w:t>
      </w:r>
      <w:r>
        <w:tab/>
        <w:t>国際高齢者デー</w:t>
      </w:r>
    </w:p>
    <w:p w14:paraId="01E7645D" w14:textId="77777777" w:rsidR="006F5418" w:rsidRDefault="006F5418" w:rsidP="00C5622C">
      <w:r>
        <w:t>11</w:t>
      </w:r>
      <w:r>
        <w:tab/>
        <w:t>■ 児童虐待防止推進月間</w:t>
      </w:r>
    </w:p>
    <w:p w14:paraId="2501FF5B" w14:textId="77777777" w:rsidR="006F5418" w:rsidRDefault="006F5418" w:rsidP="00C5622C">
      <w:r>
        <w:rPr>
          <w:rFonts w:hint="eastAsia"/>
        </w:rPr>
        <w:t>■</w:t>
      </w:r>
      <w:r>
        <w:t xml:space="preserve"> 子ども・若者育成支援強調月間</w:t>
      </w:r>
    </w:p>
    <w:p w14:paraId="58AE090C" w14:textId="77777777" w:rsidR="006F5418" w:rsidRDefault="006F5418" w:rsidP="00C5622C">
      <w:r>
        <w:rPr>
          <w:rFonts w:hint="eastAsia"/>
        </w:rPr>
        <w:t>■</w:t>
      </w:r>
      <w:r>
        <w:t xml:space="preserve"> ヘイトスピーチ解消推進条例啓発推進月間（大阪府）</w:t>
      </w:r>
    </w:p>
    <w:p w14:paraId="279DEAAD" w14:textId="77777777" w:rsidR="006F5418" w:rsidRDefault="006F5418" w:rsidP="00C5622C">
      <w:r>
        <w:rPr>
          <w:rFonts w:hint="eastAsia"/>
        </w:rPr>
        <w:t>■</w:t>
      </w:r>
      <w:r>
        <w:t xml:space="preserve"> インターネット上の人権侵害解消推進月間（大阪府）</w:t>
      </w:r>
      <w:r>
        <w:tab/>
        <w:t>⃝ 12～25日</w:t>
      </w:r>
    </w:p>
    <w:p w14:paraId="7040B61A" w14:textId="77777777" w:rsidR="006F5418" w:rsidRDefault="006F5418" w:rsidP="00C5622C">
      <w:r>
        <w:t>⃝ 未定</w:t>
      </w:r>
    </w:p>
    <w:p w14:paraId="7D96F9AE" w14:textId="77777777" w:rsidR="006F5418" w:rsidRDefault="006F5418" w:rsidP="00C5622C"/>
    <w:p w14:paraId="23F57A2E" w14:textId="77777777" w:rsidR="006F5418" w:rsidRDefault="006F5418" w:rsidP="00C5622C">
      <w:r>
        <w:t>⃝ 25～12月1日</w:t>
      </w:r>
      <w:r>
        <w:tab/>
        <w:t>女性に対する暴力をなくす運動</w:t>
      </w:r>
    </w:p>
    <w:p w14:paraId="1B5CF4D4" w14:textId="77777777" w:rsidR="006F5418" w:rsidRDefault="006F5418" w:rsidP="00C5622C">
      <w:r>
        <w:rPr>
          <w:rFonts w:hint="eastAsia"/>
        </w:rPr>
        <w:t>全国一斉「女性の人権ホットライン」</w:t>
      </w:r>
    </w:p>
    <w:p w14:paraId="582932BE" w14:textId="77777777" w:rsidR="006F5418" w:rsidRDefault="006F5418" w:rsidP="00C5622C">
      <w:r>
        <w:rPr>
          <w:rFonts w:hint="eastAsia"/>
        </w:rPr>
        <w:t>強化週間</w:t>
      </w:r>
    </w:p>
    <w:p w14:paraId="3F8C9909" w14:textId="77777777" w:rsidR="006F5418" w:rsidRDefault="006F5418" w:rsidP="00C5622C">
      <w:r>
        <w:rPr>
          <w:rFonts w:hint="eastAsia"/>
        </w:rPr>
        <w:t>犯罪被害者週間</w:t>
      </w:r>
      <w:r>
        <w:tab/>
        <w:t>★ 25日</w:t>
      </w:r>
      <w:r>
        <w:tab/>
        <w:t>女性に対する暴力撤廃の国際デー</w:t>
      </w:r>
    </w:p>
    <w:p w14:paraId="0FD7CB55" w14:textId="77777777" w:rsidR="006F5418" w:rsidRDefault="006F5418" w:rsidP="00C5622C">
      <w:r>
        <w:t>12</w:t>
      </w:r>
      <w:r>
        <w:tab/>
        <w:t>■ 職場のハラスメント撲滅月間</w:t>
      </w:r>
      <w:r>
        <w:tab/>
        <w:t>⃝ ３～９日</w:t>
      </w:r>
    </w:p>
    <w:p w14:paraId="64A04648" w14:textId="77777777" w:rsidR="006F5418" w:rsidRDefault="006F5418" w:rsidP="00C5622C">
      <w:r>
        <w:t>⃝ ４～10日</w:t>
      </w:r>
    </w:p>
    <w:p w14:paraId="73B52027" w14:textId="77777777" w:rsidR="006F5418" w:rsidRDefault="006F5418" w:rsidP="00C5622C">
      <w:r>
        <w:t>⃝ 10～16日</w:t>
      </w:r>
      <w:r>
        <w:tab/>
        <w:t>障がい者週間</w:t>
      </w:r>
    </w:p>
    <w:p w14:paraId="069F7CDF" w14:textId="77777777" w:rsidR="006F5418" w:rsidRDefault="006F5418" w:rsidP="00C5622C">
      <w:r>
        <w:rPr>
          <w:rFonts w:hint="eastAsia"/>
        </w:rPr>
        <w:t>人権週間</w:t>
      </w:r>
    </w:p>
    <w:p w14:paraId="2F861E80" w14:textId="77777777" w:rsidR="006F5418" w:rsidRDefault="006F5418" w:rsidP="00C5622C">
      <w:r>
        <w:rPr>
          <w:rFonts w:hint="eastAsia"/>
        </w:rPr>
        <w:t>北朝鮮人権侵害問題啓発週間</w:t>
      </w:r>
      <w:r>
        <w:tab/>
        <w:t>★ １日</w:t>
      </w:r>
    </w:p>
    <w:p w14:paraId="474CE3C6" w14:textId="77777777" w:rsidR="006F5418" w:rsidRDefault="006F5418" w:rsidP="00C5622C">
      <w:r>
        <w:rPr>
          <w:rFonts w:hint="eastAsia"/>
        </w:rPr>
        <w:t>★</w:t>
      </w:r>
      <w:r>
        <w:t xml:space="preserve"> ３日</w:t>
      </w:r>
    </w:p>
    <w:p w14:paraId="6BCB0383" w14:textId="77777777" w:rsidR="006F5418" w:rsidRDefault="006F5418" w:rsidP="00C5622C">
      <w:r>
        <w:rPr>
          <w:rFonts w:hint="eastAsia"/>
        </w:rPr>
        <w:t>★</w:t>
      </w:r>
      <w:r>
        <w:t xml:space="preserve"> 10日</w:t>
      </w:r>
      <w:r>
        <w:tab/>
        <w:t>世界エイズデー</w:t>
      </w:r>
    </w:p>
    <w:p w14:paraId="66529799" w14:textId="77777777" w:rsidR="006F5418" w:rsidRDefault="006F5418" w:rsidP="00C5622C">
      <w:r>
        <w:rPr>
          <w:rFonts w:hint="eastAsia"/>
        </w:rPr>
        <w:t>国際障がい者デー</w:t>
      </w:r>
    </w:p>
    <w:p w14:paraId="098EAEB7" w14:textId="77777777" w:rsidR="006F5418" w:rsidRDefault="006F5418" w:rsidP="00C5622C">
      <w:r>
        <w:rPr>
          <w:rFonts w:hint="eastAsia"/>
        </w:rPr>
        <w:t>人権デー</w:t>
      </w:r>
    </w:p>
    <w:p w14:paraId="41D145B2" w14:textId="77777777" w:rsidR="006F5418" w:rsidRDefault="006F5418" w:rsidP="00C5622C">
      <w:r>
        <w:rPr>
          <w:rFonts w:hint="eastAsia"/>
        </w:rPr>
        <w:t>１</w:t>
      </w:r>
      <w:r>
        <w:tab/>
      </w:r>
      <w:r>
        <w:tab/>
      </w:r>
      <w:r>
        <w:tab/>
      </w:r>
      <w:r>
        <w:tab/>
      </w:r>
      <w:r>
        <w:tab/>
      </w:r>
    </w:p>
    <w:p w14:paraId="146BA5BE" w14:textId="77777777" w:rsidR="006F5418" w:rsidRDefault="006F5418" w:rsidP="00C5622C">
      <w:r>
        <w:rPr>
          <w:rFonts w:hint="eastAsia"/>
        </w:rPr>
        <w:lastRenderedPageBreak/>
        <w:t>２</w:t>
      </w:r>
      <w:r>
        <w:tab/>
      </w:r>
      <w:r>
        <w:tab/>
      </w:r>
      <w:r>
        <w:tab/>
      </w:r>
      <w:r>
        <w:tab/>
      </w:r>
      <w:r>
        <w:tab/>
      </w:r>
    </w:p>
    <w:p w14:paraId="00C228F8" w14:textId="77777777" w:rsidR="006F5418" w:rsidRDefault="006F5418" w:rsidP="00C5622C">
      <w:r>
        <w:rPr>
          <w:rFonts w:hint="eastAsia"/>
        </w:rPr>
        <w:t>３</w:t>
      </w:r>
      <w:r>
        <w:tab/>
        <w:t>■ 自殺対策強化月間</w:t>
      </w:r>
      <w:r>
        <w:tab/>
      </w:r>
      <w:r>
        <w:tab/>
      </w:r>
      <w:r>
        <w:tab/>
        <w:t>★ ８日</w:t>
      </w:r>
    </w:p>
    <w:p w14:paraId="33AA5563" w14:textId="77777777" w:rsidR="006F5418" w:rsidRDefault="006F5418" w:rsidP="00C5622C">
      <w:r>
        <w:rPr>
          <w:rFonts w:hint="eastAsia"/>
        </w:rPr>
        <w:t>★</w:t>
      </w:r>
      <w:r>
        <w:t xml:space="preserve"> 21日</w:t>
      </w:r>
      <w:r>
        <w:tab/>
        <w:t>国際女性デー</w:t>
      </w:r>
    </w:p>
    <w:p w14:paraId="289A7FA6" w14:textId="77777777" w:rsidR="006F5418" w:rsidRDefault="006F5418" w:rsidP="00C5622C">
      <w:r>
        <w:rPr>
          <w:rFonts w:hint="eastAsia"/>
        </w:rPr>
        <w:t>国際人種差別撤廃デー</w:t>
      </w:r>
    </w:p>
    <w:p w14:paraId="4A1FC9A0" w14:textId="77777777" w:rsidR="006F5418" w:rsidRDefault="006F5418" w:rsidP="00C5622C">
      <w:r>
        <w:rPr>
          <w:rFonts w:hint="eastAsia"/>
        </w:rPr>
        <w:t>世界ダウン症の日</w:t>
      </w:r>
    </w:p>
    <w:p w14:paraId="4086D7CE" w14:textId="77777777" w:rsidR="006F5418" w:rsidRDefault="006F5418" w:rsidP="00C5622C"/>
    <w:p w14:paraId="1011BF73" w14:textId="77777777" w:rsidR="006F5418" w:rsidRDefault="006F5418" w:rsidP="00C5622C">
      <w:r w:rsidRPr="00C5622C">
        <w:rPr>
          <w:rFonts w:hint="eastAsia"/>
        </w:rPr>
        <w:t xml:space="preserve">　わたしたちは、毎日多くの人と接しながら生活していますが、会話の中の何気ない一言で、無意識に誰かを傷つけているかも知れません。人権を「自分の問題」として見つめ直し、一人一人の人権が尊重される社会を共に築いていきましょう。</w:t>
      </w:r>
    </w:p>
    <w:p w14:paraId="179E3E4B" w14:textId="77777777" w:rsidR="006F5418" w:rsidRDefault="006F5418"/>
    <w:p w14:paraId="380C6898" w14:textId="77777777" w:rsidR="006F5418" w:rsidRDefault="006F5418" w:rsidP="00E323EC">
      <w:r>
        <w:rPr>
          <w:rFonts w:hint="eastAsia"/>
        </w:rPr>
        <w:t>人権に関する相談</w:t>
      </w:r>
    </w:p>
    <w:p w14:paraId="4F1564DC" w14:textId="77777777" w:rsidR="006F5418" w:rsidRDefault="006F5418" w:rsidP="00E323EC"/>
    <w:p w14:paraId="02CB3D5E" w14:textId="77777777" w:rsidR="006F5418" w:rsidRPr="00BC4F54" w:rsidRDefault="006F5418" w:rsidP="00BC4F54">
      <w:pPr>
        <w:pStyle w:val="1"/>
      </w:pPr>
      <w:bookmarkStart w:id="36" w:name="_Toc189152560"/>
      <w:r w:rsidRPr="00BC4F54">
        <w:rPr>
          <w:rFonts w:hint="eastAsia"/>
        </w:rPr>
        <w:t>一人で悩まないで…</w:t>
      </w:r>
      <w:bookmarkEnd w:id="36"/>
    </w:p>
    <w:p w14:paraId="49FDF2C6" w14:textId="77777777" w:rsidR="006F5418" w:rsidRDefault="006F5418" w:rsidP="003D54A5"/>
    <w:p w14:paraId="2E57758B" w14:textId="77777777" w:rsidR="006F5418" w:rsidRPr="00BC4F54" w:rsidRDefault="006F5418" w:rsidP="00BC4F54">
      <w:pPr>
        <w:pStyle w:val="2"/>
      </w:pPr>
      <w:r w:rsidRPr="00BC4F54">
        <w:rPr>
          <w:rFonts w:hint="eastAsia"/>
        </w:rPr>
        <w:t>人権に関する相談</w:t>
      </w:r>
    </w:p>
    <w:p w14:paraId="6C451748" w14:textId="77777777" w:rsidR="006F5418" w:rsidRDefault="006F5418" w:rsidP="00BC4F54">
      <w:r>
        <w:rPr>
          <w:rFonts w:hint="eastAsia"/>
        </w:rPr>
        <w:t xml:space="preserve">　人権のことで心が傷ついたときには、「誰にも言えずにつらい」「どこに相談したらよいかわからない」「相談を聞いてもらってアドバイスがほしい」など、一人で悩むのではなく、身近なところで相談できることが何よりも大切です。</w:t>
      </w:r>
    </w:p>
    <w:p w14:paraId="319B116E" w14:textId="77777777" w:rsidR="006F5418" w:rsidRDefault="006F5418" w:rsidP="00BC4F54">
      <w:r>
        <w:rPr>
          <w:rFonts w:hint="eastAsia"/>
        </w:rPr>
        <w:t xml:space="preserve">　暮らしの中で起こるさまざまな人権問題に関して、市町村では相談窓口を開設しています。</w:t>
      </w:r>
    </w:p>
    <w:p w14:paraId="24F86E92" w14:textId="77777777" w:rsidR="006F5418" w:rsidRDefault="006F5418" w:rsidP="00BC4F54">
      <w:r>
        <w:rPr>
          <w:rFonts w:hint="eastAsia"/>
        </w:rPr>
        <w:t xml:space="preserve">　相談窓口の相談員は、状況の理解に努め、相談内容を解きほぐしながら、相談者の立場に立って事案に応じた適切な助言や情報提供を行っています。また、府内の自治体、公益法人、民間非営利団体（</w:t>
      </w:r>
      <w:r>
        <w:t>NPO）などの相談機関が連携協力する「人権相談機関ネットワーク」の中から事案に応じた適切な機関を紹介したり取り次ぐなど、連携して取り組んでいます。</w:t>
      </w:r>
    </w:p>
    <w:p w14:paraId="69B6A70F" w14:textId="77777777" w:rsidR="006F5418" w:rsidRDefault="006F5418" w:rsidP="00BC4F54"/>
    <w:p w14:paraId="1F33EA5B" w14:textId="77777777" w:rsidR="006F5418" w:rsidRPr="00BC4F54" w:rsidRDefault="006F5418" w:rsidP="00BC4F54">
      <w:pPr>
        <w:pStyle w:val="2"/>
      </w:pPr>
      <w:r w:rsidRPr="00BC4F54">
        <w:rPr>
          <w:rFonts w:hint="eastAsia"/>
        </w:rPr>
        <w:t>大阪府では</w:t>
      </w:r>
    </w:p>
    <w:p w14:paraId="25B25ADC" w14:textId="77777777" w:rsidR="006F5418" w:rsidRDefault="006F5418" w:rsidP="00BC4F54">
      <w:r>
        <w:rPr>
          <w:rFonts w:hint="eastAsia"/>
        </w:rPr>
        <w:t xml:space="preserve">　専門の相談員による「大阪府人権相談窓口」を開設するほか、市町村が実施する相談事業を推進するため、交付金による支援を行っています。また、市町村に対する助言・支援や相談員の養成を行っています。さらに、「人権相談機関ネットワーク」を運営するとともに、相談内容を集約し、ホームページなどで情報提供しています。</w:t>
      </w:r>
    </w:p>
    <w:p w14:paraId="46546D6F" w14:textId="77777777" w:rsidR="006F5418" w:rsidRDefault="006F5418" w:rsidP="00BC4F54"/>
    <w:p w14:paraId="2FF7080D" w14:textId="77777777" w:rsidR="006F5418" w:rsidRPr="00BC4F54" w:rsidRDefault="006F5418" w:rsidP="00BC4F54">
      <w:pPr>
        <w:pStyle w:val="2"/>
      </w:pPr>
      <w:r w:rsidRPr="00BC4F54">
        <w:rPr>
          <w:rFonts w:hint="eastAsia"/>
        </w:rPr>
        <w:lastRenderedPageBreak/>
        <w:t>人権擁護士</w:t>
      </w:r>
    </w:p>
    <w:p w14:paraId="32FCB490" w14:textId="77777777" w:rsidR="006F5418" w:rsidRDefault="006F5418" w:rsidP="00BC4F54">
      <w:r>
        <w:rPr>
          <w:rFonts w:hint="eastAsia"/>
        </w:rPr>
        <w:t xml:space="preserve">　近年、人権に関する相談は、さまざまな課題が絡み合って、複雑・多様化しています。大阪府では、府民の人権問題を早期に解決に結びつけるとともに、人権侵害を未然に防止する役割を担う人材として、「人権擁護士」を平成</w:t>
      </w:r>
      <w:r>
        <w:t>19（2007）年度から養成しています。人権擁護士は、市町村や民間事業所等において、相談事案を分析して適切な専門相談機関につなげたり、相談員のサポートや心のケアを行ったりするなどの業務を担います。</w:t>
      </w:r>
    </w:p>
    <w:p w14:paraId="23A7C9FD" w14:textId="77777777" w:rsidR="006F5418" w:rsidRDefault="006F5418" w:rsidP="00BC4F54"/>
    <w:p w14:paraId="76FCA1EF" w14:textId="77777777" w:rsidR="006F5418" w:rsidRDefault="006F5418" w:rsidP="00BC4F54">
      <w:r w:rsidRPr="00BC4F54">
        <w:rPr>
          <w:rFonts w:hint="eastAsia"/>
        </w:rPr>
        <w:t>大阪府人権擁護士</w:t>
      </w:r>
      <w:r>
        <w:rPr>
          <w:rFonts w:hint="eastAsia"/>
        </w:rPr>
        <w:t xml:space="preserve">　検索</w:t>
      </w:r>
    </w:p>
    <w:p w14:paraId="54DD4269" w14:textId="77777777" w:rsidR="006F5418" w:rsidRDefault="006F5418" w:rsidP="00BC4F54"/>
    <w:p w14:paraId="4749A843" w14:textId="77777777" w:rsidR="006F5418" w:rsidRPr="00BC4F54" w:rsidRDefault="006F5418" w:rsidP="00BC4F54">
      <w:pPr>
        <w:pStyle w:val="3"/>
      </w:pPr>
      <w:r w:rsidRPr="00BC4F54">
        <w:rPr>
          <w:rFonts w:hint="eastAsia"/>
        </w:rPr>
        <w:t>国（法務省）の人権相談窓口</w:t>
      </w:r>
    </w:p>
    <w:p w14:paraId="6FC8DE51" w14:textId="77777777" w:rsidR="006F5418" w:rsidRDefault="006F5418" w:rsidP="00BC4F54">
      <w:r w:rsidRPr="00BC4F54">
        <w:rPr>
          <w:rFonts w:hint="eastAsia"/>
        </w:rPr>
        <w:t>全国の法務局・地方法務局における電話又は面接による相談です。</w:t>
      </w:r>
    </w:p>
    <w:p w14:paraId="0805AA50" w14:textId="77777777" w:rsidR="006F5418" w:rsidRDefault="006F5418" w:rsidP="00BC4F54">
      <w:r>
        <w:rPr>
          <w:rFonts w:hint="eastAsia"/>
        </w:rPr>
        <w:t>みんなの人権</w:t>
      </w:r>
      <w:r>
        <w:t>110番（全国共通人権相談ダイヤル）</w:t>
      </w:r>
    </w:p>
    <w:p w14:paraId="5C636D4B" w14:textId="77777777" w:rsidR="006F5418" w:rsidRDefault="006F5418" w:rsidP="00BC4F54">
      <w:r>
        <w:rPr>
          <w:rFonts w:hint="eastAsia"/>
        </w:rPr>
        <w:t>電話番号　０５７０</w:t>
      </w:r>
      <w:r>
        <w:t>-００３-１１０</w:t>
      </w:r>
    </w:p>
    <w:p w14:paraId="6D64B2DB" w14:textId="77777777" w:rsidR="006F5418" w:rsidRDefault="006F5418" w:rsidP="00BC4F54">
      <w:r>
        <w:rPr>
          <w:rFonts w:hint="eastAsia"/>
        </w:rPr>
        <w:t>受付時間　平日午前８時</w:t>
      </w:r>
      <w:r>
        <w:t>30分から午後５時15分まで</w:t>
      </w:r>
    </w:p>
    <w:p w14:paraId="4B2E68E1" w14:textId="77777777" w:rsidR="006F5418" w:rsidRDefault="006F5418" w:rsidP="00BC4F54">
      <w:r>
        <w:rPr>
          <w:rFonts w:hint="eastAsia"/>
        </w:rPr>
        <w:t>・</w:t>
      </w:r>
      <w:r>
        <w:t>電話は、おかけになった場所の最寄りの法務局・地方法務局につながります。発信した地域によっては、その地域を管轄しない法務局・地方法務局で電話を受ける場合があります。一部のIP電話等からは利用できない場合があります。</w:t>
      </w:r>
    </w:p>
    <w:p w14:paraId="4E7A5A2D" w14:textId="77777777" w:rsidR="006F5418" w:rsidRDefault="006F5418" w:rsidP="00BC4F54">
      <w:r>
        <w:rPr>
          <w:rFonts w:hint="eastAsia"/>
        </w:rPr>
        <w:t>・</w:t>
      </w:r>
      <w:r>
        <w:t>相談は、法務局職員又は人権擁護委員がお受けします。</w:t>
      </w:r>
    </w:p>
    <w:p w14:paraId="46E25367" w14:textId="77777777" w:rsidR="006F5418" w:rsidRDefault="006F5418" w:rsidP="00BC4F54">
      <w:r>
        <w:rPr>
          <w:rFonts w:hint="eastAsia"/>
        </w:rPr>
        <w:t>・</w:t>
      </w:r>
      <w:r>
        <w:t>法務局・地方法務局では、窓口において面接による相談も受け付けています。</w:t>
      </w:r>
    </w:p>
    <w:p w14:paraId="73A67533" w14:textId="77777777" w:rsidR="006F5418" w:rsidRDefault="006F5418" w:rsidP="00BC4F54">
      <w:r>
        <w:rPr>
          <w:rFonts w:hint="eastAsia"/>
        </w:rPr>
        <w:t>・インターネットによる人権相談も受け付けています。</w:t>
      </w:r>
    </w:p>
    <w:p w14:paraId="53EB1D1D" w14:textId="77777777" w:rsidR="006F5418" w:rsidRDefault="006F5418" w:rsidP="00BC4F54"/>
    <w:p w14:paraId="7DC8B779" w14:textId="77777777" w:rsidR="006F5418" w:rsidRDefault="006F5418" w:rsidP="00BC4F54">
      <w:r w:rsidRPr="00BC4F54">
        <w:rPr>
          <w:rFonts w:hint="eastAsia"/>
        </w:rPr>
        <w:t>みんなの人権</w:t>
      </w:r>
      <w:r w:rsidRPr="00BC4F54">
        <w:t>110番</w:t>
      </w:r>
      <w:r>
        <w:rPr>
          <w:rFonts w:hint="eastAsia"/>
        </w:rPr>
        <w:t xml:space="preserve">　検索</w:t>
      </w:r>
    </w:p>
    <w:p w14:paraId="1833AA46" w14:textId="77777777" w:rsidR="006F5418" w:rsidRDefault="006F5418" w:rsidP="00BC4F54">
      <w:r>
        <w:rPr>
          <w:noProof/>
        </w:rPr>
        <w:drawing>
          <wp:inline distT="0" distB="0" distL="0" distR="0" wp14:anchorId="537466CA" wp14:editId="339824FB">
            <wp:extent cx="1079500" cy="1079500"/>
            <wp:effectExtent l="0" t="0" r="0" b="0"/>
            <wp:docPr id="1733919827"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19827" name="図 1" descr="QR コード&#10;&#10;AI によって生成されたコンテンツは間違っている可能性があります。"/>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111808F0" w14:textId="77777777" w:rsidR="006F5418" w:rsidRDefault="006F5418" w:rsidP="00BC4F54"/>
    <w:p w14:paraId="621B99EE" w14:textId="77777777" w:rsidR="006F5418" w:rsidRPr="00BC4F54" w:rsidRDefault="006F5418" w:rsidP="00BC4F54">
      <w:pPr>
        <w:pStyle w:val="3"/>
      </w:pPr>
      <w:r w:rsidRPr="00BC4F54">
        <w:rPr>
          <w:rFonts w:hint="eastAsia"/>
        </w:rPr>
        <w:t>大阪府人権相談窓口</w:t>
      </w:r>
    </w:p>
    <w:p w14:paraId="57ED28E2" w14:textId="77777777" w:rsidR="006F5418" w:rsidRDefault="006F5418" w:rsidP="00BC4F54">
      <w:r>
        <w:rPr>
          <w:rFonts w:hint="eastAsia"/>
          <w:noProof/>
        </w:rPr>
        <w:drawing>
          <wp:inline distT="0" distB="0" distL="0" distR="0" wp14:anchorId="6ECF839A" wp14:editId="02AFCB2D">
            <wp:extent cx="1930400" cy="330200"/>
            <wp:effectExtent l="0" t="0" r="0" b="0"/>
            <wp:docPr id="313319847" name="図 2" descr="ロゴ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19847" name="図 2" descr="ロゴ が含まれている画像&#10;&#10;AI によって生成されたコンテンツは間違っている可能性があります。"/>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30400" cy="330200"/>
                    </a:xfrm>
                    <a:prstGeom prst="rect">
                      <a:avLst/>
                    </a:prstGeom>
                  </pic:spPr>
                </pic:pic>
              </a:graphicData>
            </a:graphic>
          </wp:inline>
        </w:drawing>
      </w:r>
    </w:p>
    <w:p w14:paraId="404655BF" w14:textId="77777777" w:rsidR="006F5418" w:rsidRDefault="006F5418" w:rsidP="00BC4F54"/>
    <w:p w14:paraId="65544C96" w14:textId="77777777" w:rsidR="006F5418" w:rsidRDefault="006F5418" w:rsidP="00BC4F54">
      <w:r>
        <w:rPr>
          <w:rFonts w:hint="eastAsia"/>
        </w:rPr>
        <w:t>さまざまな人権問題を解決するためにともに考え、助言や情報提供、適切な相談機関の紹介などを行います。</w:t>
      </w:r>
    </w:p>
    <w:p w14:paraId="6E0B0C47" w14:textId="77777777" w:rsidR="006F5418" w:rsidRDefault="006F5418" w:rsidP="00BC4F54">
      <w:r>
        <w:rPr>
          <w:rFonts w:hint="eastAsia"/>
        </w:rPr>
        <w:t>（大阪府が一般財団法人大阪府人権協会に委託し実施）</w:t>
      </w:r>
    </w:p>
    <w:p w14:paraId="38E2EE50" w14:textId="77777777" w:rsidR="006F5418" w:rsidRDefault="006F5418" w:rsidP="00BC4F54">
      <w:r>
        <w:rPr>
          <w:rFonts w:hint="eastAsia"/>
        </w:rPr>
        <w:t>電話番号</w:t>
      </w:r>
      <w:r>
        <w:tab/>
        <w:t>０６─６５８１─８６３４</w:t>
      </w:r>
    </w:p>
    <w:p w14:paraId="74DD49E7" w14:textId="77777777" w:rsidR="006F5418" w:rsidRDefault="006F5418" w:rsidP="00BC4F54">
      <w:r>
        <w:rPr>
          <w:rFonts w:hint="eastAsia"/>
        </w:rPr>
        <w:t>相談日時</w:t>
      </w:r>
      <w:r>
        <w:tab/>
        <w:t>月曜日から金曜日・第４日曜日</w:t>
      </w:r>
    </w:p>
    <w:p w14:paraId="686910C3" w14:textId="77777777" w:rsidR="006F5418" w:rsidRDefault="006F5418" w:rsidP="00BC4F54">
      <w:r>
        <w:t>10時～16時（電話相談）</w:t>
      </w:r>
    </w:p>
    <w:p w14:paraId="21B4ED9F" w14:textId="77777777" w:rsidR="006F5418" w:rsidRDefault="006F5418" w:rsidP="00BC4F54">
      <w:r>
        <w:tab/>
        <w:t>木・金曜日</w:t>
      </w:r>
    </w:p>
    <w:p w14:paraId="350CAC01" w14:textId="77777777" w:rsidR="006F5418" w:rsidRDefault="006F5418" w:rsidP="00BC4F54">
      <w:r>
        <w:t>18時～22時（LINE相談）</w:t>
      </w:r>
    </w:p>
    <w:p w14:paraId="422F6187" w14:textId="77777777" w:rsidR="006F5418" w:rsidRDefault="006F5418" w:rsidP="00BC4F54">
      <w:r>
        <w:rPr>
          <w:rFonts w:hint="eastAsia"/>
        </w:rPr>
        <w:t>※相談受付は終了時刻の</w:t>
      </w:r>
      <w:r>
        <w:t>30分前まで</w:t>
      </w:r>
    </w:p>
    <w:p w14:paraId="2EBD569B" w14:textId="77777777" w:rsidR="006F5418" w:rsidRDefault="006F5418" w:rsidP="00BC4F54">
      <w:r>
        <w:rPr>
          <w:rFonts w:hint="eastAsia"/>
        </w:rPr>
        <w:t>※</w:t>
      </w:r>
      <w:r>
        <w:t>祝日及び年末年始を除く。ただし、第４日曜日は相談を受け付けます。</w:t>
      </w:r>
    </w:p>
    <w:p w14:paraId="30B034A1" w14:textId="77777777" w:rsidR="006F5418" w:rsidRDefault="006F5418" w:rsidP="00BC4F54">
      <w:r>
        <w:rPr>
          <w:rFonts w:hint="eastAsia"/>
        </w:rPr>
        <w:t>※メール・</w:t>
      </w:r>
      <w:r>
        <w:t>FAX・手紙による相談は常時受付</w:t>
      </w:r>
    </w:p>
    <w:p w14:paraId="72DFC06E" w14:textId="77777777" w:rsidR="006F5418" w:rsidRDefault="006F5418" w:rsidP="00BC4F54">
      <w:r>
        <w:rPr>
          <w:rFonts w:hint="eastAsia"/>
        </w:rPr>
        <w:t xml:space="preserve">　</w:t>
      </w:r>
    </w:p>
    <w:p w14:paraId="0CE621CB" w14:textId="77777777" w:rsidR="006F5418" w:rsidRDefault="006F5418" w:rsidP="00BC4F54">
      <w:r w:rsidRPr="00BC4F54">
        <w:rPr>
          <w:rFonts w:hint="eastAsia"/>
        </w:rPr>
        <w:t>大阪府人権相談窓口</w:t>
      </w:r>
      <w:r>
        <w:rPr>
          <w:rFonts w:hint="eastAsia"/>
        </w:rPr>
        <w:t xml:space="preserve">　検索</w:t>
      </w:r>
    </w:p>
    <w:p w14:paraId="73AB1686" w14:textId="77777777" w:rsidR="006F5418" w:rsidRDefault="006F5418" w:rsidP="00BC4F54"/>
    <w:p w14:paraId="058C1236" w14:textId="77777777" w:rsidR="006F5418" w:rsidRDefault="006F5418" w:rsidP="00BC4F54">
      <w:r>
        <w:rPr>
          <w:rFonts w:hint="eastAsia"/>
          <w:noProof/>
        </w:rPr>
        <w:drawing>
          <wp:inline distT="0" distB="0" distL="0" distR="0" wp14:anchorId="42AB2F7C" wp14:editId="3C497E84">
            <wp:extent cx="1079500" cy="1079500"/>
            <wp:effectExtent l="0" t="0" r="0" b="0"/>
            <wp:docPr id="638558313" name="図 3"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58313" name="図 3" descr="QR コード&#10;&#10;AI によって生成されたコンテンツは間違っている可能性があります。"/>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inline>
        </w:drawing>
      </w:r>
    </w:p>
    <w:p w14:paraId="69A35AEF" w14:textId="77777777" w:rsidR="006F5418" w:rsidRDefault="006F5418" w:rsidP="00BC4F54">
      <w:r w:rsidRPr="00BC4F54">
        <w:t>LINE相談はこちら</w:t>
      </w:r>
    </w:p>
    <w:p w14:paraId="3AE4814E" w14:textId="77777777" w:rsidR="006F5418" w:rsidRDefault="006F5418" w:rsidP="00BC4F54">
      <w:r>
        <w:rPr>
          <w:rFonts w:hint="eastAsia"/>
          <w:noProof/>
        </w:rPr>
        <w:drawing>
          <wp:inline distT="0" distB="0" distL="0" distR="0" wp14:anchorId="6A8758F4" wp14:editId="656C8206">
            <wp:extent cx="317500" cy="317500"/>
            <wp:effectExtent l="0" t="0" r="0" b="0"/>
            <wp:docPr id="36748736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87362" name="図 36748736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7500" cy="317500"/>
                    </a:xfrm>
                    <a:prstGeom prst="rect">
                      <a:avLst/>
                    </a:prstGeom>
                  </pic:spPr>
                </pic:pic>
              </a:graphicData>
            </a:graphic>
          </wp:inline>
        </w:drawing>
      </w:r>
    </w:p>
    <w:p w14:paraId="6B415830" w14:textId="77777777" w:rsidR="006F5418" w:rsidRDefault="006F5418" w:rsidP="00BC4F54">
      <w:r w:rsidRPr="00BC4F54">
        <w:rPr>
          <w:rFonts w:hint="eastAsia"/>
        </w:rPr>
        <w:t>大阪府人権ポータルサイト「ゆまにてなにわ</w:t>
      </w:r>
      <w:r w:rsidRPr="00BC4F54">
        <w:t>WEB」</w:t>
      </w:r>
    </w:p>
    <w:p w14:paraId="44E114E2" w14:textId="77777777" w:rsidR="006F5418" w:rsidRDefault="006F5418" w:rsidP="00BC4F54">
      <w:r>
        <w:rPr>
          <w:rFonts w:hint="eastAsia"/>
        </w:rPr>
        <w:t xml:space="preserve">　大阪府人権ポータルサイト「ゆまにてなにわ</w:t>
      </w:r>
      <w:r>
        <w:t>WEB」を令和５（2023）年11月１日に開設しました。</w:t>
      </w:r>
    </w:p>
    <w:p w14:paraId="09EB0E14" w14:textId="77777777" w:rsidR="006F5418" w:rsidRDefault="006F5418" w:rsidP="00BC4F54">
      <w:r>
        <w:rPr>
          <w:rFonts w:hint="eastAsia"/>
        </w:rPr>
        <w:t xml:space="preserve">　人権に関する情報を課題ごとにまとめ、必要な情報を見つけやすくなりました。</w:t>
      </w:r>
    </w:p>
    <w:p w14:paraId="1987BEEE" w14:textId="77777777" w:rsidR="006F5418" w:rsidRDefault="006F5418" w:rsidP="00BC4F54">
      <w:r>
        <w:rPr>
          <w:rFonts w:hint="eastAsia"/>
        </w:rPr>
        <w:t xml:space="preserve">　また、各種相談窓口についても、一つのページにまとめることで、どこへ相談すればよいかなど、わかりやすくなっています。</w:t>
      </w:r>
    </w:p>
    <w:p w14:paraId="07B463A4" w14:textId="77777777" w:rsidR="006F5418" w:rsidRDefault="006F5418" w:rsidP="00BC4F54">
      <w:r>
        <w:rPr>
          <w:rFonts w:hint="eastAsia"/>
          <w:noProof/>
        </w:rPr>
        <w:drawing>
          <wp:inline distT="0" distB="0" distL="0" distR="0" wp14:anchorId="0EC503EA" wp14:editId="7781A7A0">
            <wp:extent cx="3048000" cy="749300"/>
            <wp:effectExtent l="0" t="0" r="0" b="0"/>
            <wp:docPr id="463381344" name="図 5"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81344" name="図 5" descr="テキスト&#10;&#10;AI によって生成されたコンテンツは間違っている可能性があります。"/>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48000" cy="749300"/>
                    </a:xfrm>
                    <a:prstGeom prst="rect">
                      <a:avLst/>
                    </a:prstGeom>
                  </pic:spPr>
                </pic:pic>
              </a:graphicData>
            </a:graphic>
          </wp:inline>
        </w:drawing>
      </w:r>
    </w:p>
    <w:p w14:paraId="2E5F4061" w14:textId="77777777" w:rsidR="006F5418" w:rsidRDefault="006F5418" w:rsidP="00BC4F54">
      <w:r w:rsidRPr="00BC4F54">
        <w:rPr>
          <w:rFonts w:hint="eastAsia"/>
        </w:rPr>
        <w:t>ゆまにてなにわ</w:t>
      </w:r>
      <w:r w:rsidRPr="00BC4F54">
        <w:t>WEB</w:t>
      </w:r>
      <w:r>
        <w:rPr>
          <w:rFonts w:hint="eastAsia"/>
        </w:rPr>
        <w:t xml:space="preserve">　検索</w:t>
      </w:r>
    </w:p>
    <w:p w14:paraId="17358CC0" w14:textId="77777777" w:rsidR="006F5418" w:rsidRDefault="006F5418" w:rsidP="00BC4F54">
      <w:r>
        <w:rPr>
          <w:rFonts w:hint="eastAsia"/>
          <w:noProof/>
        </w:rPr>
        <w:lastRenderedPageBreak/>
        <w:drawing>
          <wp:inline distT="0" distB="0" distL="0" distR="0" wp14:anchorId="5A1C255E" wp14:editId="04D26078">
            <wp:extent cx="711200" cy="711200"/>
            <wp:effectExtent l="0" t="0" r="0" b="0"/>
            <wp:docPr id="1337695594" name="図 6"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95594" name="図 6" descr="QR コード&#10;&#10;AI によって生成されたコンテンツは間違っている可能性があります。"/>
                    <pic:cNvPicPr/>
                  </pic:nvPicPr>
                  <pic:blipFill>
                    <a:blip r:embed="rId80">
                      <a:extLst>
                        <a:ext uri="{28A0092B-C50C-407E-A947-70E740481C1C}">
                          <a14:useLocalDpi xmlns:a14="http://schemas.microsoft.com/office/drawing/2010/main" val="0"/>
                        </a:ext>
                      </a:extLst>
                    </a:blip>
                    <a:stretch>
                      <a:fillRect/>
                    </a:stretch>
                  </pic:blipFill>
                  <pic:spPr>
                    <a:xfrm>
                      <a:off x="0" y="0"/>
                      <a:ext cx="711200" cy="711200"/>
                    </a:xfrm>
                    <a:prstGeom prst="rect">
                      <a:avLst/>
                    </a:prstGeom>
                  </pic:spPr>
                </pic:pic>
              </a:graphicData>
            </a:graphic>
          </wp:inline>
        </w:drawing>
      </w:r>
    </w:p>
    <w:p w14:paraId="7C656E79" w14:textId="77777777" w:rsidR="006F5418" w:rsidRDefault="006F5418" w:rsidP="00BC4F54"/>
    <w:p w14:paraId="5A4C1828" w14:textId="77777777" w:rsidR="006F5418" w:rsidRDefault="006F5418" w:rsidP="006025EB">
      <w:pPr>
        <w:pStyle w:val="3"/>
      </w:pPr>
      <w:r w:rsidRPr="006025EB">
        <w:rPr>
          <w:rFonts w:hint="eastAsia"/>
        </w:rPr>
        <w:t>市町村人権相談窓口</w:t>
      </w:r>
    </w:p>
    <w:p w14:paraId="3447AEA4" w14:textId="77777777" w:rsidR="006F5418" w:rsidRPr="006025EB" w:rsidRDefault="006F5418" w:rsidP="006025EB"/>
    <w:p w14:paraId="3D03A9F0" w14:textId="77777777" w:rsidR="006F5418" w:rsidRDefault="006F5418" w:rsidP="00BC4F54">
      <w:r>
        <w:tab/>
        <w:t>機関名</w:t>
      </w:r>
      <w:r>
        <w:tab/>
        <w:t>電話番号</w:t>
      </w:r>
      <w:r>
        <w:tab/>
        <w:t>開設日・時間</w:t>
      </w:r>
    </w:p>
    <w:p w14:paraId="509B264A" w14:textId="77777777" w:rsidR="006F5418" w:rsidRDefault="006F5418" w:rsidP="00BC4F54">
      <w:r>
        <w:rPr>
          <w:rFonts w:hint="eastAsia"/>
        </w:rPr>
        <w:t>大阪市</w:t>
      </w:r>
      <w:r>
        <w:tab/>
        <w:t>人権啓発・相談センター</w:t>
      </w:r>
      <w:r>
        <w:tab/>
        <w:t>06-6532-7830</w:t>
      </w:r>
      <w:r>
        <w:tab/>
        <w:t>月～金　９時から21時</w:t>
      </w:r>
    </w:p>
    <w:p w14:paraId="6B18D75F" w14:textId="77777777" w:rsidR="006F5418" w:rsidRDefault="006F5418" w:rsidP="00BC4F54">
      <w:r>
        <w:rPr>
          <w:rFonts w:hint="eastAsia"/>
        </w:rPr>
        <w:t>日祝　９時から</w:t>
      </w:r>
      <w:r>
        <w:t>17時30分</w:t>
      </w:r>
    </w:p>
    <w:p w14:paraId="330B4655" w14:textId="77777777" w:rsidR="006F5418" w:rsidRDefault="006F5418" w:rsidP="00BC4F54">
      <w:r>
        <w:rPr>
          <w:rFonts w:hint="eastAsia"/>
        </w:rPr>
        <w:t>（土・年末年始を除く）</w:t>
      </w:r>
    </w:p>
    <w:p w14:paraId="5295F73B" w14:textId="77777777" w:rsidR="006F5418" w:rsidRDefault="006F5418" w:rsidP="00BC4F54">
      <w:r>
        <w:rPr>
          <w:rFonts w:hint="eastAsia"/>
        </w:rPr>
        <w:t>堺　市</w:t>
      </w:r>
      <w:r>
        <w:tab/>
        <w:t>人権相談ダイヤル</w:t>
      </w:r>
    </w:p>
    <w:p w14:paraId="5E3A6FCB" w14:textId="77777777" w:rsidR="006F5418" w:rsidRDefault="006F5418" w:rsidP="00BC4F54">
      <w:r>
        <w:rPr>
          <w:rFonts w:hint="eastAsia"/>
        </w:rPr>
        <w:t>（人権推進課）</w:t>
      </w:r>
      <w:r>
        <w:tab/>
        <w:t>072-228-7364</w:t>
      </w:r>
      <w:r>
        <w:tab/>
        <w:t>月～金　９時から12時</w:t>
      </w:r>
    </w:p>
    <w:p w14:paraId="02DFA507" w14:textId="77777777" w:rsidR="006F5418" w:rsidRDefault="006F5418" w:rsidP="00BC4F54">
      <w:r>
        <w:rPr>
          <w:rFonts w:hint="eastAsia"/>
        </w:rPr>
        <w:t xml:space="preserve">　　　　</w:t>
      </w:r>
      <w:r>
        <w:t>13時から16時30分</w:t>
      </w:r>
    </w:p>
    <w:p w14:paraId="58CAAEB2" w14:textId="77777777" w:rsidR="006F5418" w:rsidRDefault="006F5418" w:rsidP="00BC4F54">
      <w:r>
        <w:rPr>
          <w:rFonts w:hint="eastAsia"/>
        </w:rPr>
        <w:t>（祝休日・年末年始を除く）</w:t>
      </w:r>
    </w:p>
    <w:p w14:paraId="729CC27F" w14:textId="77777777" w:rsidR="006F5418" w:rsidRDefault="006F5418" w:rsidP="00BC4F54">
      <w:r>
        <w:t>LGBTQなど性の多様性の相談を含む</w:t>
      </w:r>
    </w:p>
    <w:p w14:paraId="02DE7F32" w14:textId="77777777" w:rsidR="006F5418" w:rsidRDefault="006F5418" w:rsidP="00BC4F54">
      <w:r>
        <w:tab/>
        <w:t>人権ふれあいセンター</w:t>
      </w:r>
    </w:p>
    <w:p w14:paraId="2CC25AC9" w14:textId="77777777" w:rsidR="006F5418" w:rsidRDefault="006F5418" w:rsidP="00BC4F54">
      <w:r>
        <w:rPr>
          <w:rFonts w:hint="eastAsia"/>
        </w:rPr>
        <w:t>（あいてらす堺）</w:t>
      </w:r>
      <w:r>
        <w:tab/>
        <w:t>072-245-2530</w:t>
      </w:r>
      <w:r>
        <w:tab/>
        <w:t>火～日 ９時から17時30分</w:t>
      </w:r>
    </w:p>
    <w:p w14:paraId="37219EA6" w14:textId="77777777" w:rsidR="006F5418" w:rsidRDefault="006F5418" w:rsidP="00BC4F54">
      <w:r>
        <w:rPr>
          <w:rFonts w:hint="eastAsia"/>
        </w:rPr>
        <w:t>（年末年始を除く）</w:t>
      </w:r>
    </w:p>
    <w:p w14:paraId="1FD017AE" w14:textId="77777777" w:rsidR="006F5418" w:rsidRDefault="006F5418" w:rsidP="00BC4F54">
      <w:r>
        <w:rPr>
          <w:rFonts w:hint="eastAsia"/>
        </w:rPr>
        <w:t>※月曜日が祝休日の場合は開設</w:t>
      </w:r>
    </w:p>
    <w:p w14:paraId="0D292BBB" w14:textId="77777777" w:rsidR="006F5418" w:rsidRDefault="006F5418" w:rsidP="00BC4F54"/>
    <w:p w14:paraId="7F7F5D47" w14:textId="77777777" w:rsidR="006F5418" w:rsidRDefault="006F5418" w:rsidP="00BC4F54">
      <w:r>
        <w:rPr>
          <w:rFonts w:hint="eastAsia"/>
        </w:rPr>
        <w:t>《豊能》</w:t>
      </w:r>
    </w:p>
    <w:p w14:paraId="542A5D69" w14:textId="77777777" w:rsidR="006F5418" w:rsidRDefault="006F5418" w:rsidP="00BC4F54">
      <w:r>
        <w:tab/>
        <w:t>機関名</w:t>
      </w:r>
      <w:r>
        <w:tab/>
        <w:t>電話番号</w:t>
      </w:r>
      <w:r>
        <w:tab/>
        <w:t>開設日・時間</w:t>
      </w:r>
    </w:p>
    <w:p w14:paraId="784E5F48" w14:textId="77777777" w:rsidR="006F5418" w:rsidRDefault="006F5418" w:rsidP="00BC4F54">
      <w:r>
        <w:rPr>
          <w:rFonts w:hint="eastAsia"/>
        </w:rPr>
        <w:t>豊中市</w:t>
      </w:r>
      <w:r>
        <w:tab/>
        <w:t>一般財団法人とよなか人権</w:t>
      </w:r>
    </w:p>
    <w:p w14:paraId="71AA3AB3" w14:textId="77777777" w:rsidR="006F5418" w:rsidRDefault="006F5418" w:rsidP="00BC4F54">
      <w:r>
        <w:rPr>
          <w:rFonts w:hint="eastAsia"/>
        </w:rPr>
        <w:t>文化まちづくり協会</w:t>
      </w:r>
      <w:r>
        <w:tab/>
        <w:t>06-4865-3655</w:t>
      </w:r>
      <w:r>
        <w:tab/>
        <w:t>月～金（祝日・年末年始を除く）</w:t>
      </w:r>
    </w:p>
    <w:p w14:paraId="2A9AD44C" w14:textId="77777777" w:rsidR="006F5418" w:rsidRDefault="006F5418" w:rsidP="00BC4F54">
      <w:r>
        <w:rPr>
          <w:rFonts w:hint="eastAsia"/>
        </w:rPr>
        <w:t>９時から</w:t>
      </w:r>
      <w:r>
        <w:t>17時</w:t>
      </w:r>
    </w:p>
    <w:p w14:paraId="10CF3769" w14:textId="77777777" w:rsidR="006F5418" w:rsidRDefault="006F5418" w:rsidP="00BC4F54">
      <w:r>
        <w:rPr>
          <w:rFonts w:hint="eastAsia"/>
        </w:rPr>
        <w:t>池田市</w:t>
      </w:r>
      <w:r>
        <w:tab/>
        <w:t>池田市人権協会</w:t>
      </w:r>
      <w:r>
        <w:tab/>
        <w:t>072-752-8226</w:t>
      </w:r>
      <w:r>
        <w:tab/>
        <w:t>月～金</w:t>
      </w:r>
    </w:p>
    <w:p w14:paraId="788D7BC7" w14:textId="77777777" w:rsidR="006F5418" w:rsidRDefault="006F5418" w:rsidP="00BC4F54">
      <w:r>
        <w:rPr>
          <w:rFonts w:hint="eastAsia"/>
        </w:rPr>
        <w:t>９時から</w:t>
      </w:r>
      <w:r>
        <w:t>17時</w:t>
      </w:r>
    </w:p>
    <w:p w14:paraId="66D269D1" w14:textId="77777777" w:rsidR="006F5418" w:rsidRDefault="006F5418" w:rsidP="00BC4F54">
      <w:r>
        <w:rPr>
          <w:rFonts w:hint="eastAsia"/>
        </w:rPr>
        <w:t>箕面市</w:t>
      </w:r>
      <w:r>
        <w:tab/>
        <w:t>人権施策室</w:t>
      </w:r>
      <w:r>
        <w:tab/>
        <w:t>072-724-6720</w:t>
      </w:r>
      <w:r>
        <w:tab/>
        <w:t>月～金</w:t>
      </w:r>
    </w:p>
    <w:p w14:paraId="31325FC0" w14:textId="77777777" w:rsidR="006F5418" w:rsidRDefault="006F5418" w:rsidP="00BC4F54">
      <w:r>
        <w:rPr>
          <w:rFonts w:hint="eastAsia"/>
        </w:rPr>
        <w:t>８時</w:t>
      </w:r>
      <w:r>
        <w:t>45分から17時15分</w:t>
      </w:r>
    </w:p>
    <w:p w14:paraId="74902702" w14:textId="77777777" w:rsidR="006F5418" w:rsidRDefault="006F5418" w:rsidP="00BC4F54">
      <w:r>
        <w:tab/>
        <w:t>萱野中央人権文化センター</w:t>
      </w:r>
      <w:r>
        <w:tab/>
        <w:t>072-722-7400</w:t>
      </w:r>
      <w:r>
        <w:tab/>
        <w:t>火～日　９時から17時</w:t>
      </w:r>
    </w:p>
    <w:p w14:paraId="593564E5" w14:textId="77777777" w:rsidR="006F5418" w:rsidRDefault="006F5418" w:rsidP="00BC4F54">
      <w:r>
        <w:rPr>
          <w:rFonts w:hint="eastAsia"/>
        </w:rPr>
        <w:t>※祝日も相談可</w:t>
      </w:r>
    </w:p>
    <w:p w14:paraId="706C980E" w14:textId="77777777" w:rsidR="006F5418" w:rsidRDefault="006F5418" w:rsidP="00BC4F54">
      <w:r>
        <w:tab/>
        <w:t>桜ヶ丘人権文化センター</w:t>
      </w:r>
      <w:r>
        <w:tab/>
        <w:t>072-721-4800</w:t>
      </w:r>
      <w:r>
        <w:tab/>
        <w:t>火～日　９時から17時</w:t>
      </w:r>
    </w:p>
    <w:p w14:paraId="11123C63" w14:textId="77777777" w:rsidR="006F5418" w:rsidRDefault="006F5418" w:rsidP="00BC4F54">
      <w:r>
        <w:rPr>
          <w:rFonts w:hint="eastAsia"/>
        </w:rPr>
        <w:t>※祝日も相談可</w:t>
      </w:r>
    </w:p>
    <w:p w14:paraId="03A359A4" w14:textId="77777777" w:rsidR="006F5418" w:rsidRDefault="006F5418" w:rsidP="00BC4F54">
      <w:r>
        <w:rPr>
          <w:rFonts w:hint="eastAsia"/>
        </w:rPr>
        <w:lastRenderedPageBreak/>
        <w:t>豊能町</w:t>
      </w:r>
      <w:r>
        <w:tab/>
        <w:t>住民人権課</w:t>
      </w:r>
      <w:r>
        <w:tab/>
        <w:t>072-739-3402</w:t>
      </w:r>
      <w:r>
        <w:tab/>
        <w:t>月～金</w:t>
      </w:r>
    </w:p>
    <w:p w14:paraId="2CB29A7B" w14:textId="77777777" w:rsidR="006F5418" w:rsidRDefault="006F5418" w:rsidP="00BC4F54">
      <w:r>
        <w:rPr>
          <w:rFonts w:hint="eastAsia"/>
        </w:rPr>
        <w:t>９時から</w:t>
      </w:r>
      <w:r>
        <w:t>17時30分</w:t>
      </w:r>
    </w:p>
    <w:p w14:paraId="5ADD3979" w14:textId="77777777" w:rsidR="006F5418" w:rsidRDefault="006F5418" w:rsidP="00BC4F54">
      <w:r>
        <w:rPr>
          <w:rFonts w:hint="eastAsia"/>
        </w:rPr>
        <w:t>能勢町</w:t>
      </w:r>
      <w:r>
        <w:tab/>
        <w:t>総務課</w:t>
      </w:r>
      <w:r>
        <w:tab/>
        <w:t>072-734-0001</w:t>
      </w:r>
      <w:r>
        <w:tab/>
        <w:t>月～金</w:t>
      </w:r>
    </w:p>
    <w:p w14:paraId="73F2BA29" w14:textId="77777777" w:rsidR="006F5418" w:rsidRDefault="006F5418" w:rsidP="00BC4F54">
      <w:r>
        <w:rPr>
          <w:rFonts w:hint="eastAsia"/>
        </w:rPr>
        <w:t>８時</w:t>
      </w:r>
      <w:r>
        <w:t>30分から17時</w:t>
      </w:r>
    </w:p>
    <w:p w14:paraId="41DCA39E" w14:textId="77777777" w:rsidR="006F5418" w:rsidRDefault="006F5418" w:rsidP="00BC4F54"/>
    <w:p w14:paraId="487DAD74" w14:textId="77777777" w:rsidR="006F5418" w:rsidRDefault="006F5418" w:rsidP="00BC4F54">
      <w:r>
        <w:rPr>
          <w:rFonts w:hint="eastAsia"/>
        </w:rPr>
        <w:t>《三島》</w:t>
      </w:r>
    </w:p>
    <w:p w14:paraId="187418CE" w14:textId="77777777" w:rsidR="006F5418" w:rsidRDefault="006F5418" w:rsidP="00BC4F54">
      <w:r>
        <w:tab/>
        <w:t>機関名</w:t>
      </w:r>
      <w:r>
        <w:tab/>
        <w:t>電話番号</w:t>
      </w:r>
      <w:r>
        <w:tab/>
        <w:t>開設日・時間</w:t>
      </w:r>
    </w:p>
    <w:p w14:paraId="38E84C43" w14:textId="77777777" w:rsidR="006F5418" w:rsidRDefault="006F5418" w:rsidP="00BC4F54">
      <w:r>
        <w:rPr>
          <w:rFonts w:hint="eastAsia"/>
        </w:rPr>
        <w:t>吹田市</w:t>
      </w:r>
      <w:r>
        <w:tab/>
        <w:t>人権政策室</w:t>
      </w:r>
      <w:r>
        <w:tab/>
        <w:t>06-6384-1513</w:t>
      </w:r>
      <w:r>
        <w:tab/>
        <w:t>第1</w:t>
      </w:r>
      <w:r>
        <w:rPr>
          <w:rFonts w:hint="eastAsia"/>
        </w:rPr>
        <w:t>〜</w:t>
      </w:r>
      <w:r>
        <w:t>4木曜日　９時30分から</w:t>
      </w:r>
    </w:p>
    <w:p w14:paraId="42C26D5F" w14:textId="77777777" w:rsidR="006F5418" w:rsidRDefault="006F5418" w:rsidP="00BC4F54">
      <w:r>
        <w:rPr>
          <w:rFonts w:hint="eastAsia"/>
        </w:rPr>
        <w:t xml:space="preserve">　　　　　　　</w:t>
      </w:r>
      <w:r>
        <w:t xml:space="preserve"> 11時（予約制）</w:t>
      </w:r>
    </w:p>
    <w:p w14:paraId="37EAB6D8" w14:textId="77777777" w:rsidR="006F5418" w:rsidRDefault="006F5418" w:rsidP="00BC4F54">
      <w:r>
        <w:rPr>
          <w:rFonts w:hint="eastAsia"/>
        </w:rPr>
        <w:t>（祝日、年末年始を除く）</w:t>
      </w:r>
    </w:p>
    <w:p w14:paraId="4275546F" w14:textId="77777777" w:rsidR="006F5418" w:rsidRDefault="006F5418" w:rsidP="00BC4F54">
      <w:r>
        <w:tab/>
        <w:t>一般社団法人吹田市きしべ地域人権協会（交流活動館内）</w:t>
      </w:r>
      <w:r>
        <w:tab/>
        <w:t>06-6388-5504</w:t>
      </w:r>
      <w:r>
        <w:tab/>
        <w:t>月～金　９時から17時30分</w:t>
      </w:r>
    </w:p>
    <w:p w14:paraId="2A35099B" w14:textId="77777777" w:rsidR="006F5418" w:rsidRDefault="006F5418" w:rsidP="00BC4F54">
      <w:r>
        <w:rPr>
          <w:rFonts w:hint="eastAsia"/>
        </w:rPr>
        <w:t>（祝日、年末年始を除く）</w:t>
      </w:r>
    </w:p>
    <w:p w14:paraId="4FBE4CA2" w14:textId="77777777" w:rsidR="006F5418" w:rsidRDefault="006F5418" w:rsidP="00BC4F54">
      <w:r>
        <w:rPr>
          <w:rFonts w:hint="eastAsia"/>
        </w:rPr>
        <w:t>高槻市</w:t>
      </w:r>
      <w:r>
        <w:tab/>
        <w:t>人権110番</w:t>
      </w:r>
    </w:p>
    <w:p w14:paraId="528ECE13" w14:textId="77777777" w:rsidR="006F5418" w:rsidRDefault="006F5418" w:rsidP="00BC4F54">
      <w:r>
        <w:rPr>
          <w:rFonts w:hint="eastAsia"/>
        </w:rPr>
        <w:t>（人権・男女共同参画課）</w:t>
      </w:r>
      <w:r>
        <w:tab/>
        <w:t>072-674-7110</w:t>
      </w:r>
      <w:r>
        <w:tab/>
        <w:t>月～金　８時45分から12時、</w:t>
      </w:r>
    </w:p>
    <w:p w14:paraId="4B8485F8" w14:textId="77777777" w:rsidR="006F5418" w:rsidRDefault="006F5418" w:rsidP="00BC4F54">
      <w:r>
        <w:rPr>
          <w:rFonts w:hint="eastAsia"/>
        </w:rPr>
        <w:t xml:space="preserve">　　　　</w:t>
      </w:r>
      <w:r>
        <w:t>13時から17時15分</w:t>
      </w:r>
    </w:p>
    <w:p w14:paraId="3614577B" w14:textId="77777777" w:rsidR="006F5418" w:rsidRDefault="006F5418" w:rsidP="00BC4F54">
      <w:r>
        <w:rPr>
          <w:rFonts w:hint="eastAsia"/>
        </w:rPr>
        <w:t>（祝日、年末年始を除く）</w:t>
      </w:r>
    </w:p>
    <w:p w14:paraId="456CE219" w14:textId="77777777" w:rsidR="006F5418" w:rsidRDefault="006F5418" w:rsidP="00BC4F54">
      <w:r>
        <w:rPr>
          <w:rFonts w:hint="eastAsia"/>
        </w:rPr>
        <w:t>茨木市</w:t>
      </w:r>
      <w:r>
        <w:tab/>
        <w:t>人権・男女共生課</w:t>
      </w:r>
      <w:r>
        <w:tab/>
        <w:t>072-622-6613</w:t>
      </w:r>
      <w:r>
        <w:tab/>
        <w:t>月～金　９時から17時</w:t>
      </w:r>
    </w:p>
    <w:p w14:paraId="7D2ABFCE" w14:textId="77777777" w:rsidR="006F5418" w:rsidRDefault="006F5418" w:rsidP="00BC4F54">
      <w:r>
        <w:rPr>
          <w:rFonts w:hint="eastAsia"/>
        </w:rPr>
        <w:t>（祝日、年末年始を除く）</w:t>
      </w:r>
    </w:p>
    <w:p w14:paraId="6C0D4329" w14:textId="77777777" w:rsidR="006F5418" w:rsidRDefault="006F5418" w:rsidP="00BC4F54">
      <w:r>
        <w:rPr>
          <w:rFonts w:hint="eastAsia"/>
        </w:rPr>
        <w:t>摂津市</w:t>
      </w:r>
      <w:r>
        <w:tab/>
        <w:t>摂津市人権協会</w:t>
      </w:r>
      <w:r>
        <w:tab/>
        <w:t>06-6383-1011</w:t>
      </w:r>
      <w:r>
        <w:tab/>
        <w:t>月～金　10時から16時</w:t>
      </w:r>
    </w:p>
    <w:p w14:paraId="53D6695D" w14:textId="77777777" w:rsidR="006F5418" w:rsidRDefault="006F5418" w:rsidP="00BC4F54">
      <w:r>
        <w:rPr>
          <w:rFonts w:hint="eastAsia"/>
        </w:rPr>
        <w:t>（祝日、年末年始を除く）</w:t>
      </w:r>
    </w:p>
    <w:p w14:paraId="6394FD29" w14:textId="77777777" w:rsidR="006F5418" w:rsidRDefault="006F5418" w:rsidP="00BC4F54">
      <w:r>
        <w:rPr>
          <w:rFonts w:hint="eastAsia"/>
        </w:rPr>
        <w:t>島本町</w:t>
      </w:r>
      <w:r>
        <w:tab/>
        <w:t>島本町人権まちづくり協会</w:t>
      </w:r>
      <w:r>
        <w:tab/>
        <w:t>075-961-7830</w:t>
      </w:r>
      <w:r>
        <w:tab/>
        <w:t>月、水、木　９時から12時</w:t>
      </w:r>
    </w:p>
    <w:p w14:paraId="65C0E8B5" w14:textId="77777777" w:rsidR="006F5418" w:rsidRDefault="006F5418" w:rsidP="00BC4F54">
      <w:r>
        <w:rPr>
          <w:rFonts w:hint="eastAsia"/>
        </w:rPr>
        <w:t>※</w:t>
      </w:r>
    </w:p>
    <w:p w14:paraId="34AC474A" w14:textId="77777777" w:rsidR="006F5418" w:rsidRDefault="006F5418" w:rsidP="00BC4F54">
      <w:r>
        <w:t>第２木曜日　17時から20時（予約が必要）</w:t>
      </w:r>
    </w:p>
    <w:p w14:paraId="5037AC10" w14:textId="77777777" w:rsidR="006F5418" w:rsidRDefault="006F5418" w:rsidP="00BC4F54">
      <w:r>
        <w:rPr>
          <w:rFonts w:hint="eastAsia"/>
        </w:rPr>
        <w:t>（祝日、年末年始を除く）</w:t>
      </w:r>
    </w:p>
    <w:p w14:paraId="02D0B4E9" w14:textId="77777777" w:rsidR="006F5418" w:rsidRDefault="006F5418" w:rsidP="00BC4F54"/>
    <w:p w14:paraId="1BB912FB" w14:textId="77777777" w:rsidR="006F5418" w:rsidRDefault="006F5418" w:rsidP="00BC4F54">
      <w:r>
        <w:rPr>
          <w:rFonts w:hint="eastAsia"/>
        </w:rPr>
        <w:t>《北河内》</w:t>
      </w:r>
    </w:p>
    <w:p w14:paraId="2619F3D7" w14:textId="77777777" w:rsidR="006F5418" w:rsidRDefault="006F5418" w:rsidP="00BC4F54">
      <w:r>
        <w:tab/>
        <w:t>機関名</w:t>
      </w:r>
      <w:r>
        <w:tab/>
        <w:t>電話番号</w:t>
      </w:r>
      <w:r>
        <w:tab/>
        <w:t>開設日・時間</w:t>
      </w:r>
    </w:p>
    <w:p w14:paraId="4CAC429E" w14:textId="77777777" w:rsidR="006F5418" w:rsidRDefault="006F5418" w:rsidP="00BC4F54">
      <w:r>
        <w:rPr>
          <w:rFonts w:hint="eastAsia"/>
        </w:rPr>
        <w:t>守口市</w:t>
      </w:r>
      <w:r>
        <w:tab/>
        <w:t>人権市民相談課</w:t>
      </w:r>
      <w:r>
        <w:tab/>
        <w:t>06-6992-1512</w:t>
      </w:r>
      <w:r>
        <w:tab/>
        <w:t>月、水、金９時から12時</w:t>
      </w:r>
    </w:p>
    <w:p w14:paraId="07847421" w14:textId="77777777" w:rsidR="006F5418" w:rsidRDefault="006F5418" w:rsidP="00BC4F54">
      <w:r>
        <w:rPr>
          <w:rFonts w:hint="eastAsia"/>
        </w:rPr>
        <w:t>木</w:t>
      </w:r>
      <w:r>
        <w:t>13時から16時</w:t>
      </w:r>
    </w:p>
    <w:p w14:paraId="7F67C976" w14:textId="77777777" w:rsidR="006F5418" w:rsidRDefault="006F5418" w:rsidP="00BC4F54">
      <w:r>
        <w:rPr>
          <w:rFonts w:hint="eastAsia"/>
        </w:rPr>
        <w:t>※電話相談</w:t>
      </w:r>
      <w:r>
        <w:t> 第2・4（金）17時から20時</w:t>
      </w:r>
    </w:p>
    <w:p w14:paraId="4BA8ABE7" w14:textId="77777777" w:rsidR="006F5418" w:rsidRDefault="006F5418" w:rsidP="00BC4F54">
      <w:r>
        <w:t>LGBTQ＋なんでも相談</w:t>
      </w:r>
    </w:p>
    <w:p w14:paraId="20D7964F" w14:textId="77777777" w:rsidR="006F5418" w:rsidRDefault="006F5418" w:rsidP="00BC4F54">
      <w:r>
        <w:rPr>
          <w:rFonts w:hint="eastAsia"/>
        </w:rPr>
        <w:t>毎月第２木曜日</w:t>
      </w:r>
      <w:r>
        <w:t>17時から20時</w:t>
      </w:r>
    </w:p>
    <w:p w14:paraId="09AE22EE" w14:textId="77777777" w:rsidR="006F5418" w:rsidRDefault="006F5418" w:rsidP="00BC4F54">
      <w:r>
        <w:rPr>
          <w:rFonts w:hint="eastAsia"/>
        </w:rPr>
        <w:t>枚方市</w:t>
      </w:r>
      <w:r>
        <w:tab/>
        <w:t>特定非営利活動法人枚方人権まちづくり協会</w:t>
      </w:r>
      <w:r>
        <w:tab/>
        <w:t>072-844-8788</w:t>
      </w:r>
      <w:r>
        <w:tab/>
        <w:t>月・水・木・金 9時から17時30分</w:t>
      </w:r>
    </w:p>
    <w:p w14:paraId="787EA9D9" w14:textId="77777777" w:rsidR="006F5418" w:rsidRDefault="006F5418" w:rsidP="00BC4F54">
      <w:r>
        <w:rPr>
          <w:rFonts w:hint="eastAsia"/>
        </w:rPr>
        <w:t>（第１水曜日、第４木曜日</w:t>
      </w:r>
      <w:r>
        <w:t xml:space="preserve"> 12時45分から17時30分）</w:t>
      </w:r>
    </w:p>
    <w:p w14:paraId="2E46DC2D" w14:textId="77777777" w:rsidR="006F5418" w:rsidRDefault="006F5418" w:rsidP="00BC4F54">
      <w:r>
        <w:rPr>
          <w:rFonts w:hint="eastAsia"/>
        </w:rPr>
        <w:lastRenderedPageBreak/>
        <w:t>火曜日</w:t>
      </w:r>
      <w:r>
        <w:t xml:space="preserve"> 12時45分から20時</w:t>
      </w:r>
    </w:p>
    <w:p w14:paraId="6F7964DD" w14:textId="77777777" w:rsidR="006F5418" w:rsidRDefault="006F5418" w:rsidP="00BC4F54">
      <w:r>
        <w:rPr>
          <w:rFonts w:hint="eastAsia"/>
        </w:rPr>
        <w:t>寝屋川市</w:t>
      </w:r>
      <w:r>
        <w:tab/>
        <w:t>人権・男女共同参画課</w:t>
      </w:r>
      <w:r>
        <w:tab/>
        <w:t>072-825-2168</w:t>
      </w:r>
      <w:r>
        <w:tab/>
        <w:t>月～金</w:t>
      </w:r>
    </w:p>
    <w:p w14:paraId="1F1F6D2B" w14:textId="77777777" w:rsidR="006F5418" w:rsidRDefault="006F5418" w:rsidP="00BC4F54">
      <w:r>
        <w:rPr>
          <w:rFonts w:hint="eastAsia"/>
        </w:rPr>
        <w:t>９時から</w:t>
      </w:r>
      <w:r>
        <w:t>17時30分</w:t>
      </w:r>
    </w:p>
    <w:p w14:paraId="13ABE044" w14:textId="77777777" w:rsidR="006F5418" w:rsidRDefault="006F5418" w:rsidP="00BC4F54">
      <w:r>
        <w:rPr>
          <w:rFonts w:hint="eastAsia"/>
        </w:rPr>
        <w:t>大東市</w:t>
      </w:r>
      <w:r>
        <w:tab/>
        <w:t>人権室</w:t>
      </w:r>
      <w:r>
        <w:tab/>
        <w:t>072-870-9063</w:t>
      </w:r>
      <w:r>
        <w:tab/>
        <w:t>月～金</w:t>
      </w:r>
    </w:p>
    <w:p w14:paraId="43C75BC8" w14:textId="77777777" w:rsidR="006F5418" w:rsidRDefault="006F5418" w:rsidP="00BC4F54">
      <w:r>
        <w:rPr>
          <w:rFonts w:hint="eastAsia"/>
        </w:rPr>
        <w:t>９時から</w:t>
      </w:r>
      <w:r>
        <w:t>17時30分</w:t>
      </w:r>
    </w:p>
    <w:p w14:paraId="5218E1A5" w14:textId="77777777" w:rsidR="006F5418" w:rsidRDefault="006F5418" w:rsidP="00BC4F54">
      <w:r>
        <w:tab/>
        <w:t>特定非営利活動法人</w:t>
      </w:r>
    </w:p>
    <w:p w14:paraId="1F95568D" w14:textId="77777777" w:rsidR="006F5418" w:rsidRDefault="006F5418" w:rsidP="00BC4F54">
      <w:r>
        <w:rPr>
          <w:rFonts w:hint="eastAsia"/>
        </w:rPr>
        <w:t>ほうじょう（北条人権文化センター内）</w:t>
      </w:r>
      <w:r>
        <w:tab/>
        <w:t>072-876-2560</w:t>
      </w:r>
      <w:r>
        <w:tab/>
        <w:t>月、水、木　9時から17時30分</w:t>
      </w:r>
    </w:p>
    <w:p w14:paraId="3F26305F" w14:textId="77777777" w:rsidR="006F5418" w:rsidRDefault="006F5418" w:rsidP="00BC4F54">
      <w:r>
        <w:rPr>
          <w:rFonts w:hint="eastAsia"/>
        </w:rPr>
        <w:t>火、金　９時から</w:t>
      </w:r>
      <w:r>
        <w:t>20時30分</w:t>
      </w:r>
    </w:p>
    <w:p w14:paraId="371A7B7D" w14:textId="77777777" w:rsidR="006F5418" w:rsidRDefault="006F5418" w:rsidP="00BC4F54">
      <w:r>
        <w:tab/>
        <w:t>特定非営利活動法人</w:t>
      </w:r>
    </w:p>
    <w:p w14:paraId="0E002F1F" w14:textId="77777777" w:rsidR="006F5418" w:rsidRDefault="006F5418" w:rsidP="00BC4F54">
      <w:r>
        <w:rPr>
          <w:rFonts w:hint="eastAsia"/>
        </w:rPr>
        <w:t>大東野崎人権協会（野崎人権文化センター内）</w:t>
      </w:r>
      <w:r>
        <w:tab/>
        <w:t>072-879-8810</w:t>
      </w:r>
      <w:r>
        <w:tab/>
        <w:t>火・水・金　９時から18時月・木　９時から20時</w:t>
      </w:r>
    </w:p>
    <w:p w14:paraId="381C8164" w14:textId="77777777" w:rsidR="006F5418" w:rsidRDefault="006F5418" w:rsidP="00BC4F54">
      <w:r>
        <w:rPr>
          <w:rFonts w:hint="eastAsia"/>
        </w:rPr>
        <w:t>第</w:t>
      </w:r>
      <w:r>
        <w:t>1・3土曜日　９時から18時</w:t>
      </w:r>
    </w:p>
    <w:p w14:paraId="389CBDF5" w14:textId="77777777" w:rsidR="006F5418" w:rsidRDefault="006F5418" w:rsidP="00BC4F54">
      <w:r>
        <w:rPr>
          <w:rFonts w:hint="eastAsia"/>
        </w:rPr>
        <w:t>門真市</w:t>
      </w:r>
      <w:r>
        <w:tab/>
        <w:t>人権協会（人権市民相談課内）</w:t>
      </w:r>
      <w:r>
        <w:tab/>
        <w:t>06-6902-6079</w:t>
      </w:r>
      <w:r>
        <w:tab/>
        <w:t>月～金</w:t>
      </w:r>
    </w:p>
    <w:p w14:paraId="703037AB" w14:textId="77777777" w:rsidR="006F5418" w:rsidRDefault="006F5418" w:rsidP="00BC4F54">
      <w:r>
        <w:rPr>
          <w:rFonts w:hint="eastAsia"/>
        </w:rPr>
        <w:t>９時</w:t>
      </w:r>
      <w:r>
        <w:t>30分から17時30分</w:t>
      </w:r>
    </w:p>
    <w:p w14:paraId="04D488E5" w14:textId="77777777" w:rsidR="006F5418" w:rsidRDefault="006F5418" w:rsidP="00BC4F54">
      <w:r>
        <w:rPr>
          <w:rFonts w:hint="eastAsia"/>
        </w:rPr>
        <w:t>四條畷市</w:t>
      </w:r>
      <w:r>
        <w:tab/>
        <w:t>四條畷市人権協会</w:t>
      </w:r>
      <w:r>
        <w:tab/>
        <w:t>072-803-7355</w:t>
      </w:r>
      <w:r>
        <w:tab/>
        <w:t>月～金10時から16時（祝日は除く）</w:t>
      </w:r>
    </w:p>
    <w:p w14:paraId="689470B6" w14:textId="77777777" w:rsidR="006F5418" w:rsidRDefault="006F5418" w:rsidP="00BC4F54">
      <w:r>
        <w:rPr>
          <w:rFonts w:hint="eastAsia"/>
        </w:rPr>
        <w:t>グリーンホール田原</w:t>
      </w:r>
    </w:p>
    <w:p w14:paraId="21B4E6D0" w14:textId="77777777" w:rsidR="006F5418" w:rsidRDefault="006F5418" w:rsidP="00BC4F54">
      <w:r>
        <w:rPr>
          <w:rFonts w:hint="eastAsia"/>
        </w:rPr>
        <w:t>（田原支所）でも相談可</w:t>
      </w:r>
    </w:p>
    <w:p w14:paraId="3407743B" w14:textId="77777777" w:rsidR="006F5418" w:rsidRDefault="006F5418" w:rsidP="00BC4F54">
      <w:r>
        <w:rPr>
          <w:rFonts w:hint="eastAsia"/>
        </w:rPr>
        <w:t>※夜間電話相談</w:t>
      </w:r>
    </w:p>
    <w:p w14:paraId="1D02DDE4" w14:textId="77777777" w:rsidR="006F5418" w:rsidRDefault="006F5418" w:rsidP="00BC4F54">
      <w:r>
        <w:rPr>
          <w:rFonts w:hint="eastAsia"/>
        </w:rPr>
        <w:t>月</w:t>
      </w:r>
      <w:r>
        <w:t xml:space="preserve"> 17時から21時（祝日は除く）</w:t>
      </w:r>
    </w:p>
    <w:p w14:paraId="1207413B" w14:textId="77777777" w:rsidR="006F5418" w:rsidRDefault="006F5418" w:rsidP="00BC4F54">
      <w:r>
        <w:rPr>
          <w:rFonts w:hint="eastAsia"/>
        </w:rPr>
        <w:t>交野市</w:t>
      </w:r>
      <w:r>
        <w:tab/>
        <w:t>人権と暮らしの相談課</w:t>
      </w:r>
      <w:r>
        <w:tab/>
        <w:t>072-892-0121</w:t>
      </w:r>
      <w:r>
        <w:tab/>
        <w:t>月、水、金　13時から15時</w:t>
      </w:r>
    </w:p>
    <w:p w14:paraId="3B5E4043" w14:textId="77777777" w:rsidR="006F5418" w:rsidRDefault="006F5418" w:rsidP="00BC4F54"/>
    <w:p w14:paraId="29D41D4A" w14:textId="77777777" w:rsidR="006F5418" w:rsidRDefault="006F5418" w:rsidP="00BC4F54">
      <w:r>
        <w:rPr>
          <w:rFonts w:hint="eastAsia"/>
        </w:rPr>
        <w:t>《中河内》</w:t>
      </w:r>
    </w:p>
    <w:p w14:paraId="49745648" w14:textId="77777777" w:rsidR="006F5418" w:rsidRDefault="006F5418" w:rsidP="00BC4F54">
      <w:r>
        <w:tab/>
        <w:t>機関名</w:t>
      </w:r>
      <w:r>
        <w:tab/>
        <w:t>電話番号</w:t>
      </w:r>
      <w:r>
        <w:tab/>
        <w:t>開設日・時間</w:t>
      </w:r>
    </w:p>
    <w:p w14:paraId="0F1EDD0E" w14:textId="77777777" w:rsidR="006F5418" w:rsidRDefault="006F5418" w:rsidP="00BC4F54">
      <w:r>
        <w:rPr>
          <w:rFonts w:hint="eastAsia"/>
        </w:rPr>
        <w:t>八尾市</w:t>
      </w:r>
      <w:r>
        <w:tab/>
        <w:t>人権政策課</w:t>
      </w:r>
      <w:r>
        <w:tab/>
        <w:t>072-924-3830</w:t>
      </w:r>
      <w:r>
        <w:tab/>
        <w:t>月～金</w:t>
      </w:r>
    </w:p>
    <w:p w14:paraId="2E130DD8" w14:textId="77777777" w:rsidR="006F5418" w:rsidRDefault="006F5418" w:rsidP="00BC4F54">
      <w:r>
        <w:rPr>
          <w:rFonts w:hint="eastAsia"/>
        </w:rPr>
        <w:t>８時</w:t>
      </w:r>
      <w:r>
        <w:t>45分から17時15分</w:t>
      </w:r>
    </w:p>
    <w:p w14:paraId="2C06F44E" w14:textId="77777777" w:rsidR="006F5418" w:rsidRDefault="006F5418" w:rsidP="00BC4F54">
      <w:r>
        <w:rPr>
          <w:rFonts w:hint="eastAsia"/>
        </w:rPr>
        <w:t>柏原市</w:t>
      </w:r>
      <w:r>
        <w:tab/>
        <w:t>人権推進課</w:t>
      </w:r>
      <w:r>
        <w:tab/>
        <w:t>072-972-6100</w:t>
      </w:r>
      <w:r>
        <w:tab/>
        <w:t>月～金</w:t>
      </w:r>
    </w:p>
    <w:p w14:paraId="21D73033" w14:textId="77777777" w:rsidR="006F5418" w:rsidRDefault="006F5418" w:rsidP="00BC4F54">
      <w:r>
        <w:rPr>
          <w:rFonts w:hint="eastAsia"/>
        </w:rPr>
        <w:t>９時から</w:t>
      </w:r>
      <w:r>
        <w:t>17時</w:t>
      </w:r>
    </w:p>
    <w:p w14:paraId="5760E287" w14:textId="77777777" w:rsidR="006F5418" w:rsidRDefault="006F5418" w:rsidP="00BC4F54">
      <w:r>
        <w:rPr>
          <w:rFonts w:hint="eastAsia"/>
        </w:rPr>
        <w:t>東大阪市</w:t>
      </w:r>
      <w:r>
        <w:tab/>
        <w:t>荒本人権文化センター</w:t>
      </w:r>
      <w:r>
        <w:tab/>
        <w:t>06-6788-7424</w:t>
      </w:r>
      <w:r>
        <w:tab/>
        <w:t>月～金</w:t>
      </w:r>
    </w:p>
    <w:p w14:paraId="3ADF3241" w14:textId="77777777" w:rsidR="006F5418" w:rsidRDefault="006F5418" w:rsidP="00BC4F54">
      <w:r>
        <w:rPr>
          <w:rFonts w:hint="eastAsia"/>
        </w:rPr>
        <w:t>９時から</w:t>
      </w:r>
      <w:r>
        <w:t>17時</w:t>
      </w:r>
    </w:p>
    <w:p w14:paraId="1F97BFF5" w14:textId="77777777" w:rsidR="006F5418" w:rsidRDefault="006F5418" w:rsidP="00BC4F54">
      <w:r>
        <w:tab/>
        <w:t>長瀬人権文化センター</w:t>
      </w:r>
      <w:r>
        <w:tab/>
        <w:t>06-6720-1701</w:t>
      </w:r>
      <w:r>
        <w:tab/>
        <w:t>月～金</w:t>
      </w:r>
    </w:p>
    <w:p w14:paraId="1BABD367" w14:textId="77777777" w:rsidR="006F5418" w:rsidRDefault="006F5418" w:rsidP="00BC4F54">
      <w:r>
        <w:rPr>
          <w:rFonts w:hint="eastAsia"/>
        </w:rPr>
        <w:t>９時から</w:t>
      </w:r>
      <w:r>
        <w:t>17時</w:t>
      </w:r>
    </w:p>
    <w:p w14:paraId="29D9CF24" w14:textId="77777777" w:rsidR="006F5418" w:rsidRDefault="006F5418" w:rsidP="00BC4F54"/>
    <w:p w14:paraId="23EC5ED0" w14:textId="77777777" w:rsidR="006F5418" w:rsidRDefault="006F5418" w:rsidP="00BC4F54">
      <w:r>
        <w:rPr>
          <w:rFonts w:hint="eastAsia"/>
        </w:rPr>
        <w:t>《南河内》</w:t>
      </w:r>
    </w:p>
    <w:p w14:paraId="3DFE1705" w14:textId="77777777" w:rsidR="006F5418" w:rsidRDefault="006F5418" w:rsidP="00BC4F54">
      <w:r>
        <w:tab/>
        <w:t>機関名</w:t>
      </w:r>
      <w:r>
        <w:tab/>
        <w:t>電話番号</w:t>
      </w:r>
      <w:r>
        <w:tab/>
        <w:t>開設日・時間</w:t>
      </w:r>
    </w:p>
    <w:p w14:paraId="57C60344" w14:textId="77777777" w:rsidR="006F5418" w:rsidRDefault="006F5418" w:rsidP="00BC4F54">
      <w:r>
        <w:rPr>
          <w:rFonts w:hint="eastAsia"/>
        </w:rPr>
        <w:lastRenderedPageBreak/>
        <w:t>富田林市</w:t>
      </w:r>
      <w:r>
        <w:tab/>
        <w:t>人権・市民協働課</w:t>
      </w:r>
      <w:r>
        <w:tab/>
        <w:t>0721-25-1000</w:t>
      </w:r>
      <w:r>
        <w:tab/>
        <w:t>月～金</w:t>
      </w:r>
    </w:p>
    <w:p w14:paraId="6278297C" w14:textId="77777777" w:rsidR="006F5418" w:rsidRDefault="006F5418" w:rsidP="00BC4F54">
      <w:r>
        <w:rPr>
          <w:rFonts w:hint="eastAsia"/>
        </w:rPr>
        <w:t>９時から</w:t>
      </w:r>
      <w:r>
        <w:t>17時30分</w:t>
      </w:r>
    </w:p>
    <w:p w14:paraId="36DC5576" w14:textId="77777777" w:rsidR="006F5418" w:rsidRDefault="006F5418" w:rsidP="00BC4F54">
      <w:r>
        <w:rPr>
          <w:rFonts w:hint="eastAsia"/>
        </w:rPr>
        <w:t>河内長野市</w:t>
      </w:r>
      <w:r>
        <w:tab/>
        <w:t>人権推進課</w:t>
      </w:r>
      <w:r>
        <w:tab/>
        <w:t>0721-53-1111</w:t>
      </w:r>
      <w:r>
        <w:tab/>
        <w:t>月～金</w:t>
      </w:r>
    </w:p>
    <w:p w14:paraId="3DC75A6C" w14:textId="77777777" w:rsidR="006F5418" w:rsidRDefault="006F5418" w:rsidP="00BC4F54">
      <w:r>
        <w:rPr>
          <w:rFonts w:hint="eastAsia"/>
        </w:rPr>
        <w:t>９時から</w:t>
      </w:r>
      <w:r>
        <w:t>17時30分</w:t>
      </w:r>
    </w:p>
    <w:p w14:paraId="23E4B0CF" w14:textId="77777777" w:rsidR="006F5418" w:rsidRDefault="006F5418" w:rsidP="00BC4F54">
      <w:r>
        <w:rPr>
          <w:rFonts w:hint="eastAsia"/>
        </w:rPr>
        <w:t>松原市</w:t>
      </w:r>
      <w:r>
        <w:tab/>
        <w:t>人権交流室</w:t>
      </w:r>
      <w:r>
        <w:tab/>
        <w:t>072-337-3101</w:t>
      </w:r>
      <w:r>
        <w:tab/>
        <w:t>月～金</w:t>
      </w:r>
    </w:p>
    <w:p w14:paraId="175FCB4B" w14:textId="77777777" w:rsidR="006F5418" w:rsidRDefault="006F5418" w:rsidP="00BC4F54">
      <w:r>
        <w:rPr>
          <w:rFonts w:hint="eastAsia"/>
        </w:rPr>
        <w:t>９時から</w:t>
      </w:r>
      <w:r>
        <w:t>17時30分</w:t>
      </w:r>
    </w:p>
    <w:p w14:paraId="5106CAC5" w14:textId="77777777" w:rsidR="006F5418" w:rsidRDefault="006F5418" w:rsidP="00BC4F54">
      <w:r>
        <w:tab/>
        <w:t>人権交流センター</w:t>
      </w:r>
      <w:r>
        <w:tab/>
        <w:t>072-332-5705</w:t>
      </w:r>
      <w:r>
        <w:tab/>
        <w:t>月～金</w:t>
      </w:r>
    </w:p>
    <w:p w14:paraId="0C9DCF32" w14:textId="77777777" w:rsidR="006F5418" w:rsidRDefault="006F5418" w:rsidP="00BC4F54">
      <w:r>
        <w:rPr>
          <w:rFonts w:hint="eastAsia"/>
        </w:rPr>
        <w:t>９時から</w:t>
      </w:r>
      <w:r>
        <w:t>17時30分</w:t>
      </w:r>
    </w:p>
    <w:p w14:paraId="1D226CA9" w14:textId="77777777" w:rsidR="006F5418" w:rsidRDefault="006F5418" w:rsidP="00BC4F54">
      <w:r>
        <w:rPr>
          <w:rFonts w:hint="eastAsia"/>
        </w:rPr>
        <w:t>羽曳野市</w:t>
      </w:r>
      <w:r>
        <w:tab/>
        <w:t>人権推進課</w:t>
      </w:r>
      <w:r>
        <w:tab/>
        <w:t>072-958-1111</w:t>
      </w:r>
      <w:r>
        <w:tab/>
        <w:t>月～金</w:t>
      </w:r>
    </w:p>
    <w:p w14:paraId="4CAF4B69" w14:textId="77777777" w:rsidR="006F5418" w:rsidRDefault="006F5418" w:rsidP="00BC4F54">
      <w:r>
        <w:rPr>
          <w:rFonts w:hint="eastAsia"/>
        </w:rPr>
        <w:t>９時から</w:t>
      </w:r>
      <w:r>
        <w:t>17時30分</w:t>
      </w:r>
    </w:p>
    <w:p w14:paraId="7BECE7F0" w14:textId="77777777" w:rsidR="006F5418" w:rsidRDefault="006F5418" w:rsidP="00BC4F54">
      <w:r>
        <w:rPr>
          <w:rFonts w:hint="eastAsia"/>
        </w:rPr>
        <w:t>藤井寺市</w:t>
      </w:r>
      <w:r>
        <w:tab/>
        <w:t>協働人権課</w:t>
      </w:r>
      <w:r>
        <w:tab/>
        <w:t>072-939-1059</w:t>
      </w:r>
      <w:r>
        <w:tab/>
        <w:t>月～金</w:t>
      </w:r>
    </w:p>
    <w:p w14:paraId="4A8AD880" w14:textId="77777777" w:rsidR="006F5418" w:rsidRDefault="006F5418" w:rsidP="00BC4F54">
      <w:r>
        <w:rPr>
          <w:rFonts w:hint="eastAsia"/>
        </w:rPr>
        <w:t>９時から</w:t>
      </w:r>
      <w:r>
        <w:t>17時30分</w:t>
      </w:r>
    </w:p>
    <w:p w14:paraId="4BA07925" w14:textId="77777777" w:rsidR="006F5418" w:rsidRDefault="006F5418" w:rsidP="00BC4F54">
      <w:r>
        <w:rPr>
          <w:rFonts w:hint="eastAsia"/>
        </w:rPr>
        <w:t>大阪狭山市</w:t>
      </w:r>
      <w:r>
        <w:tab/>
        <w:t>市民生活部広報広聴・</w:t>
      </w:r>
    </w:p>
    <w:p w14:paraId="665467B1" w14:textId="77777777" w:rsidR="006F5418" w:rsidRDefault="006F5418" w:rsidP="00BC4F54">
      <w:r>
        <w:rPr>
          <w:rFonts w:hint="eastAsia"/>
        </w:rPr>
        <w:t>人権啓発グループ</w:t>
      </w:r>
      <w:r>
        <w:tab/>
        <w:t>072-366-0011</w:t>
      </w:r>
      <w:r>
        <w:tab/>
        <w:t>月～金</w:t>
      </w:r>
    </w:p>
    <w:p w14:paraId="4F1AD6AE" w14:textId="77777777" w:rsidR="006F5418" w:rsidRDefault="006F5418" w:rsidP="00BC4F54">
      <w:r>
        <w:rPr>
          <w:rFonts w:hint="eastAsia"/>
        </w:rPr>
        <w:t>９時から</w:t>
      </w:r>
      <w:r>
        <w:t>17時30分</w:t>
      </w:r>
    </w:p>
    <w:p w14:paraId="53AAA1D5" w14:textId="77777777" w:rsidR="006F5418" w:rsidRDefault="006F5418" w:rsidP="00BC4F54">
      <w:r>
        <w:rPr>
          <w:rFonts w:hint="eastAsia"/>
        </w:rPr>
        <w:t>太子町</w:t>
      </w:r>
      <w:r>
        <w:tab/>
        <w:t>住民人権課</w:t>
      </w:r>
      <w:r>
        <w:tab/>
        <w:t>0721-98-5515</w:t>
      </w:r>
      <w:r>
        <w:tab/>
        <w:t>月～金</w:t>
      </w:r>
    </w:p>
    <w:p w14:paraId="540F534D" w14:textId="77777777" w:rsidR="006F5418" w:rsidRDefault="006F5418" w:rsidP="00BC4F54">
      <w:r>
        <w:rPr>
          <w:rFonts w:hint="eastAsia"/>
        </w:rPr>
        <w:t>９時から</w:t>
      </w:r>
      <w:r>
        <w:t>17時</w:t>
      </w:r>
    </w:p>
    <w:p w14:paraId="6AFB9287" w14:textId="77777777" w:rsidR="006F5418" w:rsidRDefault="006F5418" w:rsidP="00BC4F54">
      <w:r>
        <w:rPr>
          <w:rFonts w:hint="eastAsia"/>
        </w:rPr>
        <w:t>河南町</w:t>
      </w:r>
      <w:r>
        <w:tab/>
        <w:t>人権男女共同社会室</w:t>
      </w:r>
      <w:r>
        <w:tab/>
        <w:t>0721-93-2500</w:t>
      </w:r>
      <w:r>
        <w:tab/>
        <w:t>月～金</w:t>
      </w:r>
    </w:p>
    <w:p w14:paraId="503131EA" w14:textId="77777777" w:rsidR="006F5418" w:rsidRDefault="006F5418" w:rsidP="00BC4F54">
      <w:r>
        <w:rPr>
          <w:rFonts w:hint="eastAsia"/>
        </w:rPr>
        <w:t>９時から</w:t>
      </w:r>
      <w:r>
        <w:t>17時</w:t>
      </w:r>
    </w:p>
    <w:p w14:paraId="0A54B501" w14:textId="77777777" w:rsidR="006F5418" w:rsidRDefault="006F5418" w:rsidP="00BC4F54">
      <w:r>
        <w:rPr>
          <w:rFonts w:hint="eastAsia"/>
        </w:rPr>
        <w:t>千早赤阪村</w:t>
      </w:r>
      <w:r>
        <w:tab/>
        <w:t>住民課</w:t>
      </w:r>
      <w:r>
        <w:tab/>
        <w:t>0721-72-0081</w:t>
      </w:r>
      <w:r>
        <w:tab/>
        <w:t>月～金</w:t>
      </w:r>
    </w:p>
    <w:p w14:paraId="6EB0966A" w14:textId="77777777" w:rsidR="006F5418" w:rsidRDefault="006F5418" w:rsidP="00BC4F54">
      <w:r>
        <w:rPr>
          <w:rFonts w:hint="eastAsia"/>
        </w:rPr>
        <w:t>９時から</w:t>
      </w:r>
      <w:r>
        <w:t>17時</w:t>
      </w:r>
    </w:p>
    <w:p w14:paraId="07876369" w14:textId="77777777" w:rsidR="006F5418" w:rsidRDefault="006F5418" w:rsidP="00BC4F54"/>
    <w:p w14:paraId="6FFD7335" w14:textId="77777777" w:rsidR="006F5418" w:rsidRDefault="006F5418" w:rsidP="00BC4F54">
      <w:r>
        <w:rPr>
          <w:rFonts w:hint="eastAsia"/>
        </w:rPr>
        <w:t>《泉北》</w:t>
      </w:r>
    </w:p>
    <w:p w14:paraId="69399DB4" w14:textId="77777777" w:rsidR="006F5418" w:rsidRDefault="006F5418" w:rsidP="00BC4F54">
      <w:r>
        <w:tab/>
        <w:t>機関名</w:t>
      </w:r>
      <w:r>
        <w:tab/>
        <w:t>電話番号</w:t>
      </w:r>
      <w:r>
        <w:tab/>
        <w:t>開設日・時間</w:t>
      </w:r>
    </w:p>
    <w:p w14:paraId="62640058" w14:textId="77777777" w:rsidR="006F5418" w:rsidRDefault="006F5418" w:rsidP="00BC4F54">
      <w:r>
        <w:rPr>
          <w:rFonts w:hint="eastAsia"/>
        </w:rPr>
        <w:t>泉大津市</w:t>
      </w:r>
      <w:r>
        <w:tab/>
        <w:t>人権くらしの相談課</w:t>
      </w:r>
      <w:r>
        <w:tab/>
        <w:t>0725-33-1131</w:t>
      </w:r>
      <w:r>
        <w:tab/>
        <w:t>月～金</w:t>
      </w:r>
    </w:p>
    <w:p w14:paraId="316E16C6" w14:textId="77777777" w:rsidR="006F5418" w:rsidRDefault="006F5418" w:rsidP="00BC4F54">
      <w:r>
        <w:rPr>
          <w:rFonts w:hint="eastAsia"/>
        </w:rPr>
        <w:t>９時から</w:t>
      </w:r>
      <w:r>
        <w:t>17時</w:t>
      </w:r>
    </w:p>
    <w:p w14:paraId="676C657F" w14:textId="77777777" w:rsidR="006F5418" w:rsidRDefault="006F5418" w:rsidP="00BC4F54">
      <w:r>
        <w:rPr>
          <w:rFonts w:hint="eastAsia"/>
        </w:rPr>
        <w:t>和泉市</w:t>
      </w:r>
      <w:r>
        <w:tab/>
        <w:t>人権・男女参画室</w:t>
      </w:r>
      <w:r>
        <w:tab/>
        <w:t>0725-99-8115</w:t>
      </w:r>
      <w:r>
        <w:tab/>
        <w:t>第１、３（月）</w:t>
      </w:r>
    </w:p>
    <w:p w14:paraId="447EA27C" w14:textId="77777777" w:rsidR="006F5418" w:rsidRDefault="006F5418" w:rsidP="00BC4F54">
      <w:r>
        <w:t>13時30分から15時30分</w:t>
      </w:r>
    </w:p>
    <w:p w14:paraId="492C57B9" w14:textId="77777777" w:rsidR="006F5418" w:rsidRDefault="006F5418" w:rsidP="00BC4F54">
      <w:r>
        <w:rPr>
          <w:rFonts w:hint="eastAsia"/>
        </w:rPr>
        <w:t>（祝日、年末年始を除く）</w:t>
      </w:r>
    </w:p>
    <w:p w14:paraId="452E2488" w14:textId="77777777" w:rsidR="006F5418" w:rsidRDefault="006F5418" w:rsidP="00BC4F54">
      <w:r>
        <w:tab/>
        <w:t>相談専用ダイヤル</w:t>
      </w:r>
    </w:p>
    <w:p w14:paraId="163C4475" w14:textId="77777777" w:rsidR="006F5418" w:rsidRDefault="006F5418" w:rsidP="00BC4F54">
      <w:r>
        <w:rPr>
          <w:rFonts w:hint="eastAsia"/>
        </w:rPr>
        <w:t>（人権文化センター）</w:t>
      </w:r>
      <w:r>
        <w:tab/>
        <w:t>0725-30-4151</w:t>
      </w:r>
      <w:r>
        <w:tab/>
        <w:t>月～金　９時から17時15分</w:t>
      </w:r>
    </w:p>
    <w:p w14:paraId="211B082F" w14:textId="77777777" w:rsidR="006F5418" w:rsidRDefault="006F5418" w:rsidP="00BC4F54">
      <w:r>
        <w:rPr>
          <w:rFonts w:hint="eastAsia"/>
        </w:rPr>
        <w:t>（祝日、年末年始を除く）</w:t>
      </w:r>
    </w:p>
    <w:p w14:paraId="2515B816" w14:textId="77777777" w:rsidR="006F5418" w:rsidRDefault="006F5418" w:rsidP="00BC4F54">
      <w:r>
        <w:rPr>
          <w:rFonts w:hint="eastAsia"/>
        </w:rPr>
        <w:t>高石市</w:t>
      </w:r>
      <w:r>
        <w:tab/>
        <w:t>人権・生活相談課</w:t>
      </w:r>
      <w:r>
        <w:tab/>
        <w:t>072-275-6279</w:t>
      </w:r>
      <w:r>
        <w:tab/>
        <w:t>月～金</w:t>
      </w:r>
    </w:p>
    <w:p w14:paraId="4D43E2A2" w14:textId="77777777" w:rsidR="006F5418" w:rsidRDefault="006F5418" w:rsidP="00BC4F54">
      <w:r>
        <w:rPr>
          <w:rFonts w:hint="eastAsia"/>
        </w:rPr>
        <w:t>９時</w:t>
      </w:r>
      <w:r>
        <w:t>30分から17時</w:t>
      </w:r>
    </w:p>
    <w:p w14:paraId="405A34FF" w14:textId="77777777" w:rsidR="006F5418" w:rsidRDefault="006F5418" w:rsidP="00BC4F54">
      <w:r>
        <w:rPr>
          <w:rFonts w:hint="eastAsia"/>
        </w:rPr>
        <w:t>忠岡町</w:t>
      </w:r>
      <w:r>
        <w:tab/>
        <w:t>住民人権課</w:t>
      </w:r>
      <w:r>
        <w:tab/>
        <w:t>0725-22-1122</w:t>
      </w:r>
      <w:r>
        <w:tab/>
        <w:t>月～金</w:t>
      </w:r>
    </w:p>
    <w:p w14:paraId="5FAFF3CD" w14:textId="77777777" w:rsidR="006F5418" w:rsidRDefault="006F5418" w:rsidP="00BC4F54">
      <w:r>
        <w:rPr>
          <w:rFonts w:hint="eastAsia"/>
        </w:rPr>
        <w:t>９時から</w:t>
      </w:r>
      <w:r>
        <w:t>17時30分</w:t>
      </w:r>
    </w:p>
    <w:p w14:paraId="7C28DF27" w14:textId="77777777" w:rsidR="006F5418" w:rsidRDefault="006F5418" w:rsidP="00BC4F54"/>
    <w:p w14:paraId="4705D9A6" w14:textId="77777777" w:rsidR="006F5418" w:rsidRDefault="006F5418" w:rsidP="00BC4F54">
      <w:r>
        <w:rPr>
          <w:rFonts w:hint="eastAsia"/>
        </w:rPr>
        <w:t>《泉南》</w:t>
      </w:r>
    </w:p>
    <w:p w14:paraId="467B8028" w14:textId="77777777" w:rsidR="006F5418" w:rsidRDefault="006F5418" w:rsidP="00BC4F54">
      <w:r>
        <w:tab/>
        <w:t>機関名</w:t>
      </w:r>
      <w:r>
        <w:tab/>
        <w:t>電話番号</w:t>
      </w:r>
      <w:r>
        <w:tab/>
        <w:t>開設日・時間</w:t>
      </w:r>
    </w:p>
    <w:p w14:paraId="0AF069FB" w14:textId="77777777" w:rsidR="006F5418" w:rsidRDefault="006F5418" w:rsidP="00BC4F54">
      <w:r>
        <w:rPr>
          <w:rFonts w:hint="eastAsia"/>
        </w:rPr>
        <w:t>岸和田市</w:t>
      </w:r>
      <w:r>
        <w:tab/>
        <w:t>人権・男女共同参画課</w:t>
      </w:r>
      <w:r>
        <w:tab/>
        <w:t>072-429-9833</w:t>
      </w:r>
      <w:r>
        <w:tab/>
        <w:t>火～土</w:t>
      </w:r>
    </w:p>
    <w:p w14:paraId="441E87CB" w14:textId="77777777" w:rsidR="006F5418" w:rsidRDefault="006F5418" w:rsidP="00BC4F54">
      <w:r>
        <w:rPr>
          <w:rFonts w:hint="eastAsia"/>
        </w:rPr>
        <w:t>９時から</w:t>
      </w:r>
      <w:r>
        <w:t>17時</w:t>
      </w:r>
    </w:p>
    <w:p w14:paraId="624C46C5" w14:textId="77777777" w:rsidR="006F5418" w:rsidRDefault="006F5418" w:rsidP="00BC4F54">
      <w:r>
        <w:rPr>
          <w:rFonts w:hint="eastAsia"/>
        </w:rPr>
        <w:t>貝塚市</w:t>
      </w:r>
      <w:r>
        <w:tab/>
        <w:t>人権政策課</w:t>
      </w:r>
      <w:r>
        <w:tab/>
        <w:t>072-433-7160</w:t>
      </w:r>
      <w:r>
        <w:tab/>
        <w:t>月～金</w:t>
      </w:r>
    </w:p>
    <w:p w14:paraId="2343CD1C" w14:textId="77777777" w:rsidR="006F5418" w:rsidRDefault="006F5418" w:rsidP="00BC4F54">
      <w:r>
        <w:rPr>
          <w:rFonts w:hint="eastAsia"/>
        </w:rPr>
        <w:t>８時</w:t>
      </w:r>
      <w:r>
        <w:t>45分から17時15分</w:t>
      </w:r>
    </w:p>
    <w:p w14:paraId="7B2060F8" w14:textId="77777777" w:rsidR="006F5418" w:rsidRDefault="006F5418" w:rsidP="00BC4F54">
      <w:r>
        <w:rPr>
          <w:rFonts w:hint="eastAsia"/>
        </w:rPr>
        <w:t>泉佐野市</w:t>
      </w:r>
      <w:r>
        <w:tab/>
        <w:t>人権推進課</w:t>
      </w:r>
      <w:r>
        <w:tab/>
        <w:t>072-463-1212</w:t>
      </w:r>
      <w:r>
        <w:tab/>
        <w:t>月～金</w:t>
      </w:r>
    </w:p>
    <w:p w14:paraId="2434F3F8" w14:textId="77777777" w:rsidR="006F5418" w:rsidRDefault="006F5418" w:rsidP="00BC4F54">
      <w:r>
        <w:rPr>
          <w:rFonts w:hint="eastAsia"/>
        </w:rPr>
        <w:t>８時</w:t>
      </w:r>
      <w:r>
        <w:t>45分から17時15分</w:t>
      </w:r>
    </w:p>
    <w:p w14:paraId="1E803DE6" w14:textId="77777777" w:rsidR="006F5418" w:rsidRDefault="006F5418" w:rsidP="00BC4F54">
      <w:r>
        <w:rPr>
          <w:rFonts w:hint="eastAsia"/>
        </w:rPr>
        <w:t>泉南市</w:t>
      </w:r>
      <w:r>
        <w:tab/>
        <w:t>人権推進課</w:t>
      </w:r>
      <w:r>
        <w:tab/>
        <w:t>072-480-2855</w:t>
      </w:r>
      <w:r>
        <w:tab/>
        <w:t>月～金</w:t>
      </w:r>
    </w:p>
    <w:p w14:paraId="38D35B00" w14:textId="77777777" w:rsidR="006F5418" w:rsidRDefault="006F5418" w:rsidP="00BC4F54">
      <w:r>
        <w:rPr>
          <w:rFonts w:hint="eastAsia"/>
        </w:rPr>
        <w:t>９時から</w:t>
      </w:r>
      <w:r>
        <w:t>17時30分</w:t>
      </w:r>
    </w:p>
    <w:p w14:paraId="1F56DC8E" w14:textId="77777777" w:rsidR="006F5418" w:rsidRDefault="006F5418" w:rsidP="00BC4F54">
      <w:r>
        <w:tab/>
        <w:t>一般社団法人泉南市人権協会</w:t>
      </w:r>
      <w:r>
        <w:tab/>
        <w:t>072-485-1401</w:t>
      </w:r>
      <w:r>
        <w:tab/>
        <w:t>月～土</w:t>
      </w:r>
    </w:p>
    <w:p w14:paraId="6257E6FC" w14:textId="77777777" w:rsidR="006F5418" w:rsidRDefault="006F5418" w:rsidP="00BC4F54">
      <w:r>
        <w:rPr>
          <w:rFonts w:hint="eastAsia"/>
        </w:rPr>
        <w:t>９時から</w:t>
      </w:r>
      <w:r>
        <w:t>17時30分</w:t>
      </w:r>
    </w:p>
    <w:p w14:paraId="6145429D" w14:textId="77777777" w:rsidR="006F5418" w:rsidRDefault="006F5418" w:rsidP="00BC4F54">
      <w:r>
        <w:rPr>
          <w:rFonts w:hint="eastAsia"/>
        </w:rPr>
        <w:t>（土曜日は要予約）</w:t>
      </w:r>
    </w:p>
    <w:p w14:paraId="39195E8C" w14:textId="77777777" w:rsidR="006F5418" w:rsidRDefault="006F5418" w:rsidP="00BC4F54">
      <w:r>
        <w:rPr>
          <w:rFonts w:hint="eastAsia"/>
        </w:rPr>
        <w:t>阪南市</w:t>
      </w:r>
      <w:r>
        <w:tab/>
        <w:t>人権推進課</w:t>
      </w:r>
      <w:r>
        <w:tab/>
        <w:t>072-489-4505</w:t>
      </w:r>
      <w:r>
        <w:tab/>
        <w:t>月～金</w:t>
      </w:r>
    </w:p>
    <w:p w14:paraId="1D4CEEB6" w14:textId="77777777" w:rsidR="006F5418" w:rsidRDefault="006F5418" w:rsidP="00BC4F54">
      <w:r>
        <w:rPr>
          <w:rFonts w:hint="eastAsia"/>
        </w:rPr>
        <w:t>８時</w:t>
      </w:r>
      <w:r>
        <w:t>45分から17時15分</w:t>
      </w:r>
    </w:p>
    <w:p w14:paraId="2B6E8B65" w14:textId="77777777" w:rsidR="006F5418" w:rsidRDefault="006F5418" w:rsidP="00BC4F54">
      <w:r>
        <w:rPr>
          <w:rFonts w:hint="eastAsia"/>
        </w:rPr>
        <w:t>熊取町</w:t>
      </w:r>
      <w:r>
        <w:tab/>
        <w:t>人権・女性活躍推進課</w:t>
      </w:r>
      <w:r>
        <w:tab/>
        <w:t>072-452-1004</w:t>
      </w:r>
      <w:r>
        <w:tab/>
        <w:t>月～金</w:t>
      </w:r>
    </w:p>
    <w:p w14:paraId="4AE65BE9" w14:textId="77777777" w:rsidR="006F5418" w:rsidRDefault="006F5418" w:rsidP="00BC4F54">
      <w:r>
        <w:rPr>
          <w:rFonts w:hint="eastAsia"/>
        </w:rPr>
        <w:t>９時から</w:t>
      </w:r>
      <w:r>
        <w:t>17時30分</w:t>
      </w:r>
    </w:p>
    <w:p w14:paraId="0260D8A8" w14:textId="77777777" w:rsidR="006F5418" w:rsidRDefault="006F5418" w:rsidP="00BC4F54">
      <w:r>
        <w:rPr>
          <w:rFonts w:hint="eastAsia"/>
        </w:rPr>
        <w:t>（祝日・年末年始を除く）</w:t>
      </w:r>
    </w:p>
    <w:p w14:paraId="586464CB" w14:textId="77777777" w:rsidR="006F5418" w:rsidRDefault="006F5418" w:rsidP="00BC4F54">
      <w:r>
        <w:rPr>
          <w:rFonts w:hint="eastAsia"/>
        </w:rPr>
        <w:t>田尻町</w:t>
      </w:r>
      <w:r>
        <w:tab/>
        <w:t>企画人権課</w:t>
      </w:r>
      <w:r>
        <w:tab/>
        <w:t>072-466-5019</w:t>
      </w:r>
      <w:r>
        <w:tab/>
        <w:t>月～金</w:t>
      </w:r>
    </w:p>
    <w:p w14:paraId="1E7BAFB2" w14:textId="77777777" w:rsidR="006F5418" w:rsidRDefault="006F5418" w:rsidP="00BC4F54">
      <w:r>
        <w:rPr>
          <w:rFonts w:hint="eastAsia"/>
        </w:rPr>
        <w:t>９時から</w:t>
      </w:r>
      <w:r>
        <w:t>17時</w:t>
      </w:r>
    </w:p>
    <w:p w14:paraId="0A0FF205" w14:textId="77777777" w:rsidR="006F5418" w:rsidRDefault="006F5418" w:rsidP="00BC4F54">
      <w:r>
        <w:rPr>
          <w:rFonts w:hint="eastAsia"/>
        </w:rPr>
        <w:t>岬　町</w:t>
      </w:r>
      <w:r>
        <w:tab/>
        <w:t>人権推進課</w:t>
      </w:r>
      <w:r>
        <w:tab/>
        <w:t>072-492-2773</w:t>
      </w:r>
      <w:r>
        <w:tab/>
        <w:t>月～金</w:t>
      </w:r>
    </w:p>
    <w:p w14:paraId="20C45FB1" w14:textId="77777777" w:rsidR="006F5418" w:rsidRDefault="006F5418" w:rsidP="00BC4F54">
      <w:r>
        <w:rPr>
          <w:rFonts w:hint="eastAsia"/>
        </w:rPr>
        <w:t>９時から</w:t>
      </w:r>
      <w:r>
        <w:t>17時30分</w:t>
      </w:r>
    </w:p>
    <w:p w14:paraId="2897D3C8" w14:textId="77777777" w:rsidR="006F5418" w:rsidRDefault="006F5418" w:rsidP="00BC4F54">
      <w:r>
        <w:tab/>
        <w:t>岬町人権協会（多奈川事務所）</w:t>
      </w:r>
      <w:r>
        <w:tab/>
        <w:t>072-492-3270</w:t>
      </w:r>
      <w:r>
        <w:tab/>
        <w:t>火・木　（祝日は除く）</w:t>
      </w:r>
    </w:p>
    <w:p w14:paraId="63A46843" w14:textId="77777777" w:rsidR="006F5418" w:rsidRDefault="006F5418" w:rsidP="00BC4F54">
      <w:r>
        <w:t>9時から16時（12~13時は除く）</w:t>
      </w:r>
    </w:p>
    <w:p w14:paraId="3540AC8E" w14:textId="77777777" w:rsidR="006F5418" w:rsidRDefault="006F5418" w:rsidP="00BC4F54">
      <w:r>
        <w:tab/>
        <w:t>岬町人権協会（淡輪事務所）</w:t>
      </w:r>
      <w:r>
        <w:tab/>
        <w:t>072-494-1508</w:t>
      </w:r>
      <w:r>
        <w:tab/>
        <w:t>月・水・木（祝日は除く）</w:t>
      </w:r>
    </w:p>
    <w:p w14:paraId="0D2891BD" w14:textId="77777777" w:rsidR="006F5418" w:rsidRDefault="006F5418" w:rsidP="00BC4F54">
      <w:r>
        <w:t>9時から16時（12~13時は除く）</w:t>
      </w:r>
    </w:p>
    <w:p w14:paraId="686BC471" w14:textId="77777777" w:rsidR="006F5418" w:rsidRDefault="006F5418" w:rsidP="00BC4F54">
      <w:r>
        <w:rPr>
          <w:noProof/>
        </w:rPr>
        <w:lastRenderedPageBreak/>
        <w:drawing>
          <wp:inline distT="0" distB="0" distL="0" distR="0" wp14:anchorId="15CB7C7D" wp14:editId="1D6339DE">
            <wp:extent cx="4365119" cy="5557520"/>
            <wp:effectExtent l="0" t="0" r="3810" b="5080"/>
            <wp:docPr id="1136768056" name="図 8" descr="テーブ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68056" name="図 8" descr="テーブル&#10;&#10;AI によって生成されたコンテンツは間違っている可能性があります。"/>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417387" cy="5624065"/>
                    </a:xfrm>
                    <a:prstGeom prst="rect">
                      <a:avLst/>
                    </a:prstGeom>
                  </pic:spPr>
                </pic:pic>
              </a:graphicData>
            </a:graphic>
          </wp:inline>
        </w:drawing>
      </w:r>
    </w:p>
    <w:p w14:paraId="095C1984" w14:textId="77777777" w:rsidR="006F5418" w:rsidRDefault="006F5418" w:rsidP="00BC4F54"/>
    <w:p w14:paraId="2D4B9719" w14:textId="77777777" w:rsidR="006F5418" w:rsidRPr="006025EB" w:rsidRDefault="006F5418" w:rsidP="00E93B02">
      <w:pPr>
        <w:rPr>
          <w:b/>
          <w:bCs/>
        </w:rPr>
      </w:pPr>
      <w:r w:rsidRPr="006025EB">
        <w:rPr>
          <w:rFonts w:hint="eastAsia"/>
          <w:b/>
          <w:bCs/>
        </w:rPr>
        <w:t>ご意見・ご感想をおよせください。</w:t>
      </w:r>
    </w:p>
    <w:p w14:paraId="47F0721F" w14:textId="77777777" w:rsidR="006F5418" w:rsidRDefault="006F5418" w:rsidP="00E93B02">
      <w:r>
        <w:rPr>
          <w:rFonts w:hint="eastAsia"/>
        </w:rPr>
        <w:t xml:space="preserve">　本冊子をより良いものにしていくため、みなさまからのご意見・ご感想をお待ちしています。</w:t>
      </w:r>
      <w:r>
        <w:t xml:space="preserve"> </w:t>
      </w:r>
    </w:p>
    <w:p w14:paraId="6E56F982" w14:textId="77777777" w:rsidR="006F5418" w:rsidRDefault="006F5418" w:rsidP="00E93B02">
      <w:r>
        <w:rPr>
          <w:rFonts w:hint="eastAsia"/>
        </w:rPr>
        <w:t xml:space="preserve">　本冊子に添付している用紙のほか、大阪府ホームページからもお寄せいただけます。</w:t>
      </w:r>
    </w:p>
    <w:p w14:paraId="19AEDFCC" w14:textId="77777777" w:rsidR="006F5418" w:rsidRDefault="006F5418" w:rsidP="00E93B02">
      <w:r>
        <w:rPr>
          <w:rFonts w:hint="eastAsia"/>
        </w:rPr>
        <w:t xml:space="preserve">　ぜひ、ご協力いただきますようお願いいたします。</w:t>
      </w:r>
    </w:p>
    <w:p w14:paraId="64CC5A6B" w14:textId="77777777" w:rsidR="006F5418" w:rsidRDefault="006F5418" w:rsidP="00E93B02"/>
    <w:p w14:paraId="0EB59563" w14:textId="77777777" w:rsidR="006F5418" w:rsidRDefault="006F5418" w:rsidP="00E93B02">
      <w:r w:rsidRPr="00E93B02">
        <w:rPr>
          <w:rFonts w:hint="eastAsia"/>
        </w:rPr>
        <w:t>ゆまにてそうぞう　アンケート</w:t>
      </w:r>
      <w:r>
        <w:rPr>
          <w:rFonts w:hint="eastAsia"/>
        </w:rPr>
        <w:t xml:space="preserve">　検索</w:t>
      </w:r>
    </w:p>
    <w:p w14:paraId="6730BA9F" w14:textId="77777777" w:rsidR="006F5418" w:rsidRPr="00BC4F54" w:rsidRDefault="006F5418" w:rsidP="00E93B02">
      <w:r>
        <w:rPr>
          <w:rFonts w:hint="eastAsia"/>
          <w:noProof/>
        </w:rPr>
        <w:lastRenderedPageBreak/>
        <w:drawing>
          <wp:inline distT="0" distB="0" distL="0" distR="0" wp14:anchorId="7F7F971E" wp14:editId="5CD564AA">
            <wp:extent cx="2070100" cy="2070100"/>
            <wp:effectExtent l="0" t="0" r="0" b="0"/>
            <wp:docPr id="209608339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83392" name="図 2096083392"/>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70100" cy="2070100"/>
                    </a:xfrm>
                    <a:prstGeom prst="rect">
                      <a:avLst/>
                    </a:prstGeom>
                  </pic:spPr>
                </pic:pic>
              </a:graphicData>
            </a:graphic>
          </wp:inline>
        </w:drawing>
      </w:r>
    </w:p>
    <w:p w14:paraId="7189944E" w14:textId="77777777" w:rsidR="006F5418" w:rsidRDefault="006F5418"/>
    <w:p w14:paraId="070648C9" w14:textId="77777777" w:rsidR="006F5418" w:rsidRDefault="006F5418" w:rsidP="004C268D">
      <w:r>
        <w:rPr>
          <w:rFonts w:hint="eastAsia"/>
        </w:rPr>
        <w:t>人権教育・啓発のための施設です。ご利用ください。</w:t>
      </w:r>
    </w:p>
    <w:p w14:paraId="1722ECDC" w14:textId="77777777" w:rsidR="006F5418" w:rsidRDefault="006F5418" w:rsidP="004C268D"/>
    <w:p w14:paraId="31E58359" w14:textId="77777777" w:rsidR="006F5418" w:rsidRDefault="006F5418" w:rsidP="004C268D">
      <w:r>
        <w:rPr>
          <w:rFonts w:hint="eastAsia"/>
        </w:rPr>
        <w:t>ヒューライツ大阪</w:t>
      </w:r>
    </w:p>
    <w:p w14:paraId="4CECB57D" w14:textId="77777777" w:rsidR="006F5418" w:rsidRDefault="006F5418" w:rsidP="004C268D">
      <w:r>
        <w:rPr>
          <w:rFonts w:hint="eastAsia"/>
        </w:rPr>
        <w:t>アジア・太平洋人権情報センター</w:t>
      </w:r>
    </w:p>
    <w:p w14:paraId="2FFB532E" w14:textId="77777777" w:rsidR="006F5418" w:rsidRDefault="006F5418" w:rsidP="004C268D"/>
    <w:p w14:paraId="57B2CC39" w14:textId="77777777" w:rsidR="006F5418" w:rsidRDefault="006F5418" w:rsidP="004C268D">
      <w:r>
        <w:rPr>
          <w:rFonts w:hint="eastAsia"/>
        </w:rPr>
        <w:t>大阪市西区西本町</w:t>
      </w:r>
      <w:r>
        <w:t>1-7-7-8F</w:t>
      </w:r>
    </w:p>
    <w:p w14:paraId="01518F9C" w14:textId="77777777" w:rsidR="006F5418" w:rsidRDefault="006F5418" w:rsidP="004C268D">
      <w:r>
        <w:rPr>
          <w:rFonts w:hint="eastAsia"/>
        </w:rPr>
        <w:t>（</w:t>
      </w:r>
      <w:r>
        <w:t>06）6543-7002</w:t>
      </w:r>
    </w:p>
    <w:p w14:paraId="30FF128A" w14:textId="77777777" w:rsidR="006F5418" w:rsidRDefault="006F5418" w:rsidP="004C268D">
      <w:r>
        <w:rPr>
          <w:rFonts w:hint="eastAsia"/>
        </w:rPr>
        <w:t>「ヒューライツ大阪」検索</w:t>
      </w:r>
    </w:p>
    <w:p w14:paraId="4476FAD2" w14:textId="77777777" w:rsidR="006F5418" w:rsidRDefault="006F5418" w:rsidP="004C268D"/>
    <w:p w14:paraId="23812298" w14:textId="77777777" w:rsidR="006F5418" w:rsidRDefault="006F5418" w:rsidP="004C268D">
      <w:r w:rsidRPr="004C268D">
        <w:rPr>
          <w:rFonts w:hint="eastAsia"/>
        </w:rPr>
        <w:t>国際的な人権情報の収集・発信、調査・研究、研修・啓発、広報・出版、相談・情報サービス機能などを通じて、日本における国際人</w:t>
      </w:r>
      <w:r w:rsidRPr="004C268D">
        <w:t>権基準の浸透と実現をめざし、国際化時代にふさわしい人権感覚を醸成することを目的としています。</w:t>
      </w:r>
    </w:p>
    <w:p w14:paraId="2C18EA5A" w14:textId="77777777" w:rsidR="006F5418" w:rsidRDefault="006F5418" w:rsidP="004C268D"/>
    <w:p w14:paraId="52E33CF6" w14:textId="77777777" w:rsidR="006F5418" w:rsidRPr="004C268D" w:rsidRDefault="006F5418" w:rsidP="004C268D">
      <w:r>
        <w:rPr>
          <w:noProof/>
        </w:rPr>
        <w:drawing>
          <wp:inline distT="0" distB="0" distL="0" distR="0" wp14:anchorId="570DEAC6" wp14:editId="4BF49854">
            <wp:extent cx="1968500" cy="1473200"/>
            <wp:effectExtent l="0" t="0" r="0" b="0"/>
            <wp:docPr id="1174745085" name="図 1" descr="棚に並んだ本棚&#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45085" name="図 1" descr="棚に並んだ本棚&#10;&#10;AI によって生成されたコンテンツは間違っている可能性があります。"/>
                    <pic:cNvPicPr/>
                  </pic:nvPicPr>
                  <pic:blipFill>
                    <a:blip r:embed="rId83">
                      <a:extLst>
                        <a:ext uri="{28A0092B-C50C-407E-A947-70E740481C1C}">
                          <a14:useLocalDpi xmlns:a14="http://schemas.microsoft.com/office/drawing/2010/main" val="0"/>
                        </a:ext>
                      </a:extLst>
                    </a:blip>
                    <a:stretch>
                      <a:fillRect/>
                    </a:stretch>
                  </pic:blipFill>
                  <pic:spPr>
                    <a:xfrm>
                      <a:off x="0" y="0"/>
                      <a:ext cx="1968500" cy="1473200"/>
                    </a:xfrm>
                    <a:prstGeom prst="rect">
                      <a:avLst/>
                    </a:prstGeom>
                  </pic:spPr>
                </pic:pic>
              </a:graphicData>
            </a:graphic>
          </wp:inline>
        </w:drawing>
      </w:r>
    </w:p>
    <w:p w14:paraId="72A68108" w14:textId="77777777" w:rsidR="006F5418" w:rsidRDefault="006F5418" w:rsidP="004C268D"/>
    <w:p w14:paraId="78B0FDAC" w14:textId="77777777" w:rsidR="006F5418" w:rsidRDefault="006F5418" w:rsidP="004C268D"/>
    <w:p w14:paraId="3900B3BC" w14:textId="77777777" w:rsidR="006F5418" w:rsidRDefault="006F5418" w:rsidP="004C268D">
      <w:r>
        <w:rPr>
          <w:rFonts w:hint="eastAsia"/>
        </w:rPr>
        <w:t>ドーンセンター</w:t>
      </w:r>
    </w:p>
    <w:p w14:paraId="6AFBFDB3" w14:textId="77777777" w:rsidR="006F5418" w:rsidRDefault="006F5418" w:rsidP="004C268D">
      <w:r>
        <w:rPr>
          <w:rFonts w:hint="eastAsia"/>
        </w:rPr>
        <w:t>大阪府立男女共同参画・青少年センター</w:t>
      </w:r>
    </w:p>
    <w:p w14:paraId="6040A407" w14:textId="77777777" w:rsidR="006F5418" w:rsidRDefault="006F5418" w:rsidP="004C268D"/>
    <w:p w14:paraId="2AE17EE1" w14:textId="77777777" w:rsidR="006F5418" w:rsidRDefault="006F5418" w:rsidP="004C268D">
      <w:r>
        <w:rPr>
          <w:rFonts w:hint="eastAsia"/>
        </w:rPr>
        <w:lastRenderedPageBreak/>
        <w:t>大阪市中央区大手前</w:t>
      </w:r>
      <w:r>
        <w:t>1-3-49</w:t>
      </w:r>
    </w:p>
    <w:p w14:paraId="27CD4B84" w14:textId="77777777" w:rsidR="006F5418" w:rsidRDefault="006F5418" w:rsidP="004C268D">
      <w:r>
        <w:rPr>
          <w:rFonts w:hint="eastAsia"/>
        </w:rPr>
        <w:t>（</w:t>
      </w:r>
      <w:r>
        <w:t>06）6910-8500</w:t>
      </w:r>
    </w:p>
    <w:p w14:paraId="09D6CF43" w14:textId="77777777" w:rsidR="006F5418" w:rsidRDefault="006F5418" w:rsidP="004C268D">
      <w:r>
        <w:rPr>
          <w:rFonts w:hint="eastAsia"/>
        </w:rPr>
        <w:t>「ドーンセンター」検索</w:t>
      </w:r>
    </w:p>
    <w:p w14:paraId="10D9FBAF" w14:textId="77777777" w:rsidR="006F5418" w:rsidRDefault="006F5418" w:rsidP="004C268D"/>
    <w:p w14:paraId="159920D9" w14:textId="77777777" w:rsidR="006F5418" w:rsidRDefault="006F5418" w:rsidP="004C268D">
      <w:r w:rsidRPr="004C268D">
        <w:rPr>
          <w:rFonts w:hint="eastAsia"/>
        </w:rPr>
        <w:t>男女共同参画社会の実現と青少年の健全な育成に資することを目的とした施設です。「女性」をキーワードにした広範な情報の提供、啓発学習のための講座等の開催、女性の悩みや問題に関する相談などの事業を実施している他、ホール、会議室等を提供しています。</w:t>
      </w:r>
    </w:p>
    <w:p w14:paraId="2E8DE81E" w14:textId="77777777" w:rsidR="006F5418" w:rsidRDefault="006F5418" w:rsidP="004C268D"/>
    <w:p w14:paraId="150EA516" w14:textId="77777777" w:rsidR="006F5418" w:rsidRDefault="006F5418" w:rsidP="004C268D">
      <w:r>
        <w:rPr>
          <w:noProof/>
        </w:rPr>
        <w:drawing>
          <wp:inline distT="0" distB="0" distL="0" distR="0" wp14:anchorId="0184A5A9" wp14:editId="58D40163">
            <wp:extent cx="1968500" cy="1308100"/>
            <wp:effectExtent l="0" t="0" r="0" b="0"/>
            <wp:docPr id="487032475" name="図 2" descr="屋外, 建物, 背の高い, アパート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32475" name="図 2" descr="屋外, 建物, 背の高い, アパート が含まれている画像&#10;&#10;AI によって生成されたコンテンツは間違っている可能性があります。"/>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68500" cy="1308100"/>
                    </a:xfrm>
                    <a:prstGeom prst="rect">
                      <a:avLst/>
                    </a:prstGeom>
                  </pic:spPr>
                </pic:pic>
              </a:graphicData>
            </a:graphic>
          </wp:inline>
        </w:drawing>
      </w:r>
    </w:p>
    <w:p w14:paraId="6DDFFCD4" w14:textId="77777777" w:rsidR="006F5418" w:rsidRDefault="006F5418" w:rsidP="004C268D"/>
    <w:p w14:paraId="44F347ED" w14:textId="77777777" w:rsidR="006F5418" w:rsidRDefault="006F5418" w:rsidP="00AC7BE9">
      <w:r>
        <w:rPr>
          <w:rFonts w:hint="eastAsia"/>
        </w:rPr>
        <w:t>リバティおおさか</w:t>
      </w:r>
    </w:p>
    <w:p w14:paraId="441B3321" w14:textId="77777777" w:rsidR="006F5418" w:rsidRDefault="006F5418" w:rsidP="00AC7BE9">
      <w:r>
        <w:rPr>
          <w:rFonts w:hint="eastAsia"/>
        </w:rPr>
        <w:t>大阪人権博物館</w:t>
      </w:r>
    </w:p>
    <w:p w14:paraId="62853F45" w14:textId="77777777" w:rsidR="006F5418" w:rsidRDefault="006F5418" w:rsidP="00AC7BE9"/>
    <w:p w14:paraId="2CD92271" w14:textId="77777777" w:rsidR="006F5418" w:rsidRDefault="006F5418" w:rsidP="00AC7BE9">
      <w:r>
        <w:rPr>
          <w:rFonts w:hint="eastAsia"/>
        </w:rPr>
        <w:t>大阪市港区波除</w:t>
      </w:r>
      <w:r>
        <w:t>4-1-37</w:t>
      </w:r>
    </w:p>
    <w:p w14:paraId="210B23DE" w14:textId="77777777" w:rsidR="006F5418" w:rsidRDefault="006F5418" w:rsidP="00AC7BE9">
      <w:r>
        <w:t>HRCビル５階</w:t>
      </w:r>
    </w:p>
    <w:p w14:paraId="436BB4D2" w14:textId="77777777" w:rsidR="006F5418" w:rsidRDefault="006F5418" w:rsidP="00AC7BE9">
      <w:r>
        <w:rPr>
          <w:rFonts w:hint="eastAsia"/>
        </w:rPr>
        <w:t>（</w:t>
      </w:r>
      <w:r>
        <w:t>06）4301-7783</w:t>
      </w:r>
    </w:p>
    <w:p w14:paraId="1604A679" w14:textId="77777777" w:rsidR="006F5418" w:rsidRDefault="006F5418" w:rsidP="00AC7BE9"/>
    <w:p w14:paraId="4B731CB0" w14:textId="77777777" w:rsidR="006F5418" w:rsidRPr="001E190B" w:rsidRDefault="006F5418" w:rsidP="00AC7BE9">
      <w:r>
        <w:rPr>
          <w:rFonts w:hint="eastAsia"/>
        </w:rPr>
        <w:t>「リバティおおさか」検索</w:t>
      </w:r>
    </w:p>
    <w:p w14:paraId="1A2076A3" w14:textId="77777777" w:rsidR="006F5418" w:rsidRDefault="006F5418" w:rsidP="00AC7BE9"/>
    <w:p w14:paraId="6A7417DD" w14:textId="77777777" w:rsidR="006F5418" w:rsidRPr="00AC7BE9" w:rsidRDefault="006F5418" w:rsidP="004C268D">
      <w:r w:rsidRPr="001E190B">
        <w:rPr>
          <w:rFonts w:hint="eastAsia"/>
        </w:rPr>
        <w:t>豊かな人間性や幅広い社会性の醸成を図る人権などさまざまな資料の展示や、気づきや発見を促す体験の場の提供を通して、豊かな人権感覚を育み、人間性豊かな文化の発展に貢献することを目的としています。巡回展、セミナー、講座などを実施しています。</w:t>
      </w:r>
    </w:p>
    <w:p w14:paraId="02C47286" w14:textId="77777777" w:rsidR="006F5418" w:rsidRDefault="006F5418" w:rsidP="004C268D"/>
    <w:p w14:paraId="456A2E1C" w14:textId="77777777" w:rsidR="006F5418" w:rsidRDefault="006F5418" w:rsidP="004C268D">
      <w:r>
        <w:rPr>
          <w:rFonts w:hint="eastAsia"/>
        </w:rPr>
        <w:t>ピースおおさか</w:t>
      </w:r>
    </w:p>
    <w:p w14:paraId="1577C131" w14:textId="77777777" w:rsidR="006F5418" w:rsidRDefault="006F5418" w:rsidP="004C268D">
      <w:r>
        <w:rPr>
          <w:rFonts w:hint="eastAsia"/>
        </w:rPr>
        <w:t>大阪国際平和センター</w:t>
      </w:r>
    </w:p>
    <w:p w14:paraId="2E3B3730" w14:textId="77777777" w:rsidR="006F5418" w:rsidRDefault="006F5418" w:rsidP="004C268D"/>
    <w:p w14:paraId="30C103BB" w14:textId="77777777" w:rsidR="006F5418" w:rsidRDefault="006F5418" w:rsidP="004C268D">
      <w:r>
        <w:rPr>
          <w:rFonts w:hint="eastAsia"/>
        </w:rPr>
        <w:t>大阪市中央区大阪城</w:t>
      </w:r>
      <w:r>
        <w:t>2-1</w:t>
      </w:r>
    </w:p>
    <w:p w14:paraId="77B8E7DC" w14:textId="77777777" w:rsidR="006F5418" w:rsidRDefault="006F5418" w:rsidP="004C268D">
      <w:r>
        <w:rPr>
          <w:rFonts w:hint="eastAsia"/>
        </w:rPr>
        <w:t>（</w:t>
      </w:r>
      <w:r>
        <w:t>06）6947-7208</w:t>
      </w:r>
    </w:p>
    <w:p w14:paraId="0BA3D557" w14:textId="77777777" w:rsidR="006F5418" w:rsidRDefault="006F5418" w:rsidP="004C268D">
      <w:r>
        <w:rPr>
          <w:rFonts w:hint="eastAsia"/>
        </w:rPr>
        <w:t>「ピースおおさか」検索</w:t>
      </w:r>
    </w:p>
    <w:p w14:paraId="273C2C2B" w14:textId="77777777" w:rsidR="006F5418" w:rsidRDefault="006F5418" w:rsidP="004C268D"/>
    <w:p w14:paraId="4A7744FD" w14:textId="77777777" w:rsidR="006F5418" w:rsidRDefault="006F5418" w:rsidP="004C268D">
      <w:r>
        <w:rPr>
          <w:rFonts w:hint="eastAsia"/>
        </w:rPr>
        <w:t>大阪空襲の犠牲者を追悼し平和を祈念するとともに、大阪空襲を中心とした情報・資料の収</w:t>
      </w:r>
      <w:r>
        <w:rPr>
          <w:rFonts w:hint="eastAsia"/>
        </w:rPr>
        <w:lastRenderedPageBreak/>
        <w:t>集・保存・展示等を通じて、戦争の悲惨さと平和の尊さを次の世代に伝え、平和を願う豊かな心を育むことを目的としています。</w:t>
      </w:r>
    </w:p>
    <w:p w14:paraId="5C9E6FCE" w14:textId="77777777" w:rsidR="006F5418" w:rsidRDefault="006F5418" w:rsidP="004C268D">
      <w:r>
        <w:rPr>
          <w:noProof/>
        </w:rPr>
        <w:drawing>
          <wp:inline distT="0" distB="0" distL="0" distR="0" wp14:anchorId="58460742" wp14:editId="1191618C">
            <wp:extent cx="2006600" cy="1447800"/>
            <wp:effectExtent l="0" t="0" r="0" b="0"/>
            <wp:docPr id="908421447" name="図 3" descr="建物の屋根の建物&#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21447" name="図 3" descr="建物の屋根の建物&#10;&#10;AI によって生成されたコンテンツは間違っている可能性があります。"/>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06600" cy="1447800"/>
                    </a:xfrm>
                    <a:prstGeom prst="rect">
                      <a:avLst/>
                    </a:prstGeom>
                  </pic:spPr>
                </pic:pic>
              </a:graphicData>
            </a:graphic>
          </wp:inline>
        </w:drawing>
      </w:r>
    </w:p>
    <w:p w14:paraId="45342021" w14:textId="77777777" w:rsidR="006F5418" w:rsidRDefault="006F5418" w:rsidP="004C268D"/>
    <w:p w14:paraId="7BC17A36" w14:textId="77777777" w:rsidR="006F5418" w:rsidRDefault="006F5418" w:rsidP="004C268D"/>
    <w:p w14:paraId="487A5CDB" w14:textId="77777777" w:rsidR="006F5418" w:rsidRDefault="006F5418" w:rsidP="004C268D">
      <w:r>
        <w:rPr>
          <w:rFonts w:hint="eastAsia"/>
        </w:rPr>
        <w:t>大阪府立視聴覚ライブラリー</w:t>
      </w:r>
    </w:p>
    <w:p w14:paraId="19492556" w14:textId="77777777" w:rsidR="006F5418" w:rsidRDefault="006F5418" w:rsidP="004C268D">
      <w:r>
        <w:rPr>
          <w:rFonts w:hint="eastAsia"/>
        </w:rPr>
        <w:t>（大阪府立中央図書館内）</w:t>
      </w:r>
    </w:p>
    <w:p w14:paraId="262A1DAC" w14:textId="77777777" w:rsidR="006F5418" w:rsidRDefault="006F5418" w:rsidP="004C268D"/>
    <w:p w14:paraId="38C129A0" w14:textId="77777777" w:rsidR="006F5418" w:rsidRDefault="006F5418" w:rsidP="004C268D">
      <w:r>
        <w:rPr>
          <w:rFonts w:hint="eastAsia"/>
        </w:rPr>
        <w:t>東大阪市荒本北</w:t>
      </w:r>
      <w:r>
        <w:t>1-2-1</w:t>
      </w:r>
    </w:p>
    <w:p w14:paraId="6566A64E" w14:textId="77777777" w:rsidR="006F5418" w:rsidRDefault="006F5418" w:rsidP="004C268D">
      <w:r>
        <w:rPr>
          <w:rFonts w:hint="eastAsia"/>
        </w:rPr>
        <w:t>（</w:t>
      </w:r>
      <w:r>
        <w:t>06）6745-0170（代表）</w:t>
      </w:r>
    </w:p>
    <w:p w14:paraId="2E06ED9B" w14:textId="77777777" w:rsidR="006F5418" w:rsidRDefault="006F5418" w:rsidP="004C268D">
      <w:r>
        <w:rPr>
          <w:rFonts w:hint="eastAsia"/>
        </w:rPr>
        <w:t>「大阪府視聴覚ライブラリー」検索</w:t>
      </w:r>
    </w:p>
    <w:p w14:paraId="5AD62308" w14:textId="77777777" w:rsidR="006F5418" w:rsidRDefault="006F5418" w:rsidP="004C268D"/>
    <w:p w14:paraId="640ACDEF" w14:textId="77777777" w:rsidR="006F5418" w:rsidRDefault="006F5418" w:rsidP="004C268D">
      <w:r w:rsidRPr="004C268D">
        <w:rPr>
          <w:rFonts w:hint="eastAsia"/>
        </w:rPr>
        <w:t>学校や社会教育関係団体、企業等に対し、研修や上映会に使用できる、人権教育をはじめとするさまざまな視聴覚教材（</w:t>
      </w:r>
      <w:r w:rsidRPr="004C268D">
        <w:t>16ミリフィルム、ビデオテープ、DVD、スライド）と機材の貸出しを行っています。</w:t>
      </w:r>
    </w:p>
    <w:p w14:paraId="0D8B3679" w14:textId="77777777" w:rsidR="006F5418" w:rsidRDefault="006F5418" w:rsidP="004C268D"/>
    <w:p w14:paraId="30B581F8" w14:textId="77777777" w:rsidR="006F5418" w:rsidRDefault="006F5418" w:rsidP="004C268D">
      <w:r>
        <w:rPr>
          <w:noProof/>
        </w:rPr>
        <w:drawing>
          <wp:inline distT="0" distB="0" distL="0" distR="0" wp14:anchorId="1157E0EC" wp14:editId="735C85E3">
            <wp:extent cx="2222500" cy="1282700"/>
            <wp:effectExtent l="0" t="0" r="0" b="0"/>
            <wp:docPr id="465631448" name="図 4" descr="屋外, 建物, ストリート, 歩道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631448" name="図 4" descr="屋外, 建物, ストリート, 歩道 が含まれている画像&#10;&#10;AI によって生成されたコンテンツは間違っている可能性があります。"/>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22500" cy="1282700"/>
                    </a:xfrm>
                    <a:prstGeom prst="rect">
                      <a:avLst/>
                    </a:prstGeom>
                  </pic:spPr>
                </pic:pic>
              </a:graphicData>
            </a:graphic>
          </wp:inline>
        </w:drawing>
      </w:r>
    </w:p>
    <w:p w14:paraId="3E47E1E8" w14:textId="77777777" w:rsidR="006F5418" w:rsidRDefault="006F5418" w:rsidP="004C268D"/>
    <w:p w14:paraId="66B260D0" w14:textId="77777777" w:rsidR="006F5418" w:rsidRDefault="006F5418" w:rsidP="004C268D"/>
    <w:p w14:paraId="6438FC1A" w14:textId="77777777" w:rsidR="006F5418" w:rsidRDefault="006F5418" w:rsidP="001E190B"/>
    <w:p w14:paraId="792C6AE7" w14:textId="77777777" w:rsidR="006F5418" w:rsidRDefault="006F5418" w:rsidP="001E190B"/>
    <w:p w14:paraId="380E0A9E" w14:textId="77777777" w:rsidR="006F5418" w:rsidRDefault="006F5418" w:rsidP="001E190B">
      <w:r>
        <w:rPr>
          <w:rFonts w:hint="eastAsia"/>
          <w:noProof/>
        </w:rPr>
        <w:lastRenderedPageBreak/>
        <w:drawing>
          <wp:inline distT="0" distB="0" distL="0" distR="0" wp14:anchorId="3F895298" wp14:editId="12327819">
            <wp:extent cx="3020116" cy="1648918"/>
            <wp:effectExtent l="0" t="0" r="2540" b="2540"/>
            <wp:docPr id="1936894345" name="図 5" descr="アイコ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94345" name="図 5" descr="アイコン&#10;&#10;AI によって生成されたコンテンツは間違っている可能性があります。"/>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38763" cy="1659099"/>
                    </a:xfrm>
                    <a:prstGeom prst="rect">
                      <a:avLst/>
                    </a:prstGeom>
                  </pic:spPr>
                </pic:pic>
              </a:graphicData>
            </a:graphic>
          </wp:inline>
        </w:drawing>
      </w:r>
    </w:p>
    <w:p w14:paraId="0DBA1C0E" w14:textId="77777777" w:rsidR="006F5418" w:rsidRDefault="006F5418" w:rsidP="001E190B">
      <w:r w:rsidRPr="00AC7BE9">
        <w:rPr>
          <w:rFonts w:hint="eastAsia"/>
        </w:rPr>
        <w:t>©</w:t>
      </w:r>
      <w:r w:rsidRPr="00AC7BE9">
        <w:t>Expo 2025</w:t>
      </w:r>
    </w:p>
    <w:p w14:paraId="37D2F198" w14:textId="77777777" w:rsidR="006F5418" w:rsidRPr="001E190B" w:rsidRDefault="006F5418" w:rsidP="001E190B"/>
    <w:p w14:paraId="328B2A03" w14:textId="77777777" w:rsidR="006F5418" w:rsidRDefault="006F5418" w:rsidP="004C268D">
      <w:r>
        <w:rPr>
          <w:rFonts w:hint="eastAsia"/>
        </w:rPr>
        <w:t>大阪府府民文化部人権局</w:t>
      </w:r>
    </w:p>
    <w:p w14:paraId="1FD78E1B" w14:textId="77777777" w:rsidR="006F5418" w:rsidRDefault="006F5418" w:rsidP="004C268D">
      <w:r>
        <w:rPr>
          <w:rFonts w:hint="eastAsia"/>
        </w:rPr>
        <w:t>令和</w:t>
      </w:r>
      <w:r>
        <w:t>6（2024）年3月発行</w:t>
      </w:r>
    </w:p>
    <w:p w14:paraId="2B73738F" w14:textId="77777777" w:rsidR="006F5418" w:rsidRDefault="006F5418" w:rsidP="004C268D">
      <w:r>
        <w:rPr>
          <w:rFonts w:hint="eastAsia"/>
        </w:rPr>
        <w:t>〒</w:t>
      </w:r>
      <w:r>
        <w:t>559-8555</w:t>
      </w:r>
    </w:p>
    <w:p w14:paraId="0724EEF3" w14:textId="77777777" w:rsidR="006F5418" w:rsidRDefault="006F5418" w:rsidP="004C268D">
      <w:r>
        <w:rPr>
          <w:rFonts w:hint="eastAsia"/>
        </w:rPr>
        <w:t>大阪市住之江区南港北</w:t>
      </w:r>
      <w:r>
        <w:t>1-14-16</w:t>
      </w:r>
    </w:p>
    <w:p w14:paraId="2EEF8405" w14:textId="77777777" w:rsidR="006F5418" w:rsidRDefault="006F5418" w:rsidP="004C268D">
      <w:r>
        <w:rPr>
          <w:rFonts w:hint="eastAsia"/>
        </w:rPr>
        <w:t>大阪府咲洲庁舎（さきしまコスモタワー）</w:t>
      </w:r>
      <w:r>
        <w:t>38階</w:t>
      </w:r>
    </w:p>
    <w:p w14:paraId="35A87FF2" w14:textId="77777777" w:rsidR="006F5418" w:rsidRDefault="006F5418" w:rsidP="004C268D">
      <w:r>
        <w:t>TEL（06）6210-9281　FAX（06）6210-9286</w:t>
      </w:r>
    </w:p>
    <w:p w14:paraId="1C412F5F" w14:textId="77777777" w:rsidR="006F5418" w:rsidRDefault="006F5418" w:rsidP="000D50A3">
      <w:pPr>
        <w:jc w:val="left"/>
      </w:pPr>
      <w:r>
        <w:rPr>
          <w:rFonts w:hint="eastAsia"/>
        </w:rPr>
        <w:t>大阪府人権局ホームページ</w:t>
      </w:r>
      <w:r>
        <w:t xml:space="preserve"> </w:t>
      </w:r>
      <w:r w:rsidRPr="000D50A3">
        <w:t>https://www.pref.osaka.lg.jp/o070020/jinken/portal/index.html</w:t>
      </w:r>
    </w:p>
    <w:p w14:paraId="0BC31BCB" w14:textId="77777777" w:rsidR="006F5418" w:rsidRPr="004C268D" w:rsidRDefault="006F5418" w:rsidP="00D077CD"/>
    <w:p w14:paraId="350BCFDF" w14:textId="77777777" w:rsidR="006F5418" w:rsidRPr="006F5418" w:rsidRDefault="006F5418"/>
    <w:sectPr w:rsidR="006F5418" w:rsidRPr="006F5418" w:rsidSect="00AF13BE">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A-OTF UD Shin Go Pr6 R">
    <w:panose1 w:val="00000000000000000000"/>
    <w:charset w:val="80"/>
    <w:family w:val="swiss"/>
    <w:notTrueType/>
    <w:pitch w:val="variable"/>
    <w:sig w:usb0="000002D7" w:usb1="2AC71C11" w:usb2="00000012" w:usb3="00000000" w:csb0="0002009F" w:csb1="00000000"/>
  </w:font>
  <w:font w:name="Times New Roman (本文のフォント - コンプレ">
    <w:altName w:val="ＭＳ 明朝"/>
    <w:charset w:val="80"/>
    <w:family w:val="roman"/>
    <w:pitch w:val="default"/>
  </w:font>
  <w:font w:name="A-OTF UD Shin Go Pr6 M">
    <w:altName w:val="游ゴシック"/>
    <w:panose1 w:val="00000000000000000000"/>
    <w:charset w:val="80"/>
    <w:family w:val="swiss"/>
    <w:notTrueType/>
    <w:pitch w:val="variable"/>
    <w:sig w:usb0="000002D7" w:usb1="2AC71C11"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13BE"/>
    <w:rsid w:val="001060E7"/>
    <w:rsid w:val="00136DD7"/>
    <w:rsid w:val="00227AE4"/>
    <w:rsid w:val="00291FD6"/>
    <w:rsid w:val="00295C78"/>
    <w:rsid w:val="002D35F7"/>
    <w:rsid w:val="003B7492"/>
    <w:rsid w:val="004B3A46"/>
    <w:rsid w:val="0051042F"/>
    <w:rsid w:val="006236EE"/>
    <w:rsid w:val="006F5418"/>
    <w:rsid w:val="00742643"/>
    <w:rsid w:val="007A418A"/>
    <w:rsid w:val="007E10A2"/>
    <w:rsid w:val="00897470"/>
    <w:rsid w:val="009B2DD4"/>
    <w:rsid w:val="00A805AD"/>
    <w:rsid w:val="00AF13BE"/>
    <w:rsid w:val="00C2596D"/>
    <w:rsid w:val="00C517A2"/>
    <w:rsid w:val="00D918A0"/>
    <w:rsid w:val="00DE4F2D"/>
    <w:rsid w:val="00E8242C"/>
    <w:rsid w:val="00F2435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7EC66541"/>
  <w15:chartTrackingRefBased/>
  <w15:docId w15:val="{3959DC19-9A0B-924C-BD26-14B34DF6F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aliases w:val="見出し"/>
    <w:basedOn w:val="a"/>
    <w:next w:val="a"/>
    <w:link w:val="10"/>
    <w:uiPriority w:val="9"/>
    <w:qFormat/>
    <w:rsid w:val="00AF13BE"/>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aliases w:val="中見出し"/>
    <w:basedOn w:val="a"/>
    <w:next w:val="a"/>
    <w:link w:val="20"/>
    <w:uiPriority w:val="9"/>
    <w:unhideWhenUsed/>
    <w:qFormat/>
    <w:rsid w:val="00AF13BE"/>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unhideWhenUsed/>
    <w:qFormat/>
    <w:rsid w:val="00AF13BE"/>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unhideWhenUsed/>
    <w:qFormat/>
    <w:rsid w:val="00AF13BE"/>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AF13BE"/>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AF13BE"/>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AF13BE"/>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AF13BE"/>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AF13BE"/>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aliases w:val="見出し (文字)"/>
    <w:basedOn w:val="a0"/>
    <w:link w:val="1"/>
    <w:uiPriority w:val="9"/>
    <w:rsid w:val="00AF13BE"/>
    <w:rPr>
      <w:rFonts w:asciiTheme="majorHAnsi" w:eastAsiaTheme="majorEastAsia" w:hAnsiTheme="majorHAnsi" w:cstheme="majorBidi"/>
      <w:color w:val="000000" w:themeColor="text1"/>
      <w:sz w:val="32"/>
      <w:szCs w:val="32"/>
    </w:rPr>
  </w:style>
  <w:style w:type="character" w:customStyle="1" w:styleId="20">
    <w:name w:val="見出し 2 (文字)"/>
    <w:aliases w:val="中見出し (文字)"/>
    <w:basedOn w:val="a0"/>
    <w:link w:val="2"/>
    <w:uiPriority w:val="9"/>
    <w:rsid w:val="00AF13BE"/>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rsid w:val="00AF13BE"/>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rsid w:val="00AF13BE"/>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AF13BE"/>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AF13BE"/>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AF13BE"/>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AF13BE"/>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AF13BE"/>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AF13B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AF13B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F13B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AF13B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AF13BE"/>
    <w:pPr>
      <w:spacing w:before="160" w:after="160"/>
      <w:jc w:val="center"/>
    </w:pPr>
    <w:rPr>
      <w:i/>
      <w:iCs/>
      <w:color w:val="404040" w:themeColor="text1" w:themeTint="BF"/>
    </w:rPr>
  </w:style>
  <w:style w:type="character" w:customStyle="1" w:styleId="a8">
    <w:name w:val="引用文 (文字)"/>
    <w:basedOn w:val="a0"/>
    <w:link w:val="a7"/>
    <w:uiPriority w:val="29"/>
    <w:rsid w:val="00AF13BE"/>
    <w:rPr>
      <w:i/>
      <w:iCs/>
      <w:color w:val="404040" w:themeColor="text1" w:themeTint="BF"/>
    </w:rPr>
  </w:style>
  <w:style w:type="paragraph" w:styleId="a9">
    <w:name w:val="List Paragraph"/>
    <w:basedOn w:val="a"/>
    <w:uiPriority w:val="34"/>
    <w:qFormat/>
    <w:rsid w:val="00AF13BE"/>
    <w:pPr>
      <w:ind w:left="720"/>
      <w:contextualSpacing/>
    </w:pPr>
  </w:style>
  <w:style w:type="character" w:styleId="21">
    <w:name w:val="Intense Emphasis"/>
    <w:basedOn w:val="a0"/>
    <w:uiPriority w:val="21"/>
    <w:qFormat/>
    <w:rsid w:val="00AF13BE"/>
    <w:rPr>
      <w:i/>
      <w:iCs/>
      <w:color w:val="2F5496" w:themeColor="accent1" w:themeShade="BF"/>
    </w:rPr>
  </w:style>
  <w:style w:type="paragraph" w:styleId="22">
    <w:name w:val="Intense Quote"/>
    <w:basedOn w:val="a"/>
    <w:next w:val="a"/>
    <w:link w:val="23"/>
    <w:uiPriority w:val="30"/>
    <w:qFormat/>
    <w:rsid w:val="00AF13B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23">
    <w:name w:val="引用文 2 (文字)"/>
    <w:basedOn w:val="a0"/>
    <w:link w:val="22"/>
    <w:uiPriority w:val="30"/>
    <w:rsid w:val="00AF13BE"/>
    <w:rPr>
      <w:i/>
      <w:iCs/>
      <w:color w:val="2F5496" w:themeColor="accent1" w:themeShade="BF"/>
    </w:rPr>
  </w:style>
  <w:style w:type="character" w:styleId="24">
    <w:name w:val="Intense Reference"/>
    <w:basedOn w:val="a0"/>
    <w:uiPriority w:val="32"/>
    <w:qFormat/>
    <w:rsid w:val="00AF13BE"/>
    <w:rPr>
      <w:b/>
      <w:bCs/>
      <w:smallCaps/>
      <w:color w:val="2F5496" w:themeColor="accent1" w:themeShade="BF"/>
      <w:spacing w:val="5"/>
    </w:rPr>
  </w:style>
  <w:style w:type="character" w:styleId="aa">
    <w:name w:val="Strong"/>
    <w:basedOn w:val="a0"/>
    <w:uiPriority w:val="22"/>
    <w:qFormat/>
    <w:rsid w:val="00AF13BE"/>
    <w:rPr>
      <w:b/>
      <w:bCs/>
    </w:rPr>
  </w:style>
  <w:style w:type="paragraph" w:customStyle="1" w:styleId="25">
    <w:name w:val="本文_基本（2段組）"/>
    <w:basedOn w:val="a"/>
    <w:uiPriority w:val="99"/>
    <w:rsid w:val="00AF13BE"/>
    <w:pPr>
      <w:suppressAutoHyphens/>
      <w:autoSpaceDE w:val="0"/>
      <w:autoSpaceDN w:val="0"/>
      <w:adjustRightInd w:val="0"/>
      <w:textAlignment w:val="center"/>
    </w:pPr>
    <w:rPr>
      <w:rFonts w:ascii="A-OTF UD Shin Go Pr6 R" w:eastAsia="A-OTF UD Shin Go Pr6 R" w:cs="A-OTF UD Shin Go Pr6 R"/>
      <w:color w:val="000000"/>
      <w:kern w:val="0"/>
      <w:sz w:val="20"/>
      <w:szCs w:val="20"/>
      <w:lang w:val="ja-JP"/>
      <w14:ligatures w14:val="standardContextual"/>
    </w:rPr>
  </w:style>
  <w:style w:type="paragraph" w:customStyle="1" w:styleId="ab">
    <w:name w:val="ゴシック強調"/>
    <w:basedOn w:val="a"/>
    <w:qFormat/>
    <w:rsid w:val="00AF13BE"/>
    <w:rPr>
      <w:rFonts w:asciiTheme="majorHAnsi" w:eastAsiaTheme="majorEastAsia" w:hAnsiTheme="majorHAnsi" w:cs="Times New Roman (本文のフォント - コンプレ"/>
      <w:b/>
      <w14:ligatures w14:val="standardContextual"/>
    </w:rPr>
  </w:style>
  <w:style w:type="paragraph" w:styleId="ac">
    <w:name w:val="Revision"/>
    <w:hidden/>
    <w:uiPriority w:val="99"/>
    <w:semiHidden/>
    <w:rsid w:val="00AF13BE"/>
  </w:style>
  <w:style w:type="table" w:styleId="ad">
    <w:name w:val="Table Grid"/>
    <w:basedOn w:val="a1"/>
    <w:uiPriority w:val="39"/>
    <w:rsid w:val="007E10A2"/>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7A418A"/>
    <w:rPr>
      <w:color w:val="0563C1" w:themeColor="hyperlink"/>
      <w:u w:val="single"/>
    </w:rPr>
  </w:style>
  <w:style w:type="character" w:styleId="af">
    <w:name w:val="Unresolved Mention"/>
    <w:basedOn w:val="a0"/>
    <w:uiPriority w:val="99"/>
    <w:semiHidden/>
    <w:unhideWhenUsed/>
    <w:rsid w:val="007A418A"/>
    <w:rPr>
      <w:color w:val="605E5C"/>
      <w:shd w:val="clear" w:color="auto" w:fill="E1DFDD"/>
    </w:rPr>
  </w:style>
  <w:style w:type="character" w:styleId="af0">
    <w:name w:val="FollowedHyperlink"/>
    <w:basedOn w:val="a0"/>
    <w:uiPriority w:val="99"/>
    <w:semiHidden/>
    <w:unhideWhenUsed/>
    <w:rsid w:val="007A418A"/>
    <w:rPr>
      <w:color w:val="954F72" w:themeColor="followedHyperlink"/>
      <w:u w:val="single"/>
    </w:rPr>
  </w:style>
  <w:style w:type="paragraph" w:styleId="af1">
    <w:name w:val="TOC Heading"/>
    <w:basedOn w:val="1"/>
    <w:next w:val="a"/>
    <w:uiPriority w:val="39"/>
    <w:unhideWhenUsed/>
    <w:qFormat/>
    <w:rsid w:val="00897470"/>
    <w:pPr>
      <w:widowControl/>
      <w:spacing w:before="480" w:after="0" w:line="276" w:lineRule="auto"/>
      <w:jc w:val="left"/>
      <w:outlineLvl w:val="9"/>
    </w:pPr>
    <w:rPr>
      <w:b/>
      <w:bCs/>
      <w:color w:val="2F5496" w:themeColor="accent1" w:themeShade="BF"/>
      <w:kern w:val="0"/>
      <w:sz w:val="28"/>
      <w:szCs w:val="28"/>
    </w:rPr>
  </w:style>
  <w:style w:type="paragraph" w:styleId="11">
    <w:name w:val="toc 1"/>
    <w:basedOn w:val="a"/>
    <w:next w:val="a"/>
    <w:autoRedefine/>
    <w:uiPriority w:val="39"/>
    <w:unhideWhenUsed/>
    <w:rsid w:val="00897470"/>
    <w:pPr>
      <w:spacing w:before="360" w:after="360"/>
      <w:jc w:val="left"/>
    </w:pPr>
    <w:rPr>
      <w:rFonts w:eastAsiaTheme="minorHAnsi"/>
      <w:b/>
      <w:bCs/>
      <w:caps/>
      <w:sz w:val="22"/>
      <w:szCs w:val="22"/>
      <w:u w:val="single"/>
    </w:rPr>
  </w:style>
  <w:style w:type="paragraph" w:styleId="26">
    <w:name w:val="toc 2"/>
    <w:basedOn w:val="a"/>
    <w:next w:val="a"/>
    <w:autoRedefine/>
    <w:uiPriority w:val="39"/>
    <w:unhideWhenUsed/>
    <w:rsid w:val="00897470"/>
    <w:pPr>
      <w:jc w:val="left"/>
    </w:pPr>
    <w:rPr>
      <w:rFonts w:eastAsiaTheme="minorHAnsi"/>
      <w:b/>
      <w:bCs/>
      <w:smallCaps/>
      <w:sz w:val="22"/>
      <w:szCs w:val="22"/>
    </w:rPr>
  </w:style>
  <w:style w:type="paragraph" w:styleId="31">
    <w:name w:val="toc 3"/>
    <w:basedOn w:val="a"/>
    <w:next w:val="a"/>
    <w:autoRedefine/>
    <w:uiPriority w:val="39"/>
    <w:unhideWhenUsed/>
    <w:rsid w:val="00897470"/>
    <w:pPr>
      <w:jc w:val="left"/>
    </w:pPr>
    <w:rPr>
      <w:rFonts w:eastAsiaTheme="minorHAnsi"/>
      <w:smallCaps/>
      <w:sz w:val="22"/>
      <w:szCs w:val="22"/>
    </w:rPr>
  </w:style>
  <w:style w:type="paragraph" w:styleId="41">
    <w:name w:val="toc 4"/>
    <w:basedOn w:val="a"/>
    <w:next w:val="a"/>
    <w:autoRedefine/>
    <w:uiPriority w:val="39"/>
    <w:unhideWhenUsed/>
    <w:rsid w:val="00897470"/>
    <w:pPr>
      <w:jc w:val="left"/>
    </w:pPr>
    <w:rPr>
      <w:rFonts w:eastAsiaTheme="minorHAnsi"/>
      <w:sz w:val="22"/>
      <w:szCs w:val="22"/>
    </w:rPr>
  </w:style>
  <w:style w:type="paragraph" w:styleId="51">
    <w:name w:val="toc 5"/>
    <w:basedOn w:val="a"/>
    <w:next w:val="a"/>
    <w:autoRedefine/>
    <w:uiPriority w:val="39"/>
    <w:unhideWhenUsed/>
    <w:rsid w:val="00897470"/>
    <w:pPr>
      <w:jc w:val="left"/>
    </w:pPr>
    <w:rPr>
      <w:rFonts w:eastAsiaTheme="minorHAnsi"/>
      <w:sz w:val="22"/>
      <w:szCs w:val="22"/>
    </w:rPr>
  </w:style>
  <w:style w:type="paragraph" w:styleId="61">
    <w:name w:val="toc 6"/>
    <w:basedOn w:val="a"/>
    <w:next w:val="a"/>
    <w:autoRedefine/>
    <w:uiPriority w:val="39"/>
    <w:unhideWhenUsed/>
    <w:rsid w:val="00897470"/>
    <w:pPr>
      <w:jc w:val="left"/>
    </w:pPr>
    <w:rPr>
      <w:rFonts w:eastAsiaTheme="minorHAnsi"/>
      <w:sz w:val="22"/>
      <w:szCs w:val="22"/>
    </w:rPr>
  </w:style>
  <w:style w:type="paragraph" w:styleId="71">
    <w:name w:val="toc 7"/>
    <w:basedOn w:val="a"/>
    <w:next w:val="a"/>
    <w:autoRedefine/>
    <w:uiPriority w:val="39"/>
    <w:unhideWhenUsed/>
    <w:rsid w:val="00897470"/>
    <w:pPr>
      <w:jc w:val="left"/>
    </w:pPr>
    <w:rPr>
      <w:rFonts w:eastAsiaTheme="minorHAnsi"/>
      <w:sz w:val="22"/>
      <w:szCs w:val="22"/>
    </w:rPr>
  </w:style>
  <w:style w:type="paragraph" w:styleId="81">
    <w:name w:val="toc 8"/>
    <w:basedOn w:val="a"/>
    <w:next w:val="a"/>
    <w:autoRedefine/>
    <w:uiPriority w:val="39"/>
    <w:unhideWhenUsed/>
    <w:rsid w:val="00897470"/>
    <w:pPr>
      <w:jc w:val="left"/>
    </w:pPr>
    <w:rPr>
      <w:rFonts w:eastAsiaTheme="minorHAnsi"/>
      <w:sz w:val="22"/>
      <w:szCs w:val="22"/>
    </w:rPr>
  </w:style>
  <w:style w:type="paragraph" w:styleId="91">
    <w:name w:val="toc 9"/>
    <w:basedOn w:val="a"/>
    <w:next w:val="a"/>
    <w:autoRedefine/>
    <w:uiPriority w:val="39"/>
    <w:unhideWhenUsed/>
    <w:rsid w:val="00897470"/>
    <w:pPr>
      <w:jc w:val="left"/>
    </w:pPr>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tiff"/><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jpeg"/><Relationship Id="rId89" Type="http://schemas.openxmlformats.org/officeDocument/2006/relationships/theme" Target="theme/theme1.xml"/><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tiff"/><Relationship Id="rId37" Type="http://schemas.openxmlformats.org/officeDocument/2006/relationships/image" Target="media/image33.tiff"/><Relationship Id="rId53" Type="http://schemas.openxmlformats.org/officeDocument/2006/relationships/image" Target="media/image49.tiff"/><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tiff"/><Relationship Id="rId69" Type="http://schemas.openxmlformats.org/officeDocument/2006/relationships/image" Target="media/image65.png"/><Relationship Id="rId77" Type="http://schemas.openxmlformats.org/officeDocument/2006/relationships/image" Target="media/image73.tiff"/><Relationship Id="rId8" Type="http://schemas.openxmlformats.org/officeDocument/2006/relationships/image" Target="media/image4.tiff"/><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jpeg"/><Relationship Id="rId3" Type="http://schemas.openxmlformats.org/officeDocument/2006/relationships/settings" Target="settings.xml"/><Relationship Id="rId12" Type="http://schemas.openxmlformats.org/officeDocument/2006/relationships/image" Target="media/image8.tiff"/><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tiff"/><Relationship Id="rId67" Type="http://schemas.openxmlformats.org/officeDocument/2006/relationships/image" Target="media/image63.png"/><Relationship Id="rId20" Type="http://schemas.openxmlformats.org/officeDocument/2006/relationships/image" Target="media/image16.tiff"/><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jpeg"/><Relationship Id="rId70" Type="http://schemas.openxmlformats.org/officeDocument/2006/relationships/image" Target="media/image66.png"/><Relationship Id="rId75" Type="http://schemas.openxmlformats.org/officeDocument/2006/relationships/image" Target="media/image71.tiff"/><Relationship Id="rId83" Type="http://schemas.openxmlformats.org/officeDocument/2006/relationships/image" Target="media/image79.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tiff"/><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tiff"/><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tiff"/><Relationship Id="rId52" Type="http://schemas.openxmlformats.org/officeDocument/2006/relationships/image" Target="media/image48.png"/><Relationship Id="rId60" Type="http://schemas.openxmlformats.org/officeDocument/2006/relationships/image" Target="media/image56.jpeg"/><Relationship Id="rId65" Type="http://schemas.openxmlformats.org/officeDocument/2006/relationships/image" Target="media/image61.tiff"/><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jpeg"/><Relationship Id="rId4" Type="http://schemas.openxmlformats.org/officeDocument/2006/relationships/webSettings" Target="webSettings.xml"/><Relationship Id="rId9" Type="http://schemas.openxmlformats.org/officeDocument/2006/relationships/image" Target="media/image5.tiff"/><Relationship Id="rId13" Type="http://schemas.openxmlformats.org/officeDocument/2006/relationships/image" Target="media/image9.tiff"/><Relationship Id="rId18" Type="http://schemas.openxmlformats.org/officeDocument/2006/relationships/image" Target="media/image14.png"/><Relationship Id="rId39" Type="http://schemas.openxmlformats.org/officeDocument/2006/relationships/image" Target="media/image35.tiff"/><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tiff"/><Relationship Id="rId76" Type="http://schemas.openxmlformats.org/officeDocument/2006/relationships/image" Target="media/image72.png"/><Relationship Id="rId7" Type="http://schemas.openxmlformats.org/officeDocument/2006/relationships/image" Target="media/image3.tiff"/><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tiff"/><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61" Type="http://schemas.openxmlformats.org/officeDocument/2006/relationships/image" Target="media/image57.tiff"/><Relationship Id="rId82" Type="http://schemas.openxmlformats.org/officeDocument/2006/relationships/image" Target="media/image78.tiff"/><Relationship Id="rId19" Type="http://schemas.openxmlformats.org/officeDocument/2006/relationships/image" Target="media/image15.png"/></Relationships>
</file>

<file path=word/theme/theme1.xml><?xml version="1.0" encoding="utf-8"?>
<a:theme xmlns:a="http://schemas.openxmlformats.org/drawingml/2006/main" name="Office テーマ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BE1429-8ED8-A540-A398-886A2E6FA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122</Pages>
  <Words>12143</Words>
  <Characters>69221</Characters>
  <Application>Microsoft Office Word</Application>
  <DocSecurity>0</DocSecurity>
  <Lines>576</Lines>
  <Paragraphs>162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81202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Naomi Takahashi</dc:creator>
  <cp:keywords/>
  <dc:description/>
  <cp:lastModifiedBy>藤原　純</cp:lastModifiedBy>
  <cp:revision>15</cp:revision>
  <dcterms:created xsi:type="dcterms:W3CDTF">2025-01-30T08:14:00Z</dcterms:created>
  <dcterms:modified xsi:type="dcterms:W3CDTF">2025-02-19T06:05:00Z</dcterms:modified>
</cp:coreProperties>
</file>