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7E64" w14:textId="77777777" w:rsidR="007A4FF5" w:rsidRPr="00B7769E" w:rsidRDefault="007A4FF5"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5EE18204" w14:textId="77777777" w:rsidR="007A4FF5" w:rsidRPr="00B7769E" w:rsidRDefault="007A4FF5" w:rsidP="00792481">
      <w:pPr>
        <w:jc w:val="center"/>
        <w:rPr>
          <w:rFonts w:ascii="HG丸ｺﾞｼｯｸM-PRO" w:eastAsia="HG丸ｺﾞｼｯｸM-PRO" w:hAnsi="HG丸ｺﾞｼｯｸM-PRO"/>
          <w:sz w:val="24"/>
        </w:rPr>
      </w:pPr>
    </w:p>
    <w:p w14:paraId="0C45BC6E" w14:textId="77777777" w:rsidR="007A4FF5" w:rsidRPr="00B7769E" w:rsidRDefault="007A4FF5"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EFE89AD" w14:textId="77777777" w:rsidR="007A4FF5" w:rsidRPr="00B7769E" w:rsidRDefault="007A4FF5" w:rsidP="00792481">
      <w:pPr>
        <w:rPr>
          <w:rFonts w:ascii="HG丸ｺﾞｼｯｸM-PRO" w:eastAsia="HG丸ｺﾞｼｯｸM-PRO" w:hAnsi="HG丸ｺﾞｼｯｸM-PRO"/>
          <w:sz w:val="24"/>
        </w:rPr>
      </w:pPr>
    </w:p>
    <w:p w14:paraId="75F47F05" w14:textId="77777777" w:rsidR="007A4FF5" w:rsidRPr="00B7769E" w:rsidRDefault="007A4FF5"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FB9E677" w14:textId="77777777" w:rsidR="007A4FF5" w:rsidRPr="00F041C1" w:rsidRDefault="007A4FF5"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7A91A9B2" w14:textId="77777777" w:rsidTr="00FF6274">
        <w:tc>
          <w:tcPr>
            <w:tcW w:w="8702" w:type="dxa"/>
            <w:shd w:val="clear" w:color="auto" w:fill="auto"/>
          </w:tcPr>
          <w:p w14:paraId="59CB429D"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65C763A4" w14:textId="77777777" w:rsidR="007A4FF5" w:rsidRDefault="007A4FF5"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w:t>
            </w:r>
            <w:r w:rsidRPr="0093793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高次脳機能障害者への支援策を拡充</w:t>
            </w:r>
            <w:r w:rsidRPr="00937938">
              <w:rPr>
                <w:rFonts w:ascii="HG丸ｺﾞｼｯｸM-PRO" w:eastAsia="HG丸ｺﾞｼｯｸM-PRO" w:hAnsi="HG丸ｺﾞｼｯｸM-PRO" w:hint="eastAsia"/>
                <w:sz w:val="24"/>
              </w:rPr>
              <w:t>してください。</w:t>
            </w:r>
          </w:p>
          <w:p w14:paraId="00C0ABF6" w14:textId="2350987C" w:rsidR="007A4FF5" w:rsidRPr="00B7769E" w:rsidRDefault="007A4FF5" w:rsidP="007A4FF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 xml:space="preserve">　</w:t>
            </w:r>
            <w:r w:rsidRPr="005815F0">
              <w:rPr>
                <w:rFonts w:ascii="HG丸ｺﾞｼｯｸM-PRO" w:eastAsia="HG丸ｺﾞｼｯｸM-PRO" w:hAnsi="HG丸ｺﾞｼｯｸM-PRO" w:hint="eastAsia"/>
                <w:sz w:val="24"/>
              </w:rPr>
              <w:t>昨年度要望した『高次脳機能障害及びその関連障害に対する地域支援ネットワーク構築促進事業』について、府としては「研修を開催しそこで独自のネットワークを構築して欲しい」とのことでしたが、その後の変化や動きについて教えてください。加えて今後の方針も明らかにしてください。</w:t>
            </w:r>
          </w:p>
        </w:tc>
      </w:tr>
      <w:tr w:rsidR="007A4FF5" w:rsidRPr="00B7769E" w14:paraId="594A7D12" w14:textId="77777777" w:rsidTr="00FF6274">
        <w:tc>
          <w:tcPr>
            <w:tcW w:w="8702" w:type="dxa"/>
            <w:shd w:val="clear" w:color="auto" w:fill="auto"/>
          </w:tcPr>
          <w:p w14:paraId="41280DBF"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8A435F9" w14:textId="77777777" w:rsidR="007A4FF5" w:rsidRDefault="007A4FF5" w:rsidP="00E6074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高次脳機能障がい者への支援については、その症状やニーズが多岐にわたるため、多職種多機関がつながる地域</w:t>
            </w:r>
            <w:r w:rsidRPr="00CB0E02">
              <w:rPr>
                <w:rFonts w:ascii="HG丸ｺﾞｼｯｸM-PRO" w:eastAsia="HG丸ｺﾞｼｯｸM-PRO" w:hAnsi="HG丸ｺﾞｼｯｸM-PRO" w:hint="eastAsia"/>
                <w:sz w:val="24"/>
              </w:rPr>
              <w:t>支援ネットワークを構築することの重要性</w:t>
            </w:r>
            <w:r>
              <w:rPr>
                <w:rFonts w:ascii="HG丸ｺﾞｼｯｸM-PRO" w:eastAsia="HG丸ｺﾞｼｯｸM-PRO" w:hAnsi="HG丸ｺﾞｼｯｸM-PRO" w:hint="eastAsia"/>
                <w:sz w:val="24"/>
              </w:rPr>
              <w:t>に鑑み</w:t>
            </w:r>
            <w:r w:rsidRPr="00CB0E0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本府では、</w:t>
            </w:r>
            <w:r w:rsidRPr="00976927">
              <w:rPr>
                <w:rFonts w:ascii="HG丸ｺﾞｼｯｸM-PRO" w:eastAsia="HG丸ｺﾞｼｯｸM-PRO" w:hAnsi="HG丸ｺﾞｼｯｸM-PRO" w:hint="eastAsia"/>
                <w:sz w:val="24"/>
              </w:rPr>
              <w:t>各二次医療圏毎に</w:t>
            </w:r>
            <w:r w:rsidRPr="00CB0E02">
              <w:rPr>
                <w:rFonts w:ascii="HG丸ｺﾞｼｯｸM-PRO" w:eastAsia="HG丸ｺﾞｼｯｸM-PRO" w:hAnsi="HG丸ｺﾞｼｯｸM-PRO" w:hint="eastAsia"/>
                <w:sz w:val="24"/>
              </w:rPr>
              <w:t>支援機関が繋がる取組み</w:t>
            </w:r>
            <w:r>
              <w:rPr>
                <w:rFonts w:ascii="HG丸ｺﾞｼｯｸM-PRO" w:eastAsia="HG丸ｺﾞｼｯｸM-PRO" w:hAnsi="HG丸ｺﾞｼｯｸM-PRO" w:hint="eastAsia"/>
                <w:sz w:val="24"/>
              </w:rPr>
              <w:t>として、令和５年度から「地域別実践研修」を実施しております。</w:t>
            </w:r>
          </w:p>
          <w:p w14:paraId="0EB76647" w14:textId="77777777" w:rsidR="007A4FF5" w:rsidRPr="00D32A6D" w:rsidRDefault="007A4FF5" w:rsidP="00FF6274">
            <w:pPr>
              <w:rPr>
                <w:rFonts w:ascii="HG丸ｺﾞｼｯｸM-PRO" w:eastAsia="HG丸ｺﾞｼｯｸM-PRO" w:hAnsi="HG丸ｺﾞｼｯｸM-PRO"/>
                <w:sz w:val="24"/>
              </w:rPr>
            </w:pPr>
          </w:p>
          <w:p w14:paraId="2CDB7CF3" w14:textId="77777777" w:rsidR="007A4FF5" w:rsidRDefault="007A4FF5" w:rsidP="00E6074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地域支援ネットワークについては、地域において自主的かつ継続的に運営されることが望ましいことから、上記</w:t>
            </w:r>
            <w:r w:rsidRPr="00D32A6D">
              <w:rPr>
                <w:rFonts w:ascii="HG丸ｺﾞｼｯｸM-PRO" w:eastAsia="HG丸ｺﾞｼｯｸM-PRO" w:hAnsi="HG丸ｺﾞｼｯｸM-PRO" w:hint="eastAsia"/>
                <w:sz w:val="24"/>
              </w:rPr>
              <w:t>「地域別実践研修」</w:t>
            </w:r>
            <w:r>
              <w:rPr>
                <w:rFonts w:ascii="HG丸ｺﾞｼｯｸM-PRO" w:eastAsia="HG丸ｺﾞｼｯｸM-PRO" w:hAnsi="HG丸ｺﾞｼｯｸM-PRO" w:hint="eastAsia"/>
                <w:sz w:val="24"/>
              </w:rPr>
              <w:t>は、各二次医療圏において精力的に高次脳機能障がいのある方の支援を行っている医療機関や福祉事業所等が主体となって開催することとし、本府では、</w:t>
            </w:r>
            <w:r w:rsidRPr="00D32A6D">
              <w:rPr>
                <w:rFonts w:ascii="HG丸ｺﾞｼｯｸM-PRO" w:eastAsia="HG丸ｺﾞｼｯｸM-PRO" w:hAnsi="HG丸ｺﾞｼｯｸM-PRO" w:hint="eastAsia"/>
                <w:sz w:val="24"/>
              </w:rPr>
              <w:t>研修のバックアップや、つながりの薄い支援機関</w:t>
            </w:r>
            <w:r>
              <w:rPr>
                <w:rFonts w:ascii="HG丸ｺﾞｼｯｸM-PRO" w:eastAsia="HG丸ｺﾞｼｯｸM-PRO" w:hAnsi="HG丸ｺﾞｼｯｸM-PRO" w:hint="eastAsia"/>
                <w:sz w:val="24"/>
              </w:rPr>
              <w:t>同士や市町村と</w:t>
            </w:r>
            <w:r w:rsidRPr="00D32A6D">
              <w:rPr>
                <w:rFonts w:ascii="HG丸ｺﾞｼｯｸM-PRO" w:eastAsia="HG丸ｺﾞｼｯｸM-PRO" w:hAnsi="HG丸ｺﾞｼｯｸM-PRO" w:hint="eastAsia"/>
                <w:sz w:val="24"/>
              </w:rPr>
              <w:t>の橋渡しなど、側面的な形での支援を実施し</w:t>
            </w:r>
            <w:r>
              <w:rPr>
                <w:rFonts w:ascii="HG丸ｺﾞｼｯｸM-PRO" w:eastAsia="HG丸ｺﾞｼｯｸM-PRO" w:hAnsi="HG丸ｺﾞｼｯｸM-PRO" w:hint="eastAsia"/>
                <w:sz w:val="24"/>
              </w:rPr>
              <w:t>ているところです。</w:t>
            </w:r>
          </w:p>
          <w:p w14:paraId="7B5530DE" w14:textId="77777777" w:rsidR="007A4FF5" w:rsidRDefault="007A4FF5" w:rsidP="00E6074D">
            <w:pPr>
              <w:ind w:left="240" w:hangingChars="100" w:hanging="240"/>
              <w:rPr>
                <w:rFonts w:ascii="HG丸ｺﾞｼｯｸM-PRO" w:eastAsia="HG丸ｺﾞｼｯｸM-PRO" w:hAnsi="HG丸ｺﾞｼｯｸM-PRO"/>
                <w:sz w:val="24"/>
              </w:rPr>
            </w:pPr>
          </w:p>
          <w:p w14:paraId="71715180" w14:textId="3C8AE7E7" w:rsidR="007A4FF5" w:rsidRDefault="007A4FF5" w:rsidP="007A4FF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実績としては、令和5年度は泉州圏域と中河内圏域、令和6年度は三島圏域と北河内圏域において、地域別実践研修を実施しています。また、一過性で終わらせないために、研修終了後も勉強会や情報交換会等に府として参加し、後方支援に努めているところです。</w:t>
            </w:r>
          </w:p>
          <w:p w14:paraId="37EF6D66" w14:textId="77777777" w:rsidR="007A4FF5" w:rsidRDefault="007A4FF5" w:rsidP="007A4FF5">
            <w:pPr>
              <w:ind w:left="240" w:hangingChars="100" w:hanging="240"/>
              <w:rPr>
                <w:rFonts w:ascii="HG丸ｺﾞｼｯｸM-PRO" w:eastAsia="HG丸ｺﾞｼｯｸM-PRO" w:hAnsi="HG丸ｺﾞｼｯｸM-PRO"/>
                <w:sz w:val="24"/>
              </w:rPr>
            </w:pPr>
          </w:p>
          <w:p w14:paraId="293E6236" w14:textId="7744ABC8" w:rsidR="007A4FF5" w:rsidRPr="00B7769E" w:rsidRDefault="007A4FF5" w:rsidP="007A4FF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今後とも、上記研修等を通じて、府内における</w:t>
            </w:r>
            <w:r w:rsidRPr="00937938">
              <w:rPr>
                <w:rFonts w:ascii="HG丸ｺﾞｼｯｸM-PRO" w:eastAsia="HG丸ｺﾞｼｯｸM-PRO" w:hAnsi="HG丸ｺﾞｼｯｸM-PRO" w:hint="eastAsia"/>
                <w:sz w:val="24"/>
              </w:rPr>
              <w:t>切れ目のない充実した支援体制</w:t>
            </w:r>
            <w:r>
              <w:rPr>
                <w:rFonts w:ascii="HG丸ｺﾞｼｯｸM-PRO" w:eastAsia="HG丸ｺﾞｼｯｸM-PRO" w:hAnsi="HG丸ｺﾞｼｯｸM-PRO" w:hint="eastAsia"/>
                <w:sz w:val="24"/>
              </w:rPr>
              <w:t>の構築</w:t>
            </w:r>
            <w:r w:rsidRPr="00937938">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拡充に努めてまいります。</w:t>
            </w:r>
          </w:p>
        </w:tc>
      </w:tr>
      <w:tr w:rsidR="007A4FF5" w:rsidRPr="00B7769E" w14:paraId="2CCAB55F" w14:textId="77777777" w:rsidTr="00FF6274">
        <w:tc>
          <w:tcPr>
            <w:tcW w:w="8702" w:type="dxa"/>
            <w:shd w:val="clear" w:color="auto" w:fill="auto"/>
          </w:tcPr>
          <w:p w14:paraId="19ACF202"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5C835F4" w14:textId="207F0DAC" w:rsidR="007A4FF5" w:rsidRPr="00B7769E" w:rsidRDefault="007A4FF5"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tc>
      </w:tr>
    </w:tbl>
    <w:p w14:paraId="779CCE48" w14:textId="77777777" w:rsidR="007A4FF5" w:rsidRPr="00B7769E" w:rsidRDefault="007A4FF5"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685F36B" w14:textId="77777777" w:rsidR="007A4FF5" w:rsidRPr="00B7769E" w:rsidRDefault="007A4FF5"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BD81BD9" w14:textId="77777777" w:rsidR="007A4FF5" w:rsidRPr="00B7769E" w:rsidRDefault="007A4FF5" w:rsidP="00792481">
      <w:pPr>
        <w:jc w:val="center"/>
        <w:rPr>
          <w:rFonts w:ascii="HG丸ｺﾞｼｯｸM-PRO" w:eastAsia="HG丸ｺﾞｼｯｸM-PRO" w:hAnsi="HG丸ｺﾞｼｯｸM-PRO"/>
          <w:sz w:val="24"/>
        </w:rPr>
      </w:pPr>
    </w:p>
    <w:p w14:paraId="3CB134B7" w14:textId="77777777" w:rsidR="007A4FF5" w:rsidRPr="00B7769E" w:rsidRDefault="007A4FF5"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8D846A5" w14:textId="77777777" w:rsidR="007A4FF5" w:rsidRPr="00B7769E" w:rsidRDefault="007A4FF5" w:rsidP="00792481">
      <w:pPr>
        <w:rPr>
          <w:rFonts w:ascii="HG丸ｺﾞｼｯｸM-PRO" w:eastAsia="HG丸ｺﾞｼｯｸM-PRO" w:hAnsi="HG丸ｺﾞｼｯｸM-PRO"/>
          <w:sz w:val="24"/>
        </w:rPr>
      </w:pPr>
    </w:p>
    <w:p w14:paraId="5C1AF318" w14:textId="77777777" w:rsidR="007A4FF5" w:rsidRPr="00B7769E" w:rsidRDefault="007A4FF5"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0ECC0AE" w14:textId="77777777" w:rsidR="007A4FF5" w:rsidRPr="00F041C1" w:rsidRDefault="007A4FF5"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07504181" w14:textId="77777777" w:rsidTr="00FF6274">
        <w:tc>
          <w:tcPr>
            <w:tcW w:w="8702" w:type="dxa"/>
            <w:shd w:val="clear" w:color="auto" w:fill="auto"/>
          </w:tcPr>
          <w:p w14:paraId="65A88855"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障害者総合支援法</w:t>
            </w:r>
          </w:p>
          <w:p w14:paraId="0D831CC4" w14:textId="77777777" w:rsidR="007A4FF5" w:rsidRPr="00792481" w:rsidRDefault="007A4FF5" w:rsidP="0079248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36</w:t>
            </w:r>
            <w:r w:rsidRPr="00792481">
              <w:rPr>
                <w:rFonts w:ascii="HG丸ｺﾞｼｯｸM-PRO" w:eastAsia="HG丸ｺﾞｼｯｸM-PRO" w:hAnsi="HG丸ｺﾞｼｯｸM-PRO" w:hint="eastAsia"/>
                <w:sz w:val="24"/>
              </w:rPr>
              <w:t>．</w:t>
            </w:r>
            <w:r w:rsidRPr="00BF7A7E">
              <w:rPr>
                <w:rFonts w:ascii="HG丸ｺﾞｼｯｸM-PRO" w:eastAsia="HG丸ｺﾞｼｯｸM-PRO" w:hAnsi="HG丸ｺﾞｼｯｸM-PRO" w:hint="eastAsia"/>
                <w:sz w:val="24"/>
              </w:rPr>
              <w:t>グループホーム制度を拡充してください。</w:t>
            </w:r>
          </w:p>
          <w:p w14:paraId="79F356A7" w14:textId="77777777" w:rsidR="007A4FF5" w:rsidRPr="00B7769E" w:rsidRDefault="007A4FF5" w:rsidP="00C657E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Pr="00BF7A7E">
              <w:rPr>
                <w:rFonts w:ascii="HG丸ｺﾞｼｯｸM-PRO" w:eastAsia="HG丸ｺﾞｼｯｸM-PRO" w:hAnsi="HG丸ｺﾞｼｯｸM-PRO" w:hint="eastAsia"/>
                <w:sz w:val="24"/>
              </w:rPr>
              <w:t>2024年報酬改定で生活介護等にも重度加算が対象となり、そのための強度行動障害者支援者研修(基礎・実践)への希望者が殺到すると思われます。必要とする多くの人が研修を受けられるように研修日程と定員の拡大を行ってください。</w:t>
            </w:r>
          </w:p>
        </w:tc>
      </w:tr>
      <w:tr w:rsidR="007A4FF5" w:rsidRPr="00B7769E" w14:paraId="3F082AFB" w14:textId="77777777" w:rsidTr="00FF6274">
        <w:tc>
          <w:tcPr>
            <w:tcW w:w="8702" w:type="dxa"/>
            <w:shd w:val="clear" w:color="auto" w:fill="auto"/>
          </w:tcPr>
          <w:p w14:paraId="2CED96A8" w14:textId="77777777" w:rsidR="007A4FF5" w:rsidRDefault="007A4FF5" w:rsidP="0071367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1B965A0" w14:textId="77777777" w:rsidR="007A4FF5" w:rsidRPr="00CB3137" w:rsidRDefault="007A4FF5" w:rsidP="00CB3137">
            <w:pPr>
              <w:ind w:left="240" w:hangingChars="100" w:hanging="240"/>
              <w:rPr>
                <w:rFonts w:ascii="HG丸ｺﾞｼｯｸM-PRO" w:eastAsia="HG丸ｺﾞｼｯｸM-PRO" w:hAnsi="HG丸ｺﾞｼｯｸM-PRO"/>
                <w:sz w:val="24"/>
              </w:rPr>
            </w:pPr>
            <w:r w:rsidRPr="00CB3137">
              <w:rPr>
                <w:rFonts w:ascii="HG丸ｺﾞｼｯｸM-PRO" w:eastAsia="HG丸ｺﾞｼｯｸM-PRO" w:hAnsi="HG丸ｺﾞｼｯｸM-PRO" w:hint="eastAsia"/>
                <w:sz w:val="24"/>
              </w:rPr>
              <w:t>○　本府におきましては、</w:t>
            </w:r>
            <w:r>
              <w:rPr>
                <w:rFonts w:ascii="HG丸ｺﾞｼｯｸM-PRO" w:eastAsia="HG丸ｺﾞｼｯｸM-PRO" w:hAnsi="HG丸ｺﾞｼｯｸM-PRO" w:hint="eastAsia"/>
                <w:sz w:val="24"/>
              </w:rPr>
              <w:t>強度行動障がい支援者養成研修（基礎・実践）を平成27年より直営にて実施しています。</w:t>
            </w:r>
          </w:p>
          <w:p w14:paraId="307C869D" w14:textId="77777777" w:rsidR="007A4FF5" w:rsidRPr="00CB3137" w:rsidRDefault="007A4FF5" w:rsidP="00CB3137">
            <w:pPr>
              <w:ind w:left="240" w:hangingChars="100" w:hanging="240"/>
              <w:rPr>
                <w:rFonts w:ascii="HG丸ｺﾞｼｯｸM-PRO" w:eastAsia="HG丸ｺﾞｼｯｸM-PRO" w:hAnsi="HG丸ｺﾞｼｯｸM-PRO"/>
                <w:sz w:val="24"/>
              </w:rPr>
            </w:pPr>
          </w:p>
          <w:p w14:paraId="3445068F" w14:textId="77777777" w:rsidR="007A4FF5" w:rsidRDefault="007A4FF5" w:rsidP="00CB3137">
            <w:pPr>
              <w:ind w:left="240" w:hangingChars="100" w:hanging="240"/>
              <w:rPr>
                <w:rFonts w:ascii="HG丸ｺﾞｼｯｸM-PRO" w:eastAsia="HG丸ｺﾞｼｯｸM-PRO" w:hAnsi="HG丸ｺﾞｼｯｸM-PRO"/>
                <w:sz w:val="24"/>
              </w:rPr>
            </w:pPr>
            <w:r w:rsidRPr="00CB313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併せて、平成</w:t>
            </w:r>
            <w:r w:rsidRPr="00BF7A7E">
              <w:rPr>
                <w:rFonts w:ascii="HG丸ｺﾞｼｯｸM-PRO" w:eastAsia="HG丸ｺﾞｼｯｸM-PRO" w:hAnsi="HG丸ｺﾞｼｯｸM-PRO" w:hint="eastAsia"/>
                <w:sz w:val="24"/>
              </w:rPr>
              <w:t>30年度の障がい福祉サービスに関する報酬改定</w:t>
            </w:r>
            <w:r>
              <w:rPr>
                <w:rFonts w:ascii="HG丸ｺﾞｼｯｸM-PRO" w:eastAsia="HG丸ｺﾞｼｯｸM-PRO" w:hAnsi="HG丸ｺﾞｼｯｸM-PRO" w:hint="eastAsia"/>
                <w:sz w:val="24"/>
              </w:rPr>
              <w:t>に伴う、</w:t>
            </w:r>
            <w:r w:rsidRPr="00BF7A7E">
              <w:rPr>
                <w:rFonts w:ascii="HG丸ｺﾞｼｯｸM-PRO" w:eastAsia="HG丸ｺﾞｼｯｸM-PRO" w:hAnsi="HG丸ｺﾞｼｯｸM-PRO" w:hint="eastAsia"/>
                <w:sz w:val="24"/>
              </w:rPr>
              <w:t>研修受講ニーズに対応するため</w:t>
            </w:r>
            <w:r>
              <w:rPr>
                <w:rFonts w:ascii="HG丸ｺﾞｼｯｸM-PRO" w:eastAsia="HG丸ｺﾞｼｯｸM-PRO" w:hAnsi="HG丸ｺﾞｼｯｸM-PRO" w:hint="eastAsia"/>
                <w:sz w:val="24"/>
              </w:rPr>
              <w:t>、強度行動障がい支援者養成研修（基礎・実践）と同一カリキュラムである、行動援護従業者養成研修を実施する研修事業者の指定を、平成30年度より実施しています。</w:t>
            </w:r>
          </w:p>
          <w:p w14:paraId="57196767" w14:textId="77777777" w:rsidR="007A4FF5" w:rsidRPr="00324435" w:rsidRDefault="007A4FF5" w:rsidP="00410DC1">
            <w:pPr>
              <w:ind w:left="240" w:hangingChars="100" w:hanging="240"/>
              <w:rPr>
                <w:rFonts w:ascii="HG丸ｺﾞｼｯｸM-PRO" w:eastAsia="HG丸ｺﾞｼｯｸM-PRO" w:hAnsi="HG丸ｺﾞｼｯｸM-PRO"/>
                <w:sz w:val="24"/>
              </w:rPr>
            </w:pPr>
          </w:p>
          <w:p w14:paraId="04A0B0E4" w14:textId="77777777" w:rsidR="007A4FF5" w:rsidRDefault="007A4FF5" w:rsidP="00410DC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令和6年12月現在で、25の事業者を指定しており、令和5年度は全事業者合計で2000人超の定員を確保することができ、多くの方に受講いただいています。</w:t>
            </w:r>
          </w:p>
          <w:p w14:paraId="23AEBF78" w14:textId="77777777" w:rsidR="007A4FF5" w:rsidRDefault="007A4FF5" w:rsidP="00410DC1">
            <w:pPr>
              <w:ind w:left="240" w:hangingChars="100" w:hanging="240"/>
              <w:rPr>
                <w:rFonts w:ascii="HG丸ｺﾞｼｯｸM-PRO" w:eastAsia="HG丸ｺﾞｼｯｸM-PRO" w:hAnsi="HG丸ｺﾞｼｯｸM-PRO"/>
                <w:sz w:val="24"/>
              </w:rPr>
            </w:pPr>
          </w:p>
          <w:p w14:paraId="01F4319E" w14:textId="77777777" w:rsidR="007A4FF5" w:rsidRDefault="007A4FF5" w:rsidP="00C657E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今後も引き続き、強度行動障がいに関する研修の質と量の確保に努めて参ります。</w:t>
            </w:r>
          </w:p>
          <w:p w14:paraId="102037C5" w14:textId="77777777" w:rsidR="007A4FF5" w:rsidRPr="00B7769E" w:rsidRDefault="007A4FF5" w:rsidP="00BF7A7E">
            <w:pPr>
              <w:rPr>
                <w:rFonts w:ascii="HG丸ｺﾞｼｯｸM-PRO" w:eastAsia="HG丸ｺﾞｼｯｸM-PRO" w:hAnsi="HG丸ｺﾞｼｯｸM-PRO"/>
                <w:sz w:val="24"/>
              </w:rPr>
            </w:pPr>
          </w:p>
        </w:tc>
      </w:tr>
      <w:tr w:rsidR="007A4FF5" w:rsidRPr="00B7769E" w14:paraId="44559B47" w14:textId="77777777" w:rsidTr="00FF6274">
        <w:tc>
          <w:tcPr>
            <w:tcW w:w="8702" w:type="dxa"/>
            <w:shd w:val="clear" w:color="auto" w:fill="auto"/>
          </w:tcPr>
          <w:p w14:paraId="3765A252"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110F409" w14:textId="77777777" w:rsidR="007A4FF5" w:rsidRDefault="007A4FF5" w:rsidP="00E6074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126EEBB8" w14:textId="77777777" w:rsidR="007A4FF5" w:rsidRPr="00B7769E" w:rsidRDefault="007A4FF5" w:rsidP="00E6074D">
            <w:pPr>
              <w:rPr>
                <w:rFonts w:ascii="HG丸ｺﾞｼｯｸM-PRO" w:eastAsia="HG丸ｺﾞｼｯｸM-PRO" w:hAnsi="HG丸ｺﾞｼｯｸM-PRO"/>
                <w:sz w:val="24"/>
              </w:rPr>
            </w:pPr>
          </w:p>
        </w:tc>
      </w:tr>
    </w:tbl>
    <w:p w14:paraId="2332DDCB" w14:textId="77777777" w:rsidR="007A4FF5" w:rsidRPr="00B7769E" w:rsidRDefault="007A4FF5"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17376E8" w14:textId="77777777" w:rsidR="007A4FF5" w:rsidRDefault="007A4FF5" w:rsidP="00792481">
      <w:pPr>
        <w:jc w:val="right"/>
        <w:rPr>
          <w:rFonts w:ascii="HG丸ｺﾞｼｯｸM-PRO" w:eastAsia="HG丸ｺﾞｼｯｸM-PRO" w:hAnsi="HG丸ｺﾞｼｯｸM-PRO"/>
          <w:sz w:val="22"/>
        </w:rPr>
      </w:pPr>
    </w:p>
    <w:p w14:paraId="75A58B07" w14:textId="77777777" w:rsidR="007A4FF5" w:rsidRDefault="007A4FF5" w:rsidP="00792481">
      <w:pPr>
        <w:jc w:val="right"/>
        <w:rPr>
          <w:rFonts w:ascii="HG丸ｺﾞｼｯｸM-PRO" w:eastAsia="HG丸ｺﾞｼｯｸM-PRO" w:hAnsi="HG丸ｺﾞｼｯｸM-PRO"/>
          <w:sz w:val="22"/>
        </w:rPr>
      </w:pPr>
    </w:p>
    <w:p w14:paraId="6AD38958" w14:textId="77777777" w:rsidR="007A4FF5" w:rsidRDefault="007A4FF5" w:rsidP="00792481">
      <w:pPr>
        <w:jc w:val="right"/>
        <w:rPr>
          <w:rFonts w:ascii="HG丸ｺﾞｼｯｸM-PRO" w:eastAsia="HG丸ｺﾞｼｯｸM-PRO" w:hAnsi="HG丸ｺﾞｼｯｸM-PRO"/>
          <w:sz w:val="22"/>
        </w:rPr>
      </w:pPr>
    </w:p>
    <w:p w14:paraId="36B0F33B" w14:textId="77777777"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D6FFA99" w14:textId="77777777" w:rsidR="007A4FF5" w:rsidRPr="00B7769E" w:rsidRDefault="007A4FF5" w:rsidP="00471AC7">
      <w:pPr>
        <w:jc w:val="center"/>
        <w:rPr>
          <w:rFonts w:ascii="HG丸ｺﾞｼｯｸM-PRO" w:eastAsia="HG丸ｺﾞｼｯｸM-PRO" w:hAnsi="HG丸ｺﾞｼｯｸM-PRO"/>
          <w:sz w:val="24"/>
        </w:rPr>
      </w:pPr>
    </w:p>
    <w:p w14:paraId="0BED8319"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1CAFC72" w14:textId="77777777" w:rsidR="007A4FF5" w:rsidRPr="00B7769E" w:rsidRDefault="007A4FF5" w:rsidP="00471AC7">
      <w:pPr>
        <w:rPr>
          <w:rFonts w:ascii="HG丸ｺﾞｼｯｸM-PRO" w:eastAsia="HG丸ｺﾞｼｯｸM-PRO" w:hAnsi="HG丸ｺﾞｼｯｸM-PRO"/>
          <w:sz w:val="24"/>
        </w:rPr>
      </w:pPr>
    </w:p>
    <w:p w14:paraId="53437B41"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EDC3E49"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7653E197" w14:textId="77777777" w:rsidTr="001B2556">
        <w:tc>
          <w:tcPr>
            <w:tcW w:w="8702" w:type="dxa"/>
            <w:shd w:val="clear" w:color="auto" w:fill="auto"/>
          </w:tcPr>
          <w:p w14:paraId="424E4FE9"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15C6BDE" w14:textId="77777777" w:rsidR="007A4FF5" w:rsidRPr="00B7769E"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51．</w:t>
            </w:r>
            <w:r w:rsidRPr="005854EB">
              <w:rPr>
                <w:rFonts w:ascii="HG丸ｺﾞｼｯｸM-PRO" w:eastAsia="HG丸ｺﾞｼｯｸM-PRO" w:hAnsi="HG丸ｺﾞｼｯｸM-PRO" w:hint="eastAsia"/>
                <w:sz w:val="24"/>
              </w:rPr>
              <w:t>旧優生保護法による強制不妊手術をうけた全ての被害者の権利が救済されるよう、手立てを尽くしてください。</w:t>
            </w:r>
          </w:p>
          <w:p w14:paraId="61A315C3" w14:textId="77777777" w:rsidR="007A4FF5" w:rsidRPr="00B7769E" w:rsidRDefault="007A4FF5" w:rsidP="006D443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Pr="005854EB">
              <w:rPr>
                <w:rFonts w:ascii="HG丸ｺﾞｼｯｸM-PRO" w:eastAsia="HG丸ｺﾞｼｯｸM-PRO" w:hAnsi="HG丸ｺﾞｼｯｸM-PRO" w:hint="eastAsia"/>
                <w:sz w:val="24"/>
              </w:rPr>
              <w:t>大阪府として、あらゆる障害のある人の尊厳と権利を保障し差別のない共生社会の実現に向け社会に残る優生思想の根絶に取り組んでください。大阪府障害者計画の見直しの際、優生思想を根絶する具体的な取組を盛り込み、幅広く府民に対し周知してください。</w:t>
            </w:r>
          </w:p>
          <w:p w14:paraId="4886CC2E" w14:textId="77777777" w:rsidR="007A4FF5" w:rsidRPr="00B7769E" w:rsidRDefault="007A4FF5" w:rsidP="00471AC7">
            <w:pPr>
              <w:rPr>
                <w:rFonts w:ascii="HG丸ｺﾞｼｯｸM-PRO" w:eastAsia="HG丸ｺﾞｼｯｸM-PRO" w:hAnsi="HG丸ｺﾞｼｯｸM-PRO"/>
                <w:sz w:val="24"/>
              </w:rPr>
            </w:pPr>
          </w:p>
        </w:tc>
      </w:tr>
      <w:tr w:rsidR="007A4FF5" w:rsidRPr="00B7769E" w14:paraId="6E95FE49" w14:textId="77777777" w:rsidTr="001B2556">
        <w:tc>
          <w:tcPr>
            <w:tcW w:w="8702" w:type="dxa"/>
            <w:shd w:val="clear" w:color="auto" w:fill="auto"/>
          </w:tcPr>
          <w:p w14:paraId="0B0258BE" w14:textId="77777777" w:rsidR="007A4FF5"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413204D" w14:textId="77777777" w:rsidR="007A4FF5" w:rsidRPr="005B40F0" w:rsidRDefault="007A4FF5" w:rsidP="00F06DC0">
            <w:pPr>
              <w:ind w:left="240" w:hangingChars="100" w:hanging="240"/>
              <w:rPr>
                <w:rFonts w:ascii="HG丸ｺﾞｼｯｸM-PRO" w:eastAsia="HG丸ｺﾞｼｯｸM-PRO" w:hAnsi="HG丸ｺﾞｼｯｸM-PRO"/>
                <w:sz w:val="24"/>
              </w:rPr>
            </w:pPr>
            <w:r w:rsidRPr="005B40F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すべての人が</w:t>
            </w:r>
            <w:r w:rsidRPr="005B40F0">
              <w:rPr>
                <w:rFonts w:ascii="HG丸ｺﾞｼｯｸM-PRO" w:eastAsia="HG丸ｺﾞｼｯｸM-PRO" w:hAnsi="HG丸ｺﾞｼｯｸM-PRO" w:hint="eastAsia"/>
                <w:sz w:val="24"/>
              </w:rPr>
              <w:t>障がいの有無に</w:t>
            </w:r>
            <w:r>
              <w:rPr>
                <w:rFonts w:ascii="HG丸ｺﾞｼｯｸM-PRO" w:eastAsia="HG丸ｺﾞｼｯｸM-PRO" w:hAnsi="HG丸ｺﾞｼｯｸM-PRO" w:hint="eastAsia"/>
                <w:sz w:val="24"/>
              </w:rPr>
              <w:t>よって分け隔てられることなく</w:t>
            </w:r>
            <w:r w:rsidRPr="005B40F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人格と個性を尊重し合いながら共に生きる</w:t>
            </w:r>
            <w:r w:rsidRPr="005B40F0">
              <w:rPr>
                <w:rFonts w:ascii="HG丸ｺﾞｼｯｸM-PRO" w:eastAsia="HG丸ｺﾞｼｯｸM-PRO" w:hAnsi="HG丸ｺﾞｼｯｸM-PRO" w:hint="eastAsia"/>
                <w:sz w:val="24"/>
              </w:rPr>
              <w:t>社会を実現するためには、</w:t>
            </w:r>
            <w:r>
              <w:rPr>
                <w:rFonts w:ascii="HG丸ｺﾞｼｯｸM-PRO" w:eastAsia="HG丸ｺﾞｼｯｸM-PRO" w:hAnsi="HG丸ｺﾞｼｯｸM-PRO" w:hint="eastAsia"/>
                <w:sz w:val="24"/>
              </w:rPr>
              <w:t>すべての人が、障がいは、心身の機能の障がいのみに起因するのではなく、社会における様々な障壁によって生じるとする社会モデルの考え方や、</w:t>
            </w:r>
            <w:r w:rsidRPr="005B40F0">
              <w:rPr>
                <w:rFonts w:ascii="HG丸ｺﾞｼｯｸM-PRO" w:eastAsia="HG丸ｺﾞｼｯｸM-PRO" w:hAnsi="HG丸ｺﾞｼｯｸM-PRO" w:hint="eastAsia"/>
                <w:sz w:val="24"/>
              </w:rPr>
              <w:t>障がい</w:t>
            </w:r>
            <w:r>
              <w:rPr>
                <w:rFonts w:ascii="HG丸ｺﾞｼｯｸM-PRO" w:eastAsia="HG丸ｺﾞｼｯｸM-PRO" w:hAnsi="HG丸ｺﾞｼｯｸM-PRO" w:hint="eastAsia"/>
                <w:sz w:val="24"/>
              </w:rPr>
              <w:t>に対する正しい</w:t>
            </w:r>
            <w:r w:rsidRPr="005B40F0">
              <w:rPr>
                <w:rFonts w:ascii="HG丸ｺﾞｼｯｸM-PRO" w:eastAsia="HG丸ｺﾞｼｯｸM-PRO" w:hAnsi="HG丸ｺﾞｼｯｸM-PRO" w:hint="eastAsia"/>
                <w:sz w:val="24"/>
              </w:rPr>
              <w:t>理解</w:t>
            </w:r>
            <w:r>
              <w:rPr>
                <w:rFonts w:ascii="HG丸ｺﾞｼｯｸM-PRO" w:eastAsia="HG丸ｺﾞｼｯｸM-PRO" w:hAnsi="HG丸ｺﾞｼｯｸM-PRO" w:hint="eastAsia"/>
                <w:sz w:val="24"/>
              </w:rPr>
              <w:t>、障がいを理由とする差別を解消することの重要性</w:t>
            </w:r>
            <w:r w:rsidRPr="005B40F0">
              <w:rPr>
                <w:rFonts w:ascii="HG丸ｺﾞｼｯｸM-PRO" w:eastAsia="HG丸ｺﾞｼｯｸM-PRO" w:hAnsi="HG丸ｺﾞｼｯｸM-PRO" w:hint="eastAsia"/>
                <w:sz w:val="24"/>
              </w:rPr>
              <w:t>を認識</w:t>
            </w:r>
            <w:r>
              <w:rPr>
                <w:rFonts w:ascii="HG丸ｺﾞｼｯｸM-PRO" w:eastAsia="HG丸ｺﾞｼｯｸM-PRO" w:hAnsi="HG丸ｺﾞｼｯｸM-PRO" w:hint="eastAsia"/>
                <w:sz w:val="24"/>
              </w:rPr>
              <w:t>すること</w:t>
            </w:r>
            <w:r w:rsidRPr="005B40F0">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不可欠です。</w:t>
            </w:r>
          </w:p>
          <w:p w14:paraId="1CCB1B6B" w14:textId="77777777" w:rsidR="007A4FF5" w:rsidRPr="00006B4F" w:rsidRDefault="007A4FF5" w:rsidP="00F06DC0">
            <w:pPr>
              <w:rPr>
                <w:rFonts w:ascii="HG丸ｺﾞｼｯｸM-PRO" w:eastAsia="HG丸ｺﾞｼｯｸM-PRO" w:hAnsi="HG丸ｺﾞｼｯｸM-PRO"/>
                <w:sz w:val="24"/>
              </w:rPr>
            </w:pPr>
          </w:p>
          <w:p w14:paraId="36E78BA6" w14:textId="77777777" w:rsidR="007A4FF5" w:rsidRPr="005B40F0" w:rsidRDefault="007A4FF5" w:rsidP="00F06DC0">
            <w:pPr>
              <w:ind w:left="240" w:hangingChars="100" w:hanging="240"/>
              <w:rPr>
                <w:rFonts w:ascii="HG丸ｺﾞｼｯｸM-PRO" w:eastAsia="HG丸ｺﾞｼｯｸM-PRO" w:hAnsi="HG丸ｺﾞｼｯｸM-PRO"/>
                <w:sz w:val="24"/>
              </w:rPr>
            </w:pPr>
            <w:r w:rsidRPr="005B40F0">
              <w:rPr>
                <w:rFonts w:ascii="HG丸ｺﾞｼｯｸM-PRO" w:eastAsia="HG丸ｺﾞｼｯｸM-PRO" w:hAnsi="HG丸ｺﾞｼｯｸM-PRO" w:hint="eastAsia"/>
                <w:sz w:val="24"/>
              </w:rPr>
              <w:t>○　そのため</w:t>
            </w:r>
            <w:r>
              <w:rPr>
                <w:rFonts w:ascii="HG丸ｺﾞｼｯｸM-PRO" w:eastAsia="HG丸ｺﾞｼｯｸM-PRO" w:hAnsi="HG丸ｺﾞｼｯｸM-PRO" w:hint="eastAsia"/>
                <w:sz w:val="24"/>
              </w:rPr>
              <w:t>、本府で</w:t>
            </w:r>
            <w:r w:rsidRPr="005B40F0">
              <w:rPr>
                <w:rFonts w:ascii="HG丸ｺﾞｼｯｸM-PRO" w:eastAsia="HG丸ｺﾞｼｯｸM-PRO" w:hAnsi="HG丸ｺﾞｼｯｸM-PRO" w:hint="eastAsia"/>
                <w:sz w:val="24"/>
              </w:rPr>
              <w:t>作成した障がい理解ハンドブック</w:t>
            </w:r>
            <w:r>
              <w:rPr>
                <w:rFonts w:ascii="HG丸ｺﾞｼｯｸM-PRO" w:eastAsia="HG丸ｺﾞｼｯｸM-PRO" w:hAnsi="HG丸ｺﾞｼｯｸM-PRO" w:hint="eastAsia"/>
                <w:sz w:val="24"/>
              </w:rPr>
              <w:t>や</w:t>
            </w:r>
            <w:r w:rsidRPr="005B40F0">
              <w:rPr>
                <w:rFonts w:ascii="HG丸ｺﾞｼｯｸM-PRO" w:eastAsia="HG丸ｺﾞｼｯｸM-PRO" w:hAnsi="HG丸ｺﾞｼｯｸM-PRO" w:hint="eastAsia"/>
                <w:sz w:val="24"/>
              </w:rPr>
              <w:t>障がい者差別解消ガイドライン</w:t>
            </w:r>
            <w:r>
              <w:rPr>
                <w:rFonts w:ascii="HG丸ｺﾞｼｯｸM-PRO" w:eastAsia="HG丸ｺﾞｼｯｸM-PRO" w:hAnsi="HG丸ｺﾞｼｯｸM-PRO" w:hint="eastAsia"/>
                <w:sz w:val="24"/>
              </w:rPr>
              <w:t>等</w:t>
            </w:r>
            <w:r w:rsidRPr="005B40F0">
              <w:rPr>
                <w:rFonts w:ascii="HG丸ｺﾞｼｯｸM-PRO" w:eastAsia="HG丸ｺﾞｼｯｸM-PRO" w:hAnsi="HG丸ｺﾞｼｯｸM-PRO" w:hint="eastAsia"/>
                <w:sz w:val="24"/>
              </w:rPr>
              <w:t>を用い</w:t>
            </w:r>
            <w:r>
              <w:rPr>
                <w:rFonts w:ascii="HG丸ｺﾞｼｯｸM-PRO" w:eastAsia="HG丸ｺﾞｼｯｸM-PRO" w:hAnsi="HG丸ｺﾞｼｯｸM-PRO" w:hint="eastAsia"/>
                <w:sz w:val="24"/>
              </w:rPr>
              <w:t>、あらゆる機会を捉え</w:t>
            </w:r>
            <w:r w:rsidRPr="005B40F0">
              <w:rPr>
                <w:rFonts w:ascii="HG丸ｺﾞｼｯｸM-PRO" w:eastAsia="HG丸ｺﾞｼｯｸM-PRO" w:hAnsi="HG丸ｺﾞｼｯｸM-PRO" w:hint="eastAsia"/>
                <w:sz w:val="24"/>
              </w:rPr>
              <w:t>周知啓発に取り組んで</w:t>
            </w:r>
            <w:r>
              <w:rPr>
                <w:rFonts w:ascii="HG丸ｺﾞｼｯｸM-PRO" w:eastAsia="HG丸ｺﾞｼｯｸM-PRO" w:hAnsi="HG丸ｺﾞｼｯｸM-PRO" w:hint="eastAsia"/>
                <w:sz w:val="24"/>
              </w:rPr>
              <w:t>い</w:t>
            </w:r>
            <w:r w:rsidRPr="005B40F0">
              <w:rPr>
                <w:rFonts w:ascii="HG丸ｺﾞｼｯｸM-PRO" w:eastAsia="HG丸ｺﾞｼｯｸM-PRO" w:hAnsi="HG丸ｺﾞｼｯｸM-PRO" w:hint="eastAsia"/>
                <w:sz w:val="24"/>
              </w:rPr>
              <w:t>ます。</w:t>
            </w:r>
          </w:p>
          <w:p w14:paraId="6BE5267C" w14:textId="77777777" w:rsidR="007A4FF5" w:rsidRPr="005B40F0" w:rsidRDefault="007A4FF5" w:rsidP="00F06DC0">
            <w:pPr>
              <w:ind w:left="240" w:hangingChars="100" w:hanging="240"/>
              <w:rPr>
                <w:rFonts w:ascii="HG丸ｺﾞｼｯｸM-PRO" w:eastAsia="HG丸ｺﾞｼｯｸM-PRO" w:hAnsi="HG丸ｺﾞｼｯｸM-PRO"/>
                <w:sz w:val="24"/>
              </w:rPr>
            </w:pPr>
            <w:r w:rsidRPr="005B40F0">
              <w:rPr>
                <w:rFonts w:ascii="HG丸ｺﾞｼｯｸM-PRO" w:eastAsia="HG丸ｺﾞｼｯｸM-PRO" w:hAnsi="HG丸ｺﾞｼｯｸM-PRO" w:hint="eastAsia"/>
                <w:sz w:val="24"/>
              </w:rPr>
              <w:t xml:space="preserve">　　また、</w:t>
            </w:r>
            <w:r>
              <w:rPr>
                <w:rFonts w:ascii="HG丸ｺﾞｼｯｸM-PRO" w:eastAsia="HG丸ｺﾞｼｯｸM-PRO" w:hAnsi="HG丸ｺﾞｼｯｸM-PRO" w:hint="eastAsia"/>
                <w:sz w:val="24"/>
              </w:rPr>
              <w:t>本府が主催する</w:t>
            </w:r>
            <w:r w:rsidRPr="005B40F0">
              <w:rPr>
                <w:rFonts w:ascii="HG丸ｺﾞｼｯｸM-PRO" w:eastAsia="HG丸ｺﾞｼｯｸM-PRO" w:hAnsi="HG丸ｺﾞｼｯｸM-PRO" w:hint="eastAsia"/>
                <w:sz w:val="24"/>
              </w:rPr>
              <w:t>「共に生きる障がい者展」において</w:t>
            </w:r>
            <w:r>
              <w:rPr>
                <w:rFonts w:ascii="HG丸ｺﾞｼｯｸM-PRO" w:eastAsia="HG丸ｺﾞｼｯｸM-PRO" w:hAnsi="HG丸ｺﾞｼｯｸM-PRO" w:hint="eastAsia"/>
                <w:sz w:val="24"/>
              </w:rPr>
              <w:t>は</w:t>
            </w:r>
            <w:r w:rsidRPr="005B40F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心のバリアフリーフォーラムを開催し、広く府民に対して、</w:t>
            </w:r>
            <w:r w:rsidRPr="005B40F0">
              <w:rPr>
                <w:rFonts w:ascii="HG丸ｺﾞｼｯｸM-PRO" w:eastAsia="HG丸ｺﾞｼｯｸM-PRO" w:hAnsi="HG丸ｺﾞｼｯｸM-PRO" w:hint="eastAsia"/>
                <w:sz w:val="24"/>
              </w:rPr>
              <w:t>障がい</w:t>
            </w:r>
            <w:r>
              <w:rPr>
                <w:rFonts w:ascii="HG丸ｺﾞｼｯｸM-PRO" w:eastAsia="HG丸ｺﾞｼｯｸM-PRO" w:hAnsi="HG丸ｺﾞｼｯｸM-PRO" w:hint="eastAsia"/>
                <w:sz w:val="24"/>
              </w:rPr>
              <w:t>に対する正しい</w:t>
            </w:r>
            <w:r w:rsidRPr="005B40F0">
              <w:rPr>
                <w:rFonts w:ascii="HG丸ｺﾞｼｯｸM-PRO" w:eastAsia="HG丸ｺﾞｼｯｸM-PRO" w:hAnsi="HG丸ｺﾞｼｯｸM-PRO" w:hint="eastAsia"/>
                <w:sz w:val="24"/>
              </w:rPr>
              <w:t>理解や</w:t>
            </w:r>
            <w:r>
              <w:rPr>
                <w:rFonts w:ascii="HG丸ｺﾞｼｯｸM-PRO" w:eastAsia="HG丸ｺﾞｼｯｸM-PRO" w:hAnsi="HG丸ｺﾞｼｯｸM-PRO" w:hint="eastAsia"/>
                <w:sz w:val="24"/>
              </w:rPr>
              <w:t>、</w:t>
            </w:r>
            <w:r w:rsidRPr="005B40F0">
              <w:rPr>
                <w:rFonts w:ascii="HG丸ｺﾞｼｯｸM-PRO" w:eastAsia="HG丸ｺﾞｼｯｸM-PRO" w:hAnsi="HG丸ｺﾞｼｯｸM-PRO" w:hint="eastAsia"/>
                <w:sz w:val="24"/>
              </w:rPr>
              <w:t>合理的配慮の提供</w:t>
            </w:r>
            <w:r>
              <w:rPr>
                <w:rFonts w:ascii="HG丸ｺﾞｼｯｸM-PRO" w:eastAsia="HG丸ｺﾞｼｯｸM-PRO" w:hAnsi="HG丸ｺﾞｼｯｸM-PRO" w:hint="eastAsia"/>
                <w:sz w:val="24"/>
              </w:rPr>
              <w:t>などについて、可能な限り分かりやすく伝える</w:t>
            </w:r>
            <w:r w:rsidRPr="005B40F0">
              <w:rPr>
                <w:rFonts w:ascii="HG丸ｺﾞｼｯｸM-PRO" w:eastAsia="HG丸ｺﾞｼｯｸM-PRO" w:hAnsi="HG丸ｺﾞｼｯｸM-PRO" w:hint="eastAsia"/>
                <w:sz w:val="24"/>
              </w:rPr>
              <w:t>など、様々な取組みを実施しているところです。</w:t>
            </w:r>
          </w:p>
          <w:p w14:paraId="51025251" w14:textId="77777777" w:rsidR="007A4FF5" w:rsidRPr="00E23C81" w:rsidRDefault="007A4FF5" w:rsidP="00F06DC0">
            <w:pPr>
              <w:rPr>
                <w:rFonts w:ascii="HG丸ｺﾞｼｯｸM-PRO" w:eastAsia="HG丸ｺﾞｼｯｸM-PRO" w:hAnsi="HG丸ｺﾞｼｯｸM-PRO"/>
                <w:sz w:val="24"/>
              </w:rPr>
            </w:pPr>
          </w:p>
          <w:p w14:paraId="611CBD39" w14:textId="77777777" w:rsidR="007A4FF5" w:rsidRPr="005B40F0" w:rsidRDefault="007A4FF5" w:rsidP="00F06DC0">
            <w:pPr>
              <w:ind w:left="240" w:hangingChars="100" w:hanging="240"/>
              <w:rPr>
                <w:rFonts w:ascii="HG丸ｺﾞｼｯｸM-PRO" w:eastAsia="HG丸ｺﾞｼｯｸM-PRO" w:hAnsi="HG丸ｺﾞｼｯｸM-PRO"/>
                <w:sz w:val="24"/>
              </w:rPr>
            </w:pPr>
            <w:r w:rsidRPr="005B40F0">
              <w:rPr>
                <w:rFonts w:ascii="HG丸ｺﾞｼｯｸM-PRO" w:eastAsia="HG丸ｺﾞｼｯｸM-PRO" w:hAnsi="HG丸ｺﾞｼｯｸM-PRO" w:hint="eastAsia"/>
                <w:sz w:val="24"/>
              </w:rPr>
              <w:t>○　加えて、令和６年４月</w:t>
            </w:r>
            <w:r>
              <w:rPr>
                <w:rFonts w:ascii="HG丸ｺﾞｼｯｸM-PRO" w:eastAsia="HG丸ｺﾞｼｯｸM-PRO" w:hAnsi="HG丸ｺﾞｼｯｸM-PRO" w:hint="eastAsia"/>
                <w:sz w:val="24"/>
              </w:rPr>
              <w:t>に</w:t>
            </w:r>
            <w:r w:rsidRPr="005B40F0">
              <w:rPr>
                <w:rFonts w:ascii="HG丸ｺﾞｼｯｸM-PRO" w:eastAsia="HG丸ｺﾞｼｯｸM-PRO" w:hAnsi="HG丸ｺﾞｼｯｸM-PRO" w:hint="eastAsia"/>
                <w:sz w:val="24"/>
              </w:rPr>
              <w:t>は、改正障害者差別解消法が施行され、事業者による合理的配慮の提供が法的義務とな</w:t>
            </w:r>
            <w:r>
              <w:rPr>
                <w:rFonts w:ascii="HG丸ｺﾞｼｯｸM-PRO" w:eastAsia="HG丸ｺﾞｼｯｸM-PRO" w:hAnsi="HG丸ｺﾞｼｯｸM-PRO" w:hint="eastAsia"/>
                <w:sz w:val="24"/>
              </w:rPr>
              <w:t>った</w:t>
            </w:r>
            <w:r w:rsidRPr="005B40F0">
              <w:rPr>
                <w:rFonts w:ascii="HG丸ｺﾞｼｯｸM-PRO" w:eastAsia="HG丸ｺﾞｼｯｸM-PRO" w:hAnsi="HG丸ｺﾞｼｯｸM-PRO" w:hint="eastAsia"/>
                <w:sz w:val="24"/>
              </w:rPr>
              <w:t>ことから、</w:t>
            </w:r>
            <w:r>
              <w:rPr>
                <w:rFonts w:ascii="HG丸ｺﾞｼｯｸM-PRO" w:eastAsia="HG丸ｺﾞｼｯｸM-PRO" w:hAnsi="HG丸ｺﾞｼｯｸM-PRO" w:hint="eastAsia"/>
                <w:sz w:val="24"/>
              </w:rPr>
              <w:t>事業者の取組みを後押しすることを目的に、本府が認める障がい者差別解消研修の受講者へ、受講証明書の配布を開始いたしました。</w:t>
            </w:r>
            <w:r w:rsidRPr="005B40F0">
              <w:rPr>
                <w:rFonts w:ascii="HG丸ｺﾞｼｯｸM-PRO" w:eastAsia="HG丸ｺﾞｼｯｸM-PRO" w:hAnsi="HG丸ｺﾞｼｯｸM-PRO" w:hint="eastAsia"/>
                <w:sz w:val="24"/>
              </w:rPr>
              <w:t>引き続き、</w:t>
            </w:r>
            <w:r>
              <w:rPr>
                <w:rFonts w:ascii="HG丸ｺﾞｼｯｸM-PRO" w:eastAsia="HG丸ｺﾞｼｯｸM-PRO" w:hAnsi="HG丸ｺﾞｼｯｸM-PRO" w:hint="eastAsia"/>
                <w:sz w:val="24"/>
              </w:rPr>
              <w:t>障がいのある人への差別や偏見のない</w:t>
            </w:r>
            <w:r w:rsidRPr="005B40F0">
              <w:rPr>
                <w:rFonts w:ascii="HG丸ｺﾞｼｯｸM-PRO" w:eastAsia="HG丸ｺﾞｼｯｸM-PRO" w:hAnsi="HG丸ｺﾞｼｯｸM-PRO" w:hint="eastAsia"/>
                <w:sz w:val="24"/>
              </w:rPr>
              <w:t>共生社会の実現に向け、取り組んでまいります。</w:t>
            </w:r>
          </w:p>
          <w:p w14:paraId="26941EB5" w14:textId="77777777" w:rsidR="007A4FF5" w:rsidRPr="00F06DC0" w:rsidRDefault="007A4FF5" w:rsidP="002C20A3">
            <w:pPr>
              <w:rPr>
                <w:rFonts w:ascii="HG丸ｺﾞｼｯｸM-PRO" w:eastAsia="HG丸ｺﾞｼｯｸM-PRO" w:hAnsi="HG丸ｺﾞｼｯｸM-PRO"/>
                <w:sz w:val="24"/>
              </w:rPr>
            </w:pPr>
          </w:p>
          <w:p w14:paraId="1B6AC7EB" w14:textId="77777777" w:rsidR="007A4FF5" w:rsidRDefault="007A4FF5" w:rsidP="007A4FF5">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また、「第５次大阪府障がい者計画」は、大阪府の障がい福祉施策の方向性を示すとともに、府民が行う障がい者に対する支援活動や、市町村の障がい者施策及び市町村障がい者計画に関するガイドラインになるものです。</w:t>
            </w:r>
            <w:r>
              <w:rPr>
                <w:rFonts w:ascii="HG丸ｺﾞｼｯｸM-PRO" w:eastAsia="HG丸ｺﾞｼｯｸM-PRO" w:hAnsi="HG丸ｺﾞｼｯｸM-PRO"/>
                <w:sz w:val="24"/>
              </w:rPr>
              <w:br/>
            </w:r>
          </w:p>
          <w:p w14:paraId="6A8444C1" w14:textId="77777777" w:rsidR="007A4FF5" w:rsidRDefault="007A4FF5" w:rsidP="007A4FF5">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本計画における５つの基本原則のひとつに、「障がい者差別・虐待の防止、命の尊厳の保持」として、障がい者が権利の主体として、いつ、いかなるときにおいても人間（ひと）としての尊厳を保持できる差別のない社会の構築に一層取り組むことなどを掲げています。</w:t>
            </w:r>
            <w:r>
              <w:rPr>
                <w:rFonts w:ascii="HG丸ｺﾞｼｯｸM-PRO" w:eastAsia="HG丸ｺﾞｼｯｸM-PRO" w:hAnsi="HG丸ｺﾞｼｯｸM-PRO"/>
                <w:sz w:val="24"/>
              </w:rPr>
              <w:br/>
            </w:r>
          </w:p>
          <w:p w14:paraId="6F4E9DC4" w14:textId="77777777" w:rsidR="007A4FF5" w:rsidRDefault="007A4FF5" w:rsidP="007A4FF5">
            <w:pPr>
              <w:numPr>
                <w:ilvl w:val="0"/>
                <w:numId w:val="1"/>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また、共通場面「地域を育む」において、個別分野ごとの施策の方向性のひとつに「障がい者虐待の防止や差別の解消」を定め、命と尊厳を守る地域づくりをめざすこととしています。</w:t>
            </w:r>
            <w:r>
              <w:rPr>
                <w:rFonts w:ascii="HG丸ｺﾞｼｯｸM-PRO" w:eastAsia="HG丸ｺﾞｼｯｸM-PRO" w:hAnsi="HG丸ｺﾞｼｯｸM-PRO"/>
                <w:sz w:val="24"/>
              </w:rPr>
              <w:br/>
            </w:r>
          </w:p>
          <w:p w14:paraId="3607597F" w14:textId="77777777" w:rsidR="007A4FF5" w:rsidRPr="00F06DC0" w:rsidRDefault="007A4FF5" w:rsidP="007A4FF5">
            <w:pPr>
              <w:numPr>
                <w:ilvl w:val="0"/>
                <w:numId w:val="1"/>
              </w:numPr>
              <w:rPr>
                <w:rFonts w:ascii="HG丸ｺﾞｼｯｸM-PRO" w:eastAsia="HG丸ｺﾞｼｯｸM-PRO" w:hAnsi="HG丸ｺﾞｼｯｸM-PRO"/>
                <w:sz w:val="24"/>
              </w:rPr>
            </w:pPr>
            <w:r w:rsidRPr="00F06DC0">
              <w:rPr>
                <w:rFonts w:ascii="HG丸ｺﾞｼｯｸM-PRO" w:eastAsia="HG丸ｺﾞｼｯｸM-PRO" w:hAnsi="HG丸ｺﾞｼｯｸM-PRO" w:hint="eastAsia"/>
                <w:sz w:val="24"/>
              </w:rPr>
              <w:t xml:space="preserve">　障がい者差別・虐待の防止及び命の尊厳の保持については重要な観点である</w:t>
            </w:r>
            <w:r>
              <w:rPr>
                <w:rFonts w:ascii="HG丸ｺﾞｼｯｸM-PRO" w:eastAsia="HG丸ｺﾞｼｯｸM-PRO" w:hAnsi="HG丸ｺﾞｼｯｸM-PRO" w:hint="eastAsia"/>
                <w:sz w:val="24"/>
              </w:rPr>
              <w:t>と考えており</w:t>
            </w:r>
            <w:r w:rsidRPr="00F06DC0">
              <w:rPr>
                <w:rFonts w:ascii="HG丸ｺﾞｼｯｸM-PRO" w:eastAsia="HG丸ｺﾞｼｯｸM-PRO" w:hAnsi="HG丸ｺﾞｼｯｸM-PRO" w:hint="eastAsia"/>
                <w:sz w:val="24"/>
              </w:rPr>
              <w:t>、次期計画についても現行計画の内容を踏まえ検討を進めてまいります。</w:t>
            </w:r>
          </w:p>
          <w:p w14:paraId="53012930" w14:textId="77777777" w:rsidR="007A4FF5" w:rsidRPr="00B7769E" w:rsidRDefault="007A4FF5" w:rsidP="00471AC7">
            <w:pPr>
              <w:rPr>
                <w:rFonts w:ascii="HG丸ｺﾞｼｯｸM-PRO" w:eastAsia="HG丸ｺﾞｼｯｸM-PRO" w:hAnsi="HG丸ｺﾞｼｯｸM-PRO"/>
                <w:sz w:val="24"/>
              </w:rPr>
            </w:pPr>
          </w:p>
        </w:tc>
      </w:tr>
      <w:tr w:rsidR="007A4FF5" w:rsidRPr="00B7769E" w14:paraId="568DC58E" w14:textId="77777777" w:rsidTr="001B2556">
        <w:tc>
          <w:tcPr>
            <w:tcW w:w="8702" w:type="dxa"/>
            <w:shd w:val="clear" w:color="auto" w:fill="auto"/>
          </w:tcPr>
          <w:p w14:paraId="0B492D49"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115AF941" w14:textId="77777777" w:rsidR="007A4FF5"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6A18DAC6" w14:textId="77777777" w:rsidR="007A4FF5" w:rsidRPr="00824ACF" w:rsidRDefault="007A4FF5" w:rsidP="002162C1">
            <w:pPr>
              <w:rPr>
                <w:rFonts w:ascii="HG丸ｺﾞｼｯｸM-PRO" w:eastAsia="HG丸ｺﾞｼｯｸM-PRO" w:hAnsi="HG丸ｺﾞｼｯｸM-PRO"/>
                <w:sz w:val="24"/>
              </w:rPr>
            </w:pPr>
          </w:p>
        </w:tc>
      </w:tr>
    </w:tbl>
    <w:p w14:paraId="17E0BA72"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64B4AA2" w14:textId="77777777" w:rsidR="007A4FF5" w:rsidRDefault="007A4FF5" w:rsidP="00524227">
      <w:pPr>
        <w:jc w:val="right"/>
        <w:rPr>
          <w:rFonts w:ascii="HG丸ｺﾞｼｯｸM-PRO" w:eastAsia="HG丸ｺﾞｼｯｸM-PRO" w:hAnsi="HG丸ｺﾞｼｯｸM-PRO"/>
          <w:sz w:val="22"/>
        </w:rPr>
      </w:pPr>
    </w:p>
    <w:p w14:paraId="6351BDF1" w14:textId="77777777" w:rsidR="007A4FF5" w:rsidRDefault="007A4FF5" w:rsidP="00524227">
      <w:pPr>
        <w:jc w:val="right"/>
        <w:rPr>
          <w:rFonts w:ascii="HG丸ｺﾞｼｯｸM-PRO" w:eastAsia="HG丸ｺﾞｼｯｸM-PRO" w:hAnsi="HG丸ｺﾞｼｯｸM-PRO"/>
          <w:sz w:val="22"/>
        </w:rPr>
      </w:pPr>
    </w:p>
    <w:p w14:paraId="1A371795" w14:textId="77777777" w:rsidR="007A4FF5" w:rsidRDefault="007A4FF5" w:rsidP="00524227">
      <w:pPr>
        <w:jc w:val="right"/>
        <w:rPr>
          <w:rFonts w:ascii="HG丸ｺﾞｼｯｸM-PRO" w:eastAsia="HG丸ｺﾞｼｯｸM-PRO" w:hAnsi="HG丸ｺﾞｼｯｸM-PRO"/>
          <w:sz w:val="22"/>
        </w:rPr>
      </w:pPr>
    </w:p>
    <w:p w14:paraId="17C9DBF4" w14:textId="77777777" w:rsidR="007A4FF5" w:rsidRDefault="007A4FF5" w:rsidP="00524227">
      <w:pPr>
        <w:jc w:val="right"/>
        <w:rPr>
          <w:rFonts w:ascii="HG丸ｺﾞｼｯｸM-PRO" w:eastAsia="HG丸ｺﾞｼｯｸM-PRO" w:hAnsi="HG丸ｺﾞｼｯｸM-PRO"/>
          <w:sz w:val="22"/>
        </w:rPr>
      </w:pPr>
    </w:p>
    <w:p w14:paraId="65AB1286" w14:textId="77777777" w:rsidR="007A4FF5" w:rsidRDefault="007A4FF5" w:rsidP="00524227">
      <w:pPr>
        <w:jc w:val="right"/>
        <w:rPr>
          <w:rFonts w:ascii="HG丸ｺﾞｼｯｸM-PRO" w:eastAsia="HG丸ｺﾞｼｯｸM-PRO" w:hAnsi="HG丸ｺﾞｼｯｸM-PRO"/>
          <w:sz w:val="22"/>
        </w:rPr>
      </w:pPr>
    </w:p>
    <w:p w14:paraId="6B9E0317" w14:textId="77777777" w:rsidR="007A4FF5" w:rsidRDefault="007A4FF5" w:rsidP="00524227">
      <w:pPr>
        <w:jc w:val="right"/>
        <w:rPr>
          <w:rFonts w:ascii="HG丸ｺﾞｼｯｸM-PRO" w:eastAsia="HG丸ｺﾞｼｯｸM-PRO" w:hAnsi="HG丸ｺﾞｼｯｸM-PRO"/>
          <w:sz w:val="22"/>
        </w:rPr>
      </w:pPr>
    </w:p>
    <w:p w14:paraId="459F8113" w14:textId="77777777" w:rsidR="007A4FF5" w:rsidRDefault="007A4FF5" w:rsidP="00524227">
      <w:pPr>
        <w:jc w:val="right"/>
        <w:rPr>
          <w:rFonts w:ascii="HG丸ｺﾞｼｯｸM-PRO" w:eastAsia="HG丸ｺﾞｼｯｸM-PRO" w:hAnsi="HG丸ｺﾞｼｯｸM-PRO"/>
          <w:sz w:val="22"/>
        </w:rPr>
      </w:pPr>
    </w:p>
    <w:p w14:paraId="70B0D2F5" w14:textId="77777777" w:rsidR="007A4FF5" w:rsidRDefault="007A4FF5" w:rsidP="00524227">
      <w:pPr>
        <w:jc w:val="right"/>
        <w:rPr>
          <w:rFonts w:ascii="HG丸ｺﾞｼｯｸM-PRO" w:eastAsia="HG丸ｺﾞｼｯｸM-PRO" w:hAnsi="HG丸ｺﾞｼｯｸM-PRO"/>
          <w:sz w:val="22"/>
        </w:rPr>
      </w:pPr>
    </w:p>
    <w:p w14:paraId="11977B25" w14:textId="77777777" w:rsidR="007A4FF5" w:rsidRDefault="007A4FF5" w:rsidP="00524227">
      <w:pPr>
        <w:jc w:val="right"/>
        <w:rPr>
          <w:rFonts w:ascii="HG丸ｺﾞｼｯｸM-PRO" w:eastAsia="HG丸ｺﾞｼｯｸM-PRO" w:hAnsi="HG丸ｺﾞｼｯｸM-PRO"/>
          <w:sz w:val="22"/>
        </w:rPr>
      </w:pPr>
    </w:p>
    <w:p w14:paraId="10D74124" w14:textId="77777777" w:rsidR="007A4FF5" w:rsidRDefault="007A4FF5" w:rsidP="00524227">
      <w:pPr>
        <w:jc w:val="right"/>
        <w:rPr>
          <w:rFonts w:ascii="HG丸ｺﾞｼｯｸM-PRO" w:eastAsia="HG丸ｺﾞｼｯｸM-PRO" w:hAnsi="HG丸ｺﾞｼｯｸM-PRO"/>
          <w:sz w:val="22"/>
        </w:rPr>
      </w:pPr>
    </w:p>
    <w:p w14:paraId="44A28A7B" w14:textId="77777777" w:rsidR="007A4FF5" w:rsidRDefault="007A4FF5" w:rsidP="00524227">
      <w:pPr>
        <w:jc w:val="right"/>
        <w:rPr>
          <w:rFonts w:ascii="HG丸ｺﾞｼｯｸM-PRO" w:eastAsia="HG丸ｺﾞｼｯｸM-PRO" w:hAnsi="HG丸ｺﾞｼｯｸM-PRO"/>
          <w:sz w:val="22"/>
        </w:rPr>
      </w:pPr>
    </w:p>
    <w:p w14:paraId="7301F01C" w14:textId="77777777" w:rsidR="007A4FF5" w:rsidRDefault="007A4FF5" w:rsidP="00524227">
      <w:pPr>
        <w:jc w:val="right"/>
        <w:rPr>
          <w:rFonts w:ascii="HG丸ｺﾞｼｯｸM-PRO" w:eastAsia="HG丸ｺﾞｼｯｸM-PRO" w:hAnsi="HG丸ｺﾞｼｯｸM-PRO"/>
          <w:sz w:val="22"/>
        </w:rPr>
      </w:pPr>
    </w:p>
    <w:p w14:paraId="453A3420" w14:textId="77777777" w:rsidR="007A4FF5" w:rsidRDefault="007A4FF5" w:rsidP="00524227">
      <w:pPr>
        <w:jc w:val="right"/>
        <w:rPr>
          <w:rFonts w:ascii="HG丸ｺﾞｼｯｸM-PRO" w:eastAsia="HG丸ｺﾞｼｯｸM-PRO" w:hAnsi="HG丸ｺﾞｼｯｸM-PRO"/>
          <w:sz w:val="22"/>
        </w:rPr>
      </w:pPr>
    </w:p>
    <w:p w14:paraId="2FF6B691" w14:textId="77777777" w:rsidR="007A4FF5" w:rsidRDefault="007A4FF5" w:rsidP="00524227">
      <w:pPr>
        <w:jc w:val="right"/>
        <w:rPr>
          <w:rFonts w:ascii="HG丸ｺﾞｼｯｸM-PRO" w:eastAsia="HG丸ｺﾞｼｯｸM-PRO" w:hAnsi="HG丸ｺﾞｼｯｸM-PRO"/>
          <w:sz w:val="22"/>
        </w:rPr>
      </w:pPr>
    </w:p>
    <w:p w14:paraId="65B2656C" w14:textId="64EE95D3" w:rsidR="007A4FF5" w:rsidRPr="00B7769E" w:rsidRDefault="007A4FF5" w:rsidP="0052422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7E9D92C" w14:textId="77777777" w:rsidR="007A4FF5" w:rsidRPr="00B7769E" w:rsidRDefault="007A4FF5" w:rsidP="00471AC7">
      <w:pPr>
        <w:jc w:val="center"/>
        <w:rPr>
          <w:rFonts w:ascii="HG丸ｺﾞｼｯｸM-PRO" w:eastAsia="HG丸ｺﾞｼｯｸM-PRO" w:hAnsi="HG丸ｺﾞｼｯｸM-PRO"/>
          <w:sz w:val="24"/>
        </w:rPr>
      </w:pPr>
    </w:p>
    <w:p w14:paraId="313D26E8"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17BBA1F" w14:textId="77777777" w:rsidR="007A4FF5" w:rsidRPr="00B7769E" w:rsidRDefault="007A4FF5" w:rsidP="00471AC7">
      <w:pPr>
        <w:rPr>
          <w:rFonts w:ascii="HG丸ｺﾞｼｯｸM-PRO" w:eastAsia="HG丸ｺﾞｼｯｸM-PRO" w:hAnsi="HG丸ｺﾞｼｯｸM-PRO"/>
          <w:sz w:val="24"/>
        </w:rPr>
      </w:pPr>
    </w:p>
    <w:p w14:paraId="729FFF57" w14:textId="77777777" w:rsidR="007A4FF5" w:rsidRPr="00524227" w:rsidRDefault="007A4FF5" w:rsidP="002C20A3">
      <w:pPr>
        <w:ind w:firstLineChars="100" w:firstLine="240"/>
        <w:rPr>
          <w:rFonts w:ascii="HG丸ｺﾞｼｯｸM-PRO" w:eastAsia="HG丸ｺﾞｼｯｸM-PRO" w:hAnsi="HG丸ｺﾞｼｯｸM-PRO"/>
          <w:sz w:val="24"/>
        </w:rPr>
      </w:pPr>
      <w:r w:rsidRPr="00524227">
        <w:rPr>
          <w:rFonts w:ascii="HG丸ｺﾞｼｯｸM-PRO" w:eastAsia="HG丸ｺﾞｼｯｸM-PRO" w:hAnsi="HG丸ｺﾞｼｯｸM-PRO" w:hint="eastAsia"/>
          <w:sz w:val="24"/>
        </w:rPr>
        <w:t>団体名（障害者・家族・関係者の要求大集会実行委員会【障連協】）</w:t>
      </w:r>
    </w:p>
    <w:p w14:paraId="7F13A2C4"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2CADAB58" w14:textId="77777777" w:rsidTr="001B2556">
        <w:tc>
          <w:tcPr>
            <w:tcW w:w="8702" w:type="dxa"/>
            <w:shd w:val="clear" w:color="auto" w:fill="auto"/>
          </w:tcPr>
          <w:p w14:paraId="2F582447"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所得保障</w:t>
            </w:r>
          </w:p>
          <w:p w14:paraId="637480FF" w14:textId="77777777" w:rsidR="007A4FF5" w:rsidRDefault="007A4FF5" w:rsidP="0020461E">
            <w:pPr>
              <w:rPr>
                <w:rFonts w:ascii="HG丸ｺﾞｼｯｸM-PRO" w:eastAsia="HG丸ｺﾞｼｯｸM-PRO" w:hAnsi="HG丸ｺﾞｼｯｸM-PRO"/>
                <w:sz w:val="24"/>
              </w:rPr>
            </w:pPr>
            <w:r w:rsidRPr="00A03057">
              <w:rPr>
                <w:rFonts w:ascii="HG丸ｺﾞｼｯｸM-PRO" w:eastAsia="HG丸ｺﾞｼｯｸM-PRO" w:hAnsi="HG丸ｺﾞｼｯｸM-PRO" w:hint="eastAsia"/>
                <w:sz w:val="24"/>
              </w:rPr>
              <w:t>52．食費・燃料費など生活関連資材の価格高騰に迅速に対応して、生活扶助費を引き上げるよう国に働きかけてください。</w:t>
            </w:r>
          </w:p>
          <w:p w14:paraId="0785A23D" w14:textId="77777777" w:rsidR="007A4FF5" w:rsidRPr="00B7769E" w:rsidRDefault="007A4FF5" w:rsidP="0020461E">
            <w:pPr>
              <w:rPr>
                <w:rFonts w:ascii="HG丸ｺﾞｼｯｸM-PRO" w:eastAsia="HG丸ｺﾞｼｯｸM-PRO" w:hAnsi="HG丸ｺﾞｼｯｸM-PRO"/>
                <w:sz w:val="24"/>
              </w:rPr>
            </w:pPr>
          </w:p>
        </w:tc>
      </w:tr>
      <w:tr w:rsidR="007A4FF5" w:rsidRPr="00B7769E" w14:paraId="1DB43EC7" w14:textId="77777777" w:rsidTr="007A4FF5">
        <w:trPr>
          <w:trHeight w:val="5030"/>
        </w:trPr>
        <w:tc>
          <w:tcPr>
            <w:tcW w:w="8702" w:type="dxa"/>
            <w:shd w:val="clear" w:color="auto" w:fill="auto"/>
          </w:tcPr>
          <w:p w14:paraId="1D9316C1" w14:textId="77777777" w:rsidR="007A4FF5" w:rsidRDefault="007A4FF5"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EDC9E0A" w14:textId="77777777" w:rsidR="007A4FF5" w:rsidRPr="00A03057" w:rsidRDefault="007A4FF5" w:rsidP="00F010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03057">
              <w:rPr>
                <w:rFonts w:ascii="HG丸ｺﾞｼｯｸM-PRO" w:eastAsia="HG丸ｺﾞｼｯｸM-PRO" w:hAnsi="HG丸ｺﾞｼｯｸM-PRO" w:hint="eastAsia"/>
                <w:sz w:val="24"/>
              </w:rPr>
              <w:t>生活保護制度は、憲法</w:t>
            </w:r>
            <w:r>
              <w:rPr>
                <w:rFonts w:ascii="HG丸ｺﾞｼｯｸM-PRO" w:eastAsia="HG丸ｺﾞｼｯｸM-PRO" w:hAnsi="HG丸ｺﾞｼｯｸM-PRO" w:hint="eastAsia"/>
                <w:sz w:val="24"/>
              </w:rPr>
              <w:t>第２５</w:t>
            </w:r>
            <w:r w:rsidRPr="00A03057">
              <w:rPr>
                <w:rFonts w:ascii="HG丸ｺﾞｼｯｸM-PRO" w:eastAsia="HG丸ｺﾞｼｯｸM-PRO" w:hAnsi="HG丸ｺﾞｼｯｸM-PRO" w:hint="eastAsia"/>
                <w:sz w:val="24"/>
              </w:rPr>
              <w:t>条が保障する生存権を実現する制度として、国が責任をもって運営すべきものであると考えており、引き続き生活実態を踏まえた制度となるよう国に働きかけてまいります。</w:t>
            </w:r>
          </w:p>
          <w:p w14:paraId="60A7BAC0" w14:textId="77777777" w:rsidR="007A4FF5" w:rsidRPr="001C7013" w:rsidRDefault="007A4FF5" w:rsidP="00471AC7">
            <w:pPr>
              <w:rPr>
                <w:rFonts w:ascii="HG丸ｺﾞｼｯｸM-PRO" w:eastAsia="HG丸ｺﾞｼｯｸM-PRO" w:hAnsi="HG丸ｺﾞｼｯｸM-PRO"/>
                <w:sz w:val="24"/>
              </w:rPr>
            </w:pPr>
          </w:p>
        </w:tc>
      </w:tr>
      <w:tr w:rsidR="007A4FF5" w:rsidRPr="00B7769E" w14:paraId="15589CEC" w14:textId="77777777" w:rsidTr="001B2556">
        <w:tc>
          <w:tcPr>
            <w:tcW w:w="8702" w:type="dxa"/>
            <w:shd w:val="clear" w:color="auto" w:fill="auto"/>
          </w:tcPr>
          <w:p w14:paraId="26D928C5" w14:textId="77777777" w:rsidR="007A4FF5" w:rsidRPr="00524227" w:rsidRDefault="007A4FF5" w:rsidP="00A03057">
            <w:pPr>
              <w:rPr>
                <w:rFonts w:ascii="HG丸ｺﾞｼｯｸM-PRO" w:eastAsia="HG丸ｺﾞｼｯｸM-PRO" w:hAnsi="HG丸ｺﾞｼｯｸM-PRO"/>
                <w:sz w:val="24"/>
                <w:u w:val="single"/>
              </w:rPr>
            </w:pPr>
            <w:r w:rsidRPr="00B7769E">
              <w:rPr>
                <w:rFonts w:ascii="HG丸ｺﾞｼｯｸM-PRO" w:eastAsia="HG丸ｺﾞｼｯｸM-PRO" w:hAnsi="HG丸ｺﾞｼｯｸM-PRO" w:hint="eastAsia"/>
                <w:sz w:val="24"/>
              </w:rPr>
              <w:t>（回答部局課名）</w:t>
            </w:r>
          </w:p>
          <w:p w14:paraId="73FDC430" w14:textId="77777777" w:rsidR="007A4FF5" w:rsidRPr="00A03057" w:rsidRDefault="007A4FF5" w:rsidP="00524227">
            <w:pPr>
              <w:ind w:firstLineChars="100" w:firstLine="240"/>
              <w:rPr>
                <w:rFonts w:ascii="HG丸ｺﾞｼｯｸM-PRO" w:eastAsia="HG丸ｺﾞｼｯｸM-PRO" w:hAnsi="HG丸ｺﾞｼｯｸM-PRO"/>
                <w:sz w:val="24"/>
              </w:rPr>
            </w:pPr>
            <w:r w:rsidRPr="00A03057">
              <w:rPr>
                <w:rFonts w:ascii="HG丸ｺﾞｼｯｸM-PRO" w:eastAsia="HG丸ｺﾞｼｯｸM-PRO" w:hAnsi="HG丸ｺﾞｼｯｸM-PRO" w:hint="eastAsia"/>
                <w:sz w:val="24"/>
              </w:rPr>
              <w:t>福祉部　地域福祉推進室　社会援護課</w:t>
            </w:r>
          </w:p>
          <w:p w14:paraId="695C4F3C" w14:textId="77777777" w:rsidR="007A4FF5" w:rsidRPr="00524227" w:rsidRDefault="007A4FF5" w:rsidP="00524227">
            <w:pPr>
              <w:ind w:firstLineChars="100" w:firstLine="240"/>
              <w:rPr>
                <w:rFonts w:ascii="HG丸ｺﾞｼｯｸM-PRO" w:eastAsia="HG丸ｺﾞｼｯｸM-PRO" w:hAnsi="HG丸ｺﾞｼｯｸM-PRO"/>
                <w:sz w:val="24"/>
                <w:u w:val="wave"/>
              </w:rPr>
            </w:pPr>
          </w:p>
        </w:tc>
      </w:tr>
    </w:tbl>
    <w:p w14:paraId="0388C156"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81441FA" w14:textId="77777777" w:rsidR="007A4FF5" w:rsidRDefault="007A4FF5" w:rsidP="00471AC7">
      <w:pPr>
        <w:jc w:val="right"/>
        <w:rPr>
          <w:rFonts w:ascii="HG丸ｺﾞｼｯｸM-PRO" w:eastAsia="HG丸ｺﾞｼｯｸM-PRO" w:hAnsi="HG丸ｺﾞｼｯｸM-PRO"/>
          <w:sz w:val="22"/>
        </w:rPr>
      </w:pPr>
    </w:p>
    <w:p w14:paraId="1FBE17BB" w14:textId="77777777" w:rsidR="007A4FF5" w:rsidRDefault="007A4FF5" w:rsidP="00471AC7">
      <w:pPr>
        <w:jc w:val="right"/>
        <w:rPr>
          <w:rFonts w:ascii="HG丸ｺﾞｼｯｸM-PRO" w:eastAsia="HG丸ｺﾞｼｯｸM-PRO" w:hAnsi="HG丸ｺﾞｼｯｸM-PRO"/>
          <w:sz w:val="22"/>
        </w:rPr>
      </w:pPr>
    </w:p>
    <w:p w14:paraId="74C621B4" w14:textId="77777777" w:rsidR="007A4FF5" w:rsidRDefault="007A4FF5" w:rsidP="00471AC7">
      <w:pPr>
        <w:jc w:val="right"/>
        <w:rPr>
          <w:rFonts w:ascii="HG丸ｺﾞｼｯｸM-PRO" w:eastAsia="HG丸ｺﾞｼｯｸM-PRO" w:hAnsi="HG丸ｺﾞｼｯｸM-PRO"/>
          <w:sz w:val="22"/>
        </w:rPr>
      </w:pPr>
    </w:p>
    <w:p w14:paraId="7CB43527" w14:textId="77777777" w:rsidR="007A4FF5" w:rsidRDefault="007A4FF5" w:rsidP="00471AC7">
      <w:pPr>
        <w:jc w:val="right"/>
        <w:rPr>
          <w:rFonts w:ascii="HG丸ｺﾞｼｯｸM-PRO" w:eastAsia="HG丸ｺﾞｼｯｸM-PRO" w:hAnsi="HG丸ｺﾞｼｯｸM-PRO"/>
          <w:sz w:val="22"/>
        </w:rPr>
      </w:pPr>
    </w:p>
    <w:p w14:paraId="3AB9793F" w14:textId="77777777" w:rsidR="007A4FF5" w:rsidRDefault="007A4FF5" w:rsidP="00471AC7">
      <w:pPr>
        <w:jc w:val="right"/>
        <w:rPr>
          <w:rFonts w:ascii="HG丸ｺﾞｼｯｸM-PRO" w:eastAsia="HG丸ｺﾞｼｯｸM-PRO" w:hAnsi="HG丸ｺﾞｼｯｸM-PRO"/>
          <w:sz w:val="22"/>
        </w:rPr>
      </w:pPr>
    </w:p>
    <w:p w14:paraId="0EEE19E1" w14:textId="77777777" w:rsidR="007A4FF5" w:rsidRDefault="007A4FF5" w:rsidP="00471AC7">
      <w:pPr>
        <w:jc w:val="right"/>
        <w:rPr>
          <w:rFonts w:ascii="HG丸ｺﾞｼｯｸM-PRO" w:eastAsia="HG丸ｺﾞｼｯｸM-PRO" w:hAnsi="HG丸ｺﾞｼｯｸM-PRO"/>
          <w:sz w:val="22"/>
        </w:rPr>
      </w:pPr>
    </w:p>
    <w:p w14:paraId="08AA7F1A" w14:textId="77777777" w:rsidR="007A4FF5" w:rsidRDefault="007A4FF5" w:rsidP="00471AC7">
      <w:pPr>
        <w:jc w:val="right"/>
        <w:rPr>
          <w:rFonts w:ascii="HG丸ｺﾞｼｯｸM-PRO" w:eastAsia="HG丸ｺﾞｼｯｸM-PRO" w:hAnsi="HG丸ｺﾞｼｯｸM-PRO"/>
          <w:sz w:val="22"/>
        </w:rPr>
      </w:pPr>
    </w:p>
    <w:p w14:paraId="56C6CEA1" w14:textId="77777777" w:rsidR="007A4FF5" w:rsidRDefault="007A4FF5" w:rsidP="00471AC7">
      <w:pPr>
        <w:jc w:val="right"/>
        <w:rPr>
          <w:rFonts w:ascii="HG丸ｺﾞｼｯｸM-PRO" w:eastAsia="HG丸ｺﾞｼｯｸM-PRO" w:hAnsi="HG丸ｺﾞｼｯｸM-PRO"/>
          <w:sz w:val="22"/>
        </w:rPr>
      </w:pPr>
    </w:p>
    <w:p w14:paraId="6C9258CE" w14:textId="0FDAC511"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565C727" w14:textId="77777777" w:rsidR="007A4FF5" w:rsidRPr="00B7769E" w:rsidRDefault="007A4FF5" w:rsidP="00471AC7">
      <w:pPr>
        <w:jc w:val="center"/>
        <w:rPr>
          <w:rFonts w:ascii="HG丸ｺﾞｼｯｸM-PRO" w:eastAsia="HG丸ｺﾞｼｯｸM-PRO" w:hAnsi="HG丸ｺﾞｼｯｸM-PRO"/>
          <w:sz w:val="24"/>
        </w:rPr>
      </w:pPr>
    </w:p>
    <w:p w14:paraId="6C9607CB"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2B5F4C6" w14:textId="77777777" w:rsidR="007A4FF5" w:rsidRPr="00B7769E" w:rsidRDefault="007A4FF5" w:rsidP="00471AC7">
      <w:pPr>
        <w:rPr>
          <w:rFonts w:ascii="HG丸ｺﾞｼｯｸM-PRO" w:eastAsia="HG丸ｺﾞｼｯｸM-PRO" w:hAnsi="HG丸ｺﾞｼｯｸM-PRO"/>
          <w:sz w:val="24"/>
        </w:rPr>
      </w:pPr>
    </w:p>
    <w:p w14:paraId="297C3DDA"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E5D9995"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7702226B" w14:textId="77777777" w:rsidTr="001B2556">
        <w:tc>
          <w:tcPr>
            <w:tcW w:w="8702" w:type="dxa"/>
            <w:shd w:val="clear" w:color="auto" w:fill="auto"/>
          </w:tcPr>
          <w:p w14:paraId="07D9A440"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37EEACA" w14:textId="77777777" w:rsidR="007A4FF5" w:rsidRPr="00B7769E" w:rsidRDefault="007A4FF5" w:rsidP="005D07D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Pr>
                <w:rFonts w:ascii="HG丸ｺﾞｼｯｸM-PRO" w:eastAsia="HG丸ｺﾞｼｯｸM-PRO" w:hAnsi="HG丸ｺﾞｼｯｸM-PRO"/>
                <w:sz w:val="24"/>
              </w:rPr>
              <w:t>3</w:t>
            </w:r>
            <w:r>
              <w:rPr>
                <w:rFonts w:ascii="HG丸ｺﾞｼｯｸM-PRO" w:eastAsia="HG丸ｺﾞｼｯｸM-PRO" w:hAnsi="HG丸ｺﾞｼｯｸM-PRO" w:hint="eastAsia"/>
                <w:sz w:val="24"/>
              </w:rPr>
              <w:t>．</w:t>
            </w:r>
            <w:r w:rsidRPr="005D07D7">
              <w:rPr>
                <w:rFonts w:ascii="HG丸ｺﾞｼｯｸM-PRO" w:eastAsia="HG丸ｺﾞｼｯｸM-PRO" w:hAnsi="HG丸ｺﾞｼｯｸM-PRO" w:hint="eastAsia"/>
                <w:sz w:val="24"/>
              </w:rPr>
              <w:t>物価高騰が、一般就労が困難な障害者の暮らしに及ぼす影響について大阪府として調査するとともに、臨時給付金の支給などの救済措置を講じてください。</w:t>
            </w:r>
          </w:p>
        </w:tc>
      </w:tr>
      <w:tr w:rsidR="007A4FF5" w:rsidRPr="00B7769E" w14:paraId="73AC1854" w14:textId="77777777" w:rsidTr="001B2556">
        <w:tc>
          <w:tcPr>
            <w:tcW w:w="8702" w:type="dxa"/>
            <w:shd w:val="clear" w:color="auto" w:fill="auto"/>
          </w:tcPr>
          <w:p w14:paraId="27EF5750"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3F55608" w14:textId="77777777" w:rsidR="007A4FF5" w:rsidRDefault="007A4FF5" w:rsidP="007A4FF5">
            <w:pPr>
              <w:numPr>
                <w:ilvl w:val="0"/>
                <w:numId w:val="2"/>
              </w:numPr>
              <w:rPr>
                <w:rFonts w:ascii="HG丸ｺﾞｼｯｸM-PRO" w:eastAsia="HG丸ｺﾞｼｯｸM-PRO" w:hAnsi="HG丸ｺﾞｼｯｸM-PRO"/>
                <w:sz w:val="24"/>
              </w:rPr>
            </w:pPr>
            <w:r w:rsidRPr="003458F7">
              <w:rPr>
                <w:rFonts w:ascii="HG丸ｺﾞｼｯｸM-PRO" w:eastAsia="HG丸ｺﾞｼｯｸM-PRO" w:hAnsi="HG丸ｺﾞｼｯｸM-PRO" w:hint="eastAsia"/>
                <w:sz w:val="24"/>
              </w:rPr>
              <w:t xml:space="preserve">　現在、令和３年度から令和８年度までを計画期間とする「第５次大阪府障がい者計画」に基づき府の障がい福祉施策を推進しているところであり、次回、障がい者計画の策定を行う際には、障がい福祉施策の推進状況を見極めつつ、府内在住の障がい者の生活実態を把握するための調査を実施予定であり、本調査結果</w:t>
            </w:r>
            <w:r>
              <w:rPr>
                <w:rFonts w:ascii="HG丸ｺﾞｼｯｸM-PRO" w:eastAsia="HG丸ｺﾞｼｯｸM-PRO" w:hAnsi="HG丸ｺﾞｼｯｸM-PRO" w:hint="eastAsia"/>
                <w:sz w:val="24"/>
              </w:rPr>
              <w:t>を</w:t>
            </w:r>
            <w:r w:rsidRPr="003458F7">
              <w:rPr>
                <w:rFonts w:ascii="HG丸ｺﾞｼｯｸM-PRO" w:eastAsia="HG丸ｺﾞｼｯｸM-PRO" w:hAnsi="HG丸ｺﾞｼｯｸM-PRO" w:hint="eastAsia"/>
                <w:sz w:val="24"/>
              </w:rPr>
              <w:t>次期計画策定に係る検討の参考</w:t>
            </w:r>
            <w:r>
              <w:rPr>
                <w:rFonts w:ascii="HG丸ｺﾞｼｯｸM-PRO" w:eastAsia="HG丸ｺﾞｼｯｸM-PRO" w:hAnsi="HG丸ｺﾞｼｯｸM-PRO" w:hint="eastAsia"/>
                <w:sz w:val="24"/>
              </w:rPr>
              <w:t>としたいと考えています。</w:t>
            </w:r>
            <w:r>
              <w:rPr>
                <w:rFonts w:ascii="HG丸ｺﾞｼｯｸM-PRO" w:eastAsia="HG丸ｺﾞｼｯｸM-PRO" w:hAnsi="HG丸ｺﾞｼｯｸM-PRO"/>
                <w:sz w:val="24"/>
              </w:rPr>
              <w:br/>
            </w:r>
          </w:p>
          <w:p w14:paraId="15F22CB4" w14:textId="77777777" w:rsidR="007A4FF5" w:rsidRDefault="007A4FF5" w:rsidP="007A4FF5">
            <w:pPr>
              <w:numPr>
                <w:ilvl w:val="0"/>
                <w:numId w:val="2"/>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なお、障がい福祉サービスの利用者負担や、障がい福祉サービス報酬額への物価高騰の影響を適切に反映することなど、国に要望しているところです。</w:t>
            </w:r>
            <w:r>
              <w:rPr>
                <w:rFonts w:ascii="HG丸ｺﾞｼｯｸM-PRO" w:eastAsia="HG丸ｺﾞｼｯｸM-PRO" w:hAnsi="HG丸ｺﾞｼｯｸM-PRO"/>
                <w:sz w:val="24"/>
              </w:rPr>
              <w:br/>
            </w:r>
          </w:p>
          <w:p w14:paraId="06A9A6EC" w14:textId="77777777" w:rsidR="007A4FF5" w:rsidRPr="00ED1619" w:rsidRDefault="007A4FF5" w:rsidP="007A4FF5">
            <w:pPr>
              <w:numPr>
                <w:ilvl w:val="0"/>
                <w:numId w:val="2"/>
              </w:numPr>
              <w:rPr>
                <w:rFonts w:ascii="HG丸ｺﾞｼｯｸM-PRO" w:eastAsia="HG丸ｺﾞｼｯｸM-PRO" w:hAnsi="HG丸ｺﾞｼｯｸM-PRO"/>
                <w:sz w:val="24"/>
              </w:rPr>
            </w:pPr>
            <w:r w:rsidRPr="00ED1619">
              <w:rPr>
                <w:rFonts w:ascii="HG丸ｺﾞｼｯｸM-PRO" w:eastAsia="HG丸ｺﾞｼｯｸM-PRO" w:hAnsi="HG丸ｺﾞｼｯｸM-PRO" w:hint="eastAsia"/>
                <w:sz w:val="24"/>
              </w:rPr>
              <w:t xml:space="preserve">　引き続き、国の動向を注視しつつ、適宜対応してまいります。</w:t>
            </w:r>
          </w:p>
          <w:p w14:paraId="357561AF" w14:textId="77777777" w:rsidR="007A4FF5" w:rsidRPr="00B7769E" w:rsidRDefault="007A4FF5" w:rsidP="00471AC7">
            <w:pPr>
              <w:rPr>
                <w:rFonts w:ascii="HG丸ｺﾞｼｯｸM-PRO" w:eastAsia="HG丸ｺﾞｼｯｸM-PRO" w:hAnsi="HG丸ｺﾞｼｯｸM-PRO"/>
                <w:sz w:val="24"/>
              </w:rPr>
            </w:pPr>
          </w:p>
          <w:p w14:paraId="73314805" w14:textId="77777777" w:rsidR="007A4FF5" w:rsidRPr="00B7769E" w:rsidRDefault="007A4FF5" w:rsidP="00471AC7">
            <w:pPr>
              <w:rPr>
                <w:rFonts w:ascii="HG丸ｺﾞｼｯｸM-PRO" w:eastAsia="HG丸ｺﾞｼｯｸM-PRO" w:hAnsi="HG丸ｺﾞｼｯｸM-PRO"/>
                <w:sz w:val="24"/>
              </w:rPr>
            </w:pPr>
          </w:p>
          <w:p w14:paraId="44A4D2AA" w14:textId="77777777" w:rsidR="007A4FF5" w:rsidRPr="00B7769E" w:rsidRDefault="007A4FF5" w:rsidP="00471AC7">
            <w:pPr>
              <w:rPr>
                <w:rFonts w:ascii="HG丸ｺﾞｼｯｸM-PRO" w:eastAsia="HG丸ｺﾞｼｯｸM-PRO" w:hAnsi="HG丸ｺﾞｼｯｸM-PRO"/>
                <w:sz w:val="24"/>
              </w:rPr>
            </w:pPr>
          </w:p>
          <w:p w14:paraId="2B6035B2" w14:textId="23F1CBD5" w:rsidR="007A4FF5" w:rsidRDefault="007A4FF5" w:rsidP="00471AC7">
            <w:pPr>
              <w:rPr>
                <w:rFonts w:ascii="HG丸ｺﾞｼｯｸM-PRO" w:eastAsia="HG丸ｺﾞｼｯｸM-PRO" w:hAnsi="HG丸ｺﾞｼｯｸM-PRO"/>
                <w:sz w:val="24"/>
              </w:rPr>
            </w:pPr>
          </w:p>
          <w:p w14:paraId="0E257FF3" w14:textId="77777777" w:rsidR="007A4FF5" w:rsidRPr="00B7769E" w:rsidRDefault="007A4FF5" w:rsidP="00471AC7">
            <w:pPr>
              <w:rPr>
                <w:rFonts w:ascii="HG丸ｺﾞｼｯｸM-PRO" w:eastAsia="HG丸ｺﾞｼｯｸM-PRO" w:hAnsi="HG丸ｺﾞｼｯｸM-PRO"/>
                <w:sz w:val="24"/>
              </w:rPr>
            </w:pPr>
          </w:p>
          <w:p w14:paraId="24F8B107" w14:textId="77777777" w:rsidR="007A4FF5" w:rsidRPr="00B7769E" w:rsidRDefault="007A4FF5" w:rsidP="00471AC7">
            <w:pPr>
              <w:rPr>
                <w:rFonts w:ascii="HG丸ｺﾞｼｯｸM-PRO" w:eastAsia="HG丸ｺﾞｼｯｸM-PRO" w:hAnsi="HG丸ｺﾞｼｯｸM-PRO"/>
                <w:sz w:val="24"/>
              </w:rPr>
            </w:pPr>
          </w:p>
        </w:tc>
      </w:tr>
      <w:tr w:rsidR="007A4FF5" w:rsidRPr="00B7769E" w14:paraId="3B4D6564" w14:textId="77777777" w:rsidTr="001B2556">
        <w:tc>
          <w:tcPr>
            <w:tcW w:w="8702" w:type="dxa"/>
            <w:shd w:val="clear" w:color="auto" w:fill="auto"/>
          </w:tcPr>
          <w:p w14:paraId="2C2E56F6"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8CAEC5E" w14:textId="77777777" w:rsidR="007A4FF5"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6BDA932F" w14:textId="77777777" w:rsidR="007A4FF5" w:rsidRPr="00824ACF" w:rsidRDefault="007A4FF5" w:rsidP="005D07D7">
            <w:pPr>
              <w:rPr>
                <w:rFonts w:ascii="HG丸ｺﾞｼｯｸM-PRO" w:eastAsia="HG丸ｺﾞｼｯｸM-PRO" w:hAnsi="HG丸ｺﾞｼｯｸM-PRO"/>
                <w:sz w:val="24"/>
              </w:rPr>
            </w:pPr>
          </w:p>
        </w:tc>
      </w:tr>
    </w:tbl>
    <w:p w14:paraId="233775C9"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724C866" w14:textId="77777777" w:rsidR="007A4FF5" w:rsidRPr="00CF77EF" w:rsidRDefault="007A4FF5" w:rsidP="00792481">
      <w:pPr>
        <w:jc w:val="right"/>
        <w:rPr>
          <w:sz w:val="22"/>
        </w:rPr>
      </w:pPr>
    </w:p>
    <w:p w14:paraId="3928C832" w14:textId="77777777" w:rsidR="007A4FF5" w:rsidRPr="00B7769E" w:rsidRDefault="007A4FF5" w:rsidP="0079248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C950984" w14:textId="77777777" w:rsidR="007A4FF5" w:rsidRPr="00B7769E" w:rsidRDefault="007A4FF5" w:rsidP="00792481">
      <w:pPr>
        <w:jc w:val="center"/>
        <w:rPr>
          <w:rFonts w:ascii="HG丸ｺﾞｼｯｸM-PRO" w:eastAsia="HG丸ｺﾞｼｯｸM-PRO" w:hAnsi="HG丸ｺﾞｼｯｸM-PRO"/>
          <w:sz w:val="24"/>
        </w:rPr>
      </w:pPr>
    </w:p>
    <w:p w14:paraId="2C9B079D" w14:textId="77777777" w:rsidR="007A4FF5" w:rsidRPr="00B7769E" w:rsidRDefault="007A4FF5" w:rsidP="007924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CC8AD3F" w14:textId="77777777" w:rsidR="007A4FF5" w:rsidRPr="00B7769E" w:rsidRDefault="007A4FF5" w:rsidP="00792481">
      <w:pPr>
        <w:rPr>
          <w:rFonts w:ascii="HG丸ｺﾞｼｯｸM-PRO" w:eastAsia="HG丸ｺﾞｼｯｸM-PRO" w:hAnsi="HG丸ｺﾞｼｯｸM-PRO"/>
          <w:sz w:val="24"/>
        </w:rPr>
      </w:pPr>
    </w:p>
    <w:p w14:paraId="09AAF845" w14:textId="77777777" w:rsidR="007A4FF5" w:rsidRPr="00B7769E" w:rsidRDefault="007A4FF5" w:rsidP="0079248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F03333F" w14:textId="77777777" w:rsidR="007A4FF5" w:rsidRPr="00F041C1" w:rsidRDefault="007A4FF5" w:rsidP="0079248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20473D68" w14:textId="77777777" w:rsidTr="00FF6274">
        <w:tc>
          <w:tcPr>
            <w:tcW w:w="8702" w:type="dxa"/>
            <w:shd w:val="clear" w:color="auto" w:fill="auto"/>
          </w:tcPr>
          <w:p w14:paraId="38D20354"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その他福祉制度</w:t>
            </w:r>
          </w:p>
          <w:p w14:paraId="6BD688B3" w14:textId="77777777" w:rsidR="007A4FF5" w:rsidRPr="00B7769E" w:rsidRDefault="007A4FF5" w:rsidP="00FF6274">
            <w:pPr>
              <w:rPr>
                <w:rFonts w:ascii="HG丸ｺﾞｼｯｸM-PRO" w:eastAsia="HG丸ｺﾞｼｯｸM-PRO" w:hAnsi="HG丸ｺﾞｼｯｸM-PRO"/>
                <w:sz w:val="24"/>
              </w:rPr>
            </w:pPr>
            <w:r w:rsidRPr="00B06C59">
              <w:rPr>
                <w:rFonts w:ascii="HG丸ｺﾞｼｯｸM-PRO" w:eastAsia="HG丸ｺﾞｼｯｸM-PRO" w:hAnsi="HG丸ｺﾞｼｯｸM-PRO" w:hint="eastAsia"/>
                <w:sz w:val="24"/>
              </w:rPr>
              <w:t>55．療育手帳の新規発行・更新発行について、手続きをすれば速やかに発行してください。</w:t>
            </w:r>
          </w:p>
        </w:tc>
      </w:tr>
      <w:tr w:rsidR="007A4FF5" w:rsidRPr="00B7769E" w14:paraId="07EAF490" w14:textId="77777777" w:rsidTr="00FF6274">
        <w:tc>
          <w:tcPr>
            <w:tcW w:w="8702" w:type="dxa"/>
            <w:shd w:val="clear" w:color="auto" w:fill="auto"/>
          </w:tcPr>
          <w:p w14:paraId="680B745A"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A7B9C08" w14:textId="77777777" w:rsidR="007A4FF5" w:rsidRDefault="007A4FF5" w:rsidP="008E18B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療育手帳は市町村を申請窓口として、判定機関（１８歳未満は子ども家庭センター、１８歳以上は障がい者自立相談支援センター）において、検査や日常生活の聞き取り等を行う面談を経て知的障がいの該当有無や障がいの程度等の判定を行った上で、交付機関で発行しており、面談等を経る分、期間を要しているところです。</w:t>
            </w:r>
          </w:p>
          <w:p w14:paraId="131D91A3" w14:textId="77777777" w:rsidR="007A4FF5" w:rsidRDefault="007A4FF5" w:rsidP="008E18BC">
            <w:pPr>
              <w:ind w:left="240" w:hangingChars="100" w:hanging="240"/>
              <w:rPr>
                <w:rFonts w:ascii="HG丸ｺﾞｼｯｸM-PRO" w:eastAsia="HG丸ｺﾞｼｯｸM-PRO" w:hAnsi="HG丸ｺﾞｼｯｸM-PRO"/>
                <w:sz w:val="24"/>
              </w:rPr>
            </w:pPr>
          </w:p>
          <w:p w14:paraId="7068CC90" w14:textId="77777777" w:rsidR="007A4FF5" w:rsidRDefault="007A4FF5" w:rsidP="008E18B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一方で、療育手帳は、各種行政サービス等の添付資料として幅広く活用されていますので、府民サービス向上のため、関係機関で手続きの迅速化について協議を重ねているところです。</w:t>
            </w:r>
          </w:p>
          <w:p w14:paraId="7F7CB2E9" w14:textId="77777777" w:rsidR="007A4FF5" w:rsidRDefault="007A4FF5" w:rsidP="008E18BC">
            <w:pPr>
              <w:ind w:left="240" w:hangingChars="100" w:hanging="240"/>
              <w:rPr>
                <w:rFonts w:ascii="HG丸ｺﾞｼｯｸM-PRO" w:eastAsia="HG丸ｺﾞｼｯｸM-PRO" w:hAnsi="HG丸ｺﾞｼｯｸM-PRO"/>
                <w:sz w:val="24"/>
              </w:rPr>
            </w:pPr>
          </w:p>
          <w:p w14:paraId="6DE8858F" w14:textId="77777777" w:rsidR="007A4FF5" w:rsidRDefault="007A4FF5" w:rsidP="00CB419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その一つとして、オンラインで申請できる「療育手帳申請管理システム」を構築し、昨年１１月に八尾市との間で運用を開始し、現在、府内市町村に導入を呼び掛けているところです。</w:t>
            </w:r>
          </w:p>
          <w:p w14:paraId="0C58B4F7" w14:textId="77777777" w:rsidR="007A4FF5" w:rsidRDefault="007A4FF5" w:rsidP="008E18BC">
            <w:pPr>
              <w:ind w:left="240" w:hangingChars="100" w:hanging="240"/>
              <w:rPr>
                <w:rFonts w:ascii="HG丸ｺﾞｼｯｸM-PRO" w:eastAsia="HG丸ｺﾞｼｯｸM-PRO" w:hAnsi="HG丸ｺﾞｼｯｸM-PRO"/>
                <w:sz w:val="24"/>
              </w:rPr>
            </w:pPr>
          </w:p>
          <w:p w14:paraId="42231E81" w14:textId="77777777" w:rsidR="007A4FF5" w:rsidRPr="00B7769E" w:rsidRDefault="007A4FF5" w:rsidP="001242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735F2">
              <w:rPr>
                <w:rFonts w:ascii="HG丸ｺﾞｼｯｸM-PRO" w:eastAsia="HG丸ｺﾞｼｯｸM-PRO" w:hAnsi="HG丸ｺﾞｼｯｸM-PRO" w:hint="eastAsia"/>
                <w:sz w:val="24"/>
              </w:rPr>
              <w:t>今後とも</w:t>
            </w:r>
            <w:r>
              <w:rPr>
                <w:rFonts w:ascii="HG丸ｺﾞｼｯｸM-PRO" w:eastAsia="HG丸ｺﾞｼｯｸM-PRO" w:hAnsi="HG丸ｺﾞｼｯｸM-PRO" w:hint="eastAsia"/>
                <w:sz w:val="24"/>
              </w:rPr>
              <w:t>引き続き速やかな療育手帳の発行に努めてまいります。</w:t>
            </w:r>
          </w:p>
          <w:p w14:paraId="58560C3C" w14:textId="77777777" w:rsidR="007A4FF5" w:rsidRPr="00B7769E" w:rsidRDefault="007A4FF5" w:rsidP="00FF6274">
            <w:pPr>
              <w:rPr>
                <w:rFonts w:ascii="HG丸ｺﾞｼｯｸM-PRO" w:eastAsia="HG丸ｺﾞｼｯｸM-PRO" w:hAnsi="HG丸ｺﾞｼｯｸM-PRO"/>
                <w:sz w:val="24"/>
              </w:rPr>
            </w:pPr>
          </w:p>
          <w:p w14:paraId="78203DAC" w14:textId="77777777" w:rsidR="007A4FF5" w:rsidRPr="00B7769E" w:rsidRDefault="007A4FF5" w:rsidP="00FF6274">
            <w:pPr>
              <w:rPr>
                <w:rFonts w:ascii="HG丸ｺﾞｼｯｸM-PRO" w:eastAsia="HG丸ｺﾞｼｯｸM-PRO" w:hAnsi="HG丸ｺﾞｼｯｸM-PRO"/>
                <w:sz w:val="24"/>
              </w:rPr>
            </w:pPr>
          </w:p>
        </w:tc>
      </w:tr>
      <w:tr w:rsidR="007A4FF5" w:rsidRPr="00B7769E" w14:paraId="1A687C5F" w14:textId="77777777" w:rsidTr="00FF6274">
        <w:tc>
          <w:tcPr>
            <w:tcW w:w="8702" w:type="dxa"/>
            <w:shd w:val="clear" w:color="auto" w:fill="auto"/>
          </w:tcPr>
          <w:p w14:paraId="5BB4DC34" w14:textId="77777777" w:rsidR="007A4FF5" w:rsidRPr="00B7769E" w:rsidRDefault="007A4FF5" w:rsidP="00FF627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47090F4" w14:textId="77777777" w:rsidR="007A4FF5" w:rsidRPr="00B7769E" w:rsidRDefault="007A4FF5" w:rsidP="00FF627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2D75C738" w14:textId="77777777" w:rsidR="007A4FF5" w:rsidRPr="00B7769E" w:rsidRDefault="007A4FF5" w:rsidP="00FF6274">
            <w:pPr>
              <w:rPr>
                <w:rFonts w:ascii="HG丸ｺﾞｼｯｸM-PRO" w:eastAsia="HG丸ｺﾞｼｯｸM-PRO" w:hAnsi="HG丸ｺﾞｼｯｸM-PRO"/>
                <w:sz w:val="24"/>
              </w:rPr>
            </w:pPr>
          </w:p>
        </w:tc>
      </w:tr>
    </w:tbl>
    <w:p w14:paraId="357817DD" w14:textId="77777777" w:rsidR="007A4FF5" w:rsidRPr="00B7769E" w:rsidRDefault="007A4FF5" w:rsidP="00792481">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76CE5AF8" w14:textId="4FAA5163" w:rsidR="007A4FF5" w:rsidRDefault="007A4FF5" w:rsidP="00471AC7">
      <w:pPr>
        <w:jc w:val="right"/>
        <w:rPr>
          <w:sz w:val="22"/>
        </w:rPr>
      </w:pPr>
    </w:p>
    <w:p w14:paraId="54012113" w14:textId="77777777" w:rsidR="007A4FF5" w:rsidRPr="00CF77EF" w:rsidRDefault="007A4FF5" w:rsidP="00471AC7">
      <w:pPr>
        <w:jc w:val="right"/>
        <w:rPr>
          <w:sz w:val="22"/>
        </w:rPr>
      </w:pPr>
    </w:p>
    <w:p w14:paraId="6584C883" w14:textId="77777777" w:rsidR="007A4FF5" w:rsidRPr="00E67B55" w:rsidRDefault="007A4FF5" w:rsidP="00471AC7">
      <w:pPr>
        <w:jc w:val="right"/>
        <w:rPr>
          <w:rFonts w:ascii="HG丸ｺﾞｼｯｸM-PRO" w:eastAsia="HG丸ｺﾞｼｯｸM-PRO" w:hAnsi="HG丸ｺﾞｼｯｸM-PRO"/>
          <w:sz w:val="22"/>
        </w:rPr>
      </w:pPr>
      <w:r w:rsidRPr="00E67B55">
        <w:rPr>
          <w:rFonts w:ascii="HG丸ｺﾞｼｯｸM-PRO" w:eastAsia="HG丸ｺﾞｼｯｸM-PRO" w:hAnsi="HG丸ｺﾞｼｯｸM-PRO" w:hint="eastAsia"/>
          <w:sz w:val="22"/>
        </w:rPr>
        <w:lastRenderedPageBreak/>
        <w:t>様式　２</w:t>
      </w:r>
    </w:p>
    <w:p w14:paraId="320D4380" w14:textId="77777777" w:rsidR="007A4FF5" w:rsidRPr="00E67B55" w:rsidRDefault="007A4FF5" w:rsidP="00471AC7">
      <w:pPr>
        <w:jc w:val="center"/>
        <w:rPr>
          <w:rFonts w:ascii="HG丸ｺﾞｼｯｸM-PRO" w:eastAsia="HG丸ｺﾞｼｯｸM-PRO" w:hAnsi="HG丸ｺﾞｼｯｸM-PRO"/>
          <w:sz w:val="24"/>
        </w:rPr>
      </w:pPr>
    </w:p>
    <w:p w14:paraId="48189D72" w14:textId="4A5EB523" w:rsidR="007A4FF5" w:rsidRPr="00E67B55" w:rsidRDefault="007A4FF5" w:rsidP="007A4FF5">
      <w:pPr>
        <w:jc w:val="cente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回　　　　　　答</w:t>
      </w:r>
    </w:p>
    <w:p w14:paraId="735CF388" w14:textId="77777777" w:rsidR="007A4FF5" w:rsidRPr="00E67B55" w:rsidRDefault="007A4FF5" w:rsidP="00471AC7">
      <w:pPr>
        <w:rPr>
          <w:rFonts w:ascii="HG丸ｺﾞｼｯｸM-PRO" w:eastAsia="HG丸ｺﾞｼｯｸM-PRO" w:hAnsi="HG丸ｺﾞｼｯｸM-PRO"/>
          <w:sz w:val="24"/>
        </w:rPr>
      </w:pPr>
    </w:p>
    <w:p w14:paraId="4FF78F6F" w14:textId="77777777" w:rsidR="007A4FF5" w:rsidRPr="00E67B55" w:rsidRDefault="007A4FF5" w:rsidP="002C20A3">
      <w:pPr>
        <w:ind w:firstLineChars="100" w:firstLine="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団体名（</w:t>
      </w:r>
      <w:r w:rsidRPr="00E67B55">
        <w:rPr>
          <w:rFonts w:hint="eastAsia"/>
          <w:sz w:val="24"/>
        </w:rPr>
        <w:t>障害者・家族・関係者の要求大集会実行委員会【障連協】</w:t>
      </w:r>
      <w:r w:rsidRPr="00E67B55">
        <w:rPr>
          <w:rFonts w:ascii="HG丸ｺﾞｼｯｸM-PRO" w:eastAsia="HG丸ｺﾞｼｯｸM-PRO" w:hAnsi="HG丸ｺﾞｼｯｸM-PRO" w:hint="eastAsia"/>
          <w:sz w:val="24"/>
        </w:rPr>
        <w:t>）</w:t>
      </w:r>
    </w:p>
    <w:p w14:paraId="674665DF" w14:textId="77777777" w:rsidR="007A4FF5" w:rsidRPr="00E67B55"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E67B55" w14:paraId="70099C96" w14:textId="77777777" w:rsidTr="001B2556">
        <w:tc>
          <w:tcPr>
            <w:tcW w:w="8702" w:type="dxa"/>
            <w:shd w:val="clear" w:color="auto" w:fill="auto"/>
          </w:tcPr>
          <w:p w14:paraId="12BEFFF8" w14:textId="77777777" w:rsidR="007A4FF5" w:rsidRPr="00E67B55" w:rsidRDefault="007A4FF5" w:rsidP="002C20A3">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（要望項目）</w:t>
            </w:r>
          </w:p>
          <w:p w14:paraId="600D5E47" w14:textId="2E57D463" w:rsidR="007A4FF5" w:rsidRPr="00E67B55" w:rsidRDefault="007A4FF5" w:rsidP="00471AC7">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59．大阪府として駅員の削減を進めている鉄道会社に対して駅員の削減を行うことによって合理的配慮が損なわれることのないよう働きかけてください。</w:t>
            </w:r>
          </w:p>
          <w:p w14:paraId="5A374E7D" w14:textId="7A7B972E" w:rsidR="007A4FF5" w:rsidRPr="007A4FF5" w:rsidRDefault="007A4FF5" w:rsidP="007A4FF5">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①　各鉄道事業者で進められている「時間帯無人化」について、自主規制が働くような仕組みの導入を大阪府として検討してください。</w:t>
            </w:r>
          </w:p>
          <w:p w14:paraId="02733F22" w14:textId="7263A8E8" w:rsidR="007A4FF5" w:rsidRPr="00E67B55" w:rsidRDefault="007A4FF5" w:rsidP="007A4FF5">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②　大阪メトロについては駅のホームがバリアフリー化されスロープが無くても車両に乗り降りできるようになった反面、駅員や車掌が削減され安全面での不安が広がっています。ホームでの転倒をはじめ様々な事故に迅速に対応できるよう、必要な要員配置について努力するよう大阪府として大阪メトロに働きかけてください。</w:t>
            </w:r>
          </w:p>
          <w:p w14:paraId="15F321A5" w14:textId="7453CD61" w:rsidR="007A4FF5" w:rsidRPr="00E67B55" w:rsidRDefault="007A4FF5" w:rsidP="007A4FF5">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③　駅のバリアフリーのルートは、特にエレベーターの位置が分かりにくく、迷ってしまいまいます。駅員の削減が案内業務に支障をきたすことのないよう、各鉄道事業者に働きかけてください。</w:t>
            </w:r>
          </w:p>
          <w:p w14:paraId="6016FD30" w14:textId="4DFB013E" w:rsidR="007A4FF5" w:rsidRPr="00E67B55" w:rsidRDefault="007A4FF5" w:rsidP="007A4FF5">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④　駅舎利用時、視覚障害は常に、駅員呼び出しボタンの位置が分かりにくい、音声案内がおこなわれる頻度が少ない、障害者割引切符の確認のため有人窓口まで行かなければならない、出札時のエラーでアラームがなった際への対応が困難、などの不自由を抱えています。これらの不自由の解消のために特別の手立てを講じてください。</w:t>
            </w:r>
          </w:p>
          <w:p w14:paraId="1BDC56AE" w14:textId="316B7CDE" w:rsidR="007A4FF5" w:rsidRPr="00E67B55" w:rsidRDefault="007A4FF5" w:rsidP="007A4FF5">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⑤　バリアフリー推進連絡会議等の場などを通して、大阪府内に乗り入れているすべての鉄道事業者に対して、定期的に完全無人化・時間帯無人化・改札無人化の状況を明らかにしてください。また無人化による困りごとなどについて、大阪府として内容を把握し、結果を整理・公表してください。</w:t>
            </w:r>
          </w:p>
          <w:p w14:paraId="6EF60848" w14:textId="77777777" w:rsidR="007A4FF5" w:rsidRPr="00E67B55" w:rsidRDefault="007A4FF5" w:rsidP="00CF2184">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⑥　府内鉄道事業者の改札無人化に伴い、モニター越しにオペレーターと会話する装置が設置されていいますが、手話言語や文字による情報保障が不十分なため聴覚障害者は十分に利用することができません。各鉄道会社に十分な配慮を行うよう大阪府として働きかけてください。</w:t>
            </w:r>
          </w:p>
          <w:p w14:paraId="6FA89F66" w14:textId="77777777" w:rsidR="007A4FF5" w:rsidRPr="00E67B55" w:rsidRDefault="007A4FF5" w:rsidP="00471AC7">
            <w:pPr>
              <w:rPr>
                <w:rFonts w:ascii="HG丸ｺﾞｼｯｸM-PRO" w:eastAsia="HG丸ｺﾞｼｯｸM-PRO" w:hAnsi="HG丸ｺﾞｼｯｸM-PRO"/>
                <w:sz w:val="24"/>
              </w:rPr>
            </w:pPr>
          </w:p>
          <w:p w14:paraId="32F805F7" w14:textId="77777777" w:rsidR="007A4FF5" w:rsidRPr="00E67B55" w:rsidRDefault="007A4FF5" w:rsidP="00471AC7">
            <w:pPr>
              <w:rPr>
                <w:rFonts w:ascii="HG丸ｺﾞｼｯｸM-PRO" w:eastAsia="HG丸ｺﾞｼｯｸM-PRO" w:hAnsi="HG丸ｺﾞｼｯｸM-PRO"/>
                <w:sz w:val="24"/>
              </w:rPr>
            </w:pPr>
          </w:p>
        </w:tc>
      </w:tr>
      <w:tr w:rsidR="007A4FF5" w:rsidRPr="00E67B55" w14:paraId="039C7829" w14:textId="77777777" w:rsidTr="001B2556">
        <w:tc>
          <w:tcPr>
            <w:tcW w:w="8702" w:type="dxa"/>
            <w:shd w:val="clear" w:color="auto" w:fill="auto"/>
          </w:tcPr>
          <w:p w14:paraId="3BC907C0" w14:textId="77777777" w:rsidR="007A4FF5" w:rsidRPr="00E67B55" w:rsidRDefault="007A4FF5" w:rsidP="002C20A3">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lastRenderedPageBreak/>
              <w:t>（回答）</w:t>
            </w:r>
          </w:p>
          <w:p w14:paraId="2A3B21E6" w14:textId="77777777" w:rsidR="007A4FF5" w:rsidRPr="00E67B55" w:rsidRDefault="007A4FF5" w:rsidP="002C20A3">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（①）</w:t>
            </w:r>
          </w:p>
          <w:p w14:paraId="39904388" w14:textId="77777777" w:rsidR="007A4FF5" w:rsidRPr="00E67B55" w:rsidRDefault="007A4FF5" w:rsidP="00CF2184">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　駅員の配置については、本府として、鉄道事業者に指導や強制する法的な権限は有していないものの、公共交通として、すべての利用者の利便性及び安全性の向上の観点から重要であると認識しております。</w:t>
            </w:r>
          </w:p>
          <w:p w14:paraId="6E7B7D1D" w14:textId="77777777" w:rsidR="007A4FF5" w:rsidRPr="00E67B55" w:rsidRDefault="007A4FF5" w:rsidP="000E58E2">
            <w:pPr>
              <w:rPr>
                <w:rFonts w:ascii="HG丸ｺﾞｼｯｸM-PRO" w:eastAsia="HG丸ｺﾞｼｯｸM-PRO" w:hAnsi="HG丸ｺﾞｼｯｸM-PRO"/>
                <w:sz w:val="24"/>
              </w:rPr>
            </w:pPr>
          </w:p>
          <w:p w14:paraId="127BB108" w14:textId="77777777" w:rsidR="007A4FF5" w:rsidRPr="000301F5" w:rsidRDefault="007A4FF5" w:rsidP="00AA6E25">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　本府としては、駅が果たす役割を踏まえ、国、府、市町村、鉄道事業者により構成する「大阪府重点整備地区バリアフリー推進連絡会議」や、関係市、鉄道事業者により構成する「可動式ホーム柵整備事業に関する連絡調整会議」等の場を通じて、「駅係員の配置</w:t>
            </w:r>
            <w:r w:rsidRPr="000301F5">
              <w:rPr>
                <w:rFonts w:ascii="HG丸ｺﾞｼｯｸM-PRO" w:eastAsia="HG丸ｺﾞｼｯｸM-PRO" w:hAnsi="HG丸ｺﾞｼｯｸM-PRO" w:hint="eastAsia"/>
                <w:sz w:val="24"/>
              </w:rPr>
              <w:t>が望ましい」という府の考え方を示しております。また国や鉄道事業者に対して、障がい者団体からの要望内容を直接伝えるなど、継続して働きかけを行っていることに加え、これまでの要望内容を踏まえ、「大阪府重点整備地区バリアフリー推進連絡会議」等の場で、関係機関への障がい当事者視点での課題の十分な共有が行われるよう、引き続き取り組んでまいります。</w:t>
            </w:r>
          </w:p>
          <w:p w14:paraId="2E433E2C" w14:textId="77777777" w:rsidR="007A4FF5" w:rsidRPr="000301F5" w:rsidRDefault="007A4FF5" w:rsidP="00CF2184">
            <w:pPr>
              <w:ind w:left="240" w:hangingChars="100" w:hanging="240"/>
              <w:rPr>
                <w:rFonts w:ascii="HG丸ｺﾞｼｯｸM-PRO" w:eastAsia="HG丸ｺﾞｼｯｸM-PRO" w:hAnsi="HG丸ｺﾞｼｯｸM-PRO"/>
                <w:sz w:val="24"/>
              </w:rPr>
            </w:pPr>
          </w:p>
          <w:p w14:paraId="64B4F5A6" w14:textId="77777777" w:rsidR="007A4FF5" w:rsidRPr="000301F5" w:rsidRDefault="007A4FF5" w:rsidP="00CF2184">
            <w:pPr>
              <w:ind w:left="240" w:hangingChars="100" w:hanging="240"/>
              <w:rPr>
                <w:rFonts w:ascii="HG丸ｺﾞｼｯｸM-PRO" w:eastAsia="HG丸ｺﾞｼｯｸM-PRO" w:hAnsi="HG丸ｺﾞｼｯｸM-PRO"/>
                <w:sz w:val="24"/>
              </w:rPr>
            </w:pPr>
            <w:r w:rsidRPr="000301F5">
              <w:rPr>
                <w:rFonts w:ascii="HG丸ｺﾞｼｯｸM-PRO" w:eastAsia="HG丸ｺﾞｼｯｸM-PRO" w:hAnsi="HG丸ｺﾞｼｯｸM-PRO" w:hint="eastAsia"/>
                <w:sz w:val="24"/>
              </w:rPr>
              <w:t>（②、③）</w:t>
            </w:r>
          </w:p>
          <w:p w14:paraId="0D40CF14" w14:textId="77777777" w:rsidR="007A4FF5" w:rsidRPr="000301F5" w:rsidRDefault="007A4FF5" w:rsidP="00CF2184">
            <w:pPr>
              <w:ind w:left="240" w:hangingChars="100" w:hanging="240"/>
              <w:rPr>
                <w:rFonts w:ascii="HG丸ｺﾞｼｯｸM-PRO" w:eastAsia="HG丸ｺﾞｼｯｸM-PRO" w:hAnsi="HG丸ｺﾞｼｯｸM-PRO"/>
                <w:sz w:val="24"/>
              </w:rPr>
            </w:pPr>
            <w:r w:rsidRPr="000301F5">
              <w:rPr>
                <w:rFonts w:ascii="HG丸ｺﾞｼｯｸM-PRO" w:eastAsia="HG丸ｺﾞｼｯｸM-PRO" w:hAnsi="HG丸ｺﾞｼｯｸM-PRO" w:hint="eastAsia"/>
                <w:sz w:val="24"/>
              </w:rPr>
              <w:t>○　大阪メトロをはじめとする鉄道事業者においては、駅ホームでの安全対策や駅構内の案内業務等について、駅構内防犯カメラの設置や、係員呼出インターホンによる遠隔案内システムの導入拡大などの取組みが進められているところです。本府としても、「駅係員の配置が望ましい」という府の考え方を示すとともに、やむを得ず駅員が削減される場合であっても、これらの取組みが適切に進められ、利用者の安全性・利便性が確保されるよう、あらゆる機会を通じて、鉄道事業者に対して働きかけを行ってまいります。</w:t>
            </w:r>
          </w:p>
          <w:p w14:paraId="0A54E9B7" w14:textId="77777777" w:rsidR="007A4FF5" w:rsidRPr="000301F5" w:rsidRDefault="007A4FF5" w:rsidP="00CF2184">
            <w:pPr>
              <w:ind w:left="240" w:hangingChars="100" w:hanging="240"/>
              <w:rPr>
                <w:rFonts w:ascii="HG丸ｺﾞｼｯｸM-PRO" w:eastAsia="HG丸ｺﾞｼｯｸM-PRO" w:hAnsi="HG丸ｺﾞｼｯｸM-PRO"/>
                <w:sz w:val="24"/>
              </w:rPr>
            </w:pPr>
          </w:p>
          <w:p w14:paraId="7696D4D7" w14:textId="77777777" w:rsidR="007A4FF5" w:rsidRPr="000301F5" w:rsidRDefault="007A4FF5" w:rsidP="00CF2184">
            <w:pPr>
              <w:ind w:left="240" w:hangingChars="100" w:hanging="240"/>
              <w:rPr>
                <w:rFonts w:ascii="HG丸ｺﾞｼｯｸM-PRO" w:eastAsia="HG丸ｺﾞｼｯｸM-PRO" w:hAnsi="HG丸ｺﾞｼｯｸM-PRO"/>
                <w:sz w:val="24"/>
              </w:rPr>
            </w:pPr>
            <w:r w:rsidRPr="000301F5">
              <w:rPr>
                <w:rFonts w:ascii="HG丸ｺﾞｼｯｸM-PRO" w:eastAsia="HG丸ｺﾞｼｯｸM-PRO" w:hAnsi="HG丸ｺﾞｼｯｸM-PRO" w:hint="eastAsia"/>
                <w:sz w:val="24"/>
              </w:rPr>
              <w:t>（④、⑥）</w:t>
            </w:r>
          </w:p>
          <w:p w14:paraId="4FB8C335" w14:textId="7EA0F673" w:rsidR="007A4FF5" w:rsidRDefault="007A4FF5" w:rsidP="007A4FF5">
            <w:pPr>
              <w:ind w:left="240" w:hangingChars="100" w:hanging="240"/>
              <w:rPr>
                <w:rFonts w:ascii="HG丸ｺﾞｼｯｸM-PRO" w:eastAsia="HG丸ｺﾞｼｯｸM-PRO" w:hAnsi="HG丸ｺﾞｼｯｸM-PRO"/>
                <w:sz w:val="24"/>
              </w:rPr>
            </w:pPr>
            <w:r w:rsidRPr="000301F5">
              <w:rPr>
                <w:rFonts w:ascii="HG丸ｺﾞｼｯｸM-PRO" w:eastAsia="HG丸ｺﾞｼｯｸM-PRO" w:hAnsi="HG丸ｺﾞｼｯｸM-PRO" w:hint="eastAsia"/>
                <w:sz w:val="24"/>
              </w:rPr>
              <w:t>○　鉄道事業者がやむを得ず駅の無人化を実施する場合には、国土交通省の「駅の無人化に伴う安全・円滑な駅利用に関するガイドライン」を最大限尊重することとなっておりますが、本府としては、ガイドライン記載の取組について、鉄道事業者に対し個別にヒアリングを実施し、状況の把握に努めているところであり、引き続き、ガイドラインに十分に留意しつつ、駅の利用状況や、障がい者団体など当事者の声を踏まえながら、適切に対応するよう働きかけを行ってまいります。</w:t>
            </w:r>
          </w:p>
          <w:p w14:paraId="001B9E41" w14:textId="3E92DC7C" w:rsidR="007A4FF5" w:rsidRDefault="007A4FF5" w:rsidP="007A4FF5">
            <w:pPr>
              <w:ind w:left="240" w:hangingChars="100" w:hanging="240"/>
              <w:rPr>
                <w:rFonts w:ascii="HG丸ｺﾞｼｯｸM-PRO" w:eastAsia="HG丸ｺﾞｼｯｸM-PRO" w:hAnsi="HG丸ｺﾞｼｯｸM-PRO"/>
                <w:sz w:val="24"/>
              </w:rPr>
            </w:pPr>
          </w:p>
          <w:p w14:paraId="232155B8" w14:textId="50E23F72" w:rsidR="007A4FF5" w:rsidRDefault="007A4FF5" w:rsidP="007A4FF5">
            <w:pPr>
              <w:ind w:left="240" w:hangingChars="100" w:hanging="240"/>
              <w:rPr>
                <w:rFonts w:ascii="HG丸ｺﾞｼｯｸM-PRO" w:eastAsia="HG丸ｺﾞｼｯｸM-PRO" w:hAnsi="HG丸ｺﾞｼｯｸM-PRO"/>
                <w:sz w:val="24"/>
              </w:rPr>
            </w:pPr>
          </w:p>
          <w:p w14:paraId="12A8DCD2" w14:textId="77777777" w:rsidR="007A4FF5" w:rsidRPr="00E67B55" w:rsidRDefault="007A4FF5" w:rsidP="007A4FF5">
            <w:pPr>
              <w:ind w:left="240" w:hangingChars="100" w:hanging="240"/>
              <w:rPr>
                <w:rFonts w:ascii="HG丸ｺﾞｼｯｸM-PRO" w:eastAsia="HG丸ｺﾞｼｯｸM-PRO" w:hAnsi="HG丸ｺﾞｼｯｸM-PRO"/>
                <w:sz w:val="24"/>
              </w:rPr>
            </w:pPr>
          </w:p>
          <w:p w14:paraId="7E25A71C" w14:textId="77777777" w:rsidR="007A4FF5" w:rsidRPr="00E67B55" w:rsidRDefault="007A4FF5" w:rsidP="00471AC7">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lastRenderedPageBreak/>
              <w:t>（⑤）</w:t>
            </w:r>
          </w:p>
          <w:p w14:paraId="0588DBBB" w14:textId="77777777" w:rsidR="007A4FF5" w:rsidRDefault="007A4FF5" w:rsidP="009B0633">
            <w:pPr>
              <w:ind w:left="240" w:hangingChars="100" w:hanging="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 xml:space="preserve">○　</w:t>
            </w:r>
            <w:r w:rsidRPr="0048002C">
              <w:rPr>
                <w:rFonts w:ascii="HG丸ｺﾞｼｯｸM-PRO" w:eastAsia="HG丸ｺﾞｼｯｸM-PRO" w:hAnsi="HG丸ｺﾞｼｯｸM-PRO" w:hint="eastAsia"/>
                <w:sz w:val="24"/>
              </w:rPr>
              <w:t>府内の鉄道駅における駅員の配置状況については、防犯上の理由等やむを得ない場合を除き、鉄道事業者のホームページに掲載されているところですが、府としても、定期的に</w:t>
            </w:r>
            <w:r w:rsidRPr="00E67B55">
              <w:rPr>
                <w:rFonts w:ascii="HG丸ｺﾞｼｯｸM-PRO" w:eastAsia="HG丸ｺﾞｼｯｸM-PRO" w:hAnsi="HG丸ｺﾞｼｯｸM-PRO" w:hint="eastAsia"/>
                <w:sz w:val="24"/>
              </w:rPr>
              <w:t>鉄道事業者に照会を行い、状況の把握に努めており</w:t>
            </w:r>
            <w:r>
              <w:rPr>
                <w:rFonts w:ascii="HG丸ｺﾞｼｯｸM-PRO" w:eastAsia="HG丸ｺﾞｼｯｸM-PRO" w:hAnsi="HG丸ｺﾞｼｯｸM-PRO" w:hint="eastAsia"/>
                <w:sz w:val="24"/>
              </w:rPr>
              <w:t>ます。</w:t>
            </w:r>
          </w:p>
          <w:p w14:paraId="6E624077" w14:textId="77777777" w:rsidR="007A4FF5" w:rsidRDefault="007A4FF5" w:rsidP="009B0633">
            <w:pPr>
              <w:ind w:leftChars="100" w:left="210" w:firstLineChars="100" w:firstLine="240"/>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今後は、鉄道事業者と協議のうえ、「大阪府重点整備地区バリアフリー推進連絡会議」や「可動式ホーム柵整備事業に関する連絡調整会議」等の場で</w:t>
            </w:r>
            <w:r>
              <w:rPr>
                <w:rFonts w:ascii="HG丸ｺﾞｼｯｸM-PRO" w:eastAsia="HG丸ｺﾞｼｯｸM-PRO" w:hAnsi="HG丸ｺﾞｼｯｸM-PRO" w:hint="eastAsia"/>
                <w:sz w:val="24"/>
              </w:rPr>
              <w:t>の</w:t>
            </w:r>
            <w:r w:rsidRPr="00E67B55">
              <w:rPr>
                <w:rFonts w:ascii="HG丸ｺﾞｼｯｸM-PRO" w:eastAsia="HG丸ｺﾞｼｯｸM-PRO" w:hAnsi="HG丸ｺﾞｼｯｸM-PRO" w:hint="eastAsia"/>
                <w:sz w:val="24"/>
              </w:rPr>
              <w:t>情報共有についても検討してまいります。</w:t>
            </w:r>
          </w:p>
          <w:p w14:paraId="4A500386" w14:textId="77777777" w:rsidR="007A4FF5" w:rsidRPr="00E67B55" w:rsidRDefault="007A4FF5" w:rsidP="00255A4C">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E67B55">
              <w:rPr>
                <w:rFonts w:ascii="HG丸ｺﾞｼｯｸM-PRO" w:eastAsia="HG丸ｺﾞｼｯｸM-PRO" w:hAnsi="HG丸ｺﾞｼｯｸM-PRO" w:hint="eastAsia"/>
                <w:sz w:val="24"/>
              </w:rPr>
              <w:t>、無人化による困りごとなどにつ</w:t>
            </w:r>
            <w:r w:rsidRPr="000301F5">
              <w:rPr>
                <w:rFonts w:ascii="HG丸ｺﾞｼｯｸM-PRO" w:eastAsia="HG丸ｺﾞｼｯｸM-PRO" w:hAnsi="HG丸ｺﾞｼｯｸM-PRO" w:hint="eastAsia"/>
                <w:sz w:val="24"/>
              </w:rPr>
              <w:t>いては、障がい者団体からの要望内容を取りまとめ、当該会議等の場を通じて、国や鉄道事業者と共有を行</w:t>
            </w:r>
            <w:r w:rsidRPr="00E67B55">
              <w:rPr>
                <w:rFonts w:ascii="HG丸ｺﾞｼｯｸM-PRO" w:eastAsia="HG丸ｺﾞｼｯｸM-PRO" w:hAnsi="HG丸ｺﾞｼｯｸM-PRO" w:hint="eastAsia"/>
                <w:sz w:val="24"/>
              </w:rPr>
              <w:t>って</w:t>
            </w:r>
            <w:r>
              <w:rPr>
                <w:rFonts w:ascii="HG丸ｺﾞｼｯｸM-PRO" w:eastAsia="HG丸ｺﾞｼｯｸM-PRO" w:hAnsi="HG丸ｺﾞｼｯｸM-PRO" w:hint="eastAsia"/>
                <w:sz w:val="24"/>
              </w:rPr>
              <w:t>いるとともに、</w:t>
            </w:r>
            <w:r w:rsidRPr="00E67B55">
              <w:rPr>
                <w:rFonts w:ascii="HG丸ｺﾞｼｯｸM-PRO" w:eastAsia="HG丸ｺﾞｼｯｸM-PRO" w:hAnsi="HG丸ｺﾞｼｯｸM-PRO" w:hint="eastAsia"/>
                <w:sz w:val="24"/>
              </w:rPr>
              <w:t>「大阪府障害を理由とする差別の解消の推進に関する条例」に基づき配置されている広域支援相談員が対応した公共交通機関に関する相談事例については、府ホームページにその概要を公表しております。</w:t>
            </w:r>
          </w:p>
          <w:p w14:paraId="7AA413E7" w14:textId="77777777" w:rsidR="007A4FF5" w:rsidRPr="00E67B55" w:rsidRDefault="007A4FF5" w:rsidP="001C11EC">
            <w:pPr>
              <w:ind w:left="240" w:hangingChars="100" w:hanging="240"/>
              <w:rPr>
                <w:rFonts w:ascii="HG丸ｺﾞｼｯｸM-PRO" w:eastAsia="HG丸ｺﾞｼｯｸM-PRO" w:hAnsi="HG丸ｺﾞｼｯｸM-PRO"/>
                <w:sz w:val="24"/>
              </w:rPr>
            </w:pPr>
          </w:p>
        </w:tc>
      </w:tr>
      <w:tr w:rsidR="007A4FF5" w:rsidRPr="00E67B55" w14:paraId="213E6EA1" w14:textId="77777777" w:rsidTr="001B2556">
        <w:tc>
          <w:tcPr>
            <w:tcW w:w="8702" w:type="dxa"/>
            <w:shd w:val="clear" w:color="auto" w:fill="auto"/>
          </w:tcPr>
          <w:p w14:paraId="24BA7E75" w14:textId="77777777" w:rsidR="007A4FF5" w:rsidRPr="00E67B55" w:rsidRDefault="007A4FF5" w:rsidP="002C20A3">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lastRenderedPageBreak/>
              <w:t>（回答部局課名）</w:t>
            </w:r>
          </w:p>
          <w:p w14:paraId="219225DF" w14:textId="77777777" w:rsidR="007A4FF5" w:rsidRPr="00E67B55" w:rsidRDefault="007A4FF5" w:rsidP="00567656">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福祉部　障がい福祉室　障がい福祉企画課</w:t>
            </w:r>
          </w:p>
          <w:p w14:paraId="7EC3ADE8" w14:textId="77777777" w:rsidR="007A4FF5" w:rsidRPr="00E67B55" w:rsidRDefault="007A4FF5" w:rsidP="00567656">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都市整備部　交通戦略室　交通計画課</w:t>
            </w:r>
          </w:p>
          <w:p w14:paraId="7FE2F17D" w14:textId="77777777" w:rsidR="007A4FF5" w:rsidRDefault="007A4FF5" w:rsidP="00471AC7">
            <w:pPr>
              <w:rPr>
                <w:rFonts w:ascii="HG丸ｺﾞｼｯｸM-PRO" w:eastAsia="HG丸ｺﾞｼｯｸM-PRO" w:hAnsi="HG丸ｺﾞｼｯｸM-PRO"/>
                <w:sz w:val="24"/>
              </w:rPr>
            </w:pPr>
            <w:r w:rsidRPr="00E67B55">
              <w:rPr>
                <w:rFonts w:ascii="HG丸ｺﾞｼｯｸM-PRO" w:eastAsia="HG丸ｺﾞｼｯｸM-PRO" w:hAnsi="HG丸ｺﾞｼｯｸM-PRO" w:hint="eastAsia"/>
                <w:sz w:val="24"/>
              </w:rPr>
              <w:t>都市整備部　住宅建築局　建築環境課</w:t>
            </w:r>
          </w:p>
          <w:p w14:paraId="33F38B94" w14:textId="732C270C" w:rsidR="007A4FF5" w:rsidRPr="00E67B55" w:rsidRDefault="007A4FF5" w:rsidP="00471AC7">
            <w:pPr>
              <w:rPr>
                <w:rFonts w:ascii="HG丸ｺﾞｼｯｸM-PRO" w:eastAsia="HG丸ｺﾞｼｯｸM-PRO" w:hAnsi="HG丸ｺﾞｼｯｸM-PRO"/>
                <w:sz w:val="24"/>
              </w:rPr>
            </w:pPr>
          </w:p>
        </w:tc>
      </w:tr>
    </w:tbl>
    <w:p w14:paraId="7326E35D" w14:textId="77777777" w:rsidR="007A4FF5" w:rsidRPr="00B7769E" w:rsidRDefault="007A4FF5" w:rsidP="00471AC7">
      <w:pPr>
        <w:rPr>
          <w:rFonts w:ascii="HG丸ｺﾞｼｯｸM-PRO" w:eastAsia="HG丸ｺﾞｼｯｸM-PRO" w:hAnsi="HG丸ｺﾞｼｯｸM-PRO"/>
          <w:sz w:val="22"/>
        </w:rPr>
      </w:pPr>
      <w:r w:rsidRPr="00E67B55">
        <w:rPr>
          <w:rFonts w:ascii="HG丸ｺﾞｼｯｸM-PRO" w:eastAsia="HG丸ｺﾞｼｯｸM-PRO" w:hAnsi="HG丸ｺﾞｼｯｸM-PRO" w:hint="eastAsia"/>
          <w:sz w:val="22"/>
        </w:rPr>
        <w:t>※要望項目欄に項目番号と内容を記入願います。</w:t>
      </w:r>
    </w:p>
    <w:p w14:paraId="4C5E3A08" w14:textId="77777777" w:rsidR="007A4FF5" w:rsidRDefault="007A4FF5" w:rsidP="00471AC7">
      <w:pPr>
        <w:jc w:val="right"/>
        <w:rPr>
          <w:sz w:val="22"/>
        </w:rPr>
      </w:pPr>
    </w:p>
    <w:p w14:paraId="55E52E54" w14:textId="77777777" w:rsidR="007A4FF5" w:rsidRDefault="007A4FF5" w:rsidP="00471AC7">
      <w:pPr>
        <w:jc w:val="right"/>
        <w:rPr>
          <w:sz w:val="22"/>
        </w:rPr>
      </w:pPr>
    </w:p>
    <w:p w14:paraId="542F3C28" w14:textId="77777777" w:rsidR="007A4FF5" w:rsidRDefault="007A4FF5" w:rsidP="00471AC7">
      <w:pPr>
        <w:jc w:val="right"/>
        <w:rPr>
          <w:sz w:val="22"/>
        </w:rPr>
      </w:pPr>
    </w:p>
    <w:p w14:paraId="3323BD19" w14:textId="40574B9C" w:rsidR="007A4FF5" w:rsidRDefault="007A4FF5" w:rsidP="00471AC7">
      <w:pPr>
        <w:jc w:val="right"/>
        <w:rPr>
          <w:sz w:val="22"/>
        </w:rPr>
      </w:pPr>
    </w:p>
    <w:p w14:paraId="6FFC7B9B" w14:textId="441EE4A4" w:rsidR="007A4FF5" w:rsidRDefault="007A4FF5" w:rsidP="00471AC7">
      <w:pPr>
        <w:jc w:val="right"/>
        <w:rPr>
          <w:sz w:val="22"/>
        </w:rPr>
      </w:pPr>
    </w:p>
    <w:p w14:paraId="703640D1" w14:textId="6C617893" w:rsidR="007A4FF5" w:rsidRDefault="007A4FF5" w:rsidP="00471AC7">
      <w:pPr>
        <w:jc w:val="right"/>
        <w:rPr>
          <w:sz w:val="22"/>
        </w:rPr>
      </w:pPr>
    </w:p>
    <w:p w14:paraId="725B99E8" w14:textId="3F2C58E2" w:rsidR="007A4FF5" w:rsidRDefault="007A4FF5" w:rsidP="00471AC7">
      <w:pPr>
        <w:jc w:val="right"/>
        <w:rPr>
          <w:sz w:val="22"/>
        </w:rPr>
      </w:pPr>
    </w:p>
    <w:p w14:paraId="235ABCD5" w14:textId="77777777" w:rsidR="007A4FF5" w:rsidRPr="00CF77EF" w:rsidRDefault="007A4FF5" w:rsidP="00471AC7">
      <w:pPr>
        <w:jc w:val="right"/>
        <w:rPr>
          <w:sz w:val="22"/>
        </w:rPr>
      </w:pPr>
    </w:p>
    <w:p w14:paraId="7D1A3781" w14:textId="77777777"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1D03E61" w14:textId="77777777" w:rsidR="007A4FF5" w:rsidRPr="00B7769E" w:rsidRDefault="007A4FF5" w:rsidP="00471AC7">
      <w:pPr>
        <w:jc w:val="center"/>
        <w:rPr>
          <w:rFonts w:ascii="HG丸ｺﾞｼｯｸM-PRO" w:eastAsia="HG丸ｺﾞｼｯｸM-PRO" w:hAnsi="HG丸ｺﾞｼｯｸM-PRO"/>
          <w:sz w:val="24"/>
        </w:rPr>
      </w:pPr>
    </w:p>
    <w:p w14:paraId="5CF60C71"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BBE6DD6" w14:textId="77777777" w:rsidR="007A4FF5" w:rsidRPr="00B7769E" w:rsidRDefault="007A4FF5" w:rsidP="00471AC7">
      <w:pPr>
        <w:rPr>
          <w:rFonts w:ascii="HG丸ｺﾞｼｯｸM-PRO" w:eastAsia="HG丸ｺﾞｼｯｸM-PRO" w:hAnsi="HG丸ｺﾞｼｯｸM-PRO"/>
          <w:sz w:val="24"/>
        </w:rPr>
      </w:pPr>
    </w:p>
    <w:p w14:paraId="5388B296"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E380A78"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59752C9D" w14:textId="77777777" w:rsidTr="001B2556">
        <w:tc>
          <w:tcPr>
            <w:tcW w:w="8702" w:type="dxa"/>
            <w:shd w:val="clear" w:color="auto" w:fill="auto"/>
          </w:tcPr>
          <w:p w14:paraId="06F67F9B"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98A00E6" w14:textId="77777777" w:rsidR="007A4FF5" w:rsidRPr="00AB1D7D" w:rsidRDefault="007A4FF5" w:rsidP="0056551D">
            <w:pPr>
              <w:widowControl/>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Pr>
                <w:rFonts w:ascii="HG丸ｺﾞｼｯｸM-PRO" w:eastAsia="HG丸ｺﾞｼｯｸM-PRO" w:hAnsi="HG丸ｺﾞｼｯｸM-PRO"/>
                <w:sz w:val="24"/>
              </w:rPr>
              <w:t>9</w:t>
            </w:r>
            <w:r>
              <w:rPr>
                <w:rFonts w:ascii="HG丸ｺﾞｼｯｸM-PRO" w:eastAsia="HG丸ｺﾞｼｯｸM-PRO" w:hAnsi="HG丸ｺﾞｼｯｸM-PRO" w:hint="eastAsia"/>
                <w:sz w:val="24"/>
              </w:rPr>
              <w:t>．</w:t>
            </w:r>
            <w:r w:rsidRPr="00A310B3">
              <w:rPr>
                <w:rFonts w:ascii="HG丸ｺﾞｼｯｸM-PRO" w:eastAsia="HG丸ｺﾞｼｯｸM-PRO" w:hAnsi="HG丸ｺﾞｼｯｸM-PRO" w:hint="eastAsia"/>
                <w:sz w:val="24"/>
              </w:rPr>
              <w:t>大阪府として駅員の削減を進めている鉄道会社に対して駅員の削減を行うことによって合理的配慮が損なわれることのないよう働きかけてください。</w:t>
            </w:r>
          </w:p>
          <w:p w14:paraId="7E515C1B" w14:textId="77777777" w:rsidR="007A4FF5" w:rsidRDefault="007A4FF5" w:rsidP="00AB1D7D">
            <w:pPr>
              <w:widowControl/>
              <w:adjustRightInd w:val="0"/>
              <w:snapToGrid w:val="0"/>
              <w:jc w:val="left"/>
              <w:rPr>
                <w:rFonts w:ascii="HG丸ｺﾞｼｯｸM-PRO" w:eastAsia="HG丸ｺﾞｼｯｸM-PRO" w:hAnsi="HG丸ｺﾞｼｯｸM-PRO"/>
                <w:sz w:val="24"/>
              </w:rPr>
            </w:pPr>
          </w:p>
          <w:p w14:paraId="7814719F" w14:textId="77777777" w:rsidR="007A4FF5" w:rsidRDefault="007A4FF5" w:rsidP="00AB1D7D">
            <w:pPr>
              <w:pStyle w:val="Standard"/>
              <w:adjustRightInd w:val="0"/>
              <w:snapToGrid w:val="0"/>
              <w:jc w:val="left"/>
              <w:rPr>
                <w:rFonts w:ascii="HG丸ｺﾞｼｯｸM-PRO" w:eastAsia="HG丸ｺﾞｼｯｸM-PRO" w:hAnsi="HG丸ｺﾞｼｯｸM-PRO" w:cs="Times New Roman"/>
                <w:kern w:val="2"/>
                <w:sz w:val="24"/>
                <w:szCs w:val="24"/>
              </w:rPr>
            </w:pPr>
            <w:r w:rsidRPr="00A310B3">
              <w:rPr>
                <w:rFonts w:ascii="HG丸ｺﾞｼｯｸM-PRO" w:eastAsia="HG丸ｺﾞｼｯｸM-PRO" w:hAnsi="HG丸ｺﾞｼｯｸM-PRO" w:cs="Times New Roman" w:hint="eastAsia"/>
                <w:kern w:val="2"/>
                <w:sz w:val="24"/>
                <w:szCs w:val="24"/>
              </w:rPr>
              <w:t>⑦タッチパネルによる装置はに対応できない、視力障害者、肢体障害者などのために、駅の券売機をタッチパネル式のみではなく、一カ所は点字表記のボタン式券売機として残してください。</w:t>
            </w:r>
          </w:p>
          <w:p w14:paraId="12476EDF" w14:textId="0B4F30EC" w:rsidR="007A4FF5" w:rsidRPr="00B7769E" w:rsidRDefault="007A4FF5" w:rsidP="00AB1D7D">
            <w:pPr>
              <w:pStyle w:val="Standard"/>
              <w:adjustRightInd w:val="0"/>
              <w:snapToGrid w:val="0"/>
              <w:jc w:val="left"/>
              <w:rPr>
                <w:rFonts w:ascii="HG丸ｺﾞｼｯｸM-PRO" w:eastAsia="HG丸ｺﾞｼｯｸM-PRO" w:hAnsi="HG丸ｺﾞｼｯｸM-PRO"/>
                <w:sz w:val="24"/>
              </w:rPr>
            </w:pPr>
          </w:p>
        </w:tc>
      </w:tr>
      <w:tr w:rsidR="007A4FF5" w:rsidRPr="00B7769E" w14:paraId="1273FD12" w14:textId="77777777" w:rsidTr="001B2556">
        <w:tc>
          <w:tcPr>
            <w:tcW w:w="8702" w:type="dxa"/>
            <w:shd w:val="clear" w:color="auto" w:fill="auto"/>
          </w:tcPr>
          <w:p w14:paraId="7F3D676F"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1B61CCF" w14:textId="77777777" w:rsidR="007A4FF5" w:rsidRDefault="007A4FF5" w:rsidP="00E0071E">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hAnsi="HG丸ｺﾞｼｯｸM-PRO" w:hint="eastAsia"/>
                <w:sz w:val="24"/>
              </w:rPr>
              <w:t xml:space="preserve">○　</w:t>
            </w:r>
            <w:r>
              <w:rPr>
                <w:rFonts w:ascii="HG丸ｺﾞｼｯｸM-PRO" w:eastAsia="HG丸ｺﾞｼｯｸM-PRO" w:cs="HG丸ｺﾞｼｯｸM-PRO" w:hint="eastAsia"/>
                <w:kern w:val="0"/>
                <w:sz w:val="24"/>
              </w:rPr>
              <w:t>鉄道駅のバリアフリー基準として、</w:t>
            </w:r>
            <w:r w:rsidRPr="00663D04">
              <w:rPr>
                <w:rFonts w:ascii="HG丸ｺﾞｼｯｸM-PRO" w:eastAsia="HG丸ｺﾞｼｯｸM-PRO" w:cs="HG丸ｺﾞｼｯｸM-PRO" w:hint="eastAsia"/>
                <w:kern w:val="0"/>
                <w:sz w:val="24"/>
              </w:rPr>
              <w:t>国土交通省</w:t>
            </w:r>
            <w:r>
              <w:rPr>
                <w:rFonts w:ascii="HG丸ｺﾞｼｯｸM-PRO" w:eastAsia="HG丸ｺﾞｼｯｸM-PRO" w:cs="HG丸ｺﾞｼｯｸM-PRO" w:hint="eastAsia"/>
                <w:kern w:val="0"/>
                <w:sz w:val="24"/>
              </w:rPr>
              <w:t>が策定・公表している</w:t>
            </w:r>
            <w:r w:rsidRPr="00663D04">
              <w:rPr>
                <w:rFonts w:ascii="HG丸ｺﾞｼｯｸM-PRO" w:eastAsia="HG丸ｺﾞｼｯｸM-PRO" w:cs="HG丸ｺﾞｼｯｸM-PRO" w:hint="eastAsia"/>
                <w:kern w:val="0"/>
                <w:sz w:val="24"/>
              </w:rPr>
              <w:t>「公共交通機関の移動等円滑化整備ガイドライン」</w:t>
            </w:r>
            <w:r>
              <w:rPr>
                <w:rFonts w:ascii="HG丸ｺﾞｼｯｸM-PRO" w:eastAsia="HG丸ｺﾞｼｯｸM-PRO" w:cs="HG丸ｺﾞｼｯｸM-PRO" w:hint="eastAsia"/>
                <w:kern w:val="0"/>
                <w:sz w:val="24"/>
              </w:rPr>
              <w:t>において、</w:t>
            </w:r>
            <w:r w:rsidRPr="00B67C66">
              <w:rPr>
                <w:rFonts w:ascii="HG丸ｺﾞｼｯｸM-PRO" w:eastAsia="HG丸ｺﾞｼｯｸM-PRO" w:cs="HG丸ｺﾞｼｯｸM-PRO" w:hint="eastAsia"/>
                <w:kern w:val="0"/>
                <w:sz w:val="24"/>
              </w:rPr>
              <w:t>タッチパネル式は視覚障害者が利用できないため配慮が必要</w:t>
            </w:r>
            <w:r>
              <w:rPr>
                <w:rFonts w:ascii="HG丸ｺﾞｼｯｸM-PRO" w:eastAsia="HG丸ｺﾞｼｯｸM-PRO" w:cs="HG丸ｺﾞｼｯｸM-PRO" w:hint="eastAsia"/>
                <w:kern w:val="0"/>
                <w:sz w:val="24"/>
              </w:rPr>
              <w:t>との考え方から、</w:t>
            </w:r>
          </w:p>
          <w:p w14:paraId="727C2B68" w14:textId="77777777" w:rsidR="007A4FF5" w:rsidRDefault="007A4FF5" w:rsidP="00B67C66">
            <w:pPr>
              <w:autoSpaceDE w:val="0"/>
              <w:autoSpaceDN w:val="0"/>
              <w:adjustRightInd w:val="0"/>
              <w:ind w:left="720" w:hangingChars="300" w:hanging="7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w:t>
            </w:r>
            <w:r w:rsidRPr="00B67C66">
              <w:rPr>
                <w:rFonts w:ascii="HG丸ｺﾞｼｯｸM-PRO" w:eastAsia="HG丸ｺﾞｼｯｸM-PRO" w:cs="HG丸ｺﾞｼｯｸM-PRO" w:hint="eastAsia"/>
                <w:kern w:val="0"/>
                <w:sz w:val="24"/>
              </w:rPr>
              <w:t>タッチパネル式の場合は、点字表示付きのテンキーを設置する</w:t>
            </w:r>
          </w:p>
          <w:p w14:paraId="209A1883" w14:textId="77777777" w:rsidR="007A4FF5" w:rsidRDefault="007A4FF5" w:rsidP="00B67C66">
            <w:pPr>
              <w:autoSpaceDE w:val="0"/>
              <w:autoSpaceDN w:val="0"/>
              <w:adjustRightInd w:val="0"/>
              <w:ind w:left="720" w:hangingChars="300" w:hanging="72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・テンキーを設置した券売機には音声案内を設置する</w:t>
            </w:r>
          </w:p>
          <w:p w14:paraId="52AB2A70" w14:textId="77777777" w:rsidR="007A4FF5" w:rsidRDefault="007A4FF5" w:rsidP="00AD44E8">
            <w:pPr>
              <w:autoSpaceDE w:val="0"/>
              <w:autoSpaceDN w:val="0"/>
              <w:adjustRightInd w:val="0"/>
              <w:ind w:left="240" w:hangingChars="100" w:hanging="240"/>
              <w:jc w:val="left"/>
              <w:rPr>
                <w:rFonts w:ascii="HG丸ｺﾞｼｯｸM-PRO" w:eastAsia="HG丸ｺﾞｼｯｸM-PRO" w:cs="HG丸ｺﾞｼｯｸM-PRO"/>
                <w:kern w:val="0"/>
                <w:sz w:val="24"/>
              </w:rPr>
            </w:pPr>
            <w:r>
              <w:rPr>
                <w:rFonts w:ascii="HG丸ｺﾞｼｯｸM-PRO" w:eastAsia="HG丸ｺﾞｼｯｸM-PRO" w:cs="HG丸ｺﾞｼｯｸM-PRO" w:hint="eastAsia"/>
                <w:kern w:val="0"/>
                <w:sz w:val="24"/>
              </w:rPr>
              <w:t xml:space="preserve">　等が示されており、鉄道事業者において、ガイドラインを踏まえた整備が進められているところです。</w:t>
            </w:r>
          </w:p>
          <w:p w14:paraId="0B87E428" w14:textId="77777777" w:rsidR="007A4FF5" w:rsidRDefault="007A4FF5" w:rsidP="00AD44E8">
            <w:pPr>
              <w:autoSpaceDE w:val="0"/>
              <w:autoSpaceDN w:val="0"/>
              <w:adjustRightInd w:val="0"/>
              <w:ind w:left="240" w:hangingChars="100" w:hanging="240"/>
              <w:jc w:val="left"/>
              <w:rPr>
                <w:rFonts w:ascii="HG丸ｺﾞｼｯｸM-PRO" w:eastAsia="HG丸ｺﾞｼｯｸM-PRO" w:cs="HG丸ｺﾞｼｯｸM-PRO"/>
                <w:kern w:val="0"/>
                <w:sz w:val="24"/>
              </w:rPr>
            </w:pPr>
          </w:p>
          <w:p w14:paraId="7748815C" w14:textId="77777777" w:rsidR="007A4FF5" w:rsidRDefault="007A4FF5" w:rsidP="00AD44E8">
            <w:pPr>
              <w:autoSpaceDE w:val="0"/>
              <w:autoSpaceDN w:val="0"/>
              <w:adjustRightInd w:val="0"/>
              <w:ind w:left="240" w:hangingChars="100" w:hanging="240"/>
              <w:jc w:val="left"/>
              <w:rPr>
                <w:rFonts w:ascii="HG丸ｺﾞｼｯｸM-PRO" w:eastAsia="HG丸ｺﾞｼｯｸM-PRO" w:cs="HG丸ｺﾞｼｯｸM-PRO"/>
                <w:kern w:val="0"/>
                <w:sz w:val="24"/>
              </w:rPr>
            </w:pPr>
            <w:r w:rsidRPr="00663D04">
              <w:rPr>
                <w:rFonts w:ascii="HG丸ｺﾞｼｯｸM-PRO" w:eastAsia="HG丸ｺﾞｼｯｸM-PRO" w:cs="HG丸ｺﾞｼｯｸM-PRO" w:hint="eastAsia"/>
                <w:kern w:val="0"/>
                <w:sz w:val="24"/>
              </w:rPr>
              <w:t>○</w:t>
            </w:r>
            <w:r>
              <w:rPr>
                <w:rFonts w:ascii="HG丸ｺﾞｼｯｸM-PRO" w:eastAsia="HG丸ｺﾞｼｯｸM-PRO" w:cs="HG丸ｺﾞｼｯｸM-PRO" w:hint="eastAsia"/>
                <w:kern w:val="0"/>
                <w:sz w:val="24"/>
              </w:rPr>
              <w:t xml:space="preserve">　本府としましては、国土交通省や鉄道事業者等で構成する「大阪府重点整備地区バリアフリー推進連絡会議」等</w:t>
            </w:r>
            <w:r w:rsidRPr="00663D04">
              <w:rPr>
                <w:rFonts w:ascii="HG丸ｺﾞｼｯｸM-PRO" w:eastAsia="HG丸ｺﾞｼｯｸM-PRO" w:cs="HG丸ｺﾞｼｯｸM-PRO" w:hint="eastAsia"/>
                <w:kern w:val="0"/>
                <w:sz w:val="24"/>
              </w:rPr>
              <w:t>の場を通じて</w:t>
            </w:r>
            <w:r>
              <w:rPr>
                <w:rFonts w:ascii="HG丸ｺﾞｼｯｸM-PRO" w:eastAsia="HG丸ｺﾞｼｯｸM-PRO" w:cs="HG丸ｺﾞｼｯｸM-PRO" w:hint="eastAsia"/>
                <w:kern w:val="0"/>
                <w:sz w:val="24"/>
              </w:rPr>
              <w:t>、ご要望いただきました内容について、共有してまいります</w:t>
            </w:r>
            <w:r w:rsidRPr="00663D04">
              <w:rPr>
                <w:rFonts w:ascii="HG丸ｺﾞｼｯｸM-PRO" w:eastAsia="HG丸ｺﾞｼｯｸM-PRO" w:cs="HG丸ｺﾞｼｯｸM-PRO" w:hint="eastAsia"/>
                <w:kern w:val="0"/>
                <w:sz w:val="24"/>
              </w:rPr>
              <w:t>。</w:t>
            </w:r>
          </w:p>
          <w:p w14:paraId="3397946B" w14:textId="77777777" w:rsidR="007A4FF5" w:rsidRPr="00AD44E8" w:rsidRDefault="007A4FF5" w:rsidP="00AB1D7D">
            <w:pPr>
              <w:ind w:left="240" w:hangingChars="100" w:hanging="240"/>
              <w:rPr>
                <w:rFonts w:ascii="HG丸ｺﾞｼｯｸM-PRO" w:eastAsia="HG丸ｺﾞｼｯｸM-PRO" w:hAnsi="HG丸ｺﾞｼｯｸM-PRO"/>
                <w:sz w:val="24"/>
              </w:rPr>
            </w:pPr>
          </w:p>
          <w:p w14:paraId="59259939" w14:textId="77777777" w:rsidR="007A4FF5" w:rsidRPr="00EE22CC" w:rsidRDefault="007A4FF5" w:rsidP="00EE22CC">
            <w:pPr>
              <w:ind w:left="240" w:hangingChars="100" w:hanging="240"/>
              <w:rPr>
                <w:rFonts w:ascii="HG丸ｺﾞｼｯｸM-PRO" w:eastAsia="HG丸ｺﾞｼｯｸM-PRO" w:hAnsi="HG丸ｺﾞｼｯｸM-PRO"/>
                <w:sz w:val="24"/>
              </w:rPr>
            </w:pPr>
          </w:p>
        </w:tc>
      </w:tr>
      <w:tr w:rsidR="007A4FF5" w:rsidRPr="00B7769E" w14:paraId="2971E857" w14:textId="77777777" w:rsidTr="001B2556">
        <w:tc>
          <w:tcPr>
            <w:tcW w:w="8702" w:type="dxa"/>
            <w:shd w:val="clear" w:color="auto" w:fill="auto"/>
          </w:tcPr>
          <w:p w14:paraId="06C05B75"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C8148A9" w14:textId="77777777" w:rsidR="007A4FF5" w:rsidRPr="00AB1D7D" w:rsidRDefault="007A4FF5" w:rsidP="00471AC7">
            <w:pPr>
              <w:rPr>
                <w:rFonts w:ascii="HG丸ｺﾞｼｯｸM-PRO" w:eastAsia="HG丸ｺﾞｼｯｸM-PRO" w:hAnsi="HG丸ｺﾞｼｯｸM-PRO"/>
                <w:sz w:val="28"/>
                <w:szCs w:val="28"/>
              </w:rPr>
            </w:pPr>
            <w:r w:rsidRPr="00AB1D7D">
              <w:rPr>
                <w:rFonts w:ascii="HG丸ｺﾞｼｯｸM-PRO" w:eastAsia="HG丸ｺﾞｼｯｸM-PRO" w:hAnsi="HG丸ｺﾞｼｯｸM-PRO" w:hint="eastAsia"/>
                <w:sz w:val="24"/>
              </w:rPr>
              <w:t>都市整備部</w:t>
            </w: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住宅建築局</w:t>
            </w: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建築環境課</w:t>
            </w:r>
          </w:p>
          <w:p w14:paraId="26CD34DE" w14:textId="77777777" w:rsidR="007A4FF5" w:rsidRPr="00B7769E" w:rsidRDefault="007A4FF5" w:rsidP="00471AC7">
            <w:pPr>
              <w:rPr>
                <w:rFonts w:ascii="HG丸ｺﾞｼｯｸM-PRO" w:eastAsia="HG丸ｺﾞｼｯｸM-PRO" w:hAnsi="HG丸ｺﾞｼｯｸM-PRO"/>
                <w:sz w:val="24"/>
              </w:rPr>
            </w:pPr>
          </w:p>
        </w:tc>
      </w:tr>
    </w:tbl>
    <w:p w14:paraId="11EB1438" w14:textId="77777777" w:rsidR="007A4FF5"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2736E2E" w14:textId="77777777" w:rsidR="007A4FF5" w:rsidRDefault="007A4FF5" w:rsidP="00471AC7">
      <w:pPr>
        <w:rPr>
          <w:rFonts w:ascii="HG丸ｺﾞｼｯｸM-PRO" w:eastAsia="HG丸ｺﾞｼｯｸM-PRO" w:hAnsi="HG丸ｺﾞｼｯｸM-PRO"/>
          <w:sz w:val="22"/>
        </w:rPr>
      </w:pPr>
    </w:p>
    <w:p w14:paraId="21569947" w14:textId="77777777" w:rsidR="007A4FF5" w:rsidRDefault="007A4FF5" w:rsidP="00676D35">
      <w:pPr>
        <w:ind w:right="220"/>
        <w:jc w:val="righ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lastRenderedPageBreak/>
        <w:t>様式　２</w:t>
      </w:r>
    </w:p>
    <w:p w14:paraId="124305F9" w14:textId="77777777" w:rsidR="007A4FF5" w:rsidRDefault="007A4FF5" w:rsidP="00097A06">
      <w:pPr>
        <w:jc w:val="center"/>
        <w:rPr>
          <w:rFonts w:ascii="HG丸ｺﾞｼｯｸM-PRO" w:eastAsia="HG丸ｺﾞｼｯｸM-PRO" w:hAnsi="HG丸ｺﾞｼｯｸM-PRO"/>
          <w:sz w:val="24"/>
        </w:rPr>
      </w:pPr>
    </w:p>
    <w:p w14:paraId="3048EF62" w14:textId="77777777" w:rsidR="007A4FF5" w:rsidRDefault="007A4FF5" w:rsidP="00097A0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回　　　　　　答</w:t>
      </w:r>
    </w:p>
    <w:p w14:paraId="1CA132EF" w14:textId="77777777" w:rsidR="007A4FF5" w:rsidRDefault="007A4FF5" w:rsidP="00097A06">
      <w:pPr>
        <w:rPr>
          <w:rFonts w:ascii="HG丸ｺﾞｼｯｸM-PRO" w:eastAsia="HG丸ｺﾞｼｯｸM-PRO" w:hAnsi="HG丸ｺﾞｼｯｸM-PRO"/>
          <w:sz w:val="24"/>
        </w:rPr>
      </w:pPr>
    </w:p>
    <w:p w14:paraId="6F2BB3FE" w14:textId="77777777" w:rsidR="007A4FF5" w:rsidRDefault="007A4FF5" w:rsidP="00097A0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団体名（</w:t>
      </w:r>
      <w:r>
        <w:rPr>
          <w:rFonts w:hint="eastAsia"/>
          <w:sz w:val="24"/>
        </w:rPr>
        <w:t>障害者・家族・関係者の要求大集会実行委員会【障連協】</w:t>
      </w:r>
      <w:r>
        <w:rPr>
          <w:rFonts w:ascii="HG丸ｺﾞｼｯｸM-PRO" w:eastAsia="HG丸ｺﾞｼｯｸM-PRO" w:hAnsi="HG丸ｺﾞｼｯｸM-PRO" w:hint="eastAsia"/>
          <w:sz w:val="24"/>
        </w:rPr>
        <w:t>）</w:t>
      </w:r>
    </w:p>
    <w:p w14:paraId="7AA507D0" w14:textId="77777777" w:rsidR="007A4FF5" w:rsidRDefault="007A4FF5" w:rsidP="00097A06">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14:paraId="096DA886" w14:textId="77777777" w:rsidTr="00097A06">
        <w:tc>
          <w:tcPr>
            <w:tcW w:w="8702" w:type="dxa"/>
            <w:tcBorders>
              <w:top w:val="single" w:sz="4" w:space="0" w:color="auto"/>
              <w:left w:val="single" w:sz="4" w:space="0" w:color="auto"/>
              <w:bottom w:val="single" w:sz="4" w:space="0" w:color="auto"/>
              <w:right w:val="single" w:sz="4" w:space="0" w:color="auto"/>
            </w:tcBorders>
          </w:tcPr>
          <w:p w14:paraId="2829B02C" w14:textId="77777777" w:rsidR="007A4FF5" w:rsidRPr="00B7769E" w:rsidRDefault="007A4FF5" w:rsidP="00A310B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2585A54" w14:textId="77777777" w:rsidR="007A4FF5" w:rsidRPr="00AB1D7D" w:rsidRDefault="007A4FF5" w:rsidP="00A310B3">
            <w:pPr>
              <w:widowControl/>
              <w:adjustRightInd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5</w:t>
            </w:r>
            <w:r>
              <w:rPr>
                <w:rFonts w:ascii="HG丸ｺﾞｼｯｸM-PRO" w:eastAsia="HG丸ｺﾞｼｯｸM-PRO" w:hAnsi="HG丸ｺﾞｼｯｸM-PRO"/>
                <w:sz w:val="24"/>
              </w:rPr>
              <w:t>9</w:t>
            </w:r>
            <w:r>
              <w:rPr>
                <w:rFonts w:ascii="HG丸ｺﾞｼｯｸM-PRO" w:eastAsia="HG丸ｺﾞｼｯｸM-PRO" w:hAnsi="HG丸ｺﾞｼｯｸM-PRO" w:hint="eastAsia"/>
                <w:sz w:val="24"/>
              </w:rPr>
              <w:t>．</w:t>
            </w:r>
            <w:r w:rsidRPr="00A310B3">
              <w:rPr>
                <w:rFonts w:ascii="HG丸ｺﾞｼｯｸM-PRO" w:eastAsia="HG丸ｺﾞｼｯｸM-PRO" w:hAnsi="HG丸ｺﾞｼｯｸM-PRO" w:hint="eastAsia"/>
                <w:sz w:val="24"/>
              </w:rPr>
              <w:t>大阪府として駅員の削減を進めている鉄道会社に対して駅員の削減を行うことによって合理的配慮が損なわれることのないよう働きかけてください。</w:t>
            </w:r>
          </w:p>
          <w:p w14:paraId="728E3A41" w14:textId="77777777" w:rsidR="007A4FF5" w:rsidRDefault="007A4FF5" w:rsidP="00A310B3">
            <w:pPr>
              <w:widowControl/>
              <w:adjustRightInd w:val="0"/>
              <w:snapToGrid w:val="0"/>
              <w:jc w:val="left"/>
              <w:rPr>
                <w:rFonts w:ascii="HG丸ｺﾞｼｯｸM-PRO" w:eastAsia="HG丸ｺﾞｼｯｸM-PRO" w:hAnsi="HG丸ｺﾞｼｯｸM-PRO"/>
                <w:sz w:val="24"/>
              </w:rPr>
            </w:pPr>
          </w:p>
          <w:p w14:paraId="1D66D52B" w14:textId="77777777" w:rsidR="007A4FF5" w:rsidRDefault="007A4FF5" w:rsidP="00A310B3">
            <w:pPr>
              <w:rPr>
                <w:rFonts w:ascii="HG丸ｺﾞｼｯｸM-PRO" w:eastAsia="HG丸ｺﾞｼｯｸM-PRO" w:hAnsi="HG丸ｺﾞｼｯｸM-PRO"/>
                <w:sz w:val="24"/>
              </w:rPr>
            </w:pPr>
            <w:r w:rsidRPr="00A310B3">
              <w:rPr>
                <w:rFonts w:ascii="HG丸ｺﾞｼｯｸM-PRO" w:eastAsia="HG丸ｺﾞｼｯｸM-PRO" w:hAnsi="HG丸ｺﾞｼｯｸM-PRO" w:hint="eastAsia"/>
                <w:sz w:val="24"/>
              </w:rPr>
              <w:t>⑧</w:t>
            </w:r>
            <w:bookmarkStart w:id="0" w:name="_Hlk184037835"/>
            <w:r w:rsidRPr="00A310B3">
              <w:rPr>
                <w:rFonts w:ascii="HG丸ｺﾞｼｯｸM-PRO" w:eastAsia="HG丸ｺﾞｼｯｸM-PRO" w:hAnsi="HG丸ｺﾞｼｯｸM-PRO" w:hint="eastAsia"/>
                <w:sz w:val="24"/>
              </w:rPr>
              <w:t>整備重点地域を協議する体制を創設して、計画的にバリアフリー化を推進してください。当面は、京橋駅周辺地域を整備重点地域に指定して、ターミナル駅にふさわしい整備を行ってください。具体的には、地下鉄京橋～ＪＲ・京阪京橋駅までの乗り換え通路を、車いす利用者でも一般利用と同様に雨にぬれることなく行き来できるよう、エレベーターを設置してください。実態を把握するための調査を私たちも含めて実施してください。</w:t>
            </w:r>
            <w:bookmarkEnd w:id="0"/>
          </w:p>
          <w:p w14:paraId="555DC579" w14:textId="4357E130" w:rsidR="007A4FF5" w:rsidRDefault="007A4FF5" w:rsidP="00A310B3">
            <w:pPr>
              <w:rPr>
                <w:rFonts w:ascii="HG丸ｺﾞｼｯｸM-PRO" w:eastAsia="HG丸ｺﾞｼｯｸM-PRO" w:hAnsi="HG丸ｺﾞｼｯｸM-PRO"/>
                <w:sz w:val="24"/>
              </w:rPr>
            </w:pPr>
          </w:p>
        </w:tc>
      </w:tr>
      <w:tr w:rsidR="007A4FF5" w14:paraId="5618985F" w14:textId="77777777" w:rsidTr="00097A06">
        <w:tc>
          <w:tcPr>
            <w:tcW w:w="8702" w:type="dxa"/>
            <w:tcBorders>
              <w:top w:val="single" w:sz="4" w:space="0" w:color="auto"/>
              <w:left w:val="single" w:sz="4" w:space="0" w:color="auto"/>
              <w:bottom w:val="single" w:sz="4" w:space="0" w:color="auto"/>
              <w:right w:val="single" w:sz="4" w:space="0" w:color="auto"/>
            </w:tcBorders>
          </w:tcPr>
          <w:p w14:paraId="4EE6CFEE" w14:textId="77777777" w:rsidR="007A4FF5" w:rsidRDefault="007A4F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w:t>
            </w:r>
          </w:p>
          <w:p w14:paraId="07C3C098" w14:textId="77777777" w:rsidR="007A4FF5" w:rsidRPr="00AB1D7D" w:rsidRDefault="007A4FF5" w:rsidP="00A310B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バリアフリー法では、旅客施設を中心とした地区や、高齢者、障がい者等が利用する施設が集まった地区を重点整備地区として位置づけ、当該地区のバリアフリー化を計画的に推進するため、市町村はバリアフリー基本構想を作成するよう努めるものとされて</w:t>
            </w:r>
            <w:r>
              <w:rPr>
                <w:rFonts w:ascii="HG丸ｺﾞｼｯｸM-PRO" w:eastAsia="HG丸ｺﾞｼｯｸM-PRO" w:hAnsi="HG丸ｺﾞｼｯｸM-PRO" w:hint="eastAsia"/>
                <w:sz w:val="24"/>
              </w:rPr>
              <w:t>います</w:t>
            </w:r>
            <w:r w:rsidRPr="00AB1D7D">
              <w:rPr>
                <w:rFonts w:ascii="HG丸ｺﾞｼｯｸM-PRO" w:eastAsia="HG丸ｺﾞｼｯｸM-PRO" w:hAnsi="HG丸ｺﾞｼｯｸM-PRO" w:hint="eastAsia"/>
                <w:sz w:val="24"/>
              </w:rPr>
              <w:t>。</w:t>
            </w:r>
          </w:p>
          <w:p w14:paraId="7BC0469B" w14:textId="77777777" w:rsidR="007A4FF5" w:rsidRPr="00AB1D7D" w:rsidRDefault="007A4FF5" w:rsidP="00A310B3">
            <w:pPr>
              <w:ind w:leftChars="21" w:left="351" w:hangingChars="128" w:hanging="307"/>
              <w:rPr>
                <w:rFonts w:ascii="HG丸ｺﾞｼｯｸM-PRO" w:eastAsia="HG丸ｺﾞｼｯｸM-PRO" w:hAnsi="HG丸ｺﾞｼｯｸM-PRO"/>
                <w:sz w:val="24"/>
              </w:rPr>
            </w:pPr>
          </w:p>
          <w:p w14:paraId="1A619BC7" w14:textId="77777777" w:rsidR="007A4FF5" w:rsidRPr="00AB1D7D" w:rsidRDefault="007A4FF5" w:rsidP="00A310B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京橋駅周辺においては、大阪市が平成16年に「大阪市京橋地区交通バリアフリー基本構想」を作成し、重点整備地区に設定した</w:t>
            </w:r>
            <w:r>
              <w:rPr>
                <w:rFonts w:ascii="HG丸ｺﾞｼｯｸM-PRO" w:eastAsia="HG丸ｺﾞｼｯｸM-PRO" w:hAnsi="HG丸ｺﾞｼｯｸM-PRO" w:hint="eastAsia"/>
                <w:sz w:val="24"/>
              </w:rPr>
              <w:t>うえ</w:t>
            </w:r>
            <w:r w:rsidRPr="00AB1D7D">
              <w:rPr>
                <w:rFonts w:ascii="HG丸ｺﾞｼｯｸM-PRO" w:eastAsia="HG丸ｺﾞｼｯｸM-PRO" w:hAnsi="HG丸ｺﾞｼｯｸM-PRO" w:hint="eastAsia"/>
                <w:sz w:val="24"/>
              </w:rPr>
              <w:t>で、これまで計画的に駅や道路等のバリアフリー化が進められてきたところ</w:t>
            </w:r>
            <w:r>
              <w:rPr>
                <w:rFonts w:ascii="HG丸ｺﾞｼｯｸM-PRO" w:eastAsia="HG丸ｺﾞｼｯｸM-PRO" w:hAnsi="HG丸ｺﾞｼｯｸM-PRO" w:hint="eastAsia"/>
                <w:sz w:val="24"/>
              </w:rPr>
              <w:t>です</w:t>
            </w:r>
            <w:r w:rsidRPr="00AB1D7D">
              <w:rPr>
                <w:rFonts w:ascii="HG丸ｺﾞｼｯｸM-PRO" w:eastAsia="HG丸ｺﾞｼｯｸM-PRO" w:hAnsi="HG丸ｺﾞｼｯｸM-PRO" w:hint="eastAsia"/>
                <w:sz w:val="24"/>
              </w:rPr>
              <w:t>。</w:t>
            </w:r>
          </w:p>
          <w:p w14:paraId="2DA1D153" w14:textId="77777777" w:rsidR="007A4FF5" w:rsidRPr="00AB1D7D" w:rsidRDefault="007A4FF5" w:rsidP="00E0071E">
            <w:pPr>
              <w:ind w:leftChars="21" w:left="284" w:hangingChars="100" w:hanging="240"/>
              <w:rPr>
                <w:rFonts w:ascii="HG丸ｺﾞｼｯｸM-PRO" w:eastAsia="HG丸ｺﾞｼｯｸM-PRO" w:hAnsi="HG丸ｺﾞｼｯｸM-PRO"/>
                <w:sz w:val="24"/>
              </w:rPr>
            </w:pPr>
          </w:p>
          <w:p w14:paraId="33E82130" w14:textId="77777777" w:rsidR="007A4FF5" w:rsidRPr="00AB1D7D" w:rsidRDefault="007A4FF5" w:rsidP="00A310B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また、平成</w:t>
            </w:r>
            <w:r w:rsidRPr="00AB1D7D">
              <w:rPr>
                <w:rFonts w:ascii="HG丸ｺﾞｼｯｸM-PRO" w:eastAsia="HG丸ｺﾞｼｯｸM-PRO" w:hAnsi="HG丸ｺﾞｼｯｸM-PRO" w:cs="Century"/>
                <w:sz w:val="24"/>
              </w:rPr>
              <w:t>30</w:t>
            </w:r>
            <w:r w:rsidRPr="00AB1D7D">
              <w:rPr>
                <w:rFonts w:ascii="HG丸ｺﾞｼｯｸM-PRO" w:eastAsia="HG丸ｺﾞｼｯｸM-PRO" w:hAnsi="HG丸ｺﾞｼｯｸM-PRO" w:hint="eastAsia"/>
                <w:sz w:val="24"/>
              </w:rPr>
              <w:t>年のバリアフリー法の改正を受け、大阪市では、基本構想の変更に向けた検討が進められており、令和４年９月には、大阪市交通バリアフリー基本構想推進協議会が設置され</w:t>
            </w:r>
            <w:r>
              <w:rPr>
                <w:rFonts w:ascii="HG丸ｺﾞｼｯｸM-PRO" w:eastAsia="HG丸ｺﾞｼｯｸM-PRO" w:hAnsi="HG丸ｺﾞｼｯｸM-PRO" w:hint="eastAsia"/>
                <w:sz w:val="24"/>
              </w:rPr>
              <w:t>ました</w:t>
            </w:r>
            <w:r w:rsidRPr="00AB1D7D">
              <w:rPr>
                <w:rFonts w:ascii="HG丸ｺﾞｼｯｸM-PRO" w:eastAsia="HG丸ｺﾞｼｯｸM-PRO" w:hAnsi="HG丸ｺﾞｼｯｸM-PRO" w:hint="eastAsia"/>
                <w:sz w:val="24"/>
              </w:rPr>
              <w:t>。</w:t>
            </w:r>
          </w:p>
          <w:p w14:paraId="6B4E0594" w14:textId="77777777" w:rsidR="007A4FF5" w:rsidRPr="00AB1D7D" w:rsidRDefault="007A4FF5" w:rsidP="00A310B3">
            <w:pPr>
              <w:ind w:left="326" w:hanging="282"/>
              <w:rPr>
                <w:rFonts w:ascii="HG丸ｺﾞｼｯｸM-PRO" w:eastAsia="HG丸ｺﾞｼｯｸM-PRO" w:hAnsi="HG丸ｺﾞｼｯｸM-PRO"/>
                <w:sz w:val="24"/>
              </w:rPr>
            </w:pPr>
          </w:p>
          <w:p w14:paraId="2B38E21F" w14:textId="77777777" w:rsidR="007A4FF5" w:rsidRPr="00AB1D7D" w:rsidRDefault="007A4FF5" w:rsidP="00B2374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今年度には、「</w:t>
            </w:r>
            <w:r w:rsidRPr="00BA6451">
              <w:rPr>
                <w:rFonts w:ascii="HG丸ｺﾞｼｯｸM-PRO" w:eastAsia="HG丸ｺﾞｼｯｸM-PRO" w:hAnsi="HG丸ｺﾞｼｯｸM-PRO" w:hint="eastAsia"/>
                <w:sz w:val="24"/>
              </w:rPr>
              <w:t>大阪市京橋地区交通バリアフリー基本構想」</w:t>
            </w:r>
            <w:r>
              <w:rPr>
                <w:rFonts w:ascii="HG丸ｺﾞｼｯｸM-PRO" w:eastAsia="HG丸ｺﾞｼｯｸM-PRO" w:hAnsi="HG丸ｺﾞｼｯｸM-PRO" w:hint="eastAsia"/>
                <w:sz w:val="24"/>
              </w:rPr>
              <w:t>の変更に向けて、協議会において当事者や鉄道事業者等が参画するワークショップが開催されるなど、地区の実情を踏まえた検討が進められているところです。</w:t>
            </w:r>
          </w:p>
          <w:p w14:paraId="404793B5" w14:textId="77777777" w:rsidR="007A4FF5" w:rsidRPr="00AB1D7D" w:rsidRDefault="007A4FF5" w:rsidP="00A310B3">
            <w:pPr>
              <w:rPr>
                <w:rFonts w:ascii="HG丸ｺﾞｼｯｸM-PRO" w:eastAsia="HG丸ｺﾞｼｯｸM-PRO" w:hAnsi="HG丸ｺﾞｼｯｸM-PRO"/>
                <w:sz w:val="24"/>
              </w:rPr>
            </w:pPr>
          </w:p>
          <w:p w14:paraId="62AC2C29" w14:textId="738AB1E3" w:rsidR="007A4FF5" w:rsidRPr="00AB1D7D" w:rsidRDefault="007A4FF5" w:rsidP="00970C2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なお、既存の地下鉄「京橋駅」とＪＲ・京阪「京橋駅」を結ぶ地下通路については、鉄道事業者からは、エレベーターを新たに整備するためのスペース確保が難しいことから、現時点では整備が非常に困難であると聞いてい</w:t>
            </w:r>
            <w:r>
              <w:rPr>
                <w:rFonts w:ascii="HG丸ｺﾞｼｯｸM-PRO" w:eastAsia="HG丸ｺﾞｼｯｸM-PRO" w:hAnsi="HG丸ｺﾞｼｯｸM-PRO" w:hint="eastAsia"/>
                <w:sz w:val="24"/>
              </w:rPr>
              <w:t>ます</w:t>
            </w:r>
            <w:r w:rsidRPr="00AB1D7D">
              <w:rPr>
                <w:rFonts w:ascii="HG丸ｺﾞｼｯｸM-PRO" w:eastAsia="HG丸ｺﾞｼｯｸM-PRO" w:hAnsi="HG丸ｺﾞｼｯｸM-PRO" w:hint="eastAsia"/>
                <w:sz w:val="24"/>
              </w:rPr>
              <w:t>が、要望いただいた内容については、鉄道事業者にも共有</w:t>
            </w:r>
            <w:r>
              <w:rPr>
                <w:rFonts w:ascii="HG丸ｺﾞｼｯｸM-PRO" w:eastAsia="HG丸ｺﾞｼｯｸM-PRO" w:hAnsi="HG丸ｺﾞｼｯｸM-PRO" w:hint="eastAsia"/>
                <w:sz w:val="24"/>
              </w:rPr>
              <w:t>いたします</w:t>
            </w:r>
            <w:r w:rsidRPr="00AB1D7D">
              <w:rPr>
                <w:rFonts w:ascii="HG丸ｺﾞｼｯｸM-PRO" w:eastAsia="HG丸ｺﾞｼｯｸM-PRO" w:hAnsi="HG丸ｺﾞｼｯｸM-PRO" w:hint="eastAsia"/>
                <w:sz w:val="24"/>
              </w:rPr>
              <w:t>。</w:t>
            </w:r>
          </w:p>
          <w:p w14:paraId="0226FA83" w14:textId="77777777" w:rsidR="007A4FF5" w:rsidRPr="00AB1D7D" w:rsidRDefault="007A4FF5" w:rsidP="00A310B3">
            <w:pPr>
              <w:rPr>
                <w:rFonts w:ascii="HG丸ｺﾞｼｯｸM-PRO" w:eastAsia="HG丸ｺﾞｼｯｸM-PRO" w:hAnsi="HG丸ｺﾞｼｯｸM-PRO"/>
                <w:sz w:val="24"/>
              </w:rPr>
            </w:pPr>
          </w:p>
          <w:p w14:paraId="2C65305C" w14:textId="77777777" w:rsidR="007A4FF5" w:rsidRDefault="007A4FF5" w:rsidP="00BA64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AB1D7D">
              <w:rPr>
                <w:rFonts w:ascii="HG丸ｺﾞｼｯｸM-PRO" w:eastAsia="HG丸ｺﾞｼｯｸM-PRO" w:hAnsi="HG丸ｺﾞｼｯｸM-PRO" w:hint="eastAsia"/>
                <w:sz w:val="24"/>
              </w:rPr>
              <w:t>本府としては、市町村とも連携し、引き続き</w:t>
            </w:r>
            <w:r>
              <w:rPr>
                <w:rFonts w:ascii="HG丸ｺﾞｼｯｸM-PRO" w:eastAsia="HG丸ｺﾞｼｯｸM-PRO" w:hAnsi="HG丸ｺﾞｼｯｸM-PRO" w:hint="eastAsia"/>
                <w:sz w:val="24"/>
              </w:rPr>
              <w:t>、</w:t>
            </w:r>
            <w:r w:rsidRPr="00AB1D7D">
              <w:rPr>
                <w:rFonts w:ascii="HG丸ｺﾞｼｯｸM-PRO" w:eastAsia="HG丸ｺﾞｼｯｸM-PRO" w:hAnsi="HG丸ｺﾞｼｯｸM-PRO" w:hint="eastAsia"/>
                <w:sz w:val="24"/>
              </w:rPr>
              <w:t>鉄道駅や建築物のバリアフリー化などに取り組んで</w:t>
            </w:r>
            <w:r>
              <w:rPr>
                <w:rFonts w:ascii="HG丸ｺﾞｼｯｸM-PRO" w:eastAsia="HG丸ｺﾞｼｯｸM-PRO" w:hAnsi="HG丸ｺﾞｼｯｸM-PRO" w:hint="eastAsia"/>
                <w:sz w:val="24"/>
              </w:rPr>
              <w:t>まいります</w:t>
            </w:r>
            <w:r w:rsidRPr="00AB1D7D">
              <w:rPr>
                <w:rFonts w:ascii="HG丸ｺﾞｼｯｸM-PRO" w:eastAsia="HG丸ｺﾞｼｯｸM-PRO" w:hAnsi="HG丸ｺﾞｼｯｸM-PRO" w:hint="eastAsia"/>
                <w:sz w:val="24"/>
              </w:rPr>
              <w:t>。</w:t>
            </w:r>
          </w:p>
          <w:p w14:paraId="40FCF8D0" w14:textId="77777777" w:rsidR="007A4FF5" w:rsidRDefault="007A4FF5" w:rsidP="00A310B3">
            <w:pPr>
              <w:rPr>
                <w:rFonts w:ascii="HG丸ｺﾞｼｯｸM-PRO" w:eastAsia="HG丸ｺﾞｼｯｸM-PRO" w:hAnsi="HG丸ｺﾞｼｯｸM-PRO"/>
                <w:sz w:val="24"/>
              </w:rPr>
            </w:pPr>
          </w:p>
          <w:p w14:paraId="43E227AB" w14:textId="77777777" w:rsidR="007A4FF5" w:rsidRDefault="007A4FF5" w:rsidP="00A310B3">
            <w:pPr>
              <w:rPr>
                <w:rFonts w:ascii="HG丸ｺﾞｼｯｸM-PRO" w:eastAsia="HG丸ｺﾞｼｯｸM-PRO" w:hAnsi="HG丸ｺﾞｼｯｸM-PRO"/>
                <w:sz w:val="24"/>
              </w:rPr>
            </w:pPr>
          </w:p>
        </w:tc>
      </w:tr>
      <w:tr w:rsidR="007A4FF5" w14:paraId="25049F8B" w14:textId="77777777" w:rsidTr="00097A06">
        <w:tc>
          <w:tcPr>
            <w:tcW w:w="8702" w:type="dxa"/>
            <w:tcBorders>
              <w:top w:val="single" w:sz="4" w:space="0" w:color="auto"/>
              <w:left w:val="single" w:sz="4" w:space="0" w:color="auto"/>
              <w:bottom w:val="single" w:sz="4" w:space="0" w:color="auto"/>
              <w:right w:val="single" w:sz="4" w:space="0" w:color="auto"/>
            </w:tcBorders>
          </w:tcPr>
          <w:p w14:paraId="089A58C5" w14:textId="77777777" w:rsidR="007A4FF5" w:rsidRDefault="007A4F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（回答部局課名）</w:t>
            </w:r>
          </w:p>
          <w:p w14:paraId="244C3265" w14:textId="77777777" w:rsidR="007A4FF5" w:rsidRDefault="007A4FF5">
            <w:pPr>
              <w:rPr>
                <w:rFonts w:ascii="HG丸ｺﾞｼｯｸM-PRO" w:eastAsia="HG丸ｺﾞｼｯｸM-PRO" w:hAnsi="HG丸ｺﾞｼｯｸM-PRO"/>
                <w:sz w:val="24"/>
              </w:rPr>
            </w:pPr>
            <w:r w:rsidRPr="00C42188">
              <w:rPr>
                <w:rFonts w:ascii="HG丸ｺﾞｼｯｸM-PRO" w:eastAsia="HG丸ｺﾞｼｯｸM-PRO" w:hAnsi="HG丸ｺﾞｼｯｸM-PRO" w:hint="eastAsia"/>
                <w:sz w:val="24"/>
              </w:rPr>
              <w:t>都市整備部　住宅建築局　建築環境課</w:t>
            </w:r>
          </w:p>
          <w:p w14:paraId="1A360258" w14:textId="77777777" w:rsidR="007A4FF5" w:rsidRDefault="007A4FF5">
            <w:pPr>
              <w:rPr>
                <w:rFonts w:ascii="HG丸ｺﾞｼｯｸM-PRO" w:eastAsia="HG丸ｺﾞｼｯｸM-PRO" w:hAnsi="HG丸ｺﾞｼｯｸM-PRO"/>
                <w:sz w:val="24"/>
              </w:rPr>
            </w:pPr>
          </w:p>
        </w:tc>
      </w:tr>
    </w:tbl>
    <w:p w14:paraId="3D696C77" w14:textId="77777777" w:rsidR="007A4FF5" w:rsidRPr="000B6D60" w:rsidRDefault="007A4FF5" w:rsidP="006C02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※要望項目欄に項目番号と内容を記入願います。</w:t>
      </w:r>
    </w:p>
    <w:p w14:paraId="0549451B" w14:textId="0D0C8739" w:rsidR="007A4FF5" w:rsidRDefault="007A4FF5" w:rsidP="00471AC7">
      <w:pPr>
        <w:jc w:val="right"/>
        <w:rPr>
          <w:sz w:val="22"/>
        </w:rPr>
      </w:pPr>
    </w:p>
    <w:p w14:paraId="34AC5CD1" w14:textId="53717FDD" w:rsidR="007A4FF5" w:rsidRDefault="007A4FF5" w:rsidP="00471AC7">
      <w:pPr>
        <w:jc w:val="right"/>
        <w:rPr>
          <w:sz w:val="22"/>
        </w:rPr>
      </w:pPr>
    </w:p>
    <w:p w14:paraId="44431521" w14:textId="5C8E76A4" w:rsidR="007A4FF5" w:rsidRDefault="007A4FF5" w:rsidP="00471AC7">
      <w:pPr>
        <w:jc w:val="right"/>
        <w:rPr>
          <w:sz w:val="22"/>
        </w:rPr>
      </w:pPr>
    </w:p>
    <w:p w14:paraId="606A61BE" w14:textId="6C34B300" w:rsidR="007A4FF5" w:rsidRDefault="007A4FF5" w:rsidP="00471AC7">
      <w:pPr>
        <w:jc w:val="right"/>
        <w:rPr>
          <w:sz w:val="22"/>
        </w:rPr>
      </w:pPr>
    </w:p>
    <w:p w14:paraId="3CC4064E" w14:textId="4732A930" w:rsidR="007A4FF5" w:rsidRDefault="007A4FF5" w:rsidP="00471AC7">
      <w:pPr>
        <w:jc w:val="right"/>
        <w:rPr>
          <w:sz w:val="22"/>
        </w:rPr>
      </w:pPr>
    </w:p>
    <w:p w14:paraId="7D9181E2" w14:textId="5230A713" w:rsidR="007A4FF5" w:rsidRDefault="007A4FF5" w:rsidP="00471AC7">
      <w:pPr>
        <w:jc w:val="right"/>
        <w:rPr>
          <w:sz w:val="22"/>
        </w:rPr>
      </w:pPr>
    </w:p>
    <w:p w14:paraId="2F865401" w14:textId="4F516482" w:rsidR="007A4FF5" w:rsidRDefault="007A4FF5" w:rsidP="00471AC7">
      <w:pPr>
        <w:jc w:val="right"/>
        <w:rPr>
          <w:sz w:val="22"/>
        </w:rPr>
      </w:pPr>
    </w:p>
    <w:p w14:paraId="0089A746" w14:textId="3BE2C5F4" w:rsidR="007A4FF5" w:rsidRDefault="007A4FF5" w:rsidP="00471AC7">
      <w:pPr>
        <w:jc w:val="right"/>
        <w:rPr>
          <w:sz w:val="22"/>
        </w:rPr>
      </w:pPr>
    </w:p>
    <w:p w14:paraId="05D0EADA" w14:textId="3ACE5788" w:rsidR="007A4FF5" w:rsidRDefault="007A4FF5" w:rsidP="00471AC7">
      <w:pPr>
        <w:jc w:val="right"/>
        <w:rPr>
          <w:sz w:val="22"/>
        </w:rPr>
      </w:pPr>
    </w:p>
    <w:p w14:paraId="1900C7F0" w14:textId="4E02F942" w:rsidR="007A4FF5" w:rsidRDefault="007A4FF5" w:rsidP="00471AC7">
      <w:pPr>
        <w:jc w:val="right"/>
        <w:rPr>
          <w:sz w:val="22"/>
        </w:rPr>
      </w:pPr>
    </w:p>
    <w:p w14:paraId="3D95E1A7" w14:textId="77777777" w:rsidR="007A4FF5" w:rsidRDefault="007A4FF5" w:rsidP="00471AC7">
      <w:pPr>
        <w:jc w:val="right"/>
        <w:rPr>
          <w:rFonts w:ascii="HG丸ｺﾞｼｯｸM-PRO" w:eastAsia="HG丸ｺﾞｼｯｸM-PRO" w:hAnsi="HG丸ｺﾞｼｯｸM-PRO"/>
          <w:sz w:val="22"/>
        </w:rPr>
      </w:pPr>
    </w:p>
    <w:p w14:paraId="66ECC0EC" w14:textId="0E8FCC1B"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23B20CB5" w14:textId="77777777" w:rsidR="007A4FF5" w:rsidRPr="00B7769E" w:rsidRDefault="007A4FF5" w:rsidP="00471AC7">
      <w:pPr>
        <w:jc w:val="center"/>
        <w:rPr>
          <w:rFonts w:ascii="HG丸ｺﾞｼｯｸM-PRO" w:eastAsia="HG丸ｺﾞｼｯｸM-PRO" w:hAnsi="HG丸ｺﾞｼｯｸM-PRO"/>
          <w:sz w:val="24"/>
        </w:rPr>
      </w:pPr>
    </w:p>
    <w:p w14:paraId="009E2F9C"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64B42A8" w14:textId="77777777" w:rsidR="007A4FF5" w:rsidRPr="00B7769E" w:rsidRDefault="007A4FF5" w:rsidP="00471AC7">
      <w:pPr>
        <w:rPr>
          <w:rFonts w:ascii="HG丸ｺﾞｼｯｸM-PRO" w:eastAsia="HG丸ｺﾞｼｯｸM-PRO" w:hAnsi="HG丸ｺﾞｼｯｸM-PRO"/>
          <w:sz w:val="24"/>
        </w:rPr>
      </w:pPr>
    </w:p>
    <w:p w14:paraId="3048DC3B"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6359BEC"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18D1D136" w14:textId="77777777" w:rsidTr="001B2556">
        <w:tc>
          <w:tcPr>
            <w:tcW w:w="8702" w:type="dxa"/>
            <w:shd w:val="clear" w:color="auto" w:fill="auto"/>
          </w:tcPr>
          <w:p w14:paraId="01AB9A6F"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医療</w:t>
            </w:r>
          </w:p>
          <w:p w14:paraId="2F5044CE" w14:textId="77777777" w:rsidR="007A4FF5" w:rsidRPr="000B430C" w:rsidRDefault="007A4FF5" w:rsidP="000B430C">
            <w:pPr>
              <w:ind w:left="240" w:hangingChars="100" w:hanging="240"/>
              <w:rPr>
                <w:rFonts w:ascii="HG丸ｺﾞｼｯｸM-PRO" w:eastAsia="HG丸ｺﾞｼｯｸM-PRO" w:hAnsi="HG丸ｺﾞｼｯｸM-PRO"/>
                <w:sz w:val="24"/>
              </w:rPr>
            </w:pPr>
            <w:r w:rsidRPr="000B430C">
              <w:rPr>
                <w:rFonts w:ascii="HG丸ｺﾞｼｯｸM-PRO" w:eastAsia="HG丸ｺﾞｼｯｸM-PRO" w:hAnsi="HG丸ｺﾞｼｯｸM-PRO" w:hint="eastAsia"/>
                <w:sz w:val="24"/>
              </w:rPr>
              <w:t>64．健康に生きる土台としての重度障害者医療費助成制度を拡充してください。</w:t>
            </w:r>
          </w:p>
          <w:p w14:paraId="356C5A52" w14:textId="77777777" w:rsidR="007A4FF5" w:rsidRPr="000B430C" w:rsidRDefault="007A4FF5" w:rsidP="000B430C">
            <w:pPr>
              <w:ind w:left="240" w:hangingChars="100" w:hanging="240"/>
              <w:rPr>
                <w:rFonts w:ascii="HG丸ｺﾞｼｯｸM-PRO" w:eastAsia="HG丸ｺﾞｼｯｸM-PRO" w:hAnsi="HG丸ｺﾞｼｯｸM-PRO"/>
                <w:sz w:val="24"/>
              </w:rPr>
            </w:pPr>
            <w:r w:rsidRPr="000B430C">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0B430C">
              <w:rPr>
                <w:rFonts w:ascii="HG丸ｺﾞｼｯｸM-PRO" w:eastAsia="HG丸ｺﾞｼｯｸM-PRO" w:hAnsi="HG丸ｺﾞｼｯｸM-PRO" w:hint="eastAsia"/>
                <w:sz w:val="24"/>
              </w:rPr>
              <w:t>医療機関の負担上限額を復活させるとともに、月負担上限額を大幅に引き下げてください。</w:t>
            </w:r>
          </w:p>
        </w:tc>
      </w:tr>
      <w:tr w:rsidR="007A4FF5" w:rsidRPr="00B7769E" w14:paraId="5F6E27C7" w14:textId="77777777" w:rsidTr="001B2556">
        <w:tc>
          <w:tcPr>
            <w:tcW w:w="8702" w:type="dxa"/>
            <w:shd w:val="clear" w:color="auto" w:fill="auto"/>
          </w:tcPr>
          <w:p w14:paraId="4453BACA" w14:textId="77777777" w:rsidR="007A4FF5" w:rsidRDefault="007A4FF5"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B31BDBC" w14:textId="77777777" w:rsidR="007A4FF5" w:rsidRPr="00B63E57" w:rsidRDefault="007A4FF5" w:rsidP="00D53B71">
            <w:pPr>
              <w:ind w:left="240" w:hangingChars="100" w:hanging="240"/>
              <w:rPr>
                <w:rFonts w:ascii="HG丸ｺﾞｼｯｸM-PRO" w:eastAsia="HG丸ｺﾞｼｯｸM-PRO" w:hAnsi="HG丸ｺﾞｼｯｸM-PRO"/>
                <w:sz w:val="24"/>
              </w:rPr>
            </w:pPr>
            <w:r w:rsidRPr="00B63E57">
              <w:rPr>
                <w:rFonts w:ascii="HG丸ｺﾞｼｯｸM-PRO" w:eastAsia="HG丸ｺﾞｼｯｸM-PRO" w:hAnsi="HG丸ｺﾞｼｯｸM-PRO" w:hint="eastAsia"/>
                <w:sz w:val="24"/>
              </w:rPr>
              <w:t>○　重度障がい者医療費助成を含む福祉医療費助成制度については、全ての都道府県において実施されており、事実上のナショナルミニマムとなっていることから、本来であれば国において実施するべきものと考えており、国において制度を創設するよう強く要望しています。</w:t>
            </w:r>
          </w:p>
          <w:p w14:paraId="1E48B3C9" w14:textId="77777777" w:rsidR="007A4FF5" w:rsidRPr="00B63E57" w:rsidRDefault="007A4FF5" w:rsidP="00B63E57">
            <w:pPr>
              <w:rPr>
                <w:rFonts w:ascii="HG丸ｺﾞｼｯｸM-PRO" w:eastAsia="HG丸ｺﾞｼｯｸM-PRO" w:hAnsi="HG丸ｺﾞｼｯｸM-PRO"/>
                <w:sz w:val="24"/>
              </w:rPr>
            </w:pPr>
          </w:p>
          <w:p w14:paraId="6625DB5E" w14:textId="77777777" w:rsidR="007A4FF5" w:rsidRPr="00B63E57" w:rsidRDefault="007A4FF5" w:rsidP="00D53B71">
            <w:pPr>
              <w:ind w:left="240" w:hangingChars="100" w:hanging="240"/>
              <w:rPr>
                <w:rFonts w:ascii="HG丸ｺﾞｼｯｸM-PRO" w:eastAsia="HG丸ｺﾞｼｯｸM-PRO" w:hAnsi="HG丸ｺﾞｼｯｸM-PRO"/>
                <w:sz w:val="24"/>
              </w:rPr>
            </w:pPr>
            <w:r w:rsidRPr="00B63E57">
              <w:rPr>
                <w:rFonts w:ascii="HG丸ｺﾞｼｯｸM-PRO" w:eastAsia="HG丸ｺﾞｼｯｸM-PRO" w:hAnsi="HG丸ｺﾞｼｯｸM-PRO" w:hint="eastAsia"/>
                <w:sz w:val="24"/>
              </w:rPr>
              <w:t>○　重度障がい者医療対象者に係る一部自己負担額については、医療保険での自己負担が１～３割であるのに対し、１医療機関等あたりの負担額を１日５００円以内に抑えるとともに、月額上限額を３，０００円に設定するなど、できる限り負担が増えないようにしています。</w:t>
            </w:r>
          </w:p>
          <w:p w14:paraId="555D8B93" w14:textId="77777777" w:rsidR="007A4FF5" w:rsidRPr="00B63E57" w:rsidRDefault="007A4FF5" w:rsidP="00B63E57">
            <w:pPr>
              <w:rPr>
                <w:rFonts w:ascii="HG丸ｺﾞｼｯｸM-PRO" w:eastAsia="HG丸ｺﾞｼｯｸM-PRO" w:hAnsi="HG丸ｺﾞｼｯｸM-PRO"/>
                <w:sz w:val="24"/>
              </w:rPr>
            </w:pPr>
          </w:p>
          <w:p w14:paraId="00C06BDC" w14:textId="77777777" w:rsidR="007A4FF5" w:rsidRPr="00B7769E" w:rsidRDefault="007A4FF5" w:rsidP="00D53B71">
            <w:pPr>
              <w:ind w:left="240" w:hangingChars="100" w:hanging="240"/>
              <w:rPr>
                <w:rFonts w:ascii="HG丸ｺﾞｼｯｸM-PRO" w:eastAsia="HG丸ｺﾞｼｯｸM-PRO" w:hAnsi="HG丸ｺﾞｼｯｸM-PRO"/>
                <w:sz w:val="24"/>
              </w:rPr>
            </w:pPr>
            <w:r w:rsidRPr="00B63E57">
              <w:rPr>
                <w:rFonts w:ascii="HG丸ｺﾞｼｯｸM-PRO" w:eastAsia="HG丸ｺﾞｼｯｸM-PRO" w:hAnsi="HG丸ｺﾞｼｯｸM-PRO" w:hint="eastAsia"/>
                <w:sz w:val="24"/>
              </w:rPr>
              <w:t>○　今後とも、平成30年度に再構築した福祉医療費助成制度により、医療のセーフティネットとしての役割を果たしていきます。</w:t>
            </w:r>
          </w:p>
          <w:p w14:paraId="70F68826" w14:textId="77777777" w:rsidR="007A4FF5" w:rsidRPr="00B7769E" w:rsidRDefault="007A4FF5" w:rsidP="00471AC7">
            <w:pPr>
              <w:rPr>
                <w:rFonts w:ascii="HG丸ｺﾞｼｯｸM-PRO" w:eastAsia="HG丸ｺﾞｼｯｸM-PRO" w:hAnsi="HG丸ｺﾞｼｯｸM-PRO"/>
                <w:sz w:val="24"/>
              </w:rPr>
            </w:pPr>
          </w:p>
          <w:p w14:paraId="3CD2009C" w14:textId="77777777" w:rsidR="007A4FF5" w:rsidRPr="00B7769E" w:rsidRDefault="007A4FF5" w:rsidP="00471AC7">
            <w:pPr>
              <w:rPr>
                <w:rFonts w:ascii="HG丸ｺﾞｼｯｸM-PRO" w:eastAsia="HG丸ｺﾞｼｯｸM-PRO" w:hAnsi="HG丸ｺﾞｼｯｸM-PRO"/>
                <w:sz w:val="24"/>
              </w:rPr>
            </w:pPr>
          </w:p>
        </w:tc>
      </w:tr>
      <w:tr w:rsidR="007A4FF5" w:rsidRPr="00B7769E" w14:paraId="43AA7666" w14:textId="77777777" w:rsidTr="001B2556">
        <w:tc>
          <w:tcPr>
            <w:tcW w:w="8702" w:type="dxa"/>
            <w:shd w:val="clear" w:color="auto" w:fill="auto"/>
          </w:tcPr>
          <w:p w14:paraId="1FF8E598"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A8CCC11" w14:textId="77777777" w:rsidR="007A4FF5" w:rsidRPr="00B7769E"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767D6577" w14:textId="77777777" w:rsidR="007A4FF5" w:rsidRPr="00B7769E" w:rsidRDefault="007A4FF5" w:rsidP="00471AC7">
            <w:pPr>
              <w:rPr>
                <w:rFonts w:ascii="HG丸ｺﾞｼｯｸM-PRO" w:eastAsia="HG丸ｺﾞｼｯｸM-PRO" w:hAnsi="HG丸ｺﾞｼｯｸM-PRO"/>
                <w:sz w:val="24"/>
              </w:rPr>
            </w:pPr>
          </w:p>
        </w:tc>
      </w:tr>
    </w:tbl>
    <w:p w14:paraId="7D8CFDBE"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0DAFF8E" w14:textId="39FEA633" w:rsidR="007A4FF5" w:rsidRDefault="007A4FF5" w:rsidP="00471AC7">
      <w:pPr>
        <w:jc w:val="right"/>
        <w:rPr>
          <w:sz w:val="22"/>
        </w:rPr>
      </w:pPr>
    </w:p>
    <w:p w14:paraId="793AC6E5" w14:textId="5EED2D42" w:rsidR="007A4FF5" w:rsidRDefault="007A4FF5" w:rsidP="00471AC7">
      <w:pPr>
        <w:jc w:val="right"/>
        <w:rPr>
          <w:sz w:val="22"/>
        </w:rPr>
      </w:pPr>
    </w:p>
    <w:p w14:paraId="56B7F965" w14:textId="77777777" w:rsidR="007A4FF5" w:rsidRDefault="007A4FF5" w:rsidP="00471AC7">
      <w:pPr>
        <w:jc w:val="right"/>
        <w:rPr>
          <w:rFonts w:ascii="HG丸ｺﾞｼｯｸM-PRO" w:eastAsia="HG丸ｺﾞｼｯｸM-PRO" w:hAnsi="HG丸ｺﾞｼｯｸM-PRO"/>
          <w:sz w:val="22"/>
        </w:rPr>
      </w:pPr>
    </w:p>
    <w:p w14:paraId="4C8AD728" w14:textId="0CB6AA82"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056CFAF1" w14:textId="77777777" w:rsidR="007A4FF5" w:rsidRPr="00B7769E" w:rsidRDefault="007A4FF5" w:rsidP="00471AC7">
      <w:pPr>
        <w:jc w:val="center"/>
        <w:rPr>
          <w:rFonts w:ascii="HG丸ｺﾞｼｯｸM-PRO" w:eastAsia="HG丸ｺﾞｼｯｸM-PRO" w:hAnsi="HG丸ｺﾞｼｯｸM-PRO"/>
          <w:sz w:val="24"/>
        </w:rPr>
      </w:pPr>
    </w:p>
    <w:p w14:paraId="40E3A81F"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7D8D8EF" w14:textId="77777777" w:rsidR="007A4FF5" w:rsidRPr="00B7769E" w:rsidRDefault="007A4FF5" w:rsidP="00471AC7">
      <w:pPr>
        <w:rPr>
          <w:rFonts w:ascii="HG丸ｺﾞｼｯｸM-PRO" w:eastAsia="HG丸ｺﾞｼｯｸM-PRO" w:hAnsi="HG丸ｺﾞｼｯｸM-PRO"/>
          <w:sz w:val="24"/>
        </w:rPr>
      </w:pPr>
    </w:p>
    <w:p w14:paraId="0507309B"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FE04D5F"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60673785" w14:textId="77777777" w:rsidTr="001B2556">
        <w:tc>
          <w:tcPr>
            <w:tcW w:w="8702" w:type="dxa"/>
            <w:shd w:val="clear" w:color="auto" w:fill="auto"/>
          </w:tcPr>
          <w:p w14:paraId="5B053603"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医療</w:t>
            </w:r>
          </w:p>
          <w:p w14:paraId="71F5FEB5" w14:textId="77777777" w:rsidR="007A4FF5" w:rsidRPr="00000165" w:rsidRDefault="007A4FF5" w:rsidP="00000165">
            <w:pPr>
              <w:ind w:left="240" w:hangingChars="100" w:hanging="240"/>
              <w:rPr>
                <w:rFonts w:ascii="HG丸ｺﾞｼｯｸM-PRO" w:eastAsia="HG丸ｺﾞｼｯｸM-PRO" w:hAnsi="HG丸ｺﾞｼｯｸM-PRO"/>
                <w:sz w:val="24"/>
              </w:rPr>
            </w:pPr>
            <w:r w:rsidRPr="00000165">
              <w:rPr>
                <w:rFonts w:ascii="HG丸ｺﾞｼｯｸM-PRO" w:eastAsia="HG丸ｺﾞｼｯｸM-PRO" w:hAnsi="HG丸ｺﾞｼｯｸM-PRO" w:hint="eastAsia"/>
                <w:sz w:val="24"/>
              </w:rPr>
              <w:t>6</w:t>
            </w:r>
            <w:r>
              <w:rPr>
                <w:rFonts w:ascii="HG丸ｺﾞｼｯｸM-PRO" w:eastAsia="HG丸ｺﾞｼｯｸM-PRO" w:hAnsi="HG丸ｺﾞｼｯｸM-PRO"/>
                <w:sz w:val="24"/>
              </w:rPr>
              <w:t>4</w:t>
            </w:r>
            <w:r w:rsidRPr="00000165">
              <w:rPr>
                <w:rFonts w:ascii="HG丸ｺﾞｼｯｸM-PRO" w:eastAsia="HG丸ｺﾞｼｯｸM-PRO" w:hAnsi="HG丸ｺﾞｼｯｸM-PRO" w:hint="eastAsia"/>
                <w:sz w:val="24"/>
              </w:rPr>
              <w:t>．健康に生きる土台としての重度障害者医療費助成制度を拡充してください。</w:t>
            </w:r>
          </w:p>
          <w:p w14:paraId="05395BFF" w14:textId="77777777" w:rsidR="007A4FF5" w:rsidRDefault="007A4FF5" w:rsidP="00383A40">
            <w:pPr>
              <w:ind w:left="240" w:hangingChars="100" w:hanging="240"/>
              <w:rPr>
                <w:rFonts w:ascii="HG丸ｺﾞｼｯｸM-PRO" w:eastAsia="HG丸ｺﾞｼｯｸM-PRO" w:hAnsi="HG丸ｺﾞｼｯｸM-PRO"/>
                <w:sz w:val="24"/>
              </w:rPr>
            </w:pPr>
            <w:r w:rsidRPr="00000165">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000165">
              <w:rPr>
                <w:rFonts w:ascii="HG丸ｺﾞｼｯｸM-PRO" w:eastAsia="HG丸ｺﾞｼｯｸM-PRO" w:hAnsi="HG丸ｺﾞｼｯｸM-PRO" w:hint="eastAsia"/>
                <w:sz w:val="24"/>
              </w:rPr>
              <w:t>院外調剤（薬局の500円）の自己負担を撤廃してください。</w:t>
            </w:r>
          </w:p>
          <w:p w14:paraId="048AEB08" w14:textId="77777777" w:rsidR="007A4FF5" w:rsidRPr="00B7769E" w:rsidRDefault="007A4FF5" w:rsidP="00000165">
            <w:pPr>
              <w:ind w:left="240" w:hangingChars="100" w:hanging="240"/>
              <w:rPr>
                <w:rFonts w:ascii="HG丸ｺﾞｼｯｸM-PRO" w:eastAsia="HG丸ｺﾞｼｯｸM-PRO" w:hAnsi="HG丸ｺﾞｼｯｸM-PRO"/>
                <w:sz w:val="24"/>
              </w:rPr>
            </w:pPr>
          </w:p>
        </w:tc>
      </w:tr>
      <w:tr w:rsidR="007A4FF5" w:rsidRPr="00B7769E" w14:paraId="523DFCD2" w14:textId="77777777" w:rsidTr="001B2556">
        <w:tc>
          <w:tcPr>
            <w:tcW w:w="8702" w:type="dxa"/>
            <w:shd w:val="clear" w:color="auto" w:fill="auto"/>
          </w:tcPr>
          <w:p w14:paraId="72C9CA32"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25EDB0C" w14:textId="77777777" w:rsidR="007A4FF5" w:rsidRPr="005213FA" w:rsidRDefault="007A4FF5" w:rsidP="00D16D3D">
            <w:pPr>
              <w:ind w:left="240" w:hangingChars="100" w:hanging="240"/>
              <w:rPr>
                <w:rFonts w:ascii="HG丸ｺﾞｼｯｸM-PRO" w:eastAsia="HG丸ｺﾞｼｯｸM-PRO" w:hAnsi="HG丸ｺﾞｼｯｸM-PRO"/>
                <w:sz w:val="24"/>
              </w:rPr>
            </w:pPr>
            <w:r w:rsidRPr="005213FA">
              <w:rPr>
                <w:rFonts w:ascii="HG丸ｺﾞｼｯｸM-PRO" w:eastAsia="HG丸ｺﾞｼｯｸM-PRO" w:hAnsi="HG丸ｺﾞｼｯｸM-PRO" w:hint="eastAsia"/>
                <w:sz w:val="24"/>
              </w:rPr>
              <w:t>○　持続可能性の確保の観点から制度の再構築を行い、平成３０年４月から、より医療を必要とする方々に支援が行き届く制度といたしました。</w:t>
            </w:r>
          </w:p>
          <w:p w14:paraId="4C063101" w14:textId="77777777" w:rsidR="007A4FF5" w:rsidRPr="00B7769E" w:rsidRDefault="007A4FF5" w:rsidP="00471AC7">
            <w:pPr>
              <w:rPr>
                <w:rFonts w:ascii="HG丸ｺﾞｼｯｸM-PRO" w:eastAsia="HG丸ｺﾞｼｯｸM-PRO" w:hAnsi="HG丸ｺﾞｼｯｸM-PRO"/>
                <w:sz w:val="24"/>
              </w:rPr>
            </w:pPr>
          </w:p>
          <w:p w14:paraId="2492BE72" w14:textId="77777777" w:rsidR="007A4FF5" w:rsidRPr="00231859" w:rsidRDefault="007A4FF5" w:rsidP="00383A40">
            <w:pPr>
              <w:ind w:left="240" w:hangingChars="100" w:hanging="240"/>
              <w:rPr>
                <w:rFonts w:ascii="HG丸ｺﾞｼｯｸM-PRO" w:eastAsia="HG丸ｺﾞｼｯｸM-PRO" w:hAnsi="HG丸ｺﾞｼｯｸM-PRO"/>
                <w:sz w:val="24"/>
              </w:rPr>
            </w:pPr>
            <w:r w:rsidRPr="00231859">
              <w:rPr>
                <w:rFonts w:ascii="HG丸ｺﾞｼｯｸM-PRO" w:eastAsia="HG丸ｺﾞｼｯｸM-PRO" w:hAnsi="HG丸ｺﾞｼｯｸM-PRO" w:hint="eastAsia"/>
                <w:sz w:val="24"/>
              </w:rPr>
              <w:t>○　平成30年度の制度再構築前において、院外調剤に占める助成額の割合は、障がい者医療では３割近くを占めており、障がい者の受診頻度や受益と負担の適正化の観点から鑑み、障がい者医療において院外調剤の自己負担を導入することが不可欠でした。</w:t>
            </w:r>
          </w:p>
          <w:p w14:paraId="2CA0CF0B" w14:textId="77777777" w:rsidR="007A4FF5" w:rsidRPr="00231859" w:rsidRDefault="007A4FF5" w:rsidP="00231859">
            <w:pPr>
              <w:rPr>
                <w:rFonts w:ascii="HG丸ｺﾞｼｯｸM-PRO" w:eastAsia="HG丸ｺﾞｼｯｸM-PRO" w:hAnsi="HG丸ｺﾞｼｯｸM-PRO"/>
                <w:sz w:val="24"/>
              </w:rPr>
            </w:pPr>
          </w:p>
          <w:p w14:paraId="3033923E" w14:textId="77777777" w:rsidR="007A4FF5" w:rsidRPr="00231859" w:rsidRDefault="007A4FF5" w:rsidP="00383A40">
            <w:pPr>
              <w:ind w:left="240" w:hangingChars="100" w:hanging="240"/>
              <w:rPr>
                <w:rFonts w:ascii="HG丸ｺﾞｼｯｸM-PRO" w:eastAsia="HG丸ｺﾞｼｯｸM-PRO" w:hAnsi="HG丸ｺﾞｼｯｸM-PRO"/>
                <w:sz w:val="24"/>
              </w:rPr>
            </w:pPr>
            <w:r w:rsidRPr="00231859">
              <w:rPr>
                <w:rFonts w:ascii="HG丸ｺﾞｼｯｸM-PRO" w:eastAsia="HG丸ｺﾞｼｯｸM-PRO" w:hAnsi="HG丸ｺﾞｼｯｸM-PRO" w:hint="eastAsia"/>
                <w:sz w:val="24"/>
              </w:rPr>
              <w:t>〇　重度障がい者医療対象者に係る一部自己負担額については、医療保険での自己負担が１～３割であるのに対し、１医療機関等あたりの負担額を１日５００円以内に抑えるとともに、月額上限額を３，０００円に設定するなど、できる限り負担が増えないようにしています。</w:t>
            </w:r>
          </w:p>
          <w:p w14:paraId="457E25AC" w14:textId="77777777" w:rsidR="007A4FF5" w:rsidRPr="00231859" w:rsidRDefault="007A4FF5" w:rsidP="00231859">
            <w:pPr>
              <w:rPr>
                <w:rFonts w:ascii="HG丸ｺﾞｼｯｸM-PRO" w:eastAsia="HG丸ｺﾞｼｯｸM-PRO" w:hAnsi="HG丸ｺﾞｼｯｸM-PRO"/>
                <w:sz w:val="24"/>
              </w:rPr>
            </w:pPr>
          </w:p>
          <w:p w14:paraId="13780676" w14:textId="77777777" w:rsidR="007A4FF5" w:rsidRPr="00B7769E" w:rsidRDefault="007A4FF5" w:rsidP="00383A40">
            <w:pPr>
              <w:ind w:left="240" w:hangingChars="100" w:hanging="240"/>
              <w:rPr>
                <w:rFonts w:ascii="HG丸ｺﾞｼｯｸM-PRO" w:eastAsia="HG丸ｺﾞｼｯｸM-PRO" w:hAnsi="HG丸ｺﾞｼｯｸM-PRO"/>
                <w:sz w:val="24"/>
              </w:rPr>
            </w:pPr>
            <w:r w:rsidRPr="00231859">
              <w:rPr>
                <w:rFonts w:ascii="HG丸ｺﾞｼｯｸM-PRO" w:eastAsia="HG丸ｺﾞｼｯｸM-PRO" w:hAnsi="HG丸ｺﾞｼｯｸM-PRO" w:hint="eastAsia"/>
                <w:sz w:val="24"/>
              </w:rPr>
              <w:t>○　今後とも、平成30年度に再構築した福祉医療費助成制度により、医療のセーフティネットとしての役割を果たしていきます。</w:t>
            </w:r>
          </w:p>
          <w:p w14:paraId="7E9CA193" w14:textId="77777777" w:rsidR="007A4FF5" w:rsidRDefault="007A4FF5" w:rsidP="00471AC7">
            <w:pPr>
              <w:rPr>
                <w:rFonts w:ascii="HG丸ｺﾞｼｯｸM-PRO" w:eastAsia="HG丸ｺﾞｼｯｸM-PRO" w:hAnsi="HG丸ｺﾞｼｯｸM-PRO"/>
                <w:sz w:val="24"/>
              </w:rPr>
            </w:pPr>
          </w:p>
          <w:p w14:paraId="59EF73E5" w14:textId="77777777" w:rsidR="007A4FF5" w:rsidRPr="00B7769E" w:rsidRDefault="007A4FF5" w:rsidP="00471AC7">
            <w:pPr>
              <w:rPr>
                <w:rFonts w:ascii="HG丸ｺﾞｼｯｸM-PRO" w:eastAsia="HG丸ｺﾞｼｯｸM-PRO" w:hAnsi="HG丸ｺﾞｼｯｸM-PRO"/>
                <w:sz w:val="24"/>
              </w:rPr>
            </w:pPr>
          </w:p>
        </w:tc>
      </w:tr>
      <w:tr w:rsidR="007A4FF5" w:rsidRPr="00B7769E" w14:paraId="70C1445D" w14:textId="77777777" w:rsidTr="001B2556">
        <w:tc>
          <w:tcPr>
            <w:tcW w:w="8702" w:type="dxa"/>
            <w:shd w:val="clear" w:color="auto" w:fill="auto"/>
          </w:tcPr>
          <w:p w14:paraId="2F18DBF5"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7BB0D69" w14:textId="77777777" w:rsidR="007A4FF5" w:rsidRPr="00B7769E"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0DFE52F5" w14:textId="77777777" w:rsidR="007A4FF5" w:rsidRPr="00B7769E" w:rsidRDefault="007A4FF5" w:rsidP="00471AC7">
            <w:pPr>
              <w:rPr>
                <w:rFonts w:ascii="HG丸ｺﾞｼｯｸM-PRO" w:eastAsia="HG丸ｺﾞｼｯｸM-PRO" w:hAnsi="HG丸ｺﾞｼｯｸM-PRO"/>
                <w:sz w:val="24"/>
              </w:rPr>
            </w:pPr>
          </w:p>
        </w:tc>
      </w:tr>
    </w:tbl>
    <w:p w14:paraId="416888F0"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8CCD220" w14:textId="77777777" w:rsidR="007A4FF5" w:rsidRPr="00CF77EF" w:rsidRDefault="007A4FF5" w:rsidP="00471AC7">
      <w:pPr>
        <w:jc w:val="right"/>
        <w:rPr>
          <w:sz w:val="22"/>
        </w:rPr>
      </w:pPr>
    </w:p>
    <w:p w14:paraId="04A5E773" w14:textId="77777777"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6BACE7BD" w14:textId="77777777" w:rsidR="007A4FF5" w:rsidRPr="00B7769E" w:rsidRDefault="007A4FF5" w:rsidP="00471AC7">
      <w:pPr>
        <w:jc w:val="center"/>
        <w:rPr>
          <w:rFonts w:ascii="HG丸ｺﾞｼｯｸM-PRO" w:eastAsia="HG丸ｺﾞｼｯｸM-PRO" w:hAnsi="HG丸ｺﾞｼｯｸM-PRO"/>
          <w:sz w:val="24"/>
        </w:rPr>
      </w:pPr>
    </w:p>
    <w:p w14:paraId="63432A01"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C516B1C" w14:textId="77777777" w:rsidR="007A4FF5" w:rsidRPr="00B7769E" w:rsidRDefault="007A4FF5" w:rsidP="00471AC7">
      <w:pPr>
        <w:rPr>
          <w:rFonts w:ascii="HG丸ｺﾞｼｯｸM-PRO" w:eastAsia="HG丸ｺﾞｼｯｸM-PRO" w:hAnsi="HG丸ｺﾞｼｯｸM-PRO"/>
          <w:sz w:val="24"/>
        </w:rPr>
      </w:pPr>
    </w:p>
    <w:p w14:paraId="1A86E6F8"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4576ABF"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6820E332" w14:textId="77777777" w:rsidTr="001B2556">
        <w:tc>
          <w:tcPr>
            <w:tcW w:w="8702" w:type="dxa"/>
            <w:shd w:val="clear" w:color="auto" w:fill="auto"/>
          </w:tcPr>
          <w:p w14:paraId="68A6F322"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医療</w:t>
            </w:r>
          </w:p>
          <w:p w14:paraId="67CA3FB5" w14:textId="77777777" w:rsidR="007A4FF5" w:rsidRPr="00000165" w:rsidRDefault="007A4FF5" w:rsidP="00000165">
            <w:pPr>
              <w:ind w:left="240" w:hangingChars="100" w:hanging="240"/>
              <w:rPr>
                <w:rFonts w:ascii="HG丸ｺﾞｼｯｸM-PRO" w:eastAsia="HG丸ｺﾞｼｯｸM-PRO" w:hAnsi="HG丸ｺﾞｼｯｸM-PRO"/>
                <w:sz w:val="24"/>
              </w:rPr>
            </w:pPr>
            <w:r w:rsidRPr="00000165">
              <w:rPr>
                <w:rFonts w:ascii="HG丸ｺﾞｼｯｸM-PRO" w:eastAsia="HG丸ｺﾞｼｯｸM-PRO" w:hAnsi="HG丸ｺﾞｼｯｸM-PRO" w:hint="eastAsia"/>
                <w:sz w:val="24"/>
              </w:rPr>
              <w:t>6</w:t>
            </w:r>
            <w:r>
              <w:rPr>
                <w:rFonts w:ascii="HG丸ｺﾞｼｯｸM-PRO" w:eastAsia="HG丸ｺﾞｼｯｸM-PRO" w:hAnsi="HG丸ｺﾞｼｯｸM-PRO"/>
                <w:sz w:val="24"/>
              </w:rPr>
              <w:t>4</w:t>
            </w:r>
            <w:r w:rsidRPr="00000165">
              <w:rPr>
                <w:rFonts w:ascii="HG丸ｺﾞｼｯｸM-PRO" w:eastAsia="HG丸ｺﾞｼｯｸM-PRO" w:hAnsi="HG丸ｺﾞｼｯｸM-PRO" w:hint="eastAsia"/>
                <w:sz w:val="24"/>
              </w:rPr>
              <w:t>．健康に生きる土台としての重度障害者医療費助成制度を拡充してください。</w:t>
            </w:r>
          </w:p>
          <w:p w14:paraId="54FAF338" w14:textId="77777777" w:rsidR="007A4FF5" w:rsidRDefault="007A4FF5" w:rsidP="00365169">
            <w:pPr>
              <w:ind w:left="240" w:hangingChars="100" w:hanging="240"/>
              <w:rPr>
                <w:rFonts w:ascii="HG丸ｺﾞｼｯｸM-PRO" w:eastAsia="HG丸ｺﾞｼｯｸM-PRO" w:hAnsi="HG丸ｺﾞｼｯｸM-PRO"/>
                <w:sz w:val="24"/>
              </w:rPr>
            </w:pPr>
            <w:r w:rsidRPr="00000165">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000165">
              <w:rPr>
                <w:rFonts w:ascii="HG丸ｺﾞｼｯｸM-PRO" w:eastAsia="HG丸ｺﾞｼｯｸM-PRO" w:hAnsi="HG丸ｺﾞｼｯｸM-PRO" w:hint="eastAsia"/>
                <w:sz w:val="24"/>
              </w:rPr>
              <w:t>中軽度の障害者を、制度の対象にしてください。</w:t>
            </w:r>
          </w:p>
          <w:p w14:paraId="3A519DD6" w14:textId="77777777" w:rsidR="007A4FF5" w:rsidRPr="00B7769E" w:rsidRDefault="007A4FF5" w:rsidP="00000165">
            <w:pPr>
              <w:ind w:left="240" w:hangingChars="100" w:hanging="240"/>
              <w:rPr>
                <w:rFonts w:ascii="HG丸ｺﾞｼｯｸM-PRO" w:eastAsia="HG丸ｺﾞｼｯｸM-PRO" w:hAnsi="HG丸ｺﾞｼｯｸM-PRO"/>
                <w:sz w:val="24"/>
              </w:rPr>
            </w:pPr>
          </w:p>
        </w:tc>
      </w:tr>
      <w:tr w:rsidR="007A4FF5" w:rsidRPr="00B7769E" w14:paraId="37C1ECE8" w14:textId="77777777" w:rsidTr="001B2556">
        <w:tc>
          <w:tcPr>
            <w:tcW w:w="8702" w:type="dxa"/>
            <w:shd w:val="clear" w:color="auto" w:fill="auto"/>
          </w:tcPr>
          <w:p w14:paraId="50B8E7CE" w14:textId="77777777" w:rsidR="007A4FF5" w:rsidRPr="00B7769E" w:rsidRDefault="007A4FF5"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0A1A03A" w14:textId="77777777" w:rsidR="007A4FF5" w:rsidRPr="00035413" w:rsidRDefault="007A4FF5" w:rsidP="00365169">
            <w:pPr>
              <w:ind w:left="240" w:hangingChars="100" w:hanging="240"/>
              <w:rPr>
                <w:rFonts w:ascii="HG丸ｺﾞｼｯｸM-PRO" w:eastAsia="HG丸ｺﾞｼｯｸM-PRO" w:hAnsi="HG丸ｺﾞｼｯｸM-PRO"/>
                <w:sz w:val="24"/>
              </w:rPr>
            </w:pPr>
            <w:r w:rsidRPr="00035413">
              <w:rPr>
                <w:rFonts w:ascii="HG丸ｺﾞｼｯｸM-PRO" w:eastAsia="HG丸ｺﾞｼｯｸM-PRO" w:hAnsi="HG丸ｺﾞｼｯｸM-PRO" w:hint="eastAsia"/>
                <w:sz w:val="24"/>
              </w:rPr>
              <w:t>○　平成２８年２月に公表された府と市町村が共同で設置した福祉医療費助成制度に関する研究会報告書を踏まえ、各団体や実施主体である市町村から意見を伺いながら、制度の持続可能性の確保の観点から、府としての考え方をとりまとめ、平成２９年２月の府議会での議決を経て、市町村に対する補助制度の再構築が決定し、平成３０年４月に新制度として運用を開始しました。</w:t>
            </w:r>
          </w:p>
          <w:p w14:paraId="338CBB78" w14:textId="77777777" w:rsidR="007A4FF5" w:rsidRPr="00035413" w:rsidRDefault="007A4FF5" w:rsidP="00035413">
            <w:pPr>
              <w:rPr>
                <w:rFonts w:ascii="HG丸ｺﾞｼｯｸM-PRO" w:eastAsia="HG丸ｺﾞｼｯｸM-PRO" w:hAnsi="HG丸ｺﾞｼｯｸM-PRO"/>
                <w:sz w:val="24"/>
              </w:rPr>
            </w:pPr>
          </w:p>
          <w:p w14:paraId="3900C1BC" w14:textId="77777777" w:rsidR="007A4FF5" w:rsidRPr="00035413" w:rsidRDefault="007A4FF5" w:rsidP="00365169">
            <w:pPr>
              <w:ind w:left="240" w:hangingChars="100" w:hanging="240"/>
              <w:rPr>
                <w:rFonts w:ascii="HG丸ｺﾞｼｯｸM-PRO" w:eastAsia="HG丸ｺﾞｼｯｸM-PRO" w:hAnsi="HG丸ｺﾞｼｯｸM-PRO"/>
                <w:sz w:val="24"/>
              </w:rPr>
            </w:pPr>
            <w:r w:rsidRPr="00035413">
              <w:rPr>
                <w:rFonts w:ascii="HG丸ｺﾞｼｯｸM-PRO" w:eastAsia="HG丸ｺﾞｼｯｸM-PRO" w:hAnsi="HG丸ｺﾞｼｯｸM-PRO" w:hint="eastAsia"/>
                <w:sz w:val="24"/>
              </w:rPr>
              <w:t>○　具体的には、府・市町村の厳しい財政状況のもと、対象者の拡充が求められていたため、対象者の範囲を変更し、持続可能性を高めることとし、</w:t>
            </w:r>
            <w:r w:rsidRPr="00365169">
              <w:rPr>
                <w:rFonts w:ascii="HG丸ｺﾞｼｯｸM-PRO" w:eastAsia="HG丸ｺﾞｼｯｸM-PRO" w:hAnsi="HG丸ｺﾞｼｯｸM-PRO" w:hint="eastAsia"/>
                <w:sz w:val="24"/>
              </w:rPr>
              <w:t>より医療を必要とする</w:t>
            </w:r>
            <w:r w:rsidRPr="00035413">
              <w:rPr>
                <w:rFonts w:ascii="HG丸ｺﾞｼｯｸM-PRO" w:eastAsia="HG丸ｺﾞｼｯｸM-PRO" w:hAnsi="HG丸ｺﾞｼｯｸM-PRO" w:hint="eastAsia"/>
                <w:sz w:val="24"/>
              </w:rPr>
              <w:t>方々に支援が行き届く制度となるよう、６５歳以上の重度ではない老人医療対象者は３年の経過措置をもって対象外とする一方、重度の精神障がい者・難病患者を新たに対象とし、年齢に関係ない重度障がい者医療として再構築しました。</w:t>
            </w:r>
          </w:p>
          <w:p w14:paraId="6D152CA6" w14:textId="77777777" w:rsidR="007A4FF5" w:rsidRPr="00035413" w:rsidRDefault="007A4FF5" w:rsidP="00035413">
            <w:pPr>
              <w:rPr>
                <w:rFonts w:ascii="HG丸ｺﾞｼｯｸM-PRO" w:eastAsia="HG丸ｺﾞｼｯｸM-PRO" w:hAnsi="HG丸ｺﾞｼｯｸM-PRO"/>
                <w:sz w:val="24"/>
              </w:rPr>
            </w:pPr>
          </w:p>
          <w:p w14:paraId="605ED6F6" w14:textId="77777777" w:rsidR="007A4FF5" w:rsidRPr="00B7769E" w:rsidRDefault="007A4FF5" w:rsidP="00365169">
            <w:pPr>
              <w:ind w:left="240" w:hangingChars="100" w:hanging="240"/>
              <w:rPr>
                <w:rFonts w:ascii="HG丸ｺﾞｼｯｸM-PRO" w:eastAsia="HG丸ｺﾞｼｯｸM-PRO" w:hAnsi="HG丸ｺﾞｼｯｸM-PRO"/>
                <w:sz w:val="24"/>
              </w:rPr>
            </w:pPr>
            <w:r w:rsidRPr="00035413">
              <w:rPr>
                <w:rFonts w:ascii="HG丸ｺﾞｼｯｸM-PRO" w:eastAsia="HG丸ｺﾞｼｯｸM-PRO" w:hAnsi="HG丸ｺﾞｼｯｸM-PRO" w:hint="eastAsia"/>
                <w:sz w:val="24"/>
              </w:rPr>
              <w:t>〇　障がい者に対するさらなる支援については、自治体の医療費助成だけでなく、国の社会保障全体で検討すべきものと考えています。</w:t>
            </w:r>
          </w:p>
          <w:p w14:paraId="3169828B" w14:textId="77777777" w:rsidR="007A4FF5" w:rsidRPr="00B7769E" w:rsidRDefault="007A4FF5" w:rsidP="00471AC7">
            <w:pPr>
              <w:rPr>
                <w:rFonts w:ascii="HG丸ｺﾞｼｯｸM-PRO" w:eastAsia="HG丸ｺﾞｼｯｸM-PRO" w:hAnsi="HG丸ｺﾞｼｯｸM-PRO"/>
                <w:sz w:val="24"/>
              </w:rPr>
            </w:pPr>
          </w:p>
        </w:tc>
      </w:tr>
      <w:tr w:rsidR="007A4FF5" w:rsidRPr="00B7769E" w14:paraId="0430E86C" w14:textId="77777777" w:rsidTr="001B2556">
        <w:tc>
          <w:tcPr>
            <w:tcW w:w="8702" w:type="dxa"/>
            <w:shd w:val="clear" w:color="auto" w:fill="auto"/>
          </w:tcPr>
          <w:p w14:paraId="25AA5507"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28CB1BB" w14:textId="77777777" w:rsidR="007A4FF5" w:rsidRPr="00B7769E"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3A8B11A6" w14:textId="77777777" w:rsidR="007A4FF5" w:rsidRPr="00B7769E" w:rsidRDefault="007A4FF5" w:rsidP="00471AC7">
            <w:pPr>
              <w:rPr>
                <w:rFonts w:ascii="HG丸ｺﾞｼｯｸM-PRO" w:eastAsia="HG丸ｺﾞｼｯｸM-PRO" w:hAnsi="HG丸ｺﾞｼｯｸM-PRO"/>
                <w:sz w:val="24"/>
              </w:rPr>
            </w:pPr>
          </w:p>
        </w:tc>
      </w:tr>
    </w:tbl>
    <w:p w14:paraId="635125EA"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90F342E" w14:textId="77777777" w:rsidR="007A4FF5" w:rsidRPr="00CF77EF" w:rsidRDefault="007A4FF5" w:rsidP="00471AC7">
      <w:pPr>
        <w:jc w:val="right"/>
        <w:rPr>
          <w:sz w:val="22"/>
        </w:rPr>
      </w:pPr>
    </w:p>
    <w:p w14:paraId="77518FAA" w14:textId="77777777" w:rsidR="007A4FF5" w:rsidRPr="00B7769E" w:rsidRDefault="007A4FF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0F016D7D" w14:textId="77777777" w:rsidR="007A4FF5" w:rsidRPr="00B7769E" w:rsidRDefault="007A4FF5" w:rsidP="00471AC7">
      <w:pPr>
        <w:jc w:val="center"/>
        <w:rPr>
          <w:rFonts w:ascii="HG丸ｺﾞｼｯｸM-PRO" w:eastAsia="HG丸ｺﾞｼｯｸM-PRO" w:hAnsi="HG丸ｺﾞｼｯｸM-PRO"/>
          <w:sz w:val="24"/>
        </w:rPr>
      </w:pPr>
    </w:p>
    <w:p w14:paraId="44D20A49" w14:textId="77777777" w:rsidR="007A4FF5" w:rsidRPr="00B7769E" w:rsidRDefault="007A4FF5"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8B9919C" w14:textId="77777777" w:rsidR="007A4FF5" w:rsidRPr="00B7769E" w:rsidRDefault="007A4FF5" w:rsidP="00471AC7">
      <w:pPr>
        <w:rPr>
          <w:rFonts w:ascii="HG丸ｺﾞｼｯｸM-PRO" w:eastAsia="HG丸ｺﾞｼｯｸM-PRO" w:hAnsi="HG丸ｺﾞｼｯｸM-PRO"/>
          <w:sz w:val="24"/>
        </w:rPr>
      </w:pPr>
    </w:p>
    <w:p w14:paraId="5213C185" w14:textId="77777777" w:rsidR="007A4FF5" w:rsidRPr="00B7769E" w:rsidRDefault="007A4FF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AF3FFD4" w14:textId="77777777" w:rsidR="007A4FF5" w:rsidRPr="00F041C1" w:rsidRDefault="007A4FF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A4FF5" w:rsidRPr="00B7769E" w14:paraId="44D585CE" w14:textId="77777777" w:rsidTr="001B2556">
        <w:tc>
          <w:tcPr>
            <w:tcW w:w="8702" w:type="dxa"/>
            <w:shd w:val="clear" w:color="auto" w:fill="auto"/>
          </w:tcPr>
          <w:p w14:paraId="5DAA5329"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Pr>
                <w:rFonts w:ascii="HG丸ｺﾞｼｯｸM-PRO" w:eastAsia="HG丸ｺﾞｼｯｸM-PRO" w:hAnsi="HG丸ｺﾞｼｯｸM-PRO" w:hint="eastAsia"/>
                <w:sz w:val="24"/>
              </w:rPr>
              <w:t>医療</w:t>
            </w:r>
          </w:p>
          <w:p w14:paraId="6A45425B" w14:textId="77777777" w:rsidR="007A4FF5" w:rsidRPr="00000165" w:rsidRDefault="007A4FF5" w:rsidP="00000165">
            <w:pPr>
              <w:ind w:left="240" w:hangingChars="100" w:hanging="240"/>
              <w:rPr>
                <w:rFonts w:ascii="HG丸ｺﾞｼｯｸM-PRO" w:eastAsia="HG丸ｺﾞｼｯｸM-PRO" w:hAnsi="HG丸ｺﾞｼｯｸM-PRO"/>
                <w:sz w:val="24"/>
              </w:rPr>
            </w:pPr>
            <w:r w:rsidRPr="00000165">
              <w:rPr>
                <w:rFonts w:ascii="HG丸ｺﾞｼｯｸM-PRO" w:eastAsia="HG丸ｺﾞｼｯｸM-PRO" w:hAnsi="HG丸ｺﾞｼｯｸM-PRO" w:hint="eastAsia"/>
                <w:sz w:val="24"/>
              </w:rPr>
              <w:t>6</w:t>
            </w:r>
            <w:r>
              <w:rPr>
                <w:rFonts w:ascii="HG丸ｺﾞｼｯｸM-PRO" w:eastAsia="HG丸ｺﾞｼｯｸM-PRO" w:hAnsi="HG丸ｺﾞｼｯｸM-PRO"/>
                <w:sz w:val="24"/>
              </w:rPr>
              <w:t>4</w:t>
            </w:r>
            <w:r w:rsidRPr="00000165">
              <w:rPr>
                <w:rFonts w:ascii="HG丸ｺﾞｼｯｸM-PRO" w:eastAsia="HG丸ｺﾞｼｯｸM-PRO" w:hAnsi="HG丸ｺﾞｼｯｸM-PRO" w:hint="eastAsia"/>
                <w:sz w:val="24"/>
              </w:rPr>
              <w:t>．健康に生きる土台としての重度障害者医療費助成制度を拡充してください。</w:t>
            </w:r>
          </w:p>
          <w:p w14:paraId="7E0F7D90" w14:textId="77777777" w:rsidR="007A4FF5" w:rsidRDefault="007A4FF5" w:rsidP="00F5787B">
            <w:pPr>
              <w:ind w:left="240" w:hangingChars="100" w:hanging="240"/>
              <w:rPr>
                <w:rFonts w:ascii="HG丸ｺﾞｼｯｸM-PRO" w:eastAsia="HG丸ｺﾞｼｯｸM-PRO" w:hAnsi="HG丸ｺﾞｼｯｸM-PRO"/>
                <w:sz w:val="24"/>
              </w:rPr>
            </w:pPr>
            <w:r w:rsidRPr="00000165">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000165">
              <w:rPr>
                <w:rFonts w:ascii="HG丸ｺﾞｼｯｸM-PRO" w:eastAsia="HG丸ｺﾞｼｯｸM-PRO" w:hAnsi="HG丸ｺﾞｼｯｸM-PRO" w:hint="eastAsia"/>
                <w:sz w:val="24"/>
              </w:rPr>
              <w:t>重度障害者医療費助成制度の果たしてきた役割に鑑み、コスト面からだけでなく重度障害者がこの制度をどのように活用し健康な暮らしに役立てているのか等の実態を調査してください。２０１８年４月以降の制度改定における障害児者・家族の暮らしへの影響について、大阪府として定期的に調査を行ってください。</w:t>
            </w:r>
          </w:p>
          <w:p w14:paraId="3350FBB8" w14:textId="77777777" w:rsidR="007A4FF5" w:rsidRPr="00B7769E" w:rsidRDefault="007A4FF5" w:rsidP="00F5787B">
            <w:pPr>
              <w:ind w:left="240" w:hangingChars="100" w:hanging="240"/>
              <w:rPr>
                <w:rFonts w:ascii="HG丸ｺﾞｼｯｸM-PRO" w:eastAsia="HG丸ｺﾞｼｯｸM-PRO" w:hAnsi="HG丸ｺﾞｼｯｸM-PRO"/>
                <w:sz w:val="24"/>
              </w:rPr>
            </w:pPr>
          </w:p>
        </w:tc>
      </w:tr>
      <w:tr w:rsidR="007A4FF5" w:rsidRPr="00B7769E" w14:paraId="00275FBF" w14:textId="77777777" w:rsidTr="001B2556">
        <w:tc>
          <w:tcPr>
            <w:tcW w:w="8702" w:type="dxa"/>
            <w:shd w:val="clear" w:color="auto" w:fill="auto"/>
          </w:tcPr>
          <w:p w14:paraId="4E7B0002" w14:textId="77777777" w:rsidR="007A4FF5" w:rsidRDefault="007A4FF5"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FBC3433" w14:textId="77777777" w:rsidR="007A4FF5" w:rsidRPr="005A18D6" w:rsidRDefault="007A4FF5" w:rsidP="00133EA4">
            <w:pPr>
              <w:ind w:left="240" w:hangingChars="100" w:hanging="240"/>
              <w:rPr>
                <w:rFonts w:ascii="HG丸ｺﾞｼｯｸM-PRO" w:eastAsia="HG丸ｺﾞｼｯｸM-PRO" w:hAnsi="HG丸ｺﾞｼｯｸM-PRO"/>
                <w:sz w:val="24"/>
              </w:rPr>
            </w:pPr>
            <w:r w:rsidRPr="005A18D6">
              <w:rPr>
                <w:rFonts w:ascii="HG丸ｺﾞｼｯｸM-PRO" w:eastAsia="HG丸ｺﾞｼｯｸM-PRO" w:hAnsi="HG丸ｺﾞｼｯｸM-PRO" w:hint="eastAsia"/>
                <w:sz w:val="24"/>
              </w:rPr>
              <w:t>〇　福祉医療費助成については、定期的に市町村からデータを収集して集計しているほか、国調査等を通じて実態把握に努めており、それらのデータをもとに、平成３０年４月の再構築にかかる検証を行っております。</w:t>
            </w:r>
          </w:p>
          <w:p w14:paraId="522B82CF" w14:textId="77777777" w:rsidR="007A4FF5" w:rsidRPr="005A18D6" w:rsidRDefault="007A4FF5" w:rsidP="005A18D6">
            <w:pPr>
              <w:rPr>
                <w:rFonts w:ascii="HG丸ｺﾞｼｯｸM-PRO" w:eastAsia="HG丸ｺﾞｼｯｸM-PRO" w:hAnsi="HG丸ｺﾞｼｯｸM-PRO"/>
                <w:sz w:val="24"/>
              </w:rPr>
            </w:pPr>
          </w:p>
          <w:p w14:paraId="6A4629D2" w14:textId="77777777" w:rsidR="007A4FF5" w:rsidRPr="005A18D6" w:rsidRDefault="007A4FF5" w:rsidP="00133EA4">
            <w:pPr>
              <w:ind w:left="240" w:hangingChars="100" w:hanging="240"/>
              <w:rPr>
                <w:rFonts w:ascii="HG丸ｺﾞｼｯｸM-PRO" w:eastAsia="HG丸ｺﾞｼｯｸM-PRO" w:hAnsi="HG丸ｺﾞｼｯｸM-PRO"/>
                <w:sz w:val="24"/>
              </w:rPr>
            </w:pPr>
            <w:r w:rsidRPr="005A18D6">
              <w:rPr>
                <w:rFonts w:ascii="HG丸ｺﾞｼｯｸM-PRO" w:eastAsia="HG丸ｺﾞｼｯｸM-PRO" w:hAnsi="HG丸ｺﾞｼｯｸM-PRO" w:hint="eastAsia"/>
                <w:sz w:val="24"/>
              </w:rPr>
              <w:t>○　また、障がい者に対する支援については、重度障がい者医療費助成という側面のみを捉えるのではなく、相談支援・日常生活支援なども含め障がい者施策全体の中で総合的に勘案すべきと考えています。</w:t>
            </w:r>
          </w:p>
          <w:p w14:paraId="20BF4957" w14:textId="77777777" w:rsidR="007A4FF5" w:rsidRPr="005A18D6" w:rsidRDefault="007A4FF5" w:rsidP="005A18D6">
            <w:pPr>
              <w:rPr>
                <w:rFonts w:ascii="HG丸ｺﾞｼｯｸM-PRO" w:eastAsia="HG丸ｺﾞｼｯｸM-PRO" w:hAnsi="HG丸ｺﾞｼｯｸM-PRO"/>
                <w:sz w:val="24"/>
              </w:rPr>
            </w:pPr>
          </w:p>
          <w:p w14:paraId="656D3F3B" w14:textId="77777777" w:rsidR="007A4FF5" w:rsidRPr="005A18D6" w:rsidRDefault="007A4FF5" w:rsidP="00133EA4">
            <w:pPr>
              <w:adjustRightInd w:val="0"/>
              <w:ind w:left="240" w:hangingChars="100" w:hanging="240"/>
              <w:rPr>
                <w:rFonts w:ascii="HG丸ｺﾞｼｯｸM-PRO" w:eastAsia="HG丸ｺﾞｼｯｸM-PRO" w:hAnsi="HG丸ｺﾞｼｯｸM-PRO"/>
                <w:sz w:val="24"/>
              </w:rPr>
            </w:pPr>
            <w:r w:rsidRPr="005A18D6">
              <w:rPr>
                <w:rFonts w:ascii="HG丸ｺﾞｼｯｸM-PRO" w:eastAsia="HG丸ｺﾞｼｯｸM-PRO" w:hAnsi="HG丸ｺﾞｼｯｸM-PRO" w:hint="eastAsia"/>
                <w:sz w:val="24"/>
              </w:rPr>
              <w:t>〇　今後は「生活のしづらさなどに関する調査」等、国や府が実施する調査結果を踏まえ、実態を把握していきます。</w:t>
            </w:r>
          </w:p>
          <w:p w14:paraId="2B1FB637" w14:textId="77777777" w:rsidR="007A4FF5" w:rsidRPr="005A18D6" w:rsidRDefault="007A4FF5" w:rsidP="005A18D6">
            <w:pPr>
              <w:rPr>
                <w:rFonts w:ascii="HG丸ｺﾞｼｯｸM-PRO" w:eastAsia="HG丸ｺﾞｼｯｸM-PRO" w:hAnsi="HG丸ｺﾞｼｯｸM-PRO"/>
                <w:sz w:val="24"/>
              </w:rPr>
            </w:pPr>
          </w:p>
          <w:p w14:paraId="22EB064F" w14:textId="6AE76C0F" w:rsidR="007A4FF5" w:rsidRPr="00B7769E" w:rsidRDefault="007A4FF5" w:rsidP="007A4FF5">
            <w:pPr>
              <w:ind w:left="240" w:hangingChars="100" w:hanging="240"/>
              <w:rPr>
                <w:rFonts w:ascii="HG丸ｺﾞｼｯｸM-PRO" w:eastAsia="HG丸ｺﾞｼｯｸM-PRO" w:hAnsi="HG丸ｺﾞｼｯｸM-PRO"/>
                <w:sz w:val="24"/>
              </w:rPr>
            </w:pPr>
            <w:r w:rsidRPr="005A18D6">
              <w:rPr>
                <w:rFonts w:ascii="HG丸ｺﾞｼｯｸM-PRO" w:eastAsia="HG丸ｺﾞｼｯｸM-PRO" w:hAnsi="HG丸ｺﾞｼｯｸM-PRO" w:hint="eastAsia"/>
                <w:sz w:val="24"/>
              </w:rPr>
              <w:t>○　引き続き、必要な情報の収集に努め、制度の再構築にかかる検証を行ってまいります。</w:t>
            </w:r>
          </w:p>
          <w:p w14:paraId="2D5DBCF9" w14:textId="77777777" w:rsidR="007A4FF5" w:rsidRPr="00B7769E" w:rsidRDefault="007A4FF5" w:rsidP="00471AC7">
            <w:pPr>
              <w:rPr>
                <w:rFonts w:ascii="HG丸ｺﾞｼｯｸM-PRO" w:eastAsia="HG丸ｺﾞｼｯｸM-PRO" w:hAnsi="HG丸ｺﾞｼｯｸM-PRO"/>
                <w:sz w:val="24"/>
              </w:rPr>
            </w:pPr>
          </w:p>
        </w:tc>
      </w:tr>
      <w:tr w:rsidR="007A4FF5" w:rsidRPr="00B7769E" w14:paraId="67AEA55E" w14:textId="77777777" w:rsidTr="001B2556">
        <w:tc>
          <w:tcPr>
            <w:tcW w:w="8702" w:type="dxa"/>
            <w:shd w:val="clear" w:color="auto" w:fill="auto"/>
          </w:tcPr>
          <w:p w14:paraId="0190DA36" w14:textId="77777777" w:rsidR="007A4FF5" w:rsidRPr="00B7769E" w:rsidRDefault="007A4FF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D100976" w14:textId="77777777" w:rsidR="007A4FF5" w:rsidRPr="00B7769E" w:rsidRDefault="007A4FF5"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5B47AC6D" w14:textId="77777777" w:rsidR="007A4FF5" w:rsidRPr="00B7769E" w:rsidRDefault="007A4FF5" w:rsidP="00471AC7">
            <w:pPr>
              <w:rPr>
                <w:rFonts w:ascii="HG丸ｺﾞｼｯｸM-PRO" w:eastAsia="HG丸ｺﾞｼｯｸM-PRO" w:hAnsi="HG丸ｺﾞｼｯｸM-PRO"/>
                <w:sz w:val="24"/>
              </w:rPr>
            </w:pPr>
          </w:p>
        </w:tc>
      </w:tr>
    </w:tbl>
    <w:p w14:paraId="320AE3D6" w14:textId="77777777" w:rsidR="007A4FF5" w:rsidRPr="00B7769E" w:rsidRDefault="007A4FF5"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F4A5C0D" w14:textId="77777777" w:rsidR="0057036D" w:rsidRDefault="0057036D"/>
    <w:sectPr w:rsidR="005703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5485" w14:textId="77777777" w:rsidR="007A4FF5" w:rsidRDefault="007A4FF5" w:rsidP="007A4FF5">
      <w:r>
        <w:separator/>
      </w:r>
    </w:p>
  </w:endnote>
  <w:endnote w:type="continuationSeparator" w:id="0">
    <w:p w14:paraId="0ADEEF9A" w14:textId="77777777" w:rsidR="007A4FF5" w:rsidRDefault="007A4FF5" w:rsidP="007A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C6F7" w14:textId="77777777" w:rsidR="007A4FF5" w:rsidRDefault="007A4FF5" w:rsidP="007A4FF5">
      <w:r>
        <w:separator/>
      </w:r>
    </w:p>
  </w:footnote>
  <w:footnote w:type="continuationSeparator" w:id="0">
    <w:p w14:paraId="5B36BB9B" w14:textId="77777777" w:rsidR="007A4FF5" w:rsidRDefault="007A4FF5" w:rsidP="007A4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26D"/>
    <w:multiLevelType w:val="hybridMultilevel"/>
    <w:tmpl w:val="04348718"/>
    <w:lvl w:ilvl="0" w:tplc="F8183C2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E08EB"/>
    <w:multiLevelType w:val="hybridMultilevel"/>
    <w:tmpl w:val="1B68E30E"/>
    <w:lvl w:ilvl="0" w:tplc="6226BE8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6D"/>
    <w:rsid w:val="00223618"/>
    <w:rsid w:val="0057036D"/>
    <w:rsid w:val="007A4FF5"/>
    <w:rsid w:val="00970C2D"/>
    <w:rsid w:val="009C08AA"/>
    <w:rsid w:val="00AE3A23"/>
    <w:rsid w:val="00F85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4C9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A4FF5"/>
    <w:pPr>
      <w:widowControl w:val="0"/>
      <w:suppressAutoHyphens/>
      <w:autoSpaceDN w:val="0"/>
      <w:jc w:val="both"/>
      <w:textAlignment w:val="baseline"/>
    </w:pPr>
    <w:rPr>
      <w:rFonts w:ascii="游明朝" w:eastAsia="ＭＳ Ｐ明朝" w:hAnsi="游明朝" w:cs="Tahoma"/>
      <w:kern w:val="3"/>
    </w:rPr>
  </w:style>
  <w:style w:type="paragraph" w:styleId="a3">
    <w:name w:val="header"/>
    <w:basedOn w:val="a"/>
    <w:link w:val="a4"/>
    <w:uiPriority w:val="99"/>
    <w:unhideWhenUsed/>
    <w:rsid w:val="007A4FF5"/>
    <w:pPr>
      <w:tabs>
        <w:tab w:val="center" w:pos="4252"/>
        <w:tab w:val="right" w:pos="8504"/>
      </w:tabs>
      <w:snapToGrid w:val="0"/>
    </w:pPr>
  </w:style>
  <w:style w:type="character" w:customStyle="1" w:styleId="a4">
    <w:name w:val="ヘッダー (文字)"/>
    <w:basedOn w:val="a0"/>
    <w:link w:val="a3"/>
    <w:uiPriority w:val="99"/>
    <w:rsid w:val="007A4FF5"/>
  </w:style>
  <w:style w:type="paragraph" w:styleId="a5">
    <w:name w:val="footer"/>
    <w:basedOn w:val="a"/>
    <w:link w:val="a6"/>
    <w:uiPriority w:val="99"/>
    <w:unhideWhenUsed/>
    <w:rsid w:val="007A4FF5"/>
    <w:pPr>
      <w:tabs>
        <w:tab w:val="center" w:pos="4252"/>
        <w:tab w:val="right" w:pos="8504"/>
      </w:tabs>
      <w:snapToGrid w:val="0"/>
    </w:pPr>
  </w:style>
  <w:style w:type="character" w:customStyle="1" w:styleId="a6">
    <w:name w:val="フッター (文字)"/>
    <w:basedOn w:val="a0"/>
    <w:link w:val="a5"/>
    <w:uiPriority w:val="99"/>
    <w:rsid w:val="007A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2025-03-03T06:55:00Z</dcterms:created>
  <dcterms:modified xsi:type="dcterms:W3CDTF">2025-03-03T06:55:00Z</dcterms:modified>
</cp:coreProperties>
</file>