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1780460"/>
    <w:bookmarkEnd w:id="0"/>
    <w:p w14:paraId="1F6A2233" w14:textId="0D2BBA66" w:rsidR="009C5B82" w:rsidRDefault="001E1F8D" w:rsidP="0044542F">
      <w:pPr>
        <w:spacing w:afterLines="50" w:after="180"/>
        <w:rPr>
          <w:rFonts w:ascii="BIZ UDPゴシック" w:eastAsia="BIZ UDPゴシック" w:hAnsi="BIZ UDPゴシック"/>
          <w:color w:val="FFFFFF" w:themeColor="background1"/>
          <w:sz w:val="32"/>
          <w:szCs w:val="36"/>
        </w:rPr>
      </w:pPr>
      <w:r w:rsidRPr="00B15FC4">
        <w:rPr>
          <w:rFonts w:ascii="BIZ UDPゴシック" w:eastAsia="BIZ UDPゴシック" w:hAnsi="BIZ UDPゴシック"/>
          <w:noProof/>
          <w:color w:val="FFFFFF" w:themeColor="background1"/>
          <w:sz w:val="24"/>
          <w:szCs w:val="28"/>
        </w:rPr>
        <mc:AlternateContent>
          <mc:Choice Requires="wps">
            <w:drawing>
              <wp:anchor distT="0" distB="0" distL="114300" distR="114300" simplePos="0" relativeHeight="251949056" behindDoc="1" locked="0" layoutInCell="1" allowOverlap="1" wp14:anchorId="29DA655D" wp14:editId="3A519F91">
                <wp:simplePos x="0" y="0"/>
                <wp:positionH relativeFrom="margin">
                  <wp:posOffset>-130222</wp:posOffset>
                </wp:positionH>
                <wp:positionV relativeFrom="paragraph">
                  <wp:posOffset>28971</wp:posOffset>
                </wp:positionV>
                <wp:extent cx="6308521" cy="43815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6308521" cy="43815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A1E53" id="正方形/長方形 6" o:spid="_x0000_s1026" style="position:absolute;left:0;text-align:left;margin-left:-10.25pt;margin-top:2.3pt;width:496.75pt;height:34.5pt;z-index:-25136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2EwMAAO4GAAAOAAAAZHJzL2Uyb0RvYy54bWysVctuEzEU3SPxD5b3dGbSNE2jTqqoVRFS&#10;oVVb1LXj8SQjeezBdh7lP+ADYM0aseBzqMRfcGxnplGpEEVk4dj3fc99zOHRupZkKYyttMpptpNS&#10;IhTXRaVmOX17ffpiSIl1TBVMaiVyeissPRo/f3a4akaip+daFsIQGFF2tGpyOneuGSWJ5XNRM7uj&#10;G6HALLWpmcPTzJLCsBWs1zLppekgWWlTNEZzYS2oJ5FJx8F+WQruzsvSCkdkThGbC6cJ59SfyfiQ&#10;jWaGNfOKb8Jg/xBFzSoFp52pE+YYWZjqN1N1xY22unQ7XNeJLsuKi5ADssnSB9lczVkjQi4AxzYd&#10;TPb/meVvlheGVEVOB5QoVqNEd18+33389uP7p+Tnh6/xRgYeqFVjR5C/ai7M5mVx9VmvS1P7f+RD&#10;1gHc2w5csXaEgzjYTYd7vYwSDl5/d5jtBfSTe+3GWPdS6Jr4S04NihcwZcsz6+ARoq3IBuritJKS&#10;lLJC5yj0FyVGu5vKzQNy6MdYEwv9oGFJowFeGsihx8SxNGTJ0B2Mc6HcILDkon6ti0gf7KdpG2mn&#10;EoKZ2W2j/aGX85RO6s+GD1rDbAR/aNMovvt37jKIPc3fICiEht/212/JgLeLvMsPxFkLn6wUYX6u&#10;swFGDz+MNmdSoHmyOEiukuISZYvFwliFAnlMpPKn0r5gkespiW+p2ETh5m6liNKXokRXhl6KkJrZ&#10;1Jcqji5igPN2gBGjVFDwgiXsP1F3o+K1RdgYT9TvlIJ/rVynX1dKm8daQroAGAIvo3wLRQTAYzHV&#10;xS0mE/0ccrUNP60wFmfMugtmsKMAAPauO8dRSr3Kqd7cKJlr8/4xupfH6gCXkhV2Xk7tuwUzGBv5&#10;SmEuDrJ+3y/J8Ojv7ffwMNuc6TZHLepjjcHBSCO6cPXyTrbX0uj6But54r2CxRSH75xyZ9rHsYsF&#10;xYLnYjIJYliMDXNn6qrh7QT7sb9e3zDTbHaDw1Z5o9v9yEYPVkSU9fVQerJwuqxCS97jusEbSzV2&#10;evwA+K29/Q5S95+p8S8AAAD//wMAUEsDBBQABgAIAAAAIQBn4oJd3QAAAAgBAAAPAAAAZHJzL2Rv&#10;d25yZXYueG1sTI8xT8MwFIR3JP6D9ZBYUGvTQtqGvFRVJSZYKCzdXmKTRLWfQ+ym4d9jJhhPd7r7&#10;rthOzorRDKHzjHA/VyAM11533CB8vD/P1iBCJNZkPRuEbxNgW15fFZRrf+E3Mx5iI1IJh5wQ2hj7&#10;XMpQt8ZRmPvecPI+/eAoJjk0Ug90SeXOyoVSmXTUcVpoqTf71tSnw9khUOfHU7U/voy2Hr/uHL3u&#10;WK0Rb2+m3ROIaKb4F4Zf/IQOZWKq/Jl1EBZhtlCPKYrwkIFI/ma1TN8qhNUyA1kW8v+B8gcAAP//&#10;AwBQSwECLQAUAAYACAAAACEAtoM4kv4AAADhAQAAEwAAAAAAAAAAAAAAAAAAAAAAW0NvbnRlbnRf&#10;VHlwZXNdLnhtbFBLAQItABQABgAIAAAAIQA4/SH/1gAAAJQBAAALAAAAAAAAAAAAAAAAAC8BAABf&#10;cmVscy8ucmVsc1BLAQItABQABgAIAAAAIQB8c+f2EwMAAO4GAAAOAAAAAAAAAAAAAAAAAC4CAABk&#10;cnMvZTJvRG9jLnhtbFBLAQItABQABgAIAAAAIQBn4oJd3QAAAAgBAAAPAAAAAAAAAAAAAAAAAG0F&#10;AABkcnMvZG93bnJldi54bWxQSwUGAAAAAAQABADzAAAAdwYAAAAA&#10;" fillcolor="#4a732f [2153]" stroked="f">
                <v:fill color2="#a8d08d [1945]" rotate="t" angle="180" colors="0 #4b7430;31457f #74b349;1 #a9d18e" focus="100%" type="gradient"/>
                <w10:wrap anchorx="margin"/>
              </v:rect>
            </w:pict>
          </mc:Fallback>
        </mc:AlternateContent>
      </w:r>
      <w:r w:rsidR="00B5086C" w:rsidRPr="00B15FC4">
        <w:rPr>
          <w:rFonts w:ascii="BIZ UDPゴシック" w:eastAsia="BIZ UDPゴシック" w:hAnsi="BIZ UDPゴシック" w:hint="eastAsia"/>
          <w:color w:val="FFFFFF" w:themeColor="background1"/>
          <w:sz w:val="28"/>
          <w:szCs w:val="32"/>
        </w:rPr>
        <w:t>第</w:t>
      </w:r>
      <w:r w:rsidR="009C5B82" w:rsidRPr="00B15FC4">
        <w:rPr>
          <w:rFonts w:ascii="BIZ UDPゴシック" w:eastAsia="BIZ UDPゴシック" w:hAnsi="BIZ UDPゴシック" w:hint="eastAsia"/>
          <w:color w:val="FFFFFF" w:themeColor="background1"/>
          <w:sz w:val="28"/>
          <w:szCs w:val="32"/>
        </w:rPr>
        <w:t>１</w:t>
      </w:r>
      <w:r w:rsidR="00B5086C" w:rsidRPr="00B15FC4">
        <w:rPr>
          <w:rFonts w:ascii="BIZ UDPゴシック" w:eastAsia="BIZ UDPゴシック" w:hAnsi="BIZ UDPゴシック" w:hint="eastAsia"/>
          <w:color w:val="FFFFFF" w:themeColor="background1"/>
          <w:sz w:val="28"/>
          <w:szCs w:val="32"/>
        </w:rPr>
        <w:t>章</w:t>
      </w:r>
      <w:r w:rsidR="00F75DD0" w:rsidRPr="00B15FC4">
        <w:rPr>
          <w:rFonts w:ascii="BIZ UDPゴシック" w:eastAsia="BIZ UDPゴシック" w:hAnsi="BIZ UDPゴシック" w:hint="eastAsia"/>
          <w:color w:val="FFFFFF" w:themeColor="background1"/>
          <w:sz w:val="28"/>
          <w:szCs w:val="32"/>
        </w:rPr>
        <w:t xml:space="preserve">　</w:t>
      </w:r>
      <w:bookmarkStart w:id="1" w:name="_Hlk158812051"/>
      <w:r w:rsidR="00991D67" w:rsidRPr="00B15FC4">
        <w:rPr>
          <w:rFonts w:ascii="BIZ UDPゴシック" w:eastAsia="BIZ UDPゴシック" w:hAnsi="BIZ UDPゴシック" w:hint="eastAsia"/>
          <w:color w:val="FFFFFF" w:themeColor="background1"/>
          <w:sz w:val="28"/>
          <w:szCs w:val="32"/>
        </w:rPr>
        <w:t>世界</w:t>
      </w:r>
      <w:r w:rsidR="00A92B9F">
        <w:rPr>
          <w:rFonts w:ascii="BIZ UDPゴシック" w:eastAsia="BIZ UDPゴシック" w:hAnsi="BIZ UDPゴシック" w:hint="eastAsia"/>
          <w:color w:val="FFFFFF" w:themeColor="background1"/>
          <w:sz w:val="28"/>
          <w:szCs w:val="32"/>
        </w:rPr>
        <w:t>・</w:t>
      </w:r>
      <w:r w:rsidR="00A92B9F" w:rsidRPr="006E04EC">
        <w:rPr>
          <w:rFonts w:ascii="BIZ UDPゴシック" w:eastAsia="BIZ UDPゴシック" w:hAnsi="BIZ UDPゴシック" w:hint="eastAsia"/>
          <w:color w:val="FFFFFF" w:themeColor="background1"/>
          <w:sz w:val="28"/>
          <w:szCs w:val="28"/>
        </w:rPr>
        <w:t>我が国</w:t>
      </w:r>
      <w:r w:rsidR="00AB6CA3" w:rsidRPr="00B15FC4">
        <w:rPr>
          <w:rFonts w:ascii="BIZ UDPゴシック" w:eastAsia="BIZ UDPゴシック" w:hAnsi="BIZ UDPゴシック" w:hint="eastAsia"/>
          <w:color w:val="FFFFFF" w:themeColor="background1"/>
          <w:sz w:val="28"/>
          <w:szCs w:val="32"/>
        </w:rPr>
        <w:t>の動き</w:t>
      </w:r>
      <w:r w:rsidR="006A1641" w:rsidRPr="00B15FC4">
        <w:rPr>
          <w:rFonts w:ascii="BIZ UDPゴシック" w:eastAsia="BIZ UDPゴシック" w:hAnsi="BIZ UDPゴシック" w:hint="eastAsia"/>
          <w:color w:val="FFFFFF" w:themeColor="background1"/>
          <w:sz w:val="32"/>
          <w:szCs w:val="36"/>
        </w:rPr>
        <w:t xml:space="preserve">　</w:t>
      </w:r>
      <w:bookmarkEnd w:id="1"/>
    </w:p>
    <w:p w14:paraId="7C9D209D" w14:textId="0D4EC3C0" w:rsidR="00FE4754" w:rsidRPr="00FE4754" w:rsidRDefault="00FE4754" w:rsidP="00FE4754">
      <w:pPr>
        <w:widowControl/>
        <w:pBdr>
          <w:left w:val="threeDEngrave" w:sz="24" w:space="0" w:color="E2EFD9" w:themeColor="accent6" w:themeTint="33"/>
          <w:bottom w:val="threeDEngrave" w:sz="24" w:space="1" w:color="E2EFD9" w:themeColor="accent6" w:themeTint="33"/>
        </w:pBdr>
        <w:shd w:val="clear" w:color="auto" w:fill="E2EFD9" w:themeFill="accent6" w:themeFillTint="33"/>
        <w:jc w:val="left"/>
        <w:rPr>
          <w:rFonts w:ascii="BIZ UDPゴシック" w:eastAsia="BIZ UDPゴシック" w:hAnsi="BIZ UDPゴシック"/>
          <w:color w:val="538135" w:themeColor="accent6" w:themeShade="BF"/>
          <w:sz w:val="24"/>
        </w:rPr>
      </w:pPr>
      <w:r>
        <w:rPr>
          <w:rFonts w:ascii="BIZ UDPゴシック" w:eastAsia="BIZ UDPゴシック" w:hAnsi="BIZ UDPゴシック" w:hint="eastAsia"/>
          <w:color w:val="538135" w:themeColor="accent6" w:themeShade="BF"/>
          <w:sz w:val="24"/>
        </w:rPr>
        <w:t>世界・我が国における気候変動</w:t>
      </w:r>
      <w:r w:rsidR="002F5E1F">
        <w:rPr>
          <w:rFonts w:ascii="BIZ UDPゴシック" w:eastAsia="BIZ UDPゴシック" w:hAnsi="BIZ UDPゴシック" w:hint="eastAsia"/>
          <w:color w:val="538135" w:themeColor="accent6" w:themeShade="BF"/>
          <w:sz w:val="24"/>
        </w:rPr>
        <w:t>の状況</w:t>
      </w:r>
    </w:p>
    <w:p w14:paraId="25A5CAFF" w14:textId="3F4CB3DE" w:rsidR="00E27217" w:rsidRPr="00C92C9B" w:rsidRDefault="00E27217" w:rsidP="00E27217">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Pr>
          <w:rFonts w:ascii="BIZ UDPゴシック" w:eastAsia="BIZ UDPゴシック" w:hAnsi="BIZ UDPゴシック" w:hint="eastAsia"/>
          <w:color w:val="538135" w:themeColor="accent6" w:themeShade="BF"/>
          <w:szCs w:val="21"/>
        </w:rPr>
        <w:t>異常気象と直面する環境の危機</w:t>
      </w:r>
    </w:p>
    <w:p w14:paraId="64695554" w14:textId="1AAF22B2" w:rsidR="00E27217" w:rsidRDefault="00E27217" w:rsidP="00E27217">
      <w:pPr>
        <w:ind w:firstLineChars="100" w:firstLine="210"/>
        <w:rPr>
          <w:rFonts w:ascii="BIZ UDPゴシック" w:eastAsia="BIZ UDPゴシック" w:hAnsi="BIZ UDPゴシック"/>
        </w:rPr>
      </w:pPr>
      <w:r>
        <w:rPr>
          <w:rFonts w:ascii="BIZ UDPゴシック" w:eastAsia="BIZ UDPゴシック" w:hAnsi="BIZ UDPゴシック" w:hint="eastAsia"/>
        </w:rPr>
        <w:t>世界気象機関</w:t>
      </w:r>
      <w:r w:rsidR="007E2FE8">
        <w:rPr>
          <w:rFonts w:ascii="BIZ UDPゴシック" w:eastAsia="BIZ UDPゴシック" w:hAnsi="BIZ UDPゴシック" w:hint="eastAsia"/>
        </w:rPr>
        <w:t>（WMO）</w:t>
      </w:r>
      <w:r>
        <w:rPr>
          <w:rFonts w:ascii="BIZ UDPゴシック" w:eastAsia="BIZ UDPゴシック" w:hAnsi="BIZ UDPゴシック" w:hint="eastAsia"/>
        </w:rPr>
        <w:t>や気象庁の報告によると、2023年は世界各地で様々な気象災害が見られ、6</w:t>
      </w:r>
      <w:r w:rsidR="000658C6">
        <w:rPr>
          <w:rFonts w:ascii="BIZ UDPゴシック" w:eastAsia="BIZ UDPゴシック" w:hAnsi="BIZ UDPゴシック" w:hint="eastAsia"/>
        </w:rPr>
        <w:t>月</w:t>
      </w:r>
      <w:r>
        <w:rPr>
          <w:rFonts w:ascii="BIZ UDPゴシック" w:eastAsia="BIZ UDPゴシック" w:hAnsi="BIZ UDPゴシック" w:hint="eastAsia"/>
        </w:rPr>
        <w:t>から12月の全てで月間の最高平均気温を更新し、</w:t>
      </w:r>
      <w:r w:rsidRPr="009329EB">
        <w:rPr>
          <w:rFonts w:ascii="BIZ UDPゴシック" w:eastAsia="BIZ UDPゴシック" w:hAnsi="BIZ UDPゴシック" w:hint="eastAsia"/>
          <w:b/>
          <w:bCs/>
          <w:u w:val="single"/>
        </w:rPr>
        <w:t>観測史上最も暑い年</w:t>
      </w:r>
      <w:r>
        <w:rPr>
          <w:rFonts w:ascii="BIZ UDPゴシック" w:eastAsia="BIZ UDPゴシック" w:hAnsi="BIZ UDPゴシック" w:hint="eastAsia"/>
        </w:rPr>
        <w:t>でした。国内においても、1946年の統計開始以降、夏として北日本及び東日本で1位、西日本で1位タイの高温になり、6</w:t>
      </w:r>
      <w:r w:rsidR="000658C6">
        <w:rPr>
          <w:rFonts w:ascii="BIZ UDPゴシック" w:eastAsia="BIZ UDPゴシック" w:hAnsi="BIZ UDPゴシック" w:hint="eastAsia"/>
        </w:rPr>
        <w:t>月</w:t>
      </w:r>
      <w:r>
        <w:rPr>
          <w:rFonts w:ascii="BIZ UDPゴシック" w:eastAsia="BIZ UDPゴシック" w:hAnsi="BIZ UDPゴシック" w:hint="eastAsia"/>
        </w:rPr>
        <w:t>から7月にかけては全国各地で線状降水帯が発生するなど大雨が発生し、これらによる河川氾濫及び土砂災害の被害が発生しました。</w:t>
      </w:r>
    </w:p>
    <w:p w14:paraId="402A9932" w14:textId="77777777" w:rsidR="00E27217" w:rsidRPr="009E6903" w:rsidRDefault="00E27217" w:rsidP="00E27217">
      <w:pPr>
        <w:rPr>
          <w:rFonts w:ascii="BIZ UDPゴシック" w:eastAsia="BIZ UDPゴシック" w:hAnsi="BIZ UDPゴシック"/>
        </w:rPr>
      </w:pPr>
      <w:r>
        <w:rPr>
          <w:noProof/>
        </w:rPr>
        <w:drawing>
          <wp:inline distT="0" distB="0" distL="0" distR="0" wp14:anchorId="0879EDB1" wp14:editId="686357BD">
            <wp:extent cx="6192520" cy="35814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2520" cy="3581400"/>
                    </a:xfrm>
                    <a:prstGeom prst="rect">
                      <a:avLst/>
                    </a:prstGeom>
                  </pic:spPr>
                </pic:pic>
              </a:graphicData>
            </a:graphic>
          </wp:inline>
        </w:drawing>
      </w:r>
    </w:p>
    <w:p w14:paraId="3D43E91B" w14:textId="488E6039" w:rsidR="00E27217" w:rsidRDefault="00E27217" w:rsidP="00E27217">
      <w:pPr>
        <w:jc w:val="right"/>
        <w:rPr>
          <w:rFonts w:ascii="BIZ UDPゴシック" w:eastAsia="BIZ UDPゴシック" w:hAnsi="BIZ UDPゴシック"/>
        </w:rPr>
      </w:pPr>
      <w:r w:rsidRPr="009E6903">
        <w:rPr>
          <w:rFonts w:ascii="BIZ UDPゴシック" w:eastAsia="BIZ UDPゴシック" w:hAnsi="BIZ UDPゴシック" w:hint="eastAsia"/>
        </w:rPr>
        <w:t>2023年の世界各地での異常気</w:t>
      </w:r>
      <w:r w:rsidRPr="00F547C2">
        <w:rPr>
          <w:rFonts w:ascii="BIZ UDPゴシック" w:eastAsia="BIZ UDPゴシック" w:hAnsi="BIZ UDPゴシック" w:hint="eastAsia"/>
        </w:rPr>
        <w:t>象</w:t>
      </w:r>
      <w:r w:rsidRPr="00F547C2">
        <w:rPr>
          <w:rFonts w:ascii="BIZ UDPゴシック" w:eastAsia="BIZ UDPゴシック" w:hAnsi="BIZ UDPゴシック" w:hint="eastAsia"/>
          <w:sz w:val="18"/>
          <w:szCs w:val="21"/>
        </w:rPr>
        <w:t>（</w:t>
      </w:r>
      <w:r w:rsidR="00F547C2" w:rsidRPr="00F547C2">
        <w:rPr>
          <w:rFonts w:ascii="BIZ UDPゴシック" w:eastAsia="BIZ UDPゴシック" w:hAnsi="BIZ UDPゴシック" w:hint="eastAsia"/>
          <w:sz w:val="18"/>
          <w:szCs w:val="21"/>
        </w:rPr>
        <w:t>出典</w:t>
      </w:r>
      <w:r w:rsidRPr="00F547C2">
        <w:rPr>
          <w:rFonts w:ascii="BIZ UDPゴシック" w:eastAsia="BIZ UDPゴシック" w:hAnsi="BIZ UDPゴシック" w:hint="eastAsia"/>
          <w:sz w:val="18"/>
          <w:szCs w:val="21"/>
        </w:rPr>
        <w:t>：環</w:t>
      </w:r>
      <w:r w:rsidRPr="00603059">
        <w:rPr>
          <w:rFonts w:ascii="BIZ UDPゴシック" w:eastAsia="BIZ UDPゴシック" w:hAnsi="BIZ UDPゴシック" w:hint="eastAsia"/>
          <w:sz w:val="18"/>
          <w:szCs w:val="21"/>
        </w:rPr>
        <w:t>境省 令和6年版 環境・循環型社会・生物多様性白書）</w:t>
      </w:r>
    </w:p>
    <w:p w14:paraId="443E7E85" w14:textId="59537D8F" w:rsidR="007E2FE8" w:rsidRDefault="007E2FE8" w:rsidP="007E2FE8">
      <w:pPr>
        <w:ind w:firstLineChars="100" w:firstLine="210"/>
        <w:rPr>
          <w:rFonts w:ascii="BIZ UDPゴシック" w:eastAsia="BIZ UDPゴシック" w:hAnsi="BIZ UDPゴシック"/>
        </w:rPr>
      </w:pPr>
    </w:p>
    <w:p w14:paraId="61BF746E" w14:textId="07E892A8" w:rsidR="007E2FE8" w:rsidRDefault="00FE4754" w:rsidP="00FE4754">
      <w:pPr>
        <w:ind w:firstLineChars="100" w:firstLine="210"/>
        <w:rPr>
          <w:rFonts w:ascii="BIZ UDPゴシック" w:eastAsia="BIZ UDPゴシック" w:hAnsi="BIZ UDPゴシック"/>
        </w:rPr>
      </w:pPr>
      <w:r w:rsidRPr="000B65E4">
        <w:rPr>
          <w:rFonts w:ascii="BIZ UDPゴシック" w:eastAsia="BIZ UDPゴシック" w:hAnsi="BIZ UDPゴシック"/>
          <w:noProof/>
        </w:rPr>
        <w:drawing>
          <wp:anchor distT="0" distB="0" distL="114300" distR="114300" simplePos="0" relativeHeight="251961344" behindDoc="0" locked="0" layoutInCell="1" allowOverlap="1" wp14:anchorId="1EDBD08F" wp14:editId="4629D43D">
            <wp:simplePos x="0" y="0"/>
            <wp:positionH relativeFrom="margin">
              <wp:posOffset>3088856</wp:posOffset>
            </wp:positionH>
            <wp:positionV relativeFrom="margin">
              <wp:posOffset>6442099</wp:posOffset>
            </wp:positionV>
            <wp:extent cx="2990215" cy="2018030"/>
            <wp:effectExtent l="0" t="0" r="635" b="127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215"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FE8">
        <w:rPr>
          <w:rFonts w:ascii="BIZ UDPゴシック" w:eastAsia="BIZ UDPゴシック" w:hAnsi="BIZ UDPゴシック" w:hint="eastAsia"/>
        </w:rPr>
        <w:t>国内の熱中症による救急搬送人員や死亡率は高い水準で推移しており、2023年の5月から9月の全国の熱中症救急搬送人員は、調査開始以降、2番目の多さとなっています。また、2018年から2022年までの死亡者数の平均</w:t>
      </w:r>
      <w:r w:rsidR="00C51A61">
        <w:rPr>
          <w:rFonts w:ascii="BIZ UDPゴシック" w:eastAsia="BIZ UDPゴシック" w:hAnsi="BIZ UDPゴシック" w:hint="eastAsia"/>
        </w:rPr>
        <w:t>値</w:t>
      </w:r>
      <w:r w:rsidR="007E2FE8">
        <w:rPr>
          <w:rFonts w:ascii="BIZ UDPゴシック" w:eastAsia="BIZ UDPゴシック" w:hAnsi="BIZ UDPゴシック" w:hint="eastAsia"/>
        </w:rPr>
        <w:t>は1</w:t>
      </w:r>
      <w:r w:rsidR="007E2FE8">
        <w:rPr>
          <w:rFonts w:ascii="BIZ UDPゴシック" w:eastAsia="BIZ UDPゴシック" w:hAnsi="BIZ UDPゴシック"/>
        </w:rPr>
        <w:t>,</w:t>
      </w:r>
      <w:r w:rsidR="007E2FE8">
        <w:rPr>
          <w:rFonts w:ascii="BIZ UDPゴシック" w:eastAsia="BIZ UDPゴシック" w:hAnsi="BIZ UDPゴシック" w:hint="eastAsia"/>
        </w:rPr>
        <w:t>313人となりました。熱中症による死亡者数は増加傾向が続いており、近年は年間1,000人前後の年が多くなっています。</w:t>
      </w:r>
    </w:p>
    <w:p w14:paraId="59CDC593" w14:textId="77777777" w:rsidR="00FE4754" w:rsidRDefault="00FE4754" w:rsidP="007E2FE8">
      <w:pPr>
        <w:jc w:val="right"/>
        <w:rPr>
          <w:rFonts w:ascii="BIZ UDPゴシック" w:eastAsia="BIZ UDPゴシック" w:hAnsi="BIZ UDPゴシック"/>
        </w:rPr>
      </w:pPr>
    </w:p>
    <w:p w14:paraId="4064C0EF" w14:textId="180A2F85" w:rsidR="007E2FE8" w:rsidRDefault="00E27217" w:rsidP="007E2FE8">
      <w:pPr>
        <w:jc w:val="right"/>
        <w:rPr>
          <w:rFonts w:ascii="BIZ UDPゴシック" w:eastAsia="BIZ UDPゴシック" w:hAnsi="BIZ UDPゴシック"/>
        </w:rPr>
      </w:pPr>
      <w:r>
        <w:rPr>
          <w:rFonts w:ascii="BIZ UDPゴシック" w:eastAsia="BIZ UDPゴシック" w:hAnsi="BIZ UDPゴシック" w:hint="eastAsia"/>
        </w:rPr>
        <w:t>熱中症による死亡者（5年移動平均）の推移</w:t>
      </w:r>
    </w:p>
    <w:p w14:paraId="50618D88" w14:textId="529F4995" w:rsidR="00901E31" w:rsidRDefault="00E27217" w:rsidP="00FE4754">
      <w:pPr>
        <w:jc w:val="right"/>
        <w:rPr>
          <w:rFonts w:ascii="BIZ UDPゴシック" w:eastAsia="BIZ UDPゴシック" w:hAnsi="BIZ UDPゴシック"/>
          <w:sz w:val="18"/>
          <w:szCs w:val="21"/>
        </w:rPr>
      </w:pPr>
      <w:r w:rsidRPr="00F547C2">
        <w:rPr>
          <w:rFonts w:ascii="BIZ UDPゴシック" w:eastAsia="BIZ UDPゴシック" w:hAnsi="BIZ UDPゴシック" w:hint="eastAsia"/>
          <w:sz w:val="18"/>
          <w:szCs w:val="21"/>
        </w:rPr>
        <w:t>（</w:t>
      </w:r>
      <w:r w:rsidR="00F547C2" w:rsidRPr="00F547C2">
        <w:rPr>
          <w:rFonts w:ascii="BIZ UDPゴシック" w:eastAsia="BIZ UDPゴシック" w:hAnsi="BIZ UDPゴシック" w:hint="eastAsia"/>
          <w:sz w:val="18"/>
          <w:szCs w:val="21"/>
        </w:rPr>
        <w:t>出典</w:t>
      </w:r>
      <w:r w:rsidRPr="00F547C2">
        <w:rPr>
          <w:rFonts w:ascii="BIZ UDPゴシック" w:eastAsia="BIZ UDPゴシック" w:hAnsi="BIZ UDPゴシック" w:hint="eastAsia"/>
          <w:sz w:val="18"/>
          <w:szCs w:val="21"/>
        </w:rPr>
        <w:t>：環</w:t>
      </w:r>
      <w:r w:rsidRPr="00603059">
        <w:rPr>
          <w:rFonts w:ascii="BIZ UDPゴシック" w:eastAsia="BIZ UDPゴシック" w:hAnsi="BIZ UDPゴシック" w:hint="eastAsia"/>
          <w:sz w:val="18"/>
          <w:szCs w:val="21"/>
        </w:rPr>
        <w:t>境省 令和6年版 環境・循環型社会・生物多様性白書）</w:t>
      </w:r>
    </w:p>
    <w:p w14:paraId="7C9A7866" w14:textId="6BA9A18D" w:rsidR="00FE4754" w:rsidRDefault="00FE4754" w:rsidP="00FE4754">
      <w:pPr>
        <w:jc w:val="right"/>
        <w:rPr>
          <w:rFonts w:ascii="BIZ UDPゴシック" w:eastAsia="BIZ UDPゴシック" w:hAnsi="BIZ UDPゴシック"/>
        </w:rPr>
      </w:pPr>
    </w:p>
    <w:p w14:paraId="680BA953" w14:textId="7589C221" w:rsidR="008C7A78" w:rsidRDefault="008D37BB" w:rsidP="008D37BB">
      <w:pPr>
        <w:widowControl/>
        <w:jc w:val="left"/>
        <w:rPr>
          <w:rFonts w:ascii="BIZ UDPゴシック" w:eastAsia="BIZ UDPゴシック" w:hAnsi="BIZ UDPゴシック"/>
          <w:szCs w:val="21"/>
        </w:rPr>
      </w:pPr>
      <w:r>
        <w:rPr>
          <w:rFonts w:ascii="BIZ UDPゴシック" w:eastAsia="BIZ UDPゴシック" w:hAnsi="BIZ UDPゴシック" w:hint="eastAsia"/>
          <w:noProof/>
          <w:color w:val="538135" w:themeColor="accent6" w:themeShade="BF"/>
          <w:szCs w:val="21"/>
          <w:lang w:val="ja-JP"/>
        </w:rPr>
        <w:lastRenderedPageBreak/>
        <mc:AlternateContent>
          <mc:Choice Requires="wpg">
            <w:drawing>
              <wp:anchor distT="0" distB="0" distL="114300" distR="114300" simplePos="0" relativeHeight="251988992" behindDoc="0" locked="0" layoutInCell="1" allowOverlap="1" wp14:anchorId="0AB1A3C1" wp14:editId="4DBFF530">
                <wp:simplePos x="0" y="0"/>
                <wp:positionH relativeFrom="margin">
                  <wp:align>center</wp:align>
                </wp:positionH>
                <wp:positionV relativeFrom="paragraph">
                  <wp:posOffset>40147</wp:posOffset>
                </wp:positionV>
                <wp:extent cx="6451600" cy="3107266"/>
                <wp:effectExtent l="0" t="0" r="25400" b="17145"/>
                <wp:wrapNone/>
                <wp:docPr id="19" name="グループ化 19"/>
                <wp:cNvGraphicFramePr/>
                <a:graphic xmlns:a="http://schemas.openxmlformats.org/drawingml/2006/main">
                  <a:graphicData uri="http://schemas.microsoft.com/office/word/2010/wordprocessingGroup">
                    <wpg:wgp>
                      <wpg:cNvGrpSpPr/>
                      <wpg:grpSpPr>
                        <a:xfrm>
                          <a:off x="0" y="0"/>
                          <a:ext cx="6451600" cy="3107266"/>
                          <a:chOff x="0" y="0"/>
                          <a:chExt cx="6451600" cy="3107266"/>
                        </a:xfrm>
                      </wpg:grpSpPr>
                      <wps:wsp>
                        <wps:cNvPr id="17" name="四角形: 角を丸くする 17"/>
                        <wps:cNvSpPr/>
                        <wps:spPr>
                          <a:xfrm>
                            <a:off x="0" y="0"/>
                            <a:ext cx="6451600" cy="3107266"/>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8"/>
                        <wps:cNvSpPr txBox="1"/>
                        <wps:spPr>
                          <a:xfrm>
                            <a:off x="152400" y="93133"/>
                            <a:ext cx="6239933" cy="2878667"/>
                          </a:xfrm>
                          <a:prstGeom prst="rect">
                            <a:avLst/>
                          </a:prstGeom>
                          <a:noFill/>
                          <a:ln w="6350">
                            <a:noFill/>
                          </a:ln>
                        </wps:spPr>
                        <wps:txbx>
                          <w:txbxContent>
                            <w:p w14:paraId="0B00F64D" w14:textId="77777777" w:rsidR="005A438E" w:rsidRPr="00C92C9B" w:rsidRDefault="005A438E" w:rsidP="005A438E">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sidRPr="002A1E6A">
                                <w:rPr>
                                  <w:rFonts w:ascii="BIZ UDPゴシック" w:eastAsia="BIZ UDPゴシック" w:hAnsi="BIZ UDPゴシック" w:hint="eastAsia"/>
                                  <w:color w:val="538135" w:themeColor="accent6" w:themeShade="BF"/>
                                  <w:szCs w:val="21"/>
                                </w:rPr>
                                <w:t>気候変動対策に向けた国際目標　～国連気候変動枠組条約締約国会議</w:t>
                              </w:r>
                              <w:r>
                                <w:rPr>
                                  <w:rFonts w:ascii="BIZ UDPゴシック" w:eastAsia="BIZ UDPゴシック" w:hAnsi="BIZ UDPゴシック" w:hint="eastAsia"/>
                                  <w:color w:val="538135" w:themeColor="accent6" w:themeShade="BF"/>
                                  <w:szCs w:val="21"/>
                                </w:rPr>
                                <w:t>（COP）</w:t>
                              </w:r>
                              <w:r w:rsidRPr="002A1E6A">
                                <w:rPr>
                                  <w:rFonts w:ascii="BIZ UDPゴシック" w:eastAsia="BIZ UDPゴシック" w:hAnsi="BIZ UDPゴシック" w:hint="eastAsia"/>
                                  <w:color w:val="538135" w:themeColor="accent6" w:themeShade="BF"/>
                                  <w:szCs w:val="21"/>
                                </w:rPr>
                                <w:t>の開催状況～</w:t>
                              </w:r>
                            </w:p>
                            <w:p w14:paraId="3EF59FDF" w14:textId="77777777" w:rsidR="005A438E" w:rsidRPr="0036684C" w:rsidRDefault="005A438E" w:rsidP="005A438E">
                              <w:pPr>
                                <w:widowControl/>
                                <w:jc w:val="left"/>
                                <w:rPr>
                                  <w:rFonts w:ascii="BIZ UDPゴシック" w:eastAsia="BIZ UDPゴシック" w:hAnsi="BIZ UDPゴシック"/>
                                  <w:b/>
                                  <w:bCs/>
                                  <w:i/>
                                  <w:iCs/>
                                  <w:color w:val="538135" w:themeColor="accent6" w:themeShade="BF"/>
                                  <w:szCs w:val="21"/>
                                  <w:u w:val="single"/>
                                </w:rPr>
                              </w:pPr>
                              <w:r w:rsidRPr="00FE4754">
                                <w:rPr>
                                  <w:rFonts w:ascii="BIZ UDPゴシック" w:eastAsia="BIZ UDPゴシック" w:hAnsi="BIZ UDPゴシック" w:hint="eastAsia"/>
                                  <w:b/>
                                  <w:bCs/>
                                  <w:color w:val="538135" w:themeColor="accent6" w:themeShade="BF"/>
                                  <w:szCs w:val="21"/>
                                </w:rPr>
                                <w:t xml:space="preserve">　</w:t>
                              </w:r>
                              <w:r w:rsidRPr="0036684C">
                                <w:rPr>
                                  <w:rFonts w:ascii="BIZ UDPゴシック" w:eastAsia="BIZ UDPゴシック" w:hAnsi="BIZ UDPゴシック" w:hint="eastAsia"/>
                                  <w:b/>
                                  <w:bCs/>
                                  <w:i/>
                                  <w:iCs/>
                                  <w:color w:val="538135" w:themeColor="accent6" w:themeShade="BF"/>
                                  <w:szCs w:val="21"/>
                                  <w:u w:val="single"/>
                                </w:rPr>
                                <w:t>COP29　2024年11月開催　@バクー（アゼルバイジャン共和国）のポイント</w:t>
                              </w:r>
                            </w:p>
                            <w:p w14:paraId="7002F4D1" w14:textId="77777777" w:rsidR="005A438E" w:rsidRDefault="005A438E" w:rsidP="005A438E">
                              <w:pPr>
                                <w:widowControl/>
                                <w:jc w:val="left"/>
                                <w:rPr>
                                  <w:rFonts w:ascii="BIZ UDPゴシック" w:eastAsia="BIZ UDPゴシック" w:hAnsi="BIZ UDPゴシック"/>
                                  <w:szCs w:val="21"/>
                                </w:rPr>
                              </w:pPr>
                              <w:r w:rsidRPr="00DB3A43">
                                <w:rPr>
                                  <w:rFonts w:ascii="BIZ UDPゴシック" w:eastAsia="BIZ UDPゴシック" w:hAnsi="BIZ UDPゴシック" w:hint="eastAsia"/>
                                  <w:color w:val="538135" w:themeColor="accent6" w:themeShade="BF"/>
                                  <w:szCs w:val="21"/>
                                </w:rPr>
                                <w:t xml:space="preserve">　　</w:t>
                              </w:r>
                              <w:r w:rsidRPr="00DB3A43">
                                <w:rPr>
                                  <w:rFonts w:ascii="BIZ UDPゴシック" w:eastAsia="BIZ UDPゴシック" w:hAnsi="BIZ UDPゴシック" w:hint="eastAsia"/>
                                  <w:szCs w:val="21"/>
                                </w:rPr>
                                <w:t>COP29では、先進国が2035年までに途上国への地球温暖化対策資金（気候資金）として</w:t>
                              </w:r>
                              <w:r w:rsidRPr="00DB3A43">
                                <w:rPr>
                                  <w:rFonts w:ascii="BIZ UDPゴシック" w:eastAsia="BIZ UDPゴシック" w:hAnsi="BIZ UDPゴシック" w:hint="eastAsia"/>
                                  <w:b/>
                                  <w:bCs/>
                                  <w:szCs w:val="21"/>
                                  <w:u w:val="single"/>
                                </w:rPr>
                                <w:t>年3</w:t>
                              </w:r>
                              <w:r w:rsidRPr="00DB3A43">
                                <w:rPr>
                                  <w:rFonts w:ascii="BIZ UDPゴシック" w:eastAsia="BIZ UDPゴシック" w:hAnsi="BIZ UDPゴシック"/>
                                  <w:b/>
                                  <w:bCs/>
                                  <w:szCs w:val="21"/>
                                  <w:u w:val="single"/>
                                </w:rPr>
                                <w:t>,</w:t>
                              </w:r>
                              <w:r w:rsidRPr="00DB3A43">
                                <w:rPr>
                                  <w:rFonts w:ascii="BIZ UDPゴシック" w:eastAsia="BIZ UDPゴシック" w:hAnsi="BIZ UDPゴシック" w:hint="eastAsia"/>
                                  <w:b/>
                                  <w:bCs/>
                                  <w:szCs w:val="21"/>
                                  <w:u w:val="single"/>
                                </w:rPr>
                                <w:t>000億ドル</w:t>
                              </w:r>
                              <w:r w:rsidRPr="00DB3A43">
                                <w:rPr>
                                  <w:rFonts w:ascii="BIZ UDPゴシック" w:eastAsia="BIZ UDPゴシック" w:hAnsi="BIZ UDPゴシック" w:hint="eastAsia"/>
                                  <w:szCs w:val="21"/>
                                </w:rPr>
                                <w:t>を支援すること、途上国を含めた世界全体で全ての公的及び民間の資金源からの途上国向けの気候資金を2035年までに</w:t>
                              </w:r>
                              <w:r w:rsidRPr="00DB3A43">
                                <w:rPr>
                                  <w:rFonts w:ascii="BIZ UDPゴシック" w:eastAsia="BIZ UDPゴシック" w:hAnsi="BIZ UDPゴシック" w:hint="eastAsia"/>
                                  <w:b/>
                                  <w:bCs/>
                                  <w:szCs w:val="21"/>
                                  <w:u w:val="single"/>
                                </w:rPr>
                                <w:t>年1.3兆ドル以上</w:t>
                              </w:r>
                              <w:r w:rsidRPr="00DB3A43">
                                <w:rPr>
                                  <w:rFonts w:ascii="BIZ UDPゴシック" w:eastAsia="BIZ UDPゴシック" w:hAnsi="BIZ UDPゴシック" w:hint="eastAsia"/>
                                  <w:szCs w:val="21"/>
                                </w:rPr>
                                <w:t>に拡大するため行動すること、に合意しました。</w:t>
                              </w:r>
                            </w:p>
                            <w:p w14:paraId="3C76E8B7" w14:textId="77777777" w:rsidR="005A438E" w:rsidRDefault="005A438E" w:rsidP="005A438E">
                              <w:pPr>
                                <w:widowControl/>
                                <w:ind w:firstLineChars="100" w:firstLine="210"/>
                                <w:jc w:val="left"/>
                                <w:rPr>
                                  <w:rFonts w:ascii="BIZ UDPゴシック" w:eastAsia="BIZ UDPゴシック" w:hAnsi="BIZ UDPゴシック"/>
                                  <w:szCs w:val="21"/>
                                </w:rPr>
                              </w:pPr>
                              <w:r>
                                <w:rPr>
                                  <w:rFonts w:ascii="BIZ UDPゴシック" w:eastAsia="BIZ UDPゴシック" w:hAnsi="BIZ UDPゴシック" w:hint="eastAsia"/>
                                  <w:szCs w:val="21"/>
                                </w:rPr>
                                <w:t>また、パリ協定第６条の完全運用化にも合意しました。これにより、先進国が温室効果ガスの排出削減につながる技術や資金を途上国に提供し、途上国が削減した排出量の一部を先進国側の実績として計上できるようになり、更なる排出量の減少が期待されます。</w:t>
                              </w:r>
                            </w:p>
                            <w:p w14:paraId="38CA98CF" w14:textId="77777777" w:rsidR="005A438E" w:rsidRDefault="005A438E" w:rsidP="005A438E">
                              <w:pPr>
                                <w:widowControl/>
                                <w:ind w:firstLineChars="100" w:firstLine="210"/>
                                <w:jc w:val="left"/>
                                <w:rPr>
                                  <w:rFonts w:ascii="BIZ UDPゴシック" w:eastAsia="BIZ UDPゴシック" w:hAnsi="BIZ UDPゴシック"/>
                                  <w:szCs w:val="21"/>
                                </w:rPr>
                              </w:pPr>
                              <w:r w:rsidRPr="00DB3A43">
                                <w:rPr>
                                  <w:rFonts w:ascii="BIZ UDPゴシック" w:eastAsia="BIZ UDPゴシック" w:hAnsi="BIZ UDPゴシック" w:hint="eastAsia"/>
                                  <w:szCs w:val="21"/>
                                </w:rPr>
                                <w:t>世界中で気候変動が影響とみられる記録的な猛暑や豪雨等が頻発する中で、途上国の脱炭素化等を支援する気候資金を確保すること</w:t>
                              </w:r>
                              <w:r>
                                <w:rPr>
                                  <w:rFonts w:ascii="BIZ UDPゴシック" w:eastAsia="BIZ UDPゴシック" w:hAnsi="BIZ UDPゴシック" w:hint="eastAsia"/>
                                  <w:szCs w:val="21"/>
                                </w:rPr>
                                <w:t>等</w:t>
                              </w:r>
                              <w:r w:rsidRPr="00DB3A43">
                                <w:rPr>
                                  <w:rFonts w:ascii="BIZ UDPゴシック" w:eastAsia="BIZ UDPゴシック" w:hAnsi="BIZ UDPゴシック" w:hint="eastAsia"/>
                                  <w:szCs w:val="21"/>
                                </w:rPr>
                                <w:t>によって、気候変動の影響を最も受けやすい途上国が必要な対策を講じることが</w:t>
                              </w:r>
                              <w:r>
                                <w:rPr>
                                  <w:rFonts w:ascii="BIZ UDPゴシック" w:eastAsia="BIZ UDPゴシック" w:hAnsi="BIZ UDPゴシック" w:hint="eastAsia"/>
                                  <w:szCs w:val="21"/>
                                </w:rPr>
                                <w:t>期待されます</w:t>
                              </w:r>
                              <w:r w:rsidRPr="00DB3A43">
                                <w:rPr>
                                  <w:rFonts w:ascii="BIZ UDPゴシック" w:eastAsia="BIZ UDPゴシック" w:hAnsi="BIZ UDPゴシック" w:hint="eastAsia"/>
                                  <w:szCs w:val="21"/>
                                </w:rPr>
                                <w:t>。</w:t>
                              </w:r>
                            </w:p>
                            <w:p w14:paraId="4F551F5B" w14:textId="77777777" w:rsidR="005A438E" w:rsidRDefault="005A438E" w:rsidP="005A438E">
                              <w:pPr>
                                <w:widowControl/>
                                <w:ind w:firstLineChars="100" w:firstLine="210"/>
                                <w:jc w:val="left"/>
                                <w:rPr>
                                  <w:rFonts w:ascii="BIZ UDPゴシック" w:eastAsia="BIZ UDPゴシック" w:hAnsi="BIZ UDPゴシック"/>
                                  <w:szCs w:val="21"/>
                                </w:rPr>
                              </w:pPr>
                              <w:r>
                                <w:rPr>
                                  <w:rFonts w:ascii="BIZ UDPゴシック" w:eastAsia="BIZ UDPゴシック" w:hAnsi="BIZ UDPゴシック" w:hint="eastAsia"/>
                                  <w:szCs w:val="21"/>
                                </w:rPr>
                                <w:t>パリ協定・・・</w:t>
                              </w:r>
                              <w:r w:rsidRPr="00BB4F83">
                                <w:rPr>
                                  <w:rFonts w:ascii="BIZ UDPゴシック" w:eastAsia="BIZ UDPゴシック" w:hAnsi="BIZ UDPゴシック" w:hint="eastAsia"/>
                                  <w:szCs w:val="21"/>
                                </w:rPr>
                                <w:t>ＣＯＰ２１</w:t>
                              </w:r>
                              <w:r>
                                <w:rPr>
                                  <w:rFonts w:ascii="BIZ UDPゴシック" w:eastAsia="BIZ UDPゴシック" w:hAnsi="BIZ UDPゴシック" w:hint="eastAsia"/>
                                  <w:szCs w:val="21"/>
                                </w:rPr>
                                <w:t>（2</w:t>
                              </w:r>
                              <w:r>
                                <w:rPr>
                                  <w:rFonts w:ascii="BIZ UDPゴシック" w:eastAsia="BIZ UDPゴシック" w:hAnsi="BIZ UDPゴシック"/>
                                  <w:szCs w:val="21"/>
                                </w:rPr>
                                <w:t>015</w:t>
                              </w:r>
                              <w:r>
                                <w:rPr>
                                  <w:rFonts w:ascii="BIZ UDPゴシック" w:eastAsia="BIZ UDPゴシック" w:hAnsi="BIZ UDPゴシック" w:hint="eastAsia"/>
                                  <w:szCs w:val="21"/>
                                </w:rPr>
                                <w:t>年開催）</w:t>
                              </w:r>
                              <w:r w:rsidRPr="00BB4F83">
                                <w:rPr>
                                  <w:rFonts w:ascii="BIZ UDPゴシック" w:eastAsia="BIZ UDPゴシック" w:hAnsi="BIZ UDPゴシック" w:hint="eastAsia"/>
                                  <w:szCs w:val="21"/>
                                </w:rPr>
                                <w:t>で採択され</w:t>
                              </w:r>
                              <w:r>
                                <w:rPr>
                                  <w:rFonts w:ascii="BIZ UDPゴシック" w:eastAsia="BIZ UDPゴシック" w:hAnsi="BIZ UDPゴシック" w:hint="eastAsia"/>
                                  <w:szCs w:val="21"/>
                                </w:rPr>
                                <w:t>た</w:t>
                              </w:r>
                              <w:r w:rsidRPr="00BB4F83">
                                <w:rPr>
                                  <w:rFonts w:ascii="BIZ UDPゴシック" w:eastAsia="BIZ UDPゴシック" w:hAnsi="BIZ UDPゴシック" w:hint="eastAsia"/>
                                  <w:szCs w:val="21"/>
                                </w:rPr>
                                <w:t>気候変動問題に関する国際的な枠組みで</w:t>
                              </w:r>
                              <w:r>
                                <w:rPr>
                                  <w:rFonts w:ascii="BIZ UDPゴシック" w:eastAsia="BIZ UDPゴシック" w:hAnsi="BIZ UDPゴシック" w:hint="eastAsia"/>
                                  <w:szCs w:val="21"/>
                                </w:rPr>
                                <w:t>す。</w:t>
                              </w:r>
                            </w:p>
                            <w:p w14:paraId="571CD6DE" w14:textId="77777777" w:rsidR="005A438E" w:rsidRPr="005A438E" w:rsidRDefault="005A43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B1A3C1" id="グループ化 19" o:spid="_x0000_s1026" style="position:absolute;margin-left:0;margin-top:3.15pt;width:508pt;height:244.65pt;z-index:251988992;mso-position-horizontal:center;mso-position-horizontal-relative:margin;mso-width-relative:margin;mso-height-relative:margin" coordsize="64516,3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PJpAMAAL4JAAAOAAAAZHJzL2Uyb0RvYy54bWzcVs9rJEUUvgv+D0XdTU/PTHpmmnSWmDVB&#10;iLths7LnSnX1TGN3VVlVk5542xkQYReEPSiynrx4ENHjCvrXtAH/DF+9/pExG4zsgoiX7vrxXr16&#10;3/ve1713b1UW5EIYmyuZ0HBnQImQXKW5nCf048dH700psY7JlBVKioReCkvv7b/7zl6lYzFUC1Wk&#10;whA4RNq40gldOKfjILB8IUpmd5QWEjYzZUrmYGrmQWpYBaeXRTAcDKKgUibVRnFhLazebzbpPp6f&#10;ZYK7h1lmhSNFQuFuDp8Gn+f+GezvsXhumF7kvL0Ge4NblCyXELQ/6j5zjCxN/tpRZc6NsipzO1yV&#10;gcqynAvMAbIJBzeyOTZqqTGXeVzNdQ8TQHsDpzc+lj+4ODUkT6F2M0okK6FG9frnevNDvfm13nx9&#10;9fwrAjsAU6XnMVgfG32mT027MG9mPvNVZkr/hpzICgG+7AEWK0c4LEbj3TAaQB047I3CwWQYRU0J&#10;+ALq9JofX3xwh2fQBQ78/frrVBroZK8Rs2+H2NmCaYGFsB6DDrFJh9jVy5d/fP/i6rfvYgLvev3i&#10;91ev6qdf1k+/qdfPSDhp8EPfHjwbW8DxbZHr82exNtYdC1USP0gocEemj6ABkJfs4sQ6KBrYd3Y+&#10;tFVFnh7lRYET33TisDDkgkG7MM6FdBG6F8vyI5U269B2UEJsHFj2ZUPzabcMIbB9/UkYcCsIVKnL&#10;G0fushA+dCEfiQxoCBwJMWB/wl/v0mSA1t4tg5v3jsO7HVt77ypQHHrnfxC198DISrreucylMrdF&#10;Tz8JPVCASNbYw3grbz88V+kl8MmoRpqs5kc51O+EWXfKDGgRdAvoq3sIj6xQVUJVO6Jkocxnt617&#10;eyA87FJSgbYl1H66ZEZQUnwooRVm4XjsxRAn493JECZme+d8e0cuy0MFfAhByTXHobd3RTfMjCqf&#10;gAwf+KiwxSSH2AnlznSTQ9doLgg5FwcHaAYCqJk7kWead1X31Hy8esKMbknsQDkeqK79WHyDxo2t&#10;r4dUB0unshw5fo1rizdIgRewf0MT4HvXqujm83r9Y73+pd58QerNt/VmU69/gjkJpzf0gLjV+wqp&#10;D2RBftyuDOHucOzVE8RzNgpHo6YJe3EdjmYzWERxHU4n0yhC4fkbibhDHaTy0tB0uiRAvWi0O0Ce&#10;9ztweCE7VuOt/f3d6nzVpvI/5rf7L7Ebv3/wk4Bq0/7Q+L+Q7TnW6fq3a/9PAAAA//8DAFBLAwQU&#10;AAYACAAAACEAUBGiZt4AAAAHAQAADwAAAGRycy9kb3ducmV2LnhtbEyPQUvDQBCF74L/YRnBm93E&#10;2qAxk1KKeiqCrSDepsk0Cc3Ohuw2Sf+925M9znuP977JlpNp1cC9a6wgxLMIFEthy0YqhO/d+8Mz&#10;KOdJSmqtMMKZHSzz25uM0tKO8sXD1lcqlIhLCaH2vku1dkXNhtzMdizBO9jekA9nX+mypzGUm1Y/&#10;RlGiDTUSFmrqeF1zcdyeDMLHSONqHr8Nm+Nhff7dLT5/NjEj3t9Nq1dQnif/H4YLfkCHPDDt7UlK&#10;p1qE8IhHSOagLmYUJ0HYIzy9LBLQeaav+fM/AAAA//8DAFBLAQItABQABgAIAAAAIQC2gziS/gAA&#10;AOEBAAATAAAAAAAAAAAAAAAAAAAAAABbQ29udGVudF9UeXBlc10ueG1sUEsBAi0AFAAGAAgAAAAh&#10;ADj9If/WAAAAlAEAAAsAAAAAAAAAAAAAAAAALwEAAF9yZWxzLy5yZWxzUEsBAi0AFAAGAAgAAAAh&#10;AGFls8mkAwAAvgkAAA4AAAAAAAAAAAAAAAAALgIAAGRycy9lMm9Eb2MueG1sUEsBAi0AFAAGAAgA&#10;AAAhAFARombeAAAABwEAAA8AAAAAAAAAAAAAAAAA/gUAAGRycy9kb3ducmV2LnhtbFBLBQYAAAAA&#10;BAAEAPMAAAAJBwAAAAA=&#10;">
                <v:roundrect id="四角形: 角を丸くする 17" o:spid="_x0000_s1027" style="position:absolute;width:64516;height:31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twAAAANsAAAAPAAAAZHJzL2Rvd25yZXYueG1sRE9LbsIw&#10;EN1X4g7WIHXXOFC+KQZVhUrdQnuAIR6SFHscbANpT19XQmI3T+87i1VnjbiQD41jBYMsB0FcOt1w&#10;peDr8/1pBiJEZI3GMSn4oQCrZe9hgYV2V97SZRcrkUI4FKigjrEtpAxlTRZD5lrixB2ctxgT9JXU&#10;Hq8p3Bo5zPOJtNhwaqixpbeayuPubBXMR1RNT2Xz+zze02bm1+ab50apx373+gIiUhfv4pv7Q6f5&#10;U/j/JR0gl38AAAD//wMAUEsBAi0AFAAGAAgAAAAhANvh9svuAAAAhQEAABMAAAAAAAAAAAAAAAAA&#10;AAAAAFtDb250ZW50X1R5cGVzXS54bWxQSwECLQAUAAYACAAAACEAWvQsW78AAAAVAQAACwAAAAAA&#10;AAAAAAAAAAAfAQAAX3JlbHMvLnJlbHNQSwECLQAUAAYACAAAACEANRfybcAAAADbAAAADwAAAAAA&#10;AAAAAAAAAAAHAgAAZHJzL2Rvd25yZXYueG1sUEsFBgAAAAADAAMAtwAAAPQCAAAAAA==&#10;" fillcolor="#e2efd9 [665]" strokecolor="#70ad47 [3209]" strokeweight=".5pt">
                  <v:stroke joinstyle="miter"/>
                </v:roundrect>
                <v:shapetype id="_x0000_t202" coordsize="21600,21600" o:spt="202" path="m,l,21600r21600,l21600,xe">
                  <v:stroke joinstyle="miter"/>
                  <v:path gradientshapeok="t" o:connecttype="rect"/>
                </v:shapetype>
                <v:shape id="テキスト ボックス 18" o:spid="_x0000_s1028" type="#_x0000_t202" style="position:absolute;left:1524;top:931;width:62399;height:28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B00F64D" w14:textId="77777777" w:rsidR="005A438E" w:rsidRPr="00C92C9B" w:rsidRDefault="005A438E" w:rsidP="005A438E">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sidRPr="002A1E6A">
                          <w:rPr>
                            <w:rFonts w:ascii="BIZ UDPゴシック" w:eastAsia="BIZ UDPゴシック" w:hAnsi="BIZ UDPゴシック" w:hint="eastAsia"/>
                            <w:color w:val="538135" w:themeColor="accent6" w:themeShade="BF"/>
                            <w:szCs w:val="21"/>
                          </w:rPr>
                          <w:t>気候変動対策に向けた国際目標　～国連気候変動枠組条約締約国会議</w:t>
                        </w:r>
                        <w:r>
                          <w:rPr>
                            <w:rFonts w:ascii="BIZ UDPゴシック" w:eastAsia="BIZ UDPゴシック" w:hAnsi="BIZ UDPゴシック" w:hint="eastAsia"/>
                            <w:color w:val="538135" w:themeColor="accent6" w:themeShade="BF"/>
                            <w:szCs w:val="21"/>
                          </w:rPr>
                          <w:t>（COP）</w:t>
                        </w:r>
                        <w:r w:rsidRPr="002A1E6A">
                          <w:rPr>
                            <w:rFonts w:ascii="BIZ UDPゴシック" w:eastAsia="BIZ UDPゴシック" w:hAnsi="BIZ UDPゴシック" w:hint="eastAsia"/>
                            <w:color w:val="538135" w:themeColor="accent6" w:themeShade="BF"/>
                            <w:szCs w:val="21"/>
                          </w:rPr>
                          <w:t>の開催状況～</w:t>
                        </w:r>
                      </w:p>
                      <w:p w14:paraId="3EF59FDF" w14:textId="77777777" w:rsidR="005A438E" w:rsidRPr="0036684C" w:rsidRDefault="005A438E" w:rsidP="005A438E">
                        <w:pPr>
                          <w:widowControl/>
                          <w:jc w:val="left"/>
                          <w:rPr>
                            <w:rFonts w:ascii="BIZ UDPゴシック" w:eastAsia="BIZ UDPゴシック" w:hAnsi="BIZ UDPゴシック"/>
                            <w:b/>
                            <w:bCs/>
                            <w:i/>
                            <w:iCs/>
                            <w:color w:val="538135" w:themeColor="accent6" w:themeShade="BF"/>
                            <w:szCs w:val="21"/>
                            <w:u w:val="single"/>
                          </w:rPr>
                        </w:pPr>
                        <w:r w:rsidRPr="00FE4754">
                          <w:rPr>
                            <w:rFonts w:ascii="BIZ UDPゴシック" w:eastAsia="BIZ UDPゴシック" w:hAnsi="BIZ UDPゴシック" w:hint="eastAsia"/>
                            <w:b/>
                            <w:bCs/>
                            <w:color w:val="538135" w:themeColor="accent6" w:themeShade="BF"/>
                            <w:szCs w:val="21"/>
                          </w:rPr>
                          <w:t xml:space="preserve">　</w:t>
                        </w:r>
                        <w:r w:rsidRPr="0036684C">
                          <w:rPr>
                            <w:rFonts w:ascii="BIZ UDPゴシック" w:eastAsia="BIZ UDPゴシック" w:hAnsi="BIZ UDPゴシック" w:hint="eastAsia"/>
                            <w:b/>
                            <w:bCs/>
                            <w:i/>
                            <w:iCs/>
                            <w:color w:val="538135" w:themeColor="accent6" w:themeShade="BF"/>
                            <w:szCs w:val="21"/>
                            <w:u w:val="single"/>
                          </w:rPr>
                          <w:t>COP29　2024年11月開催　@バクー（アゼルバイジャン共和国）のポイント</w:t>
                        </w:r>
                      </w:p>
                      <w:p w14:paraId="7002F4D1" w14:textId="77777777" w:rsidR="005A438E" w:rsidRDefault="005A438E" w:rsidP="005A438E">
                        <w:pPr>
                          <w:widowControl/>
                          <w:jc w:val="left"/>
                          <w:rPr>
                            <w:rFonts w:ascii="BIZ UDPゴシック" w:eastAsia="BIZ UDPゴシック" w:hAnsi="BIZ UDPゴシック"/>
                            <w:szCs w:val="21"/>
                          </w:rPr>
                        </w:pPr>
                        <w:r w:rsidRPr="00DB3A43">
                          <w:rPr>
                            <w:rFonts w:ascii="BIZ UDPゴシック" w:eastAsia="BIZ UDPゴシック" w:hAnsi="BIZ UDPゴシック" w:hint="eastAsia"/>
                            <w:color w:val="538135" w:themeColor="accent6" w:themeShade="BF"/>
                            <w:szCs w:val="21"/>
                          </w:rPr>
                          <w:t xml:space="preserve">　　</w:t>
                        </w:r>
                        <w:r w:rsidRPr="00DB3A43">
                          <w:rPr>
                            <w:rFonts w:ascii="BIZ UDPゴシック" w:eastAsia="BIZ UDPゴシック" w:hAnsi="BIZ UDPゴシック" w:hint="eastAsia"/>
                            <w:szCs w:val="21"/>
                          </w:rPr>
                          <w:t>COP29では、先進国が2035年までに途上国への地球温暖化対策資金（気候資金）として</w:t>
                        </w:r>
                        <w:r w:rsidRPr="00DB3A43">
                          <w:rPr>
                            <w:rFonts w:ascii="BIZ UDPゴシック" w:eastAsia="BIZ UDPゴシック" w:hAnsi="BIZ UDPゴシック" w:hint="eastAsia"/>
                            <w:b/>
                            <w:bCs/>
                            <w:szCs w:val="21"/>
                            <w:u w:val="single"/>
                          </w:rPr>
                          <w:t>年3</w:t>
                        </w:r>
                        <w:r w:rsidRPr="00DB3A43">
                          <w:rPr>
                            <w:rFonts w:ascii="BIZ UDPゴシック" w:eastAsia="BIZ UDPゴシック" w:hAnsi="BIZ UDPゴシック"/>
                            <w:b/>
                            <w:bCs/>
                            <w:szCs w:val="21"/>
                            <w:u w:val="single"/>
                          </w:rPr>
                          <w:t>,</w:t>
                        </w:r>
                        <w:r w:rsidRPr="00DB3A43">
                          <w:rPr>
                            <w:rFonts w:ascii="BIZ UDPゴシック" w:eastAsia="BIZ UDPゴシック" w:hAnsi="BIZ UDPゴシック" w:hint="eastAsia"/>
                            <w:b/>
                            <w:bCs/>
                            <w:szCs w:val="21"/>
                            <w:u w:val="single"/>
                          </w:rPr>
                          <w:t>000億ドル</w:t>
                        </w:r>
                        <w:r w:rsidRPr="00DB3A43">
                          <w:rPr>
                            <w:rFonts w:ascii="BIZ UDPゴシック" w:eastAsia="BIZ UDPゴシック" w:hAnsi="BIZ UDPゴシック" w:hint="eastAsia"/>
                            <w:szCs w:val="21"/>
                          </w:rPr>
                          <w:t>を支援すること、途上国を含めた世界全体で全ての公的及び民間の資金源からの途上国向けの気候資金を2035年までに</w:t>
                        </w:r>
                        <w:r w:rsidRPr="00DB3A43">
                          <w:rPr>
                            <w:rFonts w:ascii="BIZ UDPゴシック" w:eastAsia="BIZ UDPゴシック" w:hAnsi="BIZ UDPゴシック" w:hint="eastAsia"/>
                            <w:b/>
                            <w:bCs/>
                            <w:szCs w:val="21"/>
                            <w:u w:val="single"/>
                          </w:rPr>
                          <w:t>年1.3兆ドル以上</w:t>
                        </w:r>
                        <w:r w:rsidRPr="00DB3A43">
                          <w:rPr>
                            <w:rFonts w:ascii="BIZ UDPゴシック" w:eastAsia="BIZ UDPゴシック" w:hAnsi="BIZ UDPゴシック" w:hint="eastAsia"/>
                            <w:szCs w:val="21"/>
                          </w:rPr>
                          <w:t>に拡大するため行動すること、に合意しました。</w:t>
                        </w:r>
                      </w:p>
                      <w:p w14:paraId="3C76E8B7" w14:textId="77777777" w:rsidR="005A438E" w:rsidRDefault="005A438E" w:rsidP="005A438E">
                        <w:pPr>
                          <w:widowControl/>
                          <w:ind w:firstLineChars="100" w:firstLine="210"/>
                          <w:jc w:val="left"/>
                          <w:rPr>
                            <w:rFonts w:ascii="BIZ UDPゴシック" w:eastAsia="BIZ UDPゴシック" w:hAnsi="BIZ UDPゴシック"/>
                            <w:szCs w:val="21"/>
                          </w:rPr>
                        </w:pPr>
                        <w:r>
                          <w:rPr>
                            <w:rFonts w:ascii="BIZ UDPゴシック" w:eastAsia="BIZ UDPゴシック" w:hAnsi="BIZ UDPゴシック" w:hint="eastAsia"/>
                            <w:szCs w:val="21"/>
                          </w:rPr>
                          <w:t>また、パリ協定第６条の完全運用化にも合意しました。これにより、先進国が温室効果ガスの排出削減につながる技術や資金を途上国に提供し、途上国が削減した排出量の一部を先進国側の実績として計上できるようになり、更なる排出量の減少が期待されます。</w:t>
                        </w:r>
                      </w:p>
                      <w:p w14:paraId="38CA98CF" w14:textId="77777777" w:rsidR="005A438E" w:rsidRDefault="005A438E" w:rsidP="005A438E">
                        <w:pPr>
                          <w:widowControl/>
                          <w:ind w:firstLineChars="100" w:firstLine="210"/>
                          <w:jc w:val="left"/>
                          <w:rPr>
                            <w:rFonts w:ascii="BIZ UDPゴシック" w:eastAsia="BIZ UDPゴシック" w:hAnsi="BIZ UDPゴシック"/>
                            <w:szCs w:val="21"/>
                          </w:rPr>
                        </w:pPr>
                        <w:r w:rsidRPr="00DB3A43">
                          <w:rPr>
                            <w:rFonts w:ascii="BIZ UDPゴシック" w:eastAsia="BIZ UDPゴシック" w:hAnsi="BIZ UDPゴシック" w:hint="eastAsia"/>
                            <w:szCs w:val="21"/>
                          </w:rPr>
                          <w:t>世界中で気候変動が影響とみられる記録的な猛暑や豪雨等が頻発する中で、途上国の脱炭素化等を支援する気候資金を確保すること</w:t>
                        </w:r>
                        <w:r>
                          <w:rPr>
                            <w:rFonts w:ascii="BIZ UDPゴシック" w:eastAsia="BIZ UDPゴシック" w:hAnsi="BIZ UDPゴシック" w:hint="eastAsia"/>
                            <w:szCs w:val="21"/>
                          </w:rPr>
                          <w:t>等</w:t>
                        </w:r>
                        <w:r w:rsidRPr="00DB3A43">
                          <w:rPr>
                            <w:rFonts w:ascii="BIZ UDPゴシック" w:eastAsia="BIZ UDPゴシック" w:hAnsi="BIZ UDPゴシック" w:hint="eastAsia"/>
                            <w:szCs w:val="21"/>
                          </w:rPr>
                          <w:t>によって、気候変動の影響を最も受けやすい途上国が必要な対策を講じることが</w:t>
                        </w:r>
                        <w:r>
                          <w:rPr>
                            <w:rFonts w:ascii="BIZ UDPゴシック" w:eastAsia="BIZ UDPゴシック" w:hAnsi="BIZ UDPゴシック" w:hint="eastAsia"/>
                            <w:szCs w:val="21"/>
                          </w:rPr>
                          <w:t>期待されます</w:t>
                        </w:r>
                        <w:r w:rsidRPr="00DB3A43">
                          <w:rPr>
                            <w:rFonts w:ascii="BIZ UDPゴシック" w:eastAsia="BIZ UDPゴシック" w:hAnsi="BIZ UDPゴシック" w:hint="eastAsia"/>
                            <w:szCs w:val="21"/>
                          </w:rPr>
                          <w:t>。</w:t>
                        </w:r>
                      </w:p>
                      <w:p w14:paraId="4F551F5B" w14:textId="77777777" w:rsidR="005A438E" w:rsidRDefault="005A438E" w:rsidP="005A438E">
                        <w:pPr>
                          <w:widowControl/>
                          <w:ind w:firstLineChars="100" w:firstLine="210"/>
                          <w:jc w:val="left"/>
                          <w:rPr>
                            <w:rFonts w:ascii="BIZ UDPゴシック" w:eastAsia="BIZ UDPゴシック" w:hAnsi="BIZ UDPゴシック"/>
                            <w:szCs w:val="21"/>
                          </w:rPr>
                        </w:pPr>
                        <w:r>
                          <w:rPr>
                            <w:rFonts w:ascii="BIZ UDPゴシック" w:eastAsia="BIZ UDPゴシック" w:hAnsi="BIZ UDPゴシック" w:hint="eastAsia"/>
                            <w:szCs w:val="21"/>
                          </w:rPr>
                          <w:t>パリ協定・・・</w:t>
                        </w:r>
                        <w:r w:rsidRPr="00BB4F83">
                          <w:rPr>
                            <w:rFonts w:ascii="BIZ UDPゴシック" w:eastAsia="BIZ UDPゴシック" w:hAnsi="BIZ UDPゴシック" w:hint="eastAsia"/>
                            <w:szCs w:val="21"/>
                          </w:rPr>
                          <w:t>ＣＯＰ２１</w:t>
                        </w:r>
                        <w:r>
                          <w:rPr>
                            <w:rFonts w:ascii="BIZ UDPゴシック" w:eastAsia="BIZ UDPゴシック" w:hAnsi="BIZ UDPゴシック" w:hint="eastAsia"/>
                            <w:szCs w:val="21"/>
                          </w:rPr>
                          <w:t>（2</w:t>
                        </w:r>
                        <w:r>
                          <w:rPr>
                            <w:rFonts w:ascii="BIZ UDPゴシック" w:eastAsia="BIZ UDPゴシック" w:hAnsi="BIZ UDPゴシック"/>
                            <w:szCs w:val="21"/>
                          </w:rPr>
                          <w:t>015</w:t>
                        </w:r>
                        <w:r>
                          <w:rPr>
                            <w:rFonts w:ascii="BIZ UDPゴシック" w:eastAsia="BIZ UDPゴシック" w:hAnsi="BIZ UDPゴシック" w:hint="eastAsia"/>
                            <w:szCs w:val="21"/>
                          </w:rPr>
                          <w:t>年開催）</w:t>
                        </w:r>
                        <w:r w:rsidRPr="00BB4F83">
                          <w:rPr>
                            <w:rFonts w:ascii="BIZ UDPゴシック" w:eastAsia="BIZ UDPゴシック" w:hAnsi="BIZ UDPゴシック" w:hint="eastAsia"/>
                            <w:szCs w:val="21"/>
                          </w:rPr>
                          <w:t>で採択され</w:t>
                        </w:r>
                        <w:r>
                          <w:rPr>
                            <w:rFonts w:ascii="BIZ UDPゴシック" w:eastAsia="BIZ UDPゴシック" w:hAnsi="BIZ UDPゴシック" w:hint="eastAsia"/>
                            <w:szCs w:val="21"/>
                          </w:rPr>
                          <w:t>た</w:t>
                        </w:r>
                        <w:r w:rsidRPr="00BB4F83">
                          <w:rPr>
                            <w:rFonts w:ascii="BIZ UDPゴシック" w:eastAsia="BIZ UDPゴシック" w:hAnsi="BIZ UDPゴシック" w:hint="eastAsia"/>
                            <w:szCs w:val="21"/>
                          </w:rPr>
                          <w:t>気候変動問題に関する国際的な枠組みで</w:t>
                        </w:r>
                        <w:r>
                          <w:rPr>
                            <w:rFonts w:ascii="BIZ UDPゴシック" w:eastAsia="BIZ UDPゴシック" w:hAnsi="BIZ UDPゴシック" w:hint="eastAsia"/>
                            <w:szCs w:val="21"/>
                          </w:rPr>
                          <w:t>す。</w:t>
                        </w:r>
                      </w:p>
                      <w:p w14:paraId="571CD6DE" w14:textId="77777777" w:rsidR="005A438E" w:rsidRPr="005A438E" w:rsidRDefault="005A438E"/>
                    </w:txbxContent>
                  </v:textbox>
                </v:shape>
                <w10:wrap anchorx="margin"/>
              </v:group>
            </w:pict>
          </mc:Fallback>
        </mc:AlternateContent>
      </w:r>
    </w:p>
    <w:p w14:paraId="08B23F34" w14:textId="29983077" w:rsidR="008D37BB" w:rsidRDefault="008D37BB" w:rsidP="008D37BB">
      <w:pPr>
        <w:widowControl/>
        <w:jc w:val="left"/>
        <w:rPr>
          <w:rFonts w:ascii="BIZ UDPゴシック" w:eastAsia="BIZ UDPゴシック" w:hAnsi="BIZ UDPゴシック"/>
          <w:szCs w:val="21"/>
        </w:rPr>
      </w:pPr>
    </w:p>
    <w:p w14:paraId="6BF04B36" w14:textId="3FB31F17" w:rsidR="008D37BB" w:rsidRDefault="008D37BB" w:rsidP="008D37BB">
      <w:pPr>
        <w:widowControl/>
        <w:jc w:val="left"/>
        <w:rPr>
          <w:rFonts w:ascii="BIZ UDPゴシック" w:eastAsia="BIZ UDPゴシック" w:hAnsi="BIZ UDPゴシック"/>
          <w:szCs w:val="21"/>
        </w:rPr>
      </w:pPr>
    </w:p>
    <w:p w14:paraId="2DAB9AA9" w14:textId="09F7C885" w:rsidR="008D37BB" w:rsidRDefault="008D37BB" w:rsidP="008D37BB">
      <w:pPr>
        <w:widowControl/>
        <w:jc w:val="left"/>
        <w:rPr>
          <w:rFonts w:ascii="BIZ UDPゴシック" w:eastAsia="BIZ UDPゴシック" w:hAnsi="BIZ UDPゴシック"/>
          <w:szCs w:val="21"/>
        </w:rPr>
      </w:pPr>
    </w:p>
    <w:p w14:paraId="12FF2A45" w14:textId="62054319" w:rsidR="008D37BB" w:rsidRDefault="008D37BB" w:rsidP="008D37BB">
      <w:pPr>
        <w:widowControl/>
        <w:jc w:val="left"/>
        <w:rPr>
          <w:rFonts w:ascii="BIZ UDPゴシック" w:eastAsia="BIZ UDPゴシック" w:hAnsi="BIZ UDPゴシック"/>
          <w:szCs w:val="21"/>
        </w:rPr>
      </w:pPr>
    </w:p>
    <w:p w14:paraId="7EEC1276" w14:textId="418D26CA" w:rsidR="008D37BB" w:rsidRDefault="008D37BB" w:rsidP="008D37BB">
      <w:pPr>
        <w:widowControl/>
        <w:jc w:val="left"/>
        <w:rPr>
          <w:rFonts w:ascii="BIZ UDPゴシック" w:eastAsia="BIZ UDPゴシック" w:hAnsi="BIZ UDPゴシック"/>
          <w:szCs w:val="21"/>
        </w:rPr>
      </w:pPr>
    </w:p>
    <w:p w14:paraId="5F15D8D7" w14:textId="2D8FDE8B" w:rsidR="008D37BB" w:rsidRDefault="008D37BB" w:rsidP="008D37BB">
      <w:pPr>
        <w:widowControl/>
        <w:jc w:val="left"/>
        <w:rPr>
          <w:rFonts w:ascii="BIZ UDPゴシック" w:eastAsia="BIZ UDPゴシック" w:hAnsi="BIZ UDPゴシック"/>
          <w:szCs w:val="21"/>
        </w:rPr>
      </w:pPr>
    </w:p>
    <w:p w14:paraId="1DE5615F" w14:textId="5C7939B3" w:rsidR="008D37BB" w:rsidRDefault="008D37BB" w:rsidP="008D37BB">
      <w:pPr>
        <w:widowControl/>
        <w:jc w:val="left"/>
        <w:rPr>
          <w:rFonts w:ascii="BIZ UDPゴシック" w:eastAsia="BIZ UDPゴシック" w:hAnsi="BIZ UDPゴシック"/>
          <w:szCs w:val="21"/>
        </w:rPr>
      </w:pPr>
    </w:p>
    <w:p w14:paraId="246814DE" w14:textId="5552EC46" w:rsidR="008D37BB" w:rsidRDefault="008D37BB" w:rsidP="008D37BB">
      <w:pPr>
        <w:widowControl/>
        <w:jc w:val="left"/>
        <w:rPr>
          <w:rFonts w:ascii="BIZ UDPゴシック" w:eastAsia="BIZ UDPゴシック" w:hAnsi="BIZ UDPゴシック"/>
          <w:szCs w:val="21"/>
        </w:rPr>
      </w:pPr>
    </w:p>
    <w:p w14:paraId="693F09E7" w14:textId="342AA3E8" w:rsidR="008D37BB" w:rsidRDefault="008D37BB" w:rsidP="008D37BB">
      <w:pPr>
        <w:widowControl/>
        <w:jc w:val="left"/>
        <w:rPr>
          <w:rFonts w:ascii="BIZ UDPゴシック" w:eastAsia="BIZ UDPゴシック" w:hAnsi="BIZ UDPゴシック"/>
          <w:szCs w:val="21"/>
        </w:rPr>
      </w:pPr>
    </w:p>
    <w:p w14:paraId="62DECC94" w14:textId="77777777" w:rsidR="008D37BB" w:rsidRDefault="008D37BB" w:rsidP="008D37BB">
      <w:pPr>
        <w:widowControl/>
        <w:jc w:val="left"/>
        <w:rPr>
          <w:rFonts w:ascii="BIZ UDPゴシック" w:eastAsia="BIZ UDPゴシック" w:hAnsi="BIZ UDPゴシック"/>
          <w:szCs w:val="21"/>
        </w:rPr>
      </w:pPr>
    </w:p>
    <w:p w14:paraId="2A4658CD" w14:textId="641A8C32" w:rsidR="008D37BB" w:rsidRDefault="008D37BB" w:rsidP="008D37BB">
      <w:pPr>
        <w:widowControl/>
        <w:jc w:val="left"/>
        <w:rPr>
          <w:rFonts w:ascii="BIZ UDPゴシック" w:eastAsia="BIZ UDPゴシック" w:hAnsi="BIZ UDPゴシック"/>
          <w:szCs w:val="21"/>
        </w:rPr>
      </w:pPr>
    </w:p>
    <w:p w14:paraId="3819E443" w14:textId="6FE43C98" w:rsidR="008D37BB" w:rsidRDefault="008D37BB" w:rsidP="008D37BB">
      <w:pPr>
        <w:widowControl/>
        <w:jc w:val="left"/>
        <w:rPr>
          <w:rFonts w:ascii="BIZ UDPゴシック" w:eastAsia="BIZ UDPゴシック" w:hAnsi="BIZ UDPゴシック"/>
          <w:szCs w:val="21"/>
        </w:rPr>
      </w:pPr>
    </w:p>
    <w:p w14:paraId="1F18208C" w14:textId="77777777" w:rsidR="008D37BB" w:rsidRDefault="008D37BB" w:rsidP="008D37BB">
      <w:pPr>
        <w:widowControl/>
        <w:jc w:val="left"/>
        <w:rPr>
          <w:rFonts w:ascii="BIZ UDPゴシック" w:eastAsia="BIZ UDPゴシック" w:hAnsi="BIZ UDPゴシック"/>
          <w:szCs w:val="21"/>
        </w:rPr>
      </w:pPr>
    </w:p>
    <w:p w14:paraId="0FF737F8" w14:textId="057BB294" w:rsidR="00B02887" w:rsidRPr="0062107E" w:rsidRDefault="00B02887" w:rsidP="0062107E">
      <w:pPr>
        <w:widowControl/>
        <w:ind w:firstLineChars="100" w:firstLine="210"/>
        <w:jc w:val="left"/>
        <w:rPr>
          <w:rFonts w:ascii="BIZ UDPゴシック" w:eastAsia="BIZ UDPゴシック" w:hAnsi="BIZ UDPゴシック"/>
          <w:szCs w:val="21"/>
        </w:rPr>
      </w:pPr>
    </w:p>
    <w:p w14:paraId="4FDB5130" w14:textId="0C7422C7" w:rsidR="00A812F0" w:rsidRPr="00C92C9B" w:rsidRDefault="00C92C9B" w:rsidP="0044542F">
      <w:pPr>
        <w:widowControl/>
        <w:pBdr>
          <w:left w:val="threeDEngrave" w:sz="24" w:space="0" w:color="E2EFD9" w:themeColor="accent6" w:themeTint="33"/>
          <w:bottom w:val="threeDEngrave" w:sz="24" w:space="1" w:color="E2EFD9" w:themeColor="accent6" w:themeTint="33"/>
        </w:pBdr>
        <w:shd w:val="clear" w:color="auto" w:fill="E2EFD9" w:themeFill="accent6" w:themeFillTint="33"/>
        <w:jc w:val="left"/>
        <w:rPr>
          <w:rFonts w:ascii="BIZ UDPゴシック" w:eastAsia="BIZ UDPゴシック" w:hAnsi="BIZ UDPゴシック"/>
          <w:color w:val="538135" w:themeColor="accent6" w:themeShade="BF"/>
          <w:sz w:val="24"/>
        </w:rPr>
      </w:pPr>
      <w:r>
        <w:rPr>
          <w:rFonts w:ascii="BIZ UDPゴシック" w:eastAsia="BIZ UDPゴシック" w:hAnsi="BIZ UDPゴシック" w:hint="eastAsia"/>
          <w:color w:val="538135" w:themeColor="accent6" w:themeShade="BF"/>
          <w:sz w:val="24"/>
        </w:rPr>
        <w:t>第六次環境基本計画</w:t>
      </w:r>
    </w:p>
    <w:p w14:paraId="2BC67894" w14:textId="7B8331ED" w:rsidR="00A812F0" w:rsidRPr="00C92C9B" w:rsidRDefault="00C92C9B"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Pr>
          <w:rFonts w:ascii="BIZ UDPゴシック" w:eastAsia="BIZ UDPゴシック" w:hAnsi="BIZ UDPゴシック" w:hint="eastAsia"/>
          <w:color w:val="538135" w:themeColor="accent6" w:themeShade="BF"/>
          <w:szCs w:val="21"/>
        </w:rPr>
        <w:t>環境基本計画とは</w:t>
      </w:r>
    </w:p>
    <w:p w14:paraId="780C8CF2" w14:textId="7700D21E" w:rsidR="00A812F0" w:rsidRDefault="00C92C9B" w:rsidP="0044542F">
      <w:pPr>
        <w:widowControl/>
        <w:ind w:firstLineChars="100" w:firstLine="210"/>
        <w:jc w:val="lef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環境基本計画は、環境基本法第１５条に基づき</w:t>
      </w:r>
      <w:r w:rsidR="00302F65">
        <w:rPr>
          <w:rFonts w:ascii="BIZ UDPゴシック" w:eastAsia="BIZ UDPゴシック" w:hAnsi="BIZ UDPゴシック" w:hint="eastAsia"/>
          <w:color w:val="000000" w:themeColor="text1"/>
          <w:szCs w:val="21"/>
        </w:rPr>
        <w:t>、政府全体の環境の保全に関する総合的かつ長期的な施策の大綱を定めるもの</w:t>
      </w:r>
      <w:r w:rsidR="00073627">
        <w:rPr>
          <w:rFonts w:ascii="BIZ UDPゴシック" w:eastAsia="BIZ UDPゴシック" w:hAnsi="BIZ UDPゴシック" w:hint="eastAsia"/>
          <w:color w:val="000000" w:themeColor="text1"/>
          <w:szCs w:val="21"/>
        </w:rPr>
        <w:t>であ</w:t>
      </w:r>
      <w:r w:rsidR="00302F65">
        <w:rPr>
          <w:rFonts w:ascii="BIZ UDPゴシック" w:eastAsia="BIZ UDPゴシック" w:hAnsi="BIZ UDPゴシック" w:hint="eastAsia"/>
          <w:color w:val="000000" w:themeColor="text1"/>
          <w:szCs w:val="21"/>
        </w:rPr>
        <w:t>り、５年後程度が経過した時点を目途に見直すこととなっています。</w:t>
      </w:r>
      <w:r w:rsidR="008A1FF6">
        <w:rPr>
          <w:rFonts w:ascii="BIZ UDPゴシック" w:eastAsia="BIZ UDPゴシック" w:hAnsi="BIZ UDPゴシック" w:hint="eastAsia"/>
          <w:color w:val="000000" w:themeColor="text1"/>
          <w:szCs w:val="21"/>
        </w:rPr>
        <w:t>2024</w:t>
      </w:r>
      <w:r w:rsidR="00401EE6">
        <w:rPr>
          <w:rFonts w:ascii="BIZ UDPゴシック" w:eastAsia="BIZ UDPゴシック" w:hAnsi="BIZ UDPゴシック" w:hint="eastAsia"/>
          <w:color w:val="000000" w:themeColor="text1"/>
          <w:szCs w:val="21"/>
        </w:rPr>
        <w:t>年５月２１日に</w:t>
      </w:r>
      <w:r w:rsidR="00073627">
        <w:rPr>
          <w:rFonts w:ascii="BIZ UDPゴシック" w:eastAsia="BIZ UDPゴシック" w:hAnsi="BIZ UDPゴシック" w:hint="eastAsia"/>
          <w:color w:val="000000" w:themeColor="text1"/>
          <w:szCs w:val="21"/>
        </w:rPr>
        <w:t>第六次環境基本計画が閣議決定されました。第六次環境基本計画</w:t>
      </w:r>
      <w:r w:rsidR="008F4E60">
        <w:rPr>
          <w:rFonts w:ascii="BIZ UDPゴシック" w:eastAsia="BIZ UDPゴシック" w:hAnsi="BIZ UDPゴシック" w:hint="eastAsia"/>
          <w:color w:val="000000" w:themeColor="text1"/>
          <w:szCs w:val="21"/>
        </w:rPr>
        <w:t>は、第一次環境基本計画が策定されてちょうど３０年という節目に策定されるものであり、「環境保全と、それを通じた</w:t>
      </w:r>
      <w:r w:rsidR="008F4E60" w:rsidRPr="008F4E60">
        <w:rPr>
          <w:rFonts w:ascii="BIZ UDPゴシック" w:eastAsia="BIZ UDPゴシック" w:hAnsi="BIZ UDPゴシック" w:hint="eastAsia"/>
          <w:b/>
          <w:bCs/>
          <w:color w:val="000000" w:themeColor="text1"/>
          <w:szCs w:val="21"/>
          <w:u w:val="single"/>
        </w:rPr>
        <w:t>現在及び将来の国民一人一人のウェルビーイング/高い生活の質</w:t>
      </w:r>
      <w:r w:rsidR="008F4E60">
        <w:rPr>
          <w:rFonts w:ascii="BIZ UDPゴシック" w:eastAsia="BIZ UDPゴシック" w:hAnsi="BIZ UDPゴシック" w:hint="eastAsia"/>
          <w:color w:val="000000" w:themeColor="text1"/>
          <w:szCs w:val="21"/>
        </w:rPr>
        <w:t>」の実現を環境政策の最上位の目標として掲げています。</w:t>
      </w:r>
    </w:p>
    <w:p w14:paraId="1BA44A36" w14:textId="77777777" w:rsidR="0044542F" w:rsidRDefault="0044542F"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6CFF9EDA" w14:textId="5F109EAD" w:rsidR="0044542F" w:rsidRPr="0044542F" w:rsidRDefault="0044542F"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Pr>
          <w:rFonts w:ascii="BIZ UDPゴシック" w:eastAsia="BIZ UDPゴシック" w:hAnsi="BIZ UDPゴシック" w:hint="eastAsia"/>
          <w:color w:val="538135" w:themeColor="accent6" w:themeShade="BF"/>
          <w:szCs w:val="21"/>
        </w:rPr>
        <w:t>第六次環境基本計画が目指すもの</w:t>
      </w:r>
    </w:p>
    <w:p w14:paraId="432364E9" w14:textId="07AF3D02" w:rsidR="00377180" w:rsidRDefault="00B429A0" w:rsidP="0044542F">
      <w:pPr>
        <w:ind w:firstLineChars="100" w:firstLine="210"/>
        <w:rPr>
          <w:rFonts w:ascii="BIZ UDPゴシック" w:eastAsia="BIZ UDPゴシック" w:hAnsi="BIZ UDPゴシック"/>
        </w:rPr>
      </w:pPr>
      <w:r>
        <w:rPr>
          <w:rFonts w:ascii="BIZ UDPゴシック" w:eastAsia="BIZ UDPゴシック" w:hAnsi="BIZ UDPゴシック" w:hint="eastAsia"/>
        </w:rPr>
        <w:t>第六次環境基本計画では、</w:t>
      </w:r>
      <w:r w:rsidRPr="00B429A0">
        <w:rPr>
          <w:rFonts w:ascii="BIZ UDPゴシック" w:eastAsia="BIZ UDPゴシック" w:hAnsi="BIZ UDPゴシック" w:hint="eastAsia"/>
        </w:rPr>
        <w:t>環境保全を通じた、現在および将来の国民一人一人の</w:t>
      </w:r>
      <w:r w:rsidRPr="00B429A0">
        <w:rPr>
          <w:rFonts w:ascii="BIZ UDPゴシック" w:eastAsia="BIZ UDPゴシック" w:hAnsi="BIZ UDPゴシック" w:hint="eastAsia"/>
          <w:b/>
          <w:bCs/>
          <w:u w:val="single"/>
        </w:rPr>
        <w:t>「ウェルビーイング／高い生活の質」</w:t>
      </w:r>
      <w:r w:rsidR="00A10506" w:rsidRPr="00A10506">
        <w:rPr>
          <w:rFonts w:ascii="BIZ UDPゴシック" w:eastAsia="BIZ UDPゴシック" w:hAnsi="BIZ UDPゴシック" w:hint="eastAsia"/>
        </w:rPr>
        <w:t>を</w:t>
      </w:r>
      <w:r w:rsidRPr="00B429A0">
        <w:rPr>
          <w:rFonts w:ascii="BIZ UDPゴシック" w:eastAsia="BIZ UDPゴシック" w:hAnsi="BIZ UDPゴシック" w:hint="eastAsia"/>
        </w:rPr>
        <w:t>最上位の目的に掲げ、環境収容力を守り環境の質を上げることによって経済社会が成長・発展できる</w:t>
      </w:r>
      <w:r w:rsidRPr="00B429A0">
        <w:rPr>
          <w:rFonts w:ascii="BIZ UDPゴシック" w:eastAsia="BIZ UDPゴシック" w:hAnsi="BIZ UDPゴシック" w:hint="eastAsia"/>
          <w:b/>
          <w:bCs/>
          <w:u w:val="single"/>
        </w:rPr>
        <w:t>「循環共生型社会」</w:t>
      </w:r>
      <w:r w:rsidRPr="00B429A0">
        <w:rPr>
          <w:rFonts w:ascii="BIZ UDPゴシック" w:eastAsia="BIZ UDPゴシック" w:hAnsi="BIZ UDPゴシック" w:hint="eastAsia"/>
        </w:rPr>
        <w:t>（「環境・生命文明社会」）の構築</w:t>
      </w:r>
      <w:r>
        <w:rPr>
          <w:rFonts w:ascii="BIZ UDPゴシック" w:eastAsia="BIZ UDPゴシック" w:hAnsi="BIZ UDPゴシック" w:hint="eastAsia"/>
        </w:rPr>
        <w:t>を目指すとされています。</w:t>
      </w:r>
      <w:r w:rsidR="00B064CF">
        <w:rPr>
          <w:rFonts w:ascii="BIZ UDPゴシック" w:eastAsia="BIZ UDPゴシック" w:hAnsi="BIZ UDPゴシック" w:hint="eastAsia"/>
        </w:rPr>
        <w:t>また、</w:t>
      </w:r>
      <w:r w:rsidR="00B064CF" w:rsidRPr="00B429A0">
        <w:rPr>
          <w:rFonts w:ascii="BIZ UDPゴシック" w:eastAsia="BIZ UDPゴシック" w:hAnsi="BIZ UDPゴシック" w:hint="eastAsia"/>
        </w:rPr>
        <w:t>科学に基づくスピードとスケールの確保やネット・ゼロ、循環経済、ネイチャーポジティブ等の施策において可能な限りトレードオフを回避し、統合・シナジーを発揮</w:t>
      </w:r>
      <w:r w:rsidR="00B064CF">
        <w:rPr>
          <w:rFonts w:ascii="BIZ UDPゴシック" w:eastAsia="BIZ UDPゴシック" w:hAnsi="BIZ UDPゴシック" w:hint="eastAsia"/>
        </w:rPr>
        <w:t>すべく取組むとされています。</w:t>
      </w:r>
    </w:p>
    <w:p w14:paraId="64E4A724" w14:textId="4D25A6B7" w:rsidR="00377180" w:rsidRDefault="00892499" w:rsidP="0044542F">
      <w:pPr>
        <w:ind w:firstLineChars="100" w:firstLine="210"/>
        <w:rPr>
          <w:rFonts w:ascii="BIZ UDPゴシック" w:eastAsia="BIZ UDPゴシック" w:hAnsi="BIZ UDPゴシック"/>
        </w:rPr>
      </w:pPr>
      <w:r>
        <w:rPr>
          <w:rFonts w:ascii="BIZ UDPゴシック" w:eastAsia="BIZ UDPゴシック" w:hAnsi="BIZ UDPゴシック" w:hint="eastAsia"/>
        </w:rPr>
        <w:t>「ウェルビーイング/高い生活の質」には、長年続いてきた構造的問題に対して、現在及び将来の国民ニーズに直接的に応えるという「変え方を変える」発想のもと、環境政策を通じて、現在及び将来の国民が、地球や我が国の明日に希望を持てるようにしていきたい、という願いも込められています。</w:t>
      </w:r>
    </w:p>
    <w:p w14:paraId="1618148F" w14:textId="77777777" w:rsidR="00613D65" w:rsidRDefault="00613D65" w:rsidP="00613D65">
      <w:pPr>
        <w:ind w:firstLineChars="100" w:firstLine="210"/>
        <w:rPr>
          <w:rFonts w:ascii="BIZ UDPゴシック" w:eastAsia="BIZ UDPゴシック" w:hAnsi="BIZ UDPゴシック"/>
        </w:rPr>
      </w:pPr>
      <w:r>
        <w:rPr>
          <w:rFonts w:ascii="BIZ UDPゴシック" w:eastAsia="BIZ UDPゴシック" w:hAnsi="BIZ UDPゴシック" w:hint="eastAsia"/>
        </w:rPr>
        <w:t>「ウェルビーイング/高い生活の質」に貢献しつつ、社会を「新たな成長」に導くには、これまで市場においてあまり評価されていなかった</w:t>
      </w:r>
      <w:r w:rsidRPr="00257838">
        <w:rPr>
          <w:rFonts w:ascii="BIZ UDPゴシック" w:eastAsia="BIZ UDPゴシック" w:hAnsi="BIZ UDPゴシック" w:hint="eastAsia"/>
          <w:b/>
          <w:bCs/>
          <w:u w:val="single"/>
        </w:rPr>
        <w:t>「環境価値」</w:t>
      </w:r>
      <w:r>
        <w:rPr>
          <w:rFonts w:ascii="BIZ UDPゴシック" w:eastAsia="BIZ UDPゴシック" w:hAnsi="BIZ UDPゴシック" w:hint="eastAsia"/>
        </w:rPr>
        <w:t>が評価され、消費者が環境価値の高い製品・サービスを選択すること（経済全体の高付加価値化）も必要になります。環境価値を活用した経済の高付加価値化に向けた取組としては、①環境価値の見える化・情報提供、②消費者等の意識・行動変革、③需要創出、④インセンティブ、⑤カーボンプライシング、⑥規制・制度があります。</w:t>
      </w:r>
    </w:p>
    <w:p w14:paraId="3652FB04" w14:textId="77777777" w:rsidR="00930658" w:rsidRDefault="00930658" w:rsidP="00930658">
      <w:pPr>
        <w:rPr>
          <w:rFonts w:ascii="BIZ UDPゴシック" w:eastAsia="BIZ UDPゴシック" w:hAnsi="BIZ UDPゴシック"/>
          <w:i/>
          <w:iCs/>
        </w:rPr>
      </w:pPr>
      <w:r>
        <w:rPr>
          <w:rFonts w:ascii="BIZ UDPゴシック" w:eastAsia="BIZ UDPゴシック" w:hAnsi="BIZ UDPゴシック" w:hint="eastAsia"/>
        </w:rPr>
        <w:t xml:space="preserve">　また、循環共生型社会は、第五次環境基本計画においても書かれていますが、第六次環境基本計画ではそれをさらに発展させて、「環境収容力を守り環境の質を上げることによって成長・発展できる文明」とされて</w:t>
      </w:r>
      <w:r>
        <w:rPr>
          <w:rFonts w:ascii="BIZ UDPゴシック" w:eastAsia="BIZ UDPゴシック" w:hAnsi="BIZ UDPゴシック" w:hint="eastAsia"/>
        </w:rPr>
        <w:lastRenderedPageBreak/>
        <w:t>います。循環共生型社会を実現するために、将来にわたって</w:t>
      </w:r>
      <w:r w:rsidRPr="006B74DA">
        <w:rPr>
          <w:rFonts w:ascii="BIZ UDPゴシック" w:eastAsia="BIZ UDPゴシック" w:hAnsi="BIZ UDPゴシック" w:hint="eastAsia"/>
          <w:b/>
          <w:bCs/>
          <w:u w:val="single"/>
        </w:rPr>
        <w:t>「ウェルビーイング/高い生活の質」</w:t>
      </w:r>
      <w:r w:rsidRPr="006B74DA">
        <w:rPr>
          <w:rFonts w:ascii="BIZ UDPゴシック" w:eastAsia="BIZ UDPゴシック" w:hAnsi="BIZ UDPゴシック" w:hint="eastAsia"/>
        </w:rPr>
        <w:t>を</w:t>
      </w:r>
      <w:r>
        <w:rPr>
          <w:rFonts w:ascii="BIZ UDPゴシック" w:eastAsia="BIZ UDPゴシック" w:hAnsi="BIZ UDPゴシック" w:hint="eastAsia"/>
        </w:rPr>
        <w:t>もたらす</w:t>
      </w:r>
      <w:r w:rsidRPr="006B74DA">
        <w:rPr>
          <w:rFonts w:ascii="BIZ UDPゴシック" w:eastAsia="BIZ UDPゴシック" w:hAnsi="BIZ UDPゴシック" w:hint="eastAsia"/>
          <w:b/>
          <w:bCs/>
          <w:u w:val="single"/>
        </w:rPr>
        <w:t>「新たな成長」</w:t>
      </w:r>
      <w:r>
        <w:rPr>
          <w:rFonts w:ascii="BIZ UDPゴシック" w:eastAsia="BIZ UDPゴシック" w:hAnsi="BIZ UDPゴシック" w:hint="eastAsia"/>
        </w:rPr>
        <w:t>の視点を踏まえ、第六次環境基本計画においては、以下の6つの分野について重点政策が記載されています。</w:t>
      </w:r>
    </w:p>
    <w:p w14:paraId="2874A105" w14:textId="77777777" w:rsidR="00930658" w:rsidRDefault="00930658" w:rsidP="00930658">
      <w:pPr>
        <w:ind w:firstLineChars="100" w:firstLine="210"/>
        <w:rPr>
          <w:rFonts w:ascii="BIZ UDPゴシック" w:eastAsia="BIZ UDPゴシック" w:hAnsi="BIZ UDPゴシック"/>
        </w:rPr>
      </w:pPr>
      <w:r>
        <w:rPr>
          <w:rFonts w:ascii="BIZ UDPゴシック" w:eastAsia="BIZ UDPゴシック" w:hAnsi="BIZ UDPゴシック" w:hint="eastAsia"/>
        </w:rPr>
        <w:t>1</w:t>
      </w:r>
      <w:r>
        <w:rPr>
          <w:rFonts w:ascii="BIZ UDPゴシック" w:eastAsia="BIZ UDPゴシック" w:hAnsi="BIZ UDPゴシック"/>
        </w:rPr>
        <w:t xml:space="preserve">. </w:t>
      </w:r>
      <w:r>
        <w:rPr>
          <w:rFonts w:ascii="BIZ UDPゴシック" w:eastAsia="BIZ UDPゴシック" w:hAnsi="BIZ UDPゴシック" w:hint="eastAsia"/>
        </w:rPr>
        <w:t>「新たな成長」を導く持続可能な生産と消費を実現するグリーンな</w:t>
      </w:r>
      <w:r w:rsidRPr="009329EB">
        <w:rPr>
          <w:rFonts w:ascii="BIZ UDPゴシック" w:eastAsia="BIZ UDPゴシック" w:hAnsi="BIZ UDPゴシック" w:hint="eastAsia"/>
          <w:b/>
          <w:bCs/>
          <w:u w:val="single"/>
        </w:rPr>
        <w:t>経済システム</w:t>
      </w:r>
      <w:r>
        <w:rPr>
          <w:rFonts w:ascii="BIZ UDPゴシック" w:eastAsia="BIZ UDPゴシック" w:hAnsi="BIZ UDPゴシック" w:hint="eastAsia"/>
        </w:rPr>
        <w:t>の構築</w:t>
      </w:r>
    </w:p>
    <w:p w14:paraId="1D520B1E" w14:textId="77777777" w:rsidR="00930658" w:rsidRDefault="00930658" w:rsidP="00930658">
      <w:pPr>
        <w:ind w:firstLineChars="100" w:firstLine="210"/>
        <w:rPr>
          <w:rFonts w:ascii="BIZ UDPゴシック" w:eastAsia="BIZ UDPゴシック" w:hAnsi="BIZ UDPゴシック"/>
        </w:rPr>
      </w:pPr>
      <w:r>
        <w:rPr>
          <w:rFonts w:ascii="BIZ UDPゴシック" w:eastAsia="BIZ UDPゴシック" w:hAnsi="BIZ UDPゴシック" w:hint="eastAsia"/>
        </w:rPr>
        <w:t>2</w:t>
      </w:r>
      <w:r>
        <w:rPr>
          <w:rFonts w:ascii="BIZ UDPゴシック" w:eastAsia="BIZ UDPゴシック" w:hAnsi="BIZ UDPゴシック"/>
        </w:rPr>
        <w:t>.</w:t>
      </w:r>
      <w:r>
        <w:rPr>
          <w:rFonts w:ascii="BIZ UDPゴシック" w:eastAsia="BIZ UDPゴシック" w:hAnsi="BIZ UDPゴシック" w:hint="eastAsia"/>
        </w:rPr>
        <w:t xml:space="preserve">　自然資本を基盤とした</w:t>
      </w:r>
      <w:r w:rsidRPr="009329EB">
        <w:rPr>
          <w:rFonts w:ascii="BIZ UDPゴシック" w:eastAsia="BIZ UDPゴシック" w:hAnsi="BIZ UDPゴシック" w:hint="eastAsia"/>
          <w:b/>
          <w:bCs/>
          <w:u w:val="single"/>
        </w:rPr>
        <w:t>国土</w:t>
      </w:r>
      <w:r>
        <w:rPr>
          <w:rFonts w:ascii="BIZ UDPゴシック" w:eastAsia="BIZ UDPゴシック" w:hAnsi="BIZ UDPゴシック" w:hint="eastAsia"/>
        </w:rPr>
        <w:t>のストックとしての価値向上</w:t>
      </w:r>
    </w:p>
    <w:p w14:paraId="6F81509E" w14:textId="77777777" w:rsidR="00930658" w:rsidRDefault="00930658" w:rsidP="00930658">
      <w:pPr>
        <w:ind w:firstLineChars="100" w:firstLine="210"/>
        <w:rPr>
          <w:rFonts w:ascii="BIZ UDPゴシック" w:eastAsia="BIZ UDPゴシック" w:hAnsi="BIZ UDPゴシック"/>
        </w:rPr>
      </w:pPr>
      <w:r>
        <w:rPr>
          <w:rFonts w:ascii="BIZ UDPゴシック" w:eastAsia="BIZ UDPゴシック" w:hAnsi="BIZ UDPゴシック" w:hint="eastAsia"/>
        </w:rPr>
        <w:t>3</w:t>
      </w:r>
      <w:r>
        <w:rPr>
          <w:rFonts w:ascii="BIZ UDPゴシック" w:eastAsia="BIZ UDPゴシック" w:hAnsi="BIZ UDPゴシック"/>
        </w:rPr>
        <w:t>.</w:t>
      </w:r>
      <w:r>
        <w:rPr>
          <w:rFonts w:ascii="BIZ UDPゴシック" w:eastAsia="BIZ UDPゴシック" w:hAnsi="BIZ UDPゴシック" w:hint="eastAsia"/>
        </w:rPr>
        <w:t xml:space="preserve">　環境・経済・社会の統合的向上の実践・実装の場としての</w:t>
      </w:r>
      <w:r w:rsidRPr="009329EB">
        <w:rPr>
          <w:rFonts w:ascii="BIZ UDPゴシック" w:eastAsia="BIZ UDPゴシック" w:hAnsi="BIZ UDPゴシック" w:hint="eastAsia"/>
          <w:b/>
          <w:bCs/>
          <w:u w:val="single"/>
        </w:rPr>
        <w:t>地域</w:t>
      </w:r>
      <w:r>
        <w:rPr>
          <w:rFonts w:ascii="BIZ UDPゴシック" w:eastAsia="BIZ UDPゴシック" w:hAnsi="BIZ UDPゴシック" w:hint="eastAsia"/>
        </w:rPr>
        <w:t>づくり</w:t>
      </w:r>
    </w:p>
    <w:p w14:paraId="4EFEAB9E" w14:textId="77777777" w:rsidR="00930658" w:rsidRDefault="00930658" w:rsidP="00930658">
      <w:pPr>
        <w:ind w:firstLineChars="100" w:firstLine="210"/>
        <w:rPr>
          <w:rFonts w:ascii="BIZ UDPゴシック" w:eastAsia="BIZ UDPゴシック" w:hAnsi="BIZ UDPゴシック"/>
        </w:rPr>
      </w:pPr>
      <w:r>
        <w:rPr>
          <w:rFonts w:ascii="BIZ UDPゴシック" w:eastAsia="BIZ UDPゴシック" w:hAnsi="BIZ UDPゴシック" w:hint="eastAsia"/>
        </w:rPr>
        <w:t>4</w:t>
      </w:r>
      <w:r>
        <w:rPr>
          <w:rFonts w:ascii="BIZ UDPゴシック" w:eastAsia="BIZ UDPゴシック" w:hAnsi="BIZ UDPゴシック"/>
        </w:rPr>
        <w:t>.</w:t>
      </w:r>
      <w:r>
        <w:rPr>
          <w:rFonts w:ascii="BIZ UDPゴシック" w:eastAsia="BIZ UDPゴシック" w:hAnsi="BIZ UDPゴシック" w:hint="eastAsia"/>
        </w:rPr>
        <w:t xml:space="preserve">　「ウェルビーイング/高い生活の質」を実感できる安全・安心、かつ、健康で心豊かな</w:t>
      </w:r>
      <w:r w:rsidRPr="009329EB">
        <w:rPr>
          <w:rFonts w:ascii="BIZ UDPゴシック" w:eastAsia="BIZ UDPゴシック" w:hAnsi="BIZ UDPゴシック" w:hint="eastAsia"/>
          <w:b/>
          <w:bCs/>
          <w:u w:val="single"/>
        </w:rPr>
        <w:t>暮らし</w:t>
      </w:r>
      <w:r>
        <w:rPr>
          <w:rFonts w:ascii="BIZ UDPゴシック" w:eastAsia="BIZ UDPゴシック" w:hAnsi="BIZ UDPゴシック" w:hint="eastAsia"/>
        </w:rPr>
        <w:t>の実現</w:t>
      </w:r>
    </w:p>
    <w:p w14:paraId="1B0AADBC" w14:textId="77777777" w:rsidR="00930658" w:rsidRDefault="00930658" w:rsidP="00930658">
      <w:pPr>
        <w:ind w:firstLineChars="100" w:firstLine="210"/>
        <w:rPr>
          <w:rFonts w:ascii="BIZ UDPゴシック" w:eastAsia="BIZ UDPゴシック" w:hAnsi="BIZ UDPゴシック"/>
        </w:rPr>
      </w:pPr>
      <w:r>
        <w:rPr>
          <w:rFonts w:ascii="BIZ UDPゴシック" w:eastAsia="BIZ UDPゴシック" w:hAnsi="BIZ UDPゴシック" w:hint="eastAsia"/>
        </w:rPr>
        <w:t>5</w:t>
      </w:r>
      <w:r>
        <w:rPr>
          <w:rFonts w:ascii="BIZ UDPゴシック" w:eastAsia="BIZ UDPゴシック" w:hAnsi="BIZ UDPゴシック"/>
        </w:rPr>
        <w:t>.</w:t>
      </w:r>
      <w:r>
        <w:rPr>
          <w:rFonts w:ascii="BIZ UDPゴシック" w:eastAsia="BIZ UDPゴシック" w:hAnsi="BIZ UDPゴシック" w:hint="eastAsia"/>
        </w:rPr>
        <w:t xml:space="preserve">　「新たな成長」を支える</w:t>
      </w:r>
      <w:r w:rsidRPr="009329EB">
        <w:rPr>
          <w:rFonts w:ascii="BIZ UDPゴシック" w:eastAsia="BIZ UDPゴシック" w:hAnsi="BIZ UDPゴシック" w:hint="eastAsia"/>
          <w:b/>
          <w:bCs/>
          <w:u w:val="single"/>
        </w:rPr>
        <w:t>科学技術・イノベーション</w:t>
      </w:r>
      <w:r>
        <w:rPr>
          <w:rFonts w:ascii="BIZ UDPゴシック" w:eastAsia="BIZ UDPゴシック" w:hAnsi="BIZ UDPゴシック" w:hint="eastAsia"/>
        </w:rPr>
        <w:t>の開発・実証と社会実装</w:t>
      </w:r>
    </w:p>
    <w:p w14:paraId="03B7B6E7" w14:textId="77777777" w:rsidR="00930658" w:rsidRDefault="00930658" w:rsidP="00930658">
      <w:pPr>
        <w:ind w:firstLineChars="100" w:firstLine="210"/>
        <w:rPr>
          <w:rFonts w:ascii="BIZ UDPゴシック" w:eastAsia="BIZ UDPゴシック" w:hAnsi="BIZ UDPゴシック"/>
        </w:rPr>
      </w:pPr>
      <w:r>
        <w:rPr>
          <w:rFonts w:ascii="BIZ UDPゴシック" w:eastAsia="BIZ UDPゴシック" w:hAnsi="BIZ UDPゴシック" w:hint="eastAsia"/>
        </w:rPr>
        <w:t>6.　環境を軸とした戦略的な</w:t>
      </w:r>
      <w:r w:rsidRPr="009329EB">
        <w:rPr>
          <w:rFonts w:ascii="BIZ UDPゴシック" w:eastAsia="BIZ UDPゴシック" w:hAnsi="BIZ UDPゴシック" w:hint="eastAsia"/>
          <w:b/>
          <w:bCs/>
          <w:u w:val="single"/>
        </w:rPr>
        <w:t>国際</w:t>
      </w:r>
      <w:r>
        <w:rPr>
          <w:rFonts w:ascii="BIZ UDPゴシック" w:eastAsia="BIZ UDPゴシック" w:hAnsi="BIZ UDPゴシック" w:hint="eastAsia"/>
        </w:rPr>
        <w:t>協調の推進による国益と人類の福祉への貢献</w:t>
      </w:r>
    </w:p>
    <w:p w14:paraId="4C7DEDC9" w14:textId="77777777" w:rsidR="00613D65" w:rsidRPr="00930658" w:rsidRDefault="00613D65" w:rsidP="0044542F">
      <w:pPr>
        <w:ind w:firstLineChars="100" w:firstLine="210"/>
        <w:rPr>
          <w:rFonts w:ascii="BIZ UDPゴシック" w:eastAsia="BIZ UDPゴシック" w:hAnsi="BIZ UDPゴシック"/>
        </w:rPr>
      </w:pPr>
    </w:p>
    <w:p w14:paraId="5D07121B" w14:textId="47E31B04" w:rsidR="00D77FF4" w:rsidRPr="00603059" w:rsidRDefault="00603059" w:rsidP="00F02686">
      <w:pPr>
        <w:jc w:val="center"/>
        <w:rPr>
          <w:rFonts w:ascii="BIZ UDPゴシック" w:eastAsia="BIZ UDPゴシック" w:hAnsi="BIZ UDPゴシック"/>
        </w:rPr>
      </w:pPr>
      <w:r w:rsidRPr="00603059">
        <w:rPr>
          <w:rFonts w:ascii="BIZ UDPゴシック" w:eastAsia="BIZ UDPゴシック" w:hAnsi="BIZ UDPゴシック"/>
          <w:noProof/>
        </w:rPr>
        <w:drawing>
          <wp:inline distT="0" distB="0" distL="0" distR="0" wp14:anchorId="5E68B909" wp14:editId="582E01C9">
            <wp:extent cx="5939942" cy="4334356"/>
            <wp:effectExtent l="0" t="0" r="381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2188" cy="4379777"/>
                    </a:xfrm>
                    <a:prstGeom prst="rect">
                      <a:avLst/>
                    </a:prstGeom>
                  </pic:spPr>
                </pic:pic>
              </a:graphicData>
            </a:graphic>
          </wp:inline>
        </w:drawing>
      </w:r>
    </w:p>
    <w:p w14:paraId="15178D51" w14:textId="39F078D6" w:rsidR="00DB3A43" w:rsidRDefault="00603059" w:rsidP="00613D65">
      <w:pPr>
        <w:rPr>
          <w:rFonts w:ascii="BIZ UDPゴシック" w:eastAsia="BIZ UDPゴシック" w:hAnsi="BIZ UDPゴシック"/>
          <w:sz w:val="18"/>
          <w:szCs w:val="21"/>
        </w:rPr>
      </w:pPr>
      <w:r>
        <w:rPr>
          <w:rFonts w:ascii="BIZ UDPゴシック" w:eastAsia="BIZ UDPゴシック" w:hAnsi="BIZ UDPゴシック" w:hint="eastAsia"/>
        </w:rPr>
        <w:t>第六次環境基本計画の基本的な考え方（第一部）</w:t>
      </w:r>
      <w:r w:rsidRPr="00F547C2">
        <w:rPr>
          <w:rFonts w:ascii="BIZ UDPゴシック" w:eastAsia="BIZ UDPゴシック" w:hAnsi="BIZ UDPゴシック" w:hint="eastAsia"/>
          <w:sz w:val="18"/>
          <w:szCs w:val="21"/>
        </w:rPr>
        <w:t>（</w:t>
      </w:r>
      <w:r w:rsidR="00F547C2" w:rsidRPr="00F547C2">
        <w:rPr>
          <w:rFonts w:ascii="BIZ UDPゴシック" w:eastAsia="BIZ UDPゴシック" w:hAnsi="BIZ UDPゴシック" w:hint="eastAsia"/>
          <w:sz w:val="18"/>
          <w:szCs w:val="21"/>
        </w:rPr>
        <w:t>出典</w:t>
      </w:r>
      <w:r w:rsidRPr="00603059">
        <w:rPr>
          <w:rFonts w:ascii="BIZ UDPゴシック" w:eastAsia="BIZ UDPゴシック" w:hAnsi="BIZ UDPゴシック" w:hint="eastAsia"/>
          <w:sz w:val="18"/>
          <w:szCs w:val="21"/>
        </w:rPr>
        <w:t>：環境省 令和6年版 環境・循環型社会・生物多様性白書）</w:t>
      </w:r>
    </w:p>
    <w:p w14:paraId="59587711" w14:textId="77777777" w:rsidR="00930658" w:rsidRPr="00613D65" w:rsidRDefault="00930658" w:rsidP="00613D65">
      <w:pPr>
        <w:rPr>
          <w:rFonts w:ascii="BIZ UDPゴシック" w:eastAsia="BIZ UDPゴシック" w:hAnsi="BIZ UDPゴシック"/>
          <w:sz w:val="18"/>
          <w:szCs w:val="21"/>
        </w:rPr>
      </w:pPr>
    </w:p>
    <w:p w14:paraId="2116FB4E" w14:textId="460D1097" w:rsidR="009706AF" w:rsidRPr="00C92C9B" w:rsidRDefault="00053F47" w:rsidP="0044542F">
      <w:pPr>
        <w:widowControl/>
        <w:pBdr>
          <w:left w:val="threeDEngrave" w:sz="24" w:space="0" w:color="E2EFD9" w:themeColor="accent6" w:themeTint="33"/>
          <w:bottom w:val="threeDEngrave" w:sz="24" w:space="1" w:color="E2EFD9" w:themeColor="accent6" w:themeTint="33"/>
        </w:pBdr>
        <w:shd w:val="clear" w:color="auto" w:fill="E2EFD9" w:themeFill="accent6" w:themeFillTint="33"/>
        <w:jc w:val="left"/>
        <w:rPr>
          <w:rFonts w:ascii="BIZ UDPゴシック" w:eastAsia="BIZ UDPゴシック" w:hAnsi="BIZ UDPゴシック"/>
          <w:color w:val="538135" w:themeColor="accent6" w:themeShade="BF"/>
          <w:sz w:val="24"/>
        </w:rPr>
      </w:pPr>
      <w:r>
        <w:rPr>
          <w:rFonts w:ascii="BIZ UDPゴシック" w:eastAsia="BIZ UDPゴシック" w:hAnsi="BIZ UDPゴシック" w:hint="eastAsia"/>
          <w:color w:val="538135" w:themeColor="accent6" w:themeShade="BF"/>
          <w:sz w:val="24"/>
        </w:rPr>
        <w:t>ライフスタイルの転換</w:t>
      </w:r>
    </w:p>
    <w:p w14:paraId="09B3906B" w14:textId="566D6AE9" w:rsidR="009706AF" w:rsidRPr="00C92C9B" w:rsidRDefault="00053F47"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Pr>
          <w:rFonts w:ascii="BIZ UDPゴシック" w:eastAsia="BIZ UDPゴシック" w:hAnsi="BIZ UDPゴシック" w:hint="eastAsia"/>
          <w:color w:val="538135" w:themeColor="accent6" w:themeShade="BF"/>
          <w:szCs w:val="21"/>
        </w:rPr>
        <w:t>デコ活</w:t>
      </w:r>
    </w:p>
    <w:p w14:paraId="41CD6E08" w14:textId="42661E70" w:rsidR="0024725F" w:rsidRDefault="00E71532" w:rsidP="0044542F">
      <w:pPr>
        <w:ind w:firstLineChars="100" w:firstLine="210"/>
        <w:rPr>
          <w:rFonts w:ascii="BIZ UDPゴシック" w:eastAsia="BIZ UDPゴシック" w:hAnsi="BIZ UDPゴシック"/>
        </w:rPr>
      </w:pPr>
      <w:r>
        <w:rPr>
          <w:rFonts w:ascii="BIZ UDPゴシック" w:eastAsia="BIZ UDPゴシック" w:hAnsi="BIZ UDPゴシック" w:hint="eastAsia"/>
        </w:rPr>
        <w:t>我が国は、2050年までに</w:t>
      </w:r>
      <w:r w:rsidRPr="009329EB">
        <w:rPr>
          <w:rFonts w:ascii="BIZ UDPゴシック" w:eastAsia="BIZ UDPゴシック" w:hAnsi="BIZ UDPゴシック" w:hint="eastAsia"/>
          <w:b/>
          <w:bCs/>
          <w:u w:val="single"/>
        </w:rPr>
        <w:t>ネット・ゼロ（炭素中立）</w:t>
      </w:r>
      <w:r>
        <w:rPr>
          <w:rFonts w:ascii="BIZ UDPゴシック" w:eastAsia="BIZ UDPゴシック" w:hAnsi="BIZ UDPゴシック" w:hint="eastAsia"/>
        </w:rPr>
        <w:t>、温室効果ガスの「排出量」から森林吸収源等による「吸収量」を差し引いて合計を実質的にゼロにすること、を宣言しました。この目標を達成するためには、今までの「大量消費・大量消費・大量破棄」のライフスタイルから、温室効果ガスの排出量を減らし、廃棄物を減らして3R＋Renewableによる資源循環や自然資源を大事にする視点でライフスタイルを変えていく必要があります。</w:t>
      </w:r>
    </w:p>
    <w:p w14:paraId="5B22CC5B" w14:textId="3ADAA68C" w:rsidR="00DA06D0" w:rsidRDefault="004710A0" w:rsidP="00B02887">
      <w:pPr>
        <w:ind w:firstLineChars="100" w:firstLine="210"/>
        <w:rPr>
          <w:rFonts w:ascii="BIZ UDPゴシック" w:eastAsia="BIZ UDPゴシック" w:hAnsi="BIZ UDPゴシック"/>
        </w:rPr>
      </w:pPr>
      <w:r>
        <w:rPr>
          <w:rFonts w:ascii="BIZ UDPゴシック" w:eastAsia="BIZ UDPゴシック" w:hAnsi="BIZ UDPゴシック" w:hint="eastAsia"/>
        </w:rPr>
        <w:t>ネット・ゼロの実現に向けて、暮らし・ライフスタイル分野でも大幅なCO</w:t>
      </w:r>
      <w:r w:rsidRPr="004710A0">
        <w:rPr>
          <w:rFonts w:ascii="BIZ UDPゴシック" w:eastAsia="BIZ UDPゴシック" w:hAnsi="BIZ UDPゴシック" w:hint="eastAsia"/>
          <w:vertAlign w:val="subscript"/>
        </w:rPr>
        <w:t>2</w:t>
      </w:r>
      <w:r>
        <w:rPr>
          <w:rFonts w:ascii="BIZ UDPゴシック" w:eastAsia="BIZ UDPゴシック" w:hAnsi="BIZ UDPゴシック" w:hint="eastAsia"/>
        </w:rPr>
        <w:t>削減が求められます。</w:t>
      </w:r>
      <w:r w:rsidRPr="004710A0">
        <w:rPr>
          <w:rFonts w:ascii="BIZ UDPゴシック" w:eastAsia="BIZ UDPゴシック" w:hAnsi="BIZ UDPゴシック" w:hint="eastAsia"/>
        </w:rPr>
        <w:t>消費者の</w:t>
      </w:r>
      <w:r w:rsidRPr="004710A0">
        <w:rPr>
          <w:rFonts w:ascii="BIZ UDPゴシック" w:eastAsia="BIZ UDPゴシック" w:hAnsi="BIZ UDPゴシック" w:hint="eastAsia"/>
        </w:rPr>
        <w:lastRenderedPageBreak/>
        <w:t>行動変容、ライフスタイルの変革を促すため、我が国では、２０２２年１０月に「脱炭素につながる新しい豊かな暮らしを創る国民運動</w:t>
      </w:r>
      <w:r>
        <w:rPr>
          <w:rFonts w:ascii="BIZ UDPゴシック" w:eastAsia="BIZ UDPゴシック" w:hAnsi="BIZ UDPゴシック" w:hint="eastAsia"/>
        </w:rPr>
        <w:t>を開始し、2023年7月に「</w:t>
      </w:r>
      <w:r w:rsidRPr="004710A0">
        <w:rPr>
          <w:rFonts w:ascii="BIZ UDPゴシック" w:eastAsia="BIZ UDPゴシック" w:hAnsi="BIZ UDPゴシック" w:hint="eastAsia"/>
          <w:b/>
          <w:bCs/>
          <w:u w:val="single"/>
        </w:rPr>
        <w:t>デコ活</w:t>
      </w:r>
      <w:r>
        <w:rPr>
          <w:rFonts w:ascii="BIZ UDPゴシック" w:eastAsia="BIZ UDPゴシック" w:hAnsi="BIZ UDPゴシック" w:hint="eastAsia"/>
        </w:rPr>
        <w:t>（</w:t>
      </w:r>
      <w:r w:rsidRPr="004710A0">
        <w:rPr>
          <w:rFonts w:ascii="BIZ UDPゴシック" w:eastAsia="BIZ UDPゴシック" w:hAnsi="BIZ UDPゴシック" w:hint="eastAsia"/>
        </w:rPr>
        <w:t>二酸化炭素(CO</w:t>
      </w:r>
      <w:r w:rsidRPr="00053F47">
        <w:rPr>
          <w:rFonts w:ascii="BIZ UDPゴシック" w:eastAsia="BIZ UDPゴシック" w:hAnsi="BIZ UDPゴシック" w:hint="eastAsia"/>
          <w:vertAlign w:val="subscript"/>
        </w:rPr>
        <w:t>2</w:t>
      </w:r>
      <w:r w:rsidRPr="004710A0">
        <w:rPr>
          <w:rFonts w:ascii="BIZ UDPゴシック" w:eastAsia="BIZ UDPゴシック" w:hAnsi="BIZ UDPゴシック" w:hint="eastAsia"/>
        </w:rPr>
        <w:t>)を減らす(DE)脱炭素(Decarbonization)と、環境に良いエコ(Eco)を含む"デコ"と活動・生活を組み合わせた言葉</w:t>
      </w:r>
      <w:r>
        <w:rPr>
          <w:rFonts w:ascii="BIZ UDPゴシック" w:eastAsia="BIZ UDPゴシック" w:hAnsi="BIZ UDPゴシック" w:hint="eastAsia"/>
        </w:rPr>
        <w:t>）」</w:t>
      </w:r>
      <w:r w:rsidR="00DA06D0">
        <w:rPr>
          <w:rFonts w:ascii="BIZ UDPゴシック" w:eastAsia="BIZ UDPゴシック" w:hAnsi="BIZ UDPゴシック" w:hint="eastAsia"/>
        </w:rPr>
        <w:t>を愛称として決定しました。デコ活では、衣食住・職・移動・買い物など、生活全般にわたる国民の将来の暮らしの全体像「脱炭素につながる新しい豊かな暮らしの10年後」を提案し、</w:t>
      </w:r>
      <w:r w:rsidR="00DA06D0" w:rsidRPr="00DA06D0">
        <w:rPr>
          <w:rFonts w:ascii="BIZ UDPゴシック" w:eastAsia="BIZ UDPゴシック" w:hAnsi="BIZ UDPゴシック" w:hint="eastAsia"/>
        </w:rPr>
        <w:t>国民・消費者の豊かな暮らし創りを後押しするものです</w:t>
      </w:r>
      <w:r w:rsidR="00DA06D0">
        <w:rPr>
          <w:rFonts w:ascii="BIZ UDPゴシック" w:eastAsia="BIZ UDPゴシック" w:hAnsi="BIZ UDPゴシック" w:hint="eastAsia"/>
        </w:rPr>
        <w:t>。</w:t>
      </w:r>
    </w:p>
    <w:p w14:paraId="587BA59C" w14:textId="2976B625" w:rsidR="00613D65" w:rsidRDefault="00D51DED" w:rsidP="00B02887">
      <w:pPr>
        <w:ind w:firstLineChars="100" w:firstLine="210"/>
        <w:rPr>
          <w:rFonts w:ascii="BIZ UDPゴシック" w:eastAsia="BIZ UDPゴシック" w:hAnsi="BIZ UDPゴシック"/>
        </w:rPr>
      </w:pPr>
      <w:r>
        <w:rPr>
          <w:noProof/>
        </w:rPr>
        <w:drawing>
          <wp:anchor distT="0" distB="0" distL="114300" distR="114300" simplePos="0" relativeHeight="251962368" behindDoc="0" locked="0" layoutInCell="1" allowOverlap="1" wp14:anchorId="1B0BAAB4" wp14:editId="78076391">
            <wp:simplePos x="0" y="0"/>
            <wp:positionH relativeFrom="margin">
              <wp:posOffset>-40640</wp:posOffset>
            </wp:positionH>
            <wp:positionV relativeFrom="margin">
              <wp:posOffset>1437640</wp:posOffset>
            </wp:positionV>
            <wp:extent cx="3291840" cy="2324100"/>
            <wp:effectExtent l="0" t="0" r="381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1840" cy="2324100"/>
                    </a:xfrm>
                    <a:prstGeom prst="rect">
                      <a:avLst/>
                    </a:prstGeom>
                  </pic:spPr>
                </pic:pic>
              </a:graphicData>
            </a:graphic>
            <wp14:sizeRelH relativeFrom="margin">
              <wp14:pctWidth>0</wp14:pctWidth>
            </wp14:sizeRelH>
            <wp14:sizeRelV relativeFrom="margin">
              <wp14:pctHeight>0</wp14:pctHeight>
            </wp14:sizeRelV>
          </wp:anchor>
        </w:drawing>
      </w:r>
    </w:p>
    <w:p w14:paraId="3A50AA22" w14:textId="108DC2CC" w:rsidR="00613D65" w:rsidRDefault="00613D65" w:rsidP="009A5DEE">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43C7A231" w14:textId="03DE9C06" w:rsidR="00613D65" w:rsidRDefault="00613D65" w:rsidP="009A5DEE">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695E6125" w14:textId="7305309D" w:rsidR="00613D65" w:rsidRDefault="00613D65" w:rsidP="009A5DEE">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75D71AAB" w14:textId="77777777" w:rsidR="00613D65" w:rsidRDefault="00613D65" w:rsidP="009A5DEE">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6AAF71A9" w14:textId="47CE13A2" w:rsidR="00613D65" w:rsidRDefault="00613D65" w:rsidP="009A5DEE">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3EE55DE8" w14:textId="012AD6C9" w:rsidR="00613D65" w:rsidRDefault="00613D65" w:rsidP="009A5DEE">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24636689" w14:textId="637E93CA" w:rsidR="00613D65" w:rsidRDefault="00D51DED" w:rsidP="009A5DEE">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Pr>
          <w:rFonts w:ascii="BIZ UDPゴシック" w:eastAsia="BIZ UDPゴシック" w:hAnsi="BIZ UDPゴシック"/>
          <w:noProof/>
        </w:rPr>
        <mc:AlternateContent>
          <mc:Choice Requires="wps">
            <w:drawing>
              <wp:anchor distT="0" distB="0" distL="114300" distR="114300" simplePos="0" relativeHeight="251984896" behindDoc="0" locked="0" layoutInCell="1" allowOverlap="1" wp14:anchorId="61F93B8F" wp14:editId="4E83B2ED">
                <wp:simplePos x="0" y="0"/>
                <wp:positionH relativeFrom="column">
                  <wp:posOffset>3229686</wp:posOffset>
                </wp:positionH>
                <wp:positionV relativeFrom="paragraph">
                  <wp:posOffset>323875</wp:posOffset>
                </wp:positionV>
                <wp:extent cx="3159760" cy="609600"/>
                <wp:effectExtent l="0" t="0" r="0" b="0"/>
                <wp:wrapThrough wrapText="bothSides">
                  <wp:wrapPolygon edited="0">
                    <wp:start x="391" y="0"/>
                    <wp:lineTo x="391" y="20925"/>
                    <wp:lineTo x="21096" y="20925"/>
                    <wp:lineTo x="21096" y="0"/>
                    <wp:lineTo x="391" y="0"/>
                  </wp:wrapPolygon>
                </wp:wrapThrough>
                <wp:docPr id="5" name="テキスト ボックス 5"/>
                <wp:cNvGraphicFramePr/>
                <a:graphic xmlns:a="http://schemas.openxmlformats.org/drawingml/2006/main">
                  <a:graphicData uri="http://schemas.microsoft.com/office/word/2010/wordprocessingShape">
                    <wps:wsp>
                      <wps:cNvSpPr txBox="1"/>
                      <wps:spPr>
                        <a:xfrm>
                          <a:off x="0" y="0"/>
                          <a:ext cx="3159760" cy="609600"/>
                        </a:xfrm>
                        <a:prstGeom prst="rect">
                          <a:avLst/>
                        </a:prstGeom>
                        <a:noFill/>
                        <a:ln w="6350">
                          <a:noFill/>
                        </a:ln>
                      </wps:spPr>
                      <wps:txbx>
                        <w:txbxContent>
                          <w:p w14:paraId="211F5A5B" w14:textId="0B1DF40D" w:rsidR="008C7A78" w:rsidRDefault="008C7A78" w:rsidP="008C7A78">
                            <w:pPr>
                              <w:rPr>
                                <w:rFonts w:ascii="BIZ UDPゴシック" w:eastAsia="BIZ UDPゴシック" w:hAnsi="BIZ UDPゴシック"/>
                              </w:rPr>
                            </w:pPr>
                            <w:r>
                              <w:rPr>
                                <w:rFonts w:ascii="BIZ UDPゴシック" w:eastAsia="BIZ UDPゴシック" w:hAnsi="BIZ UDPゴシック" w:hint="eastAsia"/>
                              </w:rPr>
                              <w:t>新たな豊かな暮らしの提案内容</w:t>
                            </w:r>
                          </w:p>
                          <w:p w14:paraId="44A253FD" w14:textId="16D58776" w:rsidR="008C7A78" w:rsidRPr="00D51DED" w:rsidRDefault="008C7A78">
                            <w:pPr>
                              <w:rPr>
                                <w:rFonts w:ascii="BIZ UDPゴシック" w:eastAsia="BIZ UDPゴシック" w:hAnsi="BIZ UDPゴシック"/>
                                <w:sz w:val="20"/>
                                <w:szCs w:val="22"/>
                              </w:rPr>
                            </w:pPr>
                            <w:r w:rsidRPr="00D51DED">
                              <w:rPr>
                                <w:rFonts w:ascii="BIZ UDPゴシック" w:eastAsia="BIZ UDPゴシック" w:hAnsi="BIZ UDPゴシック" w:hint="eastAsia"/>
                                <w:sz w:val="16"/>
                                <w:szCs w:val="20"/>
                              </w:rPr>
                              <w:t>（出典：環境省　令和6年版 環境・循環型社会・生物多様性白書）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93B8F" id="テキスト ボックス 5" o:spid="_x0000_s1029" type="#_x0000_t202" style="position:absolute;margin-left:254.3pt;margin-top:25.5pt;width:248.8pt;height:4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0EUAIAAGkEAAAOAAAAZHJzL2Uyb0RvYy54bWysVM2O2jAQvlfqO1i+lwQW2BIRVnRXVJXQ&#10;7kpstWfj2BAp8bi2IaHHRVr1IfoKVc99nrxIxw6waNtT1Ysz4/nxzPfNZHxVlwXZCmNzUCntdmJK&#10;hOKQ5WqV0s8Ps3fvKbGOqYwVoERKd8LSq8nbN+NKJ6IHaygyYQgmUTapdErXzukkiixfi5LZDmih&#10;0CjBlMyhalZRZliF2csi6sXxMKrAZNoAF9bi7U1rpJOQX0rB3Z2UVjhSpBRrc+E04Vz6M5qMWbIy&#10;TK9zfiiD/UMVJcsVPnpKdcMcIxuT/5GqzLkBC9J1OJQRSJlzEXrAbrrxq24Wa6ZF6AXBsfoEk/1/&#10;afnt9t6QPEvpgBLFSqSo2T83Tz+ap1/N/htp9t+b/b55+ok6GXi4Km0TjFpojHP1B6iR9uO9xUuP&#10;Qi1N6b/YH0E7Ar87gS1qRzheXnQHo8shmjjahvFoGAc2opdobaz7KKAkXkipQTIDxmw7tw4rQdej&#10;i39MwSwvikBooUiFSS8GcQg4WTCiUBjoe2hr9ZKrl3WA4NTHErIdtmegnRer+SzHGubMuntmcECw&#10;bBx6d4eHLADfgoNEyRrM17/de3/kDa2UVDhwKbVfNswISopPChkddft9P6FB6Q8ue6iYc8vy3KI2&#10;5TXgTHdxvTQPovd3xVGUBspH3I2pfxVNTHF8O6XuKF67dg1wt7iYToMTzqRmbq4WmvvUHlWP8EP9&#10;yIw+0OCQwFs4jiZLXrHR+rZ8TDcOZB6o8ji3qB7gx3kODB52zy/MuR68Xv4Qk98AAAD//wMAUEsD&#10;BBQABgAIAAAAIQCC+bUM4AAAAAsBAAAPAAAAZHJzL2Rvd25yZXYueG1sTI/BTsMwEETvSPyDtUjc&#10;qN2IlijEqapIFRKCQ0sv3Jx4m0TE6xC7beDr2Z7obVY7mnmTrybXixOOofOkYT5TIJBqbztqNOw/&#10;Ng8piBANWdN7Qg0/GGBV3N7kJrP+TFs87WIjOIRCZjS0MQ6ZlKFu0Zkw8wMS/w5+dCbyOTbSjubM&#10;4a6XiVJL6UxH3NCaAcsW66/d0Wl4LTfvZlslLv3ty5e3w3r43n8utL6/m9bPICJO8d8MF3xGh4KZ&#10;Kn8kG0SvYaHSJVtZzHnTxcB1CYiK1eOTAlnk8npD8QcAAP//AwBQSwECLQAUAAYACAAAACEAtoM4&#10;kv4AAADhAQAAEwAAAAAAAAAAAAAAAAAAAAAAW0NvbnRlbnRfVHlwZXNdLnhtbFBLAQItABQABgAI&#10;AAAAIQA4/SH/1gAAAJQBAAALAAAAAAAAAAAAAAAAAC8BAABfcmVscy8ucmVsc1BLAQItABQABgAI&#10;AAAAIQDr+10EUAIAAGkEAAAOAAAAAAAAAAAAAAAAAC4CAABkcnMvZTJvRG9jLnhtbFBLAQItABQA&#10;BgAIAAAAIQCC+bUM4AAAAAsBAAAPAAAAAAAAAAAAAAAAAKoEAABkcnMvZG93bnJldi54bWxQSwUG&#10;AAAAAAQABADzAAAAtwUAAAAA&#10;" filled="f" stroked="f" strokeweight=".5pt">
                <v:textbox>
                  <w:txbxContent>
                    <w:p w14:paraId="211F5A5B" w14:textId="0B1DF40D" w:rsidR="008C7A78" w:rsidRDefault="008C7A78" w:rsidP="008C7A78">
                      <w:pPr>
                        <w:rPr>
                          <w:rFonts w:ascii="BIZ UDPゴシック" w:eastAsia="BIZ UDPゴシック" w:hAnsi="BIZ UDPゴシック"/>
                        </w:rPr>
                      </w:pPr>
                      <w:r>
                        <w:rPr>
                          <w:rFonts w:ascii="BIZ UDPゴシック" w:eastAsia="BIZ UDPゴシック" w:hAnsi="BIZ UDPゴシック" w:hint="eastAsia"/>
                        </w:rPr>
                        <w:t>新たな豊かな暮らしの提案内容</w:t>
                      </w:r>
                    </w:p>
                    <w:p w14:paraId="44A253FD" w14:textId="16D58776" w:rsidR="008C7A78" w:rsidRPr="00D51DED" w:rsidRDefault="008C7A78">
                      <w:pPr>
                        <w:rPr>
                          <w:rFonts w:ascii="BIZ UDPゴシック" w:eastAsia="BIZ UDPゴシック" w:hAnsi="BIZ UDPゴシック"/>
                          <w:sz w:val="20"/>
                          <w:szCs w:val="22"/>
                        </w:rPr>
                      </w:pPr>
                      <w:r w:rsidRPr="00D51DED">
                        <w:rPr>
                          <w:rFonts w:ascii="BIZ UDPゴシック" w:eastAsia="BIZ UDPゴシック" w:hAnsi="BIZ UDPゴシック" w:hint="eastAsia"/>
                          <w:sz w:val="16"/>
                          <w:szCs w:val="20"/>
                        </w:rPr>
                        <w:t>（出典：環境省　令和6年版 環境・循環型社会・生物多様性白書）</w:t>
                      </w:r>
                    </w:p>
                  </w:txbxContent>
                </v:textbox>
                <w10:wrap type="through"/>
              </v:shape>
            </w:pict>
          </mc:Fallback>
        </mc:AlternateContent>
      </w:r>
    </w:p>
    <w:p w14:paraId="4CA48315" w14:textId="77777777" w:rsidR="00930658" w:rsidRDefault="00930658" w:rsidP="009A5DEE">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298E3885" w14:textId="0F2A02B0" w:rsidR="009A5DEE" w:rsidRPr="00C92C9B" w:rsidRDefault="00C65C04" w:rsidP="009A5DEE">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Pr>
          <w:rFonts w:ascii="BIZ UDPゴシック" w:eastAsia="BIZ UDPゴシック" w:hAnsi="BIZ UDPゴシック" w:hint="eastAsia"/>
          <w:color w:val="538135" w:themeColor="accent6" w:themeShade="BF"/>
          <w:szCs w:val="21"/>
        </w:rPr>
        <w:t>サステナブルファッション</w:t>
      </w:r>
    </w:p>
    <w:p w14:paraId="5187434C" w14:textId="58147DF9" w:rsidR="009A5DEE" w:rsidRDefault="00FF0150" w:rsidP="00FF0150">
      <w:pPr>
        <w:ind w:firstLineChars="100" w:firstLine="210"/>
        <w:rPr>
          <w:rFonts w:ascii="BIZ UDPゴシック" w:eastAsia="BIZ UDPゴシック" w:hAnsi="BIZ UDPゴシック"/>
        </w:rPr>
      </w:pPr>
      <w:r>
        <w:rPr>
          <w:rFonts w:ascii="BIZ UDPゴシック" w:eastAsia="BIZ UDPゴシック" w:hAnsi="BIZ UDPゴシック" w:hint="eastAsia"/>
        </w:rPr>
        <w:t>衣類は、原材料となる植物の栽培や染色等で大量の水が使われます。また、</w:t>
      </w:r>
      <w:r w:rsidR="00A103F9">
        <w:rPr>
          <w:rFonts w:ascii="BIZ UDPゴシック" w:eastAsia="BIZ UDPゴシック" w:hAnsi="BIZ UDPゴシック" w:hint="eastAsia"/>
        </w:rPr>
        <w:t>我が国で売られている衣料品の約98％は海外からの輸入品で</w:t>
      </w:r>
      <w:r>
        <w:rPr>
          <w:rFonts w:ascii="BIZ UDPゴシック" w:eastAsia="BIZ UDPゴシック" w:hAnsi="BIZ UDPゴシック" w:hint="eastAsia"/>
        </w:rPr>
        <w:t>、製造及び輸送過程においてCO</w:t>
      </w:r>
      <w:r w:rsidRPr="00FF0150">
        <w:rPr>
          <w:rFonts w:ascii="BIZ UDPゴシック" w:eastAsia="BIZ UDPゴシック" w:hAnsi="BIZ UDPゴシック" w:hint="eastAsia"/>
          <w:vertAlign w:val="subscript"/>
        </w:rPr>
        <w:t>2</w:t>
      </w:r>
      <w:r>
        <w:rPr>
          <w:rFonts w:ascii="BIZ UDPゴシック" w:eastAsia="BIZ UDPゴシック" w:hAnsi="BIZ UDPゴシック" w:hint="eastAsia"/>
        </w:rPr>
        <w:t>が排出されるなど、ファッション産業は、</w:t>
      </w:r>
      <w:r w:rsidRPr="004A140B">
        <w:rPr>
          <w:rFonts w:ascii="BIZ UDPゴシック" w:eastAsia="BIZ UDPゴシック" w:hAnsi="BIZ UDPゴシック" w:hint="eastAsia"/>
        </w:rPr>
        <w:t>近年、環境負荷が大きい産</w:t>
      </w:r>
      <w:r>
        <w:rPr>
          <w:rFonts w:ascii="BIZ UDPゴシック" w:eastAsia="BIZ UDPゴシック" w:hAnsi="BIZ UDPゴシック" w:hint="eastAsia"/>
        </w:rPr>
        <w:t>業と指摘されるようになりました。現状として、衣類を手放す枚数より購入する枚数の方が多く、1年間に1回も着られない服が一人当たり35着もあると言われています。さらに、手放した衣服がリユース・リサイクルを通じて再活用される割合は約34％と低い値となっています。</w:t>
      </w:r>
      <w:r w:rsidR="00A103F9">
        <w:rPr>
          <w:rFonts w:ascii="BIZ UDPゴシック" w:eastAsia="BIZ UDPゴシック" w:hAnsi="BIZ UDPゴシック" w:hint="eastAsia"/>
        </w:rPr>
        <w:t>そのため、</w:t>
      </w:r>
      <w:r w:rsidR="00A103F9" w:rsidRPr="005A438E">
        <w:rPr>
          <w:rFonts w:ascii="BIZ UDPゴシック" w:eastAsia="BIZ UDPゴシック" w:hAnsi="BIZ UDPゴシック" w:hint="eastAsia"/>
          <w:b/>
          <w:bCs/>
          <w:u w:val="single"/>
        </w:rPr>
        <w:t>サステナブルファッション</w:t>
      </w:r>
      <w:r w:rsidR="00A103F9">
        <w:rPr>
          <w:rFonts w:ascii="BIZ UDPゴシック" w:eastAsia="BIZ UDPゴシック" w:hAnsi="BIZ UDPゴシック" w:hint="eastAsia"/>
        </w:rPr>
        <w:t>の推進が求められています。</w:t>
      </w:r>
    </w:p>
    <w:p w14:paraId="09D88356" w14:textId="2BAEBD64" w:rsidR="00FF0150" w:rsidRDefault="00FF0150" w:rsidP="00FF0150">
      <w:pPr>
        <w:ind w:firstLineChars="100" w:firstLine="210"/>
        <w:rPr>
          <w:rFonts w:ascii="BIZ UDPゴシック" w:eastAsia="BIZ UDPゴシック" w:hAnsi="BIZ UDPゴシック"/>
        </w:rPr>
      </w:pPr>
      <w:r>
        <w:rPr>
          <w:rFonts w:ascii="BIZ UDPゴシック" w:eastAsia="BIZ UDPゴシック" w:hAnsi="BIZ UDPゴシック" w:hint="eastAsia"/>
        </w:rPr>
        <w:t>サステナブルファッションを実現していくためには、環境配慮製品の生産者を積極的に支援するとともに、消費者も</w:t>
      </w:r>
      <w:r w:rsidRPr="005A438E">
        <w:rPr>
          <w:rFonts w:ascii="BIZ UDPゴシック" w:eastAsia="BIZ UDPゴシック" w:hAnsi="BIZ UDPゴシック" w:hint="eastAsia"/>
          <w:b/>
          <w:bCs/>
          <w:u w:val="single"/>
        </w:rPr>
        <w:t>①服を大切に扱い、リペアして長く着る、②</w:t>
      </w:r>
      <w:r w:rsidR="00345479" w:rsidRPr="005A438E">
        <w:rPr>
          <w:rFonts w:ascii="BIZ UDPゴシック" w:eastAsia="BIZ UDPゴシック" w:hAnsi="BIZ UDPゴシック" w:hint="eastAsia"/>
          <w:b/>
          <w:bCs/>
          <w:u w:val="single"/>
        </w:rPr>
        <w:t>古着販売・購入などのリユースでファッションを楽しむ、③可能な限り長く着用できるものを選ぶ、④環境に配慮された素材で作られた服を選ぶ、⑤店頭回収や資源回収に出して、資源として再利用する</w:t>
      </w:r>
      <w:r w:rsidR="00345479">
        <w:rPr>
          <w:rFonts w:ascii="BIZ UDPゴシック" w:eastAsia="BIZ UDPゴシック" w:hAnsi="BIZ UDPゴシック" w:hint="eastAsia"/>
        </w:rPr>
        <w:t>、などを意識して行動していくことが大切です。</w:t>
      </w:r>
    </w:p>
    <w:p w14:paraId="69A47473" w14:textId="77777777" w:rsidR="008D37BB" w:rsidRPr="00FF0150" w:rsidRDefault="008D37BB" w:rsidP="00FF0150">
      <w:pPr>
        <w:ind w:firstLineChars="100" w:firstLine="210"/>
        <w:rPr>
          <w:rFonts w:ascii="BIZ UDPゴシック" w:eastAsia="BIZ UDPゴシック" w:hAnsi="BIZ UDPゴシック"/>
        </w:rPr>
      </w:pPr>
    </w:p>
    <w:p w14:paraId="09006ECB" w14:textId="5EBA5C67" w:rsidR="009A5DEE" w:rsidRDefault="008D37BB" w:rsidP="00053F47">
      <w:pPr>
        <w:ind w:firstLineChars="100" w:firstLine="210"/>
        <w:rPr>
          <w:rFonts w:ascii="BIZ UDPゴシック" w:eastAsia="BIZ UDPゴシック" w:hAnsi="BIZ UDPゴシック"/>
        </w:rPr>
      </w:pPr>
      <w:r w:rsidRPr="008D37BB">
        <w:rPr>
          <w:rFonts w:ascii="BIZ UDPゴシック" w:eastAsia="BIZ UDPゴシック" w:hAnsi="BIZ UDPゴシック"/>
          <w:noProof/>
        </w:rPr>
        <w:drawing>
          <wp:inline distT="0" distB="0" distL="0" distR="0" wp14:anchorId="1F3726BF" wp14:editId="2D7414AD">
            <wp:extent cx="1863401" cy="1872000"/>
            <wp:effectExtent l="0" t="0" r="381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3401" cy="1872000"/>
                    </a:xfrm>
                    <a:prstGeom prst="rect">
                      <a:avLst/>
                    </a:prstGeom>
                  </pic:spPr>
                </pic:pic>
              </a:graphicData>
            </a:graphic>
          </wp:inline>
        </w:drawing>
      </w:r>
      <w:r>
        <w:rPr>
          <w:rFonts w:ascii="BIZ UDPゴシック" w:eastAsia="BIZ UDPゴシック" w:hAnsi="BIZ UDPゴシック" w:hint="eastAsia"/>
        </w:rPr>
        <w:t xml:space="preserve">　　</w:t>
      </w:r>
      <w:r>
        <w:rPr>
          <w:rFonts w:ascii="BIZ UDPゴシック" w:eastAsia="BIZ UDPゴシック" w:hAnsi="BIZ UDPゴシック"/>
          <w:noProof/>
        </w:rPr>
        <w:drawing>
          <wp:inline distT="0" distB="0" distL="0" distR="0" wp14:anchorId="775DBEA2" wp14:editId="5949FDDF">
            <wp:extent cx="1872000" cy="18720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2000" cy="1872000"/>
                    </a:xfrm>
                    <a:prstGeom prst="rect">
                      <a:avLst/>
                    </a:prstGeom>
                    <a:noFill/>
                    <a:ln>
                      <a:noFill/>
                    </a:ln>
                  </pic:spPr>
                </pic:pic>
              </a:graphicData>
            </a:graphic>
          </wp:inline>
        </w:drawing>
      </w:r>
      <w:r>
        <w:rPr>
          <w:rFonts w:ascii="BIZ UDPゴシック" w:eastAsia="BIZ UDPゴシック" w:hAnsi="BIZ UDPゴシック" w:hint="eastAsia"/>
        </w:rPr>
        <w:t xml:space="preserve">　　</w:t>
      </w:r>
      <w:r w:rsidRPr="008D37BB">
        <w:rPr>
          <w:rFonts w:ascii="BIZ UDPゴシック" w:eastAsia="BIZ UDPゴシック" w:hAnsi="BIZ UDPゴシック"/>
          <w:noProof/>
        </w:rPr>
        <w:drawing>
          <wp:inline distT="0" distB="0" distL="0" distR="0" wp14:anchorId="300B686A" wp14:editId="069D49BA">
            <wp:extent cx="1863401" cy="1872000"/>
            <wp:effectExtent l="0" t="0" r="381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3401" cy="1872000"/>
                    </a:xfrm>
                    <a:prstGeom prst="rect">
                      <a:avLst/>
                    </a:prstGeom>
                  </pic:spPr>
                </pic:pic>
              </a:graphicData>
            </a:graphic>
          </wp:inline>
        </w:drawing>
      </w:r>
    </w:p>
    <w:p w14:paraId="48E68C4A" w14:textId="651458C9" w:rsidR="00613D65" w:rsidRDefault="008D37BB" w:rsidP="008D37BB">
      <w:pPr>
        <w:ind w:firstLineChars="100" w:firstLine="210"/>
        <w:jc w:val="center"/>
        <w:rPr>
          <w:rFonts w:ascii="BIZ UDPゴシック" w:eastAsia="BIZ UDPゴシック" w:hAnsi="BIZ UDPゴシック"/>
        </w:rPr>
      </w:pPr>
      <w:r>
        <w:rPr>
          <w:rFonts w:ascii="BIZ UDPゴシック" w:eastAsia="BIZ UDPゴシック" w:hAnsi="BIZ UDPゴシック" w:hint="eastAsia"/>
        </w:rPr>
        <w:t>サステナブルファッション（出典：環境省 サステナブルファッションHP）</w:t>
      </w:r>
      <w:r w:rsidR="00613D65">
        <w:rPr>
          <w:rFonts w:ascii="BIZ UDPゴシック" w:eastAsia="BIZ UDPゴシック" w:hAnsi="BIZ UDPゴシック"/>
        </w:rPr>
        <w:br w:type="page"/>
      </w:r>
    </w:p>
    <w:p w14:paraId="60A9AE43" w14:textId="27C25E9C" w:rsidR="0044542F" w:rsidRDefault="0044542F" w:rsidP="0044542F">
      <w:pPr>
        <w:spacing w:afterLines="50" w:after="180"/>
        <w:rPr>
          <w:rFonts w:ascii="BIZ UDPゴシック" w:eastAsia="BIZ UDPゴシック" w:hAnsi="BIZ UDPゴシック"/>
          <w:color w:val="FFFFFF" w:themeColor="background1"/>
          <w:sz w:val="32"/>
          <w:szCs w:val="36"/>
        </w:rPr>
      </w:pPr>
      <w:r w:rsidRPr="00B15FC4">
        <w:rPr>
          <w:rFonts w:ascii="BIZ UDPゴシック" w:eastAsia="BIZ UDPゴシック" w:hAnsi="BIZ UDPゴシック"/>
          <w:noProof/>
          <w:color w:val="FFFFFF" w:themeColor="background1"/>
          <w:sz w:val="24"/>
          <w:szCs w:val="28"/>
        </w:rPr>
        <w:lastRenderedPageBreak/>
        <mc:AlternateContent>
          <mc:Choice Requires="wps">
            <w:drawing>
              <wp:anchor distT="0" distB="0" distL="114300" distR="114300" simplePos="0" relativeHeight="251960320" behindDoc="1" locked="0" layoutInCell="1" allowOverlap="1" wp14:anchorId="4BA34D7E" wp14:editId="5B2225C2">
                <wp:simplePos x="0" y="0"/>
                <wp:positionH relativeFrom="margin">
                  <wp:posOffset>-130222</wp:posOffset>
                </wp:positionH>
                <wp:positionV relativeFrom="paragraph">
                  <wp:posOffset>28971</wp:posOffset>
                </wp:positionV>
                <wp:extent cx="6308521" cy="43815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6308521" cy="43815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648B5" id="正方形/長方形 21" o:spid="_x0000_s1026" style="position:absolute;left:0;text-align:left;margin-left:-10.25pt;margin-top:2.3pt;width:496.75pt;height:34.5pt;z-index:-25135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u7EwMAAPAGAAAOAAAAZHJzL2Uyb0RvYy54bWysVctuEzEU3SPxD5b3dCZpmqajTqqoVRFS&#10;oVVb1LXj8SQjeezBdh7lP+ADYM0aseBzqMRfcGxnplGpEEVk4dj3fc99zOHRupZkKYyttMppbyel&#10;RCiui0rNcvr2+vTFiBLrmCqY1Erk9FZYejR+/uxw1WSir+daFsIQGFE2WzU5nTvXZEli+VzUzO7o&#10;RigwS21q5vA0s6QwbAXrtUz6aTpMVtoUjdFcWAvqSWTScbBfloK787K0whGZU8TmwmnCOfVnMj5k&#10;2cywZl7xTRjsH6KoWaXgtDN1whwjC1P9ZqquuNFWl26H6zrRZVlxEXJANr30QTZXc9aIkAvAsU0H&#10;k/1/Zvmb5YUhVZHTfo8SxWrU6O7L57uP3358/5T8/PA13gi4gGrV2AwaV82F2bwsrj7vdWlq/4+M&#10;yDrAe9vBK9aOcBCHu+loz7vh4A12R729gH9yr90Y614KXRN/yalB+QKqbHlmHTxCtBXZgF2cVlKS&#10;UlboHYUOo8Rod1O5ecAOHRmrYqEfNCxpNOBLAzl0mTiWhiwZ+oNxLpQbBpZc1K91EenD/TRtI+1U&#10;QjAzu210MPJyntJJ/dnwQWuYZfCHRo3iu3/nrgexp/kbBoXQ8tv+Bi0Z8HaRd/mBOGvhk5UizE92&#10;b4jhww/DzZkUaJ/QHyxzlRSXKFssFgYrFMhjIpU/lfYFi1xPSXxLxSYKN3crRZS+FCX6MvRShNTM&#10;pr5UcXgRA5y3I4wYpYKCFyxh/4m6GxWvLcLOeKJ+pxT8a+U6/bpS2jzWEtIFwBB4GeVbKCIAHoup&#10;Lm4xm+jnkKtt+GmFsThj1l0wgy0FALB53TmOUupVTvXmRslcm/eP0b08lge4lKyw9XJq3y2YwdjI&#10;VwpzcdAbDPyaDI/B3n4fD7PNmW5z1KI+1hgcjDSiC1cv72R7LY2ub7CgJ94rWExx+M4pd6Z9HLtY&#10;UKx4LiaTIIbV2DB3pq4a3k6wH/vr9Q0zzWY3OGyVN7rdkCx7sCKirK+H0pOF02UVWvIe1w3eWKux&#10;0+MnwO/t7XeQuv9QjX8BAAD//wMAUEsDBBQABgAIAAAAIQBn4oJd3QAAAAgBAAAPAAAAZHJzL2Rv&#10;d25yZXYueG1sTI8xT8MwFIR3JP6D9ZBYUGvTQtqGvFRVJSZYKCzdXmKTRLWfQ+ym4d9jJhhPd7r7&#10;rthOzorRDKHzjHA/VyAM11533CB8vD/P1iBCJNZkPRuEbxNgW15fFZRrf+E3Mx5iI1IJh5wQ2hj7&#10;XMpQt8ZRmPvecPI+/eAoJjk0Ug90SeXOyoVSmXTUcVpoqTf71tSnw9khUOfHU7U/voy2Hr/uHL3u&#10;WK0Rb2+m3ROIaKb4F4Zf/IQOZWKq/Jl1EBZhtlCPKYrwkIFI/ma1TN8qhNUyA1kW8v+B8gcAAP//&#10;AwBQSwECLQAUAAYACAAAACEAtoM4kv4AAADhAQAAEwAAAAAAAAAAAAAAAAAAAAAAW0NvbnRlbnRf&#10;VHlwZXNdLnhtbFBLAQItABQABgAIAAAAIQA4/SH/1gAAAJQBAAALAAAAAAAAAAAAAAAAAC8BAABf&#10;cmVscy8ucmVsc1BLAQItABQABgAIAAAAIQCmjmu7EwMAAPAGAAAOAAAAAAAAAAAAAAAAAC4CAABk&#10;cnMvZTJvRG9jLnhtbFBLAQItABQABgAIAAAAIQBn4oJd3QAAAAgBAAAPAAAAAAAAAAAAAAAAAG0F&#10;AABkcnMvZG93bnJldi54bWxQSwUGAAAAAAQABADzAAAAdwYAAAAA&#10;" fillcolor="#4a732f [2153]" stroked="f">
                <v:fill color2="#a8d08d [1945]" rotate="t" angle="180" colors="0 #4b7430;31457f #74b349;1 #a9d18e" focus="100%" type="gradient"/>
                <w10:wrap anchorx="margin"/>
              </v:rect>
            </w:pict>
          </mc:Fallback>
        </mc:AlternateContent>
      </w:r>
      <w:r w:rsidRPr="00B15FC4">
        <w:rPr>
          <w:rFonts w:ascii="BIZ UDPゴシック" w:eastAsia="BIZ UDPゴシック" w:hAnsi="BIZ UDPゴシック" w:hint="eastAsia"/>
          <w:color w:val="FFFFFF" w:themeColor="background1"/>
          <w:sz w:val="28"/>
          <w:szCs w:val="32"/>
        </w:rPr>
        <w:t>第</w:t>
      </w:r>
      <w:r>
        <w:rPr>
          <w:rFonts w:ascii="BIZ UDPゴシック" w:eastAsia="BIZ UDPゴシック" w:hAnsi="BIZ UDPゴシック" w:hint="eastAsia"/>
          <w:color w:val="FFFFFF" w:themeColor="background1"/>
          <w:sz w:val="28"/>
          <w:szCs w:val="32"/>
        </w:rPr>
        <w:t>2</w:t>
      </w:r>
      <w:r w:rsidRPr="00B15FC4">
        <w:rPr>
          <w:rFonts w:ascii="BIZ UDPゴシック" w:eastAsia="BIZ UDPゴシック" w:hAnsi="BIZ UDPゴシック" w:hint="eastAsia"/>
          <w:color w:val="FFFFFF" w:themeColor="background1"/>
          <w:sz w:val="28"/>
          <w:szCs w:val="32"/>
        </w:rPr>
        <w:t xml:space="preserve">章　</w:t>
      </w:r>
      <w:r>
        <w:rPr>
          <w:rFonts w:ascii="BIZ UDPゴシック" w:eastAsia="BIZ UDPゴシック" w:hAnsi="BIZ UDPゴシック" w:hint="eastAsia"/>
          <w:color w:val="FFFFFF" w:themeColor="background1"/>
          <w:sz w:val="28"/>
          <w:szCs w:val="32"/>
        </w:rPr>
        <w:t>大阪府の動き</w:t>
      </w:r>
    </w:p>
    <w:p w14:paraId="600D02BA" w14:textId="5B1187C9" w:rsidR="00401EE6" w:rsidRDefault="00401EE6" w:rsidP="00401EE6">
      <w:pPr>
        <w:rPr>
          <w:rFonts w:ascii="BIZ UDPゴシック" w:eastAsia="BIZ UDPゴシック" w:hAnsi="BIZ UDPゴシック"/>
          <w:szCs w:val="21"/>
        </w:rPr>
      </w:pPr>
      <w:r>
        <w:rPr>
          <w:rFonts w:ascii="BIZ UDPゴシック" w:eastAsia="BIZ UDPゴシック" w:hAnsi="BIZ UDPゴシック" w:hint="eastAsia"/>
          <w:szCs w:val="21"/>
        </w:rPr>
        <w:t xml:space="preserve">　大阪府では、現在及び将来にわたり府民の健康で文化的な生活を確保することを目的として、豊かな環境の保全及び創造に関する施策を総合的かつ計画的に推進するために「2030大阪府環境総合計画」を策定し、同計画に基づき環境分野の様々な施策を実施しています。本章では、2023年度以降の主な施策等について紹介します。</w:t>
      </w:r>
    </w:p>
    <w:p w14:paraId="07A98DD6" w14:textId="737E68B7" w:rsidR="00401EE6" w:rsidRDefault="00401EE6" w:rsidP="00401EE6">
      <w:pPr>
        <w:rPr>
          <w:rFonts w:ascii="BIZ UDPゴシック" w:eastAsia="BIZ UDPゴシック" w:hAnsi="BIZ UDPゴシック"/>
          <w:szCs w:val="21"/>
        </w:rPr>
      </w:pPr>
    </w:p>
    <w:p w14:paraId="688F1C93" w14:textId="34A3782F" w:rsidR="0044542F" w:rsidRPr="00C92C9B" w:rsidRDefault="00950A24" w:rsidP="0044542F">
      <w:pPr>
        <w:widowControl/>
        <w:pBdr>
          <w:left w:val="threeDEngrave" w:sz="24" w:space="0" w:color="E2EFD9" w:themeColor="accent6" w:themeTint="33"/>
          <w:bottom w:val="threeDEngrave" w:sz="24" w:space="1" w:color="E2EFD9" w:themeColor="accent6" w:themeTint="33"/>
        </w:pBdr>
        <w:shd w:val="clear" w:color="auto" w:fill="E2EFD9" w:themeFill="accent6" w:themeFillTint="33"/>
        <w:jc w:val="left"/>
        <w:rPr>
          <w:rFonts w:ascii="BIZ UDPゴシック" w:eastAsia="BIZ UDPゴシック" w:hAnsi="BIZ UDPゴシック"/>
          <w:color w:val="538135" w:themeColor="accent6" w:themeShade="BF"/>
          <w:sz w:val="24"/>
        </w:rPr>
      </w:pPr>
      <w:r>
        <w:rPr>
          <w:rFonts w:ascii="BIZ UDPゴシック" w:eastAsia="BIZ UDPゴシック" w:hAnsi="BIZ UDPゴシック" w:hint="eastAsia"/>
          <w:color w:val="538135" w:themeColor="accent6" w:themeShade="BF"/>
          <w:sz w:val="24"/>
        </w:rPr>
        <w:t>脱炭素・省エネルギー社会の構築に向けた取組</w:t>
      </w:r>
    </w:p>
    <w:p w14:paraId="1A41B8C7" w14:textId="77777777" w:rsidR="00DF3749" w:rsidRPr="00C92C9B" w:rsidRDefault="00DF3749" w:rsidP="00DF3749">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Pr>
          <w:rFonts w:ascii="BIZ UDPゴシック" w:eastAsia="BIZ UDPゴシック" w:hAnsi="BIZ UDPゴシック" w:hint="eastAsia"/>
          <w:color w:val="538135" w:themeColor="accent6" w:themeShade="BF"/>
          <w:szCs w:val="21"/>
        </w:rPr>
        <w:t>カーボンフットプリント（CFP）</w:t>
      </w:r>
    </w:p>
    <w:p w14:paraId="665A5F0A" w14:textId="7046F62D" w:rsidR="00DF3749" w:rsidRPr="006A5054" w:rsidRDefault="00DF3749" w:rsidP="00DF3749">
      <w:pPr>
        <w:rPr>
          <w:rFonts w:ascii="BIZ UDPゴシック" w:eastAsia="BIZ UDPゴシック" w:hAnsi="BIZ UDPゴシック"/>
          <w:szCs w:val="21"/>
        </w:rPr>
      </w:pPr>
      <w:r>
        <w:rPr>
          <w:rFonts w:ascii="BIZ UDPゴシック" w:eastAsia="BIZ UDPゴシック" w:hAnsi="BIZ UDPゴシック" w:hint="eastAsia"/>
          <w:szCs w:val="21"/>
        </w:rPr>
        <w:t xml:space="preserve">　商品やサービス</w:t>
      </w:r>
      <w:r w:rsidR="001268B4">
        <w:rPr>
          <w:rFonts w:ascii="BIZ UDPゴシック" w:eastAsia="BIZ UDPゴシック" w:hAnsi="BIZ UDPゴシック" w:hint="eastAsia"/>
          <w:szCs w:val="21"/>
        </w:rPr>
        <w:t>の</w:t>
      </w:r>
      <w:r>
        <w:rPr>
          <w:rFonts w:ascii="BIZ UDPゴシック" w:eastAsia="BIZ UDPゴシック" w:hAnsi="BIZ UDPゴシック" w:hint="eastAsia"/>
          <w:szCs w:val="21"/>
        </w:rPr>
        <w:t>原材料調達から廃棄・リサイクルに至るまでのライフサイクル全体を通して排出される温室効果ガスの排出量をCO</w:t>
      </w:r>
      <w:r w:rsidRPr="005A0AA0">
        <w:rPr>
          <w:rFonts w:ascii="BIZ UDPゴシック" w:eastAsia="BIZ UDPゴシック" w:hAnsi="BIZ UDPゴシック" w:hint="eastAsia"/>
          <w:szCs w:val="21"/>
          <w:vertAlign w:val="subscript"/>
        </w:rPr>
        <w:t>2</w:t>
      </w:r>
      <w:r w:rsidR="001268B4" w:rsidRPr="001268B4">
        <w:rPr>
          <w:rFonts w:ascii="BIZ UDPゴシック" w:eastAsia="BIZ UDPゴシック" w:hAnsi="BIZ UDPゴシック" w:hint="eastAsia"/>
          <w:szCs w:val="21"/>
        </w:rPr>
        <w:t>に</w:t>
      </w:r>
      <w:r>
        <w:rPr>
          <w:rFonts w:ascii="BIZ UDPゴシック" w:eastAsia="BIZ UDPゴシック" w:hAnsi="BIZ UDPゴシック" w:hint="eastAsia"/>
          <w:szCs w:val="21"/>
        </w:rPr>
        <w:t>換算して、商品やサービスにわかりやすく表示する仕組みのことを</w:t>
      </w:r>
      <w:r w:rsidRPr="007B64C7">
        <w:rPr>
          <w:rFonts w:ascii="BIZ UDPゴシック" w:eastAsia="BIZ UDPゴシック" w:hAnsi="BIZ UDPゴシック" w:hint="eastAsia"/>
          <w:b/>
          <w:bCs/>
          <w:szCs w:val="21"/>
          <w:u w:val="single"/>
        </w:rPr>
        <w:t>カーボンフットプリント（CFP）</w:t>
      </w:r>
      <w:r>
        <w:rPr>
          <w:rFonts w:ascii="BIZ UDPゴシック" w:eastAsia="BIZ UDPゴシック" w:hAnsi="BIZ UDPゴシック" w:hint="eastAsia"/>
          <w:szCs w:val="21"/>
        </w:rPr>
        <w:t>と言います。商品に係るCO</w:t>
      </w:r>
      <w:r w:rsidRPr="006A5054">
        <w:rPr>
          <w:rFonts w:ascii="BIZ UDPゴシック" w:eastAsia="BIZ UDPゴシック" w:hAnsi="BIZ UDPゴシック" w:hint="eastAsia"/>
          <w:szCs w:val="21"/>
          <w:vertAlign w:val="subscript"/>
        </w:rPr>
        <w:t>2</w:t>
      </w:r>
      <w:r>
        <w:rPr>
          <w:rFonts w:ascii="BIZ UDPゴシック" w:eastAsia="BIZ UDPゴシック" w:hAnsi="BIZ UDPゴシック" w:hint="eastAsia"/>
          <w:szCs w:val="21"/>
        </w:rPr>
        <w:t>排出量を「</w:t>
      </w:r>
      <w:r w:rsidRPr="007B64C7">
        <w:rPr>
          <w:rFonts w:ascii="BIZ UDPゴシック" w:eastAsia="BIZ UDPゴシック" w:hAnsi="BIZ UDPゴシック" w:hint="eastAsia"/>
          <w:b/>
          <w:bCs/>
          <w:szCs w:val="21"/>
          <w:u w:val="single"/>
        </w:rPr>
        <w:t>見える化</w:t>
      </w:r>
      <w:r>
        <w:rPr>
          <w:rFonts w:ascii="BIZ UDPゴシック" w:eastAsia="BIZ UDPゴシック" w:hAnsi="BIZ UDPゴシック" w:hint="eastAsia"/>
          <w:szCs w:val="21"/>
        </w:rPr>
        <w:t>」することで、事業者と消費者の間でCO</w:t>
      </w:r>
      <w:r w:rsidRPr="006A5054">
        <w:rPr>
          <w:rFonts w:ascii="BIZ UDPゴシック" w:eastAsia="BIZ UDPゴシック" w:hAnsi="BIZ UDPゴシック" w:hint="eastAsia"/>
          <w:szCs w:val="21"/>
          <w:vertAlign w:val="subscript"/>
        </w:rPr>
        <w:t>2</w:t>
      </w:r>
      <w:r>
        <w:rPr>
          <w:rFonts w:ascii="BIZ UDPゴシック" w:eastAsia="BIZ UDPゴシック" w:hAnsi="BIZ UDPゴシック" w:hint="eastAsia"/>
          <w:szCs w:val="21"/>
        </w:rPr>
        <w:t>排出量削減行動に関する「</w:t>
      </w:r>
      <w:r w:rsidRPr="007B64C7">
        <w:rPr>
          <w:rFonts w:ascii="BIZ UDPゴシック" w:eastAsia="BIZ UDPゴシック" w:hAnsi="BIZ UDPゴシック" w:hint="eastAsia"/>
          <w:b/>
          <w:bCs/>
          <w:szCs w:val="21"/>
          <w:u w:val="single"/>
        </w:rPr>
        <w:t>気づき</w:t>
      </w:r>
      <w:r>
        <w:rPr>
          <w:rFonts w:ascii="BIZ UDPゴシック" w:eastAsia="BIZ UDPゴシック" w:hAnsi="BIZ UDPゴシック" w:hint="eastAsia"/>
          <w:szCs w:val="21"/>
        </w:rPr>
        <w:t>」を共有できるといった効果が期待されます。</w:t>
      </w:r>
    </w:p>
    <w:p w14:paraId="33FCFE0A" w14:textId="74F5C240" w:rsidR="00DF3749" w:rsidRDefault="00DF3749" w:rsidP="00DF3749">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大阪府では、大阪産</w:t>
      </w:r>
      <w:r w:rsidR="001268B4">
        <w:rPr>
          <w:rFonts w:ascii="BIZ UDPゴシック" w:eastAsia="BIZ UDPゴシック" w:hAnsi="BIZ UDPゴシック" w:hint="eastAsia"/>
          <w:szCs w:val="21"/>
        </w:rPr>
        <w:t>農産物</w:t>
      </w:r>
      <w:r>
        <w:rPr>
          <w:rFonts w:ascii="BIZ UDPゴシック" w:eastAsia="BIZ UDPゴシック" w:hAnsi="BIZ UDPゴシック" w:hint="eastAsia"/>
          <w:szCs w:val="21"/>
        </w:rPr>
        <w:t>が一般</w:t>
      </w:r>
      <w:r w:rsidR="001268B4">
        <w:rPr>
          <w:rFonts w:ascii="BIZ UDPゴシック" w:eastAsia="BIZ UDPゴシック" w:hAnsi="BIZ UDPゴシック" w:hint="eastAsia"/>
          <w:szCs w:val="21"/>
        </w:rPr>
        <w:t>的な農産物</w:t>
      </w:r>
      <w:r>
        <w:rPr>
          <w:rFonts w:ascii="BIZ UDPゴシック" w:eastAsia="BIZ UDPゴシック" w:hAnsi="BIZ UDPゴシック" w:hint="eastAsia"/>
          <w:szCs w:val="21"/>
        </w:rPr>
        <w:t>と比較</w:t>
      </w:r>
      <w:r w:rsidR="001268B4">
        <w:rPr>
          <w:rFonts w:ascii="BIZ UDPゴシック" w:eastAsia="BIZ UDPゴシック" w:hAnsi="BIZ UDPゴシック" w:hint="eastAsia"/>
          <w:szCs w:val="21"/>
        </w:rPr>
        <w:t>して地産地消等でCO</w:t>
      </w:r>
      <w:r w:rsidR="001268B4" w:rsidRPr="001268B4">
        <w:rPr>
          <w:rFonts w:ascii="BIZ UDPゴシック" w:eastAsia="BIZ UDPゴシック" w:hAnsi="BIZ UDPゴシック" w:hint="eastAsia"/>
          <w:szCs w:val="21"/>
          <w:vertAlign w:val="subscript"/>
        </w:rPr>
        <w:t>2</w:t>
      </w:r>
      <w:r w:rsidR="001268B4">
        <w:rPr>
          <w:rFonts w:ascii="BIZ UDPゴシック" w:eastAsia="BIZ UDPゴシック" w:hAnsi="BIZ UDPゴシック" w:hint="eastAsia"/>
          <w:szCs w:val="21"/>
        </w:rPr>
        <w:t>排出量が少ないことを</w:t>
      </w:r>
      <w:r>
        <w:rPr>
          <w:rFonts w:ascii="BIZ UDPゴシック" w:eastAsia="BIZ UDPゴシック" w:hAnsi="BIZ UDPゴシック" w:hint="eastAsia"/>
          <w:szCs w:val="21"/>
        </w:rPr>
        <w:t>表示する「大阪版CFPラベル」を</w:t>
      </w:r>
      <w:r w:rsidR="001268B4">
        <w:rPr>
          <w:rFonts w:ascii="BIZ UDPゴシック" w:eastAsia="BIZ UDPゴシック" w:hAnsi="BIZ UDPゴシック" w:hint="eastAsia"/>
          <w:szCs w:val="21"/>
        </w:rPr>
        <w:t>はじめ、商品やサービスへのCFPの表示を進めて</w:t>
      </w:r>
      <w:r>
        <w:rPr>
          <w:rFonts w:ascii="BIZ UDPゴシック" w:eastAsia="BIZ UDPゴシック" w:hAnsi="BIZ UDPゴシック" w:hint="eastAsia"/>
          <w:szCs w:val="21"/>
        </w:rPr>
        <w:t>い</w:t>
      </w:r>
      <w:r w:rsidR="007B64C7">
        <w:rPr>
          <w:rFonts w:ascii="BIZ UDPゴシック" w:eastAsia="BIZ UDPゴシック" w:hAnsi="BIZ UDPゴシック" w:hint="eastAsia"/>
          <w:szCs w:val="21"/>
        </w:rPr>
        <w:t>ます</w:t>
      </w:r>
      <w:r>
        <w:rPr>
          <w:rFonts w:ascii="BIZ UDPゴシック" w:eastAsia="BIZ UDPゴシック" w:hAnsi="BIZ UDPゴシック" w:hint="eastAsia"/>
          <w:szCs w:val="21"/>
        </w:rPr>
        <w:t>。CFPが表示されたCO</w:t>
      </w:r>
      <w:r w:rsidRPr="00DF3749">
        <w:rPr>
          <w:rFonts w:ascii="BIZ UDPゴシック" w:eastAsia="BIZ UDPゴシック" w:hAnsi="BIZ UDPゴシック" w:hint="eastAsia"/>
          <w:szCs w:val="21"/>
          <w:vertAlign w:val="subscript"/>
        </w:rPr>
        <w:t>2</w:t>
      </w:r>
      <w:r>
        <w:rPr>
          <w:rFonts w:ascii="BIZ UDPゴシック" w:eastAsia="BIZ UDPゴシック" w:hAnsi="BIZ UDPゴシック" w:hint="eastAsia"/>
          <w:szCs w:val="21"/>
        </w:rPr>
        <w:t>削減効果の高い商品</w:t>
      </w:r>
      <w:r w:rsidR="001268B4">
        <w:rPr>
          <w:rFonts w:ascii="BIZ UDPゴシック" w:eastAsia="BIZ UDPゴシック" w:hAnsi="BIZ UDPゴシック" w:hint="eastAsia"/>
          <w:szCs w:val="21"/>
        </w:rPr>
        <w:t>・サービス</w:t>
      </w:r>
      <w:r>
        <w:rPr>
          <w:rFonts w:ascii="BIZ UDPゴシック" w:eastAsia="BIZ UDPゴシック" w:hAnsi="BIZ UDPゴシック" w:hint="eastAsia"/>
          <w:szCs w:val="21"/>
        </w:rPr>
        <w:t>を選択・購入することで誰でも脱炭素に貢献でき</w:t>
      </w:r>
      <w:r w:rsidR="007B64C7">
        <w:rPr>
          <w:rFonts w:ascii="BIZ UDPゴシック" w:eastAsia="BIZ UDPゴシック" w:hAnsi="BIZ UDPゴシック" w:hint="eastAsia"/>
          <w:szCs w:val="21"/>
        </w:rPr>
        <w:t>ます</w:t>
      </w:r>
      <w:r>
        <w:rPr>
          <w:rFonts w:ascii="BIZ UDPゴシック" w:eastAsia="BIZ UDPゴシック" w:hAnsi="BIZ UDPゴシック" w:hint="eastAsia"/>
          <w:szCs w:val="21"/>
        </w:rPr>
        <w:t>。</w:t>
      </w:r>
    </w:p>
    <w:p w14:paraId="3A4807CF" w14:textId="4B53FA81" w:rsidR="00DF3749" w:rsidRDefault="0036684C"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sidRPr="00335198">
        <w:rPr>
          <w:rFonts w:ascii="BIZ UDPゴシック" w:eastAsia="BIZ UDPゴシック" w:hAnsi="BIZ UDPゴシック"/>
          <w:noProof/>
          <w:color w:val="595959" w:themeColor="text1" w:themeTint="A6"/>
        </w:rPr>
        <w:drawing>
          <wp:anchor distT="0" distB="0" distL="114300" distR="114300" simplePos="0" relativeHeight="251981824" behindDoc="0" locked="0" layoutInCell="1" allowOverlap="1" wp14:anchorId="0DD42543" wp14:editId="480F5E5D">
            <wp:simplePos x="0" y="0"/>
            <wp:positionH relativeFrom="margin">
              <wp:align>right</wp:align>
            </wp:positionH>
            <wp:positionV relativeFrom="paragraph">
              <wp:posOffset>121285</wp:posOffset>
            </wp:positionV>
            <wp:extent cx="1990725" cy="2061150"/>
            <wp:effectExtent l="0" t="0" r="0" b="0"/>
            <wp:wrapNone/>
            <wp:docPr id="4" name="図 35">
              <a:extLst xmlns:a="http://schemas.openxmlformats.org/drawingml/2006/main">
                <a:ext uri="{FF2B5EF4-FFF2-40B4-BE49-F238E27FC236}">
                  <a16:creationId xmlns:a16="http://schemas.microsoft.com/office/drawing/2014/main" id="{3FE261BA-02A3-402C-8763-A9C273EDD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a:extLst>
                        <a:ext uri="{FF2B5EF4-FFF2-40B4-BE49-F238E27FC236}">
                          <a16:creationId xmlns:a16="http://schemas.microsoft.com/office/drawing/2014/main" id="{3FE261BA-02A3-402C-8763-A9C273EDD23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0725" cy="2061150"/>
                    </a:xfrm>
                    <a:prstGeom prst="rect">
                      <a:avLst/>
                    </a:prstGeom>
                  </pic:spPr>
                </pic:pic>
              </a:graphicData>
            </a:graphic>
            <wp14:sizeRelH relativeFrom="margin">
              <wp14:pctWidth>0</wp14:pctWidth>
            </wp14:sizeRelH>
            <wp14:sizeRelV relativeFrom="margin">
              <wp14:pctHeight>0</wp14:pctHeight>
            </wp14:sizeRelV>
          </wp:anchor>
        </w:drawing>
      </w:r>
      <w:r w:rsidRPr="0036684C">
        <w:rPr>
          <w:rFonts w:ascii="BIZ UDPゴシック" w:eastAsia="BIZ UDPゴシック" w:hAnsi="BIZ UDPゴシック"/>
          <w:noProof/>
          <w:color w:val="538135" w:themeColor="accent6" w:themeShade="BF"/>
          <w:szCs w:val="21"/>
        </w:rPr>
        <w:drawing>
          <wp:inline distT="0" distB="0" distL="0" distR="0" wp14:anchorId="5BB9213A" wp14:editId="10A3FC4A">
            <wp:extent cx="3952285" cy="206692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2285" cy="2066925"/>
                    </a:xfrm>
                    <a:prstGeom prst="rect">
                      <a:avLst/>
                    </a:prstGeom>
                  </pic:spPr>
                </pic:pic>
              </a:graphicData>
            </a:graphic>
          </wp:inline>
        </w:drawing>
      </w:r>
    </w:p>
    <w:p w14:paraId="04AD869D" w14:textId="2F2B80E4" w:rsidR="0036684C" w:rsidRDefault="0036684C" w:rsidP="0036684C">
      <w:pPr>
        <w:widowControl/>
        <w:pBdr>
          <w:bottom w:val="threeDEngrave" w:sz="12" w:space="1" w:color="E2EFD9" w:themeColor="accent6" w:themeTint="33"/>
        </w:pBdr>
        <w:jc w:val="left"/>
        <w:rPr>
          <w:rFonts w:ascii="BIZ UDPゴシック" w:eastAsia="BIZ UDPゴシック" w:hAnsi="BIZ UDPゴシック"/>
        </w:rPr>
      </w:pPr>
      <w:r>
        <w:rPr>
          <w:rFonts w:ascii="BIZ UDPゴシック" w:eastAsia="BIZ UDPゴシック" w:hAnsi="BIZ UDPゴシック" w:hint="eastAsia"/>
          <w:color w:val="538135" w:themeColor="accent6" w:themeShade="BF"/>
          <w:szCs w:val="21"/>
        </w:rPr>
        <w:t xml:space="preserve">　</w:t>
      </w:r>
      <w:r>
        <w:rPr>
          <w:rFonts w:ascii="BIZ UDPゴシック" w:eastAsia="BIZ UDPゴシック" w:hAnsi="BIZ UDPゴシック" w:hint="eastAsia"/>
        </w:rPr>
        <w:t>左：</w:t>
      </w:r>
      <w:r w:rsidR="00991A58">
        <w:rPr>
          <w:rFonts w:ascii="BIZ UDPゴシック" w:eastAsia="BIZ UDPゴシック" w:hAnsi="BIZ UDPゴシック" w:hint="eastAsia"/>
        </w:rPr>
        <w:t>CFP</w:t>
      </w:r>
      <w:r>
        <w:rPr>
          <w:rFonts w:ascii="BIZ UDPゴシック" w:eastAsia="BIZ UDPゴシック" w:hAnsi="BIZ UDPゴシック" w:hint="eastAsia"/>
        </w:rPr>
        <w:t>のイメージ、右：大阪版CFPラベル</w:t>
      </w:r>
    </w:p>
    <w:p w14:paraId="32FC7622" w14:textId="77777777" w:rsidR="004A140B" w:rsidRPr="0036684C" w:rsidRDefault="004A140B" w:rsidP="0036684C">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38D1F90B" w14:textId="0F197100" w:rsidR="0036684C" w:rsidRPr="00C92C9B" w:rsidRDefault="00AC5691" w:rsidP="0036684C">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Pr>
          <w:rFonts w:ascii="BIZ UDPゴシック" w:eastAsia="BIZ UDPゴシック" w:hAnsi="BIZ UDPゴシック" w:hint="eastAsia"/>
          <w:color w:val="538135" w:themeColor="accent6" w:themeShade="BF"/>
          <w:szCs w:val="21"/>
        </w:rPr>
        <w:t>中小事業者高効率空調機導入支援事業</w:t>
      </w:r>
    </w:p>
    <w:p w14:paraId="458DB9B6" w14:textId="22D5F30A" w:rsidR="00DF3749" w:rsidRDefault="00205E77" w:rsidP="005A438E">
      <w:pPr>
        <w:rPr>
          <w:rFonts w:ascii="BIZ UDPゴシック" w:eastAsia="BIZ UDPゴシック" w:hAnsi="BIZ UDPゴシック"/>
          <w:szCs w:val="21"/>
        </w:rPr>
      </w:pPr>
      <w:r>
        <w:rPr>
          <w:rFonts w:ascii="BIZ UDPゴシック" w:eastAsia="BIZ UDPゴシック" w:hAnsi="BIZ UDPゴシック"/>
          <w:noProof/>
          <w:color w:val="538135" w:themeColor="accent6" w:themeShade="BF"/>
          <w:sz w:val="20"/>
          <w:szCs w:val="20"/>
        </w:rPr>
        <mc:AlternateContent>
          <mc:Choice Requires="wps">
            <w:drawing>
              <wp:anchor distT="0" distB="0" distL="114300" distR="114300" simplePos="0" relativeHeight="251986944" behindDoc="0" locked="0" layoutInCell="1" allowOverlap="1" wp14:anchorId="01E95C36" wp14:editId="7E1268F0">
                <wp:simplePos x="0" y="0"/>
                <wp:positionH relativeFrom="column">
                  <wp:posOffset>4677740</wp:posOffset>
                </wp:positionH>
                <wp:positionV relativeFrom="paragraph">
                  <wp:posOffset>1276832</wp:posOffset>
                </wp:positionV>
                <wp:extent cx="1456267" cy="372533"/>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456267" cy="372533"/>
                        </a:xfrm>
                        <a:prstGeom prst="rect">
                          <a:avLst/>
                        </a:prstGeom>
                        <a:noFill/>
                        <a:ln w="6350">
                          <a:noFill/>
                        </a:ln>
                      </wps:spPr>
                      <wps:txbx>
                        <w:txbxContent>
                          <w:p w14:paraId="31921BEB" w14:textId="39156D47" w:rsidR="00981BF5" w:rsidRDefault="005A438E">
                            <w:r>
                              <w:rPr>
                                <w:rFonts w:ascii="BIZ UDPゴシック" w:eastAsia="BIZ UDPゴシック" w:hAnsi="BIZ UDPゴシック" w:hint="eastAsia"/>
                                <w:szCs w:val="21"/>
                              </w:rPr>
                              <w:t>高効率空調</w:t>
                            </w:r>
                            <w:r w:rsidR="00070469">
                              <w:rPr>
                                <w:rFonts w:ascii="BIZ UDPゴシック" w:eastAsia="BIZ UDPゴシック" w:hAnsi="BIZ UDPゴシック" w:hint="eastAsia"/>
                                <w:szCs w:val="21"/>
                              </w:rPr>
                              <w:t>機</w:t>
                            </w:r>
                            <w:r w:rsidR="00981BF5">
                              <w:rPr>
                                <w:rFonts w:ascii="BIZ UDPゴシック" w:eastAsia="BIZ UDPゴシック" w:hAnsi="BIZ UDPゴシック" w:hint="eastAsia"/>
                                <w:szCs w:val="21"/>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E95C36" id="テキスト ボックス 13" o:spid="_x0000_s1030" type="#_x0000_t202" style="position:absolute;left:0;text-align:left;margin-left:368.35pt;margin-top:100.55pt;width:114.65pt;height:29.35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WTDUQIAAGsEAAAOAAAAZHJzL2Uyb0RvYy54bWysVM2O0zAQviPxDpbvNG36B1HTVdlVEVK1&#10;u1IX7dl1nCZS4jG226QctxLiIXgFxJnnyYswdpputXBCXJwZz49nvm8ms6u6LMheaJODjOmg16dE&#10;SA5JLrcx/fSwfPOWEmOZTFgBUsT0IAy9mr9+NatUJELIoEiEJphEmqhSMc2sVVEQGJ6JkpkeKCHR&#10;mIIumUVVb4NEswqzl0UQ9vuToAKdKA1cGIO3N62Rzn3+NBXc3qWpEZYUMcXarD+1PzfuDOYzFm01&#10;U1nOT2Wwf6iiZLnER8+pbphlZKfzP1KVOddgILU9DmUAaZpz4XvAbgb9F92sM6aE7wXBMeoMk/l/&#10;afnt/l6TPEHuhpRIViJHzfFr8/SjefrVHL+R5vi9OR6bp5+oE/RBwCplIoxbK4y09XuoMbi7N3jp&#10;cKhTXbovdkjQjtAfznCL2hLugkbjSTiZUsLRNpyG46FPHzxHK23sBwElcUJMNdLpUWb7lbFYCbp2&#10;Lu4xCcu8KDylhSRVTCfDcd8HnC0YUUgMdD20tTrJ1pvagxB2fWwgOWB7GtqJMYovc6xhxYy9ZxpH&#10;BDvCsbd3eKQF4FtwkijJQH/5273zR+bQSkmFIxdT83nHtKCk+CiR03eD0cjNqFdG42mIir60bC4t&#10;cldeA071ABdMcS86f1t0YqqhfMTtWLhX0cQkx7djajvx2raLgNvFxWLhnXAqFbMruVbcpXaoOoQf&#10;6kem1YkGiwTeQjecLHrBRuvb8rHYWUhzT5XDuUX1BD9OtGfwtH1uZS517/X8j5j/BgAA//8DAFBL&#10;AwQUAAYACAAAACEAjvh3jOMAAAALAQAADwAAAGRycy9kb3ducmV2LnhtbEyPTU+DQBCG7yb+h800&#10;8WYXMKUUWZqGpDExemjtxdvAboF0P5DdtuivdzzV48w8eed5i/VkNLuo0ffOCojnETBlGyd72wo4&#10;fGwfM2A+oJWonVUCvpWHdXl/V2Au3dXu1GUfWkYh1ucooAthyDn3TacM+rkblKXb0Y0GA41jy+WI&#10;Vwo3midRlHKDvaUPHQ6q6lRz2p+NgNdq+467OjHZj65e3o6b4evwuRDiYTZtnoEFNYUbDH/6pA4l&#10;OdXubKVnWsDyKV0SKiCJ4hgYEas0pXY1bRarDHhZ8P8dyl8AAAD//wMAUEsBAi0AFAAGAAgAAAAh&#10;ALaDOJL+AAAA4QEAABMAAAAAAAAAAAAAAAAAAAAAAFtDb250ZW50X1R5cGVzXS54bWxQSwECLQAU&#10;AAYACAAAACEAOP0h/9YAAACUAQAACwAAAAAAAAAAAAAAAAAvAQAAX3JlbHMvLnJlbHNQSwECLQAU&#10;AAYACAAAACEAelFkw1ECAABrBAAADgAAAAAAAAAAAAAAAAAuAgAAZHJzL2Uyb0RvYy54bWxQSwEC&#10;LQAUAAYACAAAACEAjvh3jOMAAAALAQAADwAAAAAAAAAAAAAAAACrBAAAZHJzL2Rvd25yZXYueG1s&#10;UEsFBgAAAAAEAAQA8wAAALsFAAAAAA==&#10;" filled="f" stroked="f" strokeweight=".5pt">
                <v:textbox>
                  <w:txbxContent>
                    <w:p w14:paraId="31921BEB" w14:textId="39156D47" w:rsidR="00981BF5" w:rsidRDefault="005A438E">
                      <w:r>
                        <w:rPr>
                          <w:rFonts w:ascii="BIZ UDPゴシック" w:eastAsia="BIZ UDPゴシック" w:hAnsi="BIZ UDPゴシック" w:hint="eastAsia"/>
                          <w:szCs w:val="21"/>
                        </w:rPr>
                        <w:t>高効率空調</w:t>
                      </w:r>
                      <w:r w:rsidR="00070469">
                        <w:rPr>
                          <w:rFonts w:ascii="BIZ UDPゴシック" w:eastAsia="BIZ UDPゴシック" w:hAnsi="BIZ UDPゴシック" w:hint="eastAsia"/>
                          <w:szCs w:val="21"/>
                        </w:rPr>
                        <w:t>機</w:t>
                      </w:r>
                      <w:r w:rsidR="00981BF5">
                        <w:rPr>
                          <w:rFonts w:ascii="BIZ UDPゴシック" w:eastAsia="BIZ UDPゴシック" w:hAnsi="BIZ UDPゴシック" w:hint="eastAsia"/>
                          <w:szCs w:val="21"/>
                        </w:rPr>
                        <w:t>の例</w:t>
                      </w:r>
                    </w:p>
                  </w:txbxContent>
                </v:textbox>
              </v:shape>
            </w:pict>
          </mc:Fallback>
        </mc:AlternateContent>
      </w:r>
      <w:r w:rsidRPr="00BF7E7A">
        <w:rPr>
          <w:rFonts w:ascii="BIZ UDPゴシック" w:eastAsia="BIZ UDPゴシック" w:hAnsi="BIZ UDPゴシック"/>
          <w:noProof/>
          <w:color w:val="538135" w:themeColor="accent6" w:themeShade="BF"/>
          <w:sz w:val="20"/>
          <w:szCs w:val="20"/>
        </w:rPr>
        <w:drawing>
          <wp:anchor distT="0" distB="0" distL="114300" distR="114300" simplePos="0" relativeHeight="251985920" behindDoc="0" locked="0" layoutInCell="1" allowOverlap="1" wp14:anchorId="2E50329B" wp14:editId="2350B906">
            <wp:simplePos x="0" y="0"/>
            <wp:positionH relativeFrom="column">
              <wp:posOffset>4465955</wp:posOffset>
            </wp:positionH>
            <wp:positionV relativeFrom="paragraph">
              <wp:posOffset>111760</wp:posOffset>
            </wp:positionV>
            <wp:extent cx="1778000" cy="1193800"/>
            <wp:effectExtent l="0" t="0" r="0" b="6350"/>
            <wp:wrapThrough wrapText="bothSides">
              <wp:wrapPolygon edited="0">
                <wp:start x="0" y="0"/>
                <wp:lineTo x="0" y="21370"/>
                <wp:lineTo x="21291" y="21370"/>
                <wp:lineTo x="21291"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407" r="3771" b="26159"/>
                    <a:stretch/>
                  </pic:blipFill>
                  <pic:spPr bwMode="auto">
                    <a:xfrm>
                      <a:off x="0" y="0"/>
                      <a:ext cx="1778000"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84C">
        <w:rPr>
          <w:rFonts w:ascii="BIZ UDPゴシック" w:eastAsia="BIZ UDPゴシック" w:hAnsi="BIZ UDPゴシック" w:hint="eastAsia"/>
          <w:szCs w:val="21"/>
        </w:rPr>
        <w:t xml:space="preserve">　</w:t>
      </w:r>
      <w:r w:rsidR="00AC5691" w:rsidRPr="00AC5691">
        <w:rPr>
          <w:rFonts w:ascii="BIZ UDPゴシック" w:eastAsia="BIZ UDPゴシック" w:hAnsi="BIZ UDPゴシック" w:hint="eastAsia"/>
          <w:szCs w:val="21"/>
        </w:rPr>
        <w:t>大企業を中心としたサプライチェーン全体での脱炭素化が</w:t>
      </w:r>
      <w:r>
        <w:rPr>
          <w:rFonts w:ascii="BIZ UDPゴシック" w:eastAsia="BIZ UDPゴシック" w:hAnsi="BIZ UDPゴシック" w:hint="eastAsia"/>
          <w:szCs w:val="21"/>
        </w:rPr>
        <w:t>求められるなか</w:t>
      </w:r>
      <w:r w:rsidR="00AC5691" w:rsidRPr="00AC5691">
        <w:rPr>
          <w:rFonts w:ascii="BIZ UDPゴシック" w:eastAsia="BIZ UDPゴシック" w:hAnsi="BIZ UDPゴシック" w:hint="eastAsia"/>
          <w:szCs w:val="21"/>
        </w:rPr>
        <w:t>、</w:t>
      </w:r>
      <w:r>
        <w:rPr>
          <w:rFonts w:ascii="BIZ UDPゴシック" w:eastAsia="BIZ UDPゴシック" w:hAnsi="BIZ UDPゴシック" w:hint="eastAsia"/>
          <w:szCs w:val="21"/>
        </w:rPr>
        <w:t>脱炭素経営宣言を行った</w:t>
      </w:r>
      <w:r w:rsidR="00AC5691" w:rsidRPr="00070469">
        <w:rPr>
          <w:rFonts w:ascii="BIZ UDPゴシック" w:eastAsia="BIZ UDPゴシック" w:hAnsi="BIZ UDPゴシック" w:hint="eastAsia"/>
          <w:b/>
          <w:bCs/>
          <w:szCs w:val="21"/>
          <w:u w:val="single"/>
        </w:rPr>
        <w:t>中小事業者</w:t>
      </w:r>
      <w:r w:rsidR="00AC5691" w:rsidRPr="00AC5691">
        <w:rPr>
          <w:rFonts w:ascii="BIZ UDPゴシック" w:eastAsia="BIZ UDPゴシック" w:hAnsi="BIZ UDPゴシック" w:hint="eastAsia"/>
          <w:szCs w:val="21"/>
        </w:rPr>
        <w:t>を対象として、</w:t>
      </w:r>
      <w:r w:rsidR="00A4788B">
        <w:rPr>
          <w:rFonts w:ascii="BIZ UDPゴシック" w:eastAsia="BIZ UDPゴシック" w:hAnsi="BIZ UDPゴシック" w:hint="eastAsia"/>
          <w:szCs w:val="21"/>
        </w:rPr>
        <w:t>事業者における</w:t>
      </w:r>
      <w:r w:rsidR="00AC5691">
        <w:rPr>
          <w:rFonts w:ascii="BIZ UDPゴシック" w:eastAsia="BIZ UDPゴシック" w:hAnsi="BIZ UDPゴシック" w:hint="eastAsia"/>
          <w:szCs w:val="21"/>
        </w:rPr>
        <w:t>エネルギー消費</w:t>
      </w:r>
      <w:r w:rsidR="00A4788B">
        <w:rPr>
          <w:rFonts w:ascii="BIZ UDPゴシック" w:eastAsia="BIZ UDPゴシック" w:hAnsi="BIZ UDPゴシック" w:hint="eastAsia"/>
          <w:szCs w:val="21"/>
        </w:rPr>
        <w:t>割合</w:t>
      </w:r>
      <w:r w:rsidR="00AC5691">
        <w:rPr>
          <w:rFonts w:ascii="BIZ UDPゴシック" w:eastAsia="BIZ UDPゴシック" w:hAnsi="BIZ UDPゴシック" w:hint="eastAsia"/>
          <w:szCs w:val="21"/>
        </w:rPr>
        <w:t>の</w:t>
      </w:r>
      <w:r w:rsidR="00A4788B">
        <w:rPr>
          <w:rFonts w:ascii="BIZ UDPゴシック" w:eastAsia="BIZ UDPゴシック" w:hAnsi="BIZ UDPゴシック" w:hint="eastAsia"/>
          <w:szCs w:val="21"/>
        </w:rPr>
        <w:t>多い</w:t>
      </w:r>
      <w:r w:rsidR="00AC5691" w:rsidRPr="00A2559E">
        <w:rPr>
          <w:rFonts w:ascii="BIZ UDPゴシック" w:eastAsia="BIZ UDPゴシック" w:hAnsi="BIZ UDPゴシック" w:hint="eastAsia"/>
          <w:szCs w:val="21"/>
          <w:u w:val="single"/>
        </w:rPr>
        <w:t>空調</w:t>
      </w:r>
      <w:r w:rsidR="00A4788B">
        <w:rPr>
          <w:rFonts w:ascii="BIZ UDPゴシック" w:eastAsia="BIZ UDPゴシック" w:hAnsi="BIZ UDPゴシック" w:hint="eastAsia"/>
          <w:szCs w:val="21"/>
          <w:u w:val="single"/>
        </w:rPr>
        <w:t>機</w:t>
      </w:r>
      <w:r w:rsidR="00AC5691" w:rsidRPr="00A2559E">
        <w:rPr>
          <w:rFonts w:ascii="BIZ UDPゴシック" w:eastAsia="BIZ UDPゴシック" w:hAnsi="BIZ UDPゴシック" w:hint="eastAsia"/>
          <w:szCs w:val="21"/>
          <w:u w:val="single"/>
        </w:rPr>
        <w:t>の</w:t>
      </w:r>
      <w:r w:rsidR="00AC5691" w:rsidRPr="00070469">
        <w:rPr>
          <w:rFonts w:ascii="BIZ UDPゴシック" w:eastAsia="BIZ UDPゴシック" w:hAnsi="BIZ UDPゴシック" w:hint="eastAsia"/>
          <w:b/>
          <w:bCs/>
          <w:szCs w:val="21"/>
          <w:u w:val="single"/>
        </w:rPr>
        <w:t>高効率化に対する支援</w:t>
      </w:r>
      <w:r w:rsidR="00AC5691">
        <w:rPr>
          <w:rFonts w:ascii="BIZ UDPゴシック" w:eastAsia="BIZ UDPゴシック" w:hAnsi="BIZ UDPゴシック" w:hint="eastAsia"/>
          <w:szCs w:val="21"/>
        </w:rPr>
        <w:t>を行いました</w:t>
      </w:r>
      <w:r w:rsidR="00BF7E7A">
        <w:rPr>
          <w:rFonts w:ascii="BIZ UDPゴシック" w:eastAsia="BIZ UDPゴシック" w:hAnsi="BIZ UDPゴシック" w:hint="eastAsia"/>
          <w:szCs w:val="21"/>
        </w:rPr>
        <w:t>（補助率：1/2以内、補助上限額：1</w:t>
      </w:r>
      <w:r w:rsidR="00BF7E7A">
        <w:rPr>
          <w:rFonts w:ascii="BIZ UDPゴシック" w:eastAsia="BIZ UDPゴシック" w:hAnsi="BIZ UDPゴシック"/>
          <w:szCs w:val="21"/>
        </w:rPr>
        <w:t>5,000</w:t>
      </w:r>
      <w:r w:rsidR="005A438E">
        <w:rPr>
          <w:rFonts w:ascii="BIZ UDPゴシック" w:eastAsia="BIZ UDPゴシック" w:hAnsi="BIZ UDPゴシック" w:hint="eastAsia"/>
          <w:szCs w:val="21"/>
        </w:rPr>
        <w:t>千円</w:t>
      </w:r>
      <w:r w:rsidR="00BF7E7A">
        <w:rPr>
          <w:rFonts w:ascii="BIZ UDPゴシック" w:eastAsia="BIZ UDPゴシック" w:hAnsi="BIZ UDPゴシック" w:hint="eastAsia"/>
          <w:szCs w:val="21"/>
        </w:rPr>
        <w:t>）</w:t>
      </w:r>
      <w:r w:rsidR="00AC5691">
        <w:rPr>
          <w:rFonts w:ascii="BIZ UDPゴシック" w:eastAsia="BIZ UDPゴシック" w:hAnsi="BIZ UDPゴシック" w:hint="eastAsia"/>
          <w:szCs w:val="21"/>
        </w:rPr>
        <w:t>。</w:t>
      </w:r>
      <w:r w:rsidR="00BF7E7A">
        <w:rPr>
          <w:rFonts w:ascii="BIZ UDPゴシック" w:eastAsia="BIZ UDPゴシック" w:hAnsi="BIZ UDPゴシック" w:hint="eastAsia"/>
          <w:szCs w:val="21"/>
        </w:rPr>
        <w:t>空調機は照明に次いでエネルギー消費</w:t>
      </w:r>
      <w:r w:rsidR="00A4788B">
        <w:rPr>
          <w:rFonts w:ascii="BIZ UDPゴシック" w:eastAsia="BIZ UDPゴシック" w:hAnsi="BIZ UDPゴシック" w:hint="eastAsia"/>
          <w:szCs w:val="21"/>
        </w:rPr>
        <w:t>割合</w:t>
      </w:r>
      <w:r w:rsidR="00BF7E7A">
        <w:rPr>
          <w:rFonts w:ascii="BIZ UDPゴシック" w:eastAsia="BIZ UDPゴシック" w:hAnsi="BIZ UDPゴシック" w:hint="eastAsia"/>
          <w:szCs w:val="21"/>
        </w:rPr>
        <w:t>が多く、高効率空調機への更新は、</w:t>
      </w:r>
      <w:r w:rsidR="00BF7E7A" w:rsidRPr="00070469">
        <w:rPr>
          <w:rFonts w:ascii="BIZ UDPゴシック" w:eastAsia="BIZ UDPゴシック" w:hAnsi="BIZ UDPゴシック" w:hint="eastAsia"/>
          <w:b/>
          <w:bCs/>
          <w:szCs w:val="21"/>
          <w:u w:val="single"/>
        </w:rPr>
        <w:t>約</w:t>
      </w:r>
      <w:r w:rsidR="005A438E" w:rsidRPr="00070469">
        <w:rPr>
          <w:rFonts w:ascii="BIZ UDPゴシック" w:eastAsia="BIZ UDPゴシック" w:hAnsi="BIZ UDPゴシック" w:hint="eastAsia"/>
          <w:b/>
          <w:bCs/>
          <w:szCs w:val="21"/>
          <w:u w:val="single"/>
        </w:rPr>
        <w:t>4</w:t>
      </w:r>
      <w:r w:rsidR="00BF7E7A" w:rsidRPr="00070469">
        <w:rPr>
          <w:rFonts w:ascii="BIZ UDPゴシック" w:eastAsia="BIZ UDPゴシック" w:hAnsi="BIZ UDPゴシック" w:hint="eastAsia"/>
          <w:b/>
          <w:bCs/>
          <w:szCs w:val="21"/>
          <w:u w:val="single"/>
        </w:rPr>
        <w:t>割の省エネ効果</w:t>
      </w:r>
      <w:r w:rsidR="00BF7E7A" w:rsidRPr="00BF7E7A">
        <w:rPr>
          <w:rFonts w:ascii="BIZ UDPゴシック" w:eastAsia="BIZ UDPゴシック" w:hAnsi="BIZ UDPゴシック" w:hint="eastAsia"/>
          <w:szCs w:val="21"/>
        </w:rPr>
        <w:t>が期待されます。</w:t>
      </w:r>
    </w:p>
    <w:p w14:paraId="1F8FFEB0" w14:textId="7CB2B7E4" w:rsidR="00205E77" w:rsidRDefault="00205E77" w:rsidP="005A438E">
      <w:pPr>
        <w:rPr>
          <w:rFonts w:ascii="BIZ UDPゴシック" w:eastAsia="BIZ UDPゴシック" w:hAnsi="BIZ UDPゴシック"/>
          <w:szCs w:val="21"/>
        </w:rPr>
      </w:pPr>
    </w:p>
    <w:p w14:paraId="1FED992E" w14:textId="6449DFAD" w:rsidR="00205E77" w:rsidRDefault="00205E77" w:rsidP="005A438E">
      <w:pPr>
        <w:rPr>
          <w:rFonts w:ascii="BIZ UDPゴシック" w:eastAsia="BIZ UDPゴシック" w:hAnsi="BIZ UDPゴシック"/>
          <w:szCs w:val="21"/>
        </w:rPr>
      </w:pPr>
    </w:p>
    <w:p w14:paraId="7D38B11D" w14:textId="77777777" w:rsidR="00205E77" w:rsidRPr="00BF7E7A" w:rsidRDefault="00205E77" w:rsidP="005A438E">
      <w:pPr>
        <w:rPr>
          <w:rFonts w:ascii="BIZ UDPゴシック" w:eastAsia="BIZ UDPゴシック" w:hAnsi="BIZ UDPゴシック"/>
          <w:szCs w:val="21"/>
        </w:rPr>
      </w:pPr>
    </w:p>
    <w:p w14:paraId="2E51EA1F" w14:textId="3FDFC00C" w:rsidR="00BF7E7A" w:rsidRDefault="00BF7E7A"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0274B23B" w14:textId="779EF955" w:rsidR="00070469" w:rsidRDefault="00613D65"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Pr>
          <w:rFonts w:ascii="BIZ UDPゴシック" w:eastAsia="BIZ UDPゴシック" w:hAnsi="BIZ UDPゴシック" w:hint="eastAsia"/>
          <w:noProof/>
          <w:color w:val="538135" w:themeColor="accent6" w:themeShade="BF"/>
          <w:szCs w:val="21"/>
          <w:lang w:val="ja-JP"/>
        </w:rPr>
        <w:lastRenderedPageBreak/>
        <mc:AlternateContent>
          <mc:Choice Requires="wpg">
            <w:drawing>
              <wp:anchor distT="0" distB="0" distL="114300" distR="114300" simplePos="0" relativeHeight="251991040" behindDoc="0" locked="0" layoutInCell="1" allowOverlap="1" wp14:anchorId="098E4F7F" wp14:editId="6AD6DC24">
                <wp:simplePos x="0" y="0"/>
                <wp:positionH relativeFrom="margin">
                  <wp:align>center</wp:align>
                </wp:positionH>
                <wp:positionV relativeFrom="paragraph">
                  <wp:posOffset>-41746</wp:posOffset>
                </wp:positionV>
                <wp:extent cx="6553200" cy="2015067"/>
                <wp:effectExtent l="0" t="0" r="19050" b="13970"/>
                <wp:wrapNone/>
                <wp:docPr id="23" name="グループ化 23"/>
                <wp:cNvGraphicFramePr/>
                <a:graphic xmlns:a="http://schemas.openxmlformats.org/drawingml/2006/main">
                  <a:graphicData uri="http://schemas.microsoft.com/office/word/2010/wordprocessingGroup">
                    <wpg:wgp>
                      <wpg:cNvGrpSpPr/>
                      <wpg:grpSpPr>
                        <a:xfrm>
                          <a:off x="0" y="0"/>
                          <a:ext cx="6553200" cy="2015067"/>
                          <a:chOff x="0" y="0"/>
                          <a:chExt cx="6553200" cy="3031067"/>
                        </a:xfrm>
                      </wpg:grpSpPr>
                      <wps:wsp>
                        <wps:cNvPr id="24" name="四角形: 角を丸くする 24"/>
                        <wps:cNvSpPr/>
                        <wps:spPr>
                          <a:xfrm>
                            <a:off x="0" y="0"/>
                            <a:ext cx="6553200" cy="3031067"/>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テキスト ボックス 29"/>
                        <wps:cNvSpPr txBox="1"/>
                        <wps:spPr>
                          <a:xfrm>
                            <a:off x="152400" y="93133"/>
                            <a:ext cx="6239933" cy="2878667"/>
                          </a:xfrm>
                          <a:prstGeom prst="rect">
                            <a:avLst/>
                          </a:prstGeom>
                          <a:noFill/>
                          <a:ln w="6350">
                            <a:noFill/>
                          </a:ln>
                        </wps:spPr>
                        <wps:txbx>
                          <w:txbxContent>
                            <w:p w14:paraId="77E5A741" w14:textId="5266BACC" w:rsidR="005A438E" w:rsidRPr="00070469" w:rsidRDefault="005A438E" w:rsidP="005A438E">
                              <w:pPr>
                                <w:widowControl/>
                                <w:jc w:val="left"/>
                                <w:rPr>
                                  <w:rFonts w:ascii="BIZ UDPゴシック" w:eastAsia="BIZ UDPゴシック" w:hAnsi="BIZ UDPゴシック"/>
                                  <w:b/>
                                  <w:bCs/>
                                  <w:i/>
                                  <w:iCs/>
                                  <w:color w:val="538135" w:themeColor="accent6" w:themeShade="BF"/>
                                  <w:szCs w:val="21"/>
                                  <w:u w:val="single"/>
                                </w:rPr>
                              </w:pPr>
                              <w:r w:rsidRPr="00FE4754">
                                <w:rPr>
                                  <w:rFonts w:ascii="BIZ UDPゴシック" w:eastAsia="BIZ UDPゴシック" w:hAnsi="BIZ UDPゴシック" w:hint="eastAsia"/>
                                  <w:b/>
                                  <w:bCs/>
                                  <w:color w:val="538135" w:themeColor="accent6" w:themeShade="BF"/>
                                  <w:szCs w:val="21"/>
                                </w:rPr>
                                <w:t xml:space="preserve">　</w:t>
                              </w:r>
                              <w:r w:rsidR="00070469" w:rsidRPr="00070469">
                                <w:rPr>
                                  <w:rFonts w:ascii="BIZ UDPゴシック" w:eastAsia="BIZ UDPゴシック" w:hAnsi="BIZ UDPゴシック" w:hint="eastAsia"/>
                                  <w:b/>
                                  <w:bCs/>
                                  <w:i/>
                                  <w:iCs/>
                                  <w:color w:val="538135" w:themeColor="accent6" w:themeShade="BF"/>
                                  <w:szCs w:val="21"/>
                                  <w:u w:val="single"/>
                                </w:rPr>
                                <w:t>脱炭素経営宣言</w:t>
                              </w:r>
                            </w:p>
                            <w:p w14:paraId="714C497B" w14:textId="1DBE3066" w:rsidR="00070469" w:rsidRPr="00070469" w:rsidRDefault="005A438E" w:rsidP="00070469">
                              <w:pPr>
                                <w:widowControl/>
                                <w:jc w:val="left"/>
                                <w:rPr>
                                  <w:rFonts w:ascii="BIZ UDPゴシック" w:eastAsia="BIZ UDPゴシック" w:hAnsi="BIZ UDPゴシック"/>
                                  <w:szCs w:val="21"/>
                                </w:rPr>
                              </w:pPr>
                              <w:r w:rsidRPr="00DB3A43">
                                <w:rPr>
                                  <w:rFonts w:ascii="BIZ UDPゴシック" w:eastAsia="BIZ UDPゴシック" w:hAnsi="BIZ UDPゴシック" w:hint="eastAsia"/>
                                  <w:color w:val="538135" w:themeColor="accent6" w:themeShade="BF"/>
                                  <w:szCs w:val="21"/>
                                </w:rPr>
                                <w:t xml:space="preserve">　</w:t>
                              </w:r>
                              <w:r w:rsidR="00070469" w:rsidRPr="00070469">
                                <w:rPr>
                                  <w:rFonts w:ascii="BIZ UDPゴシック" w:eastAsia="BIZ UDPゴシック" w:hAnsi="BIZ UDPゴシック" w:hint="eastAsia"/>
                                  <w:szCs w:val="21"/>
                                </w:rPr>
                                <w:t>事業者の脱炭素化の取組みを促進するため、２０２３年度から新たに「</w:t>
                              </w:r>
                              <w:r w:rsidR="00070469" w:rsidRPr="00070469">
                                <w:rPr>
                                  <w:rFonts w:ascii="BIZ UDPゴシック" w:eastAsia="BIZ UDPゴシック" w:hAnsi="BIZ UDPゴシック" w:hint="eastAsia"/>
                                  <w:b/>
                                  <w:bCs/>
                                  <w:szCs w:val="21"/>
                                  <w:u w:val="single"/>
                                </w:rPr>
                                <w:t>脱炭素経営宣言登録制度</w:t>
                              </w:r>
                              <w:r w:rsidR="00070469" w:rsidRPr="00070469">
                                <w:rPr>
                                  <w:rFonts w:ascii="BIZ UDPゴシック" w:eastAsia="BIZ UDPゴシック" w:hAnsi="BIZ UDPゴシック" w:hint="eastAsia"/>
                                  <w:szCs w:val="21"/>
                                </w:rPr>
                                <w:t>」を創設し、地域の関係機関と連携して事業者における脱炭素経営を支援しています（宣言事業者数</w:t>
                              </w:r>
                              <w:r w:rsidR="00A2559E">
                                <w:rPr>
                                  <w:rFonts w:ascii="BIZ UDPゴシック" w:eastAsia="BIZ UDPゴシック" w:hAnsi="BIZ UDPゴシック" w:hint="eastAsia"/>
                                  <w:szCs w:val="21"/>
                                </w:rPr>
                                <w:t>：</w:t>
                              </w:r>
                              <w:r w:rsidR="00070469" w:rsidRPr="00070469">
                                <w:rPr>
                                  <w:rFonts w:ascii="BIZ UDPゴシック" w:eastAsia="BIZ UDPゴシック" w:hAnsi="BIZ UDPゴシック" w:hint="eastAsia"/>
                                  <w:szCs w:val="21"/>
                                </w:rPr>
                                <w:t>２０２</w:t>
                              </w:r>
                              <w:r w:rsidR="00A4788B">
                                <w:rPr>
                                  <w:rFonts w:ascii="BIZ UDPゴシック" w:eastAsia="BIZ UDPゴシック" w:hAnsi="BIZ UDPゴシック" w:hint="eastAsia"/>
                                  <w:szCs w:val="21"/>
                                </w:rPr>
                                <w:t>5</w:t>
                              </w:r>
                              <w:r w:rsidR="00070469" w:rsidRPr="00070469">
                                <w:rPr>
                                  <w:rFonts w:ascii="BIZ UDPゴシック" w:eastAsia="BIZ UDPゴシック" w:hAnsi="BIZ UDPゴシック" w:hint="eastAsia"/>
                                  <w:szCs w:val="21"/>
                                </w:rPr>
                                <w:t>年</w:t>
                              </w:r>
                              <w:r w:rsidR="00A4788B">
                                <w:rPr>
                                  <w:rFonts w:ascii="BIZ UDPゴシック" w:eastAsia="BIZ UDPゴシック" w:hAnsi="BIZ UDPゴシック"/>
                                  <w:szCs w:val="21"/>
                                </w:rPr>
                                <w:t>1</w:t>
                              </w:r>
                              <w:r w:rsidR="00070469" w:rsidRPr="00070469">
                                <w:rPr>
                                  <w:rFonts w:ascii="BIZ UDPゴシック" w:eastAsia="BIZ UDPゴシック" w:hAnsi="BIZ UDPゴシック" w:hint="eastAsia"/>
                                  <w:szCs w:val="21"/>
                                </w:rPr>
                                <w:t>月</w:t>
                              </w:r>
                              <w:r w:rsidR="00A4788B">
                                <w:rPr>
                                  <w:rFonts w:ascii="BIZ UDPゴシック" w:eastAsia="BIZ UDPゴシック" w:hAnsi="BIZ UDPゴシック"/>
                                  <w:szCs w:val="21"/>
                                </w:rPr>
                                <w:t>9</w:t>
                              </w:r>
                              <w:r w:rsidR="00070469" w:rsidRPr="00070469">
                                <w:rPr>
                                  <w:rFonts w:ascii="BIZ UDPゴシック" w:eastAsia="BIZ UDPゴシック" w:hAnsi="BIZ UDPゴシック" w:hint="eastAsia"/>
                                  <w:szCs w:val="21"/>
                                </w:rPr>
                                <w:t>日時点で</w:t>
                              </w:r>
                              <w:r w:rsidR="00070469">
                                <w:rPr>
                                  <w:rFonts w:ascii="BIZ UDPゴシック" w:eastAsia="BIZ UDPゴシック" w:hAnsi="BIZ UDPゴシック" w:hint="eastAsia"/>
                                  <w:szCs w:val="21"/>
                                </w:rPr>
                                <w:t>9</w:t>
                              </w:r>
                              <w:r w:rsidR="00070469">
                                <w:rPr>
                                  <w:rFonts w:ascii="BIZ UDPゴシック" w:eastAsia="BIZ UDPゴシック" w:hAnsi="BIZ UDPゴシック"/>
                                  <w:szCs w:val="21"/>
                                </w:rPr>
                                <w:t>,</w:t>
                              </w:r>
                              <w:r w:rsidR="00A4788B">
                                <w:rPr>
                                  <w:rFonts w:ascii="BIZ UDPゴシック" w:eastAsia="BIZ UDPゴシック" w:hAnsi="BIZ UDPゴシック"/>
                                  <w:szCs w:val="21"/>
                                </w:rPr>
                                <w:t>255</w:t>
                              </w:r>
                              <w:r w:rsidR="00070469">
                                <w:rPr>
                                  <w:rFonts w:ascii="BIZ UDPゴシック" w:eastAsia="BIZ UDPゴシック" w:hAnsi="BIZ UDPゴシック" w:hint="eastAsia"/>
                                  <w:szCs w:val="21"/>
                                </w:rPr>
                                <w:t>事業</w:t>
                              </w:r>
                              <w:r w:rsidR="00070469" w:rsidRPr="00070469">
                                <w:rPr>
                                  <w:rFonts w:ascii="BIZ UDPゴシック" w:eastAsia="BIZ UDPゴシック" w:hAnsi="BIZ UDPゴシック" w:hint="eastAsia"/>
                                  <w:szCs w:val="21"/>
                                </w:rPr>
                                <w:t>者）。</w:t>
                              </w:r>
                            </w:p>
                            <w:p w14:paraId="7F063827" w14:textId="0F739A25" w:rsidR="005A438E" w:rsidRDefault="00070469" w:rsidP="00A2559E">
                              <w:pPr>
                                <w:widowControl/>
                                <w:ind w:firstLineChars="100" w:firstLine="210"/>
                                <w:jc w:val="left"/>
                                <w:rPr>
                                  <w:rFonts w:ascii="BIZ UDPゴシック" w:eastAsia="BIZ UDPゴシック" w:hAnsi="BIZ UDPゴシック"/>
                                  <w:szCs w:val="21"/>
                                </w:rPr>
                              </w:pPr>
                              <w:r w:rsidRPr="00070469">
                                <w:rPr>
                                  <w:rFonts w:ascii="BIZ UDPゴシック" w:eastAsia="BIZ UDPゴシック" w:hAnsi="BIZ UDPゴシック" w:hint="eastAsia"/>
                                  <w:szCs w:val="21"/>
                                </w:rPr>
                                <w:t>大阪府</w:t>
                              </w:r>
                              <w:r>
                                <w:rPr>
                                  <w:rFonts w:ascii="BIZ UDPゴシック" w:eastAsia="BIZ UDPゴシック" w:hAnsi="BIZ UDPゴシック" w:hint="eastAsia"/>
                                  <w:szCs w:val="21"/>
                                </w:rPr>
                                <w:t>で</w:t>
                              </w:r>
                              <w:r w:rsidRPr="00070469">
                                <w:rPr>
                                  <w:rFonts w:ascii="BIZ UDPゴシック" w:eastAsia="BIZ UDPゴシック" w:hAnsi="BIZ UDPゴシック" w:hint="eastAsia"/>
                                  <w:szCs w:val="21"/>
                                </w:rPr>
                                <w:t>は、宣言事業者に対して脱炭素経営宣言登録証を発行するとともに、府</w:t>
                              </w:r>
                              <w:r w:rsidRPr="00070469">
                                <w:rPr>
                                  <w:rFonts w:ascii="BIZ UDPゴシック" w:eastAsia="BIZ UDPゴシック" w:hAnsi="BIZ UDPゴシック"/>
                                  <w:szCs w:val="21"/>
                                </w:rPr>
                                <w:t>HP</w:t>
                              </w:r>
                              <w:r w:rsidRPr="00070469">
                                <w:rPr>
                                  <w:rFonts w:ascii="BIZ UDPゴシック" w:eastAsia="BIZ UDPゴシック" w:hAnsi="BIZ UDPゴシック" w:hint="eastAsia"/>
                                  <w:szCs w:val="21"/>
                                </w:rPr>
                                <w:t>等で広く</w:t>
                              </w:r>
                              <w:r w:rsidRPr="00070469">
                                <w:rPr>
                                  <w:rFonts w:ascii="BIZ UDPゴシック" w:eastAsia="BIZ UDPゴシック" w:hAnsi="BIZ UDPゴシック"/>
                                  <w:szCs w:val="21"/>
                                </w:rPr>
                                <w:t>PR</w:t>
                              </w:r>
                              <w:r w:rsidRPr="00070469">
                                <w:rPr>
                                  <w:rFonts w:ascii="BIZ UDPゴシック" w:eastAsia="BIZ UDPゴシック" w:hAnsi="BIZ UDPゴシック" w:hint="eastAsia"/>
                                  <w:szCs w:val="21"/>
                                </w:rPr>
                                <w:t>し、それぞれの事業者の取組状況に応じた最適な各種支援（</w:t>
                              </w:r>
                              <w:r w:rsidRPr="00070469">
                                <w:rPr>
                                  <w:rFonts w:ascii="BIZ UDPゴシック" w:eastAsia="BIZ UDPゴシック" w:hAnsi="BIZ UDPゴシック"/>
                                  <w:szCs w:val="21"/>
                                </w:rPr>
                                <w:t>CO</w:t>
                              </w:r>
                              <w:r w:rsidR="00D51DED" w:rsidRPr="00D51DED">
                                <w:rPr>
                                  <w:rFonts w:ascii="BIZ UDPゴシック" w:eastAsia="BIZ UDPゴシック" w:hAnsi="BIZ UDPゴシック" w:cs="ＭＳ 明朝" w:hint="eastAsia"/>
                                  <w:szCs w:val="21"/>
                                  <w:vertAlign w:val="subscript"/>
                                </w:rPr>
                                <w:t>2</w:t>
                              </w:r>
                              <w:r w:rsidRPr="00070469">
                                <w:rPr>
                                  <w:rFonts w:ascii="BIZ UDPゴシック" w:eastAsia="BIZ UDPゴシック" w:hAnsi="BIZ UDPゴシック" w:hint="eastAsia"/>
                                  <w:szCs w:val="21"/>
                                </w:rPr>
                                <w:t>排出量の見える化ツール、省エネ診断、補助金・</w:t>
                              </w:r>
                              <w:r w:rsidRPr="00070469">
                                <w:rPr>
                                  <w:rFonts w:ascii="BIZ UDPゴシック" w:eastAsia="BIZ UDPゴシック" w:hAnsi="BIZ UDPゴシック"/>
                                  <w:szCs w:val="21"/>
                                </w:rPr>
                                <w:t>ESG</w:t>
                              </w:r>
                              <w:r w:rsidRPr="00070469">
                                <w:rPr>
                                  <w:rFonts w:ascii="BIZ UDPゴシック" w:eastAsia="BIZ UDPゴシック" w:hAnsi="BIZ UDPゴシック" w:hint="eastAsia"/>
                                  <w:szCs w:val="21"/>
                                </w:rPr>
                                <w:t>融資等に関する情報提供）を行います。宣言事業者</w:t>
                              </w:r>
                              <w:r w:rsidR="00A4788B">
                                <w:rPr>
                                  <w:rFonts w:ascii="BIZ UDPゴシック" w:eastAsia="BIZ UDPゴシック" w:hAnsi="BIZ UDPゴシック" w:hint="eastAsia"/>
                                  <w:szCs w:val="21"/>
                                </w:rPr>
                                <w:t>に</w:t>
                              </w:r>
                              <w:r w:rsidRPr="00070469">
                                <w:rPr>
                                  <w:rFonts w:ascii="BIZ UDPゴシック" w:eastAsia="BIZ UDPゴシック" w:hAnsi="BIZ UDPゴシック" w:hint="eastAsia"/>
                                  <w:szCs w:val="21"/>
                                </w:rPr>
                                <w:t>は、</w:t>
                              </w:r>
                              <w:r w:rsidRPr="00070469">
                                <w:rPr>
                                  <w:rFonts w:ascii="BIZ UDPゴシック" w:eastAsia="BIZ UDPゴシック" w:hAnsi="BIZ UDPゴシック"/>
                                  <w:szCs w:val="21"/>
                                </w:rPr>
                                <w:t>CO</w:t>
                              </w:r>
                              <w:r w:rsidRPr="00D51DED">
                                <w:rPr>
                                  <w:rFonts w:ascii="BIZ UDPゴシック" w:eastAsia="BIZ UDPゴシック" w:hAnsi="BIZ UDPゴシック"/>
                                  <w:szCs w:val="21"/>
                                  <w:vertAlign w:val="subscript"/>
                                </w:rPr>
                                <w:t>2</w:t>
                              </w:r>
                              <w:r w:rsidRPr="00070469">
                                <w:rPr>
                                  <w:rFonts w:ascii="BIZ UDPゴシック" w:eastAsia="BIZ UDPゴシック" w:hAnsi="BIZ UDPゴシック" w:hint="eastAsia"/>
                                  <w:szCs w:val="21"/>
                                </w:rPr>
                                <w:t>削減目標の設定や省エネ取組の推進など、宣言項目に応じて脱炭素経営に取り組</w:t>
                              </w:r>
                              <w:r w:rsidR="00A4788B">
                                <w:rPr>
                                  <w:rFonts w:ascii="BIZ UDPゴシック" w:eastAsia="BIZ UDPゴシック" w:hAnsi="BIZ UDPゴシック" w:hint="eastAsia"/>
                                  <w:szCs w:val="21"/>
                                </w:rPr>
                                <w:t>んでいただいています</w:t>
                              </w:r>
                              <w:r w:rsidRPr="00070469">
                                <w:rPr>
                                  <w:rFonts w:ascii="BIZ UDPゴシック" w:eastAsia="BIZ UDPゴシック" w:hAnsi="BIZ UDPゴシック" w:hint="eastAsia"/>
                                  <w:szCs w:val="21"/>
                                </w:rPr>
                                <w:t>。</w:t>
                              </w:r>
                            </w:p>
                            <w:p w14:paraId="25879A46" w14:textId="60A25291" w:rsidR="00A2559E" w:rsidRPr="00070469" w:rsidRDefault="00A2559E" w:rsidP="00070469">
                              <w:pPr>
                                <w:widowControl/>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8E4F7F" id="グループ化 23" o:spid="_x0000_s1031" style="position:absolute;margin-left:0;margin-top:-3.3pt;width:516pt;height:158.65pt;z-index:251991040;mso-position-horizontal:center;mso-position-horizontal-relative:margin;mso-height-relative:margin" coordsize="65532,3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OfrgMAAMUJAAAOAAAAZHJzL2Uyb0RvYy54bWzcVktrHEcQvgfyH5q+R7Mz+5B20MgociQC&#10;ii0sB59bPT27Q2a6O929mlVu3gVjSCDgQ0JwTr74EEJydCD5NRNBfkaqax7ayAsOCoSQy0w/qrq6&#10;vvrqm9m/tywLcimMzZVMaLgzoERIrtJczhL66ePjD/YosY7JlBVKioReCUvvHbz/3n6lYxGpuSpS&#10;YQgcIm1c6YTOndNxEFg+FyWzO0oLCZuZMiVzMDWzIDWsgtPLIogGg0lQKZNqo7iwFlbvN5v0AM/P&#10;MsHdwyyzwpEioXA3h0+Dzwv/DA72WTwzTM9z3l6D3eEWJcslBO2Pus8cIwuTv3VUmXOjrMrcDldl&#10;oLIs5wJzgGzCwa1sToxaaMxlFlcz3cME0N7C6c7H8geXZ4bkaUKjISWSlVCjevVzvf6hXv9ar7+9&#10;/uobAjsAU6VnMVifGH2uz0y7MGtmPvNlZkr/hpzIEgG+6gEWS0c4LE7G4yFUjRIOe5DweDDZbUrA&#10;51Cnt/z4/KNtnsPBMGw9gy5w4O/XX6fSQCd7g5j9Z4idz5kWWAjrMegQG3WIXb98+cfrF9e/vYoJ&#10;vOvVi9/fvKmffl0//a5efUmiUYMf+vbg2dgCjndCblv+LNbGuhOhSuIHCQXuyPQRNADykl2eWgdF&#10;A7w6Ox/aqiJPj/OiwIlvOnFUGHLJoF0Y50K6CboXi/ITlTbrUEAoITYOLPuyofletwwhsH39SRhw&#10;IwhUqcsbR+6qED50IR+JDGgIHAkxYH/CX+/SZIDW3i2Dm/eO0bsdW3vvKlAceue/EbX3wMhKut65&#10;zKUy26Knn4UeKEAka+xhvJG3H16o9Ar4ZFQjTVbz4xzqd8qsO2MGtAi6BfTVPYRHVqgqoaodUTJX&#10;5ott694eCA+7lFSgbQm1ny+YEZQUH0tohWk4GnkxxMlovBvBxGzuXGzuyEV5pIAPISi55jj09q7o&#10;hplR5ROQ4UMfFbaY5BA7odyZbnLkGs0FIefi8BDNQAA1c6fyXPOu6p6aj5dPmNEtiR0oxwPVtR+L&#10;b9G4sfX1kOpw4VSWI8dvcG3xBinwAvZvaMK004R6/axe/VivfqnXz0m9/r5er+vVTzAn0fSWHhC3&#10;/FAh9YEsyI/tyhCOo5FXTxDP6TAcoiwDkzuJjIbTKSw24rq3uzdpxLWXyJvW7yTiHeoglZeGptMl&#10;AepNhuMB8rzfgcML2bEab+3v75YXS/yotF+O/zXN3X+J5PgZhH8FFJ32v8b/jGzOsVw3f18HfwIA&#10;AP//AwBQSwMEFAAGAAgAAAAhAEqZLD/fAAAACAEAAA8AAABkcnMvZG93bnJldi54bWxMj0FrwkAQ&#10;he+F/odlCr3pJoamJWYiIm1PUqgWircxOybB7G7Irkn8911P9fjmDe99L19NuhUD966xBiGeRyDY&#10;lFY1pkL42X/M3kA4T0ZRaw0jXNnBqnh8yClTdjTfPOx8JUKIcRkh1N53mZSurFmTm9uOTfBOttfk&#10;g+wrqXoaQ7hu5SKKUqmpMaGhpo43NZfn3UUjfI40rpP4fdieT5vrYf/y9buNGfH5aVovQXie/P8z&#10;3PADOhSB6WgvRjnRIoQhHmGWpiBubpQswuWIkMTRK8gil/cDij8AAAD//wMAUEsBAi0AFAAGAAgA&#10;AAAhALaDOJL+AAAA4QEAABMAAAAAAAAAAAAAAAAAAAAAAFtDb250ZW50X1R5cGVzXS54bWxQSwEC&#10;LQAUAAYACAAAACEAOP0h/9YAAACUAQAACwAAAAAAAAAAAAAAAAAvAQAAX3JlbHMvLnJlbHNQSwEC&#10;LQAUAAYACAAAACEAZXVzn64DAADFCQAADgAAAAAAAAAAAAAAAAAuAgAAZHJzL2Uyb0RvYy54bWxQ&#10;SwECLQAUAAYACAAAACEASpksP98AAAAIAQAADwAAAAAAAAAAAAAAAAAIBgAAZHJzL2Rvd25yZXYu&#10;eG1sUEsFBgAAAAAEAAQA8wAAABQHAAAAAA==&#10;">
                <v:roundrect id="四角形: 角を丸くする 24" o:spid="_x0000_s1032" style="position:absolute;width:65532;height:30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anwgAAANsAAAAPAAAAZHJzL2Rvd25yZXYueG1sRI/BbsIw&#10;EETvSP0HaytxI06BFggYVAGVeoXyAUu8JKH2OrUNpP36ulIljqOZeaNZrDprxJV8aBwreMpyEMSl&#10;0w1XCg4fb4MpiBCRNRrHpOCbAqyWD70FFtrdeEfXfaxEgnAoUEEdY1tIGcqaLIbMtcTJOzlvMSbp&#10;K6k93hLcGjnM8xdpseG0UGNL65rKz/3FKpiNqZp8lc3P6PlI26nfmDPPjFL9x+51DiJSF+/h//a7&#10;VjAcw9+X9APk8hcAAP//AwBQSwECLQAUAAYACAAAACEA2+H2y+4AAACFAQAAEwAAAAAAAAAAAAAA&#10;AAAAAAAAW0NvbnRlbnRfVHlwZXNdLnhtbFBLAQItABQABgAIAAAAIQBa9CxbvwAAABUBAAALAAAA&#10;AAAAAAAAAAAAAB8BAABfcmVscy8ucmVsc1BLAQItABQABgAIAAAAIQALqaanwgAAANsAAAAPAAAA&#10;AAAAAAAAAAAAAAcCAABkcnMvZG93bnJldi54bWxQSwUGAAAAAAMAAwC3AAAA9gIAAAAA&#10;" fillcolor="#e2efd9 [665]" strokecolor="#70ad47 [3209]" strokeweight=".5pt">
                  <v:stroke joinstyle="miter"/>
                </v:roundrect>
                <v:shape id="テキスト ボックス 29" o:spid="_x0000_s1033" type="#_x0000_t202" style="position:absolute;left:1524;top:931;width:62399;height:28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7E5A741" w14:textId="5266BACC" w:rsidR="005A438E" w:rsidRPr="00070469" w:rsidRDefault="005A438E" w:rsidP="005A438E">
                        <w:pPr>
                          <w:widowControl/>
                          <w:jc w:val="left"/>
                          <w:rPr>
                            <w:rFonts w:ascii="BIZ UDPゴシック" w:eastAsia="BIZ UDPゴシック" w:hAnsi="BIZ UDPゴシック"/>
                            <w:b/>
                            <w:bCs/>
                            <w:i/>
                            <w:iCs/>
                            <w:color w:val="538135" w:themeColor="accent6" w:themeShade="BF"/>
                            <w:szCs w:val="21"/>
                            <w:u w:val="single"/>
                          </w:rPr>
                        </w:pPr>
                        <w:r w:rsidRPr="00FE4754">
                          <w:rPr>
                            <w:rFonts w:ascii="BIZ UDPゴシック" w:eastAsia="BIZ UDPゴシック" w:hAnsi="BIZ UDPゴシック" w:hint="eastAsia"/>
                            <w:b/>
                            <w:bCs/>
                            <w:color w:val="538135" w:themeColor="accent6" w:themeShade="BF"/>
                            <w:szCs w:val="21"/>
                          </w:rPr>
                          <w:t xml:space="preserve">　</w:t>
                        </w:r>
                        <w:r w:rsidR="00070469" w:rsidRPr="00070469">
                          <w:rPr>
                            <w:rFonts w:ascii="BIZ UDPゴシック" w:eastAsia="BIZ UDPゴシック" w:hAnsi="BIZ UDPゴシック" w:hint="eastAsia"/>
                            <w:b/>
                            <w:bCs/>
                            <w:i/>
                            <w:iCs/>
                            <w:color w:val="538135" w:themeColor="accent6" w:themeShade="BF"/>
                            <w:szCs w:val="21"/>
                            <w:u w:val="single"/>
                          </w:rPr>
                          <w:t>脱炭素経営宣言</w:t>
                        </w:r>
                      </w:p>
                      <w:p w14:paraId="714C497B" w14:textId="1DBE3066" w:rsidR="00070469" w:rsidRPr="00070469" w:rsidRDefault="005A438E" w:rsidP="00070469">
                        <w:pPr>
                          <w:widowControl/>
                          <w:jc w:val="left"/>
                          <w:rPr>
                            <w:rFonts w:ascii="BIZ UDPゴシック" w:eastAsia="BIZ UDPゴシック" w:hAnsi="BIZ UDPゴシック"/>
                            <w:szCs w:val="21"/>
                          </w:rPr>
                        </w:pPr>
                        <w:r w:rsidRPr="00DB3A43">
                          <w:rPr>
                            <w:rFonts w:ascii="BIZ UDPゴシック" w:eastAsia="BIZ UDPゴシック" w:hAnsi="BIZ UDPゴシック" w:hint="eastAsia"/>
                            <w:color w:val="538135" w:themeColor="accent6" w:themeShade="BF"/>
                            <w:szCs w:val="21"/>
                          </w:rPr>
                          <w:t xml:space="preserve">　</w:t>
                        </w:r>
                        <w:r w:rsidR="00070469" w:rsidRPr="00070469">
                          <w:rPr>
                            <w:rFonts w:ascii="BIZ UDPゴシック" w:eastAsia="BIZ UDPゴシック" w:hAnsi="BIZ UDPゴシック" w:hint="eastAsia"/>
                            <w:szCs w:val="21"/>
                          </w:rPr>
                          <w:t>事業者の脱炭素化の取組みを促進するため、２０２３年度から新たに「</w:t>
                        </w:r>
                        <w:r w:rsidR="00070469" w:rsidRPr="00070469">
                          <w:rPr>
                            <w:rFonts w:ascii="BIZ UDPゴシック" w:eastAsia="BIZ UDPゴシック" w:hAnsi="BIZ UDPゴシック" w:hint="eastAsia"/>
                            <w:b/>
                            <w:bCs/>
                            <w:szCs w:val="21"/>
                            <w:u w:val="single"/>
                          </w:rPr>
                          <w:t>脱炭素経営宣言登録制度</w:t>
                        </w:r>
                        <w:r w:rsidR="00070469" w:rsidRPr="00070469">
                          <w:rPr>
                            <w:rFonts w:ascii="BIZ UDPゴシック" w:eastAsia="BIZ UDPゴシック" w:hAnsi="BIZ UDPゴシック" w:hint="eastAsia"/>
                            <w:szCs w:val="21"/>
                          </w:rPr>
                          <w:t>」を創設し、地域の関係機関と連携して事業者における脱炭素経営を支援しています（宣言事業者数</w:t>
                        </w:r>
                        <w:r w:rsidR="00A2559E">
                          <w:rPr>
                            <w:rFonts w:ascii="BIZ UDPゴシック" w:eastAsia="BIZ UDPゴシック" w:hAnsi="BIZ UDPゴシック" w:hint="eastAsia"/>
                            <w:szCs w:val="21"/>
                          </w:rPr>
                          <w:t>：</w:t>
                        </w:r>
                        <w:r w:rsidR="00070469" w:rsidRPr="00070469">
                          <w:rPr>
                            <w:rFonts w:ascii="BIZ UDPゴシック" w:eastAsia="BIZ UDPゴシック" w:hAnsi="BIZ UDPゴシック" w:hint="eastAsia"/>
                            <w:szCs w:val="21"/>
                          </w:rPr>
                          <w:t>２０２</w:t>
                        </w:r>
                        <w:r w:rsidR="00A4788B">
                          <w:rPr>
                            <w:rFonts w:ascii="BIZ UDPゴシック" w:eastAsia="BIZ UDPゴシック" w:hAnsi="BIZ UDPゴシック" w:hint="eastAsia"/>
                            <w:szCs w:val="21"/>
                          </w:rPr>
                          <w:t>5</w:t>
                        </w:r>
                        <w:r w:rsidR="00070469" w:rsidRPr="00070469">
                          <w:rPr>
                            <w:rFonts w:ascii="BIZ UDPゴシック" w:eastAsia="BIZ UDPゴシック" w:hAnsi="BIZ UDPゴシック" w:hint="eastAsia"/>
                            <w:szCs w:val="21"/>
                          </w:rPr>
                          <w:t>年</w:t>
                        </w:r>
                        <w:r w:rsidR="00A4788B">
                          <w:rPr>
                            <w:rFonts w:ascii="BIZ UDPゴシック" w:eastAsia="BIZ UDPゴシック" w:hAnsi="BIZ UDPゴシック"/>
                            <w:szCs w:val="21"/>
                          </w:rPr>
                          <w:t>1</w:t>
                        </w:r>
                        <w:r w:rsidR="00070469" w:rsidRPr="00070469">
                          <w:rPr>
                            <w:rFonts w:ascii="BIZ UDPゴシック" w:eastAsia="BIZ UDPゴシック" w:hAnsi="BIZ UDPゴシック" w:hint="eastAsia"/>
                            <w:szCs w:val="21"/>
                          </w:rPr>
                          <w:t>月</w:t>
                        </w:r>
                        <w:r w:rsidR="00A4788B">
                          <w:rPr>
                            <w:rFonts w:ascii="BIZ UDPゴシック" w:eastAsia="BIZ UDPゴシック" w:hAnsi="BIZ UDPゴシック"/>
                            <w:szCs w:val="21"/>
                          </w:rPr>
                          <w:t>9</w:t>
                        </w:r>
                        <w:r w:rsidR="00070469" w:rsidRPr="00070469">
                          <w:rPr>
                            <w:rFonts w:ascii="BIZ UDPゴシック" w:eastAsia="BIZ UDPゴシック" w:hAnsi="BIZ UDPゴシック" w:hint="eastAsia"/>
                            <w:szCs w:val="21"/>
                          </w:rPr>
                          <w:t>日時点で</w:t>
                        </w:r>
                        <w:r w:rsidR="00070469">
                          <w:rPr>
                            <w:rFonts w:ascii="BIZ UDPゴシック" w:eastAsia="BIZ UDPゴシック" w:hAnsi="BIZ UDPゴシック" w:hint="eastAsia"/>
                            <w:szCs w:val="21"/>
                          </w:rPr>
                          <w:t>9</w:t>
                        </w:r>
                        <w:r w:rsidR="00070469">
                          <w:rPr>
                            <w:rFonts w:ascii="BIZ UDPゴシック" w:eastAsia="BIZ UDPゴシック" w:hAnsi="BIZ UDPゴシック"/>
                            <w:szCs w:val="21"/>
                          </w:rPr>
                          <w:t>,</w:t>
                        </w:r>
                        <w:r w:rsidR="00A4788B">
                          <w:rPr>
                            <w:rFonts w:ascii="BIZ UDPゴシック" w:eastAsia="BIZ UDPゴシック" w:hAnsi="BIZ UDPゴシック"/>
                            <w:szCs w:val="21"/>
                          </w:rPr>
                          <w:t>255</w:t>
                        </w:r>
                        <w:r w:rsidR="00070469">
                          <w:rPr>
                            <w:rFonts w:ascii="BIZ UDPゴシック" w:eastAsia="BIZ UDPゴシック" w:hAnsi="BIZ UDPゴシック" w:hint="eastAsia"/>
                            <w:szCs w:val="21"/>
                          </w:rPr>
                          <w:t>事業</w:t>
                        </w:r>
                        <w:r w:rsidR="00070469" w:rsidRPr="00070469">
                          <w:rPr>
                            <w:rFonts w:ascii="BIZ UDPゴシック" w:eastAsia="BIZ UDPゴシック" w:hAnsi="BIZ UDPゴシック" w:hint="eastAsia"/>
                            <w:szCs w:val="21"/>
                          </w:rPr>
                          <w:t>者）。</w:t>
                        </w:r>
                      </w:p>
                      <w:p w14:paraId="7F063827" w14:textId="0F739A25" w:rsidR="005A438E" w:rsidRDefault="00070469" w:rsidP="00A2559E">
                        <w:pPr>
                          <w:widowControl/>
                          <w:ind w:firstLineChars="100" w:firstLine="210"/>
                          <w:jc w:val="left"/>
                          <w:rPr>
                            <w:rFonts w:ascii="BIZ UDPゴシック" w:eastAsia="BIZ UDPゴシック" w:hAnsi="BIZ UDPゴシック"/>
                            <w:szCs w:val="21"/>
                          </w:rPr>
                        </w:pPr>
                        <w:r w:rsidRPr="00070469">
                          <w:rPr>
                            <w:rFonts w:ascii="BIZ UDPゴシック" w:eastAsia="BIZ UDPゴシック" w:hAnsi="BIZ UDPゴシック" w:hint="eastAsia"/>
                            <w:szCs w:val="21"/>
                          </w:rPr>
                          <w:t>大阪府</w:t>
                        </w:r>
                        <w:r>
                          <w:rPr>
                            <w:rFonts w:ascii="BIZ UDPゴシック" w:eastAsia="BIZ UDPゴシック" w:hAnsi="BIZ UDPゴシック" w:hint="eastAsia"/>
                            <w:szCs w:val="21"/>
                          </w:rPr>
                          <w:t>で</w:t>
                        </w:r>
                        <w:r w:rsidRPr="00070469">
                          <w:rPr>
                            <w:rFonts w:ascii="BIZ UDPゴシック" w:eastAsia="BIZ UDPゴシック" w:hAnsi="BIZ UDPゴシック" w:hint="eastAsia"/>
                            <w:szCs w:val="21"/>
                          </w:rPr>
                          <w:t>は、宣言事業者に対して脱炭素経営宣言登録証を発行するとともに、府</w:t>
                        </w:r>
                        <w:r w:rsidRPr="00070469">
                          <w:rPr>
                            <w:rFonts w:ascii="BIZ UDPゴシック" w:eastAsia="BIZ UDPゴシック" w:hAnsi="BIZ UDPゴシック"/>
                            <w:szCs w:val="21"/>
                          </w:rPr>
                          <w:t>HP</w:t>
                        </w:r>
                        <w:r w:rsidRPr="00070469">
                          <w:rPr>
                            <w:rFonts w:ascii="BIZ UDPゴシック" w:eastAsia="BIZ UDPゴシック" w:hAnsi="BIZ UDPゴシック" w:hint="eastAsia"/>
                            <w:szCs w:val="21"/>
                          </w:rPr>
                          <w:t>等で広く</w:t>
                        </w:r>
                        <w:r w:rsidRPr="00070469">
                          <w:rPr>
                            <w:rFonts w:ascii="BIZ UDPゴシック" w:eastAsia="BIZ UDPゴシック" w:hAnsi="BIZ UDPゴシック"/>
                            <w:szCs w:val="21"/>
                          </w:rPr>
                          <w:t>PR</w:t>
                        </w:r>
                        <w:r w:rsidRPr="00070469">
                          <w:rPr>
                            <w:rFonts w:ascii="BIZ UDPゴシック" w:eastAsia="BIZ UDPゴシック" w:hAnsi="BIZ UDPゴシック" w:hint="eastAsia"/>
                            <w:szCs w:val="21"/>
                          </w:rPr>
                          <w:t>し、それぞれの事業者の取組状況に応じた最適な各種支援（</w:t>
                        </w:r>
                        <w:r w:rsidRPr="00070469">
                          <w:rPr>
                            <w:rFonts w:ascii="BIZ UDPゴシック" w:eastAsia="BIZ UDPゴシック" w:hAnsi="BIZ UDPゴシック"/>
                            <w:szCs w:val="21"/>
                          </w:rPr>
                          <w:t>CO</w:t>
                        </w:r>
                        <w:r w:rsidR="00D51DED" w:rsidRPr="00D51DED">
                          <w:rPr>
                            <w:rFonts w:ascii="BIZ UDPゴシック" w:eastAsia="BIZ UDPゴシック" w:hAnsi="BIZ UDPゴシック" w:cs="ＭＳ 明朝" w:hint="eastAsia"/>
                            <w:szCs w:val="21"/>
                            <w:vertAlign w:val="subscript"/>
                          </w:rPr>
                          <w:t>2</w:t>
                        </w:r>
                        <w:r w:rsidRPr="00070469">
                          <w:rPr>
                            <w:rFonts w:ascii="BIZ UDPゴシック" w:eastAsia="BIZ UDPゴシック" w:hAnsi="BIZ UDPゴシック" w:hint="eastAsia"/>
                            <w:szCs w:val="21"/>
                          </w:rPr>
                          <w:t>排出量の見える化ツール、省エネ診断、補助金・</w:t>
                        </w:r>
                        <w:r w:rsidRPr="00070469">
                          <w:rPr>
                            <w:rFonts w:ascii="BIZ UDPゴシック" w:eastAsia="BIZ UDPゴシック" w:hAnsi="BIZ UDPゴシック"/>
                            <w:szCs w:val="21"/>
                          </w:rPr>
                          <w:t>ESG</w:t>
                        </w:r>
                        <w:r w:rsidRPr="00070469">
                          <w:rPr>
                            <w:rFonts w:ascii="BIZ UDPゴシック" w:eastAsia="BIZ UDPゴシック" w:hAnsi="BIZ UDPゴシック" w:hint="eastAsia"/>
                            <w:szCs w:val="21"/>
                          </w:rPr>
                          <w:t>融資等に関する情報提供）を行います。宣言事業者</w:t>
                        </w:r>
                        <w:r w:rsidR="00A4788B">
                          <w:rPr>
                            <w:rFonts w:ascii="BIZ UDPゴシック" w:eastAsia="BIZ UDPゴシック" w:hAnsi="BIZ UDPゴシック" w:hint="eastAsia"/>
                            <w:szCs w:val="21"/>
                          </w:rPr>
                          <w:t>に</w:t>
                        </w:r>
                        <w:r w:rsidRPr="00070469">
                          <w:rPr>
                            <w:rFonts w:ascii="BIZ UDPゴシック" w:eastAsia="BIZ UDPゴシック" w:hAnsi="BIZ UDPゴシック" w:hint="eastAsia"/>
                            <w:szCs w:val="21"/>
                          </w:rPr>
                          <w:t>は、</w:t>
                        </w:r>
                        <w:r w:rsidRPr="00070469">
                          <w:rPr>
                            <w:rFonts w:ascii="BIZ UDPゴシック" w:eastAsia="BIZ UDPゴシック" w:hAnsi="BIZ UDPゴシック"/>
                            <w:szCs w:val="21"/>
                          </w:rPr>
                          <w:t>CO</w:t>
                        </w:r>
                        <w:r w:rsidRPr="00D51DED">
                          <w:rPr>
                            <w:rFonts w:ascii="BIZ UDPゴシック" w:eastAsia="BIZ UDPゴシック" w:hAnsi="BIZ UDPゴシック"/>
                            <w:szCs w:val="21"/>
                            <w:vertAlign w:val="subscript"/>
                          </w:rPr>
                          <w:t>2</w:t>
                        </w:r>
                        <w:r w:rsidRPr="00070469">
                          <w:rPr>
                            <w:rFonts w:ascii="BIZ UDPゴシック" w:eastAsia="BIZ UDPゴシック" w:hAnsi="BIZ UDPゴシック" w:hint="eastAsia"/>
                            <w:szCs w:val="21"/>
                          </w:rPr>
                          <w:t>削減目標の設定や省エネ取組の推進など、宣言項目に応じて脱炭素経営に取り組</w:t>
                        </w:r>
                        <w:r w:rsidR="00A4788B">
                          <w:rPr>
                            <w:rFonts w:ascii="BIZ UDPゴシック" w:eastAsia="BIZ UDPゴシック" w:hAnsi="BIZ UDPゴシック" w:hint="eastAsia"/>
                            <w:szCs w:val="21"/>
                          </w:rPr>
                          <w:t>んでいただいています</w:t>
                        </w:r>
                        <w:r w:rsidRPr="00070469">
                          <w:rPr>
                            <w:rFonts w:ascii="BIZ UDPゴシック" w:eastAsia="BIZ UDPゴシック" w:hAnsi="BIZ UDPゴシック" w:hint="eastAsia"/>
                            <w:szCs w:val="21"/>
                          </w:rPr>
                          <w:t>。</w:t>
                        </w:r>
                      </w:p>
                      <w:p w14:paraId="25879A46" w14:textId="60A25291" w:rsidR="00A2559E" w:rsidRPr="00070469" w:rsidRDefault="00A2559E" w:rsidP="00070469">
                        <w:pPr>
                          <w:widowControl/>
                          <w:jc w:val="left"/>
                        </w:pPr>
                      </w:p>
                    </w:txbxContent>
                  </v:textbox>
                </v:shape>
                <w10:wrap anchorx="margin"/>
              </v:group>
            </w:pict>
          </mc:Fallback>
        </mc:AlternateContent>
      </w:r>
    </w:p>
    <w:p w14:paraId="0571F861" w14:textId="332ED5A7" w:rsidR="00070469" w:rsidRDefault="00070469"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6F0D7EBB" w14:textId="370302F0" w:rsidR="00070469" w:rsidRDefault="00070469"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37EBACC0" w14:textId="69DCBC19" w:rsidR="00070469" w:rsidRDefault="00070469"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5FB74EFA" w14:textId="065AAA06" w:rsidR="00070469" w:rsidRPr="005A438E" w:rsidRDefault="00070469"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0ED2F532" w14:textId="63EC65E8" w:rsidR="0036684C" w:rsidRDefault="0036684C" w:rsidP="00991A58">
      <w:pPr>
        <w:widowControl/>
        <w:pBdr>
          <w:bottom w:val="threeDEngrave" w:sz="12" w:space="1" w:color="E2EFD9" w:themeColor="accent6" w:themeTint="33"/>
        </w:pBdr>
        <w:jc w:val="left"/>
        <w:rPr>
          <w:rFonts w:ascii="BIZ UDPゴシック" w:eastAsia="BIZ UDPゴシック" w:hAnsi="BIZ UDPゴシック"/>
          <w:color w:val="538135" w:themeColor="accent6" w:themeShade="BF"/>
          <w:sz w:val="20"/>
          <w:szCs w:val="20"/>
        </w:rPr>
      </w:pPr>
    </w:p>
    <w:p w14:paraId="50279C85" w14:textId="28D026C5" w:rsidR="00BF7E7A" w:rsidRDefault="00BF7E7A" w:rsidP="00991A58">
      <w:pPr>
        <w:widowControl/>
        <w:pBdr>
          <w:bottom w:val="threeDEngrave" w:sz="12" w:space="1" w:color="E2EFD9" w:themeColor="accent6" w:themeTint="33"/>
        </w:pBdr>
        <w:jc w:val="left"/>
        <w:rPr>
          <w:rFonts w:ascii="BIZ UDPゴシック" w:eastAsia="BIZ UDPゴシック" w:hAnsi="BIZ UDPゴシック"/>
          <w:color w:val="538135" w:themeColor="accent6" w:themeShade="BF"/>
          <w:sz w:val="20"/>
          <w:szCs w:val="20"/>
        </w:rPr>
      </w:pPr>
    </w:p>
    <w:p w14:paraId="546C14D4" w14:textId="35D64793" w:rsidR="00613D65" w:rsidRDefault="00613D65" w:rsidP="00991A58">
      <w:pPr>
        <w:widowControl/>
        <w:pBdr>
          <w:bottom w:val="threeDEngrave" w:sz="12" w:space="1" w:color="E2EFD9" w:themeColor="accent6" w:themeTint="33"/>
        </w:pBdr>
        <w:jc w:val="left"/>
        <w:rPr>
          <w:rFonts w:ascii="BIZ UDPゴシック" w:eastAsia="BIZ UDPゴシック" w:hAnsi="BIZ UDPゴシック"/>
          <w:color w:val="538135" w:themeColor="accent6" w:themeShade="BF"/>
          <w:sz w:val="20"/>
          <w:szCs w:val="20"/>
        </w:rPr>
      </w:pPr>
    </w:p>
    <w:p w14:paraId="63EB5FF8" w14:textId="32976CB6" w:rsidR="00BF7E7A" w:rsidRDefault="00BF7E7A" w:rsidP="00991A58">
      <w:pPr>
        <w:widowControl/>
        <w:pBdr>
          <w:bottom w:val="threeDEngrave" w:sz="12" w:space="1" w:color="E2EFD9" w:themeColor="accent6" w:themeTint="33"/>
        </w:pBdr>
        <w:jc w:val="left"/>
        <w:rPr>
          <w:rFonts w:ascii="BIZ UDPゴシック" w:eastAsia="BIZ UDPゴシック" w:hAnsi="BIZ UDPゴシック"/>
          <w:color w:val="538135" w:themeColor="accent6" w:themeShade="BF"/>
          <w:sz w:val="20"/>
          <w:szCs w:val="20"/>
        </w:rPr>
      </w:pPr>
    </w:p>
    <w:p w14:paraId="15096909" w14:textId="77777777" w:rsidR="00613D65" w:rsidRDefault="00613D65"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p>
    <w:p w14:paraId="5548243E" w14:textId="317C9FC0" w:rsidR="0044542F" w:rsidRPr="00C92C9B" w:rsidRDefault="00371AB3" w:rsidP="0044542F">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Pr>
          <w:rFonts w:ascii="BIZ UDPゴシック" w:eastAsia="BIZ UDPゴシック" w:hAnsi="BIZ UDPゴシック" w:hint="eastAsia"/>
          <w:color w:val="538135" w:themeColor="accent6" w:themeShade="BF"/>
          <w:szCs w:val="21"/>
        </w:rPr>
        <w:t>暑さをしのげる涼しい空間（クールオアシス）</w:t>
      </w:r>
    </w:p>
    <w:p w14:paraId="11EEA244" w14:textId="0C33B137" w:rsidR="001268B4" w:rsidRPr="001268B4" w:rsidRDefault="00224123" w:rsidP="001268B4">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1268B4" w:rsidRPr="001268B4">
        <w:rPr>
          <w:rFonts w:ascii="BIZ UDPゴシック" w:eastAsia="BIZ UDPゴシック" w:hAnsi="BIZ UDPゴシック" w:hint="eastAsia"/>
          <w:szCs w:val="21"/>
        </w:rPr>
        <w:t>大阪府では、2020年より、猛暑から府民の命を守るとともに健康被害の軽減を図ることを目的に、事業者の皆さんから施設や店舗等を「</w:t>
      </w:r>
      <w:r w:rsidR="001268B4" w:rsidRPr="00932EAD">
        <w:rPr>
          <w:rFonts w:ascii="BIZ UDPゴシック" w:eastAsia="BIZ UDPゴシック" w:hAnsi="BIZ UDPゴシック" w:hint="eastAsia"/>
          <w:b/>
          <w:bCs/>
          <w:szCs w:val="21"/>
          <w:u w:val="single"/>
        </w:rPr>
        <w:t>暑さをしのげる涼しい空間（クールオアシス）</w:t>
      </w:r>
      <w:r w:rsidR="001268B4" w:rsidRPr="001268B4">
        <w:rPr>
          <w:rFonts w:ascii="BIZ UDPゴシック" w:eastAsia="BIZ UDPゴシック" w:hAnsi="BIZ UDPゴシック" w:hint="eastAsia"/>
          <w:szCs w:val="21"/>
        </w:rPr>
        <w:t>」として提供いただく「</w:t>
      </w:r>
      <w:r w:rsidR="001268B4" w:rsidRPr="00932EAD">
        <w:rPr>
          <w:rFonts w:ascii="BIZ UDPゴシック" w:eastAsia="BIZ UDPゴシック" w:hAnsi="BIZ UDPゴシック" w:hint="eastAsia"/>
          <w:b/>
          <w:bCs/>
          <w:szCs w:val="21"/>
          <w:u w:val="single"/>
        </w:rPr>
        <w:t>クールオアシスプロジェクト</w:t>
      </w:r>
      <w:r w:rsidR="001268B4" w:rsidRPr="001268B4">
        <w:rPr>
          <w:rFonts w:ascii="BIZ UDPゴシック" w:eastAsia="BIZ UDPゴシック" w:hAnsi="BIZ UDPゴシック" w:hint="eastAsia"/>
          <w:szCs w:val="21"/>
        </w:rPr>
        <w:t>」を実施し、原則５月から９月まで開放しています。協力いただいている施設や店舗等には、「協力標識」が掲示されています。（２０２４年9月末時点2,100軒）</w:t>
      </w:r>
    </w:p>
    <w:p w14:paraId="0AD3D051" w14:textId="53C64056" w:rsidR="001268B4" w:rsidRPr="001268B4" w:rsidRDefault="001268B4" w:rsidP="00932EAD">
      <w:pPr>
        <w:ind w:firstLineChars="100" w:firstLine="210"/>
        <w:rPr>
          <w:rFonts w:ascii="BIZ UDPゴシック" w:eastAsia="BIZ UDPゴシック" w:hAnsi="BIZ UDPゴシック"/>
          <w:szCs w:val="21"/>
        </w:rPr>
      </w:pPr>
      <w:r w:rsidRPr="001268B4">
        <w:rPr>
          <w:rFonts w:ascii="BIZ UDPゴシック" w:eastAsia="BIZ UDPゴシック" w:hAnsi="BIZ UDPゴシック" w:hint="eastAsia"/>
          <w:szCs w:val="21"/>
        </w:rPr>
        <w:t>国においては、熱中症対策を強化するため、2023年に</w:t>
      </w:r>
      <w:r w:rsidRPr="00932EAD">
        <w:rPr>
          <w:rFonts w:ascii="BIZ UDPゴシック" w:eastAsia="BIZ UDPゴシック" w:hAnsi="BIZ UDPゴシック" w:hint="eastAsia"/>
          <w:b/>
          <w:bCs/>
          <w:szCs w:val="21"/>
          <w:u w:val="single"/>
        </w:rPr>
        <w:t>気候変動適応法</w:t>
      </w:r>
      <w:r w:rsidRPr="001268B4">
        <w:rPr>
          <w:rFonts w:ascii="BIZ UDPゴシック" w:eastAsia="BIZ UDPゴシック" w:hAnsi="BIZ UDPゴシック" w:hint="eastAsia"/>
          <w:szCs w:val="21"/>
        </w:rPr>
        <w:t>が改正され、2024年４月１日に施行されました。同法の改正により、２０２１年に全国展開が始まった熱中症警戒アラートが「熱中症警戒情報」として法に位置付けられ、さらに、より深刻な健康被害が発生し得る場合に備え、一段上の「熱中症特別警戒情報」が創設されました。また、市町村長は冷房設備を有する等の要件を満たす施設（公民館、図書館、ショッピングセンター等）を</w:t>
      </w:r>
      <w:r w:rsidRPr="00932EAD">
        <w:rPr>
          <w:rFonts w:ascii="BIZ UDPゴシック" w:eastAsia="BIZ UDPゴシック" w:hAnsi="BIZ UDPゴシック" w:hint="eastAsia"/>
          <w:b/>
          <w:bCs/>
          <w:szCs w:val="21"/>
          <w:u w:val="single"/>
        </w:rPr>
        <w:t>指定暑熱避難施設（クーリングシェルター）</w:t>
      </w:r>
      <w:r w:rsidRPr="001268B4">
        <w:rPr>
          <w:rFonts w:ascii="BIZ UDPゴシック" w:eastAsia="BIZ UDPゴシック" w:hAnsi="BIZ UDPゴシック" w:hint="eastAsia"/>
          <w:szCs w:val="21"/>
        </w:rPr>
        <w:t>として指定することができるようになり、指定暑熱避難施設の管理者は熱中症特別警戒情報が発表されたときは、その期間中、指定暑熱避難施設を開放しなければならないとされました。</w:t>
      </w:r>
    </w:p>
    <w:p w14:paraId="73487EC1" w14:textId="3756CEBD" w:rsidR="001268B4" w:rsidRDefault="001268B4" w:rsidP="00932EAD">
      <w:pPr>
        <w:ind w:firstLineChars="100" w:firstLine="210"/>
        <w:rPr>
          <w:rFonts w:ascii="BIZ UDPゴシック" w:eastAsia="BIZ UDPゴシック" w:hAnsi="BIZ UDPゴシック"/>
          <w:szCs w:val="21"/>
        </w:rPr>
      </w:pPr>
      <w:r w:rsidRPr="001268B4">
        <w:rPr>
          <w:rFonts w:ascii="BIZ UDPゴシック" w:eastAsia="BIZ UDPゴシック" w:hAnsi="BIZ UDPゴシック" w:hint="eastAsia"/>
          <w:szCs w:val="21"/>
        </w:rPr>
        <w:t>暑さが厳しさを増す中、2024年大阪府では、クールオアシスプロジェクト協力施設・店舗等のほか、同様に府民に開放している公共施設や熱中症特別警戒情報発表時に開放される指定暑熱避難施設（クーリングシェルター）を一元的に閲覧し、府民がより気軽に暑さをしのげる場所を見つけることができるよう「</w:t>
      </w:r>
      <w:r w:rsidRPr="00932EAD">
        <w:rPr>
          <w:rFonts w:ascii="BIZ UDPゴシック" w:eastAsia="BIZ UDPゴシック" w:hAnsi="BIZ UDPゴシック" w:hint="eastAsia"/>
          <w:b/>
          <w:bCs/>
          <w:szCs w:val="21"/>
          <w:u w:val="single"/>
        </w:rPr>
        <w:t>OSAKAひんやりマップ</w:t>
      </w:r>
      <w:r w:rsidRPr="001268B4">
        <w:rPr>
          <w:rFonts w:ascii="BIZ UDPゴシック" w:eastAsia="BIZ UDPゴシック" w:hAnsi="BIZ UDPゴシック" w:hint="eastAsia"/>
          <w:szCs w:val="21"/>
        </w:rPr>
        <w:t>」を作成しました。（掲載数：２０２４年10月末時点3,097軒、閲覧数：2024年12月末時点約150万件））</w:t>
      </w:r>
    </w:p>
    <w:p w14:paraId="1E774C02" w14:textId="4B4E0FA1" w:rsidR="00991A58" w:rsidRDefault="00012826" w:rsidP="00991A58">
      <w:pPr>
        <w:jc w:val="center"/>
        <w:rPr>
          <w:rFonts w:ascii="BIZ UDPゴシック" w:eastAsia="BIZ UDPゴシック" w:hAnsi="BIZ UDPゴシック"/>
          <w:szCs w:val="21"/>
        </w:rPr>
      </w:pPr>
      <w:r>
        <w:rPr>
          <w:rFonts w:ascii="BIZ UDPゴシック" w:eastAsia="BIZ UDPゴシック" w:hAnsi="BIZ UDPゴシック"/>
          <w:noProof/>
          <w:szCs w:val="21"/>
        </w:rPr>
        <w:drawing>
          <wp:inline distT="0" distB="0" distL="0" distR="0" wp14:anchorId="010A3341" wp14:editId="4FC83D6C">
            <wp:extent cx="1551709" cy="2192109"/>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5947" cy="2226351"/>
                    </a:xfrm>
                    <a:prstGeom prst="rect">
                      <a:avLst/>
                    </a:prstGeom>
                    <a:noFill/>
                    <a:ln>
                      <a:noFill/>
                    </a:ln>
                  </pic:spPr>
                </pic:pic>
              </a:graphicData>
            </a:graphic>
          </wp:inline>
        </w:drawing>
      </w:r>
      <w:r w:rsidR="00991A58">
        <w:rPr>
          <w:rFonts w:ascii="BIZ UDPゴシック" w:eastAsia="BIZ UDPゴシック" w:hAnsi="BIZ UDPゴシック" w:hint="eastAsia"/>
          <w:szCs w:val="21"/>
        </w:rPr>
        <w:t xml:space="preserve">　　　　　</w:t>
      </w:r>
      <w:r>
        <w:rPr>
          <w:rFonts w:ascii="BIZ UDPゴシック" w:eastAsia="BIZ UDPゴシック" w:hAnsi="BIZ UDPゴシック"/>
          <w:noProof/>
          <w:szCs w:val="21"/>
        </w:rPr>
        <w:drawing>
          <wp:inline distT="0" distB="0" distL="0" distR="0" wp14:anchorId="312B7261" wp14:editId="4FE94B40">
            <wp:extent cx="3323295" cy="2207490"/>
            <wp:effectExtent l="0" t="0" r="0" b="254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1087" cy="2225951"/>
                    </a:xfrm>
                    <a:prstGeom prst="rect">
                      <a:avLst/>
                    </a:prstGeom>
                    <a:noFill/>
                    <a:ln>
                      <a:noFill/>
                    </a:ln>
                  </pic:spPr>
                </pic:pic>
              </a:graphicData>
            </a:graphic>
          </wp:inline>
        </w:drawing>
      </w:r>
    </w:p>
    <w:p w14:paraId="528A45BB" w14:textId="6625BD55" w:rsidR="0083737B" w:rsidRDefault="0083737B" w:rsidP="00991A58">
      <w:pPr>
        <w:rPr>
          <w:rFonts w:ascii="BIZ UDPゴシック" w:eastAsia="BIZ UDPゴシック" w:hAnsi="BIZ UDPゴシック"/>
          <w:sz w:val="18"/>
          <w:szCs w:val="21"/>
        </w:rPr>
      </w:pPr>
      <w:r w:rsidRPr="00991A58">
        <w:rPr>
          <w:rFonts w:ascii="BIZ UDPゴシック" w:eastAsia="BIZ UDPゴシック" w:hAnsi="BIZ UDPゴシック" w:hint="eastAsia"/>
          <w:sz w:val="18"/>
          <w:szCs w:val="21"/>
        </w:rPr>
        <w:t>左：おおさかクールオアシスプロジェクト協力標識</w:t>
      </w:r>
      <w:r w:rsidR="00991A58" w:rsidRPr="00991A58">
        <w:rPr>
          <w:rFonts w:ascii="BIZ UDPゴシック" w:eastAsia="BIZ UDPゴシック" w:hAnsi="BIZ UDPゴシック" w:hint="eastAsia"/>
          <w:sz w:val="18"/>
          <w:szCs w:val="21"/>
        </w:rPr>
        <w:t>、</w:t>
      </w:r>
      <w:r w:rsidRPr="00991A58">
        <w:rPr>
          <w:rFonts w:ascii="BIZ UDPゴシック" w:eastAsia="BIZ UDPゴシック" w:hAnsi="BIZ UDPゴシック" w:hint="eastAsia"/>
          <w:sz w:val="18"/>
          <w:szCs w:val="21"/>
        </w:rPr>
        <w:t>右：OSAKAひんやりマップ</w:t>
      </w:r>
      <w:r w:rsidR="00991A58" w:rsidRPr="00991A58">
        <w:rPr>
          <w:rFonts w:ascii="BIZ UDPゴシック" w:eastAsia="BIZ UDPゴシック" w:hAnsi="BIZ UDPゴシック"/>
          <w:sz w:val="18"/>
          <w:szCs w:val="21"/>
        </w:rPr>
        <w:t>(</w:t>
      </w:r>
      <w:r w:rsidRPr="00991A58">
        <w:rPr>
          <w:rFonts w:ascii="BIZ UDPゴシック" w:eastAsia="BIZ UDPゴシック" w:hAnsi="BIZ UDPゴシック" w:hint="eastAsia"/>
          <w:sz w:val="18"/>
          <w:szCs w:val="21"/>
        </w:rPr>
        <w:t>作成：おおさか気候変動適応センター</w:t>
      </w:r>
      <w:r w:rsidR="00991A58" w:rsidRPr="00991A58">
        <w:rPr>
          <w:rFonts w:ascii="BIZ UDPゴシック" w:eastAsia="BIZ UDPゴシック" w:hAnsi="BIZ UDPゴシック" w:hint="eastAsia"/>
          <w:sz w:val="18"/>
          <w:szCs w:val="21"/>
        </w:rPr>
        <w:t>)</w:t>
      </w:r>
    </w:p>
    <w:p w14:paraId="50DD64BB" w14:textId="554D0307" w:rsidR="00070469" w:rsidRDefault="00070469" w:rsidP="00991A58">
      <w:pPr>
        <w:rPr>
          <w:rFonts w:ascii="BIZ UDPゴシック" w:eastAsia="BIZ UDPゴシック" w:hAnsi="BIZ UDPゴシック"/>
          <w:szCs w:val="21"/>
        </w:rPr>
      </w:pPr>
    </w:p>
    <w:p w14:paraId="067A11FE" w14:textId="77777777" w:rsidR="00613D65" w:rsidRPr="00991A58" w:rsidRDefault="00613D65" w:rsidP="00991A58">
      <w:pPr>
        <w:rPr>
          <w:rFonts w:ascii="BIZ UDPゴシック" w:eastAsia="BIZ UDPゴシック" w:hAnsi="BIZ UDPゴシック"/>
          <w:szCs w:val="21"/>
        </w:rPr>
      </w:pPr>
    </w:p>
    <w:p w14:paraId="67C4F3F5" w14:textId="152CD553" w:rsidR="0031338B" w:rsidRPr="00C92C9B" w:rsidRDefault="00070469" w:rsidP="0031338B">
      <w:pPr>
        <w:widowControl/>
        <w:pBdr>
          <w:left w:val="threeDEngrave" w:sz="24" w:space="0" w:color="E2EFD9" w:themeColor="accent6" w:themeTint="33"/>
          <w:bottom w:val="threeDEngrave" w:sz="24" w:space="1" w:color="E2EFD9" w:themeColor="accent6" w:themeTint="33"/>
        </w:pBdr>
        <w:shd w:val="clear" w:color="auto" w:fill="E2EFD9" w:themeFill="accent6" w:themeFillTint="33"/>
        <w:jc w:val="left"/>
        <w:rPr>
          <w:rFonts w:ascii="BIZ UDPゴシック" w:eastAsia="BIZ UDPゴシック" w:hAnsi="BIZ UDPゴシック"/>
          <w:color w:val="538135" w:themeColor="accent6" w:themeShade="BF"/>
          <w:sz w:val="24"/>
        </w:rPr>
      </w:pPr>
      <w:r>
        <w:rPr>
          <w:rFonts w:ascii="BIZ UDPゴシック" w:eastAsia="BIZ UDPゴシック" w:hAnsi="BIZ UDPゴシック" w:hint="eastAsia"/>
          <w:color w:val="538135" w:themeColor="accent6" w:themeShade="BF"/>
          <w:sz w:val="24"/>
        </w:rPr>
        <w:lastRenderedPageBreak/>
        <w:t>生物多様性保全に向けた取組</w:t>
      </w:r>
    </w:p>
    <w:p w14:paraId="39AAF06F" w14:textId="4CA3EB54" w:rsidR="0031338B" w:rsidRPr="00F547C2" w:rsidRDefault="00CB1BDD" w:rsidP="0031338B">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Pr>
          <w:rFonts w:ascii="BIZ UDPゴシック" w:eastAsia="BIZ UDPゴシック" w:hAnsi="BIZ UDPゴシック" w:hint="eastAsia"/>
          <w:color w:val="538135" w:themeColor="accent6" w:themeShade="BF"/>
          <w:szCs w:val="21"/>
        </w:rPr>
        <w:t>「堺第7-3区共生の森」が自然共生サイトに認定</w:t>
      </w:r>
    </w:p>
    <w:p w14:paraId="49BABE13" w14:textId="52625D00" w:rsidR="000013B0" w:rsidRDefault="000013B0" w:rsidP="003D3DC6">
      <w:pPr>
        <w:ind w:firstLineChars="100" w:firstLine="210"/>
        <w:rPr>
          <w:rFonts w:ascii="BIZ UDPゴシック" w:eastAsia="BIZ UDPゴシック" w:hAnsi="BIZ UDPゴシック"/>
          <w:szCs w:val="21"/>
        </w:rPr>
      </w:pPr>
      <w:r w:rsidRPr="000045C0">
        <w:rPr>
          <w:noProof/>
        </w:rPr>
        <w:drawing>
          <wp:anchor distT="0" distB="0" distL="114300" distR="114300" simplePos="0" relativeHeight="252007424" behindDoc="0" locked="0" layoutInCell="1" allowOverlap="1" wp14:anchorId="43B38FA8" wp14:editId="43F8A91F">
            <wp:simplePos x="0" y="0"/>
            <wp:positionH relativeFrom="margin">
              <wp:posOffset>3564255</wp:posOffset>
            </wp:positionH>
            <wp:positionV relativeFrom="paragraph">
              <wp:posOffset>73660</wp:posOffset>
            </wp:positionV>
            <wp:extent cx="2540635" cy="3181350"/>
            <wp:effectExtent l="0" t="0" r="0" b="0"/>
            <wp:wrapThrough wrapText="bothSides">
              <wp:wrapPolygon edited="0">
                <wp:start x="0" y="0"/>
                <wp:lineTo x="0" y="21471"/>
                <wp:lineTo x="21379" y="21471"/>
                <wp:lineTo x="21379" y="0"/>
                <wp:lineTo x="0" y="0"/>
              </wp:wrapPolygon>
            </wp:wrapThrough>
            <wp:docPr id="10" name="グラフィックス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540635" cy="3181350"/>
                    </a:xfrm>
                    <a:prstGeom prst="rect">
                      <a:avLst/>
                    </a:prstGeom>
                  </pic:spPr>
                </pic:pic>
              </a:graphicData>
            </a:graphic>
            <wp14:sizeRelH relativeFrom="margin">
              <wp14:pctWidth>0</wp14:pctWidth>
            </wp14:sizeRelH>
            <wp14:sizeRelV relativeFrom="margin">
              <wp14:pctHeight>0</wp14:pctHeight>
            </wp14:sizeRelV>
          </wp:anchor>
        </w:drawing>
      </w:r>
      <w:r w:rsidR="00205E77" w:rsidRPr="00324910">
        <w:rPr>
          <w:rFonts w:ascii="BIZ UDPゴシック" w:eastAsia="BIZ UDPゴシック" w:hAnsi="BIZ UDPゴシック" w:hint="eastAsia"/>
          <w:szCs w:val="21"/>
        </w:rPr>
        <w:t>環境省</w:t>
      </w:r>
      <w:r w:rsidR="006B6777">
        <w:rPr>
          <w:rFonts w:ascii="BIZ UDPゴシック" w:eastAsia="BIZ UDPゴシック" w:hAnsi="BIZ UDPゴシック" w:hint="eastAsia"/>
          <w:szCs w:val="21"/>
        </w:rPr>
        <w:t>は</w:t>
      </w:r>
      <w:r w:rsidR="00205E77" w:rsidRPr="00324910">
        <w:rPr>
          <w:rFonts w:ascii="BIZ UDPゴシック" w:eastAsia="BIZ UDPゴシック" w:hAnsi="BIZ UDPゴシック" w:hint="eastAsia"/>
          <w:b/>
          <w:bCs/>
          <w:szCs w:val="21"/>
          <w:u w:val="single"/>
        </w:rPr>
        <w:t>ネイチャーポジティブ</w:t>
      </w:r>
      <w:r w:rsidR="00205E77" w:rsidRPr="00324910">
        <w:rPr>
          <w:rFonts w:ascii="BIZ UDPゴシック" w:eastAsia="BIZ UDPゴシック" w:hAnsi="BIZ UDPゴシック" w:hint="eastAsia"/>
          <w:szCs w:val="21"/>
        </w:rPr>
        <w:t>実現のための取組の一つとして、企業の森や里地里山、都市の緑地など「民間の取組等によって生物多様性の保全が図られている区域」を「</w:t>
      </w:r>
      <w:r w:rsidR="00205E77" w:rsidRPr="00324910">
        <w:rPr>
          <w:rFonts w:ascii="BIZ UDPゴシック" w:eastAsia="BIZ UDPゴシック" w:hAnsi="BIZ UDPゴシック" w:hint="eastAsia"/>
          <w:b/>
          <w:bCs/>
          <w:szCs w:val="21"/>
          <w:u w:val="single"/>
        </w:rPr>
        <w:t>自然共生サイト</w:t>
      </w:r>
      <w:r w:rsidR="00205E77" w:rsidRPr="00324910">
        <w:rPr>
          <w:rFonts w:ascii="BIZ UDPゴシック" w:eastAsia="BIZ UDPゴシック" w:hAnsi="BIZ UDPゴシック" w:hint="eastAsia"/>
          <w:szCs w:val="21"/>
        </w:rPr>
        <w:t>」として認定する取組を令和5年から開始</w:t>
      </w:r>
      <w:r w:rsidR="006B6777">
        <w:rPr>
          <w:rFonts w:ascii="BIZ UDPゴシック" w:eastAsia="BIZ UDPゴシック" w:hAnsi="BIZ UDPゴシック" w:hint="eastAsia"/>
          <w:szCs w:val="21"/>
        </w:rPr>
        <w:t>しました。</w:t>
      </w:r>
      <w:r w:rsidR="00ED4B62">
        <w:rPr>
          <w:rFonts w:ascii="BIZ UDPゴシック" w:eastAsia="BIZ UDPゴシック" w:hAnsi="BIZ UDPゴシック" w:hint="eastAsia"/>
          <w:szCs w:val="21"/>
        </w:rPr>
        <w:t>大阪府域では、令和6年</w:t>
      </w:r>
      <w:r>
        <w:rPr>
          <w:rFonts w:ascii="BIZ UDPゴシック" w:eastAsia="BIZ UDPゴシック" w:hAnsi="BIZ UDPゴシック" w:hint="eastAsia"/>
          <w:szCs w:val="21"/>
        </w:rPr>
        <w:t>10月に府も活動に参画する</w:t>
      </w:r>
      <w:r w:rsidRPr="00324910">
        <w:rPr>
          <w:rFonts w:ascii="BIZ UDPゴシック" w:eastAsia="BIZ UDPゴシック" w:hAnsi="BIZ UDPゴシック" w:hint="eastAsia"/>
          <w:szCs w:val="21"/>
        </w:rPr>
        <w:t>「</w:t>
      </w:r>
      <w:r w:rsidRPr="00324910">
        <w:rPr>
          <w:rFonts w:ascii="BIZ UDPゴシック" w:eastAsia="BIZ UDPゴシック" w:hAnsi="BIZ UDPゴシック" w:hint="eastAsia"/>
          <w:b/>
          <w:bCs/>
          <w:szCs w:val="21"/>
          <w:u w:val="single"/>
        </w:rPr>
        <w:t>堺第7-3区共生の森</w:t>
      </w:r>
      <w:r w:rsidRPr="00324910">
        <w:rPr>
          <w:rFonts w:ascii="BIZ UDPゴシック" w:eastAsia="BIZ UDPゴシック" w:hAnsi="BIZ UDPゴシック" w:hint="eastAsia"/>
          <w:szCs w:val="21"/>
        </w:rPr>
        <w:t>」</w:t>
      </w:r>
      <w:r>
        <w:rPr>
          <w:rFonts w:ascii="BIZ UDPゴシック" w:eastAsia="BIZ UDPゴシック" w:hAnsi="BIZ UDPゴシック" w:hint="eastAsia"/>
          <w:szCs w:val="21"/>
        </w:rPr>
        <w:t>が自然共生サイトに認定され、累計の認定数は9箇所となりました。</w:t>
      </w:r>
    </w:p>
    <w:p w14:paraId="3313A23E" w14:textId="37D371BE" w:rsidR="000013B0" w:rsidRPr="000013B0" w:rsidRDefault="000013B0" w:rsidP="000013B0">
      <w:pPr>
        <w:ind w:firstLineChars="100" w:firstLine="210"/>
        <w:rPr>
          <w:rFonts w:ascii="BIZ UDPゴシック" w:eastAsia="BIZ UDPゴシック" w:hAnsi="BIZ UDPゴシック"/>
          <w:szCs w:val="21"/>
        </w:rPr>
      </w:pPr>
      <w:r w:rsidRPr="000013B0">
        <w:rPr>
          <w:rFonts w:ascii="BIZ UDPゴシック" w:eastAsia="BIZ UDPゴシック" w:hAnsi="BIZ UDPゴシック" w:hint="eastAsia"/>
          <w:szCs w:val="21"/>
        </w:rPr>
        <w:t>堺第7-3区は、堺市臨海部に位置する産業廃棄物最終処分場で、そのうち約１００haにおいて20年以上にわたり府民や企業、NPO連携による森づくりが進められています。</w:t>
      </w:r>
    </w:p>
    <w:p w14:paraId="79A79DB8" w14:textId="7612125F" w:rsidR="000013B0" w:rsidRDefault="002968B5" w:rsidP="000013B0">
      <w:pPr>
        <w:ind w:firstLineChars="100" w:firstLine="210"/>
        <w:rPr>
          <w:rFonts w:ascii="BIZ UDPゴシック" w:eastAsia="BIZ UDPゴシック" w:hAnsi="BIZ UDPゴシック"/>
          <w:szCs w:val="21"/>
        </w:rPr>
      </w:pPr>
      <w:r w:rsidRPr="000045C0">
        <w:rPr>
          <w:rFonts w:ascii="BIZ UDPゴシック" w:eastAsia="BIZ UDPゴシック" w:hAnsi="BIZ UDPゴシック"/>
          <w:noProof/>
          <w:szCs w:val="21"/>
        </w:rPr>
        <mc:AlternateContent>
          <mc:Choice Requires="wps">
            <w:drawing>
              <wp:anchor distT="0" distB="0" distL="114300" distR="114300" simplePos="0" relativeHeight="252009472" behindDoc="0" locked="0" layoutInCell="1" allowOverlap="1" wp14:anchorId="34D8004C" wp14:editId="357CE00E">
                <wp:simplePos x="0" y="0"/>
                <wp:positionH relativeFrom="margin">
                  <wp:align>right</wp:align>
                </wp:positionH>
                <wp:positionV relativeFrom="paragraph">
                  <wp:posOffset>1016635</wp:posOffset>
                </wp:positionV>
                <wp:extent cx="3171825" cy="2343150"/>
                <wp:effectExtent l="0" t="0" r="9525" b="0"/>
                <wp:wrapNone/>
                <wp:docPr id="26" name="テキスト ボックス 26"/>
                <wp:cNvGraphicFramePr/>
                <a:graphic xmlns:a="http://schemas.openxmlformats.org/drawingml/2006/main">
                  <a:graphicData uri="http://schemas.microsoft.com/office/word/2010/wordprocessingShape">
                    <wps:wsp>
                      <wps:cNvSpPr txBox="1"/>
                      <wps:spPr>
                        <a:xfrm>
                          <a:off x="0" y="0"/>
                          <a:ext cx="3171825" cy="2343150"/>
                        </a:xfrm>
                        <a:prstGeom prst="rect">
                          <a:avLst/>
                        </a:prstGeom>
                        <a:solidFill>
                          <a:schemeClr val="accent6">
                            <a:lumMod val="40000"/>
                            <a:lumOff val="60000"/>
                          </a:schemeClr>
                        </a:solidFill>
                        <a:ln w="6350">
                          <a:noFill/>
                        </a:ln>
                      </wps:spPr>
                      <wps:txbx>
                        <w:txbxContent>
                          <w:p w14:paraId="063A5DD2" w14:textId="77777777" w:rsidR="002968B5" w:rsidRPr="002968B5" w:rsidRDefault="000013B0" w:rsidP="002968B5">
                            <w:pPr>
                              <w:ind w:firstLineChars="100" w:firstLine="210"/>
                              <w:rPr>
                                <w:rFonts w:ascii="BIZ UDPゴシック" w:eastAsia="BIZ UDPゴシック" w:hAnsi="BIZ UDPゴシック"/>
                                <w:sz w:val="18"/>
                                <w:szCs w:val="18"/>
                              </w:rPr>
                            </w:pPr>
                            <w:r w:rsidRPr="00AD512A">
                              <w:rPr>
                                <w:rFonts w:ascii="BIZ UDPゴシック" w:eastAsia="BIZ UDPゴシック" w:hAnsi="BIZ UDPゴシック" w:hint="eastAsia"/>
                                <w:szCs w:val="21"/>
                              </w:rPr>
                              <w:t>〇大阪府内の自然共生サイト一覧</w:t>
                            </w:r>
                            <w:r w:rsidR="002968B5">
                              <w:rPr>
                                <w:rFonts w:ascii="BIZ UDPゴシック" w:eastAsia="BIZ UDPゴシック" w:hAnsi="BIZ UDPゴシック" w:hint="eastAsia"/>
                                <w:color w:val="000000" w:themeColor="text1"/>
                                <w:sz w:val="18"/>
                                <w:szCs w:val="18"/>
                              </w:rPr>
                              <w:t>(</w:t>
                            </w:r>
                            <w:r w:rsidR="002968B5" w:rsidRPr="002968B5">
                              <w:rPr>
                                <w:rFonts w:ascii="BIZ UDPゴシック" w:eastAsia="BIZ UDPゴシック" w:hAnsi="BIZ UDPゴシック" w:hint="eastAsia"/>
                                <w:color w:val="000000" w:themeColor="text1"/>
                                <w:sz w:val="18"/>
                                <w:szCs w:val="18"/>
                              </w:rPr>
                              <w:t>R</w:t>
                            </w:r>
                            <w:r w:rsidR="002968B5" w:rsidRPr="002968B5">
                              <w:rPr>
                                <w:rFonts w:ascii="BIZ UDPゴシック" w:eastAsia="BIZ UDPゴシック" w:hAnsi="BIZ UDPゴシック"/>
                                <w:color w:val="000000" w:themeColor="text1"/>
                                <w:sz w:val="18"/>
                                <w:szCs w:val="18"/>
                              </w:rPr>
                              <w:t>7</w:t>
                            </w:r>
                            <w:r w:rsidR="002968B5" w:rsidRPr="002968B5">
                              <w:rPr>
                                <w:rFonts w:ascii="BIZ UDPゴシック" w:eastAsia="BIZ UDPゴシック" w:hAnsi="BIZ UDPゴシック" w:hint="eastAsia"/>
                                <w:color w:val="000000" w:themeColor="text1"/>
                                <w:sz w:val="18"/>
                                <w:szCs w:val="18"/>
                              </w:rPr>
                              <w:t>年1月時点</w:t>
                            </w:r>
                            <w:r w:rsidR="002968B5">
                              <w:rPr>
                                <w:rFonts w:ascii="BIZ UDPゴシック" w:eastAsia="BIZ UDPゴシック" w:hAnsi="BIZ UDPゴシック" w:hint="eastAsia"/>
                                <w:color w:val="000000" w:themeColor="text1"/>
                                <w:sz w:val="18"/>
                                <w:szCs w:val="18"/>
                              </w:rPr>
                              <w:t>)</w:t>
                            </w:r>
                          </w:p>
                          <w:p w14:paraId="1E6E5703"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・新梅田シティ新・里山</w:t>
                            </w:r>
                          </w:p>
                          <w:p w14:paraId="0A0CC9BD"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・新ダイビル堂島の社</w:t>
                            </w:r>
                          </w:p>
                          <w:p w14:paraId="27A3FB41"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・関西国際空港港島 人工護岸 藻場サイト</w:t>
                            </w:r>
                          </w:p>
                          <w:p w14:paraId="58EAAACD"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・阪南セブンの海の森</w:t>
                            </w:r>
                          </w:p>
                          <w:p w14:paraId="3DA77189"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・ドコモ泉南堀河（せんなんほりご）の森</w:t>
                            </w:r>
                          </w:p>
                          <w:p w14:paraId="5BBB604C"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・多奈川ビオトープ</w:t>
                            </w:r>
                          </w:p>
                          <w:p w14:paraId="3E6A210C"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・大阪梅田ツインタワーズ・サウス</w:t>
                            </w:r>
                          </w:p>
                          <w:p w14:paraId="0882903F"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・おおさか環農水研 生物多様性センター</w:t>
                            </w:r>
                          </w:p>
                          <w:p w14:paraId="13E46DEC" w14:textId="6658B130" w:rsidR="000013B0"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・堺第7-3区 共生の森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004C" id="テキスト ボックス 26" o:spid="_x0000_s1034" type="#_x0000_t202" style="position:absolute;left:0;text-align:left;margin-left:198.55pt;margin-top:80.05pt;width:249.75pt;height:184.5pt;z-index:25200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oFhAIAANMEAAAOAAAAZHJzL2Uyb0RvYy54bWysVN1O2zAUvp+0d7B8P9K0pbCKFHUgpkkM&#10;kMrEtes4NJJje7bbhF1SCe0h9grTrvc8eZF9dhpgbFfTeuH6/Pj8fOc7OTpuKkk2wrpSq4ymewNK&#10;hOI6L9VtRj9dn705pMR5pnImtRIZvROOHs9evzqqzVQM9UrLXFiCIMpNa5PRlfdmmiSOr0TF3J42&#10;QsFYaFsxD9HeJrllNaJXMhkOBpOk1jY3VnPhHLSnnZHOYvyiENxfFoUTnsiMojYfTxvPZTiT2RGb&#10;3lpmViXflcH+oYqKlQpJH0OdMs/I2pZ/hKpKbrXThd/jukp0UZRcxB7QTTp40c1ixYyIvQAcZx5h&#10;cv8vLL/YXFlS5hkdTihRrMKM2u1De/+9vf/Zbr+Sdvut3W7b+x+QCXwAWG3cFO8WBi998043GHyv&#10;d1AGHJrCVuEfHRLYAf3dI9yi8YRDOUoP0sPhPiUctuFoPEr340CSp+fGOv9e6IqES0Yt5hlhZptz&#10;51EKXHuXkM1pWeZnpZRRCBwSJ9KSDcP0GedC+Ul8LtfVR513+vEAv44HUIMtnXrSq5EisjFEigl/&#10;SyIVqTM6GaHykFPpkL0rTCq4B6w6TMLNN8smgj3u8Vrq/A4wWt0x0xl+VqLVc+b8FbOgIpDDevlL&#10;HIXUyKV3N0pW2n75mz74gyGwUlKD2hl1n9fMCkrkBwXuvE3H47ALURjvHwwh2OeW5XOLWlcnGvil&#10;WGTD4zX4e9lfC6urG2zhPGSFiSmO3Bn1/fXEdwuHLeZiPo9OYL9h/lwtDA+hA3ZhkNfNDbNmN20P&#10;olzofgnY9MXQO98O9fna66KMjAg4d6ju4MfmxLnttjys5nM5ej19i2a/AAAA//8DAFBLAwQUAAYA&#10;CAAAACEAIq02vtwAAAAIAQAADwAAAGRycy9kb3ducmV2LnhtbEyPS0/DMBCE70j8B2uRuFE7VVOa&#10;EKfi1Tu0CK5uvHlAvI5itwn/nuUEx9lZzXxTbGfXizOOofOkIVkoEEiVtx01Gt4Ou5sNiBANWdN7&#10;Qg3fGGBbXl4UJrd+olc872MjOIRCbjS0MQ65lKFq0Zmw8AMSe7UfnYksx0ba0Uwc7nq5VGotnemI&#10;G1oz4GOL1df+5DR81rerdFPHusOHD3l4f35Ru6dJ6+ur+f4ORMQ5/j3DLz6jQ8lMR38iG0SvgYdE&#10;vq5VAoLtVZalII4a0mWWgCwL+X9A+QMAAP//AwBQSwECLQAUAAYACAAAACEAtoM4kv4AAADhAQAA&#10;EwAAAAAAAAAAAAAAAAAAAAAAW0NvbnRlbnRfVHlwZXNdLnhtbFBLAQItABQABgAIAAAAIQA4/SH/&#10;1gAAAJQBAAALAAAAAAAAAAAAAAAAAC8BAABfcmVscy8ucmVsc1BLAQItABQABgAIAAAAIQD1cHoF&#10;hAIAANMEAAAOAAAAAAAAAAAAAAAAAC4CAABkcnMvZTJvRG9jLnhtbFBLAQItABQABgAIAAAAIQAi&#10;rTa+3AAAAAgBAAAPAAAAAAAAAAAAAAAAAN4EAABkcnMvZG93bnJldi54bWxQSwUGAAAAAAQABADz&#10;AAAA5wUAAAAA&#10;" fillcolor="#c5e0b3 [1305]" stroked="f" strokeweight=".5pt">
                <v:textbox>
                  <w:txbxContent>
                    <w:p w14:paraId="063A5DD2" w14:textId="77777777" w:rsidR="002968B5" w:rsidRPr="002968B5" w:rsidRDefault="000013B0" w:rsidP="002968B5">
                      <w:pPr>
                        <w:ind w:firstLineChars="100" w:firstLine="210"/>
                        <w:rPr>
                          <w:rFonts w:ascii="BIZ UDPゴシック" w:eastAsia="BIZ UDPゴシック" w:hAnsi="BIZ UDPゴシック"/>
                          <w:sz w:val="18"/>
                          <w:szCs w:val="18"/>
                        </w:rPr>
                      </w:pPr>
                      <w:r w:rsidRPr="00AD512A">
                        <w:rPr>
                          <w:rFonts w:ascii="BIZ UDPゴシック" w:eastAsia="BIZ UDPゴシック" w:hAnsi="BIZ UDPゴシック" w:hint="eastAsia"/>
                          <w:szCs w:val="21"/>
                        </w:rPr>
                        <w:t>〇大阪府内の自然共生サイト一覧</w:t>
                      </w:r>
                      <w:r w:rsidR="002968B5">
                        <w:rPr>
                          <w:rFonts w:ascii="BIZ UDPゴシック" w:eastAsia="BIZ UDPゴシック" w:hAnsi="BIZ UDPゴシック" w:hint="eastAsia"/>
                          <w:color w:val="000000" w:themeColor="text1"/>
                          <w:sz w:val="18"/>
                          <w:szCs w:val="18"/>
                        </w:rPr>
                        <w:t>(</w:t>
                      </w:r>
                      <w:r w:rsidR="002968B5" w:rsidRPr="002968B5">
                        <w:rPr>
                          <w:rFonts w:ascii="BIZ UDPゴシック" w:eastAsia="BIZ UDPゴシック" w:hAnsi="BIZ UDPゴシック" w:hint="eastAsia"/>
                          <w:color w:val="000000" w:themeColor="text1"/>
                          <w:sz w:val="18"/>
                          <w:szCs w:val="18"/>
                        </w:rPr>
                        <w:t>R</w:t>
                      </w:r>
                      <w:r w:rsidR="002968B5" w:rsidRPr="002968B5">
                        <w:rPr>
                          <w:rFonts w:ascii="BIZ UDPゴシック" w:eastAsia="BIZ UDPゴシック" w:hAnsi="BIZ UDPゴシック"/>
                          <w:color w:val="000000" w:themeColor="text1"/>
                          <w:sz w:val="18"/>
                          <w:szCs w:val="18"/>
                        </w:rPr>
                        <w:t>7</w:t>
                      </w:r>
                      <w:r w:rsidR="002968B5" w:rsidRPr="002968B5">
                        <w:rPr>
                          <w:rFonts w:ascii="BIZ UDPゴシック" w:eastAsia="BIZ UDPゴシック" w:hAnsi="BIZ UDPゴシック" w:hint="eastAsia"/>
                          <w:color w:val="000000" w:themeColor="text1"/>
                          <w:sz w:val="18"/>
                          <w:szCs w:val="18"/>
                        </w:rPr>
                        <w:t>年1月時点</w:t>
                      </w:r>
                      <w:r w:rsidR="002968B5">
                        <w:rPr>
                          <w:rFonts w:ascii="BIZ UDPゴシック" w:eastAsia="BIZ UDPゴシック" w:hAnsi="BIZ UDPゴシック" w:hint="eastAsia"/>
                          <w:color w:val="000000" w:themeColor="text1"/>
                          <w:sz w:val="18"/>
                          <w:szCs w:val="18"/>
                        </w:rPr>
                        <w:t>)</w:t>
                      </w:r>
                    </w:p>
                    <w:p w14:paraId="1E6E5703"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・新梅田シティ新・里山</w:t>
                      </w:r>
                    </w:p>
                    <w:p w14:paraId="0A0CC9BD"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・新ダイビル堂島の社</w:t>
                      </w:r>
                    </w:p>
                    <w:p w14:paraId="27A3FB41"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・関西国際空港港島 人工護岸 藻場サイト</w:t>
                      </w:r>
                    </w:p>
                    <w:p w14:paraId="58EAAACD"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・阪南セブンの海の森</w:t>
                      </w:r>
                    </w:p>
                    <w:p w14:paraId="3DA77189"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・ドコモ泉南堀河（せんなんほりご）の森</w:t>
                      </w:r>
                    </w:p>
                    <w:p w14:paraId="5BBB604C"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・多奈川ビオトープ</w:t>
                      </w:r>
                    </w:p>
                    <w:p w14:paraId="3E6A210C"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・大阪梅田ツインタワーズ・サウス</w:t>
                      </w:r>
                    </w:p>
                    <w:p w14:paraId="0882903F" w14:textId="77777777" w:rsidR="000013B0" w:rsidRPr="00AD512A"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・おおさか環農水研 生物多様性センター</w:t>
                      </w:r>
                    </w:p>
                    <w:p w14:paraId="13E46DEC" w14:textId="6658B130" w:rsidR="000013B0" w:rsidRDefault="000013B0" w:rsidP="000013B0">
                      <w:pPr>
                        <w:ind w:firstLineChars="100" w:firstLine="210"/>
                        <w:rPr>
                          <w:rFonts w:ascii="BIZ UDPゴシック" w:eastAsia="BIZ UDPゴシック" w:hAnsi="BIZ UDPゴシック"/>
                          <w:szCs w:val="21"/>
                        </w:rPr>
                      </w:pPr>
                      <w:r w:rsidRPr="00AD512A">
                        <w:rPr>
                          <w:rFonts w:ascii="BIZ UDPゴシック" w:eastAsia="BIZ UDPゴシック" w:hAnsi="BIZ UDPゴシック" w:hint="eastAsia"/>
                          <w:szCs w:val="21"/>
                        </w:rPr>
                        <w:t>・堺第7-3区 共生の森</w:t>
                      </w:r>
                    </w:p>
                  </w:txbxContent>
                </v:textbox>
                <w10:wrap anchorx="margin"/>
              </v:shape>
            </w:pict>
          </mc:Fallback>
        </mc:AlternateContent>
      </w:r>
      <w:r>
        <w:rPr>
          <w:rFonts w:ascii="BIZ UDPゴシック" w:eastAsia="BIZ UDPゴシック" w:hAnsi="BIZ UDPゴシック"/>
          <w:noProof/>
          <w:szCs w:val="21"/>
        </w:rPr>
        <w:drawing>
          <wp:anchor distT="0" distB="0" distL="114300" distR="114300" simplePos="0" relativeHeight="251996160" behindDoc="0" locked="0" layoutInCell="1" allowOverlap="1" wp14:anchorId="291FA45E" wp14:editId="12AC521B">
            <wp:simplePos x="0" y="0"/>
            <wp:positionH relativeFrom="column">
              <wp:posOffset>610870</wp:posOffset>
            </wp:positionH>
            <wp:positionV relativeFrom="paragraph">
              <wp:posOffset>1007110</wp:posOffset>
            </wp:positionV>
            <wp:extent cx="1914525" cy="2264410"/>
            <wp:effectExtent l="0" t="0" r="9525" b="2540"/>
            <wp:wrapThrough wrapText="bothSides">
              <wp:wrapPolygon edited="0">
                <wp:start x="0" y="0"/>
                <wp:lineTo x="0" y="21443"/>
                <wp:lineTo x="21493" y="21443"/>
                <wp:lineTo x="21493"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914525" cy="2264410"/>
                    </a:xfrm>
                    <a:prstGeom prst="rect">
                      <a:avLst/>
                    </a:prstGeom>
                  </pic:spPr>
                </pic:pic>
              </a:graphicData>
            </a:graphic>
            <wp14:sizeRelH relativeFrom="margin">
              <wp14:pctWidth>0</wp14:pctWidth>
            </wp14:sizeRelH>
            <wp14:sizeRelV relativeFrom="margin">
              <wp14:pctHeight>0</wp14:pctHeight>
            </wp14:sizeRelV>
          </wp:anchor>
        </w:drawing>
      </w:r>
      <w:r w:rsidR="000013B0" w:rsidRPr="000013B0">
        <w:rPr>
          <w:rFonts w:ascii="BIZ UDPゴシック" w:eastAsia="BIZ UDPゴシック" w:hAnsi="BIZ UDPゴシック" w:hint="eastAsia"/>
          <w:szCs w:val="21"/>
        </w:rPr>
        <w:t>その結果、モニタリング調査でこれまでに1,000種以上（哺乳類：4種、鳥類：約1００種、昆虫類、約5００種、植物：約400種など）が確認されており（令和5年度末時点）、豊かな生態系が見られる多様な自然環境が創出されています。</w:t>
      </w:r>
    </w:p>
    <w:p w14:paraId="5E5001EC" w14:textId="338D712B" w:rsidR="00324910" w:rsidRDefault="00324910" w:rsidP="003D3DC6">
      <w:pPr>
        <w:ind w:firstLineChars="100" w:firstLine="210"/>
        <w:rPr>
          <w:rFonts w:ascii="BIZ UDPゴシック" w:eastAsia="BIZ UDPゴシック" w:hAnsi="BIZ UDPゴシック"/>
          <w:szCs w:val="21"/>
        </w:rPr>
      </w:pPr>
    </w:p>
    <w:p w14:paraId="12671F62" w14:textId="0173EB58" w:rsidR="00324910" w:rsidRDefault="00324910" w:rsidP="00324910">
      <w:pPr>
        <w:ind w:firstLineChars="100" w:firstLine="210"/>
        <w:rPr>
          <w:rFonts w:ascii="BIZ UDPゴシック" w:eastAsia="BIZ UDPゴシック" w:hAnsi="BIZ UDPゴシック"/>
          <w:szCs w:val="21"/>
        </w:rPr>
      </w:pPr>
    </w:p>
    <w:p w14:paraId="69280E45" w14:textId="1D0411D4" w:rsidR="00324910" w:rsidRDefault="00324910" w:rsidP="00324910">
      <w:pPr>
        <w:ind w:firstLineChars="100" w:firstLine="210"/>
        <w:rPr>
          <w:rFonts w:ascii="BIZ UDPゴシック" w:eastAsia="BIZ UDPゴシック" w:hAnsi="BIZ UDPゴシック"/>
          <w:szCs w:val="21"/>
        </w:rPr>
      </w:pPr>
    </w:p>
    <w:p w14:paraId="7CB533B6" w14:textId="51847D33" w:rsidR="00324910" w:rsidRDefault="00324910" w:rsidP="00324910">
      <w:pPr>
        <w:ind w:firstLineChars="100" w:firstLine="210"/>
        <w:rPr>
          <w:rFonts w:ascii="BIZ UDPゴシック" w:eastAsia="BIZ UDPゴシック" w:hAnsi="BIZ UDPゴシック"/>
          <w:szCs w:val="21"/>
        </w:rPr>
      </w:pPr>
    </w:p>
    <w:p w14:paraId="3094B9EA" w14:textId="51B723AB" w:rsidR="00324910" w:rsidRDefault="00324910" w:rsidP="00324910">
      <w:pPr>
        <w:ind w:firstLineChars="100" w:firstLine="210"/>
        <w:rPr>
          <w:rFonts w:ascii="BIZ UDPゴシック" w:eastAsia="BIZ UDPゴシック" w:hAnsi="BIZ UDPゴシック"/>
          <w:szCs w:val="21"/>
        </w:rPr>
      </w:pPr>
    </w:p>
    <w:p w14:paraId="0F4449AC" w14:textId="2726BCC8" w:rsidR="00324910" w:rsidRDefault="00324910" w:rsidP="00324910">
      <w:pPr>
        <w:ind w:firstLineChars="100" w:firstLine="210"/>
        <w:rPr>
          <w:rFonts w:ascii="BIZ UDPゴシック" w:eastAsia="BIZ UDPゴシック" w:hAnsi="BIZ UDPゴシック"/>
          <w:szCs w:val="21"/>
        </w:rPr>
      </w:pPr>
    </w:p>
    <w:p w14:paraId="18EC8515" w14:textId="50F40D34" w:rsidR="000013B0" w:rsidRDefault="000013B0" w:rsidP="00324910">
      <w:pPr>
        <w:ind w:firstLineChars="100" w:firstLine="210"/>
        <w:rPr>
          <w:rFonts w:ascii="BIZ UDPゴシック" w:eastAsia="BIZ UDPゴシック" w:hAnsi="BIZ UDPゴシック"/>
          <w:szCs w:val="21"/>
        </w:rPr>
      </w:pPr>
    </w:p>
    <w:p w14:paraId="32EB744D" w14:textId="218CAE17" w:rsidR="000013B0" w:rsidRDefault="000013B0" w:rsidP="00324910">
      <w:pPr>
        <w:ind w:firstLineChars="100" w:firstLine="210"/>
        <w:rPr>
          <w:rFonts w:ascii="BIZ UDPゴシック" w:eastAsia="BIZ UDPゴシック" w:hAnsi="BIZ UDPゴシック"/>
          <w:szCs w:val="21"/>
        </w:rPr>
      </w:pPr>
    </w:p>
    <w:p w14:paraId="6BB239F3" w14:textId="01DB7448" w:rsidR="000013B0" w:rsidRDefault="000013B0" w:rsidP="00324910">
      <w:pPr>
        <w:ind w:firstLineChars="100" w:firstLine="210"/>
        <w:rPr>
          <w:rFonts w:ascii="BIZ UDPゴシック" w:eastAsia="BIZ UDPゴシック" w:hAnsi="BIZ UDPゴシック"/>
          <w:szCs w:val="21"/>
        </w:rPr>
      </w:pPr>
    </w:p>
    <w:p w14:paraId="7A2076E1" w14:textId="5B0896D7" w:rsidR="000013B0" w:rsidRDefault="000013B0" w:rsidP="00324910">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997184" behindDoc="0" locked="0" layoutInCell="1" allowOverlap="1" wp14:anchorId="453BA819" wp14:editId="77D68130">
                <wp:simplePos x="0" y="0"/>
                <wp:positionH relativeFrom="column">
                  <wp:posOffset>821055</wp:posOffset>
                </wp:positionH>
                <wp:positionV relativeFrom="paragraph">
                  <wp:posOffset>35560</wp:posOffset>
                </wp:positionV>
                <wp:extent cx="1451610" cy="35052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451610" cy="350520"/>
                        </a:xfrm>
                        <a:prstGeom prst="rect">
                          <a:avLst/>
                        </a:prstGeom>
                        <a:noFill/>
                        <a:ln w="6350">
                          <a:noFill/>
                        </a:ln>
                      </wps:spPr>
                      <wps:txbx>
                        <w:txbxContent>
                          <w:p w14:paraId="7468B05F" w14:textId="64C9D5EA" w:rsidR="00981BF5" w:rsidRDefault="00981BF5" w:rsidP="00981BF5">
                            <w:r>
                              <w:rPr>
                                <w:rFonts w:ascii="BIZ UDPゴシック" w:eastAsia="BIZ UDPゴシック" w:hAnsi="BIZ UDPゴシック" w:hint="eastAsia"/>
                                <w:szCs w:val="21"/>
                              </w:rPr>
                              <w:t>堺第7-3区共生の森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3BA819" id="テキスト ボックス 32" o:spid="_x0000_s1035" type="#_x0000_t202" style="position:absolute;left:0;text-align:left;margin-left:64.65pt;margin-top:2.8pt;width:114.3pt;height:27.6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V5TwIAAGsEAAAOAAAAZHJzL2Uyb0RvYy54bWysVN1u0zAUvkfiHSzf07RdO6BaOpVNRUjT&#10;NmlDu3Ydp42U+BjbXTIuV2niIXgFxDXPkxfhs9N21eAKceMc+/x/3zk5OW2qkt0r6wrSKR/0+pwp&#10;LSkr9DLln2/nb95x5rzQmShJq5Q/KMdPp69fndRmooa0ojJTliGIdpPapHzlvZkkiZMrVQnXI6M0&#10;lDnZSnhc7TLJrKgRvSqTYb9/nNRkM2NJKufwet4p+TTGz3Ml/VWeO+VZmXLU5uNp47kIZzI9EZOl&#10;FWZVyG0Z4h+qqEShkXQf6lx4wda2+CNUVUhLjnLfk1QllOeFVLEHdDPov+jmZiWMir0AHGf2MLn/&#10;F1Ze3l9bVmQpPxpypkUFjtrNU/v4o3381W6+sXbzvd1s2sefuDPYALDauAn8bgw8ffOBGhC/e3d4&#10;DDg0ua3CFx0y6AH9wx5u1Xgmg9NoPDgeQCWhOxr3x8PIR/LsbazzHxVVLAgpt6AzoizuL5xHJTDd&#10;mYRkmuZFWUZKS83qlB8janTYa+BRajiGHrpag+SbRRNBGO/6WFD2gPYsdRPjjJwXqOFCOH8tLEYE&#10;ZWPs/RWOvCTkoq3E2Yrs17+9B3swBy1nNUYu5e7LWljFWflJg9P3g9EozGi8jMZvAQezh5rFoUav&#10;qzPCVA+wYEZGMdj7cifmlqo7bMcsZIVKaIncKfc78cx3i4Dtkmo2i0aYSiP8hb4xMoQOqAaEb5s7&#10;Yc2WBg8CL2k3nGLygo3OtuNjtvaUF5GqgHOH6hZ+THRkcLt9YWUO79Hq+R8x/Q0AAP//AwBQSwME&#10;FAAGAAgAAAAhAGKWzdXfAAAACAEAAA8AAABkcnMvZG93bnJldi54bWxMj0FPg0AUhO8m/ofNM/Fm&#10;F2lAiixNQ9KYGD209uLtwb4Ckd1Fdtuiv97nSY+Tmcx8U6xnM4gzTb53VsH9IgJBtnG6t62Cw9v2&#10;LgPhA1qNg7Ok4Is8rMvrqwJz7S52R+d9aAWXWJ+jgi6EMZfSNx0Z9As3kmXv6CaDgeXUSj3hhcvN&#10;IOMoSqXB3vJChyNVHTUf+5NR8FxtX3FXxyb7Hqqnl+Nm/Dy8J0rd3sybRxCB5vAXhl98RoeSmWp3&#10;stqLgXW8WnJUQZKCYH+ZPKxA1ArSKANZFvL/gfIHAAD//wMAUEsBAi0AFAAGAAgAAAAhALaDOJL+&#10;AAAA4QEAABMAAAAAAAAAAAAAAAAAAAAAAFtDb250ZW50X1R5cGVzXS54bWxQSwECLQAUAAYACAAA&#10;ACEAOP0h/9YAAACUAQAACwAAAAAAAAAAAAAAAAAvAQAAX3JlbHMvLnJlbHNQSwECLQAUAAYACAAA&#10;ACEACM+VeU8CAABrBAAADgAAAAAAAAAAAAAAAAAuAgAAZHJzL2Uyb0RvYy54bWxQSwECLQAUAAYA&#10;CAAAACEAYpbN1d8AAAAIAQAADwAAAAAAAAAAAAAAAACpBAAAZHJzL2Rvd25yZXYueG1sUEsFBgAA&#10;AAAEAAQA8wAAALUFAAAAAA==&#10;" filled="f" stroked="f" strokeweight=".5pt">
                <v:textbox>
                  <w:txbxContent>
                    <w:p w14:paraId="7468B05F" w14:textId="64C9D5EA" w:rsidR="00981BF5" w:rsidRDefault="00981BF5" w:rsidP="00981BF5">
                      <w:r>
                        <w:rPr>
                          <w:rFonts w:ascii="BIZ UDPゴシック" w:eastAsia="BIZ UDPゴシック" w:hAnsi="BIZ UDPゴシック" w:hint="eastAsia"/>
                          <w:szCs w:val="21"/>
                        </w:rPr>
                        <w:t>堺第7-3区共生の森</w:t>
                      </w:r>
                    </w:p>
                  </w:txbxContent>
                </v:textbox>
              </v:shape>
            </w:pict>
          </mc:Fallback>
        </mc:AlternateContent>
      </w:r>
    </w:p>
    <w:p w14:paraId="49456AF3" w14:textId="77777777" w:rsidR="000013B0" w:rsidRDefault="000013B0" w:rsidP="00324910">
      <w:pPr>
        <w:ind w:firstLineChars="100" w:firstLine="210"/>
        <w:rPr>
          <w:rFonts w:ascii="BIZ UDPゴシック" w:eastAsia="BIZ UDPゴシック" w:hAnsi="BIZ UDPゴシック"/>
          <w:szCs w:val="21"/>
        </w:rPr>
      </w:pPr>
    </w:p>
    <w:p w14:paraId="06DACACA" w14:textId="7C343D4C" w:rsidR="000013B0" w:rsidRPr="00C92C9B" w:rsidRDefault="000013B0" w:rsidP="000013B0">
      <w:pPr>
        <w:widowControl/>
        <w:pBdr>
          <w:left w:val="threeDEngrave" w:sz="24" w:space="0" w:color="E2EFD9" w:themeColor="accent6" w:themeTint="33"/>
          <w:bottom w:val="threeDEngrave" w:sz="24" w:space="1" w:color="E2EFD9" w:themeColor="accent6" w:themeTint="33"/>
        </w:pBdr>
        <w:shd w:val="clear" w:color="auto" w:fill="E2EFD9" w:themeFill="accent6" w:themeFillTint="33"/>
        <w:jc w:val="left"/>
        <w:rPr>
          <w:rFonts w:ascii="BIZ UDPゴシック" w:eastAsia="BIZ UDPゴシック" w:hAnsi="BIZ UDPゴシック"/>
          <w:color w:val="538135" w:themeColor="accent6" w:themeShade="BF"/>
          <w:sz w:val="24"/>
        </w:rPr>
      </w:pPr>
      <w:r w:rsidRPr="00981BF5">
        <w:rPr>
          <w:rFonts w:ascii="BIZ UDPゴシック" w:eastAsia="BIZ UDPゴシック" w:hAnsi="BIZ UDPゴシック" w:hint="eastAsia"/>
          <w:color w:val="538135" w:themeColor="accent6" w:themeShade="BF"/>
          <w:sz w:val="24"/>
        </w:rPr>
        <w:t>循環型社会の実現に向けた</w:t>
      </w:r>
      <w:r>
        <w:rPr>
          <w:rFonts w:ascii="BIZ UDPゴシック" w:eastAsia="BIZ UDPゴシック" w:hAnsi="BIZ UDPゴシック" w:hint="eastAsia"/>
          <w:color w:val="538135" w:themeColor="accent6" w:themeShade="BF"/>
          <w:sz w:val="24"/>
        </w:rPr>
        <w:t>取組</w:t>
      </w:r>
    </w:p>
    <w:p w14:paraId="12A25458" w14:textId="77777777" w:rsidR="000013B0" w:rsidRPr="00F547C2" w:rsidRDefault="000013B0" w:rsidP="000013B0">
      <w:pPr>
        <w:widowControl/>
        <w:pBdr>
          <w:bottom w:val="threeDEngrave" w:sz="12" w:space="1" w:color="E2EFD9" w:themeColor="accent6" w:themeTint="33"/>
        </w:pBdr>
        <w:jc w:val="left"/>
        <w:rPr>
          <w:rFonts w:ascii="BIZ UDPゴシック" w:eastAsia="BIZ UDPゴシック" w:hAnsi="BIZ UDPゴシック"/>
          <w:color w:val="538135" w:themeColor="accent6" w:themeShade="BF"/>
          <w:szCs w:val="21"/>
        </w:rPr>
      </w:pPr>
      <w:r w:rsidRPr="00981BF5">
        <w:rPr>
          <w:rFonts w:ascii="BIZ UDPゴシック" w:eastAsia="BIZ UDPゴシック" w:hAnsi="BIZ UDPゴシック" w:hint="eastAsia"/>
          <w:color w:val="538135" w:themeColor="accent6" w:themeShade="BF"/>
          <w:szCs w:val="21"/>
        </w:rPr>
        <w:t>大阪府におけるサステナブルファッションの推進</w:t>
      </w:r>
    </w:p>
    <w:p w14:paraId="788A66D8" w14:textId="77777777" w:rsidR="000013B0" w:rsidRPr="00981BF5" w:rsidRDefault="000013B0" w:rsidP="000013B0">
      <w:pPr>
        <w:rPr>
          <w:rFonts w:ascii="BIZ UDPゴシック" w:eastAsia="BIZ UDPゴシック" w:hAnsi="BIZ UDPゴシック"/>
          <w:szCs w:val="21"/>
        </w:rPr>
      </w:pPr>
      <w:r w:rsidRPr="00B02887">
        <w:rPr>
          <w:rFonts w:ascii="BIZ UDPゴシック" w:eastAsia="BIZ UDPゴシック" w:hAnsi="BIZ UDPゴシック"/>
          <w:noProof/>
          <w:szCs w:val="21"/>
        </w:rPr>
        <w:drawing>
          <wp:anchor distT="0" distB="0" distL="114300" distR="114300" simplePos="0" relativeHeight="252011520" behindDoc="0" locked="0" layoutInCell="1" allowOverlap="1" wp14:anchorId="1EB9A069" wp14:editId="7B271528">
            <wp:simplePos x="0" y="0"/>
            <wp:positionH relativeFrom="margin">
              <wp:posOffset>4802081</wp:posOffset>
            </wp:positionH>
            <wp:positionV relativeFrom="paragraph">
              <wp:posOffset>37465</wp:posOffset>
            </wp:positionV>
            <wp:extent cx="1278890" cy="1710055"/>
            <wp:effectExtent l="0" t="0" r="0" b="4445"/>
            <wp:wrapThrough wrapText="bothSides">
              <wp:wrapPolygon edited="0">
                <wp:start x="0" y="0"/>
                <wp:lineTo x="0" y="21416"/>
                <wp:lineTo x="21235" y="21416"/>
                <wp:lineTo x="21235"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8890" cy="1710055"/>
                    </a:xfrm>
                    <a:prstGeom prst="rect">
                      <a:avLst/>
                    </a:prstGeom>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hint="eastAsia"/>
          <w:szCs w:val="21"/>
        </w:rPr>
        <w:t xml:space="preserve">　大阪府では</w:t>
      </w:r>
      <w:r w:rsidRPr="00B02887">
        <w:rPr>
          <w:rFonts w:ascii="BIZ UDPゴシック" w:eastAsia="BIZ UDPゴシック" w:hAnsi="BIZ UDPゴシック" w:hint="eastAsia"/>
          <w:b/>
          <w:bCs/>
          <w:szCs w:val="21"/>
          <w:u w:val="single"/>
        </w:rPr>
        <w:t>サステナブルファッションの推進</w:t>
      </w:r>
      <w:r>
        <w:rPr>
          <w:rFonts w:ascii="BIZ UDPゴシック" w:eastAsia="BIZ UDPゴシック" w:hAnsi="BIZ UDPゴシック" w:hint="eastAsia"/>
          <w:szCs w:val="21"/>
        </w:rPr>
        <w:t>に向けて、包括連携協定を締結している事業者をはじめとした賛同企業・自治体と、不要な衣類の回収からリユース、リサイクル等までの循環の構築を目的として、環境省のモデル実証事業を令和6年10月9日から12月1日にかけて実施し、府内65拠点で不要となった衣類の回収を行いました。大阪府咲洲庁舎に設置した回収ボックス</w:t>
      </w:r>
      <w:r w:rsidRPr="00D51DED">
        <w:rPr>
          <w:rFonts w:ascii="BIZ UDPゴシック" w:eastAsia="BIZ UDPゴシック" w:hAnsi="BIZ UDPゴシック" w:hint="eastAsia"/>
          <w:szCs w:val="21"/>
        </w:rPr>
        <w:t>では、 約</w:t>
      </w:r>
      <w:r>
        <w:rPr>
          <w:rFonts w:ascii="BIZ UDPゴシック" w:eastAsia="BIZ UDPゴシック" w:hAnsi="BIZ UDPゴシック" w:hint="eastAsia"/>
          <w:szCs w:val="21"/>
        </w:rPr>
        <w:t>300</w:t>
      </w:r>
      <w:r w:rsidRPr="00D51DED">
        <w:rPr>
          <w:rFonts w:ascii="BIZ UDPゴシック" w:eastAsia="BIZ UDPゴシック" w:hAnsi="BIZ UDPゴシック"/>
          <w:szCs w:val="21"/>
        </w:rPr>
        <w:t>kg</w:t>
      </w:r>
      <w:r w:rsidRPr="00D51DED">
        <w:rPr>
          <w:rFonts w:ascii="BIZ UDPゴシック" w:eastAsia="BIZ UDPゴシック" w:hAnsi="BIZ UDPゴシック" w:hint="eastAsia"/>
          <w:szCs w:val="21"/>
        </w:rPr>
        <w:t>、約1</w:t>
      </w:r>
      <w:r w:rsidRPr="00D51DED">
        <w:rPr>
          <w:rFonts w:ascii="BIZ UDPゴシック" w:eastAsia="BIZ UDPゴシック" w:hAnsi="BIZ UDPゴシック"/>
          <w:szCs w:val="21"/>
        </w:rPr>
        <w:t>,200</w:t>
      </w:r>
      <w:r w:rsidRPr="00D51DED">
        <w:rPr>
          <w:rFonts w:ascii="BIZ UDPゴシック" w:eastAsia="BIZ UDPゴシック" w:hAnsi="BIZ UDPゴシック" w:hint="eastAsia"/>
          <w:szCs w:val="21"/>
        </w:rPr>
        <w:t>着の衣類を回収しました。</w:t>
      </w:r>
    </w:p>
    <w:p w14:paraId="5021A289" w14:textId="0724BAF5" w:rsidR="000013B0" w:rsidRPr="000013B0" w:rsidRDefault="000013B0" w:rsidP="000013B0">
      <w:pPr>
        <w:rPr>
          <w:rFonts w:ascii="BIZ UDPゴシック" w:eastAsia="BIZ UDPゴシック" w:hAnsi="BIZ UDPゴシック"/>
          <w:szCs w:val="21"/>
        </w:rPr>
      </w:pPr>
      <w:r>
        <w:rPr>
          <w:rFonts w:ascii="BIZ UDPゴシック" w:eastAsia="BIZ UDPゴシック" w:hAnsi="BIZ UDPゴシック"/>
          <w:noProof/>
          <w:color w:val="538135" w:themeColor="accent6" w:themeShade="BF"/>
          <w:sz w:val="20"/>
          <w:szCs w:val="20"/>
        </w:rPr>
        <mc:AlternateContent>
          <mc:Choice Requires="wps">
            <w:drawing>
              <wp:anchor distT="0" distB="0" distL="114300" distR="114300" simplePos="0" relativeHeight="252012544" behindDoc="0" locked="0" layoutInCell="1" allowOverlap="1" wp14:anchorId="37BA9978" wp14:editId="25639027">
                <wp:simplePos x="0" y="0"/>
                <wp:positionH relativeFrom="margin">
                  <wp:align>right</wp:align>
                </wp:positionH>
                <wp:positionV relativeFrom="paragraph">
                  <wp:posOffset>363220</wp:posOffset>
                </wp:positionV>
                <wp:extent cx="1456267" cy="372533"/>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456267" cy="372533"/>
                        </a:xfrm>
                        <a:prstGeom prst="rect">
                          <a:avLst/>
                        </a:prstGeom>
                        <a:noFill/>
                        <a:ln w="6350">
                          <a:noFill/>
                        </a:ln>
                      </wps:spPr>
                      <wps:txbx>
                        <w:txbxContent>
                          <w:p w14:paraId="35653624" w14:textId="77777777" w:rsidR="000013B0" w:rsidRDefault="000013B0" w:rsidP="000013B0">
                            <w:pPr>
                              <w:jc w:val="center"/>
                            </w:pPr>
                            <w:r>
                              <w:rPr>
                                <w:rFonts w:ascii="BIZ UDPゴシック" w:eastAsia="BIZ UDPゴシック" w:hAnsi="BIZ UDPゴシック" w:hint="eastAsia"/>
                                <w:szCs w:val="21"/>
                              </w:rPr>
                              <w:t>回収ボックスの様子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BA9978" id="テキスト ボックス 30" o:spid="_x0000_s1036" type="#_x0000_t202" style="position:absolute;left:0;text-align:left;margin-left:63.45pt;margin-top:28.6pt;width:114.65pt;height:29.35pt;z-index:2520125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w+UAIAAGsEAAAOAAAAZHJzL2Uyb0RvYy54bWysVM2O0zAQviPxDpbvNP0vRE1XZVdFSNXu&#10;Sl20Z9dx2kixx9huk3LcSoiH4BUQZ54nL8LYabrVwglxcWY84/n5vplMrypZkL0wNgeV0F6nS4lQ&#10;HNJcbRL66WHx5i0l1jGVsgKUSOhBWHo1e/1qWupY9GELRSoMwSDKxqVO6NY5HUeR5Vshme2AFgqN&#10;GRjJHKpmE6WGlRhdFlG/2x1HJZhUG+DCWry9aYx0FuJnmeDuLsuscKRIKNbmwmnCufZnNJuyeGOY&#10;3ub8VAb7hyokyxUmPYe6YY6Rncn/CCVzbsBC5jocZARZlnMResBuet0X3ay2TIvQC4Jj9Rkm+//C&#10;8tv9vSF5mtABwqOYRI7q49f66Uf99Ks+fiP18Xt9PNZPP1En6IOAldrG+G6l8aWr3kOFxLf3Fi89&#10;DlVmpP9ihwTtGPtwhltUjnD/aDga98cTSjjaBpP+aDDwYaLn19pY90GAJF5IqEE6A8psv7SucW1d&#10;fDIFi7woAqWFImVCx4NRNzw4WzB4oTCH76Gp1UuuWlcBhHHbxxrSA7ZnoJkYq/kixxqWzLp7ZnBE&#10;sCMce3eHR1YA5oKTRMkWzJe/3Xt/ZA6tlJQ4cgm1n3fMCEqKjwo5fdcbDv2MBmU4mvRRMZeW9aVF&#10;7eQ14FT3cME0D6L3d0UrZgbkI27H3GdFE1MccyfUteK1axYBt4uL+Tw44VRq5pZqpbkP7VH1CD9U&#10;j8zoEw0OCbyFdjhZ/IKNxrfhY75zkOWBKo9zg+oJfpzoQPZp+/zKXOrB6/kfMfsNAAD//wMAUEsD&#10;BBQABgAIAAAAIQAaNdJg3wAAAAcBAAAPAAAAZHJzL2Rvd25yZXYueG1sTI/BTsMwEETvSPyDtUjc&#10;qFOjQBviVFWkCgnBoaUXbpt4m0TE6xC7beDrMadyHM1o5k2+mmwvTjT6zrGG+SwBQVw703GjYf++&#10;uVuA8AHZYO+YNHyTh1VxfZVjZtyZt3TahUbEEvYZamhDGDIpfd2SRT9zA3H0Dm60GKIcG2lGPMdy&#10;20uVJA/SYsdxocWBypbqz93RangpN2+4rZRd/PTl8+thPXztP1Ktb2+m9ROIQFO4hOEPP6JDEZkq&#10;d2TjRa8hHgka0kcFIrpKLe9BVDE2T5cgi1z+5y9+AQAA//8DAFBLAQItABQABgAIAAAAIQC2gziS&#10;/gAAAOEBAAATAAAAAAAAAAAAAAAAAAAAAABbQ29udGVudF9UeXBlc10ueG1sUEsBAi0AFAAGAAgA&#10;AAAhADj9If/WAAAAlAEAAAsAAAAAAAAAAAAAAAAALwEAAF9yZWxzLy5yZWxzUEsBAi0AFAAGAAgA&#10;AAAhAHEMfD5QAgAAawQAAA4AAAAAAAAAAAAAAAAALgIAAGRycy9lMm9Eb2MueG1sUEsBAi0AFAAG&#10;AAgAAAAhABo10mDfAAAABwEAAA8AAAAAAAAAAAAAAAAAqgQAAGRycy9kb3ducmV2LnhtbFBLBQYA&#10;AAAABAAEAPMAAAC2BQAAAAA=&#10;" filled="f" stroked="f" strokeweight=".5pt">
                <v:textbox>
                  <w:txbxContent>
                    <w:p w14:paraId="35653624" w14:textId="77777777" w:rsidR="000013B0" w:rsidRDefault="000013B0" w:rsidP="000013B0">
                      <w:pPr>
                        <w:jc w:val="center"/>
                      </w:pPr>
                      <w:r>
                        <w:rPr>
                          <w:rFonts w:ascii="BIZ UDPゴシック" w:eastAsia="BIZ UDPゴシック" w:hAnsi="BIZ UDPゴシック" w:hint="eastAsia"/>
                          <w:szCs w:val="21"/>
                        </w:rPr>
                        <w:t>回収ボックスの様子</w:t>
                      </w:r>
                    </w:p>
                  </w:txbxContent>
                </v:textbox>
                <w10:wrap anchorx="margin"/>
              </v:shape>
            </w:pict>
          </mc:Fallback>
        </mc:AlternateContent>
      </w:r>
      <w:r>
        <w:rPr>
          <w:rFonts w:ascii="BIZ UDPゴシック" w:eastAsia="BIZ UDPゴシック" w:hAnsi="BIZ UDPゴシック" w:hint="eastAsia"/>
          <w:szCs w:val="21"/>
        </w:rPr>
        <w:t xml:space="preserve">　今後、さらに賛同企業・市町村を募り、業界の垣根を超えた大阪発の「</w:t>
      </w:r>
      <w:r w:rsidRPr="00B02887">
        <w:rPr>
          <w:rFonts w:ascii="BIZ UDPゴシック" w:eastAsia="BIZ UDPゴシック" w:hAnsi="BIZ UDPゴシック" w:hint="eastAsia"/>
          <w:b/>
          <w:bCs/>
          <w:szCs w:val="21"/>
          <w:u w:val="single"/>
        </w:rPr>
        <w:t>サステナブルファッション・プラットフォーム</w:t>
      </w:r>
      <w:r>
        <w:rPr>
          <w:rFonts w:ascii="BIZ UDPゴシック" w:eastAsia="BIZ UDPゴシック" w:hAnsi="BIZ UDPゴシック" w:hint="eastAsia"/>
          <w:szCs w:val="21"/>
        </w:rPr>
        <w:t>」を令和7年4月に構築し、衣類における資源循環の大阪モデルの確立をめざします。</w:t>
      </w:r>
    </w:p>
    <w:p w14:paraId="5916F024" w14:textId="321C5BD8" w:rsidR="00A23D22" w:rsidRPr="00C92C9B" w:rsidRDefault="0001401C" w:rsidP="00A23D22">
      <w:pPr>
        <w:widowControl/>
        <w:pBdr>
          <w:left w:val="threeDEngrave" w:sz="24" w:space="0" w:color="E2EFD9" w:themeColor="accent6" w:themeTint="33"/>
          <w:bottom w:val="threeDEngrave" w:sz="24" w:space="1" w:color="E2EFD9" w:themeColor="accent6" w:themeTint="33"/>
        </w:pBdr>
        <w:shd w:val="clear" w:color="auto" w:fill="E2EFD9" w:themeFill="accent6" w:themeFillTint="33"/>
        <w:jc w:val="left"/>
        <w:rPr>
          <w:rFonts w:ascii="BIZ UDPゴシック" w:eastAsia="BIZ UDPゴシック" w:hAnsi="BIZ UDPゴシック"/>
          <w:color w:val="538135" w:themeColor="accent6" w:themeShade="BF"/>
          <w:sz w:val="24"/>
        </w:rPr>
      </w:pPr>
      <w:r>
        <w:rPr>
          <w:rFonts w:ascii="BIZ UDPゴシック" w:eastAsia="BIZ UDPゴシック" w:hAnsi="BIZ UDPゴシック" w:hint="eastAsia"/>
          <w:color w:val="538135" w:themeColor="accent6" w:themeShade="BF"/>
          <w:sz w:val="24"/>
        </w:rPr>
        <w:lastRenderedPageBreak/>
        <w:t>「豊かな大阪湾」</w:t>
      </w:r>
      <w:r w:rsidR="00981BF5" w:rsidRPr="00981BF5">
        <w:rPr>
          <w:rFonts w:ascii="BIZ UDPゴシック" w:eastAsia="BIZ UDPゴシック" w:hAnsi="BIZ UDPゴシック" w:hint="eastAsia"/>
          <w:color w:val="538135" w:themeColor="accent6" w:themeShade="BF"/>
          <w:sz w:val="24"/>
        </w:rPr>
        <w:t>に向けた</w:t>
      </w:r>
      <w:r w:rsidR="00A23D22">
        <w:rPr>
          <w:rFonts w:ascii="BIZ UDPゴシック" w:eastAsia="BIZ UDPゴシック" w:hAnsi="BIZ UDPゴシック" w:hint="eastAsia"/>
          <w:color w:val="538135" w:themeColor="accent6" w:themeShade="BF"/>
          <w:sz w:val="24"/>
        </w:rPr>
        <w:t>取組</w:t>
      </w:r>
    </w:p>
    <w:p w14:paraId="20427F09" w14:textId="39305877" w:rsidR="00936241" w:rsidRPr="00A23D22" w:rsidRDefault="004A2D97" w:rsidP="004A2D97">
      <w:pPr>
        <w:widowControl/>
        <w:pBdr>
          <w:bottom w:val="threeDEngrave" w:sz="12" w:space="1" w:color="E2EFD9" w:themeColor="accent6" w:themeTint="33"/>
        </w:pBdr>
        <w:jc w:val="left"/>
        <w:rPr>
          <w:rFonts w:ascii="BIZ UDPゴシック" w:eastAsia="BIZ UDPゴシック" w:hAnsi="BIZ UDPゴシック"/>
          <w:szCs w:val="21"/>
        </w:rPr>
      </w:pPr>
      <w:r>
        <w:rPr>
          <w:rFonts w:ascii="BIZ UDPゴシック" w:eastAsia="BIZ UDPゴシック" w:hAnsi="BIZ UDPゴシック" w:hint="eastAsia"/>
          <w:color w:val="538135" w:themeColor="accent6" w:themeShade="BF"/>
          <w:szCs w:val="21"/>
        </w:rPr>
        <w:t>大阪湾MOBAリンク構想</w:t>
      </w:r>
    </w:p>
    <w:p w14:paraId="0E84807E" w14:textId="0CE0F627" w:rsidR="0068321E" w:rsidRDefault="0009683B" w:rsidP="00B13F1B">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Pr="004354F3">
        <w:rPr>
          <w:rFonts w:ascii="BIZ UDPゴシック" w:eastAsia="BIZ UDPゴシック" w:hAnsi="BIZ UDPゴシック" w:hint="eastAsia"/>
          <w:b/>
          <w:bCs/>
          <w:szCs w:val="21"/>
          <w:u w:val="single"/>
        </w:rPr>
        <w:t>大阪湾MOBAリンク構想</w:t>
      </w:r>
      <w:r>
        <w:rPr>
          <w:rFonts w:ascii="BIZ UDPゴシック" w:eastAsia="BIZ UDPゴシック" w:hAnsi="BIZ UDPゴシック" w:hint="eastAsia"/>
          <w:szCs w:val="21"/>
        </w:rPr>
        <w:t>とは、大阪湾における</w:t>
      </w:r>
      <w:r w:rsidRPr="004354F3">
        <w:rPr>
          <w:rFonts w:ascii="BIZ UDPゴシック" w:eastAsia="BIZ UDPゴシック" w:hAnsi="BIZ UDPゴシック" w:hint="eastAsia"/>
          <w:b/>
          <w:bCs/>
          <w:szCs w:val="21"/>
          <w:u w:val="single"/>
        </w:rPr>
        <w:t>ブルーカーボン生態系</w:t>
      </w:r>
      <w:r>
        <w:rPr>
          <w:rFonts w:ascii="BIZ UDPゴシック" w:eastAsia="BIZ UDPゴシック" w:hAnsi="BIZ UDPゴシック" w:hint="eastAsia"/>
          <w:szCs w:val="21"/>
        </w:rPr>
        <w:t>（藻場・干潟）のミッシングリンクとなっている湾奥部（貝塚市から神戸市東部）における創出や、湾南部</w:t>
      </w:r>
      <w:r w:rsidR="001263CC">
        <w:rPr>
          <w:rFonts w:ascii="BIZ UDPゴシック" w:eastAsia="BIZ UDPゴシック" w:hAnsi="BIZ UDPゴシック" w:hint="eastAsia"/>
          <w:szCs w:val="21"/>
        </w:rPr>
        <w:t>・</w:t>
      </w:r>
      <w:r>
        <w:rPr>
          <w:rFonts w:ascii="BIZ UDPゴシック" w:eastAsia="BIZ UDPゴシック" w:hAnsi="BIZ UDPゴシック" w:hint="eastAsia"/>
          <w:szCs w:val="21"/>
        </w:rPr>
        <w:t>西部におけ</w:t>
      </w:r>
      <w:r w:rsidR="0068321E">
        <w:rPr>
          <w:rFonts w:ascii="BIZ UDPゴシック" w:eastAsia="BIZ UDPゴシック" w:hAnsi="BIZ UDPゴシック" w:hint="eastAsia"/>
          <w:szCs w:val="21"/>
        </w:rPr>
        <w:t>る</w:t>
      </w:r>
      <w:r>
        <w:rPr>
          <w:rFonts w:ascii="BIZ UDPゴシック" w:eastAsia="BIZ UDPゴシック" w:hAnsi="BIZ UDPゴシック" w:hint="eastAsia"/>
          <w:szCs w:val="21"/>
        </w:rPr>
        <w:t>保全・再生</w:t>
      </w:r>
      <w:r w:rsidR="0068321E">
        <w:rPr>
          <w:rFonts w:ascii="BIZ UDPゴシック" w:eastAsia="BIZ UDPゴシック" w:hAnsi="BIZ UDPゴシック" w:hint="eastAsia"/>
          <w:szCs w:val="21"/>
        </w:rPr>
        <w:t>を</w:t>
      </w:r>
      <w:r w:rsidR="001263CC">
        <w:rPr>
          <w:rFonts w:ascii="BIZ UDPゴシック" w:eastAsia="BIZ UDPゴシック" w:hAnsi="BIZ UDPゴシック" w:hint="eastAsia"/>
          <w:szCs w:val="21"/>
        </w:rPr>
        <w:t>、</w:t>
      </w:r>
      <w:r w:rsidR="0068321E">
        <w:rPr>
          <w:rFonts w:ascii="BIZ UDPゴシック" w:eastAsia="BIZ UDPゴシック" w:hAnsi="BIZ UDPゴシック" w:hint="eastAsia"/>
          <w:szCs w:val="21"/>
        </w:rPr>
        <w:t>大阪・関西万博</w:t>
      </w:r>
      <w:r w:rsidR="001263CC">
        <w:rPr>
          <w:rFonts w:ascii="BIZ UDPゴシック" w:eastAsia="BIZ UDPゴシック" w:hAnsi="BIZ UDPゴシック" w:hint="eastAsia"/>
          <w:szCs w:val="21"/>
        </w:rPr>
        <w:t>等</w:t>
      </w:r>
      <w:r w:rsidR="0068321E">
        <w:rPr>
          <w:rFonts w:ascii="BIZ UDPゴシック" w:eastAsia="BIZ UDPゴシック" w:hAnsi="BIZ UDPゴシック" w:hint="eastAsia"/>
          <w:szCs w:val="21"/>
        </w:rPr>
        <w:t>を契機として、民間企業</w:t>
      </w:r>
      <w:r w:rsidR="001263CC">
        <w:rPr>
          <w:rFonts w:ascii="BIZ UDPゴシック" w:eastAsia="BIZ UDPゴシック" w:hAnsi="BIZ UDPゴシック" w:hint="eastAsia"/>
          <w:szCs w:val="21"/>
        </w:rPr>
        <w:t>・</w:t>
      </w:r>
      <w:r w:rsidR="0068321E">
        <w:rPr>
          <w:rFonts w:ascii="BIZ UDPゴシック" w:eastAsia="BIZ UDPゴシック" w:hAnsi="BIZ UDPゴシック" w:hint="eastAsia"/>
          <w:szCs w:val="21"/>
        </w:rPr>
        <w:t>地域団体等と連携して加速化することにより、大阪湾</w:t>
      </w:r>
      <w:r w:rsidR="001263CC">
        <w:rPr>
          <w:rFonts w:ascii="BIZ UDPゴシック" w:eastAsia="BIZ UDPゴシック" w:hAnsi="BIZ UDPゴシック" w:hint="eastAsia"/>
          <w:szCs w:val="21"/>
        </w:rPr>
        <w:t>沿岸</w:t>
      </w:r>
      <w:r w:rsidR="0068321E">
        <w:rPr>
          <w:rFonts w:ascii="BIZ UDPゴシック" w:eastAsia="BIZ UDPゴシック" w:hAnsi="BIZ UDPゴシック" w:hint="eastAsia"/>
          <w:szCs w:val="21"/>
        </w:rPr>
        <w:t>をブルーカーボン生態系の回廊（コリドー）をつなぐ構想のことです。</w:t>
      </w:r>
    </w:p>
    <w:p w14:paraId="1E2434A0" w14:textId="323257FE" w:rsidR="00A23D22" w:rsidRDefault="0068321E" w:rsidP="0068321E">
      <w:pPr>
        <w:ind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大阪湾MOBAリンク構想の実現を目指し、兵庫県とともに「</w:t>
      </w:r>
      <w:r w:rsidRPr="004354F3">
        <w:rPr>
          <w:rFonts w:ascii="BIZ UDPゴシック" w:eastAsia="BIZ UDPゴシック" w:hAnsi="BIZ UDPゴシック" w:hint="eastAsia"/>
          <w:b/>
          <w:bCs/>
          <w:szCs w:val="21"/>
          <w:u w:val="single"/>
        </w:rPr>
        <w:t>大阪湾ブルーカーボン生態系アライアンス（MOBA）</w:t>
      </w:r>
      <w:r>
        <w:rPr>
          <w:rFonts w:ascii="BIZ UDPゴシック" w:eastAsia="BIZ UDPゴシック" w:hAnsi="BIZ UDPゴシック" w:hint="eastAsia"/>
          <w:szCs w:val="21"/>
        </w:rPr>
        <w:t>」を令和6年1月24日に設置しました。大阪湾における藻場等の創出意欲のある民間企業、団体、漁業者、大学、自治体等が情報共有や新たな取組の検討・実施を行い、大阪湾のブルーカーボン生態系の保全・再生・創出を加速していきます。</w:t>
      </w:r>
    </w:p>
    <w:p w14:paraId="2FA01A05" w14:textId="79BFB787" w:rsidR="001119FF" w:rsidRDefault="006F6797" w:rsidP="0068321E">
      <w:pPr>
        <w:ind w:firstLineChars="100" w:firstLine="210"/>
        <w:rPr>
          <w:rFonts w:ascii="BIZ UDPゴシック" w:eastAsia="BIZ UDPゴシック" w:hAnsi="BIZ UDPゴシック"/>
          <w:szCs w:val="21"/>
        </w:rPr>
      </w:pPr>
      <w:r>
        <w:rPr>
          <w:rFonts w:ascii="BIZ UDPゴシック" w:eastAsia="BIZ UDPゴシック" w:hAnsi="BIZ UDPゴシック" w:hint="eastAsia"/>
          <w:noProof/>
          <w:szCs w:val="21"/>
          <w:lang w:val="ja-JP"/>
        </w:rPr>
        <mc:AlternateContent>
          <mc:Choice Requires="wpg">
            <w:drawing>
              <wp:anchor distT="0" distB="0" distL="114300" distR="114300" simplePos="0" relativeHeight="252018688" behindDoc="0" locked="0" layoutInCell="1" allowOverlap="1" wp14:anchorId="4D73CBE8" wp14:editId="156A4C08">
                <wp:simplePos x="0" y="0"/>
                <wp:positionH relativeFrom="column">
                  <wp:posOffset>459105</wp:posOffset>
                </wp:positionH>
                <wp:positionV relativeFrom="paragraph">
                  <wp:posOffset>67310</wp:posOffset>
                </wp:positionV>
                <wp:extent cx="2600325" cy="2171700"/>
                <wp:effectExtent l="0" t="0" r="0" b="0"/>
                <wp:wrapNone/>
                <wp:docPr id="44" name="グループ化 44"/>
                <wp:cNvGraphicFramePr/>
                <a:graphic xmlns:a="http://schemas.openxmlformats.org/drawingml/2006/main">
                  <a:graphicData uri="http://schemas.microsoft.com/office/word/2010/wordprocessingGroup">
                    <wpg:wgp>
                      <wpg:cNvGrpSpPr/>
                      <wpg:grpSpPr>
                        <a:xfrm>
                          <a:off x="0" y="0"/>
                          <a:ext cx="2600325" cy="2171700"/>
                          <a:chOff x="0" y="0"/>
                          <a:chExt cx="2600325" cy="2171700"/>
                        </a:xfrm>
                      </wpg:grpSpPr>
                      <wps:wsp>
                        <wps:cNvPr id="39" name="テキスト ボックス 39"/>
                        <wps:cNvSpPr txBox="1"/>
                        <wps:spPr>
                          <a:xfrm>
                            <a:off x="0" y="1666875"/>
                            <a:ext cx="2600325" cy="504825"/>
                          </a:xfrm>
                          <a:prstGeom prst="rect">
                            <a:avLst/>
                          </a:prstGeom>
                          <a:noFill/>
                          <a:ln w="6350">
                            <a:noFill/>
                          </a:ln>
                        </wps:spPr>
                        <wps:txbx>
                          <w:txbxContent>
                            <w:p w14:paraId="20A4FAD0" w14:textId="5ADC0290" w:rsidR="001119FF" w:rsidRDefault="001119FF" w:rsidP="001119FF">
                              <w:pPr>
                                <w:jc w:val="center"/>
                                <w:rPr>
                                  <w:rFonts w:ascii="BIZ UDPゴシック" w:eastAsia="BIZ UDPゴシック" w:hAnsi="BIZ UDPゴシック"/>
                                </w:rPr>
                              </w:pPr>
                              <w:r w:rsidRPr="004B6473">
                                <w:rPr>
                                  <w:rFonts w:ascii="BIZ UDPゴシック" w:eastAsia="BIZ UDPゴシック" w:hAnsi="BIZ UDPゴシック" w:hint="eastAsia"/>
                                </w:rPr>
                                <w:t>大阪湾MOBAリンク</w:t>
                              </w:r>
                              <w:r>
                                <w:rPr>
                                  <w:rFonts w:ascii="BIZ UDPゴシック" w:eastAsia="BIZ UDPゴシック" w:hAnsi="BIZ UDPゴシック" w:hint="eastAsia"/>
                                </w:rPr>
                                <w:t>構想</w:t>
                              </w:r>
                            </w:p>
                            <w:p w14:paraId="455B33EA" w14:textId="56E37D89" w:rsidR="001119FF" w:rsidRDefault="001119FF" w:rsidP="001119FF">
                              <w:pPr>
                                <w:jc w:val="center"/>
                              </w:pPr>
                              <w:r w:rsidRPr="00F547C2">
                                <w:rPr>
                                  <w:rFonts w:ascii="BIZ UDPゴシック" w:eastAsia="BIZ UDPゴシック" w:hAnsi="BIZ UDPゴシック" w:hint="eastAsia"/>
                                  <w:sz w:val="18"/>
                                  <w:szCs w:val="21"/>
                                </w:rPr>
                                <w:t>（出典：</w:t>
                              </w:r>
                              <w:r w:rsidRPr="007559F0">
                                <w:rPr>
                                  <w:rFonts w:ascii="BIZ UDPゴシック" w:eastAsia="BIZ UDPゴシック" w:hAnsi="BIZ UDPゴシック" w:hint="eastAsia"/>
                                  <w:sz w:val="18"/>
                                  <w:szCs w:val="21"/>
                                </w:rPr>
                                <w:t>国土地理院地図をもとに府が作成</w:t>
                              </w:r>
                              <w:r w:rsidRPr="00603059">
                                <w:rPr>
                                  <w:rFonts w:ascii="BIZ UDPゴシック" w:eastAsia="BIZ UDPゴシック" w:hAnsi="BIZ UDPゴシック" w:hint="eastAsia"/>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1950" y="0"/>
                            <a:ext cx="1870075" cy="1713230"/>
                          </a:xfrm>
                          <a:prstGeom prst="rect">
                            <a:avLst/>
                          </a:prstGeom>
                          <a:noFill/>
                          <a:ln>
                            <a:noFill/>
                          </a:ln>
                        </pic:spPr>
                      </pic:pic>
                    </wpg:wgp>
                  </a:graphicData>
                </a:graphic>
              </wp:anchor>
            </w:drawing>
          </mc:Choice>
          <mc:Fallback>
            <w:pict>
              <v:group w14:anchorId="4D73CBE8" id="グループ化 44" o:spid="_x0000_s1037" style="position:absolute;left:0;text-align:left;margin-left:36.15pt;margin-top:5.3pt;width:204.75pt;height:171pt;z-index:252018688" coordsize="26003,217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r3Wi1AwAARwgAAA4AAABkcnMvZTJvRG9jLnhtbKxVzW7cNhC+B+g7&#10;ELzb+tk/W7A22Nq1EcBJjDqBz1yKWhGRSIbkWuscvUDRQ87poX2DIEiAnALkbYS8R4eUtLbXLlKk&#10;Pax2yBkOZ76Z+XjweFWV6JJpw6VIcbQbYsQElRkXixS/fHG8s4eRsURkpJSCpfiKGfx4+tOjg1ol&#10;LJaFLDOmETgRJqlVigtrVRIEhhasImZXKiZAmUtdEQtLvQgyTWrwXpVBHIbjoJY6U1pSZgzsHrVK&#10;PPX+85xR+zzPDbOoTDHEZv1X++/cfYPpAUkWmqiC0y4M8gNRVIQLuHTj6ohYgpaa33NVcaqlkbnd&#10;pbIKZJ5zynwOkE0UbmVzouVS+VwWSb1QG5gA2i2cftgtfXZ5phHPUjwcYiRIBTVqrj816/fN+muz&#10;/uPb23cINABTrRYJWJ9oda7OdLexaFcu81WuK/cPOaGVB/hqAzBbWURhMx6H4SAeYURBF0eTaBJ2&#10;JaAF1OneOVr88p2TQX9x4OLbhFMraCdzg5j5b4idF0QxXwjjMOgQG+xvEFv/1lx/aK6/NOvfUbP+&#10;q1mvm+uPsEZg46Hy5xxwyK5+lgBF1O8b2PxH/KLxeLw3GTlbkjyI4igc7gGiYLCBgiRKG3vCZIWc&#10;kGINY+C7k1yeGtua9ibOsZDHvCz9HaVAdYrHg1HoD2w04LwUcIcDto3YSXY1X/nmmfTZzGV2BUlq&#10;2U6aUfSYQwynxNgzomG0YAiBLuxz+OSlhLtkJ2FUSP3moX1nD/UDLUY1jGqKzesl0Qyj8omAyu5H&#10;w6Gbbb8YjiYxLPRtzfy2RiyrQwlsEAExKepFZ2/LXsy1rC6AVWbuVlARQeHuFNtePLQtgQArUTab&#10;eSOYZkXsqThX1Ll2qDqEX6wuiFZdGSwU8Jnse4kkW9Vobdt6zJZW5tyXyuHcotrBD309PVCcJvDr&#10;KAGkew3+feqEU3bpYGzpt/pXPiqiXy3VTpsvn/OS2yvPxJCzC0pcnnHqOtotbmYl7kfl25+fUey6&#10;pde31gAXp6eSvjJIyMOCiAWbGQV9201KcNfcL+9cNS+5cl3s8HNylxRUaosqH8ClpeEjSZcVE7Z9&#10;VzQriYVHzRRcGeiPhFVzlsEsPcmgcyi8aRaoUmkubDudRtNfIV4/RcZqZmnhYskhpm4fZmij8Anc&#10;xOyyc2OF5vVTmYFjAg3gu2iLVgfjaB9mE93n1mgPyBSownMrUOsgHnhu/Z9ooe3Ljid6NujDhs50&#10;Ivx8j/rXCqQ7z+Httbe6ef+nfwMAAP//AwBQSwMEFAAGAAgAAAAhAAc988zb0AIApMAMABQAAABk&#10;cnMvbWVkaWEvaW1hZ2UxLmVtZox1BzScbbf26KNFL6OXCBJdEGGUwRAl+kRvE71HGL2OEkZJlCBq&#10;kBCdGSJ6F9F7CUIQNbp59SPf97/v/52z1lnr7LWuZ1/73vvZe9/3vdfz4AAAAJdbtF3f3JjeQhIf&#10;ALjCAwD+urm5+QPte7dObgCAQ0ULCgDgAArbyADVOADAbdh/k1AiAODR7eK9W1/Rf/MAAB6B+IAY&#10;JC7gNgFA4BYct7hN9wBHAQfAcsspb4FL2TZ/+yog6f/hT2zb7QL6Fn9iRRRw/xX377qh8lwK+ACy&#10;25g/cl8BALh7qxn/GIBQ+X+p/8HFFAA4f9f6x6/AoQxoo1b+v7zPo/DvPv/eN7sC3j/12RSI/+Gc&#10;CkT/8P/Mq8XJI/133X/zP33uKz64zfv3PtgUCP/hnAoE//D/zP9/yfmfPQAVAHiyt4VFbvHnjP/u&#10;/9b8l/QVI9T/kD86L+jZv/i/NA5OmPjtmf3d293/5bwdeP//eWtBQ+VFLrEdyj+yFP/cH9n17eMW&#10;f+4PqIATeXl1u+NbWOXi/HPff2r/p/yZgVc6T1XJSZhIbin5EzVlPQAA73YCcZ2BhLcrR5WaHrcK&#10;x0tPFQKoGGLZvDXw7RW1FAGA6kTSS2uCW5vYQ83YCwCg5/kDnCd6d/cBgJuiJ8qKBr4WO1eblT6z&#10;fouvJm/gGFbGD3AZV042jjbWehyi3213KB8o0q5GHHbvcsQkAaJo2pJku2sK67KLXdEspfBOwh23&#10;fNbeD33vPynHRvStGAi9UYktVKMn8rwXp1Lje3h5Kj1tiihHDHYuXvgNBeVX+A/XRmOmTQLIseip&#10;4HU36uCrCGxWmPFmaIZjubJRCPv58cLCvNxLzevci40rr6Vgv2DSxfOOq1bV1TN4bumw+HTQPoIt&#10;mLHpJ/dBk9dOvdzpPjfO5KxT05H8UMiQu1m/lmmt70Et9qblJhl7c6rgRz6+7gdWS5XRvNllH5oe&#10;HTgv1Yo7PdjhsXygaOE7xOeLZW9ByU8Tnu85Xfr/TOfT+Sg+v0CS1JrqrXYRMr8Gqq5G4NtXTjfr&#10;MFma/DriHp0fhoxI8kntnpsLg1nMAOtZ4mE1cjcrTS2jD+Kuo17H1UnvH7IFX6xdLHF+SX2tA0j6&#10;cTCmwseCA1kqI8EXH8/EOaSZYrXiGLVq92u+LDhcuvguOPy2KWRVnILIB/IEgFEzZ6A5Djkay9+c&#10;4Nm//oyN1AazGCHnxFr2aChCDH6A2VuPG63ypryCj/R4uTlY1cB1moTVcm8gRrxFTxp4dqmdloh8&#10;Azx2UcSaP5FtP+RNWixDli1A1rJjF8n51hLXP/eGdIvtIohTgsVi005rGBbP9xNKLpzx99YKKHqS&#10;qcqCpbY0VJdRrsLRGWfmuj7rD63Xs8TwUhiKQtJk34hNTIUHLFk/RxuZKOVQUZvxBE4CQyUYS9pS&#10;8w5a5o3mQZq2olzDK0RCJxdhONvHur6nei1gmeLFoxge+agUq29HVYep+EvGwMihDN8zUgSC/eay&#10;MxEIJSNz6u0P0AI9dEht0sWNdU8UeVMzgs7r7i+tOTK7zpHwifKOFZFfmfXdU3mdKnbxSmMeAAys&#10;vYCRyV645AVzwpp1I/GLcq99CB0Cr0eUmIM3u/qBfkHztma+QpwMyKA8OvQunav7Q0v+vr+K5IyP&#10;siwSX/5V1twmkyvayqXR4t5hxI4nBjA6yQlQsPiheRbn6Y5GKV/wuXNouj/SdI7C8EWB3L6MPvGj&#10;2A8PZeWr0twqGs2z47dLxKn5oZeL5pyED+ZFrS2SxDA5DAH6k2gCpYV1YMSM4nmPd8Jks3U65NmK&#10;WXwpyoedWX1B9RPY03BZzvvzZdXisGfNcELHbMHVPHo0zqG7celIj8LN27dR6J1WVeu06ZgXfLRH&#10;TIrggUCG0sXtrdPw8P0hwsSj0V0ssEygdiz4hsv2I10sJZW9dZQYFwf8NX1/a49Lk+b4FGqgx6Gd&#10;36OSRyG9xPgDR9gzerWww2H/M3si2Ay4/x0pjZ5LgSG0asR0v6LM2Ud7dSuK+GvOx+R6pPJgOGGa&#10;zmzbNq7pYmVz3QcBvn3Mj+YKsfddbY8Kv1Tn5ZQh0PTWV+99kdXXzfQqPflmLg1j3abQkEfvs1Np&#10;BbdAPKsRFMkWxCkgldwAPpk99TXlEbgLpe9baWEbktzP38dl2B0P3SKbe+sSfz0+8iTcz+F7NkAz&#10;p6+Km+/0YERMaDesuZk5IAyRKyYb8tK679HPH1RwK7LDz5Ui76P61fYubdo/k4ZcBO01BvwKuQlp&#10;NLd9fnwNW3aUhMKPh/BlMj5yWJN/2nnQn0sDrKoztsVPIjokTIQ4N50HCEEMS03nphAaG69VylWa&#10;15ujYKYd1+oOGbSn+5JjduoWeVOSQ8o0jbyykt/C2d5LtNZy2OYj95neWW7dzVKW1s4eY5v4bWu+&#10;ujTzODarJg3i3uy51NdsZRjTv5gnW+SzcOTGslucMR4wOr6oq5yjvfrEiwiq3bHoTscNV6GwO8G4&#10;7lztBYuVo5Bpdc6QzUiPYArr5/hGq6cuRg9CTz4VkcE4R4NOg/FlCGnx7yzmBkVjdlOPTZCwi8sC&#10;BTanVM4K18HaBReFjt+zEG+btaVDaUeFLOK5Z7syDoPyu7KGDLmBa8u9kIm6zlkH13HIjlyCbgKC&#10;cTky6SlEVqOfe6Na9tSE+mvpAuo9z0662IsQ94VsYoxtH0jwtCJ6tA9lyFhCNLVTrPWqVlRGS8au&#10;vK/SY/ViqrFYdGago+xLimyaATT97i7HZyn/hXerjegfpsIV9noZJ7jqbbjo/i8gG5UMtVop2p71&#10;X1LhT1jqF6OFO8QXcfGJFjkjtL49d6/XEiJeCGjeo131L6eDVF2i1zO+JBMYWVNy/TIZN8WRyTfK&#10;4nSnX/3o3R6iAdKbXnnCZAh14h23aP9ChArj3nuEqMyGm3xL+WJxRSAmKTqawNjicuNcHi3I/irY&#10;S5AD9Toez4nyPpd1UFFPkuHMhV/AT3huyBdUQaMw7pxLJaIFmbpXiAkZCocMYIOvd35lS2qSoiVZ&#10;0B1zT9a6h7KVYMY2nQzf9pp9pDZd+6p3A+rR9yZ172v3u2ttPCUukpSEe7DirKHVvZ62d/qOjMu5&#10;ZgKfThDDVnZnkxfX+HQg8F2c7rGosaQlj3crzfmMNybwobLPh69f6EdXn8eHBQ9jSpvtUb8wfuqc&#10;iNb12Bz7iSHxvLU5ylUtg6CYBCnusuSCbQdh+ApVGwdfASm8onwb9LPjk4TsDyYE72DYF/dXp+mR&#10;oKtv/u+1y1Foep+THxFrIliyofiXysingrT3UyO37RpW0wVMZVoPP3u+bjuvUIkFRFDhckRsSCbd&#10;Owx5WczlzXyfgYX0qFtUC3gZZzUr9mgNol+HDbAmfUnhl1HCOPJU6YH4VIOR2c199IRqXKhlgDlJ&#10;maeMk1ekIceAuFTPJNKgiHIKkUhteTEEXYojw0sKBnt9bOpNsNgLuiNAHYINf2lv1Z11uqhhvMt1&#10;MFrtgr/KQ9STLO7GLhdesNX4q8FH1r7U7R0UBlruSNMRrIiurRu4VFN6DKYTZy7w07litdYFfW3E&#10;XxZX8FZrjI9U9RD6bs7NI6BTQb8x60ELVJXY7Mr5GOCMcNJjmvOvZ6h2B/xYiFurJgLeqUaYFKSM&#10;f9yJvugb7usq8xR9C3XOUD30QtoOvMdUApt3bQq1urcaeBcb7yHLpBI5+45GLeacAWwTc92T6Fmq&#10;SB8K1LqwHYtg5MfEYCJ76Ls9QcTvBfjLrEn2YdytEntxHBSywHs0IGSrpSSHilCD7eH9CSDGIipj&#10;mEVx79sog0fAXm6YhTWEY6+EQm+XmHhlxaHBpI1D/ifrCk6xVrR9wpduY/e8c5N4j8ZVWIrADAa3&#10;+YrJhdiUlTfnHUn7bIGQOw5fevlSo9WVgfvVUA3yLf5jkVry40LMrxnEvYkpOuj47JJJvvlArBEA&#10;+K5PktFar1El1Wobr9O0JHifBcUItQsLrHMLynE+Sglab9xUdLx2IvBGY7E1yLngNMjnwWMaWyTS&#10;+KEB8xLTvFAVQv6Y1qkjpOoFFggXxJM4K/bEYFNYy32ev8gmWGnD1lCfpKVeTpI9re3wcbrA/Wvm&#10;13rZwagN2qRLlkC8qgY8hnVCNrDdDogGyOtKnkXDv2ynlrfEGaIhz6yymZ38Ns0hlKXDnoqpv9qj&#10;BbJfWhIBW7OxZZcTf7E2Jb2oWBI8dMgpc+goZb6Jg63uEcOGdenF6D9wGJfo1yYBYz21hWqeC4N4&#10;kc+pUZzgJX71/Ho3e45An7+MkdQdF7l83EC/hz2Z+E+eJ6q8l6BbuD+h83QsErOsgwmHaAULjow1&#10;/CILV9NYhLNnfYr0iYb4uhNgB2tcRHTS+geGDDAHRbWEDbAwPHRTo4nOb91EDeLVxsnuLP3voFXs&#10;bw3gm2rElFPYR82VnI6znOF+61Q9Vq5JH+TYGX0S/U/W3YIPlttX89VU8HeGNiYrC/Zpa5mhYsa1&#10;F1YVwRut9rrQ0LkeoBPqLmY4L1h9lE+9lHcJfJSnkqjoQHDXXs0us4QMU/bEjHyRAU7j+n6qlH7o&#10;atDapFQgU3TC4Lj/reKcwYtdpPk7y88N5kRlhDx8xx8Ijcyd6hN4BqmmJbGnPfVHdD+N+/i50Z5D&#10;ios3OZYCsByTLb660ozIflxXUza67yAyYoSNDmc573DD5UJN6Pi66xHEjtBlTsFt22xs1hm1Ylwi&#10;yCc9zWU1vy9xvrIlQjx3ItDt2mNjvuVMMTBT9FFFZ+tgzMkl/PTa4J0aaHKIK4kVZ06S9Mrv2QR3&#10;K0gfVGpgWeKJu6foeLkQEE8PXdFVrPPRfHKiwmqPcnOcFoQKxmcUsPNqpi6nKYCG9YYy+T5QZ6a+&#10;Np7XmcqzG3HPYPQX1QARD3O/LEMDp/ypTJiobXWagtwfKZWrOknWNSGejmjKoSX474umIGW0UCUX&#10;ipuBFHqb3Ug6+tAKSHxH6V7WqofBRTVfPHHt0rLmMbCPB5XGwK3ypISNgNTLFNlnkJHgX48yP50d&#10;YNUze2E0+xELcc4Wx4ou9jT9JZ2fU82D7T53JQth7IWPqOJUslaLHaeVGvK3RJ6bkrtWtkRfmkaA&#10;zh5hxPSOWF+B8ZPThp5bktBEBvc+ZrT2fIBQM3bltMOhXnOKDxNoQDwLaxpi3EgvU+u9zw7U53Ns&#10;kBA8PSsJRK1Xrl3PBOiwaWx65JyaO7e/Zx9JtNs9WNR7GkcXFJ5EUMcIlea1LGeLnoR8bpOJwQzP&#10;JfYXKcgwHaSRSGwfniq7M8/TrIraj6wEFneZcdutyZPlojenGFknQ2zORqtBV9K2GwUUR1nGJ687&#10;2YbV2tOqn1fFfw2VWG4N6K+prX7GPEMz2K+mFZ39yixyj2fi9LcN548PKONVtyJFDNCyHg3mobdb&#10;ZN9VoldnNBVu8ywtprYE/b6Hc+pCIfvgmBYTSEZbCv/mq3C2WQvMtl7CWKvzJ01TadsMT286t11A&#10;v26eXXey7b2zn3GNV9qZXbfjWJtV5HuVamt3NgR7VnLp4m29KL3rVXl2OFAFF9G5wjDxw+rF847T&#10;eRnZE31DahG5WyXcv6uXq6oRdP0c0gV5BBYVzqT2EyY/wWQHPAMPOST4uRuIB3HbTUl3n4P3HJGh&#10;HT30k9gP9bzPu2MUaX6RxdmQOm0JslTZh7WjfZI2CDoOHHjLQVl1FLwWW9SHmgLGwq0vQtxqkyzP&#10;Y4c6R/QiwplK7c3lwzN1aGmJwXEtX7ayf1nV3yXjZcS/rGKLWbNoLm4h4ibMHJ3ZoJ24VufYa86P&#10;Uw170d3hrvfuE/KE0hSfTZyjMBSg1Mwq+D2ZaNtR+YkG//OB/AeH32pNwGGqXDulq609lNS4BTHn&#10;Qt7MpUe6xZZb0qqgQ7tU17usMtDudSzMViyqXBCBjmxWlHuGrmcTSRvautHqV9stLOqvYQlrDonj&#10;bw1vT2RI2eYQ3yqiC5DXHvHShzBXfxdHWk9uOkg3tBY+jK9rN5ADOagiozJr5u3Hofp+xvFvuNho&#10;HgWI6kH5c6SPSY7Fe8XmBEjREsbT/q/tmi5eS8YVCWOoFIAgX6dIijmd4v3ue8Mgbw98l5sitxe7&#10;OtOyMB0pa9ONhRFAd+KZ5q4nwcZwibSX9sB3nNgvW+bOJJ/lbV1QmCsTvPPZJOp9/pvZ8+rDh7H3&#10;bAuheHo9AqoSvMafHF1Koj4TpT/8iic6dW4KZFZ1cISbE/g9y54wqnwFZvVMFkuftWejSx68yJXI&#10;W9uKEKuo0YvcCCKc9/nwO7X+Pd0hV1cTMX3W+Nn+Xka4vBp5mv/64kjHXzOrQ55TgSyR3PEPPiWC&#10;0rrZLvdPLs5vJhjY79CObD253rclI693iMe0F8yt5TwyBWXQ9NFMYIVnViFLzkypzAI6A/qxStrp&#10;CYesGnuwtnTpI1ZAubA5FROdPtS/B1OwVJIjPEu+FzHH5DKL/Jk5UohatRAIrywX0SCtgOvERFoU&#10;cWwPx0DBeCY62tcYCwCOpW3ha6S3sj0MHCNhRZSStg3Pq7AXTHAdlG9bK9lW7bc+qEguk97kT+zI&#10;p5RrkEcTepV1dwyciK5z2CYg9EtnvLTL15hEDnoPOZe5CQXSipoqIeqe/ppqk+Be563obf8O85br&#10;7IuA1sPBiyXk20HJR5FTo0bG+mutPCxFHlPhDdS2yQjOIYAXpqfZiPVYLvrCTUVEOUnVYgavT1O8&#10;Ds8yMrN7r7Qq0lceHUSmcs7cs0jRC8pNfPjBGIVauJ2zLUXYj57HD+KFCOn9tuYmJDidKmVwA484&#10;bMvr18gWOnnUQI66c6cd6zkVvrxkE1PU5heCybSMIvbBzS/xxQWhZGJz+aUEx+JbRrvP0cH24Vjl&#10;xQ4RYKqogLPzrP1Kn30ugWjpe5Gaivgv5J3dNnvXAUutNwHih5o7pqIq9+m/eG67WvVgDU/xcTlr&#10;lId7PU0V3zlLqI1YOKheNk67+Yp7lO9eJlcOSOndftfBB2blQT/djeB5yoS2ZImgVlHZ94Chy6em&#10;d2RrVfOd9aAmOtQwqpXKWS5HDKxdKPjxO4/PuCnNkkKs+y2uQZO4KndKH7OwJunFwh/Y3UE5qQpa&#10;UG1BYmc/7TfmICZxG0OvgDpypQIy54oB6KqfIRujOScLcZkIBDmpHraNRPHpz6n7O5tf81kCd1sI&#10;6wbmGQ5ltvLXzjPYSNd/VFWaoNMKiMrat2dXsltYgvEIE8E/FYbSxyLAW5yE4LchnTo3ulWSUnQY&#10;EWZZbixLSy+NTYbY4Uyod+QjNdfpL72k2tZ79vO/UuukWL8yYxO+J1bJm0jxQY0cN2ZqR/SFAsBp&#10;zw8fktZUdI28D3zMJgxtYj58/GFKoQhiREyT3I5Xx9QIba1/Yde15UkIi4wu63cnIaH4Zj3FFJtW&#10;A67P01r5ykmBWusT9Pmdhwq82SnL03YPuuxAmNHuGFqUTFUXEFX7KFx5BdqtqpAJulYRFVLoUsO9&#10;QfOgimLU57V9ch0GPhZ+jcj7liHsYZkUKrd/2qny9D7YBhtt7GL7G/ujO6DQAEW5qhFUi2WAfEi9&#10;rwq+gFnBGZDqDouvuT/helXiAPp3eYfL9hyomovtcR2jd6H5FpgSRjn/FVVHO5+DoAUCSiNDuUUD&#10;yj5L6MjzCx/RB8tZBzpgVirpY4kjLnY12GtzamEZ7ns+mGd9y06VTmWLxRczB3R+jkHDtVRQKG0q&#10;1f2osNykpFqBN9LU0tZpX/SUYiWKwUlOVqrRXUbHU/Fb2LnyI5M2IfQU0V46ZZSxzJsf52nbLdgF&#10;JJDBx4YYtMArv1Z3p9kTZVjPxjWLh39hFgMVtnGNgldTOIjdKU/HF32IRgZbGcaH7ZtAYtypgFni&#10;U1YDTNxDhD0oo9nieuN+d+eFr22I9ceVxB/fZdyIlBtuqz2b9hMISogk2dgKLIN+fmdNomKLTIix&#10;8pxYDabXMNSK+DhqVFHnBAQW+dsBD12P0ERVl/tlWZhWKWFgIdg1vLKwUigkvdIoy0eAgg9P0DXy&#10;oX+nFVCYm8VWo3NVJWTYRJ97IJ2vWHVL8rKY1RvaAo+oT+D+a7EG00ifjytLU/1Sv7ejimSRf8++&#10;q62trkowVu0Jf4sPXPUO97JXx47RqXiYpNO8kKv4w7Lj8Gq+KeEKVomcHOMgErgi3zMRefSE89bP&#10;YtGyN8s2JFlzOQtovjWCTNGP1gYU00flCrtzle/Fan5x1TAOjfj5HTjxSfP1GGcrZQn+ME4KLn9f&#10;7NsFblntp89ueFJqz6yjcD0sYPZGnlCkKeaS3NsspDdJhiEcOz0nfHKZsSy42r4egfj06tWhPgVP&#10;e6TsWn8HU5ke06ks3hnRoFWwxgax988cQ5pPlMzavpW+1urL0eLnhwJKGVuO3kGsr9I810UhnJ/R&#10;ptfxoBT/URPs9GEFpZMpgnRXRTMj7fsk7TXMuL78yEWwwzPRM1NsBpHDzGyP/LSbHwPoN6DJ8PpC&#10;sHO6VnttHcVjT1sX1reVGwEe7urZGwOXc7A/6GA97Sp7Iv+snsSWhCh1dk8p6eQbdUoKAJNsgjZr&#10;lCpsYh+VM47xj+sHnoBIrnjiXEu7qxiqiWXofwps8/m9AYiSOKuwRM45a7X4Ck2nSu48YhZRi5Sh&#10;ll4EOH/yreTjrk0dg3UHdMVkMAXwz6OCGWy6jtoTnlPDNJzn7MrBLiURsyeR+ZL4w0k7AEZ2r/4O&#10;lOyg0DMyf8Ker2NGfo9t8aVa4i3l/SncgxiK6MmslpUHrqpUvITzebTr75gyzKeNUpy4gkovQLBZ&#10;ykx8RrXjHabtTJ9HYTweuxaweLaRkMTf9fVRRo0xQcKduHG223bkYJLnWu8wjAcDUcMrWJROW6JF&#10;itFaaZFs+UkAIbqlUty6G6Haca4gIteJMO57tv1ImAdkA4jjzwloDcl5q79TNoo8sP8QxhltBC6k&#10;jTRuM6I/4jogKyanVa/5etu6wDMyvuIpbj3/xc0UqjzNyuIymDORH1/kq4nQl3ap0S/9kVG14ZEV&#10;Ka+IQ7H6jUuNeV/In0QL8YeK14umUMd3Z2KVjPtUBTea+gPcFNxcOxOJ6yeE1R0cTQU5FjKWAzkn&#10;egIUL+oJc3N0Mj1qelc+ySEMbkgKALRiaNzSMfP4wQKYTof9D4GT8XH6r40QBv2l4+VM3Qh6x5hm&#10;jheKR6tqj8E//N7s9uH9BEZp0lqgaDoGArt77u8yFv+akK18HvOpu79aSEC1xOyjARQAstTVbSCp&#10;HlYqLnGkxSSdysOvYnab6rkCq4tRhzp19IkEOZTNH6kYKsYccLAz2Vx/sVKLtE2mvdpmzNIZ0Gu0&#10;LUrYZpZKJP4EF5ggqfYVUBh1M/68gDuWvfmVvN135p1ckBBLaYDVfKxWpcQqUosTdtJsGC5l+/0b&#10;bnanmu+wela7+FjcnCS3e+CdoqM3yTb5mQodLVq8dt9dsxvt47X6GTapOtQse/is1pL0WNGANZHj&#10;369bgHreIFxtIezEMfxdi8rODNnMAZqwTApcLhZu6KBSrFpxWKLwWIy1rE4RbdUTp/pXy3qYGBEx&#10;3YT+7t1IBpueeho7b/VFCjzTdAvt8+/JX4R9AiffzgyT+KiNQ/Tn4jB2YPqBmiTWsEy56vivFNP8&#10;CfJNwkVZ9Ryatba92ZkvgCn56KneD9OPS6Ztui+n4gxtWXD2Nk2UtEzn4I6/7woij6klEw3XGx73&#10;NgafpVbraInUDhp134MR5kjAUVQdTUeafQdsnSRRlL+HywmSRyUF2NdIEllxegrG+bh9ycq8HQ0J&#10;Jgsb+03ECzQffppKoKJJGL5T3hAT1q6bvFn2InXsq7GbugXFWIJfV/q+el6W6HIkvFbJMT3dBJli&#10;EffQqDqmrrugTgqCvcSc9BoDeyuM6YdgyF3ZQPZy11cXzhfc0IgsiM2vdkGDB6/fvpY0CBCGT8R6&#10;M9E3h69tyaEfX1El1RufffM7MenxHXsS1Kt2Vp5x5ERZ8c0cZxuUYTjd9sFWCb3vgZJVFdNX9yv8&#10;3ekXgy399XFxge3H2UcdqNEIzX2AuIRl3Ou34FjunHiCcOgHQoSr0eQdyOoW1FvKmZci7OQ+zwN+&#10;tbVyxH6xKxFJ0SvzXH9hs2/SMsZGUmJXWc5ORyPhdI49oSOz3Hmv5edGYqgRuzOl8tNtQ9L5bUvj&#10;aZ8/1gUC3cTn2h3eCfObl4GNdj1XZURVg3oFojNcvU9nkNN2HzBshXPuO593ZbJ+ZhrHQsn95clH&#10;SPp5hpDrXXSbb5sM6MHDORnP8k69SGzvCnz/9JWpyH5y+rGzyDm1u7cGFMIFiTf33UTMQ+75twVQ&#10;wXFbprhQLa2MZR534Ceh+zI/Z/nkJDbzQpHJibQmcxy4muVcz3OjAZIFLPwDOVlKlNTdd9VAvrxM&#10;ypymDDnkq9sui+/F+W2cxhXYmEAslAnPSJ45SRVhCy7X2iSaT/rdXje8GKvA6tA69TfwOjCLd6Jh&#10;6AsPFBvOifaECglfoRl8icZ1et361J7RxR92ZrXQ7dJpRbJlKkiFJ6iTPeefHUnnSBLoA7/Xt80/&#10;jSr71AU2C5CeSNOYfvIDhzs7rCrU7Fd3OaJwxCYSl5R4vXROCQgp8aVHTxGwypD4B2+Ay3ByRGlj&#10;MrtjOTCp3kOpuXiOxvlBBBNPYe61ny6ngThGAbstW4Enwe7H6Le9uOf4zgn4/NOM8mg83XKPIh9R&#10;JiJ36154UWJVOg2j8zmDOsN8nElTuYhwi7NNwwsjCbljKx8LRlI7JojunVMTblXziTJmHHHJjWpv&#10;dv0VnQRnJS7V9iMQUd/4ziDEJWbq00lOIeu8iBWtOJ21dYlYOMCVGSYIc8xXLagTynk49ipO32v4&#10;t5+qeBhHkv8vU/DdIVHRaJptso2MNPBGszAhkmasNgLmeu5LBiVKfP24DZh0GHjS4Z9SqIldr6aH&#10;5Vf60U8HHqZee4p06W4/cKNa9uXee9Af00O7aDxoht5qLh7cF/aDjMi8JzcqcuUxOe9z6rRxtXAi&#10;5xC0LW0fjZqczGupk0C99VxwmznqiKgum340hVe+li4YmvzhM/VA6gPUYO1RtiEUyh4FndraWmem&#10;CWj4cQrdFTKiRjtcTqi64I41Klr7HWLXLPHFr4sOIk8+F/lxzsmRKDhyGH4p5RxWK+vk6PqdSkGa&#10;w3/63g6sJmgg1SRPHovx03cY1bVq7JptG4fLs0koLVM7Ef6miwggaTqa5HRLJLc273//XwAbIOTf&#10;izIij1atMQhhZYVlU/1WDNHbBkNrc0nhGo3Pj9X1SOhXrC5mo/YZNaGhyEC9ocapfOxRB2cDY6AU&#10;g9iHA0eRU/CQpWbXOemJe2BF/mei6BlpfSAr+kesN7O1zzOhpS6pwyfhApn7wnMtgzwdGhc9aYQd&#10;sfW9jyI3WJMX+yXPvUCdhPXA5CPuBYQO8mHzEv4+Gkfkpcb9XBK0yHcsFEBA6YmFO+35/kdi18/W&#10;Ts4CqzygLMsbgjLSGgJy1JxFnsP2W/Ouw+2gc+0flM6XoOfZOSamvJ2lnbI5RW1eajwUtWkR2lkL&#10;O67F0kcBOkt9zgRlgivkAdVXyhg+sz7Vd+Fo/2rBTCPazPoARWWkNJmHsDvn9GB2Ac+EmrIxSDN4&#10;2wY6O8TlCGg9Rgqcy3nRatvFzI6tBd+8E/6FLOgU9wYDmMr37osgrjj3EpR3uAoIcWdDanEuSjge&#10;REKoahAO4NxXG0M9AyhDCLy9HuOV7/0aESoP9GUpI2BPr9cI7I48gr4bkRsHud6uXyiVd9TrY/tg&#10;Ka0zGCNRRmvLXDPf1Pa/lm8GMf4LMUPi6NfVzwzKV2PwzskTOeyxvi9mYNwLMeNaD2b31awyUjMo&#10;/8oX3n/3j7769odf45i5TuJseHtDw7OCJg1WjXc1eAYemXChJINbzQLN1CBBujmlqqZhq/ypcDfO&#10;z6wjJmylCVMTz8xntqDmubrmCOXpaMQMKbRBJm+EtlplDsXDhgUguK4IPQNqazGjDsdnLpK+dvQq&#10;DWG/IVzVKiOgxQiHkrhql0baQasXjvJJWda4Sjoxj0+pnLMFDr2zVJlajZ8r0FJmKX855DYdsOjx&#10;gBK6ZL0Es3e0Oito4yUjbW9bCseHFeAZcMTr3QtktFnrwJ6fOB8NrRlRhaKM/OrX3/VwtB+f+mL5&#10;mTH0asB7golgZMLaSxkBCK6EwLR6Gfiy6kiIXg0QJFPve+bEqbYtqi5ioUGUea93Y8FgjECds3Tk&#10;8qW1SZB6rd0JBcFt5nqYEnqEToSv2vLU4DlTxys9lerntPGZgsUR7XM1ehWzcJxAIAiVkVrQzlbW&#10;LfnKtX/Fsqc8dSoraXwimH84d4QwBFAAY8oRhrAj2ypjecwQkMJei/tTGK0r5rNrHRtovykPFmXS&#10;elrIfEUoOOWlT8VoEV4nzKgr0lO+jsDMZ88sQ1IZ0SCXG/A5/y8+/fLdP/nacw9HxqC9rFsxUiEz&#10;KzMHeXx63ae1i9/3BgKT3dmixxrR8g52e1+X54ilkBwm1R6BeQbIH5YxWy/h3xJwFf4nRQLlmHO1&#10;ljugcq5WOkPYMgmtba3WExLigxfhxHpGVpbdtqNZVmIEzp6wsrN4qXOKb887DZV36iYURmpBuxRn&#10;Kr+tiPWPGDQW1F6/EratW6zKW2l9R89613cd+M4d9++rdQxQ5AfyJnOnwrCZGxnzlB7jJkoJxicp&#10;9TPG5O05l3RWGrVyUP+Ho+HVMtLOWEOZVEbIaAkq0CxgDQytViVw/UgeZuY/Bz1nr+fNREuemWDU&#10;QIXUpCPU7N9NHuCMD3CRTsr6pbUtlqVtBBnY9vgwWAy0fwZIBDbV+ypXfWvfnIXtPTwIxrZttVgw&#10;Aen0gAlvzwXrgDY3K7a3p9y05976moXNO7RDHqjrGcoIPEIhoR9YC3FJYCImvsaz2SssheN/K/Z4&#10;5zGseG7M++OYCwzmvevpBDu35eSVGW1EY0Xr/DUL1iAhjkAy+Gg6xQXsOfDwWRMmYIBsEXjkvckN&#10;fgyouUG1pwJjoTo5IMzInTv6wo5CblCVa11l499QweAd9JZd310pWXdr0mer5Nx1nIuRdmlDdc4E&#10;8oYAguUPwYp3NXtB+VFrFah7G5bH716UlOIUJNydxVPQAvbl7/UIlTDyLo7CSJ5jQj7pQc1FcG+F&#10;BKEGgwhW3hrBIHfOzr+M6z0fEs2lX4PY/cyhzLupEF3BLuyOIZW3njzX3DOqmKXQKoP0gLyPvsu9&#10;sHm1OpXnEL1hz7UgjaPq1RotGDNY8zQjL7RH0unxwAtNygiCDg8kZKh2t4kWUDEtnZd85CqyppJ7&#10;XkTrPVxfsq6vBJNjq/u5BVYZKdVNa90B7ilZ+wSufTYhdLLoWJN1DBwX3/vQuULOVL5rwDMF+lxq&#10;4fSWvwdheXNDdwgRNYsxQ4xapGz5AIOZjsWsty1enzBt1kKNWCpr2+Bq5NpwiNrrarApvA/pKV3e&#10;/2gbyIFtVmeiNtw1JvTG6pJxlePql7I6EuKxt+UTY0TJm0HebDn0O6TQOm/wZfsSSuMM9RbrpyVF&#10;BNDH9U5or1a5AuFvwLWtW8XynmvuyckzvcYRYN/zyjmJOefavDst42MrRtOVgrcqfylofIoZVFcZ&#10;q1oRVUZSnQQhZyV4QS2DH9cT9xdDjeWgt0G0bMG3V8NLlReLNs9fbUlh0OI5VoBEAYsN/gykTDi1&#10;ggbejBZBOfZMUHoXnEMJEXR96T6L2ZYwnhvrj7F+wrUyGKSUkVQ9Umex56Su5/3NKCt5Da2vHIMp&#10;1E7isTQ4trdCuQJ4WlNjn4XqskaQA7F3Gtb3XkpZqh/z/no8dbk2FUP4/Fh+sMim0m0VcGegVMbw&#10;PL/DYygUUvpT72AEW/rmmRhR+G37ZetzVQ7mIdpnbmyywvWLl7GnZzyoHftS61TCOm9BWDcjaR2F&#10;a8wz6DHYWaid0n42T+bD79UKH89gg6Ez4yllBGFytjWqFlRYzfqBELF47tIXT3nWCGpiyNE4Z03c&#10;pXRsefYSFkKQh3CgnGUdlFJVixkL/nmeWCvMteQxBbvDDZOZfZ/vutQDwmFssiZEoeb5CBq163Ri&#10;X7pl4FxhDQ+FgpT3tdZgwXUtHxK7JqSEtXDtg4Qm2gzvsyTkhYrHHuEgKaTyyhzVM6609s3w+pin&#10;DlxT+B79nnqV9yA1rjGWMA6F4yjKV05wqlUS8WBoDJm1xo1ylRapA/teV4ef0p9CI25rO7xm8D4o&#10;L7RzjtZmPiaoHkTbjzDI0X575N8SPvwQmn51ysgeH3yJgcoKJ8JacK8FHyVbqYxYFymKmxoQu+6g&#10;gCAAkP7IMyxa0kl5I44CE03M8hR6IEpQfcLaCaTFyxZDS70DhauNgAGq9/19/PL82nsRNMirta7b&#10;3exSigB9a1VYzmjdxXCmvpDCJhg+WIdrLK5hPdl7KC/nEQJK/YTroBTOUohPC8I8ngE980toCX3u&#10;oPlxFVLvCaU2NQbkkIsZp01aZUHPrmnzNahtczZUpccr0mIdJ09WoT+6X+z5vSnmCcqLTPSOyzsO&#10;y94r7+2BkuzQuisqZRdzIN0V9TKrj63EU8oIwpAss6qUnCt6FkbSD2PecsoIVmY48jzqRbvN4CFh&#10;MpcCQtp0wplaaGteewbYVUDACfNjOxtly1mzOM/7xZ0uga0WJUEUJTI1qHCutd5nIPdM2hrnU+Wi&#10;rlsFSrVbyx4hZAaw0oaW2pV5GVlsNxPUecsEFIv71bsDNeFbFnbNVy1q8ttSJqBx/MwKZEpIOXJN&#10;4AhydR2+P2SDljYSQp7bb3zn/vdsxa4nbz0Gq9x8FYP61ohxbKTeLZiLW/vlKswqUwkt5WX+KeUL&#10;T0Pt7plKT0Q+nL25TC/oj2caa6PKiF4GA6w60EqNeqRCYg0npYzYcJdRxJ67Eq0DWc8uKHtBO57U&#10;1iHXiaDUXhCwVf5cCADppCwGI+9XCo7NdyrEwyKnSKTS+NBFoOY450OlnI+cHbHV6LWA939USKoF&#10;E1btVrpbe7rkm39DRXqkLMTxt2xfXJNXUGuRs+nNniBr8xDDZryqzM+ZjEC1yAnWttwIdDWethx+&#10;8MOn30XL+sscfvsiq7SGFGLoIM+timTNWG7BM0bXD7UqQNeAEeWsBbF2GevTtM1SGwZ4DWPhyxZc&#10;o/TEs4K8zR5zexBVRmSNRDgaXbBTg5HJIqb1ooyEA8bMxtCj1FCvtUh9qb2mDAinavwzyzwbKAu5&#10;cB86Ryr/DMy5r9mzuFf35p4hq0V4TesgqWeRL/6GCCb6eyUYFHnGkbH9M7GivnID7cp3VEoX5YHx&#10;y+avZWxZle8arDTszC4X60uOrKszIzf3ttYZ7Tm129+toBT+HcLb3Tz01mXMSICMCFiWwFhG1EVo&#10;cA/7hj4OjOyRkucUvWA5a93sapDXlBeJunlSpss11A3z1lZ3F87AM2GoApUcWtVXa01haEYtaq0F&#10;hJ31PiOEdgLJCbmCXi4KAi+tdgK3C5h7sDWYS+eaVeZVSDXiLf+FuuL8SLuseUYtSEfKhyCrSIsS&#10;2goNBGd/zy3gnaIMjhgoLI5awM57se0hBOXUNa2hdcKshb89H+xkjOrNtwXj6PtN+13hydN7cC/h&#10;0yCWPwX6YOhtXYU9jJ4xqB/WIldfIa5pY4NrQMt7ssgZF1PvU2sqRdqJlTfs2McYZq8Vjwp37oXy&#10;TV9ESUOx4m/Kasu1Ck95RmIC/soMjCCVr/D47Py3TMKtz56R15ZwizNBE0OL25zr7SDRglntgg5L&#10;WqFSMCv9EHhBSBvOEAhr0Vsem9/SLmdYV2eu5ehtGyvB5NWjAISY0c+pn9U7CuUQtqkZHj55KAXb&#10;R0rhFY8dWH2t8CZBazZCJYffm8X58v7POH/RTzAs1dbFjDrbK4xpBOpbjGeaB1eh1pgborYeUUy0&#10;85kEcPtMWzYZyzgWctacc5SCHgP9k3KtXBv3tDISqchZVsoUeIGtIAYz5kGIDWQ96efQYolOub1G&#10;oDUXt4TeeGvebY2XagRqP6nncD5sY7mJa6RDW4vN3kBobV07FstnLu9nVB5WoXb7aepr9Rj8WED7&#10;QtDYFJbL39TtUW3O7ih4ZsxWSBj/wvR0TN7evVEr+NXkbVb+V3u8EdJH82rvJxxphbwjjPTTVDnZ&#10;Kt9C6+7s9XgJ+G2fz3jMsZCz0eKJG8EZQsmeUkZiAj7HVgngtQs3Q9h76FSpZyIU1oZz1YDnzEyv&#10;B62dMnb9rIWDe4HQwVUdvgZ6dm0eEHhymwiQRu49xhROKUO553OOsMBVaG17qbxy/FbWucSAUST3&#10;nlr32deEuCdqFaCzWXCpJ8V3nxk975P5Z+92ILQ+N7ye9vQk7MOMI3hEJNyhjCBr7P3+MIbFZB8B&#10;OaLXMn9WHNWOejFqkHlHROGkDkKCUMbTcWANguIqxXFWKK7FytDxETyljAhyvwktAnhLnCm7DvAy&#10;W7ejpGFu1q3LvTlwfqZwFj6v16KfQqk8Qu11gGstAXV3FmGQPJXeZZj/2RhNd3a+7MSnbYbZlAFl&#10;oCToysW8Kt67RSFJ5bNVqblGUPZU+bdzE+pxJZT/3LNL548AG1ishso8UvZWQQMFFkGodRH1TMia&#10;PvPjbFJEbF22rLeYZT3OvcvUFvCOMaB04hVjruLf8KOtFqOyVuz9Ms/S/vgX6powwsY+W21VXIlR&#10;BSwG8nyWbe0tkspIKCzUVnrPy+GeWuGESgyvz4Xp9OQnBM8iHWg1YPabPioGmTzlLO9ACqWtq5Hv&#10;Z7QopCXgFqTDK4+5xaXUueq/tp20IBba14OZCxb1jux6CxbE0d6ogxX10ILaOlM5QtyalTGE3lkK&#10;Nd6E3P1nAPlDeCiVZWU5YutdZqzHSSEsC0a03ok9DBHJgefS5z+asd7viR4PTU6YDENXW8a3WUa1&#10;rY4XttVrA0rejPVkzFuEpFK/Gy/zJO8Xby/vjndPn+X7G+xyFWtXbFOfU1RqEGtTPMtG1fD+mWNT&#10;/Uw784ln6Y8tWGWkHEVSGUHYsB/uizWQWWA3ldr0uc66U3ODFoNfKnyrFTw3FMZn7pbQI8iSp5yV&#10;zGr6tWBQiMUPkg7sEdy30LbgPShftYP/ysVxM9OdGbKiOoehssaxFVaT2UjVbeq44w20CGRnBuVY&#10;8b5nje0tiJWDY2EkQS2OKEMPUoYoyq46Ka0na1ESsZiPfpujFeSP8dsaN9k9cxTUT21fzhlWjwDK&#10;wuzojxJifQzD78i20anteNV+7bydautcQ3/VPTONsyXE6iQG8jjLuLo3ksoIncJa3msroxekT4PJ&#10;AU09HPRz+ZqVZ56ZGkxGn0G6I25mhNSZQinlES1GLABherUKCFYZrW1hcrJ5w8PTqwzab7GQl1GL&#10;i8Us4cKWNRYioHNnBsaMVB45nls0h/XmWgS1VaBdzgyHuTXs3f71vNhzOYbw/OyDsFKLvcvQCgTR&#10;1HhN+yT/KrNlqm9jVBr1qq4EwpydT1cYBHJrU6hLi1l1wC5RJfkqBt7X3uMw+Qy9Xc8NKkRW2RBQ&#10;bqhfNpKgjSucP1fnnBP3RO3zSnmb5UVcgaQyguvZWiZWV76+Ip1DSx4kvM5ALp0z7CWOW3GGBQfI&#10;ijmr7gBKhdLDmlDjJuR62/5svuAW5/lwrBd4lUbuT6FW2YpBu8qIKRAe0jJRtlw7s05SacnCFIaq&#10;MGlwXO+21aXcUs69MbNeV4E89hg3jqj3WD7Jx6jgkoKEstR7tGtAGAPO3BZrQDlTVnGMU7F6sIvR&#10;Rz0bNfVXuwtWDrHnqGyxc4QTrdoJLdW2RoEy0rt2Vu9zL8SUkVGFKJb/1CYiubJyDq7cJCaGXJ5C&#10;xLy0tOPWNWoq615IKiPE7tlCIXSXLBqjjZZ7YxosYN1Ayy4ANN5ZscO5MmmXp9YF+LMxq9FQx6S1&#10;bHeISfkEDFpiD/CsrFAmt47fWM7N60d+LveJJdQ+o6aMpCUlqrc+AcomadH/KFNNHlFWeXbsWvWv&#10;GnBdb957w2xaUFuOI0Eee/J5prIx7s+Miw53Miut1RNqt24+I3Jz+dZXM4IN9zG24gHYxtggHZSU&#10;2v5WUjZIW2OOfeepvMcQuzZ3/yy5IoaWfLcAZWR0ET5522PhM2P4HsoI807MU5B6ByjmnBvNSyvY&#10;kKO1XVC22PrqFuy9aUNSGQG2Avi71sXTWnGCrMIxi0prmr15iIG0ciFBWxjXxOf1YnUeZtQpHQOF&#10;k84i6L0jvI6ErLUiZlnNoVZxaen8DLy0H8ov4iWsAfVYGhg5H4ZMIEjY58Vgz789cU0I9RHGCe6b&#10;KRCm8mnRGytbk/YM7PWcEaTyWMo753Nhd7NRU5e5cJgeNI8XV/C+ZyM19oUGmpq6YeziOjEGrNup&#10;bYBrvSaxcb0mfysww9NjQb3PXIfyYqUiPoKYMjL6PmLzZKquU8fVDlcqozHwTBSL3CY/Fspn63h1&#10;NLJhWq2x9BpwYC9i9yOs6mM0NSDOemYHbCnTSNlHse0CschDg5Y8o2ykgZv7DCAvtbuhzezYtE95&#10;AkK2IpzkQ1hPgSw7sm7Z/qoBVuGS2zkzgCPo23tjIFSQa1LezVGUnt8D0pwtAKQQxoNfE6gn0DKp&#10;p1BSoEsgvJI0SsonY6HyPQMz09p7UfAeoG/mDClhaBdjTApch/D1tsu4y9+5eS2VTu37ii1EPsK4&#10;SN3VylyUjX5XimDI1fFZwVrDmcoIRpKYN5MxJDQypzx2tG3yMJKPXkj22N55YszT5hFnMIr3IqmM&#10;9Fa6wnxGEL701vRGnx8izE8KWIIZIGR5phHxLwPCaPxsLWaXXUAZYdAeDT0gf7O9H0zsscm9JpyC&#10;/MTqjHcWm6R68c4HIT9GhPcRa4vaGWSAxXrFv2qHpM+/uUlb5BqU/xR03Za+uQ/uMfHxjFkfbSLP&#10;1kO3Gs9fnjWzTe0F6snCvmva1lE7ANV4wiTU0EdoszFI0CghdX8J4Qdm6eu3qIzU1KHdWj4X6mXH&#10;klS965qa58ag8C4YetF0HCDM7jG2tZRDmweUvH8tabaAd9IbEluDUCkYKUfs3RESjeBeu/aD54tn&#10;AeVC3tzGts55hfKE642PKuOmjMQe3jvwAtLLhTWVIMFNbqmWyuEFla7PDYIxkF5tHmLX4dUhX3AP&#10;YSTW+VrqcCXIR20YUgl615bATjJi6pnbeoWgvpTOCJgkrJJgySA4e02OFA7KrnoJ62cmSA+lhXqt&#10;jf9uQS6/1OsoSKOnHZZCkRRnG7vuGq1WGFhi70KheIzRrcrIyNzQitL7oo+MzHW1mN3/VqInvLKl&#10;fBoXt78rFMpwfBZIg/6GccJ65xhbYU2eUn2Se+VJ3qu95vLbO2em6m4UKJWr1pWC0Nta8y5TCO+l&#10;TjRmcS7V/+08w3VwteGlVE57vmfejZU3ND7u8dHYGJ4hc7HONjJx8sJKlVoC9yuN2rRoZLEwDu6X&#10;lZy/cRdTZgS3GgsV6dbkIbfYFs+IwldqF/b2Yvsw3iX98L2ufGYNVj3fCv0SkmKMITxn/6Ydt3gs&#10;cs+Gsyz6NUDJ4pmrJtLVAhx574XaA31g+/eSV+slY2LvfRfcW5s3jB52QttLqHHcQwp6DLwXjce1&#10;aL3+saB2TZkF72XGGCKhVcI66VqW+pwV1uVFk/Fw7/dt82KhENlW1N7Tk/ZqWGUEYdmOo62w91JW&#10;lKh3X941inCqfXCd6kX1v1c98RzyR95oE7af0NdsnkfyxFqrXGRA6zKNUTwVpkU8rjrFSEFnvDjS&#10;gKGbO4XUM7GOEbqCcNmrTc4oj4DVXBY7di0b6WitmFmOs0DKL1Rd6rdlONhj3WHQ41yI8N4YGSSs&#10;wBuetxzByP2jzz4KLfkmXED1nxIgtI0zzIWhjSDWj8mbnuvYD9S3BJoZQu9jfn94SlZYhFvrNCU4&#10;Wa8B87v6G7R9EgGPY4wFsTFA+VEa1wrae20EBoJ5r9dlJWwI5ui7oHx69xiIeL+lD3RabPc98AiE&#10;7zKM7KF/IstIma4F/SAHDPvMq6HctArZ3bR4gcpQK3hxo+skGEhIp+b5uYaic717Q/P83gmNhsK9&#10;yoO1tOOVqR00ZiJXV6OgPD0K3wjCDyLmaGNs+S1IiMXqYI+H4H72mA8nvZC8cwYHlM1aqL1vvCjg&#10;qkeOj1gpWsMSa3F03Dv1BLaQuIQSEsNWvwvqRPlxnA+j72avCfmsWKHAE+LHe6mNwki9w9DLqbE5&#10;XPTOxika54keYK6yz5b31K5ruTbU7rh0dkiJnCUf1b5PrrPX0u517EjPaJh/fluZ4BbGp6eUkVih&#10;e3ZoQomZ8fJ4fpgnCxor51PKAnmoHexSyD2/FupcttGwGHxG2q1Y+cwjygN4bi2F8O/w/J7AQsUk&#10;mALthsmypy+uKhPparKYNWnEoPfCblRWAVK5GJRtGFYJuk9CSymUoxakhQFGfd2RB4JTi4WyBCx9&#10;qc0xUFhTRhLabk6IW6l0r4y7V6gmJLpAxo4zQfkrgbyn2sqKMpHmCm+Qow4zdx5saR/IilaWVPuE&#10;qS2kj4Jk3xbsGSreiqxnBKiwPa681oqKQQ0hB86HAxUeCI6P7FIESGOWUmWhiWE0fz0I8zITK9Mu&#10;gWfXULCKIcKKPbc3ahRm8tdjAdmjXLME+hAv/M7T701QXbQqQjbcQwIq6aeE1Rz4mJjw3GWcaPGE&#10;PXbMbJc1k2yu7xyhQB6ltIb1Tihhzc5ks2DLTV7k2c4hpxASjjdSlygdMaWwNxrCcR6MjjHcb3k2&#10;pIwo9OltDeulDSvvLEzPrRE5Gm9SRujwCN7aTQMX1YhVaMbLU0XmLEix59jQqF5QDzVpMJDHtkfL&#10;WWsRYkbz14tVz0UhPKpMQO9LBExSWExpPznFb0a+EXa2Z1/+XeUp6NkWeUbZBIRtNoDYG3g/wphY&#10;KXCzyofiI9RarAn92N75xDp2tKO2/v093YN6wItHv+LvmCJOOOoK8DyFfSFMSeivXRsagvWXK97r&#10;aESF41j0tAn7zpEdSGNF21oFZFFkD+T23mUJNVhRL1HPiB4SPqz14TMyqwaRs2rFnsOxETcrShlp&#10;2F0dUiBvUn6UF9uoOWYtN9tODh1C5SzQUK1Fdxawjs/wItUgZ7XalMMKS6nyqnc2G1hrWfuhcDyR&#10;d0/+WkKLRkAbpk7Iy4x2t6q+QrDFtxBT3ld+rT8URAg7lZGGdnPGRZ8lbG1gp3e3JxCaR4xmJajf&#10;Ho0ez10OpGfnVZUTcjw3585ETd3G3u+TvD78O/oNrBA1+XKcE72KpH3nal97yTSroflrBlb0jawy&#10;Auzf25a4lQWalVkGIdKKpYdAQKOLCVgjz9fzatLQQliu5WUzgOMiswulBcX4IRQcCay+sfyNgrLt&#10;9XFHMCJY856oh5p3PIKUMktfov2yVR952IiycMnXCkG3daeNHI4SUvZ6rhAaM1a3ldVY5a07GryX&#10;FcaVELS/lUpPDijDK9qftoEvbZCB8YTnr+iDNeWybdeOjzIaijMxM73ZeVO5MWyeEcof7SU1T8cU&#10;hhkGuhltlDyT/9nvzZFGdAG7fQEMVlZ45lxJkOWaWYPWZl0O8iRIuA+fVRteFQJLkZ5VI+gizFqt&#10;mUGSRcilfddX7W7Ugl7LQQ49dT4CXP0ox7w33sMngnVDFrE2W5tfLK8rlLcSaNdn3R1lNJ66J8a/&#10;xktZi73b6hkwa0w+E+ibo22xBYQ+zLQwpsCYxryb8+6PGGNC8BzNfRL2MSzxm3Zjxz/rsZwBPJw5&#10;ZZL8KG8xZVAhX5wfiYYIQXpnA3k6s1FB31CrqbvYNSOykZ49CsmPM9Jy1ONNygiDDwMPL0EvFmXE&#10;DgDE3+cGwe0lTpwcNCDGGkbsuPIfuz4HbekKV8XKCr/9MHjOROvEVPoycStefgij2VMwsAi9UdZi&#10;Fk5g2mXGQhMaCM9hlbSgfazwXsRwVH2uRK2xoOaaHhCbTto1Hko8VavysTdurS3NFMbPBOawGmV9&#10;dtgWUCgfY2Q47lm86yL0zzJobc87yOMEmDdifeNs/f5s/VfeOkUYQL7n1ot3dLZnZFQ9f3RDIFsW&#10;278UoXNmlNoHG6ycuQzRMC1gw23CAqQKRGXMLmz40TD7oRaOxax92/UNi+Gs5aVmEhjFCis7ef/w&#10;Jd0Wt+3MyYw6nG0x68XWLi60CobAOdopVnb+1jFtmVsj4HC97j0StP09w+JmYsVYUQPtsgdqQ05n&#10;emSOxLWHaVmBdYVn9ww4ulx7j21afH7EWGCBEBri6DyFwCu3h3xSC+qHcXzWhiY9a342wyLhzRWG&#10;pRqoLcbe/dnaQwgAXSCi35SycK0s7Ro5ISYnnw1PKSPWorw1tIuQhgZshVyOpwS9EHawaaUsl/oN&#10;iG2VxUbHBF0Ha61m2/Zn5r49sEK46RXuZpV5r7orIZUP2gPnQo/Qc50WOer7aDDAHFnv1KkNU3Sc&#10;G2+/gXeFsN7S5jFencVIUsKRfZlnW+4NPXMvj3MNZtbDLC/eEe9mBmQczgnFrWXbjMgNRucSeL6Y&#10;wlnDpgXmY3l3kFFmfsdpNZKeEcG6rSzC33gwUoKJ7u+hvZ9nCLjNrEBovRuWOdiyla6diRWCbK9F&#10;bVa596y/FPQepZjxrwR2Sx0bmfhWvMNeUJbVoYUp8Oxbx61Y4W9lAfutekVaERrS4Da2dQpoLB6O&#10;rcnYA+Qdr2VOWG3F6Bg9q51hVCWMeQauve2XQvhrjVu0fdrKrHnY9qFrx7WWoaiMCLjIrVU5LDCC&#10;nVUWLOyLbqW9X/smy8ptoWtiDL8BAmycIdx7V4pZlpJRzNoelTo8EvZdWlLPCmXSIk08a7X1Hxvs&#10;SKMWR03ue2KmANGKlnfx2HErXix/5/fILdbmXcsYgwDbI8TuWc88izF5trDdUwaNZ4RTzxjbULJm&#10;hTIhAx053s7AaLvSzm6z2qfSuvZ6tZhVN3uiWhkBtoB4FewOGLnC85I5z+DIvyViwUP5sbtkQAZY&#10;/W2FSbsTSIohSudXY+Yzj8h/iCPzoPYFUTzt9oAo0HaQQels2eY2Vq7asqq9r1hoWgsmd/JwK+se&#10;Qhy5Zmbmzj2t6Jk4McDcCmr7FG1/5ce/rhnUjYT/2JjGmDFbOUhBkQ17Pa8E8iK5orTtcQ1q16fV&#10;Iva+bgW5sY3dSin7rPIrrdrxlK+Y94y9e4MxL6wj2vGZ896kjDABUECFt9jChgVPQWmINaED9nrR&#10;InbeMhQ+UWTs+aMwy1LZW4bZO5jQ0Ge5TWsQhubFYCcS4j1b6yrWeXPeJNKnjes+FGqbx70FWPW3&#10;s3loNqvtJV+ju59YjITd9aJWKJ6Na5gQRzFrfKL9O56GXewaqyPizTE6tqDXOKCPms56V0pL6fWM&#10;DfSxWXmq9cTX4ixK2yrEykfb4l3MKrs1jtdCz57RJlZDcxNyJvnWJj1nRZMyAvTyQrZMHLqnVkCy&#10;z4FWiC95RWLbd9rz4SCl4yUhY0Z4E8+Zgd502GJ19oKsPQZJ3Od6T7BWMCNvrZNrK2y+7M4n5Pml&#10;383Xj713T/C82YppCXK1o4zQ11LvpUXoJr29lb1ZBoVWEBI7U5E7G3iXM3YOIh0Y7jLzWGB3KGKu&#10;U3RBDJzrteBLsPvY59r6rJ1nuX/2V9QFLNo9IH/ka/TbMrONB7n0jvTYtiLVFrUmRGCtCdemrm+F&#10;0sqlpzXFFvrNPJ6719GOJmVk20bt4SVYtkL31U7k9lnQonQuRO56YM/lvkNgr5PFPWRJ2SL9GR/Q&#10;4lk9mD1Agt681IDwK1u/0G71HMJ6aZiIe6xTuTYQIsybYPtNTsDSABfevxJye4O9nimonClFRNt6&#10;r2intwCvlzzCvub1tR/UbyHj7sbIWIqRRu9J48FsfPKVeyWpJ32Fu4zma3a5ENYZH5EfbFgyz9nb&#10;sDSKVN3oOP/ybagZ/VffuBJz39LRfGwVdH4LnC/liXuvSTk8CqypKiojVqCzL1Hsge6tbVz2eVY4&#10;tAuZoM1rDISE2etDhMJu6XsgCvfSvymmysm5KcpI5+4pOSt9D1C+ZlgzQxBqpbq0dV2Cvabm+hha&#10;B0DqgGeFSozyXJMP1r305rcXytueAyfPo35j24QLZ99K8Ujs3UYcjlowTguMhblx1Lbj1W261ZP5&#10;0oMSg+yQmi9r8jy7XKSnuZA592xhuK2w7UVArqF8cNY8oPRUbznoOotQXgvPW3DuyPVqubydEUVl&#10;hALJXRVjD1rvT11vj4fnQmAZL10fen5KsNfWUjuSMUDzewZ6lBGenRMCezCrPEKq3bVAazZG0HJ/&#10;Lp98eX80L6tAvmaGsows+iQ0wm6O4YijVVF2OKzyb408LagNpdrSrmyjykNrXlrxwYf5t+U5pWtn&#10;z6M12OrW5Iv3iqJ1rcabNymvD6FxYRlHYdOsNQKHCihzkx13MVjP2iltJsj3TBlzD2SVkZwSItaA&#10;9RWxe2EN7PVYKkCroBpeR4PS3+rA9jysQXhPC2d4EbTwrxZ69sxBS4qejf/tgTxbVnGkU+lv2Aru&#10;Gc0XqH02z2q1vvEuSP+ISa0X5De1KxnlCWN+W0DaLLbb4s8vf9fW/RGw44iFxifVEf/O3NEsZkl0&#10;OELENoiREkI4j9pu2H73hoTDPfJBny1FUVgcXTcxKE+UQ38jT5wxrzVg3iTvlr3zRww23RnjMOkw&#10;Bm/z08R8zgR5XA1ke+uVG3nmU8oIcYh2gi0xF9YRuz4kgmcJ9np5Fuwxyxhi15WYm+xTa2d6yHNS&#10;32epAaFlNTuSAQn5M0F6PUoVArutB6h2JwGU3yMC+gu/c5/GLMz82msIyjsTxEmT5pe/8XBgIkhX&#10;jEHtQf2kB2oD9I/eNPaAjUWvYRi+Z4ESZ8fTUphoLWb2gb2RUngdaYS75tDuYkApqWkbqftDIFCO&#10;GH5o77XPmoGatsX4k1uXeBQ0Lob1dU39hQ04VAYxZcjT+RYlUrDp2/tp++Hubzm5LwRjNfMUys2s&#10;77XNxEp5JYWR/r8pI0yQsTAmyLlwgVTIELFrUiwpIxKqLBV6EzIcWGkssetaSR2Qdng8dmyEPS+S&#10;mMTaAYhnzERPerLGvc0MpiL1GftAZQyyCIXv3KLWQ9HiXUo9D8veOzsmrdKX02kToeeudl2HLGWv&#10;v/5wYCJqJ4VUuBWChx34GdRDqD5T5T1aUZEbPEW8IxhP+FvtFdoQgRrDxih4xjUj18cdb4CxgjGv&#10;ZZe1My12ntXea4EyVpo7Y/nR2tOWbYxj41svtI7l7Fu1pmDlMhlnYvUssHjdokZh0O5boYwWQuuO&#10;hdg1KXAtSshMj/dM0OZ6lLcRjIzVz+glicSDssNOCgopsRTC4zUsKSMtlscQVgCYRSpbcacM/rFr&#10;RkkHZVKho4TCnBqY3hGKWa1nhbRngXpA2GpFWNbZoUkKj5EAn0JoNeCeWsQWC3J/rCOWFhZyXzjY&#10;WmhTBWssqFVGvv6dN+4hbyMeuBToA7TJ1kGI9hu7R/ktvT9Bk84RiIWfAhQQ+m7YtsMNNCwlQGrz&#10;AgjY7UUCU22c8wjeZK1sfKcrofqowRmtlGcEW43XoqX+e6F2tydK1mPGt5TCklvXZu9hHJgRki0g&#10;jKfG29px8whICUHGbAntCdcocT1zTqq96JjOp66z0DW1cysI0yRPtQbQVaBepaRqvolhK++l7afO&#10;1yAsK2nldicr4SllBJYQu6eXJWVErtsSw1Cl1JqSXkoBsYhdN4O85NjxmHJFB6gBg+OsjsJgWHpv&#10;Mdh8r+i0TA4apHlGDq2CnT64BBDqrbcQpN5DKR+qjxTCHd5gb92p/ZS8MbUgrdkgTYT5sH5TUJ0c&#10;AbsAGJYsZKEnhYkvJahYDyHvDWvoHjuzkC/B/n0GlBR74Wz5vgXsUac8Y+93V/O8mmvow8w9kHZq&#10;vbaME0R4zEIqP7WyQIiUYjML1hMCmUutXKfQ+xhQBlugsqj+xVroegyEjLspcE2q3mSkqvHglICc&#10;1ftehZbyj2LkWYcrIyUqzKHEELFreplakxG7diVzltXSTkhcUyvg5YBbv8ctab1IgoTjFchZonoH&#10;X+5TfkvufSG2t74FExdppjxEslTLnS2oPgXqsrZcXItn4jNffjhwQlA2Maf4fuAyPvR46GbA1r9F&#10;SVHnPixItVakEcX95Yz1NgYmPk3CqfI5rg+8y5GwnlGBqAbkcWabq+lftc/r9RKuqLdUnnvntZl1&#10;HkIGmJLHJjaGo7BQf7XRE8ylMljwTLEWMgIrgiB3LxE7NeOylXssW8E9LeGXFshCLR6fXmDgJZ+9&#10;ERhRZeTdgaCFxTlVqWdgqD3Hrhlh7EUq1vCMjCF1vAb23SP89YB7bedlgKkV6GdBZUiBgS9nzdD9&#10;8rrtgbDfqQ41cFrUDI4Cggn3f+FrDwcasSlmhRCHGeB9oPyiiJ81NjcE9Vq79qkG4XuOIRyzAe05&#10;JgTw3lA4wnHzGhAq5Y560BZGhOPnHgS9VcCiPFN411ie6z81fQuM9JXaZ9QipXTIiNAK5Q/hfzZI&#10;G89QDrE+3apYvf8y3mr9k/WKtIL2R35K0QMYdmujQ5hr7bvpncd6lREQrk2kfmca8eQ06FWIQVQZ&#10;gRax82ckFSFL80zGPAqx685EK5iOCM82zZHBTjwSNc8vTYY2jT3Ko3qzTIEF3+H53D0aQL7yzYcD&#10;laCO1M8cT2NkQE5Bda01MtCGGvKbyYp38+Tah39DxNr49j4vSgobSwip+0dAmiNGCASFM+7rf2bY&#10;930modqCORYhcsWCeuU71i85B1PRDxa6dusnl3/ZrbEWM9dfPZ94h72KusrVswFLDgjrNQaymFzx&#10;sQfrekubCEP6e8DzasKYe9NfDbwSqbA32j+RGs9ObIvCSJ0LVcpIaJ19bIwhdt0ZyYDAv7UL6NjG&#10;kOuB0hgVrpSO0g0hwZZBacbzYqj9UBdI5TMG8rrSWqt6U72EebPPxmvFeWtB2b7VcbkvNin88PX7&#10;gZd6p31Yhgif64ij1lrWCgQQ0n7xIrTFQjJ5P7HdfTjOBGsF0tr1UtbzVdMneVZM2OU4VAhFCVyb&#10;Q+m84w1LKO8eAWWGFzMU2Ge+B0UajCyATYF0U3nVWNez8Js0S+HRAm1/hiU6l8+eMoCV9V4TGpga&#10;j7ifcatmN0DaOdeLreAe5tLtmcFYF/Nyt0QhpNCTzxBh+6M9z8hbC3hHM8qSVEaeuxRIwuFjZwgE&#10;gth1Z2YNYtuMti70DmHX/JD+Fm5jOgvHQ9ChZu7tzjNwFTPgxp4Xgmtig3Mu7rJGWOuBFAzRCpUx&#10;xBQJkLr31e/fv6OQFjPLxqTRCiZyyqX1M48dKCWhNZGwx1rBqBZhXW9t6PLclODCeXEUubLMSP8x&#10;gfVhei89/S9muQYz34MMUjOAAGyFYLwSMSMB85GU594d2BD8apWAle2W8uZ298phRb5a3ifKcu/m&#10;HKE3pDQ/ptAyduZ2v2zFSN2rzCFKaYaeEdpvqzKqZ8NZ8kFSGXG+wRChFn5NTIVIxK6dYfG3XrVw&#10;YVOuEXN9DK0WPtKxFuNUukIpT6n7pbTJExW77h999e137/pOm3lspiJwNJgwS/Uv0FYQsHHRqz7h&#10;irjma0QsDru2bkehhaX2vexpjdt7rdkRWPEu7VjM+0MIqXlOznI9C4xzM9OTIRXUpFsTppUCY/4s&#10;r18vYh7JWrx9Up4YF6wBu2Xu6hk/QjksZYirgdKqwUhbiSHVv6g/xrrcTmyxvNSMj7asPXMqiu/M&#10;cZj6r1NGLpUiq7Lz+hnCnqNDa2JgwhpZNAXoLEq7BeH1dNjWNEJQLrEHpXJYAY2tWEP8m2++v1kZ&#10;GS0z9496t/aGndAUL6y6daSBF600QexRhwhnK2L/HyN6x6oZoK0QxtnjTWmFvPKzUZvm6LNrhenN&#10;kxLx0oyi9x3VKlElUH/Q1kPLOpnaHbNA6A2BM0BfK9XHjHDHFlCfPYraNcI9I4+MoTvUnovtloJX&#10;gU7K+ZS7PgfdC1uAUvQmV3vj/TEojd4dwUqYPVD11FuIVBp7CTksTOX5YehXCdwX2zjCMQaUuscy&#10;ud0CUouVV0Nf+cbinrKc1sTy1wJhlLZ5BGYoW7V5l3dqNnrSnLWonmfH6nDGx0eRORShgTzAc3ie&#10;ONPQxrho65Fnhe+1RwY6I+xGJatRu2DelZFHwBS0YKt03QjC9Fc+J2dxGpk4WQTO1oExqzOeIy1M&#10;ZC3R6MRm68syBMKC3h/5S0EWxzANfodWID7sOXOw5Rl7Dt4oWL2LOB8LeuPKQdiGHPvgSAEo1Z8w&#10;XLVsClLCtsi+Mr3ZX9hnzB6t49q8H+0BEmblQeuRYkCQZ7wJxxyOU9/UOwoAhqowhFtgV61QARFX&#10;YnX6ZwA7a80MtYqhpV+5MnLjjC3cE+x1rZbrWthn6PcKrEhX+Wbw1N8hdFwxu7FrWhDzJPG3tU7S&#10;wXUNzA0oNh0L3Wsh5WbWB5J6rFYjVnvyHoYHqT4dY4i1F8c+mOmBODNq29eK753gmZHi1dPWa69n&#10;bB1Z35FCS35XLsBmDmHMhfxNhEPOWAZYE4EXnPkCRVNKit5DirNBmjIsXss3rUbAO1qNlvfkysiN&#10;M4XetRytCPOy4nm1LvJWMOmRXzswliYS9mrP5eeTX7y39mgxdyw9u96Ea/VsBg++sWB/twJhPbfI&#10;HuQU2FXQt3Bg7zqlVHlq0GMhQkF8yUPJimjZWcfxNB5L3dWWk52Pajx8EohJt+XbND31XRuKwjax&#10;Nd+xaEVNnlGERj33FswlpMfYyfNnePBIx5J3qL95Fu9zleFUc2sJZ1sPV5PnGHrva0GLjOLKyA0z&#10;p93rmtWC5xOl59IoX75MIPzdAuUzVRYGkFWDU4haoSpcO8I6Hayb77qQv8UayJ09Exrg2b57dtot&#10;wApGPuR5Io61pn5nA8tdqg3ZdUsWvBfeKUoUbZPf1CucGb4yA0fUaQzkY8a3Fq4FtIXYRhatIBSm&#10;Z8eblVjRpkgz3GKUY8whtvwrPAsWWPNTYUMpMJ7XGDRYr7hiviq9D9oi7WgWmDd4Jpy1ti/0+MM9&#10;UeOV3ztPJaDcxj52XAMUu5UgTy1RFq6M3DBTyIUdzYYWMEMJwTOxRxkETYL8W3runvnKIbUAlnfR&#10;AgY9yjS6u1oI0hR7offR61qnTEyuCMrUi60bJnApoYpVT+WVyWzV5ggjGKnb2aCOr213t6NR2uFn&#10;byB0x7YUHQXtNGYcYRtriGDDNan2PCucDaE4tnV2CTX9DGVrJBQ1hdyza/LVAtKbvW4HkK7YU/+j&#10;KM2Js+sxhZYwxN5NCJgzR7ZCTgFFm3pqlS+AKyM3zNQXmS33gH0eE+vLkX2zOcck0IJU/ik352a7&#10;w1WGmkXSTNhHhDuFUJ5HoXR6LNvEBIshpEj0DF4xIU3WNdLTwFja5Yx4ca6zONJjdFZIKQvryrEW&#10;s+q71ZCw93tmvK55Zuwa+jvhWygsjLuE0jC2iC3oVbQYb0rjY20oUCtk5abs1MW7L3WpEN9ZoH5J&#10;b5VnRzxCESlhZj3m0PqcnnlTQJFR5MoMaO7thSsjN04rVCm2U9wLT0K1LiQPuUlRoTsl5NZl0EFH&#10;dg2KwX5np9ayxbUt+6fPhvI7Au5HCB1RrDRIzbIIYtGpUVxTnhIpQJaOMrye6rBqDdsMzF4MP9u6&#10;WtPGWgWw5usH3x9lyKWxoh+Rpsi4p79HvGqM+TZduAp7PKMXe+QJOe2IcYO+scLL1QNXRh4JZf21&#10;3Mv6q+3/xJY4whhWhAiUwEBhyxCb1Dk+O4ypFzavI7DpjAyWMYGAOPDW/CH8tFo6Z8LWx9nWhrTA&#10;lqMFI2sXHkt4Vmud7g1CLmvXRNQIszPLS1pY9EOkxo9atFw74/sb5DdVLxxn/eRMkGbseTre4s3Q&#10;PSJtYOU3n+yzzuIV2fLz0A5GxrwYrCyRQm/IcQ9y+dgTrow4N/frSoTKyMjCqdZQrpngOyIqQwq5&#10;c3tiVkgNkyrK32wFEC8JeWtRLFBEVsRbt0IKJ+GGqUWrm/flhWPbaw7kradtcE9vmUbboqMeubpG&#10;EalVRmoMVjPbOPmOKa2x8rS0J8axWmOKFJ/R9sp4RRqh94h8MG7M8lIRGpbLq87XlIdr9g5RVd5q&#10;8rcHCMNWXlbsfsYcVjOnjni1asA8dsT7TsGVEecT1oJ41BZYZURWATR/u/YiZvmKoSWf1wx5DUa8&#10;ESH0Dq4RTOhHeMRKoD7JFxNHzNqJ0BfuEHQ0sPj1TEC2j8baUakPX2vbu0bsWdcz18aldgaK9f2W&#10;NsyOeVrzUGt8m1WHpGPzz8d56Ssz06+BwlNT9ca5me+yFjxXPBryhmgs49/abZuvDTN2+mvFp7/0&#10;BkO4MuJ8E0sCnwbRFoUk9IxAFvIptrVFyOT6WvQstl4J8h4T2MIF8VgaVU8zPQGqbwt+HzEotQBF&#10;JFZvZ4HqdHboxSogDPXA9lMshjGE7SvETOX6bNjr+wM1QjhjbuljczPx/CQrP2v9asMfe9txrWee&#10;9k57LrXpGpCGQp3oA7zDGem+8Dv380ULVCaFS0tJq91ufibsbptHrl0gHyhr4TyD9wAPFh+K5L3N&#10;Dtl6bNC7hiFcGXFGGVM2ZK0XaxEqIyOCpZ7LAMyuWbmJ+ci1BTWQOxjactgtLGstVVh0dE8LiCVu&#10;sYYRQhGGUfDMVcoCisjZ3yOoVRpH10uNorV9CKGAmBKA8ALl2tNZFkuuQG/dtqL2OXsq8DOftVc9&#10;xmAVSm34MgtKK/x3BL1p9M7ls2HDiY/Y7EXzLoaklDGJsU5knmUslFHlCE/SNeOHr7/BEK6MOLO0&#10;SB0vIVRG3jEoXNoY3N5JEIG6tRxHwQrj5Nl6fBhMqQPV7eqFb3oOFMLfM3GWDQFKaGmHvLMjFKyZ&#10;74l0UmWeKZheE1b1gRC1iu9e+QEzn4WBpMVb3grymlrrZUEeZn4YjufKC7H9Huwnivm/ZrSsZzkj&#10;WiIXUHQxxuieM5b5yLHblRFnkQzKCE/6Hft+SQ6hMlIzEdSAtEbQ6+bfG5QTq4y1ZsUWLe6xAwcD&#10;aeiN0vskPzMW3TEgtgyKWOMpu/KWstqvBP1jxf77s7HXZBO2zbOAj1KStxUhdSsFaNo0ITlCjUWW&#10;cbcFrG+KfQOqBrPf9+pwvlx+GcNW9BPS5Ll6d6PthbRmzaVH4aOfvS/H7PazBwiDHDWWaSMR5q6j&#10;IwDIx17zQwyujDib2OOWfJMycul8rZNkDAifZ1sYvAq2/i1DpI6ngPDM9bXvNKdokEbr83MYjV8m&#10;H3u2j7Ovu3HMAcpuai3aasEQS/pKTyGx8b3rTEIDxQzMGktiwBBl0ydEaOX2tUAGPcAHYHvmUouV&#10;9bMXKIN4bejp7xgVEPjDkLQjv0cGZiv/z3coVq6MOJvYCrtATWTx+jWjpx5mwCp1FmH8b3h+BrSO&#10;JQWsqrFn9wopLe7vFFBGVtTFDGz1dVHMa7dYdcwF4Td4SXqBYs6iVgu8CqvDCrc2jYV9gQUTRWSG&#10;oWgWeEfh5h4hRvp3bLxaCZ4l6zfvcUQAJa0jPMAzwRi/9zvYCyoXTHkbCNvCO/bk2st48lgMrDG4&#10;MuJsZgti91+zAGbD1Y4AE1D4bOUnli+tjYEjlttY2iF0jV2kjXDT8yGrnomWZ8cG/i10a4HldhTX&#10;Hi997Rj9fgCGliPDZGaERIagr6BUSVD83vcfThwAlKNS3xg1WuwRGkMboRw2r3hmej/wd03rHVPQ&#10;2hm41y50e4CIjZF1RnzLzG4QQ/3gtUBmwtBBe+3xqJGOvDJnhSsjzi7WYuTeGsxOrwazyqF0lFYq&#10;/KMGqTwxcLEzmt0dTV6OcGDKPZ8wJD0jtTYlloeXLoNrz1qW3+y4h2eP1KHjcYH20mKdjnn57O5g&#10;Z1R4W0GdyOABjw4/LBkl2MyEdQfgjIKW6jEsR49nyxrCjg7rGQH9SOWAt4IPf2Y89C4FFNlYCGVt&#10;aCEKDvPwmevblRFnN0vA8thzXwsUurQnmACjgsllwMCKUZsf1QeWIf4thSRYsCNZGCbSgnDi1sLe&#10;HJTfFFKCSyndEPIYUJcaQEvPBnz7IvZe9sSIpXzUyuvoQ+1HzUpx1YxFsz0lrX1nFHqedmoKPQd7&#10;56cE8qPdFc+mjJA3MURLPWJIUjq3pITAW4A8O0eUp9arJOUXpRjPTU7JD9dT7QVXRpxDtJbocLKW&#10;YB5yNkiTL/eeAdvHkSonRdVHq5t6hcCdC/mgPKX3psXwsZjX0r0WCD8j3+JoedYKnHmdiuNpzPak&#10;rXj3I0aHVij/n//q/d/ffvX+t7B3+y6NpeRlJNTKbhM/E4yn5E3UGCriMa5Bj6FqNTAyYjhB8Wa9&#10;It6AmKK+raG6nI8pIavqfSbIZw14t71zMm0X2WVk/VoJqbmd8oX9i2MovKxfGUHPumBXRpzDlPDI&#10;37gS1THD68QVWJXuKiiOeFVYEYO9VXJ662cbmC73lgbblNDARMWEVQMG5pRgQR6uJQzm2triY0Yp&#10;DKgVJeG5B3u2Jz2LPpszUPTmiR27Ul/vD8GOeiWhVeNoL8jPCpCnGua2yUfg55qzKCKhQtXDa1BC&#10;BPJbA9XLCGrnyNlARojN7SPKCHXRsxumKyPOKQwHqtzAter7HqUwirPAWs2oC4Rs8j5LkEE5JE27&#10;Mw5pt1gQuZb89WzRF6KmXChlKcGQfMSgOjwbzpinx4Za71rqXfUITS2KTSjop2K/WeS8Kg49hpa2&#10;G15ba7CofQbX1+5OxjjaOobinVixnS/ls6RdoDR94mHjFp4pRUMk/6I9PuIl7kHMOGY3Qelh69yz&#10;GrVyAnmvAevGZhs19kTsI6Mt/WgWXBlxHkah90NbIbYtL026o0AgUV5nxuoqTTr8u4xlDqFj9dag&#10;FnZBHAOq8gVnomZgyz1TylsIJoDZeZ2BXpe9Yx5q20XtdTVhFDVp6ZrwWsYa+gmLsfn3tR/cH5/5&#10;BfAa1NYHsGucyH9pdyjG55a+QV4+seDjlILdtWgWtAMYrDXkoHDoHniUYMuzQ+XH5gvSNvHUsLsT&#10;7zI8H7Jm7N8btW2w9jr6wVGejVU4Yg5zZcS5OyX4AgmUMyxUDArENJPmrAHd5rsFKYsWg7NNU1Qs&#10;NlseYkXi317wDKtISWggfpff4P0vv3nA0bUxyxjpjdRnaVJWnnKoueZMuLb83hrk2SvhrQ3vifRy&#10;O8PFnmf7O3/b3zF869X7cxLCuX4EKDM5hcYqFCCVrxRKVmZt4cr4hsDWkn5rXlqBgolVeCY0jq/O&#10;+x4g1EZluZUyAbsDXglbuXdcs3Um9OyCWQsM0Gx4o53wgCsjzt1pG+BMkPZs1Ao1oUcjJ0TYupDS&#10;UnoGk1wKCC7WShUD5Si5/FNeGXkmehalIYDEtiQUcuVyOEZRUqJDYVyI3YdQn1tHAUr9GGBVznkR&#10;er8/EUNpTUVofKjJv0WNsoTCQroI/y0fVWzNi0XtDmmz16FpAJIgbd8HySMsy7NBOSxroAX3ZwZ9&#10;4uXA40ZUAnOkfW8aA2rKs8qD2bq5TStkHIlh5nukbhk7WaOFRxIjAJR8hRzgyohzd65CS9oz88FA&#10;FgoppM8AlZuUWuqDgTGMY5cCYkMZrGUuTFsfTlpp8QiREvaE2vILpfQcDgFBu7V9Can7EKxLH209&#10;myW1JYSkt75ysGFIrejNz1Fb4FpvwrVD5WgtT8nodTRoGzWRGJq7a8rONSPRAym01HsK4fuwaeaM&#10;CT1e2V4lnDy5MuLcnatAR5jtdi+B8oTPpBPLGhgDloGeji6Qbur+VJgAv3FPaxFlCAYsmApb4Xk9&#10;k0wujCNVPyHYfUdlmhXn/crX7tP75ncfDlxQmx9HW6jDkeh9p6n76AelNGueWfKwWKxY25BCmHeM&#10;FxzLfa2+JdStFQh4vWNlixdmJqivmjZwZqgMt1CWEG8Lxi6VDyNdzFNWY1xQPfUK4ymw7W/ovWxR&#10;esJ3x++WHeTwXLQgfF4OdmMO7nNlxLkrV+8MU5q4Rid2yoCAzToI/t4Lqr+ccC8Qp20HVcI+uDf0&#10;rFgofRiDzn2sYBUOkUqvVcDQ82GLIJfCq6/dp/W7X3k4cAHfc1B+sSZLoeRfPDJMNHB1G74GUC97&#10;fv+iF71Kk9pBiJrwHyyvNe27Nm+rhGqtK7Nbx4bjC+0919+4v1VgaQXP6OlzqXcYQgomQuf2b+V9&#10;KTBWkMY1enExOKkOZtTFGbEpuJd2rTlSwr3G+xA1yghtqHVNVC3sN9R4Dn0y7Kc8N1RSeJe5Ob8G&#10;reXpLT/3uTLi3JWrkbNMHCVE7mnZVMyydUPX1L9iN7HC5OqwFalnzlAoRkEeUuuXWvb2ZzvOx4RP&#10;ffENpTTXpm4RtX2jRhk5Q91JgLK0SB0XUsdnQmNTC1if0nLP7HKQ3h51MxOEFSvf15j/GtgySbBn&#10;HiDUmTkz5jWorQeuq+n3oyC/Nk8ovQpJhVr7OXs9VA1GZAdXRpy7cg/s9ZxaMJm2WMlGQmBm1TNp&#10;pEK6QuQW74UWHLDHgF2DZy/5nqGgHjHoO/ZHrC3nUOqHtR6FVYtjQUwZgRqvZNyAYb9F8NjLwMPz&#10;W4BA1hLOQll6PtSWgursWgwVyq8lC72vGcyjtg3YbZef8IX78Zt1YPwbLmwHtf1e64VSIC/22S2g&#10;n0pR0v30UWjTJK+bZ/by7yzsNb+5MuLcjS2Twwh4FhMn/wrqtC2YmV+eHRvoQtQK6oSJbWVUaMHl&#10;X1zPNaEzXJ8TcBh8WusqhXAgm5VuD2yIDfn49Jfv/9U3HRx1wDOS2nntVtGjQNcsoq6xJGL1XLXr&#10;XEoZSdFCvxFaZ+4AFkPs+TnQPlsVpZ53nALPbs3zStAWUX43gRg+5C0UZi1Lu15SX+z2xJrJT076&#10;VtgRoKz6l/74pA4u5aO+VoSj9nzKgPoOFRpxVaQBae8FV0acu3HlNq6kL/C33WGqx3VYuzVkDVoU&#10;oVpraS/0Lkr52RSdyzV8j2QE9jkM7kdCeZlpNXqMQBmhTT8mEGrJvvgzgQBR2plLKPXXXpTCtCh3&#10;7DxWWv5GOLLjm47NBGM56bZY6lFGPtSoMKsMM2CF2pXzXg56PnkJP9qpcyXGwHHSRMFBCeW9sPg7&#10;vJc5hDULM74hNhtbHvGKPMxzlEF55l87vs3KP0aFcDF6K+wakNXtirrYE66MOHfjSugZfAtjxrPO&#10;tDi35uvPoLbcqqscaq6pAULB6CK6WWDCXBnycs1oedcz2sUoyEPMyPDD1+/ufvf3LoJ+JPZ7FCvK&#10;XbueDME6JuQzTo2ESoXKSAr2GkuL8Pcs1KwZQbF70QiNrev0CEebOU4pv7F6Wg36BYIkC59RGlPW&#10;9JAh9MFKi9h1OSDIax3i5pHZWcBNgXqxnh+rfLSWsRaEBc/4xtqK/PF+yBv1cJSxzpUR525cBesS&#10;n/Gs1d6JGtiyWIvgaNlS0LNqFZ8WrMqzYy70nq75fakdY/X86rceDp4YLXX9pGwZ1oSCWlhlpIRw&#10;gfNeyD3P5mdk3E6l3wqURtKSBVx52wt6XgtTyuymQFzOK9yQv2cAYXfPb12BUMBWWbQrJudnlC9V&#10;LryqR201XYu9P4sQwpUR565cgdnPqXVPzlxbEULu4l5g6ZPwUGM5ZRvAVbt+raojxxrEPA5HoiU/&#10;n/7SvWCRC2E4U3ukz9WEH5FnaL/1Q4iXBEaxJi08ABK+xFqE4Th7gOekxjDOxYQovk3UgtGy0N5U&#10;J3b+UPjPasTCpCxpZ3ipe7ZmF2eDNGd4CmqQy7++oTNaxpzXh/bbWlb10bONx7Vo9YK5MuLcnaNx&#10;kxa4gcP0Vy3mCpUUPW8UrWnUXM81NUrIamChvhYgUKhtKrQB8K/Y8+HHvaGwltZJ7GjLWAp6D7Mw&#10;44ONM8eYmvKp/aWu5d1xLhbKRZuWccPSHqsFioxNo+XeHvQI84x7LV4ShPTecmgLYRjOD0Cep5XQ&#10;80PG8tMK5X9VtADjacs26j2onYNsqFYrUDSopxRQLF7uWOQ/4x0ehVx9xODKiPMQzprMY2mHnGVZ&#10;IC0GFUHWqNpFqNr6j8kPUAd2bUoqr2+/HOcc1/NvDOFaGX7DI5HK60qEdVALdoVBaGM74yPyvQot&#10;Cum1lBtlYjS+Pya0t2B2mElsLRMWW/q89X6k3qe1jBNWE1snQDrWY6RF6LAWUmDYslb3QoTK2XUC&#10;lH4LEKBbhbhWYZuxQnnLPasn/7Ww7y/krDkPkJad964N2l55lUIFqPOzoMVgtjLfrWm7MuI8jKMC&#10;AYilG9IOzNphheM5jFhJYuB5UkJyyE1shIWt3kFjFkr1OxvbhDmhPT1m1IT4HI0vfPXSti4KPMrj&#10;CGZ47Fosum9t6A8yOoTMCZgoKeH1CF+5nYB6lJHwegwxOhaemwHSI5+tyOVD4bUaSxnraw1KWtQN&#10;a8abXD5GoDzEOFvoPrOBpqYPUh+E7cXKMGPOsHUPj56HYuU8Aq314MqI83D2gjjYWHopImzRQVCC&#10;csoGViBZ/mZgdHDifvKiSebsO0LNqrcW+C5ZafA+EGRXh0Psgd/9yn15ZrSxkTVSrcpQTX5TSoiY&#10;+5YHW3DruhowprQqI3a8tdAxcXS8E7QYvAep+xjX5cFh9y2UUrswP2Ugs+FpteXb0ssokD2IKZ2W&#10;715gUNB6mDPBljkH3qfWD8W8O6MGUT6kGAs7P1t9xUAeexT9FrTUgysjzlOwB7F0IIpGadDOQedn&#10;fJEXAaJ20WAsX89FhJ6aMhwF8rW3W3/GGoBbBkIumCkYzRI4gdpzTZv+jw+x2V/6+sOBAdQ8L4XW&#10;e0vXh1vsxhST3E5ZCtOENeC6FmUk9ICEXjR7DqrNjQBBkbR6kLqvlB7tmi1YmUMw/khY476aNo/3&#10;G6Wf63vznoLSjBGPzarF4Cg4M/t7COp7BbZ6eVAUmMtDpYEdruz3yHrAM0qY0RdWgHyt/lgpqJUF&#10;XBlxnoYx4Z+90mOwk2+M1uqJZYcOkbvGYqYwzXNqwbU8N+e1EWLWmKOhel0J3o0NVxm1bD0mzHw3&#10;M9OiL2M8YDEw6x22dpR4r1giOT9DGanpZym03purLwndYZ/e6sFQW6zGwOJYXZcDfUfrHawy0srY&#10;+Bheg4A8AtLoFeS4V9Df/Jtb15IKaeO+1DhDe0RQ5xpLvC0fnLQhBGuHwvTFFet0QvCclRjphznY&#10;UMyYMjVj7qitGztn9WB26N3eUB/JwZUR56loF2g+EUwuDAcTe0+OMWsw+33b87MUjxh4Rg20uB2O&#10;Dlx7AsFGws1qKwvPyAlkjjL2EF5mINUn2bqXdsDHDWdgxOLbIszErlXoT6q/c86yJJjruhQQaKCu&#10;QwjU3z2MoeaaGoS7E/GeIGtvwmekaIFymwvLe9O95l3xbsK0gPV+kK9VxqEneYpwj/WDPGe1Zf8d&#10;i8Yk8i7Yv4XYsVWoWS+aw1m9Ky3QFsopuDLiPB01OcfOQQm/MdrJ1vKlwOrFBGLPr1i827JVKsIX&#10;+dDf14TcIlnHPNid13qh8MUcVrS/0jNDyBKIwM56CGG2MlKTr1LIZ0gUvrDvvysQhHVtDuEYVXov&#10;uo5wLrxMv/Pun7/79Ht+8eHsvULEeZAbQ2sZQxhulrquBDsegjAdPEGMO4zbn/riw8EHSMmzyOWD&#10;czFFRUYr6pJ3yt8hV8Ea4mLcA7EvsK/AKgMJedeHBmNz1Iyy0ddQCrXGlD47G1tfnTD21+IoL4wr&#10;I85TUhapVgrh1pMx2POpePrUvSUwudUuqg6FHce5QLz8HlbIHGa2C4S1kpV4NojPblVaqXOriKxC&#10;z85cts8CLJ/UqQT+kIwvnEfIrhVYsIaG6eQQXgs/+vF0UHwqr7WMWXtT43YruEfhO7TXmCKG0ITy&#10;E4I8WEsydS8DVwieE+sL3GPzD0mDbVP5e5UnBIRKqOWenk2ep90nVyK2LnIGtjrL9LXa8QjDQqpv&#10;M8ezLsXuxsbxFVhhJIrhqG9puTLivCmGYMKMHbdudpHdVWYh9sxbBYLmSiB0YJ08ErzPo7/bMhO5&#10;9sm5PZSAs6C3r3Jf6V4WyFovhA1DLUEfMrQUlG7KYm+JEMX6EIQmG0o5smYEhsaWnBAtppQCC5VJ&#10;i4v5OxaeSXlQVEJwvVVS+I0HhX/tOhZ+W0Uk5o0Iw2N4Jy0e7xagfIfPtxwN9WkFymDN+xrFqhAk&#10;6mx0PQppxBQOx3y4MuK8GbasWYjdD2dYBUhjRdiXoHhqJv8VbuEWkI8VsFZh7WhzJMhHiyB5dqQ8&#10;gQCBrXYSr33/K/vDUVD7rIGubRGOtFj/zBRi52Ks6UO6VrB/W2AEiXm1wnvtmK4wMhQ0Cdqx0N6Y&#10;xwWMCrcplLxUR0BhaiuBgB9TKEdB3xk1kh1V70cAQyz9gVBg2uIRcGXEeTOsRU289AhWKwjWGjqC&#10;0ftrw9BKCPMxmq/Z4H3uYSG8RtS+q6OVZoBleaZ1k7LDT77ycCADXWvrS98oeP7Sn0vC6C2wJsxE&#10;6xTU3+TRSCE8p/Bc7ssJ07G1LamdGwWumS2olXaFXOU1qAV5yBkuRkGo1AplhHyPYPT+vYByPzI3&#10;IUvAms8PoNSv2mwAuDLivAkyCdUivBfLeyxkoRetg4OUo70/SjdSxpkIF8ztFRtbC8UdH7WwbwVq&#10;PBU15SW0ZHQLV0BbLAmDo0ARSQmTlLXVK4qCRb5TO7zhqaWesaZznfOhYjLQddpwhL9jazoAQqyu&#10;Z8y1OxKKjK0hwmtq1g5wnf13Bkrt4gxQ6NoKhQGgFK5IO/beayBD34qPR5bwmS+f573HsDpvrow4&#10;b4K10Fd9U/eyNkHHWVjXE5rT6jGw4RizwORcsgL3PnNmPkOQ75Xp90D52TtMC2H3bQNWrxJK9Syl&#10;ukY5rJn8c94RheWxS9JKhGX+8EUY4r1KsQiZ+/ApH9vkGu59DJ6NUebeP0AB0bWC/dsCoVHvjXHO&#10;hnVahrDnakMHeYY2sIil2QObj5CnM8Y85GsFqNfZykisndn6Fbd+e+nDWPv1u3WTjVmQIrLqw5W1&#10;yL0LZKfaDzj3wJUR59WzxY0cu18MLXAMTjrXMmC+c6JrHcUmFb+cg/KdA+WrnZCFUpoxcE/rGgTe&#10;xd4LNlNQnohBDreIDsHkWvKMKUY9BVlMj4SeH5vYY+C6nGeBeikpLDNDqCyIh7YKhxV6a4mwa8cD&#10;Zx1r2w9Q/cp7pU1GcpBxSUYMEYGef60nzF7Tgtbrc1Dfz3FlWFQPFErW8i5rgedlpjKS2lThKNhn&#10;sw0wygZRGM9e8rXl7SF/8GhFRIjNX+SPvrRSUXZlxHn1rEXMjR9jGJ5iz9WAXWBmWHhlbW3d+pDB&#10;nYEuNXnY8oi1yG2VaCGrMcgNstaiHCos+vLwWcA7je3qZQfv2vxigYtdyzErQJWwsn5mCh8prxJt&#10;IxWGMwqEOuonJKCPkCeUDNqdhJY9SHsJhedbJN6LFug+bUTC3zHBKITuswzBQvfUuRJmKAd2nMtR&#10;HpizQfmbDYxhM5UR5VH9+QxrbsKxZS/wrJr+E4Ld4lLvpCe9Wrgy4rx61iJ2b4wxlM6vAOtger6B&#10;UEJMEKrFzPIzSKeE1LMi5eHRhMO/LVB9IvDIqvdEaX7h4d8gTcL6eE7rs45Eqt5WeYG2ensg7Z1w&#10;rBL0DlcztjUsVlM8R7SB2D3Xxtb1N4rVhwJ/11iLdZ8Y9gtt7w5bBV/WDox47Grb1Nn7MnVAPnvB&#10;/bwHxi4LvF+jyghp0040lqSMOXtvD5+qs9QasxXofWcYAmcqiUJOmXFlxHkTRJjLdfLYpCAgHFgB&#10;PQV776q95i0YqFsXB4f5RyjgWLg4XuVoFQZnhhCstLKsABPe8wUrfliXNXXbUv9cy2TbE7p3Rsh7&#10;MQprASW93jR17wiFcH0aigbfK6iFvGfXyJTyacE7k9Ki+ySUs5kBvy0Ib4l50XSvGCJ3Lgeu7w1L&#10;sc8scYXQNxvMd+S1BN6PykXd8T7xklNGlJHQEMZYxjHue/bSZhgPuI8tZu11OfIMSDqkRxqkxVoQ&#10;ohyILND4gIFHbWw1COslf9cK8v7WyflnTEwZWF0Zcd4kGXC0HgKLY3i+F3YwnbGLUA56zujgyeBu&#10;J3HKwAQBNIjLIlt6VmvoxbXDhk1s77xCmFQbqRHIzgLyG8PqHa5meEa4H9J29beO8y5aYPt3C1e9&#10;69izroW5EBl7na1z68Hit6B3G44/uk8MlRXbJmCNx0bbC8NWhM/LcfX4wNooymK9Tnpu5sP8Ucio&#10;FQNCt8pd48kC3IOXRJu31GyPPROUB6GYeY/6QGmhveKp11ql0IDXg9qw5jNB6+tA6p2PIJWmKyPO&#10;R8dwTUgrbFpYYVZOKi2W1BaQ9xA15YhZJm8ZEn5meoSuCSlhPtZ+WjdDGAXCg/qhNThImLBsQXhv&#10;jqs/yBl75jUxFoYZu04UpKAAxqXwPIgJ/hay5ueuCSFPXeq62CYMPR6sVbD5F6k/+gT1wW5IhJ7Z&#10;czWKCdeGHxWmv3N8dFGzBN+jwPNVb/y98fK36mgER5ftjEARjc0rrow4Hx1noCbd2DEhd24PrBCu&#10;r1lgT8UZAyYUdpR5bCBUAlA31rW+tXcTRiHs2ab17PCZvCt7zlIgxA1BCqto7voSZ21zicCe2jku&#10;9txrYy4MKbxW4G+tL7Dn+UAkwgx1Zo/DMHQ2PC+mUHsN4H3hBbD31JAwlRXQLl3WoBQ+O0bCmfS3&#10;VUw+9cX7MtJPpAwKUhRzY2YLzjJvfPDSfuzGMwqzsmVvxTV6RvZATElzZcT5KDm6a0ksTWihUKgY&#10;GMjD668dNR6nkqWIiY5JYCXCCaKUp1tEqe0hIEjowEoYLqwGOq8FvrOEkxrwXCt4WeBNtHldxdJW&#10;xbWIpQ2pc1lsr52xNXbhNULv+7PQ+JqiRRjGm4O9roUxD9EsKAzLgt8sQi6hVE8hWUOgvxk3ZyzG&#10;TvXjs0BKSQ9673uMcGXE+ajZExeacv+LACGCLX4fA2rD3lQ3Kdj6W4k9nnEN6FHCFGNtofc/I8Z6&#10;JtSeVjG3JqIFsbRvkYK+6p06HztXogWGptg1IWnHUqjFHLRuooV7GDp4jqDQxVYov9QHihN1GJu/&#10;pIyw4x+0ygz3EsbL/Ngy951dGQHUCUprq8HlMRq6euHKiNN5YYtgEbs/xjMhtXCTwbJlUXrM7cwk&#10;NAthXPJKXHNYmSONHqGxh7MEDcLGEHZardTXSEK2Ysftl+5j53MMx5/YNTUMwVoQBOXYtTXcAzxH&#10;dcffrcKyUMovbV3tHYUk9u0rPKQomhgnuFb1YEm0ANfYLX5nKfWrQf63fx/CV2ugexxluDKymOwf&#10;HzvuPCdLVprYPTmugk27tIiWyTq285c8PC3bxFoBTBbIGpQmSc63LoTUhNdqkVe++Y7LYwZWzBkb&#10;Emj3oTOAfOzJlUC4szs73TKFWq+GpUVvWJvCqMKQrR7OCt8rgfGP+Yq8jz6X+1Pg+xwav2W4yl1v&#10;ERv3CXtCKX37JQ27ha/KYw1nOredf7im1hO/AppzYA1mb427N95U/5F3OROnUUYkLMXOXTMfy2Ry&#10;a4x1PAbB2LUlrgAKCGmXBoiUR0SQ5a8HLHBkQWkNSopGTx567mEy5T32WhBvDdQhHFmnw+L+VkVy&#10;BLH3rq/17809EHvuLTEco2LXxGgXxvObPh1eszftmooWEP7YglCuGEUpDZ2XF6rmmWx6EX7kMMQL&#10;F+Uz5g3HSMLclprf8NDvOeb0YrUAvxr2Pc8uS9iGTqOMWKEoPHfNvJUFiI+ZuOvxHsTO1fIolEKo&#10;RgZ0rJi1aAkFq8WzjYPjtU8MK0HdjOz1P2OLW/JQ6i+xPmWP7c09EHvuLTGE3bI5xlh4Zey6vTga&#10;WkroUqt31z5/Bkrp0DftXFIzltbkrUYJy6XTEjJ1FNzwFUfoyTtdmBaIHXc6r517AwWqtNtJLPY3&#10;BiaNmGKT2zFMYMvEo7fGPaL+VyNXJs71xGIfWU/6YnlOQeb8mbgHYs+9FYZhsYwxsevEFEr3zWbJ&#10;yNMC0rNrZkqw+ZiFUlryxNA3bRRLDjUKS801gOv03BC1aTjKICQv1rZRuBUOuAq+ZsTp3ImzUUqz&#10;5I1o8YqoDLGQihJmTtw9WFH3R6OmTu23QWoQCoZHgHdFPgjBIVRDVkV25ylZzI8gXtPVoJ/Gnn0L&#10;tB/KZLyKXQNza5tGvdYt1NqSWVC6NbC7kIHa+2pQMxfwfkSuL80vNV6LFs9Gbsy7Fe9D2AdiYHxc&#10;oYBRv+pLMaxW+lwZcTp3ZIvAx/Up2B2DUhgNnbF5TT2rZgF0Lo+rcQ1WM+q5dTF9SRDoxd4729A2&#10;rJChdmbJef1NOIs9FyNePOsRjF0ziylr7SzwYb3etWrXQsI9UZxj52r6b+y+2fxAwcPcC9IuwbZ/&#10;qwzV3FuLFcJ8Tf5mlaHFsObIg7mI9xK2CVdGnM4borUE5mAHV3v/U1/CfmAKnOsdqFFmWsIHYqC8&#10;sQ+eOd4A7yhn9QuxUmHItaXZoF2q/dYoGRCkjucQu2cGR5VCdltE0KVfM/nHnvFYWTNuWEF9NlcL&#10;XzwjtTOU3QKZfMQWgnNuFvgS+2zU5K+nDHgjY1+yvwbD0zVAazFrDJ6zgJzgyojTuTNLVqhwHQYd&#10;lftiSB2PQdtWtgzaLelbyKtSWrPiOBf23oqS9qU2qb9zZAe32PEaxO6bwRLwbtCH6ROx+51vZsl7&#10;TBtYqYTAHMLtf3vw4Ug4DAqH3fCmZLjqfXYM7EY3O+SwJn+9hrKY8abFoOPI400euB2UPNp9tzKC&#10;dc4HV6ezjywUA1j/3lkI0VGsfC8IW+H+Hou68lsC19jdtUbya/HyK+Wv+T6mSYiwuFVfOue7FrPe&#10;Wy1mCZW1iN07Snk3tMYldo2zjjGweFZj2EqWPDFswqFrec/0l16QhuYAhcXAlrGM62eBsXuP9U8h&#10;ZntkZtbJY4ZkBb4DA1bXK22vWxnRdw7Q5sNzTqezTBDbptKi5EUpYXTrQyssliyWXCvL3kyU1r7Y&#10;OqrZKvKaQd2W2swIVoRrxCAFu4d4USScxsI1QiDM2pAw57mJkD/SPlpY+wE9Xf/ugreiBH1oNixf&#10;zwcLuW8WeD6Gn1moXehfs+awBWf3xPPeR+f0vRC2r9VhcMNhWm4Jcjr7iYBPJ+fjgSu+CM4znh8Y&#10;8F/83TfyWjNhopC8v2NizaHWWkjow6qFpmeCQpqkpJU+bNmC1RNODFbhrWUN9hJonddHQr1KCNvP&#10;yPdEYuGFI4YTvKO1ilQNZqYFKJ/jOkG7jM25q9+prxlxOk9EKffEC88QDEkrBj2rZkIkL8S91wBl&#10;oPTV3VakPAGhJS9V1lXgeXs/E1hPEZ6M2duN7g27ULKGbD9ZQuw+iIdEQmXsvHMiX4gcO5IP+UmB&#10;cLtwa1XLnn7GuBmmM2NDD9KZOc7WGnxqQf4ct4WVHnngyojTeWLKCl4KkbKwVi7ujUHW6FIIVA9m&#10;hfqUXPiEc1BW6mg0fKIXCrs4EtqJCkvuKI7wjAD7DYUSaxCuZ0x59Vicaa9z3jZji8LtzlUxCi07&#10;p71kPMqWs/oXac3EbGWEej5iDYpjHVpkkB64MuJ0XgHxYNTExyN02bAdwr9SIN2eWOUSRtepCOTv&#10;WnCUEG8hJXQkJjllbd3jXait59iClCVbX3p33jZB7BjQmtcce78hE0uL8WEkzMuCfk6aMzF7/LqW&#10;dRGONPDqWQWE/pBqw89NMIS5MuJ0XiFnx/jOBPkbBUoSnhEESrv4+Bq2Cl5tQSqhd7tMIXx/M95n&#10;CfIwldiLcNtU520y3BYdIGjrfOl7NqNKQ6yN2XW1M0A6s41I05WRyZ4Wx/Hgm2PaAc6CsXtGe3Rl&#10;xOm8Uq7++nMvYgJBCyQ8IDjMsibuhVleoRGofYxAbWs0HQvlS0RpEsNzKbZCVuQUFXoTO+e8HpZC&#10;Oms2MxgFglosXXGWwE9aQGGq9hl4fOwW67VQmg4H2MIML+2VNsv2vvxLHyp9+2YEz/A/25idTud1&#10;8Wx46XP31pLWrSIZ6I72KozgyHdBXUNiv+U9Ij8j23XOLE/LmpAcW2Gt0iITaxjPHl7jvA62WGQR&#10;0mNpwBmIpQtnj2k27bD8hCBixNkMOpG2n+IsRemsmL0m5laxeQ4TGz1wrEfRrcWmjADbMJ1O53Ux&#10;htTxPaBwhceCFdsy1wJB4oMX5S8mULxvcjhHLzYPiBGOSuEyKfZA98ZCDARfR3Jd5AOEPYilBVOo&#10;2QIYxNKc5bnW5hwoNUrbhet2tGxA8BjwO196+KMStDkMjavwRBkpubOdTud5qTAEi/D3njjy2WfC&#10;GeqhVqBaAVv+lIWY3de4roYrEXue83wcCRWJpQdjCI+nrosp1qPrtgSbpt3AZFb6jwm37v1pAeHP&#10;tKkWhWQ0/LqEJ8oIMZe24TudzuujHXD5fQR4bs3OX48BR70Di6PygIJcs9EC+aslcfKr0KIUzSBz&#10;LuGMn/jC/UQfu8b5NEfaAB7MWJoCOwjJqxtulsGxcFyzaViOgn5DiOGRu9vdIrze3kBKIcGjp3Yc&#10;bkSwsv6eKCOtH55yOp3nJAqJPJ17g8m6NYSAHbOOyOsewGoK3vR+LtR4G8N2zUQr3gqLYI1lNlU+&#10;gd1ZgOqlhr3hOSkwIVM/sWetpgXW/tg1zqc5iliasV2wQnAs7EvhPXCGJ5L1HjnwnGvGUVv/eqjW&#10;ALUgSt+bIYVEKG0EAWbOJzybDyWDJ8oIC6HUmZxO521wb9Q8UwL6YwbW8BioPwT9I9eg1CD3nsm/&#10;2h8flGPRoz4CZ4UQXdPC3LqPFtR8Z2I1LSQUOMukrkYQS9Myti1tzEMRC22fsZaDdEpYYWDYEzVl&#10;XAHGIvfaj2GmIvmxz7/RZ54oI7wg26mcTuf1kzj9Pa1QNTvHkC/HdSP1DmXUAmqD1hMk9nriR7eW&#10;jKV5FEPErnGWSTjgRyo9ZuyiFksD4Z5NIFLgGovUGttR1HgcwVGehVmoLecKzHhPMUioxthGe4Jh&#10;+1j17D2xqgybMlKzB7fT6bxe7oXSJJOz6Nkvx++B33zpHCFiZ/6QY+or5rE6e+Fh69QUSt9hqGFN&#10;GEEJsXRFhLx37eQ1CS38sWseM62HrZWE48S2IcVTF15b42nBM5JrvzO+v9Di7Xi24dqz4eUvzKmv&#10;XhDqueIbXdeuINaANjrD+xfDM3a7OKfTebuMhR+sAM+KIbUYE2gDjb2gZx2505SQKzeLqlMKwV6I&#10;ebtiea55f1wzQiZC/h1BzGKJkGoRnl9BbdkKPEzraQIER8aGlJW5hbRjlJTwOLB/h2BRu70+5Aww&#10;DrWEn9VsDHFWYHSiTo/E7I/TEnb7/BW/kxrQ1mUMSoUZj8C/wO50PiK2WN96kVJ6mHBTz68J75oF&#10;6mEmmFx/88WHH41gNyU80zlod5MYeHbth996yx27LzzG71rLINeOchSkkWtzvJfwmbMpxQr6ms03&#10;M+cB40OeKI+xRec9BPZvgQ0W7HUxti6I5p4YUsdj0LOvFWfJ+8x8ECY4w2t7FoTzGfO2HS9XfPzQ&#10;lRGn85GRCXSlUsIzwoXGdrvAI7HqC7LU58qdWhCOY++spU576z5mhVVa8mi1pK3rR7naOhx75gpq&#10;ouff2PnHyBjk2UiBPpJay5GjwgshyL0HgNJtf9dC1/OvFVxb03nuUg+t95wJZ8n7zHAjjAnW03nt&#10;iBnIUu+NDyHOiDBwZcTpfISMCbazQPoWeuZMkN5vNHoj+JZD7ULXVry1oXzES/dOhGFdItTUvMvR&#10;+g/XAikfPenqvlj8fg9XYW9vxSxL/7VzhmBjvU45cp29FtjzYtjH1HZrQ195Bju4CVLiSbdlrQH3&#10;EOLUO36cAZThLGgZt3MglDYM9bw15N7bjHfqyojT+Yg5G+H6BlkZZ4G0eiziqyZv8lIKswrRWwaL&#10;lq1/Z2yHG373gDKMeoLwUpHODK5C7FmreIbths/AWdDmFDmGCnFs0fxbM+sLOF8aW/QNmRB63y0h&#10;qnre7O/t7AXtZnZrYCyMbUSCskooLeeufUvh1e/NlRGn8xFztpAeW2zNc1om3BRGvDmrtpKkbC2w&#10;18+yypUwY+cYJlLrVWotdwq0C9KawRWT/SzvTY6Af6W4P2bGgNLaa3Uurf1hZyf9nfNM5fAbD234&#10;vSZMh3ZtP+oZQ236AnnNrR+7BvD1/FvcdYoypUKAOcd2vyhi14zV7c6VEafzkfN9lQuga4BAmBIc&#10;RpSJswKr54uVkwx1vRIIUyhdz5twEOE3Jiid1pujsjABo9Da9sRvFkDWKkHh/SNcsYg09hznfMY8&#10;jD1rkixs+jESuhk7HjIHzsfWxGmHtFg/0LWwpc3O9jSvRMoANMMwdTbwTlaFAJ8Fqwx6gisjTqdz&#10;4wxgARoNQbom1NbbrPqtxSa0vHBvGd5+T3g+2wwDtnW07YYwFvvbKhclzFRExJGyfuqL99ZbFEzW&#10;LhDiNtN740wzfG8YSQgPpC33jCmxZ7SSxbmEU9FOY6B/yQMCKAP3qV3HFI2wzbeA64/e6rsWqa1u&#10;cx+XvFbwXq7d81GD1vbaAldGnE7nE2JdHxlUSeNoIADspRClhBQLFLTeUKl3JgSP2nq230gYQaiA&#10;2I+W2fCilm8lrFBEnNdP2hNromLnYE3ftm1yhKGijfUb2mMhwt25LOy52PkSeu45AteSzxFozQ9g&#10;LMOIccvAuFUz3/XClRGn0/kUe4DQjRBwNFYOmAILEm095Ra5cq43Tjq1W4/dmacG8mrUQmslBJQM&#10;3m0upITrraCIAkM9kVfKr7bldJbIWBI7DkueAUIEY/etIPm04WX8TVtnQTN9gWus4m7vZWFzCAxB&#10;uW8Wcd/ZgUfRlvkx4Azz3mqsbnuujDidzqco4bkl5IX7ZuBb337t7gMf/Nzdj370o4cj54OdfErl&#10;HqmXmZN67btUGwjzHR775Cv3a0ZQUNzL4dyLOS8jgnDsnhVk4bqFdu8KBVMpJSE//Jl75SV2LoXc&#10;ubPgA5+8u/vY5x5+PBKMhIZeA/Zod66MOJ3OLGtQe10Kr732w00B+Xu/+OzdX/zJX9nI7xYQkrQn&#10;KHPJQ9HrEQHcy9emZ6H1HSmkBCHLlQ3nWWjXaISIXb+aKOP2N8oISjpCuT1eQ9YnaZ1XDFxz9nCg&#10;kTHvWlGrjLBhwllB28qhdH4Urow4nc4ktd1lLjSC8zFoW01NziFef/1Hdx9/+ct3v/ovfvvup376&#10;n9+95cf/7t3v+0M/t/37l3/qn939q3+diX0KwHMIjdjTQlXjmh9ZuyJlJBWq1YPSTjZhPLzTeQTp&#10;W7HjYuzbObHrduXDeBBuB43Bwu609JzxhuAZealhjR73nP0bI+E3iR4DeC8l5EJ5z4BcGfbYAc2V&#10;EafTmSQWceKYv/3qvfeCECpBX6jOAaGCyfkLX727+/p37u6IvPryV75992v/9iN3f/Vn/s3dH/+J&#10;X9gUkD/wR/7W3U/8uX+4Hfsn//Tdm5Lyw4uyUotSPmZjj+ehjLz743FFrhe5fHPO6bwWWgGppLyk&#10;qDBI1m/Ezs8gHpIQ9rzNewlcE0vvTKgpx62BMuP1IHQPAxQKJ2t/8JpB1hZdK2qMbjPgyojT6XyK&#10;eBhYfPyVb95tSsE7nn95814QRsVvFJTt2stAlbP+c//3f3C/DoQ0/vrf+Hd3f/Yv/PLdj73l5zb+&#10;iT/zS0/SJSwLhUfQR+wYzOUd4JmxL93uud0leWgFikXrPvTcQ/223icQzqGQDv27xagHk4veudN5&#10;diIYPQsR/B7GnTBMqkTGttyub3aNBwqPNQbQJ7U2pJbh+gmOkW543Wa4KawRo9xnXxxOWR4bJLBT&#10;9pYdBa8BMz3zOUxRRhgU6CAICfzL79h1s8mg8Okv3e/awoTNsxloYtc6nc46YsX53O+hhFyE2Je/&#10;vCkQhE7BP/onf35TKvCUaGtDqH5PP/zS1+8HF60D+Qe//Py2BgTvB14Q0uD3z/6dt25pfe3r3737&#10;wUUHQXHZdpNJCBf60jHcy1ozA0xOWF6p19Z8a0GuBV9ixjqKYKQtUO1H11KUwsbfpLspO8E1Tuc1&#10;saUNhwvORyHPcI4xQ408OlJqJOyhaJTA9ShfZwWL8lPlvmVQZoF2sZcAvwIqC//acq3GE2UEixkC&#10;BZNaipwPd39gckX4QJggBhwB5qvfimv+M6nnfv4L39jCPhB8sMCG++E7nc460rfpP6++dh9KhRKB&#10;54JQKpSHn/4r//LuD/6xv715Ml599QfbB+KYQBkbMAqgoOA1+fRnvvrUOhDu+/N/6R/f/cxf+7Vt&#10;LQj9ligsQrdIZzMkdAjHjwG2rLbsznrKYCYvkz3Hh+0Ee9x5G7ThXCsQeyZMgTb4iQdPZe09AtfI&#10;I3Q2nDlvJbApAu8FJSK3tXIKsXc3M7x2NT55mYOP9ug8g8UO64JVKFJE0cB6iQCizoMAg/CChRNL&#10;57//9Zfuvvf9N1s3sQh+9iv3gs4mdDwcryHpc78laeD6RPkgvhwhh2djYaUcCEfhPTBlcXU6HzPp&#10;/wzE3/zupS9flAzWc6B8oEhIgfit93x669sc//1/+G9uCsUPLuPBtzYF5M3rQFBgUEBElBi7DuQ7&#10;37sfD/Ck2rGkl7cMGzLiLJM5pga0dzxMIWJpOq+TMm6sRvhcMQfkGqBraxUmrkWWOSNy3pBWj/C1&#10;Ifa+S23gLED5wlMOj8QzCCII6SgQUigQKEISqoEwgsJCLDedB0GCHXO4l5hvYsG5n2s4znk6DgoM&#10;Qg5x45xDEKlxr/Kce2vr00Q5wgLLrjtYbnk+v394ORleC3kuQpB2+HE6nfeKPQo8/QmFQ94P+jJ/&#10;o2DgdURRuVyy9TPCrFBSPv7yV56MGXYdCP0RrwhEGWHsoP/zHPp06F3NsWac2HMHLZ63F/YKd70V&#10;zsAM5dh5LBnT9kRqjMpBwnnpOgstsj8jSvlicXdsB7RbQaz8Z31XZ8UWpoXCgJeB0AqEDISJkBwn&#10;bAOhHsGEUCy4CSkXKUUCCYIHCgHhF5znX6yh3ItSg/CC8sIzeXaOr3zt3uKKVZV0QyIsKZYdpSR2&#10;jYgQRVooQrFnOZ2PjUzaKPuETNF/UTK0oJz+Sn/B64m1mf5Kf+RaKRl/+j/7r55aB0Jfw2hBP1f/&#10;JG0MAjV9HiIQ4jUh9AsF5sli+QJXf2dkL+te6wJZ571AOANssxpL33kdtMpkCjJIzgLjqJ5pmQvT&#10;edaEsdei9fo9UdP/WOd2qx6S2Hs5+1a+ZwL1tykjWCtREAhzwruQIsIJ1/E3wgZCh4jgwdacCCo6&#10;xjUIL1hcUVRQavgbBaVmTQmCCAtguZfQEASlViIkITBh7f3Ii69sAlXsWU7nYyETBxMyfQElgZAr&#10;+om21qWfYHRgEbsUCKz0KAd4RzAO/Kd/+u9v/erP/M//n0+tA9m8mZeEGRNIF2UEY0dOyGaS4lko&#10;PowPpMN4Q5ooRLUC+t5W0Vmg3MQrx8rkLHPmgtlY+s7rYMnjwG5VT65NXNMKdqpTmpY1C81bhHPS&#10;fN/LDz+uGJTj1hAr054e+5lYvcYqBH2A+nsGRQTBgxAqTf4pcp7r8KBIQRAVHw51DGUASylCCeEb&#10;/I2XhHhdHl6iVUZIK5anEhX/7sqI0/nGdr0I+ygieDXp13g+6WfyYiiUEksja7D4zTjBug8UFnlE&#10;/g//5b+6e+21H9xd/tuuYTzhXykj9Hu8killhBBRPB+xLYC1aJ4QL9aIcT154W/KEaYlnh0KVdMg&#10;7BzjWy+cDQ/Xum7GEFszym50MxCmG2MKNQpJKY1rQ6ksrF/AYPb+i/KFoQEBGWMNc9I2bl64t9Cc&#10;A+Whfdl3eY07ij1vFOi9d217hp1s8Ihg3cSrQbhTiggG8noQxoHAIGJVReCXAgIRQriHcwg7eFRQ&#10;MGoH+pgyQl4RWGpJXl0ZcT52oghYhYL+Sd9A8cBAgGcDzyV9hX5CiCWTARZ71lrR7/CI0JcVlkWf&#10;pF+Rzndfe2OyR7lAgSAtlBHus94NvCwI5HheOJ7aAhiDhryp5IdtI7keRYdybN4EJiZTTlgzue8J&#10;X6e2litQ47l3npchYu+TfjkLYdolMm4h7LGLE38zZqbwogkdfCxgfmCXu0++8nDg5NC70W5i17o+&#10;xraxPb+kj+L2DKEXWEZRGlA4EAZSRFnBK4Kg8cSyevkXoR/hBqUBpUYeFgQc7uM4HgpCvLBsqmOV&#10;KGUEoQehhjxqQX0teT6CkysjzsdIBkeEdoR4KRT0YxkI6Kf0Yfo0/Ut9GAWF/oqiQN9lbEBBYA0I&#10;5zlGn9d6LcYAxhKeyfMYA3gGygTKCmvL8GiUtgDmX/oszyAv3I+35vXLWPPqJT+MB/xmbCENFJpw&#10;QfwWTna5/kggXDDW+SL09RwBcf3upZrLoxU5CYRCzGAxG2H6MQp8hyJVR0SNhNC5s28VSz33gLJd&#10;O8Iy8BtPztkMY7WY/U2eGjzDpIkwgmCAsM5knyLnsapqa068KvxLeAVeEISHLczjoqUg5CBkyFOC&#10;UINygXU0NjjEKGUEoQYraUzZKNGVEedjJH0M6xLrL6RQ0B/oo/QFhHz+pt/S/xHs8UDIO4KSQN/j&#10;HjwV9D+UDtJBcUFRYSzgGIYCrmccUEgX44mUCdKR4QIlRXlhbEABIX2uRQHR2hOuI2/cj9KEIkVI&#10;mRQgjnOevNCnNbmz7oS88QyltRdiX4LG4hMec84li84tUHoR3Nh96PlL/cfmGxbThsecj4MrUKOA&#10;5ZBTUMQj8esVi7HxjPeASJlrR+79sJMYCjL1wxzxnsu4dHYc0d6eoSFgycRaKaEkxct/23UhCZmw&#10;ygiCA0IDQgaCDUILllldT8gFSpDtaDGGYVqkg5DTQoQS8uDKiPOxEIGcdo7wTv9ByJdSjvKAp4J+&#10;gZAPuYa+jRGBfovyD+WtoP/hUUFBoB8zXkAUDEKrpNjQ3+iz9G8UG3lGeBbrQBgbuA7lRWvK8MaQ&#10;Nn2b52PowNvBOEG+uB+S5+9fxhkUK64n39xPmhxDAWLxOv+ST3l/yB/1sAdi78K5Dz0UzlnDVWBt&#10;Q/gslIv3mkiQmNcjB9ZC2fSOAs9esS7LoseDwGJ+jNtnwJHv51aw7abFQM58zcSNcJCiLJchFWrB&#10;5I/Qg0CDEIOwgAWUdLlG12OtxGJb8pCEygjCDpZQhI9aIgS5MuJ8TKSN0/YR1FE+pCzQBwmnwoMh&#10;xQOhnj7Kb4R2lAL6Mf2XPkMa9BsMDnZ3LYwY9E8Ef8YGFAyuZRwhfRQGhV2RntaBkBfyhPEChUVe&#10;FvLMZE3IDJM4xgrKwLjCPYw95I9n8i/jCGlDxheMJSgiVkFizCDv370oOHsgfA9Op/M8ZFxZifB5&#10;IyE6YVpsW35UyA/PD0PfZqOnbKwnOYsykss/IU94lqjHo95hLY4IzxI2ZYSdaZjgESAQTFJEIJCA&#10;g3BjycSP8CKrpxafIoiE12IpxfJZcktKGSFtBBkEJxSLFvI8D9NyPiaiNMg7QLun39D2EdRZT4FC&#10;gfcCxYNz8Mli9sv/GAekNHAcZQFFQRtPMDERoqlQLcYEhU7RX3/0ox9t4wV9FspDivJDenhOUW7I&#10;AyE1WthuiUsbLwwKlBQLjBFf+Oq9V0bjFWMSBgeUEa5HweFa8kO+MHxQLtasMJ60gPLmtmcktMK3&#10;43U67/tJeAy8O/ENjqO4AqmPuKpOOF8CxpdYmCd8DGCxNONpKxh/zwDCQnvD1M6KvRaw08ZRgjZl&#10;BGFAC1wRLnJkssfyyERvieAi66cEgRRJp8UzgkIjK20PEYIgggmCmi8qdd4yWbeBdwJBXqFZ9CP6&#10;HH0dIRvlQl4ElBGu0boMFBkp8lpTou1ouQ/BHq8FRgW8IvR3GSBQQr74pW9t90oZ4ZpNYbg8kHtR&#10;ZAipKvV/DAeMFSgjEG8IYVxM2ihV5IHzm1fnkkeUFfKt56KUkB/KQF6pA8rGfeC1izJlwQ4oKGph&#10;vsDLFwWIusOyZc85nY+dsT6BwSAlXB9NjK8Ij4xlKAHktQel8oX1QliRWFM3UmbOYv1fDcq72gOz&#10;EnvuPnULCOfZTRlByNCHxpjYi7wIMboWAQYhAAslgg8CAEIQQk2M3ItAwQBgMxKjlBEEG9LlbylF&#10;rSSPhKjwbIQclBLoscbOWyTCOu0dJQNlHqWc/scEjCJwv+PUj56sHeEaPA30T7wMCP70Z4R7vCp4&#10;Mrfvk1zOYZBAuadP4gnFA0P6pINB4ud/6R2bgiKlgOOkwRiDsB/Lb4woQOQFhQJlBKWGMeejlzIw&#10;aRGWRb4wpFBWeWO4ljFD4wZ5IV8YNCgndcJ4RXnx1DA+MI7xLDw2jDvU0ccSHzNzOp15XqvBr+aj&#10;qWyMYO/hmxja1tyy1WtKnb342Xt5jA8pXhtmKBIIqNcK3qGjDXZd1JvCtLCSIlikKIEGRQJBnr+x&#10;eDK5I5Qw8SPEIDAQghEj99LhlYEcrWcEwYhnIdTMIAIIVlIstSk3q9N5rWRyRPFG2EYYR6lAiUB4&#10;3wT4V3+w9VUEfAR1vBooDSjtl269nafP06dRPOgr9Bm8DFxHf0fYx/CAIA8ZH3jWn/rP/qvtPOMC&#10;90PGFrw1tcoIVrJ7ZeR+Z6w/9qd+/sK/v/Vd+izpcJ5xiPGGfPEceVDIK2MHf3OOMlBWeXy4DuWE&#10;cjO2cIzzlIf08N7E8uV0OvNUOOe1MgaMljYULRSaCTGyaUC8L3g1Uh5gjuu+EGfyENSEmQm8+8cK&#10;2sc1oFXh43svzzW0gR5gYHyTMsKkHSoglkzoXIf1EOEDAYOJXNZPhBGsjQgPKA4xavtP2ylTlDKC&#10;kMEzeNYsylpMfhgwYs93Oq+ZrMdAsMYLQB9C2EaYpx/qGEoDAjr9V32YPs59KDJa78FxlAsEeAR5&#10;xgoUF/oPCgFeExSAv3S5lr76n7zlb27jA0RBYfxAwSFPsbyKTMJM/KTJmhTGmf/T//W/v/sDf/Si&#10;MF3y8n/8v/x325oUxgZImuSFfJIvykW+8JbgiUFxIY+UafsWyuUc5UfpoExcT94oOwqJ8lmz25/T&#10;+Zj51odFuZZWYL9WCq1rOMLr8HKUgHH27IuaW5Crn1sHRvaedS97QWGDPVj9XrePHvIQhHGsqEzC&#10;WEBjZL0FEzl/I6RIMEHwkKLAZB6jLJZSZlB+eG6JUkZIA4EGRWcWEUZQmhB4XBlx3iLZIAJvJAoI&#10;fRCBG4WE/mQ9G/RphWtBPCiXbropAvRzhTjxL6FQ9EnOE+6IYQFrGLu9gP/y/3wfKvX7/8d/6+5X&#10;/tv3bM9mbFC65Ce0FPKbdAgdw2vDGMFYQ9543p/9L/5fW35J9w//+P/j7hf+4W9sIVWs/WAsQoFg&#10;fECxQPnBG8KzSIMyoFiRX/o66ZMHxjuMKpzjGvJJWtzLtbVjlNPpfDxkq94UwmsJ8yyFWzHOtHge&#10;zo7ZHh3CeDAMXQuePXA3qhlIKca055V4agE7kzsTc4wILDZMAwEDAUBCCgIBwkCMEn4QLHqVEYQp&#10;BAbyEctfK1G8EDqIO78Fa47TGaO27abf0l8JS+JfvAII63gNEM7plxyTwsJYABHOUQK4B+WAY3gc&#10;CJGyCzQJa8Lz8L/83/zTu//kD98rDv/3n/3/3X3zW9/b0sMYQfoX2X9TPFBACLXCMsjzOS6lCKMF&#10;3hjuYdzg2X/6z/6DzTvyY2/5m3f/o8t4g0GB6zGScA/lY6zgPpXRrg9BSeE6ruEe8opCw3MZ+/Cg&#10;UC6UFbwyocLkdDrfzLP2EcYlDCQrwsVyCK9l0wv7mzUkECORhD4UEeShPfGhyi+549mhDK2gXcyE&#10;QtlWb808A9e4iN168KhnQASDoLVPK0Ff3ZQRBBYmZoQNBIEcmdyZ5JngEQCY/FEUmOQRVO4n+DfI&#10;pI/ggNLSooygIEgZ4XkIF6SD9dKGffUQqykCCYJHbciY03mNZNLDg0F7lxGBvosgT/un76MUEGaF&#10;csI1EMH90lU3AwDGAAwO9B3uCdd88RulhvEDBeI//dN//+7Hf+IXnxgQUGjo/4wdPBflg77NPYwP&#10;9EcUFQwa3MOzIGMLSgRjAIaQ/9X/9v999z/5U3//7n96uYbrMSigSEiR4TqeQxo8S+WVV4V/5cHl&#10;WYxn5JlykT5phUqW0+nM84y7Zgms2wjP0b8hQhZCUOkTA5Y5hMrZts4kOGZ/A35bwW81tjw8PLsE&#10;5bEVNV9r7wV1TJ2dFb11diR+86IQU6dQijL9Bi+PvHas6eDYLDBmhHiTMsIEzWQNESpE/WaCZ+KW&#10;4oGAI2WEyZwwCKyLligfrcoIDQ4BCaGFZyFUcL8EJYQJFBT+1bFa6j6EHIQPX7zuvHWiLNA3UQpQ&#10;6unH9Ff6J251JmSEcMKW6Bf0E/o1Aj5eRPot/Q/jA9fQN236TKYoLigwpP2//t//6tbPGDcYL1By&#10;GCPod1yDEoGSwrMUNkb6KAv8jZLAfSgq8tygcKC0/Ie3fezuf/h3H93u/96l/+JZ4fnki3EGpYP7&#10;GZvIO+XkuMYwxjgZN7hWXh+MHHhHWgQTp/Oxc/ugW+T4GdiC0CiJNT4mG+SQ25iHHbjecRlnEfR0&#10;DOjfWwKRNo8VrKO6VYwu0H9/sJ4mbPtPKSMIIVgLESBEJnOOcx4lBOsoMddWGUFQQdBgUrdEAELg&#10;ULx5SRlBOJLVFCJ08HxLWT1JLzwHEXJg7ByCCCRflGOFK9fpPBsJo0IJkDCOwE6fR5hHudBWvygB&#10;CO30acYBlAD6tgR51lgwXihdJtffudzLdV//xqt3P/t3/sPdf/6/uA+rpH+iDLDgHG8MCgFjAcfp&#10;v/xGGSBtjjF+oACh2KAoKW/sDEb+Xr0oVN9nncflWSgfhFMRZonnh3yRBumRDn2bc1JSeAbeFNKH&#10;Glc4jjKC0YN0bJ05nc7rZM8H6Oz9Wohsj7UCZSa2yB/ilQH87bgdzA5ROxNG26q9n+2w+f0BE6L4&#10;lDICmZhRNpjM8R5gkUQB2ISRy3VYIm3oB5M5/3JNjAgmtWtGsC5IgFAcOM8kPxChQ7HtnEdwIY/b&#10;ucsPBBHyiTLCtbqPa8gvllfyg6KEwGMtFU7nrZLJGQEdZYP+ihGBv/GY0DfwQqB80D90HgUC7wJ9&#10;hXUY9KvNq/GZN9JlcSF9EOGe8/Qt0uDvzXtxSZ/+RxoYJOQB4RlcwzNRWOi75A+lg/EhNBJglUEx&#10;efmV+3GJNFEq6NPknbJorMGAQt/GqMF4w3ghLw33aaG8FC/ySzlRfuwznU7n9bIV9t6YMgIZ+2oR&#10;ky04Ju+rDetioTbHEdIc1ws8YNeGWk8W7XQE7JiVQ1QZQThgImfyJ5YcoYKJnnNch7CAQGCVESyt&#10;8j5YohQg2CDM1CgjuEsvl2yCEBZchBiEJQQFrLsoKighPJe0EXYQLjinUBSFlGBBZfCgsrGiIryQ&#10;JgILChZljOXB6bxFojjQf+mr9AG8FPRt+hh9m36MYE4/5RjKPH3KCu0I/hgjbJr0V/o6YwR9nX5J&#10;XyPsib5O30TYp8/SN7kGI4PWfGDYIEwMr6jNb0gMFVxPWpC+TlrknWfTt/lN3hmbSJ/nUE7OcYw8&#10;SZlBEbIeW+vxcTqd181WEDuve1PKCKyFrreGFWQq/R0DY1C49oR8OfKYuZ7hMYH5uVbBVpgh3x1Z&#10;gagygoDCpI3QgQWRCT2ljDD5yxqJUIICYElYF4IKQkirMoI1E4GDe8gPeUFAQpiSZ4T8IFhwjusQ&#10;MAjVwBrK8xFgqECUEcqFUIVgsoWgXZSYWB6czlskk6K+ByIPhhQE+gT9m/6DwkF/os+EHgSUDJQL&#10;pUkoAmMBfY9xgrQVQqUts+XtlIcC5QBlAmNALs7akrxzPWMO+cQDitJDnlAotP4Drwtlo1w8h2sZ&#10;oxi/KAf5ZwyhjOSH60mH/DHelRQip9N5HWwN1bKKwkxl5LcexkFov19UgowjgLLoPojC8u7L2Lkk&#10;XYkj0///zz1Dtpm5coxorlyR+5ibZFTMbXycI/dNroncSii1zBF9Q5az3ENEkSMWua+EXMnNb/z+&#10;ge39er+f9+PxeL6uhd4f+GMdgbkzZ99w00tpnPDtDSTv2uLu2xVneY+40mywiLdIuAg2a1rYhRaO&#10;k+cDSOXYTr9N9WU9K8xEP+bAGz4gBdhKueACfx0DVBFy2TSYJFVn+Vqa+OEDToNpbUP9S91shacx&#10;Thlxt/n1DN0ytaSv/Xz0QNtBp610wMaFFoLsupRgdikBvjZ9CxIsB0xl5BTl1F4LUnqs7sy4N+ci&#10;fLaQ68dAl/xeWgQFw2t9aLhtBIzuCyApdu7HvCf5fbrWq9tcUP4BOReozierThVxq7cHkJ0zOdjH&#10;J9UuJqSvPdH4uLQ6PjIHGXfFNB7VTs4dfTaQ9dS5zONV7cacqIsOnkYkMMvQnhRtxIXx10cAntKI&#10;hP95a9d2/ymYEaJ2VQOgigvSpGWhvb6drNkhR+K9Qfl+15LjkbCVxr9Bh9y9SsmJ62yhatKIbxng&#10;P1xM/kaqyEiJ29z+rFHRO7dsT+8BLNfGM4EDSFHBVgSf9RncmeHAOVJLqX2V1Gr7jsjEmvyHpRvY&#10;L6Pn15zBdHt5XgiO+LdXneuXullmb/TMDJA6RKfgJZ4oJyoUOZIT6cBUdnP9tLNpATHfwbJKkHAV&#10;fXAeqK+gmZ+RJcHovL8ltyhpPLz8NfAgCUxXGkzVeE8PdGX/5l1fz0e70Mc+p7qOcCmECeDmfaog&#10;dT1IusAsXv1haRaIojeQbrHC1niORZYYOHTMxwnieJqDjb1hQWKqKUTaBGptmnn2FYyvY9P7k+fz&#10;x30fpaHg7TRLet2eyizMT5IBSf6YMpDkfiZ9lbQSqBxRtiEqwLnTSOdmrlfJ/gXj0ygo7CliPX4Z&#10;SKenMY59a+lrwRNFybVXBzrTMuOCBh96ajlVELO3455tCgsIfJvxztz0eSQQX9VBaTCSSAYoHRCi&#10;gcHYU/KzEPxKNgVYoFpyoOXaNvxhjdShfAwhHuTMYkHGoMYvH8DcqLimO/TEni+bnaSMh5qMyEAg&#10;nxq0HT6lxELaG7T53WZV+EBh6vv5zmghMz3UbZQ5Z3xNOkVuD+X8RJXG8DPxPSmvPawxJvvwG6xD&#10;weF26bCVsffiKpkjv/T0YetJFrVRF8N1/yjWmvRq2Jf6nr9F5GwwX/9/X4tv7dMggWw3Cew5qtmf&#10;uVbf4LhEpQH7nflCtOhCA8c0HQFNxRklMa9UNAoMMOApzMvkoBXA2wjuTYtb7jGNbmUiIlPfw20x&#10;VKNz1qU7MpAB2mSVKHsVN3iPjQ8cqBKnsmxmARrdMl/IToQYvpJZcH4VzRnLV9AVkJN686/zoVQy&#10;zRQTs3Cq+EJ8tFLiGP0GwKW97H2aWi4x3o9RN+GB6Sv9D4Wp2YwlDwOy0/xSMt9t2P95Iv/YMHVV&#10;qXtX3ZWCNHNFblWzxuOdlfLeOjkctQgfH7pUKoenMa9/pOv5DaeMGIwF8JdFQmG+grgFKH1PcVrQ&#10;tuyej84lTYwWGQQOhcq2F1/Wjr2mJxJFC+4JsG5NvqUVdt0oTVX4mNKQ+3GIveg/ail5+Uv6Ou4E&#10;4nNpnuqEo4h6DOLk8u4NXGZEvmrVBIUOxSMrAMSfpOrr44+ygdDL2UBVEZzNbHv7cCwDwzyNPVi1&#10;PlQtO/qTQCp0+9/Pd5gPDtodrcWSA1J7BeWOBu1kktwdrNMLCg01IdXvcjdzmYmMJT+VN7UZU8Uy&#10;kfKZ+mBvr00BlaFfGPdtu8PctQUs2NpjlwkvNt8xQW4v5z9qF6h/EK/eEba7Q1kK7+8g3kCp0x7S&#10;qsogWEJ1NiMLpAuuyOB9+XTpXOJ3bLunEddxOM9rkqfCOmy69FLAvQLb4+WzruioPdOzib37QIZu&#10;lJPCu00X6W5E/E3aEnphA6yntHsN9zl5Yf09PWew8/vE/yQ/ySUWsXvq93y/2B2lLyoUE2zPtM1N&#10;iUqdFC/SJ8siEhyHPjnHy8ZQx4bE7wogmEN9FbtnUhK1jWh1rGJCZVGCDZarXQ2vAmscTzLsoKln&#10;h61hY/+YSS2bmb+4EJrlhrMPKhcVjYD2bKqtxG3ll/qZLXEEFrpn0c5jikdlVRzeHjZOfXl7Uzj/&#10;uVWjSv6mbtOW99O5ZIePXwz5HVn+aUcoU4Li7ftUYSzniomVF5+4HB0nkGJSyVT2lEyVTYXszOvc&#10;8ofIdh3KeddoAWDdDRlUz2qFEOwIBIJr3G7jfFgS0vpPI3JBdIBhrGoJt2qFLezaPnYdVIcXXTwQ&#10;KuqSD6/3q+ABV1YZ+JiVKc8HDMEkpGzanNdZ+g0dfXpe/dOKQN6A9uP2mw5lG+tqzw/xCc3ZmaDt&#10;VLI77p6DUQah9vKbs/Mtfi/7Rb2e4YwdJ+mpYVgdAaziWnUVLZvCJ2uO/i0vEQ4co0hoEwJxFSGB&#10;uGZuq77z45332dzBt+AucyTaJs4pTpB03Xm8NqVmvfplf5HhROuNjWvJddmu0APybn0/O54AdRp7&#10;GOmwrM/WYXcUPvzBArV0j3JNPDgWbqG+AyjIrHJ/9b4FJOrD+IUAKkkLzDtT5/NSZItbtUHVUvj6&#10;gco2Bzy5sVgRA7Z2IFbKy+qtVg8tHoq7kX0ZSVQ/eDPdePTppv1kkyRCAOfldzsZMGuH+w/8POGm&#10;68Sz1ceAAT1Ndyvj5cBKEWrqdbYN3im1bLfxSMQX5aNnSBPeAbLMaoVUU5b9wKFKd4s7e88APZS1&#10;9uaSCjRynHeKD9mu+AoovICHdVaGnNvV5QAFPZwYlKMJjoBrHLQefW88W7KcDtir8InaeLQcvyuE&#10;czcEYzAq3aDf+/nzobr7HKtys9ISnm6lkqzxfvhYgizpo2hTdGXqF2cWc5X40cKl8RBun7GKCnFM&#10;FF0T3eYD0E9RU2MeMs9CGivPe+z1qbux88IlHNoOa9yFYM4nnrMYawqRiNvSNJXoNgpKSW+5h7tG&#10;S2Ch8Ly/w42SoeAmgVDDzWTfNFhVgO0EdYBGNzkspaqKLPeyX22l10CNiO5Oz03aIsBCkf+VzfCO&#10;FHbNEyXvKhw4804ManI5N3nLDPmuB+T6C5Fb3BXoMGrd8vHhBer96aZqElWl/ZLFAp3IMolQn42T&#10;zg7W+BD2cTUsuiZdl+nPQW44zYUVudb9wQ/SWOWF93T+kxxNs6VVaOIFeK2Vs1+/e0asP/65JDnI&#10;QTZTBoRh1BjP/FMTNgBRuCi7xxHDTsFN0jj/rpbhucBKwRQ/j4ntv2D/nssBXmw8jacyd9q4r6i8&#10;Elz170/ylUvLc2zgNlfnPEOPbW+7HPPEsoDfexHrVMbbwg2oStAByrv2JBXBhz3L/NA7UyUndZwr&#10;GJAjG2DpM/Rcd/Hy60+a5l5AjqGq0Nr7hMT4IIFDpEoN0/faGN6S+Ggz5f3bjHt+qTdQyM0y39vT&#10;ghhHl02RSKYMxsaArZC+cVhpdS6gOPQUVUVJgHkeuZUgja8ggBFxFcl3cm/VekaGOMUPpatj7Wd8&#10;0KxJXuB6KyCsbx/ytrgmMqOka/4Gk/iqizx67bZdvaY3lZRxuWntBUnqR2dzxT1T24/sOoZtc/GJ&#10;NLo0rAzUPECDBpQdE/kDTFib36TzCYkBpkQZsV21TUHGmWsrq9L488Jly7W04O3GkL7cYaUngOdr&#10;QP384q+F0sN8YJLTmIbFUhMPJDLAlnHIgSB9iYQBQYzhN2sFbrgFRaEj9zE8IfjPS4i1JaiY7Yew&#10;X2VdC3KriKUoNOMi7zusZCgDQjDcspyXSu18+cbwitccOGlRaMFV8sH69oauVdtObCLNWxkgbS/1&#10;CDJI0lF/VjNTu0CbS8sKY+yItEfpKH4Ky76czQPlOn16LaEGDLAKIfm0HMxMgd1Yt2pkno1ldpXW&#10;aI3LrWcEp8hCGhW6ukFDJaF/OUGhznto/69imae/g/i91pXfDxNa3kEmICGmBuSSDIFLZ4cM9o0R&#10;E0cPNj5HAJtFAD2hlnVH1yNXO4Kq2H3GDbceW9xuL2r+Gl4a2vQP16vYQUbbDOA4t/ENU+fEJKuv&#10;RQWfEd0DJ1M8fGDaG9kAkiUKsZk+wzKryEQGLzTk7CAkrW/GQUghxigDtBzJT1U4VK0BP424ivPa&#10;umnETA0fELTtUxPq55sbJKuTD36z/i+p/nJJfp1xfs5NqWDvZIeDJR4CrP5LRtTpqQOT1Q/sJ/ae&#10;8Cf2ji+SojozA/eqZjSO+E/DAgDpoyVk8ln1Jam02qnoGY0HHjuCv+yetqls2Ek4VKsvJ8mrFmU6&#10;2VPrpT5XMOadUI9nAJm+3L2v9YDNwoQ/6DwOWfhlPJJLROMlnmlaOd7uYWf6boYQADIAaXTcnwgi&#10;Q9kxtggYOge89JcuZEhzRfPR4Jax+YRfSUIinVams2ouVb1Fg5+y5LPMHywp/x5t2xqPqmmF/fMs&#10;+8rpvpwhXJ7ywINQVWRR5/WzXSWtBN6l2Rowlc/lyGuGPr3Sc6dvVymzPzntUo8zYPFZACJGZnOK&#10;Ks7vN2U2mhCaq4k1c/0+wCUwoMOivgW6bhmXbWWsGsjfE2p34Xz3VGl6GNiQvYUpyBinqgSsHb1O&#10;CzjOkqaLxpT+bI4L3pT8TeyBUN4sHWbwo6oAAo5+ubjlqBFc/tk2fibxUk/Yn26jr3NBDqpra8JI&#10;yHrOP2GXep1sjKiQdLBJKuKbaqLCCSflOlT0V+NWnta6HIW/jMYN6c5+Gd9XfCjd42ZeQzjhWJ+f&#10;tuNKVai4BqRJH/M0/kdSyecdxdtRhZe+hl732NwyJH0PrT+EHCTLrrNAaXqz7oCc3O91eoZYU5Sg&#10;K4GwMFqjeHuvIcqFHCoSeQA4ArBWnhBCkyKdg2F0QROsaMu7VhECAI/ya7PWsIoAfhi2UnurzYZi&#10;Uq3FsXHxlnTt91NcLm/PB45m/jPiIRUlvn8hBJT1zvbVERUM3Xd/VbNCVoN77JTLhDEDa1q8M5Fr&#10;fFnE/+5iqnvpZ6UxZUZvfcdo8Gw067cPKIj/elf+qIEteY4FUsMEK0j73lZZKx52p6xjs9k6pRlv&#10;YuWpJiCD0LhEl71nCQwb3nWjD/NimWSzqLU8p4G65egT/q49r4h+VoBeS+mmWaQmsPRJA2kxlggx&#10;dDE7XzwyLhe3E0rpH0gJvxES4wqcUozJTKsmoD/mBK7bbukAk9BdAINElglkc2jQwmMAIbQ9NPja&#10;I5F4hNw2a0Xb308LFfbvqcgnxnmZult+ERdCnQEaPtZdvZERCUUxDYKvbsVtvsPbQI6DpnO6H2bK&#10;4mk8OXR2Zg0WPeYXn705nB83jzIcfD21HzJK2oaEjlq1Ryq+J1Ch76lfPPxjt4ckVv/OocTNT04O&#10;TVyhsjUoXsylxVjd5XJJrQ+ZyLhdNFZnDRmUDVNXKK2ShHJkQ7PZszmy87tBh3O22riEK+ArZlfd&#10;B3AegyIeYzWmp11PukmB40FrD/rIOz5ZwsbX+ddTJq89TLK7IxjWk9BRkNQrl9nr8+aKPOoQUFyT&#10;lUvZwJdFtYc2CIuoMyvrglDwnTsCdqJc29+KJfYxLU5VwCsHrycHdLxio01ajHpEiWqo6FexP8LY&#10;LrzArD/v2ALp1y7q9OxoKWTjc2FQE+9xij/pvoQ5d94x2kZwkTpBZ9UYOppQ0H2CEATEl4NnfYbm&#10;rfvZFLS5i9mXulZeaI2rJt/Il50Ba/lZqHQZI/dhy8ZR80SZxMeJ8jprzy0eqlyXGfX0k5/Vh3S6&#10;fF3e4AIMi4ZxaP75sa2+ILAYv+rolcbcja03s1B7iuehaXxeq/oWh1cdcfz3mr75YKFFWkrIvz2A&#10;S3fkPGxyLf6I7ZLI8emJ+WCVNL2z8pUtrouzK7brFxq+9RCkHmMel6jTSwdkwF8m2aOQAvasEoPl&#10;PJTief4mNZz0avQFoonJpatZqJ+9eHLoslkMJXPquEcfp8giVYor2J5zNp4R3+PIak5JP6ImHgY/&#10;FLji8VTY2jE2+DIxsrZNTKi65WUsMr6Wf4C2lzG6HsH5852ylEz9PallLPSjUCzHLXiAGmDsuFzW&#10;/CNFE6VcpKoCHQUJ0SD4QLAjSH9cYcx2jFOcdCIS/jufBec4O7lPrG8iaoNJvEbMOkStA02lWcUx&#10;zDMR1ZQgCoCOCyasdW4vBKaDCOm7AjhQ4dXqB4y6uF1UDbYpoMYwTD98VPGnmHHSpNBDxxO6eaaN&#10;+F0ELmxR4d2lF/pvZvjEf/aa+7xT43FdFF8CixLuSil3t9bZY7fLa7StMSp3rcn0Y2JqXkc21gEB&#10;Vz2DzbHt7xygY7bhG/z7fBnnDPEd0XS0+T/k/a9JwdeQ0toG8/GJCOHMaQnlRHQeHA9SFTRH6iS0&#10;Z14ew0QtcXpQMHW3O/ftWzmgW+8RnaSVF4ZNggg+8zyz5AOTxg5n/Yi7+bpaIrabMhUsn4k1oUpj&#10;btg6EZe+MXJzlStVfeVseJREpRvHW+7NVJgPk4OUQ9qIvvBn7P3Z01/coCHWrPfH3QrX2uWqe+9I&#10;A7flxX0OC9U0tYzDCKH8JZOr5ucKhkD1LqzW2rxRpqIlqWYz0lH+k3jc5uuEXwhhQOCxJB2NizYQ&#10;mMx4Nkc1e6V7q3JGrV37fYKX2pptZ+40416yicXtZWbB8vfVPBTZN2yRm5VxSkPVryaoKaLGB4pV&#10;cHa8Q783NFn9V3jL9te9NFkqpz2SRUZbSmtE9LTniLpzUB4nyg6cQ7+mjIfsx2Ck/jIrKFOUUq6A&#10;w48OtiWaOQVhmXWvN6ZG6ib4Mk+9zoV5ytOdWZJXMzTLmTNRQFVVgCeuoiDPUWa0/grgbdyxyBcj&#10;gvV4ZS7WzKk48xdNEiCGstWOZ5ab6KbysjqpoFOEGfEd8RkxUGNKYtrK8eVrp1nMW3/LOD2nPC4O&#10;ZE72l5js7nysWbHu4FzOftd5L1nSvfkBrfzBRMf2WVaiAnAqDPxLe1UZOC5WoJmanYVSieqKHAhh&#10;KMaRX44DeMrbDezNPpHDw0Qu4oPPXC3cgt5YhFvkCk42G5DNFoWlmpvUbHeclUpmiHsxGo1T8SIG&#10;41YNpf5JlAaIEMls9xOuXaaj1aV14aJ7HpxU8CWoxk8BUxBVqFiUCTLqCarxdtDYlkb/B2pkGAX+&#10;b/aQus/aV3IjUqrpaOg6J0eA++czsZpRIfct5oJbC8Hh/2uP4D8k2yO8Vau4q9VcLwr7ayN1j/Rj&#10;lvcEJLQfMRcCOFEWi5YOjWebcOors7bnedrMAmUOojUzSBrrFkwzZzOeWHmheyiYLLfOksFAsMK5&#10;U3QKfKyV+luaVFoYs30C1D1q/8//+z0wFf7C7ZZoxcBsfOyH2lBbubiflaZK2bhxaxcv+ruWb+zq&#10;PTlSnugNkLZ/1jt6tgUwptmyIIcBTOrckvztULwpTvLC81/5ilgPPSkYock/4xMUqAJxJtCkyM5K&#10;AoIWGFkBcFmcnyFXu1Eau3JOzrBSPIK7RgtJt/WF2MK4GKf7G8dTiCj9MzwOGU2vKuDN4IMn4cQE&#10;EWqjuuvCnX/AWHAjRyFCQPP3nldqsc2h4B6+F5B3kpZm8U0/PNU/nEFoVQ/QCFxVqQvaTFYYicdH&#10;NgkVpmamX2g+nC+rWdwcKufKw+Jfxf3hhWOkETzoJ2aKVVcnNm44YjoCSH447fIvp2ZKy8C5N9qc&#10;SEJbR6xgrGDc41RBQV3F+gr5vaKqqqSXRygDgNp/L6Ep4z98Z2Ueej9t8YNL6afWJomGWzSMyKQ8&#10;lq3iBrSVRyRhfEw//E5c9iyVQH6mXBO+Wwcc0S+vqFLPfNffnS23pD/q6c72hK/K+7pHtd2NVVdz&#10;++fNvwn0/C0j91b/WIm6DF8Q+IM8Alq6xzuixNv7xeuY1XTKtD+0PU5d5Jpl1brOHAvPZmJlTO5z&#10;hi68wBqq6Dxq40EmCaybESxwrgQ0qFKXbOHRDHmitp4dSI6hYmUEslDwJExiqCGqgX+YnrnErsK/&#10;cfa7oIIC2Ze7SYggPfH4VOwLupSk7y5ZtjHlbX8v5HDitJE7tNO590fj9Y102U9LRjy/XXfsUzbD&#10;65TT1yGfFGW4jXK0bw2KwS1GbQ9K/nt4oadasHV5JrT+FNA3qE3BUL6hX4LHk75Olw/lzs/WAsIy&#10;5Du7PuQgBL3y2vSZGTl0/BzTAGeFeT1FWRNxoxACZTI1Ob2ZhFAbV1yZD/rw66dp8HyYxBeqdqVg&#10;1oV8PXlAGmdmSETwXwABxol1mgbOFsWk5o90dPOsau0mksqnIy4NdF5TP9ssoiZGfu4wiyefEJ1H&#10;Slp2ZdiKVeLQE5+bxS/qlmxxrcM37W60tyIxSuFJT5ngmQ2RJKuqqzvETmvCACWtQxlU+T0TcZaG&#10;HppKegXe93BgyD6glOVA0K4iBcmllZQ6GfFWAh7MWs7bUbaxOYXVNFYH25sFJ1g7W5jaoTbGa99A&#10;XUNoexzEHP5qfGfjk3swEQx/WMCSgBebbKR+vvoP+dvq3J8z8iKcR+c60VbhScZ8qzIq7hh5PS5M&#10;VBKFcKn22Rq8/kLXpjNfK4+dECuDjWCq5cTviqx1JuxlKGTEsTWe5lhRn+D3z0a4k7lr1OU61yTv&#10;YNvCE6wLIsn+39NXfg7PJ/DX/nyn80XcMfZaPG+pNH7Wbt45XRhlWm4yaDE4AMP7eSdFvcIpLJyT&#10;dA0+3HRVq4bKTSOzwUhH0KUKN51pH1/lPUHvP2+nP07/YFnU4r+RajdhdMg8xTGukAzAGlmrSda3&#10;5XIk3iIm/VDfOMn6VgJRjzTj26MPq6Cb1RdzAK6hOHdEBvE+jM0TomMzgJJA1s7xNIo/Lgst4jNT&#10;lGxnyClVEkL/eQNmxShJINPLptT+wZFg0DK4U3ZAOf1er7QRI8Eqw2P2o8v9onSub4kbyPRQa0+i&#10;9SAErendl0MKYOWD7m/H68f41X5S8ZWsymdTtaj59+ZuPmUp0krkfz8DLnWdvKNL9YV2zoy/T4UQ&#10;Ujc5kU6ArFicRxes6ly7u1QuPQhxmu8G4gZiml0W7BthxfQ/2aw3lURAgu5wlyNEWbpR2Uuh6Gr/&#10;rMPawteVmutBAkEVFyeYB39jaNUD57jQE9eq3FELIWvKFJzq5CcPgqG6iQT/75fWr1yCq1QC06aq&#10;6vSHWrYFYyATwYbfh/zGqCfqg3qC9C1mXYNVafOZFywOEhWMot4cUeszk9+9Vgf29DYbXsd0owy+&#10;t178k9M67Kl4244+KKfrfAgXZjxzBNt2RdWRldM4rdUEhAQcrMULD33COD7W/TukMFGNXNy2GqCv&#10;h+T2yruLUOY9OFs7v9tTr0eCLiwuSd/pvy2ncgkKLPCj1ya2V6gvyPjAAv13Ea6l6cYgUcFGVHHf&#10;HdHYqxK/N9BchFAL6ArR0KsSo220+BwVUdjipfYwKHksxfnit3BjyWir82l1YrMDnYYQ+kmpPxgf&#10;VLw8MdeVEnOgpWDUQHF0kxR9alD/8EdjqIsK8INbQOUotoqhpu+ZOuQZ0pTTYV3l7ZuMb/k6eLMy&#10;CptamZ/KqtovzdE35Wk35bAZAhZzQhwYGlpTb/EU39ImXsbRrhlRRFRYk/yryCLn78/zwajLolZu&#10;VGGHX43x5kFftkYPGWr3asTcegcYorspQXTn9ecZ34pkg3JVyoHDRCqPR3Uuh2qtVQ9U5VkH+QeP&#10;SPRej/XvN3BTcKJMg0WaeWjPLEZahskMLMaoxvMWv8lsW0vDt4b9HQNxW5ECOj8LUzA+mPr1Q/Qt&#10;bC3QgLcae2ed+yH0bwvtauw73b5aZIagdPKofxcqInpNWf3YCsgyL757/q5uGpQL3Uo9DJ3+0RKZ&#10;778895i1j1IKvRzTo3UdNfkSl2rsRj0fxJSXGw6LmkDdEL1sASfuMH66aceDRPqtRfZZw3q/+Tdr&#10;NnAN2K2YzRZlw4jh7rre3P+zjFDrNWD0OW+Km9Q8qXjuHy/zSQQp13OvpZpVT2IkimOc667cXpYY&#10;uobqcdaRriKlD1tpr29CIZFzOxztO0OVa1tgqmziixvkYIXdryzIOrKJx0CVzNN62L9D2MbD35sm&#10;lC2met1moIWob7sWZsS9CbsW67YAm42Sck56uu2ypq13S9qnLo2u+QMWvhs9JzIjr/dGSUFefO15&#10;PHF7S5TAEqZdQ9OUbuXu6GrujJqJdDfkolr50d4Ke+71sv9HZ+Hx142pyaiNI7/TmcS9ZY2thCNQ&#10;5sADl9RtPeUBfaw8f4nu7wY67N5V95xgVSAhsCMvEnqlJAFi3qsNsNp3pi7MhCzZ4OWAT8V3b8G+&#10;RgvMKT1/2c2nW8zQZNmkGC6FqBfF7SLtUq/vR5/sNjZOH412ZDCZY7VIHx4Ut5ybm08STKYkJvau&#10;BWeUh63FbF69kxRZVvGl3KO4zQqf1uA91gcHB42teykD6l2vTlR8miO6d6SmTzZ3+SebD8cnJ5db&#10;N9MaTaOX3l7o/UwW8O+iThpDKLtjm80EcjiWiZQ1j0a0QKGoeqJ//OZHCLTyjnPDoBxRLHHFp7dT&#10;OO3eBHufDcv+mPr0acW2gOZepCQvOkPZBjZxACA0KVz9MpVInTfeVvL6j+T+Q/qTw64B9StkcEXY&#10;elefQ+j8S23ovRPeuBC+JfFgO8nzgtUnSe1b8y1Bf2E5QNTs273od5dGPWEVVNCrNvSU8lRjLyIk&#10;hD9s62njuQzt9E/GWafUz5MLDV3PxvRZ4tnS/4skKw9mWR1aj1aj56cnTw5a/2bcPF18dej2/Xil&#10;dVtq4/SzRtTe62+OFemLXWFXtDEKwSbJwsbVldja532gu0Crx/pui9bxnHevm2GvFyuSvwkVrFoT&#10;qoSpjFVb72mI+vYDOxcSpyWCpbSioAWOm2rZQ9X+y9rFld67yRWdieonerza2TanuqJEfBYo/OzQ&#10;0v3e8waH3qLzOJi22ezqNFOv65FZNRa9teqDe14+DkOHBStbDosJXcgXl1iycmm75runtgPyZWMt&#10;5wtTVJX+5fCfNV6oBv3lDectz7p8pqOWKcLUF1kynZUpRNz4qnnb/nAKCu4eOwpd+vY7iMCn14FD&#10;3Q6tXIKnDPXfgi+UQNemRxqXTE5vNyeaRm2tBFbylnsM/XHDvXESwMl7+1moCTj8ijqvfacuVWC5&#10;cTDlys9aR5k2kVtYHwtf17miV1EBpy/77zE/BSPrNu1BObpJo/zHztERd27tS7rodAN+zB1at/wb&#10;Z92gXOZ6xKhAsRuZW4zd/46YREcBRx+Dfaoc82oFU89mr6Di0Xj9vtjEZmGW7VfAdcGXJoYNCOrQ&#10;hE1H3Og+939jnTrbyQX3YykNPefkxw/XNiJiwmE/aAk4i4Qq+vMYZKkjShGHSmTC7k80O/bNBFY6&#10;laWCkhP2qBepfOjt06bDB0rrE9YsuOALyc7/R9J1+EP9+P+sOitndEa2cEJWZIYzLqOMyl5H4uPI&#10;5uy9L5SzsleRvck+cZw6kp09i+zs9Xv7ff+D9+P1fr9f4/l6vp5PYOoKmIBT034Gf7A+cWHHXa+O&#10;yojG3/qSgD1ovxT19ea68PXV1xs4pp3OYg4C3WeolGs94ZUv0lhWbJQb8HIk4dzGPcL+zpkJCzY5&#10;HFfxFCs3cvxXLudq5wfmmvhtZrbNGESk6heyWjf0H+H3Hf6n2NLdNdXbQiCmf+Kgn0YNeL8TRtEC&#10;PFBmjuP5tWxWv4NRjumAs9FPybTyUCMKmz+ylWECSI/vfm83hxiIQ9KRdpx8LoIBhP9+TUGg3z/I&#10;v6F4do+mvLikxcnuM/qR3b3zMqAQLhO+m2zr7T9QH9oI4bJM/IJrquG//nV0CKbEY80uVwGf3Hlt&#10;8CAuY+jdoPmE8/KWoINKywlMvGE7xFC9biNzXzYdBlAheFuPwe9H7p8XkW5+sGvgpGIUIhIh1yRe&#10;sKxHWJocO/2sDICMl5ukSoe6ND7M+2gmacRcESE+maHTyjN31dWdkHW9ifSxnmWxtvWQNRR/oW40&#10;rhwNCbr6mnMW9esLuGJBjseAGfFOrkNPX3M5cBFv7irD+NwgELLeW9G4/AvO+3sKAoZ8Vah2Kb5T&#10;fRws6dsh0zSLkCpEo4PZhn3H8AA3rtpx9Mz1OqjZKY03GUcy4aIv1I/Z+67PHhvK/fTkr2+Uf+Fu&#10;571UD1ytvJhqSAl3qaA7IYAo4qM8s+IEvlZQG4c+FpcewD810t4woYybhDUr2dPBjn/7xtxBzXU/&#10;MnKjHLHjOXw3/+Fwsa/7us4WAj7M5/Yjy1pbNp/cdSLxoFgSPGgOgiA6S+3Y2+TPphbg6dimuZhO&#10;2gzQ0256pFbR1Q0zYjxqGQ5g79Xdv3PIUmdmSoJZGOHeZymrmvol1uJNTXSUn1tJOpg7913pv5lX&#10;DnBhzHD65oKjVaoS/ujttjxrGhXQzBPoh0M1Im14DGoVwKty4UDnzMN0n8dfh7TGU0STdO6mcszx&#10;euNsGXpHTHUMo8SQyiCTgIX5zp21b3/0hKyS+gWMyve+sE+NkAKns53pfOBJ22RTJlLWcLhIs7kt&#10;ViTw8k1b0gdwbZuUJQLXT2MrRccUEGUHYBenYF5L3GAEy+H15mj/VR1b5pyCXPFfshZqbp/vyik8&#10;/4sB5YRxYUyUKofgPQ9KNRgeNHtb4K6ZChRCQdXyJibc1hXwGmlfjW9c2Zjz6UbNy6dIRgvES9o3&#10;j+XfE03KodluajulrcKz/1rJ/1sYPlWVjWToUdD1PfITUBfkJJMTKggs6BN88fYtk6anHuV1KJJ+&#10;WL9k3aFKNJT7HelDk8eEBJ6iF0PbLn1+mrDVkMCe/6SqAIKES/ea0GJoLy9Kci7Xfs2VsXW5Y7m9&#10;23mxHUJmhl8KQ9y6a619XLa0SD9CRAlulm+LDE03D1FqTZXhH5DqIaIxVgncQ3HZe7UCSnGSCv78&#10;DW+Oz6B5Hf/iCfkPv4fjtbNqndzXVZLbrodBeVobDgI+4KDe1sqSiC/gsSaZo4U0IR+bqp0pRslp&#10;Ywskb/GPaP8/G94ZjEtsgx3nH3eEG84vritNo00ZEde/9esq5ahJGUuRp/gP7mWDbcFKQrk1U8Hx&#10;AAftzO1OXbLzoARo8/OdeY0cqQYKHdgb2Q1NhCyGv/HsBQjTjnHTgzlbGOaqT0rXconxPypcN8YZ&#10;CgRfJ0N+ayrngIWFBBATk8UltjshTNkC2i33dk91Nq0sLdpWz0P26JU288lfw60OqW8N7VB6lNKO&#10;IzhQzR5C0Vd58SvBER8bmHQzTlpPuolxJQIsjG0C/VgsiDHRmpePF8a6Cv5DG1QGb5VG9OKTe/mG&#10;OWjTclrQ+1DJ3AZHM8NTJmvHxs+1eSvm2dRMz/Ut03FV0DCo0xDM9nbC4I1rGwAP9m/T1tKdkuVW&#10;nX+anXkd07MIbUzP1aUjYdhnJkLWdjOgPCP9Z9K9vmDCEhvinezVIpsyF4LSEtYCWoC9UxZDPKqY&#10;2M86ow/fUFZHdGsjg3XH6fGkrzep6m+ZrN/j7btPPSBRIBVkJwKncEzPnHrQrMZcMolS8rweBX1I&#10;ge5im9Xl1ri2fV4Rj+2JNJ3z/Y6fzfQqtqRkYT3r4cZ/pPEgCzADmIEqsMAq19+FahDETtfKz2qz&#10;+2UsacdVdfhU+Kq9r0SGAtAbdPBc1c1KR+W5JSVP+83zRJ+CF9e3I8FvZGpUjCpYIW343z+UYjpJ&#10;WFXKxWGFqiXne2VE159yVjNusSF5MLocKRAizG3jueBR8boYXZUswmV0Xurkrye0g3bJ3I6rQmUB&#10;y36L3UpIvbsCntyCtmGfV5uSLKLnLwAYDnb9GOLISIkIzDH/PcKSIHol4MKG9xTW/6MvYoBKfp+X&#10;OMvkkLDh91hYqY9PsWDBuWB/I5vjv79dtel79WM+t6WErx+EzTg2NSsCYuhAPeEZcX7kazaRLV1G&#10;+cmd5jrFkV7le+wI0wKamTDd+ztuuZng9xGNYboPIF8KisFfABlygKJwb7pySPiAZk2MFPSh2t2F&#10;FO2juVbO6OD48guTib7BMu037aSsBJMNbt4qiahRgo0QNqFIpc90w7vWKEGSAq/Ybaomy2O6Nd4e&#10;lYyMdOvrpxF2KibdyHID/q5M1TLe6iUXGudossFMopvd0/NO3gPE2xfHK4A7ZVjLDOzsnVyWn8QL&#10;dRDOuksmlrQFsfCn80zZCMIOxtBi6AGYmjncA6BkF4Mrimi41zc2UWpuAXOT8N7sid1Eg+K3bbd6&#10;sy2qclMfMoTyT+z6Jxt+fbztWGXKnzRIY/dYVKAQr2KOTZ4zVG5aPamF4JIMEvRVTBdmX8rpH3Ae&#10;WOgXN2cjNcf1gkTSN0OuW+1bMaMxypFqS1TDVGUgUdlB66o2hI0YXPeDfXrh5ldHMhClcLG37NH1&#10;W35yEVU5V8mM4JKdozkhHG010HAs7s7LMjA0XPEyhLd/q4eKZqowhzgenU0hFaeHUxMXMrWwxtY4&#10;YUAR6s/Bbzfn/oFzpmTauKmZAbcVGb8JfRB+uLY/WJ7NiyBPhwmT8edzOFUpngZ8ZTMJRDXb58y7&#10;i3Ycl/Y35oh8LsUFRHWnxFOCD5oeTo6bAEzrSaBx8/ppjbQQWtWOrbOE1C3xdu2H4MLI1qdxOOrd&#10;xHlJRBvoP2hr3AF3uPMFMMWYXnzBKuSYmCZaU1QjEXFDpX7xxDA2DvLWm/aEJ3kN7All2xCrvxsn&#10;v+fgIvviP0hHGFXfbaSX2oX4NNtR298u8rb3bq69zp5/l4VDyJCnfSnCployzVJUg3TnNi6EAiAP&#10;OPq90rLA0GDADTu2CLlscEARmwg5B0yVSNn4xwfaVp4yrgXfdh3sFB3DXcPWNVplYS9WPJ41bCby&#10;Ua9+U3yFHItdnwo1irHmsADz64ChDalAMPFquay+hQiwIpUX1NR8TSU5LuhIuK5ttWFjkuXKx5Bg&#10;3rQ98sNtFpcA/NPSL+5AdnzG3CUHKwZ4SrpCnJSTzZEuD8ZiqjrNY2+Nu2b+07XQ1Z2wjfOQidyD&#10;TaR6nbrGi31CY8At/K+o9PkGd8ppICuDE+SOr+7+Yp+gOfi43hw+e2agPBvkZH/Dd89+W6blL2dP&#10;qWQO9C7Ta5Nr5sNkF6vmml3Bio+E1z2NkEQKvkHve0IpDZeZhLY0fXX7SqHH8GbO5dh9Iau1R1ym&#10;spHi2ADUE1A/bJLTI65nI/xN9QCEgny8Op5UhLLFpWdvsYwnLp33Rs/YW/sfskGfYJVYP/3p3vJ5&#10;ZpnKAcAUHbbW9o4u2EcRfiOBRr0PoBF897H/rrPuO6woaDDaPEPaeR2Y98JDy1J3qYakGNZn7sj1&#10;JNKUyWjveDFiJjktpVR7QpXhOIDuEyMe2khiizgLjNZTNyok+IIx1LBqXemdN7lA60128isSwfWw&#10;aizcT4PSmdyCDkPn9dva7sFVxbO73QdSkPDqCfehLQIu3lBsYsPUB5I54xZI+rqDo+xY8qDs6X9G&#10;R3mJrztvSgr74J2iXVR/2byxqCcPi2i1bUCXGeqZX48kBlVeOHCchPY9feLgS3NyTNaE+4uEZ2uz&#10;r1xlZikYyNrFQmu6SPtkMJRjkfMrVo+E5TlQkrqPdbV33hdCigtQ9GN9i95bdmItkHbTomnjj4km&#10;7pCWWxSHzomUSbWU9jasREeD4sfo1RUDRPkfCV3TwX+eq/9GDmpbjfx8V3x/Md0MNjP/qjv18np/&#10;WRuqIJ30y/Mwnlm4k5uu9DmQQjUXrPRkvxYgut3Az2R6JYVer2UCwRHS3FCsGi7odFE4itCMk9AR&#10;IgDof5h4oFJLA0C5eSLHR1/Dkp2zy0ZR7p4u/FDxpq5z7kNvN7bZfgvOnaNWJDfV6yhCyTc/7qJ/&#10;qVXDYYvAx2NsBQwFyBsr0hSIANksP/ouel4Sbu3wNVqLdPuDuwhevrLVvoMt2v9syo8m7ieIAetm&#10;EpvExRrY0JexZpuEqiwwE7X+tj3Z79LtL3WlEBcdp4w2yeXTIarrBhuC2uz0te/Qb+U3kwauIAUa&#10;OAGpq0J57qHeE1ynpECcPH7IpuvWgwMPDH+AjnLOEdtz9R2Pj60mU+K+Uju3U6b4OxNrjgj2BZ0k&#10;L2tdr5cVdiHj8TwD4LGin388sNm674xkBSLHx4PLtbsTJqutTkx076+t7lKGTw4zriL1THEGCIbj&#10;pqW/VQ2zLp8nHgEct4FJCoYFDB3T2Dhz1ehPyhVfPqqGuu8ittcY0beq142fWZnOE742qK0WscIX&#10;NpWBgDz7NBE6cSFA7DSLSDCXwIov44vUTmFbJrmJqu23Z0m2nHY/ft3rdhaciP9mCsUgTut1m15T&#10;QN15F3wZ5MMqW5MSWJz1Bm/K2RFzmAN6/3+0q6RmGx/avx/Tkz6dBFC3dBvqv7ADOrIL9Serczxv&#10;xSUSTwOfkwsfaQgAR5FPqyvRUS3xfwJCeBivomLNQHj3OmA0L/M2aDEoLqxrqJORLyxcA94h84Jj&#10;4kdZX6Zx9JE12fFYlx591TYUODFDGtP36qkESJqbPqK3th3kqBY9o7KnNs6vcDNlaAQtQbnFbO+R&#10;ttjsTj9ltv/mTInqBWlmJzEZIff6DdkDhUhPTMqhtB9e8hiONMiMFl2Hv/NOX5GphO5RsB07ogtB&#10;tGz69DpEdjHbT8O/miy9bR09bE8kzntgVL0p89jrhEl5sgTHGHYgKrM8hoe2mYwQVMzgU3Y3TygV&#10;6/qrX57cVqkKrK3a3L2/096v5RRt4vQqZv3/1ZlEzVqlKcuyUFTHXaWWfpo3XADJIJb7qr0U4ofy&#10;VZaWqcksU67wIWe/v2IqSFBJQlqobm1B0pD+p9IKBeLq8/I+CXydPFjq4s7d+yMV1XkJRZ0XptIr&#10;av/lOQVA3csjMCZAbXsGeCNPS9B7nGbK1fX4SsYeXQZd2nk7+w3a5Xx+/ol+GPJfZWIHwKLNyifr&#10;qFeS9X66fmwMSLSgzw8ilyKrrz53TPkUSG2jrpCVWXocEIqZDLJR2tmgPIxdRK5yQJnrWUDJ2tCA&#10;G4NFsS6724I7VEdK/u7vbSA2y3sG17nnMTjOVLBp+wmmnfts+tmDmUr/PQBR6jW9Wnnuud4qzP2v&#10;iv+xJSsu9r4gMuafcLsbwRDPFfSLfOpPnXZEvhGvlNnyt+aC9oQflGO0uil6YJZfi6NpZMxMblZw&#10;TXlxVJvDGJxQTKN8l+PffSTXcnNcxP0SpzH/5yRmvxqRTEdac4LdoqeLYWuRX6BtWgxMgCXRp/0Q&#10;BdA2oIF9hmaIP01EUDkHba9ljxTse8XIXQENx0zAieDc7GXACtL5dobG7k/LLy3XiiSzF1MdF33q&#10;l5cjjEuArpMon1LkuFnGHm2oeRQU3l/8gmRYhlieUVnyVkUXiW4SbnIlN94yuw6V2ZqMqTSpHNZ7&#10;Mioy56sR4udGy4SawH7ncpgt2Fy6nkAYD7k9TOmep9di0fIbZagTSucKrTUnuqKl0fEHsB6/xwFH&#10;zxUvBrcvu0QUg45ORPyXtvzmOn4xUBKWNkEClX1wC/+VLZ3zdMup493UjnPVdzEzJPXfi/ddwVwi&#10;XvLhbVsQJRlN4gqyuCGbltC2g4goRUhos/Dh3w89eFAtqrZJseF56ux/5XZcZBj2PZlf++BIzp5c&#10;T62C3yec9uSo4j7TdXNjETVK3cI7W/DTEfq+fuUbIkkBcODJORTc42p8c2MiCF4PoXMOfZ6brU6B&#10;i/kegRu/Kmf+X9KppfH8GBCvIgladv4fhrh9OdoRuLA1Chxq+2jq+1/AdQR5WOPMKYN2ultaKoNw&#10;jdGB2gxua6SY0SPbhuw2Pmgrv116w7wJNgvri2A33RTQJD+u9mYI9dFDvlJVDtp3jrOGkPxnxZlB&#10;nTE3Eq9/OrQKdfDO/0wUy7FhCphDPjF2aPxNNsX8sJHTQv2j7pavugGUlMKTYi0gosTiIdc6U+Hz&#10;dRMLCM5/sfVxSp13J3epxQ6apxrOFJZwNyEMHWF5MRbQNHqNlmxdAho7GS2Kl/QdLkfwq+VBZwr8&#10;/6uUAX7AHbvb2dxrV3s6F7VPY0JQBtbjMYVh+tjFn0YWmY09ujfUmCgrm8l+t/BD9IVM8E9kxXqs&#10;DBRoiVvzCS+f0RrpgHBuc49KiGbHPtQLCCv1VyExmCMmt7UKNgSIhZ11Kq+VixjnQwOBqo6VQsZ+&#10;ShjlMv1zracfHyBLiHhBVR2vjTLIzaerxuuJAJjSxZwZTlWodMa7/SjSGmv9rIInPMSFNNywLJrV&#10;7tON0ibpQTXIZbLoT03XuOjR0n2pmPnOid7jo/rKoKOt7YvF2gxv0pXFa3TUWfNWkGl++Plkx86A&#10;t+Lu2uWCl/Cyc/xFT8558qeKKOg9ReDlZUiKpNCsOYndLBeDmnsLg+4gyRtBBN5t/5K/U+qSDBBh&#10;k43K11lkNc+0vtxvYQpVOy464Jf8fWESQFHd2hsfwkKyBgCah1VutWpGt7YpGOzQNHl2+8xmf43y&#10;XPJ4PBQhXekayWkrHBZ1lJg4gCV6YRUSin014CrccC8zeL/S8nIeOLP9tD1bFuahOq0XW/Ba/DWC&#10;P5b8CKzzPVyzzRc6IPOHSaXsWVbjUz6WXole1d5HvY9X3/0PpgegxAZXsC2xWsTS+VviUP18seQO&#10;oEfFOlfYmvUswVjCXRGc3RP0A2H7DWmh7YUW7puTId/yxCe2jY3j/KgEQnSq1nQ1rRek9x5jskfD&#10;Uupv4gXRzCdG4y5AFBTLM4bOfLVBG9xCHQfRueETG2KXS9R+NwUZxFq1OUE/tEWF1IV2p2bWUMLR&#10;7peTHftjTkDHtwtI35lepBnZrizJ8qlXcD0kimM3UG4onm7lZeyJ8CiGw+40ZZMnI9PRetbTWO9n&#10;WzGm+1UTGsMnx32k3WbBYpFi8buJrnTdEIrosfeijfNE7xpJxBvc0NWpntDzgYl+I/zxQJPmFPQx&#10;MBE7x8nUWQQZFAuTCEul1iSb8ocQv9vPnNfoi+jYkfsk+m3qv8+QZXir18RR71yD9mGWPER+8huf&#10;7jNHBUAC/3awHbgsZkEtrfe9JTdxM+ku8iAfPNcbHnUn3oVoMVtP9tVM9zBuuU9sPWqDM+k+REGA&#10;zSwqKtyvcGS3kc8wcMkT1u9KOXdiRJ8vedf38K/avl8Y+fBY0f5hP1NkaDDcKNuCQT+eB4zo+0Hs&#10;3fuy/MzKTG3XKp4cgHu5md4w2XHZCK2JQZprzlD2IcEVTB699nLej5FTX+uJiN7677PdJLczsTOh&#10;MzPF3zUpMWbKaclx5/AzQrWyDFrg+/c5T/4av2i71WfZdJs70qxtlQEwFrO4vX7vX2dJtv6BWg5q&#10;9egiL6clTAiminrwjnxpFnvQG1b5TvszRpmdioEumi7E7dDGubmSsW8uX0HdPDcR/Lpz+exn0Irl&#10;mxQFH93i58N27w9jDszk3fgh5HvjsUcWrh3eh+9ijOPGuXpZffryYBb1kaS2JEvJrb2sNo5tv5kz&#10;GNXw0RgatAKTrzQwI/0u80vioBHWX3Ns/UL4bmRZxYixwwiGfHcG6ZXQ+ttEf+cdifGS/NxlAasN&#10;eAYtYydf18FzBiHbVIpHejolm09LNZbElJws0QvMfDeiOc21+N4jDdU5k2YedZz1wrSfxut26Il7&#10;UGlx4HTFj9/ShdYoB+R2isboi4QLzAvoRTMmSZOEC95bW2B2SfGvCw55VKa1tpm0Y/42CY1EB6CU&#10;GT7jpXHH0SGRMqGutEUAC5DVZvqrS/exfTLtMFddHPArDRM351Qbp9isOT0fSslNKQHzALUzuLWm&#10;NFE342jE07/ksVeFrdyY3k6gQ/sle+RWJtH21+4zbIBCqMuCp8Dg57OpI5SXbnwBQ7FdmpU1JvFt&#10;PuwJncEDv2y1SS/lsXo6JKWclVi6dVZ3adfXvnuf9wrMlNaVkeoNGw8Y9XW0CaiXuupNCeQZZ1Ug&#10;N44DtWIIhYYQDeGir7O/o5GUb+XHJlhrqHDN3/+rQ7R15wSfSI18FzoG7Yx2FzfQ0AtB/WjOrsac&#10;pcOPU8Xoi8KQjZK+ll8M9V+Rvkfg2ngSwmB/WR27mK0PbMUSfOShCZCqcVBg856WMU31J3H9pT/O&#10;AVFt9ncKtWjpinxHToxOEhNMIUc51BQ9L++pHqffiP/+z0WhmxTMk3STHpR0m546tFEh4YbOJ36V&#10;ce2bVFiqqnNEnko/93IwecpeAcpq1+a9arNSv1XNq/y2F91S6fpwlNZDZsHCpx3piXoW0WHxK13N&#10;Is60ggN3xnL2d98lCsE+GdHjUH1pR7euJuZmGSjQ0uFvFk6Uflj9fXVp9W3kkZro1BPykOlBaXwb&#10;wA7Wd+fALXv+CP/d6oSvYZcb59mRdx6rZSfjhutj38QNoVcu/0KT+f9Jg2q9Bz9ctLtzGUFKpPBH&#10;Jq+V7rL9i9w/wD4ejGSkAHY5jy3LNa2oBqGk5FoMI87NS7Q1tFhPs3GLs3zHOoMyV+0aKhYM2SDZ&#10;HJkyM0K88Haao57Q8ZTo1d5d3oh9KBP0bubZtWDiYz3YcYYkbw2nfoJ2TcKm3AO7ZQcabDmXQRQB&#10;18+PVGGXx6EDmOzSaES/KY0FiUotir0Tu2kDwccyMKAlzs8i+U9nO+sv/DTCZppFp4+P0tlpaF9b&#10;47jiTP1cX9kPpVwN7NtwfB89ZawQcCrESkIEnJ9Es9PoPf0i0YU9SbdgfdVcG/yl0PyoNUqX3PcP&#10;173dlF0qrAQ9BX04LFE6Uk0rrv7ENFRqTe9Z1XvzUnFs3Gt93odxMUk1OxmbPQ3lvhx8L6J5E/fy&#10;X4j+sT74KRNow1YYX6zCZ/BE4T67CS6tU0MxhWMtsJW3j+VdjexbboMgAu7pFIuBrHwfcEz7o/N5&#10;/FGm2jqUEx2ETv/GiH7L2g0NE4uyOR+QZLVpZdCz3tG1PPNVtbvrvvRdsgBzNbU36clHfLRKah5+&#10;/oHsUur8tVrAke+tvqAStHCnHxdXx+uMAFiZOjbxReo46+c73bFSxNldAfE9mjAJ7KNZGj4qAR6j&#10;4+pXrsJrzVsfGBnXCyL3LsFeSmy5GPsBy6fF2h8wltk08THaDVCHxA0NejI4HnSgprBA27WUT1iR&#10;j6x/MI4MmfqpvSM5XzWbSUhECYOceDEUaqQbIprkNiUvHzj0TcRgsdIDF1CerTs+8qoT38o13KdJ&#10;RLS+w1zjPpyamg+2/Vf5zVCjPzEv4XTr7UdOauyQQ5u7V2NTLWx7+YKSWzu7631EaJcqcbXHAq9y&#10;mjqXnplonobRaXUkV92Suh1Yb7UiBnoLk1yjVaIk8AOrVU6NeF/4QBrexHLlFk/OsBJuM0KrLcCD&#10;MikWxLzLFJxqzm6MTl+xDr698e2P9rsYFrXw8gHm5+Qztuf3wuN8ClPQSehScd9m8b0mkDVuAV2V&#10;kY5Qkuyks1h6Z9/D2O5ryX867E2V2Zg4rUeMXblvY+50EUVZ2AVXNE29goR7MizOcLS0+HX53yr7&#10;dz7igzWJmJbwsXCaGayIM0gc1L/o0XUfbKgXGYPygfnIMLebCfXBWeShc6zwYHgi7mlQeYUHC/kJ&#10;3IdTKNitf6PLmQGMr0h7LSBM0bJoORau622G6wAXxfcn//NQ8Oxx19X0D1VIaYw2pi+P6pE2FaCR&#10;WGK/eZ+Bvvclhg5mjowhwiW/wz0NLzMq7EGDU9vG3yZuv6RIXF9hI19IducCadSEulKUYmMcGM1x&#10;e4/v+jsek6TTCC+SkSswKJx8Pvi488ZEnpsHYQMPaS+fWXJDRWrcCPlwQEOXf3I3zwwPSnob7hVY&#10;0DrP1fW0kuDq9LVUhYxWXc04jVQPqqtUiM7NFDPWZM673ZRyqsy8YElw5cBTUdwtjM9lkB3mY9uM&#10;np/OkcxamBL9+ZKlVOKThJrUDS7VuN33rre7B2yjf/XKxIsZ1iXu3tGpFeRJyAA9OGzEqsN3TBkR&#10;Iq89O9RFV2vfaHnql/5Djy2wMxnf1TdtH/ZEZdm7Q+r/++W9OxbLNvTkiGV2AKSL13fyiCv7klkw&#10;+Nxy0GoS+6GSnDTEL+PFA1wRep7a6r2ygPLx68XmzFlS+Ze/699r0BTF7i2wWRsy8qni4/MjF3s6&#10;wj+L/XGLD9JTL761HuYeXivwKq7DGJ4/N72N76v2KKQtFfkkAe8NXAX1wuRZyiS+ysHSIDb8uFfo&#10;Et68im8qwGxUPWy6odiBFP4rlrhaPk+f0yEyiFRsMtR2cNXyBOc3OEo6QV/EOsCK614pg/YLvmcz&#10;jYcj/7nVLS6lNrCoOG7+lAD1T72MVZs+/y4mf0NbFLSUucTEBWdde0TZ5sxbR/L9LVkaSiMNJCBB&#10;z/MKNhoedxDfIfNAJ0ae51zdWCVv4ZEm6CCKGx5wkn2Coy1zU+Yg8zLUm1TfyZvz+dKeSWBNzyTH&#10;LbZwo91REbvcEr1iUaIQcQvrMoS2I5cNL8KifX9+aZXiL7NzZf2D0jEESBjpAA4sF2WP7Ck3WtOP&#10;w7wX3cga/RiGe+TlJBQ0eAtPSix1FDayf+gYBifmvTeekBM3stYQrKBedkLXt3vztzSx1JhgmdVX&#10;rqle/3JVDSukJYMQ3wufWM48I6PNNBfyuWHX6PwuHwzNOrkWoik4659RZ6Cgp6dT3QNYYNRQ9Yfy&#10;SwLpIdtgT/sYdiwZIC5Beqwzh5v6UFF5FDa3KShmPWAVTIDYJzxG3Kt5d3XXjcxIpMqw6UEeohT/&#10;g7gdYd0d3/d8m3t5NNrJUl4L1cgew2q9EeeGjHf8Euu/65yeDLSWalwN22hO6XG6rgyN6P7oytW9&#10;TuQa5KOn3r2qddrASG+S0mx5FUx6lSCfebwyn0mrqlnqc/UqTuuVpAxCs4jw8cWeII0ilTQhF5dL&#10;P0tijSME//Dvr//rMUanHDlTKzoh6p2L+j+SrjMcjq+L68QSvSyiLbJatBC9rBqiR2eVjU60EGuF&#10;6DVKoibRRYneid57C1lCEF30ElbUd/zfD/M8+2nvnZkz5557z69YpXXmjcwO+kYZ4dlyfJZS5/hF&#10;Y3PFbo4mFY//wI++oXea0f2FA4N8hG2GpQm6jYOqKtNbO1Gp9myhp4K6G4YCWmVVRz+HLij92o7C&#10;9JguyTdE32JEdkqOga3Te3v6q/U9h+UyX5UJl38rAur4znY6rGkkxXSaX6Hs/m5hdaxMVE2GmRSR&#10;nsGwEJuu6/zihVqxkhxejmbh2Os1i4ghopl1STqzq+S2BBS1IEFozJ4pOTp1yoQdhhUOben5DwTh&#10;+qsbq1vL9GrYjZq6Tz5WmF+pKQj6uO3lmofHBo4Xnnub2fuu0oniFIsEw6CKqfZx45Vi1W0RwuMH&#10;aAVxI2b8Y4pPed2nNFUIbndXQM+tpVUnkPbLtzbR/KHh1L+qRyQ4J7Yvf9Znui4Xtvm6BbF6zYy4&#10;erZCQc8yoYzThDkECaJsV3Yrtu85Xr1DJJwQT3V9tecPggpcqbAtP8GckHQxAs3q8mWSEXV7fM/L&#10;0VTyu0hh95iiN6C/pV+ipwKzmKwqQL/6MCilW/krORav2Lqs+e04dub5g06GEfk+KKf1EVGQfzMb&#10;zYo+r++mNN8aho/oRG/VpGsgRX82DmtIWbO1oF40TmHxlp76JyLoPZqyWqb5Qc/31VmTpN5K7d/c&#10;nZ9CETaPpffABAHm+1WzC/RRm72aFan+ey/KiNZVHa3YOZRiBg2ZWbmMSn3maDT62aigVAKYFe5J&#10;seSr0Z6hJagEFOKrZg7+GV+M71H3e7j4bW35A5LFxnB8zIQEKhJb3brI/29yYDoZkZet8PcnKo8u&#10;ejdcuaiDDskGerQbeYZINmtlyTzJVotJJH1T/0XaAIXvTiHex1kJcVCTxO8Z3no4fj7FxiBx+MED&#10;Eu5PQc8d9O+N3KuBvTRVYCRS/GyKjpiupUoyK9cIy04Otd8f5c636jXVN6sX8V3i04t+NAnJY+63&#10;J09xjky2tH4GhTyfBc4gHixj8Y0U+id9iCJfV4hW3voz4VG+Lgv7RqT5W3KbAD9syVzjnPHPsoL1&#10;sTebu9wZDmfoZTxDPkbe2Ag4SCWyjbWmdxIcEWTOlZ/1eDcYOUjVyyGG9mBSxsMn+EKAS/rC/4U0&#10;p2YfPAnMT+ANZ9FAxOLjWP/5mFz0xnD/m8yJFCM/MtUTs3IHHHyVS6cBvXfDpp75eKjeNE27DPzH&#10;BNPjl5XoEJEnNEeWaX0okBiFo0EPk/gwWQZ4y/hzKSaBgMYnXShDtpXDEiquBh567nCzYTqmwIXg&#10;d9+cm8Xx4Qsyvv9H/FW9sexnryjWaWJutpqVqPHoyvLPYwzCTdVaOtbFsR6xGfxmhysP2Phiqj5c&#10;5vSZbNCSiNN7HVZOkCEcxcc1m88gPsx9VuMHTaTN0hx5MF6vS1W5y0OEkKk0EU7KjjuvKdupFmzr&#10;29yO2YTkQUp5YZzpyeBp2b9ImRCP8idrlRuIqJn7b0KTBBXmOK4z/AIJeJ9HhT5ii0Q0faOxDe2q&#10;OcMPC6rkKX0T6iy0XP0BRMVv7QhFQCHPUoAijiUMKLBZoBwStqHfbNj7QVOMGjul9tounBjrulZv&#10;qAr6jwsngi6acBWyyo5gZDMkRhSzvfmAMrbv8o06xgbzghXrAnSlcCQq4tlsZjro0x5KpJqOlPf+&#10;LL5EWU1tU1jx223wRvzy0lsM+yUzAggEZ1WhQyeEZWq8qWj3FY9i1k1i5iSMmjssfM3y2HFskGpI&#10;DafJPJdFnEw2sdSnXMoroR55Sx+Fg636eiKqOy/u36w/2ZEsorrpIy6K9xNC6gXcbJwX+Lb4VIzk&#10;J1GU+j9b7FHy4v8DEE7GNtUcDF4KHAEy4mOfx2iFX9r0KBRvmeD2+wdXRXhQ5t1/PpuCTm+c3PAD&#10;E+vxccRb9B+Ri3nKs3j/aJ/A4WwULS0k2F0L9f5mX2LmU79t0a4Loj4FNpqi8JznvJWtEYPe5RiG&#10;tiVmByMhdojpjCdUmJ1ErkYquZd8+HUJ5YvOVgkBNP8qmCuYkqLR7SnYuhqxLMnMkgSivk9NyKUY&#10;Z/kqenQ1CNaJ7GowvuxkIC/v/QDzpaXiRktbFFaK3YRDoXx+Eb4WaR22FO5jtkMfO5pq9hg88Q7x&#10;wr03Xp0l1E+vUFStwZPoQ3nALTry5PlEyVELqy3MfdJTxaMvbayYGj65rk1QxZnhDBGxAHknWd9H&#10;79/tu9sDuTm8Zd0dX+IvYRgI6GvWXiQPPTYyAzyX4mzEOaEC/rQIvjcDGZ1+raA+jiBVcxtAI7pF&#10;TBMsVgALhRspxobsWMHI5TL5nOxngHCmBRQUarn8j9UfCz/2FMLUzRCpHO/lC4v0rh8iIibuZyMG&#10;YXaerEnSDmO0VsaEEVseSMpHHUqArePXKM5wsKVBPFspbyEgsTGaxk7RfD/OOMH+rXTS27cMii+x&#10;Mc5LN7DJ3EWQj0rSd2ZFzXQ9KPKjyvf7QbqGSzfZj1Sn9tMBHGiLbFOt83GrTdVtGTZnszpYYdYO&#10;+wkOhh8K6VFzEuJSx73N/Xy4/Ggl5x7gSshM2kVo/FarvzNa9ZwWTi39EPpwed+EKT5Rp8E1/iY0&#10;eUBiTJd32ItOWcju5zxVUh7NF5TLAwkAw03cV3p8Jh0uzgh+229KwOKrocYtVJNQUpF5IDP7V+9k&#10;K1pnw+TgJoQq1rf4dYq+yqyJy2lzmyF5fRooI/AfuzYIOjteOZajhPfKFaHhQAVrZpgUfd/Xrfqt&#10;lp5qnNC2KyMcgxMG4gyppqq3JdShpuxqelQopk2Myav9basgsUzf3BmqFHQSln7yNIQwp7+Y7gzO&#10;pUHwG2yYylBZoqS9qFGONBMA2mZN0bTL9a0dN/Utorv82XEjulUX8Q8UA4Lse2N9ehi+kDe9MpPt&#10;8AU4A/rw7by6N14y4fAXjtK5pVH35ndFeg6qoULKYzWp0l1P4Nih3niewq9GOf6GKztB2aBMoRs6&#10;Ej0EK5w5IwAVafC36b6tgmT0PaB0DNnEJdVmk3WzSQg/IdWzrFqdNtttTJvHqZ6JzsM89zSp6CAe&#10;pnogV/oEeMvmymzSXAiNAUjfHEPCk4ma+4qYYJl6HuYoYoC4wB9S6RnkTzrg7FRG/u+BAQ7CNu4B&#10;lfgTr4VhE4XWhn0/Q5hxxbh7thIsibxjuYxfWOmchAafQcq2vt9mTXY7pFJgu2CDeXOKGtYJJtdw&#10;iP/pJTFt/qFroBViTMFuB+zmANjkJM6ycn+Z4NjBrLgcMTVBrFEN+UY8MlJwkaFnKL+2lkuwjvXC&#10;JTIZH3KayKodHZkWZWyC3S9HbQLqjXNfw807RRAQs3onfW03fc4NoIt5NrjIUWOL+s4Z4Kr3Dh4W&#10;AgP2vIbGEy6tdwHDIxzQ21b0KLQ9Ppy6gF7w0dlG3YZsmEsD1uomReTopPXiP5ntZHER0+4Gpj0A&#10;uIGEOjd47GL/wdiswXVQ7QtugWe0PV8Rd1+Ggg5xVh2JB1eQQSKJP4UkwVgyrHaWOOXibU83blJ4&#10;fKAs/IYc0OtXgdLifvBxDLr4Wrbbfey/oqdyPPWV482qFOb2PTzNTjOjN7vWZqmiGBuzwU7V5WN1&#10;UmxfKIv+A8Vd/wVomOeYR2UaL5kUef85CSpLl2+qean/39g7iXEZZFHZb0hZK4RaMKuny8/9tXHc&#10;og2mTWFRNouEIHQRj4UQly/VzHgTTdoXteq+4MonYuTECosmhb+iJ4VnoKGcnO4nBZqZ4ywgh1tg&#10;s0OGEMcahzP1AwllaMbJYVmSajAW23L9rpVpUjtBV6IPaF6Mm1RJLEmGF7bcY4h/KsA3E0G1FC8P&#10;3fvp/fW522cyMGzHw9D68d5Bm08WQWYeebHwDyuVdITj33wpiEA86XQ6gOfspsd5gtl9wGhKMZyq&#10;7PQegcOATStupASoEIHBl9GvdiU1urJnf4W1G7mMJeKMmwVVMvlpubwuzJR2Jztl+oQobfhUCaVN&#10;PHktbr/VdHUZpN129Pp+k5vCSHjXDPz6pjuIUKeCyX54hnlEkLWPndtTytzzzVdgxymLy0t7tGk1&#10;/9vl8AaACO+rM9TaOCu63zj8heLZDzyx0qv13gMYHHkj9/yqdhDSfoQFDNOlbxLeuuX07lOisYJt&#10;XAgLKBvlGpDR21RqbFFlzbVs5t/gt+FWoyTqCNK/MhXM/svOmByUENvHxxKLJc//jszTciPY/0W3&#10;njD8Revzn1dLndZdSKCAzuVm+S9Qde2IStpGpu2Qwukwu+T1/4dWWHWJQmGxBax9IuP/V3qvm4H7&#10;9bYZQwfxrvQqIjHhYZB/29+EmV8fI9AtBSTRQof8YuigQxJ0m//Ojwgquq0mbttcsVefDmvhCYRz&#10;Wk6QEGqn7dI6eAWNXoBuAspWAGghN3sI5Et2F53i+R8nXwYm3wywihPvEVChK2Q2gHtvHbnXC5iB&#10;DsvoOpvYdwojS8DtiJj3RqmgL9Fuack6Q6quslXVqbQ7vAByVCOmCSCBsrNkXR93Y4fYgw5A2uqa&#10;RK80LXrJ0drDqLLW+gKy5In3FRDWJqIDQ7fZLODNW4jnKRbIX8AG310x4r60U8DEF3zAoXrh8pCh&#10;t1aYYkDZ7eHSbBzvHZNpmLIycm6nKm1+qepApBRvvLaD/TYukmJoQze2LEaCcq0YTzY3jQqNarf4&#10;Ilk1cZDyWv3SKs5m2Y+kbtla4nCyczb4nPJxP3rai19nWjC8PhiTLwqdNiriGB9ZnYw8VQUQSF50&#10;5UojDCpMri4R1OthQQ7ebabkG5w0CM02XZWunS+hd3mCBM0KHCTSXZoxR7aSz++Lnfl/Uh1Oo9iC&#10;JmQxTMPtdY+JKJStWlmmY9AdDrqvR71Qx+ho9CHPGn6Jb7VhkXLQgLJxwn3XSh9FRuQrz737Aibx&#10;wV6G+XN3oOZ1c0cPm3dKW7TToeIQPl6C77LE1dKmgo1fy4FxmWQ3To3qEPa+WadJs76BASz4b1Ah&#10;yCAdjiLp8N2qyoqumHZUViHNCf0ftM3lo4Hu05H1i0aW/sORng5vXjmHFpw6b72LFKJoZscfobwe&#10;CyQHExRbyTt60an/DXzve6B2D0OfapHTZDU9meAgs9DE8Yh7P93eGsBg2tTFoQu22r0qqyGouiy1&#10;5sCDU/7YSbQiecf9sSTWCGLMWVSt+Dx+xba7Tc9ZpBO8c2yR+poZZOZ8Gv6jVKSr5DkkZHr3t4/Y&#10;gEZe5SHl4r/3YLpHtwX1bgCOpCmJV7d5Kry3dKz9m0vVRI3xYveFj2QGggR/Y1a0YQRjxKcVt2BP&#10;Q4GXDMnxX8smF07Tf29MOBGjx+xp9bB0zj3LMMEnXthmuDvXNglAC6eX+DX0LDBCDqARBn+Y8Yeo&#10;PmiIZzoV5hynllABgT5MXwOrDVaRFYl7Uuf7lbDp+rcqRYHmm3Cinfk/r+KEOJNszq3Y74M1VudM&#10;YI1qC4t0ZuM+1AOEoFnVnMpPzEk+Md/EpgMEwi9yA81xnaQfyGwJpcB5BWWnWw7M5QCsZlNsXiUb&#10;pcjb+SSLVhtL0wVQ0hcfRli5ck4NLD57CdCSuo9ghK+R3/19cDmIpoo5J+vS8K2xz7qHYSO5V99i&#10;1fVMowOyYFkwwsS1n4edFzbsdCyhaN1GkJR0p8QxZVJNVFs+yToK1pFU7Xd0mijxQKwO6rZ+Xcxs&#10;nq6IA1CMHmhT/zBjhoaupInDtavu8zjriCXIfL3XLZ9Vhu0+8qD/4J2474+f2NFHmZu1pZBYazu4&#10;89vJr71Uk8EG8BgD73xXN90JangDDqod0SHi1hkDk7BSL+fmngGWgcIqgl2lSc9rl0Pz0AswaAJF&#10;kKBD0R3dQFpOlqISI8iEs3XJfneLKHKNTcNI7J7996HuFV68Lbj5Uri7Fz1aJj7mXK7cmnniXXnw&#10;T27lztyrsRezuGsihge8J4H83rg6HUcqiZut7YA4cjh62nCYE38WyInUZwHY3qJ/JzmtLAZqfLyt&#10;s6etdLZdzBGYl/EKyHxZ12ue68O0qT+79gLGUzQaBylEdhFDfW+tHX5csQmMO9yozjCUl8p1jpFx&#10;uo/GimaUyN/oMdYXfS4hB818bzBQkc+095M/vGo9YNfeBf+xXqe81GRxzcpQfLoBvE2JsODrSxJj&#10;cHc0u83DSbBtf3RhJQ5QsYVDgo35Ws02naal8x4WZL2qc37O9yz/hTylCn7b4ikLUQXvNsuy0K8j&#10;l3XznzjsOKYzujraZc5tph6G63skzjFOl7r37x6nTtok1L5rw1XMxnYvXZC/suOoikMTBhi7dlSd&#10;Ann/Urx6r1STcBlPu1A6r2FEpvMEhu0Msm1liu/Nc+70293Zic0r5nfRX1/xbTRwfOZbofwHgpRI&#10;oBOfv9BUM6P/+sxs/zph4Vn+Ioh1iXtt/1NUa6Y+blf9P3E7Enu9TCfYALDa3Rf5FX4WOTtHbcij&#10;yjv09E04a4BUqReQaMfgrJHofK9hlRADs+y+t8IdIs6lp0Ms4axSXF4knOwFsWt4ol/ocp8k8aUY&#10;kiaRLWirjSHkHcdkQzprMBljKuWBnznjs+12gSpJYkQkL0mOq1Lbf3m5n9Ulo+ikKiQmLjnhmwoG&#10;oOYGnAW3lT52auN/kYXUMH9AQAXzuCAy58Se9itcM1hmpq0t7Khj/UVaKrarjKnActWScqwjXnJr&#10;HnGsy0yiiNfYeV3vxHfKuf5BkuWdbBo2bBDAFGLky0nLXbL4i0YjgLxmvY8vEy9YwPA7/NG6W4Gw&#10;zUMl55wSjwOR5RYRG6S+H0BqjYd0xWgWcsYtLL7ekybm7HyMhywz4HgLUzWVm1aT2rIY1jXjMsNc&#10;Mc7LIlMi3r6aFdLc4ja6B5mXAxH/YFzIRdIaTuvzeu45cki7czntDAIhSw5OwmARE40jls5pBSc8&#10;WfYv6At4IKm1vrS/l+bKzmoVlYk0fe9Gtt4NBLlIylRiLEUUreosZfbdEJYRlQ+G3Xgq3B6Qo2fB&#10;0LNSStmL9ONy2HEBxOG96qg1mzj6QwSlJ7Ngpr0ME796307F7db+f3y361ZL/zPAd9FlCppmJvdv&#10;aB2ZkePJ605ANtpg+eYcEjxtWtyqO68CYLTvH1XJG6b/wpHswLNpZZ9/E/ZUwCC+PhNAvzGiKAKG&#10;C+mqGy1FnLs++2X/1aevyo8YIhyPQlLoDWnxXPVt0CnU9oIQul+fbJCXT7b7nhvxBgLAetdTriAj&#10;y+vOhaxbjdvz/fibwawlasoc6jZlC+dWrR0RI5s+n3b+7Jub64r2V/9ZEWofWV7v0O3LXqdXyJoj&#10;A/ca2q5N6QLPu2dY9NJD5l4DnFKvSMCo1A0emiF1Ao/k5ntmzq1975Syb2lOElgfXHfDrgPUnJ+1&#10;hJX+nBmjdCqPysG0wY1xE8mHQ2AoBPEgX9jv3uGrBNKKJmlLZEnxQx9zJscSfnmPDhGVy5enkqa2&#10;ayxXxydkqjs6+mSoEHeZY5qAgdlg8r009l+4LU+nH/gPx98uPDnC3C63IzGpd06Ob9Z6jer9bu4Y&#10;k67ty9rXf+UqNiyv0wNrkBV2OeutgP3Mrl2JbSTqxV5VWqvrMkXCYWe7BJ2sYeYhU7sydboZxQsA&#10;xZxOdaxeeV1+KkWIMz88d2WOG2TQ1TPLUE+fRmiK/4h/TJaYp+Gmzkr2q6Mq9CG3gLpArVfuxLEH&#10;fLTM3afN7ncs0Kubn/Phz1+zcTBfKPgSe/XX8l/qa7mTmYC9e7qsAUssF02aR+dzM+3NFsNHLKjh&#10;cdfooaxzkfbno+3nH9q/AwQpCZxcOV9Vwz9uBglALPjUPOQSathAvNARhxTlkTMhKFctVywNUrXP&#10;J4r/C4gGOL5YBnz2cXkYrWkqoerq8tOQo5baWfqcf0SdEnwooh+Kj26/PPbr+OyeYnz7kxWPyHbt&#10;jszz6/pD4MV+RJ63VWvkhkrdqNkHOvUE4eDco/UKf5SUSsYK/r872Jhrjhtx1QpDnEfcpewNsEar&#10;FdE5jsk73wKJ4+coTWMdNoFzsg3cNePoCZraLOvum5FIkm6s+5MvnxauuWqaprco/uRrLJGEcoiX&#10;tMZ8dnxwZU7SwyB7cmbbRN68skJ6zxwJSJoBSz4VSFOKkmjiP6STXZB9RndDO8Y9FwcKEaBX3Pg5&#10;ZIhzkPf6XaJVMoUYLpbvJ6KKXK3AHRm3Rq+mjTuLQxnRta8EF1iOjg90SIDM3SzuXE1cxbMggh3G&#10;a1gITCoD2Lb2Ny2moT7diArjv3ml8/mLIFZJdk/ohY5jET6O87mBR8cJdRcHwsglczmta/csmF8u&#10;5qzbfp7/tZlQ9YdfxFbeqkAbFNl/4rov2CoXY9x8FR9VkTjz9q8KTTiTyrzBM/AyfSYXrEHnGV5J&#10;bItk/2QV0908zr/LFwoso2neGwPY1TGxlNKpKlQomHnW+GJGLfkLzfFZfd+QXCDSrdhNmVt72XCX&#10;SZF1794fG9nJl5HB11J2TNXNkT+d+fXme2eC/b98p53WavDXdKhRDe79QTTwnwPnJwCCfr5GNxUN&#10;Bp3rrtn9daT9PH7OpU5SqswwiCiKle9aIOonlmFVRaqoALVzTUwcqhYdxheHzqX6RAJEz0eJUMNr&#10;JtRbOuXg8zpd9PGsxGx0yoMCp9hnYgKGg50IbMM3A+/cnKf9P6NzVStrgx8N0WSXfvFjWhjUGP/4&#10;bjxwmdGghzf4SajyDyhkLlrMxzXWNK31K9MMVklspVho3QM++EOl4Zc7IJjtmj6d7f760yV9M3yg&#10;Thqd7qkkPOzoMT+wxz7VBfWqRXyoLjMDIMp2g4ywNOXdNnrUW2+RFLSoIInjvfH2eSgPdyxxL3Am&#10;Ra6PNTA1dPgx3dcMxqZI8RFMQU4198MH9ToadJTHcu1g9lgzTYeUIv/n6b3qYf3dj/Q/l6MOnIns&#10;A2ZK0wfWyRDyblsZBio6Ezr7RYy0xSeP+PJjr3aXkDv1ghmnkpy5h9xXJXT8ze1hd+Hd80u10jBo&#10;Ey4FVeTbn0OXATYRIhGzp9xnrCljdYJcPaukE0gVLCys8xwsrF3gUtZU4SWSxw4LBX77ApdVFjbW&#10;vQoUkZ/0wfWDZUPu31+G9r47dHbZZy5R7YviSkuFTx/B87t+YxG0gccV3ZXB1qRqpLrAjH6zRVlQ&#10;IRoXdssCskqBeMq2qryH5R3yuqecDtsc8kX7NFKVBzhTEhV0jMttcAXSGqBGCTWJtTNNMmQ1cLNe&#10;AEJNGBFpQYeINzJi6Wq2C+9qX+ijC07rOjZXEVOo3GTElbEiVdVMo1JXfHnUcswyDybh5Y9ZNtG3&#10;sh6WJv4+uC6gNCQCOzfUkORsOQ0773/ttVVM1RVC/t7rxRsia5PdCw5bJUNU6WUVis/EOfhhB8xL&#10;NjO8Vfbc93ERCOj6CxehblTSKzMhrLZKSv9AMlopfg/Phs9bt65ffgYWfKeAbKECHy7PcTiNqjQu&#10;kXDV0w1TxBgglOsYNiuDjuj5/k3FqTUyexULm73ODjbTIz8wPiBW8kUUCxBbWZQDDSDF/gWwsFUm&#10;It/uTem2lMIoH9mxKDhLNvVOslyPNFppBvi1mk1POdDDgQXeHxEqEKYY6pSUSG7pa3xxiFpqaUYB&#10;uOIrrRx70E/nMAMVaq2w3AgjXGXtHSesmWzz3xIUTXLmhRBbvcVEneI/Cm5LQJlpMmpAv9Ca+2Ou&#10;aXMmcJBxmZzN5nTnleSOWhZsKzojpopwpkWWozeNEPsAN1hmU8OqtLzpJSe9PufjD3TUDEg/vUWs&#10;Fg49tcb7YXavnvBlJ+SkSEo4jSqOrriBB+1wySLbCOL0cgM55U9e/oV7xAorYWFlcT5VUnjOjOs3&#10;BNZXMR4Yc9vWn+e8vZ2/vEx1fv9Y7vDTrSoMBIOgu5qtEHh9dp2/WXYtXSrpYinoU/BDjGMpwnvz&#10;kul+8ubVpddZp9LAkfimEL4eP7tvqOYfMiIyU/plmft/0ovT9zPTtzGY1O3t8u3+Ta/9Sz8eHh5h&#10;EXYRYe1Mr/7Ub9sBYxL/GMAUyDcVDQlylC96LJV6AqSfcZ7LZr47rCj7nVyiPDdDAAbrcaI0KT2u&#10;4EVsXPwhtry+yseXMShm4RcDbdU+izwPdhLzn/8opi0+/cwZ6GRBfrKrd5RYFy0hPFREnSkU2a4f&#10;ubRw8L1e1D32sdGXM7jfZxSpaaaXc1aaIrQfFmR8GIZT1aP6dO51QMCiwWZZ5BJjXw9LeeMSJRgb&#10;yTyAp/3hF0W7yeueevVbdXe6aNG67daD65dZxp3X0DQpmxv6Fy/UkqdNE20uTSuNRznny4J8vzc5&#10;b0lMjuX8zfVXct5JYLNPoZWGBQy8T2NpP6fT9syIFxuJGMhEODUU9dFEnuC3KB5fte2I0X1//9Io&#10;RvTpFizHKp6mxfnAerS1PnvtOrh1XAof7bOGC845r+6JWM/8AScyusc/I5UcM4X7NwzeZ9z3vW7c&#10;OjrWwXIJQtVVnnT1o5wovJL3RRhd9FrTk6qyzSkI8g1pLaGMe0Iim4FejBnnh8KZIsS4hRe3C48y&#10;mSd1Pm4uaQQJ2LOFPkbUN/8qwbxLUcNT2VziOysNh+qfZsOrxayAw/MbYXToSqwxqypK0XI2JFLe&#10;VapM88Iy+HLl3de9A42to1/LLDfbD8uHPEsjFBLjpPH/QfRBJ2VCDNv9lrOOChvMe0dNw8af2GM0&#10;0tghROH1697V78TiiE2PJAYsF9FEkQcnnz/QHuo4fUK7/2MKiSUxSUp5yrbSOB7+6k1wYwX3uWsJ&#10;Z8+w3Bz/ivvdVBmts9MUOUTlcl2eqmsN39azY8zz7/39ghgDVwfzadIIF7e2iWKEwq6M6w6esj0N&#10;/Mwn33BqsSp5VgStCydZ+31qhaR7n8xVClqglO0xy813eVkVUfej1092lTquhBV2sKqaOaW376Ku&#10;sojcXNh0W8LEslJTzkVV8u8xO0ccJpxrmUU8VFejc4u2DxGsx8JW8K9TrtCpV1AJ5xtieWzMAF2U&#10;4aqinTYOnjbMMt0trk0w3XFqkTime1ZscTf5z8/KlI/UlDjIs8y+kiYn2Sy5VtU2fF5CIbYXji4C&#10;uKin/y7GwwLGWkxN+EPj6loQXrvIAzO1sWY6Tnpsa2Qhn36BPtGMTSumWfr99ByZ47lV+eG3zSZ/&#10;jvaZchkv50Y0g5uFukqSuookR5mzVP79qkjhIWmtYkLOSEJYsG+PJGdcv6LBp8Z900FmCsH/nrRI&#10;3szp6dmWuOEgo8iLgYT5p3GqHOxmCcwROFsn7424w/ZmuCDjC916Dhquyn0yvCZ1UId6ze46418z&#10;ues/G1yav5QFXNRgFN8aLyIV9KopJIoGopfCwLq5+vkzHwGn6bEDL3h7GXMhpEMxfFcgLE5RS+VK&#10;+VHkFfkSm6+C1rGoojTZ/FHabOpDfMcjkmOaXxoTi138mC5WiCIc1OB386Cv7X8kXYkjlN/3LrLv&#10;2SL7FjFZSrJMZI1RRLYZkaWPMpiQdQxZI1mTJVuyZ19mLM0gZEgRaSYzthjGPlnH7je+v3/gnnvO&#10;ec5zn/fe9577kGf+gUQgAUg9x+YcWt187yyK2iw6rDw5mwLVX4WHAx/2+gKhwAv+zyfOyZ5waZCy&#10;tr9V9m8kcAy7JM0ebSTSEZcfmBJ9OWFOGSRhhrYY8dPtgRUeTcmMaR12xc3oMOUXzJINwMFwFqiO&#10;yXqAxbzmz2LDG0o2++YDzCnxR1xTnIU8HFNckva3paU7QJLNilehz2CGI01p1n6M7GpqJGRMgMJt&#10;E6m9y1z6xpu920BBELurQUzY186zecLb7KT0TdGyjgYFLZJHv6lQtyN/Sx1/+uw5+rnsiDpJaXio&#10;UVdAjfpEw3ZLXEfGpw9GhxmPASmVlvMF3JsGpqhlqsgX5r18D5l4kIL70x9NBlqYVykvb9axIN9H&#10;Q/MVZ1PT0+QvpMJvhKVMbGRKxGhy83VKKv4FLjkMtcgqXceeRRGENkezd2stHErL1WP+3kZ33W7f&#10;YlOIzTIidBjEsQs1Gvlw4FOvlGGRgJCnl56U4WRMH7C2mVGOrWPrG96jKsf/U5TZVZutSaiEtXVU&#10;Gp5oiviexjM8ucRTtH3f5ts3yV75DPcYmSsqUEVL7wfJEB7KIaDkSPr6sLysdEj4PT24dCBBpS6Z&#10;9rhjmKE23Pium8Vwf6ZjOq1a0JlWo4H23BQhJ86lTysm9yxDDjmFaKwuoClslobrymtvXnv/r04v&#10;BZ7yr8Gi9qEX5O/7cv18M9aViVDlUssPuJvjWxgTTWN5+W6+R2ZN6kaeNeu75fJsoo2dllKvd2yr&#10;MDK7Ol4qvxmGGIdfvB5TTuNxAfNsZio/vzSPCCkUkbb9gsftOmw6/X4M/cx5lkbzALlp7E3AH62l&#10;Ok3yODdVhVYMkpD5p2MFb/2Ol2Id0zJXWtYEFFf4go9TWCcjS3Ve8ukjp46eu/+AkhCPQaNwDs+e&#10;bIX2B+qJyPyPiiIVcgpaDLM8VZFMRWlzlpClZ6yA43Ul+ZCOzP74TUz37EN53o+lxyEmqYbDF0w3&#10;IEo6QkQstX9mjC7D5DGNquuecM5KQh71JDts6e/vck2naK8nAZOFKky1lPgZLtHClKrud8F1Mvpc&#10;qQZaeGGrRsblamRYXe/mdVeKx772MCUfYE9w/sNFYYi1XeRS6/52/9lU1EPTZJkVQOahtAEyVIqa&#10;8SONp8SAKO0XbsLNo+9iH28c4/OMmCGjVfYJvCuNuuMUupA25kqbil2OdXVaalsv2mo20834j93S&#10;HzNCKVnDJWzp8rCugEpWtkYsYQ2ScrlifBhD9KEFzQDV//41qMYyE9+2ecF3y9+xZ8JsEKVQ1Hzf&#10;sODybKv1ITVu6+5irVHtT0IE1/A9i9Y+dZsKOtCwvj33MMOo3vi8qALAqZUxw/31jflctUnpN4vy&#10;27U+V8ZWL0/DPXnXHKWk+5mkIlMrmmPNg8VQ+HD/Yca0v/wNovqzOaEoE7ezKT9LoB5ajhOitDWO&#10;JxMrDP9Dh8l4KXRSdyi3IxxeZtkOJtKPbikXPSHyORmDrkVgz9REak0jEmwBCDZWCsy6SmwQ0HcE&#10;vX4PHaTmRK35DX8Xu9WYagobQ8k2e+UWxx2d/DOhOPI7uOjG9hfd+8DdtG6SQIArlBjY5UBOS/g/&#10;Kp7MEi1i6O/kggGT1+8qPpUUJ3AmOLDmbH2m3b331Eee0C5G1779RU8j4DYzgJ+VCl5S2mmXOdEp&#10;WaDKZvC4vEJBI7tlixbJuOo04BeJjFCD7uJcKXblfn0lr72vuhQ4Yr/BzL96Gl8byfP8zb9dElmH&#10;1wy/Y9U9flKSqiv9wnTa0foRNGUHZvanShmztVVuswbx993tEguxo5msrPVzJYqABFTFsgpUcx/c&#10;rhN0BbxTt/fU4P2veeP/jWLw2HNkUx7yfTww3vs7HGrnwEUis2XUSr/6N+0kaaVeGkfVTyqv4tts&#10;Qno+4GgGVbYvOFhePUXHAPH8INXfLfAv/vurx4Y1NndI32kk9EkwtXENoCpYhRaAUir/63w6TXON&#10;3UEaI3DRsTudqlXL1Ftf94gqqWLXt8tMMjsBoKkqdjwrOLHUYh0W2dW0FN5jKs9z0EUMk04ujToe&#10;uq0zpF+Rj3KjqA7gQ/08Z4Qhc9qYfjNqrrT33NnIz95hHmhhx0J+UWrgX9yaMpV28nrgktSZiHZV&#10;iwaN5OAT4IfJUPL1AYflfO3m/36fNPVcGrNYVHlNNyktRYKmpgleAwhcI56uf7+Q3/nYS7d0ESar&#10;UMOy5t/ax+lce6WzbDTxpn5dZpcfj7fOGUvU+BlKtZglLKF/CFMmrPsj/JM6oBy5pmQC+rVteHLb&#10;ikMUAkpNCdzbm8+3OQwn+HmDFkO8/vbXVOzc3w4TZAoFn0jz0W5rBkDRIZJSJDGe4SdnU0DubVhk&#10;UQeAV1Dzo8qSyV/p1IK+N31B4tAVm6T+My8r39X0vUfaS0lv8ofGJpe6tPje17zadn4QBh02LZrS&#10;nnhaS9OQHrVPVho8Kc/q4NNs1ECMh+FweI5xNrvaZnepQHqZ1/RbnW2liCAZz3VdQtBZ7eL6pxS9&#10;siTSxsxmIDMEcQb/v+5LiPU7YrEJmqc41/N3p8VMKdS9vBSpfVr3Y1Ulpa6nRaR/uH/o7RDamFGl&#10;N9lnLk9HRBTaZ//qbNE3cYTniZHrzg+Cw2vf+xP/OzMAlinU9omsIa9hFiGs+P8wCUCzxPtFZcCp&#10;1tTWArzhwMq7V38P4HFHLANbTu7ZaLt/zWv3zH3Uw1O6aVbQej0S0sr24A9KTssDTycjOKGf4qrH&#10;ywV8YaebiRZkhbb9LDlqcz5t6VVzNx2NWSJMNDsx040oXoDWQTUEsQQ5BfAUE3TzSnJjRfTsOUwB&#10;ff3PzyeayhbJmlJ8xzv9JyEpT59R4IYUsm5/P9s73MDQbNxuEzdP1d3hZSEPiMPvxJzfJgGvofBH&#10;cu9oPSD2sR574ZwjQ/9bR2VaUGrYAPO/Sq9tzLScWpxR4ReKHYIn8dUmvtBtp3GtLn/eEjPid/46&#10;Hpz6k+fwyXXBcTdA+nTI1r64tl56y8pt1hel0jiWdoZQ3u07xk4VXnfQ2aFg2Ci00e/zMDxUt0wu&#10;fjp0N6qX8kCLYtF5st0mUAskhJ5F1GwzbfoYVzW9tw2p69jz0EUUaPpEtx0BtzDQR1LmqISfHKdT&#10;9P6sqe5/psj5Vm8gnyynFMvi427KWceenw3aHHnHWoWgdk0EUFhKSDwjriUq2O8/rke/QVs6JI5J&#10;N47xQIasCYGDAddclp+kF74NuBubVQl1+fr65n5WVqTc0pi7YGbbGRxz0lNOFsQ7D/Y69ywK5FJ5&#10;e5D3eSIfupgYmxl/yjYYyPTUAZk9gtHjMtTWbu92OWG9v44FBHdsiJT/TKxYGxF4Ju7UuBqxMFr3&#10;yMBCShVPhdtWarEChvtR/iFytMnojRc3GrMM2bC9PhovCjV83arrQvfs86e7vN7AsxKU3U8aPlrU&#10;cg7bpL358BDwsf1K5tWgNieVlnfcnfSyXAr974DEVdHGTSba87aAW2o6NeQA2Bcr5kBDNpHIKbJp&#10;SsuY3W5FHH+bgwnKBVbNgqhWvUjDM10pU/ILa2UHld2Xgd2z+doXxRBYM/3qQrWgR0v6oLO0p4O0&#10;IvYmXhdsuYYDZWPo1I3kR+F7LyT5/vsBzOySvxFUXTCV9v7mSU9SaRA9huABO1qYH2/HVT4vf3Gc&#10;DYhHOROv3bUBj9eQ/j5P1g0PD9807d667vFl+vILNvy/yvzN/o796PK50/2Wgk77SOaW5aUfQu6k&#10;2IGxxBIBrcLzE0TRcEVDnRvMGvER5XsYXUyY84aVmcvH+0TEGS76H67HToN/gpaqYleuUw4/XxnP&#10;ple+Ieu/7rgEgwyy0ySR6V9gT/D6+XWNA32WjKUaaHGXgGjxmG7ZwXdH59CHEtvQT9/mU6eJbLT4&#10;qzwz8jm+y5vqY3R3N/sIDg+tvSAHPfxf3ukMRgDpUOjjqcLPu3o/bqrLx5qUYmuBFnUrmnRAPN34&#10;ZULANaEcn5cZJXvuPdqBbAl5Uqk1jF9N+jQK8cnE5fFFzQ5GoZA7jXI4rugCq5OsamP4XzG5d8qO&#10;TkqlHmcyLEsRlE2Qs1v1idTxuP8x9MRn72l5fRIzS27UtGcGFfk7j85EeMLzAOswAxaaWOBm1KTo&#10;3zo48TOCKwguTKmSVfOkkjNt/mw6ht7+Raus+FV1blH4TE/wFlQ8nJGWxJAcNQ+j+1+kHAmZ5Y9H&#10;Z+GaJw+MTK16MfPyiCCo5Rt86FgKutBSftjxp2wB3PuzRBKASNUP7yCoBlPkkVvpJxo7XpndB/Cz&#10;wcUsJWa1ElpxGImRFXbbz9elEHJnBtpGoyrXynXOt8izvJ/K/WSoUG3RgHUNhvw8YLfyGm/hb6n9&#10;hLogo+CdohiynK3xk+3AfYoJ4Frdu10890swX4lDG8+pbogeG9aNGBFFDBvstSV8rSy/uoqkyTOm&#10;DLF/s0ThzlVwFF++6D5GOKwWPsAPfBUs9v+GWQUmkLZHxRIs05jY7ivuihh8TaxVaNy53MGWGEiI&#10;GFx4e53BH0EICrk0LbSxwbSRLAGhdFCPJKN/Vk2D4rNV2sTmBlR/3dYL9sqHAToOi8uv/ieQK+ZO&#10;+lJiEnvhT2ieNOh09yVqJaleikNIjfTkG3hsXVuwI0Cme5Fv6yQTbifr5Tm/pb74YMNj8Lj6jkLk&#10;Ke7fG8oa5iR+71ed7o7JwVeNjtOjJ3QrxaSpb6MiqkhUKhntUZtBCrnAMhAkfmGEhvcv7qxLsJOa&#10;Hu+GgxapIaFTudJ3oeWpThGw1uSx9J9svoVnnjq41hJd75U/NU97Y9/ztE6nS/05UAEVt07CEl9P&#10;YaGR5B3mAv6p2uvpJVnxlOPFZ2/u7axwJWG7A0Fs+e8jwNh79/hvYMeyYhCItc91Tserk+UUJqEQ&#10;iZzXGjuQrs578ktBcInCZqnakBp+2PDKmoOidiz0TDbOgVgzTX2JkDRxjbv9OZuqEx6VHCj5mnjH&#10;cDQgPuARSsx/7WQqhFrbqzhIdNURucV4QBrz34CQ/EmIoErwI1biUo+kP1npy65LfBzsdGZfXIhW&#10;CyoKkmvMstRcme1MfpNirb403tUrN+OS7rlYBLmfeNFoZ9O+EddqlXjLROtVIQve6LkyXp587Y3j&#10;yeaFvSBOm85ZOOsDQvjSt2UgcUc6dsWe/vWkQOwE5ndtYcOr8nC20NgIru1XbS6eaMMIwPwpofzV&#10;iDsL0i2EhqZ0dZLERZ6eqo9zSjUmF91LGJHESTq4c+4cFy27qvPVbHxTrM+I5rGp+7c/RY37/JgN&#10;rIl5WVRjl51BfTLYICapA505SvUIYDTnr1XBZan090czr4y9N+LAsK+K5zsw6w0nA6793NBFzZY2&#10;xSBx3RZA3npp7mEPGl2lSEds47bOwc4ZWKyext8lXiFxKa+NEavmWgH1d31iPHf0vO3rDp2aUF/H&#10;03tNRg/2R7S73Wo4b7VI7FxUFXcnRcYMhvnMUtXe3BdQL75XvctRcrqetP2nthiH0IgF1iEFHedo&#10;nChm0IUuFZkXzqZWB9UzLqlPCO8HXBiZRf7jdB2T2kDAzB0eW7cm11CyFVb3RYaynUcv9gGf64Tu&#10;mMzhG1Kpyu78bZ7181q0FHGzGKa7JR9p569fH57ndduEuOIBiVDEuuZ/wckKMKMl2vVJ6GWaDCGt&#10;G11UZh4Gg4zBM3nW/yC1qRRk941EuYs7DYl+w8E2oRb95cyzac7UCUSGpcENT8AX5rQt6zIQnvH0&#10;x5vzypas2hDeBMto4HQOfUoCThV1wdDJqNN28TN00I9LbVMi3XXJn7WkF2SY05LidDKEYS6rNk9O&#10;a/eLVbnlUR2oFXQC+LPSiumiWxY+24449ZNRolvIYz73PQRdRIr8s8yvUq5d1usXY9hvw1Fm67ke&#10;q9GJC0/eJuB1BtUNYd6FmnOvF+jJfYSGk76sAvY/1scQ8eRuPqQ9xC+MBpZU5EbU1VzD35zYcbCD&#10;pNl9cKdMLaCDSM/4Qe29h3FzDy3e63bJnNYJW5l+otzRpZZiTrDD8n8F9lLqXe1C5JTRDyYSQ20x&#10;OgUIjv1K78SXVPOVz4wJbNGOAB38g0su5zz79F8jV/resQtpXpJDCWtk0vBEf5dFrlk23dXZKelc&#10;Sp+AvlXoHVRMINKV8mWEfr9JmFaRx6ZczRkm+dbco5pwTutDk2ux+4SG8EM1clMq4Xadz5PPFeE2&#10;9Fh2xSpLlMVDJ8XqZ1Aywarh03yYuPNf0UqEbT0+1A6il/IUIUeP+Lksqf3xaLMA4XLmrsL3Y8Zw&#10;i7cKDnnmBb6O8+GYN+CLOd3IiAsP7Ns7r0tkvKYthxPlXg8CJfPpwRIilTG4vCjhRAWDjMMbp+Vt&#10;3EqH6pJmPFO5wk3gd9JrzaQNh+4MJhAx65N+KZnXSQ0pWt2GyqQ+hp7+oYt5MbAyT/hV7933o8bN&#10;5YOYyS7TPy/dyZl3g8Bg9TYn2VYLtf7+/MGxXqHsreQ/ukYnmty4NHBQa8I11wKq/qBMBMjwTuTZ&#10;bLIsu48no24JGLXY7f0YncgCz4WUzQlbWWqF2V1PWThkJAntxuzW/gDlGICePle4+Pj1C3Nkjwhu&#10;1Z/PEbLelvATaXW5hDo7LdONdvvyDVffnBWlfmAGuuSiHByHnMOilvIWtsC3yBLSQdfUswm1Hms7&#10;XeJH+4dkaFufbXPr6RdSaMzl6ybNX86QAJK3PdntJqB5zVhKU7qZ2iIVOgrpKC2ITThP+rurOn7M&#10;oD9VnmMCvdcJbBnVCsN3QIu+oIofBdS30kC7T/KDic8cjoH9c1biYUv2Bkq327t/6ZVDWIedozpU&#10;1QVJH+xiyb/DoehXkXeM1+3BWpNpBTFhM2246y/Vnrtrk4ahNIahSnvcCb+3j6YcVrTb0Kl1V937&#10;UjDIckNXLKe+g8FEp1B+Pk8fEl4k+aoMdxnn6UiMQq/pUEuZEyPnGvqChQt+Xlwo8PWRdyi+UsPx&#10;i5VdzQ87mm7f7yfJuM8VmLz/4pG1aMiw+65w67Xvk+rrHMrH2w5nK2I4iT1+P10fus5qEThwEFyS&#10;VsoAIYxqMVmTFpWGK2hvGBz5GCtRpWIPTJf+dDMfB+LCt60aygqJJjFmrPtd/tirx4EvnC+5k5JL&#10;+WsOTzcga6KbAr7J6tzp3BvV1qZgiOMbTam4wDPvZKEj19lv1JaSjjmh8CUwIgushygA6QUdvZhq&#10;QoCGjKqMJpHNGbMBwNIJPm/gu5lOftYWkaQjoXcFa7bBQyC2cZYBKMsv4T/ihfaqdaRQ4kWhnFEi&#10;eKG5ZvAWzdlyNWrUgGRO3rzBkt6h38Cx6VfDE8HpcEL4YAnlyddu/KdFytrNQGdN1BSUVTUrWYMm&#10;2w7TkIv5zo0vgHd7M4rk0Y3q9d72JMlPCijXZbCI4jEgGdO83LbmSqz8l6Kz3y6Ik4+APPiUilrQ&#10;NI9sdPDXcS8hhzCherae/hBXSMJarP2pe+TWcWLBYcU1RMPbVcCenXOoM/gfRlw3X1GZTK0R1zl1&#10;Y+rFIKfmwBJmLog3qDVfH1zndjBNHWi2NH94eOT2w9fs8VOw1v2MojUO2kqVAmly/iRzjycbvOp7&#10;Wq++i+AoWy8tb+kQgGZ8i0R80bZ/WzVmdfdlWjsTLtntcIkqGf1morLaCMRQExR+8uIarys3ryQd&#10;ZKgz5tZuAVlektZT4sdxTf1NkAiMlg5yprok4y7o7/X0eoarv/qFsiGXZXRhMC9JltoaW8lGgEPV&#10;kY/s9ci2kpNiFf6l54lXbU6XB6nW/TOlXeh05bvve/IabmiUuNhBDJaTOpEhXfsBWmduyxfmhzz4&#10;UYTMgKXysGtlBIjuDXfsoO9EoYV7wBK3v7GhYop29Jq9leVDLmFFaGTY9oQDfYS/mmhNTqKQPyki&#10;4+prMZ3Ix/VXbT5+G2kPdoMZynuzOqUVsB3uhCqLJWC6pxlRRUYbyvPvGXyOwx5BBs6p9veLfgP3&#10;diAFSilH/56JK3fWb0esfR7WdZrZMlHGsqImezBJMRNSPsigPz25zgitKVqxDwGgabXH5wHY90Tc&#10;Ef4yZL2JEZo8PdjUIFBKfQf1Uw5R/6gebzkJ74F5NWdzrXIdv6jNozpExpvLfuVS8/NoZGiIWKO1&#10;ih8uQCFWtC2U+3UyvsAwdo6PVnZzexz7DV5XXoXIKimw8wzdpOFs65tA7B+R1HSe30wwHlvraCCG&#10;O3fTXFiAQYeOB1i/G063W/fo1vqbig0vjglOdRcI6A8Ba/2Tw5/OIgsU0Fd6VE6jDHNUF9tS0DXl&#10;QcJcfCkSwapMsewN6ABWQzBvd9GPwU596htzoK/nNsn/MzggwBzUP4B1DO4F/AVTvyXFpxKQa0uE&#10;u1yw3q4ukF7S7aaM6c/qnRzdby/xH+nrK5cMluJV7K4Gp6Zpv0XOjDZFeCe0FqK3mo+zOjeOvl5A&#10;Of5Kq/fzSRLESmy6Tpg1zoacMUeYaxiM45VfnkgpxSepVa6N2wPd8bJbErAivBo5FVcfedj7e8uy&#10;UnFEEMz2+J/cpheamkhWFh5Jt77sdptCZP9UiwCItATeZlEemtilITfNy3S5r0S02HaA0/a4IXao&#10;fSc2XGbCgg0H5qwtyCZ7nDnm/822V3VU04bl/nR5gbXy0URPmEzoBJQrrOwnIyTpNiZNgOlW4+TQ&#10;5psuZN5SKO22T6dJf/DMZ91QLWx6Q8sVMyciYCoNiXD37KSF9C5K71ZkQufNsvH9havt1Xfu8WcD&#10;7Z7DEBveDaPzw2cbxeQ0sexci49W1jI5Q/nWtcJzFmxgW9XOr+1CsubIOzq8NpfJhGewjAU43jrX&#10;v5XRl+LRI1S3NNKlnQ6XQy3Q+vWMdUJ7zLZO9LKI+jgzsX6aUUNUr9RWRa+v58iBX170VhMfLi/C&#10;QuP4chb0aUgC3hH2LDee/OamOK0yQkoEwTgs7SdsFr7n71ghBhVecBjLqDr1Vfbas9T3PQ/jcQXu&#10;93Pf/Kz3LwpgiVGnSXqYTnmoHSXcDqxbY1z3omYJeXQ0WQ6FOaQAOu005eLtPH/SPlbul3isbRW7&#10;NNbcu5/xa3ODLWTEdJJa8zj1Gkam+lV6KNzx+iy/7Qg31kz3TFHfVDNixblWyV5vedMXcK3ov9ym&#10;or7rk1ZPSzR8RsqoeyLiourHL7hiui2c7f05Kn0/evgWHd1SNUnTjXDyXxfsDN5Ztui4KRqYSd26&#10;G3wa9hHPqeZ3ZfPi3w4Ib49nw1gZ0lts+Aqj0rxUh4F596wmLcPEbw+zK6Zxrmsd1odGPtMAf/Pd&#10;bsGT1YGXTTGAB+cg9aXi7DqMJ/Pz+YgbpEnj3j7Cz+ADEzGbj7p44UhpPCBGI4assSBNa/4AdSfW&#10;hW0hKMm+osTUi4tG7BqsLHeeEWkp0PP0A+Ckqnc9DLVUS9ZG5p7EysTkjkiAiBIttjgpTJ+eI0yr&#10;4kyNVpvHRrxnKmMX45nSevWvABWjZC6J6SvdmlLMRP+wbPohtvjEtCNokUqPfek3XDzSs/h+WCi+&#10;P329YjhrW2ErZ6VRN+XeYoKqiaQAWrJzC2uBrZ/M6thY/q2tG3GAuRDHfAiBVJS4caj5MTUKnmyv&#10;WGAFW3QYOt06gJ5W1F5CYFvm2Gf22tGTjYvbuSwhZpEDPE/emopRRKb/l5jGmNGbSyfqbZI1muLq&#10;iwg0/CX3ZFbwtHUq1GHu3nLCyMlx2grDee9J6N/FUf9ceOZmEy44SuRteEl9D5GiEzF+PvpNnuMu&#10;CvcYDQtf2zc4n123ku36B57ZCYlaAW+6OuZEjMa58mdtwuzpWnltxPwjCttTL7419Tn+blA/uocV&#10;WQqkrVvjzpkCcvnRx/CZH+T6mMgneT9mAkDBdSGwyW7QWBWF63t0kOTCJ8jLcGteBn3qIVJjt3Po&#10;jvH9ax4vV7LNjla/Lre4VtaEPmTaanxDjurdiN+rzVTpOzv2G7+2IfVEhccfENkoKBKhiF6F01oP&#10;COoDxBiAhOURS9ai8cvK85qWjSlo/JEjezGAf9/Tsr1QAiir0nh/KbDwtKm8szLtpW/gt8Em/jNH&#10;h+I0VyIAJIv6ve3mg3iYEo80K4gSaA6U+RTxW0xXrpMmRavf2lvyHd1T7N82zKMfjWAym16Lba5e&#10;AHX3P7qFKmTw8R2C6PUHKmdnZSZfWb18fpyX/XpNdujUg/HaIKvTMXAQzYz90AV8NM/h59/5Yqvt&#10;1OU1a++ygx6xGZ4EDyTfAb9el6u4X8BX3RbaXxcGZbKpC60NSutPKtlKyPcb3smYi2qYrAWmxIFT&#10;tqTd6oLwes5hDR89+UVdYGqNjLWVpEii21TRaQxWlnZoeiUT+DgKlk/aghIO0p/nZS7z6LAi15cd&#10;7/wZ/CFq+u/vZALKIfF/ZxhoZaSRzG7MirzL8iGfbDHokgwY/V29YZLeItW+ynXYgdtmHK2BKTzS&#10;dl965Jkbif2SGZAQapxekorPXDY9EJkdE2YwsOBtr7UoRzg+eM3HKvWO9oljWhr3rEXffOcBDq2w&#10;7TT5EHhSCSWE1lj/jGvze6wCQ/7saxJXI43IUJlx/bbFWKGZ26EzmbH6Q1Fj0TR8T1pDkNtblYcf&#10;zfu0+KnsFzZbLBZpV8Rx31/hrdqHEasHLSqBoz/xyAfKnQGSUpt+EbDufhEZWWxKxMHy75bwf9sU&#10;GoKuws8J7X83RE9dDN9d571DWCHgukg685vRxXVI7P7sPpeQ3/BsqeCpgLTS+q1jjMxG90QU4dhb&#10;kA2xFgs13eZn7QUZ19wp55v9TG6a4FXHA8vjpaQwvEWw8/y5yVLS/nPpsbr6d+DV4s0x78mdZbAV&#10;wdINvi2vuzHJ+1Scvi4IL2TTlio2onpSg+GhHRbflwemcbYjlY1Fb9TWeIziC5hBqwL/2ptJyO3g&#10;wLP994mmmI+Fig8WuHBac79A9UF07f64qI88eEi0QlXhMci4IEUGu9MtKh9tJBIy+T4xuC7+duuY&#10;iefhklO2tCFk4zfl9uR0pkqZwFhoOq45BHpXlgHBUoP/QmwYKwR/hM0WmOEbbj4r8NkprdNNghcy&#10;CWnmVCel2Z7wsN10KZnN3gjikOqzwe7/JVqwGjqu0FQRkG3zNZc/Gw9uhhCehYCOFL+ov5lM2y8i&#10;Ocm6kiRPxGJxWwhUOnsp9lh/9yLtvHlk7XlKfes0sPkXuHiKDw319IW6fXgak0l1ZdNXOJ7krEoT&#10;T0Drft9xGVFoaymNQzdv8xBr1cNJwzjkPPUt+bBWqGn6eGRL99reV6OOnWNaxK5Ycy9bLv8fAGEg&#10;nt+Q1/2eXV+xjX8rOTuFpYoOX/nm06RnkLFwzlmszlADP2+3mBzWTppxPH/jWEEUptBjgnb8IUPu&#10;WUpoeZHeA9ZWOOpVqtacdKYE7ZeGqX6+FmvGR+9raMVeZZdDf/mNFQbEXmh9HvmzWNIFWj0nNbi2&#10;2XPbbe0b9m9d5JDxdysGGTmRTLHZEjtFPIQBzFWlUif6euzL37A6gJfZ3ICJ60nlrCi9lON6W4mS&#10;dkm9KOl9+zfvx1S79Wgjxxgy5F5lCkHoHwXutSVGnyX0XsJbz4Aehp294DlOLRK3FnNj56WBdyyi&#10;Gm6F1nMjAS2FefYIR6S3xLzUa749+hkMMnIymULawfy7JtY6PWbpHKXKWrwib3371au333n16k+/&#10;9vRiOKsyYQLIF9BRjq61JF2Enk0hLA5z2OohihCFs4pYXv2g9NuQlyGMIhYWDeNIKkuIbWIhrT1Q&#10;cx1bcc13eVYmjjjfwLkw13/X9u01/WhrVcyBvmh59vnz7jGPOAaR53qvGGRkQo5SvMIlmH43hy3E&#10;YMk6J57xeg1vPFWT+N6PXr36yYWUnA1TiaSt7lVAtuaS1LUH79PUOafQmkPy2sV6UL9rEUTpBz+5&#10;9Icfv3r15W88JayVthvyuLIVvL575pi5RgraUgjqVljDIrAmcbMHJN/+q+FpuQnmrNprPTprxleP&#10;MXk07vGaW1Crm+XtsEZvSeF4Z2vbfJzkOb1K+uYYZKQgYXUwuZR+3yLRYUOhg/TBxTZptYew/itj&#10;6/f0hdgLoXCTuFZCUf/pz543ujEoNK6pFCLh+zRkzee1SJWMtceZC59bgnOeRXhEfvT2hYR85Tuv&#10;fvO3v/zqm9/60bU/jGT7lyNnR8zTLYaaJWNBTUx8qdiIuXxP708gngtFJn/R3zPuob9NYatSCbX3&#10;v8UoeQuMdXLeR/qMa5/31Hxl/z1yUHrB9RH6bMjV8PrGq1d/9q3njZ4xyMiEBEq/rZUUqrjEd2me&#10;Qih5QTj8m7XPA4w1NfJj9caXvvHq1bd++ETKnMv1vfWd5x9nYMKR+GSiDOK096SZVu4J1IRM/cFM&#10;WbuYOIXC9S41WNMe7ucocT0mOiFv10ki+10bvPfeL179u3/7v3r13/nv/19f/cNf/cSrd9972iff&#10;dsjjSauia/76+B0oHjVVC93/HBhH8nWO7HNkqERNWdCBY9CDjMBUv4s+Sx+YWsX6rFgaS4+Kqftm&#10;QGnxpJW2LfW3Xn2wByKP5UNymbN4dv07TTcYZGRCUvTykHzyWUn2bw9hLhEu9tG5KMd5+IHfopY/&#10;2YKSEhr4/cukR2H1HQ/Nty8kJYXvKbL5kv8RVz4XAtWKT1UoEDWgRKSepxyhgPUa2I4TJMS5l8qJ&#10;xjM4QlgnkA3eju9cnu2ffv2pbyJ55C++fSGiX/3+lYj8zX/rP371z/757189JUha6XhDHktaEXPF&#10;2VFjTVwa//nvjDdHh08NMvKYSMeQSACfGdB47VuU2FbsMXbvYT7YC3S3klfIM51bsDngXRx6XhzH&#10;v8mUbtWzvbdUTUOYS/ceoFukGGSkIDnSxbG2ylzMaQ7bLyWq6SyhGMa2MXmRtbBvylp5RvKX75bj&#10;p3jzq3XejLXnq/FGlNBr0per00LKwiO1t+g7YjeFX/F4fOwTb17DsN69kBMFDL7xvVevfvbzV6/+&#10;yT9949V/67/7f371P/qf/j+uvyMwpeMNOa+kc0KNtMxT94i5lyRogyXUbLMnYtEy18EKaf0Tz23v&#10;vJmBMpb6VC+sfZ/V4IgQwz0g35XcEkKzWyIp5uYPv4VM4Rq2/vy8Uv2pxojquDVV4egua/t16KW/&#10;X1lQaJCRgpRAMU09JJ9+juFL91uSNfAg7RtEIz9W+jnyUEpWfy+pNBysBirnOF4w8xQ1Hb4GyvjF&#10;9cY50nP5Ldx9c96MOaSeiLQUcK976A0eKPe7tyCbiMff/wcfffXL/+Z/+Opf+9f/g6v3Q0jW//M/&#10;+61Xv/fZv7iSj7/17/yXr/6Nv/kfvfo7//6/uHpR/vhCHnnDSscccnsJeJGkfby07ZScdWz0gHl8&#10;i8UvcOs2yo0lRynDLwnGQrzrYekd2suANQfXtBeWjJ9nxR4e2T3bOY5tHgrRt645Z5ffastHp9cY&#10;/2Y8z6uM5rBtKfc2h3dIeo5WmCNrzgODjGSyBqXjpNJiqZqq2hSdlHjppNaRVHmdg04RLNV55vIm&#10;bg3hBzqy3ISlKmBQQ7S0T8RzC9NAhKYq4sy9VIIcrV38rAbxPPcUEx5y8V//+hevBOR/9m//56/+&#10;h//jX72GZCEnf/Vv/L3r57/8y79y9YwgLT/80TvXnBHVtXhIHIOFxrMqnWPIsTKHyOOqka3KOsOB&#10;4+yJNYmbe1/TkZib84zHe/WQnCkhN95BkUC81H+O6F9Hei+mlFrtsqVISw1ajz+30PMa7PEsQ48L&#10;HQL5o5etNbRaa64Ez2cJtWSkZQ2VHEukKMUgI4lMKaY1KB2v1Z061zkovlHpynEpC75LEzH9ZkD6&#10;S5kvWTn8FqjpsJC+HNL9zwSDfAmpghX3MRVzXRPPuSdc397Cjfq17z6tKcNDwgsiVEvIFm8IcoKU&#10;/KW/9itXQuLfvvs//p9+7UpgVNh698JMSvkmpfMN6SNeZKnlLL6HuZVw02PMSS/UWsRa4RoZFdYo&#10;QzWJ6/eAMynse6BnPzwSR1z3NXTm8vx7j9cUKeHJz7HVe1Jzzd4hLPwt6D22e7Zt+rzIVmNPoFaH&#10;Wwt9rfU5BKxZ515/+PbzFwsYZORZeiRaS9iR/7AHXGMMtrhmuDLspEOy6KeTBat1Cspi/t0S4lws&#10;bXt3/rVwX3OWwhwR0rDFu1HynkRbbUU84yPExKj9kAmkQp4IkvGP/vHvXsOzkBHk5H/yP/9Pr2Fc&#10;vCRCunhQ/u2/9V98IN+EpyXyTaxPguDrj6XzDqmXWit3GoaYonTMXB6pRGwK/W/POPuB/vA+Nifd&#10;G3roEUvw7sqjI/aAOSGQ6wyfqrhP++dK9xSJzr9Pz31LtHoFRJ6k3gA6W8yvpMZT0GLEOUIfa/Fu&#10;pHjnZ0/3LKy7BoOMXKSWpU6FUB0B1xkwcNPrB50yTZ7q0UkdO1Xwfe7F6Ldg6t6iLVqwZp9og7nr&#10;2PqiQHQc52jxvJGIn7/76po3IlQLAeEJ+f0vfO2azP63//f/7EpCJLRHSFeab4LEyDcR0nXhJtfq&#10;WypnjHLAbdKKpX2uCY/ZOVJ5FK9BCvdVE+aZAnnpHfIx0A7P7h7RYhQ7O+IZ5M+i9tmsfYbpfv7t&#10;fSqH9Wisuf4gMMi0/cnnKpO4QWGKmpyR2hD2rVjTBgH3UWvkevFkJMrtLiG2743rcSesmSnS5ETK&#10;cKoIO4Z1SYKFt3o+Avn96US+83JWsnItQ14DIRhTxCcnAZG4XwNK/lw+SA2W9nd9W+O1lxTHvcS1&#10;ywX57vd+ciUcSIawLGFcvCaIBYLhd4QDYUnzTXhSIt8EWZH0jsDwmtjf8UvnHfJBWeOlsF8Lwkva&#10;ut+j4GilUUioc95rLkdP1LR9jIWXgBpDwN65IlPvNfpJ/hxqn8vad216fLqPzzUKem8wQJeqQbke&#10;4n2mL6eeKrpL/L4WuY4zhS35HLXYEm779e/Vt8OLJCNvNpaAizCTWy805DrgWsno0lmjw8ZgDaT/&#10;bkG0T8C/b2XlmRtk+TW1DJatEzprRJpnspb4LUGZzngeRwpiJ0wLyeD1QC6U/lUC2KTM5YqsCMP6&#10;3o8/nG8iyT0N6bK/v47xrR889dnSeYd8UAb2h75YIn330P575eMcBd79pRzNRxkHtV62ufvdIyIh&#10;Px9CVFK8S6jVC9YS7/Ta6F0+H2kMDeRkJAy08R7TDkLz0vdaD52pNkTR+W6NXuGCL46MxMrmZ4PK&#10;Vq6vBhRgAyTISe1+OdbutzeCZE3Bdafb+Jx/N4Ut91zrqemFuK+jxH1IaLfIIS/HX/nrf/dKSKaS&#10;1fVZf4VgIRoqbCEy77zz7nV7CyTyqiAojvnlb5TPO+SD0gN7W1G3oNc99gYl4qzXluPs15kbyISe&#10;+CyspHa+PNs9CoNeM9fXjkWGrninB/byXDpmqUhL7bmETNUs8Ln22nMFtzbvgBGvllDB0vWlZMS2&#10;qQ6AHOVVsGqvsxd6EYEtqFkjrgYvjoycFVF2M0X+WYjMn3/riYlHWd7We0oH05b2sO+W/edQc9x0&#10;m7iWmheFtgurw3Wf532nkP7WElPfo9pN3NdRwg0uBAt5kLQeopJWmqzOyxHJ6jwmkayuT/KaICdI&#10;DXKiDHAsohjhdEOeRH+N/hdSG4qwVArSsWs8wM7ZijX7pNi6f2+oQOaabhGT/tLQoij2sDD3Rmvf&#10;ranymIJyGXkAzrVXSN/Uffi+1ttfowivIW+QhqWDvlB6p0bUSoBi/FvPZZhrsPQ8g4yYp0tK99r7&#10;q0FNud+l6++FI8biiyIjtfF1Z2CbENfNmxMlewkXfZRbowCuTTx1rByl9QFK28W1lH7bippjppOA&#10;7Sm6tQQgBtbSPTje2qIFNfewhPT69hYvIORBHohcjyAi/i3siqdEFS3eEnkkPpeS1ZEO1iFtTFj7&#10;9FFxtLniPeRJWsavl692DGPEFIyPdLHPEig9a+a6rfPjni/wVmj/gYElfOIyRj92eR+09v01ff06&#10;L+w4RoQ9xXpbJdSOiXw781IPMGzlRhnnKr3f6UF+C49EbXubR2PfJQjN8h4rwf5f+sbzh87g5XlJ&#10;eFFkpAWt2+8Bgy+9fm7Br37nyVoSJYR9t/ZaS4nzJddr6joOz0oo9GFV3IrUGpOuleDYJVZu+yWF&#10;bArRniF/PFFH229rsWXfFOl17iXalycjktYjCV2uh9wP4VbyQRAPCemS1f0Wa5D4i7SosiVZXTgX&#10;70heW31IWfbC3JojgVoCn4LBIrdw8zjeE8x9ZyJFNdizr7xEeP4t75BWgmCczIUylfpfREgsGSjW&#10;GiBhqWDO3LyUnpfXJ/08t18Laj0zW+A6EYySbpHCM5wiImD+XLPe0cCH8WLISMuLx/Y1L/K9Edct&#10;PCtF6uGxzVq0WDLiPDwQey0I2HIvJomliWQKzkN4mPZKBN3yXHLE9e4l8j4QCPkdyAWiEeV7eUP+&#10;6M1vXj0eQrKEZgnREqolZMt2CEusR6KKFkJi22uhhcL5hrwveyrxcY45rFFqWFbTUpVhNLkX3Opa&#10;S++gljlsTYW1gWkIy9MXfvbu8xcLaO03iM5ckn7peLULzOk3a99dS/dhTsq3SSME0iUEhFNFYnmr&#10;YXQqvyI1fpbgHC3hfjwtORAybVia/3i/nIMsFR9gFLadUvi9sOS5WoL7atF3z4IXQ0Zq0bJtLSjO&#10;PREvpa3XKneidvJLLagt520Jc4pJrRZrrLpheWJ92eNZB3oeOy0V2Fu4w02kvB6IB0KBlCAgiIbv&#10;/CYx3cvDSyAWR5TMzpvidyFbEdZlXwntJsXSOYc8yRlgDmj1MDJilMaqF7v7qiVYR7eBsDTndO2t&#10;sfw9ULrfLYuuDmzDD3/y9Ez2CrP5k6+V8wxS5LkRLdhj/EwpsebyeN/m5527DnNCiUTTC6bIy5KB&#10;xLXUwvFdtznLvfkc4jOvB+9VFFy4fn+RWr3lu5f3oH2UsO2JHmTCfXz8jgwYg4xkaNm2hCj9tubc&#10;tQjPSGqhSLFkWUjR0unjXlruCRGbus69QeEoXetXvvn8jx3R+7kLj3PMnkIJRTKEYMXihbwhKmHx&#10;hPBwROK6Clm2N8HZF0G6lvZ9++fXhPdYld0+jjmS1eflSDjfVP7I2tj0VgJTwpHtYE5Mz3f0M4DS&#10;OVlttyikA9Pg+Vh6FyLjS8rvliTyGsVZv2hRsFMsrZNWOvZc35/6jdEqfsvblIFqygBRk5fRoq+0&#10;YMpjiyT6niHAX+IajMMpnWEKyGbtWnWPjtriK1N4EWSktmZzTzjvXpUwlsK0TD41ZfdgKX40RUza&#10;1/KM2XldR28P0D2j9Fy2IrfsrBVu6Gto1nuvrmV7I2Ed6eDVEBaoKpZwLCFYfpekztthX9YkFbQQ&#10;lFilHRm5Lo54Oahjl8770qT0vG6VWzFVlnprMnoJn6n0cGqPEliqU+mB0rn2UoIGzgF5cJ7793/8&#10;/EUB3/j+8z8WMNVXz4C5UDDIw67mvHFz80F6jNyIOdc+ua5wFM78zNbgbPfjetK+t/X6XgQZeVT0&#10;uL/aCmOBKfJSG+61BRYb/FR2vdc2eFb6anBUf9hrAo7wsrXieUsuV25XeFV4RJCO3//C1665HiYY&#10;BF51LAnrtuH98JkVjEdEeBbyYV/id14SCgAlr3TulyCU/nQssBZpj/wlb9sjMTU+Xcfa2vg97qF0&#10;DN+lsheOmLNqsdWqOPBh/MmzUUSVwKNASWcM3LPf5tCPU+9H6dzm9J6hifnYOdNYgsgHukdMJcS7&#10;n7lk+iPx+Yse0LvQwMOTkVtUOqCQrH3Bt8I9tuZa5GixjraEde0B97sGqYI8h96WYiUhe4PHLe6l&#10;VoTKCQlBNpThlXweSec8HxLShWZFfor2QjqEcPF8KOXLO4KQ8J7IEeENcQxEhJcEyXnpRKQFZwjP&#10;cd1rkyXtuwfee+9Jfufy4v3tG3mSjoQxt2TdHmgHBf1Ib72EcvPfLSIxUpTGpTWH9hqvt0YpzM69&#10;7lWc5gjkoXVnREsRgRo8PBlpgQ7A+r4VreddC8pMxEVuiVtsvd5WpatneyzF9y5hiWywPFgtuBf0&#10;KUnz/jp3z9A97VojCKQQK4RBWJZ1QxAMa4bwiCAZktFNLq6RVydCsRAXiey29xfxQEyQGEQEqYlS&#10;vu6xdP6XIq24NbEH173GqrnmfgcGHg1rx0HtfrXGMceLRTun5pUjCG8kpafS28CXo3S/znvPuPfr&#10;X4OHJiNrLBT224oex6hBOgi3xKK3Xm/N9rYJ6VkmueVaLRaZo4bMbJ080+oh0QYIXHgdeoP1L85T&#10;EudW/UoOSFS9ElolBIuXQ+4ITx7PyZe/8RRrzSsS1bKEY0lOt499/Zs35bqmyHu/uOaXvHQiQo5A&#10;7zy0NRXpBgYGLvP5RfHeuyqb49d6UMMTwJC0NVpiDWLNsfR6vXt812rAbEEeEh3e+RSxqv3AeXFT&#10;MqITlb7vJa3oNWAMhiPQ8zytISPOTQFdwtaa2SmOsiRvfcGkfY+3wecjQnLSvp+L6kdIh4RzixYi&#10;EjwlvBpCr5AK/0ZY5I7woNiWFwXxCCISYV1+t59kdeStdM6XJrfAmvOOF/PAS0HNO2oKS/seMeYV&#10;okmNY8KtlvKLlsoJ52CE2pLz4foiQmMqjyDKau+R85A/B9eT63Jn8EKvwZ4kbk+secfsTkZ0gnwl&#10;Zkm0LLGstbwX6W+9ZE2saFzLFhyxemhg67WmuFX53RYcRfKgNbE/UEpc3+ppaYHxlo6DENfF64GA&#10;CL1SfldoFeLBQ4J0qKYlbEsuSFTIirwQ3yMxPgvTkktifRJekXx8v0TZG1N9KCyPLeAdPOKaBwZu&#10;jXtVQlOkY5Uyv7XYQeo1UZDGmhpCuJzHe6I114Khy75z+bmu2zbXc6x4JqIcYv84Rii8PqcII3fk&#10;NKTe3yPfxT2QtlV+n2cCfT6NjqA/RdhgLXYjI16SOinCoVQoC6pQIt/5TCEiKl248NIxtshanHWR&#10;mPSeDOw9Jtm1aw5sgQ5cE8u65ZmuwVqLWomM7E2ivFzS8LNQUHNBGhASYxHxNlnziMgFseo670eE&#10;YCEmQrrkhCAexirigrTwjtj+n/3z37+uyI7U7DGG70WOwNR5PMc1L9ijrntgYA5790PjY00is/m0&#10;NJffAmEdj/mmhoyUql6KUoBo8zxE8/UaaZf5xN/w5nsXzhlZvX8+V5nMHPcQ11CDlMiUJH1X2zZC&#10;1iN/JYV38b0RkkB+L2dCqo8K11sTDbMLGaGYIByssBQYCbKsqCr5CAWh3IQllpLTe10CCcP3DhNF&#10;hAu5pxR7TZK/sVIBr4HOmt8HxDObw5EekRSuy4uMxaf2GjyzvMpEyyr0LfBymVt8Ltp2SoxTY9J4&#10;RCyIqloWPTQuEQ15IwwKLB+2lWPCQ8JbEpW0wqiwl5dzq3g5ybUoid+nEDk+c7J3zDho+6kYcNew&#10;Bj0KdQwM1IBVWx8uYe/x472zxrAUYUUl3EqZbRnrpXb1rlDdcc6DsQatc5DtQ5YQXtxU6D+eD+Jx&#10;1ZOedYvXv9/o+Qw8tf9az90uZMTFUGTEnFujwN8gJqywlBihHkTsOoVnif22yFqYtLbsvwcoeDko&#10;yHvV9d5LSXHNeduytpg4liaPmmey9dmXEInhNUnvgSO8S+GFoEwvIW+X+ByCOCESRNK6Clq8J15c&#10;PFbOFUTSZ9u99dXvX8fxX/7lp2R2hoUwOAjbovzn57mV1C7+maJlLjqidOhHdiDjLQpahEgMDKyB&#10;+aNUTGRvIPBrKyMyPk2NkXsZCzkhMaf3vvYI72pFhFLN7Zt6+AfuB2uf1y5kBPOmmKjCI5yDB4QF&#10;FTFhVRX6IU49Vnem3KjgE0rPFtkK17DGrXskEJEWBbkFkt/28iytfT41+8XzX2MFm0PrNZ/NBRwT&#10;erjoS2PMNWu33MJUEkRDmWALHDIyRHiXceyz6luMC2dIbF+D1ms+AlOe0KheszeOus+B/bBkuDjb&#10;vNUDH99I4ktJuJ99JuZpPHzv8eFZ1IQuLyEPw0rJyNZrDsPtlvctY6RjkJw0DiJy31jz3LqTERYF&#10;nT4q91jLQDIsZQU5UYUnQrd8l67uzKNSOuacsExSzH/rj57v6IXg1y73vhe069kQz3sOiFTvduEZ&#10;WFMZ4iyIdkNCAvHdWpF7wgPC+2k883Aa53JJGBuEekmQP0vYVsQQL6G075KcAT1LZw8MTOHW/T2d&#10;w2qwRVGeKuiCjNwrrmFaz0p+C9786pMHPU8i74UIlyXet3GNvQ2Lj4yez6MXWq+pKxnhEWE1lRQr&#10;Dp1HRChHlBJFQJQOFZOOmLCoCtliXUVQxKYjM6Vjl0SnjZCQXnkUa8I6boE9B6rJQahKK5Qd3AvR&#10;L5bu2zYtiOPOYSpe/17g/qLtruEHDWMsxMtZ3DePh77BeuflxgtiPDMo8HTyeBrLvg8X/hlkztu5&#10;NkT0yMp5S5hSnqaQroUzMFCLW/b5GHe12KITtJxnCyjfRyE8I0KJJad7D3gnRJRFtG8u9CxEZM/3&#10;O6Tn7OEZGrgtPMcWdCEjFBO1qllDJbhSSJAMseS8I5EUK4TjH/3j371aUnlFKDAq9vi3GHTJ7Y7D&#10;AmKQpHGFJTGQI8m0h8LIAp6Gseztug43Zet57LM3Ws/xhZjodri21JqzdHy/1+RSBPQzyqh+dw/I&#10;Xe81eF0lJRH3nX83J9qHt9MYFoIpt8QLQ9sJsfSbsR/J7DXJ32uFlS5d6BHS35fEGG8xekzJPaMm&#10;1ltfm0o8TiGs84h1dAbuG3lhj1bory3ekS1jdG6erb2GUr5nDuc5Iu8MYt4SEjUnW9ptC3oZlAfO&#10;gbwf+Zzruqq+Rb/cTEZ4JpT2RETkfiAaPB3IBe9IKCjCOXhIhGXxivCS+A05iXAt26jYI4GWh6W1&#10;ZGjrYj85YpJxrED8+1omjhJzUeJ6IT3P2aACFIWtBfEcIj+hByTh5e201G5r2rVUCjFwJivNmnuD&#10;nByYFNLPc6IfSG43ZhkY5HzxfvjuajS4HMuLFykh4a3cQ7y8na/029Ey8PQs1nhRB+4TU4Yz+RlL&#10;Y4KyucboYz/ht63jbssYndo3vKg1BWRqvEgMoDWEfwtee0QuYv70TqXPEB5VXmNzPF3rlmN5y/Ma&#10;eMKXLrqzdnzvvecvboj8eYbufH1/P+tb6TaryQhrtUH09jtPJXxZTCW1UlaQC94R3hAKDGIiJIsX&#10;JAhKiO0ip8RvckccL0iM2PTS+UsSitFW5Mfw+V4s5z2xJpHdc+hJRuDaeS/HrcUcsZjC3PHXHG8v&#10;rA2TyD0BLNnp5zlh0Yz1SIxVBgeGB96ReDZHCXiBln67hSB5a7Fl36MQeXwlTH0/cD70elYlMmJO&#10;qjHYuIajDDveQVsqTs5VRaTEL4VXiRSoWfSNzrIW2nPuOs3xqmPyjIsWMI//SSHUasqriSgt3aff&#10;t9zDHFojRgbORUZSPfpDHpHLNUY0TaCZjDioTi0UA/mwNgFCIRQLefCXl0P8uJwR4VqRM5KSEOFb&#10;lBokxf6+Y23lHRG+ZV/7IDutltZeyEnJFvQs+XrLuN0W9Gw/WJoYAybXUJI/Uxm+N/V8WOVYlsDx&#10;tP1elcxqUNsGOcKiFxIepyVhdAivSKzIbnwKy1pTcGKLhKeuNcRsb1nbz+M+1iDIZCvWXCvlK0Jm&#10;Az4bW767RdnWgXoYN55hYC4EKUdJiUgRIbTOYU75yjc/GFYbiFDRNYuhpciPO4XWHCowr9M1Au5j&#10;CkvXob1Lin8OHuV4V7UWSpmaPzyzXoVc9JXaNu+NtcsM9NY77gnGl+d1BjKSzh1pH7oaEy/PNo1k&#10;8qybyAhLHmuoKjpIR3hBJKn7N0Ih7yNyRiguQTRCkBfkRPUdhCM8JUiI8A/eEyTFbxQg8emtSk8v&#10;9CQQPYEMfn5j/G0tDOyWl1eKns+iFUFgKU01KFVj83IIBRh696812DLRxvWHIFb5d6k4F88ko4Nx&#10;acwau4wGwilZOZEjk05p/94C//fvfKT42y1lC2r7Zw6x3XPK0hS2XK/QTQrWmmOsvc+BdrCCR8EG&#10;HoL0eZkX41kgtFNWbd+XQpLjWMhF5IDEd/4S/UQxmj2wVz8yj0X1v0D671ZMtWsJa8/z6cs7K20P&#10;ZGrLNU/hVsr9mnvxLsrXV3lJOFNlReMJOfrDty7jIdGjplBFRrz05HEgBoiDnA9KidwQgnhQVHgy&#10;hGvZxve8IwiGz2m4FgJjW2FcSI28Eb/ZHhHxmZdF5S3kpnWF9l442yrFyCALt5fA5w4iI3PteW3v&#10;y+DHdEuE5dYWiq39IQ/P6tm3boVokyXxkhOGKTyLJ0R4ltK9jA7GLIIipFLVLJ4TuSLGKcOBPqpP&#10;eP6lY7dKWCv/39//7Vf/t5ORka1YW5J8KrRiCWssxoE4Z24tn8Ne5UBfOvK2TJOl0zy7fDsWc1b7&#10;uWcx9Zt3Tnrc1FADvqMgTyG11tt26jxzWLMAbCCT308t8msqvb9q32m1SmHehq1wvWGU6B0efUts&#10;0R3Wzo0D/cF4VeMhhCoyQinhDUESkBCEAQFBSigmiIWVmJEJVlM5H7EgGuWFVVXoln0oNuLNkRP7&#10;BbGJ9Ub8htDwmPjMk8IKy3JRuraS9MKaYxlErJZ7IK4HGTkqh2XKK4KYup7e63r0hmuMMKutWOsh&#10;OhO0xwfk0l/z7yibiAWyYcwbx4wNDAn+bfwb68Y1Y4MxatyH8UAIl/BK1lFFKMwfnoEXb36uGgn8&#10;6nc/9upXv/mJ4ja3EqRta794+0LoUqmBc6/F2iRVFu84b9z/EmxDWYoKd1vI0BGgyKzxOB2NnBC6&#10;7nge3kF+5x1JvfvxzKbmw+v2M8809p/C0v698ImLLrAX0usP71IK3uSWao1LKLVXi1cFHKM1xOvM&#10;OKIPPSK8s+8ZVWSE8otghIWUMkIBYTVFFHgxkA6WU8oJpQShoLCE14TiQmEh9nUs+1Bu/IacOIe/&#10;8RuCI1zL8Wu9I2tj6kuIY9aCUtKyfQvSWNupnJG9SgRO3ZM1WWrd5hSZns+mFizPrc9kKhb33uGe&#10;loQihkAY24gIAiLckjfTWDT2czGGGRP8ZVgQmskYESGY5gJje64YxZWsPLc7CVd7qjiHRfeMEt6b&#10;NciPtYQt5+qJ8HrMJeL7fc7Kef294p6PQk37H4ElhTQlGTHHEe9J+17jsrXtZbv4aw6eQrpdLWyf&#10;gtFhKXy45fhTyM+7J0rv2trzL1noEYjcm5EbbGrG+pHtcQTOGh5/dnhXprlh94YqMmJik7DOC0Ix&#10;QTL8+0dvP8WU+0vx8BulBKGI5HZkJMKybENJQT58R3GRK8KaSmmh/PiN0uN3ihAi0+Id6WUFD8Rx&#10;axDbhQWxx8QbSI9VSqDe0yo1dR9f/U7dOW3jmnu2Ry1uQYDOiJq8K6EevBnIP4OAsfvf/u/9X179&#10;e3/n/3v1WCIoEYZp3BrLjAa2kzdm7JeIim0YIYRylc5bi9K+Z5K1eOtC/lLpDVWFvKj2UvrlDp2J&#10;UGxFGvJ0Kywpsnl/8zm8JRGK1RJOF32YV7MFrf2+ZnvvcJWo5sjTHFqvaQ4lUuj43mVL1bqW3nf5&#10;sUvXbdzOhb5Bvt+9e/DpCmfKfWhBz77XAjq4cysgca+oTmDnHRGqJayKx8JfJIIVVT4JRYVFlHdE&#10;/od8ENbQIB7+pnkhFBmKDS8KsuG3ICGOg7ggJ8iI75EblpfStaXSG+kxDXKWiyXrT1zL2nCIEmru&#10;bS+FgPVmrWs6rdp0CzxKMlsaIrMGb06MHf3ZS/EpP+Qyzi+kwVhlWPjf/nv/n1df+/oPXv3sZ+9e&#10;c0OuIVeXF7C/8kRszyiBcPCYGtOMDoiMY8RY92/zgXkiPXcrOU33PaOUjARnAOUujDSu857getcq&#10;pfeIyFNbIiNhMZ8yQrW+C6IPt5IRxC3OVRPeVqNkXr2kzx6CNSi1HS/emlCmUju6LnPX1jLFcRz3&#10;Oveesl1OMCQF5/lYrvVRjG/u5x5xqzzjLz1HDgmPvldUkxFWFpW0KBVh9UQYwjtikUIWU9/zaPiN&#10;hZWXJEI4WFCRGMfwm20QD5ZTigtPCYXGb4iPfX2H/LDE8s7kbsxc9sBHM6VJSbIlq9PSy6QVNfdG&#10;GSqFTPQgRUvnT59BLgH/pvjew/oKZ8RUeF4t8ufipY9UGFc/uUxiP//5e68+9vE3X/2v/jf/+NX/&#10;7v/wz1/9+V987zoGjdMnz8iT4UHf16fkDSEexrfxy2BgMkRcjF+fjXXzwuXj1aCRnr8GFIh4Yaf7&#10;nlHuBXsZLc4CfeVI/PD5Hcj72AuUmpo+5V5LuQ1r+uPadxZDBpS8CDlqvDXmpZpjtSDIeCumroNR&#10;xjj6xWVeq4G+EaFzIbVh3fb9RLYv8b73NwiIf7caeM4KROseQ448g1tBex099/VENRkhLAEUEIRB&#10;WAZvBuLwvnfk/d94MyghvCcISCgslBPW1yjji2z4nhckkuH9RgkijofEOBcFZyncZA+kx93rHEuo&#10;Pa/tTEgmUf8m/r3ViqOT1yTNxznjOnLIfeGCVxryLLHvLwVR5jP6BCJiPCL6xhrCwZv5s8sg5w3h&#10;uTTueEmMVZ+FWrGAUr54NXkyjU+kxNygnyFNCCcFwHbO4+9UmOWUEuQ8pe3PKveEe44tXsLRzyKe&#10;/5Fe2JqFWFsVk63GjhrUPpvr+2tGsa69t72Uc4ZZ9/K9Hz1/MYPoH645ckRc1yd3aO+t7/kzobav&#10;7AGhjsLwahauPAuin/WMyDkSTWSEUCooJUgEJQSJ+NnPn75HSigofkNI/OZzeFOQDsoNxSZCsoJ4&#10;OCZik3pK7I+MxLkcZyruPGQPpBNayQp1BFonVQOJR6dnm3gBTlmKAiqJpRagUohFGs7y2cTVvHTs&#10;gW1IQ+YoHsYtEsGTKcwqT0D3lxHB2GMkMJYRDi9giyr95qe//Op/+b/+f736X1zks5976+odZfmM&#10;c4Tou/l3uUSfSBM6S9udUUDf3auAxMC58dZ3nsOVGufotWAUOupca1BSiC2QGfNADdKxlcPxazws&#10;cYw9rMW8v46dxugLZU6vy+8MKhRb/3b/Ee7Mm3Qt2FHpAUtRQ3oRuT3u+6UgvMdLz2ZKZ7HfUcsv&#10;QDofiCa4R12qmYxQYiSTs6ZSYJAKFlUkgXdEmIYcEL8hG7wgrK2IBWUHyYi8kGv4xntPCyhSfsJr&#10;gpwgLPaJf9vHNiaBuUT2vDpFDzhu4BYxgWeJA03boQa2L8URl47jO2E8A/shwgIIz4WxxzgQVev8&#10;2/hEQHzHoCBnK8Y5DydSYrwaq8KweFC+/4O3X4lW+Ob3nybxOMdaCY9Z6bczy8D54LksreWy9dkJ&#10;czTPfX6Hd08JqhjWXvPR/ZISNGWdj7LOvOPx7xIY/OgZZx9TS9eHELQ8J4R2bTjZI0OfOrovpGSE&#10;IJRT4eVT+hkPxa3y3c5srJhCMxkhLDPCr5AEVlXeDTHhEa5FSfGbZHaWV2SF14PHg4hBl/COpMT3&#10;LLKEouN7x+AtcVzHdx7H9FmnKF3XXpaA3vkfvcAKU2Ml6RkjboJNPRtriRKvTU5UjggT2BPyLs4M&#10;L7sYK156xh6SgXQwIBinIYwAkYxufDIGCNdCThCVCLs0Jo1PRgRhmhSRdEw+uphzRinK+8DUCzpI&#10;utBRf4HHtgYMc9EXkPGtyPMISisX1yoaufdg73669J6J9zPlcs6zYW7SBj3X87gF0udYA/fr2WrH&#10;o4jtvYBiH+Ms1T9S9AhRW/K4eT7midTzkOuHQmDj2eeFB45Ca987A1aREVYNceAUFiEclBL/9p1Y&#10;SuEflJu81C8lx19kAyFhaRX64XdeENuyzl6trhfFLpLYKUN+o/RQeFhOS9f10tAac9orxOxjzy/M&#10;LQsehuWr97NLLfNb4uJNeC3k1vlMUGeP14y2EVZpnCEZyAjiEUYDwhBAjM8gKLY3bo1Vnk3GA14T&#10;BMVYNu7z5/rIErh+fmN49s4OSoNnxQgiFty/KQuRSxVQoKTk0S2BYc6+jEJbyzLn/cfn1KtDWU2v&#10;swVr90vx9ec8CZ6gHGmI4rU9NhCfICP3DO+OQSj6IvqEvjZFrI3D2rEbiDzkGsNujnwfx5F8HzA/&#10;3KIftLbBGbCKjBAPkJeC5ZSllHKCaPiOldRnRIV3hPJCsfG70CxEBbGQR4J82N5vvrcf74jtHJvl&#10;ldJjOwrRVFw6aUG6PSV9ydq0ZXLdAzp4q/JTuselGuYl1HT0muex9tlNwTNaIgNIRk9PUSD6UGox&#10;OTuMMyTfGOV59O8Ya0IihWIah5HPFSQFQSH251lBSIxxVuKrpyB5ro8oU6DUCuPUDyKU5lalHteC&#10;oanHOhvGQauxIjx3R6CHt5thzPWylPp3b6TGI4YV51mLj6/cN30epTyJQC9D16PgqH78ksBIEEjb&#10;N/TBFD5HWFUUeygV4KEL9DIgTr37b7lmyj31w9VkxAtXngiCgFTIB6GQIBA8JRQUZCTCtCgxfqe8&#10;8HZQZFhTKUG2ieRYfyk9fkdEWG5ZbZEVC7JNeUVIDok8eegPJWGNwuj4ZyMkaxBt5fkpF7gWpfZO&#10;EeeJ+P8pRLL7VjjGrb0S362orHImGI/h2WQIiKR1Y9S48xvvpvEdOSP2MTbDS2JfnhHfMRSknqlH&#10;lRqEcsZyNhVWcEa4v6XF3GqwJnzzrO2kPdJkVOGY5M+/9dReNRWVWuA94x2VGk1K/a62L64FY5dz&#10;WNMi4H3qHdqKuNb46/78O+b/+P4eEYv/fukbr179ydee/n1PY/6smCO4KTEvGVkh9DzHMYbTPhaG&#10;jzW6YCv2MH4+IlaTEUL5E5pBQRHqQWmhvCAiiATSwVOCtLCaIhV+o/QgF4gHJYdCQ7ERmiXMSwgJ&#10;YkLhsQ2LzJ9+/YMTV4sE8s/A9b2kMN+T23jpOuMlMOWSzMkbL0ip3WDuXLHP3DagD9lGtZW1MDHd&#10;mojcI8IYEF5HYy3CsXhEEIzIG7ENr0mMcUSFJ8X+/m0f4zZ97o8qLTB39PA0HIXW+7sFhFgdqezl&#10;ikwsQEp6xKmXcCX1FyVrLuY8vaYphWwL4h2RHlt/rkW0UR7u6rvcsPfmRYm/Z1gI2X1pq5bw3rV4&#10;BMNoDWoqUi15YI3fW3onjCOe2D3G6CNhExkhEtZ5MpAKhCQ8JPJC5JAI5zJh82qEJZX1Fdng2kZY&#10;KDoUHwsoIgYGM6vMdR2Ey/HnvCG1MjdBIDlz2KIo3wLudw5TgyJ9yQbic+mYnmvJ9QkIQuy3FE4W&#10;2znemvCJtdaN6FcvEfKxGAyEaIVnJEKyooBEGpaFpPhdSKXwLWPcfsgIL4rtg7Q/stzKynVUDPCt&#10;7i/adwqp8cT8dasyyt5RrpNxjEWc1KKFlC4ZVxjRUo/FXNvdCm8+L4bYgsg5W4M5Za9kZe+hHOoP&#10;dIvov6QUTudc8XuPsew4A/XtIEom2v+WYEhJc0oG3sdmMsIdfx2QF6LB6xFhWMhHWvWKd8T3rKnI&#10;CGWIJZXn5Kr8vPNEXNJjpwO4hzj+S0e0RYkghPWAUhmWx7T9SlhSXub2zeEFbKAeGX+MiL5ErwqS&#10;wdOBjPB2EB4OfxWMyEOykI2UpCAokReG1BjPU1XuHknWEt/Yv6SIzHlnrxbyi7RizT63xtw1px6I&#10;JU/2nrA+hOvkrW+F9w8PQO7tcLzoV7XPbWo770wGnVgVvRaON7WQYg8vVO19bcHcdV6Tnt1jIj3y&#10;uRwnxqhnOGdM67mAnvPdK6aiMl4KjjIs3Rs2kxFCeVXql4cDIYlSvxFzSpT9ZVllSUVYbG9ytg1S&#10;EuE6e8u9QincHjAQJL8vtUW8HKOCi78lTL3AUpy93e+5X6yFscijYTzydIS3I0KyInySpxPh8G+k&#10;w9jmRbG9bexvH+GaDBPa8pHlLFi6lqnxWoKxnodnrsHUNZW+p5CXlPJHhvcdY4v7nKoGZNHYJYt9&#10;Xv0rh3b1PHuF8qQK9lqP1N5hRUG+5ipM5kqgdro+i2dpIQvuJ903kP57L9yzMs+LlI/73ig9l4Hz&#10;owsZ0cF4QoRwUGQiTCvICMuB5Fa/U2pYXllSI4noSLlXnPXa0xC6WGm2hDXeB8dqUaq24Kzt2xuf&#10;uhAG4Y/IBC8lT0jkZkW+iHHKI8LbGYntPCXICG9KJLcjIirp2Ua5T0pt9IVHlLNgj+tpDc/Ky2bz&#10;ZrZa0PN7OFMb7wFkhEK8VZlcE140tWBbC/SRtV6puTDprWAECZI0p+hqt3SOysPIwvAW7yqkL+/T&#10;nl/sD/F3oA1h7LwXhLG8R4hVy8LcrfPyPaMLGSGIhRwQSo2/wrIiltJfChClhRWVsrO0kvpecq+4&#10;9bXPWba8CMRk7oFwr29ZM6QWe1tsboWU9HuZColEMBAJlbAYB8LjYWwaw2k4VpovgqQgMmliu98U&#10;nohwhUeUR0b0jxbrdd4mFL01OQIplnL3boWwgt8CoSBT3ozdNaRiSaHpEYZ1ZoTBLMK0Iy8l2pWi&#10;GbmPH5jDnp87SYvnRHsujRcEvWVMDfSH57ulJHYOz1QfSFEiVnMGA/vrFzxxcySdTtVSMOLe0Y2M&#10;GKA8IcKxvNw8jPR3blQVtYRz+CsxPf39KLlHiJc+wwtD+3nOuav+3qwcU8jd+PcKYXipBS8VL17G&#10;AiQCGRGGhYxESJZKWf7ygMgJQVp4SBAO5ARJiaR2XhTie6GWXvr6Qum89y5rw1MeFdokRfr53kpc&#10;3xKtHoO83bdC0ZI1npa9UFpxHtw342VKWL0Tl9rjOh9luog2Dwu3UrwI3pVsZNuV5PX8Vmgz3x+F&#10;q6X+gOfGQLfX+/2ofrf3eTz3MFhEH5jqC64lrf41ZwA9sj+VoFT1kehGRmrEgDehpJaJo6UGZ5qc&#10;ofa6W2EgvG6bN5Y9A2GlIzk5am0z53oU5f8MCIvNkjAYCKFEQHhFeDemQrLkhAjJEs4V641EcjvP&#10;SJrcLuySt1O4FkPDLcf4XnJkYYV7g/aBUBC3eknOhj3eCdFmrZB4fYSnOMAAFaFLtWi9t4iimEKe&#10;C2LbtKgB5HlPtiGeXWtC/xQir+R6XMe/PIsIu/N+3LJ2Vyvi/kJ6wyKDvY8b13rLUru9UWqj+M7f&#10;mDtavGRHEM05RF6x9/lROJSMnEHuEa2u3pbyuBEqF0TEBLQ0UbAkUWrTibfXZD/QBi/CvI/PCaLA&#10;q8ETohR3LCiqoER4PYRl5SFZwrh4SpCRWG9E3kie3G4fxETp09L5H0UoT5ShP07Kq0ZpbC8fYtyy&#10;Kto2PFV7o9XS3gNCXMKw8ItfPCls7rVVgV2DlCRQRrV3yYvsu9Z5NOBeehtOtvaF2vupKTCyB2rv&#10;LwxiazFXTrwlN8f2PZAfJ+2fvdHrmqfQI88oh1A5kTOPji15YUsFKo7Az959Gpu/c6DRY5CRO0Fr&#10;4lTtvZpwtrTN2hf8wHqwisYzqxEKKrIohJKlA9EIMoJU8ICUSvm+eyEVvCiRO5Imt+fVtyLUCylB&#10;aJyvdC1D3pc9rNuOuwVrvD/C8/JKRN/8/vM/dgbr9NaE8CX0Vig/dnnJ9zrm3PO+hXW11pq+hYQg&#10;nZQk+5OoyqnvRhhVLRgQArXPZOn46e9LC/JtxZp1uQLGztW78yxHYKu+sGb1/1ugZBC5N3z1u0/9&#10;4ktff/5iZ7w4MrJX/OPecO0tqN0+bZs18GJ4hIF3D4gXbat4WcsT4fFALJCJCMfi7UAgkBK5IvFX&#10;eJbvkQ3hW9YIQkiQEyQl9aLIJ/F7hHrxjDhn6VqGfFh6Yo2SG9ew9lr2tP4uwTVTcHipfmvCE7O1&#10;jXsrlHE9jAShnFnAcG073jp/IcccyY53BQLLe7oEpY6FjATkbnkeyMhvrHiX8/prG2I+XVM0IYxB&#10;cwjrf4+1TKbA89hz5Xr9aE171ABZJFtz727Zr/fGLefRKXz+8sy0+fd//PzFjnhxZIQMfBDapKXc&#10;XI57JXj3gLQS1lqRXM6rgVwQpAI5IUgFcoJ88GzwcqQkJdYbQVLkjgjRsg0ywzuCiCAlCAoSokAF&#10;D8xa4vRSpceLaEsokWtYAxVfPOsI8+wJMfhxbMorJRDJpaCC5OOwDPPETSk6a+8NnDNVhrfCteR5&#10;Be6BUcd9bp1LHcfxzxCTn84B8e9ALRlJ94ljgQpJ6W9LSEkIaKMtocW13rhbhE3eGsZMXgWKR8N4&#10;3oozKuy9cMZ7i3CtLfphLV4kGflvfu2/ePXDbxz/5LdOTD1L1OWY8m5w4y5hD0XkpUOblvpuq3h+&#10;1vgJwoFc8G4gDPJHhG0hJ7whSIft/I6kIDA8HXJBCJISIVlISZAUgrggJkp4UzRK1zKkTtbiUV7U&#10;7qPULrWSk7ItScWO1wPm15KVXHib35xn6f2QhtSEpEpC5I/dQgF2XrlDPD3x/OZQS0YCCJtjpn2j&#10;Fs7F85RDvmSOj1e2Xcv590bPa+lxrBqd4WjsOTf27gs8SGeCUH5EUj7gnniZZORf/KfPt38MInk1&#10;lbWhTWJyt8LAbDn/nq7mlw4WJO52CkTeR3qI4yqlLb8jSINQLaQBIfnR2085JFHON/0NiUFUwlPC&#10;E+J3pENIFu+I7y1+iJj43vpCpesYsiywx0uz9zGFQ2214E+h1C5bRP+PNSRawdPCE7MWQsfiOgLy&#10;GlKFOv99DrFtSkCuJV5njrFGMaS8a7f4OwUW8I8m9+K+9IuSkp+jJvTtj57zztIqjt5/vYoJ8CKl&#10;4IWu9XgclY/jfrVp9JkSeo7vqXPUotRfrte/8bhbMNeHe+CPCkR3CzyD3nP2FsQ7vceCj3N4kWTk&#10;qAddOnfIWmzZN0VrRYte5x14sh6mfWFPoVD8/N1XV0IR64rwciAWSIicD6QCUeHxQDa+88MnBQ4h&#10;QTDs4zfExMTke9uowCWnJBZO5E2Zq24zZFr2mpM8j1zpmkKNh9O13oKIUMpyua4N8fy7a0q3z4Uy&#10;FOFdtbBfK8yroTj6+6lMMXcdaRKvMLf0OtMCAqEcX491kSlQEuJ8aUiZ77TTWrDQTnnjGbPyeUx8&#10;eSDNGXNdtk/L4tYg7j1I3d7Q3rWhRGcp8x3t3AtHtPMtkJeBHmiDOWbvNhw5IzvBy6N0brIFvbwU&#10;a44zde1b7+klwIsu7QNHifPK5+AR+Ut/7Vder7qukhaPBhKiPG94N3g8hGchJcgF0mJbZEP4FgXF&#10;cZEVx43FE5EdpAf5ya9hyLJot6Mwp6BOKb0Uylqr8Rrk7dGaNO769MmclHiJhlIb0rtMrzHh/I7t&#10;b+SumGN9d/UePP97DkhjXGMuc2QkkG5fE9LrutYgErhJ6v3hLYh/l6439ssrr03BtsbFUWvWtJCR&#10;WyPIIGinXkiJ8sBAwDzKCysndC+8ODKy90s/1u2YE9awtVCKcMv+4BrWTjr2zTEmsGmkz/0WIkkT&#10;sUAaJKDLAUEwIsRKDgnPx1/9G3/vSjoQFeREfgkC4nckBtm4cI9r/CiFS1I8rwoyY0FExxTelVtL&#10;h7TJUaAslmKThTSk5U5d0565apC3wdZwgPRYaZLyG5d5M0hDKp/dcD77pwQk4PsAkmGbI5CWag8p&#10;vS+8B1vXkcjDjUuetAgbg6l7jv3ngLiM98o00v6mnWu9nwPt4AVbG+r5KBCybczuSUiayUhULylN&#10;evcgeyJ3uc/JFmzdf+sk7/zpYm8DH0Ya53xLCQ8GsoCIqHz19juvroJc8HYgFUrzRrI6LwovCfIS&#10;nhTkRfUtIVqOaX95KEiMbR330Rc6PEr2CoPK4VwlhFd3z1hr4WMl4tpLaU+PWSJd4rzTIhGR5xCW&#10;/pSQBfR7RAk5SxXz8MYEbOdzbFM6/xHIyUO8uxGRWu+QKkjpMYh+URMn7zxT7xrtPWcYpPSUfnfe&#10;yONxLQNPGG2xH46aj88O4/Ezbz5/6IQfvn2Zcy/HRK6bycgUlFksbX8m2ROp65osWYhr4IVNMYiX&#10;SOzbo+597TWUYN88AT6ujdS64R8VaVvcWigdSIIcD8nq/lK4WNL8pSj5/Rvfe6qsxeqhRC9vinAt&#10;1bWQDoKw+B65QT54ToR3ITD2M1mVrmHIOtl79VvGk1T5N6add6vndQ5TVeIirKenByE/R+oJUF3p&#10;an2/KBrOmW9LKCGRG5BvE8p8EDdCSY/tapX9IyDhfe4ejVvPPF2zIt8u3kG9EMcthUV98jlcDRA/&#10;z0jbIjCUli0leR8VexoOBo5Hz3mwB+gNxuTXL3pCL3z3R0/vg6iU10RGlvDppLLHrcUEy0JFSmEG&#10;sR148KU6yhIeTX5eWl5KU25t34d7Op30p14ApAbISE1S6RqIYV6LUFpCgQiEhbD2/h4Nn7so9nH/&#10;ZxN90QsrfUa5+A1J0Z/1PaFY3LMS1f/JP33jGrKFgPCcqLyFiPCeSIRHZlLFbEg/2Rsfv8yPe57L&#10;3JneTy57Il50a8W4ibl9iqSx1vutZMk/G+JeQox583lIuh7HlpLIS/C+Ta+D8EZdz3siIndP8CwH&#10;9kNvQj4H4+BMEAnhmsxzWyoMBugVjAz0Dd4R+kM1GalFad8jRYUVlhONJwQFVABClNJqACzCJcXM&#10;RJh/l4oJO0dpuzmpKX24J8JrsxaUC53Sy6P2WBTVR54styo9ZxUKVpT/RUbkiAjLikUShW8J90qr&#10;5wzpL3sZJQKx0m4vmB/ye8hla25IC3hr145Rc/4jhqXG/eVWdd/lhqY94D3N0JcvSDjwhNaCET1z&#10;u/aeb+4RR/VP5+kR/dIbdD2631YykuafvP2z5y8vqCIj4aquQWn/I0RDIRhCTZAQ8e+UJ9WBKFOR&#10;WB7YojxOKdVYXmn7XHrXpW6Fa9hCDLbcA0vjoyF9to8oFkf86WXS4CFR3hcxMa78FdLFg7IUljik&#10;j+TWed/1Qo9jlQw8uZwl2ZYyzAPI+80b6C9vuJDjl4D0eaTPh6ThU2k1shEOdBy0962QGm574pb3&#10;tBWMElPRMT2gzcMIcMZ2YnTEBbzrGfjXQMVN7eg4/p1iloyYeNbEZ5aOtad4iNw8FCMx7kJJVAQS&#10;QoKQXOPfLwpVad8tkqPmRUxyheIW2PJSiZfTrUnVrfFSciRMkBQWFhH5JSYiMaTG3FQi8pD9JKyW&#10;6Xc9QoRi/lqDmoINL1GRdd9nhuvLDUR7KlwD9TjCO1XC3n2WN+weYY69h1DMPcGTIYldH1nTFhGe&#10;KV8kxyQZ2YLS8fYQChKrLIYl2Vb5USRE+IiYdv9WtlTyrQTbPF52q8QiWjwypd+npNX9ekZIdnQv&#10;L5GQcIfnz/SliRclKf02ZH8p5aP18Do6Ruv8lF9HKo4ndBaB8vklocfzOALxrLZ4ywceBy9tnNZi&#10;tMv7oPdZR6klnO+t7zy14Ze+/vxFhiIZWYujlBMWNonpP/7phWF97yevV5AmkmuRDyEk1lHgHfG9&#10;8qUsuqWX+JQ4T+n7EL/XWoVzr8mRiOdSqs4TSsKa0IkgJC8BiGdL3xky5GjpBXNB7YJ4peuweFwJ&#10;L8kzoh3uCenzGzgPbmG4HH1gYA7CWb/9gzZjy0/eeerLpZLpgQ+REWX11uLzhQoZvYVrCKkQv27t&#10;BB4Q3g/hWDwjPCRRnlTeiN8Qkr//Dz56s0Tb3C1ZqtxViyA/Xuw6RcB3Ue3Bc8gxVes+SFIo2gMf&#10;xG919qbdo+hzAKsgVN+DiJ1fIP33FvAiM2LMvTwgPf/ceWut7ua0mJPutaoSA4/2uydYTwSJjIpW&#10;A+fB0c9j7wI7PaoxDbyPLVW+fndlbpBqrPolr3cN5Jzafi6S5pdyJWNL2M2ea42Y3GO9BGFZiIgw&#10;LF4Pq0vLFUFAJKsjKj4jJ1aHtnAbUmKdBKtEL3k8ekpv17djBlSjifyN9HsvcfcYHhF/a3Hd/tIn&#10;XjrSdn3JwgNpzBEhkaNq1n1Iaf2GNXCsOaTnnIOKSUuI40TFQhWw7slIcq3QeLneeyRR2lmJ54Bn&#10;oN1fkjfrzHiUdzJjw5oojJcIzzyfS9K5kG55NRQ+f5calukvS6W5jW0h5x8tjHHHmTOoMFzEeRWN&#10;qgEjvOvNE9cDv+R/EaqT3uhaxHF6iAbF0iWf83ZIROfdQDp4QBARJUZ5PfxuMbY/evOb17CtWAdB&#10;MrvtkBEhXIhKrJC7p6zFUvLgWnKDwT7KhLYXtH3pWb5UMVmZaIQ4Ivf+mkgUjChtP+Rc0gNeIFMl&#10;Q9NzLc1Lc7HF8RKdq9rY6372QJQxzsNg4768gHuRw70QJe1znLndB+4PX3ouJDSlkA58EOn4+/XL&#10;PPKF5zzlFMbunG63ZFAokUNOiTTyJkc8R/Jn33z+cgE/vOgStp/MGXn++/rAPRDHWisBlXp4OpAQ&#10;eSBCsYReXfjElVQgHUKwEA+LshGEg8fEd7wnb7/98+s+tkNIfCfXxAMonbuXrMWWfXvBNYR18iXg&#10;UdcI2SpCIo21yL0ythgDBhm5H+mB0nHy+XMNwvtoDaglCCOq8a6cFZHEHxD+eTaUnmOLV33gGKw1&#10;SJ4BscYET/tAP6ydg6ewNCcjk+YzJOiNhuqwDDf2+8VFj8hxJSNuhPRyn8XxWiUHwmE9AyQkyIRK&#10;WdY64B2RvI50hIfE7/6NuPjNNpQp/7ZfEBefhZyUrqGHrK3RLSyhZU2XvZDey6O6VCk36X0O+bAI&#10;yTIGjT8EPzyQexP5IU/CTU4iT2yNTCWTt8BxcqTnaFmpmxXvXsOYeqLUprfGVMnVQUjOhXsOnXvn&#10;8v7Q92ut6QPnhTSBeAeUSvWWIPF9Cq/JyJxLpgVbQl3SxCbVsOSCRKleVtkgHTwiSIawrMgd+at/&#10;4+9diYbwLd9jblZhR1woUY4hbAshsT+lai8L772DpyDNmVDC7VEQ4QhDlsUaQ4g7km+M8TzyVHoZ&#10;lrYf0k+mEGFTpX2mZCvy8V86fkqYprDn+kp50q3rYEFGIuK6aomZ3A/5E7FvbyJyb5h7poFHNVqd&#10;DXsQQ+/6QIyVVHrDO7hUZGfg/KCjq4wF19D/S/9g2O2B19W01sJLKIUSqGlHrhHKjeR0GffIwz/8&#10;1U9cSQPigYRQgsSr+xuERG6IkBGWW9vYXn4I5QkJEZ4VYVtIin2I7RwDabFo2xarY0keLbxJnKL7&#10;mqrY4LezgwKXKiUvVUwkxpnwR0ScAhdx7SVRtY5RwJhBRuSNGDOlbYf0lZZQDEp26RghqbKxFWl+&#10;IeG58TcwZ7hQgWVPeI94OW5V2HoZ5h4BtW2Z6wEvATXhhb2xVzunhHtvzwuL+lxy9MB5QE/4arLa&#10;utBt8z2DjT6jaNX3Kr0iS7iSkbUKtH3z0l5KA/u+RSSoIxW8HAgDsoBYICXICXKBeFCGeDhYasWx&#10;84AIxVIli7JkX14PoV1IiPAS39mWUhVJ7/ZXacu+rQsWLskROLr8Ytzb1dJ44Hm3IgbOkCfLZazL&#10;g6jr+8i/BHWkA0lBVkw+tjWuVZ4zJpERwiBgrJaOT/QPbT6IXx9pXam4dIyQqdLerSgdO8X1u8vz&#10;pzTpB/pESL5tb/SYm3a/xkub3AtYsFvChj3jl4S9+0oOhoAjSN/R9zVwXhj/+oO+h3gwSvNq4Qy/&#10;2dkbeiUjrUgTfuU5tHgXQvnP2TcliQdDKV6EA6EQikWBojz5jFQgHUr1IhXIyTVc6/I/oVgUJvs6&#10;jr8IzdM2v7gqVkK35JPYDiHxG2WM4pVf5xo50ivifEfCAocqwvS0su6FoQx/WIy7d9559xr6aGwg&#10;68i+4g7IPNLv98tQuZL/v/j203ixTRB9hSSEbpWOj8AgNfax7wjl6iMtCCPFlLTA9vkcnR/PvL9U&#10;/c+8oXqhKjBnMmQEOQqJ7x7VK+Iec8PhHBgljlB8e+BerjOwNGZujRgPAwPwre+/XzGQqKS1B5rJ&#10;SJq8GomI8ZkEMcGoWiuGUHyQBMKLgYTwaPieAiXnAyGJcr3+hpWX1Ta8Kv4K0fIbskERMxGz6lKo&#10;IiGeQkYBm1KwWqUWa61jlINWa+kewJLPiFzBGPK+8HwgHPp8eAfD44Fs+IzEIyvGDuMAEu/zX/nr&#10;f/e6nTHmOPmxudyRfcdHbow7xGQQkj7SgiXDUC1sGzkeU97jNfOY/c6Ea4jb5T5G2MgT4tneE+7t&#10;es8MetKeuV0D9wv5okr+fvU7z190xpWM1L5U8uT0PH44lTWgzETlHkoTLwbCwVsSXo4gKCnpuHpH&#10;LooTRShCu4SgUJzShGUx8tcE3E+8+do7clWe3tkW0nOUR2TvmOtanM07Iryo9FyGvC+s08aJXCt9&#10;nifRGDOGgsQbD0E8jD1jjRHgL/21X7kWiDDueD3imCzdFFXjx3GNUccyBnuS/JcurUo/g1FqNApp&#10;qXoV+8wRyjn43b6l0J2lfY9Cmu+SvifOamxZwtp2TQlsvlbKUTCXxDXou7WIhZYHBgaOwXsXPWIP&#10;NCWwx7ZLsgbCvSg1FCUKjVAsJCQIR3hAhIHwblB8KE9+Rz58H0JhmiIXV6XsopWx+FK6KFv2T5Ws&#10;VjkKNWRkrdelBUfe8xKWLMFDnoTFS9+XgM5bqJqc8WRc8UIaYzwjiIdxhfjzhBgjvvvLv/wrVxKv&#10;PjzFgcKgPPblENfvjSPbGLfXaneXMTbISF9ZgzX7TnlCUlmynkaFFf2kVPzCMW6NeyUdU9CmDHA1&#10;EI5me++LWJBxSxidY6WEjhwBOaq3wFe+ecw9/uSnT+ehn7TCOG7t40c9t4GBHL8UL54IcZmC32pk&#10;LXgXKC+UI0SDJZYihChQbIJosMAK1YoKWba1DSXJRMzalVpZcmGts21UCaJ4seQ69pqyxGeL/1SS&#10;cu8YWvd9a6QxjEPaxFjnJdR3jRlGAIQkyAiijojIJREa6TuCZPA4Cm0RlsUoYOwEYeFduXoqL+NV&#10;mJZzlM4/ZJsglr3KKabIlck5qUV4aEpoOc5AH4TxJi+FDD2fhzDtvSMG5LXcYl0u0RVI3BH5RW99&#10;5+m5OGeOyAGi0+RQMbH1eSIuEXo/MHA0ruuM6NQ6Lim51Q36+H1OtljlDSgDgdWWVTZyRHhKhGCJ&#10;YacMIR9BRMJjYp8WIkGZErISihRCguRYHbQ172AvLLXl0rn9vlct7z3vuwbaJtp/yHpB2o0bXhJh&#10;WcaBEEkkRJiV8cU7GWQESUFAbG+8CPNiNBDaZVzaD6lnVGgdR0O2icom2j2HMBbfi/XlfVbmmgFK&#10;aONnL/Ng61gKZdZxtsJ7Zcs7Y6AOEY62ZKTq7SkqKcmPAIUi3BvDzN4wj049l6h0RG/Kx5HvWyF3&#10;aozHgVvhSkZA5w1J0bJS9dbEJ8fwohQ+ovRuhGEhDZQd+SRIis9TeSE1Qgnj9oykd+eJUsFhUaiV&#10;HojqZGr01xy3dsJwHPdK8WjF0jXcIm9kqVrQkDZhhOAlRCyCiMglMQ5IVKjzPWEEQFCIcYOg+N14&#10;ZCxgFFha82LIfUlKVsK44d+9Cmk4vj4zsB9q5+pYTLMXlo5V8s68BGiXWg9ETiDpJ2k4Xcl4bJs1&#10;Y6rnsx8YaMUiGWFNS3+bElauLVB5y3EMPnHtFCTKD8srRQkJYZkVXsWrMZcXUiOsRcgMxSq8I2Lf&#10;KVSpp2hO7qXqRMQHpy7tuMccXlyfeg6vmcPRFpS50Lsh6wSRj3K/8j2MNwRd2BYywgCAhEQ4pLEo&#10;FIu3RG4IzwhvyGXT63gsJU0PuT8x1sIDQlLFKQw/vWBuGtbY24MCGzleveCdLk8tRbyLep7nHrGm&#10;zxuX8nt4s1vC06YWLOY1zfHSn8vA7XAlI0uTQ/y+JFuQHsdgE+4hLAtJoPiw0grJEquO9W9VTlkU&#10;8lK/4R2pte7eE1KXeVw/AlkK7ajFUfG6aZsP6SM8kMYYMo5wCLUSqiUEK/JBkBC/GRc8lRGuhbQI&#10;n0RkbMvzllrQh9yfpEi/zz0g+bZbwdtyD0adyLE6O9Y+n8g/6P18U8u9cCOkB0oW/XtDtNkSSl6Q&#10;NSFsaQ7OtYJkJaHJnynd6WOX9vc3he3M4yWSMjCwN2bJiO+unpHP/OT1NnOyFqVjqdQj9CNK/VKG&#10;JMZe3ZQbFR/7G8wUKQSHhZeS5VwUrEjqX5Ij8HsdQxiibKP792K4TkqXSdGLQaUukyZX/ZkwlNz+&#10;ou8jHTyBPB1ys3g+EBAEXe4Uz2SEaFmFHfnwmdgPkeFZqfUiDjmvGGOB9Psc5one6xyVznNGeCfc&#10;A2KOXxtGmyuoW5H2rRQxrx+F3velfUVmzCH6jPBr9zv1TGrIeA15m/KA5O0coV90qSBURz+PgYEc&#10;HyAjaXUIzDm+r5UYMC2JcKXjECEfVl+PUr9CQ2LF9AgVWCOsW8LAhJYIMUFEKGOULp4Y+Sq2Ke1b&#10;kr3R8xyIDdIRk9ZHC5MX8nmWGO7awglD6sULUniiscTrKPSKp0M1LeRc+KI8EoQjyAhiIjzSdsZK&#10;hDNuGYdDbisRrx+fIRKdQ+RoBSSsr1Vw5/Brz+c+GlOK2y0Q7b8W7iV953q2Ua63Bm88K8MR9nwE&#10;kAPn6u0hKR3PPOW9thXRNiVPRw7bhj4VhKzUtr6rWdtlqfjAnJekpo3lBvd+FgMDLXi9zsjUQFkr&#10;scBWMO4SQfFyy/dLRQgRTwXCQDFiveXJYJEtbb8klFsWXYoXTwtFy3EjKd65xL7HNdfInjA5tBK7&#10;3tj7HqewJR9oyIeFBYzXQ75VVKvjDfQXKUf8eUy8aP1byJaxwRDAY0KMGUYBOSYt4YxDziUwZXAJ&#10;ResLPNDJ9xTcUKp64WOXPtnbYl2LXHlLw2b28A4bKxTKkiKr0tkWpEZE8Lxawm9D0bVf/jzi+e+B&#10;tCBCL5T6aM/jzx0r2irfJjwo/gpt9l7Xx7R1LSleKpM8pycw7C6hRc8YGNgDr8lIOiGmg6qX5JNj&#10;JKzPCQWKtZayRGlilRXjvnbFdG5JyljEyQtRYe1l6eURERrmpVTatyQsiRS4tS8Tx5hDiyXyVi/1&#10;vZC39ZB1QtGgCPF2IPJIBoJhLEXIVawd4iVpXBkj8kTCACA8MrwpxozveUqMzRGm9Vgyh6XfaxEk&#10;9pagfLmOgH4vBG3PvJCj7tm9tL6TkLNbPZMIRfY+3QohT+lz/fTlmL1XlddO0VaiCxAgfUd57Skg&#10;jAhFhEUNDAx8EK/JSGod2UNy1FbeoewLqZLAHlW1YsX01HJXI5Qt+1GuhGRRzOSlWFAIUdEGpf22&#10;yJQ1DPzeA3GuR0Hcz5BtQimR/2H8IA88GkiIZHWEJHI/0hwp4834+ECu1oWcXBdHvJAZ5IR3hLfS&#10;Z96W9JxD7lvm1g/x+1Y4Rs88uIEPY81zktewFc671ihGWY+CKGmI+BrkxVqOAM/hXMjhUdcxMHCv&#10;+ECYFuaefl4S1iV/WQXy31IpWfhrPRCsDnI8YoVoipCQKgpSWNhaBDmgWLH0SuLlDTGRlLbdQ+YQ&#10;2+y9cu2ZsdSXhtSLspo8fhLQjR35IUKzEAl5IDyMSHi6Dw8mgo74IyO8iMg6q6W/CIzfjENkHplZ&#10;Mw6HnFPm4sb9vgVb978V7u26W/JFINYXCYPkWjhGmme0FT28/WcJP+od4jgw8Gj4ABlpkRKCnOTy&#10;+UIlktJ2UyLXI1aJTsNE1qyYTkxyjnmrdRECUW0j/a4F7v2RwrO40/O2GrJeIkcqwhKNG0Re/ocQ&#10;K2QlNwp87btPXhTb2kdoFmMAL8s1zPHd965kJtYciXCtIwn9kL5Sa/yw7RZs3f9WcN1p6M+jwf2Z&#10;B2oSs+ewpUz8FNb0mXvtZ0dWsjSfC2njpZzzhr40RBGPgeOxioxMQcxk7fal7eYkXROEkrR2xfQz&#10;CCtJ+nnrSyCHY94bTI5pmwzpIxQEBEJVOsRByBZyQblChsXII+WILUKhShZPCjJCLIJo7PldvLPf&#10;5XAZg7wswrZ4UhgGBiG5T3nz0kdUG1oqMWrbLRjW4XPjqHWjWqHf5X0nDcUKRNh2uu295Gjcguxe&#10;jZljTBaxda4baMdrMpJbSHXSktcBMOl0m0CazOq3+JtDpZbYrlYoOsJEKEqRgCtkxHf3qgStTdjb&#10;o8TmLYGMldpnyHYxrnk7eEgQBjkh+t2VpFyYiTAuXkckA0kR/sh7gojIz5IXkhJ+BAahkXOFkBiH&#10;clGCkNzK2zikj8xh6fclbN1/4MNI871So1aprX3XIzfk1gidIu57DiXSsgaP7Bkb+DBKeuuZ8PXL&#10;u/on7zx/eBC8JiMtiH3y/TzAvFTdJy/KSY50/xYRVsLKS/mhLPGS8JasLfV7FnnJyEnwkP4iFpzn&#10;KS3QwNuBQCAehOeEx0NxCGFYiIa/iEe63gvr47VE8GUcSm5HRoRsGZP2ZRxoWadnyLlkDku/L2Hr&#10;/oHenuQzojb8NiUjNc/v7ErWHuhxzwyARxsBhU/WlOXdGzV969FwhvtlQCzhF5d3cuhNj1SS+UpG&#10;WpB6IVhZyWv3aMWxLK4T+7eKB6BEqXCTtNSvZPSI9btXeYkl/7wkSm0xZH+hxFhXxziSjI5QkAi/&#10;8jfKaOeeK95Q3hZkBmGxPYnFE9fmcg25ndSUP7Xdn3zt+cMKqJjUmlydQyhZywv4j9/avo7H0dDO&#10;rTCXznk94jkPrMfR7bd1rPTCSySwtwSPhzlLf1PQx7v6Dy+fGQG9d8PYpzJsRCK8fdGB7wm5k8I9&#10;NJMR209JDYsv7dci3KVCSdJSv+LaPaTS9vcme2Cv425Bft9DjhXejgjJQiIko5OolBWhV8ZVGBtS&#10;YZRgGOANsa19jUn7CPdKvTBDzi81VZBsFwvVrYVj1OC3JxSx1opP+uk9Qfv0WC28FRSeVsTCxi8F&#10;vUK+WlA7Xgb6Agk42ojxs6zMPs8YQkqvTiNIfI+YgAWKfWcbc6O/IeZ0XhTv4zMhqveFAT7u60pG&#10;sK4WBGvLZQnOU9qvRShGFCQERJiW/BGeknvOHUllzUuhBo59BgyL+TnERGCSEoYlL8R4Eqalepbx&#10;hFTIIzGplfYnvJG8IEIl7SN0y9ic22fIeWUJtjmCjMx5ie3PUuvF6y8xp+xVDp03R4J/CooBMt+K&#10;aOe5Noj7OztiHn90WNQwfW5Hh2pF/x54fHz78i7Vx8w3on1yMB4iHzm++OdPeiMl398gNLzIZxun&#10;MY5cq7EUn+FKRloTqS1KlO4jl6MGKevbIs4dK0JHhSBMsbTtPUltnPA9grJQuuchtxMTFaVKgrrx&#10;g5wQhEIeVg2pEMJlrR7lfR0jJr8h9ydLsM1WMsJatxR+MnUtc9eYrk9UwvW3xuRt+Y/ul+RkZ8lq&#10;+ubX5sPJpuZ615nnXdbgFrHjW/vCwDIUC9qjZPIc9PW51eQH+uO7P3pfR5rKFamFdzddW3U873YG&#10;wxLo0UcTXeQ65mh/08IQ1QnsuXt8jfVGTes431bRyFgiJSjNW7l3eaRJIHUtDnlcMfbSSnpD7lPM&#10;o3OwTQ8F1HHm4PcIibm+vC5SY6iJF114yK/zz4WArA17Sq/z9RpaFYTGu7KmnZD9FI5v3/S8c0jf&#10;FbUExrHXvLsHBgb2gdwP49J8QJ/dC3LKYh5LDY2BmGPz73si8l1KeE1Glk6e/17zcsiBiaXn2ype&#10;OjF5P5LcO0r3NOT2YsyaDFhORsWrIbmYT+cs7LbZm4yw1G1Z78KxWQUREf097s0x/fW+qCnTymM4&#10;tZ1rDKHY29bxWTa3FCKJayVL8JxS74x90ipjohWQuFLUwy28KAMfRs1zPhKuR59eMkoM9IV2F1Kl&#10;xP6eyL27AboApP1xj4qF3i9hKCrhA2QkLirH1M5hvapFuKGGTMsjWK3CQjnkPGISYIERdypHxMQ3&#10;FzZpe/OBF5MXVGmbIY8pUzCue5ARCnIpVMt3c+evgfAo/RUo4yXIXUyNWClpef3dwfMwj4vy21vg&#10;ugPpvweOgbmypd3P9K6XGxVEujbsfqAPjg7Dm0KrPt+KmFunxsgHyAjJrUEUllIZro+vYE4jlKNO&#10;bgGx3F7iU4S0BaV7GnJbkQcS64qofmXBUITEeM+3NTkKgbQgovK/c/lYuQV6yP1IajW/hjQ9f89y&#10;TjGWh5HCb73yBBwrRRDjHojjBCk5AmsiBVIIJVt7/yVvTHo9krAH1iEPpWvB0vM0xqas1UfBNZLh&#10;LRvYG/rZHNH9Jf+LDplKxKDmMbIsSmvxiCFVe4h8mL2BfNQ8D9sgKEtEcni9zi1CsxALCxXG6uqq&#10;Z6lC56UY23n5IiLIyt/59//FdaV1CXX6QHo8YmJR3lfSO1Izxvd9Sa6AlEhlarXr5RmB3CrsXEIV&#10;esCxgHfvSMR51+C3CuFUtXDeOSv73hbPR8eeFbS29JmBfcFYM0haPyz19SsZARtOSVjL/XuLBciE&#10;mR97yIdlizVmCl70eymLEqNK3w85jyCTSAPvyN/6d/7L61oi1hdR0le1Dd4PiicLNS+K9UNsZ5s/&#10;evOb1+/S8SskQciXanZ+V9HO8QchuS/Jkf++BxlhCEljklVn7Anz0ecv/ViCd+ke98LUu9E1uKa5&#10;RQl7I71vz2zL2iXRF0hY8iMHp5RXg/zkMefp9Zwd+bX+2o7Xro/utZ5FKV8ocE/P41bwzlTNbKAP&#10;puaLwGsyArwhdliStSgda8iHpSfS8IshL1tYilXrQCCQDB4SIVtySKwVgqhYK+TdC7NIFzPkHVFK&#10;20RigmacuHpUfvvL13V+bPOP/vHvXreJBLUh9yEp0vK4IXuQEYQ1VZTy69gKc17kOR2J3qRqLUpe&#10;kppqWwhcCY5H8pCi6B9pH7l3hCVc/0Go3Pfe/Wgqt2krSp5B9xL32BqBsWZtnYGBtHJXSMnj9AEy&#10;ApFEWCOtKB1jyIelB0rHHTLECwVp+K9//YtXEvFv/M3/6Eo2kAmeEAuJCs/y+d/92//VdRt/kRU5&#10;JhZCtH8sOvpX/vrfvZIWv/OwlCaeIeeVIBcRqpcbpPYgI44bFXuQ297hVJSsI/JF3EcKn6+LeV3a&#10;ieyFubw+v+W5PrAU0ZCH6JWQr+US//6dy/dH5uekiGtIZQuiiEB6rL0XOjyinH8UjCj1y9f3efkt&#10;7ttYDzIG/upbe/brsyHaZaAeaZuFIfzTieHJfB/vmhwfIiOBtGPWCCwx7dJ+Qz4oPSb10nGHDAkx&#10;TiWnyx/h2fAXIUEq5JIESfmrf+PvXcW/EZW//w8++uqf/NM3Xv2zf/7718+//G/+h1dCIveEN4XX&#10;hfLKgzI8cvchnlMOSki6TYBS1ouMxPvlszNu+y3w0mtF6z6uP52v07baE3Olj6dCiuaubc5rkq6S&#10;HEIxJRFyEZ+PyNERNuMe435qPD5r4VzI5aNgKi/pM8/kdYpoRFsHbkU8bwFEO7//gXmYC+baTMpA&#10;6fdJMhJYo1RMobTtkA+KmP1W7JkPMuTxRF+R3yHXg0hsF54lTAuxQDaQEyQFQUE4EJJ/7V//D64E&#10;BEH5S3/tV66CzKjQxdMi/MsxEJ1YyGnI+WUOfudSp3jqN7VkZMp6r4SoYwrTevNCXB27V+J6ilIY&#10;wBJcV8mrcAa4trDaTyF/lpF7mH9fgueSQ9iWfUk8N4hQzBRToUb6DPlCh6IszrG0ev9W5Pel3+ff&#10;3SPyiqglbMkHfmQo1DLKHffD1HhaJCOBcH07UI2UUNpuyAelFiM2f8gWoSwKuRJaZaI1vhEUuSDC&#10;sCSkB0GJkC5ERK6JMK7woBC5J34jPCYIDS9Jy3wx5HYyp+TmeSS1mCIDYdxKsVfMfCtC+b5HlK47&#10;ntlcInMOZDMU/tIxpzwvCMccUg9cXJfnrnBGur7MrcsQ54n3YB5bQ27vDaXnPfA4hPQsiPGfo5qM&#10;lLCkEOcobTPkgzIHE2JpnyFD5sQLVghKuE+JFywlNHI8/B4lfQmPiTwQXhOfEY2/+W/9x1diIuFd&#10;gjtPiM/yS4Rw8aIgKr5HbOJcQ84tR+IW52xBGmJwLVd+YAWstXDNpVWzp8Jp0vYvrXOxxkIuXCrC&#10;tmoRfUEozJe/+fTdEaFeczAnntU71oq9QiBfGs48X90rtGk+P20iIwGKTEwsqeQWmdI2Q96XkgXr&#10;955Z+ZAha0TYHw/I2+88rQkifIonhOKAiISlWt9TqhepQDqEZklcJ0iGRHUhWUK4kBGhWDwojms/&#10;OSPhSeFVsa5Jfi1Dzik94Dil/JMcPc95FPa4XsfskY+ABCyFb82Bd2IuIb4Fa9rpJz99/seJcG/9&#10;81YQXrmUJzwwUEIpr6QLGYG8GkdIitLvQz4sHtSaXJ0hQ1LRjxAQngo5IKnHA3lQHUs4FSIi8ZwX&#10;BPmQCyIcS8hVVNgSiuW7IChErghy4viIiHMJu/CCGv33fiRVZuO7XhWEvpgoKxKCHTs1ukxZ788E&#10;13xGIBF5OeE1OYeO0StfIG2r3945v6M3XPun/qAuv+Ks+MiBfdX7ZWCgFX/41vuhbyGiN7qRESiV&#10;BU6R/zZkyJD9hMeS50IYlRwPng1/kQskQ2UsJAJ5iIUO/S5B3RoisfZIhGMhH7wkQVKInJGoqIWM&#10;hMVjyH2JCk2IQfpdDWKfKQUuPV7JGpZ/7o3WWP+9r6cnStfqu5BbwbkfqQrVPSElCBa6XMrl2Yoa&#10;b+jAQIrPfeXVqze/9vTvtFrfh8hIvFy2IA5OwgpmUKTf37uwJE15g4YMOYMIw0JGEAWVsWKhQ6uv&#10;837wbiAjvBlyPJAOIVq2sQ8i4nchWT9/9/3Edh4UHhYhXSpsITk+/9m3ytcx5P5krmqROd02VhRP&#10;98kVk3/1XMIxlxT5595w/BYL7t7X0wtzq4K7B89ib0V04HwojS/rPPB885oN8jBwRuinHyIj4Upf&#10;g3C9xCJI/v1I4qUmpMHApryxJo+qVkPOKsgyooGQBIlAMng0kBHJ5heucSUR8kqEXMXaIjwgyAav&#10;Cq+I/b78le9cvSexYjvPSlTY8lkuSuk6htyfzIVPlbYPSRX/Uqie31Px3VkgBr7XuhV7Vl/SZuw9&#10;CTxU2/8vWYss2bcMsmQppFKIyRYqJEmYLD2vVFMoNHEjQlSIpIVHaXlPoSKEKam0vERpsSYkr8WS&#10;FCr/c2aaZjCLtXj/n/u55p5zvud7vtv5nu85995ztdeY5Ui6uddqvCytkMfPSFy8rdQyWVtFRHiB&#10;WE32/fzqwsvJZdOlowu93fhRyjYnBZOddx99ZlbJG3Rjx90/910642P5oKiam2VT8XNDbTn3ee2p&#10;LawiUcbJgYfBk/bcTrZIVxzSuN0/lEfZkb+Gr25t55J1m0JCW1M/V3+6hZZkW9hQwCLseCExUaBS&#10;NOwv05RatPD27NcuKhHGe3BvuQw4rrO/3XYgbu9lnRmTZnRZR/+24zpvAs/m7KaXh7a6YtwiZyyY&#10;1rb8Ndro5Tot3oCtzYlLbb8q/J56MzVP+Raf78rZbBeT7aUN96/XSr3LnxGKF1q9+MlKYY/ZyYWx&#10;D5X8Vm9X5nhn6WSmIJjMKxvMJvuPUJhAhcxjJQfmKDaWpQfVry95j1EQ+lbQucUVtcaMqcv0Pbhl&#10;zZpkHPTJGNvwTp738b/PZRa76LzX3BT2jS86ee4tSY6DRpJsNcj8TXIySbtjQk3WzcIY3M41rGH5&#10;W7wxbHucR/A6KbliNu6wh4Lh+IzOKct4/5JeGvdyZlDwzSOrPtu96kBbm86uBl8kk3O0L2aRvn6S&#10;11eywPjux20JvLIsvG0OS2u6//2UZlC1jWd6fbGPYnAj+Bwwn5Pjq88dPZKvfVMFs8/kfKpKeBEw&#10;u3G3sGfXp09/ratlMm0qaaw9zuG1P6dqrcu70g9BrwqNr0i1V0rmf30wZTM+PqJIzzYwwDmaM/6G&#10;fMKSgk4+5ikiUY+VmINvrk6+kO17KmiVcKnegkIm8+bk1OchKUcuyp0T2iYS9nbJA1W5NY7afvOj&#10;HwRvMmxfWLZZuTWC+blR2f7JkteLBTgy8jOc1ha5KnsskBWqmzaru6ipDHzM0OZZk2ew4TdJgdLD&#10;mT4cfwd/CtROuvylY831Pct4hTa0x2J1VSzE2svShZy22udWXWt7wQx0e5iv+cm1bU/3Tbr3UumL&#10;wR/7ZvEVXN2RFc5+G20UFGdxVsExRknQKWkWv7KTsv/06ODU9G8X2ae66duZM3170HgUfLxJsC7f&#10;Zc30LcFbDRJCtkkLTUnSy/Y1j5iEl1EuCC9/6sv79ZWw5dJ7n+eoRh4FOzHnbVra5CHZzGcnsHvB&#10;e16TJd7YlLPivvjZXJ/KsmyChQ4I+W37Z6c6ru71vIh5zybXHJp85bqcuvPut6WKkXtfbz3/Mvi6&#10;qVij8Rqvr8eE9qxfUBxWkifOrzFFiAmdkxxhWcjDbxrn0npUagba0me5j+EFjrdxLTOz4i64mBw7&#10;JSxwtzucx8BPKONJ00e/IHGR0rST6oItiboHj09tRj/8unfXs6ctajbibPp1iiL14OUy2+Z6HX3T&#10;ZzL4ZCH7S3kRa53/qmZ1ZC3orj6jey27Wx6zSIiXo3W3pK+Di3nezo/HuMHHlcPdTs3nXHDbQYZ/&#10;TWxAUJyUQFChQdc+Wx9TYW62Qv0kaX7lJ+tMhZTUWO5t4xEuuul2d03DwQWnS0JL2B9VqGqZVnJu&#10;EHryh+NUP8mAJyUfvb8Kc7QFPsJ/xHVJ32JmSmvpkQzQz/2I1MooHnDhlJqddWW/QUNZVwjn0sYP&#10;LMHBfDI7kD85381r9WgzxuZ3PzTtcQs6e0jm73o1jzzXorwXaVl4b7CH1t3FjkqmMyX3ZzaW1uA+&#10;nUnT7Y7qrX1Tf3lfuuJd3nb9tn0W06ccieQzmMybZN+ljJLgWPpBr8jN6paCU0xa8YyweouKL41a&#10;GdVnpS87eMRkiVjN5v3rLPLv02I2JglJrjqb7vkXVezvuSWF1QnEzHY2l6rqvPKuEa90rk1ERE1y&#10;U5P4jWOap2xMW/M/f7V7Jjhp3iejVO8t/AtdpL1lk69U/e39Jsq0xqzQGtGe6r+tdL19fXx+yBV0&#10;iVtIa7XYfe+7J3t62IHJmu5v8w2Xv7DOfUZXg1vabXsl5etPDTrCAw038HkEmrOrJW3N+BfEUk0H&#10;UtPfg3vA1k9v1qn2ZPzW1CUDdkYwvp/XouAaM/dwvpKIkn1J5M6lahWe+VIN3Zf8xRO060L05zUg&#10;n5W/TOGNKt6ySFZWQFYn9nVPlqGB+O1n6D+ygmym+a5RD7b9e6PqlkWmN1e+CmZVDyqX7j7779Jt&#10;Kjk+OS1hHfaKeVd0a1COfi1vEAOFI542eR9PnPHvccdqI9s8Lke+lfzTJcuHxbmq0THWuFW5atG8&#10;Q1ErdNca4Oqe1n5uZpN7q1lo6l6nYnM2NMxYXcGh3ThymiCmIdDKKGlf6yFb46DbQSxa2rOykqos&#10;a6SrDAMXXZzurqkQ9W+KVe5p1L3oetM/plZyxce5+xenJEpPM1nSgOa4WVZSjytizsjeqVuDa1do&#10;FzZqdnQNDlGTVyzeX4BF6k3wsx1uR6Jmxl9slxYszNb1jrIyVOh5ZRrUAh7RUWmtqH/6J+ctv+VJ&#10;l/XE17PnVOyzEuOqki/4ln/GqsymEi8kxVZTaTzZaW1gBq9rtc/0/Pq0FgQbIm1+5ZqOmAxgTqH6&#10;2WSc7Q3fzdlvoqYXGTAtKuHwuF6pn5R83PKiwqbiEDy/6j5b68rkU2H53pw1kSbMWS2ZRx8a3lli&#10;vtc5a/kruUNH5ux9zIEW95UyufQtXE9GweN4BwbfNkV0cvfCFqmL+1NlZoKXbXkk5PPku+cfTNIt&#10;MXuZHRqhtir3APj4l+uUaPVHm19lBdfUKQnyKU/Sr4vV0vDvvbfi3XZum5qUpu6y1t9f1vV04VYU&#10;zb0VYFXwiWlhVfw2rs07n8hLShjjzmW9jIvk4FaQU0NymF2kHqdGul99fPSy4LYHCcn1LHecGp39&#10;TsagRGMyioWSYlCSBW7vUnZlTAu/ZGy7y4Ypli1IIB699zLwR3IxujaveBfXqjYXrUXb7Xcrvih8&#10;u3tW+5/cMsLoc0HTpV91p7d0rP66NnuVXW6ccZF/J3dgYKSUHO+DPzilNL9tNtfaAt4d4lTkKDy+&#10;ZHH72j+NzoHXEo7KNLeVHLCx4m1pwWUbJ5yODjkbpHPjbHL+llVJ+9rUBZd9+9c7oaCnrrLEclJH&#10;+j0NzZZpHQGdp6YXBPEVSMuaeuoH3ch6MBtXH/dKVYF1Y/NeJuWV/rUbk/ZtTXMM3O1jmcG8EmzU&#10;sevVcz1l271rdkRNaQAeIbJr/s13pgtV7wo23scmPc5glpndud91nfTbmc6tvk6mT+e6Op5ubbY8&#10;d25Nnn2wfPuW15/UlochxsEqkjp+9r37CzkNajslAgM3icnnSd8K8Qs85WO5kK19+qHaSJSmc7mL&#10;Z4q4vNHs2UudWGOsP1zxXnm+0C68JiFG50VB5j07H+8T+W/dhLUnf9NplPhUaTwb/49vydOXh51U&#10;OBe+f3cl4cOfjoeiErWbFZ1OHSrSTeeyTNK8dfPMiveNbznePNrV/rze/lFtc3aHS+mSmjbjpFnm&#10;Ssqq5+JkV2efEdTtsEoyV0Xp2HAnRbTttkiw9Qm2QqHkftsvkZhWt1qo0fTsPmbMFKGZB25Kox18&#10;jCK5e08fN1ywWgHr7zmtaYlrYZnaKcdX9vtO2j1fWMrd1J3cFpH65sqt36LPHxSbGrVivTmzfhu2&#10;FvVOO1BNDrwg4RqTI2mllHc7r72Gy4S95Oizz3GXL3bzZwXlti7YgHGprD252/awhZV/2RuP/A2T&#10;xCuNZ3BwtEaeSryCflZ9fkmL9hspCbAV/CNvXg6ppnKMU+Pkyja+PJS7/m1unROWJ1DRvNEX7Jny&#10;j16oksbbrisv15JhNTRRWIDZtTz7A/bJU0XlVeUXz1rv/HLe2eOk8IY5DfoLBBvv4IOd2jzsO9KU&#10;6tahppVdF1UOkNDPsbmT+7YloDUiyOp3sdse4oLr98XjtaUrdm9fkInmVjSTPdv9ySqwhh1XucJW&#10;TCZxStQ8wQ6/BnSvm4TaPB7uemNkRfgiqYZbJg3WsQ/UXE1UU5g/BsjfN1S6XwfubmRutn12sOhj&#10;vCDnjEm9BTZodwVmCyZujj9OzomOFt3jdkAjxv+0WYpk43zVUw9qreUX4i6Urfnz/Kv0Dhz2bd2d&#10;yukdTg03cAkPlCKuGkj5mL3Oi+gwKzwb9uxhvIh205ylRoV2162uZ94s33PzUIyTXerGR0sKqjZx&#10;5jo6R/PeU90gtCH01kzRUI9gbYtrChYZTNuL/umZz3KvqdVfCtVuNifv75DG5HTLx+IrlvQcwB03&#10;ZlWMv2SC99oQbLG/bNveDgGXYyll9yytcu+ErVq+YLVsxjGLSF+/GdvmH/axjrhSd13USin/Rprk&#10;JN57y+zqJHas6pzd4997uwQjGXrU/X1sXMYtz4ZuHxvhLN3tUZesz7bf90EbsCrUv1mYeUjr6a7c&#10;HflZcaFaHjm/m3+8dv7BVVbODnb2ep2vT3skhUWbi9ri37/JX7Hakc81aNq7lo3qybxqV1Nugfcp&#10;l77qwfp1T75zT4flDk90Sl26jpM1v0LEtKTIULEk29Rr/EoNe9hkPfTnLGQ2WLLRtueYrMJG54Z3&#10;TbgeLblgLnfZ0OXNuXu1F39h9emKOaDhipR2Ou7Lky9kjVACN7huCqvfikiytHQ3Ca+qmPVP9mGZ&#10;V/Gad7coHa+9euiPcPBOr/tVxwON+V5TTyXZTP647n6sBt+LcvW0QIPOqNlle4VvaD3ZKXaF6U5e&#10;CIuZr55wy5LEjy2fE7ZEWDwMbs7TS5vm4G0aKbzXLIo/ohPsBsks0ua98aKizme7Lzebvn1Yjf8W&#10;P2PxslMnbmqGH1vfmGLQZle0UyZGvvdWxxx9tfYNr8P2fsi/9ehznhJ7WIs06rPpDlVu2eIp0TI7&#10;atyUo1N8goRiUwRSXDhzzgtj8hBlXJ6i2mpOESsZY4Uvnlu5tHZdcVXDb3mktem0l8r5dY97qsUu&#10;xG5VWo99sd5lo3gTgovIyMxuzHG/ZjE7F5Uc8Dpn0qkgXeW/QtUKBDqbNpyTk6m6kWKIKbsr0zX5&#10;9K5nWDPNfa9ljcN6ov44aC4FFmtMDGJe75+jas6zwWmSka62giuLor4eD5eqytLWUM4Vpj7WgcXr&#10;9vpG90bKbwDvWMCvtF85bun79eSVhIgt557KXfjU3RLvfmCz3fV1vztdFfRJa1DyMA4VzLnJtGXD&#10;685r13gfPm32TLvd5Nl7sETQQmfPbdULTanrtLkPhlY9bPX/HP5nKE9yT1nY2lIDI11NJ459ref0&#10;zOfJudbKoOQME0I0Q5d7XpaS5dvOyyE7uTJcU4BnepDBDeMFTzKVW1N4/Q76/GGPWpP1sRXsvol/&#10;1zT//bm5e73hYlWKXwinSLuwh1yDlv8kx8UffLh8Clc+u8J6vmjTuXdb9DsedGqzSYqZfMn3qRd+&#10;X8IZvPF1lr7R66ucH9vRu5qunPvLzuyPzgiFDOHQI4te1kr6FGtGLdjwTGVp6LYDJ4PLp1peYw1e&#10;3aX0dMnbRc6Btj5S2lK8Qmm8mr/LvmzdLSX/TJap8NJLb67eEzN0fR2N1LFrNvKxrek07ZkGXk/Y&#10;5qry5K378sMK2iy3wEvkvu5bwn0Xq3hiVmpuMltrnnRbusgzNFMtdEelp1OhcYD4qnczK5j8PbrE&#10;BJayVaTfPuJ7Z93xM5/K1kdxGwQZBxXcs8ULLnMtWrLsTuidD7ndTY041/qTQl3PNBTbHCo4nuwI&#10;XfBAJcgNPIz2ZVrRnpA9nzjCXkhwOAeodG9adErGtGfnAvvV6IxNN6bzMRuCLzXkyckKPtBpKNPq&#10;7ciZbv6ntZs/+OrxQXmtl1dnYnEbasWd9FxiI0wjPdP3178Ke2dWs/+LncHUUy2P7Oa0l/PE8VW5&#10;pBlW1fgvT5jm03v1tv3pJwJiR4wio7B+LWFBBmunpd4oOwJeRUxX1irpqJLiifhYIGQo+/FPgX8S&#10;ovjV9Jyd5yaFbH/9r6gZa8nRANeyCM8qdHaZ76I5i4vqj7K116xE5wbtyJGRZGUq7EGtZn5+TbQx&#10;el2YvQ27eQz3k4eiVXiXQhGrw18MT6w+GjrnGrBS7QQ9YXGPxkUqgRZMLKox2YoG2eWiRTki9Yd5&#10;ppY1pqz2wwuC7Vo1rhy+vZ23pV58ZZeopuPr0Bx8ll/Ztwca7XrdhVdnV8S9VvIKDdhhIHag7Lbf&#10;9ewHMtLa4dd1/nrYfcBJl0UHzN7WRsYvc5U1dPSYU3jZK1Dz0Cqv5LUcjas1VSR5uSJiirmjUlXt&#10;lY6g+Pjez+Jmt9TXuxBe6PAtyUnTq6jC0OH3ut/AR6Z8MXmyJ8W9wAfbAdGnmcta2g2dm2bNBzsg&#10;7n92v3HHkTh3dJw4d15lnpK0l5L88rqld3iDNk6NmVy976h7+rKgC75s3corrJY+5+OJkXzaaYXa&#10;iBab2isp6yrhD9bOdW49uxaC0peoW7fLzacJfE2Ad1KQOU9uOj9rruqJp94dtYpODw+GJpcn8E73&#10;PjqDL3TK2tQF511lD/iZtRWiZ8099VBpP9Y5XZU9+frK5ElRfKkPs9DZzpt5I7j12xZJF+4pdHde&#10;m6NQ1Q3YEAEfqTaLsXjNYaFQVqvY3fsX+k7m5s3qvtNYI4+2nptrfq+r7K51s2aT0cLSyb4+F3qy&#10;1s2RsjXeKXocmeI/feeJQnRYQS/YYQtv8qJHymVPRGpIoVZFtK5a+rSZJS+uzbM1kz2coyfKw7l3&#10;hyxzAA+XQW3sPr2mlDfSs4r3am+s/eAfU4QtDt187I6JbYrtBS7x6ALzoI36SiJqirfVtig67/Sd&#10;x8NeA/Y6Qcf3oE2Ta9oz81qCQ9PP3vzqPj2IZZEBOpKP+36b+dy6dknARiRqhbTyvavo5ir+NpyK&#10;XdaJQHe1RBmRlDfxk6XnnuG8+ZXHFBd56FpZG64wR9fXt8kfNbXr6FX/oHrPN56r2ARbD4X71+Ww&#10;NwJj37bo4Qz0udcZXo5R6GJD4edR0WDbQ2YrVGbAg034Vv9nM5ySpp6R3hyQUatbNuOtRshT1yIp&#10;lLKJXOnW4LagPF/L4hvSfK4psRFFbViVv06vCxC1rQ8PqZ/XWBq6qlxtwQWFxA/BU2/63lWrK3hZ&#10;kcUVHR0iygn1ECkvs2xLWMjnfEGVStXrPfd77qmdtDDjSm7wO6ceV+/rLb3ohcPdR+3yGFy3uInS&#10;CsPsfyW3nq/Iz6qWLvp84h7uPKuvYn2Ar4FCFfjWUld4wMbHnXU4vfCavPlooVc39UQNWFDCJuwu&#10;+S2R02/hgmaGspQsjYzK2bg2TyGUCww3ynKSC1LAK6jd4qeCdsnF75Z5foE1o1fEIHln+kKuNFRj&#10;eDb2cNqbXOm4zdZeirycs0UP5cWF+iVX7yXQftmA5bTFEz+h3gsB6U4f3osJSV8/tOx54t3Zz8WK&#10;I7zrRbOxre9NdATavkoqBNs3hb5UAh+J/SAk8OzD0RksU17t+prswpnKllZ9siNTozqER8WRc+ec&#10;FXsRjVsfdjw8GBXqnlsIvvrw7z+hHOovP4mqMz2pljHLPtx5IuYesyDYij9BgF39orXVnE/KVXbm&#10;2aIOMs57RO0KTExzibR9s1rL1fQo7tOKDchF8NjTiqg4loTCx1rBPLVT6tr0hRt1n7ysj5VMiWOX&#10;lXXAblon1um4qEmhQcCg5Lech1FTpWeZKBwuRuVI+0/nMMB25luznpsCPuInCNZ88yY9bfj4Fue4&#10;e7dtZZX7nGCvY2unFqKuLFni7Md7W04r//JX8JFo8B3sFRt5K6fu2TdrdV1sZ7WIhedilU+czTjv&#10;FenaiL9h8ZGmF6LBPucDOrNjvd2xQWeWngq2aA0IuNT5sXUvO/7lTZM7obWnNNjL0QZfJDneXo2K&#10;2u1jG/0tS3ZDsri6TMO5y9UqLKDD/GGx6tLcvCM56VO4CLbkaWrttVDpsA3Km/s82EFXyQd9vOlv&#10;pel/i8gH31dxcO/+oux/bEuvmJDVh7Ym8QTjSfnS6Bo21hepX48tV/Y2EBacbWJqFLTFMHZN8Akf&#10;U/D9hg1VG68V6ftiz/GwfLtobRhR+9xANbRsZ/Qd63svTQUCbSp2gA4IogzHrAa3TWtCW59s/Yqr&#10;FwLf7/mgYH1JoPnj4Qs6hUlN6DLT7mId/QAx3/kRF0/ye2COK3ZdFZhVXq3O7znNZO+p7W9aJi3x&#10;i+QtXcIeVuJhEuT+zsjIY+seMZMNLPzMN7I0kzc5N/dcCuUo1ZGWc+t4Qew23HftjlefVA9R+VTN&#10;1HJDZb1fvchmS8H8cJHFLVqb3jQJSUt7LVubHReVXcNm2vOvUKbvGreiNU2oBB5J3qLAEGbn8o/F&#10;IlGvJcPFZz1V8vo7OEJq7gGNEO7zGuohCtMXyGtWEltBqbTzbXvsN/UYmvVJ4fYsayOlAPCtGp+Y&#10;azq40Ecr/Lutd+tLzoKvGK8/7nDVUJatu473Vu+aFv2XO1PlA131TMFLtQY7J7cHZF+WS6+UjK/b&#10;plhf/nfv4l3XD+Xzqfy98zfwt9RwucEF9LpAcMmux8QuC36FwcnEc61yEvidDE7KPzG9Sb/pgYy5&#10;4GT6flqkfUbbNUjovzgww6Ds0hQDWMcirQvkzdS/W6RrAH9h2sWMywAFytjB6QxOTnDCNkh5kuAa&#10;tg3z4PVu0IApOAXANYRlBifltSVI338w5Qc8AmCXgpNUHxQT/vxBnhI4LUBKAZw+4LQG9eCf1G/3&#10;f4P1lMEJy0iwk37jgcVU/3qR0TgQFwwGM2HPRPdexEuFT6JNuF0Y/Ofnk6iw68UhbkSeEJda8EXh&#10;Tq02/lL+TLUTnrU4wOmE5ZWenhC3/raAccFj++dRphOxA+tQlvciie7UIRKx9DH3xTKUFMaFFjTU&#10;G2UZlAVlevxdD5c+aNEjPYbb9kjbHXn9RCzGBXFLxAIb88R7J7pjMLXeoDePma4hbgTY1kQ6gVQI&#10;9ELfFr/cZ3mPo4M79HIaqE6tXgRxI/KC9+xFbI2gZxRCF3gTevME43MoOulreYzshVE5xIaMmc31&#10;pZWcotYiHvaHfr6vF4F55Ho/94qx7AbSO1gKETdkwDg22LokuF8nm9HWCcE3jVgeJLlQ+wUtgHF0&#10;wpwgmutFanGJ7uD4HtvU4mBe/HJ1VIxKLwJ6C+AHjqAwB3g+3RrgI6EcJwyPw9BHX80y6p+Myvti&#10;+5UpOM5hMESPgMGQKIF5pOux+oU9eWA7g5EcMgrR21hxNZZ4R1snsFeP9ZE4gWI/GM31OPoB66oF&#10;UTE8EBDnwb4hhtFAqaPw3nhPkAZ26+CugSrl79SqxfUCz4f8Z2M+MD/A9p8rMeqhjMrH2uJGGz/R&#10;N44OVsyPmJKMFeYRZUbOG53WIJb+2hs8ZjKtg68zdpDIL4vFR8ITnFvDMW68n9BKKuz4JDRQPqa9&#10;uFocnBERacZ7+2HVURoobTe4RgDXpMBKn7CXooN7Lw75DjP++RuO/Kn1Rka+jVH5SGyJGHOPBMPQ&#10;6kILoCYDSixwxBzcQTt2GUuZMaKfOu1gbcwd+TH7oQ7zs3LhvOpntTXa7ZDW0KCfGL8n9GlimEy1&#10;NuE24U6tBGDRpPUgPLiXsXKmOgre7QAeEqfttnKmBirX5r++zkfWFaVFMLJDRuWUuIZ6PVa4afkH&#10;hBDT06dysP6YMe20qKDfft9SZMJ6ib58/HdSYPwc93EfAqI6OJsV0oXez1NRG1hRIhbSDSPCTDV1&#10;1Hwj6A97kXJNPgl45wPvORH4GjmNiYBn8sG4D2Mww59pkdv5mVe0eaIdq5HoA/Kl429A9ATWTBCC&#10;/ZNqDPwleizGbVGr2bf14eAYiPV/OaMpAaD9cRzzkWiDUR2Y+dp4KfJJqIM5LozsiL5vPlqdcKe3&#10;F9F281LUQPlhawn3OCYGXyT+hvfb1w769rW+ZaQU6PF0/AEJit4vnHPB8kQ3MPMiXNGDpiwbDH2U&#10;8PAarGR49s8jpqF+qZcMJhdSjgAron+AJy8IHMIVZvqQpFKoR4gZ2mZf/IlYZBTu55La+d8vSQIj&#10;GVMmzL1QF9gLtN1iVMCKHnhmF8xywbpfL5JjpYHyVITrgPDZFiFdglcc97EsZpjxNuhXhHug3+sD&#10;/qEUYAyMEHodySLo/QKvgaFXTr+MVJfoefr2b3o1odcl1oFQeCw9WMgVsZzWM4sQE+T7OxTgnz4+&#10;ylLY9uDgSfiHDg/bI+qF2DKUEwJ8H9QSyKdCbX9J9oXpXzpYiij5ntjXRKkhPyQ38F7fcPhDCFYJ&#10;dTLeT2i1Du4rZ/JJxKiBp/fAGl8tWOPTAHc7/LB+2Fg1PgkxIBtoYeOfl2HTSJypUfBJjEnw2L69&#10;hZ4lkC2IHhT1soG9kDoc/VxGtAL9EaIyUpTZHxvkGeq5fz7jNFHujOEgBBk/Qhh56deCPJFrkGAR&#10;wsoMLIMn8UCo3KfpX7NvmlyXhIM48pNS/x9+oebgAX4xyLB0T01KBJwY8H/cnzAe0HaB3q9csxcH&#10;73X4YTVQ0OdV2MGnXeBaIGG1bwLwMhJ5E3sGUV8kjVLrUaSyvr/keKZv/khSg50VDqUN6P8G9noy&#10;BnplZKi+OKDMKMsGez1YmYG+SfDaZLzQZqGuiToj5g+U1kCqKOFJpTCPOMoNlw8yXRPtCkgWyJbW&#10;GgiRm/6yHwyPEO/EOGHsV2mnjmoXhvdze3HgDTewyjcfbWtUyt8uHKvW4whzEydMLDtcuRO1StQZ&#10;qSdR9hZ6Wh+d+ULfFmhFaH2hhpaixw+0cnrllC1BWAgNbWewdSjrD+2aWgtECghU9POMZNxEGOrx&#10;HOa7v8aA3k9xPYholIx/4l+BEeTHuEWQBKYvT+TSvvmMUhDv+I/7II3Q8wvpwvd14fMuvcgTLT4J&#10;L8VyzXZhGA+C52B07N1h9AesZNzHsaMgc4LeiP0G6pCRnmE5vE80GLjxDAPf/xxcLJYI3hYlcgL5&#10;HlydseOctuRhbwZjNlXfiFDoixz5/Gpexk5Kg8NMKRVYo396cFgg1ESJlQCHYKYLn+sDzzoDum1N&#10;wWwXPPkcq1ZhV2ETo1LKD56CXl6Lg9EfsCfgD/5/nLCHE+99M9I5cQ2KEdR4KsdQ9H0SXcgg13z6&#10;16XuXUhYx/YX2CIV3wYsGtgxaTZL2YfBnWagVepHf76oQ/3/yR2pPICXmACxEgLiuhwrGOWB+72E&#10;dz7ahEv5hXSBv0P8sPDdjjbhck1YNnHX/ihXNvAgxoF7qcCeAJ+3ANELdT2BfNL8l7bNT8SoD9AM&#10;7LIvT9S8SF8IYorkWaiVjXbe8GTb1yPC+Qo8ibSRfgdSCq1gYO7/35yRSwOuNwAPOH5PMC+o9exF&#10;Cjxj1NqFBXULvO3d+SRK+duE461g7NoLnnaJX64B9jNYObPSDr4BjEyg+74gIqM5zve3aoSqjvpD&#10;wXTijzUimBq5jVBr42fkEezyR9w0OD7AbOZHjcHROKKVS9xwYupab0peEODR4Ek8iHc2SCnKX6D/&#10;IXJGWfu/d00pw+FzB0eUcRf/gZVq8H4HiOzgji4JnhU2mWql/CtnarsVeIOdW8B+fdpgtxcMsAf4&#10;Foi2C3wOsI0f+kO4LjQO+RlAE219DYx5SLBgpOqHp3/cB9MIxeyQdhxBwsno92f1OOrP9sHIivh+&#10;Cn1bJ8ZOEJYRPwPLyZ5nYBmjHDjTYAQzoBwHeAXjOfUDRiPUS4bDG3VM/4VcWlIaKm9gtBxnsR+0&#10;jQTPbjtf004tL0V4rJzZLgze5QV3e2PBGh+fBHijA/o+QDceC2HLNb0UfZbDVZTxxgs1eqhrCMQg&#10;IGYjwlP3OYSyHzAQti8mBOSQ80bDPhCCJwWzsj6Y+7Y6Gil6tMK2BzO/p00HPZkOy3/R8Fy0Kfhf&#10;yehKABnFKBhYR7+Y4lemYdQHvR58khnu3aKBylQT1K2wqwFRniB401cdVeBNWN0j0AzmxWB/v24w&#10;58V7jy8+qMuQuhVgQP+mhKcGRYyB+sZ/1OBg3mjFCXBkHE1Lo0Uvo3woG0YwwysfK7zDo4ZWrZF5&#10;f1pYJ14+fKYDGXVLII6vwHsQxtlf+QtjOSF0jEon+AwPcc9moo7gDBfuV+qlCHa38qSgkzD3hat9&#10;FHnjgA9qMqRubf1jb+pQEB+xhMxn/3kv3O0PT3PmRB0vrVwS/XDdEOrkZx0IRfRK2ebw7i5QYqB2&#10;TZIptbKR5PXXzEhwwbpjRedI6fqZ9TEgPgBWiRmLNoH3AOPrrz4RENHCGA8eMKaDdz4R8IYk0D6u&#10;xxHGgpRxH1EesPRX0824fVr9oS/ttKAoNU5ui5hLSP8YtYbaTxjDD9XehgpPyRvta2gF1EqRUY8E&#10;qLUyMI+x3AbWgTkEWybYN/VyarnDbYsaromZh8B4hkL/o6914Gd+ecyU6A79HYiGQHwL+P1x1pJ3&#10;MAVrxuT8CXJNoTey9fWP+QZn47D3QP5JsVDfWn1T5LZoXSEEXLRKifmD8cj0MYxGKULFy1HLG422&#10;GONAqGqUcT3g/ajwQaseERYzhBoQ0+B3pKHV7vjJJ0Q2hNjmZ9AE+xU5thgv13jPGrCD6ffvtY1D&#10;+ujLiVJvYIShEWNTQlG7JvUBUltwNgSvKWGH5qdI/ZAwnyDgolYf3oOE7ZCgKdv7mdck/sltDt8D&#10;kXH87KuBXNCigChvcl+kBdc/f0TP7wwxJu3f9minv4/zwx5phk4PtHYE2Pv4OWGfzFTTQNmaEp/m&#10;GE+0DYYWaI/04RKxjPRE7jVEvSBULQKhMTtkhH0w5cTeyBhysHCDwAT0TjrI/JNyJubv6EmHOv8Y&#10;wle/qJdNtFzQZ6ha+VjzAXrYOFgDJNIAJUDYwVQHxvTjhy7MqMmIsTbJfZ8wEwC6oV0H6g6h8BtE&#10;SDjLpl1n5CUkSx09eyXz2De+HTmtvw7D2OoAPgMG7w1OhGN863TgmhQx5gBW/lPjQmgvBd4O7vB7&#10;vEi/tcCfTctYtMfYUvFgrkyG+k4DRQ4so4SAM2Kk36g5ur0O2gZpjkykh5Qi0zmyK+jjSRhGl3YS&#10;1v/eb60nWWbjiTui/iifGwDW+UO7kNKBdP/6dRbSutLoxTjDidvAnBDc+a31hHPH4dQfz3WQfj6M&#10;ms32HyOJ/PSFpGI9MP4D2OHTLwNL+9YeToqwOjII6oeDG9gdgXbg0wHtY0H98Kgafq3+Ohw+Jto1&#10;wYg0Zvqg3SqjEswPP0eUAUmj4BesI4PSPjTDMQ/mMsL6s8oZrVcROIBc/O8cggyI/ZqRDqHs+8dU&#10;JDlT1kWoWAv0egg4KOFG95oc/Y0uXrC6Ae74Q95HG++vwTdcPpA+foEx7f0thXGNXwNB2yYxA7wh&#10;JYXgCV8MZfrnXCdiQY/DAMr+d46SDAajN8qZHxmerANKW6dtT+Sao381VrZI5HH06f0VGIfr+ajN&#10;BX8F/eOlTfhuA+33oseaSuQ/uN726+JVRtqC8R11mP40g+iOYn2Mep2xyqVF40jaI/I3Egz/jbpj&#10;IdvhSmbsaaHfAoy98NjhUj869UAv+wWxH3xSBO8JVv3AMXFjUATMYYixM7yif0Bd04aAvq6vHhAa&#10;fpI2jtEqoUfncNogr3NTxrXDwTQe6tDv0fQpHGrdsZQXMoZPUEEpwPGOnjTox3z069LDO9Qy4rgM&#10;eucQ1rdGAkuMdOGXi7Td/NzhvlU/r+2R0N23LrhnQ/B3g9MThq4lQEzQ//WVA8LQozLWNHw3GK61&#10;wbHmV8wwIE/Ij/kFsTd/53MUuGPM/2hDMNYjvRaH4s0GZ1f0WqNXNtTnpqEO4Zo2PZyUZXAsp0z3&#10;v4btE+52DsAIraM/9FimAaX94o6xSyPA5v3cyzVXzoxR8VSMUYkHO1cRpPAL4s++sdYQeB6idga7&#10;zj9QDkPpLWQLScTSi+eB3X332+QaY3UFZUqyZXA9RLkRxkXoOYFtjBWFQ8NL4qV/LWjVjI/xwsXw&#10;1h6hLhnzSIKgJSliOUIYD4nXxLGQVO/n/4I76qMa9yH9YhjAH5zngv3ce3Hw222Zak+0OrUywVd6&#10;wfd6wR5WRP5Hl4axwjlU7RBlMfhaRLsgy2LwNSHkwPixvxwgfkqfCiJD4CuH1gpjaOjHiTyA9ggH&#10;TA+tHeK9bVgP2icyTvwfNd4x45g2avQOT5ZDqUXfT0KdEukixh/4nzYaU5MGae1q2LHQ97gNAXdv&#10;4PPoYCUPPKFEnG2BNPB4xD2ctd1ybXKsHIC/g3u9PNEE+9eDyI9enIL5aTEpY94pfQZ1KfbNJUV8&#10;kL+h1QVcU/A92JGaVIfYFny2BFoZmS/gQYCX+5EG9kdsB8AQjr7UDy8FPBZlDE8c9Twhrh/5g/QU&#10;EB7SSzygDIGlQH4ocJJKf+XvRPN8w5UVfX9GiZWRROiv91Fi+lnX5LEaWBe0sGGccFVJzKXbDvo2&#10;4lHg7efebRe/vFMrVgV+q7dNOBfsTg92tsL2Iv/H3tfrSpEs674DQgNb7DEwMMbAAITYSAwGBgYG&#10;RwKJixB7ykC6y1hGGwsJtpZQvgQYGDPtXx/pbgzWM4wx6FyONOsZGANjY3Djy+jojMyMzMqqru71&#10;Q6vVnX/xl5GRkVFZWdXvH5358fVlvM1vDK9N40iP2lNtA6zPdlw+yRz62I/JsHPSK3+gVV9H/gNj&#10;G7wvvKKjaEzGGPAHdPIJn4AvdNrTBT+yG6xnbum3AgV/itrbFVbJUM85wlF+MaUAmQWD3hO027oi&#10;CM66Ui3zunhMR7dTGp6Oakyp8xYQ14VS8KGbkCXw7cst12a9dg/I08zZ/+H2tYufnlzo3j64cefd&#10;lYeX8F9sv5+9enHvp490nfv57I27mBnw/R9e4K0u9B/ldNVLnwF8Ng3bpzernbzN0g+J55FnHCx4&#10;u070EjxXDY45kqdb6rKOBziBYJvEyNgcarXAYp5CDWMc8jEuQXv5gi9jrtqLgF6KpdvjtqMoce86&#10;FZsehRRDeW5mv7c8Utq6dH5oP9YDH9ZmGle/RrensAf8Gzniu7/O45/Ir/6I2O7WDv87+YVnv5/9&#10;cpNjGqz75+gd9o/JF86XMUg7r6GyjYUvzeC69t0yRgGctgXIUceNW4Pccb2UKIKimI31FmJ3zVEg&#10;rZSiKY+LXgbdx5DO700Lj5zyAi/qMSjU+uk83yAvaAhXyMReXGo4JT+9c7BcT+K2Wgl7L7X2cW3s&#10;r2t9DHRD30Ldac65gr7T9ex46oAs3a/N3aDUkf3fuPv5/LWLb+l99a9mH/bw77wfrx/i/8fpfzzw&#10;T+V/XOezfdgXfHwP/8+L556G8Rkj23ic9hGaz6CB9JPXhfufKaxVjnXjFncPKOWxId8V963kH8rz&#10;FN4GNERSynlPBN8U6n2JylpGqiM89i0BX0OEPGln6d++0XogcrOfY16OOEN+S1bICH6BYluOetc0&#10;Km3UNBRk1uVSfrjMJUr99VZf+7GmhCjZQZuuppRkFVoHNJexvsFOm75kY58ePbzk/32c9vHwD+R0&#10;nuUKyYB3GLw43H9898adC2S9v9L5vrcP/nH3zI9vLof/bWvi0SrLZHCYp61abB1f0mszTfYTTbqp&#10;xkW4117rB2Ri+TGnhV+Ogbbgr3Q/dD7GI9r+o2sd+aQFH2rTLcjntMgayTtDLtubZRQWNAna0LVV&#10;l1JIy6KXUN8ZlEOr5Pp4hd5DH4I1Jh2KfVC1iCDBOLlCv2g1o1kff3Rr3HLcSh3ZHNb4+vdw/9bO&#10;85/ekbfDedpD8njXLuKaF72h/+qlux4v7z++++Xnj9dfX359+eGl5z99ufkbwdEs6KXdx3ud7bXR&#10;GGpvNVqltr6+iR1JatPJ7S+H42s5rqdIjcYl7V+QZb4LOEc2kcLkdEs1eL6JKBKNGMLt5HdDAMGw&#10;OTxj6/2soIvO8Ccpv5h7a8minOP282qjk1POa4ZRaoWez3JOfTW0p1/FauXdx2cz7bLuObJV+4s7&#10;GF9ufvkZ7+jD59YOfNy52zfu/uPul5t/kMfDv1fiXyvfP7jQwesxHN2VlBigSLvEc931fboNc8yC&#10;dMa8Ezi/t5pFPNKapo5iHoq48KQGncrD6gLOfM9TYOv2BEyBrKXgw+0UY3muNWjyfoBp7keJVsc2&#10;RXYACDyNkkKyVIADT4bLYLwdob0+85hWjL16H2J67SW3jMmx3vThWbL34Yxvt/XcR49jmTKUM2L9&#10;MvRxaSGvV4zRMLc+0LXt0523FN+du/Pl54eX+LNHEd7je19/ebqLnT6c9zvc/7D3297T3Vt0KobP&#10;YZTpYp0/im+bzsvWgZZyK81QP8/buORQiLdcZEM1XsDvaxcegMPqxnuxUpunbil/f2yTY4cajiCl&#10;jNlvxX1zekoPMH4NJn8r8GlKluJjUchvf4hCF7e4XdJOUhdDpKU+7yrwkEby/alf2UiW2meYnDVK&#10;LW1DpA/0OE4K5TRXHr0U8riV5/4+HWZH/KWdarrWxT7fm8u/n8XV7+O77x/9c5fv87LH+20PT/Ne&#10;ePb+0b/u/XD7403Ehcl/9mZ0Uz6bKGM2tH36xjGe2ZpmmD+H+7q+LQ/dt0EKVCu8W0Z+gmmlcb9b&#10;aeeUME/S2lJcx3A4QQMbwB6mI++f4wOO9W61pXVcdpkUqVRx2VUjNLHRGKel1CcHIoypP/W+DOcG&#10;24RWXbZG4cqFufFKNpz2ccBA76x4DE93vL78+fynRyzlny9wxvnpztdfPj15ef/GnT+u4+TftYs4&#10;//Ll5tv72A882LNpWfQnqcPVo7chxADoifNf/A7V7XAM4UAz13OjPS+6hym1rSmv/363YDkLc1vT&#10;1NBLXS7n+2ILi08fTpmbHXNhVGo48fkAu2ctMgmMpDWeoa0uW4CTXPv4wjsI1qbSem9I090QSdxy&#10;NsVYjjwh2eDCWu0R8/5yac8x/vEq8fqLORW+8Odfbn4+//LerZ1bO1+fvH9w4+652++u0Hm/i9cu&#10;0qmXmzfu/s+TWzsf9qQvtGvl92kCDU1v2rxoXngfbYrxh/fKd7fWI1fJ3nJuXcXvjPHU4IB7tDkn&#10;1JTkSmO6+XLeuAUlGU+2nRY9wj5hU/hQLto1sKWzaplfSe4cg/hUNKrhvb1vZPZ3S4kgG/iW9kVa&#10;Zdf9yPPQOEcc4Ja3T10jtjE1XU2P4hZYEuIn+oLjl59xzu/jzed0N/fMj3hzy407bx/cevaKnv3A&#10;te+HF7/t/brHO/YaV2isKy3NPd2bTeRlHV2kpJPj98FMsD4iu9Wm65x5ukRDtOW1HLTHubjCpbSL&#10;8b038jbonsEz0psa6Mo42OXSpnyd4GrqUtefihT9kAEC8oVSX26MXEPog7/XDs3ZOO5GLbdqGcfI&#10;o/G/Jd5OrrtimFIJHmb43B2qjxL3lvo57wOS73v/AM92/HH97f3/PKFTzi8WdzfI473a/efuhe7T&#10;k8f3zt35dXa47y02ihsd6X5d35ZeTAfD+rDoyajwWV4LQuoEUsqrpMNmX8qJY3zssqUtUk7nh9tI&#10;9CLcaXZRbAXpkFJfKaJDHBjZ0uL6Io9vgBMoncQc+tsiN8aR4SSFjjQm7GQ+i6n1nQ/V+P15rB28&#10;FgXYmF+ox1iV2zRcnE/Xxrh1PSWSc//rL7i6/Y3OvHx48au/u3HrGZ3vo6vfLz/jpMsZetrt89mv&#10;vxzuk2X6tVp0se50ij5DxjY6wbpieBlLV7RXwZQ0xl9fCbtoLpoJOa+yTI48T/1D1CsztEzZospP&#10;Dcc4ZE/4dHL1SzOdYkVEgdIrbo9jHYv6UdbFfZpOEvic/jGS69KYb4vN44Sl6FmwoX3427myjbx/&#10;eY3gj0unptcuxW978G8Xur/T/dyXuJ9LZ/seXrpKz3Hg7sZ/nvz9Gd7g9/gerTi8Rq8x1sNs0N/2&#10;XpQhXeId9LgGLBrvyjxnOD1GIQ+t5O2B8vpy2GmHvgIHXG+EEnKpfVOUsLgSjeHSEtOxZxbDar4p&#10;tlX2cV2kY8w0fNxizA9mFp7YA0NaELW6VB812OFtbjn2rbgYr/XK1CwJxTFhLmA0D7wvTGO8VFq0&#10;5zywtsl45q21Gi1FDW4dbX++eHcFp1zI3y3ubrx/hHcaHO4ztw8vbtw58+OXn/2KQP3eaOxnaFl0&#10;ADkwYvyJNU9SLlsEQtKWNVFgh6UxT7aEcfYgfHNfJi1I+dwI13CPrb7pOtJY8X3QsU33y63paqnK&#10;+Zgm/LbYUhln0Ttvdy4ZVdtXprSGy5lSqJWDBdag1tcW63QYH22vNH8W2kUaehWf3vSx6PIeiHAD&#10;vCteFeV7FoKHlPCKM1XDrSv/5eZf519fxjsN2N8d4jQzTrvMXs1ov+/R68t40wvHEOjnJr/j++yi&#10;GKONzirjILYjnJgWrWpmNCNQfSnuK+MJawsurNq6Na2V3Z9V+qbpIz6Iy6FUjym7yMqDnHF9oKZz&#10;NLu83YVRTcsaWuen67emOixvydCyY9HHJX5WqA86bu9In1rzollf3wmshsDeA7Uu2xim/9rcVfyi&#10;8Dmq9DG90eXc7Q8U6f1Gz2+8mj3d+eSvfnG2D7t91y5+Pn/14q80B2Wd3lxq6wRv9bRbVqtNx3U1&#10;asA+SPahWylSxOdtDHtgXXXfLaVI0JFNy7obW3GKpcuOfBRD234b9g8YfDBTOFf2iJr2+DzHicK3&#10;nY7I146xOmRunakU9Yi+XwKM8XBdaLpMQTyebgn5lANw5klMAd8XMOycG2TBFg2OyqyW1ereP8J7&#10;DL7+wm8xfU3vbb5KZ10+Xn989xNd/X54cevZGzr/TG+wf8H6gtY39c17BrtaXZc5XdT038slmGTs&#10;A6VyS4BpzeG/2wSWngd+drgvpXpK47KwxWC3/bYZ05zTvg9z5zsUcauUQN9/sSePb+8MEMwxKWwP&#10;TyKB1xj8TeLEEnJJjwHyuJbkunHxn6a3Wt9iaTWtvCWPDTq/b6Gx7HyXjZvYqQ0f1wJ2uh5r2rd2&#10;rlJkh1N+eGrt7f0LHa5+abbt/+mvfm/tvLvy1/l/0zvsIcHmYj7w0nKSlXSO9mfTeg2zWr5l3xU6&#10;sLkgRrNbarUlahqH73/qmlqebdb1XGnU+Eo/uu5wTzjlM0FaNpuKbJvlOoYba4zldUtb5tPm0H5Y&#10;3VrsjlcakcMVbFDa62mbDh1inKpF85pXs6QgB9Eiem431OS5kj8Ebh5L5/hDakDzkE7y0XNtZz89&#10;kbN98HvY7/ttD/9ZdOPOa7rPe5TvbUaPujX0foim1gHrbYHeYkLp8ryBMz2Wj3eeHZi7fkEysQ55&#10;0opoVWZIrY1pItb6ti/05zPkILPUWCliRqt+urry3ZrpeExDqSNNzKNT4zT3C1Er4ABvf0SnWPkB&#10;Qft8fjRs6HptSYIUS9Zb4Z22o0zWsOiPpBbUcazjvSRokf6f4/x/yPfhlN/TXZxm/nh9j06+/H4W&#10;O338LC/+odzHnh35oU1/K3ZxHDXbJpO2KtJshy9mi4G9D50f7hstZIHhgxUCJf6NcwFK+EoaWuq5&#10;QJXhgJ/OWPLkndkDJWWdS39rKodgLOzZ0t+E3IVbX8pzRfuEfr2kPfM24UcUusaHry1SuD5ZdHs9&#10;khPIEofg7bSVkU+eCebJSB1iWr+S4P84Pl7/4fbiP9r8/3j4/T48y+ujDcy7lv0+jDXph+hO/z0Z&#10;Wm2RkjSfrP8lW1tSo7fGjrGveRR3CDWZSVJuTWO5QcUlcSpJudhvbKXZD5fqBraVYyEmOjg2M9CW&#10;MZc6r/Fa9fNH+0ptL6TjFfy7pbtcim6xioaW+QxrM/VryZtlIm9M63Ib1UDtqHPkndAXmoWP7+Gq&#10;dvEsL72/BW8y+PTIn6wgn/eU9vveXaH3+SH6WMR8jKvjP/SeZ6fATJnCo46Z+0et46n407pDNjac&#10;GuKw4VhljDDrOK7JIWEToRYzI5Q4B7uAtbR+cM4HsEKLbHZhh7BdmpPeJm1qOZ9hvG2q66zFeKVj&#10;pnVIcfVsDH+mKTqsU7DWWegcX8Hk06UYgZP48VZD/cHuHt3f2JV3OB/un/OnmQ/pTfZu55B2/nDv&#10;9+U9WB/WnDn9m9E33yb6cNFKjBLradp0PToOs3k99GOqwXbi+r4S67MPymrPOeY1jOcG27FbzoTA&#10;GWMeSogMdWnBKYLI23UNVtxvtALHH9bHAXkBl8XQMaQubWas4/5r/i153GNnX98CPQQGOnPGaOQ0&#10;Mt9L61mIcwBP5cnvPuRyjK/p66f05wBnmvGh/yv/4zqd9KM9v1vP8N4qOVPw+B7uAZMkBIPPr3u/&#10;ktXhvito5BJidfGfSGfCb2ya81m9ZjU7Hc7fDZj1EXX6R6m29R5jEmHSeJHVL23eGi+GDzApPizh&#10;G3mZtD7nhDs3KZRdrvVG0yArMyliHWb7Q5ryWFgg6YLiPGpH35BP4aYvy52m6SlTD1aSHzppkap+&#10;etb5uKaFjg3jmmSwcVtr+3rK9w5pVqAvtEcD6341+3Lz2sUvP/MdxcMX/t3O5O+e7uCU89sH/p0u&#10;t/GGgy83P1Ar66Gk0QVtr6sp8m45f1t1UIbjt6qvaxyw91Tmvb4WjESqJUiibaHUZ4xlSTLGTynn&#10;vPwVaHW/L/Co+YggI+zG9egSMPhq6am8sBY8+yB2KnUacup8LMe01IP2htM93GvF1j3A8wwpL+i6&#10;lVaKSzYTjVPevoka2DOvm5LO/T90PL53ld7TfO4O3l7/Jz3pgTPPf1y/dvH3s3jfC577xb8YfbyJ&#10;s84B35JY6E6VWjykDn4aXyn3peS3q3M0xSdtZTaQwkxRXt1nplYpcmOsOAJMIVhubrf7IDTS1rye&#10;3sQ3q/XB5p3RXc4P2M7BLG5PabgFdKjP7wZI27q93zCrivvVX8r13Y8jENg7aJsfoitgYt0QCiFF&#10;zB1Kw3J6HY4x4VPjmvWV2H87v2Yu8rS7R2/0e4Qn2fAfHuzp2OPB8727cuMO/W/bM37TQYj7QANX&#10;O0wLGoPULqy3msfI/Lyq7cA71perYsWwpRLGP57P6KeGTsu6bUh+irFPaXDZ0Vm/7hnWfsxOHqe8&#10;Tykuy94t+qqfNeEWG173WHB1XX9+vhw1Cz+tC/d3pW9xz8AvxemXYRzEpviMkS5fESwqcQ+6yfcJ&#10;8rXMkmKKeWvRDXUhbkMf+Yu14d8PHl76/ewZepL3+U90uu/nl/S/ba/oPu8Ck/aesPtEM2iBk6eA&#10;/O+H//e/At0cZkhboy5EQuIun/paWaPLsR7kFlqSYv8ImHmLQIxLu+WV2jh8C0tkJG1TP/BLHqID&#10;JPR/MAs4Ui81aJc80rRdt5XyNf3mOMwv4LTNVurJUk6XjRVz2dTOvGg779vR17RFfbEGyVrwqa5F&#10;Q3oGejV40Z+kNdjV2hxmQvbFfMCpl9/PfrzJ/1ZOZ/vovq73dzTnLZy0zpG2/t//+u//SuvHlft6&#10;ma/zAQOSlD61Nprr3ldYuIjboTer7bjVoRf4zGlU4e9QljpHe2mSZ6hO9Wnu2whmUZf6D4at6UEw&#10;mXbfL8sGGQXSwnfGeFp1QgMp94E1oOvXkbdkDnxC30Ld8crRKBgaFhlXkx++w6IQOMoVMcF1wnNc&#10;avEJlEAfX6znkucUKwT+w+j1ZfxrB+aAW8DGcCleXP7mpov7gtRWrtZPik+LY1nXL66lypTruJaU&#10;x6GOxpK0IfdOYYvwDLqX3dLXcTxFHo+8JiAw9rwn3NoTTbcPB/sKrNM6lt1q1zJPt7i/CTvvk0La&#10;3dL/Sk17WpZF67ad3nSQZclaebRSsOacgxdJdo+Yr9Y22YG3t3lyar5VQoGzJJA2iV0gT/ald9m/&#10;2sU17+N7vN9pwFh4SR3mS0Y7gWltF7nzFDzyWqnh+S2lOC3jwd93nqrzsVEtsoxpnowSPA0ktTUg&#10;tcsUsT59D+m8p67r04rAap244kokV7gxVlyCNebXbvDl0iPNi/Nok1qdl7o8rdlMDp3W1Dxst5Qk&#10;xdpEWaKqMq8D8jv2p/1MdUdrpEWj3PcYvgxnUS3Vle3Mr+Icy9Ecj+M1lOF78aTb85/ovX7qfq4F&#10;W67zMUVXbs/52rC1fmA2lPo/tj62kWnGYqws68KL7c3mEnrujFWY/EjRj9n0UEuni/bKrWSX0bzB&#10;GhRD8+mkuC7IGddzCTal68mz+f1aTUlzyXk65T01JTuvadkQR1WLc2013nnPBZrG2sdjUi6nbhEz&#10;wMPEUGk5tMYaG2NVgZbkYppSy2k17oP8+//c/Xjz5X1c9aI/c3qag9d96KHxi3ihFbYIF8t9FCU3&#10;apYfhaTT8tT2k8dCtTMTMu6WPGRb5ANLH80TNpp7Spd5XO3FSnTj+vnM2yXZJ84ZOvLs+Ky2inbV&#10;fsX8j6bUd8YvXiOCjBiHUluAkhzWlnQNQ9nWrh+BmeBOl5ZHA/KhP/TFR/IqnZM8f+7TXY4XsA2c&#10;fcH/VH7bxxyw4O06nPYCPPpu4bki/wA/nT4sSvmcpvdKZmNR2/mzqH4PdbCQ2ofG2/QGdq1Qilud&#10;QSGfQ1iZBb89hT3iPKL+xtzbaQFyFdxhnNYDXfP9+YyoyYA5la5Q1kiCRj7/8vGt8RretliXafcG&#10;3sf8kgc43HMEAbv6be/lvdeX/3GXokCS1oQv0SnUxz2s0Uy1OLy3rGMbbxrqNu2TXjvPIqwhPYJd&#10;WfCdWSuQNo602um4MZwvYz+yPuop5JUv/MCw+S74sV3b8h7P2vq4DJEZcUsMTx6ui2tKJfI3u6W2&#10;Kep9TOWl63piOOevOb7+8vwnvMvv9WWceaFIzozh+mjpdstadXucX73PY2bU6lxPNoXUfof2pqTz&#10;Uj3T11zdWmcBYnnNTfcPT8KJnev6Up5hHUU7tJeYzPsSzmbr+3wPeXuKa1o/Jb0BP29zfk1po13S&#10;Xqm+jWqAQpyJVY1lWqx1iFOX6x7n5/5a9y2ddD7zt9eX3z443Kdr4L0cLsWrl4Mcaa6El8L1l7X+&#10;IW8/Rgyh8eOW01JKV9fhOhqriT5OQTLcv+X9vtbxwO5Rn1zCf05xH+ZAHR5zpQ7j/HWQ7Ev2w9f5&#10;HVVrn2/UcqGPXLZ6K20BI48DQ1ucoxGn+1BxHZeGyMcYJJuxxyiySPxG9kLvqaevP788X5znm9OT&#10;HB9efPkZ/+Xx8eZTsil6ii3sE64Q+5XtU9baLopHy/CWllBXt1aNlY8UWiGHhtrmYw243jcMxPC6&#10;RBEVrbulT+xp7NEp4bbVi21Q3Nc4xmGu5xx4Dul6niO65vjnh+kZMYr0See5TvQrEENSrF3kfwzv&#10;x3tvoDXEG6R3wWBd+gtOt559/eU/T/65izcY4HNIz619ozcZvLlyjf617V/3yDMSzxhP0xiax35K&#10;+MbasvgM0R9gaf+afLV8YvpSy2kYxbh+W6ppID5lV9OvRSWfLwEKsV4o6XyobcvZuEHW+QwWuAot&#10;2eNLacBXylwBF11OYY9HOWhlqDxWpN26pqS87BFjqEBzqKziS3lN4rUK/5Pn9zVmOMt3jd7e8vks&#10;3mCA53dv0RtNX83+uP6Z3t7y9Rfc7cVYSpy4+TTVUn856OobvVWhrFUN1091C2FpYKgOnbmyM2X4&#10;CYvHsDqs57DX3LcFWQ/I7sELsPjI3EDZJfcpEY3kEuQxn8AILZkzPF+dv6cSrimodYK+Cs80bact&#10;GkgpjC9zf4fi1+QIFNv7pfm7KN7DDsXhPvzaq9mNO19uvrvy5jLe4HLmx6v0eXP5zRX8Ty/ubsDz&#10;xbjdxsu6Hy35oCuy5OJ8crRX00JtCzOlBtav886Pqu2xdE+c92h8pQWbdgs/qGGQp+gt2UkkD+bn&#10;QAopZWlnPJaH48Q5+VzWwLr0wHSFp0hUTkuQ6GGKhVNraV1eLlHMIUNNziu0Icc0odfh1AmnC1+M&#10;wNsH7658ehQ4fCAvyO/re/4T7fKd/Z3iQER9/m1VClfT2Vw+yDk0F9b6FLNlHFOcbXlVDdRtN50D&#10;dWhLlvniaRCc3IvbS74th0zwcNUTeUbv2wqeMsZFSfrglvO2bJM59tCaVIN1fJEthcrrIX3oQQof&#10;l20ZwnzLRyLnl1D02vYyYMcs88oxdCgBluXmlDjTfYxzt/Gmqhv+PaV4Swue3Pi2j2jw8d2/zp/5&#10;2190l+P5T/CO3vv5fsd0NM1150NvWnNB03UM0gbZ5/ZzPDXgBtg598AZ8QrFWjTK7Tt8uS5g3zzj&#10;cB0Bau0fmddCAZFkO/Z6IUW2lEuphyX4GJ81FdfpUkrFeqJAw0ueYvQZab9R/10U70mcRl7Off3l&#10;43XcxX1++Z+7GA2CJJrkAffxLO+524/v4VzfNf8/RUcf+0nv07RPyyl8Xo7fYxe3r3N9jjltSyUN&#10;1MbAakvnFejyGOuW1pUxSAWfJ/Mn1LbkAl9L3hYKrTDD6QfZNA/XHFdprJCv4fu1I6Ffgw9UeQXT&#10;5XLe+bNHLor54DXh4w5o5Tncf3v/6kVEd977YQ+DIsJbO1LzanbutrzPhXb9sN5ZtDZSR5KZK22r&#10;1mxs1LrqKtIlo1Smwy3O3Bfvw1qtvX9nazX6U2Jj5R5Dj2y5+b5siX4Yy4O9kC9BT1cfbLdua6tz&#10;DJzaaLmCdWsfOny8uuWMwllvTUuksuqkrZQOwdHrlKxXOnX0ViK8ox7/0PFc3tVHEeC5O/L2qm/7&#10;f754fPfz+TM/4m1W/m7vEe778VMmctqGNTREH1qnejwpJtjTbXG+f44EGbpFXBBTqJewBq3+GR7F&#10;rM5zHAXyOt23/TG4NKPMedRPSzxdGEvXeJdL7ETSfl51iPgMTx12eKu2guB/anRs3wcPOl/uNaT3&#10;eWr01tlmy2px9JbSG6dh1v/9Ge5tvLtCp/vofPOHF2/on9joHfW4u7tzSFb6/sHn81d/vHH3eOz7&#10;hX7pkbY0UKvD6MqnXacWx06tnPSPSXRu6LDiSXOeGl9aT3MKu0p8n+EJ28ekRVduN4ZyC88X6z7m&#10;yW1SJynT4baYZmtpFdxWHoBr4xPWbU0buDZ+8IgavjWv1y54nmEfW9acBnFZxCB96cEMZ5sR+3nv&#10;5z49uXrx3XWcD0aMSFZDz3y8pHfY/3Uedz36YkkdV24in/e8pYauu9RsqOm0f723baRPChoV7zNr&#10;vOs0At85ncCowx6nVrKrRFqXnffTo5PLnuJjnuZ1AS/VTnjmNsbSY4H7uGTtC0lJw2qtzGM3gQs8&#10;yzmaQZ20IgZezE+KM0q9cP5coOBMmcZn1IUy9xX9zz/2yNi1QX85HVjBnHqct5Rr2rQM70x+q/GL&#10;+f2J/p3t8/kbd3/b++H21R/f494uvd2HfPM+dgXfP8I9YYoG6W1+7XRb+a8GV9ZVawvtlpEGrI/2&#10;kWSBy10MDTts/AImxsgtrytCfWsu8G2ziVa6G4fbl72MNs501035IeCk5ZhO0FNcn5e0Hp2PDAVX&#10;UsahtqUE2Gl1yxkc6hkyxhOOjmamtnlPY7GXbnoRmnOHNA9bPkGWEnSnrNiWD7659b4rc7HpaM3k&#10;0nQUmzmlyRwirQlrRtqiy6A75Iv48/Hd388+vPTl53fXz/yIq1/QO6T7Hm/v/0D/R46nPj6f//Tk&#10;2z7WrSG01w+bWpzWRJ6HPHFtGV+ejUOfY5xpSrbNtNEOuCGnMcu90lBHn8f1hSWF3SusyXHPAtx8&#10;ltPp1Ey3WuO6MM5uFy3MiVdAigRNOfW1m1t6Qaar107N6WApKWLQ0B/H8zahkkfKmpbOp7rRbciD&#10;vq6zdMd9gEzIkUYSaTQ+50VLCw5LeLo3texnjtUt/H/QRek6W3BZMinZKfUwWldayod0suXjdVz5&#10;Prz05vLXJ7d23j/6x903V/AOFzrrR//X+8Pt/3nC9zta6G0WxtaDXZuPJY+dBR3e4jZfrvQW3Pi6&#10;rnq1Np5unx2tQnlaXH6nUE4zHyeGSaP0AAcfkY5lWo75BFyuJ/zlzA2ej2nEbTEdKdW5CZROHUmc&#10;YqUebPX725qjzof+8zU+2kIdxzgavpYPeALFNaS3rIeAcKRpsn6KowQeGuc1J9ToXOy3dYvkmd7Q&#10;2Iz0v/90l9/Tt/fTx+vk8+hfKj+fRyT47wf/pHe6EH16wwH1hPpCo0P7IUN5rA+epCdtph/4lXTl&#10;yVfiMOopvraDvA01etxsiJba/jFtoXK6YMjKiqtCWV+wySF6mBdjyEBFxljS0JLn5DqBLKMLNjmf&#10;sX+3ZKOWvbyefICy6Po5hFQKHUelbaHM9Ot9Ko9AoBNyOS3nvVpnjuTcn1fK2xhH9z5wsGtDO+Yj&#10;ZB7+ne/if3n/Og+Ph6vfd1fe3r/l7/Mi2uPnPugepn/yA/wc7XOM4bM+nNTPQcrUEqy9Jda31qHk&#10;8/GUFk772mPocgk6SSUtQx+XFlviqXRCFqYiAt3ncj1sOF/dNG6a17RcFjUCOu+PxsnoLXyWW9xJ&#10;RrtcN1Kd8mgBM6XHe4gBNm0PmFYOOog/ZfyuoOEYv62UcukW6xDSnE/u7zWX0PeyFWh4yTOvMTEW&#10;zrc8vETnWS5eePbrnqe3z3c86Ip44fN+3fv6y427L+/9Rmc5xvBYL47ooJzWdV7Gs1vyMbXhWmpp&#10;Jela4IbBTE2TrMvPF8Qyc7XLH6SaSiekj+LMdEaLeJjga4JM5Rz/JyG3W7qaG8/uW3DCQWSez6Qm&#10;pETLqEWMGGCQc/7eW0frIUrwhNxurzUxrlUSmaw2rhNelJreuYypW2Jc4RrXCjz3TUp5Kldj8wHy&#10;+D2PkfEYdPz+wdWL1y7yu+nxjqtDOuECyQ73Lzz7170/rr+5/PDStYsPLz2lZ99gncftm2vxuNeQ&#10;DpfjK/Yyncwyb6ajGFNyWSwzfR9ijihZMyfmG3SaY8c1gmff2bQ41XTK8POZm+DtrvDmfn6RjmWe&#10;xbLnJUs2qw8xZrdYS4hj5/z7Q+P2tpKLzioJTfJiXY6PGCiv1TVpO+liOU80XMhDX+Njq8O9P/fx&#10;1r7HdI75m/d6f9J/Vb69/+XmazrvjPdb4Wm3c3c+PflAceB4PqvIWMd1RY2muhSdzWnESm0Cs860&#10;LHGdK+khOqVYh15Xa645jM+6uJXp5vNiqF51T0IfrL5YdSIZtznSgR3jCVwt5biPIXiOET0fBcKP&#10;aDlzKlZruyaYC67zc33mvOo1WhKdj7HKsqFF44lsMb4usZYAN+aL8Xr7APd6//7s1ezTkx9uf7z+&#10;/Cd6rynd68Vdj/eP6HkPxIH0/IdbrkXjeI2RrwVHa0PntR5Rn8rvelYVTWu1PFZWmwL1b2NS2BKs&#10;XpvqeXWKgcI6aQcujmYdvvhIGlrtOmlneNjpAc2lcR+LJ1OCddBaTXPbpp6+ox1Y9kkTolKwtI56&#10;Llec4+RPsZy5N8KerbaOaN9Xh2OO42IxR/eW/X0M0tV7f8r5j+uvL/O7nK9dxF2PC/7ZX3/XY0bQ&#10;K8SW3UZwrZHV+sv1ZGGkozhVGdY7Fa3jRWd95zEwi4f21V8FDdQ0j4zwkjRw7nwEhrIeQ8lrGws4&#10;w3KuILHs/Mm1XS5bXpPKKZIwD5FaapFyS0kGDdmaz2kFHrrN9uetXCA5xmbI1y282ocXt3b+df/j&#10;zddX+HTLmb+9u/L47oVni//woPMttItxTGO9cn/nM+gO7encsXBa9OwGzEBclZZivFSeFt7DYYZI&#10;O5x6jqFtOW9drWY4bUQ3PPatnJlHt/A+fRwFLlC3dw3R3joSOc1APeS4X9S3Bmu0egGrpHjHz45A&#10;dbUcn9PO7T3vEctNv5H8MRx5sS6u6ZMuj2e6njgL3uFCh3fW4y7G5/O4usWbW176fyg6pKtbtqA+&#10;Ose/PdYd3RUi3aZfy0403vCrgbJ1ThEjaNnsfNyj9e4Rlvtqy2bX4mwcKKX6Scs2tq4dNncEU/di&#10;uL7yuc9043EQXnnaLjNZ7+JTj7Y1RZ3PeR/MHM0IkVTSHC7UMGdQZcq4/1/e0wEe64eh+TdQWyXn&#10;Rpy5gyyP6V0F/hzzzff+HPMf169dvHGHnx9CX07Ll3Xv/Kpe6tMq+h+KSzL0rtur2ofgc6+HSngU&#10;8G6hlVTitNwvm/S9HxIQ/WPRRseCwhyy6vO6VjjGhE4cXY1JHGhFcoBh3xTOXud8sdawX8ITDNwu&#10;qQUtdfnz1eIHBSJOWZq4Tkot/BCJCbxO4bW7gV+itP90B//NRvdu/V0MerPBEzzF9oFO9Q2nN5T/&#10;0cDDVsy+NVqo1voq+XS089gmhRjKDbOB+kq748NjmKG81glfmzMlvsNwct2X6A6v9+8FIQ80/lO6&#10;4ojtg21acyFL78SvW/rolrENsPiMnKO3NzENeFXxNZgz7B01fSsvGFab1KX3YIAT90Ug47QjeSl6&#10;zN5ji/rhXzq3TL0+3D/cg091tP/34QXO8NH/FO2jv2NonmScWNehhD6F0jQ5l61hKQ8pk93NxvF0&#10;k0s9To5NYHFfHVkxTiWL7to4t+tpGN027u1Q6J1A035yZhV83QkZMXe1hdXkxr1OsnC64tVvZ2A+&#10;8J/we93gGRAwtBxMNZYcfWofsbwnxIlkHPyFb4eHW+CS13dfbvL/dMD3Sf13ky4tSyxMLCAfvxhi&#10;eCmnmI5q2MuRa5KhXNYZzwyVZTw85kbfR+sOmrU8Qx+Ntvaj1KnmTbPT1EuoDXrTeLqXuB8Hr0Me&#10;gN6pp1vG5h38yZISrUPkUb7RfdgaPYavwdRjzm6aGI2ugnHX93CfPTF08n19a2M0po31Z2Gm48kW&#10;oCFDDcZAt7TkYUtO2WELzliYmt2OpRnw+vtu8bfqAs3xuTAq42msjsk6sfqo7YrGv8du+PlU6tM+&#10;fXpXmDYILQHLaeF1iW1ifXe7FuS34n7stDHZweyQtECnWvw58mlpdycijrS1H2oRD4dSf47v//fD&#10;aQi2Hm1DurUlbz2N2oJ3PGBiDcelWMJyWynWifHHlMo8x1Drx7H4SZ3rsUXMuZgDYwg+zu1i54vu&#10;W4xYX2PKuhSuWeguy0y3hLxTV/CoJW+Y9IZ8ctUf494M5J7s+x3u88W6w76HW+oz1T7GJx2jFCYu&#10;d8mIxq1Wif3rcDyL1kmsi/Vb00O5rW/enBS9xLoQqaXfkkp9nsK241W0S7wclRd7Xjn2+JrgcyFj&#10;aTQgHXgsfin2C3hU2/XxD7JLH7bplDrR+u+3NQ09Pk9rmbnm1c8qjOe3Kua0esEuVJtE0/Jt45lD&#10;zWc0h3vnaY4Xakr9IDswV067NtALOZoJZEuafmpZeHYBfDRM2VsFyn05oYdU8hYOtzuCwt6jhkBd&#10;/cNyQ/btdz06CPqPxybUT52rzSRnesVYAughrjlZpVY9l+FW7X+LlkWnPO+kNCYt9UPqJRXa7b0T&#10;nyCYpbTzPvKbP9+B2KkEN6ReqIB2ODmdUyjx6x8D8uok6/a7Th1Axy0xeD6uqCl5Miu6YdiDGVMS&#10;6wl0S7QCxKZzdDKMdDPtp3Vu23CWXofIh7naDu9o7q3KscRN+hfLE84M5t7BHgtXuI7QfB3tv9H1&#10;8cLydMuqedCt0wj7gzFcHx72n7ptzLcRHfDI0DWOv5ffaifOHPkDXCkZLXoe6b0ahs2tPbaWzZbY&#10;7jbLU3MD/1Qjlk41Tl9+GD49BZBJ0McB7ZbtOMMamFapJZe1BOkWJ5VTbcWyTrWOpb4slzPmWyr1&#10;421jvm79cS/5KX8f3qeaH3mwnrjHaucxK425VU92WZwbFvzm6iy5whyzWqeSLacd12CVmopXic44&#10;3xfL6bxnsvxhiSvXx1RQZ9kaw2JXr38fz/XYWKs+4727XM5yv4I+aWb1SEOwBLP9Hr0OyuM5TUuf&#10;XYKLW/tc7+sLj4OG6rdhDd2et+lqLeGfF9rpjYPUsfk4CtNilf0F7nlgdGx+1Ob3+UrtgkUUTBvj&#10;fSGBklSkkVTqaymkBHzZjzM2xw8s9zZ/tHqwbaI2ymmbthCdX4z10uocYlBzVudYKY+jKMdnF8ZL&#10;sNjbxtzAHncyi/vmyni+xwsz7XcsXb01ho1LZFU+hopr05IjmFZL17LofEozLbMc1rolMm5T1tHx&#10;0gPGkW0jjvvT8bXK2j50vg9W2vtwBG4d6VHy5v64xBeuo5ebppnP//YTQGNk1bvNNn7nPaTdFteG&#10;f7mmGC5bqWLYUOIe2/CLtQ/r3vZ7LHXg/DiTX94NI9qX45gl+I9xMcxRzn729339XGf7OJ1BoqD3&#10;dcoX0+73MoB3yclkrKtDNd0GH78PP/e5sfQtpdQa+3tMc2YRe/IcSrnE7Rp2mz9OusHI422++dsx&#10;0hFFObWTHGZe+PcDDdlm5Rpj9Xx3bKKtfh2WensUfXDJM10l2dJ6kTW9l5rChXLQS8iRp9sLELBU&#10;mjtqH0+4aJj2fJdFeZiZwCepZzEd8u4zXCFBAvG4dF/Gx3Ux7DbWI72eyHi3vuq1xCxiGbHtHHUp&#10;zKejlASzbfx8HY95dH12fh6M4++f2lSeDmvvnM5cjaOWYtXogEtoh97h9VwkC9OjesSAixafR3n7&#10;PaE6SK0EY88fHlMZaanld0qGUi0XaNWg1tGGFXsddIfSnI++q3s85G/pr1OapifPkxjKohD6pnER&#10;P1jQ4+rYbiUm6aNB+4B7fgewA2Ru8wG/W/p3ob1NWScnUQ96pONda+zjhlFHDtYZR/1xO5fE7qy2&#10;9dTlsyavaefsJpyD7VxjSD0qcctxLmEv0O32SShjczBbXy+7bFeyJlU64mkZuBwLwDN2FOdg7wjp&#10;9nuydeBUfC92aVuKZRMCqdugj3nvHBDMVVOKrmjVjj/1fsSwaWkV3JTWySxrixjWA/53uBq+W141&#10;ht20YTwEGlfFkg9pR/QRg4Sa4bkcX/w0USfLPokxzlbmztybbPVTfRYl7bntUMzYDbfBNgzhGqBX&#10;45XTC5TrudX41mlvttWt4DuACzsrSczWxk912DBt9oi7FPlY1fxuzk2fetGtBt2lRtAGH7j9ng4d&#10;6HEv5W2r0msvXTPTDlduN6CI9bJEebX6nN/wc4xaAk3PLS1eQ5TysIVS28mqt8e61ofQd9k5adOF&#10;xYnesaKuRapcM7g2rkKzNL51/tsYqjNjqJOqF7GGchrbCfwL7Cxe313hf/vwLjSLckzTguivgxTy&#10;wZjMs31KaW1Lg90PfR8Kxr6NRz9UrNd++KOHCCvOEC1YFgBKYRS4Z/PMy03R45KkpXrwdP79MvD1&#10;2+9p0UGfLcEe2CYw5hzvrRrN1WysTx5pD17VTeR5eN6Nk20aGWBT0r+jSd1QCfa7Z4d7w2U1tUy0&#10;0j3cdawF1n140nzv2nlS45ut3IiNrC/P+LL1Biudzg5Bk3ZtintDZWnKLQcr3z8MPS1zOe0ttvd1&#10;5sk36GLec9Ld1imtoRTj5boM56TJB1PENx9w1s+il3Pg+M2qD2uptOp9HdRt4z1Yx+n6yljbaYjx&#10;nGGtNk5/rSvOJgsX86Bm245mSmqpFp1t3aY1kNsMjby3I2s8ade4O3wRPKBcZ/RLbVGzsXIfV9yZ&#10;Sa63KTIsxA/bejuuOgl6sa2Ea8lWvQ3QGfzEFmpYfW3DYj6KEioxYq2tTw7djjnZR2voXqCm35Kf&#10;Usct/NYN0/n4zeJieavDfUfwuG92+AI4hO3xMTL1D6y0H8qmgVjGbolrJ/8/tlMWQ0GPJ+8bj3Fc&#10;qt+/i+3NNXvHGC/maJXK8G12a9HkukAZ43YwK0NyS99VXh9+rX3VvtRoH01bq18R6XDPysdXC++H&#10;+harwsiN1R5iFuFfS2mXZhv3ka5Oboxny14ec5rrFY+m7cbrJLKiEmabreUyWX5nLC2hHmLK1ius&#10;Uq+E4vh0fZTHyzQW00WWIFQkri711PtKuudh7wcKlTwFN5tjDpvWzP0zG/2rHrwr5Nt+T5cOrF0Q&#10;thHxLehvajVxGfYa0xHcGK5cqsO7hDrTgVyu5p17pAaVGn5ZWt2iKcQ60FB9eZyU7IM5Ge00Jone&#10;rXUr68s+xX0LDRzuZ600UqUPfKr41RKMVU+RAMlJvxTPWO26Dvbt1/dTGPt83/3SoxzywYIx7qHe&#10;ztHVSgLDtmVDp7X1tT63TeYVJEzpcTnHs+FQ20erjKn7PYRjTFF70LjlpJW6Lo+jdO/IN+6k51m+&#10;ObrP0bPrgOvh0ijNKyugpb9AJz9bY8Hjmtdt475TqQNrvKUO+7ySr6WwDd0el525Hy3RDuxa4+q8&#10;Uy1CE3UusXdu03Q0pqZo5YfAxvgBU/OOYXTJ6uu80n+Ne/zz5COScRGZRU8cZ0itpGUra9Oq0Kmn&#10;vKuro/M26hiz7zs+Os39r9lMyZpjHG8bSz8F+wp2Jc8sSSqYNFM8RukeaokzXQPPhIZOIYOUKY7Y&#10;k3x/WuLUjykcdfxXx5JeB6hwtiPUncxcWY+inzwqrPdU1juGEm3Xccqt0P1wGrguAd72ezp1ULaX&#10;1hbYlKP4ztHKH+zLLb1RK50yXJ1WfNKvDlvmMbwFfpj2O01vbFPT+5c8n2y4k1Zb1jlHXOP6I1S7&#10;CSyJvFg3RopuG/dRXHF6Y98xNpHisH6C76NyZLEHezg5A+8YPnKWJtRMkRtu40Eqeoe56ckCRJAw&#10;7l+or+cEK9VFHet4t1raYYlTK8h3LMo94xMs3eIKoQynW0qSuOIVuca2824b953iuPeg8TkiR9ez&#10;pQ/FP+Tbgu9LYcFD5j1ZoveLgJdPyWqlvT0NfNpwYg8sMsa4Q2pjzLzEfWeKWBFyCHpn9l7pyQML&#10;ejN15RHiHllS5HucoklJgYWYzFpz4LE0nMUhrhu+7sX4Vmm750cr2KmN/Wh0O2vUQx3v6ZWtP0Cm&#10;84BxSHukP4bythTFhKjXNq7zgXKei69183bU2L4l9ETLW+Yrsts8htZCG4yDVPKSg64deUToyfII&#10;Q7lNBV/WgctGs8xT7q86f57ZkXejfYCZBT+n/g+hzDS6AbJYXPM6t437TnHcBxuz7S9YAmBKdnWg&#10;bLcEk/sgxDyu8vSco+tjxkLO+kAmqz7Uaa5OXfcwHvCdol2SnfyQyacMHyTIc6TrJNYjObwUq+yN&#10;5Xw2VzNED+L3+56XDBofQr00Uqvo4vTGPDQWpzaeG9a3fvvQfiJAizVzjQWjrdctVtH5Du6hSYt9&#10;zYNICPRK5yDQvyCHzvVFTDaeJTtTFTk1D4nT4rpxJcR44zCPA1ZJdkufvMPgojXH6gPWB1obyULS&#10;lcKCDnUSV4aaVXNisdu08/HPadTDMBsLFuV1sYyeYK+hDTn4OK6B7uI2791g3ypyTCHKZYueW0hS&#10;7g3ktWge7B0UpCi97xxRhvCzKH4vdbY+JWpPtYBR4z0U3aJpuOXVAJ+X1m0ax8oPgbXw0zpad7ex&#10;0XcQH6bj3laW/bvU6mAzTEHSEj2i0CEesHzPUK9YuntAM9F7trIsY1qmjP1K2jmp9VZs7XYcxXPQ&#10;dKrttMy95udph2jApjOEQgp7GuOcbZ/8CqziWMQw1nNHqTWk5djeQlzlzPgqxeYynS5ZnCOVdnme&#10;iMsxD4FB5BXynMtrOPZk+gKd0wt4Q2K5nI5w+N7ToM/FuJB1IRqXNdHyjWWdsZ6d+ZSQxpp+PLZx&#10;X/cdxH2wm/p+e90zQkfaDsflhQZRo4+je57ktZYxZD/N3PrdILmEfz8nQOTc2vByqCEeN8c+fjUl&#10;PeI6AT5wnpz2LPXAr4HLPZUSlNTXxsP1ek6holOyHhUfbPOnWR/lJ8J43LVdrDcf7Kx0tyPnX7J9&#10;otU0f6wZW8Nto5rLmdZMRSele3Rll0XkLIufOzQWuVbpCtdYO6268b0q2UeJYvddxDzb2FbG+bjM&#10;w4U8ag5xVEr1qi622pLs8QnmGCeUXOGuS/nOScDd5mINpCMRfCEi+RiWS3N1/t1qL9elvMqQ1i5J&#10;DbrbxnzfXdxbs4e8zXn95PVja/i6iO0O+91CB9c/PmLwNc7fUw5zSqCsNNCwWrmu7yqM5DFiR3se&#10;l7mUWizaJdjjX4+xC1KibxxbhLqWnIwa0lr8V2vL+QjVvCWvkXhgm35PsSHbwcGsf06KLfH92tx+&#10;htfA94k9C3WbCnld4zoph/WzT83GHAI+1arlOpKn0lrGa29xi5Md7RjHFzJ+b4+c0SN/SKc6x0hN&#10;owzvh91fcxTs2hIniu6bpQDP7fe71UHP/6HBTwUrc7SfrMuhZWhO7FnSEn5fu+C1wgl8nOL/dOKa&#10;6UulmT09p7VS3IevCBx0PtRyrtYGCGfE2SmNMeW29ZIl+J7inW1fu2x/t2Zflh3F1l/DLreRFP4a&#10;06IfsFxjtNSp2Riwda7OR0PG+X7KMXy55Mxr6jL8cWzBWWC3w/+5BvkOCm/GYdn7rypgA9NpWDQm&#10;cR/WaclLW5zCkrff71sHsUWEEvmeXq8SoFtysHXYo9i861n72/jDfmvcNxHX1fijjeeYQDn/RgMp&#10;TZP26XIKLnF8LPeY5s1R89jr4ilkz2l0WRywjY2+P53kdoGaTnkUbfV1T2PT4lq2LaE133XNezM1&#10;qiRpV2vX/ajBxW1T+xKyKq9PSWNu40o4Nc6Y9MxLswcaxyvHovHza5fIkEOkNeMtJ6W0ehlnq9w2&#10;7tvqwIi/nIr6YCPB2ih2Gz3PYG9CSdOUunFpeK7Ywh/Hx88LQy8Wh7Y6nms57Hz0+Y+wPrEXymmv&#10;s6Zfr07ZUJB1jExuaTVjsC0c2Mw2ztvqADaQ2oeOpdpX9pSKlIWCXO22zQQamUgu650wMYTwC2lf&#10;e4DUuXFYmoKVx7PNcT2eazmglWQsP7fQj6Qx9fWVaGWoxtrMWXrLnnlsH0GrHbd1FYDvo15sv1sd&#10;qHiMbU3sdor5EzxeoNYyWwMM234oD6MToFtz4yPbGgeXaDmcyLBnrF0rHFgnXNJ5ad9c2scda1gf&#10;zBTSMhesJ0JN56WOU9jkNu7b6oBtQM+0kqVqmNiW6iXWccAu0S9ToXuMSazBNPoohXnAtGmXKool&#10;yxynboH8Wlq6V0ARX/2j4XPI0DcNp/M5zjpqXING56P2D8b3xdH9JPoS187Hdnx2PvQevo9GZPvd&#10;6mBpA7COsi232SJsKlgZU4zruD3Elil8jM0l2LKub8Gx+nLQ63GGXGNpiep5R7tfTnkAnS9hoo+1&#10;ftLc9RQDjPP/B473ffWd8SjxlPr5wndIuZzm1/Jl2NASZA519d5quPa8WBnrkmVFPNht476tDiIb&#10;+Ob+z/9umZU12wvxCEOhLBaIGm4nb0i6X0Bk3rJGH23pOl6CFw6ldrt+HFZMy0WeGl441UsMb5da&#10;cRiOnhIkXYdPi59naPSYvEEic6BUy1HPqnisiRQmLf9/9r6fN6ql6fM7WOy1VzwOHDhw4MC2EC8S&#10;l8ABAQEBlhCygCMt0iKtgwlsyTwaof4SvtISXCbeD0DwEDCfgQACXunxZ/DVK4KLdtn6nZqa6v+n&#10;z/y3ORqNu7u6/nV1dXWdPmeOWQLjoh7vT+lh+6zwGPaGdB9JKfjsxdR7EHTuvp0NbB94/vq//od6&#10;y2xq7trgKIisQrjTiiU/1LbA7dJYGRPgeWyltOlKadrwV0lhzZaHPMxu0wi8EYX0bdY/867GNmVu&#10;hqzsw2JyfG3KaIST7mEC8UvwKxmv7IuVtS/6vOJtW2NIQpu4JP+bPfqgd/ftbCA+8PurF1M8w8J+&#10;aZwVCNv6fl/xSYyTo8R9WqBuPkM7eCGtLdmuC9/5lk62S3bw22Qbx1auNqVjBFVoY5dXrpXTIUcn&#10;fYZGkbItci1+lk6wc6VtnxxeU58hfYaU89HI+ozr+iRFYujcfTsb+D5QkJHkvK/2OVqP8vH9TuBt&#10;SubB/sp05N+k92BKXdM60LoZj6CpNqivrUgjRxv3/6FXrO9JEy/pd3kJNFWWvwfR5eDPldtb1uJ9&#10;M44rMbksjqdtXkYvOoAPoq7GUq0xjuz1XVl1ua+T/7On8PmI+FN5Cc9Le7HyaePP2McFX0rlhFo6&#10;VsTxXeqwVXqiCL3io3Wh7GOhnGVCXA0n1QTxk57X6YX0l+cSW03jTgIeIQeB5PoExy/Vf8Nxss6Q&#10;2X07G7g+gOglfuv7VFk79DeXrp0309qK/scjl2esFeohv0SNYduwsvHzW1dtunjdePd541jTQHWt&#10;l3IJbVNKaeNJ7mTDpG5GzxBLO10aJ2dO403SE45TdO7Kqsv7nLxP7TGJp4Gm+em10B8nlZWjc6Vw&#10;y4XlqHGHouleaZtf6JdLzmkV65skt53VWx6wR6T3CfTZGosN6IrUyhRrHnSVamPOqh7TDfuE6N2V&#10;nS1CH5jc+3x/G1j3ddNcTb33Y60M6xM0YNK8ZDICk+2NSWqzvqBJ8yelX4w6BmuW0IwxL77NknGf&#10;papzh7gdKm+GqpFNCW5Ztyl2x3n72lFEI10YqhSxfBi7mujdlZ0tQh+wd2bfz+JtM4pxZE3Ls7E+&#10;GL9+1iMRyxgH/gtcoZcyLg86hz2ACR+3V/RwoalWjHeIayIaMFasxz91D/kJpAzTXu9COd9y0HP/&#10;65UZn5nF5Lo21Ijkxr4YpcJcHgp3a8aLstob64H87tvZIO0D6j9lNV3ttr9yHXcPTCLugbvSlslK&#10;Y4nsnLQ0tfYIH4VMXzNOvpPjR1fTvVy/9pXiKcWkNeRQ/rWy7pnDiL7T2rB8DnP7WthHuzPtm923&#10;s0HSB5I5TXr1+N4O3iX/tTX0z7SMWI/IlTKG0wRzdZiGEySVZW4pncqll2OmZJXAUxHWzh1CPqqb&#10;8XwJ1wAhfggB/xAaQhCXQ6hA/D5D954ojnffzgYZHxDvKS3NyAPhV5wJwO/wjGueg9ABS+pSlsRO&#10;0MUyj7xUuxd6uh/NOtrHMXqr+4nLbbpWmluod7OktjTp++z2vhmTKzZ0JaJlAnvH6GMwl5dgxKHc&#10;G8qy9e7qVZcDR68DxLfKSjN6GoXzPdAgY+D/74DrXje3ivMUWvVmomtYKfyulzL+cakhVHVtkh7S&#10;Tg/R3QJjkxgS8k33hLgCmd14jLVvxuNzNbrOV5mmnkv7qt5QHjY40f8HAj3T99CZXsYipfIXiJay&#10;DyvE1rurY466b8wG6jGltUFPrkEMrVrwZEpZB8on5sfxZ2WVJlaL8YnhTQYT/V3qvMwYzbNHb2kn&#10;KP38ePnjeNpr57gsM3rnfLxXoYhH70+/3/vnY4W9PeExfDr/8fKF+04UZ3/yn6RUa/Hv+9Q+w3pP&#10;rMhLNN5DHiAq167F4DGY0IR9Xa5H1o3mOh1c7WIS/id+FZbI75Dt4QP/ld82CabmU9jdR3iV1HDv&#10;UjDLS/f3skonXo/cSaGzqOkY49xEsvauH15t7G89e/j+VGGp2vOTr/fWNo+272fuD6Vom+GltkDs&#10;e3Gyv7X+QHj+eXqxe7F7n2z57OH+1tG2ofnVr2BxiVzOhUgr3AN/mstzxEDBaCpLR8B8Qr71MweO&#10;7vY4urrO6a9tiyY/DPvHka+OOLBjiGND7H67buPMt24aNPSlN5/Vh+P49vRoe23zauPD3vNETBAp&#10;t6uznauNtc2L3RdZzFCGcJi+FN4U+zZ/G8e+y/4fewdbvz2grO/4672jbd0jK9rj7FhHFqK8Iq6H&#10;aYjo4BWnnBXU1Rvyum9ng9AHJvW3mP/SLuKt5vj6aJOnue8NKNc2ph/OJ4c9m4esw7ieNqZbj+G/&#10;P7378K+Nz7fOdr7R1Wzq8+7JwdbnW2ub64dNGWJMRoprO7jO0osT0mQc+36a29XR9tE2YvK/+9+O&#10;jZM7aeyTM492Uttgy3mgScTXHK9fO5dx56yzRc4eOS/K9bkxhDHFY5Uuv36bPRs5BL5tPzTnFpXW&#10;XX0kg9XnrX05Lr7fG7aR/X2+tb/57knYB8izR2ubn28dbH18Gu9X6IBOVbmlMUd7J6+Z0d0J5vD8&#10;BHmeze3D3tXGx5H2bq4AffjK1c0BberZ1fG/ntpan6WTt3d5XmeDAh+Y1lt1HVRkb1mvwtU/Ewdc&#10;cTg389tCi7K99xs66U9TxXs0D7JlTyb//usPe8jr/hWJft+eIvLRidooqunIfbmTjBw8sO5zXH2+&#10;ft730/yL8tKL3cv+iJt13ge+FbVNfd821HjWEBlHfM5S0hAxcRaZ2++7Ptjomnzn+Pts9+5byqPS&#10;cD3zhr+ZgmsUvYoFNuYgrUMJP1u3/D2KdCah6wv6KEdT8H+HFJtrb3vf713Rla9EOOm///po+2rj&#10;j129G2xGMVAwtAyf29C+dM3VPYbnX/Pzed+nc8X9dHqxt7bJOrr5E5/x1bDkfQ7lM/vaoBc/x3Al&#10;VaP5c3UnaEEe0OGsmp0wt+TVc5+79Ep0vSsdj3B1pnmgSxVrjfK+8X3jGI6fqcRxBJofQ3rt2M+j&#10;CS8uYzR6PeriSuvFydkO8js50cO19adTupr0IiLg8Q/FcLJlu0+am/Kx4zqgnPfdfvXx6Zc76w9w&#10;TvnpfP3B51s/XqKXvC6RHyjHWdTSHqXcc9m8YkFn5pbWPTWmDr5qNpN5xdzPXzeRli5HnkXXPSaa&#10;tZjsu6HctedzGEQ4+jhpzdDj8hdc2A111l2gfpmi9fHQjuMq5t/HuOd795AhiErPHl5tHGx9G53z&#10;ufrU12nO2Jv4q6TSWv1+eUcGKPm879vxbw/WNtc2od/b3rNHVxvPHqE3vd8OaUThpzQ+hZThePXq&#10;ANhmnIunzyeYq3BK614tII/oZExvf3svpxU899yPPaeWM/Y221PVB4Fj9/j1eK9EoZGfYjwWl1iO&#10;5fONt4VLLltyV1PIR3iEPTGIsfSO9eOe79qmPMXytnew9dcoogCbqSWu+7kytaOxJSanHObamuk4&#10;7/v29Pnr26/ePPp86+u9+6+/HX++xfd+MVupb0zu5LEv5Ma2gXy7z2/bfVxnHUz9zH1K9w6enteV&#10;sY23Ty8m9xO7uF7nexnr4kOlLTHI1COAPblHSm4BLpiAxCTGYCJFS+Erpfbg3iSfJ8b6bDwat2dv&#10;u9etN/Gip3n7F7sU7R4y3V168vlib3guXIyzogXKZTNvxee50nauhnjqj9B+vg/xmZ5OfH3/NZ49&#10;vOzn8r64jnFoTiftG51/eM+++/ra3qK0do335GohecIicpFfVYY9p1yniLOA3G8sg2IT3TccrVOc&#10;NaMtWjV7uqnfI4k1ZF7Di/13JAmnXInVnet3+2I6taGnaNyQz7K8mBxXk5/m3WNcRf55iitLnP/Z&#10;z7Wk6dvd5UjzEW0G2V+42fd5P53vb3248/zk/ekB/aYDJVkjmffFMlPgi1y7NPXs25BU3Z/tOL8U&#10;NcNJGmnB37T+ubF1fcu2W3yGKQIl/XFeczbsDXopvxYt0U9Yo8wJOqJHVx7rJth+aU58iLSHyFai&#10;K0ow7LKKYMZgNo1flzEA3pbW5vVnr454T9721h/g/q59NzXO10S0tzm6dbGxC/Vb+d+o2M/3/dnb&#10;3/xy59M5/bpjd3/zH69+HPNeV8VzqBa6lu0n2Bt97eN28rH8Nmk80i6he72Hd33Z+V2qjfwZ1fai&#10;dWafFH9SPbjGvca5W+teywIvRY0+oh09ledjoQ0f9WX6bZFnIivS5+nT5toxfvmx2Nx+o5j3Ye/N&#10;o6PtvzbwvF8sV7Lx29TDOJGizv2HFTvv+/GS7nE8vOz/NF/urG2+e3z30FAMSX9T8mLwJm1T/c3X&#10;uDFpuuPCt3Jj6PqWbh/cNY3MUWxeGbbAORvvxXiDVRhHBpknidP62z2Gr4dp/MhRkOfJh3pOEGkQ&#10;GwWWKhGl8A0/VRQa4sUgIS3OOWOYMRhOzg62znaOts92LvvIgjGWGOZ8YWmZ9nnfbw/o7Qq1dngv&#10;w/qDi938Hts8J7lRYWb1U25TpUnXnNhH85UfR9e/PPuwZ2JNhTqk5xexMsSfNcyMr2GRe7n3I11/&#10;JX/LrmoXG7wEAjpcycNjBcayWDpBSXbTJ4UjI2D6QQ/Sch8934xhNY3Spfl0jqtevLdA7nnQnZdz&#10;vNWE3mtCpf3RkdvQedc178OT1x/2EKF/mu+//7WBN7rAx3LfybXzR+u3J+fMlDa//Bhy4+v65m07&#10;neeYrdO7K9bhfHUT2ZyvwJ/Up8w4H4T+pIfT1jGhZsc06fGjSD2WMQ/cFTGjzABjFKp0aRJYNu2g&#10;PgVP85AeisM9qbuljt+F45ngFydvT57TV0o8LfJhD283WNu8+/D+a4FL+bYnJ4DQkewxHr3Pe35t&#10;Pu+77L8/XT882r49sjOebobeTXtrykrN+qbt2ExbhoH7a4LZNI6uv1pAHhXKkPnhMuzX/MjFzOHP&#10;bC7HMQe5F+lG7fZeS7FrFMViI1BY+CYE9EGqerFil9bsfNCu5+hdeXSlX+Wwue8Znerh/qj7xTtb&#10;rm59vuXD0b7Y5d/8trdoszalGJz3ve39eHm2+/2eUOGc8mrDf38fzUOw17qWEvqmku6dFXlEEx/p&#10;N2M/FQhK7K5i25juHSyczwXbZLw78bwhRwp1sufUrYe4MfpJYeJVQm9IW/En0dfVx28JBx8ube03&#10;U8U44eeXyp/P2/z+WFtpMO6ydfrm0T6d7e1v0dcq8esO5H0+HO2L3X/Ua7aKrtyYXiUw/0w2n0/y&#10;ed/w/P6rP3blVyg/Dc77nj18SzG/aswHSnSaN05qb8JaYuvSKikYS4fTPN+ztpHrG3SFGZknF8du&#10;GbpXMD+d62hn6WNLtusaL/JQHhvHE+Zt4+frOBOMY6TjB2RwvJZ1oBzSVIzT1K+c8HvdT/QG+E/n&#10;dvnn6f1X9fv8nlJPpP/f5/5OYnNcRH183tf/fo+fRYRUnPchJ6WIEdmHXdiw10bPNhZtwzeF6+pa&#10;Mp4OZ9E2M97er/Ixq35vONOKP7+5y+lh6CQtFZfca1noJ+dEdT0RzRAVENN1/DrG8HcaKdliKdBK&#10;nUu0Id+Fzrr1lt4NSs8Je7m9SBmeGquH3hkzGq/0x8p8HudThON2MfT5vo9Prjbk18Z4HhH12B4c&#10;wFpYcN7WdseGVtXle1beEszdyvS5M8d62rC8H897XLYm4zyzyO85LqnfS+SzOUp9eKpRDHdY4Lt2&#10;bmTG8VAoSkuWT5oTP3zsqBPyUC3CvjaQ96eIfXIPwafE+BimtZx16rVcZHORJPyl7ZfjvI9+e7K/&#10;9eUO9//2oDzvMy30aYPra9qmbbC/jvdNrJvuu+o2cOfX91uePxfHbpk5zrGx8hPSw2rZGth1N3pQ&#10;thJkXja21I3z6yd9s5RrC55HoWmKY4qHWoke4O9STdr6dH60vb9Fb4TqxzhIpDczkubLaB6r/Xzf&#10;hz3570k47yvO++j9yr5cabs+MCubCvdUqXJwr5e/VZf/rUyOl5qLfFQJc0F//lN8p4ezpNFZZMNa&#10;hZ5+/uJe+fp659uSqwlWyF/9XXBSJT09c5rqmwO8f7pzsPXucZwz7kvw84Tl+sc5TQrlvA/P2lz2&#10;6X0Lt948Aqfvv9OzzYcvip+hikuv6r2Y++Y/PlPndsZ5ignXJyIf/bA343Xlatoh7kn2HPpxxaaQ&#10;Z/FmPzbkV+IzJpL5mWRm5+7/trZldUMejC9/oIPUpUyfNgqGlLAP6rER4JoSdptWX5GF8mIXvw+z&#10;IVoPx6F9fk3Xsd/DbfAqt4LwwHkf3lr624P1Q3rbNL1r5rJP93np+T78IqX0HEW4uSXbOTZbLt4s&#10;W7oyKid3Vy1Kx9ThkQUph1n0N+cNWJvI43M4hDF3nX35fm5m9+f6bDy/zqsHUK3VsX08+rwdmN+A&#10;dnubM2xDHOnrfgaU57iQkhatKtoR0tHydGdt800i9oU6lEiM4dAYK1f7pljJXJD34Tkc/n6+9WEP&#10;bxxcP/ywd7H74Y4hPyr5xjSaNwzjG/ZcKdAVkHDstgeUjalk3B3OPGzpzqnbwhqFTBfqtgRnHrox&#10;T/fK0fYtVxO0xCelJx0pGJvx7DHa/A2tTvkw3DhXOtInpU0LmNiEbDSOoYI7SYkndX0ZyueMYt8/&#10;6ytJH4ciJsk32XlUPvmazzuPbffefvX38Y+XP+j79/F/Hstb9i/7uAou3fMnGUNux6jIv20foSh3&#10;auscr5OXVdjTYrYgadTHH9RJQvddWRvk1yXPncxmWC5ibkVquMtKT6ok7ZIr3vZRpU/jA8dk+IUR&#10;jk59ar8nqvF6gL1UWr7mzozk4C5UOfzryZtHqf9WjjWdolMOJbVJoo/Hl6KdfoY91GHXsq9SltfA&#10;OzZ67Nsul7L3PoquoLUjJ/OyZZWNSfh15TLs5XqA22J9wjkG1mJ0dfVp10rFMvKzaC6GyBSuCZaJ&#10;6JbiB1uEmsE+yP8GY1lpeqWWXKQEd6TZmL9ycWtYVxxnXHjbVrlOKc7GsRPzK8+NUlwng/v7UFne&#10;V3EeQ+PAKYfPA/Ot2oxw6z2wq5fP8yJtpbMV1jh3d30WWIvULx6pQl19CLQmPS1vHGlOPos+490n&#10;BqbIQr//8Tn5/W6bo1iKxgR6gTpcSzZP0c2GoR7Cfan+OZ3PoaQtUbkEN4Xjjo+1hCXKvjJOf3Qp&#10;aXm4icxwmqJcpvLFPlo6tg5vWbZKzzn/PhV62TjIgRanq3qTrUNTne9F+1iiN+C0mnuaDxknfwKe&#10;0Lo9AuXStYvfx3aL580u7qxbvl5+u708tUd7WqFwebBObfIB8Jl+JKyNG4dFw1SpUrUWx8UeUSHm&#10;kT+hbDO+DncZ9sqvT54TQ/NpFj6XcQ9rgsLrGAc1cyL49b3KcZSja8FT6XFXFfsu+uiNxGNqxZWa&#10;SJG2W7LdXFiqpXK0lsJthrt6uSNw+5p5AWMSmpDzgN5Mq1BTzxB5VPE+ClqmUi6T1trxoYhWe02z&#10;HXjPLR9Tm/F3uHOy6zgixLxpTjIL/D6mTQ4W+nTaX/kcTPtD2ua1ZjJ2y50R+mOg/245irGqj49T&#10;3jbe9bxSGudXLQpP12ahj3APLdwm18nZWiSUljw3rE8JX+yh4dkBrQtv/mEt8JZ8oc34Olyx2+LL&#10;nN+Yeu4XqZNcM+S08vvojMXzRR/DbsNPm659gJP7NNGHtGTJKuQq93JD/MkgtgxeU234mPGom8dH&#10;PjHGzsnA3ISY8Kvyb8gf0lXbsL8JYoh6YGWjcfy0V0kP3dmvx8H04Iq2nhmVj5H5dPiLtkN85gFd&#10;9FxwFmRwle08h5XWED3h2grx6ZTvlFcLeWj2qT2mLeEZSgGEpbh9GI8L4VYMN4bXBmbLasc/rmMb&#10;2TFcuR60+zguVy3OUoy3u/lt4V4yBuCU4AnPWGnqCOf30IhGeSJFfNrruu/q28CMrryCuVzo/Nn+&#10;XPsQ+Tt8yIb7GjbncExB+Ud9Ho1f/4L3sGHXn3RtxH9dnMqjUvBwlKXjZEoaIX1guxinOKwNrssB&#10;slxIU8tAu9bfJq7MswkLT6rAB5rx0hgmuOoFbm3xelxotR/fJDbpaKa3s/H2VZn3xdlWJEppjyl9&#10;fdLGhwe9mmdipCIXpYn6to2RqrfRJ8UjDjcTrNYSGp75cr1DnnJmGdc7Bp0sH0r5qEqIXV9rr9bK&#10;RtssTznCZ7ile0jV5X0LzZ0mt7fMHWaQ1j7Pm5QLGYPtSayFrhHSKXJu5FM0t0uupfP5Utm6adak&#10;CSOWi4fn7k1cSvrbrPE2uGnZ9R7UOu9ra/m0rravp7QswbFpFV/1nHScHV01wXXBNDTiK9PwmIY2&#10;XO2+D7TPMGzvRExXv+QewzZ2csF0lgka9XGXN7f0zm2s14cNrWcN/T6Wg1NKM9YO1+0+3vRt3yY5&#10;jm1w03x0T6ta5kZpnrEe2ivG9orPqtrWpY+fXbg4qZZeUWO/nnysHe0ibYf1RhZf2nyF3mTpUusl&#10;GHZEEFjbsqrjHtuXI01bDjH81GqK4jrPvrkYHGUMzYXCZxN5wM/OolNjD0cS+/3rJDrRqCbc1+MR&#10;TC3k1sz42R6qBfuei+u2JhmVclDrTjrOjm5yH5nUduwji5cr+qr/SE104fuFpj5V4b+C0bYc0H0P&#10;vGl02BPeKO0nnttyVPxBzVPb+Vp8HOBB/2u8Zyjfc6/R8WaXPMdJe6vRaZVN78PIalYOKpgEa63T&#10;NPu5yC0rdQw06+P8GftJ1SoWpqXJ3mTPDGZN4PCtacbb0f4q9gt9TOZ+fP0woc9anj9e58K7LsfQ&#10;UIdyiK41pYnBuNfvkUhHZQ+rk7/KCTVZUy4019KRu1gqzdeD8YxjkYriXowTYC49fvHvSvJbiAeT&#10;fu0Y4/MN26yJ5mGM4bfjdE2jsKkMjUfaoKP/D0VWYBj22snH29H+OrYTD5KS8z0aP52dsB9IT7tS&#10;fNNemepXiDWz+MDv3Y+db6DHjLMPF6/uG8d18IlHOT1NYvrmWECniqehLIbUcgKdY9h4jjcGB2w8&#10;N6OxmSTmSGpVTZELpbTIwWmmK+lv0g45N1s/PWLhlSvJKvU4gTPNeDtatuPNt0MYG/wx5/wt3Rfz&#10;Y+I8jjZKqZi6XrQ3V/PjHHB9Hn4bOO5vXmsIrb5BfdUbyjO0jjWaqbaMKdmcTRfaVHtFHym1BzWf&#10;O2A5bkwd56WcaQQT532gVU7lteZcT3mZkQQptad9rR7reN+ebtzT2q2jX3X7u/41zims9eJilLRi&#10;p/Q2XXw9Yf93P3E8wRk4OR3j8u+HBQM5xYC4mhOFUCuxmo3DTymQu1K+1wcEtDZ9jCYGU25V4moW&#10;GDwGxXVl2fA29an3cesKM6ZjG12AG45SOKR7BKO5lPyvmiLX7Win9pnqetjQ9qfYmJuv82wOJfXQ&#10;xzU6wXdpx6zqXwT0Utz8359Ab2R0VaXacgwC3JZnoudoNFOJiAgNLs/5TJC1we9UcrlWjhM42LHR&#10;1jccaxMnn4KidG0HF07WnCrvY3rhaQp+myu48dJ4lrbbOntx2uFps01mM95Z2KzjsepzofmWP1f8&#10;mzSTyIfi3inQZh8VTMQmlgEalWavCcVFje4T95S/5KrIz4QGJa3SEzfugVb5uzzzLXvN1fIyNhEd&#10;0hwt3Z04oPrXmjp9aW7agxw3/CAezuLLnEvtp2N0NYIuzRZyaaQFOsyytFPlbMY7C5t1PFZ9LtiH&#10;sKbtuUp5VhxOtI5PglcKU+GggUyG2GuX3rEXXcnAFHzho3pbEEcbgafKlK5j/L6T+SXHBvxGXpb+&#10;aVx/jGNNSEK7j5lJ3tdWn7b47phiEdYUzijvgdhHum9ngyYfYK+K2cn1yFm07DWB5/5CnsOeqZ+N&#10;TV1d+WtgfG96lD2Co50XhhJ8iK2T3ydtN9/gnFL63NLXz+2NZZ6G8lP7g/Hb7enq9n42Tb3petTV&#10;Mm/TdMxnLrF+jof815UVa1XOPj7NuDvam21L5FKxORavynuyYDWV9VmedbVIMr01bghCkZpwkGf5&#10;vYAajwIy3XM+1qJ0jQBb5NCVbSX1YCx9thHDY2tTKMAjJ92/5hOJzBPzkKMWKeUlbDqbry2TtWa+&#10;JjInMiqbRutNI4xxZOp0j3IXzFmNu+MzG/+5DnZEViN6wo9Q9z1rkrbLBzLSXMK+dC4X4qb5+j1K&#10;a0baYJ59rHm2Ra7G4NlKi+1pk8GgF/aviuIzaVuXqIf2yu0N041TrdVkJVu/rs7z1NmhyQ7sVYQ1&#10;zkGQi7DdmjwOnh2uhRiV8IvnOcoDeLjeSp//xbiXwXSNtruiC7mzjiE8BtGxwVoqme4tZZ6MjnEq&#10;gZmZ5X2yH8ZLW5dchGJ9bOw2ddt2eTqcXy9q7J2cm2Rr+BWPR0qZ37zHtemFH6d9mdcP/23DddjL&#10;YdvytG6sK/EcdarPOFe5ZLcGfjoq1QG8KePOap+Sn4Mvaq9HDIePQF5en3qk9V6aw4v3YQ+O90C6&#10;28O6LGr8nZybYW/2IZyjYTwUoeqy2a9d35uulV9Bad55Ou3VNcRPQKc5tu1RGSlKle3iuq0UdTu4&#10;WVDex3KaYre7S7QbCWMbL8IpD996tActdOydvJtgb/EnHouh54Exr1TWviS98y1NQ+7kS3fXhKEs&#10;JP5hPHuNVsnV5HPA+H2Y37Y5+33ctnnY9bb3p+Pcfai9b82/rtLdkSm8vjdFdoQuNrS0rmcEzRTz&#10;Hy+Po5Nzc+yg/mWPqW008n0z9HUbojJB93/pVN2nT7crisuaSyFPTeOG19m2Fmk6yKifrc3ybpIN&#10;/rY846z/UO/mSJrWmHvMQnMf1cY0Xvkr7rxqix07echCbT1DebmzUfqvO3jvL95DN+yZUf4zQ9mr&#10;ZrNx3CEPHuumHkrnUpG8yoypFDNeG57inct2DHBPa/7rf8K2cdoY1Mf12y6NK9fty7Xwe5Jcv/Tl&#10;dUcOPRhbyn2Xoa837CRcJy0Xm5PE/EI1D2O79s2nVtX55WJtcL1kmpPL/s8+PVFmnWvZdfb5y/6/&#10;z3/2MUd49szuv3l19kSsUxmbRjYzhnHfCLdFtMLzKuYk5e3oTfXF4QPaj7QHs6Ot5hrG2IwFDOA1&#10;42L9w3JxnnXsG43d1lr4M5Xf4/LC3eEUfxeTNBnvXWTzRdStmXB1gdYuZP6tQfc+v+ycI7K9P31L&#10;7+qAX4b+YciL/z7+fu9s52znYvfD3o9jRL8QL0Z7PWHik/YYBYZ1bZzrGbTLViIsiWs+LpWjWyvj&#10;laOx+dt11t2l5JZJrljB5miWWr3+b4wRc1zJwse95lUoakpRJSKn4Df1Cx5ideXtVfNup20JG5Zr&#10;rmOYprb48c/bvrPjj5n69vRi9/s9PmsObQV/X3/w/d73e789+HrvauNs5/7rn33MYoh7M2DsvfZY&#10;1Pt4zGn/VsywhpypiZKyA9qL2n40aviUxnp/ejzuYDWWr8gUpg+HnXxduA3PSfSQffhDv2cmr0t9&#10;mnNPpTQkbdFflR7WkLHmxhZSTAtZ/PgXbe+J5VEcu//6aHt/8zZ5nqlzmMFreg/2OAfEar3s8wx8&#10;Ov96b23zPx7y3aqJZS7BH9vpSpZwdOTRw28FPolHmsiad2FVBGMSSXEaV5bgAEpPFfek3VSmdPRX&#10;NK3xxmzSlWXr53NTTNL1VFtNtWXsz/Y4YvphRbWJ3zEezTAzirGUbS48962uSV40PL3sf7/3+db3&#10;3y/7l+c0L6M4N+zhLU50l4P6ydL0Rfnj5drm2e6nc7zX6FeyKXIjHW+z5/30MryYrxPHUazj1YI1&#10;Md0nt+oGTgbYVo6vq08fjo/OHa33CWK3dGmUo8DFGtJOl4xZYi/j7GHVeO+aLzytufTkZkpwysv8&#10;zjXfsS7KpvOQAw+6/epg62Drx0u8qfKy/+34zeMXnqfKPLw4Odg62qYcka56f02bDooyJPc0Praq&#10;Xdhs1oLwxJy6nwHtZC5k0pahefdpRa4L5zNCgVHsHUf6BH7AV2jdUvhgP2oale5XlbV3zbsuGuo7&#10;vN19ADuBvxe4Y2zXauI27/FeX/6YhfXDq42LXcS+n+Zi92j7yx2c8H3/vf7rlAdb+1vvHiOvWY5f&#10;LdfO4tV53zTjjI7xSqiaVnFeInrx5AxKN+a4kKowvuSk6ZMpNBcjfqnfJcdHLlSulDB3dPsnaWEm&#10;lvFlXdVSdZyudZFRxG0gve3KJl7LscEy7N5a5uvL87e9fc7naO28e7y/tb95sfvHbuyLu73PHmGF&#10;tZazJD+cvZ5NcarJF9t5dim2GcUheUpG2lh3wmP6bMM4771nGbjPKxLcUnVQuFpP9UJvDJepcPKi&#10;9G1qS9ufa4vr+BDXtdVmBM24suflMJdmh6paYL49iaw683uwv4W7vXzvY23z2/Gfp+9P49+f9Dzg&#10;r5n3iQ/l/Mzto+uRRFxw8dxWmLu5/SUtM5JMORn5XwlFCY6u4BKesXimdMoLkhmXTgucc8ISndI4&#10;s9/3SnMoZAdpvWbZgzE28cNTn8uzxWrLRsQ729nfwnN+n84vdun07/gTxb5P5/T1StgZ9zp+ZVs2&#10;+Zr2N/ul4moNuxHHAoU11eI5nRmdiZlRnj5JJFbJxlrPJfrFcOy4rvykRueCJMOms+uqSVlN9qpl&#10;lGUaLgqrWvH8a3n6YUV8v3ew9a8nuJ+7/mBtE8/z0XN9v68/cMuvd3BPBHFvGf60MjJHJ/5Vw2m7&#10;5jjz9HG8czl1TVU15gSz1Cw23jB2CURK1YC8iq8WaTz4IE4ylsRGxS2pwU+X9R32SjScBY45KeGy&#10;LDusvFx6tuUfr77fQ1yj+77Vlzsf9r7S1y//2F3b/Gd92rc8n1oVW8q5WtrvjHM2lsabroefO3Rz&#10;JeEYRhfpmbTk2JSijsnzYfQ73dFajfFiWNgjMTAlOQ5f7l4Z12ke0NBeoRTsI8u1x6rKx2nye/ri&#10;KZfQbgK5+/Bgq77T8avmfZTnjf2nMaMq8UixrF2SjzTyVvxaHwtfcy8TyUqNddWqPOK1GG4bzZir&#10;/wSGGe8IaV5xyTFoKt9l2cvdJ+NWnQfUWPOf5m+WlgMvdx6qhnEP6I0GFPfOYbm3vdHnxC2fnzx7&#10;uL/15pfN+5BbqR0le0n7Wnptp2nQk75vGtLR8+je7+BkHeB828d3nzv0e/12SE8WGMfO5rxX+Pl8&#10;8H569Plwu83XccYZgRlHTeGM0sWxe0hCRfvI0r45zVw9p2thjGUcMP/Ls8dqyjavKOpR7INPvnkc&#10;e64PT/p9vXexS7EPT/f9knlfPWrLd8r8bb5YFItP4hLC9QDfi+PGoZUTeVycdrx8TtCD7kMnNIck&#10;GhfdnXFloqWxN+wLIZixZX5DjeYBgXV9C+fkLNcmy5yPUDb5YP+y/7aH+xw/zccnX+78Qc83n+38&#10;sff13oc9POuMp/q+4nlnetqZ3mVAz6X/mvar1+R4PeX8a/o+f+X7bUhQGM3HOCNDTyx3ZAyladLR&#10;5ehikzz6uLBYi7BIrxCT6B19fdqKeIdUPlZTe9k5Tn6MTdrPr3/ZdlkN+fTc6DmucpHTfTseWbt/&#10;+9XXe1/uIBp+On/26O7hs0e3X30iPPkMT61zr6VdU1RWDragupPv8pWb2MQv2+VYATWNTe8UYg2F&#10;z70hPuCDufDp03EjxPVp4+3YNXQMczbrHfOZGcNo5E06hft8teA8MGah+cDS1orJW7QdVk/e5SlF&#10;t9M3j4+28XYqvMvl/uv39PaCIUW8tc0Pe29P/uzhXu/R9sXu7Vd4wyme/wPeTzzdvGA/Wr48XKXp&#10;ekp7G9sm5nOlMLxJQnHjkqpRBFC8aWu+HLtt65OTY9O0xTNWLlgir77+sGh8eUvPL2iv9HWaT3vY&#10;s21XIoN2l8XnDiuTJ5lXl/0/e3iu72Dr653b1Hpx8vXOF3qC75J+ubF+eLD1/fc/e3i2+cPe2c7f&#10;lBXibvCzR5QhPuXr3qX71oJtCZ+yxxz3sdLVH6dmGca6oqT3QfVwFevjuxDEZMHQmkBKyjB/nCRH&#10;TMn216aPh7bKs0dTonscB1yW/Y1r1gbqW6oNbR73V8xfxB/wRMs/H9HbmBHt6tO+N4/Pduhql3KO&#10;96dH23/s4nQPby+92OVn//4+vtg920m/53n5viZjm0cJW+D+JvM241iDNwkAlve0yXqFry1NONkw&#10;+HEMLrDmUt75ZmMqTxs6SX2A6wTyJtFZSuGFtg+TvklLe59aVh1jnvwT7keT84pRmtH/Yq1+uRyQ&#10;fK1fW6SPE7zBCd3tpbzubOe3Bzjde/bwdAe/9PhpfqPYh9qPl5QB1ueCdLWx4JxrFeSx94ifoMWe&#10;Dd1KrtGYvs1fyBrJIAm52ECYo9hHv27vxWTkqGP4gDGNcE5hlcFZQ9hK+Np0/vme5oA2Vru6WYG8&#10;L7ajlI4C+sfnspRDM96vm/vRO8ZOaa3UZ3d43xii328Pjrb/SU+yfHv6x+4zeksz3nF1sfvm0fOT&#10;s52jbVzvXp5XS7+WWIZfsydRDKK9HH9Vh2YfmwwDdqackuTVPkql/eHIZENQl0iFXNTus9+pZMPz&#10;dRnjLGO7idzl9XXNa1XWuwr7Jcf6Mn1dLNcibt8sW9Uvl/O5fmFe4SyPP29764e45/vx6dnu3UPA&#10;vv9+sfuO8r53j+/Xq+mS39z8y9lMLMSl+owLn2ULMvgcjK5OxpkdS3Dvh+C6m6Me/0UMlBrj6wy3&#10;05DH2Y6mPTbraurxxvLC9hzBBXvH8r+T6L5ImlWw0dJ0oOwP93i/HeN/tn18iqda/vP47iE910dn&#10;gT+Oca9j/fDH8ZtH757849WLE/z6ja56V8KvFmkz2x91/DZ01nXKkGjtDnvga+p9RyWw/d02IqBm&#10;aKbOFxUjX/P5M7bYV2iVu0BmUUqUxhUexjULntgzqpXYn82JP55ZjdDnO2l7Ney08PlCxkfPNuOc&#10;78Pex6fff/8weosBnm052j6l/055sEX/o3J3DL+zTtlgnYesiG8tymbqWTiDZn9R2DxqFGFrOYhi&#10;dlRjWf6ZGOKSC5OY4usW5oCSNfqY/jjlF2k+nt1OSbVxUFddbQq77lO0a0vcXn7p640Yn/6YKWM/&#10;vKXdB/vNr/YlK/V/GrzD5WBrbXP98P6rd4/vHv7Hw7uH+Kwf/rG3trn237/e4bbA8dZ6zXt+IZuN&#10;fEr9pJ2HTYKN+8pMRyeM5J8xHsP6RJB7StYN5i7GJwaTsdJuV9OY5K/ohFr/T4VAUqUZ/W7N1blc&#10;txRfgUvcXn5Zmi3DErQmW0YuH1/3FL8n1da9fPm2qhaUq+P/sK0/uNq42jjd+XZ8SXHQ/eBt9gdb&#10;+IWH9+ljTfw6dpKxwgpS1zXqn7x5tvJtN2GbLF7F8gXcYxZdKD62XDlYbfIJ1wzutPB465FXyNVs&#10;CqG0yzb3Jllv+5qQpFka2Xy13owBXN4ryGorkdOo9mFNLOrn3gIPKWYNoec8VsROi9MDK+X+6y93&#10;3jwenuPZZaxi+tIbM1DSr3xPjrYPtui3Huc2nPpXwp8WZ6fY+hH/4z5pza+EnBj3gZX1hdErRmHD&#10;MJPS1ppASCbNtWYt0CHEEmwuQWEKIzC4VWP5oPfXv8ubW6pPrFdhq7U3q15+TWZNSu537eLTaLvU&#10;GkoRq92neVgte81fn0EPv9qluHce5r04Ffp2jKea8W7g+etynWSI/4jOTRFB8CctyfpWDEpxKV0v&#10;MfqQP54tdNcj6Epl0LMD5FtNnzCPLOXfxBlX6VUdW1ejTO8H0/qOH/3SktI2+9/9/7ZCtlrUvA3o&#10;mWbK6iJ+gh6yFt0JMbSXL0qfayDHymrYLuK9pLvVl/a09j20+zj5UYyD/57QGE4KhnG4fTi3o/w/&#10;iF8+nkslLT4Plla6pOhqPb+LuRdb2jSTWVX2pVUp7RHZ9XB/sXub67CajVU2QzYF6v/nf/2KuV/W&#10;N7AbdDmfZwP2G+RFcv43gtR4UudyNn9LrgVza0hiGM9lqFOMNi6zdGX52UgokyHV2Ga+DoiLauP2&#10;8Q/xfJW+JXmwWMmNZgKdb/n/VuyMdJXmrtOFcpT6NzDwQV5XuC9X26WGc/6MXrbVfH21hPuwJ3oy&#10;djwixeNZfP3FcUt0ieMov7i8GBXGBBujT6J6iLd6e3aoYwri7gNtomYVZPApGSGcsvUuz/HyHLJn&#10;ZxOygR05Rjah9efaBh6Fe0Xcb1OEvjZfCM7S4vLdtRSeubFeGpVUz2lWlnKxaxTHRucEsKPdk68L&#10;lZQhtlmxvA/6hFrGIaaO7tUob43PYpxy2OM9Id7bBEWuvYp263Ra7rz4GUZsPuCliHuSb5k5nf81&#10;+TD6U2vAj4hxHYe98AloU9/DTfGN61Q1rHfMaZyS3qx7Gu9JQ+344u5J1Yrs37HR+jby2+nxxnrc&#10;nDGGkYOtip06PVbHf0N/4fMof46ABxj1tspjQv7NkNg6Eqp4H2mWiDRCJyXdOelpnWsYF0Yn8ElK&#10;2MWmw05htyevu3wR+5e7V6bkN2Vx8b2o3C7Yd8uxQ8yU3h18Nf1p3vMSegggcVtg1bE+carZQcXH&#10;oYdyRUxGCzoolNoEz2VSpHU0S1U+Isfla8tAPb/2SIqrVeK63OeqbYxDdbLhWkdtdfbNyss5XT1n&#10;38rPT5O81bWbb8euPf+5iseE9PqSdRd6GV3H9RiqWVWINTnEz30kWpVla7E1w/4FjQbFvxpxo5s7&#10;GvCzITGZdr9dN3TNrW3Mu7bCmlnRvM8eQ6j1LCD5/4LXJGF17cZ7XqffYu0Q9xdXB+C48+Jf3RC+&#10;lVnZ9Tj/eUDLI1hM+mTr1h63cf7Pbpsr3mHPt2eY29o6z39PrLx8rrQ9mRXtsTXV3f2lCdvvLx1H&#10;h5f0MVrpBlcntD/zd1R3YNKHkvrxGeOvUD2SYdTaWrqKB9n6C6xepTQ+bedrVTFmnk+sd3LeFKmc&#10;nC3GPQYjL7Bivo1BUXFuI8X8rOrXtoFbn409UvZ2ZaVaq2u3VZ1PVy/Zoy/xaznyQUO/D/7Zvzyl&#10;WUF5brzfklA//Yf0nyv7G5LwGtUeL/IXuX9qw2m0dTYoMLFKyuvwvBrZam7xIC23rAea8ZgUn/RN&#10;RDbGEbsohdZgF23laqV4ysPeg1atnrbY9HNf1TZtby85J4YFV81e10sfvCPmzSO8494gLpzg/1vi&#10;raeX9OX3n+LdCTwmWh09/K74OcVHvBGfPlY+tSp1+ITts7Ze7C+87uBD2idjFBjjpP66zxAmsQrj&#10;RYp+lnDbIjm+sbXIvxNXqpJ1X4LDHM0K532pUdjxR+0Sr5nRnhPup7Te6A5SCI/zGVmLn9EfeRb0&#10;WG37rbJ+Q/rvlgdb6w/4vh/FNHpbFv8PuI9PLnb/qN+CT//zl7K/Qf274b/p/dBH228e1W9OWE27&#10;j/yBfWVI+Rnbn3M+Y+U++XnJeWBpX2rtlNLPDq8qjMOwiS91QDaUd7Ia5z6GYrr8Qx6K6dd0/5F9&#10;Z/VKV2d3rG5frhWni0NTfDA/tnVXz1bXYT5Zx8vzFydrm9/v8bO+l+efzk931jbxP+De0X/CXNuk&#10;//9778UJzQRFxcvz9UP8h/SDrbv035Hwu/1VHidiHTJA0dFQ1MPzfOpVMf3hWSN4EAOUsrTWzq9L&#10;uZbi2dLteim94Bm670FPxFRop/jYcNvGwiNdwt4r/629xh5jejzT9sj7MEzC/+ChKuMa2G5l5/fy&#10;/G2P3gVNed+gV9XPcP14ebR9tvNnfXX77vHB1tXG0faPl58I72Lvrw2Kk7/jPwNfUi64+nbHM2y6&#10;rtRjuGb3cV0x0DZWnNSeNjX8ai6PT3ImlMIrMbcec315rdxe8CE96S++8Q/LSvfHqQCVvWm1y7T+&#10;s+zhFci2jN+vcv0Fa3C17bbK+lHss/K+qsL534e9q1sf6QTwZx9nfl/uXFHE+3DnYhdRkOH1HZBq&#10;lcfFurm+4a5MnJXYfuNHKfRN69dx/52O6ygKjaKqOyaX8/T6Kz+yZNYeoseQ9sx2H7OyeQEsrd/2&#10;I0vbIc2LzmjGZ3g+/YBOnlyY4qqets5dPWeX4Snyvu+/4//5UpZSr6h3Tw62LvYAGdb/Ienu4f7m&#10;51t/bZztPKccBXjX1aa25zhjiOZesJtN0bZe9l7Q9lwrR6uYjjFYWzk+Ps78fJi06Zk+PleNvElQ&#10;cFKlvf+sdr2+iqDrf7JEnW/5u2VqhCG8ZE90Z5ly7tFJa0XxWOi5jnb3bW8DOe/DW6HrDz2/8v70&#10;Yndt8znd26BoSP5+u1rbvNr4fAv/A3117+/Gxm5qP7H9QvzQgjmRRPq5BE8XYry22+u2fFq3d7KW&#10;iURpV04bDdvokLu3DQ1kPbbhCVzM0fX9th0t45fMkfHuKlEeUq9QZH8SdRGDr6/tlq27nPfdf3X7&#10;1bNHH5/gvgbd6z38fIvegt+nu3sU+97QqR/yvou9S7rfcb1tzbFDx8DtlAfDtwZ0DYJ+9tcSrxVu&#10;TCetaUv2d7x7xudky4E/ycrw8eJt2KKEwmSyYL72ivNvgsb2rOsEM7Ri2n7sGcvR1vllZrfl/LPq&#10;8r6J8l457/t2/P0ecruDrb/pf5+/eXR161n9HMvP/v3X+A/AfN4H2HW3N0Wx8b3fMK/zPZEiw8iu&#10;OO/Hk0AlcYK5YN9o/uAeUzxnMpbX024fWWPGyg3S91Xy8R0auve/4zrn8j7mEdKVrHHE3uv+DUee&#10;h9gzm8dEb3r+cE/4uttuefrLed/Hpz9efnx6l/K9r3fuv/7x8vMt/G9zfNYP1zbvHj4/+c/jKzrx&#10;e9vDVe/y9J297KZYxmNlW8Bn057IOG3/pnImk7gDbK8b0EIedIKeKjtWN8FZueDXOkSupqW/lmFx&#10;t+FSn9Qusrdc/1IswWUVyZNlVqR0KSZpVeO9+frbb9FjkfO+yz4sj3u+F7v3Xz2vS8Dw9N/FLv73&#10;L93/pTu++I/nbt50/W3e5HOYExNZ+QSPQJu4Tdsfi9Vu3mjoPD628vKSKbPMjsaVwbxmMX5zA/I+&#10;HoM/M2nryJ6Vn5GSXsxz953MBnLeh7sYeL6Frm737r8enh9sHW3T3Y7+s0d/beBKF/8L7ttTetaF&#10;zvzoV243wN6I4TyOJh9jvBCL4JlcyV8JIf0kkHhMM1bU0rmZhH+axpYhWDGY9JWW13/vrJzcS8dd&#10;WbOCExO5W6EY7Ws0uxV73aCHCOrKvmm2nO945LwPv9Pg37d92KP/ct7Hnd4fL2+/QonrXLyZ/LJ/&#10;unO2g/8EfP1tnotaoUfWc+B4suKgT1taq20U7VEctwYKF+K2kG/jbM6FohWexc0+8sbkhpq0h5gb&#10;sI86Yxjvh+7O4Lba24nycuLMHoL6kK7FcP7syL5ptpzreOS8D9e0uK+B33hQzXy5c7D17smbR/ub&#10;eLIFFsZq+vhkv/7tL87nr7vN23gf/z4kRWGiJ3OT3G/NrY/6OjaRaco1VJye10tK+1J4yDuElPKy&#10;8ep9hfaPm1Py6GZjdbEU2afeF32udOfxRtlukX4g53117DN3Hx5s4Z0udIfjwdXG+oMPe2ub9+mt&#10;LfQfcehpF84R97f+pP+Ps0gd5yMrlfnBy3wPqzPd6JnfyM8r8VEpQw7SkyoNnqeh/SX9McmsMHVW&#10;J+eUnLPFxpWW5vf4eZ/f9vFL24asfdO+GHvbva/JXjz7vl/dPNstzhf0vI/udPTOdv7Y+3SKWbhL&#10;d3fxHpej7bd06sfzctl/e3K2c7B1u/rZvwk2D71tUN8jwNjCPsxJCGWIj8+/j0lhzwPOug1P3Sgo&#10;Ovv6TaKBz8NvT8ITNDcxb2FbkPWr/G7W3mY8z0oHGVX3ncgGct532f83vcfvYEt+x4unXa42ruh7&#10;sXuxe0ZfLgm2gTdY4ezputt80FMfqkfk+JDdhzqNNhP9XOymnMj3YJdaW/RsOWWD2k7XNBLZsjFH&#10;2iPUIUR60qX/nrkyrdL8tMfcwLzPtrBd11FPVgt53YQcZFljkPO+t71/0H2ND3ufzutf8VLe9xdF&#10;PvyW7WBrbXN/E2+zqsv/frT97gkixU3wWfVA5EvuHGif1GJxRPrsUv/TkQ3VelUUzYDPOg2dGK18&#10;UGu6Tnaxmac5CaE+xNfRXnUmEk99+vL29d9DK2fP5PGUj386zO68b3L/kfO+96c/Xp7t4Hlm/u9R&#10;dw9x3nf/9YuT5yful5716xPWDcj73PUd2tD3SviZHQP8fmkP6ekDqcfKfK9LgbsYudjnYje1wK1k&#10;BCEfvXaz88oQrz3E33NuSru9JSajuCn2Wvw47PO+7/eOtuu8j/IMnPe9oeeYLykP9D84VcIauglf&#10;9bdwTO41MTAxZqWwa6bOgwXSJro1RUrh2VxChzwWsts8hvS6I3BbgjObMtxzqkgedR1hs7FPExea&#10;0xuRhyzeD/4/e1+vG8XSvH8PCGGOeAkICBw4sJHlF4njwAGBAwIjIcsCRvo7cODAwSLZRxbqmzCB&#10;A9ircACBfQ0EEPiVjq/BSD8CCPg/T9f09ufM9OzO+mN3tZqd/qiurq6urq7+HDPfRw5/3ri8e75F&#10;fUfdd3n/8wZvq796mq5Szl3JivN1Y+mmfiwqtIerH3JtI2Ijf8N8FDVp4WI0EBY+zoNtIJXGpG33&#10;djHFecW44lLEMDaE5RAfSjoh/WiqHGUZYW/bste5WPN18em4yeZhiq9dhJn5PvL0ze6Svr2eY1ra&#10;fZMzr1cnG1aaKHc+T+1Iz0Ax3rir3xZG8MUWpElbABsf/0c6/JDYF++hQF7eWNv3xRj8EEszw/38&#10;czD56X3cKZ/BOdl9a6FrUsqY4kIY1n7+VjAgH/Shs6cND8x8HziIvc1Y0Z1/ptsP7T7qPoxv9d4+&#10;7u9zn8mxs13pi2XHjS2lrNG2klk1Y9cwlbYXKZuRRmNduZpRNELOvKLRHSGFbh4FtCHLFMLEflXS&#10;ZrC6moz1HqdwQ1jWswYYF951M+epecq+KcVl8oSSI7zhSSqXS/Vu2Xs/RXzsRGbMfN/FIbm7+Vx2&#10;sIjdt7l+ts/w5LM/MfLq2Eql1nLaopFSK3tGS9iQfJeCLsKvUhfZmKISRnLr71lYN39z1knCpI4Y&#10;loYmlF9Cm68J5zdKjdvNyXU3xbuwoTvub4oJtl9Eo5l+0XJbuCLhvDO4CGz4kGu+f7p42JV8mPm+&#10;g/WDFwfrc7D2jhao67i/785DfrUofk4WMROIUVFXNFw3HitHKRmyseJqsqNCefbT12uJOG2VNdXc&#10;NrjTxtoRqkKXkvekUHKGvbmra1aHCeX65grH75dndJ/qpA8HP24JnmqOsQzc0fkHa2qcc8//cVzB&#10;erstPLgZdMp835NHS7i35ckjfpXtg76xamWN49+TxaPFk8UPeNz3t+UveoffpPBa+uJK2XHsQkqj&#10;rrcgzEip2I3GJ289HqmA9yFjn5UR5AschlKGx9ASwrPWdAmdPpxJx7YS3yqi0HY4dmW9uthDv4lz&#10;cfspDETOO9XfTHKY8MTyDtzVNct5jlHXqiaZb92XDftXDo9fbK4frMuz+fyBlvvT/Y+9j3vv9z7h&#10;W0bh+1PvX9xdX0yM3SdyWM1b6h2RUMqtwMWtmnrFSrSJh5YpoE0KI/Hs2U1c81sw4l+nF+yST5U9&#10;SJxK16BpR/GaiIbR2lh5o9mYeqGQVNTlV18OU/YqKJZnuh5ygmUWjvCtOBfScJrb8I+8Mu7wLf3W&#10;tPFz2PIaS8Llol7T6On7/HinX/JhXQ2b581LlyczwiMpt8uvkhcVtp3Ssi3wfT3XJ/AuBuPWuD08&#10;hZZz4mB7MXBt3iG97t32grcZmxq01GZYA2H6C9++ZN0TQg20bnWfU0zovB850NfWOctu+JX77u8J&#10;B114iwVcB87Zk8kD3ecotEp5kGrGu6T8KIcvlF4jZ8rTVq5M0q3XeD27qY/dqKk+J0wZ+6tsKAmP&#10;2wQxSDugS+IJK2fspZ4FRsfXlANlr2ilRWmv6HKSb4DjfxWtzElDgA6dK2CJfboeSgDKXMNx4U7e&#10;v1vzGu/U8XPa5Of6y5s3fh1Oz6WkvgoT9UYKnmHa/irbgvZrSOhfJw3bjvWncdn4OCfm0W/Vjk1J&#10;Cqc/mSY3y58nPTG3m0Nmdt80ydLVltXtZ5slsXuIdq2G8420BurpYHshhLSbFGw1BqPJUqnqw66/&#10;/1LXZiOpVr1FPR/D2Gnm66zs45HpUeRV9i+YsWcorW38LFsb+BzY5pK1te3qcrX0i6692r7rpuTZ&#10;zPM6HtbH3ZQyzui4/bI9vG0jMipzfNBapX1VL7l1sXoUG9gMVpf4KTG2DSD9+DY+1GFHGpdr0GY+&#10;EByZsrk+t7xt+N8W1s1n5p5uOaur/3ajyLZSaOCpPVgHZ3smZPg3VuN5g4eeL+c6dRpTVXgaOgxV&#10;HlbSHkIM41dcVxtgmna7YBgO2jSqtmebdt7Oyg+NA1ur/rHSND4XaaCs8h3nUgy0QRznhyA9dAe/&#10;nMeVDMal8EkawuZj9vOJ8Q6PycfstlilS8MSTeczWj/YVCPTydNplaXhyu23zXH5lLZ3KI9xDqq2&#10;B4/hJQS4kI74WO4Yinmlwn1IpfcdumFKn/sgXvc3HI0uhthd3ycVDX3WJMTHPMkNod3fBJvPX3yX&#10;QN9XgnWxRlthEvg+K4PUc5MEVcWrVnu0wG3Ya4r2X6PMpnLUtHopgQv+ulF0v3J8bWhgC/LbkJV9&#10;nwofyo8b1scSTPczXI/COiPfmviu50VyeLzDM8QXh8Q32yM4TTLZJEFxvJWPOK4qxG3jVTDUZFWt&#10;wcq6yLzRa8PulTY0WLwmhPJv3cZVRZeJH+Zt9WwxBTZeuozD8E1b+noOpSl1Os+Q76zb81ffl/V3&#10;K9gbzmy/oXiA2ag9hb4ml3+yyz0fPhdvLlzbNq0tpVI2UjqiXhr9U171sCbWjEOMn29QARo4X4Rb&#10;qnpuzLjcbfmUQwflZPbkcCoF02z3UTpy+Es5/v70691jfKki21ac1V0gu2ghh6wn3vyWIddlu+Xt&#10;CDl1NA6YtprD2HzVeq86JiXBbphKjmJEfl04d20XHAe/x/9rV6qcdsn1lCK7j5xk2GFrL4fLOXyj&#10;DH1bxld61qH7WtgtObinBUZtXxxeHH5f/rXF2QNjr1TJN1oToD9vbD6nrrwuHoVyx1m5+nZuyhOm&#10;NP4ciTSw/ju9ZgtpLAinEpoRtCRCBWt9Kfycm30hbeytYLNjhjxMS5rELg1jQj9Kdm193s3KO+RM&#10;vZ+010PYWNNX15WXkjKHWztndt/w8shbseZWefPpyeJr9CXQaJWyTXvrze6HRX4H+H/QlTl1VFd/&#10;w8ZZKRGXjyeMdcsUx40aktJu5IzStl1K3lNhthzpmbvhqOTOGpsS9Qqa/Dozsf09oVdsCBOael9X&#10;f3fz8jUcS3EpDKuu8xBS/EWjbc3c5/CVnhVYIRyvCX/YEox79m6SGc6/P9j+tryEe1CXHsl33zQH&#10;w7HN9gU03++3hLu8/22Z3wlhO2rCP454X154/tXS4bZ2A2fpbDtaNhiq36FtFULK95MlFBoR/Iqt&#10;LollGSjRbdsJU9OaC3Om3+IS3CGMG2/iyC3jjt8oQWXfOG1xvqyBL6i99K+Oo6kU6Iua+IyZqvOt&#10;y/sni2iHe1InoAc3daqs+cJG/E35T0I8vg5B7p9vLT36Ae13sH6BryDF/OOK+vELWnxLj/5ZP4Uv&#10;c36wcx6poGX6tCYlifcPaTpEOm3rLgJcqdT1YdXybtIZCNmDZ0LDN+kTXTUMTbzx3mAEP3bUrvEJ&#10;NpbfhPhvE953TtPVrUO7/czMHfCyRvcZKbApCvR11he6mnnLb/c8edSb/9TjWE3uOfvU+9Rz7UCG&#10;z546HkirfL1ztECbbmXtX3zfHBxz+EZ76WAdsXefPPr9lt8Etna2C3cVbr+3RU07dEpLj+TIKQvj&#10;yAuBMS0/TJHrN/cdlNgqZb8eH+lRer+y5mqFlqrDATthoO18HNRjDKlOzTpD7t4dhdXw4PbM7nN4&#10;UM1XNybNT9sHu7DG3cTnPnq7E8w/nb/iCAy69fBT7938z78vMCPflHYW78rxGTh5un9v9YfWftBu&#10;Pcsfcvl/W7T5jhbfw103J+jiHI/byIZ5WzqZnwl13y4dlJIqODeNcdfDhvmFfoOl6T1sOoOXp4WN&#10;O3yTP6pWK9s1aEuHSnJS+o26fnTa4uo5G9ZF6Lf8DmM4BqjjpZ7LPfzy6uXj708vDnFfOzTeySJ0&#10;31Npn3VpZ3Ehb5XeKb6C717eefhF9yXCI9Tu4esdzvMdLXwCj9FbXasdHUqJXw43FjEJ+eFuRh/K&#10;9cXuaq1C+fThqzSGDxX6yE9rt3HMEkJQ51TTUR0jeDDH2Isx1ocoWIIpCOXYPDM36i2QgBTPhgsj&#10;7uCBbX6BMdkf6Lk//MFaOVp4+Vi+2XNv9d380SJmow5p50dpQ1wzv88jaD/2Hj/uP3mENd+Shxf7&#10;5DC/gPlmN1wnvA4eh5Lk0xDG/sGY2JWDOF5DJNt5CtYNi3fWhLrQhc5zk9Y0ZFrDsXRpeBOq9Gja&#10;+PLf6dmo6+33ikRfdt1h6XrJ53MVpFsurmVdHBLyU+/Zzq+tB9u/3z7beY+vk33eePLoBBrvYB2a&#10;b4FrlbT7OJp208/czXKrdi4O3+zy25dcPzrbk1mglefUhuTrddt8rFFfVnQtD+xQldBhfr37qY0v&#10;xGrC69/kpw8R+v3YlI/0Q/sO1ml9mzSVwg2rn8mTFUCW302T7yZt0rJt+1Yze8HrS8mPfI7mQ3Ie&#10;YsBrPSJ7vXv84tsyvk/7EO0T8+78Pu2HxW/LR4svH3/AaPdo4fvyvdXzV8/QhpnPWY/td4BjVm+W&#10;nxW8YNvDmu/DH/d/Q9ed7f055GrSnb/+WSc3nfqoSD92XgfazbfvbRu1UubSrCrktI89BTZFnisl&#10;86mwemzkF7hc8jaETelyC6N5HfDDxFJvDeqiAsbA1r11G+TKcakFm/vP4gbaZuOlqV1/VcdtE9ff&#10;c/lMKTjeeDd/iV24dx7yO9wny0cLJ4uX918+/nr38j6eu0cLK2vHL04Wv8L18vHK2vkr0YDANHX1&#10;4fKunZtzQz///nr3+7LUxAp2j+uZvmDt93p4Gmo3v2zxvJZf92FqWFy7Zi6tXs8YqZQ3y+6HmPBU&#10;aF2Ym2s4p9ekSS0NytHc6A1KO1hB+9Xl3S4OZQY2dV193o3Otx0nm6EL22+x3Jh/4lrj3OrBi/e7&#10;otN4Cuv93pdXc6uXWvuxhZ5iPPxl49vyu/mvdz8snO5/6j2AlJ6hXw/wzfw+fwf8YHv5vUWbmvuX&#10;3+++fPzj/vEGpP5G2M+h3Pj1amL7ejWX83Ge/YOSaX85j69tGpTbpBr9nYOL/E3/WBY3hpCqXKON&#10;U/nyzHTWBhYd33d2vrh4h3WTX0avzt4uL4blaFU6239pPuPc6bOdN7vUZhwhcD6POzq55/b325eP&#10;LzEjdefh92WjF99jdHz84tl2b35uFTvSDilXs/rK4wG4esi9fnNrz7bn1i7v9+b5xfO8tOPmcSgt&#10;fn4mNpCd0g7yYVkegTOpqBeNO+8dwof+EAt6cAWdtRuGx/5Ss2HFLj2iAvUJeRadZ7ChfC3LY1JW&#10;vVVFf1lSC5rUlD5VHBsuXOlvklpeahk4PN1/UJz2/hyelfN41H1zWN09WVxZeze/hNEw7bwLrgKr&#10;095RueMFe3GntE6GKTdb0PEL2s0ra9SBX2D1aXvpBvDQlyWcLfFoMrHNbdBoCbRm6KO+Hhec7f2B&#10;nWVwVL8NDFP6P1/30Q7z45mStBkMzM9Q4kISc5jWxtP+Iq1NP5tLEyToiMqSThP3H0VCB09fWJpb&#10;w4Zipqbweci6fLPLFQ3utjiD9uP8zsF6r1zdfbB9srj0aOnRZ7RV/u6tvnz8bfkUO2Jy7QA/vzD/&#10;ifXr3hplL99oB1jtlXnVpUfv5sFBvd/FxA/eQf2Mnz9ha4ZG9mgwslZXj76u0VrPs4+qdc4AO+DB&#10;g/I0oAnl26RFvIfThVFcOfA0jcCSZjfc4LJphXLmbcPqXGoA15zCzh3WYaSultqfvUM+1POtPjas&#10;n7BPZ17UddxxUe7nO+Tdpe/mPyzcW32wzTOmH/e+P335+M7DzfU/anP95eOTxfe7f7gbV7fqWX2l&#10;+AALQu+UvJD9krJvEu34aOEHVpBwU8Qa6g1xXjz8WmtcMV+VpzPEhnLKpGNVzbykK4Ggv9wD6obS&#10;wvX9vk9kyZRdBbAlLQGVgoHjlhRug4tpbV607ayPLoX4PsZCKRw+ZOwLccUQuSF+X1PMbD6n783l&#10;YQzn1jxjXVtNoacEnzHnd7r/bbk3v4S5vS+v/t3nfN7Rwub68cbJ4uZzar9/D1fWqP1ePn7y6GiB&#10;49/QNpjVlyu/Cu302c7vt7+2fr89xyPv863jDa71Xt79endl7fOGCbdv7iVnjbi4xu8OR3p+/lpK&#10;HFmM6WFptUQM6I7lsD7EtY+0TBbUR4YOwZ/CQFjqrzgOqUFzmNKOaiUN8622JQUr8bDdgKJA+zK8&#10;mx/LOnuqeDA6jxW4S1kxPKa1B4nV6xr/ff4BM3u/tn4+5an781dza7TxTvc/4OSB7GrmKJh3ktBi&#10;uYC1QmwW18zt84JWBPiF/ZJLj2TfpHnz/O7Xu7zbxQ+n/+Vj7vdz6+iq+Gqkq3GvoW79StuAtKwM&#10;ff4YQPSKwdn8JiYfivYZsAe6xocRH/UPn7yfzUfjh7XXnBZlhCYuv4aZnVMePQYq7k+KQT8yi2uu&#10;I8PH9DvkZX8Plsk291vILUqcz+NdLdx39m3591uew+IddJwHpK6jm2u+d9Cen0EC9ArlrH5gE6Rk&#10;k632M/ZN9ubjh/smOd8Xx31b5u0RaGtJnKl8ugsTqRGbK51/WhMhxYAHhGBaq2HSshiGEkcYRj9x&#10;pcL9MKzZ7voh1T6Lj+0J+B1dRuoVtHqcGrqZcUyRQU+cvjlEzeyIQT+a4kUzB6shYnzYz7L/E7N4&#10;56+OX3Buj7uZf2+d9k73eZ8cbhuGPNEyvLd6ssgz+Kf7JzjlIWc9yts4e0UtvXGeUwRfnoCJa+Q9&#10;VjvIdc4kpH56BemK+Xo2sLuq6qxeu2DGeM+UhXVs3Lnv//t/1C2pn7b/KuJS8PVh5ozbe4xeU3RC&#10;iw7KEWOKeVBFdZy2KcT2H8U19Hu3Ic8mDlbHx7xFLWMHM0/Tc//e8cbnDbqOte3HGzffzfNGOa4A&#10;9+bPt073f/798vHPpx9hGX5b5r4/7AfEuDfGexv4eBU0sp3hDqTgOQP/qPvI2zBO/K4ddRV0Ig9P&#10;V8X7AOI2Xy1ntKXawXOesF5bUk+1xRlSyFJyxq4o3mqZNTkq9jKF4XOYyvhNvM+pek1p0uZRDiqu&#10;uL+7bfnl8dFw3b7T5QS2Q9p+P3CL0vvd93sPtnnWYPM5TnHsP9t5N//k0RecXjvd577mzee80Qqr&#10;u1ibvMC6B/emNc4NzeozkmfeCPby8dKj/2390ftbboLM+1IVy4qVoxwXVhMwWsj9YddBcpQZps+Z&#10;lwvT0C/zhqTJlMsvrdGBqbRNYXlpfX1ZhdPqX6tnZ2E+L6p4Vx2OWh/0az4uzMvwJoPDzfUf+FLE&#10;R9zc8mYXe27v/nz6qfex93GPt5durvNuuXOcxTpZ5hokJFXffoB9zvvA5vSZM3c1ny1v2PKOFp7g&#10;DnuZbcpJM34YIz0pm1N1NuI0uZQrwpAdBVssX1NS3iyOZhfhmYJ2I2U9laIdRhfD8CldLMatQOns&#10;aeBBsgYNB1Pv1H4+mwdHvn/Ul1dLD7mzmfqPduAH7N/DffX6vuF7q6f7/+CWF32HM+aFkBbySqyz&#10;urJ8zOUF55O4U5xfo2SbzE03XjjKjdJ7SuJ8VGuJS0mhhPVFfiBB1TD1MZo+jF2bNKbLW/L8pv/G&#10;378VE2CnqFZ9n7Yuqu2+bdh96mNPzu7ymxG8t492IHc5f8TYdxN393HVA+fdMD81Cfy73jLQ7qM9&#10;PYedzWKPXC89zW3uLKk5tBZrZUtxro1lHV0TSY+R5pvCzCDHx+HdLd3rPqVtyq7wEtvsyeNBLs8p&#10;B3U85d0iJ4s8rfZmF/bIwy8btP2+vOJulvNX7/fO9j9C9i+w3+Ws7LPr8dXlNYuT2XF+9/2/sPv6&#10;N8buq6vTWNJcmyqOhU6PemdVnglJQXcfxlFJ91hDjFx/4egnDB/O39wHFRNgt3VUhkyec56DsoBc&#10;E7yjFXK+tfKc9t7F4cfez78vsdZB2+/3W9zpd/9gXb6hA2mvtB1TeGdhVfxSpd338+/bYve5bTmW&#10;A0pQ/a+UhUx5rcd1k2KLTkukZnZfrY3m86dZ6igp/XKf2QW0n6QXXSj2oDv+4Iou13Nxx9Iqbb/X&#10;sAO/3p3DbB/npv28Da7Zuy1fWGtvds+32KfcPrsvru86KTRjjjqYcWqzdjYZxsqoE/l1q9cM1vit&#10;sHIo+Vb1lbPwImGz5dSPgub71OO5XLS0PfKR83v/Ym0XO1Wg6Vgbp/tvdp/tcIfz5jp3nXGf38ni&#10;s51PvTe7P5/yjIf5ls6sHtL10IovqAHynd+/a5XuOuxuPVaQFqv0HFpY/rRW63N2pKQ3DRFrgesP&#10;4TeBQbcuc07b+oP52uGpRu0jJ6Y/0xqXOc+eNjyo5z7nfXHvynOeE4X+wr0rhH+2s7K2ssZx7YPt&#10;441NnOP9sMAbCi7v86wuZ/54Z+m7+Wc7PONBOxB396GWtETP6qcrGb0Vc32QRUhMqk2mdRrsGIc/&#10;w2uG25ESp1l6aT7U08+v/pJPLpTpK6b9rSBxHg/glz3pxaA/tfGUzvSP+6cucB8zb036tgx7Y19h&#10;b96znd78j/vvFnAjKdYz5E4R3FD6/Au+RHSA+6m4a/n1Du8W5hoHv+ZBO5C6E7kn8p+F2bqYDl7E&#10;0obRrWeXVstknHbaQigjnHfydZ9y+ozpdeueBCMiaEDND8jRoZYPrLQWFXZXStYEFtj01xGXHq5g&#10;ZfFM39nyfZn3iBwt/Pf58Qa/HSZ3ljKX93u0AS/g4gMadi56f9R/tjfXLzBGnt46qeL7LDyWiZQs&#10;Tpt+ay4v+eZC+X1HMZU2htrmKVt9P/w+OAAe0PZ6UBy8wPkKhnj9a+Dn3iY9e8DVCRPHEO5Z+XGf&#10;d1ER2+eNS9iB/D4Hfz//XsK9LNzDcoa4k0Xu8kM4dJ+e4ylPqV/wBFZd3rO4+rqZCv4Y6RPJui3/&#10;tMOulla0TU/zoa1pO2e6+1LuTJpbPVo4fiH6S27I4LchuV6hvPmUXH4R5+ZzrlpwzZajYN5U8BE2&#10;IG1M6kXe1QetePhH/RfndvVsIM51/MEol3nw20XUpbn5zeCmkVdXqz26zI3y2iW+Nrg4l0X4mV2h&#10;ML79/fbyvju/hjDcgvkVp2y1NqyyHzDvipnXvQL1GPFRz/rxbgKepKIm/P6U9zNrN77StvTo59+v&#10;dy9wZwG/zPHjPr/Ndll+PzHCVZX/LDzm+5TwhBJKOUm3efSaRTrmpoTSorg+WoRvM3sB6xH4iuHL&#10;x/dWYYeV38NgvXBW7t28v9aqPDvsbI8pWIP9xF48SuevLd45j7tKAXW8sfSQNxZwBwzDn8AOZCxv&#10;1eRcIO/p+4URskrgKrx8Z3U2ofwYrENDM9T8aLVQ9igH0IBaNnw9Qnn0Q4bxca57mHRNaYTuLihs&#10;yqk+ftptDGqoA9wbegerD7w/Ra82YI33QtuC7+Zxu0DP8KhPXYcxq/FfYJdeb57fv8GsYMLeIDy/&#10;Cct5Q55Zo23HtV65QZ3fj8C+loWfT1eef8eevuMNnt/VqxsJXCn8s7Biouw+6jHWKWWy/kc4kUNJ&#10;E0J3Y/chl6zv74a51/uJtR7iqmIVyzfFD1c5Xj7m3jreoXyyeP7q4pAaSG6L5/rrWU/zR9/784Yz&#10;ctRPsNgpoZvPlx5iJwvWYyFtMR+xu4U3L/9++w9uaeZePrk5/Wjh2zLuYl7Abmasd7CmuaPvALON&#10;Z3tY3YjxTHH9TKZsUnZSP8oV53r/OPPwKTjKiMDKPoQQRuw+K0tV+YXpQn+7ewHD1LG/KEsXx1xH&#10;yHTbDmewzFbWlh59X5Z5N97u+/NvuTv52fYdjHm5Fkse0YY7fnGyyBURrF4cKpyp/nefGu1ogXeu&#10;UCNS4nx+UuYuDv/dP9+ivuPIGt9b26b+fL37/emTRzzRxvUO2oQ8bWptSh8PZGZmC04QD6pauqzr&#10;U2psfadgKQ8ia9Rv7tyelcFh9V0qv27CZIWhG1xdYAEHp9fOwDzcs507Dz9AHwkvv+ALufTfW704&#10;fFD8wPqHme+jlnyPm0VpI36DpiT8g+1LnMq4xHdfaS/y7pU/2gK0PJVzvDzDdgYt92znCOmh+ajv&#10;tM3IfLkOwi8SaRtzz6ad4nqZeJmsarlS567dR7mLf65sKK/9puFjDLc1pEv9afsX9h/T9VDrUJvx&#10;Xrc+RpuihZbwhUOuxx6s38F41tpijMXN8c95NuPn3zwXf2+VED+f9qAvv95F6NPfb/WOFo6TMVfN&#10;FPK72Me96dB3/E4srEqt+3h2g9/h5VqvfLeD677TVgfTWF61beQifEv7UwO7L4w3frEPB7wDPtf2&#10;M1CT+C4qede+tNNrZ1DCzrewxrFIS4xjB/aZ8v00jkV/Yk8K9+DJvArO6SKW9+5RW3Lt9lOPNiDH&#10;x+/3/nnxHV9fow34Dmsfz7BSQj3Jc7z/2eZdVbTumP4YO5xX1mgDfuodb/A7svwGkaz13vnrP9hj&#10;TTqmt05ucNk7rZd0OzVzxn2cATcy4EPacMYbeAV9wOdqfmw31/crOiznoO+YMpuvKPff4TZfc2MU&#10;ViY+9fj9Vp7FeL+Luby7OF/LXS+aN7S2v7y685Ancp88eo87kbgnkHN/tOguDl/vrDw/WeaXxC/v&#10;Hi0cvHiDLxF9wG3BTx7xZBt/vL2Fa71Hdq0XY+Z38zjZu/Z549m2vmMpmjMsps4ev5kyGdhaI7QX&#10;ygL1lpQTWoxzd+zxEjh9LWPS6NQCj5S0+aTn9qFzfMwzhkuFGai6OANj3yyX9Y3u6tK+Lbk+dbYG&#10;rTCMav/iPSr8SprYaSvPuSbBGvrf1lfM43HsC+23J/YIxq2HJ4uX2IfMfS3flkWrKWgrjm9p553u&#10;/367svZhYekh8fKrkty1/GWD832/tw7WX+/ym7yMOVm8t3r84tfW+12Oks2POC72p7VOZuUWOXP5&#10;YCRD3ib+zJkXhvRBu5izCj58ji81g4Yvd6JFpH+5ug/WK/RyGsfwoV1q0lRfM/lhClbf+z2eMvu2&#10;/G7+K0aqnzcu9n9tvZvv4R4p6kF8Ow1a68f9n095kx70EUYhlJKfTy/vXt79svEGX7vuzb+GrVgM&#10;+mujAT/2vrziLCB3tPAeZtb077cny7yh9GD9fIvj5X9LjXeBr0/+OSTExSHXmvl1IjWwCSzuya+T&#10;WVlTdawgjfZneMRvENtQuiCfHqQf250vV5sVxVlAYTc05Oafk5sSa3vK7D7Wy71VvWKLG/Xm1nie&#10;7GiBY1GeQOM9BrxzhffsYYz78J9yz/Ofw4+4c4VnMP55cfzizl/fYSFi57PPO5wVlDHwz7/v/EVt&#10;R63GEH6NaOnR3CptTNF2jDntUd9tPp9b5f4ZUsRdfgHOqayjaeUB5Y89rSm/24pNWKj5RA5dyHG5&#10;VeeWXBtKh7duU7mk+ppJD2P9/X6LmbYFOW3Gb+F+W+bOY9w2AM2EkS3m7VbWTvHNIH4zrbQLsU+P&#10;e5CfPP56l188lO+9cm0i5hctROZw5yF2w2D9Qr7vt7muv0aEu9Nxg/qrg/W5te/Y88ddNcybI+Hv&#10;y7zHlLovxjkLuxk8gVbCHNn4HttKB/Z/qW+srPVlNcShg3EmpXWZkGHeKmlHdoN7GHqYptvcUZO+&#10;3TIF/gs9b/fysb5lYE/p+/L4nSC5t0VWfz8scOWB9hrvXOYKxsniJva3/MAYluuyuIl0nt8a4qxz&#10;zEMZHT/BKq7dPcO643d4OdLmCjE1Hs+SfFicWz3e+M827ng5JAz3SJ858zkp/LOwmOdXyJNO13x9&#10;uik5/k+VNiD1nQ8b84A3ELl7q3xMo/vUQL9W4WqGqEqZE96t7htf/1WMsW8cBTeli+u1J4s4jwGb&#10;TObxDmDfHS1Q+1zs67EvZukobYBG2O+3/MYh5+9+Pj3d5xrG17vfl7kzWZ95o3Q6fTDv/+NsIr44&#10;ucUcOG9MTfpHfeq9W+A53ifYC3iw/mvrjbfSITmastH+g7R7eE3c7H2dfOm2XvhtW3y3omZ14Q/G&#10;wH55jbyJhFIn+vH0q6TdlqNhhodBvo3acXjs4EOn2MHFhN0yyWGyWsu9Jdqywy5kzuO9w94W7K+D&#10;fuK+uw+L+sTFHvmgti+guz71Vp5zfwtPdMytyirGh4WVtQf6RO5AAwovIXXnr5YwhuXdp2fQescb&#10;c6tyduQ1bq+SPc3Mi3Zl6sd83XDI+NTVE3lwUx/Zo9IFfW4t17spiS4/fAlhWupkC1OPbRyxYkWk&#10;McfUpuHqQvsoX11827i4vygSfcgkhel1B+xl4SmyL68uDsmxlbXePM/T0j57ifm8H/dX8MVc6ibd&#10;p2JV+HSfd63ISsjxC6z1YrSKf32ebXOda8OQvX3UDiS0j5S8i5kYmds5rEzczYe7CqhFsUqi9we2&#10;rSnCT1I9zMrCfX3tpMDyrC6dadOcj6mDq49DXi1TV++9O6OFAfkd7efjL23hljS6FCivL3H7lUl1&#10;K+xL4d7le6sfFjjyfVBwrq/8foa+Qxlzcdj3xy8Ice8d7pXvUWNxno6373EXM2/f+429KjzhdglN&#10;yfNsxxt6BVdru9e7PLMhlt7xBk/BUWtSk1KL8iwHNWH73+2uk/Tc6O0u06jtp40MuPwTdx+jkNSP&#10;WpV8TcXlhrVPX50f5o460H3V+HPL5MOZPmKq3rDMaO/92vr598vH3IWMvS2Y3+O30niP32fs3sM+&#10;Pszp4Y6CLYbzu2uX97kGC+3V+9jj2iz3/clu5p+4kYWjYJwMXj1/dQrtxvWQd/P/Io+5Na72Hqxz&#10;n0tBeYQM/No63xI96ddFs6/s6zgHyN+tmgvk2J8//bVAzlAN6FdTvZ+xudYNhMszqXsTI28VzTv7&#10;8W19vp3F1JTeql/XminOx6dH6dakdIuKYXNCNAZimbZnh23x4vDLBs/nvpuX0xXc6cz7m/n7hbO7&#10;3Hlyb5VnNXjuF+22x5W0i0Paffy2Edw4C0zdeP7qBHsBCX+0MLfGeDnJ9n535fn/oD9h85U8phU5&#10;2g/zOhlrfjetTuvLLLMFN43mcdBjdITFXc8ZGxu3Ucb5smB6GM6P1M2/WaxtXEWNJVkX1yaPaljD&#10;OeFDNVxuzO2yHYqBrdAF3UrvbvnUm1ujHtPrEzhri50repfJH/XvPtc9eAaN/xjBYs2W+9V56uPr&#10;XViB2s+1YI6ieSff8Qt+l5c24J2HPPPR32M4dSYoL2k3NSgxw//3B/dHd8GL8ePIL6nlleHZZL0N&#10;J2w5q8auBlLelXUE26eP1TAjbQKNXaIYF/gYrsbHPVpWB3eXJ+0+lkjtdoNTTZu9F5TX6C2OXrnv&#10;Tubl0GfuKK3RPvW4J0++WkQdJrN/3Ant3vFCeEjeIevk2fbK2hFuoheNRzmAlnLs6m7qzWKB1Dfu&#10;+3Lzvz63pbneNekyaUsPKSvlMUf7GVj7tphEK7h+6Ajg9kPG41NBLtixg307Cm3CyloXOROj5BXm&#10;OBz2yr7kVs0lFSPZg6L/eJ8Vbm1+6q7vcnzKe/a48iFzecJlfnONWtKZfyO/BhqQd1Tp2IguVTNj&#10;MlwN2lRnWGW+0fUZtBFLuesarS5vdPl1m4KWgv1iftQPpNn4q99ix0n5YilycVoclEjrG48rh/Zu&#10;crZl7CZPtBbHJplWNyXkFCfWOLo9WdS30us5efnexg/cO0Xbj7dPYUdf8WyHO505n6cG/bbLR55g&#10;w4kPaqKAt7ANB1Kf4xqmjtM0xbSEtF2Fv7nMaOEBzybR7/KBFpLrr3K79epbiWJfpdKRd6nw4cJi&#10;XLm0D5dfmMrmX3RSqpvfTxZXYssovfOFWo023nf9tciLQ95AwPtaPuHGg018QZxrv9SOJ8tf766s&#10;XWDtFrUf7Lkv6YXeC3kb1mWO3/Z1OdAGRkV5h7Rcj9/QV/0G124o7V3R5eutak6EMW6d+nGUkbSc&#10;UDZ92FF8Ia5C32w0CsZ2aW3+3eg+cHQK+tm8Mp7pGbvfW9j399cRvtnxeudBwfv2ZJ8LV4V/bc2t&#10;ct2Du5+/LX/ZkJNqpQZs4GO7eh4VWmyBvHJfpQykVrndmfGrpOV682pbw25d+mkVRi26LInxrep0&#10;1GstL1Lg+3yaxuGz+XWj+66n/y9uaN+uVyww+uVO5iWMcL9jl99JeVMVR7Ks0U+9zxvfcBcfz3a8&#10;w2mQ861ThA9Otek5nbh845CFepykgfZATMuNCYPdQCtI6EHPA+7eGNrGzjfbkuvr0cS69WjC+OZZ&#10;YMs3N4buomibT4jB9YOGTkabLk7r5rlmaPiEBhcYa/cNazvbvOhSM7svsNeUHv3i/K7elbz0kKcz&#10;lJ7Xw/iWu/v2ybf3uwcvaBNyN8sH3PRXfqMDp3cFVviKXlfz1+d5Nz6upjGvNDZKkcSU68yYU/fX&#10;myFlWs542znds+fqeVBVe2GdUvKC+hloCNaz0vIJTRdJg9RxiG94v5aVQd7D4xkmpXBLZc6PNucw&#10;Pf1s0cLW7Ov9LQ+2T5a5k4V6BP2nV+PUgPjqJO495f1+lzjV9g2wctaDJ90pj5TEorB9lI+huW4E&#10;IpZnkxLaDD1+6kd6q+IID32IlHzQNsr20oY/M9jsdjPo/SrmhYtw1qyEK+fSCvRP6bzOUHv8oS74&#10;Ax4+oYyF2FPS0i6sWh7b4WkPLeMYU+726cMUKuxPZn6RVu7X07LFfxX1NdAZsA8vDt1TbbITxpzr&#10;tamNy2gZ4899t09Hibc6ty4fHzfazqz+x8ID1kEdb1lbsV1eVx+2fl28YV2rUoeG4cP7r0/36XLC&#10;wlW4n5+/vmeNtC+R6S9m72LQd2peUAd4vHXrHFIa9Nfv9744p9rM6ohfH7Qd7ZyFH1fvU9FYxqUm&#10;TqvvsIzSxHDxKIntbyYLI/IAsuPy0GopP9yFyXNTDkT2KEuC19iJaXuo3v5PSURTWL3kNaUeJT5u&#10;O6PRomb9fEU/H9cSJa/+92b3YP1o4cOCGfuG0K4tGcbV+UM9TBuiHj61nhqnqJKdPuxchZ4V+c7k&#10;Y0QeWM1H/g/PT9RHWRd6preqXkqNaOqavaBxd/OukplusNdhUQmZ9+2TutRxXF5/U3j92MSnAY/T&#10;NZwODbmK+6AbdGS7eOnvwrxDv48zTyZSOKSuBRvddOHL6vrk3JTJQTmHNpq8+7pvOLtala2eNp7r&#10;NvXR31PQhYZOVxJiW8mNHcbN1dhh0o2epuuykGezx+dBdS2pynXV6jRhTErfhDC+n+2FIX5K0uzD&#10;uT43rkoPujBuWpNfvKaHPPU8ANeO1cAOmckP68I+fc9eFo5Z/g7HN/KbOLQtzjmvsiYkX5vH2Z51&#10;a/gaGbE0tXHlziS3wZkHWyWvealjKNNXzN6F9JsNY4TR+x5Kb1wPTSFxGrQhbz7Sx+DKSYpmsT/8&#10;NKGPuo9yIfmI27diTAq0wE5spLIObjku1rDlR1xLiHXi6916z5vmh+E1ag5+x6dxGX/4TtV9CNPW&#10;Pw6c9TSAowX7/ryZnHpcNlY5/dXMbflS5ep3YPlV4a4Ld3WZgUuFmbi6N+uZOqw5PSFgSYiMYLQF&#10;PVg+IX4TnvMO07p+fVMOrErq5hxcNw1GygIrjXyq7Juay0b7zU1vrC3B6+I2uFwuWreqocJCtXX5&#10;lLVNPSw81qw7HW3b/qnI7osmM03aognrycighBeD/jeE69qPr70l6r1t/n6LbE4tMs4+V7dmbX8Q&#10;R4pXCNfx9XLktpp6HtXjycnr6mFs6cT2qy5hRBu4Gob5qQtoMcIwFDtOC1sHks7m7aZDijHIqItT&#10;jQG/WwLr7nrNWrF/mj3ZvWN/0JdTFm29pF2ujMQQbaSmClbChxmFqMYVGa4nkuqqvN0SsV02y5Ft&#10;r27alLu93Uc6c2gYL4wti99L2nBxcb+8Sy9vt3X9dPtpFOKVljjZ3eLGS1ofnj7Oy7pwMcSoIaR7&#10;VBy56f29iuiBvT24uVgsXNjXTKvfcqTeJdKHuQfYOPWQEhueB3HT5GEo8VRq2iJqJW4edBua/fBm&#10;PWQ0al0ZBKfMQTXJjp9/va8JVzqe80Lgx7U+9eWS2JhOsel82l1Mdn3XhBKH61ZJeWS65po2eNq/&#10;qcPbpxouhTvegLbH7cKjjYHZv8yeNnVh6pp8y0unKiF5ljYPB6HS+UEGauxP1q1Om1hhSeOz9Jh4&#10;kQ8b7rvIB9DQKEd+qnqfHmHfUrls1jTUc1X84oy+jRMuiQ0ccwxcL+1ASRNDUGb6wcpvCmqUsCKz&#10;FdTnYWStDqpfK+l1KdNx19tHFtfcRzN/t/9M88gPhZztSoj01X5sW19zS7EY477fxqVcyhnvsJ5j&#10;mFSYgZJ2RR/ti+qy5tShxWWw179zcIYwCto3DLsevy0babI+ObVWRZPYztRWbps0fheLdRM79R5D&#10;/JwsTFv5tinzXFX55qUWKClBUwrVse5j7Uz308TxMN6ta9onNr5tC5eULj6LK3bV13zcuyuPtvTs&#10;U13eNk6VZaScxHQ1y0+cxg8J8Yqd04w3lNth04V4RvZ7djj3heeURWu5kr8Ju9fDafln6oYhrttC&#10;MG/r696Vkom2ueThOOvYgnX7mOlzDyMVbj2d7bm1TNvI9ee6aVe1sf/SeP28IfEVrSWdOg61vLHz&#10;Sn4eTNMoM0l96eZWDOwcQ3EjTtiwPkxfl5VzT374dfn1ujikoSl/RYiSZuGl5QzXck0c3zamysXv&#10;YqXi4lpLQQ0bZs4VD5ue5c5L27XuU+D9tD55HPehrEaQcN9vWq+fptmnYM2PKqGja0+XTrcktoy0&#10;R1yohH0SylOjBg7lD7wIcTT6+2WbD3HdUL9z5tbahKYMlr/6JKFT9uYaTsuQW5cWe1curiWPgsvs&#10;JsjBkS5fTsoUjN+3sH+ZkmfIkUDM/TgkxefbHOb2y6KjRUbopryYd0p2mtpdKk37MMPdmyy7afvI&#10;t1V9LWL4jlIN2qUpadU7JY2psKr0w4QbOodJWz1PmcKm0PNC2jwdlYLLC1NOvzJN7jzuxFDkvv9r&#10;at0+9Dh87kkfXYeNtlY7KvwyQ9dBZjh/eLZHN3FJWEp+/Naczpe6M5U2P0zwCj2j4uo6fWzP+VyI&#10;8zPxtl6V5U9j3RaxhEYhJodu3r58tMPZxuprh7kZ2tehxaB/mehwtN1mzqQhOMpLx7A/SseMI1Sh&#10;DZg6ou6weaAOHZ8ND115UEwVQ4YhbN9p2cnRfcyDYz9TnvZvKRv50D7tuNOEfA/9Tv6oOaHfwNAv&#10;bluuJl1KuTDpTVrf37UvlIY2+EdJ2yafFKwCv6frIRdG4Xi7PXkpnncRprL0W11Oo/BAJXYbpOXI&#10;2i51tJg4x75pJZccT55hFTBNw/XK99meKV3q7dLMeLFdTY8B+7pM7ZYhhccNI06X76PLiou9W/d1&#10;0mb7k+IG9pkd0zSwiEZp93G/2q005GEL+/a8VC6UaVVuWL5b8nclF62ziOsrHyMh4/QpnLcrzOix&#10;NCfcslgII5/mzRhotAF/LWSVS2Al79FlpSqXUcPd8o2Kq316SOzU2H2WO6PxnDyzuK7OpRrneupo&#10;oQ1h6a5vkXV4bJyRnX6NvWWhQxflzqeC9Bmck/Sus/zccrocSqWxsDmSQBjDTxfzTXKra2lHhgO2&#10;LymS/fbkxJsSj/rmmr47onDxcdbK9XftHg07vgHe4yoF20SqbVlq8/JRGXN0FqfvgrQN5M1YoJMj&#10;a7ZspkxpbQV5KSysz6GUz8Lmn/GRNCb/vr5/Ww147+afV+spuoYLu+r8QirBhYnsa/1yqZF2IPk8&#10;a6ox8jN945SPZzhfU+7NWElfPRS1YxOMYGiWnaqc3HkuXVewUvw6a8Z96+ADuz3iQUO96B3TQXut&#10;4q8Np8Sc2blQZ2+hhRFXXp2HqW6v39P7Th80UeGNMtWm/ihL9T+FlQDKNXnYpdaVXEeV0Cb6Tbx5&#10;15fVjU3ZgW586O7vQXtNqsxVlWsgPVJ2IycDPjRa5CJXtPuYJuRp7IcMBjo3hpGQ3HnBnFyr8rhJ&#10;4eDg5Np9iT6ONj/578uDjATz6iWn5nNg8nJzoVSGpLvwsZsY6mlzR/Pt84tlKaaBIS73USOTLIPJ&#10;slkbV7gR8s3lT8hBF9bMFoQwrl812vkGOre+c+EM3pv6HvQ3Vf3UbQ5P6gqRK7ePQ0+aLR+U2ua6&#10;lDwsHOfZkEdm/2vTWRdtKusbxgULo2imwOVL21xSdl8KH3lBuXOpmWg5rGlDlgf+3J/wzca6dcE1&#10;IcsvNybtTtVBCjJXwsY3o5OianxhSrd7yOEEvSFFjXrC1WC67JFeStcwzjPs5dWGS4OxptywPCwC&#10;xfppA+/CSvtRnqZx47tyq4pzuJw99H++rJGfkyV/fvmayuby5qznzwFK3bkQxi37AIk75q+BMW/V&#10;MI4ewEVtwMT47+Fl0cdz3T7bfxROX3IL3aK9M2sPra3BBpK+NZar/NFxSkIwwxVpgnFLAFqiLmt1&#10;O3IpKIbXsZXy4+IXN23QWyhjY6I5ljLDn/p+ln288DEla5brKrET3cZaV27d59qRFvPNdKFlTIDN&#10;F49E66Uhhg9rx/S/frjwyg+r8oW6RiQrDK1K3VU467cNrmHoM7yqlCWeM4isZfQDEyF7IhO2LGd7&#10;jfxIlTvRaxNnrBf92tR7Isv9ldWweTJQdQeWnyPaTorWRFiYjv5qGlPQzWHkdTNUGmIS+l/yU5Vr&#10;GLaU4EphfbELklVj+5EvYRrzbax6vJKKe+n89CrC58ePx6dajXUxL1nLs2oaC7TTJllKpW5KY+Mx&#10;HtR705rzsWmuHtaWUY8cGnni0xpqBuCgremdULM5GJfIJeWdsCbUfadDXQi6c3VfmI7+vBw43kql&#10;vp4wBW7d9sfnnKkF5X1JVyVloq/XGP304kvDl3Ho40IpTeG4jWF15a4rT5UMabuklLE4fRvZC1Pz&#10;BhBo9hsovz6loLK0y3Jp9dND4+sy+qGu72yvKKX7rLSlVWCFmXg3Vewebi5b8NTJjaUmj46YsvGE&#10;6L6C/cUtfSxfLX+kb5EySZ2I20Kw/6mrh/Rda276ZggX+ircKGNSv6c4VE3PcP1yyWu08VCOaBGY&#10;sDBXE571TpbNYuRpG3IgC9fYZT3uGdvSZkuW4yJ2C0ddizHN4B6EXKvMxWGxpVwxZLXcsGYMjjid&#10;ibmOt9J9SnEj+88s2oIeTnjo85itQjmykZ6xcLkv6Zm/CY01iI0zMG3ePj1tUlbBqsrRbUx7FY5m&#10;zlSlNLwK60x4T/6bx6xMGn/e27afKgr8cFpANs+8PEaDD+07nx7qn7b425Q5lifJr6/bR56sxjjC&#10;Mhh/jC8nbQ6MyeEq3jejnyyG7K9zORTWlQo0ZhgveMkbAxn3a6PWZDrP3BK1gYtzMqUKsYxaJtrT&#10;Cjyj5VGepOrIxurvhbQ2+YeVqeHSCUfLObeyzD6Xy7m7lvzwcVSXmbIax6Ln0eGpuBg6hhqM1hvb&#10;S9w+iF95NMX4YxpGDUHtaV1i8SjHgrGhdDHm9j5+WfJ9nCvyoVMyJi1Y4OL4UWaGS5yeZPj0dOvz&#10;pU4NNHqciy+tcXx9CGyfQNK6kq36fFOxVyzXpXYIy+tSNtAkbdtcoHlcnNaNNeFk/yB8sHDVrrDu&#10;xWan5PvyE/tDLSd5QM6cVhbiqKbjqmLYL9zMp5zBqaFvFB6FNRH6fdyhppTY+jQuhirIqnA37dW5&#10;iyJcm/bzVo26WmTJTSWyxZDR5MzFmeceLb/2bcJQ5dt+tINNTHucbhnOkprN4Kb2oZZK/WwdpGJt&#10;WGi7GdrD8JTuiyXZD4lx2HyHc1m+DpeeHCtuoN1nSoP6rKTPwDS/pb/14UJt5tp4PiR9sGcSchVy&#10;P/RbPL4c2HDwH6vR1elcyPG6yef61tXfG45OW/Z47i9f9tqXPh93tYy1waFKCUmlkbhu8iH+NDcM&#10;BWGs4XsYHvpDvPQTZxjO0LCXxEhqoJvD9sZyh3mN6o9pao9xtL6o6N5mDLhURV+bkkqfE0qGcvpJ&#10;zovYunNxS1rGu6HiDmsU3AioN2lQ+5V7CYk7pM2ku6q38vYDpXNN8yANWx1aVZ9N4dUYUzFyNqwJ&#10;Z9fxpARcqmgTQidlpCpfrWcSa+U+fNhrp8ofhkH+IO1mf2oYa/y+jLMkYuH54QJtJf1sj7pOaJR8&#10;CGFpHk22BY+h0L5TNNnYPJemlpy5CU/CtiL3Y9ryytYE5UqRquhN1UCb2dquw1tvO1WlzMNdlfp2&#10;hauKc7+perZhzWXE7jS0wVhWxhtGDWHylN7T+k24eUsZquOtrMHGri1LMzdCCFldZ95hjPWHcaSb&#10;WkwN2iXnodSgvLpc/FJKjzjC1Bbv8C6df5LiLnKz+rmo7I+uAsbyN+QU7Q2XNmrD0OIO04zDn6KQ&#10;deP+SKfrz3GHOHLSdA1TTUMxaC0sf4oHw9Di1meOOyffHDxdw7DsrnzSX52HcMqFN7AKWkbcPjdp&#10;qxmY4B1Inp8u5ZM6VlqfpeKp5ZAH7EOjzQjFMH6PlDGc/2NseoSkWlOUpsKGMq8qyawKt6mbXeTF&#10;dT9pXlraXfok1C854y30OF0qyicMSd/+UkeTod2862DHExeVwchEaXuwPSs9GzgcjX790HJoK3Nq&#10;t7nkbXGODm/HDQYXqawrn5QiLL+EmnR+SUNYzz+wx/w0aZ+yvZgz22NgPbyJ+rFlNSnCdyhFYXxb&#10;/1nt/HIXuWldX9W3XEl4M08sjQbWb4PtbS2DR94+Nj/O93XBcR+j6/PpYH/rxl6lm5SwPTPPohwP&#10;iHsYKqT+JKWtS+JlWB/juxr7Rsvg2V5zvv5JGz8fU4Yu337tmPxIJ9bLQW+ZF/oMjl8l3qQxfr7d&#10;kkm4F4J47qYy+MO3weimqXIDO36MlXw8XIyDXdcH5We9PuukpI1vkYQqvBKeA1OPQUpKGClvHbTP&#10;tzrI6jiU7JrtviaeWfqqSxHHtJEJS4F1GYyqVd9qUo3+Zr4xNaPjzcXg5m3dw3JD6Tk+jmAUbA4j&#10;c2laCJN4WtZDEsf/Z+/rkR7ZefX25I04cOigwy84gYIJvuC4ikvRUrSNW3YwG3GVjYdoNAAS4E9L&#10;7zsz595SaZoEgQc/BEF2S68mwr1Lu+zxtsIn1DrUF9jAPioP9+WMB7qPAtutNM1jqkeJrco9b1kM&#10;3MviU6FK+1e/v3AlBCbzjNHF1zFXPqoxamMQybRxi3hmNFf76x57UJ3/6nehzNHnHiMbyRKyRzNg&#10;xKtjkJlFR/Ku1AzlyEOboqDV9v3o1/XYY7LqWmOii+yd+ia8e1e7l/Z6x1h95Fp+4jjzqp47mjgL&#10;N3CEr7smMiJrr53sR3PaR4d1lWq3zBtsqfTTZrFHJMVP6avtvC6071siJ3h8neW6x+C/uJGztla4&#10;lotruFD5LBatxOeDPgN5zL4jJTj9tdS/A6L4YV+s9wB9VFopm6vt2Gq/aoTWb3n7yKlOWCt7obWc&#10;7fJSdjxr+/sfyyVZgjPI86wrHPUjXFnCbzH6dizb8+1SnnTv4WXEHrnqaGwDfOt3dJX6VAt6Zljs&#10;C+Y059ScAF/0hqzkCs1h+FyA4hbKRng3aM2c4IQOO1gnXeu5D3YWWsniq+jxfen5K3g9xfZi31ST&#10;5X2njTXSysM30Y9zo+1L+5jGvtTTPywGVqtj3sf8zrlmHH7/IKs/uj9avMgSOy5t5WNbtL/e0uyb&#10;y5TL54h3bX/BXEbS79NsZlCEyNYYE/SjWtGep2m/Hq6kGG+F2tq2IgMenleuF15G52I9D7X6nX8J&#10;dM3nOgbiuv7O5poQzvmJarLis890UiKdGdbsM7PQ3g/UAzsfOMvZftvG95mfD6bmpw2RwuyUGmeh&#10;YA/T9k7L/s7kPQysF7LmquNf24580/1bdUtFZ7t6qf5XQXseyApOO1rq8w2lqv9K01aEwpVVZp15&#10;2X7hhg7FuN+ip85XdhwVMcJFdRMdsEPa9hrJ2XHfjjE8D2Wuqfev7oTactu+xhx2URboXc+dfDRn&#10;Ec0jq+PT7Sya0IO8wNX6i7baICN8TpJeez06hJYj8tVnZSux189yKULBHEb0loa4VLuXuFtp7avv&#10;Sltv8fyE+8dxbO2Daxh9NsBWLyvxY/3S8z7FVM+DTMuzADo9P8UimYvsnAUNLQr7g7nNdXu9ox7Q&#10;aa+klWRflGON7bSCDstBWeH6dmytDfnYNx8l3PN4xNfD90c9VEvMM1Vumo/wTREO6Rn/d9KbWWBP&#10;YS/mp50T1Hcas/5U+VL9i6MUzUDP6TCr/21+9DJrFD6XrvGSx10uxJLiFeyOOdaonOM4G9QsOvOk&#10;XS1jLIo+7VHf844swZmF9fMocqTQ65nUIlSWCKc+v12MJ39XzaJAp+3b9t4cYSas9P02cEoahTHu&#10;yJ9IsrUZ/ZYW3aF4Hvi++63zckYLldDmoc9i+PN7vn00nw/YCZr4Vdt4gn9+10X8EDnuR/PMu7fF&#10;EZn2Kphybcfv9fdyiDxfzFWOD2wSe88Y1Dne2T1bv37+e+/Z9nfuq3F0jrNmIz+k3Xpl+1k24DlX&#10;rMFKx22dj3h8hSq6P4EFfcARzBX993l6LT2lP+P1+vbjj/+3WHGO9PRNmXE8/1LOs1LWc47kzK+5&#10;qk3cwnpC3faxOJ/B0oisN42w2N2v+nr+PloNUR/xERxcI549GvYxtXEuu5IfgjLCJeu39AomX3/+&#10;2PGdovaNe6q3lHul+55/xKU0u1qUmrdK9S8fx8gMs5gVmiEJhlwzvlX6OzmwqmOdL4pARFtHBKf9&#10;66mRJHK0P1Fy7kKOn6N/by7zummtrvctdALC1Y5JrFBTUCekz9YzVulWPegWJW/r/dOJtXgKyxAR&#10;y2wsomM3iugRbebTbDzCnNGi+zG/XxzN/vHpPnbE/mVtmEewmO8N9Fg9hbICe+LWTPYoO/sJtPl9&#10;v8dboXwCY0mPi027ahkh8n8+VyvaV3gQz54vn9dzzt1ZCBj339AeyfcxEFttxlFluGLMdJlbRPuo&#10;FY5W52mfPeFalD4CngIkwcDVj+70yKog3iME+sTXnMtHnLQv0PcBxxzv2D5GtqOlRh7R/5636MY+&#10;Je0nztdVf1wbhU+u5ZIUyndcZ/PV2kDPLJezoZXlPiFMciSW26X6eOJcsovwCX7Nhx6Nq4Ol16fc&#10;lDPP8LTxvO4lICP/u2WX47SL8qwW96yx4yM9rFvy1Fw7/YVyGag2jvYbIPJMCuPCQ3gVR+3mPurE&#10;zmwYeV5PN2dS7LERn7XF4hkfxuf4haKIv+VbQbvLY/eJj7Up7hkW7MT50+9LJ7+paaN9hzK1y7iK&#10;SnvdSO5ujH6NHO7j3tO8FgtaLy6ass7nuvP9u8WcY2H+Mi7OF9xH1pbmFlUMn0eCwPR+TPPyf7nY&#10;FsWsOaR8nMfPaw3SyMUr2tornekok+352dY+rGpIkE6X7+q/6iDezeduqCts83k1Olo7877U5Jyj&#10;H1H7+7GWAtss7XXFV6mY7aK+UCXkWbBRU+64NeYl9PPM9blrresXbrn24KrrOuPR/veDLRYb1td6&#10;zAkc6I7j8C6VI/8uyvfKz2OBteVtavt+1PZKIyljWAWUubW60NPnhEu4+dpjleQsRueBc6XIauN5&#10;t3iay5bKeYk95b/9+B8/MAI+rlKSg/FVUfS5mtLaltgjPuG3AfTJJvxiCblyj2y5qj9Fj9Z6rXvn&#10;Omp1jPqoutaPEW88VtzzyJinpXpv2lHf59r6uireMc0RnPPZL4+U9+Y+uD0i3PMOrb0L4zx/ZGXl&#10;ZctCHZe3J2+tW7kn7YjfN3gUseE9t+V+v4+dO/tt5xydctCdL3LOXzUyz7p9y+zc+E9yc6yxHfGo&#10;UjE35coo1DTOOa0mrBl0awOqC+dMmKNXvquM8CmlbyEPQRXe/soy8sxPEJiP/YBdQq9Wkn+tNzIe&#10;Xb3O+KwQyQmttU3o+dXGP+fiEYmP8KmvQlm5zryaoZZzX/nMVa15XnsYPoU73D7Ec0j72qXbzip4&#10;557HPJDtR9SqOe6YY802iyHnqt4qy/Wr2sdCpHF3tmLfkz7p6/dm1L6ff8/kx3YUk0sWydtV5/7c&#10;adDG2888bPEy5BvZXKiqaC6KrL2KVqGVxCLDN+BgGw6KKuE5vud1EpIzqSCy7ad+slno+bXxyenJ&#10;pXQE9u282Ks1CcZWibku5VUNEU1HMbe217f9/nBsnfFa2R5dKBa30Hzbfus3+jYHBMNf4+egimVb&#10;fq/3OLs9nC8Ue0e6bObSDvYdXmTGmk1r/vKctpY8ad/7+e+W2vbHGrL5a+l87uf6wLkpT1VYH4+3&#10;unE+o4ykM147AttBR6TwQrv2O85WknLkaGnat2O2zTpIttbialeniSp1aKui2xbbe9kd/E6V5fZt&#10;rFJPGffKBjfHFDslY9JziMcYvY3TvLKN8TBaI133SLLnretIV0n21ZPu6jOeBaxEfcYDfwrNx4xv&#10;ZHc0dh+vOD8j7O+kUXzCz4w+awO+a49ZGL/GkclGe1zyyOWwX1HIq14Ga4DlehstHbL87vlaClWo&#10;gc92DBqw1x+X3YrF9h4BUuyHSmoLFUzsxlWqjXJkrbEPmVREZ/1+pNQdRX1DFEYvfFYv4zNe4Ztd&#10;ZU9497qvhz3AXLQ1XSMyRo2ev3nZ9q5njLc62tq7LEe5t8r7a/jKx6vzi2rfzOt5PGO7Yjk+F3E+&#10;Fxdv1IGT/i9fFVkmijn4QZczYKyzlxw9L/MYVBkOrALK1UePIza3Ix6jHfV99ll996NZj+6yj2xs&#10;n97PYKGdVzNDWxn2Zb+b04w7p6smirzbF271F1ZMhJvbJyOwDe1C11eQGdibOG+Yj/gvWyCLl2Dx&#10;c0f05idslYlbGr94PKeyPVGWk5f/KvQ7uvexc639yPOKkx37Ct3zswbHxNrh2yW01fOgp3wUyfO8&#10;Y/1kGnLmoLzgN88E8VO/R0TmEZ9gDU9zXjrDQxXN/C2Jn9H5L8f3dnCP/au+VL8jnpaG+LS0T/bh&#10;7Z6GPe7MVo2y3xOOc1/cuaL2zF+6b6ruuZR4C3tm3EcyUz19tCfPtMj43B7h3LnSuqSMIG/JF56D&#10;nWitaaKVfEhcW4m1uWyl4n4f95gvs0W55xzg7fVxbisOaohycY95Ss175dQW6l6Lo6N5C3LxaDZC&#10;K2SQ4wW2m3mD9TF+RhU/PE7G7WOVcSm9bD8/iewvQ59an/VbcmqHtEaxFJ5S94Hj2gd3+4Izv6qO&#10;MW8UE8iOpewofLD9to2dn17dLsuVp+XO+mMdmdTvT/+UXzHOzx90DnzYKMR8lmOlXYK1hzzgav6i&#10;sxZySPoWkSTPMUuVNioVxqW/fiVdJsOKedKW7TBlogXnB7GlrQMrdokv4i8+4/afBikK82h/3JK/&#10;VRlztaPe31J3/ZbH9/08PJsnF8qrcVJa3+I97Tj3tt1rj5dTKPIH4+c8GEEM3nuxHs6wlfov2iCX&#10;5aXw6NXPg9L/5BZ8+lq/eG5+/v3pKMXz3Ofzy9VdtaKecw7tc6vcOvOxLHQrHvs9zm3Lr5K+BTuB&#10;Ajw/stZjO/q4+Hsh+I2VsKKDsG5ZAh/YZlyBsuKT1YVvjK95HXORl3UvuXeNMTMqdLwe1vqYc84R&#10;y3lqFJcIGf57SdjpKX3v9UAGvvsqwenzXcz78m0cGGkei5lGH8+fP9Yjt647wsQ5SWybRRp56e38&#10;f/Q0imlKVzzBza+k8dLOXHTOeqBVksxZve8ArtqUWxCPwKdyPQ+1Pqq9NH7aLtcWi56Zn89N25H9&#10;vo/L0URthLdy3szx8n3gOPe80TWqL7mtXOfF3iyqa7tNnX3aL9pX7mnLyX3234+Rx9OaxL7kPnjE&#10;rAdrdy3OsL6K/l2fvvT2yy8N9CMtRVaPp8u5wlPjHp/7kOs8XigHJDdqG5WRxkCLEVoqPieN14f8&#10;ZWorsZoLZBnZEmP3mBEF8noXzn6Cpm+VIhrdDaEuo8U8qJ6vh/K816qYhF01wIYa4RV8WDXWzeNx&#10;rAp0vvEea45GWR9G4GvEsZoD5fqLYEUpAeI5a9XPXiPZ4+IH+xQvawmPXDO+MZ2tgR/v4Yy1vDf6&#10;+rGShe/piKXzmPS53POW82/fY+yWKue+di0wH+Zpf7UDq9WD/iu9Z4j5W4xnfQbZUvf7VDl07Z/P&#10;Ndn/Z1PXsEbyZ4P7miMJ+I61d72PiCui5fl5YTGuW+e8j9l6v9uObBnT1uZ3jIHRrHKWMN8ED/5J&#10;O7vS/yHxox8rLnKKMtbX40SU0tTfmCei/rNpGmXvZ0v3c8O8Ec2j2J6e+45asep+eeXKyvxYNG7L&#10;GbIdga6Whv7q02bk8J53kbaepmv/K9CtPtkVaMchX/hN51D6RErrWBQjipyriCJrsbVNtZ3WLHig&#10;7+SlM6xggPrOWzWttXxUfW8NQbjuySLvOL7st6DhinzP8tLyVV6TvfcssYh2zukbYK7KCt/7WgRp&#10;70rnPtoJivF3T/497sjr3pZonezp1XMfy/GaUIxep47FrULrKh7Jcizjb1FgW0v7TP+4asFn8OYo&#10;7DPppSeQ+L0bne/IR9g3x/QchFxlqLbicyL6F/UQPFp3D3e/v0pXW73GrCc1V8ZnvlQ7bs41+yCa&#10;5CqZ93y0z0xafvSfD5HzV+sHR9KPo8d4KxGievyjStAcUO2jOaqynIlhJey1fR0FtnwafYQ4jq3M&#10;n7UoyiLk+OqLMA+eJ9FNq8TFXcZXEbG+PIKVjLzX9Wc5+zZVPjrH9PTPUOS8K3H4DOoIhfyuFQ0x&#10;QQyEt48RVqOOC1925ejzmY95NG6lfiOKIskr7PY10x3RyfqNjLQIXK9BYXt1jPwYZgJHVvgpejXS&#10;6MN3e3eLM7LFKoPstXywSfD1CizS5VaQjtoW/uaV+3K1o7++veLDrpUliJhg2DHEUOh8bfs0j2GM&#10;Y6rH6nuiG3nic3V91QG1t9vq8sh2ZN4+rvyd897jqHnbxf0e1lxK5hPXYnwTuiKwXdoftQr9jRSP&#10;9zigF9JWzxfHweeMW9eRBe1YbMdaVunzPVvLxb8IQ7OXonY+w5MzFcvVT+rDldNa3vZbTyL9kGn5&#10;Wpz/nH2cs3LP7ZjfnT4Z0fhEb3XnFmKE8pHWS8YzwrlXlVkT52+m9VN0qQcR3jvWR3jRp94FlamL&#10;7SjeLfIo/sxb+GyC88ntd5xDrS3c7/2J+Wpmdb6LJkRGX2w7dlJPx19OKlf9dK36qDTyvql7dj+m&#10;0fSOF2gvh+51qY7/asURaOfKzoSO0dw2M6RjgntvJlBDBAFXmfken7l6OtlGJ0ORs1jRurXjPVaf&#10;u5bftmF3JG953m9DR6xHTyDva2EEPOeTVjnn+6C5wdu/SpMLftT3VnjfP/fhTAVL6ZTlqoG3hXvI&#10;FnBGY57Gdnma9Kxf1v6aF1TP7LjI6PWg+JINRyEr+PlBOf9GHVgqO7NTORm792q+96hVO62vwt2x&#10;4R3eKLKxTy2nxpjnvZz3K2rNz7/ppEh5GOMpH820y0JBzuRaOnIIJ5aWzhoETfWNW8/zF/7HXBit&#10;64fW29e+4BfFnt5fqwfofh5E33fopuw5a/w7V1iMjJu92ozL+Es9j8Z7aitz2l33hPg7rq1E32fb&#10;kc+IRz8eUXo+P4vFrK5VvyM9La3X23L87n0fJ7Y2ovXz3/sOOZFFXXg9mKdsnBFsvATL0kRDf3eW&#10;zWt/p+7x2t66tfimeTE7tCKV6x5Oabst1HOW0bqAcxl0tu9d7Iyf58uPxrSVCuNxxj2p7/evZSPL&#10;Ip/G9s1HqWLV8xrNztI+xTs2cOnsF9p+0DzPLS1djQSy2uvb8flAuddbFndd6nfijKJu4xONs/2x&#10;70J9mt33+chRRrGwdiifaChmfjEKuowpN2hSQywV+RFx49xgbbcyfZswKM9x38J3i6j2TCv1nkfa&#10;veQKRaPG64p1MaZvl8SXFS2WJ4pIRPuUPtUNxLU3ooL9DHZZGcWatUqTOTP+1XHs91GuZfLP8y9h&#10;RvbU++fGXsv/DH9Dorgd+fOzBY8Q/3/ey8Z25N0q3904Af/18Fp8z1uHv3fwFPT654DIp55PKVhd&#10;q69ovfozEdbnDmKmGTjjd+R9hrZOj2IFO8YIPgZjXoz6Wn6ce0p/5UiKTXZ8roM5yPaN+c1QYW8/&#10;Bnsy9FnEFM1zAlPH0PI1NrKj7gpDL1tMr2Hem62hOcLvyZHNXmvtevzi+Wnx2j7wsb///JtH7sa7&#10;tTPPT9az6j+4C9Wjum7Pa3RmJI6PrDfSVk8WOC9oRM//GZ7WIuzYsb2Nd9xXTToOj7TXtmDFXh0u&#10;1zOCglil71aTlWvH4v7dHKLYm88uSrWx1wDbYVMJ646dtV4WucTU3kbgWgm7sxxuRLkK/75F+OyQ&#10;MiiRUvlxazy/76KPdX/taBTPltafpzKb7kYCcriLlEy6i9PaVSpi60/LtdpHXipWbGPZeGa+qrfl&#10;YzusLS3H5/qYEfV5FxfS7Wvl3NfKoK9y0WhPa/fBniOjHN35q+cED+IyrgzMw9K0S5w1lZ9rMNXL&#10;06ddhGujprY8B8+T8hmiXAnmoPfnPxuF4vJX5HO5dgqOqfYj7k/Q8BwNefJ8vIfW5gA9myPElnpf&#10;R11/Z3TytcW5/bU5x/HKbbjvYy85WnU9N3/iz/RoPsnyuofk1x4TFOXHnH7dC2e2dzIedrJ14if3&#10;GHecFSor/gGDZfrP/IRHz5FKkRbko7bQ7l5LPWvelf71chzT3I73f6Uyx/Yj+PwAueGpuz1aow3C&#10;zMPZeG9Bqec60GkfH6xB8PXSn6Tgfql8064+8+Z1nkmwduudublrbH2u+wftc9m15Zc+n4kgN4q7&#10;cL9zPd6YOZoV8o21k8Wnn6vWtGuAfWZpQY2wRmOnLcO/a4gwRzTY9dWzMNL/7tjskyrdg5DNe9qw&#10;LtfPJLRyNvFja0q34sY27NhoNZIcZffsSQDOslbq822aoWudfR69RezXMVYqYjjLJI9EVlPNHrzT&#10;e7RnPWusaNt9CuktvNuzPgkGaNK2V/hSAk897bl4Bp3VobL1qbTaKd9/V8o/v0XzYqqRn4+595Sd&#10;gxNRL8/fGunpTFnXjoq0/pLnzKN7iRiNokOacFKNx4W6Z49I7Vy5huxI7PDm/kGv7IdyXUWWGtpf&#10;gUqv9FzHZ6r2t1BivbPY577FeCtUWM9nPT2/IVP2XsdVLRFZ7eUoFLcjGkWG09iFF/GMaTrLY76d&#10;0dnMRFixfxHnnIaorNenvfmTeJWuMmSrpP37OG//qt+rfILu+Slbw/wRbnvF+oR3s7hQ1nUxsDjv&#10;tzGP63bv6sPf3Y9lav3a9JJXI8Wmrkq9sibux1pxVsL4LO6lRn3EpbUp1nSPyhrLuStAR7V3MwfY&#10;R1gA+XVLXo913lXOWD/ZtemT6lvzCTGwMtr+7pa1Y1V3FLU7OPMKwxZhXazaBj6p0FZmdU4hC19m&#10;/uzaZG1Za/POvsZ7hyvO8ULPFsqC/7HG/rxn4y7PyCJZ8vY4qNaP4469gGbo4bliTyItazTslWRL&#10;zTluRxrY3hixnN93bkfLVVkEv+WI+6V74hPz7VB9DFky8nMLk+Yne8k+bvXSKnKV1o5lOJ+j39EW&#10;yZSt6iT2R0gyptc1LuX3LZbG2vL0uAduecccQh3hoW7N1rHgZFesjrV7wBgBXtCp+4eOArFUuzDm&#10;s0653mkROp+HrqtHw3h83sRewrIv+lQLbS/JvRJSY8RIfkyDfuEo55pkm6Qno/G1XPJl484rxmqp&#10;5cOfryG+NjdafXf7o0hBp//mkMab9bX9u1asyY1szRDYBztK//PEw/ZX2yva6XvRQdUaSfb2oZ5l&#10;68nayjlLvAufS6O+WVltQ1ehtVMoX++vyxedblZsVr19i+sI05/0eS3w7s1Ujx1R+Cx0cH0NZo0y&#10;3+3zinGe+8g+8rryRLMe0RTja1p1H0tm2muE357yyR5m71N49Xtn5pdW3/3Wh9qFDNOeb/GIxqjl&#10;bPte+nftqT87FnKOzyRsHdLolDDCmMP4rKSSuT6sO4zyfU7OJyMRJmStbbKSRWbnirUU6djBoKpP&#10;67G+r1PJnvwONzKf3+WvHTmcBk65cF4Fy0ZWaOtXqv7NynwPjzUjP2c47NuapRUv3CHKB+58nzQv&#10;/lnviv1rljPX0cTYyrbxt2N8v+Upf0LPz72/0xL7+0p3DPP8kruekVBVuiRi2Ti24I35RQfqXbn0&#10;4L6st1Z5pYX1Km1cef1aCtqxTS1X1MeamtkdybU0+FatC1dUyw2Le73e016GKXzuW+P1GOe575jF&#10;/Q72aRvFEvYpAubZW3Gnxz6PJZnncNnSSugonou2o9wvb1a/FTtizevUUTzG8Z7N/boN65wa9XWZ&#10;EWf8zZJeS0+JUOn3wR9CV4nnRZMxXOPYqpTltW1aFSYv1+8LMc+Cg3amn/Nh/I1pwdErr9UYU7lW&#10;WnwWjWPWy7NeS1cvLbVvF4pjuSLSj+cUyCF+3lucSVoZj4/vW7cccR+fkEBHP5rNW88ZU+Y+F9L8&#10;HO48wPCexbpKcOdr5YACrMjPGPH7qP98m8pwjjXSPsuV3rbszPJYFsNdumhCrkgb1wzH8nCb8+zM&#10;t6HfhXJ2PydZptd7j7Lul+BHtUfGoivX+H09iDlki6lk6Ec6/PzgjFQWT2/QUbpZopnpaLHenJrb&#10;qjLVv1QT/s9ureJkKdmqsr6l9jIfn5k9D2hMyaLo+b+jR9mUzul36H9Hx0oUs7PFimxkW7nmUEcV&#10;C8/2CuUurZr6Vh7bKskaAg/kLS8oiu9H+h44ST9pp08m0ly1csjJ1apPq5xyxZ57LdKd9pqNHjmT&#10;iaNEM3HjzEHRq3JlMFPWqlU+K4N7ebxb2bbvZdZ6xeRQhoe8ej0W8eo+OeKFH5kmyFFe098wyFwg&#10;y7l9mAi/e9619llcS99rw849ie/i/pRdmIdVm4/rKRzN5+P1gKyN84pNo5yzWGzT87FunefssWIv&#10;rU8xh1KJl/x9La4ZlZNWa1PbF77R1XspnDGV6/XKrAgOrgf5iP/7LK2z2ANMzrT3xhYrb+Pc0Y4K&#10;Kq06yjTgRjsTZqGVjPvwA/twPLpGLYRRcei6JtFz+c8zrE/kC50WSAcyi/T0sncon8CBZXd0vytD&#10;zyOm6yvOizua1+dU9yY8s+I53I0Q2Z34FnlUwuyPvWz9UGtjfqFSZlPerVQ0zs/7OVq63G5tFpt2&#10;r7R+glqCkxVW1R6ayKzLHRsaSt0/qo5mbbVVqt55Psj+i48zB78/CXk5n2beISbg03FFUtpaC+dE&#10;yfhYwurpOWy986M4Q3jKr++V7Zz5XpvHsf4aWyKd0d8IU57QbhvPaYTB1kaZ+dw4dxeT5YLY06LI&#10;FFojeB8dQstd1yzxXdetXxR9BqfYyOtW60o/s/2o54ny1woG8/A5B2fGHZlVXrbH7h9VH0V+po8k&#10;z7OX7Gql+tY+t7A4qge8K7HOebIIn1G76gXsXI3Gr+LTuPwqC97Rm8/RO6hj2WhO1+0otA/XO6pk&#10;TdmcFTtYRnrjayQPfWMpHhXZA1WNzrR4Zujl6Dd26B6/jtc1SBle74Vw9Zx5j6RrBHKOz4+wxWUp&#10;CqydIlDX8Z4MPNOX7ymdW7gHVA6+I0R0Wz7fZ7uOuu/ICJ/9/FzxLDFHuSoSaVyKAfAFfecq9XhH&#10;5mt59dOaSM9xy8sI6ftp79n+NOcAypWl1Yt7jd7PiNZzoQaVQNpyRuPIY8szakfy4M/oFst/pkJn&#10;1h+ynnit4emTzSW575I6YbFm7RV7Zhgr4zLHXKPLVVngK+p7hsH88ajsCfOMOQhfLIixPBX8Ky/Y&#10;PuazZ5pVVIv4pPvszPLf8Q7V2m7bozm2fH9a+86cio+YW5rdh/SpOlzrQml9q2x85hpIT3M78gmW&#10;9lgxJV8TZQHDaprzcyXHqYNeB/diqyy1nOtWrqunUoux3lYvYB/W83k1Mx+hgVdlPYfQ53sS6/LS&#10;ttfqYH7dX/73//y/SVaKDRbNtks9XVvKp9psYyG7EKNPoX4Gp39aPotTr7fUO7Oe/ntR9v2y9vM6&#10;sJSV9jzfFSWyL6KpRFyBd2YDOZm9RmMiU9d8xTjCvI7PAriX4jUhOPmV+BobY005goyszIXVxWe5&#10;Y3jeE2ziIj499wodV7u/2Lbn4X21Hfe+QodKFYo4fFLaf/z3/9PESrg9jlA/faUTgrFP0J+4W6/x&#10;yc+GwvsdV83JO1GBj4g5vcOMn3mg2mecnxqP5iTGpmyqvuHacriVseQ5sFqUqM+R7Hl7ipWOV3Nv&#10;t5Xx7TH+eJSR+ESc+Zkj0GqocR7nQpxhZSmmfmdADdUTEmxX2zIbinyToqu/Por49hLhExe9q238&#10;L7iIltQjj4HPuVAjPBVWclVkLDva89pR35bzaytjPacZMdpxJqIX2cRIdsxj217uK3//ptVvZb+n&#10;XWiOWBNFe2lmNFMOml2JBzDQn8fFSijW93i7roX3pzwi1k/bzjXE1anllyciFMtrNkpdM9pvZbJV&#10;tWaXoL2G3xZYx4r9pNX8EE399VXrBflsVlzL5fNGRtfsGuFy3s7x2C+qwMdMZ8tDkvR8cC4nNpBF&#10;h7a1FevdfS7F+wzsYWRGpYp4/g4172CqFX6jWuEtVJGV/u9wHa2P1j72yPqj2VnnquZhhMjR6meC&#10;5vzKXcx/Lqu2qITSfm2LsoJetBrD/LO2ldPbNR+QQxptixO1ET+lI5JRNJnjMHXSyCxo85i+p0ho&#10;7dne+2mx49xA1Ef1Afmk46phHv05h1hXrpOA9972CtmJt6X59mzcc8e9Hr80Grnf88V4ShX7PV65&#10;PPe+4Qzw898qbVvk58ZnaVbya9rrsYDvHAeeeZzh2G+LoW34CZmds1oJV6V6TnvJQ3u/U4v95shk&#10;dmlsMg5Lr2eb6yxnR6I2sBWf56nlw3zgrXXAcpRmrdgxbVsu21YObkFPWbS+BPd2x2UN7jZjrOcj&#10;9lNtieRGVqvkWmvtf7viGhxH/YwWnfPQiiKxZsnh9j7kgkYQCBjHWW0NzXIBqZ79yEJFjaOI++Os&#10;8lUrDm+V1ZO1j1oxY32ZzBodyCucvc0qZzEQHR1ZQd7h6a3Ykf5q3tmuthuX0uRvZj/ywkcmynHP&#10;0WKNR5UbuuQ1ksHY+j6lz/oFW2MV+QKuwnf247Mf5aIiMTZVzCDjsdMwqljQX9f96WWrvSZ2nsOe&#10;E0rK5WXQ8/WUPei5QDnqOcTzM2cbDdhi+eweLBkeZybk/HPR2JZ1KvSUpp70n7Cu4/l10npO9l/P&#10;KC3meEYyjzlGozmxOv7sNp2nHiMPxhGMJDHvEb2l2UzlsUguognSaEx4+HoYi2zbc/kca8f6fl1v&#10;TUVSr550f6E9leZVwetDqdpC/F40J97O6HuTXHvA73kVC2fPyAbhKI31QrdXttdStH1cZyuljVrk&#10;xUGe0du+MitwHqu/20nRwMt62WLocwLmfdKuUM9959nU6tM2RW7pN2WsZpWOWjinRiuqtS+SzWlU&#10;yQ/400aKMuCk2+eUzFVr4hm5HLkd4biu+9vK+35rL0Y/he01fUWvzbG5DszRnCvi6OX6OBV6YlOf&#10;idX1Lp+ZRGiWZnFs2/KgPRpredGX3MOuDr99ncnQ4CdxE3/MceazqdfE79ZwjYEbT6yb8MT6W6xR&#10;/SRLau31nrcI2kecWt5yWilX5UZLqdAlY+2qQkRkDFec+571+VXLWbn+Zruxx6y9eJ+JeblG8xhw&#10;W/8wYm2PUUZUjjFjINdEg9IxBm9gCyL2rPcJoe9Dj7FnvGer+qEzp7T9NWZlv6od7VY281b1cuxX&#10;uS2fZjZTi7vz83nKs69ZYHH6trfpuXDa6TEyCllZqzHGWw9kPXI+lWvlgq+lMT7yTjLbaxRsknvT&#10;fn7+DP1eQ94T3T0H7OVazdfINhqhl5WNNPOZ0HKhbeXKwPNWL3lHUYJN7QhQqUIcraa8b20QLpuN&#10;Tzrhg66Y0Gn1lqYyC8rqFfLwRd7nXltjz3qIw4yjPcO29s1474xHc3wH55My2ME+Veciu1biHsnx&#10;TmVHdP5oZpszlfApj1CiK+4ZYp8j7n3aef5DRXM5J6umz4Oax2e+ij7MDNoeQ0YproO1L1zrV+Ct&#10;721loJvPRGQdLDzfcf0W66RaSD+7SvyycU/vo+zHpVefH/wtvdmVfVKuUuvaSFeNwTmXKvdeCzZL&#10;bN3V7YNy5zuOPluyF9td61cs2MX8DL/UAes/1Z668qwGOy70MlgF4FnNa8GTK3LKv4o79/mx3R7n&#10;C0t9zbzA7zM/jSdWb2+z5DNG+J4FrT4STC2U/fFYjzyn8NyiBq9hor7POJFB5z5wnlEyO+ZY8R5A&#10;1nZZyjqg92tm1uMiKzMbYAnO7fx8LvP9Dr3ulcflaZ0zWLKCdSQRW5H9p/JoTOgun/Laxveuz5iN&#10;+NwyQjyoakTjMTXinNFgE2vZu9+Z4bbj0MFxLKFHHX+tEXNemp+K28rf72tsS3KX3WOrTD9mKWYf&#10;SKJgn5FZSW3HuigKpvrd3WdVi20V+t1k28/ar0c2Ajp9UvVjNP4rxuJY/gpLfjednPs492UxiqqZ&#10;zUH1qFCu473zelIuxTKtPff3dfGN8nvyf9DsWN7zlroTQ0scn14CfPQOdnCJCe1KNaLjvxrpkUeU&#10;QloFH7vCiFfHyuJJAxJ89jnItz57WF9PV02ZRYiVjMV79f29DXjRPKhVWQs2+dy8h5Phv0uXiL2L&#10;81/yiABHE2dFGw+mepodj9vZzNBp1GS6arUoq7r43DQ/bVjsO231hWxfXEu8hv3aqafUM7ayjryv&#10;7WrbtVYtldlcQSiLVZKxeD8tXWVg3VLTI73isx87zJ5S8BlTU3HsuJec9TgzbExmEnYceu38vQbn&#10;CCv3Xe27fn2VfTK7v5tda/4i7+QtEjTjuOM15wkZya70C3g/cn7UvjJZa7Nx0YxnMPL3NeXm7i5Y&#10;+dXOJdoHRcnSYknUAMQS5199gVbOUySo6OsoWmXjFOYl2946kq+/LU7Ux/MUigK9+1HyKTjv9nxK&#10;sfsEP1fTsRrvUI/lydp9fDPOlo75o7tvNxtxnPb9FV1R9GRsdqXvPrvMmvG/O+6fj8ZomMfduY+R&#10;7lF5fjBzNrKlW2MWHbyoSZYmbaYiz4Uyv8ZILAdds/iM5K12zzdDtZLrbet3OZ+H81qdY/R8eu8G&#10;XD9Hc7w9jtV40HyEMz/Thmh42VddjRKlXl71HE5jwY5AFJzTgGlPWz1KTqn7zWbdzdCqHUvVpdzW&#10;eF8ye56UefMJ+oq1fl4/ofU+RvkLsppz9HSpUnrE0S4yOsdZJFkLzzQbjprbViZqr0QZcupXhPJ5&#10;muqjEwGt0bmG3F9gKd4caY0DiCt2KZqt7UpdbVEU6l7PVQ9RgaR8K6NFUV2RjQdhrc58i8x9Qlia&#10;lVh6n5qtpTWkN309Mi3vWZWhtvRwBr/0O2etBbM+54LmXLmVG+0pcqY1G+fPnXmdZDyg8woacfCY&#10;+jXnfZ/DW1Xq33zMUfuz32l7PenM5Xc4+PmWSqysLu+Vyq62kFHXu/5WVKHzoFRBj6K6jnDfWLHX&#10;I77bi+1YRVV/ViW+g+89n9Ys/A4dM0t8ttQzf83FTO6ezZzbGaan5/kA3fGa8Ah44uMpUS+7R494&#10;79FmsSpvn/3u2ZVLtbFf2RtWeHKNGDnq2U++r8O1HjSfmy3GLLotf9ynupveY8QSlvq+7xZtpf0Z&#10;r8ea2iwYc98b/Q4/Zpbh+ZHk3sie12M0OtOCv59Yy5NZ3Fes4L/6n9s043hvvPU3srzUJ15zPdnZ&#10;by65w9FbWMLTlcdc4fESfc9iYP+Vu65RXbIyPeIKheregn850nt1M8f91SPvRWXFepyFIr7iPhmK&#10;OO7QYl2rSLA1s3cFA9Ec5fEKBvOs+bGiCzZ91av66/Azu7HSV6zo4/9847wSaSz/4nOofgd3JYqY&#10;1zW+SKfSsP9KxaOT4IFsQ2S4DvYxAr9K32tpjb0nP5Zi+8c82Sg/e4jiGtEylLv0spSRd9GlErw/&#10;f+sW9PmzLgtOnD32JJgb8/iunzrj92zo7aZ754/UDmT489Hjt5Tc7nKu8lai7fuzX47Xyq31NR7l&#10;/CxaK9EYYfVzrAxFfjOVn7fIrIgVeMoBSfFXrKLxG/NXbmVwZvmIrvYrl/iglLx1hGeN1Z0yx10Z&#10;2bFzBS/j+S490B/tc2U5G2pumv+3AIjPpVMLzeONPNWIPR9q5afi9Skcqhn1ubz+3a3abVvqgaVy&#10;Gxgzefn+BuN8fg308egpveVMWef0CPAbnuhJE+NS3bTeWaly/VKTpa61oW2Nc4Vr5nWvq5xrrR+J&#10;9L17Xogw12hi5xr3O1x381h36nXtB82+j/yan7CRnz3juZ3UUI+UW9E+fyM0wjiuqotsh2U5go6o&#10;lNLutXBfdU8yloJHfb6qvf2YxSmBrB1Hm+PWUr+mX5Y+L2Ldayff3k6NTT9G3iaf9Ua8QrM59HqU&#10;8/uDlFuL2QUcrb2CGl3HtkcSWsvvyAJRvLsrH1vVU78a32psdz47lrVpPpdqRSy/8xkn7llfD48D&#10;WlmuHH0sWZY9QF2llb+ItsbH+N7mqAfda7keSfe03he1t41hL628/RhTGD8b/SRd/tplBRNWrfB5&#10;Hi9Tmj0ZvIVQPZdHaHuUldhT67vQ+phHvEWo+wv2sKk/c44IGzRde/Bv/SV7J5954N+67B7nyj68&#10;h5hzo5Lko/0I5ren7lFWIyd5LTm1Zynb1MsoZRdXJff8/TO4R/PKY4hX2cqWe57vxJlOWG9ZVM7z&#10;GSoPvtXsd6M59lH3zjmfRiLP/mPJE3pG+VC0vRZF66xa0LWij+Pho8I6333Wumf513BH8xbRvkZ7&#10;jor7jteDcuvaY7SVS8kIn6m4so9WNe1kSxkH3JVcEf1/4jX3j2NEc7FwKrnjeT1TXs9zczsi7NHs&#10;RvyepvufntvAwR7vngw8dpQx0NdySX/Pb7VS5MdX+KK64R/72EvxOoM1/Kyp5wCFK/C9E26M+Enq&#10;Wiz7iuJjsoYS2e1xIo6cJlpR/XKufIR14/8t0/lmbm/VbDUXcz/kJXPdf+5IG6vWE6kPLf1u3+Ye&#10;/m8v4EcVY4T/zqxg9vs3tMEOVAeMj7SPx/pz5Oj/c2GdY0QZZbv2bDt9rWcJ6MpswVghv8t16hCt&#10;/ZXOGDdXaI/1SQrV5B8reMWsb/zKmY1o+0zKjs2xo7NyLkV2XLmYc+2MAK/l9ztVP97yS38tF4T7&#10;97uuZLKs+dZ6iSPPz+vRjt/rH0ldWZ8T6CWUhTUaWYh98aCzkH9zzrIN+Fd8F4Trf6awcmRDHBWS&#10;rnywEXcyghJdS5erERfT7vosiPAsq1qIh/DNrhynGdefMj7zezb+1X6uzzrdSVHe9fZYmmQjePkU&#10;z/+jFmVq/fYHpJHVOJP0SJ+irPt0XyO8tp5nSJGfEsdS75tKENMMracLvsRb+sL5HrqgrFwL77W1&#10;Kh3X+Y8ln/QdTI0W6t/Ke6xV8SK+r/Q7xn7RKYf8MjtHffYwqdDedvXpT37+V+ourL54H7UXx1HH&#10;v7aV/cpGpDXzxc82JHnOJQ8KrQmrBzgcnUjLZ2ikO6goWIGfwYePQMpiIlrgN2yh7wb9EJq9YmyG&#10;YfnbtsjKFfrYspbzXl9wV6TJE9obMfd8NsNV5aTeM83mg/LwnmjlZS+1PPM2WbIV1R0vod361VtD&#10;2ikOeD8fGC3uPrDlt3uCjsEDllXan9RCDNReZLn2bCujW57vanPEI20rn0lCGitP5r5F43ggn+n+&#10;KI1HpN3SbLx8jC1XXJdai7zETo+RUNlGUmwr/sar1FOR8iJGFK26RpS62kKNoVVTMeApoj5bk6vY&#10;nq+c2J7a9sgCWq14V2vO9tPsNLrGwTN+cXYo5moFhA6xg69jPTKKu2eK59Qu5ZcWrnN/CNtEwsqi&#10;2vd9rplr2F56vafzUXcc+n8eMhsz+lhX6xfnxlimHV2fkVZy1M/9ifUdtVL1Y4fJFzzLLGcE8Z19&#10;O8a2WPmC1bu0rlo/PO4zzSpUllY277fP0XNOHimn3rEOsRWxqZXOWMRjyIk2T6a6DQp42YaxJRFm&#10;QT0+ohGlrex5zG1X0+uhCNySOo3eKiZiAzl+o0K1qLYPX4iXvsGKf6EDfeUADSMehWnnmONXyVGr&#10;xYt5j7p+4rER1cZ0xHdnTGID3+uONVhJM/w+97A+EG2VpIrQ5ZodV05uyVj2HLXl/0RfdCpWqXXM&#10;09mPYnzDuOdRBLRKzT3JPM7LKB5equ/FOlBrBVtk+ljLSH/tv/Xd81iKWDHWUa74IA9a+4BX116X&#10;E1bTahsaKMaXxrkcYjbjKkt/4zxDiX3X6IzkaUc9PRt5147xM4ZCEUHUOTI4Tz3PsyE0orKApq+C&#10;/XgaE+Vv5XWkbe3hivR8foTzzhWeqrfa8lgzGwp20CZmz0eGtofN3OWNquz1zXp0AnK6xA/vH81l&#10;9dnv8JbHtkWn0koTLeGYX+PPAJFbbW25r2NmhfzVvs2dSMb+/uBxnXKLiS92tft2Ip6KCwuw5tfx&#10;ID9+4fzEeNin+iwfS8toZlGkP6JRzXpQpToO2j9t9BS/laKq9BePQgZv4ZX9ppXAOLChJ9Kh8tKy&#10;mEwbyUX6BCm73pHJsJhubbZtjNrf3xmj+NEWB7PlObJeSfLv835nFrR06wtlTbXP0pi/dDnlq1KU&#10;B+pTj9dakfcVJefByGoOyyoZo9nR10O8m/mhtooEcIqZc6zL1VyxNqCNFW5xZRyYVofQz2c7Z1VQ&#10;at6KUVr+14P+V6pBvuOE1cpk/SPdC0o9lUXjEXpPo4wlK0Z2YmaAH+mAdsXEnXXvAd09/OipQilm&#10;zxPa+BrpGEvMRq0PLW8JPGp55v04I3s5ifEzyJvP+231+2wUO4SD+v+qO+0Zjdifdi45Z5gax1F9&#10;8uN71cfLis3x9fWjTFb6+n2LatD/62Rmi47bzzYPk2XFrSnVsdIqgzpBc2bWqqAdRJvVa+bF+QfV&#10;tZ1lPR/weaoiTjAZS2wYX21ses5C9+nQa0eye/fYTy9rcWzbysJDiUL1lvRL38qgvYbeSmX9z6JV&#10;+5I9kccyO2b0cs1HHpkIA/5ZH7ndzm8k+R6NrLws5vOA4FHVo/ya1SNrM0v2FEGUq2rkdSX013WO&#10;EsroavNyxIcx/H1DzgM/89F8hCrquYfPfFZ8u/69FOZ6ZGVuB+pQNCrW9WPk8TXvr0c/rhTh87by&#10;eKF6LZ/WZ2dPQeIaXJonazLaXoE7e7EP5ZpX9Gcye+OUjwaRbL90AcefG/aQP8M9zurP6NhBuRt/&#10;yKks4pzF1s7HjmUZr9fzRMU7z/vIZ5UqNdO1zy21uR2Z9UXvuj9Pt0plZa/Ij+7FxI6Zvf24OfdN&#10;7mPEVlSKQqcFXkc+drYe9brGlCgGo1pgP89GzfWWWF06hvoa1VjlsHJZO9dkJVa5YLvENru/t7i7&#10;beuvbe/ifA1/NOuf1kSzS/O+9rpvj+oYZ9NaXqxZK1wWE/nUPw/xdUfkaOdx9Ujo82t9ul8rhuRu&#10;LhPHYy6XI9qRkn6nyXJFbY0afZrxI+IQmt2htdYUd6qAl3fXr+aOaMROqvjZ/SBzqx8q3bewKyLm&#10;dj+k08/5+WvPH1NWdK3wkGaKHvyCVXyNNa5S4Vv7gg552bbQvvJamh2pt28tTus28jeDPP+eDrXR&#10;Z4nH7HsSWz1N9Dw4aYdUitPrZhWyeG28dczrFc/EZuVDy/P6MekdZmUK7VdcyY4wotaWUp/FITaF&#10;Xjgz0RzRc33Ni/lvICmvxBhIds54/X5mHq31aKM2rnjayvX9g6KgvjA2UQh/9TXjnY2LHuajqB04&#10;udPb2YB+mc6sYHEl1Z60LKZty/jXXn1c+UzSa7xvF/D7uew13KHsxJ7x4cfYF2+rWoW9b1+fymNt&#10;UAb9ZSlZu1wxi20tZrfMMLwf71me6fgaOs5wtQI+LP7MA/WXolzjV+f6jBSPci7GMbW6fFuRPb3t&#10;rfK1crM+PussCzOe4VA0EJEOAZ+zWZmWR/Zf3mu9PD9TsNLjdma/pZeFXXKsZW+0fRbzTD4lb+Oy&#10;rsXHjOWsx+tIPedX7OGRvWJ1Ptbb1lIyWaFTftLpp9QMfZ3PBP25pUUc9e2nneDDmWfE/7mxr9Iz&#10;w+XIwQ9Z66AIla/PM66He846810wZnyfGh/p2ztrwaIDUTDns+M6Q/q1r5Uu8gP5s7tnKE5bZXVE&#10;MWGnvpSutK9veRtYH/ntLPt6K+5oOM/m15npDkb7tOUeRiuF+4OWFvVxf8H0EnzHIJLIaNF8CbbK&#10;RFw6yq3xmmi5a+WZ+Mp27FbjMsxA65usdJxqmE7V8GB5ZDLuQ9p7kd4PpaxESbk/0aJ9MKnO5Mkg&#10;DqMxsQv7q8zpCv8lx88lTBWVkfl1pKeczzs8in6r3dPbXhlEo+Ud9/23ZmPeuTaK7q0IiT7RIDMk&#10;9P6KHAGV/53z9whfSZHnVTurXCKHmdiRm/mBOZG4Wt6IZscltp72Xg8+vugENtdt9RyDLI/G6J7g&#10;B048x6mHeaAb9UPeVkPc3rMyxlilWj9Qn73crF7PxhmNcM/6iSvisf6CTd+zyniG5pbt2e/x2nih&#10;Pz5X2/nxWNrzzxGUjlPV3Fq5X5tzCjJsWucWqa+6+giVzfxiqzzGnqWS261UjBlTW9lf3x/ZWVxd&#10;tJzYPzinmcr/4hwu9N8nb2g/cJWonDWKY8+1XOeh1L3MV6JCz0kFo7iYqBwicHDtv/YFHZ21EE+v&#10;cyZxbzyzvkeDP/ryMVN63PKyVJ1oR2ZarL/lj1EzaozZcosOubbjbZ8qqotAO/69fck+1pr5gM8x&#10;v9euLGd/p9jlEcniCAmNuJz19EmwyGE/9p/w85kQdSCLTG7N50fgg9hq0blG92NkNXnkz4ayclne&#10;j1lMtOEzY2v0hMdT7FmIVpr5fFe/ey6Sv/bKMXnPBnzLoJ8H3islT14U+fxVku90RfPRa5I5jUYi&#10;nWVY+WB3L+Xntx+/T/Ha2Lbj2o8F13OBKpQoRiIlVzkbS1+vyE2ZI6VyK/N5vpeLbS3i5/scrz1c&#10;tU5bVAeOFgWfIHvaEzs95UfP6/m+qleuJxFsOVnjcrVQ3uSf83pe1DPrX7SGV/0orRXOLlgVI8F+&#10;fmccsZynqh97KNZ7j7jeg/0Rt1J5jrDzRK/XdXZsRxVBRo5QE+/l2ZjI7l1tHD8RpUy791F8KFeW&#10;x3IY//k3+Z3Eo5US3JbOkeupoGQymO+x3vEoa8M5Kta7Q72DEcv0az/+3Bx8vF6zfN6xf4/Xnqk4&#10;P3tfuDbzqEcvk3j3WCxPT6K7faFBHmZr/AsDiCOvK/pePeFb7VQRkmrp9XLPSkbjSlvnVJlxizIB&#10;e2EXWaGUOgIOyprGJ6LVc0dLjzXO5iCWiqhiWz/2/8n7Eji7iirvl6T39fW+vF5eh4AxNNrKYhA0&#10;nQXSDyKEkMgm8/JhWCSYZsggm5+3EcW4EpgozCB2FAQGhERUREU6CrIrAYFBxQ9EdAB1DAOiAk6+&#10;87/1zqvlVt3ldWdBb/9OV9Wps9Wpc2q573XCPVwGKaYWo44JdwSXdH399Qr+hpVewPNBGbbRCF1u&#10;brstfE5U7Q7qi8aUtnKIOxQiSWjgMlpfHApTmt0DuGcgbnWJXmj+67TJWvniThPHZ649xYuMEujh&#10;9Ui3MJpXWMZRCRskj80zNj0qzn1T0S1DizWps8U4lZrkO7NLpZuaumrBxKiQCQvhI7UPPdzWczyp&#10;HXllhsP8p9KpOhiv+pFxKt3k6/75gWJEHS9O715hBFTTZkpvCf3iDUoc+4L+5p3WJjdsdF7xL1bi&#10;6A2TVFqfiB3htfEpOTuWYgf8CRDew8lGncdwifEpIcfX40cCRUyeJSO2OaMYh5LOUEoGyB4VmzfW&#10;bRqHLx94s09IULmlzGAN/IxVa1gLx0e5hyNPtEm7hQc3comXnHoN/z8rS5G+AUZqlxwSp56fZf/U&#10;1uQ7ZCkX/hG+ljjUFMsKvpAYnTKs5RX9SFETshO7ZDM/l5Ci0qozGGZHsE+fGxpvXtDIeBGxzfig&#10;BBPDuYB45eg1aaQOoqIftb+wfhhrrEqh0xdkKTLCbWVuLlXJU1MP1z85HVFWY96Q0Sht8Tw57cw9&#10;Mer5ayy3Rekpc6D3kC2WPsiQdLRjam3wYO0Wpa9P23UlZ1RN6KZ3jmslpdCFf0tQ4vSazWJBEbVL&#10;MKdY8eUsMF7Xky/4QP8MS6dBi+mCPfExrnmII0HwYgy0/ieaCbePdb02/0hfy/Fj7fM/D6T4iPKa&#10;rkFt0XiMUXD8+bFGsottg46lSNsYY45AvvOF15iKS/H/60GPwHCJuebdk2m59CynGckHqnxBGnPo&#10;pRizzqFTBFue43OvIGVSjBx7HM4oq8W8xZGUjEb4jHnwrg0+JtsLM5rX1i2m4xL7oTn34Nd/sM6p&#10;GH8dJz2i1C1Q6ZLXyUt5j2yn2ByNxx3l9zApPPbwPVEfuy4PfWH9OnXSVrK1bMfZEdc/Yl9HXJQa&#10;E5h3RBtkqN7SxyZaYX+Fr9OrkkRd9lOmBFYQ03rVFrWuy5UyGR/EcE+wNHUGKUwMcsXETb5N3tBy&#10;3S5RtzbaDnM+7VKTYe3eJa8U7OeSpZrrHN1TiNa1lzEX8lvllGc+FQtq2u1jrllStqzBFnFvMu2W&#10;NMFaElqTm+aEPCVm0hwL04bJ9wJnFOaKKmldixFjbt2utxVRemW/F8sCSY+a/c0J0/jzRx51eZLp&#10;3CV5xT/LmeO2+TnMfya/qTGq36RX2/F5S/eDqm9n1sPe+wo7hNd1HwhcmJ15OkPvWG9En2N0m9na&#10;6HWbKWUpznzmeMwToqSPU4P9whZhZ/F86a8wuIlMWFdWUNtHFq1Vjt0lQWSjXRLfnbwY65iUIDS5&#10;9Ek6WmvoFKS21XocfpXeVtfH5h4F04Wfx6fiHiDnQ9qLHcqGlxRxaurokvhO5YMed4yzl+JYszvS&#10;5J07Oc7YeItBJxO6l4lz/fioRydmeDJ6bphnKkYNO1zzl/w7wV7xhgzbXHJ1u2k0/nsXzLfMT+B0&#10;uvgtssI4b+uy0Av5nuUtD60RFmy07rzTWsxsND+fGXVLo/gwDvf86dzJJOu8yVph42U/hZ/74o6J&#10;7ZoYZbkCA/5xZXfD2L3ifufa+VhaeDmhzCd20XDq8F7X6SjMg+ESRS/GG/aT1L9hsoJ9eS2zOL/H&#10;aX3DjkcrTgEEJ+PQirIbezjkBXUmx9DnlbQOCz4v8LZCX73Mdy/BNRo2qXblY+6xFLl50HrKmFQ5&#10;SccV5IWtPM6k0iZPL+2hqMCqa1kLaSf0z2WIjPga4TfBBx5Ij8+74yjleIM6uA97rugNxhHwlCcJ&#10;/EDes/gUcsS9GVo95Rv1bAXbZ7YZb5agU2nVukkbr+1ZZywod8LiDbeHaKw+vd238SwrlcpcJ3SP&#10;mVKDIzUpzDZinmPH7NtR7XHtewcUS0rWQadtFl0Rqdvo0TkMQPvx2rDPZXWuYGvc35HteZD3V50g&#10;jxtjizY3dVgP7Wyrud/f5dZyS5YcA3Ivkn1xasKHbkqW76bYOT1sB82zyE5r7k/OFnhb6EH8eZoG&#10;xBiksx2sKSpSxQyaVLpslpWk9CwnDrI5sJKb9vpjyNs0CUuZfmevE3nLzu4Voz9ob3IP+qcHbU6D&#10;Ut0YOvHS2ln0jtWDbm7u0ednMj6m0RRsIM8V7WI98UoaD40JtFzG43NTsU1uClePiD6115Sln3Fx&#10;15fe5HlR+aPr46NhNFPlkzAdcftEtIs1nt4wOPKiNC8IG3CPEFpMv8s1T/RLm8227BE12CNoJCVw&#10;k/2BrUEZQclBjG2FhCRBKenFm7Sgjh2BQZy5ZjSoDzbKuGfLg3Q6ZnwUue4l9j1WluBtQvpJ1xLW&#10;8vxzGlNMxr++TaEjUf3DGoMlvAFZdh/SuEN1BOXpmPinQL7NxfMJ7NV/SrMTMReUpUvePVo8PuSI&#10;8JXNbnU3iLIbc6vOr00ey+A+Lk08t82S6aP+/USmM/ndbS8QAfqKIDjVG3tQlipDrQcpdyQG95uk&#10;a5+0J378ivmWnElryedI10CZrexX+rmCInpUp3a38v55Tec3qePZSpIK65uNXrfX1IC2Oh6zH/uM&#10;TapJ58shSv9z5tgcLMXzbzpBO/BuHjKZzlV6lixy0e46PI8Do8Vbb+xVQd8mGQu4kXPxdhv7yIXv&#10;7X0ubNBqUNqxLhn2uLPlD/vNLUn0JNUfJS+qX+SG0Ir1qxRP4uYTvgaoViAXko5StYoiZVKZ4tG5&#10;j+1BLV9sMTa6hAw+r5DPSpAgdYDfLQGfMGH9kPSihvMz48LO6rATwLTRJWyxRXAYJ+QHdcB2cEFi&#10;aT+lc5amL5yLI8+jtU/8n7HBMQs/gCL6R4wOMmglXavSB+XKO4/ZF0+XKt02V3p/vJawP5pW7BPR&#10;dElOHlIa5eGobHEtLCcEjfCj9J76bpulRJfYtbzYt2VEENHHig6h20tEHWWvvseO+58yRPGo/Xl/&#10;7ZbzTqPJm/Go0ut14vbpJQf2DZ0m2LKd/UhvYU3x/Y85sPhUyI6jQ9Vqk6T2m3V/VKSfbCJf2GLR&#10;5IjXhtx4lFFUUyNHzANkwUNJswW+Me0Izn2QRh2bqXM8wU2F5QR1ck+yUq7H4XzmmN3UXqzZln+T&#10;LiThzCbG5BVLtw61R+gT9iX/XhwkJblXCXq2VbXDVY/vOZeEMHw8b+sSdB5ac6yrjs4jWp7lszF1&#10;fGFrjkrHsqFZ4j0lcigKCqfJwtnL35+YL6qUMqMoZb/+N8kSjxqfkXXszmypvildr5gflsVlUB77&#10;Xu9BjuqYYMstU9Ca/cnXvqj3fkGb3Jjo8YDXtNklb2I0LqXqX1kXs4N29KnPZoPgt/W4cTLP3DTc&#10;gzNBfHpPuZ+yhKkr1XVD3NuxjkfLN2l0n5nzR3NRPI8F50Tt5TtitAXwoI3K1K3TSDt0fLBllx6k&#10;i4dhaabf4nFPDVXRBqvf4ulg+4ulQxb/bZEu1TP2PRELNP+KFLZS5+QW6+U2yuQrmapPlYR6uH6T&#10;Ojl9UIKKwblYbdvreg7ZOehuWcw55LSaZXapwNpluekFR75w1gyjk9I9/4wadQ9Dvz7OKOnx+zFK&#10;uz/GY6y2XowZwr/8wnRcBu0jGxRZsu4pMxfk2nEY7Jjwy9TdWpPaKn2QlDMOfV7xtqAXu4jnv4dh&#10;TJQkttE+S0EdkKdnIzCCjmVF6UR/Elq3PLt9bnp3j3n/dlOW0mO30/S57YyHGFY1wm8efTvS5FVp&#10;UAdd9I+gkrTIl2gunm9/3cGdzMlDkRLSG0dTGA3Oe649RnyG4LYMcm37r9DHYxLyhQ6qW3zq3wLz&#10;qh7pTWRKmP07sg9jG6d3oO4x7kjtNOsJRo4VK4k1NDsh9JwxYTR5n1/8VudOtYJyLMEYkvjZlueq&#10;5jh1YXscymiaJLZHSzMpbJZSdlJ8qj+BNmWbyolZEjRyvmRNlSRXJx2rtyALuYt1Iu/Hk6pNp1Vb&#10;8vMesTbYtSHvdmTuU2b7Vo+PqrbJOkakgLE+x7MM3vXojiO8I2VzjfpIh25BPB+yhB1deiGrxI7T&#10;ncQHiMAklrjmgmVwv3vk3CPOO0lsZR1cMi/rZHx4yfrDqUrr5ZU/CfdU2OOWge9H4fN0aZEXuTPC&#10;n+xbyafWRE6G06j0el3EHNlBP7yaxZPlFdeR8cIdI8jn7ZKcU0cobPLX9XzePx9KK2VN5bDVQQk/&#10;0+dAxVEzHeLM3K/EaYsppqKM//ZwKrRNRob0helf97ceTEqp39UTnAfJw2cDlGq2qRSyTtFLc2rX&#10;o+9nkmfyNbu+ycsVEuLbzXYEz2DJbck7b3ciR4SnhVzWm1SLmWs4W2H2ku2cpg3umLXbR59JFXdq&#10;3Ac9Wh/MEUmZdhmTw5rabNJ0GkQ57MQPlzYuE8f7C3jkqFmOroN5k8hnHncJ/9r1uHlkD606xbmS&#10;2B1T84oZAG+rP9RT8L2KDa/LMUte1BDtss8lI94aADlBWZAfj9+l3Y1Xc8dNtfN6EN9x/CksCvpK&#10;4M351u33lLlPEsvhUsmTo5TLRqTFiXbVHmmpa2ySQtQkHcYCWerKDhq7fIo0y/nJlG62zbuz1G5S&#10;Qn5Yb5A+CgN54uwYlG1f3xFNdqmQZc6Vg7JwnhSRMk63e5PPHKdnfPrIUeEp/4qBXddUYk0rpWy3&#10;VySNXpOyEDOyJahcPpYy4qxennXtkzKmvmaPmanXE1diHvmLe40jZnU5LioXXudO1ipt15b+pVHl&#10;Mb/BH5u1ki9Ib2KY3/dbHr26niSyTNl6m+bGONfqmnTqsD0sef4VR1n0odTtOT5Jhr26TWqL//8E&#10;4EA3buxbKq1aj77BeaTXK0jLUz1fsELUZVuVunPryWxg+9XIEu+OYDXmkkdrH4XrXYHJFTZbdsmT&#10;wUZrM+2bjLZoXp4TL8KbQlI+NLajtSWhkPPPXHE8Q2ew1YKeRmTNQ7sUOy1r1ktJC3+Ik6bEqfGq&#10;802+lbeOSMjNW9/LTV6nKoGixV/rXXagX/WEyqvWaZZoJHH2CJ4tms2IlVLt53MP/XslhWhQte+a&#10;Oo05YgTSLulf9fv/wmuSKqzmWv2kZNxXJkbDZExtX5xvHanWTa32oDT1XZ8XOFsH6d3xijU0Tizb&#10;ZNpxQT/Ek8980acFqZd5JCa8JullrktcOG/cXsp2Y6ULPdcRbXh2eTS/46Gxjjk0dZrWin68JzF7&#10;uE16DLu5xyyZLuxMynq4NGWU3s7HtLJ0DSZn/LWPPRO1j4IO9yMei2vFMy1BO3qubVyl49jG0iVM&#10;LSeNX9mLpA/dWjxHZGMWkvxgRxa6XT5x4aO0lMKXlEfSq3nrJfSBeyRCvpnv4Wt/1N5Ds5t3a0SP&#10;t1r8dXs4FXrduoQOeT8Ll6XLkV4N5/pH6g2fM3hMnVf+//3gIdrJ6B2r3JtNr01dtJqSbe3wcegc&#10;4Tu0TptErsqJ99hq2/ejgdH70TJ5BIUdG+QmHaM0H3QCEecyWgGdJwgbdxSO59tcN8L44tvOUiQH&#10;9gvZ4v7JlPp+JCUR3jk32EfwI6lttfGIfvBEyRByYYvdw+Lvk+JJYVk2W904u143vdkD203c7tdm&#10;DwpbuTUxGm1pPjC63WG8PII49iezNzjeaB3YGWwrrJA1QeuiywY7Pt7oPO2kCRviWKrShP0ViryL&#10;YV2PZ1EpNkh7YL85JtmbtIa92uThk6VtrlRa+2yqFHHq+Vjz4dE666IUffQZa4w8jbZofJQ0FXyC&#10;Uq1Hc7soXLa76Kcer1sQvqbhrCAsYC5Rkm9izRZzqecW9uPUj8wucUfpQ5YnjzRa3QJ5VvBwHmfl&#10;5BLto9axLp06VWmtCcqTUjgnY5OIS99fq03dnv+XD+gDhMep53zXRrPrr6+m9GC7tNHrctxWitHI&#10;857cZ3QJsJdB78GJzbPuqK74hU6Wodbj3VCYM1jmi1KDfTsHI8cFnwTtseGKll1A9Be4fFmk8mSN&#10;5XMJXtm7c2pS99Tow3sVEWfR8uj7cLQyyDGH2UJxXdIqEm2FSuFF3tJUaq4neZ/LPGGl9EgYlasP&#10;d16Z617Ra8Al+bTFJV/gSUdRsptSpyGe4jtwN4/ZE7YP4Cwt6d17J0WZ/zd9uqy8f6bFPoDzB9bB&#10;OD+qRl1eHG5Jo7+bIP2jsi95TbWqNO7JSrDFlsun8qYktU7Gl8lHDA6puzR+5kJsiXwQn1N7Skwy&#10;TbD0kKV5xrt5xDmF6XZGiciMpwcxG5dWW+mL4zb1xJdmcoo2+DnXkd/6CmTnSYqFDtVOOuFG+ovi&#10;w3Ke0DUH16AouapM71QvdAULyoJNmBVR6rbEbZmrltm2y1HtDlKMB/5FgbBZDI4rKBEx4YnRWnat&#10;fOTsudYxocl+Tnb5VX5TVuqNNwbbuKJxwg6aY23k1I4cdbTs0im84n4bZkf8syRb4il3E8YlLXVP&#10;ubg9w6MmHfUrHpb1vII1eSbbllrC81ruO6xR5WScq6T81GLJRSfx+QhfIT8ltajhrIj7ufhXPGlP&#10;oj3Wh4L/qFX0JPAmv94OyvfPX3nI1Snjt8SqwPy06xRskLX4slyU4fMSvi7pMm0+onmJ8JsuI35L&#10;3ctU37OPpOVqr5SPVUvSSHySmlf4a32sIqyXIi3B39hEvR9KYo1Ky9aEyRfjTxKfmEv4zO5RVb+7&#10;zpa5KfSzT5BOSJA2cH4EKRmjzg7jJluSzJLzmnXbfSFHxnQ7ohynM6Xnv6lEyRqQFajL+xPNdkkZ&#10;nC9KnRhl6WpJ+otaVTyiUr7vCNJIuSqXrAfPdrLPrGH87jUg+bjNOBO+NLVOvj2ueNRTVth4+pKP&#10;y26xKod3JLKG1odd+8N2oeS6aZHE52NGN+gQmaWPzx1punXSNh2PdVHMvLSZaW2y1cgwJU2uTV5Q&#10;oi65LOw5E0oMqxJsI1H7w+px1mToFl4b91dAVZ7gV9d1ta5Sct3eL8cgzpRMLUr/zGnJkjzWYwte&#10;56YoyJsY2Q7rk1So4U4JX+Qd8a+uMTqnu0VRUVzThY/dtLTDOCJA8khpEldKzTXGUmQJHprD4kiB&#10;wZzG931peuPIZ6sEbXAO0C/lwC/JZgHxIvnjjmNy/hcxyiNjnbIdlB7EMNdUlMKeMEl2/RQhtGqG&#10;ZbjnyMUwXdxHsrWIZLwox/E3osodBXuJTmH2Y+80aXQO2VLp5Bhs7+slj1mTayb36J+9ACtlM03S&#10;0vTR5CWqFkTnElNH6aV3eJGrI8sSpevf/M0r86zWde7ollfY8T3/zqDTTyS0VeeO03L5i3Yw/9/Q&#10;EzL02SVLtYwQ+Se18ZlVYqa+Ju3OK/Ng6nH1ufAm/85ri/elYfpwqgj2u897gnbccRsUvfFWkry2&#10;XlELe1Xoqhi0kzHY4/To4R4zL1kP+qPmy/cercTg8RyWiT7zfMH/EiNbEb0HMaVaijc+jDF1FPF+&#10;pAZXX+53lfFsGtdy0iYr+flCPdPYJALnWfPPnE3J7fnxI/pVXjUqVLzk3Fk1zKYfSxRJeT+a1Pjz&#10;jNXPFc/R1nqRb+NtflBtQZ3etFh3CRuvmK2wkxKsLiVOokcbRoHcDOtPHmWQ5u9ha11y9Zx1UVG0&#10;GvGtvsGTXGr0Sqxes88IaEwdOp/awpjUdnRdRLCNDqumxE+Muu2TVLaaut/b9ijwwI9BX9qkBXFx&#10;fBvk0jGlyDD9YbZ1DdwSq0eQFuOfGAWV2Otd8ZdX5oRl7qySPmHxLVT16faMT9HflUXHgq4XFgV9&#10;6r85XK1aK3IpyMs0Nhnc5+uI3EVVansd+YCZjhdzdEKLmHHyeQlWuX0Ay4ISYXHUj91S8wxlk5IP&#10;rKOCKsxKU07UHqHTuzTqVNyy22HH6l5gGh3LclEyhYrbeXW3XWE2mL52rVa6DB4p+T7Pem2Zzn06&#10;9671FNsubML4gxHk2t3McYS14UnyCcl3/fh3GG1NiKsXvtbHoetw95l3FtcM6fLsrfFRrDBx1hPy&#10;cYgfID3KDq/w9sRuSTwsvCYgHr1OBV4dE2zZaaAzSKtisDdE0aj0ou5F7BamvTZ69UwnNejjUOWo&#10;dUm/a2vuT0KQgW7b4mRbkD8fIlHqCvJxXzx+pp7a0qY7/r/c5TneuJg2evQpHEFIdAo7grEXzmXq&#10;sbfdO5inzRx9fhdioV22jtXl6X1qywv5jgTowtdGWhki1k5Vl6uOd0uqd+XfKarzlNc8JGXlyQZX&#10;n0YV4Jd8GIeqi/kgOyoTJR/eqkX7g0ZatETyKhr9Xnl24R69BKc+ar0lqaU2iZO1oAWyL04tbLzh&#10;fS57oVXa7KaiDDViz2zb7M/HXCdsvDsKNzFqm4Wpt9SmRR2T9LWsif6od/QmvSpV1L1izAf7dO44&#10;ORSUUQrGs+wDM1OpVB3BdnoOpfLcaanUGQSHvOfQvecMp1KzCNdJ8J6BPQ+kwn9EfWxeKrVt/qxh&#10;wY+OvZV633CFLxf4geHyYr1qeEbZbML1EExPb/kF+ulJE4z5MJxdlNrSvGi/4RlFnr7h6mI9jk0D&#10;w5VW+iXKGERdjKFquGz6fqQcdrFN66juP2fefcj0QpX7qLm9arh8xsFUGSIAvoxKPPPXHPqjMoJV&#10;Pz/nMC4P3nTMYcCjTE2bdmEb+SNNtOABDBBUEfQRdBLwcyEpPpxgFiEA5KJ3+YVRh315grkENHV+&#10;SUWxTE2f5usDznz2JATmH3xcLydF76X2IAGeDMEYKTmMAPamUlunpWYDNpJZG2cxXyWRcR0sit3z&#10;fTb/11ixDrtnEkA/4m92oQ5bEItfo8pGAjMWSTTFHj+yPmdYxquLZi+iSROrGAeN2Wj3O+LOFVMi&#10;F0ggPaL+/QWpsaULbTG13qdKpbYsnzVCVd8PHFNLN6e+gZi6njq+SAB8mko8m194Mtf1na/kbr35&#10;ztw9/Xfkbj/rhtzZF/8sd+dXP517aJ//yn3+68flhh57OZc78A8jrzf+LTe6dv3I4V99OffYt36y&#10;+Mvv/H3u4ZN/eHfDQY/k9rj3vEPuuOmbuT+sTi1ek7089/7jPjpy37MLcic0/mbkP2+oyP3HM3vk&#10;7v/VhpF27xQqW0d+8NkNOd+AGfpjxu+biKiTAPPmP5uX+gXHAvBLCFYRLCW4i+BjhOylAOD2/tQ+&#10;niCXOp56+ZFzq88n9+tlKzURS9UEsKcQV7Hy55+I/l8IEJN4ZhEMESwnyBLgmU1QVYBphdFmqW17&#10;KJx99Ar6DR6UeFCuK5TsH+hsIYC9qDOe+Pw83Kb46ePkoz5qf4volnRu6l7X8bHMD9qP6flT26ze&#10;Pdpe6M21XtN3csuR/ec2/7b/r01zsuc3nZL9U/pL2dPTD2d/3pgaWNg4ONDc8KGBJ+u+NjBcNzFw&#10;fe2PB1prfzrwsZrHBl6t/vHA2dV3DPy56qsDF1V9dKCzasXALZXZgWWVT2f/UvHv2a9WHJY9tuLl&#10;/paKy/sfK9+v/0vlD/SNlp/Ylyt/oXef8rW9XeWv9jSUf5jgtUxX+XmZt5S/2H1U+Und/7f8wa5b&#10;yt/eta38ss4DKrZ1fLTi8I7HKq5p/0Tl8W2LqzKtX6u6qCVd/WLzh6pPa36y+rdNN9X8LX1J7ZvS&#10;H65b1XhW/dcb1jTUNIw2rqlf2zRSt6j5O/UL079syKV/1nBE41mNyxvXNOYb0ulTG2rT59d/O/2x&#10;+k3pr9R9oOmmunzTf9bOaf51bV9zT+3rzXvW/k/zj2rOaLmv5tSWU2t+17K65jctNTVntdbVrGm9&#10;sXpa2+bqV1v/VPW29lerZrcvqTq948iqVR3bK8s7p1dt77itcrzzu5X/3nlO5QFd51e+tWte5b1d&#10;Cyp/0NVYeXR3c2Wu+/mKR7t/X3F/948rlmS2Vhyc+X7FNzMTFVdnbq1o7bm1YgbBWoKTeiYqHur5&#10;fsVEz08qZvfeX9HR++uKj/Q+VTHau73i4d6/Vkz0DlT29nVVNvSNVJ7WN1x5XN/ZlTf1ra7c2Hdt&#10;5R/7rqx8uu/Jyjf3b63s7W+vWtlfWXV0/7Kqz/UvqvpY/4aq7/RfWHVz/2NVP+//UdUj/b3Vf+6v&#10;qt7Wf1p1ffbo6srsHdU92Zuqu7N71Lwp21GzV/bzNftk19UMZutr986W1w5m19fulb2YoL2uK5uu&#10;685eXVeVvaKuJvvD+sf7v1X/RP8vGi7tf7hhQ//KxtP7j2s8o/+Zxnn9TzbO78+nm/pXpNv6H07/&#10;qu++9G/65jXd1Ld/0y191zf9S9+VTRf0XdD8h94PNv+595CWFb0HtZzYW9d6Y09Z6y09W1v/J/NA&#10;658zl7W9JXNJ29szy9tP6j6qfVV3a8f6Lo597CWcExTyxZxAHbkJIJL5fmHUkUOdBMgnPK0EqNcT&#10;LCFYRbCU4C6CHbEO8RhI/Bj2sZVk9HKC3Xkf+9nj9Qce2PMftxHMRX2v6Zcs/OsJd9M+VjFjPfxE&#10;gD0JPuTnwideXLxixW9uOuZzxy5+d8s3Ft94w6duevr1xSM33lBzc3rulVR+6uanX79nBP0oQY/y&#10;hW8eNIL+C5/45xHQowQ/yhUrGjehHzpAn1K2noseeWR763DFWJr6ygiwZ86m0lw3ESM8zzOpcRbB&#10;yQTXEnB7EdHsT/D3tt/cQGNKE6DEg7KpUHJcIj/U3DqI2rTX+HvTUir5wZkMD+b83OatXdnmg7vG&#10;m4/o3NBye8cnW+d0XN422PHHti0di9uXd97btqDrp62Pdj3Vckr3w82rukF/MPFB7rsJOgnY95iL&#10;6whUG9g2Qk9Jfqu6pnre2VYy1c/v5VQZIUB+h537UmceiuVgPoGfSygphre30V0pTXXENOCdBIhp&#10;+G5WAUhV5Nl/BtHOJcDDJZye9TH0q3Au4yaPA3xcLydFK6i9lKCZJuMkgrMJvk1Qahyw7FLuB7PJ&#10;DvgCNrJfaqgOR95LNt1OsDuvq8H7wSULU6kDQ+8HqbpzR2h48wmKcfKLGb0bcD+4i3C3FfAtICg8&#10;D99ePbJl0UOLu6/8yeLti44cuez2Ty4+YvvlI2dc+47Fve+7d+QD13370Ps++kfITX2xvck/1z+6&#10;eo5f9vcdkbvt2YWHvPK/78+B/sGnzsst/sTXF1/6nYtzva+1jbywz6dyXZ8bG1n4lc/mru67daTs&#10;hktzm05+ZQT9FYODuSWXnZPbd88Tc2csX5R7eOv6HOSnG7+RU9fuwjKeMu8OPL80jf75GnON9Ynv&#10;FKjj6Z0hXhVwLAG/hGAVQQcxX0Pl81TeSMDtnxKuitq7eo0nE/wHuTxEsJwgS4AH468qQJw7xTqi&#10;RX7OKZTcvqHQZv9AJ+KD/cl40uXfKTrJgewn+A13bY/oz266vbaq5cDax1ter/li6301K9quqqlv&#10;X1vzePvymhs7Rmp6O3M1GzqX1Hy66301Td0frNnQ/YmajsyNNZdlflnzeqatdmXP0bV39lxZO9C7&#10;rfa83qPr7u69q668b1H92/rurl/at7Bhdd9dDWN9yxs/2fdK44V916RX9Z3YdHjfnU2DfXOaK/su&#10;bf557+vN1/We1rKm94mWt/SOtL7Q8/3WFT03tt2cubr91e6rO97VfV3neV2bum7pvK37lva5Xed2&#10;DHWe07Fv54Gdgx1zO/fpeKlzsH1b51D7l7v2b7uq66C2ed2Htb6ze1nr/d0fbLmr+5yWskx1y7RM&#10;fcvBmWuaD8hsaj49k2s+JXNU84bMtqbPZf636VuZLzdtzmxq2po5pun+zGlNz2aam57OzGx6OfNw&#10;+r8zv09X9BydntFzTrq654XG6p7q9PSeixvLe65pfCmzd+MrmYMan8rc3/BM5mcN92RGG36S+UTD&#10;TZk9G+7ILGm4LPNS/fWZroa1mQfqP5P5ff0RmWvrT8tM1O+RubD+oMwX6rd15+srMh+sv7X74Pp7&#10;uw+tP7u7u/6y7tn17+ieUX98d2P9n7peqmvo/mvdl7uerftm13/VLeh6ou6Yrp/XndX5QN2FBC2d&#10;99W1EWzquLfuLoLqjkfq3tzxUN0F7S/UrW//bd2zbfX1z7XV1e/X9o76A9v2r7+g9ZT6i1vfX//D&#10;lqvqH2i5sv7g5t4GjhHX2Rs5hxgGUBjN9wujDppOAsQdnlYC1LF37Ix85TGQOn9vdr3PpO7d9x3S&#10;2DO0R/y/BVXDldb3QTQ2//n8wpkjqHB5waP3++2VJ6/113WUd/7h8hG1PL/mZ3577MDpOdCjPPxr&#10;/3rPJ7/YkYMctCGTS9CjDTnFcpr2XNg6XFk8k+NN3mwi5HVHiRfn+cVc68WbE3kmQUzxWoZ1jee4&#10;isx8L7XfR3Abdayh8iQifpjKNMFIz3MVv+sVkM8+V9G5F+Av1QJGajv3ml2Xz86u+1SmvP53vbPr&#10;RnoAI7UjPX+pBrAeVz6QijFlfM58wFllOewhKOWMeMmyt9IZsXKnnBHfuuwSslI+7IMZhOJ6ueL3&#10;68nveHd2Fvn9V1SmCabS76yTxMbyNcce7FXPizOpjZjEfQbz8SDBFoLd+exIQ9bWqOMveX7huec1&#10;LywbluvrAI2B8sD/PAXl4QTDBEMENE+pLAFNkQ9pKvnhzxbMthLPVt00zb4f08xIJc7jansZtc8k&#10;pZiDp8nfVBSf2yGABlaWKnv7e1Inpz6QOit1XmqU7FxB57RUaj+/m3+NzTtzVt25F2IA/u4hfvvN&#10;gm+yTFoovcGrMMXbM+9a2/Q3TyCFSlEfOkXI+/IJJzSjv3mfsr1VEdweKiK9Xuj3BsuuAmr41qVn&#10;oN1W7B/wa0PXL/WAH3rooZc/QpjqYv+5pwO//l3bMii3bl2+J8qvLz6hGSRL7tPphwrt761Ip2Ef&#10;t++7R9CdufE1X05qc/acVR/yp76Yl/B3OwHivJMAClAndcU9mVwzHWvRKoKfUsc/U7mMHPRvVKp+&#10;oqb/lNHvJYU6F76D6RfkVB5x/NHdR+53bJbqKnDe0r4/pubkTKKDTZDxxs7DubswD+cuxFzBj2kC&#10;fnanPGzeZ9APk7h5+Pxg2cd5HCi5PVREijyk/BwEatJ5+OPdKw8vpzEhDyeoLCUPq7bPPO7tH6ze&#10;niV+FeLm4RvznNy4MDW8md6lVIWek+e+ow1bS4rLpXNW+O3/86BXLO/4dGbkjisuzb04+okR4C/a&#10;/5/8cvjoj4+AHiX41RIy0UYJepSQUyy1Y/I0OidXjaWpE2sqkoPXRcz3AEEVwUkEyOtpBLMKQEto&#10;/LNzYbvleYfsFgKWyXjSVTw7X0L9K0nh4QSfIUhTe1tVqv3lBgHrmlLtwy2Ayzpubv1e53DLuwk2&#10;d65r2tz5coOAbVWbO7dVvZvgsg4A69m5Z+e7DyHT5xMU35tRlc7OVf6Y4HcAnwvh7zg+zhPdXALs&#10;ryjxcIn3q2kfE/zFPgAf18sVv19EeHwudAzBFTvA76yT1PzDn5233Dmw8LFHJ3bJns26kYtJ9uzf&#10;0RpBLMVHnp3L37bAf6uJU/Oi1DeHvj1059CmoSKhX0l+dn5+8OJEezadib+i6uS2NETs2bSXXww6&#10;3rO7i0wDfi3u2XnpffY9G+cePHxWdp2dN141ubMzqfDPzmdSBQNfQznbT/BRAsyt+VQQYomB9B1M&#10;v44l/Fc+733yb++98gvnn//WNW3UtgHncNQ5+lnif4Jgd77PBj8Lmb2Adpv5NcNifeok++nZTu4s&#10;Plf86xGHbVl+zchswiB34OcBgiqCkwh4X4uzjpvvmYjdf9jHkM11ku/vj0OEezMB9M0jgndTWU5w&#10;xfR1BE/MeG4PAOrrirzY81gOkcZae2cSIcaC+Hij3ovy59y24P0zFi0oGxZjoeEU56qH6vDhjno/&#10;wboxh/BjmoCfsHvRk+RvpkMp19iy0DV2+UT+u6979J7D+X5CSM2KovjbG7waU5zk/cTbi8xUofuP&#10;3x4qIovvJ64GavgXdT14v3AiDjr+g2yh9zDLtvvvDSLfTzjuRTtrjSXX+GvsSrL5fQRNBPcQ7EeA&#10;uTUfnK2WGEjfwfRrOeHfdNycL3xkjTznYZ3g3IxaUx8k2i0Eu/OaSsvLPDKx8IzN23zQyMJdlYOs&#10;e3fPweZ99vVDJMG7iU+xh1HSecZvDxWRxXcT+wLFOXheqTl4/64953AOHktjuZcAOdhIa4orBzHf&#10;rhxcSn09ZX1lyLu/99x7onfdLss91r27597zg59OlHt0p7iWQqf4cHtIYvz385STnwaKc6/U/W9X&#10;3zE4986lsaQp55B7tTSprtyjs6Yz97B/ztw+sP2FoZfodvjAB15aqe+DnJNcxt0X35DvCocvXZga&#10;+xC9K6x2viu8+eAtiz/363U3rZs5uPgCgiuovpFwV/y66uZXvvuM/67wayc+n0N7yx3/nQMdSvCh&#10;/Pzh20ZQvmN1eQ50K/dJ58CHEnJQQi5KmpoU6FCCD9+Vmibhotbh6rE09ZUR0He/dsi7Qtt3qlpI&#10;Xx0BhV7qIAKc2TMEaYJscyp1LFWwL8wm4MdPaPqFs1i2eWvj+uaVjZ0tKxsPoHaa4DQKsJWN4Xwv&#10;zlrZuHLPrQTHpplvJQXk3NZwvpV7/qD1xVlDbacRMF8nDWKoLZxvffNQW7b5B63Z5rmteLmKcR5c&#10;KHHH6ySgV3upV6h8L+Xf0VRXfcO5Qt2x7neHEuFyghGCyO8APLoB5PMJiu8x4eO24Wrfn4gJwDsJ&#10;MFewfaBQ9lEJ2/nhz3lnEQJA5jrfJeepdy4B5hElHi7hjCEf499RCzVRsC/Ax/VyUvSPGj/D5AfM&#10;QQPFzDNUnk7xcyrV2TeTfT8wm2Ri3uFvjoEaqs8s4BErCKAHCbYQvJHuL5ef+r2FY4sv2SXvaVk3&#10;TZfv3zSV/MC/aW5QuYzgTJpTzMGz5G+lS3mHUD6p7zg8/9xzfq5mVeFU9wavwxQneYeAMCk+9A7B&#10;bw8VMcV3CNcBNekz1IP2+0t1QV/Ue9qp+o7DGaTvHJqjaQR4eTCLSsyt+dBa5TxDHUt9r318v2PX&#10;DJ297NWjxPdsegjXTYASwHn99/g+4fJTv0j5uHEX5aPQvbvnY/M+ByXKR7qrXEJhU3y4PVTEFN8n&#10;YAst5uNibPr+M+D/nuw7vZ2djxvI6gMpB/cgwLv0Q6m05WMd0S3xRyh/+Q6mX6sI9RR92vVtutNs&#10;HhI3m8uGVg2dPrR0qJX6mgk6CNoJsAcDhzpwDF0FfNy8fUPed1JPzk8NP0X3nRrnfee9e9/h33c+&#10;MzJn8bkEX6L7zjDhvkT3m7onxX3nw2c8n0Mb9xrQoQQfyr1v/YN/3/nLazNyoBvb2JADH0rIQQm5&#10;KMnlKdChBF/wvlMzlqa+MgL8TRSfcRAfiPYqgpMIEBsUNv5ZdhaVYefZN1EvYqAYY4W/f+J5B76F&#10;gGWa59XNpOjxnvB7xOZpR/T0TX86cy3BASQrTfAaCX2aLk3HUh3j4IdjGGeGi1qfzmxrPaJnW+vj&#10;Pcy3jYL1xmw437bWfQcuat048FrLxgHmu5YGspGcFKavb/rGgc3T9iW4Meu675DJqTtozEcSdJNM&#10;1TfsMyLZifedmjf0fecfJX6GKSiQZ5UEN1DsvJ/gLRQ/HDOEH+M6kcSKn5lEiLxEziCHUEfe4OCK&#10;eg2BSnMotR8k2ELwRrrvNHb824KJ8pd2yfmKddNU+T5NU8kP/JvmBpXLCHb0fYfVZblSKJ8fXO8v&#10;nXE/r6F3xDerIrg9VESK8xWdu9YDxfedUj+vWfrI7nHf+TCN5T0E91L+9RL8jgBzaz5VhFhiIHlv&#10;eh/hxX3nl0eedtRrQ589qv/sHsIBugsl6vQ67x/i/tPY8dqCp6ZPX1Q2LHKEhl08j8AP8OXhBMME&#10;QwTlBFkCcr0PaSr54XdxZhvnmMJZZh730TI5j3Xv7vnpDW5KlJ/0/kEZp/+dBr89VBx88X3EJqA4&#10;P0v9TCd9z+6Rn6toLB8heAG5SWU9TawtP8uobwmB+nB+LifkmqGNy/rXtx+t5iNikffYqPcQnyHa&#10;MYIduU9WDdeW4UxQRzC98O+80f6d3m+41scRuphHJxXokDMYN/y05X+3bz+B4AByxt+IkdvnUIJd&#10;TfDm4r9wQcTGdyCACXtmUifsgk9xbughSBPAH9OHZZ43EK6VAE+aAPX/DwAA//8DAFBLAwQUAAYA&#10;CAAAACEAl81X6+AAAAAJAQAADwAAAGRycy9kb3ducmV2LnhtbEyPzU7DMBCE70i8g7VI3KjzQ0MV&#10;4lRVBZwqJFokxM2Nt0nUeB3FbpK+PcsJjjszmv2mWM+2EyMOvnWkIF5EIJAqZ1qqFXweXh9WIHzQ&#10;ZHTnCBVc0cO6vL0pdG7cRB847kMtuIR8rhU0IfS5lL5q0Gq/cD0Seyc3WB34HGppBj1xue1kEkWZ&#10;tLol/tDoHrcNVuf9xSp4m/S0SeOXcXc+ba/fh+X71y5Gpe7v5s0ziIBz+AvDLz6jQ8lMR3ch40Wn&#10;4ClJOcl6lIFg/3EV85SjgnSZZCDLQv5fUP4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Jor3Wi1AwAARwgAAA4AAAAAAAAAAAAAAAAAPAIAAGRycy9lMm9Eb2MueG1s&#10;UEsBAi0AFAAGAAgAAAAhAAc988zb0AIApMAMABQAAAAAAAAAAAAAAAAAHQYAAGRycy9tZWRpYS9p&#10;bWFnZTEuZW1mUEsBAi0AFAAGAAgAAAAhAJfNV+vgAAAACQEAAA8AAAAAAAAAAAAAAAAAKtcCAGRy&#10;cy9kb3ducmV2LnhtbFBLAQItABQABgAIAAAAIQCOIglCugAAACEBAAAZAAAAAAAAAAAAAAAAADfY&#10;AgBkcnMvX3JlbHMvZTJvRG9jLnhtbC5yZWxzUEsFBgAAAAAGAAYAfAEAACjZAgAAAA==&#10;">
                <v:shape id="テキスト ボックス 39" o:spid="_x0000_s1038" type="#_x0000_t202" style="position:absolute;top:16668;width:26003;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0A4FAD0" w14:textId="5ADC0290" w:rsidR="001119FF" w:rsidRDefault="001119FF" w:rsidP="001119FF">
                        <w:pPr>
                          <w:jc w:val="center"/>
                          <w:rPr>
                            <w:rFonts w:ascii="BIZ UDPゴシック" w:eastAsia="BIZ UDPゴシック" w:hAnsi="BIZ UDPゴシック"/>
                          </w:rPr>
                        </w:pPr>
                        <w:r w:rsidRPr="004B6473">
                          <w:rPr>
                            <w:rFonts w:ascii="BIZ UDPゴシック" w:eastAsia="BIZ UDPゴシック" w:hAnsi="BIZ UDPゴシック" w:hint="eastAsia"/>
                          </w:rPr>
                          <w:t>大阪湾MOBAリンク</w:t>
                        </w:r>
                        <w:r>
                          <w:rPr>
                            <w:rFonts w:ascii="BIZ UDPゴシック" w:eastAsia="BIZ UDPゴシック" w:hAnsi="BIZ UDPゴシック" w:hint="eastAsia"/>
                          </w:rPr>
                          <w:t>構想</w:t>
                        </w:r>
                      </w:p>
                      <w:p w14:paraId="455B33EA" w14:textId="56E37D89" w:rsidR="001119FF" w:rsidRDefault="001119FF" w:rsidP="001119FF">
                        <w:pPr>
                          <w:jc w:val="center"/>
                        </w:pPr>
                        <w:r w:rsidRPr="00F547C2">
                          <w:rPr>
                            <w:rFonts w:ascii="BIZ UDPゴシック" w:eastAsia="BIZ UDPゴシック" w:hAnsi="BIZ UDPゴシック" w:hint="eastAsia"/>
                            <w:sz w:val="18"/>
                            <w:szCs w:val="21"/>
                          </w:rPr>
                          <w:t>（出典：</w:t>
                        </w:r>
                        <w:r w:rsidRPr="007559F0">
                          <w:rPr>
                            <w:rFonts w:ascii="BIZ UDPゴシック" w:eastAsia="BIZ UDPゴシック" w:hAnsi="BIZ UDPゴシック" w:hint="eastAsia"/>
                            <w:sz w:val="18"/>
                            <w:szCs w:val="21"/>
                          </w:rPr>
                          <w:t>国土地理院地図をもとに府が作成</w:t>
                        </w:r>
                        <w:r w:rsidRPr="00603059">
                          <w:rPr>
                            <w:rFonts w:ascii="BIZ UDPゴシック" w:eastAsia="BIZ UDPゴシック" w:hAnsi="BIZ UDPゴシック" w:hint="eastAsia"/>
                            <w:sz w:val="18"/>
                            <w:szCs w:val="21"/>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9" type="#_x0000_t75" style="position:absolute;left:3619;width:18701;height:1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EwwwAAANoAAAAPAAAAZHJzL2Rvd25yZXYueG1sRI/dasJA&#10;FITvC77DcgTv6kahEqKrFEFJEbT+lN4esqdJNHs27K6avn1XKHg5zMw3zGzRmUbcyPnasoLRMAFB&#10;XFhdc6ngdFy9piB8QNbYWCYFv+RhMe+9zDDT9s57uh1CKSKEfYYKqhDaTEpfVGTQD21LHL0f6wyG&#10;KF0ptcN7hJtGjpNkIg3WHBcqbGlZUXE5XE2krK/fXqfnT3fepqt89/WR0+ZNqUG/e5+CCNSFZ/i/&#10;nWsFY3hciTdAzv8AAAD//wMAUEsBAi0AFAAGAAgAAAAhANvh9svuAAAAhQEAABMAAAAAAAAAAAAA&#10;AAAAAAAAAFtDb250ZW50X1R5cGVzXS54bWxQSwECLQAUAAYACAAAACEAWvQsW78AAAAVAQAACwAA&#10;AAAAAAAAAAAAAAAfAQAAX3JlbHMvLnJlbHNQSwECLQAUAAYACAAAACEA02sxMMMAAADaAAAADwAA&#10;AAAAAAAAAAAAAAAHAgAAZHJzL2Rvd25yZXYueG1sUEsFBgAAAAADAAMAtwAAAPcCAAAAAA==&#10;">
                  <v:imagedata r:id="rId25" o:title=""/>
                </v:shape>
              </v:group>
            </w:pict>
          </mc:Fallback>
        </mc:AlternateContent>
      </w:r>
      <w:r>
        <w:rPr>
          <w:rFonts w:ascii="BIZ UDPゴシック" w:eastAsia="BIZ UDPゴシック" w:hAnsi="BIZ UDPゴシック"/>
          <w:noProof/>
          <w:szCs w:val="21"/>
        </w:rPr>
        <mc:AlternateContent>
          <mc:Choice Requires="wpg">
            <w:drawing>
              <wp:anchor distT="0" distB="0" distL="114300" distR="114300" simplePos="0" relativeHeight="252020736" behindDoc="0" locked="0" layoutInCell="1" allowOverlap="1" wp14:anchorId="1E2B588C" wp14:editId="1829C4A9">
                <wp:simplePos x="0" y="0"/>
                <wp:positionH relativeFrom="column">
                  <wp:posOffset>2678430</wp:posOffset>
                </wp:positionH>
                <wp:positionV relativeFrom="paragraph">
                  <wp:posOffset>115189</wp:posOffset>
                </wp:positionV>
                <wp:extent cx="3609975" cy="2124075"/>
                <wp:effectExtent l="0" t="0" r="0" b="0"/>
                <wp:wrapNone/>
                <wp:docPr id="45" name="グループ化 45"/>
                <wp:cNvGraphicFramePr/>
                <a:graphic xmlns:a="http://schemas.openxmlformats.org/drawingml/2006/main">
                  <a:graphicData uri="http://schemas.microsoft.com/office/word/2010/wordprocessingGroup">
                    <wpg:wgp>
                      <wpg:cNvGrpSpPr/>
                      <wpg:grpSpPr>
                        <a:xfrm>
                          <a:off x="0" y="0"/>
                          <a:ext cx="3609975" cy="2124075"/>
                          <a:chOff x="0" y="0"/>
                          <a:chExt cx="3609975" cy="2124075"/>
                        </a:xfrm>
                      </wpg:grpSpPr>
                      <wps:wsp>
                        <wps:cNvPr id="43" name="テキスト ボックス 43"/>
                        <wps:cNvSpPr txBox="1"/>
                        <wps:spPr>
                          <a:xfrm>
                            <a:off x="0" y="1619250"/>
                            <a:ext cx="3609975" cy="504825"/>
                          </a:xfrm>
                          <a:prstGeom prst="rect">
                            <a:avLst/>
                          </a:prstGeom>
                          <a:noFill/>
                          <a:ln w="6350">
                            <a:noFill/>
                          </a:ln>
                        </wps:spPr>
                        <wps:txbx>
                          <w:txbxContent>
                            <w:p w14:paraId="63040128" w14:textId="35E36FBA" w:rsidR="001119FF" w:rsidRDefault="001119FF" w:rsidP="001119FF">
                              <w:pPr>
                                <w:jc w:val="center"/>
                                <w:rPr>
                                  <w:rFonts w:ascii="BIZ UDPゴシック" w:eastAsia="BIZ UDPゴシック" w:hAnsi="BIZ UDPゴシック"/>
                                </w:rPr>
                              </w:pPr>
                              <w:r>
                                <w:rPr>
                                  <w:rFonts w:ascii="BIZ UDPゴシック" w:eastAsia="BIZ UDPゴシック" w:hAnsi="BIZ UDPゴシック" w:hint="eastAsia"/>
                                </w:rPr>
                                <w:t>港湾エリアでの藻場創出実証事業</w:t>
                              </w:r>
                            </w:p>
                            <w:p w14:paraId="22D01873" w14:textId="77777777" w:rsidR="001119FF" w:rsidRPr="00714BE7" w:rsidRDefault="001119FF" w:rsidP="001119FF">
                              <w:pPr>
                                <w:ind w:firstLineChars="300" w:firstLine="540"/>
                                <w:jc w:val="center"/>
                                <w:rPr>
                                  <w:rFonts w:ascii="BIZ UDPゴシック" w:eastAsia="BIZ UDPゴシック" w:hAnsi="BIZ UDPゴシック"/>
                                  <w:sz w:val="18"/>
                                  <w:szCs w:val="21"/>
                                </w:rPr>
                              </w:pPr>
                              <w:r w:rsidRPr="00F547C2">
                                <w:rPr>
                                  <w:rFonts w:ascii="BIZ UDPゴシック" w:eastAsia="BIZ UDPゴシック" w:hAnsi="BIZ UDPゴシック" w:hint="eastAsia"/>
                                  <w:sz w:val="18"/>
                                  <w:szCs w:val="21"/>
                                </w:rPr>
                                <w:t>（</w:t>
                              </w:r>
                              <w:r w:rsidRPr="007559F0">
                                <w:rPr>
                                  <w:rFonts w:ascii="BIZ UDPゴシック" w:eastAsia="BIZ UDPゴシック" w:hAnsi="BIZ UDPゴシック" w:hint="eastAsia"/>
                                  <w:sz w:val="18"/>
                                  <w:szCs w:val="21"/>
                                </w:rPr>
                                <w:t>ワカメの種糸とワカメを根づきやすくするパネルを設置</w:t>
                              </w:r>
                              <w:r>
                                <w:rPr>
                                  <w:rFonts w:ascii="BIZ UDPゴシック" w:eastAsia="BIZ UDPゴシック" w:hAnsi="BIZ UDPゴシック"/>
                                  <w:sz w:val="18"/>
                                  <w:szCs w:val="21"/>
                                </w:rPr>
                                <w:t>）</w:t>
                              </w:r>
                            </w:p>
                            <w:p w14:paraId="5DE65A90" w14:textId="60C5E431" w:rsidR="001119FF" w:rsidRPr="001119FF" w:rsidRDefault="001119FF" w:rsidP="001119F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図 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52450" y="0"/>
                            <a:ext cx="2499995" cy="1666875"/>
                          </a:xfrm>
                          <a:prstGeom prst="rect">
                            <a:avLst/>
                          </a:prstGeom>
                          <a:noFill/>
                          <a:ln>
                            <a:noFill/>
                          </a:ln>
                        </pic:spPr>
                      </pic:pic>
                    </wpg:wgp>
                  </a:graphicData>
                </a:graphic>
              </wp:anchor>
            </w:drawing>
          </mc:Choice>
          <mc:Fallback>
            <w:pict>
              <v:group w14:anchorId="1E2B588C" id="グループ化 45" o:spid="_x0000_s1040" style="position:absolute;left:0;text-align:left;margin-left:210.9pt;margin-top:9.05pt;width:284.25pt;height:167.25pt;z-index:252020736" coordsize="36099,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eM4+wAwAARwgAAA4AAABkcnMvZTJvRG9jLnhtbKxVwW7jNhC9F+g/&#10;ELpvZDu2NxYiL9ykCRZId4Nmiz3TFGURK5EsSUdOjzFQ9NBze2j/oChaoKcC/Rth/6OPlOQkToot&#10;tg1gZcgZDmfezDwev9hUJbnmxgol02h4MIgIl0xlQq7S6Ks3Z8+OImIdlRktleRpdMNt9GL+6SfH&#10;tU74SBWqzLghcCJtUus0KpzTSRxbVvCK2gOluYQyV6aiDkuzijNDa3ivyng0GEzjWplMG8W4tdg9&#10;bZXRPPjPc87c6zy33JEyjRCbC18Tvkv/jefHNFkZqgvBujDoR0RRUSFx6c7VKXWUrI145KoSzCir&#10;cnfAVBWrPBeMhxyQzXCwl825UWsdclkl9UrvYAK0ezh9tFv26vrSEJGl0XgSEUkr1Ki5/b3Z/tJs&#10;/2q2P77//gcCDWCq9SqB9bnRV/rSdBurduUz3+Sm8v+RE9kEgG92APONIwybh9PBbPYcFzHoRsPR&#10;eIBFKAErUKdH51jx+QdOxv3FsY9vF06t0U72DjH73xC7KqjmoRDWY9AjdrhDbPttc/trc/tns/2O&#10;NNufm+22uf0NazI+bLEL5zxwxG0+U4Bi2O9bbP4jfsPpcDaadG36JIqTwfhoFEDcQUETbaw756oi&#10;XkgjgzEI3UmvL6wD3jDtTfzVUp2Jsgx1KCWp02h6iDsfaHCilDjogW0j9pLbLDeheY76bJYqu0GS&#10;RrWTZjU7E4jhglp3SQ1GC0MIunCv8clLhbtUJ0WkUOabp/a9PeoHbURqjGoa2a/X1PCIlC8lKjsb&#10;jsd+tsNiPHk+wsLc1yzva+S6OlFggyGISbMgentX9mJuVPUWrLLwt0JFJcPdaeR68cS1BAJWYnyx&#10;CEaYZk3dhbzSzLv22HmE32zeUqO7MjgU8JXqe4kme9VobVvUF2unchFK5XFuUe3gR1/Pj7VgCX4d&#10;JUB61OAfpk6ccmsPY0u/1b/yUVHzbq2ftfmKpSiFuwlMjJx9UPL6UjDf0X5xNyu7UXn/0x8kzESv&#10;b60Bl2AXir2zRKqTgsoVX1iNvu0mJX5oHpYPrlqWQvsu9vh5uUsKldqjyidwaWn4VLF1xaVr3xXD&#10;S+rwqNlCaIv+SHi15Blm6WWGzmF40xyoUhshXctg1rAvEW+YIusMd6zwseSIqdvHDO0UIYG7mH12&#10;fqzIsv5CZXBM0QChi/ZodTIZjTGb5DG3jsYz/HXcOpxOp0ctt/5PtND2ZccTPRv0YaMzvYhf6NHw&#10;WkF68BzeXweru/d//jcAAAD//wMAUEsDBAoAAAAAAAAAIQAWrSLLjlEBAI5RAQAVAAAAZHJzL21l&#10;ZGlhL2ltYWdlMS5qcGVn/9j/4AAQSkZJRgABAQEA3ADcAAD/2wBDAAIBAQEBAQIBAQECAgICAgQD&#10;AgICAgUEBAMEBgUGBgYFBgYGBwkIBgcJBwYGCAsICQoKCgoKBggLDAsKDAkKCgr/2wBDAQICAgIC&#10;AgUDAwUKBwYHCgoKCgoKCgoKCgoKCgoKCgoKCgoKCgoKCgoKCgoKCgoKCgoKCgoKCgoKCgoKCgoK&#10;Cgr/wAARCAGQAl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cF2SoH+1To7sIGJGe49qzftCg7mGAwzyelTrdYj3F146L3NfoB+LmtBfOIwc5&#10;45z60sM0Zky6ff8AvLWXbS+bIxJ2rn+KtJogtvHIhLt/srzispeRtvG7LDxbTlE3MBwKk0q9ktHb&#10;7RAv3Tnd9aoxXUrNsG5cnv2qaWSa4fyBw3Tp2rKXwkmkiXd8GEG3jmmsII18yV8NjDZpNJMscuIp&#10;1+7yuOTWbq76nFcOZJdys3CleBUEyiW0SZ3wkw25wpz2rVtHlZliMo+XqTXKJdyQzxhh/Fk4rQud&#10;TvWtTJv49B161rd8pNjqr62uCI2L5+X5WSq8d4VRluH/AHLcFsd6zLDxPqsOmNBE68r/ABLk1qae&#10;I20Rp7xl8zqqg9TUeRTj1In1ARHClmG37uOx7/nWxo+pgaPNiXEir+7PrxXNC7kk/wBfDtYr6dFz&#10;0rQjmt7YLEszMWj+XaePxprsSJHMwOQvtipAxxjYahhbYudwqyk2Fwpzz1raMnHQ5ZU+UngUCMyS&#10;Ha38qTLxvx+INNj2feLN83X2qdztKkn5eg9atVDP2Y5DII+TToPOc42cCgFD918/NVxZRbrh2VvZ&#10;aftA9ncFYvt3Qnd6+lSDzd2ORxg/L1qS31S0VfkVfvfNuqzJq9v0iiUY6kijm6i9mRWzNny40atC&#10;CYxowLF2xyPSsufVGcmQSbf7uKq/2pLvyp3bvvHPWjmFym62q+TIqKGKtyRu6UservvLNNt+lYn2&#10;pmIk8373b0pysAd+/tRzRFyM3E1Nz1RfmPbv709rssy7to9PmrF85mUOeGH3aLbUZHk2O+7b7YxT&#10;5hcpsG7B+XO1hTTdnbvKE+rVRknkkH3Pq3pSC5kj+VpOG7bulLmJcTRjvdwCxk4B5Pr71YTVGQZL&#10;duSetZMcm/5fN2k+lOlmMW4N1H8IPSmpEuJtwanHsxINp67u7U+31y5trlZLWZlZfmXaxGDmsSG8&#10;37TIg2qMbvSnx3kSkgyDgfKe5ociTurXxjZ61ttfFVkJm5VZoz+8APvUlx4YhvI/tWgXy3Ee3LQ9&#10;HXn09q4e0v543W4tpB5kfK1atdc1C3uDcrMyuzkll7/5NUqiehS21NiVLuyma3uEdGDYZW4wak/t&#10;KcoIyR/vL2qa38Z2OpqsPiGBbjO395GQsi/j/jmi58LTTQf2loN99rt9x+UcOPbbmny6EjVvFYlp&#10;BlgOzdKdDfGJvMWTof4ayonMcu0wMp6c1PZ3ALF2429j3rMDYS5lK4Em7PrV2wuwV27unvWMb1pT&#10;hV4+vWpIbkBeBtyfWok7lRlY34rs79gcgZrUsJHlf7wzjGK5qC7DJtLfjWhp19IpBDA7acZGql0O&#10;y06ZkG4y+1acGosy4DVzVrfyeWJCPwHarEGoyKGXd7/StuYvmkdEmqSp0NWINRkLfvGrmv7VbgBd&#10;3H8NXbO8kYeZs+VR8x9KtVA5iD41fGCx+D3w21DxtffM0EWLeIn/AFsp4Va/NfxP8RNc+IXiu78R&#10;eI9RM11eXDSu0h+6T2+g6V7T/wAFGfjZe3/iux+GWk3qm102Lz7yNSPnlboD9F/nXzNHenUGV3k8&#10;rdxlWwOK87EVuapZHVQhzas07vWbl3dHmUY/hH8VZ+p6xdt5KSz+YvSNSeF/wrLub1InlXzB5i/d&#10;ZujCq4vlmhZZDuxztI6CuU9CMIs6aJLyIRSGQrub5vSnXt7ZoVgneRdxPmSKvK8ViWvigrbx6cz8&#10;bj5bk8ClubzzHAkkXvuO/g0F+xsQy6tNLL5Ln92rbV3DoKdazWsGo+S7s7Lkttbgis8XUc13hn3B&#10;W6u1V3ufJv2mCsq88rjn6VDN1FRN6C9tZEbyNzbWztbDcVHJqsscpJc7d3QN0+npWPb3SwqyxkK3&#10;Vd3U/Wi3miVmllc5b7voTSDl10NqLVwi5uGXuQc9K0tP1eIhVZ1ZduVGetcufs9xCzvMqsDk7elX&#10;vttgulw3FtIwuAx3Lt4ApN6FctzpBq4e8DCLajY+XPWtCK6s0u/NjuTtVhhW/hri4NbuZiskeML/&#10;ALPNaFtPPdxNL93BxtPeojJ9yOVx2O0fVkG2SGY+cW9sVY03Wpmut0jnjg7f4TXH6Y5kRl8xgyfd&#10;3fxc9K1IZZrvZeRSKJF+WRAeeO9HNrqTK521hrEsUckcrbSuWBz94elb2geJyIUsdQmZYDkowb7j&#10;V5zJrN3PbESbMqwUDofrW8l9FJp8cRI3bug7CtEZVIqUbH0t+zh+0v4r+Cnji1n0W4SaHUbdYLq2&#10;mkPluB91s/5xyO9fY1h+1N40kSG5uILIM0YM0aglVPoD34r8rbDXLu0uU2z/ACx7Ruz0r6h8AfFH&#10;7R4OtbjU7xV8iECRjIR/9evKzB1lrTX4H1HDUqKqOnVbS3SvofcGg/tRWNxtTVdP2k/eaFsj8q7P&#10;Tfjd4J1GFZP7ajhZhn9823H51+bvij9ojxMD/ZvhKzSGMf8ALxcYVmz3wTwP1rl5/EnxJ8Sxf6d4&#10;0UsP+WInfb+grmw+FxVTWaR6uPzrAYR2pNyZ+qmrfFHw1Y6Bea3DqcNx9kt3mxHMCDtUntXxH46/&#10;4KI6z480/VvD2r6RbfYZkdFtzkED+EhuzAgHpXimj6X8UjBJa6T8QoVE0bK8K3jqDngggrXl/im2&#10;1vwzqkuk69H5cgPLr0YeoPcV7FHC06Otr+p8njs7xeOior3Uux1P/CWNquqSXuoSbpJG3Mf5Uf8A&#10;CSC2kk33TBWbP3untXEx6k6tu3ZUnIO7BT/GrUl358chEmWH3a6jx/Z31PSPBHx/+Jvw51WPU/Cv&#10;ii6hMbYASQ7WGfTNe96P/wAFPfivBpkMN7penzSqmHmZSC3vXxtbXMtvJ5gc+q7jV9fEVzt5OPZe&#10;lZyoRqfEjpw9bEUU1CTRxSsrz7/MOByP8KmV49mw/wATZ+lZr3glcohyq/3akacbFDlueMelexJt&#10;s4YmsVVI8lwe1XbZdQgt0MidT8ue4rDgkKR7S5Zetbdpqkl5PHbhcLtxh+1ctSTWxvH4bMtR6ZJc&#10;MJWlK7lJ561ektNrJIZcMqjd71GkSw3BdrgOwGGX2ptxcr5DbG/i+9nk1g5S2HyxHhxps4uHRmAy&#10;A3bmpVaK+gXMy7h/e71H9ljv9JxcN5aLgt83Wq9xG9vZ7rSAgKQV96cZGUr3K11CguPKlY5X+IDr&#10;UlrcJOhg7erdaoS6u7z/ADN97nkUyPU8Puzwx7VumTqaumzhbwIZW/p+dad/BHEnmR3Q3f3d1cxa&#10;3MjrJ5HysrZHPerUGpymTNyC7J09qiQ0blpIzRslwpO5eu7pVhpoYbdApB3fxd6y47pWRZUb2dfx&#10;NPubpCcpwqrjipjJ8xM9ro0ROcAod3zfpVmOYvIsQAHfNYtvemOXdgFT/C1WfPzJ5ofofu10J3M+&#10;V2uavneUPN8zo3rT3vpZfmc1QSXzo/3gx3qRFBXg7uOMdqVzN02W/tT7Rskx7bqkW9ffkP8AXmsx&#10;LmbcNwXA9RU4kjaQljinzE8sjQtbwqWZj365qY3YZcGWsmSVCdiN3qWJ5eVxmp5h8vcvGcZ2h93p&#10;81AlAdXPy/7tUFby18x1wW6VNG7k/M2OM81XMR7M0BdKh5GfShpJgBt4zVGIlzyc844qYsxXaCc9&#10;aXMTyyLhkwMCX5sf3qLSaaFg4Ibn5t3eqsbbypwd1TNIok37unbNXclouLfmSTazbdx6BqLiUB+Z&#10;d2Dj5eaotNIrjMoXv1p0E4dm3Pwvcnr70ubQkvGWMp94j/Z9akadHOCcf7NZ08oIURr1pY7wLPuW&#10;Pc23G09velzBY0muHnURifjd+Qp287PlfB6VmxXMrDLH70mGYetTC7ZXAY/db5qfMT7ppRSywzKC&#10;33vwzVu0urVJZodS3cQt5flt/H2/X9KyDfrM65A6YzQshY7T/PpTuHKakF0DI5jDbVGPmbk1d03X&#10;7+wZZ7W6aF1bP3v1rBnudpxBOeOdrdaWKZpFAZ/vfyquZmco8p6Fp/inQtbjWy1612SbSFvI/vA9&#10;cn19KTUvDV7ag39hIlxbNjbMhzj6jqK4aGaZWBjz6Cug8PeKtS0WVmtbllVlKsp5Uj6Uc99yS6Xa&#10;CRQ3PuOlSvcRvNgH5dtakUvhvxgkhRls75sHbJ/q3J7+1Ys9rqOjXrR6jaMGHG3blT7g1nUaSuio&#10;x5i0LhtqojcVraPI6t+8+72rnYtWt0kZkXPNallqMTlVUtnqxNZxrRKcHF3Ost79VjbDH8KkNyzt&#10;kFh8vese3nhC7VkUbqdPqMcCYkfoOvrW3M2XzHR+Ftc0TTtZhvPEWmvdWkbfvreOTazcetM8T+Kt&#10;H0m01DxDbbobK3jknUScsqKCcGuVbXoSdkZO3GetefftS+OpPC/wF169juCrXUAt49p6lzj+Wana&#10;7uX7Ryiqe/5nxT8TfG134/8AiDqnizUZWZr6+eUZPYngfQDH5VmxX1tab2l3M20+Xjn5vU1iW5vL&#10;9zIo+UcZz05p2o6RdQyqvnYWRvlYkda4XLqexRp8sUmPvLs30hjS3HA+YhqW1kk0m4+z3QDIyZJY&#10;dqq20M1rdlZmbAP97rTddvEJ8td33sBuwqeY6ox7ExJuJY76SFvs+/Hy8Yovr0LJttW3BfufNWTb&#10;69cRxmxaRMNn6HHpVWbUJd6XPmMuPvLSRtyNmwLxJ4SZLdTInb1qODWXvZWS5l2qvO309qo21wkk&#10;bqU3NJykhanx2sgk8+2G7cPmXNJlKNiW91JlIaN/u9PerEN4SiGdTzyuO9ZLIfN+zSyENu+Xmrc0&#10;M9kyO7lo+m3uM+9ZuRXLymvb2styXxIE+XIHQH3pbmC5sisMzBl25Vlbg1jSa1PEPJWQt8u059Kc&#10;LmSE5lO6PHy7ie9TzDUJG5YapagxGKd9+0iRQo/T1rctdaVbF7aFwexDDqM1xulSWbz8y7Mjgt2N&#10;aGmuYLgeYwb5sVHMKUDqtOEjMIGuBGD90k96dBdSB98dxh+jZask3iuzQLOvoc9RUlsNh80S9W5+&#10;ap5jHlub1leYvFmkfkLyPWtqyuJwjSsCqdS/+NcykSROrmZlZ1G1W6Vo2+rskTKkj7uAwVvlxR7S&#10;xLgdTo2s2UySedIu3I47tXqHw78X6V4m0eXw3eXy2moRgmzbdtWbAJCH3/nXg9lqggvmWVW2j7uO&#10;a6zwtdNLcx6lA3/Hs3mbu4I6fjnitoyUtzPllc9a05GkuF+2qxLHG71rYjKWN2pF2qx9N2eteUt4&#10;+8YNGJIVX930woBNUL3xh4ocKl75oVudxzxXT7qIlGUtWe7Pq9lDaveWuoxMy88OOleafEPxImtT&#10;/ZgcqrZ/vfrXD2/ibV08yeGdi3RgM/lVdPFFw42SWz7lzvZlNBCiay6k6SbbgHb6LU1pqojbMz9V&#10;yN31qhp+taHPIlrqknl+ZHuZl7VbvdD0+92voWqxyLtzjPOfWg15fdNCXVbP7QTDcboyuVDN0PpW&#10;pFNaNGrDHK+lcSwuLH99fRMFXjPTd71Kl55y+bHqTKrcgbun6VSuFitI6whUtznmmtL5vWTn+VUJ&#10;LhkkbfIPlb5cDpVm0neVGcL/APXru5tDis5LQ0tDvIjeeV5W5vu7mrakhADSPGcx8oR2+tchdE2z&#10;rKJ9rbvlWt3SPEVxJYtaXUiru4aQn5m9q5aurubU5Llsye61udWV1nbDDhtveojq99EZGlkYblyp&#10;UU+6hitorWO2ukeTduK8Hac9D9as2VlP4iuzDLbLC3RtqgKDiseZLVkyi3sU7PxJfT/urmV2DN8i&#10;9q2rjxITEsTBRtXDD2rFv/D9/YahJb7maOFsZUAZ/wAKz4pHGp75If3Z42t81VHlepnaRoSTl7ls&#10;55b5DTbdnklaFjlVP3aheaKS53g8r932rUt4pbS0bUEs2kbg+YMYH1rTmsHUghlH8KlR7VZgLkMG&#10;Ylif73WqH2iV7iSVnVU3Y57mmCWK3uPM3MAx53NnFTfqB0Gnm4WwkGzaAMtuPXmo4LmRyUY7Rmm3&#10;Wopp+nraRorGZdxk3fpVFLryh877S3SnTvzEyjbQ1luNj7i2MfpU0dys0+PM52/3u9Y8d0B+8B3c&#10;dakjvUfEob69ua2UbEmubqdJCwkbavFWLbUiIj5km30x3rGh1AscSFeT2qUtiTZJLu9KHcGa6Xvm&#10;f60/TFOS6Ifrnms61MzJlm2qpxuqzA58zAHvuNZuVhKJfgkVm3EN8vH1q3a3MkLbw2dy4we1ZsU/&#10;JHOfpU9s0jlnCcD3qHIfKWZL796sOBt/velL9ukiZ0kc88fP2A9KzmnZr1URBx13ZrqPFGmeHofD&#10;mmzWcjSahMu683KRsPYfy/yaj2gKPkZK6iIXURuW3fpV7Tr23vLhIpJQiyMB5j9BzWPGkkf7hwPv&#10;dBUsGnXaSYiP/j1KL969yZx5Tqb6003TJREt2Z9y5VkUYP41nyy5fEe4fNgNjp707StO1/WGWxtL&#10;WSXaPuRrkj8qL6wu9I1IWesKY8f6yPuBWntHHUi0WrMj8ucOqYZ9zfnVmTSrqG2+0zLtX+63Wte3&#10;8a+G9Cl8vQNJVmUArdXH393sMlazL+81jW7htTKK7O2WWNgP0q/aaKxn+7Vyl5iqVB6N+lSMbdWV&#10;oQ271zUmjeGtW1rWIdMji2NPIFDOOBTvF3hu/wDB+sSaHqUi+dDgsY87aTrQ5kr6mXK9yrvRCN27&#10;rk7ac0sbRfLu+lU/NX5cTHc3J+WkaUohZR1+v+FaczJ5C/FLKgyo+nNSLK8e4suWPNUNPu0fm4Vm&#10;4xtXg/yq5dzafFHC1lcs7eX/AKQrL91vShSK5R63rPJvY/M33uasJcoSrxIfl6/N+lZpkhaDzfM+&#10;bPKjqKmtrxSixQj5vr1o5iZRNQT+ZJ5KvjpwTWgs8cOY0IHHr1rDjeNZN53bt1TNeB5AWcn2BqZS&#10;uZuJuRa0RFhGww4Zt2Ktf8JfrdxClpdX7SxKx2+wPUfoK52Nt5/dnK5P3jzirmkFYrnJC461nK7V&#10;ikuVHRWmjyXSfbIJDNH6rxj8Kv2MsUEXlq2cdaxNM16fTrlZ7aXlW5j7Ed/0ro4xpniKyW60lhDe&#10;Kmbi1PAkIPVf8/lWkacehPNKQi6qIT5pYY65NU7/AF2S6+5L8orL1C8vY5DDOu0p/C3UVV+1RyLj&#10;f7jdWhMjYt9R3OoByW64ryL9vfWLi2+CENqg/wBdqUY/IGvSbe6ZCGyuOgwa8b/b41Ev8MNKsfL3&#10;eZqRDNu4GENROXus3w0b1onyjbahNZWzLIPlbHIpt7r0uoKFMh2r0U02L7P9kYzqyyKv7sLyCajl&#10;jtJ4GkgUedGPmbnDfhXFF3Po4xj2Kp1j7VfbSfkjODt6YqPUr5Y7hrjTmby/u/Of1rON1GHZHcRt&#10;n/vrFPgurO5tGt5odu9vvDt+tC12OiMNdQ1JboNvnhYBVO116HNRQalNCrQTOpHl8AjnpWysNxDa&#10;rbWc0nksM4kG4dKpweDr7xDdeXZyiN24Uv8AdzWns5PYpVIxiQJqBkSMRSZU/wAA7Vqadq1hHKxu&#10;LmWJfLO3K8lv8K5zxBpviHwhei11e1WBmXC7TncKLvWJ9UgtYIL/AHNDHtaNoxlRn1HWsJOUdGbc&#10;sZRVi3qVxK119oUMr9VZTwfer51O4mgxNNuHX6VRt7/TmsTbTLI0m3G73x9KkjjgkuFRZtgUYDdR&#10;yKw5tSoq0rMtaevnXe/yc7k5JPY1ozymJPs7qsmBjDVhaRqy2dw0DsSN2NytmtJrqWIxpKI5FznO&#10;7nr0PrWbZUolm1txdj5E+VeNy54qW0u5rYtIpLbG+XdTrq+003HmaQkltA6qfKkk3FWxzz3GfanW&#10;rZKu+1jyJMLwKzlUW1yZR925e86a7Tz4Yuq/MxPQ1YFzbxDbIu3qS27rxVOGdFt9qN+7/vHtWp4C&#10;8F+M/id4og8LeAvDtxq91O22O3to9xz746fU8Vy1sVTormkyYxctiRNZjnggKM25RgqG/lX1X+yV&#10;/wAE9vFXx+t4PE3ijXh4f0eePMMzQhpp/wDdU9vrXpn7G/8AwTh8CfCrU7XxH+0jpbXmtzDzbC08&#10;zdZ2xAzsfH3pM+vAxX0r4tvdB8GSyzeHXWFNv/HrBxHx0IA6H6V8bjOJJRk1SZ1U8FFPnmfAn7af&#10;7CXjn9lW+j8R22tLq3hm8kKW+sRRlTG2B+7lA+636GvIvCmozyQeRBcsqKNzc/fx2NfpLr/xK8M/&#10;E3wze/DX4gCG80nVoTBcJJjcM/dkHXDKecjuK/Oj4qeAta+CXxTvvAOoAFbO4Jt5F/5bwtyjj2Ir&#10;3MkzuGOTjtJfic+Kw8Y+/HYk1TXJrRkvU+aKT5WIb7rVe0zxylsUW5l3d9rNnI9Kx7m5t7zR5kR9&#10;zSf8swv8q5lLea31BLaSf5doO/OR9PrX1kanLY8/lO91DWLbUTJNZwbAxz+6/gqpFqyM32aRcSBc&#10;7j1Nc5outGzvGik+bazZTPWruo30s8Md9ar8yt8wXsK25rmfJbc6y40rRPEVqbpLTyJo1/eSL0J+&#10;nbNZEWlXdi3nWVx8saltw6/5FVdF8W6vp/23SWIEV0q+ZxzgfdIpLXWLoF4p2JjZGG4djUcy5i+W&#10;8S7N4u1C5sRp9+d0aE7VZRn86jj1J4oxG0bNjvtrGF+l262zzlvnzytdRaeKLS3tkh+xRttXG4r1&#10;/StOYRgrMscjbBuLN+XFblnd2UWnGK5g3LtxlQPvVzUZadWdmVWU42of1q3axh51S4uVVfMXcw6K&#10;K65S5jih7uxNcuZLfKx/NHuxupsJxpnnE7pBIF8s9venTvbwRtLHMW8zKx7jxWZdSzLbgCYsS3ze&#10;9ZXvuORopqVxDLsj+VurMa07DxXriXPzXnmJI+XXt0rloZWY4bndzuzV0QXNoyg3e1mwWUUpExvu&#10;d3BriT2slzLMBI2d2e3tWH/aUsDMA/y7cswXkc9KyE1fEkkKSNtz91ucfnSPfOFXdNlf4/l60RsO&#10;UtdDQl1WQXKwwKVRuee9bn/CTSCBYkX7q4Jrl0urZGyDuKcqzd6ma68wj5/lPJ+tNijLlNNrq1lR&#10;wM7g2aZa3SOzdf8AgQqrp/mXM2WfavrU15JH5n7nt1NCZLLCTebMQ78j7q5604XX3V/unBqjDcEt&#10;5jyLzxkLzUkSuGMySfxfNmrjpsZmkkrF1hyNp5qSRBIwMb/KG+6BWXJcXO9Q4O719KnjeY/PubaO&#10;rLVAaKTgMAI/mqe2Ny5YkblrNidy24r8o/WtGCRocRRv8rdTmpcilHqa8GVtiA/y9hUguJWOS4HH&#10;QVQW7MS+UFLf7QqRbh49shTI6H2qXI0sXDcTGX5WHvVu0vF27XJ+bsveqEUkaFmzu+nenR3M8a5i&#10;2hf4gQKzk+xOxNfztDN9pjOCrD+Kuj1ay1G88LQ+K0lDmWQ+YmfurgDd+dc3Z6W+pSfvpRtx96tv&#10;RPEg8OWU/hy82SRvzCzLkAntUuPUn2nLojHSS6aVQwKs3fPAre0e7khT97D5jP8ALux0qprHhbVd&#10;Nt01Bomkt5W/dyqp2mqVteXFocxXLgNyFxU8zjqyX7+x71qd1Y/B74d28enx7tS1SHdJMy/MqkdB&#10;7V5Peebqt0LmSZ5GkbLSPnAFXr7xtqnjix0/QmLTSQHEe5RlPUcD/wCvVW5RdBmkjmm2yoMNnkEe&#10;lHtOaTMatO8Qm0qztbx7eN1nXtInQ1et/DM0VguopPtQt8rZNR6laRPFDqMNzCyzRh2SNvujpgjs&#10;aNB0xNZumsv7QaGGNC8rN0Va29pHlMOWXNY6n4fNZjxD9p1KfyYbO0kndpJMeZtGQF9SSazNavrH&#10;xprM2sXk3ltJJ/q1bOB2rkdd1hzevbwuCluvlptG3co7++ataBHb3EKrqcilW4VduG/D/wCvWEdZ&#10;amtSPLCxJqNlGs/2e3bzVHRshSKoXsN1aTm3ud3y8rlcVLrum3dhfC3kDLGVzGWbqKq3EzSgF32t&#10;jC59q35jGIW0jFtwXPX5jSzSqCFT+L7xzVYbB87vikeaN/3jFvYDvRzFWLu/Jxk/MM/WpIJo4pFf&#10;J/CqMU4IVZZGqTeW+aJ/l/2qbkTKLNNr4nDZy386Ip/nwWUbv73aoIPs8qrGg7VFdGSKcqp79aSk&#10;S0atrM/n8tkdvm4NWra7ZJlAOM56VhxXjg7g22ri3TvtZG/GqCxtLqBB4bHU5XrRZa7dWs/nxTtl&#10;T95eq1ipcyBt5kNOiu5uR0/rRrHUlR3PRrHX/D/jW0+xa0otr3KiG6Vf9Z6hv05rD8RaDqPh27Nr&#10;fQ/K3+rlXlXHsa52O4lQbkk2Mv8AFXTeHPHIkg/sHxLAt1ayNj5vvJ2yPSujnTRPKzLS6aLaofgf&#10;w+g9a5P9qTw9pvij9nTXNRm+0NeaS0Fzb+TBuULv2sXI+6MHGfWu+8QeEZbS2/tTwxcC6sm+Zmx8&#10;0ZGevpx+fHpVNPGWs6R8N/FnhSxhjuIde8P3FpdW8iA7zsLJjjghgDx1rFrQ2w0oqtFs/Oxr8ywM&#10;wk2lf4T1HtUMcl26/aGi3L0xVK/vryO6mkvfveYQ547Gr1rrVs9uscqfL95mXk1w/DI+ojGMkjB1&#10;Wc292W8hto+7jnFaNv8AEbSbTTxpt9osM23kunDYrG129l+1SC0/1aglW65HpWTBG0qPJKAW246Y&#10;qlUs9DqcIyjZHvfgrwT8PfiBpdvceGvFkUN/JHu/sl5G3tgcheCOue9a0Phyx8B6pJo0k9vNdMNz&#10;BTnyvY+hr5ustTuNDvo5tEupreSDa3yyHAI5zXZ2HxDuPEQF1qN4zXokVt7Mfn59+9dNPGRjHVan&#10;HUwVTm0eh0vx7vtMntYYblsXG7KKV6D+grzHZK0CiFVG3hSp6itL4n6lcXnimT7czM32dNjN2rAc&#10;vGVaOT6YauCtV55XO7DUfZ01Fm3oviE6JqEN39nSSSN1Mkci5DDuK3tVvbbVdXm1W109beO45WGP&#10;7q8VydhGLh1SRT5jf3hWtaX72rCCRfkxgNxXNKTRt7PmLEmgyQQC8Ztqs33vWrVjLYuuwu7bhhi/&#10;Y00ahPqEQigkbGcMqjrWfdA2d1slkZVb9KwdXzKjT5tDQ3Rpc7d3yqemeatR64yBktATu5fPYVuf&#10;CH4a6l401Bbu/tpHtV/5ZtnMnv619Xfs0f8ABOjwF4i8ZR+LvFnieSOy2CS20eRcrLJ1wzf3fbr7&#10;14GZZ9hcDdyl8u52QwVSavY8d/Zv/ZY+In7Qd1byvps2l+G/tCi816aAhFUn+H+9+HA71+lPwM/Z&#10;S+En7LXh+G9+GlyraltX7ZqUxDST8cg+g9MV1dlregeEPBkXhddAs7KG1jEcVvBGFjUDgYA/hI/K&#10;vLvGnxetNDVrWCTbb5Kqu7AQen0r88zHPsRjJaP3ewcsaJ6D8QPjHbTR7JXRZFXlOOfevE/G/wAZ&#10;5LlZNOtpPMmH+r2tnA964Pxd8SNV1i9eWxuJBCpxJIq8lfas+zSzP7y3MnzH5pGHLV5dN1Kkrs5q&#10;lTmHaL4m1oeLWbU5T8z7ocdufmX+tTftpeC9L+IPwbs/i3aKF1fww0dreyAf660dtqsfXaxA+j1F&#10;e6KJAt1ZApIpUkt2I759x1rO+NvxG0eD9n7xL4bu7wJPeWcUVvHnneJ4mxj6Ka+iyf2tPFwlFdTK&#10;/utM+atP1aNIBcMwkTZjCvUGoarvHmWpG2RSDnHymsC1vWgj+ziTgkkKR09qXU2mSyjaEsD128YF&#10;fr1P3onnyjbY1vB0N7qF7Mv3nt4mdgW5ZfpWxa+IIEtTbw4+b7wrlUvbrR72PV7W4aPzY9kgDdPb&#10;8quSzwLEMYb5Qdw9Pet4yM5e8dALpBdi5ilyduD7U651RIbPDuu4ozL/ALftmsvTdVW0uPJlaPZJ&#10;gKrd+Ki1C90+a6t41+RGl/eLnIHHX6U/tCjGxp+HYBcf6Q0xXPI3DuO1aUmqeRI0Tfwmse6vDbTe&#10;fGm3ccYXp9ahOqSOdzruPrWxduYuNcPbKxjK5dsfhTptRup9pcr9zGF7+/vWfcTSwttkH3WqMXOy&#10;Myhzu3H8BXZpLc8yJtQyJDYpJnay8jcaqz3sm1RvVl3YOPSqs12oto0+bdj7rfzqJo2eHz5Y/wDg&#10;IrPoX9k0YijuqpIeTyOad9qmW4wrszDjHX8qrWrLt3IGDYy3tT2mMjZHRW+U+tBDuXpLtQW3DDfx&#10;Ef1py3PmQYiGVz973qm371sMhO5c5qxaLHCvlBydq/NU3QrE1rN5bfPGeexrQjtppCvlkkdayxPu&#10;mVg3yrkmtDStQ8258sZVeMM31pDjFSlYsK6QSYwc9lLURzlmYDOerCm62ZPMPybtn3WWobO5drhI&#10;xxlsZp3QqkXzWRoKyAfMFVv50+J5WXaDjn7tVJ54IJmUzeZj7uO1O/tBpFUyLj0x61VzOxanlIGZ&#10;JfbNWI50a1WCJZN27JYdKz0mDjoeuKsR3DR7ViIwfWjmHGKbNK1QrJuc/wC6MVYSeQnzHKjacVSs&#10;JnkZQZMsfXtVneLdNrR7/myc1Dl1N40y9DdtL9zovpTjPKjBQDgnHWqsXlqwCJ2ycGpJLjEbRxnb&#10;3+btSvcpR0LJuvLXOAu7+8aWK/aS4WFXX3BrP5VGWRsqB8lSaWTLdjac92H0qo2Oep1Oq0eaVkbb&#10;psktuMBpI2wV561reIfh3r15NHe21pKsbQqfmXnpx0z/AJ9Kz7X4oRWtgdNfR4RGIypZG+YN2Nbd&#10;r8apJNIjiu7vDKuzav3mwKLo4btO5b+HHj678NXDeCfFyxS2twvlt9oU/uwW6jPf8K6D4x/Cbwno&#10;u3X/AAB4phvLO4w8lmzBZrfP4/MPeuDk1/4deKYw2tCa3vM8SqSV/SljuIIQ0NvfG8RY8B1myNvp&#10;zzTlKLhZkxlKMrozLa81zw1qKahbJJmOTcsm3rXZa14k0X4h6NHdxWbW+rRw7ZPlO2X5uuOecZrm&#10;dbs9MuII7q0tvLbYRIoYgE+oqP8AsjVtFMN9HMzK0YdTuzgVhY2c+bVnSar4Z13w5paNqWjTeXJG&#10;GhuI2ymev8qxNK1KT7VIj3bKHX72evtXWeDPjNq+n2EdrrVmupWBysltcRllx7DtiuB8ReI9Kvtc&#10;mvdO00xwtMxWONsbR2FcftK0pONtDeKjH3rj55Eju9xYtzzjmuo0LVND+2La3cQ8lVAWTdnBrH0/&#10;TdL8VWyyaK3k3SwZeNmHzEE5/TFTaHpl/o92ttqtj5it0Vf4vcetdEeaKuzKtao3Y3fH2paJcxWo&#10;028WURqynDDI6YrmGh1Dyd+1tvVc88VZ1uGxhu5DaW7wr5mI43zkDvVKS4uF+QSlscD5qvm94mnT&#10;9y42e5Pm+S0asVVQrRtkfzokPkxKS38XLdaqSTyLLgRc/ezU5vGMe1ivYkU7sOUkguoyFQ53fSrE&#10;DeYvlzKyj+9WbJ5m0TDCkNU0NyzQEhz9Go5rEcsr6mzDJFbQqrsPm/iqpdyu10T17darPPJHEIyv&#10;v1psSvM+yL72c0uYXK9kaaGJgqM/ze1WIGYjAQ/L6VXsreKAebcfNz91auC8jhPl20Mh3AHp+dL2&#10;hpHDtjollnG1Y/m9KtRWDyRgJ97uc8D2qFZpd6hU2r3WtGztWuIftO3arNj73VqcZyloivZRjuUk&#10;02+kLLGM7Tz83WhkvIfkkRv9lhWsNG1SJfNSX922PlIwTVOX7U3LPtP8PvVylKPQn2dOWwaH4v1X&#10;QblfKLGPdl42+6/bBFddb6Z4f8d2f2rQpI7e+ZSsliP+Wh9vQmsXwv4E8U+KLeS+sdNjaFZPLM1x&#10;MkSs/wDcUsRlunAr2H9lT4EXtj8UE17xZozRtpVnNdNp82PndFJXPtnHtWlKcpRbeyJhhZSqRUer&#10;Pyc/aM+HutfDD4ta34S1rTZLMx3rvHDIpVvLc7lI9eD16VyemmDTy015d4UrhWXnHsa+q/8AgpVp&#10;U/jvUV+NVzK0mpTXbw38bseIsnywv+yvK8cV8jma2ubZhc3G1lGdrNXPUtKV0fRYf3qdmZ+q6hGL&#10;plt+dzdW71FdI8gAt4vl25+9VWUXF7NshTdsyVQd/wDGm2t1fRoVt4sd5A2cD61m9Nj0KfKixBp6&#10;S3bTXkvlr5fzLtPBxUOl6nDZ3sL7xhLgHJXrg1ZvJ5LrTxcLbnlsFsfewKyGt5PKaUx54yF6VnJm&#10;kVzHoPxLh0bXJ4fEujX6zWtwoRnjXGxsZ2kfwkZ+nHU1xkC2yT4eX5VYgN60/QNR1DTXZWVWtpFH&#10;nQTLlTj+R96X7Ja6hq8j2oFuv3vJX5uPrXLUqJBGEo6MvWc6FEEB3ENyzcYq9qZiWCMqUbdH821q&#10;y9Ls40maO6kLIxOIx14r6C/ZR/YC+KH7T+sR62lnLpHhdMG51i4jIVh3EYP3j+lebjMfRwtPnqOy&#10;NopbnlXwh8AfEP4t+JIvBXw38M3mpX0zfu7e1jyAP7zHooHqSBX1NY/8Eev2o9H0638Y+OtB0qa1&#10;hUSPDZ6uryRjryuMHHsa+hbzxX+zP/wT78F/8Ib8LdKhvfEVxHsZowHurmT1Y9Qufwqf4DfGH42/&#10;FG+uLr4neIjp9nMplttPjYrujx90/hX57mnFWKqX9gtHt5npYWjK/O17pw3wn+E/hr4c2BXVdP8A&#10;9Ij4PmJwccdOxz2rev8A4laX4UWR7K5MSxtnhvlU+1Wvj1f22lXUmoaY+I/vNHn+L1r5P+J/xTnk&#10;nZ5JPP3MRtVsBetfKYXD4rNMTerJnu+2o+x5oI+jtR/a/m1ZU0Oe6R23YWR5MNIvpjNF9fSeLok1&#10;RtQSaIf8sYs/L9fWviHW/GUGlXltqkPiCNpm+bywf9WfQ19P/s1eOpvFegR+ZH+9MYKr2dT6V7OY&#10;ZPLB01JLQ+fxUY1E5ROzlt3RyiL8qj7voK0NPt4tLtma8KpGvzRyMevsBWZ4y8YeHvh9YSax4ivo&#10;U2cbZHAUfj3NfMnxp/as1zxzqMmm+C7loLUAgXC9XHt6VpleV1sdLRNLueVKPLsesfF79qjQvCtt&#10;N4f8Nyrc3rL/AMs2yEPcsf6V886z438R+J9Sk1LX9SmmZ5N0ce75F56Yrn9Nid5fPuWLO4By3XPr&#10;mppppml2Z27eDX6Vl2V4fBxVld9zGXMzWbVbdrySYW+xWbKruJ2jNaF5d/bNIaWF1H8BVuvrWHpt&#10;hqWql/sx3xxnGalW31SGJo5oFjTbhZG9R2r3omMordD7q/N7p6s/ylcZHXOKtwXouABEjf6vovTg&#10;ZrHWFrVZo2KsNp43dal8M6ybKQm4OVTonrxW0fInl0ua1rJLOFmWQFo8nn0q1aySSSR3tzbsI2ba&#10;rY6msV71Eha4QNu2lWVf4RV2z8QTvo8eiKF8trgMJW6qPStox94z5W1c3L3UEjt243R7sM3oadBp&#10;F/NCsscse1hkfPWVcywR3E1hBcLMsORvjbiUA/eFT2mqSSWyukm1SPlHpTk7Fe6i+0k6ybyMH+7T&#10;JG3sJGA5zjFQo7MzA7qDOsLbWfLDpXaeXy825PdzSOEjO7cv3afBcySMsEobb3bbUSXMz7pjtVYx&#10;82e9NjufPMihtu0Ehh+dZhaxciUFmjR8+tWby4EaJHbAMq/fYYqlbs0kTLkH5fmOetSIhceYfu9l&#10;NRzByloStez9NnGF9qlLTQDAKqP73vTIbUMB5Mme45xmo71wki26r8xXLc9Kjn1sFkDNIHLPL3xu&#10;rZ0maNBHJKu58YLY4A9axrSOQncqhgP73at20CrB5ZdVyOoxzU1JdComus0TzqHLMPSobqKGWZjG&#10;uOf4e1UoyDIWc844Oalgl3Ab2GOmawVSVjZwK1xaS27+Y2GX/wCvTBdluCv5VqRLD5bJOCdykfM1&#10;Z93YNB88Lblbn6VvGoupjKmWLOUFWkUqBuxtbvUyXGWBKcL0WsxZxI6gtt28Fcd6u28hdcBwrZ59&#10;qrmM4wtoa1qzKr3GFVccc1Ytoze8njaeFx1qiZXWL5QWX+LA61eS+KqssSlfl+X6VLkbRTRNHbTw&#10;zMS3y7u9TTMxjJ3rt789KqpcTTRbRux/E1EkqRwLuDE1KkPlHwzg/uxy3qeAKfa38ts8kicqy7Qf&#10;7pqlLP8AN8rNuK9N1QG+kUYZPm2ncV9K25kYzguUvy3csk6luNy/N3zUqNcTJ5aSL/sjHX2rFju5&#10;QPvcirEN7K+3c/0qrnNKnfRGi26FN0pCu3AxVmw1m8tDttWKn+JvWsiS5kMmGYMOlTy3BhRZLZeq&#10;/N0qTH2Z1kHimOS12XCbpFX5l24z75rTt/Eui6hBDZWlzNFuXG2duOP4f8K4K2uHYl5u/U1MtyEm&#10;jUuPlPy8UC5dDqLXVDYaq0f2xlRW+ZVbgjPSrmqW2jyDNjGpZVDbgx5GOlcfNPuOPs7KrcnB5Jqw&#10;b+VUzFKPm+YYPT6VPKL4TcsdE1G2Rr2GO4jmZj5JRTgcj+mada6z4ptbj7LNNMdrb1+U5X3o0n4k&#10;+L7Cz8rzFkjUECRoQdp7Zrc0f4jRNAup3un273Stgv0GPoKOUndnV6XoGp/Ebw+0tnfw/bo9uLWd&#10;dpmGO3qc5rh/EWj6roGrSadqirHNCw8xA33fat2Xxkl9fq1wzaf5kavDcQscK3J/z6VyerarNd6s&#10;893cvM0khDSZyW964ZRre1bb0Oii4uNkRz3TTp+7PIbFMMuArFee/wA1Mdz/AAmmMFmjOJGBUY21&#10;1cxpKnqXbS4ZTvXHyj15q1BKt0m5jz06VjwTPAu0r2wu496sQ3bGJQ5K7TnjoamTJ5LuyLkELTyE&#10;MjDb2DVpRMEQKkewjrWfHP8AMoV+NuOQKmi35IB+b2rGVQ6oU4xNSOJJW3AtuHQ1MsjB9objvWV5&#10;0kbbWU+lallMkWZjHx0NZ83c0JQcFUcr61XuNWu9Ol/s8grGGz+7bO7npTZJnvtTWztoJG8xdqxx&#10;IWbPsK7zwF8D9X1TQD4y8T6LeNBHJst7WGM+dcvn8dq16GGi6iujycVV952KPhTVrG5s2s572Rri&#10;Tny2XcAAew7Grj3yNIlrF4ajkQrzJNjj6dxXd6J8MfBfh3S4Na8UeC57C4+1p5ipcss/lFgB97K5&#10;BwenbmvOP2hv2YfF+s6VefEL4C/F261rT7fc19pN1hLi2HUrlAA4A9K6K65V6HLRU6kuz7M5PVl+&#10;Gdn4r1DW/it+0lc+H7T5YdE0nRLcyzQLj55DwdmWz069+1dl8A/29/B37OGs3Hg7x541vPGWlX2k&#10;zjwr4is4sySRsCvkzqSCjo36HPpXxfcaV4w8U+Jn0nRzJcXbRsrKrHcyjOepz2PFekfsJ6T4X1H4&#10;i+IrLx14Vs5rdfBmqmzhvLcSNFOkJZZfmyVYEcEY6VyxlUlJpbHr0Zckoq+qsQ/tCeNbfxnpcOmN&#10;HH5ciuZIt2eo4P1xXyJ4ot/7IvJrGbDNG7Df/KvUfEnitbrxI4F2zKr7QeOnSvP/AB/plzc3M1xJ&#10;5e5m6eue9Ry2PTwqcW79Tmbe5WBWmIbdt+Ux9jUUExunZFu/mk5yMjNJDp7SlgQw2dSvG7isma6t&#10;rC5WNzIu3lc9qmT5T1IqTRuJpptyYZ7xvvZX5uOlZlzfS2919nVR8rY6VUl1aK8+aU/MzAK2fu1e&#10;1bTLjSbiO3uo0laaNZI/Jfduz/X/ABrmqSNoR/ASK+llUpJPt5+8FzmtLwtoGv8AiLXIdG0C0uLq&#10;6uJQkMEEZJfPQADvXo37Nn7JHxR/aT8QR6D8P9OjXydrXk11IqpBGx++e/5V+iPwr/Z9/Zv/AOCe&#10;/hFfEetPb6t4qkX97qV0oZg2P9XCv8Iz+JzzXx+e8QYbK00373Y2hB1J+5qeQ/spf8Ex9H8P2lp8&#10;V/2rZ44IogJrfw/v2lscgzHP/jv516l8WP2r/EOu2/8AwqH9l/w8qQ26eSb22g2wW8Y4+UAYJ/Sp&#10;vDPjT4mftN3lxqOt+GbjTdDkkZYWushZoz14rptKt/Avwg0y48NadpVvbvtJjmjUZkH488V+U5hn&#10;mJzObd9Dqpwp0JXqK77HiPhb4deHfB8knjf4gavJqWszMWmkuGLMZPbNZ/ij4sN5i3jan9kWP/Vp&#10;A2G4/lWD8d/iFDa+Ip7+xn3eZ91Tnap718u/E34tanputNbGdpJmbP8AsgZr0spyuePs5PU9z21O&#10;NNO2nY+tbr4iX/xNsxbLqmVjUFv70i471418Wvh7qVskl7pETMmcsmKyf2Z/Hlxq1099LuXyJMSL&#10;/Cc9vxr3vxI/hyTRTrU95GkLR5kDdvY+ld0qUsrxnLFXPPq1OWV1sz4uTwL4jvdbaGSHYkj5DN1F&#10;fQfgP4mW3wn0KNNLlANra7V8xsZwOhP1rzzxz8RPDWl6lcXOmyo6wyMkTdz9K808T+Or3xFhZLmR&#10;Yy2VjRuvPevsoYepmdOPtFaOhy1eSMW11Oh+KXxn8UfFXxJ/aXia9kFvG2I7KNj5aDPb1PvWbok1&#10;okh+x9G5x7Vzcl3HJdeT5e35BnnqfX+VX7BfsVyvlzM0b4G30FfRYfC0cPBRgjzZpdDrbi5lt42n&#10;81cMeM/yqs2p3LpuSMbtvKn0rPuJIIt0H2ndg545zT7WVHdZDJw3DBjwPrXdGJhJM9C+HmqW02jM&#10;8ChZvM+f5vSneMrk2+nSX8SK2MfjmuF0PxDcaE8lxE21GbnbWlq/i2TXLCPT1UHzGBU+/bNaxMJU&#10;5cxY07U4r2EvIu0qmCrdBVXTWzeR3EcW6PzCH3cDFRyTrBZtEHVZdu0pxTtA1K1FrNY6hOUOCVOO&#10;/pVqRco2iabCS01NoBLmOThhnnB70+eNE8uKJ8kNzj0/xrFsbqSadppbj/VrheOvtV63vCkiqBuW&#10;Q4I9DXRGV46C5bGsthqOlwi/Vf3XIHy0kH2sxKUaRR2FRXvii5bR10OFPlSTcrMe2elOt739wvmy&#10;LuxzRddTNwkdChEcjbZNxUAKT3qONkkDO6jd15NKoZV2uuCDgs3Y1HEsbS7pCVy3yj1rpPLlF6Cf&#10;aFj3E88evSnpJHkIW2kr6VHcLG5YeV8rH71SLNDbus8lurLGoDe1TcOUmjvkgjJeLOOOKsf2hG8e&#10;wRn5c8ZqjcSRuA4Hf7vY1YscH5mUHc3delRKwrPmLttcytGo3beMjb2pJi8zlzJz7Go7Rlt7xo5D&#10;94/Ky9varU9vHc3S+Q+GC/MvYiueU+V6F8twh8/G04Vv7u7rWppVxvtV85tu1v4u4qGTT2MSzBsn&#10;/ZHSpEtIxDlJPmPG01EpuRaj1NApGi4BX13k1ZjhQxq7HcwXkLVbT7acQMk0G4dm9KkaWOGHZCBu&#10;/i3VF7GujFkcEYQ8f3fWo9xhjWDldzdCaYl1mPMS42moWvZP+WsQyOVbvVKVyJRGzowuWh3KGP3R&#10;urSsILG0t/NuyTj+EVmpepNJmSMb2bC/LyKnuSlo3knc3OWquZkQUeY2TqEEseyBNqtzzSLPt7fM&#10;fu81nW6tJA0qkKMCtK3gLIsqlSG6eopKRRNBPdtCscrj/rnmrTG5aPKyLsUZ57+1VxEsS/ZHJ3Lz&#10;uUVLblZ0aFpmwq9h7072DlfMVt3mSfd2s3TPFEsQgbj+7U06W87LE0beYuAufT6UyS7t7cPFJD81&#10;V7RE+zIreGKW5+Rd3y+lTNEm7aqFv93/APXSw3NvLHujQ7u23HNPRlVwqLhtoP4UvayuKNEjeEA+&#10;csK7d3HXipIefkLso52hV61bhkt0jkSWLcrAc1ACtsiyQ/MvoO1X7Qzlh4lcGVxs3dsfNQsypKqy&#10;p8gX72asy2JZGkCDBwWCt1FRS2zRxjzH4x8ntVe0MZUZdCwlzAiL+9yu3AVuKmtHjlVfJUHdyVIP&#10;yf571mtZnyt643Y5YtjmmyLJbbFju3LFfmUZ4rSMkzCVPubMmpXUBksmiUcgM3T8ahjlCgiOYlt3&#10;z84yPask3d1IcOd7eu05q+lpNbQRzsFbd1+bn8qJE+zvsbmm7301p4nd23YUM33f8ilEojZVKNuU&#10;/MCOv04rM0a7jW8jjdiu5SMVtzW0xBUSq22Mv1HArkk/eOinStHQgV3kYmFOvAHeo7ck7xj5hzmq&#10;yO8Kq6OfvfwtSRTgNgNu3c800VKJYgu7iZlgYKPn71dSRo0JO5sfe9DVCLyZH81RsVeWbHepkmnH&#10;Cj5eqt2olI0o0nuXLeSVpclyF45r0j9nv4I+IfjV4j+yW04tLCKUfbL+ZvuL/dA6sfpXnIhmvQxg&#10;f5o1y2cCvrv9kHxB4X8LeDUsd0ZlxvupmPfrWdOMZz1LlyxlqeueFP8Agn3+z+NPjXUlvr6TGWme&#10;6Zc++AP0qPxV+wh8H7TTv+Kf05o51fP+lTuykenWt+b9onwvaqttYXsQ4wGMnJquvxrstYTy5Z1f&#10;C5b5vf8Ax/lW8ZU6dS6PVqfUamH5HHV9bnmEHhLRvht4h+yab4Bto5o0K+dJFtRs8KchT1PZSXPT&#10;ANd98J/HPhLTrZdMj0SSGWSPfI15CRLJycsoYlioP94A4xxVnxE2l+KNPWMyLtPzQktlo3HRgexF&#10;eQ/EGHxJ8NLF/F3hm5mvrzKpPdX0hdooVGMBfQjrj613vFQqR5dj5t4WpgKntoe8lrrrp2PS/jp4&#10;Z0T4geGJtHmZF+1Rt5FxH1zj/P8AiK+YPhZ4j1L4Sa5qXw9v75pLmeTEU0v3Svbr1/zya9g+Hnxw&#10;0Xx9oksbuq3ETKLy1Dfdb+8v+cV89/tlXo8JeIdP8WaVcK373i4U43DrXj4qtU5nG5tU+r4jlrwP&#10;J9T8N2PhT9s6xXSIkjtdaZrkQx/dilbcsiDPbdkjpwRX0V8Pf2P/AAZ4S1HxB4o0KS7bUtW8P6hb&#10;2lvIy+XHJLA6jHf7x96+T/HfxgsJvj/4F8WW7EeUqC4Z+FJMmDX6JeHtSiitLXUhIDGyq+M9VNfV&#10;ZBShiMHNS3PMxFTkxkWu5+KfiCeSw8S3Fm8JDec0bAjkYOKq6gxv4Ps0o3Mq/K27nH9a9M/bt+GN&#10;z8JP2l/FHhtovKtZdQa90xlXAa3m/eJt9hkr77TXj+r3CnTI7sTcnjbXk4inyVWj6ej8NyrcQrLJ&#10;vgMamOP5trc1x/isG51EzCP5Y/lDKwxWpeR3UkMj2zFWbGwA9aNL8I3WqES3SmO3x/qz/H/9aueU&#10;OY9CMoQRh6d4fvdYufJQvGqqOWGAK7rw5otlo9r/AKUqySthAzcso9farVlDpGnWjIpTzOgVegHr&#10;WYfElhDctBEvnOFPzAVnKnGMfMr2kqmi2Pdf2OP2k7/9nP4u6f432+ZYSyiDUrT/AJ6wk/N+I6/h&#10;X6weMfg9+zp+1BoHhv4oLbR3ENvD9psZrdvllVwpIYexH4c1+EH9rRJ+/mumxuyqdlr7Z/4Jnft3&#10;z+ALuL4I+ONS/wCJLqEmdLmlk/49ZienPRG/nzX5jxjkbxlL6xTjdrfzsdWHqvDvmR+gHxDbw9oP&#10;hb+wtDtorVIY8Q7MLtwK+PfiX4v1PX9RktmmZWjcguh+79DXunxv8Zo2nyTxzcMpwQeK+f4rB7yR&#10;ri4j3GZia/LaFGXNZhKpKUuY878YeDxqentFMm4FuuOfrn1rxnxv8ArObUhd61M3llv3cwyDz2r6&#10;g8XXeheGdMbUtWdFht1zJ82Nq9ya+c/2h/2oPBlssnhnwY0d5cSKM3EfMad+D3NfZ5THGSqxjRTt&#10;3OqhinJcsiv4dHhn4baX9j09WWMnLOW5Y98mud8S/FKy8UJJoQ1u4EZly8ccmR9DXlfiz4qap4gi&#10;ayKNCf4vXkevpWDpmu3Vheq5uF8xW+ZW719zhcn5Y+1q6yNq1aM9D1Dxn8Pn1HShcadOFkijMnlj&#10;q49vf/8AVXn9r9pF2I2P3W2/Uiu6h+MelW+k28k9kwmjjI8nHyvkdc+lcHbvLfTndDtLSb/1r2cN&#10;SlGNpI5akuY0CIpoyFUiTd9491/z/KtbT57d1CO/Mafd9aybrTr63Md+yKqTcR/N0p0Ups2815Pu&#10;nMm3+Vd6S6HO+5rM9udry3e/Ody9xyeKkjleynV51LQsf0qlbz293L5sYyoHOTyOOtMF1KZ9qXO5&#10;lwF3e1aRFLTWxtX15HDN9jVl+X+LniobS4lW7NwAWXd8p+7j3+lZ9xPFcu06TZZTg/WrVlNelFM8&#10;u2Bjnbj7vb+laRSIexoX1+0iCUJw8mDIvrj6077QsgZYyxdVIYL9OppZ4dPWBYYpFZA2WVW61Wsb&#10;yfTroTofu5C7j1U9qpWM1HuXbLUFt4hESrN/L1rQ0+6VrhTBFIy7uA/HUHp+Vc9FKj3TPN8rY+VO&#10;30qzYu04M6yMAkgDjuKuOiB7HQvOkzrcQjaGX5d3pUm2cjMYYr/0zXI/Wm3bwppylyNy/wAI7j1o&#10;j1OxjjVVk/hpSdyeVHdX0olVpmXazP2/+t/9eqyQSvF54dvlYY3N79q0b23kS6MLQHdnHl45DZ9q&#10;jkgdk8tkKoMn6V0cyPGlTlcpyvLOFjBVUT881GqDyyolbbnnHenOHZ8/Nt/urSxeW0iq8nykd6nm&#10;HysfDEpwR8y9WLVNahyGIfjqfeoUchnRB8meT7U6SX7POHQbflxt9azlIOWRaileN2Iz1xtbkVIs&#10;0rOCJVRicZFUmupZ5VPlfxZY1bYwzSiSBlPHygVg+7LUDWs9WnS3aOSJf9ll65qW0vOehUg5Zhzm&#10;siS8jEiwOBuHGQatCULzGx2t95enPpUlmk2vTjP2ZW2suGXb196rtIjy+TK2A7feb0qMvF50Zh3L&#10;t+99KWULbxtc3CsyqOD6UtUHKTRXJdcB/lDcfLjP602S6eSbCD5cfeqtbMTGCjbQzbm3Cl8zyxul&#10;mwCfvVQpXHJc3AmVl+dh0bpVmz8+/na8mk8z95txWbNIxcFCOOFx3rY0xBbmOTy2JblsdBVcxly2&#10;2NJEiCkL95W+bNXfMmWAG3Tn0UZANUmj3/vWb+LLVZhnZofOnO1Y2yOMVnzHRFaF2G0ab7+N7YLe&#10;/WpDei2jURPgZ27VQc/pUMN/HcWvmXLDp8rA4P4Uy2snLfaYk8xWHy/PwP8A69LmK5epZV3uWM7H&#10;hTjimxxwvNvuAoPbk0xXeF9sUO7n5vmqWbyZ22KhEh6LkHv60c5pyXQ2C2LT4inSNgxPXk1M1shj&#10;aa6k2knG5SevpTo7ciITm0RWXJ+ZwDimNbzs32u62+WedqN1pcwoxFto5FH2Zo2bnO9W6DuPxqed&#10;JY1UpIvyn+7USXpiXcg+XflfeiG9mS5YGAjcuW5GPzNFyeXoSQSyqnmNuz0bgc0XnlPiQDjHIbua&#10;mby5IfMLhjuI8teq4HX0/Wo0XfF8yfLVcxlKJDZqs0WW+Xp95c9D9elLqew2mZRg9Iyp+YjPQ/T6&#10;U77VKCywp8y8gccjNIV+1t58Ufuw/uVpGTic06dyjZskBI87En+eP1rSWHdbh0fPGB65qnNDHblp&#10;3+7gltv97jH9aH1CWFcmLb32g1s6nMYRjyskDXVrNH++Xd0Ynr1/z+FWp7+d7koshVnXYzhetY89&#10;6rhBKvzHAQL+p9vxqylySnzy/NxxWTRUfhNO3u5ZHNvj5OufQ00P5l0QH+X09Kp2dxLHI6A7mb5V&#10;Vea39A8CeKNRnMklg1rC0e5prj5RjPb1P0/GnFOWxp7vUqFrmBvKMX8Ocs3Ufzq5ZiC4iVmlO4ct&#10;tPStPxd4KmsYYrnRLmS7i24mbyzuQjrkdh+PSsS3+yW5jacyM4/gUdamonHc6qLhLWJci3EKq53b&#10;sfeP512nhHxDfaF4fmeK8mG5goZW/wDr1xMV/ZJcG4uLgbs4jjUHit7xhrMfhjwbGJJts0i7kUjB&#10;LMOBj261nSjKpJWOPMqkadLmfQd4g+O994chWG3n866K5w0nyg++O/1z+HbhtQ/aa+K73u+28b3V&#10;qrNuEdpIY1GOg4wTx65+tcH4ovroxSSM28t8zOvrXCQ6zfzaotlC8kj7hsXaTkk9OK7vZxpvltdn&#10;yMsRWxl5KVkfVXwl/bd+Jmh6nHaeJNcn1Cy8zDGVQXT3BwCfp+tfWnhr4jaf400eO4tyskl02SzH&#10;5SrDJ+oOT1+vUkn4D8G+EjY20c97asZpFBaMnoTXs3w/+K9v4TaLQprjaIgFxGcgeq56dQfz4zWe&#10;YU/Y001ozsyLHVsRUnBtuC79z2zxHDo/w6tpm0TTLe1SQtJMttHhWbpgEk4/DGPcE18w/tFfE+/+&#10;JTL4RsR5kdt+8+0DJAb0/Kus/ay/aZ0rQ/CFt4dttWgjuLld05Eg3JHj7oH979cc18ryfFzWbYPN&#10;oc1uY3B/0m5fA2n+Ecf4Vw0KftJc0j3qnve7CNkXfiB8O9TGlReJtPErXVm4PzMfnUc4Azxg/pX3&#10;7+z38VoPiJ8DdH1tpf34sUjuV7rInBH6V8VeC/jR4W8baU3h/wAQ3sf2yzQtHGkZCyL6qe+D/nrX&#10;rP7LfxQ07TNVufB8N2Ps18hnt1/uyLwy+xxg4719dkuIp0a/L0eh4uYQqRhdLYr/APBVX4W2/jn4&#10;aaP8dNIsd1/oLHTNYZAN3kMcwOe5AbcvsDX5/wBleNPctFqPzCNcxjb0r9XNeuvD/iex1LwF4t+b&#10;SNesnsr/AI+5uHyuPdWwwPYivyp+MvgTxF8LPiXrXw41rMc+m30lu7KOHUHKuD6MuGB7g1WcYeMa&#10;3PHqexkWJ+sUeRvVKxasdDXUbaTU3uFES/6uPb98g/yp2o6nZW9vIkk6jan7xuufpXP2fiyTStMj&#10;0xG3pGx8sMPvA1k6pJPfXGRKPLbllXv7V4Tl2PehSlfXoOv9buxP9ls5g0T8mRv4amN3pjJmA5fb&#10;z7t6j3qrdIgttiDbGq4DMK59tQs9MuGRboiTqrYzXNOV3qdcYX0R1Ul1p4s1ubv5WHBUH7ze/pQN&#10;bvUMN3osoVoWBbyzgr9K4sancM/ztujZs7i2c0S68thciWJcbuMBjjFefXjGpHU1VKV7H2V4D/4K&#10;Hy33w/0/wV42LyX1vdJB9uflXhHdjn7w6V6547/aX+FvgzwTH4lfWoC00OYYY5NzOcdAK/NT7XPP&#10;vYyn14Xip11u4Nqsd5cOVThdzFgBXyNfhXBVMRzx01uynh2+p6p8dP2qfGvxo1BtLN9JY6SXxHZx&#10;ty2O7n+I+3TrXntnHcWsuZ5VXa3y59KxpmWbdcQxkgcjnkVO+oC6hUSuyyL90N1Ir6DC4Kjho8sF&#10;axty8sbI6NrFbu3kk3bpmXKj1xWTbWtw94paD5m6Fu9W9M1Ge6tvPVSvkjDYPWoL27untlkml2yQ&#10;tlF+tdj2sZ83Ral/UpGEKwMvmNtzg5/xqBtQmSJPNXbt4+X0qfT5PPgN7dpxtwrA9DTYbgMyxTKr&#10;4bK8dRW0Y9QU3qXINfvJ9NXw8sqsrEOrSr84wemfSknuLmOV4pLjMoTC8DkVWvY7C5gjkgVo5g5D&#10;MOBVE22oRyfb3LSKeoHWtCdZamxHq8kUUUUdsDMrNuk3HkemKna4e4driGTLBPmHTFZjanHJZwh4&#10;fuNjjgjmojeNiRoXPJ+ZcfpWg7GzaXb29zjjLR4244NT2d9cssck4BaM4ZR7etZHmpujYHcdoO32&#10;9K0tRukhk8oMIWfbs44A9zT5bkSsa2rXyEQyWUbIyj97ubhv8/hTLSe7uo2lSTbtb5g3I/CsiSaC&#10;S6W3S4k27Qcsv6VbilnWIzI5DZIZf5VSJuzZs1jvUGV3SrnbjPFTSG90xjCvyOzK3zNww9Ko+H9Z&#10;srMvJeNtZMssePvZq3rGtWeuuk9r+7XYNre44q76ozcZRkmW5tVvvLUS3BZ1AHsamhmd41Yxnn0S&#10;qNq1vNIzXD/extIHFRve3EblERsA8VTjIHc/Qz4ifsr/ABC+F0UniPxV4WKtHP5bXCgMqv746Niv&#10;OdR0TSb21mudU0uHy8Yk28MAe9fpp8KfiR8Lv2hfBni/w5rtxb6hp+pb7yOPzVyMneMEcjrjI9K+&#10;cf2r/wDgnnqGjaHpHxJ+BOj3l/aao7Q6rpUcm/yWAyCpJzgjPHYj3oxWDq0ZNx8vxV9DDA4inVpr&#10;S+9/Kz6nxq+geC/Lzb2km4cBoWJBqC8+GOlzKj6beMuFzJGecCuvi0K/8M663h7X0GnNC5SZpo9v&#10;lMOzDrUmpm1t9MmntpYpgnEaKu3fzng98c15Mq1Sm2mz14UcHUjscC/w4R7hhBebmwNnoKz5fh7r&#10;PlySRReZMkiiNYzu3ZOM120Ov6Xp8BlmBhaWLG1Yyc5/+uK2PDd7H9mUq0bEpkDA/P8AOs/rkuoS&#10;y2jKOh5HN4b1+1jkNxpci7HC7tvU+lI9leafagzoyNIfkG3t3r1lrtEjmW4k2+c2W3NkEY4PT/Ip&#10;sGi+GjK1vqCQ3MUigozMPlbGBz34zmqWMclsYyyvljozyRoZU2yvGW3HCnaeTU0UkcyxqZW8zfzz&#10;x9K9R/4Q7RfE4aLTo1EMefLXzAoLD/61Yf8AwqbSHZrC21W5juFbBkaPIOM/lVRxdJuzMJZVUWqO&#10;RF0Y5/s3meYp/EVNcX8kcJi83dDk/LjBzXQH4PXtmzPBq8bLu+VW+8R3PtVG7+G+q3V2y2F7A8a8&#10;sGk2sPatFiKbdrmEsBXj0MGK9kZd80nypyq+tE93vQqNvTPy109l8Pry60KS0h0xldZC32hl+ZiM&#10;4H+7k49c1hf8IT4jglKmxYbeZM9vrVRrwfUzngq66CW3zou/qh3ZWtu0nkMX72Zl7gCqMHh7VIZF&#10;cR7oyv3lOc+9WPstxbkEW7L33FTR7SMtmZ/V5LRouLJCoM7vIWHvwKmtrpZXdFBZV+8zjg1WCXFw&#10;I9iyNtPzKsZxn0NOl2207W4jZfly5Rs7qh1CuSUehetrqFGLKY19FNWYobqZdoXy1jXd97g/Ss5H&#10;tAfOjikXb13Rj5vpV1NfYKYzAVRv4e5/wp8/Mxxs0NN9cm58uKb5dueVq9HIGDOjryvzYHT/AD/W&#10;s+O/huP9Jkt2Pb7wqaPUGLqrooj3csf4RVC0RfuolWx8/wC0bmx8vzetVoZpngVbpG7DapqG61L7&#10;beYOJF4Hy4wTTrCYgeRtjWPcct3ojEUm4ljc0km2AMv+90q2N7NiN1DY+Zd2O1Q3K2sUKtbXkm3P&#10;8X+NRpJbtAu6UctzJ3+lFve0Epdy9NYJbRZ+1fMT8u3njuM0wT+Snl2cnJ+8rNx71XmvLgDZG+dr&#10;Y3c8fhXUfBfQ/A3jTxNDovjK5uoVuP3cbW8oQof7xLA5ranGVSVkctWpGGrOet7geXkIGbBy1V1u&#10;Li3IZTmNl+YrXqnxf/Zj1HwLef2p4Ink1LS5Gw0smA8Bx/GeOPfpV39n74a6LeabdXHijTVuluLd&#10;fKSSMEKOpAyR16g10Rw9aU7HLLE0uW55R4X8Nav4p1QWOnKGQrm4lb7kY9XPau1+IvwVh8CaHpOq&#10;zeIY5raaPN1eKCFT2Hcn+ddN8SfC9v8AB3w/e+NPAl0sdg1wgutNu2VjliAoABz1bgdhXD3el/G/&#10;4m6Q11faZu0fUF2W8M918i5/iHofQnpWyoqMbPc45Yjmlod98PPCf7LvifRo9JsNXmvb7Cm4mkVg&#10;wyeCMdvwrnfjR+ztc+Do5tV8NStNYJtaNpFPOTxtI6815HpXhzx18B/E8d/4s0po5EJOnyS/NDco&#10;MZII78/5xXvXgT9uPRtd8NXHw68Y6NcyR3ULLBMcy7MjoO/y9R6YrRxpyjZmMKkubU818E6br811&#10;/btqsUawthrieHMefQ5re8Yw/EPTbWHXI9Inmj582S1nJjfAyrhTx6jGBitbxRa+JvBVjHrnh+3Z&#10;rXUrhjcLKmYossQMqe2OhxXeaFomraLokeoWuyVGtt1xbzvyAR8w55Bx7VdKjHl0YVK0mzx3Tv2k&#10;ItU0abSrzQlhkXIaQjaR9M/yNYC+OdG8U6g1joplW43bmaVcKR68VvfHb4Iaf4u04eKfBCJa3U7b&#10;3jhYBZBno8eflPv0rk9H8Cap4HiGmqljeX1xDkyQsd6+y564rJ03U0ZvSqulJNG7FGtrfRozK3zj&#10;zGbBxzVX4peMH1TUfs9sy+TCo2r24749cVk2V3r88txNqtmI0hxuk3AYP51g+M76O2YajIpktZG8&#10;uby25U1OHp+yqLmOTOvaYzC3o7rdHJ63r/iHxJr0fhLw3Z+ZcXEm1VVc4r0rwf8ACHTPhE1vrHjH&#10;TXvrq6H7ybPFuf8AZ/Opf2fNY8BeFNVmtrjR4U1DzMm6uF3N5Z6AZ7V6X8T/ABT4ROniDXpF8naW&#10;TH06gmvYwtKjKDqzep+d4/F16VX6tTi0tL92Zt/4Q8P6Tdxa1Y+MoJ1aNZf7Pkba6qRwf/1V5l8a&#10;PGFvpGqyW2g3LNDawgzXCAnHHQf57Vl/FLxLp3j7V9NbwhcXSpZWnkXEkjYDAH5dpzzxVLU7GG60&#10;2TTpbIeW0eG+Y9OnWvBxVT21XmZ+iZRgo08LHkVovU8W8d+K7rxZqwvEeSTb8iq2Tkep9816T8Af&#10;hRqepa3Jq3i/wzK1nYwrLCszfuXJHcd+K8/S202DxdHZ2MXl2/24Jhm7gjgmvavhV4knv77/AIRW&#10;81Hy4ZFPlhmPB9Kin7stD2a3u07IsfFP4Y+BbuXS9dsbZ9OlhjJVrCMKrrn7pwPWs7TTqHhDVbXx&#10;RpGoSM1nNv8AKLDle49uK6PxF8QvEcEb6OYod0cnltutxuwO4rzrxFFLPO0w1Bo2myZPmxj3rqdZ&#10;U5XR50YSmuWex9H3nxHtfE/hSLXrO84lj3bd3Q183ft36jZ/EfSdH+JMFkq6lpsX2DWJlXmeJf8A&#10;VSN7gZXP0q78KvGHm62/gG21iOVXYBF8wYDH3rpvjLp3g3wl4dl8D6q0N9fagpS8gt5AxiU9CT/e&#10;BrtrY516VmY4WhLBYxOOq/Q+HdQuLuaZXW6bKtmNV+6BVi3vgwjM1yowvzY610Pxi+E3ij4V3Frf&#10;30Ql03UYTLpd9HkrIobaUPo6ngr9OxBrgL67jheOOaTaHYbnx0zXjybufaU+WpFOL3Oi1/UhLCti&#10;gjAj/iVvvf8A164/Vrrz7rDssaqNu/vUkuqQqvSTdIf3eVxVS/8AKmXyblMfUfrWZ1U6cYu5LNqk&#10;VvbLbQ7y23bkjvU40udIQl7buGVgQ3PGenWul0nX/BOi2ln/AMId4ce+1SF1aTUdUXPzHjakQJU/&#10;U5r2Dwp+wd8ZfFfgzVfiR4zuv7Mjh0+S9tdNaMtcXPG5VCD7ue2fwFZ8rk7WM62Jp0Ze/pfa54es&#10;EUNpsK54y6/3hWbqm1oFK5jGTtXdWlr+h6tp8kkZgmWSHgKeDn3rJubDU5EIns5V2HLqyEMvep5O&#10;XRnRzaasbbXD2b7fM+bHGe4pFvmvrxlBX5eF3Gm3Vsp08XM10xTd8qrjI6VT03UIIHV59v3iFUms&#10;+V3NNDZuJp7eykFvK20r+82n/PeoIL552WLed0hA3Mehqeze2vivmbVVuWVu1N1KO0adhbxcYwdv&#10;Q4Paq+Fk7S0LD3d3p8Mlg84ZVfG1XyKk0jXG88BVYuBtG7pWW8StLgBl3EEK7c0NJJYTiVl3MG+X&#10;njPpWiJlA6LU72eO4ktpj8uzJXseO1N0vUCqrIZ3aMqeB29apXevWWr2MEcaBLrkN2yOB3p/hrxA&#10;3hq4JutO86OaEqVZemapDjF9UWpkXzTDDKdzH5V9getWI9RigAtzHkCI59+awxdteFk34YSZRgau&#10;RyC4g2MN275V9QaroJ+RfjvrUWj7jtkY/u/arD3zXEUNxcPuOPmbnIArKMFpBplvey3qtudlkj/i&#10;TFQ2OpyJdSbfutyMt930oUibc25uS34j1L7Qxwyxg7QOlah1G3ubNrmKTaw+aTd0PNcy0cl241M3&#10;KttQM6jPy84xVyzMM+djcK2dvrVomUYo34pkvbi2Pk7QflYL/d6ZrVtdFjZxFG6lVb5s9lzwa52x&#10;lhRlkZ9v7zawbrjNa+ragtjORaS8LgK277wPWtY6ozfxaskv7kQTfY4cbEGQ3rVmGO8miWVV4Zc8&#10;5rEudTgvG+0RSE8DGOufSrrXusgL/pLD5FxjPTAo+ZUY3Ps74I/FT4h/ATV1vvDd5M1juxcWs7Eh&#10;l6EV93/Bj/goR4Cvvhjo/hvxJqCxyXevRJubGUGGySPTt+Ir8/FgnuIJNP0eYXl27CKONJww/HAN&#10;c74q8F+OPDEkN3qAaL5d0Ijn+V2HO0e9Z4POvcVOrZrS19zHG5T7OftaD5X2Wx+sH7Xv7CHgD9pn&#10;UtP8a+CvEkWnahqemoqfZoxsupF6MxBz6DIr85fH/gnW/ht4x1L4WfEixa3vtJv2t5I0+7GyHHXr&#10;g9Qe4avo79l7/goJo+jfD/SZfFniRY9S0OLyJrW4Y/Px8pX6kda+pfFPgD9mT9uHUDdQaRYzXXiL&#10;RkuV1KOHZcJIu6MPnqRlOp4IrfGYOnO3s2no231/qxz4XFOo3zR5XdK3r1R+dHhL4c6Z4gghvTrH&#10;2e8tEYvGvzbI89T7nP4Vl3Oi2Wk3ckOl3P2h5m2mTk4Oeuf/AK1dV8XPgf8AG39m7WNc8Patps2n&#10;2X21rddRkV/LuY1JwyvjABHOO9eVyXc0MizQeI7dZt33ZJMYz1r5mvRnCWvqfQYaUZy3NK1ud+oS&#10;6DquoiYswTzCw/djp0AH41JPo/h601CBPPa5+ysz+coKxuD047fQ81zN14Qurq2k1i51G3UeZulm&#10;W4PmE+3vitjwDNoqXdxFLcLIu0JcNczY8w44PPQ9KhqyOyXvPUtC+j0R5J1jZbS4lVfLdPun047V&#10;en1XWdOu3lgtLeO1m4hkZiN59ckcfyrD8T2tv4Z1dY7gXEsN0u4L1Ut2Xpx+fvWff+Mrey8i38Ua&#10;fIUVd628Uu5l+p/pWVtdDT3UdRvhu7hbqfV5I/OiIkYN8seOcE9BnpVHVNOfxBeLZ6GkqXEuR9oj&#10;Und/+qqMvivS9Rf+xWiNtDcR/IbiE4yV4Xjv0+v1qu/iDxR8PdXT+wrZnkQsWkIJVwfu4PoQe1JP&#10;3tWHuuLRc8N2N74Vm/s27vw0MUrP++ZsknJB+ox0/kavak58QXf9pK3l2qsDKFlwZc9uOtVV1aHx&#10;PfSavq2mTWdwVA8mNQwkkOOOveqqeHbWK/8AseoeJV+Vt3lsNrRYyfoetOUve0J9nyx1OhW6isdO&#10;cRWqcfNGFIKovQjkZ96rXGom4jjtobuK4uHXIgXG1sf4Vzet/EvTbbWT4ZspZbi1A2y3DLtZ2IA4&#10;Pp3rqdK0TT49LTVEsm1BI51EkkTbXPHC5/r60+aRjKnC70Eih1aO33Q2zIPM3eV2I7jnGTTLTR/D&#10;/ifUpbeG7NtfIrH7O4GF/wAfepNO8RW8ZvEu7NtsWTtWbeqdyO/OB+YrV8Ly+GNVum1+zitxNCP3&#10;cy5MgBH3v8jiqjKondM5pUYy6HNvpVsxWO08SRvPGxFwvlnaGzxg9Kji0RlZ7e6lczTKzQqrKVYK&#10;M/UV0sSxxz+Q2neSDGZWaZhtb0UcfePXA5r1z4HfslWviS7svF3xDe4t7OTYLe3g+WbLHHU9F5+p&#10;9q9LCQxGKnyxR5WMjh8Orzdj5ytdL1J1kaQfZ5Ihu2yA/N9Peuq+G3wU+KfxevVs/CGgSPbu+Jr6&#10;VSsKDPJLHA4xzjP0r7M8X/sg/Bm603+zdJ0K9hPlbY7hbjL59Tn+tcB4h8QfHD9kbw/Y28OnW2p+&#10;FZpCltcLb/NC2TmN8YIY9QeQea9qngalKV6vw+R87XxdNx/d3Oc8GfsA2GlQzL4y+IZ+1nm3bTbN&#10;njRu+d2CfqK8h+NPwU+IPwf1toNU0szaey77e/tPnjZSThif4SRg4IzX054U/bl+GniG1c6lbrZX&#10;SwkrbSMGVmx2I75riz8T/iT8TPiFaC2tbO60nVEaE6WhV4TGP4nPXNbVqOFcUoPU4Y4yrGXvHzr4&#10;V0jWNclljtJlSBVAuZJnwqAn9Tx2FepfDLwn4A0bwnceIbkw6pcFmRmuoSVTA7Ke/v1+lXfip8Cd&#10;e8FrJr3h7Qdunoxe+hjkU+TuB57nbxj2rltK8WLpPgm+0ODT3kW4vI9sMa5YDOCRjnGP51nGlGmt&#10;UOpipS2L/wAPvAXgzxDaJ49bUpJbFrp1FooC9H5Xrk/17VPrWk+C/C3jaHUdIGzE/n/ZwxOPYHut&#10;bH7NGm+FL34XR+HfEF1HFcJfXHlw7vnH7wlSR2yPXgd8VyvxOtotH1v/AE2/8uG3Zo1+0hVkC49j&#10;j/63NbUacYyuZ1Ks5Rsz0D4kftI6poetLoGveXc6fqVoi2qx42lTxlvYc59K734ReK/gzY6BBpVh&#10;4isbjy0xI7zqzSEcc5xx6DHTFfH3jzx3psWmabFql8qhGkVZNp3Ih6AHvVHQtHbxLF5Phu6dwzAG&#10;4TOAvtznIojUkpuxlO/Kj6g/aL0f4b61Gtj4SvZTqM00dyYLNiYyikZ35yAOBjAzkV5r8IYvEdxo&#10;c0On6pLJJHMySW8kh+Qo2MhffB4p/gfwbe+FIG1zU9c3blC27XDHaUGNyk55JG70HIrT8CWd/ptz&#10;qUdtCtv5t0zwSPIMrn+Ir3Xn3P1qbSu2y/s3RqXFini3xm3h3VbOHyLGzDW/2r5x9oZ8ErgcYUE8&#10;9N35WdT+FuyO4uNKsrdrgRugkgUYbI28cdOvauS1j4laT8NdVj8a6pFJcXDSIs1pHJ1YDk+iqcZA&#10;z+mK7PwV+1H8JvGF5b3jXB0+6ZzutZoyF3Y6nA/L/DJqlyuxC3uUrnUNZk0KTwn4kgDaXcQgTxj/&#10;AFqkD7wIx35rB1Dxb4mj8MfZfD1p/aENvDiGJb0+ZMvA9eSfXPUc12nxv+OPw5HhwaH4MvoNR1KV&#10;QryJbsuw9CCSADlfTvXlvhnw3ZeIdDuNCnuG0O+a3aSxuI7giJ3LZCMOcAn34/lXw/CyrLqZfwh8&#10;ea14GurrV/ir4OuljupFja+mmbFuueEIB4Hv9K3PGuheEPFFpZ+JfCOuLNHHI/nTWx3NFnBG4dR/&#10;L0ridc+DPxci855S2pxMp+0R2915ilAOh9/8isPwFeal8M/EbX08cq2+395DMNokj/ukHHIqeeSK&#10;cbnQal8Mk1XWZzrPiaSRZI1e3+zybfM/3waw7rTm8Fzf2Xa2QubW7kzJvy2z/GpPihHa+PVh8Q/D&#10;3xo9rbW53XlncYV42J/h5+YfnxXL6P4q1eTXY/C0uspqYkkQLOy7TGQefqKitKn7N3NsPCpzqz6n&#10;SfE/4b6jcPD4n0G7ktZ2UbVHAaMYAzVO18L+O/GVgujeKtft4YYWyLhmJbZ3/wDrV6Z8QLq+0fwx&#10;IsUBaFYYFV2/vn5sDj0xXE6edQurxJ2j/d7gk3yEYB9R6e9eBRxWI96zdj3Mbk+W1qsJSiubTUoy&#10;6Lo3h4/2fox86OLAWT/np7+1UmnNvI6agzbdp2Kjfd9jW/qet+GY74QwWtyrLw2AAoYd846Vn61p&#10;iXtubiOaEdzKeN3PI9KcazlLU6Pq9OnFJbI8k8NabZ+IrjWbO7gYNHeb1KrkjnOR6dOvvVo6p4w0&#10;GQRaTqcTtG37trhMso9Q3WoJD/YvxQ1DSnmEcd3b7128A9CB+Wa1rqyg8g3BKsPL+96c11Rm4mFW&#10;irlHV/G3xI8S3AXV9ZtI8NgTRw8ikb4d3eqW/wBr1LxXNdr1kEfyLn0Peq9+5ljVYeNvXPU+9Vl1&#10;OZontklZucsFaq5rnPKjZ+7oamleFtO0QTT2MarMq/KQ3O6s2a8Syvm1LVbyRnj5jViSzNnjNTaV&#10;4vvtCcS2gSfd96KRQcj3qbxJ4k07xaEuX0SG1ulOHkQ8Nx0I9aUnLl90Iwl7RJ/8MaWgz+HvH3hO&#10;8+FPxFnlXTdWUz6ffsoJ0286JKv+yThWXup9QCPlT4n+CNc8A+Krzwj4gtdl1bzbGOcqfRh6qRyD&#10;Xut/qN1bWxWNfm2/J1wPp61z/wAV9IvfG3gyz1rWpIf7StspYTGQeZcQj+E/3sdj+FZ06kmrSPTh&#10;D2FRSi9H0/yPEpI5J0Ml8TlECxtn0plxeyazHDbR2kcbQx7fMUYMnu1TQ2jXLOJXYoWw0fcYNJpm&#10;mAah5Q/hbLeuBz/KteY9Dn5Vdnvn7A/wj8N6z460/wAWfEVEjsVvYodNM3+rMpYDzWB6hf519Y/E&#10;eTx94L+N+oaR8Q/E0ej6XoOsRzXMtvcukl3ZyZKRqu7aw2qeQv8AEK+f/GVtp2h/DmOfwbcRww6e&#10;I3twH2ny84BHcnnJrzv4tftSfEf42eILO48c6pNeXVpp8disjN80ix8R59epq6VZU47HgSwssdUc&#10;29Nfkeh/t1fEb9n34i/HK61n9nvw9KuiNZRlYVt9jtMq/vCF78+vU814TFrXhDW5zM+qvBcfdkSc&#10;YYkcYI71o/DjVo/Bvi+6tPE1swNxaMI5CuSjHlc56Z6Zrn/FUfhDxVf3eq3d3Hot2jf6mRSUkb6g&#10;YB/Ks5Pnndnp0LU4+z6LqY/i+38HR2kn9naqv2pTgJGSyt659KwY/D9xqyiG1h847gVZD0qC5tbW&#10;wupGkuEf5htK9GBPWtOz8Qnw2FvtNVWdW6KKnRHfzStZFGaNtOufsbv/AKvnjt7GtDTr1LaBpvtG&#10;5kGBGeetYdzq0t5qjXN5GVErZZhXpHwD+BWqfG3Xr7w7pfiG2svslqtyz3MbMXUkDAA78+uKz0bu&#10;OrUjRjeehw8t1NPcBhLtYfeY960LI216PL1GV925nzt6n1HevsL4V/8ABOD4LatZSW3jb4gXk2pB&#10;f3fk7YoS393u3p612Ft+zb8HvhRf/wBkweA7dprdlRbi9XzGOPrkHnuODVcvL7yPFlnOE5rK7PgW&#10;++3x3Ci4tVjYLnb5ZBYdc/kKsm+jvr3CDhl+VXavo39urwNpEZ0bxfpmjxxvIXs7qSEbVY7d0fTv&#10;jf8Agv5/NcsUmmTJNa3AEkeRyvSq5tD0MLiI4qmppWuTOLW3nZYJeNuf+Bd6lsbkA5WX1Drn261m&#10;FTFIjpyzf6xvTmmxNc27yI0eGYn5varUjriu5Zvr2d7oWojCoPlz3NXbZ1ES3CsoX7jFutYrTPK5&#10;bb7bvSiWXexMDMiBsMD1PFKK5hOOh0hvXmh225UKygBR14NPs7u483dG3CjC1kxtLHErQpx1+bjF&#10;TW18sOFmcY3fNWmxLjLlN2K4Eqqbq6+8Qd23ODV57qNSy3c4aNsfdrEgvfOGyALt+97ipYbk3Vw0&#10;UoYlo8rjpu46+3WrjLsZuMpbmpYxzWztOgzEW+8vr6fWuqtNE1Sa2jlmDhmUH/D9K5jRBLFeLFKG&#10;Fu3zSDqCf8a9B074iraWMdq1hHJ5a7d7LyRSsiZ1PZ2se6eDZPGWiSpcWF08brGFlYYX5wME/Xnm&#10;tjTYNR12OaDWdR+1R2zGZvPbBRiw/PArDbVbvRYU23EM8fmOrXBkOLft9W+vQ0zV7jTr8r/ZGtQ2&#10;9uYd8lw0xU7hycjHQ5J69q+d53KVz6KpTUo7E3iCGK/jNppyR+ZwytDxwK93/YV/ahvfgt8VrGDx&#10;Jrc3k3HlwpLLIflx90YPb/GvnW28Rabp92NHF/bzL5mYbpV4HPUnrj8DmrWuO3iDSm1K9t5I7uC6&#10;2W7RkJsGB83bg+/I7e3qYHFvD1lN6rZ+h4uOwftqd4qz6PsfttoNn4C/ahm8TeFPFsFrfWOs6evl&#10;xhiSVZMBx6MDyCOlfnH+1D/wT38b/AvTLrxHHYpfabazPH9qs2JMPzEBnHv6+tYX7E37fPjb4QfE&#10;nS9N8aai8+nxt9kXUGmJCr/CCDwR75ziv0v+CfxK+Hfx71bxN4E1qKC5ttStzG0P3o3SRM5XPIOS&#10;eCeD3r2sVh6OKoyrU9uVWXY8PC4qVOpGhU92o29ejR+No0xdSgXTLxSqyf6z7QpGGUcfnVOLRr6N&#10;jdWlsypbutvLIucKxDYBPrxx7Cvtb9qn/gn1J8J9HvviB8KJbzWLCydm1KK4wZLUZKlhhcMn4DH6&#10;18Y6t8T7y01eTQ9P8NK6yXAaaNlOGxkDGO4z1/8Ar5+dqYeVKXLJeZ71LEwcdd7/AJFzRb3WLi5b&#10;Sb/U90MpVE85g21umRWbq3hbQIIFuNSvJI5JDuC3DHcuOp98+9ac3iCPwzPHObDy7hsSW0CWoYK4&#10;OQfm5P5iszxlrd54k1GbVpdDmuGZVBZrrKhW5+4v3OST1auHlbn2PQpyjIuQeJ9HWBbCxvjM7Lj5&#10;mzjoAFHqf5Va1jU9Z1uysJ9C0/zGVPKmVpMcd+tc+mkw6ZDBr/8AZqQ/NsdFzsc4ztzkYyMkH1HI&#10;xkVd0rRdY1DR13hYZIpFMPlzEZXPI69cdzWdSnbqbyjFamnrMGtXGlPeW+kQmTc0cyqRgKAOMD+d&#10;UdL1Fb+1hPilmhvof+POGHJPPQY7jFbml/DrXrhf7RXVIJP337kLncV44PYDP4jvmtDxPEul6QI9&#10;Mso/tizCN5Vyd2fdh9Rxip+CNyFVjJ2RzOnJolzfPZXmmtEy5aRpoyD06j2PWttLvwfrWkTaZHrD&#10;WsayKY4+u9h9fQ1meHfEFvq3m2fi/wAPfNaMDFN55jYjGeW5DfjRqunaDqF5Dc2lzawM8igRqN2S&#10;OR0HPH8qOb3inG99DNj+HHiy31u4u7DxD9qhvCxg8sHaGHrVzR/Bnj/SNUj1u+jmeJk8vcn3VHof&#10;cmu28AatdaD4ot55rD7Pp6yEFbX5ZLbkEtEDncDyCCR1r2TSNd+GPiHUZ7zRNf1XTYZLVka+1QwO&#10;nnDsY40VSw7FWGQeR6xKq+b3dTlk4rQ8h8I+JrDwTt8X+ItOnuo7W8VpIroAeSScjI7gdcV9ofs6&#10;ftM/BP4v6dDaaBqduutbtptbjCvIcdVB68fjXyJZfBXWLXwxrGt/GHxT52iXRkmsprUbXnb+FxkY&#10;A/DvXhXw/wDiF/whXjVrzQdZaGSxkMlvIjDe+08bT3PT0r67KpVMLSXOt/vPiM3rRxGI917I/ZXQ&#10;pJPt7JFYK3Hzqy/KOan8WeFPD/jnw3eeHPEumxPa3UHltHLGCobscY65r5z+CP7bPh/xm1mNZvVh&#10;lmhRZrgyrteQjkEdiDxnHNei/FD9sn4PfDbQWSfWPtWotGXWztSHY4x7YHOK+i+sUfZvmPJjUjHc&#10;+Sv2nP2b/H3wp1WfWfDXhi31iOG3lFvZ2X+tCH7r7OM49uleI/sx/tG+K/BXxIPhrxtvs1md4oxJ&#10;DhreVsYyD79vevpTx98fvit+2F4ls9F+HPhaPRdW0uT7Tp+oLd7WOOqMcAAN6EGqPj6y8I+O7uz0&#10;T9oL4MNoPj7T7yMafrWkp+5v2DD5tyArkkE7SWHpXjexjKpzQ2MHKKbaPUPCtx8c9UeOPXPBS6lo&#10;0m4STbhH50ZXncCehH6V4j8ffgB4l8CapearDod6mhXSZt5LdfNNv824ISvK896+hvB3xh1Lwj4O&#10;ktfEuowLJa36xrNqE5XKbupwD1HFb3jXV7mTw+fFtvqENxYzbEZIYN8MiseXwhySPfGK7qlKPLa+&#10;pMbSR8P2/wANvHenapYahHoUn2XUMs1zJMQ8OBnDAHIyMYz9K9I8M6J4R8YxX3hD4gmG6kNqNpuI&#10;/nTbjGx+o/wrX+Injyz8Oa1qmh6P80cYWRpOGIRlBAxztA5wP/riuWuzoes6fH4nW5Vpio2kPwh/&#10;hLFeOvOMD8qKcYqndEttysc98UfhFpOs6Bc6Bf3qTWNrCBp11Gwxbvjg5xwD93rg/hWp4b+FI+H/&#10;AMNNP1PYrMscbTbYxhXZQeT364NdVb6xpF9pf2fTVS71C3h2XkUbDZJDg5IhOFbHsc89PW7f3VnB&#10;pVxe6bF9rgkT96rscKp/hRQ33cY9cY6HqcY8sJXZe+iOXsIfCHjyE2fiie4tbm3/ANTNDMQjtnK8&#10;dMcDr6VwvxM8Har4S1j/AISHw14p/tBrlwNtvOVnQsemB1/CvPfFHxz1fwd8Rl08acy6eZhJ9jmh&#10;YYBGCuc5OO3vzXrHgTxl8LZb9NcuYLu489cCFkwYc9yc9fwrOVT2lTQtRlGmrlyPwXrHijwdcw69&#10;NCqzWWbyO4kBljYZw314U1434E8F3Wn+Nll1Rl+zWcgdSG4m5+Xn0r3/AFPxx4Y8OapJc2/hVlSc&#10;tDJJcXjSYXGFIBHBI57j6HJPCfFPw7YW1xF8QNJs7hbF1RZFtVRzGx+7lMjj8TzTtHmKtoN+IGjw&#10;XejwXWgWwW5j2vDPOwUOp4KsfYVjzeBvEuvS2aXvxIt5YY3USLaMzeXnn2rQ8M/s+/EXxlqtvqfi&#10;74grZ6XcQtJb+bb7JFUjoY2bb0OfvHj0rP8AEnwusND+LGn+C/Cnja6ubC6jjLXDKscm7OGHBKr7&#10;cHr7cjfvXSBeh6VYr4s8FQW+meHPE1vJbsNpVsZ+nXvXM658Q9R0TVb9PGfhCwv7eOICQTRjcQf6&#10;/Ss34h/CTUPBernzNbu763JLRXQkO+P0Djpx3Peud1b4beNfFupW91pk9zNuVRJG0w2tjoQTj+tT&#10;KXQ0iOSXRb2G6vNJ+D22wumcLIkjeZtPpzzx7VkfDHwr4QvPiFGdH+0K6xnzLW4+9G+4Dg/nXe3k&#10;WoeFtLhg8RNHYSxw+WschOGHcA/59Peqfwc8Ka54n8Qa58UYI/8AQdHEbXU0DA7ssMKoOMscYAz3&#10;rmxj5aDZ1YFc2IivM6L9oq/0nwxHb6Te6uwhXUjCzKf4Y/kXPb+Gub0zSNZ1XTprvw2AyCItDPGc&#10;g47flTfjBo2lfFjTbR/DU92bqO3ae6tXYPmcscjOAQD29M8mud+C/jt/C1rPp+h3klvPaqftmjX2&#10;4/acfeCddpGeMe+dw6ebgY82H97qepmVTlxSa6FeHWTbztp+s6Y3mdfMZc81Xv8AUPtVvks6q0mY&#10;2bt7V6fpXw+sfiNpC+MdCK2swbNxZTfvEz12kdR/k4PSuC+KWl3Giay9vcacYV3qY2hjwm7HIA6H&#10;n0I6dB0GNSjUpyvb5nXQxVGt7vU8p+MVs2meIdB8XKD5cM/kXW3+4T/gW/St06XChAj3srfMuf7v&#10;rWj458HXPi7wJfWLxKs3k+bbyFejLyPcfn3rL+FM48X+C4Xu2/fWaeS7NJgjb0yMen1qvaXhfsdD&#10;p80ijqVkJp2to4gF7t+FURpgA82BmXHDe9dUlr5MzW/lNuViFz82cflUfluqM81rGy7v7vzGp+sD&#10;eHvoche6I0cnlrLt3c7ayvEHl+HNLlvLv7qfdI7n0rv5UhuEaW4tl8tPuvGvNedXvlfEz4groOnq&#10;zaTpzb7zbuZXbPArSnWuT9X1syHwXDqE/h24/wCEih86G6lMtvGww0IJ/hI5we4/rXn/AMW9U8QL&#10;qMVxrFlIkaFYrJYFOxVzxg+te8SaZYKfssdp5e35VZueO2PQfWqt14b+1mSIW+4KvzK0YYfXBFDr&#10;RcrPQPY+ylzHkU3wAvPE/g2LxvpOorZ3cluZLxLr5VkOTj8ayfAXwX8U6rfw3Go+XZqtyjPMf4gD&#10;zXsuoWWpyuq3s+5YB+5g27VTjsABz9Qaos1wp3bmxnDbaqNQmcqnsza1vSo9S03+yrm28mKSIRKu&#10;z7oxgY/xrxn4jeAb/RVXVNPlUXNnP5V1GoyQy5IYexH6ivXLLxZqK2/9l3BRo2XCrIoJHuD2rN8R&#10;xMmtx+LIoVcsy/brdlyCw/5ac9iMe4YNzhgKqMuV6nLQdSFzJ8A/D7SvjbZ6f9r16KwmubgRT3Un&#10;SIdDu9ia89/aG+AHj34HeJ5tD8YQeZbyNmxvoiWiuYz0ZW6dMZHUV6xq3gOPTLaXxn8OJ5l0e+bN&#10;3Z/xWU3UjI/hPODgc8HHBrpPBfxg0bXNFm+GHxh0P/hIPDl8Qs0byf6RbkDAmgk/gkXgg4IOMEEH&#10;FdUXR+GfyaIhVxEJ+0p6xW66o+NW8OzvHtiYNgk7ivf0/CnTGRYBG9tt+bn8q+9PhT+z5/wT78FX&#10;kmo+LvHHibxVH9kmMNjNYpYQ27EHYsm12eQ+6lRnngZFfFvjuHTbS/vorKwbyftbfZ5GbkJk4GPp&#10;RUpqEU7r5HfhMwWLm42at1a3ONeMxhVaLrzz3r1z9j/4hweEfirYz3T+XDPutbhmbhVccH868veO&#10;R0UkH255q3oF7f6RdrPANisw8z1IB61zy2OrFU1WouJ+gd3rF3ZXaXMFzukByo6jbXfeHPHOlfEi&#10;xXwv4yn8mWGMrZXfAI9AT3FeKfCfxxH478C2epARyTRxLHcLu43Dv079a3bK9NncqR1VuN3UHNZ8&#10;0onw9ShGMnF7oqfta+AdQsPhhf2d/as81lJFd27DlGCuAW46/IX/ADr5Y+N/gW18Mz2etaWF+x6v&#10;Yrc27DJCtj5h+Br7rbWdK+IPw91LwB4+hVluLGWKzvIc+bCzK2PqpOAfrXzFpXhK6+K37PN1pcVg&#10;02seFbyRQrL8zR/xL04xj9K0Uo9D1csruMbS6P8AM+Y7a4CO1tNGWkHKd8e9SXN0zTxrIv3/AJdv&#10;86XV7eTT9YaSMbGjxuU8Dp/Wonf7dfR3HlfMrE7d2Mccj3ql3Pqo23RJpt3L5kiQ7iFGAvt61Jdq&#10;EKPHDhlY9az7+WW3uPNtlHzABsVqR7JIfmkPmBQQC3FVqKRegkiaNU6jb8relMt7aK4l8tFUbc7j&#10;0zVaO6nEDspX5Puha07EG9tFu4ognyHdj1/KqXmZyV3qQWU11bQTQyEDDfe3dKsRTi5gjEUnzhtr&#10;e9Y0k8r6i0N0PlJ/eFeDW9b6RaWSrc2cjSb48qvdRjNF7bDcIxOjtLmCCy+xKzfKfv8ArUa3kwGB&#10;K3/fNZKTS2qc5+YjKtVuG4spI1dmwTVGErXPo34W6dqOsfbbfxFfXUlvGrLGrREksTn5vb6V1Ufh&#10;XwFq97LaarqMlv8AZLQf6P5ZX7QWbBA6cdT+FR6ZrV5pl402gzLdSmHzJvm2mFWHT3J/rWM/jXXL&#10;e884eFpppvm820mhaQnAycZ6DBz7V8nzVHPsfV8hq3WheF7XZq2lxKLZnIWa4/1SgdQB6/yqbXtb&#10;8KaPqP2LTvFUmpNdRRlVt4SwbcOEHuvQ/j6VV1v4t6peaOvh+70q4MkcW1UmUfKmfVhwAfzrk5dD&#10;0nxM0GowWfzWqt5hWMqT3HA4yOa6KMpWuyJR6WOpjedtFkh0TTpLhjkojR/cYMM59CK9q/ZY/a4+&#10;JPwR+Jnh7VvE+oP/AGbcbYpt8wGwDv16CvGvBOt6tpjHVdKsYbVrZB9raZjuZc5HHucVNrl3L4yu&#10;LqS8gkVl2iGRI/lHfv0FephcdUw9S99DwMwy361HmdrrZrc/ab9n346eEfib4m1Tw5evb3en65bn&#10;aVkDq8cq/Nt65HJ9xXzd+1j/AMEztD0zwnrfxP8AgFua70NZJtQ0sSCQyRD5i0ZHQjGSPr6V8Nfs&#10;3ftKfEP4CeP9Mee/ml0hJgktukh/c5P3l9COvXvX6hfsl/tY+FvF/jLUtL1nxDb6lY6/a+ZbiR1Y&#10;OGXDRnpnnPB9q+iq06OYUZVKOkrbenVHzlHE1MLWjh8S9Lu0vXuflkNUttbJvdYuVMkOVVgcMGPc&#10;H2pNKn0GxtLuIX/2W+kuWWMSNlJOhBJ9cV+jX7Qv/BNn4K/EnSNY8VfAvQbay8Raasl02m2YIS8U&#10;fN5YXOFfHTHB9K/PPXP7IXU7vS7jS/JmhVt0Mlvg7h2z26Zr5nFYWeHqONux9BhsSvZp/qcnKur3&#10;UFxo2uXkdxk+ZHCreuRz7VTtNO1aeSOewmm8qGQFo8428455rVuPGo0uKC1fQ5ZVztkeSJfmHpz2&#10;zitcwR3Oit9p01o4pG3rIseFdSfX0+tcc3rqj3aNanUjY7PwPrfhTQoLdlDTQzxlbqYSMTG+/OAp&#10;xkep9ayPHvjHwZ4lh8+FJree1ZmhWNiHbB7rXD3Gr6f4dnjlsr6SS3kti3mK23D7z8vPTp16/hUG&#10;haDZ6vq19rdzJJ9o8jeryXAYFzyFI7+9TKMZRIp04qo7nTWNzD4jt5tQvddhs1jjylvc9JeOnt9K&#10;t+EAl1qkMNto7XCyOd8kbYVcHjGa5Gy/tXSreNNZubG2VD5ca7Duxjo2B0o0jxMLjMmgvDFcq21t&#10;rMI2wSTxnnpWdOPQ6tOWx2Xj/wATxeG9JFjHOlrOsmDdswLLnPRc5Pas/TfFl5Ki2qatLcRwqr7Y&#10;15bjk++ap3XhrRfFd9JrmoacrTwsg/fEtGw9ueuf88VLqXw3+LdtbrcaP8Hru8tJDi0uLHT2bC9c&#10;Ej/69bUcPKo7RXU8nEYinTfLIrfG/wCO/wATtU0yHwjr115enrHttVVdo8sYwBj06V5N4a8Pa542&#10;16PT9CWRmRgZJ87RGCfWvoOP4e6Fr/w/tLPxlFHPLDGCbWNdrwseTGGHJOc5z6n2rD8RaNpnw60u&#10;NfBVjFbNdMouY4GyVIOVJJzX1lOjLSVTofn9avS9pJU1167GZ4k0DXPBssa6Rd3DGNQfOXIYsO/0&#10;zW7LdfEP/hBn8Uv4E1TULhmWONhHuZyx2hgPvFc45AwBmus+BnxP8I6tqkWh/FC3WG4IHlXk+3Y/&#10;oGJH/wCuvoj4fpp/iLxGLjRobe40rT7hWn8tg0bcKoP4dMdOD05qqlONSaUTzJRqauRwP7M3gH4g&#10;eFLePVta1FYNYvo1E0MbhFiGMhPXPr6V9GeAfDPinSNYW91qaxvbLzA8sMknmkHGSwyMgj1qv8S/&#10;D3gvSJ7fxLNePar5q/NCvVR7AVsXmq6bbTs9hdRXFvfW4JVZP9WcdcfQ16tKMaVNRS2MnzczPG/2&#10;p/hRLr/xDtdV8JancLpGoRs09u3SKZQCMY6g5+grF+GPxRuPhrC3hmLWbfVNIjuNlxC7Ffsze+7O&#10;QTXumi+H9GGkXi3cymOa1aNVYYKgg9D1zzwa+N/AfjWx+EHxaup9U0hdUhs9WkivLS+gVg4DHY/I&#10;6jgiuGvyxqdm+pUV1Nj9ra68c2U1x4j8AeDjHperafEsuoxxkoknzKEzjHKj+teW/BXUvisnhx9A&#10;1XwLfXEaP+7vdh2svJ6d8e3FfZnxS/a1+EnxS+E2oeFleDS9Stbd5I4ZbZQokQZC4xt5+lfK3hvx&#10;74e8T2Fv4lFz9puELfalebaEcdto7Y6fWjljGV1Iq3NoZy6h4isNZhh8ie3dbrO52MbAeua9I8C+&#10;OLATTS6xBcJGjb5ECllYj0xzn+ea4PUvil4r+KE/9ioRIlucwySY8qPsF3fw/n0rQ8B6F4nllW91&#10;jxVa+auRLDZyMwT/AGTnqPpgcVlKXMVGLTMn9pDSfhl4k1GHUbW7VtY1IR/2cnl8ptkyxwPu/KWB&#10;yMccdK3PD3w+8G+D9Iax1gzarqEtvujFk3lRxtt4GWwWx3xwK5/4o/De70jVrjxpaeJor/dMphi+&#10;zhVhSQbSQ3qGBJHp9a3rb7Altaz63eRyXQhyo80kAjuCehP9ale6jb4inq/jTR9MGn2fi+zEluHV&#10;bhbc/MilR83Ptj8c16Nf/GH4DeGfB8mg+HrdTPNGDHNKpmJJ9hwPxrye90nR9d+Ij332b7ZZ+XHN&#10;Gu3KKwLKykHqcLuPb5uOMV6FeSeB9UEfhNdLit5nVTDJHGq7W9OAMj270KMnH3QtYxfFf7RkGu2f&#10;2m28Oq14sIRGmIVBx97aKh8BeHbBvDv/AAn/AIoYxo8zDz2Vtw6kbQOT1PHpiuV+N/hTVPhHcWlv&#10;qmmySLqTqYrq3UsDjqCT0b2Nbej/ALQUa+HpNJ8b/Dm8tLVkDabeKjD6F/bvSjo9Sr7HR22rQxCS&#10;e2v2vLNpAJ/tXLqnr1ztx61o6I3h6yma1stR+bcGhjSQYKnsp79axvD994Y8exrpei6/BNLcbzvt&#10;5B8oweCCa8r1Xwbd+CvFYj03V13TPlY45Pu98gDtRzalPQ2/jp4wmn1SSwVWmjVgjNIuD27CvYfg&#10;no8Xhj4QyfAW1u7iz17xFJ/aeveeoWO2twgaAcZPXk5xjOeK8q0DwhpPhKO5+Nvj7UVvtO0dF+zW&#10;s0ZH2u8OTHHz1wRuYeg962v2MdT8U/EH46x69q9/cSXeo3nm3U0Z+byckkD0XHGPSssRHmSp31kd&#10;GFm6VT2j2RbfQvFvwa8cX0PizTJI2t7NRexyQlWaPGd6Z+8uO4zxzXD+KfBvg/4o+NLXxF8O/E1v&#10;bt5ga+WFj5qpjLSMPbjmvV/2q/iX4b8afGnXNetdZX/QLlNOg09GXckMKAE46nvmvPvg54bh8E+I&#10;H8aWSQvYatM7yTwr+8gUkjyWX+5nnj8e1Z0qXs/c7G2IrRqVOfuYqQ/F/wCE3iIaz4U1WK4t7vmS&#10;S8bFvt9eak1T4g69qFn9m+I/hBfLuJmNpqmmtviDE4zxnqexwa77x1pWmeMdGvtP0OdZpLW3lntY&#10;o49qYC5K8j07V5z8BfGviHS7L+xPFMcN5ZyA4kWPG1Rwc9j0qpU1O8WZQl7OXOjJiv7qESWMqFml&#10;wqrKAMDPUc9wK8/+Hl0vhH4sar4QuZ1jtb4/aYWlwBk9vzr6EuPCXw81TSrnW/Ct1As0avJN5cjF&#10;k4Pylc8A14P8WtL03SPjF4d1QRq0dyGimVV25HqT614tSlKhUcH1Pp8Lio4indbnXak2qNeLb6VY&#10;rN3EsXPU1Vh0meW4MF23lyb/AJ4mbke59qsQ6v8AZNR8yCDbDtysikMcfjxTtSunfN5KGmdpFWMr&#10;jao7lvpXnyqSUrI9RJ8yMH4k3TfDXwpeaq0sbo1q3kydQWP3ePrXO/A3RbbTPBcN3dHbLfs1zcSY&#10;xwein8Kq/tC382qvpPgmO68wXt6pAU8FM4/n1r0LUfCa23hqK80OfzIbdQhhj42beOfbituf2dNX&#10;3ZMYw9pr0Kes2iWttHqkkymMrhcODjnjPpzWWutXMdw7k8cL8pzzV7T5bzU7WTT9pSZJN0caxhsr&#10;/Pmrdl4asY4Zbm6u13L6rtz6DFYylzasqVOO5z2uLIbppY1Zkbn5exqm9jJcwBxAxZ2AVgvU11Me&#10;k29zMtuZVV5G/wBcr9QB0PtUulxlLvdAPmVGT5QCenpVRxDic9SjGUb2OBn094rhm+z9sNnrn0q9&#10;aaXba/ZnTZwI5dp8l24H+6fUGtzxLoOxfMjHyyfNv4HOfQdKx7OC6gnR1PzIM9uOa6oYiMkcMqMo&#10;6lHTtZvPhnqkliG+1WN5CY7q0mX5Sp4MbD88N261wurXSeBfGK3lsjXWl3J8y3ZhgxnP3T7ivVPE&#10;OnW/iWwYzxfvAu1p1XtXmet+AfFLbrG3C3UP/LN9wH6V006nMrMxjCMJX2fU5nxR4svdV1m4vrW5&#10;e3hdifIjbhqh8LfA7xX8WI7rV7Zo4bWFH8uZ/wCOULkJj3qrq/w88ZvdCyi0ubczH5fLOD+Ne0fA&#10;7w7qHw78HjTNQuP39xcebOn909P5VpKfY0rVlh6ScLXPlfUtMvNJv5dO1CzaK4t5PLkjYcqc4Ipl&#10;zG8ErEhhnhl6HFfUfxR+AmgfFDXF8RWtzHYytHi6Cx/65gOG44r5t8X6VdeHdZn07UYvLlt7hopI&#10;z6g4yKjndzqw9eniKej1R2H7PPxyHw18RR6Xq0//ABK7yQJOx/g/2vwr6qeex1GOPU9KmWSGVQ8M&#10;iNlSCPWvz91NUW53lehz8tfTf7EPi/V9V0TVPCt5K01rZqstvuP3CeCo9BnmiW9zy8xwcf46Pd4r&#10;mfyQEBXbHlvfPYV5z8EfHmi/DHxL8R/DXiCJmt7zTZriNh99ZcHawP1avQ4zJNFvaLa3YelfPn7R&#10;FzL4W+J1zdwN82oaaBtblWHQiiPY4cLS9peC62f4nFeLdG8NeLfDMPjGOwa3kubpbaFSo+cwwRCV&#10;8+pZgfxrmNR8C2n2QahYXG1VXDAt3xXVXtzoes/D+zvbe6is59NaS3uNNWQ/MXkeRZFz2wcH02iu&#10;K1zV5fs62vnHbI2G2+la8+h9XgfZ8rU0ZFzpkshRmVVjQNuf8OtVdLu1Uqizq0iEkr6itK0njj0p&#10;nuZNzOdscf8As+tYq6RJJ5l2Nq9dwPp2ojJ3NqkXHcvRSqszF3/h7/yrS0m9S3Q28qsq5DL+NZum&#10;iVX3/Z9yqvztnqKb/acKahHAoO2STHuMVvqc125WNCz2Pr7STRYgUYYmugge3XmWPaqx/u/f0/Cq&#10;v2VYLPGFZguZN2Kk0+3l1CZYnc7VGE3dhjpVE3vp2I7zUZJzukm3dBU0Np+6XEJPvtqxf6Xax2/l&#10;xxGRh975eOlVY59c2D7OyqnRV9KmRMvM+mLLyLWe31TF1aW6tm+bHLtnPJ/u+nFdZrnj+WO2fxVo&#10;Wpy3TPtjW3MIJjAGDn1BBA7V5fqviLUNW1WKHWHnhtY48T7pMCYqMMVXHPPauo0XwdvsR4g0zXme&#10;5aHENnEhAljDquCTwvBz9a+VqXjK59VotinqfhDxF43iXULXUd18Y8XVuHwqZ52547V6j4E1zQ/h&#10;/wDDa88E3epaZDebY5mlS38yWRyV2gk8gLzkDjjmvNtfOr+Hb5dR8NXNzJE8gkkibAUNjJHqSDnr&#10;1qj4Y8beHdb16S/1mzuLfUGkwPLjJRuvBOOO2aqTlKF0FSF0mbWoaBqdr4om11NUmvoZ5T5ax27R&#10;x3CE9SPQHj2qxZ+M47W9tbK5gkXzrphcKyn5EI4xjqKta1cSXmmPe6gsml3lqyiMefhJ485yvv8A&#10;hWDq3iHxBd27XemXtnHMGVY1j2s8w6AseorSjU5onK79EaXiTUtGNo8n9tSKJ2PkweQC23PUY6Vq&#10;fB/45ax8CPGOnX+m6o11YQ3AkuLRpG3KrdWX0IxWb4Tn1XU7Nj4j0G2jumXyzdTLtMbA4yCMcVHe&#10;/C9DqKL/AGpaxq2PObhuo69c4PXv0r1sFjpYWspRdrHh5ll9PExcZLc/WD9hz9r/AMPeJPGUeorr&#10;ENxa6pGkqNu+bOMEN9K7b9pz9g74L/tK6jrOl+F7K30TxQoa503VrOMKswk/eKrgcFSxZc9Rj2r8&#10;avAXxU8e/s3+KI9T0PVA0Mc+77KXO0r6j0zX6h/sgft66b4+1Pwz4se5LefaLb30LSjcjA5H1OCR&#10;7V9VU9jmydSPx8trd+1j5WjOplPLh693Dm0fVX3Pzz+KXw++IHwp8a6v8NvHmju8lnM8EzTRn9w6&#10;H7yknvjr05qrp3iq/urNrdbN/Jt7Y/6xtowPY+/51+xH7RPwF/Zy/ao1ttB8baRa211rFvv03VrV&#10;dlwsv94nADjIwVJ9OnUfmT+0z8AtU/Zq+IuofCvxRY82VziCaRgVuoTyjx9wpHX0OfrXzGMwNSjb&#10;mVrq59NhsZHm9yV0tLnjd6b/AFH7OJtPjjtplJbON59/b/8AVVWw1LX9IYRaRYfZYo5znzE/1w6d&#10;+57Vs311ewstsk8YMzfufMiPGWPAxweg61UvvENzqF3Dp6X0ieWw867lhG1FUfdC9z7+leZyux70&#10;KkXHVkmrTao0TKLJLuGaM5FwMMrMvzYI7Dt1FY1p4Vn8IWkerS2ck0d5Jm2Qy/6v1HHTPvWjrfjm&#10;2eVdO8PwSySZYS3St8oHqO/9Kx/7Z1s2slxbafdbIGxIZZAyy5HoSO2aI0530KdSPLoalv4016KS&#10;4l1eCExR7VRLeX5lbB2lj0wOvSvtb4L/ALRmi+I/g9pMFpqLTXEcYWSOL72VGCvHGc+vWvzt1Z3h&#10;SQSSMv2iMttjyWjUHp/TntXR/AL466t8Ltf/ALPu3aXS7hgr7sfuT0z/APq/OvYy+pHD1Nep83nu&#10;FlisO+XeOp7D8Rv+ErTx3qXibQNAmt45rp9lmzFh8zEk4Bx+VVdX1bS30oafrGlTWV5Pt+aRDjqO&#10;5q5rPxtbw9ef2t5H9pF+bVI23KvHUkfh9a4vUvivP4uuJNQ1m1aOaOVX8uNCpbBHHP8Ak17TrUt0&#10;fDexqxlaSM7xJaR2121jqt3uVlzayHuo6YNdH8HfjnrHw8uPs2j69dRx2srvNH1jljYDKcnBOf51&#10;Wv8AxR8P/GFibHxAGt7iRTt2QtmNuxB7fnWP4Unm0e8uPDmuxQz28mPstwyfMw55/ln0pRS5uZMU&#10;otxd1c+xfDf7Zfwf+IENvZz3c2l3DQhZftxLQ8dfXFeoeFPHnwV8QqRovjTS5rgYJVbjb1Hpwc1+&#10;ez+B9WluT/wiN5G+7mSJl9ewrAvh8RfD/iCOG7smj2yKrTRbgyitniKlNXaujnjG8tPxP1IeTSXK&#10;22j6nHdKrYkWFgefTmvkH40aep+J+uy2GkyNIupuq7UPHv715jrXxu+Lfw18X6fa6ZqDzSjy5rWd&#10;nOJBgHp39DX11+xn400f48WmvXvxE8F2ceoLcCX7c0eFfPYE989Oawv9aqJxNHBx3PJfhX4O0i58&#10;Xt4m8RaSkthf2Yt7yC8j3DfjlgOx24GevWvMfjP+zFF4V+IF3rngzV5rHw3dPma0V/mhk67B7N1z&#10;2HFfc2p/AbwZZa4NX0/UGtFWElYZGLKWHQgY/rzXmnjzw2trqdx4Y8XRpJDeJ5/mW8eY5lxtzyOM&#10;A+owa2qUXGKTCMuXQ+aPCy6Zp0DaI1nut1jxHHH8rH/a960be+OlafcPExtreVs3E1xFs4B6qc/h&#10;Rq3ga48K/EW80W4vlKpsa3fdlZYW6dPT+Yr0cfDCz8YaAtr4X1bbNtDmG6dSknGCAD0GenJqfZvl&#10;DY8X+K3xg8Oav8PrzQNAjmWdkj3TovyFgemfcjP4e9WvDfifT/G3hDRSJF+2LCokZYwAWzg5P/16&#10;1G8PaDoOrf8ACMfEnwlHBt3Na4wYncDIDY6jBPc4z0q4uu+A9G01E0uxjRmZisYKrGpHRR2BP06V&#10;hGPdm0Zrlsjz/wAd+MfGHwYvLOKLSVjh1AtJHdLIG6cds4xW94c+MNj4wnSPxSv2dtq7bqH5Szg8&#10;MSOenWo/jBHaar4f0/VdQ0tQt8rCeJiS0XygqQc+g9s15Wt3YaTci3tPM2eUWZWyxA/KmnKOxfKp&#10;RPp298UNqjR6d4ruLbVtP3JLb3y5kKuoGDyefx5Fdb4s1qbXdDNvYeH7WS1ljULNjkgD/wAd7cfh&#10;Xyp4e8datYM09jeukYGVjblevp3r0f4XftBk3q6Nrt7beTNJtudzY2L/AHgP6VVxcslZFe0+Bvhb&#10;xT4/0u007X5PC97qmrRwTXG4tGC7AblUEd+2cV6h8ev2Bvi38BtUj8R6d4jsvElvEqq0zKY5ADwW&#10;KnPTI53V5P8AtKanqOhT6T4n0nUt9va6grwzW/RVHckcZ9xX2d8QvjjpHxs+DPhOIny5PE2h+SL1&#10;m/dw3yY+VsnoSpH1rXD4f2k7dSakuWOp4L8dP2cvjF8atd8P/BvwJ4Cu7XSfDsajXdYupEitZbt4&#10;1ea4DcblVCi9+Bx96vTvhL8DfCf7KfhTU/ijpnjSHWIobGa3uLiHb5lt5cbNlMH5s7emMjFZPxe/&#10;a08U6j8GD8H5biHRfGWkxm2W4uPlW/gAACE9m+UEHuOCa+Y/C+saj4J0IXPirxXJcal4hjv4dW0e&#10;6ZjFZRFAqyf3S7ZboPQVyYqj7GXPu+h3Ua0cRaC26nj/AIn8YanqHiDUPFeo6oftF3cSTtIDzuZi&#10;xx+NeifA/wCMV7baLNp+q3SN8ym1QybWMhPCn1HVsfWpk+CGg63oaLZ6OHG/5r6P5k+hJPSvMfEe&#10;kN4K8X26CNoFjk3+XuwrgAEEfp9O9Z04yjrY0fs6iaR9SajrficeG7vQ49ShsNYuodtndRpjcWXo&#10;ePunuewr5t1DxL8QPhTrs3gvxVLNbFcK6htyOvX5WBr2dNd1vW/h1b6lLN9otzbEt8/zwEdXXjPT&#10;qKofDOKwn128f4jXlnr0YQeS0kJ/dI6gh+VOW2lR7Yqpxk5WRhCSj8R5vq/xHtdE1vS/FXhUMouc&#10;RX6q3DcYbII7jt3xUPxS8ZeFvEvxK8Mx6bNLDDays1zLMoYY9hXvHjf4S/A/xNp0OlaDLGtzHDvV&#10;ooSjKQRx0APHAyK+X7rT49J+L76P/ZLapHYxkeTHkSfN646EVjWoX0lqdmGxFruGlkewz2Tpbfar&#10;K1juLWZsrJDxuXpwPqKqP9gimWJ5JIWUf6ssCrj0NVYRF4a0NWubfULHzmxDHNiVF7YDL059V4x1&#10;pv8AZ9zPdpZajaCOZgXtZm43n0Hua8HEYedOpex9NgcdTq07tnnfiH+z9V/aFhT7G1xbaVaK7W5B&#10;+VyOn616NLrdvaW6iF5ILeZcNbsT+POea8/+Cdq+r+JvF3jS9u9yw3RhJdNzMozwO/Ar0CfXPDl+&#10;v2nSZB5bfJ9lkH+rYDrz6/XFY1+3Y7afLU1Ihpl2t7H4g0KKQQxj95HuAIxjB/nVrWfEUM7iKSLd&#10;LMVMiwrkL7+1N0/WHt5PKhvY4RIhTy9wPGOcZ71mT4Fz5bMuz+KSNgcHPWuN66s29nbY2LfQYnt5&#10;JGMsQuIf3MqL8sbY4zjp3zWX4el1Twt4lW6nVptq7GlDcAHg5z6ita01RtLi8ne1xGeAvTev4VT1&#10;mVL+8ea0tFhymY13MfmHY8+tCYKHc0vG32PVV/tGwKq0nZF4b3HpXN6naQaWnnyXI3OuAprY1e1S&#10;a1tltEfzGjHm7H6N9O1ULKSxvrxrXVkkXy2Ody1UZcsUY1KehnWmunT4mt3tw4kP97pn8DUeoGxs&#10;rqNbZ5G/d5k8xNu1u69a2v7J0+K7W5EX7vjaWrO8TWsaXTXMEWEk5+hrspVvePJxOHco3KRuZnKh&#10;E/i+XaOtPk1BVfzDH8p7VQWWVGV1kJ28rmmrM7SfPz13NXdd8p5UkbFrfKXZUcBfXFeO/tRfDhrv&#10;b8RNHh3LhUv417Hor/kOfwr0z7Qofy4/+A7u4xVpUg1jTptH1G2DQ3EeyReDkGhMVGpLD1OZfM+M&#10;bu2V7hiqAMvG0nOeK+hP2JdOfTIte1VDvjCRRs27Hzdelcj42/Zc8c2viWRfCUcU9lJL+5keQAqD&#10;2OfT16V7h8Ffhgvwz8Bf2TcX8cl3LL5l1JGOHb+77gdM96u9zux+Kpzw3LHdnY/2k+fN5Hv2+tfN&#10;n7U2vS33xGkt3kB+z2aKnHIyMmvohWa5RIxFv5y23tXzj+0Ci2fxYu/tKLta3T7wznjpTje5x5fp&#10;Wv5HAeGbWTWdZWwgYBpRlyW44707xDpVjBr7afHOZfs6kEr0J9aZbW1zp2uw6lZoqozkMq91ParF&#10;xd2beJ5bho9vmxY254Wp1jI+4w9Gi6CVtXY5PUXkjjjFpJukjchkfjPNINV+2WxV32/NzGo6H0/S&#10;k1uCT+37iLHCP8rL2qldy2dsirNG24Nlm/velbQ12OOsnzWZZg1e4g3HLKrZHy9xViwti863jLle&#10;Co96z9Pd7vakERZ25UY9+a6bR7WC3RkliOQv3feuiNznqdkWjqsrfu/JU+Zy7bun4Vo+H7eSa88+&#10;6Mjq3yr82AB68VHa6FE7rtYNvXJ960bfS5Yrjy1GNo42jvjFV1OdvlLd6kluZEZgwXO0huB6VStI&#10;ZRbIXuowxGSPTNWLfS9WviYIbBpCjZZpGxn8K04/D6KgElpFu7/KaCfU918R6rL4h07zdT8JeXJZ&#10;wiOB2j2mQkA4VscnJx68VG3jXXtK8I2t5YXk0AjjlSWxVFZjyByepHf1GKz774g2eh6hDbQ2ckZZ&#10;lM0cmWA+XJA9sk9KdYeJvDesXcVxYiR4WunV5Ng2+YynAHoCM8exr4/ldtUfY+ye6G6Br1/rkLX2&#10;mWVwx5N200mSMdfk61asfCmteJH/AOElsLeKOzguFM3lxA4bptI/zxUN9BoeuItzp2tyLqCuYbrf&#10;iKNj2C+h9+9SaT4G1DSL55bnxSv2cxgSae7ZVzgHP+enaq1saxp/u22dpafDzTvijq1xd+LvE8un&#10;W9rphaGRkUxPKMBUXnv69q88u9O0fwJronnuJ7iSWTy44YV/dnPAJJ7VveLdeOkJb65peo2LWe0q&#10;1uCWUsO3+z61nWXi/wAKa5C1reaTF9oSbzZCzE8dwv8AjV0ea1znjTXLa5rfD6a68as0/iRjLDbs&#10;yXdvGhIgUHGdy9cVNr3hmNTLNJr8YgZWW3W33cYPGcA8gc81V0b4iJ4BivRHqdrDaX9uYJIPLBkZ&#10;Scnaccdqk0PxN4GS8tWsZJmM0252kb7pwOepxzkCteaSncxqUoy3KradoE0Edp4g1CeaWKFiqGLB&#10;A7Zb3qPwN8RPFfwv1H+3fC2qtayQyg/ZtxMZA9vyqfX9Gnu9fl1b+1G23Em2Nt21QCMY4qlq+gWu&#10;oozaVZ/MvMzR8g+rcDj8a9PCYmpTmmnY8XH5dTxEdUfoz+zV+2rp3xS8PeE/E2p6lvu9Luhb6jDJ&#10;0jDY568YdV5x0z9K+vvi14M+CP7SkFra/EvQLK8iurURrcyRqtxA3bDdeOxr8GvDviLxF8ONaXVv&#10;DmoTQ/NhlIBR1yPlZehFfe37Kv7d2t+MfAMWkanqVs2raXIpC3TEny84JU59M19hQxGHzCMYz3V1&#10;f1Pha9PGZLKTteDafoed/tz/ALJHin9k/wCNEfhSKSa48O6tD9o0LVjEWSWA5JBYdGQ5BUHOMHGG&#10;FfP9/wCGvtIVDqS3E3mNIsP3fNA9PTiv2t1Hxb8Mf2ifgxY2HxG8O2OqW1jtDfao1k3Rsu1tr9VP&#10;PJBB4HWvgX/goj/wT3t/glY2fxi+FMcj+E9Sugu3OWsJT0Q46g9jmvnsZltXD3lLvb+vU+mweZUq&#10;r92V1ZP0XY+Q9eWyN4bC10U6es0Y807vmTjk8fSl1exitrO1tdNu4/ssltue6kckFj1GM/SobjT9&#10;TsLiO0vZfMWSX5pNu5h2xiqfirQ9dttVks9R1jzHWHfGqt/q14+TgAZ9sV5/JGnKyPajXg4qw4+H&#10;Z7e2jnu9QSR5JB8kkJL7e7D0/wDr1V1PwbZ6oY7LRbGSe6eLdL9nV/lGTyRj+War6J4j8R28LWrW&#10;ZDpkRtu2rgeq9yferek+NLvTZJnJkVpmI8xW2gN09apXM6i9psYnhjxfqXhDW5LTUbndp+5VkU9/&#10;dc9xzXr6R6drelx6vZeXeW/lZkkt/vdOCR2Pr9K8T8RanbtqD2eqozTBcSEN0HtnPt+Ve1/sXW3g&#10;kWWpaPc3CyaldTEvFM3ypFjAK/ic/WvSwc7yUGfL51h/Zx9qjNji0W0u1ltZlmG0feXp69RXT+Gt&#10;G8OeK5zrOo2Myw29wtvZnJUK46t7g5xWp8XvhfoGgN/aOn3qW6yqCvl/dB9KlX+xx4UstNsJfL8l&#10;VFwjNyO2ff1zXqRjyyfMfLznzq6OR8c6i3wwnl1a7uDarC+R/ECPXiqPhX9pXw7qepJJr0UF9DuO&#10;5I1+Zs8d/Suw8deBdB8efDxtOsLrzJLX5sSZ3Y7jOeRXH/BD9nux1Sxjnm4aORh9cHml7OUp8sSo&#10;PDqm3LdHo2mW3hX4t+I4PFNram3stKt1EfmYHUH5QM8k17z4T+Kut+DPhwvhDwV4e02xXzAftgXM&#10;jn1JPUmvnTxxd/8ACC31j/wj1uyw2sbeZbzHEcy/xZ9+n+eK7jwR4p03xL4Zil07xXp6ySwrut5J&#10;wGQjtz6Uo3o6ImX72PP0Om1b4k/GSaGZNR8f6i0bTEkKo+VTnOMDOPSqs3xM1rSdJXU59Uudbj8x&#10;YWt7jO1d3GQTypz6dataJerq9pNoHiS/EMIBLXUcgPyjp/ntXj/i3xxpkPjxfCVpqE11pqyKJI4d&#10;xLN2Oaxq1Go6szj1sesfEOCXV/AX/Ce6bYxm60uMho4nDOYD9/3wvXP1ri/hJ8YbPUTJC8TmGLiN&#10;WkwSfQV2fw+Sx8J6dHZamrTW+rSI1xDcMf3S5xj26gnmvD/E3hXx38Ifi7qXhDwJ4eGvaHcSefBD&#10;CpMlkrHJXOei9s9sVrGUtGVyc0T1vxLPpmtq2m3OnXE0EUfmxtJJ88Wf7p7HH8ua811f4YT2kt1f&#10;2U7SQj5/s99IqOFP6Yx711Ud54zg0q48Qroe2OPYWh27mGFJZsH068dMVx7/ABF1zxm8uk6dFdah&#10;eScLHaxncyjqnHY+1VU5UaU5SpmVfRWWqF9Pmvr61t2jSW3WZ9/l8dvbPH4Vu+DLbRdJ0C4s9U0a&#10;G/uNrMt95ZyIyRwQP59vauB+Ltj8VLe4e51rwlf6bHH5caosJHlrjIH5VH4A8Uy2dn50CbpOBjcd&#10;3ufrWEZPsdMr8p0HjHwLeXly9za2lvYShss0CgK65/u54+o6ivO9T0+Twbei/skFwzSfOzd/qK9i&#10;0vV01zT2t4bVVmZd8zeZ29MHnGfyrgNWksPC3imOPxLaNPA+7azZxuPTj2q5R6ihzFnwF8WvEWpW&#10;8ngS5lhm03UI2SW2urcyLHkfeT0I9q674bfti6B4O8B3XwU+I+iPJHbXRawu4Gw0Bzj8uAe3NYlz&#10;4Y+HniTTodQ0T/iX6gzbFEbdT6/Nn9K5rQfgp4SMV1e+J9RuL6eNiVWH5V9iT1NKnOrTleLNP9nn&#10;eM0bnxP+OE3xK05bZbuHUpLdQtnqDfLMFz0Y/wAXFehfs3/st3/xt+FniDxV4zu7hb5LN00ON5OB&#10;IBkPjuM4GK880SDwrpMrQ2ypCIYwFWGMLz6H1/Go5Lzxt4LH/CVfC7xZqWnTGbFxb2d0yhjnhiFI&#10;4PuKipGU/i1FGMY6Q0GeGPiF4s8A6VL4dm1OS3gjYiSHbh1bJyvPv1pnjLVrb4g6DHc32gSbod3k&#10;3yW+1d2RwT0PX86foPh/w3f3UfiL4veK/tNxdSPI1jb43O5OSzt7kmvZPD+r+D5PCU+hadpy2cEN&#10;vttbePBZhg7sls5BO361EI9bl+0jFnivgX4oyaF4Yk0S5shIVZldTMRs9sd6uxahrer6tbXvhPTJ&#10;mij+S6hikUqdp4wSeSRjgc/pXMeIZNP0/wAV332WzW3WQb1hk+XnoR6g960IvHmp6Z4ZtdM8F+Hr&#10;hfKuXlmvVG7zXLem3gYAGOnHQU3N9SpRj06nbWXjHXLTUptSHh/Urea2YjbKixsMKTuIkIyAPwrz&#10;f4GeI7/xV8S9e8VXsMatf3mJGAHyleMD2qH4h+NfiPZWYn8UrcW1rdW5ZY9uxXwCP51lfAXxXqOi&#10;m1063tZ7iOSQvMsMZPXuSMmo5uZ3Zp7PlpSase6+LPhzca1DZan/AGw4O5iqxxkhV3cA44BJHepL&#10;u8tYdGvrbUtMWWTT7GRhJJjK4Uk4I5FTeEviXbC8/wCEevgywySNJGtwu1hnA4z2AH515n8efCfi&#10;Cw0LWPGa3wgZRIGELbVkjPA6eoPNVWjT3sc+HlU5lFu3axg/A3wrrln8M5PFWnJGIn1iY3LddqdC&#10;fcdq2P8AhIdOtbzZL5LrcfIfLiH+elVfhF4l8T2Xwb0uPw/rEPlMrjULZ4QXVSTyPUYqGS30pbGE&#10;wX7SyLJ952yT6/jXzuNpwUrn2OW4ipU5lJbHRal4T8L63o9vqGk6pLujYDc6/MVPbj0qnpnhi8Gp&#10;vY2l5J5m797HMPkX0Oc1Rnhn0qBNQ07UpPLZv3kcLHahHQZ969G+GI1DV9O3IkN2t1IFuIpDnOOx&#10;H+cV5NWU6cbo9eiqcpanFRaL4k0qXyPtqsrzEsfvbR3HtV++l04P5kM7x54MjKOD3NbXi/RNZTW5&#10;Y7PSbi1jVl+Tzm2cccF85OKp6TpmnXqKmF8yS4xexyMP3UY7/Tufauf26lG7PQUHeyWhlvHeJid7&#10;0TfNlfLIBUY9j/8AXq9H5N3E05tWnZV/ebcFkA747jJFXLzQdd8Iap5Wm6fHcjGYnaPcjjPXBBqP&#10;xBbajpFj/a13oitK7MP3ZB8sg9fXvxVQqc2xy1ox5bGbezys628amSP+JlBBH4VBq7Pbad5IwzKu&#10;MnJyv9KkS+urMQzXNyuJjlt/zGntImoXEsbHbFDykjKa6Iy5dzCeH5oNHJyK6HDn3FQiVzKFxXQe&#10;IvC/2eRrhImZW/iU8ZrmWdoyYx/Fxu9K9KjWjUjofPYjC+zZIoWaeMA/N04rSsdOvBdx2rQvG0n3&#10;TKdg+uT0FZMEkvyiIZZTnOOlbieMtd1Gxaz1zUZLlftCyRtcN5jL8pB5PPTH1xXRHU4Jwtsa+lQ6&#10;C8F2moak0kluMotsQd3PzEZ6gDJ4rnvjT4iPgLwLcatZajA7XG2O3kjbltw646jAr1vwL4G8K3Xh&#10;201K6u1uLOdSbjc23y/UY7V5B+1R4I03xRpDQ+Ehj7BM5soxyHXGMZrpUUc2HlGWISlsYH7JfxP0&#10;PXvEFv8ADf4japJDJcS/8S/UGb5W65jbPc9vyrjP279A8PaD8e7rSPD/AIha8tY7WF/OAHDlcleP&#10;SvJbuW+0i7VD5kM0EnzLyu1s/wA8iofGfie88RamusXUTGZokWZg+d7KPvfjTjZHu0cLGnjPax2f&#10;Qmvb5obFPLkbggldvXFUXzJqTSNLtVocfMvOc1Wu71LpyoiBb7xw3B4FIuoK10HZfmZcD2rE+ji+&#10;Wzj2INW1JLSOS4ljd/l+bC8k5/pWVqEb3NzCWmVhs3L71oajGLk+UpO7axkCmsM30pvAph8tYuPw&#10;ranoc1XmcrG14bLJf4KbTGp6DtXQW15bkbUDbjzzXPafOYIPPjC7pF2qe9O1aHUNPBt5pDG5XeOe&#10;SK2jKJzVFeeh39nfWkdtHPKGdVO07WxitjS9Yso5As5XbIw7kV5Xa63cJZqplb5RubJq1F48glkV&#10;mOFj4Le9bRqROapRk+p7eutadZ3DT2ckcatx8vYH61cjv7eZBLDbna3T5a8TtPF09xNG0krSLu4J&#10;9PWuvtfEWsNbqbfUW2Y+Xmr5oHM6Mk9D33X/ABD8NviXplva3lvEsFpAsVs0DiOXJ45I/rg1z2l6&#10;VL4Su2ttJ846auDG8kYZfMxncOmTwcfSsK0+Hc0Vz5MNh5MMG2RdrfN83NdPommi2tGn1rUpIrhv&#10;khUfdkUAkDHqP5V8dKUbaH6HH93uirpt5pV9dSvfOn2i6bzf3sGxUUH7zd8ntUXhbTPE9vrs+owW&#10;91q1vvdZPL5YZ6ADvj0HFb+q+GrKLTEm0XU7S4eSEC4hUZcH0PvWfd+LW/tDz7KOSHy40jVdPUrg&#10;hcAnvnPJPes1K8dELlqOOhbs/BPh631G4HjWWa1aZldYVwCB6FDzz9DWfcGz0HW/tCRLbwzvjTbx&#10;YVkwMdWUkf5/Kue1TxBLq94ukzJJNdBist1526TB7/hUOm61p2k6WsN3qX9pYZkMK5LRHPfI45/O&#10;to8y3ZlHld7k2uwafu/tDVNc+13NvM/nW2zHmLngjjC/Sqtx4g0+0vlbwfqW63ZN10vlnIb+57de&#10;vPSuu8JeELfxho8viG38OLZQ/cvlurtY24HJjDHc3PYA4riBZiy1ebTNKt/OjebO7JxjPQnt0raM&#10;+hkoNnbaPrOtXUcbWLwuI7dlZZZgfLX1XtkdeTmuhmubHT9Mj0rSdd23VxGRdPa7mMiso+XrzyPQ&#10;H+dcUniHT7XUo2WyNn5zKkkLMWxz1J9CK6PWm0WythB4XvIYFuNouJmXmNiuWxn6Gq9pyyREqE5L&#10;Q52fWr5X/se4YxzRyMP36Ntb07d/f/69aWlz/EH4a+T4hgtprVp5M2t5C3yMB1X6e1TT6tpNhpLQ&#10;3D71VVC3E6jMnPPPasy88Q6rrGiHS5b6aOGObzIYSd2Mjkj0z6V6FHESi7xPGzHA88LNXPuX9hX9&#10;vxbvSLj4Y/ECWFbsxtHaybgEnUgEDaeN6tzjI4x1xgfof+z58VPC/wAY/gDeeFPFem2l0veKTbJE&#10;WU/7XRuOhHOcA1/PppdzqGlakt9b3DRvBLujkj4ZWr69/YH/AG+NY8E+KU8G+ONTb7LfMFS4OQrt&#10;02v7EcV9VQxdPGUlTreTT9D4Otg8RlWIlWofC0015PsfUv7bn/BPHwbf/DSb9o39n20Y/wBk/v8A&#10;xBosGTuiPzGeNR90jOSAOR2Bzn8+9R16zuZpiHvPJ3lWWZBuznIA9Tnviv2N/ZN+O/hvxINa+H13&#10;Pa3Uc25VgYjbLBISVA9gDtx2xzXmv7R3/BOX4K/GLw5qcnwm0ODQfFlm0jW9vGNkV665bYVPRvQj&#10;vXDmGWydSU47br0PSwGZRlRg4PV7p90flF4mvLW5tPJi0q6SXdu3sQCw4BB/z2rD1DQLFQos7mRW&#10;YYkEjZ8tvU+1eg+PPBU/grVbjS9Yt5lkhkeOeGYYaN1bDAjqDmsCXR7a9tbaLT7XeqyE3PlsPnXP&#10;f6DNeHKMqaPep1pVIXONsNJht5rj7bGZvLj/AHdx95Sc9R6+lVtE1bxB4d1638TeDb4W97p8yvJH&#10;JuzMhzuHA247EEg88ZPT0DU/D3hTT9Nka/vJDI0jGOOEhlXH8Ix3HeuK8SSWUU/9q282baFAki+S&#10;B8o/DrV0qvLJNFSpxrRaa6H0K3xR034ufC6PVtFs44r6ENHdWEkgLIw69OSPQ9K4ay1vVbFCs26a&#10;N/v283Gcf3Tjt/hXiFzqWsQalJf+F9Zmto3w0kkGVAx2I6dK9P8Ag941h8c6TH4K1m6V9QLM8YZc&#10;NIBnDoe+e+PSvRp1vayR8jisr+qXdOzR6X4fn8U2dtb6sUFxbbgzfNtYoeMHGRntWVqP7T0HwP8A&#10;GmpaBfW6yaff3C3Wmzxr8sW9BuQ9eM+h4OfWr3hjxtN4Ft7rw74ngkeKQbYZNvTNeV/HTStI8ZeK&#10;LTRbGFWVbhY1kjOfMU+9dzqOKVtzyqNONSu4zWhq+JPiR8QPiLqV3qEli8lneWsgheOFiAccEHoP&#10;8aw/g58JPGnj6C71k6heW9vby+VCqsyln7+nAr2vV/GnhDwh8JIfC9rcQ2eoWtiIGhZACePvD+f4&#10;Vofsr36+JvCs2lW6wySq7Miq3zkknkilKMZVtZXKdWUaMlCNjJ+H3wR+J17btow1y6kijmEih5Tu&#10;cf3CSfu17z4G8LX9glveeIPhPpP7kgLKFMcm8H7wYZJ/riqnhmS98LaosV8jLJu+YZzx+FdxpviO&#10;91ENbWN3brHJz5m4H/8AVWtOjG92cEpP5mf8WvC/hTx3ok2naHrv/CJ6xMmPt08Imt34+6QChH1x&#10;+Bryr4c/DT9o74Ya5PfR+MfD/iY6snkSTWN6TsIbOSJkQcjGVBPPQnNej+L9EvvFuoGw161XZGC0&#10;ciL97P8ASsuXSrbwjaHT7JNss3+3kKe9bcsXLmS2J5ql7XOql8L6NrXhTS4bvWVmvodTllkks7fy&#10;mtz8m6Nk68kgY6YJ59fJdbfQfhtq9xd+C9Ptbi8acuqoyeWMcbFZMbeSeeOnIrPm+OHin4MfFyx1&#10;nWkuG0TVofsl1Oq7sSAn5x7gFfcgV6pp3gvwjrE7S2ht51uoXIuGUbZUI6HPf3rPmjUu10NFKS32&#10;OZ0zxI9wZ28QaJM5aCKQrdzeaeUGEwe46c8ccEYIPF/Gz9miPxDHp/jf4LxQ2t1cEJcaPM3lJMxB&#10;OUboG7HO1fcVR8W65r3gnW7i3DOEhuHtLe4kTlo/vYLDgjcTg896LT48vpejGxvblpGLbdqtj2/D&#10;J4rKUk0axlKOqPJB4l13QtbXRvE2kT6fcQ4SRZCVwQO/pTfHl/qnihf7C0jTpb2bCymSQgeXhuq5&#10;PIxgfX869c1yx1zxVobXPirwZcSTXH7mPUJYRu2BeNzdj7HBrkF/Zy8Q+E/D198UT4hNytsqpJp2&#10;NzRxHJLH0HH/AOqnKN7G8KkeY86eLxNpUeL/AE+dfKb7vl8LUnhv4uTeHb0tcyq4kGyW3uoxx6Y7&#10;gmu1fxLa+YslvKsisqnaOBk+3tXM+J4LHVbR4LmwtXhjuPvG3G4/jWfozZS7o1ZNe8M+KYGvdCul&#10;Nwqbp7P7OVYerBsEED6g+1S6S2p3sUllcSLFDPbtGZFckqMcH86wtOi0vRI2uNB0uO0vlK7JVclG&#10;HdCD2PFTahHqd7Yrep5iMrZkRVwqnPI9h0o5u4L3mcXqMt3bSqb/AMxHZc7WX9eDWnoPxJ1HRJkt&#10;5bhri13qWhkbjg9j2roI9O0zxRZf2Tr9uqzKn7mZOCPQGsnwd4Ei0vxQItdgW7t1kzBJ/wAs3PPy&#10;n3wPxrFRNuaPK0x2o+MNYXxXJr154TU2syqVllUsG4+6SP8APtXUeG/ifdNbvplmllaxyMCkGzcR&#10;75znPU9a76+8O+FvHXh6MnTFtV2Bbi1jkK5QHG9cjtXkPiX4T+JtGu7nUfAoTVHhuGRtPXPnIB6D&#10;q34VpKMomcalGouXZnQftBa7Df8Awwc6pcrJfQwpbqsgDgKzqdyYY/Q8cdaj/Z5+IekeCLaOxvdE&#10;d1hjje4mt1VnKHnPOP0rynxleeI9V8LjVNWDW8ZuhG9s3BDKeFIP0NdZ8IPH/wDwhGsWt5LHHcRm&#10;PyrmF1z8p746VCt7S5pKnbDWvc9K+Jvxz8KeII54dC8NRuyRt/pM8TK6+gHv+PJ7cV5r488Z+K3+&#10;BWp3HirU/wB3eLHbafC3PVs+nX8a1vizZaJ4hEzeG5o9PWb5lWP1OMr7A849K4/xPqN7451fwv8A&#10;CF1JjsrhZ7vb02j+In6fzqZXcnzFUIx5E/v8rHoGgeBrzw58NtFl0SdjdJYRtKPL+8GGSp/OpLHw&#10;pb69aeZDCrSIxbyRhGz7ev68131xFb6famwTPlx8Lngt6fkK8z+KnibV/DN//Zeg20i3F4fMVlX5&#10;VXpkHpz7cVxVaUakWpfgbYTGVo1Lw699hps9R8P6P/ZOpaRceXdS/IueBz1JxyaW08bTeH4Vg0bU&#10;FKpz+7ky2PcHaR+dWPgtBrvi7WJdH8ZX0ksUseLeM3HKSddw9M4FJ8TPhhceH/EE1vLb7VWHMbbd&#10;u5c9c9yK8athOVXWq8z6bC5nGtL2cvi8jtV+KOpeK9F/sifVG+0SW6t0DL9c45PPY59q5K58P+ML&#10;O+kupm863XMn7g5Zx75AwMevbPWsfwXe39rDPqN+8Zjsmw3lsN23J/hHX8K6i48T22paQmoWTTqE&#10;QOsasQApPJx0H48V5Mqfs5aJHtU6kubW5esPjFLomix6Daxy3k3mbh9odW8rjGQ3HGO3tUN38aXu&#10;oLn+3nhjdWxFJGoDScEZIPHTp+NY+s2mjXjy6jHFG8ioskf2dAFGR2xWRqWpaffpHHc2Su/3vmUL&#10;jA/XnNEKUE9inU9odXPOddtrV9Ks8Q+XhX28E8cntmrFxoGmQQR3NpcXEd9G3+lWarvjPuD0Gf7t&#10;Ymg6gsUEMizMjQyb5LV/uMBXSXmqXUltJqMKqshQeX9nwEb2buPal9rQmVWSjypFvT7SxvtHub8X&#10;KySRJl7XIUnpgc8Zx7//AF+TvNMsNSnUXGnw2Zj5k3gjJPTnpVW217xTb6s+m2WgMn2pd8knmZB9&#10;DWpDqdstw2l3duizN80itjqPf0qqcp02c8qPtJGPr/g3VdG1HbHdeWTlmjVcMB7A9RVaXSPEFxcx&#10;BYItsmBJIyhQvbqSBXS2N/pwsms7qZWWbK/aJWBK89jWf4ojhs7iG3S92x9VkVwFPtXfh8bJStJH&#10;BWwHN8OhleHB4qutXk8FWJuPMbd5kf2jamB7YIbj3rXvdag8MRx+HNa0u4W6lmCL9ojU7voQfT3r&#10;A1S41LSriHVNOvJI3T5o3jXnPp9av6x8Tp/FUcdzJBazXUcnzRyw42HHUenNepSqwmrni4jA1acl&#10;pocb+0N8FvA3jLwLffEHwZcCz1rR9p1SylZdt2n95eeGAPfGcV8szTPCyiXhScN82SM19HfHjxtd&#10;3PhLVrbToVjW6WJb5VX0dSW/MDPsa+bb5JJA0scJ2jt+NbOR6uXxqU4vnK7SeVcSeRIrKvAYd/f8&#10;sVXlnVpYwm5dxwW/u05o3dfsqt1Utx71XmhW0sysz5Yr8vHQ5rGWrPcj8KuXrOeAJcSu0xfASMYG&#10;Bzzmsu5spzLcx3Uyxqq5jZzy3HStS1T7XZgQxNuWD52Az071k6lcTag7TSH/AFWBz0rWn2MZq9Qb&#10;YyXiW8cdw/TheelTa1qGoStHcXTO3ZWz2H41SgubszybQJF2ABs8LTDcSyXSwT3SiN8j5RmriZuF&#10;paFppoGSMvecvztDfpUdpJZy6hErRbUaTbnPU1DOjWiti2JjfhpAv3eaSGJYHWdJMbWGyr+Ip09L&#10;xR1L2ihWgtW+bywQOc7qsW+u67ZQravKsZTjYynK+1ZR1tftUM4+9LH9OlPPiWdTtNsrf7TLyaFy&#10;yOapTlGR9Oj4leF/FE9u8FxN9oNwVuo7edk85ieCuOx9KzvG3jD7LdC0sLWa2VfkLyNygx2B+h/O&#10;ub/4VAunaWfE2k+Jh9qE6vbRR/wrnLFvx6deldB4d8Nz63HcXms3VvcSWcTSrJfMdrEAFh6884/L&#10;ivmGoQ2Pr5VHs0Y1hfavoGuSDwnqU91IzeYzFiBtxk5PGK6XwL8W9I07wlcWFlYyT6ot5uvZbpgC&#10;ykHAQdgD+OawdXsjrNpcTWksNnJLP5cnlybNw9h7Y9K09C8E+HZNLW1s38zVo+Mxv1X1P86UpRcb&#10;2sOMai1Nay8U+FGvF8W+JkTT4bdCr2drGC9yTnueQf8Aa69RWD8VPFGk38//AAlvw58Nw6bCtusd&#10;5DbKw+f/AJ6HqM+/c1p3Hwj07W/DTXmp30011byqsnkzbSjE/Ipz0FR/D7T7jwANQsvFDE218qxi&#10;3m74bAY/j+HWpjVi9fzOX3pXZz/h7x/fLLb6drBa8hum3LHNcZkTPUr2HHbFep2em+HpdJuGsrmG&#10;ZmtpJpLdrjy8qoHyqc5yck49q5jx54F8Mam0OpC3sdIu7WRYlWPDeYdoOeD696q6Ppmgyav9gNhc&#10;zapHAq74fmUtnJI/u5GK0lKMkmjppc9lc0IdG8QeM7pLzwfp1n5llCJZbMR5+6OhGeSasab4N+KG&#10;t2Vzq/iXSlt7ZrptpmmSNWbOMgfyFZ3w18aReCvGd0G16a33RMcQ2qvvk7RuSQVyM5YZx6Vq/ED4&#10;jaj8T4/7WuYsW6z75Le1BEMWNoIHpijmlGVlsFTmlUSRn614ctdauIiN01hbr/pNuJDkbep+hqST&#10;UIfDfhaaKTT2knabEM0Ug/dR9t3Bz29KjTxMdImD6S0M0CxyNdWdxldyBOArepBIx9Otavww0rwT&#10;4q8Uy2+ryrbQ3DHy47qZlWJcn5c9+eBxWlKt1MsRGDhoc1oVlPrlnc6rGyyW9vcIJ5Q207nVtowf&#10;XaasafYy6bfCa3bCDDK0i9Dnvj0qn4x8OeHtK8WT6XpepSQ2qzBZYFlzvkB65rQmsXlt447Oe4gj&#10;Hy/vAQWPtXp0691dM8Srg4zvdH0J+zF+2/4o+Gfie0OuyTNDat5EV3Dt8wITzk45A9yeK/RL4J/t&#10;aaZqfxH0/WDri3Flq8KMt1bycCUDG1kI4yOfz5r8hfBdhp8MySSyRs0LETeZllLV1Hgn9p7xJ8OP&#10;En2GyuklsbeZZIkQnMZB42n09q+hy3N17T2db4dj4rOMjnTn7XCaSWtj9jPj1+xp+y9+1BrNxrWv&#10;+EIdP1bWIWlj1/Sf3biboXdQcPnvkZ5696/Mv9qv9lrx1+yl8Q7z4fa5pO6OZTJZ6gsh8u6t+zKM&#10;fpnivrz4C/tyaH8Sfh9Z6tagrfabIkjFW2vt6SJ6Mcc469MGvqL4laN8Gf2j/hTpep+PvDFhrkEM&#10;ahZ5lxLErDk7sgr/ACz1rsxWW08RTi6L02/yOTB5lbnVTSS1sfhvrev3Wk6T5E+i+YJGX/TBkMwU&#10;njOOf/rVi61cpqNlFNeWUcP2xyjK3ROOGP6V9of8FBP+Ce+v/CDwxN8WfhebjUPBEkmW6PJprk/6&#10;uTGdy56OPXBwRk/Gum2Hhy8jkk1c+ZIIjGqsxyh4O4Yr5ypQeHquDW2h9fg8RSrU1JPc1bnwrFoP&#10;hm3shq9rqlncqsjwxKW8pto3ZyOo6fhWZpE3w+8H+K9L8R2Wn3Kz6NPuZUuy8ci5UgENnH8XA46e&#10;+e4t/DkcPwsk8RDVf7Mt4bdZoWvLcqLzJxsQ98YIz04rzW00xNXumvdLtT5n+tbOTwe59Oe9YU6k&#10;qcm+xriMPRrUZRPpKSx8P/Ffw39utYo3+0Q5ZV4OcdBXD2fwr8NWl7Jp/jfW5tN8m68y1uEZQdnG&#10;M55NcH8Pf2ivE3wf8Ztc3DfarGdV8+1mA4bvjHSuy8Z/HbwV8Yddi1Y232IxqBNbTAlRx2IH+Sfa&#10;vbo4ilUpp9T4atluMw9RuK93uWPFnwa0/wAYrJqPhm/uLiOFtnnTScyjHb0ri/Ct/wCMfhdq1vqV&#10;ql2F0+4J/dMY2mQdQTXoPg7W9c8HrH4r8Eakl3pe7/S9MuMNG6n7yEdVb0PXvz0pnxg8Y2PiUf2D&#10;pFvHZw3du7rlfmiz0XI/n39quUafxLQ4oSkpKG6PSvhX+0r8PfiVorSyePvL1BW+Vby3Ecsb45XI&#10;+VvqMZ9K1rj4mai4aTSdPt77y2Zi9v8AIzY75HU18R+G7K48GeNl0ixjlu3uUJmgWM/e3dscjivU&#10;7f4qeI/ALeVMJYYZFIG8EBfx9aIVpKOoV8LH2i5Op9HeCP2oLTSfFMNlr/heZo2XE0W/cfy7V6Lr&#10;954M1rWEu3nTS/tSAxx6hC5CMehYD7tfJngzxrp6afD4uk1WGbVr6ZmgQfN5ca9/xr2/4U/FHVPi&#10;VdtoGo22ny3AhzukcfvB2BB5BrqjUvHlZx1Kbgzy39r7Qvib8PbKHT9d0KO60nUr6Ka11mzjaS1w&#10;rdQ3RWI4xxwa6v8AZ0+JNlrPg3/hGr8mK4tY82siyEER9x1r1W61rxD4XspNCv7ENZNkto+oWomt&#10;J1Hbvt9sVyeq+Bvgr4i1pfEXgezm8KXyr/pFj/rbWRu+McrWPs3TldB7Tmgoo6rXPDWk/EHwwNE8&#10;QAzRmFnNxDt/0R1+VAPXjqRwcc8818uyWFx4a+MkPhfVLGSaOxk+0M20orquCpB754/lXvS3us+A&#10;I5LvVNWSGxwR/aFvFvh55x7e4IFeb/E3x94K8WWVvrWmaxZjVLGRY5GVj5lxCx9PUEcfWrbjdXNK&#10;XU9s0rVf7U0NpvDyw3EHkvLdNfbV2NjG3C4xjsTnp1ryPVLO61O0j1vU9bHzMY3jW55IOdvAOO2c&#10;dKpeDfFt7pWovoupX7JaXkZjkDDs3AyRVnTdE8M6dNH4U/tdUureRtx2scqAzb92OCAeO1XP3tgj&#10;ZOzOF+Nnw51zw9aL4h+H3kny41bUNNl+Vuv309R6ivNdP1/xBrilhpccXzASKlxgBvf0r6Xt/EOg&#10;+Jo9PsdT0WdrWZtn2j5G3KDjls598YHpiuA/aL/Z+T4XLD438FPJeaXdYe6kVhjdknnHpx+VYOny&#10;6o6qOIV+Ro4f7JryxqbSGLavG1pM8/WsuXS/iFeWF1ptxqZhjb95Ktuybjg8Y55qnN8QpGj+zR/6&#10;xhzxxmobePVJpY70TM3z7idxyP8A61YOV9EdMd9dDaW41Gyij+1Nu8vAaUcFuO9er6FNfzaBHdy3&#10;NvOiqGS3ukBQptGMDoDz29vavM7rS9eu9EbVdP0a9ljA2vMtuSvvz/niu106e91LSbfTpLWSNliR&#10;bdUjIX5eCc574PHUVvGPLqc9flezNYfFPUPB+psq2qqt1GY1R23BRjnae3H1rLi8SeI9QifxnYWF&#10;rNdQ5C7Ww1uiHCjdweAAOMdOeeTzXx8tTq/hPTf7Nnkhmt74hJC2Nxx346fXNeSaj8TPF08y+FYJ&#10;Njt+7mmt2+/zU+26Mujh/aRTiel/H7xFoHjjwhbatasv9oyalGdQjjYfO+07iMd/59etc1qOhaxo&#10;6q1xZtHvXdbyMvDDH1qlrmg22ieDfscUTXF3G0c11dSKW8slgPmx2OQPy9a7G4Ph668P2esi+vJN&#10;saRyw3DAhfl6qfrUfDqzofLTio3JvBPiTRNa8Oto+u2kIubFvO3SYBdBklQ2ePX+tcr8KbOW78S6&#10;x49j2w+dctFYySNkxqDkqPYjHOR0rkfFs+saFqE1oZ9st0zKu7+43fj1BH0rtE8V+GtJ8A2/hKwD&#10;C6WH7yNjc5HJqZNdSow5I6fa/I1Zfiz4r0jWPl1U3FrHI223mAIx7e9dzZ21t4wey8S6joqy27W5&#10;+W4TJznkAHt715f8HrXwVp2s/wBp+OpWuJFbMcQ+ZU+o7/0r3rTvFPgiw0X+3NR1m1ktI1Ij+YEj&#10;0AUYOT9MVioK7uYVpKm1yJnIaedC8AeMJL2KaKEyJHNbQzL2UncB+FegeMrnwr8TvBn2uw1BZGKZ&#10;hn2/NE390+x9a8Q+Jfiqz8aamt5aWDQtbZMO7hmT0P8ASrfw78VQ2N/HbX1y0MMmFk44Hvis6kYy&#10;jaxrTjUi41FLVFc6I/8AaN1OfMgvLdtsyMOoBxj6Guu8M6foGsadNG1tNZzQxPtCTgBk2j5OeDn8&#10;6g+MF14afU4xpmoxtJJa7muLeQN5nJxu49vxri7IXcUEkF9uaJo9y/NySOmPavm8Rh/eaPssHipV&#10;qKlJG7pGkeH4UlvZ9ReHcpKwuNwyDmorq48GXeqQrdafIrJH/wAs225PzHIwOn8yaoWl9p6AWVzG&#10;ywths+bwD6GrMul/2vKBYbUMQ2rJB0Udgff+eaw9nyS1OqVaxeuPEGmiH7LptrDBdJGw/wCmjDsf&#10;rVS38W6m9pcadqrfLJH/AKyNfnBA4JIP+FYWtaatvcrAkE1w0q7VmgBDFv7uOpNdd8PfgV8S9VT7&#10;TN4DubeGfAWS8mETMuPvYY/yFaun7t0L61Rj8creRH4QuLieze2lh87auTIvOVx1IPp/SsPW4dSt&#10;tXkuBdyPHIfm+UcD9K3vF2kax8NJJLb7H5bSRlWPmEnZ6rjiuDn+IE+nt9miuftDO25GZTwvvk8V&#10;jTjduSOujUjUtZmh4fstZ35t5GvbdZPkXcAyH6Va1zW5fs8jata3FxNGyrGob7o9/wClWdIvbX7M&#10;2qEtH5w3bWPU+349qfqusWMt7bzWsUDI0ASQeT8xYNyTz6eoFF/eujo5eWWhc0W/leySbUdPbaE/&#10;dtIuRGfX/wDXWFqfhe38RNLcbZY5EyQdwwf5YrZ1Hx3p9h5emxwwRQsPmkVgc89way9c8S6LPsut&#10;MmiWQrt28jcucgkdjzTp1J7nNKmpaSR5n46s/Ftto1zYw6q8kZjaFrdm3KVII714jdvqGnl7Wddu&#10;BhlKjj3r6A8VfaNRhkaL5WYf6yQHrnp9K8t8Z+C/tOXupFjk257gH2r1aNbmWpMsP7PVHnaFIb5T&#10;LJ80nCv2p/mIHkbbuZj0z196paxYXsF0YSCvlt83vzTtNvINO1ON74GTPVc9eK6H72xdHWdmjY0+&#10;91SzjZLBduThs8jpWF4kt5tNtpNWjmTasw3KCfmz7VfGpWUEr71PzqR8r/dNU9St7W+h+zs5aJud&#10;y8ZNEZW0M5R/eXMG21hobsXkbDZ0Zcdc1eN7ZvI3kqv7xdy7RxxUcHg9rljbWWpR7TyqSNjLemah&#10;1bw5rujp9paz3QLGQyrIMj1NdEbMm0dupM+oT6hanToZTuDZ2KOKsQWF1bW3l3MB3K2V56Va+Hdl&#10;ai4a6kHzZwoPQCt7XFsxcrCBtXy8/TIqoompUcfdRjS2kzaSzJGu6P8AeqW64PUVWiju541lDv8A&#10;MKsW+rRQ3IkA2xZxIuc55xip5tNuUlYWdxujzlPmHSo2NoxjUirn0H4W0jxNpuqXUt4ZL5Z2d4Vt&#10;gWXHJI4+6BmpvEuokaa1mss1xcLHJJLDE3yxptyWIx/DtyT0wK0vCyeJ7DVmu/7NvIdsa2/2a3yH&#10;deVL88gVLq/ha/1LxekHg9LWHzkEM6tL85OwhvfkEj3FfJe0vK59GrSepw3g46DqUiya29w0ts2W&#10;jAz8o5ye/NdTN4p8JQTwtpUrQTTKXaSEEMr7sBRnjAHNZV9p2hfDrV7jVJYnV87bmAgHZ/eH0p3j&#10;vxD4G8T6ZDN4f0ZvtMLKzfZm6qVU5P8AdwcVcnzGvLbRFrxS/jnR2/4SlNSlukuwRcBlyqqMHdge&#10;nriuqfxVbeG9Jt/FVpaWXiGyWMWtyLhsiQs2V2o2GxjORwRWT8LvHb6drunwxXm+zWSOS68y2Ev2&#10;aMSDdkHqOT+ddf458FeGPE+kXXxP8IyR2+n3GoSQ29nJGIw8g+8YgOD2JHGKwlOPMoyWnc53TjGV&#10;mzzRpPEHxW8QXVnpXhmKNoJ5JLdbXKxwJnITnoBjjvVzR/E0WkeIEstP1P7BqlpG3nNcMdrMo6Hj&#10;5v8A61YXjHT/AIh+GrlbbQ9VmhW8ZbmRcbX3cZ98VY8G2Ol3UXn+Jr5rrUri6CqrD59uDyc9uP1r&#10;qjKMo+RcevY2PDehaz4o8Z6fcaxJb26XF9GGka2IicMcFjt7YJPGTXr/AMRP2SLHQfAP/C4vh58S&#10;I18P/aVi1LRpkO9bocSBR/EAQcdCR61zuneIPDng7S7PTNXnt3hvAJZ1EhItkxjHHKk/pXL/ABl+&#10;Mz6Bt8PeGvG0+qWbiSWS1jjKoJSx2kjOHOADu77vXNc8pVJaROapGUqiaeiCy1HwXp1812Zbq83R&#10;OkaxfwvtI+bjoDjjgnPByK5XXNbu5fEQs9JtpoZJWWNVjBAOT/jXJWvxJ1rUNRj1HVp3t4bmFhtt&#10;49o8wH5e394DPtmvWvhvpOg+M9YtI5dSWxkaNQ19c2/yqwGc47c8Zrqpr2LUpFVJL2ehz+7RNAaS&#10;HX5Hj1WwmYSWMinIkHY56e/fiu78JeK7DxHoWL+yj27TEoTjbkj5j756GvPfGnhTxTomr6qmoxte&#10;R+dM5voYvMV4wRubPXglffmt74VeE7vU9MutduYxbwvbkQ7WIKkfxH610SlGUbp2OGp70bW3PUdI&#10;0XQLLSP7HE1vHNdRlEmQ/ebHU575P6V5wPhtcaVrjDVJo1a43InzjkDPP1z3rn/GniXxR4YtYLKe&#10;9M26bKmNjkemf8aq67rHiTUZ7e6nvBHNHbqV3TdfXnPWtsP7SEuaL3OGWH5rts7z4efGLxH8NNYE&#10;nhnUPIhVjHdQM2Uk9QR68V99/saftvDxj4cb4dao8O77PiOPzgvy4x8vqB6GvzHttNFhBb6xqMoa&#10;Sdtxikfr7kV3vwk1ubQp28S6cLqOOyDyzXFqpZoxnG446AE/SvoMHmMsNZNux8tmuS08RByWkkft&#10;x+zj8R/DXxM8HeIPgz4vnhuIZrVra+sbtQUmUjGc5OCRtOeR+Wa+Z/2kf+COXhfXfCOoeM/2Vb+a&#10;HXrCRml8L3UokFyoByIZCPveinqOmOAfmL4P/t0va+K4tRv9SktZGYWzXkbYcgH5JGH+Rg191fA3&#10;9p3XNL8S6PrHiHVra4s9WbEN9p84ysqqT86k91B5GRkY4zXvunhM0hKcH7zWvqfMUcdi8plTpYhe&#10;6na/kz8yvEGhXesaV/wrDxRqOqWep6N5lu2i30bDyXDHcqg4I57YrmvhNqFx8P8AxxqVrq+mQzNY&#10;wNG1rPIdsoZGUFRxkjj6Hmv2R/aM/Yj/AGfv2hfHzfFvTryPRfE2qxx+Zqduq7HlUfedD3IwD0PF&#10;fnT+3V+y18UfgL8WpX+J2jLMl+fN0vXIIcRXUIXHyMOOMrleoOK+YxWDqUfiVrn1tDFQraKV1pqv&#10;M+fPFfwt/wCEs8PQeL/Ma1ha4aP5SGjD56dAelavwO+EcKQ6hfXxs9Q1ct5ek/bGKWy4Xczk/wAT&#10;DjCkda5rxzr99plnGmnXNw9n9ozdNCxKKep46ZI6cdav6Rrurz6Et9FeSWbRzNJHtx8zFQBwO5HX&#10;0rjj7WnqjprRhZxbubWg+JPGnw+8XzDxmi3VndwMLjT4XRVbB+8uBjcMcfXFR6wtj4l1BdW0NNRu&#10;I2z9ntoV+6wPALHsD9Kxr/xDo8WnwXPiAtLcW7ZVed23duIweucV6j8JvjZ8Oz4al0/w7b+dJCx+&#10;z2U0O1jnnKt7dxXoYfEc1oVDw8fguT97Qjt0OX+Dmg29n4zkuvGbx2+p3S7bMNkKw5JQE9/6175F&#10;8NvDPizRV06/sI282Ng2+MEqemK8N+JUeq+N/CNz4+sIo7O+066BjsOrx45VhjrXpfwD+KeqeMvC&#10;0OtaiFh1K1/d31rMdpI/vqP5+9exR9nH3bXR87WjOUfabd/I8T+K3wV8R/CnXJrvTIWFp9ozDNzt&#10;Vc9Bg8Vx1r448QaH4qW50ua8jkdlxLbSEHtX218QINN8d6KuhXVijCZR/q1y24j+dfOdr8JLbRfi&#10;5Z24+W33MJpJOgbnpU1aPLNcpdDF80H7Rao9O+GP7WTXWnweFPi2jTKQFi1EffXHZhXpk2n+HmtV&#10;8T+GLiG6tZAG+0RyDPrjFeJeNvg5b3dlkRbmDB18tecVzNnJ498AN5GmX9wtqrZ8tGOGAqqilT3M&#10;Iyp1tUfUsXxu03TfC9xpFxpkcouUIkWRFMci4xtYH8a+efiT8AdL+I1tf+JPg/B9m1hR5raX542N&#10;g5/dnJwfQd+3pXafAPb8evH9j4MaGe3lAaa43LtxEv3j7nHT617D8Yv2WLjwXAfFnwmuLq0uoMOq&#10;NysmOoJ7GpdKVRXSCNaNGR8veEvEf/CX6eNG1lTputWO22vbS4j8t1kXjo2M5rvvD+gv4psrq2ju&#10;kS+srfZM0cOWljzySR3x6ewNV9Rul8fXh1rxTokdnrEI8r7YyBGkx/C/uMY9agsNR1Pwt4lt/Euj&#10;Rs0Ksq6gq/MQuORgeo5q6cuZWZpKSlqtCp4htW0JY7fRI7i4jtyJmtzbbgCoyVJ9MdTVyLxfrV/4&#10;d8s+Fd2n3UIkkiuX3KIyCMIM8Ennt0r0LXY9B8WAXuhxRxs1v8jbRxkEf1rkfGGieLNGSxOmXdst&#10;rbwtHKvl7iOO59M0nFq5KmtDx7R9J8K2ev8A2l9MtYoYXZtsyhsjd0r1HV4/hj4l8NwX/glbGzvo&#10;1AvI0hHzDscHt+FfMvjDx1r3gjx1dadq9tNLCbhmjVUyCCeoP41pab8bpNBu47nSNL1SN9u17dos&#10;qyntgisYVIdjsrYebs7nt2geNfEvhln057SG4s7VfMjFrAoU8dCK6jWvjXpeq+CLXSNRtdOsbpnI&#10;huBb8W6nO0nb0PzEc5zz6V474e+Jut+KLlLDw74akhE0RSZ7hxwT1+grWm8EDTbVp77VPNkWESLD&#10;HCSGbBwo9cnp9K1jVl20MZUo8yudQngTwj4q0h/Dfj66uI7iOQ3FpqFnIBHKvGSFI6c/XiuF8O/s&#10;46N4N8S3moeKvEMUlukgkhnVfmmzzgDtg5H696taX4tjm1C3uLm//wBIXMP2eSM5Ge2DWroN94I8&#10;Xas2hXWtOqwzEXU7t+7Vuflz2NQ7OQU5Vad0noc78T/HXhhPAuseDPC2gQx2d4q7rjZtmeRG3Bs9&#10;wcYx2qLwR8KP+Fm+E9ItrbxQtnDMCbgyMCy7eCox1rpfHvwh0S0RrYXKS2+0mOQfdUHvmvIrDxrr&#10;HhDwvJoenTASW7SQRvnn5jjI/wDrULlVT31oZYuWIngpfVn73c0/A/wVn+InxC1Y6TeLqGk6LIbe&#10;G4uiY/OfOMjnPb9B6123in9mO6ur6zh8H6MGumwrWvn7vMIHUZ//AFVL8EtX0nwj4FtdGgnH2iRj&#10;LeSHgvKeuf8APau60/xpf6Ze2+sW82XhbclelHL6NTD8y3Z8RW4ozOlmTpv4Iu22rXVngPibSR4N&#10;1q48PeIPD32S5hbbLDIpV0Yf596TStR0VJ0uX06a88og7ZJj5YP4CvpXxPb/AAY/aSv7OT4jr/ZG&#10;sW6eUuoI21Z17K/rz+PvXQD9ijT/AA7BEmg31vLalcvHHIP3oPuQeSK8WpRlT0k7H2dDOMPiKK5E&#10;5X7dPU8q+H3jLwJrUMuo67oOl2sx2rHCIdzMB3OTyf6DPriH4ifDXXvijrtnL8JPCcwt2jxd3XkC&#10;GFffeQFxXu/hX4KeAvh2W1K08DR3F1wVa8kWZgQeig8cewrUj1aPxFMLPVdTGmwxttWzkUxu2P7o&#10;OBj3FYuKkrJnTGt7Oanax5n8L/2CvCMDf2v8RvGFxfTMv/HnYy4jjxn7zdT17Ywa79/2U/gAkXlr&#10;plxuVdqq2oyccfoK2r+/msLf7LpkkSIuAQrcn6msKXW7y3cus3Vidu6q9jSjDVFRxleUtJWMHV/2&#10;XPg3YnMnhq6ZEyVZdQcjPrWGvwh+EugO0cOm3k0bHd5bXWB68niu2m8V3ZTM52Lnoaet5ol4pe9t&#10;49/GCAOa4q2FpyeiOmjjMR1kzEsNa8PaFpUVj4e8JWqGNspMYQ8mfXeRnNR+J9Z8Qa7pvnGWVbiL&#10;7u7OQPSt6TUdCt1yLePj+7gGpre/0i5UyQqscgXCr1zXPKi+VxRvHEe9zS19Tw34s6D4k8Q+D11B&#10;7nc1m22RpOdqE+/vXhknw8We6k1CS/hmYffX2z1x/hX1v8YXs/8AhEJp7a32LJuS4jjx8wIx/k18&#10;zya7pFlBNDdW7W9zIoEKrhti/wB4Hv8A/XrxJRqUZOJ9NluIdaLS7l3Q7WA6QumyfuzGq+StwpBT&#10;jOcjr9TzXH+JvEc+g6y1sdQkm81yFbgg5zx+VPi8R3dz4nKXQlj8tMK394A8Vm+L7LTJmk+02dws&#10;3mZg8td2/wBz7UU+VS1PepycepLfz6Zr9pHJ5sgaEEr5X8XsR3pNO8RWJljfyA7Jx5hUjPHesXUb&#10;/UI7IQxSIkiru+UjnjoBWHPq1veP9plDxbG4YNt3fh3FdEaaWx1Pltdno2p68t7oEl3Laq3lsB8o&#10;5AH9OlcT4jntLi2a5kg8xZFxGjcEf/XrP1vxlqenPHHY3nmQ4DXESrlsY9fyqrqPia2utMGs3sIW&#10;Nckxr1B9cVVOPLIltS0OJ8W6WLPzbkx7SwyC561y1lYR6xNJGg/edV210uuWmr3tk+pvdL5My5WF&#10;pM7R2H1rm0v7Xw5qQuo4d26PEm31I4rui7xRz1I9jM1XRb2K/WB22Nu+f6fWr+oeH73RoYtQFwvl&#10;sPrmo77VP7Tu21BZAcLtx6VKdduZ9K/s+6ZZF6bm/hFbR0OWXNozOlvLNUWeInzI+XArWg1Qanps&#10;lnO5fdERlm2hc/zrkRb3MXUqVZifcYrQWeSKXdAAsTDHDck1Ss3c0cU7Nknh+/msYJPLU7txG1Ty&#10;B0zVjU9Uuru33JP0VUZT7VRk0v8AsWCK/jut32jI8v0zzUdohnie4POfl+U960KlFSkmPljkunVU&#10;kbKkHapBz71qpb3mwfv8e27FZ9nEp/eQsNzcdOlaElvqYciJjt7fLQ5ITlGOiPrD4ifELxTr2u3X&#10;imG4S6LW8VzLNbqYVXcN0kWB/dYlfXjrWD4e/aHvPEkX9mw+C4V1aAhLO6jzw27oQeuQcZ64PvXq&#10;XxW8HeHbqTR20dmt9I1axa32W6rvlkTB8zGckHOc4Fee6l8GvC2teMng+GnihYYbW3SZrq+Hlqtz&#10;3D55VeCN3PYkenxeHq05Rd0ezCu1pY574n/Eq8120t9K1PT7Wy1ATs14qKA7N7t1wf516n+xfo/w&#10;abwz44b4t6fp9i/9h+do8AutrSzKysojJPpnI7ivPvEfws8PXIbWPFssU91NJlvsdwCrA8k56/8A&#10;jtcBH4Z0RtV+yapqt5ELdPLsVtl3idy3A3dvTOD06V1R9nKNjs9pzU7Ho3xN0/Qtdv4fFHw21Wx0&#10;GDVU23GiwlgYZVwNod8llfAOAcAk1618BvgRefEX4J+MvEOtaJKl34VuwBBb3gSRJ9uQUVh8wOCW&#10;x1Ar51t7S+u9bh0Lxl4Z1JbK0nLyTRxiO5SPH8CsRz0PT+VeieF/2lfiH4E06+0rRddun07VPLTU&#10;JLjId1Q/LuwNxznBI65NcdX4XFMxqe9G8TS+IXxBGnaJpz3un2s19LaiOZriMvJgZVeSODg9O+Bm&#10;vMbfRNVOrRw21xHBM1xGYFViCck/Nk85Pt07YrsvEWral4l8Y6h4g1CxtYbe9gEdrNbqWt4wccoM&#10;ZBJ9elZeg2fh37XJqPiLWba1kuJDFb+ZcEyQsOTLsUE47AHHJ4rSjJ06fmXKXJTt07l6bw/4s8E+&#10;LtQtvipo14tu+nSTq00JJmymIm3YPfBJ7gH1pvgv4E3/AI7+GWtePYYoPMs9QCRhrgFtrE/Ko4yB&#10;/kV38n7RfhzxLos3w8+JPiL7Rp8Gh/YrHUmgYXDKOQCFUsegGSMADrXmWm/GHxL4ZgXwzpcU1hpc&#10;N0twx2Decrt6n7y8Z/OphUnLRaM5VKp1Mf8A4VlotpJ9mnu3haNZVkjmb5WlxlQB29Pxz2xXVaPr&#10;mp+B2mkFtCyhlMcTKWEa452seT+ZHsak8L+IPB/jO+VvG19DHt1S3iOqG3Mht1eTG91jOWCnBwAS&#10;RkDsDm+KvEFlb+MG8Na8kd1AreXGlmw3DBweM8fTg+1dHNKT5JGntFHQjvvivqep+IdljpzRwyZa&#10;OZoOw+8P9rPHJ6fnV9vH2tWmlXCBmjtX5jhTCN+Pp61lar4N8T+DtWt47uCaG3kWT+z5ry3ZY5VA&#10;zwSc7sdscZ68VmxfEe/u7e80HUtHtbi8nh8qOTyyskOCDuXjk4Hvwa0XLJWNoONSN7GnYXei6zps&#10;mu315924VXWZS5VcZwV9jT4/hpqmpBtX+2XX9lyK9xa3Ah2jcBjb6ZH6g57VxLWus2tiyaxcratO&#10;PMRWcDzV6An8ugrek8S+K/7E03w7r2v3kemRktZwwfKNxHLZ+7yeOTXbH3YpRZ51aMrtRNS3s9Ot&#10;rO40Q+fqF/Jb/LMzbRH844PsV/nVWy1S+0mVoFurqzM37q7t7dn+ZAeRx145xWF4KvtQ0TxZeQhm&#10;vZpI8Y8zdgE8dODxXS2/iv8Asqy/tC+a3mlmdj5bSHKHpjkfex2reM5JbnHWoxlTs9zoNG+HFh4l&#10;srqPw1LqE8m7MTQr1Yc7SM5B5Hfjmuw+EP7UniH4a2S+E/G8V1dWsLjbMtwyTW7qeCP720gH19DX&#10;leleOfF/hTVDe6LLJbw3KmQtbsV3r0yM449/65FU/EmuaK+nLJB9sa8mO66a4kVsNnPy12YXFVqc&#10;rpni4zK6OKp8tVXP1f8A2YP20rj4u+F7e007W7c3VioMcM/BZl6YJ6A+n4V9g3kHwm/bW/ZZvPh/&#10;8TdNW9tHUFWhkHn2lwn8UbnJjbORjGMbgcg1+A/w2+OXjf4b6tZ6z4Tdba4QL64mX0PbFfZv7Jf/&#10;AAUen0nxo2l6xqbaGNcZBdQsreWJunmqehDE4IODyK+iw+Mo4yPJW1fQ+PqYHGZPWlUoq8GrHQft&#10;Z/8ABIjUvC3w+uPHXwE12717S7XMuoaXcRj7VbBT1BQ/vFHf+VfEL6TqWg3zWUmrTK0bbY49u3aw&#10;PQg56Gv2N+E3xeu7H4nW058QBI9QUtbzRSHyJSeCjJ2yPbJ7CuM/a5/4JV/Cz45fEC88R+CfGS+F&#10;fEGsxC+toWt1bT55iB5mAnzREkA5XcvPAJzTxuUqVp4dp3W3W5WV5xGpD973trt5H5eeGre68T+J&#10;V1fX75fM+6jrCCisPUdP8/hWXex3XhLxR9hs5mhks5M/Zdu3YueCFxxwQa9J+Mf7MXxR/Zo8c6l4&#10;U8ceGZrPULNlEbea3kzjPEsZA2uhHO7Ix6Z4ry270zV9T1W81ABpr5cSXkzy54I6c+g46189KMqc&#10;7S6H0kZc977Hpng/x6kMbzalaG9iv1X7RH5gTDgnDYH9fzq/458Z6dpuo2GseBYJLW4tF3TR42rI&#10;DjMbY6jrXhdsdS0zVFl0272NE2ZI/MJ3jPTHWvRLm78XTQ2viZ7OOWzlX7vHzjuOO/8AIiu+jiJc&#10;q1PDx+DpxqKS2Z3njb40R3lra3XgTVbqzuxGpvEkl+43Xao+vcV56up/F6T4h6H4j1z7S2mteRu0&#10;kkp+dc4Jq4dY8Ha14x0q2GjTQ5uokup5FA25Yds84Hevoz4neD9DvfA0Ph+ysfJFjbqY7uVkXdge&#10;pbjp3xXVTj7STlzbHmTlDD2jGO/c7S70OTxBpFvNaeXGrQ/6xYlJOR61y6eHvDkIbw/40CxzTM32&#10;K8aPAkI7elbvhqDX7PwlY/Z1jjtfs8e5xMrKSBzhhnOawPjD8RfAth4UmW+vWmkORCrKVwxHVTg4&#10;9q9R1oximzzOW8rdSvDrPhr4Q6pb6zoVzIuo/aAhZVG4RMMNyOg9u/Ne1eFvjLeWmjyR/bftUc0e&#10;ZIriPcDkZ496+OdG/aP0iLw0TdeCFvLprpkNxNceYXRRjDKw9O6kdOnevoH4EahofjjwzHr/AIY1&#10;KRgY9rWNxtZoW5GAM5wD0P4Vze2jKXunRLDzp6SXzPM/2qlvtCuj8RrHdHpu8edHuKrFIf4vx6el&#10;c78FvEmpa7IbzxHDLZ6XrSg2uoNnEqrwCPoePcV7v8RPh7Z+KfhrfeEvELQt9uhaNz5Z4Prg+h75&#10;+hrqPh54Z+Gdp8GdN8I3mkW81vpdmYV86MZ93yBwf85NTTp3qXD2kfZ2PM7HQ5fBdwg+1/bItwdV&#10;IK+ZH+HFaXiPxRHB4d1DVvs0P2ZYPM+zzfegAU8r2OadNa2aIH8L6g81grYtZJozmEn/AJZtuA49&#10;D6VxvxT1bTNRS1+Hv2hI77XGFtJsBLKnBLY9Me+PerqSRjTV5K5833jah4t8Qy+K9StmmzITEnl7&#10;gvPB4r1rwh4a8LeJ7SCPUB8zx4V/JVY923oe+M46cexr0LW/AfhD4f6ZH4a03T/JVbULPN5QyXxj&#10;qTnBznPNY/hnSLNbIJCymaGRhPbOFAUdQw+uR0/GsqVHl3O6tiOaCUTHPw68O+CoXur2WdF2/vGh&#10;ztDe3/6+lc/qeuas15pUemSzeY94qxyKgBPOefbitrxZ411SS8Fpe2sMNqs/lRqu8tIv9/7uMYrn&#10;7nVru3WN/t8h+zSgW8iQkjOOAfyJHXoendy0YU+8j13RNJa8i8y+ggaZuWZoQFPHevm3xnPrnh34&#10;56h4d8G2gnt9YvmaS1Xb5Zy3J4H45PJ5r2Xw58SPGSJHdoYbr5vmjkiXa69OSDuTjPY/SsE6a+je&#10;I77WNS0ZLW7uJ5mhkeP5tmex6ClW15bBh5ONSXN1HazoWlPbppekeJLuSSGMC4gmIMZf+6rfX+XW&#10;vS/iL/wTl0HUf2bLP4geBra6/wCEojtxe30a3S7ZVI3FQpHGB0xk1494QsbHXvHFrpN9q5gsJpjJ&#10;dYbkIvLAH16fXNfpN4Ju9OXwHY6TZSW7bbVVW185SSgXit8PTjUT5jnxFSVCS5WfkHaeINV8Kai2&#10;k3IbhgDnsfQ+4yRXpvwiuPGHxK1hfDPhTRbi+n8skxrztHrnsK+y9Y/YG+A3ijxDqPjW91SbTTfS&#10;GSeON4lWBj1IDDI55xWj8Lvh78Kf2fNJu9C+G8i6rfX8pNxqVxGu4r2UYHAHp3qKftqMt9Dy8Zgc&#10;DjFzKNpPqfO0v7I/7Qc8LSx+CZVym7a0i5+nWq/hz4j/ABu+Ek/9ieM9E1KTTYz5bR3Ub5jA/ut6&#10;Cvpz4ffGrxDb/EuT4deJLSSa1mtjNZagoysbA/NG47dQQe9dN8VdBivdDfUjbRzMqfvFdAVdPTmu&#10;iUqeJhqjzaeVywdTmozaf5nz9a/FXT/EFrHqkN+q28fJ25LMx7N6Y9Ks6X41s9fmkjuY4XhwQsci&#10;bty/Q1k+K/hRZWqSeI/Acf2e2mZv7UsVYkIP+eiD09R756ZNYfhb7Pp0xs5JI23ScM7Hr3H3a+Xx&#10;0Xha1lsfY5fUlisP+8WqPR9nhGOVjBYxwltvmLFleo6cEc/SmXHhrwrOpnTULiFVbO4tuA5x9f1r&#10;h/FPjm40dYUgtN3mSv8AvMlenrnnPHbir3h7xHJrOlw6jcqF3x52qeEHJOTx/I1N60aKqdGZxlhZ&#10;4mVCPxR3L2tW8tnd+VpcBv7dmKmSNN2xh/e9DWSNL1zV9SbSrbT5d6x+Zj7uFrpPCPiCO202aZ4l&#10;jBbLNwCfqM5P5Co/DN5eXmoXnihbqRbfYyLGwGBnrg59u5AqfrDlozWNFR6nnepXuo6XqMmnXyyR&#10;7eG3VDp2sapY3hMN6zRkAxK306V5z+1D+1XpXhnRpfCfhu1WbVDKWm1Dp9nGeFB7k/jTfhf+0f8A&#10;D74g28MCaithqKoN1nd/KZDjkq3Rv5+2KmalKKaO6NCoqd+U9a1DUDrtlJDftuhkj2uv933+nSvk&#10;f4hRa7p/i6+sLC52iKZkKtGFZVBP9OlfUlheedI3kbW/vL0yK8H/AGstBi0PxXD4gskeM6jb5LLj&#10;bvU4wf0rzp6z1PYyeUo1nDqznNEvZUgjn16F1aNSWuWl3E/8B/D/AOtTdW+If9tPNcafKrW9um12&#10;WERj0DEfT8K4afxHf2zhtVaRo2ZfljU4Yeo47Vm6tr8vmNDbxsbWYbX2x/MfbjP9Kz9mm7s+njvq&#10;a8V8NUvvJldoZAx2svzA+h9hS+OPAWoabZ22rW0ysg+by1kHPvWPZyrYoLi2t5lbDKzyMAenGMHm&#10;pNG8bCNx/a+2Xyh/q5m4J7VrY1lKUrJGd9rNtDNcXcrp8uR84P4YPbPpWPd3s95BkTq27OflGBT/&#10;ABbetd3Ek0ESZ5OOgI9sgcZ4rEVpUG7ZlSNzFf5Vtb3Tan7u4uqy30OmSJcRM67SVMbfh61z+hWV&#10;vqEQaWThsgGTnOOgPHrx+NdUs1ndpPCRJsVRlvr1rPBtrBcWUEajH93Ofpz1+tVGXQzk5PQ5S+ST&#10;TLpgNqktlsrxiqwv3kc2yj5W5+tbHiDVrC4t5I2KhWBV93b8a5EXRsb9YWdJk6jaDx9TXUk5GcY9&#10;0dNo1tpM10E1l5Fs9reZJDyynHH64FZ6XFrFcG1eHc28kNI2SQOlZN34ynaP7BbQBcrgLHzz/ezW&#10;p4Nt7O6hubzV5zGyxkr5jdXxTV4hyx6mhcaVbakkl7NI2Y2C7AeB9Kr2NhFbXLbt3lscINx4JI56&#10;1Rt7+ZopNkm9CxO4n7+Kk03VJjcI7DdGvLbu1ax+FGfs+ZaaGvIIbR9yR/Ntz839K0INQcRLx2/u&#10;1WvL+11WZZY4/m2/LgDip49DOwZ3f99//Xp+70Rn6n1T4ah166+Ftn4ss9Q8/ULW+ktLW1g/evGo&#10;Gd2B0B7fSuLm8TeKbTUGXS5vtV02Uuo2T5kJPzD9BXYeD9B8I+E1uLe31a/tbqSN5LWGzu9pjfnG&#10;QDyMd+OvtXA6h408N6Lr7z3+hfbpo5pFuGe4khZmeMBXLI2SVbn0JxnjiviqcYqo7H01GnKW4zVG&#10;urzUZfEWqzXFvC23zljk28YxkA1Q0nxH4a0zUltbCO+3w3okijZv3kYDZBJ9+tdr4YsPB/i7R5Lv&#10;Xdq/2fhRLcXRXdkZAxjoB65rjrbUPCOia/dR+I/B91cWys8p1CzZhNtJIXGSFC5x2PetYytpY09y&#10;Mmjv5vHmi2uvR+J5bud7iSR47ia4j8xnBGMc9scVma1q/ha11iDWP7CluGgZvJMcZ8pmzjJx2zXD&#10;xTajcTt9lsZo7KRVltlnbzNsQJG7nufrXrdj8WfA8egR2F5ptiDcxRxtLHYlWi2/3RkgsW+9nPHS&#10;nKPUn2cbe6cPqXiLX/GUb6Omqr803mNAqhNnsD19Ku6LpFtf69byeJbEQ2sY2zqYwzSsPu4x3P8A&#10;jUEH9nalJcagloftlrG1xIy53MOoGM4B/Sur8D/Eb4Q698NpbXxZoTWt1b3O6C8Wb5j3ypx0ODkd&#10;iOvNRUbj8KBx5opWLPgHwd8LvHfivT4Bq/8AZ6tc4uN0gIMIOXJyMg4/wrA8a+Il8aaTJ4Xl8O/Z&#10;9Th1SUw3TKFUWrFnETKBnOWyD6H0Fc/JrOgHxkPE/glZNNuIbhRZWsW942I/iJcsWzwcHj8K6m+8&#10;faD4j08aj4i0RWktplimeKQRySMF54A5yMcHNRaV1ImphupW+CfgLVrHWbvSbzTrRVeF5VmuJNkZ&#10;aJlkGSe+QoB9cDriuy8SfCX4fXd9BfaT48mudRm09ZZbdbc7VnPJjDHptzjJzmuF1fxvoMFy82iR&#10;TRQk7rGG6i+ZQVA7Hbndjg59exre+Fev6npFrd3j6QL6+MAubeGXE6BgwPzK3bI5GMEVVScoy5zm&#10;qUZOI/4geHWk0XR9N0vxJcXcTXT3LW0sm8wzN5iMcDkcJFx359688g1uw8P6hMNaE0l4pCMJlKlQ&#10;M7hz04/WvVP+FmeIdL8Zt8UtH8NWCzrI/wBs02CEC3j3YyYguOPRWJPA964f4seEtb8d6w3jvxDf&#10;Wdv/AGludltbz7mf4WTBYY9M1VOpzNJmuHXsqdn1MfxR4RsfE182u6NcbbeeQtb2sjbjGo7Zrn9V&#10;i8eWF1HpF7HJNawzZhG7eEGe1UtOvF0J5LNZ7qaRJAsc0LbQy56nPv71r2njCxs1MOv3EkM0cZ8p&#10;oVwWyemT7fnj8a7IylHRHT7GMo3O+8DeJfh34O8Y2OvRXZjgaAHUpLqMMU3Da5VfUDOKz9fv/CF/&#10;rC6PHayT2TTSSWc0ke37QuTtfA9RjivK7vxvqc99PLpQuJ9PuGUS5XaGC9B6Z9/Q1b0HV5tQ1fTz&#10;rF2trp9refNdeVmSNS3JYjlgB2HpXRHm6HDWopapHv8AqcFvrvgbw9DoNjp2n2qwXAur/wAtmcyp&#10;wQc9gMHj+9iuV+Dnw50Xx14muNT+JGrpHpun20jsYl+aWYgiMYHXDYJ9q7a2+Jfw20rwFqll4cup&#10;LiztFSNda8sbWUvnmLB8ssSeVbJ756Vy+gePLu51Iw+EY7eaSZDGqzfI0oz3jIwQc8cVj7apFtHl&#10;W0kma2qXnhnw98OrXX7vR4/7T+0taQmHooA5LA/TP41xV19rvZpLu2uZIbiHDwyM23dlgAq+pyf8&#10;817Brfwd0XxF4Jhew1+W+vZdv9pafbwKxtplY5IY9FKgH5Rgd+1c548i+Hvgv4eWfhXwkyfbIY/M&#10;1a5m1EXEzvkZbAQCMA4AAJ49yTXRRxDpu63ODlhOTXc9K+EH7Ymv+H9BtvB/xImuYZrV1fT9Q5bD&#10;DoG9ux9q+8vg9+1Npvxa8AaffQeKTqE2nlXt4pZgZIZFA+Xd1x2HfGK/HHxR8RLfxHL9tinle4ZV&#10;jmLMNrBRwwHX9a7L4AfH/wAc/BzVv7R0a+LQ3Dg3NuzHa4H8vT/GvqMBmsopKbPkc24fhKTlQ0fV&#10;dD9zPHXgr4Xft5fs5z+DvF+qrbapbqX03U9ytNbSLnK7u46/KeOPxr8//wBor/glr8Svgn4TuvG/&#10;hbWF8QaTH88lza2Z3xAc/vF6gA9+cVf/AGYv26PDF14uhjS9WzW+cMsasEkhk/jQrja6N6ev5V9x&#10;/Bb48aHD4/tdN1O/U6bqkOyNZjtjkyPmXBBGPwIPNepVwuFx1OUobtX0PKw+ZYrC1oUsQrdD8R7n&#10;wze3+uNqEsiwusjPJ5bbc4NSW/xc13wuY7SJI5rNXCzWrNjd/tfWv0X/AOCjX/BKabXPiZceOv2b&#10;Hs4YdYje4/sXcY1Ex5YRH7oB67cgZPGOlfm/8RvhH46+GHiO48LePvC95puoW7nzoLy3KMfz6j3F&#10;eV9RxGHSnJadD2vrGHxVT2d9V0O41/wnfzw6f4isNqiaOOddrZKnr1r1vXPinb+M/CAW8t4ZGjj8&#10;uRZGyVIHT+tfO3gH4leJvCcb6M376xkf93aTqXXg+v8AD+orqtR1BNf0SW/0u5kgcr++gz0/qRT9&#10;skmcNTBupJReye56T8NPih4k+H93/ZiaiJtOuGy1ndNmNI8j5lJ6Yrj/ANpX4g654l12LT7TV1uL&#10;SNML5ce0IfT3rifAPihNVS68JT6qzbYmksZW/vA5aP8ATgV1lp4c1HXBHanR2+0TMEjVV79vwrOn&#10;UniEkvmFbDrB19Sl8J47CSQ6XebWnlVmEf07/lXc+C9W1TwF43stQ8NG4RDepHcQhuGViAfaubPw&#10;a8aeEdYtPF1wbRIdPmJmRZMu6kEHgDrTj8QIrfU1kg066jdZg5fy/ukHIPPU10W9nHYwlOM6l00z&#10;6qvdeTU/DNzfmBvMijYRyfxL9R61ofDuddI8CrNq0e5jGZflT5yM9MevWvCND+Oz+KfGen6Hpkaw&#10;x3yxxXzSSYVG4/rX1TqHw0k0DSbO7tNZe4t7lf3c3l/NE3dO4/8A110YeUpJs86tGVOzl1MXRtJv&#10;fF8ckL2H2O1mT97G5zvU+2OD714Z8S/2a/G3hL4ixeP9F1C61Wzt5i9uwUF7Xn7p9frXvxibw/dB&#10;rQ7i2AiLHtwen41FPqmpLc/aHuyYcbjHvwMZ+npXTKEZRuzKMnGR5B4uvZvE2hLrsW9puEKyY+Ud&#10;x+HNcd4gl8ZWWqWsPhKxjaW+H2fbM2FA29f0r1bxTb2nmXyWFhCvmqZFiZto3Hndkc15drl5r/ia&#10;SHw9ZAfaLe5V4WjIGSD0z+lZy+M2pvscbq3jC50+4MfjrSVj2tiOdEO36A9vpSKb3V9H8yxdDbRn&#10;c8gHzFievtx1+ld542iCvceGPE+mwpFND5kaeWGOT1Xrz+Oa8d8baVcfD6L/AISTwzqslrFHcBZI&#10;ZGOx2P8ACP14OR9KyqRlGR1U3GdklqelaDpdpa2trfSyIyM2bwR9PL6bvbHWuV8S/F2x8YapqWka&#10;Lc7rewuPLjbj95jgn6dP1rF8Q/GibW/Di2FrpH2Ca6j2TNbt7dVGOOecYrW+C/wdFtpj61caHthK&#10;giaf/loT0P8A+oVEpOWxrClGinOoS/BKbTV+K1rc6mUWKzhkmaNf+Wp27do98uD+Br79+DXxM03x&#10;RoFtZ24gtECqtvayw5ckDHT+tfAL6UPBvxJ0fWvsiraNfqs+1uVB+XPuMnkdD0NfQGh+OvFPgfxD&#10;D4ls4bWMxrtW0kny+0+o6A12YaXJTdzhxsVOopRPqbxh8NodZt3u1Y+d2VWO0/UVyOkfDbxlqV+2&#10;j2QtbdtpYybhwue3vVDwH+1N/bGkX2q6mTbx2Ax5bYLSHAJPPbJwO35YrtLP41+GGS31BpR9vuox&#10;9n3MuSPwA4/CtJRp3ujj1WjGJ8I7Pw7crK9u3nKvzXH8TGr2oGc6RJHEgcrGRIjLncMVpyeNtM1V&#10;Gg/tBGkUDO1v4q5PxP4qksbqSFJFRY0zvXox9KTqU4x0JlH3rnmnh2yaxv8AULO6/wBS0jjy/VT2&#10;rxfRWaXVriKKdYkFxLmNpCGUAnGea9i+IGqjRtIvvEBJXzrZmTa3RsYNeD+GdYuhdSb4+ZFYrLIx&#10;I/rXzObVo80Yns5dGUYth4v0a41FYksZWOws5LyNk5z0yT61seG2k0zwsbG9P76G1b5VHGSMd/rX&#10;B+Ory4bxEIvtdwvl2qtHFBDnDepOR+eBWh4X8Uya28ljd2ciGOzwvmD7xyORk+1YVo1I4OKT06+R&#10;5mHrU5ZpNyjZvS/e29ztLvVp9O8GMSG3MuGZT1/A+1afhTxZb6j8P72Ox0yaGPTbV2a4kx/rMe3t&#10;n8K5zQbm28TWMumPdN5dq7LtZfmOB9SP0rzf42/FqL4MfB/WtOW8uEn1S3aC0hezjXMjDbu3ZOQA&#10;pJGBnFPCxjOm31OjFVq8cwpU4vSTs1+R8b/Ezx5q+t+INSM2sSNbzXkjmFpDsb5jjiuZg8S/2asc&#10;1tcukmc55DDHQ1n6teQNvn/Hrzmudl1ORrhTLMfb3pxjdn6JQoqMEj3L4aftqfEXwBKkWo3I1S1j&#10;b/V3X3wuRwG/xr0T4j/tc/D740+CY9PubaTTNRhuEkhWdQ0bHOCN3pg5/CvkW71dSuyFx+8OGqpH&#10;rrQuyNKZNrfLzUSw8JanRTwdNVFOKsz6j1LV9E1TSLcxanDMvlY5UAqx+8MjtnpXP6h4k0axh/sy&#10;TU2niCKWjznnnIFeCv4svo5RBHKwXcGZSTyKpjxnOhku1kKtE2Qzc1j9Wsd0ezR7Nrmo2Mg326yR&#10;yBSYWXOG47+9Y8+tSyosr2rMo+6zLzn1rF8HfEPRNbtfseuFIZQh/eyA7SSDjgVts1pcwJZ3d2Gj&#10;CcGNsfNnr9PpUypyRp7SMCnNqWpWnlzzurRv7Hhc/wBaftbUE8951wAcLnHGKiMUEUn2UuZY41P3&#10;Wyfbn60yQtlhaptkZfvFsGolzLRon2nM9GVdQv8AUdIsZJIDldv3T6Vxdz4wv5J5EeT7wYLtXFdV&#10;dTRmNiX8zK7fm5zXJt4cku9V8x3WKLdu3EHC1vT5eqNOXqyjY3E1xM1tKGOVLZJ60XUkdxD9khVt&#10;x/iHp6V1VpoWgrDuF40d0G2rHEPlIP8AFk8/hVOfw79juNtkvnMefmXGR/Wt/aRCS2M3RtJhks5p&#10;BDGzRxkq2eamFndR262URDNMcD3q1Z2lnpRkgKskhyJPM96pq9xJqMb2E/ypxubOVPtWkfejcWst&#10;iLzri3MlvNBsMLbGVaZDdiTcdxRuiZHWkvtI1aOeTUZ7qR4mbcwHUnPOOO9Vo7+Oe8SKa3O0SYVV&#10;Yj/gPtRFe6OKlsdStx9ntllhPyMoD+5pU1HcuUfA9M1iG9lt4Y02ZXcMFj0Of5VOJ5Zv3uxTuJOd&#10;x/wpcsuhlyeZ9WeHrrSfAniOPxLp5829g4aR7rdGcjB59Dn04Brm/G/gTVn1m41uNI1tZJlOYssF&#10;yNwT25z16nFconhvX9WhmvI5YVtlumEbNMV3kdlA61cuvjV4mtbq18N222zUwJb3i7QVnIBUOwP8&#10;Q/p7V8rySdrM+h5ZU5aG74rvNHmguF0fXZoo5I0e4s2h+aORcZI/vD2q5bWGuamsMuu2pmikt0h8&#10;8YjG0now4wDXEq2NQaSSYkFjtljUtmT+6f1rtPD3xTaW+lsPiFpnmR2+Io/LUgllBA6cce9TKEza&#10;dPRWNhfGEGiXFroieF11CO1haAtHHtOCeGHsM9D6ds1rWfg+/wDF832/Q9Fkj8mbdcMEDbAQTvCj&#10;tjk8Vg+GPFng3xF4yt9BuvE8Ok2t4rLc31xbMVg4YANtGTyRzzXXeGYvC3g6wuta0rx7tvLF0Mln&#10;DwLiJyCSD1z7Y6VhUlyxIly09DA1/QNf8EeNJJ7LxDpt/bspjkns8tHJGyZySQOefTqK7/4T/sne&#10;NPjd8N9U8WeH77RhDoqLMtuy5RpG3HZkDAOFJJJwMjNcbeabp3xe0uSXT7BbGCO8dojZTEyeXgne&#10;AcblC9uuRXQfBT4q+KPhHokPgU/F200vRL/VFstYhvbQq7W77lLsO67W+oJqOapUjaL1IjXlGFkj&#10;zHwx4ultr6bwt4r8Nx2y29xKomhjO/eDgBTnBH9K3tN+GOnatpN14mg1ESaWrMyh5wsoYcEEnHtg&#10;9/wNaf7Rtt4a+Gmotc/D6xfVtNluCtlrLYZpsE7Tj+HP49aqeF/iJ4AWe30Xx54elja4VRcWu7as&#10;a5LE7TzuPOM+o9K0vKUbrc196pTUl8zh9T0jWfE2sLPothfXtvZqXZ4+VijBVS7Edl3fe6dK67SJ&#10;b+bSEvBC0NwqlY5omw0ozgqfUHHpUb/EC/0bxZcaNpgj/wCEZ+zTR2rNsjkW3f8AhLevI6eldRoi&#10;/B/UtXPi6/1LbY2Fqgh0/wAmSRL2b7vlhk+6xGSCe4p+89GK81G/Kcqmux6RojX8LRXCRSHbGtz+&#10;9TZu3B16d1wec/z43w18VY7r7bYeI4/M+0bhauGzyTkZ9wKh1XUxqHjS802WyW3t7iSUWUdz+6dV&#10;7F/fGKi8F/D6ZtVfUl0D+1Lexy91L/AFII7dQDzkVtaCimxxcec07C9sNQ8OyweEPD0kk8lwqzT3&#10;DH5B1x6Z9637j4N+JfGdtY69pXhq4uIGhj3YUqY2AO5cHkjjsK5zxL+0V8XyW8JXGlWdlp9nKS1n&#10;p9ikeX5GflGT+PStzwX+0n478JuL+2DSRxwiK1mlPELlgc57dwQe1L97vEcpXWhg6x4RvdPgFpE7&#10;fY5t7xqCB5eOpYDtnvVV/h5qNjpMOoXtvJMjYJkQ/Jg89+v869A8Y67efESVdc8FaOsMn2NYb0Qx&#10;LDAyCP5jsJOSepYHnPNcL/wlmoTRpDf6k8KxyAKp+6uOMHn8K2o1anXc5aklJ2W5T/4RzxD4e8NX&#10;F/fzXCaXfIzW8iswSZkIIX+6xHJ9ulXPBR1ibVdP8T2ups0lsuFB6opB57ZI9ulaWo/EXxTrHgi6&#10;8H+Irc3Xh+1mN2lvDGitASxy4wOhJPHv71fudW8IS+GZ7TQLoXB/s3faLGpR4n29B789O9dCk5fE&#10;eVUjJyasdD4c+NfiX+1by6sPE4t2uPlktbcmLCHhgT7/AMvWub1jWJxd3WlWGmqn2qd45GhUTF1J&#10;BwG5yfcfpXJabpMqiTXJLSAW3nKZGebkNjAHyn07VqXurPZax/b5t49Nh8yPbbru546jJ+XkZquW&#10;2qIjh6cdWdP8Fvhxeax4usyljHfWa8XEDLlm/Ac5rsPiZ8O9NsvHP/CKeHtNubWGFVfbPH86Kwzt&#10;Kjr657dK8/vPG72VxHL4QufJmaJZFurWQ7kk68+1Znibxh4i1FZvFGqeJ75tZaZd7bcblyScsCMc&#10;+1VCpKUr32MqlGO9jrb3w1rOhzr4gWeS3jhciN2Yq2VHVfx5FfTn7Pv7d2oXOgQ+CviPex2t/Ysj&#10;aXrTJjLL03dskcHtXxzonxF8R+NtRK+KdSluIre2Jjbd8zMO/X8PpWm2t6akELWs32hFk2/vM4A/&#10;H09a9jC46vh5Jo+dzLJ6eOi4y6beR+2Xgj9pCx+MXw0sdT0HU4ZZrOONm+zzEFGH3gRnKnjr0Nbn&#10;x2/Zv+Ff7efwEuNGuLKGLxNY25bR9YG0ywyAH927DkjPykH1B61+Sf7Nf7UWvfAbxNERfNNpryYn&#10;tkQ/MvXI9DX3b+zH+2p4Vt/Fa6l4e8RLLY6x+8FqjKn2afoY8ZzyOcnHIPrX12GxlHH0+SXU+FxO&#10;DxWU4rnesbb/AOZ8X/H/APYW/aW/Z8s18Q+LPB5m0dfk/tbS282FWH97gMn4gZrynwt8QX0LUJF1&#10;JFaG4iaN93rX7ZeBvjPpeqeM5PD3ivSY7jRdcVh/pCBonzwyMCCCCO2Oa+Jv+Cg//BHzxfZeObrx&#10;3+y1oo1TRNT3XH9iwSqs1pITlkjGfnX0UZI6ciuDGZb7O1SjqvyZ6uW5tTrU3Gpbex8G/D7xBYaV&#10;8QYJriXbbteDMi/wgnrz1xmvp1dfvNONrdaFa29zNsza3EbALJ749RXyt49+GnjL4ba/N4d8Y+Hr&#10;rS9RtXPmWt9bskiMD3BxXd+A/idD4ftLWzu7lWEH7xPVGA/kRXkUnLDy10Z7GPw8cdRjKn00PfLf&#10;xzqFtMw8QQQLNcrm5jkgIH1B6Hoegqv4yg8Knw1/bx1ewk8yPcrK6qBjP3ueDXk3jT45wfEPQU0O&#10;HT1VY0KfapMh291x06145f8Ahm8uNc/syG4k/fthUaQ45PWrlmVNycNzzqOQV+X2stLdDsL74p6d&#10;pWvsPDkk13tk+ZosAcdx7ivsL4E/tt+b4M07R/iCZvLjjxDfx/NlTjlh68D8q+TdV/Z31Twdb2Vr&#10;baZcXl5cW4mmaNfl2H0x+tdB4Uvv+EciGm3Noxh6SRyg5/8ArVvQqVI6paEYqlh6mkHex93R/EXQ&#10;dW0+PWf7V+0Q3DL9julYBcZ6fl9Ky9avLm8tlaN28vdlZFYcjOMf59a+ZdA+JGr+C4I4InkudHZg&#10;xs2+6B7Hsa9m8DfFr4efEWKS106+ktr5rXC2t0yjJB7c8/4V6FOtGpuePUoyhqkdd4jm0ddJV5m2&#10;3B4+YfeXGMfSvL9cK6D4hhuobdoT54Hyxlt3OOPf/PFega1ALeGJ9ThLNGpCqnzEZA61jQpomq3T&#10;Nc3DuwYrGzRkFGxhXHPUHFbSV9SISZifGqxn13w/p2vWbFmt2UTSQ4bav97APPvXAeIrOw8a6C+i&#10;ajBGGVlnt2IB3Sc8Yz3/AEq34A8b+JfhV4y1D4TfFCeG4Z/3trcSR4S5iY8HJ/L61rWXgzQb/Up3&#10;1C7a0juG3WcDOVYNw2PRsZ6+4rlqPmlodMf3dub1R4ppXw01/UvFS3lpe2e3Y0ccDybdjD0B75r1&#10;b4a+OdVn0dvCWsMrXGm5gkj/AImRTgHj9fcGr+ueCNF068mSKeO4jzxKB09j9KxL34YavqrrrfhA&#10;IuoWuZZIFk+Z06lfc4qYxdM2lUjW0kdD428NzNpialpjfvd6vAph+6y8g/njjv7VoeDvFN74r8ON&#10;aWFvZzalDGTqKy/Mwkye/wDDmr3hzQ9b1TQLeS6t2XzNrSJIPu8HmuM8R6fB8KfHdj4m1TUY7HTb&#10;y+jg1hpOEkjJ4b2INdWkY36dTj+LTr0OhPiK/wBMItNc06VTIuJY/wDgRH4gD3rptO1u9kddV0vU&#10;ma6jh8q1eQ7ljX0HpWhN4u8N/EppdM8OQ2X2a3kaP7Qyq3G4heT2Kjcf/r1Vn+Hurx6V52kNbvCf&#10;uyRfLnnqBXm16daLvFtoqMqe09GdB8Ofi1qV1rn9m6luga3X96zN8rZ75716Nfamut7bWK+VpC25&#10;lH93sK+f9F+H1tLrEtne6/IbgsrSQrcMu4D0wCa9k8L33hvw3pirIpmkj5ZYwWP0zURlL7Zk1eVk&#10;cn+1Ne3+i+CbLTwdrXVzsb5v4fvE/mAPxryHwpcvPFHIl5ny5Mde3Qium/aG+K2meP8AXINAsLdo&#10;4dNMibnb7zNjOB7Y/WuBsNQtdGsWhjlYksSvzAYr5/MqiniXY9rC03Tw9maPjTU9dtdUR9PW3ii8&#10;kRtNJ97cCeOeT1zXE33j+58M+L4rmW/F2z2pXEZwoYn+VM+J2r3F5HDcmc+XuIZS5wWx1xXH3GtR&#10;RS2epvbxz/ZZsyLt6p3/ACrrw9SMqN5I8DF4Ks8Z+7um9n2O4+F/xou7TWL6C+sy6vcSMNozj8/S&#10;vnz9tz4snxH4qt/DFvJGsNmqzS+TnDOwOOpPRT+td/4W1TS4NS1C9vJ2jb7RJJb7Rt3KxyB9a+Zf&#10;ivp/iWTxhd6prmm3CfaJnYGRSOp4P5VtGpRteEbNnrZTleK/tPmxMrqK09TA1W7g+zEq4x/DuPJr&#10;IJgktDPJJhg2FXPaqeox3TSMYg37s4+bt71WkvGji2mbdtceY3GRSfc/RqMeWIl3qCRx4yi7n6rn&#10;cBVVLiRpIpDuCO2N3frS6lNbPcBo0Zk43euaoatd2S3S/wBnQyQq3DfN2x+lK90dSXMX5LtLRpPt&#10;cu7y5Bhd3LZ6VSvdRtPIKldrFvmBP6VVjuLdIGuM72/lWdqUkqTrP5v38kLtoNIxd7G5Yaj9s12G&#10;HhY2Ycq3bGa7yTVZ5x5q3JVV4XHpXmnhhTcakrwIvT5u/Oa7iyElrar5qMvzfLuOP0poxrJN6nRa&#10;FLJJbtf3FxtjiTO7PVvSm3epXU+JbgqC3yxMuASKzbu+aHRF0+JirTSCTaF4K5wee3OPzqOxZL12&#10;knbhc7Np71Khzu5j8Cui8ZbaI+YIvlI2/M1V7vV4Uk3QRbE2/wAS96qzym1ULI4+Rsru/iqvPdLL&#10;JiRFbk7a0jCMUXGUnuLNeXDzB1wrbsn5e1T/ANqX8crfaJNu3BQBep//AFVjeY+9hJP87H5VU+tW&#10;/MlCcyfcUeZntS5I31NZSly2C71C1aORnmbzN2ee1Q2WpWX2qEgtnOZCD1z0qve2ySSfaFbcrDDe&#10;wrL+yTxyM1s/3mwsZ7+lUvhsFP3o6HZ2GrWOofObt90bAL/X6028uZL7UJZNN0yGS88knbGu3ft6&#10;n3OOfeug8E/A3xB4s8Eal418D3seoNosfnatYKpFxBb5wZVX+NAeCR07jHNc1aXsul3q6jK+24id&#10;WgZR0+v4VUfhuZxqqU2o9NzNs7qXVLX7Jkb15Py/1qxHr1zYILNjJ+74+VFIq1qVzpVvetPYxqkl&#10;0xf5c4BPUVaiOkmNTcJmTHzfWlJ6mnPFdD3K2ii/tqfTPEGh3RsYZGWEWK4dGUnv654Ncfr9vLqG&#10;pyao9nHH9k2nYxG4rk8H1P8AhXdeEta1zQUuPB9xLC25vMh1DaXaR+A24/h09ataz8PdD8WW6Xmn&#10;31s0kxb7ftBUrIHwFYdPu5IPv3r4+n+78z6Tl5tzzvw5Ppd7HC9zq3kxtKzzKzfMFx29a39d+IEM&#10;9nb6dZWMclurFPMVAC5x3PHPTrVnTPht4eeC40xNRtzHaK7LJHJ80mBkRnPQn16fWuX+IF9quj2A&#10;8GQ3FpHHHcLNGISG8xscEnoSMkdOM1re703OiMY8x6h8KvhhHrVvGjQpa2N2wjl1q+VhFbyL8+3f&#10;jjPSvaPAnh34a+E7rVrv+3NIuZ4rMxKqsrLdRhcK8ecZb2614H8M/id8QvFVjafDi/uYYVZj5cAj&#10;2KxwOSOjHA+v6VHqul6jN4luF1AvYl2QW8lqrFZWPygqrHgkduOa469OcpWZx1qadTf5HbfE+68P&#10;eEvEzSeFbGfT45rVZLuOM8KzLncoH3Qc5weRmvK9Y1jSfFWp3Ftrsk0kkNuDBJCokZnx1b2NddP4&#10;+1TWxb2Hii7urprWNoEa6xvSNDt2kAZ3Z4OQT7muMYax4B1aT/hE7ZYbueRxsulDecp5CqCOD689&#10;K2o01GyOylRhy+Z1PgP4halaeAda8A3U88Mb+TcaTK1qJPNlVsGMk/dBBOMcetcLNdan4m8WFryS&#10;4S8a3z5jqW3MB0Hf8at2nj258Y6lJpviC0sdJaFmmk+zp5ag46IM8VU8TXmoTXsmuvrKzfZbWJI5&#10;o1w0q5xnjuAOv41dnGTTCVL2eqZ6l4P8FaB8QvCNlrWv65bxXC2t9HNaLIUdTFF+6zxgFnIx34NR&#10;aVBc/DPWiqyrZ2DXcdwdMvGEjOMdmxwfeuP+FOtXmo60uixaqtrb6n+4+3MpBLN8uc446847Z71q&#10;/HXwT4o8NeJJNHm1j+0JtLke31O6jUGIsjbRsbqVwPrWEtavKx1I8sfUo+MIJfGd3e+M4dKkZZpd&#10;kZuJwW2gYUZ43YAA+gqf4bfGW88HrJZa/IuXj+zQwx/dwehb6Gq3iTx/4w8Qw6LoupxaZHY2Mcdr&#10;AzWqI6wjoTgjdg55bJ5965CTwDa694n1Kz0fXv8AS4f9IsVjGFuNuSwGT1GOx+ldEYxlHlmcjg4/&#10;F0PV79bTV7qS8vzZ/ahIwX5QHu92DtHuOOO2axNY8Q+DL63hhfw8NF8llVrdfmEzdycdGFZ3hfT9&#10;Ovfh/KdU8X20esLqCi0tZ43CxgAbWyD1PTvTV+IVtJrV9oPi/wADaLDJHaiCZrWN1XIGDKm1sBjk&#10;EkcE8kVEVG/u3MeXmtoehWHjz4VW2p6XY+DtDeO8hhZLiYxKyyJ2j6dODnjisv446h4Q8R6nNPbe&#10;DE0O+hhP2iO2m3LK3XeFP3ePTjFee2d9oemXy3VrctHawyFVk43bCPvH1YfrW9Y3HhTVbW61e38S&#10;2c82n4MlvqGBNMvXCE5zx261cVGMtjP2H7yxp+FrfRr/AE9bXUJwn+iqv93K98498cc81jaq+keH&#10;75j4fu43ZZllvY2kzujU4wvv2x71j2XinSr2GTyrq7t5FZ4oLWNlZWBO7+IHI/lisPU9UgJuLS9l&#10;2lYwzbF+ZcnlcD19OgrenzJjq4fm0G3nxgaJbjStJsoVtWn84Rz/ADb2z16/pRpHjr/hONe2eM7p&#10;IY/KCjbx8oHp/WuN1X7Y91uutNkEIxgqOQv5VaisNJFxHLGZGhjXDzKpUnJ4+oBHT/GumKjYylRj&#10;GOx618HfFPhfwJ4vivNTsob63hn8yKC8j3pIoOdrL/ED0xXVax4zj8Uy6ppuheB4ntr28kuW0mxh&#10;LG1jBY/KTlgFHHU4FeU2EVjqEkU2jxN50K742K/NLxjrW54t8a+KLrXLHxH4u1aONo7VbZvs9qkb&#10;PCiY+YoAXfsXbLEADJAFRaPMc9SEpaI1tN0+z8yE+GZDbtliyz/wNjHX0xVS8vdE0hJFJdrhZts0&#10;akMgA7g+ua5b/hLdSinj1Fr2VbP7SVkWHrs6nGe+O9X9f8WeDbO71DVPDiyrZsy/ZYLxAZH+XnLK&#10;eDXXTlymsaPut2Omh1+DU9N+1Wk7Mbdj8rNyeO30pnh7xz4p8PagNc07U7q3mWRSkkb7Ru7ce1ed&#10;2+tXHmxzRv5cbr0i447Z9a04tTuWlWWO9Zjg5YqPz+tdlGu4yujxsXgoTVmr+R+hP7OX7dL+KvC9&#10;v4c8Q+L4rPX7WRZLWa74VnXng9ieh6ZBx3r7z8CftP3fxV+HNnqOn3VvHf2f3oYWBcOoGR6H/A1+&#10;Cmm3nlMkizjcORjtXvf7Kv7afiH4JeMYf7e1e4udNmYJNH5mfL/2h6gehr6bC5vPl5JI/Osy4ZlR&#10;c6uHdvI/XP8AaQ/ZZ+G37fXwEbU54re38YafbyHS9Y8sCRZABuikx1Q4xg8g4Ir8f/Fn7O3xL8H+&#10;JNY0rU/DlzG2i3jW19IqblRs46+/Y1+m37PP7XXhHRvE9nrug69DcaH4oixIsbHFvdYHDdANwxjG&#10;MFQB94131zeeGdJ+LA8T6jYabcaL4lT7LqzSWKOspP3S34Eit8ZgaeOlGVN2bOLAZ1Wy+PJNff3P&#10;xvtfDeo6eiLJAyLu/wBZt6f4V6t8FfDnwyudWl8UeK7fzodLh3TRyHId8ZAxX1h+3h+wpbfD/W1+&#10;K37P2ktfeH9Y+a+0O3i802smcFo+/ln0/hPHQgD4813wVewyST6Yk+mzbilzbrlT07jFeBLL6mDr&#10;tVY7HuSzZ46muSVkz1zTfiJba/4zb+yJI2s/s/lqVA4HZf6fhU/ifwxo2tx3EUmlxboo8yXCuAQ/&#10;pXj/AMPVg+F2ovrOqx3V7uAZsSkhVz6GvbPh54s+HHxJ0aS38P65Et7MrvdW9yQjkjsM9eAPyr0q&#10;dTmhY8OvTlRnzU22jxvTYNbg8St4XsZA1tIxdY5+dx9q0tQ8JatoSR67Z25g2sS0yZ/p2rqvAnw7&#10;Gt/E5idYRobFTdb9y5c4xtFddrc+mT+FLyxYRtHazNHGscgL5PJ46/8A16TpqNPmKlXk5Jd9zmPB&#10;3x28V6QBZeIZ49Us54QgZR+8Tr37nmvRfD/xZ+F2j+DLjVL/AMTxrd28TPb2DxYmnmx8qd85PHFf&#10;M/iHwV4m3XGp/D/VXtoFbDpJdEfvM8kCuu+G3wB17UjN4r1W6kvhYQbvmb5mkxlmHHQDn6/SlGtW&#10;krJHQ8PRUVJs6/VPDk3xh09/FfiNJLi7g/eQXFunMBxkJ7pXnfi62ht9UhstU8US6beW0ZZYSzbX&#10;5yHRhx0r3/4DXNhDNJoOpIsdu0LMM4wy45z+FY/xa+E/hfxPc/YIbIQ3UW5rDUoow428fu84ztx2&#10;zwf1l05yjzIy9soVLS26HG/Dj4g+Ib66h0iWya+hihZpbpowccYyfwr0Hwtpl3pWpQa1aSSK7f6v&#10;d6dh6dOPoK+fIF+Ivws8UXDaZqrRzRzYaKYAIy/7vPBr1jw/+1bres6Elj/wh+nrfW/yLMqjYG6B&#10;uTyamlXjFWmyqlCUtY2PWfG/ijRPBVvb3ms6pBY28kIn3SSKqgr94DPX6V8MftP/ALQGp/GTxVcW&#10;Om3Tf2LbXB+xoFwG54f1+ma0v2t/jrrfiLTJPDPifXvtF4l0G8m1wI4VA6YHrnp0rwvSPFduszJK&#10;PljXPmdcnsKxrY3mukejgcrqRtO2rPUPhn8RvH/glHXSNauFW4UKVdiVK+nPpX0R4D/bFtV8Jw+H&#10;fE/iGztrqG3MZa4PXnORjNfDdx408Q38sqyanJHHEv7tE+UZ71FLqDyzRhnPmYGGLZzXnfWqsZaS&#10;PXqZJTxEfeWp9va5+2D8F7fXY9ReefU72Nv3n2c7YzjjIJx+VeveAf2rPhP418OSQ2jzWN0IGMaX&#10;EfBbHHIr8xpdT8kCFD1xu4AxXR+FvjFr/hRVFrffKThlkAJx9TUSxVSUrozlw/QVP3L3PrO5lkub&#10;9737QrSTZfAPfP8AjVXWpLWCwWWaQ7urexrwyy/agv50Wzh0/E2PmkDcL7iuM8f/ABq8a6tO+lCV&#10;oIZB/rFY7m/HNea6cpTua08rrSly9j074ofHKx0yN9G0loruRfvN1VGx61wvhr4po8rR+I4vLMh/&#10;1y528nv7V5Pd6le/asq7EBsZyenp+dVNQ1e4tysZuZGz98DsPSuiCtGx6kcroxiuZXZ9T6HqGgeJ&#10;Vhls9QtppEVSNrjIH0z0rVvdO07VrZrPWLCG4h24CyKGAH+c181fDjxvdeAtctdbn/ewsMTRiT78&#10;Z7V9DfDjx54D8c3H9nWGplZpB/o6u3znjO0jvWcpKJzVcHOjJu5w/jj9lnwR4oimOgSSabPu34j5&#10;Vsj09K8A+I/wB8c/DaRru/0d7mzViftdvlkx6nuPxr7Pt2OkX0kF0zyK3yh9oAFGo29rdQSCaHer&#10;KdyyLkN9RURxLXoVRr1Kep+eLxsZvOkBWPOPlrL1e5eOchm9lX1r7L+JX7I3gfx7YSX3g8DSdQfJ&#10;aNV/cyt6Ff4fwOPavk74jfDrW/A+uz6HrOmyw3UMzI25Th+2V9j1BFdtHEU6sdNz28NWo1ba2ZzP&#10;mWga3hj3GTP70NxnJ6VevrSweVrZZ9qx4+bdjb7VhbRFOzOrFt3yvu6VPDcXF6SjAsZJPm2/lXT6&#10;nc4+9dHReD7iDTpZNkbNGrgCQfxc1tS3cc98Lma6YNHk7M9KyPD1sbNf3TBcLhuOT2rUuolvZ44V&#10;h2NxukZcE/407HPUUZSNXX720YQ+RdbiiruXjlSDz+ZqGyvLSMyW4O1oxkc1m6hcBrneIMNGQnsF&#10;Heqk1xM87CSRPbA++KI6OxMqfQ1dV1ApN5kMysVbbycfL+NTWV1HLACNuXUnI5NYoikmt3EkqMfL&#10;z93kemabol9HbstlI2GVsDr8wp3IcOxr6hbMTPqj23y8cRrwf/1VLbR/aYREyllPq3Q+9Pv4FuSF&#10;E/7uTHyrxj2pmoQjSJF2Sk7lx5fFX5kXvoQ6vcRFZltocD7rkd6g01lmvIZYoiwVlDKF6Y5NWRDD&#10;dQeTKuG25bv+NZeoXk3hu6Wa2cosuVfao+7ip2NobWR7P8PvHFz8FfGNtdac74mVreb+5cW8ybSP&#10;9pWUivNtVngTW7oMqm3W4dfoN3H6ViSeOvERFqkN19ojtB5UEk3JhXsBz0yScetKryre7jL5xkb/&#10;AFm3lmNHM7W6GccPyyc2tWbmoRWc1naSWUW7a7eY27+E9DmoDqZjOxgc/Ss7Ujf2EPk28+4NI3mt&#10;jB47Vftp9ONvGbiRw+0btq8Ue6VGJ7DJc6vpuk3DXDs0STEN5kbKyk845xg57e1Zlx4k13T9Ba00&#10;u38yWWZLiW4WblguRtxxxzyOtdXPr/8Aa15HFqAs5o58Gc+Tx7Bveuo0f4J6z45vboaTb2tusVuj&#10;bNu2PByNy57ngV8Z7WNL4tD6WT5fifzPCWi1ZYprxBJG0zZZY5OvP1ra8MX2kahAuha9A03nW7G3&#10;kbAeGXH3gSeR61veLPAGoaYt5CbZvMt5thfaQd341h3PhDWtcuLHSFuGhmjXa0it8208/NXSq0ZL&#10;midNOXLo9jsfA2lap8LPFXh/4kJq9pqy2dxHcC3aRZVGxg22RQT8pxg5xkZr0v4reLNM+PWq6l4w&#10;8KeFrfRYluGupLWCbK26klgE6cA9B2H0rx3Svhbc6frUej+INZ8uzZQ32yzfLHJIXAz6jFQ+F/B2&#10;oaB4uu4dG1W5kk85kWGb7zqD8p2+vej+JGy2OeVSlKrrudvofgBvDvijR/HeualbwwSTI6/aJslz&#10;nn5Sctk8nsO9M+PtpFdfFCTS57C482aVZrFrVxxvAJ47d681+KWt+P7AjR/EV3JMyzrsaVTuAGME&#10;DsP8KvT694k8Z2Nr/avm3Emn24X7Wo/erjge5oV1ZtnRGzkrEnhz4WXutePRZRTzSLNeeWylfn29&#10;e/f27mpPGmj6T4Z1G5sNMd5Ldl8tfMXaC+eQOT+FbXhD4nat4E0lraC0Y3Mrh0uljzt4689we/an&#10;tba74p09b6eyhnt7q4aRSsahhIoG7j6kfWipL3k0yakakpao57TfFi+HtEs9P02Ex6nbX7OqTIWB&#10;Xb1Hbg/0969V+GnwZ+LXx4+HfiH4tXd6sWk6Cu66mWWPesjZKMyFgzIx43AEA1xVt4di02/0/X/i&#10;joV5Joty0kUssUIjZwAfu/7SkjB9a5vWviR4j0m0/wCEd0nXLi3tbqAC6tfOZPOK9N4U4Ydxmpla&#10;ctERUlNWjDfzMLxS9zc6nJJfxPJ5alV2/dJ9MZ/HjNLoq2s3lgLOrPhIFVuVf1HcVc0iC/8AHiw6&#10;Clm0lxG2XWJCGBIxuOOooTQ7PQrmFrm58ySG6ZWZTuKEDv8AjWij7tiqlSTeqNb4m+A/Gng17G91&#10;DQ7zT2vLdjHa3ULLMpTAJYMBjJ6dc1zXh3+3dR1aFJLaSSS44jhkcB2k7rkn1xxWnqfifX/El9Hp&#10;zXcly1vtEc0khO0D+DJ7CvQP2fPBfhvXPH9tqHxQ1SGx0fTJFk1K5bG3axOEA77iD07VUZcsHzEO&#10;fs4KRxcd0ujWci3drEjwTDdb3hUE4BBGSw6AnpnnFVXt9EksVLO9vNIWdFmj+93AGKs/FPxH4X8S&#10;/FPxJqngXwu0Oi3GpTfYbPl9kAY7SM8kEDPP9KrXPia2TQbP7Fp5hSC6Uxt9nBwvcj39qiMpcq0F&#10;U9m7TWlzqLL9n/xZZ/CTS/jbYRTyaVeao9ozPHt8qZAWIB/iG3BzxySOcV5bNr9n/wAJVNfeIIbi&#10;OPzWLXEI3bdueQO/+71Ndtpvx+8XaR8KdQ+GFjeK1rdXq3Eck0J8yLBI2pzhQ3GeO1eZtPq0OoQ3&#10;tzYNJGbjdOFj52Drj3xXRG8ZXZlFS1cpFzxF4ugstWlh026k+yljuW6jwwHr1yT+H+NWNP8AEllH&#10;FdQx3qXEbQqkMa/3z8x4/wA9BW54PsPhh4knvIPH949putybVlznJ6DjoKztIsvsEDWuk2SNCkbi&#10;2WaEMJACMAZHXODxWt4S0Mql9mbfw/8AiIvhnxxYarHYQ3C2wDW9vdxgxO4PAI4yM9Qad8TbeG+H&#10;2qHUSlzMrfaoudq4I5BPqc+nTvWPD4/0XxDJbWPiTwjHarH+7la3+Vwf7+R71Z8TziXxVd6Bpl9P&#10;fWUKulrcMoG+PnBJP0qLcsrio0VUV2c4usTQW0fnqzRM33lbkgcfzqa28QWUlkwvrVo9rZRsFmxj&#10;+73HvXL6heXE0xijnVvJY7I2wQPwq1F4uvIFVEt7dm8oxsGhGcd+a6XLmjoEsPKLsjsfDTxReJo7&#10;Lxm0lrpxh/4+rUrKw+XI4BwD0yM8VZuNV020k+zW935i9PMwV5PXr7Vxs3xU16+0hfDESR/ZfM81&#10;ofJByenWpNM1uOSFoJz8rfxNyeOlOnzbyZx1qNTsdddambaFTasW+X3+b1PSmx+KXjSOETZ8ttx4&#10;6Z7etZLXDX1vG73ARY+jfhjNZM2pXcP7yNI23Nnhs5Gf0rrhUPNeFdRtNHtXgv45+JvC0cVloviG&#10;dIcqVhE2F3DocZ6ivv79jz9uvRPiz4dh+Gnji+itdahUG1uJPmErDoQOMn2r8ukvA/g+PW4p90yX&#10;RjkUtnK4BB/nWl4R8S38dxDdWeqNDLvBR0kKkEd8ivSwWOqUpJp7HzOb8P0cZScbavr5n7//AAy+&#10;Mdj438G3FpYX1va6tYt5NxayyAKswHzADJC5I3cHlSpGcnGZ4k/Zz+Fn7WXhK+GpWFjofiSGMrHq&#10;1rGFYSAEjfjCyKcdicjODX5S/s/ft9fEP4d+O7W78Vah9vtiscF3cMv70xjPUjg4z+Vfon8EP2qt&#10;GWTT/Hekar9o0XUHWLUBFKZFt852yOo6DPynvivrqOZYfHR9nUSd+vU/N8XleMymsnd2/A+W/GHw&#10;D8a/DH4lS+Cfid4bvIbWTetvfwwsbe4Xs8cmNrqRgjHPrivN/iz8GIvDzeb4T1mRrhmVIJIWKMXL&#10;YAyO/Nfrtr3ibwNrltaDXrS1vtKvo/LmgmiWWJw3cHt1+o7V8b/8FAP+CdfiTSdGPxM/ZniuruzS&#10;aO4m0NCWkiAYHfEf4hnHHUV59fL5U6fPH3l18juwmYylUtN2f4Hzf4Q8E+Nfhjr1q8OrXFxK1qIp&#10;I9pbL9Tj1rsvDxS314XOs2kO28kbzDcAg57njpzVjxPqep614Shi8QeHprHU4oF+0R3cRSTdt9Dj&#10;vXA6r4j8V+JtKjsrbSIZ761XbHtm2s6jpx0LVwztCyOn3q12vvHftINoHw+8JPdeF76Jri4vFElv&#10;b3G5gpOScA+1dB+xr+0L4J8IveaX8U9XkSz1i32294qtIkR7qwUEjOfTrXhHjzQPjFc23ma1pHlw&#10;zS7WPlneDnpmvYfAnwOis9Et9FtLaOGQxrIZGX/lp657GphOfM3FHXL2NPDpSle57JenwWNQjuPA&#10;/jm2mtzk29xHIqlF9GVyCB9cVseDvFlpqqyprHi3TZoFuBGIreRZJG6ZKhAT+fevnnxV+zZ4+uNU&#10;a6Tzmmk4Z2YsenHPWoT8Nfij8PoI/IuJoHuG2jys5J68+lY/WakOhh7KlONoz18z3D9pb4M6J8QP&#10;B6+KfBMc4v8AS8maMx7ZJosZOfUgD+lfB/xU+Llraj/hFvBl5IZo5g011BIflbH3Rjqf09/T0L9o&#10;v9pb40eBFt/BXh34j6hFI1q32wwyfMN38IbGR9Qc+9fL9rd3Zu988xH7w7QOMVw4itGo7pH0uS5T&#10;UjHnrO/Y2pNZuZ7a8/tqDzrqSMNHNNIdwbPX369/SsCPULlg1sZDl2BVvQelJLeTz6g3nBlAblWw&#10;C3PrTVa2lvtiqB+85z25rkfvK59RGnoXpL/zYPJVtrKvzN1Bpz64jorTP5eyP5ZMCqmoXS7mhRML&#10;u/dqf4fU0xYbiIPfsrSLjrt4XjoPWsOYqnFon0vUnup/LeTzlJwzL/Dz3q74injWx3wFZGH3tvDD&#10;2rASAq3n2jGPe3yt65q3qV6rQ+aLlnb5Vcbhz7ii3M9DWXvaElvrep6JOquI45AoIy2crkdam1bx&#10;lNqE4jlK/Kv8Fc3qQlur/wC0XK7+B97PyjHAok8keXm1YE/ebsKNUx8qNL+3rs3v7zcysM4VabrG&#10;orKpWOVNrptPHIPpVOK48hmRZeCpIDetVGguMZdmYM2SsbYIzRDuzSMeYv216skSwC7X5OT2wPSt&#10;PRvFV7oN7Bq1lLIjQPuhlVyNr+ua57SriGV3RfmVTl1fk4q9cfZGh8u3kPyHK7vcf0ol7wnFbSPo&#10;zwN+0TbeI9Hh0zxBHtuNuDcLg5b1x7122m+LNOurRR9sDFlw3lyA/h1r4vstZ1Dw7fNPa3JZuvl7&#10;sq1epeGfiz4OudGW+vR+9iA8yFRzn8K46uH/AJDjrYOKinY+grfxdp8F/FpsN0o+fdI+7HH1rD/a&#10;Rg+Cnifw5J/wm0kc10Y/9B+ysPOL44wRk4B79P0rw3xL8epbp1t/C2gLbu3yiRj0/Cqtnp2ra/N/&#10;auq38k0jc/OentU0cPUp6tmX1ZxqKex4/wCL/hXf6ZqezTphJGTlS2fl7jPHf9a5vRXFre+TLE67&#10;XPmfXNe+eKNM+z2xAGQprzfxnZWE6faba2Ec6bvmdfv56/8A669CnUl1PToVJTjYyTPdQhlkhwnU&#10;ktxitGHUmMm//WMkXy/7PFYllNOq77hS0jLjaw+U+gFTLqcMqyo8w2q37sHjPPIrp5uwpQk5Gje3&#10;glt1mYBZHXd97hh3FUjbko00cv3uEyfu/pT7mRXWNBGu5R+6Urxz1X6YqsbieG5aCQbY/vR8d/Sn&#10;Fsnlk4j7i6lt52jD7ju43cZGKzZmmkvvtih1Axja3FWZys84kjkZmuGxHuHQ5qS8s5NNiliP7qZV&#10;wdoB569aqWprH3dDQsvGEVvabZE+7yu7rmo5NcOo/NL8+7HQ859KxriJkCs8Wd6BgvTHvVmMzW8k&#10;cawK3lnfu288jHX8KIvoJ01zG1pupCJ2hclZRx83etfxVo3hy88Fi8j1uY6vHMd1str+6EeOu/PX&#10;2rltTuUmvYzZDasiqPlPUiuoFs0mmQJb2mH2/vm/vmjyZCi4q5yNnLa2kf2dmyzcMpB+971o2NsZ&#10;LeS7W4SJ4mBTzG4/yKoXlpfi8c29n93OT5Y59T+dTW9ndXyR5LfL/rY++KRfNLoalrr0ckQsbuZJ&#10;I958zH3m/wD10TXUMshkhtl2n7o3YwKyGsrtJ/M8jam4Bcd8Vr2um3qQKGRm6nOT60uYPZxPoW20&#10;BfC0M1lcatBJMlyCyx4cEDphsj1/Gvtn4S/to/syeDP2frHS/Fnwa/t3xSsMlhcxaSyp5sZOY5pF&#10;bPzKwHzDg5xXwrq0el3+nzpaQmNoyu5muMljj+te1/sxeDr6+0K9n0+a2SS40tobVp4Q3nTSfKkQ&#10;bsxbB9gpPavicTGMl7x9FjqcZYe0umpyGpfFH+3ddm12XwpcT2N3dfvbO4RUEDnIGT83A7ZxnHbr&#10;XG3XgXUp724nu7xrOSabdH/pHzHrwCM8V6NrtzrPwl1l9L8W+GI2t47gJqG5lOV3ff8AqCePavN/&#10;HUWreI9faXw8zx2clwGtnc5ZRk88dv5VVF/y6L/InDyUoINL0a/Q2cutXd2IId0cbQ4baueQSO/+&#10;elbV94ak03VJr/wjdTtdPtMchY7jn+IHHGOMVc+GVppOha6tt4zlh8mGMzyXElwRk+mO+fauvg1r&#10;Tn1H+2Lmyht2lt2SNrdd0TL/AAkn1PQiu6i+jOHEQ9nUbR5Fd6N4j1uP7Xrlmsl/bSMxvlkLeY2f&#10;lGSeePpXTalomry6MNR1HS4bZoY1mlWGPZHJGODGMdzuyee2RXVeJ/DAvIfP8+3hVVZjHA20jgHj&#10;HBA/Wnato+neJNHh0Ww1PybqOLzSksgUSjuoHfPascXV+rNae737HVgebER31PG9GOt+M9ZfQoLa&#10;aFfMJtFXdIRzgfeOfTvW1rnhS78E3awDWZw1xDm13TbUbjng+vNdT4A1CXwB8UdP8QSXa28qy7Zl&#10;mUFXXGCp4wAQe/rXcfty+D7TTviStjJcW9sbfTbSaaS1ZZlLSWySgb0JGNrjp0PHasalb99FJXT6&#10;noudSNos8EvPHOty6Ilhr17LJYWJPlW6yEmN2K+vUEgdMde9XLjRtA1rTbG9tNGls5NmJGuJlYOf&#10;7w4zj/IqnoWr6PdwtFr+qSf2ereVcTLBu8v5hsbd6Zrkh4pv7HWWsZbrzLXzmWG4Z8oRn5SD712c&#10;sXtoZcsuu53vw1Xw1pvi6W41+5mXSv8AV3y2d0EnZc/NsLd8cfhXYan8CPBl14CvPip4F+JtjNpa&#10;681nHol5I/2+OEru8+QBNqjHH3ue1eRWWqXnh/XrS71PRBJMrZ3FC0Vym4kP6E4O32x6mt6bWI/E&#10;GsKunJJpVvhnkErZQcZGMc8n61MoyjqmRUtKpzWLsmj2mnSLNpdsZ7Yrv8xmAkx/u4HI/Kmrour6&#10;jpUlzZ27qGkMZXzPlbaMgEEn5gDWR4Cl8WjVZL+W5XznZlit7r5VODwBmt/xC11aXsl1p4jWaRQ9&#10;xFbzHaGCj1GAe3+c1HM+a1zmqRUtEZFtoWp2mqW6w2rQM29JF3fM6lccf54rs/hd8DH13XbPdfJ9&#10;huNz3C3E2BBGA2dxHAJxwPcVc8MeNPBM1hBba/oTtfQt8l0sy7I88ncPfsami+Mdv4OnuLy1gW4W&#10;WN4pVtYw26M5AyOnGetKcqknoc9T2krRjucp4y+FVrpGuT/YYka3GRaXLNu3qOp9DzWdYC+S1a0n&#10;08SNzFGdoVmPDZU9iMdc966+H4ozXPh6O11jT7EWW8yWtmrATRlsfe47qQcAn3xTbf4raLL4os7r&#10;XbGynW1Mb2sMtuTHlT0deMqRwcetVGVR/EzRU60NkeSTeGtYvtfh8Y6CxiVZDvhkhDgrnlCpyCCK&#10;6TT/ALS+pR6B4h8JzQyTMZ9Pt5F8ndvA2srDHfHYj9Qdz4geJPAXhnwdDo2nxyTarJcLPJcRsRGk&#10;Y42OvqeuQeBXI/Fz9oDxL8V9ZsLy4Y2Mui6fHaWqwR/6mFWJH1OSfzrrjOXNZbdy5JVFdoxvH9um&#10;hXb20cMIZZGjkhRtzBu5/wA8Gs7UPFnjHWfCsfh8SMbGGbKrtGY/U9M85rU8fTW8enaXqV3p08cV&#10;vGqzXjQj94GzlzgZPtmlstJ0so2raNqfnWrSBSY8nj/647U7vlN6danTpqKOEvLCGJsoZPrIpG78&#10;e9U7ecyNuVW2/dBVRn2r0bWfBWlyGO/OpI0LJ+7gm+XqccH/ACRXO6h4ejtl3i0WJFOFdWB3A9OK&#10;0pz900jONSWhhBIooll87cqt8u1fmx6Uul3siyR9Ru/h9v1/yatzW0k1q0MFg37tsMwrM+zObpSs&#10;Ukf3gy4PFVCTb1JrUtNDe1Is9t5n21tpXLxr25/z2qjbyTMggtv3mRjKrk/5/Gse9vLqKDZJKnzM&#10;ArB8YqvF4nnsk2Q3X7zccsq/1rqgcMsP7p3nh2BM32lXW6ST7H5lnGjDCyAqSTzyNm73ziqunXU8&#10;QEu7DBv4f4qrfCTUbWfxpY6neo0zSXCxJCG3ZZun4Zrrfjj8Ntf+BHxSu/BWv6cbW6ysjQsc7FZQ&#10;y4PcYIqo1OWTj3OOpThy8ulxbDVNRlto7hX2huke3kLn1rvfhb8fPHvw/MiaB4kuLW3YFJrVW3Ry&#10;5HRlOQf6V5pouphU3iEeZy2ZDwamneaNWu9zBc5Yba9CjWqQ95HhYrAU6y5JRR+l37Dn7fmleLtK&#10;b4TfFeVYpphssbhbjylbjhRnr9CRnjntX3j+zj+0HpesW1x8MvHN40d/Ygi3LYxJG2QjDHTPOcFh&#10;n0Gc/wA/nhfW9Rke3liujGyjcssZwwxXtfwk/bQ+K/gDX9N1GTxDJeRafIEVnbdJ5fdd3f8AGvaw&#10;ebcvxHwWacM1I1JToaeR+x3j74IfDH9onSdR+HutXN/HqFu2bXVY1V5Y+eCCVzgemcV8DfEH9mD4&#10;y/sy/Ei6svF2h6pqmlwyO9prOm2+5JYz0bPRWHcEj619F/Cz9sLSPGngvTvi14Q1XzprfH9sWqxY&#10;mEXVjgdx1yeuK9/v/jh4X8d+G4Nf09I7y3aKMyRsu6OeNh8wOOn48e9etWlRx9NSejXXufLUalfA&#10;NxaduqPizwn458GfFDwt/Z+vaRa2+pWsOFaTGLjHTOOje3615TY/F7xZoeu6ho10F86FisMflrtk&#10;jzwQcctjj/Oa+x/2lf2DdD+ImiN8XP2a7iLTdQ8rzLjTVVo7a6yOSp/hYc9sHjmvij4n/Cvxt4Fs&#10;5b34maTd2MsJIWeeMhSfUMMg/nXk4yNbCy5eXTuergZUK1TV79D6E+FP7RPw017R7e28RQywalDH&#10;tmhkQ4kx/dbp+fNed/tgfGm08OeErjxGkRs+Gh0vToZgJrhm6u+eQoA6e3vXzF4Y+PXiPwdr0t9Z&#10;6Yl5arJm3iuMggj+LPv71xnxl+K3jD4o+I/+Em8ZXH73Z5cMajCxp1AA/HrXl1cXzRsz3cJk1T6y&#10;pvZHE+K/E2pa1e3Oo3F1NJNK29jMRz7Z5rHt7KWeyNxJtXbHu2nmrd/aTXoZvK/5af1pbuwdNOV0&#10;u/KVeNp7+1cMmj7qnGMYJIwbm4bzFaXq65XjpioVnuvM+0qFPmdG29PrW5aHTYVVdVDSLtIiaIjq&#10;fXj6Vl3t9p48uFysbFvmjWo15Tpive2JrG1+0lYpJDG3Jk+bqTjn6Grk7NHpzW9zJlIzztPc9xVW&#10;304ysl1buxbGAq8nH09/6VVvp3d3iniZcNj5c5P4Vjy9SpRvKyGSSSwRsLVmMf8ADnqeKyJpbovI&#10;l4xERYNyh649f/rCtrS4pluAYA3zxlW3MBznp7fjVHWY77TtQuLG+b5oZikjb87WHBxjqOOo4NKP&#10;LzG0XTvYitp7yRPL2rgcq8uMnjv+FIDbyyhZnZlVsMxJ9Ov+cVVurlYY+LqRvM/h2/hUMkEimO6k&#10;ZnULxFuxVbysV7IuR3bNOLbdlmBAO0nj0B/+tRBbXN5I4jVlUcNntz2yP51VW8mE7Xdou115B9q1&#10;7W9lgi+0ld0s0ZHk7c7s/wBamUeVg6bpxuVLYw6RIYvKyzLhinOeKz7i81i4juL6Cby4shUzjcTy&#10;fftW1LYzQItzNIis2VVf4gvYmqeq2kKwqI9rsW/vcdv59vxpR5rk22aM/TFa5KxSSAZ48xl+Y5PT&#10;r1q9daY1kix4dZGGJQq9SOhrBuReW2oFkXawbO1fXrVyfVbucx3U0jeZuHmo2ehp682o5Qfc7HwZ&#10;YfbQsl28aZPJ2jNdudT0/S7RljkXyo/4v71cHo2t2NvEtzhlVVO35cZqrq/iiHUM2kV1tWXhyV6f&#10;4U9DknTnIua/47sLu++xNK20yABlPAz3Nc74gsWdvLaUTQrgbhJu59OKqy2emjV5rSOfzOcQSKpC&#10;senftViGKSL9zHIVh3bpN3zNnOOg7d8+9NuMdjshSjGOhQuL3TmnWyfSyB/AdxGeOtS6f4EjkRbi&#10;5Vo9zbwNvb8/WprmawkkEbD+HEb9s+9NTXb1YY44HDMS2zCHv60uaXQ0autCnf6SulpNez3QaRSD&#10;CsYLb2z0ORxgfyrJ1e/b9yywLj+Ic8e9dR4c06wvLS6m1VmeZ1xBErFdj7vvc9QRkf8A6qjbwmt7&#10;pUmxUjRpCF5+ZmHofatfbqJKjynFRSCBg1yJEVm+Ta2Ppj8K0dQma6ijmSYsyjblm+Uj16jNaM3w&#10;7u5JRDcM26JF2kkHPGf8KrXnhWa0G6QtIv8AAv3STnpVxrXJlHXQx7u+kZG+0Rn5lzljz7YwKLaa&#10;WRtt3csyhQV6cVcudLaUpLcWzqyfLt6kfWqL2k8csyLHnb95R6GtObqiuUdbGWGXcm7avG4Ng57c&#10;VvWfjzdFb2BtW3eZiWQOcye1czBvuXYsvyrxu3VotAJPLtbTG7O4gcc0pa6ilD3TodZmmk09Z7Bm&#10;R2+WMKM9Tms7SItUvrqRkuFieOLDLkgsO54PXr+Fb9hDZtN9ghuVkWHOHVeretV1iMV41sYFXzmP&#10;7z6fyqjKMlHQgt7mJysbDcQ/7zcvQ+1ayvcBfkgYr22tWdPZCzvtjKCmD83r710llf3Ntaxw25+U&#10;LkcDvyf1o5rE83N1PZp/C3h6K4j0zSVW8kkfy3ZJivQ47jr7V79+yI0fibSvGHwTtviM3hzXLe3+&#10;2eF5JJlTfIhErKrnncSirgZJV344NfOngb4h+FH8T2tzrWmtJBNIhvF3YAXpxjvjv612fxE1TwJq&#10;Hxdu/EPwsuryztbC1jniuHbbLHMiD7pznlhjPoa+DnTxFSryyTtbV+Z9BipQqUPZvf8Arc9J/aA0&#10;G31eO5sfiLJNJrG5bq41K4Q/vhtw0QC/KOeh714xaRz6LY3EVlOtxBbEi3Yr8xyfun27VcsPit4v&#10;1MNba543utXtmjJms5n3MF6Fd3XOPyrmvEfifwzZ2C29lHeQtNdFmkZtwKADjjuD+hrahRnS0k7m&#10;eDl7GVpIfqEtnqdzDNZybbqKRYgrMWznOfx5x6Gty3vr/wAI3jQa3fLcLeQkR7JhsjPIUFegPSvL&#10;7jV70a4b9QzxYMzKnA9jmpNI124uf314JpI7tikkm7eyj+hr0Kd+ZI661OMvese1R6nrpk/srxOb&#10;OFHsVEf2ePO5QCcEjuR3FecE614i12C4spmhWzIjtWhmJdMdD9MfpVnUPjDaW/hS38KDRPtUkMbD&#10;dIvzqOxB64qnp/iyDSbe3v7PThFcNgyCSL5UUgjI9euK0qOVSXK1oY0sPKEXy6Poc7488Q+KftAs&#10;11iS4bLB2hXcOvI9jXYeBtR8R3nhR5NZvfOjuVWGGS6YsY8DaFOfbj8PapLrVfhjZ+HLC+0bxLPd&#10;a59ob+0rW4tAIVXPy7GHJPWpn1C31Lw88On3fktatmG0gwuSeT2znJrGajslsbQjKWstDh73w/Do&#10;91feG9ZhnWGZd9u6r8rSd8eg/wDrVXvfCWmyeHlT98/lx/6OsakhjnnjsKvjWPFWha3Hb63pavHN&#10;GyQrdrkoGBGRn/Oa2yXn0Nr3TNkLWcYWZd4Hmse+30xU80jV04y1Ofil1GSGGHT7lmtY4lEMM3zY&#10;bADBfx/xrqrTT7G5sY7qbUfLmb/WGNB+7wOCeK42wh1GC+aIWclxFNH8p80qkZzyRjvXV6VNrHg/&#10;UBZaxeW+24RY/N3Fwgc4DMR2APNTLmZjUid1F8P9A8SWFtrPh7ULrVL2ztn+3Wc0Sx7PmyvlkH5+&#10;+eOKxLtZbGWS807we0cU1uEmRsyfVuenf16V1EVvp/wp8df8I9ea7a6nGqqZr7SZ/MVMqCWj7MBn&#10;kd8U3x9+0Bol74i1FvD2kW62s0ZjsWhtyinYAobZ/CWALEeprKKlfY4ZRrRl5GHpvir4aat4JHhb&#10;xF4LurHWLa8do9asSVa4gdceVNGcgkH7rDGBkHPWsq/8O6LpZmu/Dd21uzW4ji+0MN3msNoJA4w3&#10;9K53UvFuma5fS3ckV1FJNtO1U2IwHcHPWqHivXbrxK8Ng8EjNEwVZ0Y4OD8uR0LCunlejCmoyloU&#10;x4T8cWmoTXd0puLdRtupI18wW7Hgc9ATj9Kbd6lJoulvc6gXlm3GONjCVz+PY1ZtF1FNejsHumWR&#10;iBdSS8Fz2JHoOnNZHjnxXq0Wpt4WkuvtVqs5K9wrccj+VdHNzbnpRgowvc09S1nS9V0C1gv0jZ4W&#10;zJKpJds9A/rWdDaaQl6NP18fZ7djmO4VPvZORn6ZqroumRW2tmeLTlijmz+8kbIYe4rd1CeCXTTZ&#10;taQyTLHsO2Pr827r69vpUylyaI46y9/3St8Vv7C1zwvo/h7R31RmhiK3U0rBVPouMcj3rlNEn1Tw&#10;CstoLyGe2mZTMjqDkdiO4PNekReBvEfijwfdeKRYlYbGNRJ84x6bV9a8d8SRakdSuJIIZGRmCbWb&#10;OxgBxVYepCV43MYxlsz2PwrrVl4mht4pPDtvP9ohkgV2BJ4G4so65Cg81Q8V6fpHiLy9O8N6akbR&#10;xqqstyHaXbxkjtXMeGNW0TUn03TzezBo9izbZNpViSNuT0ya3fFXg6/0eSW90vUVYN83mStgIucV&#10;o6cea6ZpH9zZ9DmYGmg1ibTPLKyRj5fLXdj3J7GmeKNLtZbD7TCjq23940KgY5/Oug0u1tJl+0am&#10;6rHCu5bhXw0jAZ/D3Fc/qniSO5tbiR7Yt8xSHbJlZPT/AOvS+0W63NqcXrEEVvp4ims2+bPlybcZ&#10;Pf61zjxmaVUlYLz8wxjBrf1uXVPKj0/V5pFk3ZhEmQsan0FY+qaXPZlSzNlv4sda6ebaw/jjc2PC&#10;WrL4X1u3voZFwkysrN/CQc5r6o/4Kz+PPDfjH4weEfiH4a1TT9Qt9Z+H+k3El1ZXSOxmECpIrheU&#10;YMpGDz36V8gwWD3FsqhuVUnDd+lW7fSdTkgUiPzCq4KFd2BVe7szlrYZVKqmul/xOr0nxJZXgi3k&#10;ruGVVW5rctdZN1HJAzSeWv3c964bQvB2r+ILqYadBNuh6+WPunJ44ra8J60NNnk0S+iJldgplPJ9&#10;zWkaikrI46tDl2Ohjvr/AEySS2Mflq7bW8vuM1saDI+MWbsy5ztfrjpWLJarDIwhdSc/Mzdj3NXv&#10;Dv2jDGbkq3317iuhVIqJ5tan7RXseseAviH4u+HLBvDfiS7spZV2yeTKfmU9iOhH1r6T/ZK/brHg&#10;DVz4U+Kl7JJpN18v2iNsGMn1HTGe/avjS11222HEbMu3jn7p9abcatcajbRyafLkr95ccYrqo46V&#10;Ox8/i8jp4yLjJb9ex+y/wp/bF8KfDvxRF4ePiNNU0HV183S5rViREzY3R8/ePQ/icV6zbaz8NPiT&#10;ey+BPiL4fs9X0PXFYwLcQgn3QA9D6Ecgivw68HfFHx34TSG10bxHNHDHhlhkO5M9eA2cfhivt/8A&#10;Zk/bi0Dxt4ci8K+OtXbRdatwDb3kmGjaQD5XXcRg8dDkV79DNaVS0JfifD5lw3mGX/vKfvW7Hbft&#10;Rf8ABGfWtH8QTeKf2ddXtLjR74eba6XqU2yaInny0Y5DegBxXwj8Xfgb48+GXiWTw58R/Cd5pd5D&#10;xJDeQlSR0BXPUe4r9bPhV+1LN8YvDVx4XRY/7QsWCyLHMAHcfxhScY7jB7123iD4e/CH9sT4VXHg&#10;f4l6VBNqlh+6ivpI1+0WcwGQUOMgd/Q+hNKtleFxN3Qeu/qVg+IMThaijWWn4n4V32lPaQNcvHth&#10;X7o71zl9awXUxjbKhlyO+K/QD4+f8EkPi54RF5c/DrULHxJbRSfv7e2XZcRrnrtPXj0P0r4w8YeD&#10;9R8OX8uiajo0ltdWczLcQyQ7XQgfdIPNeDWwtajL3kfbZfm2HxVuR3PPNU0KSz2vBM3lr0A/Hise&#10;6Z0l+1R2yfIPkWRf6V3slvFJFukj3BV+T+7uyKydU0ITXf2iNB/uqvtXJqj3qWIV7Iw7FNUsryC7&#10;ivRDI8SvG0cmdmfUdj7VcudPuAv26eTzGLbvMU87qbFYS28/mOS3mSfKPStS0j021jjRmlkiXl+f&#10;4vSsJPl3OuMueWpm22ixao6veXMkLSSMZNv3VH94ms/WtLltbmay+3LOsbFY5QeHGetXNQDzXsjR&#10;RSJHvJ8sfdx61X1FCLxRGSpOC+Fzj2qdegvhqeRgWMUo1Borm13Nu2tGxxu+h7Vc1LTBGi220wjc&#10;A0mcjPrV7W7x/tjXCTQzbo12NGCpXjp+HNZV25luDuBkV1z8xPymq946Iy5jNigi/taW3tZmZl4U&#10;svAHf8621ist32pgyeTtKqvzAkD7386yrzSptOu/NEe1Wbd5iocNxzjPbmtPTViu4WFuo8yRNqu2&#10;eF74o3CVR8thNe8RxDT1WODnYA03UEemK5+2ubiSCWcQbg52RsMjBPcH1rVv1tLUSRW1v5jEA7fU&#10;9DxVvw4l1JafZ201Nobcsbdm7mjYHLljcx57TUrdFvpY38zZ0K5x+PrVFDPfSfar0ldq5jyfxx+F&#10;dlP4ddj9pmeTaOdueBXN6jpjGVjYsVbdtRT0ajmHGrzaMqSeIZX02a1gdWbbhmVeB+NZ2nanNaW1&#10;w95ucsw4XgjFalrpuxGncKNsmXhRflbg5/Cm6lpixR/2gV4f70eKObuX7pm6TfyiY291C00bLlWU&#10;cj86s3d7NM0Yjdo1ib5nZfmbjv8AlSadpmqw26zoqqhkBxt52/8A66uXNrcWga7ndJF+7tYY4wea&#10;PQ0+zYheJfsn9oSxZjbhFVjwvTt3/wAavLZyndfByzbQqoXxjj0qml9DNbnzSpQ8IEzgf/Xqxp92&#10;slyTd3LRjJ24XPT+VFpISvHSxeVJ5HjnltPKAVd2Wx0OavJfGWZQsjOu07Fbpn0rnbrxPeanKsV2&#10;jCGNT5e5ff8Awre0OEx6Z/accatu5Rm7fhRJWRMqbSux0k32CRpWB3SR7j6cnp/n+lV9bjimKyJL&#10;t28bec1csLO9jdb+8HmLuD4Yfwnp/n3q3d2EFzarcomxZG+YsOR6ippysTTnGMjAstPstQijghvG&#10;+1bsSRsPl2+uc1uaX4FtLuzula2jeSOHeVbjIBPJP41o+CtE0qySS7Z45IVHDMRuLH0pz61Mbea0&#10;huWiWaQEKE+bjOB9OapyadkyMRPsM8O/BHRdY0qTUHPkquFC7zwcfr2rCu/hdp2n6q1lYX7s27aT&#10;sBVhmu7i1hofDaxLvVmUfKOFHY8euKo6NarPdR3NyGMedxZc5OO1TGpK+5nC8lqc/oPw1121aXVr&#10;fUYTHbrhkbAP69TUM9kYpPOf5m83cyt2/Ou6g066vtZ8uxXy1lwu3+HA71D4i8CW9yjTzzBWWbaF&#10;jbHb+VbRre97xM43V0cLY2ck1x8wzIeu7t/9atiPwRrN0nnpbybW+7tBI9K2LHwvBpMPnXEDNJgF&#10;HbnArrbXS/Ga20YhsG27AV2p2pyrR6GPLL0ODn8J+JNJtft8sX7krmKRVxvzXReCNK8QG8huLiN/&#10;st4Mb1zuGCMZPpkDsav32o2XhvU5/DV/cx6haou6FxkDpkdehFWPDfiLSpLCbSLvXVt/lDWEcsZw&#10;7s2NobsQefoK+b9tLlvY+n3jqjc0Tw34UupHjuJ7iPUhdGFW8wRqi9CzfKd2fTI+prA1rwhPpcl8&#10;l7eboLeSTyf3eRvLYHpz6nvWDDqWu2186NMys1x98N1Xua6/QfF2n+MD/YWs2c3nXFuRJI8v3iq5&#10;D/iay5ZL3rmSj7Kpdo5e28LpqUixxaoiQriPK+4+7nPrVrxHo6+FH/sxtMkdPO2loeQeM53e4rO0&#10;rws82rS771lsY5mbdGpZwCOoGeSKnn1HxDfXMFxpd815Yx3CwXEk3YZxyOeMfXmtIyUWryOq8qkd&#10;EZs+hTG73ncski7o5fMI4Ppg/hWlqXie21G6s7NmX7FHZtDcQ7T8xH8WT0wfeofFKLp2q3WjW1/C&#10;tnayNDHNGch1z1HqPfvXJvdWtmsbabeNeRzA+blSDHzyPp0rop1Y1LxNuXlcZvqaN1MdReOCy03y&#10;44WCu0LY388HNXdLFn4YvZr6G8a+NmqP5cjFC+e+D3HtWDZXN9LsVbv/AEd3Kx+Z8oJ9K29bKSrD&#10;dahF/pgj/eRxr8rY47du9azWliJX5kjqdF8S+Hdd1dfEPi66nLNZsY7WRQdr7SQoJI44x15NYQvN&#10;HvtfutNs9dbb5ny5xIyIfm29cE496zDqWlG3W71y1mTy1/dvAvB9MiqGn/2Jd+bcwkLHGwK7SFZs&#10;8c81z+zURqnOEj2E+A7TWPh0njjR9VjjNrIII4WG37QOWLADgYz+Z6c1n6ql8+ktczRSbkhA+6Mn&#10;Hf6VU+Efi2bVfBepfCN9JhSPWNSt5tN1K9vAn2GRHO8jJ6OuFJPHANW9Y1Kay1W48LWfiTTrma13&#10;K/kyiQsAPmZWBIOPUGuKMpU6ji2TCSjL3jBs721v/EcMuvXEiRwxYb7OxG4HqPavYfDHwn8ByatY&#10;av8ADPVp/EWi3yRSXWk3tqzXFpIR+9UPgK2DyADyOp5rxjWfD08c0Fzpl/HcfaSxaQfwAHo3GMkc&#10;13nw5vZPCXhK4voppbW6aZWtJVZlV3jbd09Tz0z0rSUuZaMwxnLNe6bvxD+HOmWpXT9M0qGO5Y7W&#10;hVXG1cfK55PzHgkLwPTmvPtZ8GXGn3khs7L7e0DBmFmhkQfX0ye/H4VY0jx9rmseJLxvEd/KtyzN&#10;Pjd8ynd1x6Ecce1bel/FHxj8O9D+2+HbG6t7vVLKURsI8+fbK+N6hhwNwbrzWkfaRVpHHGMowv1O&#10;K17TtRjsLTRbmzhs557p5ppNylnDYwpY8/Lg8HPXpXLXWmo1yNG1KBfOFwRHcbgrcH7vTnuR6Hse&#10;3a+JvGdv448RP4zhmZp7648yYSQ7UWXuABwADn8MVT8R6hp01jY2ctvDM8czsXjjO459xycHB/Ct&#10;+Zx0N4ylKKSOd1LTbDSlVLrTWea32tFDD8oZO+RjqfrW5bSyNag300Kwy7XjWaPaI8HPYnKjOD7k&#10;fSnahb3Wk6iqKsNxGshjkvEY4ODjcCeSPwqqLy61u4n0q2u4YZmkby9x4lQEHA49h+NJe/sDlJm8&#10;viWGTSora2hultGZfOjjbbuIPb+n515n4ng0vVbZjZx7ZzdSO2I8d+jHv656V6ZpdtZSadHY6tPP&#10;C0siss6rvG3/AHRzVPxPYaHZ2kOnWfhSa3b7QTJfSZHmJjgKuM88E1NOpGnKyM6fxtHk+laDqdrd&#10;R39iFLQSb7iNXBDAtgdv0/Guov7UpBG2o+JfLmVjutWkJ2rj16YPvWXf2N1rGr3TeGryOGG2UbpM&#10;kszE46Y6j0qRNEv59BfS/sMu7bn7dMuFf8TXcqrluKaVlc0tTuLN9MU2ujxmHy2SbyH7kcMDn6cm&#10;uQj1tUtIxNBHKyfO20AOp6dsZOB16etbXhC1a8sJvDB3Rp5aySytn5zgccZ5rpf2iP2WJ/gN8O9J&#10;8dXWqQ7tYiU2qR3XmbgwyW/ocZA7kHGTmjGXLLdipxfNZHkOueKpfEV/G1/FtELfLlgSpz0+lTR6&#10;dDrUE2r6jqzR2ttFuZtudxzjAHFZdloV5eWLahAnmRo2ZJAucfhV6y0W+vi1vby4X+KNs455xitN&#10;NDquqcbdSHQ4ta1qSSHR7DcvJWWRsEH/ABxnj8ewrqLnwp4n8KWsHiC9ulSOTCAEZyT7Y5rE8N6H&#10;ruoa3aaPolvcNdvc4t4YIyzPJg4wBySegHfNdZq3iTVfEckOkeITGP7Pdopo4V8uVWHUMrdGHTtU&#10;VpVFJWM4ypx33Ou+Cl34m8OaDrXiew1y2huLtWjht/MUSS4BBG30+bOcdRXAeK9Hv/Busx6hrGmP&#10;HI7CZirfeUnr0/TrWlY+J5dNaax0yzXyIGzC0py27B7juMfrWHrur3fiXTpp72O4NwMhXwSF9qdN&#10;SWpy8spVrjtO8QnUbqSe8Ixu3RoDw3tXbapbaFp/hbT7nS9djuNRvlEl1bxR/JAo6LuPO7HUDPbk&#10;9B5r4ZsZbtZLi7tz+5wGRm2kE87j7V2miaXFqVmtsgZX4MbLxjOMHNbOSuYVsPGKRbh1e90m1kt4&#10;FjaSXhmwflXPOP8A9XFW9D1+90e0aSzaGMvlWZ1y2D254x+H41lx6rf+FfFkFzqKpcLY3QM0Kvjz&#10;EB+Zc+hHGa3tc8c6N4tu9Q1caFa2LXE5a2t7dTtiBPCj2A4/Cq5raoUMLPmuWdIfU72MiJwyqm5m&#10;KjP58V0UmqwjS1ALCUODJIGJIA7e9cFaXep2cyy+btjkYeXj7rcfrXSF5b/T5NTUfdA81V7Ad6l1&#10;HGS1OepR54OP6HpPwR/aJ8efBrxvb+IND1KTytwFxbyMSsqZ+6f6Y5FfZ/hr9uvw3qU9h8S/BPjC&#10;fS9Y4XVNKuJdsciZ7IAAceuc4Ldep/Oa21ayuCXLyKv8LeWRjn9a07fWUjh8uKIkdN3fjpXtYTMK&#10;lDW+h8ZmfDeGx0rtWfc/aDwf+1VBFcaf8RU1Ly7e8RBqjR4aMp3cEgrge+CB2NaX7Qn7Kf7I37S8&#10;cHxC8W+GR9ov7cb9a0G+8tkznEh4Icd8spHPHrX5U/AT9rrxj8HJ/wCy9WjbUNJk4kspugUjtnjN&#10;fQnwT/br0PRvE3/CP3FzcWug6l/q7e8bi3Zuyn0ya9xZlhMRTtUjr+vkfEV8kzPK6zlBtxWqaKv7&#10;Xf8AwSK+JXwa8OP8Q/hDrf8AwlnhtleV1tbfbdW0YG7LIM7lwPvKfwHFfH2raDe6cVjNnJG0fzZf&#10;IYfnX7F/Br9rLQvCd3b+D/EOtRGx1Vgmm/aIW2vnJKE+65wBnOMemavxS/Z2/ZU+O2pXGkeP/Btr&#10;pM0yt9h1vSwqsP8AZOzIJB7HnFZ1sphibSobvp5nbl/FU6MUsTr5n4yXWkQXZd12oyZZfM+8R6DH&#10;es6OyktLdoYIW9e5NfZX7UH/AATF+LXwg1ttR+GVjL4y0C4Uy2l1osJluIk5+WWBcupA7gEYHavm&#10;+/8ABWpW7SC4024hlU7W3RldpHHNeHi8HWw9Z0pqzXRn3eBzTD4ynz05XvY86vLS8giMsu7YeF+X&#10;qTVLT7S4a9F8sjbkf5Seuc5r0DWJL1NAuPDMllA26VZftAHzDH8Nc7Dpkvks3liFVUnJ/iPpXDL3&#10;dD16dbmjeRzuoaXbjddMP3izF3HT15+tVYtRtDceUNjYO5t0YOf8a2rm6ILRyxLIdpBB/jJ6Zrm7&#10;ZJoryWFrdUQ7tuP4T7VMX3OmEuY6nT2sNZtI7e+1a1jhj3BWuv4OOnAPBx+FYGnSw2jyWBthNEzZ&#10;hkjXqc9AfSpvDo8Pm8ktNRimkkEJ2KeFVxzn6GtbS9Oto7pbuOEYbOVXoPT9ain1uHPCKszM0bwk&#10;l7K11dZWbd/qy2c1rRaVZWSeZ9319/arqyLpjedJLsLcodua5vXtWuL64MAfaqNy3SruZqUqsrIj&#10;8Ra2luf7OjnUFmwG4Za51p4o7tg5kuJGj+VFYYXtmrd/b2c91NDNeR7Y1Vi394+341n3Vk9pIwhj&#10;kG1g3yg/MKPQ6oRjHQtWNpai3azuYlaUrkHcRjn170siTpavIv3cbXYZHfvnOfwqvHY3VwDdFfL2&#10;gEsRnvTiDaz83LMrN8vy8fTFTKK0LlH3iMifzN0bySKVA3PwqnP/ANajXZ7aHTo5Lqz8ySSc5bqq&#10;/hjr71Ymu4herDdwcc7eu3NSRHTYoJo2iaTcuPnxw3+TT5muhcY6aGFqEEMUcdra7tswG1vLPrn+&#10;ddPZ+GIJ/Lmf5fMC7pZOdpxz0H9KoQ6a87eba3jCSBc/gR29/wCtaOlaje2Ns32wHyixG6T+Ejg5&#10;qOZN2CTtG5X8ReEY47ljY3izeX826PPp9P6VYtmuLaK1tHiZsYPl4H41dspnvQxjg5SLO4fdbmm6&#10;T9nslmbVRuutv7sxtyPShy6EtSloy7dX1sIlaFWyjbZF9D/n+VZ9+2oTSLBZ27MZVxsBwPr9amae&#10;XVbtrmUK0zZLdF3d8+ma7DwF4bnuvOELx+YtqzHcQxGBkj2NSqipg4xjHm7GLa+GorbRVM8P77q5&#10;UYX3Aq1rkFrZ2kcNjA27yQ0nl47cKOehptpqjTyTWcyNuXcVb8adG9rfPff2pqEy3B2vatEoKggc&#10;q2PahSfUza5pJ9DJa8gjjVPLbzGJLM2Oeela1os8Nqmws0f3t3TAPbFQ2XhG9u2bUJrSRo+pcjpX&#10;QaYmmW0TRXjbgVK4TPyHHBNVzR2RTl7qViOAR3VxDaQ3GyaI4eRVGTmtDWdOtbaw8kM7v3OPXvx3&#10;qj4TttKD3Av7zy5o/njZOcn0Nbt7avqmgXF5GPKh8wYBX5hwal+7uTZcpQtH06TTYtIubiTcZNzS&#10;YBOPSuus9V1i3tI4NNul8hIwse9BnAH0rjj4bvdL0xNSubWZYXk/dzeWcN6gGut0rTbeXTYZRdRj&#10;dGD827P8qUnGOxm4qT90/9lQSwMEFAAGAAgAAAAhAJUpKcDhAAAACgEAAA8AAABkcnMvZG93bnJl&#10;di54bWxMj09Lw0AUxO+C32F5gje7+WNLG7MppainItgK4m2bfU1Cs29Ddpuk397nyR6HGWZ+k68n&#10;24oBe984UhDPIhBIpTMNVQq+Dm9PSxA+aDK6dYQKruhhXdzf5TozbqRPHPahElxCPtMK6hC6TEpf&#10;1mi1n7kOib2T660OLPtKml6PXG5bmUTRQlrdEC/UusNtjeV5f7EK3kc9btL4ddidT9vrz2H+8b2L&#10;UanHh2nzAiLgFP7D8IfP6FAw09FdyHjRKnhOYkYPbCxjEBxYraIUxFFBOk8WIItc3l4of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iF4zj7ADAABHCAAADgAAAAAA&#10;AAAAAAAAAAA8AgAAZHJzL2Uyb0RvYy54bWxQSwECLQAKAAAAAAAAACEAFq0iy45RAQCOUQEAFQAA&#10;AAAAAAAAAAAAAAAYBgAAZHJzL21lZGlhL2ltYWdlMS5qcGVnUEsBAi0AFAAGAAgAAAAhAJUpKcDh&#10;AAAACgEAAA8AAAAAAAAAAAAAAAAA2VcBAGRycy9kb3ducmV2LnhtbFBLAQItABQABgAIAAAAIQBY&#10;YLMbugAAACIBAAAZAAAAAAAAAAAAAAAAAOdYAQBkcnMvX3JlbHMvZTJvRG9jLnhtbC5yZWxzUEsF&#10;BgAAAAAGAAYAfQEAANhZAQAAAA==&#10;">
                <v:shape id="テキスト ボックス 43" o:spid="_x0000_s1041" type="#_x0000_t202" style="position:absolute;top:16192;width:3609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63040128" w14:textId="35E36FBA" w:rsidR="001119FF" w:rsidRDefault="001119FF" w:rsidP="001119FF">
                        <w:pPr>
                          <w:jc w:val="center"/>
                          <w:rPr>
                            <w:rFonts w:ascii="BIZ UDPゴシック" w:eastAsia="BIZ UDPゴシック" w:hAnsi="BIZ UDPゴシック"/>
                          </w:rPr>
                        </w:pPr>
                        <w:r>
                          <w:rPr>
                            <w:rFonts w:ascii="BIZ UDPゴシック" w:eastAsia="BIZ UDPゴシック" w:hAnsi="BIZ UDPゴシック" w:hint="eastAsia"/>
                          </w:rPr>
                          <w:t>港湾エリアでの藻場創出実証事業</w:t>
                        </w:r>
                      </w:p>
                      <w:p w14:paraId="22D01873" w14:textId="77777777" w:rsidR="001119FF" w:rsidRPr="00714BE7" w:rsidRDefault="001119FF" w:rsidP="001119FF">
                        <w:pPr>
                          <w:ind w:firstLineChars="300" w:firstLine="540"/>
                          <w:jc w:val="center"/>
                          <w:rPr>
                            <w:rFonts w:ascii="BIZ UDPゴシック" w:eastAsia="BIZ UDPゴシック" w:hAnsi="BIZ UDPゴシック"/>
                            <w:sz w:val="18"/>
                            <w:szCs w:val="21"/>
                          </w:rPr>
                        </w:pPr>
                        <w:r w:rsidRPr="00F547C2">
                          <w:rPr>
                            <w:rFonts w:ascii="BIZ UDPゴシック" w:eastAsia="BIZ UDPゴシック" w:hAnsi="BIZ UDPゴシック" w:hint="eastAsia"/>
                            <w:sz w:val="18"/>
                            <w:szCs w:val="21"/>
                          </w:rPr>
                          <w:t>（</w:t>
                        </w:r>
                        <w:r w:rsidRPr="007559F0">
                          <w:rPr>
                            <w:rFonts w:ascii="BIZ UDPゴシック" w:eastAsia="BIZ UDPゴシック" w:hAnsi="BIZ UDPゴシック" w:hint="eastAsia"/>
                            <w:sz w:val="18"/>
                            <w:szCs w:val="21"/>
                          </w:rPr>
                          <w:t>ワカメの種糸とワカメを根づきやすくするパネルを設置</w:t>
                        </w:r>
                        <w:r>
                          <w:rPr>
                            <w:rFonts w:ascii="BIZ UDPゴシック" w:eastAsia="BIZ UDPゴシック" w:hAnsi="BIZ UDPゴシック"/>
                            <w:sz w:val="18"/>
                            <w:szCs w:val="21"/>
                          </w:rPr>
                          <w:t>）</w:t>
                        </w:r>
                      </w:p>
                      <w:p w14:paraId="5DE65A90" w14:textId="60C5E431" w:rsidR="001119FF" w:rsidRPr="001119FF" w:rsidRDefault="001119FF" w:rsidP="001119FF">
                        <w:pPr>
                          <w:jc w:val="center"/>
                        </w:pPr>
                      </w:p>
                    </w:txbxContent>
                  </v:textbox>
                </v:shape>
                <v:shape id="図 3" o:spid="_x0000_s1042" type="#_x0000_t75" style="position:absolute;left:5524;width:25000;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OVwwAAANoAAAAPAAAAZHJzL2Rvd25yZXYueG1sRI9Pa8JA&#10;FMTvhX6H5RW81Y0VpI2uIhb/HKyo1fsj+0yC2bdhd03it3eFQo/DzPyGmcw6U4mGnC8tKxj0ExDE&#10;mdUl5wpOv8v3TxA+IGusLJOCO3mYTV9fJphq2/KBmmPIRYSwT1FBEUKdSumzggz6vq2Jo3exzmCI&#10;0uVSO2wj3FTyI0lG0mDJcaHAmhYFZdfjzSj4/rkdvub7msttu1ycV2vX7LRTqvfWzccgAnXhP/zX&#10;3mgFQ3heiTdATh8AAAD//wMAUEsBAi0AFAAGAAgAAAAhANvh9svuAAAAhQEAABMAAAAAAAAAAAAA&#10;AAAAAAAAAFtDb250ZW50X1R5cGVzXS54bWxQSwECLQAUAAYACAAAACEAWvQsW78AAAAVAQAACwAA&#10;AAAAAAAAAAAAAAAfAQAAX3JlbHMvLnJlbHNQSwECLQAUAAYACAAAACEAYm1DlcMAAADaAAAADwAA&#10;AAAAAAAAAAAAAAAHAgAAZHJzL2Rvd25yZXYueG1sUEsFBgAAAAADAAMAtwAAAPcCAAAAAA==&#10;">
                  <v:imagedata r:id="rId27" o:title=""/>
                </v:shape>
              </v:group>
            </w:pict>
          </mc:Fallback>
        </mc:AlternateContent>
      </w:r>
    </w:p>
    <w:p w14:paraId="31B1B921" w14:textId="0A17E808" w:rsidR="001119FF" w:rsidRDefault="001119FF" w:rsidP="0068321E">
      <w:pPr>
        <w:ind w:firstLineChars="100" w:firstLine="210"/>
        <w:rPr>
          <w:rFonts w:ascii="BIZ UDPゴシック" w:eastAsia="BIZ UDPゴシック" w:hAnsi="BIZ UDPゴシック"/>
          <w:szCs w:val="21"/>
        </w:rPr>
      </w:pPr>
    </w:p>
    <w:p w14:paraId="522D217E" w14:textId="2E2349B3" w:rsidR="001119FF" w:rsidRDefault="001119FF" w:rsidP="0068321E">
      <w:pPr>
        <w:ind w:firstLineChars="100" w:firstLine="210"/>
        <w:rPr>
          <w:rFonts w:ascii="BIZ UDPゴシック" w:eastAsia="BIZ UDPゴシック" w:hAnsi="BIZ UDPゴシック"/>
          <w:szCs w:val="21"/>
        </w:rPr>
      </w:pPr>
    </w:p>
    <w:p w14:paraId="245B2CA1" w14:textId="2B137144" w:rsidR="001119FF" w:rsidRDefault="001119FF" w:rsidP="0068321E">
      <w:pPr>
        <w:ind w:firstLineChars="100" w:firstLine="210"/>
        <w:rPr>
          <w:rFonts w:ascii="BIZ UDPゴシック" w:eastAsia="BIZ UDPゴシック" w:hAnsi="BIZ UDPゴシック"/>
          <w:szCs w:val="21"/>
        </w:rPr>
      </w:pPr>
    </w:p>
    <w:p w14:paraId="1E0FE73E" w14:textId="6326E9D2" w:rsidR="001119FF" w:rsidRDefault="001119FF" w:rsidP="0068321E">
      <w:pPr>
        <w:ind w:firstLineChars="100" w:firstLine="210"/>
        <w:rPr>
          <w:rFonts w:ascii="BIZ UDPゴシック" w:eastAsia="BIZ UDPゴシック" w:hAnsi="BIZ UDPゴシック"/>
          <w:szCs w:val="21"/>
        </w:rPr>
      </w:pPr>
    </w:p>
    <w:p w14:paraId="66E5153F" w14:textId="6CB2DA89" w:rsidR="001119FF" w:rsidRDefault="001119FF" w:rsidP="0068321E">
      <w:pPr>
        <w:ind w:firstLineChars="100" w:firstLine="210"/>
        <w:rPr>
          <w:rFonts w:ascii="BIZ UDPゴシック" w:eastAsia="BIZ UDPゴシック" w:hAnsi="BIZ UDPゴシック"/>
          <w:szCs w:val="21"/>
        </w:rPr>
      </w:pPr>
    </w:p>
    <w:p w14:paraId="5B3F3AD4" w14:textId="6BDB43AB" w:rsidR="001119FF" w:rsidRDefault="001119FF" w:rsidP="0068321E">
      <w:pPr>
        <w:ind w:firstLineChars="100" w:firstLine="210"/>
        <w:rPr>
          <w:rFonts w:ascii="BIZ UDPゴシック" w:eastAsia="BIZ UDPゴシック" w:hAnsi="BIZ UDPゴシック"/>
          <w:szCs w:val="21"/>
        </w:rPr>
      </w:pPr>
    </w:p>
    <w:p w14:paraId="7BE07E38" w14:textId="568A3D79" w:rsidR="004B6473" w:rsidRDefault="001263CC" w:rsidP="001263CC">
      <w:pPr>
        <w:jc w:val="center"/>
        <w:rPr>
          <w:rFonts w:ascii="BIZ UDPゴシック" w:eastAsia="BIZ UDPゴシック" w:hAnsi="BIZ UDPゴシック"/>
          <w:sz w:val="18"/>
          <w:szCs w:val="21"/>
        </w:rPr>
      </w:pPr>
      <w:r>
        <w:rPr>
          <w:rFonts w:ascii="BIZ UDPゴシック" w:eastAsia="BIZ UDPゴシック" w:hAnsi="BIZ UDPゴシック" w:hint="eastAsia"/>
          <w:sz w:val="18"/>
          <w:szCs w:val="21"/>
        </w:rPr>
        <w:t xml:space="preserve">　　</w:t>
      </w:r>
      <w:r w:rsidR="001119FF">
        <w:rPr>
          <w:rFonts w:ascii="BIZ UDPゴシック" w:eastAsia="BIZ UDPゴシック" w:hAnsi="BIZ UDPゴシック" w:hint="eastAsia"/>
          <w:sz w:val="18"/>
          <w:szCs w:val="21"/>
        </w:rPr>
        <w:t xml:space="preserve">　　　</w:t>
      </w:r>
      <w:r>
        <w:rPr>
          <w:rFonts w:ascii="BIZ UDPゴシック" w:eastAsia="BIZ UDPゴシック" w:hAnsi="BIZ UDPゴシック" w:hint="eastAsia"/>
          <w:sz w:val="18"/>
          <w:szCs w:val="21"/>
        </w:rPr>
        <w:t xml:space="preserve">　　</w:t>
      </w:r>
    </w:p>
    <w:p w14:paraId="77C96E77" w14:textId="77777777" w:rsidR="001119FF" w:rsidRDefault="001119FF" w:rsidP="001263CC">
      <w:pPr>
        <w:ind w:firstLineChars="300" w:firstLine="540"/>
        <w:jc w:val="left"/>
        <w:rPr>
          <w:rFonts w:ascii="BIZ UDPゴシック" w:eastAsia="BIZ UDPゴシック" w:hAnsi="BIZ UDPゴシック"/>
          <w:sz w:val="18"/>
          <w:szCs w:val="21"/>
        </w:rPr>
      </w:pPr>
    </w:p>
    <w:p w14:paraId="2FDC0651" w14:textId="7CEA3210" w:rsidR="001263CC" w:rsidRDefault="001263CC" w:rsidP="001263CC">
      <w:pPr>
        <w:ind w:firstLineChars="300" w:firstLine="540"/>
        <w:jc w:val="left"/>
        <w:rPr>
          <w:rFonts w:ascii="BIZ UDPゴシック" w:eastAsia="BIZ UDPゴシック" w:hAnsi="BIZ UDPゴシック"/>
          <w:sz w:val="18"/>
          <w:szCs w:val="21"/>
        </w:rPr>
      </w:pPr>
    </w:p>
    <w:p w14:paraId="3F8F9D34" w14:textId="77777777" w:rsidR="006F6797" w:rsidRPr="00714BE7" w:rsidRDefault="006F6797" w:rsidP="001263CC">
      <w:pPr>
        <w:ind w:firstLineChars="300" w:firstLine="540"/>
        <w:jc w:val="left"/>
        <w:rPr>
          <w:rFonts w:ascii="BIZ UDPゴシック" w:eastAsia="BIZ UDPゴシック" w:hAnsi="BIZ UDPゴシック" w:hint="eastAsia"/>
          <w:sz w:val="18"/>
          <w:szCs w:val="21"/>
        </w:rPr>
      </w:pPr>
    </w:p>
    <w:p w14:paraId="75AA7696" w14:textId="767E7608" w:rsidR="000E61BD" w:rsidRPr="00CF71EC" w:rsidRDefault="001B7535" w:rsidP="00CF71EC">
      <w:pPr>
        <w:widowControl/>
        <w:pBdr>
          <w:left w:val="threeDEngrave" w:sz="24" w:space="0" w:color="E2EFD9" w:themeColor="accent6" w:themeTint="33"/>
          <w:bottom w:val="threeDEngrave" w:sz="24" w:space="1" w:color="E2EFD9" w:themeColor="accent6" w:themeTint="33"/>
        </w:pBdr>
        <w:shd w:val="clear" w:color="auto" w:fill="E2EFD9" w:themeFill="accent6" w:themeFillTint="33"/>
        <w:jc w:val="left"/>
        <w:rPr>
          <w:rFonts w:ascii="BIZ UDPゴシック" w:eastAsia="BIZ UDPゴシック" w:hAnsi="BIZ UDPゴシック"/>
          <w:color w:val="538135" w:themeColor="accent6" w:themeShade="BF"/>
          <w:sz w:val="24"/>
        </w:rPr>
      </w:pPr>
      <w:r>
        <w:rPr>
          <w:rFonts w:ascii="BIZ UDPゴシック" w:eastAsia="BIZ UDPゴシック" w:hAnsi="BIZ UDPゴシック" w:hint="eastAsia"/>
          <w:color w:val="538135" w:themeColor="accent6" w:themeShade="BF"/>
          <w:sz w:val="24"/>
        </w:rPr>
        <w:t>（参考）</w:t>
      </w:r>
      <w:r w:rsidR="00AD31BD" w:rsidRPr="00AD31BD">
        <w:rPr>
          <w:rFonts w:ascii="BIZ UDPゴシック" w:eastAsia="BIZ UDPゴシック" w:hAnsi="BIZ UDPゴシック" w:hint="eastAsia"/>
          <w:color w:val="538135" w:themeColor="accent6" w:themeShade="BF"/>
          <w:sz w:val="24"/>
        </w:rPr>
        <w:t>EXPO2025グリーンビジョン</w:t>
      </w:r>
    </w:p>
    <w:p w14:paraId="70BEA6D5" w14:textId="3540E019" w:rsidR="00F31A66" w:rsidRDefault="00CF71EC" w:rsidP="00B13F1B">
      <w:pPr>
        <w:rPr>
          <w:rFonts w:ascii="BIZ UDPゴシック" w:eastAsia="BIZ UDPゴシック" w:hAnsi="BIZ UDPゴシック"/>
          <w:szCs w:val="21"/>
        </w:rPr>
      </w:pPr>
      <w:r>
        <w:rPr>
          <w:rFonts w:ascii="BIZ UDPゴシック" w:eastAsia="BIZ UDPゴシック" w:hAnsi="BIZ UDPゴシック" w:hint="eastAsia"/>
          <w:szCs w:val="21"/>
        </w:rPr>
        <w:t xml:space="preserve">　令和7年4月13日から10月13日に</w:t>
      </w:r>
      <w:r w:rsidR="00F31A66">
        <w:rPr>
          <w:rFonts w:ascii="BIZ UDPゴシック" w:eastAsia="BIZ UDPゴシック" w:hAnsi="BIZ UDPゴシック" w:hint="eastAsia"/>
          <w:szCs w:val="21"/>
        </w:rPr>
        <w:t>2025年日本国際博覧会（</w:t>
      </w:r>
      <w:r>
        <w:rPr>
          <w:rFonts w:ascii="BIZ UDPゴシック" w:eastAsia="BIZ UDPゴシック" w:hAnsi="BIZ UDPゴシック" w:hint="eastAsia"/>
          <w:szCs w:val="21"/>
        </w:rPr>
        <w:t>大阪・関西万博</w:t>
      </w:r>
      <w:r w:rsidR="00F31A66">
        <w:rPr>
          <w:rFonts w:ascii="BIZ UDPゴシック" w:eastAsia="BIZ UDPゴシック" w:hAnsi="BIZ UDPゴシック" w:hint="eastAsia"/>
          <w:szCs w:val="21"/>
        </w:rPr>
        <w:t>）</w:t>
      </w:r>
      <w:r w:rsidR="004726C4">
        <w:rPr>
          <w:rFonts w:ascii="BIZ UDPゴシック" w:eastAsia="BIZ UDPゴシック" w:hAnsi="BIZ UDPゴシック" w:hint="eastAsia"/>
          <w:szCs w:val="21"/>
        </w:rPr>
        <w:t>が開催され</w:t>
      </w:r>
      <w:r w:rsidR="00A2559E">
        <w:rPr>
          <w:rFonts w:ascii="BIZ UDPゴシック" w:eastAsia="BIZ UDPゴシック" w:hAnsi="BIZ UDPゴシック" w:hint="eastAsia"/>
          <w:szCs w:val="21"/>
        </w:rPr>
        <w:t>ます。</w:t>
      </w:r>
      <w:r w:rsidR="00787500">
        <w:rPr>
          <w:rFonts w:ascii="BIZ UDPゴシック" w:eastAsia="BIZ UDPゴシック" w:hAnsi="BIZ UDPゴシック" w:hint="eastAsia"/>
          <w:szCs w:val="21"/>
        </w:rPr>
        <w:t>万博の</w:t>
      </w:r>
      <w:r w:rsidR="00F31A66">
        <w:rPr>
          <w:rFonts w:ascii="BIZ UDPゴシック" w:eastAsia="BIZ UDPゴシック" w:hAnsi="BIZ UDPゴシック" w:hint="eastAsia"/>
          <w:szCs w:val="21"/>
        </w:rPr>
        <w:t>テーマ</w:t>
      </w:r>
      <w:r w:rsidR="00787500">
        <w:rPr>
          <w:rFonts w:ascii="BIZ UDPゴシック" w:eastAsia="BIZ UDPゴシック" w:hAnsi="BIZ UDPゴシック" w:hint="eastAsia"/>
          <w:szCs w:val="21"/>
        </w:rPr>
        <w:t>である</w:t>
      </w:r>
      <w:r w:rsidR="00F31A66">
        <w:rPr>
          <w:rFonts w:ascii="BIZ UDPゴシック" w:eastAsia="BIZ UDPゴシック" w:hAnsi="BIZ UDPゴシック" w:hint="eastAsia"/>
          <w:szCs w:val="21"/>
        </w:rPr>
        <w:t>「いのち輝く未来社会のデザイン」に基づき、脱炭素・資源循環に関して大阪・関西万博でめざすべき方向性や核となる対策の候補等について、</w:t>
      </w:r>
      <w:r w:rsidR="00F31A66" w:rsidRPr="004726C4">
        <w:rPr>
          <w:rFonts w:ascii="BIZ UDPゴシック" w:eastAsia="BIZ UDPゴシック" w:hAnsi="BIZ UDPゴシック" w:hint="eastAsia"/>
          <w:b/>
          <w:bCs/>
          <w:szCs w:val="21"/>
          <w:u w:val="single"/>
        </w:rPr>
        <w:t>EXPO2025グリーンビジョン</w:t>
      </w:r>
      <w:r w:rsidR="00F31A66">
        <w:rPr>
          <w:rFonts w:ascii="BIZ UDPゴシック" w:eastAsia="BIZ UDPゴシック" w:hAnsi="BIZ UDPゴシック" w:hint="eastAsia"/>
          <w:szCs w:val="21"/>
        </w:rPr>
        <w:t>が示されています。同ビジョンは、</w:t>
      </w:r>
      <w:r w:rsidR="00787500">
        <w:rPr>
          <w:rFonts w:ascii="BIZ UDPゴシック" w:eastAsia="BIZ UDPゴシック" w:hAnsi="BIZ UDPゴシック" w:hint="eastAsia"/>
          <w:szCs w:val="21"/>
        </w:rPr>
        <w:t>以下の考え方のもと、</w:t>
      </w:r>
      <w:r w:rsidR="00F31A66">
        <w:rPr>
          <w:rFonts w:ascii="BIZ UDPゴシック" w:eastAsia="BIZ UDPゴシック" w:hAnsi="BIZ UDPゴシック" w:hint="eastAsia"/>
          <w:szCs w:val="21"/>
        </w:rPr>
        <w:t>脱炭素編、資源循環・循環経済編、自然環境編及び横断的事項の</w:t>
      </w:r>
      <w:r w:rsidR="000357EB">
        <w:rPr>
          <w:rFonts w:ascii="BIZ UDPゴシック" w:eastAsia="BIZ UDPゴシック" w:hAnsi="BIZ UDPゴシック" w:hint="eastAsia"/>
          <w:szCs w:val="21"/>
        </w:rPr>
        <w:t>4</w:t>
      </w:r>
      <w:r w:rsidR="00F31A66">
        <w:rPr>
          <w:rFonts w:ascii="BIZ UDPゴシック" w:eastAsia="BIZ UDPゴシック" w:hAnsi="BIZ UDPゴシック" w:hint="eastAsia"/>
          <w:szCs w:val="21"/>
        </w:rPr>
        <w:t>編構成</w:t>
      </w:r>
      <w:r w:rsidR="00787500">
        <w:rPr>
          <w:rFonts w:ascii="BIZ UDPゴシック" w:eastAsia="BIZ UDPゴシック" w:hAnsi="BIZ UDPゴシック" w:hint="eastAsia"/>
          <w:szCs w:val="21"/>
        </w:rPr>
        <w:t>で整理されています</w:t>
      </w:r>
      <w:r w:rsidR="00F31A66">
        <w:rPr>
          <w:rFonts w:ascii="BIZ UDPゴシック" w:eastAsia="BIZ UDPゴシック" w:hAnsi="BIZ UDPゴシック" w:hint="eastAsia"/>
          <w:szCs w:val="21"/>
        </w:rPr>
        <w:t>。</w:t>
      </w:r>
    </w:p>
    <w:p w14:paraId="24862748" w14:textId="1E7276CF" w:rsidR="00642804" w:rsidRDefault="00642804" w:rsidP="00B13F1B">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g">
            <w:drawing>
              <wp:anchor distT="0" distB="0" distL="114300" distR="114300" simplePos="0" relativeHeight="252005376" behindDoc="0" locked="0" layoutInCell="1" allowOverlap="1" wp14:anchorId="0AC06D0F" wp14:editId="1E237A24">
                <wp:simplePos x="0" y="0"/>
                <wp:positionH relativeFrom="page">
                  <wp:posOffset>819150</wp:posOffset>
                </wp:positionH>
                <wp:positionV relativeFrom="paragraph">
                  <wp:posOffset>41910</wp:posOffset>
                </wp:positionV>
                <wp:extent cx="5791200" cy="1710055"/>
                <wp:effectExtent l="0" t="0" r="19050" b="23495"/>
                <wp:wrapNone/>
                <wp:docPr id="11" name="グループ化 11"/>
                <wp:cNvGraphicFramePr/>
                <a:graphic xmlns:a="http://schemas.openxmlformats.org/drawingml/2006/main">
                  <a:graphicData uri="http://schemas.microsoft.com/office/word/2010/wordprocessingGroup">
                    <wpg:wgp>
                      <wpg:cNvGrpSpPr/>
                      <wpg:grpSpPr>
                        <a:xfrm>
                          <a:off x="0" y="0"/>
                          <a:ext cx="5791200" cy="1710055"/>
                          <a:chOff x="-8467" y="211244"/>
                          <a:chExt cx="4656667" cy="1710266"/>
                        </a:xfrm>
                      </wpg:grpSpPr>
                      <wps:wsp>
                        <wps:cNvPr id="12" name="正方形/長方形 12"/>
                        <wps:cNvSpPr/>
                        <wps:spPr>
                          <a:xfrm>
                            <a:off x="0" y="228600"/>
                            <a:ext cx="4648200" cy="1692910"/>
                          </a:xfrm>
                          <a:prstGeom prst="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テキスト ボックス 16"/>
                        <wps:cNvSpPr txBox="1"/>
                        <wps:spPr>
                          <a:xfrm>
                            <a:off x="-8467" y="211244"/>
                            <a:ext cx="4656667" cy="1710266"/>
                          </a:xfrm>
                          <a:prstGeom prst="rect">
                            <a:avLst/>
                          </a:prstGeom>
                          <a:noFill/>
                          <a:ln w="6350">
                            <a:noFill/>
                          </a:ln>
                        </wps:spPr>
                        <wps:txbx>
                          <w:txbxContent>
                            <w:p w14:paraId="64B5336D" w14:textId="77777777" w:rsidR="00642804" w:rsidRPr="00642804" w:rsidRDefault="00642804" w:rsidP="00642804">
                              <w:pPr>
                                <w:rPr>
                                  <w:rFonts w:ascii="BIZ UDPゴシック" w:eastAsia="BIZ UDPゴシック" w:hAnsi="BIZ UDPゴシック"/>
                                  <w:szCs w:val="21"/>
                                  <w:u w:val="single"/>
                                </w:rPr>
                              </w:pPr>
                              <w:r w:rsidRPr="00642804">
                                <w:rPr>
                                  <w:rFonts w:ascii="BIZ UDPゴシック" w:eastAsia="BIZ UDPゴシック" w:hAnsi="BIZ UDPゴシック" w:hint="eastAsia"/>
                                  <w:szCs w:val="21"/>
                                  <w:u w:val="single"/>
                                </w:rPr>
                                <w:t>グリーンビジョンの基本的な考え方</w:t>
                              </w:r>
                            </w:p>
                            <w:p w14:paraId="1682D84F" w14:textId="45E9FA71" w:rsidR="00642804" w:rsidRDefault="00642804" w:rsidP="00642804">
                              <w:pPr>
                                <w:jc w:val="left"/>
                                <w:rPr>
                                  <w:rFonts w:ascii="BIZ UDPゴシック" w:eastAsia="BIZ UDPゴシック" w:hAnsi="BIZ UDPゴシック"/>
                                  <w:szCs w:val="21"/>
                                </w:rPr>
                              </w:pPr>
                              <w:r>
                                <w:rPr>
                                  <w:rFonts w:ascii="BIZ UDPゴシック" w:eastAsia="BIZ UDPゴシック" w:hAnsi="BIZ UDPゴシック" w:hint="eastAsia"/>
                                  <w:szCs w:val="21"/>
                                </w:rPr>
                                <w:t>（1）先進性/経済性のある技術や仕組みの導入</w:t>
                              </w:r>
                            </w:p>
                            <w:p w14:paraId="34B0FDE8" w14:textId="3C399126" w:rsidR="00642804" w:rsidRDefault="00642804" w:rsidP="00642804">
                              <w:pPr>
                                <w:jc w:val="left"/>
                                <w:rPr>
                                  <w:rFonts w:ascii="BIZ UDPゴシック" w:eastAsia="BIZ UDPゴシック" w:hAnsi="BIZ UDPゴシック"/>
                                  <w:szCs w:val="21"/>
                                </w:rPr>
                              </w:pPr>
                              <w:r>
                                <w:rPr>
                                  <w:rFonts w:ascii="BIZ UDPゴシック" w:eastAsia="BIZ UDPゴシック" w:hAnsi="BIZ UDPゴシック" w:hint="eastAsia"/>
                                  <w:szCs w:val="21"/>
                                </w:rPr>
                                <w:t>（2）供給、需要両面にわたる技術や仕組みの導入</w:t>
                              </w:r>
                            </w:p>
                            <w:p w14:paraId="05097165" w14:textId="07823F51" w:rsidR="00642804" w:rsidRDefault="00642804" w:rsidP="00642804">
                              <w:pPr>
                                <w:jc w:val="left"/>
                                <w:rPr>
                                  <w:rFonts w:ascii="BIZ UDPゴシック" w:eastAsia="BIZ UDPゴシック" w:hAnsi="BIZ UDPゴシック"/>
                                  <w:szCs w:val="21"/>
                                </w:rPr>
                              </w:pPr>
                              <w:r>
                                <w:rPr>
                                  <w:rFonts w:ascii="BIZ UDPゴシック" w:eastAsia="BIZ UDPゴシック" w:hAnsi="BIZ UDPゴシック" w:hint="eastAsia"/>
                                  <w:szCs w:val="21"/>
                                </w:rPr>
                                <w:t>（3）</w:t>
                              </w:r>
                              <w:r w:rsidRPr="00642804">
                                <w:rPr>
                                  <w:rFonts w:ascii="BIZ UDPゴシック" w:eastAsia="BIZ UDPゴシック" w:hAnsi="BIZ UDPゴシック" w:hint="eastAsia"/>
                                  <w:szCs w:val="21"/>
                                </w:rPr>
                                <w:t>来場者等の理解促進を図り、行動変容を起す仕組みの導入</w:t>
                              </w:r>
                            </w:p>
                            <w:p w14:paraId="1E9476C7" w14:textId="498020DE" w:rsidR="00642804" w:rsidRDefault="00642804" w:rsidP="00642804">
                              <w:pPr>
                                <w:ind w:left="210" w:hangingChars="100" w:hanging="210"/>
                                <w:jc w:val="left"/>
                                <w:rPr>
                                  <w:rFonts w:ascii="BIZ UDPゴシック" w:eastAsia="BIZ UDPゴシック" w:hAnsi="BIZ UDPゴシック"/>
                                  <w:szCs w:val="21"/>
                                </w:rPr>
                              </w:pPr>
                              <w:r>
                                <w:rPr>
                                  <w:rFonts w:ascii="BIZ UDPゴシック" w:eastAsia="BIZ UDPゴシック" w:hAnsi="BIZ UDPゴシック" w:hint="eastAsia"/>
                                  <w:szCs w:val="21"/>
                                </w:rPr>
                                <w:t>（4）</w:t>
                              </w:r>
                              <w:r w:rsidRPr="00642804">
                                <w:rPr>
                                  <w:rFonts w:ascii="BIZ UDPゴシック" w:eastAsia="BIZ UDPゴシック" w:hAnsi="BIZ UDPゴシック" w:hint="eastAsia"/>
                                  <w:szCs w:val="21"/>
                                </w:rPr>
                                <w:t>会場内だけでなく会場外も含めた広域エリアを対象とした実証・実装プロジェクトの実施</w:t>
                              </w:r>
                            </w:p>
                            <w:p w14:paraId="5379D03F" w14:textId="01158152" w:rsidR="00642804" w:rsidRDefault="00642804" w:rsidP="00642804">
                              <w:pPr>
                                <w:ind w:left="210" w:hangingChars="100" w:hanging="210"/>
                                <w:jc w:val="left"/>
                                <w:rPr>
                                  <w:rFonts w:ascii="BIZ UDPゴシック" w:eastAsia="BIZ UDPゴシック" w:hAnsi="BIZ UDPゴシック"/>
                                  <w:szCs w:val="21"/>
                                </w:rPr>
                              </w:pPr>
                              <w:r>
                                <w:rPr>
                                  <w:rFonts w:ascii="BIZ UDPゴシック" w:eastAsia="BIZ UDPゴシック" w:hAnsi="BIZ UDPゴシック" w:hint="eastAsia"/>
                                  <w:szCs w:val="21"/>
                                </w:rPr>
                                <w:t>(</w:t>
                              </w:r>
                              <w:r>
                                <w:rPr>
                                  <w:rFonts w:ascii="BIZ UDPゴシック" w:eastAsia="BIZ UDPゴシック" w:hAnsi="BIZ UDPゴシック"/>
                                  <w:szCs w:val="21"/>
                                </w:rPr>
                                <w:t>5)</w:t>
                              </w:r>
                              <w:r w:rsidRPr="00642804">
                                <w:rPr>
                                  <w:rFonts w:ascii="BIZ UDPゴシック" w:eastAsia="BIZ UDPゴシック" w:hAnsi="BIZ UDPゴシック" w:hint="eastAsia"/>
                                  <w:szCs w:val="21"/>
                                </w:rPr>
                                <w:t>グリーン成長戦略／重点産業分野における需給両面の取組推進</w:t>
                              </w:r>
                            </w:p>
                            <w:p w14:paraId="77073C66" w14:textId="317AA7B2" w:rsidR="00642804" w:rsidRDefault="00642804" w:rsidP="00642804">
                              <w:pPr>
                                <w:jc w:val="left"/>
                                <w:rPr>
                                  <w:rFonts w:ascii="BIZ UDPゴシック" w:eastAsia="BIZ UDPゴシック" w:hAnsi="BIZ UDPゴシック"/>
                                  <w:szCs w:val="21"/>
                                </w:rPr>
                              </w:pPr>
                              <w:r>
                                <w:rPr>
                                  <w:rFonts w:ascii="BIZ UDPゴシック" w:eastAsia="BIZ UDPゴシック" w:hAnsi="BIZ UDPゴシック" w:hint="eastAsia"/>
                                  <w:szCs w:val="21"/>
                                </w:rPr>
                                <w:t>（6）</w:t>
                              </w:r>
                              <w:r w:rsidRPr="00642804">
                                <w:rPr>
                                  <w:rFonts w:ascii="BIZ UDPゴシック" w:eastAsia="BIZ UDPゴシック" w:hAnsi="BIZ UDPゴシック" w:hint="eastAsia"/>
                                  <w:szCs w:val="21"/>
                                </w:rPr>
                                <w:t>スタートアップ企業、民間企業、民間団体等様々な主体の参加促進</w:t>
                              </w:r>
                            </w:p>
                            <w:p w14:paraId="6BA51EFF" w14:textId="77777777" w:rsidR="00642804" w:rsidRDefault="00642804" w:rsidP="00642804">
                              <w:pPr>
                                <w:rPr>
                                  <w:rFonts w:ascii="BIZ UDPゴシック" w:eastAsia="BIZ UDPゴシック" w:hAnsi="BIZ UDPゴシック"/>
                                  <w:szCs w:val="21"/>
                                </w:rPr>
                              </w:pPr>
                            </w:p>
                            <w:p w14:paraId="59A82C7D" w14:textId="7ADF5462" w:rsidR="00642804" w:rsidRPr="00642804" w:rsidRDefault="00642804" w:rsidP="00642804">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C06D0F" id="グループ化 11" o:spid="_x0000_s1043" style="position:absolute;left:0;text-align:left;margin-left:64.5pt;margin-top:3.3pt;width:456pt;height:134.65pt;z-index:252005376;mso-position-horizontal-relative:page;mso-width-relative:margin;mso-height-relative:margin" coordorigin="-84,2112" coordsize="46566,17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kuwMAACsKAAAOAAAAZHJzL2Uyb0RvYy54bWzcVk1v2zYYvg/YfyB4b2RpsmILUYosXYIB&#10;WRssLXpmKMoWQJEcScdOjzEw7LBr28tO27Eo2ttQYPs1QgvsX+wlJcpe5u6jw4BhF4nk+8GXD9/n&#10;kQ7urhqOrpg2tRQFjvdGGDFBZVmLWYEfPTy5M8HIWCJKwqVgBb5mBt89/Pijg6XKWSLnkpdMI0gi&#10;TL5UBZ5bq/IoMnTOGmL2pGICjJXUDbEw1bOo1GQJ2RseJaNRFi2lLpWWlBkDq/c6Iz70+auKUfug&#10;qgyziBcYarP+qf3z0j2jwwOSzzRR85r2ZZAPqKIhtYBNh1T3iCVooevfpWpqqqWRld2jsolkVdWU&#10;+TPAaeLRrdOcarlQ/iyzfDlTA0wA7S2cPjgtvX91rlFdwt3FGAnSwB21N6/b9Yt2/VO7fv7222cI&#10;LADTUs1y8D7V6kKd635h1s3cyVeVbtwbzoRWHuDrAWC2sojC4nh/GsOtYUTBFu/Ho9F43F0BncM9&#10;ubg7kzTbxwjsSRwnaRrMn/Up0mycZc4jpEiyzPlEoYLIFTrUtVTQV2YDnfln0F3MiWL+RowDI0CX&#10;BOjevfzh3bM3b3/+Pvrl6Y/dCMWJq88VAhEDdiY3AON7gUuSSQZAQSDJA3pplk426GXTZBp7j+Ho&#10;JFfa2FMmG+QGBdbQ/74tydWZsR1KwcVlNpLX5UnNuZ84zrFjrtEVAbYQSpmwmQ/ni+YLWXbrUEEo&#10;DJbdrXn3SViGajx7XSZ/Lb/ZhIu/um9X7VYwJHbRcL8BOz+y15y5nFx8ySroZOihxBc9VLF9nrgz&#10;zUnJuuXxe+v2CV3mCgAacvcJdmHlaQJV9v4ulHkJGoJHf1RYd+Ahwu8shR2Cm1pIvSsBt8POnX8A&#10;qYPGoXQpy2toVi07ATSKntTQIWfE2HOiQfGAk6Di9gE8Ki6XBZb9CKO51E92rTt/YBNYMVqCghbY&#10;fLUgmmHEPxfAs2mcpk5y/SQd7ycw0duWy22LWDTHEtoOVAiq80Pnb3kYVlo2j0Hsj9yuYCKCwt4F&#10;plaHybHtlB0+F5QdHXk3kFlF7Jm4UNQld6g6BjxcPSZa9TSxwLD7MnCb5LfY0vm6SCGPFlZWtafS&#10;Btceb9CZjuf/vuBkQXDa9dftzcv25k27/ga16+/a9bq9eQVzFHtZdEX2soPs6lMJ7OjVPJAo6Oag&#10;3LsVeCNCf6K/f1uEhHQK5JWOCwStl30y7ogyWHZT364uV/7TNQ0C+z9uc/tfanL/jYU/Eq/v/d+T&#10;++XZnntSbP7xDn8FAAD//wMAUEsDBBQABgAIAAAAIQALk6is4AAAAAoBAAAPAAAAZHJzL2Rvd25y&#10;ZXYueG1sTI/BTsMwEETvSPyDtUjcqJNAAw1xqqoCTlUlWiTEbRtvk6jxOordJP173BMcZ2c0+yZf&#10;TqYVA/WusawgnkUgiEurG64UfO3fH15AOI+ssbVMCi7kYFnc3uSYaTvyJw07X4lQwi5DBbX3XSal&#10;K2sy6Ga2Iw7e0fYGfZB9JXWPYyg3rUyiKJUGGw4fauxoXVN52p2Ngo8Rx9Vj/DZsTsf15Wc/335v&#10;YlLq/m5avYLwNPm/MFzxAzoUgelgz6ydaINOFmGLV5CmIK5+9BSHw0FB8jxfgCxy+X9C8QsAAP//&#10;AwBQSwECLQAUAAYACAAAACEAtoM4kv4AAADhAQAAEwAAAAAAAAAAAAAAAAAAAAAAW0NvbnRlbnRf&#10;VHlwZXNdLnhtbFBLAQItABQABgAIAAAAIQA4/SH/1gAAAJQBAAALAAAAAAAAAAAAAAAAAC8BAABf&#10;cmVscy8ucmVsc1BLAQItABQABgAIAAAAIQAEah+kuwMAACsKAAAOAAAAAAAAAAAAAAAAAC4CAABk&#10;cnMvZTJvRG9jLnhtbFBLAQItABQABgAIAAAAIQALk6is4AAAAAoBAAAPAAAAAAAAAAAAAAAAABUG&#10;AABkcnMvZG93bnJldi54bWxQSwUGAAAAAAQABADzAAAAIgcAAAAA&#10;">
                <v:rect id="正方形/長方形 12" o:spid="_x0000_s1044" style="position:absolute;top:2286;width:46482;height:16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UwgAAANsAAAAPAAAAZHJzL2Rvd25yZXYueG1sRE/fa8Iw&#10;EH4X9j+EG+xNUyvKVpvKmBMcwkA38PVszrbYXGoStfvvl4Gwt/v4fl6+6E0rruR8Y1nBeJSAIC6t&#10;brhS8P21Gj6D8AFZY2uZFPyQh0XxMMgx0/bGW7ruQiViCPsMFdQhdJmUvqzJoB/ZjjhyR+sMhghd&#10;JbXDWww3rUyTZCYNNhwbauzorabytLsYBTg5b/T2fTlNJx+fL25fzeRBolJPj/3rHESgPvyL7+61&#10;jvNT+PslHiCLXwAAAP//AwBQSwECLQAUAAYACAAAACEA2+H2y+4AAACFAQAAEwAAAAAAAAAAAAAA&#10;AAAAAAAAW0NvbnRlbnRfVHlwZXNdLnhtbFBLAQItABQABgAIAAAAIQBa9CxbvwAAABUBAAALAAAA&#10;AAAAAAAAAAAAAB8BAABfcmVscy8ucmVsc1BLAQItABQABgAIAAAAIQBXg+RUwgAAANsAAAAPAAAA&#10;AAAAAAAAAAAAAAcCAABkcnMvZG93bnJldi54bWxQSwUGAAAAAAMAAwC3AAAA9gIAAAAA&#10;" fillcolor="#e2efd9 [665]" strokecolor="#70ad47 [3209]" strokeweight="1pt"/>
                <v:shape id="テキスト ボックス 16" o:spid="_x0000_s1045" type="#_x0000_t202" style="position:absolute;left:-84;top:2112;width:46566;height:17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4B5336D" w14:textId="77777777" w:rsidR="00642804" w:rsidRPr="00642804" w:rsidRDefault="00642804" w:rsidP="00642804">
                        <w:pPr>
                          <w:rPr>
                            <w:rFonts w:ascii="BIZ UDPゴシック" w:eastAsia="BIZ UDPゴシック" w:hAnsi="BIZ UDPゴシック"/>
                            <w:szCs w:val="21"/>
                            <w:u w:val="single"/>
                          </w:rPr>
                        </w:pPr>
                        <w:r w:rsidRPr="00642804">
                          <w:rPr>
                            <w:rFonts w:ascii="BIZ UDPゴシック" w:eastAsia="BIZ UDPゴシック" w:hAnsi="BIZ UDPゴシック" w:hint="eastAsia"/>
                            <w:szCs w:val="21"/>
                            <w:u w:val="single"/>
                          </w:rPr>
                          <w:t>グリーンビジョンの基本的な考え方</w:t>
                        </w:r>
                      </w:p>
                      <w:p w14:paraId="1682D84F" w14:textId="45E9FA71" w:rsidR="00642804" w:rsidRDefault="00642804" w:rsidP="00642804">
                        <w:pPr>
                          <w:jc w:val="left"/>
                          <w:rPr>
                            <w:rFonts w:ascii="BIZ UDPゴシック" w:eastAsia="BIZ UDPゴシック" w:hAnsi="BIZ UDPゴシック"/>
                            <w:szCs w:val="21"/>
                          </w:rPr>
                        </w:pPr>
                        <w:r>
                          <w:rPr>
                            <w:rFonts w:ascii="BIZ UDPゴシック" w:eastAsia="BIZ UDPゴシック" w:hAnsi="BIZ UDPゴシック" w:hint="eastAsia"/>
                            <w:szCs w:val="21"/>
                          </w:rPr>
                          <w:t>（1）先進性/経済性のある技術や仕組みの導入</w:t>
                        </w:r>
                      </w:p>
                      <w:p w14:paraId="34B0FDE8" w14:textId="3C399126" w:rsidR="00642804" w:rsidRDefault="00642804" w:rsidP="00642804">
                        <w:pPr>
                          <w:jc w:val="left"/>
                          <w:rPr>
                            <w:rFonts w:ascii="BIZ UDPゴシック" w:eastAsia="BIZ UDPゴシック" w:hAnsi="BIZ UDPゴシック"/>
                            <w:szCs w:val="21"/>
                          </w:rPr>
                        </w:pPr>
                        <w:r>
                          <w:rPr>
                            <w:rFonts w:ascii="BIZ UDPゴシック" w:eastAsia="BIZ UDPゴシック" w:hAnsi="BIZ UDPゴシック" w:hint="eastAsia"/>
                            <w:szCs w:val="21"/>
                          </w:rPr>
                          <w:t>（2）供給、需要両面にわたる技術や仕組みの導入</w:t>
                        </w:r>
                      </w:p>
                      <w:p w14:paraId="05097165" w14:textId="07823F51" w:rsidR="00642804" w:rsidRDefault="00642804" w:rsidP="00642804">
                        <w:pPr>
                          <w:jc w:val="left"/>
                          <w:rPr>
                            <w:rFonts w:ascii="BIZ UDPゴシック" w:eastAsia="BIZ UDPゴシック" w:hAnsi="BIZ UDPゴシック"/>
                            <w:szCs w:val="21"/>
                          </w:rPr>
                        </w:pPr>
                        <w:r>
                          <w:rPr>
                            <w:rFonts w:ascii="BIZ UDPゴシック" w:eastAsia="BIZ UDPゴシック" w:hAnsi="BIZ UDPゴシック" w:hint="eastAsia"/>
                            <w:szCs w:val="21"/>
                          </w:rPr>
                          <w:t>（3）</w:t>
                        </w:r>
                        <w:r w:rsidRPr="00642804">
                          <w:rPr>
                            <w:rFonts w:ascii="BIZ UDPゴシック" w:eastAsia="BIZ UDPゴシック" w:hAnsi="BIZ UDPゴシック" w:hint="eastAsia"/>
                            <w:szCs w:val="21"/>
                          </w:rPr>
                          <w:t>来場者等の理解促進を図り、行動変容を起す仕組みの導入</w:t>
                        </w:r>
                      </w:p>
                      <w:p w14:paraId="1E9476C7" w14:textId="498020DE" w:rsidR="00642804" w:rsidRDefault="00642804" w:rsidP="00642804">
                        <w:pPr>
                          <w:ind w:left="210" w:hangingChars="100" w:hanging="210"/>
                          <w:jc w:val="left"/>
                          <w:rPr>
                            <w:rFonts w:ascii="BIZ UDPゴシック" w:eastAsia="BIZ UDPゴシック" w:hAnsi="BIZ UDPゴシック"/>
                            <w:szCs w:val="21"/>
                          </w:rPr>
                        </w:pPr>
                        <w:r>
                          <w:rPr>
                            <w:rFonts w:ascii="BIZ UDPゴシック" w:eastAsia="BIZ UDPゴシック" w:hAnsi="BIZ UDPゴシック" w:hint="eastAsia"/>
                            <w:szCs w:val="21"/>
                          </w:rPr>
                          <w:t>（4）</w:t>
                        </w:r>
                        <w:r w:rsidRPr="00642804">
                          <w:rPr>
                            <w:rFonts w:ascii="BIZ UDPゴシック" w:eastAsia="BIZ UDPゴシック" w:hAnsi="BIZ UDPゴシック" w:hint="eastAsia"/>
                            <w:szCs w:val="21"/>
                          </w:rPr>
                          <w:t>会場内だけでなく会場外も含めた広域エリアを対象とした実証・実装プロジェクトの実施</w:t>
                        </w:r>
                      </w:p>
                      <w:p w14:paraId="5379D03F" w14:textId="01158152" w:rsidR="00642804" w:rsidRDefault="00642804" w:rsidP="00642804">
                        <w:pPr>
                          <w:ind w:left="210" w:hangingChars="100" w:hanging="210"/>
                          <w:jc w:val="left"/>
                          <w:rPr>
                            <w:rFonts w:ascii="BIZ UDPゴシック" w:eastAsia="BIZ UDPゴシック" w:hAnsi="BIZ UDPゴシック"/>
                            <w:szCs w:val="21"/>
                          </w:rPr>
                        </w:pPr>
                        <w:r>
                          <w:rPr>
                            <w:rFonts w:ascii="BIZ UDPゴシック" w:eastAsia="BIZ UDPゴシック" w:hAnsi="BIZ UDPゴシック" w:hint="eastAsia"/>
                            <w:szCs w:val="21"/>
                          </w:rPr>
                          <w:t>(</w:t>
                        </w:r>
                        <w:r>
                          <w:rPr>
                            <w:rFonts w:ascii="BIZ UDPゴシック" w:eastAsia="BIZ UDPゴシック" w:hAnsi="BIZ UDPゴシック"/>
                            <w:szCs w:val="21"/>
                          </w:rPr>
                          <w:t>5)</w:t>
                        </w:r>
                        <w:r w:rsidRPr="00642804">
                          <w:rPr>
                            <w:rFonts w:ascii="BIZ UDPゴシック" w:eastAsia="BIZ UDPゴシック" w:hAnsi="BIZ UDPゴシック" w:hint="eastAsia"/>
                            <w:szCs w:val="21"/>
                          </w:rPr>
                          <w:t>グリーン成長戦略／重点産業分野における需給両面の取組推進</w:t>
                        </w:r>
                      </w:p>
                      <w:p w14:paraId="77073C66" w14:textId="317AA7B2" w:rsidR="00642804" w:rsidRDefault="00642804" w:rsidP="00642804">
                        <w:pPr>
                          <w:jc w:val="left"/>
                          <w:rPr>
                            <w:rFonts w:ascii="BIZ UDPゴシック" w:eastAsia="BIZ UDPゴシック" w:hAnsi="BIZ UDPゴシック"/>
                            <w:szCs w:val="21"/>
                          </w:rPr>
                        </w:pPr>
                        <w:r>
                          <w:rPr>
                            <w:rFonts w:ascii="BIZ UDPゴシック" w:eastAsia="BIZ UDPゴシック" w:hAnsi="BIZ UDPゴシック" w:hint="eastAsia"/>
                            <w:szCs w:val="21"/>
                          </w:rPr>
                          <w:t>（6）</w:t>
                        </w:r>
                        <w:r w:rsidRPr="00642804">
                          <w:rPr>
                            <w:rFonts w:ascii="BIZ UDPゴシック" w:eastAsia="BIZ UDPゴシック" w:hAnsi="BIZ UDPゴシック" w:hint="eastAsia"/>
                            <w:szCs w:val="21"/>
                          </w:rPr>
                          <w:t>スタートアップ企業、民間企業、民間団体等様々な主体の参加促進</w:t>
                        </w:r>
                      </w:p>
                      <w:p w14:paraId="6BA51EFF" w14:textId="77777777" w:rsidR="00642804" w:rsidRDefault="00642804" w:rsidP="00642804">
                        <w:pPr>
                          <w:rPr>
                            <w:rFonts w:ascii="BIZ UDPゴシック" w:eastAsia="BIZ UDPゴシック" w:hAnsi="BIZ UDPゴシック"/>
                            <w:szCs w:val="21"/>
                          </w:rPr>
                        </w:pPr>
                      </w:p>
                      <w:p w14:paraId="59A82C7D" w14:textId="7ADF5462" w:rsidR="00642804" w:rsidRPr="00642804" w:rsidRDefault="00642804" w:rsidP="00642804">
                        <w:pPr>
                          <w:rPr>
                            <w:rFonts w:ascii="BIZ UDPゴシック" w:eastAsia="BIZ UDPゴシック" w:hAnsi="BIZ UDPゴシック"/>
                          </w:rPr>
                        </w:pPr>
                      </w:p>
                    </w:txbxContent>
                  </v:textbox>
                </v:shape>
                <w10:wrap anchorx="page"/>
              </v:group>
            </w:pict>
          </mc:Fallback>
        </mc:AlternateContent>
      </w:r>
    </w:p>
    <w:p w14:paraId="153A1970" w14:textId="4CE891F7" w:rsidR="00642804" w:rsidRDefault="00642804" w:rsidP="00B13F1B">
      <w:pPr>
        <w:rPr>
          <w:rFonts w:ascii="BIZ UDPゴシック" w:eastAsia="BIZ UDPゴシック" w:hAnsi="BIZ UDPゴシック"/>
          <w:szCs w:val="21"/>
          <w:u w:val="single"/>
        </w:rPr>
      </w:pPr>
    </w:p>
    <w:p w14:paraId="09EAD974" w14:textId="2E1BC67C" w:rsidR="00642804" w:rsidRDefault="00642804" w:rsidP="00B13F1B">
      <w:pPr>
        <w:rPr>
          <w:rFonts w:ascii="BIZ UDPゴシック" w:eastAsia="BIZ UDPゴシック" w:hAnsi="BIZ UDPゴシック"/>
          <w:szCs w:val="21"/>
          <w:u w:val="single"/>
        </w:rPr>
      </w:pPr>
    </w:p>
    <w:p w14:paraId="7E1D08D4" w14:textId="77777777" w:rsidR="00642804" w:rsidRDefault="00642804" w:rsidP="00B13F1B">
      <w:pPr>
        <w:rPr>
          <w:rFonts w:ascii="BIZ UDPゴシック" w:eastAsia="BIZ UDPゴシック" w:hAnsi="BIZ UDPゴシック"/>
          <w:szCs w:val="21"/>
          <w:u w:val="single"/>
        </w:rPr>
      </w:pPr>
    </w:p>
    <w:p w14:paraId="08087499" w14:textId="543EE50B" w:rsidR="00642804" w:rsidRDefault="00642804" w:rsidP="00B13F1B">
      <w:pPr>
        <w:rPr>
          <w:rFonts w:ascii="BIZ UDPゴシック" w:eastAsia="BIZ UDPゴシック" w:hAnsi="BIZ UDPゴシック"/>
          <w:szCs w:val="21"/>
          <w:u w:val="single"/>
        </w:rPr>
      </w:pPr>
    </w:p>
    <w:p w14:paraId="5B07ECC8" w14:textId="77777777" w:rsidR="00642804" w:rsidRDefault="00642804" w:rsidP="00B13F1B">
      <w:pPr>
        <w:rPr>
          <w:rFonts w:ascii="BIZ UDPゴシック" w:eastAsia="BIZ UDPゴシック" w:hAnsi="BIZ UDPゴシック"/>
          <w:szCs w:val="21"/>
          <w:u w:val="single"/>
        </w:rPr>
      </w:pPr>
    </w:p>
    <w:p w14:paraId="3CD27E5A" w14:textId="77777777" w:rsidR="00642804" w:rsidRDefault="00642804" w:rsidP="00B13F1B">
      <w:pPr>
        <w:rPr>
          <w:rFonts w:ascii="BIZ UDPゴシック" w:eastAsia="BIZ UDPゴシック" w:hAnsi="BIZ UDPゴシック"/>
          <w:szCs w:val="21"/>
          <w:u w:val="single"/>
        </w:rPr>
      </w:pPr>
    </w:p>
    <w:p w14:paraId="03CD8775" w14:textId="43CA51DF" w:rsidR="00642804" w:rsidRDefault="00642804" w:rsidP="00B13F1B">
      <w:pPr>
        <w:rPr>
          <w:rFonts w:ascii="BIZ UDPゴシック" w:eastAsia="BIZ UDPゴシック" w:hAnsi="BIZ UDPゴシック"/>
          <w:szCs w:val="21"/>
          <w:u w:val="single"/>
        </w:rPr>
      </w:pPr>
    </w:p>
    <w:p w14:paraId="6A3C19BA" w14:textId="07BF147F" w:rsidR="005A0AA0" w:rsidRPr="00D2559C" w:rsidRDefault="00FA350E" w:rsidP="00B15768">
      <w:pPr>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4726C4">
        <w:rPr>
          <w:rFonts w:ascii="BIZ UDPゴシック" w:eastAsia="BIZ UDPゴシック" w:hAnsi="BIZ UDPゴシック" w:hint="eastAsia"/>
          <w:szCs w:val="21"/>
        </w:rPr>
        <w:t>また、</w:t>
      </w:r>
      <w:r w:rsidR="00D2559C">
        <w:rPr>
          <w:rFonts w:ascii="BIZ UDPゴシック" w:eastAsia="BIZ UDPゴシック" w:hAnsi="BIZ UDPゴシック" w:hint="eastAsia"/>
          <w:szCs w:val="21"/>
        </w:rPr>
        <w:t>万博では、再生可能エネルギーの利用や省エネ、カーボンクレジット等を利用したカーボンニュートラルな会場運営がされるとともに</w:t>
      </w:r>
      <w:r>
        <w:rPr>
          <w:rFonts w:ascii="BIZ UDPゴシック" w:eastAsia="BIZ UDPゴシック" w:hAnsi="BIZ UDPゴシック" w:hint="eastAsia"/>
          <w:szCs w:val="21"/>
        </w:rPr>
        <w:t>、ペロブスカイト太陽電池などのカーボンニュートラル最先端技術の実装・披露や、万博会場内の生ごみ等を利用したメタネーションの実証、</w:t>
      </w:r>
      <w:r w:rsidR="00A570B9">
        <w:rPr>
          <w:rFonts w:ascii="BIZ UDPゴシック" w:eastAsia="BIZ UDPゴシック" w:hAnsi="BIZ UDPゴシック" w:hint="eastAsia"/>
          <w:szCs w:val="21"/>
        </w:rPr>
        <w:t>自動運転EVバスによる万博会場内の移動、大阪ヘルスケアパビリオンでの多様なバイオプラスチック製品の展示などが</w:t>
      </w:r>
      <w:r>
        <w:rPr>
          <w:rFonts w:ascii="BIZ UDPゴシック" w:eastAsia="BIZ UDPゴシック" w:hAnsi="BIZ UDPゴシック" w:hint="eastAsia"/>
          <w:szCs w:val="21"/>
        </w:rPr>
        <w:t>実施され</w:t>
      </w:r>
      <w:r w:rsidR="00A570B9">
        <w:rPr>
          <w:rFonts w:ascii="BIZ UDPゴシック" w:eastAsia="BIZ UDPゴシック" w:hAnsi="BIZ UDPゴシック" w:hint="eastAsia"/>
          <w:szCs w:val="21"/>
        </w:rPr>
        <w:t>る予定です</w:t>
      </w:r>
      <w:r>
        <w:rPr>
          <w:rFonts w:ascii="BIZ UDPゴシック" w:eastAsia="BIZ UDPゴシック" w:hAnsi="BIZ UDPゴシック" w:hint="eastAsia"/>
          <w:szCs w:val="21"/>
        </w:rPr>
        <w:t>。</w:t>
      </w:r>
    </w:p>
    <w:sectPr w:rsidR="005A0AA0" w:rsidRPr="00D2559C" w:rsidSect="008720BE">
      <w:headerReference w:type="default" r:id="rId28"/>
      <w:footerReference w:type="default" r:id="rId29"/>
      <w:headerReference w:type="first" r:id="rId30"/>
      <w:footerReference w:type="first" r:id="rId31"/>
      <w:pgSz w:w="11906" w:h="16838"/>
      <w:pgMar w:top="1134" w:right="1077" w:bottom="1134" w:left="1077" w:header="567" w:footer="283"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29DEF" w14:textId="77777777" w:rsidR="00EC1034" w:rsidRDefault="00EC1034" w:rsidP="00C228FF">
      <w:r>
        <w:separator/>
      </w:r>
    </w:p>
    <w:p w14:paraId="0D71CDAB" w14:textId="77777777" w:rsidR="00EC1034" w:rsidRDefault="00EC1034"/>
  </w:endnote>
  <w:endnote w:type="continuationSeparator" w:id="0">
    <w:p w14:paraId="2D06A769" w14:textId="77777777" w:rsidR="00EC1034" w:rsidRDefault="00EC1034" w:rsidP="00C228FF">
      <w:r>
        <w:continuationSeparator/>
      </w:r>
    </w:p>
    <w:p w14:paraId="73514447" w14:textId="77777777" w:rsidR="00EC1034" w:rsidRDefault="00EC10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759653"/>
      <w:docPartObj>
        <w:docPartGallery w:val="Page Numbers (Bottom of Page)"/>
        <w:docPartUnique/>
      </w:docPartObj>
    </w:sdtPr>
    <w:sdtEndPr/>
    <w:sdtContent>
      <w:p w14:paraId="0A066AB4" w14:textId="0F8FDF20" w:rsidR="00520E41" w:rsidRDefault="00520E41">
        <w:pPr>
          <w:pStyle w:val="a8"/>
          <w:jc w:val="center"/>
        </w:pPr>
        <w:r>
          <w:fldChar w:fldCharType="begin"/>
        </w:r>
        <w:r>
          <w:instrText>PAGE   \* MERGEFORMAT</w:instrText>
        </w:r>
        <w:r>
          <w:fldChar w:fldCharType="separate"/>
        </w:r>
        <w:r>
          <w:rPr>
            <w:lang w:val="ja-JP"/>
          </w:rPr>
          <w:t>2</w:t>
        </w:r>
        <w:r>
          <w:fldChar w:fldCharType="end"/>
        </w:r>
      </w:p>
    </w:sdtContent>
  </w:sdt>
  <w:p w14:paraId="3CEF62E5" w14:textId="77777777" w:rsidR="00520E41" w:rsidRDefault="00520E41">
    <w:pPr>
      <w:pStyle w:val="a8"/>
    </w:pPr>
  </w:p>
  <w:p w14:paraId="5004071F" w14:textId="77777777" w:rsidR="004F58B0" w:rsidRDefault="004F58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320154"/>
      <w:docPartObj>
        <w:docPartGallery w:val="Page Numbers (Bottom of Page)"/>
        <w:docPartUnique/>
      </w:docPartObj>
    </w:sdtPr>
    <w:sdtEndPr/>
    <w:sdtContent>
      <w:p w14:paraId="57551746" w14:textId="799B8C53" w:rsidR="00BF2B80" w:rsidRDefault="00BF2B80">
        <w:pPr>
          <w:pStyle w:val="a8"/>
          <w:jc w:val="center"/>
        </w:pPr>
        <w:r>
          <w:fldChar w:fldCharType="begin"/>
        </w:r>
        <w:r>
          <w:instrText>PAGE   \* MERGEFORMAT</w:instrText>
        </w:r>
        <w:r>
          <w:fldChar w:fldCharType="separate"/>
        </w:r>
        <w:r>
          <w:rPr>
            <w:lang w:val="ja-JP"/>
          </w:rPr>
          <w:t>2</w:t>
        </w:r>
        <w:r>
          <w:fldChar w:fldCharType="end"/>
        </w:r>
      </w:p>
    </w:sdtContent>
  </w:sdt>
  <w:p w14:paraId="4E3EB93C" w14:textId="77777777" w:rsidR="00BF2B80" w:rsidRDefault="00BF2B80">
    <w:pPr>
      <w:pStyle w:val="a8"/>
    </w:pPr>
  </w:p>
  <w:p w14:paraId="1DDAF8DB" w14:textId="77777777" w:rsidR="004F58B0" w:rsidRDefault="004F58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AA144" w14:textId="77777777" w:rsidR="00EC1034" w:rsidRDefault="00EC1034" w:rsidP="00C228FF">
      <w:r>
        <w:separator/>
      </w:r>
    </w:p>
    <w:p w14:paraId="71199F71" w14:textId="77777777" w:rsidR="00EC1034" w:rsidRDefault="00EC1034"/>
  </w:footnote>
  <w:footnote w:type="continuationSeparator" w:id="0">
    <w:p w14:paraId="3D648B35" w14:textId="77777777" w:rsidR="00EC1034" w:rsidRDefault="00EC1034" w:rsidP="00C228FF">
      <w:r>
        <w:continuationSeparator/>
      </w:r>
    </w:p>
    <w:p w14:paraId="553D49F1" w14:textId="77777777" w:rsidR="00EC1034" w:rsidRDefault="00EC10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A50C" w14:textId="72E85053" w:rsidR="00686720" w:rsidRDefault="00686720" w:rsidP="00B15FC4">
    <w:pPr>
      <w:pStyle w:val="a6"/>
      <w:ind w:firstLineChars="800" w:firstLine="1680"/>
    </w:pPr>
  </w:p>
  <w:p w14:paraId="5AB1EEB2" w14:textId="77777777" w:rsidR="004F58B0" w:rsidRDefault="004F58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DE33" w14:textId="5B48DCBA" w:rsidR="009C5B73" w:rsidRPr="00781646" w:rsidRDefault="009C5B73" w:rsidP="00781646">
    <w:pPr>
      <w:pStyle w:val="a6"/>
      <w:ind w:firstLineChars="100" w:firstLine="280"/>
      <w:rPr>
        <w:rFonts w:ascii="BIZ UDPゴシック" w:eastAsia="BIZ UDPゴシック" w:hAnsi="BIZ UDPゴシック"/>
        <w:b/>
        <w:bCs/>
        <w:sz w:val="28"/>
        <w:szCs w:val="32"/>
      </w:rPr>
    </w:pPr>
    <w:r w:rsidRPr="003627BD">
      <w:rPr>
        <w:rFonts w:ascii="BIZ UDPゴシック" w:eastAsia="BIZ UDPゴシック" w:hAnsi="BIZ UDPゴシック" w:hint="eastAsia"/>
        <w:b/>
        <w:bCs/>
        <w:sz w:val="28"/>
        <w:szCs w:val="32"/>
      </w:rPr>
      <w:t>巻頭特集　～</w:t>
    </w:r>
    <w:r w:rsidR="00781646">
      <w:rPr>
        <w:rFonts w:ascii="BIZ UDPゴシック" w:eastAsia="BIZ UDPゴシック" w:hAnsi="BIZ UDPゴシック" w:hint="eastAsia"/>
        <w:b/>
        <w:bCs/>
        <w:sz w:val="28"/>
        <w:szCs w:val="32"/>
      </w:rPr>
      <w:t>２０２</w:t>
    </w:r>
    <w:r w:rsidR="003400E3">
      <w:rPr>
        <w:rFonts w:ascii="BIZ UDPゴシック" w:eastAsia="BIZ UDPゴシック" w:hAnsi="BIZ UDPゴシック" w:hint="eastAsia"/>
        <w:b/>
        <w:bCs/>
        <w:sz w:val="28"/>
        <w:szCs w:val="32"/>
      </w:rPr>
      <w:t>3</w:t>
    </w:r>
    <w:r w:rsidR="00781646" w:rsidRPr="003627BD">
      <w:rPr>
        <w:rFonts w:ascii="BIZ UDPゴシック" w:eastAsia="BIZ UDPゴシック" w:hAnsi="BIZ UDPゴシック" w:hint="eastAsia"/>
        <w:b/>
        <w:bCs/>
        <w:sz w:val="28"/>
        <w:szCs w:val="32"/>
      </w:rPr>
      <w:t>年度</w:t>
    </w:r>
    <w:r w:rsidR="00781646">
      <w:rPr>
        <w:rFonts w:ascii="BIZ UDPゴシック" w:eastAsia="BIZ UDPゴシック" w:hAnsi="BIZ UDPゴシック" w:hint="eastAsia"/>
        <w:b/>
        <w:bCs/>
        <w:sz w:val="28"/>
        <w:szCs w:val="32"/>
      </w:rPr>
      <w:t>以降の</w:t>
    </w:r>
    <w:r w:rsidRPr="003627BD">
      <w:rPr>
        <w:rFonts w:ascii="BIZ UDPゴシック" w:eastAsia="BIZ UDPゴシック" w:hAnsi="BIZ UDPゴシック" w:hint="eastAsia"/>
        <w:b/>
        <w:bCs/>
        <w:sz w:val="28"/>
        <w:szCs w:val="32"/>
      </w:rPr>
      <w:t>環境・エネルギー分野の</w:t>
    </w:r>
    <w:r w:rsidR="003627BD" w:rsidRPr="003627BD">
      <w:rPr>
        <w:rFonts w:ascii="BIZ UDPゴシック" w:eastAsia="BIZ UDPゴシック" w:hAnsi="BIZ UDPゴシック" w:hint="eastAsia"/>
        <w:b/>
        <w:bCs/>
        <w:sz w:val="28"/>
        <w:szCs w:val="32"/>
      </w:rPr>
      <w:t>情勢</w:t>
    </w:r>
    <w:r w:rsidRPr="003627BD">
      <w:rPr>
        <w:rFonts w:ascii="BIZ UDPゴシック" w:eastAsia="BIZ UDPゴシック" w:hAnsi="BIZ UDPゴシック" w:hint="eastAsia"/>
        <w:b/>
        <w:bCs/>
        <w:sz w:val="28"/>
        <w:szCs w:val="32"/>
      </w:rPr>
      <w:t xml:space="preserve">～　</w:t>
    </w:r>
  </w:p>
  <w:p w14:paraId="6D692BBE" w14:textId="77777777" w:rsidR="004F58B0" w:rsidRDefault="004F5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73A"/>
    <w:multiLevelType w:val="hybridMultilevel"/>
    <w:tmpl w:val="974CCC2A"/>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29C487F"/>
    <w:multiLevelType w:val="hybridMultilevel"/>
    <w:tmpl w:val="CE44C0E8"/>
    <w:lvl w:ilvl="0" w:tplc="0DA8566A">
      <w:start w:val="1"/>
      <w:numFmt w:val="bullet"/>
      <w:lvlText w:val=""/>
      <w:lvlJc w:val="left"/>
      <w:pPr>
        <w:tabs>
          <w:tab w:val="num" w:pos="720"/>
        </w:tabs>
        <w:ind w:left="720" w:hanging="360"/>
      </w:pPr>
      <w:rPr>
        <w:rFonts w:ascii="Wingdings" w:hAnsi="Wingdings" w:hint="default"/>
      </w:rPr>
    </w:lvl>
    <w:lvl w:ilvl="1" w:tplc="9D02C3C2" w:tentative="1">
      <w:start w:val="1"/>
      <w:numFmt w:val="bullet"/>
      <w:lvlText w:val=""/>
      <w:lvlJc w:val="left"/>
      <w:pPr>
        <w:tabs>
          <w:tab w:val="num" w:pos="1440"/>
        </w:tabs>
        <w:ind w:left="1440" w:hanging="360"/>
      </w:pPr>
      <w:rPr>
        <w:rFonts w:ascii="Wingdings" w:hAnsi="Wingdings" w:hint="default"/>
      </w:rPr>
    </w:lvl>
    <w:lvl w:ilvl="2" w:tplc="78A241C2" w:tentative="1">
      <w:start w:val="1"/>
      <w:numFmt w:val="bullet"/>
      <w:lvlText w:val=""/>
      <w:lvlJc w:val="left"/>
      <w:pPr>
        <w:tabs>
          <w:tab w:val="num" w:pos="2160"/>
        </w:tabs>
        <w:ind w:left="2160" w:hanging="360"/>
      </w:pPr>
      <w:rPr>
        <w:rFonts w:ascii="Wingdings" w:hAnsi="Wingdings" w:hint="default"/>
      </w:rPr>
    </w:lvl>
    <w:lvl w:ilvl="3" w:tplc="0ABC1CDC" w:tentative="1">
      <w:start w:val="1"/>
      <w:numFmt w:val="bullet"/>
      <w:lvlText w:val=""/>
      <w:lvlJc w:val="left"/>
      <w:pPr>
        <w:tabs>
          <w:tab w:val="num" w:pos="2880"/>
        </w:tabs>
        <w:ind w:left="2880" w:hanging="360"/>
      </w:pPr>
      <w:rPr>
        <w:rFonts w:ascii="Wingdings" w:hAnsi="Wingdings" w:hint="default"/>
      </w:rPr>
    </w:lvl>
    <w:lvl w:ilvl="4" w:tplc="7EC23A50" w:tentative="1">
      <w:start w:val="1"/>
      <w:numFmt w:val="bullet"/>
      <w:lvlText w:val=""/>
      <w:lvlJc w:val="left"/>
      <w:pPr>
        <w:tabs>
          <w:tab w:val="num" w:pos="3600"/>
        </w:tabs>
        <w:ind w:left="3600" w:hanging="360"/>
      </w:pPr>
      <w:rPr>
        <w:rFonts w:ascii="Wingdings" w:hAnsi="Wingdings" w:hint="default"/>
      </w:rPr>
    </w:lvl>
    <w:lvl w:ilvl="5" w:tplc="91CCE000" w:tentative="1">
      <w:start w:val="1"/>
      <w:numFmt w:val="bullet"/>
      <w:lvlText w:val=""/>
      <w:lvlJc w:val="left"/>
      <w:pPr>
        <w:tabs>
          <w:tab w:val="num" w:pos="4320"/>
        </w:tabs>
        <w:ind w:left="4320" w:hanging="360"/>
      </w:pPr>
      <w:rPr>
        <w:rFonts w:ascii="Wingdings" w:hAnsi="Wingdings" w:hint="default"/>
      </w:rPr>
    </w:lvl>
    <w:lvl w:ilvl="6" w:tplc="1668EE0E" w:tentative="1">
      <w:start w:val="1"/>
      <w:numFmt w:val="bullet"/>
      <w:lvlText w:val=""/>
      <w:lvlJc w:val="left"/>
      <w:pPr>
        <w:tabs>
          <w:tab w:val="num" w:pos="5040"/>
        </w:tabs>
        <w:ind w:left="5040" w:hanging="360"/>
      </w:pPr>
      <w:rPr>
        <w:rFonts w:ascii="Wingdings" w:hAnsi="Wingdings" w:hint="default"/>
      </w:rPr>
    </w:lvl>
    <w:lvl w:ilvl="7" w:tplc="274048CA" w:tentative="1">
      <w:start w:val="1"/>
      <w:numFmt w:val="bullet"/>
      <w:lvlText w:val=""/>
      <w:lvlJc w:val="left"/>
      <w:pPr>
        <w:tabs>
          <w:tab w:val="num" w:pos="5760"/>
        </w:tabs>
        <w:ind w:left="5760" w:hanging="360"/>
      </w:pPr>
      <w:rPr>
        <w:rFonts w:ascii="Wingdings" w:hAnsi="Wingdings" w:hint="default"/>
      </w:rPr>
    </w:lvl>
    <w:lvl w:ilvl="8" w:tplc="DBEC6F3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D43EE"/>
    <w:multiLevelType w:val="hybridMultilevel"/>
    <w:tmpl w:val="13E0E0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8931E3"/>
    <w:multiLevelType w:val="hybridMultilevel"/>
    <w:tmpl w:val="FC8E89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C525F3A"/>
    <w:multiLevelType w:val="hybridMultilevel"/>
    <w:tmpl w:val="0DAE42A2"/>
    <w:lvl w:ilvl="0" w:tplc="98FEB632">
      <w:start w:val="1"/>
      <w:numFmt w:val="bullet"/>
      <w:lvlText w:val=""/>
      <w:lvlJc w:val="left"/>
      <w:pPr>
        <w:tabs>
          <w:tab w:val="num" w:pos="720"/>
        </w:tabs>
        <w:ind w:left="720" w:hanging="360"/>
      </w:pPr>
      <w:rPr>
        <w:rFonts w:ascii="Wingdings" w:hAnsi="Wingdings" w:hint="default"/>
      </w:rPr>
    </w:lvl>
    <w:lvl w:ilvl="1" w:tplc="1136B134" w:tentative="1">
      <w:start w:val="1"/>
      <w:numFmt w:val="bullet"/>
      <w:lvlText w:val=""/>
      <w:lvlJc w:val="left"/>
      <w:pPr>
        <w:tabs>
          <w:tab w:val="num" w:pos="1440"/>
        </w:tabs>
        <w:ind w:left="1440" w:hanging="360"/>
      </w:pPr>
      <w:rPr>
        <w:rFonts w:ascii="Wingdings" w:hAnsi="Wingdings" w:hint="default"/>
      </w:rPr>
    </w:lvl>
    <w:lvl w:ilvl="2" w:tplc="BAC25362" w:tentative="1">
      <w:start w:val="1"/>
      <w:numFmt w:val="bullet"/>
      <w:lvlText w:val=""/>
      <w:lvlJc w:val="left"/>
      <w:pPr>
        <w:tabs>
          <w:tab w:val="num" w:pos="2160"/>
        </w:tabs>
        <w:ind w:left="2160" w:hanging="360"/>
      </w:pPr>
      <w:rPr>
        <w:rFonts w:ascii="Wingdings" w:hAnsi="Wingdings" w:hint="default"/>
      </w:rPr>
    </w:lvl>
    <w:lvl w:ilvl="3" w:tplc="43708134" w:tentative="1">
      <w:start w:val="1"/>
      <w:numFmt w:val="bullet"/>
      <w:lvlText w:val=""/>
      <w:lvlJc w:val="left"/>
      <w:pPr>
        <w:tabs>
          <w:tab w:val="num" w:pos="2880"/>
        </w:tabs>
        <w:ind w:left="2880" w:hanging="360"/>
      </w:pPr>
      <w:rPr>
        <w:rFonts w:ascii="Wingdings" w:hAnsi="Wingdings" w:hint="default"/>
      </w:rPr>
    </w:lvl>
    <w:lvl w:ilvl="4" w:tplc="3920134E" w:tentative="1">
      <w:start w:val="1"/>
      <w:numFmt w:val="bullet"/>
      <w:lvlText w:val=""/>
      <w:lvlJc w:val="left"/>
      <w:pPr>
        <w:tabs>
          <w:tab w:val="num" w:pos="3600"/>
        </w:tabs>
        <w:ind w:left="3600" w:hanging="360"/>
      </w:pPr>
      <w:rPr>
        <w:rFonts w:ascii="Wingdings" w:hAnsi="Wingdings" w:hint="default"/>
      </w:rPr>
    </w:lvl>
    <w:lvl w:ilvl="5" w:tplc="EDA45CF4" w:tentative="1">
      <w:start w:val="1"/>
      <w:numFmt w:val="bullet"/>
      <w:lvlText w:val=""/>
      <w:lvlJc w:val="left"/>
      <w:pPr>
        <w:tabs>
          <w:tab w:val="num" w:pos="4320"/>
        </w:tabs>
        <w:ind w:left="4320" w:hanging="360"/>
      </w:pPr>
      <w:rPr>
        <w:rFonts w:ascii="Wingdings" w:hAnsi="Wingdings" w:hint="default"/>
      </w:rPr>
    </w:lvl>
    <w:lvl w:ilvl="6" w:tplc="6740A228" w:tentative="1">
      <w:start w:val="1"/>
      <w:numFmt w:val="bullet"/>
      <w:lvlText w:val=""/>
      <w:lvlJc w:val="left"/>
      <w:pPr>
        <w:tabs>
          <w:tab w:val="num" w:pos="5040"/>
        </w:tabs>
        <w:ind w:left="5040" w:hanging="360"/>
      </w:pPr>
      <w:rPr>
        <w:rFonts w:ascii="Wingdings" w:hAnsi="Wingdings" w:hint="default"/>
      </w:rPr>
    </w:lvl>
    <w:lvl w:ilvl="7" w:tplc="4D66ABA6" w:tentative="1">
      <w:start w:val="1"/>
      <w:numFmt w:val="bullet"/>
      <w:lvlText w:val=""/>
      <w:lvlJc w:val="left"/>
      <w:pPr>
        <w:tabs>
          <w:tab w:val="num" w:pos="5760"/>
        </w:tabs>
        <w:ind w:left="5760" w:hanging="360"/>
      </w:pPr>
      <w:rPr>
        <w:rFonts w:ascii="Wingdings" w:hAnsi="Wingdings" w:hint="default"/>
      </w:rPr>
    </w:lvl>
    <w:lvl w:ilvl="8" w:tplc="ACEEBD8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74F01"/>
    <w:multiLevelType w:val="hybridMultilevel"/>
    <w:tmpl w:val="55087796"/>
    <w:lvl w:ilvl="0" w:tplc="2926FE7E">
      <w:start w:val="1"/>
      <w:numFmt w:val="bullet"/>
      <w:lvlText w:val=""/>
      <w:lvlJc w:val="left"/>
      <w:pPr>
        <w:tabs>
          <w:tab w:val="num" w:pos="720"/>
        </w:tabs>
        <w:ind w:left="720" w:hanging="360"/>
      </w:pPr>
      <w:rPr>
        <w:rFonts w:ascii="Wingdings" w:hAnsi="Wingdings" w:hint="default"/>
      </w:rPr>
    </w:lvl>
    <w:lvl w:ilvl="1" w:tplc="C7C2DD80" w:tentative="1">
      <w:start w:val="1"/>
      <w:numFmt w:val="bullet"/>
      <w:lvlText w:val=""/>
      <w:lvlJc w:val="left"/>
      <w:pPr>
        <w:tabs>
          <w:tab w:val="num" w:pos="1440"/>
        </w:tabs>
        <w:ind w:left="1440" w:hanging="360"/>
      </w:pPr>
      <w:rPr>
        <w:rFonts w:ascii="Wingdings" w:hAnsi="Wingdings" w:hint="default"/>
      </w:rPr>
    </w:lvl>
    <w:lvl w:ilvl="2" w:tplc="103C191A" w:tentative="1">
      <w:start w:val="1"/>
      <w:numFmt w:val="bullet"/>
      <w:lvlText w:val=""/>
      <w:lvlJc w:val="left"/>
      <w:pPr>
        <w:tabs>
          <w:tab w:val="num" w:pos="2160"/>
        </w:tabs>
        <w:ind w:left="2160" w:hanging="360"/>
      </w:pPr>
      <w:rPr>
        <w:rFonts w:ascii="Wingdings" w:hAnsi="Wingdings" w:hint="default"/>
      </w:rPr>
    </w:lvl>
    <w:lvl w:ilvl="3" w:tplc="49188A3C" w:tentative="1">
      <w:start w:val="1"/>
      <w:numFmt w:val="bullet"/>
      <w:lvlText w:val=""/>
      <w:lvlJc w:val="left"/>
      <w:pPr>
        <w:tabs>
          <w:tab w:val="num" w:pos="2880"/>
        </w:tabs>
        <w:ind w:left="2880" w:hanging="360"/>
      </w:pPr>
      <w:rPr>
        <w:rFonts w:ascii="Wingdings" w:hAnsi="Wingdings" w:hint="default"/>
      </w:rPr>
    </w:lvl>
    <w:lvl w:ilvl="4" w:tplc="9DBCC6A4" w:tentative="1">
      <w:start w:val="1"/>
      <w:numFmt w:val="bullet"/>
      <w:lvlText w:val=""/>
      <w:lvlJc w:val="left"/>
      <w:pPr>
        <w:tabs>
          <w:tab w:val="num" w:pos="3600"/>
        </w:tabs>
        <w:ind w:left="3600" w:hanging="360"/>
      </w:pPr>
      <w:rPr>
        <w:rFonts w:ascii="Wingdings" w:hAnsi="Wingdings" w:hint="default"/>
      </w:rPr>
    </w:lvl>
    <w:lvl w:ilvl="5" w:tplc="23B8BC04" w:tentative="1">
      <w:start w:val="1"/>
      <w:numFmt w:val="bullet"/>
      <w:lvlText w:val=""/>
      <w:lvlJc w:val="left"/>
      <w:pPr>
        <w:tabs>
          <w:tab w:val="num" w:pos="4320"/>
        </w:tabs>
        <w:ind w:left="4320" w:hanging="360"/>
      </w:pPr>
      <w:rPr>
        <w:rFonts w:ascii="Wingdings" w:hAnsi="Wingdings" w:hint="default"/>
      </w:rPr>
    </w:lvl>
    <w:lvl w:ilvl="6" w:tplc="96164752" w:tentative="1">
      <w:start w:val="1"/>
      <w:numFmt w:val="bullet"/>
      <w:lvlText w:val=""/>
      <w:lvlJc w:val="left"/>
      <w:pPr>
        <w:tabs>
          <w:tab w:val="num" w:pos="5040"/>
        </w:tabs>
        <w:ind w:left="5040" w:hanging="360"/>
      </w:pPr>
      <w:rPr>
        <w:rFonts w:ascii="Wingdings" w:hAnsi="Wingdings" w:hint="default"/>
      </w:rPr>
    </w:lvl>
    <w:lvl w:ilvl="7" w:tplc="67A81FF2" w:tentative="1">
      <w:start w:val="1"/>
      <w:numFmt w:val="bullet"/>
      <w:lvlText w:val=""/>
      <w:lvlJc w:val="left"/>
      <w:pPr>
        <w:tabs>
          <w:tab w:val="num" w:pos="5760"/>
        </w:tabs>
        <w:ind w:left="5760" w:hanging="360"/>
      </w:pPr>
      <w:rPr>
        <w:rFonts w:ascii="Wingdings" w:hAnsi="Wingdings" w:hint="default"/>
      </w:rPr>
    </w:lvl>
    <w:lvl w:ilvl="8" w:tplc="D2B28CD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7F7B2C"/>
    <w:multiLevelType w:val="hybridMultilevel"/>
    <w:tmpl w:val="402C5BB2"/>
    <w:lvl w:ilvl="0" w:tplc="26107556">
      <w:start w:val="1"/>
      <w:numFmt w:val="bullet"/>
      <w:lvlText w:val=""/>
      <w:lvlJc w:val="left"/>
      <w:pPr>
        <w:tabs>
          <w:tab w:val="num" w:pos="720"/>
        </w:tabs>
        <w:ind w:left="720" w:hanging="360"/>
      </w:pPr>
      <w:rPr>
        <w:rFonts w:ascii="Wingdings" w:hAnsi="Wingdings" w:hint="default"/>
      </w:rPr>
    </w:lvl>
    <w:lvl w:ilvl="1" w:tplc="E0C8E4EA" w:tentative="1">
      <w:start w:val="1"/>
      <w:numFmt w:val="bullet"/>
      <w:lvlText w:val=""/>
      <w:lvlJc w:val="left"/>
      <w:pPr>
        <w:tabs>
          <w:tab w:val="num" w:pos="1440"/>
        </w:tabs>
        <w:ind w:left="1440" w:hanging="360"/>
      </w:pPr>
      <w:rPr>
        <w:rFonts w:ascii="Wingdings" w:hAnsi="Wingdings" w:hint="default"/>
      </w:rPr>
    </w:lvl>
    <w:lvl w:ilvl="2" w:tplc="79264DC6" w:tentative="1">
      <w:start w:val="1"/>
      <w:numFmt w:val="bullet"/>
      <w:lvlText w:val=""/>
      <w:lvlJc w:val="left"/>
      <w:pPr>
        <w:tabs>
          <w:tab w:val="num" w:pos="2160"/>
        </w:tabs>
        <w:ind w:left="2160" w:hanging="360"/>
      </w:pPr>
      <w:rPr>
        <w:rFonts w:ascii="Wingdings" w:hAnsi="Wingdings" w:hint="default"/>
      </w:rPr>
    </w:lvl>
    <w:lvl w:ilvl="3" w:tplc="292A984A" w:tentative="1">
      <w:start w:val="1"/>
      <w:numFmt w:val="bullet"/>
      <w:lvlText w:val=""/>
      <w:lvlJc w:val="left"/>
      <w:pPr>
        <w:tabs>
          <w:tab w:val="num" w:pos="2880"/>
        </w:tabs>
        <w:ind w:left="2880" w:hanging="360"/>
      </w:pPr>
      <w:rPr>
        <w:rFonts w:ascii="Wingdings" w:hAnsi="Wingdings" w:hint="default"/>
      </w:rPr>
    </w:lvl>
    <w:lvl w:ilvl="4" w:tplc="B99079B2" w:tentative="1">
      <w:start w:val="1"/>
      <w:numFmt w:val="bullet"/>
      <w:lvlText w:val=""/>
      <w:lvlJc w:val="left"/>
      <w:pPr>
        <w:tabs>
          <w:tab w:val="num" w:pos="3600"/>
        </w:tabs>
        <w:ind w:left="3600" w:hanging="360"/>
      </w:pPr>
      <w:rPr>
        <w:rFonts w:ascii="Wingdings" w:hAnsi="Wingdings" w:hint="default"/>
      </w:rPr>
    </w:lvl>
    <w:lvl w:ilvl="5" w:tplc="0116EAF4" w:tentative="1">
      <w:start w:val="1"/>
      <w:numFmt w:val="bullet"/>
      <w:lvlText w:val=""/>
      <w:lvlJc w:val="left"/>
      <w:pPr>
        <w:tabs>
          <w:tab w:val="num" w:pos="4320"/>
        </w:tabs>
        <w:ind w:left="4320" w:hanging="360"/>
      </w:pPr>
      <w:rPr>
        <w:rFonts w:ascii="Wingdings" w:hAnsi="Wingdings" w:hint="default"/>
      </w:rPr>
    </w:lvl>
    <w:lvl w:ilvl="6" w:tplc="103AD938" w:tentative="1">
      <w:start w:val="1"/>
      <w:numFmt w:val="bullet"/>
      <w:lvlText w:val=""/>
      <w:lvlJc w:val="left"/>
      <w:pPr>
        <w:tabs>
          <w:tab w:val="num" w:pos="5040"/>
        </w:tabs>
        <w:ind w:left="5040" w:hanging="360"/>
      </w:pPr>
      <w:rPr>
        <w:rFonts w:ascii="Wingdings" w:hAnsi="Wingdings" w:hint="default"/>
      </w:rPr>
    </w:lvl>
    <w:lvl w:ilvl="7" w:tplc="C86A44DA" w:tentative="1">
      <w:start w:val="1"/>
      <w:numFmt w:val="bullet"/>
      <w:lvlText w:val=""/>
      <w:lvlJc w:val="left"/>
      <w:pPr>
        <w:tabs>
          <w:tab w:val="num" w:pos="5760"/>
        </w:tabs>
        <w:ind w:left="5760" w:hanging="360"/>
      </w:pPr>
      <w:rPr>
        <w:rFonts w:ascii="Wingdings" w:hAnsi="Wingdings" w:hint="default"/>
      </w:rPr>
    </w:lvl>
    <w:lvl w:ilvl="8" w:tplc="C58AC9F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76711"/>
    <w:multiLevelType w:val="hybridMultilevel"/>
    <w:tmpl w:val="A8A2CCD6"/>
    <w:lvl w:ilvl="0" w:tplc="CDC818AA">
      <w:start w:val="1"/>
      <w:numFmt w:val="bullet"/>
      <w:lvlText w:val="○"/>
      <w:lvlJc w:val="left"/>
      <w:pPr>
        <w:tabs>
          <w:tab w:val="num" w:pos="720"/>
        </w:tabs>
        <w:ind w:left="720" w:hanging="360"/>
      </w:pPr>
      <w:rPr>
        <w:rFonts w:ascii="ＭＳ 明朝" w:hAnsi="ＭＳ 明朝" w:hint="default"/>
      </w:rPr>
    </w:lvl>
    <w:lvl w:ilvl="1" w:tplc="A742100E" w:tentative="1">
      <w:start w:val="1"/>
      <w:numFmt w:val="bullet"/>
      <w:lvlText w:val="○"/>
      <w:lvlJc w:val="left"/>
      <w:pPr>
        <w:tabs>
          <w:tab w:val="num" w:pos="1440"/>
        </w:tabs>
        <w:ind w:left="1440" w:hanging="360"/>
      </w:pPr>
      <w:rPr>
        <w:rFonts w:ascii="ＭＳ 明朝" w:hAnsi="ＭＳ 明朝" w:hint="default"/>
      </w:rPr>
    </w:lvl>
    <w:lvl w:ilvl="2" w:tplc="43907162" w:tentative="1">
      <w:start w:val="1"/>
      <w:numFmt w:val="bullet"/>
      <w:lvlText w:val="○"/>
      <w:lvlJc w:val="left"/>
      <w:pPr>
        <w:tabs>
          <w:tab w:val="num" w:pos="2160"/>
        </w:tabs>
        <w:ind w:left="2160" w:hanging="360"/>
      </w:pPr>
      <w:rPr>
        <w:rFonts w:ascii="ＭＳ 明朝" w:hAnsi="ＭＳ 明朝" w:hint="default"/>
      </w:rPr>
    </w:lvl>
    <w:lvl w:ilvl="3" w:tplc="58B6934A" w:tentative="1">
      <w:start w:val="1"/>
      <w:numFmt w:val="bullet"/>
      <w:lvlText w:val="○"/>
      <w:lvlJc w:val="left"/>
      <w:pPr>
        <w:tabs>
          <w:tab w:val="num" w:pos="2880"/>
        </w:tabs>
        <w:ind w:left="2880" w:hanging="360"/>
      </w:pPr>
      <w:rPr>
        <w:rFonts w:ascii="ＭＳ 明朝" w:hAnsi="ＭＳ 明朝" w:hint="default"/>
      </w:rPr>
    </w:lvl>
    <w:lvl w:ilvl="4" w:tplc="07D6FE6C" w:tentative="1">
      <w:start w:val="1"/>
      <w:numFmt w:val="bullet"/>
      <w:lvlText w:val="○"/>
      <w:lvlJc w:val="left"/>
      <w:pPr>
        <w:tabs>
          <w:tab w:val="num" w:pos="3600"/>
        </w:tabs>
        <w:ind w:left="3600" w:hanging="360"/>
      </w:pPr>
      <w:rPr>
        <w:rFonts w:ascii="ＭＳ 明朝" w:hAnsi="ＭＳ 明朝" w:hint="default"/>
      </w:rPr>
    </w:lvl>
    <w:lvl w:ilvl="5" w:tplc="337C914C" w:tentative="1">
      <w:start w:val="1"/>
      <w:numFmt w:val="bullet"/>
      <w:lvlText w:val="○"/>
      <w:lvlJc w:val="left"/>
      <w:pPr>
        <w:tabs>
          <w:tab w:val="num" w:pos="4320"/>
        </w:tabs>
        <w:ind w:left="4320" w:hanging="360"/>
      </w:pPr>
      <w:rPr>
        <w:rFonts w:ascii="ＭＳ 明朝" w:hAnsi="ＭＳ 明朝" w:hint="default"/>
      </w:rPr>
    </w:lvl>
    <w:lvl w:ilvl="6" w:tplc="A84E23EE" w:tentative="1">
      <w:start w:val="1"/>
      <w:numFmt w:val="bullet"/>
      <w:lvlText w:val="○"/>
      <w:lvlJc w:val="left"/>
      <w:pPr>
        <w:tabs>
          <w:tab w:val="num" w:pos="5040"/>
        </w:tabs>
        <w:ind w:left="5040" w:hanging="360"/>
      </w:pPr>
      <w:rPr>
        <w:rFonts w:ascii="ＭＳ 明朝" w:hAnsi="ＭＳ 明朝" w:hint="default"/>
      </w:rPr>
    </w:lvl>
    <w:lvl w:ilvl="7" w:tplc="B652002A" w:tentative="1">
      <w:start w:val="1"/>
      <w:numFmt w:val="bullet"/>
      <w:lvlText w:val="○"/>
      <w:lvlJc w:val="left"/>
      <w:pPr>
        <w:tabs>
          <w:tab w:val="num" w:pos="5760"/>
        </w:tabs>
        <w:ind w:left="5760" w:hanging="360"/>
      </w:pPr>
      <w:rPr>
        <w:rFonts w:ascii="ＭＳ 明朝" w:hAnsi="ＭＳ 明朝" w:hint="default"/>
      </w:rPr>
    </w:lvl>
    <w:lvl w:ilvl="8" w:tplc="83EED836" w:tentative="1">
      <w:start w:val="1"/>
      <w:numFmt w:val="bullet"/>
      <w:lvlText w:val="○"/>
      <w:lvlJc w:val="left"/>
      <w:pPr>
        <w:tabs>
          <w:tab w:val="num" w:pos="6480"/>
        </w:tabs>
        <w:ind w:left="6480" w:hanging="360"/>
      </w:pPr>
      <w:rPr>
        <w:rFonts w:ascii="ＭＳ 明朝" w:hAnsi="ＭＳ 明朝" w:hint="default"/>
      </w:rPr>
    </w:lvl>
  </w:abstractNum>
  <w:abstractNum w:abstractNumId="8" w15:restartNumberingAfterBreak="0">
    <w:nsid w:val="12741B7F"/>
    <w:multiLevelType w:val="hybridMultilevel"/>
    <w:tmpl w:val="1E9A6614"/>
    <w:lvl w:ilvl="0" w:tplc="0409000B">
      <w:start w:val="1"/>
      <w:numFmt w:val="bullet"/>
      <w:lvlText w:val=""/>
      <w:lvlJc w:val="left"/>
      <w:pPr>
        <w:ind w:left="1407" w:hanging="420"/>
      </w:pPr>
      <w:rPr>
        <w:rFonts w:ascii="Wingdings" w:hAnsi="Wingdings" w:hint="default"/>
      </w:rPr>
    </w:lvl>
    <w:lvl w:ilvl="1" w:tplc="0409000B" w:tentative="1">
      <w:start w:val="1"/>
      <w:numFmt w:val="bullet"/>
      <w:lvlText w:val=""/>
      <w:lvlJc w:val="left"/>
      <w:pPr>
        <w:ind w:left="1827" w:hanging="420"/>
      </w:pPr>
      <w:rPr>
        <w:rFonts w:ascii="Wingdings" w:hAnsi="Wingdings" w:hint="default"/>
      </w:rPr>
    </w:lvl>
    <w:lvl w:ilvl="2" w:tplc="0409000D" w:tentative="1">
      <w:start w:val="1"/>
      <w:numFmt w:val="bullet"/>
      <w:lvlText w:val=""/>
      <w:lvlJc w:val="left"/>
      <w:pPr>
        <w:ind w:left="2247" w:hanging="420"/>
      </w:pPr>
      <w:rPr>
        <w:rFonts w:ascii="Wingdings" w:hAnsi="Wingdings" w:hint="default"/>
      </w:rPr>
    </w:lvl>
    <w:lvl w:ilvl="3" w:tplc="04090001" w:tentative="1">
      <w:start w:val="1"/>
      <w:numFmt w:val="bullet"/>
      <w:lvlText w:val=""/>
      <w:lvlJc w:val="left"/>
      <w:pPr>
        <w:ind w:left="2667" w:hanging="420"/>
      </w:pPr>
      <w:rPr>
        <w:rFonts w:ascii="Wingdings" w:hAnsi="Wingdings" w:hint="default"/>
      </w:rPr>
    </w:lvl>
    <w:lvl w:ilvl="4" w:tplc="0409000B" w:tentative="1">
      <w:start w:val="1"/>
      <w:numFmt w:val="bullet"/>
      <w:lvlText w:val=""/>
      <w:lvlJc w:val="left"/>
      <w:pPr>
        <w:ind w:left="3087" w:hanging="420"/>
      </w:pPr>
      <w:rPr>
        <w:rFonts w:ascii="Wingdings" w:hAnsi="Wingdings" w:hint="default"/>
      </w:rPr>
    </w:lvl>
    <w:lvl w:ilvl="5" w:tplc="0409000D" w:tentative="1">
      <w:start w:val="1"/>
      <w:numFmt w:val="bullet"/>
      <w:lvlText w:val=""/>
      <w:lvlJc w:val="left"/>
      <w:pPr>
        <w:ind w:left="3507" w:hanging="420"/>
      </w:pPr>
      <w:rPr>
        <w:rFonts w:ascii="Wingdings" w:hAnsi="Wingdings" w:hint="default"/>
      </w:rPr>
    </w:lvl>
    <w:lvl w:ilvl="6" w:tplc="04090001" w:tentative="1">
      <w:start w:val="1"/>
      <w:numFmt w:val="bullet"/>
      <w:lvlText w:val=""/>
      <w:lvlJc w:val="left"/>
      <w:pPr>
        <w:ind w:left="3927" w:hanging="420"/>
      </w:pPr>
      <w:rPr>
        <w:rFonts w:ascii="Wingdings" w:hAnsi="Wingdings" w:hint="default"/>
      </w:rPr>
    </w:lvl>
    <w:lvl w:ilvl="7" w:tplc="0409000B" w:tentative="1">
      <w:start w:val="1"/>
      <w:numFmt w:val="bullet"/>
      <w:lvlText w:val=""/>
      <w:lvlJc w:val="left"/>
      <w:pPr>
        <w:ind w:left="4347" w:hanging="420"/>
      </w:pPr>
      <w:rPr>
        <w:rFonts w:ascii="Wingdings" w:hAnsi="Wingdings" w:hint="default"/>
      </w:rPr>
    </w:lvl>
    <w:lvl w:ilvl="8" w:tplc="0409000D" w:tentative="1">
      <w:start w:val="1"/>
      <w:numFmt w:val="bullet"/>
      <w:lvlText w:val=""/>
      <w:lvlJc w:val="left"/>
      <w:pPr>
        <w:ind w:left="4767" w:hanging="420"/>
      </w:pPr>
      <w:rPr>
        <w:rFonts w:ascii="Wingdings" w:hAnsi="Wingdings" w:hint="default"/>
      </w:rPr>
    </w:lvl>
  </w:abstractNum>
  <w:abstractNum w:abstractNumId="9" w15:restartNumberingAfterBreak="0">
    <w:nsid w:val="1B9B4658"/>
    <w:multiLevelType w:val="hybridMultilevel"/>
    <w:tmpl w:val="D19874B6"/>
    <w:lvl w:ilvl="0" w:tplc="EB1425F4">
      <w:start w:val="1"/>
      <w:numFmt w:val="bullet"/>
      <w:lvlText w:val="○"/>
      <w:lvlJc w:val="left"/>
      <w:pPr>
        <w:tabs>
          <w:tab w:val="num" w:pos="720"/>
        </w:tabs>
        <w:ind w:left="720" w:hanging="360"/>
      </w:pPr>
      <w:rPr>
        <w:rFonts w:ascii="ＭＳ 明朝" w:hAnsi="ＭＳ 明朝" w:hint="default"/>
      </w:rPr>
    </w:lvl>
    <w:lvl w:ilvl="1" w:tplc="6F6A8D36" w:tentative="1">
      <w:start w:val="1"/>
      <w:numFmt w:val="bullet"/>
      <w:lvlText w:val="○"/>
      <w:lvlJc w:val="left"/>
      <w:pPr>
        <w:tabs>
          <w:tab w:val="num" w:pos="1440"/>
        </w:tabs>
        <w:ind w:left="1440" w:hanging="360"/>
      </w:pPr>
      <w:rPr>
        <w:rFonts w:ascii="ＭＳ 明朝" w:hAnsi="ＭＳ 明朝" w:hint="default"/>
      </w:rPr>
    </w:lvl>
    <w:lvl w:ilvl="2" w:tplc="CCDA7C34" w:tentative="1">
      <w:start w:val="1"/>
      <w:numFmt w:val="bullet"/>
      <w:lvlText w:val="○"/>
      <w:lvlJc w:val="left"/>
      <w:pPr>
        <w:tabs>
          <w:tab w:val="num" w:pos="2160"/>
        </w:tabs>
        <w:ind w:left="2160" w:hanging="360"/>
      </w:pPr>
      <w:rPr>
        <w:rFonts w:ascii="ＭＳ 明朝" w:hAnsi="ＭＳ 明朝" w:hint="default"/>
      </w:rPr>
    </w:lvl>
    <w:lvl w:ilvl="3" w:tplc="46605D96" w:tentative="1">
      <w:start w:val="1"/>
      <w:numFmt w:val="bullet"/>
      <w:lvlText w:val="○"/>
      <w:lvlJc w:val="left"/>
      <w:pPr>
        <w:tabs>
          <w:tab w:val="num" w:pos="2880"/>
        </w:tabs>
        <w:ind w:left="2880" w:hanging="360"/>
      </w:pPr>
      <w:rPr>
        <w:rFonts w:ascii="ＭＳ 明朝" w:hAnsi="ＭＳ 明朝" w:hint="default"/>
      </w:rPr>
    </w:lvl>
    <w:lvl w:ilvl="4" w:tplc="D7DCCDFA" w:tentative="1">
      <w:start w:val="1"/>
      <w:numFmt w:val="bullet"/>
      <w:lvlText w:val="○"/>
      <w:lvlJc w:val="left"/>
      <w:pPr>
        <w:tabs>
          <w:tab w:val="num" w:pos="3600"/>
        </w:tabs>
        <w:ind w:left="3600" w:hanging="360"/>
      </w:pPr>
      <w:rPr>
        <w:rFonts w:ascii="ＭＳ 明朝" w:hAnsi="ＭＳ 明朝" w:hint="default"/>
      </w:rPr>
    </w:lvl>
    <w:lvl w:ilvl="5" w:tplc="99F2799C" w:tentative="1">
      <w:start w:val="1"/>
      <w:numFmt w:val="bullet"/>
      <w:lvlText w:val="○"/>
      <w:lvlJc w:val="left"/>
      <w:pPr>
        <w:tabs>
          <w:tab w:val="num" w:pos="4320"/>
        </w:tabs>
        <w:ind w:left="4320" w:hanging="360"/>
      </w:pPr>
      <w:rPr>
        <w:rFonts w:ascii="ＭＳ 明朝" w:hAnsi="ＭＳ 明朝" w:hint="default"/>
      </w:rPr>
    </w:lvl>
    <w:lvl w:ilvl="6" w:tplc="D54C75BE" w:tentative="1">
      <w:start w:val="1"/>
      <w:numFmt w:val="bullet"/>
      <w:lvlText w:val="○"/>
      <w:lvlJc w:val="left"/>
      <w:pPr>
        <w:tabs>
          <w:tab w:val="num" w:pos="5040"/>
        </w:tabs>
        <w:ind w:left="5040" w:hanging="360"/>
      </w:pPr>
      <w:rPr>
        <w:rFonts w:ascii="ＭＳ 明朝" w:hAnsi="ＭＳ 明朝" w:hint="default"/>
      </w:rPr>
    </w:lvl>
    <w:lvl w:ilvl="7" w:tplc="69E87C7E" w:tentative="1">
      <w:start w:val="1"/>
      <w:numFmt w:val="bullet"/>
      <w:lvlText w:val="○"/>
      <w:lvlJc w:val="left"/>
      <w:pPr>
        <w:tabs>
          <w:tab w:val="num" w:pos="5760"/>
        </w:tabs>
        <w:ind w:left="5760" w:hanging="360"/>
      </w:pPr>
      <w:rPr>
        <w:rFonts w:ascii="ＭＳ 明朝" w:hAnsi="ＭＳ 明朝" w:hint="default"/>
      </w:rPr>
    </w:lvl>
    <w:lvl w:ilvl="8" w:tplc="74F43798" w:tentative="1">
      <w:start w:val="1"/>
      <w:numFmt w:val="bullet"/>
      <w:lvlText w:val="○"/>
      <w:lvlJc w:val="left"/>
      <w:pPr>
        <w:tabs>
          <w:tab w:val="num" w:pos="6480"/>
        </w:tabs>
        <w:ind w:left="6480" w:hanging="360"/>
      </w:pPr>
      <w:rPr>
        <w:rFonts w:ascii="ＭＳ 明朝" w:hAnsi="ＭＳ 明朝" w:hint="default"/>
      </w:rPr>
    </w:lvl>
  </w:abstractNum>
  <w:abstractNum w:abstractNumId="10" w15:restartNumberingAfterBreak="0">
    <w:nsid w:val="20B449D6"/>
    <w:multiLevelType w:val="hybridMultilevel"/>
    <w:tmpl w:val="9AD67A8E"/>
    <w:lvl w:ilvl="0" w:tplc="32E6FB14">
      <w:start w:val="1"/>
      <w:numFmt w:val="bullet"/>
      <w:lvlText w:val="•"/>
      <w:lvlJc w:val="left"/>
      <w:pPr>
        <w:tabs>
          <w:tab w:val="num" w:pos="720"/>
        </w:tabs>
        <w:ind w:left="720" w:hanging="360"/>
      </w:pPr>
      <w:rPr>
        <w:rFonts w:ascii="Arial" w:hAnsi="Arial" w:hint="default"/>
      </w:rPr>
    </w:lvl>
    <w:lvl w:ilvl="1" w:tplc="D976321A" w:tentative="1">
      <w:start w:val="1"/>
      <w:numFmt w:val="bullet"/>
      <w:lvlText w:val="•"/>
      <w:lvlJc w:val="left"/>
      <w:pPr>
        <w:tabs>
          <w:tab w:val="num" w:pos="1440"/>
        </w:tabs>
        <w:ind w:left="1440" w:hanging="360"/>
      </w:pPr>
      <w:rPr>
        <w:rFonts w:ascii="Arial" w:hAnsi="Arial" w:hint="default"/>
      </w:rPr>
    </w:lvl>
    <w:lvl w:ilvl="2" w:tplc="7116DC16" w:tentative="1">
      <w:start w:val="1"/>
      <w:numFmt w:val="bullet"/>
      <w:lvlText w:val="•"/>
      <w:lvlJc w:val="left"/>
      <w:pPr>
        <w:tabs>
          <w:tab w:val="num" w:pos="2160"/>
        </w:tabs>
        <w:ind w:left="2160" w:hanging="360"/>
      </w:pPr>
      <w:rPr>
        <w:rFonts w:ascii="Arial" w:hAnsi="Arial" w:hint="default"/>
      </w:rPr>
    </w:lvl>
    <w:lvl w:ilvl="3" w:tplc="DA2C7C92" w:tentative="1">
      <w:start w:val="1"/>
      <w:numFmt w:val="bullet"/>
      <w:lvlText w:val="•"/>
      <w:lvlJc w:val="left"/>
      <w:pPr>
        <w:tabs>
          <w:tab w:val="num" w:pos="2880"/>
        </w:tabs>
        <w:ind w:left="2880" w:hanging="360"/>
      </w:pPr>
      <w:rPr>
        <w:rFonts w:ascii="Arial" w:hAnsi="Arial" w:hint="default"/>
      </w:rPr>
    </w:lvl>
    <w:lvl w:ilvl="4" w:tplc="548294B2" w:tentative="1">
      <w:start w:val="1"/>
      <w:numFmt w:val="bullet"/>
      <w:lvlText w:val="•"/>
      <w:lvlJc w:val="left"/>
      <w:pPr>
        <w:tabs>
          <w:tab w:val="num" w:pos="3600"/>
        </w:tabs>
        <w:ind w:left="3600" w:hanging="360"/>
      </w:pPr>
      <w:rPr>
        <w:rFonts w:ascii="Arial" w:hAnsi="Arial" w:hint="default"/>
      </w:rPr>
    </w:lvl>
    <w:lvl w:ilvl="5" w:tplc="FF389F1E" w:tentative="1">
      <w:start w:val="1"/>
      <w:numFmt w:val="bullet"/>
      <w:lvlText w:val="•"/>
      <w:lvlJc w:val="left"/>
      <w:pPr>
        <w:tabs>
          <w:tab w:val="num" w:pos="4320"/>
        </w:tabs>
        <w:ind w:left="4320" w:hanging="360"/>
      </w:pPr>
      <w:rPr>
        <w:rFonts w:ascii="Arial" w:hAnsi="Arial" w:hint="default"/>
      </w:rPr>
    </w:lvl>
    <w:lvl w:ilvl="6" w:tplc="AD7055D2" w:tentative="1">
      <w:start w:val="1"/>
      <w:numFmt w:val="bullet"/>
      <w:lvlText w:val="•"/>
      <w:lvlJc w:val="left"/>
      <w:pPr>
        <w:tabs>
          <w:tab w:val="num" w:pos="5040"/>
        </w:tabs>
        <w:ind w:left="5040" w:hanging="360"/>
      </w:pPr>
      <w:rPr>
        <w:rFonts w:ascii="Arial" w:hAnsi="Arial" w:hint="default"/>
      </w:rPr>
    </w:lvl>
    <w:lvl w:ilvl="7" w:tplc="B36CC626" w:tentative="1">
      <w:start w:val="1"/>
      <w:numFmt w:val="bullet"/>
      <w:lvlText w:val="•"/>
      <w:lvlJc w:val="left"/>
      <w:pPr>
        <w:tabs>
          <w:tab w:val="num" w:pos="5760"/>
        </w:tabs>
        <w:ind w:left="5760" w:hanging="360"/>
      </w:pPr>
      <w:rPr>
        <w:rFonts w:ascii="Arial" w:hAnsi="Arial" w:hint="default"/>
      </w:rPr>
    </w:lvl>
    <w:lvl w:ilvl="8" w:tplc="4CF837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6DA20C6"/>
    <w:multiLevelType w:val="multilevel"/>
    <w:tmpl w:val="F82E8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16739"/>
    <w:multiLevelType w:val="hybridMultilevel"/>
    <w:tmpl w:val="AB3466D2"/>
    <w:lvl w:ilvl="0" w:tplc="E8BAECE2">
      <w:start w:val="1"/>
      <w:numFmt w:val="bullet"/>
      <w:lvlText w:val=""/>
      <w:lvlJc w:val="left"/>
      <w:pPr>
        <w:tabs>
          <w:tab w:val="num" w:pos="720"/>
        </w:tabs>
        <w:ind w:left="720" w:hanging="360"/>
      </w:pPr>
      <w:rPr>
        <w:rFonts w:ascii="Wingdings" w:hAnsi="Wingdings" w:hint="default"/>
      </w:rPr>
    </w:lvl>
    <w:lvl w:ilvl="1" w:tplc="4C50F3A8" w:tentative="1">
      <w:start w:val="1"/>
      <w:numFmt w:val="bullet"/>
      <w:lvlText w:val=""/>
      <w:lvlJc w:val="left"/>
      <w:pPr>
        <w:tabs>
          <w:tab w:val="num" w:pos="1440"/>
        </w:tabs>
        <w:ind w:left="1440" w:hanging="360"/>
      </w:pPr>
      <w:rPr>
        <w:rFonts w:ascii="Wingdings" w:hAnsi="Wingdings" w:hint="default"/>
      </w:rPr>
    </w:lvl>
    <w:lvl w:ilvl="2" w:tplc="273A1F92" w:tentative="1">
      <w:start w:val="1"/>
      <w:numFmt w:val="bullet"/>
      <w:lvlText w:val=""/>
      <w:lvlJc w:val="left"/>
      <w:pPr>
        <w:tabs>
          <w:tab w:val="num" w:pos="2160"/>
        </w:tabs>
        <w:ind w:left="2160" w:hanging="360"/>
      </w:pPr>
      <w:rPr>
        <w:rFonts w:ascii="Wingdings" w:hAnsi="Wingdings" w:hint="default"/>
      </w:rPr>
    </w:lvl>
    <w:lvl w:ilvl="3" w:tplc="9782E492" w:tentative="1">
      <w:start w:val="1"/>
      <w:numFmt w:val="bullet"/>
      <w:lvlText w:val=""/>
      <w:lvlJc w:val="left"/>
      <w:pPr>
        <w:tabs>
          <w:tab w:val="num" w:pos="2880"/>
        </w:tabs>
        <w:ind w:left="2880" w:hanging="360"/>
      </w:pPr>
      <w:rPr>
        <w:rFonts w:ascii="Wingdings" w:hAnsi="Wingdings" w:hint="default"/>
      </w:rPr>
    </w:lvl>
    <w:lvl w:ilvl="4" w:tplc="62C8F348" w:tentative="1">
      <w:start w:val="1"/>
      <w:numFmt w:val="bullet"/>
      <w:lvlText w:val=""/>
      <w:lvlJc w:val="left"/>
      <w:pPr>
        <w:tabs>
          <w:tab w:val="num" w:pos="3600"/>
        </w:tabs>
        <w:ind w:left="3600" w:hanging="360"/>
      </w:pPr>
      <w:rPr>
        <w:rFonts w:ascii="Wingdings" w:hAnsi="Wingdings" w:hint="default"/>
      </w:rPr>
    </w:lvl>
    <w:lvl w:ilvl="5" w:tplc="9EA00D84" w:tentative="1">
      <w:start w:val="1"/>
      <w:numFmt w:val="bullet"/>
      <w:lvlText w:val=""/>
      <w:lvlJc w:val="left"/>
      <w:pPr>
        <w:tabs>
          <w:tab w:val="num" w:pos="4320"/>
        </w:tabs>
        <w:ind w:left="4320" w:hanging="360"/>
      </w:pPr>
      <w:rPr>
        <w:rFonts w:ascii="Wingdings" w:hAnsi="Wingdings" w:hint="default"/>
      </w:rPr>
    </w:lvl>
    <w:lvl w:ilvl="6" w:tplc="CA2EC676" w:tentative="1">
      <w:start w:val="1"/>
      <w:numFmt w:val="bullet"/>
      <w:lvlText w:val=""/>
      <w:lvlJc w:val="left"/>
      <w:pPr>
        <w:tabs>
          <w:tab w:val="num" w:pos="5040"/>
        </w:tabs>
        <w:ind w:left="5040" w:hanging="360"/>
      </w:pPr>
      <w:rPr>
        <w:rFonts w:ascii="Wingdings" w:hAnsi="Wingdings" w:hint="default"/>
      </w:rPr>
    </w:lvl>
    <w:lvl w:ilvl="7" w:tplc="3A1CCD7C" w:tentative="1">
      <w:start w:val="1"/>
      <w:numFmt w:val="bullet"/>
      <w:lvlText w:val=""/>
      <w:lvlJc w:val="left"/>
      <w:pPr>
        <w:tabs>
          <w:tab w:val="num" w:pos="5760"/>
        </w:tabs>
        <w:ind w:left="5760" w:hanging="360"/>
      </w:pPr>
      <w:rPr>
        <w:rFonts w:ascii="Wingdings" w:hAnsi="Wingdings" w:hint="default"/>
      </w:rPr>
    </w:lvl>
    <w:lvl w:ilvl="8" w:tplc="B9322E9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4F32AB"/>
    <w:multiLevelType w:val="hybridMultilevel"/>
    <w:tmpl w:val="0EA666A0"/>
    <w:lvl w:ilvl="0" w:tplc="8EDC0B82">
      <w:start w:val="1"/>
      <w:numFmt w:val="bullet"/>
      <w:lvlText w:val="○"/>
      <w:lvlJc w:val="left"/>
      <w:pPr>
        <w:tabs>
          <w:tab w:val="num" w:pos="720"/>
        </w:tabs>
        <w:ind w:left="720" w:hanging="360"/>
      </w:pPr>
      <w:rPr>
        <w:rFonts w:ascii="ＭＳ 明朝" w:hAnsi="ＭＳ 明朝" w:hint="default"/>
      </w:rPr>
    </w:lvl>
    <w:lvl w:ilvl="1" w:tplc="F3FEEC00" w:tentative="1">
      <w:start w:val="1"/>
      <w:numFmt w:val="bullet"/>
      <w:lvlText w:val="○"/>
      <w:lvlJc w:val="left"/>
      <w:pPr>
        <w:tabs>
          <w:tab w:val="num" w:pos="1440"/>
        </w:tabs>
        <w:ind w:left="1440" w:hanging="360"/>
      </w:pPr>
      <w:rPr>
        <w:rFonts w:ascii="ＭＳ 明朝" w:hAnsi="ＭＳ 明朝" w:hint="default"/>
      </w:rPr>
    </w:lvl>
    <w:lvl w:ilvl="2" w:tplc="530C7092" w:tentative="1">
      <w:start w:val="1"/>
      <w:numFmt w:val="bullet"/>
      <w:lvlText w:val="○"/>
      <w:lvlJc w:val="left"/>
      <w:pPr>
        <w:tabs>
          <w:tab w:val="num" w:pos="2160"/>
        </w:tabs>
        <w:ind w:left="2160" w:hanging="360"/>
      </w:pPr>
      <w:rPr>
        <w:rFonts w:ascii="ＭＳ 明朝" w:hAnsi="ＭＳ 明朝" w:hint="default"/>
      </w:rPr>
    </w:lvl>
    <w:lvl w:ilvl="3" w:tplc="3196C726" w:tentative="1">
      <w:start w:val="1"/>
      <w:numFmt w:val="bullet"/>
      <w:lvlText w:val="○"/>
      <w:lvlJc w:val="left"/>
      <w:pPr>
        <w:tabs>
          <w:tab w:val="num" w:pos="2880"/>
        </w:tabs>
        <w:ind w:left="2880" w:hanging="360"/>
      </w:pPr>
      <w:rPr>
        <w:rFonts w:ascii="ＭＳ 明朝" w:hAnsi="ＭＳ 明朝" w:hint="default"/>
      </w:rPr>
    </w:lvl>
    <w:lvl w:ilvl="4" w:tplc="B14068F6" w:tentative="1">
      <w:start w:val="1"/>
      <w:numFmt w:val="bullet"/>
      <w:lvlText w:val="○"/>
      <w:lvlJc w:val="left"/>
      <w:pPr>
        <w:tabs>
          <w:tab w:val="num" w:pos="3600"/>
        </w:tabs>
        <w:ind w:left="3600" w:hanging="360"/>
      </w:pPr>
      <w:rPr>
        <w:rFonts w:ascii="ＭＳ 明朝" w:hAnsi="ＭＳ 明朝" w:hint="default"/>
      </w:rPr>
    </w:lvl>
    <w:lvl w:ilvl="5" w:tplc="3578B5B0" w:tentative="1">
      <w:start w:val="1"/>
      <w:numFmt w:val="bullet"/>
      <w:lvlText w:val="○"/>
      <w:lvlJc w:val="left"/>
      <w:pPr>
        <w:tabs>
          <w:tab w:val="num" w:pos="4320"/>
        </w:tabs>
        <w:ind w:left="4320" w:hanging="360"/>
      </w:pPr>
      <w:rPr>
        <w:rFonts w:ascii="ＭＳ 明朝" w:hAnsi="ＭＳ 明朝" w:hint="default"/>
      </w:rPr>
    </w:lvl>
    <w:lvl w:ilvl="6" w:tplc="CB3C6CCE" w:tentative="1">
      <w:start w:val="1"/>
      <w:numFmt w:val="bullet"/>
      <w:lvlText w:val="○"/>
      <w:lvlJc w:val="left"/>
      <w:pPr>
        <w:tabs>
          <w:tab w:val="num" w:pos="5040"/>
        </w:tabs>
        <w:ind w:left="5040" w:hanging="360"/>
      </w:pPr>
      <w:rPr>
        <w:rFonts w:ascii="ＭＳ 明朝" w:hAnsi="ＭＳ 明朝" w:hint="default"/>
      </w:rPr>
    </w:lvl>
    <w:lvl w:ilvl="7" w:tplc="8BCA2920" w:tentative="1">
      <w:start w:val="1"/>
      <w:numFmt w:val="bullet"/>
      <w:lvlText w:val="○"/>
      <w:lvlJc w:val="left"/>
      <w:pPr>
        <w:tabs>
          <w:tab w:val="num" w:pos="5760"/>
        </w:tabs>
        <w:ind w:left="5760" w:hanging="360"/>
      </w:pPr>
      <w:rPr>
        <w:rFonts w:ascii="ＭＳ 明朝" w:hAnsi="ＭＳ 明朝" w:hint="default"/>
      </w:rPr>
    </w:lvl>
    <w:lvl w:ilvl="8" w:tplc="34A8A0B6" w:tentative="1">
      <w:start w:val="1"/>
      <w:numFmt w:val="bullet"/>
      <w:lvlText w:val="○"/>
      <w:lvlJc w:val="left"/>
      <w:pPr>
        <w:tabs>
          <w:tab w:val="num" w:pos="6480"/>
        </w:tabs>
        <w:ind w:left="6480" w:hanging="360"/>
      </w:pPr>
      <w:rPr>
        <w:rFonts w:ascii="ＭＳ 明朝" w:hAnsi="ＭＳ 明朝" w:hint="default"/>
      </w:rPr>
    </w:lvl>
  </w:abstractNum>
  <w:abstractNum w:abstractNumId="14" w15:restartNumberingAfterBreak="0">
    <w:nsid w:val="2C1A1E9D"/>
    <w:multiLevelType w:val="hybridMultilevel"/>
    <w:tmpl w:val="23FAACBC"/>
    <w:lvl w:ilvl="0" w:tplc="442EEF2C">
      <w:start w:val="1"/>
      <w:numFmt w:val="bullet"/>
      <w:lvlText w:val=""/>
      <w:lvlJc w:val="left"/>
      <w:pPr>
        <w:tabs>
          <w:tab w:val="num" w:pos="720"/>
        </w:tabs>
        <w:ind w:left="720" w:hanging="360"/>
      </w:pPr>
      <w:rPr>
        <w:rFonts w:ascii="Wingdings" w:hAnsi="Wingdings" w:hint="default"/>
      </w:rPr>
    </w:lvl>
    <w:lvl w:ilvl="1" w:tplc="F6D62B0A" w:tentative="1">
      <w:start w:val="1"/>
      <w:numFmt w:val="bullet"/>
      <w:lvlText w:val=""/>
      <w:lvlJc w:val="left"/>
      <w:pPr>
        <w:tabs>
          <w:tab w:val="num" w:pos="1440"/>
        </w:tabs>
        <w:ind w:left="1440" w:hanging="360"/>
      </w:pPr>
      <w:rPr>
        <w:rFonts w:ascii="Wingdings" w:hAnsi="Wingdings" w:hint="default"/>
      </w:rPr>
    </w:lvl>
    <w:lvl w:ilvl="2" w:tplc="6EFC51B8" w:tentative="1">
      <w:start w:val="1"/>
      <w:numFmt w:val="bullet"/>
      <w:lvlText w:val=""/>
      <w:lvlJc w:val="left"/>
      <w:pPr>
        <w:tabs>
          <w:tab w:val="num" w:pos="2160"/>
        </w:tabs>
        <w:ind w:left="2160" w:hanging="360"/>
      </w:pPr>
      <w:rPr>
        <w:rFonts w:ascii="Wingdings" w:hAnsi="Wingdings" w:hint="default"/>
      </w:rPr>
    </w:lvl>
    <w:lvl w:ilvl="3" w:tplc="9AA05FE2" w:tentative="1">
      <w:start w:val="1"/>
      <w:numFmt w:val="bullet"/>
      <w:lvlText w:val=""/>
      <w:lvlJc w:val="left"/>
      <w:pPr>
        <w:tabs>
          <w:tab w:val="num" w:pos="2880"/>
        </w:tabs>
        <w:ind w:left="2880" w:hanging="360"/>
      </w:pPr>
      <w:rPr>
        <w:rFonts w:ascii="Wingdings" w:hAnsi="Wingdings" w:hint="default"/>
      </w:rPr>
    </w:lvl>
    <w:lvl w:ilvl="4" w:tplc="FCC825FC" w:tentative="1">
      <w:start w:val="1"/>
      <w:numFmt w:val="bullet"/>
      <w:lvlText w:val=""/>
      <w:lvlJc w:val="left"/>
      <w:pPr>
        <w:tabs>
          <w:tab w:val="num" w:pos="3600"/>
        </w:tabs>
        <w:ind w:left="3600" w:hanging="360"/>
      </w:pPr>
      <w:rPr>
        <w:rFonts w:ascii="Wingdings" w:hAnsi="Wingdings" w:hint="default"/>
      </w:rPr>
    </w:lvl>
    <w:lvl w:ilvl="5" w:tplc="9594BD5A" w:tentative="1">
      <w:start w:val="1"/>
      <w:numFmt w:val="bullet"/>
      <w:lvlText w:val=""/>
      <w:lvlJc w:val="left"/>
      <w:pPr>
        <w:tabs>
          <w:tab w:val="num" w:pos="4320"/>
        </w:tabs>
        <w:ind w:left="4320" w:hanging="360"/>
      </w:pPr>
      <w:rPr>
        <w:rFonts w:ascii="Wingdings" w:hAnsi="Wingdings" w:hint="default"/>
      </w:rPr>
    </w:lvl>
    <w:lvl w:ilvl="6" w:tplc="CEB46212" w:tentative="1">
      <w:start w:val="1"/>
      <w:numFmt w:val="bullet"/>
      <w:lvlText w:val=""/>
      <w:lvlJc w:val="left"/>
      <w:pPr>
        <w:tabs>
          <w:tab w:val="num" w:pos="5040"/>
        </w:tabs>
        <w:ind w:left="5040" w:hanging="360"/>
      </w:pPr>
      <w:rPr>
        <w:rFonts w:ascii="Wingdings" w:hAnsi="Wingdings" w:hint="default"/>
      </w:rPr>
    </w:lvl>
    <w:lvl w:ilvl="7" w:tplc="C32AA472" w:tentative="1">
      <w:start w:val="1"/>
      <w:numFmt w:val="bullet"/>
      <w:lvlText w:val=""/>
      <w:lvlJc w:val="left"/>
      <w:pPr>
        <w:tabs>
          <w:tab w:val="num" w:pos="5760"/>
        </w:tabs>
        <w:ind w:left="5760" w:hanging="360"/>
      </w:pPr>
      <w:rPr>
        <w:rFonts w:ascii="Wingdings" w:hAnsi="Wingdings" w:hint="default"/>
      </w:rPr>
    </w:lvl>
    <w:lvl w:ilvl="8" w:tplc="2504505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D122CF"/>
    <w:multiLevelType w:val="hybridMultilevel"/>
    <w:tmpl w:val="420AF598"/>
    <w:lvl w:ilvl="0" w:tplc="57860C9A">
      <w:start w:val="1"/>
      <w:numFmt w:val="bullet"/>
      <w:lvlText w:val="○"/>
      <w:lvlJc w:val="left"/>
      <w:pPr>
        <w:tabs>
          <w:tab w:val="num" w:pos="720"/>
        </w:tabs>
        <w:ind w:left="720" w:hanging="360"/>
      </w:pPr>
      <w:rPr>
        <w:rFonts w:ascii="ＭＳ 明朝" w:hAnsi="ＭＳ 明朝" w:hint="default"/>
      </w:rPr>
    </w:lvl>
    <w:lvl w:ilvl="1" w:tplc="DBBEAC24" w:tentative="1">
      <w:start w:val="1"/>
      <w:numFmt w:val="bullet"/>
      <w:lvlText w:val="○"/>
      <w:lvlJc w:val="left"/>
      <w:pPr>
        <w:tabs>
          <w:tab w:val="num" w:pos="1440"/>
        </w:tabs>
        <w:ind w:left="1440" w:hanging="360"/>
      </w:pPr>
      <w:rPr>
        <w:rFonts w:ascii="ＭＳ 明朝" w:hAnsi="ＭＳ 明朝" w:hint="default"/>
      </w:rPr>
    </w:lvl>
    <w:lvl w:ilvl="2" w:tplc="8A08C968" w:tentative="1">
      <w:start w:val="1"/>
      <w:numFmt w:val="bullet"/>
      <w:lvlText w:val="○"/>
      <w:lvlJc w:val="left"/>
      <w:pPr>
        <w:tabs>
          <w:tab w:val="num" w:pos="2160"/>
        </w:tabs>
        <w:ind w:left="2160" w:hanging="360"/>
      </w:pPr>
      <w:rPr>
        <w:rFonts w:ascii="ＭＳ 明朝" w:hAnsi="ＭＳ 明朝" w:hint="default"/>
      </w:rPr>
    </w:lvl>
    <w:lvl w:ilvl="3" w:tplc="256C016A" w:tentative="1">
      <w:start w:val="1"/>
      <w:numFmt w:val="bullet"/>
      <w:lvlText w:val="○"/>
      <w:lvlJc w:val="left"/>
      <w:pPr>
        <w:tabs>
          <w:tab w:val="num" w:pos="2880"/>
        </w:tabs>
        <w:ind w:left="2880" w:hanging="360"/>
      </w:pPr>
      <w:rPr>
        <w:rFonts w:ascii="ＭＳ 明朝" w:hAnsi="ＭＳ 明朝" w:hint="default"/>
      </w:rPr>
    </w:lvl>
    <w:lvl w:ilvl="4" w:tplc="80FE2D72" w:tentative="1">
      <w:start w:val="1"/>
      <w:numFmt w:val="bullet"/>
      <w:lvlText w:val="○"/>
      <w:lvlJc w:val="left"/>
      <w:pPr>
        <w:tabs>
          <w:tab w:val="num" w:pos="3600"/>
        </w:tabs>
        <w:ind w:left="3600" w:hanging="360"/>
      </w:pPr>
      <w:rPr>
        <w:rFonts w:ascii="ＭＳ 明朝" w:hAnsi="ＭＳ 明朝" w:hint="default"/>
      </w:rPr>
    </w:lvl>
    <w:lvl w:ilvl="5" w:tplc="DF820C80" w:tentative="1">
      <w:start w:val="1"/>
      <w:numFmt w:val="bullet"/>
      <w:lvlText w:val="○"/>
      <w:lvlJc w:val="left"/>
      <w:pPr>
        <w:tabs>
          <w:tab w:val="num" w:pos="4320"/>
        </w:tabs>
        <w:ind w:left="4320" w:hanging="360"/>
      </w:pPr>
      <w:rPr>
        <w:rFonts w:ascii="ＭＳ 明朝" w:hAnsi="ＭＳ 明朝" w:hint="default"/>
      </w:rPr>
    </w:lvl>
    <w:lvl w:ilvl="6" w:tplc="E802228E" w:tentative="1">
      <w:start w:val="1"/>
      <w:numFmt w:val="bullet"/>
      <w:lvlText w:val="○"/>
      <w:lvlJc w:val="left"/>
      <w:pPr>
        <w:tabs>
          <w:tab w:val="num" w:pos="5040"/>
        </w:tabs>
        <w:ind w:left="5040" w:hanging="360"/>
      </w:pPr>
      <w:rPr>
        <w:rFonts w:ascii="ＭＳ 明朝" w:hAnsi="ＭＳ 明朝" w:hint="default"/>
      </w:rPr>
    </w:lvl>
    <w:lvl w:ilvl="7" w:tplc="E87C6C12" w:tentative="1">
      <w:start w:val="1"/>
      <w:numFmt w:val="bullet"/>
      <w:lvlText w:val="○"/>
      <w:lvlJc w:val="left"/>
      <w:pPr>
        <w:tabs>
          <w:tab w:val="num" w:pos="5760"/>
        </w:tabs>
        <w:ind w:left="5760" w:hanging="360"/>
      </w:pPr>
      <w:rPr>
        <w:rFonts w:ascii="ＭＳ 明朝" w:hAnsi="ＭＳ 明朝" w:hint="default"/>
      </w:rPr>
    </w:lvl>
    <w:lvl w:ilvl="8" w:tplc="5C128B52" w:tentative="1">
      <w:start w:val="1"/>
      <w:numFmt w:val="bullet"/>
      <w:lvlText w:val="○"/>
      <w:lvlJc w:val="left"/>
      <w:pPr>
        <w:tabs>
          <w:tab w:val="num" w:pos="6480"/>
        </w:tabs>
        <w:ind w:left="6480" w:hanging="360"/>
      </w:pPr>
      <w:rPr>
        <w:rFonts w:ascii="ＭＳ 明朝" w:hAnsi="ＭＳ 明朝" w:hint="default"/>
      </w:rPr>
    </w:lvl>
  </w:abstractNum>
  <w:abstractNum w:abstractNumId="16" w15:restartNumberingAfterBreak="0">
    <w:nsid w:val="34C65AE2"/>
    <w:multiLevelType w:val="hybridMultilevel"/>
    <w:tmpl w:val="7CC88B48"/>
    <w:lvl w:ilvl="0" w:tplc="3D58B95C">
      <w:numFmt w:val="bullet"/>
      <w:lvlText w:val="・"/>
      <w:lvlJc w:val="left"/>
      <w:pPr>
        <w:ind w:left="990" w:hanging="360"/>
      </w:pPr>
      <w:rPr>
        <w:rFonts w:ascii="BIZ UDPゴシック" w:eastAsia="BIZ UDPゴシック" w:hAnsi="BIZ UDPゴシック"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15:restartNumberingAfterBreak="0">
    <w:nsid w:val="34CB7BA8"/>
    <w:multiLevelType w:val="hybridMultilevel"/>
    <w:tmpl w:val="5FC8E47A"/>
    <w:lvl w:ilvl="0" w:tplc="9B1C1C3C">
      <w:start w:val="1"/>
      <w:numFmt w:val="bullet"/>
      <w:lvlText w:val="○"/>
      <w:lvlJc w:val="left"/>
      <w:pPr>
        <w:tabs>
          <w:tab w:val="num" w:pos="720"/>
        </w:tabs>
        <w:ind w:left="720" w:hanging="360"/>
      </w:pPr>
      <w:rPr>
        <w:rFonts w:ascii="ＭＳ 明朝" w:hAnsi="ＭＳ 明朝" w:hint="default"/>
      </w:rPr>
    </w:lvl>
    <w:lvl w:ilvl="1" w:tplc="9DCADF3C" w:tentative="1">
      <w:start w:val="1"/>
      <w:numFmt w:val="bullet"/>
      <w:lvlText w:val="○"/>
      <w:lvlJc w:val="left"/>
      <w:pPr>
        <w:tabs>
          <w:tab w:val="num" w:pos="1440"/>
        </w:tabs>
        <w:ind w:left="1440" w:hanging="360"/>
      </w:pPr>
      <w:rPr>
        <w:rFonts w:ascii="ＭＳ 明朝" w:hAnsi="ＭＳ 明朝" w:hint="default"/>
      </w:rPr>
    </w:lvl>
    <w:lvl w:ilvl="2" w:tplc="C5B2BFA0" w:tentative="1">
      <w:start w:val="1"/>
      <w:numFmt w:val="bullet"/>
      <w:lvlText w:val="○"/>
      <w:lvlJc w:val="left"/>
      <w:pPr>
        <w:tabs>
          <w:tab w:val="num" w:pos="2160"/>
        </w:tabs>
        <w:ind w:left="2160" w:hanging="360"/>
      </w:pPr>
      <w:rPr>
        <w:rFonts w:ascii="ＭＳ 明朝" w:hAnsi="ＭＳ 明朝" w:hint="default"/>
      </w:rPr>
    </w:lvl>
    <w:lvl w:ilvl="3" w:tplc="094A953C" w:tentative="1">
      <w:start w:val="1"/>
      <w:numFmt w:val="bullet"/>
      <w:lvlText w:val="○"/>
      <w:lvlJc w:val="left"/>
      <w:pPr>
        <w:tabs>
          <w:tab w:val="num" w:pos="2880"/>
        </w:tabs>
        <w:ind w:left="2880" w:hanging="360"/>
      </w:pPr>
      <w:rPr>
        <w:rFonts w:ascii="ＭＳ 明朝" w:hAnsi="ＭＳ 明朝" w:hint="default"/>
      </w:rPr>
    </w:lvl>
    <w:lvl w:ilvl="4" w:tplc="C218B3A2" w:tentative="1">
      <w:start w:val="1"/>
      <w:numFmt w:val="bullet"/>
      <w:lvlText w:val="○"/>
      <w:lvlJc w:val="left"/>
      <w:pPr>
        <w:tabs>
          <w:tab w:val="num" w:pos="3600"/>
        </w:tabs>
        <w:ind w:left="3600" w:hanging="360"/>
      </w:pPr>
      <w:rPr>
        <w:rFonts w:ascii="ＭＳ 明朝" w:hAnsi="ＭＳ 明朝" w:hint="default"/>
      </w:rPr>
    </w:lvl>
    <w:lvl w:ilvl="5" w:tplc="C50AAD94" w:tentative="1">
      <w:start w:val="1"/>
      <w:numFmt w:val="bullet"/>
      <w:lvlText w:val="○"/>
      <w:lvlJc w:val="left"/>
      <w:pPr>
        <w:tabs>
          <w:tab w:val="num" w:pos="4320"/>
        </w:tabs>
        <w:ind w:left="4320" w:hanging="360"/>
      </w:pPr>
      <w:rPr>
        <w:rFonts w:ascii="ＭＳ 明朝" w:hAnsi="ＭＳ 明朝" w:hint="default"/>
      </w:rPr>
    </w:lvl>
    <w:lvl w:ilvl="6" w:tplc="BC00F536" w:tentative="1">
      <w:start w:val="1"/>
      <w:numFmt w:val="bullet"/>
      <w:lvlText w:val="○"/>
      <w:lvlJc w:val="left"/>
      <w:pPr>
        <w:tabs>
          <w:tab w:val="num" w:pos="5040"/>
        </w:tabs>
        <w:ind w:left="5040" w:hanging="360"/>
      </w:pPr>
      <w:rPr>
        <w:rFonts w:ascii="ＭＳ 明朝" w:hAnsi="ＭＳ 明朝" w:hint="default"/>
      </w:rPr>
    </w:lvl>
    <w:lvl w:ilvl="7" w:tplc="B0A65A66" w:tentative="1">
      <w:start w:val="1"/>
      <w:numFmt w:val="bullet"/>
      <w:lvlText w:val="○"/>
      <w:lvlJc w:val="left"/>
      <w:pPr>
        <w:tabs>
          <w:tab w:val="num" w:pos="5760"/>
        </w:tabs>
        <w:ind w:left="5760" w:hanging="360"/>
      </w:pPr>
      <w:rPr>
        <w:rFonts w:ascii="ＭＳ 明朝" w:hAnsi="ＭＳ 明朝" w:hint="default"/>
      </w:rPr>
    </w:lvl>
    <w:lvl w:ilvl="8" w:tplc="5756E0B4" w:tentative="1">
      <w:start w:val="1"/>
      <w:numFmt w:val="bullet"/>
      <w:lvlText w:val="○"/>
      <w:lvlJc w:val="left"/>
      <w:pPr>
        <w:tabs>
          <w:tab w:val="num" w:pos="6480"/>
        </w:tabs>
        <w:ind w:left="6480" w:hanging="360"/>
      </w:pPr>
      <w:rPr>
        <w:rFonts w:ascii="ＭＳ 明朝" w:hAnsi="ＭＳ 明朝" w:hint="default"/>
      </w:rPr>
    </w:lvl>
  </w:abstractNum>
  <w:abstractNum w:abstractNumId="18" w15:restartNumberingAfterBreak="0">
    <w:nsid w:val="3511129E"/>
    <w:multiLevelType w:val="hybridMultilevel"/>
    <w:tmpl w:val="DE2CB91C"/>
    <w:lvl w:ilvl="0" w:tplc="B9AA48F8">
      <w:start w:val="17"/>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9785DBD"/>
    <w:multiLevelType w:val="hybridMultilevel"/>
    <w:tmpl w:val="BCDCEE48"/>
    <w:lvl w:ilvl="0" w:tplc="D27A2878">
      <w:start w:val="1"/>
      <w:numFmt w:val="bullet"/>
      <w:lvlText w:val=""/>
      <w:lvlJc w:val="left"/>
      <w:pPr>
        <w:tabs>
          <w:tab w:val="num" w:pos="720"/>
        </w:tabs>
        <w:ind w:left="720" w:hanging="360"/>
      </w:pPr>
      <w:rPr>
        <w:rFonts w:ascii="Wingdings" w:hAnsi="Wingdings" w:hint="default"/>
      </w:rPr>
    </w:lvl>
    <w:lvl w:ilvl="1" w:tplc="EDBE191A" w:tentative="1">
      <w:start w:val="1"/>
      <w:numFmt w:val="bullet"/>
      <w:lvlText w:val=""/>
      <w:lvlJc w:val="left"/>
      <w:pPr>
        <w:tabs>
          <w:tab w:val="num" w:pos="1440"/>
        </w:tabs>
        <w:ind w:left="1440" w:hanging="360"/>
      </w:pPr>
      <w:rPr>
        <w:rFonts w:ascii="Wingdings" w:hAnsi="Wingdings" w:hint="default"/>
      </w:rPr>
    </w:lvl>
    <w:lvl w:ilvl="2" w:tplc="70A27822" w:tentative="1">
      <w:start w:val="1"/>
      <w:numFmt w:val="bullet"/>
      <w:lvlText w:val=""/>
      <w:lvlJc w:val="left"/>
      <w:pPr>
        <w:tabs>
          <w:tab w:val="num" w:pos="2160"/>
        </w:tabs>
        <w:ind w:left="2160" w:hanging="360"/>
      </w:pPr>
      <w:rPr>
        <w:rFonts w:ascii="Wingdings" w:hAnsi="Wingdings" w:hint="default"/>
      </w:rPr>
    </w:lvl>
    <w:lvl w:ilvl="3" w:tplc="26480B8E" w:tentative="1">
      <w:start w:val="1"/>
      <w:numFmt w:val="bullet"/>
      <w:lvlText w:val=""/>
      <w:lvlJc w:val="left"/>
      <w:pPr>
        <w:tabs>
          <w:tab w:val="num" w:pos="2880"/>
        </w:tabs>
        <w:ind w:left="2880" w:hanging="360"/>
      </w:pPr>
      <w:rPr>
        <w:rFonts w:ascii="Wingdings" w:hAnsi="Wingdings" w:hint="default"/>
      </w:rPr>
    </w:lvl>
    <w:lvl w:ilvl="4" w:tplc="BE0ED08C" w:tentative="1">
      <w:start w:val="1"/>
      <w:numFmt w:val="bullet"/>
      <w:lvlText w:val=""/>
      <w:lvlJc w:val="left"/>
      <w:pPr>
        <w:tabs>
          <w:tab w:val="num" w:pos="3600"/>
        </w:tabs>
        <w:ind w:left="3600" w:hanging="360"/>
      </w:pPr>
      <w:rPr>
        <w:rFonts w:ascii="Wingdings" w:hAnsi="Wingdings" w:hint="default"/>
      </w:rPr>
    </w:lvl>
    <w:lvl w:ilvl="5" w:tplc="1BDE6E54" w:tentative="1">
      <w:start w:val="1"/>
      <w:numFmt w:val="bullet"/>
      <w:lvlText w:val=""/>
      <w:lvlJc w:val="left"/>
      <w:pPr>
        <w:tabs>
          <w:tab w:val="num" w:pos="4320"/>
        </w:tabs>
        <w:ind w:left="4320" w:hanging="360"/>
      </w:pPr>
      <w:rPr>
        <w:rFonts w:ascii="Wingdings" w:hAnsi="Wingdings" w:hint="default"/>
      </w:rPr>
    </w:lvl>
    <w:lvl w:ilvl="6" w:tplc="F14A5306" w:tentative="1">
      <w:start w:val="1"/>
      <w:numFmt w:val="bullet"/>
      <w:lvlText w:val=""/>
      <w:lvlJc w:val="left"/>
      <w:pPr>
        <w:tabs>
          <w:tab w:val="num" w:pos="5040"/>
        </w:tabs>
        <w:ind w:left="5040" w:hanging="360"/>
      </w:pPr>
      <w:rPr>
        <w:rFonts w:ascii="Wingdings" w:hAnsi="Wingdings" w:hint="default"/>
      </w:rPr>
    </w:lvl>
    <w:lvl w:ilvl="7" w:tplc="935EF3C0" w:tentative="1">
      <w:start w:val="1"/>
      <w:numFmt w:val="bullet"/>
      <w:lvlText w:val=""/>
      <w:lvlJc w:val="left"/>
      <w:pPr>
        <w:tabs>
          <w:tab w:val="num" w:pos="5760"/>
        </w:tabs>
        <w:ind w:left="5760" w:hanging="360"/>
      </w:pPr>
      <w:rPr>
        <w:rFonts w:ascii="Wingdings" w:hAnsi="Wingdings" w:hint="default"/>
      </w:rPr>
    </w:lvl>
    <w:lvl w:ilvl="8" w:tplc="8E549A0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925023"/>
    <w:multiLevelType w:val="hybridMultilevel"/>
    <w:tmpl w:val="367A3388"/>
    <w:lvl w:ilvl="0" w:tplc="4D7ABF4E">
      <w:start w:val="1"/>
      <w:numFmt w:val="bullet"/>
      <w:lvlText w:val="○"/>
      <w:lvlJc w:val="left"/>
      <w:pPr>
        <w:tabs>
          <w:tab w:val="num" w:pos="720"/>
        </w:tabs>
        <w:ind w:left="720" w:hanging="360"/>
      </w:pPr>
      <w:rPr>
        <w:rFonts w:ascii="ＭＳ 明朝" w:hAnsi="ＭＳ 明朝" w:hint="default"/>
      </w:rPr>
    </w:lvl>
    <w:lvl w:ilvl="1" w:tplc="AE14BF0E" w:tentative="1">
      <w:start w:val="1"/>
      <w:numFmt w:val="bullet"/>
      <w:lvlText w:val="○"/>
      <w:lvlJc w:val="left"/>
      <w:pPr>
        <w:tabs>
          <w:tab w:val="num" w:pos="1440"/>
        </w:tabs>
        <w:ind w:left="1440" w:hanging="360"/>
      </w:pPr>
      <w:rPr>
        <w:rFonts w:ascii="ＭＳ 明朝" w:hAnsi="ＭＳ 明朝" w:hint="default"/>
      </w:rPr>
    </w:lvl>
    <w:lvl w:ilvl="2" w:tplc="0EE61378" w:tentative="1">
      <w:start w:val="1"/>
      <w:numFmt w:val="bullet"/>
      <w:lvlText w:val="○"/>
      <w:lvlJc w:val="left"/>
      <w:pPr>
        <w:tabs>
          <w:tab w:val="num" w:pos="2160"/>
        </w:tabs>
        <w:ind w:left="2160" w:hanging="360"/>
      </w:pPr>
      <w:rPr>
        <w:rFonts w:ascii="ＭＳ 明朝" w:hAnsi="ＭＳ 明朝" w:hint="default"/>
      </w:rPr>
    </w:lvl>
    <w:lvl w:ilvl="3" w:tplc="601CB0D8" w:tentative="1">
      <w:start w:val="1"/>
      <w:numFmt w:val="bullet"/>
      <w:lvlText w:val="○"/>
      <w:lvlJc w:val="left"/>
      <w:pPr>
        <w:tabs>
          <w:tab w:val="num" w:pos="2880"/>
        </w:tabs>
        <w:ind w:left="2880" w:hanging="360"/>
      </w:pPr>
      <w:rPr>
        <w:rFonts w:ascii="ＭＳ 明朝" w:hAnsi="ＭＳ 明朝" w:hint="default"/>
      </w:rPr>
    </w:lvl>
    <w:lvl w:ilvl="4" w:tplc="DFA6657A" w:tentative="1">
      <w:start w:val="1"/>
      <w:numFmt w:val="bullet"/>
      <w:lvlText w:val="○"/>
      <w:lvlJc w:val="left"/>
      <w:pPr>
        <w:tabs>
          <w:tab w:val="num" w:pos="3600"/>
        </w:tabs>
        <w:ind w:left="3600" w:hanging="360"/>
      </w:pPr>
      <w:rPr>
        <w:rFonts w:ascii="ＭＳ 明朝" w:hAnsi="ＭＳ 明朝" w:hint="default"/>
      </w:rPr>
    </w:lvl>
    <w:lvl w:ilvl="5" w:tplc="8F2C1306" w:tentative="1">
      <w:start w:val="1"/>
      <w:numFmt w:val="bullet"/>
      <w:lvlText w:val="○"/>
      <w:lvlJc w:val="left"/>
      <w:pPr>
        <w:tabs>
          <w:tab w:val="num" w:pos="4320"/>
        </w:tabs>
        <w:ind w:left="4320" w:hanging="360"/>
      </w:pPr>
      <w:rPr>
        <w:rFonts w:ascii="ＭＳ 明朝" w:hAnsi="ＭＳ 明朝" w:hint="default"/>
      </w:rPr>
    </w:lvl>
    <w:lvl w:ilvl="6" w:tplc="276A783E" w:tentative="1">
      <w:start w:val="1"/>
      <w:numFmt w:val="bullet"/>
      <w:lvlText w:val="○"/>
      <w:lvlJc w:val="left"/>
      <w:pPr>
        <w:tabs>
          <w:tab w:val="num" w:pos="5040"/>
        </w:tabs>
        <w:ind w:left="5040" w:hanging="360"/>
      </w:pPr>
      <w:rPr>
        <w:rFonts w:ascii="ＭＳ 明朝" w:hAnsi="ＭＳ 明朝" w:hint="default"/>
      </w:rPr>
    </w:lvl>
    <w:lvl w:ilvl="7" w:tplc="618A5FEC" w:tentative="1">
      <w:start w:val="1"/>
      <w:numFmt w:val="bullet"/>
      <w:lvlText w:val="○"/>
      <w:lvlJc w:val="left"/>
      <w:pPr>
        <w:tabs>
          <w:tab w:val="num" w:pos="5760"/>
        </w:tabs>
        <w:ind w:left="5760" w:hanging="360"/>
      </w:pPr>
      <w:rPr>
        <w:rFonts w:ascii="ＭＳ 明朝" w:hAnsi="ＭＳ 明朝" w:hint="default"/>
      </w:rPr>
    </w:lvl>
    <w:lvl w:ilvl="8" w:tplc="3C4CB316" w:tentative="1">
      <w:start w:val="1"/>
      <w:numFmt w:val="bullet"/>
      <w:lvlText w:val="○"/>
      <w:lvlJc w:val="left"/>
      <w:pPr>
        <w:tabs>
          <w:tab w:val="num" w:pos="6480"/>
        </w:tabs>
        <w:ind w:left="6480" w:hanging="360"/>
      </w:pPr>
      <w:rPr>
        <w:rFonts w:ascii="ＭＳ 明朝" w:hAnsi="ＭＳ 明朝" w:hint="default"/>
      </w:rPr>
    </w:lvl>
  </w:abstractNum>
  <w:abstractNum w:abstractNumId="21" w15:restartNumberingAfterBreak="0">
    <w:nsid w:val="3D373874"/>
    <w:multiLevelType w:val="hybridMultilevel"/>
    <w:tmpl w:val="F97A7AF6"/>
    <w:lvl w:ilvl="0" w:tplc="9C1A2E72">
      <w:start w:val="1"/>
      <w:numFmt w:val="bullet"/>
      <w:lvlText w:val="•"/>
      <w:lvlJc w:val="left"/>
      <w:pPr>
        <w:tabs>
          <w:tab w:val="num" w:pos="720"/>
        </w:tabs>
        <w:ind w:left="720" w:hanging="360"/>
      </w:pPr>
      <w:rPr>
        <w:rFonts w:ascii="Arial" w:hAnsi="Arial" w:hint="default"/>
      </w:rPr>
    </w:lvl>
    <w:lvl w:ilvl="1" w:tplc="5AB8BFBE" w:tentative="1">
      <w:start w:val="1"/>
      <w:numFmt w:val="bullet"/>
      <w:lvlText w:val="•"/>
      <w:lvlJc w:val="left"/>
      <w:pPr>
        <w:tabs>
          <w:tab w:val="num" w:pos="1440"/>
        </w:tabs>
        <w:ind w:left="1440" w:hanging="360"/>
      </w:pPr>
      <w:rPr>
        <w:rFonts w:ascii="Arial" w:hAnsi="Arial" w:hint="default"/>
      </w:rPr>
    </w:lvl>
    <w:lvl w:ilvl="2" w:tplc="6A66320C" w:tentative="1">
      <w:start w:val="1"/>
      <w:numFmt w:val="bullet"/>
      <w:lvlText w:val="•"/>
      <w:lvlJc w:val="left"/>
      <w:pPr>
        <w:tabs>
          <w:tab w:val="num" w:pos="2160"/>
        </w:tabs>
        <w:ind w:left="2160" w:hanging="360"/>
      </w:pPr>
      <w:rPr>
        <w:rFonts w:ascii="Arial" w:hAnsi="Arial" w:hint="default"/>
      </w:rPr>
    </w:lvl>
    <w:lvl w:ilvl="3" w:tplc="6560913A" w:tentative="1">
      <w:start w:val="1"/>
      <w:numFmt w:val="bullet"/>
      <w:lvlText w:val="•"/>
      <w:lvlJc w:val="left"/>
      <w:pPr>
        <w:tabs>
          <w:tab w:val="num" w:pos="2880"/>
        </w:tabs>
        <w:ind w:left="2880" w:hanging="360"/>
      </w:pPr>
      <w:rPr>
        <w:rFonts w:ascii="Arial" w:hAnsi="Arial" w:hint="default"/>
      </w:rPr>
    </w:lvl>
    <w:lvl w:ilvl="4" w:tplc="EB2C8968" w:tentative="1">
      <w:start w:val="1"/>
      <w:numFmt w:val="bullet"/>
      <w:lvlText w:val="•"/>
      <w:lvlJc w:val="left"/>
      <w:pPr>
        <w:tabs>
          <w:tab w:val="num" w:pos="3600"/>
        </w:tabs>
        <w:ind w:left="3600" w:hanging="360"/>
      </w:pPr>
      <w:rPr>
        <w:rFonts w:ascii="Arial" w:hAnsi="Arial" w:hint="default"/>
      </w:rPr>
    </w:lvl>
    <w:lvl w:ilvl="5" w:tplc="BF14DA7C" w:tentative="1">
      <w:start w:val="1"/>
      <w:numFmt w:val="bullet"/>
      <w:lvlText w:val="•"/>
      <w:lvlJc w:val="left"/>
      <w:pPr>
        <w:tabs>
          <w:tab w:val="num" w:pos="4320"/>
        </w:tabs>
        <w:ind w:left="4320" w:hanging="360"/>
      </w:pPr>
      <w:rPr>
        <w:rFonts w:ascii="Arial" w:hAnsi="Arial" w:hint="default"/>
      </w:rPr>
    </w:lvl>
    <w:lvl w:ilvl="6" w:tplc="88640E0C" w:tentative="1">
      <w:start w:val="1"/>
      <w:numFmt w:val="bullet"/>
      <w:lvlText w:val="•"/>
      <w:lvlJc w:val="left"/>
      <w:pPr>
        <w:tabs>
          <w:tab w:val="num" w:pos="5040"/>
        </w:tabs>
        <w:ind w:left="5040" w:hanging="360"/>
      </w:pPr>
      <w:rPr>
        <w:rFonts w:ascii="Arial" w:hAnsi="Arial" w:hint="default"/>
      </w:rPr>
    </w:lvl>
    <w:lvl w:ilvl="7" w:tplc="597EB18C" w:tentative="1">
      <w:start w:val="1"/>
      <w:numFmt w:val="bullet"/>
      <w:lvlText w:val="•"/>
      <w:lvlJc w:val="left"/>
      <w:pPr>
        <w:tabs>
          <w:tab w:val="num" w:pos="5760"/>
        </w:tabs>
        <w:ind w:left="5760" w:hanging="360"/>
      </w:pPr>
      <w:rPr>
        <w:rFonts w:ascii="Arial" w:hAnsi="Arial" w:hint="default"/>
      </w:rPr>
    </w:lvl>
    <w:lvl w:ilvl="8" w:tplc="DE76F9A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C608C7"/>
    <w:multiLevelType w:val="hybridMultilevel"/>
    <w:tmpl w:val="F5D6946C"/>
    <w:lvl w:ilvl="0" w:tplc="8E1C6CE8">
      <w:start w:val="1"/>
      <w:numFmt w:val="bullet"/>
      <w:lvlText w:val="•"/>
      <w:lvlJc w:val="left"/>
      <w:pPr>
        <w:tabs>
          <w:tab w:val="num" w:pos="720"/>
        </w:tabs>
        <w:ind w:left="720" w:hanging="360"/>
      </w:pPr>
      <w:rPr>
        <w:rFonts w:ascii="Arial" w:hAnsi="Arial" w:hint="default"/>
      </w:rPr>
    </w:lvl>
    <w:lvl w:ilvl="1" w:tplc="83E69EBE" w:tentative="1">
      <w:start w:val="1"/>
      <w:numFmt w:val="bullet"/>
      <w:lvlText w:val="•"/>
      <w:lvlJc w:val="left"/>
      <w:pPr>
        <w:tabs>
          <w:tab w:val="num" w:pos="1440"/>
        </w:tabs>
        <w:ind w:left="1440" w:hanging="360"/>
      </w:pPr>
      <w:rPr>
        <w:rFonts w:ascii="Arial" w:hAnsi="Arial" w:hint="default"/>
      </w:rPr>
    </w:lvl>
    <w:lvl w:ilvl="2" w:tplc="8904022A" w:tentative="1">
      <w:start w:val="1"/>
      <w:numFmt w:val="bullet"/>
      <w:lvlText w:val="•"/>
      <w:lvlJc w:val="left"/>
      <w:pPr>
        <w:tabs>
          <w:tab w:val="num" w:pos="2160"/>
        </w:tabs>
        <w:ind w:left="2160" w:hanging="360"/>
      </w:pPr>
      <w:rPr>
        <w:rFonts w:ascii="Arial" w:hAnsi="Arial" w:hint="default"/>
      </w:rPr>
    </w:lvl>
    <w:lvl w:ilvl="3" w:tplc="738EA54C" w:tentative="1">
      <w:start w:val="1"/>
      <w:numFmt w:val="bullet"/>
      <w:lvlText w:val="•"/>
      <w:lvlJc w:val="left"/>
      <w:pPr>
        <w:tabs>
          <w:tab w:val="num" w:pos="2880"/>
        </w:tabs>
        <w:ind w:left="2880" w:hanging="360"/>
      </w:pPr>
      <w:rPr>
        <w:rFonts w:ascii="Arial" w:hAnsi="Arial" w:hint="default"/>
      </w:rPr>
    </w:lvl>
    <w:lvl w:ilvl="4" w:tplc="DF7E8B70" w:tentative="1">
      <w:start w:val="1"/>
      <w:numFmt w:val="bullet"/>
      <w:lvlText w:val="•"/>
      <w:lvlJc w:val="left"/>
      <w:pPr>
        <w:tabs>
          <w:tab w:val="num" w:pos="3600"/>
        </w:tabs>
        <w:ind w:left="3600" w:hanging="360"/>
      </w:pPr>
      <w:rPr>
        <w:rFonts w:ascii="Arial" w:hAnsi="Arial" w:hint="default"/>
      </w:rPr>
    </w:lvl>
    <w:lvl w:ilvl="5" w:tplc="C7023384" w:tentative="1">
      <w:start w:val="1"/>
      <w:numFmt w:val="bullet"/>
      <w:lvlText w:val="•"/>
      <w:lvlJc w:val="left"/>
      <w:pPr>
        <w:tabs>
          <w:tab w:val="num" w:pos="4320"/>
        </w:tabs>
        <w:ind w:left="4320" w:hanging="360"/>
      </w:pPr>
      <w:rPr>
        <w:rFonts w:ascii="Arial" w:hAnsi="Arial" w:hint="default"/>
      </w:rPr>
    </w:lvl>
    <w:lvl w:ilvl="6" w:tplc="9BDA8A0C" w:tentative="1">
      <w:start w:val="1"/>
      <w:numFmt w:val="bullet"/>
      <w:lvlText w:val="•"/>
      <w:lvlJc w:val="left"/>
      <w:pPr>
        <w:tabs>
          <w:tab w:val="num" w:pos="5040"/>
        </w:tabs>
        <w:ind w:left="5040" w:hanging="360"/>
      </w:pPr>
      <w:rPr>
        <w:rFonts w:ascii="Arial" w:hAnsi="Arial" w:hint="default"/>
      </w:rPr>
    </w:lvl>
    <w:lvl w:ilvl="7" w:tplc="68B20842" w:tentative="1">
      <w:start w:val="1"/>
      <w:numFmt w:val="bullet"/>
      <w:lvlText w:val="•"/>
      <w:lvlJc w:val="left"/>
      <w:pPr>
        <w:tabs>
          <w:tab w:val="num" w:pos="5760"/>
        </w:tabs>
        <w:ind w:left="5760" w:hanging="360"/>
      </w:pPr>
      <w:rPr>
        <w:rFonts w:ascii="Arial" w:hAnsi="Arial" w:hint="default"/>
      </w:rPr>
    </w:lvl>
    <w:lvl w:ilvl="8" w:tplc="0EDC67A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886E9F"/>
    <w:multiLevelType w:val="hybridMultilevel"/>
    <w:tmpl w:val="183E43F8"/>
    <w:lvl w:ilvl="0" w:tplc="0409000B">
      <w:start w:val="1"/>
      <w:numFmt w:val="bullet"/>
      <w:lvlText w:val=""/>
      <w:lvlJc w:val="left"/>
      <w:pPr>
        <w:ind w:left="1695" w:hanging="420"/>
      </w:pPr>
      <w:rPr>
        <w:rFonts w:ascii="Wingdings" w:hAnsi="Wingdings" w:hint="default"/>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24" w15:restartNumberingAfterBreak="0">
    <w:nsid w:val="4B8B5941"/>
    <w:multiLevelType w:val="hybridMultilevel"/>
    <w:tmpl w:val="C922C386"/>
    <w:lvl w:ilvl="0" w:tplc="6CC662EC">
      <w:start w:val="1"/>
      <w:numFmt w:val="bullet"/>
      <w:lvlText w:val="•"/>
      <w:lvlJc w:val="left"/>
      <w:pPr>
        <w:tabs>
          <w:tab w:val="num" w:pos="720"/>
        </w:tabs>
        <w:ind w:left="720" w:hanging="360"/>
      </w:pPr>
      <w:rPr>
        <w:rFonts w:ascii="Arial" w:hAnsi="Arial" w:hint="default"/>
      </w:rPr>
    </w:lvl>
    <w:lvl w:ilvl="1" w:tplc="66262756" w:tentative="1">
      <w:start w:val="1"/>
      <w:numFmt w:val="bullet"/>
      <w:lvlText w:val="•"/>
      <w:lvlJc w:val="left"/>
      <w:pPr>
        <w:tabs>
          <w:tab w:val="num" w:pos="1440"/>
        </w:tabs>
        <w:ind w:left="1440" w:hanging="360"/>
      </w:pPr>
      <w:rPr>
        <w:rFonts w:ascii="Arial" w:hAnsi="Arial" w:hint="default"/>
      </w:rPr>
    </w:lvl>
    <w:lvl w:ilvl="2" w:tplc="7FECF24C" w:tentative="1">
      <w:start w:val="1"/>
      <w:numFmt w:val="bullet"/>
      <w:lvlText w:val="•"/>
      <w:lvlJc w:val="left"/>
      <w:pPr>
        <w:tabs>
          <w:tab w:val="num" w:pos="2160"/>
        </w:tabs>
        <w:ind w:left="2160" w:hanging="360"/>
      </w:pPr>
      <w:rPr>
        <w:rFonts w:ascii="Arial" w:hAnsi="Arial" w:hint="default"/>
      </w:rPr>
    </w:lvl>
    <w:lvl w:ilvl="3" w:tplc="107A7662" w:tentative="1">
      <w:start w:val="1"/>
      <w:numFmt w:val="bullet"/>
      <w:lvlText w:val="•"/>
      <w:lvlJc w:val="left"/>
      <w:pPr>
        <w:tabs>
          <w:tab w:val="num" w:pos="2880"/>
        </w:tabs>
        <w:ind w:left="2880" w:hanging="360"/>
      </w:pPr>
      <w:rPr>
        <w:rFonts w:ascii="Arial" w:hAnsi="Arial" w:hint="default"/>
      </w:rPr>
    </w:lvl>
    <w:lvl w:ilvl="4" w:tplc="E8908AAA" w:tentative="1">
      <w:start w:val="1"/>
      <w:numFmt w:val="bullet"/>
      <w:lvlText w:val="•"/>
      <w:lvlJc w:val="left"/>
      <w:pPr>
        <w:tabs>
          <w:tab w:val="num" w:pos="3600"/>
        </w:tabs>
        <w:ind w:left="3600" w:hanging="360"/>
      </w:pPr>
      <w:rPr>
        <w:rFonts w:ascii="Arial" w:hAnsi="Arial" w:hint="default"/>
      </w:rPr>
    </w:lvl>
    <w:lvl w:ilvl="5" w:tplc="47C2356A" w:tentative="1">
      <w:start w:val="1"/>
      <w:numFmt w:val="bullet"/>
      <w:lvlText w:val="•"/>
      <w:lvlJc w:val="left"/>
      <w:pPr>
        <w:tabs>
          <w:tab w:val="num" w:pos="4320"/>
        </w:tabs>
        <w:ind w:left="4320" w:hanging="360"/>
      </w:pPr>
      <w:rPr>
        <w:rFonts w:ascii="Arial" w:hAnsi="Arial" w:hint="default"/>
      </w:rPr>
    </w:lvl>
    <w:lvl w:ilvl="6" w:tplc="74F2DE3C" w:tentative="1">
      <w:start w:val="1"/>
      <w:numFmt w:val="bullet"/>
      <w:lvlText w:val="•"/>
      <w:lvlJc w:val="left"/>
      <w:pPr>
        <w:tabs>
          <w:tab w:val="num" w:pos="5040"/>
        </w:tabs>
        <w:ind w:left="5040" w:hanging="360"/>
      </w:pPr>
      <w:rPr>
        <w:rFonts w:ascii="Arial" w:hAnsi="Arial" w:hint="default"/>
      </w:rPr>
    </w:lvl>
    <w:lvl w:ilvl="7" w:tplc="32EE4834" w:tentative="1">
      <w:start w:val="1"/>
      <w:numFmt w:val="bullet"/>
      <w:lvlText w:val="•"/>
      <w:lvlJc w:val="left"/>
      <w:pPr>
        <w:tabs>
          <w:tab w:val="num" w:pos="5760"/>
        </w:tabs>
        <w:ind w:left="5760" w:hanging="360"/>
      </w:pPr>
      <w:rPr>
        <w:rFonts w:ascii="Arial" w:hAnsi="Arial" w:hint="default"/>
      </w:rPr>
    </w:lvl>
    <w:lvl w:ilvl="8" w:tplc="6520E52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2C6907"/>
    <w:multiLevelType w:val="hybridMultilevel"/>
    <w:tmpl w:val="E87462D0"/>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26" w15:restartNumberingAfterBreak="0">
    <w:nsid w:val="599C7D99"/>
    <w:multiLevelType w:val="hybridMultilevel"/>
    <w:tmpl w:val="C786E672"/>
    <w:lvl w:ilvl="0" w:tplc="8CB6A3E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5D2F0E4D"/>
    <w:multiLevelType w:val="hybridMultilevel"/>
    <w:tmpl w:val="9B36F1BA"/>
    <w:lvl w:ilvl="0" w:tplc="03C84F36">
      <w:start w:val="1"/>
      <w:numFmt w:val="bullet"/>
      <w:lvlText w:val="•"/>
      <w:lvlJc w:val="left"/>
      <w:pPr>
        <w:tabs>
          <w:tab w:val="num" w:pos="720"/>
        </w:tabs>
        <w:ind w:left="720" w:hanging="360"/>
      </w:pPr>
      <w:rPr>
        <w:rFonts w:ascii="Arial" w:hAnsi="Arial" w:hint="default"/>
      </w:rPr>
    </w:lvl>
    <w:lvl w:ilvl="1" w:tplc="593262E2" w:tentative="1">
      <w:start w:val="1"/>
      <w:numFmt w:val="bullet"/>
      <w:lvlText w:val="•"/>
      <w:lvlJc w:val="left"/>
      <w:pPr>
        <w:tabs>
          <w:tab w:val="num" w:pos="1440"/>
        </w:tabs>
        <w:ind w:left="1440" w:hanging="360"/>
      </w:pPr>
      <w:rPr>
        <w:rFonts w:ascii="Arial" w:hAnsi="Arial" w:hint="default"/>
      </w:rPr>
    </w:lvl>
    <w:lvl w:ilvl="2" w:tplc="CE040F6A" w:tentative="1">
      <w:start w:val="1"/>
      <w:numFmt w:val="bullet"/>
      <w:lvlText w:val="•"/>
      <w:lvlJc w:val="left"/>
      <w:pPr>
        <w:tabs>
          <w:tab w:val="num" w:pos="2160"/>
        </w:tabs>
        <w:ind w:left="2160" w:hanging="360"/>
      </w:pPr>
      <w:rPr>
        <w:rFonts w:ascii="Arial" w:hAnsi="Arial" w:hint="default"/>
      </w:rPr>
    </w:lvl>
    <w:lvl w:ilvl="3" w:tplc="B050A3B4" w:tentative="1">
      <w:start w:val="1"/>
      <w:numFmt w:val="bullet"/>
      <w:lvlText w:val="•"/>
      <w:lvlJc w:val="left"/>
      <w:pPr>
        <w:tabs>
          <w:tab w:val="num" w:pos="2880"/>
        </w:tabs>
        <w:ind w:left="2880" w:hanging="360"/>
      </w:pPr>
      <w:rPr>
        <w:rFonts w:ascii="Arial" w:hAnsi="Arial" w:hint="default"/>
      </w:rPr>
    </w:lvl>
    <w:lvl w:ilvl="4" w:tplc="C604338C" w:tentative="1">
      <w:start w:val="1"/>
      <w:numFmt w:val="bullet"/>
      <w:lvlText w:val="•"/>
      <w:lvlJc w:val="left"/>
      <w:pPr>
        <w:tabs>
          <w:tab w:val="num" w:pos="3600"/>
        </w:tabs>
        <w:ind w:left="3600" w:hanging="360"/>
      </w:pPr>
      <w:rPr>
        <w:rFonts w:ascii="Arial" w:hAnsi="Arial" w:hint="default"/>
      </w:rPr>
    </w:lvl>
    <w:lvl w:ilvl="5" w:tplc="C85C00A4" w:tentative="1">
      <w:start w:val="1"/>
      <w:numFmt w:val="bullet"/>
      <w:lvlText w:val="•"/>
      <w:lvlJc w:val="left"/>
      <w:pPr>
        <w:tabs>
          <w:tab w:val="num" w:pos="4320"/>
        </w:tabs>
        <w:ind w:left="4320" w:hanging="360"/>
      </w:pPr>
      <w:rPr>
        <w:rFonts w:ascii="Arial" w:hAnsi="Arial" w:hint="default"/>
      </w:rPr>
    </w:lvl>
    <w:lvl w:ilvl="6" w:tplc="EF90205E" w:tentative="1">
      <w:start w:val="1"/>
      <w:numFmt w:val="bullet"/>
      <w:lvlText w:val="•"/>
      <w:lvlJc w:val="left"/>
      <w:pPr>
        <w:tabs>
          <w:tab w:val="num" w:pos="5040"/>
        </w:tabs>
        <w:ind w:left="5040" w:hanging="360"/>
      </w:pPr>
      <w:rPr>
        <w:rFonts w:ascii="Arial" w:hAnsi="Arial" w:hint="default"/>
      </w:rPr>
    </w:lvl>
    <w:lvl w:ilvl="7" w:tplc="2AD45082" w:tentative="1">
      <w:start w:val="1"/>
      <w:numFmt w:val="bullet"/>
      <w:lvlText w:val="•"/>
      <w:lvlJc w:val="left"/>
      <w:pPr>
        <w:tabs>
          <w:tab w:val="num" w:pos="5760"/>
        </w:tabs>
        <w:ind w:left="5760" w:hanging="360"/>
      </w:pPr>
      <w:rPr>
        <w:rFonts w:ascii="Arial" w:hAnsi="Arial" w:hint="default"/>
      </w:rPr>
    </w:lvl>
    <w:lvl w:ilvl="8" w:tplc="1DB4DE0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DC80134"/>
    <w:multiLevelType w:val="hybridMultilevel"/>
    <w:tmpl w:val="D4F8A940"/>
    <w:lvl w:ilvl="0" w:tplc="BF186BA4">
      <w:numFmt w:val="bullet"/>
      <w:lvlText w:val="◆"/>
      <w:lvlJc w:val="left"/>
      <w:pPr>
        <w:ind w:left="786" w:hanging="360"/>
      </w:pPr>
      <w:rPr>
        <w:rFonts w:ascii="BIZ UDPゴシック" w:eastAsia="BIZ UDPゴシック" w:hAnsi="BIZ UDPゴシック" w:cs="Times New Roman" w:hint="eastAsia"/>
        <w:b/>
        <w:sz w:val="2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9" w15:restartNumberingAfterBreak="0">
    <w:nsid w:val="60D05704"/>
    <w:multiLevelType w:val="hybridMultilevel"/>
    <w:tmpl w:val="BB8EB260"/>
    <w:lvl w:ilvl="0" w:tplc="40FECFBA">
      <w:start w:val="2"/>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5106EE4"/>
    <w:multiLevelType w:val="hybridMultilevel"/>
    <w:tmpl w:val="CE48580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584485C"/>
    <w:multiLevelType w:val="hybridMultilevel"/>
    <w:tmpl w:val="893898BE"/>
    <w:lvl w:ilvl="0" w:tplc="407E89F4">
      <w:start w:val="1"/>
      <w:numFmt w:val="bullet"/>
      <w:lvlText w:val=""/>
      <w:lvlJc w:val="left"/>
      <w:pPr>
        <w:tabs>
          <w:tab w:val="num" w:pos="720"/>
        </w:tabs>
        <w:ind w:left="720" w:hanging="360"/>
      </w:pPr>
      <w:rPr>
        <w:rFonts w:ascii="Wingdings" w:hAnsi="Wingdings" w:hint="default"/>
        <w:sz w:val="18"/>
        <w:szCs w:val="18"/>
      </w:rPr>
    </w:lvl>
    <w:lvl w:ilvl="1" w:tplc="384C3D5E" w:tentative="1">
      <w:start w:val="1"/>
      <w:numFmt w:val="bullet"/>
      <w:lvlText w:val=""/>
      <w:lvlJc w:val="left"/>
      <w:pPr>
        <w:tabs>
          <w:tab w:val="num" w:pos="1440"/>
        </w:tabs>
        <w:ind w:left="1440" w:hanging="360"/>
      </w:pPr>
      <w:rPr>
        <w:rFonts w:ascii="Wingdings" w:hAnsi="Wingdings" w:hint="default"/>
      </w:rPr>
    </w:lvl>
    <w:lvl w:ilvl="2" w:tplc="CE26FD24" w:tentative="1">
      <w:start w:val="1"/>
      <w:numFmt w:val="bullet"/>
      <w:lvlText w:val=""/>
      <w:lvlJc w:val="left"/>
      <w:pPr>
        <w:tabs>
          <w:tab w:val="num" w:pos="2160"/>
        </w:tabs>
        <w:ind w:left="2160" w:hanging="360"/>
      </w:pPr>
      <w:rPr>
        <w:rFonts w:ascii="Wingdings" w:hAnsi="Wingdings" w:hint="default"/>
      </w:rPr>
    </w:lvl>
    <w:lvl w:ilvl="3" w:tplc="F488A552" w:tentative="1">
      <w:start w:val="1"/>
      <w:numFmt w:val="bullet"/>
      <w:lvlText w:val=""/>
      <w:lvlJc w:val="left"/>
      <w:pPr>
        <w:tabs>
          <w:tab w:val="num" w:pos="2880"/>
        </w:tabs>
        <w:ind w:left="2880" w:hanging="360"/>
      </w:pPr>
      <w:rPr>
        <w:rFonts w:ascii="Wingdings" w:hAnsi="Wingdings" w:hint="default"/>
      </w:rPr>
    </w:lvl>
    <w:lvl w:ilvl="4" w:tplc="AFC0F3FE" w:tentative="1">
      <w:start w:val="1"/>
      <w:numFmt w:val="bullet"/>
      <w:lvlText w:val=""/>
      <w:lvlJc w:val="left"/>
      <w:pPr>
        <w:tabs>
          <w:tab w:val="num" w:pos="3600"/>
        </w:tabs>
        <w:ind w:left="3600" w:hanging="360"/>
      </w:pPr>
      <w:rPr>
        <w:rFonts w:ascii="Wingdings" w:hAnsi="Wingdings" w:hint="default"/>
      </w:rPr>
    </w:lvl>
    <w:lvl w:ilvl="5" w:tplc="FEDA9682" w:tentative="1">
      <w:start w:val="1"/>
      <w:numFmt w:val="bullet"/>
      <w:lvlText w:val=""/>
      <w:lvlJc w:val="left"/>
      <w:pPr>
        <w:tabs>
          <w:tab w:val="num" w:pos="4320"/>
        </w:tabs>
        <w:ind w:left="4320" w:hanging="360"/>
      </w:pPr>
      <w:rPr>
        <w:rFonts w:ascii="Wingdings" w:hAnsi="Wingdings" w:hint="default"/>
      </w:rPr>
    </w:lvl>
    <w:lvl w:ilvl="6" w:tplc="917A5A5C" w:tentative="1">
      <w:start w:val="1"/>
      <w:numFmt w:val="bullet"/>
      <w:lvlText w:val=""/>
      <w:lvlJc w:val="left"/>
      <w:pPr>
        <w:tabs>
          <w:tab w:val="num" w:pos="5040"/>
        </w:tabs>
        <w:ind w:left="5040" w:hanging="360"/>
      </w:pPr>
      <w:rPr>
        <w:rFonts w:ascii="Wingdings" w:hAnsi="Wingdings" w:hint="default"/>
      </w:rPr>
    </w:lvl>
    <w:lvl w:ilvl="7" w:tplc="080AD82A" w:tentative="1">
      <w:start w:val="1"/>
      <w:numFmt w:val="bullet"/>
      <w:lvlText w:val=""/>
      <w:lvlJc w:val="left"/>
      <w:pPr>
        <w:tabs>
          <w:tab w:val="num" w:pos="5760"/>
        </w:tabs>
        <w:ind w:left="5760" w:hanging="360"/>
      </w:pPr>
      <w:rPr>
        <w:rFonts w:ascii="Wingdings" w:hAnsi="Wingdings" w:hint="default"/>
      </w:rPr>
    </w:lvl>
    <w:lvl w:ilvl="8" w:tplc="761EC9A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327A54"/>
    <w:multiLevelType w:val="hybridMultilevel"/>
    <w:tmpl w:val="99689BAC"/>
    <w:lvl w:ilvl="0" w:tplc="BD24B2EC">
      <w:start w:val="1"/>
      <w:numFmt w:val="bullet"/>
      <w:lvlText w:val="•"/>
      <w:lvlJc w:val="left"/>
      <w:pPr>
        <w:tabs>
          <w:tab w:val="num" w:pos="720"/>
        </w:tabs>
        <w:ind w:left="720" w:hanging="360"/>
      </w:pPr>
      <w:rPr>
        <w:rFonts w:ascii="Arial" w:hAnsi="Arial" w:hint="default"/>
      </w:rPr>
    </w:lvl>
    <w:lvl w:ilvl="1" w:tplc="833C3004" w:tentative="1">
      <w:start w:val="1"/>
      <w:numFmt w:val="bullet"/>
      <w:lvlText w:val="•"/>
      <w:lvlJc w:val="left"/>
      <w:pPr>
        <w:tabs>
          <w:tab w:val="num" w:pos="1440"/>
        </w:tabs>
        <w:ind w:left="1440" w:hanging="360"/>
      </w:pPr>
      <w:rPr>
        <w:rFonts w:ascii="Arial" w:hAnsi="Arial" w:hint="default"/>
      </w:rPr>
    </w:lvl>
    <w:lvl w:ilvl="2" w:tplc="4EA6A352" w:tentative="1">
      <w:start w:val="1"/>
      <w:numFmt w:val="bullet"/>
      <w:lvlText w:val="•"/>
      <w:lvlJc w:val="left"/>
      <w:pPr>
        <w:tabs>
          <w:tab w:val="num" w:pos="2160"/>
        </w:tabs>
        <w:ind w:left="2160" w:hanging="360"/>
      </w:pPr>
      <w:rPr>
        <w:rFonts w:ascii="Arial" w:hAnsi="Arial" w:hint="default"/>
      </w:rPr>
    </w:lvl>
    <w:lvl w:ilvl="3" w:tplc="20B8B2AC" w:tentative="1">
      <w:start w:val="1"/>
      <w:numFmt w:val="bullet"/>
      <w:lvlText w:val="•"/>
      <w:lvlJc w:val="left"/>
      <w:pPr>
        <w:tabs>
          <w:tab w:val="num" w:pos="2880"/>
        </w:tabs>
        <w:ind w:left="2880" w:hanging="360"/>
      </w:pPr>
      <w:rPr>
        <w:rFonts w:ascii="Arial" w:hAnsi="Arial" w:hint="default"/>
      </w:rPr>
    </w:lvl>
    <w:lvl w:ilvl="4" w:tplc="F30CA398" w:tentative="1">
      <w:start w:val="1"/>
      <w:numFmt w:val="bullet"/>
      <w:lvlText w:val="•"/>
      <w:lvlJc w:val="left"/>
      <w:pPr>
        <w:tabs>
          <w:tab w:val="num" w:pos="3600"/>
        </w:tabs>
        <w:ind w:left="3600" w:hanging="360"/>
      </w:pPr>
      <w:rPr>
        <w:rFonts w:ascii="Arial" w:hAnsi="Arial" w:hint="default"/>
      </w:rPr>
    </w:lvl>
    <w:lvl w:ilvl="5" w:tplc="9F445B9E" w:tentative="1">
      <w:start w:val="1"/>
      <w:numFmt w:val="bullet"/>
      <w:lvlText w:val="•"/>
      <w:lvlJc w:val="left"/>
      <w:pPr>
        <w:tabs>
          <w:tab w:val="num" w:pos="4320"/>
        </w:tabs>
        <w:ind w:left="4320" w:hanging="360"/>
      </w:pPr>
      <w:rPr>
        <w:rFonts w:ascii="Arial" w:hAnsi="Arial" w:hint="default"/>
      </w:rPr>
    </w:lvl>
    <w:lvl w:ilvl="6" w:tplc="464C6070" w:tentative="1">
      <w:start w:val="1"/>
      <w:numFmt w:val="bullet"/>
      <w:lvlText w:val="•"/>
      <w:lvlJc w:val="left"/>
      <w:pPr>
        <w:tabs>
          <w:tab w:val="num" w:pos="5040"/>
        </w:tabs>
        <w:ind w:left="5040" w:hanging="360"/>
      </w:pPr>
      <w:rPr>
        <w:rFonts w:ascii="Arial" w:hAnsi="Arial" w:hint="default"/>
      </w:rPr>
    </w:lvl>
    <w:lvl w:ilvl="7" w:tplc="327E7992" w:tentative="1">
      <w:start w:val="1"/>
      <w:numFmt w:val="bullet"/>
      <w:lvlText w:val="•"/>
      <w:lvlJc w:val="left"/>
      <w:pPr>
        <w:tabs>
          <w:tab w:val="num" w:pos="5760"/>
        </w:tabs>
        <w:ind w:left="5760" w:hanging="360"/>
      </w:pPr>
      <w:rPr>
        <w:rFonts w:ascii="Arial" w:hAnsi="Arial" w:hint="default"/>
      </w:rPr>
    </w:lvl>
    <w:lvl w:ilvl="8" w:tplc="6F929A8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CDF670C"/>
    <w:multiLevelType w:val="hybridMultilevel"/>
    <w:tmpl w:val="D3A61FFA"/>
    <w:lvl w:ilvl="0" w:tplc="B134A052">
      <w:start w:val="3"/>
      <w:numFmt w:val="bullet"/>
      <w:lvlText w:val="○"/>
      <w:lvlJc w:val="left"/>
      <w:pPr>
        <w:ind w:left="570" w:hanging="360"/>
      </w:pPr>
      <w:rPr>
        <w:rFonts w:ascii="BIZ UDPゴシック" w:eastAsia="BIZ UDPゴシック" w:hAnsi="BIZ UDP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707453F2"/>
    <w:multiLevelType w:val="hybridMultilevel"/>
    <w:tmpl w:val="6F102B06"/>
    <w:lvl w:ilvl="0" w:tplc="E9C4CAD8">
      <w:start w:val="1"/>
      <w:numFmt w:val="bullet"/>
      <w:lvlText w:val="•"/>
      <w:lvlJc w:val="left"/>
      <w:pPr>
        <w:tabs>
          <w:tab w:val="num" w:pos="720"/>
        </w:tabs>
        <w:ind w:left="720" w:hanging="360"/>
      </w:pPr>
      <w:rPr>
        <w:rFonts w:ascii="Arial" w:hAnsi="Arial" w:hint="default"/>
      </w:rPr>
    </w:lvl>
    <w:lvl w:ilvl="1" w:tplc="3E9EC7AE" w:tentative="1">
      <w:start w:val="1"/>
      <w:numFmt w:val="bullet"/>
      <w:lvlText w:val="•"/>
      <w:lvlJc w:val="left"/>
      <w:pPr>
        <w:tabs>
          <w:tab w:val="num" w:pos="1440"/>
        </w:tabs>
        <w:ind w:left="1440" w:hanging="360"/>
      </w:pPr>
      <w:rPr>
        <w:rFonts w:ascii="Arial" w:hAnsi="Arial" w:hint="default"/>
      </w:rPr>
    </w:lvl>
    <w:lvl w:ilvl="2" w:tplc="FD0E8584" w:tentative="1">
      <w:start w:val="1"/>
      <w:numFmt w:val="bullet"/>
      <w:lvlText w:val="•"/>
      <w:lvlJc w:val="left"/>
      <w:pPr>
        <w:tabs>
          <w:tab w:val="num" w:pos="2160"/>
        </w:tabs>
        <w:ind w:left="2160" w:hanging="360"/>
      </w:pPr>
      <w:rPr>
        <w:rFonts w:ascii="Arial" w:hAnsi="Arial" w:hint="default"/>
      </w:rPr>
    </w:lvl>
    <w:lvl w:ilvl="3" w:tplc="AB6CD1B0" w:tentative="1">
      <w:start w:val="1"/>
      <w:numFmt w:val="bullet"/>
      <w:lvlText w:val="•"/>
      <w:lvlJc w:val="left"/>
      <w:pPr>
        <w:tabs>
          <w:tab w:val="num" w:pos="2880"/>
        </w:tabs>
        <w:ind w:left="2880" w:hanging="360"/>
      </w:pPr>
      <w:rPr>
        <w:rFonts w:ascii="Arial" w:hAnsi="Arial" w:hint="default"/>
      </w:rPr>
    </w:lvl>
    <w:lvl w:ilvl="4" w:tplc="CA64E536" w:tentative="1">
      <w:start w:val="1"/>
      <w:numFmt w:val="bullet"/>
      <w:lvlText w:val="•"/>
      <w:lvlJc w:val="left"/>
      <w:pPr>
        <w:tabs>
          <w:tab w:val="num" w:pos="3600"/>
        </w:tabs>
        <w:ind w:left="3600" w:hanging="360"/>
      </w:pPr>
      <w:rPr>
        <w:rFonts w:ascii="Arial" w:hAnsi="Arial" w:hint="default"/>
      </w:rPr>
    </w:lvl>
    <w:lvl w:ilvl="5" w:tplc="F41EA9F4" w:tentative="1">
      <w:start w:val="1"/>
      <w:numFmt w:val="bullet"/>
      <w:lvlText w:val="•"/>
      <w:lvlJc w:val="left"/>
      <w:pPr>
        <w:tabs>
          <w:tab w:val="num" w:pos="4320"/>
        </w:tabs>
        <w:ind w:left="4320" w:hanging="360"/>
      </w:pPr>
      <w:rPr>
        <w:rFonts w:ascii="Arial" w:hAnsi="Arial" w:hint="default"/>
      </w:rPr>
    </w:lvl>
    <w:lvl w:ilvl="6" w:tplc="8C6EE82A" w:tentative="1">
      <w:start w:val="1"/>
      <w:numFmt w:val="bullet"/>
      <w:lvlText w:val="•"/>
      <w:lvlJc w:val="left"/>
      <w:pPr>
        <w:tabs>
          <w:tab w:val="num" w:pos="5040"/>
        </w:tabs>
        <w:ind w:left="5040" w:hanging="360"/>
      </w:pPr>
      <w:rPr>
        <w:rFonts w:ascii="Arial" w:hAnsi="Arial" w:hint="default"/>
      </w:rPr>
    </w:lvl>
    <w:lvl w:ilvl="7" w:tplc="4950DB1A" w:tentative="1">
      <w:start w:val="1"/>
      <w:numFmt w:val="bullet"/>
      <w:lvlText w:val="•"/>
      <w:lvlJc w:val="left"/>
      <w:pPr>
        <w:tabs>
          <w:tab w:val="num" w:pos="5760"/>
        </w:tabs>
        <w:ind w:left="5760" w:hanging="360"/>
      </w:pPr>
      <w:rPr>
        <w:rFonts w:ascii="Arial" w:hAnsi="Arial" w:hint="default"/>
      </w:rPr>
    </w:lvl>
    <w:lvl w:ilvl="8" w:tplc="0898ECB0"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3"/>
  </w:num>
  <w:num w:numId="3">
    <w:abstractNumId w:val="34"/>
  </w:num>
  <w:num w:numId="4">
    <w:abstractNumId w:val="9"/>
  </w:num>
  <w:num w:numId="5">
    <w:abstractNumId w:val="10"/>
  </w:num>
  <w:num w:numId="6">
    <w:abstractNumId w:val="17"/>
  </w:num>
  <w:num w:numId="7">
    <w:abstractNumId w:val="21"/>
  </w:num>
  <w:num w:numId="8">
    <w:abstractNumId w:val="32"/>
  </w:num>
  <w:num w:numId="9">
    <w:abstractNumId w:val="20"/>
  </w:num>
  <w:num w:numId="10">
    <w:abstractNumId w:val="27"/>
  </w:num>
  <w:num w:numId="11">
    <w:abstractNumId w:val="7"/>
  </w:num>
  <w:num w:numId="12">
    <w:abstractNumId w:val="24"/>
  </w:num>
  <w:num w:numId="13">
    <w:abstractNumId w:val="15"/>
  </w:num>
  <w:num w:numId="14">
    <w:abstractNumId w:val="22"/>
  </w:num>
  <w:num w:numId="15">
    <w:abstractNumId w:val="2"/>
  </w:num>
  <w:num w:numId="16">
    <w:abstractNumId w:val="31"/>
  </w:num>
  <w:num w:numId="17">
    <w:abstractNumId w:val="6"/>
  </w:num>
  <w:num w:numId="18">
    <w:abstractNumId w:val="4"/>
  </w:num>
  <w:num w:numId="19">
    <w:abstractNumId w:val="1"/>
  </w:num>
  <w:num w:numId="20">
    <w:abstractNumId w:val="5"/>
  </w:num>
  <w:num w:numId="21">
    <w:abstractNumId w:val="19"/>
  </w:num>
  <w:num w:numId="22">
    <w:abstractNumId w:val="12"/>
  </w:num>
  <w:num w:numId="23">
    <w:abstractNumId w:val="14"/>
  </w:num>
  <w:num w:numId="24">
    <w:abstractNumId w:val="8"/>
  </w:num>
  <w:num w:numId="25">
    <w:abstractNumId w:val="23"/>
  </w:num>
  <w:num w:numId="26">
    <w:abstractNumId w:val="29"/>
  </w:num>
  <w:num w:numId="27">
    <w:abstractNumId w:val="33"/>
  </w:num>
  <w:num w:numId="28">
    <w:abstractNumId w:val="18"/>
  </w:num>
  <w:num w:numId="29">
    <w:abstractNumId w:val="30"/>
  </w:num>
  <w:num w:numId="30">
    <w:abstractNumId w:val="16"/>
  </w:num>
  <w:num w:numId="31">
    <w:abstractNumId w:val="25"/>
  </w:num>
  <w:num w:numId="32">
    <w:abstractNumId w:val="0"/>
  </w:num>
  <w:num w:numId="33">
    <w:abstractNumId w:val="26"/>
  </w:num>
  <w:num w:numId="34">
    <w:abstractNumId w:val="28"/>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E25"/>
    <w:rsid w:val="000013B0"/>
    <w:rsid w:val="0000155D"/>
    <w:rsid w:val="00003BF0"/>
    <w:rsid w:val="00012826"/>
    <w:rsid w:val="0001401C"/>
    <w:rsid w:val="000146A0"/>
    <w:rsid w:val="0001695D"/>
    <w:rsid w:val="000244F6"/>
    <w:rsid w:val="00024E6E"/>
    <w:rsid w:val="00026727"/>
    <w:rsid w:val="00026B92"/>
    <w:rsid w:val="000357EB"/>
    <w:rsid w:val="00035ABB"/>
    <w:rsid w:val="000363AE"/>
    <w:rsid w:val="00041BF2"/>
    <w:rsid w:val="00043141"/>
    <w:rsid w:val="0005030F"/>
    <w:rsid w:val="000506A0"/>
    <w:rsid w:val="00052D5E"/>
    <w:rsid w:val="00053F37"/>
    <w:rsid w:val="00053F47"/>
    <w:rsid w:val="00060A06"/>
    <w:rsid w:val="000612D9"/>
    <w:rsid w:val="000658C6"/>
    <w:rsid w:val="00070469"/>
    <w:rsid w:val="00072FEF"/>
    <w:rsid w:val="00073627"/>
    <w:rsid w:val="00073902"/>
    <w:rsid w:val="000826FD"/>
    <w:rsid w:val="00086F96"/>
    <w:rsid w:val="000870B8"/>
    <w:rsid w:val="00087A22"/>
    <w:rsid w:val="00087BF7"/>
    <w:rsid w:val="00087EFD"/>
    <w:rsid w:val="000907EF"/>
    <w:rsid w:val="00090D8D"/>
    <w:rsid w:val="00093731"/>
    <w:rsid w:val="00094496"/>
    <w:rsid w:val="00094A5A"/>
    <w:rsid w:val="000967A4"/>
    <w:rsid w:val="0009683B"/>
    <w:rsid w:val="000A0C88"/>
    <w:rsid w:val="000B1650"/>
    <w:rsid w:val="000B1D21"/>
    <w:rsid w:val="000B2774"/>
    <w:rsid w:val="000B38DD"/>
    <w:rsid w:val="000B3BF0"/>
    <w:rsid w:val="000B50FF"/>
    <w:rsid w:val="000B65E4"/>
    <w:rsid w:val="000B6C48"/>
    <w:rsid w:val="000C50E4"/>
    <w:rsid w:val="000C6202"/>
    <w:rsid w:val="000C64B1"/>
    <w:rsid w:val="000C6729"/>
    <w:rsid w:val="000C697E"/>
    <w:rsid w:val="000D0BB5"/>
    <w:rsid w:val="000D415D"/>
    <w:rsid w:val="000E0071"/>
    <w:rsid w:val="000E2A5D"/>
    <w:rsid w:val="000E2DE4"/>
    <w:rsid w:val="000E3F88"/>
    <w:rsid w:val="000E4A76"/>
    <w:rsid w:val="000E61BD"/>
    <w:rsid w:val="000F1485"/>
    <w:rsid w:val="000F1E54"/>
    <w:rsid w:val="000F4506"/>
    <w:rsid w:val="000F5DC0"/>
    <w:rsid w:val="0010235F"/>
    <w:rsid w:val="001079D9"/>
    <w:rsid w:val="00111192"/>
    <w:rsid w:val="001119FF"/>
    <w:rsid w:val="001128F5"/>
    <w:rsid w:val="0011522D"/>
    <w:rsid w:val="00115E25"/>
    <w:rsid w:val="00122324"/>
    <w:rsid w:val="00123140"/>
    <w:rsid w:val="001263CC"/>
    <w:rsid w:val="00126864"/>
    <w:rsid w:val="001268B4"/>
    <w:rsid w:val="00130599"/>
    <w:rsid w:val="00131AF5"/>
    <w:rsid w:val="0013404C"/>
    <w:rsid w:val="00134C60"/>
    <w:rsid w:val="00134D5B"/>
    <w:rsid w:val="001356DD"/>
    <w:rsid w:val="00140121"/>
    <w:rsid w:val="00141383"/>
    <w:rsid w:val="00141BC7"/>
    <w:rsid w:val="00146FEA"/>
    <w:rsid w:val="001549DB"/>
    <w:rsid w:val="0016518E"/>
    <w:rsid w:val="00170534"/>
    <w:rsid w:val="00173A9E"/>
    <w:rsid w:val="001855F0"/>
    <w:rsid w:val="00186A83"/>
    <w:rsid w:val="00186A8B"/>
    <w:rsid w:val="00186F27"/>
    <w:rsid w:val="001906CE"/>
    <w:rsid w:val="00194E5D"/>
    <w:rsid w:val="001A29B5"/>
    <w:rsid w:val="001A3B6B"/>
    <w:rsid w:val="001A4872"/>
    <w:rsid w:val="001A57AC"/>
    <w:rsid w:val="001A6102"/>
    <w:rsid w:val="001A63C6"/>
    <w:rsid w:val="001A6D96"/>
    <w:rsid w:val="001A7743"/>
    <w:rsid w:val="001B5606"/>
    <w:rsid w:val="001B7535"/>
    <w:rsid w:val="001C1175"/>
    <w:rsid w:val="001C52C4"/>
    <w:rsid w:val="001C6B3C"/>
    <w:rsid w:val="001C6D3F"/>
    <w:rsid w:val="001E066F"/>
    <w:rsid w:val="001E1F8D"/>
    <w:rsid w:val="001E2D39"/>
    <w:rsid w:val="001E536F"/>
    <w:rsid w:val="001E6421"/>
    <w:rsid w:val="001E7CF2"/>
    <w:rsid w:val="001F1187"/>
    <w:rsid w:val="001F77D5"/>
    <w:rsid w:val="002019D8"/>
    <w:rsid w:val="00205E77"/>
    <w:rsid w:val="002076FF"/>
    <w:rsid w:val="00214173"/>
    <w:rsid w:val="00215C7B"/>
    <w:rsid w:val="0021603B"/>
    <w:rsid w:val="00216C88"/>
    <w:rsid w:val="002211ED"/>
    <w:rsid w:val="00222BF3"/>
    <w:rsid w:val="00224123"/>
    <w:rsid w:val="00230839"/>
    <w:rsid w:val="00230AE2"/>
    <w:rsid w:val="00232818"/>
    <w:rsid w:val="00232CA0"/>
    <w:rsid w:val="00235248"/>
    <w:rsid w:val="00242D06"/>
    <w:rsid w:val="0024376C"/>
    <w:rsid w:val="00244DDA"/>
    <w:rsid w:val="002451F2"/>
    <w:rsid w:val="00245E12"/>
    <w:rsid w:val="002470DE"/>
    <w:rsid w:val="0024725F"/>
    <w:rsid w:val="00252C79"/>
    <w:rsid w:val="00257838"/>
    <w:rsid w:val="002600C9"/>
    <w:rsid w:val="002606AD"/>
    <w:rsid w:val="00262E19"/>
    <w:rsid w:val="002635E6"/>
    <w:rsid w:val="002637A8"/>
    <w:rsid w:val="00272DF9"/>
    <w:rsid w:val="00280426"/>
    <w:rsid w:val="00282856"/>
    <w:rsid w:val="0029181B"/>
    <w:rsid w:val="00291D4D"/>
    <w:rsid w:val="002938E4"/>
    <w:rsid w:val="0029436D"/>
    <w:rsid w:val="002968B5"/>
    <w:rsid w:val="00296E75"/>
    <w:rsid w:val="002A1E6A"/>
    <w:rsid w:val="002A1F75"/>
    <w:rsid w:val="002A2612"/>
    <w:rsid w:val="002A355F"/>
    <w:rsid w:val="002B29B7"/>
    <w:rsid w:val="002B58B1"/>
    <w:rsid w:val="002B5FFB"/>
    <w:rsid w:val="002B751F"/>
    <w:rsid w:val="002C079E"/>
    <w:rsid w:val="002C1769"/>
    <w:rsid w:val="002C62AD"/>
    <w:rsid w:val="002C7D70"/>
    <w:rsid w:val="002C7F02"/>
    <w:rsid w:val="002D3849"/>
    <w:rsid w:val="002D5936"/>
    <w:rsid w:val="002E2F5E"/>
    <w:rsid w:val="002E4378"/>
    <w:rsid w:val="002E5117"/>
    <w:rsid w:val="002E6F64"/>
    <w:rsid w:val="002F5E1F"/>
    <w:rsid w:val="002F74B2"/>
    <w:rsid w:val="00302F65"/>
    <w:rsid w:val="00303378"/>
    <w:rsid w:val="00312B55"/>
    <w:rsid w:val="0031338B"/>
    <w:rsid w:val="00320110"/>
    <w:rsid w:val="00324910"/>
    <w:rsid w:val="00326E2A"/>
    <w:rsid w:val="00330451"/>
    <w:rsid w:val="00336B7B"/>
    <w:rsid w:val="003400E3"/>
    <w:rsid w:val="003439E6"/>
    <w:rsid w:val="00345479"/>
    <w:rsid w:val="003526A2"/>
    <w:rsid w:val="00354A39"/>
    <w:rsid w:val="00355720"/>
    <w:rsid w:val="00360BC9"/>
    <w:rsid w:val="00361996"/>
    <w:rsid w:val="00361D04"/>
    <w:rsid w:val="003627BD"/>
    <w:rsid w:val="0036684C"/>
    <w:rsid w:val="003712D6"/>
    <w:rsid w:val="00371AB3"/>
    <w:rsid w:val="00372657"/>
    <w:rsid w:val="00374D2C"/>
    <w:rsid w:val="00377180"/>
    <w:rsid w:val="00377189"/>
    <w:rsid w:val="0038506E"/>
    <w:rsid w:val="00387CDA"/>
    <w:rsid w:val="0039084A"/>
    <w:rsid w:val="00392220"/>
    <w:rsid w:val="00394EDA"/>
    <w:rsid w:val="0039788E"/>
    <w:rsid w:val="003B3FEE"/>
    <w:rsid w:val="003B6A7D"/>
    <w:rsid w:val="003C086F"/>
    <w:rsid w:val="003C34D6"/>
    <w:rsid w:val="003C40B2"/>
    <w:rsid w:val="003C57A3"/>
    <w:rsid w:val="003C5E73"/>
    <w:rsid w:val="003C66FC"/>
    <w:rsid w:val="003D1C5A"/>
    <w:rsid w:val="003D257E"/>
    <w:rsid w:val="003D2D26"/>
    <w:rsid w:val="003D3DC6"/>
    <w:rsid w:val="003D6B2E"/>
    <w:rsid w:val="003D72CE"/>
    <w:rsid w:val="003E3349"/>
    <w:rsid w:val="003E5F37"/>
    <w:rsid w:val="003F0BC3"/>
    <w:rsid w:val="003F2B15"/>
    <w:rsid w:val="003F343C"/>
    <w:rsid w:val="003F3B82"/>
    <w:rsid w:val="00401EE6"/>
    <w:rsid w:val="004031DA"/>
    <w:rsid w:val="004039F7"/>
    <w:rsid w:val="004128C1"/>
    <w:rsid w:val="004137AF"/>
    <w:rsid w:val="00415AD7"/>
    <w:rsid w:val="00415B19"/>
    <w:rsid w:val="00421191"/>
    <w:rsid w:val="004216F0"/>
    <w:rsid w:val="0042172D"/>
    <w:rsid w:val="0042701E"/>
    <w:rsid w:val="004354F3"/>
    <w:rsid w:val="00435F43"/>
    <w:rsid w:val="00437D52"/>
    <w:rsid w:val="0044009B"/>
    <w:rsid w:val="004441BD"/>
    <w:rsid w:val="0044542F"/>
    <w:rsid w:val="00446EED"/>
    <w:rsid w:val="004519B2"/>
    <w:rsid w:val="00453BA8"/>
    <w:rsid w:val="0045512E"/>
    <w:rsid w:val="004566C2"/>
    <w:rsid w:val="00457C92"/>
    <w:rsid w:val="004635E9"/>
    <w:rsid w:val="00466436"/>
    <w:rsid w:val="00467A2F"/>
    <w:rsid w:val="00470927"/>
    <w:rsid w:val="004710A0"/>
    <w:rsid w:val="004723EE"/>
    <w:rsid w:val="004726C4"/>
    <w:rsid w:val="0048040A"/>
    <w:rsid w:val="00491D9D"/>
    <w:rsid w:val="00492212"/>
    <w:rsid w:val="0049309E"/>
    <w:rsid w:val="00493A17"/>
    <w:rsid w:val="00495F55"/>
    <w:rsid w:val="00496293"/>
    <w:rsid w:val="004964B8"/>
    <w:rsid w:val="004A0CEA"/>
    <w:rsid w:val="004A140B"/>
    <w:rsid w:val="004A2D97"/>
    <w:rsid w:val="004A430E"/>
    <w:rsid w:val="004A4C40"/>
    <w:rsid w:val="004B3837"/>
    <w:rsid w:val="004B3A30"/>
    <w:rsid w:val="004B6473"/>
    <w:rsid w:val="004B6D40"/>
    <w:rsid w:val="004C0EB9"/>
    <w:rsid w:val="004C2CF1"/>
    <w:rsid w:val="004C3179"/>
    <w:rsid w:val="004C4F85"/>
    <w:rsid w:val="004C503A"/>
    <w:rsid w:val="004C5103"/>
    <w:rsid w:val="004C5F43"/>
    <w:rsid w:val="004D7244"/>
    <w:rsid w:val="004E29EB"/>
    <w:rsid w:val="004E3E07"/>
    <w:rsid w:val="004F43D9"/>
    <w:rsid w:val="004F58B0"/>
    <w:rsid w:val="00500DE4"/>
    <w:rsid w:val="0050308C"/>
    <w:rsid w:val="00505FAC"/>
    <w:rsid w:val="005078FD"/>
    <w:rsid w:val="00507BD5"/>
    <w:rsid w:val="00513101"/>
    <w:rsid w:val="00516AE4"/>
    <w:rsid w:val="00520E41"/>
    <w:rsid w:val="00521AE1"/>
    <w:rsid w:val="00526D24"/>
    <w:rsid w:val="00527A2F"/>
    <w:rsid w:val="005307EA"/>
    <w:rsid w:val="00531E63"/>
    <w:rsid w:val="005326A1"/>
    <w:rsid w:val="005455F4"/>
    <w:rsid w:val="0054767E"/>
    <w:rsid w:val="00552BC8"/>
    <w:rsid w:val="0055723A"/>
    <w:rsid w:val="005613A7"/>
    <w:rsid w:val="00564630"/>
    <w:rsid w:val="0057145C"/>
    <w:rsid w:val="0057613E"/>
    <w:rsid w:val="00577BCC"/>
    <w:rsid w:val="005824ED"/>
    <w:rsid w:val="00582D40"/>
    <w:rsid w:val="00583191"/>
    <w:rsid w:val="00584744"/>
    <w:rsid w:val="0058501E"/>
    <w:rsid w:val="00585732"/>
    <w:rsid w:val="00585BB0"/>
    <w:rsid w:val="00586A75"/>
    <w:rsid w:val="00590569"/>
    <w:rsid w:val="00593EBD"/>
    <w:rsid w:val="005A0AA0"/>
    <w:rsid w:val="005A2440"/>
    <w:rsid w:val="005A42CA"/>
    <w:rsid w:val="005A438E"/>
    <w:rsid w:val="005A4A54"/>
    <w:rsid w:val="005B32DA"/>
    <w:rsid w:val="005C0857"/>
    <w:rsid w:val="005C2E1A"/>
    <w:rsid w:val="005C3E18"/>
    <w:rsid w:val="005C5ACA"/>
    <w:rsid w:val="005C6911"/>
    <w:rsid w:val="005D0A78"/>
    <w:rsid w:val="005D1C22"/>
    <w:rsid w:val="005D3E28"/>
    <w:rsid w:val="005D62C4"/>
    <w:rsid w:val="005D66EA"/>
    <w:rsid w:val="005E544A"/>
    <w:rsid w:val="005E6521"/>
    <w:rsid w:val="005E6F97"/>
    <w:rsid w:val="005F0B0A"/>
    <w:rsid w:val="005F1BCD"/>
    <w:rsid w:val="005F47C2"/>
    <w:rsid w:val="005F601E"/>
    <w:rsid w:val="005F7676"/>
    <w:rsid w:val="00600CA5"/>
    <w:rsid w:val="00603059"/>
    <w:rsid w:val="00605D2E"/>
    <w:rsid w:val="00606229"/>
    <w:rsid w:val="0061362F"/>
    <w:rsid w:val="00613D65"/>
    <w:rsid w:val="00615586"/>
    <w:rsid w:val="00616136"/>
    <w:rsid w:val="006201BE"/>
    <w:rsid w:val="0062107E"/>
    <w:rsid w:val="00622D65"/>
    <w:rsid w:val="00624C85"/>
    <w:rsid w:val="00626BFE"/>
    <w:rsid w:val="00627E15"/>
    <w:rsid w:val="0063008F"/>
    <w:rsid w:val="006347D6"/>
    <w:rsid w:val="006359A7"/>
    <w:rsid w:val="00637ED6"/>
    <w:rsid w:val="00637F4A"/>
    <w:rsid w:val="00642804"/>
    <w:rsid w:val="00651EC1"/>
    <w:rsid w:val="00654273"/>
    <w:rsid w:val="00654306"/>
    <w:rsid w:val="0065549D"/>
    <w:rsid w:val="006647E5"/>
    <w:rsid w:val="00665C7B"/>
    <w:rsid w:val="00667349"/>
    <w:rsid w:val="00674A92"/>
    <w:rsid w:val="0067640F"/>
    <w:rsid w:val="006809D5"/>
    <w:rsid w:val="00682127"/>
    <w:rsid w:val="0068321E"/>
    <w:rsid w:val="00683FC4"/>
    <w:rsid w:val="00686720"/>
    <w:rsid w:val="00687DC2"/>
    <w:rsid w:val="0069189B"/>
    <w:rsid w:val="00691FEB"/>
    <w:rsid w:val="006A1641"/>
    <w:rsid w:val="006A1CC4"/>
    <w:rsid w:val="006A1D51"/>
    <w:rsid w:val="006A5054"/>
    <w:rsid w:val="006A6147"/>
    <w:rsid w:val="006B2AFA"/>
    <w:rsid w:val="006B33E6"/>
    <w:rsid w:val="006B4FF3"/>
    <w:rsid w:val="006B6777"/>
    <w:rsid w:val="006B74DA"/>
    <w:rsid w:val="006D0C6A"/>
    <w:rsid w:val="006D47DF"/>
    <w:rsid w:val="006D731A"/>
    <w:rsid w:val="006D7CA2"/>
    <w:rsid w:val="006E04EC"/>
    <w:rsid w:val="006E3661"/>
    <w:rsid w:val="006E528B"/>
    <w:rsid w:val="006F07D7"/>
    <w:rsid w:val="006F3EE7"/>
    <w:rsid w:val="006F4809"/>
    <w:rsid w:val="006F5641"/>
    <w:rsid w:val="006F6797"/>
    <w:rsid w:val="007062B8"/>
    <w:rsid w:val="00713D48"/>
    <w:rsid w:val="007140B1"/>
    <w:rsid w:val="007168D2"/>
    <w:rsid w:val="00721876"/>
    <w:rsid w:val="007232DE"/>
    <w:rsid w:val="00730A7F"/>
    <w:rsid w:val="007339AF"/>
    <w:rsid w:val="00736D39"/>
    <w:rsid w:val="0074737A"/>
    <w:rsid w:val="00757458"/>
    <w:rsid w:val="007607F7"/>
    <w:rsid w:val="00760C29"/>
    <w:rsid w:val="007623C4"/>
    <w:rsid w:val="00765C74"/>
    <w:rsid w:val="00773032"/>
    <w:rsid w:val="00773CE1"/>
    <w:rsid w:val="007754A2"/>
    <w:rsid w:val="00781646"/>
    <w:rsid w:val="00781AC6"/>
    <w:rsid w:val="0078212D"/>
    <w:rsid w:val="00782878"/>
    <w:rsid w:val="007868E2"/>
    <w:rsid w:val="00787500"/>
    <w:rsid w:val="007877FC"/>
    <w:rsid w:val="007924EB"/>
    <w:rsid w:val="00793925"/>
    <w:rsid w:val="007954AA"/>
    <w:rsid w:val="00795DDF"/>
    <w:rsid w:val="00796F69"/>
    <w:rsid w:val="00797674"/>
    <w:rsid w:val="007A1689"/>
    <w:rsid w:val="007A2CE4"/>
    <w:rsid w:val="007A30B2"/>
    <w:rsid w:val="007A7558"/>
    <w:rsid w:val="007B1A2B"/>
    <w:rsid w:val="007B43AC"/>
    <w:rsid w:val="007B4C00"/>
    <w:rsid w:val="007B512A"/>
    <w:rsid w:val="007B64C7"/>
    <w:rsid w:val="007C410B"/>
    <w:rsid w:val="007C4207"/>
    <w:rsid w:val="007C55FD"/>
    <w:rsid w:val="007C565B"/>
    <w:rsid w:val="007D4CC6"/>
    <w:rsid w:val="007E11E9"/>
    <w:rsid w:val="007E2FE8"/>
    <w:rsid w:val="007E4DBE"/>
    <w:rsid w:val="007E5E2F"/>
    <w:rsid w:val="007F100A"/>
    <w:rsid w:val="007F1A14"/>
    <w:rsid w:val="007F1B83"/>
    <w:rsid w:val="007F408F"/>
    <w:rsid w:val="007F6B03"/>
    <w:rsid w:val="007F7C22"/>
    <w:rsid w:val="00805604"/>
    <w:rsid w:val="00806B46"/>
    <w:rsid w:val="00811140"/>
    <w:rsid w:val="0081375A"/>
    <w:rsid w:val="008166D4"/>
    <w:rsid w:val="00821700"/>
    <w:rsid w:val="0082241B"/>
    <w:rsid w:val="00830975"/>
    <w:rsid w:val="0083737B"/>
    <w:rsid w:val="008404AC"/>
    <w:rsid w:val="00840B0F"/>
    <w:rsid w:val="00842D4F"/>
    <w:rsid w:val="008430A3"/>
    <w:rsid w:val="0084378D"/>
    <w:rsid w:val="008439A5"/>
    <w:rsid w:val="00845C5C"/>
    <w:rsid w:val="00851F04"/>
    <w:rsid w:val="00861A04"/>
    <w:rsid w:val="00862E2B"/>
    <w:rsid w:val="00863926"/>
    <w:rsid w:val="00863C71"/>
    <w:rsid w:val="00864906"/>
    <w:rsid w:val="008666C1"/>
    <w:rsid w:val="00866F7B"/>
    <w:rsid w:val="008720BE"/>
    <w:rsid w:val="008735AE"/>
    <w:rsid w:val="0088741E"/>
    <w:rsid w:val="00892499"/>
    <w:rsid w:val="00896033"/>
    <w:rsid w:val="00896AC7"/>
    <w:rsid w:val="008A1FF6"/>
    <w:rsid w:val="008A55C3"/>
    <w:rsid w:val="008A68F2"/>
    <w:rsid w:val="008B2AE0"/>
    <w:rsid w:val="008B3595"/>
    <w:rsid w:val="008B3D61"/>
    <w:rsid w:val="008B4C2A"/>
    <w:rsid w:val="008B7563"/>
    <w:rsid w:val="008C7A78"/>
    <w:rsid w:val="008D37BB"/>
    <w:rsid w:val="008E41B6"/>
    <w:rsid w:val="008F1777"/>
    <w:rsid w:val="008F2CB3"/>
    <w:rsid w:val="008F3FE4"/>
    <w:rsid w:val="008F4E60"/>
    <w:rsid w:val="008F5E2D"/>
    <w:rsid w:val="008F7EF0"/>
    <w:rsid w:val="00901E31"/>
    <w:rsid w:val="009028BF"/>
    <w:rsid w:val="00902A14"/>
    <w:rsid w:val="009059C0"/>
    <w:rsid w:val="00906D9A"/>
    <w:rsid w:val="0091046F"/>
    <w:rsid w:val="00920246"/>
    <w:rsid w:val="00930658"/>
    <w:rsid w:val="009329EB"/>
    <w:rsid w:val="00932EAD"/>
    <w:rsid w:val="009346DF"/>
    <w:rsid w:val="00935E65"/>
    <w:rsid w:val="00936241"/>
    <w:rsid w:val="00950A24"/>
    <w:rsid w:val="00952962"/>
    <w:rsid w:val="00954E75"/>
    <w:rsid w:val="00955D76"/>
    <w:rsid w:val="009565DE"/>
    <w:rsid w:val="009639F0"/>
    <w:rsid w:val="00966916"/>
    <w:rsid w:val="00966F91"/>
    <w:rsid w:val="00967132"/>
    <w:rsid w:val="00967872"/>
    <w:rsid w:val="009706AF"/>
    <w:rsid w:val="00970857"/>
    <w:rsid w:val="009724F2"/>
    <w:rsid w:val="00974788"/>
    <w:rsid w:val="0097796D"/>
    <w:rsid w:val="0098155D"/>
    <w:rsid w:val="00981BF5"/>
    <w:rsid w:val="00986357"/>
    <w:rsid w:val="00991A58"/>
    <w:rsid w:val="00991D67"/>
    <w:rsid w:val="009957D3"/>
    <w:rsid w:val="00997DE7"/>
    <w:rsid w:val="009A0642"/>
    <w:rsid w:val="009A5DEE"/>
    <w:rsid w:val="009A7536"/>
    <w:rsid w:val="009B1D66"/>
    <w:rsid w:val="009B7836"/>
    <w:rsid w:val="009C28AB"/>
    <w:rsid w:val="009C4093"/>
    <w:rsid w:val="009C4AAD"/>
    <w:rsid w:val="009C4FB3"/>
    <w:rsid w:val="009C5B73"/>
    <w:rsid w:val="009C5B82"/>
    <w:rsid w:val="009C60F6"/>
    <w:rsid w:val="009C6D6C"/>
    <w:rsid w:val="009D40D8"/>
    <w:rsid w:val="009D6B2F"/>
    <w:rsid w:val="009E133E"/>
    <w:rsid w:val="009E206F"/>
    <w:rsid w:val="009E4081"/>
    <w:rsid w:val="009E4CA0"/>
    <w:rsid w:val="009E6903"/>
    <w:rsid w:val="009E6F5C"/>
    <w:rsid w:val="009F1530"/>
    <w:rsid w:val="009F7559"/>
    <w:rsid w:val="009F7E23"/>
    <w:rsid w:val="00A05DC3"/>
    <w:rsid w:val="00A06C28"/>
    <w:rsid w:val="00A079D6"/>
    <w:rsid w:val="00A103F9"/>
    <w:rsid w:val="00A10506"/>
    <w:rsid w:val="00A10D9F"/>
    <w:rsid w:val="00A1102F"/>
    <w:rsid w:val="00A11340"/>
    <w:rsid w:val="00A118AE"/>
    <w:rsid w:val="00A12125"/>
    <w:rsid w:val="00A14277"/>
    <w:rsid w:val="00A1546B"/>
    <w:rsid w:val="00A178A8"/>
    <w:rsid w:val="00A222E2"/>
    <w:rsid w:val="00A23D22"/>
    <w:rsid w:val="00A2559E"/>
    <w:rsid w:val="00A25DA7"/>
    <w:rsid w:val="00A2650D"/>
    <w:rsid w:val="00A31DD3"/>
    <w:rsid w:val="00A327F9"/>
    <w:rsid w:val="00A346A4"/>
    <w:rsid w:val="00A36C58"/>
    <w:rsid w:val="00A4788B"/>
    <w:rsid w:val="00A50E18"/>
    <w:rsid w:val="00A54FD5"/>
    <w:rsid w:val="00A570B9"/>
    <w:rsid w:val="00A70EB8"/>
    <w:rsid w:val="00A71AFC"/>
    <w:rsid w:val="00A74E2B"/>
    <w:rsid w:val="00A80529"/>
    <w:rsid w:val="00A812F0"/>
    <w:rsid w:val="00A92B9F"/>
    <w:rsid w:val="00A93E5A"/>
    <w:rsid w:val="00A94A33"/>
    <w:rsid w:val="00A94A85"/>
    <w:rsid w:val="00AA1901"/>
    <w:rsid w:val="00AA1D5B"/>
    <w:rsid w:val="00AA4B0F"/>
    <w:rsid w:val="00AA7D1B"/>
    <w:rsid w:val="00AB0B7D"/>
    <w:rsid w:val="00AB119F"/>
    <w:rsid w:val="00AB17C2"/>
    <w:rsid w:val="00AB6CA3"/>
    <w:rsid w:val="00AB7B19"/>
    <w:rsid w:val="00AC3509"/>
    <w:rsid w:val="00AC5691"/>
    <w:rsid w:val="00AC5EB4"/>
    <w:rsid w:val="00AD2578"/>
    <w:rsid w:val="00AD31BD"/>
    <w:rsid w:val="00AE35A9"/>
    <w:rsid w:val="00AE48BD"/>
    <w:rsid w:val="00AE4EA4"/>
    <w:rsid w:val="00AE719D"/>
    <w:rsid w:val="00AF30CA"/>
    <w:rsid w:val="00AF7014"/>
    <w:rsid w:val="00B01314"/>
    <w:rsid w:val="00B02887"/>
    <w:rsid w:val="00B0368D"/>
    <w:rsid w:val="00B044C2"/>
    <w:rsid w:val="00B064CF"/>
    <w:rsid w:val="00B07632"/>
    <w:rsid w:val="00B13F1B"/>
    <w:rsid w:val="00B15768"/>
    <w:rsid w:val="00B15FC4"/>
    <w:rsid w:val="00B16AFE"/>
    <w:rsid w:val="00B1796F"/>
    <w:rsid w:val="00B2642D"/>
    <w:rsid w:val="00B26955"/>
    <w:rsid w:val="00B314B1"/>
    <w:rsid w:val="00B347EC"/>
    <w:rsid w:val="00B3483B"/>
    <w:rsid w:val="00B35BCE"/>
    <w:rsid w:val="00B400BA"/>
    <w:rsid w:val="00B429A0"/>
    <w:rsid w:val="00B4463C"/>
    <w:rsid w:val="00B448CE"/>
    <w:rsid w:val="00B44C7C"/>
    <w:rsid w:val="00B45900"/>
    <w:rsid w:val="00B5086C"/>
    <w:rsid w:val="00B518E6"/>
    <w:rsid w:val="00B576C7"/>
    <w:rsid w:val="00B62DD6"/>
    <w:rsid w:val="00B74335"/>
    <w:rsid w:val="00B77742"/>
    <w:rsid w:val="00B805A8"/>
    <w:rsid w:val="00B815F7"/>
    <w:rsid w:val="00B833B8"/>
    <w:rsid w:val="00B839F8"/>
    <w:rsid w:val="00B84DAF"/>
    <w:rsid w:val="00B858A8"/>
    <w:rsid w:val="00B939AF"/>
    <w:rsid w:val="00BA099B"/>
    <w:rsid w:val="00BA1166"/>
    <w:rsid w:val="00BA2B01"/>
    <w:rsid w:val="00BA3957"/>
    <w:rsid w:val="00BA3C34"/>
    <w:rsid w:val="00BB4F83"/>
    <w:rsid w:val="00BB5D54"/>
    <w:rsid w:val="00BB712C"/>
    <w:rsid w:val="00BB7DB5"/>
    <w:rsid w:val="00BC2DDF"/>
    <w:rsid w:val="00BC3F63"/>
    <w:rsid w:val="00BC7CCA"/>
    <w:rsid w:val="00BD1BF2"/>
    <w:rsid w:val="00BD3424"/>
    <w:rsid w:val="00BE07A5"/>
    <w:rsid w:val="00BE54C1"/>
    <w:rsid w:val="00BE5814"/>
    <w:rsid w:val="00BE7635"/>
    <w:rsid w:val="00BF2B80"/>
    <w:rsid w:val="00BF4D52"/>
    <w:rsid w:val="00BF5B97"/>
    <w:rsid w:val="00BF5DE5"/>
    <w:rsid w:val="00BF7E7A"/>
    <w:rsid w:val="00C04BBC"/>
    <w:rsid w:val="00C04F96"/>
    <w:rsid w:val="00C0716B"/>
    <w:rsid w:val="00C07EF7"/>
    <w:rsid w:val="00C1053F"/>
    <w:rsid w:val="00C11B54"/>
    <w:rsid w:val="00C14789"/>
    <w:rsid w:val="00C156DB"/>
    <w:rsid w:val="00C228FF"/>
    <w:rsid w:val="00C2452A"/>
    <w:rsid w:val="00C27998"/>
    <w:rsid w:val="00C31942"/>
    <w:rsid w:val="00C35000"/>
    <w:rsid w:val="00C372C2"/>
    <w:rsid w:val="00C45A8B"/>
    <w:rsid w:val="00C51A61"/>
    <w:rsid w:val="00C5367A"/>
    <w:rsid w:val="00C56AB4"/>
    <w:rsid w:val="00C614EB"/>
    <w:rsid w:val="00C62AAA"/>
    <w:rsid w:val="00C64202"/>
    <w:rsid w:val="00C65C04"/>
    <w:rsid w:val="00C6674B"/>
    <w:rsid w:val="00C67EF5"/>
    <w:rsid w:val="00C7010F"/>
    <w:rsid w:val="00C7443E"/>
    <w:rsid w:val="00C751C0"/>
    <w:rsid w:val="00C77948"/>
    <w:rsid w:val="00C823D7"/>
    <w:rsid w:val="00C84A53"/>
    <w:rsid w:val="00C87A3F"/>
    <w:rsid w:val="00C91696"/>
    <w:rsid w:val="00C92509"/>
    <w:rsid w:val="00C92C9B"/>
    <w:rsid w:val="00C930F2"/>
    <w:rsid w:val="00C9381C"/>
    <w:rsid w:val="00C944E3"/>
    <w:rsid w:val="00C95D3A"/>
    <w:rsid w:val="00CA0069"/>
    <w:rsid w:val="00CA0F8C"/>
    <w:rsid w:val="00CA16A1"/>
    <w:rsid w:val="00CA5A57"/>
    <w:rsid w:val="00CA71FB"/>
    <w:rsid w:val="00CB1B4E"/>
    <w:rsid w:val="00CB1BDD"/>
    <w:rsid w:val="00CB3093"/>
    <w:rsid w:val="00CB37A5"/>
    <w:rsid w:val="00CB5927"/>
    <w:rsid w:val="00CB5F1B"/>
    <w:rsid w:val="00CB68DD"/>
    <w:rsid w:val="00CC424A"/>
    <w:rsid w:val="00CC783A"/>
    <w:rsid w:val="00CD6039"/>
    <w:rsid w:val="00CD69E6"/>
    <w:rsid w:val="00CE31CB"/>
    <w:rsid w:val="00CF2F9B"/>
    <w:rsid w:val="00CF71EC"/>
    <w:rsid w:val="00D03573"/>
    <w:rsid w:val="00D03A59"/>
    <w:rsid w:val="00D06842"/>
    <w:rsid w:val="00D1186D"/>
    <w:rsid w:val="00D120DF"/>
    <w:rsid w:val="00D17563"/>
    <w:rsid w:val="00D21BE1"/>
    <w:rsid w:val="00D22EC5"/>
    <w:rsid w:val="00D232CD"/>
    <w:rsid w:val="00D2559C"/>
    <w:rsid w:val="00D34F5E"/>
    <w:rsid w:val="00D37914"/>
    <w:rsid w:val="00D3791B"/>
    <w:rsid w:val="00D43B87"/>
    <w:rsid w:val="00D4582F"/>
    <w:rsid w:val="00D47D74"/>
    <w:rsid w:val="00D51A39"/>
    <w:rsid w:val="00D51DED"/>
    <w:rsid w:val="00D56AFA"/>
    <w:rsid w:val="00D62D0C"/>
    <w:rsid w:val="00D65AEE"/>
    <w:rsid w:val="00D677BE"/>
    <w:rsid w:val="00D7115D"/>
    <w:rsid w:val="00D762C6"/>
    <w:rsid w:val="00D77FF4"/>
    <w:rsid w:val="00D85E69"/>
    <w:rsid w:val="00D86C21"/>
    <w:rsid w:val="00D909C9"/>
    <w:rsid w:val="00D90B7B"/>
    <w:rsid w:val="00D9231C"/>
    <w:rsid w:val="00DA06D0"/>
    <w:rsid w:val="00DA4D91"/>
    <w:rsid w:val="00DB3A43"/>
    <w:rsid w:val="00DB7B03"/>
    <w:rsid w:val="00DC0A07"/>
    <w:rsid w:val="00DC289A"/>
    <w:rsid w:val="00DD3BE2"/>
    <w:rsid w:val="00DD5072"/>
    <w:rsid w:val="00DD710E"/>
    <w:rsid w:val="00DD75E0"/>
    <w:rsid w:val="00DE1D96"/>
    <w:rsid w:val="00DE43DC"/>
    <w:rsid w:val="00DE4AB4"/>
    <w:rsid w:val="00DE4E2C"/>
    <w:rsid w:val="00DE7BB4"/>
    <w:rsid w:val="00DF3749"/>
    <w:rsid w:val="00DF70F6"/>
    <w:rsid w:val="00E007DF"/>
    <w:rsid w:val="00E00F61"/>
    <w:rsid w:val="00E01AAC"/>
    <w:rsid w:val="00E040A3"/>
    <w:rsid w:val="00E060C1"/>
    <w:rsid w:val="00E07862"/>
    <w:rsid w:val="00E13E8D"/>
    <w:rsid w:val="00E15113"/>
    <w:rsid w:val="00E163C5"/>
    <w:rsid w:val="00E22255"/>
    <w:rsid w:val="00E27217"/>
    <w:rsid w:val="00E30192"/>
    <w:rsid w:val="00E31102"/>
    <w:rsid w:val="00E3391B"/>
    <w:rsid w:val="00E4064D"/>
    <w:rsid w:val="00E4481D"/>
    <w:rsid w:val="00E458EC"/>
    <w:rsid w:val="00E463B3"/>
    <w:rsid w:val="00E47620"/>
    <w:rsid w:val="00E51195"/>
    <w:rsid w:val="00E55C55"/>
    <w:rsid w:val="00E61CF5"/>
    <w:rsid w:val="00E66C1D"/>
    <w:rsid w:val="00E66E6D"/>
    <w:rsid w:val="00E673F2"/>
    <w:rsid w:val="00E70646"/>
    <w:rsid w:val="00E70B23"/>
    <w:rsid w:val="00E71532"/>
    <w:rsid w:val="00E725BE"/>
    <w:rsid w:val="00E80C38"/>
    <w:rsid w:val="00E82408"/>
    <w:rsid w:val="00E85790"/>
    <w:rsid w:val="00E90A89"/>
    <w:rsid w:val="00E91DE6"/>
    <w:rsid w:val="00E92741"/>
    <w:rsid w:val="00EA316F"/>
    <w:rsid w:val="00EA3AC3"/>
    <w:rsid w:val="00EA4922"/>
    <w:rsid w:val="00EA5001"/>
    <w:rsid w:val="00EA5D53"/>
    <w:rsid w:val="00EA72A9"/>
    <w:rsid w:val="00EB5AC7"/>
    <w:rsid w:val="00EB7BA5"/>
    <w:rsid w:val="00EC1034"/>
    <w:rsid w:val="00EC1AF3"/>
    <w:rsid w:val="00EC74A6"/>
    <w:rsid w:val="00ED23C3"/>
    <w:rsid w:val="00ED26C4"/>
    <w:rsid w:val="00ED4B62"/>
    <w:rsid w:val="00ED5539"/>
    <w:rsid w:val="00ED64A3"/>
    <w:rsid w:val="00ED77E1"/>
    <w:rsid w:val="00EE0D93"/>
    <w:rsid w:val="00EE4009"/>
    <w:rsid w:val="00EF3548"/>
    <w:rsid w:val="00EF4D5D"/>
    <w:rsid w:val="00F003BA"/>
    <w:rsid w:val="00F00B4C"/>
    <w:rsid w:val="00F02686"/>
    <w:rsid w:val="00F02F62"/>
    <w:rsid w:val="00F035B8"/>
    <w:rsid w:val="00F155C2"/>
    <w:rsid w:val="00F1565B"/>
    <w:rsid w:val="00F16109"/>
    <w:rsid w:val="00F1703B"/>
    <w:rsid w:val="00F20A56"/>
    <w:rsid w:val="00F20D31"/>
    <w:rsid w:val="00F227E7"/>
    <w:rsid w:val="00F24298"/>
    <w:rsid w:val="00F252C9"/>
    <w:rsid w:val="00F30960"/>
    <w:rsid w:val="00F31A66"/>
    <w:rsid w:val="00F337AD"/>
    <w:rsid w:val="00F3694B"/>
    <w:rsid w:val="00F42EB0"/>
    <w:rsid w:val="00F4369A"/>
    <w:rsid w:val="00F45CDA"/>
    <w:rsid w:val="00F5285B"/>
    <w:rsid w:val="00F52E98"/>
    <w:rsid w:val="00F5371E"/>
    <w:rsid w:val="00F547C2"/>
    <w:rsid w:val="00F55B70"/>
    <w:rsid w:val="00F60D5B"/>
    <w:rsid w:val="00F61F8C"/>
    <w:rsid w:val="00F64290"/>
    <w:rsid w:val="00F658A9"/>
    <w:rsid w:val="00F742FE"/>
    <w:rsid w:val="00F75DD0"/>
    <w:rsid w:val="00F81515"/>
    <w:rsid w:val="00F83217"/>
    <w:rsid w:val="00F83523"/>
    <w:rsid w:val="00F85C38"/>
    <w:rsid w:val="00F9577E"/>
    <w:rsid w:val="00F960B9"/>
    <w:rsid w:val="00F9782A"/>
    <w:rsid w:val="00FA350E"/>
    <w:rsid w:val="00FA3B60"/>
    <w:rsid w:val="00FA4A88"/>
    <w:rsid w:val="00FA7471"/>
    <w:rsid w:val="00FB1399"/>
    <w:rsid w:val="00FB1644"/>
    <w:rsid w:val="00FB2DDD"/>
    <w:rsid w:val="00FB6E68"/>
    <w:rsid w:val="00FC0EDA"/>
    <w:rsid w:val="00FC1A5F"/>
    <w:rsid w:val="00FC565A"/>
    <w:rsid w:val="00FC6010"/>
    <w:rsid w:val="00FC6E9D"/>
    <w:rsid w:val="00FD1F6A"/>
    <w:rsid w:val="00FD3FA3"/>
    <w:rsid w:val="00FE0AFD"/>
    <w:rsid w:val="00FE1770"/>
    <w:rsid w:val="00FE1B41"/>
    <w:rsid w:val="00FE4461"/>
    <w:rsid w:val="00FE4754"/>
    <w:rsid w:val="00FE6761"/>
    <w:rsid w:val="00FF0150"/>
    <w:rsid w:val="00FF379A"/>
    <w:rsid w:val="00FF5388"/>
    <w:rsid w:val="00FF7C46"/>
    <w:rsid w:val="00FF7C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2CFD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5BB0"/>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2878"/>
    <w:pPr>
      <w:ind w:leftChars="400" w:left="840"/>
    </w:pPr>
  </w:style>
  <w:style w:type="character" w:styleId="a4">
    <w:name w:val="Hyperlink"/>
    <w:basedOn w:val="a0"/>
    <w:uiPriority w:val="99"/>
    <w:semiHidden/>
    <w:unhideWhenUsed/>
    <w:rsid w:val="00D56AFA"/>
    <w:rPr>
      <w:color w:val="0000FF"/>
      <w:u w:val="single"/>
    </w:rPr>
  </w:style>
  <w:style w:type="character" w:styleId="a5">
    <w:name w:val="FollowedHyperlink"/>
    <w:basedOn w:val="a0"/>
    <w:uiPriority w:val="99"/>
    <w:semiHidden/>
    <w:unhideWhenUsed/>
    <w:rsid w:val="00D56AFA"/>
    <w:rPr>
      <w:color w:val="954F72" w:themeColor="followedHyperlink"/>
      <w:u w:val="single"/>
    </w:rPr>
  </w:style>
  <w:style w:type="paragraph" w:styleId="a6">
    <w:name w:val="header"/>
    <w:basedOn w:val="a"/>
    <w:link w:val="a7"/>
    <w:uiPriority w:val="99"/>
    <w:unhideWhenUsed/>
    <w:rsid w:val="00C228FF"/>
    <w:pPr>
      <w:tabs>
        <w:tab w:val="center" w:pos="4252"/>
        <w:tab w:val="right" w:pos="8504"/>
      </w:tabs>
      <w:snapToGrid w:val="0"/>
    </w:pPr>
  </w:style>
  <w:style w:type="character" w:customStyle="1" w:styleId="a7">
    <w:name w:val="ヘッダー (文字)"/>
    <w:basedOn w:val="a0"/>
    <w:link w:val="a6"/>
    <w:uiPriority w:val="99"/>
    <w:rsid w:val="00C228FF"/>
    <w:rPr>
      <w:rFonts w:ascii="Century" w:eastAsia="ＭＳ 明朝" w:hAnsi="Century" w:cs="Times New Roman"/>
      <w:szCs w:val="24"/>
    </w:rPr>
  </w:style>
  <w:style w:type="paragraph" w:styleId="a8">
    <w:name w:val="footer"/>
    <w:basedOn w:val="a"/>
    <w:link w:val="a9"/>
    <w:uiPriority w:val="99"/>
    <w:unhideWhenUsed/>
    <w:rsid w:val="00C228FF"/>
    <w:pPr>
      <w:tabs>
        <w:tab w:val="center" w:pos="4252"/>
        <w:tab w:val="right" w:pos="8504"/>
      </w:tabs>
      <w:snapToGrid w:val="0"/>
    </w:pPr>
  </w:style>
  <w:style w:type="character" w:customStyle="1" w:styleId="a9">
    <w:name w:val="フッター (文字)"/>
    <w:basedOn w:val="a0"/>
    <w:link w:val="a8"/>
    <w:uiPriority w:val="99"/>
    <w:rsid w:val="00C228FF"/>
    <w:rPr>
      <w:rFonts w:ascii="Century" w:eastAsia="ＭＳ 明朝" w:hAnsi="Century" w:cs="Times New Roman"/>
      <w:szCs w:val="24"/>
    </w:rPr>
  </w:style>
  <w:style w:type="character" w:styleId="aa">
    <w:name w:val="Strong"/>
    <w:basedOn w:val="a0"/>
    <w:uiPriority w:val="22"/>
    <w:qFormat/>
    <w:rsid w:val="00D7115D"/>
    <w:rPr>
      <w:b/>
      <w:bCs/>
    </w:rPr>
  </w:style>
  <w:style w:type="character" w:styleId="ab">
    <w:name w:val="annotation reference"/>
    <w:basedOn w:val="a0"/>
    <w:uiPriority w:val="99"/>
    <w:semiHidden/>
    <w:unhideWhenUsed/>
    <w:rsid w:val="00087EFD"/>
    <w:rPr>
      <w:sz w:val="18"/>
      <w:szCs w:val="18"/>
    </w:rPr>
  </w:style>
  <w:style w:type="paragraph" w:styleId="ac">
    <w:name w:val="annotation text"/>
    <w:basedOn w:val="a"/>
    <w:link w:val="ad"/>
    <w:uiPriority w:val="99"/>
    <w:unhideWhenUsed/>
    <w:rsid w:val="00087EFD"/>
    <w:pPr>
      <w:jc w:val="left"/>
    </w:pPr>
  </w:style>
  <w:style w:type="character" w:customStyle="1" w:styleId="ad">
    <w:name w:val="コメント文字列 (文字)"/>
    <w:basedOn w:val="a0"/>
    <w:link w:val="ac"/>
    <w:uiPriority w:val="99"/>
    <w:rsid w:val="00087EFD"/>
    <w:rPr>
      <w:rFonts w:ascii="Century" w:eastAsia="ＭＳ 明朝" w:hAnsi="Century" w:cs="Times New Roman"/>
      <w:szCs w:val="24"/>
    </w:rPr>
  </w:style>
  <w:style w:type="paragraph" w:styleId="ae">
    <w:name w:val="annotation subject"/>
    <w:basedOn w:val="ac"/>
    <w:next w:val="ac"/>
    <w:link w:val="af"/>
    <w:uiPriority w:val="99"/>
    <w:semiHidden/>
    <w:unhideWhenUsed/>
    <w:rsid w:val="00087EFD"/>
    <w:rPr>
      <w:b/>
      <w:bCs/>
    </w:rPr>
  </w:style>
  <w:style w:type="character" w:customStyle="1" w:styleId="af">
    <w:name w:val="コメント内容 (文字)"/>
    <w:basedOn w:val="ad"/>
    <w:link w:val="ae"/>
    <w:uiPriority w:val="99"/>
    <w:semiHidden/>
    <w:rsid w:val="00087EFD"/>
    <w:rPr>
      <w:rFonts w:ascii="Century" w:eastAsia="ＭＳ 明朝" w:hAnsi="Century" w:cs="Times New Roman"/>
      <w:b/>
      <w:bCs/>
      <w:szCs w:val="24"/>
    </w:rPr>
  </w:style>
  <w:style w:type="table" w:styleId="af0">
    <w:name w:val="Table Grid"/>
    <w:basedOn w:val="a1"/>
    <w:uiPriority w:val="39"/>
    <w:rsid w:val="009C5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0826FD"/>
  </w:style>
  <w:style w:type="character" w:customStyle="1" w:styleId="af2">
    <w:name w:val="日付 (文字)"/>
    <w:basedOn w:val="a0"/>
    <w:link w:val="af1"/>
    <w:uiPriority w:val="99"/>
    <w:semiHidden/>
    <w:rsid w:val="000826FD"/>
    <w:rPr>
      <w:rFonts w:ascii="Century" w:eastAsia="ＭＳ 明朝" w:hAnsi="Century" w:cs="Times New Roman"/>
      <w:szCs w:val="24"/>
    </w:rPr>
  </w:style>
  <w:style w:type="paragraph" w:styleId="Web">
    <w:name w:val="Normal (Web)"/>
    <w:basedOn w:val="a"/>
    <w:uiPriority w:val="99"/>
    <w:semiHidden/>
    <w:unhideWhenUsed/>
    <w:rsid w:val="00D923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Plain Text"/>
    <w:basedOn w:val="a"/>
    <w:link w:val="af4"/>
    <w:uiPriority w:val="99"/>
    <w:unhideWhenUsed/>
    <w:rsid w:val="00291D4D"/>
    <w:pPr>
      <w:jc w:val="left"/>
    </w:pPr>
    <w:rPr>
      <w:rFonts w:ascii="Yu Gothic" w:eastAsia="Yu Gothic" w:hAnsi="Courier New" w:cs="Courier New"/>
      <w:sz w:val="22"/>
      <w:szCs w:val="22"/>
    </w:rPr>
  </w:style>
  <w:style w:type="character" w:customStyle="1" w:styleId="af4">
    <w:name w:val="書式なし (文字)"/>
    <w:basedOn w:val="a0"/>
    <w:link w:val="af3"/>
    <w:uiPriority w:val="99"/>
    <w:rsid w:val="00291D4D"/>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9351">
      <w:bodyDiv w:val="1"/>
      <w:marLeft w:val="0"/>
      <w:marRight w:val="0"/>
      <w:marTop w:val="0"/>
      <w:marBottom w:val="0"/>
      <w:divBdr>
        <w:top w:val="none" w:sz="0" w:space="0" w:color="auto"/>
        <w:left w:val="none" w:sz="0" w:space="0" w:color="auto"/>
        <w:bottom w:val="none" w:sz="0" w:space="0" w:color="auto"/>
        <w:right w:val="none" w:sz="0" w:space="0" w:color="auto"/>
      </w:divBdr>
    </w:div>
    <w:div w:id="34623557">
      <w:bodyDiv w:val="1"/>
      <w:marLeft w:val="0"/>
      <w:marRight w:val="0"/>
      <w:marTop w:val="0"/>
      <w:marBottom w:val="0"/>
      <w:divBdr>
        <w:top w:val="none" w:sz="0" w:space="0" w:color="auto"/>
        <w:left w:val="none" w:sz="0" w:space="0" w:color="auto"/>
        <w:bottom w:val="none" w:sz="0" w:space="0" w:color="auto"/>
        <w:right w:val="none" w:sz="0" w:space="0" w:color="auto"/>
      </w:divBdr>
    </w:div>
    <w:div w:id="64380578">
      <w:bodyDiv w:val="1"/>
      <w:marLeft w:val="0"/>
      <w:marRight w:val="0"/>
      <w:marTop w:val="0"/>
      <w:marBottom w:val="0"/>
      <w:divBdr>
        <w:top w:val="none" w:sz="0" w:space="0" w:color="auto"/>
        <w:left w:val="none" w:sz="0" w:space="0" w:color="auto"/>
        <w:bottom w:val="none" w:sz="0" w:space="0" w:color="auto"/>
        <w:right w:val="none" w:sz="0" w:space="0" w:color="auto"/>
      </w:divBdr>
    </w:div>
    <w:div w:id="74329938">
      <w:bodyDiv w:val="1"/>
      <w:marLeft w:val="0"/>
      <w:marRight w:val="0"/>
      <w:marTop w:val="0"/>
      <w:marBottom w:val="0"/>
      <w:divBdr>
        <w:top w:val="none" w:sz="0" w:space="0" w:color="auto"/>
        <w:left w:val="none" w:sz="0" w:space="0" w:color="auto"/>
        <w:bottom w:val="none" w:sz="0" w:space="0" w:color="auto"/>
        <w:right w:val="none" w:sz="0" w:space="0" w:color="auto"/>
      </w:divBdr>
    </w:div>
    <w:div w:id="84495858">
      <w:bodyDiv w:val="1"/>
      <w:marLeft w:val="0"/>
      <w:marRight w:val="0"/>
      <w:marTop w:val="0"/>
      <w:marBottom w:val="0"/>
      <w:divBdr>
        <w:top w:val="none" w:sz="0" w:space="0" w:color="auto"/>
        <w:left w:val="none" w:sz="0" w:space="0" w:color="auto"/>
        <w:bottom w:val="none" w:sz="0" w:space="0" w:color="auto"/>
        <w:right w:val="none" w:sz="0" w:space="0" w:color="auto"/>
      </w:divBdr>
    </w:div>
    <w:div w:id="86199430">
      <w:bodyDiv w:val="1"/>
      <w:marLeft w:val="0"/>
      <w:marRight w:val="0"/>
      <w:marTop w:val="0"/>
      <w:marBottom w:val="0"/>
      <w:divBdr>
        <w:top w:val="none" w:sz="0" w:space="0" w:color="auto"/>
        <w:left w:val="none" w:sz="0" w:space="0" w:color="auto"/>
        <w:bottom w:val="none" w:sz="0" w:space="0" w:color="auto"/>
        <w:right w:val="none" w:sz="0" w:space="0" w:color="auto"/>
      </w:divBdr>
    </w:div>
    <w:div w:id="130489702">
      <w:bodyDiv w:val="1"/>
      <w:marLeft w:val="0"/>
      <w:marRight w:val="0"/>
      <w:marTop w:val="0"/>
      <w:marBottom w:val="0"/>
      <w:divBdr>
        <w:top w:val="none" w:sz="0" w:space="0" w:color="auto"/>
        <w:left w:val="none" w:sz="0" w:space="0" w:color="auto"/>
        <w:bottom w:val="none" w:sz="0" w:space="0" w:color="auto"/>
        <w:right w:val="none" w:sz="0" w:space="0" w:color="auto"/>
      </w:divBdr>
    </w:div>
    <w:div w:id="236017295">
      <w:bodyDiv w:val="1"/>
      <w:marLeft w:val="0"/>
      <w:marRight w:val="0"/>
      <w:marTop w:val="0"/>
      <w:marBottom w:val="0"/>
      <w:divBdr>
        <w:top w:val="none" w:sz="0" w:space="0" w:color="auto"/>
        <w:left w:val="none" w:sz="0" w:space="0" w:color="auto"/>
        <w:bottom w:val="none" w:sz="0" w:space="0" w:color="auto"/>
        <w:right w:val="none" w:sz="0" w:space="0" w:color="auto"/>
      </w:divBdr>
    </w:div>
    <w:div w:id="333267269">
      <w:bodyDiv w:val="1"/>
      <w:marLeft w:val="0"/>
      <w:marRight w:val="0"/>
      <w:marTop w:val="0"/>
      <w:marBottom w:val="0"/>
      <w:divBdr>
        <w:top w:val="none" w:sz="0" w:space="0" w:color="auto"/>
        <w:left w:val="none" w:sz="0" w:space="0" w:color="auto"/>
        <w:bottom w:val="none" w:sz="0" w:space="0" w:color="auto"/>
        <w:right w:val="none" w:sz="0" w:space="0" w:color="auto"/>
      </w:divBdr>
    </w:div>
    <w:div w:id="342630709">
      <w:bodyDiv w:val="1"/>
      <w:marLeft w:val="0"/>
      <w:marRight w:val="0"/>
      <w:marTop w:val="0"/>
      <w:marBottom w:val="0"/>
      <w:divBdr>
        <w:top w:val="none" w:sz="0" w:space="0" w:color="auto"/>
        <w:left w:val="none" w:sz="0" w:space="0" w:color="auto"/>
        <w:bottom w:val="none" w:sz="0" w:space="0" w:color="auto"/>
        <w:right w:val="none" w:sz="0" w:space="0" w:color="auto"/>
      </w:divBdr>
    </w:div>
    <w:div w:id="359211983">
      <w:bodyDiv w:val="1"/>
      <w:marLeft w:val="0"/>
      <w:marRight w:val="0"/>
      <w:marTop w:val="0"/>
      <w:marBottom w:val="0"/>
      <w:divBdr>
        <w:top w:val="none" w:sz="0" w:space="0" w:color="auto"/>
        <w:left w:val="none" w:sz="0" w:space="0" w:color="auto"/>
        <w:bottom w:val="none" w:sz="0" w:space="0" w:color="auto"/>
        <w:right w:val="none" w:sz="0" w:space="0" w:color="auto"/>
      </w:divBdr>
    </w:div>
    <w:div w:id="360325452">
      <w:bodyDiv w:val="1"/>
      <w:marLeft w:val="0"/>
      <w:marRight w:val="0"/>
      <w:marTop w:val="0"/>
      <w:marBottom w:val="0"/>
      <w:divBdr>
        <w:top w:val="none" w:sz="0" w:space="0" w:color="auto"/>
        <w:left w:val="none" w:sz="0" w:space="0" w:color="auto"/>
        <w:bottom w:val="none" w:sz="0" w:space="0" w:color="auto"/>
        <w:right w:val="none" w:sz="0" w:space="0" w:color="auto"/>
      </w:divBdr>
    </w:div>
    <w:div w:id="362946149">
      <w:bodyDiv w:val="1"/>
      <w:marLeft w:val="0"/>
      <w:marRight w:val="0"/>
      <w:marTop w:val="0"/>
      <w:marBottom w:val="0"/>
      <w:divBdr>
        <w:top w:val="none" w:sz="0" w:space="0" w:color="auto"/>
        <w:left w:val="none" w:sz="0" w:space="0" w:color="auto"/>
        <w:bottom w:val="none" w:sz="0" w:space="0" w:color="auto"/>
        <w:right w:val="none" w:sz="0" w:space="0" w:color="auto"/>
      </w:divBdr>
      <w:divsChild>
        <w:div w:id="2043166928">
          <w:marLeft w:val="274"/>
          <w:marRight w:val="0"/>
          <w:marTop w:val="0"/>
          <w:marBottom w:val="0"/>
          <w:divBdr>
            <w:top w:val="none" w:sz="0" w:space="0" w:color="auto"/>
            <w:left w:val="none" w:sz="0" w:space="0" w:color="auto"/>
            <w:bottom w:val="none" w:sz="0" w:space="0" w:color="auto"/>
            <w:right w:val="none" w:sz="0" w:space="0" w:color="auto"/>
          </w:divBdr>
        </w:div>
      </w:divsChild>
    </w:div>
    <w:div w:id="376589861">
      <w:bodyDiv w:val="1"/>
      <w:marLeft w:val="0"/>
      <w:marRight w:val="0"/>
      <w:marTop w:val="0"/>
      <w:marBottom w:val="0"/>
      <w:divBdr>
        <w:top w:val="none" w:sz="0" w:space="0" w:color="auto"/>
        <w:left w:val="none" w:sz="0" w:space="0" w:color="auto"/>
        <w:bottom w:val="none" w:sz="0" w:space="0" w:color="auto"/>
        <w:right w:val="none" w:sz="0" w:space="0" w:color="auto"/>
      </w:divBdr>
    </w:div>
    <w:div w:id="385640397">
      <w:bodyDiv w:val="1"/>
      <w:marLeft w:val="0"/>
      <w:marRight w:val="0"/>
      <w:marTop w:val="0"/>
      <w:marBottom w:val="0"/>
      <w:divBdr>
        <w:top w:val="none" w:sz="0" w:space="0" w:color="auto"/>
        <w:left w:val="none" w:sz="0" w:space="0" w:color="auto"/>
        <w:bottom w:val="none" w:sz="0" w:space="0" w:color="auto"/>
        <w:right w:val="none" w:sz="0" w:space="0" w:color="auto"/>
      </w:divBdr>
    </w:div>
    <w:div w:id="387218909">
      <w:bodyDiv w:val="1"/>
      <w:marLeft w:val="0"/>
      <w:marRight w:val="0"/>
      <w:marTop w:val="0"/>
      <w:marBottom w:val="0"/>
      <w:divBdr>
        <w:top w:val="none" w:sz="0" w:space="0" w:color="auto"/>
        <w:left w:val="none" w:sz="0" w:space="0" w:color="auto"/>
        <w:bottom w:val="none" w:sz="0" w:space="0" w:color="auto"/>
        <w:right w:val="none" w:sz="0" w:space="0" w:color="auto"/>
      </w:divBdr>
    </w:div>
    <w:div w:id="389690174">
      <w:bodyDiv w:val="1"/>
      <w:marLeft w:val="0"/>
      <w:marRight w:val="0"/>
      <w:marTop w:val="0"/>
      <w:marBottom w:val="0"/>
      <w:divBdr>
        <w:top w:val="none" w:sz="0" w:space="0" w:color="auto"/>
        <w:left w:val="none" w:sz="0" w:space="0" w:color="auto"/>
        <w:bottom w:val="none" w:sz="0" w:space="0" w:color="auto"/>
        <w:right w:val="none" w:sz="0" w:space="0" w:color="auto"/>
      </w:divBdr>
      <w:divsChild>
        <w:div w:id="363750898">
          <w:marLeft w:val="274"/>
          <w:marRight w:val="0"/>
          <w:marTop w:val="0"/>
          <w:marBottom w:val="0"/>
          <w:divBdr>
            <w:top w:val="none" w:sz="0" w:space="0" w:color="auto"/>
            <w:left w:val="none" w:sz="0" w:space="0" w:color="auto"/>
            <w:bottom w:val="none" w:sz="0" w:space="0" w:color="auto"/>
            <w:right w:val="none" w:sz="0" w:space="0" w:color="auto"/>
          </w:divBdr>
        </w:div>
        <w:div w:id="844323220">
          <w:marLeft w:val="274"/>
          <w:marRight w:val="0"/>
          <w:marTop w:val="0"/>
          <w:marBottom w:val="0"/>
          <w:divBdr>
            <w:top w:val="none" w:sz="0" w:space="0" w:color="auto"/>
            <w:left w:val="none" w:sz="0" w:space="0" w:color="auto"/>
            <w:bottom w:val="none" w:sz="0" w:space="0" w:color="auto"/>
            <w:right w:val="none" w:sz="0" w:space="0" w:color="auto"/>
          </w:divBdr>
        </w:div>
      </w:divsChild>
    </w:div>
    <w:div w:id="395134087">
      <w:bodyDiv w:val="1"/>
      <w:marLeft w:val="0"/>
      <w:marRight w:val="0"/>
      <w:marTop w:val="0"/>
      <w:marBottom w:val="0"/>
      <w:divBdr>
        <w:top w:val="none" w:sz="0" w:space="0" w:color="auto"/>
        <w:left w:val="none" w:sz="0" w:space="0" w:color="auto"/>
        <w:bottom w:val="none" w:sz="0" w:space="0" w:color="auto"/>
        <w:right w:val="none" w:sz="0" w:space="0" w:color="auto"/>
      </w:divBdr>
    </w:div>
    <w:div w:id="398331435">
      <w:bodyDiv w:val="1"/>
      <w:marLeft w:val="0"/>
      <w:marRight w:val="0"/>
      <w:marTop w:val="0"/>
      <w:marBottom w:val="0"/>
      <w:divBdr>
        <w:top w:val="none" w:sz="0" w:space="0" w:color="auto"/>
        <w:left w:val="none" w:sz="0" w:space="0" w:color="auto"/>
        <w:bottom w:val="none" w:sz="0" w:space="0" w:color="auto"/>
        <w:right w:val="none" w:sz="0" w:space="0" w:color="auto"/>
      </w:divBdr>
    </w:div>
    <w:div w:id="409086909">
      <w:bodyDiv w:val="1"/>
      <w:marLeft w:val="0"/>
      <w:marRight w:val="0"/>
      <w:marTop w:val="0"/>
      <w:marBottom w:val="0"/>
      <w:divBdr>
        <w:top w:val="none" w:sz="0" w:space="0" w:color="auto"/>
        <w:left w:val="none" w:sz="0" w:space="0" w:color="auto"/>
        <w:bottom w:val="none" w:sz="0" w:space="0" w:color="auto"/>
        <w:right w:val="none" w:sz="0" w:space="0" w:color="auto"/>
      </w:divBdr>
    </w:div>
    <w:div w:id="437993390">
      <w:bodyDiv w:val="1"/>
      <w:marLeft w:val="0"/>
      <w:marRight w:val="0"/>
      <w:marTop w:val="0"/>
      <w:marBottom w:val="0"/>
      <w:divBdr>
        <w:top w:val="none" w:sz="0" w:space="0" w:color="auto"/>
        <w:left w:val="none" w:sz="0" w:space="0" w:color="auto"/>
        <w:bottom w:val="none" w:sz="0" w:space="0" w:color="auto"/>
        <w:right w:val="none" w:sz="0" w:space="0" w:color="auto"/>
      </w:divBdr>
    </w:div>
    <w:div w:id="453058696">
      <w:bodyDiv w:val="1"/>
      <w:marLeft w:val="0"/>
      <w:marRight w:val="0"/>
      <w:marTop w:val="0"/>
      <w:marBottom w:val="0"/>
      <w:divBdr>
        <w:top w:val="none" w:sz="0" w:space="0" w:color="auto"/>
        <w:left w:val="none" w:sz="0" w:space="0" w:color="auto"/>
        <w:bottom w:val="none" w:sz="0" w:space="0" w:color="auto"/>
        <w:right w:val="none" w:sz="0" w:space="0" w:color="auto"/>
      </w:divBdr>
    </w:div>
    <w:div w:id="554895659">
      <w:bodyDiv w:val="1"/>
      <w:marLeft w:val="0"/>
      <w:marRight w:val="0"/>
      <w:marTop w:val="0"/>
      <w:marBottom w:val="0"/>
      <w:divBdr>
        <w:top w:val="none" w:sz="0" w:space="0" w:color="auto"/>
        <w:left w:val="none" w:sz="0" w:space="0" w:color="auto"/>
        <w:bottom w:val="none" w:sz="0" w:space="0" w:color="auto"/>
        <w:right w:val="none" w:sz="0" w:space="0" w:color="auto"/>
      </w:divBdr>
    </w:div>
    <w:div w:id="560988826">
      <w:bodyDiv w:val="1"/>
      <w:marLeft w:val="0"/>
      <w:marRight w:val="0"/>
      <w:marTop w:val="0"/>
      <w:marBottom w:val="0"/>
      <w:divBdr>
        <w:top w:val="none" w:sz="0" w:space="0" w:color="auto"/>
        <w:left w:val="none" w:sz="0" w:space="0" w:color="auto"/>
        <w:bottom w:val="none" w:sz="0" w:space="0" w:color="auto"/>
        <w:right w:val="none" w:sz="0" w:space="0" w:color="auto"/>
      </w:divBdr>
    </w:div>
    <w:div w:id="570578704">
      <w:bodyDiv w:val="1"/>
      <w:marLeft w:val="0"/>
      <w:marRight w:val="0"/>
      <w:marTop w:val="0"/>
      <w:marBottom w:val="0"/>
      <w:divBdr>
        <w:top w:val="none" w:sz="0" w:space="0" w:color="auto"/>
        <w:left w:val="none" w:sz="0" w:space="0" w:color="auto"/>
        <w:bottom w:val="none" w:sz="0" w:space="0" w:color="auto"/>
        <w:right w:val="none" w:sz="0" w:space="0" w:color="auto"/>
      </w:divBdr>
    </w:div>
    <w:div w:id="661276033">
      <w:bodyDiv w:val="1"/>
      <w:marLeft w:val="0"/>
      <w:marRight w:val="0"/>
      <w:marTop w:val="0"/>
      <w:marBottom w:val="0"/>
      <w:divBdr>
        <w:top w:val="none" w:sz="0" w:space="0" w:color="auto"/>
        <w:left w:val="none" w:sz="0" w:space="0" w:color="auto"/>
        <w:bottom w:val="none" w:sz="0" w:space="0" w:color="auto"/>
        <w:right w:val="none" w:sz="0" w:space="0" w:color="auto"/>
      </w:divBdr>
    </w:div>
    <w:div w:id="671375433">
      <w:bodyDiv w:val="1"/>
      <w:marLeft w:val="0"/>
      <w:marRight w:val="0"/>
      <w:marTop w:val="0"/>
      <w:marBottom w:val="0"/>
      <w:divBdr>
        <w:top w:val="none" w:sz="0" w:space="0" w:color="auto"/>
        <w:left w:val="none" w:sz="0" w:space="0" w:color="auto"/>
        <w:bottom w:val="none" w:sz="0" w:space="0" w:color="auto"/>
        <w:right w:val="none" w:sz="0" w:space="0" w:color="auto"/>
      </w:divBdr>
    </w:div>
    <w:div w:id="717122158">
      <w:bodyDiv w:val="1"/>
      <w:marLeft w:val="0"/>
      <w:marRight w:val="0"/>
      <w:marTop w:val="0"/>
      <w:marBottom w:val="0"/>
      <w:divBdr>
        <w:top w:val="none" w:sz="0" w:space="0" w:color="auto"/>
        <w:left w:val="none" w:sz="0" w:space="0" w:color="auto"/>
        <w:bottom w:val="none" w:sz="0" w:space="0" w:color="auto"/>
        <w:right w:val="none" w:sz="0" w:space="0" w:color="auto"/>
      </w:divBdr>
      <w:divsChild>
        <w:div w:id="1272081744">
          <w:marLeft w:val="274"/>
          <w:marRight w:val="0"/>
          <w:marTop w:val="0"/>
          <w:marBottom w:val="0"/>
          <w:divBdr>
            <w:top w:val="none" w:sz="0" w:space="0" w:color="auto"/>
            <w:left w:val="none" w:sz="0" w:space="0" w:color="auto"/>
            <w:bottom w:val="none" w:sz="0" w:space="0" w:color="auto"/>
            <w:right w:val="none" w:sz="0" w:space="0" w:color="auto"/>
          </w:divBdr>
        </w:div>
        <w:div w:id="925963542">
          <w:marLeft w:val="274"/>
          <w:marRight w:val="0"/>
          <w:marTop w:val="0"/>
          <w:marBottom w:val="0"/>
          <w:divBdr>
            <w:top w:val="none" w:sz="0" w:space="0" w:color="auto"/>
            <w:left w:val="none" w:sz="0" w:space="0" w:color="auto"/>
            <w:bottom w:val="none" w:sz="0" w:space="0" w:color="auto"/>
            <w:right w:val="none" w:sz="0" w:space="0" w:color="auto"/>
          </w:divBdr>
        </w:div>
        <w:div w:id="1144661700">
          <w:marLeft w:val="274"/>
          <w:marRight w:val="0"/>
          <w:marTop w:val="0"/>
          <w:marBottom w:val="0"/>
          <w:divBdr>
            <w:top w:val="none" w:sz="0" w:space="0" w:color="auto"/>
            <w:left w:val="none" w:sz="0" w:space="0" w:color="auto"/>
            <w:bottom w:val="none" w:sz="0" w:space="0" w:color="auto"/>
            <w:right w:val="none" w:sz="0" w:space="0" w:color="auto"/>
          </w:divBdr>
        </w:div>
        <w:div w:id="371149020">
          <w:marLeft w:val="274"/>
          <w:marRight w:val="0"/>
          <w:marTop w:val="0"/>
          <w:marBottom w:val="0"/>
          <w:divBdr>
            <w:top w:val="none" w:sz="0" w:space="0" w:color="auto"/>
            <w:left w:val="none" w:sz="0" w:space="0" w:color="auto"/>
            <w:bottom w:val="none" w:sz="0" w:space="0" w:color="auto"/>
            <w:right w:val="none" w:sz="0" w:space="0" w:color="auto"/>
          </w:divBdr>
        </w:div>
      </w:divsChild>
    </w:div>
    <w:div w:id="736519232">
      <w:bodyDiv w:val="1"/>
      <w:marLeft w:val="0"/>
      <w:marRight w:val="0"/>
      <w:marTop w:val="0"/>
      <w:marBottom w:val="0"/>
      <w:divBdr>
        <w:top w:val="none" w:sz="0" w:space="0" w:color="auto"/>
        <w:left w:val="none" w:sz="0" w:space="0" w:color="auto"/>
        <w:bottom w:val="none" w:sz="0" w:space="0" w:color="auto"/>
        <w:right w:val="none" w:sz="0" w:space="0" w:color="auto"/>
      </w:divBdr>
    </w:div>
    <w:div w:id="842667990">
      <w:bodyDiv w:val="1"/>
      <w:marLeft w:val="0"/>
      <w:marRight w:val="0"/>
      <w:marTop w:val="0"/>
      <w:marBottom w:val="0"/>
      <w:divBdr>
        <w:top w:val="none" w:sz="0" w:space="0" w:color="auto"/>
        <w:left w:val="none" w:sz="0" w:space="0" w:color="auto"/>
        <w:bottom w:val="none" w:sz="0" w:space="0" w:color="auto"/>
        <w:right w:val="none" w:sz="0" w:space="0" w:color="auto"/>
      </w:divBdr>
    </w:div>
    <w:div w:id="852377117">
      <w:bodyDiv w:val="1"/>
      <w:marLeft w:val="0"/>
      <w:marRight w:val="0"/>
      <w:marTop w:val="0"/>
      <w:marBottom w:val="0"/>
      <w:divBdr>
        <w:top w:val="none" w:sz="0" w:space="0" w:color="auto"/>
        <w:left w:val="none" w:sz="0" w:space="0" w:color="auto"/>
        <w:bottom w:val="none" w:sz="0" w:space="0" w:color="auto"/>
        <w:right w:val="none" w:sz="0" w:space="0" w:color="auto"/>
      </w:divBdr>
    </w:div>
    <w:div w:id="897203753">
      <w:bodyDiv w:val="1"/>
      <w:marLeft w:val="0"/>
      <w:marRight w:val="0"/>
      <w:marTop w:val="0"/>
      <w:marBottom w:val="0"/>
      <w:divBdr>
        <w:top w:val="none" w:sz="0" w:space="0" w:color="auto"/>
        <w:left w:val="none" w:sz="0" w:space="0" w:color="auto"/>
        <w:bottom w:val="none" w:sz="0" w:space="0" w:color="auto"/>
        <w:right w:val="none" w:sz="0" w:space="0" w:color="auto"/>
      </w:divBdr>
    </w:div>
    <w:div w:id="928198892">
      <w:bodyDiv w:val="1"/>
      <w:marLeft w:val="0"/>
      <w:marRight w:val="0"/>
      <w:marTop w:val="0"/>
      <w:marBottom w:val="0"/>
      <w:divBdr>
        <w:top w:val="none" w:sz="0" w:space="0" w:color="auto"/>
        <w:left w:val="none" w:sz="0" w:space="0" w:color="auto"/>
        <w:bottom w:val="none" w:sz="0" w:space="0" w:color="auto"/>
        <w:right w:val="none" w:sz="0" w:space="0" w:color="auto"/>
      </w:divBdr>
    </w:div>
    <w:div w:id="946499121">
      <w:bodyDiv w:val="1"/>
      <w:marLeft w:val="0"/>
      <w:marRight w:val="0"/>
      <w:marTop w:val="0"/>
      <w:marBottom w:val="0"/>
      <w:divBdr>
        <w:top w:val="none" w:sz="0" w:space="0" w:color="auto"/>
        <w:left w:val="none" w:sz="0" w:space="0" w:color="auto"/>
        <w:bottom w:val="none" w:sz="0" w:space="0" w:color="auto"/>
        <w:right w:val="none" w:sz="0" w:space="0" w:color="auto"/>
      </w:divBdr>
    </w:div>
    <w:div w:id="1016929262">
      <w:bodyDiv w:val="1"/>
      <w:marLeft w:val="0"/>
      <w:marRight w:val="0"/>
      <w:marTop w:val="0"/>
      <w:marBottom w:val="0"/>
      <w:divBdr>
        <w:top w:val="none" w:sz="0" w:space="0" w:color="auto"/>
        <w:left w:val="none" w:sz="0" w:space="0" w:color="auto"/>
        <w:bottom w:val="none" w:sz="0" w:space="0" w:color="auto"/>
        <w:right w:val="none" w:sz="0" w:space="0" w:color="auto"/>
      </w:divBdr>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28525320">
      <w:bodyDiv w:val="1"/>
      <w:marLeft w:val="0"/>
      <w:marRight w:val="0"/>
      <w:marTop w:val="0"/>
      <w:marBottom w:val="0"/>
      <w:divBdr>
        <w:top w:val="none" w:sz="0" w:space="0" w:color="auto"/>
        <w:left w:val="none" w:sz="0" w:space="0" w:color="auto"/>
        <w:bottom w:val="none" w:sz="0" w:space="0" w:color="auto"/>
        <w:right w:val="none" w:sz="0" w:space="0" w:color="auto"/>
      </w:divBdr>
    </w:div>
    <w:div w:id="1045914211">
      <w:bodyDiv w:val="1"/>
      <w:marLeft w:val="0"/>
      <w:marRight w:val="0"/>
      <w:marTop w:val="0"/>
      <w:marBottom w:val="0"/>
      <w:divBdr>
        <w:top w:val="none" w:sz="0" w:space="0" w:color="auto"/>
        <w:left w:val="none" w:sz="0" w:space="0" w:color="auto"/>
        <w:bottom w:val="none" w:sz="0" w:space="0" w:color="auto"/>
        <w:right w:val="none" w:sz="0" w:space="0" w:color="auto"/>
      </w:divBdr>
    </w:div>
    <w:div w:id="1064375880">
      <w:bodyDiv w:val="1"/>
      <w:marLeft w:val="0"/>
      <w:marRight w:val="0"/>
      <w:marTop w:val="0"/>
      <w:marBottom w:val="0"/>
      <w:divBdr>
        <w:top w:val="none" w:sz="0" w:space="0" w:color="auto"/>
        <w:left w:val="none" w:sz="0" w:space="0" w:color="auto"/>
        <w:bottom w:val="none" w:sz="0" w:space="0" w:color="auto"/>
        <w:right w:val="none" w:sz="0" w:space="0" w:color="auto"/>
      </w:divBdr>
      <w:divsChild>
        <w:div w:id="1634553775">
          <w:marLeft w:val="274"/>
          <w:marRight w:val="0"/>
          <w:marTop w:val="0"/>
          <w:marBottom w:val="0"/>
          <w:divBdr>
            <w:top w:val="none" w:sz="0" w:space="0" w:color="auto"/>
            <w:left w:val="none" w:sz="0" w:space="0" w:color="auto"/>
            <w:bottom w:val="none" w:sz="0" w:space="0" w:color="auto"/>
            <w:right w:val="none" w:sz="0" w:space="0" w:color="auto"/>
          </w:divBdr>
        </w:div>
        <w:div w:id="451019754">
          <w:marLeft w:val="274"/>
          <w:marRight w:val="0"/>
          <w:marTop w:val="0"/>
          <w:marBottom w:val="0"/>
          <w:divBdr>
            <w:top w:val="none" w:sz="0" w:space="0" w:color="auto"/>
            <w:left w:val="none" w:sz="0" w:space="0" w:color="auto"/>
            <w:bottom w:val="none" w:sz="0" w:space="0" w:color="auto"/>
            <w:right w:val="none" w:sz="0" w:space="0" w:color="auto"/>
          </w:divBdr>
        </w:div>
        <w:div w:id="1895651075">
          <w:marLeft w:val="274"/>
          <w:marRight w:val="0"/>
          <w:marTop w:val="0"/>
          <w:marBottom w:val="0"/>
          <w:divBdr>
            <w:top w:val="none" w:sz="0" w:space="0" w:color="auto"/>
            <w:left w:val="none" w:sz="0" w:space="0" w:color="auto"/>
            <w:bottom w:val="none" w:sz="0" w:space="0" w:color="auto"/>
            <w:right w:val="none" w:sz="0" w:space="0" w:color="auto"/>
          </w:divBdr>
        </w:div>
      </w:divsChild>
    </w:div>
    <w:div w:id="1089430425">
      <w:bodyDiv w:val="1"/>
      <w:marLeft w:val="0"/>
      <w:marRight w:val="0"/>
      <w:marTop w:val="0"/>
      <w:marBottom w:val="0"/>
      <w:divBdr>
        <w:top w:val="none" w:sz="0" w:space="0" w:color="auto"/>
        <w:left w:val="none" w:sz="0" w:space="0" w:color="auto"/>
        <w:bottom w:val="none" w:sz="0" w:space="0" w:color="auto"/>
        <w:right w:val="none" w:sz="0" w:space="0" w:color="auto"/>
      </w:divBdr>
      <w:divsChild>
        <w:div w:id="568808272">
          <w:marLeft w:val="274"/>
          <w:marRight w:val="0"/>
          <w:marTop w:val="0"/>
          <w:marBottom w:val="0"/>
          <w:divBdr>
            <w:top w:val="none" w:sz="0" w:space="0" w:color="auto"/>
            <w:left w:val="none" w:sz="0" w:space="0" w:color="auto"/>
            <w:bottom w:val="none" w:sz="0" w:space="0" w:color="auto"/>
            <w:right w:val="none" w:sz="0" w:space="0" w:color="auto"/>
          </w:divBdr>
        </w:div>
        <w:div w:id="477110212">
          <w:marLeft w:val="274"/>
          <w:marRight w:val="0"/>
          <w:marTop w:val="0"/>
          <w:marBottom w:val="0"/>
          <w:divBdr>
            <w:top w:val="none" w:sz="0" w:space="0" w:color="auto"/>
            <w:left w:val="none" w:sz="0" w:space="0" w:color="auto"/>
            <w:bottom w:val="none" w:sz="0" w:space="0" w:color="auto"/>
            <w:right w:val="none" w:sz="0" w:space="0" w:color="auto"/>
          </w:divBdr>
        </w:div>
        <w:div w:id="242418146">
          <w:marLeft w:val="274"/>
          <w:marRight w:val="0"/>
          <w:marTop w:val="0"/>
          <w:marBottom w:val="0"/>
          <w:divBdr>
            <w:top w:val="none" w:sz="0" w:space="0" w:color="auto"/>
            <w:left w:val="none" w:sz="0" w:space="0" w:color="auto"/>
            <w:bottom w:val="none" w:sz="0" w:space="0" w:color="auto"/>
            <w:right w:val="none" w:sz="0" w:space="0" w:color="auto"/>
          </w:divBdr>
        </w:div>
      </w:divsChild>
    </w:div>
    <w:div w:id="1095056691">
      <w:bodyDiv w:val="1"/>
      <w:marLeft w:val="0"/>
      <w:marRight w:val="0"/>
      <w:marTop w:val="0"/>
      <w:marBottom w:val="0"/>
      <w:divBdr>
        <w:top w:val="none" w:sz="0" w:space="0" w:color="auto"/>
        <w:left w:val="none" w:sz="0" w:space="0" w:color="auto"/>
        <w:bottom w:val="none" w:sz="0" w:space="0" w:color="auto"/>
        <w:right w:val="none" w:sz="0" w:space="0" w:color="auto"/>
      </w:divBdr>
    </w:div>
    <w:div w:id="1106317183">
      <w:bodyDiv w:val="1"/>
      <w:marLeft w:val="0"/>
      <w:marRight w:val="0"/>
      <w:marTop w:val="0"/>
      <w:marBottom w:val="0"/>
      <w:divBdr>
        <w:top w:val="none" w:sz="0" w:space="0" w:color="auto"/>
        <w:left w:val="none" w:sz="0" w:space="0" w:color="auto"/>
        <w:bottom w:val="none" w:sz="0" w:space="0" w:color="auto"/>
        <w:right w:val="none" w:sz="0" w:space="0" w:color="auto"/>
      </w:divBdr>
    </w:div>
    <w:div w:id="1117482961">
      <w:bodyDiv w:val="1"/>
      <w:marLeft w:val="0"/>
      <w:marRight w:val="0"/>
      <w:marTop w:val="0"/>
      <w:marBottom w:val="0"/>
      <w:divBdr>
        <w:top w:val="none" w:sz="0" w:space="0" w:color="auto"/>
        <w:left w:val="none" w:sz="0" w:space="0" w:color="auto"/>
        <w:bottom w:val="none" w:sz="0" w:space="0" w:color="auto"/>
        <w:right w:val="none" w:sz="0" w:space="0" w:color="auto"/>
      </w:divBdr>
    </w:div>
    <w:div w:id="1126897696">
      <w:bodyDiv w:val="1"/>
      <w:marLeft w:val="0"/>
      <w:marRight w:val="0"/>
      <w:marTop w:val="0"/>
      <w:marBottom w:val="0"/>
      <w:divBdr>
        <w:top w:val="none" w:sz="0" w:space="0" w:color="auto"/>
        <w:left w:val="none" w:sz="0" w:space="0" w:color="auto"/>
        <w:bottom w:val="none" w:sz="0" w:space="0" w:color="auto"/>
        <w:right w:val="none" w:sz="0" w:space="0" w:color="auto"/>
      </w:divBdr>
    </w:div>
    <w:div w:id="1139032161">
      <w:bodyDiv w:val="1"/>
      <w:marLeft w:val="0"/>
      <w:marRight w:val="0"/>
      <w:marTop w:val="0"/>
      <w:marBottom w:val="0"/>
      <w:divBdr>
        <w:top w:val="none" w:sz="0" w:space="0" w:color="auto"/>
        <w:left w:val="none" w:sz="0" w:space="0" w:color="auto"/>
        <w:bottom w:val="none" w:sz="0" w:space="0" w:color="auto"/>
        <w:right w:val="none" w:sz="0" w:space="0" w:color="auto"/>
      </w:divBdr>
      <w:divsChild>
        <w:div w:id="656153453">
          <w:marLeft w:val="418"/>
          <w:marRight w:val="0"/>
          <w:marTop w:val="0"/>
          <w:marBottom w:val="0"/>
          <w:divBdr>
            <w:top w:val="none" w:sz="0" w:space="0" w:color="auto"/>
            <w:left w:val="none" w:sz="0" w:space="0" w:color="auto"/>
            <w:bottom w:val="none" w:sz="0" w:space="0" w:color="auto"/>
            <w:right w:val="none" w:sz="0" w:space="0" w:color="auto"/>
          </w:divBdr>
        </w:div>
        <w:div w:id="2067873290">
          <w:marLeft w:val="418"/>
          <w:marRight w:val="0"/>
          <w:marTop w:val="0"/>
          <w:marBottom w:val="0"/>
          <w:divBdr>
            <w:top w:val="none" w:sz="0" w:space="0" w:color="auto"/>
            <w:left w:val="none" w:sz="0" w:space="0" w:color="auto"/>
            <w:bottom w:val="none" w:sz="0" w:space="0" w:color="auto"/>
            <w:right w:val="none" w:sz="0" w:space="0" w:color="auto"/>
          </w:divBdr>
        </w:div>
        <w:div w:id="1512454700">
          <w:marLeft w:val="418"/>
          <w:marRight w:val="0"/>
          <w:marTop w:val="0"/>
          <w:marBottom w:val="0"/>
          <w:divBdr>
            <w:top w:val="none" w:sz="0" w:space="0" w:color="auto"/>
            <w:left w:val="none" w:sz="0" w:space="0" w:color="auto"/>
            <w:bottom w:val="none" w:sz="0" w:space="0" w:color="auto"/>
            <w:right w:val="none" w:sz="0" w:space="0" w:color="auto"/>
          </w:divBdr>
        </w:div>
      </w:divsChild>
    </w:div>
    <w:div w:id="1185484246">
      <w:bodyDiv w:val="1"/>
      <w:marLeft w:val="0"/>
      <w:marRight w:val="0"/>
      <w:marTop w:val="0"/>
      <w:marBottom w:val="0"/>
      <w:divBdr>
        <w:top w:val="none" w:sz="0" w:space="0" w:color="auto"/>
        <w:left w:val="none" w:sz="0" w:space="0" w:color="auto"/>
        <w:bottom w:val="none" w:sz="0" w:space="0" w:color="auto"/>
        <w:right w:val="none" w:sz="0" w:space="0" w:color="auto"/>
      </w:divBdr>
    </w:div>
    <w:div w:id="1228106344">
      <w:bodyDiv w:val="1"/>
      <w:marLeft w:val="0"/>
      <w:marRight w:val="0"/>
      <w:marTop w:val="0"/>
      <w:marBottom w:val="0"/>
      <w:divBdr>
        <w:top w:val="none" w:sz="0" w:space="0" w:color="auto"/>
        <w:left w:val="none" w:sz="0" w:space="0" w:color="auto"/>
        <w:bottom w:val="none" w:sz="0" w:space="0" w:color="auto"/>
        <w:right w:val="none" w:sz="0" w:space="0" w:color="auto"/>
      </w:divBdr>
    </w:div>
    <w:div w:id="1241063310">
      <w:bodyDiv w:val="1"/>
      <w:marLeft w:val="0"/>
      <w:marRight w:val="0"/>
      <w:marTop w:val="0"/>
      <w:marBottom w:val="0"/>
      <w:divBdr>
        <w:top w:val="none" w:sz="0" w:space="0" w:color="auto"/>
        <w:left w:val="none" w:sz="0" w:space="0" w:color="auto"/>
        <w:bottom w:val="none" w:sz="0" w:space="0" w:color="auto"/>
        <w:right w:val="none" w:sz="0" w:space="0" w:color="auto"/>
      </w:divBdr>
    </w:div>
    <w:div w:id="1309549051">
      <w:bodyDiv w:val="1"/>
      <w:marLeft w:val="0"/>
      <w:marRight w:val="0"/>
      <w:marTop w:val="0"/>
      <w:marBottom w:val="0"/>
      <w:divBdr>
        <w:top w:val="none" w:sz="0" w:space="0" w:color="auto"/>
        <w:left w:val="none" w:sz="0" w:space="0" w:color="auto"/>
        <w:bottom w:val="none" w:sz="0" w:space="0" w:color="auto"/>
        <w:right w:val="none" w:sz="0" w:space="0" w:color="auto"/>
      </w:divBdr>
    </w:div>
    <w:div w:id="1322612430">
      <w:bodyDiv w:val="1"/>
      <w:marLeft w:val="0"/>
      <w:marRight w:val="0"/>
      <w:marTop w:val="0"/>
      <w:marBottom w:val="0"/>
      <w:divBdr>
        <w:top w:val="none" w:sz="0" w:space="0" w:color="auto"/>
        <w:left w:val="none" w:sz="0" w:space="0" w:color="auto"/>
        <w:bottom w:val="none" w:sz="0" w:space="0" w:color="auto"/>
        <w:right w:val="none" w:sz="0" w:space="0" w:color="auto"/>
      </w:divBdr>
    </w:div>
    <w:div w:id="1330017057">
      <w:bodyDiv w:val="1"/>
      <w:marLeft w:val="0"/>
      <w:marRight w:val="0"/>
      <w:marTop w:val="0"/>
      <w:marBottom w:val="0"/>
      <w:divBdr>
        <w:top w:val="none" w:sz="0" w:space="0" w:color="auto"/>
        <w:left w:val="none" w:sz="0" w:space="0" w:color="auto"/>
        <w:bottom w:val="none" w:sz="0" w:space="0" w:color="auto"/>
        <w:right w:val="none" w:sz="0" w:space="0" w:color="auto"/>
      </w:divBdr>
    </w:div>
    <w:div w:id="1333489624">
      <w:bodyDiv w:val="1"/>
      <w:marLeft w:val="0"/>
      <w:marRight w:val="0"/>
      <w:marTop w:val="0"/>
      <w:marBottom w:val="0"/>
      <w:divBdr>
        <w:top w:val="none" w:sz="0" w:space="0" w:color="auto"/>
        <w:left w:val="none" w:sz="0" w:space="0" w:color="auto"/>
        <w:bottom w:val="none" w:sz="0" w:space="0" w:color="auto"/>
        <w:right w:val="none" w:sz="0" w:space="0" w:color="auto"/>
      </w:divBdr>
    </w:div>
    <w:div w:id="1368336452">
      <w:bodyDiv w:val="1"/>
      <w:marLeft w:val="0"/>
      <w:marRight w:val="0"/>
      <w:marTop w:val="0"/>
      <w:marBottom w:val="0"/>
      <w:divBdr>
        <w:top w:val="none" w:sz="0" w:space="0" w:color="auto"/>
        <w:left w:val="none" w:sz="0" w:space="0" w:color="auto"/>
        <w:bottom w:val="none" w:sz="0" w:space="0" w:color="auto"/>
        <w:right w:val="none" w:sz="0" w:space="0" w:color="auto"/>
      </w:divBdr>
    </w:div>
    <w:div w:id="1393239705">
      <w:bodyDiv w:val="1"/>
      <w:marLeft w:val="0"/>
      <w:marRight w:val="0"/>
      <w:marTop w:val="0"/>
      <w:marBottom w:val="0"/>
      <w:divBdr>
        <w:top w:val="none" w:sz="0" w:space="0" w:color="auto"/>
        <w:left w:val="none" w:sz="0" w:space="0" w:color="auto"/>
        <w:bottom w:val="none" w:sz="0" w:space="0" w:color="auto"/>
        <w:right w:val="none" w:sz="0" w:space="0" w:color="auto"/>
      </w:divBdr>
    </w:div>
    <w:div w:id="1403337520">
      <w:bodyDiv w:val="1"/>
      <w:marLeft w:val="0"/>
      <w:marRight w:val="0"/>
      <w:marTop w:val="0"/>
      <w:marBottom w:val="0"/>
      <w:divBdr>
        <w:top w:val="none" w:sz="0" w:space="0" w:color="auto"/>
        <w:left w:val="none" w:sz="0" w:space="0" w:color="auto"/>
        <w:bottom w:val="none" w:sz="0" w:space="0" w:color="auto"/>
        <w:right w:val="none" w:sz="0" w:space="0" w:color="auto"/>
      </w:divBdr>
    </w:div>
    <w:div w:id="1422751619">
      <w:bodyDiv w:val="1"/>
      <w:marLeft w:val="0"/>
      <w:marRight w:val="0"/>
      <w:marTop w:val="0"/>
      <w:marBottom w:val="0"/>
      <w:divBdr>
        <w:top w:val="none" w:sz="0" w:space="0" w:color="auto"/>
        <w:left w:val="none" w:sz="0" w:space="0" w:color="auto"/>
        <w:bottom w:val="none" w:sz="0" w:space="0" w:color="auto"/>
        <w:right w:val="none" w:sz="0" w:space="0" w:color="auto"/>
      </w:divBdr>
    </w:div>
    <w:div w:id="1453786183">
      <w:bodyDiv w:val="1"/>
      <w:marLeft w:val="0"/>
      <w:marRight w:val="0"/>
      <w:marTop w:val="0"/>
      <w:marBottom w:val="0"/>
      <w:divBdr>
        <w:top w:val="none" w:sz="0" w:space="0" w:color="auto"/>
        <w:left w:val="none" w:sz="0" w:space="0" w:color="auto"/>
        <w:bottom w:val="none" w:sz="0" w:space="0" w:color="auto"/>
        <w:right w:val="none" w:sz="0" w:space="0" w:color="auto"/>
      </w:divBdr>
    </w:div>
    <w:div w:id="1468204505">
      <w:bodyDiv w:val="1"/>
      <w:marLeft w:val="0"/>
      <w:marRight w:val="0"/>
      <w:marTop w:val="0"/>
      <w:marBottom w:val="0"/>
      <w:divBdr>
        <w:top w:val="none" w:sz="0" w:space="0" w:color="auto"/>
        <w:left w:val="none" w:sz="0" w:space="0" w:color="auto"/>
        <w:bottom w:val="none" w:sz="0" w:space="0" w:color="auto"/>
        <w:right w:val="none" w:sz="0" w:space="0" w:color="auto"/>
      </w:divBdr>
    </w:div>
    <w:div w:id="1504122860">
      <w:bodyDiv w:val="1"/>
      <w:marLeft w:val="0"/>
      <w:marRight w:val="0"/>
      <w:marTop w:val="0"/>
      <w:marBottom w:val="0"/>
      <w:divBdr>
        <w:top w:val="none" w:sz="0" w:space="0" w:color="auto"/>
        <w:left w:val="none" w:sz="0" w:space="0" w:color="auto"/>
        <w:bottom w:val="none" w:sz="0" w:space="0" w:color="auto"/>
        <w:right w:val="none" w:sz="0" w:space="0" w:color="auto"/>
      </w:divBdr>
    </w:div>
    <w:div w:id="1507668891">
      <w:bodyDiv w:val="1"/>
      <w:marLeft w:val="0"/>
      <w:marRight w:val="0"/>
      <w:marTop w:val="0"/>
      <w:marBottom w:val="0"/>
      <w:divBdr>
        <w:top w:val="none" w:sz="0" w:space="0" w:color="auto"/>
        <w:left w:val="none" w:sz="0" w:space="0" w:color="auto"/>
        <w:bottom w:val="none" w:sz="0" w:space="0" w:color="auto"/>
        <w:right w:val="none" w:sz="0" w:space="0" w:color="auto"/>
      </w:divBdr>
    </w:div>
    <w:div w:id="1508397756">
      <w:bodyDiv w:val="1"/>
      <w:marLeft w:val="0"/>
      <w:marRight w:val="0"/>
      <w:marTop w:val="0"/>
      <w:marBottom w:val="0"/>
      <w:divBdr>
        <w:top w:val="none" w:sz="0" w:space="0" w:color="auto"/>
        <w:left w:val="none" w:sz="0" w:space="0" w:color="auto"/>
        <w:bottom w:val="none" w:sz="0" w:space="0" w:color="auto"/>
        <w:right w:val="none" w:sz="0" w:space="0" w:color="auto"/>
      </w:divBdr>
    </w:div>
    <w:div w:id="1516534699">
      <w:bodyDiv w:val="1"/>
      <w:marLeft w:val="0"/>
      <w:marRight w:val="0"/>
      <w:marTop w:val="0"/>
      <w:marBottom w:val="0"/>
      <w:divBdr>
        <w:top w:val="none" w:sz="0" w:space="0" w:color="auto"/>
        <w:left w:val="none" w:sz="0" w:space="0" w:color="auto"/>
        <w:bottom w:val="none" w:sz="0" w:space="0" w:color="auto"/>
        <w:right w:val="none" w:sz="0" w:space="0" w:color="auto"/>
      </w:divBdr>
    </w:div>
    <w:div w:id="1541436075">
      <w:bodyDiv w:val="1"/>
      <w:marLeft w:val="0"/>
      <w:marRight w:val="0"/>
      <w:marTop w:val="0"/>
      <w:marBottom w:val="0"/>
      <w:divBdr>
        <w:top w:val="none" w:sz="0" w:space="0" w:color="auto"/>
        <w:left w:val="none" w:sz="0" w:space="0" w:color="auto"/>
        <w:bottom w:val="none" w:sz="0" w:space="0" w:color="auto"/>
        <w:right w:val="none" w:sz="0" w:space="0" w:color="auto"/>
      </w:divBdr>
    </w:div>
    <w:div w:id="1551770944">
      <w:bodyDiv w:val="1"/>
      <w:marLeft w:val="0"/>
      <w:marRight w:val="0"/>
      <w:marTop w:val="0"/>
      <w:marBottom w:val="0"/>
      <w:divBdr>
        <w:top w:val="none" w:sz="0" w:space="0" w:color="auto"/>
        <w:left w:val="none" w:sz="0" w:space="0" w:color="auto"/>
        <w:bottom w:val="none" w:sz="0" w:space="0" w:color="auto"/>
        <w:right w:val="none" w:sz="0" w:space="0" w:color="auto"/>
      </w:divBdr>
    </w:div>
    <w:div w:id="1561818510">
      <w:bodyDiv w:val="1"/>
      <w:marLeft w:val="0"/>
      <w:marRight w:val="0"/>
      <w:marTop w:val="0"/>
      <w:marBottom w:val="0"/>
      <w:divBdr>
        <w:top w:val="none" w:sz="0" w:space="0" w:color="auto"/>
        <w:left w:val="none" w:sz="0" w:space="0" w:color="auto"/>
        <w:bottom w:val="none" w:sz="0" w:space="0" w:color="auto"/>
        <w:right w:val="none" w:sz="0" w:space="0" w:color="auto"/>
      </w:divBdr>
    </w:div>
    <w:div w:id="1564876410">
      <w:bodyDiv w:val="1"/>
      <w:marLeft w:val="0"/>
      <w:marRight w:val="0"/>
      <w:marTop w:val="0"/>
      <w:marBottom w:val="0"/>
      <w:divBdr>
        <w:top w:val="none" w:sz="0" w:space="0" w:color="auto"/>
        <w:left w:val="none" w:sz="0" w:space="0" w:color="auto"/>
        <w:bottom w:val="none" w:sz="0" w:space="0" w:color="auto"/>
        <w:right w:val="none" w:sz="0" w:space="0" w:color="auto"/>
      </w:divBdr>
    </w:div>
    <w:div w:id="1585652852">
      <w:bodyDiv w:val="1"/>
      <w:marLeft w:val="0"/>
      <w:marRight w:val="0"/>
      <w:marTop w:val="0"/>
      <w:marBottom w:val="0"/>
      <w:divBdr>
        <w:top w:val="none" w:sz="0" w:space="0" w:color="auto"/>
        <w:left w:val="none" w:sz="0" w:space="0" w:color="auto"/>
        <w:bottom w:val="none" w:sz="0" w:space="0" w:color="auto"/>
        <w:right w:val="none" w:sz="0" w:space="0" w:color="auto"/>
      </w:divBdr>
      <w:divsChild>
        <w:div w:id="563951028">
          <w:marLeft w:val="274"/>
          <w:marRight w:val="0"/>
          <w:marTop w:val="0"/>
          <w:marBottom w:val="0"/>
          <w:divBdr>
            <w:top w:val="none" w:sz="0" w:space="0" w:color="auto"/>
            <w:left w:val="none" w:sz="0" w:space="0" w:color="auto"/>
            <w:bottom w:val="none" w:sz="0" w:space="0" w:color="auto"/>
            <w:right w:val="none" w:sz="0" w:space="0" w:color="auto"/>
          </w:divBdr>
        </w:div>
        <w:div w:id="1130249564">
          <w:marLeft w:val="274"/>
          <w:marRight w:val="0"/>
          <w:marTop w:val="0"/>
          <w:marBottom w:val="0"/>
          <w:divBdr>
            <w:top w:val="none" w:sz="0" w:space="0" w:color="auto"/>
            <w:left w:val="none" w:sz="0" w:space="0" w:color="auto"/>
            <w:bottom w:val="none" w:sz="0" w:space="0" w:color="auto"/>
            <w:right w:val="none" w:sz="0" w:space="0" w:color="auto"/>
          </w:divBdr>
        </w:div>
        <w:div w:id="1287084570">
          <w:marLeft w:val="274"/>
          <w:marRight w:val="0"/>
          <w:marTop w:val="0"/>
          <w:marBottom w:val="0"/>
          <w:divBdr>
            <w:top w:val="none" w:sz="0" w:space="0" w:color="auto"/>
            <w:left w:val="none" w:sz="0" w:space="0" w:color="auto"/>
            <w:bottom w:val="none" w:sz="0" w:space="0" w:color="auto"/>
            <w:right w:val="none" w:sz="0" w:space="0" w:color="auto"/>
          </w:divBdr>
        </w:div>
        <w:div w:id="2066833490">
          <w:marLeft w:val="274"/>
          <w:marRight w:val="0"/>
          <w:marTop w:val="0"/>
          <w:marBottom w:val="0"/>
          <w:divBdr>
            <w:top w:val="none" w:sz="0" w:space="0" w:color="auto"/>
            <w:left w:val="none" w:sz="0" w:space="0" w:color="auto"/>
            <w:bottom w:val="none" w:sz="0" w:space="0" w:color="auto"/>
            <w:right w:val="none" w:sz="0" w:space="0" w:color="auto"/>
          </w:divBdr>
        </w:div>
      </w:divsChild>
    </w:div>
    <w:div w:id="1616985813">
      <w:bodyDiv w:val="1"/>
      <w:marLeft w:val="0"/>
      <w:marRight w:val="0"/>
      <w:marTop w:val="0"/>
      <w:marBottom w:val="0"/>
      <w:divBdr>
        <w:top w:val="none" w:sz="0" w:space="0" w:color="auto"/>
        <w:left w:val="none" w:sz="0" w:space="0" w:color="auto"/>
        <w:bottom w:val="none" w:sz="0" w:space="0" w:color="auto"/>
        <w:right w:val="none" w:sz="0" w:space="0" w:color="auto"/>
      </w:divBdr>
    </w:div>
    <w:div w:id="1643774243">
      <w:bodyDiv w:val="1"/>
      <w:marLeft w:val="0"/>
      <w:marRight w:val="0"/>
      <w:marTop w:val="0"/>
      <w:marBottom w:val="0"/>
      <w:divBdr>
        <w:top w:val="none" w:sz="0" w:space="0" w:color="auto"/>
        <w:left w:val="none" w:sz="0" w:space="0" w:color="auto"/>
        <w:bottom w:val="none" w:sz="0" w:space="0" w:color="auto"/>
        <w:right w:val="none" w:sz="0" w:space="0" w:color="auto"/>
      </w:divBdr>
    </w:div>
    <w:div w:id="1673219999">
      <w:bodyDiv w:val="1"/>
      <w:marLeft w:val="0"/>
      <w:marRight w:val="0"/>
      <w:marTop w:val="0"/>
      <w:marBottom w:val="0"/>
      <w:divBdr>
        <w:top w:val="none" w:sz="0" w:space="0" w:color="auto"/>
        <w:left w:val="none" w:sz="0" w:space="0" w:color="auto"/>
        <w:bottom w:val="none" w:sz="0" w:space="0" w:color="auto"/>
        <w:right w:val="none" w:sz="0" w:space="0" w:color="auto"/>
      </w:divBdr>
    </w:div>
    <w:div w:id="1675567072">
      <w:bodyDiv w:val="1"/>
      <w:marLeft w:val="0"/>
      <w:marRight w:val="0"/>
      <w:marTop w:val="0"/>
      <w:marBottom w:val="0"/>
      <w:divBdr>
        <w:top w:val="none" w:sz="0" w:space="0" w:color="auto"/>
        <w:left w:val="none" w:sz="0" w:space="0" w:color="auto"/>
        <w:bottom w:val="none" w:sz="0" w:space="0" w:color="auto"/>
        <w:right w:val="none" w:sz="0" w:space="0" w:color="auto"/>
      </w:divBdr>
    </w:div>
    <w:div w:id="1700936924">
      <w:bodyDiv w:val="1"/>
      <w:marLeft w:val="0"/>
      <w:marRight w:val="0"/>
      <w:marTop w:val="0"/>
      <w:marBottom w:val="0"/>
      <w:divBdr>
        <w:top w:val="none" w:sz="0" w:space="0" w:color="auto"/>
        <w:left w:val="none" w:sz="0" w:space="0" w:color="auto"/>
        <w:bottom w:val="none" w:sz="0" w:space="0" w:color="auto"/>
        <w:right w:val="none" w:sz="0" w:space="0" w:color="auto"/>
      </w:divBdr>
    </w:div>
    <w:div w:id="1743289587">
      <w:bodyDiv w:val="1"/>
      <w:marLeft w:val="0"/>
      <w:marRight w:val="0"/>
      <w:marTop w:val="0"/>
      <w:marBottom w:val="0"/>
      <w:divBdr>
        <w:top w:val="none" w:sz="0" w:space="0" w:color="auto"/>
        <w:left w:val="none" w:sz="0" w:space="0" w:color="auto"/>
        <w:bottom w:val="none" w:sz="0" w:space="0" w:color="auto"/>
        <w:right w:val="none" w:sz="0" w:space="0" w:color="auto"/>
      </w:divBdr>
    </w:div>
    <w:div w:id="1747535148">
      <w:bodyDiv w:val="1"/>
      <w:marLeft w:val="0"/>
      <w:marRight w:val="0"/>
      <w:marTop w:val="0"/>
      <w:marBottom w:val="0"/>
      <w:divBdr>
        <w:top w:val="none" w:sz="0" w:space="0" w:color="auto"/>
        <w:left w:val="none" w:sz="0" w:space="0" w:color="auto"/>
        <w:bottom w:val="none" w:sz="0" w:space="0" w:color="auto"/>
        <w:right w:val="none" w:sz="0" w:space="0" w:color="auto"/>
      </w:divBdr>
    </w:div>
    <w:div w:id="1766654153">
      <w:bodyDiv w:val="1"/>
      <w:marLeft w:val="0"/>
      <w:marRight w:val="0"/>
      <w:marTop w:val="0"/>
      <w:marBottom w:val="0"/>
      <w:divBdr>
        <w:top w:val="none" w:sz="0" w:space="0" w:color="auto"/>
        <w:left w:val="none" w:sz="0" w:space="0" w:color="auto"/>
        <w:bottom w:val="none" w:sz="0" w:space="0" w:color="auto"/>
        <w:right w:val="none" w:sz="0" w:space="0" w:color="auto"/>
      </w:divBdr>
    </w:div>
    <w:div w:id="1803499774">
      <w:bodyDiv w:val="1"/>
      <w:marLeft w:val="0"/>
      <w:marRight w:val="0"/>
      <w:marTop w:val="0"/>
      <w:marBottom w:val="0"/>
      <w:divBdr>
        <w:top w:val="none" w:sz="0" w:space="0" w:color="auto"/>
        <w:left w:val="none" w:sz="0" w:space="0" w:color="auto"/>
        <w:bottom w:val="none" w:sz="0" w:space="0" w:color="auto"/>
        <w:right w:val="none" w:sz="0" w:space="0" w:color="auto"/>
      </w:divBdr>
    </w:div>
    <w:div w:id="1833063935">
      <w:bodyDiv w:val="1"/>
      <w:marLeft w:val="0"/>
      <w:marRight w:val="0"/>
      <w:marTop w:val="0"/>
      <w:marBottom w:val="0"/>
      <w:divBdr>
        <w:top w:val="none" w:sz="0" w:space="0" w:color="auto"/>
        <w:left w:val="none" w:sz="0" w:space="0" w:color="auto"/>
        <w:bottom w:val="none" w:sz="0" w:space="0" w:color="auto"/>
        <w:right w:val="none" w:sz="0" w:space="0" w:color="auto"/>
      </w:divBdr>
    </w:div>
    <w:div w:id="1858956076">
      <w:bodyDiv w:val="1"/>
      <w:marLeft w:val="0"/>
      <w:marRight w:val="0"/>
      <w:marTop w:val="0"/>
      <w:marBottom w:val="0"/>
      <w:divBdr>
        <w:top w:val="none" w:sz="0" w:space="0" w:color="auto"/>
        <w:left w:val="none" w:sz="0" w:space="0" w:color="auto"/>
        <w:bottom w:val="none" w:sz="0" w:space="0" w:color="auto"/>
        <w:right w:val="none" w:sz="0" w:space="0" w:color="auto"/>
      </w:divBdr>
    </w:div>
    <w:div w:id="1870993746">
      <w:bodyDiv w:val="1"/>
      <w:marLeft w:val="0"/>
      <w:marRight w:val="0"/>
      <w:marTop w:val="0"/>
      <w:marBottom w:val="0"/>
      <w:divBdr>
        <w:top w:val="none" w:sz="0" w:space="0" w:color="auto"/>
        <w:left w:val="none" w:sz="0" w:space="0" w:color="auto"/>
        <w:bottom w:val="none" w:sz="0" w:space="0" w:color="auto"/>
        <w:right w:val="none" w:sz="0" w:space="0" w:color="auto"/>
      </w:divBdr>
    </w:div>
    <w:div w:id="1929999041">
      <w:bodyDiv w:val="1"/>
      <w:marLeft w:val="0"/>
      <w:marRight w:val="0"/>
      <w:marTop w:val="0"/>
      <w:marBottom w:val="0"/>
      <w:divBdr>
        <w:top w:val="none" w:sz="0" w:space="0" w:color="auto"/>
        <w:left w:val="none" w:sz="0" w:space="0" w:color="auto"/>
        <w:bottom w:val="none" w:sz="0" w:space="0" w:color="auto"/>
        <w:right w:val="none" w:sz="0" w:space="0" w:color="auto"/>
      </w:divBdr>
    </w:div>
    <w:div w:id="1966429697">
      <w:bodyDiv w:val="1"/>
      <w:marLeft w:val="0"/>
      <w:marRight w:val="0"/>
      <w:marTop w:val="0"/>
      <w:marBottom w:val="0"/>
      <w:divBdr>
        <w:top w:val="none" w:sz="0" w:space="0" w:color="auto"/>
        <w:left w:val="none" w:sz="0" w:space="0" w:color="auto"/>
        <w:bottom w:val="none" w:sz="0" w:space="0" w:color="auto"/>
        <w:right w:val="none" w:sz="0" w:space="0" w:color="auto"/>
      </w:divBdr>
    </w:div>
    <w:div w:id="2042317648">
      <w:bodyDiv w:val="1"/>
      <w:marLeft w:val="0"/>
      <w:marRight w:val="0"/>
      <w:marTop w:val="0"/>
      <w:marBottom w:val="0"/>
      <w:divBdr>
        <w:top w:val="none" w:sz="0" w:space="0" w:color="auto"/>
        <w:left w:val="none" w:sz="0" w:space="0" w:color="auto"/>
        <w:bottom w:val="none" w:sz="0" w:space="0" w:color="auto"/>
        <w:right w:val="none" w:sz="0" w:space="0" w:color="auto"/>
      </w:divBdr>
    </w:div>
    <w:div w:id="2064061980">
      <w:bodyDiv w:val="1"/>
      <w:marLeft w:val="0"/>
      <w:marRight w:val="0"/>
      <w:marTop w:val="0"/>
      <w:marBottom w:val="0"/>
      <w:divBdr>
        <w:top w:val="none" w:sz="0" w:space="0" w:color="auto"/>
        <w:left w:val="none" w:sz="0" w:space="0" w:color="auto"/>
        <w:bottom w:val="none" w:sz="0" w:space="0" w:color="auto"/>
        <w:right w:val="none" w:sz="0" w:space="0" w:color="auto"/>
      </w:divBdr>
    </w:div>
    <w:div w:id="2081513600">
      <w:bodyDiv w:val="1"/>
      <w:marLeft w:val="0"/>
      <w:marRight w:val="0"/>
      <w:marTop w:val="0"/>
      <w:marBottom w:val="0"/>
      <w:divBdr>
        <w:top w:val="none" w:sz="0" w:space="0" w:color="auto"/>
        <w:left w:val="none" w:sz="0" w:space="0" w:color="auto"/>
        <w:bottom w:val="none" w:sz="0" w:space="0" w:color="auto"/>
        <w:right w:val="none" w:sz="0" w:space="0" w:color="auto"/>
      </w:divBdr>
    </w:div>
    <w:div w:id="2093892887">
      <w:bodyDiv w:val="1"/>
      <w:marLeft w:val="0"/>
      <w:marRight w:val="0"/>
      <w:marTop w:val="0"/>
      <w:marBottom w:val="0"/>
      <w:divBdr>
        <w:top w:val="none" w:sz="0" w:space="0" w:color="auto"/>
        <w:left w:val="none" w:sz="0" w:space="0" w:color="auto"/>
        <w:bottom w:val="none" w:sz="0" w:space="0" w:color="auto"/>
        <w:right w:val="none" w:sz="0" w:space="0" w:color="auto"/>
      </w:divBdr>
    </w:div>
    <w:div w:id="2104494186">
      <w:bodyDiv w:val="1"/>
      <w:marLeft w:val="0"/>
      <w:marRight w:val="0"/>
      <w:marTop w:val="0"/>
      <w:marBottom w:val="0"/>
      <w:divBdr>
        <w:top w:val="none" w:sz="0" w:space="0" w:color="auto"/>
        <w:left w:val="none" w:sz="0" w:space="0" w:color="auto"/>
        <w:bottom w:val="none" w:sz="0" w:space="0" w:color="auto"/>
        <w:right w:val="none" w:sz="0" w:space="0" w:color="auto"/>
      </w:divBdr>
    </w:div>
    <w:div w:id="211918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01E7E-0823-4217-B85E-EAA4F3929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911</Words>
  <Characters>5195</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2025-02-07T05:37:00Z</dcterms:created>
  <dcterms:modified xsi:type="dcterms:W3CDTF">2025-02-07T05:37:00Z</dcterms:modified>
</cp:coreProperties>
</file>