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3DF84" w14:textId="0DA39C12" w:rsidR="00F56255" w:rsidRPr="002853E5" w:rsidRDefault="00B52B66" w:rsidP="00567008">
      <w:pPr>
        <w:tabs>
          <w:tab w:val="left" w:pos="1985"/>
        </w:tabs>
        <w:spacing w:line="600" w:lineRule="atLeast"/>
        <w:jc w:val="center"/>
        <w:rPr>
          <w:rFonts w:ascii="ＭＳ ゴシック" w:eastAsia="ＭＳ ゴシック" w:hAnsi="ＭＳ ゴシック"/>
          <w:w w:val="50"/>
          <w:sz w:val="32"/>
          <w:szCs w:val="32"/>
          <w:u w:val="single"/>
        </w:rPr>
      </w:pPr>
      <w:r w:rsidRPr="002853E5">
        <w:rPr>
          <w:rFonts w:ascii="ＭＳ ゴシック" w:eastAsia="ＭＳ ゴシック" w:hAnsi="ＭＳ ゴシック" w:hint="eastAsia"/>
          <w:spacing w:val="0"/>
          <w:kern w:val="0"/>
          <w:sz w:val="32"/>
          <w:szCs w:val="32"/>
          <w:u w:val="single"/>
        </w:rPr>
        <w:t>大阪港湾局　令和</w:t>
      </w:r>
      <w:r w:rsidR="00210DEC" w:rsidRPr="002853E5">
        <w:rPr>
          <w:rFonts w:ascii="ＭＳ ゴシック" w:eastAsia="ＭＳ ゴシック" w:hAnsi="ＭＳ ゴシック" w:hint="eastAsia"/>
          <w:spacing w:val="0"/>
          <w:kern w:val="0"/>
          <w:sz w:val="32"/>
          <w:szCs w:val="32"/>
          <w:u w:val="single"/>
        </w:rPr>
        <w:t>７</w:t>
      </w:r>
      <w:r w:rsidR="00731E6B" w:rsidRPr="002853E5">
        <w:rPr>
          <w:rFonts w:ascii="ＭＳ ゴシック" w:eastAsia="ＭＳ ゴシック" w:hAnsi="ＭＳ ゴシック" w:hint="eastAsia"/>
          <w:spacing w:val="0"/>
          <w:kern w:val="0"/>
          <w:sz w:val="32"/>
          <w:szCs w:val="32"/>
          <w:u w:val="single"/>
        </w:rPr>
        <w:t>年</w:t>
      </w:r>
      <w:r w:rsidR="00210DEC" w:rsidRPr="002853E5">
        <w:rPr>
          <w:rFonts w:ascii="ＭＳ ゴシック" w:eastAsia="ＭＳ ゴシック" w:hAnsi="ＭＳ ゴシック" w:hint="eastAsia"/>
          <w:spacing w:val="0"/>
          <w:kern w:val="0"/>
          <w:sz w:val="32"/>
          <w:szCs w:val="32"/>
          <w:u w:val="single"/>
        </w:rPr>
        <w:t>２</w:t>
      </w:r>
      <w:r w:rsidR="00F56255" w:rsidRPr="002853E5">
        <w:rPr>
          <w:rFonts w:ascii="ＭＳ ゴシック" w:eastAsia="ＭＳ ゴシック" w:hAnsi="ＭＳ ゴシック" w:hint="eastAsia"/>
          <w:spacing w:val="0"/>
          <w:kern w:val="0"/>
          <w:sz w:val="32"/>
          <w:szCs w:val="32"/>
          <w:u w:val="single"/>
        </w:rPr>
        <w:t>月定例</w:t>
      </w:r>
      <w:r w:rsidR="00054B9E" w:rsidRPr="002853E5">
        <w:rPr>
          <w:rFonts w:ascii="ＭＳ ゴシック" w:eastAsia="ＭＳ ゴシック" w:hAnsi="ＭＳ ゴシック" w:hint="eastAsia"/>
          <w:spacing w:val="0"/>
          <w:kern w:val="0"/>
          <w:sz w:val="32"/>
          <w:szCs w:val="32"/>
          <w:u w:val="single"/>
        </w:rPr>
        <w:t>府</w:t>
      </w:r>
      <w:r w:rsidR="00F56255" w:rsidRPr="002853E5">
        <w:rPr>
          <w:rFonts w:ascii="ＭＳ ゴシック" w:eastAsia="ＭＳ ゴシック" w:hAnsi="ＭＳ ゴシック" w:hint="eastAsia"/>
          <w:spacing w:val="0"/>
          <w:kern w:val="0"/>
          <w:sz w:val="32"/>
          <w:szCs w:val="32"/>
          <w:u w:val="single"/>
        </w:rPr>
        <w:t>議会</w:t>
      </w:r>
      <w:r w:rsidR="009116AE" w:rsidRPr="002853E5">
        <w:rPr>
          <w:rFonts w:ascii="ＭＳ ゴシック" w:eastAsia="ＭＳ ゴシック" w:hAnsi="ＭＳ ゴシック" w:hint="eastAsia"/>
          <w:spacing w:val="0"/>
          <w:kern w:val="0"/>
          <w:sz w:val="32"/>
          <w:szCs w:val="32"/>
          <w:u w:val="single"/>
        </w:rPr>
        <w:t>提出</w:t>
      </w:r>
      <w:r w:rsidR="00DD645A" w:rsidRPr="002853E5">
        <w:rPr>
          <w:rFonts w:ascii="ＭＳ ゴシック" w:eastAsia="ＭＳ ゴシック" w:hAnsi="ＭＳ ゴシック" w:hint="eastAsia"/>
          <w:spacing w:val="0"/>
          <w:kern w:val="0"/>
          <w:sz w:val="32"/>
          <w:szCs w:val="32"/>
          <w:u w:val="single"/>
        </w:rPr>
        <w:t>予定</w:t>
      </w:r>
      <w:r w:rsidR="00F56255" w:rsidRPr="002853E5">
        <w:rPr>
          <w:rFonts w:ascii="ＭＳ ゴシック" w:eastAsia="ＭＳ ゴシック" w:hAnsi="ＭＳ ゴシック" w:hint="eastAsia"/>
          <w:spacing w:val="0"/>
          <w:kern w:val="0"/>
          <w:sz w:val="32"/>
          <w:szCs w:val="32"/>
          <w:u w:val="single"/>
        </w:rPr>
        <w:t>議案の概要</w:t>
      </w:r>
    </w:p>
    <w:p w14:paraId="4282CD1B" w14:textId="5BE91852" w:rsidR="00EE282D" w:rsidRDefault="00EE282D" w:rsidP="00F56255">
      <w:pPr>
        <w:jc w:val="left"/>
        <w:rPr>
          <w:rFonts w:hAnsi="ＭＳ 明朝"/>
        </w:rPr>
      </w:pPr>
    </w:p>
    <w:p w14:paraId="1856D603" w14:textId="77777777" w:rsidR="002853E5" w:rsidRPr="006E2D8D" w:rsidRDefault="002853E5" w:rsidP="00F56255">
      <w:pPr>
        <w:jc w:val="left"/>
        <w:rPr>
          <w:rFonts w:hAnsi="ＭＳ 明朝"/>
        </w:rPr>
      </w:pP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2463"/>
        <w:gridCol w:w="5769"/>
        <w:gridCol w:w="1276"/>
      </w:tblGrid>
      <w:tr w:rsidR="006E253F" w:rsidRPr="00127D79" w14:paraId="6771028B" w14:textId="77777777" w:rsidTr="00E16AE0">
        <w:trPr>
          <w:trHeight w:val="404"/>
        </w:trPr>
        <w:tc>
          <w:tcPr>
            <w:tcW w:w="8647" w:type="dxa"/>
            <w:gridSpan w:val="3"/>
            <w:tcBorders>
              <w:top w:val="nil"/>
              <w:left w:val="nil"/>
              <w:bottom w:val="nil"/>
              <w:right w:val="nil"/>
            </w:tcBorders>
            <w:vAlign w:val="center"/>
          </w:tcPr>
          <w:p w14:paraId="2F034BEB" w14:textId="646A842F" w:rsidR="006E253F" w:rsidRPr="00E04672" w:rsidRDefault="00B52B66" w:rsidP="00E644B9">
            <w:pPr>
              <w:spacing w:line="240" w:lineRule="auto"/>
              <w:rPr>
                <w:rFonts w:ascii="ＭＳ ゴシック" w:eastAsia="ＭＳ ゴシック" w:hAnsi="ＭＳ ゴシック"/>
                <w:sz w:val="26"/>
                <w:szCs w:val="26"/>
              </w:rPr>
            </w:pPr>
            <w:r w:rsidRPr="00E04672">
              <w:rPr>
                <w:rFonts w:ascii="ＭＳ ゴシック" w:eastAsia="ＭＳ ゴシック" w:hAnsi="ＭＳ ゴシック" w:hint="eastAsia"/>
                <w:sz w:val="26"/>
                <w:szCs w:val="26"/>
              </w:rPr>
              <w:t>１</w:t>
            </w:r>
            <w:r w:rsidR="006E253F" w:rsidRPr="00E04672">
              <w:rPr>
                <w:rFonts w:ascii="ＭＳ ゴシック" w:eastAsia="ＭＳ ゴシック" w:hAnsi="ＭＳ ゴシック" w:hint="eastAsia"/>
                <w:sz w:val="26"/>
                <w:szCs w:val="26"/>
              </w:rPr>
              <w:t>．</w:t>
            </w:r>
            <w:r w:rsidR="00AC0285" w:rsidRPr="00E04672">
              <w:rPr>
                <w:rFonts w:ascii="ＭＳ ゴシック" w:eastAsia="ＭＳ ゴシック" w:hAnsi="ＭＳ ゴシック" w:hint="eastAsia"/>
                <w:sz w:val="26"/>
                <w:szCs w:val="26"/>
              </w:rPr>
              <w:t>事件議決</w:t>
            </w:r>
            <w:r w:rsidR="009727D8" w:rsidRPr="00E04672">
              <w:rPr>
                <w:rFonts w:ascii="ＭＳ ゴシック" w:eastAsia="ＭＳ ゴシック" w:hAnsi="ＭＳ ゴシック" w:hint="eastAsia"/>
                <w:sz w:val="26"/>
                <w:szCs w:val="26"/>
              </w:rPr>
              <w:t>案</w:t>
            </w:r>
            <w:r w:rsidR="006E253F" w:rsidRPr="00E04672">
              <w:rPr>
                <w:rFonts w:ascii="ＭＳ ゴシック" w:eastAsia="ＭＳ ゴシック" w:hAnsi="ＭＳ ゴシック" w:hint="eastAsia"/>
                <w:sz w:val="26"/>
                <w:szCs w:val="26"/>
              </w:rPr>
              <w:t>（</w:t>
            </w:r>
            <w:r w:rsidRPr="00E04672">
              <w:rPr>
                <w:rFonts w:ascii="ＭＳ ゴシック" w:eastAsia="ＭＳ ゴシック" w:hAnsi="ＭＳ ゴシック" w:hint="eastAsia"/>
                <w:sz w:val="26"/>
                <w:szCs w:val="26"/>
              </w:rPr>
              <w:t>１</w:t>
            </w:r>
            <w:r w:rsidR="006E253F" w:rsidRPr="00E04672">
              <w:rPr>
                <w:rFonts w:ascii="ＭＳ ゴシック" w:eastAsia="ＭＳ ゴシック" w:hAnsi="ＭＳ ゴシック" w:hint="eastAsia"/>
                <w:sz w:val="26"/>
                <w:szCs w:val="26"/>
              </w:rPr>
              <w:t>件）</w:t>
            </w:r>
          </w:p>
        </w:tc>
        <w:tc>
          <w:tcPr>
            <w:tcW w:w="1276" w:type="dxa"/>
            <w:tcBorders>
              <w:top w:val="nil"/>
              <w:left w:val="nil"/>
              <w:bottom w:val="nil"/>
              <w:right w:val="nil"/>
            </w:tcBorders>
            <w:vAlign w:val="center"/>
          </w:tcPr>
          <w:p w14:paraId="2C84384F" w14:textId="77777777" w:rsidR="006E253F" w:rsidRPr="00127D79" w:rsidRDefault="006E253F" w:rsidP="00E16AE0">
            <w:pPr>
              <w:spacing w:line="500" w:lineRule="atLeast"/>
              <w:jc w:val="center"/>
              <w:rPr>
                <w:rFonts w:hAnsi="ＭＳ 明朝"/>
              </w:rPr>
            </w:pPr>
          </w:p>
        </w:tc>
      </w:tr>
      <w:tr w:rsidR="006E253F" w:rsidRPr="00127D79" w14:paraId="4963B623" w14:textId="77777777" w:rsidTr="00210DEC">
        <w:trPr>
          <w:trHeight w:val="547"/>
        </w:trPr>
        <w:tc>
          <w:tcPr>
            <w:tcW w:w="415" w:type="dxa"/>
            <w:vAlign w:val="center"/>
          </w:tcPr>
          <w:p w14:paraId="757B7226" w14:textId="77777777" w:rsidR="006E253F" w:rsidRPr="00210DEC" w:rsidRDefault="006E253F" w:rsidP="00573B5F">
            <w:pPr>
              <w:spacing w:line="300" w:lineRule="exact"/>
              <w:jc w:val="center"/>
              <w:rPr>
                <w:rFonts w:hAnsi="ＭＳ 明朝"/>
                <w:sz w:val="21"/>
                <w:szCs w:val="21"/>
              </w:rPr>
            </w:pPr>
          </w:p>
        </w:tc>
        <w:tc>
          <w:tcPr>
            <w:tcW w:w="2463" w:type="dxa"/>
            <w:vAlign w:val="center"/>
          </w:tcPr>
          <w:p w14:paraId="1BD70BFA" w14:textId="77777777" w:rsidR="006E253F" w:rsidRPr="00210DEC" w:rsidRDefault="006E253F" w:rsidP="00573B5F">
            <w:pPr>
              <w:spacing w:line="300" w:lineRule="exact"/>
              <w:jc w:val="center"/>
              <w:rPr>
                <w:rFonts w:hAnsi="ＭＳ 明朝"/>
                <w:sz w:val="21"/>
                <w:szCs w:val="21"/>
              </w:rPr>
            </w:pPr>
            <w:r w:rsidRPr="00210DEC">
              <w:rPr>
                <w:rFonts w:hAnsi="ＭＳ 明朝" w:hint="eastAsia"/>
                <w:sz w:val="21"/>
                <w:szCs w:val="21"/>
              </w:rPr>
              <w:t>件　　名</w:t>
            </w:r>
          </w:p>
        </w:tc>
        <w:tc>
          <w:tcPr>
            <w:tcW w:w="5769" w:type="dxa"/>
            <w:vAlign w:val="center"/>
          </w:tcPr>
          <w:p w14:paraId="23F32627" w14:textId="77777777" w:rsidR="006E253F" w:rsidRPr="00210DEC" w:rsidRDefault="006E253F" w:rsidP="00573B5F">
            <w:pPr>
              <w:pStyle w:val="a6"/>
              <w:spacing w:line="300" w:lineRule="exact"/>
              <w:rPr>
                <w:rFonts w:hAnsi="ＭＳ 明朝"/>
                <w:sz w:val="21"/>
                <w:szCs w:val="21"/>
              </w:rPr>
            </w:pPr>
            <w:r w:rsidRPr="00210DEC">
              <w:rPr>
                <w:rFonts w:hAnsi="ＭＳ 明朝" w:hint="eastAsia"/>
                <w:sz w:val="21"/>
                <w:szCs w:val="21"/>
              </w:rPr>
              <w:t>概　　　要</w:t>
            </w:r>
          </w:p>
        </w:tc>
        <w:tc>
          <w:tcPr>
            <w:tcW w:w="1276" w:type="dxa"/>
            <w:vAlign w:val="center"/>
          </w:tcPr>
          <w:p w14:paraId="420B5FB7" w14:textId="77777777" w:rsidR="006E253F" w:rsidRPr="00210DEC" w:rsidRDefault="006E253F" w:rsidP="00573B5F">
            <w:pPr>
              <w:pStyle w:val="a6"/>
              <w:spacing w:line="300" w:lineRule="exact"/>
              <w:rPr>
                <w:rFonts w:hAnsi="ＭＳ 明朝"/>
                <w:sz w:val="21"/>
                <w:szCs w:val="21"/>
              </w:rPr>
            </w:pPr>
            <w:r w:rsidRPr="00210DEC">
              <w:rPr>
                <w:rFonts w:hAnsi="ＭＳ 明朝" w:hint="eastAsia"/>
                <w:sz w:val="21"/>
                <w:szCs w:val="21"/>
              </w:rPr>
              <w:t>所　管　課</w:t>
            </w:r>
          </w:p>
        </w:tc>
      </w:tr>
      <w:tr w:rsidR="00210DEC" w:rsidRPr="00127D79" w14:paraId="76F6FC41" w14:textId="77777777" w:rsidTr="00D74B74">
        <w:trPr>
          <w:trHeight w:val="2082"/>
        </w:trPr>
        <w:tc>
          <w:tcPr>
            <w:tcW w:w="415" w:type="dxa"/>
          </w:tcPr>
          <w:p w14:paraId="114F4192" w14:textId="77777777" w:rsidR="00210DEC" w:rsidRPr="00210DEC" w:rsidRDefault="00210DEC" w:rsidP="00573B5F">
            <w:pPr>
              <w:spacing w:line="300" w:lineRule="exact"/>
              <w:jc w:val="center"/>
              <w:rPr>
                <w:sz w:val="21"/>
                <w:szCs w:val="21"/>
              </w:rPr>
            </w:pPr>
            <w:r w:rsidRPr="00210DEC">
              <w:rPr>
                <w:rFonts w:hint="eastAsia"/>
                <w:sz w:val="21"/>
                <w:szCs w:val="21"/>
              </w:rPr>
              <w:t>１</w:t>
            </w:r>
          </w:p>
        </w:tc>
        <w:tc>
          <w:tcPr>
            <w:tcW w:w="2463" w:type="dxa"/>
          </w:tcPr>
          <w:p w14:paraId="34AE064B" w14:textId="2F53CB25" w:rsidR="00210DEC" w:rsidRPr="00210DEC" w:rsidRDefault="00210DEC" w:rsidP="00573B5F">
            <w:pPr>
              <w:spacing w:line="300" w:lineRule="exact"/>
              <w:rPr>
                <w:rFonts w:hAnsi="ＭＳ 明朝"/>
                <w:color w:val="000000"/>
                <w:sz w:val="21"/>
                <w:szCs w:val="21"/>
                <w:bdr w:val="single" w:sz="4" w:space="0" w:color="auto"/>
              </w:rPr>
            </w:pPr>
            <w:r w:rsidRPr="00210DEC">
              <w:rPr>
                <w:rFonts w:hint="eastAsia"/>
                <w:sz w:val="21"/>
                <w:szCs w:val="21"/>
              </w:rPr>
              <w:t>土地売払いの件</w:t>
            </w:r>
          </w:p>
        </w:tc>
        <w:tc>
          <w:tcPr>
            <w:tcW w:w="5769" w:type="dxa"/>
          </w:tcPr>
          <w:p w14:paraId="5C1593FB" w14:textId="77777777" w:rsidR="00D74B74" w:rsidRPr="00D74B74" w:rsidRDefault="00D74B74" w:rsidP="00D74B74">
            <w:pPr>
              <w:spacing w:line="300" w:lineRule="exact"/>
              <w:ind w:firstLineChars="100" w:firstLine="186"/>
              <w:rPr>
                <w:sz w:val="21"/>
                <w:szCs w:val="21"/>
              </w:rPr>
            </w:pPr>
            <w:r w:rsidRPr="00D74B74">
              <w:rPr>
                <w:rFonts w:hint="eastAsia"/>
                <w:sz w:val="21"/>
                <w:szCs w:val="21"/>
              </w:rPr>
              <w:t>阪南港阪南２区の土地の一部を売払うため、議決を求めるもの。</w:t>
            </w:r>
          </w:p>
          <w:p w14:paraId="719EDAAF" w14:textId="77777777" w:rsidR="00D74B74" w:rsidRDefault="00D74B74" w:rsidP="00D74B74">
            <w:pPr>
              <w:spacing w:line="300" w:lineRule="exact"/>
              <w:ind w:firstLineChars="100" w:firstLine="186"/>
              <w:rPr>
                <w:sz w:val="21"/>
                <w:szCs w:val="21"/>
              </w:rPr>
            </w:pPr>
          </w:p>
          <w:p w14:paraId="42DADA34" w14:textId="3A914207" w:rsidR="00D74B74" w:rsidRPr="00D74B74" w:rsidRDefault="00D74B74" w:rsidP="00D74B74">
            <w:pPr>
              <w:spacing w:line="300" w:lineRule="exact"/>
              <w:ind w:firstLineChars="100" w:firstLine="186"/>
              <w:rPr>
                <w:sz w:val="21"/>
                <w:szCs w:val="21"/>
              </w:rPr>
            </w:pPr>
            <w:r w:rsidRPr="00D74B74">
              <w:rPr>
                <w:rFonts w:hint="eastAsia"/>
                <w:sz w:val="21"/>
                <w:szCs w:val="21"/>
              </w:rPr>
              <w:t>所 在 地　岸和田市岸之浦町１１番２０ほか２筆</w:t>
            </w:r>
          </w:p>
          <w:p w14:paraId="1488CBD1" w14:textId="2AAE2052" w:rsidR="009F5505" w:rsidRPr="00C10BAB" w:rsidRDefault="00D74B74" w:rsidP="00C10BAB">
            <w:pPr>
              <w:spacing w:line="300" w:lineRule="exact"/>
              <w:ind w:firstLineChars="100" w:firstLine="186"/>
              <w:rPr>
                <w:sz w:val="21"/>
                <w:szCs w:val="21"/>
              </w:rPr>
            </w:pPr>
            <w:r w:rsidRPr="00D74B74">
              <w:rPr>
                <w:rFonts w:hint="eastAsia"/>
                <w:sz w:val="21"/>
                <w:szCs w:val="21"/>
              </w:rPr>
              <w:t>面　　積　２９，９３４．００㎡</w:t>
            </w:r>
          </w:p>
          <w:p w14:paraId="397CAD75" w14:textId="77777777" w:rsidR="00D74B74" w:rsidRPr="00D74B74" w:rsidRDefault="00D74B74" w:rsidP="00D74B74">
            <w:pPr>
              <w:spacing w:line="300" w:lineRule="exact"/>
              <w:ind w:firstLineChars="100" w:firstLine="186"/>
              <w:rPr>
                <w:sz w:val="21"/>
                <w:szCs w:val="21"/>
              </w:rPr>
            </w:pPr>
            <w:r w:rsidRPr="00D74B74">
              <w:rPr>
                <w:rFonts w:hint="eastAsia"/>
                <w:sz w:val="21"/>
                <w:szCs w:val="21"/>
              </w:rPr>
              <w:t>相 手 方　大喜工業株式会社</w:t>
            </w:r>
          </w:p>
          <w:p w14:paraId="7F1743CE" w14:textId="77777777" w:rsidR="00D74B74" w:rsidRPr="00D74B74" w:rsidRDefault="00D74B74" w:rsidP="00D74B74">
            <w:pPr>
              <w:spacing w:line="300" w:lineRule="exact"/>
              <w:ind w:firstLineChars="100" w:firstLine="186"/>
              <w:rPr>
                <w:sz w:val="21"/>
                <w:szCs w:val="21"/>
              </w:rPr>
            </w:pPr>
            <w:r w:rsidRPr="00D74B74">
              <w:rPr>
                <w:rFonts w:hint="eastAsia"/>
                <w:sz w:val="21"/>
                <w:szCs w:val="21"/>
              </w:rPr>
              <w:t>売払金額　１５億２，６６５万円</w:t>
            </w:r>
          </w:p>
          <w:p w14:paraId="4C7D70BF" w14:textId="032FCE9A" w:rsidR="00573B5F" w:rsidRPr="00573B5F" w:rsidRDefault="00573B5F" w:rsidP="00E04672">
            <w:pPr>
              <w:spacing w:line="300" w:lineRule="exact"/>
              <w:rPr>
                <w:sz w:val="21"/>
                <w:szCs w:val="21"/>
              </w:rPr>
            </w:pPr>
          </w:p>
        </w:tc>
        <w:tc>
          <w:tcPr>
            <w:tcW w:w="1276" w:type="dxa"/>
            <w:vAlign w:val="center"/>
          </w:tcPr>
          <w:p w14:paraId="5AFEAB1A" w14:textId="7A69B51D" w:rsidR="00210DEC" w:rsidRPr="00210DEC" w:rsidRDefault="00210DEC" w:rsidP="00573B5F">
            <w:pPr>
              <w:spacing w:line="300" w:lineRule="exact"/>
              <w:jc w:val="center"/>
              <w:rPr>
                <w:rFonts w:hAnsi="ＭＳ 明朝"/>
                <w:sz w:val="21"/>
                <w:szCs w:val="21"/>
              </w:rPr>
            </w:pPr>
            <w:r w:rsidRPr="00210DEC">
              <w:rPr>
                <w:rFonts w:hAnsi="ＭＳ 明朝" w:hint="eastAsia"/>
                <w:sz w:val="21"/>
                <w:szCs w:val="21"/>
              </w:rPr>
              <w:t>総務振興課</w:t>
            </w:r>
          </w:p>
        </w:tc>
      </w:tr>
    </w:tbl>
    <w:p w14:paraId="2B64FA75" w14:textId="23F816C6" w:rsidR="002853E5" w:rsidRDefault="002853E5" w:rsidP="00A95C09"/>
    <w:p w14:paraId="7F8E6CE9" w14:textId="77777777" w:rsidR="00567008" w:rsidRDefault="00567008" w:rsidP="00A95C09"/>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2463"/>
        <w:gridCol w:w="5769"/>
        <w:gridCol w:w="1276"/>
      </w:tblGrid>
      <w:tr w:rsidR="000A067F" w:rsidRPr="00210DEC" w14:paraId="5A4C0527" w14:textId="77777777" w:rsidTr="005908CF">
        <w:trPr>
          <w:trHeight w:val="404"/>
        </w:trPr>
        <w:tc>
          <w:tcPr>
            <w:tcW w:w="8647" w:type="dxa"/>
            <w:gridSpan w:val="3"/>
            <w:tcBorders>
              <w:top w:val="nil"/>
              <w:left w:val="nil"/>
              <w:bottom w:val="nil"/>
              <w:right w:val="nil"/>
            </w:tcBorders>
            <w:vAlign w:val="center"/>
          </w:tcPr>
          <w:p w14:paraId="0A47BE4D" w14:textId="77777777" w:rsidR="000A067F" w:rsidRPr="00210DEC" w:rsidRDefault="000A067F" w:rsidP="00210DEC">
            <w:pPr>
              <w:widowControl/>
              <w:spacing w:line="240" w:lineRule="auto"/>
              <w:jc w:val="left"/>
              <w:rPr>
                <w:rFonts w:asciiTheme="majorEastAsia" w:eastAsiaTheme="majorEastAsia" w:hAnsiTheme="majorEastAsia"/>
                <w:sz w:val="26"/>
                <w:szCs w:val="26"/>
              </w:rPr>
            </w:pPr>
            <w:bookmarkStart w:id="0" w:name="_Hlk188345870"/>
            <w:r>
              <w:rPr>
                <w:rFonts w:asciiTheme="majorEastAsia" w:eastAsiaTheme="majorEastAsia" w:hAnsiTheme="majorEastAsia" w:hint="eastAsia"/>
                <w:sz w:val="26"/>
                <w:szCs w:val="26"/>
              </w:rPr>
              <w:t>２</w:t>
            </w:r>
            <w:r w:rsidRPr="00210DEC">
              <w:rPr>
                <w:rFonts w:asciiTheme="majorEastAsia" w:eastAsiaTheme="majorEastAsia" w:hAnsiTheme="majorEastAsia" w:hint="eastAsia"/>
                <w:sz w:val="26"/>
                <w:szCs w:val="26"/>
              </w:rPr>
              <w:t>．</w:t>
            </w:r>
            <w:r w:rsidRPr="00E04672">
              <w:rPr>
                <w:rFonts w:asciiTheme="majorEastAsia" w:eastAsiaTheme="majorEastAsia" w:hAnsiTheme="majorEastAsia" w:hint="eastAsia"/>
                <w:sz w:val="26"/>
                <w:szCs w:val="26"/>
              </w:rPr>
              <w:t>報　　告</w:t>
            </w:r>
            <w:r w:rsidRPr="00210DEC">
              <w:rPr>
                <w:rFonts w:asciiTheme="majorEastAsia" w:eastAsiaTheme="majorEastAsia" w:hAnsiTheme="majorEastAsia" w:hint="eastAsia"/>
                <w:sz w:val="26"/>
                <w:szCs w:val="26"/>
              </w:rPr>
              <w:t>（１件）</w:t>
            </w:r>
          </w:p>
        </w:tc>
        <w:tc>
          <w:tcPr>
            <w:tcW w:w="1276" w:type="dxa"/>
            <w:tcBorders>
              <w:top w:val="nil"/>
              <w:left w:val="nil"/>
              <w:bottom w:val="nil"/>
              <w:right w:val="nil"/>
            </w:tcBorders>
            <w:vAlign w:val="center"/>
          </w:tcPr>
          <w:p w14:paraId="7D5C5594" w14:textId="77777777" w:rsidR="000A067F" w:rsidRPr="00210DEC" w:rsidRDefault="000A067F" w:rsidP="00210DEC">
            <w:pPr>
              <w:widowControl/>
              <w:spacing w:line="240" w:lineRule="auto"/>
              <w:jc w:val="left"/>
            </w:pPr>
          </w:p>
        </w:tc>
      </w:tr>
      <w:tr w:rsidR="000A067F" w:rsidRPr="00210DEC" w14:paraId="690293B9" w14:textId="77777777" w:rsidTr="00210DEC">
        <w:trPr>
          <w:trHeight w:val="633"/>
        </w:trPr>
        <w:tc>
          <w:tcPr>
            <w:tcW w:w="415" w:type="dxa"/>
            <w:vAlign w:val="center"/>
          </w:tcPr>
          <w:p w14:paraId="316E82B5" w14:textId="77777777" w:rsidR="000A067F" w:rsidRPr="00210DEC" w:rsidRDefault="000A067F" w:rsidP="00573B5F">
            <w:pPr>
              <w:widowControl/>
              <w:spacing w:line="300" w:lineRule="exact"/>
              <w:jc w:val="center"/>
              <w:rPr>
                <w:sz w:val="21"/>
                <w:szCs w:val="16"/>
              </w:rPr>
            </w:pPr>
            <w:bookmarkStart w:id="1" w:name="_Hlk188345857"/>
          </w:p>
        </w:tc>
        <w:tc>
          <w:tcPr>
            <w:tcW w:w="2463" w:type="dxa"/>
            <w:vAlign w:val="center"/>
          </w:tcPr>
          <w:p w14:paraId="779935EA" w14:textId="77777777" w:rsidR="000A067F" w:rsidRPr="00210DEC" w:rsidRDefault="000A067F" w:rsidP="00573B5F">
            <w:pPr>
              <w:widowControl/>
              <w:spacing w:line="300" w:lineRule="exact"/>
              <w:jc w:val="center"/>
              <w:rPr>
                <w:sz w:val="21"/>
                <w:szCs w:val="16"/>
              </w:rPr>
            </w:pPr>
            <w:r w:rsidRPr="00210DEC">
              <w:rPr>
                <w:rFonts w:hint="eastAsia"/>
                <w:sz w:val="21"/>
                <w:szCs w:val="16"/>
              </w:rPr>
              <w:t>件　　名</w:t>
            </w:r>
          </w:p>
        </w:tc>
        <w:tc>
          <w:tcPr>
            <w:tcW w:w="5769" w:type="dxa"/>
            <w:vAlign w:val="center"/>
          </w:tcPr>
          <w:p w14:paraId="4BB63BE2" w14:textId="77777777" w:rsidR="000A067F" w:rsidRPr="00210DEC" w:rsidRDefault="000A067F" w:rsidP="00573B5F">
            <w:pPr>
              <w:widowControl/>
              <w:spacing w:line="300" w:lineRule="exact"/>
              <w:jc w:val="center"/>
              <w:rPr>
                <w:sz w:val="21"/>
                <w:szCs w:val="16"/>
              </w:rPr>
            </w:pPr>
            <w:r w:rsidRPr="00210DEC">
              <w:rPr>
                <w:rFonts w:hint="eastAsia"/>
                <w:sz w:val="21"/>
                <w:szCs w:val="16"/>
              </w:rPr>
              <w:t>概　　　要</w:t>
            </w:r>
          </w:p>
        </w:tc>
        <w:tc>
          <w:tcPr>
            <w:tcW w:w="1276" w:type="dxa"/>
            <w:vAlign w:val="center"/>
          </w:tcPr>
          <w:p w14:paraId="292419E8" w14:textId="77777777" w:rsidR="000A067F" w:rsidRPr="00210DEC" w:rsidRDefault="000A067F" w:rsidP="00573B5F">
            <w:pPr>
              <w:widowControl/>
              <w:spacing w:line="300" w:lineRule="exact"/>
              <w:jc w:val="center"/>
              <w:rPr>
                <w:sz w:val="21"/>
                <w:szCs w:val="16"/>
              </w:rPr>
            </w:pPr>
            <w:r w:rsidRPr="00210DEC">
              <w:rPr>
                <w:rFonts w:hint="eastAsia"/>
                <w:sz w:val="21"/>
                <w:szCs w:val="16"/>
              </w:rPr>
              <w:t>所　管　課</w:t>
            </w:r>
          </w:p>
        </w:tc>
      </w:tr>
      <w:tr w:rsidR="000A067F" w:rsidRPr="00210DEC" w14:paraId="36666497" w14:textId="77777777" w:rsidTr="00D23E9D">
        <w:trPr>
          <w:trHeight w:val="3158"/>
        </w:trPr>
        <w:tc>
          <w:tcPr>
            <w:tcW w:w="415" w:type="dxa"/>
          </w:tcPr>
          <w:p w14:paraId="22EA1420" w14:textId="77777777" w:rsidR="000A067F" w:rsidRPr="00210DEC" w:rsidRDefault="000A067F" w:rsidP="00573B5F">
            <w:pPr>
              <w:widowControl/>
              <w:spacing w:line="300" w:lineRule="exact"/>
              <w:jc w:val="left"/>
              <w:rPr>
                <w:sz w:val="21"/>
                <w:szCs w:val="16"/>
              </w:rPr>
            </w:pPr>
            <w:r w:rsidRPr="00210DEC">
              <w:rPr>
                <w:rFonts w:hint="eastAsia"/>
                <w:sz w:val="21"/>
                <w:szCs w:val="16"/>
              </w:rPr>
              <w:t>１</w:t>
            </w:r>
          </w:p>
        </w:tc>
        <w:tc>
          <w:tcPr>
            <w:tcW w:w="2463" w:type="dxa"/>
          </w:tcPr>
          <w:p w14:paraId="0912C308" w14:textId="77777777" w:rsidR="000A067F" w:rsidRPr="00210DEC" w:rsidRDefault="000A067F" w:rsidP="00573B5F">
            <w:pPr>
              <w:widowControl/>
              <w:spacing w:line="300" w:lineRule="exact"/>
              <w:jc w:val="left"/>
              <w:rPr>
                <w:sz w:val="21"/>
                <w:szCs w:val="16"/>
              </w:rPr>
            </w:pPr>
            <w:r w:rsidRPr="00210DEC">
              <w:rPr>
                <w:rFonts w:hint="eastAsia"/>
                <w:sz w:val="21"/>
                <w:szCs w:val="16"/>
              </w:rPr>
              <w:t>工事請負契約変更の専決処分の件（阪南港阪南４・５区貝塚大橋耐震対策事業）</w:t>
            </w:r>
          </w:p>
        </w:tc>
        <w:tc>
          <w:tcPr>
            <w:tcW w:w="5769" w:type="dxa"/>
          </w:tcPr>
          <w:p w14:paraId="2FD0AE3F" w14:textId="77777777" w:rsidR="000A067F" w:rsidRPr="00210DEC" w:rsidRDefault="000A067F" w:rsidP="002853E5">
            <w:pPr>
              <w:widowControl/>
              <w:spacing w:line="300" w:lineRule="exact"/>
              <w:ind w:firstLineChars="100" w:firstLine="186"/>
              <w:jc w:val="left"/>
              <w:rPr>
                <w:sz w:val="21"/>
                <w:szCs w:val="16"/>
              </w:rPr>
            </w:pPr>
            <w:r w:rsidRPr="00210DEC">
              <w:rPr>
                <w:rFonts w:hint="eastAsia"/>
                <w:sz w:val="21"/>
                <w:szCs w:val="16"/>
              </w:rPr>
              <w:t>工事請負契約の変更について、地方自治法第１８０条第１項の規定により専決処分にしたので、同条</w:t>
            </w:r>
            <w:r>
              <w:rPr>
                <w:rFonts w:hint="eastAsia"/>
                <w:sz w:val="21"/>
                <w:szCs w:val="16"/>
              </w:rPr>
              <w:t>第</w:t>
            </w:r>
            <w:r w:rsidRPr="00210DEC">
              <w:rPr>
                <w:rFonts w:hint="eastAsia"/>
                <w:sz w:val="21"/>
                <w:szCs w:val="16"/>
              </w:rPr>
              <w:t>２項の規定により報告するもの。</w:t>
            </w:r>
          </w:p>
          <w:p w14:paraId="73B98465" w14:textId="77777777" w:rsidR="000A067F" w:rsidRPr="00210DEC" w:rsidRDefault="000A067F" w:rsidP="00573B5F">
            <w:pPr>
              <w:widowControl/>
              <w:spacing w:line="300" w:lineRule="exact"/>
              <w:jc w:val="left"/>
              <w:rPr>
                <w:sz w:val="21"/>
                <w:szCs w:val="16"/>
              </w:rPr>
            </w:pPr>
          </w:p>
          <w:p w14:paraId="2F190AE8" w14:textId="77777777" w:rsidR="000A067F" w:rsidRPr="00210DEC" w:rsidRDefault="000A067F" w:rsidP="00573B5F">
            <w:pPr>
              <w:widowControl/>
              <w:spacing w:line="300" w:lineRule="exact"/>
              <w:jc w:val="left"/>
              <w:rPr>
                <w:sz w:val="21"/>
                <w:szCs w:val="16"/>
              </w:rPr>
            </w:pPr>
            <w:r w:rsidRPr="00210DEC">
              <w:rPr>
                <w:rFonts w:hint="eastAsia"/>
                <w:sz w:val="21"/>
                <w:szCs w:val="16"/>
              </w:rPr>
              <w:t>阪南港阪南４・５区貝塚大橋耐震対策工事その４請負契約</w:t>
            </w:r>
          </w:p>
          <w:p w14:paraId="6EC435A1" w14:textId="77777777" w:rsidR="000A067F" w:rsidRPr="00210DEC" w:rsidRDefault="000A067F" w:rsidP="002853E5">
            <w:pPr>
              <w:widowControl/>
              <w:spacing w:line="300" w:lineRule="exact"/>
              <w:jc w:val="right"/>
              <w:rPr>
                <w:sz w:val="21"/>
                <w:szCs w:val="16"/>
              </w:rPr>
            </w:pPr>
            <w:r w:rsidRPr="00210DEC">
              <w:rPr>
                <w:rFonts w:hint="eastAsia"/>
                <w:sz w:val="21"/>
                <w:szCs w:val="16"/>
              </w:rPr>
              <w:t>（令和６年１１月５日議決）</w:t>
            </w:r>
          </w:p>
          <w:p w14:paraId="784A4909" w14:textId="77777777" w:rsidR="000A067F" w:rsidRPr="00210DEC" w:rsidRDefault="000A067F" w:rsidP="00573B5F">
            <w:pPr>
              <w:widowControl/>
              <w:spacing w:line="300" w:lineRule="exact"/>
              <w:jc w:val="left"/>
              <w:rPr>
                <w:sz w:val="21"/>
                <w:szCs w:val="16"/>
              </w:rPr>
            </w:pPr>
            <w:r w:rsidRPr="00210DEC">
              <w:rPr>
                <w:rFonts w:hint="eastAsia"/>
                <w:sz w:val="21"/>
                <w:szCs w:val="16"/>
              </w:rPr>
              <w:t xml:space="preserve">　専 決 日　　</w:t>
            </w:r>
            <w:r>
              <w:rPr>
                <w:rFonts w:hint="eastAsia"/>
                <w:sz w:val="21"/>
                <w:szCs w:val="16"/>
              </w:rPr>
              <w:t xml:space="preserve">　</w:t>
            </w:r>
            <w:r w:rsidRPr="00210DEC">
              <w:rPr>
                <w:rFonts w:hint="eastAsia"/>
                <w:sz w:val="21"/>
                <w:szCs w:val="16"/>
              </w:rPr>
              <w:t>令和７年１月</w:t>
            </w:r>
            <w:r>
              <w:rPr>
                <w:rFonts w:hint="eastAsia"/>
                <w:sz w:val="21"/>
                <w:szCs w:val="16"/>
              </w:rPr>
              <w:t>７</w:t>
            </w:r>
            <w:r w:rsidRPr="00210DEC">
              <w:rPr>
                <w:rFonts w:hint="eastAsia"/>
                <w:sz w:val="21"/>
                <w:szCs w:val="16"/>
              </w:rPr>
              <w:t>日</w:t>
            </w:r>
          </w:p>
          <w:p w14:paraId="54E0DFAB" w14:textId="77777777" w:rsidR="000A067F" w:rsidRPr="00573B5F" w:rsidRDefault="000A067F" w:rsidP="00573B5F">
            <w:pPr>
              <w:widowControl/>
              <w:spacing w:line="300" w:lineRule="exact"/>
              <w:jc w:val="left"/>
              <w:rPr>
                <w:sz w:val="21"/>
                <w:szCs w:val="16"/>
              </w:rPr>
            </w:pPr>
            <w:r w:rsidRPr="00210DEC">
              <w:rPr>
                <w:rFonts w:hint="eastAsia"/>
                <w:sz w:val="21"/>
                <w:szCs w:val="16"/>
              </w:rPr>
              <w:t xml:space="preserve">　契約金額　　</w:t>
            </w:r>
            <w:r w:rsidRPr="00573B5F">
              <w:rPr>
                <w:rFonts w:hint="eastAsia"/>
                <w:sz w:val="21"/>
                <w:szCs w:val="16"/>
              </w:rPr>
              <w:t xml:space="preserve">　７億２，４９０万円</w:t>
            </w:r>
          </w:p>
          <w:p w14:paraId="51F197A2" w14:textId="77777777" w:rsidR="000A067F" w:rsidRDefault="000A067F" w:rsidP="00573B5F">
            <w:pPr>
              <w:widowControl/>
              <w:spacing w:line="300" w:lineRule="exact"/>
              <w:jc w:val="left"/>
              <w:rPr>
                <w:sz w:val="21"/>
                <w:szCs w:val="16"/>
              </w:rPr>
            </w:pPr>
            <w:r w:rsidRPr="00573B5F">
              <w:rPr>
                <w:rFonts w:hint="eastAsia"/>
                <w:sz w:val="21"/>
                <w:szCs w:val="16"/>
              </w:rPr>
              <w:t xml:space="preserve">　　　　　　　</w:t>
            </w:r>
            <w:r>
              <w:rPr>
                <w:rFonts w:hint="eastAsia"/>
                <w:sz w:val="21"/>
                <w:szCs w:val="16"/>
              </w:rPr>
              <w:t xml:space="preserve">　→</w:t>
            </w:r>
            <w:r w:rsidRPr="008D71AB">
              <w:rPr>
                <w:rFonts w:hint="eastAsia"/>
                <w:sz w:val="21"/>
                <w:szCs w:val="16"/>
              </w:rPr>
              <w:t>７億４，０５９万５，９００円</w:t>
            </w:r>
          </w:p>
          <w:p w14:paraId="3C530D00" w14:textId="77777777" w:rsidR="000A067F" w:rsidRPr="00210DEC" w:rsidRDefault="000A067F" w:rsidP="00573B5F">
            <w:pPr>
              <w:widowControl/>
              <w:spacing w:line="300" w:lineRule="exact"/>
              <w:jc w:val="left"/>
              <w:rPr>
                <w:sz w:val="21"/>
                <w:szCs w:val="16"/>
              </w:rPr>
            </w:pPr>
            <w:r>
              <w:rPr>
                <w:rFonts w:hint="eastAsia"/>
                <w:sz w:val="21"/>
                <w:szCs w:val="16"/>
              </w:rPr>
              <w:t xml:space="preserve">　</w:t>
            </w:r>
            <w:r w:rsidRPr="002853E5">
              <w:rPr>
                <w:rFonts w:hint="eastAsia"/>
                <w:sz w:val="21"/>
                <w:szCs w:val="16"/>
              </w:rPr>
              <w:t>主な変更理由</w:t>
            </w:r>
            <w:r>
              <w:rPr>
                <w:rFonts w:hint="eastAsia"/>
                <w:sz w:val="21"/>
                <w:szCs w:val="16"/>
              </w:rPr>
              <w:t xml:space="preserve">　</w:t>
            </w:r>
            <w:r w:rsidRPr="002853E5">
              <w:rPr>
                <w:rFonts w:hint="eastAsia"/>
                <w:sz w:val="21"/>
                <w:szCs w:val="16"/>
              </w:rPr>
              <w:t>浚渫工の追加に伴う増額</w:t>
            </w:r>
          </w:p>
        </w:tc>
        <w:tc>
          <w:tcPr>
            <w:tcW w:w="1276" w:type="dxa"/>
            <w:vAlign w:val="center"/>
          </w:tcPr>
          <w:p w14:paraId="59268919" w14:textId="77777777" w:rsidR="000A067F" w:rsidRPr="00210DEC" w:rsidRDefault="000A067F" w:rsidP="00573B5F">
            <w:pPr>
              <w:widowControl/>
              <w:spacing w:line="300" w:lineRule="exact"/>
              <w:jc w:val="left"/>
              <w:rPr>
                <w:sz w:val="21"/>
                <w:szCs w:val="16"/>
              </w:rPr>
            </w:pPr>
            <w:r w:rsidRPr="00210DEC">
              <w:rPr>
                <w:rFonts w:hint="eastAsia"/>
                <w:sz w:val="21"/>
                <w:szCs w:val="16"/>
              </w:rPr>
              <w:t>建設・施設保全課</w:t>
            </w:r>
          </w:p>
        </w:tc>
      </w:tr>
      <w:bookmarkEnd w:id="0"/>
      <w:bookmarkEnd w:id="1"/>
    </w:tbl>
    <w:p w14:paraId="30B3EAFB" w14:textId="259BEE9C" w:rsidR="0029000D" w:rsidRDefault="0029000D" w:rsidP="00573B5F">
      <w:pPr>
        <w:widowControl/>
        <w:spacing w:line="300" w:lineRule="exact"/>
        <w:jc w:val="left"/>
      </w:pPr>
    </w:p>
    <w:p w14:paraId="6A1D8EDE" w14:textId="0AFEBD55" w:rsidR="00D12D42" w:rsidRPr="00D12D42" w:rsidRDefault="00D12D42" w:rsidP="00D12D42"/>
    <w:p w14:paraId="69B221D2" w14:textId="71C85B1D" w:rsidR="00D12D42" w:rsidRPr="00D12D42" w:rsidRDefault="00D12D42" w:rsidP="00D12D42"/>
    <w:p w14:paraId="2E5C61F8" w14:textId="29273971" w:rsidR="00D12D42" w:rsidRPr="00D12D42" w:rsidRDefault="00D12D42" w:rsidP="00D12D42"/>
    <w:p w14:paraId="60D36F6D" w14:textId="2A669E76" w:rsidR="00D12D42" w:rsidRPr="00D12D42" w:rsidRDefault="00D12D42" w:rsidP="00D12D42"/>
    <w:p w14:paraId="3DD9E3FE" w14:textId="6B0C59EB" w:rsidR="00D12D42" w:rsidRPr="00D12D42" w:rsidRDefault="00D12D42" w:rsidP="00D12D42"/>
    <w:p w14:paraId="53E2739F" w14:textId="317A804A" w:rsidR="00D12D42" w:rsidRPr="00D12D42" w:rsidRDefault="00D12D42" w:rsidP="00D12D42"/>
    <w:p w14:paraId="43987571" w14:textId="4ADE52BB" w:rsidR="00D12D42" w:rsidRPr="00D12D42" w:rsidRDefault="00D12D42" w:rsidP="00D12D42"/>
    <w:p w14:paraId="4E18B23D" w14:textId="247AB3FD" w:rsidR="00D12D42" w:rsidRPr="00D12D42" w:rsidRDefault="00D12D42" w:rsidP="00D12D42"/>
    <w:p w14:paraId="1257C4FC" w14:textId="4C2CA361" w:rsidR="00D12D42" w:rsidRPr="00D12D42" w:rsidRDefault="00D12D42" w:rsidP="00D12D42"/>
    <w:p w14:paraId="6784A40A" w14:textId="669611BC" w:rsidR="00D12D42" w:rsidRPr="00D12D42" w:rsidRDefault="00D12D42" w:rsidP="00D12D42"/>
    <w:p w14:paraId="26334E09" w14:textId="194588F6" w:rsidR="00D12D42" w:rsidRPr="00D12D42" w:rsidRDefault="00D12D42" w:rsidP="00D12D42"/>
    <w:p w14:paraId="1BA4091B" w14:textId="7EFE0C13" w:rsidR="00D12D42" w:rsidRPr="00D12D42" w:rsidRDefault="00D12D42" w:rsidP="00D12D42"/>
    <w:p w14:paraId="732228BD" w14:textId="0081D3F9" w:rsidR="00D12D42" w:rsidRPr="00D12D42" w:rsidRDefault="00D12D42" w:rsidP="00D12D42"/>
    <w:p w14:paraId="0FADADEF" w14:textId="14F65F54" w:rsidR="00D12D42" w:rsidRPr="00D12D42" w:rsidRDefault="00D12D42" w:rsidP="00D12D42"/>
    <w:p w14:paraId="4AB3CCA7" w14:textId="77777777" w:rsidR="00D12D42" w:rsidRPr="00D12D42" w:rsidRDefault="00D12D42" w:rsidP="00D12D42">
      <w:pPr>
        <w:jc w:val="center"/>
      </w:pPr>
    </w:p>
    <w:sectPr w:rsidR="00D12D42" w:rsidRPr="00D12D42" w:rsidSect="00EA32B3">
      <w:headerReference w:type="default" r:id="rId11"/>
      <w:footerReference w:type="even" r:id="rId12"/>
      <w:footerReference w:type="default" r:id="rId13"/>
      <w:endnotePr>
        <w:numStart w:val="0"/>
      </w:endnotePr>
      <w:pgSz w:w="11906" w:h="16838" w:code="9"/>
      <w:pgMar w:top="851" w:right="1134" w:bottom="567" w:left="1134" w:header="567" w:footer="0" w:gutter="0"/>
      <w:pgNumType w:start="1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8F64C" w14:textId="77777777" w:rsidR="00202E07" w:rsidRDefault="00202E07">
      <w:r>
        <w:separator/>
      </w:r>
    </w:p>
  </w:endnote>
  <w:endnote w:type="continuationSeparator" w:id="0">
    <w:p w14:paraId="33743C52" w14:textId="77777777" w:rsidR="00202E07" w:rsidRDefault="0020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AE530" w14:textId="77777777" w:rsidR="00DE12BB" w:rsidRDefault="00DE12BB" w:rsidP="00F550D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56728A5" w14:textId="77777777" w:rsidR="00DE12BB" w:rsidRDefault="00DE12B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9983"/>
      <w:docPartObj>
        <w:docPartGallery w:val="Page Numbers (Bottom of Page)"/>
        <w:docPartUnique/>
      </w:docPartObj>
    </w:sdtPr>
    <w:sdtEndPr/>
    <w:sdtContent>
      <w:p w14:paraId="04F73870" w14:textId="434C11A9" w:rsidR="00EA32B3" w:rsidRDefault="00924D89">
        <w:pPr>
          <w:pStyle w:val="a3"/>
          <w:jc w:val="center"/>
        </w:pPr>
        <w:r>
          <w:rPr>
            <w:rFonts w:asciiTheme="majorEastAsia" w:eastAsiaTheme="majorEastAsia" w:hAnsiTheme="majorEastAsia"/>
            <w:sz w:val="21"/>
            <w:szCs w:val="16"/>
          </w:rPr>
          <w:t>17</w:t>
        </w:r>
      </w:p>
    </w:sdtContent>
  </w:sdt>
  <w:p w14:paraId="2AB3CBDD" w14:textId="77777777" w:rsidR="00DE12BB" w:rsidRDefault="00DE12B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4B1C7" w14:textId="77777777" w:rsidR="00202E07" w:rsidRDefault="00202E07">
      <w:r>
        <w:separator/>
      </w:r>
    </w:p>
  </w:footnote>
  <w:footnote w:type="continuationSeparator" w:id="0">
    <w:p w14:paraId="39679819" w14:textId="77777777" w:rsidR="00202E07" w:rsidRDefault="00202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D5D64" w14:textId="77777777" w:rsidR="00DE12BB" w:rsidRDefault="00DE12BB" w:rsidP="00F56255">
    <w:pPr>
      <w:pStyle w:val="a5"/>
      <w:ind w:right="864"/>
      <w:rPr>
        <w:rFonts w:eastAsia="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D6F44"/>
    <w:multiLevelType w:val="hybridMultilevel"/>
    <w:tmpl w:val="9692E90C"/>
    <w:lvl w:ilvl="0" w:tplc="5906AF8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32BF9"/>
    <w:multiLevelType w:val="hybridMultilevel"/>
    <w:tmpl w:val="DAA0ACBA"/>
    <w:lvl w:ilvl="0" w:tplc="386C0E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B959D9"/>
    <w:multiLevelType w:val="hybridMultilevel"/>
    <w:tmpl w:val="C016A200"/>
    <w:lvl w:ilvl="0" w:tplc="26887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867B4E"/>
    <w:multiLevelType w:val="hybridMultilevel"/>
    <w:tmpl w:val="6742D24E"/>
    <w:lvl w:ilvl="0" w:tplc="5906AF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DE11CA"/>
    <w:multiLevelType w:val="multilevel"/>
    <w:tmpl w:val="6ADE11CA"/>
    <w:lvl w:ilvl="0">
      <w:start w:val="3"/>
      <w:numFmt w:val="bullet"/>
      <w:lvlText w:val="・"/>
      <w:lvlJc w:val="left"/>
      <w:pPr>
        <w:ind w:left="420" w:hanging="420"/>
      </w:pPr>
      <w:rPr>
        <w:rFonts w:ascii="ＭＳ 明朝" w:eastAsia="ＭＳ 明朝" w:hAnsi="ＭＳ 明朝"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55"/>
    <w:rsid w:val="00004415"/>
    <w:rsid w:val="00004534"/>
    <w:rsid w:val="00005268"/>
    <w:rsid w:val="00007849"/>
    <w:rsid w:val="00014E85"/>
    <w:rsid w:val="00016539"/>
    <w:rsid w:val="000171B7"/>
    <w:rsid w:val="0002026F"/>
    <w:rsid w:val="00023D93"/>
    <w:rsid w:val="00024255"/>
    <w:rsid w:val="00031D3E"/>
    <w:rsid w:val="00032A9B"/>
    <w:rsid w:val="00036B19"/>
    <w:rsid w:val="00044220"/>
    <w:rsid w:val="000503AD"/>
    <w:rsid w:val="00053D68"/>
    <w:rsid w:val="00054B9E"/>
    <w:rsid w:val="00055624"/>
    <w:rsid w:val="00061132"/>
    <w:rsid w:val="00064916"/>
    <w:rsid w:val="00066A01"/>
    <w:rsid w:val="0006706D"/>
    <w:rsid w:val="00072A69"/>
    <w:rsid w:val="0008131E"/>
    <w:rsid w:val="00082CB8"/>
    <w:rsid w:val="00085D59"/>
    <w:rsid w:val="0008766E"/>
    <w:rsid w:val="000A067F"/>
    <w:rsid w:val="000A1EBF"/>
    <w:rsid w:val="000A34A5"/>
    <w:rsid w:val="000A48B2"/>
    <w:rsid w:val="000A5BBA"/>
    <w:rsid w:val="000B0FB8"/>
    <w:rsid w:val="000B156B"/>
    <w:rsid w:val="000B49EC"/>
    <w:rsid w:val="000B57DD"/>
    <w:rsid w:val="000B73FD"/>
    <w:rsid w:val="000C3AF1"/>
    <w:rsid w:val="000C3FBB"/>
    <w:rsid w:val="000D0652"/>
    <w:rsid w:val="000D0D44"/>
    <w:rsid w:val="000D14EF"/>
    <w:rsid w:val="000D4C02"/>
    <w:rsid w:val="000D5767"/>
    <w:rsid w:val="000E45C4"/>
    <w:rsid w:val="000F11A3"/>
    <w:rsid w:val="000F3061"/>
    <w:rsid w:val="000F4D34"/>
    <w:rsid w:val="000F5AAB"/>
    <w:rsid w:val="000F5BCB"/>
    <w:rsid w:val="000F769C"/>
    <w:rsid w:val="001058D8"/>
    <w:rsid w:val="00110556"/>
    <w:rsid w:val="001110B9"/>
    <w:rsid w:val="001161CB"/>
    <w:rsid w:val="00117B32"/>
    <w:rsid w:val="00121430"/>
    <w:rsid w:val="0012274A"/>
    <w:rsid w:val="00127000"/>
    <w:rsid w:val="00127D79"/>
    <w:rsid w:val="001315B2"/>
    <w:rsid w:val="001336DE"/>
    <w:rsid w:val="001371BA"/>
    <w:rsid w:val="00142C28"/>
    <w:rsid w:val="00143FD8"/>
    <w:rsid w:val="00146DD3"/>
    <w:rsid w:val="00151803"/>
    <w:rsid w:val="0015344A"/>
    <w:rsid w:val="00155402"/>
    <w:rsid w:val="0015689C"/>
    <w:rsid w:val="00164C0F"/>
    <w:rsid w:val="0017678C"/>
    <w:rsid w:val="0017716C"/>
    <w:rsid w:val="00182071"/>
    <w:rsid w:val="00183292"/>
    <w:rsid w:val="0019292A"/>
    <w:rsid w:val="001960B1"/>
    <w:rsid w:val="00197533"/>
    <w:rsid w:val="00197DDC"/>
    <w:rsid w:val="001A252F"/>
    <w:rsid w:val="001B5307"/>
    <w:rsid w:val="001C32A8"/>
    <w:rsid w:val="001C43BE"/>
    <w:rsid w:val="001C65DC"/>
    <w:rsid w:val="001C76E3"/>
    <w:rsid w:val="001D0018"/>
    <w:rsid w:val="001E301B"/>
    <w:rsid w:val="001E3D2D"/>
    <w:rsid w:val="001F1354"/>
    <w:rsid w:val="001F614F"/>
    <w:rsid w:val="001F62EE"/>
    <w:rsid w:val="002014DD"/>
    <w:rsid w:val="00202E07"/>
    <w:rsid w:val="00210DEC"/>
    <w:rsid w:val="00216104"/>
    <w:rsid w:val="002164CC"/>
    <w:rsid w:val="002207EC"/>
    <w:rsid w:val="00220F8D"/>
    <w:rsid w:val="002219D4"/>
    <w:rsid w:val="00221CA1"/>
    <w:rsid w:val="002240B8"/>
    <w:rsid w:val="0023125E"/>
    <w:rsid w:val="00231E7A"/>
    <w:rsid w:val="002335F5"/>
    <w:rsid w:val="002352DA"/>
    <w:rsid w:val="00242F66"/>
    <w:rsid w:val="00244C23"/>
    <w:rsid w:val="00247BB5"/>
    <w:rsid w:val="0025023B"/>
    <w:rsid w:val="002524C2"/>
    <w:rsid w:val="002778A9"/>
    <w:rsid w:val="002821FF"/>
    <w:rsid w:val="002853E5"/>
    <w:rsid w:val="002874A3"/>
    <w:rsid w:val="0029000D"/>
    <w:rsid w:val="0029108D"/>
    <w:rsid w:val="002917F7"/>
    <w:rsid w:val="0029451B"/>
    <w:rsid w:val="002954C2"/>
    <w:rsid w:val="002A0B00"/>
    <w:rsid w:val="002A5F7A"/>
    <w:rsid w:val="002A76BE"/>
    <w:rsid w:val="002B54E0"/>
    <w:rsid w:val="002C2D24"/>
    <w:rsid w:val="002D0383"/>
    <w:rsid w:val="002D79B5"/>
    <w:rsid w:val="002E31AF"/>
    <w:rsid w:val="002E399B"/>
    <w:rsid w:val="002E7A5A"/>
    <w:rsid w:val="002F1FAD"/>
    <w:rsid w:val="002F2DA5"/>
    <w:rsid w:val="002F3EA3"/>
    <w:rsid w:val="00302D2A"/>
    <w:rsid w:val="00315813"/>
    <w:rsid w:val="003203A1"/>
    <w:rsid w:val="00320C3E"/>
    <w:rsid w:val="00330045"/>
    <w:rsid w:val="00330A8F"/>
    <w:rsid w:val="00330AAF"/>
    <w:rsid w:val="00337DEB"/>
    <w:rsid w:val="003413D1"/>
    <w:rsid w:val="00342292"/>
    <w:rsid w:val="00342AD2"/>
    <w:rsid w:val="0034354C"/>
    <w:rsid w:val="0034365E"/>
    <w:rsid w:val="0034712A"/>
    <w:rsid w:val="00347B55"/>
    <w:rsid w:val="00350703"/>
    <w:rsid w:val="003524CE"/>
    <w:rsid w:val="003554A3"/>
    <w:rsid w:val="00362FB7"/>
    <w:rsid w:val="003643A4"/>
    <w:rsid w:val="00366276"/>
    <w:rsid w:val="00366716"/>
    <w:rsid w:val="003676F9"/>
    <w:rsid w:val="003738FD"/>
    <w:rsid w:val="0037568A"/>
    <w:rsid w:val="00375691"/>
    <w:rsid w:val="0037583B"/>
    <w:rsid w:val="003769EE"/>
    <w:rsid w:val="00396660"/>
    <w:rsid w:val="003A09EE"/>
    <w:rsid w:val="003A654B"/>
    <w:rsid w:val="003A7645"/>
    <w:rsid w:val="003B18F5"/>
    <w:rsid w:val="003B3DAF"/>
    <w:rsid w:val="003B3F73"/>
    <w:rsid w:val="003B6420"/>
    <w:rsid w:val="003C0083"/>
    <w:rsid w:val="003C071C"/>
    <w:rsid w:val="003C6739"/>
    <w:rsid w:val="003C678D"/>
    <w:rsid w:val="003C7D81"/>
    <w:rsid w:val="003D224A"/>
    <w:rsid w:val="003D2E9E"/>
    <w:rsid w:val="003D6119"/>
    <w:rsid w:val="003E713E"/>
    <w:rsid w:val="003F0086"/>
    <w:rsid w:val="003F15E8"/>
    <w:rsid w:val="003F3FCC"/>
    <w:rsid w:val="003F4C30"/>
    <w:rsid w:val="003F5A52"/>
    <w:rsid w:val="003F5E2E"/>
    <w:rsid w:val="003F7726"/>
    <w:rsid w:val="003F7CFB"/>
    <w:rsid w:val="00404198"/>
    <w:rsid w:val="00412648"/>
    <w:rsid w:val="004147A6"/>
    <w:rsid w:val="00420EFC"/>
    <w:rsid w:val="00422279"/>
    <w:rsid w:val="00441617"/>
    <w:rsid w:val="00441790"/>
    <w:rsid w:val="0044773C"/>
    <w:rsid w:val="00451DAD"/>
    <w:rsid w:val="00460F80"/>
    <w:rsid w:val="00470A0E"/>
    <w:rsid w:val="00471D9F"/>
    <w:rsid w:val="00476BC0"/>
    <w:rsid w:val="004811A6"/>
    <w:rsid w:val="004866A7"/>
    <w:rsid w:val="00486AE0"/>
    <w:rsid w:val="00486C82"/>
    <w:rsid w:val="00487723"/>
    <w:rsid w:val="00493110"/>
    <w:rsid w:val="004B1F74"/>
    <w:rsid w:val="004B2BDB"/>
    <w:rsid w:val="004B3F9C"/>
    <w:rsid w:val="004B42F6"/>
    <w:rsid w:val="004B7CA8"/>
    <w:rsid w:val="004C6BA2"/>
    <w:rsid w:val="004D3183"/>
    <w:rsid w:val="004E5279"/>
    <w:rsid w:val="004F0E02"/>
    <w:rsid w:val="004F65E9"/>
    <w:rsid w:val="0050177A"/>
    <w:rsid w:val="005026D5"/>
    <w:rsid w:val="00505B6A"/>
    <w:rsid w:val="005069CD"/>
    <w:rsid w:val="00506D9C"/>
    <w:rsid w:val="00513384"/>
    <w:rsid w:val="00517322"/>
    <w:rsid w:val="00517723"/>
    <w:rsid w:val="0052069D"/>
    <w:rsid w:val="00521EC8"/>
    <w:rsid w:val="00527649"/>
    <w:rsid w:val="00531A2F"/>
    <w:rsid w:val="00531A68"/>
    <w:rsid w:val="00532987"/>
    <w:rsid w:val="005337E1"/>
    <w:rsid w:val="00534C0F"/>
    <w:rsid w:val="00544B49"/>
    <w:rsid w:val="00547C93"/>
    <w:rsid w:val="00547CD2"/>
    <w:rsid w:val="00560FBE"/>
    <w:rsid w:val="00561B91"/>
    <w:rsid w:val="00567008"/>
    <w:rsid w:val="005706F1"/>
    <w:rsid w:val="00573B5F"/>
    <w:rsid w:val="0057475D"/>
    <w:rsid w:val="005763DB"/>
    <w:rsid w:val="0057664A"/>
    <w:rsid w:val="00576999"/>
    <w:rsid w:val="00576B2A"/>
    <w:rsid w:val="00577433"/>
    <w:rsid w:val="00584B23"/>
    <w:rsid w:val="00586F5A"/>
    <w:rsid w:val="005919A0"/>
    <w:rsid w:val="005A0627"/>
    <w:rsid w:val="005A22DF"/>
    <w:rsid w:val="005A7DBF"/>
    <w:rsid w:val="005B432D"/>
    <w:rsid w:val="005B619B"/>
    <w:rsid w:val="005C7A38"/>
    <w:rsid w:val="005D4A99"/>
    <w:rsid w:val="005E45E3"/>
    <w:rsid w:val="005E511B"/>
    <w:rsid w:val="005F15C7"/>
    <w:rsid w:val="005F1BBA"/>
    <w:rsid w:val="005F3238"/>
    <w:rsid w:val="005F4158"/>
    <w:rsid w:val="005F4EFA"/>
    <w:rsid w:val="005F50F3"/>
    <w:rsid w:val="005F5F80"/>
    <w:rsid w:val="006046BC"/>
    <w:rsid w:val="00604721"/>
    <w:rsid w:val="00607DEF"/>
    <w:rsid w:val="00631BDB"/>
    <w:rsid w:val="00632BCF"/>
    <w:rsid w:val="00633FB3"/>
    <w:rsid w:val="006369CE"/>
    <w:rsid w:val="0064020F"/>
    <w:rsid w:val="00642837"/>
    <w:rsid w:val="00647425"/>
    <w:rsid w:val="006513C2"/>
    <w:rsid w:val="00653936"/>
    <w:rsid w:val="0065507F"/>
    <w:rsid w:val="00663567"/>
    <w:rsid w:val="00665A1F"/>
    <w:rsid w:val="00672525"/>
    <w:rsid w:val="00672690"/>
    <w:rsid w:val="0067611D"/>
    <w:rsid w:val="00687EFE"/>
    <w:rsid w:val="006908D1"/>
    <w:rsid w:val="00692E1D"/>
    <w:rsid w:val="00694AB5"/>
    <w:rsid w:val="006957A3"/>
    <w:rsid w:val="006A2E49"/>
    <w:rsid w:val="006B2ED4"/>
    <w:rsid w:val="006B3B54"/>
    <w:rsid w:val="006B5641"/>
    <w:rsid w:val="006C04B7"/>
    <w:rsid w:val="006C0C6B"/>
    <w:rsid w:val="006C1AC8"/>
    <w:rsid w:val="006C7F6E"/>
    <w:rsid w:val="006D2658"/>
    <w:rsid w:val="006E253F"/>
    <w:rsid w:val="006E2D8D"/>
    <w:rsid w:val="006E7D16"/>
    <w:rsid w:val="006F44C7"/>
    <w:rsid w:val="006F50F1"/>
    <w:rsid w:val="00706385"/>
    <w:rsid w:val="0072064E"/>
    <w:rsid w:val="00723934"/>
    <w:rsid w:val="00730854"/>
    <w:rsid w:val="00731E6B"/>
    <w:rsid w:val="00746C88"/>
    <w:rsid w:val="00750F27"/>
    <w:rsid w:val="00751243"/>
    <w:rsid w:val="0075146B"/>
    <w:rsid w:val="00752960"/>
    <w:rsid w:val="00763BC9"/>
    <w:rsid w:val="00764326"/>
    <w:rsid w:val="00775E2E"/>
    <w:rsid w:val="00776B94"/>
    <w:rsid w:val="00780F20"/>
    <w:rsid w:val="00787029"/>
    <w:rsid w:val="00797765"/>
    <w:rsid w:val="007A077C"/>
    <w:rsid w:val="007A17E4"/>
    <w:rsid w:val="007A4070"/>
    <w:rsid w:val="007A518F"/>
    <w:rsid w:val="007A5CAD"/>
    <w:rsid w:val="007B027D"/>
    <w:rsid w:val="007B185C"/>
    <w:rsid w:val="007B6AC3"/>
    <w:rsid w:val="007C2760"/>
    <w:rsid w:val="007C3B4E"/>
    <w:rsid w:val="007D69A2"/>
    <w:rsid w:val="007D69C3"/>
    <w:rsid w:val="007E08A7"/>
    <w:rsid w:val="007E15C7"/>
    <w:rsid w:val="007E739B"/>
    <w:rsid w:val="007F3265"/>
    <w:rsid w:val="007F5A79"/>
    <w:rsid w:val="00802498"/>
    <w:rsid w:val="00803AFD"/>
    <w:rsid w:val="00805A79"/>
    <w:rsid w:val="0081274A"/>
    <w:rsid w:val="00813D6D"/>
    <w:rsid w:val="00814829"/>
    <w:rsid w:val="00815E14"/>
    <w:rsid w:val="00816A26"/>
    <w:rsid w:val="0082490E"/>
    <w:rsid w:val="00825EE8"/>
    <w:rsid w:val="0082786F"/>
    <w:rsid w:val="00830362"/>
    <w:rsid w:val="00833E04"/>
    <w:rsid w:val="00836165"/>
    <w:rsid w:val="0083777A"/>
    <w:rsid w:val="00840690"/>
    <w:rsid w:val="00843E94"/>
    <w:rsid w:val="00844584"/>
    <w:rsid w:val="00845FB7"/>
    <w:rsid w:val="00856DBC"/>
    <w:rsid w:val="008609EA"/>
    <w:rsid w:val="00873846"/>
    <w:rsid w:val="00874A3D"/>
    <w:rsid w:val="00883BA4"/>
    <w:rsid w:val="008860DF"/>
    <w:rsid w:val="0089214B"/>
    <w:rsid w:val="008A5431"/>
    <w:rsid w:val="008B2C00"/>
    <w:rsid w:val="008B6B4B"/>
    <w:rsid w:val="008C3ED3"/>
    <w:rsid w:val="008C451E"/>
    <w:rsid w:val="008C7615"/>
    <w:rsid w:val="008D638E"/>
    <w:rsid w:val="008D71AB"/>
    <w:rsid w:val="008E7D6A"/>
    <w:rsid w:val="008F082F"/>
    <w:rsid w:val="008F1508"/>
    <w:rsid w:val="008F2114"/>
    <w:rsid w:val="008F2212"/>
    <w:rsid w:val="008F4044"/>
    <w:rsid w:val="008F538F"/>
    <w:rsid w:val="008F656C"/>
    <w:rsid w:val="0090225A"/>
    <w:rsid w:val="009116AE"/>
    <w:rsid w:val="00912530"/>
    <w:rsid w:val="00913B41"/>
    <w:rsid w:val="00924D89"/>
    <w:rsid w:val="00925F20"/>
    <w:rsid w:val="0093315D"/>
    <w:rsid w:val="00933C35"/>
    <w:rsid w:val="00935567"/>
    <w:rsid w:val="00940EE3"/>
    <w:rsid w:val="0094111F"/>
    <w:rsid w:val="00941F0E"/>
    <w:rsid w:val="0094718E"/>
    <w:rsid w:val="0095493A"/>
    <w:rsid w:val="0095570E"/>
    <w:rsid w:val="0096301D"/>
    <w:rsid w:val="00963D0C"/>
    <w:rsid w:val="00967219"/>
    <w:rsid w:val="009727D8"/>
    <w:rsid w:val="0097690A"/>
    <w:rsid w:val="009770EB"/>
    <w:rsid w:val="0098680B"/>
    <w:rsid w:val="00986A01"/>
    <w:rsid w:val="00987F19"/>
    <w:rsid w:val="00991D19"/>
    <w:rsid w:val="00995C8B"/>
    <w:rsid w:val="00997528"/>
    <w:rsid w:val="009A1A8B"/>
    <w:rsid w:val="009A20E2"/>
    <w:rsid w:val="009A25ED"/>
    <w:rsid w:val="009B287F"/>
    <w:rsid w:val="009C0D89"/>
    <w:rsid w:val="009C4133"/>
    <w:rsid w:val="009C4D55"/>
    <w:rsid w:val="009C6201"/>
    <w:rsid w:val="009D16AC"/>
    <w:rsid w:val="009D272D"/>
    <w:rsid w:val="009D71BC"/>
    <w:rsid w:val="009E03DD"/>
    <w:rsid w:val="009E3E30"/>
    <w:rsid w:val="009E4424"/>
    <w:rsid w:val="009E64EA"/>
    <w:rsid w:val="009F0572"/>
    <w:rsid w:val="009F5505"/>
    <w:rsid w:val="00A006BC"/>
    <w:rsid w:val="00A04E52"/>
    <w:rsid w:val="00A058C3"/>
    <w:rsid w:val="00A05FD9"/>
    <w:rsid w:val="00A1328B"/>
    <w:rsid w:val="00A1371F"/>
    <w:rsid w:val="00A20905"/>
    <w:rsid w:val="00A212C6"/>
    <w:rsid w:val="00A2208B"/>
    <w:rsid w:val="00A26245"/>
    <w:rsid w:val="00A26E9E"/>
    <w:rsid w:val="00A3106E"/>
    <w:rsid w:val="00A361B9"/>
    <w:rsid w:val="00A403EB"/>
    <w:rsid w:val="00A44335"/>
    <w:rsid w:val="00A4799D"/>
    <w:rsid w:val="00A51D4D"/>
    <w:rsid w:val="00A54DA5"/>
    <w:rsid w:val="00A561AE"/>
    <w:rsid w:val="00A6079C"/>
    <w:rsid w:val="00A64AA4"/>
    <w:rsid w:val="00A65430"/>
    <w:rsid w:val="00A704DE"/>
    <w:rsid w:val="00A874CF"/>
    <w:rsid w:val="00A931AB"/>
    <w:rsid w:val="00A953D9"/>
    <w:rsid w:val="00A95C09"/>
    <w:rsid w:val="00AA05B8"/>
    <w:rsid w:val="00AA5C54"/>
    <w:rsid w:val="00AB19C6"/>
    <w:rsid w:val="00AB4A26"/>
    <w:rsid w:val="00AB6F11"/>
    <w:rsid w:val="00AC0285"/>
    <w:rsid w:val="00AC2544"/>
    <w:rsid w:val="00AC7441"/>
    <w:rsid w:val="00AD6290"/>
    <w:rsid w:val="00AE1592"/>
    <w:rsid w:val="00AE1AC5"/>
    <w:rsid w:val="00AF097C"/>
    <w:rsid w:val="00AF1E10"/>
    <w:rsid w:val="00AF3744"/>
    <w:rsid w:val="00AF6B19"/>
    <w:rsid w:val="00B076B2"/>
    <w:rsid w:val="00B1793E"/>
    <w:rsid w:val="00B24762"/>
    <w:rsid w:val="00B30CFF"/>
    <w:rsid w:val="00B3210E"/>
    <w:rsid w:val="00B330BD"/>
    <w:rsid w:val="00B363A4"/>
    <w:rsid w:val="00B52B66"/>
    <w:rsid w:val="00B5543D"/>
    <w:rsid w:val="00B55FEE"/>
    <w:rsid w:val="00B60820"/>
    <w:rsid w:val="00B73E38"/>
    <w:rsid w:val="00B742B6"/>
    <w:rsid w:val="00B8087C"/>
    <w:rsid w:val="00B81909"/>
    <w:rsid w:val="00B833A5"/>
    <w:rsid w:val="00B87DF4"/>
    <w:rsid w:val="00B93753"/>
    <w:rsid w:val="00BA3C9E"/>
    <w:rsid w:val="00BC0E45"/>
    <w:rsid w:val="00BC2A9A"/>
    <w:rsid w:val="00BC77ED"/>
    <w:rsid w:val="00BE570E"/>
    <w:rsid w:val="00BE58A4"/>
    <w:rsid w:val="00BE61FB"/>
    <w:rsid w:val="00BF6215"/>
    <w:rsid w:val="00BF7347"/>
    <w:rsid w:val="00C02118"/>
    <w:rsid w:val="00C05403"/>
    <w:rsid w:val="00C0589A"/>
    <w:rsid w:val="00C10BAB"/>
    <w:rsid w:val="00C16C1A"/>
    <w:rsid w:val="00C21B8C"/>
    <w:rsid w:val="00C23220"/>
    <w:rsid w:val="00C23F6A"/>
    <w:rsid w:val="00C270AE"/>
    <w:rsid w:val="00C4575C"/>
    <w:rsid w:val="00C521B7"/>
    <w:rsid w:val="00C5736F"/>
    <w:rsid w:val="00C60E38"/>
    <w:rsid w:val="00C66279"/>
    <w:rsid w:val="00C666CC"/>
    <w:rsid w:val="00C703EA"/>
    <w:rsid w:val="00C77032"/>
    <w:rsid w:val="00C80E43"/>
    <w:rsid w:val="00C81352"/>
    <w:rsid w:val="00C82A7C"/>
    <w:rsid w:val="00C83169"/>
    <w:rsid w:val="00C870B1"/>
    <w:rsid w:val="00C92B05"/>
    <w:rsid w:val="00C94B06"/>
    <w:rsid w:val="00CA0C42"/>
    <w:rsid w:val="00CA0F87"/>
    <w:rsid w:val="00CA121B"/>
    <w:rsid w:val="00CA3AC1"/>
    <w:rsid w:val="00CB3E18"/>
    <w:rsid w:val="00CC5180"/>
    <w:rsid w:val="00CC5253"/>
    <w:rsid w:val="00CF059C"/>
    <w:rsid w:val="00D01CDB"/>
    <w:rsid w:val="00D04305"/>
    <w:rsid w:val="00D106B3"/>
    <w:rsid w:val="00D12D42"/>
    <w:rsid w:val="00D174C3"/>
    <w:rsid w:val="00D20B4A"/>
    <w:rsid w:val="00D235A0"/>
    <w:rsid w:val="00D23E9D"/>
    <w:rsid w:val="00D25B92"/>
    <w:rsid w:val="00D31329"/>
    <w:rsid w:val="00D34916"/>
    <w:rsid w:val="00D403B5"/>
    <w:rsid w:val="00D4570C"/>
    <w:rsid w:val="00D4580C"/>
    <w:rsid w:val="00D503DB"/>
    <w:rsid w:val="00D55CE1"/>
    <w:rsid w:val="00D7015D"/>
    <w:rsid w:val="00D70A87"/>
    <w:rsid w:val="00D70EBC"/>
    <w:rsid w:val="00D71564"/>
    <w:rsid w:val="00D728FB"/>
    <w:rsid w:val="00D74B74"/>
    <w:rsid w:val="00D80161"/>
    <w:rsid w:val="00D808CE"/>
    <w:rsid w:val="00D83644"/>
    <w:rsid w:val="00D87190"/>
    <w:rsid w:val="00D95CCA"/>
    <w:rsid w:val="00D97271"/>
    <w:rsid w:val="00DA591E"/>
    <w:rsid w:val="00DC2056"/>
    <w:rsid w:val="00DC5E85"/>
    <w:rsid w:val="00DD0C8F"/>
    <w:rsid w:val="00DD17D3"/>
    <w:rsid w:val="00DD4BDC"/>
    <w:rsid w:val="00DD645A"/>
    <w:rsid w:val="00DE12BB"/>
    <w:rsid w:val="00DE1D24"/>
    <w:rsid w:val="00DE7BF1"/>
    <w:rsid w:val="00DF289E"/>
    <w:rsid w:val="00E04672"/>
    <w:rsid w:val="00E060D4"/>
    <w:rsid w:val="00E148D9"/>
    <w:rsid w:val="00E15B23"/>
    <w:rsid w:val="00E16AE0"/>
    <w:rsid w:val="00E17428"/>
    <w:rsid w:val="00E22BCD"/>
    <w:rsid w:val="00E2430C"/>
    <w:rsid w:val="00E251D6"/>
    <w:rsid w:val="00E26C31"/>
    <w:rsid w:val="00E3122D"/>
    <w:rsid w:val="00E3127E"/>
    <w:rsid w:val="00E35FE8"/>
    <w:rsid w:val="00E36241"/>
    <w:rsid w:val="00E40D3F"/>
    <w:rsid w:val="00E40E0A"/>
    <w:rsid w:val="00E41424"/>
    <w:rsid w:val="00E41ED3"/>
    <w:rsid w:val="00E41F09"/>
    <w:rsid w:val="00E42ACD"/>
    <w:rsid w:val="00E53B7D"/>
    <w:rsid w:val="00E56B70"/>
    <w:rsid w:val="00E644B9"/>
    <w:rsid w:val="00E72F98"/>
    <w:rsid w:val="00E746EF"/>
    <w:rsid w:val="00E761AF"/>
    <w:rsid w:val="00E84253"/>
    <w:rsid w:val="00E87774"/>
    <w:rsid w:val="00E91091"/>
    <w:rsid w:val="00E92B88"/>
    <w:rsid w:val="00EA0218"/>
    <w:rsid w:val="00EA0DD5"/>
    <w:rsid w:val="00EA32B3"/>
    <w:rsid w:val="00EB09AD"/>
    <w:rsid w:val="00EB5A74"/>
    <w:rsid w:val="00EB5B9D"/>
    <w:rsid w:val="00EB7C7B"/>
    <w:rsid w:val="00ED2559"/>
    <w:rsid w:val="00EE03C5"/>
    <w:rsid w:val="00EE1662"/>
    <w:rsid w:val="00EE282D"/>
    <w:rsid w:val="00EE726C"/>
    <w:rsid w:val="00EF0B0D"/>
    <w:rsid w:val="00EF0E74"/>
    <w:rsid w:val="00F00D4F"/>
    <w:rsid w:val="00F01D0C"/>
    <w:rsid w:val="00F0449D"/>
    <w:rsid w:val="00F077CE"/>
    <w:rsid w:val="00F16E9F"/>
    <w:rsid w:val="00F21C99"/>
    <w:rsid w:val="00F269C7"/>
    <w:rsid w:val="00F3021E"/>
    <w:rsid w:val="00F318FA"/>
    <w:rsid w:val="00F41C96"/>
    <w:rsid w:val="00F46C18"/>
    <w:rsid w:val="00F51001"/>
    <w:rsid w:val="00F550D0"/>
    <w:rsid w:val="00F56255"/>
    <w:rsid w:val="00F61231"/>
    <w:rsid w:val="00F64C80"/>
    <w:rsid w:val="00F65BAD"/>
    <w:rsid w:val="00F65C5A"/>
    <w:rsid w:val="00F7140E"/>
    <w:rsid w:val="00F72896"/>
    <w:rsid w:val="00F7770E"/>
    <w:rsid w:val="00F82663"/>
    <w:rsid w:val="00F87355"/>
    <w:rsid w:val="00F90C45"/>
    <w:rsid w:val="00F912AB"/>
    <w:rsid w:val="00F913C3"/>
    <w:rsid w:val="00F94AD8"/>
    <w:rsid w:val="00F96554"/>
    <w:rsid w:val="00FA51A8"/>
    <w:rsid w:val="00FA5CE1"/>
    <w:rsid w:val="00FA6DA0"/>
    <w:rsid w:val="00FA726F"/>
    <w:rsid w:val="00FB480E"/>
    <w:rsid w:val="00FC3332"/>
    <w:rsid w:val="00FD0F70"/>
    <w:rsid w:val="00FE3279"/>
    <w:rsid w:val="00FE4BE6"/>
    <w:rsid w:val="00FE694E"/>
    <w:rsid w:val="00FE70DD"/>
    <w:rsid w:val="00FE71DC"/>
    <w:rsid w:val="00FF106A"/>
    <w:rsid w:val="00FF1D01"/>
    <w:rsid w:val="00FF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4F6D1A9"/>
  <w15:docId w15:val="{68D155B2-1014-4C89-8082-4D3987664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5279"/>
    <w:pPr>
      <w:widowControl w:val="0"/>
      <w:spacing w:line="360" w:lineRule="atLeast"/>
      <w:jc w:val="both"/>
    </w:pPr>
    <w:rPr>
      <w:rFonts w:ascii="ＭＳ 明朝"/>
      <w:spacing w:val="-12"/>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6255"/>
    <w:pPr>
      <w:tabs>
        <w:tab w:val="center" w:pos="4252"/>
        <w:tab w:val="right" w:pos="8504"/>
      </w:tabs>
      <w:snapToGrid w:val="0"/>
    </w:pPr>
  </w:style>
  <w:style w:type="paragraph" w:styleId="a5">
    <w:name w:val="header"/>
    <w:basedOn w:val="a"/>
    <w:rsid w:val="00F56255"/>
    <w:pPr>
      <w:tabs>
        <w:tab w:val="center" w:pos="4252"/>
        <w:tab w:val="right" w:pos="8504"/>
      </w:tabs>
      <w:snapToGrid w:val="0"/>
    </w:pPr>
  </w:style>
  <w:style w:type="paragraph" w:styleId="a6">
    <w:name w:val="Note Heading"/>
    <w:basedOn w:val="a"/>
    <w:next w:val="a"/>
    <w:rsid w:val="00F56255"/>
    <w:pPr>
      <w:jc w:val="center"/>
    </w:pPr>
  </w:style>
  <w:style w:type="character" w:styleId="a7">
    <w:name w:val="page number"/>
    <w:basedOn w:val="a0"/>
    <w:rsid w:val="00F56255"/>
  </w:style>
  <w:style w:type="character" w:customStyle="1" w:styleId="a4">
    <w:name w:val="フッター (文字)"/>
    <w:link w:val="a3"/>
    <w:uiPriority w:val="99"/>
    <w:rsid w:val="003C071C"/>
    <w:rPr>
      <w:rFonts w:ascii="ＭＳ 明朝"/>
      <w:spacing w:val="-12"/>
      <w:kern w:val="2"/>
      <w:sz w:val="24"/>
    </w:rPr>
  </w:style>
  <w:style w:type="paragraph" w:styleId="a8">
    <w:name w:val="Balloon Text"/>
    <w:basedOn w:val="a"/>
    <w:link w:val="a9"/>
    <w:rsid w:val="00A4799D"/>
    <w:pPr>
      <w:spacing w:line="240" w:lineRule="auto"/>
    </w:pPr>
    <w:rPr>
      <w:rFonts w:ascii="Arial" w:eastAsia="ＭＳ ゴシック" w:hAnsi="Arial"/>
      <w:sz w:val="18"/>
      <w:szCs w:val="18"/>
    </w:rPr>
  </w:style>
  <w:style w:type="character" w:customStyle="1" w:styleId="a9">
    <w:name w:val="吹き出し (文字)"/>
    <w:link w:val="a8"/>
    <w:rsid w:val="00A4799D"/>
    <w:rPr>
      <w:rFonts w:ascii="Arial" w:eastAsia="ＭＳ ゴシック" w:hAnsi="Arial" w:cs="Times New Roman"/>
      <w:spacing w:val="-12"/>
      <w:kern w:val="2"/>
      <w:sz w:val="18"/>
      <w:szCs w:val="18"/>
    </w:rPr>
  </w:style>
  <w:style w:type="paragraph" w:styleId="aa">
    <w:name w:val="List Paragraph"/>
    <w:basedOn w:val="a"/>
    <w:uiPriority w:val="34"/>
    <w:qFormat/>
    <w:rsid w:val="00506D9C"/>
    <w:pPr>
      <w:ind w:leftChars="400" w:left="840"/>
    </w:pPr>
  </w:style>
  <w:style w:type="paragraph" w:styleId="Web">
    <w:name w:val="Normal (Web)"/>
    <w:basedOn w:val="a"/>
    <w:uiPriority w:val="99"/>
    <w:unhideWhenUsed/>
    <w:rsid w:val="00C870B1"/>
    <w:pPr>
      <w:widowControl/>
      <w:spacing w:before="100" w:beforeAutospacing="1" w:after="100" w:afterAutospacing="1" w:line="240" w:lineRule="auto"/>
      <w:jc w:val="left"/>
    </w:pPr>
    <w:rPr>
      <w:rFonts w:ascii="ＭＳ Ｐゴシック" w:eastAsia="ＭＳ Ｐゴシック" w:hAnsi="ＭＳ Ｐゴシック" w:cs="ＭＳ Ｐゴシック"/>
      <w:spacing w:val="0"/>
      <w:kern w:val="0"/>
      <w:szCs w:val="24"/>
    </w:rPr>
  </w:style>
  <w:style w:type="table" w:styleId="ab">
    <w:name w:val="Table Grid"/>
    <w:basedOn w:val="a1"/>
    <w:rsid w:val="00290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0E45C4"/>
    <w:rPr>
      <w:rFonts w:ascii="游明朝" w:eastAsia="游明朝" w:hAnsi="游明朝"/>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4508">
      <w:bodyDiv w:val="1"/>
      <w:marLeft w:val="0"/>
      <w:marRight w:val="0"/>
      <w:marTop w:val="0"/>
      <w:marBottom w:val="0"/>
      <w:divBdr>
        <w:top w:val="none" w:sz="0" w:space="0" w:color="auto"/>
        <w:left w:val="none" w:sz="0" w:space="0" w:color="auto"/>
        <w:bottom w:val="none" w:sz="0" w:space="0" w:color="auto"/>
        <w:right w:val="none" w:sz="0" w:space="0" w:color="auto"/>
      </w:divBdr>
    </w:div>
    <w:div w:id="141503017">
      <w:bodyDiv w:val="1"/>
      <w:marLeft w:val="0"/>
      <w:marRight w:val="0"/>
      <w:marTop w:val="0"/>
      <w:marBottom w:val="0"/>
      <w:divBdr>
        <w:top w:val="none" w:sz="0" w:space="0" w:color="auto"/>
        <w:left w:val="none" w:sz="0" w:space="0" w:color="auto"/>
        <w:bottom w:val="none" w:sz="0" w:space="0" w:color="auto"/>
        <w:right w:val="none" w:sz="0" w:space="0" w:color="auto"/>
      </w:divBdr>
      <w:divsChild>
        <w:div w:id="1165900941">
          <w:marLeft w:val="0"/>
          <w:marRight w:val="0"/>
          <w:marTop w:val="0"/>
          <w:marBottom w:val="0"/>
          <w:divBdr>
            <w:top w:val="none" w:sz="0" w:space="0" w:color="auto"/>
            <w:left w:val="none" w:sz="0" w:space="0" w:color="auto"/>
            <w:bottom w:val="none" w:sz="0" w:space="0" w:color="auto"/>
            <w:right w:val="none" w:sz="0" w:space="0" w:color="auto"/>
          </w:divBdr>
          <w:divsChild>
            <w:div w:id="694575810">
              <w:marLeft w:val="0"/>
              <w:marRight w:val="0"/>
              <w:marTop w:val="0"/>
              <w:marBottom w:val="0"/>
              <w:divBdr>
                <w:top w:val="none" w:sz="0" w:space="0" w:color="auto"/>
                <w:left w:val="none" w:sz="0" w:space="0" w:color="auto"/>
                <w:bottom w:val="none" w:sz="0" w:space="0" w:color="auto"/>
                <w:right w:val="none" w:sz="0" w:space="0" w:color="auto"/>
              </w:divBdr>
              <w:divsChild>
                <w:div w:id="1118913462">
                  <w:marLeft w:val="0"/>
                  <w:marRight w:val="0"/>
                  <w:marTop w:val="0"/>
                  <w:marBottom w:val="0"/>
                  <w:divBdr>
                    <w:top w:val="none" w:sz="0" w:space="0" w:color="auto"/>
                    <w:left w:val="none" w:sz="0" w:space="0" w:color="auto"/>
                    <w:bottom w:val="none" w:sz="0" w:space="0" w:color="auto"/>
                    <w:right w:val="none" w:sz="0" w:space="0" w:color="auto"/>
                  </w:divBdr>
                  <w:divsChild>
                    <w:div w:id="433478757">
                      <w:marLeft w:val="0"/>
                      <w:marRight w:val="0"/>
                      <w:marTop w:val="0"/>
                      <w:marBottom w:val="0"/>
                      <w:divBdr>
                        <w:top w:val="none" w:sz="0" w:space="0" w:color="auto"/>
                        <w:left w:val="none" w:sz="0" w:space="0" w:color="auto"/>
                        <w:bottom w:val="none" w:sz="0" w:space="0" w:color="auto"/>
                        <w:right w:val="none" w:sz="0" w:space="0" w:color="auto"/>
                      </w:divBdr>
                      <w:divsChild>
                        <w:div w:id="8262131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0685295">
      <w:bodyDiv w:val="1"/>
      <w:marLeft w:val="0"/>
      <w:marRight w:val="0"/>
      <w:marTop w:val="0"/>
      <w:marBottom w:val="0"/>
      <w:divBdr>
        <w:top w:val="none" w:sz="0" w:space="0" w:color="auto"/>
        <w:left w:val="none" w:sz="0" w:space="0" w:color="auto"/>
        <w:bottom w:val="none" w:sz="0" w:space="0" w:color="auto"/>
        <w:right w:val="none" w:sz="0" w:space="0" w:color="auto"/>
      </w:divBdr>
    </w:div>
    <w:div w:id="753867533">
      <w:bodyDiv w:val="1"/>
      <w:marLeft w:val="0"/>
      <w:marRight w:val="0"/>
      <w:marTop w:val="0"/>
      <w:marBottom w:val="0"/>
      <w:divBdr>
        <w:top w:val="none" w:sz="0" w:space="0" w:color="auto"/>
        <w:left w:val="none" w:sz="0" w:space="0" w:color="auto"/>
        <w:bottom w:val="none" w:sz="0" w:space="0" w:color="auto"/>
        <w:right w:val="none" w:sz="0" w:space="0" w:color="auto"/>
      </w:divBdr>
    </w:div>
    <w:div w:id="1336033283">
      <w:bodyDiv w:val="1"/>
      <w:marLeft w:val="0"/>
      <w:marRight w:val="0"/>
      <w:marTop w:val="0"/>
      <w:marBottom w:val="0"/>
      <w:divBdr>
        <w:top w:val="none" w:sz="0" w:space="0" w:color="auto"/>
        <w:left w:val="none" w:sz="0" w:space="0" w:color="auto"/>
        <w:bottom w:val="none" w:sz="0" w:space="0" w:color="auto"/>
        <w:right w:val="none" w:sz="0" w:space="0" w:color="auto"/>
      </w:divBdr>
    </w:div>
    <w:div w:id="1526287480">
      <w:bodyDiv w:val="1"/>
      <w:marLeft w:val="0"/>
      <w:marRight w:val="0"/>
      <w:marTop w:val="0"/>
      <w:marBottom w:val="0"/>
      <w:divBdr>
        <w:top w:val="none" w:sz="0" w:space="0" w:color="auto"/>
        <w:left w:val="none" w:sz="0" w:space="0" w:color="auto"/>
        <w:bottom w:val="none" w:sz="0" w:space="0" w:color="auto"/>
        <w:right w:val="none" w:sz="0" w:space="0" w:color="auto"/>
      </w:divBdr>
    </w:div>
    <w:div w:id="154810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A6CDDA-06A7-45B7-987C-863FAFCFE3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830AD-0AF6-4E92-9596-51FCF2BCE2A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5CD952A-B4BE-4BF1-A339-E6989B77F29D}">
  <ds:schemaRefs>
    <ds:schemaRef ds:uri="http://schemas.microsoft.com/sharepoint/v3/contenttype/forms"/>
  </ds:schemaRefs>
</ds:datastoreItem>
</file>

<file path=customXml/itemProps4.xml><?xml version="1.0" encoding="utf-8"?>
<ds:datastoreItem xmlns:ds="http://schemas.openxmlformats.org/officeDocument/2006/customXml" ds:itemID="{15F793EF-A077-46D2-BA33-08D881498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358</Words>
  <Characters>107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都市整備部　　平成２１年９月定例議会予定議案の概要</vt:lpstr>
      <vt:lpstr>都市整備部　　平成２１年９月定例議会予定議案の概要</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2025-02-12T00:56:00Z</cp:lastPrinted>
  <dcterms:created xsi:type="dcterms:W3CDTF">2025-01-16T04:39:00Z</dcterms:created>
  <dcterms:modified xsi:type="dcterms:W3CDTF">2025-02-12T08:51:00Z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