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3A78" w14:textId="6DED7388" w:rsidR="00684E3A" w:rsidRPr="000B2F79" w:rsidRDefault="00684E3A" w:rsidP="00684E3A">
      <w:pPr>
        <w:autoSpaceDE w:val="0"/>
        <w:autoSpaceDN w:val="0"/>
        <w:jc w:val="center"/>
        <w:rPr>
          <w:rFonts w:asciiTheme="minorEastAsia" w:eastAsiaTheme="minorEastAsia" w:hAnsiTheme="minorEastAsia"/>
          <w:sz w:val="48"/>
          <w:szCs w:val="48"/>
        </w:rPr>
      </w:pPr>
      <w:r w:rsidRPr="000B2F79">
        <w:rPr>
          <w:rFonts w:asciiTheme="minorEastAsia" w:eastAsiaTheme="minorEastAsia" w:hAnsiTheme="minorEastAsia" w:hint="eastAsia"/>
          <w:spacing w:val="21"/>
          <w:w w:val="70"/>
          <w:kern w:val="0"/>
          <w:sz w:val="48"/>
          <w:szCs w:val="48"/>
          <w:fitText w:val="6720" w:id="-772108288"/>
        </w:rPr>
        <w:t>健康医療部　令和７年度当初予算案の概</w:t>
      </w:r>
      <w:r w:rsidRPr="000B2F79">
        <w:rPr>
          <w:rFonts w:asciiTheme="minorEastAsia" w:eastAsiaTheme="minorEastAsia" w:hAnsiTheme="minorEastAsia" w:hint="eastAsia"/>
          <w:spacing w:val="1"/>
          <w:w w:val="70"/>
          <w:kern w:val="0"/>
          <w:sz w:val="48"/>
          <w:szCs w:val="48"/>
          <w:fitText w:val="6720" w:id="-772108288"/>
        </w:rPr>
        <w:t>要</w:t>
      </w:r>
    </w:p>
    <w:p w14:paraId="0433BE9A" w14:textId="77777777" w:rsidR="00684E3A" w:rsidRPr="000B2F79" w:rsidRDefault="00684E3A" w:rsidP="00684E3A">
      <w:pPr>
        <w:autoSpaceDE w:val="0"/>
        <w:autoSpaceDN w:val="0"/>
        <w:ind w:right="880"/>
        <w:rPr>
          <w:rFonts w:asciiTheme="minorEastAsia" w:eastAsiaTheme="minorEastAsia" w:hAnsiTheme="minorEastAsia"/>
          <w:sz w:val="22"/>
          <w:szCs w:val="22"/>
        </w:rPr>
      </w:pPr>
      <w:r w:rsidRPr="000B2F79">
        <w:rPr>
          <w:rFonts w:asciiTheme="minorEastAsia" w:eastAsiaTheme="minorEastAsia" w:hAnsiTheme="minorEastAsia" w:hint="eastAsia"/>
          <w:noProof/>
          <w:sz w:val="22"/>
          <w:szCs w:val="22"/>
        </w:rPr>
        <mc:AlternateContent>
          <mc:Choice Requires="wps">
            <w:drawing>
              <wp:anchor distT="0" distB="0" distL="114300" distR="114300" simplePos="0" relativeHeight="251660289" behindDoc="1" locked="0" layoutInCell="1" allowOverlap="1" wp14:anchorId="34106C8C" wp14:editId="0962A8FA">
                <wp:simplePos x="0" y="0"/>
                <wp:positionH relativeFrom="column">
                  <wp:posOffset>3519805</wp:posOffset>
                </wp:positionH>
                <wp:positionV relativeFrom="paragraph">
                  <wp:posOffset>135255</wp:posOffset>
                </wp:positionV>
                <wp:extent cx="2819400" cy="853440"/>
                <wp:effectExtent l="0" t="0" r="19050" b="228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853440"/>
                        </a:xfrm>
                        <a:prstGeom prst="rect">
                          <a:avLst/>
                        </a:prstGeom>
                        <a:solidFill>
                          <a:srgbClr val="FFFFFF"/>
                        </a:solidFill>
                        <a:ln w="9525">
                          <a:solidFill>
                            <a:srgbClr val="000000"/>
                          </a:solidFill>
                          <a:miter lim="800000"/>
                          <a:headEnd/>
                          <a:tailEnd/>
                        </a:ln>
                      </wps:spPr>
                      <wps:txbx>
                        <w:txbxContent>
                          <w:p w14:paraId="2D7E4E08" w14:textId="460EB45F" w:rsidR="00684E3A" w:rsidRPr="007C5009" w:rsidRDefault="00684E3A" w:rsidP="000350CB">
                            <w:pPr>
                              <w:rPr>
                                <w:rFonts w:ascii="ＭＳ 明朝" w:hAnsi="ＭＳ 明朝"/>
                              </w:rPr>
                            </w:pPr>
                            <w:r w:rsidRPr="007C5009">
                              <w:rPr>
                                <w:rFonts w:ascii="ＭＳ 明朝" w:hAnsi="ＭＳ 明朝" w:hint="eastAsia"/>
                              </w:rPr>
                              <w:t>担　当：健康医療総務課</w:t>
                            </w:r>
                            <w:r w:rsidR="000350CB">
                              <w:rPr>
                                <w:rFonts w:ascii="ＭＳ 明朝" w:hAnsi="ＭＳ 明朝" w:hint="eastAsia"/>
                              </w:rPr>
                              <w:t xml:space="preserve">　</w:t>
                            </w:r>
                            <w:r w:rsidRPr="007C5009">
                              <w:rPr>
                                <w:rFonts w:ascii="ＭＳ 明朝" w:hAnsi="ＭＳ 明朝" w:hint="eastAsia"/>
                              </w:rPr>
                              <w:t>総務・予算グループ</w:t>
                            </w:r>
                          </w:p>
                          <w:p w14:paraId="61845961" w14:textId="5A54407E" w:rsidR="00684E3A" w:rsidRPr="007C5009" w:rsidRDefault="00684E3A" w:rsidP="00684E3A">
                            <w:pPr>
                              <w:rPr>
                                <w:rFonts w:ascii="ＭＳ 明朝" w:hAnsi="ＭＳ 明朝"/>
                              </w:rPr>
                            </w:pPr>
                            <w:r w:rsidRPr="007C5009">
                              <w:rPr>
                                <w:rFonts w:ascii="ＭＳ 明朝" w:hAnsi="ＭＳ 明朝" w:hint="eastAsia"/>
                              </w:rPr>
                              <w:t xml:space="preserve">担当者：小山・岩原 </w:t>
                            </w:r>
                          </w:p>
                          <w:p w14:paraId="2D65BB3A" w14:textId="77777777" w:rsidR="00684E3A" w:rsidRPr="007C5009" w:rsidRDefault="00684E3A" w:rsidP="00684E3A">
                            <w:pPr>
                              <w:rPr>
                                <w:rFonts w:ascii="ＭＳ 明朝" w:hAnsi="ＭＳ 明朝"/>
                              </w:rPr>
                            </w:pPr>
                            <w:r w:rsidRPr="007C5009">
                              <w:rPr>
                                <w:rFonts w:ascii="ＭＳ 明朝" w:hAnsi="ＭＳ 明朝" w:hint="eastAsia"/>
                              </w:rPr>
                              <w:t>内　線：２５１５</w:t>
                            </w:r>
                          </w:p>
                          <w:p w14:paraId="37CF9A2C" w14:textId="1BC01F30" w:rsidR="00684E3A" w:rsidRPr="007C5009" w:rsidRDefault="00684E3A" w:rsidP="00684E3A">
                            <w:pPr>
                              <w:rPr>
                                <w:rFonts w:ascii="ＭＳ 明朝" w:hAnsi="ＭＳ 明朝"/>
                              </w:rPr>
                            </w:pPr>
                            <w:r w:rsidRPr="007C5009">
                              <w:rPr>
                                <w:rFonts w:ascii="ＭＳ 明朝" w:hAnsi="ＭＳ 明朝" w:hint="eastAsia"/>
                              </w:rPr>
                              <w:t>直　通：６９４４－７５５２・７６２４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06C8C" id="正方形/長方形 1" o:spid="_x0000_s1026" style="position:absolute;left:0;text-align:left;margin-left:277.15pt;margin-top:10.65pt;width:222pt;height:67.2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">
                <v:textbox inset="5.85pt,.7pt,5.85pt,.7pt">
                  <w:txbxContent>
                    <w:p w14:paraId="2D7E4E08" w14:textId="460EB45F" w:rsidR="00684E3A" w:rsidRPr="007C5009" w:rsidRDefault="00684E3A" w:rsidP="000350CB">
                      <w:pPr>
                        <w:rPr>
                          <w:rFonts w:ascii="ＭＳ 明朝" w:hAnsi="ＭＳ 明朝"/>
                        </w:rPr>
                      </w:pPr>
                      <w:r w:rsidRPr="007C5009">
                        <w:rPr>
                          <w:rFonts w:ascii="ＭＳ 明朝" w:hAnsi="ＭＳ 明朝" w:hint="eastAsia"/>
                        </w:rPr>
                        <w:t>担　当：健康医療総務課</w:t>
                      </w:r>
                      <w:r w:rsidR="000350CB">
                        <w:rPr>
                          <w:rFonts w:ascii="ＭＳ 明朝" w:hAnsi="ＭＳ 明朝" w:hint="eastAsia"/>
                        </w:rPr>
                        <w:t xml:space="preserve">　</w:t>
                      </w:r>
                      <w:r w:rsidRPr="007C5009">
                        <w:rPr>
                          <w:rFonts w:ascii="ＭＳ 明朝" w:hAnsi="ＭＳ 明朝" w:hint="eastAsia"/>
                        </w:rPr>
                        <w:t>総務・予算グループ</w:t>
                      </w:r>
                    </w:p>
                    <w:p w14:paraId="61845961" w14:textId="5A54407E" w:rsidR="00684E3A" w:rsidRPr="007C5009" w:rsidRDefault="00684E3A" w:rsidP="00684E3A">
                      <w:pPr>
                        <w:rPr>
                          <w:rFonts w:ascii="ＭＳ 明朝" w:hAnsi="ＭＳ 明朝"/>
                        </w:rPr>
                      </w:pPr>
                      <w:r w:rsidRPr="007C5009">
                        <w:rPr>
                          <w:rFonts w:ascii="ＭＳ 明朝" w:hAnsi="ＭＳ 明朝" w:hint="eastAsia"/>
                        </w:rPr>
                        <w:t xml:space="preserve">担当者：小山・岩原 </w:t>
                      </w:r>
                    </w:p>
                    <w:p w14:paraId="2D65BB3A" w14:textId="77777777" w:rsidR="00684E3A" w:rsidRPr="007C5009" w:rsidRDefault="00684E3A" w:rsidP="00684E3A">
                      <w:pPr>
                        <w:rPr>
                          <w:rFonts w:ascii="ＭＳ 明朝" w:hAnsi="ＭＳ 明朝"/>
                        </w:rPr>
                      </w:pPr>
                      <w:r w:rsidRPr="007C5009">
                        <w:rPr>
                          <w:rFonts w:ascii="ＭＳ 明朝" w:hAnsi="ＭＳ 明朝" w:hint="eastAsia"/>
                        </w:rPr>
                        <w:t>内　線：２５１５</w:t>
                      </w:r>
                    </w:p>
                    <w:p w14:paraId="37CF9A2C" w14:textId="1BC01F30" w:rsidR="00684E3A" w:rsidRPr="007C5009" w:rsidRDefault="00684E3A" w:rsidP="00684E3A">
                      <w:pPr>
                        <w:rPr>
                          <w:rFonts w:ascii="ＭＳ 明朝" w:hAnsi="ＭＳ 明朝"/>
                        </w:rPr>
                      </w:pPr>
                      <w:r w:rsidRPr="007C5009">
                        <w:rPr>
                          <w:rFonts w:ascii="ＭＳ 明朝" w:hAnsi="ＭＳ 明朝" w:hint="eastAsia"/>
                        </w:rPr>
                        <w:t>直　通：６９４４－７５５２・７６２４</w:t>
                      </w:r>
                    </w:p>
                  </w:txbxContent>
                </v:textbox>
              </v:rect>
            </w:pict>
          </mc:Fallback>
        </mc:AlternateContent>
      </w:r>
    </w:p>
    <w:p w14:paraId="3A1C4AC2" w14:textId="24DD37CE" w:rsidR="00684E3A" w:rsidRPr="000B2F79" w:rsidRDefault="00684E3A" w:rsidP="00684E3A">
      <w:pPr>
        <w:autoSpaceDE w:val="0"/>
        <w:autoSpaceDN w:val="0"/>
        <w:rPr>
          <w:rFonts w:asciiTheme="minorEastAsia" w:eastAsiaTheme="minorEastAsia" w:hAnsiTheme="minorEastAsia"/>
          <w:dstrike/>
          <w:sz w:val="22"/>
          <w:szCs w:val="22"/>
        </w:rPr>
      </w:pPr>
    </w:p>
    <w:p w14:paraId="55B29793" w14:textId="3F6DD604" w:rsidR="00684E3A" w:rsidRPr="000B2F79" w:rsidRDefault="00684E3A" w:rsidP="00684E3A">
      <w:pPr>
        <w:autoSpaceDE w:val="0"/>
        <w:autoSpaceDN w:val="0"/>
        <w:rPr>
          <w:rFonts w:asciiTheme="minorEastAsia" w:eastAsiaTheme="minorEastAsia" w:hAnsiTheme="minorEastAsia"/>
          <w:dstrike/>
          <w:sz w:val="22"/>
          <w:szCs w:val="22"/>
        </w:rPr>
      </w:pPr>
    </w:p>
    <w:p w14:paraId="73B83BB4" w14:textId="2C929BD8" w:rsidR="00684E3A" w:rsidRPr="000B2F79" w:rsidRDefault="00684E3A" w:rsidP="00684E3A">
      <w:pPr>
        <w:autoSpaceDE w:val="0"/>
        <w:autoSpaceDN w:val="0"/>
        <w:rPr>
          <w:rFonts w:asciiTheme="minorEastAsia" w:eastAsiaTheme="minorEastAsia" w:hAnsiTheme="minorEastAsia"/>
          <w:dstrike/>
          <w:sz w:val="22"/>
          <w:szCs w:val="22"/>
        </w:rPr>
      </w:pPr>
    </w:p>
    <w:p w14:paraId="4C081EA3" w14:textId="0BF6349A" w:rsidR="00684E3A" w:rsidRPr="000B2F79" w:rsidRDefault="00684E3A" w:rsidP="00684E3A">
      <w:pPr>
        <w:autoSpaceDE w:val="0"/>
        <w:autoSpaceDN w:val="0"/>
        <w:rPr>
          <w:rFonts w:asciiTheme="minorEastAsia" w:eastAsiaTheme="minorEastAsia" w:hAnsiTheme="minorEastAsia"/>
          <w:dstrike/>
          <w:sz w:val="22"/>
          <w:szCs w:val="22"/>
        </w:rPr>
      </w:pPr>
    </w:p>
    <w:p w14:paraId="1407F3FC" w14:textId="7BA01C52" w:rsidR="00684E3A" w:rsidRPr="000B2F79" w:rsidRDefault="00684E3A" w:rsidP="00684E3A">
      <w:pPr>
        <w:autoSpaceDE w:val="0"/>
        <w:autoSpaceDN w:val="0"/>
        <w:rPr>
          <w:rFonts w:asciiTheme="minorEastAsia" w:eastAsiaTheme="minorEastAsia" w:hAnsiTheme="minorEastAsia"/>
          <w:d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3635"/>
        <w:gridCol w:w="3635"/>
      </w:tblGrid>
      <w:tr w:rsidR="00684E3A" w:rsidRPr="000B2F79" w14:paraId="71F6EEC6" w14:textId="77777777" w:rsidTr="00495450">
        <w:trPr>
          <w:trHeight w:val="578"/>
          <w:jc w:val="center"/>
        </w:trPr>
        <w:tc>
          <w:tcPr>
            <w:tcW w:w="2271" w:type="dxa"/>
            <w:shd w:val="clear" w:color="auto" w:fill="auto"/>
          </w:tcPr>
          <w:p w14:paraId="6A6CBDE7" w14:textId="77777777" w:rsidR="00684E3A" w:rsidRPr="000B2F79" w:rsidRDefault="00684E3A" w:rsidP="00495450">
            <w:pPr>
              <w:autoSpaceDE w:val="0"/>
              <w:autoSpaceDN w:val="0"/>
              <w:jc w:val="center"/>
              <w:rPr>
                <w:rFonts w:asciiTheme="minorEastAsia" w:eastAsiaTheme="minorEastAsia" w:hAnsiTheme="minorEastAsia"/>
                <w:sz w:val="20"/>
                <w:szCs w:val="20"/>
              </w:rPr>
            </w:pPr>
          </w:p>
        </w:tc>
        <w:tc>
          <w:tcPr>
            <w:tcW w:w="3635" w:type="dxa"/>
            <w:shd w:val="clear" w:color="auto" w:fill="auto"/>
            <w:vAlign w:val="center"/>
          </w:tcPr>
          <w:p w14:paraId="68BE476B" w14:textId="77777777" w:rsidR="00684E3A" w:rsidRPr="000B2F79" w:rsidRDefault="00684E3A" w:rsidP="00495450">
            <w:pPr>
              <w:autoSpaceDE w:val="0"/>
              <w:autoSpaceDN w:val="0"/>
              <w:spacing w:line="300" w:lineRule="exact"/>
              <w:jc w:val="center"/>
              <w:rPr>
                <w:rFonts w:asciiTheme="minorEastAsia" w:eastAsiaTheme="minorEastAsia" w:hAnsiTheme="minorEastAsia"/>
                <w:sz w:val="40"/>
                <w:szCs w:val="40"/>
                <w:bdr w:val="single" w:sz="4" w:space="0" w:color="auto"/>
                <w:shd w:val="pct15" w:color="auto" w:fill="FFFFFF"/>
              </w:rPr>
            </w:pPr>
            <w:r w:rsidRPr="000B2F79">
              <w:rPr>
                <w:rFonts w:asciiTheme="minorEastAsia" w:eastAsiaTheme="minorEastAsia" w:hAnsiTheme="minorEastAsia" w:hint="eastAsia"/>
                <w:spacing w:val="110"/>
                <w:kern w:val="0"/>
                <w:sz w:val="22"/>
                <w:szCs w:val="22"/>
                <w:fitText w:val="2200" w:id="-772108287"/>
              </w:rPr>
              <w:t xml:space="preserve">一　般　会　</w:t>
            </w:r>
            <w:r w:rsidRPr="000B2F79">
              <w:rPr>
                <w:rFonts w:asciiTheme="minorEastAsia" w:eastAsiaTheme="minorEastAsia" w:hAnsiTheme="minorEastAsia" w:hint="eastAsia"/>
                <w:kern w:val="0"/>
                <w:sz w:val="22"/>
                <w:szCs w:val="22"/>
                <w:fitText w:val="2200" w:id="-772108287"/>
              </w:rPr>
              <w:t>計</w:t>
            </w:r>
          </w:p>
        </w:tc>
        <w:tc>
          <w:tcPr>
            <w:tcW w:w="3635" w:type="dxa"/>
            <w:shd w:val="clear" w:color="auto" w:fill="auto"/>
            <w:vAlign w:val="center"/>
          </w:tcPr>
          <w:p w14:paraId="66C6C16A" w14:textId="77777777" w:rsidR="00684E3A" w:rsidRPr="000B2F79" w:rsidRDefault="00684E3A" w:rsidP="00495450">
            <w:pPr>
              <w:autoSpaceDE w:val="0"/>
              <w:autoSpaceDN w:val="0"/>
              <w:spacing w:line="300" w:lineRule="exact"/>
              <w:jc w:val="center"/>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国民健康保険特別会計</w:t>
            </w:r>
          </w:p>
        </w:tc>
      </w:tr>
      <w:tr w:rsidR="00684E3A" w:rsidRPr="000B2F79" w14:paraId="5C3D47A4" w14:textId="77777777" w:rsidTr="00495450">
        <w:trPr>
          <w:trHeight w:val="578"/>
          <w:jc w:val="center"/>
        </w:trPr>
        <w:tc>
          <w:tcPr>
            <w:tcW w:w="2271" w:type="dxa"/>
            <w:shd w:val="clear" w:color="auto" w:fill="auto"/>
            <w:vAlign w:val="center"/>
          </w:tcPr>
          <w:p w14:paraId="29331805" w14:textId="050FE316" w:rsidR="00684E3A" w:rsidRPr="000B2F79" w:rsidRDefault="00684E3A" w:rsidP="00495450">
            <w:pPr>
              <w:autoSpaceDE w:val="0"/>
              <w:autoSpaceDN w:val="0"/>
              <w:jc w:val="center"/>
              <w:rPr>
                <w:rFonts w:asciiTheme="minorEastAsia" w:eastAsiaTheme="minorEastAsia" w:hAnsiTheme="minorEastAsia"/>
                <w:sz w:val="20"/>
                <w:szCs w:val="20"/>
              </w:rPr>
            </w:pPr>
            <w:r w:rsidRPr="000B2F79">
              <w:rPr>
                <w:rFonts w:asciiTheme="minorEastAsia" w:eastAsiaTheme="minorEastAsia" w:hAnsiTheme="minorEastAsia" w:hint="eastAsia"/>
                <w:sz w:val="20"/>
                <w:szCs w:val="20"/>
              </w:rPr>
              <w:t>令和７年度</w:t>
            </w:r>
          </w:p>
          <w:p w14:paraId="282D357C" w14:textId="77777777" w:rsidR="00684E3A" w:rsidRPr="000B2F79" w:rsidRDefault="00684E3A" w:rsidP="00495450">
            <w:pPr>
              <w:autoSpaceDE w:val="0"/>
              <w:autoSpaceDN w:val="0"/>
              <w:spacing w:line="300" w:lineRule="exact"/>
              <w:jc w:val="center"/>
              <w:rPr>
                <w:rFonts w:asciiTheme="minorEastAsia" w:eastAsiaTheme="minorEastAsia" w:hAnsiTheme="minorEastAsia"/>
                <w:sz w:val="40"/>
                <w:szCs w:val="40"/>
                <w:bdr w:val="single" w:sz="4" w:space="0" w:color="auto"/>
                <w:shd w:val="pct15" w:color="auto" w:fill="FFFFFF"/>
              </w:rPr>
            </w:pPr>
            <w:r w:rsidRPr="000B2F79">
              <w:rPr>
                <w:rFonts w:asciiTheme="minorEastAsia" w:eastAsiaTheme="minorEastAsia" w:hAnsiTheme="minorEastAsia" w:hint="eastAsia"/>
                <w:spacing w:val="50"/>
                <w:kern w:val="0"/>
                <w:sz w:val="20"/>
                <w:szCs w:val="20"/>
                <w:fitText w:val="1200" w:id="-772108286"/>
              </w:rPr>
              <w:t>当初予算</w:t>
            </w:r>
            <w:r w:rsidRPr="000B2F79">
              <w:rPr>
                <w:rFonts w:asciiTheme="minorEastAsia" w:eastAsiaTheme="minorEastAsia" w:hAnsiTheme="minorEastAsia" w:hint="eastAsia"/>
                <w:kern w:val="0"/>
                <w:sz w:val="20"/>
                <w:szCs w:val="20"/>
                <w:fitText w:val="1200" w:id="-772108286"/>
              </w:rPr>
              <w:t>額</w:t>
            </w:r>
          </w:p>
        </w:tc>
        <w:tc>
          <w:tcPr>
            <w:tcW w:w="3635" w:type="dxa"/>
            <w:shd w:val="clear" w:color="auto" w:fill="auto"/>
            <w:vAlign w:val="center"/>
          </w:tcPr>
          <w:p w14:paraId="69699C54" w14:textId="5F4E9222" w:rsidR="00684E3A" w:rsidRPr="000B2F79" w:rsidRDefault="00684E3A" w:rsidP="00495450">
            <w:pPr>
              <w:autoSpaceDE w:val="0"/>
              <w:autoSpaceDN w:val="0"/>
              <w:spacing w:line="300" w:lineRule="exact"/>
              <w:jc w:val="right"/>
              <w:rPr>
                <w:rFonts w:asciiTheme="minorEastAsia" w:eastAsiaTheme="minorEastAsia" w:hAnsiTheme="minorEastAsia"/>
                <w:sz w:val="24"/>
                <w:szCs w:val="40"/>
              </w:rPr>
            </w:pPr>
            <w:r w:rsidRPr="000B2F79">
              <w:rPr>
                <w:rFonts w:asciiTheme="minorEastAsia" w:eastAsiaTheme="minorEastAsia" w:hAnsiTheme="minorEastAsia"/>
                <w:kern w:val="0"/>
                <w:sz w:val="24"/>
                <w:szCs w:val="40"/>
              </w:rPr>
              <w:t>3</w:t>
            </w:r>
            <w:r w:rsidRPr="000B2F79">
              <w:rPr>
                <w:rFonts w:asciiTheme="minorEastAsia" w:eastAsiaTheme="minorEastAsia" w:hAnsiTheme="minorEastAsia" w:hint="eastAsia"/>
                <w:kern w:val="0"/>
                <w:sz w:val="24"/>
                <w:szCs w:val="40"/>
              </w:rPr>
              <w:t>,</w:t>
            </w:r>
            <w:r w:rsidR="00C970DA">
              <w:rPr>
                <w:rFonts w:asciiTheme="minorEastAsia" w:eastAsiaTheme="minorEastAsia" w:hAnsiTheme="minorEastAsia" w:hint="eastAsia"/>
                <w:kern w:val="0"/>
                <w:sz w:val="24"/>
                <w:szCs w:val="40"/>
              </w:rPr>
              <w:t>474</w:t>
            </w:r>
            <w:r w:rsidRPr="000B2F79">
              <w:rPr>
                <w:rFonts w:asciiTheme="minorEastAsia" w:eastAsiaTheme="minorEastAsia" w:hAnsiTheme="minorEastAsia" w:hint="eastAsia"/>
                <w:kern w:val="0"/>
                <w:sz w:val="24"/>
                <w:szCs w:val="40"/>
              </w:rPr>
              <w:t>億</w:t>
            </w:r>
            <w:r w:rsidR="00C970DA">
              <w:rPr>
                <w:rFonts w:asciiTheme="minorEastAsia" w:eastAsiaTheme="minorEastAsia" w:hAnsiTheme="minorEastAsia" w:hint="eastAsia"/>
                <w:kern w:val="0"/>
                <w:sz w:val="24"/>
                <w:szCs w:val="40"/>
              </w:rPr>
              <w:t>8,902</w:t>
            </w:r>
            <w:r w:rsidRPr="000B2F79">
              <w:rPr>
                <w:rFonts w:asciiTheme="minorEastAsia" w:eastAsiaTheme="minorEastAsia" w:hAnsiTheme="minorEastAsia" w:hint="eastAsia"/>
                <w:kern w:val="0"/>
                <w:sz w:val="24"/>
                <w:szCs w:val="40"/>
              </w:rPr>
              <w:t>万</w:t>
            </w:r>
            <w:r w:rsidR="00C970DA">
              <w:rPr>
                <w:rFonts w:asciiTheme="minorEastAsia" w:eastAsiaTheme="minorEastAsia" w:hAnsiTheme="minorEastAsia" w:hint="eastAsia"/>
                <w:kern w:val="0"/>
                <w:sz w:val="24"/>
                <w:szCs w:val="40"/>
              </w:rPr>
              <w:t>2</w:t>
            </w:r>
            <w:r w:rsidRPr="000B2F79">
              <w:rPr>
                <w:rFonts w:asciiTheme="minorEastAsia" w:eastAsiaTheme="minorEastAsia" w:hAnsiTheme="minorEastAsia" w:hint="eastAsia"/>
                <w:kern w:val="0"/>
                <w:sz w:val="24"/>
                <w:szCs w:val="40"/>
              </w:rPr>
              <w:t>千円</w:t>
            </w:r>
          </w:p>
        </w:tc>
        <w:tc>
          <w:tcPr>
            <w:tcW w:w="3635" w:type="dxa"/>
            <w:shd w:val="clear" w:color="auto" w:fill="auto"/>
            <w:vAlign w:val="center"/>
          </w:tcPr>
          <w:p w14:paraId="139F2AE5" w14:textId="5233EB4B" w:rsidR="00684E3A" w:rsidRPr="000B2F79" w:rsidRDefault="00BD78E8" w:rsidP="00495450">
            <w:pPr>
              <w:autoSpaceDE w:val="0"/>
              <w:autoSpaceDN w:val="0"/>
              <w:spacing w:line="300" w:lineRule="exact"/>
              <w:jc w:val="right"/>
              <w:rPr>
                <w:rFonts w:asciiTheme="minorEastAsia" w:eastAsiaTheme="minorEastAsia" w:hAnsiTheme="minorEastAsia"/>
                <w:sz w:val="24"/>
                <w:szCs w:val="40"/>
              </w:rPr>
            </w:pPr>
            <w:r w:rsidRPr="00BD78E8">
              <w:rPr>
                <w:rFonts w:asciiTheme="minorEastAsia" w:eastAsiaTheme="minorEastAsia" w:hAnsiTheme="minorEastAsia" w:hint="eastAsia"/>
                <w:kern w:val="0"/>
                <w:sz w:val="24"/>
                <w:szCs w:val="40"/>
              </w:rPr>
              <w:t>7,552億6,731万3千円</w:t>
            </w:r>
          </w:p>
        </w:tc>
      </w:tr>
      <w:tr w:rsidR="00684E3A" w:rsidRPr="000B2F79" w14:paraId="321EA0F4" w14:textId="77777777" w:rsidTr="00495450">
        <w:trPr>
          <w:trHeight w:val="578"/>
          <w:jc w:val="center"/>
        </w:trPr>
        <w:tc>
          <w:tcPr>
            <w:tcW w:w="2271" w:type="dxa"/>
            <w:shd w:val="clear" w:color="auto" w:fill="auto"/>
            <w:vAlign w:val="center"/>
          </w:tcPr>
          <w:p w14:paraId="35F23E1D" w14:textId="7B4C94D3" w:rsidR="00684E3A" w:rsidRPr="000B2F79" w:rsidRDefault="00684E3A" w:rsidP="00495450">
            <w:pPr>
              <w:autoSpaceDE w:val="0"/>
              <w:autoSpaceDN w:val="0"/>
              <w:jc w:val="center"/>
              <w:rPr>
                <w:rFonts w:asciiTheme="minorEastAsia" w:eastAsiaTheme="minorEastAsia" w:hAnsiTheme="minorEastAsia"/>
                <w:sz w:val="20"/>
                <w:szCs w:val="20"/>
              </w:rPr>
            </w:pPr>
            <w:r w:rsidRPr="000B2F79">
              <w:rPr>
                <w:rFonts w:asciiTheme="minorEastAsia" w:eastAsiaTheme="minorEastAsia" w:hAnsiTheme="minorEastAsia" w:hint="eastAsia"/>
                <w:sz w:val="20"/>
                <w:szCs w:val="20"/>
              </w:rPr>
              <w:t>令和６年度</w:t>
            </w:r>
          </w:p>
          <w:p w14:paraId="2945A8B7" w14:textId="77777777" w:rsidR="00684E3A" w:rsidRPr="000B2F79" w:rsidRDefault="00684E3A" w:rsidP="00495450">
            <w:pPr>
              <w:autoSpaceDE w:val="0"/>
              <w:autoSpaceDN w:val="0"/>
              <w:spacing w:line="300" w:lineRule="exact"/>
              <w:jc w:val="center"/>
              <w:rPr>
                <w:rFonts w:asciiTheme="minorEastAsia" w:eastAsiaTheme="minorEastAsia" w:hAnsiTheme="minorEastAsia"/>
                <w:sz w:val="40"/>
                <w:szCs w:val="40"/>
                <w:bdr w:val="single" w:sz="4" w:space="0" w:color="auto"/>
                <w:shd w:val="pct15" w:color="auto" w:fill="FFFFFF"/>
              </w:rPr>
            </w:pPr>
            <w:r w:rsidRPr="000B2F79">
              <w:rPr>
                <w:rFonts w:asciiTheme="minorEastAsia" w:eastAsiaTheme="minorEastAsia" w:hAnsiTheme="minorEastAsia" w:hint="eastAsia"/>
                <w:spacing w:val="50"/>
                <w:kern w:val="0"/>
                <w:sz w:val="20"/>
                <w:szCs w:val="20"/>
                <w:fitText w:val="1200" w:id="-772108285"/>
              </w:rPr>
              <w:t>当初予算</w:t>
            </w:r>
            <w:r w:rsidRPr="000B2F79">
              <w:rPr>
                <w:rFonts w:asciiTheme="minorEastAsia" w:eastAsiaTheme="minorEastAsia" w:hAnsiTheme="minorEastAsia" w:hint="eastAsia"/>
                <w:kern w:val="0"/>
                <w:sz w:val="20"/>
                <w:szCs w:val="20"/>
                <w:fitText w:val="1200" w:id="-772108285"/>
              </w:rPr>
              <w:t>額</w:t>
            </w:r>
          </w:p>
        </w:tc>
        <w:tc>
          <w:tcPr>
            <w:tcW w:w="3635" w:type="dxa"/>
            <w:shd w:val="clear" w:color="auto" w:fill="auto"/>
            <w:vAlign w:val="center"/>
          </w:tcPr>
          <w:p w14:paraId="1ED4BD1A" w14:textId="6E24C305" w:rsidR="00684E3A" w:rsidRPr="000B2F79" w:rsidRDefault="00C970DA" w:rsidP="00684E3A">
            <w:pPr>
              <w:autoSpaceDE w:val="0"/>
              <w:autoSpaceDN w:val="0"/>
              <w:spacing w:line="300" w:lineRule="exact"/>
              <w:jc w:val="right"/>
              <w:rPr>
                <w:rFonts w:asciiTheme="minorEastAsia" w:eastAsiaTheme="minorEastAsia" w:hAnsiTheme="minorEastAsia"/>
                <w:sz w:val="18"/>
                <w:szCs w:val="18"/>
              </w:rPr>
            </w:pPr>
            <w:r>
              <w:rPr>
                <w:rFonts w:asciiTheme="minorEastAsia" w:eastAsiaTheme="minorEastAsia" w:hAnsiTheme="minorEastAsia" w:hint="eastAsia"/>
                <w:kern w:val="0"/>
                <w:sz w:val="24"/>
                <w:szCs w:val="40"/>
              </w:rPr>
              <w:t>3,460</w:t>
            </w:r>
            <w:r w:rsidR="00684E3A" w:rsidRPr="000B2F79">
              <w:rPr>
                <w:rFonts w:asciiTheme="minorEastAsia" w:eastAsiaTheme="minorEastAsia" w:hAnsiTheme="minorEastAsia" w:hint="eastAsia"/>
                <w:kern w:val="0"/>
                <w:sz w:val="24"/>
                <w:szCs w:val="40"/>
              </w:rPr>
              <w:t>億</w:t>
            </w:r>
            <w:r>
              <w:rPr>
                <w:rFonts w:asciiTheme="minorEastAsia" w:eastAsiaTheme="minorEastAsia" w:hAnsiTheme="minorEastAsia" w:hint="eastAsia"/>
                <w:kern w:val="0"/>
                <w:sz w:val="24"/>
                <w:szCs w:val="40"/>
              </w:rPr>
              <w:t>6,128</w:t>
            </w:r>
            <w:r w:rsidR="00684E3A" w:rsidRPr="000B2F79">
              <w:rPr>
                <w:rFonts w:asciiTheme="minorEastAsia" w:eastAsiaTheme="minorEastAsia" w:hAnsiTheme="minorEastAsia" w:hint="eastAsia"/>
                <w:kern w:val="0"/>
                <w:sz w:val="24"/>
                <w:szCs w:val="40"/>
              </w:rPr>
              <w:t>万</w:t>
            </w:r>
            <w:r>
              <w:rPr>
                <w:rFonts w:asciiTheme="minorEastAsia" w:eastAsiaTheme="minorEastAsia" w:hAnsiTheme="minorEastAsia" w:hint="eastAsia"/>
                <w:kern w:val="0"/>
                <w:sz w:val="24"/>
                <w:szCs w:val="40"/>
              </w:rPr>
              <w:t>3</w:t>
            </w:r>
            <w:r w:rsidR="00684E3A" w:rsidRPr="000B2F79">
              <w:rPr>
                <w:rFonts w:asciiTheme="minorEastAsia" w:eastAsiaTheme="minorEastAsia" w:hAnsiTheme="minorEastAsia" w:hint="eastAsia"/>
                <w:kern w:val="0"/>
                <w:sz w:val="24"/>
                <w:szCs w:val="40"/>
              </w:rPr>
              <w:t>千円</w:t>
            </w:r>
          </w:p>
        </w:tc>
        <w:tc>
          <w:tcPr>
            <w:tcW w:w="3635" w:type="dxa"/>
            <w:shd w:val="clear" w:color="auto" w:fill="auto"/>
            <w:vAlign w:val="center"/>
          </w:tcPr>
          <w:p w14:paraId="62675B18" w14:textId="18C1D66E" w:rsidR="00684E3A" w:rsidRPr="000B2F79" w:rsidRDefault="00EF4D57" w:rsidP="00495450">
            <w:pPr>
              <w:autoSpaceDE w:val="0"/>
              <w:autoSpaceDN w:val="0"/>
              <w:spacing w:line="300" w:lineRule="exact"/>
              <w:jc w:val="right"/>
              <w:rPr>
                <w:rFonts w:asciiTheme="minorEastAsia" w:eastAsiaTheme="minorEastAsia" w:hAnsiTheme="minorEastAsia"/>
                <w:sz w:val="24"/>
                <w:szCs w:val="40"/>
              </w:rPr>
            </w:pPr>
            <w:r>
              <w:rPr>
                <w:rFonts w:asciiTheme="minorEastAsia" w:eastAsiaTheme="minorEastAsia" w:hAnsiTheme="minorEastAsia" w:hint="eastAsia"/>
                <w:kern w:val="0"/>
                <w:sz w:val="24"/>
                <w:szCs w:val="40"/>
              </w:rPr>
              <w:t>7,906</w:t>
            </w:r>
            <w:r w:rsidR="00684E3A" w:rsidRPr="000B2F79">
              <w:rPr>
                <w:rFonts w:asciiTheme="minorEastAsia" w:eastAsiaTheme="minorEastAsia" w:hAnsiTheme="minorEastAsia" w:hint="eastAsia"/>
                <w:kern w:val="0"/>
                <w:sz w:val="24"/>
                <w:szCs w:val="40"/>
              </w:rPr>
              <w:t>億</w:t>
            </w:r>
            <w:r>
              <w:rPr>
                <w:rFonts w:asciiTheme="minorEastAsia" w:eastAsiaTheme="minorEastAsia" w:hAnsiTheme="minorEastAsia" w:hint="eastAsia"/>
                <w:kern w:val="0"/>
                <w:sz w:val="24"/>
                <w:szCs w:val="40"/>
              </w:rPr>
              <w:t>3,780</w:t>
            </w:r>
            <w:r w:rsidR="00684E3A" w:rsidRPr="000B2F79">
              <w:rPr>
                <w:rFonts w:asciiTheme="minorEastAsia" w:eastAsiaTheme="minorEastAsia" w:hAnsiTheme="minorEastAsia" w:hint="eastAsia"/>
                <w:kern w:val="0"/>
                <w:sz w:val="24"/>
                <w:szCs w:val="40"/>
              </w:rPr>
              <w:t>万</w:t>
            </w:r>
            <w:r>
              <w:rPr>
                <w:rFonts w:asciiTheme="minorEastAsia" w:eastAsiaTheme="minorEastAsia" w:hAnsiTheme="minorEastAsia" w:hint="eastAsia"/>
                <w:kern w:val="0"/>
                <w:sz w:val="24"/>
                <w:szCs w:val="40"/>
              </w:rPr>
              <w:t>2</w:t>
            </w:r>
            <w:r w:rsidR="00684E3A" w:rsidRPr="000B2F79">
              <w:rPr>
                <w:rFonts w:asciiTheme="minorEastAsia" w:eastAsiaTheme="minorEastAsia" w:hAnsiTheme="minorEastAsia" w:hint="eastAsia"/>
                <w:kern w:val="0"/>
                <w:sz w:val="24"/>
                <w:szCs w:val="40"/>
              </w:rPr>
              <w:t>千円</w:t>
            </w:r>
          </w:p>
        </w:tc>
      </w:tr>
      <w:tr w:rsidR="00684E3A" w:rsidRPr="000B2F79" w14:paraId="08506C32" w14:textId="77777777" w:rsidTr="00495450">
        <w:trPr>
          <w:trHeight w:val="578"/>
          <w:jc w:val="center"/>
        </w:trPr>
        <w:tc>
          <w:tcPr>
            <w:tcW w:w="2271" w:type="dxa"/>
            <w:shd w:val="clear" w:color="auto" w:fill="auto"/>
            <w:vAlign w:val="center"/>
          </w:tcPr>
          <w:p w14:paraId="5C11866F" w14:textId="78E755E7" w:rsidR="00684E3A" w:rsidRPr="000B2F79" w:rsidRDefault="00684E3A" w:rsidP="00495450">
            <w:pPr>
              <w:autoSpaceDE w:val="0"/>
              <w:autoSpaceDN w:val="0"/>
              <w:jc w:val="center"/>
              <w:rPr>
                <w:rFonts w:asciiTheme="minorEastAsia" w:eastAsiaTheme="minorEastAsia" w:hAnsiTheme="minorEastAsia"/>
                <w:sz w:val="20"/>
                <w:szCs w:val="20"/>
              </w:rPr>
            </w:pPr>
            <w:r w:rsidRPr="000B2F79">
              <w:rPr>
                <w:rFonts w:asciiTheme="minorEastAsia" w:eastAsiaTheme="minorEastAsia" w:hAnsiTheme="minorEastAsia" w:hint="eastAsia"/>
                <w:sz w:val="20"/>
                <w:szCs w:val="20"/>
              </w:rPr>
              <w:t>令和６年度</w:t>
            </w:r>
          </w:p>
          <w:p w14:paraId="275F2957" w14:textId="77777777" w:rsidR="00684E3A" w:rsidRPr="000B2F79" w:rsidRDefault="00684E3A" w:rsidP="00495450">
            <w:pPr>
              <w:autoSpaceDE w:val="0"/>
              <w:autoSpaceDN w:val="0"/>
              <w:spacing w:line="300" w:lineRule="exact"/>
              <w:jc w:val="center"/>
              <w:rPr>
                <w:rFonts w:asciiTheme="minorEastAsia" w:eastAsiaTheme="minorEastAsia" w:hAnsiTheme="minorEastAsia"/>
                <w:sz w:val="40"/>
                <w:szCs w:val="40"/>
                <w:bdr w:val="single" w:sz="4" w:space="0" w:color="auto"/>
                <w:shd w:val="pct15" w:color="auto" w:fill="FFFFFF"/>
              </w:rPr>
            </w:pPr>
            <w:r w:rsidRPr="000B2F79">
              <w:rPr>
                <w:rFonts w:asciiTheme="minorEastAsia" w:eastAsiaTheme="minorEastAsia" w:hAnsiTheme="minorEastAsia" w:hint="eastAsia"/>
                <w:spacing w:val="50"/>
                <w:kern w:val="0"/>
                <w:sz w:val="20"/>
                <w:szCs w:val="20"/>
                <w:fitText w:val="1200" w:id="-772108284"/>
              </w:rPr>
              <w:t>最終予算</w:t>
            </w:r>
            <w:r w:rsidRPr="000B2F79">
              <w:rPr>
                <w:rFonts w:asciiTheme="minorEastAsia" w:eastAsiaTheme="minorEastAsia" w:hAnsiTheme="minorEastAsia" w:hint="eastAsia"/>
                <w:kern w:val="0"/>
                <w:sz w:val="20"/>
                <w:szCs w:val="20"/>
                <w:fitText w:val="1200" w:id="-772108284"/>
              </w:rPr>
              <w:t>額</w:t>
            </w:r>
          </w:p>
        </w:tc>
        <w:tc>
          <w:tcPr>
            <w:tcW w:w="3635" w:type="dxa"/>
            <w:shd w:val="clear" w:color="auto" w:fill="auto"/>
            <w:vAlign w:val="center"/>
          </w:tcPr>
          <w:p w14:paraId="08C1C05B" w14:textId="2B32F410" w:rsidR="00684E3A" w:rsidRPr="000B2F79" w:rsidRDefault="00D17AA5" w:rsidP="00495450">
            <w:pPr>
              <w:autoSpaceDE w:val="0"/>
              <w:autoSpaceDN w:val="0"/>
              <w:spacing w:line="300" w:lineRule="exact"/>
              <w:jc w:val="right"/>
              <w:rPr>
                <w:rFonts w:asciiTheme="minorEastAsia" w:eastAsiaTheme="minorEastAsia" w:hAnsiTheme="minorEastAsia"/>
                <w:sz w:val="24"/>
                <w:szCs w:val="40"/>
              </w:rPr>
            </w:pPr>
            <w:r>
              <w:rPr>
                <w:rFonts w:asciiTheme="minorEastAsia" w:eastAsiaTheme="minorEastAsia" w:hAnsiTheme="minorEastAsia" w:hint="eastAsia"/>
                <w:kern w:val="0"/>
                <w:sz w:val="24"/>
                <w:szCs w:val="40"/>
              </w:rPr>
              <w:t>3,367</w:t>
            </w:r>
            <w:r w:rsidR="00684E3A" w:rsidRPr="000B2F79">
              <w:rPr>
                <w:rFonts w:asciiTheme="minorEastAsia" w:eastAsiaTheme="minorEastAsia" w:hAnsiTheme="minorEastAsia" w:hint="eastAsia"/>
                <w:kern w:val="0"/>
                <w:sz w:val="24"/>
                <w:szCs w:val="40"/>
              </w:rPr>
              <w:t>億</w:t>
            </w:r>
            <w:r>
              <w:rPr>
                <w:rFonts w:asciiTheme="minorEastAsia" w:eastAsiaTheme="minorEastAsia" w:hAnsiTheme="minorEastAsia" w:hint="eastAsia"/>
                <w:kern w:val="0"/>
                <w:sz w:val="24"/>
                <w:szCs w:val="40"/>
              </w:rPr>
              <w:t>4,202</w:t>
            </w:r>
            <w:r w:rsidR="00684E3A" w:rsidRPr="000B2F79">
              <w:rPr>
                <w:rFonts w:asciiTheme="minorEastAsia" w:eastAsiaTheme="minorEastAsia" w:hAnsiTheme="minorEastAsia" w:hint="eastAsia"/>
                <w:kern w:val="0"/>
                <w:sz w:val="24"/>
                <w:szCs w:val="40"/>
              </w:rPr>
              <w:t>万</w:t>
            </w:r>
            <w:r>
              <w:rPr>
                <w:rFonts w:asciiTheme="minorEastAsia" w:eastAsiaTheme="minorEastAsia" w:hAnsiTheme="minorEastAsia" w:hint="eastAsia"/>
                <w:kern w:val="0"/>
                <w:sz w:val="24"/>
                <w:szCs w:val="40"/>
              </w:rPr>
              <w:t>5千</w:t>
            </w:r>
            <w:r w:rsidR="00684E3A" w:rsidRPr="000B2F79">
              <w:rPr>
                <w:rFonts w:asciiTheme="minorEastAsia" w:eastAsiaTheme="minorEastAsia" w:hAnsiTheme="minorEastAsia" w:hint="eastAsia"/>
                <w:kern w:val="0"/>
                <w:sz w:val="24"/>
                <w:szCs w:val="40"/>
              </w:rPr>
              <w:t>円</w:t>
            </w:r>
          </w:p>
        </w:tc>
        <w:tc>
          <w:tcPr>
            <w:tcW w:w="3635" w:type="dxa"/>
            <w:shd w:val="clear" w:color="auto" w:fill="auto"/>
            <w:vAlign w:val="center"/>
          </w:tcPr>
          <w:p w14:paraId="0BFD1D0E" w14:textId="331711DE" w:rsidR="00684E3A" w:rsidRPr="000B2F79" w:rsidRDefault="00EF4D57" w:rsidP="00495450">
            <w:pPr>
              <w:autoSpaceDE w:val="0"/>
              <w:autoSpaceDN w:val="0"/>
              <w:spacing w:line="300" w:lineRule="exact"/>
              <w:jc w:val="right"/>
              <w:rPr>
                <w:rFonts w:asciiTheme="minorEastAsia" w:eastAsiaTheme="minorEastAsia" w:hAnsiTheme="minorEastAsia"/>
                <w:sz w:val="24"/>
                <w:szCs w:val="40"/>
              </w:rPr>
            </w:pPr>
            <w:r>
              <w:rPr>
                <w:rFonts w:asciiTheme="minorEastAsia" w:eastAsiaTheme="minorEastAsia" w:hAnsiTheme="minorEastAsia" w:hint="eastAsia"/>
                <w:kern w:val="0"/>
                <w:sz w:val="24"/>
                <w:szCs w:val="40"/>
              </w:rPr>
              <w:t>7,999</w:t>
            </w:r>
            <w:r w:rsidR="00684E3A" w:rsidRPr="000B2F79">
              <w:rPr>
                <w:rFonts w:asciiTheme="minorEastAsia" w:eastAsiaTheme="minorEastAsia" w:hAnsiTheme="minorEastAsia" w:hint="eastAsia"/>
                <w:kern w:val="0"/>
                <w:sz w:val="24"/>
                <w:szCs w:val="40"/>
              </w:rPr>
              <w:t>億</w:t>
            </w:r>
            <w:r>
              <w:rPr>
                <w:rFonts w:asciiTheme="minorEastAsia" w:eastAsiaTheme="minorEastAsia" w:hAnsiTheme="minorEastAsia" w:hint="eastAsia"/>
                <w:kern w:val="0"/>
                <w:sz w:val="24"/>
                <w:szCs w:val="40"/>
              </w:rPr>
              <w:t>1,825</w:t>
            </w:r>
            <w:r w:rsidR="00684E3A" w:rsidRPr="000B2F79">
              <w:rPr>
                <w:rFonts w:asciiTheme="minorEastAsia" w:eastAsiaTheme="minorEastAsia" w:hAnsiTheme="minorEastAsia" w:hint="eastAsia"/>
                <w:kern w:val="0"/>
                <w:sz w:val="24"/>
                <w:szCs w:val="40"/>
              </w:rPr>
              <w:t>万</w:t>
            </w:r>
            <w:r>
              <w:rPr>
                <w:rFonts w:asciiTheme="minorEastAsia" w:eastAsiaTheme="minorEastAsia" w:hAnsiTheme="minorEastAsia" w:hint="eastAsia"/>
                <w:kern w:val="0"/>
                <w:sz w:val="24"/>
                <w:szCs w:val="40"/>
              </w:rPr>
              <w:t>9千</w:t>
            </w:r>
            <w:r w:rsidR="00684E3A" w:rsidRPr="000B2F79">
              <w:rPr>
                <w:rFonts w:asciiTheme="minorEastAsia" w:eastAsiaTheme="minorEastAsia" w:hAnsiTheme="minorEastAsia" w:hint="eastAsia"/>
                <w:kern w:val="0"/>
                <w:sz w:val="24"/>
                <w:szCs w:val="40"/>
              </w:rPr>
              <w:t>円</w:t>
            </w:r>
          </w:p>
        </w:tc>
      </w:tr>
      <w:tr w:rsidR="00684E3A" w:rsidRPr="000B2F79" w14:paraId="2F13D923" w14:textId="77777777" w:rsidTr="00495450">
        <w:trPr>
          <w:trHeight w:val="578"/>
          <w:jc w:val="center"/>
        </w:trPr>
        <w:tc>
          <w:tcPr>
            <w:tcW w:w="2271" w:type="dxa"/>
            <w:shd w:val="clear" w:color="auto" w:fill="auto"/>
            <w:vAlign w:val="center"/>
          </w:tcPr>
          <w:p w14:paraId="10535FEE" w14:textId="77777777" w:rsidR="00684E3A" w:rsidRPr="000B2F79" w:rsidRDefault="00684E3A" w:rsidP="00495450">
            <w:pPr>
              <w:autoSpaceDE w:val="0"/>
              <w:autoSpaceDN w:val="0"/>
              <w:jc w:val="center"/>
              <w:rPr>
                <w:rFonts w:asciiTheme="minorEastAsia" w:eastAsiaTheme="minorEastAsia" w:hAnsiTheme="minorEastAsia"/>
                <w:sz w:val="20"/>
                <w:szCs w:val="20"/>
                <w:lang w:eastAsia="zh-CN"/>
              </w:rPr>
            </w:pPr>
            <w:r w:rsidRPr="000B2F79">
              <w:rPr>
                <w:rFonts w:asciiTheme="minorEastAsia" w:eastAsiaTheme="minorEastAsia" w:hAnsiTheme="minorEastAsia" w:hint="eastAsia"/>
                <w:sz w:val="20"/>
                <w:szCs w:val="20"/>
                <w:lang w:eastAsia="zh-CN"/>
              </w:rPr>
              <w:t>前年比</w:t>
            </w:r>
          </w:p>
          <w:p w14:paraId="6993F5EA" w14:textId="7428E954" w:rsidR="00684E3A" w:rsidRPr="000B2F79" w:rsidRDefault="00684E3A" w:rsidP="00495450">
            <w:pPr>
              <w:autoSpaceDE w:val="0"/>
              <w:autoSpaceDN w:val="0"/>
              <w:spacing w:line="300" w:lineRule="exact"/>
              <w:jc w:val="center"/>
              <w:rPr>
                <w:rFonts w:asciiTheme="minorEastAsia" w:eastAsiaTheme="minorEastAsia" w:hAnsiTheme="minorEastAsia"/>
                <w:sz w:val="40"/>
                <w:szCs w:val="40"/>
                <w:bdr w:val="single" w:sz="4" w:space="0" w:color="auto"/>
                <w:shd w:val="pct15" w:color="auto" w:fill="FFFFFF"/>
                <w:lang w:eastAsia="zh-CN"/>
              </w:rPr>
            </w:pPr>
            <w:r w:rsidRPr="000B2F79">
              <w:rPr>
                <w:rFonts w:asciiTheme="minorEastAsia" w:eastAsiaTheme="minorEastAsia" w:hAnsiTheme="minorEastAsia" w:hint="eastAsia"/>
                <w:sz w:val="16"/>
                <w:szCs w:val="16"/>
                <w:lang w:eastAsia="zh-CN"/>
              </w:rPr>
              <w:t>Ｒ７当初／Ｒ６当初</w:t>
            </w:r>
          </w:p>
        </w:tc>
        <w:tc>
          <w:tcPr>
            <w:tcW w:w="3635" w:type="dxa"/>
            <w:shd w:val="clear" w:color="auto" w:fill="auto"/>
            <w:vAlign w:val="center"/>
          </w:tcPr>
          <w:p w14:paraId="6C4E04A5" w14:textId="4DF39EBB" w:rsidR="00684E3A" w:rsidRPr="000B2F79" w:rsidRDefault="00EF4D57" w:rsidP="00495450">
            <w:pPr>
              <w:autoSpaceDE w:val="0"/>
              <w:autoSpaceDN w:val="0"/>
              <w:spacing w:line="300" w:lineRule="exact"/>
              <w:jc w:val="right"/>
              <w:rPr>
                <w:rFonts w:asciiTheme="minorEastAsia" w:eastAsiaTheme="minorEastAsia" w:hAnsiTheme="minorEastAsia"/>
                <w:sz w:val="24"/>
                <w:szCs w:val="40"/>
              </w:rPr>
            </w:pPr>
            <w:r>
              <w:rPr>
                <w:rFonts w:asciiTheme="minorEastAsia" w:eastAsiaTheme="minorEastAsia" w:hAnsiTheme="minorEastAsia" w:hint="eastAsia"/>
                <w:sz w:val="24"/>
                <w:szCs w:val="40"/>
              </w:rPr>
              <w:t>100</w:t>
            </w:r>
            <w:r w:rsidR="00684E3A" w:rsidRPr="000B2F79">
              <w:rPr>
                <w:rFonts w:asciiTheme="minorEastAsia" w:eastAsiaTheme="minorEastAsia" w:hAnsiTheme="minorEastAsia"/>
                <w:sz w:val="24"/>
                <w:szCs w:val="40"/>
              </w:rPr>
              <w:t>.</w:t>
            </w:r>
            <w:r>
              <w:rPr>
                <w:rFonts w:asciiTheme="minorEastAsia" w:eastAsiaTheme="minorEastAsia" w:hAnsiTheme="minorEastAsia" w:hint="eastAsia"/>
                <w:sz w:val="24"/>
                <w:szCs w:val="40"/>
              </w:rPr>
              <w:t>4</w:t>
            </w:r>
            <w:r w:rsidR="00684E3A" w:rsidRPr="000B2F79">
              <w:rPr>
                <w:rFonts w:asciiTheme="minorEastAsia" w:eastAsiaTheme="minorEastAsia" w:hAnsiTheme="minorEastAsia" w:hint="eastAsia"/>
                <w:sz w:val="24"/>
                <w:szCs w:val="40"/>
              </w:rPr>
              <w:t>%</w:t>
            </w:r>
          </w:p>
        </w:tc>
        <w:tc>
          <w:tcPr>
            <w:tcW w:w="3635" w:type="dxa"/>
            <w:shd w:val="clear" w:color="auto" w:fill="auto"/>
            <w:vAlign w:val="center"/>
          </w:tcPr>
          <w:p w14:paraId="08152AB3" w14:textId="0D7096E9" w:rsidR="00684E3A" w:rsidRPr="000B2F79" w:rsidRDefault="00684E3A" w:rsidP="00495450">
            <w:pPr>
              <w:autoSpaceDE w:val="0"/>
              <w:autoSpaceDN w:val="0"/>
              <w:spacing w:line="300" w:lineRule="exact"/>
              <w:jc w:val="right"/>
              <w:rPr>
                <w:rFonts w:asciiTheme="minorEastAsia" w:eastAsiaTheme="minorEastAsia" w:hAnsiTheme="minorEastAsia"/>
                <w:sz w:val="24"/>
                <w:szCs w:val="40"/>
              </w:rPr>
            </w:pPr>
            <w:r w:rsidRPr="000B2F79">
              <w:rPr>
                <w:rFonts w:asciiTheme="minorEastAsia" w:eastAsiaTheme="minorEastAsia" w:hAnsiTheme="minorEastAsia"/>
                <w:sz w:val="24"/>
                <w:szCs w:val="40"/>
              </w:rPr>
              <w:t>9</w:t>
            </w:r>
            <w:r w:rsidR="00D74EA7">
              <w:rPr>
                <w:rFonts w:asciiTheme="minorEastAsia" w:eastAsiaTheme="minorEastAsia" w:hAnsiTheme="minorEastAsia" w:hint="eastAsia"/>
                <w:sz w:val="24"/>
                <w:szCs w:val="40"/>
              </w:rPr>
              <w:t>5</w:t>
            </w:r>
            <w:r w:rsidRPr="000B2F79">
              <w:rPr>
                <w:rFonts w:asciiTheme="minorEastAsia" w:eastAsiaTheme="minorEastAsia" w:hAnsiTheme="minorEastAsia"/>
                <w:sz w:val="24"/>
                <w:szCs w:val="40"/>
              </w:rPr>
              <w:t>.</w:t>
            </w:r>
            <w:r w:rsidR="00D74EA7">
              <w:rPr>
                <w:rFonts w:asciiTheme="minorEastAsia" w:eastAsiaTheme="minorEastAsia" w:hAnsiTheme="minorEastAsia" w:hint="eastAsia"/>
                <w:sz w:val="24"/>
                <w:szCs w:val="40"/>
              </w:rPr>
              <w:t>5</w:t>
            </w:r>
            <w:r w:rsidRPr="000B2F79">
              <w:rPr>
                <w:rFonts w:asciiTheme="minorEastAsia" w:eastAsiaTheme="minorEastAsia" w:hAnsiTheme="minorEastAsia" w:hint="eastAsia"/>
                <w:sz w:val="24"/>
                <w:szCs w:val="40"/>
              </w:rPr>
              <w:t>%</w:t>
            </w:r>
          </w:p>
        </w:tc>
      </w:tr>
    </w:tbl>
    <w:p w14:paraId="277DF1D4" w14:textId="47FA7189" w:rsidR="00684E3A" w:rsidRPr="000B2F79" w:rsidRDefault="00684E3A" w:rsidP="00684E3A">
      <w:pPr>
        <w:autoSpaceDE w:val="0"/>
        <w:autoSpaceDN w:val="0"/>
        <w:rPr>
          <w:rFonts w:asciiTheme="minorEastAsia" w:eastAsiaTheme="minorEastAsia" w:hAnsiTheme="minorEastAsia"/>
          <w:sz w:val="22"/>
          <w:szCs w:val="22"/>
        </w:rPr>
      </w:pPr>
    </w:p>
    <w:p w14:paraId="25B30AE3" w14:textId="30C95128" w:rsidR="00684E3A" w:rsidRPr="000B2F79" w:rsidRDefault="00684E3A" w:rsidP="00684E3A">
      <w:pPr>
        <w:autoSpaceDE w:val="0"/>
        <w:autoSpaceDN w:val="0"/>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　令和７年度主要施策一覧</w:t>
      </w:r>
    </w:p>
    <w:p w14:paraId="60B57B22" w14:textId="77777777" w:rsidR="00684E3A" w:rsidRPr="000B2F79" w:rsidRDefault="00684E3A" w:rsidP="00684E3A">
      <w:pPr>
        <w:autoSpaceDE w:val="0"/>
        <w:autoSpaceDN w:val="0"/>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 xml:space="preserve">　[一般会計]</w:t>
      </w:r>
    </w:p>
    <w:p w14:paraId="2D41AAEF" w14:textId="77777777" w:rsidR="00684E3A" w:rsidRPr="000B2F79" w:rsidRDefault="00684E3A" w:rsidP="00684E3A">
      <w:pPr>
        <w:autoSpaceDE w:val="0"/>
        <w:autoSpaceDN w:val="0"/>
        <w:ind w:leftChars="105" w:left="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１．地域医療の充実とこころの健康問題への対応強化（P</w:t>
      </w:r>
      <w:r w:rsidRPr="000B2F79">
        <w:rPr>
          <w:rFonts w:asciiTheme="minorEastAsia" w:eastAsiaTheme="minorEastAsia" w:hAnsiTheme="minorEastAsia"/>
          <w:sz w:val="22"/>
          <w:szCs w:val="22"/>
        </w:rPr>
        <w:t>.</w:t>
      </w:r>
      <w:r w:rsidRPr="000B2F79">
        <w:rPr>
          <w:rFonts w:asciiTheme="minorEastAsia" w:eastAsiaTheme="minorEastAsia" w:hAnsiTheme="minorEastAsia" w:hint="eastAsia"/>
          <w:sz w:val="22"/>
          <w:szCs w:val="22"/>
        </w:rPr>
        <w:t>３）</w:t>
      </w:r>
    </w:p>
    <w:p w14:paraId="4B4755A9" w14:textId="77777777" w:rsidR="00684E3A" w:rsidRPr="000B2F79" w:rsidRDefault="00684E3A" w:rsidP="00684E3A">
      <w:pPr>
        <w:autoSpaceDE w:val="0"/>
        <w:autoSpaceDN w:val="0"/>
        <w:ind w:leftChars="105" w:left="206" w:firstLineChars="100" w:firstLine="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(１)　保健医療基盤の整備を推進します</w:t>
      </w:r>
    </w:p>
    <w:p w14:paraId="0AAE0F23" w14:textId="77777777" w:rsidR="00684E3A" w:rsidRPr="000B2F79" w:rsidRDefault="00684E3A" w:rsidP="00684E3A">
      <w:pPr>
        <w:autoSpaceDE w:val="0"/>
        <w:autoSpaceDN w:val="0"/>
        <w:ind w:leftChars="105" w:left="206" w:firstLineChars="100" w:firstLine="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(２)　在宅医療体制の整備を推進します</w:t>
      </w:r>
    </w:p>
    <w:p w14:paraId="528763EA" w14:textId="77777777" w:rsidR="00684E3A" w:rsidRPr="000B2F79" w:rsidRDefault="00684E3A" w:rsidP="00684E3A">
      <w:pPr>
        <w:autoSpaceDE w:val="0"/>
        <w:autoSpaceDN w:val="0"/>
        <w:ind w:leftChars="105" w:left="206" w:firstLineChars="100" w:firstLine="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(３)　救急医療体制の充実に努めます</w:t>
      </w:r>
    </w:p>
    <w:p w14:paraId="2F10FCAC" w14:textId="707E6296" w:rsidR="00684E3A" w:rsidRPr="000B2F79" w:rsidRDefault="00684E3A" w:rsidP="00684E3A">
      <w:pPr>
        <w:autoSpaceDE w:val="0"/>
        <w:autoSpaceDN w:val="0"/>
        <w:ind w:leftChars="105" w:left="206" w:firstLineChars="100" w:firstLine="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(４)　小児・周産期医療体制</w:t>
      </w:r>
      <w:r w:rsidR="00952B13">
        <w:rPr>
          <w:rFonts w:asciiTheme="minorEastAsia" w:eastAsiaTheme="minorEastAsia" w:hAnsiTheme="minorEastAsia" w:hint="eastAsia"/>
          <w:sz w:val="22"/>
          <w:szCs w:val="22"/>
        </w:rPr>
        <w:t>を</w:t>
      </w:r>
      <w:r w:rsidRPr="000B2F79">
        <w:rPr>
          <w:rFonts w:asciiTheme="minorEastAsia" w:eastAsiaTheme="minorEastAsia" w:hAnsiTheme="minorEastAsia" w:hint="eastAsia"/>
          <w:sz w:val="22"/>
          <w:szCs w:val="22"/>
        </w:rPr>
        <w:t>充実</w:t>
      </w:r>
      <w:r w:rsidR="00952B13">
        <w:rPr>
          <w:rFonts w:asciiTheme="minorEastAsia" w:eastAsiaTheme="minorEastAsia" w:hAnsiTheme="minorEastAsia" w:hint="eastAsia"/>
          <w:sz w:val="22"/>
          <w:szCs w:val="22"/>
        </w:rPr>
        <w:t>し</w:t>
      </w:r>
      <w:r w:rsidRPr="000B2F79">
        <w:rPr>
          <w:rFonts w:asciiTheme="minorEastAsia" w:eastAsiaTheme="minorEastAsia" w:hAnsiTheme="minorEastAsia" w:hint="eastAsia"/>
          <w:sz w:val="22"/>
          <w:szCs w:val="22"/>
        </w:rPr>
        <w:t>ます</w:t>
      </w:r>
    </w:p>
    <w:p w14:paraId="39BA2535" w14:textId="77777777" w:rsidR="00684E3A" w:rsidRPr="000B2F79" w:rsidRDefault="00684E3A" w:rsidP="00684E3A">
      <w:pPr>
        <w:autoSpaceDE w:val="0"/>
        <w:autoSpaceDN w:val="0"/>
        <w:ind w:leftChars="105" w:left="206" w:firstLineChars="100" w:firstLine="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(５)　医師・看護師確保対策等を推進します</w:t>
      </w:r>
    </w:p>
    <w:p w14:paraId="35322A1C" w14:textId="1512E12A" w:rsidR="00684E3A" w:rsidRPr="000B2F79" w:rsidRDefault="00684E3A" w:rsidP="00684E3A">
      <w:pPr>
        <w:autoSpaceDE w:val="0"/>
        <w:autoSpaceDN w:val="0"/>
        <w:ind w:leftChars="105" w:left="206" w:firstLineChars="100" w:firstLine="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(６)　疾患を持つ方々の治療や</w:t>
      </w:r>
      <w:r w:rsidR="00952B13">
        <w:rPr>
          <w:rFonts w:asciiTheme="minorEastAsia" w:eastAsiaTheme="minorEastAsia" w:hAnsiTheme="minorEastAsia" w:hint="eastAsia"/>
          <w:sz w:val="22"/>
          <w:szCs w:val="22"/>
        </w:rPr>
        <w:t>ＱＯＬを</w:t>
      </w:r>
      <w:r w:rsidRPr="000B2F79">
        <w:rPr>
          <w:rFonts w:asciiTheme="minorEastAsia" w:eastAsiaTheme="minorEastAsia" w:hAnsiTheme="minorEastAsia" w:hint="eastAsia"/>
          <w:sz w:val="22"/>
          <w:szCs w:val="22"/>
        </w:rPr>
        <w:t>向上します</w:t>
      </w:r>
    </w:p>
    <w:p w14:paraId="6086556D" w14:textId="77777777" w:rsidR="00684E3A" w:rsidRPr="000B2F79" w:rsidRDefault="00684E3A" w:rsidP="00684E3A">
      <w:pPr>
        <w:autoSpaceDE w:val="0"/>
        <w:autoSpaceDN w:val="0"/>
        <w:ind w:leftChars="105" w:left="206" w:firstLineChars="100" w:firstLine="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(７)　依存症対策を推進します</w:t>
      </w:r>
    </w:p>
    <w:p w14:paraId="1C882DF6" w14:textId="77777777" w:rsidR="00684E3A" w:rsidRPr="000B2F79" w:rsidRDefault="00684E3A" w:rsidP="00684E3A">
      <w:pPr>
        <w:autoSpaceDE w:val="0"/>
        <w:autoSpaceDN w:val="0"/>
        <w:ind w:leftChars="105" w:left="206" w:firstLineChars="100" w:firstLine="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(８)　自殺対策を推進します</w:t>
      </w:r>
    </w:p>
    <w:p w14:paraId="2F57F768" w14:textId="77777777" w:rsidR="00684E3A" w:rsidRPr="000B2F79" w:rsidRDefault="00684E3A" w:rsidP="00684E3A">
      <w:pPr>
        <w:autoSpaceDE w:val="0"/>
        <w:autoSpaceDN w:val="0"/>
        <w:ind w:leftChars="105" w:left="206" w:firstLineChars="100" w:firstLine="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(９)　母子保健の強化</w:t>
      </w:r>
    </w:p>
    <w:p w14:paraId="5CBB1DBB" w14:textId="664CCA50" w:rsidR="00684E3A" w:rsidRPr="000B2F79" w:rsidRDefault="00684E3A" w:rsidP="00684E3A">
      <w:pPr>
        <w:autoSpaceDE w:val="0"/>
        <w:autoSpaceDN w:val="0"/>
        <w:ind w:leftChars="105" w:left="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２．健康寿命の延伸と保健ガバナンスの強化（P.</w:t>
      </w:r>
      <w:r w:rsidR="00FE1EAC" w:rsidRPr="000B2F79">
        <w:rPr>
          <w:rFonts w:asciiTheme="minorEastAsia" w:eastAsiaTheme="minorEastAsia" w:hAnsiTheme="minorEastAsia" w:hint="eastAsia"/>
          <w:sz w:val="22"/>
          <w:szCs w:val="22"/>
        </w:rPr>
        <w:t>１４</w:t>
      </w:r>
      <w:r w:rsidRPr="000B2F79">
        <w:rPr>
          <w:rFonts w:asciiTheme="minorEastAsia" w:eastAsiaTheme="minorEastAsia" w:hAnsiTheme="minorEastAsia" w:hint="eastAsia"/>
          <w:sz w:val="22"/>
          <w:szCs w:val="22"/>
        </w:rPr>
        <w:t>）</w:t>
      </w:r>
    </w:p>
    <w:p w14:paraId="11707DAE" w14:textId="77777777" w:rsidR="00684E3A" w:rsidRPr="000B2F79" w:rsidRDefault="00684E3A" w:rsidP="00684E3A">
      <w:pPr>
        <w:autoSpaceDE w:val="0"/>
        <w:autoSpaceDN w:val="0"/>
        <w:ind w:leftChars="105" w:left="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 xml:space="preserve">　(１)　健康寿命延伸の取組みを推進します</w:t>
      </w:r>
    </w:p>
    <w:p w14:paraId="23924186" w14:textId="77777777" w:rsidR="00684E3A" w:rsidRPr="000B2F79" w:rsidRDefault="00684E3A" w:rsidP="00684E3A">
      <w:pPr>
        <w:autoSpaceDE w:val="0"/>
        <w:autoSpaceDN w:val="0"/>
        <w:ind w:leftChars="105" w:left="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 xml:space="preserve">　(２)　がん対策を推進します</w:t>
      </w:r>
    </w:p>
    <w:p w14:paraId="3CE865D5" w14:textId="77777777" w:rsidR="00684E3A" w:rsidRPr="000B2F79" w:rsidRDefault="00684E3A" w:rsidP="00684E3A">
      <w:pPr>
        <w:autoSpaceDE w:val="0"/>
        <w:autoSpaceDN w:val="0"/>
        <w:ind w:leftChars="105" w:left="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 xml:space="preserve">　(３)　肝炎対策を推進します</w:t>
      </w:r>
    </w:p>
    <w:p w14:paraId="3A97600A" w14:textId="682D291A" w:rsidR="00684E3A" w:rsidRPr="000B2F79" w:rsidRDefault="00684E3A" w:rsidP="00684E3A">
      <w:pPr>
        <w:autoSpaceDE w:val="0"/>
        <w:autoSpaceDN w:val="0"/>
        <w:ind w:leftChars="105" w:left="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 xml:space="preserve">　(４)　医療保険制度</w:t>
      </w:r>
      <w:r w:rsidR="00952B13">
        <w:rPr>
          <w:rFonts w:asciiTheme="minorEastAsia" w:eastAsiaTheme="minorEastAsia" w:hAnsiTheme="minorEastAsia" w:hint="eastAsia"/>
          <w:sz w:val="22"/>
          <w:szCs w:val="22"/>
        </w:rPr>
        <w:t>を</w:t>
      </w:r>
      <w:r w:rsidRPr="000B2F79">
        <w:rPr>
          <w:rFonts w:asciiTheme="minorEastAsia" w:eastAsiaTheme="minorEastAsia" w:hAnsiTheme="minorEastAsia" w:hint="eastAsia"/>
          <w:sz w:val="22"/>
          <w:szCs w:val="22"/>
        </w:rPr>
        <w:t>安定的</w:t>
      </w:r>
      <w:r w:rsidR="00952B13">
        <w:rPr>
          <w:rFonts w:asciiTheme="minorEastAsia" w:eastAsiaTheme="minorEastAsia" w:hAnsiTheme="minorEastAsia" w:hint="eastAsia"/>
          <w:sz w:val="22"/>
          <w:szCs w:val="22"/>
        </w:rPr>
        <w:t>に</w:t>
      </w:r>
      <w:r w:rsidRPr="000B2F79">
        <w:rPr>
          <w:rFonts w:asciiTheme="minorEastAsia" w:eastAsiaTheme="minorEastAsia" w:hAnsiTheme="minorEastAsia" w:hint="eastAsia"/>
          <w:sz w:val="22"/>
          <w:szCs w:val="22"/>
        </w:rPr>
        <w:t>運営</w:t>
      </w:r>
      <w:r w:rsidR="00952B13">
        <w:rPr>
          <w:rFonts w:asciiTheme="minorEastAsia" w:eastAsiaTheme="minorEastAsia" w:hAnsiTheme="minorEastAsia" w:hint="eastAsia"/>
          <w:sz w:val="22"/>
          <w:szCs w:val="22"/>
        </w:rPr>
        <w:t>し</w:t>
      </w:r>
      <w:r w:rsidRPr="000B2F79">
        <w:rPr>
          <w:rFonts w:asciiTheme="minorEastAsia" w:eastAsiaTheme="minorEastAsia" w:hAnsiTheme="minorEastAsia" w:hint="eastAsia"/>
          <w:sz w:val="22"/>
          <w:szCs w:val="22"/>
        </w:rPr>
        <w:t>ます</w:t>
      </w:r>
    </w:p>
    <w:p w14:paraId="5C4C3A4B" w14:textId="77777777" w:rsidR="00684E3A" w:rsidRPr="000B2F79" w:rsidRDefault="00684E3A" w:rsidP="00684E3A">
      <w:pPr>
        <w:autoSpaceDE w:val="0"/>
        <w:autoSpaceDN w:val="0"/>
        <w:ind w:leftChars="105" w:left="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３．日常生活を支える公衆衛生の向上（P.２０）</w:t>
      </w:r>
    </w:p>
    <w:p w14:paraId="73654734" w14:textId="77777777" w:rsidR="00684E3A" w:rsidRPr="000B2F79" w:rsidRDefault="00684E3A" w:rsidP="00684E3A">
      <w:pPr>
        <w:autoSpaceDE w:val="0"/>
        <w:autoSpaceDN w:val="0"/>
        <w:ind w:leftChars="105" w:left="206" w:firstLineChars="100" w:firstLine="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(１)　薬事対策を推進します</w:t>
      </w:r>
    </w:p>
    <w:p w14:paraId="0F698EAE" w14:textId="77777777" w:rsidR="00684E3A" w:rsidRPr="000B2F79" w:rsidRDefault="00684E3A" w:rsidP="00684E3A">
      <w:pPr>
        <w:autoSpaceDE w:val="0"/>
        <w:autoSpaceDN w:val="0"/>
        <w:ind w:leftChars="105" w:left="206" w:firstLineChars="100" w:firstLine="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(２)　食の安全安心を推進します</w:t>
      </w:r>
    </w:p>
    <w:p w14:paraId="5F935531" w14:textId="77777777" w:rsidR="00684E3A" w:rsidRPr="000B2F79" w:rsidRDefault="00684E3A" w:rsidP="00684E3A">
      <w:pPr>
        <w:autoSpaceDE w:val="0"/>
        <w:autoSpaceDN w:val="0"/>
        <w:ind w:leftChars="105" w:left="206" w:firstLineChars="100" w:firstLine="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(３)　生活衛生の確保を推進します</w:t>
      </w:r>
    </w:p>
    <w:p w14:paraId="32382A8B" w14:textId="77777777" w:rsidR="00684E3A" w:rsidRPr="000B2F79" w:rsidRDefault="00684E3A" w:rsidP="00684E3A">
      <w:pPr>
        <w:autoSpaceDE w:val="0"/>
        <w:autoSpaceDN w:val="0"/>
        <w:ind w:leftChars="105" w:left="206" w:firstLineChars="100" w:firstLine="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(４)　水道事業の広域連携を推進します</w:t>
      </w:r>
    </w:p>
    <w:p w14:paraId="2FC4E5FF" w14:textId="77777777" w:rsidR="00684E3A" w:rsidRPr="000B2F79" w:rsidRDefault="00684E3A" w:rsidP="00684E3A">
      <w:pPr>
        <w:autoSpaceDE w:val="0"/>
        <w:autoSpaceDN w:val="0"/>
        <w:ind w:leftChars="105" w:left="206" w:firstLineChars="100" w:firstLine="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 xml:space="preserve">(５)　その他 </w:t>
      </w:r>
    </w:p>
    <w:p w14:paraId="2FB836C3" w14:textId="77777777" w:rsidR="00684E3A" w:rsidRPr="000B2F79" w:rsidRDefault="00684E3A" w:rsidP="00684E3A">
      <w:pPr>
        <w:autoSpaceDE w:val="0"/>
        <w:autoSpaceDN w:val="0"/>
        <w:ind w:leftChars="105" w:left="206" w:firstLineChars="100" w:firstLine="206"/>
        <w:rPr>
          <w:rFonts w:asciiTheme="minorEastAsia" w:eastAsiaTheme="minorEastAsia" w:hAnsiTheme="minorEastAsia"/>
          <w:sz w:val="22"/>
          <w:szCs w:val="22"/>
        </w:rPr>
      </w:pPr>
    </w:p>
    <w:p w14:paraId="4919A97C" w14:textId="77777777" w:rsidR="00684E3A" w:rsidRPr="000B2F79" w:rsidRDefault="00684E3A" w:rsidP="00684E3A">
      <w:pPr>
        <w:autoSpaceDE w:val="0"/>
        <w:autoSpaceDN w:val="0"/>
        <w:ind w:leftChars="105" w:left="206" w:firstLineChars="100" w:firstLine="206"/>
        <w:rPr>
          <w:rFonts w:asciiTheme="minorEastAsia" w:eastAsiaTheme="minorEastAsia" w:hAnsiTheme="minorEastAsia"/>
          <w:sz w:val="22"/>
          <w:szCs w:val="22"/>
        </w:rPr>
      </w:pPr>
    </w:p>
    <w:p w14:paraId="7887E14C" w14:textId="77777777" w:rsidR="00684E3A" w:rsidRPr="000B2F79" w:rsidRDefault="00684E3A" w:rsidP="00684E3A">
      <w:pPr>
        <w:autoSpaceDE w:val="0"/>
        <w:autoSpaceDN w:val="0"/>
        <w:ind w:leftChars="105" w:left="206" w:firstLineChars="100" w:firstLine="206"/>
        <w:rPr>
          <w:rFonts w:asciiTheme="minorEastAsia" w:eastAsiaTheme="minorEastAsia" w:hAnsiTheme="minorEastAsia"/>
          <w:sz w:val="22"/>
          <w:szCs w:val="22"/>
        </w:rPr>
      </w:pPr>
    </w:p>
    <w:p w14:paraId="0FDB05FE" w14:textId="77777777" w:rsidR="00684E3A" w:rsidRPr="000B2F79" w:rsidRDefault="00684E3A" w:rsidP="00684E3A">
      <w:pPr>
        <w:autoSpaceDE w:val="0"/>
        <w:autoSpaceDN w:val="0"/>
        <w:ind w:leftChars="105" w:left="206" w:firstLineChars="100" w:firstLine="206"/>
        <w:rPr>
          <w:rFonts w:asciiTheme="minorEastAsia" w:eastAsiaTheme="minorEastAsia" w:hAnsiTheme="minorEastAsia"/>
          <w:sz w:val="22"/>
          <w:szCs w:val="22"/>
        </w:rPr>
      </w:pPr>
    </w:p>
    <w:p w14:paraId="60818B9B" w14:textId="77777777" w:rsidR="00684E3A" w:rsidRPr="000B2F79" w:rsidRDefault="00684E3A" w:rsidP="00684E3A">
      <w:pPr>
        <w:autoSpaceDE w:val="0"/>
        <w:autoSpaceDN w:val="0"/>
        <w:ind w:leftChars="105" w:left="206" w:firstLineChars="100" w:firstLine="206"/>
        <w:rPr>
          <w:rFonts w:asciiTheme="minorEastAsia" w:eastAsiaTheme="minorEastAsia" w:hAnsiTheme="minorEastAsia"/>
          <w:sz w:val="22"/>
          <w:szCs w:val="22"/>
        </w:rPr>
      </w:pPr>
    </w:p>
    <w:p w14:paraId="64D5AB33" w14:textId="77777777" w:rsidR="00684E3A" w:rsidRPr="000B2F79" w:rsidRDefault="00684E3A" w:rsidP="00684E3A">
      <w:pPr>
        <w:autoSpaceDE w:val="0"/>
        <w:autoSpaceDN w:val="0"/>
        <w:ind w:leftChars="105" w:left="206" w:firstLineChars="100" w:firstLine="206"/>
        <w:rPr>
          <w:rFonts w:asciiTheme="minorEastAsia" w:eastAsiaTheme="minorEastAsia" w:hAnsiTheme="minorEastAsia"/>
          <w:sz w:val="22"/>
          <w:szCs w:val="22"/>
        </w:rPr>
      </w:pPr>
    </w:p>
    <w:p w14:paraId="7415A0F6" w14:textId="77777777" w:rsidR="00684E3A" w:rsidRPr="000B2F79" w:rsidRDefault="00684E3A" w:rsidP="00684E3A">
      <w:pPr>
        <w:autoSpaceDE w:val="0"/>
        <w:autoSpaceDN w:val="0"/>
        <w:ind w:leftChars="105" w:left="206" w:firstLineChars="100" w:firstLine="206"/>
        <w:rPr>
          <w:rFonts w:asciiTheme="minorEastAsia" w:eastAsiaTheme="minorEastAsia" w:hAnsiTheme="minorEastAsia"/>
          <w:sz w:val="22"/>
          <w:szCs w:val="22"/>
        </w:rPr>
      </w:pPr>
    </w:p>
    <w:p w14:paraId="7CCCEA9C" w14:textId="6DF660E7" w:rsidR="00684E3A" w:rsidRPr="000B2F79" w:rsidRDefault="00684E3A" w:rsidP="00684E3A">
      <w:pPr>
        <w:autoSpaceDE w:val="0"/>
        <w:autoSpaceDN w:val="0"/>
        <w:ind w:leftChars="105" w:left="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４．安全安心に向けた医療基盤の整備（P.２２）</w:t>
      </w:r>
    </w:p>
    <w:p w14:paraId="5C515C94" w14:textId="19E3F92E" w:rsidR="00684E3A" w:rsidRPr="000B2F79" w:rsidRDefault="00684E3A" w:rsidP="00684E3A">
      <w:pPr>
        <w:autoSpaceDE w:val="0"/>
        <w:autoSpaceDN w:val="0"/>
        <w:ind w:leftChars="105" w:left="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 xml:space="preserve">　(１)　災害対応機能</w:t>
      </w:r>
      <w:r w:rsidR="00952B13">
        <w:rPr>
          <w:rFonts w:asciiTheme="minorEastAsia" w:eastAsiaTheme="minorEastAsia" w:hAnsiTheme="minorEastAsia" w:hint="eastAsia"/>
          <w:sz w:val="22"/>
          <w:szCs w:val="22"/>
        </w:rPr>
        <w:t>を</w:t>
      </w:r>
      <w:r w:rsidRPr="000B2F79">
        <w:rPr>
          <w:rFonts w:asciiTheme="minorEastAsia" w:eastAsiaTheme="minorEastAsia" w:hAnsiTheme="minorEastAsia" w:hint="eastAsia"/>
          <w:sz w:val="22"/>
          <w:szCs w:val="22"/>
        </w:rPr>
        <w:t>強化</w:t>
      </w:r>
      <w:r w:rsidR="00952B13">
        <w:rPr>
          <w:rFonts w:asciiTheme="minorEastAsia" w:eastAsiaTheme="minorEastAsia" w:hAnsiTheme="minorEastAsia" w:hint="eastAsia"/>
          <w:sz w:val="22"/>
          <w:szCs w:val="22"/>
        </w:rPr>
        <w:t>し</w:t>
      </w:r>
      <w:r w:rsidRPr="000B2F79">
        <w:rPr>
          <w:rFonts w:asciiTheme="minorEastAsia" w:eastAsiaTheme="minorEastAsia" w:hAnsiTheme="minorEastAsia" w:hint="eastAsia"/>
          <w:sz w:val="22"/>
          <w:szCs w:val="22"/>
        </w:rPr>
        <w:t>ます</w:t>
      </w:r>
    </w:p>
    <w:p w14:paraId="385987FC" w14:textId="6D499D9E" w:rsidR="00684E3A" w:rsidRPr="000B2F79" w:rsidRDefault="00684E3A" w:rsidP="00684E3A">
      <w:pPr>
        <w:autoSpaceDE w:val="0"/>
        <w:autoSpaceDN w:val="0"/>
        <w:ind w:leftChars="105" w:left="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 xml:space="preserve">　(２)　感染症対策</w:t>
      </w:r>
      <w:r w:rsidR="00952B13">
        <w:rPr>
          <w:rFonts w:asciiTheme="minorEastAsia" w:eastAsiaTheme="minorEastAsia" w:hAnsiTheme="minorEastAsia" w:hint="eastAsia"/>
          <w:sz w:val="22"/>
          <w:szCs w:val="22"/>
        </w:rPr>
        <w:t>を</w:t>
      </w:r>
      <w:r w:rsidRPr="000B2F79">
        <w:rPr>
          <w:rFonts w:asciiTheme="minorEastAsia" w:eastAsiaTheme="minorEastAsia" w:hAnsiTheme="minorEastAsia" w:hint="eastAsia"/>
          <w:sz w:val="22"/>
          <w:szCs w:val="22"/>
        </w:rPr>
        <w:t>強化</w:t>
      </w:r>
      <w:r w:rsidR="00952B13">
        <w:rPr>
          <w:rFonts w:asciiTheme="minorEastAsia" w:eastAsiaTheme="minorEastAsia" w:hAnsiTheme="minorEastAsia" w:hint="eastAsia"/>
          <w:sz w:val="22"/>
          <w:szCs w:val="22"/>
        </w:rPr>
        <w:t>し</w:t>
      </w:r>
      <w:r w:rsidRPr="000B2F79">
        <w:rPr>
          <w:rFonts w:asciiTheme="minorEastAsia" w:eastAsiaTheme="minorEastAsia" w:hAnsiTheme="minorEastAsia" w:hint="eastAsia"/>
          <w:sz w:val="22"/>
          <w:szCs w:val="22"/>
        </w:rPr>
        <w:t>ます</w:t>
      </w:r>
    </w:p>
    <w:p w14:paraId="5DC2AFCD" w14:textId="3D00D9D5" w:rsidR="00684E3A" w:rsidRPr="000B2F79" w:rsidRDefault="00684E3A" w:rsidP="00684E3A">
      <w:pPr>
        <w:autoSpaceDE w:val="0"/>
        <w:autoSpaceDN w:val="0"/>
        <w:ind w:leftChars="105" w:left="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 xml:space="preserve">　(３)　外国人への適切な医療等</w:t>
      </w:r>
      <w:r w:rsidR="00952B13">
        <w:rPr>
          <w:rFonts w:asciiTheme="minorEastAsia" w:eastAsiaTheme="minorEastAsia" w:hAnsiTheme="minorEastAsia" w:hint="eastAsia"/>
          <w:sz w:val="22"/>
          <w:szCs w:val="22"/>
        </w:rPr>
        <w:t>を</w:t>
      </w:r>
      <w:r w:rsidRPr="000B2F79">
        <w:rPr>
          <w:rFonts w:asciiTheme="minorEastAsia" w:eastAsiaTheme="minorEastAsia" w:hAnsiTheme="minorEastAsia" w:hint="eastAsia"/>
          <w:sz w:val="22"/>
          <w:szCs w:val="22"/>
        </w:rPr>
        <w:t>提供</w:t>
      </w:r>
      <w:r w:rsidR="00952B13">
        <w:rPr>
          <w:rFonts w:asciiTheme="minorEastAsia" w:eastAsiaTheme="minorEastAsia" w:hAnsiTheme="minorEastAsia" w:hint="eastAsia"/>
          <w:sz w:val="22"/>
          <w:szCs w:val="22"/>
        </w:rPr>
        <w:t>し</w:t>
      </w:r>
      <w:r w:rsidRPr="000B2F79">
        <w:rPr>
          <w:rFonts w:asciiTheme="minorEastAsia" w:eastAsiaTheme="minorEastAsia" w:hAnsiTheme="minorEastAsia" w:hint="eastAsia"/>
          <w:sz w:val="22"/>
          <w:szCs w:val="22"/>
        </w:rPr>
        <w:t>ます</w:t>
      </w:r>
    </w:p>
    <w:p w14:paraId="10DF42D6" w14:textId="3BC5906F" w:rsidR="00684E3A" w:rsidRPr="000B2F79" w:rsidRDefault="00684E3A" w:rsidP="00684E3A">
      <w:pPr>
        <w:autoSpaceDE w:val="0"/>
        <w:autoSpaceDN w:val="0"/>
        <w:ind w:leftChars="105" w:left="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 xml:space="preserve">　</w:t>
      </w:r>
      <w:r w:rsidRPr="000B2F79">
        <w:rPr>
          <w:rFonts w:asciiTheme="minorEastAsia" w:eastAsiaTheme="minorEastAsia" w:hAnsiTheme="minorEastAsia"/>
          <w:sz w:val="22"/>
          <w:szCs w:val="22"/>
        </w:rPr>
        <w:t>(</w:t>
      </w:r>
      <w:r w:rsidRPr="000B2F79">
        <w:rPr>
          <w:rFonts w:asciiTheme="minorEastAsia" w:eastAsiaTheme="minorEastAsia" w:hAnsiTheme="minorEastAsia" w:hint="eastAsia"/>
          <w:sz w:val="22"/>
          <w:szCs w:val="22"/>
        </w:rPr>
        <w:t>４</w:t>
      </w:r>
      <w:r w:rsidRPr="000B2F79">
        <w:rPr>
          <w:rFonts w:asciiTheme="minorEastAsia" w:eastAsiaTheme="minorEastAsia" w:hAnsiTheme="minorEastAsia"/>
          <w:sz w:val="22"/>
          <w:szCs w:val="22"/>
        </w:rPr>
        <w:t>)</w:t>
      </w:r>
      <w:r w:rsidRPr="000B2F79">
        <w:rPr>
          <w:rFonts w:asciiTheme="minorEastAsia" w:eastAsiaTheme="minorEastAsia" w:hAnsiTheme="minorEastAsia" w:hint="eastAsia"/>
          <w:sz w:val="22"/>
          <w:szCs w:val="22"/>
        </w:rPr>
        <w:t xml:space="preserve">　</w:t>
      </w:r>
      <w:r w:rsidR="00952B13">
        <w:rPr>
          <w:rFonts w:asciiTheme="minorEastAsia" w:eastAsiaTheme="minorEastAsia" w:hAnsiTheme="minorEastAsia" w:hint="eastAsia"/>
          <w:sz w:val="22"/>
          <w:szCs w:val="22"/>
        </w:rPr>
        <w:t>安全安心な万博を開催します</w:t>
      </w:r>
    </w:p>
    <w:p w14:paraId="6013CCC7" w14:textId="36FDDD17" w:rsidR="00684E3A" w:rsidRPr="000B2F79" w:rsidRDefault="00684E3A" w:rsidP="00684E3A">
      <w:pPr>
        <w:autoSpaceDE w:val="0"/>
        <w:autoSpaceDN w:val="0"/>
        <w:ind w:leftChars="105" w:left="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５．大阪健康安全基盤研究所にかかる運営費交付金等（P.２</w:t>
      </w:r>
      <w:r w:rsidR="00FE1EAC" w:rsidRPr="000B2F79">
        <w:rPr>
          <w:rFonts w:asciiTheme="minorEastAsia" w:eastAsiaTheme="minorEastAsia" w:hAnsiTheme="minorEastAsia" w:hint="eastAsia"/>
          <w:sz w:val="22"/>
          <w:szCs w:val="22"/>
        </w:rPr>
        <w:t>８</w:t>
      </w:r>
      <w:r w:rsidRPr="000B2F79">
        <w:rPr>
          <w:rFonts w:asciiTheme="minorEastAsia" w:eastAsiaTheme="minorEastAsia" w:hAnsiTheme="minorEastAsia" w:hint="eastAsia"/>
          <w:sz w:val="22"/>
          <w:szCs w:val="22"/>
        </w:rPr>
        <w:t>）</w:t>
      </w:r>
    </w:p>
    <w:p w14:paraId="72A3E19B" w14:textId="4E715C6F" w:rsidR="00684E3A" w:rsidRPr="000B2F79" w:rsidRDefault="00684E3A" w:rsidP="00684E3A">
      <w:pPr>
        <w:autoSpaceDE w:val="0"/>
        <w:autoSpaceDN w:val="0"/>
        <w:ind w:leftChars="105" w:left="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６．大阪府立病院機構にかかる負担金、貸付金等（P.２</w:t>
      </w:r>
      <w:r w:rsidR="00FE1EAC" w:rsidRPr="000B2F79">
        <w:rPr>
          <w:rFonts w:asciiTheme="minorEastAsia" w:eastAsiaTheme="minorEastAsia" w:hAnsiTheme="minorEastAsia" w:hint="eastAsia"/>
          <w:sz w:val="22"/>
          <w:szCs w:val="22"/>
        </w:rPr>
        <w:t>９</w:t>
      </w:r>
      <w:r w:rsidRPr="000B2F79">
        <w:rPr>
          <w:rFonts w:asciiTheme="minorEastAsia" w:eastAsiaTheme="minorEastAsia" w:hAnsiTheme="minorEastAsia" w:hint="eastAsia"/>
          <w:sz w:val="22"/>
          <w:szCs w:val="22"/>
        </w:rPr>
        <w:t>）</w:t>
      </w:r>
    </w:p>
    <w:p w14:paraId="38C12BB5" w14:textId="11036432" w:rsidR="005959D3" w:rsidRPr="000B2F79" w:rsidRDefault="00684E3A" w:rsidP="005959D3">
      <w:pPr>
        <w:autoSpaceDE w:val="0"/>
        <w:autoSpaceDN w:val="0"/>
        <w:ind w:leftChars="105" w:left="206"/>
        <w:rPr>
          <w:rFonts w:asciiTheme="minorEastAsia" w:eastAsiaTheme="minorEastAsia" w:hAnsiTheme="minorEastAsia"/>
          <w:sz w:val="22"/>
          <w:szCs w:val="22"/>
        </w:rPr>
      </w:pPr>
      <w:r w:rsidRPr="000B2F79">
        <w:rPr>
          <w:rFonts w:asciiTheme="minorEastAsia" w:eastAsiaTheme="minorEastAsia" w:hAnsiTheme="minorEastAsia" w:hint="eastAsia"/>
          <w:sz w:val="22"/>
          <w:szCs w:val="22"/>
        </w:rPr>
        <w:t>[国民健康保険特別会計] （P.</w:t>
      </w:r>
      <w:r w:rsidR="00FE1EAC" w:rsidRPr="000B2F79">
        <w:rPr>
          <w:rFonts w:asciiTheme="minorEastAsia" w:eastAsiaTheme="minorEastAsia" w:hAnsiTheme="minorEastAsia" w:hint="eastAsia"/>
          <w:sz w:val="22"/>
          <w:szCs w:val="22"/>
        </w:rPr>
        <w:t>３１</w:t>
      </w:r>
      <w:r w:rsidRPr="000B2F79">
        <w:rPr>
          <w:rFonts w:asciiTheme="minorEastAsia" w:eastAsiaTheme="minorEastAsia" w:hAnsiTheme="minorEastAsia" w:hint="eastAsia"/>
          <w:sz w:val="22"/>
          <w:szCs w:val="22"/>
        </w:rPr>
        <w:t>）</w:t>
      </w:r>
    </w:p>
    <w:p w14:paraId="29424E4E" w14:textId="6FC2DA07" w:rsidR="005959D3" w:rsidRPr="000B2F79" w:rsidRDefault="005959D3">
      <w:pPr>
        <w:widowControl/>
        <w:jc w:val="left"/>
        <w:rPr>
          <w:rFonts w:asciiTheme="minorEastAsia" w:eastAsiaTheme="minorEastAsia" w:hAnsiTheme="minorEastAsia"/>
          <w:sz w:val="22"/>
          <w:szCs w:val="22"/>
        </w:rPr>
      </w:pPr>
      <w:r w:rsidRPr="000B2F79">
        <w:rPr>
          <w:rFonts w:asciiTheme="minorEastAsia" w:eastAsiaTheme="minorEastAsia" w:hAnsiTheme="minorEastAsia"/>
          <w:sz w:val="22"/>
          <w:szCs w:val="22"/>
        </w:rPr>
        <w:br w:type="page"/>
      </w:r>
    </w:p>
    <w:p w14:paraId="0E02188A" w14:textId="65B69A17" w:rsidR="00684E3A" w:rsidRPr="000B2F79" w:rsidRDefault="00684E3A" w:rsidP="005959D3">
      <w:pPr>
        <w:autoSpaceDE w:val="0"/>
        <w:autoSpaceDN w:val="0"/>
        <w:ind w:leftChars="105" w:left="206"/>
        <w:jc w:val="center"/>
        <w:rPr>
          <w:rFonts w:ascii="ＭＳ 明朝" w:hAnsi="ＭＳ 明朝"/>
          <w:w w:val="150"/>
          <w:sz w:val="22"/>
          <w:szCs w:val="22"/>
        </w:rPr>
      </w:pPr>
      <w:r w:rsidRPr="000B2F79">
        <w:rPr>
          <w:rFonts w:ascii="ＭＳ 明朝" w:hAnsi="ＭＳ 明朝" w:hint="eastAsia"/>
          <w:w w:val="150"/>
          <w:sz w:val="22"/>
          <w:szCs w:val="22"/>
        </w:rPr>
        <w:lastRenderedPageBreak/>
        <w:t>〔　一　般　会　計　〕</w:t>
      </w:r>
    </w:p>
    <w:p w14:paraId="017414BE" w14:textId="77777777" w:rsidR="00684E3A" w:rsidRPr="000B2F79" w:rsidRDefault="00684E3A" w:rsidP="00684E3A">
      <w:pPr>
        <w:autoSpaceDE w:val="0"/>
        <w:autoSpaceDN w:val="0"/>
        <w:rPr>
          <w:rFonts w:asciiTheme="minorEastAsia" w:eastAsiaTheme="minorEastAsia" w:hAnsiTheme="minorEastAsia"/>
          <w:w w:val="150"/>
          <w:sz w:val="22"/>
          <w:szCs w:val="22"/>
        </w:rPr>
      </w:pPr>
    </w:p>
    <w:p w14:paraId="5D4C6FC0" w14:textId="60C5C929" w:rsidR="00684E3A" w:rsidRPr="000B2F79" w:rsidRDefault="00684E3A" w:rsidP="00684E3A">
      <w:pPr>
        <w:autoSpaceDE w:val="0"/>
        <w:autoSpaceDN w:val="0"/>
        <w:rPr>
          <w:rFonts w:ascii="ＭＳ 明朝" w:hAnsi="ＭＳ 明朝"/>
          <w:sz w:val="24"/>
          <w:lang w:eastAsia="zh-CN"/>
        </w:rPr>
      </w:pPr>
      <w:r w:rsidRPr="000B2F79">
        <w:rPr>
          <w:rFonts w:asciiTheme="minorEastAsia" w:eastAsiaTheme="minorEastAsia" w:hAnsiTheme="minorEastAsia" w:hint="eastAsia"/>
          <w:sz w:val="22"/>
          <w:szCs w:val="22"/>
        </w:rPr>
        <w:t xml:space="preserve">　</w:t>
      </w:r>
      <w:r w:rsidRPr="000B2F79">
        <w:rPr>
          <w:rFonts w:ascii="ＭＳ 明朝" w:hAnsi="ＭＳ 明朝" w:hint="eastAsia"/>
          <w:sz w:val="24"/>
          <w:lang w:eastAsia="zh-CN"/>
        </w:rPr>
        <w:t>上段　令和７当初</w:t>
      </w:r>
    </w:p>
    <w:p w14:paraId="5867F177" w14:textId="6DFA215E" w:rsidR="00684E3A" w:rsidRPr="000B2F79" w:rsidRDefault="00684E3A" w:rsidP="00684E3A">
      <w:pPr>
        <w:autoSpaceDE w:val="0"/>
        <w:autoSpaceDN w:val="0"/>
        <w:rPr>
          <w:rFonts w:ascii="ＭＳ 明朝" w:hAnsi="ＭＳ 明朝"/>
          <w:sz w:val="24"/>
          <w:lang w:eastAsia="zh-CN"/>
        </w:rPr>
      </w:pPr>
      <w:r w:rsidRPr="000B2F79">
        <w:rPr>
          <w:rFonts w:ascii="ＭＳ 明朝" w:hAnsi="ＭＳ 明朝" w:hint="eastAsia"/>
          <w:sz w:val="24"/>
          <w:lang w:eastAsia="zh-CN"/>
        </w:rPr>
        <w:t xml:space="preserve">　中段　令和６当初</w:t>
      </w:r>
    </w:p>
    <w:p w14:paraId="27FF4B65" w14:textId="59CB2257" w:rsidR="00684E3A" w:rsidRPr="000B2F79" w:rsidRDefault="00684E3A" w:rsidP="00684E3A">
      <w:pPr>
        <w:autoSpaceDE w:val="0"/>
        <w:autoSpaceDN w:val="0"/>
        <w:ind w:firstLineChars="100" w:firstLine="226"/>
        <w:rPr>
          <w:rFonts w:asciiTheme="minorEastAsia" w:eastAsiaTheme="minorEastAsia" w:hAnsiTheme="minorEastAsia"/>
          <w:sz w:val="24"/>
          <w:lang w:eastAsia="zh-CN"/>
        </w:rPr>
      </w:pPr>
      <w:r w:rsidRPr="000B2F79">
        <w:rPr>
          <w:rFonts w:ascii="ＭＳ 明朝" w:hAnsi="ＭＳ 明朝" w:hint="eastAsia"/>
          <w:sz w:val="24"/>
          <w:lang w:eastAsia="zh-CN"/>
        </w:rPr>
        <w:t>下段　令和６最終</w:t>
      </w:r>
    </w:p>
    <w:p w14:paraId="26A749EF" w14:textId="7CECEAF9" w:rsidR="00684E3A" w:rsidRPr="000B2F79" w:rsidRDefault="00684E3A" w:rsidP="00684E3A">
      <w:pPr>
        <w:autoSpaceDE w:val="0"/>
        <w:autoSpaceDN w:val="0"/>
        <w:ind w:right="206" w:firstLineChars="100" w:firstLine="206"/>
        <w:jc w:val="right"/>
        <w:rPr>
          <w:rFonts w:ascii="ＭＳ 明朝" w:hAnsi="ＭＳ 明朝"/>
          <w:sz w:val="22"/>
          <w:szCs w:val="22"/>
          <w:lang w:eastAsia="zh-CN"/>
        </w:rPr>
      </w:pPr>
      <w:r w:rsidRPr="000B2F79">
        <w:rPr>
          <w:rFonts w:ascii="ＭＳ 明朝" w:hAnsi="ＭＳ 明朝" w:hint="eastAsia"/>
          <w:sz w:val="22"/>
          <w:szCs w:val="22"/>
          <w:lang w:eastAsia="zh-CN"/>
        </w:rPr>
        <w:t>※【重点】…令和７年度重点事業</w:t>
      </w:r>
    </w:p>
    <w:p w14:paraId="5A64BBD2" w14:textId="00A42876" w:rsidR="00D11544" w:rsidRPr="000B2F79" w:rsidRDefault="00495020" w:rsidP="00684E3A">
      <w:pPr>
        <w:ind w:right="204"/>
        <w:jc w:val="right"/>
        <w:rPr>
          <w:rFonts w:ascii="ＭＳ 明朝" w:hAnsi="ＭＳ 明朝"/>
          <w:color w:val="000000" w:themeColor="text1"/>
          <w:sz w:val="24"/>
        </w:rPr>
      </w:pPr>
      <w:r w:rsidRPr="000B2F79">
        <w:rPr>
          <w:rFonts w:ascii="ＭＳ 明朝" w:hAnsi="ＭＳ 明朝" w:hint="eastAsia"/>
          <w:color w:val="000000" w:themeColor="text1"/>
          <w:sz w:val="24"/>
        </w:rPr>
        <w:t>※</w:t>
      </w:r>
      <w:r w:rsidR="000849EA" w:rsidRPr="000B2F79">
        <w:rPr>
          <w:rFonts w:ascii="ＭＳ 明朝" w:hAnsi="ＭＳ 明朝" w:hint="eastAsia"/>
          <w:szCs w:val="21"/>
        </w:rPr>
        <w:t>地域医療介護総合確保基金事業費については「基金」と記載</w:t>
      </w:r>
    </w:p>
    <w:tbl>
      <w:tblPr>
        <w:tblStyle w:val="ad"/>
        <w:tblW w:w="10408" w:type="dxa"/>
        <w:tblLayout w:type="fixed"/>
        <w:tblLook w:val="01E0" w:firstRow="1" w:lastRow="1" w:firstColumn="1" w:lastColumn="1" w:noHBand="0" w:noVBand="0"/>
      </w:tblPr>
      <w:tblGrid>
        <w:gridCol w:w="3268"/>
        <w:gridCol w:w="2244"/>
        <w:gridCol w:w="4896"/>
      </w:tblGrid>
      <w:tr w:rsidR="00C1196D" w:rsidRPr="000B2F79" w14:paraId="1CBA4CCB" w14:textId="77777777" w:rsidTr="0009169C">
        <w:tc>
          <w:tcPr>
            <w:tcW w:w="3268" w:type="dxa"/>
            <w:vAlign w:val="center"/>
          </w:tcPr>
          <w:p w14:paraId="6586532F" w14:textId="77777777" w:rsidR="00D11544" w:rsidRPr="000B2F79" w:rsidRDefault="00D11544" w:rsidP="00DC7719">
            <w:pPr>
              <w:autoSpaceDE w:val="0"/>
              <w:autoSpaceDN w:val="0"/>
              <w:spacing w:line="320" w:lineRule="exact"/>
              <w:jc w:val="center"/>
              <w:rPr>
                <w:rFonts w:ascii="ＭＳ 明朝"/>
                <w:sz w:val="24"/>
              </w:rPr>
            </w:pPr>
            <w:r w:rsidRPr="000B2F79">
              <w:rPr>
                <w:rFonts w:ascii="ＭＳ 明朝" w:hAnsi="ＭＳ 明朝" w:hint="eastAsia"/>
                <w:sz w:val="24"/>
              </w:rPr>
              <w:t>事　　業　　名</w:t>
            </w:r>
          </w:p>
        </w:tc>
        <w:tc>
          <w:tcPr>
            <w:tcW w:w="2244" w:type="dxa"/>
          </w:tcPr>
          <w:p w14:paraId="09B8CA44" w14:textId="3C976270" w:rsidR="00D11544" w:rsidRPr="000B2F79" w:rsidRDefault="00684E3A" w:rsidP="00684E3A">
            <w:pPr>
              <w:autoSpaceDE w:val="0"/>
              <w:autoSpaceDN w:val="0"/>
              <w:spacing w:line="320" w:lineRule="exact"/>
              <w:jc w:val="center"/>
              <w:rPr>
                <w:rFonts w:ascii="ＭＳ 明朝" w:eastAsia="PMingLiU"/>
                <w:sz w:val="24"/>
                <w:lang w:eastAsia="zh-TW"/>
              </w:rPr>
            </w:pPr>
            <w:r w:rsidRPr="000B2F79">
              <w:rPr>
                <w:rFonts w:ascii="ＭＳ 明朝" w:hAnsi="ＭＳ 明朝" w:hint="eastAsia"/>
                <w:sz w:val="24"/>
              </w:rPr>
              <w:t>事</w:t>
            </w:r>
            <w:r w:rsidR="00D3281F" w:rsidRPr="000B2F79">
              <w:rPr>
                <w:rFonts w:ascii="ＭＳ 明朝" w:hAnsi="ＭＳ 明朝" w:hint="eastAsia"/>
                <w:sz w:val="24"/>
              </w:rPr>
              <w:t xml:space="preserve">　</w:t>
            </w:r>
            <w:r w:rsidRPr="000B2F79">
              <w:rPr>
                <w:rFonts w:ascii="ＭＳ 明朝" w:hAnsi="ＭＳ 明朝" w:hint="eastAsia"/>
                <w:sz w:val="24"/>
              </w:rPr>
              <w:t>業</w:t>
            </w:r>
            <w:r w:rsidR="00D3281F" w:rsidRPr="000B2F79">
              <w:rPr>
                <w:rFonts w:ascii="ＭＳ 明朝" w:hAnsi="ＭＳ 明朝" w:hint="eastAsia"/>
                <w:sz w:val="24"/>
              </w:rPr>
              <w:t xml:space="preserve">　</w:t>
            </w:r>
            <w:r w:rsidRPr="000B2F79">
              <w:rPr>
                <w:rFonts w:ascii="ＭＳ 明朝" w:hAnsi="ＭＳ 明朝" w:hint="eastAsia"/>
                <w:sz w:val="24"/>
              </w:rPr>
              <w:t>費</w:t>
            </w:r>
          </w:p>
        </w:tc>
        <w:tc>
          <w:tcPr>
            <w:tcW w:w="4896" w:type="dxa"/>
            <w:tcBorders>
              <w:bottom w:val="single" w:sz="4" w:space="0" w:color="auto"/>
            </w:tcBorders>
            <w:vAlign w:val="center"/>
          </w:tcPr>
          <w:p w14:paraId="11344150" w14:textId="77777777" w:rsidR="00D11544" w:rsidRPr="000B2F79" w:rsidRDefault="00D11544" w:rsidP="00DC7719">
            <w:pPr>
              <w:autoSpaceDE w:val="0"/>
              <w:autoSpaceDN w:val="0"/>
              <w:spacing w:line="320" w:lineRule="exact"/>
              <w:jc w:val="center"/>
              <w:rPr>
                <w:rFonts w:ascii="ＭＳ 明朝"/>
                <w:sz w:val="24"/>
              </w:rPr>
            </w:pPr>
            <w:r w:rsidRPr="000B2F79">
              <w:rPr>
                <w:rFonts w:ascii="ＭＳ 明朝" w:hAnsi="ＭＳ 明朝" w:hint="eastAsia"/>
                <w:sz w:val="24"/>
              </w:rPr>
              <w:t>摘　　　　　　要</w:t>
            </w:r>
          </w:p>
        </w:tc>
      </w:tr>
      <w:tr w:rsidR="00C1196D" w:rsidRPr="000B2F79" w14:paraId="333CB9F2" w14:textId="77777777" w:rsidTr="0009169C">
        <w:tc>
          <w:tcPr>
            <w:tcW w:w="3268" w:type="dxa"/>
          </w:tcPr>
          <w:p w14:paraId="1B7935D5" w14:textId="047C300F" w:rsidR="00015025" w:rsidRPr="000B2F79" w:rsidRDefault="000A11D4" w:rsidP="000E24CD">
            <w:pPr>
              <w:autoSpaceDE w:val="0"/>
              <w:autoSpaceDN w:val="0"/>
              <w:ind w:left="226" w:hangingChars="100" w:hanging="226"/>
              <w:jc w:val="left"/>
              <w:rPr>
                <w:rFonts w:ascii="ＭＳ ゴシック" w:eastAsia="ＭＳ ゴシック" w:hAnsi="ＭＳ ゴシック"/>
                <w:sz w:val="24"/>
              </w:rPr>
            </w:pPr>
            <w:r w:rsidRPr="000B2F79">
              <w:rPr>
                <w:rFonts w:ascii="ＭＳ ゴシック" w:eastAsia="ＭＳ ゴシック" w:hAnsi="ＭＳ ゴシック" w:hint="eastAsia"/>
                <w:sz w:val="24"/>
              </w:rPr>
              <w:t>１</w:t>
            </w:r>
            <w:r w:rsidR="00015025" w:rsidRPr="000B2F79">
              <w:rPr>
                <w:rFonts w:ascii="ＭＳ ゴシック" w:eastAsia="ＭＳ ゴシック" w:hAnsi="ＭＳ ゴシック" w:hint="eastAsia"/>
                <w:sz w:val="24"/>
              </w:rPr>
              <w:t>．地域医療の充実とこころの健康問題への対応強化</w:t>
            </w:r>
          </w:p>
          <w:p w14:paraId="2B4C4F5F" w14:textId="77777777" w:rsidR="004420A6" w:rsidRPr="000B2F79" w:rsidRDefault="004420A6" w:rsidP="000E24CD">
            <w:pPr>
              <w:autoSpaceDE w:val="0"/>
              <w:autoSpaceDN w:val="0"/>
              <w:ind w:left="226" w:hangingChars="100" w:hanging="226"/>
              <w:jc w:val="left"/>
              <w:rPr>
                <w:rFonts w:ascii="ＭＳ ゴシック" w:eastAsia="ＭＳ ゴシック" w:hAnsi="ＭＳ ゴシック"/>
                <w:sz w:val="24"/>
              </w:rPr>
            </w:pPr>
          </w:p>
          <w:p w14:paraId="1412DE10" w14:textId="77777777" w:rsidR="00015025" w:rsidRPr="000B2F79" w:rsidRDefault="00015025" w:rsidP="000E24CD">
            <w:pPr>
              <w:autoSpaceDE w:val="0"/>
              <w:autoSpaceDN w:val="0"/>
              <w:ind w:left="226" w:hangingChars="100" w:hanging="226"/>
              <w:jc w:val="left"/>
              <w:rPr>
                <w:rFonts w:ascii="ＭＳ ゴシック" w:eastAsia="ＭＳ ゴシック" w:hAnsi="ＭＳ ゴシック"/>
                <w:sz w:val="24"/>
              </w:rPr>
            </w:pPr>
            <w:r w:rsidRPr="000B2F79">
              <w:rPr>
                <w:rFonts w:ascii="ＭＳ ゴシック" w:eastAsia="ＭＳ ゴシック" w:hAnsi="ＭＳ ゴシック"/>
                <w:sz w:val="24"/>
              </w:rPr>
              <w:t xml:space="preserve">(1) </w:t>
            </w:r>
            <w:r w:rsidRPr="000B2F79">
              <w:rPr>
                <w:rFonts w:ascii="ＭＳ ゴシック" w:eastAsia="ＭＳ ゴシック" w:hAnsi="ＭＳ ゴシック" w:hint="eastAsia"/>
                <w:sz w:val="24"/>
              </w:rPr>
              <w:t>保健医療基盤の整備を</w:t>
            </w:r>
          </w:p>
          <w:p w14:paraId="32DDB7B9" w14:textId="53877076" w:rsidR="00015025" w:rsidRPr="000B2F79" w:rsidRDefault="00015025" w:rsidP="000E24CD">
            <w:pPr>
              <w:autoSpaceDE w:val="0"/>
              <w:autoSpaceDN w:val="0"/>
              <w:ind w:firstLineChars="100" w:firstLine="226"/>
              <w:jc w:val="left"/>
              <w:rPr>
                <w:rFonts w:ascii="ＭＳ ゴシック" w:eastAsia="ＭＳ ゴシック" w:hAnsi="ＭＳ ゴシック"/>
                <w:sz w:val="24"/>
              </w:rPr>
            </w:pPr>
            <w:r w:rsidRPr="000B2F79">
              <w:rPr>
                <w:rFonts w:ascii="ＭＳ ゴシック" w:eastAsia="ＭＳ ゴシック" w:hAnsi="ＭＳ ゴシック" w:hint="eastAsia"/>
                <w:sz w:val="24"/>
              </w:rPr>
              <w:t>推進します</w:t>
            </w:r>
          </w:p>
          <w:p w14:paraId="0DF2308B" w14:textId="77777777" w:rsidR="00CE1879" w:rsidRPr="000B2F79" w:rsidRDefault="00CE1879" w:rsidP="000E24CD">
            <w:pPr>
              <w:autoSpaceDE w:val="0"/>
              <w:autoSpaceDN w:val="0"/>
              <w:ind w:firstLineChars="100" w:firstLine="226"/>
              <w:jc w:val="left"/>
              <w:rPr>
                <w:rFonts w:ascii="ＭＳ ゴシック" w:eastAsia="ＭＳ ゴシック" w:hAnsi="ＭＳ ゴシック"/>
                <w:sz w:val="24"/>
              </w:rPr>
            </w:pPr>
          </w:p>
          <w:p w14:paraId="24979905" w14:textId="6CA14C39" w:rsidR="00015025" w:rsidRPr="000B2F79" w:rsidRDefault="00015025" w:rsidP="00EA72F3">
            <w:pPr>
              <w:pStyle w:val="af6"/>
              <w:numPr>
                <w:ilvl w:val="0"/>
                <w:numId w:val="3"/>
              </w:numPr>
              <w:autoSpaceDE w:val="0"/>
              <w:autoSpaceDN w:val="0"/>
              <w:ind w:leftChars="0"/>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保健医療計画推進事業費</w:t>
            </w:r>
          </w:p>
          <w:p w14:paraId="66D62390" w14:textId="77777777" w:rsidR="00015025" w:rsidRPr="000B2F79" w:rsidRDefault="00015025" w:rsidP="000E24CD">
            <w:pPr>
              <w:autoSpaceDE w:val="0"/>
              <w:autoSpaceDN w:val="0"/>
              <w:ind w:left="226" w:hangingChars="100" w:hanging="226"/>
              <w:jc w:val="left"/>
              <w:rPr>
                <w:rFonts w:asciiTheme="minorEastAsia" w:eastAsiaTheme="minorEastAsia" w:hAnsiTheme="minorEastAsia"/>
                <w:sz w:val="24"/>
                <w:lang w:eastAsia="zh-TW"/>
              </w:rPr>
            </w:pPr>
          </w:p>
          <w:p w14:paraId="401F47D8" w14:textId="77777777" w:rsidR="00015025" w:rsidRPr="000B2F79" w:rsidRDefault="00015025" w:rsidP="000E24CD">
            <w:pPr>
              <w:autoSpaceDE w:val="0"/>
              <w:autoSpaceDN w:val="0"/>
              <w:ind w:left="226" w:hangingChars="100" w:hanging="226"/>
              <w:jc w:val="left"/>
              <w:rPr>
                <w:rFonts w:asciiTheme="minorEastAsia" w:eastAsiaTheme="minorEastAsia" w:hAnsiTheme="minorEastAsia"/>
                <w:sz w:val="24"/>
                <w:lang w:eastAsia="zh-TW"/>
              </w:rPr>
            </w:pPr>
          </w:p>
          <w:p w14:paraId="192906E0" w14:textId="77777777" w:rsidR="00015025" w:rsidRPr="000B2F79" w:rsidRDefault="00015025" w:rsidP="000E24CD">
            <w:pPr>
              <w:autoSpaceDE w:val="0"/>
              <w:autoSpaceDN w:val="0"/>
              <w:ind w:left="226" w:hangingChars="100" w:hanging="226"/>
              <w:jc w:val="left"/>
              <w:rPr>
                <w:rFonts w:asciiTheme="minorEastAsia" w:eastAsiaTheme="minorEastAsia" w:hAnsiTheme="minorEastAsia"/>
                <w:sz w:val="24"/>
                <w:lang w:eastAsia="zh-TW"/>
              </w:rPr>
            </w:pPr>
          </w:p>
          <w:p w14:paraId="408383DD" w14:textId="77777777" w:rsidR="000E24CD" w:rsidRPr="000B2F79" w:rsidRDefault="000E24CD" w:rsidP="000E24CD">
            <w:pPr>
              <w:autoSpaceDE w:val="0"/>
              <w:autoSpaceDN w:val="0"/>
              <w:ind w:left="226" w:hangingChars="100" w:hanging="226"/>
              <w:jc w:val="left"/>
              <w:rPr>
                <w:rFonts w:asciiTheme="minorEastAsia" w:eastAsiaTheme="minorEastAsia" w:hAnsiTheme="minorEastAsia"/>
                <w:sz w:val="24"/>
                <w:lang w:eastAsia="zh-TW"/>
              </w:rPr>
            </w:pPr>
          </w:p>
          <w:p w14:paraId="55F97B3E" w14:textId="747ED0B2" w:rsidR="00015025" w:rsidRPr="000B2F79" w:rsidRDefault="003A55F3" w:rsidP="00EA72F3">
            <w:pPr>
              <w:pStyle w:val="af6"/>
              <w:numPr>
                <w:ilvl w:val="0"/>
                <w:numId w:val="3"/>
              </w:numPr>
              <w:autoSpaceDE w:val="0"/>
              <w:autoSpaceDN w:val="0"/>
              <w:ind w:leftChars="0"/>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rPr>
              <w:t>基金</w:t>
            </w:r>
            <w:r w:rsidR="00015025" w:rsidRPr="000B2F79">
              <w:rPr>
                <w:rFonts w:asciiTheme="minorEastAsia" w:eastAsiaTheme="minorEastAsia" w:hAnsiTheme="minorEastAsia" w:hint="eastAsia"/>
                <w:sz w:val="24"/>
                <w:lang w:eastAsia="zh-TW"/>
              </w:rPr>
              <w:t>（医事事業）</w:t>
            </w:r>
          </w:p>
          <w:p w14:paraId="5EF9D862" w14:textId="54BA3989" w:rsidR="00015025" w:rsidRPr="000B2F79" w:rsidRDefault="00015025" w:rsidP="00E652EA">
            <w:pPr>
              <w:autoSpaceDE w:val="0"/>
              <w:autoSpaceDN w:val="0"/>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・病床機能分化・連携推進のための基盤整備事業</w:t>
            </w:r>
          </w:p>
          <w:p w14:paraId="31EEFFCB" w14:textId="0736E3F4" w:rsidR="00015025" w:rsidRPr="000B2F79" w:rsidRDefault="00015025" w:rsidP="000E24CD">
            <w:pPr>
              <w:autoSpaceDE w:val="0"/>
              <w:autoSpaceDN w:val="0"/>
              <w:ind w:left="226" w:hangingChars="100" w:hanging="226"/>
              <w:jc w:val="left"/>
              <w:rPr>
                <w:rFonts w:asciiTheme="minorEastAsia" w:eastAsiaTheme="minorEastAsia" w:hAnsiTheme="minorEastAsia"/>
                <w:sz w:val="24"/>
              </w:rPr>
            </w:pPr>
          </w:p>
          <w:p w14:paraId="5FD3B7BE" w14:textId="583CE564" w:rsidR="00235945" w:rsidRPr="000B2F79" w:rsidRDefault="00235945" w:rsidP="000E24CD">
            <w:pPr>
              <w:autoSpaceDE w:val="0"/>
              <w:autoSpaceDN w:val="0"/>
              <w:ind w:left="226" w:hangingChars="100" w:hanging="226"/>
              <w:jc w:val="left"/>
              <w:rPr>
                <w:rFonts w:asciiTheme="minorEastAsia" w:eastAsiaTheme="minorEastAsia" w:hAnsiTheme="minorEastAsia"/>
                <w:sz w:val="24"/>
              </w:rPr>
            </w:pPr>
          </w:p>
          <w:p w14:paraId="463CCFF2" w14:textId="77777777" w:rsidR="00F8747D" w:rsidRPr="000B2F79" w:rsidRDefault="00F8747D" w:rsidP="000E24CD">
            <w:pPr>
              <w:autoSpaceDE w:val="0"/>
              <w:autoSpaceDN w:val="0"/>
              <w:ind w:left="226" w:hangingChars="100" w:hanging="226"/>
              <w:jc w:val="left"/>
              <w:rPr>
                <w:rFonts w:asciiTheme="minorEastAsia" w:eastAsiaTheme="minorEastAsia" w:hAnsiTheme="minorEastAsia"/>
                <w:sz w:val="24"/>
              </w:rPr>
            </w:pPr>
          </w:p>
          <w:p w14:paraId="3C8CA659" w14:textId="26D16236" w:rsidR="00015025" w:rsidRDefault="00015025" w:rsidP="000E24CD">
            <w:pPr>
              <w:autoSpaceDE w:val="0"/>
              <w:autoSpaceDN w:val="0"/>
              <w:ind w:left="226" w:hangingChars="100" w:hanging="226"/>
              <w:jc w:val="left"/>
              <w:rPr>
                <w:rFonts w:asciiTheme="minorEastAsia" w:eastAsiaTheme="minorEastAsia" w:hAnsiTheme="minorEastAsia"/>
                <w:sz w:val="24"/>
              </w:rPr>
            </w:pPr>
          </w:p>
          <w:p w14:paraId="49B188C2" w14:textId="77777777" w:rsidR="00AD0A23" w:rsidRDefault="00AD0A23" w:rsidP="000E24CD">
            <w:pPr>
              <w:autoSpaceDE w:val="0"/>
              <w:autoSpaceDN w:val="0"/>
              <w:ind w:left="226" w:hangingChars="100" w:hanging="226"/>
              <w:jc w:val="left"/>
              <w:rPr>
                <w:rFonts w:asciiTheme="minorEastAsia" w:eastAsiaTheme="minorEastAsia" w:hAnsiTheme="minorEastAsia"/>
                <w:sz w:val="24"/>
              </w:rPr>
            </w:pPr>
          </w:p>
          <w:p w14:paraId="1D35422F" w14:textId="77777777" w:rsidR="00952B13" w:rsidRPr="000B2F79" w:rsidRDefault="00952B13" w:rsidP="00952B13">
            <w:pPr>
              <w:autoSpaceDE w:val="0"/>
              <w:autoSpaceDN w:val="0"/>
              <w:ind w:left="453" w:hangingChars="200" w:hanging="453"/>
              <w:jc w:val="left"/>
              <w:rPr>
                <w:rFonts w:asciiTheme="minorEastAsia" w:eastAsiaTheme="minorEastAsia" w:hAnsiTheme="minorEastAsia"/>
                <w:sz w:val="24"/>
              </w:rPr>
            </w:pPr>
            <w:r w:rsidRPr="000B2F79">
              <w:rPr>
                <w:rFonts w:asciiTheme="minorEastAsia" w:eastAsiaTheme="minorEastAsia" w:hAnsiTheme="minorEastAsia" w:hint="eastAsia"/>
                <w:sz w:val="24"/>
              </w:rPr>
              <w:t xml:space="preserve">　・【新】かかりつけ医機能報告制度推進事業</w:t>
            </w:r>
          </w:p>
          <w:p w14:paraId="0D464874" w14:textId="5C5638F8" w:rsidR="00952B13" w:rsidRPr="00952B13" w:rsidRDefault="00952B13" w:rsidP="000E24CD">
            <w:pPr>
              <w:autoSpaceDE w:val="0"/>
              <w:autoSpaceDN w:val="0"/>
              <w:ind w:left="226" w:hangingChars="100" w:hanging="226"/>
              <w:jc w:val="left"/>
              <w:rPr>
                <w:rFonts w:asciiTheme="minorEastAsia" w:eastAsiaTheme="minorEastAsia" w:hAnsiTheme="minorEastAsia"/>
                <w:sz w:val="24"/>
              </w:rPr>
            </w:pPr>
          </w:p>
          <w:p w14:paraId="72D47016" w14:textId="5ADCEEB5" w:rsidR="00952B13" w:rsidRDefault="00952B13" w:rsidP="000E24CD">
            <w:pPr>
              <w:autoSpaceDE w:val="0"/>
              <w:autoSpaceDN w:val="0"/>
              <w:ind w:left="226" w:hangingChars="100" w:hanging="226"/>
              <w:jc w:val="left"/>
              <w:rPr>
                <w:rFonts w:asciiTheme="minorEastAsia" w:eastAsiaTheme="minorEastAsia" w:hAnsiTheme="minorEastAsia"/>
                <w:sz w:val="24"/>
              </w:rPr>
            </w:pPr>
          </w:p>
          <w:p w14:paraId="68BE7330" w14:textId="77777777" w:rsidR="00952B13" w:rsidRPr="000B2F79" w:rsidRDefault="00952B13" w:rsidP="000E24CD">
            <w:pPr>
              <w:autoSpaceDE w:val="0"/>
              <w:autoSpaceDN w:val="0"/>
              <w:ind w:left="226" w:hangingChars="100" w:hanging="226"/>
              <w:jc w:val="left"/>
              <w:rPr>
                <w:rFonts w:asciiTheme="minorEastAsia" w:eastAsiaTheme="minorEastAsia" w:hAnsiTheme="minorEastAsia"/>
                <w:sz w:val="24"/>
              </w:rPr>
            </w:pPr>
          </w:p>
          <w:p w14:paraId="789E2A7B" w14:textId="77777777" w:rsidR="0044336D" w:rsidRPr="000B2F79" w:rsidRDefault="0044336D" w:rsidP="000E24CD">
            <w:pPr>
              <w:autoSpaceDE w:val="0"/>
              <w:autoSpaceDN w:val="0"/>
              <w:ind w:left="226" w:hangingChars="100" w:hanging="226"/>
              <w:jc w:val="left"/>
              <w:rPr>
                <w:rFonts w:asciiTheme="minorEastAsia" w:eastAsiaTheme="minorEastAsia" w:hAnsiTheme="minorEastAsia"/>
                <w:sz w:val="24"/>
              </w:rPr>
            </w:pPr>
          </w:p>
          <w:p w14:paraId="2940693B" w14:textId="47AE021F" w:rsidR="000E24CD" w:rsidRPr="000B2F79" w:rsidRDefault="000E24CD" w:rsidP="00E652EA">
            <w:pPr>
              <w:autoSpaceDE w:val="0"/>
              <w:autoSpaceDN w:val="0"/>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・死因調査等体制整備関連事業</w:t>
            </w:r>
          </w:p>
          <w:p w14:paraId="0FB386AE" w14:textId="6F730B6F" w:rsidR="00015025" w:rsidRDefault="00015025" w:rsidP="000E24CD">
            <w:pPr>
              <w:autoSpaceDE w:val="0"/>
              <w:autoSpaceDN w:val="0"/>
              <w:ind w:left="226" w:hangingChars="100" w:hanging="226"/>
              <w:jc w:val="left"/>
              <w:rPr>
                <w:rFonts w:asciiTheme="minorEastAsia" w:eastAsiaTheme="minorEastAsia" w:hAnsiTheme="minorEastAsia"/>
                <w:sz w:val="24"/>
              </w:rPr>
            </w:pPr>
          </w:p>
          <w:p w14:paraId="2B8A9923" w14:textId="24AFB1C5" w:rsidR="00952B13" w:rsidRDefault="00952B13" w:rsidP="000E24CD">
            <w:pPr>
              <w:autoSpaceDE w:val="0"/>
              <w:autoSpaceDN w:val="0"/>
              <w:ind w:left="226" w:hangingChars="100" w:hanging="226"/>
              <w:jc w:val="left"/>
              <w:rPr>
                <w:rFonts w:asciiTheme="minorEastAsia" w:eastAsiaTheme="minorEastAsia" w:hAnsiTheme="minorEastAsia"/>
                <w:sz w:val="24"/>
              </w:rPr>
            </w:pPr>
          </w:p>
          <w:p w14:paraId="03438C1E" w14:textId="1021D3E5" w:rsidR="00952B13" w:rsidRDefault="00952B13" w:rsidP="000E24CD">
            <w:pPr>
              <w:autoSpaceDE w:val="0"/>
              <w:autoSpaceDN w:val="0"/>
              <w:ind w:left="226" w:hangingChars="100" w:hanging="226"/>
              <w:jc w:val="left"/>
              <w:rPr>
                <w:rFonts w:asciiTheme="minorEastAsia" w:eastAsiaTheme="minorEastAsia" w:hAnsiTheme="minorEastAsia"/>
                <w:sz w:val="24"/>
              </w:rPr>
            </w:pPr>
          </w:p>
          <w:p w14:paraId="7CCAA3CC" w14:textId="77777777" w:rsidR="00952B13" w:rsidRPr="000B2F79" w:rsidRDefault="00952B13" w:rsidP="000E24CD">
            <w:pPr>
              <w:autoSpaceDE w:val="0"/>
              <w:autoSpaceDN w:val="0"/>
              <w:ind w:left="226" w:hangingChars="100" w:hanging="226"/>
              <w:jc w:val="left"/>
              <w:rPr>
                <w:rFonts w:asciiTheme="minorEastAsia" w:eastAsiaTheme="minorEastAsia" w:hAnsiTheme="minorEastAsia"/>
                <w:sz w:val="24"/>
              </w:rPr>
            </w:pPr>
          </w:p>
          <w:p w14:paraId="5984D96A" w14:textId="77777777" w:rsidR="00952B13" w:rsidRPr="000B2F79" w:rsidRDefault="00952B13" w:rsidP="00952B13">
            <w:pPr>
              <w:pStyle w:val="af6"/>
              <w:numPr>
                <w:ilvl w:val="0"/>
                <w:numId w:val="3"/>
              </w:numPr>
              <w:autoSpaceDE w:val="0"/>
              <w:autoSpaceDN w:val="0"/>
              <w:ind w:leftChars="0"/>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死因調査等体制整備事業費</w:t>
            </w:r>
          </w:p>
          <w:p w14:paraId="5895A25B" w14:textId="77777777" w:rsidR="00952B13" w:rsidRPr="000B2F79" w:rsidRDefault="00952B13" w:rsidP="00952B13">
            <w:pPr>
              <w:pStyle w:val="af6"/>
              <w:autoSpaceDE w:val="0"/>
              <w:autoSpaceDN w:val="0"/>
              <w:ind w:leftChars="200" w:left="619"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・【新】監察医事務所老朽化対策調査・検討事業</w:t>
            </w:r>
          </w:p>
          <w:p w14:paraId="685BAF42" w14:textId="495C12D5" w:rsidR="006F5FD7" w:rsidRPr="00952B13" w:rsidRDefault="006F5FD7" w:rsidP="00952B13">
            <w:pPr>
              <w:autoSpaceDE w:val="0"/>
              <w:autoSpaceDN w:val="0"/>
              <w:jc w:val="left"/>
              <w:rPr>
                <w:rFonts w:asciiTheme="minorEastAsia" w:eastAsiaTheme="minorEastAsia" w:hAnsiTheme="minorEastAsia"/>
                <w:sz w:val="24"/>
              </w:rPr>
            </w:pPr>
          </w:p>
          <w:p w14:paraId="23E7B394" w14:textId="2A7AF98A" w:rsidR="00D1451E" w:rsidRPr="000B2F79" w:rsidRDefault="00D1451E" w:rsidP="006F5FD7">
            <w:pPr>
              <w:autoSpaceDE w:val="0"/>
              <w:autoSpaceDN w:val="0"/>
              <w:ind w:left="453" w:hangingChars="200" w:hanging="453"/>
              <w:jc w:val="left"/>
              <w:rPr>
                <w:rFonts w:asciiTheme="minorEastAsia" w:eastAsiaTheme="minorEastAsia" w:hAnsiTheme="minorEastAsia"/>
                <w:sz w:val="24"/>
              </w:rPr>
            </w:pPr>
          </w:p>
          <w:p w14:paraId="447544A9" w14:textId="61D7E1FB" w:rsidR="00952B13" w:rsidRDefault="00952B13" w:rsidP="006F5FD7">
            <w:pPr>
              <w:autoSpaceDE w:val="0"/>
              <w:autoSpaceDN w:val="0"/>
              <w:ind w:left="453" w:hangingChars="200" w:hanging="453"/>
              <w:jc w:val="left"/>
              <w:rPr>
                <w:rFonts w:asciiTheme="minorEastAsia" w:eastAsiaTheme="minorEastAsia" w:hAnsiTheme="minorEastAsia"/>
                <w:sz w:val="24"/>
              </w:rPr>
            </w:pPr>
          </w:p>
          <w:p w14:paraId="6AF66C3F" w14:textId="35B8C791" w:rsidR="00015025" w:rsidRPr="000B2F79" w:rsidRDefault="00015025" w:rsidP="00EA72F3">
            <w:pPr>
              <w:pStyle w:val="af6"/>
              <w:numPr>
                <w:ilvl w:val="0"/>
                <w:numId w:val="3"/>
              </w:numPr>
              <w:autoSpaceDE w:val="0"/>
              <w:autoSpaceDN w:val="0"/>
              <w:ind w:leftChars="0"/>
              <w:jc w:val="left"/>
              <w:rPr>
                <w:rFonts w:asciiTheme="minorEastAsia" w:eastAsiaTheme="minorEastAsia" w:hAnsiTheme="minorEastAsia"/>
                <w:sz w:val="24"/>
              </w:rPr>
            </w:pPr>
            <w:r w:rsidRPr="000B2F79">
              <w:rPr>
                <w:rFonts w:asciiTheme="minorEastAsia" w:eastAsiaTheme="minorEastAsia" w:hAnsiTheme="minorEastAsia" w:hint="eastAsia"/>
                <w:sz w:val="24"/>
              </w:rPr>
              <w:lastRenderedPageBreak/>
              <w:t>医療安全支援センター運営事業費</w:t>
            </w:r>
          </w:p>
          <w:p w14:paraId="0AA3A2E7" w14:textId="77777777" w:rsidR="00015025" w:rsidRPr="000B2F79" w:rsidRDefault="00015025" w:rsidP="000E24CD">
            <w:pPr>
              <w:autoSpaceDE w:val="0"/>
              <w:autoSpaceDN w:val="0"/>
              <w:ind w:left="226" w:hangingChars="100" w:hanging="226"/>
              <w:jc w:val="left"/>
              <w:rPr>
                <w:rFonts w:asciiTheme="minorEastAsia" w:eastAsiaTheme="minorEastAsia" w:hAnsiTheme="minorEastAsia"/>
                <w:sz w:val="24"/>
              </w:rPr>
            </w:pPr>
          </w:p>
          <w:p w14:paraId="42AD2EB1" w14:textId="77777777" w:rsidR="00015025" w:rsidRPr="000B2F79" w:rsidRDefault="00015025" w:rsidP="000E24CD">
            <w:pPr>
              <w:autoSpaceDE w:val="0"/>
              <w:autoSpaceDN w:val="0"/>
              <w:ind w:left="226" w:hangingChars="100" w:hanging="226"/>
              <w:jc w:val="left"/>
              <w:rPr>
                <w:rFonts w:asciiTheme="minorEastAsia" w:eastAsiaTheme="minorEastAsia" w:hAnsiTheme="minorEastAsia"/>
                <w:sz w:val="24"/>
              </w:rPr>
            </w:pPr>
          </w:p>
          <w:p w14:paraId="08E50DAD" w14:textId="77777777" w:rsidR="00015025" w:rsidRPr="000B2F79" w:rsidRDefault="00015025" w:rsidP="000E24CD">
            <w:pPr>
              <w:autoSpaceDE w:val="0"/>
              <w:autoSpaceDN w:val="0"/>
              <w:ind w:left="226" w:hangingChars="100" w:hanging="226"/>
              <w:jc w:val="left"/>
              <w:rPr>
                <w:rFonts w:asciiTheme="minorEastAsia" w:eastAsiaTheme="minorEastAsia" w:hAnsiTheme="minorEastAsia"/>
                <w:sz w:val="24"/>
              </w:rPr>
            </w:pPr>
          </w:p>
          <w:p w14:paraId="564A635D" w14:textId="77777777" w:rsidR="00015025" w:rsidRPr="000B2F79" w:rsidRDefault="00015025" w:rsidP="000E24CD">
            <w:pPr>
              <w:autoSpaceDE w:val="0"/>
              <w:autoSpaceDN w:val="0"/>
              <w:ind w:left="226" w:hangingChars="100" w:hanging="226"/>
              <w:jc w:val="left"/>
              <w:rPr>
                <w:rFonts w:asciiTheme="minorEastAsia" w:eastAsiaTheme="minorEastAsia" w:hAnsiTheme="minorEastAsia"/>
                <w:sz w:val="24"/>
              </w:rPr>
            </w:pPr>
          </w:p>
          <w:p w14:paraId="7ED2C57E" w14:textId="77777777" w:rsidR="00015025" w:rsidRPr="000B2F79" w:rsidRDefault="00015025" w:rsidP="000E24CD">
            <w:pPr>
              <w:autoSpaceDE w:val="0"/>
              <w:autoSpaceDN w:val="0"/>
              <w:ind w:left="226" w:hangingChars="100" w:hanging="226"/>
              <w:jc w:val="left"/>
              <w:rPr>
                <w:rFonts w:asciiTheme="minorEastAsia" w:eastAsiaTheme="minorEastAsia" w:hAnsiTheme="minorEastAsia"/>
                <w:sz w:val="24"/>
              </w:rPr>
            </w:pPr>
          </w:p>
          <w:p w14:paraId="76EF6363" w14:textId="77777777" w:rsidR="00015025" w:rsidRPr="000B2F79" w:rsidRDefault="00015025" w:rsidP="000E24CD">
            <w:pPr>
              <w:autoSpaceDE w:val="0"/>
              <w:autoSpaceDN w:val="0"/>
              <w:ind w:left="226" w:hangingChars="100" w:hanging="226"/>
              <w:jc w:val="left"/>
              <w:rPr>
                <w:rFonts w:asciiTheme="minorEastAsia" w:eastAsiaTheme="minorEastAsia" w:hAnsiTheme="minorEastAsia"/>
                <w:sz w:val="24"/>
              </w:rPr>
            </w:pPr>
          </w:p>
          <w:p w14:paraId="58C4CD77" w14:textId="77777777" w:rsidR="00015025" w:rsidRPr="000B2F79" w:rsidRDefault="00015025" w:rsidP="000E24CD">
            <w:pPr>
              <w:autoSpaceDE w:val="0"/>
              <w:autoSpaceDN w:val="0"/>
              <w:ind w:left="226" w:hangingChars="100" w:hanging="226"/>
              <w:jc w:val="left"/>
              <w:rPr>
                <w:rFonts w:asciiTheme="minorEastAsia" w:eastAsiaTheme="minorEastAsia" w:hAnsiTheme="minorEastAsia"/>
                <w:sz w:val="24"/>
              </w:rPr>
            </w:pPr>
          </w:p>
          <w:p w14:paraId="110B3BDB" w14:textId="77777777" w:rsidR="00015025" w:rsidRPr="000B2F79" w:rsidRDefault="00015025" w:rsidP="000E24CD">
            <w:pPr>
              <w:autoSpaceDE w:val="0"/>
              <w:autoSpaceDN w:val="0"/>
              <w:ind w:left="226" w:hangingChars="100" w:hanging="226"/>
              <w:jc w:val="left"/>
              <w:rPr>
                <w:rFonts w:asciiTheme="minorEastAsia" w:eastAsiaTheme="minorEastAsia" w:hAnsiTheme="minorEastAsia"/>
                <w:sz w:val="24"/>
              </w:rPr>
            </w:pPr>
          </w:p>
          <w:p w14:paraId="7703EA11" w14:textId="77777777" w:rsidR="00015025" w:rsidRPr="000B2F79" w:rsidRDefault="00015025" w:rsidP="000E24CD">
            <w:pPr>
              <w:autoSpaceDE w:val="0"/>
              <w:autoSpaceDN w:val="0"/>
              <w:ind w:left="226" w:hangingChars="100" w:hanging="226"/>
              <w:jc w:val="left"/>
              <w:rPr>
                <w:rFonts w:asciiTheme="minorEastAsia" w:eastAsiaTheme="minorEastAsia" w:hAnsiTheme="minorEastAsia"/>
                <w:sz w:val="24"/>
              </w:rPr>
            </w:pPr>
          </w:p>
          <w:p w14:paraId="6C378024" w14:textId="77777777" w:rsidR="00015025" w:rsidRPr="000B2F79" w:rsidRDefault="00015025" w:rsidP="000E24CD">
            <w:pPr>
              <w:autoSpaceDE w:val="0"/>
              <w:autoSpaceDN w:val="0"/>
              <w:ind w:left="226" w:hangingChars="100" w:hanging="226"/>
              <w:jc w:val="left"/>
              <w:rPr>
                <w:rFonts w:asciiTheme="minorEastAsia" w:eastAsiaTheme="minorEastAsia" w:hAnsiTheme="minorEastAsia"/>
                <w:sz w:val="24"/>
              </w:rPr>
            </w:pPr>
          </w:p>
          <w:p w14:paraId="283BC98F" w14:textId="18D816DE" w:rsidR="00015025" w:rsidRDefault="00015025" w:rsidP="000E24CD">
            <w:pPr>
              <w:autoSpaceDE w:val="0"/>
              <w:autoSpaceDN w:val="0"/>
              <w:ind w:left="226" w:hangingChars="100" w:hanging="226"/>
              <w:jc w:val="left"/>
              <w:rPr>
                <w:rFonts w:asciiTheme="minorEastAsia" w:eastAsiaTheme="minorEastAsia" w:hAnsiTheme="minorEastAsia"/>
                <w:sz w:val="24"/>
              </w:rPr>
            </w:pPr>
          </w:p>
          <w:p w14:paraId="18B03CC2" w14:textId="77777777" w:rsidR="00015025" w:rsidRPr="000B2F79" w:rsidRDefault="00015025" w:rsidP="000E24CD">
            <w:pPr>
              <w:autoSpaceDE w:val="0"/>
              <w:autoSpaceDN w:val="0"/>
              <w:ind w:left="226" w:hangingChars="100" w:hanging="226"/>
              <w:jc w:val="left"/>
              <w:rPr>
                <w:rFonts w:asciiTheme="minorEastAsia" w:eastAsiaTheme="minorEastAsia" w:hAnsiTheme="minorEastAsia"/>
                <w:sz w:val="24"/>
              </w:rPr>
            </w:pPr>
          </w:p>
          <w:p w14:paraId="3C178EBB" w14:textId="75191B15" w:rsidR="00015025" w:rsidRPr="000B2F79" w:rsidRDefault="00015025" w:rsidP="00EA72F3">
            <w:pPr>
              <w:pStyle w:val="af6"/>
              <w:numPr>
                <w:ilvl w:val="0"/>
                <w:numId w:val="3"/>
              </w:numPr>
              <w:autoSpaceDE w:val="0"/>
              <w:autoSpaceDN w:val="0"/>
              <w:ind w:leftChars="0"/>
              <w:jc w:val="left"/>
              <w:rPr>
                <w:rFonts w:asciiTheme="minorEastAsia" w:eastAsiaTheme="minorEastAsia" w:hAnsiTheme="minorEastAsia"/>
                <w:sz w:val="24"/>
              </w:rPr>
            </w:pPr>
            <w:r w:rsidRPr="000B2F79">
              <w:rPr>
                <w:rFonts w:asciiTheme="minorEastAsia" w:eastAsiaTheme="minorEastAsia" w:hAnsiTheme="minorEastAsia" w:hint="eastAsia"/>
                <w:sz w:val="24"/>
              </w:rPr>
              <w:t>医療機関情報システム運営事業費</w:t>
            </w:r>
          </w:p>
          <w:p w14:paraId="5F30E70B" w14:textId="0545C7F1" w:rsidR="00094332" w:rsidRPr="000B2F79" w:rsidRDefault="00094332" w:rsidP="00094332">
            <w:pPr>
              <w:autoSpaceDE w:val="0"/>
              <w:autoSpaceDN w:val="0"/>
              <w:jc w:val="left"/>
              <w:rPr>
                <w:rFonts w:asciiTheme="minorEastAsia" w:eastAsiaTheme="minorEastAsia" w:hAnsiTheme="minorEastAsia"/>
                <w:sz w:val="24"/>
              </w:rPr>
            </w:pPr>
          </w:p>
          <w:p w14:paraId="611422EB" w14:textId="5C8C7E51" w:rsidR="00094332" w:rsidRPr="000B2F79" w:rsidRDefault="00094332" w:rsidP="00094332">
            <w:pPr>
              <w:autoSpaceDE w:val="0"/>
              <w:autoSpaceDN w:val="0"/>
              <w:jc w:val="left"/>
              <w:rPr>
                <w:rFonts w:asciiTheme="minorEastAsia" w:eastAsiaTheme="minorEastAsia" w:hAnsiTheme="minorEastAsia"/>
                <w:sz w:val="24"/>
              </w:rPr>
            </w:pPr>
          </w:p>
          <w:p w14:paraId="14D6C750" w14:textId="0EA91265" w:rsidR="00094332" w:rsidRPr="000B2F79" w:rsidRDefault="00094332" w:rsidP="00094332">
            <w:pPr>
              <w:autoSpaceDE w:val="0"/>
              <w:autoSpaceDN w:val="0"/>
              <w:jc w:val="left"/>
              <w:rPr>
                <w:rFonts w:asciiTheme="minorEastAsia" w:eastAsiaTheme="minorEastAsia" w:hAnsiTheme="minorEastAsia"/>
                <w:sz w:val="24"/>
              </w:rPr>
            </w:pPr>
          </w:p>
          <w:p w14:paraId="0733675D" w14:textId="1D70126D" w:rsidR="00094332" w:rsidRPr="000B2F79" w:rsidRDefault="00094332" w:rsidP="00094332">
            <w:pPr>
              <w:autoSpaceDE w:val="0"/>
              <w:autoSpaceDN w:val="0"/>
              <w:jc w:val="left"/>
              <w:rPr>
                <w:rFonts w:asciiTheme="minorEastAsia" w:eastAsiaTheme="minorEastAsia" w:hAnsiTheme="minorEastAsia"/>
                <w:sz w:val="24"/>
              </w:rPr>
            </w:pPr>
          </w:p>
          <w:p w14:paraId="6F7FA248" w14:textId="2FF7EFCD" w:rsidR="00AB1C91" w:rsidRPr="000B2F79" w:rsidRDefault="00AB1C91" w:rsidP="00094332">
            <w:pPr>
              <w:autoSpaceDE w:val="0"/>
              <w:autoSpaceDN w:val="0"/>
              <w:jc w:val="left"/>
              <w:rPr>
                <w:rFonts w:asciiTheme="minorEastAsia" w:eastAsiaTheme="minorEastAsia" w:hAnsiTheme="minorEastAsia"/>
                <w:sz w:val="24"/>
              </w:rPr>
            </w:pPr>
          </w:p>
          <w:p w14:paraId="55B7641D" w14:textId="373BF6EF" w:rsidR="000B4C63" w:rsidRPr="000B2F79" w:rsidRDefault="000B4C63" w:rsidP="00EA72F3">
            <w:pPr>
              <w:pStyle w:val="af6"/>
              <w:numPr>
                <w:ilvl w:val="0"/>
                <w:numId w:val="3"/>
              </w:numPr>
              <w:autoSpaceDE w:val="0"/>
              <w:autoSpaceDN w:val="0"/>
              <w:ind w:leftChars="0"/>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病院施設設備整備費補助金</w:t>
            </w:r>
          </w:p>
          <w:p w14:paraId="127CFD1C" w14:textId="49EBE504" w:rsidR="000B4C63" w:rsidRPr="000B2F79" w:rsidRDefault="000B4C63" w:rsidP="00AE3B07">
            <w:pPr>
              <w:pStyle w:val="af6"/>
              <w:autoSpaceDE w:val="0"/>
              <w:autoSpaceDN w:val="0"/>
              <w:ind w:leftChars="200" w:left="619"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・【新】医療需要等の変化を踏まえた医療機関に対する支援事業</w:t>
            </w:r>
          </w:p>
          <w:p w14:paraId="7AF4D890" w14:textId="7C0E18AE" w:rsidR="000B4C63" w:rsidRPr="000B2F79" w:rsidRDefault="000B4C63" w:rsidP="000B4C63">
            <w:pPr>
              <w:autoSpaceDE w:val="0"/>
              <w:autoSpaceDN w:val="0"/>
              <w:jc w:val="left"/>
              <w:rPr>
                <w:rFonts w:asciiTheme="minorEastAsia" w:eastAsiaTheme="minorEastAsia" w:hAnsiTheme="minorEastAsia"/>
                <w:sz w:val="24"/>
              </w:rPr>
            </w:pPr>
          </w:p>
          <w:p w14:paraId="43D5B35D" w14:textId="38626C84" w:rsidR="000B4C63" w:rsidRPr="000B2F79" w:rsidRDefault="000B4C63" w:rsidP="000B4C63">
            <w:pPr>
              <w:autoSpaceDE w:val="0"/>
              <w:autoSpaceDN w:val="0"/>
              <w:jc w:val="left"/>
              <w:rPr>
                <w:rFonts w:asciiTheme="minorEastAsia" w:eastAsiaTheme="minorEastAsia" w:hAnsiTheme="minorEastAsia"/>
                <w:sz w:val="24"/>
              </w:rPr>
            </w:pPr>
          </w:p>
          <w:p w14:paraId="32E9CFEF" w14:textId="77777777" w:rsidR="0036031E" w:rsidRPr="000B2F79" w:rsidRDefault="0036031E" w:rsidP="000B4C63">
            <w:pPr>
              <w:autoSpaceDE w:val="0"/>
              <w:autoSpaceDN w:val="0"/>
              <w:jc w:val="left"/>
              <w:rPr>
                <w:rFonts w:asciiTheme="minorEastAsia" w:eastAsiaTheme="minorEastAsia" w:hAnsiTheme="minorEastAsia"/>
                <w:sz w:val="24"/>
              </w:rPr>
            </w:pPr>
          </w:p>
          <w:p w14:paraId="358D5DE3" w14:textId="01C76366" w:rsidR="00647C5A" w:rsidRPr="000B2F79" w:rsidRDefault="00647C5A" w:rsidP="00094332">
            <w:pPr>
              <w:autoSpaceDE w:val="0"/>
              <w:autoSpaceDN w:val="0"/>
              <w:jc w:val="left"/>
              <w:rPr>
                <w:rFonts w:asciiTheme="minorEastAsia" w:eastAsiaTheme="minorEastAsia" w:hAnsiTheme="minorEastAsia"/>
                <w:sz w:val="24"/>
              </w:rPr>
            </w:pPr>
          </w:p>
          <w:p w14:paraId="593CF148" w14:textId="77777777" w:rsidR="00647C5A" w:rsidRPr="000B2F79" w:rsidRDefault="00647C5A" w:rsidP="00094332">
            <w:pPr>
              <w:autoSpaceDE w:val="0"/>
              <w:autoSpaceDN w:val="0"/>
              <w:jc w:val="left"/>
              <w:rPr>
                <w:rFonts w:asciiTheme="minorEastAsia" w:eastAsiaTheme="minorEastAsia" w:hAnsiTheme="minorEastAsia"/>
                <w:sz w:val="24"/>
              </w:rPr>
            </w:pPr>
          </w:p>
          <w:p w14:paraId="3A233E48" w14:textId="3ADEA1A5" w:rsidR="00094332" w:rsidRPr="000B2F79" w:rsidRDefault="00044152" w:rsidP="00EA72F3">
            <w:pPr>
              <w:pStyle w:val="af6"/>
              <w:numPr>
                <w:ilvl w:val="0"/>
                <w:numId w:val="3"/>
              </w:numPr>
              <w:autoSpaceDE w:val="0"/>
              <w:autoSpaceDN w:val="0"/>
              <w:ind w:leftChars="0"/>
              <w:jc w:val="left"/>
              <w:rPr>
                <w:rFonts w:asciiTheme="minorEastAsia" w:eastAsiaTheme="minorEastAsia" w:hAnsiTheme="minorEastAsia"/>
                <w:sz w:val="24"/>
                <w:lang w:eastAsia="zh-TW"/>
              </w:rPr>
            </w:pPr>
            <w:r>
              <w:rPr>
                <w:rFonts w:asciiTheme="minorEastAsia" w:eastAsiaTheme="minorEastAsia" w:hAnsiTheme="minorEastAsia" w:hint="eastAsia"/>
                <w:sz w:val="24"/>
                <w:lang w:eastAsia="zh-TW"/>
              </w:rPr>
              <w:t>【重点】</w:t>
            </w:r>
            <w:r w:rsidR="00094332" w:rsidRPr="000B2F79">
              <w:rPr>
                <w:rFonts w:asciiTheme="minorEastAsia" w:eastAsiaTheme="minorEastAsia" w:hAnsiTheme="minorEastAsia" w:hint="eastAsia"/>
                <w:sz w:val="24"/>
                <w:lang w:eastAsia="zh-TW"/>
              </w:rPr>
              <w:t>【新】医療機関等物価高騰対策一時支援事業費</w:t>
            </w:r>
          </w:p>
          <w:p w14:paraId="6ECB74DF" w14:textId="444B9603" w:rsidR="00015025" w:rsidRPr="000B2F79" w:rsidRDefault="00015025" w:rsidP="000E24CD">
            <w:pPr>
              <w:autoSpaceDE w:val="0"/>
              <w:autoSpaceDN w:val="0"/>
              <w:ind w:left="226" w:hangingChars="100" w:hanging="226"/>
              <w:jc w:val="left"/>
              <w:rPr>
                <w:rFonts w:ascii="ＭＳ ゴシック" w:eastAsia="ＭＳ ゴシック" w:hAnsi="ＭＳ ゴシック"/>
                <w:sz w:val="24"/>
                <w:lang w:eastAsia="zh-TW"/>
              </w:rPr>
            </w:pPr>
          </w:p>
          <w:p w14:paraId="0E4F8028" w14:textId="7566F420" w:rsidR="00015025" w:rsidRPr="000B2F79" w:rsidRDefault="00015025" w:rsidP="000E24CD">
            <w:pPr>
              <w:autoSpaceDE w:val="0"/>
              <w:autoSpaceDN w:val="0"/>
              <w:ind w:left="226" w:hangingChars="100" w:hanging="226"/>
              <w:jc w:val="left"/>
              <w:rPr>
                <w:rFonts w:ascii="ＭＳ ゴシック" w:eastAsia="ＭＳ ゴシック" w:hAnsi="ＭＳ ゴシック"/>
                <w:sz w:val="24"/>
                <w:lang w:eastAsia="zh-TW"/>
              </w:rPr>
            </w:pPr>
          </w:p>
          <w:p w14:paraId="09B06950" w14:textId="4FC4D4F0" w:rsidR="006D5F91" w:rsidRPr="000B2F79" w:rsidRDefault="006D5F91" w:rsidP="000E24CD">
            <w:pPr>
              <w:autoSpaceDE w:val="0"/>
              <w:autoSpaceDN w:val="0"/>
              <w:ind w:left="226" w:hangingChars="100" w:hanging="226"/>
              <w:jc w:val="left"/>
              <w:rPr>
                <w:rFonts w:ascii="ＭＳ ゴシック" w:eastAsia="ＭＳ ゴシック" w:hAnsi="ＭＳ ゴシック"/>
                <w:sz w:val="24"/>
                <w:lang w:eastAsia="zh-TW"/>
              </w:rPr>
            </w:pPr>
          </w:p>
          <w:p w14:paraId="2FBFB321" w14:textId="75359BFB" w:rsidR="00015025" w:rsidRPr="00044152" w:rsidRDefault="00015025" w:rsidP="00044152">
            <w:pPr>
              <w:autoSpaceDE w:val="0"/>
              <w:autoSpaceDN w:val="0"/>
              <w:jc w:val="left"/>
              <w:rPr>
                <w:rFonts w:ascii="ＭＳ ゴシック" w:eastAsia="PMingLiU" w:hAnsi="ＭＳ ゴシック"/>
                <w:sz w:val="24"/>
                <w:lang w:eastAsia="zh-TW"/>
              </w:rPr>
            </w:pPr>
          </w:p>
        </w:tc>
        <w:tc>
          <w:tcPr>
            <w:tcW w:w="2244" w:type="dxa"/>
          </w:tcPr>
          <w:p w14:paraId="4E96E2D6" w14:textId="77777777" w:rsidR="00015025" w:rsidRPr="000B2F79" w:rsidRDefault="00015025" w:rsidP="000E24CD">
            <w:pPr>
              <w:tabs>
                <w:tab w:val="left" w:pos="3000"/>
              </w:tabs>
              <w:autoSpaceDE w:val="0"/>
              <w:autoSpaceDN w:val="0"/>
              <w:ind w:rightChars="10" w:right="20"/>
              <w:jc w:val="right"/>
              <w:rPr>
                <w:rFonts w:asciiTheme="minorEastAsia" w:eastAsiaTheme="minorEastAsia" w:hAnsiTheme="minorEastAsia"/>
                <w:sz w:val="24"/>
                <w:lang w:eastAsia="zh-TW"/>
              </w:rPr>
            </w:pPr>
          </w:p>
          <w:p w14:paraId="0D891578" w14:textId="623B9775" w:rsidR="00015025" w:rsidRPr="000B2F79" w:rsidRDefault="00015025" w:rsidP="000E24CD">
            <w:pPr>
              <w:tabs>
                <w:tab w:val="left" w:pos="3000"/>
              </w:tabs>
              <w:autoSpaceDE w:val="0"/>
              <w:autoSpaceDN w:val="0"/>
              <w:ind w:rightChars="10" w:right="20"/>
              <w:jc w:val="right"/>
              <w:rPr>
                <w:rFonts w:asciiTheme="minorEastAsia" w:eastAsiaTheme="minorEastAsia" w:hAnsiTheme="minorEastAsia"/>
                <w:sz w:val="24"/>
                <w:lang w:eastAsia="zh-TW"/>
              </w:rPr>
            </w:pPr>
          </w:p>
          <w:p w14:paraId="232E6069" w14:textId="77777777" w:rsidR="004420A6" w:rsidRPr="000B2F79" w:rsidRDefault="004420A6" w:rsidP="000E24CD">
            <w:pPr>
              <w:tabs>
                <w:tab w:val="left" w:pos="3000"/>
              </w:tabs>
              <w:autoSpaceDE w:val="0"/>
              <w:autoSpaceDN w:val="0"/>
              <w:ind w:rightChars="10" w:right="20"/>
              <w:jc w:val="right"/>
              <w:rPr>
                <w:rFonts w:asciiTheme="minorEastAsia" w:eastAsiaTheme="minorEastAsia" w:hAnsiTheme="minorEastAsia"/>
                <w:sz w:val="24"/>
                <w:lang w:eastAsia="zh-TW"/>
              </w:rPr>
            </w:pPr>
          </w:p>
          <w:p w14:paraId="5F095B62" w14:textId="1F3CF786" w:rsidR="00015025" w:rsidRPr="000B2F79" w:rsidRDefault="00015025" w:rsidP="000E24CD">
            <w:pPr>
              <w:tabs>
                <w:tab w:val="left" w:pos="3000"/>
              </w:tabs>
              <w:autoSpaceDE w:val="0"/>
              <w:autoSpaceDN w:val="0"/>
              <w:ind w:rightChars="10" w:right="20"/>
              <w:jc w:val="right"/>
              <w:rPr>
                <w:rFonts w:asciiTheme="minorEastAsia" w:eastAsiaTheme="minorEastAsia" w:hAnsiTheme="minorEastAsia"/>
                <w:sz w:val="24"/>
                <w:lang w:eastAsia="zh-TW"/>
              </w:rPr>
            </w:pPr>
          </w:p>
          <w:p w14:paraId="00F09DE9" w14:textId="77777777" w:rsidR="00CE1879" w:rsidRPr="000B2F79" w:rsidRDefault="00CE1879" w:rsidP="000E24CD">
            <w:pPr>
              <w:tabs>
                <w:tab w:val="left" w:pos="3000"/>
              </w:tabs>
              <w:autoSpaceDE w:val="0"/>
              <w:autoSpaceDN w:val="0"/>
              <w:ind w:rightChars="10" w:right="20"/>
              <w:jc w:val="right"/>
              <w:rPr>
                <w:rFonts w:asciiTheme="minorEastAsia" w:eastAsiaTheme="minorEastAsia" w:hAnsiTheme="minorEastAsia"/>
                <w:sz w:val="24"/>
                <w:lang w:eastAsia="zh-TW"/>
              </w:rPr>
            </w:pPr>
          </w:p>
          <w:p w14:paraId="77382A7E" w14:textId="77777777" w:rsidR="00015025" w:rsidRPr="000B2F79" w:rsidRDefault="00015025" w:rsidP="000E24CD">
            <w:pPr>
              <w:tabs>
                <w:tab w:val="left" w:pos="3000"/>
              </w:tabs>
              <w:autoSpaceDE w:val="0"/>
              <w:autoSpaceDN w:val="0"/>
              <w:ind w:rightChars="10" w:right="20"/>
              <w:jc w:val="right"/>
              <w:rPr>
                <w:rFonts w:asciiTheme="minorEastAsia" w:eastAsiaTheme="minorEastAsia" w:hAnsiTheme="minorEastAsia"/>
                <w:sz w:val="24"/>
                <w:lang w:eastAsia="zh-TW"/>
              </w:rPr>
            </w:pPr>
          </w:p>
          <w:p w14:paraId="40C32A92" w14:textId="7943F796" w:rsidR="00015025" w:rsidRPr="000B2F79" w:rsidRDefault="00093556" w:rsidP="000E24CD">
            <w:pPr>
              <w:tabs>
                <w:tab w:val="left" w:pos="3000"/>
              </w:tabs>
              <w:wordWrap w:val="0"/>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2,121万4千円</w:t>
            </w:r>
          </w:p>
          <w:p w14:paraId="1A44F430" w14:textId="251EFAD7" w:rsidR="00015025" w:rsidRPr="000B2F79" w:rsidRDefault="00093556" w:rsidP="000E24CD">
            <w:pPr>
              <w:tabs>
                <w:tab w:val="left" w:pos="3000"/>
              </w:tabs>
              <w:wordWrap w:val="0"/>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2,</w:t>
            </w:r>
            <w:r w:rsidR="0072782F">
              <w:rPr>
                <w:rFonts w:asciiTheme="minorEastAsia" w:eastAsiaTheme="minorEastAsia" w:hAnsiTheme="minorEastAsia" w:hint="eastAsia"/>
                <w:sz w:val="24"/>
                <w:lang w:eastAsia="zh-TW"/>
              </w:rPr>
              <w:t>092</w:t>
            </w:r>
            <w:r w:rsidRPr="000B2F79">
              <w:rPr>
                <w:rFonts w:asciiTheme="minorEastAsia" w:eastAsiaTheme="minorEastAsia" w:hAnsiTheme="minorEastAsia" w:hint="eastAsia"/>
                <w:sz w:val="24"/>
                <w:lang w:eastAsia="zh-TW"/>
              </w:rPr>
              <w:t>万</w:t>
            </w:r>
            <w:r w:rsidR="0072782F">
              <w:rPr>
                <w:rFonts w:asciiTheme="minorEastAsia" w:eastAsiaTheme="minorEastAsia" w:hAnsiTheme="minorEastAsia" w:hint="eastAsia"/>
                <w:sz w:val="24"/>
                <w:lang w:eastAsia="zh-TW"/>
              </w:rPr>
              <w:t xml:space="preserve">　 </w:t>
            </w:r>
            <w:r w:rsidRPr="000B2F79">
              <w:rPr>
                <w:rFonts w:asciiTheme="minorEastAsia" w:eastAsiaTheme="minorEastAsia" w:hAnsiTheme="minorEastAsia" w:hint="eastAsia"/>
                <w:sz w:val="24"/>
                <w:lang w:eastAsia="zh-TW"/>
              </w:rPr>
              <w:t>円</w:t>
            </w:r>
          </w:p>
          <w:p w14:paraId="6258A469" w14:textId="1A26BAF4" w:rsidR="00015025" w:rsidRPr="000B2F79" w:rsidRDefault="00015025" w:rsidP="000E24CD">
            <w:pPr>
              <w:tabs>
                <w:tab w:val="left" w:pos="3000"/>
              </w:tabs>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2,0</w:t>
            </w:r>
            <w:r w:rsidR="0082307D" w:rsidRPr="000B2F79">
              <w:rPr>
                <w:rFonts w:asciiTheme="minorEastAsia" w:eastAsiaTheme="minorEastAsia" w:hAnsiTheme="minorEastAsia" w:hint="eastAsia"/>
                <w:sz w:val="24"/>
                <w:lang w:eastAsia="zh-TW"/>
              </w:rPr>
              <w:t>9</w:t>
            </w:r>
            <w:r w:rsidR="00407C7F" w:rsidRPr="000B2F79">
              <w:rPr>
                <w:rFonts w:asciiTheme="minorEastAsia" w:eastAsiaTheme="minorEastAsia" w:hAnsiTheme="minorEastAsia" w:hint="eastAsia"/>
                <w:sz w:val="24"/>
                <w:lang w:eastAsia="zh-TW"/>
              </w:rPr>
              <w:t>8</w:t>
            </w:r>
            <w:r w:rsidRPr="000B2F79">
              <w:rPr>
                <w:rFonts w:asciiTheme="minorEastAsia" w:eastAsiaTheme="minorEastAsia" w:hAnsiTheme="minorEastAsia" w:hint="eastAsia"/>
                <w:sz w:val="24"/>
                <w:lang w:eastAsia="zh-TW"/>
              </w:rPr>
              <w:t>万</w:t>
            </w:r>
            <w:r w:rsidR="00407C7F" w:rsidRPr="000B2F79">
              <w:rPr>
                <w:rFonts w:asciiTheme="minorEastAsia" w:eastAsiaTheme="minorEastAsia" w:hAnsiTheme="minorEastAsia" w:hint="eastAsia"/>
                <w:sz w:val="24"/>
                <w:lang w:eastAsia="zh-TW"/>
              </w:rPr>
              <w:t>1千</w:t>
            </w:r>
            <w:r w:rsidRPr="000B2F79">
              <w:rPr>
                <w:rFonts w:asciiTheme="minorEastAsia" w:eastAsiaTheme="minorEastAsia" w:hAnsiTheme="minorEastAsia" w:hint="eastAsia"/>
                <w:sz w:val="24"/>
                <w:lang w:eastAsia="zh-TW"/>
              </w:rPr>
              <w:t>円</w:t>
            </w:r>
          </w:p>
          <w:p w14:paraId="5F93450C" w14:textId="2FCCBAF2" w:rsidR="00235945" w:rsidRPr="000B2F79" w:rsidRDefault="00235945" w:rsidP="000E24CD">
            <w:pPr>
              <w:tabs>
                <w:tab w:val="left" w:pos="3000"/>
              </w:tabs>
              <w:autoSpaceDE w:val="0"/>
              <w:autoSpaceDN w:val="0"/>
              <w:ind w:rightChars="10" w:right="20"/>
              <w:jc w:val="right"/>
              <w:rPr>
                <w:rFonts w:asciiTheme="minorEastAsia" w:eastAsiaTheme="minorEastAsia" w:hAnsiTheme="minorEastAsia"/>
                <w:sz w:val="24"/>
                <w:lang w:eastAsia="zh-TW"/>
              </w:rPr>
            </w:pPr>
          </w:p>
          <w:p w14:paraId="0C86FC29" w14:textId="2EFD49BB" w:rsidR="00015025" w:rsidRPr="000B2F79" w:rsidRDefault="00015025" w:rsidP="000E24CD">
            <w:pPr>
              <w:tabs>
                <w:tab w:val="left" w:pos="3000"/>
              </w:tabs>
              <w:autoSpaceDE w:val="0"/>
              <w:autoSpaceDN w:val="0"/>
              <w:ind w:rightChars="10" w:right="20"/>
              <w:jc w:val="right"/>
              <w:rPr>
                <w:rFonts w:asciiTheme="minorEastAsia" w:eastAsia="PMingLiU" w:hAnsiTheme="minorEastAsia"/>
                <w:sz w:val="24"/>
                <w:lang w:eastAsia="zh-TW"/>
              </w:rPr>
            </w:pPr>
          </w:p>
          <w:p w14:paraId="46024514" w14:textId="77777777" w:rsidR="003A55F3" w:rsidRPr="000B2F79" w:rsidRDefault="003A55F3" w:rsidP="000E24CD">
            <w:pPr>
              <w:tabs>
                <w:tab w:val="left" w:pos="3000"/>
              </w:tabs>
              <w:autoSpaceDE w:val="0"/>
              <w:autoSpaceDN w:val="0"/>
              <w:ind w:rightChars="10" w:right="20"/>
              <w:jc w:val="right"/>
              <w:rPr>
                <w:rFonts w:asciiTheme="minorEastAsia" w:eastAsia="PMingLiU" w:hAnsiTheme="minorEastAsia"/>
                <w:sz w:val="24"/>
                <w:lang w:eastAsia="zh-TW"/>
              </w:rPr>
            </w:pPr>
          </w:p>
          <w:p w14:paraId="31847874" w14:textId="2AE7B3C2" w:rsidR="00015025" w:rsidRPr="000B2F79" w:rsidRDefault="00015025" w:rsidP="000E24CD">
            <w:pPr>
              <w:tabs>
                <w:tab w:val="left" w:pos="3000"/>
              </w:tabs>
              <w:wordWrap w:val="0"/>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1</w:t>
            </w:r>
            <w:r w:rsidR="00E07593" w:rsidRPr="000B2F79">
              <w:rPr>
                <w:rFonts w:asciiTheme="minorEastAsia" w:eastAsiaTheme="minorEastAsia" w:hAnsiTheme="minorEastAsia" w:hint="eastAsia"/>
                <w:sz w:val="24"/>
                <w:lang w:eastAsia="zh-TW"/>
              </w:rPr>
              <w:t>5</w:t>
            </w:r>
            <w:r w:rsidRPr="000B2F79">
              <w:rPr>
                <w:rFonts w:asciiTheme="minorEastAsia" w:eastAsiaTheme="minorEastAsia" w:hAnsiTheme="minorEastAsia"/>
                <w:sz w:val="24"/>
                <w:lang w:eastAsia="zh-TW"/>
              </w:rPr>
              <w:t>億</w:t>
            </w:r>
            <w:r w:rsidR="00E07593" w:rsidRPr="000B2F79">
              <w:rPr>
                <w:rFonts w:asciiTheme="minorEastAsia" w:eastAsiaTheme="minorEastAsia" w:hAnsiTheme="minorEastAsia" w:hint="eastAsia"/>
                <w:sz w:val="24"/>
                <w:lang w:eastAsia="zh-TW"/>
              </w:rPr>
              <w:t>4,821</w:t>
            </w:r>
            <w:r w:rsidRPr="000B2F79">
              <w:rPr>
                <w:rFonts w:asciiTheme="minorEastAsia" w:eastAsiaTheme="minorEastAsia" w:hAnsiTheme="minorEastAsia" w:hint="eastAsia"/>
                <w:sz w:val="24"/>
                <w:lang w:eastAsia="zh-TW"/>
              </w:rPr>
              <w:t>万</w:t>
            </w:r>
            <w:r w:rsidR="00093556" w:rsidRPr="000B2F79">
              <w:rPr>
                <w:rFonts w:asciiTheme="minorEastAsia" w:eastAsiaTheme="minorEastAsia" w:hAnsiTheme="minorEastAsia" w:hint="eastAsia"/>
                <w:sz w:val="24"/>
                <w:lang w:eastAsia="zh-TW"/>
              </w:rPr>
              <w:t>4千</w:t>
            </w:r>
            <w:r w:rsidRPr="000B2F79">
              <w:rPr>
                <w:rFonts w:asciiTheme="minorEastAsia" w:eastAsiaTheme="minorEastAsia" w:hAnsiTheme="minorEastAsia" w:hint="eastAsia"/>
                <w:sz w:val="24"/>
                <w:lang w:eastAsia="zh-TW"/>
              </w:rPr>
              <w:t>円</w:t>
            </w:r>
          </w:p>
          <w:p w14:paraId="420DBF86" w14:textId="7B39C768" w:rsidR="00015025" w:rsidRPr="000B2F79" w:rsidRDefault="00015025" w:rsidP="000E24CD">
            <w:pPr>
              <w:tabs>
                <w:tab w:val="left" w:pos="3000"/>
              </w:tabs>
              <w:wordWrap w:val="0"/>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 xml:space="preserve"> </w:t>
            </w:r>
            <w:r w:rsidR="009A03DC" w:rsidRPr="000B2F79">
              <w:rPr>
                <w:rFonts w:asciiTheme="minorEastAsia" w:eastAsiaTheme="minorEastAsia" w:hAnsiTheme="minorEastAsia"/>
                <w:sz w:val="24"/>
                <w:lang w:eastAsia="zh-TW"/>
              </w:rPr>
              <w:t>12億</w:t>
            </w:r>
            <w:r w:rsidR="009A03DC" w:rsidRPr="000B2F79">
              <w:rPr>
                <w:rFonts w:asciiTheme="minorEastAsia" w:eastAsiaTheme="minorEastAsia" w:hAnsiTheme="minorEastAsia" w:hint="eastAsia"/>
                <w:sz w:val="24"/>
                <w:lang w:eastAsia="zh-TW"/>
              </w:rPr>
              <w:t>5</w:t>
            </w:r>
            <w:r w:rsidR="009A03DC" w:rsidRPr="000B2F79">
              <w:rPr>
                <w:rFonts w:asciiTheme="minorEastAsia" w:eastAsiaTheme="minorEastAsia" w:hAnsiTheme="minorEastAsia"/>
                <w:sz w:val="24"/>
                <w:lang w:eastAsia="zh-TW"/>
              </w:rPr>
              <w:t>,596</w:t>
            </w:r>
            <w:r w:rsidR="009A03DC" w:rsidRPr="000B2F79">
              <w:rPr>
                <w:rFonts w:asciiTheme="minorEastAsia" w:eastAsiaTheme="minorEastAsia" w:hAnsiTheme="minorEastAsia" w:hint="eastAsia"/>
                <w:sz w:val="24"/>
                <w:lang w:eastAsia="zh-TW"/>
              </w:rPr>
              <w:t>万3千円</w:t>
            </w:r>
          </w:p>
          <w:p w14:paraId="2479592A" w14:textId="320B2B99" w:rsidR="00015025" w:rsidRPr="000B2F79" w:rsidRDefault="009A03DC" w:rsidP="000E24CD">
            <w:pPr>
              <w:tabs>
                <w:tab w:val="left" w:pos="3000"/>
              </w:tabs>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4</w:t>
            </w:r>
            <w:r w:rsidR="0042562C" w:rsidRPr="000B2F79">
              <w:rPr>
                <w:rFonts w:asciiTheme="minorEastAsia" w:eastAsiaTheme="minorEastAsia" w:hAnsiTheme="minorEastAsia"/>
                <w:sz w:val="24"/>
                <w:lang w:eastAsia="zh-TW"/>
              </w:rPr>
              <w:t>億</w:t>
            </w:r>
            <w:r w:rsidRPr="000B2F79">
              <w:rPr>
                <w:rFonts w:asciiTheme="minorEastAsia" w:eastAsiaTheme="minorEastAsia" w:hAnsiTheme="minorEastAsia" w:hint="eastAsia"/>
                <w:sz w:val="24"/>
                <w:lang w:eastAsia="zh-TW"/>
              </w:rPr>
              <w:t>9,555</w:t>
            </w:r>
            <w:r w:rsidR="0042562C" w:rsidRPr="000B2F79">
              <w:rPr>
                <w:rFonts w:asciiTheme="minorEastAsia" w:eastAsiaTheme="minorEastAsia" w:hAnsiTheme="minorEastAsia" w:hint="eastAsia"/>
                <w:sz w:val="24"/>
                <w:lang w:eastAsia="zh-TW"/>
              </w:rPr>
              <w:t>万</w:t>
            </w:r>
            <w:r w:rsidRPr="000B2F79">
              <w:rPr>
                <w:rFonts w:asciiTheme="minorEastAsia" w:eastAsiaTheme="minorEastAsia" w:hAnsiTheme="minorEastAsia" w:hint="eastAsia"/>
                <w:sz w:val="24"/>
                <w:lang w:eastAsia="zh-TW"/>
              </w:rPr>
              <w:t>9千</w:t>
            </w:r>
            <w:r w:rsidR="0042562C" w:rsidRPr="000B2F79">
              <w:rPr>
                <w:rFonts w:asciiTheme="minorEastAsia" w:eastAsiaTheme="minorEastAsia" w:hAnsiTheme="minorEastAsia" w:hint="eastAsia"/>
                <w:sz w:val="24"/>
                <w:lang w:eastAsia="zh-TW"/>
              </w:rPr>
              <w:t>円</w:t>
            </w:r>
          </w:p>
          <w:p w14:paraId="5E5E5FCC" w14:textId="77777777" w:rsidR="00015025" w:rsidRPr="000B2F79" w:rsidRDefault="00015025" w:rsidP="000E24CD">
            <w:pPr>
              <w:autoSpaceDE w:val="0"/>
              <w:autoSpaceDN w:val="0"/>
              <w:ind w:rightChars="10" w:right="20"/>
              <w:jc w:val="right"/>
              <w:rPr>
                <w:rFonts w:asciiTheme="minorEastAsia" w:eastAsiaTheme="minorEastAsia" w:hAnsiTheme="minorEastAsia"/>
                <w:dstrike/>
                <w:sz w:val="24"/>
                <w:lang w:eastAsia="zh-TW"/>
              </w:rPr>
            </w:pPr>
          </w:p>
          <w:p w14:paraId="658DF025" w14:textId="66D0B784" w:rsidR="00015025" w:rsidRPr="000B2F79" w:rsidRDefault="00015025" w:rsidP="000E24CD">
            <w:pPr>
              <w:tabs>
                <w:tab w:val="left" w:pos="3000"/>
              </w:tabs>
              <w:autoSpaceDE w:val="0"/>
              <w:autoSpaceDN w:val="0"/>
              <w:ind w:rightChars="10" w:right="20"/>
              <w:jc w:val="right"/>
              <w:rPr>
                <w:rFonts w:asciiTheme="minorEastAsia" w:eastAsia="PMingLiU" w:hAnsiTheme="minorEastAsia"/>
                <w:sz w:val="24"/>
                <w:lang w:eastAsia="zh-TW"/>
              </w:rPr>
            </w:pPr>
          </w:p>
          <w:p w14:paraId="701D2ABA" w14:textId="1ECB5226" w:rsidR="0044336D" w:rsidRDefault="0044336D" w:rsidP="000E24CD">
            <w:pPr>
              <w:tabs>
                <w:tab w:val="left" w:pos="3000"/>
              </w:tabs>
              <w:autoSpaceDE w:val="0"/>
              <w:autoSpaceDN w:val="0"/>
              <w:ind w:rightChars="10" w:right="20"/>
              <w:jc w:val="right"/>
              <w:rPr>
                <w:rFonts w:asciiTheme="minorEastAsia" w:eastAsia="PMingLiU" w:hAnsiTheme="minorEastAsia"/>
                <w:sz w:val="24"/>
                <w:lang w:eastAsia="zh-TW"/>
              </w:rPr>
            </w:pPr>
          </w:p>
          <w:p w14:paraId="791B4921" w14:textId="77777777" w:rsidR="00AD0A23" w:rsidRPr="000B2F79" w:rsidRDefault="00AD0A23" w:rsidP="000E24CD">
            <w:pPr>
              <w:tabs>
                <w:tab w:val="left" w:pos="3000"/>
              </w:tabs>
              <w:autoSpaceDE w:val="0"/>
              <w:autoSpaceDN w:val="0"/>
              <w:ind w:rightChars="10" w:right="20"/>
              <w:jc w:val="right"/>
              <w:rPr>
                <w:rFonts w:asciiTheme="minorEastAsia" w:eastAsia="PMingLiU" w:hAnsiTheme="minorEastAsia"/>
                <w:sz w:val="24"/>
                <w:lang w:eastAsia="zh-TW"/>
              </w:rPr>
            </w:pPr>
          </w:p>
          <w:p w14:paraId="7AADFE5A" w14:textId="77777777" w:rsidR="00952B13" w:rsidRPr="000B2F79" w:rsidRDefault="00952B13" w:rsidP="00952B13">
            <w:pPr>
              <w:tabs>
                <w:tab w:val="left" w:pos="3000"/>
              </w:tabs>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1,536万5千円</w:t>
            </w:r>
          </w:p>
          <w:p w14:paraId="0003B4D1" w14:textId="77777777" w:rsidR="00952B13" w:rsidRPr="000B2F79" w:rsidRDefault="00952B13" w:rsidP="00952B13">
            <w:pPr>
              <w:tabs>
                <w:tab w:val="left" w:pos="3000"/>
              </w:tabs>
              <w:autoSpaceDE w:val="0"/>
              <w:autoSpaceDN w:val="0"/>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293C5B9E" w14:textId="77777777" w:rsidR="00952B13" w:rsidRPr="000B2F79" w:rsidRDefault="00952B13" w:rsidP="00952B13">
            <w:pPr>
              <w:tabs>
                <w:tab w:val="left" w:pos="3000"/>
              </w:tabs>
              <w:autoSpaceDE w:val="0"/>
              <w:autoSpaceDN w:val="0"/>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1142AFE2" w14:textId="6D55E5AE" w:rsidR="00015025" w:rsidRDefault="00015025" w:rsidP="000E24CD">
            <w:pPr>
              <w:tabs>
                <w:tab w:val="left" w:pos="3000"/>
              </w:tabs>
              <w:autoSpaceDE w:val="0"/>
              <w:autoSpaceDN w:val="0"/>
              <w:ind w:rightChars="10" w:right="20"/>
              <w:jc w:val="right"/>
              <w:rPr>
                <w:rFonts w:asciiTheme="minorEastAsia" w:eastAsia="PMingLiU" w:hAnsiTheme="minorEastAsia"/>
                <w:sz w:val="24"/>
                <w:lang w:eastAsia="zh-TW"/>
              </w:rPr>
            </w:pPr>
          </w:p>
          <w:p w14:paraId="13593DF9" w14:textId="61AB3360" w:rsidR="00952B13" w:rsidRDefault="00952B13" w:rsidP="000E24CD">
            <w:pPr>
              <w:tabs>
                <w:tab w:val="left" w:pos="3000"/>
              </w:tabs>
              <w:autoSpaceDE w:val="0"/>
              <w:autoSpaceDN w:val="0"/>
              <w:ind w:rightChars="10" w:right="20"/>
              <w:jc w:val="right"/>
              <w:rPr>
                <w:rFonts w:asciiTheme="minorEastAsia" w:eastAsia="PMingLiU" w:hAnsiTheme="minorEastAsia"/>
                <w:sz w:val="24"/>
                <w:lang w:eastAsia="zh-TW"/>
              </w:rPr>
            </w:pPr>
          </w:p>
          <w:p w14:paraId="523FC5C8" w14:textId="77777777" w:rsidR="00952B13" w:rsidRPr="00952B13" w:rsidRDefault="00952B13" w:rsidP="00952B13">
            <w:pPr>
              <w:tabs>
                <w:tab w:val="left" w:pos="3000"/>
              </w:tabs>
              <w:autoSpaceDE w:val="0"/>
              <w:autoSpaceDN w:val="0"/>
              <w:ind w:rightChars="10" w:right="20"/>
              <w:jc w:val="right"/>
              <w:rPr>
                <w:rFonts w:asciiTheme="minorEastAsia" w:eastAsia="PMingLiU" w:hAnsiTheme="minorEastAsia"/>
                <w:sz w:val="24"/>
                <w:lang w:eastAsia="zh-TW"/>
              </w:rPr>
            </w:pPr>
          </w:p>
          <w:p w14:paraId="5B416E32" w14:textId="5696858B" w:rsidR="000E24CD" w:rsidRPr="000B2F79" w:rsidRDefault="000E24CD" w:rsidP="000E24CD">
            <w:pPr>
              <w:tabs>
                <w:tab w:val="left" w:pos="3000"/>
              </w:tabs>
              <w:wordWrap w:val="0"/>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55</w:t>
            </w:r>
            <w:r w:rsidR="00093556" w:rsidRPr="000B2F79">
              <w:rPr>
                <w:rFonts w:asciiTheme="minorEastAsia" w:eastAsiaTheme="minorEastAsia" w:hAnsiTheme="minorEastAsia" w:hint="eastAsia"/>
                <w:sz w:val="24"/>
                <w:lang w:eastAsia="zh-TW"/>
              </w:rPr>
              <w:t>3</w:t>
            </w:r>
            <w:r w:rsidRPr="000B2F79">
              <w:rPr>
                <w:rFonts w:asciiTheme="minorEastAsia" w:eastAsiaTheme="minorEastAsia" w:hAnsiTheme="minorEastAsia" w:hint="eastAsia"/>
                <w:sz w:val="24"/>
                <w:lang w:eastAsia="zh-TW"/>
              </w:rPr>
              <w:t>万</w:t>
            </w:r>
            <w:r w:rsidR="00093556" w:rsidRPr="000B2F79">
              <w:rPr>
                <w:rFonts w:asciiTheme="minorEastAsia" w:eastAsiaTheme="minorEastAsia" w:hAnsiTheme="minorEastAsia" w:hint="eastAsia"/>
                <w:sz w:val="24"/>
                <w:lang w:eastAsia="zh-TW"/>
              </w:rPr>
              <w:t>5千</w:t>
            </w:r>
            <w:r w:rsidRPr="000B2F79">
              <w:rPr>
                <w:rFonts w:asciiTheme="minorEastAsia" w:eastAsiaTheme="minorEastAsia" w:hAnsiTheme="minorEastAsia" w:hint="eastAsia"/>
                <w:sz w:val="24"/>
                <w:lang w:eastAsia="zh-TW"/>
              </w:rPr>
              <w:t>円</w:t>
            </w:r>
          </w:p>
          <w:p w14:paraId="782D50EC" w14:textId="678DF66B" w:rsidR="000E24CD" w:rsidRPr="000B2F79" w:rsidRDefault="00093556" w:rsidP="000E24CD">
            <w:pPr>
              <w:tabs>
                <w:tab w:val="left" w:pos="3000"/>
              </w:tabs>
              <w:wordWrap w:val="0"/>
              <w:autoSpaceDE w:val="0"/>
              <w:autoSpaceDN w:val="0"/>
              <w:ind w:leftChars="-55" w:left="-107" w:rightChars="10" w:right="20" w:hanging="1"/>
              <w:jc w:val="right"/>
              <w:rPr>
                <w:rFonts w:asciiTheme="minorEastAsia" w:eastAsiaTheme="minorEastAsia" w:hAnsiTheme="minorEastAsia"/>
                <w:sz w:val="24"/>
              </w:rPr>
            </w:pPr>
            <w:r w:rsidRPr="000B2F79">
              <w:rPr>
                <w:rFonts w:asciiTheme="minorEastAsia" w:eastAsiaTheme="minorEastAsia" w:hAnsiTheme="minorEastAsia" w:hint="eastAsia"/>
                <w:sz w:val="24"/>
              </w:rPr>
              <w:t>550万</w:t>
            </w:r>
            <w:r w:rsidR="00C67BA6" w:rsidRPr="000B2F79">
              <w:rPr>
                <w:rFonts w:asciiTheme="minorEastAsia" w:eastAsiaTheme="minorEastAsia" w:hAnsiTheme="minorEastAsia" w:hint="eastAsia"/>
                <w:sz w:val="24"/>
              </w:rPr>
              <w:t xml:space="preserve">　 </w:t>
            </w:r>
            <w:r w:rsidRPr="000B2F79">
              <w:rPr>
                <w:rFonts w:asciiTheme="minorEastAsia" w:eastAsiaTheme="minorEastAsia" w:hAnsiTheme="minorEastAsia" w:hint="eastAsia"/>
                <w:sz w:val="24"/>
              </w:rPr>
              <w:t>円</w:t>
            </w:r>
          </w:p>
          <w:p w14:paraId="7D8668FD" w14:textId="4C33474E" w:rsidR="000E24CD" w:rsidRPr="000B2F79" w:rsidRDefault="00CB0141" w:rsidP="00810F15">
            <w:pPr>
              <w:tabs>
                <w:tab w:val="left" w:pos="3000"/>
              </w:tabs>
              <w:wordWrap w:val="0"/>
              <w:autoSpaceDE w:val="0"/>
              <w:autoSpaceDN w:val="0"/>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550</w:t>
            </w:r>
            <w:r w:rsidR="000E24CD" w:rsidRPr="000B2F79">
              <w:rPr>
                <w:rFonts w:asciiTheme="minorEastAsia" w:eastAsiaTheme="minorEastAsia" w:hAnsiTheme="minorEastAsia"/>
                <w:sz w:val="24"/>
              </w:rPr>
              <w:t>万</w:t>
            </w:r>
            <w:r w:rsidR="00C67BA6" w:rsidRPr="000B2F79">
              <w:rPr>
                <w:rFonts w:asciiTheme="minorEastAsia" w:eastAsiaTheme="minorEastAsia" w:hAnsiTheme="minorEastAsia" w:hint="eastAsia"/>
                <w:sz w:val="24"/>
              </w:rPr>
              <w:t xml:space="preserve"> </w:t>
            </w:r>
            <w:r w:rsidR="00C67BA6" w:rsidRPr="000B2F79">
              <w:rPr>
                <w:rFonts w:asciiTheme="minorEastAsia" w:eastAsiaTheme="minorEastAsia" w:hAnsiTheme="minorEastAsia"/>
                <w:sz w:val="24"/>
              </w:rPr>
              <w:t xml:space="preserve">  </w:t>
            </w:r>
            <w:r w:rsidR="000E24CD" w:rsidRPr="000B2F79">
              <w:rPr>
                <w:rFonts w:asciiTheme="minorEastAsia" w:eastAsiaTheme="minorEastAsia" w:hAnsiTheme="minorEastAsia"/>
                <w:sz w:val="24"/>
              </w:rPr>
              <w:t>円</w:t>
            </w:r>
          </w:p>
          <w:p w14:paraId="3FCACE79" w14:textId="637D174E" w:rsidR="00015025" w:rsidRPr="000B2F79" w:rsidRDefault="00015025" w:rsidP="000E24CD">
            <w:pPr>
              <w:tabs>
                <w:tab w:val="left" w:pos="3000"/>
              </w:tabs>
              <w:autoSpaceDE w:val="0"/>
              <w:autoSpaceDN w:val="0"/>
              <w:ind w:rightChars="10" w:right="20"/>
              <w:jc w:val="right"/>
              <w:rPr>
                <w:rFonts w:asciiTheme="minorEastAsia" w:eastAsiaTheme="minorEastAsia" w:hAnsiTheme="minorEastAsia"/>
                <w:sz w:val="24"/>
              </w:rPr>
            </w:pPr>
          </w:p>
          <w:p w14:paraId="50F406E4" w14:textId="6952621C" w:rsidR="000E24CD" w:rsidRPr="000B2F79" w:rsidRDefault="000E24CD" w:rsidP="000E24CD">
            <w:pPr>
              <w:tabs>
                <w:tab w:val="left" w:pos="3000"/>
              </w:tabs>
              <w:autoSpaceDE w:val="0"/>
              <w:autoSpaceDN w:val="0"/>
              <w:ind w:rightChars="10" w:right="20"/>
              <w:jc w:val="right"/>
              <w:rPr>
                <w:rFonts w:asciiTheme="minorEastAsia" w:eastAsiaTheme="minorEastAsia" w:hAnsiTheme="minorEastAsia"/>
                <w:sz w:val="24"/>
              </w:rPr>
            </w:pPr>
          </w:p>
          <w:p w14:paraId="188AB500" w14:textId="04FABE60" w:rsidR="006F5FD7" w:rsidRDefault="006F5FD7" w:rsidP="000E24CD">
            <w:pPr>
              <w:tabs>
                <w:tab w:val="left" w:pos="3000"/>
              </w:tabs>
              <w:autoSpaceDE w:val="0"/>
              <w:autoSpaceDN w:val="0"/>
              <w:ind w:rightChars="10" w:right="20"/>
              <w:jc w:val="right"/>
              <w:rPr>
                <w:rFonts w:asciiTheme="minorEastAsia" w:eastAsiaTheme="minorEastAsia" w:hAnsiTheme="minorEastAsia"/>
                <w:sz w:val="24"/>
              </w:rPr>
            </w:pPr>
          </w:p>
          <w:p w14:paraId="226626B1" w14:textId="77777777" w:rsidR="00952B13" w:rsidRDefault="00952B13" w:rsidP="000E24CD">
            <w:pPr>
              <w:tabs>
                <w:tab w:val="left" w:pos="3000"/>
              </w:tabs>
              <w:autoSpaceDE w:val="0"/>
              <w:autoSpaceDN w:val="0"/>
              <w:ind w:rightChars="10" w:right="20"/>
              <w:jc w:val="right"/>
              <w:rPr>
                <w:rFonts w:asciiTheme="minorEastAsia" w:eastAsiaTheme="minorEastAsia" w:hAnsiTheme="minorEastAsia"/>
                <w:sz w:val="24"/>
              </w:rPr>
            </w:pPr>
          </w:p>
          <w:p w14:paraId="466945EF" w14:textId="4FACB85E" w:rsidR="00952B13" w:rsidRDefault="00952B13" w:rsidP="000E24CD">
            <w:pPr>
              <w:tabs>
                <w:tab w:val="left" w:pos="3000"/>
              </w:tabs>
              <w:autoSpaceDE w:val="0"/>
              <w:autoSpaceDN w:val="0"/>
              <w:ind w:rightChars="10" w:right="20"/>
              <w:jc w:val="right"/>
              <w:rPr>
                <w:rFonts w:asciiTheme="minorEastAsia" w:eastAsiaTheme="minorEastAsia" w:hAnsiTheme="minorEastAsia"/>
                <w:sz w:val="24"/>
              </w:rPr>
            </w:pPr>
          </w:p>
          <w:p w14:paraId="6099C7DD" w14:textId="77777777" w:rsidR="00952B13" w:rsidRPr="000B2F79" w:rsidRDefault="00952B13" w:rsidP="00952B13">
            <w:pPr>
              <w:tabs>
                <w:tab w:val="left" w:pos="3000"/>
              </w:tabs>
              <w:autoSpaceDE w:val="0"/>
              <w:autoSpaceDN w:val="0"/>
              <w:ind w:rightChars="10" w:right="20" w:firstLineChars="300" w:firstLine="679"/>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499万3千円</w:t>
            </w:r>
          </w:p>
          <w:p w14:paraId="0695490C" w14:textId="77777777" w:rsidR="00952B13" w:rsidRPr="000B2F79" w:rsidRDefault="00952B13" w:rsidP="00952B13">
            <w:pPr>
              <w:tabs>
                <w:tab w:val="left" w:pos="3000"/>
              </w:tabs>
              <w:wordWrap w:val="0"/>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0円</w:t>
            </w:r>
          </w:p>
          <w:p w14:paraId="28200A15" w14:textId="77777777" w:rsidR="00952B13" w:rsidRPr="000B2F79" w:rsidRDefault="00952B13" w:rsidP="00952B13">
            <w:pPr>
              <w:tabs>
                <w:tab w:val="left" w:pos="3000"/>
              </w:tabs>
              <w:wordWrap w:val="0"/>
              <w:autoSpaceDE w:val="0"/>
              <w:autoSpaceDN w:val="0"/>
              <w:ind w:rightChars="10" w:right="20" w:firstLineChars="300" w:firstLine="679"/>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0円</w:t>
            </w:r>
          </w:p>
          <w:p w14:paraId="3029C01F" w14:textId="4CBC3429" w:rsidR="00952B13" w:rsidRDefault="00952B13" w:rsidP="000E24CD">
            <w:pPr>
              <w:tabs>
                <w:tab w:val="left" w:pos="3000"/>
              </w:tabs>
              <w:autoSpaceDE w:val="0"/>
              <w:autoSpaceDN w:val="0"/>
              <w:ind w:rightChars="10" w:right="20"/>
              <w:jc w:val="right"/>
              <w:rPr>
                <w:rFonts w:asciiTheme="minorEastAsia" w:eastAsiaTheme="minorEastAsia" w:hAnsiTheme="minorEastAsia"/>
                <w:sz w:val="24"/>
              </w:rPr>
            </w:pPr>
          </w:p>
          <w:p w14:paraId="6B29ECFF" w14:textId="4275E640" w:rsidR="00952B13" w:rsidRDefault="00952B13" w:rsidP="000E24CD">
            <w:pPr>
              <w:tabs>
                <w:tab w:val="left" w:pos="3000"/>
              </w:tabs>
              <w:autoSpaceDE w:val="0"/>
              <w:autoSpaceDN w:val="0"/>
              <w:ind w:rightChars="10" w:right="20"/>
              <w:jc w:val="right"/>
              <w:rPr>
                <w:rFonts w:asciiTheme="minorEastAsia" w:eastAsiaTheme="minorEastAsia" w:hAnsiTheme="minorEastAsia"/>
                <w:sz w:val="24"/>
              </w:rPr>
            </w:pPr>
          </w:p>
          <w:p w14:paraId="14F85737" w14:textId="77777777" w:rsidR="00952B13" w:rsidRDefault="00952B13" w:rsidP="000E24CD">
            <w:pPr>
              <w:tabs>
                <w:tab w:val="left" w:pos="3000"/>
              </w:tabs>
              <w:autoSpaceDE w:val="0"/>
              <w:autoSpaceDN w:val="0"/>
              <w:ind w:rightChars="10" w:right="20"/>
              <w:jc w:val="right"/>
              <w:rPr>
                <w:rFonts w:asciiTheme="minorEastAsia" w:eastAsiaTheme="minorEastAsia" w:hAnsiTheme="minorEastAsia"/>
                <w:sz w:val="24"/>
              </w:rPr>
            </w:pPr>
          </w:p>
          <w:p w14:paraId="12B5AD5D" w14:textId="6239F9F1" w:rsidR="00015025" w:rsidRPr="000B2F79" w:rsidRDefault="00015025" w:rsidP="006F5FD7">
            <w:pPr>
              <w:tabs>
                <w:tab w:val="left" w:pos="3000"/>
              </w:tabs>
              <w:autoSpaceDE w:val="0"/>
              <w:autoSpaceDN w:val="0"/>
              <w:ind w:rightChars="10" w:right="20"/>
              <w:jc w:val="right"/>
              <w:rPr>
                <w:rFonts w:asciiTheme="minorEastAsia" w:eastAsiaTheme="minorEastAsia" w:hAnsiTheme="minorEastAsia"/>
                <w:sz w:val="24"/>
              </w:rPr>
            </w:pPr>
            <w:r w:rsidRPr="000B2F79">
              <w:rPr>
                <w:rFonts w:asciiTheme="minorEastAsia" w:eastAsiaTheme="minorEastAsia" w:hAnsiTheme="minorEastAsia"/>
                <w:sz w:val="24"/>
              </w:rPr>
              <w:lastRenderedPageBreak/>
              <w:t>31</w:t>
            </w:r>
            <w:r w:rsidRPr="000B2F79">
              <w:rPr>
                <w:rFonts w:asciiTheme="minorEastAsia" w:eastAsiaTheme="minorEastAsia" w:hAnsiTheme="minorEastAsia" w:hint="eastAsia"/>
                <w:sz w:val="24"/>
              </w:rPr>
              <w:t>5万</w:t>
            </w:r>
            <w:r w:rsidR="00407C7F" w:rsidRPr="000B2F79">
              <w:rPr>
                <w:rFonts w:asciiTheme="minorEastAsia" w:eastAsiaTheme="minorEastAsia" w:hAnsiTheme="minorEastAsia" w:hint="eastAsia"/>
                <w:sz w:val="24"/>
              </w:rPr>
              <w:t>3千</w:t>
            </w:r>
            <w:r w:rsidRPr="000B2F79">
              <w:rPr>
                <w:rFonts w:asciiTheme="minorEastAsia" w:eastAsiaTheme="minorEastAsia" w:hAnsiTheme="minorEastAsia" w:hint="eastAsia"/>
                <w:sz w:val="24"/>
              </w:rPr>
              <w:t>円</w:t>
            </w:r>
          </w:p>
          <w:p w14:paraId="5EC884BA" w14:textId="199DD371" w:rsidR="00015025" w:rsidRPr="000B2F79" w:rsidRDefault="00407C7F" w:rsidP="000E24CD">
            <w:pPr>
              <w:tabs>
                <w:tab w:val="left" w:pos="3000"/>
              </w:tabs>
              <w:wordWrap w:val="0"/>
              <w:autoSpaceDE w:val="0"/>
              <w:autoSpaceDN w:val="0"/>
              <w:ind w:rightChars="10" w:right="20"/>
              <w:jc w:val="right"/>
              <w:rPr>
                <w:rFonts w:asciiTheme="minorEastAsia" w:eastAsiaTheme="minorEastAsia" w:hAnsiTheme="minorEastAsia"/>
                <w:sz w:val="24"/>
              </w:rPr>
            </w:pPr>
            <w:r w:rsidRPr="000B2F79">
              <w:rPr>
                <w:rFonts w:asciiTheme="minorEastAsia" w:eastAsiaTheme="minorEastAsia" w:hAnsiTheme="minorEastAsia"/>
                <w:sz w:val="24"/>
              </w:rPr>
              <w:t>31</w:t>
            </w:r>
            <w:r w:rsidRPr="000B2F79">
              <w:rPr>
                <w:rFonts w:asciiTheme="minorEastAsia" w:eastAsiaTheme="minorEastAsia" w:hAnsiTheme="minorEastAsia" w:hint="eastAsia"/>
                <w:sz w:val="24"/>
              </w:rPr>
              <w:t>5万3千円</w:t>
            </w:r>
          </w:p>
          <w:p w14:paraId="4D98B966" w14:textId="695E3F67" w:rsidR="00015025" w:rsidRPr="000B2F79" w:rsidRDefault="00407C7F" w:rsidP="000E24CD">
            <w:pPr>
              <w:tabs>
                <w:tab w:val="left" w:pos="3000"/>
              </w:tabs>
              <w:autoSpaceDE w:val="0"/>
              <w:autoSpaceDN w:val="0"/>
              <w:ind w:rightChars="10" w:right="20"/>
              <w:jc w:val="right"/>
              <w:rPr>
                <w:rFonts w:asciiTheme="minorEastAsia" w:eastAsiaTheme="minorEastAsia" w:hAnsiTheme="minorEastAsia"/>
                <w:sz w:val="24"/>
              </w:rPr>
            </w:pPr>
            <w:r w:rsidRPr="000B2F79">
              <w:rPr>
                <w:rFonts w:asciiTheme="minorEastAsia" w:eastAsiaTheme="minorEastAsia" w:hAnsiTheme="minorEastAsia"/>
                <w:sz w:val="24"/>
              </w:rPr>
              <w:t>31</w:t>
            </w:r>
            <w:r w:rsidRPr="000B2F79">
              <w:rPr>
                <w:rFonts w:asciiTheme="minorEastAsia" w:eastAsiaTheme="minorEastAsia" w:hAnsiTheme="minorEastAsia" w:hint="eastAsia"/>
                <w:sz w:val="24"/>
              </w:rPr>
              <w:t>5万3千円</w:t>
            </w:r>
          </w:p>
          <w:p w14:paraId="770D521F" w14:textId="77777777" w:rsidR="00015025" w:rsidRPr="000B2F79" w:rsidRDefault="00015025" w:rsidP="000E24CD">
            <w:pPr>
              <w:tabs>
                <w:tab w:val="left" w:pos="3000"/>
              </w:tabs>
              <w:autoSpaceDE w:val="0"/>
              <w:autoSpaceDN w:val="0"/>
              <w:ind w:rightChars="10" w:right="20"/>
              <w:jc w:val="right"/>
              <w:rPr>
                <w:rFonts w:asciiTheme="minorEastAsia" w:eastAsiaTheme="minorEastAsia" w:hAnsiTheme="minorEastAsia"/>
                <w:sz w:val="24"/>
              </w:rPr>
            </w:pPr>
          </w:p>
          <w:p w14:paraId="551467D2" w14:textId="77777777" w:rsidR="00015025" w:rsidRPr="000B2F79" w:rsidRDefault="00015025" w:rsidP="000E24CD">
            <w:pPr>
              <w:tabs>
                <w:tab w:val="left" w:pos="3000"/>
              </w:tabs>
              <w:autoSpaceDE w:val="0"/>
              <w:autoSpaceDN w:val="0"/>
              <w:ind w:rightChars="10" w:right="20"/>
              <w:jc w:val="right"/>
              <w:rPr>
                <w:rFonts w:asciiTheme="minorEastAsia" w:eastAsiaTheme="minorEastAsia" w:hAnsiTheme="minorEastAsia"/>
                <w:sz w:val="24"/>
              </w:rPr>
            </w:pPr>
          </w:p>
          <w:p w14:paraId="0ADFC72C" w14:textId="77777777" w:rsidR="00015025" w:rsidRPr="000B2F79" w:rsidRDefault="00015025" w:rsidP="000E24CD">
            <w:pPr>
              <w:tabs>
                <w:tab w:val="left" w:pos="3000"/>
              </w:tabs>
              <w:autoSpaceDE w:val="0"/>
              <w:autoSpaceDN w:val="0"/>
              <w:ind w:rightChars="10" w:right="20"/>
              <w:jc w:val="right"/>
              <w:rPr>
                <w:rFonts w:asciiTheme="minorEastAsia" w:eastAsiaTheme="minorEastAsia" w:hAnsiTheme="minorEastAsia"/>
                <w:sz w:val="24"/>
              </w:rPr>
            </w:pPr>
          </w:p>
          <w:p w14:paraId="45E89B55" w14:textId="77777777" w:rsidR="00015025" w:rsidRPr="000B2F79" w:rsidRDefault="00015025" w:rsidP="000E24CD">
            <w:pPr>
              <w:tabs>
                <w:tab w:val="left" w:pos="3000"/>
              </w:tabs>
              <w:autoSpaceDE w:val="0"/>
              <w:autoSpaceDN w:val="0"/>
              <w:ind w:rightChars="10" w:right="20"/>
              <w:jc w:val="right"/>
              <w:rPr>
                <w:rFonts w:asciiTheme="minorEastAsia" w:eastAsiaTheme="minorEastAsia" w:hAnsiTheme="minorEastAsia"/>
                <w:sz w:val="24"/>
              </w:rPr>
            </w:pPr>
          </w:p>
          <w:p w14:paraId="079BD623" w14:textId="77777777" w:rsidR="00015025" w:rsidRPr="000B2F79" w:rsidRDefault="00015025" w:rsidP="000E24CD">
            <w:pPr>
              <w:tabs>
                <w:tab w:val="left" w:pos="3000"/>
              </w:tabs>
              <w:autoSpaceDE w:val="0"/>
              <w:autoSpaceDN w:val="0"/>
              <w:ind w:rightChars="10" w:right="20"/>
              <w:jc w:val="right"/>
              <w:rPr>
                <w:rFonts w:asciiTheme="minorEastAsia" w:eastAsiaTheme="minorEastAsia" w:hAnsiTheme="minorEastAsia"/>
                <w:sz w:val="24"/>
              </w:rPr>
            </w:pPr>
          </w:p>
          <w:p w14:paraId="0072B06B" w14:textId="77777777" w:rsidR="00015025" w:rsidRPr="000B2F79" w:rsidRDefault="00015025" w:rsidP="000E24CD">
            <w:pPr>
              <w:tabs>
                <w:tab w:val="left" w:pos="3000"/>
              </w:tabs>
              <w:autoSpaceDE w:val="0"/>
              <w:autoSpaceDN w:val="0"/>
              <w:ind w:rightChars="10" w:right="20"/>
              <w:jc w:val="right"/>
              <w:rPr>
                <w:rFonts w:asciiTheme="minorEastAsia" w:eastAsiaTheme="minorEastAsia" w:hAnsiTheme="minorEastAsia"/>
                <w:sz w:val="24"/>
              </w:rPr>
            </w:pPr>
          </w:p>
          <w:p w14:paraId="4AE6B916" w14:textId="77777777" w:rsidR="00015025" w:rsidRPr="000B2F79" w:rsidRDefault="00015025" w:rsidP="000E24CD">
            <w:pPr>
              <w:tabs>
                <w:tab w:val="left" w:pos="3000"/>
              </w:tabs>
              <w:autoSpaceDE w:val="0"/>
              <w:autoSpaceDN w:val="0"/>
              <w:ind w:rightChars="10" w:right="20"/>
              <w:jc w:val="right"/>
              <w:rPr>
                <w:rFonts w:asciiTheme="minorEastAsia" w:eastAsiaTheme="minorEastAsia" w:hAnsiTheme="minorEastAsia"/>
                <w:sz w:val="24"/>
              </w:rPr>
            </w:pPr>
          </w:p>
          <w:p w14:paraId="10574E06" w14:textId="77777777" w:rsidR="00015025" w:rsidRPr="000B2F79" w:rsidRDefault="00015025" w:rsidP="000E24CD">
            <w:pPr>
              <w:tabs>
                <w:tab w:val="left" w:pos="3000"/>
              </w:tabs>
              <w:autoSpaceDE w:val="0"/>
              <w:autoSpaceDN w:val="0"/>
              <w:ind w:rightChars="10" w:right="20"/>
              <w:jc w:val="right"/>
              <w:rPr>
                <w:rFonts w:asciiTheme="minorEastAsia" w:eastAsiaTheme="minorEastAsia" w:hAnsiTheme="minorEastAsia"/>
                <w:sz w:val="24"/>
              </w:rPr>
            </w:pPr>
          </w:p>
          <w:p w14:paraId="0058F0A2" w14:textId="77777777" w:rsidR="00015025" w:rsidRPr="000B2F79" w:rsidRDefault="00015025" w:rsidP="000E24CD">
            <w:pPr>
              <w:tabs>
                <w:tab w:val="left" w:pos="3000"/>
              </w:tabs>
              <w:autoSpaceDE w:val="0"/>
              <w:autoSpaceDN w:val="0"/>
              <w:ind w:rightChars="10" w:right="20"/>
              <w:jc w:val="right"/>
              <w:rPr>
                <w:rFonts w:asciiTheme="minorEastAsia" w:eastAsiaTheme="minorEastAsia" w:hAnsiTheme="minorEastAsia"/>
                <w:sz w:val="24"/>
              </w:rPr>
            </w:pPr>
          </w:p>
          <w:p w14:paraId="6F143005" w14:textId="23B3BD5F" w:rsidR="00015025" w:rsidRDefault="00015025" w:rsidP="000E24CD">
            <w:pPr>
              <w:tabs>
                <w:tab w:val="left" w:pos="3000"/>
              </w:tabs>
              <w:autoSpaceDE w:val="0"/>
              <w:autoSpaceDN w:val="0"/>
              <w:ind w:rightChars="10" w:right="20"/>
              <w:jc w:val="right"/>
              <w:rPr>
                <w:rFonts w:asciiTheme="minorEastAsia" w:eastAsiaTheme="minorEastAsia" w:hAnsiTheme="minorEastAsia"/>
                <w:sz w:val="24"/>
              </w:rPr>
            </w:pPr>
          </w:p>
          <w:p w14:paraId="4174A726" w14:textId="333D3B24" w:rsidR="00952B13" w:rsidRDefault="00952B13" w:rsidP="000E24CD">
            <w:pPr>
              <w:tabs>
                <w:tab w:val="left" w:pos="3000"/>
              </w:tabs>
              <w:autoSpaceDE w:val="0"/>
              <w:autoSpaceDN w:val="0"/>
              <w:ind w:rightChars="10" w:right="20"/>
              <w:jc w:val="right"/>
              <w:rPr>
                <w:rFonts w:asciiTheme="minorEastAsia" w:eastAsiaTheme="minorEastAsia" w:hAnsiTheme="minorEastAsia"/>
                <w:sz w:val="24"/>
              </w:rPr>
            </w:pPr>
          </w:p>
          <w:p w14:paraId="7483205B" w14:textId="680FAAF3" w:rsidR="00015025" w:rsidRPr="000B2F79" w:rsidRDefault="00AB1C91" w:rsidP="000E24CD">
            <w:pPr>
              <w:tabs>
                <w:tab w:val="left" w:pos="3000"/>
              </w:tabs>
              <w:wordWrap w:val="0"/>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3,8</w:t>
            </w:r>
            <w:r w:rsidR="00890B6F">
              <w:rPr>
                <w:rFonts w:asciiTheme="minorEastAsia" w:eastAsiaTheme="minorEastAsia" w:hAnsiTheme="minorEastAsia" w:hint="eastAsia"/>
                <w:sz w:val="24"/>
                <w:lang w:eastAsia="zh-TW"/>
              </w:rPr>
              <w:t>72</w:t>
            </w:r>
            <w:r w:rsidR="00015025" w:rsidRPr="000B2F79">
              <w:rPr>
                <w:rFonts w:asciiTheme="minorEastAsia" w:eastAsiaTheme="minorEastAsia" w:hAnsiTheme="minorEastAsia" w:hint="eastAsia"/>
                <w:sz w:val="24"/>
                <w:lang w:eastAsia="zh-TW"/>
              </w:rPr>
              <w:t>万</w:t>
            </w:r>
            <w:r w:rsidR="00890B6F">
              <w:rPr>
                <w:rFonts w:asciiTheme="minorEastAsia" w:eastAsiaTheme="minorEastAsia" w:hAnsiTheme="minorEastAsia" w:hint="eastAsia"/>
                <w:sz w:val="24"/>
                <w:lang w:eastAsia="zh-TW"/>
              </w:rPr>
              <w:t>2</w:t>
            </w:r>
            <w:r w:rsidR="00093556" w:rsidRPr="000B2F79">
              <w:rPr>
                <w:rFonts w:asciiTheme="minorEastAsia" w:eastAsiaTheme="minorEastAsia" w:hAnsiTheme="minorEastAsia" w:hint="eastAsia"/>
                <w:sz w:val="24"/>
                <w:lang w:eastAsia="zh-TW"/>
              </w:rPr>
              <w:t>千</w:t>
            </w:r>
            <w:r w:rsidR="00015025" w:rsidRPr="000B2F79">
              <w:rPr>
                <w:rFonts w:asciiTheme="minorEastAsia" w:eastAsiaTheme="minorEastAsia" w:hAnsiTheme="minorEastAsia" w:hint="eastAsia"/>
                <w:sz w:val="24"/>
                <w:lang w:eastAsia="zh-TW"/>
              </w:rPr>
              <w:t>円</w:t>
            </w:r>
          </w:p>
          <w:p w14:paraId="657D4AE7" w14:textId="662668CC" w:rsidR="00015025" w:rsidRPr="000B2F79" w:rsidRDefault="00407C7F" w:rsidP="000E24CD">
            <w:pPr>
              <w:tabs>
                <w:tab w:val="left" w:pos="3000"/>
              </w:tabs>
              <w:wordWrap w:val="0"/>
              <w:autoSpaceDE w:val="0"/>
              <w:autoSpaceDN w:val="0"/>
              <w:ind w:rightChars="10" w:right="20"/>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3,736万1千円</w:t>
            </w:r>
          </w:p>
          <w:p w14:paraId="12AF65E6" w14:textId="5CD93A14" w:rsidR="00015025" w:rsidRPr="000B2F79" w:rsidRDefault="00A57699" w:rsidP="00A57699">
            <w:pPr>
              <w:tabs>
                <w:tab w:val="left" w:pos="3000"/>
              </w:tabs>
              <w:autoSpaceDE w:val="0"/>
              <w:autoSpaceDN w:val="0"/>
              <w:ind w:rightChars="10" w:right="20"/>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2,754万5千円</w:t>
            </w:r>
          </w:p>
          <w:p w14:paraId="268DFE72" w14:textId="70BB20A6" w:rsidR="00015025" w:rsidRPr="000B2F79" w:rsidRDefault="00015025" w:rsidP="003C7C74">
            <w:pPr>
              <w:tabs>
                <w:tab w:val="left" w:pos="3000"/>
              </w:tabs>
              <w:autoSpaceDE w:val="0"/>
              <w:autoSpaceDN w:val="0"/>
              <w:ind w:rightChars="10" w:right="20" w:firstLineChars="300" w:firstLine="679"/>
              <w:jc w:val="right"/>
              <w:rPr>
                <w:rFonts w:asciiTheme="minorEastAsia" w:eastAsiaTheme="minorEastAsia" w:hAnsiTheme="minorEastAsia"/>
                <w:sz w:val="24"/>
                <w:lang w:eastAsia="zh-TW"/>
              </w:rPr>
            </w:pPr>
          </w:p>
          <w:p w14:paraId="55E06ADA" w14:textId="30F5B297" w:rsidR="00AB1C91" w:rsidRPr="000B2F79" w:rsidRDefault="00AB1C91" w:rsidP="003C7C74">
            <w:pPr>
              <w:tabs>
                <w:tab w:val="left" w:pos="3000"/>
              </w:tabs>
              <w:autoSpaceDE w:val="0"/>
              <w:autoSpaceDN w:val="0"/>
              <w:ind w:rightChars="10" w:right="20" w:firstLineChars="300" w:firstLine="679"/>
              <w:jc w:val="right"/>
              <w:rPr>
                <w:rFonts w:asciiTheme="minorEastAsia" w:eastAsia="PMingLiU" w:hAnsiTheme="minorEastAsia"/>
                <w:sz w:val="24"/>
                <w:lang w:eastAsia="zh-TW"/>
              </w:rPr>
            </w:pPr>
          </w:p>
          <w:p w14:paraId="5CD10E24" w14:textId="5B185943" w:rsidR="00A57699" w:rsidRPr="000B2F79" w:rsidRDefault="00A57699" w:rsidP="003C7C74">
            <w:pPr>
              <w:tabs>
                <w:tab w:val="left" w:pos="3000"/>
              </w:tabs>
              <w:autoSpaceDE w:val="0"/>
              <w:autoSpaceDN w:val="0"/>
              <w:ind w:rightChars="10" w:right="20" w:firstLineChars="300" w:firstLine="679"/>
              <w:jc w:val="right"/>
              <w:rPr>
                <w:rFonts w:asciiTheme="minorEastAsia" w:eastAsia="PMingLiU" w:hAnsiTheme="minorEastAsia"/>
                <w:sz w:val="24"/>
                <w:lang w:eastAsia="zh-TW"/>
              </w:rPr>
            </w:pPr>
          </w:p>
          <w:p w14:paraId="5025458B" w14:textId="77777777" w:rsidR="00A57699" w:rsidRPr="000B2F79" w:rsidRDefault="00A57699" w:rsidP="003C7C74">
            <w:pPr>
              <w:tabs>
                <w:tab w:val="left" w:pos="3000"/>
              </w:tabs>
              <w:autoSpaceDE w:val="0"/>
              <w:autoSpaceDN w:val="0"/>
              <w:ind w:rightChars="10" w:right="20" w:firstLineChars="300" w:firstLine="679"/>
              <w:jc w:val="right"/>
              <w:rPr>
                <w:rFonts w:asciiTheme="minorEastAsia" w:eastAsia="PMingLiU" w:hAnsiTheme="minorEastAsia"/>
                <w:sz w:val="24"/>
                <w:lang w:eastAsia="zh-TW"/>
              </w:rPr>
            </w:pPr>
          </w:p>
          <w:p w14:paraId="4FE75903" w14:textId="794E9B8F" w:rsidR="000B4C63" w:rsidRPr="000B2F79" w:rsidRDefault="000B4C63" w:rsidP="003C7C74">
            <w:pPr>
              <w:tabs>
                <w:tab w:val="left" w:pos="3000"/>
              </w:tabs>
              <w:autoSpaceDE w:val="0"/>
              <w:autoSpaceDN w:val="0"/>
              <w:ind w:rightChars="10" w:right="20" w:firstLineChars="300" w:firstLine="679"/>
              <w:jc w:val="right"/>
              <w:rPr>
                <w:rFonts w:asciiTheme="minorEastAsia" w:eastAsiaTheme="minorEastAsia" w:hAnsiTheme="minorEastAsia"/>
                <w:sz w:val="24"/>
                <w:lang w:eastAsia="zh-TW"/>
              </w:rPr>
            </w:pPr>
          </w:p>
          <w:p w14:paraId="57B2A420" w14:textId="7B4F3E1B" w:rsidR="000B4C63" w:rsidRPr="000B2F79" w:rsidRDefault="000B4C63" w:rsidP="003C7C74">
            <w:pPr>
              <w:tabs>
                <w:tab w:val="left" w:pos="3000"/>
              </w:tabs>
              <w:autoSpaceDE w:val="0"/>
              <w:autoSpaceDN w:val="0"/>
              <w:ind w:rightChars="10" w:right="20" w:firstLineChars="300" w:firstLine="679"/>
              <w:jc w:val="right"/>
              <w:rPr>
                <w:rFonts w:asciiTheme="minorEastAsia" w:eastAsiaTheme="minorEastAsia" w:hAnsiTheme="minorEastAsia"/>
                <w:sz w:val="24"/>
                <w:lang w:eastAsia="zh-TW"/>
              </w:rPr>
            </w:pPr>
          </w:p>
          <w:p w14:paraId="1F80BE25" w14:textId="2F91A30D" w:rsidR="00A11108" w:rsidRPr="000B2F79" w:rsidRDefault="00330150" w:rsidP="00A11108">
            <w:pPr>
              <w:tabs>
                <w:tab w:val="left" w:pos="3000"/>
              </w:tabs>
              <w:wordWrap w:val="0"/>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34億9,18</w:t>
            </w:r>
            <w:r w:rsidR="00407C7F" w:rsidRPr="000B2F79">
              <w:rPr>
                <w:rFonts w:asciiTheme="minorEastAsia" w:eastAsiaTheme="minorEastAsia" w:hAnsiTheme="minorEastAsia" w:hint="eastAsia"/>
                <w:sz w:val="24"/>
                <w:lang w:eastAsia="zh-TW"/>
              </w:rPr>
              <w:t>4</w:t>
            </w:r>
            <w:r w:rsidRPr="000B2F79">
              <w:rPr>
                <w:rFonts w:asciiTheme="minorEastAsia" w:eastAsiaTheme="minorEastAsia" w:hAnsiTheme="minorEastAsia" w:hint="eastAsia"/>
                <w:sz w:val="24"/>
                <w:lang w:eastAsia="zh-TW"/>
              </w:rPr>
              <w:t>万</w:t>
            </w:r>
            <w:r w:rsidR="00407C7F" w:rsidRPr="000B2F79">
              <w:rPr>
                <w:rFonts w:asciiTheme="minorEastAsia" w:eastAsiaTheme="minorEastAsia" w:hAnsiTheme="minorEastAsia" w:hint="eastAsia"/>
                <w:sz w:val="24"/>
                <w:lang w:eastAsia="zh-TW"/>
              </w:rPr>
              <w:t>7千</w:t>
            </w:r>
            <w:r w:rsidRPr="000B2F79">
              <w:rPr>
                <w:rFonts w:asciiTheme="minorEastAsia" w:eastAsiaTheme="minorEastAsia" w:hAnsiTheme="minorEastAsia" w:hint="eastAsia"/>
                <w:sz w:val="24"/>
                <w:lang w:eastAsia="zh-TW"/>
              </w:rPr>
              <w:t>円</w:t>
            </w:r>
          </w:p>
          <w:p w14:paraId="6827264D" w14:textId="40E9B60B" w:rsidR="00330150" w:rsidRPr="000B2F79" w:rsidRDefault="00C67BA6" w:rsidP="00330150">
            <w:pPr>
              <w:tabs>
                <w:tab w:val="left" w:pos="3000"/>
              </w:tabs>
              <w:wordWrap w:val="0"/>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0円</w:t>
            </w:r>
          </w:p>
          <w:p w14:paraId="58DA3931" w14:textId="60F9A7F3" w:rsidR="00037133" w:rsidRPr="000B2F79" w:rsidRDefault="00C67BA6" w:rsidP="00810F15">
            <w:pPr>
              <w:tabs>
                <w:tab w:val="left" w:pos="3000"/>
              </w:tabs>
              <w:wordWrap w:val="0"/>
              <w:autoSpaceDE w:val="0"/>
              <w:autoSpaceDN w:val="0"/>
              <w:ind w:rightChars="10" w:right="20" w:firstLineChars="300" w:firstLine="679"/>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0円</w:t>
            </w:r>
          </w:p>
          <w:p w14:paraId="7964DB1E" w14:textId="5AF1E3C4" w:rsidR="000B4C63" w:rsidRPr="000B2F79" w:rsidRDefault="000B4C63" w:rsidP="003C7C74">
            <w:pPr>
              <w:tabs>
                <w:tab w:val="left" w:pos="3000"/>
              </w:tabs>
              <w:autoSpaceDE w:val="0"/>
              <w:autoSpaceDN w:val="0"/>
              <w:ind w:rightChars="10" w:right="20" w:firstLineChars="300" w:firstLine="679"/>
              <w:jc w:val="right"/>
              <w:rPr>
                <w:rFonts w:asciiTheme="minorEastAsia" w:eastAsiaTheme="minorEastAsia" w:hAnsiTheme="minorEastAsia"/>
                <w:sz w:val="24"/>
                <w:lang w:eastAsia="zh-TW"/>
              </w:rPr>
            </w:pPr>
          </w:p>
          <w:p w14:paraId="612EBF7F" w14:textId="4EDAD558" w:rsidR="000B4C63" w:rsidRPr="000B2F79" w:rsidRDefault="000B4C63" w:rsidP="003C7C74">
            <w:pPr>
              <w:tabs>
                <w:tab w:val="left" w:pos="3000"/>
              </w:tabs>
              <w:autoSpaceDE w:val="0"/>
              <w:autoSpaceDN w:val="0"/>
              <w:ind w:rightChars="10" w:right="20" w:firstLineChars="300" w:firstLine="679"/>
              <w:jc w:val="right"/>
              <w:rPr>
                <w:rFonts w:asciiTheme="minorEastAsia" w:eastAsia="PMingLiU" w:hAnsiTheme="minorEastAsia"/>
                <w:sz w:val="24"/>
                <w:lang w:eastAsia="zh-TW"/>
              </w:rPr>
            </w:pPr>
          </w:p>
          <w:p w14:paraId="3C3782C9" w14:textId="77777777" w:rsidR="0036031E" w:rsidRPr="000B2F79" w:rsidRDefault="0036031E" w:rsidP="003C7C74">
            <w:pPr>
              <w:tabs>
                <w:tab w:val="left" w:pos="3000"/>
              </w:tabs>
              <w:autoSpaceDE w:val="0"/>
              <w:autoSpaceDN w:val="0"/>
              <w:ind w:rightChars="10" w:right="20" w:firstLineChars="300" w:firstLine="679"/>
              <w:jc w:val="right"/>
              <w:rPr>
                <w:rFonts w:asciiTheme="minorEastAsia" w:eastAsia="PMingLiU" w:hAnsiTheme="minorEastAsia"/>
                <w:sz w:val="24"/>
                <w:lang w:eastAsia="zh-TW"/>
              </w:rPr>
            </w:pPr>
          </w:p>
          <w:p w14:paraId="74CCF645" w14:textId="7610ADEC" w:rsidR="003867B9" w:rsidRPr="000B2F79" w:rsidRDefault="003867B9" w:rsidP="003C7C74">
            <w:pPr>
              <w:tabs>
                <w:tab w:val="left" w:pos="3000"/>
              </w:tabs>
              <w:autoSpaceDE w:val="0"/>
              <w:autoSpaceDN w:val="0"/>
              <w:ind w:rightChars="10" w:right="20" w:firstLineChars="300" w:firstLine="679"/>
              <w:jc w:val="right"/>
              <w:rPr>
                <w:rFonts w:asciiTheme="minorEastAsia" w:eastAsiaTheme="minorEastAsia" w:hAnsiTheme="minorEastAsia"/>
                <w:sz w:val="24"/>
                <w:lang w:eastAsia="zh-TW"/>
              </w:rPr>
            </w:pPr>
          </w:p>
          <w:p w14:paraId="78ED367C" w14:textId="77777777" w:rsidR="003867B9" w:rsidRPr="000B2F79" w:rsidRDefault="003867B9" w:rsidP="003C7C74">
            <w:pPr>
              <w:tabs>
                <w:tab w:val="left" w:pos="3000"/>
              </w:tabs>
              <w:autoSpaceDE w:val="0"/>
              <w:autoSpaceDN w:val="0"/>
              <w:ind w:rightChars="10" w:right="20" w:firstLineChars="300" w:firstLine="679"/>
              <w:jc w:val="right"/>
              <w:rPr>
                <w:rFonts w:asciiTheme="minorEastAsia" w:eastAsiaTheme="minorEastAsia" w:hAnsiTheme="minorEastAsia"/>
                <w:sz w:val="24"/>
                <w:lang w:eastAsia="zh-TW"/>
              </w:rPr>
            </w:pPr>
          </w:p>
          <w:p w14:paraId="59383991" w14:textId="0834E86C" w:rsidR="00094332" w:rsidRPr="000B2F79" w:rsidRDefault="00B00ADC" w:rsidP="00094332">
            <w:pPr>
              <w:tabs>
                <w:tab w:val="left" w:pos="3000"/>
              </w:tabs>
              <w:wordWrap w:val="0"/>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30</w:t>
            </w:r>
            <w:r w:rsidR="00094332" w:rsidRPr="000B2F79">
              <w:rPr>
                <w:rFonts w:asciiTheme="minorEastAsia" w:eastAsiaTheme="minorEastAsia" w:hAnsiTheme="minorEastAsia" w:hint="eastAsia"/>
                <w:sz w:val="24"/>
                <w:lang w:eastAsia="zh-TW"/>
              </w:rPr>
              <w:t>億</w:t>
            </w:r>
            <w:r w:rsidRPr="000B2F79">
              <w:rPr>
                <w:rFonts w:asciiTheme="minorEastAsia" w:eastAsiaTheme="minorEastAsia" w:hAnsiTheme="minorEastAsia" w:hint="eastAsia"/>
                <w:sz w:val="24"/>
                <w:lang w:eastAsia="zh-TW"/>
              </w:rPr>
              <w:t>7,</w:t>
            </w:r>
            <w:r w:rsidR="00330150" w:rsidRPr="000B2F79">
              <w:rPr>
                <w:rFonts w:asciiTheme="minorEastAsia" w:eastAsiaTheme="minorEastAsia" w:hAnsiTheme="minorEastAsia" w:hint="eastAsia"/>
                <w:sz w:val="24"/>
                <w:lang w:eastAsia="zh-TW"/>
              </w:rPr>
              <w:t>565</w:t>
            </w:r>
            <w:r w:rsidR="00094332" w:rsidRPr="000B2F79">
              <w:rPr>
                <w:rFonts w:asciiTheme="minorEastAsia" w:eastAsiaTheme="minorEastAsia" w:hAnsiTheme="minorEastAsia" w:hint="eastAsia"/>
                <w:sz w:val="24"/>
                <w:lang w:eastAsia="zh-TW"/>
              </w:rPr>
              <w:t>万円</w:t>
            </w:r>
          </w:p>
          <w:p w14:paraId="5D055EB8" w14:textId="5B244F23" w:rsidR="00094332" w:rsidRPr="000B2F79" w:rsidRDefault="00C67BA6" w:rsidP="00094332">
            <w:pPr>
              <w:tabs>
                <w:tab w:val="left" w:pos="3000"/>
              </w:tabs>
              <w:wordWrap w:val="0"/>
              <w:autoSpaceDE w:val="0"/>
              <w:autoSpaceDN w:val="0"/>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320F9A07" w14:textId="6F30D738" w:rsidR="00094332" w:rsidRPr="000B2F79" w:rsidRDefault="00C67BA6" w:rsidP="00810F15">
            <w:pPr>
              <w:tabs>
                <w:tab w:val="left" w:pos="3000"/>
              </w:tabs>
              <w:wordWrap w:val="0"/>
              <w:autoSpaceDE w:val="0"/>
              <w:autoSpaceDN w:val="0"/>
              <w:ind w:rightChars="10" w:right="20" w:firstLineChars="300" w:firstLine="679"/>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6847C770" w14:textId="5CBEF75D" w:rsidR="00094332" w:rsidRPr="000B2F79" w:rsidRDefault="00094332" w:rsidP="003C7C74">
            <w:pPr>
              <w:tabs>
                <w:tab w:val="left" w:pos="3000"/>
              </w:tabs>
              <w:autoSpaceDE w:val="0"/>
              <w:autoSpaceDN w:val="0"/>
              <w:ind w:rightChars="10" w:right="20" w:firstLineChars="300" w:firstLine="679"/>
              <w:jc w:val="right"/>
              <w:rPr>
                <w:rFonts w:asciiTheme="minorEastAsia" w:eastAsiaTheme="minorEastAsia" w:hAnsiTheme="minorEastAsia"/>
                <w:sz w:val="24"/>
              </w:rPr>
            </w:pPr>
          </w:p>
        </w:tc>
        <w:tc>
          <w:tcPr>
            <w:tcW w:w="4896" w:type="dxa"/>
          </w:tcPr>
          <w:p w14:paraId="60A6F694" w14:textId="77777777" w:rsidR="00015025" w:rsidRPr="000B2F79" w:rsidRDefault="00015025" w:rsidP="000E24CD">
            <w:pPr>
              <w:autoSpaceDE w:val="0"/>
              <w:autoSpaceDN w:val="0"/>
              <w:ind w:firstLineChars="100" w:firstLine="226"/>
              <w:rPr>
                <w:rFonts w:asciiTheme="minorEastAsia" w:eastAsiaTheme="minorEastAsia" w:hAnsiTheme="minorEastAsia"/>
                <w:sz w:val="24"/>
              </w:rPr>
            </w:pPr>
          </w:p>
          <w:p w14:paraId="004E647C" w14:textId="45356E1E" w:rsidR="00015025" w:rsidRPr="000B2F79" w:rsidRDefault="00015025" w:rsidP="000E24CD">
            <w:pPr>
              <w:autoSpaceDE w:val="0"/>
              <w:autoSpaceDN w:val="0"/>
              <w:ind w:firstLineChars="100" w:firstLine="226"/>
              <w:rPr>
                <w:rFonts w:asciiTheme="minorEastAsia" w:eastAsiaTheme="minorEastAsia" w:hAnsiTheme="minorEastAsia"/>
                <w:sz w:val="24"/>
              </w:rPr>
            </w:pPr>
          </w:p>
          <w:p w14:paraId="2DCE43CD" w14:textId="77777777" w:rsidR="004420A6" w:rsidRPr="000B2F79" w:rsidRDefault="004420A6" w:rsidP="000E24CD">
            <w:pPr>
              <w:autoSpaceDE w:val="0"/>
              <w:autoSpaceDN w:val="0"/>
              <w:ind w:firstLineChars="100" w:firstLine="226"/>
              <w:rPr>
                <w:rFonts w:asciiTheme="minorEastAsia" w:eastAsiaTheme="minorEastAsia" w:hAnsiTheme="minorEastAsia"/>
                <w:sz w:val="24"/>
              </w:rPr>
            </w:pPr>
          </w:p>
          <w:p w14:paraId="5A719EEB" w14:textId="77777777" w:rsidR="00015025" w:rsidRPr="000B2F79" w:rsidRDefault="00015025" w:rsidP="000E24CD">
            <w:pPr>
              <w:autoSpaceDE w:val="0"/>
              <w:autoSpaceDN w:val="0"/>
              <w:ind w:firstLineChars="100" w:firstLine="226"/>
              <w:rPr>
                <w:rFonts w:asciiTheme="minorEastAsia" w:eastAsiaTheme="minorEastAsia" w:hAnsiTheme="minorEastAsia"/>
                <w:sz w:val="24"/>
              </w:rPr>
            </w:pPr>
          </w:p>
          <w:p w14:paraId="685EAAF8" w14:textId="29E69909" w:rsidR="00015025" w:rsidRPr="000B2F79" w:rsidRDefault="00015025" w:rsidP="000E24CD">
            <w:pPr>
              <w:autoSpaceDE w:val="0"/>
              <w:autoSpaceDN w:val="0"/>
              <w:ind w:firstLineChars="100" w:firstLine="226"/>
              <w:rPr>
                <w:rFonts w:asciiTheme="minorEastAsia" w:eastAsiaTheme="minorEastAsia" w:hAnsiTheme="minorEastAsia"/>
                <w:sz w:val="24"/>
              </w:rPr>
            </w:pPr>
          </w:p>
          <w:p w14:paraId="0E89BA40" w14:textId="77777777" w:rsidR="00CE1879" w:rsidRPr="000B2F79" w:rsidRDefault="00CE1879" w:rsidP="000E24CD">
            <w:pPr>
              <w:autoSpaceDE w:val="0"/>
              <w:autoSpaceDN w:val="0"/>
              <w:ind w:firstLineChars="100" w:firstLine="226"/>
              <w:rPr>
                <w:rFonts w:asciiTheme="minorEastAsia" w:eastAsiaTheme="minorEastAsia" w:hAnsiTheme="minorEastAsia"/>
                <w:sz w:val="24"/>
              </w:rPr>
            </w:pPr>
          </w:p>
          <w:p w14:paraId="12D1E7E1" w14:textId="77777777" w:rsidR="00015025" w:rsidRPr="000B2F79" w:rsidRDefault="00015025" w:rsidP="000E24CD">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「第８次医療計画」の推進にあたっての具体的な方策や計画の進捗管理等について各医療圏に設置した大阪府保健医療協議会等で協議・検討を実施。</w:t>
            </w:r>
          </w:p>
          <w:p w14:paraId="100E148B" w14:textId="6020E84E" w:rsidR="00235945" w:rsidRPr="000B2F79" w:rsidRDefault="00235945" w:rsidP="00CB3C91">
            <w:pPr>
              <w:autoSpaceDE w:val="0"/>
              <w:autoSpaceDN w:val="0"/>
              <w:rPr>
                <w:rFonts w:asciiTheme="minorEastAsia" w:eastAsiaTheme="minorEastAsia" w:hAnsiTheme="minorEastAsia"/>
                <w:sz w:val="24"/>
              </w:rPr>
            </w:pPr>
          </w:p>
          <w:p w14:paraId="697CE295" w14:textId="77777777" w:rsidR="003A55F3" w:rsidRPr="000B2F79" w:rsidRDefault="003A55F3" w:rsidP="00CB3C91">
            <w:pPr>
              <w:autoSpaceDE w:val="0"/>
              <w:autoSpaceDN w:val="0"/>
              <w:rPr>
                <w:rFonts w:asciiTheme="minorEastAsia" w:eastAsiaTheme="minorEastAsia" w:hAnsiTheme="minorEastAsia"/>
                <w:sz w:val="24"/>
              </w:rPr>
            </w:pPr>
          </w:p>
          <w:p w14:paraId="3C372A0D" w14:textId="6066863E" w:rsidR="00015025" w:rsidRPr="000B2F79" w:rsidRDefault="00015025" w:rsidP="000E24CD">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地域医療構想を踏まえ、不足する医療機能の充実等を図るため、</w:t>
            </w:r>
            <w:r w:rsidR="00E07593" w:rsidRPr="000B2F79">
              <w:rPr>
                <w:rFonts w:asciiTheme="minorEastAsia" w:eastAsiaTheme="minorEastAsia" w:hAnsiTheme="minorEastAsia" w:hint="eastAsia"/>
                <w:sz w:val="24"/>
              </w:rPr>
              <w:t>回復期病床</w:t>
            </w:r>
            <w:r w:rsidR="00AD7F00" w:rsidRPr="000B2F79">
              <w:rPr>
                <w:rFonts w:asciiTheme="minorEastAsia" w:eastAsiaTheme="minorEastAsia" w:hAnsiTheme="minorEastAsia" w:hint="eastAsia"/>
                <w:sz w:val="24"/>
              </w:rPr>
              <w:t>等</w:t>
            </w:r>
            <w:r w:rsidRPr="000B2F79">
              <w:rPr>
                <w:rFonts w:asciiTheme="minorEastAsia" w:eastAsiaTheme="minorEastAsia" w:hAnsiTheme="minorEastAsia" w:hint="eastAsia"/>
                <w:sz w:val="24"/>
              </w:rPr>
              <w:t>へ転換するための改修等や転換</w:t>
            </w:r>
            <w:r w:rsidR="00E07593" w:rsidRPr="000B2F79">
              <w:rPr>
                <w:rFonts w:asciiTheme="minorEastAsia" w:eastAsiaTheme="minorEastAsia" w:hAnsiTheme="minorEastAsia" w:hint="eastAsia"/>
                <w:sz w:val="24"/>
              </w:rPr>
              <w:t>・再編</w:t>
            </w:r>
            <w:r w:rsidRPr="000B2F79">
              <w:rPr>
                <w:rFonts w:asciiTheme="minorEastAsia" w:eastAsiaTheme="minorEastAsia" w:hAnsiTheme="minorEastAsia" w:hint="eastAsia"/>
                <w:sz w:val="24"/>
              </w:rPr>
              <w:t>等に伴う必要な人的経費、また、病床削減に伴う改修費用等に対し補助。</w:t>
            </w:r>
          </w:p>
          <w:p w14:paraId="63A7D55D" w14:textId="48F1248B" w:rsidR="000E24CD" w:rsidRDefault="000E24CD" w:rsidP="000E24CD">
            <w:pPr>
              <w:autoSpaceDE w:val="0"/>
              <w:autoSpaceDN w:val="0"/>
              <w:rPr>
                <w:rFonts w:asciiTheme="minorEastAsia" w:eastAsiaTheme="minorEastAsia" w:hAnsiTheme="minorEastAsia"/>
                <w:sz w:val="24"/>
              </w:rPr>
            </w:pPr>
          </w:p>
          <w:p w14:paraId="6613C076" w14:textId="77777777" w:rsidR="00AD0A23" w:rsidRPr="000B2F79" w:rsidRDefault="00AD0A23" w:rsidP="000E24CD">
            <w:pPr>
              <w:autoSpaceDE w:val="0"/>
              <w:autoSpaceDN w:val="0"/>
              <w:rPr>
                <w:rFonts w:asciiTheme="minorEastAsia" w:eastAsiaTheme="minorEastAsia" w:hAnsiTheme="minorEastAsia"/>
                <w:sz w:val="24"/>
              </w:rPr>
            </w:pPr>
          </w:p>
          <w:p w14:paraId="34514BB0" w14:textId="77777777" w:rsidR="00952B13" w:rsidRPr="000B2F79" w:rsidRDefault="00952B13" w:rsidP="00952B13">
            <w:pPr>
              <w:autoSpaceDE w:val="0"/>
              <w:autoSpaceDN w:val="0"/>
              <w:rPr>
                <w:rFonts w:asciiTheme="minorEastAsia" w:eastAsiaTheme="minorEastAsia" w:hAnsiTheme="minorEastAsia"/>
                <w:sz w:val="24"/>
              </w:rPr>
            </w:pPr>
            <w:r w:rsidRPr="000B2F79">
              <w:rPr>
                <w:rFonts w:asciiTheme="minorEastAsia" w:eastAsiaTheme="minorEastAsia" w:hAnsiTheme="minorEastAsia" w:hint="eastAsia"/>
                <w:sz w:val="24"/>
              </w:rPr>
              <w:t xml:space="preserve">　慢性疾患を有する高齢者等を地域で支えるために必要なかかりつけ医機能について、医療機関から報告された内容を府民に情報提供する体制を整備。</w:t>
            </w:r>
          </w:p>
          <w:p w14:paraId="6C8FF6EC" w14:textId="7393606C" w:rsidR="0044336D" w:rsidRPr="00952B13" w:rsidRDefault="0044336D" w:rsidP="000E24CD">
            <w:pPr>
              <w:autoSpaceDE w:val="0"/>
              <w:autoSpaceDN w:val="0"/>
              <w:rPr>
                <w:rFonts w:asciiTheme="minorEastAsia" w:eastAsiaTheme="minorEastAsia" w:hAnsiTheme="minorEastAsia"/>
                <w:sz w:val="24"/>
              </w:rPr>
            </w:pPr>
          </w:p>
          <w:p w14:paraId="52673861" w14:textId="77777777" w:rsidR="00952B13" w:rsidRPr="000B2F79" w:rsidRDefault="00952B13" w:rsidP="000E24CD">
            <w:pPr>
              <w:autoSpaceDE w:val="0"/>
              <w:autoSpaceDN w:val="0"/>
              <w:rPr>
                <w:rFonts w:asciiTheme="minorEastAsia" w:eastAsiaTheme="minorEastAsia" w:hAnsiTheme="minorEastAsia"/>
                <w:sz w:val="24"/>
              </w:rPr>
            </w:pPr>
          </w:p>
          <w:p w14:paraId="236AD361" w14:textId="0AB8DF5E" w:rsidR="000E24CD" w:rsidRPr="000B2F79" w:rsidRDefault="000E24CD" w:rsidP="000E24CD">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多死高齢社会に対応した、正確かつ適切な死因を特定する体制を整備するため、医師に対する死因診断研修</w:t>
            </w:r>
            <w:r w:rsidR="00637F3C" w:rsidRPr="000B2F79">
              <w:rPr>
                <w:rFonts w:asciiTheme="minorEastAsia" w:eastAsiaTheme="minorEastAsia" w:hAnsiTheme="minorEastAsia" w:hint="eastAsia"/>
                <w:sz w:val="24"/>
              </w:rPr>
              <w:t>や</w:t>
            </w:r>
            <w:r w:rsidR="00A6556E" w:rsidRPr="000B2F79">
              <w:rPr>
                <w:rFonts w:asciiTheme="minorEastAsia" w:eastAsiaTheme="minorEastAsia" w:hAnsiTheme="minorEastAsia" w:hint="eastAsia"/>
                <w:sz w:val="24"/>
              </w:rPr>
              <w:t>実習医</w:t>
            </w:r>
            <w:r w:rsidR="00637F3C" w:rsidRPr="000B2F79">
              <w:rPr>
                <w:rFonts w:asciiTheme="minorEastAsia" w:eastAsiaTheme="minorEastAsia" w:hAnsiTheme="minorEastAsia" w:hint="eastAsia"/>
                <w:sz w:val="24"/>
              </w:rPr>
              <w:t>への支援</w:t>
            </w:r>
            <w:r w:rsidRPr="000B2F79">
              <w:rPr>
                <w:rFonts w:asciiTheme="minorEastAsia" w:eastAsiaTheme="minorEastAsia" w:hAnsiTheme="minorEastAsia" w:hint="eastAsia"/>
                <w:sz w:val="24"/>
              </w:rPr>
              <w:t>等を実施。</w:t>
            </w:r>
          </w:p>
          <w:p w14:paraId="34433A1C" w14:textId="77777777" w:rsidR="002D56BD" w:rsidRPr="000B2F79" w:rsidRDefault="002D56BD" w:rsidP="001412C9">
            <w:pPr>
              <w:autoSpaceDE w:val="0"/>
              <w:autoSpaceDN w:val="0"/>
              <w:rPr>
                <w:rFonts w:asciiTheme="minorEastAsia" w:eastAsiaTheme="minorEastAsia" w:hAnsiTheme="minorEastAsia"/>
                <w:sz w:val="24"/>
              </w:rPr>
            </w:pPr>
          </w:p>
          <w:p w14:paraId="58F8CD3A" w14:textId="43E72885" w:rsidR="00C04926" w:rsidRDefault="00C04926" w:rsidP="001412C9">
            <w:pPr>
              <w:autoSpaceDE w:val="0"/>
              <w:autoSpaceDN w:val="0"/>
              <w:rPr>
                <w:rFonts w:asciiTheme="minorEastAsia" w:eastAsiaTheme="minorEastAsia" w:hAnsiTheme="minorEastAsia"/>
                <w:sz w:val="24"/>
              </w:rPr>
            </w:pPr>
          </w:p>
          <w:p w14:paraId="160A5674" w14:textId="77777777" w:rsidR="00952B13" w:rsidRDefault="00952B13" w:rsidP="001412C9">
            <w:pPr>
              <w:autoSpaceDE w:val="0"/>
              <w:autoSpaceDN w:val="0"/>
              <w:rPr>
                <w:rFonts w:asciiTheme="minorEastAsia" w:eastAsiaTheme="minorEastAsia" w:hAnsiTheme="minorEastAsia"/>
                <w:sz w:val="24"/>
              </w:rPr>
            </w:pPr>
          </w:p>
          <w:p w14:paraId="46DB96FC" w14:textId="713C2E91" w:rsidR="00952B13" w:rsidRDefault="00952B13" w:rsidP="001412C9">
            <w:pPr>
              <w:autoSpaceDE w:val="0"/>
              <w:autoSpaceDN w:val="0"/>
              <w:rPr>
                <w:rFonts w:asciiTheme="minorEastAsia" w:eastAsiaTheme="minorEastAsia" w:hAnsiTheme="minorEastAsia"/>
                <w:sz w:val="24"/>
              </w:rPr>
            </w:pPr>
          </w:p>
          <w:p w14:paraId="0DD4720D" w14:textId="77777777" w:rsidR="00952B13" w:rsidRPr="000B2F79" w:rsidRDefault="00952B13" w:rsidP="002828AF">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大阪府内の死因究明等の推進に取り組む監察医事務所の老朽化対策にかかる手法について、調査・検討を実施。</w:t>
            </w:r>
          </w:p>
          <w:p w14:paraId="60412C55" w14:textId="3F4EA60D" w:rsidR="00952B13" w:rsidRDefault="00952B13" w:rsidP="001412C9">
            <w:pPr>
              <w:autoSpaceDE w:val="0"/>
              <w:autoSpaceDN w:val="0"/>
              <w:rPr>
                <w:rFonts w:asciiTheme="minorEastAsia" w:eastAsiaTheme="minorEastAsia" w:hAnsiTheme="minorEastAsia"/>
                <w:sz w:val="24"/>
              </w:rPr>
            </w:pPr>
          </w:p>
          <w:p w14:paraId="47450D26" w14:textId="3F164F22" w:rsidR="00952B13" w:rsidRDefault="00952B13" w:rsidP="001412C9">
            <w:pPr>
              <w:autoSpaceDE w:val="0"/>
              <w:autoSpaceDN w:val="0"/>
              <w:rPr>
                <w:rFonts w:asciiTheme="minorEastAsia" w:eastAsiaTheme="minorEastAsia" w:hAnsiTheme="minorEastAsia"/>
                <w:sz w:val="24"/>
              </w:rPr>
            </w:pPr>
          </w:p>
          <w:p w14:paraId="55E6AD82" w14:textId="77777777" w:rsidR="00952B13" w:rsidRPr="00952B13" w:rsidRDefault="00952B13" w:rsidP="001412C9">
            <w:pPr>
              <w:autoSpaceDE w:val="0"/>
              <w:autoSpaceDN w:val="0"/>
              <w:rPr>
                <w:rFonts w:asciiTheme="minorEastAsia" w:eastAsiaTheme="minorEastAsia" w:hAnsiTheme="minorEastAsia"/>
                <w:sz w:val="24"/>
              </w:rPr>
            </w:pPr>
          </w:p>
          <w:p w14:paraId="744BF241" w14:textId="77777777" w:rsidR="00015025" w:rsidRPr="000B2F79" w:rsidRDefault="00015025" w:rsidP="000E24CD">
            <w:pPr>
              <w:autoSpaceDE w:val="0"/>
              <w:autoSpaceDN w:val="0"/>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lastRenderedPageBreak/>
              <w:t>○医療相談窓口整備事業</w:t>
            </w:r>
          </w:p>
          <w:p w14:paraId="2099A38C" w14:textId="77777777" w:rsidR="00015025" w:rsidRPr="000B2F79" w:rsidRDefault="00015025" w:rsidP="000E24CD">
            <w:pPr>
              <w:autoSpaceDE w:val="0"/>
              <w:autoSpaceDN w:val="0"/>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保健所内に医療相談窓口を整備するとともに、医療関係者・市民団体・行政等が情報交換を行い、地域において府民が気軽に医療に関する相談や助言を受けられる体制を整備。</w:t>
            </w:r>
          </w:p>
          <w:p w14:paraId="079CC164" w14:textId="77777777" w:rsidR="00952B13" w:rsidRPr="000B2F79" w:rsidRDefault="00952B13" w:rsidP="00952B13">
            <w:pPr>
              <w:autoSpaceDE w:val="0"/>
              <w:autoSpaceDN w:val="0"/>
              <w:rPr>
                <w:rFonts w:asciiTheme="minorEastAsia" w:eastAsiaTheme="minorEastAsia" w:hAnsiTheme="minorEastAsia"/>
                <w:sz w:val="24"/>
              </w:rPr>
            </w:pPr>
          </w:p>
          <w:p w14:paraId="1BA5C8F3" w14:textId="77777777" w:rsidR="00015025" w:rsidRPr="000B2F79" w:rsidRDefault="00015025" w:rsidP="000E24CD">
            <w:pPr>
              <w:autoSpaceDE w:val="0"/>
              <w:autoSpaceDN w:val="0"/>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○医療安全対策指導者育成研修事業</w:t>
            </w:r>
          </w:p>
          <w:p w14:paraId="421AC2E8" w14:textId="77777777" w:rsidR="00015025" w:rsidRPr="000B2F79" w:rsidRDefault="00015025" w:rsidP="000E24CD">
            <w:pPr>
              <w:autoSpaceDE w:val="0"/>
              <w:autoSpaceDN w:val="0"/>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府民が安心して医療機関を受診できるよう、医療機関における安全対策推進の中心となる指導者の育成を図るための研修を実施。</w:t>
            </w:r>
          </w:p>
          <w:p w14:paraId="17B413B4" w14:textId="79A85E4A" w:rsidR="00015025" w:rsidRPr="000B2F79" w:rsidRDefault="00015025" w:rsidP="000E24CD">
            <w:pPr>
              <w:autoSpaceDE w:val="0"/>
              <w:autoSpaceDN w:val="0"/>
              <w:ind w:leftChars="100" w:left="196" w:firstLineChars="100" w:firstLine="226"/>
              <w:rPr>
                <w:rFonts w:asciiTheme="minorEastAsia" w:eastAsiaTheme="minorEastAsia" w:hAnsiTheme="minorEastAsia"/>
                <w:sz w:val="24"/>
              </w:rPr>
            </w:pPr>
          </w:p>
          <w:p w14:paraId="4B363465" w14:textId="77777777" w:rsidR="000A11D4" w:rsidRPr="000B2F79" w:rsidRDefault="000A11D4" w:rsidP="000E24CD">
            <w:pPr>
              <w:autoSpaceDE w:val="0"/>
              <w:autoSpaceDN w:val="0"/>
              <w:ind w:leftChars="100" w:left="196" w:firstLineChars="100" w:firstLine="226"/>
              <w:rPr>
                <w:rFonts w:asciiTheme="minorEastAsia" w:eastAsiaTheme="minorEastAsia" w:hAnsiTheme="minorEastAsia"/>
                <w:sz w:val="24"/>
              </w:rPr>
            </w:pPr>
          </w:p>
          <w:p w14:paraId="72649690" w14:textId="6D603250" w:rsidR="00015025" w:rsidRPr="000B2F79" w:rsidRDefault="00015025" w:rsidP="000E24CD">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厚生労働省の医療機関等情報支援システム（G-MIS）及び医療情報ネット</w:t>
            </w:r>
            <w:r w:rsidR="00164294" w:rsidRPr="000B2F79">
              <w:rPr>
                <w:rFonts w:asciiTheme="minorEastAsia" w:eastAsiaTheme="minorEastAsia" w:hAnsiTheme="minorEastAsia" w:hint="eastAsia"/>
                <w:sz w:val="24"/>
              </w:rPr>
              <w:t>（ナビイ）</w:t>
            </w:r>
            <w:r w:rsidRPr="000B2F79">
              <w:rPr>
                <w:rFonts w:asciiTheme="minorEastAsia" w:eastAsiaTheme="minorEastAsia" w:hAnsiTheme="minorEastAsia" w:hint="eastAsia"/>
                <w:sz w:val="24"/>
              </w:rPr>
              <w:t>を利用し、府民に対して府内の全医療機関（病院・診療所・歯科診療所・助産所）の医療機能に関する情報提供を実施。</w:t>
            </w:r>
          </w:p>
          <w:p w14:paraId="7D0778E6" w14:textId="6FFD5F4C" w:rsidR="00015025" w:rsidRPr="000B2F79" w:rsidRDefault="00015025" w:rsidP="007B6544">
            <w:pPr>
              <w:autoSpaceDE w:val="0"/>
              <w:autoSpaceDN w:val="0"/>
              <w:rPr>
                <w:rFonts w:asciiTheme="minorEastAsia" w:eastAsiaTheme="minorEastAsia" w:hAnsiTheme="minorEastAsia"/>
                <w:sz w:val="24"/>
              </w:rPr>
            </w:pPr>
          </w:p>
          <w:p w14:paraId="663DED07" w14:textId="1319DE72" w:rsidR="00AB1C91" w:rsidRPr="000B2F79" w:rsidRDefault="00AB1C91" w:rsidP="007B6544">
            <w:pPr>
              <w:autoSpaceDE w:val="0"/>
              <w:autoSpaceDN w:val="0"/>
              <w:rPr>
                <w:rFonts w:asciiTheme="minorEastAsia" w:eastAsiaTheme="minorEastAsia" w:hAnsiTheme="minorEastAsia"/>
                <w:sz w:val="24"/>
              </w:rPr>
            </w:pPr>
          </w:p>
          <w:p w14:paraId="62777E67" w14:textId="1D390EBC" w:rsidR="000B4C63" w:rsidRPr="000B2F79" w:rsidRDefault="000B4C63" w:rsidP="007B6544">
            <w:pPr>
              <w:autoSpaceDE w:val="0"/>
              <w:autoSpaceDN w:val="0"/>
              <w:rPr>
                <w:rFonts w:asciiTheme="minorEastAsia" w:eastAsiaTheme="minorEastAsia" w:hAnsiTheme="minorEastAsia"/>
                <w:sz w:val="24"/>
              </w:rPr>
            </w:pPr>
          </w:p>
          <w:p w14:paraId="30F7098E" w14:textId="10365C76" w:rsidR="000B4C63" w:rsidRPr="000B2F79" w:rsidRDefault="000B4C63" w:rsidP="007B6544">
            <w:pPr>
              <w:autoSpaceDE w:val="0"/>
              <w:autoSpaceDN w:val="0"/>
              <w:rPr>
                <w:rFonts w:asciiTheme="minorEastAsia" w:eastAsiaTheme="minorEastAsia" w:hAnsiTheme="minorEastAsia"/>
                <w:sz w:val="24"/>
              </w:rPr>
            </w:pPr>
          </w:p>
          <w:p w14:paraId="1E07D5EB" w14:textId="16F1AEE5" w:rsidR="000B4C63" w:rsidRPr="000B2F79" w:rsidRDefault="00A034BB" w:rsidP="007B6544">
            <w:pPr>
              <w:autoSpaceDE w:val="0"/>
              <w:autoSpaceDN w:val="0"/>
              <w:rPr>
                <w:rFonts w:asciiTheme="minorEastAsia" w:eastAsiaTheme="minorEastAsia" w:hAnsiTheme="minorEastAsia"/>
                <w:sz w:val="24"/>
              </w:rPr>
            </w:pPr>
            <w:r w:rsidRPr="000B2F79">
              <w:rPr>
                <w:rFonts w:asciiTheme="minorEastAsia" w:eastAsiaTheme="minorEastAsia" w:hAnsiTheme="minorEastAsia" w:hint="eastAsia"/>
                <w:sz w:val="24"/>
              </w:rPr>
              <w:t xml:space="preserve">　</w:t>
            </w:r>
            <w:r w:rsidR="00164294" w:rsidRPr="000B2F79">
              <w:rPr>
                <w:rFonts w:asciiTheme="minorEastAsia" w:eastAsiaTheme="minorEastAsia" w:hAnsiTheme="minorEastAsia" w:hint="eastAsia"/>
                <w:sz w:val="24"/>
              </w:rPr>
              <w:t>医療需要の急激な変化を受けて、病床数の適正化を進める医療機関や、物価高騰を含む経済状況の変化により施設整備等が困難な医療機関</w:t>
            </w:r>
            <w:r w:rsidR="00FE40D2">
              <w:rPr>
                <w:rFonts w:asciiTheme="minorEastAsia" w:eastAsiaTheme="minorEastAsia" w:hAnsiTheme="minorEastAsia" w:hint="eastAsia"/>
                <w:sz w:val="24"/>
              </w:rPr>
              <w:t>等</w:t>
            </w:r>
            <w:r w:rsidR="00164294" w:rsidRPr="000B2F79">
              <w:rPr>
                <w:rFonts w:asciiTheme="minorEastAsia" w:eastAsiaTheme="minorEastAsia" w:hAnsiTheme="minorEastAsia" w:hint="eastAsia"/>
                <w:sz w:val="24"/>
              </w:rPr>
              <w:t>に対する財政支援を実施。</w:t>
            </w:r>
          </w:p>
          <w:p w14:paraId="62001B40" w14:textId="14DD89AF" w:rsidR="000B4C63" w:rsidRPr="000B2F79" w:rsidRDefault="00952B13" w:rsidP="00952B13">
            <w:pPr>
              <w:autoSpaceDE w:val="0"/>
              <w:autoSpaceDN w:val="0"/>
              <w:jc w:val="right"/>
              <w:rPr>
                <w:rFonts w:asciiTheme="minorEastAsia" w:eastAsiaTheme="minorEastAsia" w:hAnsiTheme="minorEastAsia"/>
                <w:sz w:val="24"/>
              </w:rPr>
            </w:pPr>
            <w:r>
              <w:rPr>
                <w:rFonts w:asciiTheme="minorEastAsia" w:eastAsiaTheme="minorEastAsia" w:hAnsiTheme="minorEastAsia" w:hint="eastAsia"/>
                <w:sz w:val="24"/>
              </w:rPr>
              <w:t>【４３ページ主要事業</w:t>
            </w:r>
            <w:r w:rsidR="00014AC5">
              <w:rPr>
                <w:rFonts w:asciiTheme="minorEastAsia" w:eastAsiaTheme="minorEastAsia" w:hAnsiTheme="minorEastAsia" w:hint="eastAsia"/>
                <w:sz w:val="24"/>
              </w:rPr>
              <w:t>１０</w:t>
            </w:r>
            <w:r>
              <w:rPr>
                <w:rFonts w:asciiTheme="minorEastAsia" w:eastAsiaTheme="minorEastAsia" w:hAnsiTheme="minorEastAsia" w:hint="eastAsia"/>
                <w:sz w:val="24"/>
              </w:rPr>
              <w:t>参照】</w:t>
            </w:r>
          </w:p>
          <w:p w14:paraId="178A9662" w14:textId="3C837E2D" w:rsidR="00647C5A" w:rsidRPr="000B2F79" w:rsidRDefault="00647C5A" w:rsidP="007B6544">
            <w:pPr>
              <w:autoSpaceDE w:val="0"/>
              <w:autoSpaceDN w:val="0"/>
              <w:rPr>
                <w:rFonts w:asciiTheme="minorEastAsia" w:eastAsiaTheme="minorEastAsia" w:hAnsiTheme="minorEastAsia"/>
                <w:sz w:val="24"/>
              </w:rPr>
            </w:pPr>
          </w:p>
          <w:p w14:paraId="7BB4CA40" w14:textId="3330DF49" w:rsidR="00647C5A" w:rsidRPr="000B2F79" w:rsidRDefault="00647C5A" w:rsidP="007B6544">
            <w:pPr>
              <w:autoSpaceDE w:val="0"/>
              <w:autoSpaceDN w:val="0"/>
              <w:rPr>
                <w:rFonts w:asciiTheme="minorEastAsia" w:eastAsiaTheme="minorEastAsia" w:hAnsiTheme="minorEastAsia"/>
                <w:sz w:val="24"/>
              </w:rPr>
            </w:pPr>
          </w:p>
          <w:p w14:paraId="74F2D3B9" w14:textId="77777777" w:rsidR="0054191E" w:rsidRPr="000B2F79" w:rsidRDefault="0054191E" w:rsidP="007B6544">
            <w:pPr>
              <w:autoSpaceDE w:val="0"/>
              <w:autoSpaceDN w:val="0"/>
              <w:rPr>
                <w:rFonts w:asciiTheme="minorEastAsia" w:eastAsiaTheme="minorEastAsia" w:hAnsiTheme="minorEastAsia"/>
                <w:sz w:val="24"/>
              </w:rPr>
            </w:pPr>
          </w:p>
          <w:p w14:paraId="738006F9" w14:textId="77777777" w:rsidR="00094332" w:rsidRPr="000B2F79" w:rsidRDefault="00094332" w:rsidP="00094332">
            <w:pPr>
              <w:autoSpaceDE w:val="0"/>
              <w:autoSpaceDN w:val="0"/>
              <w:ind w:firstLineChars="100" w:firstLine="226"/>
              <w:rPr>
                <w:rFonts w:asciiTheme="minorEastAsia" w:eastAsiaTheme="minorEastAsia" w:hAnsiTheme="minorEastAsia"/>
                <w:kern w:val="2"/>
                <w:sz w:val="24"/>
              </w:rPr>
            </w:pPr>
            <w:r w:rsidRPr="000B2F79">
              <w:rPr>
                <w:rFonts w:asciiTheme="minorEastAsia" w:eastAsiaTheme="minorEastAsia" w:hAnsiTheme="minorEastAsia" w:hint="eastAsia"/>
                <w:sz w:val="24"/>
              </w:rPr>
              <w:t>エネルギー・食料品価格等の高騰の影響を受けている医療機関等の負担軽減を図り、安定的な事業継続</w:t>
            </w:r>
            <w:r w:rsidRPr="000B2F79">
              <w:rPr>
                <w:rFonts w:asciiTheme="minorEastAsia" w:eastAsiaTheme="minorEastAsia" w:hAnsiTheme="minorEastAsia" w:hint="eastAsia"/>
                <w:kern w:val="2"/>
                <w:sz w:val="24"/>
              </w:rPr>
              <w:t>を支援するため、物価高騰及び食材料費高騰に対する一時支援を実施。</w:t>
            </w:r>
          </w:p>
          <w:p w14:paraId="6448BCCF" w14:textId="77777777" w:rsidR="00094332" w:rsidRPr="000B2F79" w:rsidRDefault="00B00ADC" w:rsidP="007B6544">
            <w:pPr>
              <w:autoSpaceDE w:val="0"/>
              <w:autoSpaceDN w:val="0"/>
              <w:rPr>
                <w:rFonts w:asciiTheme="minorEastAsia" w:eastAsiaTheme="minorEastAsia" w:hAnsiTheme="minorEastAsia"/>
                <w:sz w:val="24"/>
              </w:rPr>
            </w:pPr>
            <w:r w:rsidRPr="000B2F79">
              <w:rPr>
                <w:rFonts w:asciiTheme="minorEastAsia" w:eastAsiaTheme="minorEastAsia" w:hAnsiTheme="minorEastAsia" w:hint="eastAsia"/>
                <w:sz w:val="24"/>
              </w:rPr>
              <w:t>（物価高騰対応重点支援地方創生臨時交付金を活用）</w:t>
            </w:r>
          </w:p>
          <w:p w14:paraId="24BAF459" w14:textId="4256868B" w:rsidR="000F4ABB" w:rsidRPr="00014AC5" w:rsidRDefault="00014AC5" w:rsidP="00014AC5">
            <w:pPr>
              <w:autoSpaceDE w:val="0"/>
              <w:autoSpaceDN w:val="0"/>
              <w:jc w:val="right"/>
              <w:rPr>
                <w:rFonts w:asciiTheme="minorEastAsia" w:eastAsiaTheme="minorEastAsia" w:hAnsiTheme="minorEastAsia"/>
                <w:sz w:val="24"/>
              </w:rPr>
            </w:pPr>
            <w:r>
              <w:rPr>
                <w:rFonts w:asciiTheme="minorEastAsia" w:eastAsiaTheme="minorEastAsia" w:hAnsiTheme="minorEastAsia" w:hint="eastAsia"/>
                <w:sz w:val="24"/>
              </w:rPr>
              <w:t>【４３ページ主要事業１０参照】</w:t>
            </w:r>
          </w:p>
        </w:tc>
      </w:tr>
      <w:tr w:rsidR="00C1196D" w:rsidRPr="000B2F79" w14:paraId="4006A96B" w14:textId="77777777" w:rsidTr="0009169C">
        <w:tc>
          <w:tcPr>
            <w:tcW w:w="3268" w:type="dxa"/>
          </w:tcPr>
          <w:p w14:paraId="2C9BB7AA" w14:textId="272BF187" w:rsidR="00015025" w:rsidRPr="000B2F79" w:rsidRDefault="00015025" w:rsidP="00015025">
            <w:pPr>
              <w:autoSpaceDE w:val="0"/>
              <w:autoSpaceDN w:val="0"/>
              <w:spacing w:line="320" w:lineRule="exact"/>
              <w:ind w:left="226" w:hangingChars="100" w:hanging="226"/>
              <w:jc w:val="left"/>
              <w:rPr>
                <w:rFonts w:ascii="ＭＳ ゴシック" w:eastAsia="ＭＳ ゴシック" w:hAnsi="ＭＳ ゴシック"/>
                <w:sz w:val="24"/>
              </w:rPr>
            </w:pPr>
            <w:r w:rsidRPr="000B2F79">
              <w:rPr>
                <w:rFonts w:ascii="ＭＳ ゴシック" w:eastAsia="ＭＳ ゴシック" w:hAnsi="ＭＳ ゴシック"/>
                <w:sz w:val="24"/>
              </w:rPr>
              <w:lastRenderedPageBreak/>
              <w:t xml:space="preserve">(2) </w:t>
            </w:r>
            <w:r w:rsidRPr="000B2F79">
              <w:rPr>
                <w:rFonts w:ascii="ＭＳ ゴシック" w:eastAsia="ＭＳ ゴシック" w:hAnsi="ＭＳ ゴシック" w:hint="eastAsia"/>
                <w:sz w:val="24"/>
              </w:rPr>
              <w:t>在宅医療体制の整備を</w:t>
            </w:r>
          </w:p>
          <w:p w14:paraId="6CE1CA19" w14:textId="77777777" w:rsidR="00015025" w:rsidRPr="000B2F79" w:rsidRDefault="00015025" w:rsidP="00015025">
            <w:pPr>
              <w:autoSpaceDE w:val="0"/>
              <w:autoSpaceDN w:val="0"/>
              <w:spacing w:line="320" w:lineRule="exact"/>
              <w:ind w:leftChars="100" w:left="196"/>
              <w:jc w:val="left"/>
              <w:rPr>
                <w:rFonts w:ascii="ＭＳ ゴシック" w:eastAsia="ＭＳ ゴシック" w:hAnsi="ＭＳ ゴシック"/>
                <w:sz w:val="24"/>
              </w:rPr>
            </w:pPr>
            <w:r w:rsidRPr="000B2F79">
              <w:rPr>
                <w:rFonts w:ascii="ＭＳ ゴシック" w:eastAsia="ＭＳ ゴシック" w:hAnsi="ＭＳ ゴシック" w:hint="eastAsia"/>
                <w:sz w:val="24"/>
              </w:rPr>
              <w:t>推進します</w:t>
            </w:r>
          </w:p>
          <w:p w14:paraId="3B9E2AA8"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3DD75562" w14:textId="636E5FB4" w:rsidR="00015025" w:rsidRPr="000B2F79" w:rsidRDefault="00CA0480" w:rsidP="00E652EA">
            <w:pPr>
              <w:autoSpaceDE w:val="0"/>
              <w:autoSpaceDN w:val="0"/>
              <w:spacing w:line="320" w:lineRule="exact"/>
              <w:ind w:left="226" w:hangingChars="100" w:hanging="226"/>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①</w:t>
            </w:r>
            <w:r w:rsidR="003A55F3" w:rsidRPr="000B2F79">
              <w:rPr>
                <w:rFonts w:asciiTheme="minorEastAsia" w:eastAsiaTheme="minorEastAsia" w:hAnsiTheme="minorEastAsia" w:hint="eastAsia"/>
                <w:sz w:val="24"/>
                <w:lang w:eastAsia="zh-TW"/>
              </w:rPr>
              <w:t>基金</w:t>
            </w:r>
            <w:r w:rsidR="00015025" w:rsidRPr="000B2F79">
              <w:rPr>
                <w:rFonts w:asciiTheme="minorEastAsia" w:eastAsiaTheme="minorEastAsia" w:hAnsiTheme="minorEastAsia" w:hint="eastAsia"/>
                <w:sz w:val="24"/>
                <w:lang w:eastAsia="zh-TW"/>
              </w:rPr>
              <w:t>（地域医療事業）</w:t>
            </w:r>
          </w:p>
          <w:p w14:paraId="1878B4B4" w14:textId="17776CE0"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・在宅医療体制強化事業</w:t>
            </w:r>
          </w:p>
          <w:p w14:paraId="69B919B5" w14:textId="77777777"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7D1C2E0F" w14:textId="77777777"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3D1FF893" w14:textId="77777777"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0E8FF473" w14:textId="55535482"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78DDE3B4" w14:textId="77777777" w:rsidR="00DB3404" w:rsidRPr="000B2F79" w:rsidRDefault="00DB3404"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067A8816" w14:textId="77777777" w:rsidR="00B757B7" w:rsidRPr="000B2F79" w:rsidRDefault="00B757B7"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43A19979" w14:textId="77777777"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・在宅医療総合支援事業</w:t>
            </w:r>
          </w:p>
          <w:p w14:paraId="29898B8E" w14:textId="77777777"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1CBB7CD6" w14:textId="78C4C88C"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304EA828" w14:textId="77777777" w:rsidR="002D56BD" w:rsidRPr="000B2F79" w:rsidRDefault="002D56BD"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680F6E8E" w14:textId="77777777" w:rsidR="00B757B7" w:rsidRPr="000B2F79" w:rsidRDefault="00B757B7"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20428165" w14:textId="77777777"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・在宅医療の普及促進事業</w:t>
            </w:r>
          </w:p>
          <w:p w14:paraId="326AB56B" w14:textId="77777777"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6E056DA7" w14:textId="546D794F" w:rsidR="000A11D4" w:rsidRPr="000B2F79" w:rsidRDefault="000A11D4" w:rsidP="00015025">
            <w:pPr>
              <w:autoSpaceDE w:val="0"/>
              <w:autoSpaceDN w:val="0"/>
              <w:spacing w:line="320" w:lineRule="exact"/>
              <w:jc w:val="left"/>
              <w:rPr>
                <w:rFonts w:asciiTheme="minorEastAsia" w:eastAsiaTheme="minorEastAsia" w:hAnsiTheme="minorEastAsia"/>
                <w:sz w:val="24"/>
              </w:rPr>
            </w:pPr>
          </w:p>
          <w:p w14:paraId="06D3B474" w14:textId="5495E5C4" w:rsidR="00AD4EA6" w:rsidRPr="000B2F79" w:rsidRDefault="00AD4EA6" w:rsidP="00015025">
            <w:pPr>
              <w:autoSpaceDE w:val="0"/>
              <w:autoSpaceDN w:val="0"/>
              <w:spacing w:line="320" w:lineRule="exact"/>
              <w:jc w:val="left"/>
              <w:rPr>
                <w:rFonts w:asciiTheme="minorEastAsia" w:eastAsiaTheme="minorEastAsia" w:hAnsiTheme="minorEastAsia"/>
                <w:sz w:val="24"/>
              </w:rPr>
            </w:pPr>
          </w:p>
          <w:p w14:paraId="159C64E0" w14:textId="77777777" w:rsidR="002D56BD" w:rsidRPr="000B2F79" w:rsidRDefault="002D56BD" w:rsidP="00015025">
            <w:pPr>
              <w:autoSpaceDE w:val="0"/>
              <w:autoSpaceDN w:val="0"/>
              <w:spacing w:line="320" w:lineRule="exact"/>
              <w:jc w:val="left"/>
              <w:rPr>
                <w:rFonts w:asciiTheme="minorEastAsia" w:eastAsiaTheme="minorEastAsia" w:hAnsiTheme="minorEastAsia"/>
                <w:sz w:val="24"/>
              </w:rPr>
            </w:pPr>
          </w:p>
          <w:p w14:paraId="419EB986" w14:textId="77777777"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・在宅医療移行支援事業</w:t>
            </w:r>
          </w:p>
          <w:p w14:paraId="01401EE1" w14:textId="77777777"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13ED3F02" w14:textId="77777777" w:rsidR="00015025" w:rsidRPr="000B2F79" w:rsidRDefault="00015025" w:rsidP="00015025">
            <w:pPr>
              <w:autoSpaceDE w:val="0"/>
              <w:autoSpaceDN w:val="0"/>
              <w:spacing w:line="320" w:lineRule="exact"/>
              <w:jc w:val="left"/>
              <w:rPr>
                <w:rFonts w:asciiTheme="minorEastAsia" w:eastAsiaTheme="minorEastAsia" w:hAnsiTheme="minorEastAsia"/>
                <w:strike/>
                <w:sz w:val="24"/>
              </w:rPr>
            </w:pPr>
          </w:p>
          <w:p w14:paraId="2E517421" w14:textId="073135FC"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05F0C2BE" w14:textId="77777777" w:rsidR="002D56BD" w:rsidRPr="000B2F79" w:rsidRDefault="002D56BD"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0A9E63A2" w14:textId="77777777" w:rsidR="000A11D4" w:rsidRPr="000B2F79" w:rsidRDefault="000A11D4"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05E0E48E" w14:textId="6615F1BF"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・在宅医療サービス基盤整備推進事業</w:t>
            </w:r>
          </w:p>
          <w:p w14:paraId="1FACCD27" w14:textId="77777777"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43471DC8" w14:textId="503850B7"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1B7D4ED4" w14:textId="77777777" w:rsidR="002D56BD" w:rsidRPr="000B2F79" w:rsidRDefault="002D56BD"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1197C190" w14:textId="259CE455" w:rsidR="000A11D4" w:rsidRPr="000B2F79" w:rsidRDefault="000A11D4" w:rsidP="000A11D4">
            <w:pPr>
              <w:autoSpaceDE w:val="0"/>
              <w:autoSpaceDN w:val="0"/>
              <w:spacing w:line="320" w:lineRule="exact"/>
              <w:jc w:val="left"/>
              <w:rPr>
                <w:rFonts w:asciiTheme="minorEastAsia" w:eastAsiaTheme="minorEastAsia" w:hAnsiTheme="minorEastAsia"/>
                <w:sz w:val="24"/>
              </w:rPr>
            </w:pPr>
          </w:p>
          <w:p w14:paraId="71D10DB1" w14:textId="77777777" w:rsidR="00637F3C" w:rsidRPr="000B2F79" w:rsidRDefault="00637F3C" w:rsidP="00E652EA">
            <w:pPr>
              <w:autoSpaceDE w:val="0"/>
              <w:autoSpaceDN w:val="0"/>
              <w:spacing w:line="320" w:lineRule="exact"/>
              <w:jc w:val="left"/>
              <w:rPr>
                <w:rFonts w:asciiTheme="minorEastAsia" w:eastAsiaTheme="minorEastAsia" w:hAnsiTheme="minorEastAsia"/>
                <w:sz w:val="24"/>
              </w:rPr>
            </w:pPr>
          </w:p>
          <w:p w14:paraId="1A4E643A" w14:textId="64396DA0"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・「人生会議」相談対応支援事業</w:t>
            </w:r>
          </w:p>
          <w:p w14:paraId="4C67C9B4" w14:textId="77777777"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44B1E6EA" w14:textId="77777777"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77F487C1" w14:textId="77777777"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7B08F4C4" w14:textId="77777777"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21A2F492" w14:textId="77777777"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038D5823" w14:textId="77777777"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607AFB0C" w14:textId="77777777"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653CED02" w14:textId="5FAEBAFB" w:rsidR="000A11D4" w:rsidRPr="000B2F79" w:rsidRDefault="000A11D4"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4D482532" w14:textId="77777777" w:rsidR="00246CC6" w:rsidRPr="000B2F79" w:rsidRDefault="00246CC6"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5C04CD47" w14:textId="3CB32017" w:rsidR="00637F3C" w:rsidRDefault="00637F3C"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3EE2F5F0" w14:textId="77777777" w:rsidR="006679B0" w:rsidRPr="000B2F79" w:rsidRDefault="006679B0"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70AEABBE" w14:textId="1C5A78C6" w:rsidR="00015025" w:rsidRPr="000B2F79" w:rsidRDefault="00CA0480" w:rsidP="00E652EA">
            <w:pPr>
              <w:autoSpaceDE w:val="0"/>
              <w:autoSpaceDN w:val="0"/>
              <w:spacing w:line="320" w:lineRule="exact"/>
              <w:ind w:left="226" w:hangingChars="100" w:hanging="226"/>
              <w:jc w:val="left"/>
              <w:rPr>
                <w:rFonts w:asciiTheme="minorEastAsia" w:eastAsiaTheme="minorEastAsia" w:hAnsiTheme="minorEastAsia"/>
                <w:kern w:val="2"/>
                <w:sz w:val="24"/>
                <w:lang w:eastAsia="zh-TW"/>
              </w:rPr>
            </w:pPr>
            <w:r w:rsidRPr="000B2F79">
              <w:rPr>
                <w:rFonts w:asciiTheme="minorEastAsia" w:eastAsiaTheme="minorEastAsia" w:hAnsiTheme="minorEastAsia" w:hint="eastAsia"/>
                <w:sz w:val="24"/>
                <w:lang w:eastAsia="zh-TW"/>
              </w:rPr>
              <w:t>②</w:t>
            </w:r>
            <w:r w:rsidR="003A55F3" w:rsidRPr="000B2F79">
              <w:rPr>
                <w:rFonts w:asciiTheme="minorEastAsia" w:eastAsiaTheme="minorEastAsia" w:hAnsiTheme="minorEastAsia" w:hint="eastAsia"/>
                <w:sz w:val="24"/>
                <w:lang w:eastAsia="zh-TW"/>
              </w:rPr>
              <w:t>基金</w:t>
            </w:r>
            <w:r w:rsidR="00015025" w:rsidRPr="000B2F79">
              <w:rPr>
                <w:rFonts w:asciiTheme="minorEastAsia" w:eastAsiaTheme="minorEastAsia" w:hAnsiTheme="minorEastAsia" w:hint="eastAsia"/>
                <w:sz w:val="24"/>
                <w:lang w:eastAsia="zh-TW"/>
              </w:rPr>
              <w:t>（歯科保健事業）</w:t>
            </w:r>
          </w:p>
          <w:p w14:paraId="77FF942D" w14:textId="77777777"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kern w:val="2"/>
                <w:sz w:val="24"/>
              </w:rPr>
            </w:pPr>
            <w:r w:rsidRPr="000B2F79">
              <w:rPr>
                <w:rFonts w:asciiTheme="minorEastAsia" w:eastAsiaTheme="minorEastAsia" w:hAnsiTheme="minorEastAsia" w:hint="eastAsia"/>
                <w:sz w:val="24"/>
              </w:rPr>
              <w:t>・在宅医療ＮＳＴ連携歯科チーム育成事業</w:t>
            </w:r>
          </w:p>
          <w:p w14:paraId="30E41CA2" w14:textId="0EC41CE5" w:rsidR="00630835" w:rsidRPr="000B2F79" w:rsidRDefault="00630835" w:rsidP="00015025">
            <w:pPr>
              <w:autoSpaceDE w:val="0"/>
              <w:autoSpaceDN w:val="0"/>
              <w:spacing w:line="320" w:lineRule="exact"/>
              <w:jc w:val="left"/>
              <w:rPr>
                <w:rFonts w:asciiTheme="minorEastAsia" w:eastAsiaTheme="minorEastAsia" w:hAnsiTheme="minorEastAsia"/>
                <w:sz w:val="24"/>
              </w:rPr>
            </w:pPr>
          </w:p>
          <w:p w14:paraId="48FAF009" w14:textId="7ED6A6EC" w:rsidR="00F0680E" w:rsidRPr="000B2F79" w:rsidRDefault="00F0680E" w:rsidP="00015025">
            <w:pPr>
              <w:autoSpaceDE w:val="0"/>
              <w:autoSpaceDN w:val="0"/>
              <w:spacing w:line="320" w:lineRule="exact"/>
              <w:jc w:val="left"/>
              <w:rPr>
                <w:rFonts w:asciiTheme="minorEastAsia" w:eastAsiaTheme="minorEastAsia" w:hAnsiTheme="minorEastAsia"/>
                <w:sz w:val="24"/>
              </w:rPr>
            </w:pPr>
          </w:p>
          <w:p w14:paraId="0BCEA4BF" w14:textId="1192F45A" w:rsidR="002D56BD" w:rsidRPr="000B2F79" w:rsidRDefault="002D56BD" w:rsidP="00015025">
            <w:pPr>
              <w:autoSpaceDE w:val="0"/>
              <w:autoSpaceDN w:val="0"/>
              <w:spacing w:line="320" w:lineRule="exact"/>
              <w:jc w:val="left"/>
              <w:rPr>
                <w:rFonts w:asciiTheme="minorEastAsia" w:eastAsiaTheme="minorEastAsia" w:hAnsiTheme="minorEastAsia"/>
                <w:sz w:val="24"/>
              </w:rPr>
            </w:pPr>
          </w:p>
          <w:p w14:paraId="4DB4E6AE" w14:textId="30026DB7" w:rsidR="002D56BD" w:rsidRPr="000B2F79" w:rsidRDefault="002D56BD" w:rsidP="00015025">
            <w:pPr>
              <w:autoSpaceDE w:val="0"/>
              <w:autoSpaceDN w:val="0"/>
              <w:spacing w:line="320" w:lineRule="exact"/>
              <w:jc w:val="left"/>
              <w:rPr>
                <w:rFonts w:asciiTheme="minorEastAsia" w:eastAsiaTheme="minorEastAsia" w:hAnsiTheme="minorEastAsia"/>
                <w:sz w:val="24"/>
              </w:rPr>
            </w:pPr>
          </w:p>
          <w:p w14:paraId="730306C2" w14:textId="56273FA1" w:rsidR="002D56BD" w:rsidRPr="000B2F79" w:rsidRDefault="002D56BD" w:rsidP="00015025">
            <w:pPr>
              <w:autoSpaceDE w:val="0"/>
              <w:autoSpaceDN w:val="0"/>
              <w:spacing w:line="320" w:lineRule="exact"/>
              <w:jc w:val="left"/>
              <w:rPr>
                <w:rFonts w:asciiTheme="minorEastAsia" w:eastAsiaTheme="minorEastAsia" w:hAnsiTheme="minorEastAsia"/>
                <w:sz w:val="24"/>
              </w:rPr>
            </w:pPr>
          </w:p>
          <w:p w14:paraId="3AC0E6C5" w14:textId="1561E0E5" w:rsidR="002D56BD" w:rsidRPr="000B2F79" w:rsidRDefault="002D56BD" w:rsidP="00015025">
            <w:pPr>
              <w:autoSpaceDE w:val="0"/>
              <w:autoSpaceDN w:val="0"/>
              <w:spacing w:line="320" w:lineRule="exact"/>
              <w:jc w:val="left"/>
              <w:rPr>
                <w:rFonts w:asciiTheme="minorEastAsia" w:eastAsiaTheme="minorEastAsia" w:hAnsiTheme="minorEastAsia"/>
                <w:sz w:val="24"/>
              </w:rPr>
            </w:pPr>
          </w:p>
          <w:p w14:paraId="33546E44" w14:textId="55D80B7C" w:rsidR="00015025" w:rsidRPr="000B2F79" w:rsidRDefault="00CA0480" w:rsidP="00E652EA">
            <w:pPr>
              <w:autoSpaceDE w:val="0"/>
              <w:autoSpaceDN w:val="0"/>
              <w:spacing w:line="320" w:lineRule="exact"/>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lastRenderedPageBreak/>
              <w:t>③</w:t>
            </w:r>
            <w:r w:rsidR="003A55F3" w:rsidRPr="000B2F79">
              <w:rPr>
                <w:rFonts w:asciiTheme="minorEastAsia" w:eastAsiaTheme="minorEastAsia" w:hAnsiTheme="minorEastAsia" w:hint="eastAsia"/>
                <w:sz w:val="24"/>
              </w:rPr>
              <w:t>基金</w:t>
            </w:r>
            <w:r w:rsidR="00015025" w:rsidRPr="000B2F79">
              <w:rPr>
                <w:rFonts w:asciiTheme="minorEastAsia" w:eastAsiaTheme="minorEastAsia" w:hAnsiTheme="minorEastAsia" w:hint="eastAsia"/>
                <w:sz w:val="24"/>
              </w:rPr>
              <w:t>（看護事業）</w:t>
            </w:r>
          </w:p>
          <w:p w14:paraId="4916E38B" w14:textId="0EA85300"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・訪問看護推進事業</w:t>
            </w:r>
          </w:p>
          <w:p w14:paraId="0E243838"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1E8D8554"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364097D8"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670E1960" w14:textId="2F3846C3"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1CFF833B" w14:textId="115A207D" w:rsidR="009F6B60" w:rsidRPr="000B2F79" w:rsidRDefault="009F6B60" w:rsidP="00015025">
            <w:pPr>
              <w:autoSpaceDE w:val="0"/>
              <w:autoSpaceDN w:val="0"/>
              <w:spacing w:line="320" w:lineRule="exact"/>
              <w:ind w:left="226" w:hangingChars="100" w:hanging="226"/>
              <w:jc w:val="left"/>
              <w:rPr>
                <w:rFonts w:asciiTheme="minorEastAsia" w:eastAsiaTheme="minorEastAsia" w:hAnsiTheme="minorEastAsia"/>
                <w:sz w:val="24"/>
              </w:rPr>
            </w:pPr>
          </w:p>
          <w:p w14:paraId="499D1BC6" w14:textId="77777777" w:rsidR="009F6B60" w:rsidRPr="000B2F79" w:rsidRDefault="009F6B60" w:rsidP="00015025">
            <w:pPr>
              <w:autoSpaceDE w:val="0"/>
              <w:autoSpaceDN w:val="0"/>
              <w:spacing w:line="320" w:lineRule="exact"/>
              <w:ind w:left="226" w:hangingChars="100" w:hanging="226"/>
              <w:jc w:val="left"/>
              <w:rPr>
                <w:rFonts w:asciiTheme="minorEastAsia" w:eastAsiaTheme="minorEastAsia" w:hAnsiTheme="minorEastAsia"/>
                <w:sz w:val="24"/>
              </w:rPr>
            </w:pPr>
          </w:p>
          <w:p w14:paraId="22F064E6"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rPr>
            </w:pPr>
          </w:p>
          <w:p w14:paraId="01CBB492" w14:textId="743B34DE"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1E68282E" w14:textId="4594B5A6" w:rsidR="00B757B7" w:rsidRPr="000B2F79" w:rsidRDefault="00B757B7" w:rsidP="00015025">
            <w:pPr>
              <w:autoSpaceDE w:val="0"/>
              <w:autoSpaceDN w:val="0"/>
              <w:spacing w:line="320" w:lineRule="exact"/>
              <w:ind w:left="226" w:hangingChars="100" w:hanging="226"/>
              <w:jc w:val="left"/>
              <w:rPr>
                <w:rFonts w:asciiTheme="minorEastAsia" w:eastAsiaTheme="minorEastAsia" w:hAnsiTheme="minorEastAsia"/>
                <w:sz w:val="24"/>
              </w:rPr>
            </w:pPr>
          </w:p>
          <w:p w14:paraId="247294E6" w14:textId="77777777" w:rsidR="004F6756" w:rsidRPr="000B2F79" w:rsidRDefault="004F6756" w:rsidP="00015025">
            <w:pPr>
              <w:autoSpaceDE w:val="0"/>
              <w:autoSpaceDN w:val="0"/>
              <w:spacing w:line="320" w:lineRule="exact"/>
              <w:ind w:left="226" w:hangingChars="100" w:hanging="226"/>
              <w:jc w:val="left"/>
              <w:rPr>
                <w:rFonts w:asciiTheme="minorEastAsia" w:eastAsiaTheme="minorEastAsia" w:hAnsiTheme="minorEastAsia"/>
                <w:sz w:val="24"/>
              </w:rPr>
            </w:pPr>
          </w:p>
          <w:p w14:paraId="63FB3020" w14:textId="77777777" w:rsidR="00630835" w:rsidRPr="000B2F79" w:rsidRDefault="00630835" w:rsidP="00015025">
            <w:pPr>
              <w:autoSpaceDE w:val="0"/>
              <w:autoSpaceDN w:val="0"/>
              <w:spacing w:line="320" w:lineRule="exact"/>
              <w:ind w:left="226" w:hangingChars="100" w:hanging="226"/>
              <w:jc w:val="left"/>
              <w:rPr>
                <w:rFonts w:asciiTheme="minorEastAsia" w:eastAsiaTheme="minorEastAsia" w:hAnsiTheme="minorEastAsia"/>
                <w:sz w:val="24"/>
              </w:rPr>
            </w:pPr>
          </w:p>
          <w:p w14:paraId="4E63846D" w14:textId="5C3D7FCB" w:rsidR="00015025" w:rsidRPr="000B2F79" w:rsidRDefault="00CA0480" w:rsidP="00E652EA">
            <w:pPr>
              <w:autoSpaceDE w:val="0"/>
              <w:autoSpaceDN w:val="0"/>
              <w:spacing w:line="320" w:lineRule="exact"/>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④</w:t>
            </w:r>
            <w:r w:rsidR="003A55F3" w:rsidRPr="000B2F79">
              <w:rPr>
                <w:rFonts w:asciiTheme="minorEastAsia" w:eastAsiaTheme="minorEastAsia" w:hAnsiTheme="minorEastAsia" w:hint="eastAsia"/>
                <w:sz w:val="24"/>
              </w:rPr>
              <w:t>基金</w:t>
            </w:r>
            <w:r w:rsidR="00015025" w:rsidRPr="000B2F79">
              <w:rPr>
                <w:rFonts w:asciiTheme="minorEastAsia" w:eastAsiaTheme="minorEastAsia" w:hAnsiTheme="minorEastAsia" w:hint="eastAsia"/>
                <w:sz w:val="24"/>
              </w:rPr>
              <w:t>（薬務事業）</w:t>
            </w:r>
          </w:p>
          <w:p w14:paraId="5ADC1E1E" w14:textId="77777777" w:rsidR="00015025" w:rsidRPr="000B2F79" w:rsidRDefault="00015025" w:rsidP="00015025">
            <w:pPr>
              <w:autoSpaceDE w:val="0"/>
              <w:autoSpaceDN w:val="0"/>
              <w:spacing w:line="320" w:lineRule="exact"/>
              <w:ind w:leftChars="100" w:left="196"/>
              <w:jc w:val="left"/>
              <w:rPr>
                <w:rFonts w:asciiTheme="minorEastAsia" w:eastAsiaTheme="minorEastAsia" w:hAnsiTheme="minorEastAsia"/>
                <w:sz w:val="24"/>
              </w:rPr>
            </w:pPr>
            <w:r w:rsidRPr="000B2F79">
              <w:rPr>
                <w:rFonts w:asciiTheme="minorEastAsia" w:eastAsiaTheme="minorEastAsia" w:hAnsiTheme="minorEastAsia" w:hint="eastAsia"/>
                <w:sz w:val="24"/>
              </w:rPr>
              <w:t>・薬局の在宅医療推進事業</w:t>
            </w:r>
          </w:p>
          <w:p w14:paraId="7971D8FA" w14:textId="6FD11A74" w:rsidR="00015025" w:rsidRPr="000B2F79" w:rsidRDefault="00015025" w:rsidP="00015025">
            <w:pPr>
              <w:autoSpaceDE w:val="0"/>
              <w:autoSpaceDN w:val="0"/>
              <w:spacing w:line="320" w:lineRule="exact"/>
              <w:ind w:leftChars="100" w:left="422" w:hangingChars="100" w:hanging="226"/>
              <w:jc w:val="left"/>
              <w:rPr>
                <w:rFonts w:ascii="ＭＳ ゴシック" w:eastAsia="ＭＳ ゴシック" w:hAnsi="ＭＳ ゴシック"/>
                <w:sz w:val="24"/>
              </w:rPr>
            </w:pPr>
          </w:p>
        </w:tc>
        <w:tc>
          <w:tcPr>
            <w:tcW w:w="2244" w:type="dxa"/>
          </w:tcPr>
          <w:p w14:paraId="16F27556"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6E8C3337" w14:textId="5EEBE00B"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19FEDF9D" w14:textId="77777777" w:rsidR="00FA7CB9" w:rsidRPr="000B2F79" w:rsidRDefault="00FA7CB9"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17631F1A"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2295622C" w14:textId="3FBD847E" w:rsidR="00015025" w:rsidRPr="000B2F79" w:rsidRDefault="00EA2B46" w:rsidP="00015025">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1</w:t>
            </w:r>
            <w:r w:rsidR="00015025" w:rsidRPr="000B2F79">
              <w:rPr>
                <w:rFonts w:asciiTheme="minorEastAsia" w:eastAsiaTheme="minorEastAsia" w:hAnsiTheme="minorEastAsia" w:hint="eastAsia"/>
                <w:sz w:val="24"/>
                <w:lang w:eastAsia="zh-TW"/>
              </w:rPr>
              <w:t>億</w:t>
            </w:r>
            <w:r w:rsidRPr="000B2F79">
              <w:rPr>
                <w:rFonts w:asciiTheme="minorEastAsia" w:eastAsiaTheme="minorEastAsia" w:hAnsiTheme="minorEastAsia" w:hint="eastAsia"/>
                <w:sz w:val="24"/>
                <w:lang w:eastAsia="zh-TW"/>
              </w:rPr>
              <w:t>7,9</w:t>
            </w:r>
            <w:r w:rsidR="009A03DC" w:rsidRPr="000B2F79">
              <w:rPr>
                <w:rFonts w:asciiTheme="minorEastAsia" w:eastAsiaTheme="minorEastAsia" w:hAnsiTheme="minorEastAsia" w:hint="eastAsia"/>
                <w:sz w:val="24"/>
                <w:lang w:eastAsia="zh-TW"/>
              </w:rPr>
              <w:t>61</w:t>
            </w:r>
            <w:r w:rsidR="00015025" w:rsidRPr="000B2F79">
              <w:rPr>
                <w:rFonts w:asciiTheme="minorEastAsia" w:eastAsiaTheme="minorEastAsia" w:hAnsiTheme="minorEastAsia" w:hint="eastAsia"/>
                <w:sz w:val="24"/>
                <w:lang w:eastAsia="zh-TW"/>
              </w:rPr>
              <w:t>万</w:t>
            </w:r>
            <w:r w:rsidR="009A03DC" w:rsidRPr="000B2F79">
              <w:rPr>
                <w:rFonts w:asciiTheme="minorEastAsia" w:eastAsiaTheme="minorEastAsia" w:hAnsiTheme="minorEastAsia" w:hint="eastAsia"/>
                <w:sz w:val="24"/>
                <w:lang w:eastAsia="zh-TW"/>
              </w:rPr>
              <w:t>1千</w:t>
            </w:r>
            <w:r w:rsidR="00015025" w:rsidRPr="000B2F79">
              <w:rPr>
                <w:rFonts w:asciiTheme="minorEastAsia" w:eastAsiaTheme="minorEastAsia" w:hAnsiTheme="minorEastAsia" w:hint="eastAsia"/>
                <w:sz w:val="24"/>
                <w:lang w:eastAsia="zh-TW"/>
              </w:rPr>
              <w:t>円</w:t>
            </w:r>
          </w:p>
          <w:p w14:paraId="57E40348" w14:textId="6490A712" w:rsidR="00015025" w:rsidRPr="000B2F79" w:rsidRDefault="007F5F12" w:rsidP="00015025">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3億8,438万7千円</w:t>
            </w:r>
          </w:p>
          <w:p w14:paraId="615EBE11" w14:textId="1D03E259" w:rsidR="00015025" w:rsidRPr="000B2F79" w:rsidRDefault="007F5F12" w:rsidP="00810F15">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lang w:eastAsia="zh-TW"/>
              </w:rPr>
            </w:pPr>
            <w:r w:rsidRPr="000B2F79">
              <w:rPr>
                <w:rFonts w:asciiTheme="minorEastAsia" w:eastAsiaTheme="minorEastAsia" w:hAnsiTheme="minorEastAsia" w:hint="eastAsia"/>
                <w:sz w:val="24"/>
                <w:lang w:eastAsia="zh-TW"/>
              </w:rPr>
              <w:t>1</w:t>
            </w:r>
            <w:r w:rsidR="00EA2B46" w:rsidRPr="000B2F79">
              <w:rPr>
                <w:rFonts w:asciiTheme="minorEastAsia" w:eastAsiaTheme="minorEastAsia" w:hAnsiTheme="minorEastAsia" w:hint="eastAsia"/>
                <w:sz w:val="24"/>
                <w:lang w:eastAsia="zh-TW"/>
              </w:rPr>
              <w:t>億</w:t>
            </w:r>
            <w:r w:rsidRPr="000B2F79">
              <w:rPr>
                <w:rFonts w:asciiTheme="minorEastAsia" w:eastAsiaTheme="minorEastAsia" w:hAnsiTheme="minorEastAsia" w:hint="eastAsia"/>
                <w:sz w:val="24"/>
                <w:lang w:eastAsia="zh-TW"/>
              </w:rPr>
              <w:t>1,0</w:t>
            </w:r>
            <w:r w:rsidR="0072782F">
              <w:rPr>
                <w:rFonts w:asciiTheme="minorEastAsia" w:eastAsiaTheme="minorEastAsia" w:hAnsiTheme="minorEastAsia" w:hint="eastAsia"/>
                <w:sz w:val="24"/>
                <w:lang w:eastAsia="zh-TW"/>
              </w:rPr>
              <w:t>42</w:t>
            </w:r>
            <w:r w:rsidR="00EA2B46" w:rsidRPr="000B2F79">
              <w:rPr>
                <w:rFonts w:asciiTheme="minorEastAsia" w:eastAsiaTheme="minorEastAsia" w:hAnsiTheme="minorEastAsia" w:hint="eastAsia"/>
                <w:sz w:val="24"/>
                <w:lang w:eastAsia="zh-TW"/>
              </w:rPr>
              <w:t>万</w:t>
            </w:r>
            <w:r w:rsidR="0072782F">
              <w:rPr>
                <w:rFonts w:asciiTheme="minorEastAsia" w:eastAsiaTheme="minorEastAsia" w:hAnsiTheme="minorEastAsia" w:hint="eastAsia"/>
                <w:sz w:val="24"/>
                <w:lang w:eastAsia="zh-TW"/>
              </w:rPr>
              <w:t>9</w:t>
            </w:r>
            <w:r w:rsidRPr="000B2F79">
              <w:rPr>
                <w:rFonts w:asciiTheme="minorEastAsia" w:eastAsiaTheme="minorEastAsia" w:hAnsiTheme="minorEastAsia" w:hint="eastAsia"/>
                <w:sz w:val="24"/>
                <w:lang w:eastAsia="zh-TW"/>
              </w:rPr>
              <w:t>千</w:t>
            </w:r>
            <w:r w:rsidR="00EA2B46" w:rsidRPr="000B2F79">
              <w:rPr>
                <w:rFonts w:asciiTheme="minorEastAsia" w:eastAsiaTheme="minorEastAsia" w:hAnsiTheme="minorEastAsia" w:hint="eastAsia"/>
                <w:sz w:val="24"/>
                <w:lang w:eastAsia="zh-TW"/>
              </w:rPr>
              <w:t>円</w:t>
            </w:r>
          </w:p>
          <w:p w14:paraId="0AAE7503"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kern w:val="2"/>
                <w:sz w:val="24"/>
                <w:lang w:eastAsia="zh-TW"/>
              </w:rPr>
            </w:pPr>
          </w:p>
          <w:p w14:paraId="61CB979B" w14:textId="34A7B63A"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kern w:val="2"/>
                <w:sz w:val="24"/>
                <w:lang w:eastAsia="zh-TW"/>
              </w:rPr>
            </w:pPr>
          </w:p>
          <w:p w14:paraId="2106AAC9" w14:textId="22E8D1BF" w:rsidR="00B757B7" w:rsidRPr="000B2F79" w:rsidRDefault="00B757B7" w:rsidP="00015025">
            <w:pPr>
              <w:tabs>
                <w:tab w:val="left" w:pos="3000"/>
              </w:tabs>
              <w:autoSpaceDE w:val="0"/>
              <w:autoSpaceDN w:val="0"/>
              <w:spacing w:line="320" w:lineRule="exact"/>
              <w:ind w:rightChars="10" w:right="20"/>
              <w:jc w:val="right"/>
              <w:rPr>
                <w:rFonts w:asciiTheme="minorEastAsia" w:eastAsia="PMingLiU" w:hAnsiTheme="minorEastAsia"/>
                <w:kern w:val="2"/>
                <w:sz w:val="24"/>
                <w:lang w:eastAsia="zh-TW"/>
              </w:rPr>
            </w:pPr>
          </w:p>
          <w:p w14:paraId="58C33EF6" w14:textId="77777777" w:rsidR="00DB3404" w:rsidRPr="000B2F79" w:rsidRDefault="00DB3404" w:rsidP="00015025">
            <w:pPr>
              <w:tabs>
                <w:tab w:val="left" w:pos="3000"/>
              </w:tabs>
              <w:autoSpaceDE w:val="0"/>
              <w:autoSpaceDN w:val="0"/>
              <w:spacing w:line="320" w:lineRule="exact"/>
              <w:ind w:rightChars="10" w:right="20"/>
              <w:jc w:val="right"/>
              <w:rPr>
                <w:rFonts w:asciiTheme="minorEastAsia" w:eastAsia="PMingLiU" w:hAnsiTheme="minorEastAsia"/>
                <w:kern w:val="2"/>
                <w:sz w:val="24"/>
                <w:lang w:eastAsia="zh-TW"/>
              </w:rPr>
            </w:pPr>
          </w:p>
          <w:p w14:paraId="5A83F2E5" w14:textId="18DD309C" w:rsidR="00015025" w:rsidRPr="000B2F79" w:rsidRDefault="00015025" w:rsidP="00015025">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1,311</w:t>
            </w:r>
            <w:r w:rsidRPr="000B2F79">
              <w:rPr>
                <w:rFonts w:asciiTheme="minorEastAsia" w:eastAsiaTheme="minorEastAsia" w:hAnsiTheme="minorEastAsia" w:hint="eastAsia"/>
                <w:sz w:val="24"/>
                <w:lang w:eastAsia="zh-TW"/>
              </w:rPr>
              <w:t>万</w:t>
            </w:r>
            <w:r w:rsidR="00C67BA6" w:rsidRPr="000B2F79">
              <w:rPr>
                <w:rFonts w:asciiTheme="minorEastAsia" w:eastAsiaTheme="minorEastAsia" w:hAnsiTheme="minorEastAsia" w:hint="eastAsia"/>
                <w:sz w:val="24"/>
              </w:rPr>
              <w:t>4千</w:t>
            </w:r>
            <w:r w:rsidRPr="000B2F79">
              <w:rPr>
                <w:rFonts w:asciiTheme="minorEastAsia" w:eastAsiaTheme="minorEastAsia" w:hAnsiTheme="minorEastAsia" w:hint="eastAsia"/>
                <w:sz w:val="24"/>
                <w:lang w:eastAsia="zh-TW"/>
              </w:rPr>
              <w:t>円</w:t>
            </w:r>
          </w:p>
          <w:p w14:paraId="2C2115AA" w14:textId="789E9A8C" w:rsidR="00C67BA6" w:rsidRPr="000B2F79" w:rsidRDefault="00C67BA6" w:rsidP="00C67BA6">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1,311</w:t>
            </w:r>
            <w:r w:rsidRPr="000B2F79">
              <w:rPr>
                <w:rFonts w:asciiTheme="minorEastAsia" w:eastAsiaTheme="minorEastAsia" w:hAnsiTheme="minorEastAsia" w:hint="eastAsia"/>
                <w:sz w:val="24"/>
                <w:lang w:eastAsia="zh-TW"/>
              </w:rPr>
              <w:t>万</w:t>
            </w:r>
            <w:r w:rsidRPr="000B2F79">
              <w:rPr>
                <w:rFonts w:asciiTheme="minorEastAsia" w:eastAsiaTheme="minorEastAsia" w:hAnsiTheme="minorEastAsia" w:hint="eastAsia"/>
                <w:sz w:val="24"/>
              </w:rPr>
              <w:t>4千</w:t>
            </w:r>
            <w:r w:rsidRPr="000B2F79">
              <w:rPr>
                <w:rFonts w:asciiTheme="minorEastAsia" w:eastAsiaTheme="minorEastAsia" w:hAnsiTheme="minorEastAsia" w:hint="eastAsia"/>
                <w:sz w:val="24"/>
                <w:lang w:eastAsia="zh-TW"/>
              </w:rPr>
              <w:t>円</w:t>
            </w:r>
          </w:p>
          <w:p w14:paraId="56EBE2DD" w14:textId="34720A18" w:rsidR="00C67BA6" w:rsidRPr="000B2F79" w:rsidRDefault="00C67BA6" w:rsidP="00C67BA6">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1,311</w:t>
            </w:r>
            <w:r w:rsidRPr="000B2F79">
              <w:rPr>
                <w:rFonts w:asciiTheme="minorEastAsia" w:eastAsiaTheme="minorEastAsia" w:hAnsiTheme="minorEastAsia" w:hint="eastAsia"/>
                <w:sz w:val="24"/>
                <w:lang w:eastAsia="zh-TW"/>
              </w:rPr>
              <w:t>万</w:t>
            </w:r>
            <w:r w:rsidRPr="000B2F79">
              <w:rPr>
                <w:rFonts w:asciiTheme="minorEastAsia" w:eastAsiaTheme="minorEastAsia" w:hAnsiTheme="minorEastAsia" w:hint="eastAsia"/>
                <w:sz w:val="24"/>
              </w:rPr>
              <w:t>4千</w:t>
            </w:r>
            <w:r w:rsidRPr="000B2F79">
              <w:rPr>
                <w:rFonts w:asciiTheme="minorEastAsia" w:eastAsiaTheme="minorEastAsia" w:hAnsiTheme="minorEastAsia" w:hint="eastAsia"/>
                <w:sz w:val="24"/>
                <w:lang w:eastAsia="zh-TW"/>
              </w:rPr>
              <w:t>円</w:t>
            </w:r>
          </w:p>
          <w:p w14:paraId="22D307E8" w14:textId="43D9EAC4" w:rsidR="00B757B7" w:rsidRPr="000B2F79" w:rsidRDefault="00B757B7" w:rsidP="00015025">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1A10276A" w14:textId="77777777" w:rsidR="002D56BD" w:rsidRPr="000B2F79" w:rsidRDefault="002D56BD" w:rsidP="00015025">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6E6CE72B" w14:textId="58F2C38B" w:rsidR="00015025" w:rsidRPr="000B2F79" w:rsidRDefault="00EA2B46" w:rsidP="00015025">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720</w:t>
            </w:r>
            <w:r w:rsidR="00015025" w:rsidRPr="000B2F79">
              <w:rPr>
                <w:rFonts w:asciiTheme="minorEastAsia" w:eastAsiaTheme="minorEastAsia" w:hAnsiTheme="minorEastAsia" w:hint="eastAsia"/>
                <w:sz w:val="24"/>
              </w:rPr>
              <w:t>万円</w:t>
            </w:r>
          </w:p>
          <w:p w14:paraId="62ED5481" w14:textId="06B2E3C7" w:rsidR="00015025" w:rsidRPr="000B2F79" w:rsidRDefault="00C67BA6" w:rsidP="00C67BA6">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sz w:val="24"/>
              </w:rPr>
              <w:t>960</w:t>
            </w:r>
            <w:r w:rsidR="00A57699" w:rsidRPr="000B2F79">
              <w:rPr>
                <w:rFonts w:asciiTheme="minorEastAsia" w:eastAsiaTheme="minorEastAsia" w:hAnsiTheme="minorEastAsia" w:hint="eastAsia"/>
                <w:sz w:val="24"/>
              </w:rPr>
              <w:t>万</w:t>
            </w:r>
            <w:r w:rsidRPr="000B2F79">
              <w:rPr>
                <w:rFonts w:asciiTheme="minorEastAsia" w:eastAsiaTheme="minorEastAsia" w:hAnsiTheme="minorEastAsia" w:hint="eastAsia"/>
                <w:sz w:val="24"/>
              </w:rPr>
              <w:t>円</w:t>
            </w:r>
          </w:p>
          <w:p w14:paraId="45CFCAAE" w14:textId="78497B8C" w:rsidR="00015025" w:rsidRPr="000B2F79" w:rsidRDefault="00C67BA6" w:rsidP="00C67BA6">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550</w:t>
            </w:r>
            <w:r w:rsidR="00015025" w:rsidRPr="000B2F79">
              <w:rPr>
                <w:rFonts w:asciiTheme="minorEastAsia" w:eastAsiaTheme="minorEastAsia" w:hAnsiTheme="minorEastAsia" w:hint="eastAsia"/>
                <w:sz w:val="24"/>
              </w:rPr>
              <w:t>万円</w:t>
            </w:r>
          </w:p>
          <w:p w14:paraId="5FEAB877" w14:textId="2BD6A298" w:rsidR="00AD4EA6" w:rsidRPr="000B2F79" w:rsidRDefault="00AD4EA6" w:rsidP="00015025">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6428640E" w14:textId="77777777" w:rsidR="002D56BD" w:rsidRPr="000B2F79" w:rsidRDefault="002D56BD" w:rsidP="00015025">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2D271D37" w14:textId="652329B4" w:rsidR="00015025" w:rsidRPr="000B2F79" w:rsidRDefault="00AD4EA6" w:rsidP="00015025">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1,13</w:t>
            </w:r>
            <w:r w:rsidR="00C40E42" w:rsidRPr="000B2F79">
              <w:rPr>
                <w:rFonts w:asciiTheme="minorEastAsia" w:eastAsiaTheme="minorEastAsia" w:hAnsiTheme="minorEastAsia"/>
                <w:sz w:val="24"/>
                <w:lang w:eastAsia="zh-TW"/>
              </w:rPr>
              <w:t>1</w:t>
            </w:r>
            <w:r w:rsidR="00015025" w:rsidRPr="000B2F79">
              <w:rPr>
                <w:rFonts w:asciiTheme="minorEastAsia" w:eastAsiaTheme="minorEastAsia" w:hAnsiTheme="minorEastAsia" w:hint="eastAsia"/>
                <w:sz w:val="24"/>
                <w:lang w:eastAsia="zh-TW"/>
              </w:rPr>
              <w:t>万</w:t>
            </w:r>
            <w:r w:rsidR="00C40E42" w:rsidRPr="000B2F79">
              <w:rPr>
                <w:rFonts w:asciiTheme="minorEastAsia" w:eastAsiaTheme="minorEastAsia" w:hAnsiTheme="minorEastAsia" w:hint="eastAsia"/>
                <w:sz w:val="24"/>
              </w:rPr>
              <w:t>8千</w:t>
            </w:r>
            <w:r w:rsidR="00015025" w:rsidRPr="000B2F79">
              <w:rPr>
                <w:rFonts w:asciiTheme="minorEastAsia" w:eastAsiaTheme="minorEastAsia" w:hAnsiTheme="minorEastAsia" w:hint="eastAsia"/>
                <w:sz w:val="24"/>
                <w:lang w:eastAsia="zh-TW"/>
              </w:rPr>
              <w:t>円</w:t>
            </w:r>
          </w:p>
          <w:p w14:paraId="50989A00" w14:textId="1103C0A0" w:rsidR="00015025" w:rsidRPr="000B2F79" w:rsidRDefault="00C40E42" w:rsidP="00015025">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sz w:val="24"/>
                <w:lang w:eastAsia="zh-TW"/>
              </w:rPr>
              <w:t>2,3</w:t>
            </w:r>
            <w:r w:rsidRPr="000B2F79">
              <w:rPr>
                <w:rFonts w:asciiTheme="minorEastAsia" w:eastAsiaTheme="minorEastAsia" w:hAnsiTheme="minorEastAsia" w:hint="eastAsia"/>
                <w:sz w:val="24"/>
                <w:lang w:eastAsia="zh-TW"/>
              </w:rPr>
              <w:t>3</w:t>
            </w:r>
            <w:r w:rsidRPr="000B2F79">
              <w:rPr>
                <w:rFonts w:asciiTheme="minorEastAsia" w:eastAsiaTheme="minorEastAsia" w:hAnsiTheme="minorEastAsia"/>
                <w:sz w:val="24"/>
                <w:lang w:eastAsia="zh-TW"/>
              </w:rPr>
              <w:t>1</w:t>
            </w:r>
            <w:r w:rsidRPr="000B2F79">
              <w:rPr>
                <w:rFonts w:asciiTheme="minorEastAsia" w:eastAsiaTheme="minorEastAsia" w:hAnsiTheme="minorEastAsia" w:hint="eastAsia"/>
                <w:sz w:val="24"/>
                <w:lang w:eastAsia="zh-TW"/>
              </w:rPr>
              <w:t>万</w:t>
            </w:r>
            <w:r w:rsidRPr="000B2F79">
              <w:rPr>
                <w:rFonts w:asciiTheme="minorEastAsia" w:eastAsiaTheme="minorEastAsia" w:hAnsiTheme="minorEastAsia" w:hint="eastAsia"/>
                <w:sz w:val="24"/>
              </w:rPr>
              <w:t>8千</w:t>
            </w:r>
            <w:r w:rsidRPr="000B2F79">
              <w:rPr>
                <w:rFonts w:asciiTheme="minorEastAsia" w:eastAsiaTheme="minorEastAsia" w:hAnsiTheme="minorEastAsia" w:hint="eastAsia"/>
                <w:sz w:val="24"/>
                <w:lang w:eastAsia="zh-TW"/>
              </w:rPr>
              <w:t>円</w:t>
            </w:r>
          </w:p>
          <w:p w14:paraId="0958D5BC" w14:textId="5801729F" w:rsidR="00015025" w:rsidRPr="000B2F79" w:rsidRDefault="00015025" w:rsidP="00C40E42">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3</w:t>
            </w:r>
            <w:r w:rsidRPr="000B2F79">
              <w:rPr>
                <w:rFonts w:asciiTheme="minorEastAsia" w:eastAsiaTheme="minorEastAsia" w:hAnsiTheme="minorEastAsia" w:hint="eastAsia"/>
                <w:sz w:val="24"/>
                <w:lang w:eastAsia="zh-TW"/>
              </w:rPr>
              <w:t>3</w:t>
            </w:r>
            <w:r w:rsidR="00C40E42" w:rsidRPr="000B2F79">
              <w:rPr>
                <w:rFonts w:asciiTheme="minorEastAsia" w:eastAsiaTheme="minorEastAsia" w:hAnsiTheme="minorEastAsia"/>
                <w:sz w:val="24"/>
                <w:lang w:eastAsia="zh-TW"/>
              </w:rPr>
              <w:t>1</w:t>
            </w:r>
            <w:r w:rsidRPr="000B2F79">
              <w:rPr>
                <w:rFonts w:asciiTheme="minorEastAsia" w:eastAsiaTheme="minorEastAsia" w:hAnsiTheme="minorEastAsia" w:hint="eastAsia"/>
                <w:sz w:val="24"/>
                <w:lang w:eastAsia="zh-TW"/>
              </w:rPr>
              <w:t>万</w:t>
            </w:r>
            <w:r w:rsidR="00C40E42" w:rsidRPr="000B2F79">
              <w:rPr>
                <w:rFonts w:asciiTheme="minorEastAsia" w:eastAsiaTheme="minorEastAsia" w:hAnsiTheme="minorEastAsia" w:hint="eastAsia"/>
                <w:sz w:val="24"/>
                <w:lang w:eastAsia="zh-TW"/>
              </w:rPr>
              <w:t>8千</w:t>
            </w:r>
            <w:r w:rsidRPr="000B2F79">
              <w:rPr>
                <w:rFonts w:asciiTheme="minorEastAsia" w:eastAsiaTheme="minorEastAsia" w:hAnsiTheme="minorEastAsia" w:hint="eastAsia"/>
                <w:sz w:val="24"/>
                <w:lang w:eastAsia="zh-TW"/>
              </w:rPr>
              <w:t>円</w:t>
            </w:r>
          </w:p>
          <w:p w14:paraId="5FC1ED40" w14:textId="7960EE54"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kern w:val="2"/>
                <w:sz w:val="24"/>
                <w:lang w:eastAsia="zh-TW"/>
              </w:rPr>
            </w:pPr>
          </w:p>
          <w:p w14:paraId="16A3FA5D" w14:textId="4E517D65" w:rsidR="000A11D4" w:rsidRPr="000B2F79" w:rsidRDefault="000A11D4" w:rsidP="00015025">
            <w:pPr>
              <w:tabs>
                <w:tab w:val="left" w:pos="3000"/>
              </w:tabs>
              <w:autoSpaceDE w:val="0"/>
              <w:autoSpaceDN w:val="0"/>
              <w:spacing w:line="320" w:lineRule="exact"/>
              <w:ind w:rightChars="10" w:right="20"/>
              <w:jc w:val="right"/>
              <w:rPr>
                <w:rFonts w:asciiTheme="minorEastAsia" w:eastAsia="PMingLiU" w:hAnsiTheme="minorEastAsia"/>
                <w:kern w:val="2"/>
                <w:sz w:val="24"/>
                <w:lang w:eastAsia="zh-TW"/>
              </w:rPr>
            </w:pPr>
          </w:p>
          <w:p w14:paraId="27446DB3" w14:textId="77777777" w:rsidR="002D56BD" w:rsidRPr="000B2F79" w:rsidRDefault="002D56BD" w:rsidP="00015025">
            <w:pPr>
              <w:tabs>
                <w:tab w:val="left" w:pos="3000"/>
              </w:tabs>
              <w:autoSpaceDE w:val="0"/>
              <w:autoSpaceDN w:val="0"/>
              <w:spacing w:line="320" w:lineRule="exact"/>
              <w:ind w:rightChars="10" w:right="20"/>
              <w:jc w:val="right"/>
              <w:rPr>
                <w:rFonts w:asciiTheme="minorEastAsia" w:eastAsia="PMingLiU" w:hAnsiTheme="minorEastAsia"/>
                <w:kern w:val="2"/>
                <w:sz w:val="24"/>
                <w:lang w:eastAsia="zh-TW"/>
              </w:rPr>
            </w:pPr>
          </w:p>
          <w:p w14:paraId="2DB78991" w14:textId="1B0980DE" w:rsidR="00015025" w:rsidRPr="000B2F79" w:rsidRDefault="00731A20" w:rsidP="00015025">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3</w:t>
            </w:r>
            <w:r w:rsidR="00015025" w:rsidRPr="000B2F79">
              <w:rPr>
                <w:rFonts w:asciiTheme="minorEastAsia" w:eastAsiaTheme="minorEastAsia" w:hAnsiTheme="minorEastAsia" w:hint="eastAsia"/>
                <w:sz w:val="24"/>
                <w:lang w:eastAsia="zh-TW"/>
              </w:rPr>
              <w:t>億</w:t>
            </w:r>
            <w:r w:rsidRPr="000B2F79">
              <w:rPr>
                <w:rFonts w:asciiTheme="minorEastAsia" w:eastAsiaTheme="minorEastAsia" w:hAnsiTheme="minorEastAsia" w:hint="eastAsia"/>
                <w:sz w:val="24"/>
                <w:lang w:eastAsia="zh-TW"/>
              </w:rPr>
              <w:t>2,45</w:t>
            </w:r>
            <w:r w:rsidR="005435F1" w:rsidRPr="000B2F79">
              <w:rPr>
                <w:rFonts w:asciiTheme="minorEastAsia" w:eastAsiaTheme="minorEastAsia" w:hAnsiTheme="minorEastAsia" w:hint="eastAsia"/>
                <w:sz w:val="24"/>
                <w:lang w:eastAsia="zh-TW"/>
              </w:rPr>
              <w:t>3</w:t>
            </w:r>
            <w:r w:rsidR="00015025" w:rsidRPr="000B2F79">
              <w:rPr>
                <w:rFonts w:asciiTheme="minorEastAsia" w:eastAsiaTheme="minorEastAsia" w:hAnsiTheme="minorEastAsia" w:hint="eastAsia"/>
                <w:sz w:val="24"/>
                <w:lang w:eastAsia="zh-TW"/>
              </w:rPr>
              <w:t>万</w:t>
            </w:r>
            <w:r w:rsidR="00C40E42" w:rsidRPr="000B2F79">
              <w:rPr>
                <w:rFonts w:asciiTheme="minorEastAsia" w:eastAsiaTheme="minorEastAsia" w:hAnsiTheme="minorEastAsia" w:hint="eastAsia"/>
                <w:sz w:val="24"/>
                <w:lang w:eastAsia="zh-TW"/>
              </w:rPr>
              <w:t>4千</w:t>
            </w:r>
            <w:r w:rsidR="00015025" w:rsidRPr="000B2F79">
              <w:rPr>
                <w:rFonts w:asciiTheme="minorEastAsia" w:eastAsiaTheme="minorEastAsia" w:hAnsiTheme="minorEastAsia" w:hint="eastAsia"/>
                <w:sz w:val="24"/>
                <w:lang w:eastAsia="zh-TW"/>
              </w:rPr>
              <w:t>円</w:t>
            </w:r>
          </w:p>
          <w:p w14:paraId="752546EE" w14:textId="56A18DA1" w:rsidR="00015025" w:rsidRPr="000B2F79" w:rsidRDefault="0095273A" w:rsidP="00015025">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4億4,976万4千円</w:t>
            </w:r>
          </w:p>
          <w:p w14:paraId="321F0EB3" w14:textId="7A0606DC" w:rsidR="00015025" w:rsidRPr="000B2F79" w:rsidRDefault="0095273A" w:rsidP="0095273A">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lang w:eastAsia="zh-TW"/>
              </w:rPr>
            </w:pPr>
            <w:r w:rsidRPr="000B2F79">
              <w:rPr>
                <w:rFonts w:asciiTheme="minorEastAsia" w:eastAsiaTheme="minorEastAsia" w:hAnsiTheme="minorEastAsia" w:hint="eastAsia"/>
                <w:sz w:val="24"/>
                <w:lang w:eastAsia="zh-TW"/>
              </w:rPr>
              <w:t>1</w:t>
            </w:r>
            <w:r w:rsidR="00731A20" w:rsidRPr="000B2F79">
              <w:rPr>
                <w:rFonts w:asciiTheme="minorEastAsia" w:eastAsiaTheme="minorEastAsia" w:hAnsiTheme="minorEastAsia" w:hint="eastAsia"/>
                <w:sz w:val="24"/>
                <w:lang w:eastAsia="zh-TW"/>
              </w:rPr>
              <w:t>億</w:t>
            </w:r>
            <w:r w:rsidR="0072782F">
              <w:rPr>
                <w:rFonts w:asciiTheme="minorEastAsia" w:eastAsiaTheme="minorEastAsia" w:hAnsiTheme="minorEastAsia" w:hint="eastAsia"/>
                <w:sz w:val="24"/>
                <w:lang w:eastAsia="zh-TW"/>
              </w:rPr>
              <w:t>5,229</w:t>
            </w:r>
            <w:r w:rsidR="00731A20" w:rsidRPr="000B2F79">
              <w:rPr>
                <w:rFonts w:asciiTheme="minorEastAsia" w:eastAsiaTheme="minorEastAsia" w:hAnsiTheme="minorEastAsia" w:hint="eastAsia"/>
                <w:sz w:val="24"/>
                <w:lang w:eastAsia="zh-TW"/>
              </w:rPr>
              <w:t>万</w:t>
            </w:r>
            <w:r w:rsidR="0072782F">
              <w:rPr>
                <w:rFonts w:asciiTheme="minorEastAsia" w:eastAsiaTheme="minorEastAsia" w:hAnsiTheme="minorEastAsia" w:hint="eastAsia"/>
                <w:sz w:val="24"/>
                <w:lang w:eastAsia="zh-TW"/>
              </w:rPr>
              <w:t>1千</w:t>
            </w:r>
            <w:r w:rsidR="00731A20" w:rsidRPr="000B2F79">
              <w:rPr>
                <w:rFonts w:asciiTheme="minorEastAsia" w:eastAsiaTheme="minorEastAsia" w:hAnsiTheme="minorEastAsia" w:hint="eastAsia"/>
                <w:sz w:val="24"/>
                <w:lang w:eastAsia="zh-TW"/>
              </w:rPr>
              <w:t>円</w:t>
            </w:r>
          </w:p>
          <w:p w14:paraId="6C83B4C7" w14:textId="05E95E80"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kern w:val="2"/>
                <w:sz w:val="24"/>
                <w:lang w:eastAsia="zh-TW"/>
              </w:rPr>
            </w:pPr>
          </w:p>
          <w:p w14:paraId="3B785C7E" w14:textId="006B9D5D" w:rsidR="00637F3C" w:rsidRPr="000B2F79" w:rsidRDefault="00637F3C" w:rsidP="00015025">
            <w:pPr>
              <w:tabs>
                <w:tab w:val="left" w:pos="3000"/>
              </w:tabs>
              <w:autoSpaceDE w:val="0"/>
              <w:autoSpaceDN w:val="0"/>
              <w:spacing w:line="320" w:lineRule="exact"/>
              <w:ind w:rightChars="10" w:right="20"/>
              <w:jc w:val="right"/>
              <w:rPr>
                <w:rFonts w:asciiTheme="minorEastAsia" w:eastAsia="PMingLiU" w:hAnsiTheme="minorEastAsia"/>
                <w:kern w:val="2"/>
                <w:sz w:val="24"/>
                <w:lang w:eastAsia="zh-TW"/>
              </w:rPr>
            </w:pPr>
          </w:p>
          <w:p w14:paraId="3B809DF3" w14:textId="77777777" w:rsidR="002D56BD" w:rsidRPr="000B2F79" w:rsidRDefault="002D56BD" w:rsidP="00015025">
            <w:pPr>
              <w:tabs>
                <w:tab w:val="left" w:pos="3000"/>
              </w:tabs>
              <w:autoSpaceDE w:val="0"/>
              <w:autoSpaceDN w:val="0"/>
              <w:spacing w:line="320" w:lineRule="exact"/>
              <w:ind w:rightChars="10" w:right="20"/>
              <w:jc w:val="right"/>
              <w:rPr>
                <w:rFonts w:asciiTheme="minorEastAsia" w:eastAsia="PMingLiU" w:hAnsiTheme="minorEastAsia"/>
                <w:kern w:val="2"/>
                <w:sz w:val="24"/>
                <w:lang w:eastAsia="zh-TW"/>
              </w:rPr>
            </w:pPr>
          </w:p>
          <w:p w14:paraId="31DD7FC0" w14:textId="77777777" w:rsidR="000A11D4" w:rsidRPr="000B2F79" w:rsidRDefault="000A11D4" w:rsidP="00015025">
            <w:pPr>
              <w:tabs>
                <w:tab w:val="left" w:pos="3000"/>
              </w:tabs>
              <w:autoSpaceDE w:val="0"/>
              <w:autoSpaceDN w:val="0"/>
              <w:spacing w:line="320" w:lineRule="exact"/>
              <w:ind w:rightChars="10" w:right="20"/>
              <w:jc w:val="right"/>
              <w:rPr>
                <w:rFonts w:asciiTheme="minorEastAsia" w:eastAsiaTheme="minorEastAsia" w:hAnsiTheme="minorEastAsia"/>
                <w:kern w:val="2"/>
                <w:sz w:val="24"/>
                <w:lang w:eastAsia="zh-TW"/>
              </w:rPr>
            </w:pPr>
          </w:p>
          <w:p w14:paraId="13BB28A3" w14:textId="711C349E" w:rsidR="00015025" w:rsidRPr="000B2F79" w:rsidRDefault="008767D8" w:rsidP="00015025">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2,77</w:t>
            </w:r>
            <w:r w:rsidR="0095273A" w:rsidRPr="000B2F79">
              <w:rPr>
                <w:rFonts w:asciiTheme="minorEastAsia" w:eastAsiaTheme="minorEastAsia" w:hAnsiTheme="minorEastAsia" w:hint="eastAsia"/>
                <w:sz w:val="24"/>
                <w:lang w:eastAsia="zh-TW"/>
              </w:rPr>
              <w:t>7</w:t>
            </w:r>
            <w:r w:rsidR="00015025" w:rsidRPr="000B2F79">
              <w:rPr>
                <w:rFonts w:asciiTheme="minorEastAsia" w:eastAsiaTheme="minorEastAsia" w:hAnsiTheme="minorEastAsia" w:hint="eastAsia"/>
                <w:sz w:val="24"/>
                <w:lang w:eastAsia="zh-TW"/>
              </w:rPr>
              <w:t>万</w:t>
            </w:r>
            <w:r w:rsidR="0095273A" w:rsidRPr="000B2F79">
              <w:rPr>
                <w:rFonts w:asciiTheme="minorEastAsia" w:eastAsiaTheme="minorEastAsia" w:hAnsiTheme="minorEastAsia" w:hint="eastAsia"/>
                <w:sz w:val="24"/>
                <w:lang w:eastAsia="zh-TW"/>
              </w:rPr>
              <w:t>7千</w:t>
            </w:r>
            <w:r w:rsidR="00015025" w:rsidRPr="000B2F79">
              <w:rPr>
                <w:rFonts w:asciiTheme="minorEastAsia" w:eastAsiaTheme="minorEastAsia" w:hAnsiTheme="minorEastAsia" w:hint="eastAsia"/>
                <w:sz w:val="24"/>
                <w:lang w:eastAsia="zh-TW"/>
              </w:rPr>
              <w:t>円</w:t>
            </w:r>
          </w:p>
          <w:p w14:paraId="0E12AFE3" w14:textId="15778CA7" w:rsidR="00015025" w:rsidRPr="000B2F79" w:rsidRDefault="0095273A" w:rsidP="00015025">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2,115万　 円</w:t>
            </w:r>
          </w:p>
          <w:p w14:paraId="7DF2538E" w14:textId="53CDB3CC" w:rsidR="00015025" w:rsidRPr="000B2F79" w:rsidRDefault="008767D8" w:rsidP="0095273A">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lang w:eastAsia="zh-TW"/>
              </w:rPr>
              <w:t>2,115</w:t>
            </w:r>
            <w:r w:rsidR="00015025" w:rsidRPr="000B2F79">
              <w:rPr>
                <w:rFonts w:asciiTheme="minorEastAsia" w:eastAsiaTheme="minorEastAsia" w:hAnsiTheme="minorEastAsia" w:hint="eastAsia"/>
                <w:sz w:val="24"/>
                <w:lang w:eastAsia="zh-TW"/>
              </w:rPr>
              <w:t>万</w:t>
            </w:r>
            <w:r w:rsidR="0095273A" w:rsidRPr="000B2F79">
              <w:rPr>
                <w:rFonts w:asciiTheme="minorEastAsia" w:eastAsiaTheme="minorEastAsia" w:hAnsiTheme="minorEastAsia" w:hint="eastAsia"/>
                <w:sz w:val="24"/>
              </w:rPr>
              <w:t xml:space="preserve"> 　</w:t>
            </w:r>
            <w:r w:rsidR="00015025" w:rsidRPr="000B2F79">
              <w:rPr>
                <w:rFonts w:asciiTheme="minorEastAsia" w:eastAsiaTheme="minorEastAsia" w:hAnsiTheme="minorEastAsia" w:hint="eastAsia"/>
                <w:sz w:val="24"/>
                <w:lang w:eastAsia="zh-TW"/>
              </w:rPr>
              <w:t>円</w:t>
            </w:r>
          </w:p>
          <w:p w14:paraId="547C6259"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2D5E299"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262E180"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6719DC7"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0FBEB091"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18852EA"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05E1A33E" w14:textId="6D5D50F2"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1755993" w14:textId="2FA9E4F5" w:rsidR="00F0680E" w:rsidRPr="000B2F79" w:rsidRDefault="00F0680E"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23C16958" w14:textId="77777777" w:rsidR="00246CC6" w:rsidRPr="000B2F79" w:rsidRDefault="00246CC6"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51283CA5" w14:textId="12BAB2F9" w:rsidR="00FE4AC3" w:rsidRDefault="00FE4AC3"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1F70ABE9" w14:textId="77777777" w:rsidR="004A2911" w:rsidRPr="004A2911" w:rsidRDefault="004A2911"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7BBC1488" w14:textId="77777777" w:rsidR="003B6A71" w:rsidRPr="000B2F79" w:rsidRDefault="003B6A71" w:rsidP="003B6A71">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347万3千円</w:t>
            </w:r>
          </w:p>
          <w:p w14:paraId="796CA29C" w14:textId="3BD30894" w:rsidR="003B6A71" w:rsidRPr="000B2F79" w:rsidRDefault="003B6A71" w:rsidP="003B6A71">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347万3千円</w:t>
            </w:r>
          </w:p>
          <w:p w14:paraId="07568F26" w14:textId="57A72897" w:rsidR="00015025" w:rsidRPr="000B2F79" w:rsidRDefault="003B6A71" w:rsidP="003B6A71">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347万3千円</w:t>
            </w:r>
          </w:p>
          <w:p w14:paraId="201FF65C" w14:textId="42CD14AD" w:rsidR="009F6B60" w:rsidRPr="000B2F79" w:rsidRDefault="009F6B60"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471D2C6F" w14:textId="24A6A7CB" w:rsidR="009F6B60" w:rsidRPr="000B2F79" w:rsidRDefault="009F6B60"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287FCCC5" w14:textId="49DF79FB" w:rsidR="002D56BD" w:rsidRPr="000B2F79" w:rsidRDefault="002D56BD"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3801F0C8" w14:textId="75948401" w:rsidR="002D56BD" w:rsidRPr="000B2F79" w:rsidRDefault="002D56BD"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5D990895" w14:textId="77777777" w:rsidR="00DB3404" w:rsidRPr="000B2F79" w:rsidRDefault="00DB3404"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2A308F66" w14:textId="77777777" w:rsidR="002D56BD" w:rsidRPr="000B2F79" w:rsidRDefault="002D56BD"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07072637" w14:textId="265B9998" w:rsidR="00E652EA" w:rsidRPr="000B2F79" w:rsidRDefault="000D41ED" w:rsidP="00015025">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1</w:t>
            </w:r>
            <w:r w:rsidRPr="000B2F79">
              <w:rPr>
                <w:rFonts w:asciiTheme="minorEastAsia" w:eastAsiaTheme="minorEastAsia" w:hAnsiTheme="minorEastAsia" w:hint="eastAsia"/>
                <w:sz w:val="24"/>
                <w:lang w:eastAsia="zh-TW"/>
              </w:rPr>
              <w:t>億</w:t>
            </w:r>
            <w:r w:rsidR="0066462E" w:rsidRPr="000B2F79">
              <w:rPr>
                <w:rFonts w:asciiTheme="minorEastAsia" w:eastAsiaTheme="minorEastAsia" w:hAnsiTheme="minorEastAsia" w:hint="eastAsia"/>
                <w:sz w:val="24"/>
                <w:lang w:eastAsia="zh-TW"/>
              </w:rPr>
              <w:t xml:space="preserve"> </w:t>
            </w:r>
            <w:r w:rsidR="0066462E" w:rsidRPr="000B2F79">
              <w:rPr>
                <w:rFonts w:asciiTheme="minorEastAsia" w:eastAsiaTheme="minorEastAsia" w:hAnsiTheme="minorEastAsia"/>
                <w:sz w:val="24"/>
                <w:lang w:eastAsia="zh-TW"/>
              </w:rPr>
              <w:t xml:space="preserve"> </w:t>
            </w:r>
            <w:r w:rsidR="00147F92" w:rsidRPr="000B2F79">
              <w:rPr>
                <w:rFonts w:asciiTheme="minorEastAsia" w:eastAsiaTheme="minorEastAsia" w:hAnsiTheme="minorEastAsia" w:hint="eastAsia"/>
                <w:sz w:val="24"/>
                <w:lang w:eastAsia="zh-TW"/>
              </w:rPr>
              <w:t>81</w:t>
            </w:r>
            <w:r w:rsidR="0066462E" w:rsidRPr="000B2F79">
              <w:rPr>
                <w:rFonts w:asciiTheme="minorEastAsia" w:eastAsiaTheme="minorEastAsia" w:hAnsiTheme="minorEastAsia" w:hint="eastAsia"/>
                <w:sz w:val="24"/>
                <w:lang w:eastAsia="zh-TW"/>
              </w:rPr>
              <w:t>4</w:t>
            </w:r>
            <w:r w:rsidR="00015025" w:rsidRPr="000B2F79">
              <w:rPr>
                <w:rFonts w:asciiTheme="minorEastAsia" w:eastAsiaTheme="minorEastAsia" w:hAnsiTheme="minorEastAsia"/>
                <w:sz w:val="24"/>
                <w:lang w:eastAsia="zh-TW"/>
              </w:rPr>
              <w:t>万</w:t>
            </w:r>
            <w:r w:rsidR="0066462E" w:rsidRPr="000B2F79">
              <w:rPr>
                <w:rFonts w:asciiTheme="minorEastAsia" w:eastAsiaTheme="minorEastAsia" w:hAnsiTheme="minorEastAsia" w:hint="eastAsia"/>
                <w:sz w:val="24"/>
                <w:lang w:eastAsia="zh-TW"/>
              </w:rPr>
              <w:t>8千</w:t>
            </w:r>
            <w:r w:rsidR="00015025" w:rsidRPr="000B2F79">
              <w:rPr>
                <w:rFonts w:asciiTheme="minorEastAsia" w:eastAsiaTheme="minorEastAsia" w:hAnsiTheme="minorEastAsia" w:hint="eastAsia"/>
                <w:sz w:val="24"/>
                <w:lang w:eastAsia="zh-TW"/>
              </w:rPr>
              <w:t>円</w:t>
            </w:r>
          </w:p>
          <w:p w14:paraId="5ABEA668" w14:textId="37797BA7" w:rsidR="00015025" w:rsidRPr="000B2F79" w:rsidRDefault="0066462E" w:rsidP="0066462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1億</w:t>
            </w:r>
            <w:r w:rsidRPr="000B2F79">
              <w:rPr>
                <w:rFonts w:asciiTheme="minorEastAsia" w:eastAsiaTheme="minorEastAsia" w:hAnsiTheme="minorEastAsia" w:hint="eastAsia"/>
                <w:sz w:val="24"/>
                <w:lang w:eastAsia="zh-TW"/>
              </w:rPr>
              <w:t>1,65</w:t>
            </w:r>
            <w:r w:rsidRPr="000B2F79">
              <w:rPr>
                <w:rFonts w:asciiTheme="minorEastAsia" w:eastAsiaTheme="minorEastAsia" w:hAnsiTheme="minorEastAsia"/>
                <w:sz w:val="24"/>
                <w:lang w:eastAsia="zh-TW"/>
              </w:rPr>
              <w:t>4万</w:t>
            </w:r>
            <w:r w:rsidRPr="000B2F79">
              <w:rPr>
                <w:rFonts w:asciiTheme="minorEastAsia" w:eastAsiaTheme="minorEastAsia" w:hAnsiTheme="minorEastAsia" w:hint="eastAsia"/>
                <w:sz w:val="24"/>
                <w:lang w:eastAsia="zh-TW"/>
              </w:rPr>
              <w:t>6千円</w:t>
            </w:r>
          </w:p>
          <w:p w14:paraId="5F02C6E9" w14:textId="4A250C54" w:rsidR="00015025" w:rsidRPr="000B2F79" w:rsidRDefault="0066462E" w:rsidP="0066462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9,43</w:t>
            </w:r>
            <w:r w:rsidR="0072782F">
              <w:rPr>
                <w:rFonts w:asciiTheme="minorEastAsia" w:eastAsiaTheme="minorEastAsia" w:hAnsiTheme="minorEastAsia" w:hint="eastAsia"/>
                <w:sz w:val="24"/>
              </w:rPr>
              <w:t>8</w:t>
            </w:r>
            <w:r w:rsidR="00015025" w:rsidRPr="000B2F79">
              <w:rPr>
                <w:rFonts w:asciiTheme="minorEastAsia" w:eastAsiaTheme="minorEastAsia" w:hAnsiTheme="minorEastAsia"/>
                <w:sz w:val="24"/>
                <w:lang w:eastAsia="zh-TW"/>
              </w:rPr>
              <w:t>万</w:t>
            </w:r>
            <w:r w:rsidRPr="000B2F79">
              <w:rPr>
                <w:rFonts w:asciiTheme="minorEastAsia" w:eastAsiaTheme="minorEastAsia" w:hAnsiTheme="minorEastAsia" w:hint="eastAsia"/>
                <w:sz w:val="24"/>
                <w:lang w:eastAsia="zh-TW"/>
              </w:rPr>
              <w:t>8千</w:t>
            </w:r>
            <w:r w:rsidR="00015025" w:rsidRPr="000B2F79">
              <w:rPr>
                <w:rFonts w:asciiTheme="minorEastAsia" w:eastAsiaTheme="minorEastAsia" w:hAnsiTheme="minorEastAsia" w:hint="eastAsia"/>
                <w:sz w:val="24"/>
                <w:lang w:eastAsia="zh-TW"/>
              </w:rPr>
              <w:t>円</w:t>
            </w:r>
          </w:p>
          <w:p w14:paraId="0895BE67"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73B61C27" w14:textId="77777777" w:rsidR="00015025" w:rsidRPr="000B2F79" w:rsidRDefault="00015025"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C6300DA" w14:textId="77777777" w:rsidR="00015025" w:rsidRPr="000B2F79" w:rsidRDefault="00015025"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6D246842" w14:textId="77777777" w:rsidR="00015025" w:rsidRPr="000B2F79" w:rsidRDefault="00015025"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8C0AD9B" w14:textId="77777777" w:rsidR="00015025" w:rsidRPr="000B2F79" w:rsidRDefault="00015025"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02D0D014" w14:textId="77777777" w:rsidR="00015025" w:rsidRPr="000B2F79" w:rsidRDefault="00015025"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FCB4EA8" w14:textId="3866D667" w:rsidR="00015025" w:rsidRPr="000B2F79" w:rsidRDefault="00015025"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54FB61E1" w14:textId="77777777" w:rsidR="00630835" w:rsidRPr="000B2F79" w:rsidRDefault="0063083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69DD459F" w14:textId="49052BA8" w:rsidR="00630835" w:rsidRDefault="00630835"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6668B41B" w14:textId="77777777" w:rsidR="006679B0" w:rsidRPr="006679B0" w:rsidRDefault="006679B0"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18B80347" w14:textId="51804CFA" w:rsidR="00015025" w:rsidRPr="000B2F79" w:rsidRDefault="00015025" w:rsidP="00015025">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800万円</w:t>
            </w:r>
          </w:p>
          <w:p w14:paraId="66628BA3" w14:textId="779CB2B2" w:rsidR="00015025" w:rsidRPr="000B2F79" w:rsidRDefault="00B07745" w:rsidP="00B07745">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800万円</w:t>
            </w:r>
          </w:p>
          <w:p w14:paraId="1F9DDF4A" w14:textId="0877D114" w:rsidR="00015025" w:rsidRPr="000B2F79" w:rsidRDefault="00781642" w:rsidP="00B07745">
            <w:pPr>
              <w:tabs>
                <w:tab w:val="left" w:pos="3000"/>
              </w:tabs>
              <w:wordWrap w:val="0"/>
              <w:autoSpaceDE w:val="0"/>
              <w:autoSpaceDN w:val="0"/>
              <w:spacing w:line="320" w:lineRule="exact"/>
              <w:ind w:rightChars="10" w:right="20" w:firstLineChars="400" w:firstLine="905"/>
              <w:jc w:val="right"/>
              <w:rPr>
                <w:rFonts w:asciiTheme="minorEastAsia" w:eastAsiaTheme="minorEastAsia" w:hAnsiTheme="minorEastAsia"/>
                <w:sz w:val="24"/>
              </w:rPr>
            </w:pPr>
            <w:r w:rsidRPr="000B2F79">
              <w:rPr>
                <w:rFonts w:asciiTheme="minorEastAsia" w:eastAsiaTheme="minorEastAsia" w:hAnsiTheme="minorEastAsia"/>
                <w:sz w:val="24"/>
              </w:rPr>
              <w:t>800</w:t>
            </w:r>
            <w:r w:rsidR="00015025" w:rsidRPr="000B2F79">
              <w:rPr>
                <w:rFonts w:asciiTheme="minorEastAsia" w:eastAsiaTheme="minorEastAsia" w:hAnsiTheme="minorEastAsia"/>
                <w:sz w:val="24"/>
              </w:rPr>
              <w:t>万円</w:t>
            </w:r>
          </w:p>
        </w:tc>
        <w:tc>
          <w:tcPr>
            <w:tcW w:w="4896" w:type="dxa"/>
          </w:tcPr>
          <w:p w14:paraId="67F91A81" w14:textId="77777777" w:rsidR="00015025" w:rsidRPr="000B2F79" w:rsidRDefault="00015025" w:rsidP="00015025">
            <w:pPr>
              <w:autoSpaceDE w:val="0"/>
              <w:autoSpaceDN w:val="0"/>
              <w:spacing w:line="320" w:lineRule="exact"/>
              <w:rPr>
                <w:rFonts w:asciiTheme="minorEastAsia" w:eastAsiaTheme="minorEastAsia" w:hAnsiTheme="minorEastAsia"/>
                <w:sz w:val="24"/>
              </w:rPr>
            </w:pPr>
          </w:p>
          <w:p w14:paraId="65F369BB" w14:textId="61D546CD" w:rsidR="00015025" w:rsidRPr="000B2F79" w:rsidRDefault="00015025" w:rsidP="00015025">
            <w:pPr>
              <w:autoSpaceDE w:val="0"/>
              <w:autoSpaceDN w:val="0"/>
              <w:spacing w:line="320" w:lineRule="exact"/>
              <w:rPr>
                <w:rFonts w:asciiTheme="minorEastAsia" w:eastAsiaTheme="minorEastAsia" w:hAnsiTheme="minorEastAsia"/>
                <w:sz w:val="24"/>
              </w:rPr>
            </w:pPr>
          </w:p>
          <w:p w14:paraId="4E0A0C3A" w14:textId="77777777" w:rsidR="00FA7CB9" w:rsidRPr="000B2F79" w:rsidRDefault="00FA7CB9" w:rsidP="00015025">
            <w:pPr>
              <w:autoSpaceDE w:val="0"/>
              <w:autoSpaceDN w:val="0"/>
              <w:spacing w:line="320" w:lineRule="exact"/>
              <w:rPr>
                <w:rFonts w:asciiTheme="minorEastAsia" w:eastAsiaTheme="minorEastAsia" w:hAnsiTheme="minorEastAsia"/>
                <w:sz w:val="24"/>
              </w:rPr>
            </w:pPr>
          </w:p>
          <w:p w14:paraId="689CFC7D" w14:textId="77777777" w:rsidR="00015025" w:rsidRPr="000B2F79" w:rsidRDefault="00015025" w:rsidP="00015025">
            <w:pPr>
              <w:autoSpaceDE w:val="0"/>
              <w:autoSpaceDN w:val="0"/>
              <w:spacing w:line="320" w:lineRule="exact"/>
              <w:rPr>
                <w:rFonts w:asciiTheme="minorEastAsia" w:eastAsiaTheme="minorEastAsia" w:hAnsiTheme="minorEastAsia"/>
                <w:sz w:val="24"/>
              </w:rPr>
            </w:pPr>
          </w:p>
          <w:p w14:paraId="0A98D447" w14:textId="56DF016D"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sz w:val="24"/>
              </w:rPr>
              <w:t>24時間の往診体制を整備するために、在宅医の確保に向けた同行訪問を実施するとともに、</w:t>
            </w:r>
            <w:r w:rsidR="00164294" w:rsidRPr="000B2F79">
              <w:rPr>
                <w:rFonts w:asciiTheme="minorEastAsia" w:eastAsiaTheme="minorEastAsia" w:hAnsiTheme="minorEastAsia" w:hint="eastAsia"/>
                <w:sz w:val="24"/>
              </w:rPr>
              <w:t>医療機関や多職種間の</w:t>
            </w:r>
            <w:r w:rsidRPr="000B2F79">
              <w:rPr>
                <w:rFonts w:asciiTheme="minorEastAsia" w:eastAsiaTheme="minorEastAsia" w:hAnsiTheme="minorEastAsia"/>
                <w:sz w:val="24"/>
              </w:rPr>
              <w:t>連携体制を構築する医療機関</w:t>
            </w:r>
            <w:r w:rsidR="00EA2B46" w:rsidRPr="000B2F79">
              <w:rPr>
                <w:rFonts w:asciiTheme="minorEastAsia" w:eastAsiaTheme="minorEastAsia" w:hAnsiTheme="minorEastAsia" w:hint="eastAsia"/>
                <w:sz w:val="24"/>
              </w:rPr>
              <w:t>及び</w:t>
            </w:r>
            <w:r w:rsidR="00164294" w:rsidRPr="000B2F79">
              <w:rPr>
                <w:rFonts w:asciiTheme="minorEastAsia" w:eastAsiaTheme="minorEastAsia" w:hAnsiTheme="minorEastAsia" w:hint="eastAsia"/>
                <w:sz w:val="24"/>
              </w:rPr>
              <w:t>連携拠点等の患者情報共有等の取組み</w:t>
            </w:r>
            <w:r w:rsidRPr="000B2F79">
              <w:rPr>
                <w:rFonts w:asciiTheme="minorEastAsia" w:eastAsiaTheme="minorEastAsia" w:hAnsiTheme="minorEastAsia"/>
                <w:sz w:val="24"/>
              </w:rPr>
              <w:t>に対し補助。</w:t>
            </w:r>
          </w:p>
          <w:p w14:paraId="24146935" w14:textId="4E3939F9" w:rsidR="00015025" w:rsidRPr="000B2F79" w:rsidRDefault="00015025" w:rsidP="00015025">
            <w:pPr>
              <w:autoSpaceDE w:val="0"/>
              <w:autoSpaceDN w:val="0"/>
              <w:spacing w:line="320" w:lineRule="exact"/>
              <w:rPr>
                <w:rFonts w:asciiTheme="minorEastAsia" w:eastAsiaTheme="minorEastAsia" w:hAnsiTheme="minorEastAsia"/>
                <w:sz w:val="24"/>
              </w:rPr>
            </w:pPr>
          </w:p>
          <w:p w14:paraId="0471F5A1" w14:textId="77777777" w:rsidR="00DB3404" w:rsidRPr="000B2F79" w:rsidRDefault="00DB3404" w:rsidP="00015025">
            <w:pPr>
              <w:autoSpaceDE w:val="0"/>
              <w:autoSpaceDN w:val="0"/>
              <w:spacing w:line="320" w:lineRule="exact"/>
              <w:rPr>
                <w:rFonts w:asciiTheme="minorEastAsia" w:eastAsiaTheme="minorEastAsia" w:hAnsiTheme="minorEastAsia"/>
                <w:sz w:val="24"/>
              </w:rPr>
            </w:pPr>
          </w:p>
          <w:p w14:paraId="3E14DFAF" w14:textId="46F0DE8F"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在宅医療における多職種</w:t>
            </w:r>
            <w:r w:rsidR="002828AF">
              <w:rPr>
                <w:rFonts w:asciiTheme="minorEastAsia" w:eastAsiaTheme="minorEastAsia" w:hAnsiTheme="minorEastAsia" w:hint="eastAsia"/>
                <w:sz w:val="24"/>
              </w:rPr>
              <w:t>間</w:t>
            </w:r>
            <w:r w:rsidRPr="000B2F79">
              <w:rPr>
                <w:rFonts w:asciiTheme="minorEastAsia" w:eastAsiaTheme="minorEastAsia" w:hAnsiTheme="minorEastAsia" w:hint="eastAsia"/>
                <w:sz w:val="24"/>
              </w:rPr>
              <w:t>連携や看取りにかかる研修、医療介護連携相談窓口人材の広域連携等の取組みに対し補助。</w:t>
            </w:r>
          </w:p>
          <w:p w14:paraId="40CA9ADC" w14:textId="06A37059" w:rsidR="00B757B7" w:rsidRPr="000B2F79" w:rsidRDefault="00B757B7" w:rsidP="00B757B7">
            <w:pPr>
              <w:autoSpaceDE w:val="0"/>
              <w:autoSpaceDN w:val="0"/>
              <w:spacing w:line="320" w:lineRule="exact"/>
              <w:rPr>
                <w:rFonts w:asciiTheme="minorEastAsia" w:eastAsiaTheme="minorEastAsia" w:hAnsiTheme="minorEastAsia"/>
                <w:sz w:val="24"/>
              </w:rPr>
            </w:pPr>
          </w:p>
          <w:p w14:paraId="4719CCFD" w14:textId="77777777" w:rsidR="002D56BD" w:rsidRPr="000B2F79" w:rsidRDefault="002D56BD" w:rsidP="00B757B7">
            <w:pPr>
              <w:autoSpaceDE w:val="0"/>
              <w:autoSpaceDN w:val="0"/>
              <w:spacing w:line="320" w:lineRule="exact"/>
              <w:rPr>
                <w:rFonts w:asciiTheme="minorEastAsia" w:eastAsiaTheme="minorEastAsia" w:hAnsiTheme="minorEastAsia"/>
                <w:sz w:val="24"/>
              </w:rPr>
            </w:pPr>
          </w:p>
          <w:p w14:paraId="50B2F956" w14:textId="78A0042A" w:rsidR="000A11D4" w:rsidRPr="000B2F79" w:rsidRDefault="00015025" w:rsidP="00C046DB">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医療介護従事者等を対象に、医師会・病院が行う在宅医療の理解促進に関する研修に対し補助。</w:t>
            </w:r>
          </w:p>
          <w:p w14:paraId="68007BCB" w14:textId="7C9347D2" w:rsidR="00AD4EA6" w:rsidRPr="000B2F79" w:rsidRDefault="00AD4EA6" w:rsidP="00015025">
            <w:pPr>
              <w:autoSpaceDE w:val="0"/>
              <w:autoSpaceDN w:val="0"/>
              <w:spacing w:line="320" w:lineRule="exact"/>
              <w:rPr>
                <w:rFonts w:asciiTheme="minorEastAsia" w:eastAsiaTheme="minorEastAsia" w:hAnsiTheme="minorEastAsia"/>
                <w:sz w:val="24"/>
              </w:rPr>
            </w:pPr>
          </w:p>
          <w:p w14:paraId="39374238" w14:textId="77777777" w:rsidR="002D56BD" w:rsidRPr="000B2F79" w:rsidRDefault="002D56BD" w:rsidP="00015025">
            <w:pPr>
              <w:autoSpaceDE w:val="0"/>
              <w:autoSpaceDN w:val="0"/>
              <w:spacing w:line="320" w:lineRule="exact"/>
              <w:rPr>
                <w:rFonts w:asciiTheme="minorEastAsia" w:eastAsiaTheme="minorEastAsia" w:hAnsiTheme="minorEastAsia"/>
                <w:sz w:val="24"/>
              </w:rPr>
            </w:pPr>
          </w:p>
          <w:p w14:paraId="5F6DBC7B" w14:textId="619154A6" w:rsidR="00015025" w:rsidRPr="000B2F79" w:rsidRDefault="00015025" w:rsidP="00015025">
            <w:pPr>
              <w:pStyle w:val="Default"/>
              <w:ind w:firstLineChars="100" w:firstLine="226"/>
              <w:rPr>
                <w:rFonts w:asciiTheme="minorEastAsia" w:eastAsiaTheme="minorEastAsia" w:hAnsiTheme="minorEastAsia"/>
                <w:color w:val="auto"/>
              </w:rPr>
            </w:pPr>
            <w:r w:rsidRPr="000B2F79">
              <w:rPr>
                <w:rFonts w:asciiTheme="minorEastAsia" w:eastAsiaTheme="minorEastAsia" w:hAnsiTheme="minorEastAsia" w:hint="eastAsia"/>
                <w:color w:val="auto"/>
              </w:rPr>
              <w:t>在宅療養患者の病状変化時の受入れ体制を確保するため、</w:t>
            </w:r>
            <w:r w:rsidR="002828AF">
              <w:rPr>
                <w:rFonts w:asciiTheme="minorEastAsia" w:eastAsiaTheme="minorEastAsia" w:hAnsiTheme="minorEastAsia" w:hint="eastAsia"/>
                <w:color w:val="auto"/>
              </w:rPr>
              <w:t>入</w:t>
            </w:r>
            <w:r w:rsidRPr="000B2F79">
              <w:rPr>
                <w:rFonts w:asciiTheme="minorEastAsia" w:eastAsiaTheme="minorEastAsia" w:hAnsiTheme="minorEastAsia" w:hint="eastAsia"/>
                <w:color w:val="auto"/>
              </w:rPr>
              <w:t>退院支援や医療機関間の連携を推進する取組みや退院調整に携わる看護師等への研修の実施に対し補助。</w:t>
            </w:r>
          </w:p>
          <w:p w14:paraId="45F0C9DF" w14:textId="17F42CCC" w:rsidR="000A11D4" w:rsidRPr="000B2F79" w:rsidRDefault="000A11D4" w:rsidP="00015025">
            <w:pPr>
              <w:pStyle w:val="Default"/>
              <w:rPr>
                <w:rFonts w:asciiTheme="minorEastAsia" w:eastAsiaTheme="minorEastAsia" w:hAnsiTheme="minorEastAsia"/>
                <w:color w:val="auto"/>
              </w:rPr>
            </w:pPr>
          </w:p>
          <w:p w14:paraId="0D674868" w14:textId="77777777" w:rsidR="002D56BD" w:rsidRPr="000B2F79" w:rsidRDefault="002D56BD" w:rsidP="00015025">
            <w:pPr>
              <w:pStyle w:val="Default"/>
              <w:rPr>
                <w:rFonts w:asciiTheme="minorEastAsia" w:eastAsiaTheme="minorEastAsia" w:hAnsiTheme="minorEastAsia"/>
                <w:color w:val="auto"/>
              </w:rPr>
            </w:pPr>
          </w:p>
          <w:p w14:paraId="50A998C3" w14:textId="2B425047" w:rsidR="00015025" w:rsidRPr="000B2F79" w:rsidRDefault="00015025" w:rsidP="000A11D4">
            <w:pPr>
              <w:pStyle w:val="Default"/>
              <w:tabs>
                <w:tab w:val="left" w:pos="1176"/>
              </w:tabs>
              <w:ind w:firstLineChars="100" w:firstLine="226"/>
              <w:rPr>
                <w:rFonts w:asciiTheme="minorEastAsia" w:eastAsiaTheme="minorEastAsia" w:hAnsiTheme="minorEastAsia"/>
                <w:color w:val="auto"/>
              </w:rPr>
            </w:pPr>
            <w:r w:rsidRPr="000B2F79">
              <w:rPr>
                <w:rFonts w:asciiTheme="minorEastAsia" w:eastAsiaTheme="minorEastAsia" w:hAnsiTheme="minorEastAsia" w:hint="eastAsia"/>
                <w:color w:val="auto"/>
              </w:rPr>
              <w:t>第８次医療計画において、各圏域に設置する</w:t>
            </w:r>
            <w:r w:rsidR="00127365" w:rsidRPr="000B2F79">
              <w:rPr>
                <w:rFonts w:asciiTheme="minorEastAsia" w:eastAsiaTheme="minorEastAsia" w:hAnsiTheme="minorEastAsia" w:hint="eastAsia"/>
                <w:color w:val="auto"/>
              </w:rPr>
              <w:t>「在宅医療に必要な連携を担う拠点」及び「在宅医療において積極的役割を担う医療機関」</w:t>
            </w:r>
            <w:r w:rsidR="00637F3C" w:rsidRPr="000B2F79">
              <w:rPr>
                <w:rFonts w:asciiTheme="minorEastAsia" w:eastAsiaTheme="minorEastAsia" w:hAnsiTheme="minorEastAsia" w:hint="eastAsia"/>
                <w:color w:val="auto"/>
              </w:rPr>
              <w:t>に求められる会議の開催や研修等にかかる</w:t>
            </w:r>
            <w:r w:rsidRPr="000B2F79">
              <w:rPr>
                <w:rFonts w:asciiTheme="minorEastAsia" w:eastAsiaTheme="minorEastAsia" w:hAnsiTheme="minorEastAsia" w:hint="eastAsia"/>
                <w:color w:val="auto"/>
              </w:rPr>
              <w:t>取組</w:t>
            </w:r>
            <w:r w:rsidR="00263354" w:rsidRPr="000B2F79">
              <w:rPr>
                <w:rFonts w:asciiTheme="minorEastAsia" w:eastAsiaTheme="minorEastAsia" w:hAnsiTheme="minorEastAsia" w:hint="eastAsia"/>
                <w:color w:val="auto"/>
              </w:rPr>
              <w:t>み</w:t>
            </w:r>
            <w:r w:rsidRPr="000B2F79">
              <w:rPr>
                <w:rFonts w:asciiTheme="minorEastAsia" w:eastAsiaTheme="minorEastAsia" w:hAnsiTheme="minorEastAsia" w:hint="eastAsia"/>
                <w:color w:val="auto"/>
              </w:rPr>
              <w:t>を</w:t>
            </w:r>
            <w:r w:rsidR="00C1196D" w:rsidRPr="000B2F79">
              <w:rPr>
                <w:rFonts w:asciiTheme="minorEastAsia" w:eastAsiaTheme="minorEastAsia" w:hAnsiTheme="minorEastAsia" w:hint="eastAsia"/>
                <w:color w:val="auto"/>
              </w:rPr>
              <w:t>補助。</w:t>
            </w:r>
          </w:p>
          <w:p w14:paraId="10E7A1D0" w14:textId="3145E665" w:rsidR="000A11D4" w:rsidRPr="000B2F79" w:rsidRDefault="000A11D4" w:rsidP="00E652EA">
            <w:pPr>
              <w:pStyle w:val="Default"/>
              <w:tabs>
                <w:tab w:val="left" w:pos="1176"/>
              </w:tabs>
              <w:ind w:firstLineChars="100" w:firstLine="226"/>
              <w:rPr>
                <w:rFonts w:asciiTheme="minorEastAsia" w:eastAsiaTheme="minorEastAsia" w:hAnsiTheme="minorEastAsia"/>
                <w:color w:val="auto"/>
              </w:rPr>
            </w:pPr>
          </w:p>
          <w:p w14:paraId="61A48030" w14:textId="77777777" w:rsidR="002D56BD" w:rsidRPr="000B2F79" w:rsidRDefault="002D56BD" w:rsidP="00E652EA">
            <w:pPr>
              <w:pStyle w:val="Default"/>
              <w:tabs>
                <w:tab w:val="left" w:pos="1176"/>
              </w:tabs>
              <w:ind w:firstLineChars="100" w:firstLine="226"/>
              <w:rPr>
                <w:rFonts w:asciiTheme="minorEastAsia" w:eastAsiaTheme="minorEastAsia" w:hAnsiTheme="minorEastAsia"/>
                <w:color w:val="auto"/>
              </w:rPr>
            </w:pPr>
          </w:p>
          <w:p w14:paraId="15565938" w14:textId="4861E275"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人生会議（</w:t>
            </w:r>
            <w:r w:rsidRPr="000B2F79">
              <w:rPr>
                <w:rFonts w:asciiTheme="minorEastAsia" w:eastAsiaTheme="minorEastAsia" w:hAnsiTheme="minorEastAsia"/>
                <w:sz w:val="24"/>
              </w:rPr>
              <w:t>ACP）の実践を促進するため、看護師等の</w:t>
            </w:r>
            <w:r w:rsidR="00207FC2">
              <w:rPr>
                <w:rFonts w:asciiTheme="minorEastAsia" w:eastAsiaTheme="minorEastAsia" w:hAnsiTheme="minorEastAsia" w:hint="eastAsia"/>
                <w:sz w:val="24"/>
              </w:rPr>
              <w:t>ＡＣＰ</w:t>
            </w:r>
            <w:r w:rsidRPr="000B2F79">
              <w:rPr>
                <w:rFonts w:asciiTheme="minorEastAsia" w:eastAsiaTheme="minorEastAsia" w:hAnsiTheme="minorEastAsia"/>
                <w:sz w:val="24"/>
              </w:rPr>
              <w:t>支援実践</w:t>
            </w:r>
            <w:r w:rsidRPr="000B2F79">
              <w:rPr>
                <w:rFonts w:asciiTheme="minorEastAsia" w:eastAsiaTheme="minorEastAsia" w:hAnsiTheme="minorEastAsia" w:hint="eastAsia"/>
                <w:sz w:val="24"/>
              </w:rPr>
              <w:t>人材の育成を支援するとともに、府民向け啓発資材の配布</w:t>
            </w:r>
            <w:r w:rsidR="00637F3C" w:rsidRPr="000B2F79">
              <w:rPr>
                <w:rFonts w:asciiTheme="minorEastAsia" w:eastAsiaTheme="minorEastAsia" w:hAnsiTheme="minorEastAsia" w:hint="eastAsia"/>
                <w:sz w:val="24"/>
              </w:rPr>
              <w:t>を実施。また、</w:t>
            </w:r>
            <w:r w:rsidRPr="000B2F79">
              <w:rPr>
                <w:rFonts w:asciiTheme="minorEastAsia" w:eastAsiaTheme="minorEastAsia" w:hAnsiTheme="minorEastAsia" w:hint="eastAsia"/>
                <w:sz w:val="24"/>
              </w:rPr>
              <w:t>「人生会議の日」に向けた</w:t>
            </w:r>
            <w:r w:rsidR="00207FC2">
              <w:rPr>
                <w:rFonts w:asciiTheme="minorEastAsia" w:eastAsiaTheme="minorEastAsia" w:hAnsiTheme="minorEastAsia" w:hint="eastAsia"/>
                <w:sz w:val="24"/>
              </w:rPr>
              <w:t>ＳＮＳ</w:t>
            </w:r>
            <w:r w:rsidRPr="000B2F79">
              <w:rPr>
                <w:rFonts w:asciiTheme="minorEastAsia" w:eastAsiaTheme="minorEastAsia" w:hAnsiTheme="minorEastAsia" w:hint="eastAsia"/>
                <w:sz w:val="24"/>
              </w:rPr>
              <w:t>動画広告の配信</w:t>
            </w:r>
            <w:r w:rsidR="00840E06" w:rsidRPr="000B2F79">
              <w:rPr>
                <w:rFonts w:asciiTheme="minorEastAsia" w:eastAsiaTheme="minorEastAsia" w:hAnsiTheme="minorEastAsia" w:hint="eastAsia"/>
                <w:sz w:val="24"/>
              </w:rPr>
              <w:t>及び府民向けイベントを実施。</w:t>
            </w:r>
          </w:p>
          <w:p w14:paraId="2CA96DCC" w14:textId="381DB53D" w:rsidR="00015025" w:rsidRPr="000B2F79" w:rsidRDefault="00637F3C" w:rsidP="00E652EA">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さらに</w:t>
            </w:r>
            <w:r w:rsidR="00015025" w:rsidRPr="000B2F79">
              <w:rPr>
                <w:rFonts w:asciiTheme="minorEastAsia" w:eastAsiaTheme="minorEastAsia" w:hAnsiTheme="minorEastAsia" w:hint="eastAsia"/>
                <w:sz w:val="24"/>
              </w:rPr>
              <w:t>、条例の制定を踏まえ、市町村が行う住民向けセミナーや事業者が行う職場研修への講師派遣等に</w:t>
            </w:r>
            <w:r w:rsidR="00840E06" w:rsidRPr="000B2F79">
              <w:rPr>
                <w:rFonts w:asciiTheme="minorEastAsia" w:eastAsiaTheme="minorEastAsia" w:hAnsiTheme="minorEastAsia" w:hint="eastAsia"/>
                <w:sz w:val="24"/>
              </w:rPr>
              <w:t>かか</w:t>
            </w:r>
            <w:r w:rsidR="00015025" w:rsidRPr="000B2F79">
              <w:rPr>
                <w:rFonts w:asciiTheme="minorEastAsia" w:eastAsiaTheme="minorEastAsia" w:hAnsiTheme="minorEastAsia" w:hint="eastAsia"/>
                <w:sz w:val="24"/>
              </w:rPr>
              <w:t>る支援、事業者及び府内児童・生徒への資材配布等を行うことで、啓発活動を強化。</w:t>
            </w:r>
          </w:p>
          <w:p w14:paraId="5F0907D9" w14:textId="6D89F525" w:rsidR="00F0680E" w:rsidRDefault="00F0680E" w:rsidP="00015025">
            <w:pPr>
              <w:autoSpaceDE w:val="0"/>
              <w:autoSpaceDN w:val="0"/>
              <w:spacing w:line="320" w:lineRule="exact"/>
              <w:rPr>
                <w:rFonts w:asciiTheme="minorEastAsia" w:eastAsiaTheme="minorEastAsia" w:hAnsiTheme="minorEastAsia"/>
                <w:sz w:val="24"/>
              </w:rPr>
            </w:pPr>
          </w:p>
          <w:p w14:paraId="608E75F0" w14:textId="77777777" w:rsidR="004A2911" w:rsidRPr="000B2F79" w:rsidRDefault="004A2911" w:rsidP="00015025">
            <w:pPr>
              <w:autoSpaceDE w:val="0"/>
              <w:autoSpaceDN w:val="0"/>
              <w:spacing w:line="320" w:lineRule="exact"/>
              <w:rPr>
                <w:rFonts w:asciiTheme="minorEastAsia" w:eastAsiaTheme="minorEastAsia" w:hAnsiTheme="minorEastAsia"/>
                <w:sz w:val="24"/>
              </w:rPr>
            </w:pPr>
          </w:p>
          <w:p w14:paraId="3750233C" w14:textId="77777777" w:rsidR="00F0680E" w:rsidRPr="000B2F79" w:rsidRDefault="00F0680E" w:rsidP="00015025">
            <w:pPr>
              <w:autoSpaceDE w:val="0"/>
              <w:autoSpaceDN w:val="0"/>
              <w:spacing w:line="320" w:lineRule="exact"/>
              <w:rPr>
                <w:rFonts w:asciiTheme="minorEastAsia" w:eastAsiaTheme="minorEastAsia" w:hAnsiTheme="minorEastAsia"/>
                <w:sz w:val="24"/>
              </w:rPr>
            </w:pPr>
          </w:p>
          <w:p w14:paraId="60736855" w14:textId="77777777"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地域における在宅医療分野での経口摂取の支援方法や口腔衛生指導、栄養サポートチーム（</w:t>
            </w:r>
            <w:r w:rsidRPr="000B2F79">
              <w:rPr>
                <w:rFonts w:asciiTheme="minorEastAsia" w:eastAsiaTheme="minorEastAsia" w:hAnsiTheme="minorEastAsia"/>
                <w:sz w:val="24"/>
              </w:rPr>
              <w:t>NST）</w:t>
            </w:r>
            <w:r w:rsidRPr="000B2F79">
              <w:rPr>
                <w:rFonts w:asciiTheme="minorEastAsia" w:eastAsiaTheme="minorEastAsia" w:hAnsiTheme="minorEastAsia" w:hint="eastAsia"/>
                <w:sz w:val="24"/>
              </w:rPr>
              <w:t>との連携等についての人材育成にかかる研修の実施に対し補助。</w:t>
            </w:r>
          </w:p>
          <w:p w14:paraId="08882BE7" w14:textId="226505E3" w:rsidR="002D56BD" w:rsidRPr="000B2F79" w:rsidRDefault="002D56BD" w:rsidP="00015025">
            <w:pPr>
              <w:autoSpaceDE w:val="0"/>
              <w:autoSpaceDN w:val="0"/>
              <w:spacing w:line="320" w:lineRule="exact"/>
              <w:rPr>
                <w:rFonts w:asciiTheme="minorEastAsia" w:eastAsiaTheme="minorEastAsia" w:hAnsiTheme="minorEastAsia"/>
                <w:sz w:val="24"/>
              </w:rPr>
            </w:pPr>
          </w:p>
          <w:p w14:paraId="7D6611B8" w14:textId="52EB1D76" w:rsidR="002D56BD" w:rsidRPr="000B2F79" w:rsidRDefault="002D56BD" w:rsidP="00015025">
            <w:pPr>
              <w:autoSpaceDE w:val="0"/>
              <w:autoSpaceDN w:val="0"/>
              <w:spacing w:line="320" w:lineRule="exact"/>
              <w:rPr>
                <w:rFonts w:asciiTheme="minorEastAsia" w:eastAsiaTheme="minorEastAsia" w:hAnsiTheme="minorEastAsia"/>
                <w:sz w:val="24"/>
              </w:rPr>
            </w:pPr>
          </w:p>
          <w:p w14:paraId="20D60FD6" w14:textId="77777777" w:rsidR="00DB3404" w:rsidRPr="000B2F79" w:rsidRDefault="00DB3404" w:rsidP="00015025">
            <w:pPr>
              <w:autoSpaceDE w:val="0"/>
              <w:autoSpaceDN w:val="0"/>
              <w:spacing w:line="320" w:lineRule="exact"/>
              <w:rPr>
                <w:rFonts w:asciiTheme="minorEastAsia" w:eastAsiaTheme="minorEastAsia" w:hAnsiTheme="minorEastAsia"/>
                <w:sz w:val="24"/>
              </w:rPr>
            </w:pPr>
          </w:p>
          <w:p w14:paraId="7A37E198" w14:textId="4CD6725D" w:rsidR="002D56BD" w:rsidRPr="006679B0" w:rsidRDefault="002D56BD" w:rsidP="00015025">
            <w:pPr>
              <w:autoSpaceDE w:val="0"/>
              <w:autoSpaceDN w:val="0"/>
              <w:spacing w:line="320" w:lineRule="exact"/>
              <w:rPr>
                <w:rFonts w:asciiTheme="minorEastAsia" w:eastAsiaTheme="minorEastAsia" w:hAnsiTheme="minorEastAsia"/>
                <w:sz w:val="24"/>
              </w:rPr>
            </w:pPr>
          </w:p>
          <w:p w14:paraId="71F0FFDD" w14:textId="77777777" w:rsidR="004F6756" w:rsidRPr="000B2F79" w:rsidRDefault="004F6756" w:rsidP="00015025">
            <w:pPr>
              <w:autoSpaceDE w:val="0"/>
              <w:autoSpaceDN w:val="0"/>
              <w:spacing w:line="320" w:lineRule="exact"/>
              <w:rPr>
                <w:rFonts w:asciiTheme="minorEastAsia" w:eastAsiaTheme="minorEastAsia" w:hAnsiTheme="minorEastAsia"/>
                <w:sz w:val="24"/>
              </w:rPr>
            </w:pPr>
          </w:p>
          <w:p w14:paraId="749A24FB" w14:textId="77777777" w:rsidR="00015025" w:rsidRPr="000B2F79" w:rsidRDefault="00015025" w:rsidP="00015025">
            <w:pPr>
              <w:autoSpaceDE w:val="0"/>
              <w:autoSpaceDN w:val="0"/>
              <w:spacing w:line="320" w:lineRule="exact"/>
              <w:rPr>
                <w:rFonts w:asciiTheme="minorEastAsia" w:eastAsiaTheme="minorEastAsia" w:hAnsiTheme="minorEastAsia"/>
                <w:sz w:val="24"/>
              </w:rPr>
            </w:pPr>
            <w:r w:rsidRPr="000B2F79">
              <w:rPr>
                <w:rFonts w:asciiTheme="minorEastAsia" w:eastAsiaTheme="minorEastAsia" w:hAnsiTheme="minorEastAsia" w:hint="eastAsia"/>
                <w:sz w:val="24"/>
              </w:rPr>
              <w:t>○訪問看護ネットワーク事業</w:t>
            </w:r>
          </w:p>
          <w:p w14:paraId="5889AB2A" w14:textId="4D8C981D" w:rsidR="00015025" w:rsidRPr="000B2F79" w:rsidRDefault="00015025" w:rsidP="00015025">
            <w:pPr>
              <w:autoSpaceDE w:val="0"/>
              <w:autoSpaceDN w:val="0"/>
              <w:ind w:left="226" w:hangingChars="100" w:hanging="226"/>
              <w:rPr>
                <w:rFonts w:asciiTheme="minorEastAsia" w:eastAsiaTheme="minorEastAsia" w:hAnsiTheme="minorEastAsia"/>
                <w:sz w:val="24"/>
              </w:rPr>
            </w:pPr>
            <w:r w:rsidRPr="000B2F79">
              <w:rPr>
                <w:rFonts w:asciiTheme="minorEastAsia" w:eastAsiaTheme="minorEastAsia" w:hAnsiTheme="minorEastAsia" w:hint="eastAsia"/>
                <w:sz w:val="24"/>
              </w:rPr>
              <w:t xml:space="preserve">　　医療ニーズが高い患者等の増加に対し、</w:t>
            </w:r>
            <w:r w:rsidRPr="000B2F79">
              <w:rPr>
                <w:rFonts w:asciiTheme="minorEastAsia" w:eastAsiaTheme="minorEastAsia" w:hAnsiTheme="minorEastAsia"/>
                <w:sz w:val="24"/>
              </w:rPr>
              <w:t>24時間365日対応等の訪問看護サービスの供給体制を整備するため、訪問看護ステーションが機能強化や規模拡大を図る取組みに対し補助。</w:t>
            </w:r>
          </w:p>
          <w:p w14:paraId="42119AA7" w14:textId="77777777" w:rsidR="00F6004F" w:rsidRPr="000B2F79" w:rsidRDefault="00F6004F" w:rsidP="00015025">
            <w:pPr>
              <w:autoSpaceDE w:val="0"/>
              <w:autoSpaceDN w:val="0"/>
              <w:ind w:left="226" w:hangingChars="100" w:hanging="226"/>
              <w:rPr>
                <w:rFonts w:asciiTheme="minorEastAsia" w:eastAsiaTheme="minorEastAsia" w:hAnsiTheme="minorEastAsia"/>
                <w:sz w:val="24"/>
              </w:rPr>
            </w:pPr>
          </w:p>
          <w:p w14:paraId="50B66550" w14:textId="77777777" w:rsidR="00164294" w:rsidRPr="000B2F79" w:rsidRDefault="00164294" w:rsidP="00164294">
            <w:pPr>
              <w:autoSpaceDE w:val="0"/>
              <w:autoSpaceDN w:val="0"/>
              <w:spacing w:line="320" w:lineRule="exac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○訪問看護師確保定着支援事業</w:t>
            </w:r>
          </w:p>
          <w:p w14:paraId="005986DB" w14:textId="7499AFA9" w:rsidR="00164294" w:rsidRPr="000B2F79" w:rsidRDefault="00164294" w:rsidP="00164294">
            <w:pPr>
              <w:autoSpaceDE w:val="0"/>
              <w:autoSpaceDN w:val="0"/>
              <w:spacing w:line="320" w:lineRule="exact"/>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訪問看護の安定的な供給を図るため、訪問看護の人材確保及び専門性の高い訪問看護師の育成にかかる取組みに対し補助。</w:t>
            </w:r>
          </w:p>
          <w:p w14:paraId="03F55939" w14:textId="5D08C4E7" w:rsidR="004F6756" w:rsidRPr="000B2F79" w:rsidRDefault="004F6756" w:rsidP="00015025">
            <w:pPr>
              <w:autoSpaceDE w:val="0"/>
              <w:autoSpaceDN w:val="0"/>
              <w:spacing w:line="320" w:lineRule="exact"/>
              <w:ind w:firstLineChars="100" w:firstLine="226"/>
              <w:rPr>
                <w:rFonts w:asciiTheme="minorEastAsia" w:eastAsiaTheme="minorEastAsia" w:hAnsiTheme="minorEastAsia"/>
                <w:sz w:val="24"/>
              </w:rPr>
            </w:pPr>
          </w:p>
          <w:p w14:paraId="75180330" w14:textId="77777777" w:rsidR="006679B0" w:rsidRDefault="006679B0" w:rsidP="000A11D4">
            <w:pPr>
              <w:autoSpaceDE w:val="0"/>
              <w:autoSpaceDN w:val="0"/>
              <w:spacing w:line="320" w:lineRule="exact"/>
              <w:ind w:firstLineChars="100" w:firstLine="226"/>
              <w:rPr>
                <w:rFonts w:asciiTheme="minorEastAsia" w:eastAsiaTheme="minorEastAsia" w:hAnsiTheme="minorEastAsia"/>
                <w:sz w:val="24"/>
              </w:rPr>
            </w:pPr>
          </w:p>
          <w:p w14:paraId="618477A6" w14:textId="59D2551C" w:rsidR="00015025" w:rsidRPr="000B2F79" w:rsidRDefault="00015025" w:rsidP="000A11D4">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患者が入院から在宅療養へ移行しても、同様の薬物療法を受けられるよう、薬局薬剤師と在宅医療に関わる多職種との連携強化、医療的ケア児や感染症等の感染拡大時の在宅訪問など高度・多様化する在宅患者ニーズに対応できる薬剤師の育成にかかる研修の実施に対し補助。</w:t>
            </w:r>
          </w:p>
          <w:p w14:paraId="068BE617" w14:textId="6B08DF88" w:rsidR="002D56BD" w:rsidRPr="000B2F79" w:rsidRDefault="002D56BD" w:rsidP="00E652EA">
            <w:pPr>
              <w:autoSpaceDE w:val="0"/>
              <w:autoSpaceDN w:val="0"/>
              <w:spacing w:line="320" w:lineRule="exact"/>
              <w:ind w:firstLineChars="100" w:firstLine="226"/>
              <w:rPr>
                <w:rFonts w:asciiTheme="minorEastAsia" w:eastAsiaTheme="minorEastAsia" w:hAnsiTheme="minorEastAsia"/>
                <w:sz w:val="24"/>
              </w:rPr>
            </w:pPr>
          </w:p>
        </w:tc>
      </w:tr>
      <w:tr w:rsidR="00C1196D" w:rsidRPr="000B2F79" w14:paraId="15226C3E" w14:textId="77777777" w:rsidTr="0009169C">
        <w:tc>
          <w:tcPr>
            <w:tcW w:w="3268" w:type="dxa"/>
          </w:tcPr>
          <w:p w14:paraId="0CACE49E" w14:textId="2F96B1CB" w:rsidR="00015025" w:rsidRPr="000B2F79" w:rsidRDefault="00015025" w:rsidP="00015025">
            <w:pPr>
              <w:autoSpaceDE w:val="0"/>
              <w:autoSpaceDN w:val="0"/>
              <w:spacing w:line="320" w:lineRule="exact"/>
              <w:ind w:left="226" w:hangingChars="100" w:hanging="226"/>
              <w:jc w:val="left"/>
              <w:rPr>
                <w:rFonts w:ascii="ＭＳ ゴシック" w:eastAsia="ＭＳ ゴシック" w:hAnsi="ＭＳ ゴシック"/>
                <w:sz w:val="24"/>
              </w:rPr>
            </w:pPr>
            <w:r w:rsidRPr="000B2F79">
              <w:rPr>
                <w:rFonts w:ascii="ＭＳ ゴシック" w:eastAsia="ＭＳ ゴシック" w:hAnsi="ＭＳ ゴシック"/>
                <w:sz w:val="24"/>
              </w:rPr>
              <w:lastRenderedPageBreak/>
              <w:t xml:space="preserve">(3) </w:t>
            </w:r>
            <w:r w:rsidRPr="000B2F79">
              <w:rPr>
                <w:rFonts w:ascii="ＭＳ ゴシック" w:eastAsia="ＭＳ ゴシック" w:hAnsi="ＭＳ ゴシック" w:hint="eastAsia"/>
                <w:sz w:val="24"/>
              </w:rPr>
              <w:t>救急医療体制の充実に</w:t>
            </w:r>
          </w:p>
          <w:p w14:paraId="5FCB3F5D" w14:textId="7C7E6245" w:rsidR="00015025" w:rsidRPr="000B2F79" w:rsidRDefault="00015025" w:rsidP="00015025">
            <w:pPr>
              <w:autoSpaceDE w:val="0"/>
              <w:autoSpaceDN w:val="0"/>
              <w:spacing w:line="320" w:lineRule="exact"/>
              <w:ind w:leftChars="100" w:left="196"/>
              <w:jc w:val="left"/>
              <w:rPr>
                <w:rFonts w:ascii="ＭＳ ゴシック" w:eastAsia="ＭＳ ゴシック" w:hAnsi="ＭＳ ゴシック"/>
                <w:sz w:val="24"/>
              </w:rPr>
            </w:pPr>
            <w:r w:rsidRPr="000B2F79">
              <w:rPr>
                <w:rFonts w:ascii="ＭＳ ゴシック" w:eastAsia="ＭＳ ゴシック" w:hAnsi="ＭＳ ゴシック" w:hint="eastAsia"/>
                <w:sz w:val="24"/>
              </w:rPr>
              <w:t>努めます</w:t>
            </w:r>
          </w:p>
          <w:p w14:paraId="178CE283" w14:textId="77777777" w:rsidR="004420A6" w:rsidRPr="000B2F79" w:rsidRDefault="004420A6" w:rsidP="00015025">
            <w:pPr>
              <w:autoSpaceDE w:val="0"/>
              <w:autoSpaceDN w:val="0"/>
              <w:spacing w:line="320" w:lineRule="exact"/>
              <w:ind w:leftChars="100" w:left="196"/>
              <w:jc w:val="left"/>
              <w:rPr>
                <w:rFonts w:ascii="ＭＳ ゴシック" w:eastAsia="ＭＳ ゴシック" w:hAnsi="ＭＳ ゴシック"/>
                <w:sz w:val="24"/>
              </w:rPr>
            </w:pPr>
          </w:p>
          <w:p w14:paraId="340C5971" w14:textId="3C620120" w:rsidR="00015025" w:rsidRPr="000B2F79" w:rsidRDefault="00A86C66" w:rsidP="001B2231">
            <w:pPr>
              <w:autoSpaceDE w:val="0"/>
              <w:autoSpaceDN w:val="0"/>
              <w:spacing w:line="320" w:lineRule="exact"/>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①【一部新】救命救急センター体制整備事業費</w:t>
            </w:r>
          </w:p>
          <w:p w14:paraId="58D0205C"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390EDF07" w14:textId="4804BC41" w:rsidR="000A11D4" w:rsidRPr="000B2F79" w:rsidRDefault="000A11D4" w:rsidP="00015025">
            <w:pPr>
              <w:autoSpaceDE w:val="0"/>
              <w:autoSpaceDN w:val="0"/>
              <w:spacing w:line="320" w:lineRule="exact"/>
              <w:ind w:left="226" w:hangingChars="100" w:hanging="226"/>
              <w:jc w:val="left"/>
              <w:rPr>
                <w:rFonts w:asciiTheme="minorEastAsia" w:eastAsiaTheme="minorEastAsia" w:hAnsiTheme="minorEastAsia"/>
                <w:sz w:val="24"/>
              </w:rPr>
            </w:pPr>
          </w:p>
          <w:p w14:paraId="7FA9BC98" w14:textId="77777777" w:rsidR="0098102E" w:rsidRPr="000B2F79" w:rsidRDefault="0098102E" w:rsidP="00015025">
            <w:pPr>
              <w:autoSpaceDE w:val="0"/>
              <w:autoSpaceDN w:val="0"/>
              <w:spacing w:line="320" w:lineRule="exact"/>
              <w:ind w:left="226" w:hangingChars="100" w:hanging="226"/>
              <w:jc w:val="left"/>
              <w:rPr>
                <w:rFonts w:asciiTheme="minorEastAsia" w:eastAsiaTheme="minorEastAsia" w:hAnsiTheme="minorEastAsia"/>
                <w:sz w:val="24"/>
              </w:rPr>
            </w:pPr>
          </w:p>
          <w:p w14:paraId="695A47BE" w14:textId="3E5C703A"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②</w:t>
            </w:r>
            <w:r w:rsidR="003A55F3" w:rsidRPr="000B2F79">
              <w:rPr>
                <w:rFonts w:asciiTheme="minorEastAsia" w:eastAsiaTheme="minorEastAsia" w:hAnsiTheme="minorEastAsia" w:hint="eastAsia"/>
                <w:sz w:val="24"/>
                <w:lang w:eastAsia="zh-TW"/>
              </w:rPr>
              <w:t>基金</w:t>
            </w:r>
            <w:r w:rsidRPr="000B2F79">
              <w:rPr>
                <w:rFonts w:asciiTheme="minorEastAsia" w:eastAsiaTheme="minorEastAsia" w:hAnsiTheme="minorEastAsia" w:hint="eastAsia"/>
                <w:sz w:val="24"/>
                <w:lang w:eastAsia="zh-TW"/>
              </w:rPr>
              <w:t>（救急医療事業）</w:t>
            </w:r>
          </w:p>
          <w:p w14:paraId="48CF0F4B" w14:textId="662C289E"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w:t>
            </w:r>
            <w:r w:rsidR="001602A7" w:rsidRPr="000B2F79">
              <w:rPr>
                <w:rFonts w:asciiTheme="minorEastAsia" w:eastAsiaTheme="minorEastAsia" w:hAnsiTheme="minorEastAsia" w:hint="eastAsia"/>
                <w:sz w:val="24"/>
              </w:rPr>
              <w:t>【重点】</w:t>
            </w:r>
            <w:r w:rsidRPr="000B2F79">
              <w:rPr>
                <w:rFonts w:asciiTheme="minorEastAsia" w:eastAsiaTheme="minorEastAsia" w:hAnsiTheme="minorEastAsia" w:hint="eastAsia"/>
                <w:sz w:val="24"/>
              </w:rPr>
              <w:t>【</w:t>
            </w:r>
            <w:r w:rsidR="0098102E" w:rsidRPr="000B2F79">
              <w:rPr>
                <w:rFonts w:asciiTheme="minorEastAsia" w:eastAsiaTheme="minorEastAsia" w:hAnsiTheme="minorEastAsia" w:hint="eastAsia"/>
                <w:sz w:val="24"/>
              </w:rPr>
              <w:t>一部新</w:t>
            </w:r>
            <w:r w:rsidRPr="000B2F79">
              <w:rPr>
                <w:rFonts w:asciiTheme="minorEastAsia" w:eastAsiaTheme="minorEastAsia" w:hAnsiTheme="minorEastAsia" w:hint="eastAsia"/>
                <w:sz w:val="24"/>
              </w:rPr>
              <w:t>】救急搬送患者受入促進事業</w:t>
            </w:r>
          </w:p>
          <w:p w14:paraId="4A8A8A29" w14:textId="2F201079" w:rsidR="00015025" w:rsidRPr="000B2F79" w:rsidRDefault="00F6004F" w:rsidP="00015025">
            <w:pPr>
              <w:autoSpaceDE w:val="0"/>
              <w:autoSpaceDN w:val="0"/>
              <w:spacing w:line="320" w:lineRule="exact"/>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 xml:space="preserve">　</w:t>
            </w:r>
          </w:p>
          <w:p w14:paraId="7C24B8B0" w14:textId="77777777" w:rsidR="007E4903" w:rsidRPr="000B2F79" w:rsidRDefault="007E4903" w:rsidP="00015025">
            <w:pPr>
              <w:autoSpaceDE w:val="0"/>
              <w:autoSpaceDN w:val="0"/>
              <w:spacing w:line="320" w:lineRule="exact"/>
              <w:ind w:leftChars="100" w:left="422" w:hangingChars="100" w:hanging="226"/>
              <w:jc w:val="left"/>
              <w:rPr>
                <w:rFonts w:asciiTheme="minorEastAsia" w:eastAsiaTheme="minorEastAsia" w:hAnsiTheme="minorEastAsia"/>
                <w:sz w:val="24"/>
              </w:rPr>
            </w:pPr>
          </w:p>
          <w:p w14:paraId="06FC499B" w14:textId="6225FC2D" w:rsidR="00F6004F" w:rsidRPr="000B2F79" w:rsidRDefault="00F6004F" w:rsidP="00E83D5D">
            <w:pPr>
              <w:autoSpaceDE w:val="0"/>
              <w:autoSpaceDN w:val="0"/>
              <w:spacing w:line="320" w:lineRule="exact"/>
              <w:jc w:val="left"/>
              <w:rPr>
                <w:rFonts w:asciiTheme="minorEastAsia" w:eastAsiaTheme="minorEastAsia" w:hAnsiTheme="minorEastAsia"/>
                <w:sz w:val="24"/>
              </w:rPr>
            </w:pPr>
          </w:p>
          <w:p w14:paraId="66483CFC" w14:textId="7BD61906" w:rsidR="00E83D5D" w:rsidRPr="000B2F79" w:rsidRDefault="00E83D5D" w:rsidP="00E83D5D">
            <w:pPr>
              <w:autoSpaceDE w:val="0"/>
              <w:autoSpaceDN w:val="0"/>
              <w:spacing w:line="320" w:lineRule="exact"/>
              <w:jc w:val="left"/>
              <w:rPr>
                <w:rFonts w:asciiTheme="minorEastAsia" w:eastAsiaTheme="minorEastAsia" w:hAnsiTheme="minorEastAsia"/>
                <w:sz w:val="24"/>
              </w:rPr>
            </w:pPr>
          </w:p>
          <w:p w14:paraId="5F8AE5E1" w14:textId="6EA1CC77" w:rsidR="0098102E" w:rsidRPr="000B2F79" w:rsidRDefault="0098102E" w:rsidP="00E83D5D">
            <w:pPr>
              <w:autoSpaceDE w:val="0"/>
              <w:autoSpaceDN w:val="0"/>
              <w:spacing w:line="320" w:lineRule="exact"/>
              <w:jc w:val="left"/>
              <w:rPr>
                <w:rFonts w:asciiTheme="minorEastAsia" w:eastAsiaTheme="minorEastAsia" w:hAnsiTheme="minorEastAsia"/>
                <w:sz w:val="24"/>
              </w:rPr>
            </w:pPr>
          </w:p>
          <w:p w14:paraId="502DE85E" w14:textId="7F7BC5F4" w:rsidR="0098102E" w:rsidRPr="000B2F79" w:rsidRDefault="0098102E" w:rsidP="00E83D5D">
            <w:pPr>
              <w:autoSpaceDE w:val="0"/>
              <w:autoSpaceDN w:val="0"/>
              <w:spacing w:line="320" w:lineRule="exact"/>
              <w:jc w:val="left"/>
              <w:rPr>
                <w:rFonts w:asciiTheme="minorEastAsia" w:eastAsiaTheme="minorEastAsia" w:hAnsiTheme="minorEastAsia"/>
                <w:sz w:val="24"/>
              </w:rPr>
            </w:pPr>
          </w:p>
          <w:p w14:paraId="4A662FA1" w14:textId="167706C2" w:rsidR="0098102E" w:rsidRPr="000B2F79" w:rsidRDefault="0098102E" w:rsidP="00E83D5D">
            <w:pPr>
              <w:autoSpaceDE w:val="0"/>
              <w:autoSpaceDN w:val="0"/>
              <w:spacing w:line="320" w:lineRule="exact"/>
              <w:jc w:val="left"/>
              <w:rPr>
                <w:rFonts w:asciiTheme="minorEastAsia" w:eastAsiaTheme="minorEastAsia" w:hAnsiTheme="minorEastAsia"/>
                <w:sz w:val="24"/>
              </w:rPr>
            </w:pPr>
          </w:p>
          <w:p w14:paraId="6F4AFBAB" w14:textId="2AA5BBFE" w:rsidR="00097D29" w:rsidRPr="000B2F79" w:rsidRDefault="00097D29" w:rsidP="00E83D5D">
            <w:pPr>
              <w:autoSpaceDE w:val="0"/>
              <w:autoSpaceDN w:val="0"/>
              <w:spacing w:line="320" w:lineRule="exact"/>
              <w:jc w:val="left"/>
              <w:rPr>
                <w:rFonts w:asciiTheme="minorEastAsia" w:eastAsiaTheme="minorEastAsia" w:hAnsiTheme="minorEastAsia"/>
                <w:sz w:val="24"/>
              </w:rPr>
            </w:pPr>
          </w:p>
          <w:p w14:paraId="3329D644" w14:textId="77777777" w:rsidR="00097D29" w:rsidRPr="000B2F79" w:rsidRDefault="00097D29" w:rsidP="00E83D5D">
            <w:pPr>
              <w:autoSpaceDE w:val="0"/>
              <w:autoSpaceDN w:val="0"/>
              <w:spacing w:line="320" w:lineRule="exact"/>
              <w:jc w:val="left"/>
              <w:rPr>
                <w:rFonts w:asciiTheme="minorEastAsia" w:eastAsiaTheme="minorEastAsia" w:hAnsiTheme="minorEastAsia"/>
                <w:sz w:val="24"/>
              </w:rPr>
            </w:pPr>
          </w:p>
          <w:p w14:paraId="71E4A0FE" w14:textId="73FC5745" w:rsidR="00E83D5D" w:rsidRPr="000B2F79" w:rsidRDefault="00E83D5D" w:rsidP="00E83D5D">
            <w:pPr>
              <w:autoSpaceDE w:val="0"/>
              <w:autoSpaceDN w:val="0"/>
              <w:spacing w:line="320" w:lineRule="exact"/>
              <w:ind w:left="453" w:hangingChars="200" w:hanging="453"/>
              <w:jc w:val="left"/>
              <w:rPr>
                <w:rFonts w:asciiTheme="minorEastAsia" w:eastAsiaTheme="minorEastAsia" w:hAnsiTheme="minorEastAsia"/>
                <w:sz w:val="24"/>
              </w:rPr>
            </w:pPr>
            <w:r w:rsidRPr="000B2F79">
              <w:rPr>
                <w:rFonts w:asciiTheme="minorEastAsia" w:eastAsiaTheme="minorEastAsia" w:hAnsiTheme="minorEastAsia" w:hint="eastAsia"/>
                <w:sz w:val="24"/>
              </w:rPr>
              <w:t xml:space="preserve">　・特定科目休日夜間二次救急医療体制運営事業</w:t>
            </w:r>
          </w:p>
          <w:p w14:paraId="57BFA119" w14:textId="6B648375" w:rsidR="00E83D5D" w:rsidRPr="000B2F79" w:rsidRDefault="00E83D5D" w:rsidP="00E83D5D">
            <w:pPr>
              <w:autoSpaceDE w:val="0"/>
              <w:autoSpaceDN w:val="0"/>
              <w:spacing w:line="320" w:lineRule="exact"/>
              <w:jc w:val="left"/>
              <w:rPr>
                <w:rFonts w:asciiTheme="minorEastAsia" w:eastAsiaTheme="minorEastAsia" w:hAnsiTheme="minorEastAsia"/>
                <w:sz w:val="24"/>
              </w:rPr>
            </w:pPr>
          </w:p>
          <w:p w14:paraId="1E651DDB" w14:textId="2401BB07" w:rsidR="001B4F6B" w:rsidRDefault="001B4F6B" w:rsidP="00E83D5D">
            <w:pPr>
              <w:autoSpaceDE w:val="0"/>
              <w:autoSpaceDN w:val="0"/>
              <w:spacing w:line="320" w:lineRule="exact"/>
              <w:jc w:val="left"/>
              <w:rPr>
                <w:rFonts w:asciiTheme="minorEastAsia" w:eastAsiaTheme="minorEastAsia" w:hAnsiTheme="minorEastAsia"/>
                <w:sz w:val="24"/>
              </w:rPr>
            </w:pPr>
          </w:p>
          <w:p w14:paraId="7170AFEA" w14:textId="77777777" w:rsidR="006679B0" w:rsidRPr="000B2F79" w:rsidRDefault="006679B0" w:rsidP="00E83D5D">
            <w:pPr>
              <w:autoSpaceDE w:val="0"/>
              <w:autoSpaceDN w:val="0"/>
              <w:spacing w:line="320" w:lineRule="exact"/>
              <w:jc w:val="left"/>
              <w:rPr>
                <w:rFonts w:asciiTheme="minorEastAsia" w:eastAsiaTheme="minorEastAsia" w:hAnsiTheme="minorEastAsia"/>
                <w:sz w:val="24"/>
              </w:rPr>
            </w:pPr>
          </w:p>
          <w:p w14:paraId="1D5EBC08" w14:textId="6BDAC3FA" w:rsidR="00015025" w:rsidRPr="000B2F79" w:rsidRDefault="00F84E01" w:rsidP="00FD37EC">
            <w:pPr>
              <w:autoSpaceDE w:val="0"/>
              <w:autoSpaceDN w:val="0"/>
              <w:spacing w:line="320" w:lineRule="exact"/>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lastRenderedPageBreak/>
              <w:t>・【一部新】小</w:t>
            </w:r>
            <w:r w:rsidR="00015025" w:rsidRPr="000B2F79">
              <w:rPr>
                <w:rFonts w:asciiTheme="minorEastAsia" w:eastAsiaTheme="minorEastAsia" w:hAnsiTheme="minorEastAsia" w:hint="eastAsia"/>
                <w:sz w:val="24"/>
              </w:rPr>
              <w:t>児救急医療体制整備事業</w:t>
            </w:r>
          </w:p>
          <w:p w14:paraId="56603647"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440F248C"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13F9F823"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77B1120E" w14:textId="41412ED3"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7CAE3502" w14:textId="42347E32" w:rsidR="006D0F0B" w:rsidRPr="000B2F79" w:rsidRDefault="006D0F0B" w:rsidP="00015025">
            <w:pPr>
              <w:autoSpaceDE w:val="0"/>
              <w:autoSpaceDN w:val="0"/>
              <w:spacing w:line="320" w:lineRule="exact"/>
              <w:ind w:left="226" w:hangingChars="100" w:hanging="226"/>
              <w:jc w:val="left"/>
              <w:rPr>
                <w:rFonts w:asciiTheme="minorEastAsia" w:eastAsiaTheme="minorEastAsia" w:hAnsiTheme="minorEastAsia"/>
                <w:sz w:val="24"/>
              </w:rPr>
            </w:pPr>
          </w:p>
          <w:p w14:paraId="72DA105D" w14:textId="77777777" w:rsidR="006D0F0B" w:rsidRPr="000B2F79" w:rsidRDefault="006D0F0B" w:rsidP="00015025">
            <w:pPr>
              <w:autoSpaceDE w:val="0"/>
              <w:autoSpaceDN w:val="0"/>
              <w:spacing w:line="320" w:lineRule="exact"/>
              <w:ind w:left="226" w:hangingChars="100" w:hanging="226"/>
              <w:jc w:val="left"/>
              <w:rPr>
                <w:rFonts w:asciiTheme="minorEastAsia" w:eastAsiaTheme="minorEastAsia" w:hAnsiTheme="minorEastAsia"/>
                <w:sz w:val="24"/>
              </w:rPr>
            </w:pPr>
          </w:p>
          <w:p w14:paraId="5F0E9DE4" w14:textId="0C4CE6F6"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7D452A3B" w14:textId="2DB4C6C3" w:rsidR="006D0F0B" w:rsidRPr="000B2F79" w:rsidRDefault="006D0F0B" w:rsidP="00015025">
            <w:pPr>
              <w:autoSpaceDE w:val="0"/>
              <w:autoSpaceDN w:val="0"/>
              <w:spacing w:line="320" w:lineRule="exact"/>
              <w:ind w:left="226" w:hangingChars="100" w:hanging="226"/>
              <w:jc w:val="left"/>
              <w:rPr>
                <w:rFonts w:asciiTheme="minorEastAsia" w:eastAsiaTheme="minorEastAsia" w:hAnsiTheme="minorEastAsia"/>
                <w:sz w:val="24"/>
              </w:rPr>
            </w:pPr>
          </w:p>
          <w:p w14:paraId="0B3A045B" w14:textId="4BC5BE8C" w:rsidR="00BB458B" w:rsidRPr="000B2F79" w:rsidRDefault="00BB458B" w:rsidP="00015025">
            <w:pPr>
              <w:autoSpaceDE w:val="0"/>
              <w:autoSpaceDN w:val="0"/>
              <w:spacing w:line="320" w:lineRule="exact"/>
              <w:ind w:left="226" w:hangingChars="100" w:hanging="226"/>
              <w:jc w:val="left"/>
              <w:rPr>
                <w:rFonts w:asciiTheme="minorEastAsia" w:eastAsiaTheme="minorEastAsia" w:hAnsiTheme="minorEastAsia"/>
                <w:sz w:val="24"/>
              </w:rPr>
            </w:pPr>
          </w:p>
          <w:p w14:paraId="7C2BD021" w14:textId="2B9CB9C6" w:rsidR="00BB458B" w:rsidRPr="000B2F79" w:rsidRDefault="00BB458B" w:rsidP="00015025">
            <w:pPr>
              <w:autoSpaceDE w:val="0"/>
              <w:autoSpaceDN w:val="0"/>
              <w:spacing w:line="320" w:lineRule="exact"/>
              <w:ind w:left="226" w:hangingChars="100" w:hanging="226"/>
              <w:jc w:val="left"/>
              <w:rPr>
                <w:rFonts w:asciiTheme="minorEastAsia" w:eastAsiaTheme="minorEastAsia" w:hAnsiTheme="minorEastAsia"/>
                <w:sz w:val="24"/>
              </w:rPr>
            </w:pPr>
          </w:p>
          <w:p w14:paraId="368FB00E" w14:textId="4161DBBB" w:rsidR="00BB458B" w:rsidRPr="000B2F79" w:rsidRDefault="00BB458B" w:rsidP="00015025">
            <w:pPr>
              <w:autoSpaceDE w:val="0"/>
              <w:autoSpaceDN w:val="0"/>
              <w:spacing w:line="320" w:lineRule="exact"/>
              <w:ind w:left="226" w:hangingChars="100" w:hanging="226"/>
              <w:jc w:val="left"/>
              <w:rPr>
                <w:rFonts w:asciiTheme="minorEastAsia" w:eastAsiaTheme="minorEastAsia" w:hAnsiTheme="minorEastAsia"/>
                <w:sz w:val="24"/>
              </w:rPr>
            </w:pPr>
          </w:p>
          <w:p w14:paraId="62377C2F" w14:textId="77777777" w:rsidR="00BB458B" w:rsidRPr="000B2F79" w:rsidRDefault="00BB458B" w:rsidP="00015025">
            <w:pPr>
              <w:autoSpaceDE w:val="0"/>
              <w:autoSpaceDN w:val="0"/>
              <w:spacing w:line="320" w:lineRule="exact"/>
              <w:ind w:left="226" w:hangingChars="100" w:hanging="226"/>
              <w:jc w:val="left"/>
              <w:rPr>
                <w:rFonts w:asciiTheme="minorEastAsia" w:eastAsiaTheme="minorEastAsia" w:hAnsiTheme="minorEastAsia"/>
                <w:sz w:val="24"/>
              </w:rPr>
            </w:pPr>
          </w:p>
          <w:p w14:paraId="227E17E9" w14:textId="77777777" w:rsidR="00BB458B" w:rsidRPr="000B2F79" w:rsidRDefault="00BB458B" w:rsidP="00015025">
            <w:pPr>
              <w:autoSpaceDE w:val="0"/>
              <w:autoSpaceDN w:val="0"/>
              <w:spacing w:line="320" w:lineRule="exact"/>
              <w:ind w:left="226" w:hangingChars="100" w:hanging="226"/>
              <w:jc w:val="left"/>
              <w:rPr>
                <w:rFonts w:asciiTheme="minorEastAsia" w:eastAsiaTheme="minorEastAsia" w:hAnsiTheme="minorEastAsia"/>
                <w:sz w:val="24"/>
              </w:rPr>
            </w:pPr>
          </w:p>
          <w:p w14:paraId="7D5772DF" w14:textId="03BE9ECC" w:rsidR="00630835" w:rsidRPr="000B2F79" w:rsidRDefault="00630835" w:rsidP="00015025">
            <w:pPr>
              <w:autoSpaceDE w:val="0"/>
              <w:autoSpaceDN w:val="0"/>
              <w:spacing w:line="320" w:lineRule="exact"/>
              <w:ind w:left="113" w:hangingChars="50" w:hanging="113"/>
              <w:jc w:val="left"/>
              <w:rPr>
                <w:rFonts w:ascii="ＭＳ ゴシック" w:eastAsia="ＭＳ ゴシック" w:hAnsi="ＭＳ ゴシック"/>
                <w:sz w:val="24"/>
              </w:rPr>
            </w:pPr>
          </w:p>
          <w:p w14:paraId="42DEA6F1" w14:textId="77777777" w:rsidR="000C2074" w:rsidRPr="000B2F79" w:rsidRDefault="000C2074" w:rsidP="00015025">
            <w:pPr>
              <w:autoSpaceDE w:val="0"/>
              <w:autoSpaceDN w:val="0"/>
              <w:spacing w:line="320" w:lineRule="exact"/>
              <w:ind w:left="113" w:hangingChars="50" w:hanging="113"/>
              <w:jc w:val="left"/>
              <w:rPr>
                <w:rFonts w:ascii="ＭＳ ゴシック" w:eastAsia="ＭＳ ゴシック" w:hAnsi="ＭＳ ゴシック"/>
                <w:sz w:val="24"/>
              </w:rPr>
            </w:pPr>
          </w:p>
          <w:p w14:paraId="2FD61757" w14:textId="7475A8B7" w:rsidR="00015025" w:rsidRPr="000B2F79" w:rsidRDefault="00B92EB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③</w:t>
            </w:r>
            <w:r w:rsidR="00015025" w:rsidRPr="000B2F79">
              <w:rPr>
                <w:rFonts w:asciiTheme="minorEastAsia" w:eastAsiaTheme="minorEastAsia" w:hAnsiTheme="minorEastAsia" w:hint="eastAsia"/>
                <w:sz w:val="24"/>
                <w:lang w:eastAsia="zh-TW"/>
              </w:rPr>
              <w:t>精神科救急医療体制整備事業費</w:t>
            </w:r>
          </w:p>
          <w:p w14:paraId="434A21BF" w14:textId="77777777" w:rsidR="00015025" w:rsidRPr="000B2F79" w:rsidRDefault="00015025" w:rsidP="00015025">
            <w:pPr>
              <w:tabs>
                <w:tab w:val="left" w:pos="3000"/>
              </w:tabs>
              <w:autoSpaceDE w:val="0"/>
              <w:autoSpaceDN w:val="0"/>
              <w:spacing w:line="320" w:lineRule="exact"/>
              <w:jc w:val="left"/>
              <w:rPr>
                <w:rFonts w:asciiTheme="minorEastAsia" w:eastAsiaTheme="minorEastAsia" w:hAnsiTheme="minorEastAsia"/>
                <w:sz w:val="24"/>
                <w:lang w:eastAsia="zh-TW"/>
              </w:rPr>
            </w:pPr>
          </w:p>
          <w:p w14:paraId="0DFD7E9F" w14:textId="77777777" w:rsidR="00015025" w:rsidRPr="000B2F79" w:rsidRDefault="00015025" w:rsidP="00015025">
            <w:pPr>
              <w:tabs>
                <w:tab w:val="left" w:pos="3000"/>
              </w:tabs>
              <w:autoSpaceDE w:val="0"/>
              <w:autoSpaceDN w:val="0"/>
              <w:spacing w:line="320" w:lineRule="exact"/>
              <w:jc w:val="left"/>
              <w:rPr>
                <w:rFonts w:asciiTheme="minorEastAsia" w:eastAsiaTheme="minorEastAsia" w:hAnsiTheme="minorEastAsia"/>
                <w:sz w:val="24"/>
                <w:lang w:eastAsia="zh-TW"/>
              </w:rPr>
            </w:pPr>
          </w:p>
          <w:p w14:paraId="50EF5242" w14:textId="77777777" w:rsidR="00015025" w:rsidRPr="000B2F79" w:rsidRDefault="00015025" w:rsidP="00015025">
            <w:pPr>
              <w:tabs>
                <w:tab w:val="left" w:pos="3000"/>
              </w:tabs>
              <w:autoSpaceDE w:val="0"/>
              <w:autoSpaceDN w:val="0"/>
              <w:spacing w:line="320" w:lineRule="exact"/>
              <w:jc w:val="left"/>
              <w:rPr>
                <w:rFonts w:asciiTheme="minorEastAsia" w:eastAsiaTheme="minorEastAsia" w:hAnsiTheme="minorEastAsia"/>
                <w:sz w:val="24"/>
                <w:lang w:eastAsia="zh-TW"/>
              </w:rPr>
            </w:pPr>
          </w:p>
          <w:p w14:paraId="0833862C" w14:textId="77777777" w:rsidR="00015025" w:rsidRPr="000B2F79" w:rsidRDefault="00015025" w:rsidP="00015025">
            <w:pPr>
              <w:tabs>
                <w:tab w:val="left" w:pos="3000"/>
              </w:tabs>
              <w:autoSpaceDE w:val="0"/>
              <w:autoSpaceDN w:val="0"/>
              <w:spacing w:line="320" w:lineRule="exact"/>
              <w:jc w:val="left"/>
              <w:rPr>
                <w:rFonts w:asciiTheme="minorEastAsia" w:eastAsiaTheme="minorEastAsia" w:hAnsiTheme="minorEastAsia"/>
                <w:sz w:val="24"/>
                <w:lang w:eastAsia="zh-TW"/>
              </w:rPr>
            </w:pPr>
          </w:p>
          <w:p w14:paraId="3BAEF172" w14:textId="77777777" w:rsidR="00015025" w:rsidRPr="000B2F79" w:rsidRDefault="00015025" w:rsidP="00015025">
            <w:pPr>
              <w:tabs>
                <w:tab w:val="left" w:pos="3000"/>
              </w:tabs>
              <w:autoSpaceDE w:val="0"/>
              <w:autoSpaceDN w:val="0"/>
              <w:spacing w:line="320" w:lineRule="exact"/>
              <w:jc w:val="left"/>
              <w:rPr>
                <w:rFonts w:asciiTheme="minorEastAsia" w:eastAsiaTheme="minorEastAsia" w:hAnsiTheme="minorEastAsia"/>
                <w:sz w:val="24"/>
                <w:lang w:eastAsia="zh-TW"/>
              </w:rPr>
            </w:pPr>
          </w:p>
          <w:p w14:paraId="41716361" w14:textId="7A264C79" w:rsidR="00015025" w:rsidRPr="000B2F79" w:rsidRDefault="00015025" w:rsidP="00015025">
            <w:pPr>
              <w:tabs>
                <w:tab w:val="left" w:pos="3000"/>
              </w:tabs>
              <w:autoSpaceDE w:val="0"/>
              <w:autoSpaceDN w:val="0"/>
              <w:spacing w:line="320" w:lineRule="exact"/>
              <w:jc w:val="left"/>
              <w:rPr>
                <w:rFonts w:asciiTheme="minorEastAsia" w:eastAsiaTheme="minorEastAsia" w:hAnsiTheme="minorEastAsia"/>
                <w:sz w:val="24"/>
                <w:lang w:eastAsia="zh-TW"/>
              </w:rPr>
            </w:pPr>
          </w:p>
          <w:p w14:paraId="2A50C701" w14:textId="77777777" w:rsidR="000A11D4" w:rsidRPr="000B2F79" w:rsidRDefault="000A11D4" w:rsidP="00015025">
            <w:pPr>
              <w:tabs>
                <w:tab w:val="left" w:pos="3000"/>
              </w:tabs>
              <w:autoSpaceDE w:val="0"/>
              <w:autoSpaceDN w:val="0"/>
              <w:spacing w:line="320" w:lineRule="exact"/>
              <w:jc w:val="left"/>
              <w:rPr>
                <w:rFonts w:asciiTheme="minorEastAsia" w:eastAsiaTheme="minorEastAsia" w:hAnsiTheme="minorEastAsia"/>
                <w:sz w:val="24"/>
                <w:lang w:eastAsia="zh-TW"/>
              </w:rPr>
            </w:pPr>
          </w:p>
          <w:p w14:paraId="75126D8C" w14:textId="524DA126" w:rsidR="00015025" w:rsidRPr="000B2F79" w:rsidRDefault="00015025" w:rsidP="00015025">
            <w:pPr>
              <w:tabs>
                <w:tab w:val="left" w:pos="3000"/>
              </w:tabs>
              <w:autoSpaceDE w:val="0"/>
              <w:autoSpaceDN w:val="0"/>
              <w:spacing w:line="320" w:lineRule="exact"/>
              <w:jc w:val="left"/>
              <w:rPr>
                <w:rFonts w:ascii="ＭＳ ゴシック" w:eastAsia="ＭＳ ゴシック" w:hAnsi="ＭＳ ゴシック"/>
                <w:sz w:val="24"/>
                <w:lang w:eastAsia="zh-TW"/>
              </w:rPr>
            </w:pPr>
          </w:p>
          <w:p w14:paraId="5F019842" w14:textId="03CA4A69" w:rsidR="00015025" w:rsidRPr="000B2F79" w:rsidRDefault="00BA4EC8" w:rsidP="00015025">
            <w:pPr>
              <w:autoSpaceDE w:val="0"/>
              <w:autoSpaceDN w:val="0"/>
              <w:spacing w:line="320" w:lineRule="exact"/>
              <w:ind w:left="240" w:hangingChars="106" w:hanging="240"/>
              <w:jc w:val="left"/>
              <w:rPr>
                <w:rFonts w:asciiTheme="minorEastAsia" w:eastAsiaTheme="minorEastAsia" w:hAnsiTheme="minorEastAsia"/>
                <w:sz w:val="24"/>
              </w:rPr>
            </w:pPr>
            <w:r w:rsidRPr="000B2F79">
              <w:rPr>
                <w:rFonts w:asciiTheme="minorEastAsia" w:eastAsiaTheme="minorEastAsia" w:hAnsiTheme="minorEastAsia" w:hint="eastAsia"/>
                <w:sz w:val="24"/>
              </w:rPr>
              <w:t>④</w:t>
            </w:r>
            <w:r w:rsidR="00015025" w:rsidRPr="000B2F79">
              <w:rPr>
                <w:rFonts w:asciiTheme="minorEastAsia" w:eastAsiaTheme="minorEastAsia" w:hAnsiTheme="minorEastAsia" w:hint="eastAsia"/>
                <w:sz w:val="24"/>
              </w:rPr>
              <w:t>救急医療情報システム整備運営事業費</w:t>
            </w:r>
          </w:p>
          <w:p w14:paraId="40CCA463" w14:textId="1E0C101F" w:rsidR="00533AEC" w:rsidRPr="000B2F79" w:rsidRDefault="00533AEC" w:rsidP="00015025">
            <w:pPr>
              <w:autoSpaceDE w:val="0"/>
              <w:autoSpaceDN w:val="0"/>
              <w:spacing w:line="320" w:lineRule="exact"/>
              <w:jc w:val="left"/>
              <w:rPr>
                <w:rFonts w:asciiTheme="minorEastAsia" w:eastAsiaTheme="minorEastAsia" w:hAnsiTheme="minorEastAsia"/>
                <w:sz w:val="24"/>
              </w:rPr>
            </w:pPr>
          </w:p>
          <w:p w14:paraId="4FD3309B" w14:textId="73FC7EC0" w:rsidR="00A14E90" w:rsidRPr="000B2F79" w:rsidRDefault="00A14E90" w:rsidP="00015025">
            <w:pPr>
              <w:autoSpaceDE w:val="0"/>
              <w:autoSpaceDN w:val="0"/>
              <w:spacing w:line="320" w:lineRule="exact"/>
              <w:jc w:val="left"/>
              <w:rPr>
                <w:rFonts w:asciiTheme="minorEastAsia" w:eastAsiaTheme="minorEastAsia" w:hAnsiTheme="minorEastAsia"/>
                <w:sz w:val="24"/>
              </w:rPr>
            </w:pPr>
          </w:p>
          <w:p w14:paraId="389780CA" w14:textId="77777777" w:rsidR="00A14E90" w:rsidRPr="000B2F79" w:rsidRDefault="00A14E90" w:rsidP="00015025">
            <w:pPr>
              <w:autoSpaceDE w:val="0"/>
              <w:autoSpaceDN w:val="0"/>
              <w:spacing w:line="320" w:lineRule="exact"/>
              <w:jc w:val="left"/>
              <w:rPr>
                <w:rFonts w:asciiTheme="minorEastAsia" w:eastAsiaTheme="minorEastAsia" w:hAnsiTheme="minorEastAsia"/>
                <w:sz w:val="24"/>
              </w:rPr>
            </w:pPr>
          </w:p>
          <w:p w14:paraId="7BEC326B" w14:textId="77777777" w:rsidR="00533AEC" w:rsidRPr="000B2F79" w:rsidRDefault="00533AEC" w:rsidP="00015025">
            <w:pPr>
              <w:autoSpaceDE w:val="0"/>
              <w:autoSpaceDN w:val="0"/>
              <w:spacing w:line="320" w:lineRule="exact"/>
              <w:jc w:val="left"/>
              <w:rPr>
                <w:rFonts w:asciiTheme="minorEastAsia" w:eastAsiaTheme="minorEastAsia" w:hAnsiTheme="minorEastAsia"/>
                <w:sz w:val="24"/>
              </w:rPr>
            </w:pPr>
          </w:p>
          <w:p w14:paraId="63AAF387" w14:textId="77777777" w:rsidR="00246CC6" w:rsidRPr="000B2F79" w:rsidRDefault="00246CC6" w:rsidP="00015025">
            <w:pPr>
              <w:autoSpaceDE w:val="0"/>
              <w:autoSpaceDN w:val="0"/>
              <w:spacing w:line="320" w:lineRule="exact"/>
              <w:jc w:val="left"/>
              <w:rPr>
                <w:rFonts w:asciiTheme="minorEastAsia" w:eastAsiaTheme="minorEastAsia" w:hAnsiTheme="minorEastAsia"/>
                <w:sz w:val="24"/>
              </w:rPr>
            </w:pPr>
          </w:p>
          <w:p w14:paraId="757E300A" w14:textId="3693EAFE" w:rsidR="00246CC6" w:rsidRPr="000B2F79" w:rsidRDefault="00246CC6" w:rsidP="00015025">
            <w:pPr>
              <w:autoSpaceDE w:val="0"/>
              <w:autoSpaceDN w:val="0"/>
              <w:spacing w:line="320" w:lineRule="exact"/>
              <w:jc w:val="left"/>
              <w:rPr>
                <w:rFonts w:asciiTheme="minorEastAsia" w:eastAsiaTheme="minorEastAsia" w:hAnsiTheme="minorEastAsia"/>
                <w:sz w:val="24"/>
              </w:rPr>
            </w:pPr>
          </w:p>
        </w:tc>
        <w:tc>
          <w:tcPr>
            <w:tcW w:w="2244" w:type="dxa"/>
          </w:tcPr>
          <w:p w14:paraId="0ACE3342" w14:textId="12B2BAB2"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60EF3054" w14:textId="77777777" w:rsidR="004420A6" w:rsidRPr="000B2F79" w:rsidRDefault="004420A6"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239126C5" w14:textId="77777777" w:rsidR="00015025" w:rsidRPr="000B2F79" w:rsidRDefault="00015025" w:rsidP="00015025">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p>
          <w:p w14:paraId="5C501EBA" w14:textId="77777777" w:rsidR="003B6A71" w:rsidRPr="000B2F79" w:rsidRDefault="003B6A71" w:rsidP="003B6A71">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5億8,415万4千円</w:t>
            </w:r>
          </w:p>
          <w:p w14:paraId="08B7BCC9" w14:textId="77777777" w:rsidR="003B6A71" w:rsidRPr="000B2F79" w:rsidRDefault="003B6A71" w:rsidP="003B6A71">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4億5,884万4千円</w:t>
            </w:r>
          </w:p>
          <w:p w14:paraId="554C395C" w14:textId="16DA6075" w:rsidR="00015025" w:rsidRPr="000B2F79" w:rsidRDefault="003B6A71" w:rsidP="003B6A71">
            <w:pPr>
              <w:tabs>
                <w:tab w:val="left" w:pos="3000"/>
              </w:tabs>
              <w:autoSpaceDE w:val="0"/>
              <w:autoSpaceDN w:val="0"/>
              <w:spacing w:line="320" w:lineRule="exact"/>
              <w:ind w:rightChars="10" w:right="20"/>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4億5,884万4千円</w:t>
            </w:r>
          </w:p>
          <w:p w14:paraId="52B33022" w14:textId="77777777" w:rsidR="003B6A71" w:rsidRPr="000B2F79" w:rsidRDefault="003B6A71" w:rsidP="003B6A71">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3A44628C" w14:textId="7BF3F5A7" w:rsidR="00E652EA" w:rsidRPr="000B2F79" w:rsidRDefault="00E652EA"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398B283E" w14:textId="77777777" w:rsidR="0036031E" w:rsidRPr="000B2F79" w:rsidRDefault="0036031E"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6E319590" w14:textId="77777777" w:rsidR="003B6A71" w:rsidRPr="000B2F79" w:rsidRDefault="003B6A71" w:rsidP="003B6A71">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6億5,482万円</w:t>
            </w:r>
          </w:p>
          <w:p w14:paraId="7F439EE2" w14:textId="77777777" w:rsidR="003B6A71" w:rsidRPr="000B2F79" w:rsidRDefault="003B6A71" w:rsidP="003B6A71">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4億3,850万円</w:t>
            </w:r>
          </w:p>
          <w:p w14:paraId="6B68D1F8" w14:textId="296E7A7B" w:rsidR="00015025" w:rsidRPr="000B2F79" w:rsidRDefault="003B6A71" w:rsidP="003B6A71">
            <w:pPr>
              <w:tabs>
                <w:tab w:val="left" w:pos="3000"/>
              </w:tabs>
              <w:autoSpaceDE w:val="0"/>
              <w:autoSpaceDN w:val="0"/>
              <w:spacing w:line="320" w:lineRule="exact"/>
              <w:ind w:rightChars="10" w:right="20"/>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4億3,850万円</w:t>
            </w:r>
          </w:p>
          <w:p w14:paraId="0E5D93B5" w14:textId="77777777" w:rsidR="003B6A71" w:rsidRPr="000B2F79" w:rsidRDefault="003B6A71" w:rsidP="003B6A71">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2C6E3049" w14:textId="27CE23C3" w:rsidR="00F6004F" w:rsidRPr="000B2F79" w:rsidRDefault="00F6004F">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559AD5FA" w14:textId="2A93A9D1" w:rsidR="0098102E" w:rsidRPr="000B2F79" w:rsidRDefault="0098102E">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7DE681DA" w14:textId="77777777" w:rsidR="0036031E" w:rsidRPr="000B2F79" w:rsidRDefault="0036031E">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65E2E945" w14:textId="5F9D8659" w:rsidR="0098102E" w:rsidRPr="000B2F79" w:rsidRDefault="0098102E">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3937EB95" w14:textId="31559882" w:rsidR="00097D29" w:rsidRPr="000B2F79" w:rsidRDefault="00097D29">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3BC883DA" w14:textId="77777777" w:rsidR="00097D29" w:rsidRPr="000B2F79" w:rsidRDefault="00097D29">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5F5CA03A" w14:textId="77777777" w:rsidR="0098102E" w:rsidRPr="000B2F79" w:rsidRDefault="0098102E">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45CEA831" w14:textId="77777777" w:rsidR="003B6A71" w:rsidRPr="000B2F79" w:rsidRDefault="003B6A71" w:rsidP="003B6A71">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7,960万4千円</w:t>
            </w:r>
          </w:p>
          <w:p w14:paraId="24173944" w14:textId="77777777" w:rsidR="003B6A71" w:rsidRPr="000B2F79" w:rsidRDefault="003B6A71" w:rsidP="003B6A71">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7,172万1千円</w:t>
            </w:r>
          </w:p>
          <w:p w14:paraId="54122E93" w14:textId="208AE631" w:rsidR="00E83D5D" w:rsidRPr="000B2F79" w:rsidRDefault="003B6A71" w:rsidP="003B6A71">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7,172万1千円</w:t>
            </w:r>
          </w:p>
          <w:p w14:paraId="44D8D7EA" w14:textId="0B19A2F1" w:rsidR="00E83D5D" w:rsidRDefault="00E83D5D" w:rsidP="00E83D5D">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718C9FA2" w14:textId="77777777" w:rsidR="006679B0" w:rsidRPr="000B2F79" w:rsidRDefault="006679B0" w:rsidP="00E83D5D">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0445F981" w14:textId="77777777" w:rsidR="003B6A71" w:rsidRPr="000B2F79" w:rsidRDefault="003B6A71" w:rsidP="003B6A71">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lastRenderedPageBreak/>
              <w:t>3億7,048万3千円</w:t>
            </w:r>
          </w:p>
          <w:p w14:paraId="0B8182F6" w14:textId="77777777" w:rsidR="003B6A71" w:rsidRPr="000B2F79" w:rsidRDefault="003B6A71" w:rsidP="003B6A71">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2億2,995万5千円</w:t>
            </w:r>
          </w:p>
          <w:p w14:paraId="18ACEDC1" w14:textId="4215E577" w:rsidR="00015025" w:rsidRPr="000B2F79" w:rsidRDefault="003B6A71" w:rsidP="003B6A71">
            <w:pPr>
              <w:tabs>
                <w:tab w:val="left" w:pos="3000"/>
              </w:tabs>
              <w:autoSpaceDE w:val="0"/>
              <w:autoSpaceDN w:val="0"/>
              <w:spacing w:line="320" w:lineRule="exact"/>
              <w:ind w:rightChars="10" w:right="20"/>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2億2,995万5千円</w:t>
            </w:r>
          </w:p>
          <w:p w14:paraId="13B12583" w14:textId="77777777" w:rsidR="003B6A71" w:rsidRPr="000B2F79" w:rsidRDefault="003B6A71" w:rsidP="003B6A71">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3D29C88D"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06FF8EFC"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51D1126" w14:textId="77777777" w:rsidR="00015025" w:rsidRPr="000B2F79" w:rsidRDefault="00015025" w:rsidP="00015025">
            <w:pPr>
              <w:autoSpaceDE w:val="0"/>
              <w:autoSpaceDN w:val="0"/>
              <w:spacing w:line="320" w:lineRule="exact"/>
              <w:ind w:rightChars="10" w:right="20"/>
              <w:jc w:val="right"/>
              <w:rPr>
                <w:rFonts w:asciiTheme="minorEastAsia" w:eastAsiaTheme="minorEastAsia" w:hAnsiTheme="minorEastAsia"/>
                <w:sz w:val="24"/>
                <w:lang w:eastAsia="zh-TW"/>
              </w:rPr>
            </w:pPr>
          </w:p>
          <w:p w14:paraId="172789BE" w14:textId="77777777" w:rsidR="00015025" w:rsidRPr="000B2F79" w:rsidRDefault="00015025" w:rsidP="00015025">
            <w:pPr>
              <w:autoSpaceDE w:val="0"/>
              <w:autoSpaceDN w:val="0"/>
              <w:spacing w:line="320" w:lineRule="exact"/>
              <w:ind w:rightChars="10" w:right="20"/>
              <w:jc w:val="right"/>
              <w:rPr>
                <w:rFonts w:asciiTheme="minorEastAsia" w:eastAsiaTheme="minorEastAsia" w:hAnsiTheme="minorEastAsia"/>
                <w:sz w:val="24"/>
                <w:lang w:eastAsia="zh-TW"/>
              </w:rPr>
            </w:pPr>
          </w:p>
          <w:p w14:paraId="62DBF492"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B4267DF" w14:textId="32B2B593" w:rsidR="00015025" w:rsidRPr="000B2F79" w:rsidRDefault="00015025" w:rsidP="00015025">
            <w:pPr>
              <w:autoSpaceDE w:val="0"/>
              <w:autoSpaceDN w:val="0"/>
              <w:spacing w:line="320" w:lineRule="exact"/>
              <w:ind w:rightChars="10" w:right="20"/>
              <w:jc w:val="right"/>
              <w:rPr>
                <w:rFonts w:asciiTheme="minorEastAsia" w:eastAsiaTheme="minorEastAsia" w:hAnsiTheme="minorEastAsia"/>
                <w:sz w:val="24"/>
                <w:lang w:eastAsia="zh-TW"/>
              </w:rPr>
            </w:pPr>
          </w:p>
          <w:p w14:paraId="0CEC9090" w14:textId="6A7294B7" w:rsidR="006D0F0B" w:rsidRPr="000B2F79" w:rsidRDefault="006D0F0B" w:rsidP="00015025">
            <w:pPr>
              <w:autoSpaceDE w:val="0"/>
              <w:autoSpaceDN w:val="0"/>
              <w:spacing w:line="320" w:lineRule="exact"/>
              <w:ind w:rightChars="10" w:right="20"/>
              <w:jc w:val="right"/>
              <w:rPr>
                <w:rFonts w:asciiTheme="minorEastAsia" w:eastAsiaTheme="minorEastAsia" w:hAnsiTheme="minorEastAsia"/>
                <w:sz w:val="24"/>
                <w:lang w:eastAsia="zh-TW"/>
              </w:rPr>
            </w:pPr>
          </w:p>
          <w:p w14:paraId="48C0175B" w14:textId="5A680C60" w:rsidR="006D0F0B" w:rsidRPr="000B2F79" w:rsidRDefault="006D0F0B" w:rsidP="00015025">
            <w:pPr>
              <w:autoSpaceDE w:val="0"/>
              <w:autoSpaceDN w:val="0"/>
              <w:spacing w:line="320" w:lineRule="exact"/>
              <w:ind w:rightChars="10" w:right="20"/>
              <w:jc w:val="right"/>
              <w:rPr>
                <w:rFonts w:asciiTheme="minorEastAsia" w:eastAsiaTheme="minorEastAsia" w:hAnsiTheme="minorEastAsia"/>
                <w:sz w:val="24"/>
                <w:lang w:eastAsia="zh-TW"/>
              </w:rPr>
            </w:pPr>
          </w:p>
          <w:p w14:paraId="64AFAAB2" w14:textId="4234571D" w:rsidR="00BB458B" w:rsidRPr="000B2F79" w:rsidRDefault="00BB458B" w:rsidP="00015025">
            <w:pPr>
              <w:autoSpaceDE w:val="0"/>
              <w:autoSpaceDN w:val="0"/>
              <w:spacing w:line="320" w:lineRule="exact"/>
              <w:ind w:rightChars="10" w:right="20"/>
              <w:jc w:val="right"/>
              <w:rPr>
                <w:rFonts w:asciiTheme="minorEastAsia" w:eastAsiaTheme="minorEastAsia" w:hAnsiTheme="minorEastAsia"/>
                <w:sz w:val="24"/>
                <w:lang w:eastAsia="zh-TW"/>
              </w:rPr>
            </w:pPr>
          </w:p>
          <w:p w14:paraId="6CFED550" w14:textId="361DA66A" w:rsidR="00BB458B" w:rsidRPr="000B2F79" w:rsidRDefault="00BB458B" w:rsidP="00015025">
            <w:pPr>
              <w:autoSpaceDE w:val="0"/>
              <w:autoSpaceDN w:val="0"/>
              <w:spacing w:line="320" w:lineRule="exact"/>
              <w:ind w:rightChars="10" w:right="20"/>
              <w:jc w:val="right"/>
              <w:rPr>
                <w:rFonts w:asciiTheme="minorEastAsia" w:eastAsiaTheme="minorEastAsia" w:hAnsiTheme="minorEastAsia"/>
                <w:sz w:val="24"/>
                <w:lang w:eastAsia="zh-TW"/>
              </w:rPr>
            </w:pPr>
          </w:p>
          <w:p w14:paraId="2A85F392" w14:textId="6FDDF151" w:rsidR="00BB458B" w:rsidRPr="000B2F79" w:rsidRDefault="00BB458B" w:rsidP="00015025">
            <w:pPr>
              <w:autoSpaceDE w:val="0"/>
              <w:autoSpaceDN w:val="0"/>
              <w:spacing w:line="320" w:lineRule="exact"/>
              <w:ind w:rightChars="10" w:right="20"/>
              <w:jc w:val="right"/>
              <w:rPr>
                <w:rFonts w:asciiTheme="minorEastAsia" w:eastAsiaTheme="minorEastAsia" w:hAnsiTheme="minorEastAsia"/>
                <w:sz w:val="24"/>
                <w:lang w:eastAsia="zh-TW"/>
              </w:rPr>
            </w:pPr>
          </w:p>
          <w:p w14:paraId="307FA2FE" w14:textId="77777777" w:rsidR="00BB458B" w:rsidRPr="000B2F79" w:rsidRDefault="00BB458B" w:rsidP="00015025">
            <w:pPr>
              <w:autoSpaceDE w:val="0"/>
              <w:autoSpaceDN w:val="0"/>
              <w:spacing w:line="320" w:lineRule="exact"/>
              <w:ind w:rightChars="10" w:right="20"/>
              <w:jc w:val="right"/>
              <w:rPr>
                <w:rFonts w:asciiTheme="minorEastAsia" w:eastAsiaTheme="minorEastAsia" w:hAnsiTheme="minorEastAsia"/>
                <w:sz w:val="24"/>
                <w:lang w:eastAsia="zh-TW"/>
              </w:rPr>
            </w:pPr>
          </w:p>
          <w:p w14:paraId="4B4B85A9" w14:textId="77777777" w:rsidR="00BB458B" w:rsidRPr="000B2F79" w:rsidRDefault="00BB458B" w:rsidP="00015025">
            <w:pPr>
              <w:autoSpaceDE w:val="0"/>
              <w:autoSpaceDN w:val="0"/>
              <w:spacing w:line="320" w:lineRule="exact"/>
              <w:ind w:rightChars="10" w:right="20"/>
              <w:jc w:val="right"/>
              <w:rPr>
                <w:rFonts w:asciiTheme="minorEastAsia" w:eastAsiaTheme="minorEastAsia" w:hAnsiTheme="minorEastAsia"/>
                <w:sz w:val="24"/>
                <w:lang w:eastAsia="zh-TW"/>
              </w:rPr>
            </w:pPr>
          </w:p>
          <w:p w14:paraId="55B8C376" w14:textId="76C7B51C" w:rsidR="00755F6E" w:rsidRPr="000B2F79" w:rsidRDefault="00755F6E" w:rsidP="00755F6E">
            <w:pPr>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3億</w:t>
            </w:r>
            <w:r w:rsidRPr="000B2F79">
              <w:rPr>
                <w:rFonts w:asciiTheme="minorEastAsia" w:eastAsiaTheme="minorEastAsia" w:hAnsiTheme="minorEastAsia" w:hint="eastAsia"/>
                <w:sz w:val="24"/>
                <w:lang w:eastAsia="zh-TW"/>
              </w:rPr>
              <w:t>7,961</w:t>
            </w:r>
            <w:r w:rsidRPr="000B2F79">
              <w:rPr>
                <w:rFonts w:asciiTheme="minorEastAsia" w:eastAsiaTheme="minorEastAsia" w:hAnsiTheme="minorEastAsia"/>
                <w:sz w:val="24"/>
                <w:lang w:eastAsia="zh-TW"/>
              </w:rPr>
              <w:t>万</w:t>
            </w:r>
            <w:r w:rsidRPr="000B2F79">
              <w:rPr>
                <w:rFonts w:asciiTheme="minorEastAsia" w:eastAsiaTheme="minorEastAsia" w:hAnsiTheme="minorEastAsia" w:hint="eastAsia"/>
                <w:sz w:val="24"/>
                <w:lang w:eastAsia="zh-TW"/>
              </w:rPr>
              <w:t>6千</w:t>
            </w:r>
            <w:r w:rsidRPr="000B2F79">
              <w:rPr>
                <w:rFonts w:asciiTheme="minorEastAsia" w:eastAsiaTheme="minorEastAsia" w:hAnsiTheme="minorEastAsia"/>
                <w:sz w:val="24"/>
                <w:lang w:eastAsia="zh-TW"/>
              </w:rPr>
              <w:t>円</w:t>
            </w:r>
          </w:p>
          <w:p w14:paraId="2C2F7523" w14:textId="6FD91A02" w:rsidR="00755F6E" w:rsidRPr="000B2F79" w:rsidRDefault="00755F6E" w:rsidP="00755F6E">
            <w:pPr>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3億6,532万9千円</w:t>
            </w:r>
          </w:p>
          <w:p w14:paraId="33AD8F71" w14:textId="5D10ED7B" w:rsidR="00755F6E" w:rsidRPr="000B2F79" w:rsidRDefault="00755F6E" w:rsidP="00755F6E">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3</w:t>
            </w:r>
            <w:r w:rsidRPr="000B2F79">
              <w:rPr>
                <w:rFonts w:asciiTheme="minorEastAsia" w:eastAsiaTheme="minorEastAsia" w:hAnsiTheme="minorEastAsia"/>
                <w:sz w:val="24"/>
                <w:lang w:eastAsia="zh-TW"/>
              </w:rPr>
              <w:t>億</w:t>
            </w:r>
            <w:r w:rsidRPr="000B2F79">
              <w:rPr>
                <w:rFonts w:asciiTheme="minorEastAsia" w:eastAsiaTheme="minorEastAsia" w:hAnsiTheme="minorEastAsia" w:hint="eastAsia"/>
                <w:sz w:val="24"/>
                <w:lang w:eastAsia="zh-TW"/>
              </w:rPr>
              <w:t>6</w:t>
            </w:r>
            <w:r w:rsidRPr="000B2F79">
              <w:rPr>
                <w:rFonts w:asciiTheme="minorEastAsia" w:eastAsiaTheme="minorEastAsia" w:hAnsiTheme="minorEastAsia"/>
                <w:sz w:val="24"/>
                <w:lang w:eastAsia="zh-TW"/>
              </w:rPr>
              <w:t>,</w:t>
            </w:r>
            <w:r w:rsidRPr="000B2F79">
              <w:rPr>
                <w:rFonts w:asciiTheme="minorEastAsia" w:eastAsiaTheme="minorEastAsia" w:hAnsiTheme="minorEastAsia" w:hint="eastAsia"/>
                <w:sz w:val="24"/>
                <w:lang w:eastAsia="zh-TW"/>
              </w:rPr>
              <w:t>720</w:t>
            </w:r>
            <w:r w:rsidRPr="000B2F79">
              <w:rPr>
                <w:rFonts w:asciiTheme="minorEastAsia" w:eastAsiaTheme="minorEastAsia" w:hAnsiTheme="minorEastAsia"/>
                <w:sz w:val="24"/>
                <w:lang w:eastAsia="zh-TW"/>
              </w:rPr>
              <w:t>万</w:t>
            </w:r>
            <w:r w:rsidRPr="000B2F79">
              <w:rPr>
                <w:rFonts w:asciiTheme="minorEastAsia" w:eastAsiaTheme="minorEastAsia" w:hAnsiTheme="minorEastAsia" w:hint="eastAsia"/>
                <w:sz w:val="24"/>
                <w:lang w:eastAsia="zh-TW"/>
              </w:rPr>
              <w:t>8千</w:t>
            </w:r>
            <w:r w:rsidRPr="000B2F79">
              <w:rPr>
                <w:rFonts w:asciiTheme="minorEastAsia" w:eastAsiaTheme="minorEastAsia" w:hAnsiTheme="minorEastAsia"/>
                <w:sz w:val="24"/>
                <w:lang w:eastAsia="zh-TW"/>
              </w:rPr>
              <w:t>円</w:t>
            </w:r>
          </w:p>
          <w:p w14:paraId="35586414"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B042EC1" w14:textId="77777777" w:rsidR="00015025" w:rsidRPr="000B2F79" w:rsidRDefault="00015025" w:rsidP="00015025">
            <w:pPr>
              <w:autoSpaceDE w:val="0"/>
              <w:autoSpaceDN w:val="0"/>
              <w:spacing w:line="320" w:lineRule="exact"/>
              <w:ind w:rightChars="10" w:right="20"/>
              <w:jc w:val="right"/>
              <w:rPr>
                <w:rFonts w:asciiTheme="minorEastAsia" w:eastAsiaTheme="minorEastAsia" w:hAnsiTheme="minorEastAsia"/>
                <w:sz w:val="24"/>
                <w:lang w:eastAsia="zh-TW"/>
              </w:rPr>
            </w:pPr>
          </w:p>
          <w:p w14:paraId="0A8273A4"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99AFFAB"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5A4F1996" w14:textId="351362E1"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3C510E7" w14:textId="77777777" w:rsidR="000A11D4" w:rsidRPr="000B2F79" w:rsidRDefault="000A11D4"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79580DC"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7D01DE77" w14:textId="77777777" w:rsidR="003B6A71" w:rsidRPr="000B2F79" w:rsidRDefault="003B6A71" w:rsidP="003B6A71">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3億939万5千円</w:t>
            </w:r>
          </w:p>
          <w:p w14:paraId="4BC080C1" w14:textId="77777777" w:rsidR="003B6A71" w:rsidRPr="000B2F79" w:rsidRDefault="003B6A71" w:rsidP="003B6A71">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3億834万3千円</w:t>
            </w:r>
          </w:p>
          <w:p w14:paraId="545C4B92" w14:textId="1D741B14" w:rsidR="00015025" w:rsidRPr="000B2F79" w:rsidRDefault="003B6A71" w:rsidP="004C76CA">
            <w:pPr>
              <w:tabs>
                <w:tab w:val="left" w:pos="3000"/>
              </w:tabs>
              <w:wordWrap w:val="0"/>
              <w:autoSpaceDE w:val="0"/>
              <w:autoSpaceDN w:val="0"/>
              <w:spacing w:line="320" w:lineRule="exact"/>
              <w:ind w:rightChars="10" w:right="20"/>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3億834万3千円</w:t>
            </w:r>
          </w:p>
        </w:tc>
        <w:tc>
          <w:tcPr>
            <w:tcW w:w="4896" w:type="dxa"/>
          </w:tcPr>
          <w:p w14:paraId="279D0876" w14:textId="36D3516F" w:rsidR="00015025" w:rsidRPr="000B2F79" w:rsidRDefault="00015025" w:rsidP="00015025">
            <w:pPr>
              <w:autoSpaceDE w:val="0"/>
              <w:autoSpaceDN w:val="0"/>
              <w:spacing w:line="320" w:lineRule="exact"/>
              <w:rPr>
                <w:rFonts w:asciiTheme="minorEastAsia" w:eastAsiaTheme="minorEastAsia" w:hAnsiTheme="minorEastAsia"/>
                <w:sz w:val="24"/>
              </w:rPr>
            </w:pPr>
          </w:p>
          <w:p w14:paraId="63E7E351" w14:textId="77777777" w:rsidR="00533AEC" w:rsidRPr="000B2F79" w:rsidRDefault="00533AEC" w:rsidP="00015025">
            <w:pPr>
              <w:autoSpaceDE w:val="0"/>
              <w:autoSpaceDN w:val="0"/>
              <w:spacing w:line="320" w:lineRule="exact"/>
              <w:rPr>
                <w:rFonts w:asciiTheme="minorEastAsia" w:eastAsiaTheme="minorEastAsia" w:hAnsiTheme="minorEastAsia"/>
                <w:sz w:val="24"/>
              </w:rPr>
            </w:pPr>
          </w:p>
          <w:p w14:paraId="6F52D680" w14:textId="77777777" w:rsidR="0098102E" w:rsidRPr="000B2F79" w:rsidRDefault="0098102E" w:rsidP="0098102E">
            <w:pPr>
              <w:autoSpaceDE w:val="0"/>
              <w:autoSpaceDN w:val="0"/>
              <w:spacing w:line="320" w:lineRule="exact"/>
              <w:rPr>
                <w:rFonts w:asciiTheme="minorEastAsia" w:eastAsiaTheme="minorEastAsia" w:hAnsiTheme="minorEastAsia"/>
                <w:sz w:val="24"/>
              </w:rPr>
            </w:pPr>
          </w:p>
          <w:p w14:paraId="57FBDAA5" w14:textId="08C583C3" w:rsidR="0098102E" w:rsidRPr="000B2F79" w:rsidRDefault="0098102E" w:rsidP="0098102E">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生命の危機を伴う重篤な救急患者に対する医療を担う救命救急センターの運営費及び</w:t>
            </w:r>
            <w:r w:rsidR="005354DB" w:rsidRPr="000B2F79">
              <w:rPr>
                <w:rFonts w:asciiTheme="minorEastAsia" w:eastAsiaTheme="minorEastAsia" w:hAnsiTheme="minorEastAsia" w:hint="eastAsia"/>
                <w:sz w:val="24"/>
              </w:rPr>
              <w:t>新たに</w:t>
            </w:r>
            <w:r w:rsidRPr="000B2F79">
              <w:rPr>
                <w:rFonts w:asciiTheme="minorEastAsia" w:eastAsiaTheme="minorEastAsia" w:hAnsiTheme="minorEastAsia" w:hint="eastAsia"/>
                <w:sz w:val="24"/>
              </w:rPr>
              <w:t>設備整備費等に対し補助。</w:t>
            </w:r>
          </w:p>
          <w:p w14:paraId="6AF099DE" w14:textId="2B4BCDB7" w:rsidR="0098102E" w:rsidRPr="000B2F79" w:rsidRDefault="0098102E" w:rsidP="0098102E">
            <w:pPr>
              <w:autoSpaceDE w:val="0"/>
              <w:autoSpaceDN w:val="0"/>
              <w:spacing w:line="320" w:lineRule="exact"/>
              <w:ind w:firstLineChars="100" w:firstLine="226"/>
              <w:rPr>
                <w:rFonts w:asciiTheme="minorEastAsia" w:eastAsiaTheme="minorEastAsia" w:hAnsiTheme="minorEastAsia"/>
                <w:sz w:val="24"/>
              </w:rPr>
            </w:pPr>
          </w:p>
          <w:p w14:paraId="16A2AE0E" w14:textId="79FC1584" w:rsidR="00097D29" w:rsidRPr="000B2F79" w:rsidRDefault="00097D29" w:rsidP="0098102E">
            <w:pPr>
              <w:autoSpaceDE w:val="0"/>
              <w:autoSpaceDN w:val="0"/>
              <w:spacing w:line="320" w:lineRule="exact"/>
              <w:ind w:firstLineChars="100" w:firstLine="226"/>
              <w:rPr>
                <w:rFonts w:asciiTheme="minorEastAsia" w:eastAsiaTheme="minorEastAsia" w:hAnsiTheme="minorEastAsia"/>
                <w:sz w:val="24"/>
              </w:rPr>
            </w:pPr>
          </w:p>
          <w:p w14:paraId="0F8475E7" w14:textId="77777777" w:rsidR="0098102E" w:rsidRPr="000B2F79" w:rsidRDefault="0098102E" w:rsidP="0098102E">
            <w:pPr>
              <w:autoSpaceDE w:val="0"/>
              <w:autoSpaceDN w:val="0"/>
              <w:spacing w:line="320" w:lineRule="exact"/>
              <w:ind w:firstLineChars="100" w:firstLine="226"/>
              <w:rPr>
                <w:rFonts w:asciiTheme="minorEastAsia" w:eastAsiaTheme="minorEastAsia" w:hAnsiTheme="minorEastAsia"/>
                <w:sz w:val="24"/>
              </w:rPr>
            </w:pPr>
          </w:p>
          <w:p w14:paraId="5EE5D94B" w14:textId="77777777" w:rsidR="0098102E" w:rsidRPr="000B2F79" w:rsidRDefault="0098102E" w:rsidP="0098102E">
            <w:pPr>
              <w:autoSpaceDE w:val="0"/>
              <w:autoSpaceDN w:val="0"/>
              <w:snapToGrid w:val="0"/>
              <w:spacing w:line="320" w:lineRule="exac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○救急搬送患者受入促進事業</w:t>
            </w:r>
          </w:p>
          <w:p w14:paraId="32CDEE2F" w14:textId="57663F0E" w:rsidR="0098102E" w:rsidRPr="000B2F79" w:rsidRDefault="0098102E" w:rsidP="0098102E">
            <w:pPr>
              <w:autoSpaceDE w:val="0"/>
              <w:autoSpaceDN w:val="0"/>
              <w:snapToGrid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円滑な救急受入体制確保のため、要介護高齢者など搬送困難な患者を受入れる医療機関に対し補助。</w:t>
            </w:r>
          </w:p>
          <w:p w14:paraId="2137560C" w14:textId="77777777" w:rsidR="0098102E" w:rsidRPr="000B2F79" w:rsidRDefault="0098102E" w:rsidP="0098102E">
            <w:pPr>
              <w:autoSpaceDE w:val="0"/>
              <w:autoSpaceDN w:val="0"/>
              <w:snapToGrid w:val="0"/>
              <w:spacing w:line="320" w:lineRule="exact"/>
              <w:rPr>
                <w:rFonts w:asciiTheme="minorEastAsia" w:eastAsiaTheme="minorEastAsia" w:hAnsiTheme="minorEastAsia"/>
                <w:sz w:val="24"/>
              </w:rPr>
            </w:pPr>
          </w:p>
          <w:p w14:paraId="62ECBD16" w14:textId="77777777" w:rsidR="0098102E" w:rsidRPr="000B2F79" w:rsidRDefault="0098102E" w:rsidP="0098102E">
            <w:pPr>
              <w:autoSpaceDE w:val="0"/>
              <w:autoSpaceDN w:val="0"/>
              <w:snapToGrid w:val="0"/>
              <w:spacing w:line="320" w:lineRule="exac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○【新】万博協力病院受入促進事業</w:t>
            </w:r>
          </w:p>
          <w:p w14:paraId="2F1ECDB5" w14:textId="77777777" w:rsidR="0098102E" w:rsidRPr="000B2F79" w:rsidRDefault="0098102E" w:rsidP="0098102E">
            <w:pPr>
              <w:autoSpaceDE w:val="0"/>
              <w:autoSpaceDN w:val="0"/>
              <w:snapToGrid w:val="0"/>
              <w:spacing w:line="320" w:lineRule="exact"/>
              <w:rPr>
                <w:rFonts w:asciiTheme="minorEastAsia" w:eastAsiaTheme="minorEastAsia" w:hAnsiTheme="minorEastAsia"/>
                <w:sz w:val="24"/>
              </w:rPr>
            </w:pPr>
            <w:r w:rsidRPr="000B2F79">
              <w:rPr>
                <w:rFonts w:asciiTheme="minorEastAsia" w:eastAsiaTheme="minorEastAsia" w:hAnsiTheme="minorEastAsia" w:hint="eastAsia"/>
                <w:sz w:val="24"/>
                <w:lang w:eastAsia="zh-TW"/>
              </w:rPr>
              <w:t xml:space="preserve">　</w:t>
            </w:r>
            <w:r w:rsidRPr="000B2F79">
              <w:rPr>
                <w:rFonts w:asciiTheme="minorEastAsia" w:eastAsiaTheme="minorEastAsia" w:hAnsiTheme="minorEastAsia" w:hint="eastAsia"/>
                <w:sz w:val="24"/>
              </w:rPr>
              <w:t>万博開催期間中における万博会場内診療所からの転院搬送患者を受入れる万博協力病院に対し補助。</w:t>
            </w:r>
          </w:p>
          <w:p w14:paraId="54D349E2" w14:textId="56697937" w:rsidR="006D0F0B" w:rsidRPr="000B2F79" w:rsidRDefault="00847C1A" w:rsidP="00847C1A">
            <w:pPr>
              <w:tabs>
                <w:tab w:val="left" w:pos="3000"/>
              </w:tabs>
              <w:autoSpaceDE w:val="0"/>
              <w:autoSpaceDN w:val="0"/>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【３５ページ主要事業４参照】</w:t>
            </w:r>
          </w:p>
          <w:p w14:paraId="01E1B4E0" w14:textId="77777777" w:rsidR="00F6004F" w:rsidRPr="000B2F79" w:rsidRDefault="00F6004F" w:rsidP="0098102E">
            <w:pPr>
              <w:autoSpaceDE w:val="0"/>
              <w:autoSpaceDN w:val="0"/>
              <w:snapToGrid w:val="0"/>
              <w:spacing w:line="320" w:lineRule="exact"/>
              <w:rPr>
                <w:rFonts w:asciiTheme="minorEastAsia" w:eastAsiaTheme="minorEastAsia" w:hAnsiTheme="minorEastAsia"/>
                <w:sz w:val="24"/>
              </w:rPr>
            </w:pPr>
          </w:p>
          <w:p w14:paraId="03E98F80" w14:textId="4EA7C322" w:rsidR="00015025" w:rsidRPr="000B2F79" w:rsidRDefault="009016BB" w:rsidP="00015025">
            <w:pPr>
              <w:autoSpaceDE w:val="0"/>
              <w:autoSpaceDN w:val="0"/>
              <w:spacing w:line="320" w:lineRule="exact"/>
              <w:rPr>
                <w:rFonts w:asciiTheme="minorEastAsia" w:eastAsiaTheme="minorEastAsia" w:hAnsiTheme="minorEastAsia"/>
                <w:sz w:val="24"/>
              </w:rPr>
            </w:pPr>
            <w:r w:rsidRPr="000B2F79">
              <w:rPr>
                <w:rFonts w:asciiTheme="minorEastAsia" w:eastAsiaTheme="minorEastAsia" w:hAnsiTheme="minorEastAsia" w:hint="eastAsia"/>
                <w:sz w:val="24"/>
              </w:rPr>
              <w:t xml:space="preserve">　休日・夜間における特定科目（眼科・耳鼻咽喉科）の二次救急医療体制を確保するため、輪番制による受入体制を整備。</w:t>
            </w:r>
          </w:p>
          <w:p w14:paraId="1BEDA70B" w14:textId="3AD510DF" w:rsidR="007E4903" w:rsidRDefault="007E4903" w:rsidP="00015025">
            <w:pPr>
              <w:autoSpaceDE w:val="0"/>
              <w:autoSpaceDN w:val="0"/>
              <w:spacing w:line="320" w:lineRule="exact"/>
              <w:rPr>
                <w:rFonts w:asciiTheme="minorEastAsia" w:eastAsiaTheme="minorEastAsia" w:hAnsiTheme="minorEastAsia"/>
                <w:sz w:val="24"/>
              </w:rPr>
            </w:pPr>
          </w:p>
          <w:p w14:paraId="1AF52124" w14:textId="77777777" w:rsidR="006679B0" w:rsidRPr="000B2F79" w:rsidRDefault="006679B0" w:rsidP="00015025">
            <w:pPr>
              <w:autoSpaceDE w:val="0"/>
              <w:autoSpaceDN w:val="0"/>
              <w:spacing w:line="320" w:lineRule="exact"/>
              <w:rPr>
                <w:rFonts w:asciiTheme="minorEastAsia" w:eastAsiaTheme="minorEastAsia" w:hAnsiTheme="minorEastAsia"/>
                <w:sz w:val="24"/>
              </w:rPr>
            </w:pPr>
          </w:p>
          <w:p w14:paraId="3232D86C" w14:textId="77777777" w:rsidR="00015025" w:rsidRPr="000B2F79" w:rsidRDefault="00015025" w:rsidP="00015025">
            <w:pPr>
              <w:autoSpaceDE w:val="0"/>
              <w:autoSpaceDN w:val="0"/>
              <w:spacing w:line="320" w:lineRule="exac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lastRenderedPageBreak/>
              <w:t>○小児救急医療支援事業</w:t>
            </w:r>
          </w:p>
          <w:p w14:paraId="63A5868B" w14:textId="4DABF9A1" w:rsidR="00015025" w:rsidRPr="000B2F79" w:rsidRDefault="00B55089" w:rsidP="00984684">
            <w:pPr>
              <w:autoSpaceDE w:val="0"/>
              <w:autoSpaceDN w:val="0"/>
              <w:spacing w:line="320" w:lineRule="exact"/>
              <w:ind w:left="226" w:hangingChars="100" w:hanging="226"/>
              <w:rPr>
                <w:rFonts w:asciiTheme="minorEastAsia" w:eastAsiaTheme="minorEastAsia" w:hAnsiTheme="minorEastAsia"/>
                <w:sz w:val="24"/>
              </w:rPr>
            </w:pPr>
            <w:r w:rsidRPr="000B2F79">
              <w:rPr>
                <w:rFonts w:asciiTheme="minorEastAsia" w:eastAsiaTheme="minorEastAsia" w:hAnsiTheme="minorEastAsia" w:hint="eastAsia"/>
                <w:sz w:val="24"/>
                <w:lang w:eastAsia="zh-TW"/>
              </w:rPr>
              <w:t xml:space="preserve">　</w:t>
            </w:r>
            <w:r w:rsidR="00902A1D" w:rsidRPr="000B2F79">
              <w:rPr>
                <w:rFonts w:asciiTheme="minorEastAsia" w:eastAsiaTheme="minorEastAsia" w:hAnsiTheme="minorEastAsia" w:hint="eastAsia"/>
                <w:sz w:val="24"/>
                <w:lang w:eastAsia="zh-TW"/>
              </w:rPr>
              <w:t xml:space="preserve">　</w:t>
            </w:r>
            <w:r w:rsidR="00B714D7" w:rsidRPr="000B2F79">
              <w:rPr>
                <w:rFonts w:asciiTheme="minorEastAsia" w:eastAsiaTheme="minorEastAsia" w:hAnsiTheme="minorEastAsia" w:hint="eastAsia"/>
                <w:sz w:val="24"/>
              </w:rPr>
              <w:t>休日・夜間において入院治療が必要な小児救急患者の受入体制を確保するため、市町村が行う地域ブロック単位での体制確保にかかる人件費に対し補助。</w:t>
            </w:r>
          </w:p>
          <w:p w14:paraId="60275E22" w14:textId="77777777" w:rsidR="00015025" w:rsidRPr="000B2F79" w:rsidRDefault="00015025" w:rsidP="00015025">
            <w:pPr>
              <w:autoSpaceDE w:val="0"/>
              <w:autoSpaceDN w:val="0"/>
              <w:spacing w:line="320" w:lineRule="exact"/>
              <w:ind w:left="226" w:hangingChars="100" w:hanging="226"/>
              <w:rPr>
                <w:rFonts w:asciiTheme="minorEastAsia" w:eastAsiaTheme="minorEastAsia" w:hAnsiTheme="minorEastAsia"/>
                <w:sz w:val="24"/>
              </w:rPr>
            </w:pPr>
          </w:p>
          <w:p w14:paraId="61531DCF" w14:textId="4FC4595D" w:rsidR="00015025" w:rsidRPr="000B2F79" w:rsidRDefault="00015025" w:rsidP="00015025">
            <w:pPr>
              <w:autoSpaceDE w:val="0"/>
              <w:autoSpaceDN w:val="0"/>
              <w:spacing w:line="320" w:lineRule="exac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○小児救急電話相談事業</w:t>
            </w:r>
          </w:p>
          <w:p w14:paraId="2BA5DE61" w14:textId="02993BA5" w:rsidR="00015025" w:rsidRPr="000B2F79" w:rsidRDefault="00015025" w:rsidP="00984684">
            <w:pPr>
              <w:autoSpaceDE w:val="0"/>
              <w:autoSpaceDN w:val="0"/>
              <w:spacing w:line="320" w:lineRule="exact"/>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夜間の子どもの急病時に保護者の不安を解消するため、小児科医の支援体制のもと、看護師による夜間電話相談を実施。</w:t>
            </w:r>
          </w:p>
          <w:p w14:paraId="4B91EB2D" w14:textId="1B8BDC17" w:rsidR="00D740D4" w:rsidRPr="000B2F79" w:rsidRDefault="00D740D4" w:rsidP="00BA0342">
            <w:pPr>
              <w:autoSpaceDE w:val="0"/>
              <w:autoSpaceDN w:val="0"/>
              <w:spacing w:line="320" w:lineRule="exact"/>
              <w:rPr>
                <w:rFonts w:asciiTheme="minorEastAsia" w:eastAsiaTheme="minorEastAsia" w:hAnsiTheme="minorEastAsia"/>
                <w:sz w:val="24"/>
              </w:rPr>
            </w:pPr>
          </w:p>
          <w:p w14:paraId="41CBE189" w14:textId="71C538B7" w:rsidR="00BB458B" w:rsidRPr="000B2F79" w:rsidRDefault="00BB458B" w:rsidP="00BB458B">
            <w:pPr>
              <w:autoSpaceDE w:val="0"/>
              <w:autoSpaceDN w:val="0"/>
              <w:spacing w:line="320" w:lineRule="exac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○【新】小児初期救急医療体制支援事業</w:t>
            </w:r>
          </w:p>
          <w:p w14:paraId="14AAF372" w14:textId="45980A01" w:rsidR="00630835" w:rsidRPr="000B2F79" w:rsidRDefault="00BB458B" w:rsidP="00984684">
            <w:pPr>
              <w:autoSpaceDE w:val="0"/>
              <w:autoSpaceDN w:val="0"/>
              <w:spacing w:line="320" w:lineRule="exact"/>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市町村が整備する小児初期救急医療体制のうち、特に体制確保が困難な深夜帯の診療等に係る人件費に対し補助。</w:t>
            </w:r>
          </w:p>
          <w:p w14:paraId="010AA6FF" w14:textId="10B54022" w:rsidR="00BB458B" w:rsidRPr="000B2F79" w:rsidRDefault="00BB458B" w:rsidP="00BA0342">
            <w:pPr>
              <w:autoSpaceDE w:val="0"/>
              <w:autoSpaceDN w:val="0"/>
              <w:spacing w:line="320" w:lineRule="exact"/>
              <w:rPr>
                <w:rFonts w:asciiTheme="minorEastAsia" w:eastAsiaTheme="minorEastAsia" w:hAnsiTheme="minorEastAsia"/>
                <w:sz w:val="24"/>
              </w:rPr>
            </w:pPr>
          </w:p>
          <w:p w14:paraId="146A1460" w14:textId="77777777" w:rsidR="00BB458B" w:rsidRPr="000B2F79" w:rsidRDefault="00BB458B" w:rsidP="00BA0342">
            <w:pPr>
              <w:autoSpaceDE w:val="0"/>
              <w:autoSpaceDN w:val="0"/>
              <w:spacing w:line="320" w:lineRule="exact"/>
              <w:rPr>
                <w:rFonts w:asciiTheme="minorEastAsia" w:eastAsiaTheme="minorEastAsia" w:hAnsiTheme="minorEastAsia"/>
                <w:sz w:val="24"/>
              </w:rPr>
            </w:pPr>
          </w:p>
          <w:p w14:paraId="694FF1A8" w14:textId="77777777"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休日・夜間等における精神疾患等の症状の急発・急変に対応するため専門相談員が助言や精神科救急医療情報センターへの紹介等を行う医療相談体制を確保。</w:t>
            </w:r>
          </w:p>
          <w:p w14:paraId="3AF6A614" w14:textId="163699C7"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また、休日・夜間等の措置診察の実施や入院受入医療機関の確保及び精神・身体合併症患者が精神科・身体科双方の医療を受けられる体制等を整備。</w:t>
            </w:r>
          </w:p>
          <w:p w14:paraId="234E2442" w14:textId="4EEC00A3" w:rsidR="00015025" w:rsidRPr="000B2F79" w:rsidRDefault="00015025" w:rsidP="002D56BD">
            <w:pPr>
              <w:autoSpaceDE w:val="0"/>
              <w:autoSpaceDN w:val="0"/>
              <w:spacing w:line="320" w:lineRule="exact"/>
              <w:rPr>
                <w:rFonts w:asciiTheme="minorEastAsia" w:eastAsiaTheme="minorEastAsia" w:hAnsiTheme="minorEastAsia"/>
                <w:sz w:val="24"/>
              </w:rPr>
            </w:pPr>
          </w:p>
          <w:p w14:paraId="4EE151FE" w14:textId="77777777" w:rsidR="000A11D4" w:rsidRPr="000B2F79" w:rsidRDefault="000A11D4" w:rsidP="002D56BD">
            <w:pPr>
              <w:autoSpaceDE w:val="0"/>
              <w:autoSpaceDN w:val="0"/>
              <w:spacing w:line="320" w:lineRule="exact"/>
              <w:rPr>
                <w:rFonts w:asciiTheme="minorEastAsia" w:eastAsiaTheme="minorEastAsia" w:hAnsiTheme="minorEastAsia"/>
                <w:sz w:val="24"/>
              </w:rPr>
            </w:pPr>
          </w:p>
          <w:p w14:paraId="16C1783B" w14:textId="77777777"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救急医療機関等に関する情報を集約し府民にわかりやすく提供するとともに、より円滑で適切な救急患者の搬送及び受入れをめざし、消防・医療関係者間の情報ネットワークの根幹となるシステムを整備運営。</w:t>
            </w:r>
          </w:p>
          <w:p w14:paraId="063C9A9A" w14:textId="77777777" w:rsidR="000A11D4" w:rsidRPr="000B2F79" w:rsidRDefault="00015025" w:rsidP="00881006">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また、三次救急医療機関間のネットワークを活用し、受入困難事案に対応。</w:t>
            </w:r>
          </w:p>
          <w:p w14:paraId="625837D2" w14:textId="77777777" w:rsidR="0036031E" w:rsidRPr="000B2F79" w:rsidRDefault="0036031E" w:rsidP="002D56BD">
            <w:pPr>
              <w:autoSpaceDE w:val="0"/>
              <w:autoSpaceDN w:val="0"/>
              <w:spacing w:line="320" w:lineRule="exact"/>
              <w:rPr>
                <w:rFonts w:asciiTheme="minorEastAsia" w:eastAsiaTheme="minorEastAsia" w:hAnsiTheme="minorEastAsia"/>
                <w:sz w:val="24"/>
              </w:rPr>
            </w:pPr>
          </w:p>
          <w:p w14:paraId="06A8CF39" w14:textId="61CBCBD9" w:rsidR="002D56BD" w:rsidRPr="000B2F79" w:rsidRDefault="002D56BD" w:rsidP="002D56BD">
            <w:pPr>
              <w:autoSpaceDE w:val="0"/>
              <w:autoSpaceDN w:val="0"/>
              <w:spacing w:line="320" w:lineRule="exact"/>
              <w:rPr>
                <w:rFonts w:asciiTheme="minorEastAsia" w:eastAsiaTheme="minorEastAsia" w:hAnsiTheme="minorEastAsia"/>
                <w:sz w:val="24"/>
              </w:rPr>
            </w:pPr>
          </w:p>
        </w:tc>
      </w:tr>
      <w:tr w:rsidR="00C1196D" w:rsidRPr="000B2F79" w14:paraId="4AE29729" w14:textId="77777777" w:rsidTr="0009169C">
        <w:tc>
          <w:tcPr>
            <w:tcW w:w="3268" w:type="dxa"/>
          </w:tcPr>
          <w:p w14:paraId="0B4EB529" w14:textId="23E7F10D" w:rsidR="00015025" w:rsidRPr="000B2F79" w:rsidRDefault="00015025" w:rsidP="00015025">
            <w:pPr>
              <w:autoSpaceDE w:val="0"/>
              <w:autoSpaceDN w:val="0"/>
              <w:spacing w:line="320" w:lineRule="exact"/>
              <w:ind w:left="226" w:hangingChars="100" w:hanging="226"/>
              <w:jc w:val="left"/>
              <w:rPr>
                <w:rFonts w:ascii="ＭＳ ゴシック" w:eastAsia="ＭＳ ゴシック" w:hAnsi="ＭＳ ゴシック"/>
                <w:sz w:val="24"/>
              </w:rPr>
            </w:pPr>
            <w:r w:rsidRPr="000B2F79">
              <w:rPr>
                <w:rFonts w:ascii="ＭＳ ゴシック" w:eastAsia="ＭＳ ゴシック" w:hAnsi="ＭＳ ゴシック"/>
                <w:sz w:val="24"/>
              </w:rPr>
              <w:lastRenderedPageBreak/>
              <w:t xml:space="preserve">(4) </w:t>
            </w:r>
            <w:r w:rsidRPr="000B2F79">
              <w:rPr>
                <w:rFonts w:ascii="ＭＳ ゴシック" w:eastAsia="ＭＳ ゴシック" w:hAnsi="ＭＳ ゴシック" w:hint="eastAsia"/>
                <w:sz w:val="24"/>
              </w:rPr>
              <w:t>小児・周産期医療体制</w:t>
            </w:r>
            <w:r w:rsidR="00014AC5">
              <w:rPr>
                <w:rFonts w:ascii="ＭＳ ゴシック" w:eastAsia="ＭＳ ゴシック" w:hAnsi="ＭＳ ゴシック" w:hint="eastAsia"/>
                <w:sz w:val="24"/>
              </w:rPr>
              <w:t>を</w:t>
            </w:r>
            <w:r w:rsidRPr="000B2F79">
              <w:rPr>
                <w:rFonts w:ascii="ＭＳ ゴシック" w:eastAsia="ＭＳ ゴシック" w:hAnsi="ＭＳ ゴシック" w:hint="eastAsia"/>
                <w:sz w:val="24"/>
              </w:rPr>
              <w:t>充実</w:t>
            </w:r>
            <w:r w:rsidR="00014AC5">
              <w:rPr>
                <w:rFonts w:ascii="ＭＳ ゴシック" w:eastAsia="ＭＳ ゴシック" w:hAnsi="ＭＳ ゴシック" w:hint="eastAsia"/>
                <w:sz w:val="24"/>
              </w:rPr>
              <w:t>し</w:t>
            </w:r>
            <w:r w:rsidRPr="000B2F79">
              <w:rPr>
                <w:rFonts w:ascii="ＭＳ ゴシック" w:eastAsia="ＭＳ ゴシック" w:hAnsi="ＭＳ ゴシック" w:hint="eastAsia"/>
                <w:sz w:val="24"/>
              </w:rPr>
              <w:t>ます</w:t>
            </w:r>
          </w:p>
          <w:p w14:paraId="28CC843C" w14:textId="77777777" w:rsidR="004420A6" w:rsidRPr="000B2F79" w:rsidRDefault="004420A6" w:rsidP="00015025">
            <w:pPr>
              <w:autoSpaceDE w:val="0"/>
              <w:autoSpaceDN w:val="0"/>
              <w:spacing w:line="320" w:lineRule="exact"/>
              <w:ind w:left="226" w:hangingChars="100" w:hanging="226"/>
              <w:jc w:val="left"/>
              <w:rPr>
                <w:rFonts w:ascii="ＭＳ ゴシック" w:eastAsia="ＭＳ ゴシック" w:hAnsi="ＭＳ ゴシック"/>
                <w:sz w:val="24"/>
              </w:rPr>
            </w:pPr>
          </w:p>
          <w:p w14:paraId="434A0071" w14:textId="44682688"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①周産期医療体制整備事業費</w:t>
            </w:r>
          </w:p>
          <w:p w14:paraId="08FFB5A3"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54E7E5BC"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5F654DFD"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4C6DC3F1"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2A02D702"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49FF3521"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5EA5FED0"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212D6AE0"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6669C9C5"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036E85D4"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4210C1C6"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17E6A5C5"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06722C12"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6511562D"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6523D98E"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2B5E1B4B" w14:textId="296025B0" w:rsidR="00015025" w:rsidRPr="000B2F79" w:rsidRDefault="00015025" w:rsidP="00015025">
            <w:pPr>
              <w:autoSpaceDE w:val="0"/>
              <w:autoSpaceDN w:val="0"/>
              <w:spacing w:line="320" w:lineRule="exact"/>
              <w:ind w:left="226" w:hangingChars="100" w:hanging="226"/>
              <w:jc w:val="left"/>
              <w:rPr>
                <w:rFonts w:asciiTheme="minorEastAsia" w:eastAsia="PMingLiU" w:hAnsiTheme="minorEastAsia"/>
                <w:sz w:val="24"/>
                <w:lang w:eastAsia="zh-TW"/>
              </w:rPr>
            </w:pPr>
          </w:p>
          <w:p w14:paraId="6892A1C8" w14:textId="5C55757C" w:rsidR="002D56BD" w:rsidRPr="000B2F79" w:rsidRDefault="002D56BD" w:rsidP="00015025">
            <w:pPr>
              <w:autoSpaceDE w:val="0"/>
              <w:autoSpaceDN w:val="0"/>
              <w:spacing w:line="320" w:lineRule="exact"/>
              <w:ind w:left="226" w:hangingChars="100" w:hanging="226"/>
              <w:jc w:val="left"/>
              <w:rPr>
                <w:rFonts w:asciiTheme="minorEastAsia" w:eastAsia="PMingLiU" w:hAnsiTheme="minorEastAsia"/>
                <w:sz w:val="24"/>
                <w:lang w:eastAsia="zh-TW"/>
              </w:rPr>
            </w:pPr>
          </w:p>
          <w:p w14:paraId="5588EB3D" w14:textId="6DC97611" w:rsidR="002D56BD" w:rsidRPr="000B2F79" w:rsidRDefault="002D56BD" w:rsidP="00015025">
            <w:pPr>
              <w:autoSpaceDE w:val="0"/>
              <w:autoSpaceDN w:val="0"/>
              <w:spacing w:line="320" w:lineRule="exact"/>
              <w:ind w:left="226" w:hangingChars="100" w:hanging="226"/>
              <w:jc w:val="left"/>
              <w:rPr>
                <w:rFonts w:asciiTheme="minorEastAsia" w:eastAsia="PMingLiU" w:hAnsiTheme="minorEastAsia"/>
                <w:sz w:val="24"/>
                <w:lang w:eastAsia="zh-TW"/>
              </w:rPr>
            </w:pPr>
          </w:p>
          <w:p w14:paraId="2D3003AA"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2609577E" w14:textId="7B4A46F8"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②</w:t>
            </w:r>
            <w:r w:rsidR="003A55F3" w:rsidRPr="000B2F79">
              <w:rPr>
                <w:rFonts w:asciiTheme="minorEastAsia" w:eastAsiaTheme="minorEastAsia" w:hAnsiTheme="minorEastAsia" w:hint="eastAsia"/>
                <w:sz w:val="24"/>
                <w:lang w:eastAsia="zh-TW"/>
              </w:rPr>
              <w:t>基金</w:t>
            </w:r>
            <w:r w:rsidRPr="000B2F79">
              <w:rPr>
                <w:rFonts w:asciiTheme="minorEastAsia" w:eastAsiaTheme="minorEastAsia" w:hAnsiTheme="minorEastAsia" w:hint="eastAsia"/>
                <w:sz w:val="24"/>
                <w:lang w:eastAsia="zh-TW"/>
              </w:rPr>
              <w:t>（母子保健事業）</w:t>
            </w:r>
          </w:p>
          <w:p w14:paraId="4F6E423B"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lang w:eastAsia="zh-TW"/>
              </w:rPr>
              <w:t xml:space="preserve">　</w:t>
            </w:r>
            <w:r w:rsidRPr="000B2F79">
              <w:rPr>
                <w:rFonts w:asciiTheme="minorEastAsia" w:eastAsiaTheme="minorEastAsia" w:hAnsiTheme="minorEastAsia" w:hint="eastAsia"/>
                <w:sz w:val="24"/>
              </w:rPr>
              <w:t>・小児在宅医診療促進事業</w:t>
            </w:r>
          </w:p>
          <w:p w14:paraId="53EFB9E2"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2EBAF4E2"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56641E3D" w14:textId="3615B11B" w:rsidR="00E652EA" w:rsidRDefault="00E652EA" w:rsidP="00015025">
            <w:pPr>
              <w:autoSpaceDE w:val="0"/>
              <w:autoSpaceDN w:val="0"/>
              <w:spacing w:line="320" w:lineRule="exact"/>
              <w:ind w:left="226" w:hangingChars="100" w:hanging="226"/>
              <w:jc w:val="left"/>
              <w:rPr>
                <w:rFonts w:asciiTheme="minorEastAsia" w:eastAsiaTheme="minorEastAsia" w:hAnsiTheme="minorEastAsia"/>
                <w:sz w:val="24"/>
              </w:rPr>
            </w:pPr>
          </w:p>
          <w:p w14:paraId="79382D66" w14:textId="77777777" w:rsidR="006D40DB" w:rsidRPr="000B2F79" w:rsidRDefault="006D40DB" w:rsidP="00015025">
            <w:pPr>
              <w:autoSpaceDE w:val="0"/>
              <w:autoSpaceDN w:val="0"/>
              <w:spacing w:line="320" w:lineRule="exact"/>
              <w:ind w:left="226" w:hangingChars="100" w:hanging="226"/>
              <w:jc w:val="left"/>
              <w:rPr>
                <w:rFonts w:asciiTheme="minorEastAsia" w:eastAsiaTheme="minorEastAsia" w:hAnsiTheme="minorEastAsia"/>
                <w:sz w:val="24"/>
              </w:rPr>
            </w:pPr>
          </w:p>
          <w:p w14:paraId="2D7D5B82" w14:textId="6B843852" w:rsidR="00015025" w:rsidRPr="000B2F79" w:rsidRDefault="00015025" w:rsidP="00015025">
            <w:pPr>
              <w:autoSpaceDE w:val="0"/>
              <w:autoSpaceDN w:val="0"/>
              <w:spacing w:line="320" w:lineRule="exact"/>
              <w:ind w:left="453" w:hangingChars="200" w:hanging="453"/>
              <w:jc w:val="left"/>
              <w:rPr>
                <w:rFonts w:asciiTheme="minorEastAsia" w:eastAsiaTheme="minorEastAsia" w:hAnsiTheme="minorEastAsia"/>
                <w:sz w:val="24"/>
              </w:rPr>
            </w:pPr>
            <w:r w:rsidRPr="000B2F79">
              <w:rPr>
                <w:rFonts w:asciiTheme="minorEastAsia" w:eastAsiaTheme="minorEastAsia" w:hAnsiTheme="minorEastAsia" w:hint="eastAsia"/>
                <w:sz w:val="24"/>
              </w:rPr>
              <w:t xml:space="preserve">　・</w:t>
            </w:r>
            <w:r w:rsidR="000F4ABB" w:rsidRPr="000B2F79">
              <w:rPr>
                <w:rFonts w:asciiTheme="minorEastAsia" w:eastAsiaTheme="minorEastAsia" w:hAnsiTheme="minorEastAsia" w:hint="eastAsia"/>
                <w:sz w:val="24"/>
              </w:rPr>
              <w:t>【重点】</w:t>
            </w:r>
            <w:r w:rsidRPr="000B2F79">
              <w:rPr>
                <w:rFonts w:asciiTheme="minorEastAsia" w:eastAsiaTheme="minorEastAsia" w:hAnsiTheme="minorEastAsia" w:hint="eastAsia"/>
                <w:sz w:val="24"/>
              </w:rPr>
              <w:t>小児医療・周産期医療連携推進事業</w:t>
            </w:r>
          </w:p>
          <w:p w14:paraId="3D2C59CD"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697DE390"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38648C27"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74889F96" w14:textId="385F2A24" w:rsidR="00846F90" w:rsidRPr="000B2F79" w:rsidRDefault="00846F90" w:rsidP="00015025">
            <w:pPr>
              <w:autoSpaceDE w:val="0"/>
              <w:autoSpaceDN w:val="0"/>
              <w:spacing w:line="320" w:lineRule="exact"/>
              <w:ind w:left="226" w:hangingChars="100" w:hanging="226"/>
              <w:jc w:val="left"/>
              <w:rPr>
                <w:rFonts w:asciiTheme="minorEastAsia" w:eastAsiaTheme="minorEastAsia" w:hAnsiTheme="minorEastAsia"/>
                <w:sz w:val="24"/>
              </w:rPr>
            </w:pPr>
          </w:p>
          <w:p w14:paraId="35E0693E" w14:textId="7D3231E8" w:rsidR="00846F90" w:rsidRPr="000B2F79" w:rsidRDefault="00846F90" w:rsidP="00015025">
            <w:pPr>
              <w:autoSpaceDE w:val="0"/>
              <w:autoSpaceDN w:val="0"/>
              <w:spacing w:line="320" w:lineRule="exact"/>
              <w:ind w:left="226" w:hangingChars="100" w:hanging="226"/>
              <w:jc w:val="left"/>
              <w:rPr>
                <w:rFonts w:asciiTheme="minorEastAsia" w:eastAsiaTheme="minorEastAsia" w:hAnsiTheme="minorEastAsia"/>
                <w:sz w:val="24"/>
              </w:rPr>
            </w:pPr>
          </w:p>
          <w:p w14:paraId="5CD522D2" w14:textId="2453278E" w:rsidR="00846F90" w:rsidRPr="000B2F79" w:rsidRDefault="00846F90" w:rsidP="00015025">
            <w:pPr>
              <w:autoSpaceDE w:val="0"/>
              <w:autoSpaceDN w:val="0"/>
              <w:spacing w:line="320" w:lineRule="exact"/>
              <w:ind w:left="226" w:hangingChars="100" w:hanging="226"/>
              <w:jc w:val="left"/>
              <w:rPr>
                <w:rFonts w:asciiTheme="minorEastAsia" w:eastAsiaTheme="minorEastAsia" w:hAnsiTheme="minorEastAsia"/>
                <w:sz w:val="24"/>
              </w:rPr>
            </w:pPr>
          </w:p>
          <w:p w14:paraId="25213A12" w14:textId="06BD82F5" w:rsidR="00F0680E" w:rsidRPr="000B2F79" w:rsidRDefault="00F0680E" w:rsidP="00015025">
            <w:pPr>
              <w:autoSpaceDE w:val="0"/>
              <w:autoSpaceDN w:val="0"/>
              <w:spacing w:line="320" w:lineRule="exact"/>
              <w:ind w:left="226" w:hangingChars="100" w:hanging="226"/>
              <w:jc w:val="left"/>
              <w:rPr>
                <w:rFonts w:asciiTheme="minorEastAsia" w:eastAsiaTheme="minorEastAsia" w:hAnsiTheme="minorEastAsia"/>
                <w:sz w:val="24"/>
              </w:rPr>
            </w:pPr>
          </w:p>
          <w:p w14:paraId="2F55B03F" w14:textId="22C056D6" w:rsidR="00F0680E" w:rsidRPr="000B2F79" w:rsidRDefault="00F0680E" w:rsidP="00015025">
            <w:pPr>
              <w:autoSpaceDE w:val="0"/>
              <w:autoSpaceDN w:val="0"/>
              <w:spacing w:line="320" w:lineRule="exact"/>
              <w:ind w:left="226" w:hangingChars="100" w:hanging="226"/>
              <w:jc w:val="left"/>
              <w:rPr>
                <w:rFonts w:asciiTheme="minorEastAsia" w:eastAsiaTheme="minorEastAsia" w:hAnsiTheme="minorEastAsia"/>
                <w:sz w:val="24"/>
              </w:rPr>
            </w:pPr>
          </w:p>
          <w:p w14:paraId="47D01726" w14:textId="0FA806C7" w:rsidR="003A55F3" w:rsidRPr="000B2F79" w:rsidRDefault="003A55F3" w:rsidP="00015025">
            <w:pPr>
              <w:autoSpaceDE w:val="0"/>
              <w:autoSpaceDN w:val="0"/>
              <w:spacing w:line="320" w:lineRule="exact"/>
              <w:ind w:left="226" w:hangingChars="100" w:hanging="226"/>
              <w:jc w:val="left"/>
              <w:rPr>
                <w:rFonts w:asciiTheme="minorEastAsia" w:eastAsiaTheme="minorEastAsia" w:hAnsiTheme="minorEastAsia"/>
                <w:sz w:val="24"/>
              </w:rPr>
            </w:pPr>
          </w:p>
          <w:p w14:paraId="3C18C9A6" w14:textId="77777777" w:rsidR="00247CFC" w:rsidRPr="000B2F79" w:rsidRDefault="00247CFC" w:rsidP="00015025">
            <w:pPr>
              <w:autoSpaceDE w:val="0"/>
              <w:autoSpaceDN w:val="0"/>
              <w:spacing w:line="320" w:lineRule="exact"/>
              <w:ind w:left="226" w:hangingChars="100" w:hanging="226"/>
              <w:jc w:val="left"/>
              <w:rPr>
                <w:rFonts w:asciiTheme="minorEastAsia" w:eastAsiaTheme="minorEastAsia" w:hAnsiTheme="minorEastAsia"/>
                <w:sz w:val="24"/>
              </w:rPr>
            </w:pPr>
          </w:p>
          <w:p w14:paraId="6418BA51" w14:textId="6B91997E"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③</w:t>
            </w:r>
            <w:r w:rsidR="003A55F3" w:rsidRPr="000B2F79">
              <w:rPr>
                <w:rFonts w:asciiTheme="minorEastAsia" w:eastAsiaTheme="minorEastAsia" w:hAnsiTheme="minorEastAsia" w:hint="eastAsia"/>
                <w:sz w:val="24"/>
                <w:lang w:eastAsia="zh-TW"/>
              </w:rPr>
              <w:t>基金</w:t>
            </w:r>
            <w:r w:rsidRPr="000B2F79">
              <w:rPr>
                <w:rFonts w:asciiTheme="minorEastAsia" w:eastAsiaTheme="minorEastAsia" w:hAnsiTheme="minorEastAsia" w:hint="eastAsia"/>
                <w:sz w:val="24"/>
                <w:lang w:eastAsia="zh-TW"/>
              </w:rPr>
              <w:t>（地域医療事業）</w:t>
            </w:r>
          </w:p>
          <w:p w14:paraId="23B094E3" w14:textId="77777777"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・産科小児科担当医等手当導入促進事業</w:t>
            </w:r>
          </w:p>
          <w:p w14:paraId="4156A2B9" w14:textId="10B8DF21" w:rsidR="0036031E" w:rsidRDefault="0036031E" w:rsidP="00015025">
            <w:pPr>
              <w:autoSpaceDE w:val="0"/>
              <w:autoSpaceDN w:val="0"/>
              <w:spacing w:line="320" w:lineRule="exact"/>
              <w:jc w:val="left"/>
              <w:rPr>
                <w:rFonts w:asciiTheme="minorEastAsia" w:eastAsiaTheme="minorEastAsia" w:hAnsiTheme="minorEastAsia"/>
                <w:sz w:val="24"/>
              </w:rPr>
            </w:pPr>
          </w:p>
          <w:p w14:paraId="1F549FD9" w14:textId="77777777" w:rsidR="006D40DB" w:rsidRPr="000B2F79" w:rsidRDefault="006D40DB" w:rsidP="00015025">
            <w:pPr>
              <w:autoSpaceDE w:val="0"/>
              <w:autoSpaceDN w:val="0"/>
              <w:spacing w:line="320" w:lineRule="exact"/>
              <w:jc w:val="left"/>
              <w:rPr>
                <w:rFonts w:asciiTheme="minorEastAsia" w:eastAsiaTheme="minorEastAsia" w:hAnsiTheme="minorEastAsia"/>
                <w:sz w:val="24"/>
              </w:rPr>
            </w:pPr>
          </w:p>
          <w:p w14:paraId="38B6F53F" w14:textId="77777777" w:rsidR="00B80E94" w:rsidRPr="000B2F79" w:rsidRDefault="00B80E94" w:rsidP="00015025">
            <w:pPr>
              <w:autoSpaceDE w:val="0"/>
              <w:autoSpaceDN w:val="0"/>
              <w:spacing w:line="320" w:lineRule="exact"/>
              <w:jc w:val="left"/>
              <w:rPr>
                <w:rFonts w:asciiTheme="minorEastAsia" w:eastAsiaTheme="minorEastAsia" w:hAnsiTheme="minorEastAsia"/>
                <w:sz w:val="24"/>
              </w:rPr>
            </w:pPr>
          </w:p>
          <w:p w14:paraId="1CE95301" w14:textId="77777777" w:rsidR="00F07979" w:rsidRPr="000B2F79" w:rsidRDefault="00F07979" w:rsidP="00015025">
            <w:pPr>
              <w:autoSpaceDE w:val="0"/>
              <w:autoSpaceDN w:val="0"/>
              <w:spacing w:line="320" w:lineRule="exact"/>
              <w:jc w:val="left"/>
              <w:rPr>
                <w:rFonts w:asciiTheme="minorEastAsia" w:eastAsiaTheme="minorEastAsia" w:hAnsiTheme="minorEastAsia"/>
                <w:sz w:val="24"/>
              </w:rPr>
            </w:pPr>
          </w:p>
          <w:p w14:paraId="0FCE8346" w14:textId="07E5C1E9" w:rsidR="00F07979" w:rsidRPr="000B2F79" w:rsidRDefault="00F07979" w:rsidP="00F07979">
            <w:pPr>
              <w:autoSpaceDE w:val="0"/>
              <w:autoSpaceDN w:val="0"/>
              <w:spacing w:line="320" w:lineRule="exact"/>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④【新】産科・小児科医療確保事業</w:t>
            </w:r>
          </w:p>
        </w:tc>
        <w:tc>
          <w:tcPr>
            <w:tcW w:w="2244" w:type="dxa"/>
          </w:tcPr>
          <w:p w14:paraId="2DD5CE20" w14:textId="7621458F" w:rsidR="004420A6" w:rsidRPr="000B2F79" w:rsidRDefault="004420A6"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757677F5" w14:textId="77777777" w:rsidR="00533AEC" w:rsidRPr="000B2F79" w:rsidRDefault="00533AEC"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4076AD30"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4B5F1256" w14:textId="281CFF95" w:rsidR="00755F6E" w:rsidRPr="000B2F79" w:rsidRDefault="00755F6E" w:rsidP="00755F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12</w:t>
            </w:r>
            <w:r w:rsidRPr="000B2F79">
              <w:rPr>
                <w:rFonts w:asciiTheme="minorEastAsia" w:eastAsiaTheme="minorEastAsia" w:hAnsiTheme="minorEastAsia" w:hint="eastAsia"/>
                <w:sz w:val="24"/>
                <w:lang w:eastAsia="zh-TW"/>
              </w:rPr>
              <w:t>億</w:t>
            </w:r>
            <w:r w:rsidRPr="000B2F79">
              <w:rPr>
                <w:rFonts w:asciiTheme="minorEastAsia" w:eastAsiaTheme="minorEastAsia" w:hAnsiTheme="minorEastAsia"/>
                <w:sz w:val="24"/>
                <w:lang w:eastAsia="zh-TW"/>
              </w:rPr>
              <w:t>3,2</w:t>
            </w:r>
            <w:r w:rsidRPr="000B2F79">
              <w:rPr>
                <w:rFonts w:asciiTheme="minorEastAsia" w:eastAsiaTheme="minorEastAsia" w:hAnsiTheme="minorEastAsia" w:hint="eastAsia"/>
                <w:sz w:val="24"/>
                <w:lang w:eastAsia="zh-TW"/>
              </w:rPr>
              <w:t>93</w:t>
            </w:r>
            <w:r w:rsidRPr="000B2F79">
              <w:rPr>
                <w:rFonts w:asciiTheme="minorEastAsia" w:eastAsiaTheme="minorEastAsia" w:hAnsiTheme="minorEastAsia"/>
                <w:sz w:val="24"/>
                <w:lang w:eastAsia="zh-TW"/>
              </w:rPr>
              <w:t>万</w:t>
            </w:r>
            <w:r w:rsidRPr="000B2F79">
              <w:rPr>
                <w:rFonts w:asciiTheme="minorEastAsia" w:eastAsiaTheme="minorEastAsia" w:hAnsiTheme="minorEastAsia" w:hint="eastAsia"/>
                <w:sz w:val="24"/>
                <w:lang w:eastAsia="zh-TW"/>
              </w:rPr>
              <w:t>2千</w:t>
            </w:r>
            <w:r w:rsidRPr="000B2F79">
              <w:rPr>
                <w:rFonts w:asciiTheme="minorEastAsia" w:eastAsiaTheme="minorEastAsia" w:hAnsiTheme="minorEastAsia"/>
                <w:sz w:val="24"/>
                <w:lang w:eastAsia="zh-TW"/>
              </w:rPr>
              <w:t>円</w:t>
            </w:r>
          </w:p>
          <w:p w14:paraId="194F4762" w14:textId="0E713578" w:rsidR="00755F6E" w:rsidRPr="000B2F79" w:rsidRDefault="00755F6E" w:rsidP="00755F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12億3,258万3千円</w:t>
            </w:r>
          </w:p>
          <w:p w14:paraId="117241C9" w14:textId="0BADB18F" w:rsidR="00755F6E" w:rsidRPr="000B2F79" w:rsidRDefault="00755F6E" w:rsidP="00755F6E">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8</w:t>
            </w:r>
            <w:r w:rsidRPr="000B2F79">
              <w:rPr>
                <w:rFonts w:asciiTheme="minorEastAsia" w:eastAsiaTheme="minorEastAsia" w:hAnsiTheme="minorEastAsia"/>
                <w:sz w:val="24"/>
                <w:lang w:eastAsia="zh-TW"/>
              </w:rPr>
              <w:t>億</w:t>
            </w:r>
            <w:r w:rsidR="00EB4173" w:rsidRPr="000B2F79">
              <w:rPr>
                <w:rFonts w:asciiTheme="minorEastAsia" w:eastAsiaTheme="minorEastAsia" w:hAnsiTheme="minorEastAsia" w:hint="eastAsia"/>
                <w:sz w:val="24"/>
                <w:lang w:eastAsia="zh-TW"/>
              </w:rPr>
              <w:t xml:space="preserve">　</w:t>
            </w:r>
            <w:r w:rsidRPr="000B2F79">
              <w:rPr>
                <w:rFonts w:asciiTheme="minorEastAsia" w:eastAsiaTheme="minorEastAsia" w:hAnsiTheme="minorEastAsia" w:hint="eastAsia"/>
                <w:sz w:val="24"/>
                <w:lang w:eastAsia="zh-TW"/>
              </w:rPr>
              <w:t>655</w:t>
            </w:r>
            <w:r w:rsidRPr="000B2F79">
              <w:rPr>
                <w:rFonts w:asciiTheme="minorEastAsia" w:eastAsiaTheme="minorEastAsia" w:hAnsiTheme="minorEastAsia"/>
                <w:sz w:val="24"/>
                <w:lang w:eastAsia="zh-TW"/>
              </w:rPr>
              <w:t>万</w:t>
            </w:r>
            <w:r w:rsidRPr="000B2F79">
              <w:rPr>
                <w:rFonts w:asciiTheme="minorEastAsia" w:eastAsiaTheme="minorEastAsia" w:hAnsiTheme="minorEastAsia" w:hint="eastAsia"/>
                <w:sz w:val="24"/>
                <w:lang w:eastAsia="zh-TW"/>
              </w:rPr>
              <w:t>7千</w:t>
            </w:r>
            <w:r w:rsidRPr="000B2F79">
              <w:rPr>
                <w:rFonts w:asciiTheme="minorEastAsia" w:eastAsiaTheme="minorEastAsia" w:hAnsiTheme="minorEastAsia"/>
                <w:sz w:val="24"/>
                <w:lang w:eastAsia="zh-TW"/>
              </w:rPr>
              <w:t>円</w:t>
            </w:r>
          </w:p>
          <w:p w14:paraId="5A2386F2"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FFCD75F"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1DF08BD"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45F2177"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70938DCC"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67B3B475"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741ED553"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5DEAD5C6"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517FA41"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53E8439D"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076BA20"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35CF1A2B"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652BB477"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58B7390F" w14:textId="77777777" w:rsidR="00015025" w:rsidRPr="000B2F79" w:rsidRDefault="00015025" w:rsidP="00015025">
            <w:pPr>
              <w:autoSpaceDE w:val="0"/>
              <w:autoSpaceDN w:val="0"/>
              <w:spacing w:line="320" w:lineRule="exact"/>
              <w:ind w:rightChars="10" w:right="20"/>
              <w:jc w:val="right"/>
              <w:rPr>
                <w:rFonts w:asciiTheme="minorEastAsia" w:eastAsiaTheme="minorEastAsia" w:hAnsiTheme="minorEastAsia"/>
                <w:sz w:val="24"/>
                <w:shd w:val="clear" w:color="auto" w:fill="FFFFFF"/>
                <w:lang w:eastAsia="zh-TW"/>
              </w:rPr>
            </w:pPr>
          </w:p>
          <w:p w14:paraId="633F6D9E" w14:textId="0CE0D678" w:rsidR="002D56BD" w:rsidRPr="000B2F79" w:rsidRDefault="002D56BD" w:rsidP="00015025">
            <w:pPr>
              <w:autoSpaceDE w:val="0"/>
              <w:autoSpaceDN w:val="0"/>
              <w:spacing w:line="320" w:lineRule="exact"/>
              <w:ind w:rightChars="10" w:right="20"/>
              <w:jc w:val="right"/>
              <w:rPr>
                <w:rFonts w:asciiTheme="minorEastAsia" w:eastAsia="PMingLiU" w:hAnsiTheme="minorEastAsia"/>
                <w:sz w:val="24"/>
                <w:shd w:val="clear" w:color="auto" w:fill="FFFFFF"/>
                <w:lang w:eastAsia="zh-TW"/>
              </w:rPr>
            </w:pPr>
          </w:p>
          <w:p w14:paraId="28905E9C" w14:textId="798521A7" w:rsidR="002D56BD" w:rsidRPr="000B2F79" w:rsidRDefault="002D56BD" w:rsidP="00015025">
            <w:pPr>
              <w:autoSpaceDE w:val="0"/>
              <w:autoSpaceDN w:val="0"/>
              <w:spacing w:line="320" w:lineRule="exact"/>
              <w:ind w:rightChars="10" w:right="20"/>
              <w:jc w:val="right"/>
              <w:rPr>
                <w:rFonts w:asciiTheme="minorEastAsia" w:eastAsia="PMingLiU" w:hAnsiTheme="minorEastAsia"/>
                <w:sz w:val="24"/>
                <w:shd w:val="clear" w:color="auto" w:fill="FFFFFF"/>
                <w:lang w:eastAsia="zh-TW"/>
              </w:rPr>
            </w:pPr>
          </w:p>
          <w:p w14:paraId="637ABF74" w14:textId="3F9B8EA2" w:rsidR="000A11D4" w:rsidRPr="000B2F79" w:rsidRDefault="000A11D4" w:rsidP="00015025">
            <w:pPr>
              <w:autoSpaceDE w:val="0"/>
              <w:autoSpaceDN w:val="0"/>
              <w:spacing w:line="320" w:lineRule="exact"/>
              <w:ind w:rightChars="10" w:right="20"/>
              <w:jc w:val="right"/>
              <w:rPr>
                <w:rFonts w:asciiTheme="minorEastAsia" w:eastAsiaTheme="minorEastAsia" w:hAnsiTheme="minorEastAsia"/>
                <w:sz w:val="24"/>
                <w:shd w:val="clear" w:color="auto" w:fill="FFFFFF"/>
                <w:lang w:eastAsia="zh-TW"/>
              </w:rPr>
            </w:pPr>
          </w:p>
          <w:p w14:paraId="3FBC674A" w14:textId="77777777" w:rsidR="0072782F" w:rsidRDefault="0072782F" w:rsidP="00755F6E">
            <w:pPr>
              <w:wordWrap w:val="0"/>
              <w:autoSpaceDE w:val="0"/>
              <w:autoSpaceDN w:val="0"/>
              <w:spacing w:line="320" w:lineRule="exact"/>
              <w:ind w:rightChars="10" w:right="20"/>
              <w:jc w:val="right"/>
              <w:rPr>
                <w:rFonts w:asciiTheme="minorEastAsia" w:eastAsiaTheme="minorEastAsia" w:hAnsiTheme="minorEastAsia"/>
                <w:sz w:val="24"/>
                <w:shd w:val="clear" w:color="auto" w:fill="FFFFFF"/>
                <w:lang w:eastAsia="zh-TW"/>
              </w:rPr>
            </w:pPr>
          </w:p>
          <w:p w14:paraId="781F30D1" w14:textId="0A56D1D4" w:rsidR="00755F6E" w:rsidRPr="000B2F79" w:rsidRDefault="00755F6E" w:rsidP="0072782F">
            <w:pPr>
              <w:autoSpaceDE w:val="0"/>
              <w:autoSpaceDN w:val="0"/>
              <w:spacing w:line="320" w:lineRule="exact"/>
              <w:ind w:rightChars="10" w:right="20"/>
              <w:jc w:val="right"/>
              <w:rPr>
                <w:rFonts w:asciiTheme="minorEastAsia" w:eastAsiaTheme="minorEastAsia" w:hAnsiTheme="minorEastAsia"/>
                <w:sz w:val="24"/>
                <w:shd w:val="clear" w:color="auto" w:fill="FFFFFF"/>
                <w:lang w:eastAsia="zh-TW"/>
              </w:rPr>
            </w:pPr>
            <w:r w:rsidRPr="000B2F79">
              <w:rPr>
                <w:rFonts w:asciiTheme="minorEastAsia" w:eastAsiaTheme="minorEastAsia" w:hAnsiTheme="minorEastAsia" w:hint="eastAsia"/>
                <w:sz w:val="24"/>
                <w:shd w:val="clear" w:color="auto" w:fill="FFFFFF"/>
                <w:lang w:eastAsia="zh-TW"/>
              </w:rPr>
              <w:t>29</w:t>
            </w:r>
            <w:r w:rsidRPr="000B2F79">
              <w:rPr>
                <w:rFonts w:asciiTheme="minorEastAsia" w:eastAsiaTheme="minorEastAsia" w:hAnsiTheme="minorEastAsia" w:hint="eastAsia"/>
                <w:sz w:val="24"/>
                <w:shd w:val="clear" w:color="auto" w:fill="FFFFFF"/>
              </w:rPr>
              <w:t>4</w:t>
            </w:r>
            <w:r w:rsidRPr="000B2F79">
              <w:rPr>
                <w:rFonts w:asciiTheme="minorEastAsia" w:eastAsiaTheme="minorEastAsia" w:hAnsiTheme="minorEastAsia" w:hint="eastAsia"/>
                <w:sz w:val="24"/>
                <w:shd w:val="clear" w:color="auto" w:fill="FFFFFF"/>
                <w:lang w:eastAsia="zh-TW"/>
              </w:rPr>
              <w:t>万</w:t>
            </w:r>
            <w:r w:rsidRPr="000B2F79">
              <w:rPr>
                <w:rFonts w:asciiTheme="minorEastAsia" w:eastAsiaTheme="minorEastAsia" w:hAnsiTheme="minorEastAsia" w:hint="eastAsia"/>
                <w:sz w:val="24"/>
                <w:shd w:val="clear" w:color="auto" w:fill="FFFFFF"/>
              </w:rPr>
              <w:t>9千</w:t>
            </w:r>
            <w:r w:rsidRPr="000B2F79">
              <w:rPr>
                <w:rFonts w:asciiTheme="minorEastAsia" w:eastAsiaTheme="minorEastAsia" w:hAnsiTheme="minorEastAsia" w:hint="eastAsia"/>
                <w:sz w:val="24"/>
                <w:shd w:val="clear" w:color="auto" w:fill="FFFFFF"/>
                <w:lang w:eastAsia="zh-TW"/>
              </w:rPr>
              <w:t>円</w:t>
            </w:r>
          </w:p>
          <w:p w14:paraId="5FA0C7D2" w14:textId="559EB9AD" w:rsidR="00755F6E" w:rsidRPr="000B2F79" w:rsidRDefault="00755F6E" w:rsidP="00755F6E">
            <w:pPr>
              <w:wordWrap w:val="0"/>
              <w:autoSpaceDE w:val="0"/>
              <w:autoSpaceDN w:val="0"/>
              <w:spacing w:line="320" w:lineRule="exact"/>
              <w:ind w:rightChars="10" w:right="20"/>
              <w:jc w:val="right"/>
              <w:rPr>
                <w:rFonts w:asciiTheme="minorEastAsia" w:eastAsiaTheme="minorEastAsia" w:hAnsiTheme="minorEastAsia"/>
                <w:sz w:val="24"/>
                <w:shd w:val="clear" w:color="auto" w:fill="FFFFFF"/>
                <w:lang w:eastAsia="zh-TW"/>
              </w:rPr>
            </w:pPr>
            <w:r w:rsidRPr="000B2F79">
              <w:rPr>
                <w:rFonts w:asciiTheme="minorEastAsia" w:eastAsiaTheme="minorEastAsia" w:hAnsiTheme="minorEastAsia" w:hint="eastAsia"/>
                <w:sz w:val="24"/>
                <w:shd w:val="clear" w:color="auto" w:fill="FFFFFF"/>
                <w:lang w:eastAsia="zh-TW"/>
              </w:rPr>
              <w:t>29</w:t>
            </w:r>
            <w:r w:rsidRPr="000B2F79">
              <w:rPr>
                <w:rFonts w:asciiTheme="minorEastAsia" w:eastAsiaTheme="minorEastAsia" w:hAnsiTheme="minorEastAsia" w:hint="eastAsia"/>
                <w:sz w:val="24"/>
                <w:shd w:val="clear" w:color="auto" w:fill="FFFFFF"/>
              </w:rPr>
              <w:t>4</w:t>
            </w:r>
            <w:r w:rsidRPr="000B2F79">
              <w:rPr>
                <w:rFonts w:asciiTheme="minorEastAsia" w:eastAsiaTheme="minorEastAsia" w:hAnsiTheme="minorEastAsia" w:hint="eastAsia"/>
                <w:sz w:val="24"/>
                <w:shd w:val="clear" w:color="auto" w:fill="FFFFFF"/>
                <w:lang w:eastAsia="zh-TW"/>
              </w:rPr>
              <w:t>万</w:t>
            </w:r>
            <w:r w:rsidRPr="000B2F79">
              <w:rPr>
                <w:rFonts w:asciiTheme="minorEastAsia" w:eastAsiaTheme="minorEastAsia" w:hAnsiTheme="minorEastAsia" w:hint="eastAsia"/>
                <w:sz w:val="24"/>
                <w:shd w:val="clear" w:color="auto" w:fill="FFFFFF"/>
              </w:rPr>
              <w:t>9千</w:t>
            </w:r>
            <w:r w:rsidRPr="000B2F79">
              <w:rPr>
                <w:rFonts w:asciiTheme="minorEastAsia" w:eastAsiaTheme="minorEastAsia" w:hAnsiTheme="minorEastAsia" w:hint="eastAsia"/>
                <w:sz w:val="24"/>
                <w:shd w:val="clear" w:color="auto" w:fill="FFFFFF"/>
                <w:lang w:eastAsia="zh-TW"/>
              </w:rPr>
              <w:t>円</w:t>
            </w:r>
          </w:p>
          <w:p w14:paraId="361EB3E8" w14:textId="5C2D6C40" w:rsidR="00755F6E" w:rsidRPr="000B2F79" w:rsidRDefault="00755F6E" w:rsidP="00755F6E">
            <w:pPr>
              <w:autoSpaceDE w:val="0"/>
              <w:autoSpaceDN w:val="0"/>
              <w:spacing w:line="320" w:lineRule="exact"/>
              <w:ind w:rightChars="10" w:right="20"/>
              <w:jc w:val="right"/>
              <w:rPr>
                <w:rFonts w:asciiTheme="minorEastAsia" w:eastAsiaTheme="minorEastAsia" w:hAnsiTheme="minorEastAsia"/>
                <w:sz w:val="24"/>
                <w:shd w:val="clear" w:color="auto" w:fill="FFFFFF"/>
                <w:lang w:eastAsia="zh-TW"/>
              </w:rPr>
            </w:pPr>
            <w:r w:rsidRPr="000B2F79">
              <w:rPr>
                <w:rFonts w:asciiTheme="minorEastAsia" w:eastAsiaTheme="minorEastAsia" w:hAnsiTheme="minorEastAsia" w:hint="eastAsia"/>
                <w:sz w:val="24"/>
                <w:shd w:val="clear" w:color="auto" w:fill="FFFFFF"/>
                <w:lang w:eastAsia="zh-TW"/>
              </w:rPr>
              <w:t>2</w:t>
            </w:r>
            <w:r w:rsidRPr="000B2F79">
              <w:rPr>
                <w:rFonts w:asciiTheme="minorEastAsia" w:eastAsiaTheme="minorEastAsia" w:hAnsiTheme="minorEastAsia"/>
                <w:sz w:val="24"/>
                <w:shd w:val="clear" w:color="auto" w:fill="FFFFFF"/>
                <w:lang w:eastAsia="zh-TW"/>
              </w:rPr>
              <w:t>9</w:t>
            </w:r>
            <w:r w:rsidRPr="000B2F79">
              <w:rPr>
                <w:rFonts w:asciiTheme="minorEastAsia" w:eastAsiaTheme="minorEastAsia" w:hAnsiTheme="minorEastAsia" w:hint="eastAsia"/>
                <w:sz w:val="24"/>
                <w:shd w:val="clear" w:color="auto" w:fill="FFFFFF"/>
              </w:rPr>
              <w:t>4</w:t>
            </w:r>
            <w:r w:rsidRPr="000B2F79">
              <w:rPr>
                <w:rFonts w:asciiTheme="minorEastAsia" w:eastAsiaTheme="minorEastAsia" w:hAnsiTheme="minorEastAsia" w:hint="eastAsia"/>
                <w:sz w:val="24"/>
                <w:shd w:val="clear" w:color="auto" w:fill="FFFFFF"/>
                <w:lang w:eastAsia="zh-TW"/>
              </w:rPr>
              <w:t>万</w:t>
            </w:r>
            <w:r w:rsidRPr="000B2F79">
              <w:rPr>
                <w:rFonts w:asciiTheme="minorEastAsia" w:eastAsiaTheme="minorEastAsia" w:hAnsiTheme="minorEastAsia" w:hint="eastAsia"/>
                <w:sz w:val="24"/>
                <w:shd w:val="clear" w:color="auto" w:fill="FFFFFF"/>
              </w:rPr>
              <w:t>9千</w:t>
            </w:r>
            <w:r w:rsidRPr="000B2F79">
              <w:rPr>
                <w:rFonts w:asciiTheme="minorEastAsia" w:eastAsiaTheme="minorEastAsia" w:hAnsiTheme="minorEastAsia" w:hint="eastAsia"/>
                <w:sz w:val="24"/>
                <w:shd w:val="clear" w:color="auto" w:fill="FFFFFF"/>
                <w:lang w:eastAsia="zh-TW"/>
              </w:rPr>
              <w:t>円</w:t>
            </w:r>
          </w:p>
          <w:p w14:paraId="5703DFB9" w14:textId="3782F5D2" w:rsidR="00E652EA" w:rsidRPr="000B2F79" w:rsidRDefault="00E652EA" w:rsidP="00015025">
            <w:pPr>
              <w:autoSpaceDE w:val="0"/>
              <w:autoSpaceDN w:val="0"/>
              <w:spacing w:line="320" w:lineRule="exact"/>
              <w:ind w:rightChars="10" w:right="20"/>
              <w:jc w:val="right"/>
              <w:rPr>
                <w:rFonts w:asciiTheme="minorEastAsia" w:eastAsia="PMingLiU" w:hAnsiTheme="minorEastAsia"/>
                <w:sz w:val="24"/>
                <w:shd w:val="clear" w:color="auto" w:fill="FFFFFF"/>
                <w:lang w:eastAsia="zh-TW"/>
              </w:rPr>
            </w:pPr>
          </w:p>
          <w:p w14:paraId="0F8C0ABD" w14:textId="77777777" w:rsidR="00247CFC" w:rsidRPr="000B2F79" w:rsidRDefault="00247CFC" w:rsidP="00015025">
            <w:pPr>
              <w:autoSpaceDE w:val="0"/>
              <w:autoSpaceDN w:val="0"/>
              <w:spacing w:line="320" w:lineRule="exact"/>
              <w:ind w:rightChars="10" w:right="20"/>
              <w:jc w:val="right"/>
              <w:rPr>
                <w:rFonts w:asciiTheme="minorEastAsia" w:eastAsia="PMingLiU" w:hAnsiTheme="minorEastAsia"/>
                <w:sz w:val="24"/>
                <w:shd w:val="clear" w:color="auto" w:fill="FFFFFF"/>
                <w:lang w:eastAsia="zh-TW"/>
              </w:rPr>
            </w:pPr>
          </w:p>
          <w:p w14:paraId="3383B9BD" w14:textId="528275A1" w:rsidR="002951F2" w:rsidRPr="000B2F79" w:rsidRDefault="002951F2" w:rsidP="002951F2">
            <w:pPr>
              <w:wordWrap w:val="0"/>
              <w:autoSpaceDE w:val="0"/>
              <w:autoSpaceDN w:val="0"/>
              <w:spacing w:line="320" w:lineRule="exact"/>
              <w:ind w:rightChars="10" w:right="20"/>
              <w:jc w:val="right"/>
              <w:rPr>
                <w:rFonts w:asciiTheme="minorEastAsia" w:eastAsiaTheme="minorEastAsia" w:hAnsiTheme="minorEastAsia"/>
                <w:sz w:val="24"/>
                <w:shd w:val="clear" w:color="auto" w:fill="FFFFFF"/>
                <w:lang w:eastAsia="zh-TW"/>
              </w:rPr>
            </w:pPr>
            <w:r w:rsidRPr="000B2F79">
              <w:rPr>
                <w:rFonts w:asciiTheme="minorEastAsia" w:eastAsiaTheme="minorEastAsia" w:hAnsiTheme="minorEastAsia" w:hint="eastAsia"/>
                <w:sz w:val="24"/>
                <w:shd w:val="clear" w:color="auto" w:fill="FFFFFF"/>
                <w:lang w:eastAsia="zh-TW"/>
              </w:rPr>
              <w:t>6,991万1千円</w:t>
            </w:r>
          </w:p>
          <w:p w14:paraId="5F7964B8" w14:textId="75AB9510" w:rsidR="002951F2" w:rsidRPr="000B2F79" w:rsidRDefault="002951F2" w:rsidP="002951F2">
            <w:pPr>
              <w:wordWrap w:val="0"/>
              <w:autoSpaceDE w:val="0"/>
              <w:autoSpaceDN w:val="0"/>
              <w:spacing w:line="320" w:lineRule="exact"/>
              <w:ind w:rightChars="10" w:right="20"/>
              <w:jc w:val="right"/>
              <w:rPr>
                <w:rFonts w:asciiTheme="minorEastAsia" w:eastAsiaTheme="minorEastAsia" w:hAnsiTheme="minorEastAsia"/>
                <w:sz w:val="24"/>
                <w:shd w:val="clear" w:color="auto" w:fill="FFFFFF"/>
                <w:lang w:eastAsia="zh-TW"/>
              </w:rPr>
            </w:pPr>
            <w:r w:rsidRPr="000B2F79">
              <w:rPr>
                <w:rFonts w:asciiTheme="minorEastAsia" w:eastAsiaTheme="minorEastAsia" w:hAnsiTheme="minorEastAsia" w:hint="eastAsia"/>
                <w:sz w:val="24"/>
                <w:shd w:val="clear" w:color="auto" w:fill="FFFFFF"/>
                <w:lang w:eastAsia="zh-TW"/>
              </w:rPr>
              <w:t>6,991万1千円</w:t>
            </w:r>
          </w:p>
          <w:p w14:paraId="5CD1FD15" w14:textId="72099BD1" w:rsidR="00015025" w:rsidRPr="000B2F79" w:rsidRDefault="002951F2" w:rsidP="002951F2">
            <w:pPr>
              <w:autoSpaceDE w:val="0"/>
              <w:autoSpaceDN w:val="0"/>
              <w:spacing w:line="320" w:lineRule="exact"/>
              <w:ind w:rightChars="10" w:right="20"/>
              <w:jc w:val="right"/>
              <w:rPr>
                <w:rFonts w:asciiTheme="minorEastAsia" w:eastAsiaTheme="minorEastAsia" w:hAnsiTheme="minorEastAsia"/>
                <w:sz w:val="24"/>
                <w:shd w:val="clear" w:color="auto" w:fill="FFFFFF"/>
                <w:lang w:eastAsia="zh-TW"/>
              </w:rPr>
            </w:pPr>
            <w:r w:rsidRPr="000B2F79">
              <w:rPr>
                <w:rFonts w:asciiTheme="minorEastAsia" w:eastAsiaTheme="minorEastAsia" w:hAnsiTheme="minorEastAsia" w:hint="eastAsia"/>
                <w:sz w:val="24"/>
                <w:shd w:val="clear" w:color="auto" w:fill="FFFFFF"/>
                <w:lang w:eastAsia="zh-TW"/>
              </w:rPr>
              <w:t>6,991万1千円</w:t>
            </w:r>
          </w:p>
          <w:p w14:paraId="7BA3529C" w14:textId="43A534C4" w:rsidR="006D0F0B" w:rsidRPr="000B2F79" w:rsidRDefault="006D0F0B" w:rsidP="00015025">
            <w:pPr>
              <w:autoSpaceDE w:val="0"/>
              <w:autoSpaceDN w:val="0"/>
              <w:spacing w:line="320" w:lineRule="exact"/>
              <w:ind w:rightChars="10" w:right="20"/>
              <w:jc w:val="right"/>
              <w:rPr>
                <w:rFonts w:asciiTheme="minorEastAsia" w:eastAsiaTheme="minorEastAsia" w:hAnsiTheme="minorEastAsia"/>
                <w:sz w:val="24"/>
                <w:shd w:val="clear" w:color="auto" w:fill="FFFFFF"/>
                <w:lang w:eastAsia="zh-TW"/>
              </w:rPr>
            </w:pPr>
          </w:p>
          <w:p w14:paraId="33E6140D" w14:textId="77777777" w:rsidR="006D0F0B" w:rsidRPr="000B2F79" w:rsidRDefault="006D0F0B" w:rsidP="00015025">
            <w:pPr>
              <w:autoSpaceDE w:val="0"/>
              <w:autoSpaceDN w:val="0"/>
              <w:spacing w:line="320" w:lineRule="exact"/>
              <w:ind w:rightChars="10" w:right="20"/>
              <w:jc w:val="right"/>
              <w:rPr>
                <w:rFonts w:asciiTheme="minorEastAsia" w:eastAsiaTheme="minorEastAsia" w:hAnsiTheme="minorEastAsia"/>
                <w:sz w:val="24"/>
                <w:shd w:val="clear" w:color="auto" w:fill="FFFFFF"/>
                <w:lang w:eastAsia="zh-TW"/>
              </w:rPr>
            </w:pPr>
          </w:p>
          <w:p w14:paraId="7E11B700" w14:textId="77777777" w:rsidR="00015025" w:rsidRPr="000B2F79" w:rsidRDefault="00015025" w:rsidP="00015025">
            <w:pPr>
              <w:autoSpaceDE w:val="0"/>
              <w:autoSpaceDN w:val="0"/>
              <w:spacing w:line="320" w:lineRule="exact"/>
              <w:ind w:rightChars="10" w:right="20"/>
              <w:jc w:val="right"/>
              <w:rPr>
                <w:rFonts w:asciiTheme="minorEastAsia" w:eastAsiaTheme="minorEastAsia" w:hAnsiTheme="minorEastAsia"/>
                <w:sz w:val="24"/>
                <w:shd w:val="clear" w:color="auto" w:fill="FFFFFF"/>
                <w:lang w:eastAsia="zh-TW"/>
              </w:rPr>
            </w:pPr>
          </w:p>
          <w:p w14:paraId="3A599DF3" w14:textId="77777777" w:rsidR="00846F90" w:rsidRPr="000B2F79" w:rsidRDefault="00846F90" w:rsidP="00015025">
            <w:pPr>
              <w:wordWrap w:val="0"/>
              <w:autoSpaceDE w:val="0"/>
              <w:autoSpaceDN w:val="0"/>
              <w:spacing w:line="320" w:lineRule="exact"/>
              <w:ind w:rightChars="10" w:right="20"/>
              <w:jc w:val="right"/>
              <w:rPr>
                <w:rFonts w:asciiTheme="minorEastAsia" w:eastAsiaTheme="minorEastAsia" w:hAnsiTheme="minorEastAsia"/>
                <w:sz w:val="24"/>
                <w:lang w:eastAsia="zh-TW"/>
              </w:rPr>
            </w:pPr>
          </w:p>
          <w:p w14:paraId="1FF12920" w14:textId="2621FDA1" w:rsidR="00F0680E" w:rsidRPr="000B2F79" w:rsidRDefault="00F0680E" w:rsidP="00846F90">
            <w:pPr>
              <w:autoSpaceDE w:val="0"/>
              <w:autoSpaceDN w:val="0"/>
              <w:spacing w:line="320" w:lineRule="exact"/>
              <w:ind w:rightChars="10" w:right="20"/>
              <w:jc w:val="right"/>
              <w:rPr>
                <w:rFonts w:asciiTheme="minorEastAsia" w:eastAsia="PMingLiU" w:hAnsiTheme="minorEastAsia"/>
                <w:sz w:val="24"/>
                <w:lang w:eastAsia="zh-TW"/>
              </w:rPr>
            </w:pPr>
          </w:p>
          <w:p w14:paraId="010BDA6A" w14:textId="3EC6CE94" w:rsidR="00F0680E" w:rsidRPr="000B2F79" w:rsidRDefault="00F0680E" w:rsidP="00846F90">
            <w:pPr>
              <w:autoSpaceDE w:val="0"/>
              <w:autoSpaceDN w:val="0"/>
              <w:spacing w:line="320" w:lineRule="exact"/>
              <w:ind w:rightChars="10" w:right="20"/>
              <w:jc w:val="right"/>
              <w:rPr>
                <w:rFonts w:asciiTheme="minorEastAsia" w:eastAsia="PMingLiU" w:hAnsiTheme="minorEastAsia"/>
                <w:sz w:val="24"/>
                <w:lang w:eastAsia="zh-TW"/>
              </w:rPr>
            </w:pPr>
          </w:p>
          <w:p w14:paraId="6BEFD4D6" w14:textId="77777777" w:rsidR="00F0680E" w:rsidRPr="000B2F79" w:rsidRDefault="00F0680E" w:rsidP="00846F90">
            <w:pPr>
              <w:autoSpaceDE w:val="0"/>
              <w:autoSpaceDN w:val="0"/>
              <w:spacing w:line="320" w:lineRule="exact"/>
              <w:ind w:rightChars="10" w:right="20"/>
              <w:jc w:val="right"/>
              <w:rPr>
                <w:rFonts w:asciiTheme="minorEastAsia" w:eastAsia="PMingLiU" w:hAnsiTheme="minorEastAsia"/>
                <w:sz w:val="24"/>
                <w:lang w:eastAsia="zh-TW"/>
              </w:rPr>
            </w:pPr>
          </w:p>
          <w:p w14:paraId="4F8E5A2C" w14:textId="7B32A507" w:rsidR="0036031E" w:rsidRDefault="0036031E" w:rsidP="00846F90">
            <w:pPr>
              <w:autoSpaceDE w:val="0"/>
              <w:autoSpaceDN w:val="0"/>
              <w:spacing w:line="320" w:lineRule="exact"/>
              <w:ind w:rightChars="10" w:right="20"/>
              <w:jc w:val="right"/>
              <w:rPr>
                <w:rFonts w:asciiTheme="minorEastAsia" w:eastAsia="PMingLiU" w:hAnsiTheme="minorEastAsia"/>
                <w:sz w:val="24"/>
                <w:lang w:eastAsia="zh-TW"/>
              </w:rPr>
            </w:pPr>
          </w:p>
          <w:p w14:paraId="60F1EADD" w14:textId="77777777" w:rsidR="006D40DB" w:rsidRPr="000B2F79" w:rsidRDefault="006D40DB" w:rsidP="00846F90">
            <w:pPr>
              <w:autoSpaceDE w:val="0"/>
              <w:autoSpaceDN w:val="0"/>
              <w:spacing w:line="320" w:lineRule="exact"/>
              <w:ind w:rightChars="10" w:right="20"/>
              <w:jc w:val="right"/>
              <w:rPr>
                <w:rFonts w:asciiTheme="minorEastAsia" w:eastAsia="PMingLiU" w:hAnsiTheme="minorEastAsia"/>
                <w:sz w:val="24"/>
                <w:lang w:eastAsia="zh-TW"/>
              </w:rPr>
            </w:pPr>
          </w:p>
          <w:p w14:paraId="033DEBA1" w14:textId="77777777" w:rsidR="00247CFC" w:rsidRPr="000B2F79" w:rsidRDefault="00247CFC" w:rsidP="00846F90">
            <w:pPr>
              <w:autoSpaceDE w:val="0"/>
              <w:autoSpaceDN w:val="0"/>
              <w:spacing w:line="320" w:lineRule="exact"/>
              <w:ind w:rightChars="10" w:right="20"/>
              <w:jc w:val="right"/>
              <w:rPr>
                <w:rFonts w:asciiTheme="minorEastAsia" w:eastAsia="PMingLiU" w:hAnsiTheme="minorEastAsia"/>
                <w:sz w:val="24"/>
                <w:lang w:eastAsia="zh-TW"/>
              </w:rPr>
            </w:pPr>
          </w:p>
          <w:p w14:paraId="2AE31C00" w14:textId="6D736D0F" w:rsidR="003B6A71" w:rsidRPr="000B2F79" w:rsidRDefault="003B6A71" w:rsidP="003B6A71">
            <w:pPr>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1億2,939万2千円</w:t>
            </w:r>
          </w:p>
          <w:p w14:paraId="65B5F008" w14:textId="77777777" w:rsidR="003B6A71" w:rsidRPr="000B2F79" w:rsidRDefault="003B6A71" w:rsidP="003B6A71">
            <w:pPr>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1億2,972万4千円</w:t>
            </w:r>
          </w:p>
          <w:p w14:paraId="0FA16624" w14:textId="486D7F80" w:rsidR="00015025" w:rsidRPr="000B2F79" w:rsidRDefault="003B6A71" w:rsidP="003B6A71">
            <w:pPr>
              <w:tabs>
                <w:tab w:val="left" w:pos="3000"/>
              </w:tabs>
              <w:autoSpaceDE w:val="0"/>
              <w:autoSpaceDN w:val="0"/>
              <w:spacing w:line="320" w:lineRule="exact"/>
              <w:ind w:rightChars="10" w:right="20"/>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1億2,972万4千円</w:t>
            </w:r>
          </w:p>
          <w:p w14:paraId="2BC125CC" w14:textId="77777777" w:rsidR="003B6A71" w:rsidRPr="000B2F79" w:rsidRDefault="003B6A71" w:rsidP="003B6A71">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28CA6192" w14:textId="5DEB4475" w:rsidR="00F07979" w:rsidRPr="000B2F79" w:rsidRDefault="00F07979"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25AE1CCA" w14:textId="77777777" w:rsidR="00B80E94" w:rsidRPr="000B2F79" w:rsidRDefault="00B80E94"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770DDB8D" w14:textId="69D41BE1" w:rsidR="00F07979" w:rsidRPr="000B2F79" w:rsidRDefault="00F07979" w:rsidP="00F07979">
            <w:pPr>
              <w:autoSpaceDE w:val="0"/>
              <w:autoSpaceDN w:val="0"/>
              <w:spacing w:line="320" w:lineRule="exact"/>
              <w:ind w:rightChars="10" w:right="20"/>
              <w:jc w:val="right"/>
              <w:rPr>
                <w:rFonts w:asciiTheme="minorEastAsia" w:eastAsiaTheme="minorEastAsia" w:hAnsiTheme="minorEastAsia"/>
                <w:sz w:val="24"/>
                <w:shd w:val="clear" w:color="auto" w:fill="FFFFFF"/>
                <w:lang w:eastAsia="zh-TW"/>
              </w:rPr>
            </w:pPr>
            <w:r w:rsidRPr="000B2F79">
              <w:rPr>
                <w:rFonts w:asciiTheme="minorEastAsia" w:eastAsiaTheme="minorEastAsia" w:hAnsiTheme="minorEastAsia" w:hint="eastAsia"/>
                <w:sz w:val="24"/>
                <w:lang w:eastAsia="zh-TW"/>
              </w:rPr>
              <w:t>3億9,600万円</w:t>
            </w:r>
          </w:p>
          <w:p w14:paraId="69ACB54B" w14:textId="54731192" w:rsidR="00F07979" w:rsidRPr="000B2F79" w:rsidRDefault="002951F2" w:rsidP="00F07979">
            <w:pPr>
              <w:wordWrap w:val="0"/>
              <w:autoSpaceDE w:val="0"/>
              <w:autoSpaceDN w:val="0"/>
              <w:spacing w:line="320" w:lineRule="exact"/>
              <w:ind w:rightChars="10" w:right="20"/>
              <w:jc w:val="right"/>
              <w:rPr>
                <w:rFonts w:asciiTheme="minorEastAsia" w:eastAsiaTheme="minorEastAsia" w:hAnsiTheme="minorEastAsia"/>
                <w:sz w:val="24"/>
                <w:shd w:val="clear" w:color="auto" w:fill="FFFFFF"/>
                <w:lang w:eastAsia="zh-TW"/>
              </w:rPr>
            </w:pPr>
            <w:r w:rsidRPr="000B2F79">
              <w:rPr>
                <w:rFonts w:asciiTheme="minorEastAsia" w:eastAsiaTheme="minorEastAsia" w:hAnsiTheme="minorEastAsia" w:hint="eastAsia"/>
                <w:sz w:val="24"/>
                <w:shd w:val="clear" w:color="auto" w:fill="FFFFFF"/>
                <w:lang w:eastAsia="zh-TW"/>
              </w:rPr>
              <w:t>0円</w:t>
            </w:r>
          </w:p>
          <w:p w14:paraId="21B3EEDE" w14:textId="6015B702" w:rsidR="00F07979" w:rsidRPr="000B2F79" w:rsidRDefault="002951F2" w:rsidP="00F07979">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0円</w:t>
            </w:r>
          </w:p>
          <w:p w14:paraId="2BBEBCDB" w14:textId="77777777" w:rsidR="00F07979" w:rsidRPr="000B2F79" w:rsidRDefault="00F07979"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DBFEB74" w14:textId="77777777" w:rsidR="00B80E94" w:rsidRPr="000B2F79" w:rsidRDefault="00B80E94"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678600BD" w14:textId="4F5FEACF" w:rsidR="00B80E94" w:rsidRPr="000B2F79" w:rsidRDefault="00B80E94" w:rsidP="00B80E94">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tc>
        <w:tc>
          <w:tcPr>
            <w:tcW w:w="4896" w:type="dxa"/>
          </w:tcPr>
          <w:p w14:paraId="174DB228" w14:textId="5CE4D954" w:rsidR="004420A6" w:rsidRPr="000B2F79" w:rsidRDefault="004420A6" w:rsidP="00015025">
            <w:pPr>
              <w:autoSpaceDE w:val="0"/>
              <w:autoSpaceDN w:val="0"/>
              <w:spacing w:line="320" w:lineRule="exact"/>
              <w:ind w:leftChars="114" w:left="224" w:firstLineChars="100" w:firstLine="226"/>
              <w:rPr>
                <w:rFonts w:asciiTheme="minorEastAsia" w:eastAsiaTheme="minorEastAsia" w:hAnsiTheme="minorEastAsia"/>
                <w:sz w:val="24"/>
              </w:rPr>
            </w:pPr>
          </w:p>
          <w:p w14:paraId="527257F0" w14:textId="77777777" w:rsidR="00533AEC" w:rsidRPr="000B2F79" w:rsidRDefault="00533AEC" w:rsidP="00015025">
            <w:pPr>
              <w:autoSpaceDE w:val="0"/>
              <w:autoSpaceDN w:val="0"/>
              <w:spacing w:line="320" w:lineRule="exact"/>
              <w:ind w:leftChars="114" w:left="224" w:firstLineChars="100" w:firstLine="226"/>
              <w:rPr>
                <w:rFonts w:asciiTheme="minorEastAsia" w:eastAsiaTheme="minorEastAsia" w:hAnsiTheme="minorEastAsia"/>
                <w:sz w:val="24"/>
              </w:rPr>
            </w:pPr>
          </w:p>
          <w:p w14:paraId="03230780" w14:textId="77777777" w:rsidR="00015025" w:rsidRPr="000B2F79" w:rsidRDefault="00015025" w:rsidP="00015025">
            <w:pPr>
              <w:autoSpaceDE w:val="0"/>
              <w:autoSpaceDN w:val="0"/>
              <w:spacing w:line="320" w:lineRule="exact"/>
              <w:ind w:leftChars="114" w:left="224" w:firstLineChars="100" w:firstLine="226"/>
              <w:rPr>
                <w:rFonts w:asciiTheme="minorEastAsia" w:eastAsiaTheme="minorEastAsia" w:hAnsiTheme="minorEastAsia"/>
                <w:sz w:val="24"/>
              </w:rPr>
            </w:pPr>
          </w:p>
          <w:p w14:paraId="71E36076" w14:textId="77777777" w:rsidR="00015025" w:rsidRPr="000B2F79" w:rsidRDefault="00015025" w:rsidP="00015025">
            <w:pPr>
              <w:autoSpaceDE w:val="0"/>
              <w:autoSpaceDN w:val="0"/>
              <w:spacing w:line="320" w:lineRule="exact"/>
              <w:rPr>
                <w:rFonts w:asciiTheme="minorEastAsia" w:eastAsiaTheme="minorEastAsia" w:hAnsiTheme="minorEastAsia"/>
                <w:sz w:val="24"/>
              </w:rPr>
            </w:pPr>
            <w:r w:rsidRPr="000B2F79">
              <w:rPr>
                <w:rFonts w:asciiTheme="minorEastAsia" w:eastAsiaTheme="minorEastAsia" w:hAnsiTheme="minorEastAsia" w:hint="eastAsia"/>
                <w:sz w:val="24"/>
              </w:rPr>
              <w:t>○周産期母子医療センター運営事業</w:t>
            </w:r>
          </w:p>
          <w:p w14:paraId="3AF87A18" w14:textId="77777777" w:rsidR="00015025" w:rsidRPr="000B2F79" w:rsidRDefault="00015025" w:rsidP="00015025">
            <w:pPr>
              <w:autoSpaceDE w:val="0"/>
              <w:autoSpaceDN w:val="0"/>
              <w:spacing w:line="320" w:lineRule="exact"/>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安心して子どもを産み育てることができる環境づくりの一環として、高度専門的な周産期医療を効果的に提供する周産期母子医療センターの運営に対し補助。</w:t>
            </w:r>
          </w:p>
          <w:p w14:paraId="1CE186E1" w14:textId="130017B8" w:rsidR="002D56BD" w:rsidRPr="000B2F79" w:rsidRDefault="002D56BD" w:rsidP="002D56BD">
            <w:pPr>
              <w:tabs>
                <w:tab w:val="left" w:pos="3672"/>
              </w:tabs>
              <w:autoSpaceDE w:val="0"/>
              <w:autoSpaceDN w:val="0"/>
              <w:spacing w:line="320" w:lineRule="exact"/>
              <w:rPr>
                <w:rFonts w:asciiTheme="minorEastAsia" w:eastAsiaTheme="minorEastAsia" w:hAnsiTheme="minorEastAsia"/>
                <w:sz w:val="24"/>
              </w:rPr>
            </w:pPr>
          </w:p>
          <w:p w14:paraId="059AA73E" w14:textId="77777777" w:rsidR="002D56BD" w:rsidRPr="000B2F79" w:rsidRDefault="002D56BD" w:rsidP="002D56BD">
            <w:pPr>
              <w:tabs>
                <w:tab w:val="left" w:pos="3672"/>
              </w:tabs>
              <w:autoSpaceDE w:val="0"/>
              <w:autoSpaceDN w:val="0"/>
              <w:spacing w:line="320" w:lineRule="exact"/>
              <w:rPr>
                <w:rFonts w:asciiTheme="minorEastAsia" w:eastAsiaTheme="minorEastAsia" w:hAnsiTheme="minorEastAsia"/>
                <w:sz w:val="24"/>
              </w:rPr>
            </w:pPr>
          </w:p>
          <w:p w14:paraId="09F59A07" w14:textId="77777777" w:rsidR="00014AC5" w:rsidRDefault="00014AC5" w:rsidP="00015025">
            <w:pPr>
              <w:autoSpaceDE w:val="0"/>
              <w:autoSpaceDN w:val="0"/>
              <w:spacing w:line="320" w:lineRule="exact"/>
              <w:rPr>
                <w:rFonts w:asciiTheme="minorEastAsia" w:eastAsia="PMingLiU" w:hAnsiTheme="minorEastAsia"/>
                <w:sz w:val="24"/>
              </w:rPr>
            </w:pPr>
          </w:p>
          <w:p w14:paraId="2379D2EC" w14:textId="16E27D82" w:rsidR="00015025" w:rsidRPr="000B2F79" w:rsidRDefault="00015025" w:rsidP="00015025">
            <w:pPr>
              <w:autoSpaceDE w:val="0"/>
              <w:autoSpaceDN w:val="0"/>
              <w:spacing w:line="320" w:lineRule="exac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lastRenderedPageBreak/>
              <w:t>○産婦人科救急搬送体制確保事業</w:t>
            </w:r>
          </w:p>
          <w:p w14:paraId="139D5A9D" w14:textId="77777777" w:rsidR="00015025" w:rsidRPr="000B2F79" w:rsidRDefault="00015025" w:rsidP="00015025">
            <w:pPr>
              <w:autoSpaceDE w:val="0"/>
              <w:autoSpaceDN w:val="0"/>
              <w:spacing w:line="320" w:lineRule="exact"/>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かかりつけ医をもたない未受診妊婦等の救急搬送を休日・夜間等に受入れる医療機関を当番制により確保。</w:t>
            </w:r>
          </w:p>
          <w:p w14:paraId="16A9F954" w14:textId="77777777" w:rsidR="00015025" w:rsidRPr="000B2F79" w:rsidRDefault="00015025" w:rsidP="00015025">
            <w:pPr>
              <w:autoSpaceDE w:val="0"/>
              <w:autoSpaceDN w:val="0"/>
              <w:spacing w:line="320" w:lineRule="exact"/>
              <w:ind w:leftChars="100" w:left="196" w:firstLineChars="100" w:firstLine="226"/>
              <w:rPr>
                <w:rFonts w:asciiTheme="minorEastAsia" w:eastAsiaTheme="minorEastAsia" w:hAnsiTheme="minorEastAsia"/>
                <w:sz w:val="24"/>
              </w:rPr>
            </w:pPr>
          </w:p>
          <w:p w14:paraId="11CEB926" w14:textId="77777777" w:rsidR="00015025" w:rsidRPr="000B2F79" w:rsidRDefault="00015025" w:rsidP="00015025">
            <w:pPr>
              <w:autoSpaceDE w:val="0"/>
              <w:autoSpaceDN w:val="0"/>
              <w:spacing w:line="320" w:lineRule="exact"/>
              <w:ind w:left="226" w:hangingChars="100" w:hanging="226"/>
              <w:rPr>
                <w:rFonts w:asciiTheme="minorEastAsia" w:eastAsiaTheme="minorEastAsia" w:hAnsiTheme="minorEastAsia"/>
                <w:sz w:val="24"/>
              </w:rPr>
            </w:pPr>
            <w:r w:rsidRPr="000B2F79">
              <w:rPr>
                <w:rFonts w:asciiTheme="minorEastAsia" w:eastAsiaTheme="minorEastAsia" w:hAnsiTheme="minorEastAsia" w:hint="eastAsia"/>
                <w:sz w:val="24"/>
              </w:rPr>
              <w:t>○周産期緊急医療体制コーディネーター設置事業</w:t>
            </w:r>
          </w:p>
          <w:p w14:paraId="42A1B208" w14:textId="77777777" w:rsidR="00015025" w:rsidRPr="000B2F79" w:rsidRDefault="00015025" w:rsidP="00015025">
            <w:pPr>
              <w:autoSpaceDE w:val="0"/>
              <w:autoSpaceDN w:val="0"/>
              <w:spacing w:line="320" w:lineRule="exact"/>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緊急搬送が必要なハイリスク妊産婦の搬送先の調整を担う専任医師をコーディネーターとして大阪母子医療センターに配置し、緊急搬送を円滑化。</w:t>
            </w:r>
          </w:p>
          <w:p w14:paraId="4BC2D7E2" w14:textId="77777777" w:rsidR="002D56BD" w:rsidRPr="000B2F79" w:rsidRDefault="002D56BD" w:rsidP="00015025">
            <w:pPr>
              <w:autoSpaceDE w:val="0"/>
              <w:autoSpaceDN w:val="0"/>
              <w:spacing w:line="320" w:lineRule="exact"/>
              <w:rPr>
                <w:rFonts w:asciiTheme="minorEastAsia" w:eastAsiaTheme="minorEastAsia" w:hAnsiTheme="minorEastAsia"/>
                <w:sz w:val="24"/>
              </w:rPr>
            </w:pPr>
          </w:p>
          <w:p w14:paraId="7D4A302D" w14:textId="77777777" w:rsidR="0072782F" w:rsidRDefault="0072782F" w:rsidP="00C92FDF">
            <w:pPr>
              <w:pStyle w:val="Default"/>
              <w:rPr>
                <w:rFonts w:asciiTheme="minorEastAsia" w:eastAsiaTheme="minorEastAsia" w:hAnsiTheme="minorEastAsia"/>
                <w:color w:val="auto"/>
              </w:rPr>
            </w:pPr>
          </w:p>
          <w:p w14:paraId="6B0FA13E" w14:textId="39D36158" w:rsidR="00015025" w:rsidRPr="000B2F79" w:rsidRDefault="00015025" w:rsidP="0072782F">
            <w:pPr>
              <w:pStyle w:val="Default"/>
              <w:ind w:firstLineChars="100" w:firstLine="226"/>
              <w:rPr>
                <w:rFonts w:asciiTheme="minorEastAsia" w:eastAsiaTheme="minorEastAsia" w:hAnsiTheme="minorEastAsia"/>
                <w:color w:val="auto"/>
              </w:rPr>
            </w:pPr>
            <w:r w:rsidRPr="000B2F79">
              <w:rPr>
                <w:rFonts w:asciiTheme="minorEastAsia" w:eastAsiaTheme="minorEastAsia" w:hAnsiTheme="minorEastAsia" w:hint="eastAsia"/>
                <w:color w:val="auto"/>
              </w:rPr>
              <w:t>医療的ケアの必要な小児に対する日常的な診療を担う在宅医を育成するための研修等を実施。</w:t>
            </w:r>
          </w:p>
          <w:p w14:paraId="78585717" w14:textId="7375607B" w:rsidR="00630835" w:rsidRPr="000B2F79" w:rsidRDefault="00630835" w:rsidP="00E652EA">
            <w:pPr>
              <w:pStyle w:val="Default"/>
              <w:ind w:firstLineChars="100" w:firstLine="226"/>
              <w:rPr>
                <w:rFonts w:asciiTheme="minorEastAsia" w:eastAsiaTheme="minorEastAsia" w:hAnsiTheme="minorEastAsia"/>
                <w:color w:val="auto"/>
              </w:rPr>
            </w:pPr>
          </w:p>
          <w:p w14:paraId="402A8A62" w14:textId="77777777" w:rsidR="00630835" w:rsidRPr="000B2F79" w:rsidRDefault="00630835" w:rsidP="00E652EA">
            <w:pPr>
              <w:pStyle w:val="Default"/>
              <w:ind w:firstLineChars="100" w:firstLine="226"/>
              <w:rPr>
                <w:rFonts w:asciiTheme="minorEastAsia" w:eastAsiaTheme="minorEastAsia" w:hAnsiTheme="minorEastAsia"/>
                <w:color w:val="auto"/>
              </w:rPr>
            </w:pPr>
          </w:p>
          <w:p w14:paraId="745B160C" w14:textId="77777777" w:rsidR="00015025" w:rsidRPr="000B2F79" w:rsidRDefault="00015025" w:rsidP="00015025">
            <w:pPr>
              <w:pStyle w:val="Default"/>
              <w:rPr>
                <w:rFonts w:asciiTheme="minorEastAsia" w:eastAsiaTheme="minorEastAsia" w:hAnsiTheme="minorEastAsia"/>
                <w:color w:val="auto"/>
              </w:rPr>
            </w:pPr>
            <w:r w:rsidRPr="000B2F79">
              <w:rPr>
                <w:rFonts w:asciiTheme="minorEastAsia" w:eastAsiaTheme="minorEastAsia" w:hAnsiTheme="minorEastAsia" w:hint="eastAsia"/>
                <w:color w:val="auto"/>
              </w:rPr>
              <w:t>○小児医療連携体制・受入体制構築事業</w:t>
            </w:r>
          </w:p>
          <w:p w14:paraId="6569CAC9" w14:textId="77777777" w:rsidR="00015025" w:rsidRPr="000B2F79" w:rsidRDefault="00015025" w:rsidP="00015025">
            <w:pPr>
              <w:pStyle w:val="Default"/>
              <w:ind w:left="226" w:hangingChars="100" w:hanging="226"/>
              <w:rPr>
                <w:rFonts w:asciiTheme="minorEastAsia" w:eastAsiaTheme="minorEastAsia" w:hAnsiTheme="minorEastAsia"/>
                <w:color w:val="auto"/>
              </w:rPr>
            </w:pPr>
            <w:r w:rsidRPr="000B2F79">
              <w:rPr>
                <w:rFonts w:asciiTheme="minorEastAsia" w:eastAsiaTheme="minorEastAsia" w:hAnsiTheme="minorEastAsia" w:hint="eastAsia"/>
                <w:color w:val="auto"/>
              </w:rPr>
              <w:t xml:space="preserve">　　小児患者が増大する等の際に、一部医療機関への患者集中を防ぐため、地域の小児拠点医療機関にコーディネーターを設置するとともに、小児科医療機関間の連携体制構築に向けた検討を行う。</w:t>
            </w:r>
          </w:p>
          <w:p w14:paraId="30ADC4C6" w14:textId="77777777" w:rsidR="00015025" w:rsidRPr="000B2F79" w:rsidRDefault="00015025" w:rsidP="00015025">
            <w:pPr>
              <w:autoSpaceDE w:val="0"/>
              <w:autoSpaceDN w:val="0"/>
              <w:spacing w:line="320" w:lineRule="exact"/>
              <w:rPr>
                <w:rFonts w:asciiTheme="minorEastAsia" w:eastAsiaTheme="minorEastAsia" w:hAnsiTheme="minorEastAsia"/>
                <w:sz w:val="24"/>
              </w:rPr>
            </w:pPr>
          </w:p>
          <w:p w14:paraId="1562B3C7" w14:textId="77777777" w:rsidR="00015025" w:rsidRPr="000B2F79" w:rsidRDefault="00015025" w:rsidP="00015025">
            <w:pPr>
              <w:autoSpaceDE w:val="0"/>
              <w:autoSpaceDN w:val="0"/>
              <w:spacing w:line="320" w:lineRule="exac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○周産期緊急医療体制確保事業</w:t>
            </w:r>
          </w:p>
          <w:p w14:paraId="06979697" w14:textId="77777777" w:rsidR="00015025" w:rsidRPr="000B2F79" w:rsidRDefault="00015025" w:rsidP="00A11AE3">
            <w:pPr>
              <w:autoSpaceDE w:val="0"/>
              <w:autoSpaceDN w:val="0"/>
              <w:spacing w:line="320" w:lineRule="exact"/>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危険な状態にある妊産婦や新生児を専門医療機関へ緊急に搬送し、適切な医療が受けられる体制を確保。</w:t>
            </w:r>
          </w:p>
          <w:p w14:paraId="17DACBBF" w14:textId="3BCBFAB9" w:rsidR="00F0680E" w:rsidRDefault="00F0680E" w:rsidP="00015025">
            <w:pPr>
              <w:pStyle w:val="Default"/>
              <w:ind w:firstLineChars="100" w:firstLine="226"/>
              <w:rPr>
                <w:rFonts w:asciiTheme="minorEastAsia" w:eastAsiaTheme="minorEastAsia" w:hAnsiTheme="minorEastAsia"/>
                <w:color w:val="auto"/>
              </w:rPr>
            </w:pPr>
          </w:p>
          <w:p w14:paraId="0B716CCE" w14:textId="77777777" w:rsidR="0036031E" w:rsidRPr="000B2F79" w:rsidRDefault="0036031E" w:rsidP="00015025">
            <w:pPr>
              <w:pStyle w:val="Default"/>
              <w:ind w:firstLineChars="100" w:firstLine="226"/>
              <w:rPr>
                <w:rFonts w:asciiTheme="minorEastAsia" w:eastAsiaTheme="minorEastAsia" w:hAnsiTheme="minorEastAsia"/>
                <w:color w:val="auto"/>
              </w:rPr>
            </w:pPr>
          </w:p>
          <w:p w14:paraId="0473E3AD" w14:textId="61071E69" w:rsidR="00015025" w:rsidRPr="000B2F79" w:rsidRDefault="00015025" w:rsidP="00015025">
            <w:pPr>
              <w:pStyle w:val="Default"/>
              <w:ind w:firstLineChars="100" w:firstLine="226"/>
              <w:rPr>
                <w:rFonts w:asciiTheme="minorEastAsia" w:eastAsiaTheme="minorEastAsia" w:hAnsiTheme="minorEastAsia"/>
                <w:color w:val="auto"/>
              </w:rPr>
            </w:pPr>
            <w:r w:rsidRPr="000B2F79">
              <w:rPr>
                <w:rFonts w:asciiTheme="minorEastAsia" w:eastAsiaTheme="minorEastAsia" w:hAnsiTheme="minorEastAsia" w:hint="eastAsia"/>
                <w:color w:val="auto"/>
              </w:rPr>
              <w:t>産科や小児科（新生児）に勤務する医師等の処遇改善のため、分娩手当等を支給する医療機関に対し補助。</w:t>
            </w:r>
          </w:p>
          <w:p w14:paraId="59F3D222" w14:textId="77777777" w:rsidR="00015025" w:rsidRPr="000B2F79" w:rsidRDefault="00015025" w:rsidP="00015025">
            <w:pPr>
              <w:tabs>
                <w:tab w:val="left" w:pos="3000"/>
              </w:tabs>
              <w:autoSpaceDE w:val="0"/>
              <w:autoSpaceDN w:val="0"/>
              <w:spacing w:line="320" w:lineRule="exact"/>
              <w:rPr>
                <w:rFonts w:asciiTheme="minorEastAsia" w:eastAsiaTheme="minorEastAsia" w:hAnsiTheme="minorEastAsia"/>
                <w:sz w:val="24"/>
              </w:rPr>
            </w:pPr>
          </w:p>
          <w:p w14:paraId="6DE1B43C" w14:textId="23933485" w:rsidR="00F07979" w:rsidRPr="000B2F79" w:rsidRDefault="00F07979" w:rsidP="00015025">
            <w:pPr>
              <w:tabs>
                <w:tab w:val="left" w:pos="3000"/>
              </w:tabs>
              <w:autoSpaceDE w:val="0"/>
              <w:autoSpaceDN w:val="0"/>
              <w:spacing w:line="320" w:lineRule="exact"/>
              <w:rPr>
                <w:rFonts w:asciiTheme="minorEastAsia" w:eastAsiaTheme="minorEastAsia" w:hAnsiTheme="minorEastAsia"/>
                <w:sz w:val="24"/>
              </w:rPr>
            </w:pPr>
          </w:p>
          <w:p w14:paraId="6152A290" w14:textId="77777777" w:rsidR="00B80E94" w:rsidRPr="000B2F79" w:rsidRDefault="00B80E94" w:rsidP="00015025">
            <w:pPr>
              <w:tabs>
                <w:tab w:val="left" w:pos="3000"/>
              </w:tabs>
              <w:autoSpaceDE w:val="0"/>
              <w:autoSpaceDN w:val="0"/>
              <w:spacing w:line="320" w:lineRule="exact"/>
              <w:rPr>
                <w:rFonts w:asciiTheme="minorEastAsia" w:eastAsiaTheme="minorEastAsia" w:hAnsiTheme="minorEastAsia"/>
                <w:sz w:val="24"/>
              </w:rPr>
            </w:pPr>
          </w:p>
          <w:p w14:paraId="68C17822" w14:textId="4BBA6B49" w:rsidR="00F07979" w:rsidRPr="000B2F79" w:rsidRDefault="00F07979" w:rsidP="00015025">
            <w:pPr>
              <w:tabs>
                <w:tab w:val="left" w:pos="3000"/>
              </w:tabs>
              <w:autoSpaceDE w:val="0"/>
              <w:autoSpaceDN w:val="0"/>
              <w:spacing w:line="320" w:lineRule="exact"/>
              <w:rPr>
                <w:rFonts w:asciiTheme="minorEastAsia" w:eastAsiaTheme="minorEastAsia" w:hAnsiTheme="minorEastAsia"/>
                <w:sz w:val="24"/>
              </w:rPr>
            </w:pPr>
            <w:r w:rsidRPr="000B2F79">
              <w:rPr>
                <w:rFonts w:asciiTheme="minorEastAsia" w:eastAsiaTheme="minorEastAsia" w:hAnsiTheme="minorEastAsia" w:hint="eastAsia"/>
                <w:sz w:val="24"/>
              </w:rPr>
              <w:t xml:space="preserve">　周産期・</w:t>
            </w:r>
            <w:r w:rsidR="006807BE" w:rsidRPr="000B2F79">
              <w:rPr>
                <w:rFonts w:asciiTheme="minorEastAsia" w:eastAsiaTheme="minorEastAsia" w:hAnsiTheme="minorEastAsia" w:hint="eastAsia"/>
                <w:sz w:val="24"/>
              </w:rPr>
              <w:t>小児医療体制の維持・確保のため、急激な分娩数や小児</w:t>
            </w:r>
            <w:r w:rsidR="00947BFD" w:rsidRPr="000B2F79">
              <w:rPr>
                <w:rFonts w:asciiTheme="minorEastAsia" w:eastAsiaTheme="minorEastAsia" w:hAnsiTheme="minorEastAsia" w:hint="eastAsia"/>
                <w:sz w:val="24"/>
              </w:rPr>
              <w:t>患者</w:t>
            </w:r>
            <w:r w:rsidR="006807BE" w:rsidRPr="000B2F79">
              <w:rPr>
                <w:rFonts w:asciiTheme="minorEastAsia" w:eastAsiaTheme="minorEastAsia" w:hAnsiTheme="minorEastAsia" w:hint="eastAsia"/>
                <w:sz w:val="24"/>
              </w:rPr>
              <w:t>数の減少により運営に影響を受けている</w:t>
            </w:r>
            <w:r w:rsidR="00947BFD" w:rsidRPr="000B2F79">
              <w:rPr>
                <w:rFonts w:asciiTheme="minorEastAsia" w:eastAsiaTheme="minorEastAsia" w:hAnsiTheme="minorEastAsia" w:hint="eastAsia"/>
                <w:sz w:val="24"/>
              </w:rPr>
              <w:t>分娩取扱施設や小児医療の拠点施設</w:t>
            </w:r>
            <w:r w:rsidR="006807BE" w:rsidRPr="000B2F79">
              <w:rPr>
                <w:rFonts w:asciiTheme="minorEastAsia" w:eastAsiaTheme="minorEastAsia" w:hAnsiTheme="minorEastAsia" w:hint="eastAsia"/>
                <w:sz w:val="24"/>
              </w:rPr>
              <w:t>に対し支援を実施。</w:t>
            </w:r>
          </w:p>
          <w:p w14:paraId="23192664" w14:textId="77777777" w:rsidR="00014AC5" w:rsidRPr="000B2F79" w:rsidRDefault="00014AC5" w:rsidP="00014AC5">
            <w:pPr>
              <w:tabs>
                <w:tab w:val="left" w:pos="3672"/>
              </w:tabs>
              <w:autoSpaceDE w:val="0"/>
              <w:autoSpaceDN w:val="0"/>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【４３ページ主要事業１０参照】</w:t>
            </w:r>
          </w:p>
          <w:p w14:paraId="081F4DC4" w14:textId="40E3ACE2" w:rsidR="002D56BD" w:rsidRDefault="002D56BD" w:rsidP="00015025">
            <w:pPr>
              <w:tabs>
                <w:tab w:val="left" w:pos="3000"/>
              </w:tabs>
              <w:autoSpaceDE w:val="0"/>
              <w:autoSpaceDN w:val="0"/>
              <w:spacing w:line="320" w:lineRule="exact"/>
              <w:rPr>
                <w:rFonts w:asciiTheme="minorEastAsia" w:eastAsiaTheme="minorEastAsia" w:hAnsiTheme="minorEastAsia"/>
                <w:sz w:val="24"/>
              </w:rPr>
            </w:pPr>
          </w:p>
          <w:p w14:paraId="796C4253" w14:textId="66D79436" w:rsidR="00DC7BA1" w:rsidRDefault="00DC7BA1" w:rsidP="00015025">
            <w:pPr>
              <w:tabs>
                <w:tab w:val="left" w:pos="3000"/>
              </w:tabs>
              <w:autoSpaceDE w:val="0"/>
              <w:autoSpaceDN w:val="0"/>
              <w:spacing w:line="320" w:lineRule="exact"/>
              <w:rPr>
                <w:rFonts w:asciiTheme="minorEastAsia" w:eastAsiaTheme="minorEastAsia" w:hAnsiTheme="minorEastAsia"/>
                <w:sz w:val="24"/>
              </w:rPr>
            </w:pPr>
          </w:p>
          <w:p w14:paraId="775DC75C" w14:textId="63B61C44" w:rsidR="00C92FDF" w:rsidRDefault="00C92FDF" w:rsidP="00015025">
            <w:pPr>
              <w:tabs>
                <w:tab w:val="left" w:pos="3000"/>
              </w:tabs>
              <w:autoSpaceDE w:val="0"/>
              <w:autoSpaceDN w:val="0"/>
              <w:spacing w:line="320" w:lineRule="exact"/>
              <w:rPr>
                <w:rFonts w:asciiTheme="minorEastAsia" w:eastAsiaTheme="minorEastAsia" w:hAnsiTheme="minorEastAsia"/>
                <w:sz w:val="24"/>
              </w:rPr>
            </w:pPr>
          </w:p>
          <w:p w14:paraId="5C6742AE" w14:textId="77777777" w:rsidR="00C92FDF" w:rsidRPr="00014AC5" w:rsidRDefault="00C92FDF" w:rsidP="00015025">
            <w:pPr>
              <w:tabs>
                <w:tab w:val="left" w:pos="3000"/>
              </w:tabs>
              <w:autoSpaceDE w:val="0"/>
              <w:autoSpaceDN w:val="0"/>
              <w:spacing w:line="320" w:lineRule="exact"/>
              <w:rPr>
                <w:rFonts w:asciiTheme="minorEastAsia" w:eastAsiaTheme="minorEastAsia" w:hAnsiTheme="minorEastAsia"/>
                <w:sz w:val="24"/>
              </w:rPr>
            </w:pPr>
          </w:p>
          <w:p w14:paraId="332C7072" w14:textId="0D1B3EB9" w:rsidR="002D56BD" w:rsidRPr="000B2F79" w:rsidRDefault="002D56BD" w:rsidP="00015025">
            <w:pPr>
              <w:tabs>
                <w:tab w:val="left" w:pos="3000"/>
              </w:tabs>
              <w:autoSpaceDE w:val="0"/>
              <w:autoSpaceDN w:val="0"/>
              <w:spacing w:line="320" w:lineRule="exact"/>
              <w:rPr>
                <w:rFonts w:asciiTheme="minorEastAsia" w:eastAsiaTheme="minorEastAsia" w:hAnsiTheme="minorEastAsia"/>
                <w:sz w:val="24"/>
              </w:rPr>
            </w:pPr>
          </w:p>
        </w:tc>
      </w:tr>
      <w:tr w:rsidR="00C1196D" w:rsidRPr="000B2F79" w14:paraId="6F75E098" w14:textId="77777777" w:rsidTr="0009169C">
        <w:tc>
          <w:tcPr>
            <w:tcW w:w="3268" w:type="dxa"/>
          </w:tcPr>
          <w:p w14:paraId="6CF216DF" w14:textId="77777777" w:rsidR="00015025" w:rsidRPr="000B2F79" w:rsidRDefault="00015025" w:rsidP="00015025">
            <w:pPr>
              <w:autoSpaceDE w:val="0"/>
              <w:autoSpaceDN w:val="0"/>
              <w:spacing w:line="320" w:lineRule="exact"/>
              <w:ind w:left="226" w:hangingChars="100" w:hanging="226"/>
              <w:jc w:val="left"/>
              <w:rPr>
                <w:rFonts w:ascii="ＭＳ ゴシック" w:eastAsia="ＭＳ ゴシック" w:hAnsi="ＭＳ ゴシック"/>
                <w:sz w:val="24"/>
              </w:rPr>
            </w:pPr>
            <w:r w:rsidRPr="000B2F79">
              <w:rPr>
                <w:rFonts w:ascii="ＭＳ ゴシック" w:eastAsia="ＭＳ ゴシック" w:hAnsi="ＭＳ ゴシック"/>
                <w:sz w:val="24"/>
              </w:rPr>
              <w:lastRenderedPageBreak/>
              <w:t xml:space="preserve">(5) </w:t>
            </w:r>
            <w:r w:rsidRPr="000B2F79">
              <w:rPr>
                <w:rFonts w:ascii="ＭＳ ゴシック" w:eastAsia="ＭＳ ゴシック" w:hAnsi="ＭＳ ゴシック" w:hint="eastAsia"/>
                <w:sz w:val="24"/>
              </w:rPr>
              <w:t>医師・看護師確保対策等を推進します</w:t>
            </w:r>
          </w:p>
          <w:p w14:paraId="1E645D9A"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0B67A8B4" w14:textId="49B2BABE"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①</w:t>
            </w:r>
            <w:r w:rsidR="003A55F3" w:rsidRPr="000B2F79">
              <w:rPr>
                <w:rFonts w:asciiTheme="minorEastAsia" w:eastAsiaTheme="minorEastAsia" w:hAnsiTheme="minorEastAsia" w:hint="eastAsia"/>
                <w:sz w:val="24"/>
                <w:lang w:eastAsia="zh-TW"/>
              </w:rPr>
              <w:t>基金</w:t>
            </w:r>
            <w:r w:rsidRPr="000B2F79">
              <w:rPr>
                <w:rFonts w:asciiTheme="minorEastAsia" w:eastAsiaTheme="minorEastAsia" w:hAnsiTheme="minorEastAsia" w:hint="eastAsia"/>
                <w:sz w:val="24"/>
                <w:lang w:eastAsia="zh-TW"/>
              </w:rPr>
              <w:t>（地域医療事業）</w:t>
            </w:r>
          </w:p>
          <w:p w14:paraId="22BFA702" w14:textId="77777777"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・地域医療支援センター運営事業</w:t>
            </w:r>
          </w:p>
          <w:p w14:paraId="2D76B23F"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3DA0EF68" w14:textId="1E540A03" w:rsidR="00015025"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1910E484" w14:textId="77777777" w:rsidR="006D40DB" w:rsidRPr="000B2F79" w:rsidRDefault="006D40DB" w:rsidP="00015025">
            <w:pPr>
              <w:autoSpaceDE w:val="0"/>
              <w:autoSpaceDN w:val="0"/>
              <w:spacing w:line="320" w:lineRule="exact"/>
              <w:ind w:left="226" w:hangingChars="100" w:hanging="226"/>
              <w:jc w:val="left"/>
              <w:rPr>
                <w:rFonts w:asciiTheme="minorEastAsia" w:eastAsiaTheme="minorEastAsia" w:hAnsiTheme="minorEastAsia"/>
                <w:sz w:val="24"/>
              </w:rPr>
            </w:pPr>
          </w:p>
          <w:p w14:paraId="3120A6AD"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4CA714D6" w14:textId="77777777"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・女性医師等就労環境改善事業</w:t>
            </w:r>
          </w:p>
          <w:p w14:paraId="40D7355A"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1B268ED8"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3142C372" w14:textId="25265B0E"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4B7FDCC3" w14:textId="77777777" w:rsidR="000A11D4" w:rsidRPr="000B2F79" w:rsidRDefault="000A11D4" w:rsidP="00015025">
            <w:pPr>
              <w:autoSpaceDE w:val="0"/>
              <w:autoSpaceDN w:val="0"/>
              <w:spacing w:line="320" w:lineRule="exact"/>
              <w:ind w:left="226" w:hangingChars="100" w:hanging="226"/>
              <w:jc w:val="left"/>
              <w:rPr>
                <w:rFonts w:asciiTheme="minorEastAsia" w:eastAsiaTheme="minorEastAsia" w:hAnsiTheme="minorEastAsia"/>
                <w:sz w:val="24"/>
              </w:rPr>
            </w:pPr>
          </w:p>
          <w:p w14:paraId="6950B11F" w14:textId="77777777"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・地域医療確保修学資金等貸与事業</w:t>
            </w:r>
          </w:p>
          <w:p w14:paraId="57A7E1C1"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5E8C8DBE" w14:textId="7F438F69" w:rsidR="00015025" w:rsidRPr="000B2F79" w:rsidRDefault="00015025" w:rsidP="00015025">
            <w:pPr>
              <w:autoSpaceDE w:val="0"/>
              <w:autoSpaceDN w:val="0"/>
              <w:spacing w:line="320" w:lineRule="exact"/>
              <w:jc w:val="left"/>
              <w:rPr>
                <w:rFonts w:asciiTheme="minorEastAsia" w:eastAsiaTheme="minorEastAsia" w:hAnsiTheme="minorEastAsia"/>
                <w:sz w:val="24"/>
              </w:rPr>
            </w:pPr>
          </w:p>
          <w:p w14:paraId="3C8E7879" w14:textId="3891248C" w:rsidR="006D0F0B" w:rsidRPr="000B2F79" w:rsidRDefault="006D0F0B" w:rsidP="00015025">
            <w:pPr>
              <w:autoSpaceDE w:val="0"/>
              <w:autoSpaceDN w:val="0"/>
              <w:spacing w:line="320" w:lineRule="exact"/>
              <w:jc w:val="left"/>
              <w:rPr>
                <w:rFonts w:asciiTheme="minorEastAsia" w:eastAsiaTheme="minorEastAsia" w:hAnsiTheme="minorEastAsia"/>
                <w:sz w:val="24"/>
              </w:rPr>
            </w:pPr>
          </w:p>
          <w:p w14:paraId="3333E70D" w14:textId="77777777" w:rsidR="00263F6F" w:rsidRPr="000B2F79" w:rsidRDefault="00263F6F" w:rsidP="00015025">
            <w:pPr>
              <w:autoSpaceDE w:val="0"/>
              <w:autoSpaceDN w:val="0"/>
              <w:spacing w:line="320" w:lineRule="exact"/>
              <w:jc w:val="left"/>
              <w:rPr>
                <w:rFonts w:asciiTheme="minorEastAsia" w:eastAsiaTheme="minorEastAsia" w:hAnsiTheme="minorEastAsia"/>
                <w:sz w:val="24"/>
              </w:rPr>
            </w:pPr>
          </w:p>
          <w:p w14:paraId="1C0E395E" w14:textId="77777777" w:rsidR="00F6004F" w:rsidRPr="000B2F79" w:rsidRDefault="00F6004F" w:rsidP="00015025">
            <w:pPr>
              <w:autoSpaceDE w:val="0"/>
              <w:autoSpaceDN w:val="0"/>
              <w:spacing w:line="320" w:lineRule="exact"/>
              <w:jc w:val="left"/>
              <w:rPr>
                <w:rFonts w:asciiTheme="minorEastAsia" w:eastAsiaTheme="minorEastAsia" w:hAnsiTheme="minorEastAsia"/>
                <w:sz w:val="24"/>
              </w:rPr>
            </w:pPr>
          </w:p>
          <w:p w14:paraId="4E7D12B5" w14:textId="68B2E21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②</w:t>
            </w:r>
            <w:r w:rsidR="003A55F3" w:rsidRPr="000B2F79">
              <w:rPr>
                <w:rFonts w:asciiTheme="minorEastAsia" w:eastAsiaTheme="minorEastAsia" w:hAnsiTheme="minorEastAsia" w:hint="eastAsia"/>
                <w:spacing w:val="-20"/>
                <w:sz w:val="24"/>
                <w:lang w:eastAsia="zh-TW"/>
              </w:rPr>
              <w:t>基金</w:t>
            </w:r>
            <w:r w:rsidRPr="000B2F79">
              <w:rPr>
                <w:rFonts w:asciiTheme="minorEastAsia" w:eastAsiaTheme="minorEastAsia" w:hAnsiTheme="minorEastAsia" w:hint="eastAsia"/>
                <w:spacing w:val="-20"/>
                <w:sz w:val="24"/>
                <w:lang w:eastAsia="zh-TW"/>
              </w:rPr>
              <w:t>（保健医療計画事業）</w:t>
            </w:r>
          </w:p>
          <w:p w14:paraId="2F438791" w14:textId="0ACBE398"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・医療勤務環境改善支援センター運営事業</w:t>
            </w:r>
          </w:p>
          <w:p w14:paraId="4CB48909" w14:textId="59E64A10" w:rsidR="00015025"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72B430B6" w14:textId="77777777" w:rsidR="006D40DB" w:rsidRPr="000B2F79" w:rsidRDefault="006D40DB" w:rsidP="00015025">
            <w:pPr>
              <w:autoSpaceDE w:val="0"/>
              <w:autoSpaceDN w:val="0"/>
              <w:spacing w:line="320" w:lineRule="exact"/>
              <w:ind w:left="226" w:hangingChars="100" w:hanging="226"/>
              <w:jc w:val="left"/>
              <w:rPr>
                <w:rFonts w:asciiTheme="minorEastAsia" w:eastAsiaTheme="minorEastAsia" w:hAnsiTheme="minorEastAsia"/>
                <w:sz w:val="24"/>
              </w:rPr>
            </w:pPr>
          </w:p>
          <w:p w14:paraId="46622851"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39FC42C4" w14:textId="77777777"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・勤務医の労働時間短縮に向けた体制の整備に関する事業</w:t>
            </w:r>
          </w:p>
          <w:p w14:paraId="1D9A2A47" w14:textId="6FC74650" w:rsidR="00015025" w:rsidRPr="000B2F79" w:rsidRDefault="00015025" w:rsidP="00015025">
            <w:pPr>
              <w:autoSpaceDE w:val="0"/>
              <w:autoSpaceDN w:val="0"/>
              <w:spacing w:line="320" w:lineRule="exact"/>
              <w:jc w:val="left"/>
              <w:rPr>
                <w:rFonts w:asciiTheme="minorEastAsia" w:eastAsiaTheme="minorEastAsia" w:hAnsiTheme="minorEastAsia"/>
                <w:sz w:val="24"/>
              </w:rPr>
            </w:pPr>
          </w:p>
          <w:p w14:paraId="1DB9287E" w14:textId="4733D685" w:rsidR="0036031E" w:rsidRPr="000B2F79" w:rsidRDefault="0036031E" w:rsidP="00015025">
            <w:pPr>
              <w:autoSpaceDE w:val="0"/>
              <w:autoSpaceDN w:val="0"/>
              <w:spacing w:line="320" w:lineRule="exact"/>
              <w:jc w:val="left"/>
              <w:rPr>
                <w:rFonts w:asciiTheme="minorEastAsia" w:eastAsiaTheme="minorEastAsia" w:hAnsiTheme="minorEastAsia"/>
                <w:sz w:val="24"/>
              </w:rPr>
            </w:pPr>
          </w:p>
          <w:p w14:paraId="2AB98243" w14:textId="77777777" w:rsidR="00263F6F" w:rsidRPr="000B2F79" w:rsidRDefault="00263F6F" w:rsidP="00015025">
            <w:pPr>
              <w:autoSpaceDE w:val="0"/>
              <w:autoSpaceDN w:val="0"/>
              <w:spacing w:line="320" w:lineRule="exact"/>
              <w:jc w:val="left"/>
              <w:rPr>
                <w:rFonts w:asciiTheme="minorEastAsia" w:eastAsiaTheme="minorEastAsia" w:hAnsiTheme="minorEastAsia"/>
                <w:sz w:val="24"/>
              </w:rPr>
            </w:pPr>
          </w:p>
          <w:p w14:paraId="76412B17" w14:textId="2E08664C"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③医師確保計画推進事業費</w:t>
            </w:r>
          </w:p>
          <w:p w14:paraId="3D1EF982"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6856B648"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619BE1FD"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34398E16"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67192E2A" w14:textId="05BD9B59" w:rsidR="00263F6F" w:rsidRDefault="00263F6F" w:rsidP="00015025">
            <w:pPr>
              <w:autoSpaceDE w:val="0"/>
              <w:autoSpaceDN w:val="0"/>
              <w:spacing w:line="320" w:lineRule="exact"/>
              <w:jc w:val="left"/>
              <w:rPr>
                <w:rFonts w:asciiTheme="minorEastAsia" w:eastAsia="PMingLiU" w:hAnsiTheme="minorEastAsia"/>
                <w:sz w:val="24"/>
                <w:lang w:eastAsia="zh-TW"/>
              </w:rPr>
            </w:pPr>
          </w:p>
          <w:p w14:paraId="55FD6818" w14:textId="77777777" w:rsidR="006D40DB" w:rsidRPr="000B2F79" w:rsidRDefault="006D40DB" w:rsidP="00015025">
            <w:pPr>
              <w:autoSpaceDE w:val="0"/>
              <w:autoSpaceDN w:val="0"/>
              <w:spacing w:line="320" w:lineRule="exact"/>
              <w:jc w:val="left"/>
              <w:rPr>
                <w:rFonts w:asciiTheme="minorEastAsia" w:eastAsia="PMingLiU" w:hAnsiTheme="minorEastAsia"/>
                <w:sz w:val="24"/>
                <w:lang w:eastAsia="zh-TW"/>
              </w:rPr>
            </w:pPr>
          </w:p>
          <w:p w14:paraId="7AE5A771" w14:textId="77777777" w:rsidR="000A11D4" w:rsidRPr="000B2F79" w:rsidRDefault="000A11D4" w:rsidP="00015025">
            <w:pPr>
              <w:autoSpaceDE w:val="0"/>
              <w:autoSpaceDN w:val="0"/>
              <w:spacing w:line="320" w:lineRule="exact"/>
              <w:jc w:val="left"/>
              <w:rPr>
                <w:rFonts w:asciiTheme="minorEastAsia" w:eastAsiaTheme="minorEastAsia" w:hAnsiTheme="minorEastAsia"/>
                <w:sz w:val="24"/>
                <w:lang w:eastAsia="zh-TW"/>
              </w:rPr>
            </w:pPr>
          </w:p>
          <w:p w14:paraId="31328372" w14:textId="13492C35"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④専門医認定支援事業費</w:t>
            </w:r>
          </w:p>
          <w:p w14:paraId="79E96B20"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0ABFAC1B"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763A367C" w14:textId="6FA71990" w:rsidR="00015025" w:rsidRPr="000B2F79" w:rsidRDefault="00015025" w:rsidP="00015025">
            <w:pPr>
              <w:autoSpaceDE w:val="0"/>
              <w:autoSpaceDN w:val="0"/>
              <w:spacing w:line="320" w:lineRule="exact"/>
              <w:jc w:val="left"/>
              <w:rPr>
                <w:rFonts w:asciiTheme="minorEastAsia" w:eastAsia="PMingLiU" w:hAnsiTheme="minorEastAsia"/>
                <w:sz w:val="24"/>
                <w:lang w:eastAsia="zh-TW"/>
              </w:rPr>
            </w:pPr>
          </w:p>
          <w:p w14:paraId="32493978" w14:textId="319868BE"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lastRenderedPageBreak/>
              <w:t>⑤</w:t>
            </w:r>
            <w:r w:rsidR="003A55F3" w:rsidRPr="000B2F79">
              <w:rPr>
                <w:rFonts w:asciiTheme="minorEastAsia" w:eastAsiaTheme="minorEastAsia" w:hAnsiTheme="minorEastAsia" w:hint="eastAsia"/>
                <w:sz w:val="24"/>
              </w:rPr>
              <w:t>基金</w:t>
            </w:r>
            <w:r w:rsidRPr="000B2F79">
              <w:rPr>
                <w:rFonts w:asciiTheme="minorEastAsia" w:eastAsiaTheme="minorEastAsia" w:hAnsiTheme="minorEastAsia" w:hint="eastAsia"/>
                <w:sz w:val="24"/>
              </w:rPr>
              <w:t>（看護事業）</w:t>
            </w:r>
          </w:p>
          <w:p w14:paraId="3E2E8557" w14:textId="77777777" w:rsidR="00015025" w:rsidRPr="000B2F79" w:rsidRDefault="00015025" w:rsidP="00015025">
            <w:pPr>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・病院内保育所運営費補助事業</w:t>
            </w:r>
          </w:p>
          <w:p w14:paraId="19BE1ECB" w14:textId="77777777" w:rsidR="00015025" w:rsidRPr="000B2F79" w:rsidRDefault="00015025" w:rsidP="00015025">
            <w:pPr>
              <w:ind w:leftChars="100" w:left="422" w:hangingChars="100" w:hanging="226"/>
              <w:jc w:val="left"/>
              <w:rPr>
                <w:rFonts w:asciiTheme="minorEastAsia" w:eastAsiaTheme="minorEastAsia" w:hAnsiTheme="minorEastAsia"/>
                <w:sz w:val="24"/>
              </w:rPr>
            </w:pPr>
          </w:p>
          <w:p w14:paraId="2DB01076" w14:textId="77777777" w:rsidR="00015025" w:rsidRPr="000B2F79" w:rsidRDefault="00015025" w:rsidP="00015025">
            <w:pPr>
              <w:ind w:leftChars="100" w:left="422" w:hangingChars="100" w:hanging="226"/>
              <w:jc w:val="left"/>
              <w:rPr>
                <w:rFonts w:asciiTheme="minorEastAsia" w:eastAsiaTheme="minorEastAsia" w:hAnsiTheme="minorEastAsia"/>
                <w:sz w:val="24"/>
              </w:rPr>
            </w:pPr>
          </w:p>
          <w:p w14:paraId="567459FB" w14:textId="77777777" w:rsidR="00015025" w:rsidRPr="000B2F79" w:rsidRDefault="00015025" w:rsidP="00015025">
            <w:pPr>
              <w:ind w:leftChars="100" w:left="422" w:hangingChars="100" w:hanging="226"/>
              <w:jc w:val="left"/>
              <w:rPr>
                <w:rFonts w:asciiTheme="minorEastAsia" w:eastAsiaTheme="minorEastAsia" w:hAnsiTheme="minorEastAsia"/>
                <w:sz w:val="24"/>
              </w:rPr>
            </w:pPr>
          </w:p>
          <w:p w14:paraId="48ACC73A" w14:textId="2EDFD389" w:rsidR="00015025" w:rsidRPr="000B2F79" w:rsidRDefault="00015025" w:rsidP="00015025">
            <w:pPr>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・看護師等養成所運営費補助事業</w:t>
            </w:r>
          </w:p>
          <w:p w14:paraId="2763DC21"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3D00B295" w14:textId="06CA9FEC"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714D809B" w14:textId="77777777" w:rsidR="0098102E" w:rsidRPr="000B2F79" w:rsidRDefault="0098102E" w:rsidP="00015025">
            <w:pPr>
              <w:autoSpaceDE w:val="0"/>
              <w:autoSpaceDN w:val="0"/>
              <w:spacing w:line="320" w:lineRule="exact"/>
              <w:ind w:left="226" w:hangingChars="100" w:hanging="226"/>
              <w:jc w:val="left"/>
              <w:rPr>
                <w:rFonts w:asciiTheme="minorEastAsia" w:eastAsiaTheme="minorEastAsia" w:hAnsiTheme="minorEastAsia"/>
                <w:sz w:val="24"/>
              </w:rPr>
            </w:pPr>
          </w:p>
          <w:p w14:paraId="5ECFDABD" w14:textId="2B6D425C"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w:t>
            </w:r>
            <w:r w:rsidR="004D75D9" w:rsidRPr="000B2F79">
              <w:rPr>
                <w:rFonts w:asciiTheme="minorEastAsia" w:eastAsiaTheme="minorEastAsia" w:hAnsiTheme="minorEastAsia" w:hint="eastAsia"/>
                <w:sz w:val="24"/>
              </w:rPr>
              <w:t>【拡充】</w:t>
            </w:r>
            <w:r w:rsidRPr="000B2F79">
              <w:rPr>
                <w:rFonts w:asciiTheme="minorEastAsia" w:eastAsiaTheme="minorEastAsia" w:hAnsiTheme="minorEastAsia" w:hint="eastAsia"/>
                <w:sz w:val="24"/>
              </w:rPr>
              <w:t>看護師等人材確保</w:t>
            </w:r>
            <w:r w:rsidR="00136D8C" w:rsidRPr="000B2F79">
              <w:rPr>
                <w:rFonts w:asciiTheme="minorEastAsia" w:eastAsiaTheme="minorEastAsia" w:hAnsiTheme="minorEastAsia" w:hint="eastAsia"/>
                <w:sz w:val="24"/>
              </w:rPr>
              <w:t>促進</w:t>
            </w:r>
            <w:r w:rsidRPr="000B2F79">
              <w:rPr>
                <w:rFonts w:asciiTheme="minorEastAsia" w:eastAsiaTheme="minorEastAsia" w:hAnsiTheme="minorEastAsia" w:hint="eastAsia"/>
                <w:sz w:val="24"/>
              </w:rPr>
              <w:t>事業（ナースセンター事業）</w:t>
            </w:r>
          </w:p>
          <w:p w14:paraId="670771FA"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23AC848D" w14:textId="13219F6C"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0BEDAE7B" w14:textId="77777777" w:rsidR="004D75D9" w:rsidRPr="000B2F79" w:rsidRDefault="004D75D9" w:rsidP="00015025">
            <w:pPr>
              <w:autoSpaceDE w:val="0"/>
              <w:autoSpaceDN w:val="0"/>
              <w:spacing w:line="320" w:lineRule="exact"/>
              <w:ind w:left="226" w:hangingChars="100" w:hanging="226"/>
              <w:jc w:val="left"/>
              <w:rPr>
                <w:rFonts w:asciiTheme="minorEastAsia" w:eastAsiaTheme="minorEastAsia" w:hAnsiTheme="minorEastAsia"/>
                <w:sz w:val="24"/>
              </w:rPr>
            </w:pPr>
          </w:p>
          <w:p w14:paraId="6B8A69B5" w14:textId="77777777" w:rsidR="000A11D4" w:rsidRPr="000B2F79" w:rsidRDefault="000A11D4" w:rsidP="00015025">
            <w:pPr>
              <w:autoSpaceDE w:val="0"/>
              <w:autoSpaceDN w:val="0"/>
              <w:spacing w:line="320" w:lineRule="exact"/>
              <w:ind w:left="226" w:hangingChars="100" w:hanging="226"/>
              <w:jc w:val="left"/>
              <w:rPr>
                <w:rFonts w:asciiTheme="minorEastAsia" w:eastAsiaTheme="minorEastAsia" w:hAnsiTheme="minorEastAsia"/>
                <w:sz w:val="24"/>
              </w:rPr>
            </w:pPr>
          </w:p>
          <w:p w14:paraId="2C65CAF3" w14:textId="07EA7B7F" w:rsidR="00015025" w:rsidRPr="000B2F79" w:rsidRDefault="00015025" w:rsidP="00015025">
            <w:pPr>
              <w:autoSpaceDE w:val="0"/>
              <w:autoSpaceDN w:val="0"/>
              <w:spacing w:line="320" w:lineRule="exact"/>
              <w:ind w:leftChars="100" w:left="422" w:hangingChars="100" w:hanging="226"/>
              <w:jc w:val="left"/>
              <w:rPr>
                <w:rFonts w:asciiTheme="minorEastAsia" w:eastAsiaTheme="minorEastAsia" w:hAnsiTheme="minorEastAsia"/>
                <w:spacing w:val="3"/>
                <w:w w:val="85"/>
                <w:sz w:val="24"/>
              </w:rPr>
            </w:pPr>
            <w:r w:rsidRPr="000B2F79">
              <w:rPr>
                <w:rFonts w:asciiTheme="minorEastAsia" w:eastAsiaTheme="minorEastAsia" w:hAnsiTheme="minorEastAsia" w:hint="eastAsia"/>
                <w:sz w:val="24"/>
              </w:rPr>
              <w:t>・</w:t>
            </w:r>
            <w:r w:rsidR="00A73268" w:rsidRPr="000B2F79">
              <w:rPr>
                <w:rFonts w:asciiTheme="minorEastAsia" w:eastAsiaTheme="minorEastAsia" w:hAnsiTheme="minorEastAsia" w:hint="eastAsia"/>
                <w:sz w:val="24"/>
              </w:rPr>
              <w:t>地域で活躍する看護職員等の確保推進事業（地域包括的感染症対策ネットワーク）</w:t>
            </w:r>
          </w:p>
          <w:p w14:paraId="582788D1"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0B600A40" w14:textId="77777777" w:rsidR="001D5DB4" w:rsidRPr="000B2F79" w:rsidRDefault="001D5DB4" w:rsidP="00015025">
            <w:pPr>
              <w:autoSpaceDE w:val="0"/>
              <w:autoSpaceDN w:val="0"/>
              <w:spacing w:line="320" w:lineRule="exact"/>
              <w:ind w:left="226" w:hangingChars="100" w:hanging="226"/>
              <w:jc w:val="left"/>
              <w:rPr>
                <w:rFonts w:asciiTheme="minorEastAsia" w:eastAsiaTheme="minorEastAsia" w:hAnsiTheme="minorEastAsia"/>
                <w:sz w:val="24"/>
              </w:rPr>
            </w:pPr>
          </w:p>
          <w:p w14:paraId="205DF045" w14:textId="77777777" w:rsidR="000A11D4" w:rsidRPr="000B2F79" w:rsidRDefault="000A11D4" w:rsidP="00015025">
            <w:pPr>
              <w:autoSpaceDE w:val="0"/>
              <w:autoSpaceDN w:val="0"/>
              <w:spacing w:line="320" w:lineRule="exact"/>
              <w:ind w:left="226" w:hangingChars="100" w:hanging="226"/>
              <w:jc w:val="left"/>
              <w:rPr>
                <w:rFonts w:asciiTheme="minorEastAsia" w:eastAsiaTheme="minorEastAsia" w:hAnsiTheme="minorEastAsia"/>
                <w:sz w:val="24"/>
              </w:rPr>
            </w:pPr>
          </w:p>
          <w:p w14:paraId="6B70652D" w14:textId="6F18301E" w:rsidR="00015025" w:rsidRPr="000B2F79" w:rsidRDefault="00FC7E17">
            <w:pPr>
              <w:autoSpaceDE w:val="0"/>
              <w:autoSpaceDN w:val="0"/>
              <w:spacing w:line="320" w:lineRule="exact"/>
              <w:ind w:left="226" w:hanging="226"/>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⑥</w:t>
            </w:r>
            <w:r w:rsidR="00015025" w:rsidRPr="000B2F79">
              <w:rPr>
                <w:rFonts w:asciiTheme="minorEastAsia" w:eastAsiaTheme="minorEastAsia" w:hAnsiTheme="minorEastAsia" w:hint="eastAsia"/>
                <w:sz w:val="24"/>
                <w:lang w:eastAsia="zh-TW"/>
              </w:rPr>
              <w:t>看護師等人材確保促進事業</w:t>
            </w:r>
          </w:p>
          <w:p w14:paraId="13A1495D" w14:textId="77777777" w:rsidR="00B25066" w:rsidRPr="000B2F79" w:rsidRDefault="00FC7E17">
            <w:pPr>
              <w:autoSpaceDE w:val="0"/>
              <w:autoSpaceDN w:val="0"/>
              <w:spacing w:line="320" w:lineRule="exact"/>
              <w:ind w:left="453" w:hangingChars="200" w:hanging="453"/>
              <w:jc w:val="left"/>
              <w:rPr>
                <w:rFonts w:asciiTheme="minorEastAsia" w:eastAsiaTheme="minorEastAsia" w:hAnsiTheme="minorEastAsia"/>
                <w:sz w:val="24"/>
              </w:rPr>
            </w:pPr>
            <w:r w:rsidRPr="000B2F79">
              <w:rPr>
                <w:rFonts w:asciiTheme="minorEastAsia" w:eastAsiaTheme="minorEastAsia" w:hAnsiTheme="minorEastAsia" w:hint="eastAsia"/>
                <w:sz w:val="24"/>
                <w:lang w:eastAsia="zh-TW"/>
              </w:rPr>
              <w:t xml:space="preserve">　</w:t>
            </w:r>
            <w:r w:rsidR="00127365" w:rsidRPr="000B2F79">
              <w:rPr>
                <w:rFonts w:asciiTheme="minorEastAsia" w:eastAsiaTheme="minorEastAsia" w:hAnsiTheme="minorEastAsia" w:hint="eastAsia"/>
                <w:sz w:val="24"/>
              </w:rPr>
              <w:t>・ナースセンター事業</w:t>
            </w:r>
          </w:p>
          <w:p w14:paraId="59E8163F" w14:textId="067B4102" w:rsidR="00B25066" w:rsidRDefault="00B25066">
            <w:pPr>
              <w:autoSpaceDE w:val="0"/>
              <w:autoSpaceDN w:val="0"/>
              <w:spacing w:line="320" w:lineRule="exact"/>
              <w:ind w:left="453" w:hangingChars="200" w:hanging="453"/>
              <w:jc w:val="left"/>
              <w:rPr>
                <w:rFonts w:asciiTheme="minorEastAsia" w:eastAsiaTheme="minorEastAsia" w:hAnsiTheme="minorEastAsia"/>
                <w:sz w:val="24"/>
              </w:rPr>
            </w:pPr>
          </w:p>
          <w:p w14:paraId="41799A5B" w14:textId="77777777" w:rsidR="001B13E7" w:rsidRPr="000B2F79" w:rsidRDefault="001B13E7">
            <w:pPr>
              <w:autoSpaceDE w:val="0"/>
              <w:autoSpaceDN w:val="0"/>
              <w:spacing w:line="320" w:lineRule="exact"/>
              <w:ind w:left="453" w:hangingChars="200" w:hanging="453"/>
              <w:jc w:val="left"/>
              <w:rPr>
                <w:rFonts w:asciiTheme="minorEastAsia" w:eastAsiaTheme="minorEastAsia" w:hAnsiTheme="minorEastAsia"/>
                <w:sz w:val="24"/>
              </w:rPr>
            </w:pPr>
          </w:p>
          <w:p w14:paraId="134845C3" w14:textId="5BEDED80" w:rsidR="00B25066" w:rsidRPr="000B2F79" w:rsidRDefault="00B25066">
            <w:pPr>
              <w:autoSpaceDE w:val="0"/>
              <w:autoSpaceDN w:val="0"/>
              <w:spacing w:line="320" w:lineRule="exact"/>
              <w:ind w:left="453" w:hangingChars="200" w:hanging="453"/>
              <w:jc w:val="left"/>
              <w:rPr>
                <w:rFonts w:asciiTheme="minorEastAsia" w:eastAsiaTheme="minorEastAsia" w:hAnsiTheme="minorEastAsia"/>
                <w:sz w:val="24"/>
              </w:rPr>
            </w:pPr>
          </w:p>
          <w:p w14:paraId="0CBF907B" w14:textId="77777777" w:rsidR="001D5DB4" w:rsidRPr="000B2F79" w:rsidRDefault="001D5DB4" w:rsidP="00014AC5">
            <w:pPr>
              <w:autoSpaceDE w:val="0"/>
              <w:autoSpaceDN w:val="0"/>
              <w:spacing w:line="320" w:lineRule="exact"/>
              <w:jc w:val="left"/>
              <w:rPr>
                <w:rFonts w:asciiTheme="minorEastAsia" w:eastAsiaTheme="minorEastAsia" w:hAnsiTheme="minorEastAsia"/>
                <w:sz w:val="24"/>
              </w:rPr>
            </w:pPr>
          </w:p>
          <w:p w14:paraId="4954F168" w14:textId="27374BD2" w:rsidR="00127365" w:rsidRPr="000B2F79" w:rsidRDefault="00B25066">
            <w:pPr>
              <w:autoSpaceDE w:val="0"/>
              <w:autoSpaceDN w:val="0"/>
              <w:spacing w:line="320" w:lineRule="exact"/>
              <w:ind w:left="453" w:hangingChars="200" w:hanging="453"/>
              <w:jc w:val="left"/>
              <w:rPr>
                <w:rFonts w:asciiTheme="minorEastAsia" w:eastAsiaTheme="minorEastAsia" w:hAnsiTheme="minorEastAsia"/>
                <w:sz w:val="24"/>
              </w:rPr>
            </w:pPr>
            <w:r w:rsidRPr="000B2F79">
              <w:rPr>
                <w:rFonts w:asciiTheme="minorEastAsia" w:eastAsiaTheme="minorEastAsia" w:hAnsiTheme="minorEastAsia" w:hint="eastAsia"/>
                <w:sz w:val="24"/>
              </w:rPr>
              <w:t>⑦【新】生産性向上・職場環境整備等事業</w:t>
            </w:r>
          </w:p>
          <w:p w14:paraId="613BC7AC" w14:textId="0C68717F" w:rsidR="00127365" w:rsidRPr="000B2F79" w:rsidRDefault="00127365" w:rsidP="00B25066">
            <w:pPr>
              <w:autoSpaceDE w:val="0"/>
              <w:autoSpaceDN w:val="0"/>
              <w:spacing w:line="320" w:lineRule="exact"/>
              <w:jc w:val="left"/>
              <w:rPr>
                <w:rFonts w:asciiTheme="minorEastAsia" w:eastAsiaTheme="minorEastAsia" w:hAnsiTheme="minorEastAsia"/>
                <w:sz w:val="24"/>
              </w:rPr>
            </w:pPr>
          </w:p>
          <w:p w14:paraId="1E3206E8" w14:textId="77777777" w:rsidR="00015025" w:rsidRPr="000B2F79" w:rsidRDefault="00015025" w:rsidP="00B25066">
            <w:pPr>
              <w:autoSpaceDE w:val="0"/>
              <w:autoSpaceDN w:val="0"/>
              <w:spacing w:line="320" w:lineRule="exact"/>
              <w:ind w:leftChars="100" w:left="422" w:hangingChars="100" w:hanging="226"/>
              <w:jc w:val="left"/>
              <w:rPr>
                <w:rFonts w:asciiTheme="minorEastAsia" w:eastAsiaTheme="minorEastAsia" w:hAnsiTheme="minorEastAsia"/>
                <w:sz w:val="24"/>
              </w:rPr>
            </w:pPr>
          </w:p>
          <w:p w14:paraId="6D154682" w14:textId="0F64843E" w:rsidR="00246CC6" w:rsidRPr="000B2F79" w:rsidRDefault="00246CC6" w:rsidP="00B25066">
            <w:pPr>
              <w:autoSpaceDE w:val="0"/>
              <w:autoSpaceDN w:val="0"/>
              <w:spacing w:line="320" w:lineRule="exact"/>
              <w:ind w:leftChars="100" w:left="422" w:hangingChars="100" w:hanging="226"/>
              <w:jc w:val="left"/>
              <w:rPr>
                <w:rFonts w:asciiTheme="minorEastAsia" w:eastAsiaTheme="minorEastAsia" w:hAnsiTheme="minorEastAsia"/>
                <w:sz w:val="24"/>
              </w:rPr>
            </w:pPr>
          </w:p>
        </w:tc>
        <w:tc>
          <w:tcPr>
            <w:tcW w:w="2244" w:type="dxa"/>
          </w:tcPr>
          <w:p w14:paraId="1A10F1E0" w14:textId="093E769C" w:rsidR="00015025" w:rsidRDefault="00015025" w:rsidP="00015025">
            <w:pPr>
              <w:tabs>
                <w:tab w:val="left" w:pos="3000"/>
              </w:tabs>
              <w:autoSpaceDE w:val="0"/>
              <w:autoSpaceDN w:val="0"/>
              <w:spacing w:line="320" w:lineRule="exact"/>
              <w:ind w:rightChars="9" w:right="18"/>
              <w:jc w:val="right"/>
              <w:rPr>
                <w:rFonts w:asciiTheme="minorEastAsia" w:eastAsiaTheme="minorEastAsia" w:hAnsiTheme="minorEastAsia"/>
                <w:sz w:val="24"/>
              </w:rPr>
            </w:pPr>
          </w:p>
          <w:p w14:paraId="3C58F96B" w14:textId="77777777" w:rsidR="006D40DB" w:rsidRPr="000B2F79" w:rsidRDefault="006D40DB" w:rsidP="00015025">
            <w:pPr>
              <w:tabs>
                <w:tab w:val="left" w:pos="3000"/>
              </w:tabs>
              <w:autoSpaceDE w:val="0"/>
              <w:autoSpaceDN w:val="0"/>
              <w:spacing w:line="320" w:lineRule="exact"/>
              <w:ind w:rightChars="9" w:right="18"/>
              <w:jc w:val="right"/>
              <w:rPr>
                <w:rFonts w:asciiTheme="minorEastAsia" w:eastAsiaTheme="minorEastAsia" w:hAnsiTheme="minorEastAsia"/>
                <w:sz w:val="24"/>
              </w:rPr>
            </w:pPr>
          </w:p>
          <w:p w14:paraId="6D2C0FBD" w14:textId="4AAA97D8" w:rsidR="00015025" w:rsidRPr="000B2F79" w:rsidRDefault="00015025" w:rsidP="00015025">
            <w:pPr>
              <w:tabs>
                <w:tab w:val="left" w:pos="3000"/>
              </w:tabs>
              <w:autoSpaceDE w:val="0"/>
              <w:autoSpaceDN w:val="0"/>
              <w:spacing w:line="320" w:lineRule="exact"/>
              <w:ind w:rightChars="9" w:right="18"/>
              <w:jc w:val="right"/>
              <w:rPr>
                <w:rFonts w:asciiTheme="minorEastAsia" w:eastAsiaTheme="minorEastAsia" w:hAnsiTheme="minorEastAsia"/>
                <w:sz w:val="24"/>
              </w:rPr>
            </w:pPr>
          </w:p>
          <w:p w14:paraId="4E64B527" w14:textId="77777777" w:rsidR="00015025" w:rsidRPr="000B2F79" w:rsidRDefault="00015025" w:rsidP="00015025">
            <w:pPr>
              <w:tabs>
                <w:tab w:val="left" w:pos="3000"/>
              </w:tabs>
              <w:autoSpaceDE w:val="0"/>
              <w:autoSpaceDN w:val="0"/>
              <w:spacing w:line="320" w:lineRule="exact"/>
              <w:ind w:rightChars="9" w:right="18"/>
              <w:jc w:val="right"/>
              <w:rPr>
                <w:rFonts w:asciiTheme="minorEastAsia" w:eastAsiaTheme="minorEastAsia" w:hAnsiTheme="minorEastAsia"/>
                <w:sz w:val="24"/>
              </w:rPr>
            </w:pPr>
          </w:p>
          <w:p w14:paraId="54AF1BDF" w14:textId="77777777" w:rsidR="003B6A71" w:rsidRPr="000B2F79" w:rsidRDefault="003B6A71" w:rsidP="003B6A71">
            <w:pPr>
              <w:tabs>
                <w:tab w:val="left" w:pos="3000"/>
              </w:tabs>
              <w:wordWrap w:val="0"/>
              <w:autoSpaceDE w:val="0"/>
              <w:autoSpaceDN w:val="0"/>
              <w:spacing w:line="320" w:lineRule="exact"/>
              <w:ind w:rightChars="9" w:right="18"/>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7,299万6千円</w:t>
            </w:r>
          </w:p>
          <w:p w14:paraId="5CCD217C" w14:textId="77777777" w:rsidR="003B6A71" w:rsidRPr="000B2F79" w:rsidRDefault="003B6A71" w:rsidP="003B6A71">
            <w:pPr>
              <w:tabs>
                <w:tab w:val="left" w:pos="3000"/>
              </w:tabs>
              <w:wordWrap w:val="0"/>
              <w:autoSpaceDE w:val="0"/>
              <w:autoSpaceDN w:val="0"/>
              <w:spacing w:line="320" w:lineRule="exact"/>
              <w:ind w:rightChars="9" w:right="18"/>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7,207万3千円</w:t>
            </w:r>
          </w:p>
          <w:p w14:paraId="483A27D6" w14:textId="7AE3C800" w:rsidR="00015025" w:rsidRPr="000B2F79" w:rsidRDefault="000F4ED9" w:rsidP="003B6A71">
            <w:pPr>
              <w:tabs>
                <w:tab w:val="left" w:pos="3000"/>
              </w:tabs>
              <w:autoSpaceDE w:val="0"/>
              <w:autoSpaceDN w:val="0"/>
              <w:spacing w:line="320" w:lineRule="exact"/>
              <w:ind w:rightChars="9" w:right="18"/>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6,105</w:t>
            </w:r>
            <w:r w:rsidR="003B6A71" w:rsidRPr="000B2F79">
              <w:rPr>
                <w:rFonts w:asciiTheme="minorEastAsia" w:eastAsiaTheme="minorEastAsia" w:hAnsiTheme="minorEastAsia" w:hint="eastAsia"/>
                <w:sz w:val="24"/>
                <w:lang w:eastAsia="zh-TW"/>
              </w:rPr>
              <w:t>万3千円</w:t>
            </w:r>
          </w:p>
          <w:p w14:paraId="4A9FF3C3" w14:textId="77777777" w:rsidR="003B6A71" w:rsidRPr="000B2F79" w:rsidRDefault="003B6A71" w:rsidP="003B6A71">
            <w:pPr>
              <w:tabs>
                <w:tab w:val="left" w:pos="3000"/>
              </w:tabs>
              <w:autoSpaceDE w:val="0"/>
              <w:autoSpaceDN w:val="0"/>
              <w:spacing w:line="320" w:lineRule="exact"/>
              <w:ind w:rightChars="9" w:right="18"/>
              <w:jc w:val="right"/>
              <w:rPr>
                <w:rFonts w:asciiTheme="minorEastAsia" w:eastAsia="PMingLiU" w:hAnsiTheme="minorEastAsia"/>
                <w:sz w:val="24"/>
                <w:lang w:eastAsia="zh-TW"/>
              </w:rPr>
            </w:pPr>
          </w:p>
          <w:p w14:paraId="7A172676" w14:textId="77777777" w:rsidR="00015025" w:rsidRPr="000B2F79" w:rsidRDefault="00015025" w:rsidP="00015025">
            <w:pPr>
              <w:tabs>
                <w:tab w:val="left" w:pos="3000"/>
              </w:tabs>
              <w:autoSpaceDE w:val="0"/>
              <w:autoSpaceDN w:val="0"/>
              <w:spacing w:line="320" w:lineRule="exact"/>
              <w:ind w:rightChars="9" w:right="18"/>
              <w:jc w:val="right"/>
              <w:rPr>
                <w:rFonts w:asciiTheme="minorEastAsia" w:eastAsiaTheme="minorEastAsia" w:hAnsiTheme="minorEastAsia"/>
                <w:sz w:val="24"/>
                <w:lang w:eastAsia="zh-TW"/>
              </w:rPr>
            </w:pPr>
          </w:p>
          <w:p w14:paraId="652B8862" w14:textId="77777777" w:rsidR="00015025" w:rsidRPr="000B2F79" w:rsidRDefault="00015025" w:rsidP="00015025">
            <w:pPr>
              <w:tabs>
                <w:tab w:val="left" w:pos="3000"/>
              </w:tabs>
              <w:autoSpaceDE w:val="0"/>
              <w:autoSpaceDN w:val="0"/>
              <w:spacing w:line="320" w:lineRule="exact"/>
              <w:ind w:rightChars="9" w:right="18"/>
              <w:jc w:val="right"/>
              <w:rPr>
                <w:rFonts w:asciiTheme="minorEastAsia" w:eastAsiaTheme="minorEastAsia" w:hAnsiTheme="minorEastAsia"/>
                <w:sz w:val="24"/>
                <w:lang w:eastAsia="zh-TW"/>
              </w:rPr>
            </w:pPr>
          </w:p>
          <w:p w14:paraId="0F86FE5F" w14:textId="77777777" w:rsidR="003B6A71" w:rsidRPr="000B2F79" w:rsidRDefault="003B6A71" w:rsidP="003B6A71">
            <w:pPr>
              <w:tabs>
                <w:tab w:val="left" w:pos="3000"/>
              </w:tabs>
              <w:wordWrap w:val="0"/>
              <w:autoSpaceDE w:val="0"/>
              <w:autoSpaceDN w:val="0"/>
              <w:spacing w:line="320" w:lineRule="exact"/>
              <w:ind w:rightChars="9" w:right="18"/>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1億3,251万9千円</w:t>
            </w:r>
          </w:p>
          <w:p w14:paraId="48D940B4" w14:textId="77777777" w:rsidR="003B6A71" w:rsidRPr="000B2F79" w:rsidRDefault="003B6A71" w:rsidP="003B6A71">
            <w:pPr>
              <w:tabs>
                <w:tab w:val="left" w:pos="3000"/>
              </w:tabs>
              <w:wordWrap w:val="0"/>
              <w:autoSpaceDE w:val="0"/>
              <w:autoSpaceDN w:val="0"/>
              <w:spacing w:line="320" w:lineRule="exact"/>
              <w:ind w:rightChars="9" w:right="18"/>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1億4,440万1千円</w:t>
            </w:r>
          </w:p>
          <w:p w14:paraId="02DF5185" w14:textId="3753DFE2" w:rsidR="00015025" w:rsidRPr="000B2F79" w:rsidRDefault="003B6A71" w:rsidP="003B6A71">
            <w:pPr>
              <w:tabs>
                <w:tab w:val="left" w:pos="3000"/>
              </w:tabs>
              <w:autoSpaceDE w:val="0"/>
              <w:autoSpaceDN w:val="0"/>
              <w:spacing w:line="320" w:lineRule="exact"/>
              <w:ind w:rightChars="9" w:right="18"/>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1億4,440万1千円</w:t>
            </w:r>
          </w:p>
          <w:p w14:paraId="27C0BE8A" w14:textId="77777777" w:rsidR="003B6A71" w:rsidRPr="000B2F79" w:rsidRDefault="003B6A71" w:rsidP="003B6A71">
            <w:pPr>
              <w:tabs>
                <w:tab w:val="left" w:pos="3000"/>
              </w:tabs>
              <w:autoSpaceDE w:val="0"/>
              <w:autoSpaceDN w:val="0"/>
              <w:spacing w:line="320" w:lineRule="exact"/>
              <w:ind w:rightChars="9" w:right="18"/>
              <w:jc w:val="right"/>
              <w:rPr>
                <w:rFonts w:asciiTheme="minorEastAsia" w:eastAsia="PMingLiU" w:hAnsiTheme="minorEastAsia"/>
                <w:sz w:val="24"/>
                <w:lang w:eastAsia="zh-TW"/>
              </w:rPr>
            </w:pPr>
          </w:p>
          <w:p w14:paraId="4C471C47" w14:textId="0344F2EB" w:rsidR="00015025" w:rsidRPr="000B2F79" w:rsidRDefault="00015025" w:rsidP="00015025">
            <w:pPr>
              <w:tabs>
                <w:tab w:val="left" w:pos="3000"/>
              </w:tabs>
              <w:autoSpaceDE w:val="0"/>
              <w:autoSpaceDN w:val="0"/>
              <w:spacing w:line="320" w:lineRule="exact"/>
              <w:ind w:rightChars="9" w:right="18"/>
              <w:jc w:val="right"/>
              <w:rPr>
                <w:rFonts w:asciiTheme="minorEastAsia" w:eastAsiaTheme="minorEastAsia" w:hAnsiTheme="minorEastAsia"/>
                <w:sz w:val="24"/>
                <w:lang w:eastAsia="zh-TW"/>
              </w:rPr>
            </w:pPr>
          </w:p>
          <w:p w14:paraId="0727DF31" w14:textId="77777777" w:rsidR="000A11D4" w:rsidRPr="000B2F79" w:rsidRDefault="000A11D4" w:rsidP="00015025">
            <w:pPr>
              <w:tabs>
                <w:tab w:val="left" w:pos="3000"/>
              </w:tabs>
              <w:autoSpaceDE w:val="0"/>
              <w:autoSpaceDN w:val="0"/>
              <w:spacing w:line="320" w:lineRule="exact"/>
              <w:ind w:rightChars="9" w:right="18"/>
              <w:jc w:val="right"/>
              <w:rPr>
                <w:rFonts w:asciiTheme="minorEastAsia" w:eastAsiaTheme="minorEastAsia" w:hAnsiTheme="minorEastAsia"/>
                <w:sz w:val="24"/>
                <w:lang w:eastAsia="zh-TW"/>
              </w:rPr>
            </w:pPr>
          </w:p>
          <w:p w14:paraId="0FE66389" w14:textId="21816091" w:rsidR="003B6A71" w:rsidRPr="000B2F79" w:rsidRDefault="003B6A71" w:rsidP="003B6A71">
            <w:pPr>
              <w:tabs>
                <w:tab w:val="left" w:pos="3000"/>
              </w:tabs>
              <w:wordWrap w:val="0"/>
              <w:autoSpaceDE w:val="0"/>
              <w:autoSpaceDN w:val="0"/>
              <w:spacing w:line="320" w:lineRule="exact"/>
              <w:ind w:rightChars="9" w:right="18"/>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1億</w:t>
            </w:r>
            <w:r w:rsidR="00EB4173" w:rsidRPr="000B2F79">
              <w:rPr>
                <w:rFonts w:asciiTheme="minorEastAsia" w:eastAsiaTheme="minorEastAsia" w:hAnsiTheme="minorEastAsia" w:hint="eastAsia"/>
                <w:sz w:val="24"/>
                <w:lang w:eastAsia="zh-TW"/>
              </w:rPr>
              <w:t xml:space="preserve">　</w:t>
            </w:r>
            <w:r w:rsidRPr="000B2F79">
              <w:rPr>
                <w:rFonts w:asciiTheme="minorEastAsia" w:eastAsiaTheme="minorEastAsia" w:hAnsiTheme="minorEastAsia" w:hint="eastAsia"/>
                <w:sz w:val="24"/>
                <w:lang w:eastAsia="zh-TW"/>
              </w:rPr>
              <w:t>504万4千円</w:t>
            </w:r>
          </w:p>
          <w:p w14:paraId="14854102" w14:textId="77777777" w:rsidR="003B6A71" w:rsidRPr="000B2F79" w:rsidRDefault="003B6A71" w:rsidP="003B6A71">
            <w:pPr>
              <w:tabs>
                <w:tab w:val="left" w:pos="3000"/>
              </w:tabs>
              <w:wordWrap w:val="0"/>
              <w:autoSpaceDE w:val="0"/>
              <w:autoSpaceDN w:val="0"/>
              <w:spacing w:line="320" w:lineRule="exact"/>
              <w:ind w:rightChars="9" w:right="18"/>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1億1,224万4千円</w:t>
            </w:r>
          </w:p>
          <w:p w14:paraId="618AFA5C" w14:textId="5EB09FA5" w:rsidR="00015025" w:rsidRPr="000B2F79" w:rsidRDefault="003B6A71" w:rsidP="003B6A71">
            <w:pPr>
              <w:tabs>
                <w:tab w:val="left" w:pos="3000"/>
              </w:tabs>
              <w:autoSpaceDE w:val="0"/>
              <w:autoSpaceDN w:val="0"/>
              <w:spacing w:line="320" w:lineRule="exact"/>
              <w:ind w:rightChars="9" w:right="18"/>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1億1,</w:t>
            </w:r>
            <w:r w:rsidR="000F4ED9" w:rsidRPr="000B2F79">
              <w:rPr>
                <w:rFonts w:asciiTheme="minorEastAsia" w:eastAsiaTheme="minorEastAsia" w:hAnsiTheme="minorEastAsia" w:hint="eastAsia"/>
                <w:sz w:val="24"/>
                <w:lang w:eastAsia="zh-TW"/>
              </w:rPr>
              <w:t>10</w:t>
            </w:r>
            <w:r w:rsidRPr="000B2F79">
              <w:rPr>
                <w:rFonts w:asciiTheme="minorEastAsia" w:eastAsiaTheme="minorEastAsia" w:hAnsiTheme="minorEastAsia" w:hint="eastAsia"/>
                <w:sz w:val="24"/>
                <w:lang w:eastAsia="zh-TW"/>
              </w:rPr>
              <w:t>4万4千円</w:t>
            </w:r>
          </w:p>
          <w:p w14:paraId="2BB37A48" w14:textId="77777777" w:rsidR="00015025" w:rsidRPr="000B2F79" w:rsidRDefault="00015025" w:rsidP="004C76CA">
            <w:pPr>
              <w:tabs>
                <w:tab w:val="left" w:pos="3000"/>
              </w:tabs>
              <w:autoSpaceDE w:val="0"/>
              <w:autoSpaceDN w:val="0"/>
              <w:spacing w:line="320" w:lineRule="exact"/>
              <w:ind w:rightChars="9" w:right="18"/>
              <w:jc w:val="right"/>
              <w:rPr>
                <w:rFonts w:asciiTheme="minorEastAsia" w:eastAsiaTheme="minorEastAsia" w:hAnsiTheme="minorEastAsia"/>
                <w:sz w:val="24"/>
                <w:lang w:eastAsia="zh-TW"/>
              </w:rPr>
            </w:pPr>
          </w:p>
          <w:p w14:paraId="526D547C" w14:textId="381B641C" w:rsidR="006D0F0B" w:rsidRDefault="006D0F0B" w:rsidP="004C76CA">
            <w:pPr>
              <w:tabs>
                <w:tab w:val="left" w:pos="3000"/>
              </w:tabs>
              <w:autoSpaceDE w:val="0"/>
              <w:autoSpaceDN w:val="0"/>
              <w:spacing w:line="320" w:lineRule="exact"/>
              <w:ind w:rightChars="9" w:right="18"/>
              <w:jc w:val="right"/>
              <w:rPr>
                <w:rFonts w:asciiTheme="minorEastAsia" w:eastAsia="PMingLiU" w:hAnsiTheme="minorEastAsia"/>
                <w:sz w:val="24"/>
                <w:lang w:eastAsia="zh-TW"/>
              </w:rPr>
            </w:pPr>
          </w:p>
          <w:p w14:paraId="0DDC5CF1" w14:textId="77777777" w:rsidR="006D40DB" w:rsidRPr="006D40DB" w:rsidRDefault="006D40DB" w:rsidP="004C76CA">
            <w:pPr>
              <w:tabs>
                <w:tab w:val="left" w:pos="3000"/>
              </w:tabs>
              <w:autoSpaceDE w:val="0"/>
              <w:autoSpaceDN w:val="0"/>
              <w:spacing w:line="320" w:lineRule="exact"/>
              <w:ind w:rightChars="9" w:right="18"/>
              <w:jc w:val="right"/>
              <w:rPr>
                <w:rFonts w:asciiTheme="minorEastAsia" w:eastAsia="PMingLiU" w:hAnsiTheme="minorEastAsia"/>
                <w:sz w:val="24"/>
                <w:lang w:eastAsia="zh-TW"/>
              </w:rPr>
            </w:pPr>
          </w:p>
          <w:p w14:paraId="392AD2C3" w14:textId="77777777" w:rsidR="006D0F0B" w:rsidRPr="000B2F79" w:rsidRDefault="006D0F0B" w:rsidP="004C76CA">
            <w:pPr>
              <w:tabs>
                <w:tab w:val="left" w:pos="3000"/>
              </w:tabs>
              <w:autoSpaceDE w:val="0"/>
              <w:autoSpaceDN w:val="0"/>
              <w:spacing w:line="320" w:lineRule="exact"/>
              <w:ind w:rightChars="9" w:right="18"/>
              <w:jc w:val="right"/>
              <w:rPr>
                <w:rFonts w:asciiTheme="minorEastAsia" w:eastAsiaTheme="minorEastAsia" w:hAnsiTheme="minorEastAsia"/>
                <w:sz w:val="24"/>
                <w:lang w:eastAsia="zh-TW"/>
              </w:rPr>
            </w:pPr>
          </w:p>
          <w:p w14:paraId="4FFD5D1E" w14:textId="77777777" w:rsidR="00015025" w:rsidRPr="000B2F79" w:rsidRDefault="00015025" w:rsidP="004C76CA">
            <w:pPr>
              <w:tabs>
                <w:tab w:val="left" w:pos="3000"/>
              </w:tabs>
              <w:autoSpaceDE w:val="0"/>
              <w:autoSpaceDN w:val="0"/>
              <w:spacing w:line="320" w:lineRule="exact"/>
              <w:ind w:rightChars="9" w:right="18"/>
              <w:jc w:val="right"/>
              <w:rPr>
                <w:rFonts w:asciiTheme="minorEastAsia" w:eastAsiaTheme="minorEastAsia" w:hAnsiTheme="minorEastAsia"/>
                <w:sz w:val="24"/>
                <w:lang w:eastAsia="zh-TW"/>
              </w:rPr>
            </w:pPr>
          </w:p>
          <w:p w14:paraId="59CB6CE6" w14:textId="77777777" w:rsidR="003B6A71" w:rsidRPr="000B2F79" w:rsidRDefault="003B6A71" w:rsidP="003B6A71">
            <w:pPr>
              <w:tabs>
                <w:tab w:val="left" w:pos="3000"/>
              </w:tabs>
              <w:wordWrap w:val="0"/>
              <w:autoSpaceDE w:val="0"/>
              <w:autoSpaceDN w:val="0"/>
              <w:spacing w:line="320" w:lineRule="exact"/>
              <w:ind w:rightChars="9" w:right="18"/>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4,353万7千円</w:t>
            </w:r>
          </w:p>
          <w:p w14:paraId="6C1D9170" w14:textId="77777777" w:rsidR="003B6A71" w:rsidRPr="000B2F79" w:rsidRDefault="003B6A71" w:rsidP="003B6A71">
            <w:pPr>
              <w:tabs>
                <w:tab w:val="left" w:pos="3000"/>
              </w:tabs>
              <w:wordWrap w:val="0"/>
              <w:autoSpaceDE w:val="0"/>
              <w:autoSpaceDN w:val="0"/>
              <w:spacing w:line="320" w:lineRule="exact"/>
              <w:ind w:rightChars="9" w:right="18"/>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4,310万4千円</w:t>
            </w:r>
          </w:p>
          <w:p w14:paraId="16733005" w14:textId="38E96A0A" w:rsidR="00015025" w:rsidRPr="000B2F79" w:rsidRDefault="003B6A71" w:rsidP="003B6A71">
            <w:pPr>
              <w:tabs>
                <w:tab w:val="left" w:pos="3000"/>
              </w:tabs>
              <w:wordWrap w:val="0"/>
              <w:autoSpaceDE w:val="0"/>
              <w:autoSpaceDN w:val="0"/>
              <w:spacing w:line="320" w:lineRule="exact"/>
              <w:ind w:rightChars="9" w:right="18"/>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4,310万4千円</w:t>
            </w:r>
          </w:p>
          <w:p w14:paraId="018FD187" w14:textId="77777777" w:rsidR="003B6A71" w:rsidRPr="000B2F79" w:rsidRDefault="003B6A71" w:rsidP="003B6A71">
            <w:pPr>
              <w:tabs>
                <w:tab w:val="left" w:pos="3000"/>
              </w:tabs>
              <w:autoSpaceDE w:val="0"/>
              <w:autoSpaceDN w:val="0"/>
              <w:spacing w:line="320" w:lineRule="exact"/>
              <w:ind w:rightChars="9" w:right="18"/>
              <w:jc w:val="right"/>
              <w:rPr>
                <w:rFonts w:asciiTheme="minorEastAsia" w:eastAsia="PMingLiU" w:hAnsiTheme="minorEastAsia"/>
                <w:sz w:val="24"/>
                <w:lang w:eastAsia="zh-TW"/>
              </w:rPr>
            </w:pPr>
          </w:p>
          <w:p w14:paraId="6FC7D815" w14:textId="77777777" w:rsidR="000A11D4" w:rsidRPr="000B2F79" w:rsidRDefault="000A11D4" w:rsidP="00015025">
            <w:pPr>
              <w:tabs>
                <w:tab w:val="left" w:pos="3000"/>
              </w:tabs>
              <w:autoSpaceDE w:val="0"/>
              <w:autoSpaceDN w:val="0"/>
              <w:spacing w:line="320" w:lineRule="exact"/>
              <w:ind w:rightChars="9" w:right="18"/>
              <w:jc w:val="right"/>
              <w:rPr>
                <w:rFonts w:asciiTheme="minorEastAsia" w:eastAsiaTheme="minorEastAsia" w:hAnsiTheme="minorEastAsia"/>
                <w:sz w:val="24"/>
                <w:lang w:eastAsia="zh-TW"/>
              </w:rPr>
            </w:pPr>
          </w:p>
          <w:p w14:paraId="01237BEE" w14:textId="77777777" w:rsidR="003B6A71" w:rsidRPr="000B2F79" w:rsidRDefault="003B6A71" w:rsidP="003B6A71">
            <w:pPr>
              <w:tabs>
                <w:tab w:val="left" w:pos="3000"/>
              </w:tabs>
              <w:wordWrap w:val="0"/>
              <w:autoSpaceDE w:val="0"/>
              <w:autoSpaceDN w:val="0"/>
              <w:spacing w:line="320" w:lineRule="exact"/>
              <w:ind w:rightChars="9" w:right="18"/>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33億4,731万8千円</w:t>
            </w:r>
          </w:p>
          <w:p w14:paraId="4956139B" w14:textId="47590102" w:rsidR="003B6A71" w:rsidRPr="000B2F79" w:rsidRDefault="003B6A71" w:rsidP="003B6A71">
            <w:pPr>
              <w:tabs>
                <w:tab w:val="left" w:pos="3000"/>
              </w:tabs>
              <w:wordWrap w:val="0"/>
              <w:autoSpaceDE w:val="0"/>
              <w:autoSpaceDN w:val="0"/>
              <w:spacing w:line="320" w:lineRule="exact"/>
              <w:ind w:rightChars="9" w:right="18"/>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8億5,69</w:t>
            </w:r>
            <w:r w:rsidR="00547BA9">
              <w:rPr>
                <w:rFonts w:asciiTheme="minorEastAsia" w:eastAsiaTheme="minorEastAsia" w:hAnsiTheme="minorEastAsia" w:hint="eastAsia"/>
                <w:sz w:val="24"/>
                <w:lang w:eastAsia="zh-TW"/>
              </w:rPr>
              <w:t>0</w:t>
            </w:r>
            <w:r w:rsidRPr="000B2F79">
              <w:rPr>
                <w:rFonts w:asciiTheme="minorEastAsia" w:eastAsiaTheme="minorEastAsia" w:hAnsiTheme="minorEastAsia" w:hint="eastAsia"/>
                <w:sz w:val="24"/>
                <w:lang w:eastAsia="zh-TW"/>
              </w:rPr>
              <w:t>万</w:t>
            </w:r>
            <w:r w:rsidR="00547BA9">
              <w:rPr>
                <w:rFonts w:asciiTheme="minorEastAsia" w:eastAsiaTheme="minorEastAsia" w:hAnsiTheme="minorEastAsia" w:hint="eastAsia"/>
                <w:sz w:val="24"/>
                <w:lang w:eastAsia="zh-TW"/>
              </w:rPr>
              <w:t>9千</w:t>
            </w:r>
            <w:r w:rsidRPr="000B2F79">
              <w:rPr>
                <w:rFonts w:asciiTheme="minorEastAsia" w:eastAsiaTheme="minorEastAsia" w:hAnsiTheme="minorEastAsia" w:hint="eastAsia"/>
                <w:sz w:val="24"/>
                <w:lang w:eastAsia="zh-TW"/>
              </w:rPr>
              <w:t>円</w:t>
            </w:r>
          </w:p>
          <w:p w14:paraId="74228C7D" w14:textId="1F7CC10C" w:rsidR="00015025" w:rsidRPr="000B2F79" w:rsidRDefault="003B6A71" w:rsidP="003B6A71">
            <w:pPr>
              <w:tabs>
                <w:tab w:val="left" w:pos="3000"/>
              </w:tabs>
              <w:autoSpaceDE w:val="0"/>
              <w:autoSpaceDN w:val="0"/>
              <w:spacing w:line="320" w:lineRule="exact"/>
              <w:ind w:rightChars="9" w:right="18"/>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38億1,513万2千円</w:t>
            </w:r>
          </w:p>
          <w:p w14:paraId="1006AA8D" w14:textId="77777777" w:rsidR="003B6A71" w:rsidRPr="000B2F79" w:rsidRDefault="003B6A71" w:rsidP="003B6A71">
            <w:pPr>
              <w:tabs>
                <w:tab w:val="left" w:pos="3000"/>
              </w:tabs>
              <w:autoSpaceDE w:val="0"/>
              <w:autoSpaceDN w:val="0"/>
              <w:spacing w:line="320" w:lineRule="exact"/>
              <w:ind w:rightChars="9" w:right="18"/>
              <w:jc w:val="right"/>
              <w:rPr>
                <w:rFonts w:asciiTheme="minorEastAsia" w:eastAsia="PMingLiU" w:hAnsiTheme="minorEastAsia"/>
                <w:sz w:val="24"/>
                <w:lang w:eastAsia="zh-TW"/>
              </w:rPr>
            </w:pPr>
          </w:p>
          <w:p w14:paraId="09677177" w14:textId="4AF6BAA3" w:rsidR="0036031E" w:rsidRPr="000B2F79" w:rsidRDefault="0036031E" w:rsidP="00015025">
            <w:pPr>
              <w:tabs>
                <w:tab w:val="left" w:pos="3000"/>
              </w:tabs>
              <w:autoSpaceDE w:val="0"/>
              <w:autoSpaceDN w:val="0"/>
              <w:spacing w:line="320" w:lineRule="exact"/>
              <w:ind w:rightChars="9" w:right="18"/>
              <w:jc w:val="right"/>
              <w:rPr>
                <w:rFonts w:asciiTheme="minorEastAsia" w:eastAsia="PMingLiU" w:hAnsiTheme="minorEastAsia"/>
                <w:sz w:val="24"/>
                <w:lang w:eastAsia="zh-TW"/>
              </w:rPr>
            </w:pPr>
          </w:p>
          <w:p w14:paraId="7662CBDD" w14:textId="77777777" w:rsidR="00263F6F" w:rsidRPr="000B2F79" w:rsidRDefault="00263F6F" w:rsidP="00015025">
            <w:pPr>
              <w:tabs>
                <w:tab w:val="left" w:pos="3000"/>
              </w:tabs>
              <w:autoSpaceDE w:val="0"/>
              <w:autoSpaceDN w:val="0"/>
              <w:spacing w:line="320" w:lineRule="exact"/>
              <w:ind w:rightChars="9" w:right="18"/>
              <w:jc w:val="right"/>
              <w:rPr>
                <w:rFonts w:asciiTheme="minorEastAsia" w:eastAsia="PMingLiU" w:hAnsiTheme="minorEastAsia"/>
                <w:sz w:val="24"/>
                <w:lang w:eastAsia="zh-TW"/>
              </w:rPr>
            </w:pPr>
          </w:p>
          <w:p w14:paraId="579FE055" w14:textId="77777777" w:rsidR="003B6A71" w:rsidRPr="000B2F79" w:rsidRDefault="003B6A71" w:rsidP="003B6A71">
            <w:pPr>
              <w:tabs>
                <w:tab w:val="left" w:pos="3000"/>
              </w:tabs>
              <w:wordWrap w:val="0"/>
              <w:autoSpaceDE w:val="0"/>
              <w:autoSpaceDN w:val="0"/>
              <w:spacing w:line="320" w:lineRule="exact"/>
              <w:ind w:rightChars="9" w:right="18"/>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1億6,971万8千円</w:t>
            </w:r>
          </w:p>
          <w:p w14:paraId="2B6E063B" w14:textId="2603A5CF" w:rsidR="003B6A71" w:rsidRPr="000B2F79" w:rsidRDefault="003B6A71" w:rsidP="003B6A71">
            <w:pPr>
              <w:tabs>
                <w:tab w:val="left" w:pos="3000"/>
              </w:tabs>
              <w:wordWrap w:val="0"/>
              <w:autoSpaceDE w:val="0"/>
              <w:autoSpaceDN w:val="0"/>
              <w:spacing w:line="320" w:lineRule="exact"/>
              <w:ind w:rightChars="9" w:right="18"/>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1億6,971万8千円</w:t>
            </w:r>
          </w:p>
          <w:p w14:paraId="56131D2A" w14:textId="7488BAB5" w:rsidR="00015025" w:rsidRPr="000B2F79" w:rsidRDefault="003B6A71" w:rsidP="003B6A71">
            <w:pPr>
              <w:tabs>
                <w:tab w:val="left" w:pos="3000"/>
              </w:tabs>
              <w:wordWrap w:val="0"/>
              <w:autoSpaceDE w:val="0"/>
              <w:autoSpaceDN w:val="0"/>
              <w:spacing w:line="320" w:lineRule="exact"/>
              <w:ind w:rightChars="9" w:right="18"/>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105万4千円</w:t>
            </w:r>
          </w:p>
          <w:p w14:paraId="3C6FA72B" w14:textId="77777777" w:rsidR="003B6A71" w:rsidRPr="000B2F79" w:rsidRDefault="003B6A71" w:rsidP="003B6A71">
            <w:pPr>
              <w:tabs>
                <w:tab w:val="left" w:pos="3000"/>
              </w:tabs>
              <w:autoSpaceDE w:val="0"/>
              <w:autoSpaceDN w:val="0"/>
              <w:spacing w:line="320" w:lineRule="exact"/>
              <w:ind w:rightChars="9" w:right="18"/>
              <w:jc w:val="right"/>
              <w:rPr>
                <w:rFonts w:asciiTheme="minorEastAsia" w:eastAsia="PMingLiU" w:hAnsiTheme="minorEastAsia"/>
                <w:sz w:val="24"/>
                <w:lang w:eastAsia="zh-TW"/>
              </w:rPr>
            </w:pPr>
          </w:p>
          <w:p w14:paraId="3652C853" w14:textId="77777777" w:rsidR="00015025" w:rsidRPr="000B2F79" w:rsidRDefault="00015025" w:rsidP="00015025">
            <w:pPr>
              <w:tabs>
                <w:tab w:val="left" w:pos="3000"/>
              </w:tabs>
              <w:autoSpaceDE w:val="0"/>
              <w:autoSpaceDN w:val="0"/>
              <w:spacing w:line="320" w:lineRule="exact"/>
              <w:ind w:rightChars="9" w:right="18"/>
              <w:jc w:val="right"/>
              <w:rPr>
                <w:rFonts w:asciiTheme="minorEastAsia" w:eastAsiaTheme="minorEastAsia" w:hAnsiTheme="minorEastAsia"/>
                <w:sz w:val="24"/>
                <w:lang w:eastAsia="zh-TW"/>
              </w:rPr>
            </w:pPr>
          </w:p>
          <w:p w14:paraId="20DBD97E" w14:textId="29C704EE" w:rsidR="00015025" w:rsidRPr="000B2F79" w:rsidRDefault="00015025" w:rsidP="00015025">
            <w:pPr>
              <w:tabs>
                <w:tab w:val="left" w:pos="3000"/>
              </w:tabs>
              <w:autoSpaceDE w:val="0"/>
              <w:autoSpaceDN w:val="0"/>
              <w:spacing w:line="320" w:lineRule="exact"/>
              <w:ind w:rightChars="9" w:right="18"/>
              <w:jc w:val="right"/>
              <w:rPr>
                <w:rFonts w:asciiTheme="minorEastAsia" w:eastAsia="PMingLiU" w:hAnsiTheme="minorEastAsia"/>
                <w:sz w:val="24"/>
                <w:lang w:eastAsia="zh-TW"/>
              </w:rPr>
            </w:pPr>
          </w:p>
          <w:p w14:paraId="5314E7F7" w14:textId="77777777" w:rsidR="00263F6F" w:rsidRPr="000B2F79" w:rsidRDefault="00263F6F" w:rsidP="00015025">
            <w:pPr>
              <w:tabs>
                <w:tab w:val="left" w:pos="3000"/>
              </w:tabs>
              <w:autoSpaceDE w:val="0"/>
              <w:autoSpaceDN w:val="0"/>
              <w:spacing w:line="320" w:lineRule="exact"/>
              <w:ind w:rightChars="9" w:right="18"/>
              <w:jc w:val="right"/>
              <w:rPr>
                <w:rFonts w:asciiTheme="minorEastAsia" w:eastAsia="PMingLiU" w:hAnsiTheme="minorEastAsia"/>
                <w:sz w:val="24"/>
                <w:lang w:eastAsia="zh-TW"/>
              </w:rPr>
            </w:pPr>
          </w:p>
          <w:p w14:paraId="06E0E5D5" w14:textId="77777777" w:rsidR="000A11D4" w:rsidRPr="000B2F79" w:rsidRDefault="000A11D4" w:rsidP="00015025">
            <w:pPr>
              <w:tabs>
                <w:tab w:val="left" w:pos="3000"/>
              </w:tabs>
              <w:autoSpaceDE w:val="0"/>
              <w:autoSpaceDN w:val="0"/>
              <w:spacing w:line="320" w:lineRule="exact"/>
              <w:ind w:rightChars="9" w:right="18"/>
              <w:jc w:val="right"/>
              <w:rPr>
                <w:rFonts w:asciiTheme="minorEastAsia" w:eastAsiaTheme="minorEastAsia" w:hAnsiTheme="minorEastAsia"/>
                <w:sz w:val="24"/>
                <w:lang w:eastAsia="zh-TW"/>
              </w:rPr>
            </w:pPr>
          </w:p>
          <w:p w14:paraId="15069A8D" w14:textId="77777777" w:rsidR="003B6A71" w:rsidRPr="000B2F79" w:rsidRDefault="003B6A71" w:rsidP="003B6A71">
            <w:pPr>
              <w:tabs>
                <w:tab w:val="left" w:pos="3000"/>
              </w:tabs>
              <w:wordWrap w:val="0"/>
              <w:autoSpaceDE w:val="0"/>
              <w:autoSpaceDN w:val="0"/>
              <w:spacing w:line="320" w:lineRule="exact"/>
              <w:ind w:rightChars="9" w:right="18"/>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544万2千円</w:t>
            </w:r>
          </w:p>
          <w:p w14:paraId="3963E199" w14:textId="77777777" w:rsidR="003B6A71" w:rsidRPr="000B2F79" w:rsidRDefault="003B6A71" w:rsidP="003B6A71">
            <w:pPr>
              <w:tabs>
                <w:tab w:val="left" w:pos="3000"/>
              </w:tabs>
              <w:wordWrap w:val="0"/>
              <w:autoSpaceDE w:val="0"/>
              <w:autoSpaceDN w:val="0"/>
              <w:spacing w:line="320" w:lineRule="exact"/>
              <w:ind w:rightChars="9" w:right="18"/>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544万2千円</w:t>
            </w:r>
          </w:p>
          <w:p w14:paraId="4CB60EBF" w14:textId="74FCB1C4" w:rsidR="00015025" w:rsidRPr="000B2F79" w:rsidRDefault="003B6A71" w:rsidP="003B6A71">
            <w:pPr>
              <w:tabs>
                <w:tab w:val="left" w:pos="3000"/>
              </w:tabs>
              <w:autoSpaceDE w:val="0"/>
              <w:autoSpaceDN w:val="0"/>
              <w:spacing w:line="320" w:lineRule="exact"/>
              <w:ind w:rightChars="9" w:right="18"/>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544万2千円</w:t>
            </w:r>
          </w:p>
          <w:p w14:paraId="31E96DE4" w14:textId="77777777" w:rsidR="003B6A71" w:rsidRPr="000B2F79" w:rsidRDefault="003B6A71" w:rsidP="003B6A71">
            <w:pPr>
              <w:tabs>
                <w:tab w:val="left" w:pos="3000"/>
              </w:tabs>
              <w:autoSpaceDE w:val="0"/>
              <w:autoSpaceDN w:val="0"/>
              <w:spacing w:line="320" w:lineRule="exact"/>
              <w:ind w:rightChars="9" w:right="18"/>
              <w:jc w:val="right"/>
              <w:rPr>
                <w:rFonts w:asciiTheme="minorEastAsia" w:eastAsia="PMingLiU" w:hAnsiTheme="minorEastAsia"/>
                <w:sz w:val="24"/>
                <w:lang w:eastAsia="zh-TW"/>
              </w:rPr>
            </w:pPr>
          </w:p>
          <w:p w14:paraId="37A28763" w14:textId="77777777" w:rsidR="00015025" w:rsidRPr="000B2F79" w:rsidRDefault="00015025" w:rsidP="00015025">
            <w:pPr>
              <w:tabs>
                <w:tab w:val="left" w:pos="3000"/>
              </w:tabs>
              <w:autoSpaceDE w:val="0"/>
              <w:autoSpaceDN w:val="0"/>
              <w:spacing w:line="320" w:lineRule="exact"/>
              <w:ind w:rightChars="9" w:right="18"/>
              <w:jc w:val="right"/>
              <w:rPr>
                <w:rFonts w:asciiTheme="minorEastAsia" w:eastAsiaTheme="minorEastAsia" w:hAnsiTheme="minorEastAsia"/>
                <w:sz w:val="24"/>
                <w:lang w:eastAsia="zh-TW"/>
              </w:rPr>
            </w:pPr>
          </w:p>
          <w:p w14:paraId="4D7DB735" w14:textId="77777777" w:rsidR="003B6A71" w:rsidRPr="000B2F79" w:rsidRDefault="003B6A71" w:rsidP="003B6A71">
            <w:pPr>
              <w:tabs>
                <w:tab w:val="left" w:pos="3000"/>
              </w:tabs>
              <w:wordWrap w:val="0"/>
              <w:autoSpaceDE w:val="0"/>
              <w:autoSpaceDN w:val="0"/>
              <w:spacing w:line="320" w:lineRule="exact"/>
              <w:ind w:rightChars="9" w:right="18"/>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2億3,383万4千円</w:t>
            </w:r>
          </w:p>
          <w:p w14:paraId="6AEA4F75" w14:textId="77777777" w:rsidR="003B6A71" w:rsidRPr="000B2F79" w:rsidRDefault="003B6A71" w:rsidP="003B6A71">
            <w:pPr>
              <w:tabs>
                <w:tab w:val="left" w:pos="3000"/>
              </w:tabs>
              <w:wordWrap w:val="0"/>
              <w:autoSpaceDE w:val="0"/>
              <w:autoSpaceDN w:val="0"/>
              <w:spacing w:line="320" w:lineRule="exact"/>
              <w:ind w:rightChars="9" w:right="18"/>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3億　585万2千円</w:t>
            </w:r>
          </w:p>
          <w:p w14:paraId="2DFE7898" w14:textId="59CF0220" w:rsidR="00015025" w:rsidRPr="000B2F79" w:rsidRDefault="003B6A71" w:rsidP="003B6A71">
            <w:pPr>
              <w:tabs>
                <w:tab w:val="left" w:pos="3000"/>
              </w:tabs>
              <w:autoSpaceDE w:val="0"/>
              <w:autoSpaceDN w:val="0"/>
              <w:spacing w:line="320" w:lineRule="exact"/>
              <w:ind w:rightChars="9" w:right="18"/>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3億　585万2千円</w:t>
            </w:r>
          </w:p>
          <w:p w14:paraId="75916348" w14:textId="77777777" w:rsidR="003B6A71" w:rsidRPr="000B2F79" w:rsidRDefault="003B6A71" w:rsidP="003B6A71">
            <w:pPr>
              <w:tabs>
                <w:tab w:val="left" w:pos="3000"/>
              </w:tabs>
              <w:autoSpaceDE w:val="0"/>
              <w:autoSpaceDN w:val="0"/>
              <w:spacing w:line="320" w:lineRule="exact"/>
              <w:ind w:rightChars="9" w:right="18"/>
              <w:jc w:val="right"/>
              <w:rPr>
                <w:rFonts w:asciiTheme="minorEastAsia" w:eastAsia="PMingLiU" w:hAnsiTheme="minorEastAsia"/>
                <w:sz w:val="24"/>
                <w:lang w:eastAsia="zh-TW"/>
              </w:rPr>
            </w:pPr>
          </w:p>
          <w:p w14:paraId="16652D4C" w14:textId="77777777" w:rsidR="00015025" w:rsidRPr="000B2F79" w:rsidRDefault="00015025" w:rsidP="00015025">
            <w:pPr>
              <w:tabs>
                <w:tab w:val="left" w:pos="3000"/>
              </w:tabs>
              <w:autoSpaceDE w:val="0"/>
              <w:autoSpaceDN w:val="0"/>
              <w:spacing w:line="320" w:lineRule="exact"/>
              <w:ind w:rightChars="9" w:right="18"/>
              <w:jc w:val="right"/>
              <w:rPr>
                <w:rFonts w:asciiTheme="minorEastAsia" w:eastAsiaTheme="minorEastAsia" w:hAnsiTheme="minorEastAsia"/>
                <w:sz w:val="24"/>
                <w:lang w:eastAsia="zh-TW"/>
              </w:rPr>
            </w:pPr>
          </w:p>
          <w:p w14:paraId="4180FC97" w14:textId="77777777" w:rsidR="003B6A71" w:rsidRPr="000B2F79" w:rsidRDefault="003B6A71" w:rsidP="003B6A71">
            <w:pPr>
              <w:tabs>
                <w:tab w:val="left" w:pos="3000"/>
              </w:tabs>
              <w:wordWrap w:val="0"/>
              <w:autoSpaceDE w:val="0"/>
              <w:autoSpaceDN w:val="0"/>
              <w:spacing w:line="320" w:lineRule="exact"/>
              <w:ind w:rightChars="9" w:right="18"/>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8億1,270万1千円</w:t>
            </w:r>
          </w:p>
          <w:p w14:paraId="0C66F7A3" w14:textId="77777777" w:rsidR="003B6A71" w:rsidRPr="000B2F79" w:rsidRDefault="003B6A71" w:rsidP="003B6A71">
            <w:pPr>
              <w:tabs>
                <w:tab w:val="left" w:pos="3000"/>
              </w:tabs>
              <w:wordWrap w:val="0"/>
              <w:autoSpaceDE w:val="0"/>
              <w:autoSpaceDN w:val="0"/>
              <w:spacing w:line="320" w:lineRule="exact"/>
              <w:ind w:rightChars="9" w:right="18"/>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7億8,870万7千円</w:t>
            </w:r>
          </w:p>
          <w:p w14:paraId="23A8D803" w14:textId="1D3C958E" w:rsidR="00015025" w:rsidRPr="000B2F79" w:rsidRDefault="003B6A71" w:rsidP="003B6A71">
            <w:pPr>
              <w:tabs>
                <w:tab w:val="left" w:pos="3000"/>
              </w:tabs>
              <w:autoSpaceDE w:val="0"/>
              <w:autoSpaceDN w:val="0"/>
              <w:spacing w:line="320" w:lineRule="exact"/>
              <w:ind w:rightChars="9" w:right="18"/>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7億8,870万7千円</w:t>
            </w:r>
          </w:p>
          <w:p w14:paraId="57367452" w14:textId="77777777" w:rsidR="003B6A71" w:rsidRPr="000B2F79" w:rsidRDefault="003B6A71" w:rsidP="003B6A71">
            <w:pPr>
              <w:tabs>
                <w:tab w:val="left" w:pos="3000"/>
              </w:tabs>
              <w:autoSpaceDE w:val="0"/>
              <w:autoSpaceDN w:val="0"/>
              <w:spacing w:line="320" w:lineRule="exact"/>
              <w:ind w:rightChars="9" w:right="18"/>
              <w:jc w:val="right"/>
              <w:rPr>
                <w:rFonts w:asciiTheme="minorEastAsia" w:eastAsia="PMingLiU" w:hAnsiTheme="minorEastAsia"/>
                <w:sz w:val="24"/>
                <w:lang w:eastAsia="zh-TW"/>
              </w:rPr>
            </w:pPr>
          </w:p>
          <w:p w14:paraId="16906731" w14:textId="77777777" w:rsidR="0098102E" w:rsidRPr="000B2F79" w:rsidRDefault="0098102E" w:rsidP="00015025">
            <w:pPr>
              <w:tabs>
                <w:tab w:val="left" w:pos="3000"/>
              </w:tabs>
              <w:autoSpaceDE w:val="0"/>
              <w:autoSpaceDN w:val="0"/>
              <w:spacing w:line="320" w:lineRule="exact"/>
              <w:ind w:rightChars="9" w:right="18"/>
              <w:jc w:val="right"/>
              <w:rPr>
                <w:rFonts w:asciiTheme="minorEastAsia" w:eastAsia="PMingLiU" w:hAnsiTheme="minorEastAsia"/>
                <w:sz w:val="24"/>
                <w:lang w:eastAsia="zh-TW"/>
              </w:rPr>
            </w:pPr>
          </w:p>
          <w:p w14:paraId="3E2699ED" w14:textId="77777777" w:rsidR="003B6A71" w:rsidRPr="000B2F79" w:rsidRDefault="003B6A71" w:rsidP="003B6A71">
            <w:pPr>
              <w:tabs>
                <w:tab w:val="left" w:pos="3000"/>
              </w:tabs>
              <w:wordWrap w:val="0"/>
              <w:autoSpaceDE w:val="0"/>
              <w:autoSpaceDN w:val="0"/>
              <w:spacing w:line="320" w:lineRule="exact"/>
              <w:ind w:rightChars="9" w:right="18"/>
              <w:jc w:val="right"/>
              <w:rPr>
                <w:rFonts w:asciiTheme="minorEastAsia" w:eastAsiaTheme="minorEastAsia" w:hAnsiTheme="minorEastAsia"/>
                <w:sz w:val="24"/>
              </w:rPr>
            </w:pPr>
            <w:r w:rsidRPr="000B2F79">
              <w:rPr>
                <w:rFonts w:asciiTheme="minorEastAsia" w:eastAsiaTheme="minorEastAsia" w:hAnsiTheme="minorEastAsia" w:hint="eastAsia"/>
                <w:sz w:val="24"/>
              </w:rPr>
              <w:t>5,695万　 円</w:t>
            </w:r>
          </w:p>
          <w:p w14:paraId="69EBDF3A" w14:textId="77777777" w:rsidR="003B6A71" w:rsidRPr="000B2F79" w:rsidRDefault="003B6A71" w:rsidP="003B6A71">
            <w:pPr>
              <w:tabs>
                <w:tab w:val="left" w:pos="3000"/>
              </w:tabs>
              <w:wordWrap w:val="0"/>
              <w:autoSpaceDE w:val="0"/>
              <w:autoSpaceDN w:val="0"/>
              <w:spacing w:line="320" w:lineRule="exact"/>
              <w:ind w:rightChars="9" w:right="18"/>
              <w:jc w:val="right"/>
              <w:rPr>
                <w:rFonts w:asciiTheme="minorEastAsia" w:eastAsiaTheme="minorEastAsia" w:hAnsiTheme="minorEastAsia"/>
                <w:sz w:val="24"/>
              </w:rPr>
            </w:pPr>
            <w:r w:rsidRPr="000B2F79">
              <w:rPr>
                <w:rFonts w:asciiTheme="minorEastAsia" w:eastAsiaTheme="minorEastAsia" w:hAnsiTheme="minorEastAsia" w:hint="eastAsia"/>
                <w:sz w:val="24"/>
              </w:rPr>
              <w:t>5,283万3千円</w:t>
            </w:r>
          </w:p>
          <w:p w14:paraId="2216609A" w14:textId="592AB211" w:rsidR="00015025" w:rsidRPr="000B2F79" w:rsidRDefault="003B6A71" w:rsidP="003B6A71">
            <w:pPr>
              <w:tabs>
                <w:tab w:val="left" w:pos="3000"/>
              </w:tabs>
              <w:autoSpaceDE w:val="0"/>
              <w:autoSpaceDN w:val="0"/>
              <w:spacing w:line="320" w:lineRule="exact"/>
              <w:ind w:rightChars="9" w:right="18"/>
              <w:jc w:val="right"/>
              <w:rPr>
                <w:rFonts w:asciiTheme="minorEastAsia" w:eastAsiaTheme="minorEastAsia" w:hAnsiTheme="minorEastAsia"/>
                <w:sz w:val="24"/>
              </w:rPr>
            </w:pPr>
            <w:r w:rsidRPr="000B2F79">
              <w:rPr>
                <w:rFonts w:asciiTheme="minorEastAsia" w:eastAsiaTheme="minorEastAsia" w:hAnsiTheme="minorEastAsia" w:hint="eastAsia"/>
                <w:sz w:val="24"/>
              </w:rPr>
              <w:t>5,283万3千円</w:t>
            </w:r>
          </w:p>
          <w:p w14:paraId="55FE14F6" w14:textId="77777777" w:rsidR="003B6A71" w:rsidRPr="000B2F79" w:rsidRDefault="003B6A71" w:rsidP="003B6A71">
            <w:pPr>
              <w:tabs>
                <w:tab w:val="left" w:pos="3000"/>
              </w:tabs>
              <w:autoSpaceDE w:val="0"/>
              <w:autoSpaceDN w:val="0"/>
              <w:spacing w:line="320" w:lineRule="exact"/>
              <w:ind w:rightChars="9" w:right="18"/>
              <w:jc w:val="right"/>
              <w:rPr>
                <w:rFonts w:asciiTheme="minorEastAsia" w:eastAsiaTheme="minorEastAsia" w:hAnsiTheme="minorEastAsia"/>
                <w:sz w:val="24"/>
              </w:rPr>
            </w:pPr>
          </w:p>
          <w:p w14:paraId="4F84B25C" w14:textId="380623C4" w:rsidR="00015025" w:rsidRPr="000B2F79" w:rsidRDefault="00015025" w:rsidP="00015025">
            <w:pPr>
              <w:tabs>
                <w:tab w:val="left" w:pos="3000"/>
              </w:tabs>
              <w:autoSpaceDE w:val="0"/>
              <w:autoSpaceDN w:val="0"/>
              <w:spacing w:line="320" w:lineRule="exact"/>
              <w:ind w:rightChars="9" w:right="18"/>
              <w:jc w:val="right"/>
              <w:rPr>
                <w:rFonts w:asciiTheme="minorEastAsia" w:eastAsiaTheme="minorEastAsia" w:hAnsiTheme="minorEastAsia"/>
                <w:sz w:val="24"/>
              </w:rPr>
            </w:pPr>
          </w:p>
          <w:p w14:paraId="5E96D5F7" w14:textId="5F6A3553" w:rsidR="000A11D4" w:rsidRPr="000B2F79" w:rsidRDefault="000A11D4" w:rsidP="00015025">
            <w:pPr>
              <w:tabs>
                <w:tab w:val="left" w:pos="3000"/>
              </w:tabs>
              <w:autoSpaceDE w:val="0"/>
              <w:autoSpaceDN w:val="0"/>
              <w:spacing w:line="320" w:lineRule="exact"/>
              <w:ind w:rightChars="9" w:right="18"/>
              <w:jc w:val="right"/>
              <w:rPr>
                <w:rFonts w:asciiTheme="minorEastAsia" w:eastAsiaTheme="minorEastAsia" w:hAnsiTheme="minorEastAsia"/>
                <w:sz w:val="24"/>
              </w:rPr>
            </w:pPr>
          </w:p>
          <w:p w14:paraId="088C8D9E" w14:textId="77777777" w:rsidR="004D75D9" w:rsidRPr="000B2F79" w:rsidRDefault="004D75D9" w:rsidP="00015025">
            <w:pPr>
              <w:tabs>
                <w:tab w:val="left" w:pos="3000"/>
              </w:tabs>
              <w:autoSpaceDE w:val="0"/>
              <w:autoSpaceDN w:val="0"/>
              <w:spacing w:line="320" w:lineRule="exact"/>
              <w:ind w:rightChars="9" w:right="18"/>
              <w:jc w:val="right"/>
              <w:rPr>
                <w:rFonts w:asciiTheme="minorEastAsia" w:eastAsiaTheme="minorEastAsia" w:hAnsiTheme="minorEastAsia"/>
                <w:sz w:val="24"/>
              </w:rPr>
            </w:pPr>
          </w:p>
          <w:p w14:paraId="61D0FCFE" w14:textId="77777777" w:rsidR="003B6A71" w:rsidRPr="000B2F79" w:rsidRDefault="003B6A71" w:rsidP="003B6A71">
            <w:pPr>
              <w:tabs>
                <w:tab w:val="left" w:pos="3000"/>
              </w:tabs>
              <w:wordWrap w:val="0"/>
              <w:autoSpaceDE w:val="0"/>
              <w:autoSpaceDN w:val="0"/>
              <w:spacing w:line="320" w:lineRule="exact"/>
              <w:ind w:rightChars="9" w:right="18"/>
              <w:jc w:val="right"/>
              <w:rPr>
                <w:rFonts w:asciiTheme="minorEastAsia" w:eastAsiaTheme="minorEastAsia" w:hAnsiTheme="minorEastAsia"/>
                <w:sz w:val="24"/>
              </w:rPr>
            </w:pPr>
            <w:r w:rsidRPr="000B2F79">
              <w:rPr>
                <w:rFonts w:asciiTheme="minorEastAsia" w:eastAsiaTheme="minorEastAsia" w:hAnsiTheme="minorEastAsia" w:hint="eastAsia"/>
                <w:sz w:val="24"/>
              </w:rPr>
              <w:t>4,491万8千円</w:t>
            </w:r>
          </w:p>
          <w:p w14:paraId="29868566" w14:textId="77777777" w:rsidR="003B6A71" w:rsidRPr="000B2F79" w:rsidRDefault="003B6A71" w:rsidP="003B6A71">
            <w:pPr>
              <w:tabs>
                <w:tab w:val="left" w:pos="3000"/>
              </w:tabs>
              <w:wordWrap w:val="0"/>
              <w:autoSpaceDE w:val="0"/>
              <w:autoSpaceDN w:val="0"/>
              <w:spacing w:line="320" w:lineRule="exact"/>
              <w:ind w:rightChars="9" w:right="18"/>
              <w:jc w:val="right"/>
              <w:rPr>
                <w:rFonts w:asciiTheme="minorEastAsia" w:eastAsiaTheme="minorEastAsia" w:hAnsiTheme="minorEastAsia"/>
                <w:sz w:val="24"/>
              </w:rPr>
            </w:pPr>
            <w:r w:rsidRPr="000B2F79">
              <w:rPr>
                <w:rFonts w:asciiTheme="minorEastAsia" w:eastAsiaTheme="minorEastAsia" w:hAnsiTheme="minorEastAsia" w:hint="eastAsia"/>
                <w:sz w:val="24"/>
              </w:rPr>
              <w:t>4,928万1千円</w:t>
            </w:r>
          </w:p>
          <w:p w14:paraId="763845BD" w14:textId="465A1457" w:rsidR="00015025" w:rsidRPr="000B2F79" w:rsidRDefault="003B6A71" w:rsidP="003B6A71">
            <w:pPr>
              <w:tabs>
                <w:tab w:val="left" w:pos="3000"/>
              </w:tabs>
              <w:autoSpaceDE w:val="0"/>
              <w:autoSpaceDN w:val="0"/>
              <w:spacing w:line="320" w:lineRule="exact"/>
              <w:ind w:rightChars="9" w:right="18"/>
              <w:jc w:val="right"/>
              <w:rPr>
                <w:rFonts w:asciiTheme="minorEastAsia" w:eastAsiaTheme="minorEastAsia" w:hAnsiTheme="minorEastAsia"/>
                <w:sz w:val="24"/>
              </w:rPr>
            </w:pPr>
            <w:r w:rsidRPr="000B2F79">
              <w:rPr>
                <w:rFonts w:asciiTheme="minorEastAsia" w:eastAsiaTheme="minorEastAsia" w:hAnsiTheme="minorEastAsia" w:hint="eastAsia"/>
                <w:sz w:val="24"/>
              </w:rPr>
              <w:t>4,928万1千円</w:t>
            </w:r>
          </w:p>
          <w:p w14:paraId="08CB1B89" w14:textId="77777777" w:rsidR="003B6A71" w:rsidRPr="000B2F79" w:rsidRDefault="003B6A71" w:rsidP="003B6A71">
            <w:pPr>
              <w:tabs>
                <w:tab w:val="left" w:pos="3000"/>
              </w:tabs>
              <w:autoSpaceDE w:val="0"/>
              <w:autoSpaceDN w:val="0"/>
              <w:spacing w:line="320" w:lineRule="exact"/>
              <w:ind w:rightChars="9" w:right="18"/>
              <w:jc w:val="right"/>
              <w:rPr>
                <w:rFonts w:asciiTheme="minorEastAsia" w:eastAsiaTheme="minorEastAsia" w:hAnsiTheme="minorEastAsia"/>
                <w:sz w:val="24"/>
              </w:rPr>
            </w:pPr>
          </w:p>
          <w:p w14:paraId="39ADB915" w14:textId="77777777" w:rsidR="00F6004F" w:rsidRPr="000B2F79" w:rsidRDefault="00F6004F" w:rsidP="00015025">
            <w:pPr>
              <w:tabs>
                <w:tab w:val="left" w:pos="3000"/>
              </w:tabs>
              <w:autoSpaceDE w:val="0"/>
              <w:autoSpaceDN w:val="0"/>
              <w:spacing w:line="320" w:lineRule="exact"/>
              <w:ind w:rightChars="9" w:right="18"/>
              <w:jc w:val="right"/>
              <w:rPr>
                <w:rFonts w:asciiTheme="minorEastAsia" w:eastAsiaTheme="minorEastAsia" w:hAnsiTheme="minorEastAsia"/>
                <w:sz w:val="24"/>
              </w:rPr>
            </w:pPr>
          </w:p>
          <w:p w14:paraId="15DB4A57" w14:textId="77777777" w:rsidR="00B25066" w:rsidRPr="000B2F79" w:rsidRDefault="00B25066" w:rsidP="00015025">
            <w:pPr>
              <w:tabs>
                <w:tab w:val="left" w:pos="3000"/>
              </w:tabs>
              <w:autoSpaceDE w:val="0"/>
              <w:autoSpaceDN w:val="0"/>
              <w:spacing w:line="320" w:lineRule="exact"/>
              <w:ind w:rightChars="9" w:right="18"/>
              <w:jc w:val="right"/>
              <w:rPr>
                <w:rFonts w:asciiTheme="minorEastAsia" w:eastAsiaTheme="minorEastAsia" w:hAnsiTheme="minorEastAsia"/>
                <w:sz w:val="24"/>
              </w:rPr>
            </w:pPr>
          </w:p>
          <w:p w14:paraId="0D1839D8" w14:textId="77777777" w:rsidR="00B25066" w:rsidRPr="000B2F79" w:rsidRDefault="00B25066" w:rsidP="00015025">
            <w:pPr>
              <w:tabs>
                <w:tab w:val="left" w:pos="3000"/>
              </w:tabs>
              <w:autoSpaceDE w:val="0"/>
              <w:autoSpaceDN w:val="0"/>
              <w:spacing w:line="320" w:lineRule="exact"/>
              <w:ind w:rightChars="9" w:right="18"/>
              <w:jc w:val="right"/>
              <w:rPr>
                <w:rFonts w:asciiTheme="minorEastAsia" w:eastAsiaTheme="minorEastAsia" w:hAnsiTheme="minorEastAsia"/>
                <w:sz w:val="24"/>
              </w:rPr>
            </w:pPr>
          </w:p>
          <w:p w14:paraId="3692ED16" w14:textId="18BFB1E4" w:rsidR="00015025" w:rsidRPr="000B2F79" w:rsidRDefault="00015025" w:rsidP="00015025">
            <w:pPr>
              <w:tabs>
                <w:tab w:val="left" w:pos="3000"/>
              </w:tabs>
              <w:autoSpaceDE w:val="0"/>
              <w:autoSpaceDN w:val="0"/>
              <w:spacing w:line="320" w:lineRule="exact"/>
              <w:ind w:rightChars="9" w:right="18"/>
              <w:jc w:val="right"/>
              <w:rPr>
                <w:rFonts w:asciiTheme="minorEastAsia" w:eastAsiaTheme="minorEastAsia" w:hAnsiTheme="minorEastAsia"/>
                <w:sz w:val="24"/>
              </w:rPr>
            </w:pPr>
            <w:r w:rsidRPr="000B2F79">
              <w:rPr>
                <w:rFonts w:asciiTheme="minorEastAsia" w:eastAsiaTheme="minorEastAsia" w:hAnsiTheme="minorEastAsia"/>
                <w:sz w:val="24"/>
              </w:rPr>
              <w:t xml:space="preserve"> </w:t>
            </w:r>
          </w:p>
          <w:p w14:paraId="6E349792" w14:textId="77777777" w:rsidR="003B6A71" w:rsidRPr="000B2F79" w:rsidRDefault="003B6A71" w:rsidP="003B6A71">
            <w:pPr>
              <w:tabs>
                <w:tab w:val="left" w:pos="3000"/>
              </w:tabs>
              <w:wordWrap w:val="0"/>
              <w:autoSpaceDE w:val="0"/>
              <w:autoSpaceDN w:val="0"/>
              <w:spacing w:line="320" w:lineRule="exact"/>
              <w:ind w:rightChars="9" w:right="18"/>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720万円</w:t>
            </w:r>
          </w:p>
          <w:p w14:paraId="72A7B545" w14:textId="77777777" w:rsidR="003B6A71" w:rsidRPr="000B2F79" w:rsidRDefault="003B6A71" w:rsidP="003B6A71">
            <w:pPr>
              <w:tabs>
                <w:tab w:val="left" w:pos="3000"/>
              </w:tabs>
              <w:wordWrap w:val="0"/>
              <w:autoSpaceDE w:val="0"/>
              <w:autoSpaceDN w:val="0"/>
              <w:spacing w:line="320" w:lineRule="exact"/>
              <w:ind w:rightChars="9" w:right="18"/>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720万円</w:t>
            </w:r>
          </w:p>
          <w:p w14:paraId="4AFBC0C8" w14:textId="4A34678A" w:rsidR="00127365" w:rsidRPr="000B2F79" w:rsidRDefault="003B6A71" w:rsidP="003B6A71">
            <w:pPr>
              <w:tabs>
                <w:tab w:val="left" w:pos="3000"/>
              </w:tabs>
              <w:wordWrap w:val="0"/>
              <w:autoSpaceDE w:val="0"/>
              <w:autoSpaceDN w:val="0"/>
              <w:spacing w:line="320" w:lineRule="exact"/>
              <w:ind w:rightChars="9" w:right="18"/>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720万円</w:t>
            </w:r>
          </w:p>
          <w:p w14:paraId="4CB5E917" w14:textId="506D3378" w:rsidR="004D75D9" w:rsidRPr="000B2F79" w:rsidRDefault="004D75D9" w:rsidP="00127365">
            <w:pPr>
              <w:tabs>
                <w:tab w:val="left" w:pos="3000"/>
              </w:tabs>
              <w:autoSpaceDE w:val="0"/>
              <w:autoSpaceDN w:val="0"/>
              <w:spacing w:line="320" w:lineRule="exact"/>
              <w:ind w:rightChars="9" w:right="18"/>
              <w:jc w:val="right"/>
              <w:rPr>
                <w:rFonts w:asciiTheme="minorEastAsia" w:eastAsia="PMingLiU" w:hAnsiTheme="minorEastAsia"/>
                <w:sz w:val="24"/>
                <w:lang w:eastAsia="zh-TW"/>
              </w:rPr>
            </w:pPr>
          </w:p>
          <w:p w14:paraId="0BED39DE" w14:textId="77777777" w:rsidR="001D5DB4" w:rsidRPr="000B2F79" w:rsidRDefault="001D5DB4" w:rsidP="00127365">
            <w:pPr>
              <w:tabs>
                <w:tab w:val="left" w:pos="3000"/>
              </w:tabs>
              <w:autoSpaceDE w:val="0"/>
              <w:autoSpaceDN w:val="0"/>
              <w:spacing w:line="320" w:lineRule="exact"/>
              <w:ind w:rightChars="9" w:right="18"/>
              <w:jc w:val="right"/>
              <w:rPr>
                <w:rFonts w:asciiTheme="minorEastAsia" w:eastAsia="PMingLiU" w:hAnsiTheme="minorEastAsia"/>
                <w:sz w:val="24"/>
                <w:lang w:eastAsia="zh-TW"/>
              </w:rPr>
            </w:pPr>
          </w:p>
          <w:p w14:paraId="34C45F1E" w14:textId="09F7D536" w:rsidR="003B6A71" w:rsidRPr="000B2F79" w:rsidRDefault="003B6A71" w:rsidP="003B6A71">
            <w:pPr>
              <w:tabs>
                <w:tab w:val="left" w:pos="3000"/>
              </w:tabs>
              <w:autoSpaceDE w:val="0"/>
              <w:autoSpaceDN w:val="0"/>
              <w:spacing w:line="320" w:lineRule="exact"/>
              <w:ind w:rightChars="9" w:right="18"/>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47億7,21</w:t>
            </w:r>
            <w:r w:rsidR="0074633A" w:rsidRPr="000B2F79">
              <w:rPr>
                <w:rFonts w:asciiTheme="minorEastAsia" w:eastAsiaTheme="minorEastAsia" w:hAnsiTheme="minorEastAsia"/>
                <w:sz w:val="24"/>
                <w:lang w:eastAsia="zh-TW"/>
              </w:rPr>
              <w:t>4</w:t>
            </w:r>
            <w:r w:rsidRPr="000B2F79">
              <w:rPr>
                <w:rFonts w:asciiTheme="minorEastAsia" w:eastAsiaTheme="minorEastAsia" w:hAnsiTheme="minorEastAsia" w:hint="eastAsia"/>
                <w:sz w:val="24"/>
                <w:lang w:eastAsia="zh-TW"/>
              </w:rPr>
              <w:t>万</w:t>
            </w:r>
            <w:r w:rsidR="0074633A" w:rsidRPr="000B2F79">
              <w:rPr>
                <w:rFonts w:asciiTheme="minorEastAsia" w:eastAsiaTheme="minorEastAsia" w:hAnsiTheme="minorEastAsia" w:hint="eastAsia"/>
                <w:sz w:val="24"/>
              </w:rPr>
              <w:t>5千</w:t>
            </w:r>
            <w:r w:rsidRPr="000B2F79">
              <w:rPr>
                <w:rFonts w:asciiTheme="minorEastAsia" w:eastAsiaTheme="minorEastAsia" w:hAnsiTheme="minorEastAsia" w:hint="eastAsia"/>
                <w:sz w:val="24"/>
                <w:lang w:eastAsia="zh-TW"/>
              </w:rPr>
              <w:t>円</w:t>
            </w:r>
          </w:p>
          <w:p w14:paraId="6C81D870" w14:textId="77777777" w:rsidR="003B6A71" w:rsidRPr="000B2F79" w:rsidRDefault="003B6A71" w:rsidP="003B6A71">
            <w:pPr>
              <w:tabs>
                <w:tab w:val="left" w:pos="3000"/>
              </w:tabs>
              <w:autoSpaceDE w:val="0"/>
              <w:autoSpaceDN w:val="0"/>
              <w:spacing w:line="320" w:lineRule="exact"/>
              <w:ind w:rightChars="9" w:right="18"/>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0円</w:t>
            </w:r>
          </w:p>
          <w:p w14:paraId="614F76C6" w14:textId="4C593906" w:rsidR="00B25066" w:rsidRPr="000B2F79" w:rsidRDefault="003B6A71" w:rsidP="003B6A71">
            <w:pPr>
              <w:autoSpaceDE w:val="0"/>
              <w:autoSpaceDN w:val="0"/>
              <w:spacing w:line="320" w:lineRule="exact"/>
              <w:ind w:rightChars="10" w:right="20"/>
              <w:jc w:val="right"/>
              <w:rPr>
                <w:rFonts w:asciiTheme="minorEastAsia" w:eastAsiaTheme="minorEastAsia" w:hAnsiTheme="minorEastAsia"/>
                <w:sz w:val="24"/>
                <w:shd w:val="clear" w:color="auto" w:fill="FFFFFF"/>
                <w:lang w:eastAsia="zh-TW"/>
              </w:rPr>
            </w:pPr>
            <w:r w:rsidRPr="000B2F79">
              <w:rPr>
                <w:rFonts w:asciiTheme="minorEastAsia" w:eastAsiaTheme="minorEastAsia" w:hAnsiTheme="minorEastAsia" w:hint="eastAsia"/>
                <w:sz w:val="24"/>
                <w:lang w:eastAsia="zh-TW"/>
              </w:rPr>
              <w:t>0円</w:t>
            </w:r>
          </w:p>
          <w:p w14:paraId="7A682918" w14:textId="4AD97614" w:rsidR="00B25066" w:rsidRPr="000B2F79" w:rsidRDefault="00B25066" w:rsidP="00B25066">
            <w:pPr>
              <w:tabs>
                <w:tab w:val="left" w:pos="3000"/>
              </w:tabs>
              <w:autoSpaceDE w:val="0"/>
              <w:autoSpaceDN w:val="0"/>
              <w:spacing w:line="320" w:lineRule="exact"/>
              <w:ind w:rightChars="9" w:right="18"/>
              <w:jc w:val="right"/>
              <w:rPr>
                <w:rFonts w:asciiTheme="minorEastAsia" w:eastAsiaTheme="minorEastAsia" w:hAnsiTheme="minorEastAsia"/>
                <w:sz w:val="24"/>
                <w:lang w:eastAsia="zh-TW"/>
              </w:rPr>
            </w:pPr>
          </w:p>
        </w:tc>
        <w:tc>
          <w:tcPr>
            <w:tcW w:w="4896" w:type="dxa"/>
          </w:tcPr>
          <w:p w14:paraId="4AECFC8B" w14:textId="77777777" w:rsidR="00015025" w:rsidRPr="000B2F79" w:rsidRDefault="00015025" w:rsidP="00C046DB">
            <w:pPr>
              <w:autoSpaceDE w:val="0"/>
              <w:autoSpaceDN w:val="0"/>
              <w:spacing w:line="320" w:lineRule="exact"/>
              <w:rPr>
                <w:rFonts w:asciiTheme="minorEastAsia" w:eastAsia="PMingLiU" w:hAnsiTheme="minorEastAsia"/>
                <w:sz w:val="24"/>
              </w:rPr>
            </w:pPr>
          </w:p>
          <w:p w14:paraId="00A148A7" w14:textId="3C6540EF" w:rsidR="00015025" w:rsidRDefault="00015025" w:rsidP="00C046DB">
            <w:pPr>
              <w:autoSpaceDE w:val="0"/>
              <w:autoSpaceDN w:val="0"/>
              <w:spacing w:line="320" w:lineRule="exact"/>
              <w:rPr>
                <w:rFonts w:asciiTheme="minorEastAsia" w:eastAsiaTheme="minorEastAsia" w:hAnsiTheme="minorEastAsia"/>
                <w:sz w:val="24"/>
              </w:rPr>
            </w:pPr>
          </w:p>
          <w:p w14:paraId="1378DA1B" w14:textId="77777777" w:rsidR="006D40DB" w:rsidRPr="006D40DB" w:rsidRDefault="006D40DB" w:rsidP="00C046DB">
            <w:pPr>
              <w:autoSpaceDE w:val="0"/>
              <w:autoSpaceDN w:val="0"/>
              <w:spacing w:line="320" w:lineRule="exact"/>
              <w:rPr>
                <w:rFonts w:asciiTheme="minorEastAsia" w:eastAsiaTheme="minorEastAsia" w:hAnsiTheme="minorEastAsia"/>
                <w:sz w:val="24"/>
              </w:rPr>
            </w:pPr>
          </w:p>
          <w:p w14:paraId="61B87178" w14:textId="77777777" w:rsidR="00015025" w:rsidRPr="000B2F79" w:rsidRDefault="00015025" w:rsidP="00C046DB">
            <w:pPr>
              <w:autoSpaceDE w:val="0"/>
              <w:autoSpaceDN w:val="0"/>
              <w:spacing w:line="320" w:lineRule="exact"/>
              <w:rPr>
                <w:rFonts w:asciiTheme="minorEastAsia" w:eastAsia="PMingLiU" w:hAnsiTheme="minorEastAsia"/>
                <w:sz w:val="24"/>
              </w:rPr>
            </w:pPr>
          </w:p>
          <w:p w14:paraId="7BE60499" w14:textId="77777777"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地域や診療科間のバランスのとれた医師確保を推進するため、地域医療に従事する医師のキャリア形成を支援する地域医療支援センターを運営。</w:t>
            </w:r>
          </w:p>
          <w:p w14:paraId="424B5306" w14:textId="77777777" w:rsidR="00015025" w:rsidRPr="000B2F79" w:rsidRDefault="00015025" w:rsidP="00015025">
            <w:pPr>
              <w:autoSpaceDE w:val="0"/>
              <w:autoSpaceDN w:val="0"/>
              <w:spacing w:line="320" w:lineRule="exact"/>
              <w:ind w:left="226" w:hangingChars="100" w:hanging="226"/>
              <w:rPr>
                <w:rFonts w:asciiTheme="minorEastAsia" w:eastAsiaTheme="minorEastAsia" w:hAnsiTheme="minorEastAsia"/>
                <w:sz w:val="24"/>
              </w:rPr>
            </w:pPr>
          </w:p>
          <w:p w14:paraId="5EBCE751" w14:textId="77777777" w:rsidR="00015025" w:rsidRPr="000B2F79" w:rsidRDefault="00015025" w:rsidP="002D56BD">
            <w:pPr>
              <w:autoSpaceDE w:val="0"/>
              <w:autoSpaceDN w:val="0"/>
              <w:spacing w:line="320" w:lineRule="exact"/>
              <w:rPr>
                <w:rFonts w:asciiTheme="minorEastAsia" w:eastAsiaTheme="minorEastAsia" w:hAnsiTheme="minorEastAsia"/>
                <w:sz w:val="24"/>
              </w:rPr>
            </w:pPr>
          </w:p>
          <w:p w14:paraId="1002FBF9" w14:textId="77777777"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女性医師等の離職防止と定着を図るため勤務環境の改善や復職支援への取組みを実施する二次救急告示医療機関及び総合・地域周産期母子医療センターに対し補助。</w:t>
            </w:r>
          </w:p>
          <w:p w14:paraId="5D89485C" w14:textId="1FAA08A9" w:rsidR="00015025" w:rsidRPr="000B2F79" w:rsidRDefault="00015025" w:rsidP="00015025">
            <w:pPr>
              <w:autoSpaceDE w:val="0"/>
              <w:autoSpaceDN w:val="0"/>
              <w:spacing w:line="320" w:lineRule="exact"/>
              <w:rPr>
                <w:rFonts w:asciiTheme="minorEastAsia" w:eastAsiaTheme="minorEastAsia" w:hAnsiTheme="minorEastAsia"/>
                <w:sz w:val="24"/>
              </w:rPr>
            </w:pPr>
          </w:p>
          <w:p w14:paraId="591B0C28" w14:textId="77777777" w:rsidR="000A11D4" w:rsidRPr="000B2F79" w:rsidRDefault="000A11D4" w:rsidP="00015025">
            <w:pPr>
              <w:autoSpaceDE w:val="0"/>
              <w:autoSpaceDN w:val="0"/>
              <w:spacing w:line="320" w:lineRule="exact"/>
              <w:rPr>
                <w:rFonts w:asciiTheme="minorEastAsia" w:eastAsiaTheme="minorEastAsia" w:hAnsiTheme="minorEastAsia"/>
                <w:sz w:val="24"/>
              </w:rPr>
            </w:pPr>
          </w:p>
          <w:p w14:paraId="76A9E781" w14:textId="77777777"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周産期医療や救急医療などの分野における医師確保を図るため、医学生に対し、貸与後一定期間、これらの分野のうち知事の指定する医療機関で勤務することを返還免除条件とする修学資金を貸与。</w:t>
            </w:r>
          </w:p>
          <w:p w14:paraId="55E8884C" w14:textId="62A534D5" w:rsidR="00015025" w:rsidRPr="000B2F79" w:rsidRDefault="00015025" w:rsidP="00015025">
            <w:pPr>
              <w:autoSpaceDE w:val="0"/>
              <w:autoSpaceDN w:val="0"/>
              <w:ind w:firstLineChars="100" w:firstLine="226"/>
              <w:rPr>
                <w:rFonts w:asciiTheme="minorEastAsia" w:eastAsiaTheme="minorEastAsia" w:hAnsiTheme="minorEastAsia"/>
                <w:sz w:val="24"/>
              </w:rPr>
            </w:pPr>
          </w:p>
          <w:p w14:paraId="76E8C9E2" w14:textId="5B95E2A1" w:rsidR="006D0F0B" w:rsidRPr="000B2F79" w:rsidRDefault="006D0F0B" w:rsidP="00015025">
            <w:pPr>
              <w:autoSpaceDE w:val="0"/>
              <w:autoSpaceDN w:val="0"/>
              <w:ind w:firstLineChars="100" w:firstLine="226"/>
              <w:rPr>
                <w:rFonts w:asciiTheme="minorEastAsia" w:eastAsiaTheme="minorEastAsia" w:hAnsiTheme="minorEastAsia"/>
                <w:sz w:val="24"/>
              </w:rPr>
            </w:pPr>
          </w:p>
          <w:p w14:paraId="79D79E14" w14:textId="77777777" w:rsidR="006D0F0B" w:rsidRPr="000B2F79" w:rsidRDefault="006D0F0B" w:rsidP="00015025">
            <w:pPr>
              <w:autoSpaceDE w:val="0"/>
              <w:autoSpaceDN w:val="0"/>
              <w:ind w:firstLineChars="100" w:firstLine="226"/>
              <w:rPr>
                <w:rFonts w:asciiTheme="minorEastAsia" w:eastAsiaTheme="minorEastAsia" w:hAnsiTheme="minorEastAsia"/>
                <w:sz w:val="24"/>
              </w:rPr>
            </w:pPr>
          </w:p>
          <w:p w14:paraId="54C1A945" w14:textId="77777777" w:rsidR="00015025" w:rsidRPr="000B2F79" w:rsidRDefault="00015025" w:rsidP="00015025">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医療従事者の勤務環境改善を促進するため、医療勤務環境改善支援センターを委託により設置・運営。</w:t>
            </w:r>
          </w:p>
          <w:p w14:paraId="00D97398" w14:textId="60B987F3" w:rsidR="00015025" w:rsidRPr="000B2F79" w:rsidRDefault="00015025" w:rsidP="00015025">
            <w:pPr>
              <w:autoSpaceDE w:val="0"/>
              <w:autoSpaceDN w:val="0"/>
              <w:ind w:firstLineChars="100" w:firstLine="226"/>
              <w:rPr>
                <w:rFonts w:asciiTheme="minorEastAsia" w:eastAsiaTheme="minorEastAsia" w:hAnsiTheme="minorEastAsia"/>
                <w:sz w:val="24"/>
              </w:rPr>
            </w:pPr>
          </w:p>
          <w:p w14:paraId="48A16BE3" w14:textId="77777777" w:rsidR="000A11D4" w:rsidRPr="000B2F79" w:rsidRDefault="000A11D4" w:rsidP="00015025">
            <w:pPr>
              <w:autoSpaceDE w:val="0"/>
              <w:autoSpaceDN w:val="0"/>
              <w:ind w:firstLineChars="100" w:firstLine="226"/>
              <w:rPr>
                <w:rFonts w:asciiTheme="minorEastAsia" w:eastAsiaTheme="minorEastAsia" w:hAnsiTheme="minorEastAsia"/>
                <w:sz w:val="24"/>
              </w:rPr>
            </w:pPr>
          </w:p>
          <w:p w14:paraId="27B4D821" w14:textId="44EE20AD" w:rsidR="0098102E" w:rsidRPr="000B2F79" w:rsidRDefault="0098102E" w:rsidP="0098102E">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医師の時間外労働に上限規制が適用されたことをふまえ、医師労働時間短縮計画を策定し、労働時間の短縮に取組む医療機関に対し補助。</w:t>
            </w:r>
          </w:p>
          <w:p w14:paraId="0D3970BF" w14:textId="6933AF8B" w:rsidR="0036031E" w:rsidRPr="000B2F79" w:rsidRDefault="0036031E" w:rsidP="0098102E">
            <w:pPr>
              <w:autoSpaceDE w:val="0"/>
              <w:autoSpaceDN w:val="0"/>
              <w:ind w:firstLineChars="100" w:firstLine="226"/>
              <w:rPr>
                <w:rFonts w:asciiTheme="minorEastAsia" w:eastAsiaTheme="minorEastAsia" w:hAnsiTheme="minorEastAsia"/>
                <w:sz w:val="24"/>
              </w:rPr>
            </w:pPr>
          </w:p>
          <w:p w14:paraId="7EE24ED2" w14:textId="77777777" w:rsidR="00263F6F" w:rsidRPr="000B2F79" w:rsidRDefault="00263F6F" w:rsidP="0098102E">
            <w:pPr>
              <w:autoSpaceDE w:val="0"/>
              <w:autoSpaceDN w:val="0"/>
              <w:ind w:firstLineChars="100" w:firstLine="226"/>
              <w:rPr>
                <w:rFonts w:asciiTheme="minorEastAsia" w:eastAsiaTheme="minorEastAsia" w:hAnsiTheme="minorEastAsia"/>
                <w:sz w:val="24"/>
              </w:rPr>
            </w:pPr>
          </w:p>
          <w:p w14:paraId="68C4248A" w14:textId="77777777" w:rsidR="00015025" w:rsidRPr="000B2F79" w:rsidRDefault="00015025" w:rsidP="00015025">
            <w:pPr>
              <w:autoSpaceDE w:val="0"/>
              <w:autoSpaceDN w:val="0"/>
              <w:ind w:firstLineChars="100" w:firstLine="212"/>
              <w:rPr>
                <w:rFonts w:asciiTheme="minorEastAsia" w:eastAsiaTheme="minorEastAsia" w:hAnsiTheme="minorEastAsia"/>
                <w:spacing w:val="-14"/>
                <w:sz w:val="24"/>
              </w:rPr>
            </w:pPr>
            <w:r w:rsidRPr="000B2F79">
              <w:rPr>
                <w:rFonts w:asciiTheme="minorEastAsia" w:eastAsiaTheme="minorEastAsia" w:hAnsiTheme="minorEastAsia" w:hint="eastAsia"/>
                <w:spacing w:val="-14"/>
                <w:sz w:val="24"/>
              </w:rPr>
              <w:t>地域の実情に応じたきめ細やかな医師偏在対策を推進するため、国から権限移譲された臨床研修病院のプログラム審査その他指定に関する審査を実施。また、医師の勤務環境改善に向け、遠隔</w:t>
            </w:r>
            <w:r w:rsidRPr="000B2F79">
              <w:rPr>
                <w:rFonts w:asciiTheme="minorEastAsia" w:eastAsiaTheme="minorEastAsia" w:hAnsiTheme="minorEastAsia"/>
                <w:spacing w:val="-14"/>
                <w:sz w:val="24"/>
              </w:rPr>
              <w:t>ICU体制等を整備する医療機関に対し補助。</w:t>
            </w:r>
          </w:p>
          <w:p w14:paraId="47BA9E12" w14:textId="7CDDE19C" w:rsidR="00015025" w:rsidRPr="000B2F79" w:rsidRDefault="00015025" w:rsidP="00015025">
            <w:pPr>
              <w:autoSpaceDE w:val="0"/>
              <w:autoSpaceDN w:val="0"/>
              <w:ind w:firstLineChars="100" w:firstLine="226"/>
              <w:rPr>
                <w:rFonts w:asciiTheme="minorEastAsia" w:eastAsiaTheme="minorEastAsia" w:hAnsiTheme="minorEastAsia"/>
                <w:sz w:val="24"/>
              </w:rPr>
            </w:pPr>
          </w:p>
          <w:p w14:paraId="67251794" w14:textId="4C0CF0E7" w:rsidR="000A11D4" w:rsidRPr="000B2F79" w:rsidRDefault="000A11D4" w:rsidP="00015025">
            <w:pPr>
              <w:autoSpaceDE w:val="0"/>
              <w:autoSpaceDN w:val="0"/>
              <w:ind w:firstLineChars="100" w:firstLine="226"/>
              <w:rPr>
                <w:rFonts w:asciiTheme="minorEastAsia" w:eastAsiaTheme="minorEastAsia" w:hAnsiTheme="minorEastAsia"/>
                <w:sz w:val="24"/>
              </w:rPr>
            </w:pPr>
          </w:p>
          <w:p w14:paraId="27829A1F" w14:textId="77777777" w:rsidR="00263F6F" w:rsidRPr="000B2F79" w:rsidRDefault="00263F6F" w:rsidP="00015025">
            <w:pPr>
              <w:autoSpaceDE w:val="0"/>
              <w:autoSpaceDN w:val="0"/>
              <w:ind w:firstLineChars="100" w:firstLine="226"/>
              <w:rPr>
                <w:rFonts w:asciiTheme="minorEastAsia" w:eastAsiaTheme="minorEastAsia" w:hAnsiTheme="minorEastAsia"/>
                <w:sz w:val="24"/>
              </w:rPr>
            </w:pPr>
          </w:p>
          <w:p w14:paraId="5D4EED82" w14:textId="77777777" w:rsidR="00015025" w:rsidRPr="000B2F79" w:rsidRDefault="00015025" w:rsidP="00015025">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地域医療に配慮した専門医養成プログラムの作成を行う医療機関に対し補助。</w:t>
            </w:r>
          </w:p>
          <w:p w14:paraId="37FA6D51" w14:textId="77777777" w:rsidR="00015025" w:rsidRPr="000B2F79" w:rsidRDefault="00015025" w:rsidP="00015025">
            <w:pPr>
              <w:autoSpaceDE w:val="0"/>
              <w:autoSpaceDN w:val="0"/>
              <w:rPr>
                <w:rFonts w:asciiTheme="minorEastAsia" w:eastAsiaTheme="minorEastAsia" w:hAnsiTheme="minorEastAsia"/>
                <w:sz w:val="24"/>
              </w:rPr>
            </w:pPr>
          </w:p>
          <w:p w14:paraId="1D409525" w14:textId="77777777" w:rsidR="00015025" w:rsidRPr="000B2F79" w:rsidRDefault="00015025" w:rsidP="002D56BD">
            <w:pPr>
              <w:autoSpaceDE w:val="0"/>
              <w:autoSpaceDN w:val="0"/>
              <w:rPr>
                <w:rFonts w:asciiTheme="minorEastAsia" w:eastAsiaTheme="minorEastAsia" w:hAnsiTheme="minorEastAsia"/>
                <w:sz w:val="24"/>
              </w:rPr>
            </w:pPr>
          </w:p>
          <w:p w14:paraId="771687E7" w14:textId="77777777" w:rsidR="00015025" w:rsidRPr="000B2F79" w:rsidRDefault="00015025" w:rsidP="00015025">
            <w:pPr>
              <w:autoSpaceDE w:val="0"/>
              <w:autoSpaceDN w:val="0"/>
              <w:ind w:firstLineChars="100" w:firstLine="226"/>
              <w:rPr>
                <w:rFonts w:asciiTheme="minorEastAsia" w:eastAsiaTheme="minorEastAsia" w:hAnsiTheme="minorEastAsia"/>
                <w:sz w:val="24"/>
              </w:rPr>
            </w:pPr>
          </w:p>
          <w:p w14:paraId="366897E3" w14:textId="77777777" w:rsidR="00015025" w:rsidRPr="000B2F79" w:rsidRDefault="00015025" w:rsidP="00015025">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看護師等の離職防止と定着を図るため、病院内保育所を設置する病院等に対し補助。</w:t>
            </w:r>
          </w:p>
          <w:p w14:paraId="6597B9C0" w14:textId="77777777" w:rsidR="00015025" w:rsidRPr="000B2F79" w:rsidRDefault="00015025" w:rsidP="00015025">
            <w:pPr>
              <w:autoSpaceDE w:val="0"/>
              <w:autoSpaceDN w:val="0"/>
              <w:ind w:firstLineChars="100" w:firstLine="226"/>
              <w:rPr>
                <w:rFonts w:asciiTheme="minorEastAsia" w:eastAsiaTheme="minorEastAsia" w:hAnsiTheme="minorEastAsia"/>
                <w:sz w:val="24"/>
              </w:rPr>
            </w:pPr>
          </w:p>
          <w:p w14:paraId="08BDF63C" w14:textId="77777777" w:rsidR="00015025" w:rsidRPr="000B2F79" w:rsidRDefault="00015025" w:rsidP="00015025">
            <w:pPr>
              <w:autoSpaceDE w:val="0"/>
              <w:autoSpaceDN w:val="0"/>
              <w:ind w:firstLineChars="100" w:firstLine="226"/>
              <w:rPr>
                <w:rFonts w:asciiTheme="minorEastAsia" w:eastAsiaTheme="minorEastAsia" w:hAnsiTheme="minorEastAsia"/>
                <w:sz w:val="24"/>
              </w:rPr>
            </w:pPr>
          </w:p>
          <w:p w14:paraId="7A9C1C75" w14:textId="77777777" w:rsidR="00015025" w:rsidRPr="000B2F79" w:rsidRDefault="00015025" w:rsidP="00015025">
            <w:pPr>
              <w:autoSpaceDE w:val="0"/>
              <w:autoSpaceDN w:val="0"/>
              <w:ind w:firstLineChars="100" w:firstLine="226"/>
              <w:rPr>
                <w:rFonts w:asciiTheme="minorEastAsia" w:eastAsiaTheme="minorEastAsia" w:hAnsiTheme="minorEastAsia"/>
                <w:sz w:val="24"/>
              </w:rPr>
            </w:pPr>
          </w:p>
          <w:p w14:paraId="02E4DF58" w14:textId="5DC06BC7" w:rsidR="000A11D4" w:rsidRPr="000B2F79" w:rsidRDefault="004D75D9" w:rsidP="00AE3B07">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看護師等の養成を確保するとともに、教育内容の充実を図るため、養成所の運営に対し補助。</w:t>
            </w:r>
          </w:p>
          <w:p w14:paraId="2B7A40E9" w14:textId="1997A01C" w:rsidR="0036031E" w:rsidRPr="000B2F79" w:rsidRDefault="0036031E" w:rsidP="00015025">
            <w:pPr>
              <w:autoSpaceDE w:val="0"/>
              <w:autoSpaceDN w:val="0"/>
              <w:spacing w:line="320" w:lineRule="exact"/>
              <w:rPr>
                <w:rFonts w:asciiTheme="minorEastAsia" w:eastAsiaTheme="minorEastAsia" w:hAnsiTheme="minorEastAsia"/>
                <w:sz w:val="24"/>
              </w:rPr>
            </w:pPr>
          </w:p>
          <w:p w14:paraId="68E62018" w14:textId="77777777" w:rsidR="004D75D9" w:rsidRPr="000B2F79" w:rsidRDefault="004D75D9" w:rsidP="00015025">
            <w:pPr>
              <w:autoSpaceDE w:val="0"/>
              <w:autoSpaceDN w:val="0"/>
              <w:spacing w:line="320" w:lineRule="exact"/>
              <w:rPr>
                <w:rFonts w:asciiTheme="minorEastAsia" w:eastAsiaTheme="minorEastAsia" w:hAnsiTheme="minorEastAsia"/>
                <w:sz w:val="24"/>
              </w:rPr>
            </w:pPr>
          </w:p>
          <w:p w14:paraId="4A571B65" w14:textId="1BEC61C5" w:rsidR="00015025" w:rsidRPr="000B2F79" w:rsidRDefault="00015025" w:rsidP="00015025">
            <w:pPr>
              <w:autoSpaceDE w:val="0"/>
              <w:autoSpaceDN w:val="0"/>
              <w:spacing w:line="320" w:lineRule="exact"/>
              <w:rPr>
                <w:rFonts w:asciiTheme="minorEastAsia" w:eastAsiaTheme="minorEastAsia" w:hAnsiTheme="minorEastAsia"/>
                <w:sz w:val="24"/>
              </w:rPr>
            </w:pPr>
            <w:r w:rsidRPr="000B2F79">
              <w:rPr>
                <w:rFonts w:asciiTheme="minorEastAsia" w:eastAsiaTheme="minorEastAsia" w:hAnsiTheme="minorEastAsia"/>
                <w:sz w:val="24"/>
              </w:rPr>
              <w:t xml:space="preserve">  </w:t>
            </w:r>
            <w:r w:rsidRPr="000B2F79">
              <w:rPr>
                <w:rFonts w:asciiTheme="minorEastAsia" w:eastAsiaTheme="minorEastAsia" w:hAnsiTheme="minorEastAsia" w:hint="eastAsia"/>
                <w:sz w:val="24"/>
              </w:rPr>
              <w:t>潜在看護師等の活用に向けた復職支援の充実や再就業研修の実施等、看護師等確保対策を推進</w:t>
            </w:r>
            <w:r w:rsidR="004D75D9" w:rsidRPr="000B2F79">
              <w:rPr>
                <w:rFonts w:asciiTheme="minorEastAsia" w:eastAsiaTheme="minorEastAsia" w:hAnsiTheme="minorEastAsia" w:hint="eastAsia"/>
                <w:sz w:val="24"/>
              </w:rPr>
              <w:t>するとともに、求人施設や求職者への支援を強化する事業費を拡充し、早期離職防止を</w:t>
            </w:r>
            <w:r w:rsidR="001602A7" w:rsidRPr="000B2F79">
              <w:rPr>
                <w:rFonts w:asciiTheme="minorEastAsia" w:eastAsiaTheme="minorEastAsia" w:hAnsiTheme="minorEastAsia" w:hint="eastAsia"/>
                <w:sz w:val="24"/>
              </w:rPr>
              <w:t>図る</w:t>
            </w:r>
            <w:r w:rsidR="004D75D9" w:rsidRPr="000B2F79">
              <w:rPr>
                <w:rFonts w:asciiTheme="minorEastAsia" w:eastAsiaTheme="minorEastAsia" w:hAnsiTheme="minorEastAsia" w:hint="eastAsia"/>
                <w:sz w:val="24"/>
              </w:rPr>
              <w:t>。</w:t>
            </w:r>
          </w:p>
          <w:p w14:paraId="0AC2D593" w14:textId="5B9B54AC" w:rsidR="00015025" w:rsidRPr="000B2F79" w:rsidRDefault="00015025" w:rsidP="00015025">
            <w:pPr>
              <w:autoSpaceDE w:val="0"/>
              <w:autoSpaceDN w:val="0"/>
              <w:spacing w:line="320" w:lineRule="exact"/>
              <w:rPr>
                <w:rFonts w:asciiTheme="minorEastAsia" w:eastAsiaTheme="minorEastAsia" w:hAnsiTheme="minorEastAsia"/>
                <w:sz w:val="24"/>
              </w:rPr>
            </w:pPr>
          </w:p>
          <w:p w14:paraId="710C328F" w14:textId="77777777" w:rsidR="000A11D4" w:rsidRPr="000B2F79" w:rsidRDefault="000A11D4" w:rsidP="00015025">
            <w:pPr>
              <w:autoSpaceDE w:val="0"/>
              <w:autoSpaceDN w:val="0"/>
              <w:spacing w:line="320" w:lineRule="exact"/>
              <w:rPr>
                <w:rFonts w:asciiTheme="minorEastAsia" w:eastAsiaTheme="minorEastAsia" w:hAnsiTheme="minorEastAsia"/>
                <w:sz w:val="24"/>
              </w:rPr>
            </w:pPr>
          </w:p>
          <w:p w14:paraId="6F8820BF" w14:textId="66572CE1" w:rsidR="00015025" w:rsidRPr="000B2F79" w:rsidRDefault="00724075" w:rsidP="00015025">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保健所、地域の中核的医療機関、関係団体等を中心とした地域包括的感染症対策ネットワークを構築し、人材の育成等を行うとともに、育成した人材等と協働し、医療・福祉関係施設等での感染症への対応力向上を図る。</w:t>
            </w:r>
          </w:p>
          <w:p w14:paraId="545D3001" w14:textId="77777777" w:rsidR="00015025" w:rsidRPr="000B2F79" w:rsidRDefault="00015025" w:rsidP="00DB3404">
            <w:pPr>
              <w:autoSpaceDE w:val="0"/>
              <w:autoSpaceDN w:val="0"/>
              <w:spacing w:line="320" w:lineRule="exact"/>
              <w:rPr>
                <w:rFonts w:asciiTheme="minorEastAsia" w:eastAsiaTheme="minorEastAsia" w:hAnsiTheme="minorEastAsia"/>
                <w:sz w:val="24"/>
              </w:rPr>
            </w:pPr>
          </w:p>
          <w:p w14:paraId="3673CC0C" w14:textId="77777777" w:rsidR="00015025" w:rsidRPr="000B2F79" w:rsidRDefault="00015025" w:rsidP="00DB3404">
            <w:pPr>
              <w:autoSpaceDE w:val="0"/>
              <w:autoSpaceDN w:val="0"/>
              <w:spacing w:line="320" w:lineRule="exact"/>
              <w:rPr>
                <w:rFonts w:asciiTheme="minorEastAsia" w:eastAsiaTheme="minorEastAsia" w:hAnsiTheme="minorEastAsia"/>
                <w:sz w:val="24"/>
              </w:rPr>
            </w:pPr>
          </w:p>
          <w:p w14:paraId="358F32A1" w14:textId="58A23032" w:rsidR="00015025" w:rsidRPr="000B2F79" w:rsidRDefault="00015025" w:rsidP="00015025">
            <w:pPr>
              <w:autoSpaceDE w:val="0"/>
              <w:autoSpaceDN w:val="0"/>
              <w:spacing w:line="320" w:lineRule="exact"/>
              <w:rPr>
                <w:rFonts w:asciiTheme="minorEastAsia" w:eastAsiaTheme="minorEastAsia" w:hAnsiTheme="minorEastAsia"/>
                <w:sz w:val="24"/>
              </w:rPr>
            </w:pPr>
          </w:p>
          <w:p w14:paraId="2DF31A35" w14:textId="73160CD3" w:rsidR="00127365" w:rsidRPr="000B2F79" w:rsidRDefault="00127365" w:rsidP="00127365">
            <w:pPr>
              <w:autoSpaceDE w:val="0"/>
              <w:autoSpaceDN w:val="0"/>
              <w:spacing w:line="320" w:lineRule="exact"/>
              <w:rPr>
                <w:rFonts w:asciiTheme="minorEastAsia" w:eastAsiaTheme="minorEastAsia" w:hAnsiTheme="minorEastAsia"/>
                <w:sz w:val="24"/>
              </w:rPr>
            </w:pPr>
            <w:r w:rsidRPr="000B2F79">
              <w:rPr>
                <w:rFonts w:asciiTheme="minorEastAsia" w:eastAsiaTheme="minorEastAsia" w:hAnsiTheme="minorEastAsia" w:hint="eastAsia"/>
                <w:sz w:val="24"/>
              </w:rPr>
              <w:t xml:space="preserve">　潜在看護師等</w:t>
            </w:r>
            <w:r w:rsidR="00DC62F9" w:rsidRPr="000B2F79">
              <w:rPr>
                <w:rFonts w:asciiTheme="minorEastAsia" w:eastAsiaTheme="minorEastAsia" w:hAnsiTheme="minorEastAsia" w:hint="eastAsia"/>
                <w:sz w:val="24"/>
              </w:rPr>
              <w:t>の</w:t>
            </w:r>
            <w:r w:rsidRPr="000B2F79">
              <w:rPr>
                <w:rFonts w:asciiTheme="minorEastAsia" w:eastAsiaTheme="minorEastAsia" w:hAnsiTheme="minorEastAsia" w:hint="eastAsia"/>
                <w:sz w:val="24"/>
              </w:rPr>
              <w:t>活用に向けた復職支援の実施等、看護師等確保対策を推進。</w:t>
            </w:r>
          </w:p>
          <w:p w14:paraId="1A878D21" w14:textId="677AC092" w:rsidR="00127365" w:rsidRPr="000B2F79" w:rsidRDefault="00127365" w:rsidP="00015025">
            <w:pPr>
              <w:autoSpaceDE w:val="0"/>
              <w:autoSpaceDN w:val="0"/>
              <w:spacing w:line="320" w:lineRule="exact"/>
              <w:rPr>
                <w:rFonts w:asciiTheme="minorEastAsia" w:eastAsiaTheme="minorEastAsia" w:hAnsiTheme="minorEastAsia"/>
                <w:sz w:val="24"/>
              </w:rPr>
            </w:pPr>
            <w:r w:rsidRPr="000B2F79">
              <w:rPr>
                <w:rFonts w:asciiTheme="minorEastAsia" w:eastAsiaTheme="minorEastAsia" w:hAnsiTheme="minorEastAsia" w:hint="eastAsia"/>
                <w:sz w:val="24"/>
              </w:rPr>
              <w:t xml:space="preserve">　</w:t>
            </w:r>
          </w:p>
          <w:p w14:paraId="72493608" w14:textId="77777777" w:rsidR="001D5DB4" w:rsidRPr="000B2F79" w:rsidRDefault="001D5DB4" w:rsidP="00B25066">
            <w:pPr>
              <w:autoSpaceDE w:val="0"/>
              <w:autoSpaceDN w:val="0"/>
              <w:spacing w:line="320" w:lineRule="exact"/>
              <w:rPr>
                <w:rFonts w:asciiTheme="minorEastAsia" w:eastAsiaTheme="minorEastAsia" w:hAnsiTheme="minorEastAsia"/>
                <w:sz w:val="24"/>
              </w:rPr>
            </w:pPr>
          </w:p>
          <w:p w14:paraId="595FEF53" w14:textId="77777777" w:rsidR="002D56BD" w:rsidRPr="000B2F79" w:rsidRDefault="002D56BD" w:rsidP="00B25066">
            <w:pPr>
              <w:autoSpaceDE w:val="0"/>
              <w:autoSpaceDN w:val="0"/>
              <w:spacing w:line="320" w:lineRule="exact"/>
              <w:rPr>
                <w:rFonts w:asciiTheme="minorEastAsia" w:eastAsiaTheme="minorEastAsia" w:hAnsiTheme="minorEastAsia"/>
                <w:sz w:val="24"/>
              </w:rPr>
            </w:pPr>
          </w:p>
          <w:p w14:paraId="4E30CCAE" w14:textId="77777777" w:rsidR="00246CC6" w:rsidRDefault="00B25066" w:rsidP="001D5DB4">
            <w:pPr>
              <w:autoSpaceDE w:val="0"/>
              <w:autoSpaceDN w:val="0"/>
              <w:spacing w:line="320" w:lineRule="exact"/>
              <w:rPr>
                <w:rFonts w:asciiTheme="minorEastAsia" w:eastAsiaTheme="minorEastAsia" w:hAnsiTheme="minorEastAsia"/>
                <w:sz w:val="24"/>
              </w:rPr>
            </w:pPr>
            <w:r w:rsidRPr="000B2F79">
              <w:rPr>
                <w:rFonts w:asciiTheme="minorEastAsia" w:eastAsiaTheme="minorEastAsia" w:hAnsiTheme="minorEastAsia" w:hint="eastAsia"/>
                <w:sz w:val="24"/>
              </w:rPr>
              <w:t xml:space="preserve">　病院・有床診療所・診療所（医科・歯科）</w:t>
            </w:r>
            <w:r w:rsidR="00F2781C" w:rsidRPr="000B2F79">
              <w:rPr>
                <w:rFonts w:asciiTheme="minorEastAsia" w:eastAsiaTheme="minorEastAsia" w:hAnsiTheme="minorEastAsia" w:hint="eastAsia"/>
                <w:sz w:val="24"/>
              </w:rPr>
              <w:t>・訪問看護ステーション</w:t>
            </w:r>
            <w:r w:rsidRPr="000B2F79">
              <w:rPr>
                <w:rFonts w:asciiTheme="minorEastAsia" w:eastAsiaTheme="minorEastAsia" w:hAnsiTheme="minorEastAsia" w:hint="eastAsia"/>
                <w:sz w:val="24"/>
              </w:rPr>
              <w:t>を対象に、生産性向上に資する設備導入等の取組に係る経費相当分の給付金を支給し、生産性向上・職場環境整備等を図る。</w:t>
            </w:r>
          </w:p>
          <w:p w14:paraId="4B1E9639" w14:textId="60CB2CAF" w:rsidR="00014AC5" w:rsidRPr="00014AC5" w:rsidRDefault="00014AC5" w:rsidP="00014AC5">
            <w:pPr>
              <w:tabs>
                <w:tab w:val="left" w:pos="3672"/>
              </w:tabs>
              <w:autoSpaceDE w:val="0"/>
              <w:autoSpaceDN w:val="0"/>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【４３ページ主要事業１０参照】</w:t>
            </w:r>
          </w:p>
        </w:tc>
      </w:tr>
      <w:tr w:rsidR="00C1196D" w:rsidRPr="000B2F79" w14:paraId="50BC2773" w14:textId="77777777" w:rsidTr="0009169C">
        <w:tc>
          <w:tcPr>
            <w:tcW w:w="3268" w:type="dxa"/>
          </w:tcPr>
          <w:p w14:paraId="3EEBCC52" w14:textId="1952AB34" w:rsidR="00015025" w:rsidRPr="000B2F79" w:rsidRDefault="00015025" w:rsidP="00015025">
            <w:pPr>
              <w:autoSpaceDE w:val="0"/>
              <w:autoSpaceDN w:val="0"/>
              <w:spacing w:line="320" w:lineRule="exact"/>
              <w:ind w:left="226" w:hangingChars="100" w:hanging="226"/>
              <w:jc w:val="left"/>
              <w:rPr>
                <w:rFonts w:ascii="ＭＳ ゴシック" w:eastAsia="ＭＳ ゴシック" w:hAnsi="ＭＳ ゴシック"/>
                <w:sz w:val="24"/>
              </w:rPr>
            </w:pPr>
            <w:r w:rsidRPr="000B2F79">
              <w:rPr>
                <w:rFonts w:ascii="ＭＳ ゴシック" w:eastAsia="ＭＳ ゴシック" w:hAnsi="ＭＳ ゴシック"/>
                <w:sz w:val="24"/>
              </w:rPr>
              <w:lastRenderedPageBreak/>
              <w:t xml:space="preserve">(6) </w:t>
            </w:r>
            <w:r w:rsidRPr="000B2F79">
              <w:rPr>
                <w:rFonts w:ascii="ＭＳ ゴシック" w:eastAsia="ＭＳ ゴシック" w:hAnsi="ＭＳ ゴシック" w:hint="eastAsia"/>
                <w:sz w:val="24"/>
              </w:rPr>
              <w:t>疾患を持つ方々の治療や</w:t>
            </w:r>
            <w:r w:rsidR="00014AC5">
              <w:rPr>
                <w:rFonts w:ascii="ＭＳ ゴシック" w:eastAsia="ＭＳ ゴシック" w:hAnsi="ＭＳ ゴシック" w:hint="eastAsia"/>
                <w:sz w:val="24"/>
              </w:rPr>
              <w:t>ＱＯＬを</w:t>
            </w:r>
            <w:r w:rsidRPr="000B2F79">
              <w:rPr>
                <w:rFonts w:ascii="ＭＳ ゴシック" w:eastAsia="ＭＳ ゴシック" w:hAnsi="ＭＳ ゴシック" w:hint="eastAsia"/>
                <w:sz w:val="24"/>
              </w:rPr>
              <w:t>向上します</w:t>
            </w:r>
          </w:p>
          <w:p w14:paraId="770A2FF7"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5CDF1030" w14:textId="38364ABB"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①難病対策費</w:t>
            </w:r>
          </w:p>
          <w:p w14:paraId="747CEC35"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777EA73C"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50E29DE9"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20D0C9E4"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04DDE5EE"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4FCA947B"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29AF154A"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3CD09339"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28ACB54B"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78D31FDB" w14:textId="77777777" w:rsidR="000A11D4" w:rsidRPr="000B2F79" w:rsidRDefault="000A11D4" w:rsidP="00015025">
            <w:pPr>
              <w:autoSpaceDE w:val="0"/>
              <w:autoSpaceDN w:val="0"/>
              <w:spacing w:line="320" w:lineRule="exact"/>
              <w:ind w:left="453" w:hangingChars="200" w:hanging="453"/>
              <w:jc w:val="left"/>
              <w:rPr>
                <w:rFonts w:asciiTheme="minorEastAsia" w:eastAsiaTheme="minorEastAsia" w:hAnsiTheme="minorEastAsia"/>
                <w:sz w:val="24"/>
                <w:lang w:eastAsia="zh-TW"/>
              </w:rPr>
            </w:pPr>
          </w:p>
          <w:p w14:paraId="5153A1E7" w14:textId="3353D6D7" w:rsidR="00015025" w:rsidRPr="000B2F79" w:rsidRDefault="00015025" w:rsidP="00015025">
            <w:pPr>
              <w:autoSpaceDE w:val="0"/>
              <w:autoSpaceDN w:val="0"/>
              <w:spacing w:line="320" w:lineRule="exact"/>
              <w:ind w:left="453" w:hangingChars="200" w:hanging="453"/>
              <w:jc w:val="left"/>
              <w:rPr>
                <w:rFonts w:asciiTheme="minorEastAsia" w:eastAsia="PMingLiU" w:hAnsiTheme="minorEastAsia"/>
                <w:sz w:val="24"/>
                <w:lang w:eastAsia="zh-TW"/>
              </w:rPr>
            </w:pPr>
          </w:p>
          <w:p w14:paraId="21758CB9" w14:textId="77777777" w:rsidR="00015025" w:rsidRPr="00014AC5" w:rsidRDefault="00015025" w:rsidP="00014AC5">
            <w:pPr>
              <w:autoSpaceDE w:val="0"/>
              <w:autoSpaceDN w:val="0"/>
              <w:spacing w:line="320" w:lineRule="exact"/>
              <w:jc w:val="left"/>
              <w:rPr>
                <w:rFonts w:asciiTheme="minorEastAsia" w:eastAsia="PMingLiU" w:hAnsiTheme="minorEastAsia"/>
                <w:sz w:val="24"/>
                <w:lang w:eastAsia="zh-TW"/>
              </w:rPr>
            </w:pPr>
          </w:p>
          <w:p w14:paraId="75D61DF6" w14:textId="0C3220E3" w:rsidR="00B24A29" w:rsidRPr="000B2F79" w:rsidRDefault="00B24A29" w:rsidP="00B24A29">
            <w:pPr>
              <w:autoSpaceDE w:val="0"/>
              <w:autoSpaceDN w:val="0"/>
              <w:spacing w:line="320" w:lineRule="exact"/>
              <w:ind w:left="453" w:hangingChars="200" w:hanging="453"/>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②【一部新】臓器移植推進事業費</w:t>
            </w:r>
          </w:p>
          <w:p w14:paraId="06BD1D2B" w14:textId="77777777" w:rsidR="00B24A29" w:rsidRPr="000B2F79" w:rsidRDefault="00B24A29" w:rsidP="00015025">
            <w:pPr>
              <w:autoSpaceDE w:val="0"/>
              <w:autoSpaceDN w:val="0"/>
              <w:spacing w:line="320" w:lineRule="exact"/>
              <w:ind w:left="453" w:hangingChars="200" w:hanging="453"/>
              <w:jc w:val="left"/>
              <w:rPr>
                <w:rFonts w:asciiTheme="minorEastAsia" w:eastAsiaTheme="minorEastAsia" w:hAnsiTheme="minorEastAsia"/>
                <w:sz w:val="24"/>
                <w:lang w:eastAsia="zh-TW"/>
              </w:rPr>
            </w:pPr>
          </w:p>
          <w:p w14:paraId="5408EB05" w14:textId="77777777" w:rsidR="00B24A29" w:rsidRPr="000B2F79" w:rsidRDefault="00B24A29" w:rsidP="00015025">
            <w:pPr>
              <w:autoSpaceDE w:val="0"/>
              <w:autoSpaceDN w:val="0"/>
              <w:spacing w:line="320" w:lineRule="exact"/>
              <w:ind w:left="453" w:hangingChars="200" w:hanging="453"/>
              <w:jc w:val="left"/>
              <w:rPr>
                <w:rFonts w:asciiTheme="minorEastAsia" w:eastAsiaTheme="minorEastAsia" w:hAnsiTheme="minorEastAsia"/>
                <w:sz w:val="24"/>
                <w:lang w:eastAsia="zh-TW"/>
              </w:rPr>
            </w:pPr>
          </w:p>
          <w:p w14:paraId="5C5CD365" w14:textId="77777777" w:rsidR="00B24A29" w:rsidRPr="000B2F79" w:rsidRDefault="00B24A29" w:rsidP="00015025">
            <w:pPr>
              <w:autoSpaceDE w:val="0"/>
              <w:autoSpaceDN w:val="0"/>
              <w:spacing w:line="320" w:lineRule="exact"/>
              <w:ind w:left="453" w:hangingChars="200" w:hanging="453"/>
              <w:jc w:val="left"/>
              <w:rPr>
                <w:rFonts w:asciiTheme="minorEastAsia" w:eastAsiaTheme="minorEastAsia" w:hAnsiTheme="minorEastAsia"/>
                <w:sz w:val="24"/>
                <w:lang w:eastAsia="zh-TW"/>
              </w:rPr>
            </w:pPr>
          </w:p>
          <w:p w14:paraId="192DBE1C" w14:textId="77777777" w:rsidR="00B24A29" w:rsidRPr="000B2F79" w:rsidRDefault="00B24A29" w:rsidP="00015025">
            <w:pPr>
              <w:autoSpaceDE w:val="0"/>
              <w:autoSpaceDN w:val="0"/>
              <w:spacing w:line="320" w:lineRule="exact"/>
              <w:ind w:left="453" w:hangingChars="200" w:hanging="453"/>
              <w:jc w:val="left"/>
              <w:rPr>
                <w:rFonts w:asciiTheme="minorEastAsia" w:eastAsiaTheme="minorEastAsia" w:hAnsiTheme="minorEastAsia"/>
                <w:sz w:val="24"/>
                <w:lang w:eastAsia="zh-TW"/>
              </w:rPr>
            </w:pPr>
          </w:p>
          <w:p w14:paraId="4128F1F0" w14:textId="1ED39BD0" w:rsidR="00B24A29" w:rsidRPr="000B2F79" w:rsidRDefault="00B24A29" w:rsidP="00015025">
            <w:pPr>
              <w:autoSpaceDE w:val="0"/>
              <w:autoSpaceDN w:val="0"/>
              <w:spacing w:line="320" w:lineRule="exact"/>
              <w:ind w:left="453" w:hangingChars="200" w:hanging="453"/>
              <w:jc w:val="left"/>
              <w:rPr>
                <w:rFonts w:asciiTheme="minorEastAsia" w:eastAsia="PMingLiU" w:hAnsiTheme="minorEastAsia"/>
                <w:sz w:val="24"/>
                <w:lang w:eastAsia="zh-TW"/>
              </w:rPr>
            </w:pPr>
          </w:p>
          <w:p w14:paraId="370D4BDC" w14:textId="77777777" w:rsidR="001D5DB4" w:rsidRPr="000B2F79" w:rsidRDefault="001D5DB4" w:rsidP="00015025">
            <w:pPr>
              <w:autoSpaceDE w:val="0"/>
              <w:autoSpaceDN w:val="0"/>
              <w:spacing w:line="320" w:lineRule="exact"/>
              <w:ind w:left="453" w:hangingChars="200" w:hanging="453"/>
              <w:jc w:val="left"/>
              <w:rPr>
                <w:rFonts w:asciiTheme="minorEastAsia" w:eastAsia="PMingLiU" w:hAnsiTheme="minorEastAsia"/>
                <w:sz w:val="24"/>
                <w:lang w:eastAsia="zh-TW"/>
              </w:rPr>
            </w:pPr>
          </w:p>
          <w:p w14:paraId="4730BF4E" w14:textId="77777777" w:rsidR="00B24A29" w:rsidRPr="000B2F79" w:rsidRDefault="00B24A29" w:rsidP="00015025">
            <w:pPr>
              <w:autoSpaceDE w:val="0"/>
              <w:autoSpaceDN w:val="0"/>
              <w:spacing w:line="320" w:lineRule="exact"/>
              <w:ind w:left="453" w:hangingChars="200" w:hanging="453"/>
              <w:jc w:val="left"/>
              <w:rPr>
                <w:rFonts w:asciiTheme="minorEastAsia" w:eastAsiaTheme="minorEastAsia" w:hAnsiTheme="minorEastAsia"/>
                <w:sz w:val="24"/>
                <w:lang w:eastAsia="zh-TW"/>
              </w:rPr>
            </w:pPr>
          </w:p>
          <w:p w14:paraId="35A46B4D" w14:textId="3EF71970" w:rsidR="00015025" w:rsidRPr="000B2F79" w:rsidRDefault="00B24A29" w:rsidP="00015025">
            <w:pPr>
              <w:autoSpaceDE w:val="0"/>
              <w:autoSpaceDN w:val="0"/>
              <w:spacing w:line="320" w:lineRule="exact"/>
              <w:ind w:left="453" w:hangingChars="200" w:hanging="453"/>
              <w:jc w:val="left"/>
              <w:rPr>
                <w:rFonts w:asciiTheme="minorEastAsia" w:eastAsiaTheme="minorEastAsia" w:hAnsiTheme="minorEastAsia"/>
                <w:sz w:val="24"/>
              </w:rPr>
            </w:pPr>
            <w:r w:rsidRPr="000B2F79">
              <w:rPr>
                <w:rFonts w:asciiTheme="minorEastAsia" w:eastAsiaTheme="minorEastAsia" w:hAnsiTheme="minorEastAsia" w:hint="eastAsia"/>
                <w:sz w:val="24"/>
              </w:rPr>
              <w:t>③</w:t>
            </w:r>
            <w:r w:rsidR="00015025" w:rsidRPr="000B2F79">
              <w:rPr>
                <w:rFonts w:asciiTheme="minorEastAsia" w:eastAsiaTheme="minorEastAsia" w:hAnsiTheme="minorEastAsia" w:hint="eastAsia"/>
                <w:sz w:val="24"/>
              </w:rPr>
              <w:t>アレルギー疾患対策事業費</w:t>
            </w:r>
          </w:p>
          <w:p w14:paraId="4C3817C0" w14:textId="77777777" w:rsidR="00B24A29" w:rsidRPr="000B2F79" w:rsidRDefault="00B24A29" w:rsidP="00246CC6">
            <w:pPr>
              <w:autoSpaceDE w:val="0"/>
              <w:autoSpaceDN w:val="0"/>
              <w:spacing w:line="320" w:lineRule="exact"/>
              <w:jc w:val="left"/>
              <w:rPr>
                <w:rFonts w:asciiTheme="minorEastAsia" w:eastAsiaTheme="minorEastAsia" w:hAnsiTheme="minorEastAsia"/>
                <w:sz w:val="24"/>
              </w:rPr>
            </w:pPr>
          </w:p>
          <w:p w14:paraId="1367A4A4" w14:textId="77777777" w:rsidR="000A11D4" w:rsidRPr="000B2F79" w:rsidRDefault="000A11D4" w:rsidP="00246CC6">
            <w:pPr>
              <w:autoSpaceDE w:val="0"/>
              <w:autoSpaceDN w:val="0"/>
              <w:spacing w:line="320" w:lineRule="exact"/>
              <w:jc w:val="left"/>
              <w:rPr>
                <w:rFonts w:asciiTheme="minorEastAsia" w:eastAsiaTheme="minorEastAsia" w:hAnsiTheme="minorEastAsia"/>
                <w:sz w:val="24"/>
              </w:rPr>
            </w:pPr>
          </w:p>
          <w:p w14:paraId="6B659A45" w14:textId="77EAD7EC" w:rsidR="004C2233" w:rsidRPr="000B2F79" w:rsidRDefault="004C2233" w:rsidP="00015025">
            <w:pPr>
              <w:autoSpaceDE w:val="0"/>
              <w:autoSpaceDN w:val="0"/>
              <w:spacing w:line="320" w:lineRule="exact"/>
              <w:jc w:val="left"/>
              <w:rPr>
                <w:rFonts w:asciiTheme="minorEastAsia" w:eastAsiaTheme="minorEastAsia" w:hAnsiTheme="minorEastAsia"/>
                <w:sz w:val="24"/>
              </w:rPr>
            </w:pPr>
          </w:p>
          <w:p w14:paraId="076A68C2" w14:textId="5ED90201" w:rsidR="00B24A29" w:rsidRPr="000B2F79" w:rsidRDefault="00B24A29" w:rsidP="00015025">
            <w:pPr>
              <w:autoSpaceDE w:val="0"/>
              <w:autoSpaceDN w:val="0"/>
              <w:spacing w:line="320" w:lineRule="exact"/>
              <w:jc w:val="left"/>
              <w:rPr>
                <w:rFonts w:asciiTheme="minorEastAsia" w:eastAsiaTheme="minorEastAsia" w:hAnsiTheme="minorEastAsia"/>
                <w:sz w:val="24"/>
              </w:rPr>
            </w:pPr>
          </w:p>
          <w:p w14:paraId="462EDBC5" w14:textId="4049A27F" w:rsidR="00B24A29" w:rsidRPr="000B2F79" w:rsidRDefault="00B24A29" w:rsidP="00015025">
            <w:pPr>
              <w:autoSpaceDE w:val="0"/>
              <w:autoSpaceDN w:val="0"/>
              <w:spacing w:line="320" w:lineRule="exact"/>
              <w:jc w:val="left"/>
              <w:rPr>
                <w:rFonts w:asciiTheme="minorEastAsia" w:eastAsiaTheme="minorEastAsia" w:hAnsiTheme="minorEastAsia"/>
                <w:sz w:val="24"/>
              </w:rPr>
            </w:pPr>
          </w:p>
          <w:p w14:paraId="236038CD" w14:textId="77777777" w:rsidR="00B24A29" w:rsidRPr="000B2F79" w:rsidRDefault="00B24A29" w:rsidP="00015025">
            <w:pPr>
              <w:autoSpaceDE w:val="0"/>
              <w:autoSpaceDN w:val="0"/>
              <w:spacing w:line="320" w:lineRule="exact"/>
              <w:jc w:val="left"/>
              <w:rPr>
                <w:rFonts w:asciiTheme="minorEastAsia" w:eastAsiaTheme="minorEastAsia" w:hAnsiTheme="minorEastAsia"/>
                <w:sz w:val="24"/>
              </w:rPr>
            </w:pPr>
          </w:p>
          <w:p w14:paraId="3D9668E6" w14:textId="2897C46A" w:rsidR="00015025" w:rsidRPr="000B2F79" w:rsidRDefault="004C2233" w:rsidP="00015025">
            <w:pPr>
              <w:autoSpaceDE w:val="0"/>
              <w:autoSpaceDN w:val="0"/>
              <w:spacing w:line="320" w:lineRule="exact"/>
              <w:jc w:val="left"/>
              <w:rPr>
                <w:rFonts w:asciiTheme="minorEastAsia" w:eastAsiaTheme="minorEastAsia" w:hAnsiTheme="minorEastAsia"/>
                <w:sz w:val="24"/>
              </w:rPr>
            </w:pPr>
            <w:r w:rsidRPr="000B2F79">
              <w:rPr>
                <w:rFonts w:asciiTheme="minorEastAsia" w:eastAsiaTheme="minorEastAsia" w:hAnsiTheme="minorEastAsia" w:hint="eastAsia"/>
                <w:sz w:val="24"/>
              </w:rPr>
              <w:t>④</w:t>
            </w:r>
            <w:r w:rsidR="00015025" w:rsidRPr="000B2F79">
              <w:rPr>
                <w:rFonts w:asciiTheme="minorEastAsia" w:eastAsiaTheme="minorEastAsia" w:hAnsiTheme="minorEastAsia" w:hint="eastAsia"/>
                <w:sz w:val="24"/>
              </w:rPr>
              <w:t>不妊・不育症対策事業費</w:t>
            </w:r>
          </w:p>
          <w:p w14:paraId="4E430E9A"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7D941BFC"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36027DEC"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18A58574"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20FD67E4"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34876ADF"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4A1BCD12"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27970023"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2B7E6EB0"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6916E05A" w14:textId="288DF973" w:rsidR="00015025"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69A7890A" w14:textId="2FE350C0" w:rsidR="0062283E" w:rsidRDefault="0062283E" w:rsidP="00015025">
            <w:pPr>
              <w:autoSpaceDE w:val="0"/>
              <w:autoSpaceDN w:val="0"/>
              <w:spacing w:line="320" w:lineRule="exact"/>
              <w:ind w:left="226" w:hangingChars="100" w:hanging="226"/>
              <w:jc w:val="left"/>
              <w:rPr>
                <w:rFonts w:asciiTheme="minorEastAsia" w:eastAsiaTheme="minorEastAsia" w:hAnsiTheme="minorEastAsia"/>
                <w:sz w:val="24"/>
              </w:rPr>
            </w:pPr>
          </w:p>
          <w:p w14:paraId="3E9D92AB" w14:textId="5621CB59" w:rsidR="0062283E" w:rsidRPr="000B2F79" w:rsidRDefault="0062283E" w:rsidP="00015025">
            <w:pPr>
              <w:autoSpaceDE w:val="0"/>
              <w:autoSpaceDN w:val="0"/>
              <w:spacing w:line="320" w:lineRule="exact"/>
              <w:ind w:left="226" w:hangingChars="100" w:hanging="226"/>
              <w:jc w:val="left"/>
              <w:rPr>
                <w:rFonts w:asciiTheme="minorEastAsia" w:eastAsiaTheme="minorEastAsia" w:hAnsiTheme="minorEastAsia"/>
                <w:sz w:val="24"/>
              </w:rPr>
            </w:pPr>
            <w:r>
              <w:rPr>
                <w:rFonts w:asciiTheme="minorEastAsia" w:eastAsiaTheme="minorEastAsia" w:hAnsiTheme="minorEastAsia" w:hint="eastAsia"/>
                <w:sz w:val="24"/>
              </w:rPr>
              <w:t>⑤</w:t>
            </w:r>
            <w:r w:rsidRPr="000B2F79">
              <w:rPr>
                <w:rFonts w:asciiTheme="minorEastAsia" w:eastAsiaTheme="minorEastAsia" w:hAnsiTheme="minorEastAsia" w:hint="eastAsia"/>
                <w:sz w:val="24"/>
              </w:rPr>
              <w:t>【重点】【一部新】早発卵巣不全患者等妊よう性温存治療助成試行事業</w:t>
            </w:r>
          </w:p>
          <w:p w14:paraId="1B377D48" w14:textId="77777777" w:rsidR="001D5DB4" w:rsidRPr="000B2F79" w:rsidRDefault="001D5DB4" w:rsidP="00015025">
            <w:pPr>
              <w:autoSpaceDE w:val="0"/>
              <w:autoSpaceDN w:val="0"/>
              <w:spacing w:line="320" w:lineRule="exact"/>
              <w:ind w:left="226" w:hangingChars="100" w:hanging="226"/>
              <w:jc w:val="left"/>
              <w:rPr>
                <w:rFonts w:asciiTheme="minorEastAsia" w:eastAsiaTheme="minorEastAsia" w:hAnsiTheme="minorEastAsia"/>
                <w:sz w:val="24"/>
              </w:rPr>
            </w:pPr>
          </w:p>
          <w:p w14:paraId="2DA9D3E8" w14:textId="532DC3C5" w:rsidR="00015025"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1DBC4B8A" w14:textId="5BAAA0FB" w:rsidR="0062283E" w:rsidRDefault="0062283E" w:rsidP="00015025">
            <w:pPr>
              <w:autoSpaceDE w:val="0"/>
              <w:autoSpaceDN w:val="0"/>
              <w:spacing w:line="320" w:lineRule="exact"/>
              <w:ind w:left="226" w:hangingChars="100" w:hanging="226"/>
              <w:jc w:val="left"/>
              <w:rPr>
                <w:rFonts w:asciiTheme="minorEastAsia" w:eastAsiaTheme="minorEastAsia" w:hAnsiTheme="minorEastAsia"/>
                <w:sz w:val="24"/>
              </w:rPr>
            </w:pPr>
          </w:p>
          <w:p w14:paraId="3BEEB1B3" w14:textId="4F23E4D0" w:rsidR="0062283E" w:rsidRDefault="0062283E" w:rsidP="00015025">
            <w:pPr>
              <w:autoSpaceDE w:val="0"/>
              <w:autoSpaceDN w:val="0"/>
              <w:spacing w:line="320" w:lineRule="exact"/>
              <w:ind w:left="226" w:hangingChars="100" w:hanging="226"/>
              <w:jc w:val="left"/>
              <w:rPr>
                <w:rFonts w:asciiTheme="minorEastAsia" w:eastAsiaTheme="minorEastAsia" w:hAnsiTheme="minorEastAsia"/>
                <w:sz w:val="24"/>
              </w:rPr>
            </w:pPr>
          </w:p>
          <w:p w14:paraId="2F0DCFAA" w14:textId="3FE466E7" w:rsidR="0062283E" w:rsidRDefault="0062283E" w:rsidP="00015025">
            <w:pPr>
              <w:autoSpaceDE w:val="0"/>
              <w:autoSpaceDN w:val="0"/>
              <w:spacing w:line="320" w:lineRule="exact"/>
              <w:ind w:left="226" w:hangingChars="100" w:hanging="226"/>
              <w:jc w:val="left"/>
              <w:rPr>
                <w:rFonts w:asciiTheme="minorEastAsia" w:eastAsiaTheme="minorEastAsia" w:hAnsiTheme="minorEastAsia"/>
                <w:sz w:val="24"/>
              </w:rPr>
            </w:pPr>
          </w:p>
          <w:p w14:paraId="384C83F6" w14:textId="6A6F3840" w:rsidR="0062283E" w:rsidRDefault="0062283E" w:rsidP="00015025">
            <w:pPr>
              <w:autoSpaceDE w:val="0"/>
              <w:autoSpaceDN w:val="0"/>
              <w:spacing w:line="320" w:lineRule="exact"/>
              <w:ind w:left="226" w:hangingChars="100" w:hanging="226"/>
              <w:jc w:val="left"/>
              <w:rPr>
                <w:rFonts w:asciiTheme="minorEastAsia" w:eastAsiaTheme="minorEastAsia" w:hAnsiTheme="minorEastAsia"/>
                <w:sz w:val="24"/>
              </w:rPr>
            </w:pPr>
          </w:p>
          <w:p w14:paraId="47CDDED1" w14:textId="3FE9E386" w:rsidR="0062283E" w:rsidRDefault="0062283E" w:rsidP="00015025">
            <w:pPr>
              <w:autoSpaceDE w:val="0"/>
              <w:autoSpaceDN w:val="0"/>
              <w:spacing w:line="320" w:lineRule="exact"/>
              <w:ind w:left="226" w:hangingChars="100" w:hanging="226"/>
              <w:jc w:val="left"/>
              <w:rPr>
                <w:rFonts w:asciiTheme="minorEastAsia" w:eastAsiaTheme="minorEastAsia" w:hAnsiTheme="minorEastAsia"/>
                <w:sz w:val="24"/>
              </w:rPr>
            </w:pPr>
          </w:p>
          <w:p w14:paraId="0ACA5F3A" w14:textId="22E62CDF" w:rsidR="0062283E" w:rsidRDefault="0062283E" w:rsidP="00015025">
            <w:pPr>
              <w:autoSpaceDE w:val="0"/>
              <w:autoSpaceDN w:val="0"/>
              <w:spacing w:line="320" w:lineRule="exact"/>
              <w:ind w:left="226" w:hangingChars="100" w:hanging="226"/>
              <w:jc w:val="left"/>
              <w:rPr>
                <w:rFonts w:asciiTheme="minorEastAsia" w:eastAsiaTheme="minorEastAsia" w:hAnsiTheme="minorEastAsia"/>
                <w:sz w:val="24"/>
              </w:rPr>
            </w:pPr>
          </w:p>
          <w:p w14:paraId="73542845" w14:textId="77777777" w:rsidR="000E3F85" w:rsidRPr="000B2F79" w:rsidRDefault="000E3F85" w:rsidP="00015025">
            <w:pPr>
              <w:autoSpaceDE w:val="0"/>
              <w:autoSpaceDN w:val="0"/>
              <w:spacing w:line="320" w:lineRule="exact"/>
              <w:ind w:left="226" w:hangingChars="100" w:hanging="226"/>
              <w:jc w:val="left"/>
              <w:rPr>
                <w:rFonts w:asciiTheme="minorEastAsia" w:eastAsiaTheme="minorEastAsia" w:hAnsiTheme="minorEastAsia"/>
                <w:sz w:val="24"/>
              </w:rPr>
            </w:pPr>
          </w:p>
          <w:p w14:paraId="6D79CFA4" w14:textId="77777777" w:rsidR="0062283E" w:rsidRDefault="0062283E" w:rsidP="00015025">
            <w:pPr>
              <w:autoSpaceDE w:val="0"/>
              <w:autoSpaceDN w:val="0"/>
              <w:spacing w:line="320" w:lineRule="exact"/>
              <w:ind w:left="226" w:hangingChars="100" w:hanging="226"/>
              <w:jc w:val="left"/>
              <w:rPr>
                <w:rFonts w:asciiTheme="minorEastAsia" w:eastAsiaTheme="minorEastAsia" w:hAnsiTheme="minorEastAsia"/>
                <w:sz w:val="24"/>
              </w:rPr>
            </w:pPr>
          </w:p>
          <w:p w14:paraId="673344BE" w14:textId="137280E9" w:rsidR="00015025" w:rsidRPr="000B2F79" w:rsidRDefault="0062283E" w:rsidP="00015025">
            <w:pPr>
              <w:autoSpaceDE w:val="0"/>
              <w:autoSpaceDN w:val="0"/>
              <w:spacing w:line="320" w:lineRule="exact"/>
              <w:ind w:left="226" w:hangingChars="100" w:hanging="226"/>
              <w:jc w:val="left"/>
              <w:rPr>
                <w:rFonts w:asciiTheme="minorEastAsia" w:eastAsiaTheme="minorEastAsia" w:hAnsiTheme="minorEastAsia"/>
                <w:sz w:val="24"/>
              </w:rPr>
            </w:pPr>
            <w:r>
              <w:rPr>
                <w:rFonts w:asciiTheme="minorEastAsia" w:eastAsiaTheme="minorEastAsia" w:hAnsiTheme="minorEastAsia" w:hint="eastAsia"/>
                <w:sz w:val="24"/>
              </w:rPr>
              <w:lastRenderedPageBreak/>
              <w:t>⑥</w:t>
            </w:r>
            <w:r w:rsidR="00015025" w:rsidRPr="000B2F79">
              <w:rPr>
                <w:rFonts w:asciiTheme="minorEastAsia" w:eastAsiaTheme="minorEastAsia" w:hAnsiTheme="minorEastAsia" w:hint="eastAsia"/>
                <w:sz w:val="24"/>
              </w:rPr>
              <w:t>障がい者歯科診療体制整備事業費</w:t>
            </w:r>
          </w:p>
          <w:p w14:paraId="34E12895"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3CDEA3C3"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443D3C31"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7C3B0128"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7EA8682B" w14:textId="7E24BC15"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62506B63" w14:textId="4234953F" w:rsidR="002D56BD" w:rsidRPr="000B2F79" w:rsidRDefault="002D56BD" w:rsidP="00015025">
            <w:pPr>
              <w:autoSpaceDE w:val="0"/>
              <w:autoSpaceDN w:val="0"/>
              <w:spacing w:line="320" w:lineRule="exact"/>
              <w:ind w:left="226" w:hangingChars="100" w:hanging="226"/>
              <w:jc w:val="left"/>
              <w:rPr>
                <w:rFonts w:asciiTheme="minorEastAsia" w:eastAsiaTheme="minorEastAsia" w:hAnsiTheme="minorEastAsia"/>
                <w:sz w:val="24"/>
              </w:rPr>
            </w:pPr>
          </w:p>
          <w:p w14:paraId="15B59F57" w14:textId="77777777" w:rsidR="000A11D4" w:rsidRPr="000B2F79" w:rsidRDefault="000A11D4" w:rsidP="00015025">
            <w:pPr>
              <w:autoSpaceDE w:val="0"/>
              <w:autoSpaceDN w:val="0"/>
              <w:spacing w:line="320" w:lineRule="exact"/>
              <w:ind w:left="226" w:hangingChars="100" w:hanging="226"/>
              <w:jc w:val="left"/>
              <w:rPr>
                <w:rFonts w:asciiTheme="minorEastAsia" w:eastAsiaTheme="minorEastAsia" w:hAnsiTheme="minorEastAsia"/>
                <w:sz w:val="24"/>
              </w:rPr>
            </w:pPr>
          </w:p>
          <w:p w14:paraId="1DB13794"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rPr>
            </w:pPr>
          </w:p>
          <w:p w14:paraId="32ADE948" w14:textId="40F44069" w:rsidR="00015025" w:rsidRPr="000B2F79" w:rsidRDefault="0062283E" w:rsidP="00015025">
            <w:pPr>
              <w:autoSpaceDE w:val="0"/>
              <w:autoSpaceDN w:val="0"/>
              <w:spacing w:line="320" w:lineRule="exact"/>
              <w:ind w:left="226" w:hangingChars="100" w:hanging="226"/>
              <w:jc w:val="left"/>
              <w:rPr>
                <w:rFonts w:asciiTheme="minorEastAsia" w:eastAsiaTheme="minorEastAsia" w:hAnsiTheme="minorEastAsia"/>
                <w:sz w:val="24"/>
              </w:rPr>
            </w:pPr>
            <w:r>
              <w:rPr>
                <w:rFonts w:asciiTheme="minorEastAsia" w:eastAsiaTheme="minorEastAsia" w:hAnsiTheme="minorEastAsia" w:hint="eastAsia"/>
                <w:sz w:val="24"/>
              </w:rPr>
              <w:t>⑦</w:t>
            </w:r>
            <w:r w:rsidR="00015025" w:rsidRPr="000B2F79">
              <w:rPr>
                <w:rFonts w:asciiTheme="minorEastAsia" w:eastAsiaTheme="minorEastAsia" w:hAnsiTheme="minorEastAsia" w:hint="eastAsia"/>
                <w:sz w:val="24"/>
              </w:rPr>
              <w:t>ハンセン病療養所入所者等支援事業費</w:t>
            </w:r>
          </w:p>
          <w:p w14:paraId="54DB31B1"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rPr>
            </w:pPr>
          </w:p>
          <w:p w14:paraId="780E3887"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rPr>
            </w:pPr>
          </w:p>
          <w:p w14:paraId="549B7C17"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rPr>
            </w:pPr>
          </w:p>
          <w:p w14:paraId="6BF471AB"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rPr>
            </w:pPr>
          </w:p>
          <w:p w14:paraId="1BB99BDE"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rPr>
            </w:pPr>
          </w:p>
          <w:p w14:paraId="7015DD7D" w14:textId="77777777" w:rsidR="00F6004F" w:rsidRPr="000B2F79" w:rsidRDefault="00F6004F" w:rsidP="00015025">
            <w:pPr>
              <w:autoSpaceDE w:val="0"/>
              <w:autoSpaceDN w:val="0"/>
              <w:spacing w:line="320" w:lineRule="exact"/>
              <w:ind w:left="226" w:hangingChars="100" w:hanging="226"/>
              <w:jc w:val="left"/>
              <w:rPr>
                <w:rFonts w:asciiTheme="minorEastAsia" w:eastAsiaTheme="minorEastAsia" w:hAnsiTheme="minorEastAsia"/>
                <w:sz w:val="24"/>
              </w:rPr>
            </w:pPr>
          </w:p>
          <w:p w14:paraId="41704942" w14:textId="1979A180" w:rsidR="00015025" w:rsidRPr="000B2F79" w:rsidRDefault="0062283E"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r>
              <w:rPr>
                <w:rFonts w:asciiTheme="minorEastAsia" w:eastAsiaTheme="minorEastAsia" w:hAnsiTheme="minorEastAsia" w:hint="eastAsia"/>
                <w:sz w:val="24"/>
                <w:lang w:eastAsia="zh-TW"/>
              </w:rPr>
              <w:t>⑧</w:t>
            </w:r>
            <w:r w:rsidR="00015025" w:rsidRPr="000B2F79">
              <w:rPr>
                <w:rFonts w:asciiTheme="minorEastAsia" w:eastAsiaTheme="minorEastAsia" w:hAnsiTheme="minorEastAsia" w:hint="eastAsia"/>
                <w:sz w:val="24"/>
                <w:lang w:eastAsia="zh-TW"/>
              </w:rPr>
              <w:t>先天性代謝異常等検査事業</w:t>
            </w:r>
          </w:p>
          <w:p w14:paraId="0BB74AC3"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25A12F12"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56FE899F" w14:textId="77777777" w:rsidR="00074528" w:rsidRPr="000B2F79" w:rsidRDefault="00074528"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5AD83BF5" w14:textId="77777777" w:rsidR="00074528" w:rsidRPr="000B2F79" w:rsidRDefault="00074528"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57B5272B" w14:textId="77777777" w:rsidR="00074528" w:rsidRPr="000B2F79" w:rsidRDefault="00074528"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04F57FC3" w14:textId="77777777" w:rsidR="00074528" w:rsidRPr="000B2F79" w:rsidRDefault="00074528"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194C4C2A" w14:textId="77777777" w:rsidR="00074528" w:rsidRPr="000B2F79" w:rsidRDefault="00074528"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2C4A7BFB" w14:textId="77777777" w:rsidR="00074528" w:rsidRPr="000B2F79" w:rsidRDefault="00074528"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013712CA" w14:textId="77777777" w:rsidR="00074528" w:rsidRPr="000B2F79" w:rsidRDefault="00074528"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63945571" w14:textId="77777777" w:rsidR="00074528" w:rsidRPr="000B2F79" w:rsidRDefault="00074528"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7E8C3A20" w14:textId="77777777" w:rsidR="00074528" w:rsidRPr="000B2F79" w:rsidRDefault="00074528"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3CEA88C3" w14:textId="77777777" w:rsidR="00074528" w:rsidRPr="000B2F79" w:rsidRDefault="00074528"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294C6688" w14:textId="77777777" w:rsidR="00074528" w:rsidRPr="000B2F79" w:rsidRDefault="00074528"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5320A877" w14:textId="32E270FF" w:rsidR="00074528" w:rsidRPr="000B2F79" w:rsidRDefault="00074528" w:rsidP="00015025">
            <w:pPr>
              <w:autoSpaceDE w:val="0"/>
              <w:autoSpaceDN w:val="0"/>
              <w:spacing w:line="320" w:lineRule="exact"/>
              <w:ind w:left="226" w:hangingChars="100" w:hanging="226"/>
              <w:jc w:val="left"/>
              <w:rPr>
                <w:rFonts w:asciiTheme="minorEastAsia" w:eastAsia="PMingLiU" w:hAnsiTheme="minorEastAsia"/>
                <w:sz w:val="24"/>
                <w:lang w:eastAsia="zh-TW"/>
              </w:rPr>
            </w:pPr>
          </w:p>
          <w:p w14:paraId="3415BD1B" w14:textId="77777777" w:rsidR="0036031E" w:rsidRPr="000B2F79" w:rsidRDefault="0036031E" w:rsidP="00015025">
            <w:pPr>
              <w:autoSpaceDE w:val="0"/>
              <w:autoSpaceDN w:val="0"/>
              <w:spacing w:line="320" w:lineRule="exact"/>
              <w:ind w:left="226" w:hangingChars="100" w:hanging="226"/>
              <w:jc w:val="left"/>
              <w:rPr>
                <w:rFonts w:asciiTheme="minorEastAsia" w:eastAsia="PMingLiU" w:hAnsiTheme="minorEastAsia"/>
                <w:sz w:val="24"/>
                <w:lang w:eastAsia="zh-TW"/>
              </w:rPr>
            </w:pPr>
          </w:p>
          <w:p w14:paraId="7488E00D" w14:textId="5763BE72" w:rsidR="00074528" w:rsidRPr="000B2F79" w:rsidRDefault="00074528"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tc>
        <w:tc>
          <w:tcPr>
            <w:tcW w:w="2244" w:type="dxa"/>
          </w:tcPr>
          <w:p w14:paraId="6D232861"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78D1072C"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060D1F98" w14:textId="77777777" w:rsidR="00015025" w:rsidRPr="000B2F79" w:rsidRDefault="00015025" w:rsidP="00015025">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p>
          <w:p w14:paraId="46EE2A13" w14:textId="40555270" w:rsidR="00755F6E" w:rsidRPr="000B2F79" w:rsidRDefault="00755F6E" w:rsidP="00755F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144</w:t>
            </w:r>
            <w:r w:rsidRPr="000B2F79">
              <w:rPr>
                <w:rFonts w:asciiTheme="minorEastAsia" w:eastAsiaTheme="minorEastAsia" w:hAnsiTheme="minorEastAsia" w:hint="eastAsia"/>
                <w:sz w:val="24"/>
                <w:lang w:eastAsia="zh-TW"/>
              </w:rPr>
              <w:t>億4</w:t>
            </w:r>
            <w:r w:rsidRPr="000B2F79">
              <w:rPr>
                <w:rFonts w:asciiTheme="minorEastAsia" w:eastAsiaTheme="minorEastAsia" w:hAnsiTheme="minorEastAsia"/>
                <w:sz w:val="24"/>
                <w:lang w:eastAsia="zh-TW"/>
              </w:rPr>
              <w:t>,6</w:t>
            </w:r>
            <w:r w:rsidRPr="000B2F79">
              <w:rPr>
                <w:rFonts w:asciiTheme="minorEastAsia" w:eastAsiaTheme="minorEastAsia" w:hAnsiTheme="minorEastAsia" w:hint="eastAsia"/>
                <w:sz w:val="24"/>
                <w:lang w:eastAsia="zh-TW"/>
              </w:rPr>
              <w:t>67万7千円</w:t>
            </w:r>
          </w:p>
          <w:p w14:paraId="39D0E874" w14:textId="32108F47" w:rsidR="00755F6E" w:rsidRPr="000B2F79" w:rsidRDefault="00755F6E" w:rsidP="00755F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133億6,449万1千円</w:t>
            </w:r>
          </w:p>
          <w:p w14:paraId="1E7283E8" w14:textId="11DD7C19" w:rsidR="00755F6E" w:rsidRPr="000B2F79" w:rsidRDefault="00755F6E" w:rsidP="00755F6E">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13</w:t>
            </w:r>
            <w:r w:rsidRPr="000B2F79">
              <w:rPr>
                <w:rFonts w:asciiTheme="minorEastAsia" w:eastAsiaTheme="minorEastAsia" w:hAnsiTheme="minorEastAsia" w:hint="eastAsia"/>
                <w:sz w:val="24"/>
                <w:lang w:eastAsia="zh-TW"/>
              </w:rPr>
              <w:t>5億2</w:t>
            </w:r>
            <w:r w:rsidRPr="000B2F79">
              <w:rPr>
                <w:rFonts w:asciiTheme="minorEastAsia" w:eastAsiaTheme="minorEastAsia" w:hAnsiTheme="minorEastAsia"/>
                <w:sz w:val="24"/>
                <w:lang w:eastAsia="zh-TW"/>
              </w:rPr>
              <w:t>,</w:t>
            </w:r>
            <w:r w:rsidRPr="000B2F79">
              <w:rPr>
                <w:rFonts w:asciiTheme="minorEastAsia" w:eastAsiaTheme="minorEastAsia" w:hAnsiTheme="minorEastAsia" w:hint="eastAsia"/>
                <w:sz w:val="24"/>
                <w:lang w:eastAsia="zh-TW"/>
              </w:rPr>
              <w:t>574万</w:t>
            </w:r>
            <w:r w:rsidR="004266E4" w:rsidRPr="000B2F79">
              <w:rPr>
                <w:rFonts w:asciiTheme="minorEastAsia" w:eastAsiaTheme="minorEastAsia" w:hAnsiTheme="minorEastAsia" w:hint="eastAsia"/>
                <w:sz w:val="24"/>
                <w:lang w:eastAsia="zh-TW"/>
              </w:rPr>
              <w:t xml:space="preserve"> </w:t>
            </w:r>
            <w:r w:rsidR="006D40DB">
              <w:rPr>
                <w:rFonts w:asciiTheme="minorEastAsia" w:eastAsiaTheme="minorEastAsia" w:hAnsiTheme="minorEastAsia" w:hint="eastAsia"/>
                <w:sz w:val="24"/>
                <w:lang w:eastAsia="zh-TW"/>
              </w:rPr>
              <w:t xml:space="preserve">　</w:t>
            </w:r>
            <w:r w:rsidRPr="000B2F79">
              <w:rPr>
                <w:rFonts w:asciiTheme="minorEastAsia" w:eastAsiaTheme="minorEastAsia" w:hAnsiTheme="minorEastAsia" w:hint="eastAsia"/>
                <w:sz w:val="24"/>
                <w:lang w:eastAsia="zh-TW"/>
              </w:rPr>
              <w:t>円</w:t>
            </w:r>
          </w:p>
          <w:p w14:paraId="1D5A4761"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B71144E"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C24B36D"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7043431"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752FC3E" w14:textId="621B9E1A" w:rsidR="00015025" w:rsidRPr="000B2F79" w:rsidRDefault="00015025"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588D3B3D" w14:textId="77777777" w:rsidR="00691C1F" w:rsidRPr="000B2F79" w:rsidRDefault="00691C1F"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65A39217" w14:textId="77777777" w:rsidR="00015025" w:rsidRPr="000B2F79" w:rsidRDefault="00015025"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F2865B4" w14:textId="6845381B" w:rsidR="00015025" w:rsidRPr="000B2F79" w:rsidRDefault="00015025"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4286400C" w14:textId="77777777" w:rsidR="001D5DB4" w:rsidRPr="000B2F79" w:rsidRDefault="001D5DB4"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5BD29310" w14:textId="567A1CB4"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A95DB58" w14:textId="77777777" w:rsidR="00755F6E" w:rsidRPr="000B2F79" w:rsidRDefault="00755F6E" w:rsidP="00755F6E">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1,26</w:t>
            </w:r>
            <w:r w:rsidRPr="000B2F79">
              <w:rPr>
                <w:rFonts w:asciiTheme="minorEastAsia" w:eastAsiaTheme="minorEastAsia" w:hAnsiTheme="minorEastAsia" w:hint="eastAsia"/>
                <w:sz w:val="24"/>
              </w:rPr>
              <w:t>7万7千</w:t>
            </w:r>
            <w:r w:rsidRPr="000B2F79">
              <w:rPr>
                <w:rFonts w:asciiTheme="minorEastAsia" w:eastAsiaTheme="minorEastAsia" w:hAnsiTheme="minorEastAsia" w:hint="eastAsia"/>
                <w:sz w:val="24"/>
                <w:lang w:eastAsia="zh-TW"/>
              </w:rPr>
              <w:t>円</w:t>
            </w:r>
          </w:p>
          <w:p w14:paraId="720C9CDA" w14:textId="77777777" w:rsidR="00755F6E" w:rsidRPr="000B2F79" w:rsidRDefault="00755F6E" w:rsidP="00755F6E">
            <w:pPr>
              <w:tabs>
                <w:tab w:val="left" w:pos="3000"/>
              </w:tabs>
              <w:autoSpaceDE w:val="0"/>
              <w:autoSpaceDN w:val="0"/>
              <w:spacing w:line="320" w:lineRule="exact"/>
              <w:ind w:rightChars="10" w:right="20"/>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724万5千円</w:t>
            </w:r>
          </w:p>
          <w:p w14:paraId="68EA47E3" w14:textId="4909D765" w:rsidR="00755F6E" w:rsidRPr="000B2F79" w:rsidRDefault="00755F6E" w:rsidP="00755F6E">
            <w:pPr>
              <w:tabs>
                <w:tab w:val="left" w:pos="3000"/>
              </w:tabs>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sz w:val="24"/>
              </w:rPr>
              <w:t>72</w:t>
            </w:r>
            <w:r w:rsidRPr="000B2F79">
              <w:rPr>
                <w:rFonts w:asciiTheme="minorEastAsia" w:eastAsiaTheme="minorEastAsia" w:hAnsiTheme="minorEastAsia" w:hint="eastAsia"/>
                <w:sz w:val="24"/>
              </w:rPr>
              <w:t>8万6千円</w:t>
            </w:r>
          </w:p>
          <w:p w14:paraId="3AA1A0A2" w14:textId="659C3B85" w:rsidR="00B24A29" w:rsidRPr="000B2F79" w:rsidRDefault="00B24A29" w:rsidP="00C046DB">
            <w:pPr>
              <w:tabs>
                <w:tab w:val="left" w:pos="3000"/>
              </w:tabs>
              <w:autoSpaceDE w:val="0"/>
              <w:autoSpaceDN w:val="0"/>
              <w:spacing w:line="320" w:lineRule="exact"/>
              <w:ind w:rightChars="10" w:right="20" w:firstLineChars="450" w:firstLine="1018"/>
              <w:jc w:val="right"/>
              <w:rPr>
                <w:rFonts w:asciiTheme="minorEastAsia" w:eastAsiaTheme="minorEastAsia" w:hAnsiTheme="minorEastAsia"/>
                <w:color w:val="FF0000"/>
                <w:sz w:val="24"/>
              </w:rPr>
            </w:pPr>
          </w:p>
          <w:p w14:paraId="35A440E6" w14:textId="795A7A63" w:rsidR="00B24A29" w:rsidRPr="000B2F79" w:rsidRDefault="00B24A29" w:rsidP="00C046DB">
            <w:pPr>
              <w:tabs>
                <w:tab w:val="left" w:pos="3000"/>
              </w:tabs>
              <w:autoSpaceDE w:val="0"/>
              <w:autoSpaceDN w:val="0"/>
              <w:spacing w:line="320" w:lineRule="exact"/>
              <w:ind w:rightChars="10" w:right="20" w:firstLineChars="450" w:firstLine="1018"/>
              <w:jc w:val="right"/>
              <w:rPr>
                <w:rFonts w:asciiTheme="minorEastAsia" w:eastAsiaTheme="minorEastAsia" w:hAnsiTheme="minorEastAsia"/>
                <w:color w:val="FF0000"/>
                <w:sz w:val="24"/>
              </w:rPr>
            </w:pPr>
          </w:p>
          <w:p w14:paraId="11EA5E81" w14:textId="67382ABE" w:rsidR="00C046DB" w:rsidRPr="000B2F79" w:rsidRDefault="00C046DB" w:rsidP="00C046DB">
            <w:pPr>
              <w:tabs>
                <w:tab w:val="left" w:pos="3000"/>
              </w:tabs>
              <w:autoSpaceDE w:val="0"/>
              <w:autoSpaceDN w:val="0"/>
              <w:spacing w:line="320" w:lineRule="exact"/>
              <w:ind w:rightChars="10" w:right="20" w:firstLineChars="450" w:firstLine="1018"/>
              <w:jc w:val="right"/>
              <w:rPr>
                <w:rFonts w:asciiTheme="minorEastAsia" w:eastAsiaTheme="minorEastAsia" w:hAnsiTheme="minorEastAsia"/>
                <w:color w:val="FF0000"/>
                <w:sz w:val="24"/>
              </w:rPr>
            </w:pPr>
          </w:p>
          <w:p w14:paraId="70CC977B" w14:textId="1EA4F760" w:rsidR="00C046DB" w:rsidRPr="000B2F79" w:rsidRDefault="00C046DB" w:rsidP="00C046DB">
            <w:pPr>
              <w:tabs>
                <w:tab w:val="left" w:pos="3000"/>
              </w:tabs>
              <w:autoSpaceDE w:val="0"/>
              <w:autoSpaceDN w:val="0"/>
              <w:spacing w:line="320" w:lineRule="exact"/>
              <w:ind w:rightChars="10" w:right="20" w:firstLineChars="450" w:firstLine="1018"/>
              <w:jc w:val="right"/>
              <w:rPr>
                <w:rFonts w:asciiTheme="minorEastAsia" w:eastAsiaTheme="minorEastAsia" w:hAnsiTheme="minorEastAsia"/>
                <w:color w:val="FF0000"/>
                <w:sz w:val="24"/>
              </w:rPr>
            </w:pPr>
          </w:p>
          <w:p w14:paraId="39B2E3A2" w14:textId="77777777" w:rsidR="001D5DB4" w:rsidRPr="000B2F79" w:rsidRDefault="001D5DB4" w:rsidP="00C046DB">
            <w:pPr>
              <w:tabs>
                <w:tab w:val="left" w:pos="3000"/>
              </w:tabs>
              <w:autoSpaceDE w:val="0"/>
              <w:autoSpaceDN w:val="0"/>
              <w:spacing w:line="320" w:lineRule="exact"/>
              <w:ind w:rightChars="10" w:right="20" w:firstLineChars="450" w:firstLine="1018"/>
              <w:jc w:val="right"/>
              <w:rPr>
                <w:rFonts w:asciiTheme="minorEastAsia" w:eastAsiaTheme="minorEastAsia" w:hAnsiTheme="minorEastAsia"/>
                <w:color w:val="FF0000"/>
                <w:sz w:val="24"/>
              </w:rPr>
            </w:pPr>
          </w:p>
          <w:p w14:paraId="65562934" w14:textId="77777777" w:rsidR="00B24A29" w:rsidRPr="000B2F79" w:rsidRDefault="00B24A29" w:rsidP="00C046DB">
            <w:pPr>
              <w:tabs>
                <w:tab w:val="left" w:pos="3000"/>
              </w:tabs>
              <w:autoSpaceDE w:val="0"/>
              <w:autoSpaceDN w:val="0"/>
              <w:spacing w:line="320" w:lineRule="exact"/>
              <w:ind w:rightChars="10" w:right="20" w:firstLineChars="450" w:firstLine="1018"/>
              <w:jc w:val="right"/>
              <w:rPr>
                <w:rFonts w:asciiTheme="minorEastAsia" w:eastAsiaTheme="minorEastAsia" w:hAnsiTheme="minorEastAsia"/>
                <w:color w:val="FF0000"/>
                <w:sz w:val="24"/>
              </w:rPr>
            </w:pPr>
          </w:p>
          <w:p w14:paraId="78272318" w14:textId="77777777" w:rsidR="00755F6E" w:rsidRPr="000B2F79" w:rsidRDefault="00755F6E" w:rsidP="00755F6E">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25</w:t>
            </w:r>
            <w:r w:rsidRPr="000B2F79">
              <w:rPr>
                <w:rFonts w:asciiTheme="minorEastAsia" w:eastAsiaTheme="minorEastAsia" w:hAnsiTheme="minorEastAsia" w:hint="eastAsia"/>
                <w:sz w:val="24"/>
              </w:rPr>
              <w:t>1</w:t>
            </w:r>
            <w:r w:rsidRPr="000B2F79">
              <w:rPr>
                <w:rFonts w:asciiTheme="minorEastAsia" w:eastAsiaTheme="minorEastAsia" w:hAnsiTheme="minorEastAsia" w:hint="eastAsia"/>
                <w:sz w:val="24"/>
                <w:lang w:eastAsia="zh-TW"/>
              </w:rPr>
              <w:t>万</w:t>
            </w:r>
            <w:r w:rsidRPr="000B2F79">
              <w:rPr>
                <w:rFonts w:asciiTheme="minorEastAsia" w:eastAsiaTheme="minorEastAsia" w:hAnsiTheme="minorEastAsia" w:hint="eastAsia"/>
                <w:sz w:val="24"/>
              </w:rPr>
              <w:t>7千</w:t>
            </w:r>
            <w:r w:rsidRPr="000B2F79">
              <w:rPr>
                <w:rFonts w:asciiTheme="minorEastAsia" w:eastAsiaTheme="minorEastAsia" w:hAnsiTheme="minorEastAsia" w:hint="eastAsia"/>
                <w:sz w:val="24"/>
                <w:lang w:eastAsia="zh-TW"/>
              </w:rPr>
              <w:t>円</w:t>
            </w:r>
            <w:r w:rsidRPr="000B2F79">
              <w:rPr>
                <w:rFonts w:asciiTheme="minorEastAsia" w:eastAsiaTheme="minorEastAsia" w:hAnsiTheme="minorEastAsia"/>
                <w:sz w:val="24"/>
                <w:lang w:eastAsia="zh-TW"/>
              </w:rPr>
              <w:t xml:space="preserve"> </w:t>
            </w:r>
          </w:p>
          <w:p w14:paraId="107A49B5" w14:textId="528F7D3F" w:rsidR="00755F6E" w:rsidRPr="000B2F79" w:rsidRDefault="00755F6E" w:rsidP="00755F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265万8千円</w:t>
            </w:r>
          </w:p>
          <w:p w14:paraId="3E6A4D24" w14:textId="19F7CD66" w:rsidR="00755F6E" w:rsidRPr="000B2F79" w:rsidRDefault="00755F6E" w:rsidP="00755F6E">
            <w:pPr>
              <w:tabs>
                <w:tab w:val="left" w:pos="3000"/>
              </w:tabs>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sz w:val="24"/>
              </w:rPr>
              <w:t>26</w:t>
            </w:r>
            <w:r w:rsidRPr="000B2F79">
              <w:rPr>
                <w:rFonts w:asciiTheme="minorEastAsia" w:eastAsiaTheme="minorEastAsia" w:hAnsiTheme="minorEastAsia" w:hint="eastAsia"/>
                <w:sz w:val="24"/>
              </w:rPr>
              <w:t>5万8千円</w:t>
            </w:r>
          </w:p>
          <w:p w14:paraId="43EB8C9E"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3E7E6CFB" w14:textId="00D3344F"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418A7658" w14:textId="7F368EC4" w:rsidR="00B24A29" w:rsidRPr="000B2F79" w:rsidRDefault="00B24A29"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6B0FF939" w14:textId="6626F106" w:rsidR="00B24A29" w:rsidRPr="000B2F79" w:rsidRDefault="00B24A29"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5E8D7F25" w14:textId="72A6CA27" w:rsidR="00755F6E" w:rsidRPr="000B2F79" w:rsidRDefault="00755F6E" w:rsidP="00755F6E">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2,081</w:t>
            </w:r>
            <w:r w:rsidRPr="000B2F79">
              <w:rPr>
                <w:rFonts w:asciiTheme="minorEastAsia" w:eastAsiaTheme="minorEastAsia" w:hAnsiTheme="minorEastAsia"/>
                <w:sz w:val="24"/>
              </w:rPr>
              <w:t>万</w:t>
            </w:r>
            <w:r w:rsidRPr="000B2F79">
              <w:rPr>
                <w:rFonts w:asciiTheme="minorEastAsia" w:eastAsiaTheme="minorEastAsia" w:hAnsiTheme="minorEastAsia" w:hint="eastAsia"/>
                <w:sz w:val="24"/>
              </w:rPr>
              <w:t>2千</w:t>
            </w:r>
            <w:r w:rsidRPr="000B2F79">
              <w:rPr>
                <w:rFonts w:asciiTheme="minorEastAsia" w:eastAsiaTheme="minorEastAsia" w:hAnsiTheme="minorEastAsia"/>
                <w:sz w:val="24"/>
              </w:rPr>
              <w:t>円</w:t>
            </w:r>
          </w:p>
          <w:p w14:paraId="7553A6A0" w14:textId="4E4971FD" w:rsidR="00755F6E" w:rsidRPr="000B2F79" w:rsidRDefault="00755F6E" w:rsidP="00755F6E">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2,063万9千円</w:t>
            </w:r>
          </w:p>
          <w:p w14:paraId="252C2F74" w14:textId="462D2DF9" w:rsidR="00755F6E" w:rsidRPr="000B2F79" w:rsidRDefault="00755F6E" w:rsidP="00755F6E">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2,063</w:t>
            </w:r>
            <w:r w:rsidRPr="000B2F79">
              <w:rPr>
                <w:rFonts w:asciiTheme="minorEastAsia" w:eastAsiaTheme="minorEastAsia" w:hAnsiTheme="minorEastAsia"/>
                <w:sz w:val="24"/>
              </w:rPr>
              <w:t>万</w:t>
            </w:r>
            <w:r w:rsidRPr="000B2F79">
              <w:rPr>
                <w:rFonts w:asciiTheme="minorEastAsia" w:eastAsiaTheme="minorEastAsia" w:hAnsiTheme="minorEastAsia" w:hint="eastAsia"/>
                <w:sz w:val="24"/>
              </w:rPr>
              <w:t>9千</w:t>
            </w:r>
            <w:r w:rsidRPr="000B2F79">
              <w:rPr>
                <w:rFonts w:asciiTheme="minorEastAsia" w:eastAsiaTheme="minorEastAsia" w:hAnsiTheme="minorEastAsia"/>
                <w:sz w:val="24"/>
              </w:rPr>
              <w:t>円</w:t>
            </w:r>
          </w:p>
          <w:p w14:paraId="3DA85A0E"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7E93B10F" w14:textId="77777777" w:rsidR="00015025" w:rsidRPr="000B2F79" w:rsidRDefault="00015025" w:rsidP="00015025">
            <w:pPr>
              <w:tabs>
                <w:tab w:val="left" w:pos="3000"/>
              </w:tabs>
              <w:autoSpaceDE w:val="0"/>
              <w:autoSpaceDN w:val="0"/>
              <w:spacing w:line="320" w:lineRule="exact"/>
              <w:jc w:val="right"/>
              <w:rPr>
                <w:rFonts w:asciiTheme="minorEastAsia" w:eastAsiaTheme="minorEastAsia" w:hAnsiTheme="minorEastAsia"/>
                <w:sz w:val="24"/>
              </w:rPr>
            </w:pPr>
          </w:p>
          <w:p w14:paraId="02FC94D3"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2EE6063F"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498A5D14"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5C21AFF7"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13687F8F"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2BE173A4" w14:textId="5E8F6483"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3E0FDF2A" w14:textId="77777777" w:rsidR="001D5DB4" w:rsidRPr="000B2F79" w:rsidRDefault="001D5DB4"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09F366EA" w14:textId="747397D6" w:rsidR="0062283E" w:rsidRPr="000B2F79" w:rsidRDefault="0062283E" w:rsidP="0062283E">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3,492万円</w:t>
            </w:r>
          </w:p>
          <w:p w14:paraId="59BFD70E" w14:textId="19195440" w:rsidR="0062283E" w:rsidRPr="000B2F79" w:rsidRDefault="0062283E" w:rsidP="0062283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100万</w:t>
            </w:r>
            <w:r w:rsidRPr="000B2F79">
              <w:rPr>
                <w:rFonts w:asciiTheme="minorEastAsia" w:eastAsiaTheme="minorEastAsia" w:hAnsiTheme="minorEastAsia" w:hint="eastAsia"/>
                <w:sz w:val="24"/>
              </w:rPr>
              <w:t>円</w:t>
            </w:r>
          </w:p>
          <w:p w14:paraId="2FAA08D5" w14:textId="56F91229" w:rsidR="0062283E" w:rsidRPr="000B2F79" w:rsidRDefault="0062283E" w:rsidP="0062283E">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100万円</w:t>
            </w:r>
          </w:p>
          <w:p w14:paraId="174E3F69" w14:textId="77777777" w:rsidR="0062283E" w:rsidRDefault="0062283E"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71D25939" w14:textId="10B3FBDB" w:rsidR="0062283E" w:rsidRDefault="0062283E"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63D1B47B" w14:textId="7F05CE29" w:rsidR="0062283E" w:rsidRDefault="0062283E"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1CC30849" w14:textId="0121A912" w:rsidR="0062283E" w:rsidRDefault="0062283E"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035FD522" w14:textId="0E8038AC" w:rsidR="0062283E" w:rsidRDefault="0062283E"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680AC9C0" w14:textId="00EAAC38" w:rsidR="0062283E" w:rsidRDefault="0062283E"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45DD8163" w14:textId="7E99E748" w:rsidR="0062283E" w:rsidRDefault="0062283E"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714ABE0C" w14:textId="77777777" w:rsidR="000E3F85" w:rsidRDefault="000E3F85"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32F3F11E" w14:textId="77777777" w:rsidR="0062283E" w:rsidRPr="000B2F79" w:rsidRDefault="0062283E"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5ADB2949" w14:textId="77777777" w:rsidR="0062283E" w:rsidRDefault="0062283E" w:rsidP="00750599">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p>
          <w:p w14:paraId="79BF5707" w14:textId="751FAA74" w:rsidR="00750599" w:rsidRPr="000B2F79" w:rsidRDefault="00750599" w:rsidP="0062283E">
            <w:pPr>
              <w:tabs>
                <w:tab w:val="left" w:pos="3000"/>
              </w:tabs>
              <w:autoSpaceDE w:val="0"/>
              <w:autoSpaceDN w:val="0"/>
              <w:spacing w:line="320" w:lineRule="exact"/>
              <w:ind w:rightChars="10" w:right="20"/>
              <w:jc w:val="right"/>
              <w:rPr>
                <w:rFonts w:asciiTheme="minorEastAsia" w:eastAsiaTheme="minorEastAsia" w:hAnsiTheme="minorEastAsia"/>
                <w:kern w:val="2"/>
                <w:sz w:val="24"/>
              </w:rPr>
            </w:pPr>
            <w:r w:rsidRPr="000B2F79">
              <w:rPr>
                <w:rFonts w:asciiTheme="minorEastAsia" w:eastAsiaTheme="minorEastAsia" w:hAnsiTheme="minorEastAsia"/>
                <w:sz w:val="24"/>
              </w:rPr>
              <w:lastRenderedPageBreak/>
              <w:t>4,643万</w:t>
            </w:r>
            <w:r w:rsidR="00891AC4" w:rsidRPr="000B2F79">
              <w:rPr>
                <w:rFonts w:asciiTheme="minorEastAsia" w:eastAsiaTheme="minorEastAsia" w:hAnsiTheme="minorEastAsia" w:hint="eastAsia"/>
                <w:sz w:val="24"/>
              </w:rPr>
              <w:t xml:space="preserve">　 </w:t>
            </w:r>
            <w:r w:rsidRPr="000B2F79">
              <w:rPr>
                <w:rFonts w:asciiTheme="minorEastAsia" w:eastAsiaTheme="minorEastAsia" w:hAnsiTheme="minorEastAsia"/>
                <w:sz w:val="24"/>
              </w:rPr>
              <w:t>円</w:t>
            </w:r>
          </w:p>
          <w:p w14:paraId="3C7AAA12" w14:textId="38EDB8ED" w:rsidR="00750599" w:rsidRPr="000B2F79" w:rsidRDefault="00891AC4" w:rsidP="00750599">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sidRPr="000B2F79">
              <w:rPr>
                <w:rFonts w:asciiTheme="minorEastAsia" w:eastAsiaTheme="minorEastAsia" w:hAnsiTheme="minorEastAsia" w:hint="eastAsia"/>
                <w:sz w:val="24"/>
              </w:rPr>
              <w:t>4,548万4千円</w:t>
            </w:r>
          </w:p>
          <w:p w14:paraId="48DB3833" w14:textId="1509233A" w:rsidR="00750599" w:rsidRPr="000B2F79" w:rsidRDefault="00750599" w:rsidP="00750599">
            <w:pPr>
              <w:tabs>
                <w:tab w:val="left" w:pos="3000"/>
              </w:tabs>
              <w:autoSpaceDE w:val="0"/>
              <w:autoSpaceDN w:val="0"/>
              <w:spacing w:line="320" w:lineRule="exact"/>
              <w:ind w:rightChars="10" w:right="20"/>
              <w:jc w:val="right"/>
              <w:rPr>
                <w:rFonts w:asciiTheme="minorEastAsia" w:eastAsiaTheme="minorEastAsia" w:hAnsiTheme="minorEastAsia"/>
                <w:kern w:val="2"/>
                <w:sz w:val="24"/>
                <w:lang w:eastAsia="zh-TW"/>
              </w:rPr>
            </w:pPr>
            <w:r w:rsidRPr="000B2F79">
              <w:rPr>
                <w:rFonts w:asciiTheme="minorEastAsia" w:eastAsiaTheme="minorEastAsia" w:hAnsiTheme="minorEastAsia"/>
                <w:sz w:val="24"/>
                <w:lang w:eastAsia="zh-TW"/>
              </w:rPr>
              <w:t>4,548万</w:t>
            </w:r>
            <w:r w:rsidR="00891AC4" w:rsidRPr="000B2F79">
              <w:rPr>
                <w:rFonts w:asciiTheme="minorEastAsia" w:eastAsiaTheme="minorEastAsia" w:hAnsiTheme="minorEastAsia" w:hint="eastAsia"/>
                <w:sz w:val="24"/>
              </w:rPr>
              <w:t>4千</w:t>
            </w:r>
            <w:r w:rsidRPr="000B2F79">
              <w:rPr>
                <w:rFonts w:asciiTheme="minorEastAsia" w:eastAsiaTheme="minorEastAsia" w:hAnsiTheme="minorEastAsia"/>
                <w:sz w:val="24"/>
                <w:lang w:eastAsia="zh-TW"/>
              </w:rPr>
              <w:t>円</w:t>
            </w:r>
          </w:p>
          <w:p w14:paraId="68F5E972"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3D099BF9"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34B165F7"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4A18BA6" w14:textId="78CFD97F" w:rsidR="00015025" w:rsidRPr="000B2F79" w:rsidRDefault="00015025"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58D7D04D" w14:textId="6A5EFADA" w:rsidR="002D56BD" w:rsidRPr="000B2F79" w:rsidRDefault="002D56BD"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06C58660" w14:textId="77777777" w:rsidR="000A11D4" w:rsidRPr="000B2F79" w:rsidRDefault="000A11D4"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4772DC2"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B6A1B9B" w14:textId="52C8470A" w:rsidR="008A6B40" w:rsidRPr="000B2F79" w:rsidRDefault="008A6B40" w:rsidP="008A6B40">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1,</w:t>
            </w:r>
            <w:r w:rsidRPr="000B2F79">
              <w:rPr>
                <w:rFonts w:asciiTheme="minorEastAsia" w:eastAsiaTheme="minorEastAsia" w:hAnsiTheme="minorEastAsia" w:hint="eastAsia"/>
                <w:sz w:val="24"/>
                <w:lang w:eastAsia="zh-TW"/>
              </w:rPr>
              <w:t>81</w:t>
            </w:r>
            <w:r w:rsidRPr="000B2F79">
              <w:rPr>
                <w:rFonts w:asciiTheme="minorEastAsia" w:eastAsiaTheme="minorEastAsia" w:hAnsiTheme="minorEastAsia" w:hint="eastAsia"/>
                <w:sz w:val="24"/>
              </w:rPr>
              <w:t>0</w:t>
            </w:r>
            <w:r w:rsidRPr="000B2F79">
              <w:rPr>
                <w:rFonts w:asciiTheme="minorEastAsia" w:eastAsiaTheme="minorEastAsia" w:hAnsiTheme="minorEastAsia" w:hint="eastAsia"/>
                <w:sz w:val="24"/>
                <w:lang w:eastAsia="zh-TW"/>
              </w:rPr>
              <w:t>万</w:t>
            </w:r>
            <w:r w:rsidRPr="000B2F79">
              <w:rPr>
                <w:rFonts w:asciiTheme="minorEastAsia" w:eastAsiaTheme="minorEastAsia" w:hAnsiTheme="minorEastAsia" w:hint="eastAsia"/>
                <w:sz w:val="24"/>
              </w:rPr>
              <w:t>6千</w:t>
            </w:r>
            <w:r w:rsidRPr="000B2F79">
              <w:rPr>
                <w:rFonts w:asciiTheme="minorEastAsia" w:eastAsiaTheme="minorEastAsia" w:hAnsiTheme="minorEastAsia" w:hint="eastAsia"/>
                <w:sz w:val="24"/>
                <w:lang w:eastAsia="zh-TW"/>
              </w:rPr>
              <w:t>円</w:t>
            </w:r>
          </w:p>
          <w:p w14:paraId="20B1C9D3" w14:textId="765FC2FC" w:rsidR="008A6B40" w:rsidRPr="000B2F79" w:rsidRDefault="008A6B40" w:rsidP="008A6B40">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1,728万6千円</w:t>
            </w:r>
          </w:p>
          <w:p w14:paraId="5F986630" w14:textId="373138E0" w:rsidR="008A6B40" w:rsidRPr="000B2F79" w:rsidRDefault="008A6B40" w:rsidP="008A6B40">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1,72</w:t>
            </w:r>
            <w:r w:rsidRPr="000B2F79">
              <w:rPr>
                <w:rFonts w:asciiTheme="minorEastAsia" w:eastAsiaTheme="minorEastAsia" w:hAnsiTheme="minorEastAsia" w:hint="eastAsia"/>
                <w:sz w:val="24"/>
                <w:lang w:eastAsia="zh-TW"/>
              </w:rPr>
              <w:t>8万6千円</w:t>
            </w:r>
          </w:p>
          <w:p w14:paraId="0D47F8D2"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D214E7B"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1CC9562"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08B9C21"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3918CB7B"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0286D9EC" w14:textId="66794A33" w:rsidR="008A6B40" w:rsidRPr="000B2F79" w:rsidRDefault="008A6B40" w:rsidP="008A6B40">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2億4,930万7千円</w:t>
            </w:r>
          </w:p>
          <w:p w14:paraId="0A62F666" w14:textId="35F72CAA" w:rsidR="008A6B40" w:rsidRPr="000B2F79" w:rsidRDefault="008A6B40" w:rsidP="008A6B40">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2億5,889万7千円</w:t>
            </w:r>
          </w:p>
          <w:p w14:paraId="11935B5C" w14:textId="55443D79" w:rsidR="008A6B40" w:rsidRPr="000B2F79" w:rsidRDefault="008A6B40" w:rsidP="008A6B40">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2億5,8</w:t>
            </w:r>
            <w:r w:rsidRPr="000B2F79">
              <w:rPr>
                <w:rFonts w:asciiTheme="minorEastAsia" w:eastAsiaTheme="minorEastAsia" w:hAnsiTheme="minorEastAsia" w:hint="eastAsia"/>
                <w:sz w:val="24"/>
              </w:rPr>
              <w:t>89</w:t>
            </w:r>
            <w:r w:rsidRPr="000B2F79">
              <w:rPr>
                <w:rFonts w:asciiTheme="minorEastAsia" w:eastAsiaTheme="minorEastAsia" w:hAnsiTheme="minorEastAsia" w:hint="eastAsia"/>
                <w:sz w:val="24"/>
                <w:lang w:eastAsia="zh-TW"/>
              </w:rPr>
              <w:t>万</w:t>
            </w:r>
            <w:r w:rsidRPr="000B2F79">
              <w:rPr>
                <w:rFonts w:asciiTheme="minorEastAsia" w:eastAsiaTheme="minorEastAsia" w:hAnsiTheme="minorEastAsia" w:hint="eastAsia"/>
                <w:sz w:val="24"/>
              </w:rPr>
              <w:t>7千</w:t>
            </w:r>
            <w:r w:rsidRPr="000B2F79">
              <w:rPr>
                <w:rFonts w:asciiTheme="minorEastAsia" w:eastAsiaTheme="minorEastAsia" w:hAnsiTheme="minorEastAsia" w:hint="eastAsia"/>
                <w:sz w:val="24"/>
                <w:lang w:eastAsia="zh-TW"/>
              </w:rPr>
              <w:t>円</w:t>
            </w:r>
          </w:p>
          <w:p w14:paraId="30234B81" w14:textId="77777777" w:rsidR="00074528" w:rsidRPr="000B2F79" w:rsidRDefault="00074528" w:rsidP="0007452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08744A17" w14:textId="77777777" w:rsidR="00074528" w:rsidRPr="000B2F79" w:rsidRDefault="00074528" w:rsidP="0007452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06FFE482" w14:textId="77777777" w:rsidR="00074528" w:rsidRPr="000B2F79" w:rsidRDefault="00074528" w:rsidP="0007452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0C29DE5" w14:textId="77777777" w:rsidR="00074528" w:rsidRPr="000B2F79" w:rsidRDefault="00074528" w:rsidP="0007452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30FC230" w14:textId="77777777" w:rsidR="00074528" w:rsidRPr="000B2F79" w:rsidRDefault="00074528" w:rsidP="0007452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E56779C" w14:textId="77777777" w:rsidR="00074528" w:rsidRPr="000B2F79" w:rsidRDefault="00074528" w:rsidP="0007452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778A40EF" w14:textId="77777777" w:rsidR="00074528" w:rsidRPr="000B2F79" w:rsidRDefault="00074528" w:rsidP="0007452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64D32B5C" w14:textId="77777777" w:rsidR="00074528" w:rsidRPr="000B2F79" w:rsidRDefault="00074528" w:rsidP="0007452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22AC058" w14:textId="77777777" w:rsidR="00074528" w:rsidRPr="000B2F79" w:rsidRDefault="00074528" w:rsidP="0007452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60E0E30E" w14:textId="77777777" w:rsidR="00074528" w:rsidRPr="000B2F79" w:rsidRDefault="00074528" w:rsidP="0007452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FC9F735" w14:textId="77777777" w:rsidR="00074528" w:rsidRPr="000B2F79" w:rsidRDefault="00074528" w:rsidP="0007452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F8B6D06" w14:textId="5F06760B" w:rsidR="0036031E" w:rsidRPr="000B2F79" w:rsidRDefault="0036031E" w:rsidP="00074528">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25BE53CA" w14:textId="346A4FB6" w:rsidR="00074528" w:rsidRPr="000B2F79" w:rsidRDefault="00074528" w:rsidP="0062283E">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tc>
        <w:tc>
          <w:tcPr>
            <w:tcW w:w="4896" w:type="dxa"/>
          </w:tcPr>
          <w:p w14:paraId="0FCC035E" w14:textId="0E7CA728" w:rsidR="00015025" w:rsidRDefault="00015025" w:rsidP="00015025">
            <w:pPr>
              <w:autoSpaceDE w:val="0"/>
              <w:autoSpaceDN w:val="0"/>
              <w:spacing w:line="320" w:lineRule="exact"/>
              <w:ind w:firstLineChars="100" w:firstLine="226"/>
              <w:rPr>
                <w:rFonts w:asciiTheme="minorEastAsia" w:eastAsia="PMingLiU" w:hAnsiTheme="minorEastAsia"/>
                <w:sz w:val="24"/>
                <w:lang w:eastAsia="zh-TW"/>
              </w:rPr>
            </w:pPr>
          </w:p>
          <w:p w14:paraId="5F255B35" w14:textId="77777777" w:rsidR="00C92FDF" w:rsidRPr="00C92FDF" w:rsidRDefault="00C92FDF" w:rsidP="00015025">
            <w:pPr>
              <w:autoSpaceDE w:val="0"/>
              <w:autoSpaceDN w:val="0"/>
              <w:spacing w:line="320" w:lineRule="exact"/>
              <w:ind w:firstLineChars="100" w:firstLine="226"/>
              <w:rPr>
                <w:rFonts w:asciiTheme="minorEastAsia" w:eastAsia="PMingLiU" w:hAnsiTheme="minorEastAsia"/>
                <w:sz w:val="24"/>
                <w:lang w:eastAsia="zh-TW"/>
              </w:rPr>
            </w:pPr>
          </w:p>
          <w:p w14:paraId="2F21170D" w14:textId="77777777"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lang w:eastAsia="zh-TW"/>
              </w:rPr>
            </w:pPr>
          </w:p>
          <w:p w14:paraId="237E0E03" w14:textId="77777777" w:rsidR="00015025" w:rsidRPr="000B2F79" w:rsidRDefault="00015025" w:rsidP="00015025">
            <w:pPr>
              <w:autoSpaceDE w:val="0"/>
              <w:autoSpaceDN w:val="0"/>
              <w:spacing w:line="320" w:lineRule="exac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○指定難病医療費援助事業</w:t>
            </w:r>
          </w:p>
          <w:p w14:paraId="35EC5D16" w14:textId="275280CB" w:rsidR="00015025" w:rsidRPr="000B2F79" w:rsidRDefault="00015025" w:rsidP="00015025">
            <w:pPr>
              <w:autoSpaceDE w:val="0"/>
              <w:autoSpaceDN w:val="0"/>
              <w:spacing w:line="320" w:lineRule="exact"/>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発病の機構が明らかでなく治療方法が確立していない希少な病気であって、長期の療養を要する難病のうち、厚生労働大臣が指定する指定難病（</w:t>
            </w:r>
            <w:r w:rsidR="00653653" w:rsidRPr="000B2F79">
              <w:rPr>
                <w:rFonts w:asciiTheme="minorEastAsia" w:eastAsiaTheme="minorEastAsia" w:hAnsiTheme="minorEastAsia"/>
                <w:sz w:val="24"/>
              </w:rPr>
              <w:t>341</w:t>
            </w:r>
            <w:r w:rsidRPr="000B2F79">
              <w:rPr>
                <w:rFonts w:asciiTheme="minorEastAsia" w:eastAsiaTheme="minorEastAsia" w:hAnsiTheme="minorEastAsia" w:hint="eastAsia"/>
                <w:sz w:val="24"/>
              </w:rPr>
              <w:t>疾病）について、その治療費を助成。</w:t>
            </w:r>
          </w:p>
          <w:p w14:paraId="47BBE038" w14:textId="77777777" w:rsidR="00015025" w:rsidRPr="000B2F79" w:rsidRDefault="00015025" w:rsidP="00015025">
            <w:pPr>
              <w:autoSpaceDE w:val="0"/>
              <w:autoSpaceDN w:val="0"/>
              <w:spacing w:line="320" w:lineRule="exact"/>
              <w:ind w:leftChars="100" w:left="196" w:firstLineChars="100" w:firstLine="226"/>
              <w:rPr>
                <w:rFonts w:asciiTheme="minorEastAsia" w:eastAsiaTheme="minorEastAsia" w:hAnsiTheme="minorEastAsia"/>
                <w:sz w:val="24"/>
              </w:rPr>
            </w:pPr>
          </w:p>
          <w:p w14:paraId="0D95AC46" w14:textId="77777777" w:rsidR="00015025" w:rsidRPr="000B2F79" w:rsidRDefault="00015025" w:rsidP="00015025">
            <w:pPr>
              <w:autoSpaceDE w:val="0"/>
              <w:autoSpaceDN w:val="0"/>
              <w:spacing w:line="320" w:lineRule="exact"/>
              <w:rPr>
                <w:rFonts w:asciiTheme="minorEastAsia" w:eastAsiaTheme="minorEastAsia" w:hAnsiTheme="minorEastAsia"/>
                <w:sz w:val="24"/>
              </w:rPr>
            </w:pPr>
            <w:r w:rsidRPr="000B2F79">
              <w:rPr>
                <w:rFonts w:asciiTheme="minorEastAsia" w:eastAsiaTheme="minorEastAsia" w:hAnsiTheme="minorEastAsia" w:hint="eastAsia"/>
                <w:sz w:val="24"/>
              </w:rPr>
              <w:lastRenderedPageBreak/>
              <w:t>○難病相談支援センター事業</w:t>
            </w:r>
          </w:p>
          <w:p w14:paraId="41FEAA6F" w14:textId="77777777" w:rsidR="00015025" w:rsidRPr="000B2F79" w:rsidRDefault="00015025" w:rsidP="00015025">
            <w:pPr>
              <w:autoSpaceDE w:val="0"/>
              <w:autoSpaceDN w:val="0"/>
              <w:spacing w:line="320" w:lineRule="exact"/>
              <w:ind w:left="226" w:hangingChars="100" w:hanging="226"/>
              <w:rPr>
                <w:rFonts w:asciiTheme="minorEastAsia" w:eastAsiaTheme="minorEastAsia" w:hAnsiTheme="minorEastAsia"/>
                <w:sz w:val="24"/>
              </w:rPr>
            </w:pPr>
            <w:r w:rsidRPr="000B2F79">
              <w:rPr>
                <w:rFonts w:asciiTheme="minorEastAsia" w:eastAsiaTheme="minorEastAsia" w:hAnsiTheme="minorEastAsia" w:hint="eastAsia"/>
                <w:sz w:val="24"/>
              </w:rPr>
              <w:t xml:space="preserve">　　難病患者・家族の生活面を支援するため「大阪難病相談支援センター」において相談事業や交流会を実施。</w:t>
            </w:r>
          </w:p>
          <w:p w14:paraId="61DD3638" w14:textId="26D1A841" w:rsidR="00015025" w:rsidRPr="000B2F79" w:rsidRDefault="00015025" w:rsidP="00015025">
            <w:pPr>
              <w:autoSpaceDE w:val="0"/>
              <w:autoSpaceDN w:val="0"/>
              <w:spacing w:line="320" w:lineRule="exact"/>
              <w:ind w:left="226" w:hangingChars="100" w:hanging="226"/>
              <w:rPr>
                <w:rFonts w:asciiTheme="minorEastAsia" w:eastAsiaTheme="minorEastAsia" w:hAnsiTheme="minorEastAsia"/>
                <w:sz w:val="24"/>
              </w:rPr>
            </w:pPr>
          </w:p>
          <w:p w14:paraId="54309EB4" w14:textId="77777777" w:rsidR="001D5DB4" w:rsidRPr="000B2F79" w:rsidRDefault="001D5DB4" w:rsidP="00015025">
            <w:pPr>
              <w:autoSpaceDE w:val="0"/>
              <w:autoSpaceDN w:val="0"/>
              <w:spacing w:line="320" w:lineRule="exact"/>
              <w:ind w:left="226" w:hangingChars="100" w:hanging="226"/>
              <w:rPr>
                <w:rFonts w:asciiTheme="minorEastAsia" w:eastAsiaTheme="minorEastAsia" w:hAnsiTheme="minorEastAsia"/>
                <w:sz w:val="24"/>
              </w:rPr>
            </w:pPr>
          </w:p>
          <w:p w14:paraId="2C5E4C3E" w14:textId="77777777" w:rsidR="00B24A29" w:rsidRPr="000B2F79" w:rsidRDefault="00B24A29" w:rsidP="00984684">
            <w:pPr>
              <w:autoSpaceDE w:val="0"/>
              <w:autoSpaceDN w:val="0"/>
              <w:spacing w:line="320" w:lineRule="exact"/>
              <w:ind w:leftChars="100" w:left="196"/>
              <w:rPr>
                <w:rFonts w:asciiTheme="minorEastAsia" w:eastAsiaTheme="minorEastAsia" w:hAnsiTheme="minorEastAsia"/>
                <w:sz w:val="24"/>
              </w:rPr>
            </w:pPr>
            <w:r w:rsidRPr="000B2F79">
              <w:rPr>
                <w:rFonts w:asciiTheme="minorEastAsia" w:eastAsiaTheme="minorEastAsia" w:hAnsiTheme="minorEastAsia" w:hint="eastAsia"/>
                <w:sz w:val="24"/>
              </w:rPr>
              <w:t>移植医療の適正な実施に資するため、臓器</w:t>
            </w:r>
          </w:p>
          <w:p w14:paraId="389FB845" w14:textId="77777777" w:rsidR="00B24A29" w:rsidRPr="000B2F79" w:rsidRDefault="00B24A29" w:rsidP="00B24A29">
            <w:pPr>
              <w:autoSpaceDE w:val="0"/>
              <w:autoSpaceDN w:val="0"/>
              <w:spacing w:line="320" w:lineRule="exact"/>
              <w:ind w:left="226" w:hangingChars="100" w:hanging="226"/>
              <w:rPr>
                <w:rFonts w:asciiTheme="minorEastAsia" w:eastAsiaTheme="minorEastAsia" w:hAnsiTheme="minorEastAsia"/>
                <w:sz w:val="24"/>
              </w:rPr>
            </w:pPr>
            <w:r w:rsidRPr="000B2F79">
              <w:rPr>
                <w:rFonts w:asciiTheme="minorEastAsia" w:eastAsiaTheme="minorEastAsia" w:hAnsiTheme="minorEastAsia" w:hint="eastAsia"/>
                <w:sz w:val="24"/>
              </w:rPr>
              <w:t>移植コーディネーターを配置するとともに、</w:t>
            </w:r>
          </w:p>
          <w:p w14:paraId="626D0F6C" w14:textId="77777777" w:rsidR="00B24A29" w:rsidRPr="000B2F79" w:rsidRDefault="00B24A29" w:rsidP="00B24A29">
            <w:pPr>
              <w:autoSpaceDE w:val="0"/>
              <w:autoSpaceDN w:val="0"/>
              <w:spacing w:line="320" w:lineRule="exact"/>
              <w:ind w:left="226" w:hangingChars="100" w:hanging="226"/>
              <w:rPr>
                <w:rFonts w:asciiTheme="minorEastAsia" w:eastAsiaTheme="minorEastAsia" w:hAnsiTheme="minorEastAsia"/>
                <w:sz w:val="24"/>
              </w:rPr>
            </w:pPr>
            <w:r w:rsidRPr="000B2F79">
              <w:rPr>
                <w:rFonts w:asciiTheme="minorEastAsia" w:eastAsiaTheme="minorEastAsia" w:hAnsiTheme="minorEastAsia" w:hint="eastAsia"/>
                <w:sz w:val="24"/>
              </w:rPr>
              <w:t>普及啓発を実施。</w:t>
            </w:r>
          </w:p>
          <w:p w14:paraId="476AE9C6" w14:textId="304B9D89" w:rsidR="00B24A29" w:rsidRPr="000B2F79" w:rsidRDefault="00B24A29" w:rsidP="00014AC5">
            <w:pPr>
              <w:autoSpaceDE w:val="0"/>
              <w:autoSpaceDN w:val="0"/>
              <w:spacing w:line="320" w:lineRule="exact"/>
              <w:ind w:left="41" w:hangingChars="18" w:hanging="41"/>
              <w:rPr>
                <w:rFonts w:asciiTheme="minorEastAsia" w:eastAsiaTheme="minorEastAsia" w:hAnsiTheme="minorEastAsia"/>
                <w:sz w:val="24"/>
              </w:rPr>
            </w:pPr>
            <w:r w:rsidRPr="000B2F79">
              <w:rPr>
                <w:rFonts w:asciiTheme="minorEastAsia" w:eastAsiaTheme="minorEastAsia" w:hAnsiTheme="minorEastAsia" w:hint="eastAsia"/>
                <w:sz w:val="24"/>
              </w:rPr>
              <w:t xml:space="preserve">　また、令和７年</w:t>
            </w:r>
            <w:r w:rsidR="00014AC5">
              <w:rPr>
                <w:rFonts w:asciiTheme="minorEastAsia" w:eastAsiaTheme="minorEastAsia" w:hAnsiTheme="minorEastAsia" w:hint="eastAsia"/>
                <w:sz w:val="24"/>
              </w:rPr>
              <w:t>１０月</w:t>
            </w:r>
            <w:r w:rsidR="00CA37B4">
              <w:rPr>
                <w:rFonts w:asciiTheme="minorEastAsia" w:eastAsiaTheme="minorEastAsia" w:hAnsiTheme="minorEastAsia" w:hint="eastAsia"/>
                <w:sz w:val="24"/>
              </w:rPr>
              <w:t>２６</w:t>
            </w:r>
            <w:r w:rsidR="00014AC5">
              <w:rPr>
                <w:rFonts w:asciiTheme="minorEastAsia" w:eastAsiaTheme="minorEastAsia" w:hAnsiTheme="minorEastAsia" w:hint="eastAsia"/>
                <w:sz w:val="24"/>
              </w:rPr>
              <w:t>日</w:t>
            </w:r>
            <w:r w:rsidRPr="000B2F79">
              <w:rPr>
                <w:rFonts w:asciiTheme="minorEastAsia" w:eastAsiaTheme="minorEastAsia" w:hAnsiTheme="minorEastAsia" w:hint="eastAsia"/>
                <w:sz w:val="24"/>
              </w:rPr>
              <w:t>には、厚生労働省等との共催により「臓器移植推進国民大会」を開催し、普及啓発の充実を図る。</w:t>
            </w:r>
          </w:p>
          <w:p w14:paraId="056D03B6" w14:textId="5994086D" w:rsidR="00014AC5" w:rsidRPr="000B2F79" w:rsidRDefault="00014AC5" w:rsidP="00014AC5">
            <w:pPr>
              <w:tabs>
                <w:tab w:val="left" w:pos="3672"/>
              </w:tabs>
              <w:autoSpaceDE w:val="0"/>
              <w:autoSpaceDN w:val="0"/>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【４</w:t>
            </w:r>
            <w:r w:rsidR="004B6BE4">
              <w:rPr>
                <w:rFonts w:asciiTheme="minorEastAsia" w:eastAsiaTheme="minorEastAsia" w:hAnsiTheme="minorEastAsia" w:hint="eastAsia"/>
                <w:sz w:val="24"/>
              </w:rPr>
              <w:t>４</w:t>
            </w:r>
            <w:r>
              <w:rPr>
                <w:rFonts w:asciiTheme="minorEastAsia" w:eastAsiaTheme="minorEastAsia" w:hAnsiTheme="minorEastAsia" w:hint="eastAsia"/>
                <w:sz w:val="24"/>
              </w:rPr>
              <w:t>ページ主要事業１１参照】</w:t>
            </w:r>
          </w:p>
          <w:p w14:paraId="77665881" w14:textId="19BEE550" w:rsidR="00B24A29" w:rsidRPr="000B2F79" w:rsidRDefault="00B24A29" w:rsidP="00015025">
            <w:pPr>
              <w:autoSpaceDE w:val="0"/>
              <w:autoSpaceDN w:val="0"/>
              <w:spacing w:line="320" w:lineRule="exact"/>
              <w:ind w:left="226" w:hangingChars="100" w:hanging="226"/>
              <w:rPr>
                <w:rFonts w:asciiTheme="minorEastAsia" w:eastAsiaTheme="minorEastAsia" w:hAnsiTheme="minorEastAsia"/>
                <w:sz w:val="24"/>
              </w:rPr>
            </w:pPr>
          </w:p>
          <w:p w14:paraId="4B6FE4AF" w14:textId="77777777" w:rsidR="001D5DB4" w:rsidRPr="000B2F79" w:rsidRDefault="001D5DB4" w:rsidP="00015025">
            <w:pPr>
              <w:autoSpaceDE w:val="0"/>
              <w:autoSpaceDN w:val="0"/>
              <w:spacing w:line="320" w:lineRule="exact"/>
              <w:ind w:left="226" w:hangingChars="100" w:hanging="226"/>
              <w:rPr>
                <w:rFonts w:asciiTheme="minorEastAsia" w:eastAsiaTheme="minorEastAsia" w:hAnsiTheme="minorEastAsia"/>
                <w:sz w:val="24"/>
              </w:rPr>
            </w:pPr>
          </w:p>
          <w:p w14:paraId="28B063AF" w14:textId="77777777" w:rsidR="00015025" w:rsidRPr="000B2F79" w:rsidRDefault="00015025" w:rsidP="00015025">
            <w:pPr>
              <w:autoSpaceDE w:val="0"/>
              <w:autoSpaceDN w:val="0"/>
              <w:spacing w:line="320" w:lineRule="exact"/>
              <w:ind w:leftChars="100" w:left="196"/>
              <w:rPr>
                <w:rFonts w:asciiTheme="minorEastAsia" w:eastAsiaTheme="minorEastAsia" w:hAnsiTheme="minorEastAsia"/>
                <w:sz w:val="24"/>
              </w:rPr>
            </w:pPr>
            <w:r w:rsidRPr="000B2F79">
              <w:rPr>
                <w:rFonts w:asciiTheme="minorEastAsia" w:eastAsiaTheme="minorEastAsia" w:hAnsiTheme="minorEastAsia" w:hint="eastAsia"/>
                <w:sz w:val="24"/>
              </w:rPr>
              <w:t>大阪府アレルギー疾患対策連絡会議を設置</w:t>
            </w:r>
          </w:p>
          <w:p w14:paraId="11ED0027" w14:textId="77777777" w:rsidR="00015025" w:rsidRPr="000B2F79" w:rsidRDefault="00015025" w:rsidP="00015025">
            <w:pPr>
              <w:autoSpaceDE w:val="0"/>
              <w:autoSpaceDN w:val="0"/>
              <w:spacing w:line="320" w:lineRule="exact"/>
              <w:rPr>
                <w:rFonts w:asciiTheme="minorEastAsia" w:eastAsiaTheme="minorEastAsia" w:hAnsiTheme="minorEastAsia"/>
                <w:sz w:val="24"/>
              </w:rPr>
            </w:pPr>
            <w:r w:rsidRPr="000B2F79">
              <w:rPr>
                <w:rFonts w:asciiTheme="minorEastAsia" w:eastAsiaTheme="minorEastAsia" w:hAnsiTheme="minorEastAsia" w:hint="eastAsia"/>
                <w:sz w:val="24"/>
              </w:rPr>
              <w:t>し、府における診療連携体制の在り方の検討を行うとともに、アレルギー疾患医療拠点病院において、医療従事者向けの研修並びに府民への啓発事業等を実施。</w:t>
            </w:r>
          </w:p>
          <w:p w14:paraId="06803324" w14:textId="77777777" w:rsidR="00B24A29" w:rsidRPr="000B2F79" w:rsidRDefault="00B24A29" w:rsidP="00015025">
            <w:pPr>
              <w:autoSpaceDE w:val="0"/>
              <w:autoSpaceDN w:val="0"/>
              <w:spacing w:line="320" w:lineRule="exact"/>
              <w:rPr>
                <w:rFonts w:asciiTheme="minorEastAsia" w:eastAsiaTheme="minorEastAsia" w:hAnsiTheme="minorEastAsia"/>
                <w:sz w:val="24"/>
              </w:rPr>
            </w:pPr>
          </w:p>
          <w:p w14:paraId="4719B536" w14:textId="77777777" w:rsidR="001D5DB4" w:rsidRPr="000B2F79" w:rsidRDefault="001D5DB4" w:rsidP="00015025">
            <w:pPr>
              <w:autoSpaceDE w:val="0"/>
              <w:autoSpaceDN w:val="0"/>
              <w:spacing w:line="320" w:lineRule="exact"/>
              <w:rPr>
                <w:rFonts w:asciiTheme="minorEastAsia" w:eastAsiaTheme="minorEastAsia" w:hAnsiTheme="minorEastAsia"/>
                <w:sz w:val="24"/>
              </w:rPr>
            </w:pPr>
          </w:p>
          <w:p w14:paraId="3D095114" w14:textId="77777777" w:rsidR="00015025" w:rsidRPr="000B2F79" w:rsidRDefault="00015025" w:rsidP="00015025">
            <w:pPr>
              <w:autoSpaceDE w:val="0"/>
              <w:autoSpaceDN w:val="0"/>
              <w:spacing w:line="320" w:lineRule="exac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○不育症検査費助成事業</w:t>
            </w:r>
          </w:p>
          <w:p w14:paraId="297853E5" w14:textId="77777777" w:rsidR="00015025" w:rsidRPr="000B2F79" w:rsidRDefault="00015025" w:rsidP="00015025">
            <w:pPr>
              <w:autoSpaceDE w:val="0"/>
              <w:autoSpaceDN w:val="0"/>
              <w:spacing w:line="320" w:lineRule="exact"/>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不育症患者の経済的負担を軽減するため、不育症検査に要する費用を助成。</w:t>
            </w:r>
          </w:p>
          <w:p w14:paraId="083733B0" w14:textId="77777777" w:rsidR="00015025" w:rsidRPr="000B2F79" w:rsidRDefault="00015025" w:rsidP="00015025">
            <w:pPr>
              <w:autoSpaceDE w:val="0"/>
              <w:autoSpaceDN w:val="0"/>
              <w:spacing w:line="320" w:lineRule="exact"/>
              <w:ind w:leftChars="100" w:left="196" w:firstLineChars="100" w:firstLine="226"/>
              <w:rPr>
                <w:rFonts w:asciiTheme="minorEastAsia" w:eastAsiaTheme="minorEastAsia" w:hAnsiTheme="minorEastAsia"/>
                <w:sz w:val="24"/>
              </w:rPr>
            </w:pPr>
          </w:p>
          <w:p w14:paraId="48C6A2F4" w14:textId="4161FD6F" w:rsidR="00015025" w:rsidRPr="000B2F79" w:rsidRDefault="00015025" w:rsidP="00015025">
            <w:pPr>
              <w:autoSpaceDE w:val="0"/>
              <w:autoSpaceDN w:val="0"/>
              <w:spacing w:line="320" w:lineRule="exact"/>
              <w:rPr>
                <w:rFonts w:asciiTheme="minorEastAsia" w:eastAsiaTheme="minorEastAsia" w:hAnsiTheme="minorEastAsia"/>
                <w:sz w:val="24"/>
              </w:rPr>
            </w:pPr>
            <w:r w:rsidRPr="000B2F79">
              <w:rPr>
                <w:rFonts w:asciiTheme="minorEastAsia" w:eastAsiaTheme="minorEastAsia" w:hAnsiTheme="minorEastAsia" w:hint="eastAsia"/>
                <w:sz w:val="24"/>
              </w:rPr>
              <w:t>○性と健康の相談センター事業</w:t>
            </w:r>
          </w:p>
          <w:p w14:paraId="07665771" w14:textId="37BB5507" w:rsidR="00015025" w:rsidRPr="000B2F79" w:rsidRDefault="00015025" w:rsidP="00015025">
            <w:pPr>
              <w:autoSpaceDE w:val="0"/>
              <w:autoSpaceDN w:val="0"/>
              <w:spacing w:line="320" w:lineRule="exact"/>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不妊・不育症に悩む夫婦等に対する専門的な相談及び情報提供を行う体制を整備し、身体的、精神的負担の軽減と出産</w:t>
            </w:r>
            <w:r w:rsidR="0028784E" w:rsidRPr="000B2F79">
              <w:rPr>
                <w:rFonts w:asciiTheme="minorEastAsia" w:eastAsiaTheme="minorEastAsia" w:hAnsiTheme="minorEastAsia" w:hint="eastAsia"/>
                <w:sz w:val="24"/>
              </w:rPr>
              <w:t>への支援を行うとともに、性・生殖に関する相談窓口を設け、正しい知識の普及を実施。</w:t>
            </w:r>
          </w:p>
          <w:p w14:paraId="7C3533A2" w14:textId="4098E19F" w:rsidR="00015025" w:rsidRPr="000B2F79" w:rsidRDefault="00015025" w:rsidP="00015025">
            <w:pPr>
              <w:autoSpaceDE w:val="0"/>
              <w:autoSpaceDN w:val="0"/>
              <w:spacing w:line="320" w:lineRule="exact"/>
              <w:ind w:leftChars="100" w:left="196" w:firstLineChars="100" w:firstLine="226"/>
              <w:rPr>
                <w:rFonts w:asciiTheme="minorEastAsia" w:eastAsiaTheme="minorEastAsia" w:hAnsiTheme="minorEastAsia"/>
                <w:sz w:val="24"/>
              </w:rPr>
            </w:pPr>
          </w:p>
          <w:p w14:paraId="44146C66" w14:textId="2DB5CC6E" w:rsidR="001D5DB4" w:rsidRDefault="001D5DB4" w:rsidP="00015025">
            <w:pPr>
              <w:autoSpaceDE w:val="0"/>
              <w:autoSpaceDN w:val="0"/>
              <w:spacing w:line="320" w:lineRule="exact"/>
              <w:ind w:leftChars="100" w:left="196" w:firstLineChars="100" w:firstLine="226"/>
              <w:rPr>
                <w:rFonts w:asciiTheme="minorEastAsia" w:eastAsiaTheme="minorEastAsia" w:hAnsiTheme="minorEastAsia"/>
                <w:sz w:val="24"/>
              </w:rPr>
            </w:pPr>
          </w:p>
          <w:p w14:paraId="655CE9E3" w14:textId="77777777" w:rsidR="0062283E" w:rsidRPr="000B2F79" w:rsidRDefault="0062283E" w:rsidP="0062283E">
            <w:pPr>
              <w:autoSpaceDE w:val="0"/>
              <w:autoSpaceDN w:val="0"/>
              <w:spacing w:line="320" w:lineRule="exact"/>
              <w:rPr>
                <w:rFonts w:asciiTheme="minorEastAsia" w:eastAsiaTheme="minorEastAsia" w:hAnsiTheme="minorEastAsia"/>
                <w:sz w:val="24"/>
              </w:rPr>
            </w:pPr>
            <w:r w:rsidRPr="000B2F79">
              <w:rPr>
                <w:rFonts w:asciiTheme="minorEastAsia" w:eastAsiaTheme="minorEastAsia" w:hAnsiTheme="minorEastAsia" w:hint="eastAsia"/>
                <w:sz w:val="24"/>
              </w:rPr>
              <w:t>○プレコンセプションケア啓発事業</w:t>
            </w:r>
          </w:p>
          <w:p w14:paraId="38858614" w14:textId="77777777" w:rsidR="0062283E" w:rsidRPr="000B2F79" w:rsidRDefault="0062283E" w:rsidP="0062283E">
            <w:pPr>
              <w:autoSpaceDE w:val="0"/>
              <w:autoSpaceDN w:val="0"/>
              <w:spacing w:line="320" w:lineRule="exact"/>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プレコンセプションケアの普及啓発を図るため、出前講座等を実施。</w:t>
            </w:r>
          </w:p>
          <w:p w14:paraId="75757438" w14:textId="77777777" w:rsidR="0062283E" w:rsidRPr="000B2F79" w:rsidRDefault="0062283E" w:rsidP="0062283E">
            <w:pPr>
              <w:autoSpaceDE w:val="0"/>
              <w:autoSpaceDN w:val="0"/>
              <w:spacing w:line="320" w:lineRule="exact"/>
              <w:rPr>
                <w:rFonts w:asciiTheme="minorEastAsia" w:eastAsiaTheme="minorEastAsia" w:hAnsiTheme="minorEastAsia"/>
                <w:sz w:val="24"/>
              </w:rPr>
            </w:pPr>
          </w:p>
          <w:p w14:paraId="35F88912" w14:textId="77777777" w:rsidR="0062283E" w:rsidRPr="000B2F79" w:rsidRDefault="0062283E" w:rsidP="0062283E">
            <w:pPr>
              <w:autoSpaceDE w:val="0"/>
              <w:autoSpaceDN w:val="0"/>
              <w:spacing w:line="320" w:lineRule="exact"/>
              <w:ind w:left="226" w:hangingChars="100" w:hanging="226"/>
              <w:rPr>
                <w:rFonts w:asciiTheme="minorEastAsia" w:eastAsiaTheme="minorEastAsia" w:hAnsiTheme="minorEastAsia"/>
                <w:sz w:val="24"/>
              </w:rPr>
            </w:pPr>
            <w:r w:rsidRPr="000B2F79">
              <w:rPr>
                <w:rFonts w:asciiTheme="minorEastAsia" w:eastAsiaTheme="minorEastAsia" w:hAnsiTheme="minorEastAsia" w:hint="eastAsia"/>
                <w:sz w:val="24"/>
              </w:rPr>
              <w:t>○【新】早発卵巣不全患者等妊よう性温存治療助成試行事業</w:t>
            </w:r>
          </w:p>
          <w:p w14:paraId="1AAF53C7" w14:textId="77777777" w:rsidR="0062283E" w:rsidRPr="000B2F79" w:rsidRDefault="0062283E" w:rsidP="0062283E">
            <w:pPr>
              <w:autoSpaceDE w:val="0"/>
              <w:autoSpaceDN w:val="0"/>
              <w:spacing w:line="320" w:lineRule="exact"/>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妊娠や出産に向けた健康管理等に関する講座を実施するとともに、卵巣予備能を測定するための検査費を補助するほか、卵巣予備能が低下している方に対し、卵子凍結に係る費用を助成。</w:t>
            </w:r>
          </w:p>
          <w:p w14:paraId="32706104" w14:textId="7FF3D68D" w:rsidR="0062283E" w:rsidRDefault="00014AC5" w:rsidP="00C92FDF">
            <w:pPr>
              <w:tabs>
                <w:tab w:val="left" w:pos="3672"/>
              </w:tabs>
              <w:autoSpaceDE w:val="0"/>
              <w:autoSpaceDN w:val="0"/>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w:t>
            </w:r>
            <w:r w:rsidR="000E3F85">
              <w:rPr>
                <w:rFonts w:asciiTheme="minorEastAsia" w:eastAsiaTheme="minorEastAsia" w:hAnsiTheme="minorEastAsia" w:hint="eastAsia"/>
                <w:sz w:val="24"/>
              </w:rPr>
              <w:t>３２</w:t>
            </w:r>
            <w:r>
              <w:rPr>
                <w:rFonts w:asciiTheme="minorEastAsia" w:eastAsiaTheme="minorEastAsia" w:hAnsiTheme="minorEastAsia" w:hint="eastAsia"/>
                <w:sz w:val="24"/>
              </w:rPr>
              <w:t>ページ主要事業１参照】</w:t>
            </w:r>
          </w:p>
          <w:p w14:paraId="487AEF03" w14:textId="77777777" w:rsidR="00C92FDF" w:rsidRPr="000E3F85" w:rsidRDefault="00C92FDF" w:rsidP="00C92FDF">
            <w:pPr>
              <w:tabs>
                <w:tab w:val="left" w:pos="3672"/>
              </w:tabs>
              <w:autoSpaceDE w:val="0"/>
              <w:autoSpaceDN w:val="0"/>
              <w:spacing w:line="320" w:lineRule="exact"/>
              <w:jc w:val="right"/>
              <w:rPr>
                <w:rFonts w:asciiTheme="minorEastAsia" w:eastAsiaTheme="minorEastAsia" w:hAnsiTheme="minorEastAsia"/>
                <w:sz w:val="24"/>
              </w:rPr>
            </w:pPr>
          </w:p>
          <w:p w14:paraId="018AA1FE" w14:textId="77777777" w:rsidR="00015025" w:rsidRPr="000B2F79" w:rsidRDefault="00015025" w:rsidP="00015025">
            <w:pPr>
              <w:autoSpaceDE w:val="0"/>
              <w:autoSpaceDN w:val="0"/>
              <w:spacing w:line="320" w:lineRule="exact"/>
              <w:rPr>
                <w:rFonts w:asciiTheme="minorEastAsia" w:eastAsiaTheme="minorEastAsia" w:hAnsiTheme="minorEastAsia"/>
                <w:kern w:val="2"/>
                <w:sz w:val="24"/>
              </w:rPr>
            </w:pPr>
            <w:r w:rsidRPr="000B2F79">
              <w:rPr>
                <w:rFonts w:asciiTheme="minorEastAsia" w:eastAsiaTheme="minorEastAsia" w:hAnsiTheme="minorEastAsia" w:hint="eastAsia"/>
                <w:sz w:val="24"/>
              </w:rPr>
              <w:lastRenderedPageBreak/>
              <w:t>○障がい者歯科診療施設運営費補助事業</w:t>
            </w:r>
          </w:p>
          <w:p w14:paraId="3E752FBE" w14:textId="77777777" w:rsidR="00015025" w:rsidRPr="000B2F79" w:rsidRDefault="00015025" w:rsidP="00015025">
            <w:pPr>
              <w:autoSpaceDE w:val="0"/>
              <w:autoSpaceDN w:val="0"/>
              <w:spacing w:line="320" w:lineRule="exact"/>
              <w:ind w:leftChars="100" w:left="196" w:firstLineChars="100" w:firstLine="226"/>
              <w:rPr>
                <w:rFonts w:asciiTheme="minorEastAsia" w:eastAsiaTheme="minorEastAsia" w:hAnsiTheme="minorEastAsia"/>
                <w:kern w:val="2"/>
                <w:sz w:val="24"/>
              </w:rPr>
            </w:pPr>
            <w:r w:rsidRPr="000B2F79">
              <w:rPr>
                <w:rFonts w:asciiTheme="minorEastAsia" w:eastAsiaTheme="minorEastAsia" w:hAnsiTheme="minorEastAsia" w:hint="eastAsia"/>
                <w:sz w:val="24"/>
              </w:rPr>
              <w:t>障がい者歯科診療を行う医療機関に対し人件費を補助。</w:t>
            </w:r>
          </w:p>
          <w:p w14:paraId="0C62AC00" w14:textId="77777777" w:rsidR="001D5DB4" w:rsidRPr="000B2F79" w:rsidRDefault="001D5DB4" w:rsidP="00015025">
            <w:pPr>
              <w:autoSpaceDE w:val="0"/>
              <w:autoSpaceDN w:val="0"/>
              <w:spacing w:line="320" w:lineRule="exact"/>
              <w:rPr>
                <w:rFonts w:asciiTheme="minorEastAsia" w:eastAsiaTheme="minorEastAsia" w:hAnsiTheme="minorEastAsia"/>
                <w:kern w:val="2"/>
                <w:sz w:val="24"/>
              </w:rPr>
            </w:pPr>
          </w:p>
          <w:p w14:paraId="378249E8" w14:textId="77777777" w:rsidR="00015025" w:rsidRPr="000B2F79" w:rsidRDefault="00015025" w:rsidP="00015025">
            <w:pPr>
              <w:autoSpaceDE w:val="0"/>
              <w:autoSpaceDN w:val="0"/>
              <w:spacing w:line="320" w:lineRule="exact"/>
              <w:rPr>
                <w:rFonts w:asciiTheme="minorEastAsia" w:eastAsiaTheme="minorEastAsia" w:hAnsiTheme="minorEastAsia"/>
                <w:kern w:val="2"/>
                <w:sz w:val="24"/>
              </w:rPr>
            </w:pPr>
            <w:r w:rsidRPr="000B2F79">
              <w:rPr>
                <w:rFonts w:asciiTheme="minorEastAsia" w:eastAsiaTheme="minorEastAsia" w:hAnsiTheme="minorEastAsia" w:hint="eastAsia"/>
                <w:sz w:val="24"/>
              </w:rPr>
              <w:t>○障がい者歯科診療センター運営事業</w:t>
            </w:r>
          </w:p>
          <w:p w14:paraId="1C5A2D8A" w14:textId="77777777" w:rsidR="00015025" w:rsidRPr="000B2F79" w:rsidRDefault="00015025" w:rsidP="00015025">
            <w:pPr>
              <w:autoSpaceDE w:val="0"/>
              <w:autoSpaceDN w:val="0"/>
              <w:spacing w:line="320" w:lineRule="exact"/>
              <w:ind w:leftChars="100" w:left="196" w:firstLineChars="100" w:firstLine="226"/>
              <w:rPr>
                <w:rFonts w:asciiTheme="minorEastAsia" w:eastAsiaTheme="minorEastAsia" w:hAnsiTheme="minorEastAsia"/>
                <w:kern w:val="2"/>
                <w:sz w:val="24"/>
              </w:rPr>
            </w:pPr>
            <w:r w:rsidRPr="000B2F79">
              <w:rPr>
                <w:rFonts w:asciiTheme="minorEastAsia" w:eastAsiaTheme="minorEastAsia" w:hAnsiTheme="minorEastAsia" w:hint="eastAsia"/>
                <w:sz w:val="24"/>
              </w:rPr>
              <w:t>障がい者の拠点施設として障がい者歯科診療センターを大阪市とともに運営。</w:t>
            </w:r>
          </w:p>
          <w:p w14:paraId="47B47461" w14:textId="406D207E" w:rsidR="002D56BD" w:rsidRPr="000B2F79" w:rsidRDefault="002D56BD" w:rsidP="00015025">
            <w:pPr>
              <w:autoSpaceDE w:val="0"/>
              <w:autoSpaceDN w:val="0"/>
              <w:spacing w:line="320" w:lineRule="exact"/>
              <w:rPr>
                <w:rFonts w:asciiTheme="minorEastAsia" w:eastAsiaTheme="minorEastAsia" w:hAnsiTheme="minorEastAsia"/>
                <w:sz w:val="24"/>
              </w:rPr>
            </w:pPr>
          </w:p>
          <w:p w14:paraId="358446DC" w14:textId="77777777" w:rsidR="001D5DB4" w:rsidRPr="000B2F79" w:rsidRDefault="001D5DB4" w:rsidP="00015025">
            <w:pPr>
              <w:autoSpaceDE w:val="0"/>
              <w:autoSpaceDN w:val="0"/>
              <w:spacing w:line="320" w:lineRule="exact"/>
              <w:rPr>
                <w:rFonts w:asciiTheme="minorEastAsia" w:eastAsiaTheme="minorEastAsia" w:hAnsiTheme="minorEastAsia"/>
                <w:sz w:val="24"/>
              </w:rPr>
            </w:pPr>
          </w:p>
          <w:p w14:paraId="44F7E028" w14:textId="77777777" w:rsidR="000A11D4" w:rsidRPr="000B2F79" w:rsidRDefault="000A11D4" w:rsidP="00015025">
            <w:pPr>
              <w:autoSpaceDE w:val="0"/>
              <w:autoSpaceDN w:val="0"/>
              <w:spacing w:line="320" w:lineRule="exact"/>
              <w:rPr>
                <w:rFonts w:asciiTheme="minorEastAsia" w:eastAsiaTheme="minorEastAsia" w:hAnsiTheme="minorEastAsia"/>
                <w:sz w:val="24"/>
              </w:rPr>
            </w:pPr>
          </w:p>
          <w:p w14:paraId="53E48204" w14:textId="77777777"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ハンセン病回復者の社会復帰及び在宅の回復者やその家族支援のため、社会生活支援を行うコーディネーターの設置及びハンセン病療養所入所者の里帰り等を実施。</w:t>
            </w:r>
          </w:p>
          <w:p w14:paraId="005CAF65" w14:textId="77777777"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また、ハンセン病回復者等に対する偏見や差別の解消のための啓発を実施。</w:t>
            </w:r>
          </w:p>
          <w:p w14:paraId="7EC1644B" w14:textId="77777777"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rPr>
            </w:pPr>
          </w:p>
          <w:p w14:paraId="74890A33" w14:textId="77777777"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rPr>
            </w:pPr>
          </w:p>
          <w:p w14:paraId="48594B4D" w14:textId="77777777" w:rsidR="00015025" w:rsidRPr="000B2F79" w:rsidRDefault="00015025" w:rsidP="00015025">
            <w:pPr>
              <w:autoSpaceDE w:val="0"/>
              <w:autoSpaceDN w:val="0"/>
              <w:spacing w:line="320" w:lineRule="exac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○先天性代謝異常等検査事業</w:t>
            </w:r>
          </w:p>
          <w:p w14:paraId="24AA9DB8" w14:textId="77777777" w:rsidR="00015025" w:rsidRPr="000B2F79" w:rsidRDefault="00015025" w:rsidP="00015025">
            <w:pPr>
              <w:autoSpaceDE w:val="0"/>
              <w:autoSpaceDN w:val="0"/>
              <w:spacing w:line="320" w:lineRule="exact"/>
              <w:ind w:left="226" w:hangingChars="100" w:hanging="226"/>
              <w:rPr>
                <w:rFonts w:asciiTheme="minorEastAsia" w:eastAsiaTheme="minorEastAsia" w:hAnsiTheme="minorEastAsia"/>
                <w:sz w:val="24"/>
              </w:rPr>
            </w:pPr>
            <w:r w:rsidRPr="000B2F79">
              <w:rPr>
                <w:rFonts w:asciiTheme="minorEastAsia" w:eastAsiaTheme="minorEastAsia" w:hAnsiTheme="minorEastAsia" w:hint="eastAsia"/>
                <w:sz w:val="24"/>
                <w:lang w:eastAsia="zh-TW"/>
              </w:rPr>
              <w:t xml:space="preserve">　　</w:t>
            </w:r>
            <w:r w:rsidRPr="000B2F79">
              <w:rPr>
                <w:rFonts w:asciiTheme="minorEastAsia" w:eastAsiaTheme="minorEastAsia" w:hAnsiTheme="minorEastAsia" w:hint="eastAsia"/>
                <w:sz w:val="24"/>
              </w:rPr>
              <w:t>20疾患を対象に、早期発見により適切な治療につなげるため、公費負担のもと、新生児を対象としたマススクリーニング検査を実施。</w:t>
            </w:r>
          </w:p>
          <w:p w14:paraId="40716007" w14:textId="77777777" w:rsidR="00015025" w:rsidRPr="000B2F79" w:rsidRDefault="00015025" w:rsidP="00015025">
            <w:pPr>
              <w:autoSpaceDE w:val="0"/>
              <w:autoSpaceDN w:val="0"/>
              <w:spacing w:line="320" w:lineRule="exact"/>
              <w:rPr>
                <w:rFonts w:asciiTheme="minorEastAsia" w:eastAsiaTheme="minorEastAsia" w:hAnsiTheme="minorEastAsia"/>
                <w:sz w:val="24"/>
              </w:rPr>
            </w:pPr>
          </w:p>
          <w:p w14:paraId="587DD19F" w14:textId="79220907" w:rsidR="00015025" w:rsidRPr="000B2F79" w:rsidRDefault="00015025" w:rsidP="00015025">
            <w:pPr>
              <w:autoSpaceDE w:val="0"/>
              <w:autoSpaceDN w:val="0"/>
              <w:spacing w:line="320" w:lineRule="exact"/>
              <w:ind w:left="226" w:hangingChars="100" w:hanging="226"/>
              <w:rPr>
                <w:rFonts w:asciiTheme="minorEastAsia" w:eastAsiaTheme="minorEastAsia" w:hAnsiTheme="minorEastAsia"/>
                <w:sz w:val="24"/>
              </w:rPr>
            </w:pPr>
            <w:r w:rsidRPr="000B2F79">
              <w:rPr>
                <w:rFonts w:asciiTheme="minorEastAsia" w:eastAsiaTheme="minorEastAsia" w:hAnsiTheme="minorEastAsia" w:hint="eastAsia"/>
                <w:sz w:val="24"/>
              </w:rPr>
              <w:t>○新生児マススクリーニング検査に関する実証事業</w:t>
            </w:r>
          </w:p>
          <w:p w14:paraId="6DDF9BDF" w14:textId="77777777" w:rsidR="00015025" w:rsidRPr="000B2F79" w:rsidRDefault="00015025" w:rsidP="00E652EA">
            <w:pPr>
              <w:autoSpaceDE w:val="0"/>
              <w:autoSpaceDN w:val="0"/>
              <w:spacing w:line="320" w:lineRule="exact"/>
              <w:ind w:left="226" w:hangingChars="100" w:hanging="226"/>
              <w:rPr>
                <w:rFonts w:asciiTheme="minorEastAsia" w:eastAsiaTheme="minorEastAsia" w:hAnsiTheme="minorEastAsia"/>
                <w:sz w:val="24"/>
              </w:rPr>
            </w:pPr>
            <w:r w:rsidRPr="000B2F79">
              <w:rPr>
                <w:rFonts w:asciiTheme="minorEastAsia" w:eastAsiaTheme="minorEastAsia" w:hAnsiTheme="minorEastAsia" w:hint="eastAsia"/>
                <w:sz w:val="24"/>
              </w:rPr>
              <w:t xml:space="preserve">　　マススクリーニング検査の対象疾患の追加を検討するために行う国の実証事業に参画し、現在、公費負担による検査の対象外である重症複合免疫不全症（S</w:t>
            </w:r>
            <w:r w:rsidRPr="000B2F79">
              <w:rPr>
                <w:rFonts w:asciiTheme="minorEastAsia" w:eastAsiaTheme="minorEastAsia" w:hAnsiTheme="minorEastAsia"/>
                <w:sz w:val="24"/>
              </w:rPr>
              <w:t>CID</w:t>
            </w:r>
            <w:r w:rsidRPr="000B2F79">
              <w:rPr>
                <w:rFonts w:asciiTheme="minorEastAsia" w:eastAsiaTheme="minorEastAsia" w:hAnsiTheme="minorEastAsia" w:hint="eastAsia"/>
                <w:sz w:val="24"/>
              </w:rPr>
              <w:t>）及び脊髄性筋萎縮症（SMA）に対する検査費用を補助。</w:t>
            </w:r>
          </w:p>
          <w:p w14:paraId="712BC1F7" w14:textId="2F300F72" w:rsidR="008C26FA" w:rsidRDefault="008C26FA" w:rsidP="00015025">
            <w:pPr>
              <w:autoSpaceDE w:val="0"/>
              <w:autoSpaceDN w:val="0"/>
              <w:spacing w:line="320" w:lineRule="exact"/>
              <w:ind w:firstLineChars="100" w:firstLine="226"/>
              <w:rPr>
                <w:rFonts w:asciiTheme="minorEastAsia" w:eastAsiaTheme="minorEastAsia" w:hAnsiTheme="minorEastAsia"/>
                <w:sz w:val="24"/>
              </w:rPr>
            </w:pPr>
          </w:p>
          <w:p w14:paraId="61CD5B95" w14:textId="77777777" w:rsidR="00C92FDF" w:rsidRDefault="00C92FDF" w:rsidP="00015025">
            <w:pPr>
              <w:autoSpaceDE w:val="0"/>
              <w:autoSpaceDN w:val="0"/>
              <w:spacing w:line="320" w:lineRule="exact"/>
              <w:ind w:firstLineChars="100" w:firstLine="226"/>
              <w:rPr>
                <w:rFonts w:asciiTheme="minorEastAsia" w:eastAsiaTheme="minorEastAsia" w:hAnsiTheme="minorEastAsia"/>
                <w:sz w:val="24"/>
              </w:rPr>
            </w:pPr>
          </w:p>
          <w:p w14:paraId="4FB43E05" w14:textId="030E0A56" w:rsidR="0062283E" w:rsidRPr="000B2F79" w:rsidRDefault="0062283E" w:rsidP="0062283E">
            <w:pPr>
              <w:autoSpaceDE w:val="0"/>
              <w:autoSpaceDN w:val="0"/>
              <w:spacing w:line="320" w:lineRule="exact"/>
              <w:rPr>
                <w:rFonts w:asciiTheme="minorEastAsia" w:eastAsiaTheme="minorEastAsia" w:hAnsiTheme="minorEastAsia"/>
                <w:sz w:val="24"/>
              </w:rPr>
            </w:pPr>
          </w:p>
        </w:tc>
      </w:tr>
      <w:tr w:rsidR="00C1196D" w:rsidRPr="000B2F79" w14:paraId="50A2FF81" w14:textId="77777777" w:rsidTr="0009169C">
        <w:tc>
          <w:tcPr>
            <w:tcW w:w="3268" w:type="dxa"/>
          </w:tcPr>
          <w:p w14:paraId="5149DB47" w14:textId="77777777" w:rsidR="00015025" w:rsidRPr="000B2F79" w:rsidRDefault="00015025" w:rsidP="00015025">
            <w:pPr>
              <w:autoSpaceDE w:val="0"/>
              <w:autoSpaceDN w:val="0"/>
              <w:spacing w:line="320" w:lineRule="exact"/>
              <w:ind w:left="226" w:hangingChars="100" w:hanging="226"/>
              <w:jc w:val="left"/>
              <w:rPr>
                <w:rFonts w:ascii="ＭＳ ゴシック" w:eastAsia="ＭＳ ゴシック" w:hAnsi="ＭＳ ゴシック"/>
                <w:sz w:val="24"/>
              </w:rPr>
            </w:pPr>
            <w:r w:rsidRPr="000B2F79">
              <w:rPr>
                <w:rFonts w:ascii="ＭＳ ゴシック" w:eastAsia="ＭＳ ゴシック" w:hAnsi="ＭＳ ゴシック"/>
                <w:sz w:val="24"/>
              </w:rPr>
              <w:lastRenderedPageBreak/>
              <w:t xml:space="preserve">(7) </w:t>
            </w:r>
            <w:r w:rsidRPr="000B2F79">
              <w:rPr>
                <w:rFonts w:ascii="ＭＳ ゴシック" w:eastAsia="ＭＳ ゴシック" w:hAnsi="ＭＳ ゴシック" w:hint="eastAsia"/>
                <w:sz w:val="24"/>
              </w:rPr>
              <w:t>依存症対策を推進します</w:t>
            </w:r>
          </w:p>
          <w:p w14:paraId="196E20A4"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30E6F1FF" w14:textId="6545A73D"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①</w:t>
            </w:r>
            <w:r w:rsidR="000F4ABB" w:rsidRPr="000B2F79">
              <w:rPr>
                <w:rFonts w:asciiTheme="minorEastAsia" w:eastAsiaTheme="minorEastAsia" w:hAnsiTheme="minorEastAsia" w:hint="eastAsia"/>
                <w:sz w:val="24"/>
                <w:lang w:eastAsia="zh-TW"/>
              </w:rPr>
              <w:t>【重点】</w:t>
            </w:r>
            <w:r w:rsidRPr="000B2F79">
              <w:rPr>
                <w:rFonts w:asciiTheme="minorEastAsia" w:eastAsiaTheme="minorEastAsia" w:hAnsiTheme="minorEastAsia" w:hint="eastAsia"/>
                <w:sz w:val="24"/>
                <w:lang w:eastAsia="zh-TW"/>
              </w:rPr>
              <w:t>【拡充】依存症対策強化事業費</w:t>
            </w:r>
          </w:p>
          <w:p w14:paraId="26DE82E1"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414FB0E7"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29426C7B"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744866FF"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18A44D4F"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103EF413" w14:textId="4FF8B693" w:rsidR="008C26FA" w:rsidRDefault="008C26FA" w:rsidP="00015025">
            <w:pPr>
              <w:autoSpaceDE w:val="0"/>
              <w:autoSpaceDN w:val="0"/>
              <w:spacing w:line="320" w:lineRule="exact"/>
              <w:ind w:left="226" w:hangingChars="100" w:hanging="226"/>
              <w:jc w:val="left"/>
              <w:rPr>
                <w:rFonts w:asciiTheme="minorEastAsia" w:eastAsia="PMingLiU" w:hAnsiTheme="minorEastAsia"/>
                <w:sz w:val="24"/>
                <w:lang w:eastAsia="zh-TW"/>
              </w:rPr>
            </w:pPr>
          </w:p>
          <w:p w14:paraId="138112BA" w14:textId="77777777" w:rsidR="00D104F8" w:rsidRPr="00D104F8" w:rsidRDefault="00D104F8" w:rsidP="00015025">
            <w:pPr>
              <w:autoSpaceDE w:val="0"/>
              <w:autoSpaceDN w:val="0"/>
              <w:spacing w:line="320" w:lineRule="exact"/>
              <w:ind w:left="226" w:hangingChars="100" w:hanging="226"/>
              <w:jc w:val="left"/>
              <w:rPr>
                <w:rFonts w:asciiTheme="minorEastAsia" w:eastAsia="PMingLiU" w:hAnsiTheme="minorEastAsia"/>
                <w:sz w:val="24"/>
                <w:lang w:eastAsia="zh-TW"/>
              </w:rPr>
            </w:pPr>
          </w:p>
          <w:p w14:paraId="626CE2B1" w14:textId="77777777" w:rsidR="00384FB4" w:rsidRPr="000B2F79" w:rsidRDefault="00384FB4"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321F1254" w14:textId="6EF5A74A"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lastRenderedPageBreak/>
              <w:t>②ギャンブル等依存症対策基金事業費</w:t>
            </w:r>
          </w:p>
          <w:p w14:paraId="6D0EF2DC"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3AA0AFDE" w14:textId="74CCCC70"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tc>
        <w:tc>
          <w:tcPr>
            <w:tcW w:w="2244" w:type="dxa"/>
          </w:tcPr>
          <w:p w14:paraId="7187D3A9" w14:textId="77777777" w:rsidR="00015025" w:rsidRPr="000B2F79" w:rsidRDefault="00015025" w:rsidP="004C76CA">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02CFF069" w14:textId="77777777" w:rsidR="00015025" w:rsidRPr="000B2F79" w:rsidRDefault="00015025" w:rsidP="004C76CA">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17237EAE" w14:textId="4090A6DD" w:rsidR="008A6B40" w:rsidRPr="000B2F79" w:rsidRDefault="008A6B40" w:rsidP="004C76CA">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1億3,310万5千円</w:t>
            </w:r>
          </w:p>
          <w:p w14:paraId="0DE473E2" w14:textId="77777777" w:rsidR="008A6B40" w:rsidRPr="000B2F79" w:rsidRDefault="008A6B40" w:rsidP="004C76CA">
            <w:pPr>
              <w:tabs>
                <w:tab w:val="left" w:pos="3000"/>
              </w:tabs>
              <w:wordWrap w:val="0"/>
              <w:autoSpaceDE w:val="0"/>
              <w:autoSpaceDN w:val="0"/>
              <w:spacing w:line="320" w:lineRule="exact"/>
              <w:ind w:rightChars="10" w:right="20"/>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1億2,207万1千円</w:t>
            </w:r>
          </w:p>
          <w:p w14:paraId="47BF8F62" w14:textId="31AFCE78" w:rsidR="008A6B40" w:rsidRPr="000B2F79" w:rsidRDefault="008A6B40"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1億2,207万1千円</w:t>
            </w:r>
          </w:p>
          <w:p w14:paraId="1DF4E2F1" w14:textId="77777777" w:rsidR="00015025" w:rsidRPr="000B2F79" w:rsidRDefault="00015025" w:rsidP="004C76CA">
            <w:pPr>
              <w:tabs>
                <w:tab w:val="left" w:pos="3000"/>
              </w:tabs>
              <w:autoSpaceDE w:val="0"/>
              <w:autoSpaceDN w:val="0"/>
              <w:spacing w:line="320" w:lineRule="exact"/>
              <w:ind w:rightChars="60" w:right="118"/>
              <w:jc w:val="right"/>
              <w:rPr>
                <w:rFonts w:asciiTheme="minorEastAsia" w:eastAsiaTheme="minorEastAsia" w:hAnsiTheme="minorEastAsia"/>
                <w:sz w:val="24"/>
                <w:lang w:eastAsia="zh-TW"/>
              </w:rPr>
            </w:pPr>
          </w:p>
          <w:p w14:paraId="56B2E76E" w14:textId="77777777" w:rsidR="00015025" w:rsidRPr="000B2F79" w:rsidRDefault="00015025" w:rsidP="004C76CA">
            <w:pPr>
              <w:tabs>
                <w:tab w:val="left" w:pos="3000"/>
              </w:tabs>
              <w:autoSpaceDE w:val="0"/>
              <w:autoSpaceDN w:val="0"/>
              <w:spacing w:line="320" w:lineRule="exact"/>
              <w:ind w:rightChars="60" w:right="118"/>
              <w:jc w:val="right"/>
              <w:rPr>
                <w:rFonts w:asciiTheme="minorEastAsia" w:eastAsiaTheme="minorEastAsia" w:hAnsiTheme="minorEastAsia"/>
                <w:sz w:val="24"/>
                <w:lang w:eastAsia="zh-TW"/>
              </w:rPr>
            </w:pPr>
          </w:p>
          <w:p w14:paraId="2865436D" w14:textId="77777777" w:rsidR="00015025" w:rsidRPr="000B2F79" w:rsidRDefault="00015025" w:rsidP="004C76CA">
            <w:pPr>
              <w:tabs>
                <w:tab w:val="left" w:pos="3000"/>
              </w:tabs>
              <w:autoSpaceDE w:val="0"/>
              <w:autoSpaceDN w:val="0"/>
              <w:spacing w:line="320" w:lineRule="exact"/>
              <w:ind w:rightChars="60" w:right="118"/>
              <w:jc w:val="right"/>
              <w:rPr>
                <w:rFonts w:asciiTheme="minorEastAsia" w:eastAsiaTheme="minorEastAsia" w:hAnsiTheme="minorEastAsia"/>
                <w:sz w:val="24"/>
                <w:lang w:eastAsia="zh-TW"/>
              </w:rPr>
            </w:pPr>
          </w:p>
          <w:p w14:paraId="4FD8659E" w14:textId="0D38215F" w:rsidR="00015025" w:rsidRPr="000B2F79" w:rsidRDefault="00015025" w:rsidP="004C76CA">
            <w:pPr>
              <w:tabs>
                <w:tab w:val="left" w:pos="3000"/>
              </w:tabs>
              <w:autoSpaceDE w:val="0"/>
              <w:autoSpaceDN w:val="0"/>
              <w:spacing w:line="320" w:lineRule="exact"/>
              <w:ind w:rightChars="60" w:right="118"/>
              <w:jc w:val="right"/>
              <w:rPr>
                <w:rFonts w:asciiTheme="minorEastAsia" w:eastAsiaTheme="minorEastAsia" w:hAnsiTheme="minorEastAsia"/>
                <w:sz w:val="24"/>
                <w:lang w:eastAsia="zh-TW"/>
              </w:rPr>
            </w:pPr>
          </w:p>
          <w:p w14:paraId="3D64EF9C" w14:textId="59B81D92" w:rsidR="00384FB4" w:rsidRDefault="00384FB4" w:rsidP="004C76CA">
            <w:pPr>
              <w:tabs>
                <w:tab w:val="left" w:pos="3000"/>
              </w:tabs>
              <w:autoSpaceDE w:val="0"/>
              <w:autoSpaceDN w:val="0"/>
              <w:spacing w:line="320" w:lineRule="exact"/>
              <w:ind w:rightChars="60" w:right="118"/>
              <w:jc w:val="right"/>
              <w:rPr>
                <w:rFonts w:asciiTheme="minorEastAsia" w:eastAsia="PMingLiU" w:hAnsiTheme="minorEastAsia"/>
                <w:sz w:val="24"/>
                <w:lang w:eastAsia="zh-TW"/>
              </w:rPr>
            </w:pPr>
          </w:p>
          <w:p w14:paraId="07534621" w14:textId="77777777" w:rsidR="00D104F8" w:rsidRPr="00D104F8" w:rsidRDefault="00D104F8" w:rsidP="004C76CA">
            <w:pPr>
              <w:tabs>
                <w:tab w:val="left" w:pos="3000"/>
              </w:tabs>
              <w:autoSpaceDE w:val="0"/>
              <w:autoSpaceDN w:val="0"/>
              <w:spacing w:line="320" w:lineRule="exact"/>
              <w:ind w:rightChars="60" w:right="118"/>
              <w:jc w:val="right"/>
              <w:rPr>
                <w:rFonts w:asciiTheme="minorEastAsia" w:eastAsia="PMingLiU" w:hAnsiTheme="minorEastAsia"/>
                <w:sz w:val="24"/>
                <w:lang w:eastAsia="zh-TW"/>
              </w:rPr>
            </w:pPr>
          </w:p>
          <w:p w14:paraId="051536AF" w14:textId="77777777" w:rsidR="008C26FA" w:rsidRPr="000B2F79" w:rsidRDefault="008C26FA" w:rsidP="004C76CA">
            <w:pPr>
              <w:tabs>
                <w:tab w:val="left" w:pos="3000"/>
              </w:tabs>
              <w:autoSpaceDE w:val="0"/>
              <w:autoSpaceDN w:val="0"/>
              <w:spacing w:line="320" w:lineRule="exact"/>
              <w:ind w:rightChars="60" w:right="118"/>
              <w:jc w:val="right"/>
              <w:rPr>
                <w:rFonts w:asciiTheme="minorEastAsia" w:eastAsiaTheme="minorEastAsia" w:hAnsiTheme="minorEastAsia"/>
                <w:sz w:val="24"/>
                <w:lang w:eastAsia="zh-TW"/>
              </w:rPr>
            </w:pPr>
          </w:p>
          <w:p w14:paraId="66AC16C7" w14:textId="07F8DC60" w:rsidR="008A6B40" w:rsidRPr="000B2F79" w:rsidRDefault="008A6B40"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lastRenderedPageBreak/>
              <w:t>51</w:t>
            </w:r>
            <w:r w:rsidRPr="000B2F79">
              <w:rPr>
                <w:rFonts w:asciiTheme="minorEastAsia" w:eastAsiaTheme="minorEastAsia" w:hAnsiTheme="minorEastAsia" w:hint="eastAsia"/>
                <w:sz w:val="24"/>
              </w:rPr>
              <w:t>1</w:t>
            </w:r>
            <w:r w:rsidRPr="000B2F79">
              <w:rPr>
                <w:rFonts w:asciiTheme="minorEastAsia" w:eastAsiaTheme="minorEastAsia" w:hAnsiTheme="minorEastAsia"/>
                <w:sz w:val="24"/>
                <w:lang w:eastAsia="zh-TW"/>
              </w:rPr>
              <w:t>万</w:t>
            </w:r>
            <w:r w:rsidR="00395938">
              <w:rPr>
                <w:rFonts w:asciiTheme="minorEastAsia" w:eastAsiaTheme="minorEastAsia" w:hAnsiTheme="minorEastAsia" w:hint="eastAsia"/>
                <w:sz w:val="24"/>
              </w:rPr>
              <w:t>5千</w:t>
            </w:r>
            <w:r w:rsidRPr="000B2F79">
              <w:rPr>
                <w:rFonts w:asciiTheme="minorEastAsia" w:eastAsiaTheme="minorEastAsia" w:hAnsiTheme="minorEastAsia"/>
                <w:sz w:val="24"/>
                <w:lang w:eastAsia="zh-TW"/>
              </w:rPr>
              <w:t>円</w:t>
            </w:r>
          </w:p>
          <w:p w14:paraId="72F2AD5A" w14:textId="4B81E417" w:rsidR="008A6B40" w:rsidRPr="000B2F79" w:rsidRDefault="008A6B40" w:rsidP="004C76CA">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1,187万6千円</w:t>
            </w:r>
          </w:p>
          <w:p w14:paraId="3E06DB26" w14:textId="4CCBDBE9" w:rsidR="00015025" w:rsidRPr="000B2F79" w:rsidRDefault="008A6B40" w:rsidP="004C76CA">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sz w:val="24"/>
              </w:rPr>
              <w:t>1,18</w:t>
            </w:r>
            <w:r w:rsidRPr="000B2F79">
              <w:rPr>
                <w:rFonts w:asciiTheme="minorEastAsia" w:eastAsiaTheme="minorEastAsia" w:hAnsiTheme="minorEastAsia" w:hint="eastAsia"/>
                <w:sz w:val="24"/>
              </w:rPr>
              <w:t>7</w:t>
            </w:r>
            <w:r w:rsidRPr="000B2F79">
              <w:rPr>
                <w:rFonts w:asciiTheme="minorEastAsia" w:eastAsiaTheme="minorEastAsia" w:hAnsiTheme="minorEastAsia"/>
                <w:sz w:val="24"/>
              </w:rPr>
              <w:t>万</w:t>
            </w:r>
            <w:r w:rsidRPr="000B2F79">
              <w:rPr>
                <w:rFonts w:asciiTheme="minorEastAsia" w:eastAsiaTheme="minorEastAsia" w:hAnsiTheme="minorEastAsia" w:hint="eastAsia"/>
                <w:sz w:val="24"/>
              </w:rPr>
              <w:t>6千</w:t>
            </w:r>
            <w:r w:rsidRPr="000B2F79">
              <w:rPr>
                <w:rFonts w:asciiTheme="minorEastAsia" w:eastAsiaTheme="minorEastAsia" w:hAnsiTheme="minorEastAsia"/>
                <w:sz w:val="24"/>
              </w:rPr>
              <w:t>円</w:t>
            </w:r>
          </w:p>
        </w:tc>
        <w:tc>
          <w:tcPr>
            <w:tcW w:w="4896" w:type="dxa"/>
            <w:tcBorders>
              <w:bottom w:val="single" w:sz="4" w:space="0" w:color="auto"/>
            </w:tcBorders>
          </w:tcPr>
          <w:p w14:paraId="1D00A485" w14:textId="77777777"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rPr>
            </w:pPr>
          </w:p>
          <w:p w14:paraId="3CB431BF" w14:textId="77777777"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rPr>
            </w:pPr>
          </w:p>
          <w:p w14:paraId="61A4522A" w14:textId="3FDA08FA"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「第２期大阪府ギャンブル等依存症対策推進計画」</w:t>
            </w:r>
            <w:r w:rsidR="0098102E" w:rsidRPr="000B2F79">
              <w:rPr>
                <w:rFonts w:asciiTheme="minorEastAsia" w:eastAsiaTheme="minorEastAsia" w:hAnsiTheme="minorEastAsia" w:hint="eastAsia"/>
                <w:sz w:val="24"/>
              </w:rPr>
              <w:t>等</w:t>
            </w:r>
            <w:r w:rsidRPr="000B2F79">
              <w:rPr>
                <w:rFonts w:asciiTheme="minorEastAsia" w:eastAsiaTheme="minorEastAsia" w:hAnsiTheme="minorEastAsia" w:hint="eastAsia"/>
                <w:sz w:val="24"/>
              </w:rPr>
              <w:t>に基づき、</w:t>
            </w:r>
            <w:r w:rsidR="00AC12AE" w:rsidRPr="000B2F79">
              <w:rPr>
                <w:rFonts w:asciiTheme="minorEastAsia" w:eastAsiaTheme="minorEastAsia" w:hAnsiTheme="minorEastAsia" w:hint="eastAsia"/>
                <w:sz w:val="24"/>
              </w:rPr>
              <w:t>普及啓発や</w:t>
            </w:r>
            <w:r w:rsidRPr="000B2F79">
              <w:rPr>
                <w:rFonts w:asciiTheme="minorEastAsia" w:eastAsiaTheme="minorEastAsia" w:hAnsiTheme="minorEastAsia" w:hint="eastAsia"/>
                <w:sz w:val="24"/>
              </w:rPr>
              <w:t>相談支援体制・治療体制・切れ目のない回復支援体制の強化、大阪独自の支援体制</w:t>
            </w:r>
            <w:r w:rsidR="004E2B74" w:rsidRPr="000B2F79">
              <w:rPr>
                <w:rFonts w:asciiTheme="minorEastAsia" w:eastAsiaTheme="minorEastAsia" w:hAnsiTheme="minorEastAsia" w:hint="eastAsia"/>
                <w:sz w:val="24"/>
              </w:rPr>
              <w:t>及び</w:t>
            </w:r>
            <w:r w:rsidRPr="000B2F79">
              <w:rPr>
                <w:rFonts w:asciiTheme="minorEastAsia" w:eastAsiaTheme="minorEastAsia" w:hAnsiTheme="minorEastAsia" w:hint="eastAsia"/>
                <w:sz w:val="24"/>
              </w:rPr>
              <w:t>人材養成</w:t>
            </w:r>
            <w:r w:rsidR="004E2B74" w:rsidRPr="000B2F79">
              <w:rPr>
                <w:rFonts w:asciiTheme="minorEastAsia" w:eastAsiaTheme="minorEastAsia" w:hAnsiTheme="minorEastAsia" w:hint="eastAsia"/>
                <w:sz w:val="24"/>
              </w:rPr>
              <w:t>にかかる取組みを推進するとともに、</w:t>
            </w:r>
            <w:r w:rsidR="005354DB" w:rsidRPr="000B2F79">
              <w:rPr>
                <w:rFonts w:asciiTheme="minorEastAsia" w:eastAsiaTheme="minorEastAsia" w:hAnsiTheme="minorEastAsia" w:hint="eastAsia"/>
                <w:sz w:val="24"/>
              </w:rPr>
              <w:t>新たに</w:t>
            </w:r>
            <w:r w:rsidR="0098102E" w:rsidRPr="000B2F79">
              <w:rPr>
                <w:rFonts w:asciiTheme="minorEastAsia" w:eastAsiaTheme="minorEastAsia" w:hAnsiTheme="minorEastAsia" w:hint="eastAsia"/>
                <w:sz w:val="24"/>
              </w:rPr>
              <w:t>住民や相談機関等利用者への実態把握調査を行い、依存症対策を総合的かつ計画的に推進。</w:t>
            </w:r>
          </w:p>
          <w:p w14:paraId="2E8A730B" w14:textId="2EDBEE1D" w:rsidR="008C26FA" w:rsidRPr="000B2F79" w:rsidRDefault="00D104F8" w:rsidP="00D104F8">
            <w:pPr>
              <w:autoSpaceDE w:val="0"/>
              <w:autoSpaceDN w:val="0"/>
              <w:spacing w:line="320" w:lineRule="exact"/>
              <w:ind w:firstLineChars="100" w:firstLine="226"/>
              <w:jc w:val="right"/>
              <w:rPr>
                <w:rFonts w:asciiTheme="minorEastAsia" w:eastAsiaTheme="minorEastAsia" w:hAnsiTheme="minorEastAsia"/>
                <w:sz w:val="24"/>
              </w:rPr>
            </w:pPr>
            <w:r>
              <w:rPr>
                <w:rFonts w:asciiTheme="minorEastAsia" w:eastAsiaTheme="minorEastAsia" w:hAnsiTheme="minorEastAsia" w:hint="eastAsia"/>
                <w:sz w:val="24"/>
              </w:rPr>
              <w:t>【３３ページ主要事業２参照】</w:t>
            </w:r>
          </w:p>
          <w:p w14:paraId="3946F8AF" w14:textId="39485E81" w:rsidR="0098102E" w:rsidRDefault="0098102E" w:rsidP="00015025">
            <w:pPr>
              <w:autoSpaceDE w:val="0"/>
              <w:autoSpaceDN w:val="0"/>
              <w:spacing w:line="320" w:lineRule="exact"/>
              <w:ind w:firstLineChars="100" w:firstLine="226"/>
              <w:rPr>
                <w:rFonts w:asciiTheme="minorEastAsia" w:eastAsiaTheme="minorEastAsia" w:hAnsiTheme="minorEastAsia"/>
                <w:sz w:val="24"/>
              </w:rPr>
            </w:pPr>
          </w:p>
          <w:p w14:paraId="285E41BF" w14:textId="77777777" w:rsidR="00D104F8" w:rsidRPr="000B2F79" w:rsidRDefault="00D104F8" w:rsidP="00015025">
            <w:pPr>
              <w:autoSpaceDE w:val="0"/>
              <w:autoSpaceDN w:val="0"/>
              <w:spacing w:line="320" w:lineRule="exact"/>
              <w:ind w:firstLineChars="100" w:firstLine="226"/>
              <w:rPr>
                <w:rFonts w:asciiTheme="minorEastAsia" w:eastAsiaTheme="minorEastAsia" w:hAnsiTheme="minorEastAsia"/>
                <w:sz w:val="24"/>
              </w:rPr>
            </w:pPr>
          </w:p>
          <w:p w14:paraId="77F0F59D" w14:textId="29C5E8E2" w:rsidR="00015025" w:rsidRPr="000B2F79" w:rsidRDefault="00015025" w:rsidP="00015025">
            <w:pPr>
              <w:autoSpaceDE w:val="0"/>
              <w:autoSpaceDN w:val="0"/>
              <w:spacing w:line="320" w:lineRule="exact"/>
              <w:ind w:firstLineChars="100" w:firstLine="226"/>
              <w:rPr>
                <w:rFonts w:ascii="ＭＳ 明朝"/>
                <w:sz w:val="24"/>
              </w:rPr>
            </w:pPr>
            <w:r w:rsidRPr="000B2F79">
              <w:rPr>
                <w:rFonts w:ascii="ＭＳ 明朝" w:hint="eastAsia"/>
                <w:sz w:val="24"/>
              </w:rPr>
              <w:lastRenderedPageBreak/>
              <w:t>ギャンブル等依存症対策の取組みを持続的に推進していくための</w:t>
            </w:r>
            <w:r w:rsidR="004E2B74" w:rsidRPr="000B2F79">
              <w:rPr>
                <w:rFonts w:ascii="ＭＳ 明朝" w:hint="eastAsia"/>
                <w:sz w:val="24"/>
              </w:rPr>
              <w:t>寄付金を</w:t>
            </w:r>
            <w:r w:rsidRPr="000B2F79">
              <w:rPr>
                <w:rFonts w:ascii="ＭＳ 明朝" w:hint="eastAsia"/>
                <w:sz w:val="24"/>
              </w:rPr>
              <w:t>「ギャンブル等依存症対策基金」</w:t>
            </w:r>
            <w:r w:rsidR="004E2B74" w:rsidRPr="000B2F79">
              <w:rPr>
                <w:rFonts w:ascii="ＭＳ 明朝" w:hint="eastAsia"/>
                <w:sz w:val="24"/>
              </w:rPr>
              <w:t>に積み立てるとともに、本基金</w:t>
            </w:r>
            <w:r w:rsidRPr="000B2F79">
              <w:rPr>
                <w:rFonts w:ascii="ＭＳ 明朝" w:hint="eastAsia"/>
                <w:sz w:val="24"/>
              </w:rPr>
              <w:t>を活用し、民間団体等によるギャンブル等依存症対策の取組みを支援</w:t>
            </w:r>
            <w:r w:rsidR="004E2B74" w:rsidRPr="000B2F79">
              <w:rPr>
                <w:rFonts w:ascii="ＭＳ 明朝" w:hint="eastAsia"/>
                <w:sz w:val="24"/>
              </w:rPr>
              <w:t>する助成事業を実施</w:t>
            </w:r>
            <w:r w:rsidRPr="000B2F79">
              <w:rPr>
                <w:rFonts w:ascii="ＭＳ 明朝" w:hint="eastAsia"/>
                <w:sz w:val="24"/>
              </w:rPr>
              <w:t>。</w:t>
            </w:r>
          </w:p>
          <w:p w14:paraId="42C9BEA1" w14:textId="3579E039"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rPr>
            </w:pPr>
          </w:p>
        </w:tc>
      </w:tr>
      <w:tr w:rsidR="00C1196D" w:rsidRPr="000B2F79" w14:paraId="314675FA" w14:textId="77777777" w:rsidTr="0009169C">
        <w:tc>
          <w:tcPr>
            <w:tcW w:w="3268" w:type="dxa"/>
          </w:tcPr>
          <w:p w14:paraId="720B7880" w14:textId="77777777" w:rsidR="00015025" w:rsidRPr="000B2F79" w:rsidRDefault="00015025" w:rsidP="00015025">
            <w:pPr>
              <w:autoSpaceDE w:val="0"/>
              <w:autoSpaceDN w:val="0"/>
              <w:spacing w:line="320" w:lineRule="exact"/>
              <w:ind w:left="226" w:hangingChars="100" w:hanging="226"/>
              <w:jc w:val="left"/>
              <w:rPr>
                <w:rFonts w:ascii="ＭＳ ゴシック" w:eastAsia="ＭＳ ゴシック" w:hAnsi="ＭＳ ゴシック"/>
                <w:sz w:val="24"/>
              </w:rPr>
            </w:pPr>
            <w:r w:rsidRPr="000B2F79">
              <w:rPr>
                <w:rFonts w:ascii="ＭＳ ゴシック" w:eastAsia="ＭＳ ゴシック" w:hAnsi="ＭＳ ゴシック"/>
                <w:sz w:val="24"/>
              </w:rPr>
              <w:lastRenderedPageBreak/>
              <w:t xml:space="preserve">(8) </w:t>
            </w:r>
            <w:r w:rsidRPr="000B2F79">
              <w:rPr>
                <w:rFonts w:ascii="ＭＳ ゴシック" w:eastAsia="ＭＳ ゴシック" w:hAnsi="ＭＳ ゴシック" w:hint="eastAsia"/>
                <w:sz w:val="24"/>
              </w:rPr>
              <w:t>自殺対策を推進します</w:t>
            </w:r>
          </w:p>
          <w:p w14:paraId="3D1AB911"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453A90AD" w14:textId="0FEF759F" w:rsidR="00015025" w:rsidRPr="000B2F79" w:rsidRDefault="00015025" w:rsidP="00D264D2">
            <w:pPr>
              <w:tabs>
                <w:tab w:val="left" w:pos="328"/>
              </w:tabs>
              <w:autoSpaceDE w:val="0"/>
              <w:autoSpaceDN w:val="0"/>
              <w:spacing w:line="320" w:lineRule="exact"/>
              <w:ind w:left="174" w:hangingChars="77" w:hanging="174"/>
              <w:jc w:val="left"/>
              <w:rPr>
                <w:rFonts w:asciiTheme="minorEastAsia" w:eastAsiaTheme="minorEastAsia" w:hAnsiTheme="minorEastAsia"/>
                <w:sz w:val="24"/>
              </w:rPr>
            </w:pPr>
            <w:r w:rsidRPr="000B2F79">
              <w:rPr>
                <w:rFonts w:asciiTheme="minorEastAsia" w:eastAsiaTheme="minorEastAsia" w:hAnsiTheme="minorEastAsia" w:hint="eastAsia"/>
                <w:sz w:val="24"/>
              </w:rPr>
              <w:t>①</w:t>
            </w:r>
            <w:r w:rsidR="000F4ABB" w:rsidRPr="000B2F79">
              <w:rPr>
                <w:rFonts w:asciiTheme="minorEastAsia" w:eastAsiaTheme="minorEastAsia" w:hAnsiTheme="minorEastAsia" w:hint="eastAsia"/>
                <w:sz w:val="24"/>
              </w:rPr>
              <w:t>【重点】</w:t>
            </w:r>
            <w:r w:rsidRPr="000B2F79">
              <w:rPr>
                <w:rFonts w:asciiTheme="minorEastAsia" w:eastAsiaTheme="minorEastAsia" w:hAnsiTheme="minorEastAsia" w:hint="eastAsia"/>
                <w:sz w:val="24"/>
              </w:rPr>
              <w:t>自殺対策強化事業</w:t>
            </w:r>
            <w:r w:rsidR="00D264D2">
              <w:rPr>
                <w:rFonts w:asciiTheme="minorEastAsia" w:eastAsiaTheme="minorEastAsia" w:hAnsiTheme="minorEastAsia" w:hint="eastAsia"/>
                <w:sz w:val="24"/>
              </w:rPr>
              <w:t xml:space="preserve">　</w:t>
            </w:r>
            <w:r w:rsidRPr="000B2F79">
              <w:rPr>
                <w:rFonts w:asciiTheme="minorEastAsia" w:eastAsiaTheme="minorEastAsia" w:hAnsiTheme="minorEastAsia" w:hint="eastAsia"/>
                <w:sz w:val="24"/>
              </w:rPr>
              <w:t>費</w:t>
            </w:r>
          </w:p>
          <w:p w14:paraId="72CD0BF8"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3F51221A"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6B239954" w14:textId="2269E038" w:rsidR="00015025" w:rsidRPr="000B2F79" w:rsidRDefault="00015025" w:rsidP="00015025">
            <w:pPr>
              <w:autoSpaceDE w:val="0"/>
              <w:autoSpaceDN w:val="0"/>
              <w:spacing w:line="320" w:lineRule="exact"/>
              <w:jc w:val="left"/>
              <w:rPr>
                <w:rFonts w:asciiTheme="minorEastAsia" w:eastAsiaTheme="minorEastAsia" w:hAnsiTheme="minorEastAsia"/>
                <w:sz w:val="24"/>
              </w:rPr>
            </w:pPr>
          </w:p>
        </w:tc>
        <w:tc>
          <w:tcPr>
            <w:tcW w:w="2244" w:type="dxa"/>
          </w:tcPr>
          <w:p w14:paraId="269626C6"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695A3FE9"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1160EEDF" w14:textId="7563E1DD" w:rsidR="008A6B40" w:rsidRPr="000B2F79" w:rsidRDefault="008A6B40" w:rsidP="008A6B40">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1億3,</w:t>
            </w:r>
            <w:r w:rsidRPr="000B2F79">
              <w:rPr>
                <w:rFonts w:asciiTheme="minorEastAsia" w:eastAsiaTheme="minorEastAsia" w:hAnsiTheme="minorEastAsia" w:hint="eastAsia"/>
                <w:sz w:val="24"/>
                <w:lang w:eastAsia="zh-TW"/>
              </w:rPr>
              <w:t>778万1千円</w:t>
            </w:r>
          </w:p>
          <w:p w14:paraId="4EB8AD23" w14:textId="1248EC33" w:rsidR="008A6B40" w:rsidRPr="000B2F79" w:rsidRDefault="008A6B40" w:rsidP="008A6B40">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1億4,088万</w:t>
            </w:r>
            <w:r w:rsidR="00891AC4" w:rsidRPr="000B2F79">
              <w:rPr>
                <w:rFonts w:asciiTheme="minorEastAsia" w:eastAsiaTheme="minorEastAsia" w:hAnsiTheme="minorEastAsia" w:hint="eastAsia"/>
                <w:sz w:val="24"/>
                <w:lang w:eastAsia="zh-TW"/>
              </w:rPr>
              <w:t xml:space="preserve">　 </w:t>
            </w:r>
            <w:r w:rsidRPr="000B2F79">
              <w:rPr>
                <w:rFonts w:asciiTheme="minorEastAsia" w:eastAsiaTheme="minorEastAsia" w:hAnsiTheme="minorEastAsia" w:hint="eastAsia"/>
                <w:sz w:val="24"/>
                <w:lang w:eastAsia="zh-TW"/>
              </w:rPr>
              <w:t>円</w:t>
            </w:r>
          </w:p>
          <w:p w14:paraId="1DD70689" w14:textId="4B1E6230" w:rsidR="008A6B40" w:rsidRPr="000B2F79" w:rsidRDefault="008A6B40" w:rsidP="008A6B40">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1億</w:t>
            </w:r>
            <w:r w:rsidRPr="000B2F79">
              <w:rPr>
                <w:rFonts w:asciiTheme="minorEastAsia" w:eastAsiaTheme="minorEastAsia" w:hAnsiTheme="minorEastAsia" w:hint="eastAsia"/>
                <w:sz w:val="24"/>
                <w:lang w:eastAsia="zh-TW"/>
              </w:rPr>
              <w:t>2,746</w:t>
            </w:r>
            <w:r w:rsidRPr="000B2F79">
              <w:rPr>
                <w:rFonts w:asciiTheme="minorEastAsia" w:eastAsiaTheme="minorEastAsia" w:hAnsiTheme="minorEastAsia"/>
                <w:sz w:val="24"/>
                <w:lang w:eastAsia="zh-TW"/>
              </w:rPr>
              <w:t>万</w:t>
            </w:r>
            <w:r w:rsidRPr="000B2F79">
              <w:rPr>
                <w:rFonts w:asciiTheme="minorEastAsia" w:eastAsiaTheme="minorEastAsia" w:hAnsiTheme="minorEastAsia" w:hint="eastAsia"/>
                <w:sz w:val="24"/>
                <w:lang w:eastAsia="zh-TW"/>
              </w:rPr>
              <w:t>9千</w:t>
            </w:r>
            <w:r w:rsidRPr="000B2F79">
              <w:rPr>
                <w:rFonts w:asciiTheme="minorEastAsia" w:eastAsiaTheme="minorEastAsia" w:hAnsiTheme="minorEastAsia"/>
                <w:sz w:val="24"/>
                <w:lang w:eastAsia="zh-TW"/>
              </w:rPr>
              <w:t>円</w:t>
            </w:r>
          </w:p>
          <w:p w14:paraId="28C58F3A" w14:textId="77777777" w:rsidR="00015025" w:rsidRPr="000B2F79" w:rsidRDefault="00015025" w:rsidP="00015025">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p>
        </w:tc>
        <w:tc>
          <w:tcPr>
            <w:tcW w:w="4896" w:type="dxa"/>
            <w:tcBorders>
              <w:bottom w:val="single" w:sz="4" w:space="0" w:color="auto"/>
            </w:tcBorders>
          </w:tcPr>
          <w:p w14:paraId="716804D1" w14:textId="77777777"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lang w:eastAsia="zh-TW"/>
              </w:rPr>
            </w:pPr>
          </w:p>
          <w:p w14:paraId="3E8DCC0C" w14:textId="77777777"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lang w:eastAsia="zh-TW"/>
              </w:rPr>
            </w:pPr>
          </w:p>
          <w:p w14:paraId="799D2C3B" w14:textId="047CE4A5" w:rsidR="00384FB4" w:rsidRDefault="00015025">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「大阪府自殺対策計画」に基づき、普及啓発、相談支援、人材育成、市町村・関係機関・民間団体等との連携強化などに重点的に取組み、自殺対策を総合的かつ効果的に推進。</w:t>
            </w:r>
          </w:p>
          <w:p w14:paraId="465C3CC6" w14:textId="127C116A" w:rsidR="002245C9" w:rsidRPr="000B2F79" w:rsidRDefault="002245C9">
            <w:pPr>
              <w:autoSpaceDE w:val="0"/>
              <w:autoSpaceDN w:val="0"/>
              <w:spacing w:line="320" w:lineRule="exact"/>
              <w:ind w:firstLineChars="100" w:firstLine="226"/>
              <w:rPr>
                <w:rFonts w:asciiTheme="minorEastAsia" w:eastAsiaTheme="minorEastAsia" w:hAnsiTheme="minorEastAsia"/>
                <w:sz w:val="24"/>
              </w:rPr>
            </w:pPr>
            <w:r>
              <w:rPr>
                <w:rFonts w:asciiTheme="minorEastAsia" w:eastAsiaTheme="minorEastAsia" w:hAnsiTheme="minorEastAsia" w:hint="eastAsia"/>
                <w:sz w:val="24"/>
              </w:rPr>
              <w:t>９月１０～１６日の自殺予防週間及び３月の自殺対策強化月間に重点的な啓発を実施。</w:t>
            </w:r>
          </w:p>
          <w:p w14:paraId="14C6FF8D" w14:textId="4DDB74B8" w:rsidR="00470650" w:rsidRPr="000B2F79" w:rsidRDefault="00470650">
            <w:pPr>
              <w:autoSpaceDE w:val="0"/>
              <w:autoSpaceDN w:val="0"/>
              <w:spacing w:line="320" w:lineRule="exact"/>
              <w:ind w:firstLineChars="100" w:firstLine="226"/>
              <w:rPr>
                <w:rFonts w:asciiTheme="minorEastAsia" w:eastAsiaTheme="minorEastAsia" w:hAnsiTheme="minorEastAsia"/>
                <w:strike/>
                <w:sz w:val="24"/>
              </w:rPr>
            </w:pPr>
          </w:p>
        </w:tc>
      </w:tr>
      <w:tr w:rsidR="00C1196D" w:rsidRPr="000B2F79" w14:paraId="414063FC" w14:textId="77777777" w:rsidTr="0009169C">
        <w:tc>
          <w:tcPr>
            <w:tcW w:w="3268" w:type="dxa"/>
          </w:tcPr>
          <w:p w14:paraId="1DCAE6E4" w14:textId="77777777" w:rsidR="00015025" w:rsidRPr="000B2F79" w:rsidRDefault="00015025" w:rsidP="00015025">
            <w:pPr>
              <w:autoSpaceDE w:val="0"/>
              <w:autoSpaceDN w:val="0"/>
              <w:spacing w:line="320" w:lineRule="exact"/>
              <w:ind w:left="226" w:hangingChars="100" w:hanging="226"/>
              <w:jc w:val="left"/>
              <w:rPr>
                <w:rFonts w:asciiTheme="majorEastAsia" w:eastAsiaTheme="majorEastAsia" w:hAnsiTheme="majorEastAsia"/>
                <w:sz w:val="24"/>
              </w:rPr>
            </w:pPr>
            <w:r w:rsidRPr="000B2F79">
              <w:rPr>
                <w:rFonts w:asciiTheme="majorEastAsia" w:eastAsiaTheme="majorEastAsia" w:hAnsiTheme="majorEastAsia"/>
                <w:sz w:val="24"/>
              </w:rPr>
              <w:t xml:space="preserve">(9) </w:t>
            </w:r>
            <w:r w:rsidRPr="000B2F79">
              <w:rPr>
                <w:rFonts w:asciiTheme="majorEastAsia" w:eastAsiaTheme="majorEastAsia" w:hAnsiTheme="majorEastAsia" w:hint="eastAsia"/>
                <w:sz w:val="24"/>
              </w:rPr>
              <w:t>母子保健の強化</w:t>
            </w:r>
            <w:r w:rsidRPr="000B2F79">
              <w:rPr>
                <w:rFonts w:asciiTheme="majorEastAsia" w:eastAsiaTheme="majorEastAsia" w:hAnsiTheme="majorEastAsia"/>
                <w:sz w:val="24"/>
              </w:rPr>
              <w:t xml:space="preserve"> </w:t>
            </w:r>
          </w:p>
          <w:p w14:paraId="0C08760C"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rPr>
            </w:pPr>
          </w:p>
          <w:p w14:paraId="3BA56D32" w14:textId="12A6F5DE" w:rsidR="00015025" w:rsidRPr="000B2F79" w:rsidRDefault="00384FB4" w:rsidP="003C5DE9">
            <w:pPr>
              <w:autoSpaceDE w:val="0"/>
              <w:autoSpaceDN w:val="0"/>
              <w:spacing w:line="320" w:lineRule="exact"/>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①</w:t>
            </w:r>
            <w:r w:rsidR="003C5DE9" w:rsidRPr="000B2F79">
              <w:rPr>
                <w:rFonts w:asciiTheme="minorEastAsia" w:eastAsiaTheme="minorEastAsia" w:hAnsiTheme="minorEastAsia" w:hint="eastAsia"/>
                <w:sz w:val="24"/>
              </w:rPr>
              <w:t>【一部新】子ども・子育て支援事業</w:t>
            </w:r>
          </w:p>
          <w:p w14:paraId="545AF1E7"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rPr>
            </w:pPr>
          </w:p>
          <w:p w14:paraId="1D065B26" w14:textId="5A2E311A" w:rsidR="00384FB4" w:rsidRPr="000B2F79" w:rsidRDefault="00384FB4" w:rsidP="00015025">
            <w:pPr>
              <w:autoSpaceDE w:val="0"/>
              <w:autoSpaceDN w:val="0"/>
              <w:spacing w:line="320" w:lineRule="exact"/>
              <w:jc w:val="left"/>
              <w:rPr>
                <w:rFonts w:asciiTheme="minorEastAsia" w:eastAsiaTheme="minorEastAsia" w:hAnsiTheme="minorEastAsia"/>
                <w:sz w:val="24"/>
              </w:rPr>
            </w:pPr>
          </w:p>
          <w:p w14:paraId="391E92F4" w14:textId="0EC5D590" w:rsidR="0098102E" w:rsidRDefault="0098102E" w:rsidP="00015025">
            <w:pPr>
              <w:autoSpaceDE w:val="0"/>
              <w:autoSpaceDN w:val="0"/>
              <w:spacing w:line="320" w:lineRule="exact"/>
              <w:jc w:val="left"/>
              <w:rPr>
                <w:rFonts w:asciiTheme="minorEastAsia" w:eastAsiaTheme="minorEastAsia" w:hAnsiTheme="minorEastAsia"/>
                <w:sz w:val="24"/>
              </w:rPr>
            </w:pPr>
          </w:p>
          <w:p w14:paraId="569EB72C" w14:textId="77777777" w:rsidR="00DC7BA1" w:rsidRPr="000B2F79" w:rsidRDefault="00DC7BA1" w:rsidP="00015025">
            <w:pPr>
              <w:autoSpaceDE w:val="0"/>
              <w:autoSpaceDN w:val="0"/>
              <w:spacing w:line="320" w:lineRule="exact"/>
              <w:jc w:val="left"/>
              <w:rPr>
                <w:rFonts w:asciiTheme="minorEastAsia" w:eastAsiaTheme="minorEastAsia" w:hAnsiTheme="minorEastAsia"/>
                <w:sz w:val="24"/>
              </w:rPr>
            </w:pPr>
          </w:p>
          <w:p w14:paraId="35357A59"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rPr>
            </w:pPr>
          </w:p>
          <w:p w14:paraId="5FA37B0D" w14:textId="1DE5ED03" w:rsidR="00015025" w:rsidRPr="000B2F79" w:rsidRDefault="00015025" w:rsidP="00015025">
            <w:pPr>
              <w:autoSpaceDE w:val="0"/>
              <w:autoSpaceDN w:val="0"/>
              <w:spacing w:line="320" w:lineRule="exact"/>
              <w:ind w:left="216" w:hangingChars="100" w:hanging="216"/>
              <w:jc w:val="left"/>
              <w:rPr>
                <w:rFonts w:asciiTheme="minorEastAsia" w:eastAsiaTheme="minorEastAsia" w:hAnsiTheme="minorEastAsia"/>
                <w:spacing w:val="-10"/>
                <w:sz w:val="24"/>
                <w:lang w:eastAsia="zh-TW"/>
              </w:rPr>
            </w:pPr>
            <w:r w:rsidRPr="000B2F79">
              <w:rPr>
                <w:rFonts w:asciiTheme="minorEastAsia" w:eastAsiaTheme="minorEastAsia" w:hAnsiTheme="minorEastAsia" w:hint="eastAsia"/>
                <w:spacing w:val="-10"/>
                <w:sz w:val="24"/>
                <w:lang w:eastAsia="zh-TW"/>
              </w:rPr>
              <w:t>②児童虐待発生予防対策事業費</w:t>
            </w:r>
          </w:p>
          <w:p w14:paraId="1DB48FF2"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p>
          <w:p w14:paraId="3302F1CF"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13036333"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04015C92"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746D312B" w14:textId="5AF6316C" w:rsidR="00015025" w:rsidRPr="000B2F79" w:rsidRDefault="00015025" w:rsidP="004C70FB">
            <w:pPr>
              <w:autoSpaceDE w:val="0"/>
              <w:autoSpaceDN w:val="0"/>
              <w:spacing w:line="320" w:lineRule="exact"/>
              <w:jc w:val="left"/>
              <w:rPr>
                <w:rFonts w:asciiTheme="minorEastAsia" w:eastAsiaTheme="minorEastAsia" w:hAnsiTheme="minorEastAsia"/>
                <w:sz w:val="24"/>
                <w:lang w:eastAsia="zh-TW"/>
              </w:rPr>
            </w:pPr>
          </w:p>
          <w:p w14:paraId="31D2F2FF" w14:textId="77777777" w:rsidR="00470650" w:rsidRPr="000B2F79" w:rsidRDefault="00470650" w:rsidP="004C70FB">
            <w:pPr>
              <w:autoSpaceDE w:val="0"/>
              <w:autoSpaceDN w:val="0"/>
              <w:spacing w:line="320" w:lineRule="exact"/>
              <w:jc w:val="left"/>
              <w:rPr>
                <w:rFonts w:asciiTheme="minorEastAsia" w:eastAsiaTheme="minorEastAsia" w:hAnsiTheme="minorEastAsia"/>
                <w:sz w:val="24"/>
                <w:lang w:eastAsia="zh-TW"/>
              </w:rPr>
            </w:pPr>
          </w:p>
          <w:p w14:paraId="66338121" w14:textId="63A1E437" w:rsidR="004C70FB" w:rsidRDefault="004C70FB" w:rsidP="004C70FB">
            <w:pPr>
              <w:autoSpaceDE w:val="0"/>
              <w:autoSpaceDN w:val="0"/>
              <w:spacing w:line="320" w:lineRule="exact"/>
              <w:jc w:val="left"/>
              <w:rPr>
                <w:rFonts w:asciiTheme="minorEastAsia" w:eastAsia="PMingLiU" w:hAnsiTheme="minorEastAsia"/>
                <w:sz w:val="24"/>
                <w:lang w:eastAsia="zh-TW"/>
              </w:rPr>
            </w:pPr>
          </w:p>
          <w:p w14:paraId="54BD0DB0" w14:textId="77777777" w:rsidR="006679B0" w:rsidRPr="006679B0" w:rsidRDefault="006679B0" w:rsidP="004C70FB">
            <w:pPr>
              <w:autoSpaceDE w:val="0"/>
              <w:autoSpaceDN w:val="0"/>
              <w:spacing w:line="320" w:lineRule="exact"/>
              <w:jc w:val="left"/>
              <w:rPr>
                <w:rFonts w:asciiTheme="minorEastAsia" w:eastAsia="PMingLiU" w:hAnsiTheme="minorEastAsia"/>
                <w:sz w:val="24"/>
                <w:lang w:eastAsia="zh-TW"/>
              </w:rPr>
            </w:pPr>
          </w:p>
          <w:p w14:paraId="6589EA85" w14:textId="602C5EBD" w:rsidR="004C70FB" w:rsidRPr="000B2F79" w:rsidRDefault="004C70FB" w:rsidP="004C70FB">
            <w:pPr>
              <w:autoSpaceDE w:val="0"/>
              <w:autoSpaceDN w:val="0"/>
              <w:spacing w:line="320" w:lineRule="exact"/>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③【新】入院中のこどもの家族の付添い等に関する環境改善事業</w:t>
            </w:r>
          </w:p>
        </w:tc>
        <w:tc>
          <w:tcPr>
            <w:tcW w:w="2244" w:type="dxa"/>
          </w:tcPr>
          <w:p w14:paraId="4348F3A1"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60B72FDE"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0F0ED9A6" w14:textId="77777777" w:rsidR="001C175F" w:rsidRDefault="001C175F" w:rsidP="001C175F">
            <w:pPr>
              <w:tabs>
                <w:tab w:val="left" w:pos="3000"/>
              </w:tabs>
              <w:wordWrap w:val="0"/>
              <w:autoSpaceDE w:val="0"/>
              <w:autoSpaceDN w:val="0"/>
              <w:spacing w:line="320" w:lineRule="exact"/>
              <w:ind w:rightChars="10" w:right="20"/>
              <w:jc w:val="right"/>
              <w:rPr>
                <w:rFonts w:asciiTheme="minorEastAsia" w:eastAsia="PMingLiU" w:hAnsiTheme="minorEastAsia"/>
                <w:sz w:val="24"/>
                <w:lang w:eastAsia="zh-TW"/>
              </w:rPr>
            </w:pPr>
            <w:r>
              <w:rPr>
                <w:rFonts w:asciiTheme="minorEastAsia" w:eastAsiaTheme="minorEastAsia" w:hAnsiTheme="minorEastAsia" w:hint="eastAsia"/>
                <w:sz w:val="24"/>
                <w:lang w:eastAsia="zh-TW"/>
              </w:rPr>
              <w:t>3</w:t>
            </w:r>
            <w:r w:rsidRPr="000B2F79">
              <w:rPr>
                <w:rFonts w:asciiTheme="minorEastAsia" w:eastAsiaTheme="minorEastAsia" w:hAnsiTheme="minorEastAsia"/>
                <w:sz w:val="24"/>
                <w:lang w:eastAsia="zh-TW"/>
              </w:rPr>
              <w:t>億</w:t>
            </w:r>
            <w:r>
              <w:rPr>
                <w:rFonts w:asciiTheme="minorEastAsia" w:eastAsiaTheme="minorEastAsia" w:hAnsiTheme="minorEastAsia" w:hint="eastAsia"/>
                <w:sz w:val="24"/>
                <w:lang w:eastAsia="zh-TW"/>
              </w:rPr>
              <w:t>9</w:t>
            </w:r>
            <w:r w:rsidRPr="000B2F79">
              <w:rPr>
                <w:rFonts w:asciiTheme="minorEastAsia" w:eastAsiaTheme="minorEastAsia" w:hAnsiTheme="minorEastAsia"/>
                <w:sz w:val="24"/>
                <w:lang w:eastAsia="zh-TW"/>
              </w:rPr>
              <w:t>,</w:t>
            </w:r>
            <w:r w:rsidRPr="000B2F79">
              <w:rPr>
                <w:rFonts w:asciiTheme="minorEastAsia" w:eastAsiaTheme="minorEastAsia" w:hAnsiTheme="minorEastAsia" w:hint="eastAsia"/>
                <w:sz w:val="24"/>
                <w:lang w:eastAsia="zh-TW"/>
              </w:rPr>
              <w:t>7</w:t>
            </w:r>
            <w:r>
              <w:rPr>
                <w:rFonts w:asciiTheme="minorEastAsia" w:eastAsiaTheme="minorEastAsia" w:hAnsiTheme="minorEastAsia" w:hint="eastAsia"/>
                <w:sz w:val="24"/>
                <w:lang w:eastAsia="zh-TW"/>
              </w:rPr>
              <w:t>94</w:t>
            </w:r>
            <w:r w:rsidRPr="000B2F79">
              <w:rPr>
                <w:rFonts w:asciiTheme="minorEastAsia" w:eastAsiaTheme="minorEastAsia" w:hAnsiTheme="minorEastAsia" w:hint="eastAsia"/>
                <w:sz w:val="24"/>
                <w:lang w:eastAsia="zh-TW"/>
              </w:rPr>
              <w:t>万</w:t>
            </w:r>
            <w:r>
              <w:rPr>
                <w:rFonts w:asciiTheme="minorEastAsia" w:eastAsiaTheme="minorEastAsia" w:hAnsiTheme="minorEastAsia" w:hint="eastAsia"/>
                <w:sz w:val="24"/>
                <w:lang w:eastAsia="zh-TW"/>
              </w:rPr>
              <w:t>2</w:t>
            </w:r>
            <w:r w:rsidRPr="000B2F79">
              <w:rPr>
                <w:rFonts w:asciiTheme="minorEastAsia" w:eastAsiaTheme="minorEastAsia" w:hAnsiTheme="minorEastAsia" w:hint="eastAsia"/>
                <w:sz w:val="24"/>
                <w:lang w:eastAsia="zh-TW"/>
              </w:rPr>
              <w:t>千円</w:t>
            </w:r>
          </w:p>
          <w:p w14:paraId="47C06602" w14:textId="77777777" w:rsidR="001C175F" w:rsidRPr="000B2F79" w:rsidRDefault="001C175F" w:rsidP="001C175F">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Pr>
                <w:rFonts w:asciiTheme="minorEastAsia" w:eastAsiaTheme="minorEastAsia" w:hAnsiTheme="minorEastAsia" w:hint="eastAsia"/>
                <w:sz w:val="24"/>
                <w:lang w:eastAsia="zh-TW"/>
              </w:rPr>
              <w:t>2</w:t>
            </w:r>
            <w:r w:rsidRPr="000B2F79">
              <w:rPr>
                <w:rFonts w:asciiTheme="minorEastAsia" w:eastAsiaTheme="minorEastAsia" w:hAnsiTheme="minorEastAsia"/>
                <w:sz w:val="24"/>
                <w:lang w:eastAsia="zh-TW"/>
              </w:rPr>
              <w:t>億</w:t>
            </w:r>
            <w:r>
              <w:rPr>
                <w:rFonts w:asciiTheme="minorEastAsia" w:eastAsiaTheme="minorEastAsia" w:hAnsiTheme="minorEastAsia" w:hint="eastAsia"/>
                <w:sz w:val="24"/>
                <w:lang w:eastAsia="zh-TW"/>
              </w:rPr>
              <w:t>9</w:t>
            </w:r>
            <w:r w:rsidRPr="000B2F79">
              <w:rPr>
                <w:rFonts w:asciiTheme="minorEastAsia" w:eastAsiaTheme="minorEastAsia" w:hAnsiTheme="minorEastAsia"/>
                <w:sz w:val="24"/>
                <w:lang w:eastAsia="zh-TW"/>
              </w:rPr>
              <w:t>,</w:t>
            </w:r>
            <w:r>
              <w:rPr>
                <w:rFonts w:asciiTheme="minorEastAsia" w:eastAsiaTheme="minorEastAsia" w:hAnsiTheme="minorEastAsia" w:hint="eastAsia"/>
                <w:sz w:val="24"/>
                <w:lang w:eastAsia="zh-TW"/>
              </w:rPr>
              <w:t>492</w:t>
            </w:r>
            <w:r w:rsidRPr="000B2F79">
              <w:rPr>
                <w:rFonts w:asciiTheme="minorEastAsia" w:eastAsiaTheme="minorEastAsia" w:hAnsiTheme="minorEastAsia" w:hint="eastAsia"/>
                <w:sz w:val="24"/>
                <w:lang w:eastAsia="zh-TW"/>
              </w:rPr>
              <w:t>万</w:t>
            </w:r>
            <w:r>
              <w:rPr>
                <w:rFonts w:asciiTheme="minorEastAsia" w:eastAsiaTheme="minorEastAsia" w:hAnsiTheme="minorEastAsia" w:hint="eastAsia"/>
                <w:sz w:val="24"/>
                <w:lang w:eastAsia="zh-TW"/>
              </w:rPr>
              <w:t>5</w:t>
            </w:r>
            <w:r w:rsidRPr="000B2F79">
              <w:rPr>
                <w:rFonts w:asciiTheme="minorEastAsia" w:eastAsiaTheme="minorEastAsia" w:hAnsiTheme="minorEastAsia" w:hint="eastAsia"/>
                <w:sz w:val="24"/>
                <w:lang w:eastAsia="zh-TW"/>
              </w:rPr>
              <w:t>千円</w:t>
            </w:r>
          </w:p>
          <w:p w14:paraId="3B16371D" w14:textId="77777777" w:rsidR="001C175F" w:rsidRPr="000B2F79" w:rsidRDefault="001C175F" w:rsidP="001C175F">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Pr>
                <w:rFonts w:asciiTheme="minorEastAsia" w:eastAsiaTheme="minorEastAsia" w:hAnsiTheme="minorEastAsia" w:hint="eastAsia"/>
                <w:sz w:val="24"/>
                <w:lang w:eastAsia="zh-TW"/>
              </w:rPr>
              <w:t>2</w:t>
            </w:r>
            <w:r w:rsidRPr="000B2F79">
              <w:rPr>
                <w:rFonts w:asciiTheme="minorEastAsia" w:eastAsiaTheme="minorEastAsia" w:hAnsiTheme="minorEastAsia"/>
                <w:sz w:val="24"/>
                <w:lang w:eastAsia="zh-TW"/>
              </w:rPr>
              <w:t>億</w:t>
            </w:r>
            <w:r>
              <w:rPr>
                <w:rFonts w:asciiTheme="minorEastAsia" w:eastAsiaTheme="minorEastAsia" w:hAnsiTheme="minorEastAsia" w:hint="eastAsia"/>
                <w:sz w:val="24"/>
                <w:lang w:eastAsia="zh-TW"/>
              </w:rPr>
              <w:t>2</w:t>
            </w:r>
            <w:r w:rsidRPr="000B2F79">
              <w:rPr>
                <w:rFonts w:asciiTheme="minorEastAsia" w:eastAsiaTheme="minorEastAsia" w:hAnsiTheme="minorEastAsia"/>
                <w:sz w:val="24"/>
                <w:lang w:eastAsia="zh-TW"/>
              </w:rPr>
              <w:t>,</w:t>
            </w:r>
            <w:r>
              <w:rPr>
                <w:rFonts w:asciiTheme="minorEastAsia" w:eastAsiaTheme="minorEastAsia" w:hAnsiTheme="minorEastAsia" w:hint="eastAsia"/>
                <w:sz w:val="24"/>
                <w:lang w:eastAsia="zh-TW"/>
              </w:rPr>
              <w:t>096</w:t>
            </w:r>
            <w:r w:rsidRPr="000B2F79">
              <w:rPr>
                <w:rFonts w:asciiTheme="minorEastAsia" w:eastAsiaTheme="minorEastAsia" w:hAnsiTheme="minorEastAsia" w:hint="eastAsia"/>
                <w:sz w:val="24"/>
                <w:lang w:eastAsia="zh-TW"/>
              </w:rPr>
              <w:t>万</w:t>
            </w:r>
            <w:r>
              <w:rPr>
                <w:rFonts w:asciiTheme="minorEastAsia" w:eastAsiaTheme="minorEastAsia" w:hAnsiTheme="minorEastAsia" w:hint="eastAsia"/>
                <w:sz w:val="24"/>
                <w:lang w:eastAsia="zh-TW"/>
              </w:rPr>
              <w:t>3</w:t>
            </w:r>
            <w:r w:rsidRPr="000B2F79">
              <w:rPr>
                <w:rFonts w:asciiTheme="minorEastAsia" w:eastAsiaTheme="minorEastAsia" w:hAnsiTheme="minorEastAsia" w:hint="eastAsia"/>
                <w:sz w:val="24"/>
                <w:lang w:eastAsia="zh-TW"/>
              </w:rPr>
              <w:t>千円</w:t>
            </w:r>
          </w:p>
          <w:p w14:paraId="7D556B4C" w14:textId="77777777" w:rsidR="00015025" w:rsidRPr="001C175F"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51023A92" w14:textId="52C36DFB" w:rsidR="00015025" w:rsidRDefault="00015025"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2E5F0815" w14:textId="77777777" w:rsidR="00DC7BA1" w:rsidRPr="000B2F79" w:rsidRDefault="00DC7BA1"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5090B2F5" w14:textId="77777777" w:rsidR="0098102E" w:rsidRPr="000B2F79" w:rsidRDefault="0098102E"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79E151AE" w14:textId="79C0B0DB" w:rsidR="008A6B40" w:rsidRPr="000B2F79" w:rsidRDefault="008A6B40" w:rsidP="008A6B40">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81</w:t>
            </w:r>
            <w:r w:rsidRPr="000B2F79">
              <w:rPr>
                <w:rFonts w:asciiTheme="minorEastAsia" w:eastAsiaTheme="minorEastAsia" w:hAnsiTheme="minorEastAsia" w:hint="eastAsia"/>
                <w:sz w:val="24"/>
              </w:rPr>
              <w:t>0</w:t>
            </w:r>
            <w:r w:rsidRPr="000B2F79">
              <w:rPr>
                <w:rFonts w:asciiTheme="minorEastAsia" w:eastAsiaTheme="minorEastAsia" w:hAnsiTheme="minorEastAsia"/>
                <w:sz w:val="24"/>
                <w:lang w:eastAsia="zh-TW"/>
              </w:rPr>
              <w:t>万</w:t>
            </w:r>
            <w:r w:rsidRPr="000B2F79">
              <w:rPr>
                <w:rFonts w:asciiTheme="minorEastAsia" w:eastAsiaTheme="minorEastAsia" w:hAnsiTheme="minorEastAsia" w:hint="eastAsia"/>
                <w:sz w:val="24"/>
              </w:rPr>
              <w:t>7千</w:t>
            </w:r>
            <w:r w:rsidRPr="000B2F79">
              <w:rPr>
                <w:rFonts w:asciiTheme="minorEastAsia" w:eastAsiaTheme="minorEastAsia" w:hAnsiTheme="minorEastAsia"/>
                <w:sz w:val="24"/>
                <w:lang w:eastAsia="zh-TW"/>
              </w:rPr>
              <w:t>円</w:t>
            </w:r>
          </w:p>
          <w:p w14:paraId="540778C5" w14:textId="36B5DBDE" w:rsidR="008A6B40" w:rsidRPr="000B2F79" w:rsidRDefault="008A6B40" w:rsidP="008A6B40">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777万5千円</w:t>
            </w:r>
          </w:p>
          <w:p w14:paraId="3DB10172" w14:textId="13E0EB76" w:rsidR="008A6B40" w:rsidRPr="000B2F79" w:rsidRDefault="008A6B40" w:rsidP="008A6B40">
            <w:pPr>
              <w:tabs>
                <w:tab w:val="left" w:pos="3000"/>
              </w:tabs>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777</w:t>
            </w:r>
            <w:r w:rsidRPr="000B2F79">
              <w:rPr>
                <w:rFonts w:asciiTheme="minorEastAsia" w:eastAsiaTheme="minorEastAsia" w:hAnsiTheme="minorEastAsia"/>
                <w:sz w:val="24"/>
              </w:rPr>
              <w:t>万</w:t>
            </w:r>
            <w:r w:rsidRPr="000B2F79">
              <w:rPr>
                <w:rFonts w:asciiTheme="minorEastAsia" w:eastAsiaTheme="minorEastAsia" w:hAnsiTheme="minorEastAsia" w:hint="eastAsia"/>
                <w:sz w:val="24"/>
              </w:rPr>
              <w:t>5千</w:t>
            </w:r>
            <w:r w:rsidRPr="000B2F79">
              <w:rPr>
                <w:rFonts w:asciiTheme="minorEastAsia" w:eastAsiaTheme="minorEastAsia" w:hAnsiTheme="minorEastAsia"/>
                <w:sz w:val="24"/>
              </w:rPr>
              <w:t>円</w:t>
            </w:r>
          </w:p>
          <w:p w14:paraId="183E5020"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2994A73B"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16CF6966"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7B997582" w14:textId="0531C90B" w:rsidR="00470650" w:rsidRPr="000B2F79" w:rsidRDefault="00470650"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61FA50AF" w14:textId="2674E779" w:rsidR="00470650" w:rsidRDefault="00470650"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6DE0C992" w14:textId="77777777" w:rsidR="006679B0" w:rsidRPr="000B2F79" w:rsidRDefault="006679B0"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0C88AABF" w14:textId="5F5F8627" w:rsidR="00470650" w:rsidRPr="000B2F79" w:rsidRDefault="00470650"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1,000万円</w:t>
            </w:r>
          </w:p>
          <w:p w14:paraId="720B1CE1" w14:textId="161CC865" w:rsidR="00470650" w:rsidRPr="000B2F79" w:rsidRDefault="001D4ED1" w:rsidP="00470650">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27C0B17C" w14:textId="271C5484" w:rsidR="00470650" w:rsidRPr="000B2F79" w:rsidRDefault="001D4ED1" w:rsidP="00470650">
            <w:pPr>
              <w:tabs>
                <w:tab w:val="left" w:pos="3000"/>
              </w:tabs>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269F6347" w14:textId="084059C6" w:rsidR="00470650" w:rsidRPr="000B2F79" w:rsidRDefault="00470650" w:rsidP="00470650">
            <w:pPr>
              <w:tabs>
                <w:tab w:val="left" w:pos="3000"/>
              </w:tabs>
              <w:autoSpaceDE w:val="0"/>
              <w:autoSpaceDN w:val="0"/>
              <w:spacing w:line="320" w:lineRule="exact"/>
              <w:ind w:rightChars="10" w:right="20"/>
              <w:jc w:val="right"/>
              <w:rPr>
                <w:rFonts w:asciiTheme="minorEastAsia" w:eastAsiaTheme="minorEastAsia" w:hAnsiTheme="minorEastAsia"/>
                <w:sz w:val="24"/>
              </w:rPr>
            </w:pPr>
          </w:p>
        </w:tc>
        <w:tc>
          <w:tcPr>
            <w:tcW w:w="4896" w:type="dxa"/>
            <w:tcBorders>
              <w:bottom w:val="single" w:sz="4" w:space="0" w:color="auto"/>
            </w:tcBorders>
          </w:tcPr>
          <w:p w14:paraId="46E04079" w14:textId="77777777" w:rsidR="00015025" w:rsidRPr="000B2F79" w:rsidRDefault="00015025" w:rsidP="00015025">
            <w:pPr>
              <w:autoSpaceDE w:val="0"/>
              <w:autoSpaceDN w:val="0"/>
              <w:spacing w:line="320" w:lineRule="exact"/>
              <w:ind w:left="226" w:hangingChars="100" w:hanging="226"/>
              <w:rPr>
                <w:rFonts w:asciiTheme="minorEastAsia" w:eastAsiaTheme="minorEastAsia" w:hAnsiTheme="minorEastAsia"/>
                <w:sz w:val="24"/>
              </w:rPr>
            </w:pPr>
          </w:p>
          <w:p w14:paraId="24164B15" w14:textId="77777777" w:rsidR="00015025" w:rsidRPr="000B2F79" w:rsidRDefault="00015025" w:rsidP="00015025">
            <w:pPr>
              <w:autoSpaceDE w:val="0"/>
              <w:autoSpaceDN w:val="0"/>
              <w:spacing w:line="320" w:lineRule="exact"/>
              <w:ind w:left="226" w:hangingChars="100" w:hanging="226"/>
              <w:rPr>
                <w:rFonts w:asciiTheme="minorEastAsia" w:eastAsiaTheme="minorEastAsia" w:hAnsiTheme="minorEastAsia"/>
                <w:sz w:val="24"/>
              </w:rPr>
            </w:pPr>
          </w:p>
          <w:p w14:paraId="13AFC7E8" w14:textId="6B8B28CA" w:rsidR="0098102E" w:rsidRPr="000B2F79" w:rsidRDefault="0098102E" w:rsidP="0098102E">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市町村が実施する</w:t>
            </w:r>
            <w:r w:rsidR="004D75D9" w:rsidRPr="000B2F79">
              <w:rPr>
                <w:rFonts w:asciiTheme="minorEastAsia" w:eastAsiaTheme="minorEastAsia" w:hAnsiTheme="minorEastAsia" w:hint="eastAsia"/>
                <w:sz w:val="24"/>
              </w:rPr>
              <w:t>、</w:t>
            </w:r>
            <w:r w:rsidRPr="000B2F79">
              <w:rPr>
                <w:rFonts w:asciiTheme="minorEastAsia" w:eastAsiaTheme="minorEastAsia" w:hAnsiTheme="minorEastAsia" w:hint="eastAsia"/>
                <w:sz w:val="24"/>
              </w:rPr>
              <w:t>乳児のいる家庭や妊婦等に対する相談対応</w:t>
            </w:r>
            <w:r w:rsidR="004D75D9" w:rsidRPr="000B2F79">
              <w:rPr>
                <w:rFonts w:asciiTheme="minorEastAsia" w:eastAsiaTheme="minorEastAsia" w:hAnsiTheme="minorEastAsia" w:hint="eastAsia"/>
                <w:sz w:val="24"/>
              </w:rPr>
              <w:t>に加え、新たに</w:t>
            </w:r>
            <w:r w:rsidRPr="000B2F79">
              <w:rPr>
                <w:rFonts w:asciiTheme="minorEastAsia" w:eastAsiaTheme="minorEastAsia" w:hAnsiTheme="minorEastAsia" w:hint="eastAsia"/>
                <w:sz w:val="24"/>
              </w:rPr>
              <w:t>退院直後の母子に対する心身のケアや育児サポート等に要する経費に対し補助。</w:t>
            </w:r>
          </w:p>
          <w:p w14:paraId="5A3C47DE" w14:textId="3586E673" w:rsidR="00384FB4" w:rsidRPr="000B2F79" w:rsidRDefault="00D104F8" w:rsidP="00D104F8">
            <w:pPr>
              <w:autoSpaceDE w:val="0"/>
              <w:autoSpaceDN w:val="0"/>
              <w:spacing w:line="320" w:lineRule="exact"/>
              <w:ind w:left="226" w:hangingChars="100" w:hanging="226"/>
              <w:jc w:val="right"/>
              <w:rPr>
                <w:rFonts w:asciiTheme="minorEastAsia" w:eastAsiaTheme="minorEastAsia" w:hAnsiTheme="minorEastAsia"/>
                <w:sz w:val="24"/>
              </w:rPr>
            </w:pPr>
            <w:r>
              <w:rPr>
                <w:rFonts w:asciiTheme="minorEastAsia" w:eastAsiaTheme="minorEastAsia" w:hAnsiTheme="minorEastAsia" w:hint="eastAsia"/>
                <w:sz w:val="24"/>
              </w:rPr>
              <w:t>【３２ページ主要事業１参照】</w:t>
            </w:r>
          </w:p>
          <w:p w14:paraId="27021AA9" w14:textId="49395D64" w:rsidR="004C70FB" w:rsidRDefault="004C70FB" w:rsidP="00015025">
            <w:pPr>
              <w:autoSpaceDE w:val="0"/>
              <w:autoSpaceDN w:val="0"/>
              <w:spacing w:line="320" w:lineRule="exact"/>
              <w:ind w:left="226" w:hangingChars="100" w:hanging="226"/>
              <w:rPr>
                <w:rFonts w:asciiTheme="minorEastAsia" w:eastAsiaTheme="minorEastAsia" w:hAnsiTheme="minorEastAsia"/>
                <w:sz w:val="24"/>
              </w:rPr>
            </w:pPr>
          </w:p>
          <w:p w14:paraId="38C0AD41" w14:textId="77777777" w:rsidR="00DC7BA1" w:rsidRPr="000B2F79" w:rsidRDefault="00DC7BA1" w:rsidP="00015025">
            <w:pPr>
              <w:autoSpaceDE w:val="0"/>
              <w:autoSpaceDN w:val="0"/>
              <w:spacing w:line="320" w:lineRule="exact"/>
              <w:ind w:left="226" w:hangingChars="100" w:hanging="226"/>
              <w:rPr>
                <w:rFonts w:asciiTheme="minorEastAsia" w:eastAsiaTheme="minorEastAsia" w:hAnsiTheme="minorEastAsia"/>
                <w:sz w:val="24"/>
              </w:rPr>
            </w:pPr>
          </w:p>
          <w:p w14:paraId="6347AFF2" w14:textId="77777777" w:rsidR="00015025" w:rsidRPr="000B2F79" w:rsidRDefault="00015025" w:rsidP="00015025">
            <w:pPr>
              <w:autoSpaceDE w:val="0"/>
              <w:autoSpaceDN w:val="0"/>
              <w:spacing w:line="320" w:lineRule="exact"/>
              <w:ind w:left="226" w:hangingChars="100" w:hanging="226"/>
              <w:rPr>
                <w:rFonts w:asciiTheme="minorEastAsia" w:eastAsiaTheme="minorEastAsia" w:hAnsiTheme="minorEastAsia"/>
                <w:sz w:val="24"/>
              </w:rPr>
            </w:pPr>
            <w:r w:rsidRPr="000B2F79">
              <w:rPr>
                <w:rFonts w:asciiTheme="minorEastAsia" w:eastAsiaTheme="minorEastAsia" w:hAnsiTheme="minorEastAsia" w:hint="eastAsia"/>
                <w:sz w:val="24"/>
              </w:rPr>
              <w:t>○児童虐待の未然防止のための妊娠・出産対策事業</w:t>
            </w:r>
          </w:p>
          <w:p w14:paraId="5035D385" w14:textId="26B26FBA" w:rsidR="00015025" w:rsidRPr="000B2F79" w:rsidRDefault="00015025" w:rsidP="00015025">
            <w:pPr>
              <w:autoSpaceDE w:val="0"/>
              <w:autoSpaceDN w:val="0"/>
              <w:spacing w:line="320" w:lineRule="exact"/>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思いがけない妊娠等、妊娠の悩みを解消するため、電話やメールによる相談窓口「にんしん</w:t>
            </w:r>
            <w:r w:rsidR="006679B0">
              <w:rPr>
                <w:rFonts w:asciiTheme="minorEastAsia" w:eastAsiaTheme="minorEastAsia" w:hAnsiTheme="minorEastAsia" w:hint="eastAsia"/>
                <w:sz w:val="24"/>
              </w:rPr>
              <w:t>ＳＯＳ</w:t>
            </w:r>
            <w:r w:rsidRPr="000B2F79">
              <w:rPr>
                <w:rFonts w:asciiTheme="minorEastAsia" w:eastAsiaTheme="minorEastAsia" w:hAnsiTheme="minorEastAsia" w:hint="eastAsia"/>
                <w:sz w:val="24"/>
              </w:rPr>
              <w:t>」を運営し、必要な情報提供や継続的な支援につなげる取組みを実施。</w:t>
            </w:r>
          </w:p>
          <w:p w14:paraId="011FE7A6" w14:textId="55852175" w:rsidR="00015025" w:rsidRPr="000B2F79" w:rsidRDefault="00015025" w:rsidP="00015025">
            <w:pPr>
              <w:autoSpaceDE w:val="0"/>
              <w:autoSpaceDN w:val="0"/>
              <w:spacing w:line="320" w:lineRule="exact"/>
              <w:rPr>
                <w:rFonts w:asciiTheme="minorEastAsia" w:eastAsiaTheme="minorEastAsia" w:hAnsiTheme="minorEastAsia"/>
                <w:sz w:val="24"/>
              </w:rPr>
            </w:pPr>
          </w:p>
          <w:p w14:paraId="6F615CCB" w14:textId="77777777" w:rsidR="00470650" w:rsidRPr="000B2F79" w:rsidRDefault="00470650" w:rsidP="00015025">
            <w:pPr>
              <w:autoSpaceDE w:val="0"/>
              <w:autoSpaceDN w:val="0"/>
              <w:spacing w:line="320" w:lineRule="exact"/>
              <w:rPr>
                <w:rFonts w:asciiTheme="minorEastAsia" w:eastAsiaTheme="minorEastAsia" w:hAnsiTheme="minorEastAsia"/>
                <w:sz w:val="24"/>
              </w:rPr>
            </w:pPr>
          </w:p>
          <w:p w14:paraId="02523798" w14:textId="77777777" w:rsidR="00470650" w:rsidRPr="000B2F79" w:rsidRDefault="00470650" w:rsidP="00015025">
            <w:pPr>
              <w:autoSpaceDE w:val="0"/>
              <w:autoSpaceDN w:val="0"/>
              <w:spacing w:line="320" w:lineRule="exact"/>
              <w:rPr>
                <w:rFonts w:asciiTheme="minorEastAsia" w:eastAsiaTheme="minorEastAsia" w:hAnsiTheme="minorEastAsia"/>
                <w:sz w:val="24"/>
              </w:rPr>
            </w:pPr>
            <w:r w:rsidRPr="000B2F79">
              <w:rPr>
                <w:rFonts w:asciiTheme="minorEastAsia" w:eastAsiaTheme="minorEastAsia" w:hAnsiTheme="minorEastAsia" w:hint="eastAsia"/>
                <w:sz w:val="24"/>
              </w:rPr>
              <w:t xml:space="preserve">　</w:t>
            </w:r>
            <w:r w:rsidR="0098102E" w:rsidRPr="000B2F79">
              <w:rPr>
                <w:rFonts w:asciiTheme="minorEastAsia" w:eastAsiaTheme="minorEastAsia" w:hAnsiTheme="minorEastAsia" w:hint="eastAsia"/>
                <w:sz w:val="24"/>
              </w:rPr>
              <w:t>こどもや家族が安心して入院することができるよう、簡易ベッド購入等、入院中のこどもに付き添う家族の環境改善を行う医療機関に対し補助。</w:t>
            </w:r>
          </w:p>
          <w:p w14:paraId="6ADBB530" w14:textId="464A9019" w:rsidR="002C0816" w:rsidRPr="000B2F79" w:rsidRDefault="00D104F8" w:rsidP="00D104F8">
            <w:pPr>
              <w:autoSpaceDE w:val="0"/>
              <w:autoSpaceDN w:val="0"/>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【３２ページ主要事業１参照】</w:t>
            </w:r>
          </w:p>
          <w:p w14:paraId="13BE738A" w14:textId="77777777" w:rsidR="002D56BD" w:rsidRPr="000B2F79" w:rsidRDefault="002D56BD" w:rsidP="00015025">
            <w:pPr>
              <w:autoSpaceDE w:val="0"/>
              <w:autoSpaceDN w:val="0"/>
              <w:spacing w:line="320" w:lineRule="exact"/>
              <w:rPr>
                <w:rFonts w:asciiTheme="minorEastAsia" w:eastAsiaTheme="minorEastAsia" w:hAnsiTheme="minorEastAsia"/>
                <w:sz w:val="24"/>
              </w:rPr>
            </w:pPr>
          </w:p>
          <w:p w14:paraId="5486C9EB" w14:textId="77777777" w:rsidR="002D56BD" w:rsidRPr="000B2F79" w:rsidRDefault="002D56BD" w:rsidP="00015025">
            <w:pPr>
              <w:autoSpaceDE w:val="0"/>
              <w:autoSpaceDN w:val="0"/>
              <w:spacing w:line="320" w:lineRule="exact"/>
              <w:rPr>
                <w:rFonts w:asciiTheme="minorEastAsia" w:eastAsiaTheme="minorEastAsia" w:hAnsiTheme="minorEastAsia"/>
                <w:sz w:val="24"/>
              </w:rPr>
            </w:pPr>
          </w:p>
          <w:p w14:paraId="7746B065" w14:textId="3CB4D14C" w:rsidR="002D56BD" w:rsidRDefault="002D56BD" w:rsidP="00015025">
            <w:pPr>
              <w:autoSpaceDE w:val="0"/>
              <w:autoSpaceDN w:val="0"/>
              <w:spacing w:line="320" w:lineRule="exact"/>
              <w:rPr>
                <w:rFonts w:asciiTheme="minorEastAsia" w:eastAsiaTheme="minorEastAsia" w:hAnsiTheme="minorEastAsia"/>
                <w:sz w:val="24"/>
              </w:rPr>
            </w:pPr>
          </w:p>
          <w:p w14:paraId="7FCE1684" w14:textId="2042B1DA" w:rsidR="002245C9" w:rsidRDefault="002245C9" w:rsidP="00015025">
            <w:pPr>
              <w:autoSpaceDE w:val="0"/>
              <w:autoSpaceDN w:val="0"/>
              <w:spacing w:line="320" w:lineRule="exact"/>
              <w:rPr>
                <w:rFonts w:asciiTheme="minorEastAsia" w:eastAsiaTheme="minorEastAsia" w:hAnsiTheme="minorEastAsia"/>
                <w:sz w:val="24"/>
              </w:rPr>
            </w:pPr>
          </w:p>
          <w:p w14:paraId="39ADC140" w14:textId="59DB91E9" w:rsidR="002245C9" w:rsidRDefault="002245C9" w:rsidP="00015025">
            <w:pPr>
              <w:autoSpaceDE w:val="0"/>
              <w:autoSpaceDN w:val="0"/>
              <w:spacing w:line="320" w:lineRule="exact"/>
              <w:rPr>
                <w:rFonts w:asciiTheme="minorEastAsia" w:eastAsiaTheme="minorEastAsia" w:hAnsiTheme="minorEastAsia"/>
                <w:sz w:val="24"/>
              </w:rPr>
            </w:pPr>
          </w:p>
          <w:p w14:paraId="77A1F463" w14:textId="77777777" w:rsidR="002245C9" w:rsidRPr="000B2F79" w:rsidRDefault="002245C9" w:rsidP="00015025">
            <w:pPr>
              <w:autoSpaceDE w:val="0"/>
              <w:autoSpaceDN w:val="0"/>
              <w:spacing w:line="320" w:lineRule="exact"/>
              <w:rPr>
                <w:rFonts w:asciiTheme="minorEastAsia" w:eastAsiaTheme="minorEastAsia" w:hAnsiTheme="minorEastAsia"/>
                <w:sz w:val="24"/>
              </w:rPr>
            </w:pPr>
          </w:p>
          <w:p w14:paraId="5F3CF99A" w14:textId="7270927A" w:rsidR="002D56BD" w:rsidRPr="000B2F79" w:rsidRDefault="002D56BD" w:rsidP="00015025">
            <w:pPr>
              <w:autoSpaceDE w:val="0"/>
              <w:autoSpaceDN w:val="0"/>
              <w:spacing w:line="320" w:lineRule="exact"/>
              <w:rPr>
                <w:rFonts w:asciiTheme="minorEastAsia" w:eastAsiaTheme="minorEastAsia" w:hAnsiTheme="minorEastAsia"/>
                <w:sz w:val="24"/>
              </w:rPr>
            </w:pPr>
          </w:p>
        </w:tc>
      </w:tr>
      <w:tr w:rsidR="00C1196D" w:rsidRPr="000B2F79" w14:paraId="05BDBE1B" w14:textId="77777777" w:rsidTr="0009169C">
        <w:tc>
          <w:tcPr>
            <w:tcW w:w="3268" w:type="dxa"/>
          </w:tcPr>
          <w:p w14:paraId="5E48889F" w14:textId="18C24F14" w:rsidR="00B019D8" w:rsidRPr="000B2F79" w:rsidRDefault="00384FB4" w:rsidP="00B019D8">
            <w:pPr>
              <w:autoSpaceDE w:val="0"/>
              <w:autoSpaceDN w:val="0"/>
              <w:spacing w:line="320" w:lineRule="exact"/>
              <w:ind w:left="226" w:hangingChars="100" w:hanging="226"/>
              <w:jc w:val="left"/>
              <w:rPr>
                <w:rFonts w:ascii="ＭＳ ゴシック" w:eastAsia="ＭＳ ゴシック" w:hAnsi="ＭＳ ゴシック"/>
                <w:sz w:val="24"/>
              </w:rPr>
            </w:pPr>
            <w:r w:rsidRPr="000B2F79">
              <w:rPr>
                <w:rFonts w:ascii="ＭＳ ゴシック" w:eastAsia="ＭＳ ゴシック" w:hAnsi="ＭＳ ゴシック" w:hint="eastAsia"/>
                <w:sz w:val="24"/>
              </w:rPr>
              <w:lastRenderedPageBreak/>
              <w:t>２</w:t>
            </w:r>
            <w:r w:rsidR="00B019D8" w:rsidRPr="000B2F79">
              <w:rPr>
                <w:rFonts w:ascii="ＭＳ ゴシック" w:eastAsia="ＭＳ ゴシック" w:hAnsi="ＭＳ ゴシック" w:hint="eastAsia"/>
                <w:sz w:val="24"/>
              </w:rPr>
              <w:t>．健康寿命の延伸と保健</w:t>
            </w:r>
          </w:p>
          <w:p w14:paraId="1FAE1FF1" w14:textId="106C4650" w:rsidR="00B019D8" w:rsidRPr="000B2F79" w:rsidRDefault="00B019D8" w:rsidP="00B019D8">
            <w:pPr>
              <w:autoSpaceDE w:val="0"/>
              <w:autoSpaceDN w:val="0"/>
              <w:spacing w:line="320" w:lineRule="exact"/>
              <w:ind w:leftChars="100" w:left="196"/>
              <w:jc w:val="left"/>
              <w:rPr>
                <w:rFonts w:ascii="ＭＳ ゴシック" w:eastAsia="ＭＳ ゴシック" w:hAnsi="ＭＳ ゴシック"/>
                <w:sz w:val="24"/>
              </w:rPr>
            </w:pPr>
            <w:r w:rsidRPr="000B2F79">
              <w:rPr>
                <w:rFonts w:ascii="ＭＳ ゴシック" w:eastAsia="ＭＳ ゴシック" w:hAnsi="ＭＳ ゴシック" w:hint="eastAsia"/>
                <w:sz w:val="24"/>
              </w:rPr>
              <w:t>ガバナンスの強化</w:t>
            </w:r>
          </w:p>
          <w:p w14:paraId="24D23252" w14:textId="77777777" w:rsidR="008C26FA" w:rsidRPr="000B2F79" w:rsidRDefault="008C26FA" w:rsidP="00B019D8">
            <w:pPr>
              <w:autoSpaceDE w:val="0"/>
              <w:autoSpaceDN w:val="0"/>
              <w:spacing w:line="320" w:lineRule="exact"/>
              <w:ind w:leftChars="100" w:left="196"/>
              <w:jc w:val="left"/>
              <w:rPr>
                <w:rFonts w:ascii="ＭＳ ゴシック" w:eastAsia="ＭＳ ゴシック" w:hAnsi="ＭＳ ゴシック"/>
                <w:sz w:val="24"/>
              </w:rPr>
            </w:pPr>
          </w:p>
          <w:p w14:paraId="760C34C4" w14:textId="77777777" w:rsidR="00B019D8" w:rsidRPr="000B2F79" w:rsidRDefault="00B019D8" w:rsidP="00B019D8">
            <w:pPr>
              <w:autoSpaceDE w:val="0"/>
              <w:autoSpaceDN w:val="0"/>
              <w:spacing w:line="320" w:lineRule="exact"/>
              <w:ind w:left="226" w:hangingChars="100" w:hanging="226"/>
              <w:jc w:val="left"/>
              <w:rPr>
                <w:rFonts w:ascii="ＭＳ ゴシック" w:eastAsia="ＭＳ ゴシック" w:hAnsi="ＭＳ ゴシック"/>
                <w:sz w:val="24"/>
              </w:rPr>
            </w:pPr>
            <w:r w:rsidRPr="000B2F79">
              <w:rPr>
                <w:rFonts w:ascii="ＭＳ ゴシック" w:eastAsia="ＭＳ ゴシック" w:hAnsi="ＭＳ ゴシック"/>
                <w:sz w:val="24"/>
              </w:rPr>
              <w:t xml:space="preserve">(1) </w:t>
            </w:r>
            <w:r w:rsidRPr="000B2F79">
              <w:rPr>
                <w:rFonts w:ascii="ＭＳ ゴシック" w:eastAsia="ＭＳ ゴシック" w:hAnsi="ＭＳ ゴシック" w:hint="eastAsia"/>
                <w:sz w:val="24"/>
              </w:rPr>
              <w:t>健康寿命延伸の取組みを推進します</w:t>
            </w:r>
          </w:p>
          <w:p w14:paraId="4D5149B3"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0B1BE038" w14:textId="6BB699B3" w:rsidR="00B019D8" w:rsidRPr="000B2F79" w:rsidRDefault="00B019D8" w:rsidP="006633C0">
            <w:pPr>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①</w:t>
            </w:r>
            <w:r w:rsidR="000F4ABB" w:rsidRPr="000B2F79">
              <w:rPr>
                <w:rFonts w:asciiTheme="minorEastAsia" w:eastAsiaTheme="minorEastAsia" w:hAnsiTheme="minorEastAsia" w:hint="eastAsia"/>
                <w:sz w:val="24"/>
              </w:rPr>
              <w:t>【重点】</w:t>
            </w:r>
            <w:r w:rsidR="00A2379E" w:rsidRPr="000B2F79">
              <w:rPr>
                <w:rFonts w:asciiTheme="minorEastAsia" w:eastAsiaTheme="minorEastAsia" w:hAnsiTheme="minorEastAsia" w:hint="eastAsia"/>
                <w:sz w:val="24"/>
              </w:rPr>
              <w:t>おおさか</w:t>
            </w:r>
            <w:r w:rsidRPr="000B2F79">
              <w:rPr>
                <w:rFonts w:asciiTheme="minorEastAsia" w:eastAsiaTheme="minorEastAsia" w:hAnsiTheme="minorEastAsia" w:hint="eastAsia"/>
                <w:sz w:val="24"/>
              </w:rPr>
              <w:t>健活</w:t>
            </w:r>
            <w:r w:rsidRPr="000B2F79">
              <w:rPr>
                <w:rFonts w:asciiTheme="minorEastAsia" w:eastAsiaTheme="minorEastAsia" w:hAnsiTheme="minorEastAsia"/>
                <w:sz w:val="24"/>
              </w:rPr>
              <w:t>10推進</w:t>
            </w:r>
            <w:r w:rsidRPr="000B2F79">
              <w:rPr>
                <w:rFonts w:asciiTheme="minorEastAsia" w:eastAsiaTheme="minorEastAsia" w:hAnsiTheme="minorEastAsia" w:hint="eastAsia"/>
                <w:sz w:val="24"/>
              </w:rPr>
              <w:t>プロジェクト事業費</w:t>
            </w:r>
          </w:p>
          <w:p w14:paraId="4775878E" w14:textId="77777777" w:rsidR="00B019D8" w:rsidRPr="000B2F79" w:rsidRDefault="00B019D8" w:rsidP="00B019D8">
            <w:pPr>
              <w:pStyle w:val="af6"/>
              <w:autoSpaceDE w:val="0"/>
              <w:autoSpaceDN w:val="0"/>
              <w:spacing w:line="320" w:lineRule="exact"/>
              <w:ind w:leftChars="0" w:left="360"/>
              <w:jc w:val="left"/>
              <w:rPr>
                <w:rFonts w:asciiTheme="minorEastAsia" w:eastAsiaTheme="minorEastAsia" w:hAnsiTheme="minorEastAsia"/>
                <w:sz w:val="24"/>
              </w:rPr>
            </w:pPr>
          </w:p>
          <w:p w14:paraId="02DE29CE"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1FF687CC"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4FC46D49"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3DA161A3"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732B7511"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6536F89F"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08ECD7E3"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0122D711"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30A1521C"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37D7D916"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6EAFE8F5"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6D88FDEE"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3B828846"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19B2C62A"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7A68FFD6"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292BB8FE"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0D64B2AE"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6B277ED9"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653A292A"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034A247A"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4E66053B"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3AE38905"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460C5477"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6211364A"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495CA5A6"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68A2B399" w14:textId="6E0A11AA" w:rsidR="00384FB4" w:rsidRPr="000B2F79" w:rsidRDefault="00384FB4" w:rsidP="00B019D8">
            <w:pPr>
              <w:autoSpaceDE w:val="0"/>
              <w:autoSpaceDN w:val="0"/>
              <w:spacing w:line="320" w:lineRule="exact"/>
              <w:jc w:val="left"/>
              <w:rPr>
                <w:rFonts w:asciiTheme="minorEastAsia" w:eastAsiaTheme="minorEastAsia" w:hAnsiTheme="minorEastAsia"/>
                <w:sz w:val="24"/>
              </w:rPr>
            </w:pPr>
          </w:p>
          <w:p w14:paraId="135488FE" w14:textId="77777777" w:rsidR="00750599" w:rsidRPr="000B2F79" w:rsidRDefault="00750599" w:rsidP="00B019D8">
            <w:pPr>
              <w:autoSpaceDE w:val="0"/>
              <w:autoSpaceDN w:val="0"/>
              <w:spacing w:line="320" w:lineRule="exact"/>
              <w:jc w:val="left"/>
              <w:rPr>
                <w:rFonts w:asciiTheme="minorEastAsia" w:eastAsiaTheme="minorEastAsia" w:hAnsiTheme="minorEastAsia"/>
                <w:sz w:val="24"/>
              </w:rPr>
            </w:pPr>
          </w:p>
          <w:p w14:paraId="2A1A01C6" w14:textId="71607493" w:rsidR="00B019D8" w:rsidRPr="000B2F79" w:rsidRDefault="00B019D8" w:rsidP="00B019D8">
            <w:pPr>
              <w:autoSpaceDE w:val="0"/>
              <w:autoSpaceDN w:val="0"/>
              <w:spacing w:line="320" w:lineRule="exact"/>
              <w:jc w:val="left"/>
              <w:rPr>
                <w:rFonts w:asciiTheme="minorEastAsia" w:eastAsiaTheme="minorEastAsia" w:hAnsiTheme="minorEastAsia"/>
                <w:sz w:val="24"/>
              </w:rPr>
            </w:pPr>
            <w:r w:rsidRPr="000B2F79">
              <w:rPr>
                <w:rFonts w:asciiTheme="minorEastAsia" w:eastAsiaTheme="minorEastAsia" w:hAnsiTheme="minorEastAsia" w:hint="eastAsia"/>
                <w:sz w:val="24"/>
              </w:rPr>
              <w:t>②健康増進事業費</w:t>
            </w:r>
          </w:p>
          <w:p w14:paraId="42C2C9F8"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45CAFC0C"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173420BE"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45D8DE55"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2BD63D65"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54FE0F5A"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319FCA5C" w14:textId="044786FA"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4711C5F0" w14:textId="77777777" w:rsidR="00384FB4" w:rsidRPr="000B2F79" w:rsidRDefault="00384FB4" w:rsidP="00B019D8">
            <w:pPr>
              <w:autoSpaceDE w:val="0"/>
              <w:autoSpaceDN w:val="0"/>
              <w:spacing w:line="320" w:lineRule="exact"/>
              <w:ind w:left="226" w:hangingChars="100" w:hanging="226"/>
              <w:jc w:val="left"/>
              <w:rPr>
                <w:rFonts w:asciiTheme="minorEastAsia" w:eastAsiaTheme="minorEastAsia" w:hAnsiTheme="minorEastAsia"/>
                <w:sz w:val="24"/>
              </w:rPr>
            </w:pPr>
          </w:p>
          <w:p w14:paraId="6F523811" w14:textId="57E2F797" w:rsidR="006633C0" w:rsidRPr="000B2F79" w:rsidRDefault="006633C0" w:rsidP="00B019D8">
            <w:pPr>
              <w:autoSpaceDE w:val="0"/>
              <w:autoSpaceDN w:val="0"/>
              <w:spacing w:line="320" w:lineRule="exact"/>
              <w:jc w:val="left"/>
              <w:rPr>
                <w:rFonts w:asciiTheme="minorEastAsia" w:eastAsiaTheme="minorEastAsia" w:hAnsiTheme="minorEastAsia"/>
                <w:sz w:val="24"/>
              </w:rPr>
            </w:pPr>
          </w:p>
          <w:p w14:paraId="394147C1" w14:textId="77777777" w:rsidR="00246CC6" w:rsidRPr="000B2F79" w:rsidRDefault="00246CC6" w:rsidP="00B019D8">
            <w:pPr>
              <w:autoSpaceDE w:val="0"/>
              <w:autoSpaceDN w:val="0"/>
              <w:spacing w:line="320" w:lineRule="exact"/>
              <w:jc w:val="left"/>
              <w:rPr>
                <w:rFonts w:asciiTheme="minorEastAsia" w:eastAsiaTheme="minorEastAsia" w:hAnsiTheme="minorEastAsia"/>
                <w:sz w:val="24"/>
              </w:rPr>
            </w:pPr>
          </w:p>
          <w:p w14:paraId="0B517B3E" w14:textId="6D72A57A" w:rsidR="00B019D8" w:rsidRPr="000B2F79" w:rsidRDefault="00B019D8" w:rsidP="00B019D8">
            <w:pPr>
              <w:autoSpaceDE w:val="0"/>
              <w:autoSpaceDN w:val="0"/>
              <w:spacing w:line="320" w:lineRule="exact"/>
              <w:jc w:val="left"/>
              <w:rPr>
                <w:rFonts w:asciiTheme="minorEastAsia" w:eastAsiaTheme="minorEastAsia" w:hAnsiTheme="minorEastAsia"/>
                <w:sz w:val="24"/>
              </w:rPr>
            </w:pPr>
            <w:r w:rsidRPr="000B2F79">
              <w:rPr>
                <w:rFonts w:asciiTheme="minorEastAsia" w:eastAsiaTheme="minorEastAsia" w:hAnsiTheme="minorEastAsia" w:hint="eastAsia"/>
                <w:sz w:val="24"/>
              </w:rPr>
              <w:lastRenderedPageBreak/>
              <w:t>③</w:t>
            </w:r>
            <w:r w:rsidRPr="000B2F79">
              <w:rPr>
                <w:rFonts w:asciiTheme="minorEastAsia" w:eastAsiaTheme="minorEastAsia" w:hAnsiTheme="minorEastAsia" w:hint="eastAsia"/>
                <w:spacing w:val="-10"/>
                <w:sz w:val="24"/>
              </w:rPr>
              <w:t>健康・栄養対策費</w:t>
            </w:r>
          </w:p>
          <w:p w14:paraId="4FF1A581"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0467379C"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06CD04D0"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023E4854"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2A696ACD" w14:textId="524BE242"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2932FB5D"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23E1F4CE"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2E794A65"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6EDC1CFD"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0F626C2F" w14:textId="7B605943"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3A4D4A43" w14:textId="73CD46FB" w:rsidR="0045313B" w:rsidRPr="000B2F79" w:rsidRDefault="0045313B" w:rsidP="00B019D8">
            <w:pPr>
              <w:autoSpaceDE w:val="0"/>
              <w:autoSpaceDN w:val="0"/>
              <w:spacing w:line="320" w:lineRule="exact"/>
              <w:jc w:val="left"/>
              <w:rPr>
                <w:rFonts w:asciiTheme="minorEastAsia" w:eastAsiaTheme="minorEastAsia" w:hAnsiTheme="minorEastAsia"/>
                <w:sz w:val="24"/>
              </w:rPr>
            </w:pPr>
          </w:p>
          <w:p w14:paraId="4093D4C6" w14:textId="78FF7969" w:rsidR="0045313B" w:rsidRPr="000B2F79" w:rsidRDefault="0045313B" w:rsidP="00B019D8">
            <w:pPr>
              <w:autoSpaceDE w:val="0"/>
              <w:autoSpaceDN w:val="0"/>
              <w:spacing w:line="320" w:lineRule="exact"/>
              <w:jc w:val="left"/>
              <w:rPr>
                <w:rFonts w:asciiTheme="minorEastAsia" w:eastAsiaTheme="minorEastAsia" w:hAnsiTheme="minorEastAsia"/>
                <w:sz w:val="24"/>
              </w:rPr>
            </w:pPr>
          </w:p>
          <w:p w14:paraId="7BE1A3A2" w14:textId="7E7360AA" w:rsidR="00681CB6" w:rsidRPr="000B2F79" w:rsidRDefault="00681CB6" w:rsidP="00B019D8">
            <w:pPr>
              <w:autoSpaceDE w:val="0"/>
              <w:autoSpaceDN w:val="0"/>
              <w:spacing w:line="320" w:lineRule="exact"/>
              <w:jc w:val="left"/>
              <w:rPr>
                <w:rFonts w:asciiTheme="minorEastAsia" w:eastAsiaTheme="minorEastAsia" w:hAnsiTheme="minorEastAsia"/>
                <w:sz w:val="24"/>
              </w:rPr>
            </w:pPr>
          </w:p>
          <w:p w14:paraId="2B50492E" w14:textId="77777777" w:rsidR="00681CB6" w:rsidRPr="000B2F79" w:rsidRDefault="00681CB6" w:rsidP="00B019D8">
            <w:pPr>
              <w:autoSpaceDE w:val="0"/>
              <w:autoSpaceDN w:val="0"/>
              <w:spacing w:line="320" w:lineRule="exact"/>
              <w:jc w:val="left"/>
              <w:rPr>
                <w:rFonts w:asciiTheme="minorEastAsia" w:eastAsiaTheme="minorEastAsia" w:hAnsiTheme="minorEastAsia"/>
                <w:sz w:val="24"/>
              </w:rPr>
            </w:pPr>
          </w:p>
          <w:p w14:paraId="05DEEDEB"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1EA2B55A" w14:textId="77777777" w:rsidR="00B1510D" w:rsidRPr="000B2F79" w:rsidRDefault="00B1510D" w:rsidP="00B019D8">
            <w:pPr>
              <w:autoSpaceDE w:val="0"/>
              <w:autoSpaceDN w:val="0"/>
              <w:spacing w:line="320" w:lineRule="exact"/>
              <w:jc w:val="left"/>
              <w:rPr>
                <w:rFonts w:asciiTheme="minorEastAsia" w:eastAsiaTheme="minorEastAsia" w:hAnsiTheme="minorEastAsia"/>
                <w:sz w:val="24"/>
              </w:rPr>
            </w:pPr>
          </w:p>
          <w:p w14:paraId="0F90B13A" w14:textId="77777777" w:rsidR="00B1510D" w:rsidRPr="000B2F79" w:rsidRDefault="00B1510D" w:rsidP="00B019D8">
            <w:pPr>
              <w:autoSpaceDE w:val="0"/>
              <w:autoSpaceDN w:val="0"/>
              <w:spacing w:line="320" w:lineRule="exact"/>
              <w:jc w:val="left"/>
              <w:rPr>
                <w:rFonts w:asciiTheme="minorEastAsia" w:eastAsiaTheme="minorEastAsia" w:hAnsiTheme="minorEastAsia"/>
                <w:sz w:val="24"/>
              </w:rPr>
            </w:pPr>
          </w:p>
          <w:p w14:paraId="4F26B8FF" w14:textId="0FE36CF8" w:rsidR="00B1510D" w:rsidRPr="000B2F79" w:rsidRDefault="00B1510D" w:rsidP="00B019D8">
            <w:pPr>
              <w:autoSpaceDE w:val="0"/>
              <w:autoSpaceDN w:val="0"/>
              <w:spacing w:line="320" w:lineRule="exact"/>
              <w:jc w:val="left"/>
              <w:rPr>
                <w:rFonts w:asciiTheme="minorEastAsia" w:eastAsiaTheme="minorEastAsia" w:hAnsiTheme="minorEastAsia"/>
                <w:sz w:val="24"/>
              </w:rPr>
            </w:pPr>
          </w:p>
          <w:p w14:paraId="22D82556" w14:textId="77777777" w:rsidR="00384FB4" w:rsidRPr="000B2F79" w:rsidRDefault="00384FB4" w:rsidP="00B019D8">
            <w:pPr>
              <w:autoSpaceDE w:val="0"/>
              <w:autoSpaceDN w:val="0"/>
              <w:spacing w:line="320" w:lineRule="exact"/>
              <w:jc w:val="left"/>
              <w:rPr>
                <w:rFonts w:asciiTheme="minorEastAsia" w:eastAsiaTheme="minorEastAsia" w:hAnsiTheme="minorEastAsia"/>
                <w:sz w:val="24"/>
              </w:rPr>
            </w:pPr>
          </w:p>
          <w:p w14:paraId="7E27CA12" w14:textId="1C652217" w:rsidR="00B019D8" w:rsidRPr="000B2F79" w:rsidRDefault="00B019D8" w:rsidP="00B019D8">
            <w:pPr>
              <w:autoSpaceDE w:val="0"/>
              <w:autoSpaceDN w:val="0"/>
              <w:spacing w:line="320" w:lineRule="exact"/>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④口腔保健対策費</w:t>
            </w:r>
          </w:p>
          <w:p w14:paraId="57801C62"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shd w:val="pct15" w:color="auto" w:fill="FFFFFF"/>
                <w:lang w:eastAsia="zh-TW"/>
              </w:rPr>
            </w:pPr>
          </w:p>
          <w:p w14:paraId="68CDC194"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shd w:val="pct15" w:color="auto" w:fill="FFFFFF"/>
                <w:lang w:eastAsia="zh-TW"/>
              </w:rPr>
            </w:pPr>
          </w:p>
          <w:p w14:paraId="3556A0C4" w14:textId="0C42AC03" w:rsidR="00B019D8" w:rsidRPr="000B2F79" w:rsidRDefault="00B019D8" w:rsidP="00B019D8">
            <w:pPr>
              <w:autoSpaceDE w:val="0"/>
              <w:autoSpaceDN w:val="0"/>
              <w:spacing w:line="320" w:lineRule="exact"/>
              <w:jc w:val="left"/>
              <w:rPr>
                <w:rFonts w:asciiTheme="minorEastAsia" w:eastAsiaTheme="minorEastAsia" w:hAnsiTheme="minorEastAsia"/>
                <w:sz w:val="24"/>
                <w:shd w:val="pct15" w:color="auto" w:fill="FFFFFF"/>
                <w:lang w:eastAsia="zh-TW"/>
              </w:rPr>
            </w:pPr>
          </w:p>
          <w:p w14:paraId="04653C19" w14:textId="7FC42307" w:rsidR="00C509F4" w:rsidRPr="000B2F79" w:rsidRDefault="00C509F4" w:rsidP="00C509F4">
            <w:pPr>
              <w:autoSpaceDE w:val="0"/>
              <w:autoSpaceDN w:val="0"/>
              <w:spacing w:line="320" w:lineRule="exact"/>
              <w:jc w:val="left"/>
              <w:rPr>
                <w:rFonts w:asciiTheme="minorEastAsia" w:eastAsiaTheme="minorEastAsia" w:hAnsiTheme="minorEastAsia"/>
                <w:sz w:val="24"/>
                <w:lang w:eastAsia="zh-TW"/>
              </w:rPr>
            </w:pPr>
          </w:p>
          <w:p w14:paraId="56F20BA4" w14:textId="4EDD5DAD" w:rsidR="008C26FA" w:rsidRPr="000B2F79" w:rsidRDefault="008C26FA" w:rsidP="00C509F4">
            <w:pPr>
              <w:autoSpaceDE w:val="0"/>
              <w:autoSpaceDN w:val="0"/>
              <w:spacing w:line="320" w:lineRule="exact"/>
              <w:jc w:val="left"/>
              <w:rPr>
                <w:rFonts w:asciiTheme="minorEastAsia" w:eastAsiaTheme="minorEastAsia" w:hAnsiTheme="minorEastAsia"/>
                <w:sz w:val="24"/>
                <w:lang w:eastAsia="zh-TW"/>
              </w:rPr>
            </w:pPr>
          </w:p>
          <w:p w14:paraId="1D5F8D71" w14:textId="77777777" w:rsidR="008C26FA" w:rsidRPr="000B2F79" w:rsidRDefault="008C26FA" w:rsidP="00C509F4">
            <w:pPr>
              <w:autoSpaceDE w:val="0"/>
              <w:autoSpaceDN w:val="0"/>
              <w:spacing w:line="320" w:lineRule="exact"/>
              <w:jc w:val="left"/>
              <w:rPr>
                <w:rFonts w:asciiTheme="minorEastAsia" w:eastAsiaTheme="minorEastAsia" w:hAnsiTheme="minorEastAsia"/>
                <w:sz w:val="24"/>
                <w:lang w:eastAsia="zh-TW"/>
              </w:rPr>
            </w:pPr>
          </w:p>
          <w:p w14:paraId="4FF09496" w14:textId="060EF4F9" w:rsidR="00750599" w:rsidRPr="000B2F79" w:rsidRDefault="00750599" w:rsidP="00750599">
            <w:pPr>
              <w:autoSpaceDE w:val="0"/>
              <w:autoSpaceDN w:val="0"/>
              <w:spacing w:line="320" w:lineRule="exact"/>
              <w:ind w:left="226" w:hangingChars="100" w:hanging="226"/>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⑤</w:t>
            </w:r>
            <w:r w:rsidR="003A55F3" w:rsidRPr="000B2F79">
              <w:rPr>
                <w:rFonts w:asciiTheme="minorEastAsia" w:eastAsiaTheme="minorEastAsia" w:hAnsiTheme="minorEastAsia" w:hint="eastAsia"/>
                <w:sz w:val="24"/>
                <w:lang w:eastAsia="zh-TW"/>
              </w:rPr>
              <w:t>基金</w:t>
            </w:r>
            <w:r w:rsidRPr="000B2F79">
              <w:rPr>
                <w:rFonts w:asciiTheme="minorEastAsia" w:eastAsiaTheme="minorEastAsia" w:hAnsiTheme="minorEastAsia" w:hint="eastAsia"/>
                <w:sz w:val="24"/>
                <w:lang w:eastAsia="zh-TW"/>
              </w:rPr>
              <w:t>（歯科保健事業）</w:t>
            </w:r>
          </w:p>
          <w:p w14:paraId="5B812571" w14:textId="77777777" w:rsidR="00750599" w:rsidRPr="000B2F79" w:rsidRDefault="00750599" w:rsidP="00750599">
            <w:pPr>
              <w:autoSpaceDE w:val="0"/>
              <w:autoSpaceDN w:val="0"/>
              <w:spacing w:line="320" w:lineRule="exact"/>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・医科歯科連携体制確保事業</w:t>
            </w:r>
          </w:p>
          <w:p w14:paraId="04864FEC" w14:textId="77777777" w:rsidR="00750599" w:rsidRPr="000B2F79" w:rsidRDefault="00750599" w:rsidP="00750599">
            <w:pPr>
              <w:autoSpaceDE w:val="0"/>
              <w:autoSpaceDN w:val="0"/>
              <w:spacing w:line="320" w:lineRule="exact"/>
              <w:ind w:left="226" w:hangingChars="100" w:hanging="226"/>
              <w:jc w:val="left"/>
              <w:rPr>
                <w:rFonts w:asciiTheme="minorEastAsia" w:eastAsiaTheme="minorEastAsia" w:hAnsiTheme="minorEastAsia"/>
                <w:sz w:val="24"/>
              </w:rPr>
            </w:pPr>
          </w:p>
          <w:p w14:paraId="2FB4CB7B" w14:textId="73CE16D8" w:rsidR="00750599" w:rsidRPr="000B2F79" w:rsidRDefault="00750599" w:rsidP="00750599">
            <w:pPr>
              <w:autoSpaceDE w:val="0"/>
              <w:autoSpaceDN w:val="0"/>
              <w:spacing w:line="320" w:lineRule="exact"/>
              <w:jc w:val="left"/>
              <w:rPr>
                <w:rFonts w:asciiTheme="minorEastAsia" w:eastAsiaTheme="minorEastAsia" w:hAnsiTheme="minorEastAsia"/>
                <w:sz w:val="24"/>
              </w:rPr>
            </w:pPr>
          </w:p>
          <w:p w14:paraId="444F4F7C" w14:textId="77777777" w:rsidR="0036031E" w:rsidRPr="000B2F79" w:rsidRDefault="0036031E" w:rsidP="00750599">
            <w:pPr>
              <w:autoSpaceDE w:val="0"/>
              <w:autoSpaceDN w:val="0"/>
              <w:spacing w:line="320" w:lineRule="exact"/>
              <w:jc w:val="left"/>
              <w:rPr>
                <w:rFonts w:asciiTheme="minorEastAsia" w:eastAsiaTheme="minorEastAsia" w:hAnsiTheme="minorEastAsia"/>
                <w:sz w:val="24"/>
              </w:rPr>
            </w:pPr>
          </w:p>
          <w:p w14:paraId="275685E1" w14:textId="4C1DE813" w:rsidR="00750599" w:rsidRPr="000B2F79" w:rsidRDefault="00750599" w:rsidP="00750599">
            <w:pPr>
              <w:autoSpaceDE w:val="0"/>
              <w:autoSpaceDN w:val="0"/>
              <w:spacing w:line="320" w:lineRule="exact"/>
              <w:jc w:val="left"/>
              <w:rPr>
                <w:rFonts w:asciiTheme="minorEastAsia" w:eastAsiaTheme="minorEastAsia" w:hAnsiTheme="minorEastAsia"/>
                <w:sz w:val="24"/>
              </w:rPr>
            </w:pPr>
          </w:p>
          <w:p w14:paraId="325CFCC4" w14:textId="3459B934" w:rsidR="0036031E" w:rsidRPr="000B2F79" w:rsidRDefault="0036031E" w:rsidP="00750599">
            <w:pPr>
              <w:autoSpaceDE w:val="0"/>
              <w:autoSpaceDN w:val="0"/>
              <w:spacing w:line="320" w:lineRule="exact"/>
              <w:jc w:val="left"/>
              <w:rPr>
                <w:rFonts w:asciiTheme="minorEastAsia" w:eastAsiaTheme="minorEastAsia" w:hAnsiTheme="minorEastAsia"/>
                <w:sz w:val="24"/>
              </w:rPr>
            </w:pPr>
          </w:p>
          <w:p w14:paraId="7122DD19" w14:textId="77777777" w:rsidR="0036031E" w:rsidRPr="000B2F79" w:rsidRDefault="0036031E" w:rsidP="00750599">
            <w:pPr>
              <w:autoSpaceDE w:val="0"/>
              <w:autoSpaceDN w:val="0"/>
              <w:spacing w:line="320" w:lineRule="exact"/>
              <w:jc w:val="left"/>
              <w:rPr>
                <w:rFonts w:asciiTheme="minorEastAsia" w:eastAsiaTheme="minorEastAsia" w:hAnsiTheme="minorEastAsia"/>
                <w:sz w:val="24"/>
              </w:rPr>
            </w:pPr>
          </w:p>
          <w:p w14:paraId="7E6BA452" w14:textId="77777777" w:rsidR="00750599" w:rsidRPr="000B2F79" w:rsidRDefault="00750599" w:rsidP="00750599">
            <w:pPr>
              <w:autoSpaceDE w:val="0"/>
              <w:autoSpaceDN w:val="0"/>
              <w:spacing w:line="320" w:lineRule="exact"/>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・在宅高齢者の歯と口の健康向上推進事業</w:t>
            </w:r>
          </w:p>
          <w:p w14:paraId="028BD3A8" w14:textId="77777777" w:rsidR="00750599" w:rsidRPr="000B2F79" w:rsidRDefault="00750599" w:rsidP="00750599">
            <w:pPr>
              <w:autoSpaceDE w:val="0"/>
              <w:autoSpaceDN w:val="0"/>
              <w:spacing w:line="320" w:lineRule="exact"/>
              <w:ind w:left="226" w:hangingChars="100" w:hanging="226"/>
              <w:jc w:val="left"/>
              <w:rPr>
                <w:rFonts w:asciiTheme="minorEastAsia" w:eastAsiaTheme="minorEastAsia" w:hAnsiTheme="minorEastAsia"/>
                <w:sz w:val="24"/>
              </w:rPr>
            </w:pPr>
          </w:p>
          <w:p w14:paraId="7DA84C4D"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0D9434C1" w14:textId="3274861D" w:rsidR="003E5453" w:rsidRPr="000B2F79" w:rsidRDefault="003E5453" w:rsidP="00F65454">
            <w:pPr>
              <w:autoSpaceDE w:val="0"/>
              <w:autoSpaceDN w:val="0"/>
              <w:spacing w:line="320" w:lineRule="exact"/>
              <w:jc w:val="left"/>
              <w:rPr>
                <w:rFonts w:asciiTheme="minorEastAsia" w:eastAsiaTheme="minorEastAsia" w:hAnsiTheme="minorEastAsia"/>
                <w:sz w:val="24"/>
              </w:rPr>
            </w:pPr>
          </w:p>
          <w:p w14:paraId="3E76BF85" w14:textId="49AA1F84" w:rsidR="003E5453" w:rsidRPr="000B2F79" w:rsidRDefault="003E5453" w:rsidP="00B019D8">
            <w:pPr>
              <w:autoSpaceDE w:val="0"/>
              <w:autoSpaceDN w:val="0"/>
              <w:spacing w:line="320" w:lineRule="exact"/>
              <w:ind w:left="226" w:hangingChars="100" w:hanging="226"/>
              <w:jc w:val="left"/>
              <w:rPr>
                <w:rFonts w:asciiTheme="minorEastAsia" w:eastAsiaTheme="minorEastAsia" w:hAnsiTheme="minorEastAsia"/>
                <w:sz w:val="24"/>
              </w:rPr>
            </w:pPr>
          </w:p>
          <w:p w14:paraId="1DB20EA6" w14:textId="7ABFFA03" w:rsidR="00246CC6" w:rsidRPr="000B2F79" w:rsidRDefault="00246CC6" w:rsidP="00B019D8">
            <w:pPr>
              <w:autoSpaceDE w:val="0"/>
              <w:autoSpaceDN w:val="0"/>
              <w:spacing w:line="320" w:lineRule="exact"/>
              <w:ind w:left="226" w:hangingChars="100" w:hanging="226"/>
              <w:jc w:val="left"/>
              <w:rPr>
                <w:rFonts w:asciiTheme="minorEastAsia" w:eastAsiaTheme="minorEastAsia" w:hAnsiTheme="minorEastAsia"/>
                <w:sz w:val="24"/>
              </w:rPr>
            </w:pPr>
          </w:p>
          <w:p w14:paraId="31E73EED" w14:textId="0F65CB10" w:rsidR="002D56BD" w:rsidRPr="000B2F79" w:rsidRDefault="002D56BD" w:rsidP="00B019D8">
            <w:pPr>
              <w:autoSpaceDE w:val="0"/>
              <w:autoSpaceDN w:val="0"/>
              <w:spacing w:line="320" w:lineRule="exact"/>
              <w:ind w:left="226" w:hangingChars="100" w:hanging="226"/>
              <w:jc w:val="left"/>
              <w:rPr>
                <w:rFonts w:asciiTheme="minorEastAsia" w:eastAsiaTheme="minorEastAsia" w:hAnsiTheme="minorEastAsia"/>
                <w:sz w:val="24"/>
              </w:rPr>
            </w:pPr>
          </w:p>
          <w:p w14:paraId="4F2BEACC" w14:textId="62DB609C" w:rsidR="002D56BD" w:rsidRPr="000B2F79" w:rsidRDefault="002D56BD" w:rsidP="00B019D8">
            <w:pPr>
              <w:autoSpaceDE w:val="0"/>
              <w:autoSpaceDN w:val="0"/>
              <w:spacing w:line="320" w:lineRule="exact"/>
              <w:ind w:left="226" w:hangingChars="100" w:hanging="226"/>
              <w:jc w:val="left"/>
              <w:rPr>
                <w:rFonts w:asciiTheme="minorEastAsia" w:eastAsiaTheme="minorEastAsia" w:hAnsiTheme="minorEastAsia"/>
                <w:sz w:val="24"/>
              </w:rPr>
            </w:pPr>
          </w:p>
          <w:p w14:paraId="15162BF9" w14:textId="77777777" w:rsidR="002D56BD" w:rsidRPr="000B2F79" w:rsidRDefault="002D56BD" w:rsidP="00B019D8">
            <w:pPr>
              <w:autoSpaceDE w:val="0"/>
              <w:autoSpaceDN w:val="0"/>
              <w:spacing w:line="320" w:lineRule="exact"/>
              <w:ind w:left="226" w:hangingChars="100" w:hanging="226"/>
              <w:jc w:val="left"/>
              <w:rPr>
                <w:rFonts w:asciiTheme="minorEastAsia" w:eastAsiaTheme="minorEastAsia" w:hAnsiTheme="minorEastAsia"/>
                <w:sz w:val="24"/>
              </w:rPr>
            </w:pPr>
          </w:p>
          <w:p w14:paraId="45611153" w14:textId="77777777" w:rsidR="00246CC6" w:rsidRPr="000B2F79" w:rsidRDefault="00246CC6" w:rsidP="00B019D8">
            <w:pPr>
              <w:autoSpaceDE w:val="0"/>
              <w:autoSpaceDN w:val="0"/>
              <w:spacing w:line="320" w:lineRule="exact"/>
              <w:ind w:left="226" w:hangingChars="100" w:hanging="226"/>
              <w:jc w:val="left"/>
              <w:rPr>
                <w:rFonts w:asciiTheme="minorEastAsia" w:eastAsiaTheme="minorEastAsia" w:hAnsiTheme="minorEastAsia"/>
                <w:sz w:val="24"/>
              </w:rPr>
            </w:pPr>
          </w:p>
          <w:p w14:paraId="4BDC81FC" w14:textId="77777777" w:rsidR="00750599" w:rsidRPr="000B2F79" w:rsidRDefault="00750599" w:rsidP="00B019D8">
            <w:pPr>
              <w:autoSpaceDE w:val="0"/>
              <w:autoSpaceDN w:val="0"/>
              <w:spacing w:line="320" w:lineRule="exact"/>
              <w:ind w:left="226" w:hangingChars="100" w:hanging="226"/>
              <w:jc w:val="left"/>
              <w:rPr>
                <w:rFonts w:asciiTheme="minorEastAsia" w:eastAsiaTheme="minorEastAsia" w:hAnsiTheme="minorEastAsia"/>
                <w:sz w:val="24"/>
              </w:rPr>
            </w:pPr>
          </w:p>
          <w:p w14:paraId="31F19161" w14:textId="43127EAE"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lastRenderedPageBreak/>
              <w:t>⑥</w:t>
            </w:r>
            <w:r w:rsidR="000F4ABB" w:rsidRPr="000B2F79">
              <w:rPr>
                <w:rFonts w:asciiTheme="minorEastAsia" w:eastAsiaTheme="minorEastAsia" w:hAnsiTheme="minorEastAsia" w:hint="eastAsia"/>
                <w:sz w:val="24"/>
              </w:rPr>
              <w:t>【重点】</w:t>
            </w:r>
            <w:r w:rsidRPr="000B2F79">
              <w:rPr>
                <w:rFonts w:asciiTheme="minorEastAsia" w:eastAsiaTheme="minorEastAsia" w:hAnsiTheme="minorEastAsia" w:hint="eastAsia"/>
                <w:sz w:val="24"/>
              </w:rPr>
              <w:t>たばこ対策推進事業費</w:t>
            </w:r>
          </w:p>
          <w:p w14:paraId="3348E7A6"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0EEB8DD8"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7DD5E3ED"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1195EE6A"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3FE820F7" w14:textId="0A998AEE"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394640B6" w14:textId="74AB559C" w:rsidR="000F7C77" w:rsidRPr="000B2F79" w:rsidRDefault="000F7C77" w:rsidP="00B019D8">
            <w:pPr>
              <w:autoSpaceDE w:val="0"/>
              <w:autoSpaceDN w:val="0"/>
              <w:spacing w:line="320" w:lineRule="exact"/>
              <w:jc w:val="left"/>
              <w:rPr>
                <w:rFonts w:asciiTheme="minorEastAsia" w:eastAsiaTheme="minorEastAsia" w:hAnsiTheme="minorEastAsia"/>
                <w:sz w:val="24"/>
              </w:rPr>
            </w:pPr>
          </w:p>
          <w:p w14:paraId="1123B006" w14:textId="77777777" w:rsidR="0082018E" w:rsidRPr="000B2F79" w:rsidRDefault="0082018E" w:rsidP="00B019D8">
            <w:pPr>
              <w:autoSpaceDE w:val="0"/>
              <w:autoSpaceDN w:val="0"/>
              <w:spacing w:line="320" w:lineRule="exact"/>
              <w:jc w:val="left"/>
              <w:rPr>
                <w:rFonts w:asciiTheme="minorEastAsia" w:eastAsiaTheme="minorEastAsia" w:hAnsiTheme="minorEastAsia"/>
                <w:sz w:val="24"/>
              </w:rPr>
            </w:pPr>
          </w:p>
          <w:p w14:paraId="52E6E60C" w14:textId="17434DA3" w:rsidR="0082018E" w:rsidRPr="000B2F79" w:rsidRDefault="0082018E" w:rsidP="00AE3B07">
            <w:pPr>
              <w:autoSpaceDE w:val="0"/>
              <w:autoSpaceDN w:val="0"/>
              <w:spacing w:line="320" w:lineRule="exact"/>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w:t>
            </w:r>
            <w:r w:rsidR="000F4ABB" w:rsidRPr="000B2F79">
              <w:rPr>
                <w:rFonts w:asciiTheme="minorEastAsia" w:eastAsiaTheme="minorEastAsia" w:hAnsiTheme="minorEastAsia" w:hint="eastAsia"/>
                <w:sz w:val="24"/>
              </w:rPr>
              <w:t>【重点】</w:t>
            </w:r>
            <w:r w:rsidR="00C438ED" w:rsidRPr="000B2F79">
              <w:rPr>
                <w:rFonts w:asciiTheme="minorEastAsia" w:eastAsiaTheme="minorEastAsia" w:hAnsiTheme="minorEastAsia" w:hint="eastAsia"/>
                <w:sz w:val="24"/>
              </w:rPr>
              <w:t>【新】</w:t>
            </w:r>
            <w:r w:rsidRPr="000B2F79">
              <w:rPr>
                <w:rFonts w:asciiTheme="minorEastAsia" w:eastAsiaTheme="minorEastAsia" w:hAnsiTheme="minorEastAsia" w:hint="eastAsia"/>
                <w:sz w:val="24"/>
              </w:rPr>
              <w:t>公衆喫煙所設置補助事業</w:t>
            </w:r>
          </w:p>
          <w:p w14:paraId="0BAE04CB" w14:textId="638E50CB" w:rsidR="00750599" w:rsidRPr="000B2F79" w:rsidRDefault="00750599" w:rsidP="00B019D8">
            <w:pPr>
              <w:autoSpaceDE w:val="0"/>
              <w:autoSpaceDN w:val="0"/>
              <w:spacing w:line="320" w:lineRule="exact"/>
              <w:jc w:val="left"/>
              <w:rPr>
                <w:rFonts w:asciiTheme="minorEastAsia" w:eastAsiaTheme="minorEastAsia" w:hAnsiTheme="minorEastAsia"/>
                <w:sz w:val="24"/>
              </w:rPr>
            </w:pPr>
          </w:p>
          <w:p w14:paraId="65BE580E" w14:textId="0D6F3DCE" w:rsidR="0082018E" w:rsidRPr="000B2F79" w:rsidRDefault="0082018E" w:rsidP="00B019D8">
            <w:pPr>
              <w:autoSpaceDE w:val="0"/>
              <w:autoSpaceDN w:val="0"/>
              <w:spacing w:line="320" w:lineRule="exact"/>
              <w:jc w:val="left"/>
              <w:rPr>
                <w:rFonts w:asciiTheme="minorEastAsia" w:eastAsiaTheme="minorEastAsia" w:hAnsiTheme="minorEastAsia"/>
                <w:sz w:val="24"/>
              </w:rPr>
            </w:pPr>
          </w:p>
          <w:p w14:paraId="7FA2B2EB" w14:textId="77777777" w:rsidR="00DB3404" w:rsidRPr="000B2F79" w:rsidRDefault="00DB3404" w:rsidP="00B019D8">
            <w:pPr>
              <w:autoSpaceDE w:val="0"/>
              <w:autoSpaceDN w:val="0"/>
              <w:spacing w:line="320" w:lineRule="exact"/>
              <w:jc w:val="left"/>
              <w:rPr>
                <w:rFonts w:asciiTheme="minorEastAsia" w:eastAsiaTheme="minorEastAsia" w:hAnsiTheme="minorEastAsia"/>
                <w:sz w:val="24"/>
              </w:rPr>
            </w:pPr>
          </w:p>
          <w:p w14:paraId="1D8E08FE" w14:textId="77777777" w:rsidR="0082018E" w:rsidRPr="000B2F79" w:rsidRDefault="0082018E" w:rsidP="00B019D8">
            <w:pPr>
              <w:autoSpaceDE w:val="0"/>
              <w:autoSpaceDN w:val="0"/>
              <w:spacing w:line="320" w:lineRule="exact"/>
              <w:jc w:val="left"/>
              <w:rPr>
                <w:rFonts w:asciiTheme="minorEastAsia" w:eastAsiaTheme="minorEastAsia" w:hAnsiTheme="minorEastAsia"/>
                <w:sz w:val="24"/>
              </w:rPr>
            </w:pPr>
          </w:p>
          <w:p w14:paraId="7F25B7F0" w14:textId="0CB3AA6D" w:rsidR="00750599" w:rsidRDefault="00750599" w:rsidP="00B019D8">
            <w:pPr>
              <w:autoSpaceDE w:val="0"/>
              <w:autoSpaceDN w:val="0"/>
              <w:spacing w:line="320" w:lineRule="exact"/>
              <w:jc w:val="left"/>
              <w:rPr>
                <w:rFonts w:asciiTheme="minorEastAsia" w:eastAsiaTheme="minorEastAsia" w:hAnsiTheme="minorEastAsia"/>
                <w:sz w:val="24"/>
              </w:rPr>
            </w:pPr>
          </w:p>
          <w:p w14:paraId="639DD017" w14:textId="77777777" w:rsidR="000E3F85" w:rsidRPr="000B2F79" w:rsidRDefault="000E3F85" w:rsidP="00B019D8">
            <w:pPr>
              <w:autoSpaceDE w:val="0"/>
              <w:autoSpaceDN w:val="0"/>
              <w:spacing w:line="320" w:lineRule="exact"/>
              <w:jc w:val="left"/>
              <w:rPr>
                <w:rFonts w:asciiTheme="minorEastAsia" w:eastAsiaTheme="minorEastAsia" w:hAnsiTheme="minorEastAsia"/>
                <w:sz w:val="24"/>
              </w:rPr>
            </w:pPr>
          </w:p>
          <w:p w14:paraId="7324C3D9" w14:textId="001D6408"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⑦大阪がん循環器病予防センター事業費</w:t>
            </w:r>
          </w:p>
          <w:p w14:paraId="411D4B1B"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1BD71F1B"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26D10F8C" w14:textId="43E606CB"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6A9F7BC0" w14:textId="035B6512" w:rsidR="007E16FA" w:rsidRPr="000B2F79" w:rsidRDefault="007E16FA" w:rsidP="00B019D8">
            <w:pPr>
              <w:autoSpaceDE w:val="0"/>
              <w:autoSpaceDN w:val="0"/>
              <w:spacing w:line="320" w:lineRule="exact"/>
              <w:jc w:val="left"/>
              <w:rPr>
                <w:rFonts w:asciiTheme="minorEastAsia" w:eastAsiaTheme="minorEastAsia" w:hAnsiTheme="minorEastAsia"/>
                <w:sz w:val="24"/>
              </w:rPr>
            </w:pPr>
          </w:p>
          <w:p w14:paraId="644121BA" w14:textId="31B7D3A2" w:rsidR="007E16FA" w:rsidRPr="000B2F79" w:rsidRDefault="007E16FA" w:rsidP="00B019D8">
            <w:pPr>
              <w:autoSpaceDE w:val="0"/>
              <w:autoSpaceDN w:val="0"/>
              <w:spacing w:line="320" w:lineRule="exact"/>
              <w:jc w:val="left"/>
              <w:rPr>
                <w:rFonts w:asciiTheme="minorEastAsia" w:eastAsiaTheme="minorEastAsia" w:hAnsiTheme="minorEastAsia"/>
                <w:sz w:val="24"/>
              </w:rPr>
            </w:pPr>
          </w:p>
          <w:p w14:paraId="7EC573D6" w14:textId="02932D20" w:rsidR="00B019D8" w:rsidRPr="000B2F79" w:rsidRDefault="00C13B3F" w:rsidP="00C13B3F">
            <w:pPr>
              <w:autoSpaceDE w:val="0"/>
              <w:autoSpaceDN w:val="0"/>
              <w:spacing w:line="320" w:lineRule="exact"/>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⑧</w:t>
            </w:r>
            <w:r w:rsidR="00954FA9" w:rsidRPr="000B2F79">
              <w:rPr>
                <w:rFonts w:asciiTheme="minorEastAsia" w:eastAsiaTheme="minorEastAsia" w:hAnsiTheme="minorEastAsia" w:hint="eastAsia"/>
                <w:sz w:val="24"/>
                <w:lang w:eastAsia="zh-TW"/>
              </w:rPr>
              <w:t>循環器疾患予防研究事業費</w:t>
            </w:r>
          </w:p>
          <w:p w14:paraId="77F9C2EA"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lang w:eastAsia="zh-TW"/>
              </w:rPr>
            </w:pPr>
          </w:p>
          <w:p w14:paraId="43B773AF"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lang w:eastAsia="zh-TW"/>
              </w:rPr>
            </w:pPr>
          </w:p>
          <w:p w14:paraId="6FDDD0F8" w14:textId="74966C84" w:rsidR="00B019D8" w:rsidRPr="000B2F79" w:rsidRDefault="00B019D8" w:rsidP="00B019D8">
            <w:pPr>
              <w:autoSpaceDE w:val="0"/>
              <w:autoSpaceDN w:val="0"/>
              <w:spacing w:line="320" w:lineRule="exact"/>
              <w:jc w:val="left"/>
              <w:rPr>
                <w:rFonts w:asciiTheme="minorEastAsia" w:eastAsiaTheme="minorEastAsia" w:hAnsiTheme="minorEastAsia"/>
                <w:sz w:val="24"/>
                <w:lang w:eastAsia="zh-TW"/>
              </w:rPr>
            </w:pPr>
          </w:p>
          <w:p w14:paraId="49CDF5EB" w14:textId="4C832577" w:rsidR="00F6004F" w:rsidRPr="000B2F79" w:rsidRDefault="00F6004F" w:rsidP="00B019D8">
            <w:pPr>
              <w:autoSpaceDE w:val="0"/>
              <w:autoSpaceDN w:val="0"/>
              <w:spacing w:line="320" w:lineRule="exact"/>
              <w:jc w:val="left"/>
              <w:rPr>
                <w:rFonts w:asciiTheme="minorEastAsia" w:eastAsiaTheme="minorEastAsia" w:hAnsiTheme="minorEastAsia"/>
                <w:sz w:val="24"/>
                <w:lang w:eastAsia="zh-TW"/>
              </w:rPr>
            </w:pPr>
          </w:p>
          <w:p w14:paraId="5E4120D1" w14:textId="77777777" w:rsidR="00E652EA" w:rsidRPr="000B2F79" w:rsidRDefault="00E652EA" w:rsidP="00B019D8">
            <w:pPr>
              <w:autoSpaceDE w:val="0"/>
              <w:autoSpaceDN w:val="0"/>
              <w:spacing w:line="320" w:lineRule="exact"/>
              <w:jc w:val="left"/>
              <w:rPr>
                <w:rFonts w:asciiTheme="minorEastAsia" w:eastAsiaTheme="minorEastAsia" w:hAnsiTheme="minorEastAsia"/>
                <w:sz w:val="24"/>
                <w:lang w:eastAsia="zh-TW"/>
              </w:rPr>
            </w:pPr>
          </w:p>
          <w:p w14:paraId="2BA6B67A" w14:textId="00C5FDE3" w:rsidR="00B019D8" w:rsidRPr="000B2F79" w:rsidRDefault="00B019D8" w:rsidP="00B019D8">
            <w:pPr>
              <w:autoSpaceDE w:val="0"/>
              <w:autoSpaceDN w:val="0"/>
              <w:spacing w:line="320" w:lineRule="exact"/>
              <w:jc w:val="left"/>
              <w:rPr>
                <w:rFonts w:asciiTheme="minorEastAsia" w:eastAsiaTheme="minorEastAsia" w:hAnsiTheme="minorEastAsia"/>
                <w:sz w:val="24"/>
                <w:lang w:eastAsia="zh-TW"/>
              </w:rPr>
            </w:pPr>
          </w:p>
          <w:p w14:paraId="46A998D9" w14:textId="06D89EDF" w:rsidR="001779A2" w:rsidRPr="000B2F79" w:rsidRDefault="001779A2" w:rsidP="00E652EA">
            <w:pPr>
              <w:autoSpaceDE w:val="0"/>
              <w:autoSpaceDN w:val="0"/>
              <w:spacing w:line="320" w:lineRule="exact"/>
              <w:ind w:left="226" w:hangingChars="100" w:hanging="226"/>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⑨</w:t>
            </w:r>
            <w:r w:rsidR="003A55F3" w:rsidRPr="000B2F79">
              <w:rPr>
                <w:rFonts w:asciiTheme="minorEastAsia" w:eastAsiaTheme="minorEastAsia" w:hAnsiTheme="minorEastAsia" w:hint="eastAsia"/>
                <w:sz w:val="24"/>
                <w:lang w:eastAsia="zh-TW"/>
              </w:rPr>
              <w:t>基金</w:t>
            </w:r>
            <w:r w:rsidRPr="000B2F79">
              <w:rPr>
                <w:rFonts w:asciiTheme="minorEastAsia" w:eastAsiaTheme="minorEastAsia" w:hAnsiTheme="minorEastAsia" w:hint="eastAsia"/>
                <w:sz w:val="24"/>
                <w:lang w:eastAsia="zh-TW"/>
              </w:rPr>
              <w:t>（生活習慣病事業）</w:t>
            </w:r>
          </w:p>
          <w:p w14:paraId="4FF0365E" w14:textId="367F6C54" w:rsidR="001779A2" w:rsidRPr="000B2F79" w:rsidRDefault="00B551DB" w:rsidP="00AE3B07">
            <w:pPr>
              <w:autoSpaceDE w:val="0"/>
              <w:autoSpaceDN w:val="0"/>
              <w:spacing w:line="320" w:lineRule="exact"/>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・小児期からの生活習慣病等対策事業</w:t>
            </w:r>
          </w:p>
          <w:p w14:paraId="7E50ABE1" w14:textId="34F6939D" w:rsidR="00384FB4" w:rsidRPr="000B2F79" w:rsidRDefault="00384FB4" w:rsidP="00B019D8">
            <w:pPr>
              <w:autoSpaceDE w:val="0"/>
              <w:autoSpaceDN w:val="0"/>
              <w:spacing w:line="320" w:lineRule="exact"/>
              <w:jc w:val="left"/>
              <w:rPr>
                <w:rFonts w:asciiTheme="minorEastAsia" w:eastAsiaTheme="minorEastAsia" w:hAnsiTheme="minorEastAsia"/>
                <w:sz w:val="24"/>
              </w:rPr>
            </w:pPr>
          </w:p>
          <w:p w14:paraId="25DAB429" w14:textId="50A22642" w:rsidR="001779A2" w:rsidRPr="000B2F79" w:rsidRDefault="001779A2" w:rsidP="00B019D8">
            <w:pPr>
              <w:autoSpaceDE w:val="0"/>
              <w:autoSpaceDN w:val="0"/>
              <w:spacing w:line="320" w:lineRule="exact"/>
              <w:jc w:val="left"/>
              <w:rPr>
                <w:rFonts w:asciiTheme="minorEastAsia" w:eastAsiaTheme="minorEastAsia" w:hAnsiTheme="minorEastAsia"/>
                <w:sz w:val="24"/>
              </w:rPr>
            </w:pPr>
          </w:p>
          <w:p w14:paraId="77A29062" w14:textId="77777777" w:rsidR="006F4BB6" w:rsidRPr="000B2F79" w:rsidRDefault="006F4BB6" w:rsidP="00B019D8">
            <w:pPr>
              <w:autoSpaceDE w:val="0"/>
              <w:autoSpaceDN w:val="0"/>
              <w:spacing w:line="320" w:lineRule="exact"/>
              <w:jc w:val="left"/>
              <w:rPr>
                <w:rFonts w:asciiTheme="minorEastAsia" w:eastAsiaTheme="minorEastAsia" w:hAnsiTheme="minorEastAsia"/>
                <w:sz w:val="24"/>
              </w:rPr>
            </w:pPr>
          </w:p>
          <w:p w14:paraId="42C55B15" w14:textId="77777777" w:rsidR="00DB3404" w:rsidRPr="000B2F79" w:rsidRDefault="00DB3404" w:rsidP="00B019D8">
            <w:pPr>
              <w:autoSpaceDE w:val="0"/>
              <w:autoSpaceDN w:val="0"/>
              <w:spacing w:line="320" w:lineRule="exact"/>
              <w:jc w:val="left"/>
              <w:rPr>
                <w:rFonts w:asciiTheme="minorEastAsia" w:eastAsia="PMingLiU" w:hAnsiTheme="minorEastAsia"/>
                <w:sz w:val="24"/>
              </w:rPr>
            </w:pPr>
          </w:p>
          <w:p w14:paraId="3CD4C9B0" w14:textId="77777777" w:rsidR="001779A2" w:rsidRPr="000B2F79" w:rsidRDefault="001779A2" w:rsidP="00B019D8">
            <w:pPr>
              <w:autoSpaceDE w:val="0"/>
              <w:autoSpaceDN w:val="0"/>
              <w:spacing w:line="320" w:lineRule="exact"/>
              <w:jc w:val="left"/>
              <w:rPr>
                <w:rFonts w:asciiTheme="minorEastAsia" w:eastAsiaTheme="minorEastAsia" w:hAnsiTheme="minorEastAsia"/>
                <w:sz w:val="24"/>
              </w:rPr>
            </w:pPr>
          </w:p>
          <w:p w14:paraId="0C3C231D" w14:textId="5A056335" w:rsidR="00B019D8" w:rsidRPr="000B2F79" w:rsidRDefault="001779A2" w:rsidP="00B019D8">
            <w:pPr>
              <w:autoSpaceDE w:val="0"/>
              <w:autoSpaceDN w:val="0"/>
              <w:spacing w:line="320" w:lineRule="exact"/>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⑩</w:t>
            </w:r>
            <w:r w:rsidR="000F4ABB" w:rsidRPr="000B2F79">
              <w:rPr>
                <w:rFonts w:asciiTheme="minorEastAsia" w:eastAsiaTheme="minorEastAsia" w:hAnsiTheme="minorEastAsia" w:hint="eastAsia"/>
                <w:sz w:val="24"/>
              </w:rPr>
              <w:t>【重点】</w:t>
            </w:r>
            <w:r w:rsidR="00B019D8" w:rsidRPr="000B2F79">
              <w:rPr>
                <w:rFonts w:asciiTheme="minorEastAsia" w:eastAsiaTheme="minorEastAsia" w:hAnsiTheme="minorEastAsia" w:hint="eastAsia"/>
                <w:sz w:val="24"/>
              </w:rPr>
              <w:t>健康づくり支援プラットフォーム整備等事業費</w:t>
            </w:r>
          </w:p>
          <w:p w14:paraId="35F3D61F"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666A44BE"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58CA3D8B" w14:textId="77777777" w:rsidR="000F4ABB" w:rsidRPr="000B2F79" w:rsidRDefault="000F4ABB" w:rsidP="00B019D8">
            <w:pPr>
              <w:autoSpaceDE w:val="0"/>
              <w:autoSpaceDN w:val="0"/>
              <w:spacing w:line="320" w:lineRule="exact"/>
              <w:ind w:left="226" w:hangingChars="100" w:hanging="226"/>
              <w:jc w:val="left"/>
              <w:rPr>
                <w:rFonts w:asciiTheme="minorEastAsia" w:eastAsiaTheme="minorEastAsia" w:hAnsiTheme="minorEastAsia"/>
                <w:sz w:val="24"/>
              </w:rPr>
            </w:pPr>
          </w:p>
          <w:p w14:paraId="1689EECC" w14:textId="77777777" w:rsidR="0072536C" w:rsidRPr="000B2F79" w:rsidRDefault="0072536C" w:rsidP="00015025">
            <w:pPr>
              <w:autoSpaceDE w:val="0"/>
              <w:autoSpaceDN w:val="0"/>
              <w:spacing w:line="320" w:lineRule="exact"/>
              <w:ind w:left="216" w:hangingChars="100" w:hanging="216"/>
              <w:jc w:val="left"/>
              <w:rPr>
                <w:rFonts w:asciiTheme="minorEastAsia" w:eastAsia="PMingLiU" w:hAnsiTheme="minorEastAsia"/>
                <w:spacing w:val="-10"/>
                <w:sz w:val="24"/>
              </w:rPr>
            </w:pPr>
          </w:p>
          <w:p w14:paraId="36CEE923" w14:textId="2A6295EA" w:rsidR="00246CC6" w:rsidRPr="000E3F85" w:rsidRDefault="00246CC6" w:rsidP="000E3F85">
            <w:pPr>
              <w:autoSpaceDE w:val="0"/>
              <w:autoSpaceDN w:val="0"/>
              <w:spacing w:line="320" w:lineRule="exact"/>
              <w:jc w:val="left"/>
              <w:rPr>
                <w:rFonts w:asciiTheme="minorEastAsia" w:eastAsiaTheme="minorEastAsia" w:hAnsiTheme="minorEastAsia"/>
                <w:spacing w:val="-10"/>
                <w:sz w:val="24"/>
              </w:rPr>
            </w:pPr>
          </w:p>
        </w:tc>
        <w:tc>
          <w:tcPr>
            <w:tcW w:w="2244" w:type="dxa"/>
          </w:tcPr>
          <w:p w14:paraId="3AD2B1CA"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3FFB7690"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2D004689"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7E9EAF89" w14:textId="2EE143AA"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12ED9C5D" w14:textId="77777777" w:rsidR="008C26FA" w:rsidRPr="000B2F79" w:rsidRDefault="008C26FA"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28C11CB2"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030473BA"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1億2,150万7千円</w:t>
            </w:r>
          </w:p>
          <w:p w14:paraId="5CD86A87"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1億2,819万2千円</w:t>
            </w:r>
          </w:p>
          <w:p w14:paraId="40F97189" w14:textId="757BB394" w:rsidR="00B019D8" w:rsidRPr="000B2F79" w:rsidRDefault="00C91B6E" w:rsidP="00C91B6E">
            <w:pPr>
              <w:tabs>
                <w:tab w:val="left" w:pos="3000"/>
              </w:tabs>
              <w:autoSpaceDE w:val="0"/>
              <w:autoSpaceDN w:val="0"/>
              <w:spacing w:line="320" w:lineRule="exact"/>
              <w:ind w:rightChars="10" w:right="20"/>
              <w:jc w:val="right"/>
              <w:rPr>
                <w:rFonts w:asciiTheme="minorEastAsia" w:eastAsiaTheme="minorEastAsia" w:hAnsiTheme="minorEastAsia"/>
                <w:kern w:val="2"/>
                <w:sz w:val="24"/>
                <w:lang w:eastAsia="zh-TW"/>
              </w:rPr>
            </w:pPr>
            <w:r w:rsidRPr="000B2F79">
              <w:rPr>
                <w:rFonts w:asciiTheme="minorEastAsia" w:eastAsiaTheme="minorEastAsia" w:hAnsiTheme="minorEastAsia" w:hint="eastAsia"/>
                <w:sz w:val="24"/>
                <w:lang w:eastAsia="zh-TW"/>
              </w:rPr>
              <w:t>1億2,852万8千円</w:t>
            </w:r>
          </w:p>
          <w:p w14:paraId="6A817CE0"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04A07B1D"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B9FC3EE"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5B2C445F"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C47D238"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7A5882C9"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309E4E0F"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42564CC"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6998CDA8"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616A749"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E1C5BA8"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30F52874"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81DBD9C"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37FFF0D9"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70C7933D"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33688645"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BF3C953"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627F6132"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BC0B885" w14:textId="25A5333F" w:rsidR="00B019D8" w:rsidRPr="000B2F79" w:rsidRDefault="00B019D8" w:rsidP="00B019D8">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4DABC2BD" w14:textId="77777777" w:rsidR="00C91B6E" w:rsidRPr="000B2F79" w:rsidRDefault="00C91B6E" w:rsidP="00B019D8">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3B739BBC"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5D2A57D5"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83BD9BA"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B1C83A8" w14:textId="77777777" w:rsidR="00B019D8" w:rsidRPr="000B2F79" w:rsidRDefault="00B019D8"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FF3A660" w14:textId="77777777" w:rsidR="00B019D8" w:rsidRPr="000B2F79" w:rsidRDefault="00B019D8"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5C117CF3" w14:textId="44D0E772" w:rsidR="003722C2" w:rsidRPr="000B2F79" w:rsidRDefault="003722C2"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D4BEBB7" w14:textId="77777777" w:rsidR="00384FB4" w:rsidRPr="000B2F79" w:rsidRDefault="00384FB4"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73498EC3"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3億4,329万8千円</w:t>
            </w:r>
          </w:p>
          <w:p w14:paraId="67F6B677"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3億3,812万8千円</w:t>
            </w:r>
          </w:p>
          <w:p w14:paraId="4DC6F8C0" w14:textId="13786F3F" w:rsidR="00B019D8" w:rsidRPr="000B2F79" w:rsidRDefault="00C91B6E" w:rsidP="00C91B6E">
            <w:pPr>
              <w:tabs>
                <w:tab w:val="left" w:pos="3000"/>
              </w:tabs>
              <w:autoSpaceDE w:val="0"/>
              <w:autoSpaceDN w:val="0"/>
              <w:spacing w:line="320" w:lineRule="exact"/>
              <w:ind w:rightChars="10" w:right="20"/>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3億3,812万8千円</w:t>
            </w:r>
          </w:p>
          <w:p w14:paraId="0E50865A" w14:textId="77777777" w:rsidR="00C91B6E" w:rsidRPr="000B2F79" w:rsidRDefault="00C91B6E" w:rsidP="00C91B6E">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6541C539"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73815FE"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DB07589"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6599CE73" w14:textId="186A802C" w:rsidR="00B019D8" w:rsidRPr="000B2F79" w:rsidRDefault="00B019D8" w:rsidP="00B019D8">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48C3CF48" w14:textId="77777777" w:rsidR="00246CC6" w:rsidRPr="000B2F79" w:rsidRDefault="00246CC6" w:rsidP="00B019D8">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5F380C95" w14:textId="5B986A01" w:rsidR="00384FB4" w:rsidRPr="000B2F79" w:rsidRDefault="00384FB4"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0127989C" w14:textId="77777777" w:rsidR="00750599" w:rsidRPr="000B2F79" w:rsidRDefault="00750599"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2F60677" w14:textId="58D538A6" w:rsidR="00C91B6E" w:rsidRPr="000B2F79" w:rsidRDefault="00C91B6E" w:rsidP="00C91B6E">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lastRenderedPageBreak/>
              <w:t>1,8</w:t>
            </w:r>
            <w:r w:rsidR="006E2BAB">
              <w:rPr>
                <w:rFonts w:asciiTheme="minorEastAsia" w:eastAsiaTheme="minorEastAsia" w:hAnsiTheme="minorEastAsia" w:hint="eastAsia"/>
                <w:sz w:val="24"/>
              </w:rPr>
              <w:t>55</w:t>
            </w:r>
            <w:r w:rsidRPr="000B2F79">
              <w:rPr>
                <w:rFonts w:asciiTheme="minorEastAsia" w:eastAsiaTheme="minorEastAsia" w:hAnsiTheme="minorEastAsia" w:hint="eastAsia"/>
                <w:sz w:val="24"/>
                <w:lang w:eastAsia="zh-TW"/>
              </w:rPr>
              <w:t>万</w:t>
            </w:r>
            <w:r w:rsidR="006E2BAB">
              <w:rPr>
                <w:rFonts w:asciiTheme="minorEastAsia" w:eastAsiaTheme="minorEastAsia" w:hAnsiTheme="minorEastAsia" w:hint="eastAsia"/>
                <w:sz w:val="24"/>
              </w:rPr>
              <w:t>6</w:t>
            </w:r>
            <w:r w:rsidRPr="000B2F79">
              <w:rPr>
                <w:rFonts w:asciiTheme="minorEastAsia" w:eastAsiaTheme="minorEastAsia" w:hAnsiTheme="minorEastAsia" w:hint="eastAsia"/>
                <w:sz w:val="24"/>
                <w:lang w:eastAsia="zh-TW"/>
              </w:rPr>
              <w:t xml:space="preserve">千円 </w:t>
            </w:r>
          </w:p>
          <w:p w14:paraId="5362BC40" w14:textId="77777777" w:rsidR="00C91B6E" w:rsidRPr="000B2F79" w:rsidRDefault="00C91B6E" w:rsidP="00C91B6E">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8,995万9千円</w:t>
            </w:r>
          </w:p>
          <w:p w14:paraId="7DD3E176" w14:textId="0DDCC5DC" w:rsidR="00B019D8" w:rsidRPr="000B2F79" w:rsidRDefault="00C91B6E" w:rsidP="00C91B6E">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9,018万5千円</w:t>
            </w:r>
          </w:p>
          <w:p w14:paraId="1F396BC3" w14:textId="35BC9C9B" w:rsidR="00B019D8" w:rsidRPr="000B2F79" w:rsidRDefault="00B019D8"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FD0A853" w14:textId="4E9C67B5" w:rsidR="00B019D8" w:rsidRPr="000B2F79" w:rsidRDefault="00B019D8"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614361F8" w14:textId="2D038C57" w:rsidR="00B019D8" w:rsidRPr="000B2F79" w:rsidRDefault="00B019D8"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7C2B9E79" w14:textId="605DCE06" w:rsidR="00B019D8" w:rsidRPr="000B2F79" w:rsidRDefault="00B019D8"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09B5AA07" w14:textId="79E2F0D5" w:rsidR="00B019D8" w:rsidRPr="000B2F79" w:rsidRDefault="00B019D8"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23E22ED" w14:textId="14E6A792" w:rsidR="00B019D8" w:rsidRPr="000B2F79" w:rsidRDefault="00B019D8"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98E12FD" w14:textId="1BC01C2E" w:rsidR="0045313B" w:rsidRPr="000B2F79" w:rsidRDefault="0045313B"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3405CB61" w14:textId="77777777" w:rsidR="0045313B" w:rsidRPr="000B2F79" w:rsidRDefault="0045313B"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B36EC07" w14:textId="10583E1C" w:rsidR="00B019D8" w:rsidRPr="000B2F79" w:rsidRDefault="00B019D8"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453808E" w14:textId="2CB8DECB" w:rsidR="00681CB6" w:rsidRPr="000B2F79" w:rsidRDefault="00681CB6"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B47DEB2" w14:textId="77777777" w:rsidR="00681CB6" w:rsidRPr="000B2F79" w:rsidRDefault="00681CB6"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53DF233D" w14:textId="31828E08" w:rsidR="00B019D8" w:rsidRPr="000B2F79" w:rsidRDefault="00B019D8"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788F9E06" w14:textId="77777777" w:rsidR="00B019D8" w:rsidRPr="000B2F79" w:rsidRDefault="00B019D8"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565A4662" w14:textId="29B7A5A6" w:rsidR="006A3431" w:rsidRPr="000B2F79" w:rsidRDefault="006A3431" w:rsidP="00B1510D">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055A8AEE" w14:textId="77777777" w:rsidR="00C91B6E" w:rsidRPr="000B2F79" w:rsidRDefault="00C91B6E" w:rsidP="00B1510D">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1310760F" w14:textId="77777777" w:rsidR="00B1510D" w:rsidRPr="000B2F79" w:rsidRDefault="00B1510D" w:rsidP="00B1510D">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B7E5B57" w14:textId="77777777" w:rsidR="00384FB4" w:rsidRPr="000B2F79" w:rsidRDefault="00384FB4" w:rsidP="00B1510D">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BC9CFA8" w14:textId="36154E73" w:rsidR="00C91B6E" w:rsidRPr="000B2F79" w:rsidRDefault="00C91B6E" w:rsidP="00C91B6E">
            <w:pPr>
              <w:tabs>
                <w:tab w:val="left" w:pos="3000"/>
              </w:tabs>
              <w:wordWrap w:val="0"/>
              <w:autoSpaceDE w:val="0"/>
              <w:autoSpaceDN w:val="0"/>
              <w:spacing w:line="320" w:lineRule="exact"/>
              <w:ind w:rightChars="11" w:right="22"/>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1,4</w:t>
            </w:r>
            <w:r w:rsidR="004D5781">
              <w:rPr>
                <w:rFonts w:asciiTheme="minorEastAsia" w:eastAsiaTheme="minorEastAsia" w:hAnsiTheme="minorEastAsia" w:hint="eastAsia"/>
                <w:sz w:val="24"/>
              </w:rPr>
              <w:t>95</w:t>
            </w:r>
            <w:r w:rsidRPr="000B2F79">
              <w:rPr>
                <w:rFonts w:asciiTheme="minorEastAsia" w:eastAsiaTheme="minorEastAsia" w:hAnsiTheme="minorEastAsia" w:hint="eastAsia"/>
                <w:sz w:val="24"/>
                <w:lang w:eastAsia="zh-TW"/>
              </w:rPr>
              <w:t>万</w:t>
            </w:r>
            <w:r w:rsidR="004D5781">
              <w:rPr>
                <w:rFonts w:asciiTheme="minorEastAsia" w:eastAsiaTheme="minorEastAsia" w:hAnsiTheme="minorEastAsia" w:hint="eastAsia"/>
                <w:sz w:val="24"/>
              </w:rPr>
              <w:t>2</w:t>
            </w:r>
            <w:r w:rsidRPr="000B2F79">
              <w:rPr>
                <w:rFonts w:asciiTheme="minorEastAsia" w:eastAsiaTheme="minorEastAsia" w:hAnsiTheme="minorEastAsia" w:hint="eastAsia"/>
                <w:sz w:val="24"/>
                <w:lang w:eastAsia="zh-TW"/>
              </w:rPr>
              <w:t>千円</w:t>
            </w:r>
          </w:p>
          <w:p w14:paraId="18304B55" w14:textId="77777777" w:rsidR="00C91B6E" w:rsidRPr="000B2F79" w:rsidRDefault="00C91B6E" w:rsidP="00C91B6E">
            <w:pPr>
              <w:tabs>
                <w:tab w:val="left" w:pos="3000"/>
              </w:tabs>
              <w:wordWrap w:val="0"/>
              <w:autoSpaceDE w:val="0"/>
              <w:autoSpaceDN w:val="0"/>
              <w:spacing w:line="320" w:lineRule="exact"/>
              <w:ind w:rightChars="11" w:right="22"/>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1,326万3千円</w:t>
            </w:r>
          </w:p>
          <w:p w14:paraId="46D4F54A" w14:textId="62C04BBB" w:rsidR="00B019D8" w:rsidRPr="000B2F79" w:rsidRDefault="00C91B6E" w:rsidP="00C91B6E">
            <w:pPr>
              <w:tabs>
                <w:tab w:val="left" w:pos="3000"/>
              </w:tabs>
              <w:autoSpaceDE w:val="0"/>
              <w:autoSpaceDN w:val="0"/>
              <w:spacing w:line="320" w:lineRule="exact"/>
              <w:ind w:rightChars="10" w:right="20"/>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1,357万4千円</w:t>
            </w:r>
          </w:p>
          <w:p w14:paraId="062631A9" w14:textId="77777777" w:rsidR="00C91B6E" w:rsidRPr="000B2F79" w:rsidRDefault="00C91B6E" w:rsidP="004C76CA">
            <w:pPr>
              <w:tabs>
                <w:tab w:val="left" w:pos="3000"/>
              </w:tabs>
              <w:autoSpaceDE w:val="0"/>
              <w:autoSpaceDN w:val="0"/>
              <w:spacing w:line="320" w:lineRule="exact"/>
              <w:ind w:rightChars="10" w:right="20"/>
              <w:jc w:val="right"/>
              <w:rPr>
                <w:rFonts w:asciiTheme="minorEastAsia" w:eastAsia="PMingLiU" w:hAnsiTheme="minorEastAsia"/>
                <w:sz w:val="24"/>
              </w:rPr>
            </w:pPr>
          </w:p>
          <w:p w14:paraId="42A9F396" w14:textId="6AB59E97" w:rsidR="00B019D8" w:rsidRPr="000B2F79" w:rsidRDefault="00B019D8" w:rsidP="004C76CA">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48E7FB6E" w14:textId="52234E63" w:rsidR="00750599" w:rsidRPr="000B2F79" w:rsidRDefault="00750599" w:rsidP="004C76CA">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2F830FFF" w14:textId="52096FEB" w:rsidR="0036031E" w:rsidRPr="000B2F79" w:rsidRDefault="0036031E" w:rsidP="004C76CA">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4F1772BF" w14:textId="77777777" w:rsidR="0036031E" w:rsidRPr="000B2F79" w:rsidRDefault="0036031E" w:rsidP="00A11AE3">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57F442C0"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4,467万8千円</w:t>
            </w:r>
          </w:p>
          <w:p w14:paraId="50B1A1E8"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5,867万8千円</w:t>
            </w:r>
          </w:p>
          <w:p w14:paraId="2E7E5778" w14:textId="2ADB894C" w:rsidR="00750599" w:rsidRPr="000B2F79" w:rsidRDefault="00C91B6E" w:rsidP="00C91B6E">
            <w:pPr>
              <w:tabs>
                <w:tab w:val="left" w:pos="3000"/>
              </w:tabs>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5,867万8千円</w:t>
            </w:r>
          </w:p>
          <w:p w14:paraId="3FEE5802" w14:textId="77777777" w:rsidR="00750599" w:rsidRPr="000B2F79" w:rsidRDefault="00750599" w:rsidP="00750599">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09FB03AB" w14:textId="43322D7D" w:rsidR="00750599" w:rsidRPr="000B2F79" w:rsidRDefault="00750599" w:rsidP="00C91B6E">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7707FCDB" w14:textId="47B3B12A" w:rsidR="00750599" w:rsidRPr="000B2F79" w:rsidRDefault="00750599" w:rsidP="00C91B6E">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53A06A61" w14:textId="77777777" w:rsidR="0036031E" w:rsidRPr="000B2F79" w:rsidRDefault="0036031E" w:rsidP="00C91B6E">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65DCD257"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605万8千円</w:t>
            </w:r>
          </w:p>
          <w:p w14:paraId="637E4306"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605万8千円</w:t>
            </w:r>
          </w:p>
          <w:p w14:paraId="15BB7295" w14:textId="7DDE1AD6" w:rsidR="00750599" w:rsidRPr="000B2F79" w:rsidRDefault="00C91B6E" w:rsidP="00C91B6E">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rPr>
              <w:t>605万8千円</w:t>
            </w:r>
          </w:p>
          <w:p w14:paraId="53278024" w14:textId="77777777" w:rsidR="00750599" w:rsidRPr="000B2F79" w:rsidRDefault="00750599" w:rsidP="00750599">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D6BBFE5" w14:textId="77777777" w:rsidR="00750599" w:rsidRPr="000B2F79" w:rsidRDefault="00750599" w:rsidP="00750599">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9AD6D5D" w14:textId="77777777" w:rsidR="00750599" w:rsidRPr="000B2F79" w:rsidRDefault="00750599" w:rsidP="00750599">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D4952F7" w14:textId="0EA1A722" w:rsidR="00750599" w:rsidRPr="000B2F79" w:rsidRDefault="00750599" w:rsidP="00750599">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6A957540" w14:textId="02C01768" w:rsidR="002D56BD" w:rsidRPr="000B2F79" w:rsidRDefault="002D56BD" w:rsidP="00750599">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1E4EADA0" w14:textId="4B67997C" w:rsidR="002D56BD" w:rsidRPr="000B2F79" w:rsidRDefault="002D56BD" w:rsidP="00750599">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60780A07" w14:textId="7825A287" w:rsidR="002D56BD" w:rsidRPr="000B2F79" w:rsidRDefault="002D56BD" w:rsidP="00750599">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5DF5694C" w14:textId="77777777" w:rsidR="00C91B6E" w:rsidRPr="000B2F79" w:rsidRDefault="00C91B6E" w:rsidP="00750599">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7100A0D3" w14:textId="77777777" w:rsidR="00750599" w:rsidRPr="000B2F79" w:rsidRDefault="00750599" w:rsidP="00750599">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0798F6A"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lastRenderedPageBreak/>
              <w:t>9,411万9千円</w:t>
            </w:r>
          </w:p>
          <w:p w14:paraId="127FA011"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4億3,795万8千円</w:t>
            </w:r>
          </w:p>
          <w:p w14:paraId="176E0025" w14:textId="7B625531" w:rsidR="00B019D8" w:rsidRPr="000B2F79" w:rsidRDefault="00C91B6E" w:rsidP="00C91B6E">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4億4,105万4千円</w:t>
            </w:r>
          </w:p>
          <w:p w14:paraId="72084A27"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311BBA5" w14:textId="4C2B356E" w:rsidR="00B019D8" w:rsidRPr="000B2F79" w:rsidRDefault="00B019D8" w:rsidP="00B019D8">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30AD9467" w14:textId="77777777" w:rsidR="002D56BD" w:rsidRPr="000B2F79" w:rsidRDefault="002D56BD" w:rsidP="00B019D8">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1A587DFD" w14:textId="77777777" w:rsidR="00B019D8" w:rsidRPr="000B2F79" w:rsidRDefault="00B019D8"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FE60C9B" w14:textId="77777777" w:rsidR="00B019D8" w:rsidRPr="000B2F79" w:rsidRDefault="00B019D8" w:rsidP="004C76CA">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7285017B" w14:textId="77777777" w:rsidR="0082018E" w:rsidRPr="000B2F79" w:rsidRDefault="0082018E" w:rsidP="004C76CA">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3C29BE54" w14:textId="77777777" w:rsidR="00C91B6E" w:rsidRPr="000B2F79" w:rsidRDefault="00C91B6E" w:rsidP="00C91B6E">
            <w:pPr>
              <w:tabs>
                <w:tab w:val="left" w:pos="3000"/>
              </w:tabs>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4,600万円</w:t>
            </w:r>
          </w:p>
          <w:p w14:paraId="287773CF" w14:textId="77777777" w:rsidR="00C91B6E" w:rsidRPr="000B2F79" w:rsidRDefault="00C91B6E" w:rsidP="00C91B6E">
            <w:pPr>
              <w:tabs>
                <w:tab w:val="left" w:pos="3000"/>
              </w:tabs>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2D152E2C" w14:textId="3D8C990A" w:rsidR="00750599" w:rsidRPr="000B2F79" w:rsidRDefault="00C91B6E" w:rsidP="00C91B6E">
            <w:pPr>
              <w:tabs>
                <w:tab w:val="left" w:pos="3000"/>
              </w:tabs>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55D7FC7B" w14:textId="77777777" w:rsidR="00C91B6E" w:rsidRPr="000B2F79" w:rsidRDefault="00C91B6E" w:rsidP="00C91B6E">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4A064C03" w14:textId="6E9EEDF2" w:rsidR="0082018E" w:rsidRPr="000B2F79" w:rsidRDefault="0082018E" w:rsidP="006F4BB6">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621B5B77" w14:textId="3343E875" w:rsidR="0082018E" w:rsidRPr="000B2F79" w:rsidRDefault="0082018E" w:rsidP="006F4BB6">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081FA5B9" w14:textId="384500E9" w:rsidR="0082018E" w:rsidRDefault="0082018E" w:rsidP="006F4BB6">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4A40BC77" w14:textId="77777777" w:rsidR="000E3F85" w:rsidRPr="000B2F79" w:rsidRDefault="000E3F85" w:rsidP="000E3F8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058549F3"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5,735万4千円</w:t>
            </w:r>
          </w:p>
          <w:p w14:paraId="6572AFA4"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6,793万1千円</w:t>
            </w:r>
          </w:p>
          <w:p w14:paraId="465C5125" w14:textId="694CF89A" w:rsidR="00B019D8" w:rsidRPr="000B2F79" w:rsidRDefault="00C91B6E" w:rsidP="00C91B6E">
            <w:pPr>
              <w:tabs>
                <w:tab w:val="left" w:pos="3000"/>
              </w:tabs>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6,793万1千円</w:t>
            </w:r>
          </w:p>
          <w:p w14:paraId="48EA1452" w14:textId="77777777" w:rsidR="00C91B6E" w:rsidRPr="000B2F79" w:rsidRDefault="00C91B6E" w:rsidP="00C91B6E">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5EA1D1FB" w14:textId="419C6BED"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28E54C4C" w14:textId="7FACDA58" w:rsidR="007E16FA" w:rsidRPr="000B2F79" w:rsidRDefault="007E16FA"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23D1D506" w14:textId="77777777" w:rsidR="007E16FA" w:rsidRPr="000B2F79" w:rsidRDefault="007E16FA"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59C5C868"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3,265万6千円</w:t>
            </w:r>
          </w:p>
          <w:p w14:paraId="13A6306D"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3,265万6千円</w:t>
            </w:r>
          </w:p>
          <w:p w14:paraId="1088A182" w14:textId="32596586" w:rsidR="00B019D8" w:rsidRPr="000B2F79" w:rsidRDefault="00C91B6E" w:rsidP="00C91B6E">
            <w:pPr>
              <w:tabs>
                <w:tab w:val="left" w:pos="3000"/>
              </w:tabs>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3,265万6千円</w:t>
            </w:r>
          </w:p>
          <w:p w14:paraId="2A989CD3" w14:textId="77777777" w:rsidR="00C91B6E" w:rsidRPr="000B2F79" w:rsidRDefault="00C91B6E" w:rsidP="00C91B6E">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64A8B238"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36C9FED0" w14:textId="3F595E9D"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628F9496" w14:textId="77777777" w:rsidR="006F4BB6" w:rsidRPr="000B2F79" w:rsidRDefault="006F4BB6"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259E7F37" w14:textId="77777777" w:rsidR="00E652EA" w:rsidRPr="000B2F79" w:rsidRDefault="00E652EA"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264E15DD"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524万6千円</w:t>
            </w:r>
          </w:p>
          <w:p w14:paraId="1CA9953B"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926万8千円</w:t>
            </w:r>
          </w:p>
          <w:p w14:paraId="77B09979" w14:textId="059CE4B0" w:rsidR="001779A2" w:rsidRPr="000B2F79" w:rsidRDefault="00C91B6E" w:rsidP="00C91B6E">
            <w:pPr>
              <w:tabs>
                <w:tab w:val="left" w:pos="3000"/>
              </w:tabs>
              <w:autoSpaceDE w:val="0"/>
              <w:autoSpaceDN w:val="0"/>
              <w:spacing w:line="320" w:lineRule="exact"/>
              <w:ind w:rightChars="10" w:right="20"/>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926万8千円</w:t>
            </w:r>
          </w:p>
          <w:p w14:paraId="71CCA091" w14:textId="77777777" w:rsidR="00C91B6E" w:rsidRPr="000B2F79" w:rsidRDefault="00C91B6E" w:rsidP="00C91B6E">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0FDAE332" w14:textId="6A873314" w:rsidR="000F4ABB" w:rsidRPr="000B2F79" w:rsidRDefault="000F4ABB" w:rsidP="00B019D8">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5FBF8019" w14:textId="77777777" w:rsidR="006F4BB6" w:rsidRPr="000B2F79" w:rsidRDefault="006F4BB6" w:rsidP="00B019D8">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39649EAF" w14:textId="77777777" w:rsidR="00384FB4" w:rsidRPr="000B2F79" w:rsidRDefault="00384FB4" w:rsidP="00B019D8">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08BFA09B" w14:textId="305D3B73" w:rsidR="00AD0D36" w:rsidRPr="000B2F79" w:rsidRDefault="00AD0D36" w:rsidP="00AD0D36">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3億2,250万円</w:t>
            </w:r>
          </w:p>
          <w:p w14:paraId="6C574A32" w14:textId="3737CA3E" w:rsidR="004D2C09" w:rsidRPr="000B2F79" w:rsidRDefault="003E79D5" w:rsidP="004D2C09">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3億6,000万円</w:t>
            </w:r>
          </w:p>
          <w:p w14:paraId="6EB6B760" w14:textId="0C04B2E5" w:rsidR="00B019D8" w:rsidRPr="000B2F79" w:rsidRDefault="004D2C09" w:rsidP="004D2C09">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3</w:t>
            </w:r>
            <w:r w:rsidRPr="000B2F79">
              <w:rPr>
                <w:rFonts w:asciiTheme="minorEastAsia" w:eastAsiaTheme="minorEastAsia" w:hAnsiTheme="minorEastAsia"/>
                <w:sz w:val="24"/>
                <w:lang w:eastAsia="zh-TW"/>
              </w:rPr>
              <w:t>億</w:t>
            </w:r>
            <w:r w:rsidRPr="000B2F79">
              <w:rPr>
                <w:rFonts w:asciiTheme="minorEastAsia" w:eastAsiaTheme="minorEastAsia" w:hAnsiTheme="minorEastAsia" w:hint="eastAsia"/>
                <w:sz w:val="24"/>
                <w:lang w:eastAsia="zh-TW"/>
              </w:rPr>
              <w:t>6,000</w:t>
            </w:r>
            <w:r w:rsidRPr="000B2F79">
              <w:rPr>
                <w:rFonts w:asciiTheme="minorEastAsia" w:eastAsiaTheme="minorEastAsia" w:hAnsiTheme="minorEastAsia"/>
                <w:sz w:val="24"/>
                <w:lang w:eastAsia="zh-TW"/>
              </w:rPr>
              <w:t>万円</w:t>
            </w:r>
          </w:p>
          <w:p w14:paraId="72A5C426" w14:textId="18DA46A0"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296C7DD" w14:textId="4521382B" w:rsidR="00B019D8" w:rsidRPr="000B2F79" w:rsidRDefault="00B019D8" w:rsidP="00B019D8">
            <w:pPr>
              <w:tabs>
                <w:tab w:val="left" w:pos="3000"/>
              </w:tabs>
              <w:ind w:rightChars="10" w:right="20"/>
              <w:jc w:val="right"/>
              <w:rPr>
                <w:rFonts w:asciiTheme="minorEastAsia" w:eastAsiaTheme="minorEastAsia" w:hAnsiTheme="minorEastAsia"/>
                <w:sz w:val="24"/>
                <w:lang w:eastAsia="zh-TW"/>
              </w:rPr>
            </w:pPr>
          </w:p>
          <w:p w14:paraId="15E7EB6B" w14:textId="77777777" w:rsidR="00D6134C" w:rsidRPr="000B2F79" w:rsidRDefault="00D6134C">
            <w:pPr>
              <w:tabs>
                <w:tab w:val="left" w:pos="3000"/>
              </w:tabs>
              <w:ind w:rightChars="10" w:right="20"/>
              <w:jc w:val="right"/>
              <w:rPr>
                <w:rFonts w:asciiTheme="minorEastAsia" w:eastAsiaTheme="minorEastAsia" w:hAnsiTheme="minorEastAsia"/>
                <w:sz w:val="24"/>
                <w:lang w:eastAsia="zh-TW"/>
              </w:rPr>
            </w:pPr>
          </w:p>
          <w:p w14:paraId="5C62E3C2" w14:textId="7D3F1978" w:rsidR="00D6134C" w:rsidRPr="000B2F79" w:rsidRDefault="00D6134C" w:rsidP="004D2C09">
            <w:pPr>
              <w:tabs>
                <w:tab w:val="left" w:pos="3000"/>
              </w:tabs>
              <w:ind w:rightChars="10" w:right="20"/>
              <w:jc w:val="right"/>
              <w:rPr>
                <w:rFonts w:asciiTheme="minorEastAsia" w:eastAsiaTheme="minorEastAsia" w:hAnsiTheme="minorEastAsia"/>
                <w:sz w:val="24"/>
                <w:lang w:eastAsia="zh-TW"/>
              </w:rPr>
            </w:pPr>
          </w:p>
        </w:tc>
        <w:tc>
          <w:tcPr>
            <w:tcW w:w="4896" w:type="dxa"/>
          </w:tcPr>
          <w:p w14:paraId="58C8705A" w14:textId="77777777" w:rsidR="00B019D8" w:rsidRPr="000B2F79" w:rsidRDefault="00B019D8" w:rsidP="00B019D8">
            <w:pPr>
              <w:autoSpaceDE w:val="0"/>
              <w:autoSpaceDN w:val="0"/>
              <w:spacing w:line="320" w:lineRule="exact"/>
              <w:rPr>
                <w:rFonts w:asciiTheme="minorEastAsia" w:eastAsiaTheme="minorEastAsia" w:hAnsiTheme="minorEastAsia"/>
                <w:sz w:val="24"/>
              </w:rPr>
            </w:pPr>
          </w:p>
          <w:p w14:paraId="1C8B1599" w14:textId="77777777" w:rsidR="00B019D8" w:rsidRPr="000B2F79" w:rsidRDefault="00B019D8" w:rsidP="00B019D8">
            <w:pPr>
              <w:autoSpaceDE w:val="0"/>
              <w:autoSpaceDN w:val="0"/>
              <w:spacing w:line="320" w:lineRule="exact"/>
              <w:rPr>
                <w:rFonts w:asciiTheme="minorEastAsia" w:eastAsiaTheme="minorEastAsia" w:hAnsiTheme="minorEastAsia"/>
                <w:sz w:val="24"/>
              </w:rPr>
            </w:pPr>
          </w:p>
          <w:p w14:paraId="1EC84D73" w14:textId="77777777" w:rsidR="00B019D8" w:rsidRPr="000B2F79" w:rsidRDefault="00B019D8" w:rsidP="00B019D8">
            <w:pPr>
              <w:autoSpaceDE w:val="0"/>
              <w:autoSpaceDN w:val="0"/>
              <w:spacing w:line="320" w:lineRule="exact"/>
              <w:rPr>
                <w:rFonts w:asciiTheme="minorEastAsia" w:eastAsiaTheme="minorEastAsia" w:hAnsiTheme="minorEastAsia"/>
                <w:sz w:val="24"/>
              </w:rPr>
            </w:pPr>
          </w:p>
          <w:p w14:paraId="054FF778" w14:textId="409459D3" w:rsidR="00B019D8" w:rsidRPr="000B2F79" w:rsidRDefault="00B019D8" w:rsidP="00B019D8">
            <w:pPr>
              <w:autoSpaceDE w:val="0"/>
              <w:autoSpaceDN w:val="0"/>
              <w:spacing w:line="320" w:lineRule="exact"/>
              <w:rPr>
                <w:rFonts w:asciiTheme="minorEastAsia" w:eastAsiaTheme="minorEastAsia" w:hAnsiTheme="minorEastAsia"/>
                <w:sz w:val="24"/>
              </w:rPr>
            </w:pPr>
          </w:p>
          <w:p w14:paraId="1646DCC8" w14:textId="77777777" w:rsidR="008C26FA" w:rsidRPr="000B2F79" w:rsidRDefault="008C26FA" w:rsidP="00B019D8">
            <w:pPr>
              <w:autoSpaceDE w:val="0"/>
              <w:autoSpaceDN w:val="0"/>
              <w:spacing w:line="320" w:lineRule="exact"/>
              <w:rPr>
                <w:rFonts w:asciiTheme="minorEastAsia" w:eastAsiaTheme="minorEastAsia" w:hAnsiTheme="minorEastAsia"/>
                <w:sz w:val="24"/>
              </w:rPr>
            </w:pPr>
          </w:p>
          <w:p w14:paraId="67D55D08" w14:textId="77777777" w:rsidR="00B019D8" w:rsidRPr="000B2F79" w:rsidRDefault="00B019D8" w:rsidP="00B019D8">
            <w:pPr>
              <w:autoSpaceDE w:val="0"/>
              <w:autoSpaceDN w:val="0"/>
              <w:spacing w:line="320" w:lineRule="exact"/>
              <w:rPr>
                <w:rFonts w:asciiTheme="minorEastAsia" w:eastAsiaTheme="minorEastAsia" w:hAnsiTheme="minorEastAsia"/>
                <w:sz w:val="24"/>
              </w:rPr>
            </w:pPr>
          </w:p>
          <w:p w14:paraId="41F30D59" w14:textId="77777777" w:rsidR="00750599" w:rsidRPr="000B2F79" w:rsidRDefault="00750599" w:rsidP="00750599">
            <w:pPr>
              <w:autoSpaceDE w:val="0"/>
              <w:autoSpaceDN w:val="0"/>
              <w:spacing w:line="320" w:lineRule="exact"/>
              <w:ind w:left="453" w:hangingChars="200" w:hanging="453"/>
              <w:rPr>
                <w:rFonts w:asciiTheme="minorEastAsia" w:eastAsiaTheme="minorEastAsia" w:hAnsiTheme="minorEastAsia"/>
                <w:kern w:val="2"/>
                <w:sz w:val="24"/>
              </w:rPr>
            </w:pPr>
            <w:r w:rsidRPr="000B2F79">
              <w:rPr>
                <w:rFonts w:asciiTheme="minorEastAsia" w:eastAsiaTheme="minorEastAsia" w:hAnsiTheme="minorEastAsia" w:hint="eastAsia"/>
                <w:sz w:val="24"/>
              </w:rPr>
              <w:t>○オール大阪による健康づくり推進事業</w:t>
            </w:r>
          </w:p>
          <w:p w14:paraId="2453F89C" w14:textId="77777777" w:rsidR="00750599" w:rsidRPr="000B2F79" w:rsidRDefault="00750599" w:rsidP="00750599">
            <w:pPr>
              <w:autoSpaceDE w:val="0"/>
              <w:autoSpaceDN w:val="0"/>
              <w:spacing w:line="320" w:lineRule="exact"/>
              <w:ind w:leftChars="100" w:left="196" w:firstLineChars="100" w:firstLine="226"/>
              <w:rPr>
                <w:rFonts w:asciiTheme="minorEastAsia" w:eastAsiaTheme="minorEastAsia" w:hAnsiTheme="minorEastAsia"/>
                <w:kern w:val="2"/>
                <w:sz w:val="24"/>
              </w:rPr>
            </w:pPr>
            <w:r w:rsidRPr="000B2F79">
              <w:rPr>
                <w:rFonts w:asciiTheme="minorEastAsia" w:eastAsiaTheme="minorEastAsia" w:hAnsiTheme="minorEastAsia" w:hint="eastAsia"/>
                <w:sz w:val="24"/>
              </w:rPr>
              <w:t>オール大阪での健康づくりの気運醸成のため、「健活</w:t>
            </w:r>
            <w:r w:rsidRPr="000B2F79">
              <w:rPr>
                <w:rFonts w:asciiTheme="minorEastAsia" w:eastAsiaTheme="minorEastAsia" w:hAnsiTheme="minorEastAsia"/>
                <w:sz w:val="24"/>
              </w:rPr>
              <w:t>10」の普及・実践を促進</w:t>
            </w:r>
            <w:r w:rsidRPr="000B2F79">
              <w:rPr>
                <w:rFonts w:asciiTheme="minorEastAsia" w:eastAsiaTheme="minorEastAsia" w:hAnsiTheme="minorEastAsia" w:hint="eastAsia"/>
                <w:sz w:val="24"/>
              </w:rPr>
              <w:t>。また、</w:t>
            </w:r>
            <w:r w:rsidRPr="000B2F79">
              <w:rPr>
                <w:rFonts w:asciiTheme="minorEastAsia" w:eastAsiaTheme="minorEastAsia" w:hAnsiTheme="minorEastAsia"/>
                <w:sz w:val="24"/>
              </w:rPr>
              <w:t>健活</w:t>
            </w:r>
            <w:r w:rsidRPr="000B2F79">
              <w:rPr>
                <w:rFonts w:asciiTheme="minorEastAsia" w:eastAsiaTheme="minorEastAsia" w:hAnsiTheme="minorEastAsia" w:hint="eastAsia"/>
                <w:sz w:val="24"/>
              </w:rPr>
              <w:t>おおさか推進府民</w:t>
            </w:r>
            <w:r w:rsidRPr="000B2F79">
              <w:rPr>
                <w:rFonts w:asciiTheme="minorEastAsia" w:eastAsiaTheme="minorEastAsia" w:hAnsiTheme="minorEastAsia"/>
                <w:sz w:val="24"/>
              </w:rPr>
              <w:t>会議での活動の共有等、公民の多様な主体との連携による健康づくり活動を展開。</w:t>
            </w:r>
          </w:p>
          <w:p w14:paraId="44753404" w14:textId="77777777" w:rsidR="00750599" w:rsidRPr="000B2F79" w:rsidRDefault="00750599" w:rsidP="00750599">
            <w:pPr>
              <w:autoSpaceDE w:val="0"/>
              <w:autoSpaceDN w:val="0"/>
              <w:spacing w:line="320" w:lineRule="exact"/>
              <w:rPr>
                <w:rFonts w:asciiTheme="minorEastAsia" w:eastAsiaTheme="minorEastAsia" w:hAnsiTheme="minorEastAsia"/>
                <w:kern w:val="2"/>
                <w:sz w:val="24"/>
              </w:rPr>
            </w:pPr>
          </w:p>
          <w:p w14:paraId="5F5951E5" w14:textId="77777777" w:rsidR="00750599" w:rsidRPr="000B2F79" w:rsidRDefault="00750599" w:rsidP="00750599">
            <w:pPr>
              <w:autoSpaceDE w:val="0"/>
              <w:autoSpaceDN w:val="0"/>
              <w:spacing w:line="320" w:lineRule="exact"/>
              <w:rPr>
                <w:rFonts w:asciiTheme="minorEastAsia" w:eastAsiaTheme="minorEastAsia" w:hAnsiTheme="minorEastAsia"/>
                <w:kern w:val="2"/>
                <w:sz w:val="24"/>
              </w:rPr>
            </w:pPr>
            <w:r w:rsidRPr="000B2F79">
              <w:rPr>
                <w:rFonts w:asciiTheme="minorEastAsia" w:eastAsiaTheme="minorEastAsia" w:hAnsiTheme="minorEastAsia" w:hint="eastAsia"/>
                <w:sz w:val="24"/>
              </w:rPr>
              <w:t>○若い世代の健康づくり推進事業</w:t>
            </w:r>
          </w:p>
          <w:p w14:paraId="00A7B33C" w14:textId="77777777" w:rsidR="00750599" w:rsidRPr="000B2F79" w:rsidRDefault="00750599" w:rsidP="00750599">
            <w:pPr>
              <w:autoSpaceDE w:val="0"/>
              <w:autoSpaceDN w:val="0"/>
              <w:spacing w:line="320" w:lineRule="exact"/>
              <w:ind w:leftChars="100" w:left="196" w:firstLineChars="100" w:firstLine="226"/>
              <w:rPr>
                <w:rFonts w:asciiTheme="minorEastAsia" w:eastAsiaTheme="minorEastAsia" w:hAnsiTheme="minorEastAsia"/>
                <w:kern w:val="2"/>
                <w:sz w:val="24"/>
              </w:rPr>
            </w:pPr>
            <w:r w:rsidRPr="000B2F79">
              <w:rPr>
                <w:rFonts w:asciiTheme="minorEastAsia" w:eastAsiaTheme="minorEastAsia" w:hAnsiTheme="minorEastAsia" w:hint="eastAsia"/>
                <w:sz w:val="24"/>
              </w:rPr>
              <w:t>若者のヘルスリテラシーの向上を図るため、大学と連携し、大学職員向けの情報交換会や学生向けの啓発資材の提供を通じて健康キャンパスづくりを推進。</w:t>
            </w:r>
          </w:p>
          <w:p w14:paraId="24465E7A" w14:textId="77777777" w:rsidR="007D35B7" w:rsidRPr="000B2F79" w:rsidRDefault="007D35B7" w:rsidP="007D35B7">
            <w:pPr>
              <w:autoSpaceDE w:val="0"/>
              <w:autoSpaceDN w:val="0"/>
              <w:spacing w:line="320" w:lineRule="exact"/>
              <w:rPr>
                <w:rFonts w:asciiTheme="minorEastAsia" w:eastAsiaTheme="minorEastAsia" w:hAnsiTheme="minorEastAsia"/>
                <w:kern w:val="2"/>
                <w:sz w:val="24"/>
              </w:rPr>
            </w:pPr>
          </w:p>
          <w:p w14:paraId="3AA33AF9" w14:textId="77777777" w:rsidR="007D35B7" w:rsidRPr="000B2F79" w:rsidRDefault="007D35B7" w:rsidP="007D35B7">
            <w:pPr>
              <w:autoSpaceDE w:val="0"/>
              <w:autoSpaceDN w:val="0"/>
              <w:spacing w:line="320" w:lineRule="exact"/>
              <w:rPr>
                <w:rFonts w:asciiTheme="minorEastAsia" w:eastAsiaTheme="minorEastAsia" w:hAnsiTheme="minorEastAsia"/>
                <w:kern w:val="2"/>
                <w:sz w:val="24"/>
              </w:rPr>
            </w:pPr>
            <w:r w:rsidRPr="000B2F79">
              <w:rPr>
                <w:rFonts w:asciiTheme="minorEastAsia" w:eastAsiaTheme="minorEastAsia" w:hAnsiTheme="minorEastAsia" w:hint="eastAsia"/>
                <w:sz w:val="24"/>
              </w:rPr>
              <w:t>○職域の健康づくり推進事業</w:t>
            </w:r>
          </w:p>
          <w:p w14:paraId="231A3554" w14:textId="46BF6DB6" w:rsidR="007D35B7" w:rsidRPr="000B2F79" w:rsidRDefault="007D35B7" w:rsidP="007D35B7">
            <w:pPr>
              <w:autoSpaceDE w:val="0"/>
              <w:autoSpaceDN w:val="0"/>
              <w:spacing w:line="320" w:lineRule="exact"/>
              <w:ind w:leftChars="100" w:left="196" w:firstLineChars="100" w:firstLine="226"/>
              <w:rPr>
                <w:rFonts w:asciiTheme="minorEastAsia" w:eastAsiaTheme="minorEastAsia" w:hAnsiTheme="minorEastAsia"/>
                <w:kern w:val="2"/>
                <w:sz w:val="24"/>
              </w:rPr>
            </w:pPr>
            <w:r w:rsidRPr="000B2F79">
              <w:rPr>
                <w:rFonts w:asciiTheme="minorEastAsia" w:eastAsiaTheme="minorEastAsia" w:hAnsiTheme="minorEastAsia" w:hint="eastAsia"/>
                <w:sz w:val="24"/>
              </w:rPr>
              <w:t>健康経営の普及を通じた職域での健康づくりの推進を図るため、健康経営優良法人認定取得や従業員の健康に関するセミナーを開催。</w:t>
            </w:r>
          </w:p>
          <w:p w14:paraId="3F7CAD4F" w14:textId="77777777" w:rsidR="007D35B7" w:rsidRPr="000B2F79" w:rsidRDefault="007D35B7" w:rsidP="007D35B7">
            <w:pPr>
              <w:autoSpaceDE w:val="0"/>
              <w:autoSpaceDN w:val="0"/>
              <w:spacing w:line="320" w:lineRule="exact"/>
              <w:ind w:leftChars="100" w:left="196" w:firstLineChars="100" w:firstLine="226"/>
              <w:rPr>
                <w:rFonts w:asciiTheme="minorEastAsia" w:eastAsiaTheme="minorEastAsia" w:hAnsiTheme="minorEastAsia"/>
                <w:kern w:val="2"/>
                <w:sz w:val="24"/>
              </w:rPr>
            </w:pPr>
          </w:p>
          <w:p w14:paraId="570E514C" w14:textId="77777777" w:rsidR="00750599" w:rsidRPr="000B2F79" w:rsidRDefault="00750599" w:rsidP="00750599">
            <w:pPr>
              <w:autoSpaceDE w:val="0"/>
              <w:autoSpaceDN w:val="0"/>
              <w:spacing w:line="320" w:lineRule="exact"/>
              <w:ind w:left="453" w:hangingChars="200" w:hanging="453"/>
              <w:rPr>
                <w:rFonts w:asciiTheme="minorEastAsia" w:eastAsiaTheme="minorEastAsia" w:hAnsiTheme="minorEastAsia"/>
                <w:kern w:val="2"/>
                <w:sz w:val="24"/>
              </w:rPr>
            </w:pPr>
            <w:r w:rsidRPr="000B2F79">
              <w:rPr>
                <w:rFonts w:asciiTheme="minorEastAsia" w:eastAsiaTheme="minorEastAsia" w:hAnsiTheme="minorEastAsia" w:hint="eastAsia"/>
                <w:sz w:val="24"/>
              </w:rPr>
              <w:t>○健康格差の解決プログラム促進事業</w:t>
            </w:r>
          </w:p>
          <w:p w14:paraId="5B51B0E4" w14:textId="77777777" w:rsidR="00750599" w:rsidRPr="000B2F79" w:rsidRDefault="00750599" w:rsidP="00750599">
            <w:pPr>
              <w:autoSpaceDE w:val="0"/>
              <w:autoSpaceDN w:val="0"/>
              <w:spacing w:line="320" w:lineRule="exact"/>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市町村及び職域等と連携し、特定健診及び特定保健指導の実施率向上やフレイル予防に向けた事業を実施。</w:t>
            </w:r>
          </w:p>
          <w:p w14:paraId="67FC0453" w14:textId="77777777" w:rsidR="00750599" w:rsidRPr="000B2F79" w:rsidRDefault="00750599" w:rsidP="00750599">
            <w:pPr>
              <w:autoSpaceDE w:val="0"/>
              <w:autoSpaceDN w:val="0"/>
              <w:spacing w:line="320" w:lineRule="exact"/>
              <w:ind w:leftChars="100" w:left="196" w:firstLineChars="100" w:firstLine="226"/>
              <w:rPr>
                <w:rFonts w:asciiTheme="minorEastAsia" w:eastAsiaTheme="minorEastAsia" w:hAnsiTheme="minorEastAsia"/>
                <w:kern w:val="2"/>
                <w:sz w:val="24"/>
              </w:rPr>
            </w:pPr>
          </w:p>
          <w:p w14:paraId="4A3EDAC3" w14:textId="77777777" w:rsidR="00750599" w:rsidRPr="000B2F79" w:rsidRDefault="00750599" w:rsidP="00750599">
            <w:pPr>
              <w:autoSpaceDE w:val="0"/>
              <w:autoSpaceDN w:val="0"/>
              <w:spacing w:line="320" w:lineRule="exact"/>
              <w:ind w:left="226" w:hangingChars="100" w:hanging="226"/>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〇万博自治体催事関連事業</w:t>
            </w:r>
          </w:p>
          <w:p w14:paraId="685B5948" w14:textId="2160F36C" w:rsidR="00750599" w:rsidRPr="000B2F79" w:rsidRDefault="00750599" w:rsidP="00750599">
            <w:pPr>
              <w:autoSpaceDE w:val="0"/>
              <w:autoSpaceDN w:val="0"/>
              <w:spacing w:line="320" w:lineRule="exact"/>
              <w:ind w:left="226" w:hangingChars="100" w:hanging="226"/>
              <w:rPr>
                <w:rFonts w:asciiTheme="minorEastAsia" w:eastAsiaTheme="minorEastAsia" w:hAnsiTheme="minorEastAsia"/>
                <w:kern w:val="2"/>
                <w:sz w:val="24"/>
              </w:rPr>
            </w:pPr>
            <w:r w:rsidRPr="000B2F79">
              <w:rPr>
                <w:rFonts w:asciiTheme="minorEastAsia" w:eastAsiaTheme="minorEastAsia" w:hAnsiTheme="minorEastAsia" w:hint="eastAsia"/>
                <w:sz w:val="24"/>
                <w:lang w:eastAsia="zh-TW"/>
              </w:rPr>
              <w:t xml:space="preserve">　　</w:t>
            </w:r>
            <w:r w:rsidRPr="000B2F79">
              <w:rPr>
                <w:rFonts w:asciiTheme="minorEastAsia" w:eastAsiaTheme="minorEastAsia" w:hAnsiTheme="minorEastAsia" w:hint="eastAsia"/>
                <w:kern w:val="2"/>
                <w:sz w:val="24"/>
              </w:rPr>
              <w:t>万博を契機とした府民の健康づくりの気運醸成を図るとともに、万博会場内の</w:t>
            </w:r>
            <w:r w:rsidR="00A201C8">
              <w:rPr>
                <w:rFonts w:asciiTheme="minorEastAsia" w:eastAsiaTheme="minorEastAsia" w:hAnsiTheme="minorEastAsia" w:hint="eastAsia"/>
                <w:kern w:val="2"/>
                <w:sz w:val="24"/>
              </w:rPr>
              <w:t>ＥＸＰＯ</w:t>
            </w:r>
            <w:r w:rsidRPr="000B2F79">
              <w:rPr>
                <w:rFonts w:asciiTheme="minorEastAsia" w:eastAsiaTheme="minorEastAsia" w:hAnsiTheme="minorEastAsia" w:hint="eastAsia"/>
                <w:kern w:val="2"/>
                <w:sz w:val="24"/>
              </w:rPr>
              <w:t>ホールにおいて、関連催事を実施。</w:t>
            </w:r>
          </w:p>
          <w:p w14:paraId="5B5B6402" w14:textId="1B2717CF" w:rsidR="007D35B7" w:rsidRPr="000B2F79" w:rsidRDefault="00D104F8" w:rsidP="00D104F8">
            <w:pPr>
              <w:autoSpaceDE w:val="0"/>
              <w:autoSpaceDN w:val="0"/>
              <w:spacing w:line="320" w:lineRule="exact"/>
              <w:ind w:left="226" w:hangingChars="100" w:hanging="226"/>
              <w:jc w:val="right"/>
              <w:rPr>
                <w:rFonts w:asciiTheme="minorEastAsia" w:eastAsiaTheme="minorEastAsia" w:hAnsiTheme="minorEastAsia"/>
                <w:kern w:val="2"/>
                <w:sz w:val="24"/>
              </w:rPr>
            </w:pPr>
            <w:r>
              <w:rPr>
                <w:rFonts w:asciiTheme="minorEastAsia" w:eastAsiaTheme="minorEastAsia" w:hAnsiTheme="minorEastAsia" w:hint="eastAsia"/>
                <w:sz w:val="24"/>
              </w:rPr>
              <w:t>【３４ページ主要事業３参照】</w:t>
            </w:r>
          </w:p>
          <w:p w14:paraId="501A476F" w14:textId="77777777" w:rsidR="00384FB4" w:rsidRPr="000B2F79" w:rsidRDefault="00384FB4" w:rsidP="00F65454">
            <w:pPr>
              <w:autoSpaceDE w:val="0"/>
              <w:autoSpaceDN w:val="0"/>
              <w:spacing w:line="320" w:lineRule="exact"/>
              <w:ind w:left="226" w:hangingChars="100" w:hanging="226"/>
              <w:rPr>
                <w:rFonts w:asciiTheme="minorEastAsia" w:eastAsiaTheme="minorEastAsia" w:hAnsiTheme="minorEastAsia"/>
                <w:kern w:val="2"/>
                <w:sz w:val="24"/>
              </w:rPr>
            </w:pPr>
          </w:p>
          <w:p w14:paraId="1BD36AC9" w14:textId="77777777" w:rsidR="007D35B7" w:rsidRPr="000B2F79" w:rsidRDefault="007D35B7" w:rsidP="007D35B7">
            <w:pPr>
              <w:autoSpaceDE w:val="0"/>
              <w:autoSpaceDN w:val="0"/>
              <w:spacing w:line="320" w:lineRule="exact"/>
              <w:rPr>
                <w:rFonts w:asciiTheme="minorEastAsia" w:eastAsiaTheme="minorEastAsia" w:hAnsiTheme="minorEastAsia"/>
                <w:kern w:val="2"/>
                <w:sz w:val="24"/>
              </w:rPr>
            </w:pPr>
            <w:r w:rsidRPr="000B2F79">
              <w:rPr>
                <w:rFonts w:asciiTheme="minorEastAsia" w:eastAsiaTheme="minorEastAsia" w:hAnsiTheme="minorEastAsia" w:hint="eastAsia"/>
                <w:sz w:val="24"/>
              </w:rPr>
              <w:t>○健康増進事業</w:t>
            </w:r>
          </w:p>
          <w:p w14:paraId="18B471F2" w14:textId="77777777" w:rsidR="007D35B7" w:rsidRPr="000B2F79" w:rsidRDefault="007D35B7" w:rsidP="007D35B7">
            <w:pPr>
              <w:autoSpaceDE w:val="0"/>
              <w:autoSpaceDN w:val="0"/>
              <w:spacing w:line="320" w:lineRule="exact"/>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 xml:space="preserve">市町村が実施する健康増進事業に要する経費に対し補助。 </w:t>
            </w:r>
          </w:p>
          <w:p w14:paraId="5D840AFB" w14:textId="77777777" w:rsidR="007D35B7" w:rsidRPr="000B2F79" w:rsidRDefault="007D35B7" w:rsidP="007D35B7">
            <w:pPr>
              <w:autoSpaceDE w:val="0"/>
              <w:autoSpaceDN w:val="0"/>
              <w:spacing w:line="320" w:lineRule="exact"/>
              <w:ind w:leftChars="100" w:left="196" w:firstLineChars="100" w:firstLine="226"/>
              <w:rPr>
                <w:rFonts w:asciiTheme="minorEastAsia" w:eastAsiaTheme="minorEastAsia" w:hAnsiTheme="minorEastAsia"/>
                <w:kern w:val="2"/>
                <w:sz w:val="24"/>
              </w:rPr>
            </w:pPr>
          </w:p>
          <w:p w14:paraId="2DA6369F" w14:textId="77777777" w:rsidR="007D35B7" w:rsidRPr="000B2F79" w:rsidRDefault="007D35B7" w:rsidP="007D35B7">
            <w:pPr>
              <w:autoSpaceDE w:val="0"/>
              <w:autoSpaceDN w:val="0"/>
              <w:spacing w:line="320" w:lineRule="exact"/>
              <w:rPr>
                <w:rFonts w:asciiTheme="minorEastAsia" w:eastAsiaTheme="minorEastAsia" w:hAnsiTheme="minorEastAsia"/>
                <w:kern w:val="2"/>
                <w:sz w:val="24"/>
              </w:rPr>
            </w:pPr>
            <w:r w:rsidRPr="000B2F79">
              <w:rPr>
                <w:rFonts w:asciiTheme="minorEastAsia" w:eastAsiaTheme="minorEastAsia" w:hAnsiTheme="minorEastAsia" w:hint="eastAsia"/>
                <w:sz w:val="24"/>
              </w:rPr>
              <w:t>○地域・職域連携推進事業</w:t>
            </w:r>
          </w:p>
          <w:p w14:paraId="5C8A39C4" w14:textId="77777777" w:rsidR="007D35B7" w:rsidRPr="000B2F79" w:rsidRDefault="007D35B7" w:rsidP="007D35B7">
            <w:pPr>
              <w:autoSpaceDE w:val="0"/>
              <w:autoSpaceDN w:val="0"/>
              <w:spacing w:line="320" w:lineRule="exact"/>
              <w:ind w:leftChars="100" w:left="196" w:firstLineChars="100" w:firstLine="226"/>
              <w:rPr>
                <w:rFonts w:asciiTheme="minorEastAsia" w:eastAsiaTheme="minorEastAsia" w:hAnsiTheme="minorEastAsia"/>
                <w:kern w:val="2"/>
                <w:sz w:val="24"/>
              </w:rPr>
            </w:pPr>
            <w:r w:rsidRPr="000B2F79">
              <w:rPr>
                <w:rFonts w:asciiTheme="minorEastAsia" w:eastAsiaTheme="minorEastAsia" w:hAnsiTheme="minorEastAsia" w:hint="eastAsia"/>
                <w:sz w:val="24"/>
              </w:rPr>
              <w:t>地域保健と職域保健の連携を推進し、行政・医療保険者等の関係機関による「地域・職域連携推進協議会」を運営。</w:t>
            </w:r>
          </w:p>
          <w:p w14:paraId="5B895F2D" w14:textId="1AF3D8F2" w:rsidR="007B3838" w:rsidRPr="000B2F79" w:rsidRDefault="007B3838" w:rsidP="00B019D8">
            <w:pPr>
              <w:autoSpaceDE w:val="0"/>
              <w:autoSpaceDN w:val="0"/>
              <w:spacing w:line="320" w:lineRule="exact"/>
              <w:rPr>
                <w:rFonts w:asciiTheme="minorEastAsia" w:eastAsiaTheme="minorEastAsia" w:hAnsiTheme="minorEastAsia"/>
                <w:sz w:val="24"/>
              </w:rPr>
            </w:pPr>
          </w:p>
          <w:p w14:paraId="17D682F3" w14:textId="77777777" w:rsidR="00246CC6" w:rsidRPr="000B2F79" w:rsidRDefault="00246CC6" w:rsidP="00B019D8">
            <w:pPr>
              <w:autoSpaceDE w:val="0"/>
              <w:autoSpaceDN w:val="0"/>
              <w:spacing w:line="320" w:lineRule="exact"/>
              <w:rPr>
                <w:rFonts w:asciiTheme="minorEastAsia" w:eastAsiaTheme="minorEastAsia" w:hAnsiTheme="minorEastAsia"/>
                <w:sz w:val="24"/>
              </w:rPr>
            </w:pPr>
          </w:p>
          <w:p w14:paraId="1915A9BE" w14:textId="77777777" w:rsidR="00384FB4" w:rsidRPr="000B2F79" w:rsidRDefault="00384FB4" w:rsidP="00B019D8">
            <w:pPr>
              <w:autoSpaceDE w:val="0"/>
              <w:autoSpaceDN w:val="0"/>
              <w:spacing w:line="320" w:lineRule="exact"/>
              <w:rPr>
                <w:rFonts w:asciiTheme="minorEastAsia" w:eastAsiaTheme="minorEastAsia" w:hAnsiTheme="minorEastAsia"/>
                <w:sz w:val="24"/>
              </w:rPr>
            </w:pPr>
          </w:p>
          <w:p w14:paraId="363E6AD2" w14:textId="5271319E" w:rsidR="00681CB6" w:rsidRPr="000B2F79" w:rsidRDefault="00681CB6" w:rsidP="00B019D8">
            <w:pPr>
              <w:autoSpaceDE w:val="0"/>
              <w:autoSpaceDN w:val="0"/>
              <w:spacing w:line="320" w:lineRule="exact"/>
              <w:rPr>
                <w:rFonts w:asciiTheme="minorEastAsia" w:eastAsiaTheme="minorEastAsia" w:hAnsiTheme="minorEastAsia"/>
                <w:sz w:val="24"/>
              </w:rPr>
            </w:pPr>
            <w:r w:rsidRPr="000B2F79">
              <w:rPr>
                <w:rFonts w:asciiTheme="minorEastAsia" w:eastAsiaTheme="minorEastAsia" w:hAnsiTheme="minorEastAsia" w:hint="eastAsia"/>
                <w:sz w:val="24"/>
              </w:rPr>
              <w:lastRenderedPageBreak/>
              <w:t>○健康・栄養対策費</w:t>
            </w:r>
          </w:p>
          <w:p w14:paraId="77E908C0" w14:textId="7318100B" w:rsidR="00B019D8" w:rsidRPr="000B2F79" w:rsidRDefault="00B019D8" w:rsidP="00681CB6">
            <w:pPr>
              <w:autoSpaceDE w:val="0"/>
              <w:autoSpaceDN w:val="0"/>
              <w:spacing w:line="320" w:lineRule="exact"/>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「第</w:t>
            </w:r>
            <w:r w:rsidR="00B1510D" w:rsidRPr="000B2F79">
              <w:rPr>
                <w:rFonts w:asciiTheme="minorEastAsia" w:eastAsiaTheme="minorEastAsia" w:hAnsiTheme="minorEastAsia" w:hint="eastAsia"/>
                <w:sz w:val="24"/>
              </w:rPr>
              <w:t>４</w:t>
            </w:r>
            <w:r w:rsidRPr="000B2F79">
              <w:rPr>
                <w:rFonts w:asciiTheme="minorEastAsia" w:eastAsiaTheme="minorEastAsia" w:hAnsiTheme="minorEastAsia" w:hint="eastAsia"/>
                <w:sz w:val="24"/>
              </w:rPr>
              <w:t>次大阪府食育推進計画｣に基づく食育を推進するため、市町村や地域の関係団体等が連携・協働し地域の特性に応じた取組みを図る。</w:t>
            </w:r>
          </w:p>
          <w:p w14:paraId="789A70A8" w14:textId="77777777" w:rsidR="00CE6B22" w:rsidRPr="000B2F79" w:rsidRDefault="00B019D8" w:rsidP="00681CB6">
            <w:pPr>
              <w:autoSpaceDE w:val="0"/>
              <w:autoSpaceDN w:val="0"/>
              <w:spacing w:line="320" w:lineRule="exact"/>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また、若い世代が健康的な食生活を実践しやすい環境づくりや、高齢者の適切な栄養管理に対応するため、配食事業者や市町村等と連携した食環境の整備・情報発信を実施。</w:t>
            </w:r>
          </w:p>
          <w:p w14:paraId="2DB0F4FF" w14:textId="78B3B047" w:rsidR="00B1510D" w:rsidRPr="000B2F79" w:rsidRDefault="00B1510D" w:rsidP="00B1510D">
            <w:pPr>
              <w:autoSpaceDE w:val="0"/>
              <w:autoSpaceDN w:val="0"/>
              <w:spacing w:line="320" w:lineRule="exact"/>
              <w:rPr>
                <w:rFonts w:asciiTheme="minorEastAsia" w:eastAsiaTheme="minorEastAsia" w:hAnsiTheme="minorEastAsia"/>
                <w:sz w:val="24"/>
              </w:rPr>
            </w:pPr>
          </w:p>
          <w:p w14:paraId="0C9E418D" w14:textId="77777777" w:rsidR="00750599" w:rsidRPr="000B2F79" w:rsidRDefault="00750599" w:rsidP="00750599">
            <w:pPr>
              <w:autoSpaceDE w:val="0"/>
              <w:autoSpaceDN w:val="0"/>
              <w:spacing w:line="320" w:lineRule="exact"/>
              <w:ind w:left="226" w:hangingChars="100" w:hanging="226"/>
              <w:rPr>
                <w:rFonts w:asciiTheme="minorEastAsia" w:eastAsiaTheme="minorEastAsia" w:hAnsiTheme="minorEastAsia"/>
                <w:sz w:val="24"/>
              </w:rPr>
            </w:pPr>
            <w:r w:rsidRPr="000B2F79">
              <w:rPr>
                <w:rFonts w:asciiTheme="minorEastAsia" w:eastAsiaTheme="minorEastAsia" w:hAnsiTheme="minorEastAsia" w:hint="eastAsia"/>
                <w:sz w:val="24"/>
              </w:rPr>
              <w:t>〇自然に健康になれる持続可能な食環境づくり事業</w:t>
            </w:r>
          </w:p>
          <w:p w14:paraId="2E4581E2" w14:textId="77777777" w:rsidR="00750599" w:rsidRPr="000B2F79" w:rsidRDefault="00750599" w:rsidP="00750599">
            <w:pPr>
              <w:autoSpaceDE w:val="0"/>
              <w:autoSpaceDN w:val="0"/>
              <w:spacing w:line="320" w:lineRule="exact"/>
              <w:ind w:left="226" w:hangingChars="100" w:hanging="226"/>
              <w:rPr>
                <w:rFonts w:asciiTheme="minorEastAsia" w:eastAsiaTheme="minorEastAsia" w:hAnsiTheme="minorEastAsia"/>
                <w:sz w:val="24"/>
              </w:rPr>
            </w:pPr>
            <w:r w:rsidRPr="000B2F79">
              <w:rPr>
                <w:rFonts w:asciiTheme="minorEastAsia" w:eastAsiaTheme="minorEastAsia" w:hAnsiTheme="minorEastAsia" w:hint="eastAsia"/>
                <w:sz w:val="24"/>
              </w:rPr>
              <w:t xml:space="preserve">　　産学官等が連携し、ナッジを活用した「自然に健康になれる持続可能な食環境づくり」を推進。課題である「野菜・果物摂取」に絞った取組みをオール大阪で一体的に実施。</w:t>
            </w:r>
          </w:p>
          <w:p w14:paraId="18F1948E" w14:textId="2C43170B" w:rsidR="00B1510D" w:rsidRPr="000B2F79" w:rsidRDefault="00B1510D" w:rsidP="00B1510D">
            <w:pPr>
              <w:autoSpaceDE w:val="0"/>
              <w:autoSpaceDN w:val="0"/>
              <w:spacing w:line="320" w:lineRule="exact"/>
              <w:rPr>
                <w:rFonts w:asciiTheme="minorEastAsia" w:eastAsiaTheme="minorEastAsia" w:hAnsiTheme="minorEastAsia"/>
                <w:sz w:val="24"/>
              </w:rPr>
            </w:pPr>
          </w:p>
          <w:p w14:paraId="40EF01D3" w14:textId="77777777" w:rsidR="00384FB4" w:rsidRPr="000B2F79" w:rsidRDefault="00384FB4" w:rsidP="00B1510D">
            <w:pPr>
              <w:autoSpaceDE w:val="0"/>
              <w:autoSpaceDN w:val="0"/>
              <w:spacing w:line="320" w:lineRule="exact"/>
              <w:rPr>
                <w:rFonts w:asciiTheme="minorEastAsia" w:eastAsiaTheme="minorEastAsia" w:hAnsiTheme="minorEastAsia"/>
                <w:sz w:val="24"/>
              </w:rPr>
            </w:pPr>
          </w:p>
          <w:p w14:paraId="59E2AF7C" w14:textId="02B4BCA4" w:rsidR="00B019D8" w:rsidRPr="000B2F79" w:rsidRDefault="00B019D8">
            <w:pPr>
              <w:autoSpaceDE w:val="0"/>
              <w:autoSpaceDN w:val="0"/>
              <w:spacing w:line="320" w:lineRule="exact"/>
              <w:ind w:firstLineChars="100" w:firstLine="220"/>
              <w:rPr>
                <w:rFonts w:asciiTheme="minorEastAsia" w:eastAsiaTheme="minorEastAsia" w:hAnsiTheme="minorEastAsia"/>
                <w:spacing w:val="-6"/>
                <w:sz w:val="24"/>
              </w:rPr>
            </w:pPr>
            <w:r w:rsidRPr="000B2F79">
              <w:rPr>
                <w:rFonts w:asciiTheme="minorEastAsia" w:eastAsiaTheme="minorEastAsia" w:hAnsiTheme="minorEastAsia" w:hint="eastAsia"/>
                <w:spacing w:val="-6"/>
                <w:sz w:val="24"/>
              </w:rPr>
              <w:t>「第</w:t>
            </w:r>
            <w:r w:rsidR="00C13B3F" w:rsidRPr="000B2F79">
              <w:rPr>
                <w:rFonts w:asciiTheme="minorEastAsia" w:eastAsiaTheme="minorEastAsia" w:hAnsiTheme="minorEastAsia" w:hint="eastAsia"/>
                <w:spacing w:val="-6"/>
                <w:sz w:val="24"/>
              </w:rPr>
              <w:t>３</w:t>
            </w:r>
            <w:r w:rsidRPr="000B2F79">
              <w:rPr>
                <w:rFonts w:asciiTheme="minorEastAsia" w:eastAsiaTheme="minorEastAsia" w:hAnsiTheme="minorEastAsia" w:hint="eastAsia"/>
                <w:spacing w:val="-6"/>
                <w:sz w:val="24"/>
              </w:rPr>
              <w:t>次大阪府歯科口腔保健計画」に基づく歯と口の健康づくりを推進するため、歯科保健の状況調査や評価、普及啓発及び研修を実施するとともに、庁内に設置した口腔保健支援センターにおいて、市町村支援等を実施。</w:t>
            </w:r>
          </w:p>
          <w:p w14:paraId="5EB8F3AF" w14:textId="4E15BFA0" w:rsidR="00384FB4" w:rsidRPr="000B2F79" w:rsidRDefault="00384FB4" w:rsidP="00C509F4">
            <w:pPr>
              <w:autoSpaceDE w:val="0"/>
              <w:autoSpaceDN w:val="0"/>
              <w:spacing w:line="320" w:lineRule="exact"/>
              <w:rPr>
                <w:rFonts w:asciiTheme="minorEastAsia" w:eastAsiaTheme="minorEastAsia" w:hAnsiTheme="minorEastAsia"/>
                <w:sz w:val="24"/>
              </w:rPr>
            </w:pPr>
          </w:p>
          <w:p w14:paraId="17D45810" w14:textId="484327FE" w:rsidR="0036031E" w:rsidRPr="000B2F79" w:rsidRDefault="0036031E" w:rsidP="00C509F4">
            <w:pPr>
              <w:autoSpaceDE w:val="0"/>
              <w:autoSpaceDN w:val="0"/>
              <w:spacing w:line="320" w:lineRule="exact"/>
              <w:rPr>
                <w:rFonts w:asciiTheme="minorEastAsia" w:eastAsiaTheme="minorEastAsia" w:hAnsiTheme="minorEastAsia"/>
                <w:sz w:val="24"/>
              </w:rPr>
            </w:pPr>
          </w:p>
          <w:p w14:paraId="53620E5E" w14:textId="77777777" w:rsidR="0036031E" w:rsidRPr="000B2F79" w:rsidRDefault="0036031E" w:rsidP="00C509F4">
            <w:pPr>
              <w:autoSpaceDE w:val="0"/>
              <w:autoSpaceDN w:val="0"/>
              <w:spacing w:line="320" w:lineRule="exact"/>
              <w:rPr>
                <w:rFonts w:asciiTheme="minorEastAsia" w:eastAsiaTheme="minorEastAsia" w:hAnsiTheme="minorEastAsia"/>
                <w:sz w:val="24"/>
              </w:rPr>
            </w:pPr>
          </w:p>
          <w:p w14:paraId="4597FADB" w14:textId="77777777" w:rsidR="00750599" w:rsidRPr="000B2F79" w:rsidRDefault="00750599" w:rsidP="00750599">
            <w:pPr>
              <w:autoSpaceDE w:val="0"/>
              <w:autoSpaceDN w:val="0"/>
              <w:spacing w:line="320" w:lineRule="exact"/>
              <w:ind w:firstLineChars="100" w:firstLine="226"/>
              <w:rPr>
                <w:rFonts w:asciiTheme="minorEastAsia" w:eastAsiaTheme="minorEastAsia" w:hAnsiTheme="minorEastAsia"/>
                <w:kern w:val="2"/>
                <w:sz w:val="24"/>
              </w:rPr>
            </w:pPr>
            <w:r w:rsidRPr="000B2F79">
              <w:rPr>
                <w:rFonts w:asciiTheme="minorEastAsia" w:eastAsiaTheme="minorEastAsia" w:hAnsiTheme="minorEastAsia" w:hint="eastAsia"/>
                <w:sz w:val="24"/>
              </w:rPr>
              <w:t>周術期等の入院中患者への継続的な口腔機能管理体制確保のため、歯科医師・歯科衛生士を派遣し、研修や専門的助言を通じて、地域病院での人材育成や歯科診療所との連携を推進。</w:t>
            </w:r>
          </w:p>
          <w:p w14:paraId="221F8B07" w14:textId="31A91AFE" w:rsidR="00750599" w:rsidRPr="000B2F79" w:rsidRDefault="00750599" w:rsidP="00750599">
            <w:pPr>
              <w:autoSpaceDE w:val="0"/>
              <w:autoSpaceDN w:val="0"/>
              <w:spacing w:line="320" w:lineRule="exact"/>
              <w:rPr>
                <w:rFonts w:asciiTheme="minorEastAsia" w:eastAsiaTheme="minorEastAsia" w:hAnsiTheme="minorEastAsia"/>
                <w:sz w:val="24"/>
              </w:rPr>
            </w:pPr>
          </w:p>
          <w:p w14:paraId="3F7D5F09" w14:textId="77777777" w:rsidR="0036031E" w:rsidRPr="000B2F79" w:rsidRDefault="0036031E" w:rsidP="00750599">
            <w:pPr>
              <w:autoSpaceDE w:val="0"/>
              <w:autoSpaceDN w:val="0"/>
              <w:spacing w:line="320" w:lineRule="exact"/>
              <w:rPr>
                <w:rFonts w:asciiTheme="minorEastAsia" w:eastAsiaTheme="minorEastAsia" w:hAnsiTheme="minorEastAsia"/>
                <w:sz w:val="24"/>
              </w:rPr>
            </w:pPr>
          </w:p>
          <w:p w14:paraId="2F255127" w14:textId="5F166B55" w:rsidR="00750599" w:rsidRPr="000B2F79" w:rsidRDefault="00750599" w:rsidP="00750599">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適切に口腔に関する介護サービス</w:t>
            </w:r>
            <w:r w:rsidR="003F4622" w:rsidRPr="000B2F79">
              <w:rPr>
                <w:rFonts w:asciiTheme="minorEastAsia" w:eastAsiaTheme="minorEastAsia" w:hAnsiTheme="minorEastAsia" w:hint="eastAsia"/>
                <w:sz w:val="24"/>
              </w:rPr>
              <w:t>を</w:t>
            </w:r>
            <w:r w:rsidRPr="000B2F79">
              <w:rPr>
                <w:rFonts w:asciiTheme="minorEastAsia" w:eastAsiaTheme="minorEastAsia" w:hAnsiTheme="minorEastAsia" w:hint="eastAsia"/>
                <w:sz w:val="24"/>
              </w:rPr>
              <w:t>導入するために、介護サービス計画書（ケアプラン）を作成する介護支援専門員（ケアマネジャー）が歯科に関する知識を習得することで要介護高齢者のＱＯＬ向上、誤嚥性肺炎などの全身疾患の予防、全身の健康状態の維持・向上を図る研修の実施に対し補助。</w:t>
            </w:r>
          </w:p>
          <w:p w14:paraId="1AF466F1" w14:textId="621957BC" w:rsidR="00246CC6" w:rsidRPr="000B2F79" w:rsidRDefault="00246CC6" w:rsidP="00750599">
            <w:pPr>
              <w:autoSpaceDE w:val="0"/>
              <w:autoSpaceDN w:val="0"/>
              <w:spacing w:line="320" w:lineRule="exact"/>
              <w:ind w:firstLineChars="100" w:firstLine="226"/>
              <w:rPr>
                <w:rFonts w:asciiTheme="minorEastAsia" w:eastAsiaTheme="minorEastAsia" w:hAnsiTheme="minorEastAsia"/>
                <w:sz w:val="24"/>
              </w:rPr>
            </w:pPr>
          </w:p>
          <w:p w14:paraId="0147AC28" w14:textId="35A41A60" w:rsidR="002D56BD" w:rsidRPr="000B2F79" w:rsidRDefault="002D56BD" w:rsidP="00750599">
            <w:pPr>
              <w:autoSpaceDE w:val="0"/>
              <w:autoSpaceDN w:val="0"/>
              <w:spacing w:line="320" w:lineRule="exact"/>
              <w:ind w:firstLineChars="100" w:firstLine="226"/>
              <w:rPr>
                <w:rFonts w:asciiTheme="minorEastAsia" w:eastAsiaTheme="minorEastAsia" w:hAnsiTheme="minorEastAsia"/>
                <w:sz w:val="24"/>
              </w:rPr>
            </w:pPr>
          </w:p>
          <w:p w14:paraId="7394B648" w14:textId="2B21D28E" w:rsidR="002D56BD" w:rsidRPr="000B2F79" w:rsidRDefault="002D56BD" w:rsidP="00750599">
            <w:pPr>
              <w:autoSpaceDE w:val="0"/>
              <w:autoSpaceDN w:val="0"/>
              <w:spacing w:line="320" w:lineRule="exact"/>
              <w:ind w:firstLineChars="100" w:firstLine="226"/>
              <w:rPr>
                <w:rFonts w:asciiTheme="minorEastAsia" w:eastAsiaTheme="minorEastAsia" w:hAnsiTheme="minorEastAsia"/>
                <w:sz w:val="24"/>
              </w:rPr>
            </w:pPr>
          </w:p>
          <w:p w14:paraId="4B9768BA" w14:textId="77777777" w:rsidR="002D56BD" w:rsidRPr="000B2F79" w:rsidRDefault="002D56BD" w:rsidP="00750599">
            <w:pPr>
              <w:autoSpaceDE w:val="0"/>
              <w:autoSpaceDN w:val="0"/>
              <w:spacing w:line="320" w:lineRule="exact"/>
              <w:ind w:firstLineChars="100" w:firstLine="226"/>
              <w:rPr>
                <w:rFonts w:asciiTheme="minorEastAsia" w:eastAsiaTheme="minorEastAsia" w:hAnsiTheme="minorEastAsia"/>
                <w:sz w:val="24"/>
              </w:rPr>
            </w:pPr>
          </w:p>
          <w:p w14:paraId="6EEAB6BD" w14:textId="77777777" w:rsidR="00246CC6" w:rsidRPr="000B2F79" w:rsidRDefault="00246CC6" w:rsidP="00750599">
            <w:pPr>
              <w:autoSpaceDE w:val="0"/>
              <w:autoSpaceDN w:val="0"/>
              <w:spacing w:line="320" w:lineRule="exact"/>
              <w:ind w:firstLineChars="100" w:firstLine="226"/>
              <w:rPr>
                <w:rFonts w:asciiTheme="minorEastAsia" w:eastAsiaTheme="minorEastAsia" w:hAnsiTheme="minorEastAsia"/>
                <w:sz w:val="24"/>
              </w:rPr>
            </w:pPr>
          </w:p>
          <w:p w14:paraId="26662FC5" w14:textId="193EB3B5" w:rsidR="00750599" w:rsidRPr="000B2F79" w:rsidRDefault="00750599" w:rsidP="00750599">
            <w:pPr>
              <w:autoSpaceDE w:val="0"/>
              <w:autoSpaceDN w:val="0"/>
              <w:spacing w:line="320" w:lineRule="exact"/>
              <w:ind w:firstLineChars="100" w:firstLine="220"/>
              <w:rPr>
                <w:rFonts w:asciiTheme="minorEastAsia" w:eastAsiaTheme="minorEastAsia" w:hAnsiTheme="minorEastAsia"/>
                <w:spacing w:val="-6"/>
                <w:kern w:val="2"/>
                <w:sz w:val="24"/>
              </w:rPr>
            </w:pPr>
            <w:r w:rsidRPr="000B2F79">
              <w:rPr>
                <w:rFonts w:asciiTheme="minorEastAsia" w:eastAsiaTheme="minorEastAsia" w:hAnsiTheme="minorEastAsia" w:hint="eastAsia"/>
                <w:spacing w:val="-6"/>
                <w:sz w:val="24"/>
              </w:rPr>
              <w:lastRenderedPageBreak/>
              <w:t>健康増進法及び府受動喫煙防止条例に基づく府民・事業者への周知啓発等を実施するとともに、規制対象となる施設等に対して指導監視を実施。令和７年度の全面施行に伴い、指導監視に係る事務の権限を保健所設置市に移譲（大阪市、堺市、豊中市、吹田市、枚方市、八尾市、寝屋川市）</w:t>
            </w:r>
          </w:p>
          <w:p w14:paraId="7BC293DC" w14:textId="0E230C49" w:rsidR="00384FB4" w:rsidRPr="000B2F79" w:rsidRDefault="00384FB4" w:rsidP="00B019D8">
            <w:pPr>
              <w:autoSpaceDE w:val="0"/>
              <w:autoSpaceDN w:val="0"/>
              <w:spacing w:line="320" w:lineRule="exact"/>
              <w:rPr>
                <w:rFonts w:asciiTheme="minorEastAsia" w:eastAsiaTheme="minorEastAsia" w:hAnsiTheme="minorEastAsia"/>
                <w:sz w:val="24"/>
              </w:rPr>
            </w:pPr>
          </w:p>
          <w:p w14:paraId="719B1054" w14:textId="77777777" w:rsidR="002D56BD" w:rsidRPr="000B2F79" w:rsidRDefault="002D56BD" w:rsidP="00B019D8">
            <w:pPr>
              <w:autoSpaceDE w:val="0"/>
              <w:autoSpaceDN w:val="0"/>
              <w:spacing w:line="320" w:lineRule="exact"/>
              <w:rPr>
                <w:rFonts w:asciiTheme="minorEastAsia" w:eastAsiaTheme="minorEastAsia" w:hAnsiTheme="minorEastAsia"/>
                <w:sz w:val="24"/>
              </w:rPr>
            </w:pPr>
          </w:p>
          <w:p w14:paraId="19256568" w14:textId="2B137F2B" w:rsidR="00750599" w:rsidRPr="000B2F79" w:rsidRDefault="0082018E" w:rsidP="00097D29">
            <w:pPr>
              <w:autoSpaceDE w:val="0"/>
              <w:autoSpaceDN w:val="0"/>
              <w:spacing w:line="320" w:lineRule="exact"/>
              <w:ind w:firstLineChars="100" w:firstLine="220"/>
              <w:rPr>
                <w:rFonts w:asciiTheme="minorEastAsia" w:eastAsiaTheme="minorEastAsia" w:hAnsiTheme="minorEastAsia"/>
                <w:sz w:val="24"/>
              </w:rPr>
            </w:pPr>
            <w:r w:rsidRPr="000B2F79">
              <w:rPr>
                <w:rFonts w:asciiTheme="minorEastAsia" w:eastAsiaTheme="minorEastAsia" w:hAnsiTheme="minorEastAsia" w:hint="eastAsia"/>
                <w:spacing w:val="-6"/>
                <w:sz w:val="24"/>
              </w:rPr>
              <w:t>受動喫煙防止対策を推進していくことで路上等での喫煙が増加する懸念があることから、民間事業者と連携し、公衆喫煙所の整備にかかる費用の一部を補助し、より一層の受動喫煙防止対策の推進を図る。</w:t>
            </w:r>
          </w:p>
          <w:p w14:paraId="1580E3E6" w14:textId="3EDFAF79" w:rsidR="000E3F85" w:rsidRPr="000B2F79" w:rsidRDefault="000E3F85" w:rsidP="000E3F85">
            <w:pPr>
              <w:tabs>
                <w:tab w:val="left" w:pos="3672"/>
              </w:tabs>
              <w:autoSpaceDE w:val="0"/>
              <w:autoSpaceDN w:val="0"/>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【３７ページ主要事業５参照】</w:t>
            </w:r>
          </w:p>
          <w:p w14:paraId="11770712" w14:textId="1E56E8A0" w:rsidR="0082018E" w:rsidRPr="000E3F85" w:rsidRDefault="0082018E" w:rsidP="00B019D8">
            <w:pPr>
              <w:autoSpaceDE w:val="0"/>
              <w:autoSpaceDN w:val="0"/>
              <w:spacing w:line="320" w:lineRule="exact"/>
              <w:rPr>
                <w:rFonts w:asciiTheme="minorEastAsia" w:eastAsiaTheme="minorEastAsia" w:hAnsiTheme="minorEastAsia"/>
                <w:sz w:val="24"/>
              </w:rPr>
            </w:pPr>
          </w:p>
          <w:p w14:paraId="3F13F9F8" w14:textId="77777777" w:rsidR="0082018E" w:rsidRPr="000B2F79" w:rsidRDefault="0082018E" w:rsidP="00B019D8">
            <w:pPr>
              <w:autoSpaceDE w:val="0"/>
              <w:autoSpaceDN w:val="0"/>
              <w:spacing w:line="320" w:lineRule="exact"/>
              <w:rPr>
                <w:rFonts w:asciiTheme="minorEastAsia" w:eastAsiaTheme="minorEastAsia" w:hAnsiTheme="minorEastAsia"/>
                <w:sz w:val="24"/>
              </w:rPr>
            </w:pPr>
          </w:p>
          <w:p w14:paraId="67302236" w14:textId="77777777" w:rsidR="00B019D8" w:rsidRPr="000B2F79" w:rsidRDefault="00B019D8" w:rsidP="00B019D8">
            <w:pPr>
              <w:autoSpaceDE w:val="0"/>
              <w:autoSpaceDN w:val="0"/>
              <w:spacing w:line="320" w:lineRule="exact"/>
              <w:rPr>
                <w:rFonts w:asciiTheme="minorEastAsia" w:eastAsiaTheme="minorEastAsia" w:hAnsiTheme="minorEastAsia"/>
                <w:sz w:val="24"/>
              </w:rPr>
            </w:pPr>
            <w:r w:rsidRPr="000B2F79">
              <w:rPr>
                <w:rFonts w:asciiTheme="minorEastAsia" w:eastAsiaTheme="minorEastAsia" w:hAnsiTheme="minorEastAsia" w:hint="eastAsia"/>
                <w:sz w:val="24"/>
              </w:rPr>
              <w:t>○がん検診精度管理事業</w:t>
            </w:r>
          </w:p>
          <w:p w14:paraId="3C9D4DB4" w14:textId="3BFBD4D2" w:rsidR="00B019D8" w:rsidRPr="000B2F79" w:rsidRDefault="00B019D8" w:rsidP="00B019D8">
            <w:pPr>
              <w:autoSpaceDE w:val="0"/>
              <w:autoSpaceDN w:val="0"/>
              <w:spacing w:line="320" w:lineRule="exact"/>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市町村のがん検診事業を分析・評価のうえ、課題を明確化するとともに、改善方策等について指導・助言を行う「精度管理センター」を設置・運営。</w:t>
            </w:r>
          </w:p>
          <w:p w14:paraId="472046EB" w14:textId="03796E2A" w:rsidR="007E16FA" w:rsidRPr="000B2F79" w:rsidRDefault="007E16FA" w:rsidP="007E16FA">
            <w:pPr>
              <w:autoSpaceDE w:val="0"/>
              <w:autoSpaceDN w:val="0"/>
              <w:spacing w:line="320" w:lineRule="exact"/>
              <w:rPr>
                <w:rFonts w:asciiTheme="minorEastAsia" w:eastAsiaTheme="minorEastAsia" w:hAnsiTheme="minorEastAsia"/>
                <w:sz w:val="24"/>
              </w:rPr>
            </w:pPr>
          </w:p>
          <w:p w14:paraId="6483F0AF" w14:textId="77777777" w:rsidR="004D2C09" w:rsidRPr="000B2F79" w:rsidRDefault="004D2C09" w:rsidP="007E16FA">
            <w:pPr>
              <w:autoSpaceDE w:val="0"/>
              <w:autoSpaceDN w:val="0"/>
              <w:spacing w:line="320" w:lineRule="exact"/>
              <w:rPr>
                <w:rFonts w:asciiTheme="minorEastAsia" w:eastAsiaTheme="minorEastAsia" w:hAnsiTheme="minorEastAsia"/>
                <w:sz w:val="24"/>
              </w:rPr>
            </w:pPr>
          </w:p>
          <w:p w14:paraId="0F959576" w14:textId="77777777" w:rsidR="00B019D8" w:rsidRPr="000B2F79" w:rsidRDefault="00B019D8" w:rsidP="00B019D8">
            <w:pPr>
              <w:autoSpaceDE w:val="0"/>
              <w:autoSpaceDN w:val="0"/>
              <w:spacing w:line="320" w:lineRule="exac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○循環器病疾患予防研究事業</w:t>
            </w:r>
          </w:p>
          <w:p w14:paraId="7893830A" w14:textId="48CCA035" w:rsidR="00B019D8" w:rsidRPr="000B2F79" w:rsidRDefault="00B019D8" w:rsidP="00B019D8">
            <w:pPr>
              <w:autoSpaceDE w:val="0"/>
              <w:autoSpaceDN w:val="0"/>
              <w:spacing w:line="320" w:lineRule="exact"/>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循環器病疾患の予防のため、健診によるデータ集積、健康づくりノウハウの開発、</w:t>
            </w:r>
            <w:r w:rsidR="00954FA9" w:rsidRPr="000B2F79">
              <w:rPr>
                <w:rFonts w:asciiTheme="minorEastAsia" w:eastAsiaTheme="minorEastAsia" w:hAnsiTheme="minorEastAsia" w:hint="eastAsia"/>
                <w:sz w:val="24"/>
              </w:rPr>
              <w:t>レセプト</w:t>
            </w:r>
            <w:r w:rsidRPr="000B2F79">
              <w:rPr>
                <w:rFonts w:asciiTheme="minorEastAsia" w:eastAsiaTheme="minorEastAsia" w:hAnsiTheme="minorEastAsia" w:hint="eastAsia"/>
                <w:sz w:val="24"/>
              </w:rPr>
              <w:t>・特定健診等のデータ分析を実施。</w:t>
            </w:r>
          </w:p>
          <w:p w14:paraId="1E6EA4BE" w14:textId="0452C804" w:rsidR="00B019D8" w:rsidRPr="000B2F79" w:rsidRDefault="00B019D8" w:rsidP="00B019D8">
            <w:pPr>
              <w:autoSpaceDE w:val="0"/>
              <w:autoSpaceDN w:val="0"/>
              <w:spacing w:line="320" w:lineRule="exact"/>
              <w:rPr>
                <w:rFonts w:asciiTheme="minorEastAsia" w:eastAsiaTheme="minorEastAsia" w:hAnsiTheme="minorEastAsia"/>
                <w:sz w:val="24"/>
              </w:rPr>
            </w:pPr>
          </w:p>
          <w:p w14:paraId="76D00735" w14:textId="39441962" w:rsidR="00E652EA" w:rsidRPr="000B2F79" w:rsidRDefault="00E652EA" w:rsidP="00B019D8">
            <w:pPr>
              <w:autoSpaceDE w:val="0"/>
              <w:autoSpaceDN w:val="0"/>
              <w:spacing w:line="320" w:lineRule="exact"/>
              <w:rPr>
                <w:rFonts w:asciiTheme="minorEastAsia" w:eastAsiaTheme="minorEastAsia" w:hAnsiTheme="minorEastAsia"/>
                <w:sz w:val="24"/>
              </w:rPr>
            </w:pPr>
          </w:p>
          <w:p w14:paraId="048E84BE" w14:textId="77777777" w:rsidR="006F4BB6" w:rsidRPr="000B2F79" w:rsidRDefault="006F4BB6" w:rsidP="00B019D8">
            <w:pPr>
              <w:autoSpaceDE w:val="0"/>
              <w:autoSpaceDN w:val="0"/>
              <w:spacing w:line="320" w:lineRule="exact"/>
              <w:rPr>
                <w:rFonts w:asciiTheme="minorEastAsia" w:eastAsiaTheme="minorEastAsia" w:hAnsiTheme="minorEastAsia"/>
                <w:sz w:val="24"/>
              </w:rPr>
            </w:pPr>
          </w:p>
          <w:p w14:paraId="1AD17EE6" w14:textId="77777777" w:rsidR="004D2C09" w:rsidRPr="000B2F79" w:rsidRDefault="004D2C09" w:rsidP="00984684">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ライフコースアプローチの観点から、家族性高コレステロール血症など小児期から配慮が必要な疾患について、早期発見・介入に向けた取組みや、小児生活習慣病予防事業を実施。</w:t>
            </w:r>
          </w:p>
          <w:p w14:paraId="4E0E3502" w14:textId="054D6576" w:rsidR="001779A2" w:rsidRPr="000B2F79" w:rsidRDefault="001779A2" w:rsidP="00B019D8">
            <w:pPr>
              <w:autoSpaceDE w:val="0"/>
              <w:autoSpaceDN w:val="0"/>
              <w:spacing w:line="320" w:lineRule="exact"/>
              <w:rPr>
                <w:rFonts w:asciiTheme="minorEastAsia" w:eastAsiaTheme="minorEastAsia" w:hAnsiTheme="minorEastAsia"/>
                <w:sz w:val="24"/>
              </w:rPr>
            </w:pPr>
          </w:p>
          <w:p w14:paraId="053A191E" w14:textId="77777777" w:rsidR="001779A2" w:rsidRPr="000B2F79" w:rsidRDefault="001779A2" w:rsidP="00B019D8">
            <w:pPr>
              <w:autoSpaceDE w:val="0"/>
              <w:autoSpaceDN w:val="0"/>
              <w:spacing w:line="320" w:lineRule="exact"/>
              <w:rPr>
                <w:rFonts w:asciiTheme="minorEastAsia" w:eastAsiaTheme="minorEastAsia" w:hAnsiTheme="minorEastAsia"/>
                <w:sz w:val="24"/>
              </w:rPr>
            </w:pPr>
          </w:p>
          <w:p w14:paraId="30D51572" w14:textId="62F54142" w:rsidR="007242DD" w:rsidRPr="000B2F79" w:rsidRDefault="004D2C09">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府民の健康づくりに対する意識の向上と実践を促すことを目的に、インセンティブを活用した健康づくり事業を実施するため、府民向けサービスとして「おおさか健活マイレージ　アスマイル」を展開。また、アスマイルを活用した万博機運醸成の取組みを実施。</w:t>
            </w:r>
          </w:p>
          <w:p w14:paraId="15B2C1B3" w14:textId="315C760B" w:rsidR="004D2C09" w:rsidRPr="000B2F79" w:rsidRDefault="000E3F85" w:rsidP="000E3F85">
            <w:pPr>
              <w:autoSpaceDE w:val="0"/>
              <w:autoSpaceDN w:val="0"/>
              <w:spacing w:line="320" w:lineRule="exact"/>
              <w:ind w:firstLineChars="100" w:firstLine="226"/>
              <w:jc w:val="right"/>
              <w:rPr>
                <w:rFonts w:asciiTheme="minorEastAsia" w:eastAsiaTheme="minorEastAsia" w:hAnsiTheme="minorEastAsia"/>
                <w:sz w:val="24"/>
              </w:rPr>
            </w:pPr>
            <w:r w:rsidRPr="000E3F85">
              <w:rPr>
                <w:rFonts w:asciiTheme="minorEastAsia" w:eastAsiaTheme="minorEastAsia" w:hAnsiTheme="minorEastAsia" w:hint="eastAsia"/>
                <w:sz w:val="24"/>
              </w:rPr>
              <w:t>【</w:t>
            </w:r>
            <w:r>
              <w:rPr>
                <w:rFonts w:asciiTheme="minorEastAsia" w:eastAsiaTheme="minorEastAsia" w:hAnsiTheme="minorEastAsia" w:hint="eastAsia"/>
                <w:sz w:val="24"/>
              </w:rPr>
              <w:t>３８</w:t>
            </w:r>
            <w:r w:rsidRPr="000E3F85">
              <w:rPr>
                <w:rFonts w:asciiTheme="minorEastAsia" w:eastAsiaTheme="minorEastAsia" w:hAnsiTheme="minorEastAsia" w:hint="eastAsia"/>
                <w:sz w:val="24"/>
              </w:rPr>
              <w:t>ページ主要事業</w:t>
            </w:r>
            <w:r>
              <w:rPr>
                <w:rFonts w:asciiTheme="minorEastAsia" w:eastAsiaTheme="minorEastAsia" w:hAnsiTheme="minorEastAsia" w:hint="eastAsia"/>
                <w:sz w:val="24"/>
              </w:rPr>
              <w:t>６</w:t>
            </w:r>
            <w:r w:rsidRPr="000E3F85">
              <w:rPr>
                <w:rFonts w:asciiTheme="minorEastAsia" w:eastAsiaTheme="minorEastAsia" w:hAnsiTheme="minorEastAsia" w:hint="eastAsia"/>
                <w:sz w:val="24"/>
              </w:rPr>
              <w:t>参照】</w:t>
            </w:r>
          </w:p>
        </w:tc>
      </w:tr>
      <w:tr w:rsidR="00C1196D" w:rsidRPr="000B2F79" w14:paraId="3502DB11" w14:textId="77777777" w:rsidTr="0009169C">
        <w:tc>
          <w:tcPr>
            <w:tcW w:w="3268" w:type="dxa"/>
          </w:tcPr>
          <w:p w14:paraId="5B32CFA0" w14:textId="77777777" w:rsidR="00B019D8" w:rsidRPr="000B2F79" w:rsidRDefault="00B019D8" w:rsidP="00B019D8">
            <w:pPr>
              <w:autoSpaceDE w:val="0"/>
              <w:autoSpaceDN w:val="0"/>
              <w:spacing w:line="320" w:lineRule="exact"/>
              <w:ind w:left="226" w:hangingChars="100" w:hanging="226"/>
              <w:jc w:val="left"/>
              <w:rPr>
                <w:rFonts w:ascii="ＭＳ ゴシック" w:eastAsia="ＭＳ ゴシック" w:hAnsi="ＭＳ ゴシック"/>
                <w:sz w:val="24"/>
              </w:rPr>
            </w:pPr>
            <w:r w:rsidRPr="000B2F79">
              <w:rPr>
                <w:rFonts w:ascii="ＭＳ ゴシック" w:eastAsia="ＭＳ ゴシック" w:hAnsi="ＭＳ ゴシック"/>
                <w:sz w:val="24"/>
              </w:rPr>
              <w:lastRenderedPageBreak/>
              <w:t xml:space="preserve">(2) </w:t>
            </w:r>
            <w:r w:rsidRPr="000B2F79">
              <w:rPr>
                <w:rFonts w:ascii="ＭＳ ゴシック" w:eastAsia="ＭＳ ゴシック" w:hAnsi="ＭＳ ゴシック" w:hint="eastAsia"/>
                <w:sz w:val="24"/>
              </w:rPr>
              <w:t>がん対策を推進します</w:t>
            </w:r>
          </w:p>
          <w:p w14:paraId="47540158"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7CC46D19" w14:textId="039F5B78"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①がん対策推進事業費</w:t>
            </w:r>
          </w:p>
          <w:p w14:paraId="169A5A03"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shd w:val="pct15" w:color="auto" w:fill="FFFFFF"/>
              </w:rPr>
            </w:pPr>
          </w:p>
          <w:p w14:paraId="3A7BD75E"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shd w:val="pct15" w:color="auto" w:fill="FFFFFF"/>
              </w:rPr>
            </w:pPr>
          </w:p>
          <w:p w14:paraId="3C24FE2C"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shd w:val="pct15" w:color="auto" w:fill="FFFFFF"/>
              </w:rPr>
            </w:pPr>
          </w:p>
          <w:p w14:paraId="7237C0BD"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shd w:val="pct15" w:color="auto" w:fill="FFFFFF"/>
              </w:rPr>
            </w:pPr>
          </w:p>
          <w:p w14:paraId="5FE9FBEF" w14:textId="66CD14C2"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shd w:val="pct15" w:color="auto" w:fill="FFFFFF"/>
              </w:rPr>
            </w:pPr>
          </w:p>
          <w:p w14:paraId="64A23602" w14:textId="77777777" w:rsidR="000759A0" w:rsidRPr="000B2F79" w:rsidRDefault="000759A0" w:rsidP="00B019D8">
            <w:pPr>
              <w:autoSpaceDE w:val="0"/>
              <w:autoSpaceDN w:val="0"/>
              <w:spacing w:line="320" w:lineRule="exact"/>
              <w:ind w:left="226" w:hangingChars="100" w:hanging="226"/>
              <w:jc w:val="left"/>
              <w:rPr>
                <w:rFonts w:asciiTheme="minorEastAsia" w:eastAsiaTheme="minorEastAsia" w:hAnsiTheme="minorEastAsia"/>
                <w:sz w:val="24"/>
                <w:shd w:val="pct15" w:color="auto" w:fill="FFFFFF"/>
              </w:rPr>
            </w:pPr>
          </w:p>
          <w:p w14:paraId="2E72E19B"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shd w:val="pct15" w:color="auto" w:fill="FFFFFF"/>
              </w:rPr>
            </w:pPr>
          </w:p>
          <w:p w14:paraId="79B1CDC2" w14:textId="77E95664" w:rsidR="00B019D8" w:rsidRPr="000B2F79" w:rsidRDefault="00B019D8" w:rsidP="00A37A65">
            <w:pPr>
              <w:autoSpaceDE w:val="0"/>
              <w:autoSpaceDN w:val="0"/>
              <w:spacing w:line="320" w:lineRule="exact"/>
              <w:jc w:val="left"/>
              <w:rPr>
                <w:rFonts w:asciiTheme="minorEastAsia" w:eastAsiaTheme="minorEastAsia" w:hAnsiTheme="minorEastAsia"/>
                <w:sz w:val="24"/>
                <w:shd w:val="pct15" w:color="auto" w:fill="FFFFFF"/>
              </w:rPr>
            </w:pPr>
          </w:p>
          <w:p w14:paraId="352F816A"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shd w:val="pct15" w:color="auto" w:fill="FFFFFF"/>
              </w:rPr>
            </w:pPr>
          </w:p>
          <w:p w14:paraId="7A8495BF"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shd w:val="pct15" w:color="auto" w:fill="FFFFFF"/>
              </w:rPr>
            </w:pPr>
          </w:p>
          <w:p w14:paraId="4B71C336"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shd w:val="pct15" w:color="auto" w:fill="FFFFFF"/>
              </w:rPr>
            </w:pPr>
          </w:p>
          <w:p w14:paraId="44A37859" w14:textId="68755625" w:rsidR="00B019D8" w:rsidRPr="000B2F79" w:rsidRDefault="00B019D8" w:rsidP="00B019D8">
            <w:pPr>
              <w:autoSpaceDE w:val="0"/>
              <w:autoSpaceDN w:val="0"/>
              <w:spacing w:line="320" w:lineRule="exact"/>
              <w:jc w:val="left"/>
              <w:rPr>
                <w:rFonts w:asciiTheme="minorEastAsia" w:eastAsiaTheme="minorEastAsia" w:hAnsiTheme="minorEastAsia"/>
                <w:sz w:val="24"/>
                <w:shd w:val="pct15" w:color="auto" w:fill="FFFFFF"/>
              </w:rPr>
            </w:pPr>
          </w:p>
          <w:p w14:paraId="7876B543" w14:textId="55A132B6" w:rsidR="00A34F1F" w:rsidRPr="000B2F79" w:rsidRDefault="00A34F1F" w:rsidP="00B019D8">
            <w:pPr>
              <w:autoSpaceDE w:val="0"/>
              <w:autoSpaceDN w:val="0"/>
              <w:spacing w:line="320" w:lineRule="exact"/>
              <w:jc w:val="left"/>
              <w:rPr>
                <w:rFonts w:asciiTheme="minorEastAsia" w:eastAsiaTheme="minorEastAsia" w:hAnsiTheme="minorEastAsia"/>
                <w:sz w:val="24"/>
                <w:shd w:val="pct15" w:color="auto" w:fill="FFFFFF"/>
              </w:rPr>
            </w:pPr>
          </w:p>
          <w:p w14:paraId="24235C17" w14:textId="77777777" w:rsidR="00A34F1F" w:rsidRPr="000B2F79" w:rsidRDefault="00A34F1F" w:rsidP="00B019D8">
            <w:pPr>
              <w:autoSpaceDE w:val="0"/>
              <w:autoSpaceDN w:val="0"/>
              <w:spacing w:line="320" w:lineRule="exact"/>
              <w:jc w:val="left"/>
              <w:rPr>
                <w:rFonts w:asciiTheme="minorEastAsia" w:eastAsiaTheme="minorEastAsia" w:hAnsiTheme="minorEastAsia"/>
                <w:sz w:val="24"/>
                <w:shd w:val="pct15" w:color="auto" w:fill="FFFFFF"/>
              </w:rPr>
            </w:pPr>
          </w:p>
          <w:p w14:paraId="7EEFF492" w14:textId="568693DA" w:rsidR="000627D6" w:rsidRPr="000B2F79" w:rsidRDefault="000627D6" w:rsidP="00B019D8">
            <w:pPr>
              <w:autoSpaceDE w:val="0"/>
              <w:autoSpaceDN w:val="0"/>
              <w:spacing w:line="320" w:lineRule="exact"/>
              <w:jc w:val="left"/>
              <w:rPr>
                <w:rFonts w:asciiTheme="minorEastAsia" w:eastAsiaTheme="minorEastAsia" w:hAnsiTheme="minorEastAsia"/>
                <w:sz w:val="24"/>
                <w:shd w:val="pct15" w:color="auto" w:fill="FFFFFF"/>
              </w:rPr>
            </w:pPr>
          </w:p>
          <w:p w14:paraId="38AE3122" w14:textId="0D9FB5AE" w:rsidR="000627D6" w:rsidRPr="000B2F79" w:rsidRDefault="000627D6" w:rsidP="00B019D8">
            <w:pPr>
              <w:autoSpaceDE w:val="0"/>
              <w:autoSpaceDN w:val="0"/>
              <w:spacing w:line="320" w:lineRule="exact"/>
              <w:jc w:val="left"/>
              <w:rPr>
                <w:rFonts w:asciiTheme="minorEastAsia" w:eastAsiaTheme="minorEastAsia" w:hAnsiTheme="minorEastAsia"/>
                <w:sz w:val="24"/>
                <w:shd w:val="pct15" w:color="auto" w:fill="FFFFFF"/>
              </w:rPr>
            </w:pPr>
          </w:p>
          <w:p w14:paraId="43097CE6" w14:textId="5E094F3B" w:rsidR="000627D6" w:rsidRPr="000B2F79" w:rsidRDefault="000627D6" w:rsidP="00B019D8">
            <w:pPr>
              <w:autoSpaceDE w:val="0"/>
              <w:autoSpaceDN w:val="0"/>
              <w:spacing w:line="320" w:lineRule="exact"/>
              <w:jc w:val="left"/>
              <w:rPr>
                <w:rFonts w:asciiTheme="minorEastAsia" w:eastAsiaTheme="minorEastAsia" w:hAnsiTheme="minorEastAsia"/>
                <w:sz w:val="24"/>
                <w:shd w:val="pct15" w:color="auto" w:fill="FFFFFF"/>
              </w:rPr>
            </w:pPr>
          </w:p>
          <w:p w14:paraId="78C43230" w14:textId="19C659EB" w:rsidR="000627D6" w:rsidRPr="000B2F79" w:rsidRDefault="000627D6" w:rsidP="00B019D8">
            <w:pPr>
              <w:autoSpaceDE w:val="0"/>
              <w:autoSpaceDN w:val="0"/>
              <w:spacing w:line="320" w:lineRule="exact"/>
              <w:jc w:val="left"/>
              <w:rPr>
                <w:rFonts w:asciiTheme="minorEastAsia" w:eastAsiaTheme="minorEastAsia" w:hAnsiTheme="minorEastAsia"/>
                <w:sz w:val="24"/>
                <w:shd w:val="pct15" w:color="auto" w:fill="FFFFFF"/>
              </w:rPr>
            </w:pPr>
          </w:p>
          <w:p w14:paraId="69745739" w14:textId="7DAFB107" w:rsidR="000627D6" w:rsidRPr="000B2F79" w:rsidRDefault="000627D6" w:rsidP="00B019D8">
            <w:pPr>
              <w:autoSpaceDE w:val="0"/>
              <w:autoSpaceDN w:val="0"/>
              <w:spacing w:line="320" w:lineRule="exact"/>
              <w:jc w:val="left"/>
              <w:rPr>
                <w:rFonts w:asciiTheme="minorEastAsia" w:eastAsiaTheme="minorEastAsia" w:hAnsiTheme="minorEastAsia"/>
                <w:sz w:val="24"/>
                <w:shd w:val="pct15" w:color="auto" w:fill="FFFFFF"/>
              </w:rPr>
            </w:pPr>
          </w:p>
          <w:p w14:paraId="582754CD" w14:textId="033FB8FC" w:rsidR="00384FB4" w:rsidRPr="000B2F79" w:rsidRDefault="00384FB4" w:rsidP="00B019D8">
            <w:pPr>
              <w:autoSpaceDE w:val="0"/>
              <w:autoSpaceDN w:val="0"/>
              <w:spacing w:line="320" w:lineRule="exact"/>
              <w:jc w:val="left"/>
              <w:rPr>
                <w:rFonts w:asciiTheme="minorEastAsia" w:eastAsiaTheme="minorEastAsia" w:hAnsiTheme="minorEastAsia"/>
                <w:sz w:val="24"/>
                <w:shd w:val="pct15" w:color="auto" w:fill="FFFFFF"/>
              </w:rPr>
            </w:pPr>
          </w:p>
          <w:p w14:paraId="3EA855EB" w14:textId="77777777" w:rsidR="00902A1D" w:rsidRPr="000B2F79" w:rsidRDefault="00902A1D" w:rsidP="00B019D8">
            <w:pPr>
              <w:autoSpaceDE w:val="0"/>
              <w:autoSpaceDN w:val="0"/>
              <w:spacing w:line="320" w:lineRule="exact"/>
              <w:jc w:val="left"/>
              <w:rPr>
                <w:rFonts w:asciiTheme="minorEastAsia" w:eastAsiaTheme="minorEastAsia" w:hAnsiTheme="minorEastAsia"/>
                <w:sz w:val="24"/>
                <w:shd w:val="pct15" w:color="auto" w:fill="FFFFFF"/>
              </w:rPr>
            </w:pPr>
          </w:p>
          <w:p w14:paraId="5468B9AB" w14:textId="77777777" w:rsidR="00F65454" w:rsidRPr="000B2F79" w:rsidRDefault="00F65454" w:rsidP="00B019D8">
            <w:pPr>
              <w:autoSpaceDE w:val="0"/>
              <w:autoSpaceDN w:val="0"/>
              <w:spacing w:line="320" w:lineRule="exact"/>
              <w:jc w:val="left"/>
              <w:rPr>
                <w:rFonts w:asciiTheme="minorEastAsia" w:eastAsiaTheme="minorEastAsia" w:hAnsiTheme="minorEastAsia"/>
                <w:sz w:val="24"/>
                <w:shd w:val="pct15" w:color="auto" w:fill="FFFFFF"/>
              </w:rPr>
            </w:pPr>
          </w:p>
          <w:p w14:paraId="1DD89C33" w14:textId="1384CC89" w:rsidR="00B019D8" w:rsidRPr="000B2F79" w:rsidRDefault="00B019D8" w:rsidP="00FD37EC">
            <w:pPr>
              <w:autoSpaceDE w:val="0"/>
              <w:autoSpaceDN w:val="0"/>
              <w:spacing w:line="320" w:lineRule="exact"/>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②</w:t>
            </w:r>
            <w:r w:rsidR="00AE0F97" w:rsidRPr="000B2F79">
              <w:rPr>
                <w:rFonts w:asciiTheme="minorEastAsia" w:eastAsiaTheme="minorEastAsia" w:hAnsiTheme="minorEastAsia" w:hint="eastAsia"/>
                <w:sz w:val="24"/>
              </w:rPr>
              <w:t>【一部新】</w:t>
            </w:r>
            <w:r w:rsidRPr="000B2F79">
              <w:rPr>
                <w:rFonts w:asciiTheme="minorEastAsia" w:eastAsiaTheme="minorEastAsia" w:hAnsiTheme="minorEastAsia" w:hint="eastAsia"/>
                <w:sz w:val="24"/>
              </w:rPr>
              <w:t>がん対策基金事業費</w:t>
            </w:r>
          </w:p>
          <w:p w14:paraId="19ED0581"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34F8E973"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4C20B479"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1DB85BAD" w14:textId="269FDC1B"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5DCBCEF3" w14:textId="6ECF23A1" w:rsidR="000627D6" w:rsidRPr="000B2F79" w:rsidRDefault="000627D6" w:rsidP="00B019D8">
            <w:pPr>
              <w:autoSpaceDE w:val="0"/>
              <w:autoSpaceDN w:val="0"/>
              <w:spacing w:line="320" w:lineRule="exact"/>
              <w:jc w:val="left"/>
              <w:rPr>
                <w:rFonts w:asciiTheme="minorEastAsia" w:eastAsiaTheme="minorEastAsia" w:hAnsiTheme="minorEastAsia"/>
                <w:sz w:val="24"/>
              </w:rPr>
            </w:pPr>
          </w:p>
          <w:p w14:paraId="1B96D226" w14:textId="0408BC9F" w:rsidR="000627D6" w:rsidRPr="000B2F79" w:rsidRDefault="000627D6" w:rsidP="00B019D8">
            <w:pPr>
              <w:autoSpaceDE w:val="0"/>
              <w:autoSpaceDN w:val="0"/>
              <w:spacing w:line="320" w:lineRule="exact"/>
              <w:jc w:val="left"/>
              <w:rPr>
                <w:rFonts w:asciiTheme="minorEastAsia" w:eastAsiaTheme="minorEastAsia" w:hAnsiTheme="minorEastAsia"/>
                <w:sz w:val="24"/>
              </w:rPr>
            </w:pPr>
          </w:p>
          <w:p w14:paraId="5E38D7CE" w14:textId="45BBF4F1" w:rsidR="000627D6" w:rsidRPr="000B2F79" w:rsidRDefault="000627D6" w:rsidP="00B019D8">
            <w:pPr>
              <w:autoSpaceDE w:val="0"/>
              <w:autoSpaceDN w:val="0"/>
              <w:spacing w:line="320" w:lineRule="exact"/>
              <w:jc w:val="left"/>
              <w:rPr>
                <w:rFonts w:asciiTheme="minorEastAsia" w:eastAsiaTheme="minorEastAsia" w:hAnsiTheme="minorEastAsia"/>
                <w:sz w:val="24"/>
              </w:rPr>
            </w:pPr>
          </w:p>
          <w:p w14:paraId="56B0AC19" w14:textId="52C72029" w:rsidR="000627D6" w:rsidRPr="000B2F79" w:rsidRDefault="000627D6" w:rsidP="00B019D8">
            <w:pPr>
              <w:autoSpaceDE w:val="0"/>
              <w:autoSpaceDN w:val="0"/>
              <w:spacing w:line="320" w:lineRule="exact"/>
              <w:jc w:val="left"/>
              <w:rPr>
                <w:rFonts w:asciiTheme="minorEastAsia" w:eastAsiaTheme="minorEastAsia" w:hAnsiTheme="minorEastAsia"/>
                <w:sz w:val="24"/>
              </w:rPr>
            </w:pPr>
          </w:p>
          <w:p w14:paraId="3C29A002" w14:textId="23EC41C6" w:rsidR="000627D6" w:rsidRPr="000B2F79" w:rsidRDefault="000627D6" w:rsidP="00B019D8">
            <w:pPr>
              <w:autoSpaceDE w:val="0"/>
              <w:autoSpaceDN w:val="0"/>
              <w:spacing w:line="320" w:lineRule="exact"/>
              <w:jc w:val="left"/>
              <w:rPr>
                <w:rFonts w:asciiTheme="minorEastAsia" w:eastAsiaTheme="minorEastAsia" w:hAnsiTheme="minorEastAsia"/>
                <w:sz w:val="24"/>
              </w:rPr>
            </w:pPr>
          </w:p>
          <w:p w14:paraId="7A112C72" w14:textId="64CE4F1D" w:rsidR="000627D6" w:rsidRPr="000B2F79" w:rsidRDefault="000627D6" w:rsidP="00B019D8">
            <w:pPr>
              <w:autoSpaceDE w:val="0"/>
              <w:autoSpaceDN w:val="0"/>
              <w:spacing w:line="320" w:lineRule="exact"/>
              <w:jc w:val="left"/>
              <w:rPr>
                <w:rFonts w:asciiTheme="minorEastAsia" w:eastAsiaTheme="minorEastAsia" w:hAnsiTheme="minorEastAsia"/>
                <w:sz w:val="24"/>
              </w:rPr>
            </w:pPr>
          </w:p>
          <w:p w14:paraId="59BDFB41" w14:textId="685CBFC8" w:rsidR="002D56BD" w:rsidRPr="000B2F79" w:rsidRDefault="002D56BD" w:rsidP="00B019D8">
            <w:pPr>
              <w:autoSpaceDE w:val="0"/>
              <w:autoSpaceDN w:val="0"/>
              <w:spacing w:line="320" w:lineRule="exact"/>
              <w:jc w:val="left"/>
              <w:rPr>
                <w:rFonts w:asciiTheme="minorEastAsia" w:eastAsiaTheme="minorEastAsia" w:hAnsiTheme="minorEastAsia"/>
                <w:sz w:val="24"/>
              </w:rPr>
            </w:pPr>
          </w:p>
          <w:p w14:paraId="49364D52" w14:textId="434131AF" w:rsidR="002D56BD" w:rsidRPr="000B2F79" w:rsidRDefault="002D56BD" w:rsidP="00B019D8">
            <w:pPr>
              <w:autoSpaceDE w:val="0"/>
              <w:autoSpaceDN w:val="0"/>
              <w:spacing w:line="320" w:lineRule="exact"/>
              <w:jc w:val="left"/>
              <w:rPr>
                <w:rFonts w:asciiTheme="minorEastAsia" w:eastAsiaTheme="minorEastAsia" w:hAnsiTheme="minorEastAsia"/>
                <w:sz w:val="24"/>
              </w:rPr>
            </w:pPr>
          </w:p>
          <w:p w14:paraId="371BD9D2" w14:textId="42801F8F" w:rsidR="002D56BD" w:rsidRPr="000B2F79" w:rsidRDefault="002D56BD" w:rsidP="00B019D8">
            <w:pPr>
              <w:autoSpaceDE w:val="0"/>
              <w:autoSpaceDN w:val="0"/>
              <w:spacing w:line="320" w:lineRule="exact"/>
              <w:jc w:val="left"/>
              <w:rPr>
                <w:rFonts w:asciiTheme="minorEastAsia" w:eastAsiaTheme="minorEastAsia" w:hAnsiTheme="minorEastAsia"/>
                <w:sz w:val="24"/>
              </w:rPr>
            </w:pPr>
          </w:p>
          <w:p w14:paraId="48479BB9" w14:textId="7E2DDBD3" w:rsidR="002D56BD" w:rsidRPr="000B2F79" w:rsidRDefault="002D56BD" w:rsidP="00B019D8">
            <w:pPr>
              <w:autoSpaceDE w:val="0"/>
              <w:autoSpaceDN w:val="0"/>
              <w:spacing w:line="320" w:lineRule="exact"/>
              <w:jc w:val="left"/>
              <w:rPr>
                <w:rFonts w:asciiTheme="minorEastAsia" w:eastAsiaTheme="minorEastAsia" w:hAnsiTheme="minorEastAsia"/>
                <w:sz w:val="24"/>
              </w:rPr>
            </w:pPr>
          </w:p>
          <w:p w14:paraId="405722C4" w14:textId="69DD8F72" w:rsidR="002D56BD" w:rsidRPr="000B2F79" w:rsidRDefault="002D56BD" w:rsidP="00B019D8">
            <w:pPr>
              <w:autoSpaceDE w:val="0"/>
              <w:autoSpaceDN w:val="0"/>
              <w:spacing w:line="320" w:lineRule="exact"/>
              <w:jc w:val="left"/>
              <w:rPr>
                <w:rFonts w:asciiTheme="minorEastAsia" w:eastAsiaTheme="minorEastAsia" w:hAnsiTheme="minorEastAsia"/>
                <w:sz w:val="24"/>
              </w:rPr>
            </w:pPr>
          </w:p>
          <w:p w14:paraId="73D4E4DF" w14:textId="495D44C2" w:rsidR="002D56BD" w:rsidRPr="000B2F79" w:rsidRDefault="002D56BD" w:rsidP="00B019D8">
            <w:pPr>
              <w:autoSpaceDE w:val="0"/>
              <w:autoSpaceDN w:val="0"/>
              <w:spacing w:line="320" w:lineRule="exact"/>
              <w:jc w:val="left"/>
              <w:rPr>
                <w:rFonts w:asciiTheme="minorEastAsia" w:eastAsiaTheme="minorEastAsia" w:hAnsiTheme="minorEastAsia"/>
                <w:sz w:val="24"/>
              </w:rPr>
            </w:pPr>
          </w:p>
          <w:p w14:paraId="1A23A929" w14:textId="651D45D6" w:rsidR="002D56BD" w:rsidRPr="000B2F79" w:rsidRDefault="002D56BD" w:rsidP="00B019D8">
            <w:pPr>
              <w:autoSpaceDE w:val="0"/>
              <w:autoSpaceDN w:val="0"/>
              <w:spacing w:line="320" w:lineRule="exact"/>
              <w:jc w:val="left"/>
              <w:rPr>
                <w:rFonts w:asciiTheme="minorEastAsia" w:eastAsiaTheme="minorEastAsia" w:hAnsiTheme="minorEastAsia"/>
                <w:sz w:val="24"/>
              </w:rPr>
            </w:pPr>
          </w:p>
          <w:p w14:paraId="2F0D0892" w14:textId="77777777" w:rsidR="002D56BD" w:rsidRPr="000B2F79" w:rsidRDefault="002D56BD" w:rsidP="00B019D8">
            <w:pPr>
              <w:autoSpaceDE w:val="0"/>
              <w:autoSpaceDN w:val="0"/>
              <w:spacing w:line="320" w:lineRule="exact"/>
              <w:jc w:val="left"/>
              <w:rPr>
                <w:rFonts w:asciiTheme="minorEastAsia" w:eastAsiaTheme="minorEastAsia" w:hAnsiTheme="minorEastAsia"/>
                <w:sz w:val="24"/>
              </w:rPr>
            </w:pPr>
          </w:p>
          <w:p w14:paraId="20060E31" w14:textId="77777777" w:rsidR="00246CC6" w:rsidRPr="000B2F79" w:rsidRDefault="00246CC6" w:rsidP="00B019D8">
            <w:pPr>
              <w:autoSpaceDE w:val="0"/>
              <w:autoSpaceDN w:val="0"/>
              <w:spacing w:line="320" w:lineRule="exact"/>
              <w:jc w:val="left"/>
              <w:rPr>
                <w:rFonts w:asciiTheme="minorEastAsia" w:eastAsiaTheme="minorEastAsia" w:hAnsiTheme="minorEastAsia"/>
                <w:sz w:val="24"/>
              </w:rPr>
            </w:pPr>
          </w:p>
          <w:p w14:paraId="44C8D07D" w14:textId="66F3215A" w:rsidR="000627D6" w:rsidRPr="000B2F79" w:rsidRDefault="000627D6" w:rsidP="00B019D8">
            <w:pPr>
              <w:autoSpaceDE w:val="0"/>
              <w:autoSpaceDN w:val="0"/>
              <w:spacing w:line="320" w:lineRule="exact"/>
              <w:jc w:val="left"/>
              <w:rPr>
                <w:rFonts w:asciiTheme="minorEastAsia" w:eastAsiaTheme="minorEastAsia" w:hAnsiTheme="minorEastAsia"/>
                <w:sz w:val="24"/>
              </w:rPr>
            </w:pPr>
          </w:p>
          <w:p w14:paraId="44A1CDE5" w14:textId="4A8652BC"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lastRenderedPageBreak/>
              <w:t>③</w:t>
            </w:r>
            <w:r w:rsidR="003A55F3" w:rsidRPr="000B2F79">
              <w:rPr>
                <w:rFonts w:asciiTheme="minorEastAsia" w:eastAsiaTheme="minorEastAsia" w:hAnsiTheme="minorEastAsia" w:hint="eastAsia"/>
                <w:sz w:val="24"/>
              </w:rPr>
              <w:t>基金</w:t>
            </w:r>
            <w:r w:rsidRPr="000B2F79">
              <w:rPr>
                <w:rFonts w:asciiTheme="minorEastAsia" w:eastAsiaTheme="minorEastAsia" w:hAnsiTheme="minorEastAsia" w:hint="eastAsia"/>
                <w:sz w:val="24"/>
              </w:rPr>
              <w:t>（がん対策事業）</w:t>
            </w:r>
          </w:p>
          <w:p w14:paraId="0E64A010" w14:textId="77777777" w:rsidR="00B019D8" w:rsidRPr="000B2F79" w:rsidRDefault="00B019D8" w:rsidP="00E652EA">
            <w:pPr>
              <w:autoSpaceDE w:val="0"/>
              <w:autoSpaceDN w:val="0"/>
              <w:spacing w:line="320" w:lineRule="exact"/>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・がん医療提供体制等充実強化事業</w:t>
            </w:r>
          </w:p>
          <w:p w14:paraId="455D3F6F"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0CF556E2" w14:textId="5C69C970" w:rsidR="0036031E" w:rsidRPr="000B2F79" w:rsidRDefault="0036031E" w:rsidP="00B019D8">
            <w:pPr>
              <w:autoSpaceDE w:val="0"/>
              <w:autoSpaceDN w:val="0"/>
              <w:spacing w:line="320" w:lineRule="exact"/>
              <w:jc w:val="left"/>
              <w:rPr>
                <w:rFonts w:asciiTheme="minorEastAsia" w:eastAsiaTheme="minorEastAsia" w:hAnsiTheme="minorEastAsia"/>
                <w:sz w:val="24"/>
              </w:rPr>
            </w:pPr>
          </w:p>
          <w:p w14:paraId="6161A6DA" w14:textId="77777777" w:rsidR="002D56BD" w:rsidRPr="000B2F79" w:rsidRDefault="002D56BD" w:rsidP="00B019D8">
            <w:pPr>
              <w:autoSpaceDE w:val="0"/>
              <w:autoSpaceDN w:val="0"/>
              <w:spacing w:line="320" w:lineRule="exact"/>
              <w:jc w:val="left"/>
              <w:rPr>
                <w:rFonts w:asciiTheme="minorEastAsia" w:eastAsiaTheme="minorEastAsia" w:hAnsiTheme="minorEastAsia"/>
                <w:sz w:val="24"/>
              </w:rPr>
            </w:pPr>
          </w:p>
          <w:p w14:paraId="22161503" w14:textId="5C7A0A28" w:rsidR="00B019D8" w:rsidRPr="000B2F79" w:rsidRDefault="00B019D8" w:rsidP="00E652EA">
            <w:pPr>
              <w:autoSpaceDE w:val="0"/>
              <w:autoSpaceDN w:val="0"/>
              <w:spacing w:line="320" w:lineRule="exact"/>
              <w:ind w:firstLineChars="100" w:firstLine="216"/>
              <w:jc w:val="left"/>
              <w:rPr>
                <w:rFonts w:asciiTheme="minorEastAsia" w:eastAsiaTheme="minorEastAsia" w:hAnsiTheme="minorEastAsia"/>
                <w:sz w:val="24"/>
              </w:rPr>
            </w:pPr>
            <w:r w:rsidRPr="000B2F79">
              <w:rPr>
                <w:rFonts w:asciiTheme="minorEastAsia" w:eastAsiaTheme="minorEastAsia" w:hAnsiTheme="minorEastAsia" w:hint="eastAsia"/>
                <w:spacing w:val="-10"/>
                <w:sz w:val="24"/>
              </w:rPr>
              <w:t>・緩和医療</w:t>
            </w:r>
            <w:r w:rsidR="000F7C77" w:rsidRPr="000B2F79">
              <w:rPr>
                <w:rFonts w:asciiTheme="minorEastAsia" w:eastAsiaTheme="minorEastAsia" w:hAnsiTheme="minorEastAsia" w:hint="eastAsia"/>
                <w:spacing w:val="-10"/>
                <w:sz w:val="24"/>
              </w:rPr>
              <w:t>の</w:t>
            </w:r>
            <w:r w:rsidRPr="000B2F79">
              <w:rPr>
                <w:rFonts w:asciiTheme="minorEastAsia" w:eastAsiaTheme="minorEastAsia" w:hAnsiTheme="minorEastAsia" w:hint="eastAsia"/>
                <w:spacing w:val="-10"/>
                <w:sz w:val="24"/>
              </w:rPr>
              <w:t>普及促進等事業</w:t>
            </w:r>
          </w:p>
          <w:p w14:paraId="4430DAAC" w14:textId="12E3F99D"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4EEBC504" w14:textId="3B12E382" w:rsidR="00DD7985" w:rsidRPr="000B2F79" w:rsidRDefault="00DD7985" w:rsidP="00B019D8">
            <w:pPr>
              <w:autoSpaceDE w:val="0"/>
              <w:autoSpaceDN w:val="0"/>
              <w:spacing w:line="320" w:lineRule="exact"/>
              <w:jc w:val="left"/>
              <w:rPr>
                <w:rFonts w:asciiTheme="minorEastAsia" w:eastAsiaTheme="minorEastAsia" w:hAnsiTheme="minorEastAsia"/>
                <w:sz w:val="24"/>
              </w:rPr>
            </w:pPr>
          </w:p>
          <w:p w14:paraId="5EAED009" w14:textId="77777777" w:rsidR="0036031E" w:rsidRPr="000B2F79" w:rsidRDefault="0036031E" w:rsidP="00B019D8">
            <w:pPr>
              <w:autoSpaceDE w:val="0"/>
              <w:autoSpaceDN w:val="0"/>
              <w:spacing w:line="320" w:lineRule="exact"/>
              <w:jc w:val="left"/>
              <w:rPr>
                <w:rFonts w:asciiTheme="minorEastAsia" w:eastAsiaTheme="minorEastAsia" w:hAnsiTheme="minorEastAsia"/>
                <w:sz w:val="24"/>
              </w:rPr>
            </w:pPr>
          </w:p>
          <w:p w14:paraId="75C9C4D6" w14:textId="5B212068"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69CD3929" w14:textId="5AC782D7" w:rsidR="000627D6" w:rsidRPr="000B2F79" w:rsidRDefault="000627D6" w:rsidP="00E652EA">
            <w:pPr>
              <w:autoSpaceDE w:val="0"/>
              <w:autoSpaceDN w:val="0"/>
              <w:spacing w:line="320" w:lineRule="exact"/>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・小児がん治療経験者長期フォローアップ支援事業</w:t>
            </w:r>
          </w:p>
          <w:p w14:paraId="3383FEA8" w14:textId="474BA21C" w:rsidR="000627D6" w:rsidRPr="000B2F79" w:rsidRDefault="000627D6" w:rsidP="00B019D8">
            <w:pPr>
              <w:autoSpaceDE w:val="0"/>
              <w:autoSpaceDN w:val="0"/>
              <w:spacing w:line="320" w:lineRule="exact"/>
              <w:jc w:val="left"/>
              <w:rPr>
                <w:rFonts w:asciiTheme="minorEastAsia" w:eastAsiaTheme="minorEastAsia" w:hAnsiTheme="minorEastAsia"/>
                <w:sz w:val="24"/>
              </w:rPr>
            </w:pPr>
          </w:p>
          <w:p w14:paraId="5C75953C" w14:textId="0E1C97DC" w:rsidR="000627D6" w:rsidRPr="000B2F79" w:rsidRDefault="000627D6" w:rsidP="00B019D8">
            <w:pPr>
              <w:autoSpaceDE w:val="0"/>
              <w:autoSpaceDN w:val="0"/>
              <w:spacing w:line="320" w:lineRule="exact"/>
              <w:jc w:val="left"/>
              <w:rPr>
                <w:rFonts w:asciiTheme="minorEastAsia" w:eastAsiaTheme="minorEastAsia" w:hAnsiTheme="minorEastAsia"/>
                <w:sz w:val="24"/>
              </w:rPr>
            </w:pPr>
          </w:p>
          <w:p w14:paraId="79FA7AB5" w14:textId="77777777" w:rsidR="004D2C09" w:rsidRPr="000B2F79" w:rsidRDefault="004D2C09" w:rsidP="00B019D8">
            <w:pPr>
              <w:autoSpaceDE w:val="0"/>
              <w:autoSpaceDN w:val="0"/>
              <w:spacing w:line="320" w:lineRule="exact"/>
              <w:jc w:val="left"/>
              <w:rPr>
                <w:rFonts w:asciiTheme="minorEastAsia" w:eastAsiaTheme="minorEastAsia" w:hAnsiTheme="minorEastAsia"/>
                <w:sz w:val="24"/>
              </w:rPr>
            </w:pPr>
          </w:p>
          <w:p w14:paraId="58914D23" w14:textId="75E4E7E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kern w:val="2"/>
                <w:sz w:val="24"/>
              </w:rPr>
            </w:pPr>
            <w:r w:rsidRPr="000B2F79">
              <w:rPr>
                <w:rFonts w:asciiTheme="minorEastAsia" w:eastAsiaTheme="minorEastAsia" w:hAnsiTheme="minorEastAsia" w:hint="eastAsia"/>
                <w:sz w:val="24"/>
              </w:rPr>
              <w:t>④重粒子線がん治療患者支援事業費</w:t>
            </w:r>
          </w:p>
          <w:p w14:paraId="59491A3F"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6480B741"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390326AF"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48EFDAE5"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34AD5C6F"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79BFCE9C"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4E663107"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4173CB36"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12479F27"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60B1480C" w14:textId="37BF3116"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3CCAD7DC" w14:textId="77777777" w:rsidR="00384FB4" w:rsidRPr="000B2F79" w:rsidRDefault="00384FB4" w:rsidP="00B019D8">
            <w:pPr>
              <w:autoSpaceDE w:val="0"/>
              <w:autoSpaceDN w:val="0"/>
              <w:spacing w:line="320" w:lineRule="exact"/>
              <w:jc w:val="left"/>
              <w:rPr>
                <w:rFonts w:asciiTheme="minorEastAsia" w:eastAsiaTheme="minorEastAsia" w:hAnsiTheme="minorEastAsia"/>
                <w:sz w:val="24"/>
              </w:rPr>
            </w:pPr>
          </w:p>
          <w:p w14:paraId="0C25ECFF" w14:textId="69A17915"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⑤妊よう性温存治療費助成事業費</w:t>
            </w:r>
          </w:p>
        </w:tc>
        <w:tc>
          <w:tcPr>
            <w:tcW w:w="2244" w:type="dxa"/>
          </w:tcPr>
          <w:p w14:paraId="2601B70C"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2AD81AFB"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13A08B57"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1億7,756万5千円</w:t>
            </w:r>
          </w:p>
          <w:p w14:paraId="110E5543"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1億7,791万9千円</w:t>
            </w:r>
          </w:p>
          <w:p w14:paraId="7E5772D7" w14:textId="357335A0" w:rsidR="00B019D8" w:rsidRPr="000B2F79" w:rsidRDefault="00C91B6E" w:rsidP="00C91B6E">
            <w:pPr>
              <w:tabs>
                <w:tab w:val="left" w:pos="3000"/>
              </w:tabs>
              <w:autoSpaceDE w:val="0"/>
              <w:autoSpaceDN w:val="0"/>
              <w:spacing w:line="320" w:lineRule="exact"/>
              <w:ind w:rightChars="10" w:right="20"/>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1億7,791万9千円</w:t>
            </w:r>
          </w:p>
          <w:p w14:paraId="1FDD1438" w14:textId="77777777" w:rsidR="00C91B6E" w:rsidRPr="000B2F79" w:rsidRDefault="00C91B6E" w:rsidP="00C91B6E">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7BDD9651"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7EDC9722"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2034889" w14:textId="136A6EBF" w:rsidR="00B019D8" w:rsidRPr="000B2F79" w:rsidRDefault="00B019D8" w:rsidP="00C91B6E">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3029932" w14:textId="1F853783" w:rsidR="00B019D8" w:rsidRPr="000B2F79" w:rsidRDefault="00B019D8" w:rsidP="00A37A6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54AF5E9A" w14:textId="77777777" w:rsidR="000759A0" w:rsidRPr="000B2F79" w:rsidRDefault="000759A0" w:rsidP="00A37A6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65BBDC71"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7304CD9D"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A50F5D3"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EF367CF" w14:textId="53879463"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3547621" w14:textId="10AEE9C1" w:rsidR="00F65454" w:rsidRPr="000B2F79" w:rsidRDefault="00F65454"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14A42B8" w14:textId="7FE8A8D9" w:rsidR="00A34F1F" w:rsidRPr="000B2F79" w:rsidRDefault="00A34F1F"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60C45ABA" w14:textId="67D97CA4" w:rsidR="000627D6" w:rsidRPr="000B2F79" w:rsidRDefault="000627D6"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D8F8F13" w14:textId="27708A2B" w:rsidR="000627D6" w:rsidRPr="000B2F79" w:rsidRDefault="000627D6"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3716B4A" w14:textId="512DBD4A" w:rsidR="000627D6" w:rsidRPr="000B2F79" w:rsidRDefault="000627D6"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6C80C055" w14:textId="225F5EF6" w:rsidR="000627D6" w:rsidRPr="000B2F79" w:rsidRDefault="000627D6"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3FCAD45D" w14:textId="6341DB2F" w:rsidR="000627D6" w:rsidRPr="000B2F79" w:rsidRDefault="000627D6"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70828D63" w14:textId="441C39D7" w:rsidR="000627D6" w:rsidRPr="000B2F79" w:rsidRDefault="000627D6" w:rsidP="00B019D8">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09E3CD18" w14:textId="77777777" w:rsidR="00902A1D" w:rsidRPr="000B2F79" w:rsidRDefault="00902A1D" w:rsidP="00B019D8">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66B9B709" w14:textId="77777777" w:rsidR="00384FB4" w:rsidRPr="000B2F79" w:rsidRDefault="00384FB4" w:rsidP="00B019D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0FA15199"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4,008万9千円</w:t>
            </w:r>
          </w:p>
          <w:p w14:paraId="3AC40405"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1,659万1千円</w:t>
            </w:r>
          </w:p>
          <w:p w14:paraId="06A69FB5" w14:textId="38422B0C" w:rsidR="00B019D8" w:rsidRPr="000B2F79" w:rsidRDefault="00C91B6E" w:rsidP="00C91B6E">
            <w:pPr>
              <w:tabs>
                <w:tab w:val="left" w:pos="3000"/>
              </w:tabs>
              <w:autoSpaceDE w:val="0"/>
              <w:autoSpaceDN w:val="0"/>
              <w:spacing w:line="320" w:lineRule="exact"/>
              <w:ind w:rightChars="10" w:right="20"/>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3,526万1千円</w:t>
            </w:r>
          </w:p>
          <w:p w14:paraId="37683EB9" w14:textId="77777777" w:rsidR="00C91B6E" w:rsidRPr="000B2F79" w:rsidRDefault="00C91B6E" w:rsidP="006F4BB6">
            <w:pPr>
              <w:tabs>
                <w:tab w:val="left" w:pos="3000"/>
              </w:tabs>
              <w:autoSpaceDE w:val="0"/>
              <w:autoSpaceDN w:val="0"/>
              <w:spacing w:line="320" w:lineRule="exact"/>
              <w:ind w:rightChars="10" w:right="20"/>
              <w:jc w:val="right"/>
              <w:rPr>
                <w:rFonts w:asciiTheme="minorEastAsia" w:eastAsia="PMingLiU" w:hAnsiTheme="minorEastAsia"/>
                <w:kern w:val="2"/>
                <w:sz w:val="24"/>
                <w:lang w:eastAsia="zh-TW"/>
              </w:rPr>
            </w:pPr>
          </w:p>
          <w:p w14:paraId="67E225A0" w14:textId="55B3B52C" w:rsidR="00B019D8" w:rsidRPr="000B2F79" w:rsidRDefault="00B019D8" w:rsidP="006F4BB6">
            <w:pPr>
              <w:tabs>
                <w:tab w:val="left" w:pos="3000"/>
              </w:tabs>
              <w:autoSpaceDE w:val="0"/>
              <w:autoSpaceDN w:val="0"/>
              <w:spacing w:line="320" w:lineRule="exact"/>
              <w:ind w:rightChars="10" w:right="20"/>
              <w:jc w:val="right"/>
              <w:rPr>
                <w:rFonts w:asciiTheme="minorEastAsia" w:eastAsiaTheme="minorEastAsia" w:hAnsiTheme="minorEastAsia"/>
                <w:kern w:val="2"/>
                <w:sz w:val="24"/>
                <w:lang w:eastAsia="zh-TW"/>
              </w:rPr>
            </w:pPr>
          </w:p>
          <w:p w14:paraId="283DFB4D" w14:textId="77777777" w:rsidR="00B019D8" w:rsidRPr="000B2F79" w:rsidRDefault="00B019D8" w:rsidP="006F4BB6">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lang w:eastAsia="zh-TW"/>
              </w:rPr>
            </w:pPr>
          </w:p>
          <w:p w14:paraId="5B26D343" w14:textId="640588B8" w:rsidR="00B019D8" w:rsidRPr="000B2F79" w:rsidRDefault="00B019D8" w:rsidP="006F4BB6">
            <w:pPr>
              <w:tabs>
                <w:tab w:val="left" w:pos="3000"/>
              </w:tabs>
              <w:autoSpaceDE w:val="0"/>
              <w:autoSpaceDN w:val="0"/>
              <w:spacing w:line="320" w:lineRule="exact"/>
              <w:ind w:rightChars="10" w:right="20"/>
              <w:jc w:val="right"/>
              <w:rPr>
                <w:rFonts w:asciiTheme="minorEastAsia" w:eastAsiaTheme="minorEastAsia" w:hAnsiTheme="minorEastAsia"/>
                <w:kern w:val="2"/>
                <w:sz w:val="24"/>
                <w:lang w:eastAsia="zh-TW"/>
              </w:rPr>
            </w:pPr>
          </w:p>
          <w:p w14:paraId="435AD775" w14:textId="0F086A77" w:rsidR="000627D6" w:rsidRPr="000B2F79" w:rsidRDefault="000627D6" w:rsidP="006F4BB6">
            <w:pPr>
              <w:tabs>
                <w:tab w:val="left" w:pos="3000"/>
              </w:tabs>
              <w:autoSpaceDE w:val="0"/>
              <w:autoSpaceDN w:val="0"/>
              <w:spacing w:line="320" w:lineRule="exact"/>
              <w:ind w:rightChars="10" w:right="20"/>
              <w:jc w:val="right"/>
              <w:rPr>
                <w:rFonts w:asciiTheme="minorEastAsia" w:eastAsiaTheme="minorEastAsia" w:hAnsiTheme="minorEastAsia"/>
                <w:kern w:val="2"/>
                <w:sz w:val="24"/>
                <w:lang w:eastAsia="zh-TW"/>
              </w:rPr>
            </w:pPr>
          </w:p>
          <w:p w14:paraId="50E90B3B" w14:textId="220E9D1C" w:rsidR="000627D6" w:rsidRPr="000B2F79" w:rsidRDefault="000627D6" w:rsidP="00B019D8">
            <w:pPr>
              <w:tabs>
                <w:tab w:val="left" w:pos="3000"/>
              </w:tabs>
              <w:autoSpaceDE w:val="0"/>
              <w:autoSpaceDN w:val="0"/>
              <w:spacing w:line="320" w:lineRule="exact"/>
              <w:ind w:rightChars="10" w:right="20"/>
              <w:jc w:val="right"/>
              <w:rPr>
                <w:rFonts w:asciiTheme="minorEastAsia" w:eastAsia="PMingLiU" w:hAnsiTheme="minorEastAsia"/>
                <w:kern w:val="2"/>
                <w:sz w:val="24"/>
                <w:lang w:eastAsia="zh-TW"/>
              </w:rPr>
            </w:pPr>
          </w:p>
          <w:p w14:paraId="25AE0D5F" w14:textId="2143B2F5" w:rsidR="002D56BD" w:rsidRPr="000B2F79" w:rsidRDefault="002D56BD" w:rsidP="00B019D8">
            <w:pPr>
              <w:tabs>
                <w:tab w:val="left" w:pos="3000"/>
              </w:tabs>
              <w:autoSpaceDE w:val="0"/>
              <w:autoSpaceDN w:val="0"/>
              <w:spacing w:line="320" w:lineRule="exact"/>
              <w:ind w:rightChars="10" w:right="20"/>
              <w:jc w:val="right"/>
              <w:rPr>
                <w:rFonts w:asciiTheme="minorEastAsia" w:eastAsia="PMingLiU" w:hAnsiTheme="minorEastAsia"/>
                <w:kern w:val="2"/>
                <w:sz w:val="24"/>
                <w:lang w:eastAsia="zh-TW"/>
              </w:rPr>
            </w:pPr>
          </w:p>
          <w:p w14:paraId="3D351262" w14:textId="380F07FA" w:rsidR="002D56BD" w:rsidRPr="000B2F79" w:rsidRDefault="002D56BD" w:rsidP="00B019D8">
            <w:pPr>
              <w:tabs>
                <w:tab w:val="left" w:pos="3000"/>
              </w:tabs>
              <w:autoSpaceDE w:val="0"/>
              <w:autoSpaceDN w:val="0"/>
              <w:spacing w:line="320" w:lineRule="exact"/>
              <w:ind w:rightChars="10" w:right="20"/>
              <w:jc w:val="right"/>
              <w:rPr>
                <w:rFonts w:asciiTheme="minorEastAsia" w:eastAsia="PMingLiU" w:hAnsiTheme="minorEastAsia"/>
                <w:kern w:val="2"/>
                <w:sz w:val="24"/>
                <w:lang w:eastAsia="zh-TW"/>
              </w:rPr>
            </w:pPr>
          </w:p>
          <w:p w14:paraId="33B1DB83" w14:textId="493EF453" w:rsidR="002D56BD" w:rsidRPr="000B2F79" w:rsidRDefault="002D56BD" w:rsidP="00B019D8">
            <w:pPr>
              <w:tabs>
                <w:tab w:val="left" w:pos="3000"/>
              </w:tabs>
              <w:autoSpaceDE w:val="0"/>
              <w:autoSpaceDN w:val="0"/>
              <w:spacing w:line="320" w:lineRule="exact"/>
              <w:ind w:rightChars="10" w:right="20"/>
              <w:jc w:val="right"/>
              <w:rPr>
                <w:rFonts w:asciiTheme="minorEastAsia" w:eastAsia="PMingLiU" w:hAnsiTheme="minorEastAsia"/>
                <w:kern w:val="2"/>
                <w:sz w:val="24"/>
                <w:lang w:eastAsia="zh-TW"/>
              </w:rPr>
            </w:pPr>
          </w:p>
          <w:p w14:paraId="0F2FF5CA" w14:textId="3DF4ED7F" w:rsidR="002D56BD" w:rsidRPr="000B2F79" w:rsidRDefault="002D56BD" w:rsidP="00B019D8">
            <w:pPr>
              <w:tabs>
                <w:tab w:val="left" w:pos="3000"/>
              </w:tabs>
              <w:autoSpaceDE w:val="0"/>
              <w:autoSpaceDN w:val="0"/>
              <w:spacing w:line="320" w:lineRule="exact"/>
              <w:ind w:rightChars="10" w:right="20"/>
              <w:jc w:val="right"/>
              <w:rPr>
                <w:rFonts w:asciiTheme="minorEastAsia" w:eastAsia="PMingLiU" w:hAnsiTheme="minorEastAsia"/>
                <w:kern w:val="2"/>
                <w:sz w:val="24"/>
                <w:lang w:eastAsia="zh-TW"/>
              </w:rPr>
            </w:pPr>
          </w:p>
          <w:p w14:paraId="7847F3EE" w14:textId="7B65E6A5" w:rsidR="002D56BD" w:rsidRPr="000B2F79" w:rsidRDefault="002D56BD" w:rsidP="00B019D8">
            <w:pPr>
              <w:tabs>
                <w:tab w:val="left" w:pos="3000"/>
              </w:tabs>
              <w:autoSpaceDE w:val="0"/>
              <w:autoSpaceDN w:val="0"/>
              <w:spacing w:line="320" w:lineRule="exact"/>
              <w:ind w:rightChars="10" w:right="20"/>
              <w:jc w:val="right"/>
              <w:rPr>
                <w:rFonts w:asciiTheme="minorEastAsia" w:eastAsia="PMingLiU" w:hAnsiTheme="minorEastAsia"/>
                <w:kern w:val="2"/>
                <w:sz w:val="24"/>
                <w:lang w:eastAsia="zh-TW"/>
              </w:rPr>
            </w:pPr>
          </w:p>
          <w:p w14:paraId="0F4E4B72" w14:textId="49B0FF7F" w:rsidR="002D56BD" w:rsidRPr="000B2F79" w:rsidRDefault="002D56BD" w:rsidP="00B019D8">
            <w:pPr>
              <w:tabs>
                <w:tab w:val="left" w:pos="3000"/>
              </w:tabs>
              <w:autoSpaceDE w:val="0"/>
              <w:autoSpaceDN w:val="0"/>
              <w:spacing w:line="320" w:lineRule="exact"/>
              <w:ind w:rightChars="10" w:right="20"/>
              <w:jc w:val="right"/>
              <w:rPr>
                <w:rFonts w:asciiTheme="minorEastAsia" w:eastAsia="PMingLiU" w:hAnsiTheme="minorEastAsia"/>
                <w:kern w:val="2"/>
                <w:sz w:val="24"/>
                <w:lang w:eastAsia="zh-TW"/>
              </w:rPr>
            </w:pPr>
          </w:p>
          <w:p w14:paraId="264695FD" w14:textId="77777777" w:rsidR="002D56BD" w:rsidRPr="000B2F79" w:rsidRDefault="002D56BD" w:rsidP="00B019D8">
            <w:pPr>
              <w:tabs>
                <w:tab w:val="left" w:pos="3000"/>
              </w:tabs>
              <w:autoSpaceDE w:val="0"/>
              <w:autoSpaceDN w:val="0"/>
              <w:spacing w:line="320" w:lineRule="exact"/>
              <w:ind w:rightChars="10" w:right="20"/>
              <w:jc w:val="right"/>
              <w:rPr>
                <w:rFonts w:asciiTheme="minorEastAsia" w:eastAsia="PMingLiU" w:hAnsiTheme="minorEastAsia"/>
                <w:kern w:val="2"/>
                <w:sz w:val="24"/>
                <w:lang w:eastAsia="zh-TW"/>
              </w:rPr>
            </w:pPr>
          </w:p>
          <w:p w14:paraId="73AD7B38" w14:textId="615D0A8E" w:rsidR="000627D6" w:rsidRPr="000B2F79" w:rsidRDefault="000627D6" w:rsidP="00B019D8">
            <w:pPr>
              <w:tabs>
                <w:tab w:val="left" w:pos="3000"/>
              </w:tabs>
              <w:autoSpaceDE w:val="0"/>
              <w:autoSpaceDN w:val="0"/>
              <w:spacing w:line="320" w:lineRule="exact"/>
              <w:ind w:rightChars="10" w:right="20"/>
              <w:jc w:val="right"/>
              <w:rPr>
                <w:rFonts w:asciiTheme="minorEastAsia" w:eastAsiaTheme="minorEastAsia" w:hAnsiTheme="minorEastAsia"/>
                <w:kern w:val="2"/>
                <w:sz w:val="24"/>
                <w:lang w:eastAsia="zh-TW"/>
              </w:rPr>
            </w:pPr>
          </w:p>
          <w:p w14:paraId="496AC320" w14:textId="1FCC7ECA" w:rsidR="000627D6" w:rsidRPr="000B2F79" w:rsidRDefault="000627D6" w:rsidP="00B019D8">
            <w:pPr>
              <w:tabs>
                <w:tab w:val="left" w:pos="3000"/>
              </w:tabs>
              <w:autoSpaceDE w:val="0"/>
              <w:autoSpaceDN w:val="0"/>
              <w:spacing w:line="320" w:lineRule="exact"/>
              <w:ind w:rightChars="10" w:right="20"/>
              <w:jc w:val="right"/>
              <w:rPr>
                <w:rFonts w:asciiTheme="minorEastAsia" w:eastAsiaTheme="minorEastAsia" w:hAnsiTheme="minorEastAsia"/>
                <w:kern w:val="2"/>
                <w:sz w:val="24"/>
                <w:lang w:eastAsia="zh-TW"/>
              </w:rPr>
            </w:pPr>
          </w:p>
          <w:p w14:paraId="0328CEE6" w14:textId="4F95F3EB" w:rsidR="000627D6" w:rsidRPr="000B2F79" w:rsidRDefault="000627D6" w:rsidP="00B019D8">
            <w:pPr>
              <w:tabs>
                <w:tab w:val="left" w:pos="3000"/>
              </w:tabs>
              <w:autoSpaceDE w:val="0"/>
              <w:autoSpaceDN w:val="0"/>
              <w:spacing w:line="320" w:lineRule="exact"/>
              <w:ind w:rightChars="10" w:right="20"/>
              <w:jc w:val="right"/>
              <w:rPr>
                <w:rFonts w:asciiTheme="minorEastAsia" w:eastAsiaTheme="minorEastAsia" w:hAnsiTheme="minorEastAsia"/>
                <w:kern w:val="2"/>
                <w:sz w:val="24"/>
                <w:lang w:eastAsia="zh-TW"/>
              </w:rPr>
            </w:pPr>
          </w:p>
          <w:p w14:paraId="60D62CDA" w14:textId="6E587E26" w:rsidR="0036031E" w:rsidRPr="000B2F79" w:rsidRDefault="0036031E" w:rsidP="00B019D8">
            <w:pPr>
              <w:tabs>
                <w:tab w:val="left" w:pos="3000"/>
              </w:tabs>
              <w:autoSpaceDE w:val="0"/>
              <w:autoSpaceDN w:val="0"/>
              <w:spacing w:line="320" w:lineRule="exact"/>
              <w:ind w:rightChars="10" w:right="20"/>
              <w:jc w:val="right"/>
              <w:rPr>
                <w:rFonts w:asciiTheme="minorEastAsia" w:eastAsia="PMingLiU" w:hAnsiTheme="minorEastAsia"/>
                <w:kern w:val="2"/>
                <w:sz w:val="24"/>
                <w:lang w:eastAsia="zh-TW"/>
              </w:rPr>
            </w:pPr>
          </w:p>
          <w:p w14:paraId="53EC6AAB" w14:textId="77777777" w:rsidR="002D56BD" w:rsidRPr="000B2F79" w:rsidRDefault="002D56BD" w:rsidP="00B019D8">
            <w:pPr>
              <w:tabs>
                <w:tab w:val="left" w:pos="3000"/>
              </w:tabs>
              <w:autoSpaceDE w:val="0"/>
              <w:autoSpaceDN w:val="0"/>
              <w:spacing w:line="320" w:lineRule="exact"/>
              <w:ind w:rightChars="10" w:right="20"/>
              <w:jc w:val="right"/>
              <w:rPr>
                <w:rFonts w:asciiTheme="minorEastAsia" w:eastAsia="PMingLiU" w:hAnsiTheme="minorEastAsia"/>
                <w:kern w:val="2"/>
                <w:sz w:val="24"/>
                <w:lang w:eastAsia="zh-TW"/>
              </w:rPr>
            </w:pPr>
          </w:p>
          <w:p w14:paraId="7E068533" w14:textId="77777777" w:rsidR="00246CC6" w:rsidRPr="000B2F79" w:rsidRDefault="00246CC6" w:rsidP="00B019D8">
            <w:pPr>
              <w:tabs>
                <w:tab w:val="left" w:pos="3000"/>
              </w:tabs>
              <w:autoSpaceDE w:val="0"/>
              <w:autoSpaceDN w:val="0"/>
              <w:spacing w:line="320" w:lineRule="exact"/>
              <w:ind w:rightChars="10" w:right="20"/>
              <w:jc w:val="right"/>
              <w:rPr>
                <w:rFonts w:asciiTheme="minorEastAsia" w:eastAsia="PMingLiU" w:hAnsiTheme="minorEastAsia"/>
                <w:kern w:val="2"/>
                <w:sz w:val="24"/>
                <w:lang w:eastAsia="zh-TW"/>
              </w:rPr>
            </w:pPr>
          </w:p>
          <w:p w14:paraId="58A89CAF" w14:textId="77777777" w:rsidR="000627D6" w:rsidRPr="000B2F79" w:rsidRDefault="000627D6" w:rsidP="00B019D8">
            <w:pPr>
              <w:tabs>
                <w:tab w:val="left" w:pos="3000"/>
              </w:tabs>
              <w:autoSpaceDE w:val="0"/>
              <w:autoSpaceDN w:val="0"/>
              <w:spacing w:line="320" w:lineRule="exact"/>
              <w:ind w:rightChars="10" w:right="20"/>
              <w:jc w:val="right"/>
              <w:rPr>
                <w:rFonts w:asciiTheme="minorEastAsia" w:eastAsiaTheme="minorEastAsia" w:hAnsiTheme="minorEastAsia"/>
                <w:kern w:val="2"/>
                <w:sz w:val="24"/>
                <w:lang w:eastAsia="zh-TW"/>
              </w:rPr>
            </w:pPr>
          </w:p>
          <w:p w14:paraId="7A9A7DFC"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8,524万　 円</w:t>
            </w:r>
          </w:p>
          <w:p w14:paraId="13E01C45"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1億6,250万 　円</w:t>
            </w:r>
          </w:p>
          <w:p w14:paraId="7FEEB847" w14:textId="5D7A499E" w:rsidR="004D2C09" w:rsidRPr="000B2F79" w:rsidRDefault="00C91B6E" w:rsidP="00C91B6E">
            <w:pPr>
              <w:tabs>
                <w:tab w:val="left" w:pos="3000"/>
              </w:tabs>
              <w:autoSpaceDE w:val="0"/>
              <w:autoSpaceDN w:val="0"/>
              <w:spacing w:line="320" w:lineRule="exact"/>
              <w:ind w:rightChars="10" w:right="20"/>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4,954万2千円</w:t>
            </w:r>
          </w:p>
          <w:p w14:paraId="577598A2" w14:textId="7A4AD8E0" w:rsidR="00C91B6E" w:rsidRPr="000B2F79" w:rsidRDefault="00C91B6E" w:rsidP="00C91B6E">
            <w:pPr>
              <w:tabs>
                <w:tab w:val="left" w:pos="3000"/>
              </w:tabs>
              <w:autoSpaceDE w:val="0"/>
              <w:autoSpaceDN w:val="0"/>
              <w:spacing w:line="320" w:lineRule="exact"/>
              <w:ind w:rightChars="10" w:right="20"/>
              <w:jc w:val="right"/>
              <w:rPr>
                <w:rFonts w:asciiTheme="minorEastAsia" w:eastAsia="PMingLiU" w:hAnsiTheme="minorEastAsia"/>
                <w:kern w:val="2"/>
                <w:sz w:val="24"/>
                <w:lang w:eastAsia="zh-TW"/>
              </w:rPr>
            </w:pPr>
          </w:p>
          <w:p w14:paraId="246F07DB" w14:textId="77777777" w:rsidR="002D56BD" w:rsidRPr="000B2F79" w:rsidRDefault="002D56BD" w:rsidP="00C91B6E">
            <w:pPr>
              <w:tabs>
                <w:tab w:val="left" w:pos="3000"/>
              </w:tabs>
              <w:autoSpaceDE w:val="0"/>
              <w:autoSpaceDN w:val="0"/>
              <w:spacing w:line="320" w:lineRule="exact"/>
              <w:ind w:rightChars="10" w:right="20"/>
              <w:jc w:val="right"/>
              <w:rPr>
                <w:rFonts w:asciiTheme="minorEastAsia" w:eastAsia="PMingLiU" w:hAnsiTheme="minorEastAsia"/>
                <w:kern w:val="2"/>
                <w:sz w:val="24"/>
                <w:lang w:eastAsia="zh-TW"/>
              </w:rPr>
            </w:pPr>
          </w:p>
          <w:p w14:paraId="4D1B5561"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1,292万6千円</w:t>
            </w:r>
          </w:p>
          <w:p w14:paraId="2CA738D7"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1,779万7千円</w:t>
            </w:r>
          </w:p>
          <w:p w14:paraId="27C3DD73" w14:textId="7415B8FA" w:rsidR="00B019D8" w:rsidRPr="000B2F79" w:rsidRDefault="00C91B6E" w:rsidP="00C91B6E">
            <w:pPr>
              <w:tabs>
                <w:tab w:val="left" w:pos="3000"/>
              </w:tabs>
              <w:autoSpaceDE w:val="0"/>
              <w:autoSpaceDN w:val="0"/>
              <w:spacing w:line="320" w:lineRule="exact"/>
              <w:ind w:rightChars="10" w:right="20"/>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1,193万3千円</w:t>
            </w:r>
          </w:p>
          <w:p w14:paraId="00663194" w14:textId="77777777" w:rsidR="00C91B6E" w:rsidRPr="000B2F79" w:rsidRDefault="00C91B6E" w:rsidP="00C91B6E">
            <w:pPr>
              <w:tabs>
                <w:tab w:val="left" w:pos="3000"/>
              </w:tabs>
              <w:autoSpaceDE w:val="0"/>
              <w:autoSpaceDN w:val="0"/>
              <w:spacing w:line="320" w:lineRule="exact"/>
              <w:ind w:rightChars="10" w:right="20"/>
              <w:jc w:val="right"/>
              <w:rPr>
                <w:rFonts w:asciiTheme="minorEastAsia" w:eastAsia="PMingLiU" w:hAnsiTheme="minorEastAsia"/>
                <w:kern w:val="2"/>
                <w:sz w:val="24"/>
              </w:rPr>
            </w:pPr>
          </w:p>
          <w:p w14:paraId="2DB4CF92" w14:textId="77777777" w:rsidR="00384FB4" w:rsidRPr="000B2F79" w:rsidRDefault="00384FB4" w:rsidP="00B019D8">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4E9B0D6C"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sidRPr="000B2F79">
              <w:rPr>
                <w:rFonts w:asciiTheme="minorEastAsia" w:eastAsiaTheme="minorEastAsia" w:hAnsiTheme="minorEastAsia" w:hint="eastAsia"/>
                <w:kern w:val="2"/>
                <w:sz w:val="24"/>
              </w:rPr>
              <w:t>591万9千円</w:t>
            </w:r>
          </w:p>
          <w:p w14:paraId="2D5ED555"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kern w:val="2"/>
                <w:sz w:val="24"/>
              </w:rPr>
            </w:pPr>
            <w:r w:rsidRPr="000B2F79">
              <w:rPr>
                <w:rFonts w:asciiTheme="minorEastAsia" w:eastAsiaTheme="minorEastAsia" w:hAnsiTheme="minorEastAsia" w:hint="eastAsia"/>
                <w:kern w:val="2"/>
                <w:sz w:val="24"/>
              </w:rPr>
              <w:t>591万9千円</w:t>
            </w:r>
          </w:p>
          <w:p w14:paraId="2086D43E" w14:textId="4A6042B1" w:rsidR="000627D6" w:rsidRPr="000B2F79" w:rsidRDefault="00C91B6E" w:rsidP="00C91B6E">
            <w:pPr>
              <w:tabs>
                <w:tab w:val="left" w:pos="3000"/>
              </w:tabs>
              <w:autoSpaceDE w:val="0"/>
              <w:autoSpaceDN w:val="0"/>
              <w:spacing w:line="320" w:lineRule="exact"/>
              <w:ind w:rightChars="10" w:right="20"/>
              <w:jc w:val="right"/>
              <w:rPr>
                <w:rFonts w:asciiTheme="minorEastAsia" w:eastAsiaTheme="minorEastAsia" w:hAnsiTheme="minorEastAsia"/>
                <w:kern w:val="2"/>
                <w:sz w:val="24"/>
              </w:rPr>
            </w:pPr>
            <w:r w:rsidRPr="000B2F79">
              <w:rPr>
                <w:rFonts w:asciiTheme="minorEastAsia" w:eastAsiaTheme="minorEastAsia" w:hAnsiTheme="minorEastAsia" w:hint="eastAsia"/>
                <w:kern w:val="2"/>
                <w:sz w:val="24"/>
              </w:rPr>
              <w:t>591万9千円</w:t>
            </w:r>
          </w:p>
          <w:p w14:paraId="69EB6214" w14:textId="77777777" w:rsidR="00C91B6E" w:rsidRPr="000B2F79" w:rsidRDefault="00C91B6E" w:rsidP="00C91B6E">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6961BFE3" w14:textId="77777777" w:rsidR="000627D6" w:rsidRPr="000B2F79" w:rsidRDefault="000627D6" w:rsidP="000627D6">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09AF2767"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435万4千円</w:t>
            </w:r>
          </w:p>
          <w:p w14:paraId="1F875EFB"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363万2千円</w:t>
            </w:r>
          </w:p>
          <w:p w14:paraId="3C28E91C" w14:textId="492415BF" w:rsidR="00B019D8" w:rsidRPr="000B2F79" w:rsidRDefault="00C91B6E" w:rsidP="00C91B6E">
            <w:pPr>
              <w:tabs>
                <w:tab w:val="left" w:pos="3000"/>
              </w:tabs>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363万2千円</w:t>
            </w:r>
          </w:p>
          <w:p w14:paraId="0863174F" w14:textId="77777777" w:rsidR="00C91B6E" w:rsidRPr="000B2F79" w:rsidRDefault="00C91B6E" w:rsidP="00C91B6E">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0883B583"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3FD70A01"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37A790AB"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3265D4D3"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07A2814A"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0046B72C"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33EDCACF"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448A270A" w14:textId="370D1DD8"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0D3EA7FC" w14:textId="77777777" w:rsidR="00384FB4" w:rsidRPr="000B2F79" w:rsidRDefault="00384FB4" w:rsidP="00B019D8">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5B6CD476"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4,699万9千円</w:t>
            </w:r>
          </w:p>
          <w:p w14:paraId="791F947F"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4,664万2千円</w:t>
            </w:r>
          </w:p>
          <w:p w14:paraId="7F4D0571" w14:textId="4B90BFFA" w:rsidR="00B019D8" w:rsidRPr="000B2F79" w:rsidRDefault="00C91B6E" w:rsidP="00C91B6E">
            <w:pPr>
              <w:tabs>
                <w:tab w:val="left" w:pos="3000"/>
              </w:tabs>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4,693万9千円</w:t>
            </w:r>
          </w:p>
        </w:tc>
        <w:tc>
          <w:tcPr>
            <w:tcW w:w="4896" w:type="dxa"/>
          </w:tcPr>
          <w:p w14:paraId="48D6BEC1" w14:textId="77777777" w:rsidR="00B019D8" w:rsidRPr="000B2F79" w:rsidRDefault="00B019D8" w:rsidP="00B019D8">
            <w:pPr>
              <w:autoSpaceDE w:val="0"/>
              <w:autoSpaceDN w:val="0"/>
              <w:spacing w:line="320" w:lineRule="exact"/>
              <w:rPr>
                <w:rFonts w:asciiTheme="minorEastAsia" w:eastAsiaTheme="minorEastAsia" w:hAnsiTheme="minorEastAsia"/>
                <w:sz w:val="24"/>
              </w:rPr>
            </w:pPr>
          </w:p>
          <w:p w14:paraId="7160D1F2" w14:textId="77777777" w:rsidR="00B019D8" w:rsidRPr="000B2F79" w:rsidRDefault="00B019D8" w:rsidP="00B019D8">
            <w:pPr>
              <w:autoSpaceDE w:val="0"/>
              <w:autoSpaceDN w:val="0"/>
              <w:spacing w:line="320" w:lineRule="exact"/>
              <w:rPr>
                <w:rFonts w:asciiTheme="minorEastAsia" w:eastAsiaTheme="minorEastAsia" w:hAnsiTheme="minorEastAsia"/>
                <w:sz w:val="24"/>
              </w:rPr>
            </w:pPr>
          </w:p>
          <w:p w14:paraId="2A6316F8" w14:textId="59946B34" w:rsidR="00B019D8" w:rsidRPr="000B2F79" w:rsidRDefault="00B019D8" w:rsidP="00B019D8">
            <w:pPr>
              <w:autoSpaceDE w:val="0"/>
              <w:autoSpaceDN w:val="0"/>
              <w:spacing w:line="320" w:lineRule="exact"/>
              <w:ind w:firstLineChars="100" w:firstLine="220"/>
              <w:rPr>
                <w:rFonts w:asciiTheme="minorEastAsia" w:eastAsiaTheme="minorEastAsia" w:hAnsiTheme="minorEastAsia"/>
                <w:spacing w:val="-6"/>
                <w:sz w:val="24"/>
              </w:rPr>
            </w:pPr>
            <w:r w:rsidRPr="000B2F79">
              <w:rPr>
                <w:rFonts w:asciiTheme="minorEastAsia" w:eastAsiaTheme="minorEastAsia" w:hAnsiTheme="minorEastAsia" w:hint="eastAsia"/>
                <w:spacing w:val="-6"/>
                <w:sz w:val="24"/>
              </w:rPr>
              <w:t>「大阪府がん対策推進条例」及び「第</w:t>
            </w:r>
            <w:r w:rsidR="00C13B3F" w:rsidRPr="000B2F79">
              <w:rPr>
                <w:rFonts w:asciiTheme="minorEastAsia" w:eastAsiaTheme="minorEastAsia" w:hAnsiTheme="minorEastAsia" w:hint="eastAsia"/>
                <w:spacing w:val="-6"/>
                <w:sz w:val="24"/>
              </w:rPr>
              <w:t>４</w:t>
            </w:r>
            <w:r w:rsidRPr="000B2F79">
              <w:rPr>
                <w:rFonts w:asciiTheme="minorEastAsia" w:eastAsiaTheme="minorEastAsia" w:hAnsiTheme="minorEastAsia"/>
                <w:spacing w:val="-6"/>
                <w:sz w:val="24"/>
              </w:rPr>
              <w:t>期大阪府がん対策推進計画」に基づき、がん検診・医療の充実等、がん対策を総合的に推進。</w:t>
            </w:r>
          </w:p>
          <w:p w14:paraId="2DE1A24D" w14:textId="77777777" w:rsidR="00902A1D" w:rsidRPr="000B2F79" w:rsidRDefault="00902A1D" w:rsidP="00B019D8">
            <w:pPr>
              <w:autoSpaceDE w:val="0"/>
              <w:autoSpaceDN w:val="0"/>
              <w:spacing w:line="320" w:lineRule="exact"/>
              <w:ind w:firstLineChars="100" w:firstLine="220"/>
              <w:rPr>
                <w:rFonts w:asciiTheme="minorEastAsia" w:eastAsiaTheme="minorEastAsia" w:hAnsiTheme="minorEastAsia"/>
                <w:spacing w:val="-6"/>
                <w:kern w:val="2"/>
                <w:sz w:val="24"/>
              </w:rPr>
            </w:pPr>
          </w:p>
          <w:p w14:paraId="3E62A754" w14:textId="77777777" w:rsidR="00B019D8" w:rsidRPr="000B2F79" w:rsidRDefault="00B019D8" w:rsidP="00B019D8">
            <w:pPr>
              <w:autoSpaceDE w:val="0"/>
              <w:autoSpaceDN w:val="0"/>
              <w:spacing w:line="320" w:lineRule="exact"/>
              <w:rPr>
                <w:rFonts w:asciiTheme="minorEastAsia" w:eastAsiaTheme="minorEastAsia" w:hAnsiTheme="minorEastAsia"/>
                <w:kern w:val="2"/>
                <w:sz w:val="24"/>
                <w:lang w:eastAsia="zh-TW"/>
              </w:rPr>
            </w:pPr>
            <w:r w:rsidRPr="000B2F79">
              <w:rPr>
                <w:rFonts w:asciiTheme="minorEastAsia" w:eastAsiaTheme="minorEastAsia" w:hAnsiTheme="minorEastAsia" w:hint="eastAsia"/>
                <w:sz w:val="24"/>
                <w:lang w:eastAsia="zh-TW"/>
              </w:rPr>
              <w:t>○組織型検診体制推進事業</w:t>
            </w:r>
          </w:p>
          <w:p w14:paraId="69BA1E33" w14:textId="77777777" w:rsidR="00B019D8" w:rsidRPr="000B2F79" w:rsidRDefault="00B019D8" w:rsidP="00B019D8">
            <w:pPr>
              <w:autoSpaceDE w:val="0"/>
              <w:autoSpaceDN w:val="0"/>
              <w:spacing w:line="320" w:lineRule="exact"/>
              <w:ind w:leftChars="100" w:left="196" w:firstLineChars="100" w:firstLine="226"/>
              <w:rPr>
                <w:rFonts w:asciiTheme="minorEastAsia" w:eastAsiaTheme="minorEastAsia" w:hAnsiTheme="minorEastAsia"/>
                <w:kern w:val="2"/>
                <w:sz w:val="24"/>
              </w:rPr>
            </w:pPr>
            <w:r w:rsidRPr="000B2F79">
              <w:rPr>
                <w:rFonts w:asciiTheme="minorEastAsia" w:eastAsiaTheme="minorEastAsia" w:hAnsiTheme="minorEastAsia" w:hint="eastAsia"/>
                <w:sz w:val="24"/>
              </w:rPr>
              <w:t>がん検診の精度向上を図るため、市町村のがん検診の情報を集約するとともに、分析・検証し、市町村へ提供。</w:t>
            </w:r>
          </w:p>
          <w:p w14:paraId="6FD37D92" w14:textId="77777777" w:rsidR="000759A0" w:rsidRPr="000B2F79" w:rsidRDefault="000759A0" w:rsidP="00B019D8">
            <w:pPr>
              <w:autoSpaceDE w:val="0"/>
              <w:autoSpaceDN w:val="0"/>
              <w:spacing w:line="320" w:lineRule="exact"/>
              <w:rPr>
                <w:rFonts w:asciiTheme="minorEastAsia" w:eastAsiaTheme="minorEastAsia" w:hAnsiTheme="minorEastAsia"/>
                <w:kern w:val="2"/>
                <w:sz w:val="24"/>
              </w:rPr>
            </w:pPr>
          </w:p>
          <w:p w14:paraId="6F063903" w14:textId="77777777" w:rsidR="00B019D8" w:rsidRPr="000B2F79" w:rsidRDefault="00B019D8" w:rsidP="00B019D8">
            <w:pPr>
              <w:autoSpaceDE w:val="0"/>
              <w:autoSpaceDN w:val="0"/>
              <w:spacing w:line="320" w:lineRule="exact"/>
              <w:rPr>
                <w:rFonts w:asciiTheme="minorEastAsia" w:eastAsiaTheme="minorEastAsia" w:hAnsiTheme="minorEastAsia"/>
                <w:kern w:val="2"/>
                <w:sz w:val="24"/>
              </w:rPr>
            </w:pPr>
            <w:r w:rsidRPr="000B2F79">
              <w:rPr>
                <w:rFonts w:asciiTheme="minorEastAsia" w:eastAsiaTheme="minorEastAsia" w:hAnsiTheme="minorEastAsia" w:hint="eastAsia"/>
                <w:sz w:val="24"/>
              </w:rPr>
              <w:t>○がん診療連携拠点病院機能強化事業</w:t>
            </w:r>
          </w:p>
          <w:p w14:paraId="34952A01" w14:textId="13809B1D" w:rsidR="00B019D8" w:rsidRPr="000B2F79" w:rsidRDefault="00B019D8" w:rsidP="000F7C77">
            <w:pPr>
              <w:autoSpaceDE w:val="0"/>
              <w:autoSpaceDN w:val="0"/>
              <w:spacing w:line="320" w:lineRule="exact"/>
              <w:ind w:leftChars="100" w:left="196" w:firstLineChars="100" w:firstLine="216"/>
              <w:rPr>
                <w:rFonts w:asciiTheme="minorEastAsia" w:eastAsiaTheme="minorEastAsia" w:hAnsiTheme="minorEastAsia"/>
                <w:spacing w:val="-10"/>
                <w:sz w:val="24"/>
              </w:rPr>
            </w:pPr>
            <w:r w:rsidRPr="000B2F79">
              <w:rPr>
                <w:rFonts w:asciiTheme="minorEastAsia" w:eastAsiaTheme="minorEastAsia" w:hAnsiTheme="minorEastAsia" w:hint="eastAsia"/>
                <w:spacing w:val="-10"/>
                <w:sz w:val="24"/>
              </w:rPr>
              <w:t>地域におけるがん医療の水準を向上するため、がん診療連携拠点病院による患者への相談支援、医療機関相互の診療連携及び緩和ケア等に関する研修等の取組みに対し補助。</w:t>
            </w:r>
          </w:p>
          <w:p w14:paraId="47CB60DB" w14:textId="604F89AC" w:rsidR="000627D6" w:rsidRPr="000B2F79" w:rsidRDefault="000627D6" w:rsidP="000F7C77">
            <w:pPr>
              <w:autoSpaceDE w:val="0"/>
              <w:autoSpaceDN w:val="0"/>
              <w:spacing w:line="320" w:lineRule="exact"/>
              <w:ind w:leftChars="100" w:left="196" w:firstLineChars="100" w:firstLine="226"/>
              <w:rPr>
                <w:rFonts w:asciiTheme="minorEastAsia" w:eastAsiaTheme="minorEastAsia" w:hAnsiTheme="minorEastAsia"/>
                <w:sz w:val="24"/>
              </w:rPr>
            </w:pPr>
          </w:p>
          <w:p w14:paraId="44F9CA79" w14:textId="09C5709C" w:rsidR="000627D6" w:rsidRPr="000B2F79" w:rsidRDefault="000627D6" w:rsidP="00B70E48">
            <w:pPr>
              <w:autoSpaceDE w:val="0"/>
              <w:autoSpaceDN w:val="0"/>
              <w:spacing w:line="320" w:lineRule="exact"/>
              <w:jc w:val="left"/>
              <w:rPr>
                <w:rFonts w:asciiTheme="minorEastAsia" w:eastAsiaTheme="minorEastAsia" w:hAnsiTheme="minorEastAsia"/>
                <w:sz w:val="24"/>
              </w:rPr>
            </w:pPr>
            <w:r w:rsidRPr="000B2F79">
              <w:rPr>
                <w:rFonts w:asciiTheme="minorEastAsia" w:eastAsiaTheme="minorEastAsia" w:hAnsiTheme="minorEastAsia" w:hint="eastAsia"/>
                <w:sz w:val="24"/>
              </w:rPr>
              <w:t>〇</w:t>
            </w:r>
            <w:r w:rsidRPr="000B2F79">
              <w:rPr>
                <w:rFonts w:asciiTheme="minorEastAsia" w:eastAsiaTheme="minorEastAsia" w:hAnsiTheme="minorEastAsia" w:hint="eastAsia"/>
                <w:spacing w:val="-4"/>
                <w:sz w:val="24"/>
              </w:rPr>
              <w:t>地域統括相談支援センターモデル事業</w:t>
            </w:r>
          </w:p>
          <w:p w14:paraId="66617CB3" w14:textId="296C3B47" w:rsidR="000627D6" w:rsidRPr="000B2F79" w:rsidRDefault="000627D6" w:rsidP="000627D6">
            <w:pPr>
              <w:autoSpaceDE w:val="0"/>
              <w:autoSpaceDN w:val="0"/>
              <w:spacing w:line="320" w:lineRule="exact"/>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がん患者・家族らのがんに関する相談をワンストップで提供する「地域統括</w:t>
            </w:r>
            <w:r w:rsidR="00A06D20" w:rsidRPr="000B2F79">
              <w:rPr>
                <w:rFonts w:asciiTheme="minorEastAsia" w:eastAsiaTheme="minorEastAsia" w:hAnsiTheme="minorEastAsia" w:hint="eastAsia"/>
                <w:sz w:val="24"/>
              </w:rPr>
              <w:t>相談</w:t>
            </w:r>
            <w:r w:rsidRPr="000B2F79">
              <w:rPr>
                <w:rFonts w:asciiTheme="minorEastAsia" w:eastAsiaTheme="minorEastAsia" w:hAnsiTheme="minorEastAsia" w:hint="eastAsia"/>
                <w:sz w:val="24"/>
              </w:rPr>
              <w:t>支援センター」をモデル的に設置・運営するとともに、ピアサポーターを養成するための研修等を実施。</w:t>
            </w:r>
          </w:p>
          <w:p w14:paraId="75F92D25" w14:textId="3455FCA4" w:rsidR="00F65454" w:rsidRPr="000B2F79" w:rsidRDefault="00F65454" w:rsidP="000F7C77">
            <w:pPr>
              <w:autoSpaceDE w:val="0"/>
              <w:autoSpaceDN w:val="0"/>
              <w:spacing w:line="320" w:lineRule="exact"/>
              <w:ind w:leftChars="100" w:left="196" w:firstLineChars="100" w:firstLine="226"/>
              <w:rPr>
                <w:rFonts w:asciiTheme="minorEastAsia" w:eastAsiaTheme="minorEastAsia" w:hAnsiTheme="minorEastAsia"/>
                <w:kern w:val="2"/>
                <w:sz w:val="24"/>
              </w:rPr>
            </w:pPr>
          </w:p>
          <w:p w14:paraId="61C9ECFA" w14:textId="77777777" w:rsidR="00384FB4" w:rsidRPr="000B2F79" w:rsidRDefault="00384FB4" w:rsidP="000F7C77">
            <w:pPr>
              <w:autoSpaceDE w:val="0"/>
              <w:autoSpaceDN w:val="0"/>
              <w:spacing w:line="320" w:lineRule="exact"/>
              <w:ind w:leftChars="100" w:left="196" w:firstLineChars="100" w:firstLine="226"/>
              <w:rPr>
                <w:rFonts w:asciiTheme="minorEastAsia" w:eastAsiaTheme="minorEastAsia" w:hAnsiTheme="minorEastAsia"/>
                <w:kern w:val="2"/>
                <w:sz w:val="24"/>
              </w:rPr>
            </w:pPr>
          </w:p>
          <w:p w14:paraId="7E971A64" w14:textId="1155ABEB" w:rsidR="00B019D8" w:rsidRPr="000B2F79" w:rsidRDefault="00B019D8" w:rsidP="00B019D8">
            <w:pPr>
              <w:autoSpaceDE w:val="0"/>
              <w:autoSpaceDN w:val="0"/>
              <w:spacing w:line="320" w:lineRule="exact"/>
              <w:ind w:firstLineChars="100" w:firstLine="226"/>
              <w:rPr>
                <w:rFonts w:asciiTheme="minorEastAsia" w:eastAsiaTheme="minorEastAsia" w:hAnsiTheme="minorEastAsia"/>
                <w:kern w:val="2"/>
                <w:sz w:val="24"/>
              </w:rPr>
            </w:pPr>
            <w:r w:rsidRPr="000B2F79">
              <w:rPr>
                <w:rFonts w:asciiTheme="minorEastAsia" w:eastAsiaTheme="minorEastAsia" w:hAnsiTheme="minorEastAsia" w:hint="eastAsia"/>
                <w:sz w:val="24"/>
              </w:rPr>
              <w:t>｢大阪府がん対策基金｣を活用し、がんについての正しい知識の普及啓発や</w:t>
            </w:r>
            <w:r w:rsidR="005B0AEE" w:rsidRPr="000B2F79">
              <w:rPr>
                <w:rFonts w:asciiTheme="minorEastAsia" w:eastAsiaTheme="minorEastAsia" w:hAnsiTheme="minorEastAsia" w:hint="eastAsia"/>
                <w:sz w:val="24"/>
              </w:rPr>
              <w:t>がん検診の受診促進、</w:t>
            </w:r>
            <w:r w:rsidRPr="000B2F79">
              <w:rPr>
                <w:rFonts w:asciiTheme="minorEastAsia" w:eastAsiaTheme="minorEastAsia" w:hAnsiTheme="minorEastAsia" w:hint="eastAsia"/>
                <w:sz w:val="24"/>
              </w:rPr>
              <w:t>がん教育、小児・</w:t>
            </w:r>
            <w:r w:rsidR="006679B0">
              <w:rPr>
                <w:rFonts w:asciiTheme="minorEastAsia" w:eastAsiaTheme="minorEastAsia" w:hAnsiTheme="minorEastAsia" w:hint="eastAsia"/>
                <w:sz w:val="24"/>
              </w:rPr>
              <w:t>ＡＹＡ</w:t>
            </w:r>
            <w:r w:rsidRPr="000B2F79">
              <w:rPr>
                <w:rFonts w:asciiTheme="minorEastAsia" w:eastAsiaTheme="minorEastAsia" w:hAnsiTheme="minorEastAsia"/>
                <w:sz w:val="24"/>
              </w:rPr>
              <w:t>世代のがん患者</w:t>
            </w:r>
            <w:r w:rsidRPr="000B2F79">
              <w:rPr>
                <w:rFonts w:asciiTheme="minorEastAsia" w:eastAsiaTheme="minorEastAsia" w:hAnsiTheme="minorEastAsia" w:hint="eastAsia"/>
                <w:sz w:val="24"/>
              </w:rPr>
              <w:t>の支援など、がん対策の推進に資する事業を実施。</w:t>
            </w:r>
          </w:p>
          <w:p w14:paraId="786B9130" w14:textId="455F254A" w:rsidR="00B019D8" w:rsidRPr="000B2F79" w:rsidRDefault="00B019D8" w:rsidP="00B019D8">
            <w:pPr>
              <w:autoSpaceDE w:val="0"/>
              <w:autoSpaceDN w:val="0"/>
              <w:spacing w:line="320" w:lineRule="exact"/>
              <w:rPr>
                <w:rFonts w:asciiTheme="minorEastAsia" w:eastAsiaTheme="minorEastAsia" w:hAnsiTheme="minorEastAsia"/>
                <w:kern w:val="2"/>
                <w:sz w:val="24"/>
              </w:rPr>
            </w:pPr>
          </w:p>
          <w:p w14:paraId="5A83E29C" w14:textId="77777777" w:rsidR="004D2C09" w:rsidRPr="000B2F79" w:rsidRDefault="004D2C09" w:rsidP="004D2C09">
            <w:pPr>
              <w:autoSpaceDE w:val="0"/>
              <w:autoSpaceDN w:val="0"/>
              <w:spacing w:line="320" w:lineRule="exact"/>
              <w:rPr>
                <w:rFonts w:asciiTheme="minorEastAsia" w:eastAsiaTheme="minorEastAsia" w:hAnsiTheme="minorEastAsia"/>
                <w:sz w:val="24"/>
              </w:rPr>
            </w:pPr>
            <w:r w:rsidRPr="000B2F79">
              <w:rPr>
                <w:rFonts w:asciiTheme="minorEastAsia" w:eastAsiaTheme="minorEastAsia" w:hAnsiTheme="minorEastAsia" w:hint="eastAsia"/>
                <w:sz w:val="24"/>
              </w:rPr>
              <w:t>○【新】大阪府「がん検診に行こう！」キャンペーン実施事業</w:t>
            </w:r>
          </w:p>
          <w:p w14:paraId="1099562A" w14:textId="77777777" w:rsidR="004D2C09" w:rsidRPr="000B2F79" w:rsidRDefault="004D2C09" w:rsidP="004D2C09">
            <w:pPr>
              <w:autoSpaceDE w:val="0"/>
              <w:autoSpaceDN w:val="0"/>
              <w:spacing w:line="320" w:lineRule="exact"/>
              <w:ind w:firstLineChars="100" w:firstLine="226"/>
              <w:rPr>
                <w:rFonts w:asciiTheme="minorEastAsia" w:eastAsiaTheme="minorEastAsia" w:hAnsiTheme="minorEastAsia"/>
                <w:kern w:val="2"/>
                <w:sz w:val="24"/>
              </w:rPr>
            </w:pPr>
            <w:r w:rsidRPr="000B2F79">
              <w:rPr>
                <w:rFonts w:asciiTheme="minorEastAsia" w:eastAsiaTheme="minorEastAsia" w:hAnsiTheme="minorEastAsia" w:hint="eastAsia"/>
                <w:sz w:val="24"/>
              </w:rPr>
              <w:t>メディアや連携企業等と協力し、がんについての基礎知識や予防方法など、がん検診の大切さについて理解を深めるセミナー及びブースを出展する大規模なＰＲイベントを実施。</w:t>
            </w:r>
          </w:p>
          <w:p w14:paraId="7CCF0107" w14:textId="77777777" w:rsidR="00246CC6" w:rsidRPr="000B2F79" w:rsidRDefault="00246CC6" w:rsidP="000627D6">
            <w:pPr>
              <w:autoSpaceDE w:val="0"/>
              <w:autoSpaceDN w:val="0"/>
              <w:spacing w:line="320" w:lineRule="exact"/>
              <w:rPr>
                <w:rFonts w:asciiTheme="minorEastAsia" w:eastAsiaTheme="minorEastAsia" w:hAnsiTheme="minorEastAsia"/>
                <w:sz w:val="24"/>
              </w:rPr>
            </w:pPr>
          </w:p>
          <w:p w14:paraId="2F8A09EB" w14:textId="7CF4BF22" w:rsidR="0036031E" w:rsidRPr="000B2F79" w:rsidRDefault="0036031E" w:rsidP="000627D6">
            <w:pPr>
              <w:autoSpaceDE w:val="0"/>
              <w:autoSpaceDN w:val="0"/>
              <w:spacing w:line="320" w:lineRule="exact"/>
              <w:rPr>
                <w:rFonts w:asciiTheme="minorEastAsia" w:eastAsiaTheme="minorEastAsia" w:hAnsiTheme="minorEastAsia"/>
                <w:sz w:val="24"/>
              </w:rPr>
            </w:pPr>
          </w:p>
          <w:p w14:paraId="54556C58" w14:textId="6C2A4282" w:rsidR="002D56BD" w:rsidRPr="000B2F79" w:rsidRDefault="002D56BD" w:rsidP="000627D6">
            <w:pPr>
              <w:autoSpaceDE w:val="0"/>
              <w:autoSpaceDN w:val="0"/>
              <w:spacing w:line="320" w:lineRule="exact"/>
              <w:rPr>
                <w:rFonts w:asciiTheme="minorEastAsia" w:eastAsiaTheme="minorEastAsia" w:hAnsiTheme="minorEastAsia"/>
                <w:sz w:val="24"/>
              </w:rPr>
            </w:pPr>
          </w:p>
          <w:p w14:paraId="2C466D90" w14:textId="24E5FC5D" w:rsidR="002D56BD" w:rsidRPr="000B2F79" w:rsidRDefault="002D56BD" w:rsidP="000627D6">
            <w:pPr>
              <w:autoSpaceDE w:val="0"/>
              <w:autoSpaceDN w:val="0"/>
              <w:spacing w:line="320" w:lineRule="exact"/>
              <w:rPr>
                <w:rFonts w:asciiTheme="minorEastAsia" w:eastAsiaTheme="minorEastAsia" w:hAnsiTheme="minorEastAsia"/>
                <w:sz w:val="24"/>
              </w:rPr>
            </w:pPr>
          </w:p>
          <w:p w14:paraId="260F4777" w14:textId="3335653E" w:rsidR="002D56BD" w:rsidRPr="000B2F79" w:rsidRDefault="002D56BD" w:rsidP="000627D6">
            <w:pPr>
              <w:autoSpaceDE w:val="0"/>
              <w:autoSpaceDN w:val="0"/>
              <w:spacing w:line="320" w:lineRule="exact"/>
              <w:rPr>
                <w:rFonts w:asciiTheme="minorEastAsia" w:eastAsiaTheme="minorEastAsia" w:hAnsiTheme="minorEastAsia"/>
                <w:sz w:val="24"/>
              </w:rPr>
            </w:pPr>
          </w:p>
          <w:p w14:paraId="2279BA2A" w14:textId="2FC50D7F" w:rsidR="002D56BD" w:rsidRPr="000B2F79" w:rsidRDefault="002D56BD" w:rsidP="000627D6">
            <w:pPr>
              <w:autoSpaceDE w:val="0"/>
              <w:autoSpaceDN w:val="0"/>
              <w:spacing w:line="320" w:lineRule="exact"/>
              <w:rPr>
                <w:rFonts w:asciiTheme="minorEastAsia" w:eastAsiaTheme="minorEastAsia" w:hAnsiTheme="minorEastAsia"/>
                <w:sz w:val="24"/>
              </w:rPr>
            </w:pPr>
          </w:p>
          <w:p w14:paraId="35A37FC7" w14:textId="77777777" w:rsidR="002D56BD" w:rsidRPr="000B2F79" w:rsidRDefault="002D56BD" w:rsidP="000627D6">
            <w:pPr>
              <w:autoSpaceDE w:val="0"/>
              <w:autoSpaceDN w:val="0"/>
              <w:spacing w:line="320" w:lineRule="exact"/>
              <w:rPr>
                <w:rFonts w:asciiTheme="minorEastAsia" w:eastAsiaTheme="minorEastAsia" w:hAnsiTheme="minorEastAsia"/>
                <w:sz w:val="24"/>
              </w:rPr>
            </w:pPr>
          </w:p>
          <w:p w14:paraId="7D8D9594" w14:textId="3BB054D0" w:rsidR="002D56BD" w:rsidRPr="000B2F79" w:rsidRDefault="002D56BD" w:rsidP="000627D6">
            <w:pPr>
              <w:autoSpaceDE w:val="0"/>
              <w:autoSpaceDN w:val="0"/>
              <w:spacing w:line="320" w:lineRule="exact"/>
              <w:rPr>
                <w:rFonts w:asciiTheme="minorEastAsia" w:eastAsiaTheme="minorEastAsia" w:hAnsiTheme="minorEastAsia"/>
                <w:sz w:val="24"/>
              </w:rPr>
            </w:pPr>
          </w:p>
          <w:p w14:paraId="76B287C0" w14:textId="3A0EC8F0" w:rsidR="002D56BD" w:rsidRPr="000B2F79" w:rsidRDefault="002D56BD" w:rsidP="000627D6">
            <w:pPr>
              <w:autoSpaceDE w:val="0"/>
              <w:autoSpaceDN w:val="0"/>
              <w:spacing w:line="320" w:lineRule="exact"/>
              <w:rPr>
                <w:rFonts w:asciiTheme="minorEastAsia" w:eastAsiaTheme="minorEastAsia" w:hAnsiTheme="minorEastAsia"/>
                <w:sz w:val="24"/>
              </w:rPr>
            </w:pPr>
          </w:p>
          <w:p w14:paraId="643F6026" w14:textId="77777777" w:rsidR="002D56BD" w:rsidRPr="000B2F79" w:rsidRDefault="002D56BD" w:rsidP="000627D6">
            <w:pPr>
              <w:autoSpaceDE w:val="0"/>
              <w:autoSpaceDN w:val="0"/>
              <w:spacing w:line="320" w:lineRule="exact"/>
              <w:rPr>
                <w:rFonts w:asciiTheme="minorEastAsia" w:eastAsiaTheme="minorEastAsia" w:hAnsiTheme="minorEastAsia"/>
                <w:sz w:val="24"/>
              </w:rPr>
            </w:pPr>
          </w:p>
          <w:p w14:paraId="51ADDD71" w14:textId="371671CA" w:rsidR="00B019D8" w:rsidRPr="000B2F79" w:rsidRDefault="00B019D8" w:rsidP="00B019D8">
            <w:pPr>
              <w:autoSpaceDE w:val="0"/>
              <w:autoSpaceDN w:val="0"/>
              <w:spacing w:line="320" w:lineRule="exact"/>
              <w:ind w:firstLineChars="100" w:firstLine="226"/>
              <w:rPr>
                <w:rFonts w:asciiTheme="minorEastAsia" w:eastAsiaTheme="minorEastAsia" w:hAnsiTheme="minorEastAsia"/>
                <w:kern w:val="2"/>
                <w:sz w:val="24"/>
              </w:rPr>
            </w:pPr>
            <w:r w:rsidRPr="000B2F79">
              <w:rPr>
                <w:rFonts w:asciiTheme="minorEastAsia" w:eastAsiaTheme="minorEastAsia" w:hAnsiTheme="minorEastAsia" w:hint="eastAsia"/>
                <w:sz w:val="24"/>
              </w:rPr>
              <w:t>がん医療提供体制の充実強化を図るため、がん診療拠点病院が行う施設・設備整備に対し補助。</w:t>
            </w:r>
          </w:p>
          <w:p w14:paraId="15AB7923" w14:textId="528D2769" w:rsidR="004D2C09" w:rsidRPr="000B2F79" w:rsidRDefault="004D2C09" w:rsidP="00B019D8">
            <w:pPr>
              <w:autoSpaceDE w:val="0"/>
              <w:autoSpaceDN w:val="0"/>
              <w:spacing w:line="320" w:lineRule="exact"/>
              <w:rPr>
                <w:rFonts w:asciiTheme="minorEastAsia" w:eastAsiaTheme="minorEastAsia" w:hAnsiTheme="minorEastAsia"/>
                <w:kern w:val="2"/>
                <w:sz w:val="24"/>
              </w:rPr>
            </w:pPr>
          </w:p>
          <w:p w14:paraId="0C2DD298" w14:textId="77777777" w:rsidR="002D56BD" w:rsidRPr="000B2F79" w:rsidRDefault="002D56BD" w:rsidP="00B019D8">
            <w:pPr>
              <w:autoSpaceDE w:val="0"/>
              <w:autoSpaceDN w:val="0"/>
              <w:spacing w:line="320" w:lineRule="exact"/>
              <w:rPr>
                <w:rFonts w:asciiTheme="minorEastAsia" w:eastAsiaTheme="minorEastAsia" w:hAnsiTheme="minorEastAsia"/>
                <w:kern w:val="2"/>
                <w:sz w:val="24"/>
              </w:rPr>
            </w:pPr>
          </w:p>
          <w:p w14:paraId="40AFB143" w14:textId="77777777" w:rsidR="00B019D8" w:rsidRPr="000B2F79" w:rsidRDefault="00B019D8" w:rsidP="00B019D8">
            <w:pPr>
              <w:autoSpaceDE w:val="0"/>
              <w:autoSpaceDN w:val="0"/>
              <w:spacing w:line="320" w:lineRule="exact"/>
              <w:ind w:firstLineChars="100" w:firstLine="226"/>
              <w:rPr>
                <w:rFonts w:asciiTheme="minorEastAsia" w:eastAsiaTheme="minorEastAsia" w:hAnsiTheme="minorEastAsia"/>
                <w:kern w:val="2"/>
                <w:sz w:val="24"/>
              </w:rPr>
            </w:pPr>
            <w:r w:rsidRPr="000B2F79">
              <w:rPr>
                <w:rFonts w:asciiTheme="minorEastAsia" w:eastAsiaTheme="minorEastAsia" w:hAnsiTheme="minorEastAsia" w:hint="eastAsia"/>
                <w:sz w:val="24"/>
              </w:rPr>
              <w:t>緩和医療の普及啓発活動、緩和医療研修の実施に対し補助。</w:t>
            </w:r>
          </w:p>
          <w:p w14:paraId="2F301B73" w14:textId="77777777" w:rsidR="00B019D8" w:rsidRPr="000B2F79" w:rsidRDefault="00B019D8" w:rsidP="00B019D8">
            <w:pPr>
              <w:autoSpaceDE w:val="0"/>
              <w:autoSpaceDN w:val="0"/>
              <w:spacing w:line="320" w:lineRule="exact"/>
              <w:rPr>
                <w:rFonts w:asciiTheme="minorEastAsia" w:eastAsiaTheme="minorEastAsia" w:hAnsiTheme="minorEastAsia"/>
                <w:kern w:val="2"/>
                <w:sz w:val="24"/>
              </w:rPr>
            </w:pPr>
          </w:p>
          <w:p w14:paraId="6399E8E3" w14:textId="0C8BDD53" w:rsidR="00B019D8" w:rsidRPr="000B2F79" w:rsidRDefault="00B019D8" w:rsidP="00B019D8">
            <w:pPr>
              <w:autoSpaceDE w:val="0"/>
              <w:autoSpaceDN w:val="0"/>
              <w:spacing w:line="320" w:lineRule="exact"/>
              <w:rPr>
                <w:rFonts w:asciiTheme="minorEastAsia" w:eastAsiaTheme="minorEastAsia" w:hAnsiTheme="minorEastAsia"/>
                <w:kern w:val="2"/>
                <w:sz w:val="24"/>
              </w:rPr>
            </w:pPr>
          </w:p>
          <w:p w14:paraId="6CB65EFD" w14:textId="77777777" w:rsidR="00384FB4" w:rsidRPr="000B2F79" w:rsidRDefault="00384FB4" w:rsidP="00B019D8">
            <w:pPr>
              <w:autoSpaceDE w:val="0"/>
              <w:autoSpaceDN w:val="0"/>
              <w:spacing w:line="320" w:lineRule="exact"/>
              <w:rPr>
                <w:rFonts w:asciiTheme="minorEastAsia" w:eastAsiaTheme="minorEastAsia" w:hAnsiTheme="minorEastAsia"/>
                <w:kern w:val="2"/>
                <w:sz w:val="24"/>
              </w:rPr>
            </w:pPr>
          </w:p>
          <w:p w14:paraId="4CDA059D" w14:textId="19B63FB5" w:rsidR="000627D6" w:rsidRPr="000B2F79" w:rsidRDefault="000627D6" w:rsidP="000627D6">
            <w:pPr>
              <w:autoSpaceDE w:val="0"/>
              <w:autoSpaceDN w:val="0"/>
              <w:spacing w:line="320" w:lineRule="exact"/>
              <w:ind w:firstLineChars="100" w:firstLine="226"/>
              <w:rPr>
                <w:rFonts w:asciiTheme="minorEastAsia" w:eastAsiaTheme="minorEastAsia" w:hAnsiTheme="minorEastAsia"/>
                <w:kern w:val="2"/>
                <w:sz w:val="24"/>
              </w:rPr>
            </w:pPr>
            <w:r w:rsidRPr="000B2F79">
              <w:rPr>
                <w:rFonts w:asciiTheme="minorEastAsia" w:eastAsiaTheme="minorEastAsia" w:hAnsiTheme="minorEastAsia" w:hint="eastAsia"/>
                <w:kern w:val="2"/>
                <w:sz w:val="24"/>
              </w:rPr>
              <w:t>小児がん経験者の二次がんの早期発見に</w:t>
            </w:r>
            <w:r w:rsidR="00756346" w:rsidRPr="000B2F79">
              <w:rPr>
                <w:rFonts w:asciiTheme="minorEastAsia" w:eastAsiaTheme="minorEastAsia" w:hAnsiTheme="minorEastAsia" w:hint="eastAsia"/>
                <w:kern w:val="2"/>
                <w:sz w:val="24"/>
              </w:rPr>
              <w:t>つな</w:t>
            </w:r>
            <w:r w:rsidRPr="000B2F79">
              <w:rPr>
                <w:rFonts w:asciiTheme="minorEastAsia" w:eastAsiaTheme="minorEastAsia" w:hAnsiTheme="minorEastAsia" w:hint="eastAsia"/>
                <w:kern w:val="2"/>
                <w:sz w:val="24"/>
              </w:rPr>
              <w:t>げるため、適切な検診を受診することができるよう体制を整備。</w:t>
            </w:r>
          </w:p>
          <w:p w14:paraId="2313E236" w14:textId="4732765F" w:rsidR="000627D6" w:rsidRPr="000B2F79" w:rsidRDefault="000627D6" w:rsidP="00B019D8">
            <w:pPr>
              <w:autoSpaceDE w:val="0"/>
              <w:autoSpaceDN w:val="0"/>
              <w:spacing w:line="320" w:lineRule="exact"/>
              <w:rPr>
                <w:rFonts w:asciiTheme="minorEastAsia" w:eastAsiaTheme="minorEastAsia" w:hAnsiTheme="minorEastAsia"/>
                <w:kern w:val="2"/>
                <w:sz w:val="24"/>
              </w:rPr>
            </w:pPr>
          </w:p>
          <w:p w14:paraId="75F4032F" w14:textId="77777777" w:rsidR="000627D6" w:rsidRPr="000B2F79" w:rsidRDefault="000627D6" w:rsidP="00B019D8">
            <w:pPr>
              <w:autoSpaceDE w:val="0"/>
              <w:autoSpaceDN w:val="0"/>
              <w:spacing w:line="320" w:lineRule="exact"/>
              <w:rPr>
                <w:rFonts w:asciiTheme="minorEastAsia" w:eastAsiaTheme="minorEastAsia" w:hAnsiTheme="minorEastAsia"/>
                <w:kern w:val="2"/>
                <w:sz w:val="24"/>
              </w:rPr>
            </w:pPr>
          </w:p>
          <w:p w14:paraId="22882BB3" w14:textId="77777777" w:rsidR="00B019D8" w:rsidRPr="000B2F79" w:rsidRDefault="00B019D8" w:rsidP="00B019D8">
            <w:pPr>
              <w:autoSpaceDE w:val="0"/>
              <w:autoSpaceDN w:val="0"/>
              <w:spacing w:line="320" w:lineRule="exact"/>
              <w:rPr>
                <w:rFonts w:asciiTheme="minorEastAsia" w:eastAsiaTheme="minorEastAsia" w:hAnsiTheme="minorEastAsia"/>
                <w:kern w:val="2"/>
                <w:sz w:val="24"/>
                <w:lang w:eastAsia="zh-TW"/>
              </w:rPr>
            </w:pPr>
            <w:r w:rsidRPr="000B2F79">
              <w:rPr>
                <w:rFonts w:asciiTheme="minorEastAsia" w:eastAsiaTheme="minorEastAsia" w:hAnsiTheme="minorEastAsia" w:hint="eastAsia"/>
                <w:sz w:val="24"/>
                <w:lang w:eastAsia="zh-TW"/>
              </w:rPr>
              <w:t>○重粒子線治療利子補給事業</w:t>
            </w:r>
          </w:p>
          <w:p w14:paraId="5D0146B2" w14:textId="77777777" w:rsidR="00B019D8" w:rsidRPr="000B2F79" w:rsidRDefault="00B019D8" w:rsidP="00B019D8">
            <w:pPr>
              <w:autoSpaceDE w:val="0"/>
              <w:autoSpaceDN w:val="0"/>
              <w:spacing w:line="320" w:lineRule="exact"/>
              <w:ind w:leftChars="100" w:left="196" w:firstLineChars="100" w:firstLine="226"/>
              <w:rPr>
                <w:rFonts w:asciiTheme="minorEastAsia" w:eastAsiaTheme="minorEastAsia" w:hAnsiTheme="minorEastAsia"/>
                <w:kern w:val="2"/>
                <w:sz w:val="24"/>
              </w:rPr>
            </w:pPr>
            <w:r w:rsidRPr="000B2F79">
              <w:rPr>
                <w:rFonts w:asciiTheme="minorEastAsia" w:eastAsiaTheme="minorEastAsia" w:hAnsiTheme="minorEastAsia" w:hint="eastAsia"/>
                <w:sz w:val="24"/>
              </w:rPr>
              <w:t>重粒子線がん治療を受ける府民が経済的な事情で治療を断念することがないよう、金融機関と連携し利子補給を実施。</w:t>
            </w:r>
          </w:p>
          <w:p w14:paraId="1501FE3F" w14:textId="77777777" w:rsidR="00B019D8" w:rsidRPr="000B2F79" w:rsidRDefault="00B019D8" w:rsidP="00B019D8">
            <w:pPr>
              <w:autoSpaceDE w:val="0"/>
              <w:autoSpaceDN w:val="0"/>
              <w:spacing w:line="320" w:lineRule="exact"/>
              <w:rPr>
                <w:rFonts w:asciiTheme="minorEastAsia" w:eastAsiaTheme="minorEastAsia" w:hAnsiTheme="minorEastAsia"/>
                <w:kern w:val="2"/>
                <w:sz w:val="24"/>
              </w:rPr>
            </w:pPr>
          </w:p>
          <w:p w14:paraId="088379BA" w14:textId="77777777" w:rsidR="00B019D8" w:rsidRPr="000B2F79" w:rsidRDefault="00B019D8" w:rsidP="00B019D8">
            <w:pPr>
              <w:autoSpaceDE w:val="0"/>
              <w:autoSpaceDN w:val="0"/>
              <w:spacing w:line="320" w:lineRule="exact"/>
              <w:rPr>
                <w:rFonts w:asciiTheme="minorEastAsia" w:eastAsiaTheme="minorEastAsia" w:hAnsiTheme="minorEastAsia"/>
                <w:kern w:val="2"/>
                <w:sz w:val="24"/>
              </w:rPr>
            </w:pPr>
            <w:r w:rsidRPr="000B2F79">
              <w:rPr>
                <w:rFonts w:asciiTheme="minorEastAsia" w:eastAsiaTheme="minorEastAsia" w:hAnsiTheme="minorEastAsia" w:hint="eastAsia"/>
                <w:sz w:val="24"/>
              </w:rPr>
              <w:t>○小児がん患者重粒子線治療助成事業</w:t>
            </w:r>
          </w:p>
          <w:p w14:paraId="36E188F2" w14:textId="77777777" w:rsidR="00B019D8" w:rsidRPr="000B2F79" w:rsidRDefault="00B019D8" w:rsidP="00B019D8">
            <w:pPr>
              <w:autoSpaceDE w:val="0"/>
              <w:autoSpaceDN w:val="0"/>
              <w:spacing w:line="320" w:lineRule="exact"/>
              <w:ind w:leftChars="100" w:left="196" w:firstLineChars="100" w:firstLine="226"/>
              <w:rPr>
                <w:rFonts w:asciiTheme="minorEastAsia" w:eastAsiaTheme="minorEastAsia" w:hAnsiTheme="minorEastAsia"/>
                <w:kern w:val="2"/>
                <w:sz w:val="24"/>
              </w:rPr>
            </w:pPr>
            <w:r w:rsidRPr="000B2F79">
              <w:rPr>
                <w:rFonts w:asciiTheme="minorEastAsia" w:eastAsiaTheme="minorEastAsia" w:hAnsiTheme="minorEastAsia" w:hint="eastAsia"/>
                <w:sz w:val="24"/>
              </w:rPr>
              <w:t>小児がん患者（</w:t>
            </w:r>
            <w:r w:rsidRPr="000B2F79">
              <w:rPr>
                <w:rFonts w:asciiTheme="minorEastAsia" w:eastAsiaTheme="minorEastAsia" w:hAnsiTheme="minorEastAsia"/>
                <w:sz w:val="24"/>
              </w:rPr>
              <w:t>15歳未満）が、重粒子線がん治療を受けられるよう、公的医療保険の対象とならない治療費の負担を軽減するため、大阪重粒子センターでの治療費に対し補助。</w:t>
            </w:r>
          </w:p>
          <w:p w14:paraId="054F847C" w14:textId="2B6705B3" w:rsidR="00B019D8" w:rsidRPr="000B2F79" w:rsidRDefault="00B019D8" w:rsidP="00B019D8">
            <w:pPr>
              <w:autoSpaceDE w:val="0"/>
              <w:autoSpaceDN w:val="0"/>
              <w:spacing w:line="320" w:lineRule="exact"/>
              <w:rPr>
                <w:rFonts w:asciiTheme="minorEastAsia" w:eastAsiaTheme="minorEastAsia" w:hAnsiTheme="minorEastAsia"/>
                <w:sz w:val="24"/>
              </w:rPr>
            </w:pPr>
          </w:p>
          <w:p w14:paraId="2A526C2F" w14:textId="77777777" w:rsidR="00384FB4" w:rsidRPr="000B2F79" w:rsidRDefault="00384FB4" w:rsidP="00B019D8">
            <w:pPr>
              <w:autoSpaceDE w:val="0"/>
              <w:autoSpaceDN w:val="0"/>
              <w:spacing w:line="320" w:lineRule="exact"/>
              <w:rPr>
                <w:rFonts w:asciiTheme="minorEastAsia" w:eastAsiaTheme="minorEastAsia" w:hAnsiTheme="minorEastAsia"/>
                <w:sz w:val="24"/>
              </w:rPr>
            </w:pPr>
          </w:p>
          <w:p w14:paraId="0FFCB69C" w14:textId="122D3BAC" w:rsidR="00B019D8" w:rsidRPr="000B2F79" w:rsidRDefault="00B019D8" w:rsidP="00B019D8">
            <w:pPr>
              <w:autoSpaceDE w:val="0"/>
              <w:autoSpaceDN w:val="0"/>
              <w:spacing w:line="320" w:lineRule="exact"/>
              <w:ind w:firstLineChars="100" w:firstLine="226"/>
              <w:rPr>
                <w:rFonts w:asciiTheme="minorEastAsia" w:eastAsiaTheme="minorEastAsia" w:hAnsiTheme="minorEastAsia"/>
                <w:kern w:val="2"/>
                <w:sz w:val="24"/>
              </w:rPr>
            </w:pPr>
            <w:r w:rsidRPr="000B2F79">
              <w:rPr>
                <w:rFonts w:asciiTheme="minorEastAsia" w:eastAsiaTheme="minorEastAsia" w:hAnsiTheme="minorEastAsia" w:hint="eastAsia"/>
                <w:sz w:val="24"/>
              </w:rPr>
              <w:t>がん治療を受けながら、将来、子どもを産み育てることを望む小児・</w:t>
            </w:r>
            <w:r w:rsidR="00A201C8">
              <w:rPr>
                <w:rFonts w:asciiTheme="minorEastAsia" w:eastAsiaTheme="minorEastAsia" w:hAnsiTheme="minorEastAsia" w:hint="eastAsia"/>
                <w:sz w:val="24"/>
              </w:rPr>
              <w:t>ＡＹＡ</w:t>
            </w:r>
            <w:r w:rsidRPr="000B2F79">
              <w:rPr>
                <w:rFonts w:asciiTheme="minorEastAsia" w:eastAsiaTheme="minorEastAsia" w:hAnsiTheme="minorEastAsia"/>
                <w:sz w:val="24"/>
              </w:rPr>
              <w:t>世代のがん患者に対し、がん治療に際して行う妊よう性や生殖機能の温存</w:t>
            </w:r>
            <w:r w:rsidRPr="000B2F79">
              <w:rPr>
                <w:rFonts w:asciiTheme="minorEastAsia" w:eastAsiaTheme="minorEastAsia" w:hAnsiTheme="minorEastAsia" w:hint="eastAsia"/>
                <w:sz w:val="24"/>
              </w:rPr>
              <w:t>治療および温存後生殖補助医療にかかる費用を助成。</w:t>
            </w:r>
          </w:p>
          <w:p w14:paraId="233B4CED" w14:textId="541A6815" w:rsidR="00F65454" w:rsidRPr="000B2F79" w:rsidRDefault="00F65454" w:rsidP="00B019D8">
            <w:pPr>
              <w:autoSpaceDE w:val="0"/>
              <w:autoSpaceDN w:val="0"/>
              <w:spacing w:line="320" w:lineRule="exact"/>
              <w:rPr>
                <w:rFonts w:asciiTheme="minorEastAsia" w:eastAsiaTheme="minorEastAsia" w:hAnsiTheme="minorEastAsia"/>
                <w:sz w:val="24"/>
              </w:rPr>
            </w:pPr>
          </w:p>
        </w:tc>
      </w:tr>
      <w:tr w:rsidR="00C1196D" w:rsidRPr="000B2F79" w14:paraId="0709E3D0" w14:textId="77777777" w:rsidTr="0009169C">
        <w:tc>
          <w:tcPr>
            <w:tcW w:w="3268" w:type="dxa"/>
          </w:tcPr>
          <w:p w14:paraId="5C2583D0" w14:textId="77777777" w:rsidR="00B019D8" w:rsidRPr="000B2F79" w:rsidRDefault="00B019D8" w:rsidP="00B019D8">
            <w:pPr>
              <w:autoSpaceDE w:val="0"/>
              <w:autoSpaceDN w:val="0"/>
              <w:spacing w:line="320" w:lineRule="exact"/>
              <w:ind w:left="226" w:hangingChars="100" w:hanging="226"/>
              <w:jc w:val="left"/>
              <w:rPr>
                <w:rFonts w:ascii="ＭＳ ゴシック" w:eastAsia="ＭＳ ゴシック" w:hAnsi="ＭＳ ゴシック"/>
                <w:kern w:val="2"/>
                <w:sz w:val="24"/>
              </w:rPr>
            </w:pPr>
            <w:r w:rsidRPr="000B2F79">
              <w:rPr>
                <w:rFonts w:ascii="ＭＳ ゴシック" w:eastAsia="ＭＳ ゴシック" w:hAnsi="ＭＳ ゴシック"/>
                <w:sz w:val="24"/>
              </w:rPr>
              <w:lastRenderedPageBreak/>
              <w:t xml:space="preserve">(3) </w:t>
            </w:r>
            <w:r w:rsidRPr="000B2F79">
              <w:rPr>
                <w:rFonts w:ascii="ＭＳ ゴシック" w:eastAsia="ＭＳ ゴシック" w:hAnsi="ＭＳ ゴシック" w:hint="eastAsia"/>
                <w:sz w:val="24"/>
              </w:rPr>
              <w:t>肝炎対策を推進します</w:t>
            </w:r>
          </w:p>
          <w:p w14:paraId="263EAC23"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kern w:val="2"/>
                <w:sz w:val="24"/>
              </w:rPr>
            </w:pPr>
          </w:p>
          <w:p w14:paraId="4D5E91EE" w14:textId="122B3E34" w:rsidR="00B019D8" w:rsidRPr="000B2F79" w:rsidRDefault="00B019D8" w:rsidP="00B019D8">
            <w:pPr>
              <w:autoSpaceDE w:val="0"/>
              <w:autoSpaceDN w:val="0"/>
              <w:spacing w:line="320" w:lineRule="exact"/>
              <w:jc w:val="left"/>
              <w:rPr>
                <w:rFonts w:asciiTheme="minorEastAsia" w:eastAsiaTheme="minorEastAsia" w:hAnsiTheme="minorEastAsia"/>
                <w:kern w:val="2"/>
                <w:sz w:val="24"/>
              </w:rPr>
            </w:pPr>
            <w:r w:rsidRPr="000B2F79">
              <w:rPr>
                <w:rFonts w:asciiTheme="minorEastAsia" w:eastAsiaTheme="minorEastAsia" w:hAnsiTheme="minorEastAsia" w:hint="eastAsia"/>
                <w:sz w:val="24"/>
              </w:rPr>
              <w:t>①肝がん・重度肝硬変医療</w:t>
            </w:r>
          </w:p>
          <w:p w14:paraId="401141C9" w14:textId="77777777" w:rsidR="00B019D8" w:rsidRPr="000B2F79" w:rsidRDefault="00B019D8" w:rsidP="00B019D8">
            <w:pPr>
              <w:autoSpaceDE w:val="0"/>
              <w:autoSpaceDN w:val="0"/>
              <w:spacing w:line="320" w:lineRule="exact"/>
              <w:ind w:firstLineChars="100" w:firstLine="226"/>
              <w:jc w:val="left"/>
              <w:rPr>
                <w:rFonts w:asciiTheme="minorEastAsia" w:eastAsiaTheme="minorEastAsia" w:hAnsiTheme="minorEastAsia"/>
                <w:kern w:val="2"/>
                <w:sz w:val="24"/>
                <w:shd w:val="pct15" w:color="auto" w:fill="FFFFFF"/>
                <w:lang w:eastAsia="zh-TW"/>
              </w:rPr>
            </w:pPr>
            <w:r w:rsidRPr="000B2F79">
              <w:rPr>
                <w:rFonts w:asciiTheme="minorEastAsia" w:eastAsiaTheme="minorEastAsia" w:hAnsiTheme="minorEastAsia" w:hint="eastAsia"/>
                <w:sz w:val="24"/>
                <w:lang w:eastAsia="zh-TW"/>
              </w:rPr>
              <w:t>費援助事業費</w:t>
            </w:r>
          </w:p>
          <w:p w14:paraId="71158C31" w14:textId="5A981950" w:rsidR="00B019D8" w:rsidRPr="000B2F79" w:rsidRDefault="00B019D8" w:rsidP="00B019D8">
            <w:pPr>
              <w:autoSpaceDE w:val="0"/>
              <w:autoSpaceDN w:val="0"/>
              <w:spacing w:line="320" w:lineRule="exact"/>
              <w:ind w:left="226" w:hangingChars="100" w:hanging="226"/>
              <w:jc w:val="left"/>
              <w:rPr>
                <w:rFonts w:asciiTheme="minorEastAsia" w:eastAsia="PMingLiU" w:hAnsiTheme="minorEastAsia"/>
                <w:kern w:val="2"/>
                <w:sz w:val="24"/>
                <w:lang w:eastAsia="zh-TW"/>
              </w:rPr>
            </w:pPr>
          </w:p>
          <w:p w14:paraId="191346CA"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kern w:val="2"/>
                <w:sz w:val="24"/>
                <w:lang w:eastAsia="zh-TW"/>
              </w:rPr>
            </w:pPr>
          </w:p>
          <w:p w14:paraId="138F7E9D" w14:textId="295A8E7A"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kern w:val="2"/>
                <w:sz w:val="24"/>
                <w:lang w:eastAsia="zh-TW"/>
              </w:rPr>
            </w:pPr>
          </w:p>
          <w:p w14:paraId="121898C4" w14:textId="77777777" w:rsidR="00384FB4" w:rsidRPr="000B2F79" w:rsidRDefault="00384FB4" w:rsidP="00B019D8">
            <w:pPr>
              <w:autoSpaceDE w:val="0"/>
              <w:autoSpaceDN w:val="0"/>
              <w:spacing w:line="320" w:lineRule="exact"/>
              <w:ind w:left="226" w:hangingChars="100" w:hanging="226"/>
              <w:jc w:val="left"/>
              <w:rPr>
                <w:rFonts w:asciiTheme="minorEastAsia" w:eastAsiaTheme="minorEastAsia" w:hAnsiTheme="minorEastAsia"/>
                <w:kern w:val="2"/>
                <w:sz w:val="24"/>
                <w:lang w:eastAsia="zh-TW"/>
              </w:rPr>
            </w:pPr>
          </w:p>
          <w:p w14:paraId="02F90E9A" w14:textId="1FFE106F" w:rsidR="00B019D8" w:rsidRPr="000B2F79" w:rsidRDefault="00B019D8" w:rsidP="00B019D8">
            <w:pPr>
              <w:autoSpaceDE w:val="0"/>
              <w:autoSpaceDN w:val="0"/>
              <w:spacing w:line="320" w:lineRule="exact"/>
              <w:jc w:val="left"/>
              <w:rPr>
                <w:rFonts w:asciiTheme="minorEastAsia" w:eastAsiaTheme="minorEastAsia" w:hAnsiTheme="minorEastAsia"/>
                <w:kern w:val="2"/>
                <w:sz w:val="24"/>
                <w:lang w:eastAsia="zh-TW"/>
              </w:rPr>
            </w:pPr>
            <w:r w:rsidRPr="000B2F79">
              <w:rPr>
                <w:rFonts w:asciiTheme="minorEastAsia" w:eastAsiaTheme="minorEastAsia" w:hAnsiTheme="minorEastAsia" w:hint="eastAsia"/>
                <w:sz w:val="24"/>
                <w:lang w:eastAsia="zh-TW"/>
              </w:rPr>
              <w:t>②肝炎医療費援助事業費</w:t>
            </w:r>
          </w:p>
          <w:p w14:paraId="27B1DAF3" w14:textId="77777777" w:rsidR="00B019D8" w:rsidRPr="000B2F79" w:rsidRDefault="00B019D8" w:rsidP="00B019D8">
            <w:pPr>
              <w:autoSpaceDE w:val="0"/>
              <w:autoSpaceDN w:val="0"/>
              <w:spacing w:line="320" w:lineRule="exact"/>
              <w:jc w:val="left"/>
              <w:rPr>
                <w:rFonts w:asciiTheme="minorEastAsia" w:eastAsiaTheme="minorEastAsia" w:hAnsiTheme="minorEastAsia"/>
                <w:kern w:val="2"/>
                <w:sz w:val="24"/>
                <w:lang w:eastAsia="zh-TW"/>
              </w:rPr>
            </w:pPr>
          </w:p>
          <w:p w14:paraId="6D296E2D"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kern w:val="2"/>
                <w:sz w:val="24"/>
                <w:lang w:eastAsia="zh-TW"/>
              </w:rPr>
            </w:pPr>
          </w:p>
          <w:p w14:paraId="138DAD3D" w14:textId="77777777" w:rsidR="006A3431" w:rsidRPr="000B2F79" w:rsidRDefault="006A3431" w:rsidP="00B019D8">
            <w:pPr>
              <w:autoSpaceDE w:val="0"/>
              <w:autoSpaceDN w:val="0"/>
              <w:spacing w:line="320" w:lineRule="exact"/>
              <w:ind w:left="226" w:hangingChars="100" w:hanging="226"/>
              <w:jc w:val="left"/>
              <w:rPr>
                <w:rFonts w:asciiTheme="minorEastAsia" w:eastAsiaTheme="minorEastAsia" w:hAnsiTheme="minorEastAsia"/>
                <w:kern w:val="2"/>
                <w:sz w:val="24"/>
                <w:lang w:eastAsia="zh-TW"/>
              </w:rPr>
            </w:pPr>
          </w:p>
          <w:p w14:paraId="38431064" w14:textId="70C926FF"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kern w:val="2"/>
                <w:sz w:val="24"/>
              </w:rPr>
            </w:pPr>
            <w:r w:rsidRPr="000B2F79">
              <w:rPr>
                <w:rFonts w:asciiTheme="minorEastAsia" w:eastAsiaTheme="minorEastAsia" w:hAnsiTheme="minorEastAsia" w:hint="eastAsia"/>
                <w:sz w:val="24"/>
              </w:rPr>
              <w:lastRenderedPageBreak/>
              <w:t>③肝炎ウイルス検査事業費</w:t>
            </w:r>
          </w:p>
          <w:p w14:paraId="7FD8A0FE"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34A53A38"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41B73941"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2D1C5452" w14:textId="5AFB18A0"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6DEC9FBE" w14:textId="06214D92" w:rsidR="00384FB4" w:rsidRPr="000B2F79" w:rsidRDefault="00384FB4" w:rsidP="00B019D8">
            <w:pPr>
              <w:autoSpaceDE w:val="0"/>
              <w:autoSpaceDN w:val="0"/>
              <w:spacing w:line="320" w:lineRule="exact"/>
              <w:ind w:left="226" w:hangingChars="100" w:hanging="226"/>
              <w:jc w:val="left"/>
              <w:rPr>
                <w:rFonts w:asciiTheme="minorEastAsia" w:eastAsiaTheme="minorEastAsia" w:hAnsiTheme="minorEastAsia"/>
                <w:sz w:val="24"/>
              </w:rPr>
            </w:pPr>
          </w:p>
          <w:p w14:paraId="32DBA23C"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2EEBA679" w14:textId="6FE9F913"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kern w:val="2"/>
                <w:sz w:val="24"/>
              </w:rPr>
            </w:pPr>
            <w:r w:rsidRPr="000B2F79">
              <w:rPr>
                <w:rFonts w:asciiTheme="minorEastAsia" w:eastAsiaTheme="minorEastAsia" w:hAnsiTheme="minorEastAsia" w:hint="eastAsia"/>
                <w:sz w:val="24"/>
              </w:rPr>
              <w:t>④肝炎肝がん総合対策事業費</w:t>
            </w:r>
          </w:p>
          <w:p w14:paraId="215E3F29"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344C23BE"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tc>
        <w:tc>
          <w:tcPr>
            <w:tcW w:w="2244" w:type="dxa"/>
          </w:tcPr>
          <w:p w14:paraId="37A9BB25"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057D5D93"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103DEBA8" w14:textId="1CB92CD9"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1,5</w:t>
            </w:r>
            <w:r w:rsidR="00386582">
              <w:rPr>
                <w:rFonts w:asciiTheme="minorEastAsia" w:eastAsiaTheme="minorEastAsia" w:hAnsiTheme="minorEastAsia" w:hint="eastAsia"/>
                <w:sz w:val="24"/>
                <w:lang w:eastAsia="zh-TW"/>
              </w:rPr>
              <w:t>66</w:t>
            </w:r>
            <w:r w:rsidRPr="000B2F79">
              <w:rPr>
                <w:rFonts w:asciiTheme="minorEastAsia" w:eastAsiaTheme="minorEastAsia" w:hAnsiTheme="minorEastAsia" w:hint="eastAsia"/>
                <w:sz w:val="24"/>
                <w:lang w:eastAsia="zh-TW"/>
              </w:rPr>
              <w:t>万</w:t>
            </w:r>
            <w:r w:rsidR="00386582">
              <w:rPr>
                <w:rFonts w:asciiTheme="minorEastAsia" w:eastAsiaTheme="minorEastAsia" w:hAnsiTheme="minorEastAsia" w:hint="eastAsia"/>
                <w:sz w:val="24"/>
                <w:lang w:eastAsia="zh-TW"/>
              </w:rPr>
              <w:t>6</w:t>
            </w:r>
            <w:r w:rsidRPr="000B2F79">
              <w:rPr>
                <w:rFonts w:asciiTheme="minorEastAsia" w:eastAsiaTheme="minorEastAsia" w:hAnsiTheme="minorEastAsia" w:hint="eastAsia"/>
                <w:sz w:val="24"/>
                <w:lang w:eastAsia="zh-TW"/>
              </w:rPr>
              <w:t>千円</w:t>
            </w:r>
          </w:p>
          <w:p w14:paraId="328650F7"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1,201万6千円</w:t>
            </w:r>
          </w:p>
          <w:p w14:paraId="65DCF1C3"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1,234万2千円</w:t>
            </w:r>
          </w:p>
          <w:p w14:paraId="6833C477" w14:textId="3898802C"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PMingLiU" w:hAnsiTheme="minorEastAsia"/>
                <w:sz w:val="24"/>
                <w:lang w:eastAsia="zh-TW"/>
              </w:rPr>
            </w:pPr>
          </w:p>
          <w:p w14:paraId="25050863"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p>
          <w:p w14:paraId="4D1F7ACE"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p>
          <w:p w14:paraId="4BB71D8E"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4億3,055万6千円</w:t>
            </w:r>
          </w:p>
          <w:p w14:paraId="4AF5BFEE"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4億6,127万2千円</w:t>
            </w:r>
          </w:p>
          <w:p w14:paraId="50D0E427"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4億6,127万2千円</w:t>
            </w:r>
          </w:p>
          <w:p w14:paraId="78CD8C13"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p>
          <w:p w14:paraId="54E7BFA9"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lastRenderedPageBreak/>
              <w:t>4,716万6千円</w:t>
            </w:r>
          </w:p>
          <w:p w14:paraId="59B0A9EF"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4,987万7千円</w:t>
            </w:r>
          </w:p>
          <w:p w14:paraId="5D9DC075" w14:textId="26C5C4B2" w:rsidR="0083789E" w:rsidRPr="000B2F79" w:rsidRDefault="00C91B6E" w:rsidP="00C91B6E">
            <w:pPr>
              <w:tabs>
                <w:tab w:val="left" w:pos="3000"/>
              </w:tabs>
              <w:autoSpaceDE w:val="0"/>
              <w:autoSpaceDN w:val="0"/>
              <w:spacing w:line="320" w:lineRule="exact"/>
              <w:ind w:rightChars="10" w:right="20"/>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4,987万7千円</w:t>
            </w:r>
          </w:p>
          <w:p w14:paraId="0C17AB99" w14:textId="77777777" w:rsidR="00C91B6E" w:rsidRPr="000B2F79" w:rsidRDefault="00C91B6E" w:rsidP="00C91B6E">
            <w:pPr>
              <w:tabs>
                <w:tab w:val="left" w:pos="3000"/>
              </w:tabs>
              <w:autoSpaceDE w:val="0"/>
              <w:autoSpaceDN w:val="0"/>
              <w:spacing w:line="320" w:lineRule="exact"/>
              <w:ind w:rightChars="10" w:right="20"/>
              <w:jc w:val="right"/>
              <w:rPr>
                <w:rFonts w:asciiTheme="minorEastAsia" w:eastAsia="PMingLiU" w:hAnsiTheme="minorEastAsia"/>
                <w:kern w:val="2"/>
                <w:sz w:val="24"/>
              </w:rPr>
            </w:pPr>
          </w:p>
          <w:p w14:paraId="07ED245F" w14:textId="77777777" w:rsidR="0083789E" w:rsidRPr="000B2F79" w:rsidRDefault="0083789E" w:rsidP="0083789E">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2F98F826" w14:textId="77777777" w:rsidR="0083789E" w:rsidRPr="000B2F79" w:rsidRDefault="0083789E" w:rsidP="0083789E">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1A74A705" w14:textId="77777777" w:rsidR="0083789E" w:rsidRPr="000B2F79" w:rsidRDefault="0083789E" w:rsidP="0083789E">
            <w:pPr>
              <w:tabs>
                <w:tab w:val="left" w:pos="3000"/>
              </w:tabs>
              <w:autoSpaceDE w:val="0"/>
              <w:autoSpaceDN w:val="0"/>
              <w:spacing w:line="320" w:lineRule="exact"/>
              <w:ind w:rightChars="10" w:right="20"/>
              <w:jc w:val="right"/>
              <w:rPr>
                <w:rFonts w:asciiTheme="minorEastAsia" w:eastAsiaTheme="minorEastAsia" w:hAnsiTheme="minorEastAsia"/>
                <w:kern w:val="2"/>
                <w:sz w:val="24"/>
              </w:rPr>
            </w:pPr>
          </w:p>
          <w:p w14:paraId="774A6F7E"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1,951万9千円</w:t>
            </w:r>
          </w:p>
          <w:p w14:paraId="3B2EF2EF" w14:textId="77777777" w:rsidR="00C91B6E" w:rsidRPr="000B2F79" w:rsidRDefault="00C91B6E" w:rsidP="00C91B6E">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1,850万8千円</w:t>
            </w:r>
          </w:p>
          <w:p w14:paraId="65B4B572" w14:textId="76A88CD0" w:rsidR="00B019D8" w:rsidRPr="000B2F79" w:rsidRDefault="00C91B6E" w:rsidP="00C91B6E">
            <w:pPr>
              <w:tabs>
                <w:tab w:val="left" w:pos="3000"/>
              </w:tabs>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1,916万　 円</w:t>
            </w:r>
          </w:p>
        </w:tc>
        <w:tc>
          <w:tcPr>
            <w:tcW w:w="4896" w:type="dxa"/>
          </w:tcPr>
          <w:p w14:paraId="7CCE251D" w14:textId="77777777" w:rsidR="00B019D8" w:rsidRPr="000B2F79" w:rsidRDefault="00B019D8" w:rsidP="00B019D8">
            <w:pPr>
              <w:autoSpaceDE w:val="0"/>
              <w:autoSpaceDN w:val="0"/>
              <w:spacing w:line="320" w:lineRule="exact"/>
              <w:rPr>
                <w:rFonts w:asciiTheme="minorEastAsia" w:eastAsiaTheme="minorEastAsia" w:hAnsiTheme="minorEastAsia"/>
                <w:sz w:val="24"/>
              </w:rPr>
            </w:pPr>
          </w:p>
          <w:p w14:paraId="0B72B2D0" w14:textId="77777777" w:rsidR="00B019D8" w:rsidRPr="000B2F79" w:rsidRDefault="00B019D8" w:rsidP="00B019D8">
            <w:pPr>
              <w:autoSpaceDE w:val="0"/>
              <w:autoSpaceDN w:val="0"/>
              <w:spacing w:line="320" w:lineRule="exact"/>
              <w:ind w:firstLineChars="100" w:firstLine="226"/>
              <w:rPr>
                <w:rFonts w:asciiTheme="minorEastAsia" w:eastAsiaTheme="minorEastAsia" w:hAnsiTheme="minorEastAsia"/>
                <w:sz w:val="24"/>
              </w:rPr>
            </w:pPr>
          </w:p>
          <w:p w14:paraId="76C0C898" w14:textId="2D214927" w:rsidR="00B019D8" w:rsidRPr="000B2F79" w:rsidRDefault="00B019D8" w:rsidP="00B019D8">
            <w:pPr>
              <w:autoSpaceDE w:val="0"/>
              <w:autoSpaceDN w:val="0"/>
              <w:spacing w:line="320" w:lineRule="exact"/>
              <w:ind w:firstLineChars="100" w:firstLine="226"/>
              <w:rPr>
                <w:rFonts w:asciiTheme="minorEastAsia" w:eastAsiaTheme="minorEastAsia" w:hAnsiTheme="minorEastAsia"/>
                <w:kern w:val="2"/>
                <w:sz w:val="24"/>
              </w:rPr>
            </w:pPr>
            <w:r w:rsidRPr="000B2F79">
              <w:rPr>
                <w:rFonts w:asciiTheme="minorEastAsia" w:eastAsiaTheme="minorEastAsia" w:hAnsiTheme="minorEastAsia" w:hint="eastAsia"/>
                <w:sz w:val="24"/>
              </w:rPr>
              <w:t>国の治療研究事業として肝がん・重度肝硬変の入院医療費及び肝がんの通院医療費が高額療養費の限度額を一定の期間超えた場合等に高額療養費の限度額を超えた月の医療費を助成。</w:t>
            </w:r>
          </w:p>
          <w:p w14:paraId="4FE2530A" w14:textId="77777777" w:rsidR="002D56BD" w:rsidRPr="000B2F79" w:rsidRDefault="002D56BD" w:rsidP="00B019D8">
            <w:pPr>
              <w:autoSpaceDE w:val="0"/>
              <w:autoSpaceDN w:val="0"/>
              <w:spacing w:line="320" w:lineRule="exact"/>
              <w:ind w:firstLineChars="100" w:firstLine="226"/>
              <w:rPr>
                <w:rFonts w:asciiTheme="minorEastAsia" w:eastAsiaTheme="minorEastAsia" w:hAnsiTheme="minorEastAsia"/>
                <w:kern w:val="2"/>
                <w:sz w:val="24"/>
              </w:rPr>
            </w:pPr>
          </w:p>
          <w:p w14:paraId="5CDC6022" w14:textId="76BFC6A3" w:rsidR="00B019D8" w:rsidRPr="000B2F79" w:rsidRDefault="00D77003" w:rsidP="00B019D8">
            <w:pPr>
              <w:autoSpaceDE w:val="0"/>
              <w:autoSpaceDN w:val="0"/>
              <w:spacing w:line="320" w:lineRule="exact"/>
              <w:ind w:firstLineChars="100" w:firstLine="226"/>
              <w:rPr>
                <w:rFonts w:asciiTheme="minorEastAsia" w:eastAsiaTheme="minorEastAsia" w:hAnsiTheme="minorEastAsia"/>
                <w:kern w:val="2"/>
                <w:sz w:val="24"/>
              </w:rPr>
            </w:pPr>
            <w:r w:rsidRPr="000B2F79">
              <w:rPr>
                <w:rFonts w:asciiTheme="minorEastAsia" w:eastAsiaTheme="minorEastAsia" w:hAnsiTheme="minorEastAsia" w:hint="eastAsia"/>
                <w:sz w:val="24"/>
              </w:rPr>
              <w:t>Ｂ</w:t>
            </w:r>
            <w:r w:rsidR="00B019D8" w:rsidRPr="000B2F79">
              <w:rPr>
                <w:rFonts w:asciiTheme="minorEastAsia" w:eastAsiaTheme="minorEastAsia" w:hAnsiTheme="minorEastAsia" w:hint="eastAsia"/>
                <w:sz w:val="24"/>
              </w:rPr>
              <w:t>型及び</w:t>
            </w:r>
            <w:r w:rsidRPr="000B2F79">
              <w:rPr>
                <w:rFonts w:asciiTheme="minorEastAsia" w:eastAsiaTheme="minorEastAsia" w:hAnsiTheme="minorEastAsia" w:hint="eastAsia"/>
                <w:sz w:val="24"/>
              </w:rPr>
              <w:t>Ｃ</w:t>
            </w:r>
            <w:r w:rsidR="00B019D8" w:rsidRPr="000B2F79">
              <w:rPr>
                <w:rFonts w:asciiTheme="minorEastAsia" w:eastAsiaTheme="minorEastAsia" w:hAnsiTheme="minorEastAsia" w:hint="eastAsia"/>
                <w:sz w:val="24"/>
              </w:rPr>
              <w:t>型肝炎患者のインターフェロン治療、インターフェロンフリー治療及び核酸アナログ製剤治療にかかる医療費を助成。</w:t>
            </w:r>
          </w:p>
          <w:p w14:paraId="306002C9" w14:textId="77777777" w:rsidR="006A3431" w:rsidRPr="000B2F79" w:rsidRDefault="006A3431" w:rsidP="00B019D8">
            <w:pPr>
              <w:autoSpaceDE w:val="0"/>
              <w:autoSpaceDN w:val="0"/>
              <w:spacing w:line="320" w:lineRule="exact"/>
              <w:ind w:firstLineChars="100" w:firstLine="226"/>
              <w:rPr>
                <w:rFonts w:asciiTheme="minorEastAsia" w:eastAsiaTheme="minorEastAsia" w:hAnsiTheme="minorEastAsia"/>
                <w:kern w:val="2"/>
                <w:sz w:val="24"/>
              </w:rPr>
            </w:pPr>
          </w:p>
          <w:p w14:paraId="5AA542D8" w14:textId="77777777" w:rsidR="00B019D8" w:rsidRPr="000B2F79" w:rsidRDefault="00B019D8" w:rsidP="00B019D8">
            <w:pPr>
              <w:autoSpaceDE w:val="0"/>
              <w:autoSpaceDN w:val="0"/>
              <w:spacing w:line="320" w:lineRule="exact"/>
              <w:ind w:firstLineChars="100" w:firstLine="226"/>
              <w:rPr>
                <w:rFonts w:asciiTheme="minorEastAsia" w:eastAsiaTheme="minorEastAsia" w:hAnsiTheme="minorEastAsia"/>
                <w:kern w:val="2"/>
                <w:sz w:val="24"/>
              </w:rPr>
            </w:pPr>
            <w:r w:rsidRPr="000B2F79">
              <w:rPr>
                <w:rFonts w:asciiTheme="minorEastAsia" w:eastAsiaTheme="minorEastAsia" w:hAnsiTheme="minorEastAsia" w:hint="eastAsia"/>
                <w:sz w:val="24"/>
              </w:rPr>
              <w:lastRenderedPageBreak/>
              <w:t>肝炎ウイルス陽性者を早期に発見し、治療につなげるため、府内医療機関における無料の肝炎検査を実施。</w:t>
            </w:r>
          </w:p>
          <w:p w14:paraId="1102493D" w14:textId="77777777" w:rsidR="00B019D8" w:rsidRPr="000B2F79" w:rsidRDefault="00B019D8" w:rsidP="00B019D8">
            <w:pPr>
              <w:autoSpaceDE w:val="0"/>
              <w:autoSpaceDN w:val="0"/>
              <w:spacing w:line="320" w:lineRule="exact"/>
              <w:ind w:firstLineChars="100" w:firstLine="226"/>
              <w:rPr>
                <w:rFonts w:asciiTheme="minorEastAsia" w:eastAsiaTheme="minorEastAsia" w:hAnsiTheme="minorEastAsia"/>
                <w:kern w:val="2"/>
                <w:sz w:val="24"/>
              </w:rPr>
            </w:pPr>
            <w:r w:rsidRPr="000B2F79">
              <w:rPr>
                <w:rFonts w:asciiTheme="minorEastAsia" w:eastAsiaTheme="minorEastAsia" w:hAnsiTheme="minorEastAsia" w:hint="eastAsia"/>
                <w:sz w:val="24"/>
              </w:rPr>
              <w:t>また、肝炎検査陽性者の初回精密検査に加え、定期検査にかかる費用を助成。</w:t>
            </w:r>
          </w:p>
          <w:p w14:paraId="1FC06ACD" w14:textId="7A2970CB" w:rsidR="00B019D8" w:rsidRPr="000B2F79" w:rsidRDefault="00B019D8" w:rsidP="00B019D8">
            <w:pPr>
              <w:autoSpaceDE w:val="0"/>
              <w:autoSpaceDN w:val="0"/>
              <w:spacing w:line="320" w:lineRule="exact"/>
              <w:rPr>
                <w:rFonts w:asciiTheme="minorEastAsia" w:eastAsiaTheme="minorEastAsia" w:hAnsiTheme="minorEastAsia"/>
                <w:kern w:val="2"/>
                <w:sz w:val="24"/>
              </w:rPr>
            </w:pPr>
          </w:p>
          <w:p w14:paraId="22D927A4" w14:textId="77777777" w:rsidR="006A3431" w:rsidRPr="000B2F79" w:rsidRDefault="006A3431" w:rsidP="00B019D8">
            <w:pPr>
              <w:autoSpaceDE w:val="0"/>
              <w:autoSpaceDN w:val="0"/>
              <w:spacing w:line="320" w:lineRule="exact"/>
              <w:rPr>
                <w:rFonts w:asciiTheme="minorEastAsia" w:eastAsiaTheme="minorEastAsia" w:hAnsiTheme="minorEastAsia"/>
                <w:kern w:val="2"/>
                <w:sz w:val="24"/>
              </w:rPr>
            </w:pPr>
          </w:p>
          <w:p w14:paraId="33CDF272" w14:textId="77777777" w:rsidR="00B019D8" w:rsidRPr="000B2F79" w:rsidRDefault="00B019D8" w:rsidP="00B019D8">
            <w:pPr>
              <w:autoSpaceDE w:val="0"/>
              <w:autoSpaceDN w:val="0"/>
              <w:spacing w:line="320" w:lineRule="exact"/>
              <w:ind w:firstLineChars="100" w:firstLine="226"/>
              <w:rPr>
                <w:rFonts w:asciiTheme="minorEastAsia" w:eastAsiaTheme="minorEastAsia" w:hAnsiTheme="minorEastAsia"/>
                <w:kern w:val="2"/>
                <w:sz w:val="24"/>
              </w:rPr>
            </w:pPr>
            <w:r w:rsidRPr="000B2F79">
              <w:rPr>
                <w:rFonts w:asciiTheme="minorEastAsia" w:eastAsiaTheme="minorEastAsia" w:hAnsiTheme="minorEastAsia" w:hint="eastAsia"/>
                <w:sz w:val="24"/>
              </w:rPr>
              <w:t>肝炎患者・家族及び地域の医療機関等への肝疾患にかかる情報提供・相談支援や医療従事者を対象とした研修を開催する肝疾患診療連携拠点病院に対し補助。</w:t>
            </w:r>
          </w:p>
          <w:p w14:paraId="7EDACD30" w14:textId="3E1EF541" w:rsidR="00B019D8" w:rsidRPr="000B2F79" w:rsidRDefault="00B019D8" w:rsidP="00B019D8">
            <w:pPr>
              <w:autoSpaceDE w:val="0"/>
              <w:autoSpaceDN w:val="0"/>
              <w:spacing w:line="320" w:lineRule="exact"/>
              <w:ind w:firstLineChars="100" w:firstLine="226"/>
              <w:rPr>
                <w:rFonts w:asciiTheme="minorEastAsia" w:eastAsiaTheme="minorEastAsia" w:hAnsiTheme="minorEastAsia"/>
                <w:kern w:val="2"/>
                <w:sz w:val="24"/>
              </w:rPr>
            </w:pPr>
            <w:r w:rsidRPr="000B2F79">
              <w:rPr>
                <w:rFonts w:asciiTheme="minorEastAsia" w:eastAsiaTheme="minorEastAsia" w:hAnsiTheme="minorEastAsia" w:hint="eastAsia"/>
                <w:sz w:val="24"/>
              </w:rPr>
              <w:t>また、肝炎</w:t>
            </w:r>
            <w:r w:rsidR="00A06D20" w:rsidRPr="000B2F79">
              <w:rPr>
                <w:rFonts w:asciiTheme="minorEastAsia" w:eastAsiaTheme="minorEastAsia" w:hAnsiTheme="minorEastAsia" w:hint="eastAsia"/>
                <w:sz w:val="24"/>
              </w:rPr>
              <w:t>医療</w:t>
            </w:r>
            <w:r w:rsidRPr="000B2F79">
              <w:rPr>
                <w:rFonts w:asciiTheme="minorEastAsia" w:eastAsiaTheme="minorEastAsia" w:hAnsiTheme="minorEastAsia" w:hint="eastAsia"/>
                <w:sz w:val="24"/>
              </w:rPr>
              <w:t>コーディネーターを養成するなど、肝炎・肝がんに関する正しい知識の普及や肝炎検査陽性者のフォローアップを実施。</w:t>
            </w:r>
          </w:p>
          <w:p w14:paraId="6D6CEE96" w14:textId="683C6635" w:rsidR="00606CBA" w:rsidRPr="000B2F79" w:rsidRDefault="00606CBA" w:rsidP="00B019D8">
            <w:pPr>
              <w:autoSpaceDE w:val="0"/>
              <w:autoSpaceDN w:val="0"/>
              <w:spacing w:line="320" w:lineRule="exact"/>
              <w:rPr>
                <w:rFonts w:asciiTheme="minorEastAsia" w:eastAsiaTheme="minorEastAsia" w:hAnsiTheme="minorEastAsia"/>
                <w:sz w:val="24"/>
              </w:rPr>
            </w:pPr>
          </w:p>
        </w:tc>
      </w:tr>
      <w:tr w:rsidR="00C1196D" w:rsidRPr="000B2F79" w14:paraId="6A448043" w14:textId="77777777" w:rsidTr="0009169C">
        <w:tc>
          <w:tcPr>
            <w:tcW w:w="3268" w:type="dxa"/>
          </w:tcPr>
          <w:p w14:paraId="5763DC2B" w14:textId="39605964" w:rsidR="00B019D8" w:rsidRPr="000B2F79" w:rsidRDefault="00B019D8" w:rsidP="00B019D8">
            <w:pPr>
              <w:ind w:left="111" w:hangingChars="49" w:hanging="111"/>
              <w:jc w:val="left"/>
              <w:rPr>
                <w:rFonts w:ascii="ＭＳ ゴシック" w:eastAsia="ＭＳ ゴシック" w:hAnsi="ＭＳ ゴシック"/>
                <w:sz w:val="24"/>
              </w:rPr>
            </w:pPr>
            <w:r w:rsidRPr="000B2F79">
              <w:rPr>
                <w:rFonts w:ascii="ＭＳ ゴシック" w:eastAsia="ＭＳ ゴシック" w:hAnsi="ＭＳ ゴシック"/>
                <w:sz w:val="24"/>
              </w:rPr>
              <w:lastRenderedPageBreak/>
              <w:t xml:space="preserve">(4) </w:t>
            </w:r>
            <w:r w:rsidRPr="000B2F79">
              <w:rPr>
                <w:rFonts w:ascii="ＭＳ ゴシック" w:eastAsia="ＭＳ ゴシック" w:hAnsi="ＭＳ ゴシック" w:hint="eastAsia"/>
                <w:sz w:val="24"/>
              </w:rPr>
              <w:t>医療保険制度</w:t>
            </w:r>
            <w:r w:rsidR="000E3F85">
              <w:rPr>
                <w:rFonts w:ascii="ＭＳ ゴシック" w:eastAsia="ＭＳ ゴシック" w:hAnsi="ＭＳ ゴシック" w:hint="eastAsia"/>
                <w:sz w:val="24"/>
              </w:rPr>
              <w:t>を</w:t>
            </w:r>
            <w:r w:rsidRPr="000B2F79">
              <w:rPr>
                <w:rFonts w:ascii="ＭＳ ゴシック" w:eastAsia="ＭＳ ゴシック" w:hAnsi="ＭＳ ゴシック" w:hint="eastAsia"/>
                <w:sz w:val="24"/>
              </w:rPr>
              <w:t>安定的</w:t>
            </w:r>
            <w:r w:rsidR="000E3F85">
              <w:rPr>
                <w:rFonts w:ascii="ＭＳ ゴシック" w:eastAsia="ＭＳ ゴシック" w:hAnsi="ＭＳ ゴシック" w:hint="eastAsia"/>
                <w:sz w:val="24"/>
              </w:rPr>
              <w:t>に</w:t>
            </w:r>
          </w:p>
          <w:p w14:paraId="2D0247CC" w14:textId="233B99DA" w:rsidR="00B019D8" w:rsidRPr="000B2F79" w:rsidRDefault="00B019D8" w:rsidP="00B019D8">
            <w:pPr>
              <w:ind w:left="111" w:firstLineChars="50" w:firstLine="113"/>
              <w:jc w:val="left"/>
              <w:rPr>
                <w:rFonts w:ascii="ＭＳ ゴシック" w:eastAsia="ＭＳ ゴシック" w:hAnsi="ＭＳ ゴシック"/>
                <w:sz w:val="24"/>
              </w:rPr>
            </w:pPr>
            <w:r w:rsidRPr="000B2F79">
              <w:rPr>
                <w:rFonts w:ascii="ＭＳ ゴシック" w:eastAsia="ＭＳ ゴシック" w:hAnsi="ＭＳ ゴシック" w:hint="eastAsia"/>
                <w:sz w:val="24"/>
              </w:rPr>
              <w:t>運営</w:t>
            </w:r>
            <w:r w:rsidR="000E3F85">
              <w:rPr>
                <w:rFonts w:ascii="ＭＳ ゴシック" w:eastAsia="ＭＳ ゴシック" w:hAnsi="ＭＳ ゴシック" w:hint="eastAsia"/>
                <w:sz w:val="24"/>
              </w:rPr>
              <w:t>し</w:t>
            </w:r>
            <w:r w:rsidRPr="000B2F79">
              <w:rPr>
                <w:rFonts w:ascii="ＭＳ ゴシック" w:eastAsia="ＭＳ ゴシック" w:hAnsi="ＭＳ ゴシック" w:hint="eastAsia"/>
                <w:sz w:val="24"/>
              </w:rPr>
              <w:t>ます</w:t>
            </w:r>
          </w:p>
          <w:p w14:paraId="4B891F58" w14:textId="77777777" w:rsidR="00B019D8" w:rsidRPr="000B2F79" w:rsidRDefault="00B019D8" w:rsidP="00B019D8">
            <w:pPr>
              <w:ind w:left="111" w:hangingChars="49" w:hanging="111"/>
              <w:jc w:val="left"/>
              <w:rPr>
                <w:rFonts w:asciiTheme="minorEastAsia" w:eastAsiaTheme="minorEastAsia" w:hAnsiTheme="minorEastAsia"/>
                <w:sz w:val="24"/>
              </w:rPr>
            </w:pPr>
          </w:p>
          <w:p w14:paraId="3332B5ED" w14:textId="7E05323A" w:rsidR="00264388" w:rsidRPr="000B2F79" w:rsidRDefault="00264388" w:rsidP="00264388">
            <w:pPr>
              <w:ind w:left="224" w:hangingChars="99" w:hanging="224"/>
              <w:jc w:val="left"/>
              <w:rPr>
                <w:rFonts w:asciiTheme="minorEastAsia" w:eastAsiaTheme="minorEastAsia" w:hAnsiTheme="minorEastAsia"/>
                <w:sz w:val="24"/>
              </w:rPr>
            </w:pPr>
            <w:r w:rsidRPr="000B2F79">
              <w:rPr>
                <w:rFonts w:asciiTheme="minorEastAsia" w:eastAsiaTheme="minorEastAsia" w:hAnsiTheme="minorEastAsia" w:hint="eastAsia"/>
                <w:sz w:val="24"/>
              </w:rPr>
              <w:t>①国民健康保険基盤安定事業費負担金</w:t>
            </w:r>
          </w:p>
          <w:p w14:paraId="3B7A095C" w14:textId="77777777" w:rsidR="00264388" w:rsidRPr="000B2F79" w:rsidRDefault="00264388" w:rsidP="00264388">
            <w:pPr>
              <w:ind w:left="111" w:hangingChars="49" w:hanging="111"/>
              <w:jc w:val="left"/>
              <w:rPr>
                <w:rFonts w:asciiTheme="minorEastAsia" w:eastAsiaTheme="minorEastAsia" w:hAnsiTheme="minorEastAsia"/>
                <w:sz w:val="24"/>
              </w:rPr>
            </w:pPr>
          </w:p>
          <w:p w14:paraId="53C5D41B" w14:textId="61128C60" w:rsidR="00264388" w:rsidRPr="000B2F79" w:rsidRDefault="00264388" w:rsidP="00264388">
            <w:pPr>
              <w:ind w:left="111" w:hangingChars="49" w:hanging="111"/>
              <w:jc w:val="left"/>
              <w:rPr>
                <w:rFonts w:asciiTheme="minorEastAsia" w:eastAsiaTheme="minorEastAsia" w:hAnsiTheme="minorEastAsia"/>
                <w:sz w:val="24"/>
              </w:rPr>
            </w:pPr>
          </w:p>
          <w:p w14:paraId="1FA03AE2" w14:textId="77777777" w:rsidR="00384FB4" w:rsidRPr="000B2F79" w:rsidRDefault="00384FB4" w:rsidP="00264388">
            <w:pPr>
              <w:ind w:left="111" w:hangingChars="49" w:hanging="111"/>
              <w:jc w:val="left"/>
              <w:rPr>
                <w:rFonts w:asciiTheme="minorEastAsia" w:eastAsiaTheme="minorEastAsia" w:hAnsiTheme="minorEastAsia"/>
                <w:sz w:val="24"/>
              </w:rPr>
            </w:pPr>
          </w:p>
          <w:p w14:paraId="6766E6CC" w14:textId="2864E3AB" w:rsidR="00264388" w:rsidRPr="000B2F79" w:rsidRDefault="00264388" w:rsidP="00264388">
            <w:pPr>
              <w:ind w:left="214" w:hangingChars="99" w:hanging="214"/>
              <w:jc w:val="left"/>
              <w:rPr>
                <w:rFonts w:asciiTheme="minorEastAsia" w:eastAsiaTheme="minorEastAsia" w:hAnsiTheme="minorEastAsia"/>
                <w:spacing w:val="-10"/>
                <w:sz w:val="24"/>
                <w:lang w:eastAsia="zh-TW"/>
              </w:rPr>
            </w:pPr>
            <w:r w:rsidRPr="000B2F79">
              <w:rPr>
                <w:rFonts w:asciiTheme="minorEastAsia" w:eastAsiaTheme="minorEastAsia" w:hAnsiTheme="minorEastAsia" w:hint="eastAsia"/>
                <w:spacing w:val="-10"/>
                <w:sz w:val="24"/>
                <w:lang w:eastAsia="zh-TW"/>
              </w:rPr>
              <w:t>②国民健康保険特別会計繰出金</w:t>
            </w:r>
          </w:p>
          <w:p w14:paraId="71B11BE3" w14:textId="77777777" w:rsidR="00264388" w:rsidRPr="000B2F79" w:rsidRDefault="00264388" w:rsidP="00264388">
            <w:pPr>
              <w:ind w:left="111" w:hangingChars="49" w:hanging="111"/>
              <w:jc w:val="left"/>
              <w:rPr>
                <w:rFonts w:asciiTheme="minorEastAsia" w:eastAsiaTheme="minorEastAsia" w:hAnsiTheme="minorEastAsia"/>
                <w:sz w:val="24"/>
                <w:lang w:eastAsia="zh-TW"/>
              </w:rPr>
            </w:pPr>
          </w:p>
          <w:p w14:paraId="3287D65E" w14:textId="664416B5" w:rsidR="00264388" w:rsidRPr="000B2F79" w:rsidRDefault="00264388" w:rsidP="00264388">
            <w:pPr>
              <w:ind w:left="111" w:hangingChars="49" w:hanging="111"/>
              <w:jc w:val="left"/>
              <w:rPr>
                <w:rFonts w:asciiTheme="minorEastAsia" w:eastAsiaTheme="minorEastAsia" w:hAnsiTheme="minorEastAsia"/>
                <w:sz w:val="24"/>
                <w:lang w:eastAsia="zh-TW"/>
              </w:rPr>
            </w:pPr>
          </w:p>
          <w:p w14:paraId="5D281E41" w14:textId="77777777" w:rsidR="00B415CB" w:rsidRPr="000B2F79" w:rsidRDefault="00B415CB" w:rsidP="00264388">
            <w:pPr>
              <w:ind w:left="111" w:hangingChars="49" w:hanging="111"/>
              <w:jc w:val="left"/>
              <w:rPr>
                <w:rFonts w:asciiTheme="minorEastAsia" w:eastAsiaTheme="minorEastAsia" w:hAnsiTheme="minorEastAsia"/>
                <w:sz w:val="24"/>
                <w:lang w:eastAsia="zh-TW"/>
              </w:rPr>
            </w:pPr>
          </w:p>
          <w:p w14:paraId="20379437" w14:textId="77777777" w:rsidR="00264388" w:rsidRPr="000B2F79" w:rsidRDefault="00264388" w:rsidP="00E652EA">
            <w:pPr>
              <w:ind w:left="111"/>
              <w:jc w:val="left"/>
              <w:rPr>
                <w:rFonts w:asciiTheme="minorEastAsia" w:eastAsiaTheme="minorEastAsia" w:hAnsiTheme="minorEastAsia"/>
                <w:sz w:val="24"/>
              </w:rPr>
            </w:pPr>
            <w:r w:rsidRPr="000B2F79">
              <w:rPr>
                <w:rFonts w:asciiTheme="minorEastAsia" w:eastAsiaTheme="minorEastAsia" w:hAnsiTheme="minorEastAsia" w:hint="eastAsia"/>
                <w:sz w:val="24"/>
              </w:rPr>
              <w:t>・都道府県繰出金</w:t>
            </w:r>
          </w:p>
          <w:p w14:paraId="0F3DC113" w14:textId="77777777" w:rsidR="00264388" w:rsidRPr="000B2F79" w:rsidRDefault="00264388" w:rsidP="00264388">
            <w:pPr>
              <w:ind w:left="111" w:hangingChars="49" w:hanging="111"/>
              <w:jc w:val="left"/>
              <w:rPr>
                <w:rFonts w:asciiTheme="minorEastAsia" w:eastAsiaTheme="minorEastAsia" w:hAnsiTheme="minorEastAsia"/>
                <w:sz w:val="24"/>
              </w:rPr>
            </w:pPr>
          </w:p>
          <w:p w14:paraId="4F24A721" w14:textId="77777777" w:rsidR="00264388" w:rsidRPr="000B2F79" w:rsidRDefault="00264388" w:rsidP="00264388">
            <w:pPr>
              <w:ind w:left="111" w:hangingChars="49" w:hanging="111"/>
              <w:jc w:val="left"/>
              <w:rPr>
                <w:rFonts w:asciiTheme="minorEastAsia" w:eastAsiaTheme="minorEastAsia" w:hAnsiTheme="minorEastAsia"/>
                <w:sz w:val="24"/>
              </w:rPr>
            </w:pPr>
          </w:p>
          <w:p w14:paraId="4C2C83CA" w14:textId="704267C2" w:rsidR="00264388" w:rsidRPr="000B2F79" w:rsidRDefault="00264388" w:rsidP="00264388">
            <w:pPr>
              <w:ind w:left="111" w:hangingChars="49" w:hanging="111"/>
              <w:jc w:val="left"/>
              <w:rPr>
                <w:rFonts w:asciiTheme="minorEastAsia" w:eastAsiaTheme="minorEastAsia" w:hAnsiTheme="minorEastAsia"/>
                <w:sz w:val="24"/>
              </w:rPr>
            </w:pPr>
          </w:p>
          <w:p w14:paraId="3E93688D" w14:textId="77777777" w:rsidR="00384FB4" w:rsidRPr="000B2F79" w:rsidRDefault="00384FB4" w:rsidP="00264388">
            <w:pPr>
              <w:ind w:left="111" w:hangingChars="49" w:hanging="111"/>
              <w:jc w:val="left"/>
              <w:rPr>
                <w:rFonts w:asciiTheme="minorEastAsia" w:eastAsiaTheme="minorEastAsia" w:hAnsiTheme="minorEastAsia"/>
                <w:sz w:val="24"/>
              </w:rPr>
            </w:pPr>
          </w:p>
          <w:p w14:paraId="62C8BE50" w14:textId="77777777" w:rsidR="00264388" w:rsidRPr="000B2F79" w:rsidRDefault="00264388" w:rsidP="00E652EA">
            <w:pPr>
              <w:ind w:left="111"/>
              <w:jc w:val="left"/>
              <w:rPr>
                <w:rFonts w:asciiTheme="minorEastAsia" w:eastAsiaTheme="minorEastAsia" w:hAnsiTheme="minorEastAsia"/>
                <w:sz w:val="24"/>
              </w:rPr>
            </w:pPr>
            <w:r w:rsidRPr="000B2F79">
              <w:rPr>
                <w:rFonts w:asciiTheme="minorEastAsia" w:eastAsiaTheme="minorEastAsia" w:hAnsiTheme="minorEastAsia" w:hint="eastAsia"/>
                <w:sz w:val="24"/>
              </w:rPr>
              <w:t>・高額医療費繰出金</w:t>
            </w:r>
          </w:p>
          <w:p w14:paraId="47D150E9" w14:textId="77777777" w:rsidR="00B019D8" w:rsidRPr="000B2F79" w:rsidRDefault="00B019D8" w:rsidP="00B019D8">
            <w:pPr>
              <w:ind w:left="111" w:hangingChars="49" w:hanging="111"/>
              <w:jc w:val="left"/>
              <w:rPr>
                <w:rFonts w:asciiTheme="minorEastAsia" w:eastAsiaTheme="minorEastAsia" w:hAnsiTheme="minorEastAsia"/>
                <w:sz w:val="24"/>
              </w:rPr>
            </w:pPr>
          </w:p>
          <w:p w14:paraId="4419E2B9" w14:textId="77777777" w:rsidR="00B019D8" w:rsidRPr="000B2F79" w:rsidRDefault="00B019D8" w:rsidP="00B019D8">
            <w:pPr>
              <w:ind w:left="111" w:hangingChars="49" w:hanging="111"/>
              <w:jc w:val="left"/>
              <w:rPr>
                <w:rFonts w:asciiTheme="minorEastAsia" w:eastAsiaTheme="minorEastAsia" w:hAnsiTheme="minorEastAsia"/>
                <w:sz w:val="24"/>
              </w:rPr>
            </w:pPr>
          </w:p>
          <w:p w14:paraId="259C11D2" w14:textId="42F53588" w:rsidR="00B019D8" w:rsidRPr="000B2F79" w:rsidRDefault="00B019D8" w:rsidP="00B019D8">
            <w:pPr>
              <w:ind w:left="111" w:hangingChars="49" w:hanging="111"/>
              <w:jc w:val="left"/>
              <w:rPr>
                <w:rFonts w:asciiTheme="minorEastAsia" w:eastAsiaTheme="minorEastAsia" w:hAnsiTheme="minorEastAsia"/>
                <w:sz w:val="24"/>
              </w:rPr>
            </w:pPr>
          </w:p>
          <w:p w14:paraId="54137ECB" w14:textId="77777777" w:rsidR="00F65454" w:rsidRPr="000B2F79" w:rsidRDefault="00F65454" w:rsidP="00B019D8">
            <w:pPr>
              <w:ind w:left="111" w:hangingChars="49" w:hanging="111"/>
              <w:jc w:val="left"/>
              <w:rPr>
                <w:rFonts w:asciiTheme="minorEastAsia" w:eastAsiaTheme="minorEastAsia" w:hAnsiTheme="minorEastAsia"/>
                <w:sz w:val="24"/>
              </w:rPr>
            </w:pPr>
          </w:p>
          <w:p w14:paraId="3ED48372" w14:textId="77777777" w:rsidR="00EA264B" w:rsidRPr="000B2F79" w:rsidRDefault="00EA264B" w:rsidP="00E652EA">
            <w:pPr>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・特定健診・特定保健指導公費負担事業繰出金</w:t>
            </w:r>
          </w:p>
          <w:p w14:paraId="79C37E4F" w14:textId="77777777" w:rsidR="00EA264B" w:rsidRPr="000B2F79" w:rsidRDefault="00EA264B" w:rsidP="00EA264B">
            <w:pPr>
              <w:autoSpaceDE w:val="0"/>
              <w:autoSpaceDN w:val="0"/>
              <w:spacing w:line="320" w:lineRule="exact"/>
              <w:jc w:val="left"/>
              <w:rPr>
                <w:rFonts w:asciiTheme="minorEastAsia" w:eastAsiaTheme="minorEastAsia" w:hAnsiTheme="minorEastAsia"/>
                <w:sz w:val="24"/>
              </w:rPr>
            </w:pPr>
          </w:p>
          <w:p w14:paraId="5BD18AFE" w14:textId="7C723AD7" w:rsidR="00EA264B" w:rsidRPr="000B2F79" w:rsidRDefault="00EA264B" w:rsidP="00EA264B">
            <w:pPr>
              <w:autoSpaceDE w:val="0"/>
              <w:autoSpaceDN w:val="0"/>
              <w:spacing w:line="320" w:lineRule="exact"/>
              <w:jc w:val="left"/>
              <w:rPr>
                <w:rFonts w:asciiTheme="minorEastAsia" w:eastAsiaTheme="minorEastAsia" w:hAnsiTheme="minorEastAsia"/>
                <w:sz w:val="24"/>
              </w:rPr>
            </w:pPr>
          </w:p>
          <w:p w14:paraId="45484596" w14:textId="77777777" w:rsidR="00384FB4" w:rsidRPr="000B2F79" w:rsidRDefault="00384FB4" w:rsidP="00EA264B">
            <w:pPr>
              <w:autoSpaceDE w:val="0"/>
              <w:autoSpaceDN w:val="0"/>
              <w:spacing w:line="320" w:lineRule="exact"/>
              <w:jc w:val="left"/>
              <w:rPr>
                <w:rFonts w:asciiTheme="minorEastAsia" w:eastAsiaTheme="minorEastAsia" w:hAnsiTheme="minorEastAsia"/>
                <w:sz w:val="24"/>
              </w:rPr>
            </w:pPr>
          </w:p>
          <w:p w14:paraId="10CE1A80" w14:textId="417ECFB1" w:rsidR="00EA264B" w:rsidRPr="000B2F79" w:rsidRDefault="00EA264B" w:rsidP="00EA264B">
            <w:pPr>
              <w:ind w:left="216" w:hangingChars="100" w:hanging="216"/>
              <w:jc w:val="left"/>
              <w:rPr>
                <w:rFonts w:asciiTheme="minorEastAsia" w:eastAsiaTheme="minorEastAsia" w:hAnsiTheme="minorEastAsia"/>
                <w:spacing w:val="-10"/>
                <w:sz w:val="24"/>
                <w:lang w:eastAsia="zh-TW"/>
              </w:rPr>
            </w:pPr>
            <w:r w:rsidRPr="000B2F79">
              <w:rPr>
                <w:rFonts w:asciiTheme="minorEastAsia" w:eastAsiaTheme="minorEastAsia" w:hAnsiTheme="minorEastAsia" w:hint="eastAsia"/>
                <w:spacing w:val="-10"/>
                <w:sz w:val="24"/>
                <w:lang w:eastAsia="zh-TW"/>
              </w:rPr>
              <w:t>③後期高齢者医療給付費負担金</w:t>
            </w:r>
          </w:p>
          <w:p w14:paraId="4DDB6D60" w14:textId="6E57A7EB" w:rsidR="00EA264B" w:rsidRPr="000B2F79" w:rsidRDefault="00EA264B" w:rsidP="00EA264B">
            <w:pPr>
              <w:ind w:left="111" w:hangingChars="49" w:hanging="111"/>
              <w:jc w:val="left"/>
              <w:rPr>
                <w:rFonts w:asciiTheme="minorEastAsia" w:eastAsiaTheme="minorEastAsia" w:hAnsiTheme="minorEastAsia"/>
                <w:sz w:val="24"/>
                <w:lang w:eastAsia="zh-TW"/>
              </w:rPr>
            </w:pPr>
          </w:p>
          <w:p w14:paraId="6A1CDC2F" w14:textId="23186390" w:rsidR="00DD7985" w:rsidRPr="000B2F79" w:rsidRDefault="00DD7985" w:rsidP="00FC368F">
            <w:pPr>
              <w:jc w:val="left"/>
              <w:rPr>
                <w:rFonts w:asciiTheme="minorEastAsia" w:eastAsia="PMingLiU" w:hAnsiTheme="minorEastAsia"/>
                <w:sz w:val="24"/>
                <w:lang w:eastAsia="zh-TW"/>
              </w:rPr>
            </w:pPr>
          </w:p>
          <w:p w14:paraId="5B6DDC4B" w14:textId="77777777" w:rsidR="006A3431" w:rsidRPr="000B2F79" w:rsidRDefault="006A3431" w:rsidP="0083789E">
            <w:pPr>
              <w:jc w:val="left"/>
              <w:rPr>
                <w:rFonts w:asciiTheme="minorEastAsia" w:eastAsiaTheme="minorEastAsia" w:hAnsiTheme="minorEastAsia"/>
                <w:sz w:val="24"/>
                <w:lang w:eastAsia="zh-TW"/>
              </w:rPr>
            </w:pPr>
          </w:p>
          <w:p w14:paraId="74CD4718" w14:textId="38F29876" w:rsidR="00EA264B" w:rsidRPr="000B2F79" w:rsidRDefault="00EA264B" w:rsidP="00EA264B">
            <w:pPr>
              <w:ind w:left="224" w:hangingChars="99" w:hanging="224"/>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lastRenderedPageBreak/>
              <w:t>④後期高齢者医療保険基盤安定事業費負担金</w:t>
            </w:r>
          </w:p>
          <w:p w14:paraId="11E3F557" w14:textId="3E3D6F37" w:rsidR="00494288" w:rsidRPr="000B2F79" w:rsidRDefault="00494288" w:rsidP="00F65454">
            <w:pPr>
              <w:jc w:val="left"/>
              <w:rPr>
                <w:rFonts w:asciiTheme="minorEastAsia" w:eastAsiaTheme="minorEastAsia" w:hAnsiTheme="minorEastAsia"/>
                <w:sz w:val="24"/>
                <w:lang w:eastAsia="zh-TW"/>
              </w:rPr>
            </w:pPr>
          </w:p>
          <w:p w14:paraId="0C72FA81" w14:textId="6DC91616" w:rsidR="00102516" w:rsidRPr="000B2F79" w:rsidRDefault="00102516" w:rsidP="00102516">
            <w:pPr>
              <w:ind w:left="111" w:hangingChars="49" w:hanging="111"/>
              <w:jc w:val="left"/>
              <w:rPr>
                <w:rFonts w:asciiTheme="minorEastAsia" w:eastAsia="PMingLiU" w:hAnsiTheme="minorEastAsia"/>
                <w:sz w:val="24"/>
                <w:lang w:eastAsia="zh-TW"/>
              </w:rPr>
            </w:pPr>
          </w:p>
          <w:p w14:paraId="56612DCC" w14:textId="77777777" w:rsidR="00E80557" w:rsidRPr="000B2F79" w:rsidRDefault="00E80557" w:rsidP="00102516">
            <w:pPr>
              <w:ind w:left="111" w:hangingChars="49" w:hanging="111"/>
              <w:jc w:val="left"/>
              <w:rPr>
                <w:rFonts w:asciiTheme="minorEastAsia" w:eastAsia="PMingLiU" w:hAnsiTheme="minorEastAsia"/>
                <w:sz w:val="24"/>
                <w:lang w:eastAsia="zh-TW"/>
              </w:rPr>
            </w:pPr>
          </w:p>
          <w:p w14:paraId="3200DDA3" w14:textId="4DCFB491" w:rsidR="00102516" w:rsidRPr="000B2F79" w:rsidRDefault="00102516" w:rsidP="00102516">
            <w:pPr>
              <w:ind w:left="224" w:hangingChars="99" w:hanging="224"/>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⑤後期高齢者医療高額医療費負担金</w:t>
            </w:r>
          </w:p>
          <w:p w14:paraId="10B2EEB5"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lang w:eastAsia="zh-TW"/>
              </w:rPr>
            </w:pPr>
          </w:p>
        </w:tc>
        <w:tc>
          <w:tcPr>
            <w:tcW w:w="2244" w:type="dxa"/>
          </w:tcPr>
          <w:p w14:paraId="46DFBB40" w14:textId="77777777" w:rsidR="00B019D8" w:rsidRPr="000B2F79" w:rsidRDefault="00B019D8" w:rsidP="00B019D8">
            <w:pPr>
              <w:tabs>
                <w:tab w:val="left" w:pos="3000"/>
              </w:tabs>
              <w:ind w:rightChars="10" w:right="20"/>
              <w:jc w:val="right"/>
              <w:rPr>
                <w:rFonts w:asciiTheme="minorEastAsia" w:eastAsiaTheme="minorEastAsia" w:hAnsiTheme="minorEastAsia"/>
                <w:sz w:val="24"/>
                <w:lang w:eastAsia="zh-TW"/>
              </w:rPr>
            </w:pPr>
          </w:p>
          <w:p w14:paraId="101F66FC" w14:textId="77777777" w:rsidR="00B019D8" w:rsidRPr="000B2F79" w:rsidRDefault="00B019D8" w:rsidP="00B019D8">
            <w:pPr>
              <w:tabs>
                <w:tab w:val="left" w:pos="3000"/>
              </w:tabs>
              <w:ind w:rightChars="10" w:right="20"/>
              <w:jc w:val="right"/>
              <w:rPr>
                <w:rFonts w:asciiTheme="minorEastAsia" w:eastAsiaTheme="minorEastAsia" w:hAnsiTheme="minorEastAsia"/>
                <w:sz w:val="24"/>
                <w:lang w:eastAsia="zh-TW"/>
              </w:rPr>
            </w:pPr>
          </w:p>
          <w:p w14:paraId="1FBE9822" w14:textId="77777777" w:rsidR="00B019D8" w:rsidRPr="000B2F79" w:rsidRDefault="00B019D8" w:rsidP="00B019D8">
            <w:pPr>
              <w:tabs>
                <w:tab w:val="left" w:pos="3000"/>
              </w:tabs>
              <w:ind w:rightChars="10" w:right="20"/>
              <w:jc w:val="right"/>
              <w:rPr>
                <w:rFonts w:asciiTheme="minorEastAsia" w:eastAsiaTheme="minorEastAsia" w:hAnsiTheme="minorEastAsia"/>
                <w:sz w:val="24"/>
                <w:lang w:eastAsia="zh-TW"/>
              </w:rPr>
            </w:pPr>
          </w:p>
          <w:p w14:paraId="47D91258" w14:textId="2E6EC56F" w:rsidR="0083789E" w:rsidRPr="000B2F79" w:rsidRDefault="00AD0D36" w:rsidP="0083789E">
            <w:pPr>
              <w:tabs>
                <w:tab w:val="left" w:pos="3000"/>
              </w:tabs>
              <w:wordWrap w:val="0"/>
              <w:ind w:rightChars="10" w:right="20"/>
              <w:jc w:val="right"/>
              <w:rPr>
                <w:rFonts w:asciiTheme="minorEastAsia" w:eastAsiaTheme="minorEastAsia" w:hAnsiTheme="minorEastAsia"/>
                <w:sz w:val="24"/>
                <w:lang w:eastAsia="zh-TW"/>
              </w:rPr>
            </w:pPr>
            <w:r w:rsidRPr="00594F8A">
              <w:rPr>
                <w:rFonts w:asciiTheme="minorEastAsia" w:eastAsiaTheme="minorEastAsia" w:hAnsiTheme="minorEastAsia" w:hint="eastAsia"/>
                <w:spacing w:val="19"/>
                <w:w w:val="82"/>
                <w:sz w:val="24"/>
                <w:fitText w:val="1921" w:id="-769439488"/>
                <w:lang w:eastAsia="zh-TW"/>
              </w:rPr>
              <w:t>4</w:t>
            </w:r>
            <w:r w:rsidRPr="00594F8A">
              <w:rPr>
                <w:rFonts w:asciiTheme="minorEastAsia" w:eastAsiaTheme="minorEastAsia" w:hAnsiTheme="minorEastAsia" w:hint="eastAsia"/>
                <w:w w:val="82"/>
                <w:sz w:val="24"/>
                <w:fitText w:val="1921" w:id="-769439488"/>
                <w:lang w:eastAsia="zh-TW"/>
              </w:rPr>
              <w:t>15億5,956万</w:t>
            </w:r>
            <w:r w:rsidR="00594F8A" w:rsidRPr="00594F8A">
              <w:rPr>
                <w:rFonts w:asciiTheme="minorEastAsia" w:eastAsiaTheme="minorEastAsia" w:hAnsiTheme="minorEastAsia" w:hint="eastAsia"/>
                <w:w w:val="82"/>
                <w:sz w:val="24"/>
                <w:fitText w:val="1921" w:id="-769439488"/>
                <w:lang w:eastAsia="zh-TW"/>
              </w:rPr>
              <w:t xml:space="preserve">　　</w:t>
            </w:r>
            <w:r w:rsidRPr="00594F8A">
              <w:rPr>
                <w:rFonts w:asciiTheme="minorEastAsia" w:eastAsiaTheme="minorEastAsia" w:hAnsiTheme="minorEastAsia" w:hint="eastAsia"/>
                <w:w w:val="82"/>
                <w:sz w:val="24"/>
                <w:fitText w:val="1921" w:id="-769439488"/>
                <w:lang w:eastAsia="zh-TW"/>
              </w:rPr>
              <w:t>円</w:t>
            </w:r>
          </w:p>
          <w:p w14:paraId="6DA18ABE" w14:textId="32CABE03" w:rsidR="0083789E" w:rsidRPr="000B2F79" w:rsidRDefault="005C1FCF" w:rsidP="0083789E">
            <w:pPr>
              <w:tabs>
                <w:tab w:val="left" w:pos="3000"/>
              </w:tabs>
              <w:wordWrap w:val="0"/>
              <w:ind w:rightChars="10" w:right="20"/>
              <w:jc w:val="right"/>
              <w:rPr>
                <w:rFonts w:asciiTheme="minorEastAsia" w:eastAsiaTheme="minorEastAsia" w:hAnsiTheme="minorEastAsia"/>
                <w:sz w:val="24"/>
                <w:lang w:eastAsia="zh-TW"/>
              </w:rPr>
            </w:pPr>
            <w:r w:rsidRPr="00594F8A">
              <w:rPr>
                <w:rFonts w:asciiTheme="minorEastAsia" w:eastAsiaTheme="minorEastAsia" w:hAnsiTheme="minorEastAsia" w:hint="eastAsia"/>
                <w:spacing w:val="1"/>
                <w:w w:val="82"/>
                <w:sz w:val="24"/>
                <w:fitText w:val="1921" w:id="-769460988"/>
                <w:lang w:eastAsia="zh-TW"/>
              </w:rPr>
              <w:t>426億8,719万3千</w:t>
            </w:r>
            <w:r w:rsidRPr="00594F8A">
              <w:rPr>
                <w:rFonts w:asciiTheme="minorEastAsia" w:eastAsiaTheme="minorEastAsia" w:hAnsiTheme="minorEastAsia" w:hint="eastAsia"/>
                <w:spacing w:val="6"/>
                <w:w w:val="82"/>
                <w:sz w:val="24"/>
                <w:fitText w:val="1921" w:id="-769460988"/>
                <w:lang w:eastAsia="zh-TW"/>
              </w:rPr>
              <w:t>円</w:t>
            </w:r>
          </w:p>
          <w:p w14:paraId="26E846DE" w14:textId="739E83A1" w:rsidR="005C1FCF" w:rsidRPr="000B2F79" w:rsidRDefault="005C1FCF" w:rsidP="005C1FCF">
            <w:pPr>
              <w:tabs>
                <w:tab w:val="left" w:pos="3000"/>
              </w:tabs>
              <w:ind w:rightChars="10" w:right="20"/>
              <w:jc w:val="right"/>
              <w:rPr>
                <w:rFonts w:asciiTheme="minorEastAsia" w:eastAsiaTheme="minorEastAsia" w:hAnsiTheme="minorEastAsia"/>
                <w:sz w:val="24"/>
                <w:lang w:eastAsia="zh-TW"/>
              </w:rPr>
            </w:pPr>
            <w:r w:rsidRPr="00594F8A">
              <w:rPr>
                <w:rFonts w:asciiTheme="minorEastAsia" w:eastAsiaTheme="minorEastAsia" w:hAnsiTheme="minorEastAsia" w:hint="eastAsia"/>
                <w:spacing w:val="1"/>
                <w:w w:val="82"/>
                <w:sz w:val="24"/>
                <w:fitText w:val="1921" w:id="-769460987"/>
                <w:lang w:eastAsia="zh-TW"/>
              </w:rPr>
              <w:t>428億7,183万1千</w:t>
            </w:r>
            <w:r w:rsidRPr="00594F8A">
              <w:rPr>
                <w:rFonts w:asciiTheme="minorEastAsia" w:eastAsiaTheme="minorEastAsia" w:hAnsiTheme="minorEastAsia" w:hint="eastAsia"/>
                <w:spacing w:val="6"/>
                <w:w w:val="82"/>
                <w:sz w:val="24"/>
                <w:fitText w:val="1921" w:id="-769460987"/>
                <w:lang w:eastAsia="zh-TW"/>
              </w:rPr>
              <w:t>円</w:t>
            </w:r>
          </w:p>
          <w:p w14:paraId="24E870D9" w14:textId="77777777" w:rsidR="00264388" w:rsidRPr="000B2F79" w:rsidRDefault="00264388" w:rsidP="005C1FCF">
            <w:pPr>
              <w:tabs>
                <w:tab w:val="left" w:pos="3000"/>
              </w:tabs>
              <w:ind w:rightChars="10" w:right="20"/>
              <w:jc w:val="right"/>
              <w:rPr>
                <w:rFonts w:asciiTheme="minorEastAsia" w:eastAsia="PMingLiU" w:hAnsiTheme="minorEastAsia"/>
                <w:sz w:val="24"/>
                <w:lang w:eastAsia="zh-TW"/>
              </w:rPr>
            </w:pPr>
          </w:p>
          <w:p w14:paraId="043DFC8B" w14:textId="77777777" w:rsidR="00264388" w:rsidRPr="000B2F79" w:rsidRDefault="00264388" w:rsidP="00264388">
            <w:pPr>
              <w:tabs>
                <w:tab w:val="left" w:pos="3000"/>
              </w:tabs>
              <w:ind w:rightChars="10" w:right="20"/>
              <w:jc w:val="right"/>
              <w:rPr>
                <w:rFonts w:asciiTheme="minorEastAsia" w:eastAsiaTheme="minorEastAsia" w:hAnsiTheme="minorEastAsia"/>
                <w:sz w:val="24"/>
                <w:lang w:eastAsia="zh-TW"/>
              </w:rPr>
            </w:pPr>
          </w:p>
          <w:p w14:paraId="590E0D74" w14:textId="77777777" w:rsidR="00264388" w:rsidRPr="000B2F79" w:rsidRDefault="00264388" w:rsidP="00264388">
            <w:pPr>
              <w:tabs>
                <w:tab w:val="left" w:pos="3000"/>
              </w:tabs>
              <w:ind w:rightChars="10" w:right="20"/>
              <w:jc w:val="right"/>
              <w:rPr>
                <w:rFonts w:asciiTheme="minorEastAsia" w:eastAsiaTheme="minorEastAsia" w:hAnsiTheme="minorEastAsia"/>
                <w:sz w:val="24"/>
                <w:lang w:eastAsia="zh-TW"/>
              </w:rPr>
            </w:pPr>
          </w:p>
          <w:p w14:paraId="0B26F462" w14:textId="5A608BA2" w:rsidR="00264388" w:rsidRPr="000B2F79" w:rsidRDefault="00264388" w:rsidP="00264388">
            <w:pPr>
              <w:tabs>
                <w:tab w:val="left" w:pos="3000"/>
              </w:tabs>
              <w:ind w:rightChars="10" w:right="20"/>
              <w:jc w:val="right"/>
              <w:rPr>
                <w:rFonts w:asciiTheme="minorEastAsia" w:eastAsiaTheme="minorEastAsia" w:hAnsiTheme="minorEastAsia"/>
                <w:sz w:val="24"/>
                <w:lang w:eastAsia="zh-TW"/>
              </w:rPr>
            </w:pPr>
          </w:p>
          <w:p w14:paraId="44D9BD5D" w14:textId="77777777" w:rsidR="00384FB4" w:rsidRPr="000B2F79" w:rsidRDefault="00384FB4" w:rsidP="00264388">
            <w:pPr>
              <w:tabs>
                <w:tab w:val="left" w:pos="3000"/>
              </w:tabs>
              <w:ind w:rightChars="10" w:right="20"/>
              <w:jc w:val="right"/>
              <w:rPr>
                <w:rFonts w:asciiTheme="minorEastAsia" w:eastAsiaTheme="minorEastAsia" w:hAnsiTheme="minorEastAsia"/>
                <w:sz w:val="24"/>
                <w:lang w:eastAsia="zh-TW"/>
              </w:rPr>
            </w:pPr>
          </w:p>
          <w:p w14:paraId="707A13E3" w14:textId="77777777" w:rsidR="00264388" w:rsidRPr="000B2F79" w:rsidRDefault="00264388" w:rsidP="00264388">
            <w:pPr>
              <w:tabs>
                <w:tab w:val="left" w:pos="3000"/>
              </w:tabs>
              <w:ind w:rightChars="10" w:right="20"/>
              <w:jc w:val="right"/>
              <w:rPr>
                <w:rFonts w:asciiTheme="minorEastAsia" w:eastAsiaTheme="minorEastAsia" w:hAnsiTheme="minorEastAsia"/>
                <w:sz w:val="24"/>
                <w:lang w:eastAsia="zh-TW"/>
              </w:rPr>
            </w:pPr>
          </w:p>
          <w:p w14:paraId="5DDE9372" w14:textId="3FACEC6A" w:rsidR="0083789E" w:rsidRPr="000B2F79" w:rsidRDefault="00AD0D36" w:rsidP="0083789E">
            <w:pPr>
              <w:tabs>
                <w:tab w:val="left" w:pos="3000"/>
              </w:tabs>
              <w:wordWrap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pacing w:val="1"/>
                <w:w w:val="82"/>
                <w:sz w:val="24"/>
                <w:fitText w:val="1921" w:id="-769460986"/>
                <w:lang w:eastAsia="zh-TW"/>
              </w:rPr>
              <w:t>435億5,01</w:t>
            </w:r>
            <w:r w:rsidR="005C1FCF" w:rsidRPr="000B2F79">
              <w:rPr>
                <w:rFonts w:asciiTheme="minorEastAsia" w:eastAsiaTheme="minorEastAsia" w:hAnsiTheme="minorEastAsia" w:hint="eastAsia"/>
                <w:spacing w:val="1"/>
                <w:w w:val="82"/>
                <w:sz w:val="24"/>
                <w:fitText w:val="1921" w:id="-769460986"/>
                <w:lang w:eastAsia="zh-TW"/>
              </w:rPr>
              <w:t>2</w:t>
            </w:r>
            <w:r w:rsidRPr="000B2F79">
              <w:rPr>
                <w:rFonts w:asciiTheme="minorEastAsia" w:eastAsiaTheme="minorEastAsia" w:hAnsiTheme="minorEastAsia" w:hint="eastAsia"/>
                <w:spacing w:val="1"/>
                <w:w w:val="82"/>
                <w:sz w:val="24"/>
                <w:fitText w:val="1921" w:id="-769460986"/>
                <w:lang w:eastAsia="zh-TW"/>
              </w:rPr>
              <w:t>万</w:t>
            </w:r>
            <w:r w:rsidR="005C1FCF" w:rsidRPr="000B2F79">
              <w:rPr>
                <w:rFonts w:asciiTheme="minorEastAsia" w:eastAsiaTheme="minorEastAsia" w:hAnsiTheme="minorEastAsia" w:hint="eastAsia"/>
                <w:spacing w:val="1"/>
                <w:w w:val="82"/>
                <w:sz w:val="24"/>
                <w:fitText w:val="1921" w:id="-769460986"/>
                <w:lang w:eastAsia="zh-TW"/>
              </w:rPr>
              <w:t>5千</w:t>
            </w:r>
            <w:r w:rsidRPr="000B2F79">
              <w:rPr>
                <w:rFonts w:asciiTheme="minorEastAsia" w:eastAsiaTheme="minorEastAsia" w:hAnsiTheme="minorEastAsia" w:hint="eastAsia"/>
                <w:spacing w:val="6"/>
                <w:w w:val="82"/>
                <w:sz w:val="24"/>
                <w:fitText w:val="1921" w:id="-769460986"/>
                <w:lang w:eastAsia="zh-TW"/>
              </w:rPr>
              <w:t>円</w:t>
            </w:r>
          </w:p>
          <w:p w14:paraId="3ECB52E2" w14:textId="45E6BB51" w:rsidR="0083789E" w:rsidRPr="000B2F79" w:rsidRDefault="005C1FCF" w:rsidP="0083789E">
            <w:pPr>
              <w:tabs>
                <w:tab w:val="left" w:pos="3000"/>
              </w:tabs>
              <w:wordWrap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w w:val="82"/>
                <w:sz w:val="24"/>
                <w:fitText w:val="1921" w:id="-769460736"/>
                <w:lang w:eastAsia="zh-TW"/>
              </w:rPr>
              <w:t>455億1,086万4千</w:t>
            </w:r>
            <w:r w:rsidRPr="000B2F79">
              <w:rPr>
                <w:rFonts w:asciiTheme="minorEastAsia" w:eastAsiaTheme="minorEastAsia" w:hAnsiTheme="minorEastAsia" w:hint="eastAsia"/>
                <w:spacing w:val="19"/>
                <w:w w:val="82"/>
                <w:sz w:val="24"/>
                <w:fitText w:val="1921" w:id="-769460736"/>
                <w:lang w:eastAsia="zh-TW"/>
              </w:rPr>
              <w:t>円</w:t>
            </w:r>
          </w:p>
          <w:p w14:paraId="1937731C" w14:textId="2C5B19C6" w:rsidR="0083789E" w:rsidRPr="000B2F79" w:rsidRDefault="00C74751" w:rsidP="0083789E">
            <w:pPr>
              <w:tabs>
                <w:tab w:val="left" w:pos="3000"/>
              </w:tabs>
              <w:ind w:rightChars="12" w:right="24"/>
              <w:jc w:val="right"/>
              <w:rPr>
                <w:rFonts w:asciiTheme="minorEastAsia" w:eastAsiaTheme="minorEastAsia" w:hAnsiTheme="minorEastAsia"/>
                <w:sz w:val="24"/>
                <w:lang w:eastAsia="zh-TW"/>
              </w:rPr>
            </w:pPr>
            <w:r w:rsidRPr="000B2F79">
              <w:rPr>
                <w:rFonts w:asciiTheme="minorEastAsia" w:eastAsiaTheme="minorEastAsia" w:hAnsiTheme="minorEastAsia" w:hint="eastAsia"/>
                <w:w w:val="82"/>
                <w:sz w:val="24"/>
                <w:fitText w:val="1921" w:id="-769460735"/>
                <w:lang w:eastAsia="zh-TW"/>
              </w:rPr>
              <w:t>446億9,073万7千</w:t>
            </w:r>
            <w:r w:rsidRPr="000B2F79">
              <w:rPr>
                <w:rFonts w:asciiTheme="minorEastAsia" w:eastAsiaTheme="minorEastAsia" w:hAnsiTheme="minorEastAsia" w:hint="eastAsia"/>
                <w:spacing w:val="19"/>
                <w:w w:val="82"/>
                <w:sz w:val="24"/>
                <w:fitText w:val="1921" w:id="-769460735"/>
                <w:lang w:eastAsia="zh-TW"/>
              </w:rPr>
              <w:t>円</w:t>
            </w:r>
          </w:p>
          <w:p w14:paraId="7F47A5D3" w14:textId="77777777" w:rsidR="0083789E" w:rsidRPr="000B2F79" w:rsidRDefault="0083789E" w:rsidP="0083789E">
            <w:pPr>
              <w:tabs>
                <w:tab w:val="left" w:pos="3000"/>
              </w:tabs>
              <w:ind w:rightChars="-55" w:right="-108"/>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 xml:space="preserve"> </w:t>
            </w:r>
          </w:p>
          <w:p w14:paraId="7AB199BE" w14:textId="77777777" w:rsidR="0083789E" w:rsidRPr="000B2F79" w:rsidRDefault="0083789E" w:rsidP="0083789E">
            <w:pPr>
              <w:tabs>
                <w:tab w:val="left" w:pos="3000"/>
              </w:tabs>
              <w:ind w:rightChars="-55" w:right="-108"/>
              <w:jc w:val="right"/>
              <w:rPr>
                <w:rFonts w:asciiTheme="minorEastAsia" w:eastAsiaTheme="minorEastAsia" w:hAnsiTheme="minorEastAsia"/>
                <w:sz w:val="24"/>
                <w:lang w:eastAsia="zh-TW"/>
              </w:rPr>
            </w:pPr>
          </w:p>
          <w:p w14:paraId="3E255942" w14:textId="4FA9C1D5" w:rsidR="00C74751" w:rsidRPr="000B2F79" w:rsidRDefault="00C74751" w:rsidP="00C74751">
            <w:pPr>
              <w:tabs>
                <w:tab w:val="left" w:pos="3000"/>
              </w:tabs>
              <w:wordWrap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pacing w:val="1"/>
                <w:w w:val="86"/>
                <w:sz w:val="24"/>
                <w:fitText w:val="1921" w:id="-769460734"/>
                <w:lang w:eastAsia="zh-TW"/>
              </w:rPr>
              <w:t>74億7,493万5千円</w:t>
            </w:r>
          </w:p>
          <w:p w14:paraId="39DE0960" w14:textId="3E7DEE48" w:rsidR="00C74751" w:rsidRPr="000B2F79" w:rsidRDefault="00C74751" w:rsidP="00C74751">
            <w:pPr>
              <w:tabs>
                <w:tab w:val="left" w:pos="3000"/>
              </w:tabs>
              <w:wordWrap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pacing w:val="1"/>
                <w:w w:val="86"/>
                <w:sz w:val="24"/>
                <w:fitText w:val="1921" w:id="-769460733"/>
                <w:lang w:eastAsia="zh-TW"/>
              </w:rPr>
              <w:t>90億2,650万3千円</w:t>
            </w:r>
          </w:p>
          <w:p w14:paraId="098DA44C" w14:textId="46DF27CA" w:rsidR="0083789E" w:rsidRPr="000B2F79" w:rsidRDefault="00C74751" w:rsidP="00C74751">
            <w:pPr>
              <w:tabs>
                <w:tab w:val="left" w:pos="3000"/>
              </w:tabs>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w w:val="88"/>
                <w:sz w:val="24"/>
                <w:fitText w:val="1921" w:id="-769439232"/>
                <w:lang w:eastAsia="zh-TW"/>
              </w:rPr>
              <w:t>84億</w:t>
            </w:r>
            <w:r w:rsidR="008B0783" w:rsidRPr="000B2F79">
              <w:rPr>
                <w:rFonts w:asciiTheme="minorEastAsia" w:eastAsiaTheme="minorEastAsia" w:hAnsiTheme="minorEastAsia" w:hint="eastAsia"/>
                <w:w w:val="88"/>
                <w:sz w:val="24"/>
                <w:fitText w:val="1921" w:id="-769439232"/>
                <w:lang w:eastAsia="zh-TW"/>
              </w:rPr>
              <w:t xml:space="preserve"> </w:t>
            </w:r>
            <w:r w:rsidR="008B0783" w:rsidRPr="000B2F79">
              <w:rPr>
                <w:rFonts w:asciiTheme="minorEastAsia" w:eastAsiaTheme="minorEastAsia" w:hAnsiTheme="minorEastAsia"/>
                <w:w w:val="88"/>
                <w:sz w:val="24"/>
                <w:fitText w:val="1921" w:id="-769439232"/>
                <w:lang w:eastAsia="zh-TW"/>
              </w:rPr>
              <w:t xml:space="preserve">  </w:t>
            </w:r>
            <w:r w:rsidRPr="000B2F79">
              <w:rPr>
                <w:rFonts w:asciiTheme="minorEastAsia" w:eastAsiaTheme="minorEastAsia" w:hAnsiTheme="minorEastAsia" w:hint="eastAsia"/>
                <w:w w:val="88"/>
                <w:sz w:val="24"/>
                <w:fitText w:val="1921" w:id="-769439232"/>
                <w:lang w:eastAsia="zh-TW"/>
              </w:rPr>
              <w:t>44万7千</w:t>
            </w:r>
            <w:r w:rsidRPr="000B2F79">
              <w:rPr>
                <w:rFonts w:asciiTheme="minorEastAsia" w:eastAsiaTheme="minorEastAsia" w:hAnsiTheme="minorEastAsia" w:hint="eastAsia"/>
                <w:spacing w:val="30"/>
                <w:w w:val="88"/>
                <w:sz w:val="24"/>
                <w:fitText w:val="1921" w:id="-769439232"/>
                <w:lang w:eastAsia="zh-TW"/>
              </w:rPr>
              <w:t>円</w:t>
            </w:r>
          </w:p>
          <w:p w14:paraId="19E49E0D" w14:textId="3B5863A5" w:rsidR="0083789E" w:rsidRPr="000B2F79" w:rsidRDefault="0083789E" w:rsidP="0083789E">
            <w:pPr>
              <w:tabs>
                <w:tab w:val="left" w:pos="3000"/>
              </w:tabs>
              <w:ind w:rightChars="10" w:right="20"/>
              <w:jc w:val="right"/>
              <w:rPr>
                <w:rFonts w:asciiTheme="minorEastAsia" w:eastAsia="PMingLiU" w:hAnsiTheme="minorEastAsia"/>
                <w:sz w:val="24"/>
                <w:lang w:eastAsia="zh-TW"/>
              </w:rPr>
            </w:pPr>
          </w:p>
          <w:p w14:paraId="48F378F3" w14:textId="77777777" w:rsidR="00C74751" w:rsidRPr="000B2F79" w:rsidRDefault="00C74751" w:rsidP="0083789E">
            <w:pPr>
              <w:tabs>
                <w:tab w:val="left" w:pos="3000"/>
              </w:tabs>
              <w:ind w:rightChars="10" w:right="20"/>
              <w:jc w:val="right"/>
              <w:rPr>
                <w:rFonts w:asciiTheme="minorEastAsia" w:eastAsia="PMingLiU" w:hAnsiTheme="minorEastAsia"/>
                <w:sz w:val="24"/>
                <w:lang w:eastAsia="zh-TW"/>
              </w:rPr>
            </w:pPr>
          </w:p>
          <w:p w14:paraId="1EFC839B" w14:textId="4E2D4FBA" w:rsidR="00C74751" w:rsidRPr="000B2F79" w:rsidRDefault="00C74751" w:rsidP="00C74751">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7億9,338万6千円</w:t>
            </w:r>
          </w:p>
          <w:p w14:paraId="58519DF6" w14:textId="100941C8" w:rsidR="00C74751" w:rsidRPr="000B2F79" w:rsidRDefault="00C74751" w:rsidP="00C74751">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8億7,775万2千円</w:t>
            </w:r>
          </w:p>
          <w:p w14:paraId="414A5353" w14:textId="614BC86A" w:rsidR="0083789E" w:rsidRPr="000B2F79" w:rsidRDefault="006D40DB" w:rsidP="00C74751">
            <w:pPr>
              <w:tabs>
                <w:tab w:val="left" w:pos="3000"/>
              </w:tabs>
              <w:ind w:rightChars="10" w:right="20"/>
              <w:jc w:val="right"/>
              <w:rPr>
                <w:rFonts w:asciiTheme="minorEastAsia" w:eastAsiaTheme="minorEastAsia" w:hAnsiTheme="minorEastAsia"/>
                <w:sz w:val="24"/>
                <w:lang w:eastAsia="zh-TW"/>
              </w:rPr>
            </w:pPr>
            <w:r>
              <w:rPr>
                <w:rFonts w:asciiTheme="minorEastAsia" w:eastAsiaTheme="minorEastAsia" w:hAnsiTheme="minorEastAsia" w:hint="eastAsia"/>
                <w:sz w:val="24"/>
                <w:lang w:eastAsia="zh-TW"/>
              </w:rPr>
              <w:t>8</w:t>
            </w:r>
            <w:r w:rsidR="00C74751" w:rsidRPr="000B2F79">
              <w:rPr>
                <w:rFonts w:asciiTheme="minorEastAsia" w:eastAsiaTheme="minorEastAsia" w:hAnsiTheme="minorEastAsia" w:hint="eastAsia"/>
                <w:sz w:val="24"/>
                <w:lang w:eastAsia="zh-TW"/>
              </w:rPr>
              <w:t>億</w:t>
            </w:r>
            <w:r w:rsidR="008B0783" w:rsidRPr="000B2F79">
              <w:rPr>
                <w:rFonts w:asciiTheme="minorEastAsia" w:eastAsiaTheme="minorEastAsia" w:hAnsiTheme="minorEastAsia" w:hint="eastAsia"/>
                <w:sz w:val="24"/>
                <w:lang w:eastAsia="zh-TW"/>
              </w:rPr>
              <w:t xml:space="preserve"> </w:t>
            </w:r>
            <w:r w:rsidR="00C74751" w:rsidRPr="000B2F79">
              <w:rPr>
                <w:rFonts w:asciiTheme="minorEastAsia" w:eastAsiaTheme="minorEastAsia" w:hAnsiTheme="minorEastAsia" w:hint="eastAsia"/>
                <w:sz w:val="24"/>
                <w:lang w:eastAsia="zh-TW"/>
              </w:rPr>
              <w:t>645万</w:t>
            </w:r>
            <w:r w:rsidR="008B0783" w:rsidRPr="000B2F79">
              <w:rPr>
                <w:rFonts w:asciiTheme="minorEastAsia" w:eastAsiaTheme="minorEastAsia" w:hAnsiTheme="minorEastAsia" w:hint="eastAsia"/>
                <w:sz w:val="24"/>
                <w:lang w:eastAsia="zh-TW"/>
              </w:rPr>
              <w:t xml:space="preserve"> 　</w:t>
            </w:r>
            <w:r w:rsidR="00C74751" w:rsidRPr="000B2F79">
              <w:rPr>
                <w:rFonts w:asciiTheme="minorEastAsia" w:eastAsiaTheme="minorEastAsia" w:hAnsiTheme="minorEastAsia" w:hint="eastAsia"/>
                <w:sz w:val="24"/>
                <w:lang w:eastAsia="zh-TW"/>
              </w:rPr>
              <w:t>円</w:t>
            </w:r>
          </w:p>
          <w:p w14:paraId="5B6B708A" w14:textId="028DF1B1" w:rsidR="0083789E" w:rsidRPr="000B2F79" w:rsidRDefault="0083789E" w:rsidP="0083789E">
            <w:pPr>
              <w:tabs>
                <w:tab w:val="left" w:pos="3000"/>
              </w:tabs>
              <w:ind w:rightChars="10" w:right="20"/>
              <w:jc w:val="right"/>
              <w:rPr>
                <w:rFonts w:asciiTheme="minorEastAsia" w:eastAsia="PMingLiU" w:hAnsiTheme="minorEastAsia"/>
                <w:sz w:val="24"/>
                <w:lang w:eastAsia="zh-TW"/>
              </w:rPr>
            </w:pPr>
          </w:p>
          <w:p w14:paraId="1A7DB2A0" w14:textId="633A54C1" w:rsidR="008B0783" w:rsidRPr="000B2F79" w:rsidRDefault="008B0783" w:rsidP="0083789E">
            <w:pPr>
              <w:tabs>
                <w:tab w:val="left" w:pos="3000"/>
              </w:tabs>
              <w:ind w:rightChars="10" w:right="20"/>
              <w:jc w:val="right"/>
              <w:rPr>
                <w:rFonts w:asciiTheme="minorEastAsia" w:eastAsia="PMingLiU" w:hAnsiTheme="minorEastAsia"/>
                <w:sz w:val="24"/>
                <w:lang w:eastAsia="zh-TW"/>
              </w:rPr>
            </w:pPr>
          </w:p>
          <w:p w14:paraId="4FD25C89" w14:textId="4860B514" w:rsidR="008B0783" w:rsidRPr="000B2F79" w:rsidRDefault="008B0783" w:rsidP="0083789E">
            <w:pPr>
              <w:tabs>
                <w:tab w:val="left" w:pos="3000"/>
              </w:tabs>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pacing w:val="2"/>
                <w:w w:val="78"/>
                <w:sz w:val="24"/>
                <w:fitText w:val="2034" w:id="-769437951"/>
                <w:lang w:eastAsia="zh-TW"/>
              </w:rPr>
              <w:t>1,113億7,224万5千</w:t>
            </w:r>
            <w:r w:rsidRPr="000B2F79">
              <w:rPr>
                <w:rFonts w:asciiTheme="minorEastAsia" w:eastAsiaTheme="minorEastAsia" w:hAnsiTheme="minorEastAsia" w:hint="eastAsia"/>
                <w:spacing w:val="8"/>
                <w:w w:val="78"/>
                <w:sz w:val="24"/>
                <w:fitText w:val="2034" w:id="-769437951"/>
                <w:lang w:eastAsia="zh-TW"/>
              </w:rPr>
              <w:t>円</w:t>
            </w:r>
          </w:p>
          <w:p w14:paraId="07CC5657" w14:textId="7CACB759" w:rsidR="008B0783" w:rsidRPr="000B2F79" w:rsidRDefault="008B0783" w:rsidP="0083789E">
            <w:pPr>
              <w:tabs>
                <w:tab w:val="left" w:pos="3000"/>
              </w:tabs>
              <w:ind w:rightChars="10" w:right="20"/>
              <w:jc w:val="right"/>
              <w:rPr>
                <w:rFonts w:asciiTheme="minorEastAsia" w:eastAsia="PMingLiU" w:hAnsiTheme="minorEastAsia"/>
                <w:sz w:val="24"/>
                <w:lang w:eastAsia="zh-TW"/>
              </w:rPr>
            </w:pPr>
            <w:r w:rsidRPr="000B2F79">
              <w:rPr>
                <w:rFonts w:asciiTheme="minorEastAsia" w:eastAsiaTheme="minorEastAsia" w:hAnsiTheme="minorEastAsia" w:hint="eastAsia"/>
                <w:spacing w:val="2"/>
                <w:w w:val="78"/>
                <w:sz w:val="24"/>
                <w:fitText w:val="2034" w:id="-769437696"/>
                <w:lang w:eastAsia="zh-TW"/>
              </w:rPr>
              <w:t>1,069億9,821万3千</w:t>
            </w:r>
            <w:r w:rsidRPr="000B2F79">
              <w:rPr>
                <w:rFonts w:asciiTheme="minorEastAsia" w:eastAsiaTheme="minorEastAsia" w:hAnsiTheme="minorEastAsia" w:hint="eastAsia"/>
                <w:spacing w:val="8"/>
                <w:w w:val="78"/>
                <w:sz w:val="24"/>
                <w:fitText w:val="2034" w:id="-769437696"/>
                <w:lang w:eastAsia="zh-TW"/>
              </w:rPr>
              <w:t>円</w:t>
            </w:r>
          </w:p>
          <w:p w14:paraId="6B147E69" w14:textId="6ECABA91" w:rsidR="008B0783" w:rsidRPr="000B2F79" w:rsidRDefault="000743AF" w:rsidP="0083789E">
            <w:pPr>
              <w:tabs>
                <w:tab w:val="left" w:pos="3000"/>
              </w:tabs>
              <w:ind w:rightChars="10" w:right="20"/>
              <w:jc w:val="right"/>
              <w:rPr>
                <w:rFonts w:asciiTheme="minorEastAsia" w:eastAsia="PMingLiU" w:hAnsiTheme="minorEastAsia"/>
                <w:sz w:val="24"/>
                <w:lang w:eastAsia="zh-TW"/>
              </w:rPr>
            </w:pPr>
            <w:r w:rsidRPr="000B2F79">
              <w:rPr>
                <w:rFonts w:asciiTheme="minorEastAsia" w:eastAsiaTheme="minorEastAsia" w:hAnsiTheme="minorEastAsia" w:hint="eastAsia"/>
                <w:spacing w:val="2"/>
                <w:w w:val="78"/>
                <w:sz w:val="24"/>
                <w:fitText w:val="2034" w:id="-769437695"/>
                <w:lang w:eastAsia="zh-TW"/>
              </w:rPr>
              <w:t>1,070億1,679万6千</w:t>
            </w:r>
            <w:r w:rsidRPr="000B2F79">
              <w:rPr>
                <w:rFonts w:asciiTheme="minorEastAsia" w:eastAsiaTheme="minorEastAsia" w:hAnsiTheme="minorEastAsia" w:hint="eastAsia"/>
                <w:spacing w:val="8"/>
                <w:w w:val="78"/>
                <w:sz w:val="24"/>
                <w:fitText w:val="2034" w:id="-769437695"/>
                <w:lang w:eastAsia="zh-TW"/>
              </w:rPr>
              <w:t>円</w:t>
            </w:r>
          </w:p>
          <w:p w14:paraId="6B50A787" w14:textId="1037CF18" w:rsidR="008B0783" w:rsidRPr="000B2F79" w:rsidRDefault="008B0783" w:rsidP="0083789E">
            <w:pPr>
              <w:tabs>
                <w:tab w:val="left" w:pos="3000"/>
              </w:tabs>
              <w:ind w:rightChars="10" w:right="20"/>
              <w:jc w:val="right"/>
              <w:rPr>
                <w:rFonts w:asciiTheme="minorEastAsia" w:eastAsia="PMingLiU" w:hAnsiTheme="minorEastAsia"/>
                <w:sz w:val="24"/>
                <w:lang w:eastAsia="zh-TW"/>
              </w:rPr>
            </w:pPr>
          </w:p>
          <w:p w14:paraId="387C61A1" w14:textId="77777777" w:rsidR="00AD61D8" w:rsidRPr="00DA2307" w:rsidRDefault="00AD61D8" w:rsidP="00AD61D8">
            <w:pPr>
              <w:tabs>
                <w:tab w:val="left" w:pos="3000"/>
              </w:tabs>
              <w:ind w:rightChars="10" w:right="20"/>
              <w:jc w:val="right"/>
              <w:rPr>
                <w:rFonts w:asciiTheme="minorEastAsia" w:eastAsiaTheme="minorEastAsia" w:hAnsiTheme="minorEastAsia"/>
                <w:spacing w:val="1"/>
                <w:w w:val="86"/>
                <w:sz w:val="24"/>
                <w:lang w:eastAsia="zh-TW"/>
              </w:rPr>
            </w:pPr>
            <w:r w:rsidRPr="00DA2307">
              <w:rPr>
                <w:rFonts w:asciiTheme="minorEastAsia" w:eastAsiaTheme="minorEastAsia" w:hAnsiTheme="minorEastAsia" w:hint="eastAsia"/>
                <w:w w:val="87"/>
                <w:sz w:val="24"/>
                <w:fitText w:val="2044" w:id="-767791103"/>
                <w:lang w:eastAsia="zh-TW"/>
              </w:rPr>
              <w:lastRenderedPageBreak/>
              <w:t>233億8,059万6千</w:t>
            </w:r>
            <w:r w:rsidRPr="00DA2307">
              <w:rPr>
                <w:rFonts w:asciiTheme="minorEastAsia" w:eastAsiaTheme="minorEastAsia" w:hAnsiTheme="minorEastAsia" w:hint="eastAsia"/>
                <w:spacing w:val="14"/>
                <w:w w:val="87"/>
                <w:sz w:val="24"/>
                <w:fitText w:val="2044" w:id="-767791103"/>
                <w:lang w:eastAsia="zh-TW"/>
              </w:rPr>
              <w:t>円</w:t>
            </w:r>
          </w:p>
          <w:p w14:paraId="16BA287F" w14:textId="77777777" w:rsidR="00AD61D8" w:rsidRPr="00DA2307" w:rsidRDefault="00AD61D8" w:rsidP="00AD61D8">
            <w:pPr>
              <w:tabs>
                <w:tab w:val="left" w:pos="3000"/>
              </w:tabs>
              <w:ind w:rightChars="10" w:right="20"/>
              <w:jc w:val="right"/>
              <w:rPr>
                <w:rFonts w:asciiTheme="minorEastAsia" w:eastAsiaTheme="minorEastAsia" w:hAnsiTheme="minorEastAsia"/>
                <w:spacing w:val="1"/>
                <w:w w:val="86"/>
                <w:sz w:val="24"/>
                <w:lang w:eastAsia="zh-TW"/>
              </w:rPr>
            </w:pPr>
            <w:r w:rsidRPr="00DA2307">
              <w:rPr>
                <w:rFonts w:asciiTheme="minorEastAsia" w:eastAsiaTheme="minorEastAsia" w:hAnsiTheme="minorEastAsia" w:hint="eastAsia"/>
                <w:w w:val="87"/>
                <w:sz w:val="24"/>
                <w:fitText w:val="2044" w:id="-767791104"/>
                <w:lang w:eastAsia="zh-TW"/>
              </w:rPr>
              <w:t>230億2,913万2千</w:t>
            </w:r>
            <w:r w:rsidRPr="00DA2307">
              <w:rPr>
                <w:rFonts w:asciiTheme="minorEastAsia" w:eastAsiaTheme="minorEastAsia" w:hAnsiTheme="minorEastAsia" w:hint="eastAsia"/>
                <w:spacing w:val="14"/>
                <w:w w:val="87"/>
                <w:sz w:val="24"/>
                <w:fitText w:val="2044" w:id="-767791104"/>
                <w:lang w:eastAsia="zh-TW"/>
              </w:rPr>
              <w:t>円</w:t>
            </w:r>
          </w:p>
          <w:p w14:paraId="7EB03CCA" w14:textId="77777777" w:rsidR="00AD61D8" w:rsidRDefault="00AD61D8" w:rsidP="00AD61D8">
            <w:pPr>
              <w:tabs>
                <w:tab w:val="left" w:pos="3000"/>
              </w:tabs>
              <w:ind w:rightChars="10" w:right="20"/>
              <w:jc w:val="right"/>
              <w:rPr>
                <w:rFonts w:asciiTheme="minorEastAsia" w:eastAsia="PMingLiU" w:hAnsiTheme="minorEastAsia"/>
                <w:sz w:val="24"/>
                <w:lang w:eastAsia="zh-TW"/>
              </w:rPr>
            </w:pPr>
            <w:r w:rsidRPr="00DA2307">
              <w:rPr>
                <w:rFonts w:asciiTheme="minorEastAsia" w:eastAsiaTheme="minorEastAsia" w:hAnsiTheme="minorEastAsia" w:hint="eastAsia"/>
                <w:spacing w:val="1"/>
                <w:w w:val="87"/>
                <w:sz w:val="24"/>
                <w:fitText w:val="2044" w:id="-767791357"/>
                <w:lang w:eastAsia="zh-TW"/>
              </w:rPr>
              <w:t>224億8,846万2千円</w:t>
            </w:r>
          </w:p>
          <w:p w14:paraId="09BD26AC" w14:textId="75CCE3BB" w:rsidR="00E80557" w:rsidRPr="00AD61D8" w:rsidRDefault="00E80557" w:rsidP="00246CC6">
            <w:pPr>
              <w:tabs>
                <w:tab w:val="left" w:pos="3000"/>
              </w:tabs>
              <w:wordWrap w:val="0"/>
              <w:ind w:rightChars="10" w:right="20"/>
              <w:jc w:val="right"/>
              <w:rPr>
                <w:rFonts w:asciiTheme="minorEastAsia" w:eastAsia="PMingLiU" w:hAnsiTheme="minorEastAsia"/>
                <w:sz w:val="24"/>
                <w:lang w:eastAsia="zh-TW"/>
              </w:rPr>
            </w:pPr>
          </w:p>
          <w:p w14:paraId="50496B27" w14:textId="77777777" w:rsidR="00FC368F" w:rsidRPr="000B2F79" w:rsidRDefault="00FC368F" w:rsidP="00FC368F">
            <w:pPr>
              <w:tabs>
                <w:tab w:val="left" w:pos="3000"/>
              </w:tabs>
              <w:ind w:rightChars="10" w:right="20"/>
              <w:jc w:val="right"/>
              <w:rPr>
                <w:rFonts w:asciiTheme="minorEastAsia" w:eastAsia="PMingLiU" w:hAnsiTheme="minorEastAsia"/>
                <w:sz w:val="24"/>
                <w:lang w:eastAsia="zh-TW"/>
              </w:rPr>
            </w:pPr>
          </w:p>
          <w:p w14:paraId="51F751EE" w14:textId="7EA362E9" w:rsidR="00FC368F" w:rsidRPr="000B2F79" w:rsidRDefault="00FC368F" w:rsidP="00FC368F">
            <w:pPr>
              <w:tabs>
                <w:tab w:val="left" w:pos="3000"/>
              </w:tabs>
              <w:ind w:rightChars="10" w:right="20"/>
              <w:jc w:val="right"/>
              <w:rPr>
                <w:rFonts w:asciiTheme="minorEastAsia" w:eastAsiaTheme="minorEastAsia" w:hAnsiTheme="minorEastAsia"/>
                <w:sz w:val="24"/>
                <w:lang w:eastAsia="zh-TW"/>
              </w:rPr>
            </w:pPr>
            <w:r w:rsidRPr="00AD61D8">
              <w:rPr>
                <w:rFonts w:asciiTheme="minorEastAsia" w:eastAsiaTheme="minorEastAsia" w:hAnsiTheme="minorEastAsia" w:hint="eastAsia"/>
                <w:spacing w:val="1"/>
                <w:w w:val="86"/>
                <w:sz w:val="24"/>
                <w:fitText w:val="2034" w:id="-769436160"/>
                <w:lang w:eastAsia="zh-TW"/>
              </w:rPr>
              <w:t>113億7,286万</w:t>
            </w:r>
            <w:r w:rsidR="006F4BB6" w:rsidRPr="00AD61D8">
              <w:rPr>
                <w:rFonts w:asciiTheme="minorEastAsia" w:eastAsiaTheme="minorEastAsia" w:hAnsiTheme="minorEastAsia" w:hint="eastAsia"/>
                <w:spacing w:val="1"/>
                <w:w w:val="86"/>
                <w:sz w:val="24"/>
                <w:fitText w:val="2034" w:id="-769436160"/>
                <w:lang w:eastAsia="zh-TW"/>
              </w:rPr>
              <w:t xml:space="preserve">　　</w:t>
            </w:r>
            <w:r w:rsidRPr="00AD61D8">
              <w:rPr>
                <w:rFonts w:asciiTheme="minorEastAsia" w:eastAsiaTheme="minorEastAsia" w:hAnsiTheme="minorEastAsia" w:hint="eastAsia"/>
                <w:spacing w:val="10"/>
                <w:w w:val="86"/>
                <w:sz w:val="24"/>
                <w:fitText w:val="2034" w:id="-769436160"/>
                <w:lang w:eastAsia="zh-TW"/>
              </w:rPr>
              <w:t>円</w:t>
            </w:r>
          </w:p>
          <w:p w14:paraId="180EFE91" w14:textId="3C7DC382" w:rsidR="00FC368F" w:rsidRPr="000B2F79" w:rsidRDefault="00FC368F" w:rsidP="00FC368F">
            <w:pPr>
              <w:tabs>
                <w:tab w:val="left" w:pos="3000"/>
              </w:tabs>
              <w:ind w:rightChars="10" w:right="20"/>
              <w:jc w:val="right"/>
              <w:rPr>
                <w:rFonts w:asciiTheme="minorEastAsia" w:eastAsiaTheme="minorEastAsia" w:hAnsiTheme="minorEastAsia"/>
                <w:sz w:val="24"/>
                <w:lang w:eastAsia="zh-TW"/>
              </w:rPr>
            </w:pPr>
            <w:r w:rsidRPr="00AD61D8">
              <w:rPr>
                <w:rFonts w:asciiTheme="minorEastAsia" w:eastAsiaTheme="minorEastAsia" w:hAnsiTheme="minorEastAsia" w:hint="eastAsia"/>
                <w:spacing w:val="1"/>
                <w:w w:val="86"/>
                <w:sz w:val="24"/>
                <w:fitText w:val="2034" w:id="-769436159"/>
                <w:lang w:eastAsia="zh-TW"/>
              </w:rPr>
              <w:t>103億6,643万8千</w:t>
            </w:r>
            <w:r w:rsidRPr="00AD61D8">
              <w:rPr>
                <w:rFonts w:asciiTheme="minorEastAsia" w:eastAsiaTheme="minorEastAsia" w:hAnsiTheme="minorEastAsia" w:hint="eastAsia"/>
                <w:spacing w:val="9"/>
                <w:w w:val="86"/>
                <w:sz w:val="24"/>
                <w:fitText w:val="2034" w:id="-769436159"/>
                <w:lang w:eastAsia="zh-TW"/>
              </w:rPr>
              <w:t>円</w:t>
            </w:r>
          </w:p>
          <w:p w14:paraId="72209260" w14:textId="41368DFE" w:rsidR="00B019D8" w:rsidRPr="000B2F79" w:rsidRDefault="00FC368F" w:rsidP="00FC368F">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r w:rsidRPr="00AD61D8">
              <w:rPr>
                <w:rFonts w:asciiTheme="minorEastAsia" w:eastAsiaTheme="minorEastAsia" w:hAnsiTheme="minorEastAsia" w:hint="eastAsia"/>
                <w:sz w:val="24"/>
                <w:fitText w:val="2034" w:id="-769436158"/>
                <w:lang w:eastAsia="zh-TW"/>
              </w:rPr>
              <w:t>105億7,566万9千円</w:t>
            </w:r>
          </w:p>
        </w:tc>
        <w:tc>
          <w:tcPr>
            <w:tcW w:w="4896" w:type="dxa"/>
          </w:tcPr>
          <w:p w14:paraId="44CDBF2B" w14:textId="77777777" w:rsidR="00B019D8" w:rsidRPr="000B2F79" w:rsidRDefault="00B019D8" w:rsidP="00B019D8">
            <w:pPr>
              <w:autoSpaceDE w:val="0"/>
              <w:autoSpaceDN w:val="0"/>
              <w:spacing w:line="320" w:lineRule="exact"/>
              <w:rPr>
                <w:rFonts w:asciiTheme="minorEastAsia" w:eastAsiaTheme="minorEastAsia" w:hAnsiTheme="minorEastAsia"/>
                <w:sz w:val="24"/>
                <w:lang w:eastAsia="zh-TW"/>
              </w:rPr>
            </w:pPr>
          </w:p>
          <w:p w14:paraId="242BB2BC" w14:textId="77777777" w:rsidR="00B019D8" w:rsidRPr="000B2F79" w:rsidRDefault="00B019D8" w:rsidP="00B019D8">
            <w:pPr>
              <w:autoSpaceDE w:val="0"/>
              <w:autoSpaceDN w:val="0"/>
              <w:spacing w:line="320" w:lineRule="exact"/>
              <w:rPr>
                <w:rFonts w:asciiTheme="minorEastAsia" w:eastAsiaTheme="minorEastAsia" w:hAnsiTheme="minorEastAsia"/>
                <w:sz w:val="24"/>
                <w:lang w:eastAsia="zh-TW"/>
              </w:rPr>
            </w:pPr>
          </w:p>
          <w:p w14:paraId="3B748F2B" w14:textId="77777777" w:rsidR="00B019D8" w:rsidRPr="000B2F79" w:rsidRDefault="00B019D8" w:rsidP="00B019D8">
            <w:pPr>
              <w:autoSpaceDE w:val="0"/>
              <w:autoSpaceDN w:val="0"/>
              <w:spacing w:line="320" w:lineRule="exact"/>
              <w:rPr>
                <w:rFonts w:asciiTheme="minorEastAsia" w:eastAsiaTheme="minorEastAsia" w:hAnsiTheme="minorEastAsia"/>
                <w:sz w:val="24"/>
                <w:lang w:eastAsia="zh-TW"/>
              </w:rPr>
            </w:pPr>
          </w:p>
          <w:p w14:paraId="77D09916" w14:textId="77777777" w:rsidR="00264388" w:rsidRPr="000B2F79" w:rsidRDefault="00264388" w:rsidP="00264388">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市町村国保が行う、保険料負担が難しい低所得者への保険料軽減措置等に対し負担。</w:t>
            </w:r>
          </w:p>
          <w:p w14:paraId="188DDFA0" w14:textId="77777777" w:rsidR="00264388" w:rsidRPr="000B2F79" w:rsidRDefault="00264388" w:rsidP="00264388">
            <w:pPr>
              <w:autoSpaceDE w:val="0"/>
              <w:autoSpaceDN w:val="0"/>
              <w:spacing w:line="320" w:lineRule="exact"/>
              <w:rPr>
                <w:rFonts w:asciiTheme="minorEastAsia" w:eastAsiaTheme="minorEastAsia" w:hAnsiTheme="minorEastAsia"/>
                <w:sz w:val="24"/>
              </w:rPr>
            </w:pPr>
          </w:p>
          <w:p w14:paraId="15C8AFB4" w14:textId="60FFBB2E" w:rsidR="00264388" w:rsidRPr="000B2F79" w:rsidRDefault="00264388" w:rsidP="00264388">
            <w:pPr>
              <w:autoSpaceDE w:val="0"/>
              <w:autoSpaceDN w:val="0"/>
              <w:spacing w:line="320" w:lineRule="exact"/>
              <w:rPr>
                <w:rFonts w:asciiTheme="minorEastAsia" w:eastAsiaTheme="minorEastAsia" w:hAnsiTheme="minorEastAsia"/>
                <w:sz w:val="24"/>
              </w:rPr>
            </w:pPr>
          </w:p>
          <w:p w14:paraId="4DBCADB3" w14:textId="77777777" w:rsidR="00384FB4" w:rsidRPr="000B2F79" w:rsidRDefault="00384FB4" w:rsidP="00264388">
            <w:pPr>
              <w:autoSpaceDE w:val="0"/>
              <w:autoSpaceDN w:val="0"/>
              <w:spacing w:line="320" w:lineRule="exact"/>
              <w:rPr>
                <w:rFonts w:asciiTheme="minorEastAsia" w:eastAsiaTheme="minorEastAsia" w:hAnsiTheme="minorEastAsia"/>
                <w:sz w:val="24"/>
              </w:rPr>
            </w:pPr>
          </w:p>
          <w:p w14:paraId="4F09572B" w14:textId="77777777" w:rsidR="00264388" w:rsidRPr="000B2F79" w:rsidRDefault="00264388" w:rsidP="00264388">
            <w:pPr>
              <w:autoSpaceDE w:val="0"/>
              <w:autoSpaceDN w:val="0"/>
              <w:spacing w:line="320" w:lineRule="exact"/>
              <w:rPr>
                <w:rFonts w:asciiTheme="minorEastAsia" w:eastAsiaTheme="minorEastAsia" w:hAnsiTheme="minorEastAsia"/>
                <w:sz w:val="24"/>
              </w:rPr>
            </w:pPr>
            <w:r w:rsidRPr="000B2F79">
              <w:rPr>
                <w:rFonts w:asciiTheme="minorEastAsia" w:eastAsiaTheme="minorEastAsia" w:hAnsiTheme="minorEastAsia" w:hint="eastAsia"/>
                <w:sz w:val="24"/>
              </w:rPr>
              <w:t xml:space="preserve">　府が保険者として行う事業を運営するために必要な経費を国民健康保険特別会計に繰出。</w:t>
            </w:r>
          </w:p>
          <w:p w14:paraId="3461F11A" w14:textId="77777777" w:rsidR="00264388" w:rsidRPr="000B2F79" w:rsidRDefault="00264388" w:rsidP="00264388">
            <w:pPr>
              <w:autoSpaceDE w:val="0"/>
              <w:autoSpaceDN w:val="0"/>
              <w:spacing w:line="320" w:lineRule="exact"/>
              <w:rPr>
                <w:rFonts w:asciiTheme="minorEastAsia" w:eastAsiaTheme="minorEastAsia" w:hAnsiTheme="minorEastAsia"/>
                <w:sz w:val="24"/>
              </w:rPr>
            </w:pPr>
          </w:p>
          <w:p w14:paraId="2C6B3C2D" w14:textId="77777777" w:rsidR="00264388" w:rsidRPr="000B2F79" w:rsidRDefault="00264388" w:rsidP="00264388">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保険給付費等の９％相当を負担。</w:t>
            </w:r>
          </w:p>
          <w:p w14:paraId="28F05A00" w14:textId="77777777" w:rsidR="00264388" w:rsidRPr="000B2F79" w:rsidRDefault="00264388" w:rsidP="00264388">
            <w:pPr>
              <w:autoSpaceDE w:val="0"/>
              <w:autoSpaceDN w:val="0"/>
              <w:spacing w:line="320" w:lineRule="exact"/>
              <w:rPr>
                <w:rFonts w:asciiTheme="minorEastAsia" w:eastAsiaTheme="minorEastAsia" w:hAnsiTheme="minorEastAsia"/>
                <w:sz w:val="24"/>
              </w:rPr>
            </w:pPr>
          </w:p>
          <w:p w14:paraId="27B968B3" w14:textId="77777777" w:rsidR="00264388" w:rsidRPr="000B2F79" w:rsidRDefault="00264388" w:rsidP="00264388">
            <w:pPr>
              <w:autoSpaceDE w:val="0"/>
              <w:autoSpaceDN w:val="0"/>
              <w:spacing w:line="320" w:lineRule="exact"/>
              <w:rPr>
                <w:rFonts w:asciiTheme="minorEastAsia" w:eastAsiaTheme="minorEastAsia" w:hAnsiTheme="minorEastAsia"/>
                <w:sz w:val="24"/>
              </w:rPr>
            </w:pPr>
          </w:p>
          <w:p w14:paraId="0EF2656F" w14:textId="53DEB0B5" w:rsidR="00264388" w:rsidRPr="000B2F79" w:rsidRDefault="00264388" w:rsidP="00264388">
            <w:pPr>
              <w:autoSpaceDE w:val="0"/>
              <w:autoSpaceDN w:val="0"/>
              <w:spacing w:line="320" w:lineRule="exact"/>
              <w:rPr>
                <w:rFonts w:asciiTheme="minorEastAsia" w:eastAsiaTheme="minorEastAsia" w:hAnsiTheme="minorEastAsia"/>
                <w:sz w:val="24"/>
              </w:rPr>
            </w:pPr>
          </w:p>
          <w:p w14:paraId="212DFDE7" w14:textId="77777777" w:rsidR="00384FB4" w:rsidRPr="000B2F79" w:rsidRDefault="00384FB4" w:rsidP="00264388">
            <w:pPr>
              <w:autoSpaceDE w:val="0"/>
              <w:autoSpaceDN w:val="0"/>
              <w:spacing w:line="320" w:lineRule="exact"/>
              <w:rPr>
                <w:rFonts w:asciiTheme="minorEastAsia" w:eastAsiaTheme="minorEastAsia" w:hAnsiTheme="minorEastAsia"/>
                <w:sz w:val="24"/>
              </w:rPr>
            </w:pPr>
          </w:p>
          <w:p w14:paraId="042A14F7" w14:textId="5ED4F95B" w:rsidR="00264388" w:rsidRPr="000B2F79" w:rsidRDefault="00264388" w:rsidP="00264388">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高額な医療費の発生による財政への影響を緩和するため、レセプト１件当たり</w:t>
            </w:r>
            <w:r w:rsidR="00AD0D36" w:rsidRPr="000B2F79">
              <w:rPr>
                <w:rFonts w:asciiTheme="minorEastAsia" w:eastAsiaTheme="minorEastAsia" w:hAnsiTheme="minorEastAsia" w:hint="eastAsia"/>
                <w:sz w:val="24"/>
              </w:rPr>
              <w:t>9</w:t>
            </w:r>
            <w:r w:rsidRPr="000B2F79">
              <w:rPr>
                <w:rFonts w:asciiTheme="minorEastAsia" w:eastAsiaTheme="minorEastAsia" w:hAnsiTheme="minorEastAsia"/>
                <w:sz w:val="24"/>
              </w:rPr>
              <w:t>0万円を超える部分について負担。</w:t>
            </w:r>
          </w:p>
          <w:p w14:paraId="1F4B470C" w14:textId="4770B99B" w:rsidR="00B019D8" w:rsidRPr="000B2F79" w:rsidRDefault="00B019D8" w:rsidP="00B019D8">
            <w:pPr>
              <w:autoSpaceDE w:val="0"/>
              <w:autoSpaceDN w:val="0"/>
              <w:spacing w:line="320" w:lineRule="exact"/>
              <w:rPr>
                <w:rFonts w:asciiTheme="minorEastAsia" w:eastAsiaTheme="minorEastAsia" w:hAnsiTheme="minorEastAsia"/>
                <w:sz w:val="24"/>
              </w:rPr>
            </w:pPr>
          </w:p>
          <w:p w14:paraId="4A8D4600" w14:textId="77777777" w:rsidR="00F65454" w:rsidRPr="000B2F79" w:rsidRDefault="00F65454" w:rsidP="00B019D8">
            <w:pPr>
              <w:autoSpaceDE w:val="0"/>
              <w:autoSpaceDN w:val="0"/>
              <w:spacing w:line="320" w:lineRule="exact"/>
              <w:rPr>
                <w:rFonts w:asciiTheme="minorEastAsia" w:eastAsiaTheme="minorEastAsia" w:hAnsiTheme="minorEastAsia"/>
                <w:sz w:val="24"/>
              </w:rPr>
            </w:pPr>
          </w:p>
          <w:p w14:paraId="3599658F" w14:textId="77777777" w:rsidR="00EA264B" w:rsidRPr="000B2F79" w:rsidRDefault="00EA264B" w:rsidP="00EA264B">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医療保険者に法律で実施が義務付けられた特定健診・特定保健指導に要した経費の一部を負担。</w:t>
            </w:r>
          </w:p>
          <w:p w14:paraId="58DA006D" w14:textId="4DF9AA5F" w:rsidR="00EA264B" w:rsidRPr="000B2F79" w:rsidRDefault="00EA264B" w:rsidP="00EA264B">
            <w:pPr>
              <w:autoSpaceDE w:val="0"/>
              <w:autoSpaceDN w:val="0"/>
              <w:rPr>
                <w:rFonts w:asciiTheme="minorEastAsia" w:eastAsiaTheme="minorEastAsia" w:hAnsiTheme="minorEastAsia"/>
                <w:sz w:val="24"/>
              </w:rPr>
            </w:pPr>
          </w:p>
          <w:p w14:paraId="7E09CD8F" w14:textId="77777777" w:rsidR="00384FB4" w:rsidRPr="000B2F79" w:rsidRDefault="00384FB4" w:rsidP="00EA264B">
            <w:pPr>
              <w:autoSpaceDE w:val="0"/>
              <w:autoSpaceDN w:val="0"/>
              <w:rPr>
                <w:rFonts w:asciiTheme="minorEastAsia" w:eastAsiaTheme="minorEastAsia" w:hAnsiTheme="minorEastAsia"/>
                <w:sz w:val="24"/>
              </w:rPr>
            </w:pPr>
          </w:p>
          <w:p w14:paraId="3E4F33DC" w14:textId="3F9CD24D" w:rsidR="00EA264B" w:rsidRPr="000B2F79" w:rsidRDefault="00EA264B" w:rsidP="00EA264B">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大阪府後期高齢者医療広域連合に対し、療養の給付等の後期高齢者医療給付額の一部を負担。</w:t>
            </w:r>
          </w:p>
          <w:p w14:paraId="7E3CACAF" w14:textId="1F1ACADA" w:rsidR="006A3431" w:rsidRPr="000B2F79" w:rsidRDefault="006A3431" w:rsidP="00EA264B">
            <w:pPr>
              <w:autoSpaceDE w:val="0"/>
              <w:autoSpaceDN w:val="0"/>
              <w:ind w:firstLineChars="100" w:firstLine="226"/>
              <w:rPr>
                <w:rFonts w:asciiTheme="minorEastAsia" w:eastAsiaTheme="minorEastAsia" w:hAnsiTheme="minorEastAsia"/>
                <w:sz w:val="24"/>
              </w:rPr>
            </w:pPr>
          </w:p>
          <w:p w14:paraId="36D0E35D" w14:textId="77777777" w:rsidR="00EA264B" w:rsidRPr="000B2F79" w:rsidRDefault="00EA264B" w:rsidP="00EA264B">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lastRenderedPageBreak/>
              <w:t>市町村に対し、保険料負担が困難な低所得者等への保険料軽減額の一部を負担。</w:t>
            </w:r>
          </w:p>
          <w:p w14:paraId="39476B2B" w14:textId="77777777" w:rsidR="00494288" w:rsidRPr="000B2F79" w:rsidRDefault="00494288" w:rsidP="00B019D8">
            <w:pPr>
              <w:autoSpaceDE w:val="0"/>
              <w:autoSpaceDN w:val="0"/>
              <w:rPr>
                <w:rFonts w:asciiTheme="minorEastAsia" w:eastAsiaTheme="minorEastAsia" w:hAnsiTheme="minorEastAsia"/>
                <w:sz w:val="24"/>
              </w:rPr>
            </w:pPr>
          </w:p>
          <w:p w14:paraId="4A5F9E23" w14:textId="6926C2D9" w:rsidR="0083789E" w:rsidRPr="000B2F79" w:rsidRDefault="0083789E" w:rsidP="0083789E">
            <w:pPr>
              <w:autoSpaceDE w:val="0"/>
              <w:autoSpaceDN w:val="0"/>
              <w:rPr>
                <w:rFonts w:asciiTheme="minorEastAsia" w:eastAsiaTheme="minorEastAsia" w:hAnsiTheme="minorEastAsia"/>
                <w:sz w:val="24"/>
              </w:rPr>
            </w:pPr>
          </w:p>
          <w:p w14:paraId="0F0DF393" w14:textId="77777777" w:rsidR="00E80557" w:rsidRPr="000B2F79" w:rsidRDefault="00E80557" w:rsidP="0083789E">
            <w:pPr>
              <w:autoSpaceDE w:val="0"/>
              <w:autoSpaceDN w:val="0"/>
              <w:rPr>
                <w:rFonts w:asciiTheme="minorEastAsia" w:eastAsiaTheme="minorEastAsia" w:hAnsiTheme="minorEastAsia"/>
                <w:sz w:val="24"/>
              </w:rPr>
            </w:pPr>
          </w:p>
          <w:p w14:paraId="134A21F2" w14:textId="77777777" w:rsidR="00102516" w:rsidRPr="000B2F79" w:rsidRDefault="00102516" w:rsidP="00102516">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大阪府後期高齢者医療広域連合に対し、高額な医療費の発生による財政への急激な影響を緩和するため、レセプト１件当たり</w:t>
            </w:r>
            <w:r w:rsidRPr="000B2F79">
              <w:rPr>
                <w:rFonts w:asciiTheme="minorEastAsia" w:eastAsiaTheme="minorEastAsia" w:hAnsiTheme="minorEastAsia"/>
                <w:sz w:val="24"/>
              </w:rPr>
              <w:t>80万円を超える部分</w:t>
            </w:r>
            <w:r w:rsidRPr="000B2F79">
              <w:rPr>
                <w:rFonts w:asciiTheme="minorEastAsia" w:eastAsiaTheme="minorEastAsia" w:hAnsiTheme="minorEastAsia" w:hint="eastAsia"/>
                <w:sz w:val="24"/>
              </w:rPr>
              <w:t>の一部を負担。</w:t>
            </w:r>
          </w:p>
          <w:p w14:paraId="78FF03DF" w14:textId="29ED1DF6" w:rsidR="00494288" w:rsidRPr="000B2F79" w:rsidRDefault="00494288" w:rsidP="00B019D8">
            <w:pPr>
              <w:autoSpaceDE w:val="0"/>
              <w:autoSpaceDN w:val="0"/>
              <w:rPr>
                <w:rFonts w:asciiTheme="minorEastAsia" w:eastAsiaTheme="minorEastAsia" w:hAnsiTheme="minorEastAsia"/>
                <w:sz w:val="24"/>
              </w:rPr>
            </w:pPr>
          </w:p>
        </w:tc>
      </w:tr>
      <w:tr w:rsidR="00C1196D" w:rsidRPr="000B2F79" w14:paraId="6C83784D" w14:textId="77777777" w:rsidTr="0009169C">
        <w:tc>
          <w:tcPr>
            <w:tcW w:w="3268" w:type="dxa"/>
          </w:tcPr>
          <w:p w14:paraId="54C7F803" w14:textId="1AB85737" w:rsidR="00B019D8" w:rsidRPr="000B2F79" w:rsidRDefault="00384FB4" w:rsidP="00B019D8">
            <w:pPr>
              <w:autoSpaceDE w:val="0"/>
              <w:autoSpaceDN w:val="0"/>
              <w:spacing w:line="320" w:lineRule="exact"/>
              <w:ind w:left="226" w:hangingChars="100" w:hanging="226"/>
              <w:jc w:val="left"/>
              <w:rPr>
                <w:rFonts w:asciiTheme="majorEastAsia" w:eastAsiaTheme="majorEastAsia" w:hAnsiTheme="majorEastAsia"/>
                <w:sz w:val="24"/>
              </w:rPr>
            </w:pPr>
            <w:r w:rsidRPr="000B2F79">
              <w:rPr>
                <w:rFonts w:asciiTheme="majorEastAsia" w:eastAsiaTheme="majorEastAsia" w:hAnsiTheme="majorEastAsia" w:hint="eastAsia"/>
                <w:sz w:val="24"/>
              </w:rPr>
              <w:lastRenderedPageBreak/>
              <w:t>３</w:t>
            </w:r>
            <w:r w:rsidR="00B019D8" w:rsidRPr="000B2F79">
              <w:rPr>
                <w:rFonts w:asciiTheme="majorEastAsia" w:eastAsiaTheme="majorEastAsia" w:hAnsiTheme="majorEastAsia" w:hint="eastAsia"/>
                <w:sz w:val="24"/>
              </w:rPr>
              <w:t>．日常生活を支える公衆衛生の向上</w:t>
            </w:r>
          </w:p>
          <w:p w14:paraId="2CF692AD" w14:textId="77777777" w:rsidR="004420A6" w:rsidRPr="000B2F79" w:rsidRDefault="004420A6" w:rsidP="00B019D8">
            <w:pPr>
              <w:autoSpaceDE w:val="0"/>
              <w:autoSpaceDN w:val="0"/>
              <w:spacing w:line="320" w:lineRule="exact"/>
              <w:ind w:left="226" w:hangingChars="100" w:hanging="226"/>
              <w:jc w:val="left"/>
              <w:rPr>
                <w:rFonts w:asciiTheme="majorEastAsia" w:eastAsiaTheme="majorEastAsia" w:hAnsiTheme="majorEastAsia"/>
                <w:sz w:val="24"/>
              </w:rPr>
            </w:pPr>
          </w:p>
          <w:p w14:paraId="16825BB7" w14:textId="03C77676" w:rsidR="00B019D8" w:rsidRPr="000B2F79" w:rsidRDefault="00B019D8" w:rsidP="00EA72F3">
            <w:pPr>
              <w:pStyle w:val="af6"/>
              <w:numPr>
                <w:ilvl w:val="0"/>
                <w:numId w:val="6"/>
              </w:numPr>
              <w:autoSpaceDE w:val="0"/>
              <w:autoSpaceDN w:val="0"/>
              <w:spacing w:line="320" w:lineRule="exact"/>
              <w:ind w:leftChars="0"/>
              <w:jc w:val="left"/>
              <w:rPr>
                <w:rFonts w:asciiTheme="majorEastAsia" w:eastAsiaTheme="majorEastAsia" w:hAnsiTheme="majorEastAsia"/>
                <w:sz w:val="24"/>
              </w:rPr>
            </w:pPr>
            <w:r w:rsidRPr="000B2F79">
              <w:rPr>
                <w:rFonts w:asciiTheme="majorEastAsia" w:eastAsiaTheme="majorEastAsia" w:hAnsiTheme="majorEastAsia" w:hint="eastAsia"/>
                <w:sz w:val="24"/>
              </w:rPr>
              <w:t>薬事対策を推進します</w:t>
            </w:r>
          </w:p>
          <w:p w14:paraId="4226EE2F" w14:textId="77777777" w:rsidR="008C26FA" w:rsidRPr="000B2F79" w:rsidRDefault="008C26FA" w:rsidP="00B019D8">
            <w:pPr>
              <w:autoSpaceDE w:val="0"/>
              <w:autoSpaceDN w:val="0"/>
              <w:spacing w:line="320" w:lineRule="exact"/>
              <w:ind w:left="226" w:hangingChars="100" w:hanging="226"/>
              <w:jc w:val="left"/>
              <w:rPr>
                <w:rFonts w:asciiTheme="majorEastAsia" w:eastAsiaTheme="majorEastAsia" w:hAnsiTheme="majorEastAsia"/>
                <w:sz w:val="24"/>
              </w:rPr>
            </w:pPr>
          </w:p>
          <w:p w14:paraId="3E76A131" w14:textId="726A8009"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①麻薬等取締・乱用防止対策事業費</w:t>
            </w:r>
          </w:p>
          <w:p w14:paraId="68129B4E"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2CDCFC9E"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34D407D9"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453DF07D"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743FD162"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4F50A4F8"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63D5AE69"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rPr>
            </w:pPr>
          </w:p>
          <w:p w14:paraId="1790D6B3"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2A8961BA"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7376E818" w14:textId="562CD9C8"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rPr>
            </w:pPr>
          </w:p>
          <w:p w14:paraId="33B2E485" w14:textId="7ABED114"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②後発医薬品安心使用促進事業費</w:t>
            </w:r>
          </w:p>
          <w:p w14:paraId="70F58945" w14:textId="77777777" w:rsidR="00B019D8" w:rsidRPr="000B2F79" w:rsidRDefault="00B019D8" w:rsidP="00B019D8">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16A01CCC" w14:textId="04422269" w:rsidR="00B019D8" w:rsidRPr="000B2F79" w:rsidRDefault="00B019D8" w:rsidP="00B019D8">
            <w:pPr>
              <w:autoSpaceDE w:val="0"/>
              <w:autoSpaceDN w:val="0"/>
              <w:spacing w:line="320" w:lineRule="exact"/>
              <w:jc w:val="left"/>
              <w:rPr>
                <w:rFonts w:asciiTheme="minorEastAsia" w:eastAsiaTheme="minorEastAsia" w:hAnsiTheme="minorEastAsia"/>
                <w:sz w:val="24"/>
                <w:lang w:eastAsia="zh-TW"/>
              </w:rPr>
            </w:pPr>
          </w:p>
          <w:p w14:paraId="782ED981" w14:textId="6AC5A979" w:rsidR="00384FB4" w:rsidRPr="000B2F79" w:rsidRDefault="00384FB4" w:rsidP="00B019D8">
            <w:pPr>
              <w:autoSpaceDE w:val="0"/>
              <w:autoSpaceDN w:val="0"/>
              <w:spacing w:line="320" w:lineRule="exact"/>
              <w:jc w:val="left"/>
              <w:rPr>
                <w:rFonts w:asciiTheme="minorEastAsia" w:eastAsiaTheme="minorEastAsia" w:hAnsiTheme="minorEastAsia"/>
                <w:sz w:val="24"/>
                <w:lang w:eastAsia="zh-TW"/>
              </w:rPr>
            </w:pPr>
          </w:p>
          <w:p w14:paraId="3C03696A" w14:textId="77777777" w:rsidR="00BB2B04" w:rsidRPr="000B2F79" w:rsidRDefault="00BB2B04" w:rsidP="00B019D8">
            <w:pPr>
              <w:autoSpaceDE w:val="0"/>
              <w:autoSpaceDN w:val="0"/>
              <w:spacing w:line="320" w:lineRule="exact"/>
              <w:jc w:val="left"/>
              <w:rPr>
                <w:rFonts w:asciiTheme="minorEastAsia" w:eastAsiaTheme="minorEastAsia" w:hAnsiTheme="minorEastAsia"/>
                <w:sz w:val="24"/>
                <w:lang w:eastAsia="zh-TW"/>
              </w:rPr>
            </w:pPr>
          </w:p>
          <w:p w14:paraId="177D73FC" w14:textId="0567D731" w:rsidR="00B019D8" w:rsidRPr="000B2F79" w:rsidRDefault="006633C0" w:rsidP="00B019D8">
            <w:pPr>
              <w:autoSpaceDE w:val="0"/>
              <w:autoSpaceDN w:val="0"/>
              <w:spacing w:line="320" w:lineRule="exact"/>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③</w:t>
            </w:r>
            <w:r w:rsidR="00B019D8" w:rsidRPr="000B2F79">
              <w:rPr>
                <w:rFonts w:asciiTheme="minorEastAsia" w:eastAsiaTheme="minorEastAsia" w:hAnsiTheme="minorEastAsia" w:hint="eastAsia"/>
                <w:sz w:val="24"/>
                <w:lang w:eastAsia="zh-TW"/>
              </w:rPr>
              <w:t>治験環境整備促進事業</w:t>
            </w:r>
          </w:p>
          <w:p w14:paraId="42D75507"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lang w:eastAsia="zh-TW"/>
              </w:rPr>
            </w:pPr>
          </w:p>
          <w:p w14:paraId="197EF9B6" w14:textId="77777777" w:rsidR="00B019D8" w:rsidRPr="000B2F79" w:rsidRDefault="00B019D8" w:rsidP="00B019D8">
            <w:pPr>
              <w:autoSpaceDE w:val="0"/>
              <w:autoSpaceDN w:val="0"/>
              <w:spacing w:line="320" w:lineRule="exact"/>
              <w:jc w:val="left"/>
              <w:rPr>
                <w:rFonts w:asciiTheme="minorEastAsia" w:eastAsiaTheme="minorEastAsia" w:hAnsiTheme="minorEastAsia"/>
                <w:sz w:val="24"/>
                <w:lang w:eastAsia="zh-TW"/>
              </w:rPr>
            </w:pPr>
          </w:p>
          <w:p w14:paraId="74028DE9" w14:textId="264681F6" w:rsidR="00831278" w:rsidRPr="000B2F79" w:rsidRDefault="00831278" w:rsidP="00B019D8">
            <w:pPr>
              <w:autoSpaceDE w:val="0"/>
              <w:autoSpaceDN w:val="0"/>
              <w:spacing w:line="320" w:lineRule="exact"/>
              <w:jc w:val="left"/>
              <w:rPr>
                <w:rFonts w:asciiTheme="minorEastAsia" w:eastAsiaTheme="minorEastAsia" w:hAnsiTheme="minorEastAsia"/>
                <w:sz w:val="24"/>
                <w:lang w:eastAsia="zh-TW"/>
              </w:rPr>
            </w:pPr>
          </w:p>
          <w:p w14:paraId="79F486DE" w14:textId="77777777" w:rsidR="00384FB4" w:rsidRPr="000B2F79" w:rsidRDefault="00384FB4" w:rsidP="00B019D8">
            <w:pPr>
              <w:autoSpaceDE w:val="0"/>
              <w:autoSpaceDN w:val="0"/>
              <w:spacing w:line="320" w:lineRule="exact"/>
              <w:jc w:val="left"/>
              <w:rPr>
                <w:rFonts w:asciiTheme="minorEastAsia" w:eastAsiaTheme="minorEastAsia" w:hAnsiTheme="minorEastAsia"/>
                <w:sz w:val="24"/>
                <w:lang w:eastAsia="zh-TW"/>
              </w:rPr>
            </w:pPr>
          </w:p>
          <w:p w14:paraId="35AFEA17" w14:textId="49927DD2" w:rsidR="00641208" w:rsidRPr="000B2F79" w:rsidRDefault="00641208" w:rsidP="003C17E7">
            <w:pPr>
              <w:autoSpaceDE w:val="0"/>
              <w:autoSpaceDN w:val="0"/>
              <w:spacing w:line="320" w:lineRule="exact"/>
              <w:ind w:left="226" w:hangingChars="100" w:hanging="226"/>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④</w:t>
            </w:r>
            <w:r w:rsidR="000F4ABB" w:rsidRPr="000B2F79">
              <w:rPr>
                <w:rFonts w:asciiTheme="minorEastAsia" w:eastAsiaTheme="minorEastAsia" w:hAnsiTheme="minorEastAsia" w:hint="eastAsia"/>
                <w:sz w:val="24"/>
                <w:lang w:eastAsia="zh-TW"/>
              </w:rPr>
              <w:t>【重点】</w:t>
            </w:r>
            <w:r w:rsidRPr="000B2F79">
              <w:rPr>
                <w:rFonts w:asciiTheme="minorEastAsia" w:eastAsiaTheme="minorEastAsia" w:hAnsiTheme="minorEastAsia" w:hint="eastAsia"/>
                <w:sz w:val="24"/>
                <w:lang w:eastAsia="zh-TW"/>
              </w:rPr>
              <w:t>【新】治験環境整備活用促進事業</w:t>
            </w:r>
          </w:p>
          <w:p w14:paraId="446A4EB7" w14:textId="77777777" w:rsidR="00831278" w:rsidRPr="000B2F79" w:rsidRDefault="00831278" w:rsidP="00831278">
            <w:pPr>
              <w:autoSpaceDE w:val="0"/>
              <w:autoSpaceDN w:val="0"/>
              <w:spacing w:line="320" w:lineRule="exact"/>
              <w:jc w:val="left"/>
              <w:rPr>
                <w:rFonts w:asciiTheme="minorEastAsia" w:eastAsiaTheme="minorEastAsia" w:hAnsiTheme="minorEastAsia"/>
                <w:sz w:val="24"/>
                <w:lang w:eastAsia="zh-TW"/>
              </w:rPr>
            </w:pPr>
          </w:p>
          <w:p w14:paraId="3D5A925B" w14:textId="245CC48B" w:rsidR="00831278" w:rsidRPr="000B2F79" w:rsidRDefault="00831278" w:rsidP="00831278">
            <w:pPr>
              <w:autoSpaceDE w:val="0"/>
              <w:autoSpaceDN w:val="0"/>
              <w:spacing w:line="320" w:lineRule="exact"/>
              <w:jc w:val="left"/>
              <w:rPr>
                <w:rFonts w:asciiTheme="minorEastAsia" w:eastAsiaTheme="minorEastAsia" w:hAnsiTheme="minorEastAsia"/>
                <w:sz w:val="24"/>
                <w:lang w:eastAsia="zh-TW"/>
              </w:rPr>
            </w:pPr>
          </w:p>
          <w:p w14:paraId="15ECE14A" w14:textId="0FDE654B" w:rsidR="00384FB4" w:rsidRPr="000B2F79" w:rsidRDefault="00384FB4" w:rsidP="00831278">
            <w:pPr>
              <w:autoSpaceDE w:val="0"/>
              <w:autoSpaceDN w:val="0"/>
              <w:spacing w:line="320" w:lineRule="exact"/>
              <w:jc w:val="left"/>
              <w:rPr>
                <w:rFonts w:asciiTheme="minorEastAsia" w:eastAsia="PMingLiU" w:hAnsiTheme="minorEastAsia"/>
                <w:sz w:val="24"/>
                <w:lang w:eastAsia="zh-TW"/>
              </w:rPr>
            </w:pPr>
          </w:p>
          <w:p w14:paraId="61E09715" w14:textId="0010F140" w:rsidR="002D56BD" w:rsidRPr="000B2F79" w:rsidRDefault="002D56BD" w:rsidP="00831278">
            <w:pPr>
              <w:autoSpaceDE w:val="0"/>
              <w:autoSpaceDN w:val="0"/>
              <w:spacing w:line="320" w:lineRule="exact"/>
              <w:jc w:val="left"/>
              <w:rPr>
                <w:rFonts w:asciiTheme="minorEastAsia" w:eastAsia="PMingLiU" w:hAnsiTheme="minorEastAsia"/>
                <w:sz w:val="24"/>
                <w:lang w:eastAsia="zh-TW"/>
              </w:rPr>
            </w:pPr>
          </w:p>
          <w:p w14:paraId="2503D7F4" w14:textId="77777777" w:rsidR="002D56BD" w:rsidRPr="000B2F79" w:rsidRDefault="002D56BD" w:rsidP="00831278">
            <w:pPr>
              <w:autoSpaceDE w:val="0"/>
              <w:autoSpaceDN w:val="0"/>
              <w:spacing w:line="320" w:lineRule="exact"/>
              <w:jc w:val="left"/>
              <w:rPr>
                <w:rFonts w:asciiTheme="minorEastAsia" w:eastAsia="PMingLiU" w:hAnsiTheme="minorEastAsia"/>
                <w:sz w:val="24"/>
                <w:lang w:eastAsia="zh-TW"/>
              </w:rPr>
            </w:pPr>
          </w:p>
          <w:p w14:paraId="30CD7A37" w14:textId="77777777" w:rsidR="00BB2B04" w:rsidRPr="000B2F79" w:rsidRDefault="00BB2B04" w:rsidP="00831278">
            <w:pPr>
              <w:autoSpaceDE w:val="0"/>
              <w:autoSpaceDN w:val="0"/>
              <w:spacing w:line="320" w:lineRule="exact"/>
              <w:jc w:val="left"/>
              <w:rPr>
                <w:rFonts w:asciiTheme="minorEastAsia" w:eastAsiaTheme="minorEastAsia" w:hAnsiTheme="minorEastAsia"/>
                <w:sz w:val="24"/>
                <w:lang w:eastAsia="zh-TW"/>
              </w:rPr>
            </w:pPr>
          </w:p>
          <w:p w14:paraId="0F420AE9" w14:textId="77777777" w:rsidR="001B1288" w:rsidRPr="000B2F79" w:rsidRDefault="001B1288" w:rsidP="00A11AE3">
            <w:pPr>
              <w:autoSpaceDE w:val="0"/>
              <w:autoSpaceDN w:val="0"/>
              <w:spacing w:line="320" w:lineRule="exact"/>
              <w:ind w:left="226" w:hangingChars="100" w:hanging="226"/>
              <w:jc w:val="left"/>
              <w:rPr>
                <w:rFonts w:asciiTheme="minorEastAsia" w:eastAsia="PMingLiU" w:hAnsiTheme="minorEastAsia"/>
                <w:sz w:val="24"/>
                <w:lang w:eastAsia="zh-TW"/>
              </w:rPr>
            </w:pPr>
          </w:p>
          <w:p w14:paraId="3E727DEB" w14:textId="77777777" w:rsidR="001B1288" w:rsidRPr="000B2F79" w:rsidRDefault="001B1288" w:rsidP="00A11AE3">
            <w:pPr>
              <w:autoSpaceDE w:val="0"/>
              <w:autoSpaceDN w:val="0"/>
              <w:spacing w:line="320" w:lineRule="exact"/>
              <w:ind w:left="226" w:hangingChars="100" w:hanging="226"/>
              <w:jc w:val="left"/>
              <w:rPr>
                <w:rFonts w:asciiTheme="minorEastAsia" w:eastAsia="PMingLiU" w:hAnsiTheme="minorEastAsia"/>
                <w:sz w:val="24"/>
                <w:lang w:eastAsia="zh-TW"/>
              </w:rPr>
            </w:pPr>
          </w:p>
          <w:p w14:paraId="00A8ACF0" w14:textId="73A93C12" w:rsidR="00127365" w:rsidRPr="000B2F79" w:rsidRDefault="00127365" w:rsidP="00A11AE3">
            <w:pPr>
              <w:autoSpaceDE w:val="0"/>
              <w:autoSpaceDN w:val="0"/>
              <w:spacing w:line="320" w:lineRule="exact"/>
              <w:ind w:left="226" w:hangingChars="100" w:hanging="226"/>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⑤</w:t>
            </w:r>
            <w:r w:rsidR="003A55F3" w:rsidRPr="000B2F79">
              <w:rPr>
                <w:rFonts w:asciiTheme="minorEastAsia" w:eastAsiaTheme="minorEastAsia" w:hAnsiTheme="minorEastAsia" w:hint="eastAsia"/>
                <w:sz w:val="24"/>
                <w:lang w:eastAsia="zh-TW"/>
              </w:rPr>
              <w:t>基金</w:t>
            </w:r>
            <w:r w:rsidRPr="00ED2901">
              <w:rPr>
                <w:rFonts w:asciiTheme="minorEastAsia" w:eastAsiaTheme="minorEastAsia" w:hAnsiTheme="minorEastAsia" w:hint="eastAsia"/>
                <w:w w:val="86"/>
                <w:sz w:val="24"/>
                <w:fitText w:val="2277" w:id="-765228543"/>
                <w:lang w:eastAsia="zh-TW"/>
              </w:rPr>
              <w:t>（医療従事者確保事業</w:t>
            </w:r>
            <w:r w:rsidRPr="00ED2901">
              <w:rPr>
                <w:rFonts w:asciiTheme="minorEastAsia" w:eastAsiaTheme="minorEastAsia" w:hAnsiTheme="minorEastAsia" w:hint="eastAsia"/>
                <w:spacing w:val="8"/>
                <w:w w:val="86"/>
                <w:sz w:val="24"/>
                <w:fitText w:val="2277" w:id="-765228543"/>
                <w:lang w:eastAsia="zh-TW"/>
              </w:rPr>
              <w:t>）</w:t>
            </w:r>
          </w:p>
          <w:p w14:paraId="48264C7B" w14:textId="7992D239" w:rsidR="006A3431" w:rsidRPr="000B2F79" w:rsidRDefault="00246CC6" w:rsidP="00B019D8">
            <w:pPr>
              <w:autoSpaceDE w:val="0"/>
              <w:autoSpaceDN w:val="0"/>
              <w:spacing w:line="320" w:lineRule="exact"/>
              <w:jc w:val="left"/>
              <w:rPr>
                <w:rFonts w:asciiTheme="minorEastAsia" w:eastAsia="PMingLiU" w:hAnsiTheme="minorEastAsia"/>
                <w:sz w:val="24"/>
              </w:rPr>
            </w:pPr>
            <w:r w:rsidRPr="000B2F79">
              <w:rPr>
                <w:rFonts w:asciiTheme="minorEastAsia" w:eastAsiaTheme="minorEastAsia" w:hAnsiTheme="minorEastAsia" w:hint="eastAsia"/>
                <w:sz w:val="24"/>
              </w:rPr>
              <w:t>・薬剤師確保事業</w:t>
            </w:r>
          </w:p>
          <w:p w14:paraId="236D249B" w14:textId="6D5F14C5" w:rsidR="00246CC6" w:rsidRPr="000B2F79" w:rsidRDefault="00246CC6" w:rsidP="00B019D8">
            <w:pPr>
              <w:autoSpaceDE w:val="0"/>
              <w:autoSpaceDN w:val="0"/>
              <w:spacing w:line="320" w:lineRule="exact"/>
              <w:jc w:val="left"/>
              <w:rPr>
                <w:rFonts w:asciiTheme="minorEastAsia" w:eastAsia="PMingLiU" w:hAnsiTheme="minorEastAsia"/>
                <w:sz w:val="24"/>
              </w:rPr>
            </w:pPr>
          </w:p>
          <w:p w14:paraId="6B09ED95" w14:textId="2F073584" w:rsidR="00127365" w:rsidRDefault="00127365" w:rsidP="00127365">
            <w:pPr>
              <w:autoSpaceDE w:val="0"/>
              <w:autoSpaceDN w:val="0"/>
              <w:spacing w:line="320" w:lineRule="exact"/>
              <w:jc w:val="left"/>
              <w:rPr>
                <w:rFonts w:asciiTheme="minorEastAsia" w:eastAsiaTheme="minorEastAsia" w:hAnsiTheme="minorEastAsia"/>
                <w:sz w:val="24"/>
              </w:rPr>
            </w:pPr>
          </w:p>
          <w:p w14:paraId="429CD4B5" w14:textId="0959660A" w:rsidR="000E3F85" w:rsidRDefault="000E3F85" w:rsidP="00127365">
            <w:pPr>
              <w:autoSpaceDE w:val="0"/>
              <w:autoSpaceDN w:val="0"/>
              <w:spacing w:line="320" w:lineRule="exact"/>
              <w:jc w:val="left"/>
              <w:rPr>
                <w:rFonts w:asciiTheme="minorEastAsia" w:eastAsiaTheme="minorEastAsia" w:hAnsiTheme="minorEastAsia"/>
                <w:sz w:val="24"/>
              </w:rPr>
            </w:pPr>
          </w:p>
          <w:p w14:paraId="45AC33EC" w14:textId="77777777" w:rsidR="002828AF" w:rsidRPr="000B2F79" w:rsidRDefault="002828AF" w:rsidP="00127365">
            <w:pPr>
              <w:autoSpaceDE w:val="0"/>
              <w:autoSpaceDN w:val="0"/>
              <w:spacing w:line="320" w:lineRule="exact"/>
              <w:jc w:val="left"/>
              <w:rPr>
                <w:rFonts w:asciiTheme="minorEastAsia" w:eastAsiaTheme="minorEastAsia" w:hAnsiTheme="minorEastAsia"/>
                <w:sz w:val="24"/>
              </w:rPr>
            </w:pPr>
          </w:p>
          <w:p w14:paraId="36066501" w14:textId="2C675DAF" w:rsidR="00127365" w:rsidRPr="000B2F79" w:rsidRDefault="00127365" w:rsidP="00A11AE3">
            <w:pPr>
              <w:autoSpaceDE w:val="0"/>
              <w:autoSpaceDN w:val="0"/>
              <w:spacing w:line="320" w:lineRule="exact"/>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⑥電子処方箋の活用・普及の促進事業</w:t>
            </w:r>
          </w:p>
          <w:p w14:paraId="04E3A5A8" w14:textId="2D4977F1" w:rsidR="00831278" w:rsidRPr="000B2F79" w:rsidRDefault="00831278" w:rsidP="00E652EA">
            <w:pPr>
              <w:autoSpaceDE w:val="0"/>
              <w:autoSpaceDN w:val="0"/>
              <w:spacing w:line="320" w:lineRule="exact"/>
              <w:jc w:val="left"/>
              <w:rPr>
                <w:rFonts w:asciiTheme="minorEastAsia" w:eastAsiaTheme="minorEastAsia" w:hAnsiTheme="minorEastAsia"/>
                <w:sz w:val="24"/>
              </w:rPr>
            </w:pPr>
          </w:p>
        </w:tc>
        <w:tc>
          <w:tcPr>
            <w:tcW w:w="2244" w:type="dxa"/>
          </w:tcPr>
          <w:p w14:paraId="284C4FF8"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50E304D6" w14:textId="0A65CB72"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7E3A8AA9" w14:textId="6DFE4D1E" w:rsidR="004420A6" w:rsidRPr="000B2F79" w:rsidRDefault="004420A6"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4FE175B4" w14:textId="77777777" w:rsidR="008C26FA" w:rsidRPr="000B2F79" w:rsidRDefault="008C26FA"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303D6640"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126F7CBE" w14:textId="3EACACBA" w:rsidR="00DD0A1F" w:rsidRPr="000B2F79" w:rsidRDefault="00297AFA" w:rsidP="00DD0A1F">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1</w:t>
            </w:r>
            <w:r w:rsidRPr="000B2F79">
              <w:rPr>
                <w:rFonts w:asciiTheme="minorEastAsia" w:eastAsiaTheme="minorEastAsia" w:hAnsiTheme="minorEastAsia"/>
                <w:sz w:val="24"/>
              </w:rPr>
              <w:t>,013</w:t>
            </w:r>
            <w:r w:rsidR="00DD0A1F" w:rsidRPr="000B2F79">
              <w:rPr>
                <w:rFonts w:asciiTheme="minorEastAsia" w:eastAsiaTheme="minorEastAsia" w:hAnsiTheme="minorEastAsia"/>
                <w:sz w:val="24"/>
              </w:rPr>
              <w:t>万</w:t>
            </w:r>
            <w:r w:rsidRPr="000B2F79">
              <w:rPr>
                <w:rFonts w:asciiTheme="minorEastAsia" w:eastAsiaTheme="minorEastAsia" w:hAnsiTheme="minorEastAsia"/>
                <w:sz w:val="24"/>
              </w:rPr>
              <w:t>4</w:t>
            </w:r>
            <w:r w:rsidR="00DD0A1F" w:rsidRPr="000B2F79">
              <w:rPr>
                <w:rFonts w:asciiTheme="minorEastAsia" w:eastAsiaTheme="minorEastAsia" w:hAnsiTheme="minorEastAsia" w:hint="eastAsia"/>
                <w:sz w:val="24"/>
              </w:rPr>
              <w:t>千</w:t>
            </w:r>
            <w:r w:rsidR="00DD0A1F" w:rsidRPr="000B2F79">
              <w:rPr>
                <w:rFonts w:asciiTheme="minorEastAsia" w:eastAsiaTheme="minorEastAsia" w:hAnsiTheme="minorEastAsia"/>
                <w:sz w:val="24"/>
              </w:rPr>
              <w:t>円</w:t>
            </w:r>
          </w:p>
          <w:p w14:paraId="5A114E01" w14:textId="016B2D19" w:rsidR="00DD0A1F" w:rsidRPr="000B2F79" w:rsidRDefault="00297AFA" w:rsidP="00DD0A1F">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963</w:t>
            </w:r>
            <w:r w:rsidRPr="000B2F79">
              <w:rPr>
                <w:rFonts w:asciiTheme="minorEastAsia" w:eastAsiaTheme="minorEastAsia" w:hAnsiTheme="minorEastAsia"/>
                <w:sz w:val="24"/>
              </w:rPr>
              <w:t>万</w:t>
            </w:r>
            <w:r w:rsidRPr="000B2F79">
              <w:rPr>
                <w:rFonts w:asciiTheme="minorEastAsia" w:eastAsiaTheme="minorEastAsia" w:hAnsiTheme="minorEastAsia" w:hint="eastAsia"/>
                <w:sz w:val="24"/>
              </w:rPr>
              <w:t>1千</w:t>
            </w:r>
            <w:r w:rsidRPr="000B2F79">
              <w:rPr>
                <w:rFonts w:asciiTheme="minorEastAsia" w:eastAsiaTheme="minorEastAsia" w:hAnsiTheme="minorEastAsia"/>
                <w:sz w:val="24"/>
              </w:rPr>
              <w:t>円</w:t>
            </w:r>
          </w:p>
          <w:p w14:paraId="64EA530E" w14:textId="07ADBD2D" w:rsidR="00DD0A1F" w:rsidRPr="000B2F79" w:rsidRDefault="00DD0A1F" w:rsidP="00297AFA">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96</w:t>
            </w:r>
            <w:r w:rsidR="00297AFA" w:rsidRPr="000B2F79">
              <w:rPr>
                <w:rFonts w:asciiTheme="minorEastAsia" w:eastAsiaTheme="minorEastAsia" w:hAnsiTheme="minorEastAsia"/>
                <w:sz w:val="24"/>
              </w:rPr>
              <w:t>9</w:t>
            </w:r>
            <w:r w:rsidRPr="000B2F79">
              <w:rPr>
                <w:rFonts w:asciiTheme="minorEastAsia" w:eastAsiaTheme="minorEastAsia" w:hAnsiTheme="minorEastAsia"/>
                <w:sz w:val="24"/>
              </w:rPr>
              <w:t>万</w:t>
            </w:r>
            <w:r w:rsidR="00297AFA" w:rsidRPr="000B2F79">
              <w:rPr>
                <w:rFonts w:asciiTheme="minorEastAsia" w:eastAsiaTheme="minorEastAsia" w:hAnsiTheme="minorEastAsia"/>
                <w:sz w:val="24"/>
              </w:rPr>
              <w:t>8</w:t>
            </w:r>
            <w:r w:rsidRPr="000B2F79">
              <w:rPr>
                <w:rFonts w:asciiTheme="minorEastAsia" w:eastAsiaTheme="minorEastAsia" w:hAnsiTheme="minorEastAsia" w:hint="eastAsia"/>
                <w:sz w:val="24"/>
              </w:rPr>
              <w:t>千</w:t>
            </w:r>
            <w:r w:rsidRPr="000B2F79">
              <w:rPr>
                <w:rFonts w:asciiTheme="minorEastAsia" w:eastAsiaTheme="minorEastAsia" w:hAnsiTheme="minorEastAsia"/>
                <w:sz w:val="24"/>
              </w:rPr>
              <w:t>円</w:t>
            </w:r>
          </w:p>
          <w:p w14:paraId="36EF2A2F"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1032209F"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6E1A3B8A"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7F6B1DC8"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4B627D36"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1C6A6EB0"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3A252942"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3EACA237" w14:textId="77777777"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7FD7FEA1" w14:textId="53E9DD19" w:rsidR="00B019D8" w:rsidRPr="000B2F79" w:rsidRDefault="00B019D8" w:rsidP="00B019D8">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08CE1CC8" w14:textId="2F3F1774" w:rsidR="00C23597" w:rsidRPr="000B2F79" w:rsidRDefault="00C23597" w:rsidP="00C23597">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914万4千円</w:t>
            </w:r>
          </w:p>
          <w:p w14:paraId="6632DCA0" w14:textId="227393A6" w:rsidR="00C23597" w:rsidRPr="000B2F79" w:rsidRDefault="001C31B7" w:rsidP="00C23597">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836万1千円</w:t>
            </w:r>
          </w:p>
          <w:p w14:paraId="7DF4807D" w14:textId="1DC1B65C" w:rsidR="00BB2B04" w:rsidRPr="000B2F79" w:rsidRDefault="00C23597" w:rsidP="001C31B7">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836万1千円</w:t>
            </w:r>
          </w:p>
          <w:p w14:paraId="27F22B22" w14:textId="77777777" w:rsidR="00BB2B04" w:rsidRPr="000B2F79" w:rsidRDefault="00BB2B04" w:rsidP="00BB2B04">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106D6FC7" w14:textId="77777777" w:rsidR="00BB2B04" w:rsidRPr="000B2F79" w:rsidRDefault="00BB2B04" w:rsidP="00BB2B04">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5165D027" w14:textId="77777777" w:rsidR="00BB2B04" w:rsidRPr="000B2F79" w:rsidRDefault="00BB2B04" w:rsidP="00BB2B04">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67226900" w14:textId="1A14FED1" w:rsidR="00DE74ED" w:rsidRPr="000B2F79" w:rsidRDefault="00DE74ED" w:rsidP="00DE74ED">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200万6千円</w:t>
            </w:r>
          </w:p>
          <w:p w14:paraId="2E231971" w14:textId="32805585" w:rsidR="00DE74ED" w:rsidRPr="000B2F79" w:rsidRDefault="00C07C64" w:rsidP="00DE74ED">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252万7千円</w:t>
            </w:r>
          </w:p>
          <w:p w14:paraId="0790CB2D" w14:textId="2B7DAA09" w:rsidR="00BB2B04" w:rsidRPr="000B2F79" w:rsidRDefault="00DE74ED" w:rsidP="00C07C64">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252万7千円</w:t>
            </w:r>
          </w:p>
          <w:p w14:paraId="58CF2103" w14:textId="268135DF" w:rsidR="00BB2B04" w:rsidRPr="000B2F79" w:rsidRDefault="00BB2B04" w:rsidP="00BB2B04">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45FC65C8" w14:textId="77777777" w:rsidR="00DE74ED" w:rsidRPr="000B2F79" w:rsidRDefault="00DE74ED" w:rsidP="00BB2B04">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1D325B9D" w14:textId="2035A2FD" w:rsidR="00BB2B04" w:rsidRPr="000B2F79" w:rsidRDefault="00BB2B04" w:rsidP="00BB2B04">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860</w:t>
            </w:r>
            <w:r w:rsidRPr="000B2F79">
              <w:rPr>
                <w:rFonts w:asciiTheme="minorEastAsia" w:eastAsiaTheme="minorEastAsia" w:hAnsiTheme="minorEastAsia"/>
                <w:sz w:val="24"/>
              </w:rPr>
              <w:t>万円</w:t>
            </w:r>
          </w:p>
          <w:p w14:paraId="2FF1629D" w14:textId="44BA77FD" w:rsidR="00BB2B04" w:rsidRPr="000B2F79" w:rsidRDefault="00C07C64" w:rsidP="00BB2B04">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5A60ECF0" w14:textId="4099EFFD" w:rsidR="00BB2B04" w:rsidRPr="000B2F79" w:rsidRDefault="00BB2B04" w:rsidP="00C07C64">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sz w:val="24"/>
              </w:rPr>
              <w:t xml:space="preserve">  </w:t>
            </w:r>
            <w:r w:rsidR="00C07C64" w:rsidRPr="000B2F79">
              <w:rPr>
                <w:rFonts w:asciiTheme="minorEastAsia" w:eastAsiaTheme="minorEastAsia" w:hAnsiTheme="minorEastAsia" w:hint="eastAsia"/>
                <w:sz w:val="24"/>
              </w:rPr>
              <w:t>0円</w:t>
            </w:r>
          </w:p>
          <w:p w14:paraId="536E8D1A" w14:textId="77777777" w:rsidR="00BB2B04" w:rsidRPr="000B2F79" w:rsidRDefault="00BB2B04" w:rsidP="00BB2B04">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5327F716" w14:textId="77777777" w:rsidR="00BB2B04" w:rsidRPr="000B2F79" w:rsidRDefault="00BB2B04" w:rsidP="00BB2B04">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3F3EDC43" w14:textId="1F806BDC" w:rsidR="00BB2B04" w:rsidRPr="000B2F79" w:rsidRDefault="00BB2B04" w:rsidP="00BB2B04">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1CB68B39" w14:textId="2207DB4E" w:rsidR="002D56BD" w:rsidRPr="000B2F79" w:rsidRDefault="002D56BD" w:rsidP="00BB2B04">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227511C2" w14:textId="77777777" w:rsidR="002D56BD" w:rsidRPr="000B2F79" w:rsidRDefault="002D56BD" w:rsidP="00BB2B04">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6B0047A6" w14:textId="77777777" w:rsidR="00246CC6" w:rsidRPr="000B2F79" w:rsidRDefault="00246CC6" w:rsidP="00BB2B04">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421E9812" w14:textId="77777777" w:rsidR="00246CC6" w:rsidRPr="000B2F79" w:rsidRDefault="00246CC6" w:rsidP="00BB2B04">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5C33817F" w14:textId="77777777" w:rsidR="002828AF" w:rsidRDefault="002828AF" w:rsidP="00E50697">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p>
          <w:p w14:paraId="218355D9" w14:textId="22E23C64" w:rsidR="00E50697" w:rsidRPr="000B2F79" w:rsidRDefault="00E50697" w:rsidP="002828AF">
            <w:pPr>
              <w:tabs>
                <w:tab w:val="left" w:pos="3000"/>
              </w:tabs>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sz w:val="24"/>
              </w:rPr>
              <w:t>287</w:t>
            </w:r>
            <w:r w:rsidRPr="000B2F79">
              <w:rPr>
                <w:rFonts w:asciiTheme="minorEastAsia" w:eastAsiaTheme="minorEastAsia" w:hAnsiTheme="minorEastAsia" w:hint="eastAsia"/>
                <w:sz w:val="24"/>
              </w:rPr>
              <w:t>万4千円</w:t>
            </w:r>
          </w:p>
          <w:p w14:paraId="46811A48" w14:textId="49F88760" w:rsidR="00E50697" w:rsidRPr="000B2F79" w:rsidRDefault="00D46BC7" w:rsidP="00E50697">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3</w:t>
            </w:r>
            <w:r w:rsidRPr="000B2F79">
              <w:rPr>
                <w:rFonts w:asciiTheme="minorEastAsia" w:eastAsiaTheme="minorEastAsia" w:hAnsiTheme="minorEastAsia"/>
                <w:sz w:val="24"/>
                <w:lang w:eastAsia="zh-TW"/>
              </w:rPr>
              <w:t>5</w:t>
            </w:r>
            <w:r w:rsidRPr="000B2F79">
              <w:rPr>
                <w:rFonts w:asciiTheme="minorEastAsia" w:eastAsiaTheme="minorEastAsia" w:hAnsiTheme="minorEastAsia" w:hint="eastAsia"/>
                <w:sz w:val="24"/>
                <w:lang w:eastAsia="zh-TW"/>
              </w:rPr>
              <w:t>0万5千円</w:t>
            </w:r>
          </w:p>
          <w:p w14:paraId="61DA1BB0" w14:textId="5E6E3B0D" w:rsidR="00E50697" w:rsidRPr="000B2F79" w:rsidRDefault="00E50697" w:rsidP="00D46BC7">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3</w:t>
            </w:r>
            <w:r w:rsidRPr="000B2F79">
              <w:rPr>
                <w:rFonts w:asciiTheme="minorEastAsia" w:eastAsiaTheme="minorEastAsia" w:hAnsiTheme="minorEastAsia"/>
                <w:sz w:val="24"/>
                <w:lang w:eastAsia="zh-TW"/>
              </w:rPr>
              <w:t>5</w:t>
            </w:r>
            <w:r w:rsidRPr="000B2F79">
              <w:rPr>
                <w:rFonts w:asciiTheme="minorEastAsia" w:eastAsiaTheme="minorEastAsia" w:hAnsiTheme="minorEastAsia" w:hint="eastAsia"/>
                <w:sz w:val="24"/>
                <w:lang w:eastAsia="zh-TW"/>
              </w:rPr>
              <w:t>0万5千円</w:t>
            </w:r>
          </w:p>
          <w:p w14:paraId="5A56389B" w14:textId="3EFBD5AE" w:rsidR="00EB73A2" w:rsidRDefault="00EB73A2" w:rsidP="00BB2B04">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5E41474E" w14:textId="77777777" w:rsidR="002828AF" w:rsidRPr="000B2F79" w:rsidRDefault="002828AF" w:rsidP="00BB2B04">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3F05C6D2" w14:textId="45DC3F02" w:rsidR="00560ECC" w:rsidRPr="000B2F79" w:rsidRDefault="00560ECC" w:rsidP="00D46BC7">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2億</w:t>
            </w:r>
            <w:r w:rsidR="00D46BC7" w:rsidRPr="000B2F79">
              <w:rPr>
                <w:rFonts w:asciiTheme="minorEastAsia" w:eastAsiaTheme="minorEastAsia" w:hAnsiTheme="minorEastAsia"/>
                <w:sz w:val="24"/>
                <w:lang w:eastAsia="zh-TW"/>
              </w:rPr>
              <w:t>6</w:t>
            </w:r>
            <w:r w:rsidRPr="000B2F79">
              <w:rPr>
                <w:rFonts w:asciiTheme="minorEastAsia" w:eastAsiaTheme="minorEastAsia" w:hAnsiTheme="minorEastAsia"/>
                <w:sz w:val="24"/>
                <w:lang w:eastAsia="zh-TW"/>
              </w:rPr>
              <w:t>,</w:t>
            </w:r>
            <w:r w:rsidR="00D46BC7" w:rsidRPr="000B2F79">
              <w:rPr>
                <w:rFonts w:asciiTheme="minorEastAsia" w:eastAsiaTheme="minorEastAsia" w:hAnsiTheme="minorEastAsia"/>
                <w:sz w:val="24"/>
                <w:lang w:eastAsia="zh-TW"/>
              </w:rPr>
              <w:t>733</w:t>
            </w:r>
            <w:r w:rsidRPr="000B2F79">
              <w:rPr>
                <w:rFonts w:asciiTheme="minorEastAsia" w:eastAsiaTheme="minorEastAsia" w:hAnsiTheme="minorEastAsia" w:hint="eastAsia"/>
                <w:sz w:val="24"/>
                <w:lang w:eastAsia="zh-TW"/>
              </w:rPr>
              <w:t>万2千円</w:t>
            </w:r>
          </w:p>
          <w:p w14:paraId="5BA940BA" w14:textId="2D6A0F09" w:rsidR="00560ECC" w:rsidRPr="000B2F79" w:rsidRDefault="00D46BC7" w:rsidP="00D46BC7">
            <w:pPr>
              <w:tabs>
                <w:tab w:val="left" w:pos="3000"/>
              </w:tabs>
              <w:wordWrap w:val="0"/>
              <w:autoSpaceDE w:val="0"/>
              <w:autoSpaceDN w:val="0"/>
              <w:spacing w:line="320" w:lineRule="exact"/>
              <w:ind w:rightChars="10" w:right="20"/>
              <w:jc w:val="right"/>
              <w:rPr>
                <w:rFonts w:asciiTheme="minorEastAsia" w:eastAsia="PMingLiU" w:hAnsiTheme="minorEastAsia"/>
                <w:sz w:val="24"/>
                <w:lang w:eastAsia="zh-TW"/>
              </w:rPr>
            </w:pPr>
            <w:r w:rsidRPr="000B2F79">
              <w:rPr>
                <w:rFonts w:asciiTheme="minorEastAsia" w:eastAsiaTheme="minorEastAsia" w:hAnsiTheme="minorEastAsia"/>
                <w:sz w:val="24"/>
                <w:lang w:eastAsia="zh-TW"/>
              </w:rPr>
              <w:t>3</w:t>
            </w:r>
            <w:r w:rsidRPr="000B2F79">
              <w:rPr>
                <w:rFonts w:asciiTheme="minorEastAsia" w:eastAsiaTheme="minorEastAsia" w:hAnsiTheme="minorEastAsia" w:hint="eastAsia"/>
                <w:sz w:val="24"/>
                <w:lang w:eastAsia="zh-TW"/>
              </w:rPr>
              <w:t>億</w:t>
            </w:r>
            <w:r w:rsidRPr="000B2F79">
              <w:rPr>
                <w:rFonts w:asciiTheme="minorEastAsia" w:eastAsiaTheme="minorEastAsia" w:hAnsiTheme="minorEastAsia"/>
                <w:sz w:val="24"/>
                <w:lang w:eastAsia="zh-TW"/>
              </w:rPr>
              <w:t>6,57</w:t>
            </w:r>
            <w:r w:rsidRPr="000B2F79">
              <w:rPr>
                <w:rFonts w:asciiTheme="minorEastAsia" w:eastAsiaTheme="minorEastAsia" w:hAnsiTheme="minorEastAsia" w:hint="eastAsia"/>
                <w:sz w:val="24"/>
                <w:lang w:eastAsia="zh-TW"/>
              </w:rPr>
              <w:t>1万9千円</w:t>
            </w:r>
          </w:p>
          <w:p w14:paraId="752BDA72" w14:textId="58CFA7E8" w:rsidR="00831278" w:rsidRPr="000B2F79" w:rsidRDefault="00560ECC" w:rsidP="00D46BC7">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3</w:t>
            </w:r>
            <w:r w:rsidRPr="000B2F79">
              <w:rPr>
                <w:rFonts w:asciiTheme="minorEastAsia" w:eastAsiaTheme="minorEastAsia" w:hAnsiTheme="minorEastAsia" w:hint="eastAsia"/>
                <w:sz w:val="24"/>
                <w:lang w:eastAsia="zh-TW"/>
              </w:rPr>
              <w:t>億</w:t>
            </w:r>
            <w:r w:rsidRPr="000B2F79">
              <w:rPr>
                <w:rFonts w:asciiTheme="minorEastAsia" w:eastAsiaTheme="minorEastAsia" w:hAnsiTheme="minorEastAsia"/>
                <w:sz w:val="24"/>
                <w:lang w:eastAsia="zh-TW"/>
              </w:rPr>
              <w:t>6,</w:t>
            </w:r>
            <w:r w:rsidR="00D46BC7" w:rsidRPr="000B2F79">
              <w:rPr>
                <w:rFonts w:asciiTheme="minorEastAsia" w:eastAsiaTheme="minorEastAsia" w:hAnsiTheme="minorEastAsia"/>
                <w:sz w:val="24"/>
                <w:lang w:eastAsia="zh-TW"/>
              </w:rPr>
              <w:t>664</w:t>
            </w:r>
            <w:r w:rsidRPr="000B2F79">
              <w:rPr>
                <w:rFonts w:asciiTheme="minorEastAsia" w:eastAsiaTheme="minorEastAsia" w:hAnsiTheme="minorEastAsia" w:hint="eastAsia"/>
                <w:sz w:val="24"/>
                <w:lang w:eastAsia="zh-TW"/>
              </w:rPr>
              <w:t>万</w:t>
            </w:r>
            <w:r w:rsidR="00D46BC7" w:rsidRPr="000B2F79">
              <w:rPr>
                <w:rFonts w:asciiTheme="minorEastAsia" w:eastAsiaTheme="minorEastAsia" w:hAnsiTheme="minorEastAsia"/>
                <w:sz w:val="24"/>
              </w:rPr>
              <w:t>6</w:t>
            </w:r>
            <w:r w:rsidRPr="000B2F79">
              <w:rPr>
                <w:rFonts w:asciiTheme="minorEastAsia" w:eastAsiaTheme="minorEastAsia" w:hAnsiTheme="minorEastAsia" w:hint="eastAsia"/>
                <w:sz w:val="24"/>
              </w:rPr>
              <w:t>千</w:t>
            </w:r>
            <w:r w:rsidRPr="000B2F79">
              <w:rPr>
                <w:rFonts w:asciiTheme="minorEastAsia" w:eastAsiaTheme="minorEastAsia" w:hAnsiTheme="minorEastAsia" w:hint="eastAsia"/>
                <w:sz w:val="24"/>
                <w:lang w:eastAsia="zh-TW"/>
              </w:rPr>
              <w:t>円</w:t>
            </w:r>
          </w:p>
        </w:tc>
        <w:tc>
          <w:tcPr>
            <w:tcW w:w="4896" w:type="dxa"/>
            <w:tcBorders>
              <w:top w:val="single" w:sz="4" w:space="0" w:color="auto"/>
              <w:bottom w:val="single" w:sz="4" w:space="0" w:color="auto"/>
            </w:tcBorders>
          </w:tcPr>
          <w:p w14:paraId="4A074914" w14:textId="77777777" w:rsidR="00B019D8" w:rsidRPr="000B2F79" w:rsidRDefault="00B019D8" w:rsidP="00B019D8">
            <w:pPr>
              <w:autoSpaceDE w:val="0"/>
              <w:autoSpaceDN w:val="0"/>
              <w:spacing w:line="320" w:lineRule="exact"/>
              <w:rPr>
                <w:rFonts w:asciiTheme="minorEastAsia" w:eastAsiaTheme="minorEastAsia" w:hAnsiTheme="minorEastAsia"/>
                <w:sz w:val="24"/>
              </w:rPr>
            </w:pPr>
          </w:p>
          <w:p w14:paraId="411C09B0" w14:textId="26E662B7" w:rsidR="00B019D8" w:rsidRPr="000B2F79" w:rsidRDefault="00B019D8" w:rsidP="00B019D8">
            <w:pPr>
              <w:autoSpaceDE w:val="0"/>
              <w:autoSpaceDN w:val="0"/>
              <w:spacing w:line="320" w:lineRule="exact"/>
              <w:rPr>
                <w:rFonts w:asciiTheme="minorEastAsia" w:eastAsiaTheme="minorEastAsia" w:hAnsiTheme="minorEastAsia"/>
                <w:sz w:val="24"/>
              </w:rPr>
            </w:pPr>
          </w:p>
          <w:p w14:paraId="6F65E0EB" w14:textId="176D5355" w:rsidR="004420A6" w:rsidRPr="000B2F79" w:rsidRDefault="004420A6" w:rsidP="00B019D8">
            <w:pPr>
              <w:autoSpaceDE w:val="0"/>
              <w:autoSpaceDN w:val="0"/>
              <w:spacing w:line="320" w:lineRule="exact"/>
              <w:rPr>
                <w:rFonts w:asciiTheme="minorEastAsia" w:eastAsiaTheme="minorEastAsia" w:hAnsiTheme="minorEastAsia"/>
                <w:sz w:val="24"/>
              </w:rPr>
            </w:pPr>
          </w:p>
          <w:p w14:paraId="5822AEA8" w14:textId="77777777" w:rsidR="008C26FA" w:rsidRPr="000B2F79" w:rsidRDefault="008C26FA" w:rsidP="00B019D8">
            <w:pPr>
              <w:autoSpaceDE w:val="0"/>
              <w:autoSpaceDN w:val="0"/>
              <w:spacing w:line="320" w:lineRule="exact"/>
              <w:rPr>
                <w:rFonts w:asciiTheme="minorEastAsia" w:eastAsiaTheme="minorEastAsia" w:hAnsiTheme="minorEastAsia"/>
                <w:sz w:val="24"/>
              </w:rPr>
            </w:pPr>
          </w:p>
          <w:p w14:paraId="6BAC8452" w14:textId="77777777" w:rsidR="00B019D8" w:rsidRPr="000B2F79" w:rsidRDefault="00B019D8" w:rsidP="00B019D8">
            <w:pPr>
              <w:autoSpaceDE w:val="0"/>
              <w:autoSpaceDN w:val="0"/>
              <w:spacing w:line="320" w:lineRule="exact"/>
              <w:ind w:firstLineChars="100" w:firstLine="226"/>
              <w:rPr>
                <w:rFonts w:asciiTheme="minorEastAsia" w:eastAsiaTheme="minorEastAsia" w:hAnsiTheme="minorEastAsia"/>
                <w:sz w:val="24"/>
              </w:rPr>
            </w:pPr>
          </w:p>
          <w:p w14:paraId="545D2065" w14:textId="77777777" w:rsidR="00B019D8" w:rsidRPr="000B2F79" w:rsidRDefault="00B019D8" w:rsidP="00B019D8">
            <w:pPr>
              <w:autoSpaceDE w:val="0"/>
              <w:autoSpaceDN w:val="0"/>
              <w:spacing w:line="320" w:lineRule="exact"/>
              <w:rPr>
                <w:rFonts w:asciiTheme="minorEastAsia" w:eastAsiaTheme="minorEastAsia" w:hAnsiTheme="minorEastAsia"/>
                <w:sz w:val="24"/>
              </w:rPr>
            </w:pPr>
            <w:r w:rsidRPr="000B2F79">
              <w:rPr>
                <w:rFonts w:asciiTheme="minorEastAsia" w:eastAsiaTheme="minorEastAsia" w:hAnsiTheme="minorEastAsia" w:hint="eastAsia"/>
                <w:sz w:val="24"/>
              </w:rPr>
              <w:t>○危険ドラッグ対策事業</w:t>
            </w:r>
          </w:p>
          <w:p w14:paraId="13B09E08" w14:textId="77777777" w:rsidR="00B019D8" w:rsidRPr="000B2F79" w:rsidRDefault="00B019D8" w:rsidP="00B019D8">
            <w:pPr>
              <w:autoSpaceDE w:val="0"/>
              <w:autoSpaceDN w:val="0"/>
              <w:spacing w:line="320" w:lineRule="exact"/>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「大阪府薬物の濫用の防止に関する条例」に基づき、国に先駆けて危険ドラッグ成分を知事指定薬物に指定し、効果的な監視・指導を実施。</w:t>
            </w:r>
          </w:p>
          <w:p w14:paraId="79AB5C7D" w14:textId="77777777" w:rsidR="00B019D8" w:rsidRPr="000B2F79" w:rsidRDefault="00B019D8" w:rsidP="00B019D8">
            <w:pPr>
              <w:autoSpaceDE w:val="0"/>
              <w:autoSpaceDN w:val="0"/>
              <w:spacing w:line="320" w:lineRule="exact"/>
              <w:ind w:firstLineChars="100" w:firstLine="226"/>
              <w:rPr>
                <w:rFonts w:asciiTheme="minorEastAsia" w:eastAsiaTheme="minorEastAsia" w:hAnsiTheme="minorEastAsia"/>
                <w:sz w:val="24"/>
              </w:rPr>
            </w:pPr>
          </w:p>
          <w:p w14:paraId="3E082178" w14:textId="77777777" w:rsidR="00B019D8" w:rsidRPr="000B2F79" w:rsidRDefault="00B019D8" w:rsidP="00B019D8">
            <w:pPr>
              <w:autoSpaceDE w:val="0"/>
              <w:autoSpaceDN w:val="0"/>
              <w:spacing w:line="320" w:lineRule="exact"/>
              <w:rPr>
                <w:rFonts w:asciiTheme="minorEastAsia" w:eastAsiaTheme="minorEastAsia" w:hAnsiTheme="minorEastAsia"/>
                <w:sz w:val="24"/>
              </w:rPr>
            </w:pPr>
            <w:r w:rsidRPr="000B2F79">
              <w:rPr>
                <w:rFonts w:asciiTheme="minorEastAsia" w:eastAsiaTheme="minorEastAsia" w:hAnsiTheme="minorEastAsia" w:hint="eastAsia"/>
                <w:sz w:val="24"/>
              </w:rPr>
              <w:t>○覚せい剤等乱用防止対策事業</w:t>
            </w:r>
          </w:p>
          <w:p w14:paraId="58F8CE63" w14:textId="1E11C942" w:rsidR="00B019D8" w:rsidRPr="000B2F79" w:rsidRDefault="00BB2B04" w:rsidP="00B019D8">
            <w:pPr>
              <w:autoSpaceDE w:val="0"/>
              <w:autoSpaceDN w:val="0"/>
              <w:spacing w:line="320" w:lineRule="exact"/>
              <w:ind w:leftChars="100" w:left="196" w:firstLineChars="100" w:firstLine="226"/>
              <w:rPr>
                <w:rFonts w:asciiTheme="minorEastAsia" w:eastAsiaTheme="minorEastAsia" w:hAnsiTheme="minorEastAsia"/>
                <w:sz w:val="24"/>
              </w:rPr>
            </w:pPr>
            <w:bookmarkStart w:id="0" w:name="_Hlk157096867"/>
            <w:r w:rsidRPr="000B2F79">
              <w:rPr>
                <w:rFonts w:asciiTheme="minorEastAsia" w:eastAsiaTheme="minorEastAsia" w:hAnsiTheme="minorEastAsia" w:hint="eastAsia"/>
                <w:sz w:val="24"/>
              </w:rPr>
              <w:t>「大阪薬物乱用防止第六次戦略</w:t>
            </w:r>
            <w:bookmarkEnd w:id="0"/>
            <w:r w:rsidRPr="000B2F79">
              <w:rPr>
                <w:rFonts w:asciiTheme="minorEastAsia" w:eastAsiaTheme="minorEastAsia" w:hAnsiTheme="minorEastAsia" w:hint="eastAsia"/>
                <w:sz w:val="24"/>
              </w:rPr>
              <w:t>」</w:t>
            </w:r>
            <w:r w:rsidR="00B019D8" w:rsidRPr="000B2F79">
              <w:rPr>
                <w:rFonts w:asciiTheme="minorEastAsia" w:eastAsiaTheme="minorEastAsia" w:hAnsiTheme="minorEastAsia" w:hint="eastAsia"/>
                <w:sz w:val="24"/>
              </w:rPr>
              <w:t>に基づき薬物乱用防止指導員や各関係機関等と協力して薬物乱用防止の啓発活動を実施。</w:t>
            </w:r>
          </w:p>
          <w:p w14:paraId="5C1284FA" w14:textId="2F17B00A" w:rsidR="00B019D8" w:rsidRPr="000B2F79" w:rsidRDefault="00B019D8" w:rsidP="00B019D8">
            <w:pPr>
              <w:autoSpaceDE w:val="0"/>
              <w:autoSpaceDN w:val="0"/>
              <w:spacing w:line="320" w:lineRule="exact"/>
              <w:ind w:firstLineChars="100" w:firstLine="226"/>
              <w:rPr>
                <w:rFonts w:asciiTheme="minorEastAsia" w:eastAsiaTheme="minorEastAsia" w:hAnsiTheme="minorEastAsia"/>
                <w:sz w:val="24"/>
              </w:rPr>
            </w:pPr>
          </w:p>
          <w:p w14:paraId="3AC93458" w14:textId="77777777" w:rsidR="00384FB4" w:rsidRPr="000B2F79" w:rsidRDefault="00384FB4" w:rsidP="00B019D8">
            <w:pPr>
              <w:autoSpaceDE w:val="0"/>
              <w:autoSpaceDN w:val="0"/>
              <w:spacing w:line="320" w:lineRule="exact"/>
              <w:ind w:firstLineChars="100" w:firstLine="226"/>
              <w:rPr>
                <w:rFonts w:asciiTheme="minorEastAsia" w:eastAsiaTheme="minorEastAsia" w:hAnsiTheme="minorEastAsia"/>
                <w:sz w:val="24"/>
              </w:rPr>
            </w:pPr>
          </w:p>
          <w:p w14:paraId="5D6C6EC7" w14:textId="77777777" w:rsidR="00BB2B04" w:rsidRPr="000B2F79" w:rsidRDefault="00BB2B04" w:rsidP="00BB2B04">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後発医薬品安心使用促進のための協議会の開催や地域におけるフォーミュラリの策定・運用の支援などにより、後発医薬品等の使用を促進。</w:t>
            </w:r>
          </w:p>
          <w:p w14:paraId="23E2A189" w14:textId="77777777" w:rsidR="00BB2B04" w:rsidRPr="000B2F79" w:rsidRDefault="00BB2B04" w:rsidP="00BB2B04">
            <w:pPr>
              <w:autoSpaceDE w:val="0"/>
              <w:autoSpaceDN w:val="0"/>
              <w:spacing w:line="320" w:lineRule="exact"/>
              <w:ind w:firstLineChars="100" w:firstLine="226"/>
              <w:rPr>
                <w:rFonts w:asciiTheme="minorEastAsia" w:eastAsiaTheme="minorEastAsia" w:hAnsiTheme="minorEastAsia"/>
                <w:sz w:val="24"/>
              </w:rPr>
            </w:pPr>
          </w:p>
          <w:p w14:paraId="485BC50F" w14:textId="77777777" w:rsidR="00BB2B04" w:rsidRPr="000B2F79" w:rsidRDefault="00BB2B04" w:rsidP="00BB2B04">
            <w:pPr>
              <w:autoSpaceDE w:val="0"/>
              <w:autoSpaceDN w:val="0"/>
              <w:spacing w:line="320" w:lineRule="exact"/>
              <w:ind w:firstLineChars="100" w:firstLine="226"/>
              <w:rPr>
                <w:rFonts w:asciiTheme="minorEastAsia" w:eastAsiaTheme="minorEastAsia" w:hAnsiTheme="minorEastAsia"/>
                <w:sz w:val="24"/>
              </w:rPr>
            </w:pPr>
          </w:p>
          <w:p w14:paraId="03A3A473" w14:textId="77777777" w:rsidR="00BB2B04" w:rsidRPr="000B2F79" w:rsidRDefault="00BB2B04" w:rsidP="00BB2B04">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府内の治験環境を整備するため、関係者会議、実施医療機関と協力機関との連携会議等の開催、府民への啓発等を実施。</w:t>
            </w:r>
          </w:p>
          <w:p w14:paraId="37E874A5" w14:textId="77777777" w:rsidR="00BB2B04" w:rsidRPr="000B2F79" w:rsidRDefault="00BB2B04" w:rsidP="00BB2B04">
            <w:pPr>
              <w:autoSpaceDE w:val="0"/>
              <w:autoSpaceDN w:val="0"/>
              <w:spacing w:line="320" w:lineRule="exact"/>
              <w:ind w:firstLineChars="100" w:firstLine="226"/>
              <w:rPr>
                <w:rFonts w:asciiTheme="minorEastAsia" w:eastAsiaTheme="minorEastAsia" w:hAnsiTheme="minorEastAsia"/>
                <w:sz w:val="24"/>
              </w:rPr>
            </w:pPr>
          </w:p>
          <w:p w14:paraId="6BCF9F80" w14:textId="77777777" w:rsidR="00BB2B04" w:rsidRPr="000B2F79" w:rsidRDefault="00BB2B04" w:rsidP="00BB2B04">
            <w:pPr>
              <w:autoSpaceDE w:val="0"/>
              <w:autoSpaceDN w:val="0"/>
              <w:spacing w:line="320" w:lineRule="exact"/>
              <w:ind w:firstLineChars="100" w:firstLine="226"/>
              <w:rPr>
                <w:rFonts w:asciiTheme="minorEastAsia" w:eastAsiaTheme="minorEastAsia" w:hAnsiTheme="minorEastAsia"/>
                <w:sz w:val="24"/>
              </w:rPr>
            </w:pPr>
          </w:p>
          <w:p w14:paraId="1726EF3C" w14:textId="77777777" w:rsidR="00BB2B04" w:rsidRPr="000B2F79" w:rsidRDefault="00BB2B04" w:rsidP="00BB2B04">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府内の分散型治験環境のネットワークを活用し、治験促進を図ることにより、製薬企業の創薬の活発化、世界最先端の医療の実現につなげる。</w:t>
            </w:r>
          </w:p>
          <w:p w14:paraId="4BB47C7B" w14:textId="003711D4" w:rsidR="00BB2B04" w:rsidRPr="000B2F79" w:rsidRDefault="00BB2B04" w:rsidP="002D56BD">
            <w:pPr>
              <w:autoSpaceDE w:val="0"/>
              <w:autoSpaceDN w:val="0"/>
              <w:spacing w:line="320" w:lineRule="exact"/>
              <w:rPr>
                <w:rFonts w:asciiTheme="minorEastAsia" w:eastAsiaTheme="minorEastAsia" w:hAnsiTheme="minorEastAsia"/>
                <w:sz w:val="24"/>
              </w:rPr>
            </w:pPr>
          </w:p>
          <w:p w14:paraId="5BB39707" w14:textId="13B5DD69" w:rsidR="002D56BD" w:rsidRPr="000B2F79" w:rsidRDefault="002D56BD" w:rsidP="002D56BD">
            <w:pPr>
              <w:autoSpaceDE w:val="0"/>
              <w:autoSpaceDN w:val="0"/>
              <w:spacing w:line="320" w:lineRule="exact"/>
              <w:rPr>
                <w:rFonts w:asciiTheme="minorEastAsia" w:eastAsiaTheme="minorEastAsia" w:hAnsiTheme="minorEastAsia"/>
                <w:sz w:val="24"/>
              </w:rPr>
            </w:pPr>
          </w:p>
          <w:p w14:paraId="42FBBC4B" w14:textId="77777777" w:rsidR="002D56BD" w:rsidRPr="000B2F79" w:rsidRDefault="002D56BD" w:rsidP="002D56BD">
            <w:pPr>
              <w:autoSpaceDE w:val="0"/>
              <w:autoSpaceDN w:val="0"/>
              <w:spacing w:line="320" w:lineRule="exact"/>
              <w:rPr>
                <w:rFonts w:asciiTheme="minorEastAsia" w:eastAsiaTheme="minorEastAsia" w:hAnsiTheme="minorEastAsia"/>
                <w:sz w:val="24"/>
              </w:rPr>
            </w:pPr>
          </w:p>
          <w:p w14:paraId="6618508D" w14:textId="04C9A06C" w:rsidR="00BB2B04" w:rsidRPr="000B2F79" w:rsidRDefault="00BB2B04" w:rsidP="00BB2B04">
            <w:pPr>
              <w:autoSpaceDE w:val="0"/>
              <w:autoSpaceDN w:val="0"/>
              <w:spacing w:line="320" w:lineRule="exact"/>
              <w:rPr>
                <w:rFonts w:asciiTheme="minorEastAsia" w:eastAsiaTheme="minorEastAsia" w:hAnsiTheme="minorEastAsia"/>
                <w:sz w:val="24"/>
              </w:rPr>
            </w:pPr>
          </w:p>
          <w:p w14:paraId="461BFF1D" w14:textId="77777777" w:rsidR="00246CC6" w:rsidRPr="000B2F79" w:rsidRDefault="00246CC6" w:rsidP="00BB2B04">
            <w:pPr>
              <w:autoSpaceDE w:val="0"/>
              <w:autoSpaceDN w:val="0"/>
              <w:spacing w:line="320" w:lineRule="exact"/>
              <w:rPr>
                <w:rFonts w:asciiTheme="minorEastAsia" w:eastAsiaTheme="minorEastAsia" w:hAnsiTheme="minorEastAsia"/>
                <w:sz w:val="24"/>
              </w:rPr>
            </w:pPr>
          </w:p>
          <w:p w14:paraId="25C99A4B" w14:textId="77777777" w:rsidR="00246CC6" w:rsidRPr="000B2F79" w:rsidRDefault="00246CC6" w:rsidP="00BB2B04">
            <w:pPr>
              <w:autoSpaceDE w:val="0"/>
              <w:autoSpaceDN w:val="0"/>
              <w:spacing w:line="320" w:lineRule="exact"/>
              <w:rPr>
                <w:rFonts w:asciiTheme="minorEastAsia" w:eastAsiaTheme="minorEastAsia" w:hAnsiTheme="minorEastAsia"/>
                <w:sz w:val="24"/>
              </w:rPr>
            </w:pPr>
          </w:p>
          <w:p w14:paraId="610F70B3" w14:textId="77777777" w:rsidR="004D7B9B" w:rsidRDefault="004D7B9B" w:rsidP="00BB2B04">
            <w:pPr>
              <w:autoSpaceDE w:val="0"/>
              <w:autoSpaceDN w:val="0"/>
              <w:spacing w:line="320" w:lineRule="exact"/>
              <w:ind w:firstLineChars="100" w:firstLine="226"/>
              <w:rPr>
                <w:rFonts w:asciiTheme="minorEastAsia" w:eastAsiaTheme="minorEastAsia" w:hAnsiTheme="minorEastAsia"/>
                <w:sz w:val="24"/>
              </w:rPr>
            </w:pPr>
          </w:p>
          <w:p w14:paraId="4DD71135" w14:textId="70A76660" w:rsidR="00BB2B04" w:rsidRPr="000B2F79" w:rsidRDefault="00BB2B04" w:rsidP="00BB2B04">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病院薬剤師への就職促進を図るため、大学での出前講座の実施などの大阪府病院薬剤師会の取組に対し補助。</w:t>
            </w:r>
          </w:p>
          <w:p w14:paraId="66852EE7" w14:textId="6494BD0F" w:rsidR="00246CC6" w:rsidRPr="000B2F79" w:rsidRDefault="00246CC6" w:rsidP="00BB2B04">
            <w:pPr>
              <w:autoSpaceDE w:val="0"/>
              <w:autoSpaceDN w:val="0"/>
              <w:spacing w:line="320" w:lineRule="exact"/>
              <w:ind w:firstLineChars="100" w:firstLine="226"/>
              <w:rPr>
                <w:rFonts w:asciiTheme="minorEastAsia" w:eastAsiaTheme="minorEastAsia" w:hAnsiTheme="minorEastAsia"/>
                <w:sz w:val="24"/>
              </w:rPr>
            </w:pPr>
          </w:p>
          <w:p w14:paraId="05A08B1B" w14:textId="77777777" w:rsidR="002828AF" w:rsidRPr="000B2F79" w:rsidRDefault="002828AF" w:rsidP="00BB2B04">
            <w:pPr>
              <w:autoSpaceDE w:val="0"/>
              <w:autoSpaceDN w:val="0"/>
              <w:spacing w:line="320" w:lineRule="exact"/>
              <w:ind w:firstLineChars="100" w:firstLine="226"/>
              <w:rPr>
                <w:rFonts w:asciiTheme="minorEastAsia" w:eastAsiaTheme="minorEastAsia" w:hAnsiTheme="minorEastAsia"/>
                <w:sz w:val="24"/>
              </w:rPr>
            </w:pPr>
          </w:p>
          <w:p w14:paraId="7BE813BD" w14:textId="43FC5F8B" w:rsidR="00127365" w:rsidRPr="000B2F79" w:rsidRDefault="00BB2B04" w:rsidP="00BB2B04">
            <w:pPr>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本府が実施する電子処方箋の活用・普及の促進への取組に協力する医療機関、薬局に対し、導入経費の一部を補助。</w:t>
            </w:r>
          </w:p>
          <w:p w14:paraId="0D28AD0D" w14:textId="26D60CF6" w:rsidR="00246CC6" w:rsidRPr="000B2F79" w:rsidRDefault="00246CC6" w:rsidP="00EB73A2">
            <w:pPr>
              <w:rPr>
                <w:rFonts w:asciiTheme="minorEastAsia" w:eastAsiaTheme="minorEastAsia" w:hAnsiTheme="minorEastAsia"/>
                <w:sz w:val="24"/>
              </w:rPr>
            </w:pPr>
          </w:p>
        </w:tc>
      </w:tr>
      <w:tr w:rsidR="00C1196D" w:rsidRPr="000B2F79" w14:paraId="74CD9144" w14:textId="77777777" w:rsidTr="0009169C">
        <w:tc>
          <w:tcPr>
            <w:tcW w:w="3268" w:type="dxa"/>
          </w:tcPr>
          <w:p w14:paraId="444EE219" w14:textId="2D331CC1" w:rsidR="00831278" w:rsidRPr="007D7FC3" w:rsidRDefault="00831278" w:rsidP="00831278">
            <w:pPr>
              <w:autoSpaceDE w:val="0"/>
              <w:autoSpaceDN w:val="0"/>
              <w:spacing w:line="320" w:lineRule="exact"/>
              <w:ind w:left="226" w:hangingChars="100" w:hanging="226"/>
              <w:jc w:val="left"/>
              <w:rPr>
                <w:rFonts w:asciiTheme="majorEastAsia" w:eastAsiaTheme="majorEastAsia" w:hAnsiTheme="majorEastAsia"/>
                <w:sz w:val="24"/>
              </w:rPr>
            </w:pPr>
            <w:r w:rsidRPr="007D7FC3">
              <w:rPr>
                <w:rFonts w:asciiTheme="majorEastAsia" w:eastAsiaTheme="majorEastAsia" w:hAnsiTheme="majorEastAsia"/>
                <w:sz w:val="24"/>
              </w:rPr>
              <w:lastRenderedPageBreak/>
              <w:t xml:space="preserve">(2) </w:t>
            </w:r>
            <w:r w:rsidR="00C046DB" w:rsidRPr="007D7FC3">
              <w:rPr>
                <w:rFonts w:asciiTheme="majorEastAsia" w:eastAsiaTheme="majorEastAsia" w:hAnsiTheme="majorEastAsia" w:hint="eastAsia"/>
                <w:sz w:val="24"/>
              </w:rPr>
              <w:t>食の安全安心を推進します</w:t>
            </w:r>
          </w:p>
          <w:p w14:paraId="1CE2DBED" w14:textId="77777777" w:rsidR="00C046DB" w:rsidRPr="000B2F79" w:rsidRDefault="00C046DB" w:rsidP="00831278">
            <w:pPr>
              <w:autoSpaceDE w:val="0"/>
              <w:autoSpaceDN w:val="0"/>
              <w:spacing w:line="320" w:lineRule="exact"/>
              <w:ind w:left="226" w:hangingChars="100" w:hanging="226"/>
              <w:jc w:val="left"/>
              <w:rPr>
                <w:rFonts w:asciiTheme="minorEastAsia" w:eastAsiaTheme="minorEastAsia" w:hAnsiTheme="minorEastAsia"/>
                <w:sz w:val="24"/>
              </w:rPr>
            </w:pPr>
          </w:p>
          <w:p w14:paraId="2144B59F" w14:textId="561787B3" w:rsidR="00831278" w:rsidRPr="000B2F79" w:rsidRDefault="00384FB4" w:rsidP="00E652EA">
            <w:pPr>
              <w:autoSpaceDE w:val="0"/>
              <w:autoSpaceDN w:val="0"/>
              <w:spacing w:line="320" w:lineRule="exact"/>
              <w:jc w:val="left"/>
              <w:rPr>
                <w:rFonts w:asciiTheme="minorEastAsia" w:eastAsiaTheme="minorEastAsia" w:hAnsiTheme="minorEastAsia"/>
                <w:sz w:val="24"/>
              </w:rPr>
            </w:pPr>
            <w:r w:rsidRPr="000B2F79">
              <w:rPr>
                <w:rFonts w:asciiTheme="minorEastAsia" w:eastAsiaTheme="minorEastAsia" w:hAnsiTheme="minorEastAsia" w:hint="eastAsia"/>
                <w:sz w:val="24"/>
              </w:rPr>
              <w:t>①</w:t>
            </w:r>
            <w:r w:rsidR="00831278" w:rsidRPr="000B2F79">
              <w:rPr>
                <w:rFonts w:asciiTheme="minorEastAsia" w:eastAsiaTheme="minorEastAsia" w:hAnsiTheme="minorEastAsia" w:hint="eastAsia"/>
                <w:sz w:val="24"/>
              </w:rPr>
              <w:t>食の安全安心推進事業費</w:t>
            </w:r>
          </w:p>
          <w:p w14:paraId="48D8283C" w14:textId="77777777" w:rsidR="00831278" w:rsidRPr="000B2F79" w:rsidRDefault="00831278" w:rsidP="00831278">
            <w:pPr>
              <w:autoSpaceDE w:val="0"/>
              <w:autoSpaceDN w:val="0"/>
              <w:spacing w:line="320" w:lineRule="exact"/>
              <w:ind w:left="226" w:hangingChars="100" w:hanging="226"/>
              <w:jc w:val="left"/>
              <w:rPr>
                <w:rFonts w:asciiTheme="minorEastAsia" w:eastAsiaTheme="minorEastAsia" w:hAnsiTheme="minorEastAsia"/>
                <w:sz w:val="24"/>
              </w:rPr>
            </w:pPr>
          </w:p>
          <w:p w14:paraId="278C6183" w14:textId="4E735719" w:rsidR="00831278" w:rsidRPr="000B2F79" w:rsidRDefault="00831278" w:rsidP="00831278">
            <w:pPr>
              <w:autoSpaceDE w:val="0"/>
              <w:autoSpaceDN w:val="0"/>
              <w:spacing w:line="320" w:lineRule="exact"/>
              <w:jc w:val="left"/>
              <w:rPr>
                <w:rFonts w:asciiTheme="minorEastAsia" w:eastAsiaTheme="minorEastAsia" w:hAnsiTheme="minorEastAsia"/>
                <w:sz w:val="24"/>
              </w:rPr>
            </w:pPr>
          </w:p>
          <w:p w14:paraId="39E1295B" w14:textId="77777777" w:rsidR="002D56BD" w:rsidRPr="000B2F79" w:rsidRDefault="002D56BD" w:rsidP="00831278">
            <w:pPr>
              <w:autoSpaceDE w:val="0"/>
              <w:autoSpaceDN w:val="0"/>
              <w:spacing w:line="320" w:lineRule="exact"/>
              <w:jc w:val="left"/>
              <w:rPr>
                <w:rFonts w:asciiTheme="minorEastAsia" w:eastAsiaTheme="minorEastAsia" w:hAnsiTheme="minorEastAsia"/>
                <w:sz w:val="24"/>
              </w:rPr>
            </w:pPr>
          </w:p>
          <w:p w14:paraId="63653BE9" w14:textId="77777777" w:rsidR="00384FB4" w:rsidRPr="000B2F79" w:rsidRDefault="00384FB4" w:rsidP="00831278">
            <w:pPr>
              <w:autoSpaceDE w:val="0"/>
              <w:autoSpaceDN w:val="0"/>
              <w:spacing w:line="320" w:lineRule="exact"/>
              <w:jc w:val="left"/>
              <w:rPr>
                <w:rFonts w:asciiTheme="minorEastAsia" w:eastAsiaTheme="minorEastAsia" w:hAnsiTheme="minorEastAsia"/>
                <w:sz w:val="24"/>
              </w:rPr>
            </w:pPr>
          </w:p>
          <w:p w14:paraId="4F859EA7" w14:textId="5FBDBA90" w:rsidR="00831278" w:rsidRPr="000B2F79" w:rsidRDefault="00831278" w:rsidP="00831278">
            <w:pPr>
              <w:autoSpaceDE w:val="0"/>
              <w:autoSpaceDN w:val="0"/>
              <w:spacing w:line="320" w:lineRule="exact"/>
              <w:ind w:left="226" w:hangingChars="100" w:hanging="226"/>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②食肉衛生検査所運営費</w:t>
            </w:r>
          </w:p>
          <w:p w14:paraId="5424521F" w14:textId="77777777" w:rsidR="00831278" w:rsidRPr="000B2F79" w:rsidRDefault="00831278" w:rsidP="00831278">
            <w:pPr>
              <w:autoSpaceDE w:val="0"/>
              <w:autoSpaceDN w:val="0"/>
              <w:spacing w:line="320" w:lineRule="exact"/>
              <w:jc w:val="left"/>
              <w:rPr>
                <w:rFonts w:asciiTheme="minorEastAsia" w:eastAsiaTheme="minorEastAsia" w:hAnsiTheme="minorEastAsia"/>
                <w:sz w:val="24"/>
                <w:lang w:eastAsia="zh-TW"/>
              </w:rPr>
            </w:pPr>
          </w:p>
          <w:p w14:paraId="106F46DB" w14:textId="77777777" w:rsidR="00831278" w:rsidRPr="000B2F79" w:rsidRDefault="00831278" w:rsidP="00831278">
            <w:pPr>
              <w:autoSpaceDE w:val="0"/>
              <w:autoSpaceDN w:val="0"/>
              <w:spacing w:line="320" w:lineRule="exact"/>
              <w:jc w:val="left"/>
              <w:rPr>
                <w:rFonts w:asciiTheme="minorEastAsia" w:eastAsiaTheme="minorEastAsia" w:hAnsiTheme="minorEastAsia"/>
                <w:sz w:val="24"/>
                <w:lang w:eastAsia="zh-TW"/>
              </w:rPr>
            </w:pPr>
          </w:p>
          <w:p w14:paraId="296C96B0" w14:textId="31E2FD93" w:rsidR="00831278" w:rsidRPr="000B2F79" w:rsidRDefault="00831278" w:rsidP="00831278">
            <w:pPr>
              <w:autoSpaceDE w:val="0"/>
              <w:autoSpaceDN w:val="0"/>
              <w:spacing w:line="320" w:lineRule="exact"/>
              <w:jc w:val="left"/>
              <w:rPr>
                <w:rFonts w:asciiTheme="minorEastAsia" w:eastAsiaTheme="minorEastAsia" w:hAnsiTheme="minorEastAsia"/>
                <w:sz w:val="24"/>
                <w:lang w:eastAsia="zh-TW"/>
              </w:rPr>
            </w:pPr>
          </w:p>
        </w:tc>
        <w:tc>
          <w:tcPr>
            <w:tcW w:w="2244" w:type="dxa"/>
          </w:tcPr>
          <w:p w14:paraId="2AFF35DB" w14:textId="77777777" w:rsidR="00831278" w:rsidRPr="000B2F79" w:rsidRDefault="00831278" w:rsidP="00831278">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1BC1E2E2" w14:textId="461BD556" w:rsidR="00831278" w:rsidRPr="000B2F79" w:rsidRDefault="00831278" w:rsidP="00831278">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34D40D99" w14:textId="77777777" w:rsidR="00C046DB" w:rsidRPr="000B2F79" w:rsidRDefault="00C046DB" w:rsidP="00831278">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7DA24109" w14:textId="78A4D2C0" w:rsidR="00BB2B04" w:rsidRPr="000B2F79" w:rsidRDefault="00BB2B04" w:rsidP="00BB2B04">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sz w:val="24"/>
              </w:rPr>
              <w:t>78</w:t>
            </w:r>
            <w:r w:rsidR="00EE0521" w:rsidRPr="000B2F79">
              <w:rPr>
                <w:rFonts w:asciiTheme="minorEastAsia" w:eastAsiaTheme="minorEastAsia" w:hAnsiTheme="minorEastAsia" w:hint="eastAsia"/>
                <w:sz w:val="24"/>
              </w:rPr>
              <w:t>1</w:t>
            </w:r>
            <w:r w:rsidRPr="000B2F79">
              <w:rPr>
                <w:rFonts w:asciiTheme="minorEastAsia" w:eastAsiaTheme="minorEastAsia" w:hAnsiTheme="minorEastAsia"/>
                <w:sz w:val="24"/>
              </w:rPr>
              <w:t>万</w:t>
            </w:r>
            <w:r w:rsidR="00EE0521" w:rsidRPr="000B2F79">
              <w:rPr>
                <w:rFonts w:asciiTheme="minorEastAsia" w:eastAsiaTheme="minorEastAsia" w:hAnsiTheme="minorEastAsia" w:hint="eastAsia"/>
                <w:sz w:val="24"/>
              </w:rPr>
              <w:t>7千</w:t>
            </w:r>
            <w:r w:rsidRPr="000B2F79">
              <w:rPr>
                <w:rFonts w:asciiTheme="minorEastAsia" w:eastAsiaTheme="minorEastAsia" w:hAnsiTheme="minorEastAsia"/>
                <w:sz w:val="24"/>
              </w:rPr>
              <w:t>円</w:t>
            </w:r>
          </w:p>
          <w:p w14:paraId="54A5E41D" w14:textId="663618F1" w:rsidR="00BB2B04" w:rsidRPr="000B2F79" w:rsidRDefault="00EE0521" w:rsidP="00BB2B04">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7</w:t>
            </w:r>
            <w:r w:rsidRPr="000B2F79">
              <w:rPr>
                <w:rFonts w:asciiTheme="minorEastAsia" w:eastAsiaTheme="minorEastAsia" w:hAnsiTheme="minorEastAsia"/>
                <w:sz w:val="24"/>
              </w:rPr>
              <w:t>62万</w:t>
            </w:r>
            <w:r w:rsidRPr="000B2F79">
              <w:rPr>
                <w:rFonts w:asciiTheme="minorEastAsia" w:eastAsiaTheme="minorEastAsia" w:hAnsiTheme="minorEastAsia" w:hint="eastAsia"/>
                <w:sz w:val="24"/>
              </w:rPr>
              <w:t xml:space="preserve"> 　</w:t>
            </w:r>
            <w:r w:rsidRPr="000B2F79">
              <w:rPr>
                <w:rFonts w:asciiTheme="minorEastAsia" w:eastAsiaTheme="minorEastAsia" w:hAnsiTheme="minorEastAsia"/>
                <w:sz w:val="24"/>
              </w:rPr>
              <w:t>円</w:t>
            </w:r>
          </w:p>
          <w:p w14:paraId="7B2D1176" w14:textId="4467C5DE" w:rsidR="00BB2B04" w:rsidRPr="000B2F79" w:rsidRDefault="00BB2B04" w:rsidP="00EE0521">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7</w:t>
            </w:r>
            <w:r w:rsidRPr="000B2F79">
              <w:rPr>
                <w:rFonts w:asciiTheme="minorEastAsia" w:eastAsiaTheme="minorEastAsia" w:hAnsiTheme="minorEastAsia"/>
                <w:sz w:val="24"/>
              </w:rPr>
              <w:t>62万</w:t>
            </w:r>
            <w:r w:rsidR="00EE0521" w:rsidRPr="000B2F79">
              <w:rPr>
                <w:rFonts w:asciiTheme="minorEastAsia" w:eastAsiaTheme="minorEastAsia" w:hAnsiTheme="minorEastAsia" w:hint="eastAsia"/>
                <w:sz w:val="24"/>
              </w:rPr>
              <w:t xml:space="preserve"> </w:t>
            </w:r>
            <w:r w:rsidR="00EE0521" w:rsidRPr="000B2F79">
              <w:rPr>
                <w:rFonts w:asciiTheme="minorEastAsia" w:eastAsiaTheme="minorEastAsia" w:hAnsiTheme="minorEastAsia"/>
                <w:sz w:val="24"/>
              </w:rPr>
              <w:t xml:space="preserve">  </w:t>
            </w:r>
            <w:r w:rsidRPr="000B2F79">
              <w:rPr>
                <w:rFonts w:asciiTheme="minorEastAsia" w:eastAsiaTheme="minorEastAsia" w:hAnsiTheme="minorEastAsia"/>
                <w:sz w:val="24"/>
              </w:rPr>
              <w:t>円</w:t>
            </w:r>
          </w:p>
          <w:p w14:paraId="2C38A638" w14:textId="0DFC68A5" w:rsidR="00BB2B04" w:rsidRPr="000B2F79" w:rsidRDefault="00BB2B04" w:rsidP="00BB2B04">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27473A97" w14:textId="77777777" w:rsidR="002D56BD" w:rsidRPr="000B2F79" w:rsidRDefault="002D56BD" w:rsidP="00BB2B04">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144D793B" w14:textId="6E7CA4A1" w:rsidR="00BB2B04" w:rsidRPr="000B2F79" w:rsidRDefault="00BB2B04" w:rsidP="00BB2B04">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sz w:val="24"/>
              </w:rPr>
              <w:t>1,</w:t>
            </w:r>
            <w:r w:rsidR="007D7FC3">
              <w:rPr>
                <w:rFonts w:asciiTheme="minorEastAsia" w:eastAsiaTheme="minorEastAsia" w:hAnsiTheme="minorEastAsia" w:hint="eastAsia"/>
                <w:sz w:val="24"/>
              </w:rPr>
              <w:t>916</w:t>
            </w:r>
            <w:r w:rsidRPr="000B2F79">
              <w:rPr>
                <w:rFonts w:asciiTheme="minorEastAsia" w:eastAsiaTheme="minorEastAsia" w:hAnsiTheme="minorEastAsia"/>
                <w:sz w:val="24"/>
              </w:rPr>
              <w:t>万</w:t>
            </w:r>
            <w:r w:rsidR="007D7FC3">
              <w:rPr>
                <w:rFonts w:asciiTheme="minorEastAsia" w:eastAsiaTheme="minorEastAsia" w:hAnsiTheme="minorEastAsia" w:hint="eastAsia"/>
                <w:sz w:val="24"/>
              </w:rPr>
              <w:t>6</w:t>
            </w:r>
            <w:r w:rsidR="001B7BBF" w:rsidRPr="000B2F79">
              <w:rPr>
                <w:rFonts w:asciiTheme="minorEastAsia" w:eastAsiaTheme="minorEastAsia" w:hAnsiTheme="minorEastAsia" w:hint="eastAsia"/>
                <w:sz w:val="24"/>
              </w:rPr>
              <w:t>千</w:t>
            </w:r>
            <w:r w:rsidRPr="000B2F79">
              <w:rPr>
                <w:rFonts w:asciiTheme="minorEastAsia" w:eastAsiaTheme="minorEastAsia" w:hAnsiTheme="minorEastAsia"/>
                <w:sz w:val="24"/>
              </w:rPr>
              <w:t>円</w:t>
            </w:r>
          </w:p>
          <w:p w14:paraId="7B307976" w14:textId="21DA2D97" w:rsidR="00BB2B04" w:rsidRPr="000B2F79" w:rsidRDefault="001B7BBF" w:rsidP="00BB2B04">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sz w:val="24"/>
              </w:rPr>
              <w:t>2,014万</w:t>
            </w:r>
            <w:r w:rsidRPr="000B2F79">
              <w:rPr>
                <w:rFonts w:asciiTheme="minorEastAsia" w:eastAsiaTheme="minorEastAsia" w:hAnsiTheme="minorEastAsia" w:hint="eastAsia"/>
                <w:sz w:val="24"/>
              </w:rPr>
              <w:t>2千</w:t>
            </w:r>
            <w:r w:rsidRPr="000B2F79">
              <w:rPr>
                <w:rFonts w:asciiTheme="minorEastAsia" w:eastAsiaTheme="minorEastAsia" w:hAnsiTheme="minorEastAsia"/>
                <w:sz w:val="24"/>
              </w:rPr>
              <w:t>円</w:t>
            </w:r>
          </w:p>
          <w:p w14:paraId="0DB0AA71" w14:textId="5C1EBA33" w:rsidR="00BB2B04" w:rsidRPr="000B2F79" w:rsidRDefault="00BB2B04" w:rsidP="001B7BBF">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sz w:val="24"/>
              </w:rPr>
              <w:t>2,0</w:t>
            </w:r>
            <w:r w:rsidR="001B7BBF" w:rsidRPr="000B2F79">
              <w:rPr>
                <w:rFonts w:asciiTheme="minorEastAsia" w:eastAsiaTheme="minorEastAsia" w:hAnsiTheme="minorEastAsia"/>
                <w:sz w:val="24"/>
              </w:rPr>
              <w:t>72</w:t>
            </w:r>
            <w:r w:rsidRPr="000B2F79">
              <w:rPr>
                <w:rFonts w:asciiTheme="minorEastAsia" w:eastAsiaTheme="minorEastAsia" w:hAnsiTheme="minorEastAsia"/>
                <w:sz w:val="24"/>
              </w:rPr>
              <w:t>万</w:t>
            </w:r>
            <w:r w:rsidR="001B7BBF" w:rsidRPr="000B2F79">
              <w:rPr>
                <w:rFonts w:asciiTheme="minorEastAsia" w:eastAsiaTheme="minorEastAsia" w:hAnsiTheme="minorEastAsia" w:hint="eastAsia"/>
                <w:sz w:val="24"/>
              </w:rPr>
              <w:t>6千</w:t>
            </w:r>
            <w:r w:rsidRPr="000B2F79">
              <w:rPr>
                <w:rFonts w:asciiTheme="minorEastAsia" w:eastAsiaTheme="minorEastAsia" w:hAnsiTheme="minorEastAsia"/>
                <w:sz w:val="24"/>
              </w:rPr>
              <w:t>円</w:t>
            </w:r>
          </w:p>
          <w:p w14:paraId="2B446B4C" w14:textId="2EF29307" w:rsidR="00831278" w:rsidRPr="000B2F79" w:rsidRDefault="00831278" w:rsidP="007B6544">
            <w:pPr>
              <w:tabs>
                <w:tab w:val="left" w:pos="3000"/>
              </w:tabs>
              <w:autoSpaceDE w:val="0"/>
              <w:autoSpaceDN w:val="0"/>
              <w:spacing w:line="320" w:lineRule="exact"/>
              <w:ind w:rightChars="10" w:right="20"/>
              <w:jc w:val="right"/>
              <w:rPr>
                <w:rFonts w:asciiTheme="minorEastAsia" w:eastAsiaTheme="minorEastAsia" w:hAnsiTheme="minorEastAsia"/>
                <w:sz w:val="24"/>
              </w:rPr>
            </w:pPr>
          </w:p>
        </w:tc>
        <w:tc>
          <w:tcPr>
            <w:tcW w:w="4896" w:type="dxa"/>
            <w:tcBorders>
              <w:top w:val="single" w:sz="4" w:space="0" w:color="auto"/>
            </w:tcBorders>
          </w:tcPr>
          <w:p w14:paraId="4D0AB964" w14:textId="461A79C1" w:rsidR="00831278" w:rsidRPr="000B2F79" w:rsidRDefault="00831278" w:rsidP="00831278">
            <w:pPr>
              <w:autoSpaceDE w:val="0"/>
              <w:autoSpaceDN w:val="0"/>
              <w:spacing w:line="320" w:lineRule="exact"/>
              <w:rPr>
                <w:rFonts w:asciiTheme="minorEastAsia" w:eastAsiaTheme="minorEastAsia" w:hAnsiTheme="minorEastAsia"/>
                <w:sz w:val="24"/>
              </w:rPr>
            </w:pPr>
          </w:p>
          <w:p w14:paraId="00BDAC6C" w14:textId="77777777" w:rsidR="00C046DB" w:rsidRPr="000B2F79" w:rsidRDefault="00C046DB" w:rsidP="00831278">
            <w:pPr>
              <w:autoSpaceDE w:val="0"/>
              <w:autoSpaceDN w:val="0"/>
              <w:spacing w:line="320" w:lineRule="exact"/>
              <w:rPr>
                <w:rFonts w:asciiTheme="minorEastAsia" w:eastAsiaTheme="minorEastAsia" w:hAnsiTheme="minorEastAsia"/>
                <w:sz w:val="24"/>
              </w:rPr>
            </w:pPr>
          </w:p>
          <w:p w14:paraId="2F770D1E" w14:textId="77777777" w:rsidR="00831278" w:rsidRPr="000B2F79" w:rsidRDefault="00831278" w:rsidP="00831278">
            <w:pPr>
              <w:autoSpaceDE w:val="0"/>
              <w:autoSpaceDN w:val="0"/>
              <w:spacing w:line="320" w:lineRule="exact"/>
              <w:rPr>
                <w:rFonts w:asciiTheme="minorEastAsia" w:eastAsiaTheme="minorEastAsia" w:hAnsiTheme="minorEastAsia"/>
                <w:sz w:val="24"/>
              </w:rPr>
            </w:pPr>
          </w:p>
          <w:p w14:paraId="053EFEEF" w14:textId="176878EF" w:rsidR="00831278" w:rsidRPr="000B2F79" w:rsidRDefault="00831278" w:rsidP="00A11AE3">
            <w:pPr>
              <w:autoSpaceDE w:val="0"/>
              <w:autoSpaceDN w:val="0"/>
              <w:spacing w:line="320" w:lineRule="exact"/>
              <w:ind w:firstLineChars="50" w:firstLine="103"/>
              <w:rPr>
                <w:rFonts w:asciiTheme="minorEastAsia" w:eastAsiaTheme="minorEastAsia" w:hAnsiTheme="minorEastAsia"/>
                <w:spacing w:val="-20"/>
                <w:sz w:val="24"/>
              </w:rPr>
            </w:pPr>
            <w:r w:rsidRPr="000B2F79">
              <w:rPr>
                <w:rFonts w:asciiTheme="minorEastAsia" w:eastAsiaTheme="minorEastAsia" w:hAnsiTheme="minorEastAsia" w:hint="eastAsia"/>
                <w:spacing w:val="-20"/>
                <w:sz w:val="24"/>
              </w:rPr>
              <w:t>「大阪府食の安全安心推進条例」の基本理念に基づき、府民の健康保護のために、危機管理対策の強化、食品衛生の知識の普及などの施策を実施。</w:t>
            </w:r>
          </w:p>
          <w:p w14:paraId="7AE2150B" w14:textId="729F729E" w:rsidR="00384FB4" w:rsidRPr="000B2F79" w:rsidRDefault="00384FB4" w:rsidP="00EB73A2">
            <w:pPr>
              <w:autoSpaceDE w:val="0"/>
              <w:autoSpaceDN w:val="0"/>
              <w:spacing w:line="320" w:lineRule="exact"/>
              <w:rPr>
                <w:rFonts w:asciiTheme="minorEastAsia" w:eastAsiaTheme="minorEastAsia" w:hAnsiTheme="minorEastAsia"/>
                <w:sz w:val="24"/>
              </w:rPr>
            </w:pPr>
          </w:p>
          <w:p w14:paraId="69FD0757" w14:textId="77777777" w:rsidR="002D56BD" w:rsidRPr="000B2F79" w:rsidRDefault="002D56BD" w:rsidP="00EB73A2">
            <w:pPr>
              <w:autoSpaceDE w:val="0"/>
              <w:autoSpaceDN w:val="0"/>
              <w:spacing w:line="320" w:lineRule="exact"/>
              <w:rPr>
                <w:rFonts w:asciiTheme="minorEastAsia" w:eastAsiaTheme="minorEastAsia" w:hAnsiTheme="minorEastAsia"/>
                <w:sz w:val="24"/>
              </w:rPr>
            </w:pPr>
          </w:p>
          <w:p w14:paraId="5CC6D1CB" w14:textId="035E2AFB" w:rsidR="00831278" w:rsidRPr="000B2F79" w:rsidRDefault="00831278" w:rsidP="00831278">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羽曳野食肉衛生検査所において、と畜検査、</w:t>
            </w:r>
            <w:r w:rsidR="00A201C8">
              <w:rPr>
                <w:rFonts w:asciiTheme="minorEastAsia" w:eastAsiaTheme="minorEastAsia" w:hAnsiTheme="minorEastAsia" w:hint="eastAsia"/>
                <w:sz w:val="24"/>
              </w:rPr>
              <w:t>ＢＳＥ</w:t>
            </w:r>
            <w:r w:rsidRPr="000B2F79">
              <w:rPr>
                <w:rFonts w:asciiTheme="minorEastAsia" w:eastAsiaTheme="minorEastAsia" w:hAnsiTheme="minorEastAsia" w:hint="eastAsia"/>
                <w:sz w:val="24"/>
              </w:rPr>
              <w:t>スクリーニング検査及び衛生管理指導を実施。</w:t>
            </w:r>
          </w:p>
          <w:p w14:paraId="59A046EB" w14:textId="03FEDF70" w:rsidR="006D40DB" w:rsidRPr="000B2F79" w:rsidRDefault="006D40DB" w:rsidP="009B384D">
            <w:pPr>
              <w:autoSpaceDE w:val="0"/>
              <w:autoSpaceDN w:val="0"/>
              <w:spacing w:line="320" w:lineRule="exact"/>
              <w:rPr>
                <w:rFonts w:asciiTheme="minorEastAsia" w:eastAsiaTheme="minorEastAsia" w:hAnsiTheme="minorEastAsia"/>
                <w:sz w:val="24"/>
              </w:rPr>
            </w:pPr>
          </w:p>
        </w:tc>
      </w:tr>
      <w:tr w:rsidR="00C1196D" w:rsidRPr="000B2F79" w14:paraId="2C199D65" w14:textId="77777777" w:rsidTr="0009169C">
        <w:tc>
          <w:tcPr>
            <w:tcW w:w="3268" w:type="dxa"/>
          </w:tcPr>
          <w:p w14:paraId="2921BA9E" w14:textId="77777777" w:rsidR="00831278" w:rsidRPr="000B2F79" w:rsidRDefault="00831278" w:rsidP="00831278">
            <w:pPr>
              <w:autoSpaceDE w:val="0"/>
              <w:autoSpaceDN w:val="0"/>
              <w:spacing w:line="320" w:lineRule="exact"/>
              <w:ind w:left="226" w:hangingChars="100" w:hanging="226"/>
              <w:jc w:val="left"/>
              <w:rPr>
                <w:rFonts w:ascii="ＭＳ ゴシック" w:eastAsia="ＭＳ ゴシック" w:hAnsi="ＭＳ ゴシック"/>
                <w:sz w:val="24"/>
              </w:rPr>
            </w:pPr>
            <w:r w:rsidRPr="000B2F79">
              <w:rPr>
                <w:rFonts w:ascii="ＭＳ ゴシック" w:eastAsia="ＭＳ ゴシック" w:hAnsi="ＭＳ ゴシック"/>
                <w:sz w:val="24"/>
              </w:rPr>
              <w:t xml:space="preserve">(3) </w:t>
            </w:r>
            <w:r w:rsidRPr="000B2F79">
              <w:rPr>
                <w:rFonts w:ascii="ＭＳ ゴシック" w:eastAsia="ＭＳ ゴシック" w:hAnsi="ＭＳ ゴシック" w:hint="eastAsia"/>
                <w:sz w:val="24"/>
              </w:rPr>
              <w:t>生活衛生の確保を推進</w:t>
            </w:r>
          </w:p>
          <w:p w14:paraId="0E01186B" w14:textId="77777777" w:rsidR="00831278" w:rsidRPr="000B2F79" w:rsidRDefault="00831278" w:rsidP="00831278">
            <w:pPr>
              <w:autoSpaceDE w:val="0"/>
              <w:autoSpaceDN w:val="0"/>
              <w:spacing w:line="320" w:lineRule="exact"/>
              <w:ind w:leftChars="100" w:left="196"/>
              <w:jc w:val="left"/>
              <w:rPr>
                <w:rFonts w:ascii="ＭＳ ゴシック" w:eastAsia="ＭＳ ゴシック" w:hAnsi="ＭＳ ゴシック"/>
                <w:sz w:val="24"/>
              </w:rPr>
            </w:pPr>
            <w:r w:rsidRPr="000B2F79">
              <w:rPr>
                <w:rFonts w:ascii="ＭＳ ゴシック" w:eastAsia="ＭＳ ゴシック" w:hAnsi="ＭＳ ゴシック" w:hint="eastAsia"/>
                <w:sz w:val="24"/>
              </w:rPr>
              <w:t>します</w:t>
            </w:r>
          </w:p>
          <w:p w14:paraId="5B126C41" w14:textId="77777777" w:rsidR="00831278" w:rsidRPr="000B2F79" w:rsidRDefault="00831278" w:rsidP="00831278">
            <w:pPr>
              <w:autoSpaceDE w:val="0"/>
              <w:autoSpaceDN w:val="0"/>
              <w:spacing w:line="320" w:lineRule="exact"/>
              <w:ind w:left="226" w:hangingChars="100" w:hanging="226"/>
              <w:jc w:val="left"/>
              <w:rPr>
                <w:rFonts w:asciiTheme="minorEastAsia" w:eastAsiaTheme="minorEastAsia" w:hAnsiTheme="minorEastAsia"/>
                <w:sz w:val="24"/>
              </w:rPr>
            </w:pPr>
          </w:p>
          <w:p w14:paraId="6CCFD9F8" w14:textId="02C72213" w:rsidR="00831278" w:rsidRPr="000B2F79" w:rsidRDefault="00831278" w:rsidP="00831278">
            <w:pPr>
              <w:autoSpaceDE w:val="0"/>
              <w:autoSpaceDN w:val="0"/>
              <w:spacing w:line="320" w:lineRule="exact"/>
              <w:ind w:left="226" w:hangingChars="100" w:hanging="226"/>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①国家戦略特別区域外国人滞在施設経営事業認定指導事務費</w:t>
            </w:r>
          </w:p>
          <w:p w14:paraId="7CE9EF8F" w14:textId="77777777" w:rsidR="00831278" w:rsidRPr="000B2F79" w:rsidRDefault="00831278" w:rsidP="00831278">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35983384" w14:textId="68BB030A" w:rsidR="00831278" w:rsidRPr="000B2F79" w:rsidRDefault="00831278" w:rsidP="00831278">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69709675" w14:textId="77777777" w:rsidR="00384FB4" w:rsidRPr="000B2F79" w:rsidRDefault="00384FB4" w:rsidP="00831278">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2AFD1E74" w14:textId="2C72E8DA" w:rsidR="00831278" w:rsidRPr="000B2F79" w:rsidRDefault="00831278" w:rsidP="00831278">
            <w:pPr>
              <w:autoSpaceDE w:val="0"/>
              <w:autoSpaceDN w:val="0"/>
              <w:spacing w:line="320" w:lineRule="exact"/>
              <w:ind w:left="216" w:hangingChars="100" w:hanging="216"/>
              <w:jc w:val="left"/>
              <w:rPr>
                <w:rFonts w:asciiTheme="minorEastAsia" w:eastAsiaTheme="minorEastAsia" w:hAnsiTheme="minorEastAsia"/>
                <w:spacing w:val="-10"/>
                <w:sz w:val="24"/>
                <w:lang w:eastAsia="zh-TW"/>
              </w:rPr>
            </w:pPr>
            <w:r w:rsidRPr="000B2F79">
              <w:rPr>
                <w:rFonts w:asciiTheme="minorEastAsia" w:eastAsiaTheme="minorEastAsia" w:hAnsiTheme="minorEastAsia" w:hint="eastAsia"/>
                <w:spacing w:val="-10"/>
                <w:sz w:val="24"/>
                <w:lang w:eastAsia="zh-TW"/>
              </w:rPr>
              <w:t>②住宅宿泊事業届出指導事務費</w:t>
            </w:r>
          </w:p>
          <w:p w14:paraId="4B861744" w14:textId="671D9128" w:rsidR="00831278" w:rsidRPr="000B2F79" w:rsidRDefault="00831278" w:rsidP="00831278">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74569ACC" w14:textId="77777777" w:rsidR="00B415CB" w:rsidRPr="000B2F79" w:rsidRDefault="00B415CB" w:rsidP="00831278">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518F7B97" w14:textId="549005C9" w:rsidR="00831278" w:rsidRPr="000B2F79" w:rsidRDefault="00831278" w:rsidP="00831278">
            <w:pPr>
              <w:autoSpaceDE w:val="0"/>
              <w:autoSpaceDN w:val="0"/>
              <w:spacing w:line="320" w:lineRule="exact"/>
              <w:jc w:val="left"/>
              <w:rPr>
                <w:rFonts w:asciiTheme="minorEastAsia" w:eastAsiaTheme="minorEastAsia" w:hAnsiTheme="minorEastAsia"/>
                <w:sz w:val="24"/>
                <w:lang w:eastAsia="zh-TW"/>
              </w:rPr>
            </w:pPr>
          </w:p>
          <w:p w14:paraId="343AE06A" w14:textId="77777777" w:rsidR="00384FB4" w:rsidRPr="000B2F79" w:rsidRDefault="00384FB4" w:rsidP="00831278">
            <w:pPr>
              <w:autoSpaceDE w:val="0"/>
              <w:autoSpaceDN w:val="0"/>
              <w:spacing w:line="320" w:lineRule="exact"/>
              <w:jc w:val="left"/>
              <w:rPr>
                <w:rFonts w:asciiTheme="minorEastAsia" w:eastAsiaTheme="minorEastAsia" w:hAnsiTheme="minorEastAsia"/>
                <w:sz w:val="24"/>
                <w:lang w:eastAsia="zh-TW"/>
              </w:rPr>
            </w:pPr>
          </w:p>
          <w:p w14:paraId="0885328A" w14:textId="3D8AC19F" w:rsidR="00831278" w:rsidRPr="000B2F79" w:rsidRDefault="003B4871" w:rsidP="00831278">
            <w:pPr>
              <w:autoSpaceDE w:val="0"/>
              <w:autoSpaceDN w:val="0"/>
              <w:spacing w:line="320" w:lineRule="exact"/>
              <w:ind w:left="216" w:hangingChars="100" w:hanging="216"/>
              <w:jc w:val="left"/>
              <w:rPr>
                <w:rFonts w:asciiTheme="minorEastAsia" w:eastAsiaTheme="minorEastAsia" w:hAnsiTheme="minorEastAsia"/>
                <w:spacing w:val="-10"/>
                <w:sz w:val="24"/>
              </w:rPr>
            </w:pPr>
            <w:r w:rsidRPr="000B2F79">
              <w:rPr>
                <w:rFonts w:asciiTheme="minorEastAsia" w:eastAsiaTheme="minorEastAsia" w:hAnsiTheme="minorEastAsia" w:hint="eastAsia"/>
                <w:spacing w:val="-10"/>
                <w:sz w:val="24"/>
              </w:rPr>
              <w:t>③</w:t>
            </w:r>
            <w:r w:rsidR="000F4ABB" w:rsidRPr="000B2F79">
              <w:rPr>
                <w:rFonts w:asciiTheme="minorEastAsia" w:eastAsiaTheme="minorEastAsia" w:hAnsiTheme="minorEastAsia" w:hint="eastAsia"/>
                <w:spacing w:val="-10"/>
                <w:sz w:val="24"/>
              </w:rPr>
              <w:t>【重点】</w:t>
            </w:r>
            <w:r w:rsidR="00BB2B04" w:rsidRPr="000B2F79">
              <w:rPr>
                <w:rFonts w:asciiTheme="minorEastAsia" w:eastAsiaTheme="minorEastAsia" w:hAnsiTheme="minorEastAsia" w:hint="eastAsia"/>
                <w:sz w:val="24"/>
              </w:rPr>
              <w:t>【拡充】宿泊サービス向上等事業</w:t>
            </w:r>
          </w:p>
          <w:p w14:paraId="78F09413" w14:textId="77777777" w:rsidR="00831278" w:rsidRPr="000B2F79" w:rsidRDefault="00831278" w:rsidP="00831278">
            <w:pPr>
              <w:autoSpaceDE w:val="0"/>
              <w:autoSpaceDN w:val="0"/>
              <w:spacing w:line="320" w:lineRule="exact"/>
              <w:ind w:left="226" w:hangingChars="100" w:hanging="226"/>
              <w:jc w:val="left"/>
              <w:rPr>
                <w:rFonts w:asciiTheme="minorEastAsia" w:eastAsiaTheme="minorEastAsia" w:hAnsiTheme="minorEastAsia"/>
                <w:sz w:val="24"/>
              </w:rPr>
            </w:pPr>
          </w:p>
          <w:p w14:paraId="02F6ADC4" w14:textId="77777777" w:rsidR="00831278" w:rsidRPr="000B2F79" w:rsidRDefault="00831278" w:rsidP="00831278">
            <w:pPr>
              <w:autoSpaceDE w:val="0"/>
              <w:autoSpaceDN w:val="0"/>
              <w:spacing w:line="320" w:lineRule="exact"/>
              <w:jc w:val="left"/>
              <w:rPr>
                <w:rFonts w:asciiTheme="minorEastAsia" w:eastAsiaTheme="minorEastAsia" w:hAnsiTheme="minorEastAsia"/>
                <w:sz w:val="24"/>
              </w:rPr>
            </w:pPr>
          </w:p>
          <w:p w14:paraId="3E31707D" w14:textId="49AD7DAF" w:rsidR="00D63D07" w:rsidRPr="000B2F79" w:rsidRDefault="00D63D07" w:rsidP="00831278">
            <w:pPr>
              <w:autoSpaceDE w:val="0"/>
              <w:autoSpaceDN w:val="0"/>
              <w:spacing w:line="320" w:lineRule="exact"/>
              <w:jc w:val="left"/>
              <w:rPr>
                <w:rFonts w:asciiTheme="minorEastAsia" w:eastAsiaTheme="minorEastAsia" w:hAnsiTheme="minorEastAsia"/>
                <w:sz w:val="24"/>
              </w:rPr>
            </w:pPr>
          </w:p>
          <w:p w14:paraId="01CF75E9" w14:textId="4FA0ADD1" w:rsidR="00EB73A2" w:rsidRDefault="00EB73A2" w:rsidP="00831278">
            <w:pPr>
              <w:autoSpaceDE w:val="0"/>
              <w:autoSpaceDN w:val="0"/>
              <w:spacing w:line="320" w:lineRule="exact"/>
              <w:jc w:val="left"/>
              <w:rPr>
                <w:rFonts w:asciiTheme="minorEastAsia" w:eastAsiaTheme="minorEastAsia" w:hAnsiTheme="minorEastAsia"/>
                <w:sz w:val="24"/>
              </w:rPr>
            </w:pPr>
          </w:p>
          <w:p w14:paraId="62390DC1" w14:textId="41D1955B" w:rsidR="00ED2901" w:rsidRDefault="00ED2901" w:rsidP="00831278">
            <w:pPr>
              <w:autoSpaceDE w:val="0"/>
              <w:autoSpaceDN w:val="0"/>
              <w:spacing w:line="320" w:lineRule="exact"/>
              <w:jc w:val="left"/>
              <w:rPr>
                <w:rFonts w:asciiTheme="minorEastAsia" w:eastAsiaTheme="minorEastAsia" w:hAnsiTheme="minorEastAsia"/>
                <w:sz w:val="24"/>
              </w:rPr>
            </w:pPr>
          </w:p>
          <w:p w14:paraId="205BA1A5" w14:textId="77777777" w:rsidR="00ED2901" w:rsidRPr="000B2F79" w:rsidRDefault="00ED2901" w:rsidP="00831278">
            <w:pPr>
              <w:autoSpaceDE w:val="0"/>
              <w:autoSpaceDN w:val="0"/>
              <w:spacing w:line="320" w:lineRule="exact"/>
              <w:jc w:val="left"/>
              <w:rPr>
                <w:rFonts w:asciiTheme="minorEastAsia" w:eastAsiaTheme="minorEastAsia" w:hAnsiTheme="minorEastAsia"/>
                <w:sz w:val="24"/>
              </w:rPr>
            </w:pPr>
          </w:p>
          <w:p w14:paraId="6B3E4F25" w14:textId="573CC642" w:rsidR="00EB73A2" w:rsidRPr="000B2F79" w:rsidRDefault="00EB73A2" w:rsidP="00831278">
            <w:pPr>
              <w:autoSpaceDE w:val="0"/>
              <w:autoSpaceDN w:val="0"/>
              <w:spacing w:line="320" w:lineRule="exact"/>
              <w:jc w:val="left"/>
              <w:rPr>
                <w:rFonts w:asciiTheme="minorEastAsia" w:eastAsiaTheme="minorEastAsia" w:hAnsiTheme="minorEastAsia"/>
                <w:sz w:val="24"/>
              </w:rPr>
            </w:pPr>
          </w:p>
          <w:p w14:paraId="7DBFDE2C" w14:textId="44BB44DB" w:rsidR="00D63D07" w:rsidRPr="000B2F79" w:rsidRDefault="00D63D07" w:rsidP="00831278">
            <w:pPr>
              <w:autoSpaceDE w:val="0"/>
              <w:autoSpaceDN w:val="0"/>
              <w:spacing w:line="320" w:lineRule="exact"/>
              <w:jc w:val="left"/>
              <w:rPr>
                <w:rFonts w:asciiTheme="minorEastAsia" w:eastAsiaTheme="minorEastAsia" w:hAnsiTheme="minorEastAsia"/>
                <w:sz w:val="24"/>
              </w:rPr>
            </w:pPr>
          </w:p>
          <w:p w14:paraId="09B53119" w14:textId="785E56EF" w:rsidR="00D63D07" w:rsidRPr="000B2F79" w:rsidRDefault="00D63D07" w:rsidP="00AE3B07">
            <w:pPr>
              <w:autoSpaceDE w:val="0"/>
              <w:autoSpaceDN w:val="0"/>
              <w:spacing w:line="320" w:lineRule="exact"/>
              <w:ind w:left="226" w:hangingChars="100" w:hanging="226"/>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lastRenderedPageBreak/>
              <w:t>④</w:t>
            </w:r>
            <w:r w:rsidR="00044152">
              <w:rPr>
                <w:rFonts w:asciiTheme="minorEastAsia" w:eastAsiaTheme="minorEastAsia" w:hAnsiTheme="minorEastAsia" w:hint="eastAsia"/>
                <w:sz w:val="24"/>
                <w:lang w:eastAsia="zh-TW"/>
              </w:rPr>
              <w:t>【重点】</w:t>
            </w:r>
            <w:r w:rsidRPr="000B2F79">
              <w:rPr>
                <w:rFonts w:asciiTheme="minorEastAsia" w:eastAsiaTheme="minorEastAsia" w:hAnsiTheme="minorEastAsia" w:hint="eastAsia"/>
                <w:sz w:val="24"/>
                <w:lang w:eastAsia="zh-TW"/>
              </w:rPr>
              <w:t>【新】公衆浴場燃油価格高騰対策支援事業</w:t>
            </w:r>
          </w:p>
          <w:p w14:paraId="6C8ACFF8" w14:textId="4C74F6EB" w:rsidR="00D63D07" w:rsidRPr="000B2F79" w:rsidRDefault="00D63D07" w:rsidP="00831278">
            <w:pPr>
              <w:autoSpaceDE w:val="0"/>
              <w:autoSpaceDN w:val="0"/>
              <w:spacing w:line="320" w:lineRule="exact"/>
              <w:jc w:val="left"/>
              <w:rPr>
                <w:rFonts w:asciiTheme="minorEastAsia" w:eastAsiaTheme="minorEastAsia" w:hAnsiTheme="minorEastAsia"/>
                <w:sz w:val="24"/>
                <w:lang w:eastAsia="zh-TW"/>
              </w:rPr>
            </w:pPr>
          </w:p>
        </w:tc>
        <w:tc>
          <w:tcPr>
            <w:tcW w:w="2244" w:type="dxa"/>
          </w:tcPr>
          <w:p w14:paraId="443D1414" w14:textId="77777777" w:rsidR="00831278" w:rsidRPr="000B2F79" w:rsidRDefault="00831278" w:rsidP="00831278">
            <w:pPr>
              <w:tabs>
                <w:tab w:val="left" w:pos="3000"/>
              </w:tabs>
              <w:autoSpaceDE w:val="0"/>
              <w:autoSpaceDN w:val="0"/>
              <w:spacing w:line="320" w:lineRule="exact"/>
              <w:jc w:val="right"/>
              <w:rPr>
                <w:rFonts w:asciiTheme="minorEastAsia" w:eastAsiaTheme="minorEastAsia" w:hAnsiTheme="minorEastAsia"/>
                <w:sz w:val="24"/>
                <w:lang w:eastAsia="zh-TW"/>
              </w:rPr>
            </w:pPr>
          </w:p>
          <w:p w14:paraId="76381C6D" w14:textId="77777777" w:rsidR="00831278" w:rsidRPr="000B2F79" w:rsidRDefault="00831278" w:rsidP="00831278">
            <w:pPr>
              <w:tabs>
                <w:tab w:val="left" w:pos="3000"/>
              </w:tabs>
              <w:autoSpaceDE w:val="0"/>
              <w:autoSpaceDN w:val="0"/>
              <w:spacing w:line="320" w:lineRule="exact"/>
              <w:jc w:val="right"/>
              <w:rPr>
                <w:rFonts w:asciiTheme="minorEastAsia" w:eastAsiaTheme="minorEastAsia" w:hAnsiTheme="minorEastAsia"/>
                <w:sz w:val="24"/>
                <w:lang w:eastAsia="zh-TW"/>
              </w:rPr>
            </w:pPr>
          </w:p>
          <w:p w14:paraId="61A787A5" w14:textId="77777777" w:rsidR="00831278" w:rsidRPr="000B2F79" w:rsidRDefault="00831278" w:rsidP="00831278">
            <w:pPr>
              <w:tabs>
                <w:tab w:val="left" w:pos="3000"/>
              </w:tabs>
              <w:autoSpaceDE w:val="0"/>
              <w:autoSpaceDN w:val="0"/>
              <w:spacing w:line="320" w:lineRule="exact"/>
              <w:jc w:val="right"/>
              <w:rPr>
                <w:rFonts w:asciiTheme="minorEastAsia" w:eastAsiaTheme="minorEastAsia" w:hAnsiTheme="minorEastAsia"/>
                <w:sz w:val="24"/>
                <w:lang w:eastAsia="zh-TW"/>
              </w:rPr>
            </w:pPr>
          </w:p>
          <w:p w14:paraId="4833BD7A" w14:textId="73881E09" w:rsidR="009E5EE9" w:rsidRPr="000B2F79" w:rsidRDefault="009E5EE9" w:rsidP="009E5EE9">
            <w:pPr>
              <w:tabs>
                <w:tab w:val="left" w:pos="3000"/>
              </w:tabs>
              <w:wordWrap w:val="0"/>
              <w:autoSpaceDE w:val="0"/>
              <w:autoSpaceDN w:val="0"/>
              <w:spacing w:line="320" w:lineRule="exact"/>
              <w:jc w:val="right"/>
              <w:rPr>
                <w:rFonts w:asciiTheme="minorEastAsia" w:eastAsiaTheme="minorEastAsia" w:hAnsiTheme="minorEastAsia"/>
                <w:sz w:val="24"/>
              </w:rPr>
            </w:pPr>
            <w:r w:rsidRPr="000B2F79">
              <w:rPr>
                <w:rFonts w:asciiTheme="minorEastAsia" w:eastAsiaTheme="minorEastAsia" w:hAnsiTheme="minorEastAsia"/>
                <w:sz w:val="24"/>
              </w:rPr>
              <w:t>56万</w:t>
            </w:r>
            <w:r w:rsidRPr="000B2F79">
              <w:rPr>
                <w:rFonts w:asciiTheme="minorEastAsia" w:eastAsiaTheme="minorEastAsia" w:hAnsiTheme="minorEastAsia" w:hint="eastAsia"/>
                <w:sz w:val="24"/>
              </w:rPr>
              <w:t>8千</w:t>
            </w:r>
            <w:r w:rsidRPr="000B2F79">
              <w:rPr>
                <w:rFonts w:asciiTheme="minorEastAsia" w:eastAsiaTheme="minorEastAsia" w:hAnsiTheme="minorEastAsia"/>
                <w:sz w:val="24"/>
              </w:rPr>
              <w:t>円</w:t>
            </w:r>
          </w:p>
          <w:p w14:paraId="03F8D01C" w14:textId="47F52C84" w:rsidR="009E5EE9" w:rsidRPr="000B2F79" w:rsidRDefault="009E5EE9" w:rsidP="009E5EE9">
            <w:pPr>
              <w:tabs>
                <w:tab w:val="left" w:pos="3000"/>
              </w:tabs>
              <w:wordWrap w:val="0"/>
              <w:autoSpaceDE w:val="0"/>
              <w:autoSpaceDN w:val="0"/>
              <w:spacing w:line="320" w:lineRule="exact"/>
              <w:jc w:val="right"/>
              <w:rPr>
                <w:rFonts w:asciiTheme="minorEastAsia" w:eastAsiaTheme="minorEastAsia" w:hAnsiTheme="minorEastAsia"/>
                <w:sz w:val="24"/>
              </w:rPr>
            </w:pPr>
            <w:r w:rsidRPr="000B2F79">
              <w:rPr>
                <w:rFonts w:asciiTheme="minorEastAsia" w:eastAsiaTheme="minorEastAsia" w:hAnsiTheme="minorEastAsia"/>
                <w:sz w:val="24"/>
              </w:rPr>
              <w:t xml:space="preserve">   </w:t>
            </w:r>
            <w:r w:rsidR="00196212" w:rsidRPr="000B2F79">
              <w:rPr>
                <w:rFonts w:asciiTheme="minorEastAsia" w:eastAsiaTheme="minorEastAsia" w:hAnsiTheme="minorEastAsia"/>
                <w:sz w:val="24"/>
              </w:rPr>
              <w:t>5</w:t>
            </w:r>
            <w:r w:rsidR="00196212" w:rsidRPr="000B2F79">
              <w:rPr>
                <w:rFonts w:asciiTheme="minorEastAsia" w:eastAsiaTheme="minorEastAsia" w:hAnsiTheme="minorEastAsia" w:hint="eastAsia"/>
                <w:sz w:val="24"/>
              </w:rPr>
              <w:t>5</w:t>
            </w:r>
            <w:r w:rsidR="00196212" w:rsidRPr="000B2F79">
              <w:rPr>
                <w:rFonts w:asciiTheme="minorEastAsia" w:eastAsiaTheme="minorEastAsia" w:hAnsiTheme="minorEastAsia"/>
                <w:sz w:val="24"/>
              </w:rPr>
              <w:t>万</w:t>
            </w:r>
            <w:r w:rsidR="00196212" w:rsidRPr="000B2F79">
              <w:rPr>
                <w:rFonts w:asciiTheme="minorEastAsia" w:eastAsiaTheme="minorEastAsia" w:hAnsiTheme="minorEastAsia" w:hint="eastAsia"/>
                <w:sz w:val="24"/>
              </w:rPr>
              <w:t>8千</w:t>
            </w:r>
            <w:r w:rsidR="00196212" w:rsidRPr="000B2F79">
              <w:rPr>
                <w:rFonts w:asciiTheme="minorEastAsia" w:eastAsiaTheme="minorEastAsia" w:hAnsiTheme="minorEastAsia"/>
                <w:sz w:val="24"/>
              </w:rPr>
              <w:t>円</w:t>
            </w:r>
          </w:p>
          <w:p w14:paraId="7B546D07" w14:textId="23B99780" w:rsidR="009E5EE9" w:rsidRPr="000B2F79" w:rsidRDefault="009E5EE9" w:rsidP="00196212">
            <w:pPr>
              <w:tabs>
                <w:tab w:val="left" w:pos="3000"/>
              </w:tabs>
              <w:wordWrap w:val="0"/>
              <w:autoSpaceDE w:val="0"/>
              <w:autoSpaceDN w:val="0"/>
              <w:spacing w:line="320" w:lineRule="exact"/>
              <w:jc w:val="right"/>
              <w:rPr>
                <w:rFonts w:asciiTheme="minorEastAsia" w:eastAsiaTheme="minorEastAsia" w:hAnsiTheme="minorEastAsia"/>
                <w:sz w:val="24"/>
              </w:rPr>
            </w:pPr>
            <w:r w:rsidRPr="000B2F79">
              <w:rPr>
                <w:rFonts w:asciiTheme="minorEastAsia" w:eastAsiaTheme="minorEastAsia" w:hAnsiTheme="minorEastAsia"/>
                <w:sz w:val="24"/>
              </w:rPr>
              <w:t>5</w:t>
            </w:r>
            <w:r w:rsidRPr="000B2F79">
              <w:rPr>
                <w:rFonts w:asciiTheme="minorEastAsia" w:eastAsiaTheme="minorEastAsia" w:hAnsiTheme="minorEastAsia" w:hint="eastAsia"/>
                <w:sz w:val="24"/>
              </w:rPr>
              <w:t>5</w:t>
            </w:r>
            <w:r w:rsidRPr="000B2F79">
              <w:rPr>
                <w:rFonts w:asciiTheme="minorEastAsia" w:eastAsiaTheme="minorEastAsia" w:hAnsiTheme="minorEastAsia"/>
                <w:sz w:val="24"/>
              </w:rPr>
              <w:t>万</w:t>
            </w:r>
            <w:r w:rsidRPr="000B2F79">
              <w:rPr>
                <w:rFonts w:asciiTheme="minorEastAsia" w:eastAsiaTheme="minorEastAsia" w:hAnsiTheme="minorEastAsia" w:hint="eastAsia"/>
                <w:sz w:val="24"/>
              </w:rPr>
              <w:t>8千</w:t>
            </w:r>
            <w:r w:rsidRPr="000B2F79">
              <w:rPr>
                <w:rFonts w:asciiTheme="minorEastAsia" w:eastAsiaTheme="minorEastAsia" w:hAnsiTheme="minorEastAsia"/>
                <w:sz w:val="24"/>
              </w:rPr>
              <w:t>円</w:t>
            </w:r>
          </w:p>
          <w:p w14:paraId="047CA15C" w14:textId="77777777" w:rsidR="00BB2B04" w:rsidRPr="000B2F79" w:rsidRDefault="00BB2B04" w:rsidP="00BB2B04">
            <w:pPr>
              <w:tabs>
                <w:tab w:val="left" w:pos="3000"/>
              </w:tabs>
              <w:autoSpaceDE w:val="0"/>
              <w:autoSpaceDN w:val="0"/>
              <w:spacing w:line="320" w:lineRule="exact"/>
              <w:jc w:val="right"/>
              <w:rPr>
                <w:rFonts w:asciiTheme="minorEastAsia" w:eastAsiaTheme="minorEastAsia" w:hAnsiTheme="minorEastAsia"/>
                <w:sz w:val="24"/>
              </w:rPr>
            </w:pPr>
          </w:p>
          <w:p w14:paraId="3C4705E3" w14:textId="77777777" w:rsidR="00BB2B04" w:rsidRPr="000B2F79" w:rsidRDefault="00BB2B04" w:rsidP="00BB2B04">
            <w:pPr>
              <w:tabs>
                <w:tab w:val="left" w:pos="3000"/>
              </w:tabs>
              <w:autoSpaceDE w:val="0"/>
              <w:autoSpaceDN w:val="0"/>
              <w:spacing w:line="320" w:lineRule="exact"/>
              <w:jc w:val="right"/>
              <w:rPr>
                <w:rFonts w:asciiTheme="minorEastAsia" w:eastAsiaTheme="minorEastAsia" w:hAnsiTheme="minorEastAsia"/>
                <w:sz w:val="24"/>
              </w:rPr>
            </w:pPr>
          </w:p>
          <w:p w14:paraId="0BB9B509" w14:textId="77777777" w:rsidR="00BB2B04" w:rsidRPr="000B2F79" w:rsidRDefault="00BB2B04" w:rsidP="00BB2B04">
            <w:pPr>
              <w:tabs>
                <w:tab w:val="left" w:pos="3000"/>
              </w:tabs>
              <w:autoSpaceDE w:val="0"/>
              <w:autoSpaceDN w:val="0"/>
              <w:spacing w:line="320" w:lineRule="exact"/>
              <w:jc w:val="right"/>
              <w:rPr>
                <w:rFonts w:asciiTheme="minorEastAsia" w:eastAsiaTheme="minorEastAsia" w:hAnsiTheme="minorEastAsia"/>
                <w:sz w:val="24"/>
              </w:rPr>
            </w:pPr>
          </w:p>
          <w:p w14:paraId="6E62CD25" w14:textId="21F5D149" w:rsidR="00BB2B04" w:rsidRPr="000B2F79" w:rsidRDefault="009E5EE9" w:rsidP="00BB2B04">
            <w:pPr>
              <w:tabs>
                <w:tab w:val="left" w:pos="3000"/>
              </w:tabs>
              <w:wordWrap w:val="0"/>
              <w:autoSpaceDE w:val="0"/>
              <w:autoSpaceDN w:val="0"/>
              <w:spacing w:line="320" w:lineRule="exact"/>
              <w:jc w:val="right"/>
              <w:rPr>
                <w:rFonts w:asciiTheme="minorEastAsia" w:eastAsiaTheme="minorEastAsia" w:hAnsiTheme="minorEastAsia"/>
                <w:sz w:val="24"/>
              </w:rPr>
            </w:pPr>
            <w:r w:rsidRPr="000B2F79">
              <w:rPr>
                <w:rFonts w:asciiTheme="minorEastAsia" w:eastAsiaTheme="minorEastAsia" w:hAnsiTheme="minorEastAsia"/>
                <w:sz w:val="24"/>
              </w:rPr>
              <w:t>71万</w:t>
            </w:r>
            <w:r w:rsidRPr="000B2F79">
              <w:rPr>
                <w:rFonts w:asciiTheme="minorEastAsia" w:eastAsiaTheme="minorEastAsia" w:hAnsiTheme="minorEastAsia" w:hint="eastAsia"/>
                <w:sz w:val="24"/>
              </w:rPr>
              <w:t>3千</w:t>
            </w:r>
            <w:r w:rsidRPr="000B2F79">
              <w:rPr>
                <w:rFonts w:asciiTheme="minorEastAsia" w:eastAsiaTheme="minorEastAsia" w:hAnsiTheme="minorEastAsia"/>
                <w:sz w:val="24"/>
              </w:rPr>
              <w:t>円</w:t>
            </w:r>
          </w:p>
          <w:p w14:paraId="5F64EB17" w14:textId="6E6A9171" w:rsidR="00BB2B04" w:rsidRPr="000B2F79" w:rsidRDefault="00BB2B04" w:rsidP="00BB2B04">
            <w:pPr>
              <w:tabs>
                <w:tab w:val="left" w:pos="3000"/>
              </w:tabs>
              <w:wordWrap w:val="0"/>
              <w:autoSpaceDE w:val="0"/>
              <w:autoSpaceDN w:val="0"/>
              <w:spacing w:line="320" w:lineRule="exact"/>
              <w:jc w:val="right"/>
              <w:rPr>
                <w:rFonts w:asciiTheme="minorEastAsia" w:eastAsiaTheme="minorEastAsia" w:hAnsiTheme="minorEastAsia"/>
                <w:sz w:val="24"/>
              </w:rPr>
            </w:pPr>
            <w:r w:rsidRPr="000B2F79">
              <w:rPr>
                <w:rFonts w:asciiTheme="minorEastAsia" w:eastAsiaTheme="minorEastAsia" w:hAnsiTheme="minorEastAsia"/>
                <w:sz w:val="24"/>
              </w:rPr>
              <w:t xml:space="preserve">   </w:t>
            </w:r>
            <w:r w:rsidR="00CE41CF" w:rsidRPr="000B2F79">
              <w:rPr>
                <w:rFonts w:asciiTheme="minorEastAsia" w:eastAsiaTheme="minorEastAsia" w:hAnsiTheme="minorEastAsia" w:hint="eastAsia"/>
                <w:sz w:val="24"/>
              </w:rPr>
              <w:t>69</w:t>
            </w:r>
            <w:r w:rsidR="00CE41CF" w:rsidRPr="000B2F79">
              <w:rPr>
                <w:rFonts w:asciiTheme="minorEastAsia" w:eastAsiaTheme="minorEastAsia" w:hAnsiTheme="minorEastAsia"/>
                <w:sz w:val="24"/>
              </w:rPr>
              <w:t>万</w:t>
            </w:r>
            <w:r w:rsidR="00CE41CF" w:rsidRPr="000B2F79">
              <w:rPr>
                <w:rFonts w:asciiTheme="minorEastAsia" w:eastAsiaTheme="minorEastAsia" w:hAnsiTheme="minorEastAsia" w:hint="eastAsia"/>
                <w:sz w:val="24"/>
              </w:rPr>
              <w:t>9千</w:t>
            </w:r>
            <w:r w:rsidR="00CE41CF" w:rsidRPr="000B2F79">
              <w:rPr>
                <w:rFonts w:asciiTheme="minorEastAsia" w:eastAsiaTheme="minorEastAsia" w:hAnsiTheme="minorEastAsia"/>
                <w:sz w:val="24"/>
              </w:rPr>
              <w:t>円</w:t>
            </w:r>
          </w:p>
          <w:p w14:paraId="3D9BCBDD" w14:textId="095A9789" w:rsidR="00BB2B04" w:rsidRPr="000B2F79" w:rsidRDefault="009E5EE9" w:rsidP="00CE41CF">
            <w:pPr>
              <w:tabs>
                <w:tab w:val="left" w:pos="3000"/>
              </w:tabs>
              <w:wordWrap w:val="0"/>
              <w:autoSpaceDE w:val="0"/>
              <w:autoSpaceDN w:val="0"/>
              <w:spacing w:line="320" w:lineRule="exact"/>
              <w:jc w:val="right"/>
              <w:rPr>
                <w:rFonts w:asciiTheme="minorEastAsia" w:eastAsiaTheme="minorEastAsia" w:hAnsiTheme="minorEastAsia"/>
                <w:sz w:val="24"/>
              </w:rPr>
            </w:pPr>
            <w:r w:rsidRPr="000B2F79">
              <w:rPr>
                <w:rFonts w:asciiTheme="minorEastAsia" w:eastAsiaTheme="minorEastAsia" w:hAnsiTheme="minorEastAsia" w:hint="eastAsia"/>
                <w:sz w:val="24"/>
              </w:rPr>
              <w:t>69</w:t>
            </w:r>
            <w:r w:rsidRPr="000B2F79">
              <w:rPr>
                <w:rFonts w:asciiTheme="minorEastAsia" w:eastAsiaTheme="minorEastAsia" w:hAnsiTheme="minorEastAsia"/>
                <w:sz w:val="24"/>
              </w:rPr>
              <w:t>万</w:t>
            </w:r>
            <w:r w:rsidRPr="000B2F79">
              <w:rPr>
                <w:rFonts w:asciiTheme="minorEastAsia" w:eastAsiaTheme="minorEastAsia" w:hAnsiTheme="minorEastAsia" w:hint="eastAsia"/>
                <w:sz w:val="24"/>
              </w:rPr>
              <w:t>9千</w:t>
            </w:r>
            <w:r w:rsidRPr="000B2F79">
              <w:rPr>
                <w:rFonts w:asciiTheme="minorEastAsia" w:eastAsiaTheme="minorEastAsia" w:hAnsiTheme="minorEastAsia"/>
                <w:sz w:val="24"/>
              </w:rPr>
              <w:t>円</w:t>
            </w:r>
          </w:p>
          <w:p w14:paraId="1CE8B674" w14:textId="77777777" w:rsidR="00BB2B04" w:rsidRPr="000B2F79" w:rsidRDefault="00BB2B04" w:rsidP="00BB2B04">
            <w:pPr>
              <w:tabs>
                <w:tab w:val="left" w:pos="3000"/>
              </w:tabs>
              <w:autoSpaceDE w:val="0"/>
              <w:autoSpaceDN w:val="0"/>
              <w:spacing w:line="320" w:lineRule="exact"/>
              <w:jc w:val="right"/>
              <w:rPr>
                <w:rFonts w:asciiTheme="minorEastAsia" w:eastAsiaTheme="minorEastAsia" w:hAnsiTheme="minorEastAsia"/>
                <w:sz w:val="24"/>
              </w:rPr>
            </w:pPr>
          </w:p>
          <w:p w14:paraId="26AC3976" w14:textId="77777777" w:rsidR="00BB2B04" w:rsidRPr="000B2F79" w:rsidRDefault="00BB2B04" w:rsidP="00BB2B04">
            <w:pPr>
              <w:tabs>
                <w:tab w:val="left" w:pos="3000"/>
              </w:tabs>
              <w:autoSpaceDE w:val="0"/>
              <w:autoSpaceDN w:val="0"/>
              <w:spacing w:line="320" w:lineRule="exact"/>
              <w:jc w:val="right"/>
              <w:rPr>
                <w:rFonts w:asciiTheme="minorEastAsia" w:eastAsiaTheme="minorEastAsia" w:hAnsiTheme="minorEastAsia"/>
                <w:sz w:val="24"/>
              </w:rPr>
            </w:pPr>
          </w:p>
          <w:p w14:paraId="05D3F025" w14:textId="54D0543F" w:rsidR="00BD2B4C" w:rsidRPr="000B2F79" w:rsidRDefault="00BD2B4C" w:rsidP="00CE41CF">
            <w:pPr>
              <w:tabs>
                <w:tab w:val="left" w:pos="3000"/>
              </w:tabs>
              <w:wordWrap w:val="0"/>
              <w:autoSpaceDE w:val="0"/>
              <w:autoSpaceDN w:val="0"/>
              <w:spacing w:line="320" w:lineRule="exact"/>
              <w:jc w:val="right"/>
              <w:rPr>
                <w:rFonts w:asciiTheme="minorEastAsia" w:eastAsiaTheme="minorEastAsia" w:hAnsiTheme="minorEastAsia"/>
                <w:sz w:val="24"/>
              </w:rPr>
            </w:pPr>
            <w:r w:rsidRPr="000B2F79">
              <w:rPr>
                <w:rFonts w:asciiTheme="minorEastAsia" w:eastAsiaTheme="minorEastAsia" w:hAnsiTheme="minorEastAsia" w:hint="eastAsia"/>
                <w:sz w:val="24"/>
              </w:rPr>
              <w:t>2</w:t>
            </w:r>
            <w:r w:rsidRPr="000B2F79">
              <w:rPr>
                <w:rFonts w:asciiTheme="minorEastAsia" w:eastAsiaTheme="minorEastAsia" w:hAnsiTheme="minorEastAsia"/>
                <w:sz w:val="24"/>
              </w:rPr>
              <w:t>,</w:t>
            </w:r>
            <w:r w:rsidRPr="000B2F79">
              <w:rPr>
                <w:rFonts w:asciiTheme="minorEastAsia" w:eastAsiaTheme="minorEastAsia" w:hAnsiTheme="minorEastAsia" w:hint="eastAsia"/>
                <w:sz w:val="24"/>
              </w:rPr>
              <w:t>507万7千円</w:t>
            </w:r>
          </w:p>
          <w:p w14:paraId="2EB072BD" w14:textId="77CDF6F5" w:rsidR="00BD2B4C" w:rsidRPr="000B2F79" w:rsidRDefault="00CE41CF" w:rsidP="00BD2B4C">
            <w:pPr>
              <w:tabs>
                <w:tab w:val="left" w:pos="3000"/>
              </w:tabs>
              <w:wordWrap w:val="0"/>
              <w:autoSpaceDE w:val="0"/>
              <w:autoSpaceDN w:val="0"/>
              <w:spacing w:line="320" w:lineRule="exact"/>
              <w:jc w:val="right"/>
              <w:rPr>
                <w:rFonts w:asciiTheme="minorEastAsia" w:eastAsiaTheme="minorEastAsia" w:hAnsiTheme="minorEastAsia"/>
                <w:sz w:val="24"/>
              </w:rPr>
            </w:pPr>
            <w:r w:rsidRPr="000B2F79">
              <w:rPr>
                <w:rFonts w:asciiTheme="minorEastAsia" w:eastAsiaTheme="minorEastAsia" w:hAnsiTheme="minorEastAsia" w:hint="eastAsia"/>
                <w:sz w:val="24"/>
              </w:rPr>
              <w:t>184万4千円</w:t>
            </w:r>
          </w:p>
          <w:p w14:paraId="3388058C" w14:textId="1BFDD2E7" w:rsidR="00EB4173" w:rsidRPr="000B2F79" w:rsidRDefault="00EB4173" w:rsidP="00EB4173">
            <w:pPr>
              <w:tabs>
                <w:tab w:val="left" w:pos="3000"/>
              </w:tabs>
              <w:autoSpaceDE w:val="0"/>
              <w:autoSpaceDN w:val="0"/>
              <w:spacing w:line="320" w:lineRule="exact"/>
              <w:jc w:val="right"/>
              <w:rPr>
                <w:rFonts w:asciiTheme="minorEastAsia" w:eastAsiaTheme="minorEastAsia" w:hAnsiTheme="minorEastAsia"/>
                <w:sz w:val="24"/>
              </w:rPr>
            </w:pPr>
            <w:r w:rsidRPr="000B2F79">
              <w:rPr>
                <w:rFonts w:asciiTheme="minorEastAsia" w:eastAsiaTheme="minorEastAsia" w:hAnsiTheme="minorEastAsia" w:hint="eastAsia"/>
                <w:sz w:val="24"/>
              </w:rPr>
              <w:t>184万4千円</w:t>
            </w:r>
          </w:p>
          <w:p w14:paraId="0F37A55E" w14:textId="77777777" w:rsidR="00831278" w:rsidRPr="000B2F79" w:rsidRDefault="00831278" w:rsidP="00831278">
            <w:pPr>
              <w:tabs>
                <w:tab w:val="left" w:pos="3000"/>
              </w:tabs>
              <w:autoSpaceDE w:val="0"/>
              <w:autoSpaceDN w:val="0"/>
              <w:spacing w:line="320" w:lineRule="exact"/>
              <w:jc w:val="right"/>
              <w:rPr>
                <w:rFonts w:asciiTheme="minorEastAsia" w:eastAsiaTheme="minorEastAsia" w:hAnsiTheme="minorEastAsia"/>
                <w:sz w:val="24"/>
              </w:rPr>
            </w:pPr>
          </w:p>
          <w:p w14:paraId="109079CA" w14:textId="360CA0D5" w:rsidR="00D63D07" w:rsidRPr="000B2F79" w:rsidRDefault="00D63D07" w:rsidP="00D63D07">
            <w:pPr>
              <w:tabs>
                <w:tab w:val="left" w:pos="3000"/>
              </w:tabs>
              <w:autoSpaceDE w:val="0"/>
              <w:autoSpaceDN w:val="0"/>
              <w:spacing w:line="320" w:lineRule="exact"/>
              <w:jc w:val="right"/>
              <w:rPr>
                <w:rFonts w:asciiTheme="minorEastAsia" w:eastAsiaTheme="minorEastAsia" w:hAnsiTheme="minorEastAsia"/>
                <w:sz w:val="24"/>
              </w:rPr>
            </w:pPr>
          </w:p>
          <w:p w14:paraId="28E13E17" w14:textId="76550BC2" w:rsidR="00D63D07" w:rsidRDefault="00D63D07" w:rsidP="00D63D07">
            <w:pPr>
              <w:tabs>
                <w:tab w:val="left" w:pos="3000"/>
              </w:tabs>
              <w:autoSpaceDE w:val="0"/>
              <w:autoSpaceDN w:val="0"/>
              <w:spacing w:line="320" w:lineRule="exact"/>
              <w:jc w:val="right"/>
              <w:rPr>
                <w:rFonts w:asciiTheme="minorEastAsia" w:eastAsiaTheme="minorEastAsia" w:hAnsiTheme="minorEastAsia"/>
                <w:sz w:val="24"/>
              </w:rPr>
            </w:pPr>
          </w:p>
          <w:p w14:paraId="37B102FE" w14:textId="1CCCAB4F" w:rsidR="00ED2901" w:rsidRDefault="00ED2901" w:rsidP="00D63D07">
            <w:pPr>
              <w:tabs>
                <w:tab w:val="left" w:pos="3000"/>
              </w:tabs>
              <w:autoSpaceDE w:val="0"/>
              <w:autoSpaceDN w:val="0"/>
              <w:spacing w:line="320" w:lineRule="exact"/>
              <w:jc w:val="right"/>
              <w:rPr>
                <w:rFonts w:asciiTheme="minorEastAsia" w:eastAsiaTheme="minorEastAsia" w:hAnsiTheme="minorEastAsia"/>
                <w:sz w:val="24"/>
              </w:rPr>
            </w:pPr>
          </w:p>
          <w:p w14:paraId="72D4B1CA" w14:textId="77777777" w:rsidR="00ED2901" w:rsidRPr="000B2F79" w:rsidRDefault="00ED2901" w:rsidP="00D63D07">
            <w:pPr>
              <w:tabs>
                <w:tab w:val="left" w:pos="3000"/>
              </w:tabs>
              <w:autoSpaceDE w:val="0"/>
              <w:autoSpaceDN w:val="0"/>
              <w:spacing w:line="320" w:lineRule="exact"/>
              <w:jc w:val="right"/>
              <w:rPr>
                <w:rFonts w:asciiTheme="minorEastAsia" w:eastAsiaTheme="minorEastAsia" w:hAnsiTheme="minorEastAsia"/>
                <w:sz w:val="24"/>
              </w:rPr>
            </w:pPr>
          </w:p>
          <w:p w14:paraId="327D2E52" w14:textId="77777777" w:rsidR="00891AC4" w:rsidRPr="000B2F79" w:rsidRDefault="00891AC4" w:rsidP="00D63D07">
            <w:pPr>
              <w:tabs>
                <w:tab w:val="left" w:pos="3000"/>
              </w:tabs>
              <w:autoSpaceDE w:val="0"/>
              <w:autoSpaceDN w:val="0"/>
              <w:spacing w:line="320" w:lineRule="exact"/>
              <w:jc w:val="right"/>
              <w:rPr>
                <w:rFonts w:asciiTheme="minorEastAsia" w:eastAsiaTheme="minorEastAsia" w:hAnsiTheme="minorEastAsia"/>
                <w:sz w:val="24"/>
              </w:rPr>
            </w:pPr>
          </w:p>
          <w:p w14:paraId="52312640" w14:textId="429533ED" w:rsidR="00EB73A2" w:rsidRPr="000B2F79" w:rsidRDefault="00EB73A2" w:rsidP="00D63D07">
            <w:pPr>
              <w:tabs>
                <w:tab w:val="left" w:pos="3000"/>
              </w:tabs>
              <w:autoSpaceDE w:val="0"/>
              <w:autoSpaceDN w:val="0"/>
              <w:spacing w:line="320" w:lineRule="exact"/>
              <w:jc w:val="right"/>
              <w:rPr>
                <w:rFonts w:asciiTheme="minorEastAsia" w:eastAsiaTheme="minorEastAsia" w:hAnsiTheme="minorEastAsia"/>
                <w:sz w:val="24"/>
              </w:rPr>
            </w:pPr>
          </w:p>
          <w:p w14:paraId="572C6FDA" w14:textId="5179F0D9" w:rsidR="001B5ED9" w:rsidRPr="000B2F79" w:rsidRDefault="001B5ED9" w:rsidP="003326D7">
            <w:pPr>
              <w:tabs>
                <w:tab w:val="left" w:pos="3000"/>
              </w:tabs>
              <w:wordWrap w:val="0"/>
              <w:autoSpaceDE w:val="0"/>
              <w:autoSpaceDN w:val="0"/>
              <w:spacing w:line="320" w:lineRule="exact"/>
              <w:jc w:val="right"/>
              <w:rPr>
                <w:rFonts w:asciiTheme="minorEastAsia" w:eastAsiaTheme="minorEastAsia" w:hAnsiTheme="minorEastAsia"/>
                <w:sz w:val="24"/>
              </w:rPr>
            </w:pPr>
            <w:r w:rsidRPr="000B2F79">
              <w:rPr>
                <w:rFonts w:asciiTheme="minorEastAsia" w:eastAsiaTheme="minorEastAsia" w:hAnsiTheme="minorEastAsia" w:hint="eastAsia"/>
                <w:sz w:val="24"/>
              </w:rPr>
              <w:lastRenderedPageBreak/>
              <w:t>8,</w:t>
            </w:r>
            <w:r w:rsidR="003326D7" w:rsidRPr="000B2F79">
              <w:rPr>
                <w:rFonts w:asciiTheme="minorEastAsia" w:eastAsiaTheme="minorEastAsia" w:hAnsiTheme="minorEastAsia"/>
                <w:sz w:val="24"/>
              </w:rPr>
              <w:t>309</w:t>
            </w:r>
            <w:r w:rsidRPr="000B2F79">
              <w:rPr>
                <w:rFonts w:asciiTheme="minorEastAsia" w:eastAsiaTheme="minorEastAsia" w:hAnsiTheme="minorEastAsia" w:hint="eastAsia"/>
                <w:sz w:val="24"/>
              </w:rPr>
              <w:t>万</w:t>
            </w:r>
            <w:r w:rsidR="003326D7" w:rsidRPr="000B2F79">
              <w:rPr>
                <w:rFonts w:asciiTheme="minorEastAsia" w:eastAsiaTheme="minorEastAsia" w:hAnsiTheme="minorEastAsia"/>
                <w:sz w:val="24"/>
              </w:rPr>
              <w:t>8</w:t>
            </w:r>
            <w:r w:rsidRPr="000B2F79">
              <w:rPr>
                <w:rFonts w:asciiTheme="minorEastAsia" w:eastAsiaTheme="minorEastAsia" w:hAnsiTheme="minorEastAsia" w:hint="eastAsia"/>
                <w:sz w:val="24"/>
              </w:rPr>
              <w:t>千円</w:t>
            </w:r>
          </w:p>
          <w:p w14:paraId="5ECBE8F7" w14:textId="2D6CB6AF" w:rsidR="001B5ED9" w:rsidRPr="000B2F79" w:rsidRDefault="003326D7" w:rsidP="001B5ED9">
            <w:pPr>
              <w:tabs>
                <w:tab w:val="left" w:pos="3000"/>
              </w:tabs>
              <w:wordWrap w:val="0"/>
              <w:autoSpaceDE w:val="0"/>
              <w:autoSpaceDN w:val="0"/>
              <w:spacing w:line="320" w:lineRule="exact"/>
              <w:jc w:val="right"/>
              <w:rPr>
                <w:rFonts w:asciiTheme="minorEastAsia" w:eastAsiaTheme="minorEastAsia" w:hAnsiTheme="minorEastAsia"/>
                <w:sz w:val="24"/>
              </w:rPr>
            </w:pPr>
            <w:r w:rsidRPr="000B2F79">
              <w:rPr>
                <w:rFonts w:asciiTheme="minorEastAsia" w:eastAsiaTheme="minorEastAsia" w:hAnsiTheme="minorEastAsia"/>
                <w:sz w:val="24"/>
              </w:rPr>
              <w:t>0</w:t>
            </w:r>
            <w:r w:rsidRPr="000B2F79">
              <w:rPr>
                <w:rFonts w:asciiTheme="minorEastAsia" w:eastAsiaTheme="minorEastAsia" w:hAnsiTheme="minorEastAsia" w:hint="eastAsia"/>
                <w:sz w:val="24"/>
              </w:rPr>
              <w:t>円</w:t>
            </w:r>
          </w:p>
          <w:p w14:paraId="11649F61" w14:textId="515FF9DE" w:rsidR="00D63D07" w:rsidRPr="000B2F79" w:rsidRDefault="00891AC4" w:rsidP="00891AC4">
            <w:pPr>
              <w:tabs>
                <w:tab w:val="left" w:pos="3000"/>
              </w:tabs>
              <w:autoSpaceDE w:val="0"/>
              <w:autoSpaceDN w:val="0"/>
              <w:spacing w:line="320" w:lineRule="exact"/>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tc>
        <w:tc>
          <w:tcPr>
            <w:tcW w:w="4896" w:type="dxa"/>
          </w:tcPr>
          <w:p w14:paraId="173F7433" w14:textId="77777777" w:rsidR="00831278" w:rsidRPr="000B2F79" w:rsidRDefault="00831278" w:rsidP="00831278">
            <w:pPr>
              <w:autoSpaceDE w:val="0"/>
              <w:autoSpaceDN w:val="0"/>
              <w:spacing w:line="320" w:lineRule="exact"/>
              <w:rPr>
                <w:rFonts w:asciiTheme="minorEastAsia" w:eastAsiaTheme="minorEastAsia" w:hAnsiTheme="minorEastAsia"/>
                <w:sz w:val="24"/>
              </w:rPr>
            </w:pPr>
          </w:p>
          <w:p w14:paraId="785980B8" w14:textId="77777777" w:rsidR="00831278" w:rsidRPr="000B2F79" w:rsidRDefault="00831278" w:rsidP="00831278">
            <w:pPr>
              <w:autoSpaceDE w:val="0"/>
              <w:autoSpaceDN w:val="0"/>
              <w:spacing w:line="320" w:lineRule="exact"/>
              <w:rPr>
                <w:rFonts w:asciiTheme="minorEastAsia" w:eastAsiaTheme="minorEastAsia" w:hAnsiTheme="minorEastAsia"/>
                <w:sz w:val="24"/>
              </w:rPr>
            </w:pPr>
          </w:p>
          <w:p w14:paraId="1CAC1BE4" w14:textId="77777777" w:rsidR="00831278" w:rsidRPr="000B2F79" w:rsidRDefault="00831278" w:rsidP="00831278">
            <w:pPr>
              <w:autoSpaceDE w:val="0"/>
              <w:autoSpaceDN w:val="0"/>
              <w:spacing w:line="320" w:lineRule="exact"/>
              <w:rPr>
                <w:rFonts w:asciiTheme="minorEastAsia" w:eastAsiaTheme="minorEastAsia" w:hAnsiTheme="minorEastAsia"/>
                <w:sz w:val="24"/>
              </w:rPr>
            </w:pPr>
          </w:p>
          <w:p w14:paraId="11B6B5D9" w14:textId="77777777" w:rsidR="00831278" w:rsidRPr="000B2F79" w:rsidRDefault="00831278" w:rsidP="00831278">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国家戦略特別区域法に規定する外国人向けの滞在施設として申請のあった事業者に対する審査、認定及び認定施設に対する指導・苦情などに伴う立入検査を実施。</w:t>
            </w:r>
          </w:p>
          <w:p w14:paraId="296B0C44" w14:textId="1B90619B" w:rsidR="00831278" w:rsidRPr="000B2F79" w:rsidRDefault="00831278" w:rsidP="00831278">
            <w:pPr>
              <w:autoSpaceDE w:val="0"/>
              <w:autoSpaceDN w:val="0"/>
              <w:spacing w:line="320" w:lineRule="exact"/>
              <w:rPr>
                <w:rFonts w:asciiTheme="minorEastAsia" w:eastAsiaTheme="minorEastAsia" w:hAnsiTheme="minorEastAsia"/>
                <w:sz w:val="24"/>
              </w:rPr>
            </w:pPr>
          </w:p>
          <w:p w14:paraId="0CFD33DB" w14:textId="77777777" w:rsidR="00384FB4" w:rsidRPr="000B2F79" w:rsidRDefault="00384FB4" w:rsidP="00831278">
            <w:pPr>
              <w:autoSpaceDE w:val="0"/>
              <w:autoSpaceDN w:val="0"/>
              <w:spacing w:line="320" w:lineRule="exact"/>
              <w:rPr>
                <w:rFonts w:asciiTheme="minorEastAsia" w:eastAsiaTheme="minorEastAsia" w:hAnsiTheme="minorEastAsia"/>
                <w:sz w:val="24"/>
              </w:rPr>
            </w:pPr>
          </w:p>
          <w:p w14:paraId="0AC25CA8" w14:textId="77777777" w:rsidR="00831278" w:rsidRPr="000B2F79" w:rsidRDefault="00831278" w:rsidP="00831278">
            <w:pPr>
              <w:autoSpaceDE w:val="0"/>
              <w:autoSpaceDN w:val="0"/>
              <w:spacing w:line="320" w:lineRule="exact"/>
              <w:rPr>
                <w:rFonts w:asciiTheme="minorEastAsia" w:eastAsiaTheme="minorEastAsia" w:hAnsiTheme="minorEastAsia"/>
                <w:sz w:val="24"/>
              </w:rPr>
            </w:pPr>
            <w:r w:rsidRPr="000B2F79">
              <w:rPr>
                <w:rFonts w:asciiTheme="minorEastAsia" w:eastAsiaTheme="minorEastAsia" w:hAnsiTheme="minorEastAsia" w:hint="eastAsia"/>
                <w:sz w:val="24"/>
              </w:rPr>
              <w:t xml:space="preserve">　住宅宿泊事業法に基づき事業者から届出のあった施設に対する審査、設備基準等の確認や指導・苦情などに伴う立入検査を実施。</w:t>
            </w:r>
          </w:p>
          <w:p w14:paraId="5D69453D" w14:textId="1AD17298" w:rsidR="00831278" w:rsidRPr="000B2F79" w:rsidRDefault="00831278" w:rsidP="00831278">
            <w:pPr>
              <w:autoSpaceDE w:val="0"/>
              <w:autoSpaceDN w:val="0"/>
              <w:spacing w:line="320" w:lineRule="exact"/>
              <w:rPr>
                <w:rFonts w:asciiTheme="minorEastAsia" w:eastAsiaTheme="minorEastAsia" w:hAnsiTheme="minorEastAsia"/>
                <w:sz w:val="24"/>
              </w:rPr>
            </w:pPr>
          </w:p>
          <w:p w14:paraId="1DB3B419" w14:textId="77777777" w:rsidR="00384FB4" w:rsidRPr="000B2F79" w:rsidRDefault="00384FB4" w:rsidP="00831278">
            <w:pPr>
              <w:autoSpaceDE w:val="0"/>
              <w:autoSpaceDN w:val="0"/>
              <w:spacing w:line="320" w:lineRule="exact"/>
              <w:rPr>
                <w:rFonts w:asciiTheme="minorEastAsia" w:eastAsiaTheme="minorEastAsia" w:hAnsiTheme="minorEastAsia"/>
                <w:sz w:val="24"/>
              </w:rPr>
            </w:pPr>
          </w:p>
          <w:p w14:paraId="0A986B8E" w14:textId="5835357C" w:rsidR="00BB2B04" w:rsidRPr="000B2F79" w:rsidRDefault="00831278" w:rsidP="00BB2B04">
            <w:pPr>
              <w:autoSpaceDE w:val="0"/>
              <w:autoSpaceDN w:val="0"/>
              <w:spacing w:line="320" w:lineRule="exact"/>
              <w:rPr>
                <w:rFonts w:asciiTheme="minorEastAsia" w:eastAsiaTheme="minorEastAsia" w:hAnsiTheme="minorEastAsia"/>
                <w:sz w:val="24"/>
              </w:rPr>
            </w:pPr>
            <w:r w:rsidRPr="000B2F79">
              <w:rPr>
                <w:rFonts w:asciiTheme="minorEastAsia" w:eastAsiaTheme="minorEastAsia" w:hAnsiTheme="minorEastAsia" w:hint="eastAsia"/>
                <w:sz w:val="24"/>
              </w:rPr>
              <w:t xml:space="preserve">　</w:t>
            </w:r>
            <w:r w:rsidR="00BB2B04" w:rsidRPr="000B2F79">
              <w:rPr>
                <w:rFonts w:asciiTheme="minorEastAsia" w:eastAsiaTheme="minorEastAsia" w:hAnsiTheme="minorEastAsia" w:hint="eastAsia"/>
                <w:sz w:val="24"/>
              </w:rPr>
              <w:t>宿泊施設のサービス及び衛生管理向上のための講習会開催や訪日外国人等観光客の宿泊等マナー向上のため、</w:t>
            </w:r>
            <w:r w:rsidR="00C438ED" w:rsidRPr="000B2F79">
              <w:rPr>
                <w:rFonts w:asciiTheme="minorEastAsia" w:eastAsiaTheme="minorEastAsia" w:hAnsiTheme="minorEastAsia" w:hint="eastAsia"/>
                <w:sz w:val="24"/>
              </w:rPr>
              <w:t>新たに</w:t>
            </w:r>
            <w:r w:rsidR="00BB2B04" w:rsidRPr="000B2F79">
              <w:rPr>
                <w:rFonts w:asciiTheme="minorEastAsia" w:eastAsiaTheme="minorEastAsia" w:hAnsiTheme="minorEastAsia" w:hint="eastAsia"/>
                <w:sz w:val="24"/>
              </w:rPr>
              <w:t>啓発動画等を作成し、関西国際空港等のデジタルサイネージで放映。</w:t>
            </w:r>
          </w:p>
          <w:p w14:paraId="0E5C0049" w14:textId="4939F380" w:rsidR="00D63D07" w:rsidRPr="000B2F79" w:rsidRDefault="00D104F8" w:rsidP="00D104F8">
            <w:pPr>
              <w:autoSpaceDE w:val="0"/>
              <w:autoSpaceDN w:val="0"/>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【３</w:t>
            </w:r>
            <w:r w:rsidR="004B6BE4">
              <w:rPr>
                <w:rFonts w:asciiTheme="minorEastAsia" w:eastAsiaTheme="minorEastAsia" w:hAnsiTheme="minorEastAsia" w:hint="eastAsia"/>
                <w:sz w:val="24"/>
              </w:rPr>
              <w:t>６</w:t>
            </w:r>
            <w:r>
              <w:rPr>
                <w:rFonts w:asciiTheme="minorEastAsia" w:eastAsiaTheme="minorEastAsia" w:hAnsiTheme="minorEastAsia" w:hint="eastAsia"/>
                <w:sz w:val="24"/>
              </w:rPr>
              <w:t>ページ主要事業４参照】</w:t>
            </w:r>
          </w:p>
          <w:p w14:paraId="30F9503D" w14:textId="64B58625" w:rsidR="00EB73A2" w:rsidRDefault="00EB73A2" w:rsidP="00D63D07">
            <w:pPr>
              <w:autoSpaceDE w:val="0"/>
              <w:autoSpaceDN w:val="0"/>
              <w:spacing w:line="320" w:lineRule="exact"/>
              <w:rPr>
                <w:rFonts w:asciiTheme="minorEastAsia" w:eastAsiaTheme="minorEastAsia" w:hAnsiTheme="minorEastAsia"/>
                <w:sz w:val="24"/>
              </w:rPr>
            </w:pPr>
          </w:p>
          <w:p w14:paraId="22E82BB6" w14:textId="3FE198AB" w:rsidR="00ED2901" w:rsidRDefault="00ED2901" w:rsidP="00D63D07">
            <w:pPr>
              <w:autoSpaceDE w:val="0"/>
              <w:autoSpaceDN w:val="0"/>
              <w:spacing w:line="320" w:lineRule="exact"/>
              <w:rPr>
                <w:rFonts w:asciiTheme="minorEastAsia" w:eastAsiaTheme="minorEastAsia" w:hAnsiTheme="minorEastAsia"/>
                <w:sz w:val="24"/>
              </w:rPr>
            </w:pPr>
          </w:p>
          <w:p w14:paraId="4CAAB0C3" w14:textId="77777777" w:rsidR="00ED2901" w:rsidRPr="000B2F79" w:rsidRDefault="00ED2901" w:rsidP="00D63D07">
            <w:pPr>
              <w:autoSpaceDE w:val="0"/>
              <w:autoSpaceDN w:val="0"/>
              <w:spacing w:line="320" w:lineRule="exact"/>
              <w:rPr>
                <w:rFonts w:asciiTheme="minorEastAsia" w:eastAsiaTheme="minorEastAsia" w:hAnsiTheme="minorEastAsia"/>
                <w:sz w:val="24"/>
              </w:rPr>
            </w:pPr>
          </w:p>
          <w:p w14:paraId="6906CDBF" w14:textId="45101A03" w:rsidR="00EB73A2" w:rsidRPr="000B2F79" w:rsidRDefault="00EB73A2" w:rsidP="00D63D07">
            <w:pPr>
              <w:autoSpaceDE w:val="0"/>
              <w:autoSpaceDN w:val="0"/>
              <w:spacing w:line="320" w:lineRule="exact"/>
              <w:rPr>
                <w:rFonts w:asciiTheme="minorEastAsia" w:eastAsiaTheme="minorEastAsia" w:hAnsiTheme="minorEastAsia"/>
                <w:sz w:val="24"/>
              </w:rPr>
            </w:pPr>
          </w:p>
          <w:p w14:paraId="59D2A267" w14:textId="77777777" w:rsidR="00246CC6" w:rsidRPr="000B2F79" w:rsidRDefault="00D63D07" w:rsidP="007C6AD4">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lastRenderedPageBreak/>
              <w:t>燃料等の物価高騰の影響を受ける公衆浴場事業者に対し、事業者の負担軽減のため、燃料費等</w:t>
            </w:r>
            <w:r w:rsidR="00133477" w:rsidRPr="000B2F79">
              <w:rPr>
                <w:rFonts w:asciiTheme="minorEastAsia" w:eastAsiaTheme="minorEastAsia" w:hAnsiTheme="minorEastAsia" w:hint="eastAsia"/>
                <w:sz w:val="24"/>
              </w:rPr>
              <w:t>の高騰分</w:t>
            </w:r>
            <w:r w:rsidRPr="000B2F79">
              <w:rPr>
                <w:rFonts w:asciiTheme="minorEastAsia" w:eastAsiaTheme="minorEastAsia" w:hAnsiTheme="minorEastAsia" w:hint="eastAsia"/>
                <w:sz w:val="24"/>
              </w:rPr>
              <w:t>について支援を実施。（物価高騰対応重点支援地方創生臨時交付金を活用）</w:t>
            </w:r>
          </w:p>
          <w:p w14:paraId="04FE5543" w14:textId="0A6AFA10" w:rsidR="00EB73A2" w:rsidRPr="000E3F85" w:rsidRDefault="000E3F85" w:rsidP="000E3F85">
            <w:pPr>
              <w:tabs>
                <w:tab w:val="left" w:pos="3672"/>
              </w:tabs>
              <w:autoSpaceDE w:val="0"/>
              <w:autoSpaceDN w:val="0"/>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【４３ページ主要事業１０参照】</w:t>
            </w:r>
          </w:p>
        </w:tc>
      </w:tr>
      <w:tr w:rsidR="00C1196D" w:rsidRPr="000B2F79" w14:paraId="6AC14882" w14:textId="77777777" w:rsidTr="0009169C">
        <w:tc>
          <w:tcPr>
            <w:tcW w:w="3268" w:type="dxa"/>
          </w:tcPr>
          <w:p w14:paraId="1D3CC941" w14:textId="77777777" w:rsidR="00831278" w:rsidRPr="000B2F79" w:rsidRDefault="00831278" w:rsidP="00831278">
            <w:pPr>
              <w:autoSpaceDE w:val="0"/>
              <w:autoSpaceDN w:val="0"/>
              <w:spacing w:line="320" w:lineRule="exact"/>
              <w:ind w:left="226" w:hangingChars="100" w:hanging="226"/>
              <w:jc w:val="left"/>
              <w:rPr>
                <w:rFonts w:ascii="ＭＳ ゴシック" w:eastAsia="ＭＳ ゴシック" w:hAnsi="ＭＳ ゴシック"/>
                <w:sz w:val="24"/>
              </w:rPr>
            </w:pPr>
            <w:r w:rsidRPr="000B2F79">
              <w:rPr>
                <w:rFonts w:ascii="ＭＳ ゴシック" w:eastAsia="ＭＳ ゴシック" w:hAnsi="ＭＳ ゴシック"/>
                <w:sz w:val="24"/>
              </w:rPr>
              <w:lastRenderedPageBreak/>
              <w:t xml:space="preserve">(4) </w:t>
            </w:r>
            <w:r w:rsidRPr="000B2F79">
              <w:rPr>
                <w:rFonts w:ascii="ＭＳ ゴシック" w:eastAsia="ＭＳ ゴシック" w:hAnsi="ＭＳ ゴシック" w:hint="eastAsia"/>
                <w:sz w:val="24"/>
              </w:rPr>
              <w:t>水道事業の広域連携を</w:t>
            </w:r>
          </w:p>
          <w:p w14:paraId="40018E71" w14:textId="77777777" w:rsidR="00831278" w:rsidRPr="000B2F79" w:rsidRDefault="00831278" w:rsidP="00831278">
            <w:pPr>
              <w:autoSpaceDE w:val="0"/>
              <w:autoSpaceDN w:val="0"/>
              <w:spacing w:line="320" w:lineRule="exact"/>
              <w:ind w:firstLineChars="100" w:firstLine="226"/>
              <w:jc w:val="left"/>
              <w:rPr>
                <w:rFonts w:ascii="ＭＳ ゴシック" w:eastAsia="ＭＳ ゴシック" w:hAnsi="ＭＳ ゴシック"/>
                <w:sz w:val="24"/>
              </w:rPr>
            </w:pPr>
            <w:r w:rsidRPr="000B2F79">
              <w:rPr>
                <w:rFonts w:ascii="ＭＳ ゴシック" w:eastAsia="ＭＳ ゴシック" w:hAnsi="ＭＳ ゴシック" w:hint="eastAsia"/>
                <w:sz w:val="24"/>
              </w:rPr>
              <w:t>推進します</w:t>
            </w:r>
          </w:p>
          <w:p w14:paraId="16C25800" w14:textId="77777777" w:rsidR="00831278" w:rsidRPr="000B2F79" w:rsidRDefault="00831278" w:rsidP="00831278">
            <w:pPr>
              <w:autoSpaceDE w:val="0"/>
              <w:autoSpaceDN w:val="0"/>
              <w:spacing w:line="320" w:lineRule="exact"/>
              <w:ind w:left="226" w:hangingChars="100" w:hanging="226"/>
              <w:jc w:val="left"/>
              <w:rPr>
                <w:rFonts w:asciiTheme="minorEastAsia" w:eastAsiaTheme="minorEastAsia" w:hAnsiTheme="minorEastAsia"/>
                <w:sz w:val="24"/>
              </w:rPr>
            </w:pPr>
          </w:p>
          <w:p w14:paraId="38B6AE66" w14:textId="32EE3051" w:rsidR="00831278" w:rsidRPr="000B2F79" w:rsidRDefault="00831278" w:rsidP="00A11AE3">
            <w:pPr>
              <w:autoSpaceDE w:val="0"/>
              <w:autoSpaceDN w:val="0"/>
              <w:spacing w:line="320" w:lineRule="exact"/>
              <w:ind w:left="339" w:hangingChars="150" w:hanging="339"/>
              <w:jc w:val="left"/>
              <w:rPr>
                <w:rFonts w:asciiTheme="minorEastAsia" w:eastAsiaTheme="minorEastAsia" w:hAnsiTheme="minorEastAsia"/>
                <w:sz w:val="24"/>
              </w:rPr>
            </w:pPr>
            <w:r w:rsidRPr="000B2F79">
              <w:rPr>
                <w:rFonts w:asciiTheme="minorEastAsia" w:eastAsiaTheme="minorEastAsia" w:hAnsiTheme="minorEastAsia" w:hint="eastAsia"/>
                <w:sz w:val="24"/>
              </w:rPr>
              <w:t>①</w:t>
            </w:r>
            <w:r w:rsidR="0029240A" w:rsidRPr="000B2F79">
              <w:rPr>
                <w:rFonts w:asciiTheme="minorEastAsia" w:eastAsiaTheme="minorEastAsia" w:hAnsiTheme="minorEastAsia" w:hint="eastAsia"/>
                <w:sz w:val="24"/>
              </w:rPr>
              <w:t xml:space="preserve"> </w:t>
            </w:r>
            <w:r w:rsidRPr="000B2F79">
              <w:rPr>
                <w:rFonts w:asciiTheme="minorEastAsia" w:eastAsiaTheme="minorEastAsia" w:hAnsiTheme="minorEastAsia" w:hint="eastAsia"/>
                <w:sz w:val="24"/>
              </w:rPr>
              <w:t>水道基盤強化に向けた広域化推進事業費</w:t>
            </w:r>
          </w:p>
          <w:p w14:paraId="534D53F3" w14:textId="77777777" w:rsidR="00831278" w:rsidRPr="000B2F79" w:rsidRDefault="00831278" w:rsidP="00831278">
            <w:pPr>
              <w:autoSpaceDE w:val="0"/>
              <w:autoSpaceDN w:val="0"/>
              <w:spacing w:line="320" w:lineRule="exact"/>
              <w:ind w:left="226" w:hangingChars="100" w:hanging="226"/>
              <w:jc w:val="left"/>
              <w:rPr>
                <w:rFonts w:asciiTheme="minorEastAsia" w:eastAsiaTheme="minorEastAsia" w:hAnsiTheme="minorEastAsia"/>
                <w:sz w:val="24"/>
              </w:rPr>
            </w:pPr>
          </w:p>
          <w:p w14:paraId="35F3C44D" w14:textId="62CC2ED1" w:rsidR="00D6134C" w:rsidRPr="000B2F79" w:rsidRDefault="00D6134C" w:rsidP="00831278">
            <w:pPr>
              <w:autoSpaceDE w:val="0"/>
              <w:autoSpaceDN w:val="0"/>
              <w:spacing w:line="320" w:lineRule="exact"/>
              <w:jc w:val="left"/>
              <w:rPr>
                <w:rFonts w:asciiTheme="minorEastAsia" w:eastAsiaTheme="minorEastAsia" w:hAnsiTheme="minorEastAsia"/>
                <w:sz w:val="24"/>
              </w:rPr>
            </w:pPr>
          </w:p>
        </w:tc>
        <w:tc>
          <w:tcPr>
            <w:tcW w:w="2244" w:type="dxa"/>
          </w:tcPr>
          <w:p w14:paraId="0B3532B2" w14:textId="4F1F3ED2" w:rsidR="00831278" w:rsidRPr="000B2F79" w:rsidRDefault="00831278" w:rsidP="00EB4173">
            <w:pPr>
              <w:tabs>
                <w:tab w:val="left" w:pos="3000"/>
              </w:tabs>
              <w:autoSpaceDE w:val="0"/>
              <w:autoSpaceDN w:val="0"/>
              <w:spacing w:line="320" w:lineRule="exact"/>
              <w:ind w:rightChars="12" w:right="24"/>
              <w:jc w:val="right"/>
              <w:rPr>
                <w:rFonts w:asciiTheme="minorEastAsia" w:eastAsiaTheme="minorEastAsia" w:hAnsiTheme="minorEastAsia"/>
                <w:sz w:val="24"/>
              </w:rPr>
            </w:pPr>
          </w:p>
          <w:p w14:paraId="7CB9D654" w14:textId="0F82783D" w:rsidR="00EB4173" w:rsidRDefault="00EB4173" w:rsidP="00EB4173">
            <w:pPr>
              <w:tabs>
                <w:tab w:val="left" w:pos="3000"/>
              </w:tabs>
              <w:autoSpaceDE w:val="0"/>
              <w:autoSpaceDN w:val="0"/>
              <w:spacing w:line="320" w:lineRule="exact"/>
              <w:ind w:rightChars="12" w:right="24"/>
              <w:jc w:val="right"/>
              <w:rPr>
                <w:rFonts w:asciiTheme="minorEastAsia" w:eastAsiaTheme="minorEastAsia" w:hAnsiTheme="minorEastAsia"/>
                <w:sz w:val="24"/>
              </w:rPr>
            </w:pPr>
          </w:p>
          <w:p w14:paraId="1B4B7B7A" w14:textId="77777777" w:rsidR="00A30A9B" w:rsidRPr="000B2F79" w:rsidRDefault="00A30A9B" w:rsidP="00EB4173">
            <w:pPr>
              <w:tabs>
                <w:tab w:val="left" w:pos="3000"/>
              </w:tabs>
              <w:autoSpaceDE w:val="0"/>
              <w:autoSpaceDN w:val="0"/>
              <w:spacing w:line="320" w:lineRule="exact"/>
              <w:ind w:rightChars="12" w:right="24"/>
              <w:jc w:val="right"/>
              <w:rPr>
                <w:rFonts w:asciiTheme="minorEastAsia" w:eastAsiaTheme="minorEastAsia" w:hAnsiTheme="minorEastAsia"/>
                <w:sz w:val="24"/>
              </w:rPr>
            </w:pPr>
          </w:p>
          <w:p w14:paraId="0754AE90" w14:textId="56B9771F" w:rsidR="00EB4173" w:rsidRPr="000B2F79" w:rsidRDefault="00A31C70" w:rsidP="00EB4173">
            <w:pPr>
              <w:tabs>
                <w:tab w:val="left" w:pos="3000"/>
              </w:tabs>
              <w:wordWrap w:val="0"/>
              <w:autoSpaceDE w:val="0"/>
              <w:autoSpaceDN w:val="0"/>
              <w:spacing w:line="320" w:lineRule="exact"/>
              <w:jc w:val="right"/>
              <w:rPr>
                <w:rFonts w:asciiTheme="minorEastAsia" w:eastAsiaTheme="minorEastAsia" w:hAnsiTheme="minorEastAsia"/>
                <w:sz w:val="24"/>
              </w:rPr>
            </w:pPr>
            <w:r w:rsidRPr="000B2F79">
              <w:rPr>
                <w:rFonts w:asciiTheme="minorEastAsia" w:eastAsiaTheme="minorEastAsia" w:hAnsiTheme="minorEastAsia"/>
                <w:sz w:val="24"/>
              </w:rPr>
              <w:t>157万</w:t>
            </w:r>
            <w:r w:rsidRPr="000B2F79">
              <w:rPr>
                <w:rFonts w:asciiTheme="minorEastAsia" w:eastAsiaTheme="minorEastAsia" w:hAnsiTheme="minorEastAsia" w:hint="eastAsia"/>
                <w:sz w:val="24"/>
              </w:rPr>
              <w:t>4千</w:t>
            </w:r>
            <w:r w:rsidRPr="000B2F79">
              <w:rPr>
                <w:rFonts w:asciiTheme="minorEastAsia" w:eastAsiaTheme="minorEastAsia" w:hAnsiTheme="minorEastAsia"/>
                <w:sz w:val="24"/>
              </w:rPr>
              <w:t>円</w:t>
            </w:r>
          </w:p>
          <w:p w14:paraId="2D99C03F" w14:textId="59A0B2CA" w:rsidR="00A31C70" w:rsidRPr="000B2F79" w:rsidRDefault="00A31C70" w:rsidP="00A31C70">
            <w:pPr>
              <w:tabs>
                <w:tab w:val="left" w:pos="3000"/>
              </w:tabs>
              <w:wordWrap w:val="0"/>
              <w:autoSpaceDE w:val="0"/>
              <w:autoSpaceDN w:val="0"/>
              <w:spacing w:line="320" w:lineRule="exact"/>
              <w:jc w:val="right"/>
              <w:rPr>
                <w:rFonts w:asciiTheme="minorEastAsia" w:eastAsiaTheme="minorEastAsia" w:hAnsiTheme="minorEastAsia"/>
                <w:sz w:val="24"/>
              </w:rPr>
            </w:pPr>
            <w:r w:rsidRPr="000B2F79">
              <w:rPr>
                <w:rFonts w:asciiTheme="minorEastAsia" w:eastAsiaTheme="minorEastAsia" w:hAnsiTheme="minorEastAsia"/>
                <w:sz w:val="24"/>
              </w:rPr>
              <w:t xml:space="preserve">   </w:t>
            </w:r>
            <w:r w:rsidR="00047D39" w:rsidRPr="000B2F79">
              <w:rPr>
                <w:rFonts w:asciiTheme="minorEastAsia" w:eastAsiaTheme="minorEastAsia" w:hAnsiTheme="minorEastAsia"/>
                <w:sz w:val="24"/>
              </w:rPr>
              <w:t>157万</w:t>
            </w:r>
            <w:r w:rsidR="00047D39" w:rsidRPr="000B2F79">
              <w:rPr>
                <w:rFonts w:asciiTheme="minorEastAsia" w:eastAsiaTheme="minorEastAsia" w:hAnsiTheme="minorEastAsia" w:hint="eastAsia"/>
                <w:sz w:val="24"/>
              </w:rPr>
              <w:t>4千</w:t>
            </w:r>
            <w:r w:rsidR="00047D39" w:rsidRPr="000B2F79">
              <w:rPr>
                <w:rFonts w:asciiTheme="minorEastAsia" w:eastAsiaTheme="minorEastAsia" w:hAnsiTheme="minorEastAsia"/>
                <w:sz w:val="24"/>
              </w:rPr>
              <w:t>円</w:t>
            </w:r>
          </w:p>
          <w:p w14:paraId="59BA8A3D" w14:textId="1C7CA45A" w:rsidR="00831278" w:rsidRPr="000B2F79" w:rsidRDefault="00A31C70" w:rsidP="00EB4173">
            <w:pPr>
              <w:tabs>
                <w:tab w:val="left" w:pos="3000"/>
              </w:tabs>
              <w:wordWrap w:val="0"/>
              <w:autoSpaceDE w:val="0"/>
              <w:autoSpaceDN w:val="0"/>
              <w:spacing w:line="320" w:lineRule="exact"/>
              <w:jc w:val="right"/>
              <w:rPr>
                <w:rFonts w:asciiTheme="minorEastAsia" w:eastAsiaTheme="minorEastAsia" w:hAnsiTheme="minorEastAsia"/>
                <w:sz w:val="24"/>
              </w:rPr>
            </w:pPr>
            <w:r w:rsidRPr="000B2F79">
              <w:rPr>
                <w:rFonts w:asciiTheme="minorEastAsia" w:eastAsiaTheme="minorEastAsia" w:hAnsiTheme="minorEastAsia"/>
                <w:sz w:val="24"/>
              </w:rPr>
              <w:t>157万</w:t>
            </w:r>
            <w:r w:rsidRPr="000B2F79">
              <w:rPr>
                <w:rFonts w:asciiTheme="minorEastAsia" w:eastAsiaTheme="minorEastAsia" w:hAnsiTheme="minorEastAsia" w:hint="eastAsia"/>
                <w:sz w:val="24"/>
              </w:rPr>
              <w:t>4千</w:t>
            </w:r>
            <w:r w:rsidRPr="000B2F79">
              <w:rPr>
                <w:rFonts w:asciiTheme="minorEastAsia" w:eastAsiaTheme="minorEastAsia" w:hAnsiTheme="minorEastAsia"/>
                <w:sz w:val="24"/>
              </w:rPr>
              <w:t>円</w:t>
            </w:r>
          </w:p>
        </w:tc>
        <w:tc>
          <w:tcPr>
            <w:tcW w:w="4896" w:type="dxa"/>
          </w:tcPr>
          <w:p w14:paraId="532C8E44" w14:textId="77777777" w:rsidR="00831278" w:rsidRPr="000B2F79" w:rsidRDefault="00831278" w:rsidP="00831278">
            <w:pPr>
              <w:autoSpaceDE w:val="0"/>
              <w:autoSpaceDN w:val="0"/>
              <w:spacing w:line="320" w:lineRule="exact"/>
              <w:rPr>
                <w:rFonts w:asciiTheme="minorEastAsia" w:eastAsiaTheme="minorEastAsia" w:hAnsiTheme="minorEastAsia"/>
                <w:sz w:val="24"/>
              </w:rPr>
            </w:pPr>
          </w:p>
          <w:p w14:paraId="6F5AA5C9" w14:textId="77777777" w:rsidR="00831278" w:rsidRPr="000B2F79" w:rsidRDefault="00831278" w:rsidP="00831278">
            <w:pPr>
              <w:autoSpaceDE w:val="0"/>
              <w:autoSpaceDN w:val="0"/>
              <w:spacing w:line="320" w:lineRule="exact"/>
              <w:rPr>
                <w:rFonts w:asciiTheme="minorEastAsia" w:eastAsiaTheme="minorEastAsia" w:hAnsiTheme="minorEastAsia"/>
                <w:sz w:val="24"/>
              </w:rPr>
            </w:pPr>
          </w:p>
          <w:p w14:paraId="0396FD1E" w14:textId="77777777" w:rsidR="00831278" w:rsidRPr="000B2F79" w:rsidRDefault="00831278" w:rsidP="00831278">
            <w:pPr>
              <w:autoSpaceDE w:val="0"/>
              <w:autoSpaceDN w:val="0"/>
              <w:spacing w:line="320" w:lineRule="exact"/>
              <w:rPr>
                <w:rFonts w:asciiTheme="minorEastAsia" w:eastAsiaTheme="minorEastAsia" w:hAnsiTheme="minorEastAsia"/>
                <w:sz w:val="24"/>
              </w:rPr>
            </w:pPr>
          </w:p>
          <w:p w14:paraId="0FE183E7" w14:textId="77777777" w:rsidR="00BB2B04" w:rsidRPr="000B2F79" w:rsidRDefault="00BB2B04" w:rsidP="00BB2B04">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府と府内の全水道事業者等を構成員とする府域一水道に向けた水道のあり方協議会で、検討・協議を実施。</w:t>
            </w:r>
          </w:p>
          <w:p w14:paraId="188CC07D" w14:textId="1AED252A" w:rsidR="00606CBA" w:rsidRPr="000B2F79" w:rsidRDefault="00606CBA" w:rsidP="00831278">
            <w:pPr>
              <w:autoSpaceDE w:val="0"/>
              <w:autoSpaceDN w:val="0"/>
              <w:spacing w:line="320" w:lineRule="exact"/>
              <w:rPr>
                <w:rFonts w:asciiTheme="minorEastAsia" w:eastAsiaTheme="minorEastAsia" w:hAnsiTheme="minorEastAsia"/>
                <w:sz w:val="24"/>
              </w:rPr>
            </w:pPr>
          </w:p>
        </w:tc>
      </w:tr>
      <w:tr w:rsidR="003A0CD4" w:rsidRPr="000B2F79" w14:paraId="2DF57C31" w14:textId="77777777" w:rsidTr="0009169C">
        <w:trPr>
          <w:trHeight w:val="96"/>
        </w:trPr>
        <w:tc>
          <w:tcPr>
            <w:tcW w:w="3268" w:type="dxa"/>
            <w:tcBorders>
              <w:bottom w:val="single" w:sz="4" w:space="0" w:color="auto"/>
            </w:tcBorders>
          </w:tcPr>
          <w:p w14:paraId="3DBE7C6B" w14:textId="77777777" w:rsidR="003A0CD4" w:rsidRPr="000B2F79" w:rsidRDefault="003A0CD4" w:rsidP="003A0CD4">
            <w:pPr>
              <w:autoSpaceDE w:val="0"/>
              <w:autoSpaceDN w:val="0"/>
              <w:ind w:left="226" w:hangingChars="100" w:hanging="226"/>
              <w:jc w:val="left"/>
              <w:rPr>
                <w:rFonts w:ascii="ＭＳ ゴシック" w:eastAsia="ＭＳ ゴシック" w:hAnsi="ＭＳ ゴシック"/>
                <w:sz w:val="24"/>
              </w:rPr>
            </w:pPr>
            <w:r w:rsidRPr="000B2F79">
              <w:rPr>
                <w:rFonts w:ascii="ＭＳ ゴシック" w:eastAsia="ＭＳ ゴシック" w:hAnsi="ＭＳ ゴシック"/>
                <w:sz w:val="24"/>
              </w:rPr>
              <w:t xml:space="preserve">(5) </w:t>
            </w:r>
            <w:r w:rsidRPr="000B2F79">
              <w:rPr>
                <w:rFonts w:ascii="ＭＳ ゴシック" w:eastAsia="ＭＳ ゴシック" w:hAnsi="ＭＳ ゴシック" w:hint="eastAsia"/>
                <w:sz w:val="24"/>
              </w:rPr>
              <w:t>その他</w:t>
            </w:r>
          </w:p>
          <w:p w14:paraId="4FB7F7A0" w14:textId="77777777" w:rsidR="003A0CD4" w:rsidRPr="000B2F79" w:rsidRDefault="003A0CD4" w:rsidP="003A0CD4">
            <w:pPr>
              <w:autoSpaceDE w:val="0"/>
              <w:autoSpaceDN w:val="0"/>
              <w:ind w:left="226" w:hangingChars="100" w:hanging="226"/>
              <w:jc w:val="left"/>
              <w:rPr>
                <w:rFonts w:asciiTheme="minorEastAsia" w:eastAsiaTheme="minorEastAsia" w:hAnsiTheme="minorEastAsia"/>
                <w:sz w:val="24"/>
              </w:rPr>
            </w:pPr>
          </w:p>
          <w:p w14:paraId="5FA39E66" w14:textId="28CD87EF" w:rsidR="003A0CD4" w:rsidRPr="000B2F79" w:rsidRDefault="003A0CD4" w:rsidP="00EA72F3">
            <w:pPr>
              <w:pStyle w:val="af6"/>
              <w:numPr>
                <w:ilvl w:val="0"/>
                <w:numId w:val="1"/>
              </w:numPr>
              <w:autoSpaceDE w:val="0"/>
              <w:autoSpaceDN w:val="0"/>
              <w:ind w:leftChars="0"/>
              <w:jc w:val="left"/>
              <w:rPr>
                <w:rFonts w:asciiTheme="minorEastAsia" w:eastAsiaTheme="minorEastAsia" w:hAnsiTheme="minorEastAsia"/>
                <w:spacing w:val="-10"/>
                <w:sz w:val="24"/>
                <w:lang w:eastAsia="zh-TW"/>
              </w:rPr>
            </w:pPr>
            <w:r w:rsidRPr="000B2F79">
              <w:rPr>
                <w:rFonts w:asciiTheme="minorEastAsia" w:eastAsiaTheme="minorEastAsia" w:hAnsiTheme="minorEastAsia" w:hint="eastAsia"/>
                <w:spacing w:val="-10"/>
                <w:sz w:val="24"/>
                <w:lang w:eastAsia="zh-TW"/>
              </w:rPr>
              <w:t>保健所施設設備改修事業費</w:t>
            </w:r>
          </w:p>
          <w:p w14:paraId="67BE5D48" w14:textId="6992A61A" w:rsidR="003A0CD4" w:rsidRPr="000B2F79" w:rsidRDefault="003A0CD4" w:rsidP="003A0CD4">
            <w:pPr>
              <w:autoSpaceDE w:val="0"/>
              <w:autoSpaceDN w:val="0"/>
              <w:jc w:val="left"/>
              <w:rPr>
                <w:rFonts w:asciiTheme="minorEastAsia" w:eastAsiaTheme="minorEastAsia" w:hAnsiTheme="minorEastAsia"/>
                <w:sz w:val="24"/>
                <w:lang w:eastAsia="zh-TW"/>
              </w:rPr>
            </w:pPr>
          </w:p>
          <w:p w14:paraId="38A21464" w14:textId="77777777" w:rsidR="003A0CD4" w:rsidRPr="000B2F79" w:rsidRDefault="003A0CD4" w:rsidP="003A0CD4">
            <w:pPr>
              <w:autoSpaceDE w:val="0"/>
              <w:autoSpaceDN w:val="0"/>
              <w:jc w:val="left"/>
              <w:rPr>
                <w:rFonts w:asciiTheme="minorEastAsia" w:eastAsiaTheme="minorEastAsia" w:hAnsiTheme="minorEastAsia"/>
                <w:sz w:val="24"/>
                <w:lang w:eastAsia="zh-TW"/>
              </w:rPr>
            </w:pPr>
          </w:p>
          <w:p w14:paraId="42F784B0" w14:textId="2CDF1DDE" w:rsidR="003A0CD4" w:rsidRPr="000B2F79" w:rsidRDefault="003A0CD4" w:rsidP="003A0CD4">
            <w:pPr>
              <w:autoSpaceDE w:val="0"/>
              <w:autoSpaceDN w:val="0"/>
              <w:jc w:val="left"/>
              <w:rPr>
                <w:rFonts w:asciiTheme="minorEastAsia" w:eastAsiaTheme="minorEastAsia" w:hAnsiTheme="minorEastAsia"/>
                <w:sz w:val="24"/>
                <w:lang w:eastAsia="zh-TW"/>
              </w:rPr>
            </w:pPr>
          </w:p>
          <w:p w14:paraId="06899942" w14:textId="77777777" w:rsidR="003A0CD4" w:rsidRPr="000B2F79" w:rsidRDefault="003A0CD4" w:rsidP="003A0CD4">
            <w:pPr>
              <w:autoSpaceDE w:val="0"/>
              <w:autoSpaceDN w:val="0"/>
              <w:jc w:val="left"/>
              <w:rPr>
                <w:rFonts w:asciiTheme="minorEastAsia" w:eastAsiaTheme="minorEastAsia" w:hAnsiTheme="minorEastAsia"/>
                <w:sz w:val="24"/>
                <w:lang w:eastAsia="zh-TW"/>
              </w:rPr>
            </w:pPr>
          </w:p>
          <w:p w14:paraId="507802DA" w14:textId="77777777" w:rsidR="003A0CD4" w:rsidRPr="000B2F79" w:rsidRDefault="003A0CD4" w:rsidP="00EA72F3">
            <w:pPr>
              <w:pStyle w:val="af6"/>
              <w:numPr>
                <w:ilvl w:val="0"/>
                <w:numId w:val="1"/>
              </w:numPr>
              <w:autoSpaceDE w:val="0"/>
              <w:autoSpaceDN w:val="0"/>
              <w:ind w:leftChars="0"/>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池田保健所移転建替整備事業費</w:t>
            </w:r>
          </w:p>
          <w:p w14:paraId="2712440E" w14:textId="3A004035" w:rsidR="003A0CD4" w:rsidRPr="000B2F79" w:rsidRDefault="003A0CD4" w:rsidP="003A0CD4">
            <w:pPr>
              <w:pStyle w:val="af6"/>
              <w:autoSpaceDE w:val="0"/>
              <w:autoSpaceDN w:val="0"/>
              <w:ind w:leftChars="0" w:left="360"/>
              <w:jc w:val="left"/>
              <w:rPr>
                <w:rFonts w:asciiTheme="minorEastAsia" w:eastAsiaTheme="minorEastAsia" w:hAnsiTheme="minorEastAsia"/>
                <w:sz w:val="24"/>
                <w:lang w:eastAsia="zh-TW"/>
              </w:rPr>
            </w:pPr>
          </w:p>
          <w:p w14:paraId="182B7C5E" w14:textId="77777777" w:rsidR="003A0CD4" w:rsidRPr="000B2F79" w:rsidRDefault="003A0CD4" w:rsidP="003A0CD4">
            <w:pPr>
              <w:pStyle w:val="af6"/>
              <w:ind w:left="785"/>
              <w:rPr>
                <w:rFonts w:asciiTheme="minorEastAsia" w:eastAsiaTheme="minorEastAsia" w:hAnsiTheme="minorEastAsia"/>
                <w:sz w:val="24"/>
                <w:lang w:eastAsia="zh-TW"/>
              </w:rPr>
            </w:pPr>
          </w:p>
          <w:p w14:paraId="574ED8C3" w14:textId="77777777" w:rsidR="003A0CD4" w:rsidRPr="000B2F79" w:rsidRDefault="003A0CD4" w:rsidP="003A0CD4">
            <w:pPr>
              <w:pStyle w:val="af6"/>
              <w:ind w:left="785"/>
              <w:rPr>
                <w:rFonts w:asciiTheme="minorEastAsia" w:eastAsiaTheme="minorEastAsia" w:hAnsiTheme="minorEastAsia"/>
                <w:sz w:val="24"/>
                <w:lang w:eastAsia="zh-TW"/>
              </w:rPr>
            </w:pPr>
          </w:p>
          <w:p w14:paraId="2EAA8DB2" w14:textId="680F8171" w:rsidR="007D1FF2" w:rsidRPr="000B2F79" w:rsidRDefault="000F4ABB" w:rsidP="007D1FF2">
            <w:pPr>
              <w:pStyle w:val="af6"/>
              <w:numPr>
                <w:ilvl w:val="0"/>
                <w:numId w:val="1"/>
              </w:numPr>
              <w:autoSpaceDE w:val="0"/>
              <w:autoSpaceDN w:val="0"/>
              <w:ind w:leftChars="0"/>
              <w:jc w:val="left"/>
              <w:rPr>
                <w:rFonts w:asciiTheme="minorEastAsia" w:eastAsiaTheme="minorEastAsia" w:hAnsiTheme="minorEastAsia"/>
                <w:sz w:val="24"/>
              </w:rPr>
            </w:pPr>
            <w:r w:rsidRPr="000B2F79">
              <w:rPr>
                <w:rFonts w:asciiTheme="minorEastAsia" w:eastAsiaTheme="minorEastAsia" w:hAnsiTheme="minorEastAsia" w:hint="eastAsia"/>
                <w:sz w:val="24"/>
              </w:rPr>
              <w:t>【重点】</w:t>
            </w:r>
            <w:r w:rsidR="003A0CD4" w:rsidRPr="000B2F79">
              <w:rPr>
                <w:rFonts w:asciiTheme="minorEastAsia" w:eastAsiaTheme="minorEastAsia" w:hAnsiTheme="minorEastAsia" w:hint="eastAsia"/>
                <w:sz w:val="24"/>
              </w:rPr>
              <w:t>【新】許認可・指導検査等業務</w:t>
            </w:r>
            <w:r w:rsidR="00902667">
              <w:rPr>
                <w:rFonts w:asciiTheme="minorEastAsia" w:eastAsiaTheme="minorEastAsia" w:hAnsiTheme="minorEastAsia" w:hint="eastAsia"/>
                <w:sz w:val="24"/>
              </w:rPr>
              <w:t>ＤＸ</w:t>
            </w:r>
            <w:r w:rsidR="003A0CD4" w:rsidRPr="000B2F79">
              <w:rPr>
                <w:rFonts w:asciiTheme="minorEastAsia" w:eastAsiaTheme="minorEastAsia" w:hAnsiTheme="minorEastAsia" w:hint="eastAsia"/>
                <w:sz w:val="24"/>
              </w:rPr>
              <w:t>推進事業費</w:t>
            </w:r>
          </w:p>
          <w:p w14:paraId="16D81871" w14:textId="7B2E6B9B" w:rsidR="007D1FF2" w:rsidRPr="000B2F79" w:rsidRDefault="007D1FF2" w:rsidP="007D1FF2">
            <w:pPr>
              <w:pStyle w:val="af6"/>
              <w:autoSpaceDE w:val="0"/>
              <w:autoSpaceDN w:val="0"/>
              <w:ind w:leftChars="0" w:left="360"/>
              <w:jc w:val="left"/>
              <w:rPr>
                <w:rFonts w:asciiTheme="minorEastAsia" w:eastAsiaTheme="minorEastAsia" w:hAnsiTheme="minorEastAsia"/>
                <w:sz w:val="24"/>
              </w:rPr>
            </w:pPr>
          </w:p>
          <w:p w14:paraId="72DB8F08" w14:textId="77777777" w:rsidR="002D56BD" w:rsidRPr="000B2F79" w:rsidRDefault="002D56BD" w:rsidP="007D1FF2">
            <w:pPr>
              <w:pStyle w:val="af6"/>
              <w:autoSpaceDE w:val="0"/>
              <w:autoSpaceDN w:val="0"/>
              <w:ind w:leftChars="0" w:left="360"/>
              <w:jc w:val="left"/>
              <w:rPr>
                <w:rFonts w:asciiTheme="minorEastAsia" w:eastAsiaTheme="minorEastAsia" w:hAnsiTheme="minorEastAsia"/>
                <w:sz w:val="24"/>
              </w:rPr>
            </w:pPr>
          </w:p>
          <w:p w14:paraId="5610A635" w14:textId="77777777" w:rsidR="007D1FF2" w:rsidRPr="000B2F79" w:rsidRDefault="007D1FF2" w:rsidP="00097D29">
            <w:pPr>
              <w:pStyle w:val="af6"/>
              <w:autoSpaceDE w:val="0"/>
              <w:autoSpaceDN w:val="0"/>
              <w:ind w:leftChars="0" w:left="360"/>
              <w:jc w:val="left"/>
              <w:rPr>
                <w:rFonts w:asciiTheme="minorEastAsia" w:eastAsiaTheme="minorEastAsia" w:hAnsiTheme="minorEastAsia"/>
                <w:sz w:val="24"/>
              </w:rPr>
            </w:pPr>
          </w:p>
          <w:p w14:paraId="3C70C13D" w14:textId="4A601EE5" w:rsidR="007D1FF2" w:rsidRPr="000B2F79" w:rsidRDefault="000F4ABB">
            <w:pPr>
              <w:pStyle w:val="af6"/>
              <w:numPr>
                <w:ilvl w:val="0"/>
                <w:numId w:val="1"/>
              </w:numPr>
              <w:autoSpaceDE w:val="0"/>
              <w:autoSpaceDN w:val="0"/>
              <w:ind w:leftChars="0"/>
              <w:jc w:val="left"/>
              <w:rPr>
                <w:rFonts w:asciiTheme="minorEastAsia" w:eastAsiaTheme="minorEastAsia" w:hAnsiTheme="minorEastAsia"/>
                <w:sz w:val="24"/>
              </w:rPr>
            </w:pPr>
            <w:r w:rsidRPr="000B2F79">
              <w:rPr>
                <w:rFonts w:asciiTheme="minorEastAsia" w:eastAsiaTheme="minorEastAsia" w:hAnsiTheme="minorEastAsia" w:hint="eastAsia"/>
                <w:sz w:val="24"/>
              </w:rPr>
              <w:t>【重点】</w:t>
            </w:r>
            <w:r w:rsidR="00A2379E" w:rsidRPr="000B2F79">
              <w:rPr>
                <w:rFonts w:asciiTheme="minorEastAsia" w:eastAsiaTheme="minorEastAsia" w:hAnsiTheme="minorEastAsia" w:hint="eastAsia"/>
                <w:sz w:val="24"/>
              </w:rPr>
              <w:t>【新】新技術活用型医療システム構築促進事業</w:t>
            </w:r>
          </w:p>
        </w:tc>
        <w:tc>
          <w:tcPr>
            <w:tcW w:w="2244" w:type="dxa"/>
            <w:tcBorders>
              <w:bottom w:val="single" w:sz="4" w:space="0" w:color="auto"/>
            </w:tcBorders>
          </w:tcPr>
          <w:p w14:paraId="0D0D8833" w14:textId="77777777" w:rsidR="003A0CD4" w:rsidRPr="000B2F79" w:rsidRDefault="003A0CD4" w:rsidP="003A0CD4">
            <w:pPr>
              <w:tabs>
                <w:tab w:val="left" w:pos="3000"/>
              </w:tabs>
              <w:autoSpaceDE w:val="0"/>
              <w:autoSpaceDN w:val="0"/>
              <w:ind w:rightChars="10" w:right="20"/>
              <w:jc w:val="right"/>
              <w:rPr>
                <w:rFonts w:asciiTheme="minorEastAsia" w:eastAsiaTheme="minorEastAsia" w:hAnsiTheme="minorEastAsia"/>
                <w:kern w:val="2"/>
                <w:sz w:val="24"/>
              </w:rPr>
            </w:pPr>
          </w:p>
          <w:p w14:paraId="1D53D8D5" w14:textId="77777777" w:rsidR="003A0CD4" w:rsidRPr="000B2F79" w:rsidRDefault="003A0CD4" w:rsidP="003A0CD4">
            <w:pPr>
              <w:tabs>
                <w:tab w:val="left" w:pos="3000"/>
              </w:tabs>
              <w:autoSpaceDE w:val="0"/>
              <w:autoSpaceDN w:val="0"/>
              <w:ind w:rightChars="10" w:right="20"/>
              <w:jc w:val="right"/>
              <w:rPr>
                <w:rFonts w:asciiTheme="minorEastAsia" w:eastAsiaTheme="minorEastAsia" w:hAnsiTheme="minorEastAsia"/>
                <w:kern w:val="2"/>
                <w:sz w:val="24"/>
              </w:rPr>
            </w:pPr>
          </w:p>
          <w:p w14:paraId="432DAEDC" w14:textId="550153C0" w:rsidR="003A0CD4" w:rsidRPr="000B2F79" w:rsidRDefault="003A0CD4" w:rsidP="003A0CD4">
            <w:pPr>
              <w:tabs>
                <w:tab w:val="left" w:pos="3000"/>
              </w:tabs>
              <w:wordWrap w:val="0"/>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4億</w:t>
            </w:r>
            <w:r w:rsidRPr="000B2F79">
              <w:rPr>
                <w:rFonts w:asciiTheme="minorEastAsia" w:eastAsiaTheme="minorEastAsia" w:hAnsiTheme="minorEastAsia" w:hint="eastAsia"/>
                <w:sz w:val="24"/>
                <w:lang w:eastAsia="zh-TW"/>
              </w:rPr>
              <w:t>2,095</w:t>
            </w:r>
            <w:r w:rsidRPr="000B2F79">
              <w:rPr>
                <w:rFonts w:asciiTheme="minorEastAsia" w:eastAsiaTheme="minorEastAsia" w:hAnsiTheme="minorEastAsia"/>
                <w:sz w:val="24"/>
                <w:lang w:eastAsia="zh-TW"/>
              </w:rPr>
              <w:t>万</w:t>
            </w:r>
            <w:r w:rsidR="005D18F1" w:rsidRPr="000B2F79">
              <w:rPr>
                <w:rFonts w:asciiTheme="minorEastAsia" w:eastAsiaTheme="minorEastAsia" w:hAnsiTheme="minorEastAsia" w:hint="eastAsia"/>
                <w:sz w:val="24"/>
                <w:lang w:eastAsia="zh-TW"/>
              </w:rPr>
              <w:t>4千</w:t>
            </w:r>
            <w:r w:rsidRPr="000B2F79">
              <w:rPr>
                <w:rFonts w:asciiTheme="minorEastAsia" w:eastAsiaTheme="minorEastAsia" w:hAnsiTheme="minorEastAsia"/>
                <w:sz w:val="24"/>
                <w:lang w:eastAsia="zh-TW"/>
              </w:rPr>
              <w:t>円</w:t>
            </w:r>
          </w:p>
          <w:p w14:paraId="4A9A0763" w14:textId="2840B235" w:rsidR="003A0CD4" w:rsidRPr="000B2F79" w:rsidRDefault="005D18F1" w:rsidP="003A0CD4">
            <w:pPr>
              <w:tabs>
                <w:tab w:val="left" w:pos="3000"/>
              </w:tabs>
              <w:wordWrap w:val="0"/>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1億6,95</w:t>
            </w:r>
            <w:r w:rsidRPr="000B2F79">
              <w:rPr>
                <w:rFonts w:asciiTheme="minorEastAsia" w:eastAsiaTheme="minorEastAsia" w:hAnsiTheme="minorEastAsia" w:hint="eastAsia"/>
                <w:sz w:val="24"/>
                <w:lang w:eastAsia="zh-TW"/>
              </w:rPr>
              <w:t>6</w:t>
            </w:r>
            <w:r w:rsidRPr="000B2F79">
              <w:rPr>
                <w:rFonts w:asciiTheme="minorEastAsia" w:eastAsiaTheme="minorEastAsia" w:hAnsiTheme="minorEastAsia"/>
                <w:sz w:val="24"/>
                <w:lang w:eastAsia="zh-TW"/>
              </w:rPr>
              <w:t>万</w:t>
            </w:r>
            <w:r w:rsidRPr="000B2F79">
              <w:rPr>
                <w:rFonts w:asciiTheme="minorEastAsia" w:eastAsiaTheme="minorEastAsia" w:hAnsiTheme="minorEastAsia" w:hint="eastAsia"/>
                <w:sz w:val="24"/>
                <w:lang w:eastAsia="zh-TW"/>
              </w:rPr>
              <w:t>9千</w:t>
            </w:r>
            <w:r w:rsidRPr="000B2F79">
              <w:rPr>
                <w:rFonts w:asciiTheme="minorEastAsia" w:eastAsiaTheme="minorEastAsia" w:hAnsiTheme="minorEastAsia"/>
                <w:sz w:val="24"/>
                <w:lang w:eastAsia="zh-TW"/>
              </w:rPr>
              <w:t>円</w:t>
            </w:r>
          </w:p>
          <w:p w14:paraId="121A3629" w14:textId="61F8FE4D" w:rsidR="003A0CD4" w:rsidRPr="000B2F79" w:rsidRDefault="003A0CD4" w:rsidP="005D18F1">
            <w:pPr>
              <w:tabs>
                <w:tab w:val="left" w:pos="3000"/>
              </w:tabs>
              <w:wordWrap w:val="0"/>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1億6,</w:t>
            </w:r>
            <w:r w:rsidR="005D18F1" w:rsidRPr="000B2F79">
              <w:rPr>
                <w:rFonts w:asciiTheme="minorEastAsia" w:eastAsiaTheme="minorEastAsia" w:hAnsiTheme="minorEastAsia"/>
                <w:sz w:val="24"/>
                <w:lang w:eastAsia="zh-TW"/>
              </w:rPr>
              <w:t>068</w:t>
            </w:r>
            <w:r w:rsidRPr="000B2F79">
              <w:rPr>
                <w:rFonts w:asciiTheme="minorEastAsia" w:eastAsiaTheme="minorEastAsia" w:hAnsiTheme="minorEastAsia"/>
                <w:sz w:val="24"/>
                <w:lang w:eastAsia="zh-TW"/>
              </w:rPr>
              <w:t>万</w:t>
            </w:r>
            <w:r w:rsidR="005D18F1" w:rsidRPr="000B2F79">
              <w:rPr>
                <w:rFonts w:asciiTheme="minorEastAsia" w:eastAsiaTheme="minorEastAsia" w:hAnsiTheme="minorEastAsia" w:hint="eastAsia"/>
                <w:sz w:val="24"/>
                <w:lang w:eastAsia="zh-TW"/>
              </w:rPr>
              <w:t>6千</w:t>
            </w:r>
            <w:r w:rsidRPr="000B2F79">
              <w:rPr>
                <w:rFonts w:asciiTheme="minorEastAsia" w:eastAsiaTheme="minorEastAsia" w:hAnsiTheme="minorEastAsia"/>
                <w:sz w:val="24"/>
                <w:lang w:eastAsia="zh-TW"/>
              </w:rPr>
              <w:t>円</w:t>
            </w:r>
          </w:p>
          <w:p w14:paraId="129C8A87" w14:textId="77777777" w:rsidR="003A0CD4" w:rsidRPr="000B2F79" w:rsidRDefault="003A0CD4" w:rsidP="003A0CD4">
            <w:pPr>
              <w:tabs>
                <w:tab w:val="left" w:pos="3000"/>
              </w:tabs>
              <w:autoSpaceDE w:val="0"/>
              <w:autoSpaceDN w:val="0"/>
              <w:ind w:rightChars="60" w:right="118"/>
              <w:jc w:val="right"/>
              <w:rPr>
                <w:rFonts w:asciiTheme="minorEastAsia" w:eastAsiaTheme="minorEastAsia" w:hAnsiTheme="minorEastAsia"/>
                <w:sz w:val="24"/>
                <w:lang w:eastAsia="zh-TW"/>
              </w:rPr>
            </w:pPr>
          </w:p>
          <w:p w14:paraId="01EFE50E" w14:textId="6463C13C" w:rsidR="003A0CD4" w:rsidRPr="000B2F79" w:rsidRDefault="003A0CD4" w:rsidP="003A0CD4">
            <w:pPr>
              <w:tabs>
                <w:tab w:val="left" w:pos="3000"/>
              </w:tabs>
              <w:autoSpaceDE w:val="0"/>
              <w:autoSpaceDN w:val="0"/>
              <w:ind w:rightChars="60" w:right="118"/>
              <w:jc w:val="right"/>
              <w:rPr>
                <w:rFonts w:asciiTheme="minorEastAsia" w:eastAsia="PMingLiU" w:hAnsiTheme="minorEastAsia"/>
                <w:sz w:val="24"/>
                <w:lang w:eastAsia="zh-TW"/>
              </w:rPr>
            </w:pPr>
          </w:p>
          <w:p w14:paraId="336A26B1" w14:textId="10173CE0" w:rsidR="00A15EB0" w:rsidRPr="000B2F79" w:rsidRDefault="00A15EB0" w:rsidP="003A0CD4">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4,808万5千円</w:t>
            </w:r>
          </w:p>
          <w:p w14:paraId="6B3309FF" w14:textId="77A18070" w:rsidR="003A0CD4" w:rsidRPr="000B2F79" w:rsidRDefault="005D18F1" w:rsidP="00A15EB0">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rPr>
              <w:t>2,8</w:t>
            </w:r>
            <w:r w:rsidRPr="000B2F79">
              <w:rPr>
                <w:rFonts w:asciiTheme="minorEastAsia" w:eastAsiaTheme="minorEastAsia" w:hAnsiTheme="minorEastAsia" w:hint="eastAsia"/>
                <w:sz w:val="24"/>
              </w:rPr>
              <w:t>23万2千円</w:t>
            </w:r>
          </w:p>
          <w:p w14:paraId="20137985" w14:textId="69DB5B24" w:rsidR="003A0CD4" w:rsidRPr="000B2F79" w:rsidRDefault="003A0CD4" w:rsidP="003A0CD4">
            <w:pPr>
              <w:tabs>
                <w:tab w:val="left" w:pos="3000"/>
              </w:tabs>
              <w:wordWrap w:val="0"/>
              <w:autoSpaceDE w:val="0"/>
              <w:autoSpaceDN w:val="0"/>
              <w:ind w:rightChars="12" w:right="24"/>
              <w:jc w:val="right"/>
              <w:rPr>
                <w:rFonts w:asciiTheme="minorEastAsia" w:eastAsiaTheme="minorEastAsia" w:hAnsiTheme="minorEastAsia"/>
                <w:sz w:val="24"/>
              </w:rPr>
            </w:pPr>
            <w:r w:rsidRPr="000B2F79">
              <w:rPr>
                <w:rFonts w:asciiTheme="minorEastAsia" w:eastAsiaTheme="minorEastAsia" w:hAnsiTheme="minorEastAsia"/>
                <w:sz w:val="24"/>
              </w:rPr>
              <w:t>2,8</w:t>
            </w:r>
            <w:r w:rsidRPr="000B2F79">
              <w:rPr>
                <w:rFonts w:asciiTheme="minorEastAsia" w:eastAsiaTheme="minorEastAsia" w:hAnsiTheme="minorEastAsia" w:hint="eastAsia"/>
                <w:sz w:val="24"/>
              </w:rPr>
              <w:t>23万</w:t>
            </w:r>
            <w:r w:rsidR="005D18F1" w:rsidRPr="000B2F79">
              <w:rPr>
                <w:rFonts w:asciiTheme="minorEastAsia" w:eastAsiaTheme="minorEastAsia" w:hAnsiTheme="minorEastAsia" w:hint="eastAsia"/>
                <w:sz w:val="24"/>
              </w:rPr>
              <w:t>2千</w:t>
            </w:r>
            <w:r w:rsidRPr="000B2F79">
              <w:rPr>
                <w:rFonts w:asciiTheme="minorEastAsia" w:eastAsiaTheme="minorEastAsia" w:hAnsiTheme="minorEastAsia" w:hint="eastAsia"/>
                <w:sz w:val="24"/>
              </w:rPr>
              <w:t>円</w:t>
            </w:r>
          </w:p>
          <w:p w14:paraId="043A33C4" w14:textId="47E08E97" w:rsidR="00151265" w:rsidRPr="000B2F79" w:rsidRDefault="00151265" w:rsidP="00151265">
            <w:pPr>
              <w:tabs>
                <w:tab w:val="left" w:pos="3000"/>
              </w:tabs>
              <w:autoSpaceDE w:val="0"/>
              <w:autoSpaceDN w:val="0"/>
              <w:ind w:rightChars="12" w:right="24"/>
              <w:jc w:val="right"/>
              <w:rPr>
                <w:rFonts w:asciiTheme="minorEastAsia" w:eastAsiaTheme="minorEastAsia" w:hAnsiTheme="minorEastAsia"/>
                <w:sz w:val="24"/>
              </w:rPr>
            </w:pPr>
          </w:p>
          <w:p w14:paraId="569A8299" w14:textId="77777777" w:rsidR="003A0CD4" w:rsidRPr="000B2F79" w:rsidRDefault="003A0CD4" w:rsidP="003A0CD4">
            <w:pPr>
              <w:tabs>
                <w:tab w:val="left" w:pos="3000"/>
              </w:tabs>
              <w:autoSpaceDE w:val="0"/>
              <w:autoSpaceDN w:val="0"/>
              <w:ind w:rightChars="12" w:right="24"/>
              <w:jc w:val="right"/>
              <w:rPr>
                <w:rFonts w:asciiTheme="minorEastAsia" w:eastAsiaTheme="minorEastAsia" w:hAnsiTheme="minorEastAsia"/>
                <w:sz w:val="24"/>
              </w:rPr>
            </w:pPr>
          </w:p>
          <w:p w14:paraId="00910AA4" w14:textId="2EF6C4F1" w:rsidR="003A0CD4" w:rsidRPr="000B2F79" w:rsidRDefault="003A0CD4" w:rsidP="003A0CD4">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5,63</w:t>
            </w:r>
            <w:r w:rsidR="005D18F1" w:rsidRPr="000B2F79">
              <w:rPr>
                <w:rFonts w:asciiTheme="minorEastAsia" w:eastAsiaTheme="minorEastAsia" w:hAnsiTheme="minorEastAsia"/>
                <w:sz w:val="24"/>
              </w:rPr>
              <w:t>2</w:t>
            </w:r>
            <w:r w:rsidRPr="000B2F79">
              <w:rPr>
                <w:rFonts w:asciiTheme="minorEastAsia" w:eastAsiaTheme="minorEastAsia" w:hAnsiTheme="minorEastAsia" w:hint="eastAsia"/>
                <w:sz w:val="24"/>
              </w:rPr>
              <w:t>万</w:t>
            </w:r>
            <w:r w:rsidR="005D18F1" w:rsidRPr="000B2F79">
              <w:rPr>
                <w:rFonts w:asciiTheme="minorEastAsia" w:eastAsiaTheme="minorEastAsia" w:hAnsiTheme="minorEastAsia" w:hint="eastAsia"/>
                <w:sz w:val="24"/>
              </w:rPr>
              <w:t>7千</w:t>
            </w:r>
            <w:r w:rsidRPr="000B2F79">
              <w:rPr>
                <w:rFonts w:asciiTheme="minorEastAsia" w:eastAsiaTheme="minorEastAsia" w:hAnsiTheme="minorEastAsia" w:hint="eastAsia"/>
                <w:sz w:val="24"/>
              </w:rPr>
              <w:t>円</w:t>
            </w:r>
          </w:p>
          <w:p w14:paraId="5751EDFF" w14:textId="4BEE235F" w:rsidR="003A0CD4" w:rsidRPr="000B2F79" w:rsidRDefault="001B7BBF" w:rsidP="003A0CD4">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376F26D6" w14:textId="09CFDAD7" w:rsidR="003A0CD4" w:rsidRPr="000B2F79" w:rsidRDefault="001B7BBF" w:rsidP="003A0CD4">
            <w:pPr>
              <w:tabs>
                <w:tab w:val="left" w:pos="3000"/>
              </w:tabs>
              <w:wordWrap w:val="0"/>
              <w:autoSpaceDE w:val="0"/>
              <w:autoSpaceDN w:val="0"/>
              <w:ind w:rightChars="12" w:right="24"/>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11288327" w14:textId="14F59AC3" w:rsidR="007D1FF2" w:rsidRPr="000B2F79" w:rsidRDefault="007D1FF2" w:rsidP="007D1FF2">
            <w:pPr>
              <w:tabs>
                <w:tab w:val="left" w:pos="3000"/>
              </w:tabs>
              <w:autoSpaceDE w:val="0"/>
              <w:autoSpaceDN w:val="0"/>
              <w:ind w:rightChars="12" w:right="24"/>
              <w:jc w:val="right"/>
              <w:rPr>
                <w:rFonts w:asciiTheme="minorEastAsia" w:eastAsiaTheme="minorEastAsia" w:hAnsiTheme="minorEastAsia"/>
                <w:sz w:val="24"/>
              </w:rPr>
            </w:pPr>
          </w:p>
          <w:p w14:paraId="2D3EDE9E" w14:textId="77777777" w:rsidR="002D56BD" w:rsidRPr="000B2F79" w:rsidRDefault="002D56BD" w:rsidP="007D1FF2">
            <w:pPr>
              <w:tabs>
                <w:tab w:val="left" w:pos="3000"/>
              </w:tabs>
              <w:autoSpaceDE w:val="0"/>
              <w:autoSpaceDN w:val="0"/>
              <w:ind w:rightChars="12" w:right="24"/>
              <w:jc w:val="right"/>
              <w:rPr>
                <w:rFonts w:asciiTheme="minorEastAsia" w:eastAsiaTheme="minorEastAsia" w:hAnsiTheme="minorEastAsia"/>
                <w:sz w:val="24"/>
              </w:rPr>
            </w:pPr>
          </w:p>
          <w:p w14:paraId="4A96079B" w14:textId="77777777" w:rsidR="007D1FF2" w:rsidRPr="000B2F79" w:rsidRDefault="007D1FF2" w:rsidP="007D1FF2">
            <w:pPr>
              <w:tabs>
                <w:tab w:val="left" w:pos="3000"/>
              </w:tabs>
              <w:autoSpaceDE w:val="0"/>
              <w:autoSpaceDN w:val="0"/>
              <w:ind w:rightChars="12" w:right="24"/>
              <w:jc w:val="right"/>
              <w:rPr>
                <w:rFonts w:asciiTheme="minorEastAsia" w:eastAsiaTheme="minorEastAsia" w:hAnsiTheme="minorEastAsia"/>
                <w:sz w:val="24"/>
              </w:rPr>
            </w:pPr>
          </w:p>
          <w:p w14:paraId="5A3C35F9" w14:textId="060B3018" w:rsidR="007D1FF2" w:rsidRPr="000B2F79" w:rsidRDefault="00A2379E" w:rsidP="007D1FF2">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1,000</w:t>
            </w:r>
            <w:r w:rsidR="007D1FF2" w:rsidRPr="000B2F79">
              <w:rPr>
                <w:rFonts w:asciiTheme="minorEastAsia" w:eastAsiaTheme="minorEastAsia" w:hAnsiTheme="minorEastAsia" w:hint="eastAsia"/>
                <w:sz w:val="24"/>
              </w:rPr>
              <w:t>万円</w:t>
            </w:r>
          </w:p>
          <w:p w14:paraId="52EF843F" w14:textId="7640AEDB" w:rsidR="007D1FF2" w:rsidRPr="000B2F79" w:rsidRDefault="001B7BBF" w:rsidP="007D1FF2">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78CFEB92" w14:textId="2FF19998" w:rsidR="007D1FF2" w:rsidRPr="000B2F79" w:rsidRDefault="001B7BBF" w:rsidP="001B7BBF">
            <w:pPr>
              <w:tabs>
                <w:tab w:val="left" w:pos="3000"/>
              </w:tabs>
              <w:wordWrap w:val="0"/>
              <w:autoSpaceDE w:val="0"/>
              <w:autoSpaceDN w:val="0"/>
              <w:ind w:rightChars="12" w:right="24"/>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23FE3F6E" w14:textId="77777777" w:rsidR="007D1FF2" w:rsidRPr="000B2F79" w:rsidRDefault="007D1FF2" w:rsidP="00097D29">
            <w:pPr>
              <w:tabs>
                <w:tab w:val="left" w:pos="3000"/>
              </w:tabs>
              <w:autoSpaceDE w:val="0"/>
              <w:autoSpaceDN w:val="0"/>
              <w:ind w:rightChars="12" w:right="24"/>
              <w:jc w:val="right"/>
              <w:rPr>
                <w:rFonts w:asciiTheme="minorEastAsia" w:eastAsiaTheme="minorEastAsia" w:hAnsiTheme="minorEastAsia"/>
                <w:sz w:val="24"/>
              </w:rPr>
            </w:pPr>
          </w:p>
          <w:p w14:paraId="654E0E7C" w14:textId="6BD41AD4" w:rsidR="0036031E" w:rsidRPr="000B2F79" w:rsidRDefault="0036031E" w:rsidP="007C6AD4">
            <w:pPr>
              <w:tabs>
                <w:tab w:val="left" w:pos="3000"/>
              </w:tabs>
              <w:autoSpaceDE w:val="0"/>
              <w:autoSpaceDN w:val="0"/>
              <w:ind w:rightChars="12" w:right="24"/>
              <w:jc w:val="right"/>
              <w:rPr>
                <w:rFonts w:asciiTheme="minorEastAsia" w:eastAsiaTheme="minorEastAsia" w:hAnsiTheme="minorEastAsia"/>
                <w:sz w:val="24"/>
              </w:rPr>
            </w:pPr>
          </w:p>
        </w:tc>
        <w:tc>
          <w:tcPr>
            <w:tcW w:w="4896" w:type="dxa"/>
            <w:tcBorders>
              <w:bottom w:val="single" w:sz="4" w:space="0" w:color="auto"/>
            </w:tcBorders>
          </w:tcPr>
          <w:p w14:paraId="4C28001E" w14:textId="77777777" w:rsidR="003A0CD4" w:rsidRPr="000B2F79" w:rsidRDefault="003A0CD4" w:rsidP="003A0CD4">
            <w:pPr>
              <w:autoSpaceDE w:val="0"/>
              <w:autoSpaceDN w:val="0"/>
              <w:ind w:firstLineChars="100" w:firstLine="226"/>
              <w:rPr>
                <w:rFonts w:asciiTheme="minorEastAsia" w:eastAsiaTheme="minorEastAsia" w:hAnsiTheme="minorEastAsia"/>
                <w:sz w:val="24"/>
              </w:rPr>
            </w:pPr>
          </w:p>
          <w:p w14:paraId="35995537" w14:textId="77777777" w:rsidR="003A0CD4" w:rsidRPr="000B2F79" w:rsidRDefault="003A0CD4" w:rsidP="003A0CD4">
            <w:pPr>
              <w:autoSpaceDE w:val="0"/>
              <w:autoSpaceDN w:val="0"/>
              <w:ind w:firstLineChars="100" w:firstLine="226"/>
              <w:rPr>
                <w:rFonts w:asciiTheme="minorEastAsia" w:eastAsiaTheme="minorEastAsia" w:hAnsiTheme="minorEastAsia"/>
                <w:sz w:val="24"/>
              </w:rPr>
            </w:pPr>
          </w:p>
          <w:p w14:paraId="56670269" w14:textId="0A72B765" w:rsidR="003A0CD4" w:rsidRPr="000B2F79" w:rsidRDefault="003A0CD4" w:rsidP="003A0CD4">
            <w:pPr>
              <w:autoSpaceDE w:val="0"/>
              <w:autoSpaceDN w:val="0"/>
              <w:ind w:firstLineChars="100" w:firstLine="226"/>
              <w:rPr>
                <w:rFonts w:asciiTheme="minorEastAsia" w:eastAsiaTheme="minorEastAsia" w:hAnsiTheme="minorEastAsia"/>
                <w:strike/>
                <w:sz w:val="24"/>
              </w:rPr>
            </w:pPr>
            <w:r w:rsidRPr="000B2F79">
              <w:rPr>
                <w:rFonts w:asciiTheme="minorEastAsia" w:eastAsiaTheme="minorEastAsia" w:hAnsiTheme="minorEastAsia" w:hint="eastAsia"/>
                <w:sz w:val="24"/>
              </w:rPr>
              <w:t>保健所の施設を維持するため、老朽化した施設を計画的に改修するとともに必要な備品を更新。</w:t>
            </w:r>
          </w:p>
          <w:p w14:paraId="4B92794C" w14:textId="77777777" w:rsidR="003A0CD4" w:rsidRPr="000B2F79" w:rsidRDefault="003A0CD4" w:rsidP="003A0CD4">
            <w:pPr>
              <w:autoSpaceDE w:val="0"/>
              <w:autoSpaceDN w:val="0"/>
              <w:rPr>
                <w:rFonts w:asciiTheme="minorEastAsia" w:eastAsiaTheme="minorEastAsia" w:hAnsiTheme="minorEastAsia"/>
                <w:sz w:val="24"/>
              </w:rPr>
            </w:pPr>
          </w:p>
          <w:p w14:paraId="2626C9D6" w14:textId="77777777" w:rsidR="003A0CD4" w:rsidRPr="000B2F79" w:rsidRDefault="003A0CD4" w:rsidP="003A0CD4">
            <w:pPr>
              <w:autoSpaceDE w:val="0"/>
              <w:autoSpaceDN w:val="0"/>
              <w:rPr>
                <w:rFonts w:asciiTheme="minorEastAsia" w:eastAsiaTheme="minorEastAsia" w:hAnsiTheme="minorEastAsia"/>
                <w:sz w:val="24"/>
              </w:rPr>
            </w:pPr>
          </w:p>
          <w:p w14:paraId="679AC789" w14:textId="77777777" w:rsidR="003A0CD4" w:rsidRPr="000B2F79" w:rsidRDefault="003A0CD4" w:rsidP="003A0CD4">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池田保健所の移転建替整備に向けた実施設計等を実施。</w:t>
            </w:r>
          </w:p>
          <w:p w14:paraId="37E5CE54" w14:textId="6D72052E" w:rsidR="003A0CD4" w:rsidRPr="000B2F79" w:rsidRDefault="003A0CD4" w:rsidP="003A0CD4">
            <w:pPr>
              <w:autoSpaceDE w:val="0"/>
              <w:autoSpaceDN w:val="0"/>
              <w:ind w:firstLineChars="100" w:firstLine="226"/>
              <w:rPr>
                <w:rFonts w:asciiTheme="minorEastAsia" w:eastAsiaTheme="minorEastAsia" w:hAnsiTheme="minorEastAsia"/>
                <w:sz w:val="24"/>
              </w:rPr>
            </w:pPr>
          </w:p>
          <w:p w14:paraId="4A3DA56E" w14:textId="0E2B3F3D" w:rsidR="00151265" w:rsidRPr="000B2F79" w:rsidRDefault="00151265" w:rsidP="003A0CD4">
            <w:pPr>
              <w:autoSpaceDE w:val="0"/>
              <w:autoSpaceDN w:val="0"/>
              <w:ind w:firstLineChars="100" w:firstLine="226"/>
              <w:rPr>
                <w:rFonts w:asciiTheme="minorEastAsia" w:eastAsiaTheme="minorEastAsia" w:hAnsiTheme="minorEastAsia"/>
                <w:sz w:val="24"/>
              </w:rPr>
            </w:pPr>
          </w:p>
          <w:p w14:paraId="3D3C75E4" w14:textId="77777777" w:rsidR="003A0CD4" w:rsidRPr="000B2F79" w:rsidRDefault="003A0CD4" w:rsidP="003A0CD4">
            <w:pPr>
              <w:autoSpaceDE w:val="0"/>
              <w:autoSpaceDN w:val="0"/>
              <w:ind w:firstLineChars="100" w:firstLine="226"/>
              <w:rPr>
                <w:rFonts w:asciiTheme="minorEastAsia" w:eastAsiaTheme="minorEastAsia" w:hAnsiTheme="minorEastAsia"/>
                <w:sz w:val="24"/>
              </w:rPr>
            </w:pPr>
          </w:p>
          <w:p w14:paraId="172A02CD" w14:textId="7712DD3C" w:rsidR="003A0CD4" w:rsidRPr="000B2F79" w:rsidRDefault="003A0CD4" w:rsidP="003A0CD4">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医療機関</w:t>
            </w:r>
            <w:r w:rsidR="002023A3" w:rsidRPr="000B2F79">
              <w:rPr>
                <w:rFonts w:asciiTheme="minorEastAsia" w:eastAsiaTheme="minorEastAsia" w:hAnsiTheme="minorEastAsia" w:hint="eastAsia"/>
                <w:sz w:val="24"/>
              </w:rPr>
              <w:t>や福祉施設</w:t>
            </w:r>
            <w:r w:rsidRPr="000B2F79">
              <w:rPr>
                <w:rFonts w:asciiTheme="minorEastAsia" w:eastAsiaTheme="minorEastAsia" w:hAnsiTheme="minorEastAsia" w:hint="eastAsia"/>
                <w:sz w:val="24"/>
              </w:rPr>
              <w:t>等の検査や許認可業務</w:t>
            </w:r>
            <w:r w:rsidR="002023A3" w:rsidRPr="000B2F79">
              <w:rPr>
                <w:rFonts w:asciiTheme="minorEastAsia" w:eastAsiaTheme="minorEastAsia" w:hAnsiTheme="minorEastAsia" w:hint="eastAsia"/>
                <w:sz w:val="24"/>
              </w:rPr>
              <w:t>の</w:t>
            </w:r>
            <w:r w:rsidR="00902667">
              <w:rPr>
                <w:rFonts w:asciiTheme="minorEastAsia" w:eastAsiaTheme="minorEastAsia" w:hAnsiTheme="minorEastAsia" w:hint="eastAsia"/>
                <w:sz w:val="24"/>
              </w:rPr>
              <w:t>ＤＸ</w:t>
            </w:r>
            <w:r w:rsidR="002023A3" w:rsidRPr="000B2F79">
              <w:rPr>
                <w:rFonts w:asciiTheme="minorEastAsia" w:eastAsiaTheme="minorEastAsia" w:hAnsiTheme="minorEastAsia" w:hint="eastAsia"/>
                <w:sz w:val="24"/>
              </w:rPr>
              <w:t>を推進</w:t>
            </w:r>
            <w:r w:rsidRPr="000B2F79">
              <w:rPr>
                <w:rFonts w:asciiTheme="minorEastAsia" w:eastAsiaTheme="minorEastAsia" w:hAnsiTheme="minorEastAsia" w:hint="eastAsia"/>
                <w:sz w:val="24"/>
              </w:rPr>
              <w:t>する「許認可・</w:t>
            </w:r>
            <w:r w:rsidR="00A53535">
              <w:rPr>
                <w:rFonts w:asciiTheme="minorEastAsia" w:eastAsiaTheme="minorEastAsia" w:hAnsiTheme="minorEastAsia" w:hint="eastAsia"/>
                <w:sz w:val="24"/>
              </w:rPr>
              <w:t>立入</w:t>
            </w:r>
            <w:r w:rsidRPr="000B2F79">
              <w:rPr>
                <w:rFonts w:asciiTheme="minorEastAsia" w:eastAsiaTheme="minorEastAsia" w:hAnsiTheme="minorEastAsia" w:hint="eastAsia"/>
                <w:sz w:val="24"/>
              </w:rPr>
              <w:t>検査</w:t>
            </w:r>
            <w:r w:rsidR="00A53535">
              <w:rPr>
                <w:rFonts w:asciiTheme="minorEastAsia" w:eastAsiaTheme="minorEastAsia" w:hAnsiTheme="minorEastAsia" w:hint="eastAsia"/>
                <w:sz w:val="24"/>
              </w:rPr>
              <w:t>/指導監査</w:t>
            </w:r>
            <w:r w:rsidR="00902667">
              <w:rPr>
                <w:rFonts w:asciiTheme="minorEastAsia" w:eastAsiaTheme="minorEastAsia" w:hAnsiTheme="minorEastAsia" w:hint="eastAsia"/>
                <w:sz w:val="24"/>
              </w:rPr>
              <w:t>ＤＸ</w:t>
            </w:r>
            <w:r w:rsidRPr="000B2F79">
              <w:rPr>
                <w:rFonts w:asciiTheme="minorEastAsia" w:eastAsiaTheme="minorEastAsia" w:hAnsiTheme="minorEastAsia" w:hint="eastAsia"/>
                <w:sz w:val="24"/>
              </w:rPr>
              <w:t>プラットフォーム</w:t>
            </w:r>
            <w:r w:rsidR="00B86ED4">
              <w:rPr>
                <w:rFonts w:asciiTheme="minorEastAsia" w:eastAsiaTheme="minorEastAsia" w:hAnsiTheme="minorEastAsia" w:hint="eastAsia"/>
                <w:sz w:val="24"/>
              </w:rPr>
              <w:t>（仮称）</w:t>
            </w:r>
            <w:r w:rsidRPr="000B2F79">
              <w:rPr>
                <w:rFonts w:asciiTheme="minorEastAsia" w:eastAsiaTheme="minorEastAsia" w:hAnsiTheme="minorEastAsia" w:hint="eastAsia"/>
                <w:sz w:val="24"/>
              </w:rPr>
              <w:t>」を福祉部と共同して構築。</w:t>
            </w:r>
          </w:p>
          <w:p w14:paraId="4507DC87" w14:textId="0B7590F8" w:rsidR="000E3F85" w:rsidRPr="000B2F79" w:rsidRDefault="000E3F85" w:rsidP="000E3F85">
            <w:pPr>
              <w:tabs>
                <w:tab w:val="left" w:pos="3672"/>
              </w:tabs>
              <w:autoSpaceDE w:val="0"/>
              <w:autoSpaceDN w:val="0"/>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【３９ページ主要事業７参照】</w:t>
            </w:r>
          </w:p>
          <w:p w14:paraId="54C04158" w14:textId="77777777" w:rsidR="000B19D0" w:rsidRPr="00A53535" w:rsidRDefault="000B19D0" w:rsidP="007D1FF2">
            <w:pPr>
              <w:autoSpaceDE w:val="0"/>
              <w:autoSpaceDN w:val="0"/>
              <w:rPr>
                <w:rFonts w:asciiTheme="minorEastAsia" w:eastAsiaTheme="minorEastAsia" w:hAnsiTheme="minorEastAsia"/>
                <w:sz w:val="24"/>
              </w:rPr>
            </w:pPr>
          </w:p>
          <w:p w14:paraId="5B718B2F" w14:textId="7D5D0022" w:rsidR="007D1FF2" w:rsidRPr="000B2F79" w:rsidRDefault="00A2379E" w:rsidP="00614790">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医療従事者の負担軽減等に資する生成</w:t>
            </w:r>
            <w:r w:rsidR="00A201C8">
              <w:rPr>
                <w:rFonts w:asciiTheme="minorEastAsia" w:eastAsiaTheme="minorEastAsia" w:hAnsiTheme="minorEastAsia" w:hint="eastAsia"/>
                <w:sz w:val="24"/>
              </w:rPr>
              <w:t>ＡＩ</w:t>
            </w:r>
            <w:r w:rsidRPr="000B2F79">
              <w:rPr>
                <w:rFonts w:asciiTheme="minorEastAsia" w:eastAsiaTheme="minorEastAsia" w:hAnsiTheme="minorEastAsia" w:hint="eastAsia"/>
                <w:sz w:val="24"/>
              </w:rPr>
              <w:t>システム等の府域展開を加速させるため、国立研究開発法人医薬基盤・健康・栄養研究所が実施する新技術を活用した研究事業における連携医療機関拡充にかかる費用を補助</w:t>
            </w:r>
            <w:r w:rsidR="008A0F35" w:rsidRPr="000B2F79">
              <w:rPr>
                <w:rFonts w:asciiTheme="minorEastAsia" w:eastAsiaTheme="minorEastAsia" w:hAnsiTheme="minorEastAsia" w:hint="eastAsia"/>
                <w:sz w:val="24"/>
              </w:rPr>
              <w:t>。</w:t>
            </w:r>
          </w:p>
        </w:tc>
      </w:tr>
      <w:tr w:rsidR="00C1196D" w:rsidRPr="000B2F79" w14:paraId="16ABF70B" w14:textId="77777777" w:rsidTr="0009169C">
        <w:tc>
          <w:tcPr>
            <w:tcW w:w="3268" w:type="dxa"/>
            <w:tcBorders>
              <w:top w:val="single" w:sz="4" w:space="0" w:color="auto"/>
            </w:tcBorders>
          </w:tcPr>
          <w:p w14:paraId="3DAA2FC7" w14:textId="76EFBAC7" w:rsidR="00B019D8" w:rsidRPr="000B2F79" w:rsidRDefault="00384FB4" w:rsidP="00B019D8">
            <w:pPr>
              <w:autoSpaceDE w:val="0"/>
              <w:autoSpaceDN w:val="0"/>
              <w:ind w:left="226" w:hangingChars="100" w:hanging="226"/>
              <w:jc w:val="left"/>
              <w:rPr>
                <w:rFonts w:ascii="ＭＳ ゴシック" w:eastAsia="ＭＳ ゴシック" w:hAnsi="ＭＳ ゴシック"/>
                <w:sz w:val="24"/>
              </w:rPr>
            </w:pPr>
            <w:r w:rsidRPr="000B2F79">
              <w:rPr>
                <w:rFonts w:ascii="ＭＳ ゴシック" w:eastAsia="ＭＳ ゴシック" w:hAnsi="ＭＳ ゴシック" w:hint="eastAsia"/>
                <w:sz w:val="24"/>
              </w:rPr>
              <w:t>４</w:t>
            </w:r>
            <w:r w:rsidR="00B019D8" w:rsidRPr="000B2F79">
              <w:rPr>
                <w:rFonts w:ascii="ＭＳ ゴシック" w:eastAsia="ＭＳ ゴシック" w:hAnsi="ＭＳ ゴシック" w:hint="eastAsia"/>
                <w:sz w:val="24"/>
              </w:rPr>
              <w:t>．安全安心に向けた医療</w:t>
            </w:r>
          </w:p>
          <w:p w14:paraId="44F7C62D" w14:textId="32727A6D" w:rsidR="00B019D8" w:rsidRPr="000B2F79" w:rsidRDefault="00B019D8" w:rsidP="00B019D8">
            <w:pPr>
              <w:autoSpaceDE w:val="0"/>
              <w:autoSpaceDN w:val="0"/>
              <w:ind w:leftChars="100" w:left="196"/>
              <w:jc w:val="left"/>
              <w:rPr>
                <w:rFonts w:ascii="ＭＳ ゴシック" w:eastAsia="ＭＳ ゴシック" w:hAnsi="ＭＳ ゴシック"/>
                <w:sz w:val="24"/>
              </w:rPr>
            </w:pPr>
            <w:r w:rsidRPr="000B2F79">
              <w:rPr>
                <w:rFonts w:ascii="ＭＳ ゴシック" w:eastAsia="ＭＳ ゴシック" w:hAnsi="ＭＳ ゴシック" w:hint="eastAsia"/>
                <w:sz w:val="24"/>
              </w:rPr>
              <w:t>基盤の整備</w:t>
            </w:r>
          </w:p>
          <w:p w14:paraId="6CCF8688" w14:textId="77777777" w:rsidR="004420A6" w:rsidRPr="000B2F79" w:rsidRDefault="004420A6" w:rsidP="00B019D8">
            <w:pPr>
              <w:autoSpaceDE w:val="0"/>
              <w:autoSpaceDN w:val="0"/>
              <w:ind w:leftChars="100" w:left="196"/>
              <w:jc w:val="left"/>
              <w:rPr>
                <w:rFonts w:ascii="ＭＳ ゴシック" w:eastAsia="ＭＳ ゴシック" w:hAnsi="ＭＳ ゴシック"/>
                <w:sz w:val="24"/>
              </w:rPr>
            </w:pPr>
          </w:p>
          <w:p w14:paraId="75B4BAB0" w14:textId="77777777" w:rsidR="000E3F85" w:rsidRDefault="00B019D8" w:rsidP="000E3F85">
            <w:pPr>
              <w:autoSpaceDE w:val="0"/>
              <w:autoSpaceDN w:val="0"/>
              <w:ind w:left="226" w:hangingChars="100" w:hanging="226"/>
              <w:jc w:val="left"/>
              <w:rPr>
                <w:rFonts w:ascii="ＭＳ ゴシック" w:eastAsia="ＭＳ ゴシック" w:hAnsi="ＭＳ ゴシック"/>
                <w:sz w:val="24"/>
              </w:rPr>
            </w:pPr>
            <w:r w:rsidRPr="000B2F79">
              <w:rPr>
                <w:rFonts w:ascii="ＭＳ ゴシック" w:eastAsia="ＭＳ ゴシック" w:hAnsi="ＭＳ ゴシック"/>
                <w:sz w:val="24"/>
              </w:rPr>
              <w:t xml:space="preserve">(1) </w:t>
            </w:r>
            <w:r w:rsidRPr="000B2F79">
              <w:rPr>
                <w:rFonts w:ascii="ＭＳ ゴシック" w:eastAsia="ＭＳ ゴシック" w:hAnsi="ＭＳ ゴシック" w:hint="eastAsia"/>
                <w:sz w:val="24"/>
              </w:rPr>
              <w:t>災害対応機能</w:t>
            </w:r>
            <w:r w:rsidR="000E3F85">
              <w:rPr>
                <w:rFonts w:ascii="ＭＳ ゴシック" w:eastAsia="ＭＳ ゴシック" w:hAnsi="ＭＳ ゴシック" w:hint="eastAsia"/>
                <w:sz w:val="24"/>
              </w:rPr>
              <w:t>を</w:t>
            </w:r>
            <w:r w:rsidRPr="000B2F79">
              <w:rPr>
                <w:rFonts w:ascii="ＭＳ ゴシック" w:eastAsia="ＭＳ ゴシック" w:hAnsi="ＭＳ ゴシック" w:hint="eastAsia"/>
                <w:sz w:val="24"/>
              </w:rPr>
              <w:t>強化</w:t>
            </w:r>
          </w:p>
          <w:p w14:paraId="26AE9A4B" w14:textId="50736349" w:rsidR="00B019D8" w:rsidRPr="000B2F79" w:rsidRDefault="000E3F85" w:rsidP="000E3F85">
            <w:pPr>
              <w:autoSpaceDE w:val="0"/>
              <w:autoSpaceDN w:val="0"/>
              <w:ind w:leftChars="100" w:left="196"/>
              <w:jc w:val="left"/>
              <w:rPr>
                <w:rFonts w:ascii="ＭＳ ゴシック" w:eastAsia="ＭＳ ゴシック" w:hAnsi="ＭＳ ゴシック"/>
                <w:sz w:val="24"/>
              </w:rPr>
            </w:pPr>
            <w:r>
              <w:rPr>
                <w:rFonts w:ascii="ＭＳ ゴシック" w:eastAsia="ＭＳ ゴシック" w:hAnsi="ＭＳ ゴシック" w:hint="eastAsia"/>
                <w:sz w:val="24"/>
              </w:rPr>
              <w:t>します</w:t>
            </w:r>
          </w:p>
          <w:p w14:paraId="5796F8B4" w14:textId="77777777" w:rsidR="008C26FA" w:rsidRPr="000B2F79" w:rsidRDefault="008C26FA" w:rsidP="00B019D8">
            <w:pPr>
              <w:autoSpaceDE w:val="0"/>
              <w:autoSpaceDN w:val="0"/>
              <w:ind w:leftChars="100" w:left="196"/>
              <w:jc w:val="left"/>
              <w:rPr>
                <w:rFonts w:ascii="ＭＳ ゴシック" w:eastAsia="ＭＳ ゴシック" w:hAnsi="ＭＳ ゴシック"/>
                <w:sz w:val="24"/>
              </w:rPr>
            </w:pPr>
          </w:p>
          <w:p w14:paraId="1D325E69" w14:textId="08E95440" w:rsidR="007D1FF2" w:rsidRPr="000B2F79" w:rsidRDefault="000F4ABB" w:rsidP="007D1FF2">
            <w:pPr>
              <w:pStyle w:val="af6"/>
              <w:numPr>
                <w:ilvl w:val="0"/>
                <w:numId w:val="11"/>
              </w:numPr>
              <w:autoSpaceDE w:val="0"/>
              <w:autoSpaceDN w:val="0"/>
              <w:ind w:leftChars="0"/>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【重点】</w:t>
            </w:r>
            <w:r w:rsidR="007D1FF2" w:rsidRPr="000B2F79">
              <w:rPr>
                <w:rFonts w:asciiTheme="minorEastAsia" w:eastAsiaTheme="minorEastAsia" w:hAnsiTheme="minorEastAsia" w:hint="eastAsia"/>
                <w:sz w:val="24"/>
                <w:lang w:eastAsia="zh-TW"/>
              </w:rPr>
              <w:t>【新】保健所等災害対応力強化事業費</w:t>
            </w:r>
          </w:p>
          <w:p w14:paraId="13B66F8F" w14:textId="5EE26DCA" w:rsidR="007D1FF2" w:rsidRPr="000B2F79" w:rsidRDefault="007D1FF2" w:rsidP="007D1FF2">
            <w:pPr>
              <w:autoSpaceDE w:val="0"/>
              <w:autoSpaceDN w:val="0"/>
              <w:jc w:val="left"/>
              <w:rPr>
                <w:rFonts w:asciiTheme="minorEastAsia" w:eastAsia="PMingLiU" w:hAnsiTheme="minorEastAsia"/>
                <w:sz w:val="24"/>
                <w:lang w:eastAsia="zh-TW"/>
              </w:rPr>
            </w:pPr>
          </w:p>
          <w:p w14:paraId="2F9AC99B" w14:textId="6C0B1BFE" w:rsidR="007D1FF2" w:rsidRPr="000B2F79" w:rsidRDefault="007D1FF2" w:rsidP="007D1FF2">
            <w:pPr>
              <w:autoSpaceDE w:val="0"/>
              <w:autoSpaceDN w:val="0"/>
              <w:jc w:val="left"/>
              <w:rPr>
                <w:rFonts w:asciiTheme="minorEastAsia" w:eastAsia="PMingLiU" w:hAnsiTheme="minorEastAsia"/>
                <w:sz w:val="24"/>
                <w:lang w:eastAsia="zh-TW"/>
              </w:rPr>
            </w:pPr>
          </w:p>
          <w:p w14:paraId="410EBEF6" w14:textId="76AE31B9" w:rsidR="00B019D8" w:rsidRPr="000B2F79" w:rsidRDefault="00FE4739" w:rsidP="007D1FF2">
            <w:pPr>
              <w:pStyle w:val="af6"/>
              <w:numPr>
                <w:ilvl w:val="0"/>
                <w:numId w:val="11"/>
              </w:numPr>
              <w:autoSpaceDE w:val="0"/>
              <w:autoSpaceDN w:val="0"/>
              <w:ind w:leftChars="0"/>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lastRenderedPageBreak/>
              <w:t>【</w:t>
            </w:r>
            <w:r w:rsidR="0083561F" w:rsidRPr="000B2F79">
              <w:rPr>
                <w:rFonts w:asciiTheme="minorEastAsia" w:eastAsiaTheme="minorEastAsia" w:hAnsiTheme="minorEastAsia" w:hint="eastAsia"/>
                <w:sz w:val="24"/>
                <w:lang w:eastAsia="zh-TW"/>
              </w:rPr>
              <w:t>一部新】</w:t>
            </w:r>
            <w:r w:rsidR="00B019D8" w:rsidRPr="000B2F79">
              <w:rPr>
                <w:rFonts w:asciiTheme="minorEastAsia" w:eastAsiaTheme="minorEastAsia" w:hAnsiTheme="minorEastAsia" w:hint="eastAsia"/>
                <w:sz w:val="24"/>
                <w:lang w:eastAsia="zh-TW"/>
              </w:rPr>
              <w:t>災害時医療体制整備事業費</w:t>
            </w:r>
          </w:p>
          <w:p w14:paraId="1B4E1DAA" w14:textId="66B9E67F" w:rsidR="002158B2" w:rsidRPr="000B2F79" w:rsidRDefault="002158B2" w:rsidP="00EA72F3">
            <w:pPr>
              <w:autoSpaceDE w:val="0"/>
              <w:autoSpaceDN w:val="0"/>
              <w:ind w:firstLineChars="100" w:firstLine="226"/>
              <w:jc w:val="left"/>
              <w:rPr>
                <w:rFonts w:asciiTheme="minorEastAsia" w:eastAsiaTheme="minorEastAsia" w:hAnsiTheme="minorEastAsia"/>
                <w:sz w:val="24"/>
              </w:rPr>
            </w:pPr>
            <w:r w:rsidRPr="000B2F79">
              <w:rPr>
                <w:rFonts w:asciiTheme="minorEastAsia" w:eastAsiaTheme="minorEastAsia" w:hAnsiTheme="minorEastAsia" w:hint="eastAsia"/>
                <w:sz w:val="24"/>
              </w:rPr>
              <w:t>・大阪</w:t>
            </w:r>
            <w:r w:rsidR="00902667">
              <w:rPr>
                <w:rFonts w:asciiTheme="minorEastAsia" w:eastAsiaTheme="minorEastAsia" w:hAnsiTheme="minorEastAsia" w:hint="eastAsia"/>
                <w:sz w:val="24"/>
              </w:rPr>
              <w:t>ＤＭＡＴ</w:t>
            </w:r>
            <w:r w:rsidRPr="000B2F79">
              <w:rPr>
                <w:rFonts w:asciiTheme="minorEastAsia" w:eastAsiaTheme="minorEastAsia" w:hAnsiTheme="minorEastAsia" w:hint="eastAsia"/>
                <w:sz w:val="24"/>
              </w:rPr>
              <w:t>整備事業</w:t>
            </w:r>
          </w:p>
          <w:p w14:paraId="1ED4BD0E" w14:textId="77777777" w:rsidR="002158B2" w:rsidRPr="000B2F79" w:rsidRDefault="002158B2" w:rsidP="002158B2">
            <w:pPr>
              <w:autoSpaceDE w:val="0"/>
              <w:autoSpaceDN w:val="0"/>
              <w:jc w:val="left"/>
              <w:rPr>
                <w:rFonts w:asciiTheme="minorEastAsia" w:eastAsiaTheme="minorEastAsia" w:hAnsiTheme="minorEastAsia"/>
                <w:sz w:val="24"/>
              </w:rPr>
            </w:pPr>
          </w:p>
          <w:p w14:paraId="626581B3" w14:textId="77777777" w:rsidR="002158B2" w:rsidRPr="000B2F79" w:rsidRDefault="002158B2" w:rsidP="002158B2">
            <w:pPr>
              <w:autoSpaceDE w:val="0"/>
              <w:autoSpaceDN w:val="0"/>
              <w:jc w:val="left"/>
              <w:rPr>
                <w:rFonts w:asciiTheme="minorEastAsia" w:eastAsiaTheme="minorEastAsia" w:hAnsiTheme="minorEastAsia"/>
                <w:sz w:val="24"/>
              </w:rPr>
            </w:pPr>
          </w:p>
          <w:p w14:paraId="6B2D9208" w14:textId="6523EA6B" w:rsidR="002158B2" w:rsidRPr="000B2F79" w:rsidRDefault="002158B2" w:rsidP="002158B2">
            <w:pPr>
              <w:autoSpaceDE w:val="0"/>
              <w:autoSpaceDN w:val="0"/>
              <w:jc w:val="left"/>
              <w:rPr>
                <w:rFonts w:asciiTheme="minorEastAsia" w:eastAsiaTheme="minorEastAsia" w:hAnsiTheme="minorEastAsia"/>
                <w:sz w:val="24"/>
              </w:rPr>
            </w:pPr>
          </w:p>
          <w:p w14:paraId="2DE505D4" w14:textId="77777777" w:rsidR="002D56BD" w:rsidRPr="000B2F79" w:rsidRDefault="002D56BD" w:rsidP="002158B2">
            <w:pPr>
              <w:autoSpaceDE w:val="0"/>
              <w:autoSpaceDN w:val="0"/>
              <w:jc w:val="left"/>
              <w:rPr>
                <w:rFonts w:asciiTheme="minorEastAsia" w:eastAsiaTheme="minorEastAsia" w:hAnsiTheme="minorEastAsia"/>
                <w:sz w:val="24"/>
              </w:rPr>
            </w:pPr>
          </w:p>
          <w:p w14:paraId="41FBC856" w14:textId="77777777" w:rsidR="002158B2" w:rsidRPr="000B2F79" w:rsidRDefault="002158B2" w:rsidP="002158B2">
            <w:pPr>
              <w:autoSpaceDE w:val="0"/>
              <w:autoSpaceDN w:val="0"/>
              <w:jc w:val="left"/>
              <w:rPr>
                <w:rFonts w:asciiTheme="minorEastAsia" w:eastAsiaTheme="minorEastAsia" w:hAnsiTheme="minorEastAsia"/>
                <w:sz w:val="24"/>
              </w:rPr>
            </w:pPr>
          </w:p>
          <w:p w14:paraId="734162E8" w14:textId="77777777" w:rsidR="002158B2" w:rsidRPr="000B2F79" w:rsidRDefault="002158B2" w:rsidP="00EA72F3">
            <w:pPr>
              <w:autoSpaceDE w:val="0"/>
              <w:autoSpaceDN w:val="0"/>
              <w:ind w:firstLineChars="100" w:firstLine="226"/>
              <w:jc w:val="left"/>
              <w:rPr>
                <w:rFonts w:asciiTheme="minorEastAsia" w:eastAsiaTheme="minorEastAsia" w:hAnsiTheme="minorEastAsia"/>
                <w:sz w:val="24"/>
              </w:rPr>
            </w:pPr>
            <w:r w:rsidRPr="000B2F79">
              <w:rPr>
                <w:rFonts w:asciiTheme="minorEastAsia" w:eastAsiaTheme="minorEastAsia" w:hAnsiTheme="minorEastAsia" w:hint="eastAsia"/>
                <w:sz w:val="24"/>
              </w:rPr>
              <w:t xml:space="preserve">・災害医療機関施設整備事　　　　　　　</w:t>
            </w:r>
          </w:p>
          <w:p w14:paraId="2E7C4C0D" w14:textId="69153F59" w:rsidR="002158B2" w:rsidRPr="000B2F79" w:rsidRDefault="00DE3FF2" w:rsidP="002158B2">
            <w:pPr>
              <w:autoSpaceDE w:val="0"/>
              <w:autoSpaceDN w:val="0"/>
              <w:jc w:val="left"/>
              <w:rPr>
                <w:rFonts w:asciiTheme="minorEastAsia" w:eastAsiaTheme="minorEastAsia" w:hAnsiTheme="minorEastAsia"/>
                <w:sz w:val="24"/>
              </w:rPr>
            </w:pPr>
            <w:r w:rsidRPr="000B2F79">
              <w:rPr>
                <w:rFonts w:asciiTheme="minorEastAsia" w:eastAsiaTheme="minorEastAsia" w:hAnsiTheme="minorEastAsia" w:hint="eastAsia"/>
                <w:sz w:val="24"/>
              </w:rPr>
              <w:t xml:space="preserve">　</w:t>
            </w:r>
            <w:r w:rsidR="00EA72F3" w:rsidRPr="000B2F79">
              <w:rPr>
                <w:rFonts w:asciiTheme="minorEastAsia" w:eastAsiaTheme="minorEastAsia" w:hAnsiTheme="minorEastAsia" w:hint="eastAsia"/>
                <w:sz w:val="24"/>
              </w:rPr>
              <w:t xml:space="preserve">　</w:t>
            </w:r>
            <w:r w:rsidR="002158B2" w:rsidRPr="000B2F79">
              <w:rPr>
                <w:rFonts w:asciiTheme="minorEastAsia" w:eastAsiaTheme="minorEastAsia" w:hAnsiTheme="minorEastAsia" w:hint="eastAsia"/>
                <w:sz w:val="24"/>
              </w:rPr>
              <w:t>業</w:t>
            </w:r>
          </w:p>
          <w:p w14:paraId="717E6C9B" w14:textId="77777777" w:rsidR="002158B2" w:rsidRPr="000B2F79" w:rsidRDefault="002158B2" w:rsidP="002158B2">
            <w:pPr>
              <w:autoSpaceDE w:val="0"/>
              <w:autoSpaceDN w:val="0"/>
              <w:jc w:val="left"/>
              <w:rPr>
                <w:rFonts w:asciiTheme="minorEastAsia" w:eastAsiaTheme="minorEastAsia" w:hAnsiTheme="minorEastAsia"/>
                <w:sz w:val="24"/>
              </w:rPr>
            </w:pPr>
          </w:p>
          <w:p w14:paraId="1A196701" w14:textId="77777777" w:rsidR="002158B2" w:rsidRPr="000B2F79" w:rsidRDefault="002158B2" w:rsidP="002158B2">
            <w:pPr>
              <w:autoSpaceDE w:val="0"/>
              <w:autoSpaceDN w:val="0"/>
              <w:jc w:val="left"/>
              <w:rPr>
                <w:rFonts w:asciiTheme="minorEastAsia" w:eastAsiaTheme="minorEastAsia" w:hAnsiTheme="minorEastAsia"/>
                <w:sz w:val="24"/>
              </w:rPr>
            </w:pPr>
          </w:p>
          <w:p w14:paraId="2BF09AF5" w14:textId="77777777" w:rsidR="007F5CEC" w:rsidRPr="000B2F79" w:rsidRDefault="007F5CEC" w:rsidP="007F5CEC">
            <w:pPr>
              <w:autoSpaceDE w:val="0"/>
              <w:autoSpaceDN w:val="0"/>
              <w:jc w:val="left"/>
              <w:rPr>
                <w:rFonts w:asciiTheme="minorEastAsia" w:eastAsiaTheme="minorEastAsia" w:hAnsiTheme="minorEastAsia"/>
                <w:sz w:val="24"/>
              </w:rPr>
            </w:pPr>
          </w:p>
          <w:p w14:paraId="5B914C08" w14:textId="35E536AC" w:rsidR="002158B2" w:rsidRPr="000B2F79" w:rsidRDefault="007F5CEC" w:rsidP="002821D1">
            <w:pPr>
              <w:autoSpaceDE w:val="0"/>
              <w:autoSpaceDN w:val="0"/>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w:t>
            </w:r>
            <w:r w:rsidR="002D25C6" w:rsidRPr="000B2F79">
              <w:rPr>
                <w:rFonts w:asciiTheme="minorEastAsia" w:eastAsiaTheme="minorEastAsia" w:hAnsiTheme="minorEastAsia" w:hint="eastAsia"/>
                <w:sz w:val="24"/>
              </w:rPr>
              <w:t>拡充</w:t>
            </w:r>
            <w:r w:rsidRPr="000B2F79">
              <w:rPr>
                <w:rFonts w:asciiTheme="minorEastAsia" w:eastAsiaTheme="minorEastAsia" w:hAnsiTheme="minorEastAsia" w:hint="eastAsia"/>
                <w:sz w:val="24"/>
              </w:rPr>
              <w:t>】基幹災害拠点病院の受入機能強化</w:t>
            </w:r>
          </w:p>
          <w:p w14:paraId="64D190CA" w14:textId="56AC7F41" w:rsidR="007F5CEC" w:rsidRPr="000B2F79" w:rsidRDefault="007F5CEC" w:rsidP="007F5CEC">
            <w:pPr>
              <w:autoSpaceDE w:val="0"/>
              <w:autoSpaceDN w:val="0"/>
              <w:jc w:val="left"/>
              <w:rPr>
                <w:rFonts w:asciiTheme="minorEastAsia" w:eastAsiaTheme="minorEastAsia" w:hAnsiTheme="minorEastAsia"/>
                <w:sz w:val="24"/>
              </w:rPr>
            </w:pPr>
          </w:p>
          <w:p w14:paraId="329AD3B4" w14:textId="0013AD06" w:rsidR="007F5CEC" w:rsidRPr="000B2F79" w:rsidRDefault="007F5CEC" w:rsidP="007F5CEC">
            <w:pPr>
              <w:autoSpaceDE w:val="0"/>
              <w:autoSpaceDN w:val="0"/>
              <w:jc w:val="left"/>
              <w:rPr>
                <w:rFonts w:asciiTheme="minorEastAsia" w:eastAsiaTheme="minorEastAsia" w:hAnsiTheme="minorEastAsia"/>
                <w:sz w:val="24"/>
              </w:rPr>
            </w:pPr>
          </w:p>
          <w:p w14:paraId="0DE16BEA" w14:textId="77777777" w:rsidR="006C4465" w:rsidRPr="000B2F79" w:rsidRDefault="006C4465" w:rsidP="007F5CEC">
            <w:pPr>
              <w:autoSpaceDE w:val="0"/>
              <w:autoSpaceDN w:val="0"/>
              <w:jc w:val="left"/>
              <w:rPr>
                <w:rFonts w:asciiTheme="minorEastAsia" w:eastAsiaTheme="minorEastAsia" w:hAnsiTheme="minorEastAsia"/>
                <w:sz w:val="24"/>
              </w:rPr>
            </w:pPr>
          </w:p>
          <w:p w14:paraId="5BE96C32" w14:textId="77777777" w:rsidR="007F5CEC" w:rsidRPr="000B2F79" w:rsidRDefault="007F5CEC" w:rsidP="007F5CEC">
            <w:pPr>
              <w:autoSpaceDE w:val="0"/>
              <w:autoSpaceDN w:val="0"/>
              <w:jc w:val="left"/>
              <w:rPr>
                <w:rFonts w:asciiTheme="minorEastAsia" w:eastAsiaTheme="minorEastAsia" w:hAnsiTheme="minorEastAsia"/>
                <w:sz w:val="24"/>
              </w:rPr>
            </w:pPr>
          </w:p>
          <w:p w14:paraId="701EB15C" w14:textId="20BD82D2" w:rsidR="002158B2" w:rsidRPr="000B2F79" w:rsidRDefault="002158B2" w:rsidP="00EA72F3">
            <w:pPr>
              <w:autoSpaceDE w:val="0"/>
              <w:autoSpaceDN w:val="0"/>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w:t>
            </w:r>
            <w:r w:rsidR="00902667">
              <w:rPr>
                <w:rFonts w:asciiTheme="minorEastAsia" w:eastAsiaTheme="minorEastAsia" w:hAnsiTheme="minorEastAsia" w:hint="eastAsia"/>
                <w:sz w:val="24"/>
              </w:rPr>
              <w:t>ＮＢＣ</w:t>
            </w:r>
            <w:r w:rsidRPr="000B2F79">
              <w:rPr>
                <w:rFonts w:asciiTheme="minorEastAsia" w:eastAsiaTheme="minorEastAsia" w:hAnsiTheme="minorEastAsia" w:hint="eastAsia"/>
                <w:sz w:val="24"/>
              </w:rPr>
              <w:t>災害・テロ対策設備整備事業</w:t>
            </w:r>
          </w:p>
          <w:p w14:paraId="2B9E9F57" w14:textId="50C2FC33" w:rsidR="002158B2" w:rsidRPr="000B2F79" w:rsidRDefault="002158B2" w:rsidP="002158B2">
            <w:pPr>
              <w:autoSpaceDE w:val="0"/>
              <w:autoSpaceDN w:val="0"/>
              <w:jc w:val="left"/>
              <w:rPr>
                <w:rFonts w:asciiTheme="minorEastAsia" w:eastAsiaTheme="minorEastAsia" w:hAnsiTheme="minorEastAsia"/>
                <w:sz w:val="24"/>
              </w:rPr>
            </w:pPr>
          </w:p>
          <w:p w14:paraId="6352195A" w14:textId="77777777" w:rsidR="00DE3FF2" w:rsidRPr="000B2F79" w:rsidRDefault="00DE3FF2" w:rsidP="002158B2">
            <w:pPr>
              <w:autoSpaceDE w:val="0"/>
              <w:autoSpaceDN w:val="0"/>
              <w:jc w:val="left"/>
              <w:rPr>
                <w:rFonts w:asciiTheme="minorEastAsia" w:eastAsiaTheme="minorEastAsia" w:hAnsiTheme="minorEastAsia"/>
                <w:sz w:val="24"/>
              </w:rPr>
            </w:pPr>
          </w:p>
          <w:p w14:paraId="7F53A684" w14:textId="77777777" w:rsidR="002158B2" w:rsidRPr="000B2F79" w:rsidRDefault="002158B2" w:rsidP="002158B2">
            <w:pPr>
              <w:autoSpaceDE w:val="0"/>
              <w:autoSpaceDN w:val="0"/>
              <w:jc w:val="left"/>
              <w:rPr>
                <w:rFonts w:asciiTheme="minorEastAsia" w:eastAsiaTheme="minorEastAsia" w:hAnsiTheme="minorEastAsia"/>
                <w:sz w:val="24"/>
              </w:rPr>
            </w:pPr>
          </w:p>
          <w:p w14:paraId="67B8D058" w14:textId="461D72A0" w:rsidR="002158B2" w:rsidRPr="000B2F79" w:rsidRDefault="002158B2" w:rsidP="002D56BD">
            <w:pPr>
              <w:autoSpaceDE w:val="0"/>
              <w:autoSpaceDN w:val="0"/>
              <w:ind w:left="453" w:hangingChars="200" w:hanging="453"/>
              <w:jc w:val="left"/>
              <w:rPr>
                <w:rFonts w:asciiTheme="minorEastAsia" w:eastAsiaTheme="minorEastAsia" w:hAnsiTheme="minorEastAsia"/>
                <w:sz w:val="24"/>
              </w:rPr>
            </w:pPr>
            <w:r w:rsidRPr="000B2F79">
              <w:rPr>
                <w:rFonts w:asciiTheme="minorEastAsia" w:eastAsiaTheme="minorEastAsia" w:hAnsiTheme="minorEastAsia" w:hint="eastAsia"/>
                <w:sz w:val="24"/>
              </w:rPr>
              <w:t xml:space="preserve">　・災害拠点病院における防災行政無線の第3世代化更新事業</w:t>
            </w:r>
          </w:p>
          <w:p w14:paraId="381DBBE7" w14:textId="77777777" w:rsidR="002158B2" w:rsidRPr="000B2F79" w:rsidRDefault="002158B2" w:rsidP="002158B2">
            <w:pPr>
              <w:autoSpaceDE w:val="0"/>
              <w:autoSpaceDN w:val="0"/>
              <w:jc w:val="left"/>
              <w:rPr>
                <w:rFonts w:asciiTheme="minorEastAsia" w:eastAsiaTheme="minorEastAsia" w:hAnsiTheme="minorEastAsia"/>
                <w:sz w:val="24"/>
              </w:rPr>
            </w:pPr>
          </w:p>
          <w:p w14:paraId="67BE5107" w14:textId="77777777" w:rsidR="002158B2" w:rsidRPr="000B2F79" w:rsidRDefault="002158B2" w:rsidP="002158B2">
            <w:pPr>
              <w:autoSpaceDE w:val="0"/>
              <w:autoSpaceDN w:val="0"/>
              <w:jc w:val="left"/>
              <w:rPr>
                <w:rFonts w:asciiTheme="minorEastAsia" w:eastAsiaTheme="minorEastAsia" w:hAnsiTheme="minorEastAsia"/>
                <w:sz w:val="24"/>
              </w:rPr>
            </w:pPr>
          </w:p>
          <w:p w14:paraId="0B3757A8" w14:textId="7CCFEB2B" w:rsidR="002158B2" w:rsidRPr="000B2F79" w:rsidRDefault="002158B2" w:rsidP="00DE3FF2">
            <w:pPr>
              <w:autoSpaceDE w:val="0"/>
              <w:autoSpaceDN w:val="0"/>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w:t>
            </w:r>
            <w:r w:rsidR="000F4ABB" w:rsidRPr="000B2F79">
              <w:rPr>
                <w:rFonts w:asciiTheme="minorEastAsia" w:eastAsiaTheme="minorEastAsia" w:hAnsiTheme="minorEastAsia" w:hint="eastAsia"/>
                <w:sz w:val="24"/>
              </w:rPr>
              <w:t>【重点】</w:t>
            </w:r>
            <w:r w:rsidRPr="000B2F79">
              <w:rPr>
                <w:rFonts w:asciiTheme="minorEastAsia" w:eastAsiaTheme="minorEastAsia" w:hAnsiTheme="minorEastAsia" w:hint="eastAsia"/>
                <w:sz w:val="24"/>
              </w:rPr>
              <w:t>医療機関に対する浸水対策支援事業</w:t>
            </w:r>
          </w:p>
          <w:p w14:paraId="652A80E6" w14:textId="77777777" w:rsidR="002158B2" w:rsidRPr="000B2F79" w:rsidRDefault="002158B2" w:rsidP="002158B2">
            <w:pPr>
              <w:autoSpaceDE w:val="0"/>
              <w:autoSpaceDN w:val="0"/>
              <w:jc w:val="left"/>
              <w:rPr>
                <w:rFonts w:asciiTheme="minorEastAsia" w:eastAsiaTheme="minorEastAsia" w:hAnsiTheme="minorEastAsia"/>
                <w:sz w:val="24"/>
              </w:rPr>
            </w:pPr>
          </w:p>
          <w:p w14:paraId="2A9FF297" w14:textId="77777777" w:rsidR="002158B2" w:rsidRPr="000B2F79" w:rsidRDefault="002158B2" w:rsidP="002158B2">
            <w:pPr>
              <w:autoSpaceDE w:val="0"/>
              <w:autoSpaceDN w:val="0"/>
              <w:jc w:val="left"/>
              <w:rPr>
                <w:rFonts w:asciiTheme="minorEastAsia" w:eastAsiaTheme="minorEastAsia" w:hAnsiTheme="minorEastAsia"/>
                <w:sz w:val="24"/>
              </w:rPr>
            </w:pPr>
          </w:p>
          <w:p w14:paraId="552A4812" w14:textId="77777777" w:rsidR="002158B2" w:rsidRPr="000B2F79" w:rsidRDefault="002158B2" w:rsidP="002158B2">
            <w:pPr>
              <w:autoSpaceDE w:val="0"/>
              <w:autoSpaceDN w:val="0"/>
              <w:jc w:val="left"/>
              <w:rPr>
                <w:rFonts w:asciiTheme="minorEastAsia" w:eastAsiaTheme="minorEastAsia" w:hAnsiTheme="minorEastAsia"/>
                <w:sz w:val="24"/>
              </w:rPr>
            </w:pPr>
          </w:p>
          <w:p w14:paraId="521BC3BD" w14:textId="77777777" w:rsidR="002158B2" w:rsidRPr="000B2F79" w:rsidRDefault="002158B2" w:rsidP="002158B2">
            <w:pPr>
              <w:autoSpaceDE w:val="0"/>
              <w:autoSpaceDN w:val="0"/>
              <w:jc w:val="left"/>
              <w:rPr>
                <w:rFonts w:asciiTheme="minorEastAsia" w:eastAsiaTheme="minorEastAsia" w:hAnsiTheme="minorEastAsia"/>
                <w:sz w:val="24"/>
              </w:rPr>
            </w:pPr>
          </w:p>
          <w:p w14:paraId="0E310467" w14:textId="7131B092" w:rsidR="002158B2" w:rsidRPr="000B2F79" w:rsidRDefault="002158B2" w:rsidP="00DE3FF2">
            <w:pPr>
              <w:autoSpaceDE w:val="0"/>
              <w:autoSpaceDN w:val="0"/>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w:t>
            </w:r>
            <w:r w:rsidR="00DE5035" w:rsidRPr="000B2F79">
              <w:rPr>
                <w:rFonts w:asciiTheme="minorEastAsia" w:eastAsiaTheme="minorEastAsia" w:hAnsiTheme="minorEastAsia" w:hint="eastAsia"/>
                <w:sz w:val="24"/>
              </w:rPr>
              <w:t>一部</w:t>
            </w:r>
            <w:r w:rsidRPr="000B2F79">
              <w:rPr>
                <w:rFonts w:asciiTheme="minorEastAsia" w:eastAsiaTheme="minorEastAsia" w:hAnsiTheme="minorEastAsia" w:hint="eastAsia"/>
                <w:sz w:val="24"/>
              </w:rPr>
              <w:t>新】災害医療機関設備整備等事業</w:t>
            </w:r>
          </w:p>
          <w:p w14:paraId="098295A0" w14:textId="77777777" w:rsidR="002158B2" w:rsidRPr="000B2F79" w:rsidRDefault="002158B2" w:rsidP="002158B2">
            <w:pPr>
              <w:autoSpaceDE w:val="0"/>
              <w:autoSpaceDN w:val="0"/>
              <w:jc w:val="left"/>
              <w:rPr>
                <w:rFonts w:asciiTheme="minorEastAsia" w:eastAsiaTheme="minorEastAsia" w:hAnsiTheme="minorEastAsia"/>
                <w:sz w:val="24"/>
              </w:rPr>
            </w:pPr>
          </w:p>
          <w:p w14:paraId="71B2C30F" w14:textId="77777777" w:rsidR="002158B2" w:rsidRPr="000B2F79" w:rsidRDefault="002158B2" w:rsidP="002158B2">
            <w:pPr>
              <w:autoSpaceDE w:val="0"/>
              <w:autoSpaceDN w:val="0"/>
              <w:jc w:val="left"/>
              <w:rPr>
                <w:rFonts w:asciiTheme="minorEastAsia" w:eastAsiaTheme="minorEastAsia" w:hAnsiTheme="minorEastAsia"/>
                <w:sz w:val="24"/>
              </w:rPr>
            </w:pPr>
            <w:r w:rsidRPr="000B2F79">
              <w:rPr>
                <w:rFonts w:asciiTheme="minorEastAsia" w:eastAsiaTheme="minorEastAsia" w:hAnsiTheme="minorEastAsia" w:hint="eastAsia"/>
                <w:sz w:val="24"/>
              </w:rPr>
              <w:t xml:space="preserve">　</w:t>
            </w:r>
          </w:p>
          <w:p w14:paraId="71F20F88" w14:textId="77777777" w:rsidR="002158B2" w:rsidRPr="000B2F79" w:rsidRDefault="002158B2" w:rsidP="002158B2">
            <w:pPr>
              <w:autoSpaceDE w:val="0"/>
              <w:autoSpaceDN w:val="0"/>
              <w:jc w:val="left"/>
              <w:rPr>
                <w:rFonts w:asciiTheme="minorEastAsia" w:eastAsiaTheme="minorEastAsia" w:hAnsiTheme="minorEastAsia"/>
                <w:sz w:val="24"/>
              </w:rPr>
            </w:pPr>
          </w:p>
          <w:p w14:paraId="697A3DD5" w14:textId="77777777" w:rsidR="0000609C" w:rsidRPr="000B2F79" w:rsidRDefault="0000609C" w:rsidP="0000609C">
            <w:pPr>
              <w:autoSpaceDE w:val="0"/>
              <w:autoSpaceDN w:val="0"/>
              <w:jc w:val="left"/>
              <w:rPr>
                <w:rFonts w:asciiTheme="minorEastAsia" w:eastAsiaTheme="minorEastAsia" w:hAnsiTheme="minorEastAsia"/>
                <w:strike/>
                <w:sz w:val="24"/>
              </w:rPr>
            </w:pPr>
          </w:p>
          <w:p w14:paraId="05D4A1A6" w14:textId="71A84092" w:rsidR="00E652EA" w:rsidRPr="000B2F79" w:rsidRDefault="00E652EA" w:rsidP="007B6544">
            <w:pPr>
              <w:autoSpaceDE w:val="0"/>
              <w:autoSpaceDN w:val="0"/>
              <w:jc w:val="left"/>
              <w:rPr>
                <w:rFonts w:asciiTheme="minorEastAsia" w:eastAsiaTheme="minorEastAsia" w:hAnsiTheme="minorEastAsia"/>
                <w:strike/>
                <w:sz w:val="24"/>
              </w:rPr>
            </w:pPr>
          </w:p>
          <w:p w14:paraId="5EC2170D" w14:textId="56FB2ADC" w:rsidR="00DE5035" w:rsidRPr="000B2F79" w:rsidRDefault="00DE5035" w:rsidP="007B6544">
            <w:pPr>
              <w:autoSpaceDE w:val="0"/>
              <w:autoSpaceDN w:val="0"/>
              <w:jc w:val="left"/>
              <w:rPr>
                <w:rFonts w:asciiTheme="minorEastAsia" w:eastAsiaTheme="minorEastAsia" w:hAnsiTheme="minorEastAsia"/>
                <w:strike/>
                <w:sz w:val="24"/>
              </w:rPr>
            </w:pPr>
          </w:p>
          <w:p w14:paraId="7CA80B4A" w14:textId="1BE329DE" w:rsidR="00DE5035" w:rsidRPr="000B2F79" w:rsidRDefault="00DE5035" w:rsidP="007B6544">
            <w:pPr>
              <w:autoSpaceDE w:val="0"/>
              <w:autoSpaceDN w:val="0"/>
              <w:jc w:val="left"/>
              <w:rPr>
                <w:rFonts w:asciiTheme="minorEastAsia" w:eastAsiaTheme="minorEastAsia" w:hAnsiTheme="minorEastAsia"/>
                <w:strike/>
                <w:sz w:val="24"/>
              </w:rPr>
            </w:pPr>
          </w:p>
          <w:p w14:paraId="74C9E0CB" w14:textId="7FC1BFF5" w:rsidR="00C438ED" w:rsidRPr="000B2F79" w:rsidRDefault="00C438ED" w:rsidP="007B6544">
            <w:pPr>
              <w:autoSpaceDE w:val="0"/>
              <w:autoSpaceDN w:val="0"/>
              <w:jc w:val="left"/>
              <w:rPr>
                <w:rFonts w:asciiTheme="minorEastAsia" w:eastAsiaTheme="minorEastAsia" w:hAnsiTheme="minorEastAsia"/>
                <w:strike/>
                <w:sz w:val="24"/>
              </w:rPr>
            </w:pPr>
          </w:p>
          <w:p w14:paraId="46EE0FB7" w14:textId="35DDC71B" w:rsidR="00C438ED" w:rsidRPr="000B2F79" w:rsidRDefault="00C438ED" w:rsidP="007B6544">
            <w:pPr>
              <w:autoSpaceDE w:val="0"/>
              <w:autoSpaceDN w:val="0"/>
              <w:jc w:val="left"/>
              <w:rPr>
                <w:rFonts w:asciiTheme="minorEastAsia" w:eastAsiaTheme="minorEastAsia" w:hAnsiTheme="minorEastAsia"/>
                <w:strike/>
                <w:sz w:val="24"/>
              </w:rPr>
            </w:pPr>
          </w:p>
          <w:p w14:paraId="182C38AB" w14:textId="77777777" w:rsidR="00C438ED" w:rsidRPr="000B2F79" w:rsidRDefault="00C438ED" w:rsidP="007B6544">
            <w:pPr>
              <w:autoSpaceDE w:val="0"/>
              <w:autoSpaceDN w:val="0"/>
              <w:jc w:val="left"/>
              <w:rPr>
                <w:rFonts w:asciiTheme="minorEastAsia" w:eastAsiaTheme="minorEastAsia" w:hAnsiTheme="minorEastAsia"/>
                <w:strike/>
                <w:sz w:val="24"/>
              </w:rPr>
            </w:pPr>
          </w:p>
          <w:p w14:paraId="54BE424A" w14:textId="56557EA1" w:rsidR="00136D8C" w:rsidRPr="000B2F79" w:rsidRDefault="000F4ABB" w:rsidP="007D1FF2">
            <w:pPr>
              <w:pStyle w:val="af6"/>
              <w:numPr>
                <w:ilvl w:val="0"/>
                <w:numId w:val="11"/>
              </w:numPr>
              <w:autoSpaceDE w:val="0"/>
              <w:autoSpaceDN w:val="0"/>
              <w:ind w:leftChars="0"/>
              <w:jc w:val="left"/>
              <w:rPr>
                <w:rFonts w:asciiTheme="minorEastAsia" w:eastAsiaTheme="minorEastAsia" w:hAnsiTheme="minorEastAsia"/>
                <w:sz w:val="24"/>
                <w:lang w:eastAsia="zh-TW"/>
              </w:rPr>
            </w:pPr>
            <w:r w:rsidRPr="000B2F79">
              <w:rPr>
                <w:rFonts w:asciiTheme="minorEastAsia" w:eastAsiaTheme="minorEastAsia" w:hAnsiTheme="minorEastAsia" w:hint="eastAsia"/>
                <w:spacing w:val="-10"/>
                <w:sz w:val="24"/>
                <w:lang w:eastAsia="zh-TW"/>
              </w:rPr>
              <w:lastRenderedPageBreak/>
              <w:t>【重点】</w:t>
            </w:r>
            <w:r w:rsidR="00A904E4" w:rsidRPr="000B2F79">
              <w:rPr>
                <w:rFonts w:asciiTheme="minorEastAsia" w:eastAsiaTheme="minorEastAsia" w:hAnsiTheme="minorEastAsia" w:hint="eastAsia"/>
                <w:spacing w:val="-10"/>
                <w:sz w:val="24"/>
                <w:lang w:eastAsia="zh-TW"/>
              </w:rPr>
              <w:t>医療施設等整備費補助金（在宅人工呼吸器使用者非常用電源整備事業）</w:t>
            </w:r>
          </w:p>
          <w:p w14:paraId="512E4508" w14:textId="72C35171" w:rsidR="00DD7985" w:rsidRPr="000B2F79" w:rsidRDefault="00DD7985" w:rsidP="007B6544">
            <w:pPr>
              <w:autoSpaceDE w:val="0"/>
              <w:autoSpaceDN w:val="0"/>
              <w:jc w:val="left"/>
              <w:rPr>
                <w:rFonts w:asciiTheme="minorEastAsia" w:eastAsia="PMingLiU" w:hAnsiTheme="minorEastAsia"/>
                <w:strike/>
                <w:sz w:val="24"/>
                <w:lang w:eastAsia="zh-TW"/>
              </w:rPr>
            </w:pPr>
          </w:p>
          <w:p w14:paraId="4A185CC7" w14:textId="77777777" w:rsidR="002D56BD" w:rsidRPr="000B2F79" w:rsidRDefault="002D56BD" w:rsidP="007B6544">
            <w:pPr>
              <w:autoSpaceDE w:val="0"/>
              <w:autoSpaceDN w:val="0"/>
              <w:jc w:val="left"/>
              <w:rPr>
                <w:rFonts w:asciiTheme="minorEastAsia" w:eastAsia="PMingLiU" w:hAnsiTheme="minorEastAsia"/>
                <w:strike/>
                <w:sz w:val="24"/>
                <w:lang w:eastAsia="zh-TW"/>
              </w:rPr>
            </w:pPr>
          </w:p>
          <w:p w14:paraId="3E1AAD93" w14:textId="51C85B38" w:rsidR="003A55F3" w:rsidRPr="000B2F79" w:rsidRDefault="003A55F3" w:rsidP="007D1FF2">
            <w:pPr>
              <w:pStyle w:val="af6"/>
              <w:numPr>
                <w:ilvl w:val="0"/>
                <w:numId w:val="11"/>
              </w:numPr>
              <w:autoSpaceDE w:val="0"/>
              <w:autoSpaceDN w:val="0"/>
              <w:spacing w:line="320" w:lineRule="exact"/>
              <w:ind w:leftChars="0"/>
              <w:jc w:val="left"/>
              <w:rPr>
                <w:rFonts w:asciiTheme="minorEastAsia" w:eastAsiaTheme="minorEastAsia" w:hAnsiTheme="minorEastAsia"/>
                <w:sz w:val="24"/>
              </w:rPr>
            </w:pPr>
            <w:r w:rsidRPr="000B2F79">
              <w:rPr>
                <w:rFonts w:asciiTheme="minorEastAsia" w:eastAsiaTheme="minorEastAsia" w:hAnsiTheme="minorEastAsia" w:hint="eastAsia"/>
                <w:sz w:val="24"/>
              </w:rPr>
              <w:t>基金</w:t>
            </w:r>
            <w:r w:rsidR="00A904E4" w:rsidRPr="000B2F79">
              <w:rPr>
                <w:rFonts w:asciiTheme="minorEastAsia" w:eastAsiaTheme="minorEastAsia" w:hAnsiTheme="minorEastAsia" w:hint="eastAsia"/>
                <w:sz w:val="24"/>
              </w:rPr>
              <w:t>（地域医療事業）</w:t>
            </w:r>
          </w:p>
          <w:p w14:paraId="5CE9D7F2" w14:textId="40FE02DD" w:rsidR="009B384D" w:rsidRPr="000B2F79" w:rsidRDefault="002023A3" w:rsidP="00246CC6">
            <w:pPr>
              <w:autoSpaceDE w:val="0"/>
              <w:autoSpaceDN w:val="0"/>
              <w:spacing w:line="320" w:lineRule="exact"/>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w:t>
            </w:r>
            <w:r w:rsidR="000F4ABB" w:rsidRPr="000B2F79">
              <w:rPr>
                <w:rFonts w:asciiTheme="minorEastAsia" w:eastAsiaTheme="minorEastAsia" w:hAnsiTheme="minorEastAsia" w:hint="eastAsia"/>
                <w:sz w:val="24"/>
              </w:rPr>
              <w:t>【重点】</w:t>
            </w:r>
            <w:r w:rsidR="00A904E4" w:rsidRPr="000B2F79">
              <w:rPr>
                <w:rFonts w:asciiTheme="minorEastAsia" w:eastAsiaTheme="minorEastAsia" w:hAnsiTheme="minorEastAsia" w:hint="eastAsia"/>
                <w:sz w:val="24"/>
              </w:rPr>
              <w:t>在宅医療サービス基盤整備推進事業</w:t>
            </w:r>
          </w:p>
          <w:p w14:paraId="399DB864" w14:textId="36B5E075" w:rsidR="00E652EA" w:rsidRPr="000B2F79" w:rsidRDefault="005F0EE9" w:rsidP="009B384D">
            <w:pPr>
              <w:autoSpaceDE w:val="0"/>
              <w:autoSpaceDN w:val="0"/>
              <w:spacing w:line="320" w:lineRule="exact"/>
              <w:ind w:left="453" w:hangingChars="200" w:hanging="453"/>
              <w:jc w:val="left"/>
              <w:rPr>
                <w:rFonts w:asciiTheme="minorEastAsia" w:eastAsiaTheme="minorEastAsia" w:hAnsiTheme="minorEastAsia"/>
                <w:sz w:val="24"/>
              </w:rPr>
            </w:pPr>
            <w:r w:rsidRPr="000B2F79">
              <w:rPr>
                <w:rFonts w:asciiTheme="minorEastAsia" w:eastAsiaTheme="minorEastAsia" w:hAnsiTheme="minorEastAsia" w:hint="eastAsia"/>
                <w:sz w:val="24"/>
              </w:rPr>
              <w:t xml:space="preserve"> </w:t>
            </w:r>
            <w:r w:rsidRPr="000B2F79">
              <w:rPr>
                <w:rFonts w:asciiTheme="minorEastAsia" w:eastAsiaTheme="minorEastAsia" w:hAnsiTheme="minorEastAsia"/>
                <w:sz w:val="24"/>
              </w:rPr>
              <w:t xml:space="preserve"> </w:t>
            </w:r>
          </w:p>
          <w:p w14:paraId="10C06869" w14:textId="582B3EED" w:rsidR="00DA2161" w:rsidRPr="000B2F79" w:rsidRDefault="00DA2161" w:rsidP="009B384D">
            <w:pPr>
              <w:autoSpaceDE w:val="0"/>
              <w:autoSpaceDN w:val="0"/>
              <w:spacing w:line="320" w:lineRule="exact"/>
              <w:ind w:left="453" w:hangingChars="200" w:hanging="453"/>
              <w:jc w:val="left"/>
              <w:rPr>
                <w:rFonts w:asciiTheme="minorEastAsia" w:eastAsiaTheme="minorEastAsia" w:hAnsiTheme="minorEastAsia"/>
                <w:sz w:val="24"/>
              </w:rPr>
            </w:pPr>
          </w:p>
          <w:p w14:paraId="0E1A0056" w14:textId="77777777" w:rsidR="002023A3" w:rsidRPr="000B2F79" w:rsidRDefault="002023A3" w:rsidP="009B384D">
            <w:pPr>
              <w:autoSpaceDE w:val="0"/>
              <w:autoSpaceDN w:val="0"/>
              <w:spacing w:line="320" w:lineRule="exact"/>
              <w:ind w:left="453" w:hangingChars="200" w:hanging="453"/>
              <w:jc w:val="left"/>
              <w:rPr>
                <w:rFonts w:asciiTheme="minorEastAsia" w:eastAsiaTheme="minorEastAsia" w:hAnsiTheme="minorEastAsia"/>
                <w:sz w:val="24"/>
              </w:rPr>
            </w:pPr>
          </w:p>
          <w:p w14:paraId="2A659E9F" w14:textId="1DE47807" w:rsidR="003A55F3" w:rsidRPr="000B2F79" w:rsidRDefault="003A55F3" w:rsidP="007D1FF2">
            <w:pPr>
              <w:pStyle w:val="af6"/>
              <w:numPr>
                <w:ilvl w:val="0"/>
                <w:numId w:val="11"/>
              </w:numPr>
              <w:autoSpaceDE w:val="0"/>
              <w:autoSpaceDN w:val="0"/>
              <w:spacing w:line="320" w:lineRule="exact"/>
              <w:ind w:leftChars="0"/>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基金</w:t>
            </w:r>
            <w:r w:rsidR="00BE5596" w:rsidRPr="000B2F79">
              <w:rPr>
                <w:rFonts w:asciiTheme="minorEastAsia" w:eastAsiaTheme="minorEastAsia" w:hAnsiTheme="minorEastAsia" w:hint="eastAsia"/>
                <w:sz w:val="24"/>
                <w:lang w:eastAsia="zh-TW"/>
              </w:rPr>
              <w:t>（看護事業）</w:t>
            </w:r>
          </w:p>
          <w:p w14:paraId="33BC4FEC" w14:textId="783B4C5F" w:rsidR="001405AF" w:rsidRPr="000B2F79" w:rsidRDefault="002023A3" w:rsidP="00246CC6">
            <w:pPr>
              <w:autoSpaceDE w:val="0"/>
              <w:autoSpaceDN w:val="0"/>
              <w:spacing w:line="320" w:lineRule="exact"/>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w:t>
            </w:r>
            <w:r w:rsidR="000F4ABB" w:rsidRPr="000B2F79">
              <w:rPr>
                <w:rFonts w:asciiTheme="minorEastAsia" w:eastAsiaTheme="minorEastAsia" w:hAnsiTheme="minorEastAsia" w:hint="eastAsia"/>
                <w:sz w:val="24"/>
              </w:rPr>
              <w:t>【重点】</w:t>
            </w:r>
            <w:r w:rsidR="001405AF" w:rsidRPr="000B2F79">
              <w:rPr>
                <w:rFonts w:asciiTheme="minorEastAsia" w:eastAsiaTheme="minorEastAsia" w:hAnsiTheme="minorEastAsia" w:hint="eastAsia"/>
                <w:sz w:val="24"/>
              </w:rPr>
              <w:t>在宅患者災害時支援対策整備事業</w:t>
            </w:r>
          </w:p>
          <w:p w14:paraId="3A443EF0" w14:textId="42DCFE8B" w:rsidR="003563B8" w:rsidRPr="000B2F79" w:rsidRDefault="003563B8" w:rsidP="003563B8">
            <w:pPr>
              <w:autoSpaceDE w:val="0"/>
              <w:autoSpaceDN w:val="0"/>
              <w:spacing w:line="320" w:lineRule="exact"/>
              <w:jc w:val="left"/>
              <w:rPr>
                <w:rFonts w:asciiTheme="minorEastAsia" w:eastAsia="PMingLiU" w:hAnsiTheme="minorEastAsia"/>
                <w:sz w:val="24"/>
              </w:rPr>
            </w:pPr>
          </w:p>
          <w:p w14:paraId="331DF323" w14:textId="77777777" w:rsidR="00902A1D" w:rsidRPr="000B2F79" w:rsidRDefault="00902A1D" w:rsidP="003563B8">
            <w:pPr>
              <w:autoSpaceDE w:val="0"/>
              <w:autoSpaceDN w:val="0"/>
              <w:spacing w:line="320" w:lineRule="exact"/>
              <w:jc w:val="left"/>
              <w:rPr>
                <w:rFonts w:asciiTheme="minorEastAsia" w:eastAsia="PMingLiU" w:hAnsiTheme="minorEastAsia"/>
                <w:sz w:val="24"/>
              </w:rPr>
            </w:pPr>
          </w:p>
          <w:p w14:paraId="07BF78E0" w14:textId="77777777" w:rsidR="002023A3" w:rsidRPr="000B2F79" w:rsidRDefault="002023A3" w:rsidP="003563B8">
            <w:pPr>
              <w:autoSpaceDE w:val="0"/>
              <w:autoSpaceDN w:val="0"/>
              <w:spacing w:line="320" w:lineRule="exact"/>
              <w:jc w:val="left"/>
              <w:rPr>
                <w:rFonts w:asciiTheme="minorEastAsia" w:eastAsia="PMingLiU" w:hAnsiTheme="minorEastAsia"/>
                <w:sz w:val="24"/>
              </w:rPr>
            </w:pPr>
          </w:p>
          <w:p w14:paraId="348658D3" w14:textId="60DD78C3" w:rsidR="00EA72F3" w:rsidRPr="000B2F79" w:rsidRDefault="003A55F3" w:rsidP="007D1FF2">
            <w:pPr>
              <w:pStyle w:val="af6"/>
              <w:numPr>
                <w:ilvl w:val="0"/>
                <w:numId w:val="11"/>
              </w:numPr>
              <w:autoSpaceDE w:val="0"/>
              <w:autoSpaceDN w:val="0"/>
              <w:ind w:leftChars="0"/>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基金</w:t>
            </w:r>
            <w:r w:rsidR="00EA72F3" w:rsidRPr="000B2F79">
              <w:rPr>
                <w:rFonts w:asciiTheme="minorEastAsia" w:eastAsiaTheme="minorEastAsia" w:hAnsiTheme="minorEastAsia" w:hint="eastAsia"/>
                <w:sz w:val="24"/>
                <w:lang w:eastAsia="zh-TW"/>
              </w:rPr>
              <w:t>（救急医療事業）</w:t>
            </w:r>
          </w:p>
          <w:p w14:paraId="384FEE54" w14:textId="419A3137" w:rsidR="00EA72F3" w:rsidRPr="000B2F79" w:rsidRDefault="00EA72F3" w:rsidP="00F421D0">
            <w:pPr>
              <w:autoSpaceDE w:val="0"/>
              <w:autoSpaceDN w:val="0"/>
              <w:spacing w:line="320" w:lineRule="exact"/>
              <w:ind w:leftChars="100" w:left="422"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kern w:val="2"/>
                <w:sz w:val="24"/>
              </w:rPr>
              <w:t>・</w:t>
            </w:r>
            <w:r w:rsidR="000F4ABB" w:rsidRPr="000B2F79">
              <w:rPr>
                <w:rFonts w:asciiTheme="minorEastAsia" w:eastAsiaTheme="minorEastAsia" w:hAnsiTheme="minorEastAsia" w:hint="eastAsia"/>
                <w:kern w:val="2"/>
                <w:sz w:val="24"/>
              </w:rPr>
              <w:t>【重点】</w:t>
            </w:r>
            <w:r w:rsidRPr="000B2F79">
              <w:rPr>
                <w:rFonts w:asciiTheme="minorEastAsia" w:eastAsiaTheme="minorEastAsia" w:hAnsiTheme="minorEastAsia" w:hint="eastAsia"/>
                <w:kern w:val="2"/>
                <w:sz w:val="24"/>
              </w:rPr>
              <w:t>【一部新】災害医療体制確保充実事業</w:t>
            </w:r>
          </w:p>
          <w:p w14:paraId="02CF60FF" w14:textId="68C8CEE8" w:rsidR="00EA72F3" w:rsidRPr="000B2F79" w:rsidRDefault="00EA72F3" w:rsidP="003563B8">
            <w:pPr>
              <w:autoSpaceDE w:val="0"/>
              <w:autoSpaceDN w:val="0"/>
              <w:spacing w:line="320" w:lineRule="exact"/>
              <w:jc w:val="left"/>
              <w:rPr>
                <w:rFonts w:asciiTheme="minorEastAsia" w:eastAsiaTheme="minorEastAsia" w:hAnsiTheme="minorEastAsia"/>
                <w:sz w:val="24"/>
              </w:rPr>
            </w:pPr>
          </w:p>
          <w:p w14:paraId="7AB683EE" w14:textId="46F036A6" w:rsidR="00EA72F3" w:rsidRPr="000B2F79" w:rsidRDefault="00EA72F3" w:rsidP="003563B8">
            <w:pPr>
              <w:autoSpaceDE w:val="0"/>
              <w:autoSpaceDN w:val="0"/>
              <w:spacing w:line="320" w:lineRule="exact"/>
              <w:jc w:val="left"/>
              <w:rPr>
                <w:rFonts w:asciiTheme="minorEastAsia" w:eastAsiaTheme="minorEastAsia" w:hAnsiTheme="minorEastAsia"/>
                <w:sz w:val="24"/>
              </w:rPr>
            </w:pPr>
          </w:p>
          <w:p w14:paraId="086D5B72" w14:textId="6659CF6C" w:rsidR="00EA72F3" w:rsidRPr="000B2F79" w:rsidRDefault="00EA72F3" w:rsidP="003563B8">
            <w:pPr>
              <w:autoSpaceDE w:val="0"/>
              <w:autoSpaceDN w:val="0"/>
              <w:spacing w:line="320" w:lineRule="exact"/>
              <w:jc w:val="left"/>
              <w:rPr>
                <w:rFonts w:asciiTheme="minorEastAsia" w:eastAsiaTheme="minorEastAsia" w:hAnsiTheme="minorEastAsia"/>
                <w:sz w:val="24"/>
              </w:rPr>
            </w:pPr>
          </w:p>
          <w:p w14:paraId="1E77461E" w14:textId="60C9A53E" w:rsidR="00EA72F3" w:rsidRPr="000B2F79" w:rsidRDefault="00EA72F3" w:rsidP="003563B8">
            <w:pPr>
              <w:autoSpaceDE w:val="0"/>
              <w:autoSpaceDN w:val="0"/>
              <w:spacing w:line="320" w:lineRule="exact"/>
              <w:jc w:val="left"/>
              <w:rPr>
                <w:rFonts w:asciiTheme="minorEastAsia" w:eastAsiaTheme="minorEastAsia" w:hAnsiTheme="minorEastAsia"/>
                <w:sz w:val="24"/>
              </w:rPr>
            </w:pPr>
          </w:p>
          <w:p w14:paraId="32D52C24" w14:textId="370B3B25" w:rsidR="00EA72F3" w:rsidRPr="000B2F79" w:rsidRDefault="00EA72F3" w:rsidP="003563B8">
            <w:pPr>
              <w:autoSpaceDE w:val="0"/>
              <w:autoSpaceDN w:val="0"/>
              <w:spacing w:line="320" w:lineRule="exact"/>
              <w:jc w:val="left"/>
              <w:rPr>
                <w:rFonts w:asciiTheme="minorEastAsia" w:eastAsiaTheme="minorEastAsia" w:hAnsiTheme="minorEastAsia"/>
                <w:sz w:val="24"/>
              </w:rPr>
            </w:pPr>
          </w:p>
          <w:p w14:paraId="44E8BAA8" w14:textId="1B1DEF69" w:rsidR="00EA72F3" w:rsidRPr="000B2F79" w:rsidRDefault="00EA72F3" w:rsidP="003563B8">
            <w:pPr>
              <w:autoSpaceDE w:val="0"/>
              <w:autoSpaceDN w:val="0"/>
              <w:spacing w:line="320" w:lineRule="exact"/>
              <w:jc w:val="left"/>
              <w:rPr>
                <w:rFonts w:asciiTheme="minorEastAsia" w:eastAsiaTheme="minorEastAsia" w:hAnsiTheme="minorEastAsia"/>
                <w:sz w:val="24"/>
              </w:rPr>
            </w:pPr>
          </w:p>
          <w:p w14:paraId="66764817" w14:textId="62B875FE" w:rsidR="00FE4739" w:rsidRPr="000B2F79" w:rsidRDefault="00FE4739" w:rsidP="003563B8">
            <w:pPr>
              <w:autoSpaceDE w:val="0"/>
              <w:autoSpaceDN w:val="0"/>
              <w:spacing w:line="320" w:lineRule="exact"/>
              <w:jc w:val="left"/>
              <w:rPr>
                <w:rFonts w:asciiTheme="minorEastAsia" w:eastAsiaTheme="minorEastAsia" w:hAnsiTheme="minorEastAsia"/>
                <w:sz w:val="24"/>
              </w:rPr>
            </w:pPr>
          </w:p>
          <w:p w14:paraId="599370BB" w14:textId="08589F83" w:rsidR="00FE4739" w:rsidRPr="000B2F79" w:rsidRDefault="00FE4739" w:rsidP="003563B8">
            <w:pPr>
              <w:autoSpaceDE w:val="0"/>
              <w:autoSpaceDN w:val="0"/>
              <w:spacing w:line="320" w:lineRule="exact"/>
              <w:jc w:val="left"/>
              <w:rPr>
                <w:rFonts w:asciiTheme="minorEastAsia" w:eastAsiaTheme="minorEastAsia" w:hAnsiTheme="minorEastAsia"/>
                <w:sz w:val="24"/>
              </w:rPr>
            </w:pPr>
          </w:p>
          <w:p w14:paraId="4AEC1571" w14:textId="5DFF7A5F" w:rsidR="00FE4739" w:rsidRPr="000B2F79" w:rsidRDefault="00FE4739" w:rsidP="003563B8">
            <w:pPr>
              <w:autoSpaceDE w:val="0"/>
              <w:autoSpaceDN w:val="0"/>
              <w:spacing w:line="320" w:lineRule="exact"/>
              <w:jc w:val="left"/>
              <w:rPr>
                <w:rFonts w:asciiTheme="minorEastAsia" w:eastAsiaTheme="minorEastAsia" w:hAnsiTheme="minorEastAsia"/>
                <w:sz w:val="24"/>
              </w:rPr>
            </w:pPr>
          </w:p>
          <w:p w14:paraId="096DEC81" w14:textId="5916C17E" w:rsidR="00FE4739" w:rsidRPr="000B2F79" w:rsidRDefault="00FE4739" w:rsidP="003563B8">
            <w:pPr>
              <w:autoSpaceDE w:val="0"/>
              <w:autoSpaceDN w:val="0"/>
              <w:spacing w:line="320" w:lineRule="exact"/>
              <w:jc w:val="left"/>
              <w:rPr>
                <w:rFonts w:asciiTheme="minorEastAsia" w:eastAsiaTheme="minorEastAsia" w:hAnsiTheme="minorEastAsia"/>
                <w:sz w:val="24"/>
              </w:rPr>
            </w:pPr>
          </w:p>
          <w:p w14:paraId="5909D431" w14:textId="691E3856" w:rsidR="00FE4739" w:rsidRPr="000B2F79" w:rsidRDefault="00FE4739" w:rsidP="003563B8">
            <w:pPr>
              <w:autoSpaceDE w:val="0"/>
              <w:autoSpaceDN w:val="0"/>
              <w:spacing w:line="320" w:lineRule="exact"/>
              <w:jc w:val="left"/>
              <w:rPr>
                <w:rFonts w:asciiTheme="minorEastAsia" w:eastAsiaTheme="minorEastAsia" w:hAnsiTheme="minorEastAsia"/>
                <w:sz w:val="24"/>
              </w:rPr>
            </w:pPr>
          </w:p>
          <w:p w14:paraId="5A93AF1A" w14:textId="2AD38F90" w:rsidR="00FE4739" w:rsidRPr="000B2F79" w:rsidRDefault="00FE4739" w:rsidP="003563B8">
            <w:pPr>
              <w:autoSpaceDE w:val="0"/>
              <w:autoSpaceDN w:val="0"/>
              <w:spacing w:line="320" w:lineRule="exact"/>
              <w:jc w:val="left"/>
              <w:rPr>
                <w:rFonts w:asciiTheme="minorEastAsia" w:eastAsiaTheme="minorEastAsia" w:hAnsiTheme="minorEastAsia"/>
                <w:sz w:val="24"/>
              </w:rPr>
            </w:pPr>
          </w:p>
          <w:p w14:paraId="11374A74" w14:textId="41520AB7" w:rsidR="00FE4739" w:rsidRPr="000B2F79" w:rsidRDefault="00FE4739" w:rsidP="003563B8">
            <w:pPr>
              <w:autoSpaceDE w:val="0"/>
              <w:autoSpaceDN w:val="0"/>
              <w:spacing w:line="320" w:lineRule="exact"/>
              <w:jc w:val="left"/>
              <w:rPr>
                <w:rFonts w:asciiTheme="minorEastAsia" w:eastAsiaTheme="minorEastAsia" w:hAnsiTheme="minorEastAsia"/>
                <w:sz w:val="24"/>
              </w:rPr>
            </w:pPr>
          </w:p>
          <w:p w14:paraId="0371EE3E" w14:textId="544F6ECC" w:rsidR="0036031E" w:rsidRDefault="0036031E" w:rsidP="003563B8">
            <w:pPr>
              <w:autoSpaceDE w:val="0"/>
              <w:autoSpaceDN w:val="0"/>
              <w:spacing w:line="320" w:lineRule="exact"/>
              <w:jc w:val="left"/>
              <w:rPr>
                <w:rFonts w:asciiTheme="minorEastAsia" w:eastAsiaTheme="minorEastAsia" w:hAnsiTheme="minorEastAsia"/>
                <w:sz w:val="24"/>
              </w:rPr>
            </w:pPr>
          </w:p>
          <w:p w14:paraId="2B904E7E" w14:textId="16E32F3F" w:rsidR="009222B1" w:rsidRDefault="009222B1" w:rsidP="00FE4739">
            <w:pPr>
              <w:autoSpaceDE w:val="0"/>
              <w:autoSpaceDN w:val="0"/>
              <w:spacing w:line="320" w:lineRule="exact"/>
              <w:jc w:val="left"/>
              <w:rPr>
                <w:rFonts w:asciiTheme="minorEastAsia" w:eastAsiaTheme="minorEastAsia" w:hAnsiTheme="minorEastAsia"/>
                <w:sz w:val="24"/>
              </w:rPr>
            </w:pPr>
          </w:p>
          <w:p w14:paraId="249846CD" w14:textId="77777777" w:rsidR="00ED2901" w:rsidRPr="000B2F79" w:rsidRDefault="00ED2901" w:rsidP="00FE4739">
            <w:pPr>
              <w:autoSpaceDE w:val="0"/>
              <w:autoSpaceDN w:val="0"/>
              <w:spacing w:line="320" w:lineRule="exact"/>
              <w:jc w:val="left"/>
              <w:rPr>
                <w:rFonts w:asciiTheme="minorEastAsia" w:eastAsiaTheme="minorEastAsia" w:hAnsiTheme="minorEastAsia"/>
                <w:sz w:val="24"/>
              </w:rPr>
            </w:pPr>
          </w:p>
          <w:p w14:paraId="73B0EB9B" w14:textId="77777777" w:rsidR="009244F8" w:rsidRPr="000B2F79" w:rsidRDefault="009244F8" w:rsidP="00FE4739">
            <w:pPr>
              <w:autoSpaceDE w:val="0"/>
              <w:autoSpaceDN w:val="0"/>
              <w:spacing w:line="320" w:lineRule="exact"/>
              <w:jc w:val="left"/>
              <w:rPr>
                <w:rFonts w:asciiTheme="minorEastAsia" w:eastAsiaTheme="minorEastAsia" w:hAnsiTheme="minorEastAsia"/>
                <w:sz w:val="24"/>
              </w:rPr>
            </w:pPr>
          </w:p>
          <w:p w14:paraId="0691C548" w14:textId="2B6EB0F9" w:rsidR="00CA0480" w:rsidRPr="000B2F79" w:rsidRDefault="003A55F3" w:rsidP="007D1FF2">
            <w:pPr>
              <w:pStyle w:val="af6"/>
              <w:numPr>
                <w:ilvl w:val="0"/>
                <w:numId w:val="11"/>
              </w:numPr>
              <w:autoSpaceDE w:val="0"/>
              <w:autoSpaceDN w:val="0"/>
              <w:spacing w:line="320" w:lineRule="exact"/>
              <w:ind w:leftChars="0"/>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基金</w:t>
            </w:r>
            <w:r w:rsidR="00100920" w:rsidRPr="000B2F79">
              <w:rPr>
                <w:rFonts w:asciiTheme="minorEastAsia" w:eastAsiaTheme="minorEastAsia" w:hAnsiTheme="minorEastAsia" w:hint="eastAsia"/>
                <w:sz w:val="24"/>
                <w:lang w:eastAsia="zh-TW"/>
              </w:rPr>
              <w:t>（</w:t>
            </w:r>
            <w:r w:rsidR="00CA0480" w:rsidRPr="000B2F79">
              <w:rPr>
                <w:rFonts w:asciiTheme="minorEastAsia" w:eastAsiaTheme="minorEastAsia" w:hAnsiTheme="minorEastAsia" w:hint="eastAsia"/>
                <w:sz w:val="24"/>
                <w:lang w:eastAsia="zh-TW"/>
              </w:rPr>
              <w:t>疾病対策事業</w:t>
            </w:r>
            <w:r w:rsidR="00100920" w:rsidRPr="000B2F79">
              <w:rPr>
                <w:rFonts w:asciiTheme="minorEastAsia" w:eastAsiaTheme="minorEastAsia" w:hAnsiTheme="minorEastAsia" w:hint="eastAsia"/>
                <w:sz w:val="24"/>
                <w:lang w:eastAsia="zh-TW"/>
              </w:rPr>
              <w:t>）</w:t>
            </w:r>
          </w:p>
          <w:p w14:paraId="214A003F" w14:textId="77777777" w:rsidR="00CA0480" w:rsidRPr="000B2F79" w:rsidRDefault="00CA0480" w:rsidP="00CA0480">
            <w:pPr>
              <w:autoSpaceDE w:val="0"/>
              <w:autoSpaceDN w:val="0"/>
              <w:spacing w:line="320" w:lineRule="exact"/>
              <w:ind w:left="453" w:hangingChars="200" w:hanging="453"/>
              <w:jc w:val="left"/>
              <w:rPr>
                <w:rFonts w:asciiTheme="minorEastAsia" w:eastAsiaTheme="minorEastAsia" w:hAnsiTheme="minorEastAsia"/>
                <w:sz w:val="24"/>
              </w:rPr>
            </w:pPr>
            <w:r w:rsidRPr="000B2F79">
              <w:rPr>
                <w:rFonts w:asciiTheme="minorEastAsia" w:eastAsiaTheme="minorEastAsia" w:hAnsiTheme="minorEastAsia" w:hint="eastAsia"/>
                <w:sz w:val="24"/>
              </w:rPr>
              <w:t xml:space="preserve">　・発災時の難病患者に対する支援体制構築事業</w:t>
            </w:r>
          </w:p>
          <w:p w14:paraId="05D63911" w14:textId="43802011" w:rsidR="00CA0480" w:rsidRPr="000B2F79" w:rsidRDefault="00CA0480" w:rsidP="0000609C">
            <w:pPr>
              <w:autoSpaceDE w:val="0"/>
              <w:autoSpaceDN w:val="0"/>
              <w:jc w:val="left"/>
              <w:rPr>
                <w:rFonts w:asciiTheme="minorEastAsia" w:eastAsiaTheme="minorEastAsia" w:hAnsiTheme="minorEastAsia"/>
                <w:sz w:val="24"/>
              </w:rPr>
            </w:pPr>
          </w:p>
          <w:p w14:paraId="19F7FA28" w14:textId="5782F562" w:rsidR="00EA72F3" w:rsidRDefault="00EA72F3" w:rsidP="0000609C">
            <w:pPr>
              <w:autoSpaceDE w:val="0"/>
              <w:autoSpaceDN w:val="0"/>
              <w:jc w:val="left"/>
              <w:rPr>
                <w:rFonts w:asciiTheme="minorEastAsia" w:eastAsiaTheme="minorEastAsia" w:hAnsiTheme="minorEastAsia"/>
                <w:sz w:val="24"/>
              </w:rPr>
            </w:pPr>
          </w:p>
          <w:p w14:paraId="560C9B99" w14:textId="77777777" w:rsidR="004A2911" w:rsidRPr="000B2F79" w:rsidRDefault="004A2911" w:rsidP="0000609C">
            <w:pPr>
              <w:autoSpaceDE w:val="0"/>
              <w:autoSpaceDN w:val="0"/>
              <w:jc w:val="left"/>
              <w:rPr>
                <w:rFonts w:asciiTheme="minorEastAsia" w:eastAsiaTheme="minorEastAsia" w:hAnsiTheme="minorEastAsia"/>
                <w:sz w:val="24"/>
              </w:rPr>
            </w:pPr>
          </w:p>
          <w:p w14:paraId="255AFA1A" w14:textId="74B11500" w:rsidR="00E652EA" w:rsidRPr="000B2F79" w:rsidRDefault="00653653" w:rsidP="004D700D">
            <w:pPr>
              <w:autoSpaceDE w:val="0"/>
              <w:autoSpaceDN w:val="0"/>
              <w:ind w:leftChars="100" w:left="535" w:hangingChars="150" w:hanging="339"/>
              <w:jc w:val="left"/>
              <w:rPr>
                <w:rFonts w:asciiTheme="minorEastAsia" w:eastAsiaTheme="minorEastAsia" w:hAnsiTheme="minorEastAsia"/>
                <w:sz w:val="24"/>
              </w:rPr>
            </w:pPr>
            <w:r w:rsidRPr="000B2F79">
              <w:rPr>
                <w:rFonts w:asciiTheme="minorEastAsia" w:eastAsiaTheme="minorEastAsia" w:hAnsiTheme="minorEastAsia" w:hint="eastAsia"/>
                <w:sz w:val="24"/>
              </w:rPr>
              <w:t>・</w:t>
            </w:r>
            <w:r w:rsidR="000F4ABB" w:rsidRPr="000B2F79">
              <w:rPr>
                <w:rFonts w:asciiTheme="minorEastAsia" w:eastAsiaTheme="minorEastAsia" w:hAnsiTheme="minorEastAsia" w:hint="eastAsia"/>
                <w:sz w:val="24"/>
              </w:rPr>
              <w:t>【重点】</w:t>
            </w:r>
            <w:r w:rsidRPr="000B2F79">
              <w:rPr>
                <w:rFonts w:asciiTheme="minorEastAsia" w:eastAsiaTheme="minorEastAsia" w:hAnsiTheme="minorEastAsia" w:hint="eastAsia"/>
                <w:sz w:val="24"/>
              </w:rPr>
              <w:t>【新】</w:t>
            </w:r>
            <w:r w:rsidR="004D700D" w:rsidRPr="000B2F79">
              <w:rPr>
                <w:rFonts w:asciiTheme="minorEastAsia" w:eastAsiaTheme="minorEastAsia" w:hAnsiTheme="minorEastAsia" w:hint="eastAsia"/>
                <w:sz w:val="24"/>
              </w:rPr>
              <w:t>災害時における難病患者ひなんサポーター育成事業</w:t>
            </w:r>
          </w:p>
          <w:p w14:paraId="78CA1CE8" w14:textId="3CBA251C" w:rsidR="00756346" w:rsidRDefault="00756346" w:rsidP="0000609C">
            <w:pPr>
              <w:autoSpaceDE w:val="0"/>
              <w:autoSpaceDN w:val="0"/>
              <w:jc w:val="left"/>
              <w:rPr>
                <w:rFonts w:asciiTheme="minorEastAsia" w:eastAsiaTheme="minorEastAsia" w:hAnsiTheme="minorEastAsia"/>
                <w:sz w:val="24"/>
              </w:rPr>
            </w:pPr>
          </w:p>
          <w:p w14:paraId="4C2E658F" w14:textId="77777777" w:rsidR="004A2911" w:rsidRPr="000B2F79" w:rsidRDefault="004A2911" w:rsidP="0000609C">
            <w:pPr>
              <w:autoSpaceDE w:val="0"/>
              <w:autoSpaceDN w:val="0"/>
              <w:jc w:val="left"/>
              <w:rPr>
                <w:rFonts w:asciiTheme="minorEastAsia" w:eastAsiaTheme="minorEastAsia" w:hAnsiTheme="minorEastAsia"/>
                <w:sz w:val="24"/>
              </w:rPr>
            </w:pPr>
          </w:p>
          <w:p w14:paraId="7EF76391" w14:textId="50881C05" w:rsidR="00F44B02" w:rsidRPr="000B2F79" w:rsidRDefault="003A55F3" w:rsidP="007D1FF2">
            <w:pPr>
              <w:pStyle w:val="af6"/>
              <w:numPr>
                <w:ilvl w:val="0"/>
                <w:numId w:val="11"/>
              </w:numPr>
              <w:autoSpaceDE w:val="0"/>
              <w:autoSpaceDN w:val="0"/>
              <w:ind w:leftChars="0"/>
              <w:jc w:val="left"/>
              <w:rPr>
                <w:rFonts w:asciiTheme="minorEastAsia" w:eastAsiaTheme="minorEastAsia" w:hAnsiTheme="minorEastAsia"/>
                <w:spacing w:val="-10"/>
                <w:sz w:val="24"/>
                <w:lang w:eastAsia="zh-TW"/>
              </w:rPr>
            </w:pPr>
            <w:r w:rsidRPr="000B2F79">
              <w:rPr>
                <w:rFonts w:asciiTheme="minorEastAsia" w:eastAsiaTheme="minorEastAsia" w:hAnsiTheme="minorEastAsia" w:hint="eastAsia"/>
                <w:spacing w:val="-10"/>
                <w:sz w:val="24"/>
                <w:lang w:eastAsia="zh-TW"/>
              </w:rPr>
              <w:t>基金</w:t>
            </w:r>
            <w:r w:rsidR="00BE5596" w:rsidRPr="000B2F79">
              <w:rPr>
                <w:rFonts w:asciiTheme="minorEastAsia" w:eastAsiaTheme="minorEastAsia" w:hAnsiTheme="minorEastAsia" w:hint="eastAsia"/>
                <w:spacing w:val="-10"/>
                <w:sz w:val="24"/>
                <w:lang w:eastAsia="zh-TW"/>
              </w:rPr>
              <w:t>（母子保健事業）</w:t>
            </w:r>
          </w:p>
          <w:p w14:paraId="27E82721" w14:textId="3BE2F669" w:rsidR="000D41ED" w:rsidRPr="000B2F79" w:rsidRDefault="00F44B02" w:rsidP="00AE3B07">
            <w:pPr>
              <w:autoSpaceDE w:val="0"/>
              <w:autoSpaceDN w:val="0"/>
              <w:ind w:leftChars="100" w:left="412" w:hangingChars="100" w:hanging="216"/>
              <w:jc w:val="left"/>
              <w:rPr>
                <w:rFonts w:asciiTheme="minorEastAsia" w:eastAsiaTheme="minorEastAsia" w:hAnsiTheme="minorEastAsia"/>
                <w:sz w:val="24"/>
              </w:rPr>
            </w:pPr>
            <w:r w:rsidRPr="000B2F79">
              <w:rPr>
                <w:rFonts w:asciiTheme="minorEastAsia" w:eastAsiaTheme="minorEastAsia" w:hAnsiTheme="minorEastAsia" w:hint="eastAsia"/>
                <w:spacing w:val="-10"/>
                <w:sz w:val="24"/>
              </w:rPr>
              <w:t>・</w:t>
            </w:r>
            <w:r w:rsidR="000D41ED" w:rsidRPr="000B2F79">
              <w:rPr>
                <w:rFonts w:asciiTheme="minorEastAsia" w:eastAsiaTheme="minorEastAsia" w:hAnsiTheme="minorEastAsia" w:hint="eastAsia"/>
                <w:sz w:val="24"/>
              </w:rPr>
              <w:t>災害時小児・周産期医療体制確保事業</w:t>
            </w:r>
          </w:p>
          <w:p w14:paraId="0AE80FF1" w14:textId="7035E0CF" w:rsidR="00A06D20" w:rsidRDefault="00A06D20" w:rsidP="0000609C">
            <w:pPr>
              <w:autoSpaceDE w:val="0"/>
              <w:autoSpaceDN w:val="0"/>
              <w:jc w:val="left"/>
              <w:rPr>
                <w:rFonts w:asciiTheme="minorEastAsia" w:eastAsiaTheme="minorEastAsia" w:hAnsiTheme="minorEastAsia"/>
                <w:sz w:val="24"/>
              </w:rPr>
            </w:pPr>
          </w:p>
          <w:p w14:paraId="6A7C0C65" w14:textId="77777777" w:rsidR="002D56BD" w:rsidRPr="000B2F79" w:rsidRDefault="002D56BD" w:rsidP="0000609C">
            <w:pPr>
              <w:autoSpaceDE w:val="0"/>
              <w:autoSpaceDN w:val="0"/>
              <w:jc w:val="left"/>
              <w:rPr>
                <w:rFonts w:asciiTheme="minorEastAsia" w:eastAsiaTheme="minorEastAsia" w:hAnsiTheme="minorEastAsia"/>
                <w:sz w:val="24"/>
              </w:rPr>
            </w:pPr>
          </w:p>
          <w:p w14:paraId="48218F37" w14:textId="7DE78748" w:rsidR="00F44B02" w:rsidRPr="000B2F79" w:rsidRDefault="00F44B02" w:rsidP="0000609C">
            <w:pPr>
              <w:autoSpaceDE w:val="0"/>
              <w:autoSpaceDN w:val="0"/>
              <w:jc w:val="left"/>
              <w:rPr>
                <w:rFonts w:asciiTheme="minorEastAsia" w:eastAsiaTheme="minorEastAsia" w:hAnsiTheme="minorEastAsia"/>
                <w:sz w:val="24"/>
              </w:rPr>
            </w:pPr>
          </w:p>
          <w:p w14:paraId="67F56CBA" w14:textId="0B387410" w:rsidR="005C1507" w:rsidRPr="000B2F79" w:rsidRDefault="000F4ABB" w:rsidP="007D1FF2">
            <w:pPr>
              <w:pStyle w:val="af6"/>
              <w:numPr>
                <w:ilvl w:val="0"/>
                <w:numId w:val="11"/>
              </w:numPr>
              <w:autoSpaceDE w:val="0"/>
              <w:autoSpaceDN w:val="0"/>
              <w:ind w:leftChars="0"/>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【重点】</w:t>
            </w:r>
            <w:r w:rsidR="00C360F4" w:rsidRPr="000B2F79">
              <w:rPr>
                <w:rFonts w:asciiTheme="minorEastAsia" w:eastAsiaTheme="minorEastAsia" w:hAnsiTheme="minorEastAsia" w:hint="eastAsia"/>
                <w:sz w:val="24"/>
                <w:lang w:eastAsia="zh-TW"/>
              </w:rPr>
              <w:t>【新】</w:t>
            </w:r>
            <w:r w:rsidR="00902667">
              <w:rPr>
                <w:rFonts w:asciiTheme="minorEastAsia" w:eastAsiaTheme="minorEastAsia" w:hAnsiTheme="minorEastAsia" w:hint="eastAsia"/>
                <w:sz w:val="24"/>
                <w:lang w:eastAsia="zh-TW"/>
              </w:rPr>
              <w:t>ＤＭＡＴ</w:t>
            </w:r>
            <w:r w:rsidR="00C360F4" w:rsidRPr="000B2F79">
              <w:rPr>
                <w:rFonts w:asciiTheme="minorEastAsia" w:eastAsiaTheme="minorEastAsia" w:hAnsiTheme="minorEastAsia" w:hint="eastAsia"/>
                <w:sz w:val="24"/>
                <w:lang w:eastAsia="zh-TW"/>
              </w:rPr>
              <w:t>設備整備支援事業</w:t>
            </w:r>
          </w:p>
          <w:p w14:paraId="6D605A0D" w14:textId="53142603" w:rsidR="005C1507" w:rsidRPr="000B2F79" w:rsidRDefault="005C1507" w:rsidP="005C1507">
            <w:pPr>
              <w:autoSpaceDE w:val="0"/>
              <w:autoSpaceDN w:val="0"/>
              <w:jc w:val="left"/>
              <w:rPr>
                <w:rFonts w:asciiTheme="minorEastAsia" w:eastAsia="PMingLiU" w:hAnsiTheme="minorEastAsia"/>
                <w:sz w:val="24"/>
                <w:lang w:eastAsia="zh-TW"/>
              </w:rPr>
            </w:pPr>
          </w:p>
          <w:p w14:paraId="470333E1" w14:textId="60EA2311" w:rsidR="005C1507" w:rsidRPr="000B2F79" w:rsidRDefault="005C1507" w:rsidP="005C1507">
            <w:pPr>
              <w:autoSpaceDE w:val="0"/>
              <w:autoSpaceDN w:val="0"/>
              <w:jc w:val="left"/>
              <w:rPr>
                <w:rFonts w:asciiTheme="minorEastAsia" w:eastAsia="PMingLiU" w:hAnsiTheme="minorEastAsia"/>
                <w:sz w:val="24"/>
                <w:lang w:eastAsia="zh-TW"/>
              </w:rPr>
            </w:pPr>
          </w:p>
          <w:p w14:paraId="11502556" w14:textId="4AB505C5" w:rsidR="005C1507" w:rsidRPr="000B2F79" w:rsidRDefault="005C1507" w:rsidP="005C1507">
            <w:pPr>
              <w:autoSpaceDE w:val="0"/>
              <w:autoSpaceDN w:val="0"/>
              <w:jc w:val="left"/>
              <w:rPr>
                <w:rFonts w:asciiTheme="minorEastAsia" w:eastAsia="PMingLiU" w:hAnsiTheme="minorEastAsia"/>
                <w:sz w:val="24"/>
                <w:lang w:eastAsia="zh-TW"/>
              </w:rPr>
            </w:pPr>
          </w:p>
          <w:p w14:paraId="5E80D68F" w14:textId="68507921" w:rsidR="005C1507" w:rsidRPr="000B2F79" w:rsidRDefault="000F4ABB" w:rsidP="007D1FF2">
            <w:pPr>
              <w:pStyle w:val="af6"/>
              <w:numPr>
                <w:ilvl w:val="0"/>
                <w:numId w:val="11"/>
              </w:numPr>
              <w:autoSpaceDE w:val="0"/>
              <w:autoSpaceDN w:val="0"/>
              <w:ind w:leftChars="0"/>
              <w:jc w:val="left"/>
              <w:rPr>
                <w:rFonts w:asciiTheme="minorEastAsia" w:eastAsiaTheme="minorEastAsia" w:hAnsiTheme="minorEastAsia"/>
                <w:sz w:val="24"/>
              </w:rPr>
            </w:pPr>
            <w:r w:rsidRPr="000B2F79">
              <w:rPr>
                <w:rFonts w:asciiTheme="minorEastAsia" w:eastAsiaTheme="minorEastAsia" w:hAnsiTheme="minorEastAsia" w:hint="eastAsia"/>
                <w:sz w:val="24"/>
              </w:rPr>
              <w:t>【重点】</w:t>
            </w:r>
            <w:r w:rsidR="005C1507" w:rsidRPr="000B2F79">
              <w:rPr>
                <w:rFonts w:asciiTheme="minorEastAsia" w:eastAsiaTheme="minorEastAsia" w:hAnsiTheme="minorEastAsia" w:hint="eastAsia"/>
                <w:sz w:val="24"/>
              </w:rPr>
              <w:t>【新】</w:t>
            </w:r>
            <w:r w:rsidR="00902667">
              <w:rPr>
                <w:rFonts w:asciiTheme="minorEastAsia" w:eastAsiaTheme="minorEastAsia" w:hAnsiTheme="minorEastAsia" w:hint="eastAsia"/>
                <w:sz w:val="24"/>
              </w:rPr>
              <w:t>ＳＣＵ</w:t>
            </w:r>
            <w:r w:rsidR="005C1507" w:rsidRPr="000B2F79">
              <w:rPr>
                <w:rFonts w:asciiTheme="minorEastAsia" w:eastAsiaTheme="minorEastAsia" w:hAnsiTheme="minorEastAsia" w:hint="eastAsia"/>
                <w:sz w:val="24"/>
              </w:rPr>
              <w:t>設置に係る設備整備事業</w:t>
            </w:r>
          </w:p>
          <w:p w14:paraId="1DAB32E1" w14:textId="3AFBBDE0" w:rsidR="005C1507" w:rsidRPr="000B2F79" w:rsidRDefault="005C1507" w:rsidP="005C1507">
            <w:pPr>
              <w:autoSpaceDE w:val="0"/>
              <w:autoSpaceDN w:val="0"/>
              <w:jc w:val="left"/>
              <w:rPr>
                <w:rFonts w:asciiTheme="minorEastAsia" w:eastAsia="PMingLiU" w:hAnsiTheme="minorEastAsia"/>
                <w:sz w:val="24"/>
              </w:rPr>
            </w:pPr>
          </w:p>
          <w:p w14:paraId="66B00168" w14:textId="0932D41E" w:rsidR="00607049" w:rsidRPr="000B2F79" w:rsidRDefault="00607049" w:rsidP="005C1507">
            <w:pPr>
              <w:autoSpaceDE w:val="0"/>
              <w:autoSpaceDN w:val="0"/>
              <w:jc w:val="left"/>
              <w:rPr>
                <w:rFonts w:asciiTheme="minorEastAsia" w:eastAsia="PMingLiU" w:hAnsiTheme="minorEastAsia"/>
                <w:sz w:val="24"/>
              </w:rPr>
            </w:pPr>
          </w:p>
          <w:p w14:paraId="18E3C70F" w14:textId="77777777" w:rsidR="00607049" w:rsidRPr="000B2F79" w:rsidRDefault="00607049" w:rsidP="00097D29">
            <w:pPr>
              <w:autoSpaceDE w:val="0"/>
              <w:autoSpaceDN w:val="0"/>
              <w:jc w:val="left"/>
              <w:rPr>
                <w:rFonts w:asciiTheme="minorEastAsia" w:eastAsiaTheme="minorEastAsia" w:hAnsiTheme="minorEastAsia"/>
                <w:sz w:val="24"/>
              </w:rPr>
            </w:pPr>
          </w:p>
          <w:p w14:paraId="249D5115" w14:textId="138F7E26" w:rsidR="0000609C" w:rsidRPr="000B2F79" w:rsidRDefault="0000609C" w:rsidP="007D1FF2">
            <w:pPr>
              <w:pStyle w:val="af6"/>
              <w:numPr>
                <w:ilvl w:val="0"/>
                <w:numId w:val="11"/>
              </w:numPr>
              <w:autoSpaceDE w:val="0"/>
              <w:autoSpaceDN w:val="0"/>
              <w:ind w:leftChars="0"/>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災害時歯科保健医療提供体制推進事業費</w:t>
            </w:r>
          </w:p>
          <w:p w14:paraId="7A826EAB" w14:textId="5D593159" w:rsidR="005C1507" w:rsidRPr="000B2F79" w:rsidRDefault="005C1507" w:rsidP="005C1507">
            <w:pPr>
              <w:autoSpaceDE w:val="0"/>
              <w:autoSpaceDN w:val="0"/>
              <w:jc w:val="left"/>
              <w:rPr>
                <w:rFonts w:asciiTheme="minorEastAsia" w:eastAsia="PMingLiU" w:hAnsiTheme="minorEastAsia"/>
                <w:sz w:val="24"/>
                <w:lang w:eastAsia="zh-TW"/>
              </w:rPr>
            </w:pPr>
          </w:p>
          <w:p w14:paraId="41C6FDD8" w14:textId="0A05317F" w:rsidR="005C1507" w:rsidRPr="000B2F79" w:rsidRDefault="005C1507" w:rsidP="005C1507">
            <w:pPr>
              <w:autoSpaceDE w:val="0"/>
              <w:autoSpaceDN w:val="0"/>
              <w:jc w:val="left"/>
              <w:rPr>
                <w:rFonts w:asciiTheme="minorEastAsia" w:eastAsia="PMingLiU" w:hAnsiTheme="minorEastAsia"/>
                <w:sz w:val="24"/>
                <w:lang w:eastAsia="zh-TW"/>
              </w:rPr>
            </w:pPr>
          </w:p>
          <w:p w14:paraId="04488971" w14:textId="77777777" w:rsidR="005C1507" w:rsidRPr="000B2F79" w:rsidRDefault="005C1507" w:rsidP="005C1507">
            <w:pPr>
              <w:autoSpaceDE w:val="0"/>
              <w:autoSpaceDN w:val="0"/>
              <w:jc w:val="left"/>
              <w:rPr>
                <w:rFonts w:asciiTheme="minorEastAsia" w:eastAsia="PMingLiU" w:hAnsiTheme="minorEastAsia"/>
                <w:sz w:val="24"/>
                <w:lang w:eastAsia="zh-TW"/>
              </w:rPr>
            </w:pPr>
          </w:p>
          <w:p w14:paraId="78DC9220" w14:textId="7FE138AD" w:rsidR="005C1507" w:rsidRPr="000B2F79" w:rsidRDefault="001C7923" w:rsidP="007D1FF2">
            <w:pPr>
              <w:pStyle w:val="af6"/>
              <w:numPr>
                <w:ilvl w:val="0"/>
                <w:numId w:val="11"/>
              </w:numPr>
              <w:autoSpaceDE w:val="0"/>
              <w:autoSpaceDN w:val="0"/>
              <w:ind w:leftChars="0"/>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【重点】</w:t>
            </w:r>
            <w:r w:rsidR="005C1507" w:rsidRPr="000B2F79">
              <w:rPr>
                <w:rFonts w:asciiTheme="minorEastAsia" w:eastAsiaTheme="minorEastAsia" w:hAnsiTheme="minorEastAsia" w:hint="eastAsia"/>
                <w:sz w:val="24"/>
                <w:lang w:eastAsia="zh-TW"/>
              </w:rPr>
              <w:t>【新】</w:t>
            </w:r>
            <w:r w:rsidR="000F4ABB" w:rsidRPr="000B2F79">
              <w:rPr>
                <w:rFonts w:asciiTheme="minorEastAsia" w:eastAsiaTheme="minorEastAsia" w:hAnsiTheme="minorEastAsia" w:hint="eastAsia"/>
                <w:sz w:val="24"/>
                <w:lang w:eastAsia="zh-TW"/>
              </w:rPr>
              <w:t>災害時精神保健福祉活動体制整備</w:t>
            </w:r>
            <w:r w:rsidR="00DB3404" w:rsidRPr="000B2F79">
              <w:rPr>
                <w:rFonts w:asciiTheme="minorEastAsia" w:eastAsiaTheme="minorEastAsia" w:hAnsiTheme="minorEastAsia" w:hint="eastAsia"/>
                <w:sz w:val="24"/>
                <w:lang w:eastAsia="zh-TW"/>
              </w:rPr>
              <w:t>事業費</w:t>
            </w:r>
          </w:p>
          <w:p w14:paraId="02E73254" w14:textId="77777777" w:rsidR="005C1507" w:rsidRPr="000B2F79" w:rsidRDefault="005C1507" w:rsidP="00097D29">
            <w:pPr>
              <w:autoSpaceDE w:val="0"/>
              <w:autoSpaceDN w:val="0"/>
              <w:jc w:val="left"/>
              <w:rPr>
                <w:rFonts w:asciiTheme="minorEastAsia" w:eastAsia="PMingLiU" w:hAnsiTheme="minorEastAsia"/>
                <w:sz w:val="24"/>
                <w:lang w:eastAsia="zh-TW"/>
              </w:rPr>
            </w:pPr>
          </w:p>
          <w:p w14:paraId="302E7664" w14:textId="43F62EBC" w:rsidR="0000609C" w:rsidRPr="000B2F79" w:rsidRDefault="0000609C" w:rsidP="00147B20">
            <w:pPr>
              <w:autoSpaceDE w:val="0"/>
              <w:autoSpaceDN w:val="0"/>
              <w:jc w:val="left"/>
              <w:rPr>
                <w:rFonts w:asciiTheme="minorEastAsia" w:eastAsiaTheme="minorEastAsia" w:hAnsiTheme="minorEastAsia"/>
                <w:strike/>
                <w:sz w:val="24"/>
                <w:lang w:eastAsia="zh-TW"/>
              </w:rPr>
            </w:pPr>
          </w:p>
          <w:p w14:paraId="47983478" w14:textId="77777777" w:rsidR="00254B10" w:rsidRPr="000B2F79" w:rsidRDefault="00254B10" w:rsidP="00147B20">
            <w:pPr>
              <w:autoSpaceDE w:val="0"/>
              <w:autoSpaceDN w:val="0"/>
              <w:jc w:val="left"/>
              <w:rPr>
                <w:rFonts w:asciiTheme="minorEastAsia" w:eastAsia="PMingLiU" w:hAnsiTheme="minorEastAsia"/>
                <w:sz w:val="24"/>
                <w:lang w:eastAsia="zh-TW"/>
              </w:rPr>
            </w:pPr>
          </w:p>
          <w:p w14:paraId="77796FB1" w14:textId="2F1AF593" w:rsidR="00E75804" w:rsidRPr="000B2F79" w:rsidRDefault="000F4ABB" w:rsidP="007D1FF2">
            <w:pPr>
              <w:pStyle w:val="af6"/>
              <w:numPr>
                <w:ilvl w:val="0"/>
                <w:numId w:val="11"/>
              </w:numPr>
              <w:autoSpaceDE w:val="0"/>
              <w:autoSpaceDN w:val="0"/>
              <w:ind w:leftChars="0"/>
              <w:jc w:val="left"/>
              <w:rPr>
                <w:rFonts w:asciiTheme="minorEastAsia" w:eastAsiaTheme="minorEastAsia" w:hAnsiTheme="minorEastAsia"/>
                <w:sz w:val="24"/>
              </w:rPr>
            </w:pPr>
            <w:bookmarkStart w:id="1" w:name="_Hlk188361825"/>
            <w:r w:rsidRPr="000B2F79">
              <w:rPr>
                <w:rFonts w:asciiTheme="minorEastAsia" w:eastAsiaTheme="minorEastAsia" w:hAnsiTheme="minorEastAsia" w:hint="eastAsia"/>
                <w:sz w:val="24"/>
              </w:rPr>
              <w:t>【重点】</w:t>
            </w:r>
            <w:r w:rsidR="00E75804" w:rsidRPr="000B2F79">
              <w:rPr>
                <w:rFonts w:asciiTheme="minorEastAsia" w:eastAsiaTheme="minorEastAsia" w:hAnsiTheme="minorEastAsia" w:hint="eastAsia"/>
                <w:sz w:val="24"/>
              </w:rPr>
              <w:t>【</w:t>
            </w:r>
            <w:r w:rsidR="002C0816" w:rsidRPr="000B2F79">
              <w:rPr>
                <w:rFonts w:asciiTheme="minorEastAsia" w:eastAsiaTheme="minorEastAsia" w:hAnsiTheme="minorEastAsia" w:hint="eastAsia"/>
                <w:sz w:val="24"/>
              </w:rPr>
              <w:t>新】</w:t>
            </w:r>
            <w:r w:rsidR="00E75804" w:rsidRPr="000B2F79">
              <w:rPr>
                <w:rFonts w:asciiTheme="minorEastAsia" w:eastAsiaTheme="minorEastAsia" w:hAnsiTheme="minorEastAsia" w:hint="eastAsia"/>
                <w:sz w:val="24"/>
              </w:rPr>
              <w:t>救急医療情報システム整備運営事業費</w:t>
            </w:r>
          </w:p>
          <w:bookmarkEnd w:id="1"/>
          <w:p w14:paraId="53751DFC" w14:textId="5C989AA2" w:rsidR="00D43DD8" w:rsidRPr="000B2F79" w:rsidRDefault="00D43DD8" w:rsidP="00D43DD8">
            <w:pPr>
              <w:pStyle w:val="af6"/>
              <w:autoSpaceDE w:val="0"/>
              <w:autoSpaceDN w:val="0"/>
              <w:ind w:leftChars="0" w:left="360"/>
              <w:jc w:val="left"/>
              <w:rPr>
                <w:rFonts w:asciiTheme="minorEastAsia" w:eastAsiaTheme="minorEastAsia" w:hAnsiTheme="minorEastAsia"/>
                <w:sz w:val="24"/>
              </w:rPr>
            </w:pPr>
          </w:p>
          <w:p w14:paraId="456537F1" w14:textId="77777777" w:rsidR="00C438ED" w:rsidRPr="000B2F79" w:rsidRDefault="00C438ED" w:rsidP="00D43DD8">
            <w:pPr>
              <w:pStyle w:val="af6"/>
              <w:autoSpaceDE w:val="0"/>
              <w:autoSpaceDN w:val="0"/>
              <w:ind w:leftChars="0" w:left="360"/>
              <w:jc w:val="left"/>
              <w:rPr>
                <w:rFonts w:asciiTheme="minorEastAsia" w:eastAsiaTheme="minorEastAsia" w:hAnsiTheme="minorEastAsia"/>
                <w:sz w:val="24"/>
              </w:rPr>
            </w:pPr>
          </w:p>
          <w:p w14:paraId="74BDB4E2" w14:textId="2CD126A8" w:rsidR="00D43DD8" w:rsidRPr="000B2F79" w:rsidRDefault="00D43DD8" w:rsidP="007D1FF2">
            <w:pPr>
              <w:pStyle w:val="af6"/>
              <w:numPr>
                <w:ilvl w:val="0"/>
                <w:numId w:val="11"/>
              </w:numPr>
              <w:autoSpaceDE w:val="0"/>
              <w:autoSpaceDN w:val="0"/>
              <w:ind w:leftChars="0"/>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【新】災害時歯科保健医療提供体制整備事業</w:t>
            </w:r>
          </w:p>
          <w:p w14:paraId="6EC4CBE0" w14:textId="20EEC712" w:rsidR="00BB2B04" w:rsidRPr="000B2F79" w:rsidRDefault="00BB2B04" w:rsidP="00BB2B04">
            <w:pPr>
              <w:pStyle w:val="af6"/>
              <w:autoSpaceDE w:val="0"/>
              <w:autoSpaceDN w:val="0"/>
              <w:ind w:leftChars="0" w:left="360"/>
              <w:jc w:val="left"/>
              <w:rPr>
                <w:rFonts w:asciiTheme="minorEastAsia" w:eastAsiaTheme="minorEastAsia" w:hAnsiTheme="minorEastAsia"/>
                <w:sz w:val="24"/>
                <w:lang w:eastAsia="zh-TW"/>
              </w:rPr>
            </w:pPr>
          </w:p>
          <w:p w14:paraId="3D2E69EB" w14:textId="2CA0F828" w:rsidR="0036031E" w:rsidRPr="000B2F79" w:rsidRDefault="0036031E" w:rsidP="004F429F">
            <w:pPr>
              <w:autoSpaceDE w:val="0"/>
              <w:autoSpaceDN w:val="0"/>
              <w:jc w:val="left"/>
              <w:rPr>
                <w:rFonts w:asciiTheme="minorEastAsia" w:eastAsia="PMingLiU" w:hAnsiTheme="minorEastAsia"/>
                <w:sz w:val="24"/>
                <w:lang w:eastAsia="zh-TW"/>
              </w:rPr>
            </w:pPr>
          </w:p>
          <w:p w14:paraId="365CEECC" w14:textId="77777777" w:rsidR="00233066" w:rsidRPr="000B2F79" w:rsidRDefault="00233066" w:rsidP="004F429F">
            <w:pPr>
              <w:autoSpaceDE w:val="0"/>
              <w:autoSpaceDN w:val="0"/>
              <w:jc w:val="left"/>
              <w:rPr>
                <w:rFonts w:asciiTheme="minorEastAsia" w:eastAsia="PMingLiU" w:hAnsiTheme="minorEastAsia"/>
                <w:sz w:val="24"/>
                <w:lang w:eastAsia="zh-TW"/>
              </w:rPr>
            </w:pPr>
          </w:p>
          <w:p w14:paraId="2FE6A752" w14:textId="384BD3A2" w:rsidR="004F429F" w:rsidRPr="000B2F79" w:rsidRDefault="000F4ABB" w:rsidP="00313851">
            <w:pPr>
              <w:pStyle w:val="af6"/>
              <w:numPr>
                <w:ilvl w:val="0"/>
                <w:numId w:val="11"/>
              </w:numPr>
              <w:autoSpaceDE w:val="0"/>
              <w:autoSpaceDN w:val="0"/>
              <w:ind w:leftChars="0"/>
              <w:jc w:val="lef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【重点】</w:t>
            </w:r>
            <w:r w:rsidR="004F429F" w:rsidRPr="000B2F79">
              <w:rPr>
                <w:rFonts w:asciiTheme="minorEastAsia" w:eastAsiaTheme="minorEastAsia" w:hAnsiTheme="minorEastAsia" w:hint="eastAsia"/>
                <w:sz w:val="24"/>
                <w:lang w:eastAsia="zh-TW"/>
              </w:rPr>
              <w:t>【新】</w:t>
            </w:r>
            <w:r w:rsidR="003A55F3" w:rsidRPr="000B2F79">
              <w:rPr>
                <w:rFonts w:asciiTheme="minorEastAsia" w:eastAsiaTheme="minorEastAsia" w:hAnsiTheme="minorEastAsia" w:hint="eastAsia"/>
                <w:sz w:val="24"/>
                <w:lang w:eastAsia="zh-TW"/>
              </w:rPr>
              <w:t>基金</w:t>
            </w:r>
            <w:r w:rsidR="004F429F" w:rsidRPr="000B2F79">
              <w:rPr>
                <w:rFonts w:asciiTheme="minorEastAsia" w:eastAsiaTheme="minorEastAsia" w:hAnsiTheme="minorEastAsia" w:hint="eastAsia"/>
                <w:sz w:val="24"/>
                <w:lang w:eastAsia="zh-TW"/>
              </w:rPr>
              <w:t>（医療従事者確保事業）</w:t>
            </w:r>
          </w:p>
          <w:p w14:paraId="50E69487" w14:textId="44EC2E4E" w:rsidR="00AE3B07" w:rsidRPr="000B2F79" w:rsidRDefault="004F429F" w:rsidP="00AE3B07">
            <w:pPr>
              <w:pStyle w:val="af6"/>
              <w:autoSpaceDE w:val="0"/>
              <w:autoSpaceDN w:val="0"/>
              <w:ind w:leftChars="100" w:left="196"/>
              <w:jc w:val="left"/>
              <w:rPr>
                <w:sz w:val="24"/>
                <w:szCs w:val="36"/>
              </w:rPr>
            </w:pPr>
            <w:r w:rsidRPr="000B2F79">
              <w:rPr>
                <w:rFonts w:asciiTheme="minorEastAsia" w:eastAsiaTheme="minorEastAsia" w:hAnsiTheme="minorEastAsia" w:hint="eastAsia"/>
                <w:sz w:val="24"/>
              </w:rPr>
              <w:t>・災害薬事コーディネーター</w:t>
            </w:r>
            <w:r w:rsidRPr="000B2F79">
              <w:rPr>
                <w:rFonts w:hint="eastAsia"/>
                <w:sz w:val="24"/>
                <w:szCs w:val="36"/>
              </w:rPr>
              <w:t>養成研修</w:t>
            </w:r>
          </w:p>
          <w:p w14:paraId="0A4E353A" w14:textId="755CABB0" w:rsidR="00AE3B07" w:rsidRPr="000B2F79" w:rsidRDefault="00AE3B07" w:rsidP="00AE3B07">
            <w:pPr>
              <w:pStyle w:val="af6"/>
              <w:autoSpaceDE w:val="0"/>
              <w:autoSpaceDN w:val="0"/>
              <w:ind w:leftChars="0" w:left="226" w:hangingChars="100" w:hanging="226"/>
              <w:jc w:val="left"/>
              <w:rPr>
                <w:sz w:val="24"/>
                <w:szCs w:val="36"/>
              </w:rPr>
            </w:pPr>
          </w:p>
          <w:p w14:paraId="7F3372EC" w14:textId="5ACF25D6" w:rsidR="00AE3B07" w:rsidRPr="000B2F79" w:rsidRDefault="00AE3B07" w:rsidP="00AE3B07">
            <w:pPr>
              <w:pStyle w:val="af6"/>
              <w:autoSpaceDE w:val="0"/>
              <w:autoSpaceDN w:val="0"/>
              <w:ind w:leftChars="0" w:left="226" w:hangingChars="100" w:hanging="226"/>
              <w:jc w:val="left"/>
              <w:rPr>
                <w:sz w:val="24"/>
                <w:szCs w:val="36"/>
              </w:rPr>
            </w:pPr>
          </w:p>
          <w:p w14:paraId="57EB7322" w14:textId="7EACCADF" w:rsidR="002D56BD" w:rsidRPr="000B2F79" w:rsidRDefault="002D56BD" w:rsidP="00AE3B07">
            <w:pPr>
              <w:pStyle w:val="af6"/>
              <w:autoSpaceDE w:val="0"/>
              <w:autoSpaceDN w:val="0"/>
              <w:ind w:leftChars="0" w:left="226" w:hangingChars="100" w:hanging="226"/>
              <w:jc w:val="left"/>
              <w:rPr>
                <w:sz w:val="24"/>
                <w:szCs w:val="36"/>
              </w:rPr>
            </w:pPr>
          </w:p>
          <w:p w14:paraId="45EFBFF4" w14:textId="21E6063A" w:rsidR="002D56BD" w:rsidRDefault="002D56BD" w:rsidP="00AE3B07">
            <w:pPr>
              <w:pStyle w:val="af6"/>
              <w:autoSpaceDE w:val="0"/>
              <w:autoSpaceDN w:val="0"/>
              <w:ind w:leftChars="0" w:left="226" w:hangingChars="100" w:hanging="226"/>
              <w:jc w:val="left"/>
              <w:rPr>
                <w:sz w:val="24"/>
                <w:szCs w:val="36"/>
              </w:rPr>
            </w:pPr>
          </w:p>
          <w:p w14:paraId="1089A07C" w14:textId="77777777" w:rsidR="00DC7BA1" w:rsidRPr="000B2F79" w:rsidRDefault="00DC7BA1" w:rsidP="00AE3B07">
            <w:pPr>
              <w:pStyle w:val="af6"/>
              <w:autoSpaceDE w:val="0"/>
              <w:autoSpaceDN w:val="0"/>
              <w:ind w:leftChars="0" w:left="226" w:hangingChars="100" w:hanging="226"/>
              <w:jc w:val="left"/>
              <w:rPr>
                <w:sz w:val="24"/>
                <w:szCs w:val="36"/>
              </w:rPr>
            </w:pPr>
          </w:p>
          <w:p w14:paraId="0E1D3888" w14:textId="77777777" w:rsidR="00233066" w:rsidRPr="000B2F79" w:rsidRDefault="00233066" w:rsidP="00AE3B07">
            <w:pPr>
              <w:pStyle w:val="af6"/>
              <w:autoSpaceDE w:val="0"/>
              <w:autoSpaceDN w:val="0"/>
              <w:ind w:leftChars="0" w:left="226" w:hangingChars="100" w:hanging="226"/>
              <w:jc w:val="left"/>
              <w:rPr>
                <w:sz w:val="24"/>
                <w:szCs w:val="36"/>
              </w:rPr>
            </w:pPr>
          </w:p>
          <w:p w14:paraId="34341722" w14:textId="195DD512" w:rsidR="004F429F" w:rsidRPr="000B2F79" w:rsidRDefault="00AE3B07" w:rsidP="00AE3B07">
            <w:pPr>
              <w:autoSpaceDE w:val="0"/>
              <w:autoSpaceDN w:val="0"/>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 xml:space="preserve">　</w:t>
            </w:r>
            <w:r w:rsidR="004F429F" w:rsidRPr="000B2F79">
              <w:rPr>
                <w:rFonts w:asciiTheme="minorEastAsia" w:eastAsiaTheme="minorEastAsia" w:hAnsiTheme="minorEastAsia" w:hint="eastAsia"/>
                <w:sz w:val="24"/>
              </w:rPr>
              <w:t>・無菌調剤設備付きコンテナ</w:t>
            </w:r>
            <w:r w:rsidR="00184309" w:rsidRPr="000B2F79">
              <w:rPr>
                <w:rFonts w:asciiTheme="minorEastAsia" w:eastAsiaTheme="minorEastAsia" w:hAnsiTheme="minorEastAsia" w:hint="eastAsia"/>
                <w:sz w:val="24"/>
              </w:rPr>
              <w:t>ファーマシーの整備</w:t>
            </w:r>
          </w:p>
          <w:p w14:paraId="12E08AB3" w14:textId="4B35B9E3" w:rsidR="004F429F" w:rsidRPr="000B2F79" w:rsidRDefault="004F429F" w:rsidP="004F429F">
            <w:pPr>
              <w:autoSpaceDE w:val="0"/>
              <w:autoSpaceDN w:val="0"/>
              <w:jc w:val="left"/>
              <w:rPr>
                <w:rFonts w:asciiTheme="minorEastAsia" w:eastAsiaTheme="minorEastAsia" w:hAnsiTheme="minorEastAsia"/>
                <w:sz w:val="24"/>
              </w:rPr>
            </w:pPr>
          </w:p>
          <w:p w14:paraId="67291088" w14:textId="2896AA15" w:rsidR="004F429F" w:rsidRDefault="004F429F" w:rsidP="004F429F">
            <w:pPr>
              <w:autoSpaceDE w:val="0"/>
              <w:autoSpaceDN w:val="0"/>
              <w:jc w:val="left"/>
              <w:rPr>
                <w:rFonts w:asciiTheme="minorEastAsia" w:eastAsiaTheme="minorEastAsia" w:hAnsiTheme="minorEastAsia"/>
                <w:sz w:val="24"/>
              </w:rPr>
            </w:pPr>
          </w:p>
          <w:p w14:paraId="2559FD2A" w14:textId="66A36A04" w:rsidR="004F429F" w:rsidRPr="000B2F79" w:rsidRDefault="004F429F" w:rsidP="004F429F">
            <w:pPr>
              <w:autoSpaceDE w:val="0"/>
              <w:autoSpaceDN w:val="0"/>
              <w:jc w:val="left"/>
              <w:rPr>
                <w:rFonts w:asciiTheme="minorEastAsia" w:eastAsiaTheme="minorEastAsia" w:hAnsiTheme="minorEastAsia"/>
                <w:sz w:val="24"/>
              </w:rPr>
            </w:pPr>
          </w:p>
          <w:p w14:paraId="2626FF56" w14:textId="77777777" w:rsidR="00E80557" w:rsidRPr="000B2F79" w:rsidRDefault="00E80557" w:rsidP="004F429F">
            <w:pPr>
              <w:autoSpaceDE w:val="0"/>
              <w:autoSpaceDN w:val="0"/>
              <w:jc w:val="left"/>
              <w:rPr>
                <w:rFonts w:asciiTheme="minorEastAsia" w:eastAsiaTheme="minorEastAsia" w:hAnsiTheme="minorEastAsia"/>
                <w:sz w:val="24"/>
              </w:rPr>
            </w:pPr>
          </w:p>
          <w:p w14:paraId="15C9BF01" w14:textId="39EFB752" w:rsidR="004F429F" w:rsidRPr="000B2F79" w:rsidRDefault="004F429F" w:rsidP="007D1FF2">
            <w:pPr>
              <w:pStyle w:val="af6"/>
              <w:numPr>
                <w:ilvl w:val="0"/>
                <w:numId w:val="11"/>
              </w:numPr>
              <w:autoSpaceDE w:val="0"/>
              <w:autoSpaceDN w:val="0"/>
              <w:ind w:leftChars="0"/>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災害時医薬品等確保供給体制整備事業</w:t>
            </w:r>
            <w:r w:rsidR="00184309" w:rsidRPr="000B2F79">
              <w:rPr>
                <w:rFonts w:asciiTheme="minorEastAsia" w:eastAsiaTheme="minorEastAsia" w:hAnsiTheme="minorEastAsia" w:hint="eastAsia"/>
                <w:sz w:val="24"/>
                <w:lang w:eastAsia="zh-TW"/>
              </w:rPr>
              <w:t>費</w:t>
            </w:r>
          </w:p>
          <w:p w14:paraId="3603DA94" w14:textId="216E7DCC" w:rsidR="009222B1" w:rsidRPr="000B2F79" w:rsidRDefault="009222B1" w:rsidP="00984684">
            <w:pPr>
              <w:rPr>
                <w:lang w:eastAsia="zh-TW"/>
              </w:rPr>
            </w:pPr>
          </w:p>
        </w:tc>
        <w:tc>
          <w:tcPr>
            <w:tcW w:w="2244" w:type="dxa"/>
            <w:tcBorders>
              <w:top w:val="single" w:sz="4" w:space="0" w:color="auto"/>
            </w:tcBorders>
          </w:tcPr>
          <w:p w14:paraId="4CE5314A" w14:textId="77777777" w:rsidR="00B019D8" w:rsidRPr="000B2F79" w:rsidRDefault="00B019D8" w:rsidP="00B019D8">
            <w:pPr>
              <w:tabs>
                <w:tab w:val="left" w:pos="3000"/>
              </w:tabs>
              <w:autoSpaceDE w:val="0"/>
              <w:autoSpaceDN w:val="0"/>
              <w:ind w:rightChars="10" w:right="20"/>
              <w:jc w:val="right"/>
              <w:rPr>
                <w:rFonts w:asciiTheme="minorEastAsia" w:eastAsiaTheme="minorEastAsia" w:hAnsiTheme="minorEastAsia"/>
                <w:strike/>
                <w:sz w:val="24"/>
                <w:lang w:eastAsia="zh-TW"/>
              </w:rPr>
            </w:pPr>
          </w:p>
          <w:p w14:paraId="0FA0AF57" w14:textId="7068EE90" w:rsidR="00B019D8" w:rsidRPr="000B2F79" w:rsidRDefault="00B019D8" w:rsidP="00B019D8">
            <w:pPr>
              <w:tabs>
                <w:tab w:val="left" w:pos="3000"/>
              </w:tabs>
              <w:autoSpaceDE w:val="0"/>
              <w:autoSpaceDN w:val="0"/>
              <w:ind w:rightChars="10" w:right="20"/>
              <w:jc w:val="right"/>
              <w:rPr>
                <w:rFonts w:asciiTheme="minorEastAsia" w:eastAsiaTheme="minorEastAsia" w:hAnsiTheme="minorEastAsia"/>
                <w:strike/>
                <w:sz w:val="24"/>
                <w:lang w:eastAsia="zh-TW"/>
              </w:rPr>
            </w:pPr>
          </w:p>
          <w:p w14:paraId="0494FE88" w14:textId="77777777" w:rsidR="004420A6" w:rsidRPr="000B2F79" w:rsidRDefault="004420A6" w:rsidP="00B019D8">
            <w:pPr>
              <w:tabs>
                <w:tab w:val="left" w:pos="3000"/>
              </w:tabs>
              <w:autoSpaceDE w:val="0"/>
              <w:autoSpaceDN w:val="0"/>
              <w:ind w:rightChars="10" w:right="20"/>
              <w:jc w:val="right"/>
              <w:rPr>
                <w:rFonts w:asciiTheme="minorEastAsia" w:eastAsiaTheme="minorEastAsia" w:hAnsiTheme="minorEastAsia"/>
                <w:strike/>
                <w:sz w:val="24"/>
                <w:lang w:eastAsia="zh-TW"/>
              </w:rPr>
            </w:pPr>
          </w:p>
          <w:p w14:paraId="22734CB6" w14:textId="55CFF977" w:rsidR="00B019D8" w:rsidRPr="000B2F79" w:rsidRDefault="00B019D8" w:rsidP="00B019D8">
            <w:pPr>
              <w:tabs>
                <w:tab w:val="left" w:pos="3000"/>
              </w:tabs>
              <w:autoSpaceDE w:val="0"/>
              <w:autoSpaceDN w:val="0"/>
              <w:ind w:rightChars="10" w:right="20"/>
              <w:jc w:val="right"/>
              <w:rPr>
                <w:rFonts w:asciiTheme="minorEastAsia" w:eastAsiaTheme="minorEastAsia" w:hAnsiTheme="minorEastAsia"/>
                <w:strike/>
                <w:sz w:val="24"/>
                <w:lang w:eastAsia="zh-TW"/>
              </w:rPr>
            </w:pPr>
          </w:p>
          <w:p w14:paraId="26A22F89" w14:textId="45C2A7F4" w:rsidR="008C26FA" w:rsidRPr="000B2F79" w:rsidRDefault="008C26FA" w:rsidP="00B019D8">
            <w:pPr>
              <w:tabs>
                <w:tab w:val="left" w:pos="3000"/>
              </w:tabs>
              <w:autoSpaceDE w:val="0"/>
              <w:autoSpaceDN w:val="0"/>
              <w:ind w:rightChars="10" w:right="20"/>
              <w:jc w:val="right"/>
              <w:rPr>
                <w:rFonts w:asciiTheme="minorEastAsia" w:eastAsiaTheme="minorEastAsia" w:hAnsiTheme="minorEastAsia"/>
                <w:strike/>
                <w:sz w:val="24"/>
                <w:lang w:eastAsia="zh-TW"/>
              </w:rPr>
            </w:pPr>
          </w:p>
          <w:p w14:paraId="3C52AD1F" w14:textId="77777777" w:rsidR="00B019D8" w:rsidRPr="000B2F79" w:rsidRDefault="00B019D8" w:rsidP="00B019D8">
            <w:pPr>
              <w:tabs>
                <w:tab w:val="left" w:pos="3000"/>
              </w:tabs>
              <w:autoSpaceDE w:val="0"/>
              <w:autoSpaceDN w:val="0"/>
              <w:ind w:rightChars="10" w:right="20"/>
              <w:jc w:val="right"/>
              <w:rPr>
                <w:rFonts w:asciiTheme="minorEastAsia" w:eastAsiaTheme="minorEastAsia" w:hAnsiTheme="minorEastAsia"/>
                <w:strike/>
                <w:sz w:val="24"/>
                <w:lang w:eastAsia="zh-TW"/>
              </w:rPr>
            </w:pPr>
          </w:p>
          <w:p w14:paraId="02BDD369" w14:textId="629E347C" w:rsidR="007D1FF2" w:rsidRPr="000B2F79" w:rsidRDefault="007D1FF2" w:rsidP="007D1FF2">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4,078万</w:t>
            </w:r>
            <w:r w:rsidR="001B7BBF" w:rsidRPr="000B2F79">
              <w:rPr>
                <w:rFonts w:asciiTheme="minorEastAsia" w:eastAsiaTheme="minorEastAsia" w:hAnsiTheme="minorEastAsia" w:hint="eastAsia"/>
                <w:sz w:val="24"/>
              </w:rPr>
              <w:t>3千</w:t>
            </w:r>
            <w:r w:rsidRPr="000B2F79">
              <w:rPr>
                <w:rFonts w:asciiTheme="minorEastAsia" w:eastAsiaTheme="minorEastAsia" w:hAnsiTheme="minorEastAsia" w:hint="eastAsia"/>
                <w:sz w:val="24"/>
              </w:rPr>
              <w:t>円</w:t>
            </w:r>
          </w:p>
          <w:p w14:paraId="47640BD5" w14:textId="6A5051D6" w:rsidR="007D1FF2" w:rsidRPr="000B2F79" w:rsidRDefault="001B7BBF" w:rsidP="007D1FF2">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6426B60F" w14:textId="266061F3" w:rsidR="007D1FF2" w:rsidRPr="000B2F79" w:rsidRDefault="001B7BBF" w:rsidP="001B7BBF">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1C425C80" w14:textId="51E85241" w:rsidR="00015025" w:rsidRPr="000B2F79" w:rsidRDefault="00015025" w:rsidP="002158B2">
            <w:pPr>
              <w:tabs>
                <w:tab w:val="left" w:pos="3000"/>
              </w:tabs>
              <w:wordWrap w:val="0"/>
              <w:autoSpaceDE w:val="0"/>
              <w:autoSpaceDN w:val="0"/>
              <w:ind w:rightChars="10" w:right="20"/>
              <w:jc w:val="right"/>
              <w:rPr>
                <w:rFonts w:asciiTheme="minorEastAsia" w:eastAsiaTheme="minorEastAsia" w:hAnsiTheme="minorEastAsia"/>
                <w:sz w:val="24"/>
                <w:lang w:eastAsia="zh-TW"/>
              </w:rPr>
            </w:pPr>
          </w:p>
          <w:p w14:paraId="58A87AA1" w14:textId="6D14D7F1" w:rsidR="002158B2" w:rsidRPr="000B2F79" w:rsidRDefault="002158B2" w:rsidP="006F4BB6">
            <w:pPr>
              <w:tabs>
                <w:tab w:val="left" w:pos="3000"/>
              </w:tabs>
              <w:autoSpaceDE w:val="0"/>
              <w:autoSpaceDN w:val="0"/>
              <w:ind w:rightChars="-59" w:right="-116"/>
              <w:jc w:val="right"/>
              <w:rPr>
                <w:rFonts w:asciiTheme="minorEastAsia" w:eastAsia="PMingLiU" w:hAnsiTheme="minorEastAsia"/>
                <w:sz w:val="24"/>
                <w:lang w:eastAsia="zh-TW"/>
              </w:rPr>
            </w:pPr>
          </w:p>
          <w:p w14:paraId="55EE82C1" w14:textId="77777777" w:rsidR="0054191E" w:rsidRPr="000B2F79" w:rsidRDefault="0054191E" w:rsidP="002158B2">
            <w:pPr>
              <w:tabs>
                <w:tab w:val="left" w:pos="3000"/>
              </w:tabs>
              <w:autoSpaceDE w:val="0"/>
              <w:autoSpaceDN w:val="0"/>
              <w:ind w:rightChars="10" w:right="20"/>
              <w:jc w:val="right"/>
              <w:rPr>
                <w:rFonts w:asciiTheme="minorEastAsia" w:eastAsia="PMingLiU" w:hAnsiTheme="minorEastAsia"/>
                <w:sz w:val="24"/>
                <w:lang w:eastAsia="zh-TW"/>
              </w:rPr>
            </w:pPr>
          </w:p>
          <w:p w14:paraId="73E4508A" w14:textId="5A9A6DA2"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1,957万8千円</w:t>
            </w:r>
          </w:p>
          <w:p w14:paraId="18F2A46A" w14:textId="716CCF31"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1,264万3千円</w:t>
            </w:r>
          </w:p>
          <w:p w14:paraId="2F9A27BD" w14:textId="29A1F1A9"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1,264万3千円</w:t>
            </w:r>
          </w:p>
          <w:p w14:paraId="47F33E19" w14:textId="77777777"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p>
          <w:p w14:paraId="59A22703" w14:textId="25E79626" w:rsidR="00C91B6E" w:rsidRPr="000B2F79" w:rsidRDefault="00C91B6E" w:rsidP="00C91B6E">
            <w:pPr>
              <w:tabs>
                <w:tab w:val="left" w:pos="3000"/>
              </w:tabs>
              <w:autoSpaceDE w:val="0"/>
              <w:autoSpaceDN w:val="0"/>
              <w:ind w:rightChars="10" w:right="20"/>
              <w:jc w:val="right"/>
              <w:rPr>
                <w:rFonts w:asciiTheme="minorEastAsia" w:eastAsia="PMingLiU" w:hAnsiTheme="minorEastAsia"/>
                <w:sz w:val="24"/>
                <w:lang w:eastAsia="zh-TW"/>
              </w:rPr>
            </w:pPr>
          </w:p>
          <w:p w14:paraId="4077EE85" w14:textId="77777777" w:rsidR="002D56BD" w:rsidRPr="000B2F79" w:rsidRDefault="002D56BD" w:rsidP="00C91B6E">
            <w:pPr>
              <w:tabs>
                <w:tab w:val="left" w:pos="3000"/>
              </w:tabs>
              <w:autoSpaceDE w:val="0"/>
              <w:autoSpaceDN w:val="0"/>
              <w:ind w:rightChars="10" w:right="20"/>
              <w:jc w:val="right"/>
              <w:rPr>
                <w:rFonts w:asciiTheme="minorEastAsia" w:eastAsia="PMingLiU" w:hAnsiTheme="minorEastAsia"/>
                <w:sz w:val="24"/>
                <w:lang w:eastAsia="zh-TW"/>
              </w:rPr>
            </w:pPr>
          </w:p>
          <w:p w14:paraId="3CBF8771" w14:textId="765587DA"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17億3,100万3千円</w:t>
            </w:r>
          </w:p>
          <w:p w14:paraId="1ABBBC5D" w14:textId="4A49BC8B"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16億3,448万2千円</w:t>
            </w:r>
          </w:p>
          <w:p w14:paraId="2F360C1C" w14:textId="3DF75D63" w:rsidR="00C91B6E" w:rsidRPr="000B2F79" w:rsidRDefault="00ED0CCD" w:rsidP="00C91B6E">
            <w:pPr>
              <w:tabs>
                <w:tab w:val="left" w:pos="3000"/>
              </w:tabs>
              <w:autoSpaceDE w:val="0"/>
              <w:autoSpaceDN w:val="0"/>
              <w:ind w:rightChars="10" w:right="20"/>
              <w:jc w:val="right"/>
              <w:rPr>
                <w:rFonts w:asciiTheme="minorEastAsia" w:eastAsiaTheme="minorEastAsia" w:hAnsiTheme="minorEastAsia"/>
                <w:sz w:val="24"/>
                <w:lang w:eastAsia="zh-TW"/>
              </w:rPr>
            </w:pPr>
            <w:r>
              <w:rPr>
                <w:rFonts w:asciiTheme="minorEastAsia" w:eastAsiaTheme="minorEastAsia" w:hAnsiTheme="minorEastAsia" w:hint="eastAsia"/>
                <w:sz w:val="24"/>
                <w:lang w:eastAsia="zh-TW"/>
              </w:rPr>
              <w:t>5</w:t>
            </w:r>
            <w:r w:rsidR="00C91B6E" w:rsidRPr="000B2F79">
              <w:rPr>
                <w:rFonts w:asciiTheme="minorEastAsia" w:eastAsiaTheme="minorEastAsia" w:hAnsiTheme="minorEastAsia" w:hint="eastAsia"/>
                <w:sz w:val="24"/>
                <w:lang w:eastAsia="zh-TW"/>
              </w:rPr>
              <w:t>億</w:t>
            </w:r>
            <w:r>
              <w:rPr>
                <w:rFonts w:asciiTheme="minorEastAsia" w:eastAsiaTheme="minorEastAsia" w:hAnsiTheme="minorEastAsia" w:hint="eastAsia"/>
                <w:sz w:val="24"/>
                <w:lang w:eastAsia="zh-TW"/>
              </w:rPr>
              <w:t>4,713</w:t>
            </w:r>
            <w:r w:rsidR="00C91B6E" w:rsidRPr="000B2F79">
              <w:rPr>
                <w:rFonts w:asciiTheme="minorEastAsia" w:eastAsiaTheme="minorEastAsia" w:hAnsiTheme="minorEastAsia" w:hint="eastAsia"/>
                <w:sz w:val="24"/>
                <w:lang w:eastAsia="zh-TW"/>
              </w:rPr>
              <w:t>万2千円</w:t>
            </w:r>
          </w:p>
          <w:p w14:paraId="477B5D39" w14:textId="77777777"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p>
          <w:p w14:paraId="62B41F62" w14:textId="77777777"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p>
          <w:p w14:paraId="3324DDFA" w14:textId="77777777"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2億　110万1千円</w:t>
            </w:r>
          </w:p>
          <w:p w14:paraId="28647E76" w14:textId="77777777"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2,483万6千円</w:t>
            </w:r>
          </w:p>
          <w:p w14:paraId="32544903" w14:textId="77777777"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2,483万6千円</w:t>
            </w:r>
          </w:p>
          <w:p w14:paraId="6681D141" w14:textId="77777777"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p>
          <w:p w14:paraId="1D458A4D" w14:textId="7D9F49E4" w:rsidR="00C91B6E" w:rsidRPr="000B2F79" w:rsidRDefault="00C91B6E" w:rsidP="00C91B6E">
            <w:pPr>
              <w:tabs>
                <w:tab w:val="left" w:pos="3000"/>
              </w:tabs>
              <w:autoSpaceDE w:val="0"/>
              <w:autoSpaceDN w:val="0"/>
              <w:ind w:rightChars="10" w:right="20"/>
              <w:jc w:val="right"/>
              <w:rPr>
                <w:rFonts w:asciiTheme="minorEastAsia" w:eastAsia="PMingLiU" w:hAnsiTheme="minorEastAsia"/>
                <w:sz w:val="24"/>
                <w:lang w:eastAsia="zh-TW"/>
              </w:rPr>
            </w:pPr>
          </w:p>
          <w:p w14:paraId="62E2B8CC" w14:textId="77777777" w:rsidR="00C91B6E" w:rsidRPr="000B2F79" w:rsidRDefault="00C91B6E" w:rsidP="00C91B6E">
            <w:pPr>
              <w:tabs>
                <w:tab w:val="left" w:pos="3000"/>
              </w:tabs>
              <w:autoSpaceDE w:val="0"/>
              <w:autoSpaceDN w:val="0"/>
              <w:ind w:rightChars="10" w:right="20"/>
              <w:jc w:val="right"/>
              <w:rPr>
                <w:rFonts w:asciiTheme="minorEastAsia" w:eastAsia="PMingLiU" w:hAnsiTheme="minorEastAsia"/>
                <w:sz w:val="24"/>
                <w:lang w:eastAsia="zh-TW"/>
              </w:rPr>
            </w:pPr>
          </w:p>
          <w:p w14:paraId="0FD75DBA" w14:textId="77777777"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 xml:space="preserve">2,000万円 </w:t>
            </w:r>
          </w:p>
          <w:p w14:paraId="5433736C" w14:textId="77777777"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 xml:space="preserve">2,000万円 </w:t>
            </w:r>
          </w:p>
          <w:p w14:paraId="54DFE1AE" w14:textId="77777777"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2,000万円</w:t>
            </w:r>
          </w:p>
          <w:p w14:paraId="2BE1BC2F" w14:textId="77777777"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p>
          <w:p w14:paraId="0DFD271A" w14:textId="77777777"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p>
          <w:p w14:paraId="43D1C39F" w14:textId="77777777"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 xml:space="preserve">2億6,507万3千円 </w:t>
            </w:r>
          </w:p>
          <w:p w14:paraId="614A86EC" w14:textId="77777777"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 xml:space="preserve">3,303万6千円 </w:t>
            </w:r>
          </w:p>
          <w:p w14:paraId="0326F59D" w14:textId="77777777"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3,303万6千円</w:t>
            </w:r>
          </w:p>
          <w:p w14:paraId="08A92E67" w14:textId="77777777"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p>
          <w:p w14:paraId="273EB1DC" w14:textId="77777777"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p>
          <w:p w14:paraId="2B3A05F6" w14:textId="77777777"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 xml:space="preserve">2,703万9千円 </w:t>
            </w:r>
          </w:p>
          <w:p w14:paraId="6C037B51" w14:textId="77777777"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2,703万9千円</w:t>
            </w:r>
          </w:p>
          <w:p w14:paraId="5C9EC12B" w14:textId="77777777"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2,703万9千円</w:t>
            </w:r>
          </w:p>
          <w:p w14:paraId="51657A71" w14:textId="77777777"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p>
          <w:p w14:paraId="3D172980" w14:textId="77777777"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p>
          <w:p w14:paraId="3C9FF548" w14:textId="77777777"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p>
          <w:p w14:paraId="5F91A691" w14:textId="77777777"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 xml:space="preserve">2,066万7千円 </w:t>
            </w:r>
          </w:p>
          <w:p w14:paraId="71AFF997" w14:textId="77777777" w:rsidR="00C91B6E" w:rsidRPr="000B2F79" w:rsidRDefault="00C91B6E" w:rsidP="00C91B6E">
            <w:pPr>
              <w:tabs>
                <w:tab w:val="left" w:pos="3000"/>
              </w:tabs>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 xml:space="preserve">693万4千円 </w:t>
            </w:r>
          </w:p>
          <w:p w14:paraId="7F9977C8" w14:textId="07070BCC" w:rsidR="00DE5035" w:rsidRPr="000B2F79" w:rsidRDefault="00C91B6E" w:rsidP="00C91B6E">
            <w:pPr>
              <w:tabs>
                <w:tab w:val="left" w:pos="3000"/>
              </w:tabs>
              <w:autoSpaceDE w:val="0"/>
              <w:autoSpaceDN w:val="0"/>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lang w:eastAsia="zh-TW"/>
              </w:rPr>
              <w:t>693万4千円</w:t>
            </w:r>
          </w:p>
          <w:p w14:paraId="1DD9C8C8" w14:textId="1D2AA3F4" w:rsidR="00DE5035" w:rsidRPr="000B2F79" w:rsidRDefault="00DE5035" w:rsidP="00DE5035">
            <w:pPr>
              <w:tabs>
                <w:tab w:val="left" w:pos="3000"/>
              </w:tabs>
              <w:autoSpaceDE w:val="0"/>
              <w:autoSpaceDN w:val="0"/>
              <w:ind w:rightChars="10" w:right="20"/>
              <w:jc w:val="right"/>
              <w:rPr>
                <w:rFonts w:asciiTheme="minorEastAsia" w:eastAsiaTheme="minorEastAsia" w:hAnsiTheme="minorEastAsia"/>
                <w:sz w:val="24"/>
              </w:rPr>
            </w:pPr>
          </w:p>
          <w:p w14:paraId="07E08F6D" w14:textId="4CEAFC86" w:rsidR="00DE5035" w:rsidRPr="000B2F79" w:rsidRDefault="00DE5035" w:rsidP="00DE5035">
            <w:pPr>
              <w:tabs>
                <w:tab w:val="left" w:pos="3000"/>
              </w:tabs>
              <w:autoSpaceDE w:val="0"/>
              <w:autoSpaceDN w:val="0"/>
              <w:ind w:rightChars="10" w:right="20"/>
              <w:jc w:val="right"/>
              <w:rPr>
                <w:rFonts w:asciiTheme="minorEastAsia" w:eastAsiaTheme="minorEastAsia" w:hAnsiTheme="minorEastAsia"/>
                <w:sz w:val="24"/>
              </w:rPr>
            </w:pPr>
          </w:p>
          <w:p w14:paraId="6DE675CC" w14:textId="3D41FA23" w:rsidR="00DE5035" w:rsidRPr="000B2F79" w:rsidRDefault="00DE5035" w:rsidP="00DE5035">
            <w:pPr>
              <w:tabs>
                <w:tab w:val="left" w:pos="3000"/>
              </w:tabs>
              <w:autoSpaceDE w:val="0"/>
              <w:autoSpaceDN w:val="0"/>
              <w:ind w:rightChars="10" w:right="20"/>
              <w:jc w:val="right"/>
              <w:rPr>
                <w:rFonts w:asciiTheme="minorEastAsia" w:eastAsiaTheme="minorEastAsia" w:hAnsiTheme="minorEastAsia"/>
                <w:sz w:val="24"/>
              </w:rPr>
            </w:pPr>
          </w:p>
          <w:p w14:paraId="2725E144" w14:textId="733FAB4B" w:rsidR="00DE5035" w:rsidRPr="000B2F79" w:rsidRDefault="00DE5035" w:rsidP="00DE5035">
            <w:pPr>
              <w:tabs>
                <w:tab w:val="left" w:pos="3000"/>
              </w:tabs>
              <w:autoSpaceDE w:val="0"/>
              <w:autoSpaceDN w:val="0"/>
              <w:ind w:rightChars="10" w:right="20"/>
              <w:jc w:val="right"/>
              <w:rPr>
                <w:rFonts w:asciiTheme="minorEastAsia" w:eastAsiaTheme="minorEastAsia" w:hAnsiTheme="minorEastAsia"/>
                <w:sz w:val="24"/>
              </w:rPr>
            </w:pPr>
          </w:p>
          <w:p w14:paraId="6C9B41EC" w14:textId="1B3CE74F" w:rsidR="00DE5035" w:rsidRPr="000B2F79" w:rsidRDefault="00DE5035" w:rsidP="00DE5035">
            <w:pPr>
              <w:tabs>
                <w:tab w:val="left" w:pos="3000"/>
              </w:tabs>
              <w:autoSpaceDE w:val="0"/>
              <w:autoSpaceDN w:val="0"/>
              <w:ind w:rightChars="10" w:right="20"/>
              <w:jc w:val="right"/>
              <w:rPr>
                <w:rFonts w:asciiTheme="minorEastAsia" w:eastAsiaTheme="minorEastAsia" w:hAnsiTheme="minorEastAsia"/>
                <w:sz w:val="24"/>
              </w:rPr>
            </w:pPr>
          </w:p>
          <w:p w14:paraId="0A827CD2" w14:textId="4AFB43D4" w:rsidR="00DE5035" w:rsidRPr="000B2F79" w:rsidRDefault="00DE5035" w:rsidP="00DE5035">
            <w:pPr>
              <w:tabs>
                <w:tab w:val="left" w:pos="3000"/>
              </w:tabs>
              <w:autoSpaceDE w:val="0"/>
              <w:autoSpaceDN w:val="0"/>
              <w:ind w:rightChars="10" w:right="20"/>
              <w:jc w:val="right"/>
              <w:rPr>
                <w:rFonts w:asciiTheme="minorEastAsia" w:eastAsiaTheme="minorEastAsia" w:hAnsiTheme="minorEastAsia"/>
                <w:sz w:val="24"/>
              </w:rPr>
            </w:pPr>
          </w:p>
          <w:p w14:paraId="2465F70E" w14:textId="2ED84573" w:rsidR="00DE5035" w:rsidRPr="000B2F79" w:rsidRDefault="00DE5035" w:rsidP="00DE5035">
            <w:pPr>
              <w:tabs>
                <w:tab w:val="left" w:pos="3000"/>
              </w:tabs>
              <w:autoSpaceDE w:val="0"/>
              <w:autoSpaceDN w:val="0"/>
              <w:ind w:rightChars="10" w:right="20"/>
              <w:jc w:val="right"/>
              <w:rPr>
                <w:rFonts w:asciiTheme="minorEastAsia" w:eastAsiaTheme="minorEastAsia" w:hAnsiTheme="minorEastAsia"/>
                <w:sz w:val="24"/>
              </w:rPr>
            </w:pPr>
          </w:p>
          <w:p w14:paraId="39ED105D" w14:textId="77777777" w:rsidR="00C91B6E" w:rsidRPr="000B2F79" w:rsidRDefault="00C91B6E" w:rsidP="00DE5035">
            <w:pPr>
              <w:tabs>
                <w:tab w:val="left" w:pos="3000"/>
              </w:tabs>
              <w:autoSpaceDE w:val="0"/>
              <w:autoSpaceDN w:val="0"/>
              <w:ind w:rightChars="10" w:right="20"/>
              <w:jc w:val="right"/>
              <w:rPr>
                <w:rFonts w:asciiTheme="minorEastAsia" w:eastAsiaTheme="minorEastAsia" w:hAnsiTheme="minorEastAsia"/>
                <w:sz w:val="24"/>
              </w:rPr>
            </w:pPr>
          </w:p>
          <w:p w14:paraId="4A30E313" w14:textId="50842432" w:rsidR="00DE5035" w:rsidRPr="000B2F79" w:rsidRDefault="00DE5035" w:rsidP="00DE5035">
            <w:pPr>
              <w:tabs>
                <w:tab w:val="left" w:pos="3000"/>
              </w:tabs>
              <w:autoSpaceDE w:val="0"/>
              <w:autoSpaceDN w:val="0"/>
              <w:ind w:rightChars="10" w:right="20"/>
              <w:jc w:val="right"/>
              <w:rPr>
                <w:rFonts w:asciiTheme="minorEastAsia" w:eastAsiaTheme="minorEastAsia" w:hAnsiTheme="minorEastAsia"/>
                <w:sz w:val="24"/>
              </w:rPr>
            </w:pPr>
          </w:p>
          <w:p w14:paraId="758BB0AB" w14:textId="7C08DBDD" w:rsidR="009B384D" w:rsidRPr="000B2F79" w:rsidRDefault="009B384D" w:rsidP="009B384D">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lastRenderedPageBreak/>
              <w:t>1</w:t>
            </w:r>
            <w:r w:rsidR="00132E2A" w:rsidRPr="000B2F79">
              <w:rPr>
                <w:rFonts w:asciiTheme="minorEastAsia" w:eastAsiaTheme="minorEastAsia" w:hAnsiTheme="minorEastAsia" w:hint="eastAsia"/>
                <w:sz w:val="24"/>
              </w:rPr>
              <w:t>69</w:t>
            </w:r>
            <w:r w:rsidRPr="000B2F79">
              <w:rPr>
                <w:rFonts w:asciiTheme="minorEastAsia" w:eastAsiaTheme="minorEastAsia" w:hAnsiTheme="minorEastAsia" w:hint="eastAsia"/>
                <w:sz w:val="24"/>
                <w:lang w:eastAsia="zh-TW"/>
              </w:rPr>
              <w:t>万</w:t>
            </w:r>
            <w:r w:rsidR="00132E2A" w:rsidRPr="000B2F79">
              <w:rPr>
                <w:rFonts w:asciiTheme="minorEastAsia" w:eastAsiaTheme="minorEastAsia" w:hAnsiTheme="minorEastAsia" w:hint="eastAsia"/>
                <w:sz w:val="24"/>
              </w:rPr>
              <w:t>6千</w:t>
            </w:r>
            <w:r w:rsidRPr="000B2F79">
              <w:rPr>
                <w:rFonts w:asciiTheme="minorEastAsia" w:eastAsiaTheme="minorEastAsia" w:hAnsiTheme="minorEastAsia" w:hint="eastAsia"/>
                <w:sz w:val="24"/>
                <w:lang w:eastAsia="zh-TW"/>
              </w:rPr>
              <w:t>円</w:t>
            </w:r>
          </w:p>
          <w:p w14:paraId="0B057A99" w14:textId="09D2EE33" w:rsidR="009B384D" w:rsidRPr="000B2F79" w:rsidRDefault="00132E2A" w:rsidP="009B384D">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sz w:val="24"/>
                <w:lang w:eastAsia="zh-TW"/>
              </w:rPr>
              <w:t>1</w:t>
            </w:r>
            <w:r w:rsidRPr="000B2F79">
              <w:rPr>
                <w:rFonts w:asciiTheme="minorEastAsia" w:eastAsiaTheme="minorEastAsia" w:hAnsiTheme="minorEastAsia" w:hint="eastAsia"/>
                <w:sz w:val="24"/>
              </w:rPr>
              <w:t>69</w:t>
            </w:r>
            <w:r w:rsidRPr="000B2F79">
              <w:rPr>
                <w:rFonts w:asciiTheme="minorEastAsia" w:eastAsiaTheme="minorEastAsia" w:hAnsiTheme="minorEastAsia" w:hint="eastAsia"/>
                <w:sz w:val="24"/>
                <w:lang w:eastAsia="zh-TW"/>
              </w:rPr>
              <w:t>万</w:t>
            </w:r>
            <w:r w:rsidRPr="000B2F79">
              <w:rPr>
                <w:rFonts w:asciiTheme="minorEastAsia" w:eastAsiaTheme="minorEastAsia" w:hAnsiTheme="minorEastAsia" w:hint="eastAsia"/>
                <w:sz w:val="24"/>
              </w:rPr>
              <w:t>6千</w:t>
            </w:r>
            <w:r w:rsidRPr="000B2F79">
              <w:rPr>
                <w:rFonts w:asciiTheme="minorEastAsia" w:eastAsiaTheme="minorEastAsia" w:hAnsiTheme="minorEastAsia" w:hint="eastAsia"/>
                <w:sz w:val="24"/>
                <w:lang w:eastAsia="zh-TW"/>
              </w:rPr>
              <w:t>円</w:t>
            </w:r>
          </w:p>
          <w:p w14:paraId="6C3CF767" w14:textId="7AE7961B" w:rsidR="009B384D" w:rsidRPr="000B2F79" w:rsidRDefault="00132E2A" w:rsidP="00132E2A">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1</w:t>
            </w:r>
            <w:r w:rsidRPr="000B2F79">
              <w:rPr>
                <w:rFonts w:asciiTheme="minorEastAsia" w:eastAsiaTheme="minorEastAsia" w:hAnsiTheme="minorEastAsia" w:hint="eastAsia"/>
                <w:sz w:val="24"/>
              </w:rPr>
              <w:t>69</w:t>
            </w:r>
            <w:r w:rsidRPr="000B2F79">
              <w:rPr>
                <w:rFonts w:asciiTheme="minorEastAsia" w:eastAsiaTheme="minorEastAsia" w:hAnsiTheme="minorEastAsia" w:hint="eastAsia"/>
                <w:sz w:val="24"/>
                <w:lang w:eastAsia="zh-TW"/>
              </w:rPr>
              <w:t>万</w:t>
            </w:r>
            <w:r w:rsidRPr="000B2F79">
              <w:rPr>
                <w:rFonts w:asciiTheme="minorEastAsia" w:eastAsiaTheme="minorEastAsia" w:hAnsiTheme="minorEastAsia" w:hint="eastAsia"/>
                <w:sz w:val="24"/>
              </w:rPr>
              <w:t>6千</w:t>
            </w:r>
            <w:r w:rsidRPr="000B2F79">
              <w:rPr>
                <w:rFonts w:asciiTheme="minorEastAsia" w:eastAsiaTheme="minorEastAsia" w:hAnsiTheme="minorEastAsia" w:hint="eastAsia"/>
                <w:sz w:val="24"/>
                <w:lang w:eastAsia="zh-TW"/>
              </w:rPr>
              <w:t>円</w:t>
            </w:r>
          </w:p>
          <w:p w14:paraId="6C68147B" w14:textId="3C679732" w:rsidR="00384FB4" w:rsidRPr="000B2F79" w:rsidRDefault="00384FB4" w:rsidP="00B019D8">
            <w:pPr>
              <w:tabs>
                <w:tab w:val="left" w:pos="3000"/>
              </w:tabs>
              <w:autoSpaceDE w:val="0"/>
              <w:autoSpaceDN w:val="0"/>
              <w:ind w:rightChars="60" w:right="118"/>
              <w:jc w:val="right"/>
              <w:rPr>
                <w:rFonts w:asciiTheme="minorEastAsia" w:eastAsiaTheme="minorEastAsia" w:hAnsiTheme="minorEastAsia"/>
                <w:sz w:val="24"/>
                <w:lang w:eastAsia="zh-TW"/>
              </w:rPr>
            </w:pPr>
          </w:p>
          <w:p w14:paraId="6D202B82" w14:textId="77777777" w:rsidR="002D56BD" w:rsidRPr="000B2F79" w:rsidRDefault="002D56BD" w:rsidP="00B019D8">
            <w:pPr>
              <w:tabs>
                <w:tab w:val="left" w:pos="3000"/>
              </w:tabs>
              <w:autoSpaceDE w:val="0"/>
              <w:autoSpaceDN w:val="0"/>
              <w:ind w:rightChars="60" w:right="118"/>
              <w:jc w:val="right"/>
              <w:rPr>
                <w:rFonts w:asciiTheme="minorEastAsia" w:eastAsiaTheme="minorEastAsia" w:hAnsiTheme="minorEastAsia"/>
                <w:sz w:val="24"/>
                <w:lang w:eastAsia="zh-TW"/>
              </w:rPr>
            </w:pPr>
          </w:p>
          <w:p w14:paraId="0D288C4B" w14:textId="77777777" w:rsidR="00C438ED" w:rsidRPr="000B2F79" w:rsidRDefault="00C438ED" w:rsidP="00B019D8">
            <w:pPr>
              <w:tabs>
                <w:tab w:val="left" w:pos="3000"/>
              </w:tabs>
              <w:autoSpaceDE w:val="0"/>
              <w:autoSpaceDN w:val="0"/>
              <w:ind w:rightChars="60" w:right="118"/>
              <w:jc w:val="right"/>
              <w:rPr>
                <w:rFonts w:asciiTheme="minorEastAsia" w:eastAsiaTheme="minorEastAsia" w:hAnsiTheme="minorEastAsia"/>
                <w:sz w:val="24"/>
                <w:lang w:eastAsia="zh-TW"/>
              </w:rPr>
            </w:pPr>
          </w:p>
          <w:p w14:paraId="1E22BB1F" w14:textId="7E627314" w:rsidR="00A15EB0" w:rsidRPr="000B2F79" w:rsidRDefault="00A15EB0" w:rsidP="00A15EB0">
            <w:pPr>
              <w:tabs>
                <w:tab w:val="left" w:pos="3000"/>
              </w:tabs>
              <w:autoSpaceDE w:val="0"/>
              <w:autoSpaceDN w:val="0"/>
              <w:spacing w:line="320" w:lineRule="exact"/>
              <w:ind w:rightChars="10" w:right="20"/>
              <w:jc w:val="right"/>
              <w:rPr>
                <w:rFonts w:asciiTheme="minorEastAsia" w:eastAsia="PMingLiU" w:hAnsiTheme="minorEastAsia"/>
                <w:sz w:val="24"/>
                <w:lang w:eastAsia="zh-TW"/>
              </w:rPr>
            </w:pPr>
            <w:r w:rsidRPr="000B2F79">
              <w:rPr>
                <w:rFonts w:asciiTheme="minorEastAsia" w:eastAsiaTheme="minorEastAsia" w:hAnsiTheme="minorEastAsia" w:hint="eastAsia"/>
                <w:sz w:val="24"/>
              </w:rPr>
              <w:t>7,123万2千円</w:t>
            </w:r>
          </w:p>
          <w:p w14:paraId="51617FE1" w14:textId="04507846" w:rsidR="003304C1" w:rsidRPr="000B2F79" w:rsidRDefault="00471BB4" w:rsidP="00A15EB0">
            <w:pPr>
              <w:tabs>
                <w:tab w:val="left" w:pos="3000"/>
              </w:tabs>
              <w:autoSpaceDE w:val="0"/>
              <w:autoSpaceDN w:val="0"/>
              <w:spacing w:line="320" w:lineRule="exact"/>
              <w:ind w:rightChars="10" w:right="20"/>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1億2,465万6千円</w:t>
            </w:r>
          </w:p>
          <w:p w14:paraId="2473B926" w14:textId="424ECFB4" w:rsidR="003304C1" w:rsidRPr="000B2F79" w:rsidRDefault="00010048" w:rsidP="00471BB4">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Pr>
                <w:rFonts w:asciiTheme="minorEastAsia" w:eastAsiaTheme="minorEastAsia" w:hAnsiTheme="minorEastAsia" w:hint="eastAsia"/>
                <w:sz w:val="24"/>
                <w:lang w:eastAsia="zh-TW"/>
              </w:rPr>
              <w:t>4,220</w:t>
            </w:r>
            <w:r w:rsidR="00471BB4" w:rsidRPr="000B2F79">
              <w:rPr>
                <w:rFonts w:asciiTheme="minorEastAsia" w:eastAsiaTheme="minorEastAsia" w:hAnsiTheme="minorEastAsia" w:hint="eastAsia"/>
                <w:sz w:val="24"/>
                <w:lang w:eastAsia="zh-TW"/>
              </w:rPr>
              <w:t>万</w:t>
            </w:r>
            <w:r>
              <w:rPr>
                <w:rFonts w:asciiTheme="minorEastAsia" w:eastAsiaTheme="minorEastAsia" w:hAnsiTheme="minorEastAsia" w:hint="eastAsia"/>
                <w:sz w:val="24"/>
                <w:lang w:eastAsia="zh-TW"/>
              </w:rPr>
              <w:t>9</w:t>
            </w:r>
            <w:r w:rsidR="00471BB4" w:rsidRPr="000B2F79">
              <w:rPr>
                <w:rFonts w:asciiTheme="minorEastAsia" w:eastAsiaTheme="minorEastAsia" w:hAnsiTheme="minorEastAsia" w:hint="eastAsia"/>
                <w:sz w:val="24"/>
                <w:lang w:eastAsia="zh-TW"/>
              </w:rPr>
              <w:t>千円</w:t>
            </w:r>
          </w:p>
          <w:p w14:paraId="2B0595C4" w14:textId="77777777" w:rsidR="001405AF" w:rsidRPr="000B2F79" w:rsidRDefault="001405AF" w:rsidP="00B019D8">
            <w:pPr>
              <w:tabs>
                <w:tab w:val="left" w:pos="3000"/>
              </w:tabs>
              <w:autoSpaceDE w:val="0"/>
              <w:autoSpaceDN w:val="0"/>
              <w:ind w:rightChars="60" w:right="118"/>
              <w:jc w:val="right"/>
              <w:rPr>
                <w:rFonts w:asciiTheme="minorEastAsia" w:eastAsiaTheme="minorEastAsia" w:hAnsiTheme="minorEastAsia"/>
                <w:sz w:val="24"/>
                <w:lang w:eastAsia="zh-TW"/>
              </w:rPr>
            </w:pPr>
          </w:p>
          <w:p w14:paraId="72B18159" w14:textId="1EBC2CF1" w:rsidR="00C438ED" w:rsidRPr="000B2F79" w:rsidRDefault="00C438ED" w:rsidP="00B019D8">
            <w:pPr>
              <w:tabs>
                <w:tab w:val="left" w:pos="3000"/>
              </w:tabs>
              <w:autoSpaceDE w:val="0"/>
              <w:autoSpaceDN w:val="0"/>
              <w:ind w:rightChars="60" w:right="118"/>
              <w:jc w:val="right"/>
              <w:rPr>
                <w:rFonts w:asciiTheme="minorEastAsia" w:eastAsia="PMingLiU" w:hAnsiTheme="minorEastAsia"/>
                <w:sz w:val="24"/>
                <w:lang w:eastAsia="zh-TW"/>
              </w:rPr>
            </w:pPr>
          </w:p>
          <w:p w14:paraId="3D8BEF48" w14:textId="631896EA" w:rsidR="00A15EB0" w:rsidRPr="000B2F79" w:rsidRDefault="00A15EB0" w:rsidP="00A15EB0">
            <w:pPr>
              <w:tabs>
                <w:tab w:val="left" w:pos="3000"/>
              </w:tabs>
              <w:autoSpaceDE w:val="0"/>
              <w:autoSpaceDN w:val="0"/>
              <w:ind w:rightChars="60" w:right="118"/>
              <w:jc w:val="right"/>
              <w:rPr>
                <w:rFonts w:asciiTheme="minorEastAsia" w:eastAsia="PMingLiU" w:hAnsiTheme="minorEastAsia"/>
                <w:sz w:val="24"/>
                <w:lang w:eastAsia="zh-TW"/>
              </w:rPr>
            </w:pPr>
          </w:p>
          <w:p w14:paraId="00B584D3" w14:textId="33175C11" w:rsidR="00AB2327" w:rsidRPr="000B2F79" w:rsidRDefault="00132E2A" w:rsidP="00AB2327">
            <w:pPr>
              <w:tabs>
                <w:tab w:val="left" w:pos="3000"/>
              </w:tabs>
              <w:wordWrap w:val="0"/>
              <w:autoSpaceDE w:val="0"/>
              <w:autoSpaceDN w:val="0"/>
              <w:spacing w:line="320" w:lineRule="exact"/>
              <w:ind w:rightChars="10" w:right="20"/>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6</w:t>
            </w:r>
            <w:r w:rsidRPr="000B2F79">
              <w:rPr>
                <w:rFonts w:asciiTheme="minorEastAsia" w:eastAsiaTheme="minorEastAsia" w:hAnsiTheme="minorEastAsia"/>
                <w:sz w:val="24"/>
                <w:lang w:eastAsia="zh-TW"/>
              </w:rPr>
              <w:t>8</w:t>
            </w:r>
            <w:r w:rsidR="00A15EB0" w:rsidRPr="000B2F79">
              <w:rPr>
                <w:rFonts w:asciiTheme="minorEastAsia" w:eastAsiaTheme="minorEastAsia" w:hAnsiTheme="minorEastAsia" w:hint="eastAsia"/>
                <w:sz w:val="24"/>
                <w:lang w:eastAsia="zh-TW"/>
              </w:rPr>
              <w:t>3</w:t>
            </w:r>
            <w:r w:rsidRPr="000B2F79">
              <w:rPr>
                <w:rFonts w:asciiTheme="minorEastAsia" w:eastAsiaTheme="minorEastAsia" w:hAnsiTheme="minorEastAsia" w:hint="eastAsia"/>
                <w:sz w:val="24"/>
                <w:lang w:eastAsia="zh-TW"/>
              </w:rPr>
              <w:t>万</w:t>
            </w:r>
            <w:r w:rsidR="00A15EB0" w:rsidRPr="000B2F79">
              <w:rPr>
                <w:rFonts w:asciiTheme="minorEastAsia" w:eastAsiaTheme="minorEastAsia" w:hAnsiTheme="minorEastAsia" w:hint="eastAsia"/>
                <w:sz w:val="24"/>
                <w:lang w:eastAsia="zh-TW"/>
              </w:rPr>
              <w:t xml:space="preserve">　 </w:t>
            </w:r>
            <w:r w:rsidRPr="000B2F79">
              <w:rPr>
                <w:rFonts w:asciiTheme="minorEastAsia" w:eastAsiaTheme="minorEastAsia" w:hAnsiTheme="minorEastAsia" w:hint="eastAsia"/>
                <w:sz w:val="24"/>
                <w:lang w:eastAsia="zh-TW"/>
              </w:rPr>
              <w:t>円</w:t>
            </w:r>
          </w:p>
          <w:p w14:paraId="4EDF3E33" w14:textId="0D2204E2" w:rsidR="00A15EB0" w:rsidRPr="000B2F79" w:rsidRDefault="00A15EB0" w:rsidP="00A15EB0">
            <w:pPr>
              <w:tabs>
                <w:tab w:val="left" w:pos="3000"/>
              </w:tabs>
              <w:autoSpaceDE w:val="0"/>
              <w:autoSpaceDN w:val="0"/>
              <w:spacing w:line="320" w:lineRule="exact"/>
              <w:ind w:rightChars="10" w:right="20"/>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680万9千円</w:t>
            </w:r>
          </w:p>
          <w:p w14:paraId="4EB53FD5" w14:textId="7C2A7E6C" w:rsidR="00AB2327" w:rsidRPr="000B2F79" w:rsidRDefault="00132E2A" w:rsidP="00132E2A">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6</w:t>
            </w:r>
            <w:r w:rsidRPr="000B2F79">
              <w:rPr>
                <w:rFonts w:asciiTheme="minorEastAsia" w:eastAsiaTheme="minorEastAsia" w:hAnsiTheme="minorEastAsia"/>
                <w:sz w:val="24"/>
                <w:lang w:eastAsia="zh-TW"/>
              </w:rPr>
              <w:t>80</w:t>
            </w:r>
            <w:r w:rsidRPr="000B2F79">
              <w:rPr>
                <w:rFonts w:asciiTheme="minorEastAsia" w:eastAsiaTheme="minorEastAsia" w:hAnsiTheme="minorEastAsia" w:hint="eastAsia"/>
                <w:sz w:val="24"/>
                <w:lang w:eastAsia="zh-TW"/>
              </w:rPr>
              <w:t>万9千円</w:t>
            </w:r>
          </w:p>
          <w:p w14:paraId="79107316" w14:textId="1A5EBC87" w:rsidR="00136D8C" w:rsidRPr="000B2F79" w:rsidRDefault="00136D8C" w:rsidP="00B019D8">
            <w:pPr>
              <w:tabs>
                <w:tab w:val="left" w:pos="3000"/>
              </w:tabs>
              <w:autoSpaceDE w:val="0"/>
              <w:autoSpaceDN w:val="0"/>
              <w:ind w:rightChars="60" w:right="118"/>
              <w:jc w:val="right"/>
              <w:rPr>
                <w:rFonts w:asciiTheme="minorEastAsia" w:eastAsiaTheme="minorEastAsia" w:hAnsiTheme="minorEastAsia"/>
                <w:sz w:val="24"/>
                <w:lang w:eastAsia="zh-TW"/>
              </w:rPr>
            </w:pPr>
          </w:p>
          <w:p w14:paraId="1F850647" w14:textId="3CD06D84" w:rsidR="00FA22B9" w:rsidRPr="000B2F79" w:rsidRDefault="00FA22B9" w:rsidP="007E34CF">
            <w:pPr>
              <w:tabs>
                <w:tab w:val="left" w:pos="3000"/>
              </w:tabs>
              <w:autoSpaceDE w:val="0"/>
              <w:autoSpaceDN w:val="0"/>
              <w:jc w:val="right"/>
              <w:rPr>
                <w:rFonts w:asciiTheme="minorEastAsia" w:eastAsiaTheme="minorEastAsia" w:hAnsiTheme="minorEastAsia"/>
                <w:sz w:val="24"/>
                <w:lang w:eastAsia="zh-TW"/>
              </w:rPr>
            </w:pPr>
          </w:p>
          <w:p w14:paraId="24B1DA9D" w14:textId="77777777" w:rsidR="00FE4739" w:rsidRPr="000B2F79" w:rsidRDefault="00FE4739" w:rsidP="007E34CF">
            <w:pPr>
              <w:tabs>
                <w:tab w:val="left" w:pos="3000"/>
              </w:tabs>
              <w:autoSpaceDE w:val="0"/>
              <w:autoSpaceDN w:val="0"/>
              <w:jc w:val="right"/>
              <w:rPr>
                <w:rFonts w:asciiTheme="minorEastAsia" w:eastAsiaTheme="minorEastAsia" w:hAnsiTheme="minorEastAsia"/>
                <w:sz w:val="24"/>
                <w:lang w:eastAsia="zh-TW"/>
              </w:rPr>
            </w:pPr>
          </w:p>
          <w:p w14:paraId="285AA1E5" w14:textId="77777777" w:rsidR="00C91B6E" w:rsidRPr="000B2F79" w:rsidRDefault="00C91B6E" w:rsidP="00C91B6E">
            <w:pPr>
              <w:tabs>
                <w:tab w:val="left" w:pos="3000"/>
              </w:tabs>
              <w:autoSpaceDE w:val="0"/>
              <w:autoSpaceDN w:val="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 xml:space="preserve">4,433万1千円 </w:t>
            </w:r>
          </w:p>
          <w:p w14:paraId="3801A123" w14:textId="77777777" w:rsidR="00C91B6E" w:rsidRPr="000B2F79" w:rsidRDefault="00C91B6E" w:rsidP="00C91B6E">
            <w:pPr>
              <w:tabs>
                <w:tab w:val="left" w:pos="3000"/>
              </w:tabs>
              <w:autoSpaceDE w:val="0"/>
              <w:autoSpaceDN w:val="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 xml:space="preserve">2,333万4千円 </w:t>
            </w:r>
          </w:p>
          <w:p w14:paraId="3084E6B8" w14:textId="318F987A" w:rsidR="00EA72F3" w:rsidRPr="000B2F79" w:rsidRDefault="00C91B6E" w:rsidP="00C91B6E">
            <w:pPr>
              <w:tabs>
                <w:tab w:val="left" w:pos="3000"/>
              </w:tabs>
              <w:autoSpaceDE w:val="0"/>
              <w:autoSpaceDN w:val="0"/>
              <w:jc w:val="right"/>
              <w:rPr>
                <w:rFonts w:asciiTheme="minorEastAsia" w:eastAsiaTheme="minorEastAsia" w:hAnsiTheme="minorEastAsia"/>
                <w:sz w:val="24"/>
              </w:rPr>
            </w:pPr>
            <w:r w:rsidRPr="000B2F79">
              <w:rPr>
                <w:rFonts w:asciiTheme="minorEastAsia" w:eastAsiaTheme="minorEastAsia" w:hAnsiTheme="minorEastAsia" w:hint="eastAsia"/>
                <w:sz w:val="24"/>
                <w:lang w:eastAsia="zh-TW"/>
              </w:rPr>
              <w:t>2,333万4千円</w:t>
            </w:r>
          </w:p>
          <w:p w14:paraId="49161C78" w14:textId="704F0E9E" w:rsidR="00EA72F3" w:rsidRPr="000B2F79" w:rsidRDefault="00EA72F3" w:rsidP="006F4BB6">
            <w:pPr>
              <w:tabs>
                <w:tab w:val="left" w:pos="3000"/>
              </w:tabs>
              <w:autoSpaceDE w:val="0"/>
              <w:autoSpaceDN w:val="0"/>
              <w:ind w:rightChars="12" w:right="24"/>
              <w:jc w:val="right"/>
              <w:rPr>
                <w:rFonts w:asciiTheme="minorEastAsia" w:eastAsiaTheme="minorEastAsia" w:hAnsiTheme="minorEastAsia"/>
                <w:sz w:val="24"/>
              </w:rPr>
            </w:pPr>
          </w:p>
          <w:p w14:paraId="0096380F" w14:textId="39F35A88" w:rsidR="00E339C5" w:rsidRPr="000B2F79" w:rsidRDefault="00E339C5" w:rsidP="006F4BB6">
            <w:pPr>
              <w:tabs>
                <w:tab w:val="left" w:pos="3000"/>
              </w:tabs>
              <w:autoSpaceDE w:val="0"/>
              <w:autoSpaceDN w:val="0"/>
              <w:ind w:rightChars="12" w:right="24"/>
              <w:jc w:val="right"/>
              <w:rPr>
                <w:rFonts w:asciiTheme="minorEastAsia" w:eastAsiaTheme="minorEastAsia" w:hAnsiTheme="minorEastAsia"/>
                <w:sz w:val="24"/>
              </w:rPr>
            </w:pPr>
          </w:p>
          <w:p w14:paraId="47E4D591" w14:textId="30E2046D" w:rsidR="00C360F4" w:rsidRPr="000B2F79" w:rsidRDefault="00C360F4" w:rsidP="006F4BB6">
            <w:pPr>
              <w:tabs>
                <w:tab w:val="left" w:pos="3000"/>
              </w:tabs>
              <w:autoSpaceDE w:val="0"/>
              <w:autoSpaceDN w:val="0"/>
              <w:ind w:rightChars="12" w:right="24"/>
              <w:jc w:val="right"/>
              <w:rPr>
                <w:rFonts w:asciiTheme="minorEastAsia" w:eastAsiaTheme="minorEastAsia" w:hAnsiTheme="minorEastAsia"/>
                <w:sz w:val="24"/>
              </w:rPr>
            </w:pPr>
          </w:p>
          <w:p w14:paraId="69D0A0E3" w14:textId="03B915C3" w:rsidR="00C360F4" w:rsidRPr="000B2F79" w:rsidRDefault="00C360F4" w:rsidP="006F4BB6">
            <w:pPr>
              <w:tabs>
                <w:tab w:val="left" w:pos="3000"/>
              </w:tabs>
              <w:autoSpaceDE w:val="0"/>
              <w:autoSpaceDN w:val="0"/>
              <w:ind w:rightChars="12" w:right="24"/>
              <w:jc w:val="right"/>
              <w:rPr>
                <w:rFonts w:asciiTheme="minorEastAsia" w:eastAsiaTheme="minorEastAsia" w:hAnsiTheme="minorEastAsia"/>
                <w:sz w:val="24"/>
              </w:rPr>
            </w:pPr>
          </w:p>
          <w:p w14:paraId="6E847F87" w14:textId="6C1D45E4" w:rsidR="00C360F4" w:rsidRPr="000B2F79" w:rsidRDefault="00C360F4" w:rsidP="006F4BB6">
            <w:pPr>
              <w:tabs>
                <w:tab w:val="left" w:pos="3000"/>
              </w:tabs>
              <w:autoSpaceDE w:val="0"/>
              <w:autoSpaceDN w:val="0"/>
              <w:ind w:rightChars="12" w:right="24"/>
              <w:jc w:val="right"/>
              <w:rPr>
                <w:rFonts w:asciiTheme="minorEastAsia" w:eastAsiaTheme="minorEastAsia" w:hAnsiTheme="minorEastAsia"/>
                <w:sz w:val="24"/>
              </w:rPr>
            </w:pPr>
          </w:p>
          <w:p w14:paraId="3A0F32BD" w14:textId="6CD95536" w:rsidR="00C360F4" w:rsidRPr="000B2F79" w:rsidRDefault="00C360F4" w:rsidP="006F4BB6">
            <w:pPr>
              <w:tabs>
                <w:tab w:val="left" w:pos="3000"/>
              </w:tabs>
              <w:autoSpaceDE w:val="0"/>
              <w:autoSpaceDN w:val="0"/>
              <w:ind w:rightChars="12" w:right="24"/>
              <w:jc w:val="right"/>
              <w:rPr>
                <w:rFonts w:asciiTheme="minorEastAsia" w:eastAsiaTheme="minorEastAsia" w:hAnsiTheme="minorEastAsia"/>
                <w:sz w:val="24"/>
              </w:rPr>
            </w:pPr>
          </w:p>
          <w:p w14:paraId="68A6F11A" w14:textId="77777777" w:rsidR="00C91B6E" w:rsidRPr="000B2F79" w:rsidRDefault="00C91B6E" w:rsidP="006F4BB6">
            <w:pPr>
              <w:tabs>
                <w:tab w:val="left" w:pos="3000"/>
              </w:tabs>
              <w:autoSpaceDE w:val="0"/>
              <w:autoSpaceDN w:val="0"/>
              <w:ind w:rightChars="12" w:right="24"/>
              <w:jc w:val="right"/>
              <w:rPr>
                <w:rFonts w:asciiTheme="minorEastAsia" w:eastAsiaTheme="minorEastAsia" w:hAnsiTheme="minorEastAsia"/>
                <w:sz w:val="24"/>
              </w:rPr>
            </w:pPr>
          </w:p>
          <w:p w14:paraId="32FC2C96" w14:textId="0F4738A8" w:rsidR="00C360F4" w:rsidRPr="000B2F79" w:rsidRDefault="00C360F4" w:rsidP="006F4BB6">
            <w:pPr>
              <w:tabs>
                <w:tab w:val="left" w:pos="3000"/>
              </w:tabs>
              <w:autoSpaceDE w:val="0"/>
              <w:autoSpaceDN w:val="0"/>
              <w:ind w:rightChars="12" w:right="24"/>
              <w:jc w:val="right"/>
              <w:rPr>
                <w:rFonts w:asciiTheme="minorEastAsia" w:eastAsiaTheme="minorEastAsia" w:hAnsiTheme="minorEastAsia"/>
                <w:sz w:val="24"/>
              </w:rPr>
            </w:pPr>
          </w:p>
          <w:p w14:paraId="3A55476B" w14:textId="74A1AB29" w:rsidR="00C360F4" w:rsidRPr="000B2F79" w:rsidRDefault="00C360F4" w:rsidP="006F4BB6">
            <w:pPr>
              <w:tabs>
                <w:tab w:val="left" w:pos="3000"/>
              </w:tabs>
              <w:autoSpaceDE w:val="0"/>
              <w:autoSpaceDN w:val="0"/>
              <w:ind w:rightChars="12" w:right="24"/>
              <w:jc w:val="right"/>
              <w:rPr>
                <w:rFonts w:asciiTheme="minorEastAsia" w:eastAsiaTheme="minorEastAsia" w:hAnsiTheme="minorEastAsia"/>
                <w:sz w:val="24"/>
              </w:rPr>
            </w:pPr>
          </w:p>
          <w:p w14:paraId="7930352F" w14:textId="49753E7D" w:rsidR="00C360F4" w:rsidRPr="000B2F79" w:rsidRDefault="00C360F4" w:rsidP="006F4BB6">
            <w:pPr>
              <w:tabs>
                <w:tab w:val="left" w:pos="3000"/>
              </w:tabs>
              <w:autoSpaceDE w:val="0"/>
              <w:autoSpaceDN w:val="0"/>
              <w:ind w:rightChars="12" w:right="24"/>
              <w:jc w:val="right"/>
              <w:rPr>
                <w:rFonts w:asciiTheme="minorEastAsia" w:eastAsiaTheme="minorEastAsia" w:hAnsiTheme="minorEastAsia"/>
                <w:sz w:val="24"/>
              </w:rPr>
            </w:pPr>
          </w:p>
          <w:p w14:paraId="31EB2956" w14:textId="259D9F9C" w:rsidR="00C360F4" w:rsidRPr="000B2F79" w:rsidRDefault="00C360F4" w:rsidP="006F4BB6">
            <w:pPr>
              <w:tabs>
                <w:tab w:val="left" w:pos="3000"/>
              </w:tabs>
              <w:autoSpaceDE w:val="0"/>
              <w:autoSpaceDN w:val="0"/>
              <w:ind w:rightChars="12" w:right="24"/>
              <w:jc w:val="right"/>
              <w:rPr>
                <w:rFonts w:asciiTheme="minorEastAsia" w:eastAsiaTheme="minorEastAsia" w:hAnsiTheme="minorEastAsia"/>
                <w:sz w:val="24"/>
              </w:rPr>
            </w:pPr>
          </w:p>
          <w:p w14:paraId="1D69CE89" w14:textId="7F252732" w:rsidR="00C360F4" w:rsidRPr="000B2F79" w:rsidRDefault="00C360F4" w:rsidP="006F4BB6">
            <w:pPr>
              <w:tabs>
                <w:tab w:val="left" w:pos="3000"/>
              </w:tabs>
              <w:autoSpaceDE w:val="0"/>
              <w:autoSpaceDN w:val="0"/>
              <w:ind w:rightChars="12" w:right="24"/>
              <w:jc w:val="right"/>
              <w:rPr>
                <w:rFonts w:asciiTheme="minorEastAsia" w:eastAsiaTheme="minorEastAsia" w:hAnsiTheme="minorEastAsia"/>
                <w:sz w:val="24"/>
              </w:rPr>
            </w:pPr>
          </w:p>
          <w:p w14:paraId="38A7751D" w14:textId="5A2010A3" w:rsidR="00C360F4" w:rsidRPr="000B2F79" w:rsidRDefault="00C360F4" w:rsidP="006F4BB6">
            <w:pPr>
              <w:tabs>
                <w:tab w:val="left" w:pos="3000"/>
              </w:tabs>
              <w:autoSpaceDE w:val="0"/>
              <w:autoSpaceDN w:val="0"/>
              <w:ind w:rightChars="12" w:right="24"/>
              <w:jc w:val="right"/>
              <w:rPr>
                <w:rFonts w:asciiTheme="minorEastAsia" w:eastAsiaTheme="minorEastAsia" w:hAnsiTheme="minorEastAsia"/>
                <w:sz w:val="24"/>
              </w:rPr>
            </w:pPr>
          </w:p>
          <w:p w14:paraId="1B2B2764" w14:textId="3187E229" w:rsidR="009222B1" w:rsidRDefault="009222B1" w:rsidP="006F4BB6">
            <w:pPr>
              <w:tabs>
                <w:tab w:val="left" w:pos="3000"/>
              </w:tabs>
              <w:autoSpaceDE w:val="0"/>
              <w:autoSpaceDN w:val="0"/>
              <w:jc w:val="right"/>
              <w:rPr>
                <w:rFonts w:asciiTheme="minorEastAsia" w:eastAsiaTheme="minorEastAsia" w:hAnsiTheme="minorEastAsia"/>
                <w:sz w:val="24"/>
              </w:rPr>
            </w:pPr>
          </w:p>
          <w:p w14:paraId="44FC1CA1" w14:textId="77777777" w:rsidR="00ED2901" w:rsidRPr="000B2F79" w:rsidRDefault="00ED2901" w:rsidP="006F4BB6">
            <w:pPr>
              <w:tabs>
                <w:tab w:val="left" w:pos="3000"/>
              </w:tabs>
              <w:autoSpaceDE w:val="0"/>
              <w:autoSpaceDN w:val="0"/>
              <w:jc w:val="right"/>
              <w:rPr>
                <w:rFonts w:asciiTheme="minorEastAsia" w:eastAsiaTheme="minorEastAsia" w:hAnsiTheme="minorEastAsia"/>
                <w:sz w:val="24"/>
              </w:rPr>
            </w:pPr>
          </w:p>
          <w:p w14:paraId="5A59DDFC" w14:textId="77777777" w:rsidR="006F4BB6" w:rsidRPr="000B2F79" w:rsidRDefault="006F4BB6" w:rsidP="006F4BB6">
            <w:pPr>
              <w:tabs>
                <w:tab w:val="left" w:pos="3000"/>
              </w:tabs>
              <w:autoSpaceDE w:val="0"/>
              <w:autoSpaceDN w:val="0"/>
              <w:jc w:val="right"/>
              <w:rPr>
                <w:rFonts w:asciiTheme="minorEastAsia" w:eastAsiaTheme="minorEastAsia" w:hAnsiTheme="minorEastAsia"/>
                <w:sz w:val="24"/>
              </w:rPr>
            </w:pPr>
          </w:p>
          <w:p w14:paraId="19B12C9F" w14:textId="77777777" w:rsidR="0036031E" w:rsidRPr="000B2F79" w:rsidRDefault="0036031E" w:rsidP="006F4BB6">
            <w:pPr>
              <w:tabs>
                <w:tab w:val="left" w:pos="3000"/>
              </w:tabs>
              <w:autoSpaceDE w:val="0"/>
              <w:autoSpaceDN w:val="0"/>
              <w:jc w:val="right"/>
              <w:rPr>
                <w:rFonts w:asciiTheme="minorEastAsia" w:eastAsiaTheme="minorEastAsia" w:hAnsiTheme="minorEastAsia"/>
                <w:sz w:val="24"/>
              </w:rPr>
            </w:pPr>
          </w:p>
          <w:p w14:paraId="6FA671D4" w14:textId="77777777" w:rsidR="00256ABB" w:rsidRPr="000B2F79" w:rsidRDefault="00256ABB" w:rsidP="006F4BB6">
            <w:pPr>
              <w:tabs>
                <w:tab w:val="left" w:pos="3000"/>
              </w:tabs>
              <w:autoSpaceDE w:val="0"/>
              <w:autoSpaceDN w:val="0"/>
              <w:jc w:val="right"/>
              <w:rPr>
                <w:rFonts w:asciiTheme="minorEastAsia" w:eastAsiaTheme="minorEastAsia" w:hAnsiTheme="minorEastAsia"/>
                <w:sz w:val="24"/>
              </w:rPr>
            </w:pPr>
            <w:r w:rsidRPr="000B2F79">
              <w:rPr>
                <w:rFonts w:asciiTheme="minorEastAsia" w:eastAsiaTheme="minorEastAsia" w:hAnsiTheme="minorEastAsia" w:hint="eastAsia"/>
                <w:sz w:val="24"/>
              </w:rPr>
              <w:t>970万8千円</w:t>
            </w:r>
          </w:p>
          <w:p w14:paraId="5F69B512" w14:textId="248423FD" w:rsidR="00256ABB" w:rsidRPr="000B2F79" w:rsidRDefault="00256ABB" w:rsidP="006F4BB6">
            <w:pPr>
              <w:tabs>
                <w:tab w:val="left" w:pos="3000"/>
              </w:tabs>
              <w:autoSpaceDE w:val="0"/>
              <w:autoSpaceDN w:val="0"/>
              <w:jc w:val="right"/>
              <w:rPr>
                <w:rFonts w:asciiTheme="minorEastAsia" w:eastAsiaTheme="minorEastAsia" w:hAnsiTheme="minorEastAsia"/>
                <w:sz w:val="24"/>
              </w:rPr>
            </w:pPr>
            <w:r w:rsidRPr="000B2F79">
              <w:rPr>
                <w:rFonts w:asciiTheme="minorEastAsia" w:eastAsiaTheme="minorEastAsia" w:hAnsiTheme="minorEastAsia" w:hint="eastAsia"/>
                <w:sz w:val="24"/>
              </w:rPr>
              <w:t>970万8千円</w:t>
            </w:r>
          </w:p>
          <w:p w14:paraId="338C1DC8" w14:textId="1D390BC0" w:rsidR="00EA72F3" w:rsidRPr="000B2F79" w:rsidRDefault="00256ABB" w:rsidP="006F4BB6">
            <w:pPr>
              <w:tabs>
                <w:tab w:val="left" w:pos="3000"/>
              </w:tabs>
              <w:autoSpaceDE w:val="0"/>
              <w:autoSpaceDN w:val="0"/>
              <w:jc w:val="right"/>
              <w:rPr>
                <w:rFonts w:asciiTheme="minorEastAsia" w:eastAsiaTheme="minorEastAsia" w:hAnsiTheme="minorEastAsia"/>
                <w:sz w:val="24"/>
              </w:rPr>
            </w:pPr>
            <w:r w:rsidRPr="000B2F79">
              <w:rPr>
                <w:rFonts w:asciiTheme="minorEastAsia" w:eastAsiaTheme="minorEastAsia" w:hAnsiTheme="minorEastAsia" w:hint="eastAsia"/>
                <w:sz w:val="24"/>
              </w:rPr>
              <w:t>970万8千円</w:t>
            </w:r>
          </w:p>
          <w:p w14:paraId="5F0FCDCB" w14:textId="1194C73F" w:rsidR="00EA72F3" w:rsidRPr="000B2F79" w:rsidRDefault="00EA72F3" w:rsidP="006F4BB6">
            <w:pPr>
              <w:tabs>
                <w:tab w:val="left" w:pos="3000"/>
              </w:tabs>
              <w:autoSpaceDE w:val="0"/>
              <w:autoSpaceDN w:val="0"/>
              <w:jc w:val="right"/>
              <w:rPr>
                <w:rFonts w:asciiTheme="minorEastAsia" w:eastAsiaTheme="minorEastAsia" w:hAnsiTheme="minorEastAsia"/>
                <w:sz w:val="24"/>
              </w:rPr>
            </w:pPr>
          </w:p>
          <w:p w14:paraId="13AC6E2B" w14:textId="77777777" w:rsidR="00256ABB" w:rsidRPr="000B2F79" w:rsidRDefault="00256ABB" w:rsidP="006F4BB6">
            <w:pPr>
              <w:tabs>
                <w:tab w:val="left" w:pos="3000"/>
              </w:tabs>
              <w:autoSpaceDE w:val="0"/>
              <w:autoSpaceDN w:val="0"/>
              <w:jc w:val="right"/>
              <w:rPr>
                <w:rFonts w:asciiTheme="minorEastAsia" w:eastAsiaTheme="minorEastAsia" w:hAnsiTheme="minorEastAsia"/>
                <w:sz w:val="24"/>
              </w:rPr>
            </w:pPr>
          </w:p>
          <w:p w14:paraId="70FD7565" w14:textId="59767A70" w:rsidR="00E652EA" w:rsidRPr="000B2F79" w:rsidRDefault="004D700D" w:rsidP="006F4BB6">
            <w:pPr>
              <w:tabs>
                <w:tab w:val="left" w:pos="3000"/>
              </w:tabs>
              <w:autoSpaceDE w:val="0"/>
              <w:autoSpaceDN w:val="0"/>
              <w:jc w:val="right"/>
              <w:rPr>
                <w:rFonts w:asciiTheme="minorEastAsia" w:eastAsiaTheme="minorEastAsia" w:hAnsiTheme="minorEastAsia"/>
                <w:sz w:val="24"/>
              </w:rPr>
            </w:pPr>
            <w:r w:rsidRPr="000B2F79">
              <w:rPr>
                <w:rFonts w:asciiTheme="minorEastAsia" w:eastAsiaTheme="minorEastAsia" w:hAnsiTheme="minorEastAsia" w:hint="eastAsia"/>
                <w:sz w:val="24"/>
              </w:rPr>
              <w:t>1</w:t>
            </w:r>
            <w:r w:rsidRPr="000B2F79">
              <w:rPr>
                <w:rFonts w:asciiTheme="minorEastAsia" w:eastAsiaTheme="minorEastAsia" w:hAnsiTheme="minorEastAsia"/>
                <w:sz w:val="24"/>
              </w:rPr>
              <w:t>47</w:t>
            </w:r>
            <w:r w:rsidRPr="000B2F79">
              <w:rPr>
                <w:rFonts w:asciiTheme="minorEastAsia" w:eastAsiaTheme="minorEastAsia" w:hAnsiTheme="minorEastAsia" w:hint="eastAsia"/>
                <w:sz w:val="24"/>
              </w:rPr>
              <w:t>万</w:t>
            </w:r>
            <w:r w:rsidR="00256ABB" w:rsidRPr="000B2F79">
              <w:rPr>
                <w:rFonts w:asciiTheme="minorEastAsia" w:eastAsiaTheme="minorEastAsia" w:hAnsiTheme="minorEastAsia" w:hint="eastAsia"/>
                <w:sz w:val="24"/>
              </w:rPr>
              <w:t>3千</w:t>
            </w:r>
            <w:r w:rsidRPr="000B2F79">
              <w:rPr>
                <w:rFonts w:asciiTheme="minorEastAsia" w:eastAsiaTheme="minorEastAsia" w:hAnsiTheme="minorEastAsia" w:hint="eastAsia"/>
                <w:sz w:val="24"/>
              </w:rPr>
              <w:t>円</w:t>
            </w:r>
          </w:p>
          <w:p w14:paraId="23D936D9" w14:textId="4D6D93F4" w:rsidR="003304C1" w:rsidRPr="000B2F79" w:rsidRDefault="00EF4666" w:rsidP="006F4BB6">
            <w:pPr>
              <w:tabs>
                <w:tab w:val="left" w:pos="3000"/>
              </w:tabs>
              <w:autoSpaceDE w:val="0"/>
              <w:autoSpaceDN w:val="0"/>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62C0F14E" w14:textId="447CA832" w:rsidR="004D700D" w:rsidRPr="000B2F79" w:rsidRDefault="00EF4666" w:rsidP="006F4BB6">
            <w:pPr>
              <w:tabs>
                <w:tab w:val="left" w:pos="3000"/>
              </w:tabs>
              <w:autoSpaceDE w:val="0"/>
              <w:autoSpaceDN w:val="0"/>
              <w:jc w:val="right"/>
              <w:rPr>
                <w:rFonts w:asciiTheme="minorEastAsia" w:eastAsia="PMingLiU" w:hAnsiTheme="minorEastAsia"/>
                <w:sz w:val="24"/>
                <w:lang w:eastAsia="zh-TW"/>
              </w:rPr>
            </w:pPr>
            <w:r w:rsidRPr="000B2F79">
              <w:rPr>
                <w:rFonts w:asciiTheme="minorEastAsia" w:eastAsiaTheme="minorEastAsia" w:hAnsiTheme="minorEastAsia" w:hint="eastAsia"/>
                <w:sz w:val="24"/>
              </w:rPr>
              <w:t>0円</w:t>
            </w:r>
          </w:p>
          <w:p w14:paraId="0536A6BD" w14:textId="1CA74B99" w:rsidR="004D700D" w:rsidRPr="000B2F79" w:rsidRDefault="004D700D" w:rsidP="00B019D8">
            <w:pPr>
              <w:tabs>
                <w:tab w:val="left" w:pos="3000"/>
              </w:tabs>
              <w:autoSpaceDE w:val="0"/>
              <w:autoSpaceDN w:val="0"/>
              <w:ind w:rightChars="60" w:right="118"/>
              <w:jc w:val="right"/>
              <w:rPr>
                <w:rFonts w:asciiTheme="minorEastAsia" w:eastAsiaTheme="minorEastAsia" w:hAnsiTheme="minorEastAsia"/>
                <w:sz w:val="24"/>
                <w:lang w:eastAsia="zh-TW"/>
              </w:rPr>
            </w:pPr>
          </w:p>
          <w:p w14:paraId="6749D434" w14:textId="05081364" w:rsidR="00F44B02" w:rsidRDefault="00F44B02" w:rsidP="00B019D8">
            <w:pPr>
              <w:tabs>
                <w:tab w:val="left" w:pos="3000"/>
              </w:tabs>
              <w:autoSpaceDE w:val="0"/>
              <w:autoSpaceDN w:val="0"/>
              <w:ind w:rightChars="60" w:right="118"/>
              <w:jc w:val="right"/>
              <w:rPr>
                <w:rFonts w:asciiTheme="minorEastAsia" w:eastAsia="PMingLiU" w:hAnsiTheme="minorEastAsia"/>
                <w:sz w:val="24"/>
                <w:lang w:eastAsia="zh-TW"/>
              </w:rPr>
            </w:pPr>
          </w:p>
          <w:p w14:paraId="21DC863F" w14:textId="77777777" w:rsidR="006D40DB" w:rsidRPr="000B2F79" w:rsidRDefault="006D40DB" w:rsidP="00B019D8">
            <w:pPr>
              <w:tabs>
                <w:tab w:val="left" w:pos="3000"/>
              </w:tabs>
              <w:autoSpaceDE w:val="0"/>
              <w:autoSpaceDN w:val="0"/>
              <w:ind w:rightChars="60" w:right="118"/>
              <w:jc w:val="right"/>
              <w:rPr>
                <w:rFonts w:asciiTheme="minorEastAsia" w:eastAsia="PMingLiU" w:hAnsiTheme="minorEastAsia"/>
                <w:sz w:val="24"/>
                <w:lang w:eastAsia="zh-TW"/>
              </w:rPr>
            </w:pPr>
          </w:p>
          <w:p w14:paraId="084B7187" w14:textId="77777777" w:rsidR="00256ABB" w:rsidRPr="000B2F79" w:rsidRDefault="00256ABB" w:rsidP="006F4BB6">
            <w:pPr>
              <w:tabs>
                <w:tab w:val="left" w:pos="3000"/>
              </w:tabs>
              <w:autoSpaceDE w:val="0"/>
              <w:autoSpaceDN w:val="0"/>
              <w:ind w:rightChars="12" w:right="24"/>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153万1千円</w:t>
            </w:r>
          </w:p>
          <w:p w14:paraId="514EECC2" w14:textId="77777777" w:rsidR="00256ABB" w:rsidRPr="000B2F79" w:rsidRDefault="00256ABB" w:rsidP="006F4BB6">
            <w:pPr>
              <w:tabs>
                <w:tab w:val="left" w:pos="3000"/>
              </w:tabs>
              <w:autoSpaceDE w:val="0"/>
              <w:autoSpaceDN w:val="0"/>
              <w:ind w:rightChars="12" w:right="24"/>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153万1千円</w:t>
            </w:r>
          </w:p>
          <w:p w14:paraId="30D556E8" w14:textId="7CEAEF9D" w:rsidR="00A06D20" w:rsidRPr="000B2F79" w:rsidRDefault="00256ABB" w:rsidP="006F4BB6">
            <w:pPr>
              <w:tabs>
                <w:tab w:val="left" w:pos="3000"/>
              </w:tabs>
              <w:autoSpaceDE w:val="0"/>
              <w:autoSpaceDN w:val="0"/>
              <w:ind w:rightChars="12" w:right="24"/>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153万1千円</w:t>
            </w:r>
          </w:p>
          <w:p w14:paraId="3EC3477F" w14:textId="77777777" w:rsidR="00256ABB" w:rsidRPr="000B2F79" w:rsidRDefault="00256ABB" w:rsidP="006F4BB6">
            <w:pPr>
              <w:tabs>
                <w:tab w:val="left" w:pos="3000"/>
              </w:tabs>
              <w:autoSpaceDE w:val="0"/>
              <w:autoSpaceDN w:val="0"/>
              <w:ind w:rightChars="12" w:right="24"/>
              <w:jc w:val="right"/>
              <w:rPr>
                <w:rFonts w:asciiTheme="minorEastAsia" w:eastAsia="PMingLiU" w:hAnsiTheme="minorEastAsia"/>
                <w:sz w:val="24"/>
                <w:lang w:eastAsia="zh-TW"/>
              </w:rPr>
            </w:pPr>
          </w:p>
          <w:p w14:paraId="395C5E5B" w14:textId="77777777" w:rsidR="00256ABB" w:rsidRPr="000B2F79" w:rsidRDefault="00256ABB" w:rsidP="006F4BB6">
            <w:pPr>
              <w:tabs>
                <w:tab w:val="left" w:pos="3000"/>
              </w:tabs>
              <w:autoSpaceDE w:val="0"/>
              <w:autoSpaceDN w:val="0"/>
              <w:ind w:rightChars="12" w:right="24"/>
              <w:jc w:val="right"/>
              <w:rPr>
                <w:rFonts w:asciiTheme="minorEastAsia" w:eastAsia="PMingLiU" w:hAnsiTheme="minorEastAsia"/>
                <w:sz w:val="24"/>
                <w:lang w:eastAsia="zh-TW"/>
              </w:rPr>
            </w:pPr>
          </w:p>
          <w:p w14:paraId="57142CEF" w14:textId="77777777" w:rsidR="00C91B6E" w:rsidRPr="000B2F79" w:rsidRDefault="00C91B6E" w:rsidP="006F4BB6">
            <w:pPr>
              <w:tabs>
                <w:tab w:val="left" w:pos="3000"/>
              </w:tabs>
              <w:autoSpaceDE w:val="0"/>
              <w:autoSpaceDN w:val="0"/>
              <w:ind w:rightChars="12" w:right="24"/>
              <w:jc w:val="right"/>
              <w:rPr>
                <w:rFonts w:asciiTheme="minorEastAsia" w:eastAsiaTheme="minorEastAsia" w:hAnsiTheme="minorEastAsia"/>
                <w:sz w:val="24"/>
              </w:rPr>
            </w:pPr>
            <w:r w:rsidRPr="000B2F79">
              <w:rPr>
                <w:rFonts w:asciiTheme="minorEastAsia" w:eastAsiaTheme="minorEastAsia" w:hAnsiTheme="minorEastAsia" w:hint="eastAsia"/>
                <w:sz w:val="24"/>
              </w:rPr>
              <w:t>2,034万9千円</w:t>
            </w:r>
          </w:p>
          <w:p w14:paraId="3C0CBECA" w14:textId="77777777" w:rsidR="00C91B6E" w:rsidRPr="000B2F79" w:rsidRDefault="00C91B6E" w:rsidP="006F4BB6">
            <w:pPr>
              <w:tabs>
                <w:tab w:val="left" w:pos="3000"/>
              </w:tabs>
              <w:autoSpaceDE w:val="0"/>
              <w:autoSpaceDN w:val="0"/>
              <w:ind w:rightChars="12" w:right="24"/>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50002FC9" w14:textId="77777777" w:rsidR="00C91B6E" w:rsidRPr="000B2F79" w:rsidRDefault="00C91B6E" w:rsidP="006F4BB6">
            <w:pPr>
              <w:tabs>
                <w:tab w:val="left" w:pos="3000"/>
              </w:tabs>
              <w:autoSpaceDE w:val="0"/>
              <w:autoSpaceDN w:val="0"/>
              <w:ind w:rightChars="12" w:right="24"/>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32361B25" w14:textId="77777777" w:rsidR="00C91B6E" w:rsidRPr="000B2F79" w:rsidRDefault="00C91B6E" w:rsidP="006F4BB6">
            <w:pPr>
              <w:tabs>
                <w:tab w:val="left" w:pos="3000"/>
              </w:tabs>
              <w:autoSpaceDE w:val="0"/>
              <w:autoSpaceDN w:val="0"/>
              <w:ind w:rightChars="12" w:right="24"/>
              <w:jc w:val="right"/>
              <w:rPr>
                <w:rFonts w:asciiTheme="minorEastAsia" w:eastAsiaTheme="minorEastAsia" w:hAnsiTheme="minorEastAsia"/>
                <w:sz w:val="24"/>
              </w:rPr>
            </w:pPr>
          </w:p>
          <w:p w14:paraId="60BC2E36" w14:textId="77777777" w:rsidR="00C91B6E" w:rsidRPr="000B2F79" w:rsidRDefault="00C91B6E" w:rsidP="006F4BB6">
            <w:pPr>
              <w:tabs>
                <w:tab w:val="left" w:pos="3000"/>
              </w:tabs>
              <w:autoSpaceDE w:val="0"/>
              <w:autoSpaceDN w:val="0"/>
              <w:ind w:rightChars="12" w:right="24"/>
              <w:jc w:val="right"/>
              <w:rPr>
                <w:rFonts w:asciiTheme="minorEastAsia" w:eastAsiaTheme="minorEastAsia" w:hAnsiTheme="minorEastAsia"/>
                <w:sz w:val="24"/>
              </w:rPr>
            </w:pPr>
          </w:p>
          <w:p w14:paraId="2E45AA4E" w14:textId="77777777" w:rsidR="00C91B6E" w:rsidRPr="000B2F79" w:rsidRDefault="00C91B6E" w:rsidP="006F4BB6">
            <w:pPr>
              <w:tabs>
                <w:tab w:val="left" w:pos="3000"/>
              </w:tabs>
              <w:autoSpaceDE w:val="0"/>
              <w:autoSpaceDN w:val="0"/>
              <w:ind w:rightChars="12" w:right="24"/>
              <w:jc w:val="right"/>
              <w:rPr>
                <w:rFonts w:asciiTheme="minorEastAsia" w:eastAsiaTheme="minorEastAsia" w:hAnsiTheme="minorEastAsia"/>
                <w:sz w:val="24"/>
              </w:rPr>
            </w:pPr>
            <w:r w:rsidRPr="000B2F79">
              <w:rPr>
                <w:rFonts w:asciiTheme="minorEastAsia" w:eastAsiaTheme="minorEastAsia" w:hAnsiTheme="minorEastAsia" w:hint="eastAsia"/>
                <w:sz w:val="24"/>
              </w:rPr>
              <w:t>9,180万7千円</w:t>
            </w:r>
          </w:p>
          <w:p w14:paraId="41A34043" w14:textId="77777777" w:rsidR="00C91B6E" w:rsidRPr="000B2F79" w:rsidRDefault="00C91B6E" w:rsidP="006F4BB6">
            <w:pPr>
              <w:tabs>
                <w:tab w:val="left" w:pos="3000"/>
              </w:tabs>
              <w:autoSpaceDE w:val="0"/>
              <w:autoSpaceDN w:val="0"/>
              <w:ind w:rightChars="12" w:right="24"/>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2EE52095" w14:textId="77777777" w:rsidR="00C91B6E" w:rsidRPr="000B2F79" w:rsidRDefault="00C91B6E" w:rsidP="006F4BB6">
            <w:pPr>
              <w:tabs>
                <w:tab w:val="left" w:pos="3000"/>
              </w:tabs>
              <w:autoSpaceDE w:val="0"/>
              <w:autoSpaceDN w:val="0"/>
              <w:ind w:rightChars="12" w:right="24"/>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271FD098" w14:textId="77777777" w:rsidR="00C91B6E" w:rsidRPr="000B2F79" w:rsidRDefault="00C91B6E" w:rsidP="006F4BB6">
            <w:pPr>
              <w:tabs>
                <w:tab w:val="left" w:pos="3000"/>
              </w:tabs>
              <w:autoSpaceDE w:val="0"/>
              <w:autoSpaceDN w:val="0"/>
              <w:ind w:rightChars="12" w:right="24"/>
              <w:jc w:val="right"/>
              <w:rPr>
                <w:rFonts w:asciiTheme="minorEastAsia" w:eastAsiaTheme="minorEastAsia" w:hAnsiTheme="minorEastAsia"/>
                <w:sz w:val="24"/>
              </w:rPr>
            </w:pPr>
          </w:p>
          <w:p w14:paraId="0A92103E" w14:textId="77777777" w:rsidR="00C91B6E" w:rsidRPr="000B2F79" w:rsidRDefault="00C91B6E" w:rsidP="006F4BB6">
            <w:pPr>
              <w:tabs>
                <w:tab w:val="left" w:pos="3000"/>
              </w:tabs>
              <w:autoSpaceDE w:val="0"/>
              <w:autoSpaceDN w:val="0"/>
              <w:ind w:rightChars="12" w:right="24"/>
              <w:jc w:val="right"/>
              <w:rPr>
                <w:rFonts w:asciiTheme="minorEastAsia" w:eastAsiaTheme="minorEastAsia" w:hAnsiTheme="minorEastAsia"/>
                <w:sz w:val="24"/>
              </w:rPr>
            </w:pPr>
          </w:p>
          <w:p w14:paraId="2085D6C5" w14:textId="77777777" w:rsidR="00C91B6E" w:rsidRPr="000B2F79" w:rsidRDefault="00C91B6E" w:rsidP="006F4BB6">
            <w:pPr>
              <w:tabs>
                <w:tab w:val="left" w:pos="3000"/>
              </w:tabs>
              <w:autoSpaceDE w:val="0"/>
              <w:autoSpaceDN w:val="0"/>
              <w:ind w:rightChars="12" w:right="24"/>
              <w:jc w:val="right"/>
              <w:rPr>
                <w:rFonts w:asciiTheme="minorEastAsia" w:eastAsiaTheme="minorEastAsia" w:hAnsiTheme="minorEastAsia"/>
                <w:sz w:val="24"/>
              </w:rPr>
            </w:pPr>
            <w:r w:rsidRPr="000B2F79">
              <w:rPr>
                <w:rFonts w:asciiTheme="minorEastAsia" w:eastAsiaTheme="minorEastAsia" w:hAnsiTheme="minorEastAsia" w:hint="eastAsia"/>
                <w:sz w:val="24"/>
              </w:rPr>
              <w:t>116万6千円</w:t>
            </w:r>
          </w:p>
          <w:p w14:paraId="498CF88A" w14:textId="56BFF851" w:rsidR="00C91B6E" w:rsidRPr="000B2F79" w:rsidRDefault="00C91B6E" w:rsidP="006F4BB6">
            <w:pPr>
              <w:tabs>
                <w:tab w:val="left" w:pos="3000"/>
              </w:tabs>
              <w:autoSpaceDE w:val="0"/>
              <w:autoSpaceDN w:val="0"/>
              <w:ind w:rightChars="12" w:right="24"/>
              <w:jc w:val="right"/>
              <w:rPr>
                <w:rFonts w:asciiTheme="minorEastAsia" w:eastAsiaTheme="minorEastAsia" w:hAnsiTheme="minorEastAsia"/>
                <w:sz w:val="24"/>
              </w:rPr>
            </w:pPr>
            <w:r w:rsidRPr="000B2F79">
              <w:rPr>
                <w:rFonts w:asciiTheme="minorEastAsia" w:eastAsiaTheme="minorEastAsia" w:hAnsiTheme="minorEastAsia" w:hint="eastAsia"/>
                <w:sz w:val="24"/>
              </w:rPr>
              <w:t>693万8千円</w:t>
            </w:r>
          </w:p>
          <w:p w14:paraId="1DA61B69" w14:textId="676C474D" w:rsidR="00C91B6E" w:rsidRPr="000B2F79" w:rsidRDefault="00C91B6E" w:rsidP="006F4BB6">
            <w:pPr>
              <w:tabs>
                <w:tab w:val="left" w:pos="3000"/>
              </w:tabs>
              <w:autoSpaceDE w:val="0"/>
              <w:autoSpaceDN w:val="0"/>
              <w:ind w:rightChars="12" w:right="24"/>
              <w:jc w:val="right"/>
              <w:rPr>
                <w:rFonts w:asciiTheme="minorEastAsia" w:eastAsiaTheme="minorEastAsia" w:hAnsiTheme="minorEastAsia"/>
                <w:sz w:val="24"/>
              </w:rPr>
            </w:pPr>
            <w:r w:rsidRPr="000B2F79">
              <w:rPr>
                <w:rFonts w:asciiTheme="minorEastAsia" w:eastAsiaTheme="minorEastAsia" w:hAnsiTheme="minorEastAsia" w:hint="eastAsia"/>
                <w:sz w:val="24"/>
              </w:rPr>
              <w:t>693万8千円</w:t>
            </w:r>
          </w:p>
          <w:p w14:paraId="4C267F49" w14:textId="3FF8509B" w:rsidR="00C438ED" w:rsidRPr="000B2F79" w:rsidRDefault="00C438ED" w:rsidP="006F4BB6">
            <w:pPr>
              <w:tabs>
                <w:tab w:val="left" w:pos="3000"/>
              </w:tabs>
              <w:autoSpaceDE w:val="0"/>
              <w:autoSpaceDN w:val="0"/>
              <w:spacing w:line="320" w:lineRule="exact"/>
              <w:ind w:rightChars="12" w:right="24" w:firstLineChars="300" w:firstLine="679"/>
              <w:jc w:val="right"/>
              <w:rPr>
                <w:rFonts w:asciiTheme="minorEastAsia" w:eastAsiaTheme="minorEastAsia" w:hAnsiTheme="minorEastAsia"/>
                <w:sz w:val="24"/>
              </w:rPr>
            </w:pPr>
          </w:p>
          <w:p w14:paraId="343918E9" w14:textId="77777777" w:rsidR="00C91B6E" w:rsidRPr="000B2F79" w:rsidRDefault="00C91B6E" w:rsidP="006F4BB6">
            <w:pPr>
              <w:tabs>
                <w:tab w:val="left" w:pos="3000"/>
              </w:tabs>
              <w:autoSpaceDE w:val="0"/>
              <w:autoSpaceDN w:val="0"/>
              <w:spacing w:line="320" w:lineRule="exact"/>
              <w:ind w:rightChars="12" w:right="24" w:firstLineChars="300" w:firstLine="679"/>
              <w:jc w:val="right"/>
              <w:rPr>
                <w:rFonts w:asciiTheme="minorEastAsia" w:eastAsiaTheme="minorEastAsia" w:hAnsiTheme="minorEastAsia"/>
                <w:sz w:val="24"/>
              </w:rPr>
            </w:pPr>
          </w:p>
          <w:p w14:paraId="4E0F1FAF" w14:textId="04882C2E" w:rsidR="00147B20" w:rsidRPr="000B2F79" w:rsidRDefault="00147B20" w:rsidP="006F4BB6">
            <w:pPr>
              <w:tabs>
                <w:tab w:val="left" w:pos="3000"/>
              </w:tabs>
              <w:autoSpaceDE w:val="0"/>
              <w:autoSpaceDN w:val="0"/>
              <w:spacing w:line="320" w:lineRule="exact"/>
              <w:ind w:rightChars="12" w:right="24" w:firstLineChars="300" w:firstLine="679"/>
              <w:jc w:val="right"/>
              <w:rPr>
                <w:rFonts w:asciiTheme="minorEastAsia" w:eastAsiaTheme="minorEastAsia" w:hAnsiTheme="minorEastAsia"/>
                <w:sz w:val="24"/>
              </w:rPr>
            </w:pPr>
            <w:r w:rsidRPr="000B2F79">
              <w:rPr>
                <w:rFonts w:asciiTheme="minorEastAsia" w:eastAsiaTheme="minorEastAsia" w:hAnsiTheme="minorEastAsia" w:hint="eastAsia"/>
                <w:sz w:val="24"/>
              </w:rPr>
              <w:t>370万</w:t>
            </w:r>
            <w:r w:rsidR="00F77144" w:rsidRPr="000B2F79">
              <w:rPr>
                <w:rFonts w:asciiTheme="minorEastAsia" w:eastAsiaTheme="minorEastAsia" w:hAnsiTheme="minorEastAsia" w:hint="eastAsia"/>
                <w:sz w:val="24"/>
              </w:rPr>
              <w:t>2千</w:t>
            </w:r>
            <w:r w:rsidRPr="000B2F79">
              <w:rPr>
                <w:rFonts w:asciiTheme="minorEastAsia" w:eastAsiaTheme="minorEastAsia" w:hAnsiTheme="minorEastAsia" w:hint="eastAsia"/>
                <w:sz w:val="24"/>
              </w:rPr>
              <w:t>円</w:t>
            </w:r>
          </w:p>
          <w:p w14:paraId="28A756C6" w14:textId="486F633D" w:rsidR="00147B20" w:rsidRPr="000B2F79" w:rsidRDefault="00F77144" w:rsidP="006F4BB6">
            <w:pPr>
              <w:tabs>
                <w:tab w:val="left" w:pos="3000"/>
              </w:tabs>
              <w:autoSpaceDE w:val="0"/>
              <w:autoSpaceDN w:val="0"/>
              <w:spacing w:line="320" w:lineRule="exact"/>
              <w:ind w:rightChars="12" w:right="24" w:firstLineChars="300" w:firstLine="679"/>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769FE7D6" w14:textId="2A1938FF" w:rsidR="00147B20" w:rsidRPr="000B2F79" w:rsidRDefault="00F77144" w:rsidP="006F4BB6">
            <w:pPr>
              <w:tabs>
                <w:tab w:val="left" w:pos="3000"/>
              </w:tabs>
              <w:autoSpaceDE w:val="0"/>
              <w:autoSpaceDN w:val="0"/>
              <w:spacing w:line="320" w:lineRule="exact"/>
              <w:ind w:rightChars="12" w:right="24" w:firstLineChars="300" w:firstLine="679"/>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0EE0C608" w14:textId="2641E0E7" w:rsidR="00C438ED" w:rsidRPr="000B2F79" w:rsidRDefault="00C438ED" w:rsidP="006F4BB6">
            <w:pPr>
              <w:tabs>
                <w:tab w:val="left" w:pos="3000"/>
              </w:tabs>
              <w:autoSpaceDE w:val="0"/>
              <w:autoSpaceDN w:val="0"/>
              <w:spacing w:line="320" w:lineRule="exact"/>
              <w:ind w:rightChars="12" w:right="24" w:firstLineChars="300" w:firstLine="679"/>
              <w:jc w:val="right"/>
              <w:rPr>
                <w:rFonts w:asciiTheme="minorEastAsia" w:eastAsiaTheme="minorEastAsia" w:hAnsiTheme="minorEastAsia"/>
                <w:sz w:val="24"/>
              </w:rPr>
            </w:pPr>
          </w:p>
          <w:p w14:paraId="485DBAC2" w14:textId="77777777" w:rsidR="00233066" w:rsidRPr="000B2F79" w:rsidRDefault="00233066" w:rsidP="006F4BB6">
            <w:pPr>
              <w:tabs>
                <w:tab w:val="left" w:pos="3000"/>
              </w:tabs>
              <w:autoSpaceDE w:val="0"/>
              <w:autoSpaceDN w:val="0"/>
              <w:spacing w:line="320" w:lineRule="exact"/>
              <w:ind w:rightChars="12" w:right="24" w:firstLineChars="300" w:firstLine="679"/>
              <w:jc w:val="right"/>
              <w:rPr>
                <w:rFonts w:asciiTheme="minorEastAsia" w:eastAsiaTheme="minorEastAsia" w:hAnsiTheme="minorEastAsia"/>
                <w:sz w:val="24"/>
              </w:rPr>
            </w:pPr>
          </w:p>
          <w:p w14:paraId="321E882F" w14:textId="77777777" w:rsidR="00C438ED" w:rsidRPr="000B2F79" w:rsidRDefault="00C438ED" w:rsidP="006F4BB6">
            <w:pPr>
              <w:tabs>
                <w:tab w:val="left" w:pos="3000"/>
              </w:tabs>
              <w:autoSpaceDE w:val="0"/>
              <w:autoSpaceDN w:val="0"/>
              <w:spacing w:line="320" w:lineRule="exact"/>
              <w:ind w:rightChars="12" w:right="24" w:firstLineChars="300" w:firstLine="679"/>
              <w:jc w:val="right"/>
              <w:rPr>
                <w:rFonts w:asciiTheme="minorEastAsia" w:eastAsiaTheme="minorEastAsia" w:hAnsiTheme="minorEastAsia"/>
                <w:sz w:val="24"/>
              </w:rPr>
            </w:pPr>
          </w:p>
          <w:p w14:paraId="01F2D8B9" w14:textId="77777777" w:rsidR="00C91B6E" w:rsidRPr="000B2F79" w:rsidRDefault="00C91B6E" w:rsidP="006F4BB6">
            <w:pPr>
              <w:tabs>
                <w:tab w:val="left" w:pos="3000"/>
              </w:tabs>
              <w:autoSpaceDE w:val="0"/>
              <w:autoSpaceDN w:val="0"/>
              <w:spacing w:line="320" w:lineRule="exact"/>
              <w:ind w:rightChars="12" w:right="24" w:firstLineChars="300" w:firstLine="679"/>
              <w:jc w:val="right"/>
              <w:rPr>
                <w:rFonts w:asciiTheme="minorEastAsia" w:eastAsiaTheme="minorEastAsia" w:hAnsiTheme="minorEastAsia"/>
                <w:sz w:val="24"/>
              </w:rPr>
            </w:pPr>
            <w:r w:rsidRPr="000B2F79">
              <w:rPr>
                <w:rFonts w:asciiTheme="minorEastAsia" w:eastAsiaTheme="minorEastAsia" w:hAnsiTheme="minorEastAsia" w:hint="eastAsia"/>
                <w:sz w:val="24"/>
              </w:rPr>
              <w:t xml:space="preserve">3,795万円  </w:t>
            </w:r>
          </w:p>
          <w:p w14:paraId="5C70DAF1" w14:textId="77777777" w:rsidR="00C91B6E" w:rsidRPr="000B2F79" w:rsidRDefault="00C91B6E" w:rsidP="006F4BB6">
            <w:pPr>
              <w:tabs>
                <w:tab w:val="left" w:pos="3000"/>
              </w:tabs>
              <w:autoSpaceDE w:val="0"/>
              <w:autoSpaceDN w:val="0"/>
              <w:spacing w:line="320" w:lineRule="exact"/>
              <w:ind w:rightChars="12" w:right="24" w:firstLineChars="300" w:firstLine="679"/>
              <w:jc w:val="right"/>
              <w:rPr>
                <w:rFonts w:asciiTheme="minorEastAsia" w:eastAsiaTheme="minorEastAsia" w:hAnsiTheme="minorEastAsia"/>
                <w:sz w:val="24"/>
              </w:rPr>
            </w:pPr>
            <w:r w:rsidRPr="000B2F79">
              <w:rPr>
                <w:rFonts w:asciiTheme="minorEastAsia" w:eastAsiaTheme="minorEastAsia" w:hAnsiTheme="minorEastAsia" w:hint="eastAsia"/>
                <w:sz w:val="24"/>
              </w:rPr>
              <w:t xml:space="preserve">0円　　　　　　　　　　 </w:t>
            </w:r>
          </w:p>
          <w:p w14:paraId="708C300F" w14:textId="77777777" w:rsidR="00C91B6E" w:rsidRPr="000B2F79" w:rsidRDefault="00C91B6E" w:rsidP="006F4BB6">
            <w:pPr>
              <w:tabs>
                <w:tab w:val="left" w:pos="3000"/>
              </w:tabs>
              <w:autoSpaceDE w:val="0"/>
              <w:autoSpaceDN w:val="0"/>
              <w:spacing w:line="320" w:lineRule="exact"/>
              <w:ind w:rightChars="12" w:right="24" w:firstLineChars="300" w:firstLine="679"/>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5DF9291B" w14:textId="120E6385" w:rsidR="00C91B6E" w:rsidRPr="000B2F79" w:rsidRDefault="00C91B6E" w:rsidP="006F4BB6">
            <w:pPr>
              <w:tabs>
                <w:tab w:val="left" w:pos="3000"/>
              </w:tabs>
              <w:autoSpaceDE w:val="0"/>
              <w:autoSpaceDN w:val="0"/>
              <w:spacing w:line="320" w:lineRule="exact"/>
              <w:ind w:rightChars="12" w:right="24"/>
              <w:jc w:val="right"/>
              <w:rPr>
                <w:rFonts w:asciiTheme="minorEastAsia" w:eastAsiaTheme="minorEastAsia" w:hAnsiTheme="minorEastAsia"/>
                <w:sz w:val="24"/>
              </w:rPr>
            </w:pPr>
          </w:p>
          <w:p w14:paraId="4D0C9BF0" w14:textId="77777777" w:rsidR="00233066" w:rsidRPr="000B2F79" w:rsidRDefault="00233066" w:rsidP="006F4BB6">
            <w:pPr>
              <w:tabs>
                <w:tab w:val="left" w:pos="3000"/>
              </w:tabs>
              <w:autoSpaceDE w:val="0"/>
              <w:autoSpaceDN w:val="0"/>
              <w:spacing w:line="320" w:lineRule="exact"/>
              <w:ind w:rightChars="12" w:right="24" w:firstLineChars="300" w:firstLine="679"/>
              <w:jc w:val="right"/>
              <w:rPr>
                <w:rFonts w:asciiTheme="minorEastAsia" w:eastAsiaTheme="minorEastAsia" w:hAnsiTheme="minorEastAsia"/>
                <w:sz w:val="24"/>
              </w:rPr>
            </w:pPr>
          </w:p>
          <w:p w14:paraId="3AAAC8C6" w14:textId="77777777" w:rsidR="00C91B6E" w:rsidRPr="000B2F79" w:rsidRDefault="00C91B6E" w:rsidP="006F4BB6">
            <w:pPr>
              <w:tabs>
                <w:tab w:val="left" w:pos="3000"/>
              </w:tabs>
              <w:autoSpaceDE w:val="0"/>
              <w:autoSpaceDN w:val="0"/>
              <w:spacing w:line="320" w:lineRule="exact"/>
              <w:ind w:rightChars="12" w:right="24" w:firstLineChars="300" w:firstLine="679"/>
              <w:jc w:val="right"/>
              <w:rPr>
                <w:rFonts w:asciiTheme="minorEastAsia" w:eastAsiaTheme="minorEastAsia" w:hAnsiTheme="minorEastAsia"/>
                <w:sz w:val="24"/>
              </w:rPr>
            </w:pPr>
            <w:r w:rsidRPr="000B2F79">
              <w:rPr>
                <w:rFonts w:asciiTheme="minorEastAsia" w:eastAsiaTheme="minorEastAsia" w:hAnsiTheme="minorEastAsia" w:hint="eastAsia"/>
                <w:sz w:val="24"/>
              </w:rPr>
              <w:t>1,900万円</w:t>
            </w:r>
          </w:p>
          <w:p w14:paraId="44E53736" w14:textId="77777777" w:rsidR="00C91B6E" w:rsidRPr="000B2F79" w:rsidRDefault="00C91B6E" w:rsidP="006F4BB6">
            <w:pPr>
              <w:tabs>
                <w:tab w:val="left" w:pos="3000"/>
              </w:tabs>
              <w:autoSpaceDE w:val="0"/>
              <w:autoSpaceDN w:val="0"/>
              <w:spacing w:line="320" w:lineRule="exact"/>
              <w:ind w:rightChars="12" w:right="24" w:firstLineChars="300" w:firstLine="679"/>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11B4F935" w14:textId="2883DFF2" w:rsidR="00BB2B04" w:rsidRPr="000B2F79" w:rsidRDefault="00C91B6E" w:rsidP="006F4BB6">
            <w:pPr>
              <w:tabs>
                <w:tab w:val="left" w:pos="3000"/>
              </w:tabs>
              <w:autoSpaceDE w:val="0"/>
              <w:autoSpaceDN w:val="0"/>
              <w:spacing w:line="320" w:lineRule="exact"/>
              <w:ind w:rightChars="12" w:right="24" w:firstLineChars="300" w:firstLine="679"/>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4F5781FF" w14:textId="77777777" w:rsidR="00C91B6E" w:rsidRPr="000B2F79" w:rsidRDefault="00C91B6E" w:rsidP="006F4BB6">
            <w:pPr>
              <w:tabs>
                <w:tab w:val="left" w:pos="3000"/>
              </w:tabs>
              <w:autoSpaceDE w:val="0"/>
              <w:autoSpaceDN w:val="0"/>
              <w:spacing w:line="320" w:lineRule="exact"/>
              <w:ind w:rightChars="12" w:right="24" w:firstLineChars="300" w:firstLine="679"/>
              <w:jc w:val="right"/>
              <w:rPr>
                <w:rFonts w:asciiTheme="minorEastAsia" w:eastAsiaTheme="minorEastAsia" w:hAnsiTheme="minorEastAsia"/>
                <w:sz w:val="24"/>
              </w:rPr>
            </w:pPr>
          </w:p>
          <w:p w14:paraId="6EAA3399" w14:textId="668916AC" w:rsidR="00F253A2" w:rsidRPr="000B2F79" w:rsidRDefault="00F253A2" w:rsidP="006F4BB6">
            <w:pPr>
              <w:tabs>
                <w:tab w:val="left" w:pos="3000"/>
              </w:tabs>
              <w:autoSpaceDE w:val="0"/>
              <w:autoSpaceDN w:val="0"/>
              <w:spacing w:line="320" w:lineRule="exact"/>
              <w:ind w:rightChars="12" w:right="24" w:firstLineChars="300" w:firstLine="679"/>
              <w:jc w:val="right"/>
              <w:rPr>
                <w:rFonts w:asciiTheme="minorEastAsia" w:eastAsiaTheme="minorEastAsia" w:hAnsiTheme="minorEastAsia"/>
                <w:sz w:val="24"/>
              </w:rPr>
            </w:pPr>
          </w:p>
          <w:p w14:paraId="3437A9CA" w14:textId="77777777" w:rsidR="00233066" w:rsidRPr="000B2F79" w:rsidRDefault="00233066" w:rsidP="006F4BB6">
            <w:pPr>
              <w:tabs>
                <w:tab w:val="left" w:pos="3000"/>
              </w:tabs>
              <w:autoSpaceDE w:val="0"/>
              <w:autoSpaceDN w:val="0"/>
              <w:spacing w:line="320" w:lineRule="exact"/>
              <w:ind w:rightChars="12" w:right="24" w:firstLineChars="300" w:firstLine="679"/>
              <w:jc w:val="right"/>
              <w:rPr>
                <w:rFonts w:asciiTheme="minorEastAsia" w:eastAsiaTheme="minorEastAsia" w:hAnsiTheme="minorEastAsia"/>
                <w:sz w:val="24"/>
              </w:rPr>
            </w:pPr>
          </w:p>
          <w:p w14:paraId="651F2FCC" w14:textId="77777777" w:rsidR="00F253A2" w:rsidRPr="000B2F79" w:rsidRDefault="00F253A2" w:rsidP="006F4BB6">
            <w:pPr>
              <w:tabs>
                <w:tab w:val="left" w:pos="3000"/>
              </w:tabs>
              <w:autoSpaceDE w:val="0"/>
              <w:autoSpaceDN w:val="0"/>
              <w:spacing w:line="320" w:lineRule="exact"/>
              <w:ind w:rightChars="12" w:right="24"/>
              <w:jc w:val="right"/>
              <w:rPr>
                <w:rFonts w:asciiTheme="minorEastAsia" w:eastAsiaTheme="minorEastAsia" w:hAnsiTheme="minorEastAsia"/>
                <w:sz w:val="24"/>
              </w:rPr>
            </w:pPr>
          </w:p>
          <w:p w14:paraId="677EB2F2" w14:textId="064C6422" w:rsidR="00C44786" w:rsidRPr="000B2F79" w:rsidRDefault="00CF5EF5" w:rsidP="006F4BB6">
            <w:pPr>
              <w:tabs>
                <w:tab w:val="left" w:pos="3000"/>
              </w:tabs>
              <w:autoSpaceDE w:val="0"/>
              <w:autoSpaceDN w:val="0"/>
              <w:ind w:rightChars="12" w:right="24"/>
              <w:jc w:val="right"/>
              <w:rPr>
                <w:rFonts w:asciiTheme="minorEastAsia" w:eastAsiaTheme="minorEastAsia" w:hAnsiTheme="minorEastAsia"/>
                <w:sz w:val="24"/>
              </w:rPr>
            </w:pPr>
            <w:r w:rsidRPr="000B2F79">
              <w:rPr>
                <w:rFonts w:asciiTheme="minorEastAsia" w:eastAsiaTheme="minorEastAsia" w:hAnsiTheme="minorEastAsia" w:hint="eastAsia"/>
                <w:sz w:val="24"/>
              </w:rPr>
              <w:t>5</w:t>
            </w:r>
            <w:r w:rsidRPr="000B2F79">
              <w:rPr>
                <w:rFonts w:asciiTheme="minorEastAsia" w:eastAsiaTheme="minorEastAsia" w:hAnsiTheme="minorEastAsia"/>
                <w:sz w:val="24"/>
              </w:rPr>
              <w:t>32</w:t>
            </w:r>
            <w:r w:rsidR="00C44786" w:rsidRPr="000B2F79">
              <w:rPr>
                <w:rFonts w:asciiTheme="minorEastAsia" w:eastAsiaTheme="minorEastAsia" w:hAnsiTheme="minorEastAsia" w:hint="eastAsia"/>
                <w:sz w:val="24"/>
              </w:rPr>
              <w:t>万</w:t>
            </w:r>
            <w:r w:rsidRPr="000B2F79">
              <w:rPr>
                <w:rFonts w:asciiTheme="minorEastAsia" w:eastAsiaTheme="minorEastAsia" w:hAnsiTheme="minorEastAsia"/>
                <w:sz w:val="24"/>
              </w:rPr>
              <w:t>6</w:t>
            </w:r>
            <w:r w:rsidR="00C44786" w:rsidRPr="000B2F79">
              <w:rPr>
                <w:rFonts w:asciiTheme="minorEastAsia" w:eastAsiaTheme="minorEastAsia" w:hAnsiTheme="minorEastAsia" w:hint="eastAsia"/>
                <w:sz w:val="24"/>
              </w:rPr>
              <w:t>千円</w:t>
            </w:r>
          </w:p>
          <w:p w14:paraId="02A3DAA4" w14:textId="77777777" w:rsidR="00C44786" w:rsidRPr="000B2F79" w:rsidRDefault="00C44786" w:rsidP="006F4BB6">
            <w:pPr>
              <w:tabs>
                <w:tab w:val="left" w:pos="3000"/>
              </w:tabs>
              <w:autoSpaceDE w:val="0"/>
              <w:autoSpaceDN w:val="0"/>
              <w:ind w:rightChars="12" w:right="24"/>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63076831" w14:textId="77777777" w:rsidR="00C44786" w:rsidRPr="000B2F79" w:rsidRDefault="00C44786" w:rsidP="006F4BB6">
            <w:pPr>
              <w:tabs>
                <w:tab w:val="left" w:pos="3000"/>
              </w:tabs>
              <w:autoSpaceDE w:val="0"/>
              <w:autoSpaceDN w:val="0"/>
              <w:ind w:rightChars="12" w:right="24"/>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598BF309" w14:textId="77777777" w:rsidR="00BB2B04" w:rsidRPr="000B2F79" w:rsidRDefault="00BB2B04" w:rsidP="006F4BB6">
            <w:pPr>
              <w:tabs>
                <w:tab w:val="left" w:pos="3000"/>
              </w:tabs>
              <w:autoSpaceDE w:val="0"/>
              <w:autoSpaceDN w:val="0"/>
              <w:spacing w:line="320" w:lineRule="exact"/>
              <w:ind w:rightChars="12" w:right="24"/>
              <w:jc w:val="right"/>
              <w:rPr>
                <w:rFonts w:asciiTheme="minorEastAsia" w:eastAsiaTheme="minorEastAsia" w:hAnsiTheme="minorEastAsia"/>
                <w:sz w:val="24"/>
              </w:rPr>
            </w:pPr>
          </w:p>
          <w:p w14:paraId="68F78126" w14:textId="594D9591" w:rsidR="00BB2B04" w:rsidRPr="000B2F79" w:rsidRDefault="00BB2B04" w:rsidP="006F4BB6">
            <w:pPr>
              <w:tabs>
                <w:tab w:val="left" w:pos="3000"/>
              </w:tabs>
              <w:autoSpaceDE w:val="0"/>
              <w:autoSpaceDN w:val="0"/>
              <w:spacing w:line="320" w:lineRule="exact"/>
              <w:ind w:rightChars="10" w:right="20" w:firstLineChars="400" w:firstLine="905"/>
              <w:jc w:val="right"/>
              <w:rPr>
                <w:rFonts w:asciiTheme="minorEastAsia" w:eastAsiaTheme="minorEastAsia" w:hAnsiTheme="minorEastAsia"/>
                <w:sz w:val="24"/>
              </w:rPr>
            </w:pPr>
          </w:p>
          <w:p w14:paraId="106FB1B2" w14:textId="0ADE7E7B" w:rsidR="002D56BD" w:rsidRDefault="002D56BD" w:rsidP="006F4BB6">
            <w:pPr>
              <w:tabs>
                <w:tab w:val="left" w:pos="3000"/>
              </w:tabs>
              <w:autoSpaceDE w:val="0"/>
              <w:autoSpaceDN w:val="0"/>
              <w:spacing w:line="320" w:lineRule="exact"/>
              <w:ind w:rightChars="10" w:right="20" w:firstLineChars="400" w:firstLine="905"/>
              <w:jc w:val="right"/>
              <w:rPr>
                <w:rFonts w:asciiTheme="minorEastAsia" w:eastAsiaTheme="minorEastAsia" w:hAnsiTheme="minorEastAsia"/>
                <w:sz w:val="24"/>
              </w:rPr>
            </w:pPr>
          </w:p>
          <w:p w14:paraId="14A6E876" w14:textId="77777777" w:rsidR="00DC7BA1" w:rsidRPr="000B2F79" w:rsidRDefault="00DC7BA1" w:rsidP="006F4BB6">
            <w:pPr>
              <w:tabs>
                <w:tab w:val="left" w:pos="3000"/>
              </w:tabs>
              <w:autoSpaceDE w:val="0"/>
              <w:autoSpaceDN w:val="0"/>
              <w:spacing w:line="320" w:lineRule="exact"/>
              <w:ind w:rightChars="10" w:right="20" w:firstLineChars="400" w:firstLine="905"/>
              <w:jc w:val="right"/>
              <w:rPr>
                <w:rFonts w:asciiTheme="minorEastAsia" w:eastAsiaTheme="minorEastAsia" w:hAnsiTheme="minorEastAsia"/>
                <w:sz w:val="24"/>
              </w:rPr>
            </w:pPr>
          </w:p>
          <w:p w14:paraId="23BEB575" w14:textId="77777777" w:rsidR="006F4BB6" w:rsidRPr="000B2F79" w:rsidRDefault="006F4BB6" w:rsidP="006F4BB6">
            <w:pPr>
              <w:tabs>
                <w:tab w:val="left" w:pos="3000"/>
              </w:tabs>
              <w:autoSpaceDE w:val="0"/>
              <w:autoSpaceDN w:val="0"/>
              <w:spacing w:line="320" w:lineRule="exact"/>
              <w:ind w:rightChars="10" w:right="20" w:firstLineChars="400" w:firstLine="905"/>
              <w:jc w:val="right"/>
              <w:rPr>
                <w:rFonts w:asciiTheme="minorEastAsia" w:eastAsiaTheme="minorEastAsia" w:hAnsiTheme="minorEastAsia"/>
                <w:sz w:val="24"/>
              </w:rPr>
            </w:pPr>
          </w:p>
          <w:p w14:paraId="49D1E576" w14:textId="00F645AD" w:rsidR="006F4BB6" w:rsidRPr="000B2F79" w:rsidRDefault="006F4BB6" w:rsidP="006F4BB6">
            <w:pPr>
              <w:tabs>
                <w:tab w:val="left" w:pos="3000"/>
              </w:tabs>
              <w:autoSpaceDE w:val="0"/>
              <w:autoSpaceDN w:val="0"/>
              <w:spacing w:line="320" w:lineRule="exact"/>
              <w:ind w:rightChars="10" w:right="20" w:firstLineChars="400" w:firstLine="905"/>
              <w:jc w:val="right"/>
              <w:rPr>
                <w:rFonts w:asciiTheme="minorEastAsia" w:eastAsiaTheme="minorEastAsia" w:hAnsiTheme="minorEastAsia"/>
                <w:sz w:val="24"/>
              </w:rPr>
            </w:pPr>
            <w:r w:rsidRPr="000B2F79">
              <w:rPr>
                <w:rFonts w:asciiTheme="minorEastAsia" w:eastAsiaTheme="minorEastAsia" w:hAnsiTheme="minorEastAsia" w:hint="eastAsia"/>
                <w:sz w:val="24"/>
              </w:rPr>
              <w:t>1,320万円</w:t>
            </w:r>
          </w:p>
          <w:p w14:paraId="7EEBBC52" w14:textId="77777777" w:rsidR="00357411" w:rsidRPr="000B2F79" w:rsidRDefault="00357411" w:rsidP="006F4BB6">
            <w:pPr>
              <w:tabs>
                <w:tab w:val="left" w:pos="3000"/>
              </w:tabs>
              <w:autoSpaceDE w:val="0"/>
              <w:autoSpaceDN w:val="0"/>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34A48E5A" w14:textId="77777777" w:rsidR="00357411" w:rsidRPr="000B2F79" w:rsidRDefault="00357411" w:rsidP="006F4BB6">
            <w:pPr>
              <w:tabs>
                <w:tab w:val="left" w:pos="3000"/>
              </w:tabs>
              <w:autoSpaceDE w:val="0"/>
              <w:autoSpaceDN w:val="0"/>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4512381D" w14:textId="77777777" w:rsidR="00BB2B04" w:rsidRPr="000B2F79" w:rsidRDefault="00BB2B04" w:rsidP="006F4BB6">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1D7ACDD3" w14:textId="030F178C" w:rsidR="00C51F4D" w:rsidRDefault="00C51F4D" w:rsidP="006F4BB6">
            <w:pPr>
              <w:tabs>
                <w:tab w:val="left" w:pos="3000"/>
              </w:tabs>
              <w:autoSpaceDE w:val="0"/>
              <w:autoSpaceDN w:val="0"/>
              <w:spacing w:line="320" w:lineRule="exact"/>
              <w:ind w:rightChars="10" w:right="20" w:firstLineChars="500" w:firstLine="1131"/>
              <w:rPr>
                <w:rFonts w:asciiTheme="minorEastAsia" w:eastAsiaTheme="minorEastAsia" w:hAnsiTheme="minorEastAsia"/>
                <w:sz w:val="24"/>
              </w:rPr>
            </w:pPr>
          </w:p>
          <w:p w14:paraId="7506FFF7" w14:textId="77777777" w:rsidR="006D40DB" w:rsidRPr="000B2F79" w:rsidRDefault="006D40DB" w:rsidP="006F4BB6">
            <w:pPr>
              <w:tabs>
                <w:tab w:val="left" w:pos="3000"/>
              </w:tabs>
              <w:autoSpaceDE w:val="0"/>
              <w:autoSpaceDN w:val="0"/>
              <w:spacing w:line="320" w:lineRule="exact"/>
              <w:ind w:rightChars="10" w:right="20" w:firstLineChars="500" w:firstLine="1131"/>
              <w:rPr>
                <w:rFonts w:asciiTheme="minorEastAsia" w:eastAsiaTheme="minorEastAsia" w:hAnsiTheme="minorEastAsia"/>
                <w:sz w:val="24"/>
              </w:rPr>
            </w:pPr>
          </w:p>
          <w:p w14:paraId="39E2A29A" w14:textId="4A3AFED7" w:rsidR="00357411" w:rsidRPr="000B2F79" w:rsidRDefault="00357411" w:rsidP="006F4BB6">
            <w:pPr>
              <w:tabs>
                <w:tab w:val="left" w:pos="3000"/>
              </w:tabs>
              <w:autoSpaceDE w:val="0"/>
              <w:autoSpaceDN w:val="0"/>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299</w:t>
            </w:r>
            <w:r w:rsidRPr="000B2F79">
              <w:rPr>
                <w:rFonts w:asciiTheme="minorEastAsia" w:eastAsiaTheme="minorEastAsia" w:hAnsiTheme="minorEastAsia"/>
                <w:sz w:val="24"/>
              </w:rPr>
              <w:t>万</w:t>
            </w:r>
            <w:r w:rsidRPr="000B2F79">
              <w:rPr>
                <w:rFonts w:asciiTheme="minorEastAsia" w:eastAsiaTheme="minorEastAsia" w:hAnsiTheme="minorEastAsia" w:hint="eastAsia"/>
                <w:sz w:val="24"/>
              </w:rPr>
              <w:t>9千円</w:t>
            </w:r>
          </w:p>
          <w:p w14:paraId="0923A21F" w14:textId="77777777" w:rsidR="00357411" w:rsidRPr="000B2F79" w:rsidRDefault="00357411" w:rsidP="006F4BB6">
            <w:pPr>
              <w:tabs>
                <w:tab w:val="left" w:pos="3000"/>
              </w:tabs>
              <w:autoSpaceDE w:val="0"/>
              <w:autoSpaceDN w:val="0"/>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299</w:t>
            </w:r>
            <w:r w:rsidRPr="000B2F79">
              <w:rPr>
                <w:rFonts w:asciiTheme="minorEastAsia" w:eastAsiaTheme="minorEastAsia" w:hAnsiTheme="minorEastAsia"/>
                <w:sz w:val="24"/>
              </w:rPr>
              <w:t>万</w:t>
            </w:r>
            <w:r w:rsidRPr="000B2F79">
              <w:rPr>
                <w:rFonts w:asciiTheme="minorEastAsia" w:eastAsiaTheme="minorEastAsia" w:hAnsiTheme="minorEastAsia" w:hint="eastAsia"/>
                <w:sz w:val="24"/>
              </w:rPr>
              <w:t>9千円</w:t>
            </w:r>
          </w:p>
          <w:p w14:paraId="760CCC75" w14:textId="22DA4348" w:rsidR="00BB2B04" w:rsidRPr="000B2F79" w:rsidRDefault="00304B84" w:rsidP="006F4BB6">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299</w:t>
            </w:r>
            <w:r w:rsidRPr="000B2F79">
              <w:rPr>
                <w:rFonts w:asciiTheme="minorEastAsia" w:eastAsiaTheme="minorEastAsia" w:hAnsiTheme="minorEastAsia"/>
                <w:sz w:val="24"/>
              </w:rPr>
              <w:t>万</w:t>
            </w:r>
            <w:r w:rsidRPr="000B2F79">
              <w:rPr>
                <w:rFonts w:asciiTheme="minorEastAsia" w:eastAsiaTheme="minorEastAsia" w:hAnsiTheme="minorEastAsia" w:hint="eastAsia"/>
                <w:sz w:val="24"/>
              </w:rPr>
              <w:t>9千</w:t>
            </w:r>
            <w:r w:rsidRPr="000B2F79">
              <w:rPr>
                <w:rFonts w:asciiTheme="minorEastAsia" w:eastAsiaTheme="minorEastAsia" w:hAnsiTheme="minorEastAsia"/>
                <w:sz w:val="24"/>
              </w:rPr>
              <w:t>円</w:t>
            </w:r>
          </w:p>
        </w:tc>
        <w:tc>
          <w:tcPr>
            <w:tcW w:w="4896" w:type="dxa"/>
            <w:tcBorders>
              <w:top w:val="single" w:sz="4" w:space="0" w:color="auto"/>
            </w:tcBorders>
          </w:tcPr>
          <w:p w14:paraId="640C99B1" w14:textId="77777777" w:rsidR="00B019D8" w:rsidRPr="000B2F79" w:rsidRDefault="00B019D8" w:rsidP="00B019D8">
            <w:pPr>
              <w:autoSpaceDE w:val="0"/>
              <w:autoSpaceDN w:val="0"/>
              <w:rPr>
                <w:rFonts w:asciiTheme="minorEastAsia" w:eastAsiaTheme="minorEastAsia" w:hAnsiTheme="minorEastAsia"/>
                <w:sz w:val="24"/>
              </w:rPr>
            </w:pPr>
          </w:p>
          <w:p w14:paraId="5270F870" w14:textId="62F55064" w:rsidR="00B019D8" w:rsidRPr="000B2F79" w:rsidRDefault="00B019D8" w:rsidP="00B019D8">
            <w:pPr>
              <w:autoSpaceDE w:val="0"/>
              <w:autoSpaceDN w:val="0"/>
              <w:rPr>
                <w:rFonts w:asciiTheme="minorEastAsia" w:eastAsiaTheme="minorEastAsia" w:hAnsiTheme="minorEastAsia"/>
                <w:sz w:val="24"/>
              </w:rPr>
            </w:pPr>
          </w:p>
          <w:p w14:paraId="7819F3E0" w14:textId="77777777" w:rsidR="004420A6" w:rsidRPr="000B2F79" w:rsidRDefault="004420A6" w:rsidP="00B019D8">
            <w:pPr>
              <w:autoSpaceDE w:val="0"/>
              <w:autoSpaceDN w:val="0"/>
              <w:rPr>
                <w:rFonts w:asciiTheme="minorEastAsia" w:eastAsiaTheme="minorEastAsia" w:hAnsiTheme="minorEastAsia"/>
                <w:sz w:val="24"/>
              </w:rPr>
            </w:pPr>
          </w:p>
          <w:p w14:paraId="52F7B20F" w14:textId="410DE353" w:rsidR="00B019D8" w:rsidRPr="000E3F85" w:rsidRDefault="000E3F85" w:rsidP="00B019D8">
            <w:pPr>
              <w:autoSpaceDE w:val="0"/>
              <w:autoSpaceDN w:val="0"/>
              <w:rPr>
                <w:rFonts w:asciiTheme="minorEastAsia" w:eastAsiaTheme="minorEastAsia" w:hAnsiTheme="minorEastAsia"/>
                <w:sz w:val="24"/>
              </w:rPr>
            </w:pPr>
            <w:r w:rsidRPr="000E3F85">
              <w:rPr>
                <w:rFonts w:asciiTheme="minorEastAsia" w:eastAsiaTheme="minorEastAsia" w:hAnsiTheme="minorEastAsia" w:hint="eastAsia"/>
                <w:sz w:val="24"/>
              </w:rPr>
              <w:t>【４</w:t>
            </w:r>
            <w:r>
              <w:rPr>
                <w:rFonts w:asciiTheme="minorEastAsia" w:eastAsiaTheme="minorEastAsia" w:hAnsiTheme="minorEastAsia" w:hint="eastAsia"/>
                <w:sz w:val="24"/>
              </w:rPr>
              <w:t>０</w:t>
            </w:r>
            <w:r w:rsidRPr="000E3F85">
              <w:rPr>
                <w:rFonts w:asciiTheme="minorEastAsia" w:eastAsiaTheme="minorEastAsia" w:hAnsiTheme="minorEastAsia" w:hint="eastAsia"/>
                <w:sz w:val="24"/>
              </w:rPr>
              <w:t>ページ主要事業</w:t>
            </w:r>
            <w:r>
              <w:rPr>
                <w:rFonts w:asciiTheme="minorEastAsia" w:eastAsiaTheme="minorEastAsia" w:hAnsiTheme="minorEastAsia" w:hint="eastAsia"/>
                <w:sz w:val="24"/>
              </w:rPr>
              <w:t>８</w:t>
            </w:r>
            <w:r w:rsidRPr="000E3F85">
              <w:rPr>
                <w:rFonts w:asciiTheme="minorEastAsia" w:eastAsiaTheme="minorEastAsia" w:hAnsiTheme="minorEastAsia" w:hint="eastAsia"/>
                <w:sz w:val="24"/>
              </w:rPr>
              <w:t>参照】</w:t>
            </w:r>
          </w:p>
          <w:p w14:paraId="0B477248" w14:textId="460E5CA1" w:rsidR="008C26FA" w:rsidRPr="000B2F79" w:rsidRDefault="008C26FA" w:rsidP="00B019D8">
            <w:pPr>
              <w:autoSpaceDE w:val="0"/>
              <w:autoSpaceDN w:val="0"/>
              <w:rPr>
                <w:rFonts w:asciiTheme="minorEastAsia" w:eastAsiaTheme="minorEastAsia" w:hAnsiTheme="minorEastAsia"/>
                <w:sz w:val="24"/>
              </w:rPr>
            </w:pPr>
          </w:p>
          <w:p w14:paraId="0376CD55" w14:textId="1B0260BE" w:rsidR="00B019D8" w:rsidRPr="000B2F79" w:rsidRDefault="00B019D8" w:rsidP="00B019D8">
            <w:pPr>
              <w:autoSpaceDE w:val="0"/>
              <w:autoSpaceDN w:val="0"/>
              <w:rPr>
                <w:rFonts w:asciiTheme="minorEastAsia" w:eastAsiaTheme="minorEastAsia" w:hAnsiTheme="minorEastAsia"/>
                <w:sz w:val="24"/>
              </w:rPr>
            </w:pPr>
          </w:p>
          <w:p w14:paraId="12FF4836" w14:textId="49F9B43B" w:rsidR="007D1FF2" w:rsidRPr="000B2F79" w:rsidRDefault="007D1FF2" w:rsidP="007D1FF2">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災害時</w:t>
            </w:r>
            <w:r w:rsidR="00B142E8" w:rsidRPr="000B2F79">
              <w:rPr>
                <w:rFonts w:asciiTheme="minorEastAsia" w:eastAsiaTheme="minorEastAsia" w:hAnsiTheme="minorEastAsia" w:hint="eastAsia"/>
                <w:sz w:val="24"/>
              </w:rPr>
              <w:t>、</w:t>
            </w:r>
            <w:r w:rsidRPr="000B2F79">
              <w:rPr>
                <w:rFonts w:asciiTheme="minorEastAsia" w:eastAsiaTheme="minorEastAsia" w:hAnsiTheme="minorEastAsia" w:hint="eastAsia"/>
                <w:sz w:val="24"/>
              </w:rPr>
              <w:t>迅速</w:t>
            </w:r>
            <w:r w:rsidR="00B142E8" w:rsidRPr="000B2F79">
              <w:rPr>
                <w:rFonts w:asciiTheme="minorEastAsia" w:eastAsiaTheme="minorEastAsia" w:hAnsiTheme="minorEastAsia" w:hint="eastAsia"/>
                <w:sz w:val="24"/>
              </w:rPr>
              <w:t>かつ効果的に</w:t>
            </w:r>
            <w:r w:rsidRPr="000B2F79">
              <w:rPr>
                <w:rFonts w:asciiTheme="minorEastAsia" w:eastAsiaTheme="minorEastAsia" w:hAnsiTheme="minorEastAsia" w:hint="eastAsia"/>
                <w:sz w:val="24"/>
              </w:rPr>
              <w:t>支援活動を実施できるよう、保健所等に</w:t>
            </w:r>
            <w:r w:rsidR="00B142E8" w:rsidRPr="000B2F79">
              <w:rPr>
                <w:rFonts w:asciiTheme="minorEastAsia" w:eastAsiaTheme="minorEastAsia" w:hAnsiTheme="minorEastAsia" w:hint="eastAsia"/>
                <w:sz w:val="24"/>
              </w:rPr>
              <w:t>おける</w:t>
            </w:r>
            <w:r w:rsidRPr="000B2F79">
              <w:rPr>
                <w:rFonts w:asciiTheme="minorEastAsia" w:eastAsiaTheme="minorEastAsia" w:hAnsiTheme="minorEastAsia" w:hint="eastAsia"/>
                <w:sz w:val="24"/>
              </w:rPr>
              <w:t>必要物品の確保や自家発電設備の整備</w:t>
            </w:r>
            <w:r w:rsidR="00B142E8" w:rsidRPr="000B2F79">
              <w:rPr>
                <w:rFonts w:asciiTheme="minorEastAsia" w:eastAsiaTheme="minorEastAsia" w:hAnsiTheme="minorEastAsia" w:hint="eastAsia"/>
                <w:sz w:val="24"/>
              </w:rPr>
              <w:t>、システムの構築</w:t>
            </w:r>
            <w:r w:rsidRPr="000B2F79">
              <w:rPr>
                <w:rFonts w:asciiTheme="minorEastAsia" w:eastAsiaTheme="minorEastAsia" w:hAnsiTheme="minorEastAsia" w:hint="eastAsia"/>
                <w:sz w:val="24"/>
              </w:rPr>
              <w:t>等を実施。</w:t>
            </w:r>
          </w:p>
          <w:p w14:paraId="15E24E6E" w14:textId="77777777" w:rsidR="002D56BD" w:rsidRPr="000B2F79" w:rsidRDefault="002D56BD" w:rsidP="00B019D8">
            <w:pPr>
              <w:autoSpaceDE w:val="0"/>
              <w:autoSpaceDN w:val="0"/>
              <w:rPr>
                <w:rFonts w:asciiTheme="minorEastAsia" w:eastAsiaTheme="minorEastAsia" w:hAnsiTheme="minorEastAsia"/>
                <w:sz w:val="24"/>
              </w:rPr>
            </w:pPr>
          </w:p>
          <w:p w14:paraId="123E9425" w14:textId="77777777" w:rsidR="0054191E" w:rsidRPr="000B2F79" w:rsidRDefault="0054191E" w:rsidP="00B019D8">
            <w:pPr>
              <w:autoSpaceDE w:val="0"/>
              <w:autoSpaceDN w:val="0"/>
              <w:rPr>
                <w:rFonts w:asciiTheme="minorEastAsia" w:eastAsiaTheme="minorEastAsia" w:hAnsiTheme="minorEastAsia"/>
                <w:sz w:val="24"/>
              </w:rPr>
            </w:pPr>
          </w:p>
          <w:p w14:paraId="64C1F84A" w14:textId="6B48AB1A" w:rsidR="00DE3FF2" w:rsidRPr="000B2F79" w:rsidRDefault="00DE3FF2" w:rsidP="00DE3FF2">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災害拠点病院の医師、看護師等に対し、実際の災害現場における活動を踏まえた研修・訓練を実施。また、国開催の大規模地震時医療活動訓練</w:t>
            </w:r>
            <w:r w:rsidR="003109A4" w:rsidRPr="000B2F79">
              <w:rPr>
                <w:rFonts w:asciiTheme="minorEastAsia" w:eastAsiaTheme="minorEastAsia" w:hAnsiTheme="minorEastAsia" w:hint="eastAsia"/>
                <w:sz w:val="24"/>
              </w:rPr>
              <w:t>参加</w:t>
            </w:r>
            <w:r w:rsidRPr="000B2F79">
              <w:rPr>
                <w:rFonts w:asciiTheme="minorEastAsia" w:eastAsiaTheme="minorEastAsia" w:hAnsiTheme="minorEastAsia" w:hint="eastAsia"/>
                <w:sz w:val="24"/>
              </w:rPr>
              <w:t>にかかる費用に対し補助。</w:t>
            </w:r>
          </w:p>
          <w:p w14:paraId="597F6BA3" w14:textId="54063F6E" w:rsidR="00DE3FF2" w:rsidRPr="000B2F79" w:rsidRDefault="00DE3FF2" w:rsidP="00DE3FF2">
            <w:pPr>
              <w:autoSpaceDE w:val="0"/>
              <w:autoSpaceDN w:val="0"/>
              <w:rPr>
                <w:rFonts w:asciiTheme="minorEastAsia" w:eastAsiaTheme="minorEastAsia" w:hAnsiTheme="minorEastAsia"/>
                <w:sz w:val="24"/>
              </w:rPr>
            </w:pPr>
          </w:p>
          <w:p w14:paraId="0EBC3402" w14:textId="77777777" w:rsidR="002D56BD" w:rsidRPr="000B2F79" w:rsidRDefault="002D56BD" w:rsidP="00DE3FF2">
            <w:pPr>
              <w:autoSpaceDE w:val="0"/>
              <w:autoSpaceDN w:val="0"/>
              <w:rPr>
                <w:rFonts w:asciiTheme="minorEastAsia" w:eastAsiaTheme="minorEastAsia" w:hAnsiTheme="minorEastAsia"/>
                <w:sz w:val="24"/>
              </w:rPr>
            </w:pPr>
          </w:p>
          <w:p w14:paraId="08512503" w14:textId="77777777" w:rsidR="00DE3FF2" w:rsidRPr="000B2F79" w:rsidRDefault="00DE3FF2" w:rsidP="00DE3FF2">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災害に備えるため、耐震化及び非常用設備導入等を行う災害医療機関の施設整備に対し補助。</w:t>
            </w:r>
          </w:p>
          <w:p w14:paraId="2C0588F5" w14:textId="77777777" w:rsidR="00DE3FF2" w:rsidRPr="000B2F79" w:rsidRDefault="00DE3FF2" w:rsidP="00DE3FF2">
            <w:pPr>
              <w:autoSpaceDE w:val="0"/>
              <w:autoSpaceDN w:val="0"/>
              <w:rPr>
                <w:rFonts w:asciiTheme="minorEastAsia" w:eastAsiaTheme="minorEastAsia" w:hAnsiTheme="minorEastAsia"/>
                <w:sz w:val="24"/>
              </w:rPr>
            </w:pPr>
          </w:p>
          <w:p w14:paraId="6B63E090" w14:textId="77777777" w:rsidR="00DE3FF2" w:rsidRPr="000B2F79" w:rsidRDefault="00DE3FF2" w:rsidP="00DE3FF2">
            <w:pPr>
              <w:autoSpaceDE w:val="0"/>
              <w:autoSpaceDN w:val="0"/>
              <w:rPr>
                <w:rFonts w:asciiTheme="minorEastAsia" w:eastAsiaTheme="minorEastAsia" w:hAnsiTheme="minorEastAsia"/>
                <w:sz w:val="24"/>
              </w:rPr>
            </w:pPr>
          </w:p>
          <w:p w14:paraId="68E9683B" w14:textId="71B25559" w:rsidR="007F5CEC" w:rsidRPr="000B2F79" w:rsidRDefault="007F5CEC" w:rsidP="00DE3FF2">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災害時に臨時病棟として傷病者を集積させる災害拠点病院支援施設（大阪急性期・総合医療センター内）の</w:t>
            </w:r>
            <w:r w:rsidR="006C4465" w:rsidRPr="000B2F79">
              <w:rPr>
                <w:rFonts w:asciiTheme="minorEastAsia" w:eastAsiaTheme="minorEastAsia" w:hAnsiTheme="minorEastAsia" w:hint="eastAsia"/>
                <w:sz w:val="24"/>
              </w:rPr>
              <w:t>維持管理予算を拡充し、</w:t>
            </w:r>
            <w:r w:rsidRPr="000B2F79">
              <w:rPr>
                <w:rFonts w:asciiTheme="minorEastAsia" w:eastAsiaTheme="minorEastAsia" w:hAnsiTheme="minorEastAsia" w:hint="eastAsia"/>
                <w:sz w:val="24"/>
              </w:rPr>
              <w:t>設備改修を実施。</w:t>
            </w:r>
          </w:p>
          <w:p w14:paraId="790901E2" w14:textId="77777777" w:rsidR="007F5CEC" w:rsidRPr="000B2F79" w:rsidRDefault="007F5CEC" w:rsidP="002D56BD">
            <w:pPr>
              <w:autoSpaceDE w:val="0"/>
              <w:autoSpaceDN w:val="0"/>
              <w:rPr>
                <w:rFonts w:asciiTheme="minorEastAsia" w:eastAsiaTheme="minorEastAsia" w:hAnsiTheme="minorEastAsia"/>
                <w:sz w:val="24"/>
              </w:rPr>
            </w:pPr>
          </w:p>
          <w:p w14:paraId="0E6523C8" w14:textId="77777777" w:rsidR="007F5CEC" w:rsidRPr="000B2F79" w:rsidRDefault="007F5CEC" w:rsidP="002821D1">
            <w:pPr>
              <w:autoSpaceDE w:val="0"/>
              <w:autoSpaceDN w:val="0"/>
              <w:rPr>
                <w:rFonts w:asciiTheme="minorEastAsia" w:eastAsiaTheme="minorEastAsia" w:hAnsiTheme="minorEastAsia"/>
                <w:sz w:val="24"/>
              </w:rPr>
            </w:pPr>
          </w:p>
          <w:p w14:paraId="71AAF20A" w14:textId="4D4417A4" w:rsidR="00DE3FF2" w:rsidRPr="000B2F79" w:rsidRDefault="00DE3FF2" w:rsidP="00DE3FF2">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放射性物質、化学剤、生物剤による災害・テロに備え、災害拠点病院が行う防護服や除染設備等の整備に対し補助。</w:t>
            </w:r>
          </w:p>
          <w:p w14:paraId="4614620B" w14:textId="77777777" w:rsidR="00DE3FF2" w:rsidRPr="000B2F79" w:rsidRDefault="00DE3FF2" w:rsidP="00DE3FF2">
            <w:pPr>
              <w:autoSpaceDE w:val="0"/>
              <w:autoSpaceDN w:val="0"/>
              <w:rPr>
                <w:rFonts w:asciiTheme="minorEastAsia" w:eastAsiaTheme="minorEastAsia" w:hAnsiTheme="minorEastAsia"/>
                <w:sz w:val="24"/>
              </w:rPr>
            </w:pPr>
          </w:p>
          <w:p w14:paraId="30E2D93E" w14:textId="77777777" w:rsidR="00DE3FF2" w:rsidRPr="000B2F79" w:rsidRDefault="00DE3FF2" w:rsidP="00DE3FF2">
            <w:pPr>
              <w:autoSpaceDE w:val="0"/>
              <w:autoSpaceDN w:val="0"/>
              <w:rPr>
                <w:rFonts w:asciiTheme="minorEastAsia" w:eastAsiaTheme="minorEastAsia" w:hAnsiTheme="minorEastAsia"/>
                <w:sz w:val="24"/>
              </w:rPr>
            </w:pPr>
          </w:p>
          <w:p w14:paraId="46107F24" w14:textId="77777777" w:rsidR="00DE3FF2" w:rsidRPr="000B2F79" w:rsidRDefault="00DE3FF2" w:rsidP="00DE3FF2">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災害時の通信連絡手段として重要な防災行政無線について、現行の第２世代ネットワークの運用終了（令和９年度）前に第３世代ネットワークへの更新を実施。</w:t>
            </w:r>
          </w:p>
          <w:p w14:paraId="1548A23D" w14:textId="77777777" w:rsidR="00DE3FF2" w:rsidRPr="000B2F79" w:rsidRDefault="00DE3FF2" w:rsidP="00DE3FF2">
            <w:pPr>
              <w:autoSpaceDE w:val="0"/>
              <w:autoSpaceDN w:val="0"/>
              <w:rPr>
                <w:rFonts w:asciiTheme="minorEastAsia" w:eastAsiaTheme="minorEastAsia" w:hAnsiTheme="minorEastAsia"/>
                <w:sz w:val="24"/>
              </w:rPr>
            </w:pPr>
          </w:p>
          <w:p w14:paraId="1E84C13A" w14:textId="77777777" w:rsidR="00DE3FF2" w:rsidRPr="000B2F79" w:rsidRDefault="00DE3FF2" w:rsidP="00DE3FF2">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浸水被害を防ぐため、止水板・排水ポンプ等の資材を購入する浸水想定区域内医療機関の設備整備に対し補助。また、浸水対策に係る研修会を実施。</w:t>
            </w:r>
          </w:p>
          <w:p w14:paraId="65F587FD" w14:textId="77777777" w:rsidR="00DE3FF2" w:rsidRPr="000B2F79" w:rsidRDefault="00DE3FF2" w:rsidP="00DE3FF2">
            <w:pPr>
              <w:autoSpaceDE w:val="0"/>
              <w:autoSpaceDN w:val="0"/>
              <w:rPr>
                <w:rFonts w:asciiTheme="minorEastAsia" w:eastAsiaTheme="minorEastAsia" w:hAnsiTheme="minorEastAsia"/>
                <w:sz w:val="24"/>
              </w:rPr>
            </w:pPr>
          </w:p>
          <w:p w14:paraId="176EDE69" w14:textId="2103D74F" w:rsidR="00DE3FF2" w:rsidRPr="000B2F79" w:rsidRDefault="00DE3FF2" w:rsidP="00DE3FF2">
            <w:pPr>
              <w:autoSpaceDE w:val="0"/>
              <w:autoSpaceDN w:val="0"/>
              <w:rPr>
                <w:rFonts w:asciiTheme="minorEastAsia" w:eastAsiaTheme="minorEastAsia" w:hAnsiTheme="minorEastAsia"/>
                <w:sz w:val="24"/>
              </w:rPr>
            </w:pPr>
          </w:p>
          <w:p w14:paraId="42AB7BD9" w14:textId="77777777" w:rsidR="00DE5035" w:rsidRPr="000B2F79" w:rsidRDefault="00DE5035" w:rsidP="00DE5035">
            <w:pPr>
              <w:pStyle w:val="af6"/>
              <w:numPr>
                <w:ilvl w:val="0"/>
                <w:numId w:val="13"/>
              </w:numPr>
              <w:autoSpaceDE w:val="0"/>
              <w:autoSpaceDN w:val="0"/>
              <w:ind w:leftChars="0"/>
              <w:rPr>
                <w:rFonts w:asciiTheme="minorEastAsia" w:eastAsiaTheme="minorEastAsia" w:hAnsiTheme="minorEastAsia"/>
                <w:sz w:val="24"/>
              </w:rPr>
            </w:pPr>
            <w:r w:rsidRPr="000B2F79">
              <w:rPr>
                <w:rFonts w:asciiTheme="minorEastAsia" w:eastAsiaTheme="minorEastAsia" w:hAnsiTheme="minorEastAsia" w:hint="eastAsia"/>
                <w:sz w:val="24"/>
              </w:rPr>
              <w:t>【新】耐震診断費補助</w:t>
            </w:r>
          </w:p>
          <w:p w14:paraId="13573265" w14:textId="77777777" w:rsidR="00DE3FF2" w:rsidRPr="000B2F79" w:rsidRDefault="00DE3FF2" w:rsidP="00984684">
            <w:pPr>
              <w:autoSpaceDE w:val="0"/>
              <w:autoSpaceDN w:val="0"/>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災害発生時、病院での病院機能の維持の必要性が再認識されたことから、既存建物の耐震診断を促進するため、未診断の救急告示病院の耐震診断費用に対し補助。</w:t>
            </w:r>
          </w:p>
          <w:p w14:paraId="133514C7" w14:textId="7D2EC532" w:rsidR="00DE3FF2" w:rsidRPr="000B2F79" w:rsidRDefault="00DE3FF2" w:rsidP="00DE3FF2">
            <w:pPr>
              <w:autoSpaceDE w:val="0"/>
              <w:autoSpaceDN w:val="0"/>
              <w:rPr>
                <w:rFonts w:asciiTheme="minorEastAsia" w:eastAsiaTheme="minorEastAsia" w:hAnsiTheme="minorEastAsia"/>
                <w:sz w:val="24"/>
              </w:rPr>
            </w:pPr>
          </w:p>
          <w:p w14:paraId="4878BA2C" w14:textId="77777777" w:rsidR="00DE5035" w:rsidRPr="000B2F79" w:rsidRDefault="00DE5035" w:rsidP="00DE5035">
            <w:pPr>
              <w:autoSpaceDE w:val="0"/>
              <w:autoSpaceDN w:val="0"/>
              <w:rPr>
                <w:rFonts w:asciiTheme="minorEastAsia" w:eastAsiaTheme="minorEastAsia" w:hAnsiTheme="minorEastAsia"/>
                <w:sz w:val="24"/>
              </w:rPr>
            </w:pPr>
          </w:p>
          <w:p w14:paraId="5A8B1521" w14:textId="77777777" w:rsidR="00DE5035" w:rsidRPr="000B2F79" w:rsidRDefault="00DE5035" w:rsidP="00DE5035">
            <w:pPr>
              <w:pStyle w:val="af6"/>
              <w:numPr>
                <w:ilvl w:val="0"/>
                <w:numId w:val="13"/>
              </w:numPr>
              <w:autoSpaceDE w:val="0"/>
              <w:autoSpaceDN w:val="0"/>
              <w:ind w:leftChars="0"/>
              <w:rPr>
                <w:rFonts w:asciiTheme="minorEastAsia" w:eastAsiaTheme="minorEastAsia" w:hAnsiTheme="minorEastAsia"/>
                <w:sz w:val="24"/>
              </w:rPr>
            </w:pPr>
            <w:r w:rsidRPr="000B2F79">
              <w:rPr>
                <w:rFonts w:asciiTheme="minorEastAsia" w:eastAsiaTheme="minorEastAsia" w:hAnsiTheme="minorEastAsia" w:hint="eastAsia"/>
                <w:sz w:val="24"/>
              </w:rPr>
              <w:t>災害・感染症医療業務従事者派遣設備整備事業（災害支援ナース）</w:t>
            </w:r>
          </w:p>
          <w:p w14:paraId="24B68974" w14:textId="775C09BE" w:rsidR="00DE5035" w:rsidRPr="000B2F79" w:rsidRDefault="00DE5035" w:rsidP="00984684">
            <w:pPr>
              <w:autoSpaceDE w:val="0"/>
              <w:autoSpaceDN w:val="0"/>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「災害・感染症医療業務従事者」のうち災害支援ナースの派遣に係る派遣用資機材等の購入経費を補助。</w:t>
            </w:r>
          </w:p>
          <w:p w14:paraId="525437C3" w14:textId="0F2C3E99" w:rsidR="009B384D" w:rsidRPr="000B2F79" w:rsidRDefault="009B384D" w:rsidP="009B384D">
            <w:pPr>
              <w:autoSpaceDE w:val="0"/>
              <w:autoSpaceDN w:val="0"/>
              <w:spacing w:line="320" w:lineRule="exact"/>
              <w:ind w:firstLineChars="100" w:firstLine="212"/>
              <w:rPr>
                <w:rFonts w:asciiTheme="minorEastAsia" w:eastAsiaTheme="minorEastAsia" w:hAnsiTheme="minorEastAsia"/>
                <w:spacing w:val="-14"/>
                <w:sz w:val="24"/>
              </w:rPr>
            </w:pPr>
            <w:r w:rsidRPr="000B2F79">
              <w:rPr>
                <w:rFonts w:asciiTheme="minorEastAsia" w:eastAsiaTheme="minorEastAsia" w:hAnsiTheme="minorEastAsia" w:hint="eastAsia"/>
                <w:spacing w:val="-14"/>
                <w:sz w:val="24"/>
              </w:rPr>
              <w:lastRenderedPageBreak/>
              <w:t>人工呼吸器使用者に対して訪問診療を実施している医療機関における停電時に備えて患者に貸し出せる簡易自家発電装置等の整備に対し補助。</w:t>
            </w:r>
          </w:p>
          <w:p w14:paraId="6FEDD177" w14:textId="06320BF9" w:rsidR="00384FB4" w:rsidRPr="000B2F79" w:rsidRDefault="00384FB4" w:rsidP="00B019D8">
            <w:pPr>
              <w:tabs>
                <w:tab w:val="left" w:pos="3000"/>
              </w:tabs>
              <w:autoSpaceDE w:val="0"/>
              <w:autoSpaceDN w:val="0"/>
              <w:ind w:leftChars="100" w:left="196" w:firstLineChars="100" w:firstLine="226"/>
              <w:rPr>
                <w:rFonts w:asciiTheme="minorEastAsia" w:eastAsiaTheme="minorEastAsia" w:hAnsiTheme="minorEastAsia"/>
                <w:sz w:val="24"/>
              </w:rPr>
            </w:pPr>
          </w:p>
          <w:p w14:paraId="4901F8BE" w14:textId="77777777" w:rsidR="002D56BD" w:rsidRPr="000B2F79" w:rsidRDefault="002D56BD" w:rsidP="00B019D8">
            <w:pPr>
              <w:tabs>
                <w:tab w:val="left" w:pos="3000"/>
              </w:tabs>
              <w:autoSpaceDE w:val="0"/>
              <w:autoSpaceDN w:val="0"/>
              <w:ind w:leftChars="100" w:left="196" w:firstLineChars="100" w:firstLine="226"/>
              <w:rPr>
                <w:rFonts w:asciiTheme="minorEastAsia" w:eastAsiaTheme="minorEastAsia" w:hAnsiTheme="minorEastAsia"/>
                <w:sz w:val="24"/>
              </w:rPr>
            </w:pPr>
          </w:p>
          <w:p w14:paraId="0D68B7DD" w14:textId="77777777" w:rsidR="00E652EA" w:rsidRPr="000B2F79" w:rsidRDefault="00E652EA" w:rsidP="00B019D8">
            <w:pPr>
              <w:tabs>
                <w:tab w:val="left" w:pos="3000"/>
              </w:tabs>
              <w:autoSpaceDE w:val="0"/>
              <w:autoSpaceDN w:val="0"/>
              <w:ind w:leftChars="100" w:left="196" w:firstLineChars="100" w:firstLine="226"/>
              <w:rPr>
                <w:rFonts w:asciiTheme="minorEastAsia" w:eastAsiaTheme="minorEastAsia" w:hAnsiTheme="minorEastAsia"/>
                <w:sz w:val="24"/>
              </w:rPr>
            </w:pPr>
          </w:p>
          <w:p w14:paraId="754DF3BA" w14:textId="19AB84D3" w:rsidR="001405AF" w:rsidRPr="000B2F79" w:rsidRDefault="001405AF" w:rsidP="001405AF">
            <w:pPr>
              <w:tabs>
                <w:tab w:val="left" w:pos="3000"/>
              </w:tabs>
              <w:autoSpaceDE w:val="0"/>
              <w:autoSpaceDN w:val="0"/>
              <w:rPr>
                <w:rFonts w:asciiTheme="minorEastAsia" w:eastAsiaTheme="minorEastAsia" w:hAnsiTheme="minorEastAsia"/>
                <w:sz w:val="24"/>
              </w:rPr>
            </w:pPr>
            <w:r w:rsidRPr="000B2F79">
              <w:rPr>
                <w:rFonts w:asciiTheme="minorEastAsia" w:eastAsiaTheme="minorEastAsia" w:hAnsiTheme="minorEastAsia" w:hint="eastAsia"/>
                <w:sz w:val="24"/>
              </w:rPr>
              <w:t xml:space="preserve">　</w:t>
            </w:r>
            <w:r w:rsidR="00AB2327" w:rsidRPr="000B2F79">
              <w:rPr>
                <w:rFonts w:asciiTheme="minorEastAsia" w:eastAsiaTheme="minorEastAsia" w:hAnsiTheme="minorEastAsia" w:hint="eastAsia"/>
                <w:sz w:val="24"/>
              </w:rPr>
              <w:t>「在宅医療において積極的役割を担う医療機関」において災害時等に自院のかかりつけ患者以外にも貸し出せる簡易自家発電装置の整備を補助。</w:t>
            </w:r>
          </w:p>
          <w:p w14:paraId="77DC626A" w14:textId="0562608C" w:rsidR="001405AF" w:rsidRPr="000B2F79" w:rsidRDefault="001405AF" w:rsidP="00E652EA">
            <w:pPr>
              <w:tabs>
                <w:tab w:val="left" w:pos="3000"/>
              </w:tabs>
              <w:autoSpaceDE w:val="0"/>
              <w:autoSpaceDN w:val="0"/>
              <w:rPr>
                <w:rFonts w:asciiTheme="minorEastAsia" w:eastAsiaTheme="minorEastAsia" w:hAnsiTheme="minorEastAsia"/>
                <w:sz w:val="24"/>
              </w:rPr>
            </w:pPr>
          </w:p>
          <w:p w14:paraId="38BEC0D5" w14:textId="77777777" w:rsidR="00484671" w:rsidRPr="000B2F79" w:rsidRDefault="00484671" w:rsidP="00E652EA">
            <w:pPr>
              <w:tabs>
                <w:tab w:val="left" w:pos="3000"/>
              </w:tabs>
              <w:autoSpaceDE w:val="0"/>
              <w:autoSpaceDN w:val="0"/>
              <w:rPr>
                <w:rFonts w:asciiTheme="minorEastAsia" w:eastAsiaTheme="minorEastAsia" w:hAnsiTheme="minorEastAsia"/>
                <w:sz w:val="24"/>
              </w:rPr>
            </w:pPr>
          </w:p>
          <w:p w14:paraId="6E1D243D" w14:textId="525DF42A" w:rsidR="00136D8C" w:rsidRPr="000B2F79" w:rsidRDefault="00AB2327" w:rsidP="00A11AE3">
            <w:pPr>
              <w:tabs>
                <w:tab w:val="left" w:pos="3000"/>
              </w:tabs>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災害時における在宅人工呼吸器装着患者に対し非常用電源の確保や支援体制強化のため、非常用充電設備の新規設置やメンテナンス</w:t>
            </w:r>
            <w:r w:rsidR="00254B10" w:rsidRPr="000B2F79">
              <w:rPr>
                <w:rFonts w:asciiTheme="minorEastAsia" w:eastAsiaTheme="minorEastAsia" w:hAnsiTheme="minorEastAsia" w:hint="eastAsia"/>
                <w:sz w:val="24"/>
              </w:rPr>
              <w:t>・普及活動</w:t>
            </w:r>
            <w:r w:rsidRPr="000B2F79">
              <w:rPr>
                <w:rFonts w:asciiTheme="minorEastAsia" w:eastAsiaTheme="minorEastAsia" w:hAnsiTheme="minorEastAsia" w:hint="eastAsia"/>
                <w:sz w:val="24"/>
              </w:rPr>
              <w:t>等に対し補助。</w:t>
            </w:r>
          </w:p>
          <w:p w14:paraId="21AAAB65" w14:textId="01E8E496" w:rsidR="00DA2161" w:rsidRPr="000B2F79" w:rsidRDefault="00DA2161" w:rsidP="00E652EA">
            <w:pPr>
              <w:tabs>
                <w:tab w:val="left" w:pos="3000"/>
              </w:tabs>
              <w:autoSpaceDE w:val="0"/>
              <w:autoSpaceDN w:val="0"/>
              <w:rPr>
                <w:rFonts w:asciiTheme="minorEastAsia" w:eastAsiaTheme="minorEastAsia" w:hAnsiTheme="minorEastAsia"/>
                <w:sz w:val="24"/>
              </w:rPr>
            </w:pPr>
          </w:p>
          <w:p w14:paraId="50E66CB4" w14:textId="32E52602" w:rsidR="00EA72F3" w:rsidRPr="000B2F79" w:rsidRDefault="00EA72F3" w:rsidP="00E652EA">
            <w:pPr>
              <w:tabs>
                <w:tab w:val="left" w:pos="3000"/>
              </w:tabs>
              <w:autoSpaceDE w:val="0"/>
              <w:autoSpaceDN w:val="0"/>
              <w:rPr>
                <w:rFonts w:asciiTheme="minorEastAsia" w:eastAsiaTheme="minorEastAsia" w:hAnsiTheme="minorEastAsia"/>
                <w:sz w:val="24"/>
              </w:rPr>
            </w:pPr>
          </w:p>
          <w:p w14:paraId="6B6145F8" w14:textId="77777777" w:rsidR="00E339C5" w:rsidRPr="000B2F79" w:rsidRDefault="00E339C5" w:rsidP="00E339C5">
            <w:pPr>
              <w:tabs>
                <w:tab w:val="left" w:pos="3000"/>
              </w:tabs>
              <w:autoSpaceDE w:val="0"/>
              <w:autoSpaceDN w:val="0"/>
              <w:rPr>
                <w:rFonts w:asciiTheme="minorEastAsia" w:eastAsiaTheme="minorEastAsia" w:hAnsiTheme="minorEastAsia"/>
                <w:sz w:val="24"/>
              </w:rPr>
            </w:pPr>
            <w:r w:rsidRPr="000B2F79">
              <w:rPr>
                <w:rFonts w:asciiTheme="minorEastAsia" w:eastAsiaTheme="minorEastAsia" w:hAnsiTheme="minorEastAsia" w:hint="eastAsia"/>
                <w:sz w:val="24"/>
              </w:rPr>
              <w:t>○災害医療研修事業</w:t>
            </w:r>
          </w:p>
          <w:p w14:paraId="0DC63156" w14:textId="77777777" w:rsidR="00E339C5" w:rsidRPr="000B2F79" w:rsidRDefault="00E339C5" w:rsidP="00984684">
            <w:pPr>
              <w:tabs>
                <w:tab w:val="left" w:pos="3000"/>
              </w:tabs>
              <w:autoSpaceDE w:val="0"/>
              <w:autoSpaceDN w:val="0"/>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南海トラフ地震等の大規模災害に備え、災害医療基礎研修や災害医療コーディネーター研修を実施。</w:t>
            </w:r>
          </w:p>
          <w:p w14:paraId="075F55A3" w14:textId="1FA6FD54" w:rsidR="00E339C5" w:rsidRPr="000B2F79" w:rsidRDefault="00E339C5" w:rsidP="00E339C5">
            <w:pPr>
              <w:tabs>
                <w:tab w:val="left" w:pos="3000"/>
              </w:tabs>
              <w:autoSpaceDE w:val="0"/>
              <w:autoSpaceDN w:val="0"/>
              <w:rPr>
                <w:rFonts w:asciiTheme="minorEastAsia" w:eastAsiaTheme="minorEastAsia" w:hAnsiTheme="minorEastAsia"/>
                <w:sz w:val="24"/>
              </w:rPr>
            </w:pPr>
          </w:p>
          <w:p w14:paraId="64514A84" w14:textId="77777777" w:rsidR="00E339C5" w:rsidRPr="000B2F79" w:rsidRDefault="00E339C5" w:rsidP="00E339C5">
            <w:pPr>
              <w:tabs>
                <w:tab w:val="left" w:pos="3000"/>
              </w:tabs>
              <w:autoSpaceDE w:val="0"/>
              <w:autoSpaceDN w:val="0"/>
              <w:rPr>
                <w:rFonts w:asciiTheme="minorEastAsia" w:eastAsiaTheme="minorEastAsia" w:hAnsiTheme="minorEastAsia"/>
                <w:sz w:val="24"/>
              </w:rPr>
            </w:pPr>
          </w:p>
          <w:p w14:paraId="6F64F3D4" w14:textId="50FD4B8E" w:rsidR="00E339C5" w:rsidRPr="000B2F79" w:rsidRDefault="00E339C5" w:rsidP="00E339C5">
            <w:pPr>
              <w:tabs>
                <w:tab w:val="left" w:pos="3000"/>
              </w:tabs>
              <w:autoSpaceDE w:val="0"/>
              <w:autoSpaceDN w:val="0"/>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○【新】</w:t>
            </w:r>
            <w:r w:rsidR="00902667">
              <w:rPr>
                <w:rFonts w:asciiTheme="minorEastAsia" w:eastAsiaTheme="minorEastAsia" w:hAnsiTheme="minorEastAsia" w:hint="eastAsia"/>
                <w:sz w:val="24"/>
                <w:lang w:eastAsia="zh-TW"/>
              </w:rPr>
              <w:t>ＢＣＰ</w:t>
            </w:r>
            <w:r w:rsidRPr="000B2F79">
              <w:rPr>
                <w:rFonts w:asciiTheme="minorEastAsia" w:eastAsiaTheme="minorEastAsia" w:hAnsiTheme="minorEastAsia" w:hint="eastAsia"/>
                <w:sz w:val="24"/>
                <w:lang w:eastAsia="zh-TW"/>
              </w:rPr>
              <w:t>策定支援事業</w:t>
            </w:r>
          </w:p>
          <w:p w14:paraId="0EEAECE7" w14:textId="77777777" w:rsidR="00E339C5" w:rsidRPr="000B2F79" w:rsidRDefault="00E339C5" w:rsidP="00984684">
            <w:pPr>
              <w:tabs>
                <w:tab w:val="left" w:pos="3000"/>
              </w:tabs>
              <w:autoSpaceDE w:val="0"/>
              <w:autoSpaceDN w:val="0"/>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近年多発する自然災害を踏まえ、耐震や浸水対策等の各種災害への備えを講じ、府の災害医療体制を強固なものとするため、救急告示病院が行うBCP策定及び策定後の見直しに対し補助。</w:t>
            </w:r>
          </w:p>
          <w:p w14:paraId="658F0826" w14:textId="77777777" w:rsidR="00E339C5" w:rsidRPr="000B2F79" w:rsidRDefault="00E339C5" w:rsidP="00E339C5">
            <w:pPr>
              <w:tabs>
                <w:tab w:val="left" w:pos="3000"/>
              </w:tabs>
              <w:autoSpaceDE w:val="0"/>
              <w:autoSpaceDN w:val="0"/>
              <w:rPr>
                <w:rFonts w:asciiTheme="minorEastAsia" w:eastAsiaTheme="minorEastAsia" w:hAnsiTheme="minorEastAsia"/>
                <w:sz w:val="24"/>
              </w:rPr>
            </w:pPr>
          </w:p>
          <w:p w14:paraId="3B38766B" w14:textId="596D0BA0" w:rsidR="00E339C5" w:rsidRPr="000B2F79" w:rsidRDefault="00E339C5" w:rsidP="00E339C5">
            <w:pPr>
              <w:tabs>
                <w:tab w:val="left" w:pos="3000"/>
              </w:tabs>
              <w:autoSpaceDE w:val="0"/>
              <w:autoSpaceDN w:val="0"/>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○【新】</w:t>
            </w:r>
            <w:r w:rsidR="00902667">
              <w:rPr>
                <w:rFonts w:asciiTheme="minorEastAsia" w:eastAsiaTheme="minorEastAsia" w:hAnsiTheme="minorEastAsia" w:hint="eastAsia"/>
                <w:sz w:val="24"/>
                <w:lang w:eastAsia="zh-TW"/>
              </w:rPr>
              <w:t>ＤＭＡＴ</w:t>
            </w:r>
            <w:r w:rsidRPr="000B2F79">
              <w:rPr>
                <w:rFonts w:asciiTheme="minorEastAsia" w:eastAsiaTheme="minorEastAsia" w:hAnsiTheme="minorEastAsia" w:hint="eastAsia"/>
                <w:sz w:val="24"/>
                <w:lang w:eastAsia="zh-TW"/>
              </w:rPr>
              <w:t>等対応力向上事業</w:t>
            </w:r>
          </w:p>
          <w:p w14:paraId="1BEFF4CB" w14:textId="0577E1B1" w:rsidR="00EA72F3" w:rsidRPr="000B2F79" w:rsidRDefault="00E339C5" w:rsidP="00984684">
            <w:pPr>
              <w:tabs>
                <w:tab w:val="left" w:pos="3000"/>
              </w:tabs>
              <w:autoSpaceDE w:val="0"/>
              <w:autoSpaceDN w:val="0"/>
              <w:ind w:leftChars="100" w:left="196"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災害時における病院の機能維持や被災地域内での医療活動を円滑に行うための知識・技能を習得する研修を実施。</w:t>
            </w:r>
          </w:p>
          <w:p w14:paraId="33AE6DCB" w14:textId="4B4BFE1C" w:rsidR="0036031E" w:rsidRDefault="0036031E" w:rsidP="00E652EA">
            <w:pPr>
              <w:tabs>
                <w:tab w:val="left" w:pos="3000"/>
              </w:tabs>
              <w:autoSpaceDE w:val="0"/>
              <w:autoSpaceDN w:val="0"/>
              <w:rPr>
                <w:rFonts w:asciiTheme="minorEastAsia" w:eastAsiaTheme="minorEastAsia" w:hAnsiTheme="minorEastAsia"/>
                <w:sz w:val="24"/>
              </w:rPr>
            </w:pPr>
          </w:p>
          <w:p w14:paraId="3D6046C6" w14:textId="77777777" w:rsidR="00ED2901" w:rsidRPr="000B2F79" w:rsidRDefault="00ED2901" w:rsidP="00E652EA">
            <w:pPr>
              <w:tabs>
                <w:tab w:val="left" w:pos="3000"/>
              </w:tabs>
              <w:autoSpaceDE w:val="0"/>
              <w:autoSpaceDN w:val="0"/>
              <w:rPr>
                <w:rFonts w:asciiTheme="minorEastAsia" w:eastAsiaTheme="minorEastAsia" w:hAnsiTheme="minorEastAsia"/>
                <w:sz w:val="24"/>
              </w:rPr>
            </w:pPr>
          </w:p>
          <w:p w14:paraId="5C172907" w14:textId="77777777" w:rsidR="009222B1" w:rsidRPr="000B2F79" w:rsidRDefault="009222B1" w:rsidP="00E652EA">
            <w:pPr>
              <w:tabs>
                <w:tab w:val="left" w:pos="3000"/>
              </w:tabs>
              <w:autoSpaceDE w:val="0"/>
              <w:autoSpaceDN w:val="0"/>
              <w:rPr>
                <w:rFonts w:asciiTheme="minorEastAsia" w:eastAsiaTheme="minorEastAsia" w:hAnsiTheme="minorEastAsia"/>
                <w:sz w:val="24"/>
              </w:rPr>
            </w:pPr>
          </w:p>
          <w:p w14:paraId="34DE613F" w14:textId="77777777" w:rsidR="00CA0480" w:rsidRPr="000B2F79" w:rsidRDefault="00CA0480" w:rsidP="00E652EA">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発災時に、在宅で人工呼吸器を使用している難病患者に適切な支援が行えるよう、医療機関に対する研修を実施。</w:t>
            </w:r>
          </w:p>
          <w:p w14:paraId="7A8BF88F" w14:textId="7C56D9DB" w:rsidR="00CA0480" w:rsidRPr="000B2F79" w:rsidRDefault="00CA0480" w:rsidP="000D41ED">
            <w:pPr>
              <w:pStyle w:val="Default"/>
              <w:rPr>
                <w:rFonts w:asciiTheme="minorEastAsia" w:eastAsiaTheme="minorEastAsia" w:hAnsiTheme="minorEastAsia"/>
                <w:color w:val="auto"/>
              </w:rPr>
            </w:pPr>
          </w:p>
          <w:p w14:paraId="56EDEE14" w14:textId="77777777" w:rsidR="00EA72F3" w:rsidRPr="000B2F79" w:rsidRDefault="00EA72F3" w:rsidP="000D41ED">
            <w:pPr>
              <w:pStyle w:val="Default"/>
              <w:rPr>
                <w:rFonts w:asciiTheme="minorEastAsia" w:eastAsiaTheme="minorEastAsia" w:hAnsiTheme="minorEastAsia"/>
                <w:color w:val="auto"/>
              </w:rPr>
            </w:pPr>
          </w:p>
          <w:p w14:paraId="7F1F70C5" w14:textId="42C8C521" w:rsidR="003304C1" w:rsidRPr="000B2F79" w:rsidRDefault="004D700D" w:rsidP="004D700D">
            <w:pPr>
              <w:autoSpaceDE w:val="0"/>
              <w:autoSpaceDN w:val="0"/>
              <w:spacing w:line="320" w:lineRule="exact"/>
              <w:ind w:firstLineChars="100" w:firstLine="226"/>
              <w:rPr>
                <w:rFonts w:asciiTheme="minorEastAsia" w:eastAsiaTheme="minorEastAsia" w:hAnsiTheme="minorEastAsia"/>
                <w:sz w:val="24"/>
                <w:szCs w:val="36"/>
              </w:rPr>
            </w:pPr>
            <w:r w:rsidRPr="000B2F79">
              <w:rPr>
                <w:rFonts w:asciiTheme="minorEastAsia" w:eastAsiaTheme="minorEastAsia" w:hAnsiTheme="minorEastAsia" w:hint="eastAsia"/>
                <w:sz w:val="24"/>
                <w:szCs w:val="36"/>
              </w:rPr>
              <w:t>発災後に、在宅避難をしている難病患者の状況確認等が必要な場合に備え、難病患者ひなんサポーターの育成を実施。</w:t>
            </w:r>
          </w:p>
          <w:p w14:paraId="43AA105E" w14:textId="1EF6263D" w:rsidR="00E652EA" w:rsidRPr="000B2F79" w:rsidRDefault="00E652EA" w:rsidP="000D41ED">
            <w:pPr>
              <w:autoSpaceDE w:val="0"/>
              <w:autoSpaceDN w:val="0"/>
              <w:spacing w:line="320" w:lineRule="exact"/>
              <w:rPr>
                <w:rFonts w:asciiTheme="minorEastAsia" w:eastAsiaTheme="minorEastAsia" w:hAnsiTheme="minorEastAsia"/>
                <w:sz w:val="24"/>
                <w:szCs w:val="36"/>
              </w:rPr>
            </w:pPr>
          </w:p>
          <w:p w14:paraId="6425B106" w14:textId="2416EB17" w:rsidR="004D700D" w:rsidRDefault="004D700D" w:rsidP="000D41ED">
            <w:pPr>
              <w:autoSpaceDE w:val="0"/>
              <w:autoSpaceDN w:val="0"/>
              <w:spacing w:line="320" w:lineRule="exact"/>
              <w:rPr>
                <w:rFonts w:asciiTheme="minorEastAsia" w:eastAsiaTheme="minorEastAsia" w:hAnsiTheme="minorEastAsia"/>
                <w:sz w:val="24"/>
                <w:szCs w:val="36"/>
              </w:rPr>
            </w:pPr>
          </w:p>
          <w:p w14:paraId="1E45A0C8" w14:textId="77777777" w:rsidR="006D40DB" w:rsidRPr="000B2F79" w:rsidRDefault="006D40DB" w:rsidP="000D41ED">
            <w:pPr>
              <w:autoSpaceDE w:val="0"/>
              <w:autoSpaceDN w:val="0"/>
              <w:spacing w:line="320" w:lineRule="exact"/>
              <w:rPr>
                <w:rFonts w:asciiTheme="minorEastAsia" w:eastAsiaTheme="minorEastAsia" w:hAnsiTheme="minorEastAsia"/>
                <w:sz w:val="24"/>
                <w:szCs w:val="36"/>
              </w:rPr>
            </w:pPr>
          </w:p>
          <w:p w14:paraId="3F6759F0" w14:textId="5F19E2D2" w:rsidR="000D41ED" w:rsidRPr="000B2F79" w:rsidRDefault="000D41ED" w:rsidP="00E652EA">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szCs w:val="36"/>
              </w:rPr>
              <w:t>災害時に本府に参集する災害時小児周産期リエゾンに対する技能訓練等を実施。</w:t>
            </w:r>
          </w:p>
          <w:p w14:paraId="59E8DEBA" w14:textId="3D2809A5" w:rsidR="009B384D" w:rsidRPr="000B2F79" w:rsidRDefault="009B384D" w:rsidP="00B019D8">
            <w:pPr>
              <w:tabs>
                <w:tab w:val="left" w:pos="3000"/>
              </w:tabs>
              <w:autoSpaceDE w:val="0"/>
              <w:autoSpaceDN w:val="0"/>
              <w:ind w:leftChars="100" w:left="196" w:firstLineChars="100" w:firstLine="226"/>
              <w:rPr>
                <w:rFonts w:asciiTheme="minorEastAsia" w:eastAsiaTheme="minorEastAsia" w:hAnsiTheme="minorEastAsia"/>
                <w:sz w:val="24"/>
              </w:rPr>
            </w:pPr>
          </w:p>
          <w:p w14:paraId="3A3F9565" w14:textId="379D6924" w:rsidR="00C360F4" w:rsidRDefault="00C360F4" w:rsidP="007B6544">
            <w:pPr>
              <w:autoSpaceDE w:val="0"/>
              <w:autoSpaceDN w:val="0"/>
              <w:spacing w:line="320" w:lineRule="exact"/>
              <w:ind w:firstLineChars="100" w:firstLine="226"/>
              <w:rPr>
                <w:rFonts w:asciiTheme="minorEastAsia" w:eastAsiaTheme="minorEastAsia" w:hAnsiTheme="minorEastAsia"/>
                <w:sz w:val="24"/>
              </w:rPr>
            </w:pPr>
          </w:p>
          <w:p w14:paraId="09D8BCC9" w14:textId="77777777" w:rsidR="002D56BD" w:rsidRPr="000B2F79" w:rsidRDefault="002D56BD" w:rsidP="007B6544">
            <w:pPr>
              <w:autoSpaceDE w:val="0"/>
              <w:autoSpaceDN w:val="0"/>
              <w:spacing w:line="320" w:lineRule="exact"/>
              <w:ind w:firstLineChars="100" w:firstLine="226"/>
              <w:rPr>
                <w:rFonts w:asciiTheme="minorEastAsia" w:eastAsiaTheme="minorEastAsia" w:hAnsiTheme="minorEastAsia"/>
                <w:sz w:val="24"/>
              </w:rPr>
            </w:pPr>
          </w:p>
          <w:p w14:paraId="63836E2D" w14:textId="36A9C91C" w:rsidR="00DD7985" w:rsidRPr="000B2F79" w:rsidRDefault="00C360F4" w:rsidP="00C360F4">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災害拠点病院に対し、複数の</w:t>
            </w:r>
            <w:r w:rsidR="00902667">
              <w:rPr>
                <w:rFonts w:asciiTheme="minorEastAsia" w:eastAsiaTheme="minorEastAsia" w:hAnsiTheme="minorEastAsia" w:hint="eastAsia"/>
                <w:sz w:val="24"/>
              </w:rPr>
              <w:t>ＤＭＡＴ</w:t>
            </w:r>
            <w:r w:rsidRPr="000B2F79">
              <w:rPr>
                <w:rFonts w:asciiTheme="minorEastAsia" w:eastAsiaTheme="minorEastAsia" w:hAnsiTheme="minorEastAsia" w:hint="eastAsia"/>
                <w:sz w:val="24"/>
              </w:rPr>
              <w:t>隊派遣に対応できる資機材の整備を補助。</w:t>
            </w:r>
          </w:p>
          <w:p w14:paraId="70B27DD4" w14:textId="0A922F32" w:rsidR="00C360F4" w:rsidRPr="000B2F79" w:rsidRDefault="00C360F4" w:rsidP="00C360F4">
            <w:pPr>
              <w:autoSpaceDE w:val="0"/>
              <w:autoSpaceDN w:val="0"/>
              <w:spacing w:line="320" w:lineRule="exact"/>
              <w:ind w:firstLineChars="100" w:firstLine="226"/>
              <w:rPr>
                <w:rFonts w:asciiTheme="minorEastAsia" w:eastAsiaTheme="minorEastAsia" w:hAnsiTheme="minorEastAsia"/>
                <w:sz w:val="24"/>
              </w:rPr>
            </w:pPr>
          </w:p>
          <w:p w14:paraId="25294A56" w14:textId="3C158F6C" w:rsidR="00C360F4" w:rsidRPr="000B2F79" w:rsidRDefault="00C360F4" w:rsidP="00C360F4">
            <w:pPr>
              <w:autoSpaceDE w:val="0"/>
              <w:autoSpaceDN w:val="0"/>
              <w:spacing w:line="320" w:lineRule="exact"/>
              <w:ind w:firstLineChars="100" w:firstLine="226"/>
              <w:rPr>
                <w:rFonts w:asciiTheme="minorEastAsia" w:eastAsiaTheme="minorEastAsia" w:hAnsiTheme="minorEastAsia"/>
                <w:sz w:val="24"/>
              </w:rPr>
            </w:pPr>
          </w:p>
          <w:p w14:paraId="222BF555" w14:textId="77777777" w:rsidR="00C360F4" w:rsidRPr="000B2F79" w:rsidRDefault="00C360F4" w:rsidP="00097D29">
            <w:pPr>
              <w:autoSpaceDE w:val="0"/>
              <w:autoSpaceDN w:val="0"/>
              <w:spacing w:line="320" w:lineRule="exact"/>
              <w:ind w:firstLineChars="100" w:firstLine="226"/>
              <w:rPr>
                <w:rFonts w:asciiTheme="minorEastAsia" w:eastAsiaTheme="minorEastAsia" w:hAnsiTheme="minorEastAsia"/>
                <w:sz w:val="24"/>
              </w:rPr>
            </w:pPr>
          </w:p>
          <w:p w14:paraId="7FC80B6C" w14:textId="77777777" w:rsidR="00C360F4" w:rsidRPr="000B2F79" w:rsidRDefault="00C360F4" w:rsidP="00097D29">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航空機による傷病者搬送を行うための広域医療搬送拠点（SCU）に必要な設備を更新。</w:t>
            </w:r>
          </w:p>
          <w:p w14:paraId="014F4062" w14:textId="045F048F" w:rsidR="00FE4739" w:rsidRPr="000B2F79" w:rsidRDefault="00FE4739" w:rsidP="00FE4739">
            <w:pPr>
              <w:autoSpaceDE w:val="0"/>
              <w:autoSpaceDN w:val="0"/>
              <w:spacing w:line="320" w:lineRule="exact"/>
              <w:rPr>
                <w:rFonts w:asciiTheme="minorEastAsia" w:eastAsiaTheme="minorEastAsia" w:hAnsiTheme="minorEastAsia"/>
                <w:sz w:val="24"/>
              </w:rPr>
            </w:pPr>
          </w:p>
          <w:p w14:paraId="088638DE" w14:textId="77777777" w:rsidR="007F5CEC" w:rsidRPr="000B2F79" w:rsidRDefault="007F5CEC" w:rsidP="00FE4739">
            <w:pPr>
              <w:autoSpaceDE w:val="0"/>
              <w:autoSpaceDN w:val="0"/>
              <w:spacing w:line="320" w:lineRule="exact"/>
              <w:rPr>
                <w:rFonts w:asciiTheme="minorEastAsia" w:eastAsiaTheme="minorEastAsia" w:hAnsiTheme="minorEastAsia"/>
                <w:sz w:val="24"/>
              </w:rPr>
            </w:pPr>
          </w:p>
          <w:p w14:paraId="5CA8E217" w14:textId="77777777" w:rsidR="00607049" w:rsidRPr="000B2F79" w:rsidRDefault="00607049" w:rsidP="00FE4739">
            <w:pPr>
              <w:autoSpaceDE w:val="0"/>
              <w:autoSpaceDN w:val="0"/>
              <w:spacing w:line="320" w:lineRule="exact"/>
              <w:rPr>
                <w:rFonts w:asciiTheme="minorEastAsia" w:eastAsiaTheme="minorEastAsia" w:hAnsiTheme="minorEastAsia"/>
                <w:sz w:val="24"/>
              </w:rPr>
            </w:pPr>
          </w:p>
          <w:p w14:paraId="02814C76" w14:textId="77777777" w:rsidR="00A06D20" w:rsidRPr="000B2F79" w:rsidRDefault="00A06D20" w:rsidP="00A06D20">
            <w:pPr>
              <w:tabs>
                <w:tab w:val="left" w:pos="3000"/>
              </w:tabs>
              <w:autoSpaceDE w:val="0"/>
              <w:autoSpaceDN w:val="0"/>
              <w:rPr>
                <w:rFonts w:asciiTheme="minorEastAsia" w:eastAsiaTheme="minorEastAsia" w:hAnsiTheme="minorEastAsia"/>
                <w:sz w:val="24"/>
              </w:rPr>
            </w:pPr>
            <w:r w:rsidRPr="000B2F79">
              <w:rPr>
                <w:rFonts w:asciiTheme="minorEastAsia" w:eastAsiaTheme="minorEastAsia" w:hAnsiTheme="minorEastAsia" w:hint="eastAsia"/>
                <w:sz w:val="24"/>
              </w:rPr>
              <w:t xml:space="preserve">　災害時歯科保健医療提供体制検討委員会を設置し、災害時に必要な歯科保健医療提供体制を推進。</w:t>
            </w:r>
          </w:p>
          <w:p w14:paraId="71AE9B6F" w14:textId="4A8007D2" w:rsidR="00147B20" w:rsidRPr="000B2F79" w:rsidRDefault="00147B20" w:rsidP="0000609C">
            <w:pPr>
              <w:tabs>
                <w:tab w:val="left" w:pos="3000"/>
              </w:tabs>
              <w:autoSpaceDE w:val="0"/>
              <w:autoSpaceDN w:val="0"/>
              <w:rPr>
                <w:rFonts w:asciiTheme="minorEastAsia" w:eastAsiaTheme="minorEastAsia" w:hAnsiTheme="minorEastAsia"/>
                <w:sz w:val="24"/>
              </w:rPr>
            </w:pPr>
          </w:p>
          <w:p w14:paraId="141CCCE4" w14:textId="77777777" w:rsidR="00254B10" w:rsidRPr="000B2F79" w:rsidRDefault="00254B10" w:rsidP="00254B10">
            <w:pPr>
              <w:autoSpaceDE w:val="0"/>
              <w:autoSpaceDN w:val="0"/>
              <w:spacing w:line="320" w:lineRule="exact"/>
              <w:rPr>
                <w:rFonts w:asciiTheme="minorEastAsia" w:eastAsiaTheme="minorEastAsia" w:hAnsiTheme="minorEastAsia"/>
                <w:sz w:val="24"/>
              </w:rPr>
            </w:pPr>
          </w:p>
          <w:p w14:paraId="726E5F98" w14:textId="3647DEC2" w:rsidR="007B6544" w:rsidRPr="000B2F79" w:rsidRDefault="003E4529" w:rsidP="003E4529">
            <w:pPr>
              <w:tabs>
                <w:tab w:val="left" w:pos="3000"/>
              </w:tabs>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大規模災害に備え、災害時の精神科医療体制の維持と被災者のこころのケアを実現するための体制を整備。</w:t>
            </w:r>
          </w:p>
          <w:p w14:paraId="7E399A41" w14:textId="4ED29132" w:rsidR="005C1507" w:rsidRPr="000B2F79" w:rsidRDefault="005C1507" w:rsidP="003E4529">
            <w:pPr>
              <w:tabs>
                <w:tab w:val="left" w:pos="3000"/>
              </w:tabs>
              <w:autoSpaceDE w:val="0"/>
              <w:autoSpaceDN w:val="0"/>
              <w:ind w:firstLineChars="100" w:firstLine="226"/>
              <w:rPr>
                <w:rFonts w:asciiTheme="minorEastAsia" w:eastAsiaTheme="minorEastAsia" w:hAnsiTheme="minorEastAsia"/>
                <w:sz w:val="24"/>
              </w:rPr>
            </w:pPr>
          </w:p>
          <w:p w14:paraId="7F191A81" w14:textId="77777777" w:rsidR="00233066" w:rsidRPr="000B2F79" w:rsidRDefault="00233066" w:rsidP="003E4529">
            <w:pPr>
              <w:tabs>
                <w:tab w:val="left" w:pos="3000"/>
              </w:tabs>
              <w:autoSpaceDE w:val="0"/>
              <w:autoSpaceDN w:val="0"/>
              <w:ind w:firstLineChars="100" w:firstLine="226"/>
              <w:rPr>
                <w:rFonts w:asciiTheme="minorEastAsia" w:eastAsiaTheme="minorEastAsia" w:hAnsiTheme="minorEastAsia"/>
                <w:sz w:val="24"/>
              </w:rPr>
            </w:pPr>
          </w:p>
          <w:p w14:paraId="206C9DF2" w14:textId="77777777" w:rsidR="005C1507" w:rsidRPr="000B2F79" w:rsidRDefault="005C1507" w:rsidP="003E4529">
            <w:pPr>
              <w:tabs>
                <w:tab w:val="left" w:pos="3000"/>
              </w:tabs>
              <w:autoSpaceDE w:val="0"/>
              <w:autoSpaceDN w:val="0"/>
              <w:ind w:firstLineChars="100" w:firstLine="226"/>
              <w:rPr>
                <w:rFonts w:asciiTheme="minorEastAsia" w:eastAsiaTheme="minorEastAsia" w:hAnsiTheme="minorEastAsia"/>
                <w:sz w:val="24"/>
              </w:rPr>
            </w:pPr>
          </w:p>
          <w:p w14:paraId="33436388" w14:textId="77777777" w:rsidR="00E75804" w:rsidRPr="000B2F79" w:rsidRDefault="003F3791" w:rsidP="003F3791">
            <w:pPr>
              <w:tabs>
                <w:tab w:val="left" w:pos="3000"/>
              </w:tabs>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国の広域災害救急医療情報システム（EMIS）の改修に合わせ、大阪府救急災害医療情報システムを改修。</w:t>
            </w:r>
          </w:p>
          <w:p w14:paraId="2F88C2AB" w14:textId="77777777" w:rsidR="00233066" w:rsidRPr="000B2F79" w:rsidRDefault="00233066" w:rsidP="00D43DD8">
            <w:pPr>
              <w:tabs>
                <w:tab w:val="left" w:pos="3000"/>
              </w:tabs>
              <w:autoSpaceDE w:val="0"/>
              <w:autoSpaceDN w:val="0"/>
              <w:rPr>
                <w:rFonts w:asciiTheme="minorEastAsia" w:eastAsiaTheme="minorEastAsia" w:hAnsiTheme="minorEastAsia"/>
                <w:sz w:val="24"/>
              </w:rPr>
            </w:pPr>
          </w:p>
          <w:p w14:paraId="494FE895" w14:textId="77777777" w:rsidR="00D43DD8" w:rsidRPr="000B2F79" w:rsidRDefault="00D43DD8" w:rsidP="00D43DD8">
            <w:pPr>
              <w:tabs>
                <w:tab w:val="left" w:pos="3000"/>
              </w:tabs>
              <w:autoSpaceDE w:val="0"/>
              <w:autoSpaceDN w:val="0"/>
              <w:rPr>
                <w:rFonts w:asciiTheme="minorEastAsia" w:eastAsiaTheme="minorEastAsia" w:hAnsiTheme="minorEastAsia"/>
                <w:sz w:val="24"/>
              </w:rPr>
            </w:pPr>
          </w:p>
          <w:p w14:paraId="3097C531" w14:textId="631A08E8" w:rsidR="00D43DD8" w:rsidRPr="000B2F79" w:rsidRDefault="00D43DD8" w:rsidP="00984684">
            <w:pPr>
              <w:tabs>
                <w:tab w:val="left" w:pos="3000"/>
              </w:tabs>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災害時において適切な歯科保健医療提供体制を確保できるよう、必要な体制整備</w:t>
            </w:r>
            <w:r w:rsidR="00635EB4" w:rsidRPr="000B2F79">
              <w:rPr>
                <w:rFonts w:asciiTheme="minorEastAsia" w:eastAsiaTheme="minorEastAsia" w:hAnsiTheme="minorEastAsia" w:hint="eastAsia"/>
                <w:sz w:val="24"/>
              </w:rPr>
              <w:t>の</w:t>
            </w:r>
            <w:r w:rsidRPr="000B2F79">
              <w:rPr>
                <w:rFonts w:asciiTheme="minorEastAsia" w:eastAsiaTheme="minorEastAsia" w:hAnsiTheme="minorEastAsia" w:hint="eastAsia"/>
                <w:sz w:val="24"/>
              </w:rPr>
              <w:t>実施</w:t>
            </w:r>
            <w:r w:rsidR="00635EB4" w:rsidRPr="000B2F79">
              <w:rPr>
                <w:rFonts w:asciiTheme="minorEastAsia" w:eastAsiaTheme="minorEastAsia" w:hAnsiTheme="minorEastAsia" w:hint="eastAsia"/>
                <w:sz w:val="24"/>
              </w:rPr>
              <w:t>に対し補助</w:t>
            </w:r>
            <w:r w:rsidRPr="000B2F79">
              <w:rPr>
                <w:rFonts w:asciiTheme="minorEastAsia" w:eastAsiaTheme="minorEastAsia" w:hAnsiTheme="minorEastAsia" w:hint="eastAsia"/>
                <w:sz w:val="24"/>
              </w:rPr>
              <w:t>。</w:t>
            </w:r>
          </w:p>
          <w:p w14:paraId="38D08FF5" w14:textId="0851F4A0" w:rsidR="00BB2B04" w:rsidRPr="000B2F79" w:rsidRDefault="00BB2B04" w:rsidP="00D43DD8">
            <w:pPr>
              <w:tabs>
                <w:tab w:val="left" w:pos="3000"/>
              </w:tabs>
              <w:autoSpaceDE w:val="0"/>
              <w:autoSpaceDN w:val="0"/>
              <w:rPr>
                <w:rFonts w:asciiTheme="minorEastAsia" w:eastAsiaTheme="minorEastAsia" w:hAnsiTheme="minorEastAsia"/>
                <w:sz w:val="24"/>
              </w:rPr>
            </w:pPr>
          </w:p>
          <w:p w14:paraId="6580CADB" w14:textId="77777777" w:rsidR="0036031E" w:rsidRPr="000B2F79" w:rsidRDefault="0036031E" w:rsidP="00D43DD8">
            <w:pPr>
              <w:tabs>
                <w:tab w:val="left" w:pos="3000"/>
              </w:tabs>
              <w:autoSpaceDE w:val="0"/>
              <w:autoSpaceDN w:val="0"/>
              <w:rPr>
                <w:rFonts w:asciiTheme="minorEastAsia" w:eastAsiaTheme="minorEastAsia" w:hAnsiTheme="minorEastAsia"/>
                <w:sz w:val="24"/>
              </w:rPr>
            </w:pPr>
          </w:p>
          <w:p w14:paraId="040B8527" w14:textId="48FFD6A6" w:rsidR="004F429F" w:rsidRPr="000B2F79" w:rsidRDefault="004F429F" w:rsidP="00D43DD8">
            <w:pPr>
              <w:tabs>
                <w:tab w:val="left" w:pos="3000"/>
              </w:tabs>
              <w:autoSpaceDE w:val="0"/>
              <w:autoSpaceDN w:val="0"/>
              <w:rPr>
                <w:rFonts w:asciiTheme="minorEastAsia" w:eastAsiaTheme="minorEastAsia" w:hAnsiTheme="minorEastAsia"/>
                <w:sz w:val="24"/>
              </w:rPr>
            </w:pPr>
          </w:p>
          <w:p w14:paraId="19DA81F6" w14:textId="77777777" w:rsidR="004F429F" w:rsidRPr="000B2F79" w:rsidRDefault="004F429F" w:rsidP="00D43DD8">
            <w:pPr>
              <w:tabs>
                <w:tab w:val="left" w:pos="3000"/>
              </w:tabs>
              <w:autoSpaceDE w:val="0"/>
              <w:autoSpaceDN w:val="0"/>
              <w:rPr>
                <w:rFonts w:asciiTheme="minorEastAsia" w:eastAsiaTheme="minorEastAsia" w:hAnsiTheme="minorEastAsia"/>
                <w:sz w:val="24"/>
              </w:rPr>
            </w:pPr>
          </w:p>
          <w:p w14:paraId="1707FE27" w14:textId="77777777" w:rsidR="00BB2B04" w:rsidRPr="000B2F79" w:rsidRDefault="00BB2B04" w:rsidP="00984684">
            <w:pPr>
              <w:tabs>
                <w:tab w:val="left" w:pos="3000"/>
              </w:tabs>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災害時に、各地域の医療ニーズに合わせ、</w:t>
            </w:r>
          </w:p>
          <w:p w14:paraId="28ADDA30" w14:textId="77777777" w:rsidR="00BB2B04" w:rsidRPr="000B2F79" w:rsidRDefault="00BB2B04" w:rsidP="00BB2B04">
            <w:pPr>
              <w:tabs>
                <w:tab w:val="left" w:pos="3000"/>
              </w:tabs>
              <w:autoSpaceDE w:val="0"/>
              <w:autoSpaceDN w:val="0"/>
              <w:rPr>
                <w:rFonts w:asciiTheme="minorEastAsia" w:eastAsiaTheme="minorEastAsia" w:hAnsiTheme="minorEastAsia"/>
                <w:sz w:val="24"/>
              </w:rPr>
            </w:pPr>
            <w:r w:rsidRPr="000B2F79">
              <w:rPr>
                <w:rFonts w:asciiTheme="minorEastAsia" w:eastAsiaTheme="minorEastAsia" w:hAnsiTheme="minorEastAsia" w:hint="eastAsia"/>
                <w:sz w:val="24"/>
              </w:rPr>
              <w:t>市町村等と連携して医薬品確保・供給調整を行える災害薬事コーディ</w:t>
            </w:r>
            <w:r w:rsidRPr="000B2F79">
              <w:rPr>
                <w:rFonts w:asciiTheme="minorEastAsia" w:eastAsiaTheme="minorEastAsia" w:hAnsiTheme="minorEastAsia" w:hint="eastAsia"/>
                <w:kern w:val="2"/>
                <w:sz w:val="24"/>
              </w:rPr>
              <w:t>ネーターを養成し、体制を整備。</w:t>
            </w:r>
          </w:p>
          <w:p w14:paraId="309829DF" w14:textId="156C9BFB" w:rsidR="00BB2B04" w:rsidRPr="000B2F79" w:rsidRDefault="00BB2B04" w:rsidP="00BB2B04">
            <w:pPr>
              <w:tabs>
                <w:tab w:val="left" w:pos="3000"/>
              </w:tabs>
              <w:autoSpaceDE w:val="0"/>
              <w:autoSpaceDN w:val="0"/>
              <w:rPr>
                <w:rFonts w:asciiTheme="minorEastAsia" w:eastAsiaTheme="minorEastAsia" w:hAnsiTheme="minorEastAsia"/>
                <w:sz w:val="24"/>
              </w:rPr>
            </w:pPr>
          </w:p>
          <w:p w14:paraId="02A8BA56" w14:textId="6230BE0C" w:rsidR="002D56BD" w:rsidRDefault="002D56BD" w:rsidP="00BB2B04">
            <w:pPr>
              <w:tabs>
                <w:tab w:val="left" w:pos="3000"/>
              </w:tabs>
              <w:autoSpaceDE w:val="0"/>
              <w:autoSpaceDN w:val="0"/>
              <w:rPr>
                <w:rFonts w:asciiTheme="minorEastAsia" w:eastAsiaTheme="minorEastAsia" w:hAnsiTheme="minorEastAsia"/>
                <w:sz w:val="24"/>
              </w:rPr>
            </w:pPr>
          </w:p>
          <w:p w14:paraId="02F7C1A2" w14:textId="77777777" w:rsidR="00DC7BA1" w:rsidRPr="000B2F79" w:rsidRDefault="00DC7BA1" w:rsidP="00BB2B04">
            <w:pPr>
              <w:tabs>
                <w:tab w:val="left" w:pos="3000"/>
              </w:tabs>
              <w:autoSpaceDE w:val="0"/>
              <w:autoSpaceDN w:val="0"/>
              <w:rPr>
                <w:rFonts w:asciiTheme="minorEastAsia" w:eastAsiaTheme="minorEastAsia" w:hAnsiTheme="minorEastAsia"/>
                <w:sz w:val="24"/>
              </w:rPr>
            </w:pPr>
          </w:p>
          <w:p w14:paraId="301BEEA5" w14:textId="3A9F0117" w:rsidR="002D56BD" w:rsidRPr="000B2F79" w:rsidRDefault="002D56BD" w:rsidP="00BB2B04">
            <w:pPr>
              <w:tabs>
                <w:tab w:val="left" w:pos="3000"/>
              </w:tabs>
              <w:autoSpaceDE w:val="0"/>
              <w:autoSpaceDN w:val="0"/>
              <w:rPr>
                <w:rFonts w:asciiTheme="minorEastAsia" w:eastAsiaTheme="minorEastAsia" w:hAnsiTheme="minorEastAsia"/>
                <w:sz w:val="24"/>
              </w:rPr>
            </w:pPr>
          </w:p>
          <w:p w14:paraId="588B1FF6" w14:textId="10C1C336" w:rsidR="00BB2B04" w:rsidRPr="000B2F79" w:rsidRDefault="00BB2B04" w:rsidP="00BB2B04">
            <w:pPr>
              <w:tabs>
                <w:tab w:val="left" w:pos="3000"/>
              </w:tabs>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災害時に使用可能な無菌調剤設備を備えたコンテナを導入し、平時は災害時の</w:t>
            </w:r>
            <w:r w:rsidRPr="000B2F79">
              <w:rPr>
                <w:rFonts w:asciiTheme="minorEastAsia" w:eastAsiaTheme="minorEastAsia" w:hAnsiTheme="minorEastAsia" w:hint="eastAsia"/>
                <w:kern w:val="2"/>
                <w:sz w:val="24"/>
              </w:rPr>
              <w:t>無菌調剤技術の研修に活用し</w:t>
            </w:r>
            <w:r w:rsidR="00F7329A" w:rsidRPr="000B2F79">
              <w:rPr>
                <w:rFonts w:asciiTheme="minorEastAsia" w:eastAsiaTheme="minorEastAsia" w:hAnsiTheme="minorEastAsia" w:hint="eastAsia"/>
                <w:kern w:val="2"/>
                <w:sz w:val="24"/>
              </w:rPr>
              <w:t>高度な調剤技術を習得した</w:t>
            </w:r>
            <w:r w:rsidRPr="000B2F79">
              <w:rPr>
                <w:rFonts w:asciiTheme="minorEastAsia" w:eastAsiaTheme="minorEastAsia" w:hAnsiTheme="minorEastAsia" w:hint="eastAsia"/>
                <w:kern w:val="2"/>
                <w:sz w:val="24"/>
              </w:rPr>
              <w:t>薬剤師を養成。</w:t>
            </w:r>
          </w:p>
          <w:p w14:paraId="6C55F2F0" w14:textId="77777777" w:rsidR="00BB2B04" w:rsidRPr="000B2F79" w:rsidRDefault="00BB2B04" w:rsidP="00BB2B04">
            <w:pPr>
              <w:tabs>
                <w:tab w:val="left" w:pos="3000"/>
              </w:tabs>
              <w:autoSpaceDE w:val="0"/>
              <w:autoSpaceDN w:val="0"/>
              <w:rPr>
                <w:rFonts w:asciiTheme="minorEastAsia" w:eastAsiaTheme="minorEastAsia" w:hAnsiTheme="minorEastAsia"/>
                <w:sz w:val="24"/>
              </w:rPr>
            </w:pPr>
          </w:p>
          <w:p w14:paraId="3855C179" w14:textId="77777777" w:rsidR="00BB2B04" w:rsidRPr="000B2F79" w:rsidRDefault="00BB2B04" w:rsidP="00BB2B04">
            <w:pPr>
              <w:tabs>
                <w:tab w:val="left" w:pos="3000"/>
              </w:tabs>
              <w:autoSpaceDE w:val="0"/>
              <w:autoSpaceDN w:val="0"/>
              <w:rPr>
                <w:rFonts w:asciiTheme="minorEastAsia" w:eastAsiaTheme="minorEastAsia" w:hAnsiTheme="minorEastAsia"/>
                <w:sz w:val="24"/>
              </w:rPr>
            </w:pPr>
          </w:p>
          <w:p w14:paraId="2C3054FD" w14:textId="77777777" w:rsidR="0072536C" w:rsidRPr="000B2F79" w:rsidRDefault="00BB2B04" w:rsidP="00BB2B04">
            <w:pPr>
              <w:tabs>
                <w:tab w:val="left" w:pos="3000"/>
              </w:tabs>
              <w:autoSpaceDE w:val="0"/>
              <w:autoSpaceDN w:val="0"/>
              <w:rPr>
                <w:rFonts w:asciiTheme="minorEastAsia" w:eastAsiaTheme="minorEastAsia" w:hAnsiTheme="minorEastAsia"/>
                <w:sz w:val="24"/>
              </w:rPr>
            </w:pPr>
            <w:r w:rsidRPr="000B2F79">
              <w:rPr>
                <w:rFonts w:asciiTheme="minorEastAsia" w:eastAsiaTheme="minorEastAsia" w:hAnsiTheme="minorEastAsia" w:hint="eastAsia"/>
                <w:sz w:val="24"/>
              </w:rPr>
              <w:t>「大阪府地域防災計画」に基づき災害時医療体制整備の一環として、災害時に必要な医薬品・医療用資材等の確保供給体制を整備。</w:t>
            </w:r>
          </w:p>
          <w:p w14:paraId="3F07509A" w14:textId="033BE798" w:rsidR="002D56BD" w:rsidRPr="000B2F79" w:rsidRDefault="002D56BD" w:rsidP="00BB2B04">
            <w:pPr>
              <w:tabs>
                <w:tab w:val="left" w:pos="3000"/>
              </w:tabs>
              <w:autoSpaceDE w:val="0"/>
              <w:autoSpaceDN w:val="0"/>
              <w:rPr>
                <w:rFonts w:asciiTheme="minorEastAsia" w:eastAsiaTheme="minorEastAsia" w:hAnsiTheme="minorEastAsia"/>
                <w:sz w:val="24"/>
              </w:rPr>
            </w:pPr>
          </w:p>
        </w:tc>
      </w:tr>
      <w:tr w:rsidR="00C1196D" w:rsidRPr="000B2F79" w14:paraId="634E0C5F" w14:textId="77777777" w:rsidTr="0009169C">
        <w:tc>
          <w:tcPr>
            <w:tcW w:w="3268" w:type="dxa"/>
          </w:tcPr>
          <w:p w14:paraId="1A80893B" w14:textId="3AE7EF82" w:rsidR="00015025" w:rsidRPr="000B2F79" w:rsidRDefault="00015025" w:rsidP="00015025">
            <w:pPr>
              <w:autoSpaceDE w:val="0"/>
              <w:autoSpaceDN w:val="0"/>
              <w:spacing w:line="320" w:lineRule="exact"/>
              <w:ind w:left="226" w:hangingChars="100" w:hanging="226"/>
              <w:jc w:val="left"/>
              <w:rPr>
                <w:rFonts w:ascii="ＭＳ ゴシック" w:eastAsia="ＭＳ ゴシック" w:hAnsi="ＭＳ ゴシック"/>
                <w:sz w:val="24"/>
              </w:rPr>
            </w:pPr>
            <w:r w:rsidRPr="000B2F79">
              <w:rPr>
                <w:rFonts w:ascii="ＭＳ ゴシック" w:eastAsia="ＭＳ ゴシック" w:hAnsi="ＭＳ ゴシック"/>
                <w:sz w:val="24"/>
              </w:rPr>
              <w:lastRenderedPageBreak/>
              <w:t xml:space="preserve">(2) </w:t>
            </w:r>
            <w:r w:rsidRPr="000B2F79">
              <w:rPr>
                <w:rFonts w:ascii="ＭＳ ゴシック" w:eastAsia="ＭＳ ゴシック" w:hAnsi="ＭＳ ゴシック" w:hint="eastAsia"/>
                <w:sz w:val="24"/>
              </w:rPr>
              <w:t>感染症対策</w:t>
            </w:r>
            <w:r w:rsidR="002245C9">
              <w:rPr>
                <w:rFonts w:ascii="ＭＳ ゴシック" w:eastAsia="ＭＳ ゴシック" w:hAnsi="ＭＳ ゴシック" w:hint="eastAsia"/>
                <w:sz w:val="24"/>
              </w:rPr>
              <w:t>を</w:t>
            </w:r>
            <w:r w:rsidRPr="000B2F79">
              <w:rPr>
                <w:rFonts w:ascii="ＭＳ ゴシック" w:eastAsia="ＭＳ ゴシック" w:hAnsi="ＭＳ ゴシック" w:hint="eastAsia"/>
                <w:sz w:val="24"/>
              </w:rPr>
              <w:t>強化</w:t>
            </w:r>
            <w:r w:rsidR="002245C9">
              <w:rPr>
                <w:rFonts w:ascii="ＭＳ ゴシック" w:eastAsia="ＭＳ ゴシック" w:hAnsi="ＭＳ ゴシック" w:hint="eastAsia"/>
                <w:sz w:val="24"/>
              </w:rPr>
              <w:t>します</w:t>
            </w:r>
          </w:p>
          <w:p w14:paraId="501D5860" w14:textId="6EDC1DB9" w:rsidR="00015025"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0D6D37B3" w14:textId="77777777" w:rsidR="002245C9" w:rsidRPr="000B2F79" w:rsidRDefault="002245C9" w:rsidP="00015025">
            <w:pPr>
              <w:autoSpaceDE w:val="0"/>
              <w:autoSpaceDN w:val="0"/>
              <w:spacing w:line="320" w:lineRule="exact"/>
              <w:ind w:left="226" w:hangingChars="100" w:hanging="226"/>
              <w:jc w:val="left"/>
              <w:rPr>
                <w:rFonts w:asciiTheme="minorEastAsia" w:eastAsiaTheme="minorEastAsia" w:hAnsiTheme="minorEastAsia"/>
                <w:sz w:val="24"/>
              </w:rPr>
            </w:pPr>
          </w:p>
          <w:p w14:paraId="10D440B5" w14:textId="5002AF6A" w:rsidR="00015025" w:rsidRPr="000B2F79" w:rsidRDefault="006A0F45" w:rsidP="00E652EA">
            <w:pPr>
              <w:autoSpaceDE w:val="0"/>
              <w:autoSpaceDN w:val="0"/>
              <w:spacing w:line="320" w:lineRule="exact"/>
              <w:jc w:val="left"/>
              <w:rPr>
                <w:rFonts w:asciiTheme="minorEastAsia" w:eastAsiaTheme="minorEastAsia" w:hAnsiTheme="minorEastAsia"/>
                <w:sz w:val="24"/>
              </w:rPr>
            </w:pPr>
            <w:r w:rsidRPr="000B2F79">
              <w:rPr>
                <w:rFonts w:asciiTheme="minorEastAsia" w:eastAsiaTheme="minorEastAsia" w:hAnsiTheme="minorEastAsia" w:hint="eastAsia"/>
                <w:sz w:val="24"/>
              </w:rPr>
              <w:t>①</w:t>
            </w:r>
            <w:r w:rsidR="000F4ABB" w:rsidRPr="000B2F79">
              <w:rPr>
                <w:rFonts w:asciiTheme="minorEastAsia" w:eastAsiaTheme="minorEastAsia" w:hAnsiTheme="minorEastAsia" w:hint="eastAsia"/>
                <w:sz w:val="24"/>
              </w:rPr>
              <w:t>【重点】</w:t>
            </w:r>
            <w:r w:rsidR="00196126" w:rsidRPr="000B2F79">
              <w:rPr>
                <w:rFonts w:asciiTheme="minorEastAsia" w:eastAsiaTheme="minorEastAsia" w:hAnsiTheme="minorEastAsia" w:hint="eastAsia"/>
                <w:sz w:val="24"/>
              </w:rPr>
              <w:t>【一部新】</w:t>
            </w:r>
            <w:r w:rsidR="00015025" w:rsidRPr="000B2F79">
              <w:rPr>
                <w:rFonts w:asciiTheme="minorEastAsia" w:eastAsiaTheme="minorEastAsia" w:hAnsiTheme="minorEastAsia" w:hint="eastAsia"/>
                <w:sz w:val="24"/>
              </w:rPr>
              <w:t>新型インフルエンザ</w:t>
            </w:r>
            <w:r w:rsidR="00233CEB" w:rsidRPr="000B2F79">
              <w:rPr>
                <w:rFonts w:asciiTheme="minorEastAsia" w:eastAsiaTheme="minorEastAsia" w:hAnsiTheme="minorEastAsia" w:hint="eastAsia"/>
                <w:sz w:val="24"/>
              </w:rPr>
              <w:t>等</w:t>
            </w:r>
            <w:r w:rsidR="00015025" w:rsidRPr="000B2F79">
              <w:rPr>
                <w:rFonts w:asciiTheme="minorEastAsia" w:eastAsiaTheme="minorEastAsia" w:hAnsiTheme="minorEastAsia" w:hint="eastAsia"/>
                <w:sz w:val="24"/>
              </w:rPr>
              <w:t>対策費</w:t>
            </w:r>
          </w:p>
          <w:p w14:paraId="39C30D76"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0AE83A11"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0A085B9F" w14:textId="5E1F311B"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6DABC2C1" w14:textId="505CFCFB" w:rsidR="0036031E" w:rsidRPr="000B2F79" w:rsidRDefault="0036031E" w:rsidP="00015025">
            <w:pPr>
              <w:autoSpaceDE w:val="0"/>
              <w:autoSpaceDN w:val="0"/>
              <w:spacing w:line="320" w:lineRule="exact"/>
              <w:ind w:left="226" w:hangingChars="100" w:hanging="226"/>
              <w:jc w:val="left"/>
              <w:rPr>
                <w:rFonts w:asciiTheme="minorEastAsia" w:eastAsiaTheme="minorEastAsia" w:hAnsiTheme="minorEastAsia"/>
                <w:sz w:val="24"/>
              </w:rPr>
            </w:pPr>
          </w:p>
          <w:p w14:paraId="1A620E7D" w14:textId="77777777" w:rsidR="00590936" w:rsidRPr="000B2F79" w:rsidRDefault="00590936" w:rsidP="00015025">
            <w:pPr>
              <w:autoSpaceDE w:val="0"/>
              <w:autoSpaceDN w:val="0"/>
              <w:spacing w:line="320" w:lineRule="exact"/>
              <w:ind w:left="226" w:hangingChars="100" w:hanging="226"/>
              <w:jc w:val="left"/>
              <w:rPr>
                <w:rFonts w:asciiTheme="minorEastAsia" w:eastAsiaTheme="minorEastAsia" w:hAnsiTheme="minorEastAsia"/>
                <w:sz w:val="24"/>
              </w:rPr>
            </w:pPr>
          </w:p>
          <w:p w14:paraId="53D2F774"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5F6BF6FA" w14:textId="12104CE1" w:rsidR="00015025" w:rsidRPr="000B2F79" w:rsidRDefault="00384FB4">
            <w:pPr>
              <w:autoSpaceDE w:val="0"/>
              <w:autoSpaceDN w:val="0"/>
              <w:spacing w:line="320" w:lineRule="exact"/>
              <w:jc w:val="left"/>
              <w:rPr>
                <w:rFonts w:asciiTheme="minorEastAsia" w:eastAsiaTheme="minorEastAsia" w:hAnsiTheme="minorEastAsia"/>
                <w:sz w:val="24"/>
              </w:rPr>
            </w:pPr>
            <w:bookmarkStart w:id="2" w:name="_Hlk188361880"/>
            <w:r w:rsidRPr="000B2F79">
              <w:rPr>
                <w:rFonts w:asciiTheme="minorEastAsia" w:eastAsiaTheme="minorEastAsia" w:hAnsiTheme="minorEastAsia" w:hint="eastAsia"/>
                <w:sz w:val="24"/>
              </w:rPr>
              <w:t>②</w:t>
            </w:r>
            <w:r w:rsidR="000F4ABB" w:rsidRPr="000B2F79">
              <w:rPr>
                <w:rFonts w:asciiTheme="minorEastAsia" w:eastAsiaTheme="minorEastAsia" w:hAnsiTheme="minorEastAsia" w:hint="eastAsia"/>
                <w:sz w:val="24"/>
              </w:rPr>
              <w:t>【重点】</w:t>
            </w:r>
            <w:r w:rsidR="005E56AF" w:rsidRPr="000B2F79">
              <w:rPr>
                <w:rFonts w:asciiTheme="minorEastAsia" w:eastAsiaTheme="minorEastAsia" w:hAnsiTheme="minorEastAsia" w:hint="eastAsia"/>
                <w:sz w:val="24"/>
              </w:rPr>
              <w:t>【拡充】</w:t>
            </w:r>
            <w:r w:rsidR="00015025" w:rsidRPr="000B2F79">
              <w:rPr>
                <w:rFonts w:asciiTheme="minorEastAsia" w:eastAsiaTheme="minorEastAsia" w:hAnsiTheme="minorEastAsia" w:hint="eastAsia"/>
                <w:sz w:val="24"/>
              </w:rPr>
              <w:t>感染症予防対策費</w:t>
            </w:r>
          </w:p>
          <w:bookmarkEnd w:id="2"/>
          <w:p w14:paraId="4BEECCDB"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2335C6F3"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611E2680"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5CB7EE9D"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176B5FBC" w14:textId="0D447F2D" w:rsidR="00DE1958" w:rsidRPr="000B2F79" w:rsidRDefault="00DE1958" w:rsidP="00015025">
            <w:pPr>
              <w:autoSpaceDE w:val="0"/>
              <w:autoSpaceDN w:val="0"/>
              <w:spacing w:line="320" w:lineRule="exact"/>
              <w:ind w:left="226" w:hangingChars="100" w:hanging="226"/>
              <w:jc w:val="left"/>
              <w:rPr>
                <w:rFonts w:asciiTheme="minorEastAsia" w:eastAsia="PMingLiU" w:hAnsiTheme="minorEastAsia"/>
                <w:sz w:val="24"/>
              </w:rPr>
            </w:pPr>
          </w:p>
          <w:p w14:paraId="17CF8697" w14:textId="77777777" w:rsidR="00DE1958" w:rsidRPr="000B2F79" w:rsidRDefault="00DE1958" w:rsidP="00015025">
            <w:pPr>
              <w:autoSpaceDE w:val="0"/>
              <w:autoSpaceDN w:val="0"/>
              <w:spacing w:line="320" w:lineRule="exact"/>
              <w:ind w:left="226" w:hangingChars="100" w:hanging="226"/>
              <w:jc w:val="left"/>
              <w:rPr>
                <w:rFonts w:asciiTheme="minorEastAsia" w:eastAsia="PMingLiU" w:hAnsiTheme="minorEastAsia"/>
                <w:sz w:val="24"/>
              </w:rPr>
            </w:pPr>
          </w:p>
          <w:p w14:paraId="64E0B41A" w14:textId="01F5EE0E" w:rsidR="00384FB4" w:rsidRDefault="00384FB4" w:rsidP="00015025">
            <w:pPr>
              <w:autoSpaceDE w:val="0"/>
              <w:autoSpaceDN w:val="0"/>
              <w:spacing w:line="320" w:lineRule="exact"/>
              <w:ind w:left="226" w:hangingChars="100" w:hanging="226"/>
              <w:jc w:val="left"/>
              <w:rPr>
                <w:rFonts w:asciiTheme="minorEastAsia" w:eastAsiaTheme="minorEastAsia" w:hAnsiTheme="minorEastAsia"/>
                <w:sz w:val="24"/>
              </w:rPr>
            </w:pPr>
          </w:p>
          <w:p w14:paraId="52BA446F" w14:textId="77777777" w:rsidR="003B562C" w:rsidRPr="000B2F79" w:rsidRDefault="003B562C" w:rsidP="00015025">
            <w:pPr>
              <w:autoSpaceDE w:val="0"/>
              <w:autoSpaceDN w:val="0"/>
              <w:spacing w:line="320" w:lineRule="exact"/>
              <w:ind w:left="226" w:hangingChars="100" w:hanging="226"/>
              <w:jc w:val="left"/>
              <w:rPr>
                <w:rFonts w:asciiTheme="minorEastAsia" w:eastAsiaTheme="minorEastAsia" w:hAnsiTheme="minorEastAsia"/>
                <w:sz w:val="24"/>
              </w:rPr>
            </w:pPr>
          </w:p>
          <w:p w14:paraId="0A7116C3" w14:textId="4A64ABD2" w:rsidR="00015025" w:rsidRPr="000B2F79" w:rsidRDefault="00015025" w:rsidP="00015025">
            <w:pPr>
              <w:autoSpaceDE w:val="0"/>
              <w:autoSpaceDN w:val="0"/>
              <w:spacing w:line="320" w:lineRule="exact"/>
              <w:jc w:val="left"/>
              <w:rPr>
                <w:rFonts w:asciiTheme="minorEastAsia" w:eastAsiaTheme="minorEastAsia" w:hAnsiTheme="minorEastAsia"/>
                <w:sz w:val="24"/>
              </w:rPr>
            </w:pPr>
            <w:r w:rsidRPr="000B2F79">
              <w:rPr>
                <w:rFonts w:asciiTheme="minorEastAsia" w:eastAsiaTheme="minorEastAsia" w:hAnsiTheme="minorEastAsia" w:hint="eastAsia"/>
                <w:sz w:val="24"/>
              </w:rPr>
              <w:t>③エイズ・梅毒予防対策費</w:t>
            </w:r>
          </w:p>
          <w:p w14:paraId="2F82E4FF"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4B97E048"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1C83F53D"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rPr>
            </w:pPr>
          </w:p>
          <w:p w14:paraId="4A8076A1" w14:textId="77777777" w:rsidR="00015025" w:rsidRPr="000B2F79" w:rsidRDefault="00015025" w:rsidP="00015025">
            <w:pPr>
              <w:autoSpaceDE w:val="0"/>
              <w:autoSpaceDN w:val="0"/>
              <w:spacing w:line="320" w:lineRule="exact"/>
              <w:jc w:val="left"/>
              <w:rPr>
                <w:rFonts w:asciiTheme="minorEastAsia" w:eastAsiaTheme="minorEastAsia" w:hAnsiTheme="minorEastAsia"/>
                <w:sz w:val="24"/>
              </w:rPr>
            </w:pPr>
          </w:p>
          <w:p w14:paraId="3D53CFA3" w14:textId="4AC517C6"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062DD8D5" w14:textId="77777777" w:rsidR="00382283" w:rsidRPr="000B2F79" w:rsidRDefault="00382283" w:rsidP="00015025">
            <w:pPr>
              <w:autoSpaceDE w:val="0"/>
              <w:autoSpaceDN w:val="0"/>
              <w:spacing w:line="320" w:lineRule="exact"/>
              <w:ind w:left="226" w:hangingChars="100" w:hanging="226"/>
              <w:jc w:val="left"/>
              <w:rPr>
                <w:rFonts w:asciiTheme="minorEastAsia" w:eastAsiaTheme="minorEastAsia" w:hAnsiTheme="minorEastAsia"/>
                <w:sz w:val="24"/>
              </w:rPr>
            </w:pPr>
          </w:p>
          <w:p w14:paraId="6B1BCA86" w14:textId="77777777" w:rsidR="00384FB4" w:rsidRPr="000B2F79" w:rsidRDefault="00384FB4" w:rsidP="00015025">
            <w:pPr>
              <w:autoSpaceDE w:val="0"/>
              <w:autoSpaceDN w:val="0"/>
              <w:spacing w:line="320" w:lineRule="exact"/>
              <w:ind w:left="226" w:hangingChars="100" w:hanging="226"/>
              <w:jc w:val="left"/>
              <w:rPr>
                <w:rFonts w:asciiTheme="minorEastAsia" w:eastAsiaTheme="minorEastAsia" w:hAnsiTheme="minorEastAsia"/>
                <w:sz w:val="24"/>
              </w:rPr>
            </w:pPr>
          </w:p>
          <w:p w14:paraId="53516F30" w14:textId="13208151" w:rsidR="00015025" w:rsidRPr="000B2F79" w:rsidRDefault="00384FB4" w:rsidP="00E652EA">
            <w:pPr>
              <w:autoSpaceDE w:val="0"/>
              <w:autoSpaceDN w:val="0"/>
              <w:spacing w:line="320" w:lineRule="exact"/>
              <w:ind w:left="226"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④</w:t>
            </w:r>
            <w:r w:rsidR="00015025" w:rsidRPr="000B2F79">
              <w:rPr>
                <w:rFonts w:asciiTheme="minorEastAsia" w:eastAsiaTheme="minorEastAsia" w:hAnsiTheme="minorEastAsia" w:hint="eastAsia"/>
                <w:sz w:val="24"/>
              </w:rPr>
              <w:t>結核対策関連事業費</w:t>
            </w:r>
          </w:p>
          <w:p w14:paraId="76236F82"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4879BDB8"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0170207A"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459A99A0" w14:textId="347D8912"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65DB152A" w14:textId="77777777" w:rsidR="007F322B" w:rsidRPr="000B2F79" w:rsidRDefault="007F322B" w:rsidP="00015025">
            <w:pPr>
              <w:autoSpaceDE w:val="0"/>
              <w:autoSpaceDN w:val="0"/>
              <w:spacing w:line="320" w:lineRule="exact"/>
              <w:ind w:left="226" w:hangingChars="100" w:hanging="226"/>
              <w:jc w:val="left"/>
              <w:rPr>
                <w:rFonts w:asciiTheme="minorEastAsia" w:eastAsiaTheme="minorEastAsia" w:hAnsiTheme="minorEastAsia"/>
                <w:sz w:val="24"/>
              </w:rPr>
            </w:pPr>
          </w:p>
          <w:p w14:paraId="0F19B72A" w14:textId="651089BA" w:rsidR="002D56BD" w:rsidRDefault="002D56BD" w:rsidP="00015025">
            <w:pPr>
              <w:autoSpaceDE w:val="0"/>
              <w:autoSpaceDN w:val="0"/>
              <w:spacing w:line="320" w:lineRule="exact"/>
              <w:ind w:left="226" w:hangingChars="100" w:hanging="226"/>
              <w:jc w:val="left"/>
              <w:rPr>
                <w:rFonts w:asciiTheme="minorEastAsia" w:eastAsiaTheme="minorEastAsia" w:hAnsiTheme="minorEastAsia"/>
                <w:sz w:val="24"/>
              </w:rPr>
            </w:pPr>
          </w:p>
          <w:p w14:paraId="5C7888AE" w14:textId="2FAAA958" w:rsidR="00015025" w:rsidRPr="000B2F79" w:rsidRDefault="00384FB4" w:rsidP="00FF6EA6">
            <w:pPr>
              <w:autoSpaceDE w:val="0"/>
              <w:autoSpaceDN w:val="0"/>
              <w:spacing w:line="320" w:lineRule="exact"/>
              <w:jc w:val="left"/>
              <w:rPr>
                <w:rFonts w:asciiTheme="minorEastAsia" w:eastAsiaTheme="minorEastAsia" w:hAnsiTheme="minorEastAsia"/>
                <w:sz w:val="24"/>
              </w:rPr>
            </w:pPr>
            <w:r w:rsidRPr="000B2F79">
              <w:rPr>
                <w:rFonts w:asciiTheme="minorEastAsia" w:eastAsiaTheme="minorEastAsia" w:hAnsiTheme="minorEastAsia" w:hint="eastAsia"/>
                <w:sz w:val="24"/>
              </w:rPr>
              <w:lastRenderedPageBreak/>
              <w:t>⑤</w:t>
            </w:r>
            <w:r w:rsidR="00015025" w:rsidRPr="000B2F79">
              <w:rPr>
                <w:rFonts w:asciiTheme="minorEastAsia" w:eastAsiaTheme="minorEastAsia" w:hAnsiTheme="minorEastAsia" w:hint="eastAsia"/>
                <w:sz w:val="24"/>
              </w:rPr>
              <w:t>先天性風しん症候群対策費</w:t>
            </w:r>
          </w:p>
          <w:p w14:paraId="17205CEC"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4F9977D1" w14:textId="77777777" w:rsidR="00015025" w:rsidRPr="000B2F79" w:rsidRDefault="00015025" w:rsidP="00015025">
            <w:pPr>
              <w:autoSpaceDE w:val="0"/>
              <w:autoSpaceDN w:val="0"/>
              <w:spacing w:line="320" w:lineRule="exact"/>
              <w:ind w:left="226" w:hangingChars="100" w:hanging="226"/>
              <w:jc w:val="left"/>
              <w:rPr>
                <w:rFonts w:asciiTheme="minorEastAsia" w:eastAsiaTheme="minorEastAsia" w:hAnsiTheme="minorEastAsia"/>
                <w:sz w:val="24"/>
              </w:rPr>
            </w:pPr>
          </w:p>
          <w:p w14:paraId="0614A989" w14:textId="00BD5400" w:rsidR="00E83A90" w:rsidRPr="000B2F79" w:rsidRDefault="00E83A90" w:rsidP="003E4213">
            <w:pPr>
              <w:jc w:val="left"/>
              <w:rPr>
                <w:rFonts w:asciiTheme="minorEastAsia" w:eastAsiaTheme="minorEastAsia" w:hAnsiTheme="minorEastAsia"/>
                <w:sz w:val="24"/>
              </w:rPr>
            </w:pPr>
          </w:p>
        </w:tc>
        <w:tc>
          <w:tcPr>
            <w:tcW w:w="2244" w:type="dxa"/>
          </w:tcPr>
          <w:p w14:paraId="35F2396D" w14:textId="0357B990"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2891D3A8" w14:textId="58A30A9C"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7D718B53"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rPr>
            </w:pPr>
          </w:p>
          <w:p w14:paraId="33C2C57C" w14:textId="31694EBE" w:rsidR="00627894" w:rsidRPr="000B2F79" w:rsidRDefault="00627894" w:rsidP="00627894">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4億7,780</w:t>
            </w:r>
            <w:r w:rsidRPr="000B2F79">
              <w:rPr>
                <w:rFonts w:asciiTheme="minorEastAsia" w:eastAsiaTheme="minorEastAsia" w:hAnsiTheme="minorEastAsia"/>
                <w:sz w:val="24"/>
                <w:lang w:eastAsia="zh-TW"/>
              </w:rPr>
              <w:t>万</w:t>
            </w:r>
            <w:r w:rsidRPr="000B2F79">
              <w:rPr>
                <w:rFonts w:asciiTheme="minorEastAsia" w:eastAsiaTheme="minorEastAsia" w:hAnsiTheme="minorEastAsia" w:hint="eastAsia"/>
                <w:sz w:val="24"/>
                <w:lang w:eastAsia="zh-TW"/>
              </w:rPr>
              <w:t>2千</w:t>
            </w:r>
            <w:r w:rsidRPr="000B2F79">
              <w:rPr>
                <w:rFonts w:asciiTheme="minorEastAsia" w:eastAsiaTheme="minorEastAsia" w:hAnsiTheme="minorEastAsia"/>
                <w:sz w:val="24"/>
                <w:lang w:eastAsia="zh-TW"/>
              </w:rPr>
              <w:t>円</w:t>
            </w:r>
          </w:p>
          <w:p w14:paraId="521EE2F6" w14:textId="2FFE923C" w:rsidR="00627894" w:rsidRPr="000B2F79" w:rsidRDefault="00B06B40" w:rsidP="00627894">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9,016万</w:t>
            </w:r>
            <w:r w:rsidRPr="000B2F79">
              <w:rPr>
                <w:rFonts w:asciiTheme="minorEastAsia" w:eastAsiaTheme="minorEastAsia" w:hAnsiTheme="minorEastAsia" w:hint="eastAsia"/>
                <w:sz w:val="24"/>
                <w:lang w:eastAsia="zh-TW"/>
              </w:rPr>
              <w:t>1千</w:t>
            </w:r>
            <w:r w:rsidRPr="000B2F79">
              <w:rPr>
                <w:rFonts w:asciiTheme="minorEastAsia" w:eastAsiaTheme="minorEastAsia" w:hAnsiTheme="minorEastAsia"/>
                <w:sz w:val="24"/>
                <w:lang w:eastAsia="zh-TW"/>
              </w:rPr>
              <w:t>円</w:t>
            </w:r>
          </w:p>
          <w:p w14:paraId="05F5EB0F" w14:textId="543CDF03" w:rsidR="00627894" w:rsidRPr="000B2F79" w:rsidRDefault="00627894" w:rsidP="00B06B40">
            <w:pPr>
              <w:tabs>
                <w:tab w:val="left" w:pos="3000"/>
              </w:tabs>
              <w:wordWrap w:val="0"/>
              <w:autoSpaceDE w:val="0"/>
              <w:autoSpaceDN w:val="0"/>
              <w:spacing w:line="320" w:lineRule="exact"/>
              <w:ind w:rightChars="10" w:right="20"/>
              <w:jc w:val="right"/>
              <w:rPr>
                <w:rFonts w:asciiTheme="minorEastAsia" w:eastAsia="PMingLiU" w:hAnsiTheme="minorEastAsia"/>
                <w:sz w:val="24"/>
                <w:lang w:eastAsia="zh-TW"/>
              </w:rPr>
            </w:pPr>
            <w:r w:rsidRPr="000B2F79">
              <w:rPr>
                <w:rFonts w:asciiTheme="minorEastAsia" w:eastAsiaTheme="minorEastAsia" w:hAnsiTheme="minorEastAsia"/>
                <w:sz w:val="24"/>
                <w:lang w:eastAsia="zh-TW"/>
              </w:rPr>
              <w:t>9,016万</w:t>
            </w:r>
            <w:r w:rsidRPr="000B2F79">
              <w:rPr>
                <w:rFonts w:asciiTheme="minorEastAsia" w:eastAsiaTheme="minorEastAsia" w:hAnsiTheme="minorEastAsia" w:hint="eastAsia"/>
                <w:sz w:val="24"/>
                <w:lang w:eastAsia="zh-TW"/>
              </w:rPr>
              <w:t>1千</w:t>
            </w:r>
            <w:r w:rsidRPr="000B2F79">
              <w:rPr>
                <w:rFonts w:asciiTheme="minorEastAsia" w:eastAsiaTheme="minorEastAsia" w:hAnsiTheme="minorEastAsia"/>
                <w:sz w:val="24"/>
                <w:lang w:eastAsia="zh-TW"/>
              </w:rPr>
              <w:t>円</w:t>
            </w:r>
          </w:p>
          <w:p w14:paraId="591A8F8A" w14:textId="77777777" w:rsidR="00015025" w:rsidRPr="000B2F79" w:rsidRDefault="00015025" w:rsidP="00015025">
            <w:pPr>
              <w:tabs>
                <w:tab w:val="left" w:pos="3000"/>
              </w:tabs>
              <w:autoSpaceDE w:val="0"/>
              <w:autoSpaceDN w:val="0"/>
              <w:spacing w:line="320" w:lineRule="exact"/>
              <w:ind w:rightChars="10" w:right="20"/>
              <w:rPr>
                <w:rFonts w:asciiTheme="minorEastAsia" w:eastAsiaTheme="minorEastAsia" w:hAnsiTheme="minorEastAsia"/>
                <w:sz w:val="24"/>
                <w:lang w:eastAsia="zh-TW"/>
              </w:rPr>
            </w:pPr>
          </w:p>
          <w:p w14:paraId="6B0184DC" w14:textId="715B602B" w:rsidR="00015025" w:rsidRPr="000B2F79" w:rsidRDefault="00015025"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59854DC7" w14:textId="77777777" w:rsidR="0036031E" w:rsidRPr="000B2F79" w:rsidRDefault="0036031E"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6ADD8918" w14:textId="695A1303" w:rsidR="00015025" w:rsidRPr="000B2F79" w:rsidRDefault="00015025"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3F984A08" w14:textId="77777777" w:rsidR="00590936" w:rsidRPr="000B2F79" w:rsidRDefault="00590936"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73AB2B86" w14:textId="3E44606A" w:rsidR="00E70B55" w:rsidRPr="000B2F79" w:rsidRDefault="00E70B55" w:rsidP="00E70B55">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4</w:t>
            </w:r>
            <w:r w:rsidRPr="000B2F79">
              <w:rPr>
                <w:rFonts w:asciiTheme="minorEastAsia" w:eastAsiaTheme="minorEastAsia" w:hAnsiTheme="minorEastAsia"/>
                <w:sz w:val="24"/>
                <w:lang w:eastAsia="zh-TW"/>
              </w:rPr>
              <w:t>億</w:t>
            </w:r>
            <w:r w:rsidRPr="000B2F79">
              <w:rPr>
                <w:rFonts w:asciiTheme="minorEastAsia" w:eastAsiaTheme="minorEastAsia" w:hAnsiTheme="minorEastAsia" w:hint="eastAsia"/>
                <w:sz w:val="24"/>
                <w:lang w:eastAsia="zh-TW"/>
              </w:rPr>
              <w:t>9</w:t>
            </w:r>
            <w:r w:rsidRPr="000B2F79">
              <w:rPr>
                <w:rFonts w:asciiTheme="minorEastAsia" w:eastAsiaTheme="minorEastAsia" w:hAnsiTheme="minorEastAsia"/>
                <w:sz w:val="24"/>
                <w:lang w:eastAsia="zh-TW"/>
              </w:rPr>
              <w:t>,</w:t>
            </w:r>
            <w:r w:rsidR="00A33037" w:rsidRPr="000B2F79">
              <w:rPr>
                <w:rFonts w:asciiTheme="minorEastAsia" w:eastAsiaTheme="minorEastAsia" w:hAnsiTheme="minorEastAsia"/>
                <w:sz w:val="24"/>
                <w:lang w:eastAsia="zh-TW"/>
              </w:rPr>
              <w:t>954</w:t>
            </w:r>
            <w:r w:rsidRPr="000B2F79">
              <w:rPr>
                <w:rFonts w:asciiTheme="minorEastAsia" w:eastAsiaTheme="minorEastAsia" w:hAnsiTheme="minorEastAsia"/>
                <w:sz w:val="24"/>
                <w:lang w:eastAsia="zh-TW"/>
              </w:rPr>
              <w:t>万</w:t>
            </w:r>
            <w:r w:rsidR="00A33037" w:rsidRPr="000B2F79">
              <w:rPr>
                <w:rFonts w:asciiTheme="minorEastAsia" w:eastAsiaTheme="minorEastAsia" w:hAnsiTheme="minorEastAsia"/>
                <w:sz w:val="24"/>
                <w:lang w:eastAsia="zh-TW"/>
              </w:rPr>
              <w:t>5</w:t>
            </w:r>
            <w:r w:rsidRPr="000B2F79">
              <w:rPr>
                <w:rFonts w:asciiTheme="minorEastAsia" w:eastAsiaTheme="minorEastAsia" w:hAnsiTheme="minorEastAsia" w:hint="eastAsia"/>
                <w:sz w:val="24"/>
                <w:lang w:eastAsia="zh-TW"/>
              </w:rPr>
              <w:t>千</w:t>
            </w:r>
            <w:r w:rsidRPr="000B2F79">
              <w:rPr>
                <w:rFonts w:asciiTheme="minorEastAsia" w:eastAsiaTheme="minorEastAsia" w:hAnsiTheme="minorEastAsia"/>
                <w:sz w:val="24"/>
                <w:lang w:eastAsia="zh-TW"/>
              </w:rPr>
              <w:t>円</w:t>
            </w:r>
          </w:p>
          <w:p w14:paraId="08B1B0AA" w14:textId="603392AE" w:rsidR="00E70B55" w:rsidRPr="000B2F79" w:rsidRDefault="00A33037" w:rsidP="00E70B55">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2億3,</w:t>
            </w:r>
            <w:r w:rsidRPr="000B2F79">
              <w:rPr>
                <w:rFonts w:asciiTheme="minorEastAsia" w:eastAsiaTheme="minorEastAsia" w:hAnsiTheme="minorEastAsia" w:hint="eastAsia"/>
                <w:sz w:val="24"/>
                <w:lang w:eastAsia="zh-TW"/>
              </w:rPr>
              <w:t>832</w:t>
            </w:r>
            <w:r w:rsidRPr="000B2F79">
              <w:rPr>
                <w:rFonts w:asciiTheme="minorEastAsia" w:eastAsiaTheme="minorEastAsia" w:hAnsiTheme="minorEastAsia"/>
                <w:sz w:val="24"/>
                <w:lang w:eastAsia="zh-TW"/>
              </w:rPr>
              <w:t>万</w:t>
            </w:r>
            <w:r w:rsidRPr="000B2F79">
              <w:rPr>
                <w:rFonts w:asciiTheme="minorEastAsia" w:eastAsiaTheme="minorEastAsia" w:hAnsiTheme="minorEastAsia" w:hint="eastAsia"/>
                <w:sz w:val="24"/>
                <w:lang w:eastAsia="zh-TW"/>
              </w:rPr>
              <w:t>9千</w:t>
            </w:r>
            <w:r w:rsidRPr="000B2F79">
              <w:rPr>
                <w:rFonts w:asciiTheme="minorEastAsia" w:eastAsiaTheme="minorEastAsia" w:hAnsiTheme="minorEastAsia"/>
                <w:sz w:val="24"/>
                <w:lang w:eastAsia="zh-TW"/>
              </w:rPr>
              <w:t>円</w:t>
            </w:r>
          </w:p>
          <w:p w14:paraId="23D31C56" w14:textId="358F04B0" w:rsidR="00E70B55" w:rsidRPr="000B2F79" w:rsidRDefault="00E70B55" w:rsidP="00A33037">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2億3,</w:t>
            </w:r>
            <w:r w:rsidRPr="000B2F79">
              <w:rPr>
                <w:rFonts w:asciiTheme="minorEastAsia" w:eastAsiaTheme="minorEastAsia" w:hAnsiTheme="minorEastAsia" w:hint="eastAsia"/>
                <w:sz w:val="24"/>
                <w:lang w:eastAsia="zh-TW"/>
              </w:rPr>
              <w:t>8</w:t>
            </w:r>
            <w:r w:rsidR="00A33037" w:rsidRPr="000B2F79">
              <w:rPr>
                <w:rFonts w:asciiTheme="minorEastAsia" w:eastAsiaTheme="minorEastAsia" w:hAnsiTheme="minorEastAsia"/>
                <w:sz w:val="24"/>
                <w:lang w:eastAsia="zh-TW"/>
              </w:rPr>
              <w:t>95</w:t>
            </w:r>
            <w:r w:rsidRPr="000B2F79">
              <w:rPr>
                <w:rFonts w:asciiTheme="minorEastAsia" w:eastAsiaTheme="minorEastAsia" w:hAnsiTheme="minorEastAsia"/>
                <w:sz w:val="24"/>
                <w:lang w:eastAsia="zh-TW"/>
              </w:rPr>
              <w:t>万</w:t>
            </w:r>
            <w:r w:rsidR="00A33037" w:rsidRPr="000B2F79">
              <w:rPr>
                <w:rFonts w:asciiTheme="minorEastAsia" w:eastAsiaTheme="minorEastAsia" w:hAnsiTheme="minorEastAsia"/>
                <w:sz w:val="24"/>
                <w:lang w:eastAsia="zh-TW"/>
              </w:rPr>
              <w:t>2</w:t>
            </w:r>
            <w:r w:rsidRPr="000B2F79">
              <w:rPr>
                <w:rFonts w:asciiTheme="minorEastAsia" w:eastAsiaTheme="minorEastAsia" w:hAnsiTheme="minorEastAsia" w:hint="eastAsia"/>
                <w:sz w:val="24"/>
                <w:lang w:eastAsia="zh-TW"/>
              </w:rPr>
              <w:t>千</w:t>
            </w:r>
            <w:r w:rsidRPr="000B2F79">
              <w:rPr>
                <w:rFonts w:asciiTheme="minorEastAsia" w:eastAsiaTheme="minorEastAsia" w:hAnsiTheme="minorEastAsia"/>
                <w:sz w:val="24"/>
                <w:lang w:eastAsia="zh-TW"/>
              </w:rPr>
              <w:t>円</w:t>
            </w:r>
          </w:p>
          <w:p w14:paraId="02C0F179"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3EFC6AE6"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749DDF62" w14:textId="3A78D068"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7DFE7F1" w14:textId="4CDD47B9" w:rsidR="00384FB4" w:rsidRPr="000B2F79" w:rsidRDefault="00384FB4"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60155115" w14:textId="2CD47A68" w:rsidR="00DE1958" w:rsidRPr="000B2F79" w:rsidRDefault="00DE1958"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6E68B135" w14:textId="20EDE168" w:rsidR="00DE1958" w:rsidRDefault="00DE1958"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60ED12C5" w14:textId="77777777" w:rsidR="003B562C" w:rsidRPr="000B2F79" w:rsidRDefault="003B562C" w:rsidP="00015025">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7D25D089" w14:textId="4AB3A7DB" w:rsidR="00536E70" w:rsidRPr="000B2F79" w:rsidRDefault="00536E70" w:rsidP="00C51F4D">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5,0</w:t>
            </w:r>
            <w:r w:rsidR="00284EF7" w:rsidRPr="000B2F79">
              <w:rPr>
                <w:rFonts w:asciiTheme="minorEastAsia" w:eastAsiaTheme="minorEastAsia" w:hAnsiTheme="minorEastAsia"/>
                <w:sz w:val="24"/>
                <w:lang w:eastAsia="zh-TW"/>
              </w:rPr>
              <w:t>81</w:t>
            </w:r>
            <w:r w:rsidRPr="000B2F79">
              <w:rPr>
                <w:rFonts w:asciiTheme="minorEastAsia" w:eastAsiaTheme="minorEastAsia" w:hAnsiTheme="minorEastAsia"/>
                <w:sz w:val="24"/>
                <w:lang w:eastAsia="zh-TW"/>
              </w:rPr>
              <w:t>万</w:t>
            </w:r>
            <w:r w:rsidR="00284EF7" w:rsidRPr="000B2F79">
              <w:rPr>
                <w:rFonts w:asciiTheme="minorEastAsia" w:eastAsiaTheme="minorEastAsia" w:hAnsiTheme="minorEastAsia"/>
                <w:sz w:val="24"/>
                <w:lang w:eastAsia="zh-TW"/>
              </w:rPr>
              <w:t>5</w:t>
            </w:r>
            <w:r w:rsidRPr="000B2F79">
              <w:rPr>
                <w:rFonts w:asciiTheme="minorEastAsia" w:eastAsiaTheme="minorEastAsia" w:hAnsiTheme="minorEastAsia" w:hint="eastAsia"/>
                <w:sz w:val="24"/>
                <w:lang w:eastAsia="zh-TW"/>
              </w:rPr>
              <w:t>千</w:t>
            </w:r>
            <w:r w:rsidRPr="000B2F79">
              <w:rPr>
                <w:rFonts w:asciiTheme="minorEastAsia" w:eastAsiaTheme="minorEastAsia" w:hAnsiTheme="minorEastAsia"/>
                <w:sz w:val="24"/>
                <w:lang w:eastAsia="zh-TW"/>
              </w:rPr>
              <w:t>円</w:t>
            </w:r>
          </w:p>
          <w:p w14:paraId="00956A66" w14:textId="022F0C8D" w:rsidR="00284EF7" w:rsidRPr="000B2F79" w:rsidRDefault="00284EF7" w:rsidP="00C51F4D">
            <w:pPr>
              <w:tabs>
                <w:tab w:val="left" w:pos="3000"/>
              </w:tabs>
              <w:autoSpaceDE w:val="0"/>
              <w:autoSpaceDN w:val="0"/>
              <w:ind w:rightChars="10" w:right="20"/>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4</w:t>
            </w:r>
            <w:r w:rsidRPr="000B2F79">
              <w:rPr>
                <w:rFonts w:asciiTheme="minorEastAsia" w:eastAsiaTheme="minorEastAsia" w:hAnsiTheme="minorEastAsia"/>
                <w:sz w:val="24"/>
                <w:lang w:eastAsia="zh-TW"/>
              </w:rPr>
              <w:t>,748</w:t>
            </w:r>
            <w:r w:rsidRPr="000B2F79">
              <w:rPr>
                <w:rFonts w:asciiTheme="minorEastAsia" w:eastAsiaTheme="minorEastAsia" w:hAnsiTheme="minorEastAsia" w:hint="eastAsia"/>
                <w:sz w:val="24"/>
                <w:lang w:eastAsia="zh-TW"/>
              </w:rPr>
              <w:t>万7千</w:t>
            </w:r>
            <w:r w:rsidR="000743AF" w:rsidRPr="000B2F79">
              <w:rPr>
                <w:rFonts w:asciiTheme="minorEastAsia" w:eastAsiaTheme="minorEastAsia" w:hAnsiTheme="minorEastAsia" w:hint="eastAsia"/>
                <w:sz w:val="24"/>
                <w:lang w:eastAsia="zh-TW"/>
              </w:rPr>
              <w:t>円</w:t>
            </w:r>
          </w:p>
          <w:p w14:paraId="7F1F7250" w14:textId="3219D234" w:rsidR="00284EF7" w:rsidRPr="000B2F79" w:rsidRDefault="00284EF7" w:rsidP="00C51F4D">
            <w:pPr>
              <w:tabs>
                <w:tab w:val="left" w:pos="3000"/>
              </w:tabs>
              <w:autoSpaceDE w:val="0"/>
              <w:autoSpaceDN w:val="0"/>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4</w:t>
            </w:r>
            <w:r w:rsidRPr="000B2F79">
              <w:rPr>
                <w:rFonts w:asciiTheme="minorEastAsia" w:eastAsiaTheme="minorEastAsia" w:hAnsiTheme="minorEastAsia"/>
                <w:sz w:val="24"/>
                <w:lang w:eastAsia="zh-TW"/>
              </w:rPr>
              <w:t>,748</w:t>
            </w:r>
            <w:r w:rsidRPr="000B2F79">
              <w:rPr>
                <w:rFonts w:asciiTheme="minorEastAsia" w:eastAsiaTheme="minorEastAsia" w:hAnsiTheme="minorEastAsia" w:hint="eastAsia"/>
                <w:sz w:val="24"/>
                <w:lang w:eastAsia="zh-TW"/>
              </w:rPr>
              <w:t>万7千円</w:t>
            </w:r>
          </w:p>
          <w:p w14:paraId="4FC9C4B0" w14:textId="3C721B7D" w:rsidR="00536E70" w:rsidRPr="000B2F79" w:rsidRDefault="00284EF7" w:rsidP="00284EF7">
            <w:pPr>
              <w:tabs>
                <w:tab w:val="left" w:pos="3000"/>
              </w:tabs>
              <w:autoSpaceDE w:val="0"/>
              <w:autoSpaceDN w:val="0"/>
              <w:spacing w:line="320" w:lineRule="exact"/>
              <w:ind w:rightChars="10" w:right="20"/>
              <w:jc w:val="right"/>
              <w:rPr>
                <w:rFonts w:asciiTheme="minorEastAsia" w:eastAsia="PMingLiU" w:hAnsiTheme="minorEastAsia"/>
                <w:sz w:val="24"/>
                <w:lang w:eastAsia="zh-TW"/>
              </w:rPr>
            </w:pPr>
            <w:r w:rsidRPr="000B2F79">
              <w:rPr>
                <w:rFonts w:asciiTheme="minorEastAsia" w:eastAsiaTheme="minorEastAsia" w:hAnsiTheme="minorEastAsia"/>
                <w:sz w:val="24"/>
                <w:lang w:eastAsia="zh-TW"/>
              </w:rPr>
              <w:t xml:space="preserve">  </w:t>
            </w:r>
            <w:r w:rsidRPr="000B2F79">
              <w:rPr>
                <w:rFonts w:asciiTheme="minorEastAsia" w:eastAsiaTheme="minorEastAsia" w:hAnsiTheme="minorEastAsia" w:hint="eastAsia"/>
                <w:sz w:val="24"/>
                <w:lang w:eastAsia="zh-TW"/>
              </w:rPr>
              <w:t xml:space="preserve"> </w:t>
            </w:r>
          </w:p>
          <w:p w14:paraId="44753D06" w14:textId="77777777" w:rsidR="00015025" w:rsidRPr="000B2F79" w:rsidRDefault="00015025"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4AB93574" w14:textId="6E8F0506" w:rsidR="00015025" w:rsidRPr="000B2F79" w:rsidRDefault="00015025" w:rsidP="00284EF7">
            <w:pPr>
              <w:tabs>
                <w:tab w:val="left" w:pos="3000"/>
              </w:tabs>
              <w:autoSpaceDE w:val="0"/>
              <w:autoSpaceDN w:val="0"/>
              <w:spacing w:line="320" w:lineRule="exact"/>
              <w:ind w:rightChars="10" w:right="20"/>
              <w:rPr>
                <w:rFonts w:asciiTheme="minorEastAsia" w:eastAsia="PMingLiU" w:hAnsiTheme="minorEastAsia"/>
                <w:sz w:val="24"/>
                <w:lang w:eastAsia="zh-TW"/>
              </w:rPr>
            </w:pPr>
          </w:p>
          <w:p w14:paraId="7FC0A313" w14:textId="1627C258" w:rsidR="00384FB4" w:rsidRPr="000B2F79" w:rsidRDefault="00384FB4"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0E576B89" w14:textId="77777777" w:rsidR="00382283" w:rsidRPr="000B2F79" w:rsidRDefault="00382283"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665771D5" w14:textId="4B8C6089" w:rsidR="00536E70" w:rsidRPr="000B2F79" w:rsidRDefault="00536E70" w:rsidP="00536E70">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1億</w:t>
            </w:r>
            <w:r w:rsidRPr="000B2F79">
              <w:rPr>
                <w:rFonts w:asciiTheme="minorEastAsia" w:eastAsiaTheme="minorEastAsia" w:hAnsiTheme="minorEastAsia" w:hint="eastAsia"/>
                <w:sz w:val="24"/>
                <w:lang w:eastAsia="zh-TW"/>
              </w:rPr>
              <w:t>4</w:t>
            </w:r>
            <w:r w:rsidRPr="000B2F79">
              <w:rPr>
                <w:rFonts w:asciiTheme="minorEastAsia" w:eastAsiaTheme="minorEastAsia" w:hAnsiTheme="minorEastAsia"/>
                <w:sz w:val="24"/>
                <w:lang w:eastAsia="zh-TW"/>
              </w:rPr>
              <w:t>,</w:t>
            </w:r>
            <w:r w:rsidR="00A223AA" w:rsidRPr="000B2F79">
              <w:rPr>
                <w:rFonts w:asciiTheme="minorEastAsia" w:eastAsiaTheme="minorEastAsia" w:hAnsiTheme="minorEastAsia" w:hint="eastAsia"/>
                <w:sz w:val="24"/>
                <w:lang w:eastAsia="zh-TW"/>
              </w:rPr>
              <w:t>208</w:t>
            </w:r>
            <w:r w:rsidRPr="000B2F79">
              <w:rPr>
                <w:rFonts w:asciiTheme="minorEastAsia" w:eastAsiaTheme="minorEastAsia" w:hAnsiTheme="minorEastAsia"/>
                <w:sz w:val="24"/>
                <w:lang w:eastAsia="zh-TW"/>
              </w:rPr>
              <w:t>万</w:t>
            </w:r>
            <w:r w:rsidR="00A223AA" w:rsidRPr="000B2F79">
              <w:rPr>
                <w:rFonts w:asciiTheme="minorEastAsia" w:eastAsiaTheme="minorEastAsia" w:hAnsiTheme="minorEastAsia"/>
                <w:sz w:val="24"/>
                <w:lang w:eastAsia="zh-TW"/>
              </w:rPr>
              <w:t>9</w:t>
            </w:r>
            <w:r w:rsidRPr="000B2F79">
              <w:rPr>
                <w:rFonts w:asciiTheme="minorEastAsia" w:eastAsiaTheme="minorEastAsia" w:hAnsiTheme="minorEastAsia" w:hint="eastAsia"/>
                <w:sz w:val="24"/>
                <w:lang w:eastAsia="zh-TW"/>
              </w:rPr>
              <w:t>千</w:t>
            </w:r>
            <w:r w:rsidRPr="000B2F79">
              <w:rPr>
                <w:rFonts w:asciiTheme="minorEastAsia" w:eastAsiaTheme="minorEastAsia" w:hAnsiTheme="minorEastAsia"/>
                <w:sz w:val="24"/>
                <w:lang w:eastAsia="zh-TW"/>
              </w:rPr>
              <w:t>円</w:t>
            </w:r>
          </w:p>
          <w:p w14:paraId="43B6E566" w14:textId="63603F82" w:rsidR="00536E70" w:rsidRPr="000B2F79" w:rsidRDefault="00A223AA" w:rsidP="00536E70">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1億</w:t>
            </w:r>
            <w:r w:rsidRPr="000B2F79">
              <w:rPr>
                <w:rFonts w:asciiTheme="minorEastAsia" w:eastAsiaTheme="minorEastAsia" w:hAnsiTheme="minorEastAsia" w:hint="eastAsia"/>
                <w:sz w:val="24"/>
                <w:lang w:eastAsia="zh-TW"/>
              </w:rPr>
              <w:t>5</w:t>
            </w:r>
            <w:r w:rsidRPr="000B2F79">
              <w:rPr>
                <w:rFonts w:asciiTheme="minorEastAsia" w:eastAsiaTheme="minorEastAsia" w:hAnsiTheme="minorEastAsia"/>
                <w:sz w:val="24"/>
                <w:lang w:eastAsia="zh-TW"/>
              </w:rPr>
              <w:t>,</w:t>
            </w:r>
            <w:r w:rsidRPr="000B2F79">
              <w:rPr>
                <w:rFonts w:asciiTheme="minorEastAsia" w:eastAsiaTheme="minorEastAsia" w:hAnsiTheme="minorEastAsia" w:hint="eastAsia"/>
                <w:sz w:val="24"/>
                <w:lang w:eastAsia="zh-TW"/>
              </w:rPr>
              <w:t>856</w:t>
            </w:r>
            <w:r w:rsidRPr="000B2F79">
              <w:rPr>
                <w:rFonts w:asciiTheme="minorEastAsia" w:eastAsiaTheme="minorEastAsia" w:hAnsiTheme="minorEastAsia"/>
                <w:sz w:val="24"/>
                <w:lang w:eastAsia="zh-TW"/>
              </w:rPr>
              <w:t>万</w:t>
            </w:r>
            <w:r w:rsidRPr="000B2F79">
              <w:rPr>
                <w:rFonts w:asciiTheme="minorEastAsia" w:eastAsiaTheme="minorEastAsia" w:hAnsiTheme="minorEastAsia" w:hint="eastAsia"/>
                <w:sz w:val="24"/>
                <w:lang w:eastAsia="zh-TW"/>
              </w:rPr>
              <w:t>3千</w:t>
            </w:r>
            <w:r w:rsidRPr="000B2F79">
              <w:rPr>
                <w:rFonts w:asciiTheme="minorEastAsia" w:eastAsiaTheme="minorEastAsia" w:hAnsiTheme="minorEastAsia"/>
                <w:sz w:val="24"/>
                <w:lang w:eastAsia="zh-TW"/>
              </w:rPr>
              <w:t>円</w:t>
            </w:r>
          </w:p>
          <w:p w14:paraId="5A8B5EE8" w14:textId="7E7152F6" w:rsidR="00536E70" w:rsidRPr="000B2F79" w:rsidRDefault="00536E70" w:rsidP="00536E70">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1億</w:t>
            </w:r>
            <w:r w:rsidRPr="000B2F79">
              <w:rPr>
                <w:rFonts w:asciiTheme="minorEastAsia" w:eastAsiaTheme="minorEastAsia" w:hAnsiTheme="minorEastAsia" w:hint="eastAsia"/>
                <w:sz w:val="24"/>
                <w:lang w:eastAsia="zh-TW"/>
              </w:rPr>
              <w:t>5</w:t>
            </w:r>
            <w:r w:rsidRPr="000B2F79">
              <w:rPr>
                <w:rFonts w:asciiTheme="minorEastAsia" w:eastAsiaTheme="minorEastAsia" w:hAnsiTheme="minorEastAsia"/>
                <w:sz w:val="24"/>
                <w:lang w:eastAsia="zh-TW"/>
              </w:rPr>
              <w:t>,</w:t>
            </w:r>
            <w:r w:rsidRPr="000B2F79">
              <w:rPr>
                <w:rFonts w:asciiTheme="minorEastAsia" w:eastAsiaTheme="minorEastAsia" w:hAnsiTheme="minorEastAsia" w:hint="eastAsia"/>
                <w:sz w:val="24"/>
                <w:lang w:eastAsia="zh-TW"/>
              </w:rPr>
              <w:t>8</w:t>
            </w:r>
            <w:r w:rsidR="00A223AA" w:rsidRPr="000B2F79">
              <w:rPr>
                <w:rFonts w:asciiTheme="minorEastAsia" w:eastAsiaTheme="minorEastAsia" w:hAnsiTheme="minorEastAsia"/>
                <w:sz w:val="24"/>
                <w:lang w:eastAsia="zh-TW"/>
              </w:rPr>
              <w:t>93</w:t>
            </w:r>
            <w:r w:rsidRPr="000B2F79">
              <w:rPr>
                <w:rFonts w:asciiTheme="minorEastAsia" w:eastAsiaTheme="minorEastAsia" w:hAnsiTheme="minorEastAsia"/>
                <w:sz w:val="24"/>
                <w:lang w:eastAsia="zh-TW"/>
              </w:rPr>
              <w:t>万</w:t>
            </w:r>
            <w:r w:rsidR="00A223AA" w:rsidRPr="000B2F79">
              <w:rPr>
                <w:rFonts w:asciiTheme="minorEastAsia" w:eastAsiaTheme="minorEastAsia" w:hAnsiTheme="minorEastAsia"/>
                <w:sz w:val="24"/>
                <w:lang w:eastAsia="zh-TW"/>
              </w:rPr>
              <w:t>7</w:t>
            </w:r>
            <w:r w:rsidRPr="000B2F79">
              <w:rPr>
                <w:rFonts w:asciiTheme="minorEastAsia" w:eastAsiaTheme="minorEastAsia" w:hAnsiTheme="minorEastAsia" w:hint="eastAsia"/>
                <w:sz w:val="24"/>
                <w:lang w:eastAsia="zh-TW"/>
              </w:rPr>
              <w:t>千</w:t>
            </w:r>
            <w:r w:rsidRPr="000B2F79">
              <w:rPr>
                <w:rFonts w:asciiTheme="minorEastAsia" w:eastAsiaTheme="minorEastAsia" w:hAnsiTheme="minorEastAsia"/>
                <w:sz w:val="24"/>
                <w:lang w:eastAsia="zh-TW"/>
              </w:rPr>
              <w:t>円</w:t>
            </w:r>
          </w:p>
          <w:p w14:paraId="2FB571E3" w14:textId="77777777" w:rsidR="00015025" w:rsidRPr="000B2F79" w:rsidRDefault="00015025" w:rsidP="00015025">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p>
          <w:p w14:paraId="26833D34" w14:textId="4CD0B47E" w:rsidR="00015025" w:rsidRPr="000B2F79" w:rsidRDefault="00015025" w:rsidP="00015025">
            <w:pPr>
              <w:tabs>
                <w:tab w:val="left" w:pos="3000"/>
              </w:tabs>
              <w:wordWrap w:val="0"/>
              <w:autoSpaceDE w:val="0"/>
              <w:autoSpaceDN w:val="0"/>
              <w:spacing w:line="320" w:lineRule="exact"/>
              <w:ind w:rightChars="10" w:right="20"/>
              <w:jc w:val="right"/>
              <w:rPr>
                <w:rFonts w:asciiTheme="minorEastAsia" w:eastAsia="PMingLiU" w:hAnsiTheme="minorEastAsia"/>
                <w:sz w:val="24"/>
                <w:lang w:eastAsia="zh-TW"/>
              </w:rPr>
            </w:pPr>
          </w:p>
          <w:p w14:paraId="7DA93424" w14:textId="5F423845" w:rsidR="002D56BD" w:rsidRPr="000B2F79" w:rsidRDefault="002D56BD" w:rsidP="002D56BD">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0A759E30" w14:textId="4AC63095" w:rsidR="002D56BD" w:rsidRDefault="002D56BD" w:rsidP="002D56BD">
            <w:pPr>
              <w:tabs>
                <w:tab w:val="left" w:pos="3000"/>
              </w:tabs>
              <w:autoSpaceDE w:val="0"/>
              <w:autoSpaceDN w:val="0"/>
              <w:spacing w:line="320" w:lineRule="exact"/>
              <w:ind w:rightChars="10" w:right="20"/>
              <w:jc w:val="right"/>
              <w:rPr>
                <w:rFonts w:asciiTheme="minorEastAsia" w:eastAsia="PMingLiU" w:hAnsiTheme="minorEastAsia"/>
                <w:sz w:val="24"/>
                <w:lang w:eastAsia="zh-TW"/>
              </w:rPr>
            </w:pPr>
          </w:p>
          <w:p w14:paraId="59BE5D45" w14:textId="5C88A76B" w:rsidR="00A02712" w:rsidRPr="000B2F79" w:rsidRDefault="00A02712" w:rsidP="00A02712">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lastRenderedPageBreak/>
              <w:t>1億5</w:t>
            </w:r>
            <w:r w:rsidRPr="000B2F79">
              <w:rPr>
                <w:rFonts w:asciiTheme="minorEastAsia" w:eastAsiaTheme="minorEastAsia" w:hAnsiTheme="minorEastAsia" w:hint="eastAsia"/>
                <w:sz w:val="24"/>
                <w:lang w:eastAsia="zh-TW"/>
              </w:rPr>
              <w:t>8</w:t>
            </w:r>
            <w:r w:rsidRPr="000B2F79">
              <w:rPr>
                <w:rFonts w:asciiTheme="minorEastAsia" w:eastAsiaTheme="minorEastAsia" w:hAnsiTheme="minorEastAsia"/>
                <w:sz w:val="24"/>
                <w:lang w:eastAsia="zh-TW"/>
              </w:rPr>
              <w:t>9万8</w:t>
            </w:r>
            <w:r w:rsidRPr="000B2F79">
              <w:rPr>
                <w:rFonts w:asciiTheme="minorEastAsia" w:eastAsiaTheme="minorEastAsia" w:hAnsiTheme="minorEastAsia" w:hint="eastAsia"/>
                <w:sz w:val="24"/>
                <w:lang w:eastAsia="zh-TW"/>
              </w:rPr>
              <w:t>千</w:t>
            </w:r>
            <w:r w:rsidRPr="000B2F79">
              <w:rPr>
                <w:rFonts w:asciiTheme="minorEastAsia" w:eastAsiaTheme="minorEastAsia" w:hAnsiTheme="minorEastAsia"/>
                <w:sz w:val="24"/>
                <w:lang w:eastAsia="zh-TW"/>
              </w:rPr>
              <w:t>円</w:t>
            </w:r>
          </w:p>
          <w:p w14:paraId="770D1015" w14:textId="018B9E0C" w:rsidR="00A02712" w:rsidRPr="000B2F79" w:rsidRDefault="00734BB6" w:rsidP="00A02712">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1億</w:t>
            </w:r>
            <w:r w:rsidRPr="000B2F79">
              <w:rPr>
                <w:rFonts w:asciiTheme="minorEastAsia" w:eastAsiaTheme="minorEastAsia" w:hAnsiTheme="minorEastAsia" w:hint="eastAsia"/>
                <w:sz w:val="24"/>
                <w:lang w:eastAsia="zh-TW"/>
              </w:rPr>
              <w:t>587</w:t>
            </w:r>
            <w:r w:rsidRPr="000B2F79">
              <w:rPr>
                <w:rFonts w:asciiTheme="minorEastAsia" w:eastAsiaTheme="minorEastAsia" w:hAnsiTheme="minorEastAsia"/>
                <w:sz w:val="24"/>
                <w:lang w:eastAsia="zh-TW"/>
              </w:rPr>
              <w:t>万</w:t>
            </w:r>
            <w:r w:rsidRPr="000B2F79">
              <w:rPr>
                <w:rFonts w:asciiTheme="minorEastAsia" w:eastAsiaTheme="minorEastAsia" w:hAnsiTheme="minorEastAsia" w:hint="eastAsia"/>
                <w:sz w:val="24"/>
                <w:lang w:eastAsia="zh-TW"/>
              </w:rPr>
              <w:t>1千</w:t>
            </w:r>
            <w:r w:rsidRPr="000B2F79">
              <w:rPr>
                <w:rFonts w:asciiTheme="minorEastAsia" w:eastAsiaTheme="minorEastAsia" w:hAnsiTheme="minorEastAsia"/>
                <w:sz w:val="24"/>
                <w:lang w:eastAsia="zh-TW"/>
              </w:rPr>
              <w:t>円</w:t>
            </w:r>
          </w:p>
          <w:p w14:paraId="7C781A9C" w14:textId="643AF498" w:rsidR="00015025" w:rsidRPr="000B2F79" w:rsidRDefault="00A02712" w:rsidP="00734BB6">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sz w:val="24"/>
                <w:lang w:eastAsia="zh-TW"/>
              </w:rPr>
              <w:t>1億</w:t>
            </w:r>
            <w:r w:rsidRPr="000B2F79">
              <w:rPr>
                <w:rFonts w:asciiTheme="minorEastAsia" w:eastAsiaTheme="minorEastAsia" w:hAnsiTheme="minorEastAsia" w:hint="eastAsia"/>
                <w:sz w:val="24"/>
                <w:lang w:eastAsia="zh-TW"/>
              </w:rPr>
              <w:t>587</w:t>
            </w:r>
            <w:r w:rsidRPr="000B2F79">
              <w:rPr>
                <w:rFonts w:asciiTheme="minorEastAsia" w:eastAsiaTheme="minorEastAsia" w:hAnsiTheme="minorEastAsia"/>
                <w:sz w:val="24"/>
                <w:lang w:eastAsia="zh-TW"/>
              </w:rPr>
              <w:t>万</w:t>
            </w:r>
            <w:r w:rsidRPr="000B2F79">
              <w:rPr>
                <w:rFonts w:asciiTheme="minorEastAsia" w:eastAsiaTheme="minorEastAsia" w:hAnsiTheme="minorEastAsia" w:hint="eastAsia"/>
                <w:sz w:val="24"/>
              </w:rPr>
              <w:t>1千</w:t>
            </w:r>
            <w:r w:rsidRPr="000B2F79">
              <w:rPr>
                <w:rFonts w:asciiTheme="minorEastAsia" w:eastAsiaTheme="minorEastAsia" w:hAnsiTheme="minorEastAsia"/>
                <w:sz w:val="24"/>
                <w:lang w:eastAsia="zh-TW"/>
              </w:rPr>
              <w:t>円</w:t>
            </w:r>
          </w:p>
          <w:p w14:paraId="0E30263E" w14:textId="77777777" w:rsidR="00384FB4" w:rsidRPr="000B2F79" w:rsidRDefault="00384FB4" w:rsidP="0001502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4E7B27C" w14:textId="50EEE4CB" w:rsidR="00015025" w:rsidRPr="000B2F79" w:rsidRDefault="00015025" w:rsidP="006C4465">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tc>
        <w:tc>
          <w:tcPr>
            <w:tcW w:w="4896" w:type="dxa"/>
          </w:tcPr>
          <w:p w14:paraId="3B7ED290" w14:textId="77777777" w:rsidR="00015025" w:rsidRPr="000B2F79" w:rsidRDefault="00015025" w:rsidP="00015025">
            <w:pPr>
              <w:autoSpaceDE w:val="0"/>
              <w:autoSpaceDN w:val="0"/>
              <w:spacing w:line="320" w:lineRule="exact"/>
              <w:rPr>
                <w:rFonts w:asciiTheme="minorEastAsia" w:eastAsiaTheme="minorEastAsia" w:hAnsiTheme="minorEastAsia"/>
                <w:sz w:val="24"/>
              </w:rPr>
            </w:pPr>
          </w:p>
          <w:p w14:paraId="0B60C4BE" w14:textId="77777777" w:rsidR="00015025" w:rsidRPr="000B2F79" w:rsidRDefault="00015025" w:rsidP="00015025">
            <w:pPr>
              <w:autoSpaceDE w:val="0"/>
              <w:autoSpaceDN w:val="0"/>
              <w:spacing w:line="320" w:lineRule="exact"/>
              <w:rPr>
                <w:rFonts w:asciiTheme="minorEastAsia" w:eastAsiaTheme="minorEastAsia" w:hAnsiTheme="minorEastAsia"/>
                <w:sz w:val="24"/>
              </w:rPr>
            </w:pPr>
          </w:p>
          <w:p w14:paraId="1A686C1E" w14:textId="77777777" w:rsidR="00015025" w:rsidRPr="000B2F79" w:rsidRDefault="00015025" w:rsidP="00015025">
            <w:pPr>
              <w:autoSpaceDE w:val="0"/>
              <w:autoSpaceDN w:val="0"/>
              <w:spacing w:line="320" w:lineRule="exact"/>
              <w:rPr>
                <w:rFonts w:asciiTheme="minorEastAsia" w:eastAsiaTheme="minorEastAsia" w:hAnsiTheme="minorEastAsia"/>
                <w:sz w:val="24"/>
              </w:rPr>
            </w:pPr>
          </w:p>
          <w:p w14:paraId="46AC058F" w14:textId="407EFC1C" w:rsidR="00455533" w:rsidRPr="000B2F79" w:rsidRDefault="00590936" w:rsidP="00455533">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幅広い呼吸器感染症等の発生等に備え、新たに情報収集・分析に係る体制確保を行うとともに、医療機関に対する訓練等の拡充や設備整備補助による医療提供体制の整備を促進。また、府民等への啓発や個人防護具の備蓄等を強化。</w:t>
            </w:r>
          </w:p>
          <w:p w14:paraId="01C0FD65" w14:textId="7CBB0A60" w:rsidR="00015025" w:rsidRPr="000B2F79" w:rsidRDefault="00D104F8" w:rsidP="00D104F8">
            <w:pPr>
              <w:autoSpaceDE w:val="0"/>
              <w:autoSpaceDN w:val="0"/>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【４２ページ主要事業９参照】</w:t>
            </w:r>
          </w:p>
          <w:p w14:paraId="33B2973A" w14:textId="77777777" w:rsidR="0036031E" w:rsidRPr="000B2F79" w:rsidRDefault="0036031E" w:rsidP="0036031E">
            <w:pPr>
              <w:autoSpaceDE w:val="0"/>
              <w:autoSpaceDN w:val="0"/>
              <w:spacing w:line="320" w:lineRule="exact"/>
              <w:rPr>
                <w:rFonts w:asciiTheme="minorEastAsia" w:eastAsiaTheme="minorEastAsia" w:hAnsiTheme="minorEastAsia"/>
                <w:sz w:val="24"/>
              </w:rPr>
            </w:pPr>
          </w:p>
          <w:p w14:paraId="63C5CE27" w14:textId="72BCE721"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感染症に迅速・的確に対応するため、感染拡大防止や医療体制確保、人材養成・知識の普及</w:t>
            </w:r>
            <w:r w:rsidR="005E56AF" w:rsidRPr="000B2F79">
              <w:rPr>
                <w:rFonts w:asciiTheme="minorEastAsia" w:eastAsiaTheme="minorEastAsia" w:hAnsiTheme="minorEastAsia" w:hint="eastAsia"/>
                <w:sz w:val="24"/>
              </w:rPr>
              <w:t>、予防啓発</w:t>
            </w:r>
            <w:r w:rsidR="00D95247">
              <w:rPr>
                <w:rFonts w:asciiTheme="minorEastAsia" w:eastAsiaTheme="minorEastAsia" w:hAnsiTheme="minorEastAsia" w:hint="eastAsia"/>
                <w:sz w:val="24"/>
              </w:rPr>
              <w:t>のほか、５類感染症に指定される急性呼吸器感染症の対応</w:t>
            </w:r>
            <w:r w:rsidR="003B562C" w:rsidRPr="003B562C">
              <w:rPr>
                <w:rFonts w:asciiTheme="minorEastAsia" w:eastAsiaTheme="minorEastAsia" w:hAnsiTheme="minorEastAsia" w:hint="eastAsia"/>
                <w:color w:val="000000" w:themeColor="text1"/>
                <w:sz w:val="24"/>
              </w:rPr>
              <w:t>など</w:t>
            </w:r>
            <w:r w:rsidR="003B562C">
              <w:rPr>
                <w:rFonts w:asciiTheme="minorEastAsia" w:eastAsiaTheme="minorEastAsia" w:hAnsiTheme="minorEastAsia" w:hint="eastAsia"/>
                <w:color w:val="000000" w:themeColor="text1"/>
                <w:sz w:val="24"/>
              </w:rPr>
              <w:t>、</w:t>
            </w:r>
            <w:r w:rsidRPr="000B2F79">
              <w:rPr>
                <w:rFonts w:asciiTheme="minorEastAsia" w:eastAsiaTheme="minorEastAsia" w:hAnsiTheme="minorEastAsia" w:hint="eastAsia"/>
                <w:sz w:val="24"/>
              </w:rPr>
              <w:t>総合的な対策のほか、</w:t>
            </w:r>
            <w:r w:rsidRPr="000B2F79">
              <w:rPr>
                <w:rFonts w:asciiTheme="minorEastAsia" w:eastAsiaTheme="minorEastAsia" w:hAnsiTheme="minorEastAsia"/>
                <w:sz w:val="24"/>
              </w:rPr>
              <w:t>HPV</w:t>
            </w:r>
            <w:r w:rsidRPr="000B2F79">
              <w:rPr>
                <w:rFonts w:asciiTheme="minorEastAsia" w:eastAsiaTheme="minorEastAsia" w:hAnsiTheme="minorEastAsia" w:hint="eastAsia"/>
                <w:sz w:val="24"/>
              </w:rPr>
              <w:t>ワクチン接種の積極的勧奨再開に伴う相談体制の強化を推進。</w:t>
            </w:r>
            <w:r w:rsidR="00DE1958" w:rsidRPr="000B2F79">
              <w:rPr>
                <w:rFonts w:asciiTheme="minorEastAsia" w:eastAsiaTheme="minorEastAsia" w:hAnsiTheme="minorEastAsia" w:hint="eastAsia"/>
                <w:sz w:val="24"/>
              </w:rPr>
              <w:t>また、観光客向けの多言語リーフレットの作成等、感染症予防啓発等を拡充。</w:t>
            </w:r>
          </w:p>
          <w:p w14:paraId="36828C6E" w14:textId="3D1953EC"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rPr>
            </w:pPr>
          </w:p>
          <w:p w14:paraId="0FB55489" w14:textId="77777777" w:rsidR="00384FB4" w:rsidRPr="000B2F79" w:rsidRDefault="00384FB4" w:rsidP="00015025">
            <w:pPr>
              <w:autoSpaceDE w:val="0"/>
              <w:autoSpaceDN w:val="0"/>
              <w:spacing w:line="320" w:lineRule="exact"/>
              <w:ind w:firstLineChars="100" w:firstLine="226"/>
              <w:rPr>
                <w:rFonts w:asciiTheme="minorEastAsia" w:eastAsiaTheme="minorEastAsia" w:hAnsiTheme="minorEastAsia"/>
                <w:sz w:val="24"/>
              </w:rPr>
            </w:pPr>
          </w:p>
          <w:p w14:paraId="495235C5" w14:textId="4393F873" w:rsidR="00015025" w:rsidRPr="000B2F79" w:rsidRDefault="00A201C8" w:rsidP="00015025">
            <w:pPr>
              <w:autoSpaceDE w:val="0"/>
              <w:autoSpaceDN w:val="0"/>
              <w:spacing w:line="320" w:lineRule="exact"/>
              <w:ind w:firstLineChars="100" w:firstLine="226"/>
              <w:rPr>
                <w:rFonts w:asciiTheme="minorEastAsia" w:eastAsiaTheme="minorEastAsia" w:hAnsiTheme="minorEastAsia"/>
                <w:sz w:val="24"/>
              </w:rPr>
            </w:pPr>
            <w:r>
              <w:rPr>
                <w:rFonts w:asciiTheme="minorEastAsia" w:eastAsiaTheme="minorEastAsia" w:hAnsiTheme="minorEastAsia" w:hint="eastAsia"/>
                <w:sz w:val="24"/>
              </w:rPr>
              <w:t>ＨＩＶ</w:t>
            </w:r>
            <w:r w:rsidR="00015025" w:rsidRPr="000B2F79">
              <w:rPr>
                <w:rFonts w:asciiTheme="minorEastAsia" w:eastAsiaTheme="minorEastAsia" w:hAnsiTheme="minorEastAsia" w:hint="eastAsia"/>
                <w:sz w:val="24"/>
              </w:rPr>
              <w:t>・エイズに関する正しい知識の普及啓発、相談指導・検査体制の確保など、総合的なエイズ対策を推進。</w:t>
            </w:r>
          </w:p>
          <w:p w14:paraId="71E5B04A" w14:textId="77777777"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また、梅毒について、検査機会を設けるとともに、若年層や感染者報告数の多い層を中心とした啓発を実施。</w:t>
            </w:r>
          </w:p>
          <w:p w14:paraId="0F814DB6" w14:textId="391682AA" w:rsidR="00384FB4" w:rsidRPr="000B2F79" w:rsidRDefault="00384FB4" w:rsidP="00015025">
            <w:pPr>
              <w:autoSpaceDE w:val="0"/>
              <w:autoSpaceDN w:val="0"/>
              <w:spacing w:line="320" w:lineRule="exact"/>
              <w:rPr>
                <w:rFonts w:asciiTheme="minorEastAsia" w:eastAsiaTheme="minorEastAsia" w:hAnsiTheme="minorEastAsia"/>
                <w:sz w:val="24"/>
              </w:rPr>
            </w:pPr>
          </w:p>
          <w:p w14:paraId="2F9F87C1" w14:textId="77777777" w:rsidR="00382283" w:rsidRPr="000B2F79" w:rsidRDefault="00382283" w:rsidP="00015025">
            <w:pPr>
              <w:autoSpaceDE w:val="0"/>
              <w:autoSpaceDN w:val="0"/>
              <w:spacing w:line="320" w:lineRule="exact"/>
              <w:rPr>
                <w:rFonts w:asciiTheme="minorEastAsia" w:eastAsiaTheme="minorEastAsia" w:hAnsiTheme="minorEastAsia"/>
                <w:sz w:val="24"/>
              </w:rPr>
            </w:pPr>
          </w:p>
          <w:p w14:paraId="5273F780" w14:textId="77777777"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結核患者の早期発見、まん延防止のため、定期健診、患者管理検診及び接触者健診を実施するとともに結核患者の医療費を負担。また、結核に関する正しい知識の普及啓発や結核予防従事者に対する研修等を実施。</w:t>
            </w:r>
          </w:p>
          <w:p w14:paraId="5565CBFA" w14:textId="3D4F21B8" w:rsidR="002D56BD" w:rsidRPr="000B2F79" w:rsidRDefault="002D56BD" w:rsidP="00015025">
            <w:pPr>
              <w:autoSpaceDE w:val="0"/>
              <w:autoSpaceDN w:val="0"/>
              <w:spacing w:line="320" w:lineRule="exact"/>
              <w:ind w:firstLineChars="100" w:firstLine="226"/>
              <w:rPr>
                <w:rFonts w:asciiTheme="minorEastAsia" w:eastAsiaTheme="minorEastAsia" w:hAnsiTheme="minorEastAsia"/>
                <w:sz w:val="24"/>
              </w:rPr>
            </w:pPr>
          </w:p>
          <w:p w14:paraId="616CC9A5" w14:textId="77777777" w:rsidR="008A69EE" w:rsidRPr="000B2F79" w:rsidRDefault="008A69EE" w:rsidP="003B562C">
            <w:pPr>
              <w:autoSpaceDE w:val="0"/>
              <w:autoSpaceDN w:val="0"/>
              <w:spacing w:line="320" w:lineRule="exact"/>
              <w:rPr>
                <w:rFonts w:asciiTheme="minorEastAsia" w:eastAsiaTheme="minorEastAsia" w:hAnsiTheme="minorEastAsia"/>
                <w:sz w:val="24"/>
              </w:rPr>
            </w:pPr>
          </w:p>
          <w:p w14:paraId="5B15499C" w14:textId="77777777" w:rsidR="00015025" w:rsidRPr="000B2F79" w:rsidRDefault="00015025" w:rsidP="00015025">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lastRenderedPageBreak/>
              <w:t>先天性風しん症候群の発生を防止するため、医療機関における無料の風しん抗体検査及びワクチン接種費用を助成する市町村に対する補助を実施するとともに、風しん予防に関する啓発を実施。</w:t>
            </w:r>
          </w:p>
          <w:p w14:paraId="789766C2" w14:textId="5ADDA08F" w:rsidR="003A55F3" w:rsidRPr="000B2F79" w:rsidRDefault="003A55F3" w:rsidP="00C046DB">
            <w:pPr>
              <w:tabs>
                <w:tab w:val="left" w:pos="3000"/>
              </w:tabs>
              <w:autoSpaceDE w:val="0"/>
              <w:autoSpaceDN w:val="0"/>
              <w:spacing w:line="320" w:lineRule="exact"/>
              <w:rPr>
                <w:rFonts w:asciiTheme="minorEastAsia" w:eastAsiaTheme="minorEastAsia" w:hAnsiTheme="minorEastAsia"/>
                <w:sz w:val="24"/>
              </w:rPr>
            </w:pPr>
          </w:p>
        </w:tc>
      </w:tr>
      <w:tr w:rsidR="00C1196D" w:rsidRPr="000B2F79" w14:paraId="70531262" w14:textId="77777777" w:rsidTr="0009169C">
        <w:tc>
          <w:tcPr>
            <w:tcW w:w="3268" w:type="dxa"/>
          </w:tcPr>
          <w:p w14:paraId="0F1EC26D" w14:textId="18C70F8C" w:rsidR="00015025" w:rsidRPr="000B2F79" w:rsidRDefault="00015025" w:rsidP="0072536C">
            <w:pPr>
              <w:autoSpaceDE w:val="0"/>
              <w:autoSpaceDN w:val="0"/>
              <w:spacing w:line="300" w:lineRule="exact"/>
              <w:ind w:left="226" w:hangingChars="100" w:hanging="226"/>
              <w:jc w:val="left"/>
              <w:rPr>
                <w:rFonts w:ascii="ＭＳ ゴシック" w:eastAsia="ＭＳ ゴシック" w:hAnsi="ＭＳ ゴシック"/>
                <w:sz w:val="24"/>
              </w:rPr>
            </w:pPr>
            <w:r w:rsidRPr="000B2F79">
              <w:rPr>
                <w:rFonts w:ascii="ＭＳ ゴシック" w:eastAsia="ＭＳ ゴシック" w:hAnsi="ＭＳ ゴシック"/>
                <w:sz w:val="24"/>
              </w:rPr>
              <w:lastRenderedPageBreak/>
              <w:t xml:space="preserve">(3) </w:t>
            </w:r>
            <w:r w:rsidRPr="000B2F79">
              <w:rPr>
                <w:rFonts w:ascii="ＭＳ ゴシック" w:eastAsia="ＭＳ ゴシック" w:hAnsi="ＭＳ ゴシック" w:hint="eastAsia"/>
                <w:sz w:val="24"/>
              </w:rPr>
              <w:t>外国人への適切な医療等</w:t>
            </w:r>
            <w:r w:rsidR="002245C9">
              <w:rPr>
                <w:rFonts w:ascii="ＭＳ ゴシック" w:eastAsia="ＭＳ ゴシック" w:hAnsi="ＭＳ ゴシック" w:hint="eastAsia"/>
                <w:sz w:val="24"/>
              </w:rPr>
              <w:t>を</w:t>
            </w:r>
            <w:r w:rsidRPr="000B2F79">
              <w:rPr>
                <w:rFonts w:ascii="ＭＳ ゴシック" w:eastAsia="ＭＳ ゴシック" w:hAnsi="ＭＳ ゴシック" w:hint="eastAsia"/>
                <w:sz w:val="24"/>
              </w:rPr>
              <w:t>提供</w:t>
            </w:r>
            <w:r w:rsidR="002245C9">
              <w:rPr>
                <w:rFonts w:ascii="ＭＳ ゴシック" w:eastAsia="ＭＳ ゴシック" w:hAnsi="ＭＳ ゴシック" w:hint="eastAsia"/>
                <w:sz w:val="24"/>
              </w:rPr>
              <w:t>し</w:t>
            </w:r>
            <w:r w:rsidRPr="000B2F79">
              <w:rPr>
                <w:rFonts w:ascii="ＭＳ ゴシック" w:eastAsia="ＭＳ ゴシック" w:hAnsi="ＭＳ ゴシック" w:hint="eastAsia"/>
                <w:sz w:val="24"/>
              </w:rPr>
              <w:t>ます</w:t>
            </w:r>
          </w:p>
          <w:p w14:paraId="5C3AC865" w14:textId="77777777" w:rsidR="009222B1" w:rsidRPr="000B2F79" w:rsidRDefault="009222B1" w:rsidP="0072536C">
            <w:pPr>
              <w:autoSpaceDE w:val="0"/>
              <w:autoSpaceDN w:val="0"/>
              <w:spacing w:line="300" w:lineRule="exact"/>
              <w:ind w:left="226" w:hangingChars="100" w:hanging="226"/>
              <w:jc w:val="left"/>
              <w:rPr>
                <w:rFonts w:ascii="ＭＳ ゴシック" w:eastAsia="ＭＳ ゴシック" w:hAnsi="ＭＳ ゴシック"/>
                <w:sz w:val="24"/>
              </w:rPr>
            </w:pPr>
          </w:p>
          <w:p w14:paraId="2A157A99" w14:textId="1661FF46" w:rsidR="00015025" w:rsidRPr="000B2F79" w:rsidRDefault="00015025" w:rsidP="00015025">
            <w:pPr>
              <w:autoSpaceDE w:val="0"/>
              <w:autoSpaceDN w:val="0"/>
              <w:spacing w:line="320" w:lineRule="exact"/>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①</w:t>
            </w:r>
            <w:r w:rsidR="000F4ABB" w:rsidRPr="000B2F79">
              <w:rPr>
                <w:rFonts w:asciiTheme="minorEastAsia" w:eastAsiaTheme="minorEastAsia" w:hAnsiTheme="minorEastAsia" w:hint="eastAsia"/>
                <w:sz w:val="24"/>
                <w:lang w:eastAsia="zh-TW"/>
              </w:rPr>
              <w:t>【重点】</w:t>
            </w:r>
            <w:r w:rsidR="00614108" w:rsidRPr="000B2F79">
              <w:rPr>
                <w:rFonts w:asciiTheme="minorEastAsia" w:eastAsiaTheme="minorEastAsia" w:hAnsiTheme="minorEastAsia" w:hint="eastAsia"/>
                <w:sz w:val="24"/>
                <w:lang w:eastAsia="zh-TW"/>
              </w:rPr>
              <w:t>【一部新】</w:t>
            </w:r>
            <w:r w:rsidRPr="000B2F79">
              <w:rPr>
                <w:rFonts w:asciiTheme="minorEastAsia" w:eastAsiaTheme="minorEastAsia" w:hAnsiTheme="minorEastAsia" w:hint="eastAsia"/>
                <w:sz w:val="24"/>
                <w:lang w:eastAsia="zh-TW"/>
              </w:rPr>
              <w:t>外国人医療体制整備事業費</w:t>
            </w:r>
          </w:p>
          <w:p w14:paraId="677C5B37" w14:textId="77777777" w:rsidR="00015025" w:rsidRDefault="00015025" w:rsidP="00C046DB">
            <w:pPr>
              <w:autoSpaceDE w:val="0"/>
              <w:autoSpaceDN w:val="0"/>
              <w:spacing w:line="300" w:lineRule="exact"/>
              <w:jc w:val="left"/>
              <w:rPr>
                <w:rFonts w:asciiTheme="minorEastAsia" w:eastAsia="PMingLiU" w:hAnsiTheme="minorEastAsia"/>
                <w:sz w:val="24"/>
                <w:lang w:eastAsia="zh-TW"/>
              </w:rPr>
            </w:pPr>
          </w:p>
          <w:p w14:paraId="6CB32A71" w14:textId="3FACE93B" w:rsidR="006D40DB" w:rsidRPr="000B2F79" w:rsidRDefault="006D40DB" w:rsidP="00C046DB">
            <w:pPr>
              <w:autoSpaceDE w:val="0"/>
              <w:autoSpaceDN w:val="0"/>
              <w:spacing w:line="300" w:lineRule="exact"/>
              <w:jc w:val="left"/>
              <w:rPr>
                <w:rFonts w:asciiTheme="minorEastAsia" w:eastAsia="PMingLiU" w:hAnsiTheme="minorEastAsia"/>
                <w:sz w:val="24"/>
                <w:lang w:eastAsia="zh-TW"/>
              </w:rPr>
            </w:pPr>
          </w:p>
        </w:tc>
        <w:tc>
          <w:tcPr>
            <w:tcW w:w="2244" w:type="dxa"/>
          </w:tcPr>
          <w:p w14:paraId="06B7656C" w14:textId="2040346D" w:rsidR="00015025" w:rsidRPr="000B2F79" w:rsidRDefault="00015025" w:rsidP="00015025">
            <w:pPr>
              <w:tabs>
                <w:tab w:val="left" w:pos="3000"/>
              </w:tabs>
              <w:autoSpaceDE w:val="0"/>
              <w:autoSpaceDN w:val="0"/>
              <w:spacing w:line="320" w:lineRule="exact"/>
              <w:jc w:val="right"/>
              <w:rPr>
                <w:rFonts w:asciiTheme="minorEastAsia" w:eastAsia="PMingLiU" w:hAnsiTheme="minorEastAsia"/>
                <w:sz w:val="24"/>
                <w:lang w:eastAsia="zh-TW"/>
              </w:rPr>
            </w:pPr>
          </w:p>
          <w:p w14:paraId="5A27F0AB" w14:textId="77777777" w:rsidR="00C046DB" w:rsidRPr="000B2F79" w:rsidRDefault="00C046DB" w:rsidP="00015025">
            <w:pPr>
              <w:tabs>
                <w:tab w:val="left" w:pos="3000"/>
              </w:tabs>
              <w:autoSpaceDE w:val="0"/>
              <w:autoSpaceDN w:val="0"/>
              <w:spacing w:line="320" w:lineRule="exact"/>
              <w:jc w:val="right"/>
              <w:rPr>
                <w:rFonts w:asciiTheme="minorEastAsia" w:eastAsia="PMingLiU" w:hAnsiTheme="minorEastAsia"/>
                <w:sz w:val="24"/>
                <w:lang w:eastAsia="zh-TW"/>
              </w:rPr>
            </w:pPr>
          </w:p>
          <w:p w14:paraId="2396E62D" w14:textId="77777777" w:rsidR="009222B1" w:rsidRPr="000B2F79" w:rsidRDefault="009222B1" w:rsidP="00015025">
            <w:pPr>
              <w:tabs>
                <w:tab w:val="left" w:pos="3000"/>
              </w:tabs>
              <w:autoSpaceDE w:val="0"/>
              <w:autoSpaceDN w:val="0"/>
              <w:spacing w:line="320" w:lineRule="exact"/>
              <w:jc w:val="right"/>
              <w:rPr>
                <w:rFonts w:asciiTheme="minorEastAsia" w:eastAsia="PMingLiU" w:hAnsiTheme="minorEastAsia"/>
                <w:sz w:val="24"/>
                <w:lang w:eastAsia="zh-TW"/>
              </w:rPr>
            </w:pPr>
          </w:p>
          <w:p w14:paraId="44BAA6F7" w14:textId="44C65AF0" w:rsidR="00015025" w:rsidRPr="000B2F79" w:rsidRDefault="005506AB" w:rsidP="00015025">
            <w:pPr>
              <w:tabs>
                <w:tab w:val="left" w:pos="3000"/>
              </w:tabs>
              <w:wordWrap w:val="0"/>
              <w:autoSpaceDE w:val="0"/>
              <w:autoSpaceDN w:val="0"/>
              <w:spacing w:line="320" w:lineRule="exact"/>
              <w:jc w:val="right"/>
              <w:rPr>
                <w:rFonts w:asciiTheme="minorEastAsia" w:eastAsiaTheme="minorEastAsia" w:hAnsiTheme="minorEastAsia"/>
                <w:sz w:val="24"/>
              </w:rPr>
            </w:pPr>
            <w:r w:rsidRPr="000B2F79">
              <w:rPr>
                <w:rFonts w:asciiTheme="minorEastAsia" w:eastAsiaTheme="minorEastAsia" w:hAnsiTheme="minorEastAsia" w:hint="eastAsia"/>
                <w:sz w:val="24"/>
              </w:rPr>
              <w:t>5,325</w:t>
            </w:r>
            <w:r w:rsidR="00015025" w:rsidRPr="000B2F79">
              <w:rPr>
                <w:rFonts w:asciiTheme="minorEastAsia" w:eastAsiaTheme="minorEastAsia" w:hAnsiTheme="minorEastAsia"/>
                <w:sz w:val="24"/>
              </w:rPr>
              <w:t>万</w:t>
            </w:r>
            <w:r w:rsidR="005D18F1" w:rsidRPr="000B2F79">
              <w:rPr>
                <w:rFonts w:asciiTheme="minorEastAsia" w:eastAsiaTheme="minorEastAsia" w:hAnsiTheme="minorEastAsia" w:hint="eastAsia"/>
                <w:sz w:val="24"/>
              </w:rPr>
              <w:t>3千</w:t>
            </w:r>
            <w:r w:rsidR="00015025" w:rsidRPr="000B2F79">
              <w:rPr>
                <w:rFonts w:asciiTheme="minorEastAsia" w:eastAsiaTheme="minorEastAsia" w:hAnsiTheme="minorEastAsia"/>
                <w:sz w:val="24"/>
              </w:rPr>
              <w:t>円</w:t>
            </w:r>
          </w:p>
          <w:p w14:paraId="47A43D8D" w14:textId="089B87D3" w:rsidR="00015025" w:rsidRPr="000B2F79" w:rsidRDefault="005D18F1" w:rsidP="00015025">
            <w:pPr>
              <w:tabs>
                <w:tab w:val="left" w:pos="3000"/>
              </w:tabs>
              <w:wordWrap w:val="0"/>
              <w:autoSpaceDE w:val="0"/>
              <w:autoSpaceDN w:val="0"/>
              <w:spacing w:line="320" w:lineRule="exact"/>
              <w:jc w:val="right"/>
              <w:rPr>
                <w:rFonts w:asciiTheme="minorEastAsia" w:eastAsiaTheme="minorEastAsia" w:hAnsiTheme="minorEastAsia"/>
                <w:sz w:val="24"/>
              </w:rPr>
            </w:pPr>
            <w:r w:rsidRPr="000B2F79">
              <w:rPr>
                <w:rFonts w:asciiTheme="minorEastAsia" w:eastAsiaTheme="minorEastAsia" w:hAnsiTheme="minorEastAsia" w:hint="eastAsia"/>
                <w:sz w:val="24"/>
              </w:rPr>
              <w:t>83</w:t>
            </w:r>
            <w:r w:rsidRPr="000B2F79">
              <w:rPr>
                <w:rFonts w:asciiTheme="minorEastAsia" w:eastAsiaTheme="minorEastAsia" w:hAnsiTheme="minorEastAsia"/>
                <w:sz w:val="24"/>
              </w:rPr>
              <w:t>6万</w:t>
            </w:r>
            <w:r w:rsidRPr="000B2F79">
              <w:rPr>
                <w:rFonts w:asciiTheme="minorEastAsia" w:eastAsiaTheme="minorEastAsia" w:hAnsiTheme="minorEastAsia" w:hint="eastAsia"/>
                <w:sz w:val="24"/>
              </w:rPr>
              <w:t>6千</w:t>
            </w:r>
            <w:r w:rsidRPr="000B2F79">
              <w:rPr>
                <w:rFonts w:asciiTheme="minorEastAsia" w:eastAsiaTheme="minorEastAsia" w:hAnsiTheme="minorEastAsia"/>
                <w:sz w:val="24"/>
              </w:rPr>
              <w:t>円</w:t>
            </w:r>
          </w:p>
          <w:p w14:paraId="0FDB5022" w14:textId="51B66CF0" w:rsidR="00015025" w:rsidRPr="000B2F79" w:rsidRDefault="0018523A" w:rsidP="005D18F1">
            <w:pPr>
              <w:tabs>
                <w:tab w:val="left" w:pos="3000"/>
              </w:tabs>
              <w:wordWrap w:val="0"/>
              <w:autoSpaceDE w:val="0"/>
              <w:autoSpaceDN w:val="0"/>
              <w:spacing w:line="300" w:lineRule="exact"/>
              <w:jc w:val="right"/>
              <w:rPr>
                <w:rFonts w:asciiTheme="minorEastAsia" w:eastAsiaTheme="minorEastAsia" w:hAnsiTheme="minorEastAsia"/>
                <w:sz w:val="24"/>
              </w:rPr>
            </w:pPr>
            <w:r w:rsidRPr="000B2F79">
              <w:rPr>
                <w:rFonts w:asciiTheme="minorEastAsia" w:eastAsiaTheme="minorEastAsia" w:hAnsiTheme="minorEastAsia" w:hint="eastAsia"/>
                <w:sz w:val="24"/>
              </w:rPr>
              <w:t>83</w:t>
            </w:r>
            <w:r w:rsidR="005D18F1" w:rsidRPr="000B2F79">
              <w:rPr>
                <w:rFonts w:asciiTheme="minorEastAsia" w:eastAsiaTheme="minorEastAsia" w:hAnsiTheme="minorEastAsia"/>
                <w:sz w:val="24"/>
              </w:rPr>
              <w:t>6</w:t>
            </w:r>
            <w:r w:rsidR="00015025" w:rsidRPr="000B2F79">
              <w:rPr>
                <w:rFonts w:asciiTheme="minorEastAsia" w:eastAsiaTheme="minorEastAsia" w:hAnsiTheme="minorEastAsia"/>
                <w:sz w:val="24"/>
              </w:rPr>
              <w:t>万</w:t>
            </w:r>
            <w:r w:rsidR="005D18F1" w:rsidRPr="000B2F79">
              <w:rPr>
                <w:rFonts w:asciiTheme="minorEastAsia" w:eastAsiaTheme="minorEastAsia" w:hAnsiTheme="minorEastAsia" w:hint="eastAsia"/>
                <w:sz w:val="24"/>
              </w:rPr>
              <w:t>6千</w:t>
            </w:r>
            <w:r w:rsidR="00015025" w:rsidRPr="000B2F79">
              <w:rPr>
                <w:rFonts w:asciiTheme="minorEastAsia" w:eastAsiaTheme="minorEastAsia" w:hAnsiTheme="minorEastAsia"/>
                <w:sz w:val="24"/>
              </w:rPr>
              <w:t>円</w:t>
            </w:r>
          </w:p>
        </w:tc>
        <w:tc>
          <w:tcPr>
            <w:tcW w:w="4896" w:type="dxa"/>
          </w:tcPr>
          <w:p w14:paraId="370988FF" w14:textId="77777777" w:rsidR="00015025" w:rsidRPr="000B2F79" w:rsidRDefault="00015025" w:rsidP="0072536C">
            <w:pPr>
              <w:autoSpaceDE w:val="0"/>
              <w:autoSpaceDN w:val="0"/>
              <w:spacing w:line="320" w:lineRule="exact"/>
              <w:rPr>
                <w:rFonts w:asciiTheme="minorEastAsia" w:eastAsiaTheme="minorEastAsia" w:hAnsiTheme="minorEastAsia"/>
                <w:sz w:val="24"/>
              </w:rPr>
            </w:pPr>
          </w:p>
          <w:p w14:paraId="03D97CAD" w14:textId="74159DE1" w:rsidR="00015025" w:rsidRPr="000B2F79" w:rsidRDefault="00015025" w:rsidP="00C046DB">
            <w:pPr>
              <w:autoSpaceDE w:val="0"/>
              <w:autoSpaceDN w:val="0"/>
              <w:spacing w:line="320" w:lineRule="exact"/>
              <w:rPr>
                <w:rFonts w:asciiTheme="minorEastAsia" w:eastAsiaTheme="minorEastAsia" w:hAnsiTheme="minorEastAsia"/>
                <w:sz w:val="24"/>
              </w:rPr>
            </w:pPr>
          </w:p>
          <w:p w14:paraId="7C56B254" w14:textId="77777777" w:rsidR="009222B1" w:rsidRPr="000B2F79" w:rsidRDefault="009222B1" w:rsidP="00C046DB">
            <w:pPr>
              <w:autoSpaceDE w:val="0"/>
              <w:autoSpaceDN w:val="0"/>
              <w:spacing w:line="320" w:lineRule="exact"/>
              <w:rPr>
                <w:rFonts w:asciiTheme="minorEastAsia" w:eastAsiaTheme="minorEastAsia" w:hAnsiTheme="minorEastAsia"/>
                <w:sz w:val="24"/>
              </w:rPr>
            </w:pPr>
          </w:p>
          <w:p w14:paraId="4990B923" w14:textId="77777777" w:rsidR="00015025" w:rsidRPr="000B2F79" w:rsidRDefault="00015025" w:rsidP="00015025">
            <w:pPr>
              <w:tabs>
                <w:tab w:val="left" w:pos="3000"/>
              </w:tabs>
              <w:autoSpaceDE w:val="0"/>
              <w:autoSpaceDN w:val="0"/>
              <w:spacing w:line="320" w:lineRule="exact"/>
              <w:rPr>
                <w:rFonts w:asciiTheme="minorEastAsia" w:eastAsiaTheme="minorEastAsia" w:hAnsiTheme="minorEastAsia"/>
                <w:sz w:val="24"/>
              </w:rPr>
            </w:pPr>
            <w:r w:rsidRPr="000B2F79">
              <w:rPr>
                <w:rFonts w:asciiTheme="minorEastAsia" w:eastAsiaTheme="minorEastAsia" w:hAnsiTheme="minorEastAsia" w:hint="eastAsia"/>
                <w:sz w:val="24"/>
              </w:rPr>
              <w:t>〇地域における外国人医療対策協議会設置</w:t>
            </w:r>
          </w:p>
          <w:p w14:paraId="501B47B5" w14:textId="77777777" w:rsidR="00015025" w:rsidRPr="000B2F79" w:rsidRDefault="00015025" w:rsidP="00015025">
            <w:pPr>
              <w:tabs>
                <w:tab w:val="left" w:pos="3000"/>
              </w:tabs>
              <w:autoSpaceDE w:val="0"/>
              <w:autoSpaceDN w:val="0"/>
              <w:spacing w:line="320" w:lineRule="exact"/>
              <w:rPr>
                <w:rFonts w:asciiTheme="minorEastAsia" w:eastAsiaTheme="minorEastAsia" w:hAnsiTheme="minorEastAsia"/>
                <w:sz w:val="24"/>
              </w:rPr>
            </w:pPr>
            <w:r w:rsidRPr="000B2F79">
              <w:rPr>
                <w:rFonts w:asciiTheme="minorEastAsia" w:eastAsiaTheme="minorEastAsia" w:hAnsiTheme="minorEastAsia"/>
                <w:sz w:val="24"/>
              </w:rPr>
              <w:t xml:space="preserve">　</w:t>
            </w:r>
            <w:r w:rsidRPr="000B2F79">
              <w:rPr>
                <w:rFonts w:asciiTheme="minorEastAsia" w:eastAsiaTheme="minorEastAsia" w:hAnsiTheme="minorEastAsia" w:hint="eastAsia"/>
                <w:sz w:val="24"/>
              </w:rPr>
              <w:t>等事業</w:t>
            </w:r>
          </w:p>
          <w:p w14:paraId="419ADC58" w14:textId="77777777" w:rsidR="00015025" w:rsidRPr="000B2F79" w:rsidRDefault="00015025" w:rsidP="00015025">
            <w:pPr>
              <w:tabs>
                <w:tab w:val="left" w:pos="3000"/>
              </w:tabs>
              <w:autoSpaceDE w:val="0"/>
              <w:autoSpaceDN w:val="0"/>
              <w:spacing w:line="320" w:lineRule="exact"/>
              <w:ind w:left="226" w:hangingChars="100" w:hanging="226"/>
              <w:rPr>
                <w:rFonts w:asciiTheme="minorEastAsia" w:eastAsiaTheme="minorEastAsia" w:hAnsiTheme="minorEastAsia"/>
                <w:sz w:val="24"/>
              </w:rPr>
            </w:pPr>
            <w:r w:rsidRPr="000B2F79">
              <w:rPr>
                <w:rFonts w:asciiTheme="minorEastAsia" w:eastAsiaTheme="minorEastAsia" w:hAnsiTheme="minorEastAsia" w:hint="eastAsia"/>
                <w:sz w:val="24"/>
              </w:rPr>
              <w:t xml:space="preserve">　　外国人に対する適切な医療を確保するため、医療、観光等の関係者が実態に応じた取組みについて協議・検討を実施。</w:t>
            </w:r>
          </w:p>
          <w:p w14:paraId="48F86681" w14:textId="77777777" w:rsidR="00015025" w:rsidRPr="000B2F79" w:rsidRDefault="00015025" w:rsidP="00015025">
            <w:pPr>
              <w:tabs>
                <w:tab w:val="left" w:pos="3000"/>
              </w:tabs>
              <w:autoSpaceDE w:val="0"/>
              <w:autoSpaceDN w:val="0"/>
              <w:spacing w:line="320" w:lineRule="exact"/>
              <w:ind w:left="226" w:hangingChars="100" w:hanging="226"/>
              <w:rPr>
                <w:rFonts w:asciiTheme="minorEastAsia" w:eastAsiaTheme="minorEastAsia" w:hAnsiTheme="minorEastAsia"/>
                <w:sz w:val="24"/>
              </w:rPr>
            </w:pPr>
          </w:p>
          <w:p w14:paraId="7C8142D8" w14:textId="77777777" w:rsidR="00015025" w:rsidRPr="000B2F79" w:rsidRDefault="00015025" w:rsidP="00015025">
            <w:pPr>
              <w:tabs>
                <w:tab w:val="left" w:pos="3000"/>
              </w:tabs>
              <w:autoSpaceDE w:val="0"/>
              <w:autoSpaceDN w:val="0"/>
              <w:spacing w:line="320" w:lineRule="exact"/>
              <w:rPr>
                <w:rFonts w:asciiTheme="minorEastAsia" w:eastAsiaTheme="minorEastAsia" w:hAnsiTheme="minorEastAsia"/>
                <w:sz w:val="24"/>
              </w:rPr>
            </w:pPr>
            <w:r w:rsidRPr="000B2F79">
              <w:rPr>
                <w:rFonts w:asciiTheme="minorEastAsia" w:eastAsiaTheme="minorEastAsia" w:hAnsiTheme="minorEastAsia" w:hint="eastAsia"/>
                <w:sz w:val="24"/>
              </w:rPr>
              <w:t>〇トラブル相談窓口設置事業</w:t>
            </w:r>
          </w:p>
          <w:p w14:paraId="05EE4C76" w14:textId="34716028" w:rsidR="00015025" w:rsidRPr="000B2F79" w:rsidRDefault="00015025" w:rsidP="00015025">
            <w:pPr>
              <w:tabs>
                <w:tab w:val="left" w:pos="3000"/>
              </w:tabs>
              <w:autoSpaceDE w:val="0"/>
              <w:autoSpaceDN w:val="0"/>
              <w:spacing w:line="320" w:lineRule="exact"/>
              <w:ind w:left="226" w:hangingChars="100" w:hanging="226"/>
              <w:rPr>
                <w:rFonts w:asciiTheme="minorEastAsia" w:eastAsiaTheme="minorEastAsia" w:hAnsiTheme="minorEastAsia"/>
                <w:spacing w:val="-6"/>
                <w:sz w:val="24"/>
              </w:rPr>
            </w:pPr>
            <w:r w:rsidRPr="000B2F79">
              <w:rPr>
                <w:rFonts w:asciiTheme="minorEastAsia" w:eastAsiaTheme="minorEastAsia" w:hAnsiTheme="minorEastAsia" w:hint="eastAsia"/>
                <w:sz w:val="24"/>
              </w:rPr>
              <w:t xml:space="preserve">　　</w:t>
            </w:r>
            <w:r w:rsidRPr="000B2F79">
              <w:rPr>
                <w:rFonts w:asciiTheme="minorEastAsia" w:eastAsiaTheme="minorEastAsia" w:hAnsiTheme="minorEastAsia" w:hint="eastAsia"/>
                <w:spacing w:val="-6"/>
                <w:sz w:val="24"/>
              </w:rPr>
              <w:t>医療費未払いや未収金回収をはじめ、さまざまな相談に対応するトラブル相談窓口を</w:t>
            </w:r>
            <w:r w:rsidR="00863A6E" w:rsidRPr="000B2F79">
              <w:rPr>
                <w:rFonts w:asciiTheme="minorEastAsia" w:eastAsiaTheme="minorEastAsia" w:hAnsiTheme="minorEastAsia" w:hint="eastAsia"/>
                <w:spacing w:val="-6"/>
                <w:sz w:val="24"/>
              </w:rPr>
              <w:t>国と連携して24時間365日体制で</w:t>
            </w:r>
            <w:r w:rsidRPr="000B2F79">
              <w:rPr>
                <w:rFonts w:asciiTheme="minorEastAsia" w:eastAsiaTheme="minorEastAsia" w:hAnsiTheme="minorEastAsia" w:hint="eastAsia"/>
                <w:spacing w:val="-6"/>
                <w:sz w:val="24"/>
              </w:rPr>
              <w:t>設置・運営。</w:t>
            </w:r>
          </w:p>
          <w:p w14:paraId="6CD375C7" w14:textId="77777777" w:rsidR="0029240A" w:rsidRPr="000B2F79" w:rsidRDefault="0029240A" w:rsidP="00015025">
            <w:pPr>
              <w:tabs>
                <w:tab w:val="left" w:pos="3000"/>
              </w:tabs>
              <w:autoSpaceDE w:val="0"/>
              <w:autoSpaceDN w:val="0"/>
              <w:spacing w:line="320" w:lineRule="exact"/>
              <w:ind w:left="226" w:hangingChars="100" w:hanging="226"/>
              <w:rPr>
                <w:rFonts w:asciiTheme="minorEastAsia" w:eastAsiaTheme="minorEastAsia" w:hAnsiTheme="minorEastAsia"/>
                <w:sz w:val="24"/>
              </w:rPr>
            </w:pPr>
          </w:p>
          <w:p w14:paraId="42EDBBBE" w14:textId="77777777" w:rsidR="00015025" w:rsidRPr="000B2F79" w:rsidRDefault="00015025" w:rsidP="00015025">
            <w:pPr>
              <w:tabs>
                <w:tab w:val="left" w:pos="3000"/>
              </w:tabs>
              <w:autoSpaceDE w:val="0"/>
              <w:autoSpaceDN w:val="0"/>
              <w:spacing w:line="320" w:lineRule="exact"/>
              <w:ind w:left="226" w:hangingChars="100" w:hanging="226"/>
              <w:rPr>
                <w:rFonts w:asciiTheme="minorEastAsia" w:eastAsiaTheme="minorEastAsia" w:hAnsiTheme="minorEastAsia"/>
                <w:sz w:val="24"/>
              </w:rPr>
            </w:pPr>
            <w:r w:rsidRPr="000B2F79">
              <w:rPr>
                <w:rFonts w:asciiTheme="minorEastAsia" w:eastAsiaTheme="minorEastAsia" w:hAnsiTheme="minorEastAsia" w:hint="eastAsia"/>
                <w:sz w:val="24"/>
              </w:rPr>
              <w:t>○外国人受入れ体制実態調査事業</w:t>
            </w:r>
          </w:p>
          <w:p w14:paraId="354845E9" w14:textId="77777777" w:rsidR="00015025" w:rsidRPr="000B2F79" w:rsidRDefault="00015025" w:rsidP="00015025">
            <w:pPr>
              <w:tabs>
                <w:tab w:val="left" w:pos="3000"/>
              </w:tabs>
              <w:autoSpaceDE w:val="0"/>
              <w:autoSpaceDN w:val="0"/>
              <w:spacing w:line="320" w:lineRule="exact"/>
              <w:ind w:left="226" w:hangingChars="100" w:hanging="226"/>
              <w:rPr>
                <w:rFonts w:asciiTheme="minorEastAsia" w:eastAsiaTheme="minorEastAsia" w:hAnsiTheme="minorEastAsia"/>
                <w:sz w:val="24"/>
              </w:rPr>
            </w:pPr>
            <w:r w:rsidRPr="000B2F79">
              <w:rPr>
                <w:rFonts w:asciiTheme="minorEastAsia" w:eastAsiaTheme="minorEastAsia" w:hAnsiTheme="minorEastAsia" w:hint="eastAsia"/>
                <w:sz w:val="24"/>
              </w:rPr>
              <w:t xml:space="preserve">　　府内の外国人患者受入れ可能な医療機関の受入れ体制の実態調査。</w:t>
            </w:r>
          </w:p>
          <w:p w14:paraId="30AEC5FA" w14:textId="77777777" w:rsidR="00015025" w:rsidRPr="000B2F79" w:rsidRDefault="00015025" w:rsidP="00015025">
            <w:pPr>
              <w:tabs>
                <w:tab w:val="left" w:pos="3000"/>
              </w:tabs>
              <w:autoSpaceDE w:val="0"/>
              <w:autoSpaceDN w:val="0"/>
              <w:spacing w:line="320" w:lineRule="exact"/>
              <w:ind w:left="226" w:hangingChars="100" w:hanging="226"/>
              <w:rPr>
                <w:rFonts w:asciiTheme="minorEastAsia" w:eastAsiaTheme="minorEastAsia" w:hAnsiTheme="minorEastAsia"/>
                <w:sz w:val="24"/>
              </w:rPr>
            </w:pPr>
          </w:p>
          <w:p w14:paraId="3BEDC27D" w14:textId="77777777" w:rsidR="00015025" w:rsidRPr="000B2F79" w:rsidRDefault="00015025" w:rsidP="00015025">
            <w:pPr>
              <w:tabs>
                <w:tab w:val="left" w:pos="3000"/>
              </w:tabs>
              <w:autoSpaceDE w:val="0"/>
              <w:autoSpaceDN w:val="0"/>
              <w:spacing w:line="320" w:lineRule="exact"/>
              <w:ind w:left="226" w:hangingChars="100" w:hanging="226"/>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〇外国人医療体制情報発信事業</w:t>
            </w:r>
          </w:p>
          <w:p w14:paraId="2B4B17DE" w14:textId="4BDE865A" w:rsidR="00015025" w:rsidRPr="000B2F79" w:rsidRDefault="00015025" w:rsidP="00015025">
            <w:pPr>
              <w:tabs>
                <w:tab w:val="left" w:pos="3000"/>
              </w:tabs>
              <w:autoSpaceDE w:val="0"/>
              <w:autoSpaceDN w:val="0"/>
              <w:spacing w:line="320" w:lineRule="exact"/>
              <w:ind w:left="226" w:hangingChars="100" w:hanging="226"/>
              <w:rPr>
                <w:rFonts w:asciiTheme="minorEastAsia" w:eastAsiaTheme="minorEastAsia" w:hAnsiTheme="minorEastAsia"/>
                <w:sz w:val="24"/>
              </w:rPr>
            </w:pPr>
            <w:r w:rsidRPr="000B2F79">
              <w:rPr>
                <w:rFonts w:asciiTheme="minorEastAsia" w:eastAsiaTheme="minorEastAsia" w:hAnsiTheme="minorEastAsia" w:hint="eastAsia"/>
                <w:sz w:val="24"/>
                <w:lang w:eastAsia="zh-TW"/>
              </w:rPr>
              <w:t xml:space="preserve">　</w:t>
            </w:r>
            <w:r w:rsidRPr="000B2F79">
              <w:rPr>
                <w:rFonts w:asciiTheme="minorEastAsia" w:eastAsiaTheme="minorEastAsia" w:hAnsiTheme="minorEastAsia" w:hint="eastAsia"/>
                <w:spacing w:val="-28"/>
                <w:sz w:val="24"/>
              </w:rPr>
              <w:t>「おおさかメディカルネット」</w:t>
            </w:r>
            <w:r w:rsidRPr="000B2F79">
              <w:rPr>
                <w:rFonts w:asciiTheme="minorEastAsia" w:eastAsiaTheme="minorEastAsia" w:hAnsiTheme="minorEastAsia" w:hint="eastAsia"/>
                <w:sz w:val="24"/>
              </w:rPr>
              <w:t>を通じて医療機関や外国人等を対象に医療情報等を発信。</w:t>
            </w:r>
          </w:p>
          <w:p w14:paraId="3969535C" w14:textId="18AFB37C" w:rsidR="00AA12F2" w:rsidRPr="000B2F79" w:rsidRDefault="00AA12F2" w:rsidP="00015025">
            <w:pPr>
              <w:tabs>
                <w:tab w:val="left" w:pos="3000"/>
              </w:tabs>
              <w:autoSpaceDE w:val="0"/>
              <w:autoSpaceDN w:val="0"/>
              <w:spacing w:line="320" w:lineRule="exact"/>
              <w:ind w:left="226" w:hangingChars="100" w:hanging="226"/>
              <w:rPr>
                <w:rFonts w:asciiTheme="minorEastAsia" w:eastAsiaTheme="minorEastAsia" w:hAnsiTheme="minorEastAsia"/>
                <w:sz w:val="24"/>
              </w:rPr>
            </w:pPr>
          </w:p>
          <w:p w14:paraId="27F1DC3B" w14:textId="1E977D37" w:rsidR="00254B10" w:rsidRPr="000B2F79" w:rsidRDefault="00254B10" w:rsidP="00254B10">
            <w:pPr>
              <w:tabs>
                <w:tab w:val="left" w:pos="3000"/>
              </w:tabs>
              <w:autoSpaceDE w:val="0"/>
              <w:autoSpaceDN w:val="0"/>
              <w:spacing w:line="320" w:lineRule="exact"/>
              <w:ind w:left="226" w:hangingChars="100" w:hanging="226"/>
              <w:rPr>
                <w:rFonts w:asciiTheme="minorEastAsia" w:eastAsiaTheme="minorEastAsia" w:hAnsiTheme="minorEastAsia"/>
                <w:sz w:val="24"/>
              </w:rPr>
            </w:pPr>
            <w:r w:rsidRPr="000B2F79">
              <w:rPr>
                <w:rFonts w:asciiTheme="minorEastAsia" w:eastAsiaTheme="minorEastAsia" w:hAnsiTheme="minorEastAsia" w:hint="eastAsia"/>
                <w:sz w:val="24"/>
              </w:rPr>
              <w:t>○</w:t>
            </w:r>
            <w:bookmarkStart w:id="3" w:name="_Hlk188349648"/>
            <w:r w:rsidR="00614108" w:rsidRPr="000B2F79">
              <w:rPr>
                <w:rFonts w:asciiTheme="minorEastAsia" w:eastAsiaTheme="minorEastAsia" w:hAnsiTheme="minorEastAsia" w:hint="eastAsia"/>
                <w:sz w:val="24"/>
              </w:rPr>
              <w:t>【新】</w:t>
            </w:r>
            <w:bookmarkEnd w:id="3"/>
            <w:r w:rsidRPr="000B2F79">
              <w:rPr>
                <w:rFonts w:asciiTheme="minorEastAsia" w:eastAsiaTheme="minorEastAsia" w:hAnsiTheme="minorEastAsia" w:hint="eastAsia"/>
                <w:sz w:val="24"/>
              </w:rPr>
              <w:t>外国人患者受入れ研修事業</w:t>
            </w:r>
          </w:p>
          <w:p w14:paraId="049A8CF1" w14:textId="4980107A" w:rsidR="00254B10" w:rsidRDefault="00254B10" w:rsidP="00254B10">
            <w:pPr>
              <w:tabs>
                <w:tab w:val="left" w:pos="3000"/>
              </w:tabs>
              <w:autoSpaceDE w:val="0"/>
              <w:autoSpaceDN w:val="0"/>
              <w:spacing w:line="320" w:lineRule="exact"/>
              <w:ind w:left="226" w:hangingChars="100" w:hanging="226"/>
              <w:rPr>
                <w:rFonts w:asciiTheme="minorEastAsia" w:eastAsiaTheme="minorEastAsia" w:hAnsiTheme="minorEastAsia"/>
                <w:sz w:val="24"/>
              </w:rPr>
            </w:pPr>
            <w:r w:rsidRPr="000B2F79">
              <w:rPr>
                <w:rFonts w:asciiTheme="minorEastAsia" w:eastAsiaTheme="minorEastAsia" w:hAnsiTheme="minorEastAsia" w:hint="eastAsia"/>
                <w:sz w:val="24"/>
              </w:rPr>
              <w:t xml:space="preserve">　　外国人患者対応の専門家等の意見を取り入れた外国人患者受入れ研修を実施し、外国人患者受入れ医療機関の対応力向上を図る。</w:t>
            </w:r>
          </w:p>
          <w:p w14:paraId="5104F1C9" w14:textId="45BC8137" w:rsidR="00847C1A" w:rsidRPr="000B2F79" w:rsidRDefault="00847C1A" w:rsidP="00847C1A">
            <w:pPr>
              <w:tabs>
                <w:tab w:val="left" w:pos="3000"/>
              </w:tabs>
              <w:autoSpaceDE w:val="0"/>
              <w:autoSpaceDN w:val="0"/>
              <w:spacing w:line="320" w:lineRule="exact"/>
              <w:ind w:left="226" w:hangingChars="100" w:hanging="226"/>
              <w:jc w:val="right"/>
              <w:rPr>
                <w:rFonts w:asciiTheme="minorEastAsia" w:eastAsiaTheme="minorEastAsia" w:hAnsiTheme="minorEastAsia"/>
                <w:sz w:val="24"/>
              </w:rPr>
            </w:pPr>
            <w:r>
              <w:rPr>
                <w:rFonts w:asciiTheme="minorEastAsia" w:eastAsiaTheme="minorEastAsia" w:hAnsiTheme="minorEastAsia" w:hint="eastAsia"/>
                <w:sz w:val="24"/>
              </w:rPr>
              <w:t>【３５ページ主要事業４参照】</w:t>
            </w:r>
          </w:p>
          <w:p w14:paraId="381DB44C" w14:textId="77777777" w:rsidR="00254B10" w:rsidRPr="000B2F79" w:rsidRDefault="00254B10" w:rsidP="00254B10">
            <w:pPr>
              <w:tabs>
                <w:tab w:val="left" w:pos="3000"/>
              </w:tabs>
              <w:autoSpaceDE w:val="0"/>
              <w:autoSpaceDN w:val="0"/>
              <w:spacing w:line="320" w:lineRule="exact"/>
              <w:ind w:left="226" w:hangingChars="100" w:hanging="226"/>
              <w:rPr>
                <w:rFonts w:asciiTheme="minorEastAsia" w:eastAsiaTheme="minorEastAsia" w:hAnsiTheme="minorEastAsia"/>
                <w:sz w:val="24"/>
              </w:rPr>
            </w:pPr>
          </w:p>
          <w:p w14:paraId="669A8AAB" w14:textId="46EA2E77" w:rsidR="00254B10" w:rsidRPr="000B2F79" w:rsidRDefault="00254B10" w:rsidP="00254B10">
            <w:pPr>
              <w:tabs>
                <w:tab w:val="left" w:pos="3000"/>
              </w:tabs>
              <w:autoSpaceDE w:val="0"/>
              <w:autoSpaceDN w:val="0"/>
              <w:spacing w:line="320" w:lineRule="exact"/>
              <w:ind w:left="226" w:hangingChars="100" w:hanging="226"/>
              <w:rPr>
                <w:rFonts w:asciiTheme="minorEastAsia" w:eastAsiaTheme="minorEastAsia" w:hAnsiTheme="minorEastAsia"/>
                <w:sz w:val="24"/>
              </w:rPr>
            </w:pPr>
            <w:r w:rsidRPr="000B2F79">
              <w:rPr>
                <w:rFonts w:asciiTheme="minorEastAsia" w:eastAsiaTheme="minorEastAsia" w:hAnsiTheme="minorEastAsia" w:hint="eastAsia"/>
                <w:sz w:val="24"/>
              </w:rPr>
              <w:t>○</w:t>
            </w:r>
            <w:r w:rsidR="00614108" w:rsidRPr="000B2F79">
              <w:rPr>
                <w:rFonts w:asciiTheme="minorEastAsia" w:eastAsiaTheme="minorEastAsia" w:hAnsiTheme="minorEastAsia" w:hint="eastAsia"/>
                <w:sz w:val="24"/>
              </w:rPr>
              <w:t>【新】</w:t>
            </w:r>
            <w:r w:rsidRPr="000B2F79">
              <w:rPr>
                <w:rFonts w:asciiTheme="minorEastAsia" w:eastAsiaTheme="minorEastAsia" w:hAnsiTheme="minorEastAsia" w:hint="eastAsia"/>
                <w:sz w:val="24"/>
              </w:rPr>
              <w:t>外国人患者受入れ医療機関における患者受入れ環境整備事業</w:t>
            </w:r>
          </w:p>
          <w:p w14:paraId="51C6B1C3" w14:textId="6BB5E29C" w:rsidR="00254B10" w:rsidRDefault="00254B10" w:rsidP="00254B10">
            <w:pPr>
              <w:tabs>
                <w:tab w:val="left" w:pos="3000"/>
              </w:tabs>
              <w:autoSpaceDE w:val="0"/>
              <w:autoSpaceDN w:val="0"/>
              <w:spacing w:line="320" w:lineRule="exact"/>
              <w:ind w:left="226" w:hangingChars="100" w:hanging="226"/>
              <w:rPr>
                <w:rFonts w:asciiTheme="minorEastAsia" w:eastAsiaTheme="minorEastAsia" w:hAnsiTheme="minorEastAsia"/>
                <w:sz w:val="24"/>
              </w:rPr>
            </w:pPr>
            <w:r w:rsidRPr="000B2F79">
              <w:rPr>
                <w:rFonts w:asciiTheme="minorEastAsia" w:eastAsiaTheme="minorEastAsia" w:hAnsiTheme="minorEastAsia" w:hint="eastAsia"/>
                <w:sz w:val="24"/>
              </w:rPr>
              <w:t xml:space="preserve">　　外国人患者受入れの障壁となる医療費未収金リスク低減のため、保険・保証サービスや研修、キャッシュレス化に係る費用を補助</w:t>
            </w:r>
            <w:r w:rsidR="00330F40" w:rsidRPr="000B2F79">
              <w:rPr>
                <w:rFonts w:asciiTheme="minorEastAsia" w:eastAsiaTheme="minorEastAsia" w:hAnsiTheme="minorEastAsia" w:hint="eastAsia"/>
                <w:sz w:val="24"/>
              </w:rPr>
              <w:t>。</w:t>
            </w:r>
          </w:p>
          <w:p w14:paraId="3BC36D63" w14:textId="53484C66" w:rsidR="00847C1A" w:rsidRPr="000B2F79" w:rsidRDefault="00847C1A" w:rsidP="00847C1A">
            <w:pPr>
              <w:tabs>
                <w:tab w:val="left" w:pos="3000"/>
              </w:tabs>
              <w:autoSpaceDE w:val="0"/>
              <w:autoSpaceDN w:val="0"/>
              <w:spacing w:line="320" w:lineRule="exact"/>
              <w:ind w:left="226" w:hangingChars="100" w:hanging="226"/>
              <w:jc w:val="right"/>
              <w:rPr>
                <w:rFonts w:asciiTheme="minorEastAsia" w:eastAsiaTheme="minorEastAsia" w:hAnsiTheme="minorEastAsia"/>
                <w:sz w:val="24"/>
              </w:rPr>
            </w:pPr>
            <w:r>
              <w:rPr>
                <w:rFonts w:asciiTheme="minorEastAsia" w:eastAsiaTheme="minorEastAsia" w:hAnsiTheme="minorEastAsia" w:hint="eastAsia"/>
                <w:sz w:val="24"/>
              </w:rPr>
              <w:t>【３５ページ主要事業４参照】</w:t>
            </w:r>
          </w:p>
          <w:p w14:paraId="4E9E7868" w14:textId="77777777" w:rsidR="00254B10" w:rsidRPr="000B2F79" w:rsidRDefault="00254B10" w:rsidP="00254B10">
            <w:pPr>
              <w:tabs>
                <w:tab w:val="left" w:pos="3000"/>
              </w:tabs>
              <w:autoSpaceDE w:val="0"/>
              <w:autoSpaceDN w:val="0"/>
              <w:spacing w:line="320" w:lineRule="exact"/>
              <w:ind w:left="226" w:hangingChars="100" w:hanging="226"/>
              <w:rPr>
                <w:rFonts w:asciiTheme="minorEastAsia" w:eastAsiaTheme="minorEastAsia" w:hAnsiTheme="minorEastAsia"/>
                <w:sz w:val="24"/>
              </w:rPr>
            </w:pPr>
          </w:p>
          <w:p w14:paraId="307DFD35" w14:textId="210575C8" w:rsidR="00254B10" w:rsidRPr="000B2F79" w:rsidRDefault="00254B10" w:rsidP="00254B10">
            <w:pPr>
              <w:tabs>
                <w:tab w:val="left" w:pos="3000"/>
              </w:tabs>
              <w:autoSpaceDE w:val="0"/>
              <w:autoSpaceDN w:val="0"/>
              <w:spacing w:line="320" w:lineRule="exact"/>
              <w:ind w:left="226" w:hangingChars="100" w:hanging="226"/>
              <w:rPr>
                <w:rFonts w:asciiTheme="minorEastAsia" w:eastAsiaTheme="minorEastAsia" w:hAnsiTheme="minorEastAsia"/>
                <w:sz w:val="24"/>
              </w:rPr>
            </w:pPr>
            <w:r w:rsidRPr="000B2F79">
              <w:rPr>
                <w:rFonts w:asciiTheme="minorEastAsia" w:eastAsiaTheme="minorEastAsia" w:hAnsiTheme="minorEastAsia" w:hint="eastAsia"/>
                <w:sz w:val="24"/>
              </w:rPr>
              <w:t>○</w:t>
            </w:r>
            <w:r w:rsidR="00614108" w:rsidRPr="000B2F79">
              <w:rPr>
                <w:rFonts w:asciiTheme="minorEastAsia" w:eastAsiaTheme="minorEastAsia" w:hAnsiTheme="minorEastAsia" w:hint="eastAsia"/>
                <w:sz w:val="24"/>
              </w:rPr>
              <w:t>【新】</w:t>
            </w:r>
            <w:r w:rsidRPr="000B2F79">
              <w:rPr>
                <w:rFonts w:asciiTheme="minorEastAsia" w:eastAsiaTheme="minorEastAsia" w:hAnsiTheme="minorEastAsia" w:hint="eastAsia"/>
                <w:sz w:val="24"/>
              </w:rPr>
              <w:t>海外旅行保険の加入勧奨事業</w:t>
            </w:r>
          </w:p>
          <w:p w14:paraId="1A33467C" w14:textId="77777777" w:rsidR="005F6F2D" w:rsidRPr="000B2F79" w:rsidRDefault="00254B10" w:rsidP="004D045C">
            <w:pPr>
              <w:tabs>
                <w:tab w:val="left" w:pos="3000"/>
              </w:tabs>
              <w:autoSpaceDE w:val="0"/>
              <w:autoSpaceDN w:val="0"/>
              <w:spacing w:line="320" w:lineRule="exact"/>
              <w:ind w:left="226" w:hangingChars="100" w:hanging="226"/>
              <w:rPr>
                <w:rFonts w:asciiTheme="minorEastAsia" w:eastAsiaTheme="minorEastAsia" w:hAnsiTheme="minorEastAsia"/>
                <w:spacing w:val="-4"/>
                <w:sz w:val="24"/>
              </w:rPr>
            </w:pPr>
            <w:r w:rsidRPr="000B2F79">
              <w:rPr>
                <w:rFonts w:asciiTheme="minorEastAsia" w:eastAsiaTheme="minorEastAsia" w:hAnsiTheme="minorEastAsia" w:hint="eastAsia"/>
                <w:sz w:val="24"/>
              </w:rPr>
              <w:t xml:space="preserve">　　</w:t>
            </w:r>
            <w:r w:rsidRPr="000B2F79">
              <w:rPr>
                <w:rFonts w:asciiTheme="minorEastAsia" w:eastAsiaTheme="minorEastAsia" w:hAnsiTheme="minorEastAsia" w:hint="eastAsia"/>
                <w:spacing w:val="-4"/>
                <w:sz w:val="24"/>
              </w:rPr>
              <w:t>外国人観光客に対し、来阪前及び来阪時に効果的な海外旅行保険の加入勧奨を行う。</w:t>
            </w:r>
          </w:p>
          <w:p w14:paraId="481F3578" w14:textId="2580A0E0" w:rsidR="004B6BE4" w:rsidRPr="000B2F79" w:rsidRDefault="00847C1A" w:rsidP="008A69EE">
            <w:pPr>
              <w:tabs>
                <w:tab w:val="left" w:pos="3000"/>
              </w:tabs>
              <w:autoSpaceDE w:val="0"/>
              <w:autoSpaceDN w:val="0"/>
              <w:spacing w:line="320" w:lineRule="exact"/>
              <w:ind w:left="226" w:hangingChars="100" w:hanging="226"/>
              <w:jc w:val="right"/>
              <w:rPr>
                <w:rFonts w:asciiTheme="minorEastAsia" w:eastAsiaTheme="minorEastAsia" w:hAnsiTheme="minorEastAsia"/>
                <w:spacing w:val="-4"/>
                <w:sz w:val="24"/>
              </w:rPr>
            </w:pPr>
            <w:r>
              <w:rPr>
                <w:rFonts w:asciiTheme="minorEastAsia" w:eastAsiaTheme="minorEastAsia" w:hAnsiTheme="minorEastAsia" w:hint="eastAsia"/>
                <w:sz w:val="24"/>
              </w:rPr>
              <w:t>【３５ページ主要事業４参照】</w:t>
            </w:r>
          </w:p>
        </w:tc>
      </w:tr>
      <w:tr w:rsidR="00C1196D" w:rsidRPr="000B2F79" w14:paraId="7B413DDE" w14:textId="77777777" w:rsidTr="0009169C">
        <w:tc>
          <w:tcPr>
            <w:tcW w:w="3268" w:type="dxa"/>
          </w:tcPr>
          <w:p w14:paraId="196C5F55" w14:textId="69F3A51E" w:rsidR="007C0CF8" w:rsidRPr="000B2F79" w:rsidRDefault="007C0CF8" w:rsidP="00C1196D">
            <w:pPr>
              <w:autoSpaceDE w:val="0"/>
              <w:autoSpaceDN w:val="0"/>
              <w:ind w:left="226" w:hangingChars="100" w:hanging="226"/>
              <w:jc w:val="left"/>
              <w:rPr>
                <w:rFonts w:ascii="ＭＳ ゴシック" w:eastAsia="ＭＳ ゴシック" w:hAnsi="ＭＳ ゴシック"/>
                <w:sz w:val="24"/>
              </w:rPr>
            </w:pPr>
            <w:r w:rsidRPr="000B2F79">
              <w:rPr>
                <w:rFonts w:ascii="ＭＳ ゴシック" w:eastAsia="ＭＳ ゴシック" w:hAnsi="ＭＳ ゴシック"/>
                <w:sz w:val="24"/>
              </w:rPr>
              <w:lastRenderedPageBreak/>
              <w:t xml:space="preserve">(4) </w:t>
            </w:r>
            <w:r w:rsidR="002245C9">
              <w:rPr>
                <w:rFonts w:ascii="ＭＳ ゴシック" w:eastAsia="ＭＳ ゴシック" w:hAnsi="ＭＳ ゴシック" w:hint="eastAsia"/>
                <w:sz w:val="24"/>
              </w:rPr>
              <w:t>安全安心な万博を開催します</w:t>
            </w:r>
          </w:p>
          <w:p w14:paraId="1D48701A" w14:textId="77777777" w:rsidR="009222B1" w:rsidRPr="000B2F79" w:rsidRDefault="009222B1" w:rsidP="00C1196D">
            <w:pPr>
              <w:autoSpaceDE w:val="0"/>
              <w:autoSpaceDN w:val="0"/>
              <w:ind w:left="226" w:hangingChars="100" w:hanging="226"/>
              <w:jc w:val="left"/>
              <w:rPr>
                <w:rFonts w:ascii="ＭＳ ゴシック" w:eastAsia="ＭＳ ゴシック" w:hAnsi="ＭＳ ゴシック"/>
                <w:sz w:val="24"/>
              </w:rPr>
            </w:pPr>
          </w:p>
          <w:p w14:paraId="4894FD08" w14:textId="0C29373A" w:rsidR="00A375EB" w:rsidRPr="000B2F79" w:rsidRDefault="003A55F3" w:rsidP="00EA72F3">
            <w:pPr>
              <w:pStyle w:val="af6"/>
              <w:numPr>
                <w:ilvl w:val="0"/>
                <w:numId w:val="2"/>
              </w:numPr>
              <w:autoSpaceDE w:val="0"/>
              <w:autoSpaceDN w:val="0"/>
              <w:ind w:leftChars="0"/>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基金</w:t>
            </w:r>
            <w:r w:rsidR="00A375EB" w:rsidRPr="000B2F79">
              <w:rPr>
                <w:rFonts w:asciiTheme="minorEastAsia" w:eastAsiaTheme="minorEastAsia" w:hAnsiTheme="minorEastAsia" w:hint="eastAsia"/>
                <w:sz w:val="24"/>
                <w:lang w:eastAsia="zh-TW"/>
              </w:rPr>
              <w:t>（地域医療事業）</w:t>
            </w:r>
          </w:p>
          <w:p w14:paraId="63A7F085" w14:textId="18776ABE" w:rsidR="00A375EB" w:rsidRPr="000B2F79" w:rsidRDefault="00094B38" w:rsidP="00C1196D">
            <w:pPr>
              <w:autoSpaceDE w:val="0"/>
              <w:autoSpaceDN w:val="0"/>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・外国人医療情報整備事業</w:t>
            </w:r>
          </w:p>
          <w:p w14:paraId="59F0E2E5" w14:textId="6A9829B3" w:rsidR="00A375EB" w:rsidRPr="000B2F79" w:rsidRDefault="00A375EB" w:rsidP="00C1196D">
            <w:pPr>
              <w:autoSpaceDE w:val="0"/>
              <w:autoSpaceDN w:val="0"/>
              <w:ind w:left="226" w:hangingChars="100" w:hanging="226"/>
              <w:jc w:val="left"/>
              <w:rPr>
                <w:rFonts w:asciiTheme="minorEastAsia" w:eastAsia="PMingLiU" w:hAnsiTheme="minorEastAsia"/>
                <w:sz w:val="24"/>
              </w:rPr>
            </w:pPr>
          </w:p>
          <w:p w14:paraId="6A84A51F" w14:textId="129AC4FA" w:rsidR="00330F40" w:rsidRPr="000B2F79" w:rsidRDefault="00330F40" w:rsidP="00C1196D">
            <w:pPr>
              <w:autoSpaceDE w:val="0"/>
              <w:autoSpaceDN w:val="0"/>
              <w:ind w:left="226" w:hangingChars="100" w:hanging="226"/>
              <w:jc w:val="left"/>
              <w:rPr>
                <w:rFonts w:asciiTheme="minorEastAsia" w:eastAsia="PMingLiU" w:hAnsiTheme="minorEastAsia"/>
                <w:sz w:val="24"/>
              </w:rPr>
            </w:pPr>
          </w:p>
          <w:p w14:paraId="568367BC" w14:textId="77777777" w:rsidR="002D56BD" w:rsidRPr="000B2F79" w:rsidRDefault="002D56BD" w:rsidP="00C1196D">
            <w:pPr>
              <w:autoSpaceDE w:val="0"/>
              <w:autoSpaceDN w:val="0"/>
              <w:ind w:left="226" w:hangingChars="100" w:hanging="226"/>
              <w:jc w:val="left"/>
              <w:rPr>
                <w:rFonts w:asciiTheme="minorEastAsia" w:eastAsia="PMingLiU" w:hAnsiTheme="minorEastAsia"/>
                <w:sz w:val="24"/>
              </w:rPr>
            </w:pPr>
          </w:p>
          <w:p w14:paraId="1068603E" w14:textId="0F40E81E" w:rsidR="00A375EB" w:rsidRPr="000B2F79" w:rsidRDefault="00A375EB" w:rsidP="00C1196D">
            <w:pPr>
              <w:autoSpaceDE w:val="0"/>
              <w:autoSpaceDN w:val="0"/>
              <w:ind w:left="226" w:hangingChars="100" w:hanging="226"/>
              <w:jc w:val="left"/>
              <w:rPr>
                <w:rFonts w:asciiTheme="minorEastAsia" w:eastAsiaTheme="minorEastAsia" w:hAnsiTheme="minorEastAsia"/>
                <w:sz w:val="24"/>
              </w:rPr>
            </w:pPr>
          </w:p>
          <w:p w14:paraId="305B9571" w14:textId="0A7B73BA" w:rsidR="00094B38" w:rsidRPr="000B2F79" w:rsidRDefault="00094B38">
            <w:pPr>
              <w:autoSpaceDE w:val="0"/>
              <w:autoSpaceDN w:val="0"/>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・多言語遠隔医療通訳拡充事業</w:t>
            </w:r>
          </w:p>
          <w:p w14:paraId="375AA3F8" w14:textId="2B513C48" w:rsidR="00A375EB" w:rsidRPr="000B2F79" w:rsidRDefault="00A375EB" w:rsidP="00C1196D">
            <w:pPr>
              <w:autoSpaceDE w:val="0"/>
              <w:autoSpaceDN w:val="0"/>
              <w:ind w:left="226" w:hangingChars="100" w:hanging="226"/>
              <w:jc w:val="left"/>
              <w:rPr>
                <w:rFonts w:asciiTheme="minorEastAsia" w:eastAsiaTheme="minorEastAsia" w:hAnsiTheme="minorEastAsia"/>
                <w:sz w:val="24"/>
              </w:rPr>
            </w:pPr>
          </w:p>
          <w:p w14:paraId="6682722B" w14:textId="3562B78F" w:rsidR="00A375EB" w:rsidRPr="000B2F79" w:rsidRDefault="00A375EB" w:rsidP="00C1196D">
            <w:pPr>
              <w:autoSpaceDE w:val="0"/>
              <w:autoSpaceDN w:val="0"/>
              <w:ind w:left="226" w:hangingChars="100" w:hanging="226"/>
              <w:jc w:val="left"/>
              <w:rPr>
                <w:rFonts w:asciiTheme="minorEastAsia" w:eastAsiaTheme="minorEastAsia" w:hAnsiTheme="minorEastAsia"/>
                <w:sz w:val="24"/>
              </w:rPr>
            </w:pPr>
          </w:p>
          <w:p w14:paraId="587FAA15" w14:textId="77777777" w:rsidR="00094B38" w:rsidRPr="000B2F79" w:rsidRDefault="00094B38" w:rsidP="00C1196D">
            <w:pPr>
              <w:autoSpaceDE w:val="0"/>
              <w:autoSpaceDN w:val="0"/>
              <w:ind w:left="226" w:hangingChars="100" w:hanging="226"/>
              <w:jc w:val="left"/>
              <w:rPr>
                <w:rFonts w:asciiTheme="minorEastAsia" w:eastAsia="PMingLiU" w:hAnsiTheme="minorEastAsia"/>
                <w:sz w:val="24"/>
              </w:rPr>
            </w:pPr>
          </w:p>
          <w:p w14:paraId="53B43F01" w14:textId="0A1B0F84" w:rsidR="004420A6" w:rsidRPr="000B2F79" w:rsidRDefault="00094B38" w:rsidP="00C1196D">
            <w:pPr>
              <w:autoSpaceDE w:val="0"/>
              <w:autoSpaceDN w:val="0"/>
              <w:ind w:left="226" w:hangingChars="100" w:hanging="226"/>
              <w:jc w:val="left"/>
              <w:rPr>
                <w:rFonts w:asciiTheme="minorEastAsia" w:eastAsia="PMingLiU" w:hAnsiTheme="minorEastAsia"/>
                <w:sz w:val="24"/>
              </w:rPr>
            </w:pPr>
            <w:r w:rsidRPr="000B2F79">
              <w:rPr>
                <w:rFonts w:asciiTheme="minorEastAsia" w:eastAsiaTheme="minorEastAsia" w:hAnsiTheme="minorEastAsia" w:hint="eastAsia"/>
                <w:sz w:val="24"/>
              </w:rPr>
              <w:t>・外国人患者受入れ医療機関拡充事業</w:t>
            </w:r>
          </w:p>
          <w:p w14:paraId="55126EB7" w14:textId="3F2E33DA" w:rsidR="002023A3" w:rsidRPr="000B2F79" w:rsidRDefault="002023A3" w:rsidP="00C1196D">
            <w:pPr>
              <w:autoSpaceDE w:val="0"/>
              <w:autoSpaceDN w:val="0"/>
              <w:ind w:left="226" w:hangingChars="100" w:hanging="226"/>
              <w:jc w:val="left"/>
              <w:rPr>
                <w:rFonts w:asciiTheme="minorEastAsia" w:eastAsia="PMingLiU" w:hAnsiTheme="minorEastAsia"/>
                <w:sz w:val="24"/>
              </w:rPr>
            </w:pPr>
          </w:p>
          <w:p w14:paraId="6A881613" w14:textId="01C3B59E" w:rsidR="002023A3" w:rsidRPr="000B2F79" w:rsidRDefault="002023A3" w:rsidP="00C1196D">
            <w:pPr>
              <w:autoSpaceDE w:val="0"/>
              <w:autoSpaceDN w:val="0"/>
              <w:ind w:left="226" w:hangingChars="100" w:hanging="226"/>
              <w:jc w:val="left"/>
              <w:rPr>
                <w:rFonts w:asciiTheme="minorEastAsia" w:eastAsia="PMingLiU" w:hAnsiTheme="minorEastAsia"/>
                <w:sz w:val="24"/>
              </w:rPr>
            </w:pPr>
          </w:p>
          <w:p w14:paraId="4C1B124A" w14:textId="77777777" w:rsidR="002023A3" w:rsidRPr="000B2F79" w:rsidRDefault="002023A3" w:rsidP="00C1196D">
            <w:pPr>
              <w:autoSpaceDE w:val="0"/>
              <w:autoSpaceDN w:val="0"/>
              <w:ind w:left="226" w:hangingChars="100" w:hanging="226"/>
              <w:jc w:val="left"/>
              <w:rPr>
                <w:rFonts w:asciiTheme="minorEastAsia" w:eastAsia="PMingLiU" w:hAnsiTheme="minorEastAsia"/>
                <w:sz w:val="24"/>
              </w:rPr>
            </w:pPr>
          </w:p>
          <w:p w14:paraId="1C46E887" w14:textId="488AE85C" w:rsidR="00A375EB" w:rsidRPr="000B2F79" w:rsidRDefault="000F4ABB" w:rsidP="00EA72F3">
            <w:pPr>
              <w:pStyle w:val="af6"/>
              <w:numPr>
                <w:ilvl w:val="0"/>
                <w:numId w:val="2"/>
              </w:numPr>
              <w:autoSpaceDE w:val="0"/>
              <w:autoSpaceDN w:val="0"/>
              <w:ind w:leftChars="0"/>
              <w:jc w:val="left"/>
              <w:rPr>
                <w:rFonts w:asciiTheme="minorEastAsia" w:eastAsiaTheme="minorEastAsia" w:hAnsiTheme="minorEastAsia"/>
                <w:spacing w:val="-10"/>
                <w:sz w:val="24"/>
                <w:lang w:eastAsia="zh-TW"/>
              </w:rPr>
            </w:pPr>
            <w:r w:rsidRPr="000B2F79">
              <w:rPr>
                <w:rFonts w:asciiTheme="minorEastAsia" w:eastAsiaTheme="minorEastAsia" w:hAnsiTheme="minorEastAsia" w:hint="eastAsia"/>
                <w:sz w:val="24"/>
                <w:lang w:eastAsia="zh-TW"/>
              </w:rPr>
              <w:t>【重点】</w:t>
            </w:r>
            <w:r w:rsidR="00A375EB" w:rsidRPr="000B2F79">
              <w:rPr>
                <w:rFonts w:asciiTheme="minorEastAsia" w:eastAsiaTheme="minorEastAsia" w:hAnsiTheme="minorEastAsia" w:hint="eastAsia"/>
                <w:spacing w:val="-10"/>
                <w:sz w:val="24"/>
                <w:lang w:eastAsia="zh-TW"/>
              </w:rPr>
              <w:t>感染症対策強化事業</w:t>
            </w:r>
          </w:p>
          <w:p w14:paraId="2D0FFBF0" w14:textId="72080BFB" w:rsidR="00A375EB" w:rsidRPr="000B2F79" w:rsidRDefault="00A375EB" w:rsidP="00C1196D">
            <w:pPr>
              <w:autoSpaceDE w:val="0"/>
              <w:autoSpaceDN w:val="0"/>
              <w:ind w:left="226" w:hangingChars="100" w:hanging="226"/>
              <w:jc w:val="left"/>
              <w:rPr>
                <w:rFonts w:ascii="ＭＳ ゴシック" w:eastAsia="ＭＳ ゴシック" w:hAnsi="ＭＳ ゴシック"/>
                <w:sz w:val="24"/>
                <w:lang w:eastAsia="zh-TW"/>
              </w:rPr>
            </w:pPr>
          </w:p>
          <w:p w14:paraId="124021FF" w14:textId="1A318E63" w:rsidR="00A375EB" w:rsidRPr="000B2F79" w:rsidRDefault="00A375EB" w:rsidP="00C1196D">
            <w:pPr>
              <w:autoSpaceDE w:val="0"/>
              <w:autoSpaceDN w:val="0"/>
              <w:ind w:left="226" w:hangingChars="100" w:hanging="226"/>
              <w:jc w:val="left"/>
              <w:rPr>
                <w:rFonts w:ascii="ＭＳ ゴシック" w:eastAsia="ＭＳ ゴシック" w:hAnsi="ＭＳ ゴシック"/>
                <w:sz w:val="24"/>
                <w:lang w:eastAsia="zh-TW"/>
              </w:rPr>
            </w:pPr>
          </w:p>
          <w:p w14:paraId="7A30329E" w14:textId="38A2E07C" w:rsidR="00395B57" w:rsidRPr="000B2F79" w:rsidRDefault="00395B57" w:rsidP="00C1196D">
            <w:pPr>
              <w:autoSpaceDE w:val="0"/>
              <w:autoSpaceDN w:val="0"/>
              <w:ind w:left="226" w:hangingChars="100" w:hanging="226"/>
              <w:jc w:val="left"/>
              <w:rPr>
                <w:rFonts w:ascii="ＭＳ ゴシック" w:eastAsia="ＭＳ ゴシック" w:hAnsi="ＭＳ ゴシック"/>
                <w:sz w:val="24"/>
                <w:lang w:eastAsia="zh-TW"/>
              </w:rPr>
            </w:pPr>
          </w:p>
          <w:p w14:paraId="55AFE477" w14:textId="77777777" w:rsidR="00A375EB" w:rsidRPr="000B2F79" w:rsidRDefault="00A375EB" w:rsidP="00C1196D">
            <w:pPr>
              <w:autoSpaceDE w:val="0"/>
              <w:autoSpaceDN w:val="0"/>
              <w:ind w:left="226" w:hangingChars="100" w:hanging="226"/>
              <w:jc w:val="left"/>
              <w:rPr>
                <w:rFonts w:ascii="ＭＳ ゴシック" w:eastAsia="ＭＳ ゴシック" w:hAnsi="ＭＳ ゴシック"/>
                <w:sz w:val="24"/>
                <w:lang w:eastAsia="zh-TW"/>
              </w:rPr>
            </w:pPr>
          </w:p>
          <w:p w14:paraId="6E03C3E0" w14:textId="1400F9A6" w:rsidR="00837059" w:rsidRPr="000B2F79" w:rsidRDefault="000F4ABB" w:rsidP="00EA72F3">
            <w:pPr>
              <w:pStyle w:val="af6"/>
              <w:numPr>
                <w:ilvl w:val="0"/>
                <w:numId w:val="2"/>
              </w:numPr>
              <w:autoSpaceDE w:val="0"/>
              <w:autoSpaceDN w:val="0"/>
              <w:ind w:leftChars="0"/>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【重点】</w:t>
            </w:r>
            <w:r w:rsidR="00837059" w:rsidRPr="000B2F79">
              <w:rPr>
                <w:rFonts w:asciiTheme="minorEastAsia" w:eastAsiaTheme="minorEastAsia" w:hAnsiTheme="minorEastAsia" w:hint="eastAsia"/>
                <w:sz w:val="24"/>
                <w:lang w:eastAsia="zh-TW"/>
              </w:rPr>
              <w:t>健康危機管理対策事業</w:t>
            </w:r>
          </w:p>
          <w:p w14:paraId="41E258CB" w14:textId="3EDB63AD" w:rsidR="00EB2577" w:rsidRPr="000B2F79" w:rsidRDefault="00EB2577" w:rsidP="00C1196D">
            <w:pPr>
              <w:autoSpaceDE w:val="0"/>
              <w:autoSpaceDN w:val="0"/>
              <w:ind w:left="226" w:hangingChars="100" w:hanging="226"/>
              <w:jc w:val="left"/>
              <w:rPr>
                <w:rFonts w:asciiTheme="minorEastAsia" w:eastAsiaTheme="minorEastAsia" w:hAnsiTheme="minorEastAsia"/>
                <w:sz w:val="24"/>
                <w:lang w:eastAsia="zh-TW"/>
              </w:rPr>
            </w:pPr>
          </w:p>
          <w:p w14:paraId="018BAD6E" w14:textId="77777777" w:rsidR="00233066" w:rsidRPr="000B2F79" w:rsidRDefault="00233066" w:rsidP="00C1196D">
            <w:pPr>
              <w:autoSpaceDE w:val="0"/>
              <w:autoSpaceDN w:val="0"/>
              <w:ind w:left="226" w:hangingChars="100" w:hanging="226"/>
              <w:jc w:val="left"/>
              <w:rPr>
                <w:rFonts w:asciiTheme="minorEastAsia" w:eastAsiaTheme="minorEastAsia" w:hAnsiTheme="minorEastAsia"/>
                <w:sz w:val="24"/>
                <w:lang w:eastAsia="zh-TW"/>
              </w:rPr>
            </w:pPr>
          </w:p>
          <w:p w14:paraId="01195DE6" w14:textId="77777777" w:rsidR="004F429F" w:rsidRPr="000B2F79" w:rsidRDefault="004F429F" w:rsidP="00C1196D">
            <w:pPr>
              <w:autoSpaceDE w:val="0"/>
              <w:autoSpaceDN w:val="0"/>
              <w:ind w:left="226" w:hangingChars="100" w:hanging="226"/>
              <w:jc w:val="left"/>
              <w:rPr>
                <w:rFonts w:ascii="ＭＳ 明朝" w:hAnsi="ＭＳ 明朝"/>
                <w:sz w:val="24"/>
                <w:lang w:eastAsia="zh-TW"/>
              </w:rPr>
            </w:pPr>
          </w:p>
          <w:p w14:paraId="16C92628" w14:textId="0476222F" w:rsidR="00837059" w:rsidRPr="000B2F79" w:rsidRDefault="000F4ABB" w:rsidP="00EB2577">
            <w:pPr>
              <w:pStyle w:val="af6"/>
              <w:numPr>
                <w:ilvl w:val="0"/>
                <w:numId w:val="2"/>
              </w:numPr>
              <w:autoSpaceDE w:val="0"/>
              <w:autoSpaceDN w:val="0"/>
              <w:ind w:leftChars="0"/>
              <w:jc w:val="left"/>
              <w:rPr>
                <w:rFonts w:ascii="ＭＳ ゴシック" w:eastAsia="ＭＳ ゴシック" w:hAnsi="ＭＳ ゴシック"/>
                <w:sz w:val="24"/>
              </w:rPr>
            </w:pPr>
            <w:r w:rsidRPr="000B2F79">
              <w:rPr>
                <w:rFonts w:asciiTheme="minorEastAsia" w:eastAsiaTheme="minorEastAsia" w:hAnsiTheme="minorEastAsia" w:hint="eastAsia"/>
                <w:sz w:val="24"/>
              </w:rPr>
              <w:t>【重点】</w:t>
            </w:r>
            <w:r w:rsidR="00EB2577" w:rsidRPr="000B2F79">
              <w:rPr>
                <w:rFonts w:ascii="ＭＳ 明朝" w:hAnsi="ＭＳ 明朝" w:hint="eastAsia"/>
                <w:sz w:val="24"/>
              </w:rPr>
              <w:t>【新】観光客向け救急医療の適正利用推進事業</w:t>
            </w:r>
          </w:p>
          <w:p w14:paraId="1610BD0D" w14:textId="77777777" w:rsidR="0036031E" w:rsidRDefault="0036031E" w:rsidP="00771913">
            <w:pPr>
              <w:autoSpaceDE w:val="0"/>
              <w:autoSpaceDN w:val="0"/>
              <w:jc w:val="left"/>
              <w:rPr>
                <w:rFonts w:ascii="ＭＳ ゴシック" w:eastAsia="ＭＳ ゴシック" w:hAnsi="ＭＳ ゴシック"/>
                <w:sz w:val="24"/>
              </w:rPr>
            </w:pPr>
          </w:p>
          <w:p w14:paraId="462E0AD5" w14:textId="39E15F45" w:rsidR="00ED2901" w:rsidRPr="000B2F79" w:rsidDel="00F6004F" w:rsidRDefault="00ED2901" w:rsidP="00771913">
            <w:pPr>
              <w:autoSpaceDE w:val="0"/>
              <w:autoSpaceDN w:val="0"/>
              <w:jc w:val="left"/>
              <w:rPr>
                <w:rFonts w:ascii="ＭＳ ゴシック" w:eastAsia="ＭＳ ゴシック" w:hAnsi="ＭＳ ゴシック"/>
                <w:sz w:val="24"/>
              </w:rPr>
            </w:pPr>
          </w:p>
        </w:tc>
        <w:tc>
          <w:tcPr>
            <w:tcW w:w="2244" w:type="dxa"/>
          </w:tcPr>
          <w:p w14:paraId="20A3A194" w14:textId="77777777" w:rsidR="00837059" w:rsidRPr="000B2F79" w:rsidRDefault="00837059" w:rsidP="00C1196D">
            <w:pPr>
              <w:tabs>
                <w:tab w:val="left" w:pos="3000"/>
              </w:tabs>
              <w:autoSpaceDE w:val="0"/>
              <w:autoSpaceDN w:val="0"/>
              <w:ind w:rightChars="10" w:right="20"/>
              <w:jc w:val="right"/>
              <w:rPr>
                <w:rFonts w:asciiTheme="minorEastAsia" w:eastAsiaTheme="minorEastAsia" w:hAnsiTheme="minorEastAsia"/>
                <w:sz w:val="24"/>
              </w:rPr>
            </w:pPr>
          </w:p>
          <w:p w14:paraId="3141E4EA" w14:textId="57524439" w:rsidR="00837059" w:rsidRPr="000B2F79" w:rsidRDefault="00837059" w:rsidP="00C1196D">
            <w:pPr>
              <w:tabs>
                <w:tab w:val="left" w:pos="3000"/>
              </w:tabs>
              <w:autoSpaceDE w:val="0"/>
              <w:autoSpaceDN w:val="0"/>
              <w:ind w:rightChars="10" w:right="20"/>
              <w:jc w:val="right"/>
              <w:rPr>
                <w:rFonts w:asciiTheme="minorEastAsia" w:eastAsiaTheme="minorEastAsia" w:hAnsiTheme="minorEastAsia"/>
                <w:sz w:val="24"/>
              </w:rPr>
            </w:pPr>
          </w:p>
          <w:p w14:paraId="0A1032B3" w14:textId="77777777" w:rsidR="005F6F2D" w:rsidRPr="000B2F79" w:rsidRDefault="005F6F2D" w:rsidP="00C1196D">
            <w:pPr>
              <w:tabs>
                <w:tab w:val="left" w:pos="3000"/>
              </w:tabs>
              <w:autoSpaceDE w:val="0"/>
              <w:autoSpaceDN w:val="0"/>
              <w:ind w:rightChars="10" w:right="20"/>
              <w:jc w:val="right"/>
              <w:rPr>
                <w:rFonts w:asciiTheme="minorEastAsia" w:eastAsiaTheme="minorEastAsia" w:hAnsiTheme="minorEastAsia"/>
                <w:sz w:val="24"/>
              </w:rPr>
            </w:pPr>
          </w:p>
          <w:p w14:paraId="28B5DC2F" w14:textId="77777777" w:rsidR="002023A3" w:rsidRPr="000B2F79" w:rsidRDefault="002023A3" w:rsidP="00C1196D">
            <w:pPr>
              <w:tabs>
                <w:tab w:val="left" w:pos="3000"/>
              </w:tabs>
              <w:autoSpaceDE w:val="0"/>
              <w:autoSpaceDN w:val="0"/>
              <w:ind w:rightChars="10" w:right="20"/>
              <w:jc w:val="right"/>
              <w:rPr>
                <w:rFonts w:asciiTheme="minorEastAsia" w:eastAsiaTheme="minorEastAsia" w:hAnsiTheme="minorEastAsia"/>
                <w:sz w:val="24"/>
              </w:rPr>
            </w:pPr>
          </w:p>
          <w:p w14:paraId="744E33E1" w14:textId="5E7E115F" w:rsidR="00A375EB" w:rsidRPr="000B2F79" w:rsidRDefault="00094B38" w:rsidP="00DA7DB0">
            <w:pPr>
              <w:tabs>
                <w:tab w:val="left" w:pos="3000"/>
              </w:tabs>
              <w:wordWrap w:val="0"/>
              <w:autoSpaceDE w:val="0"/>
              <w:autoSpaceDN w:val="0"/>
              <w:ind w:rightChars="10" w:right="20"/>
              <w:jc w:val="right"/>
              <w:rPr>
                <w:rFonts w:asciiTheme="minorEastAsia" w:eastAsiaTheme="minorEastAsia" w:hAnsiTheme="minorEastAsia"/>
                <w:sz w:val="24"/>
              </w:rPr>
            </w:pPr>
            <w:r w:rsidRPr="000B2F79">
              <w:rPr>
                <w:rFonts w:asciiTheme="minorEastAsia" w:eastAsiaTheme="minorEastAsia" w:hAnsiTheme="minorEastAsia"/>
                <w:sz w:val="24"/>
              </w:rPr>
              <w:t>500万</w:t>
            </w:r>
            <w:r w:rsidR="00DA7DB0" w:rsidRPr="000B2F79">
              <w:rPr>
                <w:rFonts w:asciiTheme="minorEastAsia" w:eastAsiaTheme="minorEastAsia" w:hAnsiTheme="minorEastAsia" w:hint="eastAsia"/>
                <w:sz w:val="24"/>
              </w:rPr>
              <w:t xml:space="preserve"> </w:t>
            </w:r>
            <w:r w:rsidR="00DA7DB0" w:rsidRPr="000B2F79">
              <w:rPr>
                <w:rFonts w:asciiTheme="minorEastAsia" w:eastAsiaTheme="minorEastAsia" w:hAnsiTheme="minorEastAsia"/>
                <w:sz w:val="24"/>
              </w:rPr>
              <w:t xml:space="preserve">  </w:t>
            </w:r>
            <w:r w:rsidRPr="000B2F79">
              <w:rPr>
                <w:rFonts w:asciiTheme="minorEastAsia" w:eastAsiaTheme="minorEastAsia" w:hAnsiTheme="minorEastAsia"/>
                <w:sz w:val="24"/>
              </w:rPr>
              <w:t>円</w:t>
            </w:r>
          </w:p>
          <w:p w14:paraId="1C0A96F7" w14:textId="256D4FB7" w:rsidR="00A375EB" w:rsidRPr="000B2F79" w:rsidRDefault="00DA7DB0" w:rsidP="00C1196D">
            <w:pPr>
              <w:tabs>
                <w:tab w:val="left" w:pos="3000"/>
              </w:tabs>
              <w:wordWrap w:val="0"/>
              <w:autoSpaceDE w:val="0"/>
              <w:autoSpaceDN w:val="0"/>
              <w:ind w:rightChars="10" w:right="20"/>
              <w:jc w:val="right"/>
              <w:rPr>
                <w:rFonts w:asciiTheme="minorEastAsia" w:eastAsiaTheme="minorEastAsia" w:hAnsiTheme="minorEastAsia"/>
                <w:sz w:val="24"/>
              </w:rPr>
            </w:pPr>
            <w:r w:rsidRPr="000B2F79">
              <w:rPr>
                <w:rFonts w:asciiTheme="minorEastAsia" w:eastAsiaTheme="minorEastAsia" w:hAnsiTheme="minorEastAsia"/>
                <w:sz w:val="24"/>
              </w:rPr>
              <w:t>1,646万</w:t>
            </w:r>
            <w:r w:rsidRPr="000B2F79">
              <w:rPr>
                <w:rFonts w:asciiTheme="minorEastAsia" w:eastAsiaTheme="minorEastAsia" w:hAnsiTheme="minorEastAsia" w:hint="eastAsia"/>
                <w:sz w:val="24"/>
              </w:rPr>
              <w:t>8千</w:t>
            </w:r>
            <w:r w:rsidRPr="000B2F79">
              <w:rPr>
                <w:rFonts w:asciiTheme="minorEastAsia" w:eastAsiaTheme="minorEastAsia" w:hAnsiTheme="minorEastAsia"/>
                <w:sz w:val="24"/>
              </w:rPr>
              <w:t>円</w:t>
            </w:r>
          </w:p>
          <w:p w14:paraId="1EE2C6D4" w14:textId="44C0A960" w:rsidR="00A375EB" w:rsidRPr="000B2F79" w:rsidRDefault="00094B38" w:rsidP="00DA7DB0">
            <w:pPr>
              <w:tabs>
                <w:tab w:val="left" w:pos="3000"/>
              </w:tabs>
              <w:wordWrap w:val="0"/>
              <w:autoSpaceDE w:val="0"/>
              <w:autoSpaceDN w:val="0"/>
              <w:ind w:rightChars="10" w:right="20"/>
              <w:jc w:val="right"/>
              <w:rPr>
                <w:rFonts w:asciiTheme="minorEastAsia" w:eastAsiaTheme="minorEastAsia" w:hAnsiTheme="minorEastAsia"/>
                <w:sz w:val="24"/>
              </w:rPr>
            </w:pPr>
            <w:r w:rsidRPr="000B2F79">
              <w:rPr>
                <w:rFonts w:asciiTheme="minorEastAsia" w:eastAsiaTheme="minorEastAsia" w:hAnsiTheme="minorEastAsia"/>
                <w:sz w:val="24"/>
              </w:rPr>
              <w:t>1,64</w:t>
            </w:r>
            <w:r w:rsidR="00DA7DB0" w:rsidRPr="000B2F79">
              <w:rPr>
                <w:rFonts w:asciiTheme="minorEastAsia" w:eastAsiaTheme="minorEastAsia" w:hAnsiTheme="minorEastAsia"/>
                <w:sz w:val="24"/>
              </w:rPr>
              <w:t>6</w:t>
            </w:r>
            <w:r w:rsidRPr="000B2F79">
              <w:rPr>
                <w:rFonts w:asciiTheme="minorEastAsia" w:eastAsiaTheme="minorEastAsia" w:hAnsiTheme="minorEastAsia"/>
                <w:sz w:val="24"/>
              </w:rPr>
              <w:t>万</w:t>
            </w:r>
            <w:r w:rsidR="00DA7DB0" w:rsidRPr="000B2F79">
              <w:rPr>
                <w:rFonts w:asciiTheme="minorEastAsia" w:eastAsiaTheme="minorEastAsia" w:hAnsiTheme="minorEastAsia" w:hint="eastAsia"/>
                <w:sz w:val="24"/>
              </w:rPr>
              <w:t>8千</w:t>
            </w:r>
            <w:r w:rsidRPr="000B2F79">
              <w:rPr>
                <w:rFonts w:asciiTheme="minorEastAsia" w:eastAsiaTheme="minorEastAsia" w:hAnsiTheme="minorEastAsia"/>
                <w:sz w:val="24"/>
              </w:rPr>
              <w:t>円</w:t>
            </w:r>
          </w:p>
          <w:p w14:paraId="36EE4814" w14:textId="0A2F8AFD" w:rsidR="00330F40" w:rsidRPr="000B2F79" w:rsidRDefault="00330F40" w:rsidP="00C1196D">
            <w:pPr>
              <w:tabs>
                <w:tab w:val="left" w:pos="3000"/>
              </w:tabs>
              <w:autoSpaceDE w:val="0"/>
              <w:autoSpaceDN w:val="0"/>
              <w:ind w:rightChars="10" w:right="20"/>
              <w:jc w:val="right"/>
              <w:rPr>
                <w:rFonts w:asciiTheme="minorEastAsia" w:eastAsiaTheme="minorEastAsia" w:hAnsiTheme="minorEastAsia"/>
                <w:sz w:val="24"/>
              </w:rPr>
            </w:pPr>
          </w:p>
          <w:p w14:paraId="5CF3D0C5" w14:textId="77777777" w:rsidR="002D56BD" w:rsidRPr="000B2F79" w:rsidRDefault="002D56BD" w:rsidP="00C1196D">
            <w:pPr>
              <w:tabs>
                <w:tab w:val="left" w:pos="3000"/>
              </w:tabs>
              <w:autoSpaceDE w:val="0"/>
              <w:autoSpaceDN w:val="0"/>
              <w:ind w:rightChars="10" w:right="20"/>
              <w:jc w:val="right"/>
              <w:rPr>
                <w:rFonts w:asciiTheme="minorEastAsia" w:eastAsiaTheme="minorEastAsia" w:hAnsiTheme="minorEastAsia"/>
                <w:sz w:val="24"/>
              </w:rPr>
            </w:pPr>
          </w:p>
          <w:p w14:paraId="259F9B8C" w14:textId="78E0207F" w:rsidR="00A375EB" w:rsidRPr="000B2F79" w:rsidRDefault="00094B38" w:rsidP="00DA7DB0">
            <w:pPr>
              <w:tabs>
                <w:tab w:val="left" w:pos="3000"/>
              </w:tabs>
              <w:wordWrap w:val="0"/>
              <w:autoSpaceDE w:val="0"/>
              <w:autoSpaceDN w:val="0"/>
              <w:ind w:rightChars="10" w:right="20"/>
              <w:jc w:val="right"/>
              <w:rPr>
                <w:rFonts w:asciiTheme="minorEastAsia" w:eastAsiaTheme="minorEastAsia" w:hAnsiTheme="minorEastAsia"/>
                <w:sz w:val="24"/>
              </w:rPr>
            </w:pPr>
            <w:r w:rsidRPr="000B2F79">
              <w:rPr>
                <w:rFonts w:asciiTheme="minorEastAsia" w:eastAsiaTheme="minorEastAsia" w:hAnsiTheme="minorEastAsia"/>
                <w:sz w:val="24"/>
              </w:rPr>
              <w:t>1,83</w:t>
            </w:r>
            <w:r w:rsidR="00DA7DB0" w:rsidRPr="000B2F79">
              <w:rPr>
                <w:rFonts w:asciiTheme="minorEastAsia" w:eastAsiaTheme="minorEastAsia" w:hAnsiTheme="minorEastAsia" w:hint="eastAsia"/>
                <w:sz w:val="24"/>
              </w:rPr>
              <w:t>3</w:t>
            </w:r>
            <w:r w:rsidRPr="000B2F79">
              <w:rPr>
                <w:rFonts w:asciiTheme="minorEastAsia" w:eastAsiaTheme="minorEastAsia" w:hAnsiTheme="minorEastAsia"/>
                <w:sz w:val="24"/>
              </w:rPr>
              <w:t>万</w:t>
            </w:r>
            <w:r w:rsidR="00DA7DB0" w:rsidRPr="000B2F79">
              <w:rPr>
                <w:rFonts w:asciiTheme="minorEastAsia" w:eastAsiaTheme="minorEastAsia" w:hAnsiTheme="minorEastAsia" w:hint="eastAsia"/>
                <w:sz w:val="24"/>
              </w:rPr>
              <w:t>7千</w:t>
            </w:r>
            <w:r w:rsidRPr="000B2F79">
              <w:rPr>
                <w:rFonts w:asciiTheme="minorEastAsia" w:eastAsiaTheme="minorEastAsia" w:hAnsiTheme="minorEastAsia"/>
                <w:sz w:val="24"/>
              </w:rPr>
              <w:t>円</w:t>
            </w:r>
          </w:p>
          <w:p w14:paraId="07805E40" w14:textId="494B8DF7" w:rsidR="00094B38" w:rsidRPr="000B2F79" w:rsidRDefault="00DA7DB0" w:rsidP="00094B38">
            <w:pPr>
              <w:tabs>
                <w:tab w:val="left" w:pos="3000"/>
              </w:tabs>
              <w:wordWrap w:val="0"/>
              <w:autoSpaceDE w:val="0"/>
              <w:autoSpaceDN w:val="0"/>
              <w:ind w:rightChars="10" w:right="20"/>
              <w:jc w:val="right"/>
              <w:rPr>
                <w:rFonts w:asciiTheme="minorEastAsia" w:eastAsiaTheme="minorEastAsia" w:hAnsiTheme="minorEastAsia"/>
                <w:sz w:val="24"/>
              </w:rPr>
            </w:pPr>
            <w:r w:rsidRPr="000B2F79">
              <w:rPr>
                <w:rFonts w:asciiTheme="minorEastAsia" w:eastAsiaTheme="minorEastAsia" w:hAnsiTheme="minorEastAsia"/>
                <w:sz w:val="24"/>
              </w:rPr>
              <w:t>935</w:t>
            </w:r>
            <w:r w:rsidRPr="000B2F79">
              <w:rPr>
                <w:rFonts w:asciiTheme="minorEastAsia" w:eastAsiaTheme="minorEastAsia" w:hAnsiTheme="minorEastAsia" w:hint="eastAsia"/>
                <w:sz w:val="24"/>
              </w:rPr>
              <w:t>万9千円</w:t>
            </w:r>
          </w:p>
          <w:p w14:paraId="7E2298CB" w14:textId="729210DF" w:rsidR="00A375EB" w:rsidRPr="000B2F79" w:rsidRDefault="00094B38" w:rsidP="00DA7DB0">
            <w:pPr>
              <w:tabs>
                <w:tab w:val="left" w:pos="3000"/>
              </w:tabs>
              <w:wordWrap w:val="0"/>
              <w:autoSpaceDE w:val="0"/>
              <w:autoSpaceDN w:val="0"/>
              <w:ind w:rightChars="10" w:right="20"/>
              <w:jc w:val="right"/>
              <w:rPr>
                <w:rFonts w:asciiTheme="minorEastAsia" w:eastAsiaTheme="minorEastAsia" w:hAnsiTheme="minorEastAsia"/>
                <w:sz w:val="24"/>
              </w:rPr>
            </w:pPr>
            <w:r w:rsidRPr="000B2F79">
              <w:rPr>
                <w:rFonts w:asciiTheme="minorEastAsia" w:eastAsiaTheme="minorEastAsia" w:hAnsiTheme="minorEastAsia"/>
                <w:sz w:val="24"/>
              </w:rPr>
              <w:t>93</w:t>
            </w:r>
            <w:r w:rsidR="00DA7DB0" w:rsidRPr="000B2F79">
              <w:rPr>
                <w:rFonts w:asciiTheme="minorEastAsia" w:eastAsiaTheme="minorEastAsia" w:hAnsiTheme="minorEastAsia"/>
                <w:sz w:val="24"/>
              </w:rPr>
              <w:t>5</w:t>
            </w:r>
            <w:r w:rsidRPr="000B2F79">
              <w:rPr>
                <w:rFonts w:asciiTheme="minorEastAsia" w:eastAsiaTheme="minorEastAsia" w:hAnsiTheme="minorEastAsia" w:hint="eastAsia"/>
                <w:sz w:val="24"/>
              </w:rPr>
              <w:t>万</w:t>
            </w:r>
            <w:r w:rsidR="00DA7DB0" w:rsidRPr="000B2F79">
              <w:rPr>
                <w:rFonts w:asciiTheme="minorEastAsia" w:eastAsiaTheme="minorEastAsia" w:hAnsiTheme="minorEastAsia" w:hint="eastAsia"/>
                <w:sz w:val="24"/>
              </w:rPr>
              <w:t>9千</w:t>
            </w:r>
            <w:r w:rsidRPr="000B2F79">
              <w:rPr>
                <w:rFonts w:asciiTheme="minorEastAsia" w:eastAsiaTheme="minorEastAsia" w:hAnsiTheme="minorEastAsia" w:hint="eastAsia"/>
                <w:sz w:val="24"/>
              </w:rPr>
              <w:t>円</w:t>
            </w:r>
          </w:p>
          <w:p w14:paraId="6826286B" w14:textId="77777777" w:rsidR="00A375EB" w:rsidRPr="000B2F79" w:rsidRDefault="00A375EB" w:rsidP="00C1196D">
            <w:pPr>
              <w:tabs>
                <w:tab w:val="left" w:pos="3000"/>
              </w:tabs>
              <w:autoSpaceDE w:val="0"/>
              <w:autoSpaceDN w:val="0"/>
              <w:ind w:rightChars="10" w:right="20"/>
              <w:jc w:val="right"/>
              <w:rPr>
                <w:rFonts w:asciiTheme="minorEastAsia" w:eastAsiaTheme="minorEastAsia" w:hAnsiTheme="minorEastAsia"/>
                <w:sz w:val="24"/>
              </w:rPr>
            </w:pPr>
          </w:p>
          <w:p w14:paraId="66134166" w14:textId="77777777" w:rsidR="00094B38" w:rsidRPr="000B2F79" w:rsidRDefault="00094B38" w:rsidP="00C1196D">
            <w:pPr>
              <w:tabs>
                <w:tab w:val="left" w:pos="3000"/>
              </w:tabs>
              <w:autoSpaceDE w:val="0"/>
              <w:autoSpaceDN w:val="0"/>
              <w:ind w:rightChars="10" w:right="20"/>
              <w:jc w:val="right"/>
              <w:rPr>
                <w:rFonts w:asciiTheme="minorEastAsia" w:eastAsiaTheme="minorEastAsia" w:hAnsiTheme="minorEastAsia"/>
                <w:sz w:val="24"/>
              </w:rPr>
            </w:pPr>
          </w:p>
          <w:p w14:paraId="164276AB" w14:textId="23607F81" w:rsidR="00A375EB" w:rsidRPr="000B2F79" w:rsidRDefault="00094B38" w:rsidP="00DA7DB0">
            <w:pPr>
              <w:tabs>
                <w:tab w:val="left" w:pos="3000"/>
              </w:tabs>
              <w:wordWrap w:val="0"/>
              <w:autoSpaceDE w:val="0"/>
              <w:autoSpaceDN w:val="0"/>
              <w:ind w:rightChars="10" w:right="20"/>
              <w:jc w:val="right"/>
              <w:rPr>
                <w:rFonts w:asciiTheme="minorEastAsia" w:eastAsiaTheme="minorEastAsia" w:hAnsiTheme="minorEastAsia"/>
                <w:sz w:val="24"/>
              </w:rPr>
            </w:pPr>
            <w:r w:rsidRPr="000B2F79">
              <w:rPr>
                <w:rFonts w:asciiTheme="minorEastAsia" w:eastAsiaTheme="minorEastAsia" w:hAnsiTheme="minorEastAsia"/>
                <w:sz w:val="24"/>
              </w:rPr>
              <w:t>2,000万円</w:t>
            </w:r>
          </w:p>
          <w:p w14:paraId="4D1D5FFE" w14:textId="28A6D5B0" w:rsidR="00094B38" w:rsidRPr="000B2F79" w:rsidRDefault="00DA7DB0" w:rsidP="00094B38">
            <w:pPr>
              <w:tabs>
                <w:tab w:val="left" w:pos="3000"/>
              </w:tabs>
              <w:wordWrap w:val="0"/>
              <w:autoSpaceDE w:val="0"/>
              <w:autoSpaceDN w:val="0"/>
              <w:ind w:rightChars="10" w:right="20"/>
              <w:jc w:val="right"/>
              <w:rPr>
                <w:rFonts w:asciiTheme="minorEastAsia" w:eastAsiaTheme="minorEastAsia" w:hAnsiTheme="minorEastAsia"/>
                <w:sz w:val="24"/>
              </w:rPr>
            </w:pPr>
            <w:r w:rsidRPr="000B2F79">
              <w:rPr>
                <w:rFonts w:asciiTheme="minorEastAsia" w:eastAsiaTheme="minorEastAsia" w:hAnsiTheme="minorEastAsia"/>
                <w:sz w:val="24"/>
              </w:rPr>
              <w:t>5,000万円</w:t>
            </w:r>
          </w:p>
          <w:p w14:paraId="01BD4C61" w14:textId="20BA5DA2" w:rsidR="004420A6" w:rsidRPr="000B2F79" w:rsidRDefault="00094B38" w:rsidP="00DA7DB0">
            <w:pPr>
              <w:tabs>
                <w:tab w:val="left" w:pos="3000"/>
              </w:tabs>
              <w:wordWrap w:val="0"/>
              <w:autoSpaceDE w:val="0"/>
              <w:autoSpaceDN w:val="0"/>
              <w:ind w:rightChars="10" w:right="20"/>
              <w:jc w:val="right"/>
              <w:rPr>
                <w:rFonts w:asciiTheme="minorEastAsia" w:eastAsiaTheme="minorEastAsia" w:hAnsiTheme="minorEastAsia"/>
                <w:sz w:val="24"/>
              </w:rPr>
            </w:pPr>
            <w:r w:rsidRPr="000B2F79">
              <w:rPr>
                <w:rFonts w:asciiTheme="minorEastAsia" w:eastAsiaTheme="minorEastAsia" w:hAnsiTheme="minorEastAsia"/>
                <w:sz w:val="24"/>
              </w:rPr>
              <w:t>5,000万円</w:t>
            </w:r>
          </w:p>
          <w:p w14:paraId="787BD4DB" w14:textId="77777777" w:rsidR="00395B57" w:rsidRPr="000B2F79" w:rsidRDefault="00395B57" w:rsidP="00C1196D">
            <w:pPr>
              <w:tabs>
                <w:tab w:val="left" w:pos="3000"/>
              </w:tabs>
              <w:autoSpaceDE w:val="0"/>
              <w:autoSpaceDN w:val="0"/>
              <w:ind w:rightChars="10" w:right="20"/>
              <w:jc w:val="right"/>
              <w:rPr>
                <w:rFonts w:asciiTheme="minorEastAsia" w:eastAsiaTheme="minorEastAsia" w:hAnsiTheme="minorEastAsia"/>
                <w:sz w:val="24"/>
              </w:rPr>
            </w:pPr>
          </w:p>
          <w:p w14:paraId="68E681A7" w14:textId="77777777" w:rsidR="00096884" w:rsidRPr="000B2F79" w:rsidRDefault="00096884" w:rsidP="00C1196D">
            <w:pPr>
              <w:tabs>
                <w:tab w:val="left" w:pos="3000"/>
              </w:tabs>
              <w:autoSpaceDE w:val="0"/>
              <w:autoSpaceDN w:val="0"/>
              <w:ind w:rightChars="10" w:right="20"/>
              <w:jc w:val="right"/>
              <w:rPr>
                <w:rFonts w:asciiTheme="minorEastAsia" w:eastAsiaTheme="minorEastAsia" w:hAnsiTheme="minorEastAsia"/>
                <w:sz w:val="24"/>
              </w:rPr>
            </w:pPr>
          </w:p>
          <w:p w14:paraId="68CDBBFD" w14:textId="4808450A" w:rsidR="00250873" w:rsidRPr="000B2F79" w:rsidRDefault="00250873" w:rsidP="00250873">
            <w:pPr>
              <w:tabs>
                <w:tab w:val="left" w:pos="3000"/>
              </w:tabs>
              <w:wordWrap w:val="0"/>
              <w:autoSpaceDE w:val="0"/>
              <w:autoSpaceDN w:val="0"/>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801</w:t>
            </w:r>
            <w:r w:rsidRPr="000B2F79">
              <w:rPr>
                <w:rFonts w:asciiTheme="minorEastAsia" w:eastAsiaTheme="minorEastAsia" w:hAnsiTheme="minorEastAsia"/>
                <w:sz w:val="24"/>
              </w:rPr>
              <w:t>万</w:t>
            </w:r>
            <w:r w:rsidRPr="000B2F79">
              <w:rPr>
                <w:rFonts w:asciiTheme="minorEastAsia" w:eastAsiaTheme="minorEastAsia" w:hAnsiTheme="minorEastAsia" w:hint="eastAsia"/>
                <w:sz w:val="24"/>
              </w:rPr>
              <w:t>5千</w:t>
            </w:r>
            <w:r w:rsidRPr="000B2F79">
              <w:rPr>
                <w:rFonts w:asciiTheme="minorEastAsia" w:eastAsiaTheme="minorEastAsia" w:hAnsiTheme="minorEastAsia"/>
                <w:sz w:val="24"/>
              </w:rPr>
              <w:t>円</w:t>
            </w:r>
          </w:p>
          <w:p w14:paraId="37B1BE84" w14:textId="004D6DEC" w:rsidR="00250873" w:rsidRPr="000B2F79" w:rsidRDefault="00BE350D" w:rsidP="00250873">
            <w:pPr>
              <w:tabs>
                <w:tab w:val="left" w:pos="3000"/>
              </w:tabs>
              <w:wordWrap w:val="0"/>
              <w:autoSpaceDE w:val="0"/>
              <w:autoSpaceDN w:val="0"/>
              <w:ind w:rightChars="10" w:right="20"/>
              <w:jc w:val="right"/>
              <w:rPr>
                <w:rFonts w:asciiTheme="minorEastAsia" w:eastAsiaTheme="minorEastAsia" w:hAnsiTheme="minorEastAsia"/>
                <w:sz w:val="24"/>
              </w:rPr>
            </w:pPr>
            <w:r w:rsidRPr="000B2F79">
              <w:rPr>
                <w:rFonts w:asciiTheme="minorEastAsia" w:eastAsiaTheme="minorEastAsia" w:hAnsiTheme="minorEastAsia"/>
                <w:sz w:val="24"/>
              </w:rPr>
              <w:t>683</w:t>
            </w:r>
            <w:r w:rsidRPr="000B2F79">
              <w:rPr>
                <w:rFonts w:asciiTheme="minorEastAsia" w:eastAsiaTheme="minorEastAsia" w:hAnsiTheme="minorEastAsia" w:hint="eastAsia"/>
                <w:sz w:val="24"/>
              </w:rPr>
              <w:t>万7千円</w:t>
            </w:r>
          </w:p>
          <w:p w14:paraId="38E68D1E" w14:textId="357EAFAE" w:rsidR="00250873" w:rsidRPr="000B2F79" w:rsidRDefault="00250873" w:rsidP="00BE350D">
            <w:pPr>
              <w:tabs>
                <w:tab w:val="left" w:pos="3000"/>
              </w:tabs>
              <w:wordWrap w:val="0"/>
              <w:autoSpaceDE w:val="0"/>
              <w:autoSpaceDN w:val="0"/>
              <w:ind w:rightChars="10" w:right="20"/>
              <w:jc w:val="right"/>
              <w:rPr>
                <w:rFonts w:asciiTheme="minorEastAsia" w:eastAsiaTheme="minorEastAsia" w:hAnsiTheme="minorEastAsia"/>
                <w:sz w:val="24"/>
              </w:rPr>
            </w:pPr>
            <w:r w:rsidRPr="000B2F79">
              <w:rPr>
                <w:rFonts w:asciiTheme="minorEastAsia" w:eastAsiaTheme="minorEastAsia" w:hAnsiTheme="minorEastAsia"/>
                <w:sz w:val="24"/>
              </w:rPr>
              <w:t>683</w:t>
            </w:r>
            <w:r w:rsidRPr="000B2F79">
              <w:rPr>
                <w:rFonts w:asciiTheme="minorEastAsia" w:eastAsiaTheme="minorEastAsia" w:hAnsiTheme="minorEastAsia" w:hint="eastAsia"/>
                <w:sz w:val="24"/>
              </w:rPr>
              <w:t>万7千円</w:t>
            </w:r>
          </w:p>
          <w:p w14:paraId="20C95934" w14:textId="5B874ED8" w:rsidR="00A375EB" w:rsidRPr="000B2F79" w:rsidRDefault="00A375EB" w:rsidP="00C1196D">
            <w:pPr>
              <w:tabs>
                <w:tab w:val="left" w:pos="3000"/>
              </w:tabs>
              <w:autoSpaceDE w:val="0"/>
              <w:autoSpaceDN w:val="0"/>
              <w:ind w:rightChars="10" w:right="20"/>
              <w:jc w:val="right"/>
              <w:rPr>
                <w:rFonts w:asciiTheme="minorEastAsia" w:eastAsiaTheme="minorEastAsia" w:hAnsiTheme="minorEastAsia"/>
                <w:sz w:val="24"/>
              </w:rPr>
            </w:pPr>
          </w:p>
          <w:p w14:paraId="16811B7B" w14:textId="5E1E4C40" w:rsidR="00A375EB" w:rsidRPr="000B2F79" w:rsidRDefault="00A375EB" w:rsidP="00C1196D">
            <w:pPr>
              <w:tabs>
                <w:tab w:val="left" w:pos="3000"/>
              </w:tabs>
              <w:autoSpaceDE w:val="0"/>
              <w:autoSpaceDN w:val="0"/>
              <w:ind w:rightChars="10" w:right="20"/>
              <w:jc w:val="right"/>
              <w:rPr>
                <w:rFonts w:asciiTheme="minorEastAsia" w:eastAsiaTheme="minorEastAsia" w:hAnsiTheme="minorEastAsia"/>
                <w:sz w:val="24"/>
              </w:rPr>
            </w:pPr>
          </w:p>
          <w:p w14:paraId="182A1088" w14:textId="77777777" w:rsidR="004420A6" w:rsidRPr="000B2F79" w:rsidRDefault="004420A6" w:rsidP="00C51F4D">
            <w:pPr>
              <w:tabs>
                <w:tab w:val="left" w:pos="3000"/>
              </w:tabs>
              <w:autoSpaceDE w:val="0"/>
              <w:autoSpaceDN w:val="0"/>
              <w:ind w:rightChars="12" w:right="24"/>
              <w:jc w:val="right"/>
              <w:rPr>
                <w:rFonts w:asciiTheme="minorEastAsia" w:eastAsiaTheme="minorEastAsia" w:hAnsiTheme="minorEastAsia"/>
                <w:sz w:val="24"/>
              </w:rPr>
            </w:pPr>
          </w:p>
          <w:p w14:paraId="00AB7249" w14:textId="54D274A4" w:rsidR="00275B9E" w:rsidRPr="000B2F79" w:rsidRDefault="00275B9E" w:rsidP="00C51F4D">
            <w:pPr>
              <w:tabs>
                <w:tab w:val="left" w:pos="3000"/>
              </w:tabs>
              <w:autoSpaceDE w:val="0"/>
              <w:autoSpaceDN w:val="0"/>
              <w:ind w:rightChars="12" w:right="24"/>
              <w:jc w:val="right"/>
              <w:rPr>
                <w:rFonts w:asciiTheme="minorEastAsia" w:eastAsiaTheme="minorEastAsia" w:hAnsiTheme="minorEastAsia"/>
                <w:sz w:val="24"/>
              </w:rPr>
            </w:pPr>
            <w:r w:rsidRPr="000B2F79">
              <w:rPr>
                <w:rFonts w:asciiTheme="minorEastAsia" w:eastAsiaTheme="minorEastAsia" w:hAnsiTheme="minorEastAsia" w:hint="eastAsia"/>
                <w:sz w:val="24"/>
              </w:rPr>
              <w:t>149万8千円</w:t>
            </w:r>
          </w:p>
          <w:p w14:paraId="4C4C096D" w14:textId="7CB23E6E" w:rsidR="00275B9E" w:rsidRPr="000B2F79" w:rsidRDefault="00275B9E" w:rsidP="00C51F4D">
            <w:pPr>
              <w:tabs>
                <w:tab w:val="left" w:pos="3000"/>
              </w:tabs>
              <w:autoSpaceDE w:val="0"/>
              <w:autoSpaceDN w:val="0"/>
              <w:ind w:rightChars="12" w:right="24"/>
              <w:jc w:val="right"/>
              <w:rPr>
                <w:rFonts w:asciiTheme="minorEastAsia" w:eastAsiaTheme="minorEastAsia" w:hAnsiTheme="minorEastAsia"/>
                <w:sz w:val="24"/>
              </w:rPr>
            </w:pPr>
            <w:r w:rsidRPr="000B2F79">
              <w:rPr>
                <w:rFonts w:asciiTheme="minorEastAsia" w:eastAsiaTheme="minorEastAsia" w:hAnsiTheme="minorEastAsia" w:hint="eastAsia"/>
                <w:sz w:val="24"/>
              </w:rPr>
              <w:t>499万3千円</w:t>
            </w:r>
          </w:p>
          <w:p w14:paraId="1C126933" w14:textId="3260EF47" w:rsidR="00275B9E" w:rsidRPr="000B2F79" w:rsidRDefault="00275B9E" w:rsidP="00C51F4D">
            <w:pPr>
              <w:tabs>
                <w:tab w:val="left" w:pos="3000"/>
              </w:tabs>
              <w:autoSpaceDE w:val="0"/>
              <w:autoSpaceDN w:val="0"/>
              <w:ind w:rightChars="12" w:right="24"/>
              <w:jc w:val="right"/>
              <w:rPr>
                <w:rFonts w:asciiTheme="minorEastAsia" w:eastAsiaTheme="minorEastAsia" w:hAnsiTheme="minorEastAsia"/>
                <w:sz w:val="24"/>
              </w:rPr>
            </w:pPr>
            <w:r w:rsidRPr="000B2F79">
              <w:rPr>
                <w:rFonts w:asciiTheme="minorEastAsia" w:eastAsiaTheme="minorEastAsia" w:hAnsiTheme="minorEastAsia" w:hint="eastAsia"/>
                <w:sz w:val="24"/>
              </w:rPr>
              <w:t>499万3千円</w:t>
            </w:r>
          </w:p>
          <w:p w14:paraId="4CB3F033" w14:textId="608F9DF4" w:rsidR="00837059" w:rsidRPr="000B2F79" w:rsidRDefault="00275B9E" w:rsidP="00C51F4D">
            <w:pPr>
              <w:tabs>
                <w:tab w:val="left" w:pos="3000"/>
              </w:tabs>
              <w:autoSpaceDE w:val="0"/>
              <w:autoSpaceDN w:val="0"/>
              <w:ind w:rightChars="12" w:right="24"/>
              <w:jc w:val="right"/>
              <w:rPr>
                <w:rFonts w:asciiTheme="minorEastAsia" w:eastAsiaTheme="minorEastAsia" w:hAnsiTheme="minorEastAsia"/>
                <w:sz w:val="24"/>
              </w:rPr>
            </w:pPr>
            <w:r w:rsidRPr="000B2F79">
              <w:rPr>
                <w:rFonts w:asciiTheme="minorEastAsia" w:eastAsiaTheme="minorEastAsia" w:hAnsiTheme="minorEastAsia" w:hint="eastAsia"/>
                <w:sz w:val="24"/>
              </w:rPr>
              <w:t xml:space="preserve">　　 </w:t>
            </w:r>
          </w:p>
          <w:p w14:paraId="5F6F8C2C" w14:textId="77777777" w:rsidR="00275B9E" w:rsidRPr="000B2F79" w:rsidRDefault="00275B9E" w:rsidP="00C51F4D">
            <w:pPr>
              <w:tabs>
                <w:tab w:val="left" w:pos="3000"/>
              </w:tabs>
              <w:autoSpaceDE w:val="0"/>
              <w:autoSpaceDN w:val="0"/>
              <w:ind w:rightChars="12" w:right="24"/>
              <w:rPr>
                <w:rFonts w:asciiTheme="minorEastAsia" w:eastAsiaTheme="minorEastAsia" w:hAnsiTheme="minorEastAsia"/>
                <w:sz w:val="24"/>
              </w:rPr>
            </w:pPr>
          </w:p>
          <w:p w14:paraId="2C458FFF" w14:textId="77777777" w:rsidR="00C91B6E" w:rsidRPr="000B2F79" w:rsidRDefault="00C91B6E" w:rsidP="00C51F4D">
            <w:pPr>
              <w:tabs>
                <w:tab w:val="left" w:pos="3000"/>
              </w:tabs>
              <w:wordWrap w:val="0"/>
              <w:autoSpaceDE w:val="0"/>
              <w:autoSpaceDN w:val="0"/>
              <w:ind w:rightChars="12" w:right="24"/>
              <w:jc w:val="right"/>
              <w:rPr>
                <w:rFonts w:asciiTheme="minorEastAsia" w:eastAsiaTheme="minorEastAsia" w:hAnsiTheme="minorEastAsia"/>
                <w:sz w:val="24"/>
              </w:rPr>
            </w:pPr>
            <w:r w:rsidRPr="000B2F79">
              <w:rPr>
                <w:rFonts w:asciiTheme="minorEastAsia" w:eastAsiaTheme="minorEastAsia" w:hAnsiTheme="minorEastAsia" w:hint="eastAsia"/>
                <w:sz w:val="24"/>
              </w:rPr>
              <w:t>550万円</w:t>
            </w:r>
          </w:p>
          <w:p w14:paraId="03B1ECB4" w14:textId="77777777" w:rsidR="00C91B6E" w:rsidRPr="000B2F79" w:rsidRDefault="00C91B6E" w:rsidP="00C51F4D">
            <w:pPr>
              <w:tabs>
                <w:tab w:val="left" w:pos="3000"/>
              </w:tabs>
              <w:wordWrap w:val="0"/>
              <w:autoSpaceDE w:val="0"/>
              <w:autoSpaceDN w:val="0"/>
              <w:ind w:rightChars="12" w:right="24"/>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6F6269FD" w14:textId="32100DBF" w:rsidR="003B4871" w:rsidRPr="000B2F79" w:rsidRDefault="00C91B6E" w:rsidP="00C51F4D">
            <w:pPr>
              <w:tabs>
                <w:tab w:val="left" w:pos="3000"/>
              </w:tabs>
              <w:autoSpaceDE w:val="0"/>
              <w:autoSpaceDN w:val="0"/>
              <w:ind w:rightChars="12" w:right="24"/>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tc>
        <w:tc>
          <w:tcPr>
            <w:tcW w:w="4896" w:type="dxa"/>
          </w:tcPr>
          <w:p w14:paraId="1132CE90" w14:textId="7D9D7ACF" w:rsidR="007C0CF8" w:rsidRPr="000B2F79" w:rsidRDefault="00207FC2" w:rsidP="00C1196D">
            <w:pPr>
              <w:tabs>
                <w:tab w:val="left" w:pos="3000"/>
              </w:tabs>
              <w:autoSpaceDE w:val="0"/>
              <w:autoSpaceDN w:val="0"/>
              <w:rPr>
                <w:rFonts w:asciiTheme="minorEastAsia" w:eastAsiaTheme="minorEastAsia" w:hAnsiTheme="minorEastAsia"/>
                <w:sz w:val="24"/>
              </w:rPr>
            </w:pPr>
            <w:r>
              <w:rPr>
                <w:rFonts w:asciiTheme="minorEastAsia" w:eastAsiaTheme="minorEastAsia" w:hAnsiTheme="minorEastAsia" w:hint="eastAsia"/>
                <w:sz w:val="24"/>
              </w:rPr>
              <w:t>【３５ページ主要事業４参照】</w:t>
            </w:r>
          </w:p>
          <w:p w14:paraId="43CEECC9" w14:textId="6D8AB70E" w:rsidR="00837059" w:rsidRPr="000B2F79" w:rsidRDefault="00837059" w:rsidP="00C1196D">
            <w:pPr>
              <w:tabs>
                <w:tab w:val="left" w:pos="3000"/>
              </w:tabs>
              <w:autoSpaceDE w:val="0"/>
              <w:autoSpaceDN w:val="0"/>
              <w:rPr>
                <w:rFonts w:asciiTheme="minorEastAsia" w:eastAsiaTheme="minorEastAsia" w:hAnsiTheme="minorEastAsia"/>
                <w:sz w:val="24"/>
              </w:rPr>
            </w:pPr>
          </w:p>
          <w:p w14:paraId="419D2805" w14:textId="2A75B766" w:rsidR="002023A3" w:rsidRPr="000B2F79" w:rsidRDefault="002023A3" w:rsidP="00C1196D">
            <w:pPr>
              <w:tabs>
                <w:tab w:val="left" w:pos="3000"/>
              </w:tabs>
              <w:autoSpaceDE w:val="0"/>
              <w:autoSpaceDN w:val="0"/>
              <w:rPr>
                <w:rFonts w:asciiTheme="minorEastAsia" w:eastAsia="PMingLiU" w:hAnsiTheme="minorEastAsia"/>
                <w:sz w:val="24"/>
              </w:rPr>
            </w:pPr>
          </w:p>
          <w:p w14:paraId="01098AA4" w14:textId="77777777" w:rsidR="005F6F2D" w:rsidRPr="000B2F79" w:rsidRDefault="005F6F2D" w:rsidP="00C1196D">
            <w:pPr>
              <w:tabs>
                <w:tab w:val="left" w:pos="3000"/>
              </w:tabs>
              <w:autoSpaceDE w:val="0"/>
              <w:autoSpaceDN w:val="0"/>
              <w:rPr>
                <w:rFonts w:asciiTheme="minorEastAsia" w:eastAsia="PMingLiU" w:hAnsiTheme="minorEastAsia"/>
                <w:sz w:val="24"/>
              </w:rPr>
            </w:pPr>
          </w:p>
          <w:p w14:paraId="7D35370C" w14:textId="65808846" w:rsidR="00A375EB" w:rsidRPr="000B2F79" w:rsidRDefault="00A375EB" w:rsidP="00246CC6">
            <w:pPr>
              <w:tabs>
                <w:tab w:val="left" w:pos="3000"/>
              </w:tabs>
              <w:autoSpaceDE w:val="0"/>
              <w:autoSpaceDN w:val="0"/>
              <w:rPr>
                <w:rFonts w:asciiTheme="minorEastAsia" w:eastAsiaTheme="minorEastAsia" w:hAnsiTheme="minorEastAsia"/>
                <w:sz w:val="24"/>
              </w:rPr>
            </w:pPr>
            <w:r w:rsidRPr="000B2F79">
              <w:rPr>
                <w:rFonts w:asciiTheme="minorEastAsia" w:eastAsiaTheme="minorEastAsia" w:hAnsiTheme="minorEastAsia" w:hint="eastAsia"/>
                <w:sz w:val="24"/>
              </w:rPr>
              <w:t xml:space="preserve">　</w:t>
            </w:r>
            <w:r w:rsidR="00A24072" w:rsidRPr="000B2F79">
              <w:rPr>
                <w:rFonts w:asciiTheme="minorEastAsia" w:eastAsiaTheme="minorEastAsia" w:hAnsiTheme="minorEastAsia" w:hint="eastAsia"/>
                <w:sz w:val="24"/>
              </w:rPr>
              <w:t>「</w:t>
            </w:r>
            <w:r w:rsidRPr="000B2F79">
              <w:rPr>
                <w:rFonts w:asciiTheme="minorEastAsia" w:eastAsiaTheme="minorEastAsia" w:hAnsiTheme="minorEastAsia" w:hint="eastAsia"/>
                <w:sz w:val="24"/>
              </w:rPr>
              <w:t>おおさかメディカルネット」の内容の充実及びサイトの周知を実施。</w:t>
            </w:r>
          </w:p>
          <w:p w14:paraId="42A3B744" w14:textId="57AD4E04" w:rsidR="00A375EB" w:rsidRPr="000B2F79" w:rsidRDefault="00A375EB" w:rsidP="00C1196D">
            <w:pPr>
              <w:tabs>
                <w:tab w:val="left" w:pos="3000"/>
              </w:tabs>
              <w:autoSpaceDE w:val="0"/>
              <w:autoSpaceDN w:val="0"/>
              <w:rPr>
                <w:rFonts w:asciiTheme="minorEastAsia" w:eastAsiaTheme="minorEastAsia" w:hAnsiTheme="minorEastAsia"/>
                <w:sz w:val="24"/>
              </w:rPr>
            </w:pPr>
          </w:p>
          <w:p w14:paraId="2E96CF36" w14:textId="109CECA3" w:rsidR="00330F40" w:rsidRPr="000B2F79" w:rsidRDefault="00330F40" w:rsidP="00C1196D">
            <w:pPr>
              <w:tabs>
                <w:tab w:val="left" w:pos="3000"/>
              </w:tabs>
              <w:autoSpaceDE w:val="0"/>
              <w:autoSpaceDN w:val="0"/>
              <w:rPr>
                <w:rFonts w:asciiTheme="minorEastAsia" w:eastAsiaTheme="minorEastAsia" w:hAnsiTheme="minorEastAsia"/>
                <w:sz w:val="24"/>
              </w:rPr>
            </w:pPr>
          </w:p>
          <w:p w14:paraId="6F2EDF3C" w14:textId="77777777" w:rsidR="002D56BD" w:rsidRPr="000B2F79" w:rsidRDefault="002D56BD" w:rsidP="00C1196D">
            <w:pPr>
              <w:tabs>
                <w:tab w:val="left" w:pos="3000"/>
              </w:tabs>
              <w:autoSpaceDE w:val="0"/>
              <w:autoSpaceDN w:val="0"/>
              <w:rPr>
                <w:rFonts w:asciiTheme="minorEastAsia" w:eastAsiaTheme="minorEastAsia" w:hAnsiTheme="minorEastAsia"/>
                <w:sz w:val="24"/>
              </w:rPr>
            </w:pPr>
          </w:p>
          <w:p w14:paraId="1984E172" w14:textId="630FE3DA" w:rsidR="00A375EB" w:rsidRPr="000B2F79" w:rsidRDefault="00A375EB" w:rsidP="00246CC6">
            <w:pPr>
              <w:tabs>
                <w:tab w:val="left" w:pos="3000"/>
              </w:tabs>
              <w:autoSpaceDE w:val="0"/>
              <w:autoSpaceDN w:val="0"/>
              <w:ind w:firstLineChars="100" w:firstLine="222"/>
              <w:rPr>
                <w:rFonts w:asciiTheme="minorEastAsia" w:eastAsiaTheme="minorEastAsia" w:hAnsiTheme="minorEastAsia"/>
                <w:spacing w:val="-4"/>
                <w:sz w:val="24"/>
              </w:rPr>
            </w:pPr>
            <w:r w:rsidRPr="000B2F79">
              <w:rPr>
                <w:rFonts w:asciiTheme="minorEastAsia" w:eastAsiaTheme="minorEastAsia" w:hAnsiTheme="minorEastAsia" w:hint="eastAsia"/>
                <w:spacing w:val="-4"/>
                <w:sz w:val="24"/>
              </w:rPr>
              <w:t>外国人患者受入れに際し、円滑なコミュニケーションを図るため、</w:t>
            </w:r>
            <w:r w:rsidR="000E4106" w:rsidRPr="000B2F79">
              <w:rPr>
                <w:rFonts w:asciiTheme="minorEastAsia" w:eastAsiaTheme="minorEastAsia" w:hAnsiTheme="minorEastAsia" w:hint="eastAsia"/>
                <w:spacing w:val="-4"/>
                <w:sz w:val="24"/>
              </w:rPr>
              <w:t>電話及び</w:t>
            </w:r>
            <w:r w:rsidR="0068350B" w:rsidRPr="000B2F79">
              <w:rPr>
                <w:rFonts w:asciiTheme="minorEastAsia" w:eastAsiaTheme="minorEastAsia" w:hAnsiTheme="minorEastAsia" w:hint="eastAsia"/>
                <w:spacing w:val="-4"/>
                <w:sz w:val="24"/>
              </w:rPr>
              <w:t>ビデオ</w:t>
            </w:r>
            <w:r w:rsidR="000E4106" w:rsidRPr="000B2F79">
              <w:rPr>
                <w:rFonts w:asciiTheme="minorEastAsia" w:eastAsiaTheme="minorEastAsia" w:hAnsiTheme="minorEastAsia" w:hint="eastAsia"/>
                <w:spacing w:val="-4"/>
                <w:sz w:val="24"/>
              </w:rPr>
              <w:t>による</w:t>
            </w:r>
            <w:r w:rsidRPr="000B2F79">
              <w:rPr>
                <w:rFonts w:asciiTheme="minorEastAsia" w:eastAsiaTheme="minorEastAsia" w:hAnsiTheme="minorEastAsia" w:hint="eastAsia"/>
                <w:spacing w:val="-4"/>
                <w:sz w:val="24"/>
              </w:rPr>
              <w:t>８か国語対応の</w:t>
            </w:r>
            <w:r w:rsidR="000E4106" w:rsidRPr="000B2F79">
              <w:rPr>
                <w:rFonts w:asciiTheme="minorEastAsia" w:eastAsiaTheme="minorEastAsia" w:hAnsiTheme="minorEastAsia" w:hint="eastAsia"/>
                <w:spacing w:val="-4"/>
                <w:sz w:val="24"/>
              </w:rPr>
              <w:t>医療通訳遠隔サービス</w:t>
            </w:r>
            <w:r w:rsidRPr="000B2F79">
              <w:rPr>
                <w:rFonts w:asciiTheme="minorEastAsia" w:eastAsiaTheme="minorEastAsia" w:hAnsiTheme="minorEastAsia" w:hint="eastAsia"/>
                <w:spacing w:val="-4"/>
                <w:sz w:val="24"/>
              </w:rPr>
              <w:t>を</w:t>
            </w:r>
            <w:r w:rsidR="000E4106" w:rsidRPr="000B2F79">
              <w:rPr>
                <w:rFonts w:asciiTheme="minorEastAsia" w:eastAsiaTheme="minorEastAsia" w:hAnsiTheme="minorEastAsia" w:hint="eastAsia"/>
                <w:spacing w:val="-4"/>
                <w:sz w:val="24"/>
              </w:rPr>
              <w:t>実施</w:t>
            </w:r>
            <w:r w:rsidRPr="000B2F79">
              <w:rPr>
                <w:rFonts w:asciiTheme="minorEastAsia" w:eastAsiaTheme="minorEastAsia" w:hAnsiTheme="minorEastAsia" w:hint="eastAsia"/>
                <w:spacing w:val="-4"/>
                <w:sz w:val="24"/>
              </w:rPr>
              <w:t>。</w:t>
            </w:r>
          </w:p>
          <w:p w14:paraId="19C983A5" w14:textId="0BC0C18C" w:rsidR="00A375EB" w:rsidRPr="000B2F79" w:rsidRDefault="00A375EB" w:rsidP="00C1196D">
            <w:pPr>
              <w:tabs>
                <w:tab w:val="left" w:pos="3000"/>
              </w:tabs>
              <w:autoSpaceDE w:val="0"/>
              <w:autoSpaceDN w:val="0"/>
              <w:ind w:left="226" w:hangingChars="100" w:hanging="226"/>
              <w:rPr>
                <w:rFonts w:asciiTheme="minorEastAsia" w:eastAsiaTheme="minorEastAsia" w:hAnsiTheme="minorEastAsia"/>
                <w:sz w:val="24"/>
              </w:rPr>
            </w:pPr>
          </w:p>
          <w:p w14:paraId="7CCDC304" w14:textId="77777777" w:rsidR="00094B38" w:rsidRPr="000B2F79" w:rsidRDefault="00094B38" w:rsidP="00C1196D">
            <w:pPr>
              <w:tabs>
                <w:tab w:val="left" w:pos="3000"/>
              </w:tabs>
              <w:autoSpaceDE w:val="0"/>
              <w:autoSpaceDN w:val="0"/>
              <w:ind w:left="226" w:hangingChars="100" w:hanging="226"/>
              <w:rPr>
                <w:rFonts w:asciiTheme="minorEastAsia" w:eastAsiaTheme="minorEastAsia" w:hAnsiTheme="minorEastAsia"/>
                <w:sz w:val="24"/>
              </w:rPr>
            </w:pPr>
          </w:p>
          <w:p w14:paraId="4F54B742" w14:textId="1EE96E77" w:rsidR="00A375EB" w:rsidRPr="000B2F79" w:rsidRDefault="00A375EB" w:rsidP="00246CC6">
            <w:pPr>
              <w:tabs>
                <w:tab w:val="left" w:pos="3000"/>
              </w:tabs>
              <w:autoSpaceDE w:val="0"/>
              <w:autoSpaceDN w:val="0"/>
              <w:rPr>
                <w:rFonts w:asciiTheme="minorEastAsia" w:eastAsiaTheme="minorEastAsia" w:hAnsiTheme="minorEastAsia"/>
                <w:sz w:val="24"/>
              </w:rPr>
            </w:pPr>
            <w:r w:rsidRPr="000B2F79">
              <w:rPr>
                <w:rFonts w:asciiTheme="minorEastAsia" w:eastAsiaTheme="minorEastAsia" w:hAnsiTheme="minorEastAsia" w:hint="eastAsia"/>
                <w:sz w:val="24"/>
              </w:rPr>
              <w:t xml:space="preserve">　外国人患者受入れ医療機関の拡充を図</w:t>
            </w:r>
            <w:r w:rsidR="00A6556E" w:rsidRPr="000B2F79">
              <w:rPr>
                <w:rFonts w:asciiTheme="minorEastAsia" w:eastAsiaTheme="minorEastAsia" w:hAnsiTheme="minorEastAsia" w:hint="eastAsia"/>
                <w:sz w:val="24"/>
              </w:rPr>
              <w:t>る</w:t>
            </w:r>
            <w:r w:rsidRPr="000B2F79">
              <w:rPr>
                <w:rFonts w:asciiTheme="minorEastAsia" w:eastAsiaTheme="minorEastAsia" w:hAnsiTheme="minorEastAsia" w:hint="eastAsia"/>
                <w:sz w:val="24"/>
              </w:rPr>
              <w:t>ため、外国人患者の受入れ環境整備に必要な費用を補助。</w:t>
            </w:r>
          </w:p>
          <w:p w14:paraId="7379BC94" w14:textId="09789DA9" w:rsidR="00A375EB" w:rsidRPr="000B2F79" w:rsidRDefault="00A375EB" w:rsidP="00C1196D">
            <w:pPr>
              <w:tabs>
                <w:tab w:val="left" w:pos="3000"/>
              </w:tabs>
              <w:autoSpaceDE w:val="0"/>
              <w:autoSpaceDN w:val="0"/>
              <w:rPr>
                <w:rFonts w:asciiTheme="minorEastAsia" w:eastAsiaTheme="minorEastAsia" w:hAnsiTheme="minorEastAsia"/>
                <w:sz w:val="24"/>
              </w:rPr>
            </w:pPr>
          </w:p>
          <w:p w14:paraId="0B32B852" w14:textId="29E8FC3E" w:rsidR="004420A6" w:rsidRPr="000B2F79" w:rsidRDefault="004420A6" w:rsidP="00C1196D">
            <w:pPr>
              <w:tabs>
                <w:tab w:val="left" w:pos="3000"/>
              </w:tabs>
              <w:autoSpaceDE w:val="0"/>
              <w:autoSpaceDN w:val="0"/>
              <w:rPr>
                <w:rFonts w:asciiTheme="minorEastAsia" w:eastAsiaTheme="minorEastAsia" w:hAnsiTheme="minorEastAsia"/>
                <w:sz w:val="24"/>
              </w:rPr>
            </w:pPr>
          </w:p>
          <w:p w14:paraId="26E43EB3" w14:textId="33F45E70" w:rsidR="00A375EB" w:rsidRPr="000B2F79" w:rsidRDefault="002245C9" w:rsidP="00C1196D">
            <w:pPr>
              <w:tabs>
                <w:tab w:val="left" w:pos="3000"/>
              </w:tabs>
              <w:autoSpaceDE w:val="0"/>
              <w:autoSpaceDN w:val="0"/>
              <w:ind w:firstLineChars="100" w:firstLine="226"/>
              <w:rPr>
                <w:rFonts w:asciiTheme="minorEastAsia" w:eastAsiaTheme="minorEastAsia" w:hAnsiTheme="minorEastAsia"/>
                <w:sz w:val="24"/>
              </w:rPr>
            </w:pPr>
            <w:r>
              <w:rPr>
                <w:rFonts w:asciiTheme="minorEastAsia" w:eastAsiaTheme="minorEastAsia" w:hAnsiTheme="minorEastAsia" w:hint="eastAsia"/>
                <w:sz w:val="24"/>
              </w:rPr>
              <w:t>「</w:t>
            </w:r>
            <w:r w:rsidR="00E8448A" w:rsidRPr="000B2F79">
              <w:rPr>
                <w:rFonts w:asciiTheme="minorEastAsia" w:eastAsiaTheme="minorEastAsia" w:hAnsiTheme="minorEastAsia" w:hint="eastAsia"/>
                <w:sz w:val="24"/>
              </w:rPr>
              <w:t>大阪・関西万博感染症情報解析センター</w:t>
            </w:r>
            <w:r>
              <w:rPr>
                <w:rFonts w:asciiTheme="minorEastAsia" w:eastAsiaTheme="minorEastAsia" w:hAnsiTheme="minorEastAsia" w:hint="eastAsia"/>
                <w:sz w:val="24"/>
              </w:rPr>
              <w:t>」</w:t>
            </w:r>
            <w:r w:rsidR="00E8448A" w:rsidRPr="000B2F79">
              <w:rPr>
                <w:rFonts w:asciiTheme="minorEastAsia" w:eastAsiaTheme="minorEastAsia" w:hAnsiTheme="minorEastAsia" w:hint="eastAsia"/>
                <w:sz w:val="24"/>
              </w:rPr>
              <w:t>を設置し</w:t>
            </w:r>
            <w:r w:rsidR="00A375EB" w:rsidRPr="000B2F79">
              <w:rPr>
                <w:rFonts w:asciiTheme="minorEastAsia" w:eastAsiaTheme="minorEastAsia" w:hAnsiTheme="minorEastAsia" w:hint="eastAsia"/>
                <w:sz w:val="24"/>
              </w:rPr>
              <w:t>、感染症対策の強化を</w:t>
            </w:r>
            <w:r w:rsidR="00E8448A" w:rsidRPr="000B2F79">
              <w:rPr>
                <w:rFonts w:asciiTheme="minorEastAsia" w:eastAsiaTheme="minorEastAsia" w:hAnsiTheme="minorEastAsia" w:hint="eastAsia"/>
                <w:sz w:val="24"/>
              </w:rPr>
              <w:t>図る</w:t>
            </w:r>
            <w:r w:rsidR="00A375EB" w:rsidRPr="000B2F79">
              <w:rPr>
                <w:rFonts w:asciiTheme="minorEastAsia" w:eastAsiaTheme="minorEastAsia" w:hAnsiTheme="minorEastAsia" w:hint="eastAsia"/>
                <w:sz w:val="24"/>
              </w:rPr>
              <w:t>。</w:t>
            </w:r>
          </w:p>
          <w:p w14:paraId="3CC79563" w14:textId="2853E93F" w:rsidR="00A375EB" w:rsidRPr="000B2F79" w:rsidRDefault="00A375EB" w:rsidP="00A11AE3">
            <w:pPr>
              <w:tabs>
                <w:tab w:val="left" w:pos="3000"/>
              </w:tabs>
              <w:autoSpaceDE w:val="0"/>
              <w:autoSpaceDN w:val="0"/>
              <w:ind w:firstLineChars="100" w:firstLine="222"/>
              <w:rPr>
                <w:rFonts w:asciiTheme="minorEastAsia" w:eastAsiaTheme="minorEastAsia" w:hAnsiTheme="minorEastAsia"/>
                <w:spacing w:val="-4"/>
                <w:sz w:val="24"/>
              </w:rPr>
            </w:pPr>
            <w:r w:rsidRPr="000B2F79">
              <w:rPr>
                <w:rFonts w:asciiTheme="minorEastAsia" w:eastAsiaTheme="minorEastAsia" w:hAnsiTheme="minorEastAsia" w:hint="eastAsia"/>
                <w:spacing w:val="-4"/>
                <w:sz w:val="24"/>
              </w:rPr>
              <w:t>大阪健康安全基盤研究所において、下水を用いた環境サーベイランスの実証研究を推進。</w:t>
            </w:r>
          </w:p>
          <w:p w14:paraId="79A06AE3" w14:textId="7B4129DD" w:rsidR="00395B57" w:rsidRPr="000B2F79" w:rsidRDefault="00395B57" w:rsidP="00AD0A23">
            <w:pPr>
              <w:tabs>
                <w:tab w:val="left" w:pos="3000"/>
              </w:tabs>
              <w:autoSpaceDE w:val="0"/>
              <w:autoSpaceDN w:val="0"/>
              <w:jc w:val="right"/>
              <w:rPr>
                <w:rFonts w:asciiTheme="minorEastAsia" w:eastAsiaTheme="minorEastAsia" w:hAnsiTheme="minorEastAsia"/>
                <w:sz w:val="24"/>
              </w:rPr>
            </w:pPr>
          </w:p>
          <w:p w14:paraId="5699DCEB" w14:textId="77777777" w:rsidR="004420A6" w:rsidRPr="000B2F79" w:rsidRDefault="004420A6" w:rsidP="00C1196D">
            <w:pPr>
              <w:tabs>
                <w:tab w:val="left" w:pos="3000"/>
              </w:tabs>
              <w:autoSpaceDE w:val="0"/>
              <w:autoSpaceDN w:val="0"/>
              <w:rPr>
                <w:rFonts w:asciiTheme="minorEastAsia" w:eastAsiaTheme="minorEastAsia" w:hAnsiTheme="minorEastAsia"/>
                <w:sz w:val="24"/>
              </w:rPr>
            </w:pPr>
          </w:p>
          <w:p w14:paraId="745A84EA" w14:textId="1C8EFDA0" w:rsidR="004F429F" w:rsidRPr="000B2F79" w:rsidRDefault="004F429F" w:rsidP="004F429F">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大阪・関西万博開催期間におけるテロ発生に備え、必要な医薬品を確保し供給体制を整備。</w:t>
            </w:r>
          </w:p>
          <w:p w14:paraId="66801B14" w14:textId="77777777" w:rsidR="00837059" w:rsidRPr="000B2F79" w:rsidRDefault="00837059" w:rsidP="00C1196D">
            <w:pPr>
              <w:tabs>
                <w:tab w:val="left" w:pos="3000"/>
              </w:tabs>
              <w:autoSpaceDE w:val="0"/>
              <w:autoSpaceDN w:val="0"/>
              <w:rPr>
                <w:rFonts w:asciiTheme="minorEastAsia" w:eastAsiaTheme="minorEastAsia" w:hAnsiTheme="minorEastAsia"/>
                <w:sz w:val="24"/>
              </w:rPr>
            </w:pPr>
          </w:p>
          <w:p w14:paraId="7F952E12" w14:textId="08D2AA5A" w:rsidR="003B4871" w:rsidRPr="000B2F79" w:rsidRDefault="003B4871" w:rsidP="00C1196D">
            <w:pPr>
              <w:tabs>
                <w:tab w:val="left" w:pos="3000"/>
              </w:tabs>
              <w:autoSpaceDE w:val="0"/>
              <w:autoSpaceDN w:val="0"/>
              <w:rPr>
                <w:rFonts w:asciiTheme="minorEastAsia" w:eastAsiaTheme="minorEastAsia" w:hAnsiTheme="minorEastAsia"/>
                <w:sz w:val="24"/>
              </w:rPr>
            </w:pPr>
          </w:p>
          <w:p w14:paraId="14DDF2A0" w14:textId="26C04F10" w:rsidR="00EB2577" w:rsidRPr="000B2F79" w:rsidRDefault="00EB2577" w:rsidP="00C1196D">
            <w:pPr>
              <w:tabs>
                <w:tab w:val="left" w:pos="3000"/>
              </w:tabs>
              <w:autoSpaceDE w:val="0"/>
              <w:autoSpaceDN w:val="0"/>
              <w:rPr>
                <w:rFonts w:asciiTheme="minorEastAsia" w:eastAsiaTheme="minorEastAsia" w:hAnsiTheme="minorEastAsia"/>
                <w:sz w:val="24"/>
              </w:rPr>
            </w:pPr>
            <w:r w:rsidRPr="000B2F79">
              <w:rPr>
                <w:rFonts w:asciiTheme="minorEastAsia" w:eastAsiaTheme="minorEastAsia" w:hAnsiTheme="minorEastAsia" w:hint="eastAsia"/>
                <w:sz w:val="24"/>
              </w:rPr>
              <w:t xml:space="preserve">　</w:t>
            </w:r>
            <w:r w:rsidR="00676D2E" w:rsidRPr="000B2F79">
              <w:rPr>
                <w:rFonts w:asciiTheme="minorEastAsia" w:eastAsiaTheme="minorEastAsia" w:hAnsiTheme="minorEastAsia" w:hint="eastAsia"/>
                <w:sz w:val="24"/>
              </w:rPr>
              <w:t>観光客の増加による、救急医療のひっ迫抑制のため、観光客が府内旅行中に急病になった場合の相談窓口について周知啓発を実施。</w:t>
            </w:r>
          </w:p>
          <w:p w14:paraId="2D88FC3B" w14:textId="59B158F8" w:rsidR="003B4871" w:rsidRPr="000B2F79" w:rsidRDefault="003B4871" w:rsidP="00771913">
            <w:pPr>
              <w:autoSpaceDE w:val="0"/>
              <w:autoSpaceDN w:val="0"/>
              <w:rPr>
                <w:rFonts w:asciiTheme="minorEastAsia" w:eastAsiaTheme="minorEastAsia" w:hAnsiTheme="minorEastAsia"/>
                <w:sz w:val="24"/>
              </w:rPr>
            </w:pPr>
          </w:p>
        </w:tc>
      </w:tr>
      <w:tr w:rsidR="00C1196D" w:rsidRPr="000B2F79" w14:paraId="02997FF7" w14:textId="77777777" w:rsidTr="0009169C">
        <w:tc>
          <w:tcPr>
            <w:tcW w:w="3268" w:type="dxa"/>
          </w:tcPr>
          <w:p w14:paraId="01F088AC" w14:textId="77777777" w:rsidR="00384FB4" w:rsidRPr="000B2F79" w:rsidRDefault="00F6004F" w:rsidP="00384FB4">
            <w:pPr>
              <w:autoSpaceDE w:val="0"/>
              <w:autoSpaceDN w:val="0"/>
              <w:spacing w:line="320" w:lineRule="exact"/>
              <w:ind w:left="226" w:hangingChars="100" w:hanging="226"/>
              <w:jc w:val="left"/>
              <w:rPr>
                <w:rFonts w:ascii="ＭＳ ゴシック" w:eastAsia="ＭＳ ゴシック" w:hAnsi="ＭＳ ゴシック"/>
                <w:sz w:val="24"/>
              </w:rPr>
            </w:pPr>
            <w:r w:rsidRPr="000B2F79">
              <w:rPr>
                <w:rFonts w:ascii="ＭＳ ゴシック" w:eastAsia="ＭＳ ゴシック" w:hAnsi="ＭＳ ゴシック" w:hint="eastAsia"/>
                <w:sz w:val="24"/>
              </w:rPr>
              <w:t>５</w:t>
            </w:r>
            <w:r w:rsidR="00384FB4" w:rsidRPr="000B2F79">
              <w:rPr>
                <w:rFonts w:ascii="ＭＳ ゴシック" w:eastAsia="ＭＳ ゴシック" w:hAnsi="ＭＳ ゴシック" w:hint="eastAsia"/>
                <w:sz w:val="24"/>
              </w:rPr>
              <w:t>．大阪健康安全基盤研究所にかかる運営費交付金等</w:t>
            </w:r>
          </w:p>
          <w:p w14:paraId="03B7EE41" w14:textId="77777777" w:rsidR="00384FB4" w:rsidRPr="000B2F79" w:rsidRDefault="00384FB4" w:rsidP="00384FB4">
            <w:pPr>
              <w:autoSpaceDE w:val="0"/>
              <w:autoSpaceDN w:val="0"/>
              <w:spacing w:line="320" w:lineRule="exact"/>
              <w:ind w:left="226" w:hangingChars="100" w:hanging="226"/>
              <w:jc w:val="left"/>
              <w:rPr>
                <w:rFonts w:asciiTheme="minorEastAsia" w:eastAsiaTheme="minorEastAsia" w:hAnsiTheme="minorEastAsia"/>
                <w:sz w:val="24"/>
              </w:rPr>
            </w:pPr>
          </w:p>
          <w:p w14:paraId="423BD6D5" w14:textId="77777777" w:rsidR="00384FB4" w:rsidRPr="000B2F79" w:rsidRDefault="00384FB4" w:rsidP="00EA72F3">
            <w:pPr>
              <w:pStyle w:val="af6"/>
              <w:numPr>
                <w:ilvl w:val="0"/>
                <w:numId w:val="4"/>
              </w:numPr>
              <w:autoSpaceDE w:val="0"/>
              <w:autoSpaceDN w:val="0"/>
              <w:spacing w:line="320" w:lineRule="exact"/>
              <w:ind w:leftChars="0"/>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大阪健康安全基盤研究所運営費交付金</w:t>
            </w:r>
          </w:p>
          <w:p w14:paraId="0CAD8217" w14:textId="77777777" w:rsidR="00384FB4" w:rsidRPr="000B2F79" w:rsidRDefault="00384FB4" w:rsidP="00384FB4">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776452F1" w14:textId="77777777" w:rsidR="00384FB4" w:rsidRPr="000B2F79" w:rsidRDefault="00384FB4" w:rsidP="00384FB4">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5ECED64B" w14:textId="77777777" w:rsidR="00384FB4" w:rsidRPr="000B2F79" w:rsidRDefault="00384FB4" w:rsidP="00384FB4">
            <w:pPr>
              <w:autoSpaceDE w:val="0"/>
              <w:autoSpaceDN w:val="0"/>
              <w:spacing w:line="320" w:lineRule="exact"/>
              <w:ind w:left="226" w:hangingChars="100" w:hanging="226"/>
              <w:jc w:val="left"/>
              <w:rPr>
                <w:rFonts w:asciiTheme="minorEastAsia" w:eastAsiaTheme="minorEastAsia" w:hAnsiTheme="minorEastAsia"/>
                <w:sz w:val="24"/>
                <w:lang w:eastAsia="zh-TW"/>
              </w:rPr>
            </w:pPr>
          </w:p>
          <w:p w14:paraId="3FFFE711" w14:textId="77777777" w:rsidR="00384FB4" w:rsidRPr="000B2F79" w:rsidRDefault="00384FB4" w:rsidP="00EA72F3">
            <w:pPr>
              <w:pStyle w:val="af6"/>
              <w:numPr>
                <w:ilvl w:val="0"/>
                <w:numId w:val="4"/>
              </w:numPr>
              <w:autoSpaceDE w:val="0"/>
              <w:autoSpaceDN w:val="0"/>
              <w:spacing w:line="320" w:lineRule="exact"/>
              <w:ind w:leftChars="0"/>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大阪健康安全基盤研究所施設整備費補助金</w:t>
            </w:r>
          </w:p>
          <w:p w14:paraId="57505FA0" w14:textId="77777777" w:rsidR="00384FB4" w:rsidRPr="000B2F79" w:rsidRDefault="00384FB4" w:rsidP="00384FB4">
            <w:pPr>
              <w:autoSpaceDE w:val="0"/>
              <w:autoSpaceDN w:val="0"/>
              <w:spacing w:line="320" w:lineRule="exact"/>
              <w:jc w:val="left"/>
              <w:rPr>
                <w:rFonts w:asciiTheme="minorEastAsia" w:eastAsiaTheme="minorEastAsia" w:hAnsiTheme="minorEastAsia"/>
                <w:sz w:val="24"/>
                <w:lang w:eastAsia="zh-TW"/>
              </w:rPr>
            </w:pPr>
          </w:p>
          <w:p w14:paraId="41715EE8" w14:textId="77777777" w:rsidR="00384FB4" w:rsidRPr="000B2F79" w:rsidRDefault="00384FB4" w:rsidP="00384FB4">
            <w:pPr>
              <w:autoSpaceDE w:val="0"/>
              <w:autoSpaceDN w:val="0"/>
              <w:spacing w:line="320" w:lineRule="exact"/>
              <w:jc w:val="left"/>
              <w:rPr>
                <w:rFonts w:asciiTheme="minorEastAsia" w:eastAsiaTheme="minorEastAsia" w:hAnsiTheme="minorEastAsia"/>
                <w:sz w:val="24"/>
                <w:lang w:eastAsia="zh-TW"/>
              </w:rPr>
            </w:pPr>
          </w:p>
          <w:p w14:paraId="43770838" w14:textId="77777777" w:rsidR="0077709B" w:rsidRPr="000B2F79" w:rsidRDefault="00384FB4" w:rsidP="00EA72F3">
            <w:pPr>
              <w:pStyle w:val="af6"/>
              <w:numPr>
                <w:ilvl w:val="0"/>
                <w:numId w:val="4"/>
              </w:numPr>
              <w:autoSpaceDE w:val="0"/>
              <w:autoSpaceDN w:val="0"/>
              <w:spacing w:line="320" w:lineRule="exact"/>
              <w:ind w:leftChars="0"/>
              <w:jc w:val="left"/>
              <w:rPr>
                <w:rFonts w:asciiTheme="minorEastAsia" w:eastAsiaTheme="minorEastAsia" w:hAnsiTheme="minorEastAsia"/>
                <w:sz w:val="24"/>
              </w:rPr>
            </w:pPr>
            <w:r w:rsidRPr="000B2F79">
              <w:rPr>
                <w:rFonts w:asciiTheme="minorEastAsia" w:eastAsiaTheme="minorEastAsia" w:hAnsiTheme="minorEastAsia" w:hint="eastAsia"/>
                <w:sz w:val="24"/>
              </w:rPr>
              <w:lastRenderedPageBreak/>
              <w:t>旧大阪府立成人病センター管理費</w:t>
            </w:r>
          </w:p>
          <w:p w14:paraId="68D2DC76" w14:textId="6E500932" w:rsidR="0077709B" w:rsidRPr="000B2F79" w:rsidRDefault="0077709B" w:rsidP="0077709B">
            <w:pPr>
              <w:autoSpaceDE w:val="0"/>
              <w:autoSpaceDN w:val="0"/>
              <w:spacing w:line="320" w:lineRule="exact"/>
              <w:jc w:val="left"/>
              <w:rPr>
                <w:rFonts w:asciiTheme="minorEastAsia" w:eastAsiaTheme="minorEastAsia" w:hAnsiTheme="minorEastAsia"/>
                <w:sz w:val="24"/>
              </w:rPr>
            </w:pPr>
          </w:p>
          <w:p w14:paraId="0F7DAC84" w14:textId="77777777" w:rsidR="00330F40" w:rsidRPr="000B2F79" w:rsidRDefault="00330F40" w:rsidP="0077709B">
            <w:pPr>
              <w:autoSpaceDE w:val="0"/>
              <w:autoSpaceDN w:val="0"/>
              <w:spacing w:line="320" w:lineRule="exact"/>
              <w:jc w:val="left"/>
              <w:rPr>
                <w:rFonts w:asciiTheme="minorEastAsia" w:eastAsiaTheme="minorEastAsia" w:hAnsiTheme="minorEastAsia"/>
                <w:sz w:val="24"/>
              </w:rPr>
            </w:pPr>
          </w:p>
          <w:p w14:paraId="7C608FC1" w14:textId="77777777" w:rsidR="0077709B" w:rsidRPr="000B2F79" w:rsidRDefault="0077709B" w:rsidP="0077709B">
            <w:pPr>
              <w:autoSpaceDE w:val="0"/>
              <w:autoSpaceDN w:val="0"/>
              <w:spacing w:line="320" w:lineRule="exact"/>
              <w:jc w:val="left"/>
              <w:rPr>
                <w:rFonts w:asciiTheme="minorEastAsia" w:eastAsiaTheme="minorEastAsia" w:hAnsiTheme="minorEastAsia"/>
                <w:sz w:val="24"/>
              </w:rPr>
            </w:pPr>
          </w:p>
          <w:p w14:paraId="7B7C57EF" w14:textId="1D418486" w:rsidR="00384FB4" w:rsidRPr="000B2F79" w:rsidRDefault="000F4ABB" w:rsidP="00EA72F3">
            <w:pPr>
              <w:pStyle w:val="af6"/>
              <w:numPr>
                <w:ilvl w:val="0"/>
                <w:numId w:val="4"/>
              </w:numPr>
              <w:autoSpaceDE w:val="0"/>
              <w:autoSpaceDN w:val="0"/>
              <w:spacing w:line="320" w:lineRule="exact"/>
              <w:ind w:leftChars="0"/>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【重点】</w:t>
            </w:r>
            <w:r w:rsidR="00BE79F9" w:rsidRPr="000B2F79">
              <w:rPr>
                <w:rFonts w:asciiTheme="minorEastAsia" w:eastAsiaTheme="minorEastAsia" w:hAnsiTheme="minorEastAsia" w:hint="eastAsia"/>
                <w:sz w:val="24"/>
                <w:lang w:eastAsia="zh-TW"/>
              </w:rPr>
              <w:t>【新】</w:t>
            </w:r>
            <w:r w:rsidR="0077709B" w:rsidRPr="000B2F79">
              <w:rPr>
                <w:rFonts w:asciiTheme="minorEastAsia" w:eastAsiaTheme="minorEastAsia" w:hAnsiTheme="minorEastAsia" w:hint="eastAsia"/>
                <w:sz w:val="24"/>
                <w:lang w:eastAsia="zh-TW"/>
              </w:rPr>
              <w:t>健康危機管理体制強化事業</w:t>
            </w:r>
          </w:p>
        </w:tc>
        <w:tc>
          <w:tcPr>
            <w:tcW w:w="2244" w:type="dxa"/>
          </w:tcPr>
          <w:p w14:paraId="51102297" w14:textId="77777777" w:rsidR="00384FB4" w:rsidRPr="000B2F79" w:rsidRDefault="00384FB4" w:rsidP="00384FB4">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730BE434" w14:textId="77777777" w:rsidR="00384FB4" w:rsidRPr="000B2F79" w:rsidRDefault="00384FB4" w:rsidP="00384FB4">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2A3E8791" w14:textId="77777777" w:rsidR="00384FB4" w:rsidRPr="000B2F79" w:rsidRDefault="00384FB4" w:rsidP="00384FB4">
            <w:pPr>
              <w:tabs>
                <w:tab w:val="left" w:pos="3000"/>
              </w:tabs>
              <w:autoSpaceDE w:val="0"/>
              <w:autoSpaceDN w:val="0"/>
              <w:spacing w:line="320" w:lineRule="exact"/>
              <w:ind w:rightChars="10" w:right="20"/>
              <w:jc w:val="right"/>
              <w:rPr>
                <w:rFonts w:asciiTheme="minorEastAsia" w:eastAsiaTheme="minorEastAsia" w:hAnsiTheme="minorEastAsia"/>
                <w:strike/>
                <w:sz w:val="24"/>
                <w:lang w:eastAsia="zh-TW"/>
              </w:rPr>
            </w:pPr>
          </w:p>
          <w:p w14:paraId="205DB72E" w14:textId="2E2E9E92" w:rsidR="00CE4FB7" w:rsidRPr="000B2F79" w:rsidRDefault="00CE4FB7" w:rsidP="00CE4FB7">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1</w:t>
            </w:r>
            <w:r w:rsidR="001D5417" w:rsidRPr="000B2F79">
              <w:rPr>
                <w:rFonts w:asciiTheme="minorEastAsia" w:eastAsiaTheme="minorEastAsia" w:hAnsiTheme="minorEastAsia" w:hint="eastAsia"/>
                <w:sz w:val="24"/>
                <w:lang w:eastAsia="zh-TW"/>
              </w:rPr>
              <w:t>6</w:t>
            </w:r>
            <w:r w:rsidRPr="000B2F79">
              <w:rPr>
                <w:rFonts w:asciiTheme="minorEastAsia" w:eastAsiaTheme="minorEastAsia" w:hAnsiTheme="minorEastAsia"/>
                <w:sz w:val="24"/>
                <w:lang w:eastAsia="zh-TW"/>
              </w:rPr>
              <w:t>億</w:t>
            </w:r>
            <w:r w:rsidR="001D5417" w:rsidRPr="000B2F79">
              <w:rPr>
                <w:rFonts w:asciiTheme="minorEastAsia" w:eastAsiaTheme="minorEastAsia" w:hAnsiTheme="minorEastAsia"/>
                <w:sz w:val="24"/>
                <w:lang w:eastAsia="zh-TW"/>
              </w:rPr>
              <w:t>597</w:t>
            </w:r>
            <w:r w:rsidRPr="000B2F79">
              <w:rPr>
                <w:rFonts w:asciiTheme="minorEastAsia" w:eastAsiaTheme="minorEastAsia" w:hAnsiTheme="minorEastAsia"/>
                <w:sz w:val="24"/>
                <w:lang w:eastAsia="zh-TW"/>
              </w:rPr>
              <w:t>万</w:t>
            </w:r>
            <w:r w:rsidR="001D5417" w:rsidRPr="000B2F79">
              <w:rPr>
                <w:rFonts w:asciiTheme="minorEastAsia" w:eastAsiaTheme="minorEastAsia" w:hAnsiTheme="minorEastAsia"/>
                <w:sz w:val="24"/>
                <w:lang w:eastAsia="zh-TW"/>
              </w:rPr>
              <w:t>3</w:t>
            </w:r>
            <w:r w:rsidRPr="000B2F79">
              <w:rPr>
                <w:rFonts w:asciiTheme="minorEastAsia" w:eastAsiaTheme="minorEastAsia" w:hAnsiTheme="minorEastAsia" w:hint="eastAsia"/>
                <w:sz w:val="24"/>
                <w:lang w:eastAsia="zh-TW"/>
              </w:rPr>
              <w:t>千</w:t>
            </w:r>
            <w:r w:rsidRPr="000B2F79">
              <w:rPr>
                <w:rFonts w:asciiTheme="minorEastAsia" w:eastAsiaTheme="minorEastAsia" w:hAnsiTheme="minorEastAsia"/>
                <w:sz w:val="24"/>
                <w:lang w:eastAsia="zh-TW"/>
              </w:rPr>
              <w:t>円</w:t>
            </w:r>
          </w:p>
          <w:p w14:paraId="4649289E" w14:textId="4D860095" w:rsidR="00CE4FB7" w:rsidRPr="000B2F79" w:rsidRDefault="001D5417" w:rsidP="00CE4FB7">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ＭＳ 明朝" w:hAnsi="ＭＳ 明朝"/>
                <w:sz w:val="24"/>
                <w:lang w:eastAsia="zh-TW"/>
              </w:rPr>
              <w:t>16</w:t>
            </w:r>
            <w:r w:rsidRPr="000B2F79">
              <w:rPr>
                <w:rFonts w:ascii="ＭＳ 明朝" w:hAnsi="ＭＳ 明朝" w:hint="eastAsia"/>
                <w:sz w:val="24"/>
                <w:lang w:eastAsia="zh-TW"/>
              </w:rPr>
              <w:t>億</w:t>
            </w:r>
            <w:r w:rsidRPr="000B2F79">
              <w:rPr>
                <w:rFonts w:ascii="ＭＳ 明朝" w:hAnsi="ＭＳ 明朝"/>
                <w:sz w:val="24"/>
                <w:lang w:eastAsia="zh-TW"/>
              </w:rPr>
              <w:t>254</w:t>
            </w:r>
            <w:r w:rsidRPr="000B2F79">
              <w:rPr>
                <w:rFonts w:asciiTheme="minorEastAsia" w:eastAsiaTheme="minorEastAsia" w:hAnsiTheme="minorEastAsia"/>
                <w:sz w:val="24"/>
                <w:lang w:eastAsia="zh-TW"/>
              </w:rPr>
              <w:t>万</w:t>
            </w:r>
            <w:r w:rsidRPr="000B2F79">
              <w:rPr>
                <w:rFonts w:asciiTheme="minorEastAsia" w:eastAsiaTheme="minorEastAsia" w:hAnsiTheme="minorEastAsia" w:hint="eastAsia"/>
                <w:sz w:val="24"/>
                <w:lang w:eastAsia="zh-TW"/>
              </w:rPr>
              <w:t>4千</w:t>
            </w:r>
            <w:r w:rsidRPr="000B2F79">
              <w:rPr>
                <w:rFonts w:asciiTheme="minorEastAsia" w:eastAsiaTheme="minorEastAsia" w:hAnsiTheme="minorEastAsia"/>
                <w:sz w:val="24"/>
                <w:lang w:eastAsia="zh-TW"/>
              </w:rPr>
              <w:t>円</w:t>
            </w:r>
          </w:p>
          <w:p w14:paraId="7FA8051E" w14:textId="28D14127" w:rsidR="00CE4FB7" w:rsidRPr="000B2F79" w:rsidRDefault="00CE4FB7" w:rsidP="001D5417">
            <w:pPr>
              <w:wordWrap w:val="0"/>
              <w:autoSpaceDE w:val="0"/>
              <w:autoSpaceDN w:val="0"/>
              <w:spacing w:line="320" w:lineRule="exact"/>
              <w:ind w:rightChars="10" w:right="20"/>
              <w:jc w:val="right"/>
              <w:rPr>
                <w:rFonts w:asciiTheme="minorEastAsia" w:eastAsiaTheme="minorEastAsia" w:hAnsiTheme="minorEastAsia"/>
                <w:kern w:val="2"/>
                <w:sz w:val="24"/>
                <w:lang w:eastAsia="zh-TW"/>
              </w:rPr>
            </w:pPr>
            <w:r w:rsidRPr="000B2F79">
              <w:rPr>
                <w:rFonts w:ascii="ＭＳ 明朝" w:hAnsi="ＭＳ 明朝"/>
                <w:sz w:val="24"/>
                <w:lang w:eastAsia="zh-TW"/>
              </w:rPr>
              <w:t>16</w:t>
            </w:r>
            <w:r w:rsidRPr="000B2F79">
              <w:rPr>
                <w:rFonts w:ascii="ＭＳ 明朝" w:hAnsi="ＭＳ 明朝" w:hint="eastAsia"/>
                <w:sz w:val="24"/>
                <w:lang w:eastAsia="zh-TW"/>
              </w:rPr>
              <w:t>億</w:t>
            </w:r>
            <w:r w:rsidRPr="000B2F79">
              <w:rPr>
                <w:rFonts w:ascii="ＭＳ 明朝" w:hAnsi="ＭＳ 明朝"/>
                <w:sz w:val="24"/>
                <w:lang w:eastAsia="zh-TW"/>
              </w:rPr>
              <w:t>254</w:t>
            </w:r>
            <w:r w:rsidRPr="000B2F79">
              <w:rPr>
                <w:rFonts w:asciiTheme="minorEastAsia" w:eastAsiaTheme="minorEastAsia" w:hAnsiTheme="minorEastAsia"/>
                <w:sz w:val="24"/>
                <w:lang w:eastAsia="zh-TW"/>
              </w:rPr>
              <w:t>万</w:t>
            </w:r>
            <w:r w:rsidRPr="000B2F79">
              <w:rPr>
                <w:rFonts w:asciiTheme="minorEastAsia" w:eastAsiaTheme="minorEastAsia" w:hAnsiTheme="minorEastAsia" w:hint="eastAsia"/>
                <w:sz w:val="24"/>
                <w:lang w:eastAsia="zh-TW"/>
              </w:rPr>
              <w:t>4千</w:t>
            </w:r>
            <w:r w:rsidRPr="000B2F79">
              <w:rPr>
                <w:rFonts w:asciiTheme="minorEastAsia" w:eastAsiaTheme="minorEastAsia" w:hAnsiTheme="minorEastAsia"/>
                <w:sz w:val="24"/>
                <w:lang w:eastAsia="zh-TW"/>
              </w:rPr>
              <w:t>円</w:t>
            </w:r>
          </w:p>
          <w:p w14:paraId="607AFFA1" w14:textId="77777777" w:rsidR="0077709B" w:rsidRPr="000B2F79" w:rsidRDefault="0077709B" w:rsidP="0077709B">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69ADA4F8" w14:textId="77777777" w:rsidR="0077709B" w:rsidRPr="000B2F79" w:rsidRDefault="0077709B" w:rsidP="0077709B">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584AE7EC" w14:textId="2E9FCD48" w:rsidR="00CE4FB7" w:rsidRPr="000B2F79" w:rsidRDefault="00CE4FB7" w:rsidP="00CE4FB7">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11億</w:t>
            </w:r>
            <w:r w:rsidRPr="000B2F79">
              <w:rPr>
                <w:rFonts w:asciiTheme="minorEastAsia" w:eastAsiaTheme="minorEastAsia" w:hAnsiTheme="minorEastAsia" w:hint="eastAsia"/>
                <w:sz w:val="24"/>
                <w:lang w:eastAsia="zh-TW"/>
              </w:rPr>
              <w:t>8</w:t>
            </w:r>
            <w:r w:rsidRPr="000B2F79">
              <w:rPr>
                <w:rFonts w:asciiTheme="minorEastAsia" w:eastAsiaTheme="minorEastAsia" w:hAnsiTheme="minorEastAsia"/>
                <w:sz w:val="24"/>
                <w:lang w:eastAsia="zh-TW"/>
              </w:rPr>
              <w:t>,92</w:t>
            </w:r>
            <w:r w:rsidRPr="000B2F79">
              <w:rPr>
                <w:rFonts w:asciiTheme="minorEastAsia" w:eastAsiaTheme="minorEastAsia" w:hAnsiTheme="minorEastAsia" w:hint="eastAsia"/>
                <w:sz w:val="24"/>
                <w:lang w:eastAsia="zh-TW"/>
              </w:rPr>
              <w:t>3</w:t>
            </w:r>
            <w:r w:rsidRPr="000B2F79">
              <w:rPr>
                <w:rFonts w:asciiTheme="minorEastAsia" w:eastAsiaTheme="minorEastAsia" w:hAnsiTheme="minorEastAsia"/>
                <w:sz w:val="24"/>
                <w:lang w:eastAsia="zh-TW"/>
              </w:rPr>
              <w:t>万</w:t>
            </w:r>
            <w:r w:rsidRPr="000B2F79">
              <w:rPr>
                <w:rFonts w:asciiTheme="minorEastAsia" w:eastAsiaTheme="minorEastAsia" w:hAnsiTheme="minorEastAsia" w:hint="eastAsia"/>
                <w:sz w:val="24"/>
                <w:lang w:eastAsia="zh-TW"/>
              </w:rPr>
              <w:t>7千</w:t>
            </w:r>
            <w:r w:rsidRPr="000B2F79">
              <w:rPr>
                <w:rFonts w:asciiTheme="minorEastAsia" w:eastAsiaTheme="minorEastAsia" w:hAnsiTheme="minorEastAsia"/>
                <w:sz w:val="24"/>
                <w:lang w:eastAsia="zh-TW"/>
              </w:rPr>
              <w:t>円</w:t>
            </w:r>
          </w:p>
          <w:p w14:paraId="4CB02A11" w14:textId="439302D8" w:rsidR="00CE4FB7" w:rsidRPr="000B2F79" w:rsidRDefault="007935E5" w:rsidP="00CE4FB7">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7,85</w:t>
            </w:r>
            <w:r w:rsidRPr="000B2F79">
              <w:rPr>
                <w:rFonts w:asciiTheme="minorEastAsia" w:eastAsiaTheme="minorEastAsia" w:hAnsiTheme="minorEastAsia" w:hint="eastAsia"/>
                <w:sz w:val="24"/>
                <w:lang w:eastAsia="zh-TW"/>
              </w:rPr>
              <w:t>3</w:t>
            </w:r>
            <w:r w:rsidRPr="000B2F79">
              <w:rPr>
                <w:rFonts w:asciiTheme="minorEastAsia" w:eastAsiaTheme="minorEastAsia" w:hAnsiTheme="minorEastAsia"/>
                <w:sz w:val="24"/>
                <w:lang w:eastAsia="zh-TW"/>
              </w:rPr>
              <w:t>万</w:t>
            </w:r>
            <w:r w:rsidRPr="000B2F79">
              <w:rPr>
                <w:rFonts w:asciiTheme="minorEastAsia" w:eastAsiaTheme="minorEastAsia" w:hAnsiTheme="minorEastAsia" w:hint="eastAsia"/>
                <w:sz w:val="24"/>
                <w:lang w:eastAsia="zh-TW"/>
              </w:rPr>
              <w:t>6千</w:t>
            </w:r>
            <w:r w:rsidRPr="000B2F79">
              <w:rPr>
                <w:rFonts w:asciiTheme="minorEastAsia" w:eastAsiaTheme="minorEastAsia" w:hAnsiTheme="minorEastAsia"/>
                <w:sz w:val="24"/>
                <w:lang w:eastAsia="zh-TW"/>
              </w:rPr>
              <w:t>円</w:t>
            </w:r>
          </w:p>
          <w:p w14:paraId="1D4AA625" w14:textId="79E10171" w:rsidR="00CE4FB7" w:rsidRPr="000B2F79" w:rsidRDefault="007935E5" w:rsidP="007935E5">
            <w:pPr>
              <w:wordWrap w:val="0"/>
              <w:autoSpaceDE w:val="0"/>
              <w:autoSpaceDN w:val="0"/>
              <w:spacing w:line="320" w:lineRule="exact"/>
              <w:ind w:rightChars="10" w:right="20"/>
              <w:jc w:val="right"/>
              <w:rPr>
                <w:rFonts w:asciiTheme="minorEastAsia" w:eastAsiaTheme="minorEastAsia" w:hAnsiTheme="minorEastAsia"/>
                <w:kern w:val="2"/>
                <w:sz w:val="24"/>
                <w:lang w:eastAsia="zh-TW"/>
              </w:rPr>
            </w:pPr>
            <w:r w:rsidRPr="000B2F79">
              <w:rPr>
                <w:rFonts w:asciiTheme="minorEastAsia" w:eastAsiaTheme="minorEastAsia" w:hAnsiTheme="minorEastAsia"/>
                <w:sz w:val="24"/>
                <w:lang w:eastAsia="zh-TW"/>
              </w:rPr>
              <w:t>6</w:t>
            </w:r>
            <w:r w:rsidR="00CE4FB7" w:rsidRPr="000B2F79">
              <w:rPr>
                <w:rFonts w:asciiTheme="minorEastAsia" w:eastAsiaTheme="minorEastAsia" w:hAnsiTheme="minorEastAsia"/>
                <w:sz w:val="24"/>
                <w:lang w:eastAsia="zh-TW"/>
              </w:rPr>
              <w:t>,</w:t>
            </w:r>
            <w:r w:rsidRPr="000B2F79">
              <w:rPr>
                <w:rFonts w:asciiTheme="minorEastAsia" w:eastAsiaTheme="minorEastAsia" w:hAnsiTheme="minorEastAsia"/>
                <w:sz w:val="24"/>
                <w:lang w:eastAsia="zh-TW"/>
              </w:rPr>
              <w:t>279</w:t>
            </w:r>
            <w:r w:rsidR="00CE4FB7" w:rsidRPr="000B2F79">
              <w:rPr>
                <w:rFonts w:asciiTheme="minorEastAsia" w:eastAsiaTheme="minorEastAsia" w:hAnsiTheme="minorEastAsia"/>
                <w:sz w:val="24"/>
                <w:lang w:eastAsia="zh-TW"/>
              </w:rPr>
              <w:t>万</w:t>
            </w:r>
            <w:r w:rsidRPr="000B2F79">
              <w:rPr>
                <w:rFonts w:asciiTheme="minorEastAsia" w:eastAsiaTheme="minorEastAsia" w:hAnsiTheme="minorEastAsia"/>
                <w:sz w:val="24"/>
                <w:lang w:eastAsia="zh-TW"/>
              </w:rPr>
              <w:t>5</w:t>
            </w:r>
            <w:r w:rsidR="00CE4FB7" w:rsidRPr="000B2F79">
              <w:rPr>
                <w:rFonts w:asciiTheme="minorEastAsia" w:eastAsiaTheme="minorEastAsia" w:hAnsiTheme="minorEastAsia" w:hint="eastAsia"/>
                <w:sz w:val="24"/>
                <w:lang w:eastAsia="zh-TW"/>
              </w:rPr>
              <w:t>千</w:t>
            </w:r>
            <w:r w:rsidR="00CE4FB7" w:rsidRPr="000B2F79">
              <w:rPr>
                <w:rFonts w:asciiTheme="minorEastAsia" w:eastAsiaTheme="minorEastAsia" w:hAnsiTheme="minorEastAsia"/>
                <w:sz w:val="24"/>
                <w:lang w:eastAsia="zh-TW"/>
              </w:rPr>
              <w:t>円</w:t>
            </w:r>
          </w:p>
          <w:p w14:paraId="19F45C11" w14:textId="77777777" w:rsidR="0077709B" w:rsidRPr="000B2F79" w:rsidRDefault="0077709B" w:rsidP="0077709B">
            <w:pPr>
              <w:tabs>
                <w:tab w:val="left" w:pos="3000"/>
              </w:tabs>
              <w:autoSpaceDE w:val="0"/>
              <w:autoSpaceDN w:val="0"/>
              <w:spacing w:line="320" w:lineRule="exact"/>
              <w:ind w:rightChars="10" w:right="20"/>
              <w:jc w:val="right"/>
              <w:rPr>
                <w:rFonts w:asciiTheme="minorEastAsia" w:eastAsiaTheme="minorEastAsia" w:hAnsiTheme="minorEastAsia"/>
                <w:sz w:val="24"/>
                <w:lang w:eastAsia="zh-TW"/>
              </w:rPr>
            </w:pPr>
          </w:p>
          <w:p w14:paraId="596BD5EF" w14:textId="4801383F" w:rsidR="00616D4C" w:rsidRPr="000B2F79" w:rsidRDefault="00616D4C" w:rsidP="00616D4C">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lastRenderedPageBreak/>
              <w:t>2,78</w:t>
            </w:r>
            <w:r w:rsidRPr="000B2F79">
              <w:rPr>
                <w:rFonts w:asciiTheme="minorEastAsia" w:eastAsiaTheme="minorEastAsia" w:hAnsiTheme="minorEastAsia" w:hint="eastAsia"/>
                <w:sz w:val="24"/>
                <w:lang w:eastAsia="zh-TW"/>
              </w:rPr>
              <w:t>6</w:t>
            </w:r>
            <w:r w:rsidRPr="000B2F79">
              <w:rPr>
                <w:rFonts w:asciiTheme="minorEastAsia" w:eastAsiaTheme="minorEastAsia" w:hAnsiTheme="minorEastAsia"/>
                <w:sz w:val="24"/>
                <w:lang w:eastAsia="zh-TW"/>
              </w:rPr>
              <w:t>万</w:t>
            </w:r>
            <w:r w:rsidRPr="000B2F79">
              <w:rPr>
                <w:rFonts w:asciiTheme="minorEastAsia" w:eastAsiaTheme="minorEastAsia" w:hAnsiTheme="minorEastAsia" w:hint="eastAsia"/>
                <w:sz w:val="24"/>
                <w:lang w:eastAsia="zh-TW"/>
              </w:rPr>
              <w:t>9千</w:t>
            </w:r>
            <w:r w:rsidRPr="000B2F79">
              <w:rPr>
                <w:rFonts w:asciiTheme="minorEastAsia" w:eastAsiaTheme="minorEastAsia" w:hAnsiTheme="minorEastAsia"/>
                <w:sz w:val="24"/>
                <w:lang w:eastAsia="zh-TW"/>
              </w:rPr>
              <w:t>円</w:t>
            </w:r>
          </w:p>
          <w:p w14:paraId="18FB0FA3" w14:textId="71D7ADD0" w:rsidR="00616D4C" w:rsidRPr="000B2F79" w:rsidRDefault="005A5DF0" w:rsidP="00616D4C">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1億4,279万</w:t>
            </w:r>
            <w:r w:rsidR="00703296" w:rsidRPr="000B2F79">
              <w:rPr>
                <w:rFonts w:asciiTheme="minorEastAsia" w:eastAsiaTheme="minorEastAsia" w:hAnsiTheme="minorEastAsia" w:hint="eastAsia"/>
                <w:sz w:val="24"/>
                <w:lang w:eastAsia="zh-TW"/>
              </w:rPr>
              <w:t xml:space="preserve"> 　</w:t>
            </w:r>
            <w:r w:rsidRPr="000B2F79">
              <w:rPr>
                <w:rFonts w:asciiTheme="minorEastAsia" w:eastAsiaTheme="minorEastAsia" w:hAnsiTheme="minorEastAsia"/>
                <w:sz w:val="24"/>
                <w:lang w:eastAsia="zh-TW"/>
              </w:rPr>
              <w:t>円</w:t>
            </w:r>
          </w:p>
          <w:p w14:paraId="7293A393" w14:textId="7A33F819" w:rsidR="00616D4C" w:rsidRPr="000B2F79" w:rsidRDefault="005A5DF0" w:rsidP="005A5DF0">
            <w:pPr>
              <w:tabs>
                <w:tab w:val="left" w:pos="1914"/>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sz w:val="24"/>
                <w:lang w:eastAsia="zh-TW"/>
              </w:rPr>
              <w:t>9</w:t>
            </w:r>
            <w:r w:rsidR="00616D4C" w:rsidRPr="000B2F79">
              <w:rPr>
                <w:rFonts w:asciiTheme="minorEastAsia" w:eastAsiaTheme="minorEastAsia" w:hAnsiTheme="minorEastAsia"/>
                <w:sz w:val="24"/>
                <w:lang w:eastAsia="zh-TW"/>
              </w:rPr>
              <w:t>,</w:t>
            </w:r>
            <w:r w:rsidR="00703296" w:rsidRPr="000B2F79">
              <w:rPr>
                <w:rFonts w:asciiTheme="minorEastAsia" w:eastAsiaTheme="minorEastAsia" w:hAnsiTheme="minorEastAsia"/>
                <w:sz w:val="24"/>
                <w:lang w:eastAsia="zh-TW"/>
              </w:rPr>
              <w:t>863</w:t>
            </w:r>
            <w:r w:rsidR="00616D4C" w:rsidRPr="000B2F79">
              <w:rPr>
                <w:rFonts w:asciiTheme="minorEastAsia" w:eastAsiaTheme="minorEastAsia" w:hAnsiTheme="minorEastAsia"/>
                <w:sz w:val="24"/>
                <w:lang w:eastAsia="zh-TW"/>
              </w:rPr>
              <w:t>万</w:t>
            </w:r>
            <w:r w:rsidR="00703296" w:rsidRPr="000B2F79">
              <w:rPr>
                <w:rFonts w:asciiTheme="minorEastAsia" w:eastAsiaTheme="minorEastAsia" w:hAnsiTheme="minorEastAsia" w:hint="eastAsia"/>
                <w:sz w:val="24"/>
                <w:lang w:eastAsia="zh-TW"/>
              </w:rPr>
              <w:t>7千</w:t>
            </w:r>
            <w:r w:rsidR="00616D4C" w:rsidRPr="000B2F79">
              <w:rPr>
                <w:rFonts w:asciiTheme="minorEastAsia" w:eastAsiaTheme="minorEastAsia" w:hAnsiTheme="minorEastAsia"/>
                <w:sz w:val="24"/>
                <w:lang w:eastAsia="zh-TW"/>
              </w:rPr>
              <w:t>円</w:t>
            </w:r>
          </w:p>
          <w:p w14:paraId="33EADC5E" w14:textId="6350066A" w:rsidR="0077709B" w:rsidRPr="000B2F79" w:rsidRDefault="0077709B" w:rsidP="0077709B">
            <w:pPr>
              <w:tabs>
                <w:tab w:val="left" w:pos="1914"/>
                <w:tab w:val="left" w:pos="3000"/>
              </w:tabs>
              <w:autoSpaceDE w:val="0"/>
              <w:autoSpaceDN w:val="0"/>
              <w:spacing w:line="320" w:lineRule="exact"/>
              <w:jc w:val="right"/>
              <w:rPr>
                <w:rFonts w:asciiTheme="minorEastAsia" w:eastAsia="PMingLiU" w:hAnsiTheme="minorEastAsia"/>
                <w:sz w:val="24"/>
                <w:lang w:eastAsia="zh-TW"/>
              </w:rPr>
            </w:pPr>
          </w:p>
          <w:p w14:paraId="5414C821" w14:textId="52793F3A" w:rsidR="0077709B" w:rsidRPr="000B2F79" w:rsidRDefault="0077709B" w:rsidP="0077709B">
            <w:pPr>
              <w:tabs>
                <w:tab w:val="left" w:pos="1914"/>
                <w:tab w:val="left" w:pos="3000"/>
              </w:tabs>
              <w:autoSpaceDE w:val="0"/>
              <w:autoSpaceDN w:val="0"/>
              <w:spacing w:line="320" w:lineRule="exact"/>
              <w:jc w:val="right"/>
              <w:rPr>
                <w:rFonts w:asciiTheme="minorEastAsia" w:eastAsiaTheme="minorEastAsia" w:hAnsiTheme="minorEastAsia"/>
                <w:sz w:val="24"/>
                <w:lang w:eastAsia="zh-TW"/>
              </w:rPr>
            </w:pPr>
          </w:p>
          <w:p w14:paraId="698F9242" w14:textId="36C1DAE2" w:rsidR="00CF60AC" w:rsidRPr="000B2F79" w:rsidRDefault="00CF60AC" w:rsidP="00CF60AC">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9</w:t>
            </w:r>
            <w:r w:rsidR="009455FA" w:rsidRPr="000B2F79">
              <w:rPr>
                <w:rFonts w:asciiTheme="minorEastAsia" w:eastAsiaTheme="minorEastAsia" w:hAnsiTheme="minorEastAsia"/>
                <w:sz w:val="24"/>
                <w:lang w:eastAsia="zh-TW"/>
              </w:rPr>
              <w:t>78</w:t>
            </w:r>
            <w:r w:rsidRPr="000B2F79">
              <w:rPr>
                <w:rFonts w:asciiTheme="minorEastAsia" w:eastAsiaTheme="minorEastAsia" w:hAnsiTheme="minorEastAsia" w:hint="eastAsia"/>
                <w:sz w:val="24"/>
                <w:lang w:eastAsia="zh-TW"/>
              </w:rPr>
              <w:t>万</w:t>
            </w:r>
            <w:r w:rsidR="009455FA" w:rsidRPr="000B2F79">
              <w:rPr>
                <w:rFonts w:asciiTheme="minorEastAsia" w:eastAsiaTheme="minorEastAsia" w:hAnsiTheme="minorEastAsia"/>
                <w:sz w:val="24"/>
                <w:lang w:eastAsia="zh-TW"/>
              </w:rPr>
              <w:t>2</w:t>
            </w:r>
            <w:r w:rsidRPr="000B2F79">
              <w:rPr>
                <w:rFonts w:asciiTheme="minorEastAsia" w:eastAsiaTheme="minorEastAsia" w:hAnsiTheme="minorEastAsia" w:hint="eastAsia"/>
                <w:sz w:val="24"/>
                <w:lang w:eastAsia="zh-TW"/>
              </w:rPr>
              <w:t>千</w:t>
            </w:r>
            <w:r w:rsidRPr="000B2F79">
              <w:rPr>
                <w:rFonts w:asciiTheme="minorEastAsia" w:eastAsiaTheme="minorEastAsia" w:hAnsiTheme="minorEastAsia"/>
                <w:sz w:val="24"/>
                <w:lang w:eastAsia="zh-TW"/>
              </w:rPr>
              <w:t>円</w:t>
            </w:r>
          </w:p>
          <w:p w14:paraId="43EAD0BB" w14:textId="45F6D70F" w:rsidR="00CF60AC" w:rsidRPr="000B2F79" w:rsidRDefault="009455FA" w:rsidP="00CF60AC">
            <w:pPr>
              <w:tabs>
                <w:tab w:val="left" w:pos="3000"/>
              </w:tabs>
              <w:wordWrap w:val="0"/>
              <w:autoSpaceDE w:val="0"/>
              <w:autoSpaceDN w:val="0"/>
              <w:spacing w:line="320" w:lineRule="exact"/>
              <w:ind w:rightChars="10" w:right="2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0円</w:t>
            </w:r>
          </w:p>
          <w:p w14:paraId="1ABAA095" w14:textId="29A534D0" w:rsidR="009455FA" w:rsidRPr="000B2F79" w:rsidRDefault="009455FA" w:rsidP="009455FA">
            <w:pPr>
              <w:tabs>
                <w:tab w:val="left" w:pos="3000"/>
              </w:tabs>
              <w:wordWrap w:val="0"/>
              <w:autoSpaceDE w:val="0"/>
              <w:autoSpaceDN w:val="0"/>
              <w:spacing w:line="320" w:lineRule="exact"/>
              <w:ind w:rightChars="10" w:right="20"/>
              <w:jc w:val="right"/>
              <w:rPr>
                <w:rFonts w:asciiTheme="minorEastAsia" w:eastAsiaTheme="minorEastAsia" w:hAnsiTheme="minorEastAsia"/>
                <w:sz w:val="24"/>
              </w:rPr>
            </w:pPr>
            <w:r w:rsidRPr="000B2F79">
              <w:rPr>
                <w:rFonts w:asciiTheme="minorEastAsia" w:eastAsiaTheme="minorEastAsia" w:hAnsiTheme="minorEastAsia" w:hint="eastAsia"/>
                <w:sz w:val="24"/>
              </w:rPr>
              <w:t>0円</w:t>
            </w:r>
          </w:p>
          <w:p w14:paraId="22567F36" w14:textId="084A5B69" w:rsidR="00CF60AC" w:rsidRPr="000B2F79" w:rsidRDefault="00CF60AC" w:rsidP="00CF60AC">
            <w:pPr>
              <w:tabs>
                <w:tab w:val="left" w:pos="3000"/>
              </w:tabs>
              <w:autoSpaceDE w:val="0"/>
              <w:autoSpaceDN w:val="0"/>
              <w:ind w:rightChars="10" w:right="20"/>
              <w:jc w:val="right"/>
              <w:rPr>
                <w:rFonts w:asciiTheme="minorEastAsia" w:eastAsiaTheme="minorEastAsia" w:hAnsiTheme="minorEastAsia"/>
                <w:sz w:val="24"/>
              </w:rPr>
            </w:pPr>
          </w:p>
          <w:p w14:paraId="4878A960" w14:textId="77777777" w:rsidR="00384FB4" w:rsidRPr="000B2F79" w:rsidRDefault="00384FB4" w:rsidP="00384FB4">
            <w:pPr>
              <w:tabs>
                <w:tab w:val="left" w:pos="1914"/>
                <w:tab w:val="left" w:pos="3000"/>
              </w:tabs>
              <w:autoSpaceDE w:val="0"/>
              <w:autoSpaceDN w:val="0"/>
              <w:spacing w:line="320" w:lineRule="exact"/>
              <w:jc w:val="right"/>
              <w:rPr>
                <w:rFonts w:asciiTheme="minorEastAsia" w:eastAsiaTheme="minorEastAsia" w:hAnsiTheme="minorEastAsia"/>
                <w:sz w:val="24"/>
              </w:rPr>
            </w:pPr>
          </w:p>
        </w:tc>
        <w:tc>
          <w:tcPr>
            <w:tcW w:w="4896" w:type="dxa"/>
          </w:tcPr>
          <w:p w14:paraId="57542805" w14:textId="77777777" w:rsidR="00384FB4" w:rsidRPr="000B2F79" w:rsidRDefault="00384FB4" w:rsidP="00384FB4">
            <w:pPr>
              <w:tabs>
                <w:tab w:val="left" w:pos="3000"/>
              </w:tabs>
              <w:autoSpaceDE w:val="0"/>
              <w:autoSpaceDN w:val="0"/>
              <w:spacing w:line="320" w:lineRule="exact"/>
              <w:rPr>
                <w:rFonts w:asciiTheme="minorEastAsia" w:eastAsiaTheme="minorEastAsia" w:hAnsiTheme="minorEastAsia"/>
                <w:sz w:val="24"/>
              </w:rPr>
            </w:pPr>
          </w:p>
          <w:p w14:paraId="52902B05" w14:textId="77777777" w:rsidR="00384FB4" w:rsidRPr="000B2F79" w:rsidRDefault="00384FB4" w:rsidP="00384FB4">
            <w:pPr>
              <w:tabs>
                <w:tab w:val="left" w:pos="3000"/>
              </w:tabs>
              <w:autoSpaceDE w:val="0"/>
              <w:autoSpaceDN w:val="0"/>
              <w:spacing w:line="320" w:lineRule="exact"/>
              <w:rPr>
                <w:rFonts w:asciiTheme="minorEastAsia" w:eastAsiaTheme="minorEastAsia" w:hAnsiTheme="minorEastAsia"/>
                <w:sz w:val="24"/>
              </w:rPr>
            </w:pPr>
          </w:p>
          <w:p w14:paraId="7FCF4B89" w14:textId="77777777" w:rsidR="00384FB4" w:rsidRPr="000B2F79" w:rsidRDefault="00384FB4" w:rsidP="00384FB4">
            <w:pPr>
              <w:tabs>
                <w:tab w:val="left" w:pos="3000"/>
              </w:tabs>
              <w:autoSpaceDE w:val="0"/>
              <w:autoSpaceDN w:val="0"/>
              <w:spacing w:line="320" w:lineRule="exact"/>
              <w:rPr>
                <w:rFonts w:asciiTheme="minorEastAsia" w:eastAsiaTheme="minorEastAsia" w:hAnsiTheme="minorEastAsia"/>
                <w:sz w:val="24"/>
              </w:rPr>
            </w:pPr>
          </w:p>
          <w:p w14:paraId="4E91B61D" w14:textId="77777777" w:rsidR="00384FB4" w:rsidRPr="000B2F79" w:rsidRDefault="00384FB4" w:rsidP="00384FB4">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大阪健康安全基盤研究所における調査研究、試験検査、情報収集・解析等の業務に要する運営費を交付。</w:t>
            </w:r>
          </w:p>
          <w:p w14:paraId="47044D60" w14:textId="77777777" w:rsidR="00384FB4" w:rsidRPr="000B2F79" w:rsidRDefault="00384FB4" w:rsidP="00384FB4">
            <w:pPr>
              <w:autoSpaceDE w:val="0"/>
              <w:autoSpaceDN w:val="0"/>
              <w:spacing w:line="320" w:lineRule="exact"/>
              <w:rPr>
                <w:rFonts w:asciiTheme="minorEastAsia" w:eastAsiaTheme="minorEastAsia" w:hAnsiTheme="minorEastAsia"/>
                <w:sz w:val="24"/>
              </w:rPr>
            </w:pPr>
          </w:p>
          <w:p w14:paraId="0B1949B9" w14:textId="77777777" w:rsidR="00384FB4" w:rsidRPr="000B2F79" w:rsidRDefault="00384FB4" w:rsidP="00384FB4">
            <w:pPr>
              <w:autoSpaceDE w:val="0"/>
              <w:autoSpaceDN w:val="0"/>
              <w:spacing w:line="320" w:lineRule="exact"/>
              <w:rPr>
                <w:rFonts w:asciiTheme="minorEastAsia" w:eastAsiaTheme="minorEastAsia" w:hAnsiTheme="minorEastAsia"/>
                <w:sz w:val="24"/>
              </w:rPr>
            </w:pPr>
          </w:p>
          <w:p w14:paraId="642DFC9F" w14:textId="77777777" w:rsidR="00384FB4" w:rsidRPr="000B2F79" w:rsidRDefault="00384FB4" w:rsidP="00384FB4">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旧大阪健康安全基盤研究所森ノ宮センター等の撤去、跡地の管理等を実施。</w:t>
            </w:r>
          </w:p>
          <w:p w14:paraId="5341455D" w14:textId="77777777" w:rsidR="00384FB4" w:rsidRPr="000B2F79" w:rsidRDefault="00384FB4" w:rsidP="00384FB4">
            <w:pPr>
              <w:autoSpaceDE w:val="0"/>
              <w:autoSpaceDN w:val="0"/>
              <w:spacing w:line="320" w:lineRule="exact"/>
              <w:rPr>
                <w:rFonts w:asciiTheme="minorEastAsia" w:eastAsiaTheme="minorEastAsia" w:hAnsiTheme="minorEastAsia"/>
                <w:sz w:val="24"/>
              </w:rPr>
            </w:pPr>
          </w:p>
          <w:p w14:paraId="0A0EE651" w14:textId="77777777" w:rsidR="00384FB4" w:rsidRPr="000B2F79" w:rsidRDefault="00384FB4" w:rsidP="00384FB4">
            <w:pPr>
              <w:autoSpaceDE w:val="0"/>
              <w:autoSpaceDN w:val="0"/>
              <w:spacing w:line="320" w:lineRule="exact"/>
              <w:rPr>
                <w:rFonts w:asciiTheme="minorEastAsia" w:eastAsiaTheme="minorEastAsia" w:hAnsiTheme="minorEastAsia"/>
                <w:sz w:val="24"/>
              </w:rPr>
            </w:pPr>
          </w:p>
          <w:p w14:paraId="232EDB72" w14:textId="77777777" w:rsidR="0077709B" w:rsidRPr="000B2F79" w:rsidRDefault="00384FB4" w:rsidP="0077709B">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lastRenderedPageBreak/>
              <w:t>旧府立成人病センター跡地等の管理を実施。</w:t>
            </w:r>
          </w:p>
          <w:p w14:paraId="57A5606E" w14:textId="77777777" w:rsidR="0077709B" w:rsidRPr="000B2F79" w:rsidRDefault="0077709B" w:rsidP="0077709B">
            <w:pPr>
              <w:autoSpaceDE w:val="0"/>
              <w:autoSpaceDN w:val="0"/>
              <w:spacing w:line="320" w:lineRule="exact"/>
              <w:ind w:firstLineChars="100" w:firstLine="226"/>
              <w:rPr>
                <w:rFonts w:asciiTheme="minorEastAsia" w:eastAsiaTheme="minorEastAsia" w:hAnsiTheme="minorEastAsia"/>
                <w:sz w:val="24"/>
              </w:rPr>
            </w:pPr>
          </w:p>
          <w:p w14:paraId="6B53A94D" w14:textId="77777777" w:rsidR="00330F40" w:rsidRPr="000B2F79" w:rsidRDefault="00330F40" w:rsidP="0077709B">
            <w:pPr>
              <w:autoSpaceDE w:val="0"/>
              <w:autoSpaceDN w:val="0"/>
              <w:spacing w:line="320" w:lineRule="exact"/>
              <w:ind w:firstLineChars="100" w:firstLine="226"/>
              <w:rPr>
                <w:rFonts w:asciiTheme="minorEastAsia" w:eastAsiaTheme="minorEastAsia" w:hAnsiTheme="minorEastAsia"/>
                <w:sz w:val="24"/>
              </w:rPr>
            </w:pPr>
          </w:p>
          <w:p w14:paraId="5B010A6C" w14:textId="77777777" w:rsidR="0077709B" w:rsidRPr="000B2F79" w:rsidRDefault="0077709B" w:rsidP="0077709B">
            <w:pPr>
              <w:autoSpaceDE w:val="0"/>
              <w:autoSpaceDN w:val="0"/>
              <w:spacing w:line="320" w:lineRule="exact"/>
              <w:ind w:firstLineChars="100" w:firstLine="226"/>
              <w:rPr>
                <w:rFonts w:asciiTheme="minorEastAsia" w:eastAsiaTheme="minorEastAsia" w:hAnsiTheme="minorEastAsia"/>
                <w:sz w:val="24"/>
              </w:rPr>
            </w:pPr>
          </w:p>
          <w:p w14:paraId="30919216" w14:textId="26B5F220" w:rsidR="003A55F3" w:rsidRPr="000B2F79" w:rsidRDefault="0077709B" w:rsidP="00330F40">
            <w:pPr>
              <w:autoSpaceDE w:val="0"/>
              <w:autoSpaceDN w:val="0"/>
              <w:spacing w:line="320" w:lineRule="exact"/>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大阪健康安全基盤研究所内に「（仮称）健康危機管理監」を新設</w:t>
            </w:r>
            <w:r w:rsidR="00D144A2" w:rsidRPr="000B2F79">
              <w:rPr>
                <w:rFonts w:asciiTheme="minorEastAsia" w:eastAsiaTheme="minorEastAsia" w:hAnsiTheme="minorEastAsia" w:hint="eastAsia"/>
                <w:sz w:val="24"/>
              </w:rPr>
              <w:t>し、万博を契機に同研究所を中心とする</w:t>
            </w:r>
            <w:r w:rsidR="002245C9">
              <w:rPr>
                <w:rFonts w:asciiTheme="minorEastAsia" w:eastAsiaTheme="minorEastAsia" w:hAnsiTheme="minorEastAsia" w:hint="eastAsia"/>
                <w:sz w:val="24"/>
              </w:rPr>
              <w:t>大学・研究機関等と連携し、</w:t>
            </w:r>
            <w:r w:rsidR="00D144A2" w:rsidRPr="000B2F79">
              <w:rPr>
                <w:rFonts w:asciiTheme="minorEastAsia" w:eastAsiaTheme="minorEastAsia" w:hAnsiTheme="minorEastAsia" w:hint="eastAsia"/>
                <w:sz w:val="24"/>
              </w:rPr>
              <w:t>感染症危機管理体制の強化を図る</w:t>
            </w:r>
            <w:r w:rsidRPr="000B2F79">
              <w:rPr>
                <w:rFonts w:asciiTheme="minorEastAsia" w:eastAsiaTheme="minorEastAsia" w:hAnsiTheme="minorEastAsia" w:hint="eastAsia"/>
                <w:sz w:val="24"/>
              </w:rPr>
              <w:t>。</w:t>
            </w:r>
          </w:p>
          <w:p w14:paraId="569A902A" w14:textId="19828C51" w:rsidR="00BF4EAF" w:rsidRPr="000B2F79" w:rsidRDefault="00207FC2" w:rsidP="00AD0A23">
            <w:pPr>
              <w:autoSpaceDE w:val="0"/>
              <w:autoSpaceDN w:val="0"/>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w:t>
            </w:r>
            <w:r w:rsidR="006B4E49">
              <w:rPr>
                <w:rFonts w:asciiTheme="minorEastAsia" w:eastAsiaTheme="minorEastAsia" w:hAnsiTheme="minorEastAsia" w:hint="eastAsia"/>
                <w:sz w:val="24"/>
              </w:rPr>
              <w:t>４２</w:t>
            </w:r>
            <w:r>
              <w:rPr>
                <w:rFonts w:asciiTheme="minorEastAsia" w:eastAsiaTheme="minorEastAsia" w:hAnsiTheme="minorEastAsia" w:hint="eastAsia"/>
                <w:sz w:val="24"/>
              </w:rPr>
              <w:t>ページ主要事業</w:t>
            </w:r>
            <w:r w:rsidR="006B4E49">
              <w:rPr>
                <w:rFonts w:asciiTheme="minorEastAsia" w:eastAsiaTheme="minorEastAsia" w:hAnsiTheme="minorEastAsia" w:hint="eastAsia"/>
                <w:sz w:val="24"/>
              </w:rPr>
              <w:t>９</w:t>
            </w:r>
            <w:r>
              <w:rPr>
                <w:rFonts w:asciiTheme="minorEastAsia" w:eastAsiaTheme="minorEastAsia" w:hAnsiTheme="minorEastAsia" w:hint="eastAsia"/>
                <w:sz w:val="24"/>
              </w:rPr>
              <w:t>参照】</w:t>
            </w:r>
          </w:p>
        </w:tc>
      </w:tr>
      <w:tr w:rsidR="00DA74E5" w:rsidRPr="000B2F79" w14:paraId="33FDBB38" w14:textId="77777777" w:rsidTr="00C046DB">
        <w:tblPrEx>
          <w:tblLook w:val="04A0" w:firstRow="1" w:lastRow="0" w:firstColumn="1" w:lastColumn="0" w:noHBand="0" w:noVBand="1"/>
        </w:tblPrEx>
        <w:trPr>
          <w:trHeight w:val="1975"/>
        </w:trPr>
        <w:tc>
          <w:tcPr>
            <w:tcW w:w="3268" w:type="dxa"/>
          </w:tcPr>
          <w:p w14:paraId="18A0EC77" w14:textId="77777777" w:rsidR="00DA74E5" w:rsidRPr="000B2F79" w:rsidRDefault="00DA74E5" w:rsidP="00AF1FA7">
            <w:pPr>
              <w:autoSpaceDE w:val="0"/>
              <w:autoSpaceDN w:val="0"/>
              <w:ind w:left="226" w:hangingChars="100" w:hanging="226"/>
              <w:jc w:val="left"/>
              <w:rPr>
                <w:rFonts w:ascii="ＭＳ ゴシック" w:eastAsia="ＭＳ ゴシック" w:hAnsi="ＭＳ ゴシック"/>
                <w:sz w:val="24"/>
                <w:shd w:val="pct15" w:color="auto" w:fill="FFFFFF"/>
              </w:rPr>
            </w:pPr>
            <w:r w:rsidRPr="000B2F79">
              <w:rPr>
                <w:rFonts w:ascii="ＭＳ ゴシック" w:eastAsia="ＭＳ ゴシック" w:hAnsi="ＭＳ ゴシック" w:hint="eastAsia"/>
                <w:sz w:val="24"/>
              </w:rPr>
              <w:lastRenderedPageBreak/>
              <w:t>６．大阪府立病院機構にかかる負担金、貸付金等</w:t>
            </w:r>
          </w:p>
          <w:p w14:paraId="709C4168" w14:textId="77777777" w:rsidR="00DA74E5" w:rsidRPr="000B2F79" w:rsidRDefault="00DA74E5" w:rsidP="00AF1FA7">
            <w:pPr>
              <w:autoSpaceDE w:val="0"/>
              <w:autoSpaceDN w:val="0"/>
              <w:ind w:left="226" w:hangingChars="100" w:hanging="226"/>
              <w:jc w:val="left"/>
              <w:rPr>
                <w:rFonts w:asciiTheme="minorEastAsia" w:eastAsiaTheme="minorEastAsia" w:hAnsiTheme="minorEastAsia"/>
                <w:sz w:val="24"/>
                <w:shd w:val="pct15" w:color="auto" w:fill="FFFFFF"/>
              </w:rPr>
            </w:pPr>
          </w:p>
          <w:p w14:paraId="35862B1E" w14:textId="5BC412FA" w:rsidR="00DA74E5" w:rsidRPr="000B2F79" w:rsidRDefault="00DA74E5" w:rsidP="00EA72F3">
            <w:pPr>
              <w:pStyle w:val="af6"/>
              <w:numPr>
                <w:ilvl w:val="0"/>
                <w:numId w:val="5"/>
              </w:numPr>
              <w:autoSpaceDE w:val="0"/>
              <w:autoSpaceDN w:val="0"/>
              <w:ind w:leftChars="0"/>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大阪府立病院機構運営費負担金</w:t>
            </w:r>
          </w:p>
          <w:p w14:paraId="7730ECF2" w14:textId="77777777" w:rsidR="00DA74E5" w:rsidRPr="000B2F79" w:rsidRDefault="00DA74E5" w:rsidP="00AF1FA7">
            <w:pPr>
              <w:autoSpaceDE w:val="0"/>
              <w:autoSpaceDN w:val="0"/>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・運営費負担金</w:t>
            </w:r>
          </w:p>
          <w:p w14:paraId="2AFEF1F5" w14:textId="77777777" w:rsidR="00DA74E5" w:rsidRPr="000B2F79" w:rsidRDefault="00DA74E5" w:rsidP="00AF1FA7">
            <w:pPr>
              <w:autoSpaceDE w:val="0"/>
              <w:autoSpaceDN w:val="0"/>
              <w:ind w:left="226" w:hangingChars="100" w:hanging="226"/>
              <w:jc w:val="left"/>
              <w:rPr>
                <w:rFonts w:asciiTheme="minorEastAsia" w:eastAsiaTheme="minorEastAsia" w:hAnsiTheme="minorEastAsia"/>
                <w:sz w:val="24"/>
              </w:rPr>
            </w:pPr>
          </w:p>
          <w:p w14:paraId="1195092A" w14:textId="77777777" w:rsidR="00DA74E5" w:rsidRPr="000B2F79" w:rsidRDefault="00DA74E5" w:rsidP="00AF1FA7">
            <w:pPr>
              <w:autoSpaceDE w:val="0"/>
              <w:autoSpaceDN w:val="0"/>
              <w:ind w:left="226" w:hangingChars="100" w:hanging="226"/>
              <w:jc w:val="left"/>
              <w:rPr>
                <w:rFonts w:asciiTheme="minorEastAsia" w:eastAsiaTheme="minorEastAsia" w:hAnsiTheme="minorEastAsia"/>
                <w:sz w:val="24"/>
              </w:rPr>
            </w:pPr>
          </w:p>
          <w:p w14:paraId="1D8D5CD6" w14:textId="4CEB72B7" w:rsidR="00DA74E5" w:rsidRPr="000B2F79" w:rsidRDefault="00DA74E5" w:rsidP="00AF1FA7">
            <w:pPr>
              <w:autoSpaceDE w:val="0"/>
              <w:autoSpaceDN w:val="0"/>
              <w:ind w:left="226" w:hangingChars="100" w:hanging="226"/>
              <w:jc w:val="left"/>
              <w:rPr>
                <w:rFonts w:asciiTheme="minorEastAsia" w:eastAsiaTheme="minorEastAsia" w:hAnsiTheme="minorEastAsia"/>
                <w:sz w:val="24"/>
              </w:rPr>
            </w:pPr>
          </w:p>
          <w:p w14:paraId="5749263E" w14:textId="77777777" w:rsidR="003C2A51" w:rsidRPr="000B2F79" w:rsidRDefault="003C2A51" w:rsidP="00AF1FA7">
            <w:pPr>
              <w:autoSpaceDE w:val="0"/>
              <w:autoSpaceDN w:val="0"/>
              <w:ind w:left="226" w:hangingChars="100" w:hanging="226"/>
              <w:jc w:val="left"/>
              <w:rPr>
                <w:rFonts w:asciiTheme="minorEastAsia" w:eastAsiaTheme="minorEastAsia" w:hAnsiTheme="minorEastAsia"/>
                <w:sz w:val="24"/>
              </w:rPr>
            </w:pPr>
          </w:p>
          <w:p w14:paraId="582918DB" w14:textId="77777777" w:rsidR="00DA74E5" w:rsidRPr="000B2F79" w:rsidRDefault="00DA74E5" w:rsidP="00AF1FA7">
            <w:pPr>
              <w:autoSpaceDE w:val="0"/>
              <w:autoSpaceDN w:val="0"/>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・【新】経営基盤強化支援負担金</w:t>
            </w:r>
          </w:p>
          <w:p w14:paraId="3BAB6233" w14:textId="77777777" w:rsidR="00DA74E5" w:rsidRPr="000B2F79" w:rsidRDefault="00DA74E5" w:rsidP="00AF1FA7">
            <w:pPr>
              <w:autoSpaceDE w:val="0"/>
              <w:autoSpaceDN w:val="0"/>
              <w:ind w:left="226" w:hangingChars="100" w:hanging="226"/>
              <w:jc w:val="left"/>
              <w:rPr>
                <w:rFonts w:asciiTheme="minorEastAsia" w:eastAsiaTheme="minorEastAsia" w:hAnsiTheme="minorEastAsia"/>
                <w:sz w:val="24"/>
              </w:rPr>
            </w:pPr>
          </w:p>
          <w:p w14:paraId="7A7B47B5" w14:textId="77777777" w:rsidR="00DA74E5" w:rsidRPr="000B2F79" w:rsidRDefault="00DA74E5" w:rsidP="00AF1FA7">
            <w:pPr>
              <w:autoSpaceDE w:val="0"/>
              <w:autoSpaceDN w:val="0"/>
              <w:ind w:left="226" w:hangingChars="100" w:hanging="226"/>
              <w:jc w:val="left"/>
              <w:rPr>
                <w:rFonts w:asciiTheme="minorEastAsia" w:eastAsiaTheme="minorEastAsia" w:hAnsiTheme="minorEastAsia"/>
                <w:sz w:val="24"/>
              </w:rPr>
            </w:pPr>
          </w:p>
          <w:p w14:paraId="667AD959" w14:textId="77777777" w:rsidR="00DA74E5" w:rsidRPr="000B2F79" w:rsidRDefault="00DA74E5" w:rsidP="00AF1FA7">
            <w:pPr>
              <w:autoSpaceDE w:val="0"/>
              <w:autoSpaceDN w:val="0"/>
              <w:ind w:left="226" w:hangingChars="100" w:hanging="226"/>
              <w:jc w:val="left"/>
              <w:rPr>
                <w:rFonts w:asciiTheme="minorEastAsia" w:eastAsiaTheme="minorEastAsia" w:hAnsiTheme="minorEastAsia"/>
                <w:sz w:val="24"/>
              </w:rPr>
            </w:pPr>
          </w:p>
          <w:p w14:paraId="11F10912" w14:textId="77777777" w:rsidR="00DA74E5" w:rsidRPr="000B2F79" w:rsidRDefault="00DA74E5" w:rsidP="00AF1FA7">
            <w:pPr>
              <w:autoSpaceDE w:val="0"/>
              <w:autoSpaceDN w:val="0"/>
              <w:ind w:left="226" w:hangingChars="100" w:hanging="226"/>
              <w:jc w:val="left"/>
              <w:rPr>
                <w:rFonts w:asciiTheme="minorEastAsia" w:eastAsiaTheme="minorEastAsia" w:hAnsiTheme="minorEastAsia"/>
                <w:sz w:val="24"/>
              </w:rPr>
            </w:pPr>
            <w:r w:rsidRPr="000B2F79">
              <w:rPr>
                <w:rFonts w:asciiTheme="minorEastAsia" w:eastAsiaTheme="minorEastAsia" w:hAnsiTheme="minorEastAsia" w:hint="eastAsia"/>
                <w:sz w:val="24"/>
              </w:rPr>
              <w:t>・【新】経営改善強化支援事業</w:t>
            </w:r>
          </w:p>
          <w:p w14:paraId="66F5B3EE" w14:textId="77777777" w:rsidR="00DA74E5" w:rsidRPr="000B2F79" w:rsidRDefault="00DA74E5" w:rsidP="00AF1FA7">
            <w:pPr>
              <w:autoSpaceDE w:val="0"/>
              <w:autoSpaceDN w:val="0"/>
              <w:jc w:val="left"/>
              <w:rPr>
                <w:rFonts w:asciiTheme="minorEastAsia" w:eastAsiaTheme="minorEastAsia" w:hAnsiTheme="minorEastAsia"/>
                <w:sz w:val="24"/>
              </w:rPr>
            </w:pPr>
          </w:p>
          <w:p w14:paraId="7AB10000" w14:textId="2CC9B067" w:rsidR="00DA74E5" w:rsidRPr="000B2F79" w:rsidRDefault="00DA74E5" w:rsidP="00AF1FA7">
            <w:pPr>
              <w:autoSpaceDE w:val="0"/>
              <w:autoSpaceDN w:val="0"/>
              <w:jc w:val="left"/>
              <w:rPr>
                <w:rFonts w:asciiTheme="minorEastAsia" w:eastAsiaTheme="minorEastAsia" w:hAnsiTheme="minorEastAsia"/>
                <w:sz w:val="24"/>
              </w:rPr>
            </w:pPr>
          </w:p>
          <w:p w14:paraId="50811956" w14:textId="77777777" w:rsidR="0036031E" w:rsidRPr="000B2F79" w:rsidRDefault="0036031E" w:rsidP="00AF1FA7">
            <w:pPr>
              <w:autoSpaceDE w:val="0"/>
              <w:autoSpaceDN w:val="0"/>
              <w:jc w:val="left"/>
              <w:rPr>
                <w:rFonts w:asciiTheme="minorEastAsia" w:eastAsiaTheme="minorEastAsia" w:hAnsiTheme="minorEastAsia"/>
                <w:sz w:val="24"/>
              </w:rPr>
            </w:pPr>
          </w:p>
          <w:p w14:paraId="7359FACE" w14:textId="77777777" w:rsidR="00DA74E5" w:rsidRPr="000B2F79" w:rsidRDefault="00DA74E5" w:rsidP="00EA72F3">
            <w:pPr>
              <w:pStyle w:val="af6"/>
              <w:numPr>
                <w:ilvl w:val="0"/>
                <w:numId w:val="5"/>
              </w:numPr>
              <w:autoSpaceDE w:val="0"/>
              <w:autoSpaceDN w:val="0"/>
              <w:ind w:leftChars="0"/>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大阪府立病院機構建設改良資金貸付金</w:t>
            </w:r>
          </w:p>
          <w:p w14:paraId="5DF7A5F3" w14:textId="77777777" w:rsidR="00DA74E5" w:rsidRPr="000B2F79" w:rsidRDefault="00DA74E5" w:rsidP="00AF1FA7">
            <w:pPr>
              <w:autoSpaceDE w:val="0"/>
              <w:autoSpaceDN w:val="0"/>
              <w:ind w:left="226" w:hangingChars="100" w:hanging="226"/>
              <w:jc w:val="left"/>
              <w:rPr>
                <w:rFonts w:asciiTheme="minorEastAsia" w:eastAsiaTheme="minorEastAsia" w:hAnsiTheme="minorEastAsia"/>
                <w:sz w:val="24"/>
                <w:shd w:val="pct15" w:color="auto" w:fill="FFFFFF"/>
                <w:lang w:eastAsia="zh-TW"/>
              </w:rPr>
            </w:pPr>
          </w:p>
          <w:p w14:paraId="00A63186" w14:textId="77777777" w:rsidR="00DA74E5" w:rsidRPr="000B2F79" w:rsidRDefault="00DA74E5" w:rsidP="00AF1FA7">
            <w:pPr>
              <w:autoSpaceDE w:val="0"/>
              <w:autoSpaceDN w:val="0"/>
              <w:ind w:left="226" w:hangingChars="100" w:hanging="226"/>
              <w:jc w:val="left"/>
              <w:rPr>
                <w:rFonts w:asciiTheme="minorEastAsia" w:eastAsiaTheme="minorEastAsia" w:hAnsiTheme="minorEastAsia"/>
                <w:sz w:val="24"/>
                <w:shd w:val="pct15" w:color="auto" w:fill="FFFFFF"/>
                <w:lang w:eastAsia="zh-TW"/>
              </w:rPr>
            </w:pPr>
          </w:p>
          <w:p w14:paraId="02C697C8" w14:textId="77777777" w:rsidR="00DA74E5" w:rsidRPr="000B2F79" w:rsidRDefault="00DA74E5" w:rsidP="00AF1FA7">
            <w:pPr>
              <w:autoSpaceDE w:val="0"/>
              <w:autoSpaceDN w:val="0"/>
              <w:ind w:left="226" w:hangingChars="100" w:hanging="226"/>
              <w:jc w:val="left"/>
              <w:rPr>
                <w:rFonts w:asciiTheme="minorEastAsia" w:eastAsiaTheme="minorEastAsia" w:hAnsiTheme="minorEastAsia"/>
                <w:sz w:val="24"/>
                <w:shd w:val="pct15" w:color="auto" w:fill="FFFFFF"/>
                <w:lang w:eastAsia="zh-TW"/>
              </w:rPr>
            </w:pPr>
          </w:p>
          <w:p w14:paraId="17B98CAE" w14:textId="77777777" w:rsidR="00DA74E5" w:rsidRPr="000B2F79" w:rsidRDefault="00DA74E5" w:rsidP="00EA72F3">
            <w:pPr>
              <w:pStyle w:val="af6"/>
              <w:numPr>
                <w:ilvl w:val="0"/>
                <w:numId w:val="5"/>
              </w:numPr>
              <w:autoSpaceDE w:val="0"/>
              <w:autoSpaceDN w:val="0"/>
              <w:ind w:leftChars="0"/>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大阪府立病院機構職員共済公的負担金</w:t>
            </w:r>
          </w:p>
          <w:p w14:paraId="4456B6F4" w14:textId="77777777" w:rsidR="00DA74E5" w:rsidRPr="000B2F79" w:rsidRDefault="00DA74E5" w:rsidP="00AF1FA7">
            <w:pPr>
              <w:autoSpaceDE w:val="0"/>
              <w:autoSpaceDN w:val="0"/>
              <w:ind w:left="226" w:hangingChars="100" w:hanging="226"/>
              <w:jc w:val="left"/>
              <w:rPr>
                <w:rFonts w:asciiTheme="minorEastAsia" w:eastAsiaTheme="minorEastAsia" w:hAnsiTheme="minorEastAsia"/>
                <w:sz w:val="24"/>
                <w:lang w:eastAsia="zh-TW"/>
              </w:rPr>
            </w:pPr>
          </w:p>
          <w:p w14:paraId="4DB581A0" w14:textId="77777777" w:rsidR="00DA74E5" w:rsidRPr="000B2F79" w:rsidRDefault="00DA74E5" w:rsidP="00AF1FA7">
            <w:pPr>
              <w:autoSpaceDE w:val="0"/>
              <w:autoSpaceDN w:val="0"/>
              <w:ind w:left="226" w:hangingChars="100" w:hanging="226"/>
              <w:jc w:val="left"/>
              <w:rPr>
                <w:rFonts w:asciiTheme="minorEastAsia" w:eastAsiaTheme="minorEastAsia" w:hAnsiTheme="minorEastAsia"/>
                <w:sz w:val="24"/>
                <w:lang w:eastAsia="zh-TW"/>
              </w:rPr>
            </w:pPr>
          </w:p>
          <w:p w14:paraId="473AA427" w14:textId="77777777" w:rsidR="00DA74E5" w:rsidRPr="000B2F79" w:rsidRDefault="00DA74E5" w:rsidP="00AF1FA7">
            <w:pPr>
              <w:autoSpaceDE w:val="0"/>
              <w:autoSpaceDN w:val="0"/>
              <w:ind w:left="226" w:hangingChars="100" w:hanging="226"/>
              <w:jc w:val="left"/>
              <w:rPr>
                <w:rFonts w:asciiTheme="minorEastAsia" w:eastAsiaTheme="minorEastAsia" w:hAnsiTheme="minorEastAsia"/>
                <w:sz w:val="24"/>
                <w:lang w:eastAsia="zh-TW"/>
              </w:rPr>
            </w:pPr>
          </w:p>
          <w:p w14:paraId="2FB83B85" w14:textId="77777777" w:rsidR="00DA74E5" w:rsidRPr="000B2F79" w:rsidRDefault="00DA74E5" w:rsidP="00EA72F3">
            <w:pPr>
              <w:pStyle w:val="af6"/>
              <w:numPr>
                <w:ilvl w:val="0"/>
                <w:numId w:val="5"/>
              </w:numPr>
              <w:autoSpaceDE w:val="0"/>
              <w:autoSpaceDN w:val="0"/>
              <w:ind w:leftChars="0"/>
              <w:jc w:val="lef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地方独立行政法人大阪府立病院機構移行前地方債償還費公債管理特別会計繰出金</w:t>
            </w:r>
          </w:p>
          <w:p w14:paraId="49D01E81" w14:textId="7436FF93" w:rsidR="00DA74E5" w:rsidRPr="000B2F79" w:rsidRDefault="00DA74E5" w:rsidP="00AF1FA7">
            <w:pPr>
              <w:autoSpaceDE w:val="0"/>
              <w:autoSpaceDN w:val="0"/>
              <w:ind w:left="226" w:hangingChars="100" w:hanging="226"/>
              <w:jc w:val="left"/>
              <w:rPr>
                <w:rFonts w:asciiTheme="minorEastAsia" w:eastAsia="PMingLiU" w:hAnsiTheme="minorEastAsia"/>
                <w:sz w:val="24"/>
                <w:lang w:eastAsia="zh-TW"/>
              </w:rPr>
            </w:pPr>
          </w:p>
          <w:p w14:paraId="7CF79120" w14:textId="77777777" w:rsidR="002D56BD" w:rsidRPr="000B2F79" w:rsidRDefault="002D56BD" w:rsidP="00AF1FA7">
            <w:pPr>
              <w:autoSpaceDE w:val="0"/>
              <w:autoSpaceDN w:val="0"/>
              <w:ind w:left="226" w:hangingChars="100" w:hanging="226"/>
              <w:jc w:val="left"/>
              <w:rPr>
                <w:rFonts w:asciiTheme="minorEastAsia" w:eastAsia="PMingLiU" w:hAnsiTheme="minorEastAsia"/>
                <w:sz w:val="24"/>
                <w:lang w:eastAsia="zh-TW"/>
              </w:rPr>
            </w:pPr>
          </w:p>
          <w:p w14:paraId="502F15C0" w14:textId="77777777" w:rsidR="00DA74E5" w:rsidRPr="000B2F79" w:rsidRDefault="00DA74E5" w:rsidP="00AF1FA7">
            <w:pPr>
              <w:autoSpaceDE w:val="0"/>
              <w:autoSpaceDN w:val="0"/>
              <w:ind w:left="226" w:hangingChars="100" w:hanging="226"/>
              <w:jc w:val="left"/>
              <w:rPr>
                <w:rFonts w:asciiTheme="minorEastAsia" w:eastAsiaTheme="minorEastAsia" w:hAnsiTheme="minorEastAsia"/>
                <w:sz w:val="24"/>
                <w:lang w:eastAsia="zh-TW"/>
              </w:rPr>
            </w:pPr>
          </w:p>
          <w:p w14:paraId="39624D41" w14:textId="77777777" w:rsidR="00DA74E5" w:rsidRPr="000B2F79" w:rsidRDefault="00DA74E5" w:rsidP="00EA72F3">
            <w:pPr>
              <w:pStyle w:val="af6"/>
              <w:numPr>
                <w:ilvl w:val="0"/>
                <w:numId w:val="5"/>
              </w:numPr>
              <w:autoSpaceDE w:val="0"/>
              <w:autoSpaceDN w:val="0"/>
              <w:ind w:leftChars="0"/>
              <w:jc w:val="left"/>
              <w:rPr>
                <w:rFonts w:asciiTheme="minorEastAsia" w:eastAsiaTheme="minorEastAsia" w:hAnsiTheme="minorEastAsia"/>
                <w:sz w:val="24"/>
              </w:rPr>
            </w:pPr>
            <w:r w:rsidRPr="000B2F79">
              <w:rPr>
                <w:rFonts w:asciiTheme="minorEastAsia" w:eastAsiaTheme="minorEastAsia" w:hAnsiTheme="minorEastAsia" w:hint="eastAsia"/>
                <w:sz w:val="24"/>
              </w:rPr>
              <w:lastRenderedPageBreak/>
              <w:t>大阪はびきの医療センター整備事業費</w:t>
            </w:r>
          </w:p>
          <w:p w14:paraId="0B3A7CAD" w14:textId="77777777" w:rsidR="00DA74E5" w:rsidRPr="000B2F79" w:rsidRDefault="00DA74E5" w:rsidP="00AF1FA7">
            <w:pPr>
              <w:autoSpaceDE w:val="0"/>
              <w:autoSpaceDN w:val="0"/>
              <w:jc w:val="left"/>
              <w:rPr>
                <w:rFonts w:asciiTheme="minorEastAsia" w:eastAsiaTheme="minorEastAsia" w:hAnsiTheme="minorEastAsia"/>
                <w:sz w:val="24"/>
              </w:rPr>
            </w:pPr>
          </w:p>
          <w:p w14:paraId="334A6BF8" w14:textId="77777777" w:rsidR="00DA74E5" w:rsidRPr="000B2F79" w:rsidRDefault="00DA74E5" w:rsidP="00860ED2">
            <w:pPr>
              <w:autoSpaceDE w:val="0"/>
              <w:autoSpaceDN w:val="0"/>
              <w:jc w:val="left"/>
              <w:rPr>
                <w:rFonts w:asciiTheme="minorEastAsia" w:eastAsiaTheme="minorEastAsia" w:hAnsiTheme="minorEastAsia"/>
                <w:sz w:val="24"/>
              </w:rPr>
            </w:pPr>
          </w:p>
          <w:p w14:paraId="7490F89D" w14:textId="77777777" w:rsidR="00860ED2" w:rsidRPr="000B2F79" w:rsidRDefault="00860ED2" w:rsidP="00860ED2">
            <w:pPr>
              <w:autoSpaceDE w:val="0"/>
              <w:autoSpaceDN w:val="0"/>
              <w:jc w:val="left"/>
              <w:rPr>
                <w:rFonts w:asciiTheme="minorEastAsia" w:eastAsiaTheme="minorEastAsia" w:hAnsiTheme="minorEastAsia"/>
                <w:sz w:val="24"/>
              </w:rPr>
            </w:pPr>
          </w:p>
          <w:p w14:paraId="5E7D4092" w14:textId="5998AEB3" w:rsidR="00860ED2" w:rsidRPr="000B2F79" w:rsidRDefault="00860ED2" w:rsidP="00860ED2">
            <w:pPr>
              <w:autoSpaceDE w:val="0"/>
              <w:autoSpaceDN w:val="0"/>
              <w:ind w:left="339" w:hangingChars="150" w:hanging="339"/>
              <w:jc w:val="left"/>
              <w:rPr>
                <w:rFonts w:asciiTheme="minorEastAsia" w:eastAsiaTheme="minorEastAsia" w:hAnsiTheme="minorEastAsia"/>
                <w:sz w:val="24"/>
              </w:rPr>
            </w:pPr>
            <w:r w:rsidRPr="000B2F79">
              <w:rPr>
                <w:rFonts w:asciiTheme="minorEastAsia" w:eastAsiaTheme="minorEastAsia" w:hAnsiTheme="minorEastAsia" w:hint="eastAsia"/>
                <w:sz w:val="24"/>
              </w:rPr>
              <w:t>⑥ 大阪母子医療センター整備事業費</w:t>
            </w:r>
          </w:p>
          <w:p w14:paraId="6815F855" w14:textId="34EF6187" w:rsidR="00860ED2" w:rsidRPr="000B2F79" w:rsidRDefault="00860ED2" w:rsidP="00860ED2">
            <w:pPr>
              <w:autoSpaceDE w:val="0"/>
              <w:autoSpaceDN w:val="0"/>
              <w:jc w:val="left"/>
              <w:rPr>
                <w:rFonts w:asciiTheme="minorEastAsia" w:eastAsiaTheme="minorEastAsia" w:hAnsiTheme="minorEastAsia"/>
                <w:sz w:val="24"/>
              </w:rPr>
            </w:pPr>
          </w:p>
        </w:tc>
        <w:tc>
          <w:tcPr>
            <w:tcW w:w="2244" w:type="dxa"/>
          </w:tcPr>
          <w:p w14:paraId="2DE4CFFD" w14:textId="77777777" w:rsidR="00DA74E5" w:rsidRPr="000B2F79" w:rsidRDefault="00DA74E5" w:rsidP="00AF1FA7">
            <w:pPr>
              <w:tabs>
                <w:tab w:val="left" w:pos="3000"/>
              </w:tabs>
              <w:autoSpaceDE w:val="0"/>
              <w:autoSpaceDN w:val="0"/>
              <w:ind w:left="240" w:rightChars="10" w:right="20" w:hanging="240"/>
              <w:jc w:val="right"/>
              <w:rPr>
                <w:rFonts w:asciiTheme="minorEastAsia" w:eastAsiaTheme="minorEastAsia" w:hAnsiTheme="minorEastAsia"/>
                <w:sz w:val="24"/>
              </w:rPr>
            </w:pPr>
          </w:p>
          <w:p w14:paraId="3E0BE118" w14:textId="77777777" w:rsidR="00DA74E5" w:rsidRPr="000B2F79" w:rsidRDefault="00DA74E5" w:rsidP="00AF1FA7">
            <w:pPr>
              <w:tabs>
                <w:tab w:val="left" w:pos="3000"/>
              </w:tabs>
              <w:autoSpaceDE w:val="0"/>
              <w:autoSpaceDN w:val="0"/>
              <w:ind w:left="240" w:rightChars="10" w:right="20" w:hanging="240"/>
              <w:jc w:val="right"/>
              <w:rPr>
                <w:rFonts w:asciiTheme="minorEastAsia" w:eastAsiaTheme="minorEastAsia" w:hAnsiTheme="minorEastAsia"/>
                <w:sz w:val="24"/>
              </w:rPr>
            </w:pPr>
          </w:p>
          <w:p w14:paraId="68C73ACB" w14:textId="77777777" w:rsidR="00DA74E5" w:rsidRPr="000B2F79" w:rsidRDefault="00DA74E5" w:rsidP="00AF1FA7">
            <w:pPr>
              <w:tabs>
                <w:tab w:val="left" w:pos="3000"/>
              </w:tabs>
              <w:autoSpaceDE w:val="0"/>
              <w:autoSpaceDN w:val="0"/>
              <w:ind w:left="240" w:rightChars="10" w:right="20" w:hanging="240"/>
              <w:jc w:val="right"/>
              <w:rPr>
                <w:rFonts w:asciiTheme="minorEastAsia" w:eastAsiaTheme="minorEastAsia" w:hAnsiTheme="minorEastAsia"/>
                <w:sz w:val="24"/>
              </w:rPr>
            </w:pPr>
          </w:p>
          <w:p w14:paraId="3E277F39" w14:textId="77777777" w:rsidR="00DA74E5" w:rsidRPr="000B2F79" w:rsidRDefault="00DA74E5" w:rsidP="00AF1FA7">
            <w:pPr>
              <w:tabs>
                <w:tab w:val="left" w:pos="3000"/>
              </w:tabs>
              <w:wordWrap w:val="0"/>
              <w:autoSpaceDE w:val="0"/>
              <w:autoSpaceDN w:val="0"/>
              <w:ind w:left="240" w:rightChars="10" w:right="20" w:hanging="240"/>
              <w:jc w:val="right"/>
              <w:rPr>
                <w:rFonts w:asciiTheme="minorEastAsia" w:eastAsiaTheme="minorEastAsia" w:hAnsiTheme="minorEastAsia"/>
                <w:sz w:val="24"/>
              </w:rPr>
            </w:pPr>
          </w:p>
          <w:p w14:paraId="0C4882C1" w14:textId="77777777" w:rsidR="00DA74E5" w:rsidRPr="000B2F79" w:rsidRDefault="00DA74E5" w:rsidP="00AF1FA7">
            <w:pPr>
              <w:tabs>
                <w:tab w:val="left" w:pos="3000"/>
              </w:tabs>
              <w:wordWrap w:val="0"/>
              <w:autoSpaceDE w:val="0"/>
              <w:autoSpaceDN w:val="0"/>
              <w:ind w:left="240" w:rightChars="10" w:right="20" w:hanging="240"/>
              <w:jc w:val="right"/>
              <w:rPr>
                <w:rFonts w:asciiTheme="minorEastAsia" w:eastAsiaTheme="minorEastAsia" w:hAnsiTheme="minorEastAsia"/>
                <w:sz w:val="24"/>
              </w:rPr>
            </w:pPr>
          </w:p>
          <w:p w14:paraId="5C356DC4" w14:textId="77777777" w:rsidR="00C91B6E" w:rsidRPr="000B2F79" w:rsidRDefault="00C91B6E" w:rsidP="00C91B6E">
            <w:pPr>
              <w:tabs>
                <w:tab w:val="left" w:pos="3000"/>
              </w:tabs>
              <w:wordWrap w:val="0"/>
              <w:autoSpaceDE w:val="0"/>
              <w:autoSpaceDN w:val="0"/>
              <w:ind w:left="240" w:rightChars="10" w:right="20" w:hanging="24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70億7,651万1千円</w:t>
            </w:r>
          </w:p>
          <w:p w14:paraId="08C0CDC6" w14:textId="77777777" w:rsidR="00C91B6E" w:rsidRPr="000B2F79" w:rsidRDefault="00C91B6E" w:rsidP="00C91B6E">
            <w:pPr>
              <w:tabs>
                <w:tab w:val="left" w:pos="3000"/>
              </w:tabs>
              <w:wordWrap w:val="0"/>
              <w:autoSpaceDE w:val="0"/>
              <w:autoSpaceDN w:val="0"/>
              <w:ind w:left="240" w:rightChars="10" w:right="20" w:hanging="24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71億2,890万8千円</w:t>
            </w:r>
          </w:p>
          <w:p w14:paraId="67A2E90A" w14:textId="77830371" w:rsidR="00C91B6E" w:rsidRPr="000B2F79" w:rsidRDefault="00C91B6E" w:rsidP="00C91B6E">
            <w:pPr>
              <w:tabs>
                <w:tab w:val="left" w:pos="3000"/>
              </w:tabs>
              <w:wordWrap w:val="0"/>
              <w:autoSpaceDE w:val="0"/>
              <w:autoSpaceDN w:val="0"/>
              <w:ind w:left="240" w:rightChars="10" w:right="20" w:hanging="24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71億3,750万2千円</w:t>
            </w:r>
          </w:p>
          <w:p w14:paraId="6FD302BD" w14:textId="77777777" w:rsidR="00C91B6E" w:rsidRPr="000B2F79" w:rsidRDefault="00C91B6E" w:rsidP="00C91B6E">
            <w:pPr>
              <w:tabs>
                <w:tab w:val="left" w:pos="3000"/>
              </w:tabs>
              <w:wordWrap w:val="0"/>
              <w:autoSpaceDE w:val="0"/>
              <w:autoSpaceDN w:val="0"/>
              <w:ind w:left="240" w:rightChars="10" w:right="20" w:hanging="240"/>
              <w:jc w:val="right"/>
              <w:rPr>
                <w:rFonts w:asciiTheme="minorEastAsia" w:eastAsiaTheme="minorEastAsia" w:hAnsiTheme="minorEastAsia"/>
                <w:sz w:val="24"/>
                <w:lang w:eastAsia="zh-TW"/>
              </w:rPr>
            </w:pPr>
          </w:p>
          <w:p w14:paraId="0D1D1243" w14:textId="77777777" w:rsidR="00C91B6E" w:rsidRPr="000B2F79" w:rsidRDefault="00C91B6E" w:rsidP="00C91B6E">
            <w:pPr>
              <w:tabs>
                <w:tab w:val="left" w:pos="3000"/>
              </w:tabs>
              <w:wordWrap w:val="0"/>
              <w:autoSpaceDE w:val="0"/>
              <w:autoSpaceDN w:val="0"/>
              <w:ind w:left="240" w:rightChars="10" w:right="20" w:hanging="240"/>
              <w:jc w:val="right"/>
              <w:rPr>
                <w:rFonts w:asciiTheme="minorEastAsia" w:eastAsiaTheme="minorEastAsia" w:hAnsiTheme="minorEastAsia"/>
                <w:sz w:val="24"/>
                <w:lang w:eastAsia="zh-TW"/>
              </w:rPr>
            </w:pPr>
          </w:p>
          <w:p w14:paraId="2F5242B9" w14:textId="2C8D3610" w:rsidR="00C91B6E" w:rsidRPr="000B2F79" w:rsidRDefault="00C91B6E" w:rsidP="00C91B6E">
            <w:pPr>
              <w:tabs>
                <w:tab w:val="left" w:pos="3000"/>
              </w:tabs>
              <w:wordWrap w:val="0"/>
              <w:autoSpaceDE w:val="0"/>
              <w:autoSpaceDN w:val="0"/>
              <w:ind w:left="240" w:rightChars="10" w:right="20" w:hanging="24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20億円</w:t>
            </w:r>
          </w:p>
          <w:p w14:paraId="01D67765" w14:textId="64946901" w:rsidR="00C91B6E" w:rsidRPr="000B2F79" w:rsidRDefault="00C91B6E" w:rsidP="00C91B6E">
            <w:pPr>
              <w:tabs>
                <w:tab w:val="left" w:pos="3000"/>
              </w:tabs>
              <w:wordWrap w:val="0"/>
              <w:autoSpaceDE w:val="0"/>
              <w:autoSpaceDN w:val="0"/>
              <w:ind w:left="240" w:rightChars="10" w:right="20" w:hanging="24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0円</w:t>
            </w:r>
          </w:p>
          <w:p w14:paraId="1BAF1C69" w14:textId="1A2E2660" w:rsidR="00C91B6E" w:rsidRPr="000B2F79" w:rsidRDefault="00C91B6E" w:rsidP="00C91B6E">
            <w:pPr>
              <w:tabs>
                <w:tab w:val="left" w:pos="3000"/>
              </w:tabs>
              <w:wordWrap w:val="0"/>
              <w:autoSpaceDE w:val="0"/>
              <w:autoSpaceDN w:val="0"/>
              <w:ind w:left="240" w:rightChars="10" w:right="20" w:hanging="240"/>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0円</w:t>
            </w:r>
          </w:p>
          <w:p w14:paraId="3BB444BA" w14:textId="77777777" w:rsidR="00C91B6E" w:rsidRPr="000B2F79" w:rsidRDefault="00C91B6E" w:rsidP="00C91B6E">
            <w:pPr>
              <w:tabs>
                <w:tab w:val="left" w:pos="3000"/>
              </w:tabs>
              <w:autoSpaceDE w:val="0"/>
              <w:autoSpaceDN w:val="0"/>
              <w:ind w:left="240" w:rightChars="10" w:right="20" w:hanging="240"/>
              <w:jc w:val="right"/>
              <w:rPr>
                <w:rFonts w:asciiTheme="minorEastAsia" w:eastAsia="PMingLiU" w:hAnsiTheme="minorEastAsia"/>
                <w:sz w:val="24"/>
                <w:lang w:eastAsia="zh-TW"/>
              </w:rPr>
            </w:pPr>
          </w:p>
          <w:p w14:paraId="154CE93E" w14:textId="77777777" w:rsidR="00C91B6E" w:rsidRPr="000B2F79" w:rsidRDefault="00C91B6E" w:rsidP="00C91B6E">
            <w:pPr>
              <w:tabs>
                <w:tab w:val="left" w:pos="3000"/>
              </w:tabs>
              <w:wordWrap w:val="0"/>
              <w:autoSpaceDE w:val="0"/>
              <w:autoSpaceDN w:val="0"/>
              <w:ind w:left="240" w:rightChars="10" w:right="20" w:hanging="240"/>
              <w:jc w:val="right"/>
              <w:rPr>
                <w:rFonts w:asciiTheme="minorEastAsia" w:eastAsiaTheme="minorEastAsia" w:hAnsiTheme="minorEastAsia"/>
                <w:sz w:val="24"/>
                <w:lang w:eastAsia="zh-TW"/>
              </w:rPr>
            </w:pPr>
          </w:p>
          <w:p w14:paraId="429CA027" w14:textId="405FD077" w:rsidR="00C91B6E" w:rsidRPr="000B2F79" w:rsidRDefault="00C91B6E" w:rsidP="00C91B6E">
            <w:pPr>
              <w:tabs>
                <w:tab w:val="left" w:pos="3000"/>
              </w:tabs>
              <w:wordWrap w:val="0"/>
              <w:autoSpaceDE w:val="0"/>
              <w:autoSpaceDN w:val="0"/>
              <w:ind w:left="240" w:rightChars="10" w:right="20" w:hanging="24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1億9,800万円</w:t>
            </w:r>
          </w:p>
          <w:p w14:paraId="0DB8CD97" w14:textId="36CD381A" w:rsidR="00C91B6E" w:rsidRPr="000B2F79" w:rsidRDefault="00C91B6E" w:rsidP="00C91B6E">
            <w:pPr>
              <w:tabs>
                <w:tab w:val="left" w:pos="3000"/>
              </w:tabs>
              <w:wordWrap w:val="0"/>
              <w:autoSpaceDE w:val="0"/>
              <w:autoSpaceDN w:val="0"/>
              <w:ind w:left="240" w:rightChars="10" w:right="20" w:hanging="24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0円</w:t>
            </w:r>
          </w:p>
          <w:p w14:paraId="05B3D008" w14:textId="3F50CF51" w:rsidR="00C91B6E" w:rsidRPr="000B2F79" w:rsidRDefault="00C91B6E" w:rsidP="00C91B6E">
            <w:pPr>
              <w:tabs>
                <w:tab w:val="left" w:pos="3000"/>
              </w:tabs>
              <w:wordWrap w:val="0"/>
              <w:autoSpaceDE w:val="0"/>
              <w:autoSpaceDN w:val="0"/>
              <w:ind w:left="240" w:rightChars="10" w:right="20" w:hanging="24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0円</w:t>
            </w:r>
          </w:p>
          <w:p w14:paraId="6BEA69AC" w14:textId="4C358840" w:rsidR="00C91B6E" w:rsidRPr="000B2F79" w:rsidRDefault="00C91B6E" w:rsidP="00C91B6E">
            <w:pPr>
              <w:tabs>
                <w:tab w:val="left" w:pos="3000"/>
              </w:tabs>
              <w:wordWrap w:val="0"/>
              <w:autoSpaceDE w:val="0"/>
              <w:autoSpaceDN w:val="0"/>
              <w:ind w:left="240" w:rightChars="10" w:right="20" w:hanging="240"/>
              <w:jc w:val="right"/>
              <w:rPr>
                <w:rFonts w:asciiTheme="minorEastAsia" w:eastAsia="PMingLiU" w:hAnsiTheme="minorEastAsia"/>
                <w:sz w:val="24"/>
                <w:lang w:eastAsia="zh-TW"/>
              </w:rPr>
            </w:pPr>
          </w:p>
          <w:p w14:paraId="3CB8E9A6" w14:textId="77777777" w:rsidR="00C91B6E" w:rsidRPr="000B2F79" w:rsidRDefault="00C91B6E" w:rsidP="00C91B6E">
            <w:pPr>
              <w:tabs>
                <w:tab w:val="left" w:pos="3000"/>
              </w:tabs>
              <w:autoSpaceDE w:val="0"/>
              <w:autoSpaceDN w:val="0"/>
              <w:ind w:left="240" w:rightChars="10" w:right="20" w:hanging="240"/>
              <w:jc w:val="right"/>
              <w:rPr>
                <w:rFonts w:asciiTheme="minorEastAsia" w:eastAsia="PMingLiU" w:hAnsiTheme="minorEastAsia"/>
                <w:sz w:val="24"/>
                <w:lang w:eastAsia="zh-TW"/>
              </w:rPr>
            </w:pPr>
          </w:p>
          <w:p w14:paraId="1AE4ED90" w14:textId="77777777" w:rsidR="00C91B6E" w:rsidRPr="000B2F79" w:rsidRDefault="00C91B6E" w:rsidP="00C91B6E">
            <w:pPr>
              <w:tabs>
                <w:tab w:val="left" w:pos="3000"/>
              </w:tabs>
              <w:wordWrap w:val="0"/>
              <w:autoSpaceDE w:val="0"/>
              <w:autoSpaceDN w:val="0"/>
              <w:ind w:left="240" w:rightChars="10" w:right="20" w:hanging="24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21億8,227万4千円</w:t>
            </w:r>
          </w:p>
          <w:p w14:paraId="5B7A6D60" w14:textId="77777777" w:rsidR="00C91B6E" w:rsidRPr="000B2F79" w:rsidRDefault="00C91B6E" w:rsidP="00C91B6E">
            <w:pPr>
              <w:tabs>
                <w:tab w:val="left" w:pos="3000"/>
              </w:tabs>
              <w:wordWrap w:val="0"/>
              <w:autoSpaceDE w:val="0"/>
              <w:autoSpaceDN w:val="0"/>
              <w:ind w:left="240" w:rightChars="10" w:right="20" w:hanging="24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21億7,000万　 円</w:t>
            </w:r>
          </w:p>
          <w:p w14:paraId="02C2E155" w14:textId="05699A4A" w:rsidR="00C91B6E" w:rsidRPr="000B2F79" w:rsidRDefault="00C91B6E" w:rsidP="00C91B6E">
            <w:pPr>
              <w:tabs>
                <w:tab w:val="left" w:pos="3000"/>
              </w:tabs>
              <w:wordWrap w:val="0"/>
              <w:autoSpaceDE w:val="0"/>
              <w:autoSpaceDN w:val="0"/>
              <w:ind w:left="240" w:rightChars="10" w:right="20" w:hanging="24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21億7,000万 　円</w:t>
            </w:r>
          </w:p>
          <w:p w14:paraId="23C1919D" w14:textId="1CE85C73" w:rsidR="00C91B6E" w:rsidRPr="000B2F79" w:rsidRDefault="00C91B6E" w:rsidP="00C91B6E">
            <w:pPr>
              <w:tabs>
                <w:tab w:val="left" w:pos="3000"/>
              </w:tabs>
              <w:wordWrap w:val="0"/>
              <w:autoSpaceDE w:val="0"/>
              <w:autoSpaceDN w:val="0"/>
              <w:ind w:left="240" w:rightChars="10" w:right="20" w:hanging="240"/>
              <w:jc w:val="right"/>
              <w:rPr>
                <w:rFonts w:asciiTheme="minorEastAsia" w:eastAsia="PMingLiU" w:hAnsiTheme="minorEastAsia"/>
                <w:sz w:val="24"/>
                <w:lang w:eastAsia="zh-TW"/>
              </w:rPr>
            </w:pPr>
          </w:p>
          <w:p w14:paraId="192F64C6" w14:textId="77777777" w:rsidR="00C91B6E" w:rsidRPr="000B2F79" w:rsidRDefault="00C91B6E" w:rsidP="00C91B6E">
            <w:pPr>
              <w:tabs>
                <w:tab w:val="left" w:pos="3000"/>
              </w:tabs>
              <w:autoSpaceDE w:val="0"/>
              <w:autoSpaceDN w:val="0"/>
              <w:ind w:left="240" w:rightChars="10" w:right="20" w:hanging="240"/>
              <w:jc w:val="right"/>
              <w:rPr>
                <w:rFonts w:asciiTheme="minorEastAsia" w:eastAsia="PMingLiU" w:hAnsiTheme="minorEastAsia"/>
                <w:sz w:val="24"/>
                <w:lang w:eastAsia="zh-TW"/>
              </w:rPr>
            </w:pPr>
          </w:p>
          <w:p w14:paraId="53FC0699" w14:textId="77777777" w:rsidR="00C91B6E" w:rsidRPr="000B2F79" w:rsidRDefault="00C91B6E" w:rsidP="00C91B6E">
            <w:pPr>
              <w:tabs>
                <w:tab w:val="left" w:pos="3000"/>
              </w:tabs>
              <w:wordWrap w:val="0"/>
              <w:autoSpaceDE w:val="0"/>
              <w:autoSpaceDN w:val="0"/>
              <w:ind w:left="240" w:rightChars="10" w:right="20" w:hanging="24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19億4,978万　 円</w:t>
            </w:r>
          </w:p>
          <w:p w14:paraId="0695EC9F" w14:textId="77777777" w:rsidR="00C91B6E" w:rsidRPr="000B2F79" w:rsidRDefault="00C91B6E" w:rsidP="00C91B6E">
            <w:pPr>
              <w:tabs>
                <w:tab w:val="left" w:pos="3000"/>
              </w:tabs>
              <w:wordWrap w:val="0"/>
              <w:autoSpaceDE w:val="0"/>
              <w:autoSpaceDN w:val="0"/>
              <w:ind w:left="240" w:rightChars="10" w:right="20" w:hanging="24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20億3,553万9千円</w:t>
            </w:r>
          </w:p>
          <w:p w14:paraId="40A34111" w14:textId="40ECC032" w:rsidR="00C91B6E" w:rsidRPr="000B2F79" w:rsidRDefault="00D4175D" w:rsidP="00C91B6E">
            <w:pPr>
              <w:tabs>
                <w:tab w:val="left" w:pos="3000"/>
              </w:tabs>
              <w:wordWrap w:val="0"/>
              <w:autoSpaceDE w:val="0"/>
              <w:autoSpaceDN w:val="0"/>
              <w:ind w:left="240" w:rightChars="10" w:right="20" w:hanging="240"/>
              <w:jc w:val="right"/>
              <w:rPr>
                <w:rFonts w:asciiTheme="minorEastAsia" w:eastAsiaTheme="minorEastAsia" w:hAnsiTheme="minorEastAsia"/>
                <w:sz w:val="24"/>
                <w:lang w:eastAsia="zh-TW"/>
              </w:rPr>
            </w:pPr>
            <w:r>
              <w:rPr>
                <w:rFonts w:asciiTheme="minorEastAsia" w:eastAsiaTheme="minorEastAsia" w:hAnsiTheme="minorEastAsia" w:hint="eastAsia"/>
                <w:sz w:val="24"/>
                <w:lang w:eastAsia="zh-TW"/>
              </w:rPr>
              <w:t>18</w:t>
            </w:r>
            <w:r w:rsidR="00C91B6E" w:rsidRPr="000B2F79">
              <w:rPr>
                <w:rFonts w:asciiTheme="minorEastAsia" w:eastAsiaTheme="minorEastAsia" w:hAnsiTheme="minorEastAsia" w:hint="eastAsia"/>
                <w:sz w:val="24"/>
                <w:lang w:eastAsia="zh-TW"/>
              </w:rPr>
              <w:t>億</w:t>
            </w:r>
            <w:r>
              <w:rPr>
                <w:rFonts w:asciiTheme="minorEastAsia" w:eastAsiaTheme="minorEastAsia" w:hAnsiTheme="minorEastAsia" w:hint="eastAsia"/>
                <w:sz w:val="24"/>
                <w:lang w:eastAsia="zh-TW"/>
              </w:rPr>
              <w:t>6,131</w:t>
            </w:r>
            <w:r w:rsidR="00C91B6E" w:rsidRPr="000B2F79">
              <w:rPr>
                <w:rFonts w:asciiTheme="minorEastAsia" w:eastAsiaTheme="minorEastAsia" w:hAnsiTheme="minorEastAsia" w:hint="eastAsia"/>
                <w:sz w:val="24"/>
                <w:lang w:eastAsia="zh-TW"/>
              </w:rPr>
              <w:t>万</w:t>
            </w:r>
            <w:r>
              <w:rPr>
                <w:rFonts w:asciiTheme="minorEastAsia" w:eastAsiaTheme="minorEastAsia" w:hAnsiTheme="minorEastAsia" w:hint="eastAsia"/>
                <w:sz w:val="24"/>
                <w:lang w:eastAsia="zh-TW"/>
              </w:rPr>
              <w:t>3</w:t>
            </w:r>
            <w:r w:rsidR="00C91B6E" w:rsidRPr="000B2F79">
              <w:rPr>
                <w:rFonts w:asciiTheme="minorEastAsia" w:eastAsiaTheme="minorEastAsia" w:hAnsiTheme="minorEastAsia" w:hint="eastAsia"/>
                <w:sz w:val="24"/>
                <w:lang w:eastAsia="zh-TW"/>
              </w:rPr>
              <w:t>千円</w:t>
            </w:r>
          </w:p>
          <w:p w14:paraId="7C3161F0" w14:textId="76C6425E" w:rsidR="00C91B6E" w:rsidRPr="000B2F79" w:rsidRDefault="00C91B6E" w:rsidP="00C91B6E">
            <w:pPr>
              <w:tabs>
                <w:tab w:val="left" w:pos="3000"/>
              </w:tabs>
              <w:wordWrap w:val="0"/>
              <w:autoSpaceDE w:val="0"/>
              <w:autoSpaceDN w:val="0"/>
              <w:ind w:left="240" w:rightChars="10" w:right="20" w:hanging="240"/>
              <w:jc w:val="right"/>
              <w:rPr>
                <w:rFonts w:asciiTheme="minorEastAsia" w:eastAsia="PMingLiU" w:hAnsiTheme="minorEastAsia"/>
                <w:sz w:val="24"/>
                <w:lang w:eastAsia="zh-TW"/>
              </w:rPr>
            </w:pPr>
          </w:p>
          <w:p w14:paraId="53D9238C" w14:textId="77777777" w:rsidR="00C91B6E" w:rsidRPr="000B2F79" w:rsidRDefault="00C91B6E" w:rsidP="00C91B6E">
            <w:pPr>
              <w:tabs>
                <w:tab w:val="left" w:pos="3000"/>
              </w:tabs>
              <w:autoSpaceDE w:val="0"/>
              <w:autoSpaceDN w:val="0"/>
              <w:ind w:left="240" w:rightChars="10" w:right="20" w:hanging="240"/>
              <w:jc w:val="right"/>
              <w:rPr>
                <w:rFonts w:asciiTheme="minorEastAsia" w:eastAsia="PMingLiU" w:hAnsiTheme="minorEastAsia"/>
                <w:sz w:val="24"/>
                <w:lang w:eastAsia="zh-TW"/>
              </w:rPr>
            </w:pPr>
          </w:p>
          <w:p w14:paraId="0D871DEA" w14:textId="77777777" w:rsidR="00C91B6E" w:rsidRPr="000B2F79" w:rsidRDefault="00C91B6E" w:rsidP="00C91B6E">
            <w:pPr>
              <w:tabs>
                <w:tab w:val="left" w:pos="3000"/>
              </w:tabs>
              <w:wordWrap w:val="0"/>
              <w:autoSpaceDE w:val="0"/>
              <w:autoSpaceDN w:val="0"/>
              <w:ind w:left="240" w:rightChars="10" w:right="20" w:hanging="24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3,177万3千円</w:t>
            </w:r>
          </w:p>
          <w:p w14:paraId="139358E0" w14:textId="77777777" w:rsidR="00C91B6E" w:rsidRPr="000B2F79" w:rsidRDefault="00C91B6E" w:rsidP="00C91B6E">
            <w:pPr>
              <w:tabs>
                <w:tab w:val="left" w:pos="3000"/>
              </w:tabs>
              <w:wordWrap w:val="0"/>
              <w:autoSpaceDE w:val="0"/>
              <w:autoSpaceDN w:val="0"/>
              <w:ind w:left="240" w:rightChars="10" w:right="20" w:hanging="24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7,850万6千円</w:t>
            </w:r>
          </w:p>
          <w:p w14:paraId="16C54C10" w14:textId="77777777" w:rsidR="00C91B6E" w:rsidRPr="000B2F79" w:rsidRDefault="00C91B6E" w:rsidP="00C91B6E">
            <w:pPr>
              <w:tabs>
                <w:tab w:val="left" w:pos="3000"/>
              </w:tabs>
              <w:wordWrap w:val="0"/>
              <w:autoSpaceDE w:val="0"/>
              <w:autoSpaceDN w:val="0"/>
              <w:ind w:left="240" w:rightChars="10" w:right="20" w:hanging="24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7,850万6千円</w:t>
            </w:r>
          </w:p>
          <w:p w14:paraId="2A03CE9E" w14:textId="62926418" w:rsidR="00C91B6E" w:rsidRPr="000B2F79" w:rsidRDefault="00C91B6E" w:rsidP="00C91B6E">
            <w:pPr>
              <w:tabs>
                <w:tab w:val="left" w:pos="3000"/>
              </w:tabs>
              <w:wordWrap w:val="0"/>
              <w:autoSpaceDE w:val="0"/>
              <w:autoSpaceDN w:val="0"/>
              <w:ind w:left="240" w:rightChars="10" w:right="20" w:hanging="240"/>
              <w:jc w:val="right"/>
              <w:rPr>
                <w:rFonts w:asciiTheme="minorEastAsia" w:eastAsia="PMingLiU" w:hAnsiTheme="minorEastAsia"/>
                <w:sz w:val="24"/>
                <w:lang w:eastAsia="zh-TW"/>
              </w:rPr>
            </w:pPr>
          </w:p>
          <w:p w14:paraId="2516CD14" w14:textId="40877A07" w:rsidR="00C91B6E" w:rsidRPr="000B2F79" w:rsidRDefault="00C91B6E" w:rsidP="00C91B6E">
            <w:pPr>
              <w:tabs>
                <w:tab w:val="left" w:pos="3000"/>
              </w:tabs>
              <w:autoSpaceDE w:val="0"/>
              <w:autoSpaceDN w:val="0"/>
              <w:ind w:left="240" w:rightChars="10" w:right="20" w:hanging="240"/>
              <w:jc w:val="right"/>
              <w:rPr>
                <w:rFonts w:asciiTheme="minorEastAsia" w:eastAsia="PMingLiU" w:hAnsiTheme="minorEastAsia"/>
                <w:sz w:val="24"/>
                <w:lang w:eastAsia="zh-TW"/>
              </w:rPr>
            </w:pPr>
          </w:p>
          <w:p w14:paraId="28612CB2" w14:textId="77777777" w:rsidR="002D56BD" w:rsidRPr="000B2F79" w:rsidRDefault="002D56BD" w:rsidP="00C91B6E">
            <w:pPr>
              <w:tabs>
                <w:tab w:val="left" w:pos="3000"/>
              </w:tabs>
              <w:autoSpaceDE w:val="0"/>
              <w:autoSpaceDN w:val="0"/>
              <w:ind w:left="240" w:rightChars="10" w:right="20" w:hanging="240"/>
              <w:jc w:val="right"/>
              <w:rPr>
                <w:rFonts w:asciiTheme="minorEastAsia" w:eastAsia="PMingLiU" w:hAnsiTheme="minorEastAsia"/>
                <w:sz w:val="24"/>
                <w:lang w:eastAsia="zh-TW"/>
              </w:rPr>
            </w:pPr>
          </w:p>
          <w:p w14:paraId="5CC35505" w14:textId="77777777" w:rsidR="00C91B6E" w:rsidRPr="000B2F79" w:rsidRDefault="00C91B6E" w:rsidP="00C91B6E">
            <w:pPr>
              <w:tabs>
                <w:tab w:val="left" w:pos="3000"/>
              </w:tabs>
              <w:wordWrap w:val="0"/>
              <w:autoSpaceDE w:val="0"/>
              <w:autoSpaceDN w:val="0"/>
              <w:ind w:left="240" w:rightChars="10" w:right="20" w:hanging="240"/>
              <w:jc w:val="right"/>
              <w:rPr>
                <w:rFonts w:asciiTheme="minorEastAsia" w:eastAsiaTheme="minorEastAsia" w:hAnsiTheme="minorEastAsia"/>
                <w:sz w:val="24"/>
                <w:lang w:eastAsia="zh-TW"/>
              </w:rPr>
            </w:pPr>
          </w:p>
          <w:p w14:paraId="4CA17AA8" w14:textId="77777777" w:rsidR="00C91B6E" w:rsidRPr="000B2F79" w:rsidRDefault="00C91B6E" w:rsidP="00C91B6E">
            <w:pPr>
              <w:tabs>
                <w:tab w:val="left" w:pos="3000"/>
              </w:tabs>
              <w:wordWrap w:val="0"/>
              <w:autoSpaceDE w:val="0"/>
              <w:autoSpaceDN w:val="0"/>
              <w:ind w:left="240" w:rightChars="10" w:right="20" w:hanging="24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lastRenderedPageBreak/>
              <w:t>2,387万8千円</w:t>
            </w:r>
          </w:p>
          <w:p w14:paraId="69EB50B3" w14:textId="77777777" w:rsidR="00C91B6E" w:rsidRPr="000B2F79" w:rsidRDefault="00C91B6E" w:rsidP="00C91B6E">
            <w:pPr>
              <w:tabs>
                <w:tab w:val="left" w:pos="3000"/>
              </w:tabs>
              <w:wordWrap w:val="0"/>
              <w:autoSpaceDE w:val="0"/>
              <w:autoSpaceDN w:val="0"/>
              <w:ind w:left="240" w:rightChars="10" w:right="20" w:hanging="24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4,147万5千円</w:t>
            </w:r>
          </w:p>
          <w:p w14:paraId="0383E2C9" w14:textId="78280CB2" w:rsidR="00C91B6E" w:rsidRPr="000B2F79" w:rsidRDefault="00C91B6E" w:rsidP="00C91B6E">
            <w:pPr>
              <w:tabs>
                <w:tab w:val="left" w:pos="3000"/>
              </w:tabs>
              <w:wordWrap w:val="0"/>
              <w:autoSpaceDE w:val="0"/>
              <w:autoSpaceDN w:val="0"/>
              <w:ind w:left="240" w:rightChars="10" w:right="20" w:hanging="24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1,100万　 円</w:t>
            </w:r>
          </w:p>
          <w:p w14:paraId="118309DB" w14:textId="79EE133C" w:rsidR="00C91B6E" w:rsidRPr="000B2F79" w:rsidRDefault="00C91B6E" w:rsidP="00C91B6E">
            <w:pPr>
              <w:tabs>
                <w:tab w:val="left" w:pos="3000"/>
              </w:tabs>
              <w:wordWrap w:val="0"/>
              <w:autoSpaceDE w:val="0"/>
              <w:autoSpaceDN w:val="0"/>
              <w:ind w:left="240" w:rightChars="10" w:right="20" w:hanging="240"/>
              <w:jc w:val="right"/>
              <w:rPr>
                <w:rFonts w:asciiTheme="minorEastAsia" w:eastAsia="PMingLiU" w:hAnsiTheme="minorEastAsia"/>
                <w:sz w:val="24"/>
                <w:lang w:eastAsia="zh-TW"/>
              </w:rPr>
            </w:pPr>
          </w:p>
          <w:p w14:paraId="21157662" w14:textId="77777777" w:rsidR="00EC07D1" w:rsidRPr="000B2F79" w:rsidRDefault="00EC07D1" w:rsidP="00C91B6E">
            <w:pPr>
              <w:tabs>
                <w:tab w:val="left" w:pos="3000"/>
              </w:tabs>
              <w:autoSpaceDE w:val="0"/>
              <w:autoSpaceDN w:val="0"/>
              <w:ind w:left="240" w:rightChars="10" w:right="20" w:hanging="240"/>
              <w:jc w:val="right"/>
              <w:rPr>
                <w:rFonts w:asciiTheme="minorEastAsia" w:eastAsia="PMingLiU" w:hAnsiTheme="minorEastAsia"/>
                <w:sz w:val="24"/>
                <w:lang w:eastAsia="zh-TW"/>
              </w:rPr>
            </w:pPr>
          </w:p>
          <w:p w14:paraId="01C6DE6E" w14:textId="77777777" w:rsidR="00233066" w:rsidRPr="000B2F79" w:rsidRDefault="00C91B6E" w:rsidP="00EC07D1">
            <w:pPr>
              <w:tabs>
                <w:tab w:val="left" w:pos="3000"/>
              </w:tabs>
              <w:wordWrap w:val="0"/>
              <w:autoSpaceDE w:val="0"/>
              <w:autoSpaceDN w:val="0"/>
              <w:ind w:left="240" w:rightChars="10" w:right="20" w:hanging="240"/>
              <w:jc w:val="right"/>
              <w:rPr>
                <w:rFonts w:ascii="ＭＳ 明朝" w:hAnsi="ＭＳ 明朝"/>
                <w:sz w:val="24"/>
                <w:lang w:eastAsia="zh-TW"/>
              </w:rPr>
            </w:pPr>
            <w:r w:rsidRPr="000B2F79">
              <w:rPr>
                <w:rFonts w:ascii="ＭＳ 明朝" w:hAnsi="ＭＳ 明朝" w:hint="eastAsia"/>
                <w:sz w:val="24"/>
                <w:lang w:eastAsia="zh-TW"/>
              </w:rPr>
              <w:t>0円</w:t>
            </w:r>
          </w:p>
          <w:p w14:paraId="748B6285" w14:textId="379DB1AA" w:rsidR="00C91B6E" w:rsidRPr="000B2F79" w:rsidRDefault="00C91B6E" w:rsidP="00EC07D1">
            <w:pPr>
              <w:tabs>
                <w:tab w:val="left" w:pos="3000"/>
              </w:tabs>
              <w:wordWrap w:val="0"/>
              <w:autoSpaceDE w:val="0"/>
              <w:autoSpaceDN w:val="0"/>
              <w:ind w:left="240" w:rightChars="10" w:right="20" w:hanging="240"/>
              <w:jc w:val="right"/>
              <w:rPr>
                <w:rFonts w:ascii="ＭＳ 明朝" w:eastAsia="PMingLiU" w:hAnsi="ＭＳ 明朝"/>
                <w:sz w:val="24"/>
                <w:lang w:eastAsia="zh-TW"/>
              </w:rPr>
            </w:pPr>
            <w:r w:rsidRPr="000B2F79">
              <w:rPr>
                <w:rFonts w:ascii="ＭＳ 明朝" w:hAnsi="ＭＳ 明朝" w:hint="eastAsia"/>
                <w:sz w:val="24"/>
                <w:lang w:eastAsia="zh-TW"/>
              </w:rPr>
              <w:t>2億5,556万</w:t>
            </w:r>
            <w:r w:rsidR="00233066" w:rsidRPr="000B2F79">
              <w:rPr>
                <w:rFonts w:ascii="ＭＳ 明朝" w:hAnsi="ＭＳ 明朝" w:hint="eastAsia"/>
                <w:sz w:val="24"/>
                <w:lang w:eastAsia="zh-TW"/>
              </w:rPr>
              <w:t xml:space="preserve">　 </w:t>
            </w:r>
            <w:r w:rsidRPr="000B2F79">
              <w:rPr>
                <w:rFonts w:ascii="ＭＳ 明朝" w:hAnsi="ＭＳ 明朝" w:hint="eastAsia"/>
                <w:sz w:val="24"/>
                <w:lang w:eastAsia="zh-TW"/>
              </w:rPr>
              <w:t>円</w:t>
            </w:r>
          </w:p>
          <w:p w14:paraId="7E543D16" w14:textId="79FC1080" w:rsidR="00EC07D1" w:rsidRPr="000B2F79" w:rsidRDefault="00EC07D1" w:rsidP="00EC07D1">
            <w:pPr>
              <w:tabs>
                <w:tab w:val="left" w:pos="3000"/>
              </w:tabs>
              <w:autoSpaceDE w:val="0"/>
              <w:autoSpaceDN w:val="0"/>
              <w:ind w:left="240" w:rightChars="10" w:right="20" w:hanging="240"/>
              <w:jc w:val="right"/>
              <w:rPr>
                <w:rFonts w:ascii="ＭＳ 明朝" w:eastAsia="PMingLiU" w:hAnsi="ＭＳ 明朝"/>
                <w:sz w:val="24"/>
                <w:lang w:eastAsia="zh-TW"/>
              </w:rPr>
            </w:pPr>
            <w:r w:rsidRPr="000B2F79">
              <w:rPr>
                <w:rFonts w:asciiTheme="minorEastAsia" w:eastAsiaTheme="minorEastAsia" w:hAnsiTheme="minorEastAsia" w:hint="eastAsia"/>
                <w:sz w:val="24"/>
                <w:lang w:eastAsia="zh-TW"/>
              </w:rPr>
              <w:t>2億2,997万5千円</w:t>
            </w:r>
          </w:p>
          <w:p w14:paraId="23E5BEA8" w14:textId="7BE79536" w:rsidR="00EC07D1" w:rsidRPr="000B2F79" w:rsidRDefault="00EC07D1" w:rsidP="00C91B6E">
            <w:pPr>
              <w:tabs>
                <w:tab w:val="left" w:pos="1914"/>
                <w:tab w:val="left" w:pos="3000"/>
              </w:tabs>
              <w:autoSpaceDE w:val="0"/>
              <w:autoSpaceDN w:val="0"/>
              <w:ind w:left="240" w:hanging="240"/>
              <w:jc w:val="right"/>
              <w:rPr>
                <w:rFonts w:asciiTheme="minorEastAsia" w:eastAsia="PMingLiU" w:hAnsiTheme="minorEastAsia"/>
                <w:sz w:val="24"/>
                <w:lang w:eastAsia="zh-TW"/>
              </w:rPr>
            </w:pPr>
          </w:p>
        </w:tc>
        <w:tc>
          <w:tcPr>
            <w:tcW w:w="4896" w:type="dxa"/>
          </w:tcPr>
          <w:p w14:paraId="3FCFE981" w14:textId="77777777" w:rsidR="00DA74E5" w:rsidRPr="000B2F79" w:rsidRDefault="00DA74E5" w:rsidP="00AF1FA7">
            <w:pPr>
              <w:tabs>
                <w:tab w:val="left" w:pos="3000"/>
              </w:tabs>
              <w:autoSpaceDE w:val="0"/>
              <w:autoSpaceDN w:val="0"/>
              <w:ind w:left="240" w:hanging="240"/>
              <w:rPr>
                <w:rFonts w:asciiTheme="minorEastAsia" w:eastAsiaTheme="minorEastAsia" w:hAnsiTheme="minorEastAsia"/>
                <w:sz w:val="24"/>
                <w:lang w:eastAsia="zh-TW"/>
              </w:rPr>
            </w:pPr>
          </w:p>
          <w:p w14:paraId="263DD5BA" w14:textId="77777777" w:rsidR="00DA74E5" w:rsidRPr="000B2F79" w:rsidRDefault="00DA74E5" w:rsidP="00BF4EAF">
            <w:pPr>
              <w:autoSpaceDE w:val="0"/>
              <w:autoSpaceDN w:val="0"/>
              <w:rPr>
                <w:rFonts w:asciiTheme="minorEastAsia" w:eastAsiaTheme="minorEastAsia" w:hAnsiTheme="minorEastAsia"/>
                <w:sz w:val="24"/>
                <w:lang w:eastAsia="zh-TW"/>
              </w:rPr>
            </w:pPr>
          </w:p>
          <w:p w14:paraId="2D3D0E92" w14:textId="77777777" w:rsidR="00DA74E5" w:rsidRPr="000B2F79" w:rsidRDefault="00DA74E5" w:rsidP="00BF4EAF">
            <w:pPr>
              <w:autoSpaceDE w:val="0"/>
              <w:autoSpaceDN w:val="0"/>
              <w:rPr>
                <w:rFonts w:asciiTheme="minorEastAsia" w:eastAsiaTheme="minorEastAsia" w:hAnsiTheme="minorEastAsia"/>
                <w:sz w:val="24"/>
                <w:lang w:eastAsia="zh-TW"/>
              </w:rPr>
            </w:pPr>
          </w:p>
          <w:p w14:paraId="1A64D441" w14:textId="77777777" w:rsidR="00DA74E5" w:rsidRPr="000B2F79" w:rsidRDefault="00DA74E5" w:rsidP="00BF4EAF">
            <w:pPr>
              <w:autoSpaceDE w:val="0"/>
              <w:autoSpaceDN w:val="0"/>
              <w:rPr>
                <w:rFonts w:asciiTheme="minorEastAsia" w:eastAsiaTheme="minorEastAsia" w:hAnsiTheme="minorEastAsia"/>
                <w:spacing w:val="-14"/>
                <w:sz w:val="24"/>
                <w:lang w:eastAsia="zh-TW"/>
              </w:rPr>
            </w:pPr>
          </w:p>
          <w:p w14:paraId="292F7398" w14:textId="77777777" w:rsidR="00DA74E5" w:rsidRPr="000B2F79" w:rsidRDefault="00DA74E5" w:rsidP="00BF4EAF">
            <w:pPr>
              <w:autoSpaceDE w:val="0"/>
              <w:autoSpaceDN w:val="0"/>
              <w:rPr>
                <w:rFonts w:asciiTheme="minorEastAsia" w:eastAsiaTheme="minorEastAsia" w:hAnsiTheme="minorEastAsia"/>
                <w:spacing w:val="-14"/>
                <w:sz w:val="24"/>
                <w:lang w:eastAsia="zh-TW"/>
              </w:rPr>
            </w:pPr>
          </w:p>
          <w:p w14:paraId="1C72479E" w14:textId="77777777" w:rsidR="00DA74E5" w:rsidRPr="000B2F79" w:rsidRDefault="00DA74E5" w:rsidP="00AF1FA7">
            <w:pPr>
              <w:autoSpaceDE w:val="0"/>
              <w:autoSpaceDN w:val="0"/>
              <w:ind w:firstLineChars="100" w:firstLine="212"/>
              <w:rPr>
                <w:rFonts w:asciiTheme="minorEastAsia" w:eastAsiaTheme="minorEastAsia" w:hAnsiTheme="minorEastAsia"/>
                <w:spacing w:val="-14"/>
                <w:sz w:val="24"/>
              </w:rPr>
            </w:pPr>
            <w:r w:rsidRPr="000B2F79">
              <w:rPr>
                <w:rFonts w:asciiTheme="minorEastAsia" w:eastAsiaTheme="minorEastAsia" w:hAnsiTheme="minorEastAsia" w:hint="eastAsia"/>
                <w:spacing w:val="-14"/>
                <w:sz w:val="24"/>
              </w:rPr>
              <w:t>５病院を運営する地方独立行政法人大阪府立病院機構（以下「府立病院機構」）に対し運営費負担金を交付する。</w:t>
            </w:r>
          </w:p>
          <w:p w14:paraId="6732311E" w14:textId="77777777" w:rsidR="00DA74E5" w:rsidRPr="000B2F79" w:rsidRDefault="00DA74E5" w:rsidP="00AF1FA7">
            <w:pPr>
              <w:autoSpaceDE w:val="0"/>
              <w:autoSpaceDN w:val="0"/>
              <w:ind w:left="240" w:hanging="240"/>
              <w:rPr>
                <w:rFonts w:asciiTheme="minorEastAsia" w:eastAsiaTheme="minorEastAsia" w:hAnsiTheme="minorEastAsia"/>
                <w:sz w:val="24"/>
              </w:rPr>
            </w:pPr>
          </w:p>
          <w:p w14:paraId="2EBE26AF" w14:textId="77777777" w:rsidR="003C2A51" w:rsidRPr="000B2F79" w:rsidRDefault="003C2A51" w:rsidP="00AF1FA7">
            <w:pPr>
              <w:autoSpaceDE w:val="0"/>
              <w:autoSpaceDN w:val="0"/>
              <w:ind w:left="240" w:hanging="240"/>
              <w:rPr>
                <w:rFonts w:asciiTheme="minorEastAsia" w:eastAsiaTheme="minorEastAsia" w:hAnsiTheme="minorEastAsia"/>
                <w:sz w:val="24"/>
              </w:rPr>
            </w:pPr>
          </w:p>
          <w:p w14:paraId="5E43D8C0" w14:textId="4BFB3D12" w:rsidR="00254B10" w:rsidRPr="000B2F79" w:rsidRDefault="00254B10" w:rsidP="00254B10">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物価高騰等による経営悪化をふまえ、府立病院機構が安定的に医療提供を実施できるよう、政策医療に要する経費の一部を支援。</w:t>
            </w:r>
          </w:p>
          <w:p w14:paraId="6BDF3914" w14:textId="77777777" w:rsidR="00254B10" w:rsidRPr="000B2F79" w:rsidRDefault="00254B10" w:rsidP="00254B10">
            <w:pPr>
              <w:autoSpaceDE w:val="0"/>
              <w:autoSpaceDN w:val="0"/>
              <w:ind w:left="240" w:hanging="240"/>
              <w:rPr>
                <w:rFonts w:asciiTheme="minorEastAsia" w:eastAsiaTheme="minorEastAsia" w:hAnsiTheme="minorEastAsia"/>
                <w:sz w:val="24"/>
              </w:rPr>
            </w:pPr>
          </w:p>
          <w:p w14:paraId="6D9DB3B7" w14:textId="77777777" w:rsidR="00254B10" w:rsidRPr="000B2F79" w:rsidRDefault="00254B10" w:rsidP="00254B10">
            <w:pPr>
              <w:autoSpaceDE w:val="0"/>
              <w:autoSpaceDN w:val="0"/>
              <w:ind w:left="240" w:hanging="240"/>
              <w:rPr>
                <w:rFonts w:asciiTheme="minorEastAsia" w:eastAsiaTheme="minorEastAsia" w:hAnsiTheme="minorEastAsia"/>
                <w:sz w:val="24"/>
              </w:rPr>
            </w:pPr>
          </w:p>
          <w:p w14:paraId="560472A2" w14:textId="4B6F4515" w:rsidR="00254B10" w:rsidRPr="000B2F79" w:rsidRDefault="00254B10" w:rsidP="00254B10">
            <w:pPr>
              <w:autoSpaceDE w:val="0"/>
              <w:autoSpaceDN w:val="0"/>
              <w:rPr>
                <w:rFonts w:asciiTheme="minorEastAsia" w:eastAsiaTheme="minorEastAsia" w:hAnsiTheme="minorEastAsia"/>
                <w:sz w:val="24"/>
              </w:rPr>
            </w:pPr>
            <w:r w:rsidRPr="000B2F79">
              <w:rPr>
                <w:rFonts w:asciiTheme="minorEastAsia" w:eastAsiaTheme="minorEastAsia" w:hAnsiTheme="minorEastAsia" w:hint="eastAsia"/>
                <w:sz w:val="24"/>
              </w:rPr>
              <w:t xml:space="preserve">　府立病院機構が持続的な運営を継続できるよう、経営改善方策を検討し、その実現に向けた伴走支援を実施。</w:t>
            </w:r>
          </w:p>
          <w:p w14:paraId="546A6A12" w14:textId="79794E1F" w:rsidR="00DA74E5" w:rsidRPr="000B2F79" w:rsidRDefault="00DA74E5" w:rsidP="00AF1FA7">
            <w:pPr>
              <w:autoSpaceDE w:val="0"/>
              <w:autoSpaceDN w:val="0"/>
              <w:rPr>
                <w:rFonts w:asciiTheme="minorEastAsia" w:eastAsiaTheme="minorEastAsia" w:hAnsiTheme="minorEastAsia"/>
                <w:sz w:val="24"/>
              </w:rPr>
            </w:pPr>
          </w:p>
          <w:p w14:paraId="3DB6E536" w14:textId="77777777" w:rsidR="0036031E" w:rsidRPr="000B2F79" w:rsidRDefault="0036031E" w:rsidP="00AF1FA7">
            <w:pPr>
              <w:autoSpaceDE w:val="0"/>
              <w:autoSpaceDN w:val="0"/>
              <w:rPr>
                <w:rFonts w:asciiTheme="minorEastAsia" w:eastAsiaTheme="minorEastAsia" w:hAnsiTheme="minorEastAsia"/>
                <w:sz w:val="24"/>
              </w:rPr>
            </w:pPr>
          </w:p>
          <w:p w14:paraId="117413ED" w14:textId="77777777" w:rsidR="00DA74E5" w:rsidRPr="000B2F79" w:rsidRDefault="00DA74E5" w:rsidP="00AF1FA7">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府立病院機構に対し、医療機器の更新や施設の改修に要する資金を貸付。</w:t>
            </w:r>
          </w:p>
          <w:p w14:paraId="2D2D2757" w14:textId="77777777" w:rsidR="00DA74E5" w:rsidRPr="000B2F79" w:rsidRDefault="00DA74E5" w:rsidP="00AF1FA7">
            <w:pPr>
              <w:autoSpaceDE w:val="0"/>
              <w:autoSpaceDN w:val="0"/>
              <w:ind w:left="240" w:hanging="240"/>
              <w:rPr>
                <w:rFonts w:asciiTheme="minorEastAsia" w:eastAsiaTheme="minorEastAsia" w:hAnsiTheme="minorEastAsia"/>
                <w:sz w:val="24"/>
              </w:rPr>
            </w:pPr>
          </w:p>
          <w:p w14:paraId="384B0FF2" w14:textId="77777777" w:rsidR="00DA74E5" w:rsidRPr="000B2F79" w:rsidRDefault="00DA74E5" w:rsidP="00AF1FA7">
            <w:pPr>
              <w:autoSpaceDE w:val="0"/>
              <w:autoSpaceDN w:val="0"/>
              <w:ind w:left="240" w:hanging="240"/>
              <w:rPr>
                <w:rFonts w:asciiTheme="minorEastAsia" w:eastAsiaTheme="minorEastAsia" w:hAnsiTheme="minorEastAsia"/>
                <w:sz w:val="24"/>
              </w:rPr>
            </w:pPr>
          </w:p>
          <w:p w14:paraId="32AF7A80" w14:textId="77777777" w:rsidR="00DA74E5" w:rsidRPr="000B2F79" w:rsidRDefault="00DA74E5" w:rsidP="00AF1FA7">
            <w:pPr>
              <w:autoSpaceDE w:val="0"/>
              <w:autoSpaceDN w:val="0"/>
              <w:ind w:left="240" w:hanging="240"/>
              <w:rPr>
                <w:rFonts w:asciiTheme="minorEastAsia" w:eastAsiaTheme="minorEastAsia" w:hAnsiTheme="minorEastAsia"/>
                <w:sz w:val="24"/>
              </w:rPr>
            </w:pPr>
          </w:p>
          <w:p w14:paraId="10FB5433" w14:textId="77777777" w:rsidR="00DA74E5" w:rsidRPr="000B2F79" w:rsidRDefault="00DA74E5" w:rsidP="00AF1FA7">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府立病院機構職員にかかる基礎年金拠出金等の納付に要する費用のうち、法令に基づく部分（公的負担分）を負担。</w:t>
            </w:r>
          </w:p>
          <w:p w14:paraId="14D9D7E3" w14:textId="77777777" w:rsidR="00DA74E5" w:rsidRPr="000B2F79" w:rsidRDefault="00DA74E5" w:rsidP="00AF1FA7">
            <w:pPr>
              <w:autoSpaceDE w:val="0"/>
              <w:autoSpaceDN w:val="0"/>
              <w:ind w:left="240" w:hanging="240"/>
              <w:rPr>
                <w:rFonts w:asciiTheme="minorEastAsia" w:eastAsiaTheme="minorEastAsia" w:hAnsiTheme="minorEastAsia"/>
                <w:sz w:val="24"/>
              </w:rPr>
            </w:pPr>
          </w:p>
          <w:p w14:paraId="043BCB27" w14:textId="77777777" w:rsidR="00DA74E5" w:rsidRPr="000B2F79" w:rsidRDefault="00DA74E5" w:rsidP="00AF1FA7">
            <w:pPr>
              <w:autoSpaceDE w:val="0"/>
              <w:autoSpaceDN w:val="0"/>
              <w:rPr>
                <w:rFonts w:asciiTheme="minorEastAsia" w:eastAsiaTheme="minorEastAsia" w:hAnsiTheme="minorEastAsia"/>
                <w:sz w:val="24"/>
              </w:rPr>
            </w:pPr>
          </w:p>
          <w:p w14:paraId="04ED46AD" w14:textId="77777777" w:rsidR="00DA74E5" w:rsidRPr="000B2F79" w:rsidRDefault="00DA74E5" w:rsidP="00AF1FA7">
            <w:pPr>
              <w:autoSpaceDE w:val="0"/>
              <w:autoSpaceDN w:val="0"/>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府立病院機構の病院事業にかかる地方債を国等に償還するため、元利償還金を一般会計に一旦収入した後、公債管理特別会計に繰出。</w:t>
            </w:r>
          </w:p>
          <w:p w14:paraId="1DBD1478" w14:textId="32FC6D73" w:rsidR="00DA74E5" w:rsidRPr="000B2F79" w:rsidRDefault="00DA74E5" w:rsidP="00AF1FA7">
            <w:pPr>
              <w:autoSpaceDE w:val="0"/>
              <w:autoSpaceDN w:val="0"/>
              <w:ind w:left="240" w:hanging="240"/>
              <w:rPr>
                <w:rFonts w:asciiTheme="minorEastAsia" w:eastAsiaTheme="minorEastAsia" w:hAnsiTheme="minorEastAsia"/>
                <w:sz w:val="24"/>
              </w:rPr>
            </w:pPr>
          </w:p>
          <w:p w14:paraId="18FFA4E1" w14:textId="77777777" w:rsidR="002D56BD" w:rsidRPr="000B2F79" w:rsidRDefault="002D56BD" w:rsidP="00AF1FA7">
            <w:pPr>
              <w:autoSpaceDE w:val="0"/>
              <w:autoSpaceDN w:val="0"/>
              <w:ind w:left="240" w:hanging="240"/>
              <w:rPr>
                <w:rFonts w:asciiTheme="minorEastAsia" w:eastAsiaTheme="minorEastAsia" w:hAnsiTheme="minorEastAsia"/>
                <w:sz w:val="24"/>
              </w:rPr>
            </w:pPr>
          </w:p>
          <w:p w14:paraId="79C70D37" w14:textId="77777777" w:rsidR="00DA74E5" w:rsidRPr="000B2F79" w:rsidRDefault="00DA74E5" w:rsidP="00AF1FA7">
            <w:pPr>
              <w:autoSpaceDE w:val="0"/>
              <w:autoSpaceDN w:val="0"/>
              <w:ind w:left="240" w:hanging="240"/>
              <w:rPr>
                <w:rFonts w:asciiTheme="minorEastAsia" w:eastAsiaTheme="minorEastAsia" w:hAnsiTheme="minorEastAsia"/>
                <w:sz w:val="24"/>
              </w:rPr>
            </w:pPr>
          </w:p>
          <w:p w14:paraId="6452FE13" w14:textId="77777777" w:rsidR="00DA74E5" w:rsidRPr="000B2F79" w:rsidRDefault="00DA74E5" w:rsidP="00AF1FA7">
            <w:pPr>
              <w:autoSpaceDE w:val="0"/>
              <w:autoSpaceDN w:val="0"/>
              <w:ind w:firstLineChars="100" w:firstLine="226"/>
              <w:rPr>
                <w:rFonts w:ascii="ＭＳ 明朝" w:hAnsi="ＭＳ 明朝"/>
                <w:sz w:val="24"/>
              </w:rPr>
            </w:pPr>
            <w:r w:rsidRPr="000B2F79">
              <w:rPr>
                <w:rFonts w:ascii="ＭＳ 明朝" w:hAnsi="ＭＳ 明朝" w:hint="eastAsia"/>
                <w:sz w:val="24"/>
              </w:rPr>
              <w:lastRenderedPageBreak/>
              <w:t>大阪はびきの医療センターの旧施設撤去に要する費用の一部について貸付等を実施。</w:t>
            </w:r>
          </w:p>
          <w:p w14:paraId="5EEA0BEC" w14:textId="77777777" w:rsidR="00DA74E5" w:rsidRPr="000B2F79" w:rsidRDefault="00DA74E5" w:rsidP="00AF1FA7">
            <w:pPr>
              <w:autoSpaceDE w:val="0"/>
              <w:autoSpaceDN w:val="0"/>
              <w:rPr>
                <w:rFonts w:ascii="ＭＳ 明朝" w:hAnsi="ＭＳ 明朝"/>
                <w:sz w:val="24"/>
              </w:rPr>
            </w:pPr>
          </w:p>
          <w:p w14:paraId="53D84196" w14:textId="0C0685DB" w:rsidR="00DA74E5" w:rsidRPr="000B2F79" w:rsidRDefault="00DA74E5" w:rsidP="00AF1FA7">
            <w:pPr>
              <w:autoSpaceDE w:val="0"/>
              <w:autoSpaceDN w:val="0"/>
              <w:rPr>
                <w:rFonts w:asciiTheme="minorEastAsia" w:eastAsiaTheme="minorEastAsia" w:hAnsiTheme="minorEastAsia"/>
                <w:sz w:val="24"/>
              </w:rPr>
            </w:pPr>
          </w:p>
          <w:p w14:paraId="31F8D8BD" w14:textId="77777777" w:rsidR="00860ED2" w:rsidRPr="000B2F79" w:rsidRDefault="00860ED2" w:rsidP="00AF1FA7">
            <w:pPr>
              <w:autoSpaceDE w:val="0"/>
              <w:autoSpaceDN w:val="0"/>
              <w:rPr>
                <w:rFonts w:asciiTheme="minorEastAsia" w:eastAsiaTheme="minorEastAsia" w:hAnsiTheme="minorEastAsia"/>
                <w:sz w:val="24"/>
              </w:rPr>
            </w:pPr>
          </w:p>
          <w:p w14:paraId="5C197FD2" w14:textId="32A1222E" w:rsidR="00DA74E5" w:rsidRPr="000B2F79" w:rsidRDefault="004C2233" w:rsidP="00097D29">
            <w:pPr>
              <w:autoSpaceDE w:val="0"/>
              <w:autoSpaceDN w:val="0"/>
              <w:ind w:firstLineChars="100" w:firstLine="226"/>
              <w:rPr>
                <w:rFonts w:ascii="ＭＳ 明朝" w:hAnsi="ＭＳ 明朝"/>
                <w:sz w:val="24"/>
              </w:rPr>
            </w:pPr>
            <w:r w:rsidRPr="000B2F79">
              <w:rPr>
                <w:rFonts w:ascii="ＭＳ 明朝" w:hAnsi="ＭＳ 明朝" w:hint="eastAsia"/>
                <w:sz w:val="24"/>
              </w:rPr>
              <w:t>※</w:t>
            </w:r>
            <w:r w:rsidR="00DA74E5" w:rsidRPr="000B2F79">
              <w:rPr>
                <w:rFonts w:ascii="ＭＳ 明朝" w:hAnsi="ＭＳ 明朝" w:hint="eastAsia"/>
                <w:sz w:val="24"/>
              </w:rPr>
              <w:t>令和6年12月の入札不調を受け、</w:t>
            </w:r>
            <w:r w:rsidRPr="000B2F79">
              <w:rPr>
                <w:rFonts w:ascii="ＭＳ 明朝" w:hAnsi="ＭＳ 明朝" w:hint="eastAsia"/>
                <w:sz w:val="24"/>
              </w:rPr>
              <w:t>建設事業者へのヒアリングなどにより、</w:t>
            </w:r>
            <w:r w:rsidR="00DA74E5" w:rsidRPr="000B2F79">
              <w:rPr>
                <w:rFonts w:ascii="ＭＳ 明朝" w:hAnsi="ＭＳ 明朝" w:hint="eastAsia"/>
                <w:sz w:val="24"/>
              </w:rPr>
              <w:t>原因分析等を進め、府と府立病院機構で対応策を検討</w:t>
            </w:r>
            <w:r w:rsidR="00296B72" w:rsidRPr="000B2F79">
              <w:rPr>
                <w:rFonts w:ascii="ＭＳ 明朝" w:hAnsi="ＭＳ 明朝" w:hint="eastAsia"/>
                <w:sz w:val="24"/>
              </w:rPr>
              <w:t>中。</w:t>
            </w:r>
          </w:p>
          <w:p w14:paraId="2A590411" w14:textId="59497474" w:rsidR="002639E8" w:rsidRPr="000B2F79" w:rsidRDefault="002639E8" w:rsidP="00AF1FA7">
            <w:pPr>
              <w:autoSpaceDE w:val="0"/>
              <w:autoSpaceDN w:val="0"/>
              <w:rPr>
                <w:rFonts w:asciiTheme="minorEastAsia" w:eastAsiaTheme="minorEastAsia" w:hAnsiTheme="minorEastAsia"/>
                <w:sz w:val="24"/>
              </w:rPr>
            </w:pPr>
          </w:p>
        </w:tc>
      </w:tr>
    </w:tbl>
    <w:p w14:paraId="36B9580E" w14:textId="2C51551B" w:rsidR="006D40DB" w:rsidRDefault="006D40DB">
      <w:pPr>
        <w:widowControl/>
        <w:jc w:val="left"/>
        <w:rPr>
          <w:sz w:val="24"/>
        </w:rPr>
      </w:pPr>
    </w:p>
    <w:p w14:paraId="473ABC3C" w14:textId="77777777" w:rsidR="006D40DB" w:rsidRDefault="006D40DB">
      <w:pPr>
        <w:widowControl/>
        <w:jc w:val="left"/>
        <w:rPr>
          <w:sz w:val="24"/>
        </w:rPr>
      </w:pPr>
      <w:r>
        <w:rPr>
          <w:sz w:val="24"/>
        </w:rPr>
        <w:br w:type="page"/>
      </w:r>
    </w:p>
    <w:p w14:paraId="2E427363" w14:textId="70227974" w:rsidR="0088519E" w:rsidRPr="000B2F79" w:rsidRDefault="0088519E" w:rsidP="0088519E">
      <w:pPr>
        <w:jc w:val="left"/>
        <w:rPr>
          <w:sz w:val="24"/>
        </w:rPr>
      </w:pPr>
      <w:r w:rsidRPr="000B2F79">
        <w:rPr>
          <w:rFonts w:hint="eastAsia"/>
          <w:sz w:val="24"/>
        </w:rPr>
        <w:lastRenderedPageBreak/>
        <w:t>（国民健康保険特別会計）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268"/>
        <w:gridCol w:w="4869"/>
      </w:tblGrid>
      <w:tr w:rsidR="00C1196D" w:rsidRPr="000B2F79" w14:paraId="5C142243" w14:textId="77777777" w:rsidTr="001D74B1">
        <w:trPr>
          <w:trHeight w:val="301"/>
        </w:trPr>
        <w:tc>
          <w:tcPr>
            <w:tcW w:w="3256" w:type="dxa"/>
            <w:tcBorders>
              <w:top w:val="single" w:sz="4" w:space="0" w:color="auto"/>
              <w:left w:val="single" w:sz="4" w:space="0" w:color="auto"/>
              <w:bottom w:val="single" w:sz="4" w:space="0" w:color="auto"/>
              <w:right w:val="single" w:sz="4" w:space="0" w:color="auto"/>
            </w:tcBorders>
            <w:vAlign w:val="center"/>
            <w:hideMark/>
          </w:tcPr>
          <w:p w14:paraId="4651748E" w14:textId="4FE62844" w:rsidR="00E31C03" w:rsidRPr="000B2F79" w:rsidRDefault="00E31C03" w:rsidP="00E31C03">
            <w:pPr>
              <w:jc w:val="center"/>
            </w:pPr>
            <w:r w:rsidRPr="000B2F79">
              <w:rPr>
                <w:rFonts w:ascii="ＭＳ 明朝" w:hAnsi="ＭＳ 明朝" w:hint="eastAsia"/>
                <w:sz w:val="24"/>
              </w:rPr>
              <w:t>事　　業　　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6E178B" w14:textId="755CEA6A" w:rsidR="00E31C03" w:rsidRPr="000B2F79" w:rsidRDefault="00D3281F" w:rsidP="00D3281F">
            <w:pPr>
              <w:autoSpaceDE w:val="0"/>
              <w:autoSpaceDN w:val="0"/>
              <w:spacing w:line="320" w:lineRule="exact"/>
              <w:jc w:val="center"/>
              <w:rPr>
                <w:rFonts w:ascii="ＭＳ 明朝" w:eastAsia="PMingLiU"/>
                <w:sz w:val="24"/>
                <w:lang w:eastAsia="zh-TW"/>
              </w:rPr>
            </w:pPr>
            <w:r w:rsidRPr="000B2F79">
              <w:rPr>
                <w:rFonts w:asciiTheme="minorEastAsia" w:eastAsiaTheme="minorEastAsia" w:hAnsiTheme="minorEastAsia" w:hint="eastAsia"/>
                <w:sz w:val="24"/>
              </w:rPr>
              <w:t>事業費</w:t>
            </w:r>
          </w:p>
        </w:tc>
        <w:tc>
          <w:tcPr>
            <w:tcW w:w="4869" w:type="dxa"/>
            <w:tcBorders>
              <w:top w:val="single" w:sz="4" w:space="0" w:color="auto"/>
              <w:left w:val="single" w:sz="4" w:space="0" w:color="auto"/>
              <w:bottom w:val="single" w:sz="4" w:space="0" w:color="auto"/>
              <w:right w:val="single" w:sz="4" w:space="0" w:color="auto"/>
            </w:tcBorders>
            <w:vAlign w:val="center"/>
            <w:hideMark/>
          </w:tcPr>
          <w:p w14:paraId="1989F1F6" w14:textId="045F5323" w:rsidR="00E31C03" w:rsidRPr="000B2F79" w:rsidRDefault="00E31C03" w:rsidP="00E31C03">
            <w:pPr>
              <w:jc w:val="center"/>
            </w:pPr>
            <w:r w:rsidRPr="000B2F79">
              <w:rPr>
                <w:rFonts w:ascii="ＭＳ 明朝" w:hAnsi="ＭＳ 明朝" w:hint="eastAsia"/>
                <w:sz w:val="24"/>
              </w:rPr>
              <w:t>摘　　　　　　要</w:t>
            </w:r>
          </w:p>
        </w:tc>
      </w:tr>
      <w:tr w:rsidR="00D43DD8" w:rsidRPr="00C1196D" w14:paraId="0923C872" w14:textId="77777777" w:rsidTr="001D74B1">
        <w:trPr>
          <w:trHeight w:val="96"/>
        </w:trPr>
        <w:tc>
          <w:tcPr>
            <w:tcW w:w="3256" w:type="dxa"/>
            <w:tcBorders>
              <w:top w:val="single" w:sz="4" w:space="0" w:color="auto"/>
              <w:left w:val="single" w:sz="4" w:space="0" w:color="auto"/>
              <w:bottom w:val="single" w:sz="4" w:space="0" w:color="auto"/>
              <w:right w:val="single" w:sz="4" w:space="0" w:color="auto"/>
            </w:tcBorders>
          </w:tcPr>
          <w:p w14:paraId="5805281A" w14:textId="292964AE" w:rsidR="00D43DD8" w:rsidRPr="000B2F79" w:rsidRDefault="00D43DD8" w:rsidP="00D43DD8">
            <w:pPr>
              <w:rPr>
                <w:rFonts w:asciiTheme="minorEastAsia" w:eastAsiaTheme="minorEastAsia" w:hAnsiTheme="minorEastAsia"/>
                <w:sz w:val="24"/>
              </w:rPr>
            </w:pPr>
            <w:r w:rsidRPr="000B2F79">
              <w:rPr>
                <w:rFonts w:asciiTheme="minorEastAsia" w:eastAsiaTheme="minorEastAsia" w:hAnsiTheme="minorEastAsia" w:hint="eastAsia"/>
                <w:sz w:val="24"/>
              </w:rPr>
              <w:t>①保険給付費等交付金</w:t>
            </w:r>
          </w:p>
          <w:p w14:paraId="58E044BC" w14:textId="77777777" w:rsidR="00D43DD8" w:rsidRPr="000B2F79" w:rsidRDefault="00D43DD8" w:rsidP="00D43DD8">
            <w:pPr>
              <w:ind w:left="226" w:hangingChars="100" w:hanging="226"/>
              <w:rPr>
                <w:rFonts w:asciiTheme="minorEastAsia" w:eastAsiaTheme="minorEastAsia" w:hAnsiTheme="minorEastAsia"/>
                <w:sz w:val="24"/>
              </w:rPr>
            </w:pPr>
          </w:p>
          <w:p w14:paraId="2EB9D197" w14:textId="77777777" w:rsidR="00D43DD8" w:rsidRPr="000B2F79" w:rsidRDefault="00D43DD8" w:rsidP="00D43DD8">
            <w:pPr>
              <w:ind w:leftChars="100" w:left="422" w:hangingChars="100" w:hanging="226"/>
              <w:rPr>
                <w:rFonts w:asciiTheme="minorEastAsia" w:eastAsiaTheme="minorEastAsia" w:hAnsiTheme="minorEastAsia"/>
                <w:sz w:val="24"/>
              </w:rPr>
            </w:pPr>
            <w:r w:rsidRPr="000B2F79">
              <w:rPr>
                <w:rFonts w:asciiTheme="minorEastAsia" w:eastAsiaTheme="minorEastAsia" w:hAnsiTheme="minorEastAsia" w:hint="eastAsia"/>
                <w:sz w:val="24"/>
              </w:rPr>
              <w:t>・保険給付費等交付金（普通交付金）</w:t>
            </w:r>
          </w:p>
          <w:p w14:paraId="29AA59E9" w14:textId="77777777" w:rsidR="00D43DD8" w:rsidRPr="000B2F79" w:rsidRDefault="00D43DD8" w:rsidP="00D43DD8">
            <w:pPr>
              <w:ind w:left="226" w:hangingChars="100" w:hanging="226"/>
              <w:rPr>
                <w:rFonts w:asciiTheme="minorEastAsia" w:eastAsiaTheme="minorEastAsia" w:hAnsiTheme="minorEastAsia"/>
                <w:sz w:val="24"/>
              </w:rPr>
            </w:pPr>
          </w:p>
          <w:p w14:paraId="07480123" w14:textId="1DD8787E" w:rsidR="00D43DD8" w:rsidRPr="000B2F79" w:rsidRDefault="00D43DD8" w:rsidP="00D43DD8">
            <w:pPr>
              <w:ind w:left="226" w:hangingChars="100" w:hanging="226"/>
              <w:rPr>
                <w:rFonts w:asciiTheme="minorEastAsia" w:eastAsiaTheme="minorEastAsia" w:hAnsiTheme="minorEastAsia"/>
                <w:sz w:val="24"/>
              </w:rPr>
            </w:pPr>
          </w:p>
          <w:p w14:paraId="14932981" w14:textId="77777777" w:rsidR="00D43DD8" w:rsidRPr="000B2F79" w:rsidRDefault="00D43DD8" w:rsidP="00D43DD8">
            <w:pPr>
              <w:ind w:left="226" w:hangingChars="100" w:hanging="226"/>
              <w:rPr>
                <w:rFonts w:asciiTheme="minorEastAsia" w:eastAsiaTheme="minorEastAsia" w:hAnsiTheme="minorEastAsia"/>
                <w:sz w:val="24"/>
              </w:rPr>
            </w:pPr>
          </w:p>
          <w:p w14:paraId="706045BF" w14:textId="77777777" w:rsidR="00D43DD8" w:rsidRPr="000B2F79" w:rsidRDefault="00D43DD8" w:rsidP="00D43DD8">
            <w:pPr>
              <w:ind w:leftChars="100" w:left="422" w:hangingChars="100" w:hanging="226"/>
              <w:rPr>
                <w:rFonts w:asciiTheme="minorEastAsia" w:eastAsiaTheme="minorEastAsia" w:hAnsiTheme="minorEastAsia"/>
                <w:sz w:val="24"/>
              </w:rPr>
            </w:pPr>
            <w:r w:rsidRPr="000B2F79">
              <w:rPr>
                <w:rFonts w:asciiTheme="minorEastAsia" w:eastAsiaTheme="minorEastAsia" w:hAnsiTheme="minorEastAsia" w:hint="eastAsia"/>
                <w:sz w:val="24"/>
              </w:rPr>
              <w:t>・保険給付費等交付金（特別交付金）</w:t>
            </w:r>
          </w:p>
          <w:p w14:paraId="3860ACC5" w14:textId="38C03D4F" w:rsidR="00D43DD8" w:rsidRPr="000B2F79" w:rsidRDefault="00D43DD8" w:rsidP="00D43DD8">
            <w:pPr>
              <w:ind w:left="226" w:hangingChars="100" w:hanging="226"/>
              <w:rPr>
                <w:rFonts w:asciiTheme="minorEastAsia" w:eastAsiaTheme="minorEastAsia" w:hAnsiTheme="minorEastAsia"/>
                <w:sz w:val="24"/>
              </w:rPr>
            </w:pPr>
          </w:p>
          <w:p w14:paraId="41FCE4B4" w14:textId="77777777" w:rsidR="00D43DD8" w:rsidRPr="000B2F79" w:rsidRDefault="00D43DD8" w:rsidP="00D43DD8">
            <w:pPr>
              <w:ind w:left="226" w:hangingChars="100" w:hanging="226"/>
              <w:rPr>
                <w:rFonts w:asciiTheme="minorEastAsia" w:eastAsiaTheme="minorEastAsia" w:hAnsiTheme="minorEastAsia"/>
                <w:sz w:val="24"/>
              </w:rPr>
            </w:pPr>
          </w:p>
          <w:p w14:paraId="6FD0C91F" w14:textId="77777777" w:rsidR="00D43DD8" w:rsidRPr="000B2F79" w:rsidRDefault="00D43DD8" w:rsidP="00D43DD8">
            <w:pPr>
              <w:ind w:left="226" w:hangingChars="100" w:hanging="226"/>
              <w:rPr>
                <w:rFonts w:asciiTheme="minorEastAsia" w:eastAsiaTheme="minorEastAsia" w:hAnsiTheme="minorEastAsia"/>
                <w:sz w:val="24"/>
              </w:rPr>
            </w:pPr>
          </w:p>
          <w:p w14:paraId="37C09602" w14:textId="34083D28" w:rsidR="00D43DD8" w:rsidRPr="000B2F79" w:rsidRDefault="00D43DD8" w:rsidP="00D43DD8">
            <w:pPr>
              <w:ind w:left="226" w:hangingChars="100" w:hanging="226"/>
              <w:rPr>
                <w:rFonts w:asciiTheme="minorEastAsia" w:eastAsiaTheme="minorEastAsia" w:hAnsiTheme="minorEastAsia"/>
                <w:sz w:val="24"/>
              </w:rPr>
            </w:pPr>
            <w:r w:rsidRPr="000B2F79">
              <w:rPr>
                <w:rFonts w:asciiTheme="minorEastAsia" w:eastAsiaTheme="minorEastAsia" w:hAnsiTheme="minorEastAsia" w:hint="eastAsia"/>
                <w:sz w:val="24"/>
              </w:rPr>
              <w:t>②介護納付金・前期高齢者納付金等・後期高齢者支援金等</w:t>
            </w:r>
          </w:p>
          <w:p w14:paraId="7247AC5B" w14:textId="1DDEA18A" w:rsidR="00D43DD8" w:rsidRPr="000B2F79" w:rsidRDefault="00D43DD8" w:rsidP="00D43DD8">
            <w:pPr>
              <w:ind w:left="226" w:hangingChars="100" w:hanging="226"/>
              <w:rPr>
                <w:rFonts w:asciiTheme="minorEastAsia" w:eastAsiaTheme="minorEastAsia" w:hAnsiTheme="minorEastAsia"/>
                <w:sz w:val="24"/>
              </w:rPr>
            </w:pPr>
          </w:p>
          <w:p w14:paraId="00E7DDF0" w14:textId="77777777" w:rsidR="00D43DD8" w:rsidRPr="000B2F79" w:rsidRDefault="00D43DD8" w:rsidP="00D43DD8">
            <w:pPr>
              <w:ind w:left="226" w:hangingChars="100" w:hanging="226"/>
              <w:rPr>
                <w:rFonts w:asciiTheme="minorEastAsia" w:eastAsiaTheme="minorEastAsia" w:hAnsiTheme="minorEastAsia"/>
                <w:sz w:val="24"/>
              </w:rPr>
            </w:pPr>
          </w:p>
          <w:p w14:paraId="42AC12E6" w14:textId="3B1EE81F" w:rsidR="00D43DD8" w:rsidRPr="000B2F79" w:rsidRDefault="00D43DD8" w:rsidP="00D43DD8">
            <w:pPr>
              <w:rPr>
                <w:rFonts w:asciiTheme="minorEastAsia" w:eastAsiaTheme="minorEastAsia" w:hAnsiTheme="minorEastAsia"/>
                <w:sz w:val="24"/>
              </w:rPr>
            </w:pPr>
            <w:r w:rsidRPr="000B2F79">
              <w:rPr>
                <w:rFonts w:asciiTheme="minorEastAsia" w:eastAsiaTheme="minorEastAsia" w:hAnsiTheme="minorEastAsia" w:hint="eastAsia"/>
                <w:sz w:val="24"/>
              </w:rPr>
              <w:t>③保健事業費</w:t>
            </w:r>
          </w:p>
          <w:p w14:paraId="5E5DD480" w14:textId="65E3D79E" w:rsidR="00D43DD8" w:rsidRPr="000B2F79" w:rsidRDefault="00D43DD8" w:rsidP="00D43DD8">
            <w:pPr>
              <w:ind w:left="453" w:hangingChars="200" w:hanging="453"/>
              <w:rPr>
                <w:sz w:val="24"/>
                <w:szCs w:val="32"/>
              </w:rPr>
            </w:pPr>
            <w:r w:rsidRPr="000B2F79">
              <w:rPr>
                <w:rFonts w:asciiTheme="minorEastAsia" w:eastAsiaTheme="minorEastAsia" w:hAnsiTheme="minorEastAsia" w:hint="eastAsia"/>
                <w:sz w:val="24"/>
              </w:rPr>
              <w:t xml:space="preserve">　</w:t>
            </w:r>
            <w:r w:rsidRPr="000B2F79">
              <w:rPr>
                <w:rFonts w:hint="eastAsia"/>
                <w:sz w:val="24"/>
                <w:szCs w:val="32"/>
              </w:rPr>
              <w:t>・国民健康保険ヘルスアップ支援事業費</w:t>
            </w:r>
          </w:p>
          <w:p w14:paraId="408C523C" w14:textId="59E34E33" w:rsidR="00D43DD8" w:rsidRPr="000B2F79" w:rsidRDefault="00D43DD8" w:rsidP="00D43DD8">
            <w:pPr>
              <w:ind w:left="226" w:hangingChars="100" w:hanging="226"/>
              <w:rPr>
                <w:rFonts w:asciiTheme="minorEastAsia" w:eastAsiaTheme="minorEastAsia" w:hAnsiTheme="minorEastAsia"/>
                <w:sz w:val="24"/>
              </w:rPr>
            </w:pPr>
          </w:p>
          <w:p w14:paraId="19C98469" w14:textId="77777777" w:rsidR="00D43DD8" w:rsidRPr="000B2F79" w:rsidRDefault="00D43DD8" w:rsidP="00D43DD8">
            <w:pPr>
              <w:ind w:left="226" w:hangingChars="100" w:hanging="226"/>
              <w:rPr>
                <w:rFonts w:asciiTheme="minorEastAsia" w:eastAsiaTheme="minorEastAsia" w:hAnsiTheme="minorEastAsia"/>
                <w:sz w:val="24"/>
              </w:rPr>
            </w:pPr>
          </w:p>
          <w:p w14:paraId="6644321D" w14:textId="77777777" w:rsidR="00D43DD8" w:rsidRPr="000B2F79" w:rsidRDefault="00D43DD8" w:rsidP="00D43DD8">
            <w:pPr>
              <w:ind w:left="226" w:hangingChars="100" w:hanging="226"/>
              <w:rPr>
                <w:rFonts w:asciiTheme="minorEastAsia" w:eastAsiaTheme="minorEastAsia" w:hAnsiTheme="minorEastAsia"/>
                <w:sz w:val="24"/>
              </w:rPr>
            </w:pPr>
          </w:p>
          <w:p w14:paraId="614376E6" w14:textId="77777777" w:rsidR="00D43DD8" w:rsidRPr="000B2F79" w:rsidRDefault="00D43DD8" w:rsidP="00D43DD8">
            <w:pPr>
              <w:ind w:leftChars="100" w:left="422" w:hangingChars="100" w:hanging="226"/>
              <w:rPr>
                <w:rFonts w:asciiTheme="minorEastAsia" w:eastAsiaTheme="minorEastAsia" w:hAnsiTheme="minorEastAsia"/>
                <w:sz w:val="24"/>
              </w:rPr>
            </w:pPr>
            <w:r w:rsidRPr="000B2F79">
              <w:rPr>
                <w:rFonts w:asciiTheme="minorEastAsia" w:eastAsiaTheme="minorEastAsia" w:hAnsiTheme="minorEastAsia" w:hint="eastAsia"/>
                <w:sz w:val="24"/>
              </w:rPr>
              <w:t>・地域と医師会との連携強化事業</w:t>
            </w:r>
          </w:p>
          <w:p w14:paraId="743532C3" w14:textId="77777777" w:rsidR="00D43DD8" w:rsidRPr="000B2F79" w:rsidRDefault="00D43DD8" w:rsidP="00D43DD8">
            <w:pPr>
              <w:ind w:left="226" w:hangingChars="100" w:hanging="226"/>
              <w:rPr>
                <w:rFonts w:asciiTheme="minorEastAsia" w:eastAsiaTheme="minorEastAsia" w:hAnsiTheme="minorEastAsia"/>
                <w:sz w:val="24"/>
              </w:rPr>
            </w:pPr>
          </w:p>
          <w:p w14:paraId="37E9618B" w14:textId="5ABA02D9" w:rsidR="00D43DD8" w:rsidRPr="000B2F79" w:rsidRDefault="00D43DD8" w:rsidP="00D43DD8">
            <w:pPr>
              <w:ind w:left="226" w:hangingChars="100" w:hanging="226"/>
              <w:rPr>
                <w:rFonts w:asciiTheme="minorEastAsia" w:eastAsiaTheme="minorEastAsia" w:hAnsiTheme="minorEastAsia"/>
                <w:sz w:val="24"/>
              </w:rPr>
            </w:pPr>
          </w:p>
          <w:p w14:paraId="2D0C14ED" w14:textId="77777777" w:rsidR="00153AB9" w:rsidRPr="000B2F79" w:rsidRDefault="00153AB9" w:rsidP="00D43DD8">
            <w:pPr>
              <w:ind w:left="226" w:hangingChars="100" w:hanging="226"/>
              <w:rPr>
                <w:rFonts w:asciiTheme="minorEastAsia" w:eastAsiaTheme="minorEastAsia" w:hAnsiTheme="minorEastAsia"/>
                <w:sz w:val="24"/>
              </w:rPr>
            </w:pPr>
          </w:p>
          <w:p w14:paraId="08EA0992" w14:textId="6DBE6888" w:rsidR="00D43DD8" w:rsidRPr="000B2F79" w:rsidRDefault="00D43DD8" w:rsidP="00D43DD8">
            <w:pPr>
              <w:ind w:left="226" w:hangingChars="100" w:hanging="226"/>
              <w:rPr>
                <w:rFonts w:asciiTheme="minorEastAsia" w:eastAsiaTheme="minorEastAsia" w:hAnsiTheme="minorEastAsia"/>
                <w:sz w:val="24"/>
              </w:rPr>
            </w:pPr>
          </w:p>
          <w:p w14:paraId="3CBD2440" w14:textId="77777777" w:rsidR="00D43DD8" w:rsidRPr="000B2F79" w:rsidRDefault="00D43DD8" w:rsidP="00D43DD8">
            <w:pPr>
              <w:ind w:left="226" w:hangingChars="100" w:hanging="226"/>
              <w:rPr>
                <w:rFonts w:asciiTheme="minorEastAsia" w:eastAsiaTheme="minorEastAsia" w:hAnsiTheme="minorEastAsia"/>
                <w:sz w:val="24"/>
              </w:rPr>
            </w:pPr>
          </w:p>
          <w:p w14:paraId="157DE8A7" w14:textId="68C9F067" w:rsidR="00D43DD8" w:rsidRPr="000B2F79" w:rsidRDefault="00D43DD8" w:rsidP="00D43DD8">
            <w:pPr>
              <w:ind w:leftChars="100" w:left="422" w:hangingChars="100" w:hanging="226"/>
              <w:rPr>
                <w:rFonts w:asciiTheme="minorEastAsia" w:eastAsiaTheme="minorEastAsia" w:hAnsiTheme="minorEastAsia"/>
                <w:sz w:val="24"/>
              </w:rPr>
            </w:pPr>
            <w:r w:rsidRPr="000B2F79">
              <w:rPr>
                <w:rFonts w:asciiTheme="minorEastAsia" w:eastAsiaTheme="minorEastAsia" w:hAnsiTheme="minorEastAsia" w:hint="eastAsia"/>
                <w:sz w:val="24"/>
              </w:rPr>
              <w:t>・健康づくり支援プラットフォーム</w:t>
            </w:r>
            <w:r w:rsidR="002245C9">
              <w:rPr>
                <w:rFonts w:asciiTheme="minorEastAsia" w:eastAsiaTheme="minorEastAsia" w:hAnsiTheme="minorEastAsia" w:hint="eastAsia"/>
                <w:sz w:val="24"/>
              </w:rPr>
              <w:t>（アスマイル）</w:t>
            </w:r>
            <w:r w:rsidRPr="000B2F79">
              <w:rPr>
                <w:rFonts w:asciiTheme="minorEastAsia" w:eastAsiaTheme="minorEastAsia" w:hAnsiTheme="minorEastAsia" w:hint="eastAsia"/>
                <w:sz w:val="24"/>
              </w:rPr>
              <w:t>事業費</w:t>
            </w:r>
          </w:p>
          <w:p w14:paraId="268B9179" w14:textId="77777777" w:rsidR="00D43DD8" w:rsidRPr="000B2F79" w:rsidRDefault="00D43DD8" w:rsidP="00D43DD8">
            <w:pPr>
              <w:ind w:left="453" w:hangingChars="200" w:hanging="453"/>
              <w:rPr>
                <w:rFonts w:asciiTheme="minorEastAsia" w:eastAsiaTheme="minorEastAsia" w:hAnsiTheme="minorEastAsia"/>
                <w:sz w:val="24"/>
              </w:rPr>
            </w:pPr>
          </w:p>
        </w:tc>
        <w:tc>
          <w:tcPr>
            <w:tcW w:w="2268" w:type="dxa"/>
            <w:tcBorders>
              <w:top w:val="single" w:sz="4" w:space="0" w:color="auto"/>
              <w:left w:val="single" w:sz="4" w:space="0" w:color="auto"/>
              <w:bottom w:val="single" w:sz="4" w:space="0" w:color="auto"/>
              <w:right w:val="single" w:sz="4" w:space="0" w:color="auto"/>
            </w:tcBorders>
          </w:tcPr>
          <w:p w14:paraId="67EDE535" w14:textId="77777777" w:rsidR="00D43DD8" w:rsidRPr="000B2F79" w:rsidRDefault="00D43DD8" w:rsidP="00D43DD8">
            <w:pPr>
              <w:jc w:val="right"/>
              <w:rPr>
                <w:rFonts w:asciiTheme="minorEastAsia" w:eastAsiaTheme="minorEastAsia" w:hAnsiTheme="minorEastAsia"/>
                <w:kern w:val="0"/>
                <w:sz w:val="24"/>
              </w:rPr>
            </w:pPr>
          </w:p>
          <w:p w14:paraId="2C7F04C9" w14:textId="77777777" w:rsidR="00D43DD8" w:rsidRPr="000B2F79" w:rsidRDefault="00D43DD8" w:rsidP="00D43DD8">
            <w:pPr>
              <w:jc w:val="right"/>
              <w:rPr>
                <w:rFonts w:asciiTheme="minorEastAsia" w:eastAsiaTheme="minorEastAsia" w:hAnsiTheme="minorEastAsia"/>
                <w:kern w:val="0"/>
                <w:szCs w:val="21"/>
              </w:rPr>
            </w:pPr>
          </w:p>
          <w:p w14:paraId="29D46165" w14:textId="325F97A6" w:rsidR="009B6328" w:rsidRPr="000B2F79" w:rsidRDefault="009B6328" w:rsidP="009B6328">
            <w:pPr>
              <w:jc w:val="right"/>
              <w:rPr>
                <w:rFonts w:asciiTheme="minorEastAsia" w:eastAsia="PMingLiU" w:hAnsiTheme="minorEastAsia"/>
                <w:kern w:val="0"/>
                <w:sz w:val="24"/>
                <w:lang w:eastAsia="zh-TW"/>
              </w:rPr>
            </w:pPr>
            <w:r w:rsidRPr="009B6328">
              <w:rPr>
                <w:rFonts w:asciiTheme="minorEastAsia" w:eastAsiaTheme="minorEastAsia" w:hAnsiTheme="minorEastAsia" w:hint="eastAsia"/>
                <w:spacing w:val="6"/>
                <w:w w:val="78"/>
                <w:kern w:val="0"/>
                <w:sz w:val="24"/>
                <w:fitText w:val="2034" w:id="-769433856"/>
                <w:lang w:eastAsia="zh-TW"/>
              </w:rPr>
              <w:t>5</w:t>
            </w:r>
            <w:r w:rsidRPr="009B6328">
              <w:rPr>
                <w:rFonts w:asciiTheme="minorEastAsia" w:eastAsiaTheme="minorEastAsia" w:hAnsiTheme="minorEastAsia" w:hint="eastAsia"/>
                <w:spacing w:val="6"/>
                <w:w w:val="75"/>
                <w:kern w:val="0"/>
                <w:sz w:val="24"/>
                <w:fitText w:val="2034" w:id="-769433856"/>
                <w:lang w:eastAsia="zh-TW"/>
              </w:rPr>
              <w:t>,941億5,125万3千</w:t>
            </w:r>
            <w:r w:rsidRPr="009B6328">
              <w:rPr>
                <w:rFonts w:asciiTheme="minorEastAsia" w:eastAsiaTheme="minorEastAsia" w:hAnsiTheme="minorEastAsia" w:hint="eastAsia"/>
                <w:spacing w:val="5"/>
                <w:w w:val="75"/>
                <w:kern w:val="0"/>
                <w:sz w:val="24"/>
                <w:fitText w:val="2034" w:id="-769433856"/>
                <w:lang w:eastAsia="zh-TW"/>
              </w:rPr>
              <w:t>円</w:t>
            </w:r>
          </w:p>
          <w:p w14:paraId="43F0CD8C" w14:textId="77777777" w:rsidR="008E0AFE" w:rsidRPr="000B2F79" w:rsidRDefault="008E0AFE" w:rsidP="008E0AFE">
            <w:pPr>
              <w:jc w:val="right"/>
              <w:rPr>
                <w:rFonts w:asciiTheme="minorEastAsia" w:eastAsia="PMingLiU" w:hAnsiTheme="minorEastAsia"/>
                <w:kern w:val="0"/>
                <w:sz w:val="24"/>
                <w:lang w:eastAsia="zh-TW"/>
              </w:rPr>
            </w:pPr>
            <w:r w:rsidRPr="009B6328">
              <w:rPr>
                <w:rFonts w:asciiTheme="minorEastAsia" w:eastAsiaTheme="minorEastAsia" w:hAnsiTheme="minorEastAsia" w:hint="eastAsia"/>
                <w:spacing w:val="2"/>
                <w:w w:val="78"/>
                <w:kern w:val="0"/>
                <w:sz w:val="24"/>
                <w:fitText w:val="2034" w:id="-769433856"/>
                <w:lang w:eastAsia="zh-TW"/>
              </w:rPr>
              <w:t>6,200億8,585万2千</w:t>
            </w:r>
            <w:r w:rsidRPr="009B6328">
              <w:rPr>
                <w:rFonts w:asciiTheme="minorEastAsia" w:eastAsiaTheme="minorEastAsia" w:hAnsiTheme="minorEastAsia" w:hint="eastAsia"/>
                <w:spacing w:val="8"/>
                <w:w w:val="78"/>
                <w:kern w:val="0"/>
                <w:sz w:val="24"/>
                <w:fitText w:val="2034" w:id="-769433856"/>
                <w:lang w:eastAsia="zh-TW"/>
              </w:rPr>
              <w:t>円</w:t>
            </w:r>
          </w:p>
          <w:p w14:paraId="5B4F5D18" w14:textId="3589FCC1" w:rsidR="00D43DD8" w:rsidRPr="000B2F79" w:rsidRDefault="008E0AFE" w:rsidP="008E0AFE">
            <w:pPr>
              <w:jc w:val="right"/>
              <w:rPr>
                <w:rFonts w:asciiTheme="minorEastAsia" w:eastAsia="PMingLiU" w:hAnsiTheme="minorEastAsia"/>
                <w:sz w:val="24"/>
                <w:lang w:eastAsia="zh-TW"/>
              </w:rPr>
            </w:pPr>
            <w:r w:rsidRPr="009B6328">
              <w:rPr>
                <w:rFonts w:asciiTheme="minorEastAsia" w:eastAsiaTheme="minorEastAsia" w:hAnsiTheme="minorEastAsia" w:hint="eastAsia"/>
                <w:spacing w:val="2"/>
                <w:w w:val="78"/>
                <w:kern w:val="0"/>
                <w:sz w:val="24"/>
                <w:fitText w:val="2034" w:id="-769433600"/>
                <w:lang w:eastAsia="zh-TW"/>
              </w:rPr>
              <w:t>6,291億9,975万2千</w:t>
            </w:r>
            <w:r w:rsidRPr="009B6328">
              <w:rPr>
                <w:rFonts w:asciiTheme="minorEastAsia" w:eastAsiaTheme="minorEastAsia" w:hAnsiTheme="minorEastAsia" w:hint="eastAsia"/>
                <w:spacing w:val="8"/>
                <w:w w:val="78"/>
                <w:kern w:val="0"/>
                <w:sz w:val="24"/>
                <w:fitText w:val="2034" w:id="-769433600"/>
                <w:lang w:eastAsia="zh-TW"/>
              </w:rPr>
              <w:t>円</w:t>
            </w:r>
          </w:p>
          <w:p w14:paraId="0EB34860" w14:textId="16025731" w:rsidR="00D43DD8" w:rsidRPr="000B2F79" w:rsidRDefault="00D43DD8" w:rsidP="00D43DD8">
            <w:pPr>
              <w:jc w:val="right"/>
              <w:rPr>
                <w:rFonts w:asciiTheme="minorEastAsia" w:eastAsia="PMingLiU" w:hAnsiTheme="minorEastAsia"/>
                <w:sz w:val="24"/>
                <w:lang w:eastAsia="zh-TW"/>
              </w:rPr>
            </w:pPr>
          </w:p>
          <w:p w14:paraId="72D7AB85" w14:textId="77777777" w:rsidR="00153AB9" w:rsidRPr="000B2F79" w:rsidRDefault="00153AB9" w:rsidP="00D43DD8">
            <w:pPr>
              <w:jc w:val="right"/>
              <w:rPr>
                <w:rFonts w:asciiTheme="minorEastAsia" w:eastAsia="PMingLiU" w:hAnsiTheme="minorEastAsia"/>
                <w:sz w:val="24"/>
                <w:lang w:eastAsia="zh-TW"/>
              </w:rPr>
            </w:pPr>
          </w:p>
          <w:p w14:paraId="7ABE18DC" w14:textId="7A58BF6A" w:rsidR="008E0AFE" w:rsidRPr="000B2F79" w:rsidRDefault="008E0AFE" w:rsidP="008E0AFE">
            <w:pPr>
              <w:wordWrap w:val="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59億6,867万</w:t>
            </w:r>
            <w:r w:rsidR="00153AB9" w:rsidRPr="000B2F79">
              <w:rPr>
                <w:rFonts w:asciiTheme="minorEastAsia" w:eastAsiaTheme="minorEastAsia" w:hAnsiTheme="minorEastAsia" w:hint="eastAsia"/>
                <w:sz w:val="24"/>
                <w:lang w:eastAsia="zh-TW"/>
              </w:rPr>
              <w:t>7</w:t>
            </w:r>
            <w:r w:rsidRPr="000B2F79">
              <w:rPr>
                <w:rFonts w:asciiTheme="minorEastAsia" w:eastAsiaTheme="minorEastAsia" w:hAnsiTheme="minorEastAsia" w:hint="eastAsia"/>
                <w:sz w:val="24"/>
                <w:lang w:eastAsia="zh-TW"/>
              </w:rPr>
              <w:t>千円</w:t>
            </w:r>
          </w:p>
          <w:p w14:paraId="69CCB691" w14:textId="4CCB7C2E" w:rsidR="008E0AFE" w:rsidRPr="000B2F79" w:rsidRDefault="008E0AFE" w:rsidP="008E0AFE">
            <w:pPr>
              <w:wordWrap w:val="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69億6,360万</w:t>
            </w:r>
            <w:r w:rsidR="00153AB9" w:rsidRPr="000B2F79">
              <w:rPr>
                <w:rFonts w:asciiTheme="minorEastAsia" w:eastAsiaTheme="minorEastAsia" w:hAnsiTheme="minorEastAsia" w:hint="eastAsia"/>
                <w:sz w:val="24"/>
                <w:lang w:eastAsia="zh-TW"/>
              </w:rPr>
              <w:t xml:space="preserve">　　</w:t>
            </w:r>
            <w:r w:rsidRPr="000B2F79">
              <w:rPr>
                <w:rFonts w:asciiTheme="minorEastAsia" w:eastAsiaTheme="minorEastAsia" w:hAnsiTheme="minorEastAsia" w:hint="eastAsia"/>
                <w:sz w:val="24"/>
                <w:lang w:eastAsia="zh-TW"/>
              </w:rPr>
              <w:t>円</w:t>
            </w:r>
          </w:p>
          <w:p w14:paraId="4C6E538B" w14:textId="75F22E44" w:rsidR="00D43DD8" w:rsidRPr="000B2F79" w:rsidRDefault="008E0AFE" w:rsidP="008E0AFE">
            <w:pPr>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64億7,778万1千円</w:t>
            </w:r>
          </w:p>
          <w:p w14:paraId="3F87CD65" w14:textId="49907EF0" w:rsidR="00D43DD8" w:rsidRPr="000B2F79" w:rsidRDefault="00D43DD8" w:rsidP="00D43DD8">
            <w:pPr>
              <w:jc w:val="right"/>
              <w:rPr>
                <w:rFonts w:asciiTheme="minorEastAsia" w:eastAsia="PMingLiU" w:hAnsiTheme="minorEastAsia"/>
                <w:sz w:val="24"/>
                <w:lang w:eastAsia="zh-TW"/>
              </w:rPr>
            </w:pPr>
          </w:p>
          <w:p w14:paraId="7564816D" w14:textId="77777777" w:rsidR="008E0AFE" w:rsidRPr="000B2F79" w:rsidRDefault="008E0AFE" w:rsidP="00D43DD8">
            <w:pPr>
              <w:jc w:val="right"/>
              <w:rPr>
                <w:rFonts w:asciiTheme="minorEastAsia" w:eastAsia="PMingLiU" w:hAnsiTheme="minorEastAsia"/>
                <w:sz w:val="24"/>
                <w:lang w:eastAsia="zh-TW"/>
              </w:rPr>
            </w:pPr>
          </w:p>
          <w:p w14:paraId="2F16FCAE" w14:textId="77777777" w:rsidR="008E0AFE" w:rsidRPr="000B2F79" w:rsidRDefault="008E0AFE" w:rsidP="008E0AFE">
            <w:pPr>
              <w:tabs>
                <w:tab w:val="left" w:pos="3000"/>
              </w:tabs>
              <w:autoSpaceDE w:val="0"/>
              <w:autoSpaceDN w:val="0"/>
              <w:ind w:left="240" w:hanging="240"/>
              <w:jc w:val="right"/>
              <w:rPr>
                <w:rFonts w:asciiTheme="minorEastAsia" w:eastAsiaTheme="minorEastAsia" w:hAnsiTheme="minorEastAsia"/>
                <w:sz w:val="24"/>
                <w:lang w:eastAsia="zh-TW"/>
              </w:rPr>
            </w:pPr>
            <w:r w:rsidRPr="000B2F79">
              <w:rPr>
                <w:rFonts w:asciiTheme="minorEastAsia" w:eastAsiaTheme="minorEastAsia" w:hAnsiTheme="minorEastAsia" w:hint="eastAsia"/>
                <w:w w:val="89"/>
                <w:kern w:val="0"/>
                <w:sz w:val="24"/>
                <w:fitText w:val="2034" w:id="-769433344"/>
                <w:lang w:eastAsia="zh-TW"/>
              </w:rPr>
              <w:t>1,504億3,823万5千</w:t>
            </w:r>
            <w:r w:rsidRPr="000B2F79">
              <w:rPr>
                <w:rFonts w:asciiTheme="minorEastAsia" w:eastAsiaTheme="minorEastAsia" w:hAnsiTheme="minorEastAsia" w:hint="eastAsia"/>
                <w:spacing w:val="21"/>
                <w:w w:val="89"/>
                <w:kern w:val="0"/>
                <w:sz w:val="24"/>
                <w:fitText w:val="2034" w:id="-769433344"/>
                <w:lang w:eastAsia="zh-TW"/>
              </w:rPr>
              <w:t>円</w:t>
            </w:r>
          </w:p>
          <w:p w14:paraId="1FE874C8" w14:textId="632A70C2" w:rsidR="008E0AFE" w:rsidRPr="000B2F79" w:rsidRDefault="008E0AFE" w:rsidP="008E0AFE">
            <w:pPr>
              <w:tabs>
                <w:tab w:val="left" w:pos="3000"/>
              </w:tabs>
              <w:wordWrap w:val="0"/>
              <w:autoSpaceDE w:val="0"/>
              <w:autoSpaceDN w:val="0"/>
              <w:ind w:left="240" w:hanging="240"/>
              <w:jc w:val="right"/>
              <w:rPr>
                <w:rFonts w:asciiTheme="minorEastAsia" w:eastAsia="PMingLiU" w:hAnsiTheme="minorEastAsia"/>
                <w:sz w:val="24"/>
                <w:lang w:eastAsia="zh-TW"/>
              </w:rPr>
            </w:pPr>
            <w:r w:rsidRPr="000B2F79">
              <w:rPr>
                <w:rFonts w:asciiTheme="minorEastAsia" w:eastAsiaTheme="minorEastAsia" w:hAnsiTheme="minorEastAsia" w:hint="eastAsia"/>
                <w:w w:val="89"/>
                <w:kern w:val="0"/>
                <w:sz w:val="24"/>
                <w:fitText w:val="2034" w:id="-769433343"/>
                <w:lang w:eastAsia="zh-TW"/>
              </w:rPr>
              <w:t>1,578億1,009万4千</w:t>
            </w:r>
            <w:r w:rsidRPr="000B2F79">
              <w:rPr>
                <w:rFonts w:asciiTheme="minorEastAsia" w:eastAsiaTheme="minorEastAsia" w:hAnsiTheme="minorEastAsia" w:hint="eastAsia"/>
                <w:spacing w:val="21"/>
                <w:w w:val="89"/>
                <w:kern w:val="0"/>
                <w:sz w:val="24"/>
                <w:fitText w:val="2034" w:id="-769433343"/>
                <w:lang w:eastAsia="zh-TW"/>
              </w:rPr>
              <w:t>円</w:t>
            </w:r>
          </w:p>
          <w:p w14:paraId="6E34A96D" w14:textId="32177D0D" w:rsidR="001D74B1" w:rsidRPr="000B2F79" w:rsidRDefault="001D74B1" w:rsidP="001D74B1">
            <w:pPr>
              <w:tabs>
                <w:tab w:val="left" w:pos="3000"/>
              </w:tabs>
              <w:autoSpaceDE w:val="0"/>
              <w:autoSpaceDN w:val="0"/>
              <w:ind w:left="240" w:hanging="240"/>
              <w:jc w:val="right"/>
              <w:rPr>
                <w:rFonts w:asciiTheme="minorEastAsia" w:eastAsia="PMingLiU" w:hAnsiTheme="minorEastAsia"/>
                <w:sz w:val="24"/>
                <w:lang w:eastAsia="zh-TW"/>
              </w:rPr>
            </w:pPr>
            <w:r w:rsidRPr="000B2F79">
              <w:rPr>
                <w:rFonts w:asciiTheme="minorEastAsia" w:eastAsiaTheme="minorEastAsia" w:hAnsiTheme="minorEastAsia" w:hint="eastAsia"/>
                <w:w w:val="89"/>
                <w:kern w:val="0"/>
                <w:sz w:val="24"/>
                <w:fitText w:val="2034" w:id="-769433342"/>
                <w:lang w:eastAsia="zh-TW"/>
              </w:rPr>
              <w:t>1,570億7,187万9千</w:t>
            </w:r>
            <w:r w:rsidRPr="000B2F79">
              <w:rPr>
                <w:rFonts w:asciiTheme="minorEastAsia" w:eastAsiaTheme="minorEastAsia" w:hAnsiTheme="minorEastAsia" w:hint="eastAsia"/>
                <w:spacing w:val="21"/>
                <w:w w:val="89"/>
                <w:kern w:val="0"/>
                <w:sz w:val="24"/>
                <w:fitText w:val="2034" w:id="-769433342"/>
                <w:lang w:eastAsia="zh-TW"/>
              </w:rPr>
              <w:t>円</w:t>
            </w:r>
          </w:p>
          <w:p w14:paraId="4AE3E98A" w14:textId="77777777" w:rsidR="00D43DD8" w:rsidRPr="000B2F79" w:rsidRDefault="00D43DD8" w:rsidP="00D43DD8">
            <w:pPr>
              <w:tabs>
                <w:tab w:val="left" w:pos="3000"/>
              </w:tabs>
              <w:autoSpaceDE w:val="0"/>
              <w:autoSpaceDN w:val="0"/>
              <w:ind w:left="240" w:hanging="240"/>
              <w:jc w:val="right"/>
              <w:rPr>
                <w:rFonts w:asciiTheme="minorEastAsia" w:eastAsiaTheme="minorEastAsia" w:hAnsiTheme="minorEastAsia"/>
                <w:sz w:val="24"/>
                <w:lang w:eastAsia="zh-TW"/>
              </w:rPr>
            </w:pPr>
          </w:p>
          <w:p w14:paraId="24832D46" w14:textId="77777777" w:rsidR="00D43DD8" w:rsidRPr="000B2F79" w:rsidRDefault="00D43DD8" w:rsidP="00D43DD8">
            <w:pPr>
              <w:tabs>
                <w:tab w:val="left" w:pos="3000"/>
              </w:tabs>
              <w:autoSpaceDE w:val="0"/>
              <w:autoSpaceDN w:val="0"/>
              <w:ind w:left="240" w:hanging="240"/>
              <w:jc w:val="right"/>
              <w:rPr>
                <w:rFonts w:asciiTheme="minorEastAsia" w:eastAsiaTheme="minorEastAsia" w:hAnsiTheme="minorEastAsia"/>
                <w:sz w:val="24"/>
                <w:lang w:eastAsia="zh-TW"/>
              </w:rPr>
            </w:pPr>
          </w:p>
          <w:p w14:paraId="4DC060B4" w14:textId="56216600" w:rsidR="008E0AFE" w:rsidRPr="000B2F79" w:rsidRDefault="008E0AFE" w:rsidP="008E0AFE">
            <w:pPr>
              <w:tabs>
                <w:tab w:val="left" w:pos="3000"/>
              </w:tabs>
              <w:wordWrap w:val="0"/>
              <w:autoSpaceDE w:val="0"/>
              <w:autoSpaceDN w:val="0"/>
              <w:ind w:left="240" w:hanging="24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1億4,732万8千円</w:t>
            </w:r>
          </w:p>
          <w:p w14:paraId="684AA7D7" w14:textId="2174A64F" w:rsidR="008E0AFE" w:rsidRPr="000B2F79" w:rsidRDefault="008E0AFE" w:rsidP="008E0AFE">
            <w:pPr>
              <w:tabs>
                <w:tab w:val="left" w:pos="3000"/>
              </w:tabs>
              <w:wordWrap w:val="0"/>
              <w:autoSpaceDE w:val="0"/>
              <w:autoSpaceDN w:val="0"/>
              <w:ind w:left="240" w:hanging="24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1億</w:t>
            </w:r>
            <w:r w:rsidR="00153AB9" w:rsidRPr="000B2F79">
              <w:rPr>
                <w:rFonts w:asciiTheme="minorEastAsia" w:eastAsiaTheme="minorEastAsia" w:hAnsiTheme="minorEastAsia" w:hint="eastAsia"/>
                <w:sz w:val="24"/>
                <w:lang w:eastAsia="zh-TW"/>
              </w:rPr>
              <w:t xml:space="preserve">　</w:t>
            </w:r>
            <w:r w:rsidRPr="000B2F79">
              <w:rPr>
                <w:rFonts w:asciiTheme="minorEastAsia" w:eastAsiaTheme="minorEastAsia" w:hAnsiTheme="minorEastAsia" w:hint="eastAsia"/>
                <w:sz w:val="24"/>
                <w:lang w:eastAsia="zh-TW"/>
              </w:rPr>
              <w:t>965万4千円</w:t>
            </w:r>
          </w:p>
          <w:p w14:paraId="1315C3C4" w14:textId="131CECEF" w:rsidR="008E0AFE" w:rsidRPr="000B2F79" w:rsidRDefault="008E0AFE" w:rsidP="008E0AFE">
            <w:pPr>
              <w:tabs>
                <w:tab w:val="left" w:pos="3000"/>
              </w:tabs>
              <w:autoSpaceDE w:val="0"/>
              <w:autoSpaceDN w:val="0"/>
              <w:ind w:left="240" w:hanging="240"/>
              <w:jc w:val="right"/>
              <w:rPr>
                <w:rFonts w:asciiTheme="minorEastAsia" w:eastAsiaTheme="minorEastAsia" w:hAnsiTheme="minorEastAsia"/>
                <w:strike/>
                <w:sz w:val="24"/>
                <w:lang w:eastAsia="zh-TW"/>
              </w:rPr>
            </w:pPr>
            <w:r w:rsidRPr="000B2F79">
              <w:rPr>
                <w:rFonts w:asciiTheme="minorEastAsia" w:eastAsiaTheme="minorEastAsia" w:hAnsiTheme="minorEastAsia"/>
                <w:sz w:val="24"/>
                <w:lang w:eastAsia="zh-TW"/>
              </w:rPr>
              <w:t>1</w:t>
            </w:r>
            <w:r w:rsidRPr="000B2F79">
              <w:rPr>
                <w:rFonts w:asciiTheme="minorEastAsia" w:eastAsiaTheme="minorEastAsia" w:hAnsiTheme="minorEastAsia" w:hint="eastAsia"/>
                <w:sz w:val="24"/>
                <w:lang w:eastAsia="zh-TW"/>
              </w:rPr>
              <w:t>億</w:t>
            </w:r>
            <w:r w:rsidR="00153AB9" w:rsidRPr="000B2F79">
              <w:rPr>
                <w:rFonts w:asciiTheme="minorEastAsia" w:eastAsiaTheme="minorEastAsia" w:hAnsiTheme="minorEastAsia" w:hint="eastAsia"/>
                <w:sz w:val="24"/>
                <w:lang w:eastAsia="zh-TW"/>
              </w:rPr>
              <w:t xml:space="preserve">　</w:t>
            </w:r>
            <w:r w:rsidRPr="000B2F79">
              <w:rPr>
                <w:rFonts w:asciiTheme="minorEastAsia" w:eastAsiaTheme="minorEastAsia" w:hAnsiTheme="minorEastAsia" w:hint="eastAsia"/>
                <w:sz w:val="24"/>
                <w:lang w:eastAsia="zh-TW"/>
              </w:rPr>
              <w:t>152</w:t>
            </w:r>
            <w:r w:rsidRPr="000B2F79">
              <w:rPr>
                <w:rFonts w:asciiTheme="minorEastAsia" w:eastAsiaTheme="minorEastAsia" w:hAnsiTheme="minorEastAsia"/>
                <w:sz w:val="24"/>
                <w:lang w:eastAsia="zh-TW"/>
              </w:rPr>
              <w:t>万</w:t>
            </w:r>
            <w:r w:rsidRPr="000B2F79">
              <w:rPr>
                <w:rFonts w:asciiTheme="minorEastAsia" w:eastAsiaTheme="minorEastAsia" w:hAnsiTheme="minorEastAsia" w:hint="eastAsia"/>
                <w:sz w:val="24"/>
                <w:lang w:eastAsia="zh-TW"/>
              </w:rPr>
              <w:t>3千</w:t>
            </w:r>
            <w:r w:rsidRPr="000B2F79">
              <w:rPr>
                <w:rFonts w:asciiTheme="minorEastAsia" w:eastAsiaTheme="minorEastAsia" w:hAnsiTheme="minorEastAsia"/>
                <w:sz w:val="24"/>
                <w:lang w:eastAsia="zh-TW"/>
              </w:rPr>
              <w:t>円</w:t>
            </w:r>
          </w:p>
          <w:p w14:paraId="44A79276" w14:textId="77777777" w:rsidR="00D43DD8" w:rsidRPr="000B2F79" w:rsidRDefault="00D43DD8" w:rsidP="00D43DD8">
            <w:pPr>
              <w:jc w:val="right"/>
              <w:rPr>
                <w:rFonts w:asciiTheme="minorEastAsia" w:eastAsiaTheme="minorEastAsia" w:hAnsiTheme="minorEastAsia"/>
                <w:sz w:val="24"/>
                <w:lang w:eastAsia="zh-TW"/>
              </w:rPr>
            </w:pPr>
          </w:p>
          <w:p w14:paraId="6BAA7F26" w14:textId="2009FF08" w:rsidR="00D43DD8" w:rsidRPr="000B2F79" w:rsidRDefault="00D43DD8" w:rsidP="00D43DD8">
            <w:pPr>
              <w:jc w:val="right"/>
              <w:rPr>
                <w:rFonts w:asciiTheme="minorEastAsia" w:eastAsia="PMingLiU" w:hAnsiTheme="minorEastAsia"/>
                <w:sz w:val="24"/>
                <w:lang w:eastAsia="zh-TW"/>
              </w:rPr>
            </w:pPr>
          </w:p>
          <w:p w14:paraId="3A89ABDA" w14:textId="77777777" w:rsidR="00F76A52" w:rsidRPr="000B2F79" w:rsidRDefault="00F76A52" w:rsidP="00D43DD8">
            <w:pPr>
              <w:jc w:val="right"/>
              <w:rPr>
                <w:rFonts w:asciiTheme="minorEastAsia" w:eastAsia="PMingLiU" w:hAnsiTheme="minorEastAsia"/>
                <w:sz w:val="24"/>
                <w:lang w:eastAsia="zh-TW"/>
              </w:rPr>
            </w:pPr>
          </w:p>
          <w:p w14:paraId="611EEE70" w14:textId="69CD07F9" w:rsidR="008E0AFE" w:rsidRPr="000B2F79" w:rsidRDefault="00153AB9" w:rsidP="008E0AFE">
            <w:pPr>
              <w:tabs>
                <w:tab w:val="left" w:pos="3000"/>
              </w:tabs>
              <w:wordWrap w:val="0"/>
              <w:autoSpaceDE w:val="0"/>
              <w:autoSpaceDN w:val="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1,000</w:t>
            </w:r>
            <w:r w:rsidR="008E0AFE" w:rsidRPr="000B2F79">
              <w:rPr>
                <w:rFonts w:asciiTheme="minorEastAsia" w:eastAsiaTheme="minorEastAsia" w:hAnsiTheme="minorEastAsia"/>
                <w:sz w:val="24"/>
                <w:lang w:eastAsia="zh-TW"/>
              </w:rPr>
              <w:t>万円</w:t>
            </w:r>
          </w:p>
          <w:p w14:paraId="7AAE2EA1" w14:textId="609CF97B" w:rsidR="008E0AFE" w:rsidRPr="000B2F79" w:rsidRDefault="008E0AFE" w:rsidP="008E0AFE">
            <w:pPr>
              <w:tabs>
                <w:tab w:val="left" w:pos="3000"/>
              </w:tabs>
              <w:wordWrap w:val="0"/>
              <w:autoSpaceDE w:val="0"/>
              <w:autoSpaceDN w:val="0"/>
              <w:ind w:left="240" w:hanging="240"/>
              <w:jc w:val="right"/>
              <w:rPr>
                <w:rFonts w:asciiTheme="minorEastAsia" w:eastAsia="PMingLiU" w:hAnsiTheme="minorEastAsia"/>
                <w:sz w:val="24"/>
                <w:lang w:eastAsia="zh-TW"/>
              </w:rPr>
            </w:pPr>
            <w:r w:rsidRPr="000B2F79">
              <w:rPr>
                <w:rFonts w:asciiTheme="minorEastAsia" w:eastAsiaTheme="minorEastAsia" w:hAnsiTheme="minorEastAsia"/>
                <w:sz w:val="24"/>
                <w:lang w:eastAsia="zh-TW"/>
              </w:rPr>
              <w:t>1,000</w:t>
            </w:r>
            <w:r w:rsidRPr="000B2F79">
              <w:rPr>
                <w:rFonts w:asciiTheme="minorEastAsia" w:eastAsiaTheme="minorEastAsia" w:hAnsiTheme="minorEastAsia" w:hint="eastAsia"/>
                <w:sz w:val="24"/>
                <w:lang w:eastAsia="zh-TW"/>
              </w:rPr>
              <w:t>万円</w:t>
            </w:r>
          </w:p>
          <w:p w14:paraId="073FBE91" w14:textId="36229C26" w:rsidR="008E0AFE" w:rsidRPr="000B2F79" w:rsidRDefault="00153AB9" w:rsidP="00153AB9">
            <w:pPr>
              <w:tabs>
                <w:tab w:val="left" w:pos="3000"/>
              </w:tabs>
              <w:autoSpaceDE w:val="0"/>
              <w:autoSpaceDN w:val="0"/>
              <w:ind w:left="240" w:hanging="240"/>
              <w:jc w:val="right"/>
              <w:rPr>
                <w:rFonts w:asciiTheme="minorEastAsia" w:eastAsia="PMingLiU" w:hAnsiTheme="minorEastAsia"/>
                <w:sz w:val="24"/>
                <w:lang w:eastAsia="zh-TW"/>
              </w:rPr>
            </w:pPr>
            <w:r w:rsidRPr="000B2F79">
              <w:rPr>
                <w:rFonts w:asciiTheme="minorEastAsia" w:eastAsiaTheme="minorEastAsia" w:hAnsiTheme="minorEastAsia" w:hint="eastAsia"/>
                <w:sz w:val="24"/>
                <w:lang w:eastAsia="zh-TW"/>
              </w:rPr>
              <w:t>1,000万円</w:t>
            </w:r>
          </w:p>
          <w:p w14:paraId="7D07BE0C" w14:textId="77777777" w:rsidR="00D43DD8" w:rsidRPr="000B2F79" w:rsidRDefault="00D43DD8" w:rsidP="00D43DD8">
            <w:pPr>
              <w:jc w:val="right"/>
              <w:rPr>
                <w:rFonts w:asciiTheme="minorEastAsia" w:eastAsiaTheme="minorEastAsia" w:hAnsiTheme="minorEastAsia"/>
                <w:sz w:val="24"/>
                <w:lang w:eastAsia="zh-TW"/>
              </w:rPr>
            </w:pPr>
          </w:p>
          <w:p w14:paraId="2D12CC32" w14:textId="77777777" w:rsidR="00D43DD8" w:rsidRPr="000B2F79" w:rsidRDefault="00D43DD8" w:rsidP="00D43DD8">
            <w:pPr>
              <w:jc w:val="right"/>
              <w:rPr>
                <w:rFonts w:asciiTheme="minorEastAsia" w:eastAsiaTheme="minorEastAsia" w:hAnsiTheme="minorEastAsia"/>
                <w:sz w:val="24"/>
                <w:lang w:eastAsia="zh-TW"/>
              </w:rPr>
            </w:pPr>
          </w:p>
          <w:p w14:paraId="6B24C6F8" w14:textId="6455542F" w:rsidR="00D43DD8" w:rsidRPr="000B2F79" w:rsidRDefault="00D43DD8" w:rsidP="00D43DD8">
            <w:pPr>
              <w:jc w:val="right"/>
              <w:rPr>
                <w:rFonts w:asciiTheme="minorEastAsia" w:eastAsia="PMingLiU" w:hAnsiTheme="minorEastAsia"/>
                <w:sz w:val="24"/>
                <w:lang w:eastAsia="zh-TW"/>
              </w:rPr>
            </w:pPr>
          </w:p>
          <w:p w14:paraId="388B7FFE" w14:textId="77777777" w:rsidR="00153AB9" w:rsidRPr="000B2F79" w:rsidRDefault="00153AB9" w:rsidP="00D43DD8">
            <w:pPr>
              <w:jc w:val="right"/>
              <w:rPr>
                <w:rFonts w:asciiTheme="minorEastAsia" w:eastAsia="PMingLiU" w:hAnsiTheme="minorEastAsia"/>
                <w:sz w:val="24"/>
                <w:lang w:eastAsia="zh-TW"/>
              </w:rPr>
            </w:pPr>
          </w:p>
          <w:p w14:paraId="69BB0148" w14:textId="1CC3534F" w:rsidR="008E0AFE" w:rsidRPr="000B2F79" w:rsidRDefault="008E0AFE" w:rsidP="008E0AFE">
            <w:pPr>
              <w:tabs>
                <w:tab w:val="left" w:pos="3000"/>
              </w:tabs>
              <w:wordWrap w:val="0"/>
              <w:autoSpaceDE w:val="0"/>
              <w:autoSpaceDN w:val="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2</w:t>
            </w:r>
            <w:r w:rsidRPr="000B2F79">
              <w:rPr>
                <w:rFonts w:asciiTheme="minorEastAsia" w:eastAsiaTheme="minorEastAsia" w:hAnsiTheme="minorEastAsia"/>
                <w:sz w:val="24"/>
                <w:lang w:eastAsia="zh-TW"/>
              </w:rPr>
              <w:t>億</w:t>
            </w:r>
            <w:r w:rsidRPr="000B2F79">
              <w:rPr>
                <w:rFonts w:asciiTheme="minorEastAsia" w:eastAsiaTheme="minorEastAsia" w:hAnsiTheme="minorEastAsia" w:hint="eastAsia"/>
                <w:sz w:val="24"/>
                <w:lang w:eastAsia="zh-TW"/>
              </w:rPr>
              <w:t>4,734</w:t>
            </w:r>
            <w:r w:rsidRPr="000B2F79">
              <w:rPr>
                <w:rFonts w:asciiTheme="minorEastAsia" w:eastAsiaTheme="minorEastAsia" w:hAnsiTheme="minorEastAsia"/>
                <w:sz w:val="24"/>
                <w:lang w:eastAsia="zh-TW"/>
              </w:rPr>
              <w:t>万円</w:t>
            </w:r>
          </w:p>
          <w:p w14:paraId="462D1B12" w14:textId="68CD2403" w:rsidR="008E0AFE" w:rsidRPr="000B2F79" w:rsidRDefault="008E0AFE" w:rsidP="008E0AFE">
            <w:pPr>
              <w:tabs>
                <w:tab w:val="left" w:pos="3000"/>
              </w:tabs>
              <w:wordWrap w:val="0"/>
              <w:autoSpaceDE w:val="0"/>
              <w:autoSpaceDN w:val="0"/>
              <w:ind w:left="240" w:hanging="24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2億</w:t>
            </w:r>
            <w:r w:rsidR="00153AB9" w:rsidRPr="000B2F79">
              <w:rPr>
                <w:rFonts w:asciiTheme="minorEastAsia" w:eastAsiaTheme="minorEastAsia" w:hAnsiTheme="minorEastAsia" w:hint="eastAsia"/>
                <w:sz w:val="24"/>
                <w:lang w:eastAsia="zh-TW"/>
              </w:rPr>
              <w:t xml:space="preserve">　</w:t>
            </w:r>
            <w:r w:rsidRPr="000B2F79">
              <w:rPr>
                <w:rFonts w:asciiTheme="minorEastAsia" w:eastAsiaTheme="minorEastAsia" w:hAnsiTheme="minorEastAsia" w:hint="eastAsia"/>
                <w:sz w:val="24"/>
                <w:lang w:eastAsia="zh-TW"/>
              </w:rPr>
              <w:t>801万円</w:t>
            </w:r>
          </w:p>
          <w:p w14:paraId="702A66C6" w14:textId="20EB6880" w:rsidR="00D43DD8" w:rsidRPr="000B2F79" w:rsidRDefault="008E0AFE" w:rsidP="008E0AFE">
            <w:pPr>
              <w:tabs>
                <w:tab w:val="left" w:pos="3000"/>
              </w:tabs>
              <w:autoSpaceDE w:val="0"/>
              <w:autoSpaceDN w:val="0"/>
              <w:ind w:left="240" w:hanging="240"/>
              <w:jc w:val="right"/>
              <w:rPr>
                <w:rFonts w:asciiTheme="minorEastAsia" w:eastAsiaTheme="minorEastAsia" w:hAnsiTheme="minorEastAsia"/>
                <w:sz w:val="24"/>
                <w:lang w:eastAsia="zh-TW"/>
              </w:rPr>
            </w:pPr>
            <w:r w:rsidRPr="000B2F79">
              <w:rPr>
                <w:rFonts w:asciiTheme="minorEastAsia" w:eastAsiaTheme="minorEastAsia" w:hAnsiTheme="minorEastAsia" w:hint="eastAsia"/>
                <w:sz w:val="24"/>
                <w:lang w:eastAsia="zh-TW"/>
              </w:rPr>
              <w:t>2</w:t>
            </w:r>
            <w:r w:rsidRPr="000B2F79">
              <w:rPr>
                <w:rFonts w:asciiTheme="minorEastAsia" w:eastAsiaTheme="minorEastAsia" w:hAnsiTheme="minorEastAsia"/>
                <w:sz w:val="24"/>
                <w:lang w:eastAsia="zh-TW"/>
              </w:rPr>
              <w:t>億</w:t>
            </w:r>
            <w:r w:rsidR="00153AB9" w:rsidRPr="000B2F79">
              <w:rPr>
                <w:rFonts w:asciiTheme="minorEastAsia" w:eastAsiaTheme="minorEastAsia" w:hAnsiTheme="minorEastAsia" w:hint="eastAsia"/>
                <w:sz w:val="24"/>
              </w:rPr>
              <w:t xml:space="preserve">　</w:t>
            </w:r>
            <w:r w:rsidRPr="000B2F79">
              <w:rPr>
                <w:rFonts w:asciiTheme="minorEastAsia" w:eastAsiaTheme="minorEastAsia" w:hAnsiTheme="minorEastAsia" w:hint="eastAsia"/>
                <w:sz w:val="24"/>
                <w:lang w:eastAsia="zh-TW"/>
              </w:rPr>
              <w:t>8</w:t>
            </w:r>
            <w:r w:rsidRPr="000B2F79">
              <w:rPr>
                <w:rFonts w:asciiTheme="minorEastAsia" w:eastAsiaTheme="minorEastAsia" w:hAnsiTheme="minorEastAsia"/>
                <w:sz w:val="24"/>
                <w:lang w:eastAsia="zh-TW"/>
              </w:rPr>
              <w:t>01万円</w:t>
            </w:r>
          </w:p>
        </w:tc>
        <w:tc>
          <w:tcPr>
            <w:tcW w:w="4869" w:type="dxa"/>
            <w:tcBorders>
              <w:top w:val="single" w:sz="4" w:space="0" w:color="auto"/>
              <w:left w:val="single" w:sz="4" w:space="0" w:color="auto"/>
              <w:bottom w:val="single" w:sz="4" w:space="0" w:color="auto"/>
              <w:right w:val="single" w:sz="4" w:space="0" w:color="auto"/>
            </w:tcBorders>
          </w:tcPr>
          <w:p w14:paraId="7CDEC152" w14:textId="77777777" w:rsidR="00D43DD8" w:rsidRPr="000B2F79" w:rsidRDefault="00D43DD8" w:rsidP="00D43DD8">
            <w:pPr>
              <w:ind w:firstLineChars="100" w:firstLine="226"/>
              <w:rPr>
                <w:rFonts w:asciiTheme="minorEastAsia" w:eastAsiaTheme="minorEastAsia" w:hAnsiTheme="minorEastAsia"/>
                <w:sz w:val="24"/>
              </w:rPr>
            </w:pPr>
          </w:p>
          <w:p w14:paraId="08AB70A9" w14:textId="77777777" w:rsidR="00D43DD8" w:rsidRPr="000B2F79" w:rsidRDefault="00D43DD8" w:rsidP="00D43DD8">
            <w:pPr>
              <w:ind w:firstLineChars="100" w:firstLine="226"/>
              <w:rPr>
                <w:rFonts w:asciiTheme="minorEastAsia" w:eastAsiaTheme="minorEastAsia" w:hAnsiTheme="minorEastAsia"/>
                <w:sz w:val="24"/>
              </w:rPr>
            </w:pPr>
          </w:p>
          <w:p w14:paraId="340DBF43" w14:textId="77777777" w:rsidR="00D43DD8" w:rsidRPr="000B2F79" w:rsidRDefault="00D43DD8" w:rsidP="00D43DD8">
            <w:pPr>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市町村による療養の給付等の支給に要する費用等に応じ、普通交付金を交付。</w:t>
            </w:r>
          </w:p>
          <w:p w14:paraId="0E6F4C34" w14:textId="77777777" w:rsidR="00D43DD8" w:rsidRPr="000B2F79" w:rsidRDefault="00D43DD8" w:rsidP="00D43DD8">
            <w:pPr>
              <w:rPr>
                <w:rFonts w:asciiTheme="minorEastAsia" w:eastAsiaTheme="minorEastAsia" w:hAnsiTheme="minorEastAsia"/>
                <w:sz w:val="24"/>
              </w:rPr>
            </w:pPr>
          </w:p>
          <w:p w14:paraId="2049CF5F" w14:textId="56DBFA69" w:rsidR="00D43DD8" w:rsidRPr="000B2F79" w:rsidRDefault="00D43DD8" w:rsidP="00D43DD8">
            <w:pPr>
              <w:rPr>
                <w:rFonts w:asciiTheme="minorEastAsia" w:eastAsiaTheme="minorEastAsia" w:hAnsiTheme="minorEastAsia"/>
                <w:sz w:val="24"/>
              </w:rPr>
            </w:pPr>
          </w:p>
          <w:p w14:paraId="502279F7" w14:textId="77777777" w:rsidR="00153AB9" w:rsidRPr="000B2F79" w:rsidRDefault="00153AB9" w:rsidP="00D43DD8">
            <w:pPr>
              <w:rPr>
                <w:rFonts w:asciiTheme="minorEastAsia" w:eastAsiaTheme="minorEastAsia" w:hAnsiTheme="minorEastAsia"/>
                <w:sz w:val="24"/>
              </w:rPr>
            </w:pPr>
          </w:p>
          <w:p w14:paraId="30801CAB" w14:textId="77777777" w:rsidR="00D43DD8" w:rsidRPr="000B2F79" w:rsidRDefault="00D43DD8" w:rsidP="00D43DD8">
            <w:pPr>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市町村の財政状況その他の事情に応じ、特別交付金を交付。</w:t>
            </w:r>
          </w:p>
          <w:p w14:paraId="3DD88D16" w14:textId="77777777" w:rsidR="00D43DD8" w:rsidRPr="000B2F79" w:rsidRDefault="00D43DD8" w:rsidP="00D43DD8">
            <w:pPr>
              <w:rPr>
                <w:rFonts w:asciiTheme="minorEastAsia" w:eastAsiaTheme="minorEastAsia" w:hAnsiTheme="minorEastAsia"/>
                <w:sz w:val="24"/>
              </w:rPr>
            </w:pPr>
          </w:p>
          <w:p w14:paraId="3E753BFA" w14:textId="61FAFAD9" w:rsidR="00D43DD8" w:rsidRPr="000B2F79" w:rsidRDefault="00D43DD8" w:rsidP="00D43DD8">
            <w:pPr>
              <w:rPr>
                <w:rFonts w:asciiTheme="minorEastAsia" w:eastAsiaTheme="minorEastAsia" w:hAnsiTheme="minorEastAsia"/>
                <w:sz w:val="24"/>
              </w:rPr>
            </w:pPr>
          </w:p>
          <w:p w14:paraId="7476408E" w14:textId="77777777" w:rsidR="008E0AFE" w:rsidRPr="000B2F79" w:rsidRDefault="008E0AFE" w:rsidP="00D43DD8">
            <w:pPr>
              <w:rPr>
                <w:rFonts w:asciiTheme="minorEastAsia" w:eastAsiaTheme="minorEastAsia" w:hAnsiTheme="minorEastAsia"/>
                <w:sz w:val="24"/>
              </w:rPr>
            </w:pPr>
          </w:p>
          <w:p w14:paraId="74AE2552" w14:textId="77777777" w:rsidR="00D43DD8" w:rsidRPr="000B2F79" w:rsidRDefault="00D43DD8" w:rsidP="00D43DD8">
            <w:pPr>
              <w:ind w:firstLineChars="100" w:firstLine="226"/>
              <w:rPr>
                <w:rFonts w:asciiTheme="minorEastAsia" w:eastAsiaTheme="minorEastAsia" w:hAnsiTheme="minorEastAsia"/>
                <w:sz w:val="24"/>
              </w:rPr>
            </w:pPr>
            <w:r w:rsidRPr="000B2F79">
              <w:rPr>
                <w:rFonts w:asciiTheme="minorEastAsia" w:eastAsiaTheme="minorEastAsia" w:hAnsiTheme="minorEastAsia" w:hint="eastAsia"/>
                <w:sz w:val="24"/>
              </w:rPr>
              <w:t>介護納付金、前期高齢者納付金、後期高齢者支援金等を社会保険診療報酬支払基金に対し納付。</w:t>
            </w:r>
          </w:p>
          <w:p w14:paraId="57DAA616" w14:textId="77777777" w:rsidR="00D43DD8" w:rsidRPr="000B2F79" w:rsidRDefault="00D43DD8" w:rsidP="00D43DD8">
            <w:pPr>
              <w:ind w:firstLineChars="100" w:firstLine="226"/>
              <w:jc w:val="left"/>
              <w:rPr>
                <w:rFonts w:asciiTheme="minorEastAsia" w:eastAsiaTheme="minorEastAsia" w:hAnsiTheme="minorEastAsia"/>
                <w:sz w:val="24"/>
              </w:rPr>
            </w:pPr>
          </w:p>
          <w:p w14:paraId="7A227806" w14:textId="2D83AE4A" w:rsidR="00D43DD8" w:rsidRPr="000B2F79" w:rsidRDefault="00D43DD8" w:rsidP="00D43DD8">
            <w:pPr>
              <w:ind w:firstLineChars="100" w:firstLine="226"/>
              <w:jc w:val="left"/>
              <w:rPr>
                <w:rFonts w:asciiTheme="minorEastAsia" w:eastAsiaTheme="minorEastAsia" w:hAnsiTheme="minorEastAsia"/>
                <w:sz w:val="24"/>
              </w:rPr>
            </w:pPr>
          </w:p>
          <w:p w14:paraId="17637CD0" w14:textId="77777777" w:rsidR="00D43DD8" w:rsidRPr="000B2F79" w:rsidRDefault="00D43DD8" w:rsidP="00D43DD8">
            <w:pPr>
              <w:ind w:firstLineChars="100" w:firstLine="226"/>
              <w:jc w:val="left"/>
              <w:rPr>
                <w:rFonts w:asciiTheme="minorEastAsia" w:eastAsiaTheme="minorEastAsia" w:hAnsiTheme="minorEastAsia"/>
                <w:sz w:val="24"/>
              </w:rPr>
            </w:pPr>
            <w:r w:rsidRPr="000B2F79">
              <w:rPr>
                <w:rFonts w:asciiTheme="minorEastAsia" w:eastAsiaTheme="minorEastAsia" w:hAnsiTheme="minorEastAsia" w:hint="eastAsia"/>
                <w:sz w:val="24"/>
              </w:rPr>
              <w:t>府内市町村の健康課題や保健事業の実施状況を把握するとともに、市町村における保健事業の推進を支援。</w:t>
            </w:r>
          </w:p>
          <w:p w14:paraId="5EB7EA23" w14:textId="42048A8A" w:rsidR="00D43DD8" w:rsidRPr="000B2F79" w:rsidRDefault="00D43DD8" w:rsidP="00D43DD8">
            <w:pPr>
              <w:ind w:firstLineChars="100" w:firstLine="226"/>
              <w:jc w:val="left"/>
              <w:rPr>
                <w:rFonts w:asciiTheme="minorEastAsia" w:eastAsiaTheme="minorEastAsia" w:hAnsiTheme="minorEastAsia"/>
                <w:sz w:val="24"/>
              </w:rPr>
            </w:pPr>
          </w:p>
          <w:p w14:paraId="1F759291" w14:textId="55ADE12E" w:rsidR="00D43DD8" w:rsidRPr="000B2F79" w:rsidRDefault="00D43DD8" w:rsidP="00D43DD8">
            <w:pPr>
              <w:ind w:firstLineChars="100" w:firstLine="226"/>
              <w:jc w:val="left"/>
              <w:rPr>
                <w:rFonts w:asciiTheme="minorEastAsia" w:eastAsiaTheme="minorEastAsia" w:hAnsiTheme="minorEastAsia"/>
                <w:sz w:val="24"/>
              </w:rPr>
            </w:pPr>
          </w:p>
          <w:p w14:paraId="0AA4837F" w14:textId="77777777" w:rsidR="00153AB9" w:rsidRPr="000B2F79" w:rsidRDefault="00153AB9" w:rsidP="00D43DD8">
            <w:pPr>
              <w:ind w:firstLineChars="100" w:firstLine="226"/>
              <w:jc w:val="left"/>
              <w:rPr>
                <w:rFonts w:asciiTheme="minorEastAsia" w:eastAsiaTheme="minorEastAsia" w:hAnsiTheme="minorEastAsia"/>
                <w:sz w:val="24"/>
              </w:rPr>
            </w:pPr>
          </w:p>
          <w:p w14:paraId="7AC21F6E" w14:textId="77777777" w:rsidR="00D43DD8" w:rsidRPr="000B2F79" w:rsidRDefault="00D43DD8" w:rsidP="00D43DD8">
            <w:pPr>
              <w:ind w:firstLineChars="100" w:firstLine="226"/>
              <w:jc w:val="left"/>
              <w:rPr>
                <w:rFonts w:asciiTheme="minorEastAsia" w:eastAsiaTheme="minorEastAsia" w:hAnsiTheme="minorEastAsia"/>
                <w:sz w:val="24"/>
              </w:rPr>
            </w:pPr>
            <w:r w:rsidRPr="000B2F79">
              <w:rPr>
                <w:rFonts w:asciiTheme="minorEastAsia" w:eastAsiaTheme="minorEastAsia" w:hAnsiTheme="minorEastAsia" w:hint="eastAsia"/>
                <w:sz w:val="24"/>
              </w:rPr>
              <w:t>特定健診受診率・特定保健指導実施率の向上のため、市町村保健事業の地区医師会</w:t>
            </w:r>
            <w:r w:rsidRPr="000B2F79">
              <w:rPr>
                <w:rFonts w:asciiTheme="minorEastAsia" w:eastAsiaTheme="minorEastAsia" w:hAnsiTheme="minorEastAsia"/>
                <w:sz w:val="24"/>
              </w:rPr>
              <w:t>(医療機関）の実施状況や市町村との連携状況を把握するとともに連携強化のための支援を実施する。</w:t>
            </w:r>
          </w:p>
          <w:p w14:paraId="043CC264" w14:textId="7C847B85" w:rsidR="00D43DD8" w:rsidRPr="000B2F79" w:rsidRDefault="00D43DD8" w:rsidP="00D43DD8">
            <w:pPr>
              <w:jc w:val="left"/>
              <w:rPr>
                <w:rFonts w:asciiTheme="minorEastAsia" w:eastAsiaTheme="minorEastAsia" w:hAnsiTheme="minorEastAsia"/>
                <w:sz w:val="24"/>
              </w:rPr>
            </w:pPr>
          </w:p>
          <w:p w14:paraId="27A94D00" w14:textId="77777777" w:rsidR="008E0AFE" w:rsidRPr="000B2F79" w:rsidRDefault="008E0AFE" w:rsidP="00D43DD8">
            <w:pPr>
              <w:jc w:val="left"/>
              <w:rPr>
                <w:rFonts w:asciiTheme="minorEastAsia" w:eastAsiaTheme="minorEastAsia" w:hAnsiTheme="minorEastAsia"/>
                <w:sz w:val="24"/>
              </w:rPr>
            </w:pPr>
          </w:p>
          <w:p w14:paraId="29FA1A85" w14:textId="3E7C59A0" w:rsidR="00D43DD8" w:rsidRPr="0036031E" w:rsidRDefault="00D43DD8" w:rsidP="00D43DD8">
            <w:pPr>
              <w:ind w:firstLineChars="100" w:firstLine="226"/>
              <w:jc w:val="left"/>
              <w:rPr>
                <w:rFonts w:asciiTheme="minorEastAsia" w:eastAsiaTheme="minorEastAsia" w:hAnsiTheme="minorEastAsia"/>
                <w:sz w:val="24"/>
              </w:rPr>
            </w:pPr>
            <w:r w:rsidRPr="000B2F79">
              <w:rPr>
                <w:rFonts w:asciiTheme="minorEastAsia" w:eastAsiaTheme="minorEastAsia" w:hAnsiTheme="minorEastAsia" w:hint="eastAsia"/>
                <w:sz w:val="24"/>
              </w:rPr>
              <w:t>国保被保険者にかかる「健康づくり支援プラットフォーム</w:t>
            </w:r>
            <w:r w:rsidR="002245C9">
              <w:rPr>
                <w:rFonts w:asciiTheme="minorEastAsia" w:eastAsiaTheme="minorEastAsia" w:hAnsiTheme="minorEastAsia" w:hint="eastAsia"/>
                <w:sz w:val="24"/>
              </w:rPr>
              <w:t>（アスマイル）</w:t>
            </w:r>
            <w:r w:rsidRPr="000B2F79">
              <w:rPr>
                <w:rFonts w:asciiTheme="minorEastAsia" w:eastAsiaTheme="minorEastAsia" w:hAnsiTheme="minorEastAsia" w:hint="eastAsia"/>
                <w:sz w:val="24"/>
              </w:rPr>
              <w:t>整備等事業」を実施。</w:t>
            </w:r>
          </w:p>
          <w:p w14:paraId="6E8D24B2" w14:textId="547F6889" w:rsidR="00D43DD8" w:rsidRDefault="004B6BE4" w:rsidP="004B6BE4">
            <w:pPr>
              <w:jc w:val="right"/>
              <w:rPr>
                <w:rFonts w:asciiTheme="minorEastAsia" w:eastAsiaTheme="minorEastAsia" w:hAnsiTheme="minorEastAsia"/>
                <w:sz w:val="24"/>
              </w:rPr>
            </w:pPr>
            <w:r>
              <w:rPr>
                <w:rFonts w:asciiTheme="minorEastAsia" w:eastAsiaTheme="minorEastAsia" w:hAnsiTheme="minorEastAsia" w:hint="eastAsia"/>
                <w:sz w:val="24"/>
              </w:rPr>
              <w:t>【３８ページ主要事業６参照】</w:t>
            </w:r>
          </w:p>
          <w:p w14:paraId="713E9695" w14:textId="37C5B4BB" w:rsidR="00153AB9" w:rsidRPr="002245C9" w:rsidRDefault="00153AB9" w:rsidP="00D43DD8">
            <w:pPr>
              <w:jc w:val="left"/>
              <w:rPr>
                <w:rFonts w:asciiTheme="minorEastAsia" w:eastAsiaTheme="minorEastAsia" w:hAnsiTheme="minorEastAsia"/>
                <w:sz w:val="24"/>
              </w:rPr>
            </w:pPr>
          </w:p>
        </w:tc>
      </w:tr>
    </w:tbl>
    <w:p w14:paraId="7F250B40" w14:textId="77777777" w:rsidR="00F83F8E" w:rsidRPr="00FE4F56" w:rsidRDefault="00F83F8E" w:rsidP="00C05DB2"/>
    <w:sectPr w:rsidR="00F83F8E" w:rsidRPr="00FE4F56" w:rsidSect="0009169C">
      <w:footerReference w:type="even" r:id="rId11"/>
      <w:footerReference w:type="default" r:id="rId12"/>
      <w:pgSz w:w="11906" w:h="16838" w:code="9"/>
      <w:pgMar w:top="851" w:right="482" w:bottom="851" w:left="1021" w:header="851" w:footer="397" w:gutter="0"/>
      <w:pgNumType w:fmt="numberInDash"/>
      <w:cols w:space="425"/>
      <w:docGrid w:type="linesAndChars" w:linePitch="320" w:charSpace="-2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ED305" w14:textId="77777777" w:rsidR="000C4EF9" w:rsidRDefault="000C4EF9">
      <w:r>
        <w:separator/>
      </w:r>
    </w:p>
  </w:endnote>
  <w:endnote w:type="continuationSeparator" w:id="0">
    <w:p w14:paraId="3F211F70" w14:textId="77777777" w:rsidR="000C4EF9" w:rsidRDefault="000C4EF9">
      <w:r>
        <w:continuationSeparator/>
      </w:r>
    </w:p>
  </w:endnote>
  <w:endnote w:type="continuationNotice" w:id="1">
    <w:p w14:paraId="02C96737" w14:textId="77777777" w:rsidR="000C4EF9" w:rsidRDefault="000C4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8B6D" w14:textId="77777777" w:rsidR="00782CF6" w:rsidRDefault="00782CF6" w:rsidP="00F87ACB">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1BFABA9" w14:textId="77777777" w:rsidR="00782CF6" w:rsidRDefault="00782CF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580168"/>
      <w:docPartObj>
        <w:docPartGallery w:val="Page Numbers (Bottom of Page)"/>
        <w:docPartUnique/>
      </w:docPartObj>
    </w:sdtPr>
    <w:sdtEndPr/>
    <w:sdtContent>
      <w:p w14:paraId="1055BF23" w14:textId="3C960D94" w:rsidR="008F563A" w:rsidRDefault="008F563A">
        <w:pPr>
          <w:pStyle w:val="a9"/>
          <w:jc w:val="center"/>
        </w:pPr>
        <w:r>
          <w:fldChar w:fldCharType="begin"/>
        </w:r>
        <w:r>
          <w:instrText>PAGE   \* MERGEFORMAT</w:instrText>
        </w:r>
        <w:r>
          <w:fldChar w:fldCharType="separate"/>
        </w:r>
        <w:r>
          <w:rPr>
            <w:lang w:val="ja-JP"/>
          </w:rPr>
          <w:t>2</w:t>
        </w:r>
        <w:r>
          <w:fldChar w:fldCharType="end"/>
        </w:r>
      </w:p>
    </w:sdtContent>
  </w:sdt>
  <w:p w14:paraId="5B7E6C28" w14:textId="77777777" w:rsidR="00782CF6" w:rsidRDefault="00782CF6" w:rsidP="00E73EB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9BA3D" w14:textId="77777777" w:rsidR="000C4EF9" w:rsidRDefault="000C4EF9">
      <w:r>
        <w:separator/>
      </w:r>
    </w:p>
  </w:footnote>
  <w:footnote w:type="continuationSeparator" w:id="0">
    <w:p w14:paraId="48399E42" w14:textId="77777777" w:rsidR="000C4EF9" w:rsidRDefault="000C4EF9">
      <w:r>
        <w:continuationSeparator/>
      </w:r>
    </w:p>
  </w:footnote>
  <w:footnote w:type="continuationNotice" w:id="1">
    <w:p w14:paraId="72490724" w14:textId="77777777" w:rsidR="000C4EF9" w:rsidRDefault="000C4E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176F"/>
    <w:multiLevelType w:val="hybridMultilevel"/>
    <w:tmpl w:val="4B706FD0"/>
    <w:lvl w:ilvl="0" w:tplc="1BBA2784">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36ECE"/>
    <w:multiLevelType w:val="hybridMultilevel"/>
    <w:tmpl w:val="157210CE"/>
    <w:lvl w:ilvl="0" w:tplc="FEF8F8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A61DDA"/>
    <w:multiLevelType w:val="hybridMultilevel"/>
    <w:tmpl w:val="1EACF766"/>
    <w:lvl w:ilvl="0" w:tplc="93EA113C">
      <w:start w:val="2"/>
      <w:numFmt w:val="decimalEnclosedCircle"/>
      <w:lvlText w:val="%1"/>
      <w:lvlJc w:val="left"/>
      <w:pPr>
        <w:ind w:left="360" w:hanging="360"/>
      </w:pPr>
      <w:rPr>
        <w:rFonts w:hint="default"/>
        <w:strike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3353E"/>
    <w:multiLevelType w:val="hybridMultilevel"/>
    <w:tmpl w:val="F9D0225E"/>
    <w:lvl w:ilvl="0" w:tplc="B60EDCC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793F5A"/>
    <w:multiLevelType w:val="hybridMultilevel"/>
    <w:tmpl w:val="97AAE976"/>
    <w:lvl w:ilvl="0" w:tplc="0C2C4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852589"/>
    <w:multiLevelType w:val="hybridMultilevel"/>
    <w:tmpl w:val="1758CE76"/>
    <w:lvl w:ilvl="0" w:tplc="8A6E1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732D2A"/>
    <w:multiLevelType w:val="hybridMultilevel"/>
    <w:tmpl w:val="BDCE3E3A"/>
    <w:lvl w:ilvl="0" w:tplc="8A6E1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3276FF"/>
    <w:multiLevelType w:val="hybridMultilevel"/>
    <w:tmpl w:val="ECC621F6"/>
    <w:lvl w:ilvl="0" w:tplc="470617F8">
      <w:numFmt w:val="bullet"/>
      <w:lvlText w:val="○"/>
      <w:lvlJc w:val="left"/>
      <w:pPr>
        <w:ind w:left="227" w:hanging="227"/>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59F0A3B"/>
    <w:multiLevelType w:val="hybridMultilevel"/>
    <w:tmpl w:val="76B45BD4"/>
    <w:lvl w:ilvl="0" w:tplc="E5DCB7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FE7952"/>
    <w:multiLevelType w:val="hybridMultilevel"/>
    <w:tmpl w:val="0936A8BA"/>
    <w:lvl w:ilvl="0" w:tplc="CD2216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7C38E4"/>
    <w:multiLevelType w:val="hybridMultilevel"/>
    <w:tmpl w:val="D2127418"/>
    <w:lvl w:ilvl="0" w:tplc="579ECC6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7C45EC"/>
    <w:multiLevelType w:val="hybridMultilevel"/>
    <w:tmpl w:val="D61EBA78"/>
    <w:lvl w:ilvl="0" w:tplc="52DE68C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8579DF"/>
    <w:multiLevelType w:val="hybridMultilevel"/>
    <w:tmpl w:val="38823692"/>
    <w:lvl w:ilvl="0" w:tplc="8A6E1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0"/>
  </w:num>
  <w:num w:numId="3">
    <w:abstractNumId w:val="4"/>
  </w:num>
  <w:num w:numId="4">
    <w:abstractNumId w:val="9"/>
  </w:num>
  <w:num w:numId="5">
    <w:abstractNumId w:val="1"/>
  </w:num>
  <w:num w:numId="6">
    <w:abstractNumId w:val="3"/>
  </w:num>
  <w:num w:numId="7">
    <w:abstractNumId w:val="11"/>
  </w:num>
  <w:num w:numId="8">
    <w:abstractNumId w:val="10"/>
  </w:num>
  <w:num w:numId="9">
    <w:abstractNumId w:val="6"/>
  </w:num>
  <w:num w:numId="10">
    <w:abstractNumId w:val="2"/>
  </w:num>
  <w:num w:numId="11">
    <w:abstractNumId w:val="5"/>
  </w:num>
  <w:num w:numId="12">
    <w:abstractNumId w:val="8"/>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160"/>
  <w:displayHorizontalDrawingGridEvery w:val="2"/>
  <w:displayVerticalDrawingGridEvery w:val="2"/>
  <w:characterSpacingControl w:val="doNotCompress"/>
  <w:hdrShapeDefaults>
    <o:shapedefaults v:ext="edit" spidmax="145409">
      <v:textbox inset="5.85pt,.7pt,5.85pt,.7pt"/>
    </o:shapedefaults>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A4D"/>
    <w:rsid w:val="000008FD"/>
    <w:rsid w:val="000014CD"/>
    <w:rsid w:val="0000196D"/>
    <w:rsid w:val="00003185"/>
    <w:rsid w:val="000039DF"/>
    <w:rsid w:val="0000430C"/>
    <w:rsid w:val="00004555"/>
    <w:rsid w:val="000049E0"/>
    <w:rsid w:val="00005CBA"/>
    <w:rsid w:val="0000609C"/>
    <w:rsid w:val="00006709"/>
    <w:rsid w:val="000068DA"/>
    <w:rsid w:val="00006FB6"/>
    <w:rsid w:val="00007DC3"/>
    <w:rsid w:val="00010048"/>
    <w:rsid w:val="00010566"/>
    <w:rsid w:val="00010CB0"/>
    <w:rsid w:val="00011197"/>
    <w:rsid w:val="00011214"/>
    <w:rsid w:val="00011F09"/>
    <w:rsid w:val="00012194"/>
    <w:rsid w:val="00012510"/>
    <w:rsid w:val="00012FDF"/>
    <w:rsid w:val="00013A92"/>
    <w:rsid w:val="00013EB8"/>
    <w:rsid w:val="00014AC5"/>
    <w:rsid w:val="00015025"/>
    <w:rsid w:val="00015616"/>
    <w:rsid w:val="00015849"/>
    <w:rsid w:val="0001624B"/>
    <w:rsid w:val="00016F5D"/>
    <w:rsid w:val="0001725D"/>
    <w:rsid w:val="00017D5B"/>
    <w:rsid w:val="00017FEF"/>
    <w:rsid w:val="00020887"/>
    <w:rsid w:val="00020B9D"/>
    <w:rsid w:val="000229DC"/>
    <w:rsid w:val="00023252"/>
    <w:rsid w:val="00023E7A"/>
    <w:rsid w:val="00023F13"/>
    <w:rsid w:val="00024551"/>
    <w:rsid w:val="00024C73"/>
    <w:rsid w:val="0002571F"/>
    <w:rsid w:val="00025AB6"/>
    <w:rsid w:val="00025C03"/>
    <w:rsid w:val="0002659C"/>
    <w:rsid w:val="000266EC"/>
    <w:rsid w:val="00026A53"/>
    <w:rsid w:val="00026B68"/>
    <w:rsid w:val="00030730"/>
    <w:rsid w:val="000309B3"/>
    <w:rsid w:val="000310E5"/>
    <w:rsid w:val="00031C53"/>
    <w:rsid w:val="00033ED2"/>
    <w:rsid w:val="0003482D"/>
    <w:rsid w:val="0003493F"/>
    <w:rsid w:val="000350CB"/>
    <w:rsid w:val="00035134"/>
    <w:rsid w:val="00035819"/>
    <w:rsid w:val="00036BD0"/>
    <w:rsid w:val="00037133"/>
    <w:rsid w:val="00037543"/>
    <w:rsid w:val="00040222"/>
    <w:rsid w:val="000409CA"/>
    <w:rsid w:val="00040E45"/>
    <w:rsid w:val="0004131F"/>
    <w:rsid w:val="00041F51"/>
    <w:rsid w:val="0004228D"/>
    <w:rsid w:val="000427CC"/>
    <w:rsid w:val="000429D8"/>
    <w:rsid w:val="00042C00"/>
    <w:rsid w:val="00043359"/>
    <w:rsid w:val="0004339E"/>
    <w:rsid w:val="00043441"/>
    <w:rsid w:val="00044152"/>
    <w:rsid w:val="0004429B"/>
    <w:rsid w:val="000450E0"/>
    <w:rsid w:val="00046988"/>
    <w:rsid w:val="00047496"/>
    <w:rsid w:val="00047598"/>
    <w:rsid w:val="00047A13"/>
    <w:rsid w:val="00047D39"/>
    <w:rsid w:val="000503D7"/>
    <w:rsid w:val="00050738"/>
    <w:rsid w:val="00050CC8"/>
    <w:rsid w:val="00050CFC"/>
    <w:rsid w:val="00050D31"/>
    <w:rsid w:val="00050FA7"/>
    <w:rsid w:val="00051582"/>
    <w:rsid w:val="00051BC4"/>
    <w:rsid w:val="00051DA4"/>
    <w:rsid w:val="000528AD"/>
    <w:rsid w:val="00052A2A"/>
    <w:rsid w:val="00052CD1"/>
    <w:rsid w:val="00052EC0"/>
    <w:rsid w:val="000532A7"/>
    <w:rsid w:val="00053689"/>
    <w:rsid w:val="00053CE0"/>
    <w:rsid w:val="00053EB3"/>
    <w:rsid w:val="00054199"/>
    <w:rsid w:val="00054B6A"/>
    <w:rsid w:val="00054C3D"/>
    <w:rsid w:val="00054EAC"/>
    <w:rsid w:val="00054EC4"/>
    <w:rsid w:val="000555D4"/>
    <w:rsid w:val="000555F9"/>
    <w:rsid w:val="0005562D"/>
    <w:rsid w:val="000562EF"/>
    <w:rsid w:val="000564C9"/>
    <w:rsid w:val="00056D8A"/>
    <w:rsid w:val="00057993"/>
    <w:rsid w:val="00057D46"/>
    <w:rsid w:val="00057E9E"/>
    <w:rsid w:val="00057FEB"/>
    <w:rsid w:val="000601DD"/>
    <w:rsid w:val="000603CB"/>
    <w:rsid w:val="000604CD"/>
    <w:rsid w:val="00060A3B"/>
    <w:rsid w:val="00061132"/>
    <w:rsid w:val="00061C4A"/>
    <w:rsid w:val="00061D46"/>
    <w:rsid w:val="00062473"/>
    <w:rsid w:val="000627D6"/>
    <w:rsid w:val="00063DB8"/>
    <w:rsid w:val="00064806"/>
    <w:rsid w:val="00064938"/>
    <w:rsid w:val="00064AC1"/>
    <w:rsid w:val="00064CF1"/>
    <w:rsid w:val="00065000"/>
    <w:rsid w:val="00065079"/>
    <w:rsid w:val="00065850"/>
    <w:rsid w:val="000660D0"/>
    <w:rsid w:val="00066CE3"/>
    <w:rsid w:val="0006706B"/>
    <w:rsid w:val="00067517"/>
    <w:rsid w:val="00070C04"/>
    <w:rsid w:val="0007222B"/>
    <w:rsid w:val="00072230"/>
    <w:rsid w:val="00072BBA"/>
    <w:rsid w:val="000732C9"/>
    <w:rsid w:val="000737B6"/>
    <w:rsid w:val="00074285"/>
    <w:rsid w:val="000743AF"/>
    <w:rsid w:val="00074528"/>
    <w:rsid w:val="00074812"/>
    <w:rsid w:val="00074C5B"/>
    <w:rsid w:val="00074C82"/>
    <w:rsid w:val="00074CC1"/>
    <w:rsid w:val="00074D39"/>
    <w:rsid w:val="0007571D"/>
    <w:rsid w:val="0007580D"/>
    <w:rsid w:val="000759A0"/>
    <w:rsid w:val="00075B60"/>
    <w:rsid w:val="00075E0F"/>
    <w:rsid w:val="0007707D"/>
    <w:rsid w:val="000774E3"/>
    <w:rsid w:val="0008022B"/>
    <w:rsid w:val="00080606"/>
    <w:rsid w:val="00081052"/>
    <w:rsid w:val="000811D5"/>
    <w:rsid w:val="000820B2"/>
    <w:rsid w:val="000821D9"/>
    <w:rsid w:val="000821EE"/>
    <w:rsid w:val="000823B1"/>
    <w:rsid w:val="0008284C"/>
    <w:rsid w:val="00082A19"/>
    <w:rsid w:val="00082E3A"/>
    <w:rsid w:val="00082E51"/>
    <w:rsid w:val="000831FF"/>
    <w:rsid w:val="00083801"/>
    <w:rsid w:val="00084229"/>
    <w:rsid w:val="00084258"/>
    <w:rsid w:val="000845A3"/>
    <w:rsid w:val="000849EA"/>
    <w:rsid w:val="00084C33"/>
    <w:rsid w:val="00084CC0"/>
    <w:rsid w:val="00084D86"/>
    <w:rsid w:val="00085E6D"/>
    <w:rsid w:val="0008614B"/>
    <w:rsid w:val="000864F2"/>
    <w:rsid w:val="000865EB"/>
    <w:rsid w:val="000869F1"/>
    <w:rsid w:val="000869F5"/>
    <w:rsid w:val="000871CD"/>
    <w:rsid w:val="0008761D"/>
    <w:rsid w:val="00087A83"/>
    <w:rsid w:val="00087B94"/>
    <w:rsid w:val="000904A4"/>
    <w:rsid w:val="00090A47"/>
    <w:rsid w:val="00090E95"/>
    <w:rsid w:val="00091053"/>
    <w:rsid w:val="00091188"/>
    <w:rsid w:val="000911C9"/>
    <w:rsid w:val="0009169C"/>
    <w:rsid w:val="0009176F"/>
    <w:rsid w:val="000921F1"/>
    <w:rsid w:val="000922E6"/>
    <w:rsid w:val="00092383"/>
    <w:rsid w:val="00092AEB"/>
    <w:rsid w:val="00092F60"/>
    <w:rsid w:val="00093131"/>
    <w:rsid w:val="00093556"/>
    <w:rsid w:val="00093EBD"/>
    <w:rsid w:val="00094332"/>
    <w:rsid w:val="000943DB"/>
    <w:rsid w:val="00094B38"/>
    <w:rsid w:val="00096592"/>
    <w:rsid w:val="00096884"/>
    <w:rsid w:val="00096C4C"/>
    <w:rsid w:val="00096D9F"/>
    <w:rsid w:val="00097693"/>
    <w:rsid w:val="00097D29"/>
    <w:rsid w:val="000A047C"/>
    <w:rsid w:val="000A0933"/>
    <w:rsid w:val="000A11D4"/>
    <w:rsid w:val="000A14BE"/>
    <w:rsid w:val="000A1700"/>
    <w:rsid w:val="000A183C"/>
    <w:rsid w:val="000A18DB"/>
    <w:rsid w:val="000A19D2"/>
    <w:rsid w:val="000A1C67"/>
    <w:rsid w:val="000A1DFA"/>
    <w:rsid w:val="000A1ECF"/>
    <w:rsid w:val="000A2089"/>
    <w:rsid w:val="000A2AC2"/>
    <w:rsid w:val="000A35AC"/>
    <w:rsid w:val="000A3BF6"/>
    <w:rsid w:val="000A3BFC"/>
    <w:rsid w:val="000A429A"/>
    <w:rsid w:val="000A4FB9"/>
    <w:rsid w:val="000A542F"/>
    <w:rsid w:val="000A5E54"/>
    <w:rsid w:val="000A6B37"/>
    <w:rsid w:val="000A6EC5"/>
    <w:rsid w:val="000A7201"/>
    <w:rsid w:val="000A72BC"/>
    <w:rsid w:val="000A799E"/>
    <w:rsid w:val="000A7F7E"/>
    <w:rsid w:val="000B0373"/>
    <w:rsid w:val="000B053F"/>
    <w:rsid w:val="000B06EC"/>
    <w:rsid w:val="000B15FC"/>
    <w:rsid w:val="000B167B"/>
    <w:rsid w:val="000B19D0"/>
    <w:rsid w:val="000B1B87"/>
    <w:rsid w:val="000B2662"/>
    <w:rsid w:val="000B26EF"/>
    <w:rsid w:val="000B2F79"/>
    <w:rsid w:val="000B3629"/>
    <w:rsid w:val="000B379F"/>
    <w:rsid w:val="000B4C63"/>
    <w:rsid w:val="000B5319"/>
    <w:rsid w:val="000B5475"/>
    <w:rsid w:val="000B6704"/>
    <w:rsid w:val="000B677F"/>
    <w:rsid w:val="000B693A"/>
    <w:rsid w:val="000B7A03"/>
    <w:rsid w:val="000B7CE8"/>
    <w:rsid w:val="000C0FCE"/>
    <w:rsid w:val="000C169D"/>
    <w:rsid w:val="000C1BBD"/>
    <w:rsid w:val="000C1BCD"/>
    <w:rsid w:val="000C1CB4"/>
    <w:rsid w:val="000C2074"/>
    <w:rsid w:val="000C2898"/>
    <w:rsid w:val="000C2937"/>
    <w:rsid w:val="000C2F5C"/>
    <w:rsid w:val="000C3521"/>
    <w:rsid w:val="000C43DD"/>
    <w:rsid w:val="000C4EF9"/>
    <w:rsid w:val="000C594E"/>
    <w:rsid w:val="000C5975"/>
    <w:rsid w:val="000C5E1A"/>
    <w:rsid w:val="000C5E4D"/>
    <w:rsid w:val="000C68A4"/>
    <w:rsid w:val="000C6E15"/>
    <w:rsid w:val="000C7069"/>
    <w:rsid w:val="000C7092"/>
    <w:rsid w:val="000C7185"/>
    <w:rsid w:val="000C7A90"/>
    <w:rsid w:val="000C7CF9"/>
    <w:rsid w:val="000D0BE9"/>
    <w:rsid w:val="000D0E07"/>
    <w:rsid w:val="000D1213"/>
    <w:rsid w:val="000D187A"/>
    <w:rsid w:val="000D1FAD"/>
    <w:rsid w:val="000D41ED"/>
    <w:rsid w:val="000D52D1"/>
    <w:rsid w:val="000D5637"/>
    <w:rsid w:val="000D5A71"/>
    <w:rsid w:val="000D5B85"/>
    <w:rsid w:val="000D5F40"/>
    <w:rsid w:val="000D6C19"/>
    <w:rsid w:val="000D72D3"/>
    <w:rsid w:val="000E0093"/>
    <w:rsid w:val="000E02FE"/>
    <w:rsid w:val="000E09DE"/>
    <w:rsid w:val="000E0B46"/>
    <w:rsid w:val="000E1285"/>
    <w:rsid w:val="000E19CE"/>
    <w:rsid w:val="000E1FF9"/>
    <w:rsid w:val="000E21B5"/>
    <w:rsid w:val="000E2261"/>
    <w:rsid w:val="000E2421"/>
    <w:rsid w:val="000E2427"/>
    <w:rsid w:val="000E24CD"/>
    <w:rsid w:val="000E2739"/>
    <w:rsid w:val="000E27FE"/>
    <w:rsid w:val="000E2A11"/>
    <w:rsid w:val="000E2D7C"/>
    <w:rsid w:val="000E2E1D"/>
    <w:rsid w:val="000E368A"/>
    <w:rsid w:val="000E3F85"/>
    <w:rsid w:val="000E4106"/>
    <w:rsid w:val="000E4297"/>
    <w:rsid w:val="000E4474"/>
    <w:rsid w:val="000E4E80"/>
    <w:rsid w:val="000E4EFC"/>
    <w:rsid w:val="000E517D"/>
    <w:rsid w:val="000E5447"/>
    <w:rsid w:val="000E5AE6"/>
    <w:rsid w:val="000E5D5B"/>
    <w:rsid w:val="000E61FC"/>
    <w:rsid w:val="000E6FD0"/>
    <w:rsid w:val="000E79A7"/>
    <w:rsid w:val="000E7BE5"/>
    <w:rsid w:val="000E7D29"/>
    <w:rsid w:val="000E7F92"/>
    <w:rsid w:val="000F000D"/>
    <w:rsid w:val="000F03FA"/>
    <w:rsid w:val="000F0D00"/>
    <w:rsid w:val="000F127B"/>
    <w:rsid w:val="000F147F"/>
    <w:rsid w:val="000F1A4D"/>
    <w:rsid w:val="000F25AB"/>
    <w:rsid w:val="000F26E9"/>
    <w:rsid w:val="000F2EB1"/>
    <w:rsid w:val="000F32C2"/>
    <w:rsid w:val="000F458D"/>
    <w:rsid w:val="000F4ABB"/>
    <w:rsid w:val="000F4ED9"/>
    <w:rsid w:val="000F5BFC"/>
    <w:rsid w:val="000F5C31"/>
    <w:rsid w:val="000F5D46"/>
    <w:rsid w:val="000F6512"/>
    <w:rsid w:val="000F7B5E"/>
    <w:rsid w:val="000F7C77"/>
    <w:rsid w:val="00100334"/>
    <w:rsid w:val="00100539"/>
    <w:rsid w:val="00100920"/>
    <w:rsid w:val="00100B71"/>
    <w:rsid w:val="00100EFA"/>
    <w:rsid w:val="001015C7"/>
    <w:rsid w:val="00102044"/>
    <w:rsid w:val="00102516"/>
    <w:rsid w:val="00102AA5"/>
    <w:rsid w:val="0010318F"/>
    <w:rsid w:val="001034AF"/>
    <w:rsid w:val="001035FD"/>
    <w:rsid w:val="00104960"/>
    <w:rsid w:val="00106031"/>
    <w:rsid w:val="0010612B"/>
    <w:rsid w:val="001067BA"/>
    <w:rsid w:val="00110472"/>
    <w:rsid w:val="0011075C"/>
    <w:rsid w:val="001109F6"/>
    <w:rsid w:val="00111216"/>
    <w:rsid w:val="0011142E"/>
    <w:rsid w:val="001116F0"/>
    <w:rsid w:val="00111C09"/>
    <w:rsid w:val="001127E0"/>
    <w:rsid w:val="0011284A"/>
    <w:rsid w:val="00113E35"/>
    <w:rsid w:val="001142DA"/>
    <w:rsid w:val="00115631"/>
    <w:rsid w:val="00115CD3"/>
    <w:rsid w:val="001160FD"/>
    <w:rsid w:val="001164BB"/>
    <w:rsid w:val="0011666A"/>
    <w:rsid w:val="001167CF"/>
    <w:rsid w:val="00116AA7"/>
    <w:rsid w:val="00116D12"/>
    <w:rsid w:val="001173A2"/>
    <w:rsid w:val="00117445"/>
    <w:rsid w:val="001174D0"/>
    <w:rsid w:val="001200A6"/>
    <w:rsid w:val="001210FC"/>
    <w:rsid w:val="0012221D"/>
    <w:rsid w:val="001226BC"/>
    <w:rsid w:val="0012270C"/>
    <w:rsid w:val="00122C39"/>
    <w:rsid w:val="00122DA4"/>
    <w:rsid w:val="001236B9"/>
    <w:rsid w:val="001246A5"/>
    <w:rsid w:val="001247FB"/>
    <w:rsid w:val="00124CF7"/>
    <w:rsid w:val="00124DE4"/>
    <w:rsid w:val="00124F17"/>
    <w:rsid w:val="00125B31"/>
    <w:rsid w:val="00125C5A"/>
    <w:rsid w:val="00127365"/>
    <w:rsid w:val="001278B9"/>
    <w:rsid w:val="00127D36"/>
    <w:rsid w:val="00130447"/>
    <w:rsid w:val="00130B0A"/>
    <w:rsid w:val="00130C93"/>
    <w:rsid w:val="00130FF0"/>
    <w:rsid w:val="00132DCC"/>
    <w:rsid w:val="00132E2A"/>
    <w:rsid w:val="00133477"/>
    <w:rsid w:val="001334CC"/>
    <w:rsid w:val="00133762"/>
    <w:rsid w:val="00133A2A"/>
    <w:rsid w:val="00133FE0"/>
    <w:rsid w:val="0013423B"/>
    <w:rsid w:val="00134262"/>
    <w:rsid w:val="0013442F"/>
    <w:rsid w:val="001347E1"/>
    <w:rsid w:val="0013522A"/>
    <w:rsid w:val="00135890"/>
    <w:rsid w:val="00136230"/>
    <w:rsid w:val="0013629C"/>
    <w:rsid w:val="00136361"/>
    <w:rsid w:val="0013696E"/>
    <w:rsid w:val="00136C03"/>
    <w:rsid w:val="00136D63"/>
    <w:rsid w:val="00136D8C"/>
    <w:rsid w:val="00136ED2"/>
    <w:rsid w:val="00137195"/>
    <w:rsid w:val="00137A8C"/>
    <w:rsid w:val="00137B48"/>
    <w:rsid w:val="00140192"/>
    <w:rsid w:val="001401BA"/>
    <w:rsid w:val="001405AF"/>
    <w:rsid w:val="00140B0C"/>
    <w:rsid w:val="001412C9"/>
    <w:rsid w:val="00141C97"/>
    <w:rsid w:val="00143237"/>
    <w:rsid w:val="0014330A"/>
    <w:rsid w:val="0014356F"/>
    <w:rsid w:val="001436C7"/>
    <w:rsid w:val="00143F76"/>
    <w:rsid w:val="001443DE"/>
    <w:rsid w:val="00144933"/>
    <w:rsid w:val="00145202"/>
    <w:rsid w:val="001454B6"/>
    <w:rsid w:val="00146369"/>
    <w:rsid w:val="0014668D"/>
    <w:rsid w:val="00146D2A"/>
    <w:rsid w:val="00146D5D"/>
    <w:rsid w:val="0014718C"/>
    <w:rsid w:val="00147B20"/>
    <w:rsid w:val="00147F92"/>
    <w:rsid w:val="00151265"/>
    <w:rsid w:val="001516C6"/>
    <w:rsid w:val="00151719"/>
    <w:rsid w:val="0015181C"/>
    <w:rsid w:val="00151CD5"/>
    <w:rsid w:val="00151D78"/>
    <w:rsid w:val="00151E9D"/>
    <w:rsid w:val="00151F04"/>
    <w:rsid w:val="00152B32"/>
    <w:rsid w:val="00152E32"/>
    <w:rsid w:val="00153AB9"/>
    <w:rsid w:val="00153CC6"/>
    <w:rsid w:val="0015438E"/>
    <w:rsid w:val="00154436"/>
    <w:rsid w:val="00154786"/>
    <w:rsid w:val="00155693"/>
    <w:rsid w:val="001559A3"/>
    <w:rsid w:val="00155DE3"/>
    <w:rsid w:val="0015656D"/>
    <w:rsid w:val="001566F3"/>
    <w:rsid w:val="00156A0D"/>
    <w:rsid w:val="00156A10"/>
    <w:rsid w:val="00156B2E"/>
    <w:rsid w:val="0015722B"/>
    <w:rsid w:val="001579E4"/>
    <w:rsid w:val="001602A7"/>
    <w:rsid w:val="00160A8D"/>
    <w:rsid w:val="00160B5C"/>
    <w:rsid w:val="00160D3B"/>
    <w:rsid w:val="001621C0"/>
    <w:rsid w:val="00162579"/>
    <w:rsid w:val="00162917"/>
    <w:rsid w:val="00162FEB"/>
    <w:rsid w:val="00163404"/>
    <w:rsid w:val="00163BB6"/>
    <w:rsid w:val="00163EAA"/>
    <w:rsid w:val="00164294"/>
    <w:rsid w:val="001643BF"/>
    <w:rsid w:val="0016545D"/>
    <w:rsid w:val="00165684"/>
    <w:rsid w:val="00166DBC"/>
    <w:rsid w:val="00166F8D"/>
    <w:rsid w:val="0016794F"/>
    <w:rsid w:val="0017166F"/>
    <w:rsid w:val="00171F63"/>
    <w:rsid w:val="00172078"/>
    <w:rsid w:val="0017212C"/>
    <w:rsid w:val="00172735"/>
    <w:rsid w:val="00173FA5"/>
    <w:rsid w:val="001740D9"/>
    <w:rsid w:val="001743B8"/>
    <w:rsid w:val="001743DB"/>
    <w:rsid w:val="0017471A"/>
    <w:rsid w:val="00174863"/>
    <w:rsid w:val="00174CD8"/>
    <w:rsid w:val="001750C4"/>
    <w:rsid w:val="001750F6"/>
    <w:rsid w:val="001752EB"/>
    <w:rsid w:val="001755D5"/>
    <w:rsid w:val="00175B5C"/>
    <w:rsid w:val="00176507"/>
    <w:rsid w:val="001779A2"/>
    <w:rsid w:val="00177D3F"/>
    <w:rsid w:val="00181757"/>
    <w:rsid w:val="00181CAB"/>
    <w:rsid w:val="00182160"/>
    <w:rsid w:val="001824D5"/>
    <w:rsid w:val="001829BE"/>
    <w:rsid w:val="00184309"/>
    <w:rsid w:val="001846B0"/>
    <w:rsid w:val="00184BA8"/>
    <w:rsid w:val="0018523A"/>
    <w:rsid w:val="0018554D"/>
    <w:rsid w:val="00186B58"/>
    <w:rsid w:val="00186D49"/>
    <w:rsid w:val="001875BB"/>
    <w:rsid w:val="00187AA9"/>
    <w:rsid w:val="00187E7E"/>
    <w:rsid w:val="00187EB5"/>
    <w:rsid w:val="0019048C"/>
    <w:rsid w:val="00190746"/>
    <w:rsid w:val="00190910"/>
    <w:rsid w:val="00190F5C"/>
    <w:rsid w:val="0019108D"/>
    <w:rsid w:val="001913B5"/>
    <w:rsid w:val="00194423"/>
    <w:rsid w:val="0019467E"/>
    <w:rsid w:val="00194802"/>
    <w:rsid w:val="00195A41"/>
    <w:rsid w:val="00196126"/>
    <w:rsid w:val="00196212"/>
    <w:rsid w:val="001969B6"/>
    <w:rsid w:val="00196C0B"/>
    <w:rsid w:val="00196FB2"/>
    <w:rsid w:val="00196FF7"/>
    <w:rsid w:val="00197E6B"/>
    <w:rsid w:val="001A0434"/>
    <w:rsid w:val="001A096A"/>
    <w:rsid w:val="001A0C87"/>
    <w:rsid w:val="001A0FF0"/>
    <w:rsid w:val="001A10E5"/>
    <w:rsid w:val="001A10EA"/>
    <w:rsid w:val="001A1137"/>
    <w:rsid w:val="001A1A76"/>
    <w:rsid w:val="001A2258"/>
    <w:rsid w:val="001A2B4A"/>
    <w:rsid w:val="001A2CCA"/>
    <w:rsid w:val="001A3134"/>
    <w:rsid w:val="001A39B4"/>
    <w:rsid w:val="001A41D9"/>
    <w:rsid w:val="001A5288"/>
    <w:rsid w:val="001A64B5"/>
    <w:rsid w:val="001A6F0D"/>
    <w:rsid w:val="001A7578"/>
    <w:rsid w:val="001A7AD8"/>
    <w:rsid w:val="001A7D44"/>
    <w:rsid w:val="001B04A4"/>
    <w:rsid w:val="001B08B0"/>
    <w:rsid w:val="001B0A80"/>
    <w:rsid w:val="001B1288"/>
    <w:rsid w:val="001B13E7"/>
    <w:rsid w:val="001B1986"/>
    <w:rsid w:val="001B1FF1"/>
    <w:rsid w:val="001B2231"/>
    <w:rsid w:val="001B3BF9"/>
    <w:rsid w:val="001B4B2E"/>
    <w:rsid w:val="001B4CC5"/>
    <w:rsid w:val="001B4F2A"/>
    <w:rsid w:val="001B4F6B"/>
    <w:rsid w:val="001B4F7F"/>
    <w:rsid w:val="001B5995"/>
    <w:rsid w:val="001B5E62"/>
    <w:rsid w:val="001B5ED9"/>
    <w:rsid w:val="001B6234"/>
    <w:rsid w:val="001B67D3"/>
    <w:rsid w:val="001B6C46"/>
    <w:rsid w:val="001B7900"/>
    <w:rsid w:val="001B7BBF"/>
    <w:rsid w:val="001C0437"/>
    <w:rsid w:val="001C08A9"/>
    <w:rsid w:val="001C1352"/>
    <w:rsid w:val="001C16C3"/>
    <w:rsid w:val="001C175F"/>
    <w:rsid w:val="001C17E2"/>
    <w:rsid w:val="001C1966"/>
    <w:rsid w:val="001C19EC"/>
    <w:rsid w:val="001C25D2"/>
    <w:rsid w:val="001C2A9A"/>
    <w:rsid w:val="001C31B7"/>
    <w:rsid w:val="001C387B"/>
    <w:rsid w:val="001C38FA"/>
    <w:rsid w:val="001C3D8F"/>
    <w:rsid w:val="001C41D5"/>
    <w:rsid w:val="001C4F79"/>
    <w:rsid w:val="001C592E"/>
    <w:rsid w:val="001C6238"/>
    <w:rsid w:val="001C67E0"/>
    <w:rsid w:val="001C6AE5"/>
    <w:rsid w:val="001C7923"/>
    <w:rsid w:val="001D0272"/>
    <w:rsid w:val="001D0CBB"/>
    <w:rsid w:val="001D0D82"/>
    <w:rsid w:val="001D172E"/>
    <w:rsid w:val="001D1977"/>
    <w:rsid w:val="001D2233"/>
    <w:rsid w:val="001D2ED0"/>
    <w:rsid w:val="001D3E54"/>
    <w:rsid w:val="001D3EBB"/>
    <w:rsid w:val="001D4ED1"/>
    <w:rsid w:val="001D5336"/>
    <w:rsid w:val="001D5417"/>
    <w:rsid w:val="001D5DB4"/>
    <w:rsid w:val="001D6671"/>
    <w:rsid w:val="001D66C1"/>
    <w:rsid w:val="001D6A37"/>
    <w:rsid w:val="001D6C4C"/>
    <w:rsid w:val="001D70D2"/>
    <w:rsid w:val="001D74B1"/>
    <w:rsid w:val="001D7AB3"/>
    <w:rsid w:val="001E0ED2"/>
    <w:rsid w:val="001E11FF"/>
    <w:rsid w:val="001E24A9"/>
    <w:rsid w:val="001E2C0C"/>
    <w:rsid w:val="001E3381"/>
    <w:rsid w:val="001E37C3"/>
    <w:rsid w:val="001E3801"/>
    <w:rsid w:val="001E3B40"/>
    <w:rsid w:val="001E3BE5"/>
    <w:rsid w:val="001E4072"/>
    <w:rsid w:val="001E40B8"/>
    <w:rsid w:val="001E4382"/>
    <w:rsid w:val="001E4B26"/>
    <w:rsid w:val="001E58F1"/>
    <w:rsid w:val="001E5E74"/>
    <w:rsid w:val="001E615A"/>
    <w:rsid w:val="001E6315"/>
    <w:rsid w:val="001E799F"/>
    <w:rsid w:val="001F06A2"/>
    <w:rsid w:val="001F11FD"/>
    <w:rsid w:val="001F15EE"/>
    <w:rsid w:val="001F1F09"/>
    <w:rsid w:val="001F26F7"/>
    <w:rsid w:val="001F27D8"/>
    <w:rsid w:val="001F3289"/>
    <w:rsid w:val="001F3AB2"/>
    <w:rsid w:val="001F3D10"/>
    <w:rsid w:val="001F40C4"/>
    <w:rsid w:val="001F4936"/>
    <w:rsid w:val="001F5313"/>
    <w:rsid w:val="001F5894"/>
    <w:rsid w:val="001F5980"/>
    <w:rsid w:val="001F5C7A"/>
    <w:rsid w:val="001F684F"/>
    <w:rsid w:val="001F6A18"/>
    <w:rsid w:val="001F71C9"/>
    <w:rsid w:val="001F7270"/>
    <w:rsid w:val="001F7C4E"/>
    <w:rsid w:val="002007E8"/>
    <w:rsid w:val="00200DC9"/>
    <w:rsid w:val="002010E9"/>
    <w:rsid w:val="002012AE"/>
    <w:rsid w:val="00201718"/>
    <w:rsid w:val="00201ECC"/>
    <w:rsid w:val="002023A3"/>
    <w:rsid w:val="00202625"/>
    <w:rsid w:val="002029E3"/>
    <w:rsid w:val="00203547"/>
    <w:rsid w:val="0020373D"/>
    <w:rsid w:val="0020392D"/>
    <w:rsid w:val="00203F23"/>
    <w:rsid w:val="00204537"/>
    <w:rsid w:val="002046B1"/>
    <w:rsid w:val="00204C4E"/>
    <w:rsid w:val="00204C7D"/>
    <w:rsid w:val="00204F59"/>
    <w:rsid w:val="00205CEC"/>
    <w:rsid w:val="0020634B"/>
    <w:rsid w:val="00206D07"/>
    <w:rsid w:val="00206E32"/>
    <w:rsid w:val="002074F1"/>
    <w:rsid w:val="002077CC"/>
    <w:rsid w:val="002078FE"/>
    <w:rsid w:val="00207A99"/>
    <w:rsid w:val="00207FC2"/>
    <w:rsid w:val="00210329"/>
    <w:rsid w:val="002115EC"/>
    <w:rsid w:val="00211F1D"/>
    <w:rsid w:val="00211F38"/>
    <w:rsid w:val="002120AA"/>
    <w:rsid w:val="00212B5E"/>
    <w:rsid w:val="00212BE1"/>
    <w:rsid w:val="00212DB7"/>
    <w:rsid w:val="002135B0"/>
    <w:rsid w:val="00214021"/>
    <w:rsid w:val="002140A2"/>
    <w:rsid w:val="00214B1F"/>
    <w:rsid w:val="00214BF6"/>
    <w:rsid w:val="00214D99"/>
    <w:rsid w:val="002151C0"/>
    <w:rsid w:val="002158B2"/>
    <w:rsid w:val="00215B64"/>
    <w:rsid w:val="00216AD1"/>
    <w:rsid w:val="00216ADF"/>
    <w:rsid w:val="002179F3"/>
    <w:rsid w:val="00217F71"/>
    <w:rsid w:val="00220F4C"/>
    <w:rsid w:val="00221464"/>
    <w:rsid w:val="002245C9"/>
    <w:rsid w:val="00226ACF"/>
    <w:rsid w:val="002274B2"/>
    <w:rsid w:val="002276B1"/>
    <w:rsid w:val="00227DD6"/>
    <w:rsid w:val="002301B6"/>
    <w:rsid w:val="00230679"/>
    <w:rsid w:val="00230852"/>
    <w:rsid w:val="00230B00"/>
    <w:rsid w:val="002321F0"/>
    <w:rsid w:val="00232283"/>
    <w:rsid w:val="002326AC"/>
    <w:rsid w:val="002326FE"/>
    <w:rsid w:val="00232E20"/>
    <w:rsid w:val="00233066"/>
    <w:rsid w:val="002331DD"/>
    <w:rsid w:val="00233CEB"/>
    <w:rsid w:val="00233D6B"/>
    <w:rsid w:val="00233DA5"/>
    <w:rsid w:val="00233EF4"/>
    <w:rsid w:val="002342C4"/>
    <w:rsid w:val="00234379"/>
    <w:rsid w:val="002350C2"/>
    <w:rsid w:val="00235945"/>
    <w:rsid w:val="002359D5"/>
    <w:rsid w:val="002368FD"/>
    <w:rsid w:val="00236921"/>
    <w:rsid w:val="00236A5E"/>
    <w:rsid w:val="00236B90"/>
    <w:rsid w:val="002371FF"/>
    <w:rsid w:val="002401FA"/>
    <w:rsid w:val="00240FC0"/>
    <w:rsid w:val="0024160E"/>
    <w:rsid w:val="00241F2D"/>
    <w:rsid w:val="00242881"/>
    <w:rsid w:val="0024317A"/>
    <w:rsid w:val="002432FE"/>
    <w:rsid w:val="00243506"/>
    <w:rsid w:val="00243AA9"/>
    <w:rsid w:val="00243E92"/>
    <w:rsid w:val="0024443F"/>
    <w:rsid w:val="002446A6"/>
    <w:rsid w:val="00244DC5"/>
    <w:rsid w:val="0024509B"/>
    <w:rsid w:val="002452AE"/>
    <w:rsid w:val="002453A9"/>
    <w:rsid w:val="00245E35"/>
    <w:rsid w:val="002462CC"/>
    <w:rsid w:val="00246662"/>
    <w:rsid w:val="00246CC6"/>
    <w:rsid w:val="00247625"/>
    <w:rsid w:val="002478C5"/>
    <w:rsid w:val="00247ADC"/>
    <w:rsid w:val="00247CFC"/>
    <w:rsid w:val="00250254"/>
    <w:rsid w:val="00250873"/>
    <w:rsid w:val="002515FC"/>
    <w:rsid w:val="0025179F"/>
    <w:rsid w:val="00251ADA"/>
    <w:rsid w:val="00251B1A"/>
    <w:rsid w:val="00251D7A"/>
    <w:rsid w:val="0025213B"/>
    <w:rsid w:val="002527E9"/>
    <w:rsid w:val="00253110"/>
    <w:rsid w:val="00253137"/>
    <w:rsid w:val="002539BD"/>
    <w:rsid w:val="00253B5E"/>
    <w:rsid w:val="00253E8C"/>
    <w:rsid w:val="002543DE"/>
    <w:rsid w:val="00254B10"/>
    <w:rsid w:val="00254DA5"/>
    <w:rsid w:val="00255878"/>
    <w:rsid w:val="00256ABB"/>
    <w:rsid w:val="00256DD9"/>
    <w:rsid w:val="00257310"/>
    <w:rsid w:val="002575EA"/>
    <w:rsid w:val="00260A26"/>
    <w:rsid w:val="00261063"/>
    <w:rsid w:val="0026208A"/>
    <w:rsid w:val="00262A08"/>
    <w:rsid w:val="00262A62"/>
    <w:rsid w:val="00262E19"/>
    <w:rsid w:val="00263354"/>
    <w:rsid w:val="002633A9"/>
    <w:rsid w:val="00263753"/>
    <w:rsid w:val="002637DA"/>
    <w:rsid w:val="002639E8"/>
    <w:rsid w:val="00263F07"/>
    <w:rsid w:val="00263F6F"/>
    <w:rsid w:val="00264170"/>
    <w:rsid w:val="00264377"/>
    <w:rsid w:val="00264388"/>
    <w:rsid w:val="0026451A"/>
    <w:rsid w:val="00264644"/>
    <w:rsid w:val="00264718"/>
    <w:rsid w:val="002649DC"/>
    <w:rsid w:val="00264E6F"/>
    <w:rsid w:val="00264F4F"/>
    <w:rsid w:val="00265BFA"/>
    <w:rsid w:val="00267D7E"/>
    <w:rsid w:val="002702B0"/>
    <w:rsid w:val="0027069B"/>
    <w:rsid w:val="00271124"/>
    <w:rsid w:val="00272110"/>
    <w:rsid w:val="00272465"/>
    <w:rsid w:val="002725BE"/>
    <w:rsid w:val="00273797"/>
    <w:rsid w:val="00273C06"/>
    <w:rsid w:val="0027444E"/>
    <w:rsid w:val="00274BEA"/>
    <w:rsid w:val="002759AE"/>
    <w:rsid w:val="00275B9E"/>
    <w:rsid w:val="00276B1A"/>
    <w:rsid w:val="00276B3F"/>
    <w:rsid w:val="00276C21"/>
    <w:rsid w:val="00277A12"/>
    <w:rsid w:val="00277C39"/>
    <w:rsid w:val="00277F14"/>
    <w:rsid w:val="00280097"/>
    <w:rsid w:val="00281740"/>
    <w:rsid w:val="00281FB6"/>
    <w:rsid w:val="002821D1"/>
    <w:rsid w:val="0028233B"/>
    <w:rsid w:val="002828AF"/>
    <w:rsid w:val="00282B3F"/>
    <w:rsid w:val="00283482"/>
    <w:rsid w:val="0028367D"/>
    <w:rsid w:val="00284EF7"/>
    <w:rsid w:val="00285BF8"/>
    <w:rsid w:val="00285CCD"/>
    <w:rsid w:val="00287003"/>
    <w:rsid w:val="00287148"/>
    <w:rsid w:val="0028729E"/>
    <w:rsid w:val="002872D5"/>
    <w:rsid w:val="0028732F"/>
    <w:rsid w:val="00287625"/>
    <w:rsid w:val="0028784E"/>
    <w:rsid w:val="00287F3B"/>
    <w:rsid w:val="0029050F"/>
    <w:rsid w:val="0029091B"/>
    <w:rsid w:val="002911AB"/>
    <w:rsid w:val="00291824"/>
    <w:rsid w:val="00291C8B"/>
    <w:rsid w:val="0029240A"/>
    <w:rsid w:val="00293257"/>
    <w:rsid w:val="002933A3"/>
    <w:rsid w:val="002933FA"/>
    <w:rsid w:val="0029372F"/>
    <w:rsid w:val="00293F34"/>
    <w:rsid w:val="002940F1"/>
    <w:rsid w:val="00294AA5"/>
    <w:rsid w:val="00294DF1"/>
    <w:rsid w:val="002951F2"/>
    <w:rsid w:val="0029533A"/>
    <w:rsid w:val="0029565E"/>
    <w:rsid w:val="002959F0"/>
    <w:rsid w:val="00296024"/>
    <w:rsid w:val="002961B8"/>
    <w:rsid w:val="00296B72"/>
    <w:rsid w:val="00296F52"/>
    <w:rsid w:val="00297990"/>
    <w:rsid w:val="00297AFA"/>
    <w:rsid w:val="00297C5F"/>
    <w:rsid w:val="00297ECD"/>
    <w:rsid w:val="002A022E"/>
    <w:rsid w:val="002A0339"/>
    <w:rsid w:val="002A0A11"/>
    <w:rsid w:val="002A0A58"/>
    <w:rsid w:val="002A0CFF"/>
    <w:rsid w:val="002A11BB"/>
    <w:rsid w:val="002A132C"/>
    <w:rsid w:val="002A21CC"/>
    <w:rsid w:val="002A241D"/>
    <w:rsid w:val="002A2674"/>
    <w:rsid w:val="002A37E6"/>
    <w:rsid w:val="002A3BA5"/>
    <w:rsid w:val="002A41B6"/>
    <w:rsid w:val="002A468D"/>
    <w:rsid w:val="002A4FC2"/>
    <w:rsid w:val="002A5083"/>
    <w:rsid w:val="002A6065"/>
    <w:rsid w:val="002A612A"/>
    <w:rsid w:val="002A6450"/>
    <w:rsid w:val="002A6D36"/>
    <w:rsid w:val="002A71B1"/>
    <w:rsid w:val="002A7C8B"/>
    <w:rsid w:val="002B1651"/>
    <w:rsid w:val="002B1A61"/>
    <w:rsid w:val="002B1B3C"/>
    <w:rsid w:val="002B1E9F"/>
    <w:rsid w:val="002B2349"/>
    <w:rsid w:val="002B24AD"/>
    <w:rsid w:val="002B29F4"/>
    <w:rsid w:val="002B2A56"/>
    <w:rsid w:val="002B3306"/>
    <w:rsid w:val="002B3320"/>
    <w:rsid w:val="002B38A0"/>
    <w:rsid w:val="002B3B81"/>
    <w:rsid w:val="002B4F89"/>
    <w:rsid w:val="002B5666"/>
    <w:rsid w:val="002B5BF7"/>
    <w:rsid w:val="002B5CAA"/>
    <w:rsid w:val="002B74FA"/>
    <w:rsid w:val="002C0762"/>
    <w:rsid w:val="002C0816"/>
    <w:rsid w:val="002C0ACA"/>
    <w:rsid w:val="002C12D3"/>
    <w:rsid w:val="002C158E"/>
    <w:rsid w:val="002C21C8"/>
    <w:rsid w:val="002C26EA"/>
    <w:rsid w:val="002C2B1B"/>
    <w:rsid w:val="002C2D38"/>
    <w:rsid w:val="002C306B"/>
    <w:rsid w:val="002C328B"/>
    <w:rsid w:val="002C3522"/>
    <w:rsid w:val="002C3899"/>
    <w:rsid w:val="002C3DB3"/>
    <w:rsid w:val="002C52DB"/>
    <w:rsid w:val="002C56C0"/>
    <w:rsid w:val="002C6779"/>
    <w:rsid w:val="002C689C"/>
    <w:rsid w:val="002C68C6"/>
    <w:rsid w:val="002C708D"/>
    <w:rsid w:val="002C7EFC"/>
    <w:rsid w:val="002D0D81"/>
    <w:rsid w:val="002D1022"/>
    <w:rsid w:val="002D18C5"/>
    <w:rsid w:val="002D25C6"/>
    <w:rsid w:val="002D2807"/>
    <w:rsid w:val="002D2B00"/>
    <w:rsid w:val="002D3BB7"/>
    <w:rsid w:val="002D4299"/>
    <w:rsid w:val="002D473B"/>
    <w:rsid w:val="002D555E"/>
    <w:rsid w:val="002D56BD"/>
    <w:rsid w:val="002D59E0"/>
    <w:rsid w:val="002D6112"/>
    <w:rsid w:val="002D63D9"/>
    <w:rsid w:val="002D6B5A"/>
    <w:rsid w:val="002D6F17"/>
    <w:rsid w:val="002D750F"/>
    <w:rsid w:val="002D7AC3"/>
    <w:rsid w:val="002D7FDC"/>
    <w:rsid w:val="002E0DED"/>
    <w:rsid w:val="002E0E55"/>
    <w:rsid w:val="002E1223"/>
    <w:rsid w:val="002E18D3"/>
    <w:rsid w:val="002E1AE7"/>
    <w:rsid w:val="002E1B80"/>
    <w:rsid w:val="002E2969"/>
    <w:rsid w:val="002E29D3"/>
    <w:rsid w:val="002E4444"/>
    <w:rsid w:val="002E44B2"/>
    <w:rsid w:val="002E4CAE"/>
    <w:rsid w:val="002E50ED"/>
    <w:rsid w:val="002E53FD"/>
    <w:rsid w:val="002E546C"/>
    <w:rsid w:val="002E65B5"/>
    <w:rsid w:val="002E661A"/>
    <w:rsid w:val="002E686D"/>
    <w:rsid w:val="002E6CB2"/>
    <w:rsid w:val="002E6D01"/>
    <w:rsid w:val="002E6E63"/>
    <w:rsid w:val="002F026D"/>
    <w:rsid w:val="002F09B7"/>
    <w:rsid w:val="002F12B4"/>
    <w:rsid w:val="002F14CD"/>
    <w:rsid w:val="002F178D"/>
    <w:rsid w:val="002F195E"/>
    <w:rsid w:val="002F1A1D"/>
    <w:rsid w:val="002F1C0D"/>
    <w:rsid w:val="002F1D92"/>
    <w:rsid w:val="002F1E42"/>
    <w:rsid w:val="002F1EF4"/>
    <w:rsid w:val="002F2049"/>
    <w:rsid w:val="002F2710"/>
    <w:rsid w:val="002F2997"/>
    <w:rsid w:val="002F34A2"/>
    <w:rsid w:val="002F4345"/>
    <w:rsid w:val="002F4ABE"/>
    <w:rsid w:val="002F57D9"/>
    <w:rsid w:val="002F596B"/>
    <w:rsid w:val="002F69D3"/>
    <w:rsid w:val="002F77E0"/>
    <w:rsid w:val="002F7B78"/>
    <w:rsid w:val="002F7D2D"/>
    <w:rsid w:val="002F7DA1"/>
    <w:rsid w:val="002F7EE9"/>
    <w:rsid w:val="00300B85"/>
    <w:rsid w:val="00300C42"/>
    <w:rsid w:val="0030124C"/>
    <w:rsid w:val="003021CF"/>
    <w:rsid w:val="0030240F"/>
    <w:rsid w:val="003027BF"/>
    <w:rsid w:val="0030281A"/>
    <w:rsid w:val="003034BF"/>
    <w:rsid w:val="00303B8E"/>
    <w:rsid w:val="003041F3"/>
    <w:rsid w:val="003044E0"/>
    <w:rsid w:val="0030461F"/>
    <w:rsid w:val="003049F6"/>
    <w:rsid w:val="00304B84"/>
    <w:rsid w:val="003064F7"/>
    <w:rsid w:val="0030742A"/>
    <w:rsid w:val="0030746F"/>
    <w:rsid w:val="00307725"/>
    <w:rsid w:val="00307AE5"/>
    <w:rsid w:val="003104E6"/>
    <w:rsid w:val="003109A4"/>
    <w:rsid w:val="0031136F"/>
    <w:rsid w:val="003114B4"/>
    <w:rsid w:val="003127D6"/>
    <w:rsid w:val="00312A9C"/>
    <w:rsid w:val="0031374F"/>
    <w:rsid w:val="00313851"/>
    <w:rsid w:val="00314C4F"/>
    <w:rsid w:val="0031532A"/>
    <w:rsid w:val="00315EF4"/>
    <w:rsid w:val="003162C4"/>
    <w:rsid w:val="003166A5"/>
    <w:rsid w:val="003167C3"/>
    <w:rsid w:val="00316BCA"/>
    <w:rsid w:val="003179AD"/>
    <w:rsid w:val="00317C47"/>
    <w:rsid w:val="00320253"/>
    <w:rsid w:val="0032042E"/>
    <w:rsid w:val="0032075A"/>
    <w:rsid w:val="0032076D"/>
    <w:rsid w:val="00320FFF"/>
    <w:rsid w:val="003212C2"/>
    <w:rsid w:val="0032181E"/>
    <w:rsid w:val="00321B5B"/>
    <w:rsid w:val="003222D5"/>
    <w:rsid w:val="00322669"/>
    <w:rsid w:val="00322F34"/>
    <w:rsid w:val="003232F4"/>
    <w:rsid w:val="00323B52"/>
    <w:rsid w:val="00323E01"/>
    <w:rsid w:val="00324B19"/>
    <w:rsid w:val="00325282"/>
    <w:rsid w:val="003268E7"/>
    <w:rsid w:val="003273C9"/>
    <w:rsid w:val="00327A9E"/>
    <w:rsid w:val="00330150"/>
    <w:rsid w:val="003304C1"/>
    <w:rsid w:val="00330F40"/>
    <w:rsid w:val="003310FF"/>
    <w:rsid w:val="0033140F"/>
    <w:rsid w:val="00331B11"/>
    <w:rsid w:val="00331DAF"/>
    <w:rsid w:val="00331E1D"/>
    <w:rsid w:val="00332444"/>
    <w:rsid w:val="00332570"/>
    <w:rsid w:val="003326D7"/>
    <w:rsid w:val="0033299B"/>
    <w:rsid w:val="003333FF"/>
    <w:rsid w:val="0033340E"/>
    <w:rsid w:val="00333B5C"/>
    <w:rsid w:val="00334599"/>
    <w:rsid w:val="00334EBB"/>
    <w:rsid w:val="003353DA"/>
    <w:rsid w:val="0033563B"/>
    <w:rsid w:val="00335748"/>
    <w:rsid w:val="00335B0A"/>
    <w:rsid w:val="00335C49"/>
    <w:rsid w:val="00335DCD"/>
    <w:rsid w:val="00336E88"/>
    <w:rsid w:val="00337679"/>
    <w:rsid w:val="003403A4"/>
    <w:rsid w:val="003409A9"/>
    <w:rsid w:val="0034114D"/>
    <w:rsid w:val="00341797"/>
    <w:rsid w:val="00341911"/>
    <w:rsid w:val="003420BA"/>
    <w:rsid w:val="003425C5"/>
    <w:rsid w:val="0034390B"/>
    <w:rsid w:val="00344161"/>
    <w:rsid w:val="003445CC"/>
    <w:rsid w:val="00344AA6"/>
    <w:rsid w:val="00344B62"/>
    <w:rsid w:val="00345793"/>
    <w:rsid w:val="00345F1F"/>
    <w:rsid w:val="003465FD"/>
    <w:rsid w:val="00346ECF"/>
    <w:rsid w:val="00347691"/>
    <w:rsid w:val="00350428"/>
    <w:rsid w:val="00350527"/>
    <w:rsid w:val="003505DF"/>
    <w:rsid w:val="00350BF2"/>
    <w:rsid w:val="00350DD2"/>
    <w:rsid w:val="00351B5C"/>
    <w:rsid w:val="00351EC6"/>
    <w:rsid w:val="00352C41"/>
    <w:rsid w:val="00352F95"/>
    <w:rsid w:val="003530CE"/>
    <w:rsid w:val="0035395E"/>
    <w:rsid w:val="00353E53"/>
    <w:rsid w:val="0035441B"/>
    <w:rsid w:val="0035456C"/>
    <w:rsid w:val="003546D5"/>
    <w:rsid w:val="0035480F"/>
    <w:rsid w:val="003548E7"/>
    <w:rsid w:val="0035498D"/>
    <w:rsid w:val="00354B7F"/>
    <w:rsid w:val="00354DCB"/>
    <w:rsid w:val="003563B8"/>
    <w:rsid w:val="003565C7"/>
    <w:rsid w:val="00356A5F"/>
    <w:rsid w:val="003573F7"/>
    <w:rsid w:val="00357411"/>
    <w:rsid w:val="00357985"/>
    <w:rsid w:val="003579D2"/>
    <w:rsid w:val="00357A7D"/>
    <w:rsid w:val="00357B5B"/>
    <w:rsid w:val="00357BFB"/>
    <w:rsid w:val="00357DA0"/>
    <w:rsid w:val="00360258"/>
    <w:rsid w:val="0036031E"/>
    <w:rsid w:val="00360612"/>
    <w:rsid w:val="00360BD5"/>
    <w:rsid w:val="00360C1E"/>
    <w:rsid w:val="00361180"/>
    <w:rsid w:val="0036168F"/>
    <w:rsid w:val="00361A83"/>
    <w:rsid w:val="00363903"/>
    <w:rsid w:val="00363CC1"/>
    <w:rsid w:val="00363F53"/>
    <w:rsid w:val="0036424D"/>
    <w:rsid w:val="0036480F"/>
    <w:rsid w:val="003649DA"/>
    <w:rsid w:val="00364BBD"/>
    <w:rsid w:val="00364BD2"/>
    <w:rsid w:val="0036538B"/>
    <w:rsid w:val="00365770"/>
    <w:rsid w:val="003661FD"/>
    <w:rsid w:val="00367230"/>
    <w:rsid w:val="0036738E"/>
    <w:rsid w:val="00367703"/>
    <w:rsid w:val="003679FC"/>
    <w:rsid w:val="00367AD7"/>
    <w:rsid w:val="00367B86"/>
    <w:rsid w:val="00367F41"/>
    <w:rsid w:val="00370115"/>
    <w:rsid w:val="00370C8D"/>
    <w:rsid w:val="00370D0C"/>
    <w:rsid w:val="00371B17"/>
    <w:rsid w:val="003722C2"/>
    <w:rsid w:val="00373221"/>
    <w:rsid w:val="003737F6"/>
    <w:rsid w:val="00373D13"/>
    <w:rsid w:val="00373DB3"/>
    <w:rsid w:val="00374463"/>
    <w:rsid w:val="00374AD7"/>
    <w:rsid w:val="0037530F"/>
    <w:rsid w:val="003761CE"/>
    <w:rsid w:val="00376219"/>
    <w:rsid w:val="00376DB2"/>
    <w:rsid w:val="00377030"/>
    <w:rsid w:val="003771A8"/>
    <w:rsid w:val="0037748A"/>
    <w:rsid w:val="00377548"/>
    <w:rsid w:val="003779CB"/>
    <w:rsid w:val="00380003"/>
    <w:rsid w:val="00381356"/>
    <w:rsid w:val="00382194"/>
    <w:rsid w:val="00382283"/>
    <w:rsid w:val="00382C07"/>
    <w:rsid w:val="00383642"/>
    <w:rsid w:val="00383AF0"/>
    <w:rsid w:val="00383F12"/>
    <w:rsid w:val="003842AB"/>
    <w:rsid w:val="00384338"/>
    <w:rsid w:val="00384FB4"/>
    <w:rsid w:val="00385AF7"/>
    <w:rsid w:val="0038605D"/>
    <w:rsid w:val="0038630A"/>
    <w:rsid w:val="00386582"/>
    <w:rsid w:val="003867B9"/>
    <w:rsid w:val="00387A93"/>
    <w:rsid w:val="00387DF2"/>
    <w:rsid w:val="0039032D"/>
    <w:rsid w:val="003904B0"/>
    <w:rsid w:val="00390BBE"/>
    <w:rsid w:val="00391F17"/>
    <w:rsid w:val="00393590"/>
    <w:rsid w:val="00393A5D"/>
    <w:rsid w:val="00393DED"/>
    <w:rsid w:val="0039414A"/>
    <w:rsid w:val="00394C02"/>
    <w:rsid w:val="00394E7F"/>
    <w:rsid w:val="0039563E"/>
    <w:rsid w:val="003957AA"/>
    <w:rsid w:val="00395938"/>
    <w:rsid w:val="00395B57"/>
    <w:rsid w:val="00395B8E"/>
    <w:rsid w:val="003961E1"/>
    <w:rsid w:val="00396843"/>
    <w:rsid w:val="003A0C83"/>
    <w:rsid w:val="003A0CD4"/>
    <w:rsid w:val="003A137F"/>
    <w:rsid w:val="003A1718"/>
    <w:rsid w:val="003A1BF0"/>
    <w:rsid w:val="003A1DB8"/>
    <w:rsid w:val="003A2181"/>
    <w:rsid w:val="003A2ABB"/>
    <w:rsid w:val="003A3017"/>
    <w:rsid w:val="003A3BB9"/>
    <w:rsid w:val="003A3EFB"/>
    <w:rsid w:val="003A4231"/>
    <w:rsid w:val="003A45D4"/>
    <w:rsid w:val="003A55F3"/>
    <w:rsid w:val="003A5990"/>
    <w:rsid w:val="003A5CC5"/>
    <w:rsid w:val="003A5EDA"/>
    <w:rsid w:val="003A630A"/>
    <w:rsid w:val="003A645E"/>
    <w:rsid w:val="003A660F"/>
    <w:rsid w:val="003A67C0"/>
    <w:rsid w:val="003A6953"/>
    <w:rsid w:val="003A6A04"/>
    <w:rsid w:val="003A6AE6"/>
    <w:rsid w:val="003A6B21"/>
    <w:rsid w:val="003A7081"/>
    <w:rsid w:val="003A7B83"/>
    <w:rsid w:val="003B109E"/>
    <w:rsid w:val="003B1303"/>
    <w:rsid w:val="003B1B77"/>
    <w:rsid w:val="003B2142"/>
    <w:rsid w:val="003B2280"/>
    <w:rsid w:val="003B2558"/>
    <w:rsid w:val="003B2845"/>
    <w:rsid w:val="003B3C00"/>
    <w:rsid w:val="003B3DB1"/>
    <w:rsid w:val="003B45C4"/>
    <w:rsid w:val="003B4871"/>
    <w:rsid w:val="003B510E"/>
    <w:rsid w:val="003B5111"/>
    <w:rsid w:val="003B562C"/>
    <w:rsid w:val="003B5DAA"/>
    <w:rsid w:val="003B5E7C"/>
    <w:rsid w:val="003B621B"/>
    <w:rsid w:val="003B641E"/>
    <w:rsid w:val="003B646F"/>
    <w:rsid w:val="003B6A71"/>
    <w:rsid w:val="003B6C74"/>
    <w:rsid w:val="003B7013"/>
    <w:rsid w:val="003B763F"/>
    <w:rsid w:val="003B7834"/>
    <w:rsid w:val="003B7BF3"/>
    <w:rsid w:val="003B7D83"/>
    <w:rsid w:val="003C01AC"/>
    <w:rsid w:val="003C0CC1"/>
    <w:rsid w:val="003C159E"/>
    <w:rsid w:val="003C17E7"/>
    <w:rsid w:val="003C18E9"/>
    <w:rsid w:val="003C1AD3"/>
    <w:rsid w:val="003C20E4"/>
    <w:rsid w:val="003C2791"/>
    <w:rsid w:val="003C2A01"/>
    <w:rsid w:val="003C2A51"/>
    <w:rsid w:val="003C4049"/>
    <w:rsid w:val="003C497D"/>
    <w:rsid w:val="003C4B8D"/>
    <w:rsid w:val="003C54B4"/>
    <w:rsid w:val="003C57A5"/>
    <w:rsid w:val="003C5A2C"/>
    <w:rsid w:val="003C5DDA"/>
    <w:rsid w:val="003C5DE9"/>
    <w:rsid w:val="003C714E"/>
    <w:rsid w:val="003C728E"/>
    <w:rsid w:val="003C7C74"/>
    <w:rsid w:val="003D0DD9"/>
    <w:rsid w:val="003D1029"/>
    <w:rsid w:val="003D1ED3"/>
    <w:rsid w:val="003D1F8A"/>
    <w:rsid w:val="003D2B93"/>
    <w:rsid w:val="003D3AE5"/>
    <w:rsid w:val="003D3C85"/>
    <w:rsid w:val="003D4058"/>
    <w:rsid w:val="003D58FB"/>
    <w:rsid w:val="003D595D"/>
    <w:rsid w:val="003E0461"/>
    <w:rsid w:val="003E0BC6"/>
    <w:rsid w:val="003E0BCC"/>
    <w:rsid w:val="003E0C48"/>
    <w:rsid w:val="003E0D52"/>
    <w:rsid w:val="003E1E3E"/>
    <w:rsid w:val="003E2237"/>
    <w:rsid w:val="003E235C"/>
    <w:rsid w:val="003E24CA"/>
    <w:rsid w:val="003E2BA0"/>
    <w:rsid w:val="003E4213"/>
    <w:rsid w:val="003E4529"/>
    <w:rsid w:val="003E4E3F"/>
    <w:rsid w:val="003E4E9C"/>
    <w:rsid w:val="003E5177"/>
    <w:rsid w:val="003E5219"/>
    <w:rsid w:val="003E5453"/>
    <w:rsid w:val="003E576E"/>
    <w:rsid w:val="003E64FE"/>
    <w:rsid w:val="003E6B10"/>
    <w:rsid w:val="003E6CA6"/>
    <w:rsid w:val="003E6D63"/>
    <w:rsid w:val="003E72D3"/>
    <w:rsid w:val="003E79D5"/>
    <w:rsid w:val="003F0274"/>
    <w:rsid w:val="003F0585"/>
    <w:rsid w:val="003F0655"/>
    <w:rsid w:val="003F0BD7"/>
    <w:rsid w:val="003F160D"/>
    <w:rsid w:val="003F1A91"/>
    <w:rsid w:val="003F2287"/>
    <w:rsid w:val="003F2453"/>
    <w:rsid w:val="003F2EC5"/>
    <w:rsid w:val="003F2EE0"/>
    <w:rsid w:val="003F3791"/>
    <w:rsid w:val="003F4622"/>
    <w:rsid w:val="003F49BB"/>
    <w:rsid w:val="003F4FE5"/>
    <w:rsid w:val="003F50FE"/>
    <w:rsid w:val="003F54E6"/>
    <w:rsid w:val="003F5DBA"/>
    <w:rsid w:val="003F67F5"/>
    <w:rsid w:val="003F6CB7"/>
    <w:rsid w:val="003F72EB"/>
    <w:rsid w:val="003F73DF"/>
    <w:rsid w:val="00400C15"/>
    <w:rsid w:val="00401334"/>
    <w:rsid w:val="00401BC4"/>
    <w:rsid w:val="004021E5"/>
    <w:rsid w:val="004033A2"/>
    <w:rsid w:val="00403915"/>
    <w:rsid w:val="00403C3E"/>
    <w:rsid w:val="00403E99"/>
    <w:rsid w:val="00403F25"/>
    <w:rsid w:val="0040471A"/>
    <w:rsid w:val="004054DD"/>
    <w:rsid w:val="00405526"/>
    <w:rsid w:val="00405D57"/>
    <w:rsid w:val="00406570"/>
    <w:rsid w:val="004068C5"/>
    <w:rsid w:val="004069C1"/>
    <w:rsid w:val="0040717B"/>
    <w:rsid w:val="00407B98"/>
    <w:rsid w:val="00407C7F"/>
    <w:rsid w:val="004101EA"/>
    <w:rsid w:val="004109E2"/>
    <w:rsid w:val="004112D0"/>
    <w:rsid w:val="004114D5"/>
    <w:rsid w:val="004116D5"/>
    <w:rsid w:val="00411832"/>
    <w:rsid w:val="004120DF"/>
    <w:rsid w:val="00412603"/>
    <w:rsid w:val="004127EF"/>
    <w:rsid w:val="0041283D"/>
    <w:rsid w:val="00412B63"/>
    <w:rsid w:val="004131E1"/>
    <w:rsid w:val="00413408"/>
    <w:rsid w:val="00414802"/>
    <w:rsid w:val="00414D7C"/>
    <w:rsid w:val="00414F0A"/>
    <w:rsid w:val="00415439"/>
    <w:rsid w:val="00415BE8"/>
    <w:rsid w:val="004160D8"/>
    <w:rsid w:val="0041640B"/>
    <w:rsid w:val="0041706A"/>
    <w:rsid w:val="004174BB"/>
    <w:rsid w:val="004174E9"/>
    <w:rsid w:val="0041775F"/>
    <w:rsid w:val="00417AAE"/>
    <w:rsid w:val="00417E60"/>
    <w:rsid w:val="00420ABF"/>
    <w:rsid w:val="00420CD4"/>
    <w:rsid w:val="00420DD6"/>
    <w:rsid w:val="00420E51"/>
    <w:rsid w:val="004218BF"/>
    <w:rsid w:val="00421B39"/>
    <w:rsid w:val="00422086"/>
    <w:rsid w:val="0042306F"/>
    <w:rsid w:val="0042360D"/>
    <w:rsid w:val="0042381A"/>
    <w:rsid w:val="004238A8"/>
    <w:rsid w:val="0042455F"/>
    <w:rsid w:val="004245B3"/>
    <w:rsid w:val="00424B8C"/>
    <w:rsid w:val="00424E90"/>
    <w:rsid w:val="0042562C"/>
    <w:rsid w:val="00425870"/>
    <w:rsid w:val="00425ED8"/>
    <w:rsid w:val="004260F2"/>
    <w:rsid w:val="004266E4"/>
    <w:rsid w:val="00426EE6"/>
    <w:rsid w:val="00427370"/>
    <w:rsid w:val="00427500"/>
    <w:rsid w:val="0043096A"/>
    <w:rsid w:val="00430AB1"/>
    <w:rsid w:val="004311BC"/>
    <w:rsid w:val="004321F2"/>
    <w:rsid w:val="004323BC"/>
    <w:rsid w:val="00432B85"/>
    <w:rsid w:val="0043348C"/>
    <w:rsid w:val="0043370A"/>
    <w:rsid w:val="0043386B"/>
    <w:rsid w:val="00433871"/>
    <w:rsid w:val="00433BD2"/>
    <w:rsid w:val="00434559"/>
    <w:rsid w:val="004349D3"/>
    <w:rsid w:val="00434B53"/>
    <w:rsid w:val="00435A8D"/>
    <w:rsid w:val="00435D15"/>
    <w:rsid w:val="00435F9A"/>
    <w:rsid w:val="004368C1"/>
    <w:rsid w:val="00437294"/>
    <w:rsid w:val="00437633"/>
    <w:rsid w:val="004378C9"/>
    <w:rsid w:val="00437EBD"/>
    <w:rsid w:val="0044090C"/>
    <w:rsid w:val="00441260"/>
    <w:rsid w:val="00441F47"/>
    <w:rsid w:val="004420A6"/>
    <w:rsid w:val="004427B0"/>
    <w:rsid w:val="0044336D"/>
    <w:rsid w:val="0044342A"/>
    <w:rsid w:val="004436B7"/>
    <w:rsid w:val="00443858"/>
    <w:rsid w:val="00443DDA"/>
    <w:rsid w:val="00443F15"/>
    <w:rsid w:val="00443F9D"/>
    <w:rsid w:val="00444BFB"/>
    <w:rsid w:val="004455C8"/>
    <w:rsid w:val="004457A1"/>
    <w:rsid w:val="00445A02"/>
    <w:rsid w:val="00445C10"/>
    <w:rsid w:val="00446531"/>
    <w:rsid w:val="0044700A"/>
    <w:rsid w:val="00447110"/>
    <w:rsid w:val="00447324"/>
    <w:rsid w:val="00447325"/>
    <w:rsid w:val="00447F91"/>
    <w:rsid w:val="0045018E"/>
    <w:rsid w:val="00450B05"/>
    <w:rsid w:val="00450E1D"/>
    <w:rsid w:val="00451184"/>
    <w:rsid w:val="0045179E"/>
    <w:rsid w:val="00452495"/>
    <w:rsid w:val="0045313B"/>
    <w:rsid w:val="00453C05"/>
    <w:rsid w:val="004542F0"/>
    <w:rsid w:val="004545CA"/>
    <w:rsid w:val="00454F7D"/>
    <w:rsid w:val="004550A8"/>
    <w:rsid w:val="00455352"/>
    <w:rsid w:val="00455379"/>
    <w:rsid w:val="00455533"/>
    <w:rsid w:val="00455772"/>
    <w:rsid w:val="004559CE"/>
    <w:rsid w:val="00455F2C"/>
    <w:rsid w:val="00456348"/>
    <w:rsid w:val="00456586"/>
    <w:rsid w:val="004602A3"/>
    <w:rsid w:val="00460733"/>
    <w:rsid w:val="00460740"/>
    <w:rsid w:val="00461531"/>
    <w:rsid w:val="00461666"/>
    <w:rsid w:val="00461BED"/>
    <w:rsid w:val="00462112"/>
    <w:rsid w:val="00462266"/>
    <w:rsid w:val="004639A3"/>
    <w:rsid w:val="0046482A"/>
    <w:rsid w:val="00464AD0"/>
    <w:rsid w:val="00465012"/>
    <w:rsid w:val="00465339"/>
    <w:rsid w:val="00466915"/>
    <w:rsid w:val="00467234"/>
    <w:rsid w:val="004674E5"/>
    <w:rsid w:val="00467CF3"/>
    <w:rsid w:val="00470650"/>
    <w:rsid w:val="0047092D"/>
    <w:rsid w:val="004717DA"/>
    <w:rsid w:val="00471BA4"/>
    <w:rsid w:val="00471BB4"/>
    <w:rsid w:val="00471E39"/>
    <w:rsid w:val="00472218"/>
    <w:rsid w:val="00472842"/>
    <w:rsid w:val="00473BCB"/>
    <w:rsid w:val="00474215"/>
    <w:rsid w:val="00474227"/>
    <w:rsid w:val="00474B2C"/>
    <w:rsid w:val="0047586B"/>
    <w:rsid w:val="00475DB6"/>
    <w:rsid w:val="0047628B"/>
    <w:rsid w:val="00476413"/>
    <w:rsid w:val="00476B9A"/>
    <w:rsid w:val="00476D1F"/>
    <w:rsid w:val="00476FD1"/>
    <w:rsid w:val="0047729E"/>
    <w:rsid w:val="00477EB4"/>
    <w:rsid w:val="00480460"/>
    <w:rsid w:val="004824A9"/>
    <w:rsid w:val="0048257A"/>
    <w:rsid w:val="0048368B"/>
    <w:rsid w:val="004838F2"/>
    <w:rsid w:val="00483A80"/>
    <w:rsid w:val="00484336"/>
    <w:rsid w:val="00484671"/>
    <w:rsid w:val="00484C93"/>
    <w:rsid w:val="004867DF"/>
    <w:rsid w:val="00486BA7"/>
    <w:rsid w:val="00486E5E"/>
    <w:rsid w:val="00487303"/>
    <w:rsid w:val="00487A01"/>
    <w:rsid w:val="004907EF"/>
    <w:rsid w:val="00491A07"/>
    <w:rsid w:val="00492564"/>
    <w:rsid w:val="00493214"/>
    <w:rsid w:val="00493934"/>
    <w:rsid w:val="00493DEB"/>
    <w:rsid w:val="00494104"/>
    <w:rsid w:val="00494288"/>
    <w:rsid w:val="004946CD"/>
    <w:rsid w:val="004948C1"/>
    <w:rsid w:val="00494E35"/>
    <w:rsid w:val="00495020"/>
    <w:rsid w:val="00495553"/>
    <w:rsid w:val="0049621E"/>
    <w:rsid w:val="00496806"/>
    <w:rsid w:val="00497280"/>
    <w:rsid w:val="00497413"/>
    <w:rsid w:val="00497984"/>
    <w:rsid w:val="00497B08"/>
    <w:rsid w:val="004A0A0C"/>
    <w:rsid w:val="004A0AB9"/>
    <w:rsid w:val="004A143B"/>
    <w:rsid w:val="004A2477"/>
    <w:rsid w:val="004A2493"/>
    <w:rsid w:val="004A2911"/>
    <w:rsid w:val="004A2B0C"/>
    <w:rsid w:val="004A3B1F"/>
    <w:rsid w:val="004A4F06"/>
    <w:rsid w:val="004A57EE"/>
    <w:rsid w:val="004A6221"/>
    <w:rsid w:val="004A7D3C"/>
    <w:rsid w:val="004B03AA"/>
    <w:rsid w:val="004B0C85"/>
    <w:rsid w:val="004B12E2"/>
    <w:rsid w:val="004B1AA0"/>
    <w:rsid w:val="004B1CEF"/>
    <w:rsid w:val="004B2373"/>
    <w:rsid w:val="004B23DF"/>
    <w:rsid w:val="004B2B12"/>
    <w:rsid w:val="004B2ECB"/>
    <w:rsid w:val="004B2F9F"/>
    <w:rsid w:val="004B33AF"/>
    <w:rsid w:val="004B3754"/>
    <w:rsid w:val="004B6AF7"/>
    <w:rsid w:val="004B6BE4"/>
    <w:rsid w:val="004B7AFE"/>
    <w:rsid w:val="004C07E7"/>
    <w:rsid w:val="004C094F"/>
    <w:rsid w:val="004C0CB4"/>
    <w:rsid w:val="004C21DD"/>
    <w:rsid w:val="004C2233"/>
    <w:rsid w:val="004C2447"/>
    <w:rsid w:val="004C2480"/>
    <w:rsid w:val="004C24AA"/>
    <w:rsid w:val="004C2C1B"/>
    <w:rsid w:val="004C32C6"/>
    <w:rsid w:val="004C374C"/>
    <w:rsid w:val="004C422C"/>
    <w:rsid w:val="004C4AB5"/>
    <w:rsid w:val="004C565A"/>
    <w:rsid w:val="004C57B6"/>
    <w:rsid w:val="004C707F"/>
    <w:rsid w:val="004C70FB"/>
    <w:rsid w:val="004C76CA"/>
    <w:rsid w:val="004D024D"/>
    <w:rsid w:val="004D045C"/>
    <w:rsid w:val="004D0572"/>
    <w:rsid w:val="004D0F17"/>
    <w:rsid w:val="004D1A92"/>
    <w:rsid w:val="004D2C09"/>
    <w:rsid w:val="004D2E2F"/>
    <w:rsid w:val="004D3258"/>
    <w:rsid w:val="004D4B90"/>
    <w:rsid w:val="004D4EA2"/>
    <w:rsid w:val="004D5781"/>
    <w:rsid w:val="004D58A4"/>
    <w:rsid w:val="004D5E16"/>
    <w:rsid w:val="004D5F63"/>
    <w:rsid w:val="004D672F"/>
    <w:rsid w:val="004D67D0"/>
    <w:rsid w:val="004D68A7"/>
    <w:rsid w:val="004D6FE9"/>
    <w:rsid w:val="004D700D"/>
    <w:rsid w:val="004D7193"/>
    <w:rsid w:val="004D75D9"/>
    <w:rsid w:val="004D7B9B"/>
    <w:rsid w:val="004D7FD9"/>
    <w:rsid w:val="004E0700"/>
    <w:rsid w:val="004E0F73"/>
    <w:rsid w:val="004E1911"/>
    <w:rsid w:val="004E1F5B"/>
    <w:rsid w:val="004E2B74"/>
    <w:rsid w:val="004E3EFA"/>
    <w:rsid w:val="004E3FC1"/>
    <w:rsid w:val="004E45FB"/>
    <w:rsid w:val="004E4CF5"/>
    <w:rsid w:val="004E4DF9"/>
    <w:rsid w:val="004E524E"/>
    <w:rsid w:val="004E5805"/>
    <w:rsid w:val="004E5C6B"/>
    <w:rsid w:val="004E6381"/>
    <w:rsid w:val="004E6564"/>
    <w:rsid w:val="004E6A77"/>
    <w:rsid w:val="004E7389"/>
    <w:rsid w:val="004E7DBA"/>
    <w:rsid w:val="004E7E6A"/>
    <w:rsid w:val="004E7FE0"/>
    <w:rsid w:val="004F020D"/>
    <w:rsid w:val="004F085A"/>
    <w:rsid w:val="004F08D4"/>
    <w:rsid w:val="004F0A28"/>
    <w:rsid w:val="004F18DE"/>
    <w:rsid w:val="004F1F23"/>
    <w:rsid w:val="004F21C8"/>
    <w:rsid w:val="004F21EE"/>
    <w:rsid w:val="004F22E5"/>
    <w:rsid w:val="004F26E3"/>
    <w:rsid w:val="004F27F3"/>
    <w:rsid w:val="004F29CC"/>
    <w:rsid w:val="004F2B51"/>
    <w:rsid w:val="004F3912"/>
    <w:rsid w:val="004F3AF1"/>
    <w:rsid w:val="004F40F8"/>
    <w:rsid w:val="004F429F"/>
    <w:rsid w:val="004F4B13"/>
    <w:rsid w:val="004F4B4F"/>
    <w:rsid w:val="004F5053"/>
    <w:rsid w:val="004F546F"/>
    <w:rsid w:val="004F5D00"/>
    <w:rsid w:val="004F673E"/>
    <w:rsid w:val="004F6756"/>
    <w:rsid w:val="004F6858"/>
    <w:rsid w:val="004F6C85"/>
    <w:rsid w:val="004F7128"/>
    <w:rsid w:val="004F7620"/>
    <w:rsid w:val="004F78E4"/>
    <w:rsid w:val="004F7CC7"/>
    <w:rsid w:val="00500140"/>
    <w:rsid w:val="00500410"/>
    <w:rsid w:val="00500F88"/>
    <w:rsid w:val="0050234D"/>
    <w:rsid w:val="00502696"/>
    <w:rsid w:val="005027E6"/>
    <w:rsid w:val="00502892"/>
    <w:rsid w:val="00502B8F"/>
    <w:rsid w:val="0050306C"/>
    <w:rsid w:val="005030F6"/>
    <w:rsid w:val="005035DB"/>
    <w:rsid w:val="00503912"/>
    <w:rsid w:val="005055A4"/>
    <w:rsid w:val="00505DC3"/>
    <w:rsid w:val="005066D8"/>
    <w:rsid w:val="00506860"/>
    <w:rsid w:val="00507176"/>
    <w:rsid w:val="0050722B"/>
    <w:rsid w:val="005075C6"/>
    <w:rsid w:val="00507891"/>
    <w:rsid w:val="005078D9"/>
    <w:rsid w:val="00510AA3"/>
    <w:rsid w:val="00510C49"/>
    <w:rsid w:val="00512127"/>
    <w:rsid w:val="00512CE8"/>
    <w:rsid w:val="00512DB4"/>
    <w:rsid w:val="005131F8"/>
    <w:rsid w:val="005134B2"/>
    <w:rsid w:val="00514157"/>
    <w:rsid w:val="00514A10"/>
    <w:rsid w:val="00514E24"/>
    <w:rsid w:val="0051532C"/>
    <w:rsid w:val="00515AB4"/>
    <w:rsid w:val="00516629"/>
    <w:rsid w:val="005167AC"/>
    <w:rsid w:val="00516BBB"/>
    <w:rsid w:val="00517322"/>
    <w:rsid w:val="00520219"/>
    <w:rsid w:val="005202B4"/>
    <w:rsid w:val="00521213"/>
    <w:rsid w:val="005212B5"/>
    <w:rsid w:val="0052309D"/>
    <w:rsid w:val="00523131"/>
    <w:rsid w:val="005233D5"/>
    <w:rsid w:val="00523511"/>
    <w:rsid w:val="005239B2"/>
    <w:rsid w:val="005244FD"/>
    <w:rsid w:val="00524E8E"/>
    <w:rsid w:val="00525250"/>
    <w:rsid w:val="0052562B"/>
    <w:rsid w:val="00525A58"/>
    <w:rsid w:val="00525B51"/>
    <w:rsid w:val="00526184"/>
    <w:rsid w:val="00526684"/>
    <w:rsid w:val="00530041"/>
    <w:rsid w:val="00530184"/>
    <w:rsid w:val="005305E2"/>
    <w:rsid w:val="00530A54"/>
    <w:rsid w:val="005312D7"/>
    <w:rsid w:val="005314B4"/>
    <w:rsid w:val="00531C02"/>
    <w:rsid w:val="00531FA9"/>
    <w:rsid w:val="0053207C"/>
    <w:rsid w:val="005328E6"/>
    <w:rsid w:val="0053345E"/>
    <w:rsid w:val="00533AEC"/>
    <w:rsid w:val="00534BF7"/>
    <w:rsid w:val="00534FFB"/>
    <w:rsid w:val="005354DB"/>
    <w:rsid w:val="005365A9"/>
    <w:rsid w:val="00536CE7"/>
    <w:rsid w:val="00536E70"/>
    <w:rsid w:val="005378EC"/>
    <w:rsid w:val="00537D7A"/>
    <w:rsid w:val="005406FE"/>
    <w:rsid w:val="00541172"/>
    <w:rsid w:val="00541321"/>
    <w:rsid w:val="005417EC"/>
    <w:rsid w:val="0054191E"/>
    <w:rsid w:val="00541E82"/>
    <w:rsid w:val="0054353B"/>
    <w:rsid w:val="005435F1"/>
    <w:rsid w:val="00543C30"/>
    <w:rsid w:val="00543E64"/>
    <w:rsid w:val="00544403"/>
    <w:rsid w:val="0054446E"/>
    <w:rsid w:val="005454C9"/>
    <w:rsid w:val="005454DC"/>
    <w:rsid w:val="005455AC"/>
    <w:rsid w:val="005457D3"/>
    <w:rsid w:val="00545B8F"/>
    <w:rsid w:val="00546114"/>
    <w:rsid w:val="00546B88"/>
    <w:rsid w:val="00547206"/>
    <w:rsid w:val="0054792A"/>
    <w:rsid w:val="00547BA9"/>
    <w:rsid w:val="00547C65"/>
    <w:rsid w:val="005506AB"/>
    <w:rsid w:val="00550A78"/>
    <w:rsid w:val="00550B41"/>
    <w:rsid w:val="0055171D"/>
    <w:rsid w:val="00551BA4"/>
    <w:rsid w:val="005524D7"/>
    <w:rsid w:val="005527CE"/>
    <w:rsid w:val="00552F1B"/>
    <w:rsid w:val="00555355"/>
    <w:rsid w:val="00555363"/>
    <w:rsid w:val="00555435"/>
    <w:rsid w:val="00555454"/>
    <w:rsid w:val="00555465"/>
    <w:rsid w:val="00555967"/>
    <w:rsid w:val="0055603E"/>
    <w:rsid w:val="00556444"/>
    <w:rsid w:val="00556731"/>
    <w:rsid w:val="00556F67"/>
    <w:rsid w:val="00557219"/>
    <w:rsid w:val="00557EFB"/>
    <w:rsid w:val="00560647"/>
    <w:rsid w:val="005606F8"/>
    <w:rsid w:val="00560ECC"/>
    <w:rsid w:val="0056176D"/>
    <w:rsid w:val="00562884"/>
    <w:rsid w:val="00562B84"/>
    <w:rsid w:val="00562E35"/>
    <w:rsid w:val="00563136"/>
    <w:rsid w:val="005633D9"/>
    <w:rsid w:val="00563439"/>
    <w:rsid w:val="005637E9"/>
    <w:rsid w:val="00563FFB"/>
    <w:rsid w:val="005643DD"/>
    <w:rsid w:val="005651CC"/>
    <w:rsid w:val="00566177"/>
    <w:rsid w:val="00567490"/>
    <w:rsid w:val="00567B09"/>
    <w:rsid w:val="00570019"/>
    <w:rsid w:val="00570233"/>
    <w:rsid w:val="00570DA2"/>
    <w:rsid w:val="00571527"/>
    <w:rsid w:val="005719D9"/>
    <w:rsid w:val="00571A47"/>
    <w:rsid w:val="00572B32"/>
    <w:rsid w:val="00574153"/>
    <w:rsid w:val="0057419B"/>
    <w:rsid w:val="0057504D"/>
    <w:rsid w:val="005753BD"/>
    <w:rsid w:val="005757D7"/>
    <w:rsid w:val="00575ABA"/>
    <w:rsid w:val="00575C93"/>
    <w:rsid w:val="00575FE0"/>
    <w:rsid w:val="005766DF"/>
    <w:rsid w:val="0057674C"/>
    <w:rsid w:val="005770C5"/>
    <w:rsid w:val="005779B3"/>
    <w:rsid w:val="0058021A"/>
    <w:rsid w:val="00580473"/>
    <w:rsid w:val="00580649"/>
    <w:rsid w:val="0058152E"/>
    <w:rsid w:val="005829C4"/>
    <w:rsid w:val="00582A06"/>
    <w:rsid w:val="00582AEB"/>
    <w:rsid w:val="00582C1D"/>
    <w:rsid w:val="00582FEF"/>
    <w:rsid w:val="005845B8"/>
    <w:rsid w:val="005848B1"/>
    <w:rsid w:val="00584A4A"/>
    <w:rsid w:val="00585BFC"/>
    <w:rsid w:val="00586761"/>
    <w:rsid w:val="005867B2"/>
    <w:rsid w:val="0058683D"/>
    <w:rsid w:val="00587429"/>
    <w:rsid w:val="00587D17"/>
    <w:rsid w:val="00587EE1"/>
    <w:rsid w:val="00590342"/>
    <w:rsid w:val="00590936"/>
    <w:rsid w:val="00591025"/>
    <w:rsid w:val="005913BF"/>
    <w:rsid w:val="005915D0"/>
    <w:rsid w:val="0059169D"/>
    <w:rsid w:val="00591E9C"/>
    <w:rsid w:val="0059251B"/>
    <w:rsid w:val="00592C16"/>
    <w:rsid w:val="00592EB4"/>
    <w:rsid w:val="005932B2"/>
    <w:rsid w:val="0059345D"/>
    <w:rsid w:val="00594437"/>
    <w:rsid w:val="0059489C"/>
    <w:rsid w:val="00594C1D"/>
    <w:rsid w:val="00594E08"/>
    <w:rsid w:val="00594F8A"/>
    <w:rsid w:val="005959D3"/>
    <w:rsid w:val="00596EB4"/>
    <w:rsid w:val="00597CC1"/>
    <w:rsid w:val="00597FD2"/>
    <w:rsid w:val="005A03BF"/>
    <w:rsid w:val="005A052C"/>
    <w:rsid w:val="005A0D6C"/>
    <w:rsid w:val="005A11B4"/>
    <w:rsid w:val="005A13A9"/>
    <w:rsid w:val="005A183E"/>
    <w:rsid w:val="005A188E"/>
    <w:rsid w:val="005A1F04"/>
    <w:rsid w:val="005A2A40"/>
    <w:rsid w:val="005A2B7F"/>
    <w:rsid w:val="005A31F7"/>
    <w:rsid w:val="005A3B96"/>
    <w:rsid w:val="005A4163"/>
    <w:rsid w:val="005A464E"/>
    <w:rsid w:val="005A56CA"/>
    <w:rsid w:val="005A5814"/>
    <w:rsid w:val="005A5DF0"/>
    <w:rsid w:val="005A6071"/>
    <w:rsid w:val="005A6BBF"/>
    <w:rsid w:val="005A72A6"/>
    <w:rsid w:val="005B0AEE"/>
    <w:rsid w:val="005B13F5"/>
    <w:rsid w:val="005B1466"/>
    <w:rsid w:val="005B180D"/>
    <w:rsid w:val="005B1990"/>
    <w:rsid w:val="005B1CAD"/>
    <w:rsid w:val="005B2985"/>
    <w:rsid w:val="005B2C8E"/>
    <w:rsid w:val="005B2F7D"/>
    <w:rsid w:val="005B398D"/>
    <w:rsid w:val="005B46B0"/>
    <w:rsid w:val="005B482B"/>
    <w:rsid w:val="005B4B6D"/>
    <w:rsid w:val="005B5750"/>
    <w:rsid w:val="005B59EA"/>
    <w:rsid w:val="005B5A00"/>
    <w:rsid w:val="005B62F1"/>
    <w:rsid w:val="005B63F8"/>
    <w:rsid w:val="005B65C1"/>
    <w:rsid w:val="005B65E0"/>
    <w:rsid w:val="005B7ED8"/>
    <w:rsid w:val="005B7F22"/>
    <w:rsid w:val="005C1507"/>
    <w:rsid w:val="005C16BC"/>
    <w:rsid w:val="005C1A59"/>
    <w:rsid w:val="005C1FCF"/>
    <w:rsid w:val="005C367C"/>
    <w:rsid w:val="005C3FB1"/>
    <w:rsid w:val="005C5DA5"/>
    <w:rsid w:val="005C63C2"/>
    <w:rsid w:val="005C7578"/>
    <w:rsid w:val="005C7647"/>
    <w:rsid w:val="005D0125"/>
    <w:rsid w:val="005D06C6"/>
    <w:rsid w:val="005D18F1"/>
    <w:rsid w:val="005D25FA"/>
    <w:rsid w:val="005D2975"/>
    <w:rsid w:val="005D30D9"/>
    <w:rsid w:val="005D38FB"/>
    <w:rsid w:val="005D3F41"/>
    <w:rsid w:val="005D4BB2"/>
    <w:rsid w:val="005D61C9"/>
    <w:rsid w:val="005D625A"/>
    <w:rsid w:val="005D6BBA"/>
    <w:rsid w:val="005D71B0"/>
    <w:rsid w:val="005E045E"/>
    <w:rsid w:val="005E08CF"/>
    <w:rsid w:val="005E1361"/>
    <w:rsid w:val="005E1BD7"/>
    <w:rsid w:val="005E1F2F"/>
    <w:rsid w:val="005E2A21"/>
    <w:rsid w:val="005E2FF4"/>
    <w:rsid w:val="005E35DD"/>
    <w:rsid w:val="005E3F97"/>
    <w:rsid w:val="005E5216"/>
    <w:rsid w:val="005E53FB"/>
    <w:rsid w:val="005E54AF"/>
    <w:rsid w:val="005E54FE"/>
    <w:rsid w:val="005E56AF"/>
    <w:rsid w:val="005E64AA"/>
    <w:rsid w:val="005E748A"/>
    <w:rsid w:val="005E7AFD"/>
    <w:rsid w:val="005E7D65"/>
    <w:rsid w:val="005E7DE8"/>
    <w:rsid w:val="005F09B1"/>
    <w:rsid w:val="005F0ACE"/>
    <w:rsid w:val="005F0C47"/>
    <w:rsid w:val="005F0EE9"/>
    <w:rsid w:val="005F1354"/>
    <w:rsid w:val="005F198D"/>
    <w:rsid w:val="005F2039"/>
    <w:rsid w:val="005F210A"/>
    <w:rsid w:val="005F23C8"/>
    <w:rsid w:val="005F295A"/>
    <w:rsid w:val="005F2B04"/>
    <w:rsid w:val="005F2BFC"/>
    <w:rsid w:val="005F4A7B"/>
    <w:rsid w:val="005F5125"/>
    <w:rsid w:val="005F550D"/>
    <w:rsid w:val="005F64EB"/>
    <w:rsid w:val="005F6964"/>
    <w:rsid w:val="005F6996"/>
    <w:rsid w:val="005F6C1D"/>
    <w:rsid w:val="005F6F2D"/>
    <w:rsid w:val="005F74F2"/>
    <w:rsid w:val="005F788E"/>
    <w:rsid w:val="005F7A05"/>
    <w:rsid w:val="005F7AA9"/>
    <w:rsid w:val="005F7E12"/>
    <w:rsid w:val="0060039E"/>
    <w:rsid w:val="006007F6"/>
    <w:rsid w:val="00600EB1"/>
    <w:rsid w:val="0060127B"/>
    <w:rsid w:val="006018E8"/>
    <w:rsid w:val="00601C00"/>
    <w:rsid w:val="00601FA8"/>
    <w:rsid w:val="00603108"/>
    <w:rsid w:val="00603956"/>
    <w:rsid w:val="00603C63"/>
    <w:rsid w:val="00603D31"/>
    <w:rsid w:val="0060434D"/>
    <w:rsid w:val="00604580"/>
    <w:rsid w:val="00604E90"/>
    <w:rsid w:val="00606686"/>
    <w:rsid w:val="00606CBA"/>
    <w:rsid w:val="00606EAB"/>
    <w:rsid w:val="00607049"/>
    <w:rsid w:val="006070EB"/>
    <w:rsid w:val="006074D8"/>
    <w:rsid w:val="00607B32"/>
    <w:rsid w:val="00607E44"/>
    <w:rsid w:val="00610E4A"/>
    <w:rsid w:val="00610E89"/>
    <w:rsid w:val="00612087"/>
    <w:rsid w:val="006128DF"/>
    <w:rsid w:val="00612CD7"/>
    <w:rsid w:val="00613ADC"/>
    <w:rsid w:val="00614108"/>
    <w:rsid w:val="00614491"/>
    <w:rsid w:val="00614790"/>
    <w:rsid w:val="006151A9"/>
    <w:rsid w:val="006157CF"/>
    <w:rsid w:val="00615E7E"/>
    <w:rsid w:val="006160DD"/>
    <w:rsid w:val="00616282"/>
    <w:rsid w:val="006166E1"/>
    <w:rsid w:val="00616D4C"/>
    <w:rsid w:val="00617078"/>
    <w:rsid w:val="0061733D"/>
    <w:rsid w:val="0061781A"/>
    <w:rsid w:val="00620B21"/>
    <w:rsid w:val="00621268"/>
    <w:rsid w:val="006215EA"/>
    <w:rsid w:val="00621E64"/>
    <w:rsid w:val="0062279A"/>
    <w:rsid w:val="0062283E"/>
    <w:rsid w:val="00622C6A"/>
    <w:rsid w:val="00624055"/>
    <w:rsid w:val="006249C4"/>
    <w:rsid w:val="00624B2A"/>
    <w:rsid w:val="00625126"/>
    <w:rsid w:val="00625445"/>
    <w:rsid w:val="00625AAF"/>
    <w:rsid w:val="00625D78"/>
    <w:rsid w:val="006260A8"/>
    <w:rsid w:val="006262FC"/>
    <w:rsid w:val="00626542"/>
    <w:rsid w:val="00626CB4"/>
    <w:rsid w:val="00627867"/>
    <w:rsid w:val="00627894"/>
    <w:rsid w:val="0063014B"/>
    <w:rsid w:val="00630835"/>
    <w:rsid w:val="00630E20"/>
    <w:rsid w:val="00630F25"/>
    <w:rsid w:val="00631004"/>
    <w:rsid w:val="006313C8"/>
    <w:rsid w:val="0063189B"/>
    <w:rsid w:val="00632B32"/>
    <w:rsid w:val="00633A6B"/>
    <w:rsid w:val="00633D5B"/>
    <w:rsid w:val="00633F75"/>
    <w:rsid w:val="006343CF"/>
    <w:rsid w:val="0063441B"/>
    <w:rsid w:val="00634F99"/>
    <w:rsid w:val="006351F7"/>
    <w:rsid w:val="00635EB4"/>
    <w:rsid w:val="00635F75"/>
    <w:rsid w:val="00636399"/>
    <w:rsid w:val="0063718E"/>
    <w:rsid w:val="006374F4"/>
    <w:rsid w:val="00637847"/>
    <w:rsid w:val="00637B0D"/>
    <w:rsid w:val="00637C32"/>
    <w:rsid w:val="00637DFE"/>
    <w:rsid w:val="00637F3C"/>
    <w:rsid w:val="00640180"/>
    <w:rsid w:val="00640276"/>
    <w:rsid w:val="006403BB"/>
    <w:rsid w:val="006406D1"/>
    <w:rsid w:val="00640D29"/>
    <w:rsid w:val="00640FBD"/>
    <w:rsid w:val="00641208"/>
    <w:rsid w:val="006417E6"/>
    <w:rsid w:val="00641C84"/>
    <w:rsid w:val="006421D7"/>
    <w:rsid w:val="006425E9"/>
    <w:rsid w:val="006425EB"/>
    <w:rsid w:val="0064296D"/>
    <w:rsid w:val="006438A8"/>
    <w:rsid w:val="00643D29"/>
    <w:rsid w:val="00643DE9"/>
    <w:rsid w:val="00644578"/>
    <w:rsid w:val="00644A09"/>
    <w:rsid w:val="00644B16"/>
    <w:rsid w:val="00644B1D"/>
    <w:rsid w:val="00644C6D"/>
    <w:rsid w:val="00645D0F"/>
    <w:rsid w:val="00646275"/>
    <w:rsid w:val="006468F6"/>
    <w:rsid w:val="00646FFA"/>
    <w:rsid w:val="00647C5A"/>
    <w:rsid w:val="006500CF"/>
    <w:rsid w:val="006505B8"/>
    <w:rsid w:val="0065068C"/>
    <w:rsid w:val="00650B05"/>
    <w:rsid w:val="00650CC8"/>
    <w:rsid w:val="00650D8E"/>
    <w:rsid w:val="00651969"/>
    <w:rsid w:val="00651D5C"/>
    <w:rsid w:val="00652049"/>
    <w:rsid w:val="00653653"/>
    <w:rsid w:val="006538D1"/>
    <w:rsid w:val="00653F0C"/>
    <w:rsid w:val="00654084"/>
    <w:rsid w:val="00654187"/>
    <w:rsid w:val="00654305"/>
    <w:rsid w:val="00655728"/>
    <w:rsid w:val="0065589B"/>
    <w:rsid w:val="0065624E"/>
    <w:rsid w:val="00656636"/>
    <w:rsid w:val="0065697E"/>
    <w:rsid w:val="00656AB2"/>
    <w:rsid w:val="006577C3"/>
    <w:rsid w:val="0065788F"/>
    <w:rsid w:val="0065794E"/>
    <w:rsid w:val="00660754"/>
    <w:rsid w:val="00660CB6"/>
    <w:rsid w:val="00660D24"/>
    <w:rsid w:val="006610B5"/>
    <w:rsid w:val="006623A8"/>
    <w:rsid w:val="00662CF3"/>
    <w:rsid w:val="006633C0"/>
    <w:rsid w:val="00664309"/>
    <w:rsid w:val="0066462E"/>
    <w:rsid w:val="006646F8"/>
    <w:rsid w:val="00664AF5"/>
    <w:rsid w:val="00664DE5"/>
    <w:rsid w:val="006667F7"/>
    <w:rsid w:val="00666A24"/>
    <w:rsid w:val="00666CA7"/>
    <w:rsid w:val="00666F4C"/>
    <w:rsid w:val="006672E0"/>
    <w:rsid w:val="006673DE"/>
    <w:rsid w:val="0066754C"/>
    <w:rsid w:val="0066798D"/>
    <w:rsid w:val="006679B0"/>
    <w:rsid w:val="006706B3"/>
    <w:rsid w:val="00670B7D"/>
    <w:rsid w:val="006714E9"/>
    <w:rsid w:val="00671EC8"/>
    <w:rsid w:val="006721A4"/>
    <w:rsid w:val="00673A3B"/>
    <w:rsid w:val="00673D87"/>
    <w:rsid w:val="00674843"/>
    <w:rsid w:val="006749DE"/>
    <w:rsid w:val="00674B56"/>
    <w:rsid w:val="00674F0C"/>
    <w:rsid w:val="00675D88"/>
    <w:rsid w:val="00675F3E"/>
    <w:rsid w:val="00676D2E"/>
    <w:rsid w:val="00677140"/>
    <w:rsid w:val="00677186"/>
    <w:rsid w:val="00677E0E"/>
    <w:rsid w:val="00680745"/>
    <w:rsid w:val="006807BE"/>
    <w:rsid w:val="0068095D"/>
    <w:rsid w:val="00680A73"/>
    <w:rsid w:val="00681166"/>
    <w:rsid w:val="00681AA3"/>
    <w:rsid w:val="00681B64"/>
    <w:rsid w:val="00681CB6"/>
    <w:rsid w:val="00682004"/>
    <w:rsid w:val="00682DDC"/>
    <w:rsid w:val="00682DF4"/>
    <w:rsid w:val="0068314B"/>
    <w:rsid w:val="006832FE"/>
    <w:rsid w:val="0068350B"/>
    <w:rsid w:val="00683C2F"/>
    <w:rsid w:val="006840F4"/>
    <w:rsid w:val="00684B58"/>
    <w:rsid w:val="00684E3A"/>
    <w:rsid w:val="006851EA"/>
    <w:rsid w:val="006857B1"/>
    <w:rsid w:val="006857E0"/>
    <w:rsid w:val="006858C3"/>
    <w:rsid w:val="00686036"/>
    <w:rsid w:val="00686715"/>
    <w:rsid w:val="006868CE"/>
    <w:rsid w:val="00686BD2"/>
    <w:rsid w:val="00686E9E"/>
    <w:rsid w:val="00687CED"/>
    <w:rsid w:val="006909D1"/>
    <w:rsid w:val="00690E8F"/>
    <w:rsid w:val="006912BA"/>
    <w:rsid w:val="00691C1F"/>
    <w:rsid w:val="00691DA1"/>
    <w:rsid w:val="00692205"/>
    <w:rsid w:val="00692AD4"/>
    <w:rsid w:val="00693493"/>
    <w:rsid w:val="006934C1"/>
    <w:rsid w:val="00693C8E"/>
    <w:rsid w:val="0069484B"/>
    <w:rsid w:val="00694ABC"/>
    <w:rsid w:val="00694D6A"/>
    <w:rsid w:val="00694D72"/>
    <w:rsid w:val="00694FB0"/>
    <w:rsid w:val="0069752A"/>
    <w:rsid w:val="00697775"/>
    <w:rsid w:val="00697796"/>
    <w:rsid w:val="00697AEF"/>
    <w:rsid w:val="006A0122"/>
    <w:rsid w:val="006A0358"/>
    <w:rsid w:val="006A0D82"/>
    <w:rsid w:val="006A0F45"/>
    <w:rsid w:val="006A10A5"/>
    <w:rsid w:val="006A1AD6"/>
    <w:rsid w:val="006A1BD2"/>
    <w:rsid w:val="006A1E94"/>
    <w:rsid w:val="006A23DD"/>
    <w:rsid w:val="006A2893"/>
    <w:rsid w:val="006A2C8B"/>
    <w:rsid w:val="006A332F"/>
    <w:rsid w:val="006A3431"/>
    <w:rsid w:val="006A348D"/>
    <w:rsid w:val="006A361A"/>
    <w:rsid w:val="006A3666"/>
    <w:rsid w:val="006A53AC"/>
    <w:rsid w:val="006A5674"/>
    <w:rsid w:val="006A642A"/>
    <w:rsid w:val="006A6910"/>
    <w:rsid w:val="006A6AFE"/>
    <w:rsid w:val="006A70B8"/>
    <w:rsid w:val="006A71CA"/>
    <w:rsid w:val="006B05F8"/>
    <w:rsid w:val="006B0D0E"/>
    <w:rsid w:val="006B0DFF"/>
    <w:rsid w:val="006B0E9F"/>
    <w:rsid w:val="006B20C6"/>
    <w:rsid w:val="006B245F"/>
    <w:rsid w:val="006B27FB"/>
    <w:rsid w:val="006B29AA"/>
    <w:rsid w:val="006B2B25"/>
    <w:rsid w:val="006B47DB"/>
    <w:rsid w:val="006B47FE"/>
    <w:rsid w:val="006B4E49"/>
    <w:rsid w:val="006B4EEA"/>
    <w:rsid w:val="006B51E2"/>
    <w:rsid w:val="006B5C84"/>
    <w:rsid w:val="006B5FB5"/>
    <w:rsid w:val="006B729A"/>
    <w:rsid w:val="006B758A"/>
    <w:rsid w:val="006B75C2"/>
    <w:rsid w:val="006B7774"/>
    <w:rsid w:val="006B7A9B"/>
    <w:rsid w:val="006B7BA7"/>
    <w:rsid w:val="006B7C3D"/>
    <w:rsid w:val="006C0AD2"/>
    <w:rsid w:val="006C0C7A"/>
    <w:rsid w:val="006C0E1F"/>
    <w:rsid w:val="006C11ED"/>
    <w:rsid w:val="006C12AE"/>
    <w:rsid w:val="006C1924"/>
    <w:rsid w:val="006C1991"/>
    <w:rsid w:val="006C1BBC"/>
    <w:rsid w:val="006C1FD7"/>
    <w:rsid w:val="006C2303"/>
    <w:rsid w:val="006C25DC"/>
    <w:rsid w:val="006C27D7"/>
    <w:rsid w:val="006C2892"/>
    <w:rsid w:val="006C2AD6"/>
    <w:rsid w:val="006C2BAF"/>
    <w:rsid w:val="006C2CE9"/>
    <w:rsid w:val="006C2E0E"/>
    <w:rsid w:val="006C35A7"/>
    <w:rsid w:val="006C36F8"/>
    <w:rsid w:val="006C3DA9"/>
    <w:rsid w:val="006C40E5"/>
    <w:rsid w:val="006C4465"/>
    <w:rsid w:val="006C4F77"/>
    <w:rsid w:val="006C5620"/>
    <w:rsid w:val="006C5907"/>
    <w:rsid w:val="006C5BE2"/>
    <w:rsid w:val="006C5F8A"/>
    <w:rsid w:val="006C612E"/>
    <w:rsid w:val="006C764C"/>
    <w:rsid w:val="006C791C"/>
    <w:rsid w:val="006C7D30"/>
    <w:rsid w:val="006D08E4"/>
    <w:rsid w:val="006D0F0B"/>
    <w:rsid w:val="006D0F9D"/>
    <w:rsid w:val="006D152B"/>
    <w:rsid w:val="006D17C3"/>
    <w:rsid w:val="006D1F78"/>
    <w:rsid w:val="006D24D5"/>
    <w:rsid w:val="006D268B"/>
    <w:rsid w:val="006D298F"/>
    <w:rsid w:val="006D2B11"/>
    <w:rsid w:val="006D302E"/>
    <w:rsid w:val="006D397D"/>
    <w:rsid w:val="006D40DB"/>
    <w:rsid w:val="006D4A3B"/>
    <w:rsid w:val="006D4BE1"/>
    <w:rsid w:val="006D5219"/>
    <w:rsid w:val="006D53C1"/>
    <w:rsid w:val="006D582C"/>
    <w:rsid w:val="006D5F91"/>
    <w:rsid w:val="006D67FA"/>
    <w:rsid w:val="006D695A"/>
    <w:rsid w:val="006D6CCA"/>
    <w:rsid w:val="006E10D2"/>
    <w:rsid w:val="006E1374"/>
    <w:rsid w:val="006E13D9"/>
    <w:rsid w:val="006E2394"/>
    <w:rsid w:val="006E24BE"/>
    <w:rsid w:val="006E2677"/>
    <w:rsid w:val="006E27DC"/>
    <w:rsid w:val="006E2996"/>
    <w:rsid w:val="006E2BAB"/>
    <w:rsid w:val="006E3492"/>
    <w:rsid w:val="006E3E6B"/>
    <w:rsid w:val="006E4358"/>
    <w:rsid w:val="006E5620"/>
    <w:rsid w:val="006E6D41"/>
    <w:rsid w:val="006E6E2D"/>
    <w:rsid w:val="006E710D"/>
    <w:rsid w:val="006E71D7"/>
    <w:rsid w:val="006E776E"/>
    <w:rsid w:val="006E7E31"/>
    <w:rsid w:val="006F028E"/>
    <w:rsid w:val="006F057B"/>
    <w:rsid w:val="006F0DA4"/>
    <w:rsid w:val="006F0E64"/>
    <w:rsid w:val="006F1499"/>
    <w:rsid w:val="006F1CC3"/>
    <w:rsid w:val="006F1FBD"/>
    <w:rsid w:val="006F25BC"/>
    <w:rsid w:val="006F28E2"/>
    <w:rsid w:val="006F2CA6"/>
    <w:rsid w:val="006F2DDD"/>
    <w:rsid w:val="006F346E"/>
    <w:rsid w:val="006F4399"/>
    <w:rsid w:val="006F4BB6"/>
    <w:rsid w:val="006F50A1"/>
    <w:rsid w:val="006F548D"/>
    <w:rsid w:val="006F5545"/>
    <w:rsid w:val="006F560A"/>
    <w:rsid w:val="006F5700"/>
    <w:rsid w:val="006F5BF2"/>
    <w:rsid w:val="006F5FD7"/>
    <w:rsid w:val="006F6465"/>
    <w:rsid w:val="006F6DEB"/>
    <w:rsid w:val="006F70F7"/>
    <w:rsid w:val="006F733B"/>
    <w:rsid w:val="006F7993"/>
    <w:rsid w:val="006F7BAB"/>
    <w:rsid w:val="006F7DFC"/>
    <w:rsid w:val="007004F3"/>
    <w:rsid w:val="00700978"/>
    <w:rsid w:val="00700EC1"/>
    <w:rsid w:val="00701EA9"/>
    <w:rsid w:val="0070210E"/>
    <w:rsid w:val="00703296"/>
    <w:rsid w:val="007050FF"/>
    <w:rsid w:val="007065EA"/>
    <w:rsid w:val="0070672B"/>
    <w:rsid w:val="00706D32"/>
    <w:rsid w:val="00706D6F"/>
    <w:rsid w:val="00706E3D"/>
    <w:rsid w:val="00707432"/>
    <w:rsid w:val="00707A0D"/>
    <w:rsid w:val="00710E26"/>
    <w:rsid w:val="007110EF"/>
    <w:rsid w:val="00711204"/>
    <w:rsid w:val="007112BD"/>
    <w:rsid w:val="007114DA"/>
    <w:rsid w:val="00711779"/>
    <w:rsid w:val="00711CEC"/>
    <w:rsid w:val="00712DB1"/>
    <w:rsid w:val="0071308D"/>
    <w:rsid w:val="00714668"/>
    <w:rsid w:val="007149DD"/>
    <w:rsid w:val="00714A5A"/>
    <w:rsid w:val="00715B9C"/>
    <w:rsid w:val="00715C72"/>
    <w:rsid w:val="00715F0A"/>
    <w:rsid w:val="007162C7"/>
    <w:rsid w:val="0071644B"/>
    <w:rsid w:val="00720529"/>
    <w:rsid w:val="0072057A"/>
    <w:rsid w:val="00720688"/>
    <w:rsid w:val="007213A9"/>
    <w:rsid w:val="00721C2A"/>
    <w:rsid w:val="0072205F"/>
    <w:rsid w:val="00722340"/>
    <w:rsid w:val="00722533"/>
    <w:rsid w:val="00722E88"/>
    <w:rsid w:val="0072316F"/>
    <w:rsid w:val="00724075"/>
    <w:rsid w:val="00724159"/>
    <w:rsid w:val="007242DD"/>
    <w:rsid w:val="007245EE"/>
    <w:rsid w:val="00724641"/>
    <w:rsid w:val="00724703"/>
    <w:rsid w:val="007252BE"/>
    <w:rsid w:val="0072536C"/>
    <w:rsid w:val="00725BA3"/>
    <w:rsid w:val="00725F9B"/>
    <w:rsid w:val="0072626F"/>
    <w:rsid w:val="0072636C"/>
    <w:rsid w:val="0072675C"/>
    <w:rsid w:val="007267E4"/>
    <w:rsid w:val="00726B18"/>
    <w:rsid w:val="00726B74"/>
    <w:rsid w:val="00726DCB"/>
    <w:rsid w:val="00726FA4"/>
    <w:rsid w:val="0072775D"/>
    <w:rsid w:val="0072782F"/>
    <w:rsid w:val="00727A96"/>
    <w:rsid w:val="00727C1C"/>
    <w:rsid w:val="007303D2"/>
    <w:rsid w:val="00730A0C"/>
    <w:rsid w:val="00730E2B"/>
    <w:rsid w:val="007312AE"/>
    <w:rsid w:val="00731A20"/>
    <w:rsid w:val="00731AF0"/>
    <w:rsid w:val="00732666"/>
    <w:rsid w:val="00732C41"/>
    <w:rsid w:val="00732E53"/>
    <w:rsid w:val="0073302C"/>
    <w:rsid w:val="00733859"/>
    <w:rsid w:val="00734311"/>
    <w:rsid w:val="0073457B"/>
    <w:rsid w:val="00734B6A"/>
    <w:rsid w:val="00734BB6"/>
    <w:rsid w:val="00734FA2"/>
    <w:rsid w:val="00735047"/>
    <w:rsid w:val="0073598F"/>
    <w:rsid w:val="00735C51"/>
    <w:rsid w:val="00735E54"/>
    <w:rsid w:val="00736FDB"/>
    <w:rsid w:val="0073785D"/>
    <w:rsid w:val="00737FB8"/>
    <w:rsid w:val="007402A4"/>
    <w:rsid w:val="00740736"/>
    <w:rsid w:val="00740D84"/>
    <w:rsid w:val="0074157F"/>
    <w:rsid w:val="00742894"/>
    <w:rsid w:val="00742C69"/>
    <w:rsid w:val="00743150"/>
    <w:rsid w:val="007438D8"/>
    <w:rsid w:val="00744073"/>
    <w:rsid w:val="007448AD"/>
    <w:rsid w:val="00745152"/>
    <w:rsid w:val="00745FE4"/>
    <w:rsid w:val="00746089"/>
    <w:rsid w:val="0074633A"/>
    <w:rsid w:val="007468C0"/>
    <w:rsid w:val="00746CF7"/>
    <w:rsid w:val="00747041"/>
    <w:rsid w:val="007477B2"/>
    <w:rsid w:val="007477CD"/>
    <w:rsid w:val="007479BD"/>
    <w:rsid w:val="00747A59"/>
    <w:rsid w:val="007500E6"/>
    <w:rsid w:val="00750599"/>
    <w:rsid w:val="00751080"/>
    <w:rsid w:val="00751146"/>
    <w:rsid w:val="00751413"/>
    <w:rsid w:val="00751747"/>
    <w:rsid w:val="00751DB1"/>
    <w:rsid w:val="007522CC"/>
    <w:rsid w:val="007523E2"/>
    <w:rsid w:val="007536FD"/>
    <w:rsid w:val="00753755"/>
    <w:rsid w:val="00753A6E"/>
    <w:rsid w:val="00753D0B"/>
    <w:rsid w:val="00753D8C"/>
    <w:rsid w:val="00753DF5"/>
    <w:rsid w:val="00753E77"/>
    <w:rsid w:val="00754197"/>
    <w:rsid w:val="007541C3"/>
    <w:rsid w:val="007547F3"/>
    <w:rsid w:val="0075483E"/>
    <w:rsid w:val="0075528F"/>
    <w:rsid w:val="0075546D"/>
    <w:rsid w:val="00755676"/>
    <w:rsid w:val="00755F67"/>
    <w:rsid w:val="00755F6E"/>
    <w:rsid w:val="00755F9C"/>
    <w:rsid w:val="00756346"/>
    <w:rsid w:val="0075757D"/>
    <w:rsid w:val="00757710"/>
    <w:rsid w:val="007577BB"/>
    <w:rsid w:val="00757873"/>
    <w:rsid w:val="00757970"/>
    <w:rsid w:val="00760628"/>
    <w:rsid w:val="00760BB5"/>
    <w:rsid w:val="00760CCA"/>
    <w:rsid w:val="00761037"/>
    <w:rsid w:val="00761402"/>
    <w:rsid w:val="0076189E"/>
    <w:rsid w:val="00761B44"/>
    <w:rsid w:val="0076201F"/>
    <w:rsid w:val="00762142"/>
    <w:rsid w:val="007630B7"/>
    <w:rsid w:val="007633D9"/>
    <w:rsid w:val="00763851"/>
    <w:rsid w:val="00763A5B"/>
    <w:rsid w:val="00763C65"/>
    <w:rsid w:val="00763D02"/>
    <w:rsid w:val="0076421E"/>
    <w:rsid w:val="0076433F"/>
    <w:rsid w:val="0076468F"/>
    <w:rsid w:val="007648C5"/>
    <w:rsid w:val="00764F19"/>
    <w:rsid w:val="00765364"/>
    <w:rsid w:val="00766D13"/>
    <w:rsid w:val="00767CB0"/>
    <w:rsid w:val="00770153"/>
    <w:rsid w:val="00770369"/>
    <w:rsid w:val="00770437"/>
    <w:rsid w:val="00770448"/>
    <w:rsid w:val="007704E4"/>
    <w:rsid w:val="00770A47"/>
    <w:rsid w:val="00770E44"/>
    <w:rsid w:val="00770E5E"/>
    <w:rsid w:val="00771218"/>
    <w:rsid w:val="00771350"/>
    <w:rsid w:val="007713B9"/>
    <w:rsid w:val="00771476"/>
    <w:rsid w:val="00771913"/>
    <w:rsid w:val="00771C31"/>
    <w:rsid w:val="00772BF8"/>
    <w:rsid w:val="00773467"/>
    <w:rsid w:val="00773E85"/>
    <w:rsid w:val="007740C0"/>
    <w:rsid w:val="00774B30"/>
    <w:rsid w:val="007750C9"/>
    <w:rsid w:val="00775908"/>
    <w:rsid w:val="0077603A"/>
    <w:rsid w:val="00776E4E"/>
    <w:rsid w:val="00777007"/>
    <w:rsid w:val="0077709B"/>
    <w:rsid w:val="0077725E"/>
    <w:rsid w:val="007772B3"/>
    <w:rsid w:val="00777E6B"/>
    <w:rsid w:val="00780B09"/>
    <w:rsid w:val="00781048"/>
    <w:rsid w:val="0078137D"/>
    <w:rsid w:val="00781642"/>
    <w:rsid w:val="00782230"/>
    <w:rsid w:val="00782349"/>
    <w:rsid w:val="00782767"/>
    <w:rsid w:val="00782C2F"/>
    <w:rsid w:val="00782CF6"/>
    <w:rsid w:val="00783478"/>
    <w:rsid w:val="00786492"/>
    <w:rsid w:val="0078762A"/>
    <w:rsid w:val="00790611"/>
    <w:rsid w:val="0079082F"/>
    <w:rsid w:val="00791D32"/>
    <w:rsid w:val="0079208A"/>
    <w:rsid w:val="00792755"/>
    <w:rsid w:val="00792936"/>
    <w:rsid w:val="00792F5F"/>
    <w:rsid w:val="007931A8"/>
    <w:rsid w:val="007935E5"/>
    <w:rsid w:val="00793F4F"/>
    <w:rsid w:val="00793F6A"/>
    <w:rsid w:val="00794376"/>
    <w:rsid w:val="00794A53"/>
    <w:rsid w:val="00794B21"/>
    <w:rsid w:val="00795347"/>
    <w:rsid w:val="00796DC9"/>
    <w:rsid w:val="00796E69"/>
    <w:rsid w:val="0079740A"/>
    <w:rsid w:val="00797584"/>
    <w:rsid w:val="007975D4"/>
    <w:rsid w:val="00797A1B"/>
    <w:rsid w:val="00797B2A"/>
    <w:rsid w:val="007A0202"/>
    <w:rsid w:val="007A03EF"/>
    <w:rsid w:val="007A0587"/>
    <w:rsid w:val="007A0E22"/>
    <w:rsid w:val="007A19D8"/>
    <w:rsid w:val="007A1AE3"/>
    <w:rsid w:val="007A1CB1"/>
    <w:rsid w:val="007A33C9"/>
    <w:rsid w:val="007A38EA"/>
    <w:rsid w:val="007A3DAE"/>
    <w:rsid w:val="007A3FC5"/>
    <w:rsid w:val="007A4F20"/>
    <w:rsid w:val="007A509B"/>
    <w:rsid w:val="007A6773"/>
    <w:rsid w:val="007A7198"/>
    <w:rsid w:val="007A72E0"/>
    <w:rsid w:val="007A7365"/>
    <w:rsid w:val="007A747E"/>
    <w:rsid w:val="007A7B8D"/>
    <w:rsid w:val="007B02CC"/>
    <w:rsid w:val="007B04FB"/>
    <w:rsid w:val="007B0C23"/>
    <w:rsid w:val="007B0F22"/>
    <w:rsid w:val="007B10D3"/>
    <w:rsid w:val="007B1FBC"/>
    <w:rsid w:val="007B26E8"/>
    <w:rsid w:val="007B2C69"/>
    <w:rsid w:val="007B2E28"/>
    <w:rsid w:val="007B31EF"/>
    <w:rsid w:val="007B3372"/>
    <w:rsid w:val="007B3838"/>
    <w:rsid w:val="007B4979"/>
    <w:rsid w:val="007B5012"/>
    <w:rsid w:val="007B50CD"/>
    <w:rsid w:val="007B5580"/>
    <w:rsid w:val="007B631E"/>
    <w:rsid w:val="007B6544"/>
    <w:rsid w:val="007B6C0B"/>
    <w:rsid w:val="007C0A22"/>
    <w:rsid w:val="007C0BB6"/>
    <w:rsid w:val="007C0CF8"/>
    <w:rsid w:val="007C0D38"/>
    <w:rsid w:val="007C132D"/>
    <w:rsid w:val="007C1488"/>
    <w:rsid w:val="007C1F7F"/>
    <w:rsid w:val="007C345D"/>
    <w:rsid w:val="007C3518"/>
    <w:rsid w:val="007C3782"/>
    <w:rsid w:val="007C3DE4"/>
    <w:rsid w:val="007C409A"/>
    <w:rsid w:val="007C463A"/>
    <w:rsid w:val="007C4644"/>
    <w:rsid w:val="007C4BC2"/>
    <w:rsid w:val="007C5009"/>
    <w:rsid w:val="007C520A"/>
    <w:rsid w:val="007C5719"/>
    <w:rsid w:val="007C5B32"/>
    <w:rsid w:val="007C5CC4"/>
    <w:rsid w:val="007C6997"/>
    <w:rsid w:val="007C6AD4"/>
    <w:rsid w:val="007C6E48"/>
    <w:rsid w:val="007C71A3"/>
    <w:rsid w:val="007C7550"/>
    <w:rsid w:val="007C7B8C"/>
    <w:rsid w:val="007C7CB7"/>
    <w:rsid w:val="007D004D"/>
    <w:rsid w:val="007D0424"/>
    <w:rsid w:val="007D0D74"/>
    <w:rsid w:val="007D0FC5"/>
    <w:rsid w:val="007D15E9"/>
    <w:rsid w:val="007D1877"/>
    <w:rsid w:val="007D1A10"/>
    <w:rsid w:val="007D1FF2"/>
    <w:rsid w:val="007D2281"/>
    <w:rsid w:val="007D2F1A"/>
    <w:rsid w:val="007D30ED"/>
    <w:rsid w:val="007D330D"/>
    <w:rsid w:val="007D35B7"/>
    <w:rsid w:val="007D35E2"/>
    <w:rsid w:val="007D44EA"/>
    <w:rsid w:val="007D47BC"/>
    <w:rsid w:val="007D4A0C"/>
    <w:rsid w:val="007D53FD"/>
    <w:rsid w:val="007D5761"/>
    <w:rsid w:val="007D5AAE"/>
    <w:rsid w:val="007D609E"/>
    <w:rsid w:val="007D68D3"/>
    <w:rsid w:val="007D7001"/>
    <w:rsid w:val="007D7FC3"/>
    <w:rsid w:val="007E0671"/>
    <w:rsid w:val="007E1203"/>
    <w:rsid w:val="007E1311"/>
    <w:rsid w:val="007E13E0"/>
    <w:rsid w:val="007E1429"/>
    <w:rsid w:val="007E16FA"/>
    <w:rsid w:val="007E1DE0"/>
    <w:rsid w:val="007E1EDD"/>
    <w:rsid w:val="007E2032"/>
    <w:rsid w:val="007E2152"/>
    <w:rsid w:val="007E2612"/>
    <w:rsid w:val="007E26AB"/>
    <w:rsid w:val="007E2FF5"/>
    <w:rsid w:val="007E34CF"/>
    <w:rsid w:val="007E3A8C"/>
    <w:rsid w:val="007E3E60"/>
    <w:rsid w:val="007E42D8"/>
    <w:rsid w:val="007E4361"/>
    <w:rsid w:val="007E437D"/>
    <w:rsid w:val="007E4903"/>
    <w:rsid w:val="007E5C3A"/>
    <w:rsid w:val="007E5DF2"/>
    <w:rsid w:val="007E6480"/>
    <w:rsid w:val="007E74DE"/>
    <w:rsid w:val="007E7B27"/>
    <w:rsid w:val="007E7B2C"/>
    <w:rsid w:val="007E7BA5"/>
    <w:rsid w:val="007F0002"/>
    <w:rsid w:val="007F035B"/>
    <w:rsid w:val="007F0828"/>
    <w:rsid w:val="007F0BA6"/>
    <w:rsid w:val="007F1DD5"/>
    <w:rsid w:val="007F322B"/>
    <w:rsid w:val="007F3723"/>
    <w:rsid w:val="007F39C4"/>
    <w:rsid w:val="007F4337"/>
    <w:rsid w:val="007F47CF"/>
    <w:rsid w:val="007F541F"/>
    <w:rsid w:val="007F560C"/>
    <w:rsid w:val="007F56EB"/>
    <w:rsid w:val="007F5C40"/>
    <w:rsid w:val="007F5CEC"/>
    <w:rsid w:val="007F5F12"/>
    <w:rsid w:val="007F636F"/>
    <w:rsid w:val="007F700B"/>
    <w:rsid w:val="007F7CB0"/>
    <w:rsid w:val="00800196"/>
    <w:rsid w:val="00800515"/>
    <w:rsid w:val="0080115F"/>
    <w:rsid w:val="008018BB"/>
    <w:rsid w:val="00802126"/>
    <w:rsid w:val="00802613"/>
    <w:rsid w:val="00802761"/>
    <w:rsid w:val="00802B0F"/>
    <w:rsid w:val="00802C13"/>
    <w:rsid w:val="00803445"/>
    <w:rsid w:val="00803848"/>
    <w:rsid w:val="00805446"/>
    <w:rsid w:val="00805663"/>
    <w:rsid w:val="00805D97"/>
    <w:rsid w:val="00807256"/>
    <w:rsid w:val="008073AE"/>
    <w:rsid w:val="00810183"/>
    <w:rsid w:val="00810BCA"/>
    <w:rsid w:val="00810F15"/>
    <w:rsid w:val="00810F7C"/>
    <w:rsid w:val="008110C2"/>
    <w:rsid w:val="008114BB"/>
    <w:rsid w:val="00811E17"/>
    <w:rsid w:val="008120C5"/>
    <w:rsid w:val="008120DD"/>
    <w:rsid w:val="00812880"/>
    <w:rsid w:val="00812BE8"/>
    <w:rsid w:val="00812D8B"/>
    <w:rsid w:val="00812F1F"/>
    <w:rsid w:val="0081426C"/>
    <w:rsid w:val="008147E2"/>
    <w:rsid w:val="00814B0A"/>
    <w:rsid w:val="008156DC"/>
    <w:rsid w:val="00815C13"/>
    <w:rsid w:val="00815D32"/>
    <w:rsid w:val="00815EA2"/>
    <w:rsid w:val="008165B8"/>
    <w:rsid w:val="0081661F"/>
    <w:rsid w:val="0082018E"/>
    <w:rsid w:val="00820EAB"/>
    <w:rsid w:val="008210B9"/>
    <w:rsid w:val="008210C5"/>
    <w:rsid w:val="00821354"/>
    <w:rsid w:val="00821360"/>
    <w:rsid w:val="0082156E"/>
    <w:rsid w:val="00822186"/>
    <w:rsid w:val="0082227B"/>
    <w:rsid w:val="008227C1"/>
    <w:rsid w:val="0082307D"/>
    <w:rsid w:val="00823525"/>
    <w:rsid w:val="00823AC9"/>
    <w:rsid w:val="0082437B"/>
    <w:rsid w:val="0082465A"/>
    <w:rsid w:val="00824893"/>
    <w:rsid w:val="008257DC"/>
    <w:rsid w:val="00826286"/>
    <w:rsid w:val="00827949"/>
    <w:rsid w:val="00827CD4"/>
    <w:rsid w:val="00827E87"/>
    <w:rsid w:val="00831192"/>
    <w:rsid w:val="00831278"/>
    <w:rsid w:val="00831842"/>
    <w:rsid w:val="00831ABB"/>
    <w:rsid w:val="00832A0E"/>
    <w:rsid w:val="00832E6A"/>
    <w:rsid w:val="0083300C"/>
    <w:rsid w:val="008342C1"/>
    <w:rsid w:val="00834347"/>
    <w:rsid w:val="00834804"/>
    <w:rsid w:val="00834A16"/>
    <w:rsid w:val="008353A1"/>
    <w:rsid w:val="0083561F"/>
    <w:rsid w:val="00835916"/>
    <w:rsid w:val="00836AA6"/>
    <w:rsid w:val="00836D28"/>
    <w:rsid w:val="00836F82"/>
    <w:rsid w:val="00837059"/>
    <w:rsid w:val="008374FA"/>
    <w:rsid w:val="0083789E"/>
    <w:rsid w:val="00837A42"/>
    <w:rsid w:val="008407BA"/>
    <w:rsid w:val="00840E06"/>
    <w:rsid w:val="00840E57"/>
    <w:rsid w:val="008412E2"/>
    <w:rsid w:val="00841569"/>
    <w:rsid w:val="0084162C"/>
    <w:rsid w:val="00841978"/>
    <w:rsid w:val="00841C13"/>
    <w:rsid w:val="00841DC8"/>
    <w:rsid w:val="00841FA7"/>
    <w:rsid w:val="00842DA4"/>
    <w:rsid w:val="00842EC7"/>
    <w:rsid w:val="008449F8"/>
    <w:rsid w:val="00845017"/>
    <w:rsid w:val="00846627"/>
    <w:rsid w:val="00846BF9"/>
    <w:rsid w:val="00846F90"/>
    <w:rsid w:val="00847483"/>
    <w:rsid w:val="00847539"/>
    <w:rsid w:val="00847C1A"/>
    <w:rsid w:val="00850B83"/>
    <w:rsid w:val="00850F57"/>
    <w:rsid w:val="00851101"/>
    <w:rsid w:val="008512DF"/>
    <w:rsid w:val="00851507"/>
    <w:rsid w:val="0085184B"/>
    <w:rsid w:val="00851F01"/>
    <w:rsid w:val="008521AE"/>
    <w:rsid w:val="008524FB"/>
    <w:rsid w:val="00852608"/>
    <w:rsid w:val="0085263F"/>
    <w:rsid w:val="00852828"/>
    <w:rsid w:val="008535AB"/>
    <w:rsid w:val="00853636"/>
    <w:rsid w:val="008536F7"/>
    <w:rsid w:val="0085381C"/>
    <w:rsid w:val="008538B7"/>
    <w:rsid w:val="00854566"/>
    <w:rsid w:val="00854596"/>
    <w:rsid w:val="008550AC"/>
    <w:rsid w:val="008554CD"/>
    <w:rsid w:val="008554E9"/>
    <w:rsid w:val="00855BBC"/>
    <w:rsid w:val="0085662A"/>
    <w:rsid w:val="00856C3A"/>
    <w:rsid w:val="0085769D"/>
    <w:rsid w:val="008577B2"/>
    <w:rsid w:val="008600A2"/>
    <w:rsid w:val="00860102"/>
    <w:rsid w:val="00860C5C"/>
    <w:rsid w:val="00860ED2"/>
    <w:rsid w:val="00860F82"/>
    <w:rsid w:val="0086117D"/>
    <w:rsid w:val="008614CA"/>
    <w:rsid w:val="008614FB"/>
    <w:rsid w:val="0086210E"/>
    <w:rsid w:val="008633F1"/>
    <w:rsid w:val="00863A6E"/>
    <w:rsid w:val="00863B68"/>
    <w:rsid w:val="008642C5"/>
    <w:rsid w:val="00864C67"/>
    <w:rsid w:val="00865327"/>
    <w:rsid w:val="00865C4C"/>
    <w:rsid w:val="0086630F"/>
    <w:rsid w:val="00866BB2"/>
    <w:rsid w:val="00866D18"/>
    <w:rsid w:val="00866E56"/>
    <w:rsid w:val="00867367"/>
    <w:rsid w:val="00867E2B"/>
    <w:rsid w:val="008702C5"/>
    <w:rsid w:val="008705D8"/>
    <w:rsid w:val="0087082D"/>
    <w:rsid w:val="0087104F"/>
    <w:rsid w:val="008717A9"/>
    <w:rsid w:val="008726EC"/>
    <w:rsid w:val="00873D81"/>
    <w:rsid w:val="0087428D"/>
    <w:rsid w:val="00874F49"/>
    <w:rsid w:val="0087561D"/>
    <w:rsid w:val="008762DB"/>
    <w:rsid w:val="008764A6"/>
    <w:rsid w:val="008767D8"/>
    <w:rsid w:val="00876F1F"/>
    <w:rsid w:val="00877052"/>
    <w:rsid w:val="00877241"/>
    <w:rsid w:val="0087769C"/>
    <w:rsid w:val="00877823"/>
    <w:rsid w:val="00881006"/>
    <w:rsid w:val="008816D3"/>
    <w:rsid w:val="00881892"/>
    <w:rsid w:val="00881F1A"/>
    <w:rsid w:val="00882486"/>
    <w:rsid w:val="008835A4"/>
    <w:rsid w:val="00883BF7"/>
    <w:rsid w:val="00883C22"/>
    <w:rsid w:val="00883E15"/>
    <w:rsid w:val="00884032"/>
    <w:rsid w:val="00884B8D"/>
    <w:rsid w:val="0088519E"/>
    <w:rsid w:val="00885228"/>
    <w:rsid w:val="00885548"/>
    <w:rsid w:val="00885669"/>
    <w:rsid w:val="00885C2C"/>
    <w:rsid w:val="00886A09"/>
    <w:rsid w:val="0088758D"/>
    <w:rsid w:val="0089080E"/>
    <w:rsid w:val="00890B6F"/>
    <w:rsid w:val="008912CA"/>
    <w:rsid w:val="008912EB"/>
    <w:rsid w:val="00891AC4"/>
    <w:rsid w:val="00893770"/>
    <w:rsid w:val="0089377F"/>
    <w:rsid w:val="00893A5C"/>
    <w:rsid w:val="008954F8"/>
    <w:rsid w:val="008959A9"/>
    <w:rsid w:val="00895F0E"/>
    <w:rsid w:val="0089634C"/>
    <w:rsid w:val="0089655E"/>
    <w:rsid w:val="008967BC"/>
    <w:rsid w:val="008968BF"/>
    <w:rsid w:val="00897823"/>
    <w:rsid w:val="00897A49"/>
    <w:rsid w:val="008A0209"/>
    <w:rsid w:val="008A0456"/>
    <w:rsid w:val="008A07F5"/>
    <w:rsid w:val="008A0981"/>
    <w:rsid w:val="008A0F35"/>
    <w:rsid w:val="008A1095"/>
    <w:rsid w:val="008A1F09"/>
    <w:rsid w:val="008A2113"/>
    <w:rsid w:val="008A28B2"/>
    <w:rsid w:val="008A2DE2"/>
    <w:rsid w:val="008A3121"/>
    <w:rsid w:val="008A3808"/>
    <w:rsid w:val="008A3FFF"/>
    <w:rsid w:val="008A445A"/>
    <w:rsid w:val="008A4686"/>
    <w:rsid w:val="008A4B92"/>
    <w:rsid w:val="008A4F3C"/>
    <w:rsid w:val="008A55B6"/>
    <w:rsid w:val="008A5BD9"/>
    <w:rsid w:val="008A5D5D"/>
    <w:rsid w:val="008A61C4"/>
    <w:rsid w:val="008A647B"/>
    <w:rsid w:val="008A6747"/>
    <w:rsid w:val="008A68D8"/>
    <w:rsid w:val="008A69EE"/>
    <w:rsid w:val="008A6AC4"/>
    <w:rsid w:val="008A6B40"/>
    <w:rsid w:val="008A6F12"/>
    <w:rsid w:val="008A6F19"/>
    <w:rsid w:val="008A6F97"/>
    <w:rsid w:val="008A7648"/>
    <w:rsid w:val="008B029F"/>
    <w:rsid w:val="008B060C"/>
    <w:rsid w:val="008B0783"/>
    <w:rsid w:val="008B0CDD"/>
    <w:rsid w:val="008B0DCD"/>
    <w:rsid w:val="008B10C3"/>
    <w:rsid w:val="008B1A2E"/>
    <w:rsid w:val="008B2539"/>
    <w:rsid w:val="008B357E"/>
    <w:rsid w:val="008B39CE"/>
    <w:rsid w:val="008B3AA6"/>
    <w:rsid w:val="008B3F8B"/>
    <w:rsid w:val="008B3FFB"/>
    <w:rsid w:val="008B4A4A"/>
    <w:rsid w:val="008B4FB4"/>
    <w:rsid w:val="008B5882"/>
    <w:rsid w:val="008B5AF0"/>
    <w:rsid w:val="008B5B8A"/>
    <w:rsid w:val="008B5E96"/>
    <w:rsid w:val="008B659C"/>
    <w:rsid w:val="008C015C"/>
    <w:rsid w:val="008C01C8"/>
    <w:rsid w:val="008C0259"/>
    <w:rsid w:val="008C0590"/>
    <w:rsid w:val="008C0652"/>
    <w:rsid w:val="008C06B3"/>
    <w:rsid w:val="008C0C9D"/>
    <w:rsid w:val="008C1A5C"/>
    <w:rsid w:val="008C1E76"/>
    <w:rsid w:val="008C26FA"/>
    <w:rsid w:val="008C2F78"/>
    <w:rsid w:val="008C3157"/>
    <w:rsid w:val="008C3621"/>
    <w:rsid w:val="008C3BCC"/>
    <w:rsid w:val="008C3E0B"/>
    <w:rsid w:val="008C3F78"/>
    <w:rsid w:val="008C49C6"/>
    <w:rsid w:val="008C4E0D"/>
    <w:rsid w:val="008C5587"/>
    <w:rsid w:val="008C5B31"/>
    <w:rsid w:val="008C66B4"/>
    <w:rsid w:val="008C7B0E"/>
    <w:rsid w:val="008D0030"/>
    <w:rsid w:val="008D0491"/>
    <w:rsid w:val="008D09A4"/>
    <w:rsid w:val="008D2833"/>
    <w:rsid w:val="008D2B94"/>
    <w:rsid w:val="008D2ED0"/>
    <w:rsid w:val="008D3D46"/>
    <w:rsid w:val="008D3EAE"/>
    <w:rsid w:val="008D4404"/>
    <w:rsid w:val="008D4F31"/>
    <w:rsid w:val="008D50EB"/>
    <w:rsid w:val="008D51A5"/>
    <w:rsid w:val="008D5A01"/>
    <w:rsid w:val="008D6E95"/>
    <w:rsid w:val="008D6FC2"/>
    <w:rsid w:val="008D74FD"/>
    <w:rsid w:val="008D76DE"/>
    <w:rsid w:val="008E0AFE"/>
    <w:rsid w:val="008E0D62"/>
    <w:rsid w:val="008E1029"/>
    <w:rsid w:val="008E1241"/>
    <w:rsid w:val="008E1A70"/>
    <w:rsid w:val="008E1E52"/>
    <w:rsid w:val="008E256A"/>
    <w:rsid w:val="008E3BD5"/>
    <w:rsid w:val="008E44EC"/>
    <w:rsid w:val="008E4C76"/>
    <w:rsid w:val="008E4FB5"/>
    <w:rsid w:val="008E51A9"/>
    <w:rsid w:val="008E52E2"/>
    <w:rsid w:val="008E5BF3"/>
    <w:rsid w:val="008E6E23"/>
    <w:rsid w:val="008E705C"/>
    <w:rsid w:val="008E7411"/>
    <w:rsid w:val="008E7A86"/>
    <w:rsid w:val="008E7A8B"/>
    <w:rsid w:val="008F05B5"/>
    <w:rsid w:val="008F0F1B"/>
    <w:rsid w:val="008F143F"/>
    <w:rsid w:val="008F1F8D"/>
    <w:rsid w:val="008F1FB8"/>
    <w:rsid w:val="008F2D5F"/>
    <w:rsid w:val="008F3306"/>
    <w:rsid w:val="008F331A"/>
    <w:rsid w:val="008F339F"/>
    <w:rsid w:val="008F3D69"/>
    <w:rsid w:val="008F3E39"/>
    <w:rsid w:val="008F50EA"/>
    <w:rsid w:val="008F546F"/>
    <w:rsid w:val="008F54D3"/>
    <w:rsid w:val="008F563A"/>
    <w:rsid w:val="008F5F9D"/>
    <w:rsid w:val="008F601A"/>
    <w:rsid w:val="008F608A"/>
    <w:rsid w:val="008F6C53"/>
    <w:rsid w:val="008F71FB"/>
    <w:rsid w:val="008F7EFF"/>
    <w:rsid w:val="00900062"/>
    <w:rsid w:val="009001C0"/>
    <w:rsid w:val="0090024D"/>
    <w:rsid w:val="00900B11"/>
    <w:rsid w:val="00901192"/>
    <w:rsid w:val="0090123A"/>
    <w:rsid w:val="009016BB"/>
    <w:rsid w:val="00902667"/>
    <w:rsid w:val="009028C1"/>
    <w:rsid w:val="00902A1D"/>
    <w:rsid w:val="00902E45"/>
    <w:rsid w:val="0090396F"/>
    <w:rsid w:val="00903997"/>
    <w:rsid w:val="00903ACD"/>
    <w:rsid w:val="0090438D"/>
    <w:rsid w:val="00905B63"/>
    <w:rsid w:val="00905CA7"/>
    <w:rsid w:val="00907092"/>
    <w:rsid w:val="009073EC"/>
    <w:rsid w:val="00907F42"/>
    <w:rsid w:val="009100C1"/>
    <w:rsid w:val="00910DE4"/>
    <w:rsid w:val="00911BBB"/>
    <w:rsid w:val="00911C09"/>
    <w:rsid w:val="00912349"/>
    <w:rsid w:val="009129AA"/>
    <w:rsid w:val="009129DA"/>
    <w:rsid w:val="00912B42"/>
    <w:rsid w:val="00912BC1"/>
    <w:rsid w:val="00912DED"/>
    <w:rsid w:val="0091313D"/>
    <w:rsid w:val="009140B0"/>
    <w:rsid w:val="00914268"/>
    <w:rsid w:val="00914B5F"/>
    <w:rsid w:val="00914ECE"/>
    <w:rsid w:val="009150D2"/>
    <w:rsid w:val="00915254"/>
    <w:rsid w:val="009155F4"/>
    <w:rsid w:val="00915D1C"/>
    <w:rsid w:val="00916898"/>
    <w:rsid w:val="00916F11"/>
    <w:rsid w:val="009170CA"/>
    <w:rsid w:val="009170FC"/>
    <w:rsid w:val="00917212"/>
    <w:rsid w:val="0091750B"/>
    <w:rsid w:val="00917A58"/>
    <w:rsid w:val="0092003A"/>
    <w:rsid w:val="009215A5"/>
    <w:rsid w:val="00921AEE"/>
    <w:rsid w:val="00921C73"/>
    <w:rsid w:val="00922255"/>
    <w:rsid w:val="009222B1"/>
    <w:rsid w:val="0092234C"/>
    <w:rsid w:val="009227C5"/>
    <w:rsid w:val="00923558"/>
    <w:rsid w:val="0092372D"/>
    <w:rsid w:val="00923AF1"/>
    <w:rsid w:val="00923E59"/>
    <w:rsid w:val="00924156"/>
    <w:rsid w:val="009243C3"/>
    <w:rsid w:val="009244F8"/>
    <w:rsid w:val="009249B6"/>
    <w:rsid w:val="00924AB1"/>
    <w:rsid w:val="00924FAE"/>
    <w:rsid w:val="0092551A"/>
    <w:rsid w:val="00926150"/>
    <w:rsid w:val="00926174"/>
    <w:rsid w:val="0092652E"/>
    <w:rsid w:val="0092668A"/>
    <w:rsid w:val="009266CB"/>
    <w:rsid w:val="0092675C"/>
    <w:rsid w:val="009268BF"/>
    <w:rsid w:val="009271B2"/>
    <w:rsid w:val="00927FC2"/>
    <w:rsid w:val="0093081C"/>
    <w:rsid w:val="00930B70"/>
    <w:rsid w:val="00930E0A"/>
    <w:rsid w:val="00930F30"/>
    <w:rsid w:val="009311C8"/>
    <w:rsid w:val="009312DD"/>
    <w:rsid w:val="00932194"/>
    <w:rsid w:val="0093246D"/>
    <w:rsid w:val="009324F9"/>
    <w:rsid w:val="0093290B"/>
    <w:rsid w:val="009334A7"/>
    <w:rsid w:val="00933B20"/>
    <w:rsid w:val="00933C6E"/>
    <w:rsid w:val="0093481D"/>
    <w:rsid w:val="0093501B"/>
    <w:rsid w:val="009351B6"/>
    <w:rsid w:val="009359CB"/>
    <w:rsid w:val="00936865"/>
    <w:rsid w:val="009369CA"/>
    <w:rsid w:val="00937069"/>
    <w:rsid w:val="00937809"/>
    <w:rsid w:val="0093783F"/>
    <w:rsid w:val="00937EE8"/>
    <w:rsid w:val="00937F6D"/>
    <w:rsid w:val="00940523"/>
    <w:rsid w:val="009415D5"/>
    <w:rsid w:val="00941705"/>
    <w:rsid w:val="00941CF9"/>
    <w:rsid w:val="00942E38"/>
    <w:rsid w:val="0094357C"/>
    <w:rsid w:val="00944122"/>
    <w:rsid w:val="00944503"/>
    <w:rsid w:val="00944710"/>
    <w:rsid w:val="0094497A"/>
    <w:rsid w:val="00944C56"/>
    <w:rsid w:val="00944DBC"/>
    <w:rsid w:val="009455FA"/>
    <w:rsid w:val="00945662"/>
    <w:rsid w:val="00945C38"/>
    <w:rsid w:val="00945E15"/>
    <w:rsid w:val="0094609B"/>
    <w:rsid w:val="009469AB"/>
    <w:rsid w:val="00946A23"/>
    <w:rsid w:val="00946C73"/>
    <w:rsid w:val="00946F0E"/>
    <w:rsid w:val="00947613"/>
    <w:rsid w:val="00947BFD"/>
    <w:rsid w:val="00947F04"/>
    <w:rsid w:val="00950093"/>
    <w:rsid w:val="009502EA"/>
    <w:rsid w:val="00950616"/>
    <w:rsid w:val="00950CFD"/>
    <w:rsid w:val="00951DD7"/>
    <w:rsid w:val="0095213D"/>
    <w:rsid w:val="00952236"/>
    <w:rsid w:val="00952245"/>
    <w:rsid w:val="00952436"/>
    <w:rsid w:val="0095273A"/>
    <w:rsid w:val="00952B13"/>
    <w:rsid w:val="00953857"/>
    <w:rsid w:val="00953B4E"/>
    <w:rsid w:val="00954009"/>
    <w:rsid w:val="00954E92"/>
    <w:rsid w:val="00954EA2"/>
    <w:rsid w:val="00954FA9"/>
    <w:rsid w:val="0095547B"/>
    <w:rsid w:val="009555DF"/>
    <w:rsid w:val="00955B06"/>
    <w:rsid w:val="0095600E"/>
    <w:rsid w:val="009563B0"/>
    <w:rsid w:val="00956581"/>
    <w:rsid w:val="00956AAA"/>
    <w:rsid w:val="00957103"/>
    <w:rsid w:val="00957495"/>
    <w:rsid w:val="009578CD"/>
    <w:rsid w:val="00957B1F"/>
    <w:rsid w:val="009607C8"/>
    <w:rsid w:val="0096091C"/>
    <w:rsid w:val="00961D3C"/>
    <w:rsid w:val="009628DE"/>
    <w:rsid w:val="00962901"/>
    <w:rsid w:val="0096299F"/>
    <w:rsid w:val="00963666"/>
    <w:rsid w:val="00963E6D"/>
    <w:rsid w:val="009643F8"/>
    <w:rsid w:val="00964568"/>
    <w:rsid w:val="00964833"/>
    <w:rsid w:val="00967079"/>
    <w:rsid w:val="00967792"/>
    <w:rsid w:val="009678FC"/>
    <w:rsid w:val="009702CB"/>
    <w:rsid w:val="00970351"/>
    <w:rsid w:val="00970409"/>
    <w:rsid w:val="00970A45"/>
    <w:rsid w:val="009715C5"/>
    <w:rsid w:val="0097241F"/>
    <w:rsid w:val="00972480"/>
    <w:rsid w:val="00972924"/>
    <w:rsid w:val="00972C4F"/>
    <w:rsid w:val="00972D55"/>
    <w:rsid w:val="009730E4"/>
    <w:rsid w:val="009734EC"/>
    <w:rsid w:val="00973783"/>
    <w:rsid w:val="009739C6"/>
    <w:rsid w:val="00974055"/>
    <w:rsid w:val="0097466E"/>
    <w:rsid w:val="00974AFE"/>
    <w:rsid w:val="00974B80"/>
    <w:rsid w:val="00974F45"/>
    <w:rsid w:val="00975281"/>
    <w:rsid w:val="009756D4"/>
    <w:rsid w:val="00975718"/>
    <w:rsid w:val="0097698D"/>
    <w:rsid w:val="00977021"/>
    <w:rsid w:val="00977363"/>
    <w:rsid w:val="00977831"/>
    <w:rsid w:val="00977A45"/>
    <w:rsid w:val="00980655"/>
    <w:rsid w:val="00980809"/>
    <w:rsid w:val="00980D99"/>
    <w:rsid w:val="0098102E"/>
    <w:rsid w:val="00981BB0"/>
    <w:rsid w:val="00981E0E"/>
    <w:rsid w:val="00982538"/>
    <w:rsid w:val="00983178"/>
    <w:rsid w:val="00983836"/>
    <w:rsid w:val="00983A36"/>
    <w:rsid w:val="00983D73"/>
    <w:rsid w:val="00983DAA"/>
    <w:rsid w:val="00984035"/>
    <w:rsid w:val="00984402"/>
    <w:rsid w:val="00984684"/>
    <w:rsid w:val="009859F0"/>
    <w:rsid w:val="00985A6F"/>
    <w:rsid w:val="00985EEF"/>
    <w:rsid w:val="00986784"/>
    <w:rsid w:val="009876D9"/>
    <w:rsid w:val="0098794C"/>
    <w:rsid w:val="0098799B"/>
    <w:rsid w:val="009903DC"/>
    <w:rsid w:val="00991D91"/>
    <w:rsid w:val="00991E82"/>
    <w:rsid w:val="0099284C"/>
    <w:rsid w:val="0099324B"/>
    <w:rsid w:val="0099429B"/>
    <w:rsid w:val="009942E2"/>
    <w:rsid w:val="009943D6"/>
    <w:rsid w:val="009948D1"/>
    <w:rsid w:val="00995474"/>
    <w:rsid w:val="00995D8D"/>
    <w:rsid w:val="0099688E"/>
    <w:rsid w:val="00996BB9"/>
    <w:rsid w:val="00997015"/>
    <w:rsid w:val="00997565"/>
    <w:rsid w:val="009A03DC"/>
    <w:rsid w:val="009A070B"/>
    <w:rsid w:val="009A1130"/>
    <w:rsid w:val="009A232A"/>
    <w:rsid w:val="009A2F02"/>
    <w:rsid w:val="009A3D07"/>
    <w:rsid w:val="009A4D18"/>
    <w:rsid w:val="009A4E2E"/>
    <w:rsid w:val="009A5336"/>
    <w:rsid w:val="009A5608"/>
    <w:rsid w:val="009A61D0"/>
    <w:rsid w:val="009A66B8"/>
    <w:rsid w:val="009A6807"/>
    <w:rsid w:val="009A691C"/>
    <w:rsid w:val="009A76ED"/>
    <w:rsid w:val="009B0498"/>
    <w:rsid w:val="009B04C4"/>
    <w:rsid w:val="009B07CC"/>
    <w:rsid w:val="009B0A94"/>
    <w:rsid w:val="009B0CE9"/>
    <w:rsid w:val="009B126D"/>
    <w:rsid w:val="009B1F9E"/>
    <w:rsid w:val="009B2518"/>
    <w:rsid w:val="009B2B89"/>
    <w:rsid w:val="009B384D"/>
    <w:rsid w:val="009B3D8E"/>
    <w:rsid w:val="009B3E7F"/>
    <w:rsid w:val="009B4C54"/>
    <w:rsid w:val="009B5110"/>
    <w:rsid w:val="009B5E48"/>
    <w:rsid w:val="009B5EB7"/>
    <w:rsid w:val="009B6328"/>
    <w:rsid w:val="009B667B"/>
    <w:rsid w:val="009B6BD5"/>
    <w:rsid w:val="009B6DC3"/>
    <w:rsid w:val="009B7E4D"/>
    <w:rsid w:val="009C06B6"/>
    <w:rsid w:val="009C07D6"/>
    <w:rsid w:val="009C0DF4"/>
    <w:rsid w:val="009C1B23"/>
    <w:rsid w:val="009C1E5F"/>
    <w:rsid w:val="009C203C"/>
    <w:rsid w:val="009C254D"/>
    <w:rsid w:val="009C2827"/>
    <w:rsid w:val="009C3EF5"/>
    <w:rsid w:val="009C47DC"/>
    <w:rsid w:val="009C4931"/>
    <w:rsid w:val="009C4CBD"/>
    <w:rsid w:val="009C555A"/>
    <w:rsid w:val="009C634C"/>
    <w:rsid w:val="009C6889"/>
    <w:rsid w:val="009C6A7E"/>
    <w:rsid w:val="009C6C29"/>
    <w:rsid w:val="009C6DBD"/>
    <w:rsid w:val="009C7B57"/>
    <w:rsid w:val="009C7C48"/>
    <w:rsid w:val="009C7E85"/>
    <w:rsid w:val="009D0580"/>
    <w:rsid w:val="009D089A"/>
    <w:rsid w:val="009D0DA3"/>
    <w:rsid w:val="009D2B16"/>
    <w:rsid w:val="009D3B4C"/>
    <w:rsid w:val="009D3D43"/>
    <w:rsid w:val="009D3D5C"/>
    <w:rsid w:val="009D5159"/>
    <w:rsid w:val="009D5203"/>
    <w:rsid w:val="009D6319"/>
    <w:rsid w:val="009D64D7"/>
    <w:rsid w:val="009D7051"/>
    <w:rsid w:val="009D7B9C"/>
    <w:rsid w:val="009D7CA2"/>
    <w:rsid w:val="009D7FB1"/>
    <w:rsid w:val="009E0151"/>
    <w:rsid w:val="009E05BE"/>
    <w:rsid w:val="009E0909"/>
    <w:rsid w:val="009E0B80"/>
    <w:rsid w:val="009E1244"/>
    <w:rsid w:val="009E13C3"/>
    <w:rsid w:val="009E2355"/>
    <w:rsid w:val="009E2528"/>
    <w:rsid w:val="009E2738"/>
    <w:rsid w:val="009E2AE2"/>
    <w:rsid w:val="009E2B0C"/>
    <w:rsid w:val="009E2DA9"/>
    <w:rsid w:val="009E2E70"/>
    <w:rsid w:val="009E36FD"/>
    <w:rsid w:val="009E3CC5"/>
    <w:rsid w:val="009E416B"/>
    <w:rsid w:val="009E453A"/>
    <w:rsid w:val="009E49A9"/>
    <w:rsid w:val="009E49B7"/>
    <w:rsid w:val="009E4B24"/>
    <w:rsid w:val="009E4C3B"/>
    <w:rsid w:val="009E5137"/>
    <w:rsid w:val="009E5487"/>
    <w:rsid w:val="009E5939"/>
    <w:rsid w:val="009E5EE9"/>
    <w:rsid w:val="009E606E"/>
    <w:rsid w:val="009E6479"/>
    <w:rsid w:val="009E76FA"/>
    <w:rsid w:val="009E7991"/>
    <w:rsid w:val="009E7B3C"/>
    <w:rsid w:val="009E7DE3"/>
    <w:rsid w:val="009E7F64"/>
    <w:rsid w:val="009F042D"/>
    <w:rsid w:val="009F05F2"/>
    <w:rsid w:val="009F0942"/>
    <w:rsid w:val="009F0A6C"/>
    <w:rsid w:val="009F0D30"/>
    <w:rsid w:val="009F12AE"/>
    <w:rsid w:val="009F1451"/>
    <w:rsid w:val="009F1F26"/>
    <w:rsid w:val="009F2870"/>
    <w:rsid w:val="009F2957"/>
    <w:rsid w:val="009F2DEB"/>
    <w:rsid w:val="009F3C89"/>
    <w:rsid w:val="009F4707"/>
    <w:rsid w:val="009F4790"/>
    <w:rsid w:val="009F49A7"/>
    <w:rsid w:val="009F49EE"/>
    <w:rsid w:val="009F4E4C"/>
    <w:rsid w:val="009F5654"/>
    <w:rsid w:val="009F5A6A"/>
    <w:rsid w:val="009F5A7B"/>
    <w:rsid w:val="009F5DC6"/>
    <w:rsid w:val="009F6830"/>
    <w:rsid w:val="009F6B60"/>
    <w:rsid w:val="009F717D"/>
    <w:rsid w:val="009F756B"/>
    <w:rsid w:val="009F7F56"/>
    <w:rsid w:val="00A00458"/>
    <w:rsid w:val="00A0077D"/>
    <w:rsid w:val="00A01560"/>
    <w:rsid w:val="00A01C72"/>
    <w:rsid w:val="00A01E52"/>
    <w:rsid w:val="00A02510"/>
    <w:rsid w:val="00A025A0"/>
    <w:rsid w:val="00A02712"/>
    <w:rsid w:val="00A034BB"/>
    <w:rsid w:val="00A034C7"/>
    <w:rsid w:val="00A035EB"/>
    <w:rsid w:val="00A03975"/>
    <w:rsid w:val="00A04A42"/>
    <w:rsid w:val="00A05C6E"/>
    <w:rsid w:val="00A06220"/>
    <w:rsid w:val="00A06D20"/>
    <w:rsid w:val="00A0714B"/>
    <w:rsid w:val="00A0738F"/>
    <w:rsid w:val="00A0767D"/>
    <w:rsid w:val="00A10E1D"/>
    <w:rsid w:val="00A11104"/>
    <w:rsid w:val="00A11108"/>
    <w:rsid w:val="00A1152F"/>
    <w:rsid w:val="00A11A11"/>
    <w:rsid w:val="00A11AE3"/>
    <w:rsid w:val="00A11D5E"/>
    <w:rsid w:val="00A11F6E"/>
    <w:rsid w:val="00A1220B"/>
    <w:rsid w:val="00A129F2"/>
    <w:rsid w:val="00A1402C"/>
    <w:rsid w:val="00A14BEB"/>
    <w:rsid w:val="00A14DDB"/>
    <w:rsid w:val="00A14E90"/>
    <w:rsid w:val="00A152BA"/>
    <w:rsid w:val="00A1539B"/>
    <w:rsid w:val="00A15EB0"/>
    <w:rsid w:val="00A1627B"/>
    <w:rsid w:val="00A16773"/>
    <w:rsid w:val="00A16A0F"/>
    <w:rsid w:val="00A16AB2"/>
    <w:rsid w:val="00A16E0E"/>
    <w:rsid w:val="00A16F26"/>
    <w:rsid w:val="00A170CF"/>
    <w:rsid w:val="00A17ADE"/>
    <w:rsid w:val="00A17C5A"/>
    <w:rsid w:val="00A17D23"/>
    <w:rsid w:val="00A17D73"/>
    <w:rsid w:val="00A17E37"/>
    <w:rsid w:val="00A201C8"/>
    <w:rsid w:val="00A20245"/>
    <w:rsid w:val="00A206E7"/>
    <w:rsid w:val="00A20D20"/>
    <w:rsid w:val="00A20E94"/>
    <w:rsid w:val="00A21479"/>
    <w:rsid w:val="00A21528"/>
    <w:rsid w:val="00A21A5A"/>
    <w:rsid w:val="00A21D9D"/>
    <w:rsid w:val="00A223AA"/>
    <w:rsid w:val="00A229BB"/>
    <w:rsid w:val="00A22E61"/>
    <w:rsid w:val="00A2379E"/>
    <w:rsid w:val="00A23E78"/>
    <w:rsid w:val="00A24072"/>
    <w:rsid w:val="00A24149"/>
    <w:rsid w:val="00A262DB"/>
    <w:rsid w:val="00A26542"/>
    <w:rsid w:val="00A2683B"/>
    <w:rsid w:val="00A26BD2"/>
    <w:rsid w:val="00A27072"/>
    <w:rsid w:val="00A271AA"/>
    <w:rsid w:val="00A30494"/>
    <w:rsid w:val="00A306F9"/>
    <w:rsid w:val="00A308D3"/>
    <w:rsid w:val="00A30A9B"/>
    <w:rsid w:val="00A30B3A"/>
    <w:rsid w:val="00A30D86"/>
    <w:rsid w:val="00A314F0"/>
    <w:rsid w:val="00A31C70"/>
    <w:rsid w:val="00A32062"/>
    <w:rsid w:val="00A32178"/>
    <w:rsid w:val="00A33037"/>
    <w:rsid w:val="00A34A43"/>
    <w:rsid w:val="00A34F1F"/>
    <w:rsid w:val="00A35386"/>
    <w:rsid w:val="00A35488"/>
    <w:rsid w:val="00A355AB"/>
    <w:rsid w:val="00A36F76"/>
    <w:rsid w:val="00A3715B"/>
    <w:rsid w:val="00A37533"/>
    <w:rsid w:val="00A375EB"/>
    <w:rsid w:val="00A37A65"/>
    <w:rsid w:val="00A400BF"/>
    <w:rsid w:val="00A40256"/>
    <w:rsid w:val="00A40681"/>
    <w:rsid w:val="00A40809"/>
    <w:rsid w:val="00A410D9"/>
    <w:rsid w:val="00A41287"/>
    <w:rsid w:val="00A41E3D"/>
    <w:rsid w:val="00A427C4"/>
    <w:rsid w:val="00A42972"/>
    <w:rsid w:val="00A42ACB"/>
    <w:rsid w:val="00A432C6"/>
    <w:rsid w:val="00A43421"/>
    <w:rsid w:val="00A43555"/>
    <w:rsid w:val="00A43A35"/>
    <w:rsid w:val="00A43B1E"/>
    <w:rsid w:val="00A44077"/>
    <w:rsid w:val="00A441F4"/>
    <w:rsid w:val="00A4450D"/>
    <w:rsid w:val="00A44D4B"/>
    <w:rsid w:val="00A45092"/>
    <w:rsid w:val="00A45C62"/>
    <w:rsid w:val="00A463DB"/>
    <w:rsid w:val="00A512F2"/>
    <w:rsid w:val="00A51C65"/>
    <w:rsid w:val="00A51D9F"/>
    <w:rsid w:val="00A51E37"/>
    <w:rsid w:val="00A51EFA"/>
    <w:rsid w:val="00A52254"/>
    <w:rsid w:val="00A5236D"/>
    <w:rsid w:val="00A52F19"/>
    <w:rsid w:val="00A53535"/>
    <w:rsid w:val="00A53710"/>
    <w:rsid w:val="00A53C2C"/>
    <w:rsid w:val="00A53CB3"/>
    <w:rsid w:val="00A53DE0"/>
    <w:rsid w:val="00A55515"/>
    <w:rsid w:val="00A55950"/>
    <w:rsid w:val="00A55C47"/>
    <w:rsid w:val="00A5621B"/>
    <w:rsid w:val="00A56674"/>
    <w:rsid w:val="00A56866"/>
    <w:rsid w:val="00A56FFE"/>
    <w:rsid w:val="00A5716C"/>
    <w:rsid w:val="00A57699"/>
    <w:rsid w:val="00A576F2"/>
    <w:rsid w:val="00A579EE"/>
    <w:rsid w:val="00A57AB3"/>
    <w:rsid w:val="00A57E43"/>
    <w:rsid w:val="00A608E3"/>
    <w:rsid w:val="00A60BEB"/>
    <w:rsid w:val="00A60F01"/>
    <w:rsid w:val="00A61172"/>
    <w:rsid w:val="00A61461"/>
    <w:rsid w:val="00A616EE"/>
    <w:rsid w:val="00A61928"/>
    <w:rsid w:val="00A62005"/>
    <w:rsid w:val="00A627CB"/>
    <w:rsid w:val="00A6294E"/>
    <w:rsid w:val="00A635AF"/>
    <w:rsid w:val="00A64444"/>
    <w:rsid w:val="00A64CBD"/>
    <w:rsid w:val="00A64FA2"/>
    <w:rsid w:val="00A6556E"/>
    <w:rsid w:val="00A65995"/>
    <w:rsid w:val="00A65C31"/>
    <w:rsid w:val="00A66461"/>
    <w:rsid w:val="00A667DB"/>
    <w:rsid w:val="00A66E4F"/>
    <w:rsid w:val="00A67A22"/>
    <w:rsid w:val="00A7032D"/>
    <w:rsid w:val="00A70B3F"/>
    <w:rsid w:val="00A71FCF"/>
    <w:rsid w:val="00A7224E"/>
    <w:rsid w:val="00A72CBE"/>
    <w:rsid w:val="00A73268"/>
    <w:rsid w:val="00A7354C"/>
    <w:rsid w:val="00A738EE"/>
    <w:rsid w:val="00A73BF2"/>
    <w:rsid w:val="00A74539"/>
    <w:rsid w:val="00A74E7D"/>
    <w:rsid w:val="00A75668"/>
    <w:rsid w:val="00A760D3"/>
    <w:rsid w:val="00A775EC"/>
    <w:rsid w:val="00A77D82"/>
    <w:rsid w:val="00A80065"/>
    <w:rsid w:val="00A80328"/>
    <w:rsid w:val="00A806EB"/>
    <w:rsid w:val="00A807B1"/>
    <w:rsid w:val="00A82A20"/>
    <w:rsid w:val="00A82FA5"/>
    <w:rsid w:val="00A833A0"/>
    <w:rsid w:val="00A83E5E"/>
    <w:rsid w:val="00A845CC"/>
    <w:rsid w:val="00A84D53"/>
    <w:rsid w:val="00A8545E"/>
    <w:rsid w:val="00A85819"/>
    <w:rsid w:val="00A86354"/>
    <w:rsid w:val="00A86A23"/>
    <w:rsid w:val="00A86C66"/>
    <w:rsid w:val="00A86CC1"/>
    <w:rsid w:val="00A8711F"/>
    <w:rsid w:val="00A87369"/>
    <w:rsid w:val="00A87555"/>
    <w:rsid w:val="00A87C06"/>
    <w:rsid w:val="00A903AF"/>
    <w:rsid w:val="00A904E4"/>
    <w:rsid w:val="00A908B2"/>
    <w:rsid w:val="00A911B4"/>
    <w:rsid w:val="00A91805"/>
    <w:rsid w:val="00A91F9B"/>
    <w:rsid w:val="00A93251"/>
    <w:rsid w:val="00A936A1"/>
    <w:rsid w:val="00A94036"/>
    <w:rsid w:val="00A94AC4"/>
    <w:rsid w:val="00A95182"/>
    <w:rsid w:val="00A95386"/>
    <w:rsid w:val="00A96F52"/>
    <w:rsid w:val="00A97169"/>
    <w:rsid w:val="00A974B0"/>
    <w:rsid w:val="00A97602"/>
    <w:rsid w:val="00A9770C"/>
    <w:rsid w:val="00A97B96"/>
    <w:rsid w:val="00AA016E"/>
    <w:rsid w:val="00AA12F2"/>
    <w:rsid w:val="00AA21D0"/>
    <w:rsid w:val="00AA2EDC"/>
    <w:rsid w:val="00AA34B6"/>
    <w:rsid w:val="00AA37BA"/>
    <w:rsid w:val="00AA451F"/>
    <w:rsid w:val="00AA5474"/>
    <w:rsid w:val="00AA578A"/>
    <w:rsid w:val="00AA5DA6"/>
    <w:rsid w:val="00AA6030"/>
    <w:rsid w:val="00AA64FF"/>
    <w:rsid w:val="00AA7299"/>
    <w:rsid w:val="00AA72FF"/>
    <w:rsid w:val="00AA759B"/>
    <w:rsid w:val="00AA7A0A"/>
    <w:rsid w:val="00AA7AD7"/>
    <w:rsid w:val="00AB015C"/>
    <w:rsid w:val="00AB04F2"/>
    <w:rsid w:val="00AB11C0"/>
    <w:rsid w:val="00AB17D3"/>
    <w:rsid w:val="00AB1B7C"/>
    <w:rsid w:val="00AB1C91"/>
    <w:rsid w:val="00AB1E1B"/>
    <w:rsid w:val="00AB228F"/>
    <w:rsid w:val="00AB2327"/>
    <w:rsid w:val="00AB24A4"/>
    <w:rsid w:val="00AB2B21"/>
    <w:rsid w:val="00AB3340"/>
    <w:rsid w:val="00AB357D"/>
    <w:rsid w:val="00AB3616"/>
    <w:rsid w:val="00AB38FB"/>
    <w:rsid w:val="00AB3A5F"/>
    <w:rsid w:val="00AB4AE6"/>
    <w:rsid w:val="00AB4D00"/>
    <w:rsid w:val="00AB515C"/>
    <w:rsid w:val="00AB556B"/>
    <w:rsid w:val="00AB589F"/>
    <w:rsid w:val="00AB7B68"/>
    <w:rsid w:val="00AC083F"/>
    <w:rsid w:val="00AC12AE"/>
    <w:rsid w:val="00AC18C7"/>
    <w:rsid w:val="00AC1A78"/>
    <w:rsid w:val="00AC1AF8"/>
    <w:rsid w:val="00AC1CD1"/>
    <w:rsid w:val="00AC2A13"/>
    <w:rsid w:val="00AC2B61"/>
    <w:rsid w:val="00AC2EA5"/>
    <w:rsid w:val="00AC3247"/>
    <w:rsid w:val="00AC34B6"/>
    <w:rsid w:val="00AC3784"/>
    <w:rsid w:val="00AC3AA1"/>
    <w:rsid w:val="00AC40EC"/>
    <w:rsid w:val="00AC41D2"/>
    <w:rsid w:val="00AC4651"/>
    <w:rsid w:val="00AC4710"/>
    <w:rsid w:val="00AC5077"/>
    <w:rsid w:val="00AC518E"/>
    <w:rsid w:val="00AC5419"/>
    <w:rsid w:val="00AC58E8"/>
    <w:rsid w:val="00AC5A11"/>
    <w:rsid w:val="00AC6053"/>
    <w:rsid w:val="00AC7430"/>
    <w:rsid w:val="00AC7E2F"/>
    <w:rsid w:val="00AD02A2"/>
    <w:rsid w:val="00AD08A7"/>
    <w:rsid w:val="00AD0972"/>
    <w:rsid w:val="00AD09D1"/>
    <w:rsid w:val="00AD0A23"/>
    <w:rsid w:val="00AD0D36"/>
    <w:rsid w:val="00AD15E4"/>
    <w:rsid w:val="00AD1DFC"/>
    <w:rsid w:val="00AD1F8C"/>
    <w:rsid w:val="00AD2CB8"/>
    <w:rsid w:val="00AD3075"/>
    <w:rsid w:val="00AD3298"/>
    <w:rsid w:val="00AD38BD"/>
    <w:rsid w:val="00AD3EE0"/>
    <w:rsid w:val="00AD4EA6"/>
    <w:rsid w:val="00AD595E"/>
    <w:rsid w:val="00AD5ABC"/>
    <w:rsid w:val="00AD61D8"/>
    <w:rsid w:val="00AD62F4"/>
    <w:rsid w:val="00AD65A4"/>
    <w:rsid w:val="00AD6E9F"/>
    <w:rsid w:val="00AD75C5"/>
    <w:rsid w:val="00AD7F00"/>
    <w:rsid w:val="00AE0247"/>
    <w:rsid w:val="00AE0DC9"/>
    <w:rsid w:val="00AE0F97"/>
    <w:rsid w:val="00AE21BF"/>
    <w:rsid w:val="00AE2344"/>
    <w:rsid w:val="00AE2486"/>
    <w:rsid w:val="00AE283C"/>
    <w:rsid w:val="00AE33A8"/>
    <w:rsid w:val="00AE3B07"/>
    <w:rsid w:val="00AE3B94"/>
    <w:rsid w:val="00AE4238"/>
    <w:rsid w:val="00AE46F4"/>
    <w:rsid w:val="00AE4C90"/>
    <w:rsid w:val="00AE6E6E"/>
    <w:rsid w:val="00AE73F8"/>
    <w:rsid w:val="00AE7DEB"/>
    <w:rsid w:val="00AF03C3"/>
    <w:rsid w:val="00AF099C"/>
    <w:rsid w:val="00AF0C69"/>
    <w:rsid w:val="00AF0ED6"/>
    <w:rsid w:val="00AF12E5"/>
    <w:rsid w:val="00AF184F"/>
    <w:rsid w:val="00AF2056"/>
    <w:rsid w:val="00AF2B1D"/>
    <w:rsid w:val="00AF380E"/>
    <w:rsid w:val="00AF389F"/>
    <w:rsid w:val="00AF40ED"/>
    <w:rsid w:val="00AF415A"/>
    <w:rsid w:val="00AF4616"/>
    <w:rsid w:val="00AF47DC"/>
    <w:rsid w:val="00AF4882"/>
    <w:rsid w:val="00AF4FD7"/>
    <w:rsid w:val="00AF5086"/>
    <w:rsid w:val="00AF52B8"/>
    <w:rsid w:val="00AF5740"/>
    <w:rsid w:val="00AF5CA8"/>
    <w:rsid w:val="00AF63EE"/>
    <w:rsid w:val="00AF67CE"/>
    <w:rsid w:val="00AF687B"/>
    <w:rsid w:val="00AF7A48"/>
    <w:rsid w:val="00AF7A92"/>
    <w:rsid w:val="00AF7D78"/>
    <w:rsid w:val="00B00ADC"/>
    <w:rsid w:val="00B00DE0"/>
    <w:rsid w:val="00B0141E"/>
    <w:rsid w:val="00B01670"/>
    <w:rsid w:val="00B01815"/>
    <w:rsid w:val="00B019D4"/>
    <w:rsid w:val="00B019D8"/>
    <w:rsid w:val="00B022FA"/>
    <w:rsid w:val="00B02D71"/>
    <w:rsid w:val="00B0377B"/>
    <w:rsid w:val="00B04313"/>
    <w:rsid w:val="00B04394"/>
    <w:rsid w:val="00B04931"/>
    <w:rsid w:val="00B04B0B"/>
    <w:rsid w:val="00B0527C"/>
    <w:rsid w:val="00B056FB"/>
    <w:rsid w:val="00B06305"/>
    <w:rsid w:val="00B06396"/>
    <w:rsid w:val="00B06B40"/>
    <w:rsid w:val="00B06C90"/>
    <w:rsid w:val="00B06F04"/>
    <w:rsid w:val="00B07745"/>
    <w:rsid w:val="00B07D32"/>
    <w:rsid w:val="00B07E01"/>
    <w:rsid w:val="00B07E04"/>
    <w:rsid w:val="00B100C5"/>
    <w:rsid w:val="00B11A22"/>
    <w:rsid w:val="00B11A47"/>
    <w:rsid w:val="00B12606"/>
    <w:rsid w:val="00B12666"/>
    <w:rsid w:val="00B12730"/>
    <w:rsid w:val="00B138DB"/>
    <w:rsid w:val="00B139A6"/>
    <w:rsid w:val="00B13D05"/>
    <w:rsid w:val="00B142E8"/>
    <w:rsid w:val="00B143DD"/>
    <w:rsid w:val="00B146AC"/>
    <w:rsid w:val="00B1510D"/>
    <w:rsid w:val="00B15411"/>
    <w:rsid w:val="00B15741"/>
    <w:rsid w:val="00B15812"/>
    <w:rsid w:val="00B15A86"/>
    <w:rsid w:val="00B15CFB"/>
    <w:rsid w:val="00B15E02"/>
    <w:rsid w:val="00B168F6"/>
    <w:rsid w:val="00B16917"/>
    <w:rsid w:val="00B170B4"/>
    <w:rsid w:val="00B172DD"/>
    <w:rsid w:val="00B17699"/>
    <w:rsid w:val="00B17CA8"/>
    <w:rsid w:val="00B17D48"/>
    <w:rsid w:val="00B2053D"/>
    <w:rsid w:val="00B20F54"/>
    <w:rsid w:val="00B21635"/>
    <w:rsid w:val="00B22864"/>
    <w:rsid w:val="00B22BB9"/>
    <w:rsid w:val="00B22FE9"/>
    <w:rsid w:val="00B231B3"/>
    <w:rsid w:val="00B24A29"/>
    <w:rsid w:val="00B25066"/>
    <w:rsid w:val="00B2615A"/>
    <w:rsid w:val="00B26BAE"/>
    <w:rsid w:val="00B26CB4"/>
    <w:rsid w:val="00B2721F"/>
    <w:rsid w:val="00B2770C"/>
    <w:rsid w:val="00B27AA3"/>
    <w:rsid w:val="00B27ECE"/>
    <w:rsid w:val="00B300BF"/>
    <w:rsid w:val="00B30484"/>
    <w:rsid w:val="00B30493"/>
    <w:rsid w:val="00B30CEA"/>
    <w:rsid w:val="00B3129E"/>
    <w:rsid w:val="00B31C94"/>
    <w:rsid w:val="00B327A6"/>
    <w:rsid w:val="00B32D9A"/>
    <w:rsid w:val="00B32E92"/>
    <w:rsid w:val="00B34596"/>
    <w:rsid w:val="00B345C0"/>
    <w:rsid w:val="00B34E90"/>
    <w:rsid w:val="00B360F6"/>
    <w:rsid w:val="00B36C58"/>
    <w:rsid w:val="00B370FD"/>
    <w:rsid w:val="00B37230"/>
    <w:rsid w:val="00B400CE"/>
    <w:rsid w:val="00B40522"/>
    <w:rsid w:val="00B4052A"/>
    <w:rsid w:val="00B406F7"/>
    <w:rsid w:val="00B409AD"/>
    <w:rsid w:val="00B409F7"/>
    <w:rsid w:val="00B41165"/>
    <w:rsid w:val="00B415CB"/>
    <w:rsid w:val="00B423B6"/>
    <w:rsid w:val="00B428A3"/>
    <w:rsid w:val="00B4360C"/>
    <w:rsid w:val="00B436AF"/>
    <w:rsid w:val="00B438D6"/>
    <w:rsid w:val="00B4426D"/>
    <w:rsid w:val="00B44B3E"/>
    <w:rsid w:val="00B458A2"/>
    <w:rsid w:val="00B45D2A"/>
    <w:rsid w:val="00B46448"/>
    <w:rsid w:val="00B46E23"/>
    <w:rsid w:val="00B46F0C"/>
    <w:rsid w:val="00B47A81"/>
    <w:rsid w:val="00B50408"/>
    <w:rsid w:val="00B50B0C"/>
    <w:rsid w:val="00B50C39"/>
    <w:rsid w:val="00B50C57"/>
    <w:rsid w:val="00B519FF"/>
    <w:rsid w:val="00B51CEA"/>
    <w:rsid w:val="00B5228A"/>
    <w:rsid w:val="00B52317"/>
    <w:rsid w:val="00B52D01"/>
    <w:rsid w:val="00B52DE5"/>
    <w:rsid w:val="00B52F9C"/>
    <w:rsid w:val="00B5300C"/>
    <w:rsid w:val="00B53891"/>
    <w:rsid w:val="00B54363"/>
    <w:rsid w:val="00B545F7"/>
    <w:rsid w:val="00B54891"/>
    <w:rsid w:val="00B54FE6"/>
    <w:rsid w:val="00B55089"/>
    <w:rsid w:val="00B551DB"/>
    <w:rsid w:val="00B55AAC"/>
    <w:rsid w:val="00B55F14"/>
    <w:rsid w:val="00B56CA7"/>
    <w:rsid w:val="00B5748C"/>
    <w:rsid w:val="00B604E8"/>
    <w:rsid w:val="00B60A93"/>
    <w:rsid w:val="00B612A9"/>
    <w:rsid w:val="00B612E2"/>
    <w:rsid w:val="00B616C1"/>
    <w:rsid w:val="00B61E2A"/>
    <w:rsid w:val="00B621AB"/>
    <w:rsid w:val="00B623A0"/>
    <w:rsid w:val="00B623D4"/>
    <w:rsid w:val="00B624C5"/>
    <w:rsid w:val="00B62A74"/>
    <w:rsid w:val="00B62E56"/>
    <w:rsid w:val="00B6325A"/>
    <w:rsid w:val="00B6365B"/>
    <w:rsid w:val="00B63940"/>
    <w:rsid w:val="00B642B9"/>
    <w:rsid w:val="00B64B41"/>
    <w:rsid w:val="00B652DD"/>
    <w:rsid w:val="00B6629E"/>
    <w:rsid w:val="00B66528"/>
    <w:rsid w:val="00B66AE0"/>
    <w:rsid w:val="00B66C23"/>
    <w:rsid w:val="00B66F2F"/>
    <w:rsid w:val="00B675F9"/>
    <w:rsid w:val="00B7057F"/>
    <w:rsid w:val="00B70C01"/>
    <w:rsid w:val="00B70E48"/>
    <w:rsid w:val="00B70F9D"/>
    <w:rsid w:val="00B714D7"/>
    <w:rsid w:val="00B714F3"/>
    <w:rsid w:val="00B71C3A"/>
    <w:rsid w:val="00B7248A"/>
    <w:rsid w:val="00B72C7B"/>
    <w:rsid w:val="00B733BF"/>
    <w:rsid w:val="00B738D0"/>
    <w:rsid w:val="00B73D1D"/>
    <w:rsid w:val="00B73F6A"/>
    <w:rsid w:val="00B7458D"/>
    <w:rsid w:val="00B7466D"/>
    <w:rsid w:val="00B757B7"/>
    <w:rsid w:val="00B75EA7"/>
    <w:rsid w:val="00B765AF"/>
    <w:rsid w:val="00B770A4"/>
    <w:rsid w:val="00B80E94"/>
    <w:rsid w:val="00B8114B"/>
    <w:rsid w:val="00B81706"/>
    <w:rsid w:val="00B81937"/>
    <w:rsid w:val="00B8238D"/>
    <w:rsid w:val="00B82B09"/>
    <w:rsid w:val="00B82C3E"/>
    <w:rsid w:val="00B83870"/>
    <w:rsid w:val="00B83AB7"/>
    <w:rsid w:val="00B8429E"/>
    <w:rsid w:val="00B845A8"/>
    <w:rsid w:val="00B84BAE"/>
    <w:rsid w:val="00B84DF6"/>
    <w:rsid w:val="00B84FED"/>
    <w:rsid w:val="00B851FB"/>
    <w:rsid w:val="00B85500"/>
    <w:rsid w:val="00B865CE"/>
    <w:rsid w:val="00B86ED4"/>
    <w:rsid w:val="00B87398"/>
    <w:rsid w:val="00B87A44"/>
    <w:rsid w:val="00B87CCC"/>
    <w:rsid w:val="00B90107"/>
    <w:rsid w:val="00B90D32"/>
    <w:rsid w:val="00B90E5F"/>
    <w:rsid w:val="00B91079"/>
    <w:rsid w:val="00B91E5F"/>
    <w:rsid w:val="00B92EB5"/>
    <w:rsid w:val="00B940AA"/>
    <w:rsid w:val="00B944EF"/>
    <w:rsid w:val="00B94911"/>
    <w:rsid w:val="00B95402"/>
    <w:rsid w:val="00B955CF"/>
    <w:rsid w:val="00B95E97"/>
    <w:rsid w:val="00B9668D"/>
    <w:rsid w:val="00B96EAA"/>
    <w:rsid w:val="00B9753F"/>
    <w:rsid w:val="00B976C9"/>
    <w:rsid w:val="00B97FA0"/>
    <w:rsid w:val="00BA0342"/>
    <w:rsid w:val="00BA1A3B"/>
    <w:rsid w:val="00BA1A4D"/>
    <w:rsid w:val="00BA200E"/>
    <w:rsid w:val="00BA265C"/>
    <w:rsid w:val="00BA2919"/>
    <w:rsid w:val="00BA36CE"/>
    <w:rsid w:val="00BA4083"/>
    <w:rsid w:val="00BA428A"/>
    <w:rsid w:val="00BA44F9"/>
    <w:rsid w:val="00BA4A2E"/>
    <w:rsid w:val="00BA4EC8"/>
    <w:rsid w:val="00BA506F"/>
    <w:rsid w:val="00BA51D7"/>
    <w:rsid w:val="00BA54E6"/>
    <w:rsid w:val="00BA5DBE"/>
    <w:rsid w:val="00BA6610"/>
    <w:rsid w:val="00BA661C"/>
    <w:rsid w:val="00BA70AC"/>
    <w:rsid w:val="00BA7853"/>
    <w:rsid w:val="00BA7A4A"/>
    <w:rsid w:val="00BA7BB6"/>
    <w:rsid w:val="00BB04A2"/>
    <w:rsid w:val="00BB05D9"/>
    <w:rsid w:val="00BB0661"/>
    <w:rsid w:val="00BB0E1A"/>
    <w:rsid w:val="00BB1425"/>
    <w:rsid w:val="00BB1525"/>
    <w:rsid w:val="00BB277B"/>
    <w:rsid w:val="00BB2B04"/>
    <w:rsid w:val="00BB3022"/>
    <w:rsid w:val="00BB33AB"/>
    <w:rsid w:val="00BB36DF"/>
    <w:rsid w:val="00BB3B22"/>
    <w:rsid w:val="00BB458B"/>
    <w:rsid w:val="00BB45E6"/>
    <w:rsid w:val="00BB47AE"/>
    <w:rsid w:val="00BB57D3"/>
    <w:rsid w:val="00BB62A1"/>
    <w:rsid w:val="00BB6474"/>
    <w:rsid w:val="00BB69A3"/>
    <w:rsid w:val="00BB6AC7"/>
    <w:rsid w:val="00BB6B0E"/>
    <w:rsid w:val="00BB726A"/>
    <w:rsid w:val="00BB7323"/>
    <w:rsid w:val="00BB7DFE"/>
    <w:rsid w:val="00BC00E0"/>
    <w:rsid w:val="00BC096E"/>
    <w:rsid w:val="00BC0DCF"/>
    <w:rsid w:val="00BC15EA"/>
    <w:rsid w:val="00BC19C2"/>
    <w:rsid w:val="00BC1F53"/>
    <w:rsid w:val="00BC2508"/>
    <w:rsid w:val="00BC2837"/>
    <w:rsid w:val="00BC3106"/>
    <w:rsid w:val="00BC31FA"/>
    <w:rsid w:val="00BC39B1"/>
    <w:rsid w:val="00BC40A9"/>
    <w:rsid w:val="00BC412F"/>
    <w:rsid w:val="00BC4C90"/>
    <w:rsid w:val="00BC6102"/>
    <w:rsid w:val="00BC6A24"/>
    <w:rsid w:val="00BC705D"/>
    <w:rsid w:val="00BD0CDC"/>
    <w:rsid w:val="00BD1408"/>
    <w:rsid w:val="00BD14C2"/>
    <w:rsid w:val="00BD22F7"/>
    <w:rsid w:val="00BD29AA"/>
    <w:rsid w:val="00BD2B00"/>
    <w:rsid w:val="00BD2B4C"/>
    <w:rsid w:val="00BD2E72"/>
    <w:rsid w:val="00BD2ECD"/>
    <w:rsid w:val="00BD31B3"/>
    <w:rsid w:val="00BD4C58"/>
    <w:rsid w:val="00BD4E47"/>
    <w:rsid w:val="00BD55CB"/>
    <w:rsid w:val="00BD585B"/>
    <w:rsid w:val="00BD639A"/>
    <w:rsid w:val="00BD750C"/>
    <w:rsid w:val="00BD78E8"/>
    <w:rsid w:val="00BD7A7B"/>
    <w:rsid w:val="00BD7E74"/>
    <w:rsid w:val="00BE00FD"/>
    <w:rsid w:val="00BE0BC1"/>
    <w:rsid w:val="00BE0C44"/>
    <w:rsid w:val="00BE1FAE"/>
    <w:rsid w:val="00BE26AD"/>
    <w:rsid w:val="00BE31B3"/>
    <w:rsid w:val="00BE350D"/>
    <w:rsid w:val="00BE39D1"/>
    <w:rsid w:val="00BE3DAE"/>
    <w:rsid w:val="00BE43B8"/>
    <w:rsid w:val="00BE493B"/>
    <w:rsid w:val="00BE4D84"/>
    <w:rsid w:val="00BE5596"/>
    <w:rsid w:val="00BE59C8"/>
    <w:rsid w:val="00BE5BAB"/>
    <w:rsid w:val="00BE5C99"/>
    <w:rsid w:val="00BE600A"/>
    <w:rsid w:val="00BE6585"/>
    <w:rsid w:val="00BE6709"/>
    <w:rsid w:val="00BE677C"/>
    <w:rsid w:val="00BE6F48"/>
    <w:rsid w:val="00BE7990"/>
    <w:rsid w:val="00BE79F9"/>
    <w:rsid w:val="00BF0462"/>
    <w:rsid w:val="00BF09F9"/>
    <w:rsid w:val="00BF0DC5"/>
    <w:rsid w:val="00BF137B"/>
    <w:rsid w:val="00BF147D"/>
    <w:rsid w:val="00BF1AFC"/>
    <w:rsid w:val="00BF1DC7"/>
    <w:rsid w:val="00BF32DC"/>
    <w:rsid w:val="00BF3673"/>
    <w:rsid w:val="00BF4EAF"/>
    <w:rsid w:val="00BF55DF"/>
    <w:rsid w:val="00BF5969"/>
    <w:rsid w:val="00BF5B25"/>
    <w:rsid w:val="00BF6024"/>
    <w:rsid w:val="00BF62D5"/>
    <w:rsid w:val="00BF6DB6"/>
    <w:rsid w:val="00BF6DF7"/>
    <w:rsid w:val="00BF74A7"/>
    <w:rsid w:val="00BF7922"/>
    <w:rsid w:val="00C0020C"/>
    <w:rsid w:val="00C00315"/>
    <w:rsid w:val="00C00682"/>
    <w:rsid w:val="00C00865"/>
    <w:rsid w:val="00C0281C"/>
    <w:rsid w:val="00C02865"/>
    <w:rsid w:val="00C03286"/>
    <w:rsid w:val="00C03AE3"/>
    <w:rsid w:val="00C03F8E"/>
    <w:rsid w:val="00C04267"/>
    <w:rsid w:val="00C046DB"/>
    <w:rsid w:val="00C04847"/>
    <w:rsid w:val="00C04926"/>
    <w:rsid w:val="00C05007"/>
    <w:rsid w:val="00C05491"/>
    <w:rsid w:val="00C05DB2"/>
    <w:rsid w:val="00C06258"/>
    <w:rsid w:val="00C0655C"/>
    <w:rsid w:val="00C066EC"/>
    <w:rsid w:val="00C067D5"/>
    <w:rsid w:val="00C06C0D"/>
    <w:rsid w:val="00C071C0"/>
    <w:rsid w:val="00C07314"/>
    <w:rsid w:val="00C0753F"/>
    <w:rsid w:val="00C0782C"/>
    <w:rsid w:val="00C07C64"/>
    <w:rsid w:val="00C07F87"/>
    <w:rsid w:val="00C10F7B"/>
    <w:rsid w:val="00C1196D"/>
    <w:rsid w:val="00C11B96"/>
    <w:rsid w:val="00C120DC"/>
    <w:rsid w:val="00C121FE"/>
    <w:rsid w:val="00C12C95"/>
    <w:rsid w:val="00C12ECA"/>
    <w:rsid w:val="00C12EFE"/>
    <w:rsid w:val="00C13B3F"/>
    <w:rsid w:val="00C13C43"/>
    <w:rsid w:val="00C1422D"/>
    <w:rsid w:val="00C142B9"/>
    <w:rsid w:val="00C146ED"/>
    <w:rsid w:val="00C14CAA"/>
    <w:rsid w:val="00C1523D"/>
    <w:rsid w:val="00C16301"/>
    <w:rsid w:val="00C167AF"/>
    <w:rsid w:val="00C16EA1"/>
    <w:rsid w:val="00C173FA"/>
    <w:rsid w:val="00C17D76"/>
    <w:rsid w:val="00C17F5A"/>
    <w:rsid w:val="00C17FE1"/>
    <w:rsid w:val="00C20159"/>
    <w:rsid w:val="00C209FD"/>
    <w:rsid w:val="00C20D42"/>
    <w:rsid w:val="00C21963"/>
    <w:rsid w:val="00C222A8"/>
    <w:rsid w:val="00C22B8E"/>
    <w:rsid w:val="00C22D86"/>
    <w:rsid w:val="00C23597"/>
    <w:rsid w:val="00C237FE"/>
    <w:rsid w:val="00C243F6"/>
    <w:rsid w:val="00C2457A"/>
    <w:rsid w:val="00C249AB"/>
    <w:rsid w:val="00C2539B"/>
    <w:rsid w:val="00C2548F"/>
    <w:rsid w:val="00C2583C"/>
    <w:rsid w:val="00C259E1"/>
    <w:rsid w:val="00C25E79"/>
    <w:rsid w:val="00C25EF8"/>
    <w:rsid w:val="00C2628E"/>
    <w:rsid w:val="00C26304"/>
    <w:rsid w:val="00C2649F"/>
    <w:rsid w:val="00C26E9C"/>
    <w:rsid w:val="00C2703F"/>
    <w:rsid w:val="00C2710F"/>
    <w:rsid w:val="00C27681"/>
    <w:rsid w:val="00C278E6"/>
    <w:rsid w:val="00C302B7"/>
    <w:rsid w:val="00C30431"/>
    <w:rsid w:val="00C30D7C"/>
    <w:rsid w:val="00C317A1"/>
    <w:rsid w:val="00C31D39"/>
    <w:rsid w:val="00C32227"/>
    <w:rsid w:val="00C32919"/>
    <w:rsid w:val="00C330AB"/>
    <w:rsid w:val="00C3346B"/>
    <w:rsid w:val="00C33853"/>
    <w:rsid w:val="00C33AFE"/>
    <w:rsid w:val="00C33B69"/>
    <w:rsid w:val="00C340BA"/>
    <w:rsid w:val="00C3414A"/>
    <w:rsid w:val="00C3497B"/>
    <w:rsid w:val="00C34D1B"/>
    <w:rsid w:val="00C34FFF"/>
    <w:rsid w:val="00C3518E"/>
    <w:rsid w:val="00C3526B"/>
    <w:rsid w:val="00C35582"/>
    <w:rsid w:val="00C35F5C"/>
    <w:rsid w:val="00C36093"/>
    <w:rsid w:val="00C360F4"/>
    <w:rsid w:val="00C37974"/>
    <w:rsid w:val="00C37BE3"/>
    <w:rsid w:val="00C40A36"/>
    <w:rsid w:val="00C40E42"/>
    <w:rsid w:val="00C41203"/>
    <w:rsid w:val="00C4139C"/>
    <w:rsid w:val="00C41474"/>
    <w:rsid w:val="00C418A6"/>
    <w:rsid w:val="00C421F1"/>
    <w:rsid w:val="00C422CC"/>
    <w:rsid w:val="00C42431"/>
    <w:rsid w:val="00C424D7"/>
    <w:rsid w:val="00C42FFA"/>
    <w:rsid w:val="00C4305B"/>
    <w:rsid w:val="00C438ED"/>
    <w:rsid w:val="00C441DF"/>
    <w:rsid w:val="00C441F5"/>
    <w:rsid w:val="00C4435A"/>
    <w:rsid w:val="00C44516"/>
    <w:rsid w:val="00C44786"/>
    <w:rsid w:val="00C44DFF"/>
    <w:rsid w:val="00C456A6"/>
    <w:rsid w:val="00C45E44"/>
    <w:rsid w:val="00C45EC5"/>
    <w:rsid w:val="00C46887"/>
    <w:rsid w:val="00C46A31"/>
    <w:rsid w:val="00C46AC7"/>
    <w:rsid w:val="00C46C14"/>
    <w:rsid w:val="00C4744A"/>
    <w:rsid w:val="00C474A9"/>
    <w:rsid w:val="00C477DB"/>
    <w:rsid w:val="00C478ED"/>
    <w:rsid w:val="00C502E2"/>
    <w:rsid w:val="00C509F4"/>
    <w:rsid w:val="00C50ABA"/>
    <w:rsid w:val="00C50B85"/>
    <w:rsid w:val="00C50C68"/>
    <w:rsid w:val="00C510ED"/>
    <w:rsid w:val="00C5172D"/>
    <w:rsid w:val="00C51F4D"/>
    <w:rsid w:val="00C520A4"/>
    <w:rsid w:val="00C52AEE"/>
    <w:rsid w:val="00C537A5"/>
    <w:rsid w:val="00C5386C"/>
    <w:rsid w:val="00C53A04"/>
    <w:rsid w:val="00C54265"/>
    <w:rsid w:val="00C54DFF"/>
    <w:rsid w:val="00C55FB7"/>
    <w:rsid w:val="00C564F3"/>
    <w:rsid w:val="00C566E9"/>
    <w:rsid w:val="00C56B2C"/>
    <w:rsid w:val="00C56F4D"/>
    <w:rsid w:val="00C57221"/>
    <w:rsid w:val="00C57B10"/>
    <w:rsid w:val="00C57B87"/>
    <w:rsid w:val="00C60797"/>
    <w:rsid w:val="00C612FB"/>
    <w:rsid w:val="00C6175B"/>
    <w:rsid w:val="00C61F52"/>
    <w:rsid w:val="00C623A3"/>
    <w:rsid w:val="00C63EB8"/>
    <w:rsid w:val="00C64D9A"/>
    <w:rsid w:val="00C64DBB"/>
    <w:rsid w:val="00C65554"/>
    <w:rsid w:val="00C66444"/>
    <w:rsid w:val="00C66520"/>
    <w:rsid w:val="00C668AD"/>
    <w:rsid w:val="00C66E2A"/>
    <w:rsid w:val="00C6706C"/>
    <w:rsid w:val="00C67362"/>
    <w:rsid w:val="00C6746B"/>
    <w:rsid w:val="00C67BA6"/>
    <w:rsid w:val="00C704E9"/>
    <w:rsid w:val="00C7056D"/>
    <w:rsid w:val="00C70DCE"/>
    <w:rsid w:val="00C71185"/>
    <w:rsid w:val="00C71646"/>
    <w:rsid w:val="00C71AAB"/>
    <w:rsid w:val="00C71CED"/>
    <w:rsid w:val="00C71E8B"/>
    <w:rsid w:val="00C72F79"/>
    <w:rsid w:val="00C73332"/>
    <w:rsid w:val="00C7337E"/>
    <w:rsid w:val="00C73F28"/>
    <w:rsid w:val="00C7457D"/>
    <w:rsid w:val="00C74751"/>
    <w:rsid w:val="00C75691"/>
    <w:rsid w:val="00C75776"/>
    <w:rsid w:val="00C75B03"/>
    <w:rsid w:val="00C7606C"/>
    <w:rsid w:val="00C767FC"/>
    <w:rsid w:val="00C76996"/>
    <w:rsid w:val="00C7716F"/>
    <w:rsid w:val="00C77D76"/>
    <w:rsid w:val="00C80102"/>
    <w:rsid w:val="00C8039B"/>
    <w:rsid w:val="00C81437"/>
    <w:rsid w:val="00C81674"/>
    <w:rsid w:val="00C818E9"/>
    <w:rsid w:val="00C819C1"/>
    <w:rsid w:val="00C81FA8"/>
    <w:rsid w:val="00C82185"/>
    <w:rsid w:val="00C82297"/>
    <w:rsid w:val="00C82DCA"/>
    <w:rsid w:val="00C8336C"/>
    <w:rsid w:val="00C834A2"/>
    <w:rsid w:val="00C836AF"/>
    <w:rsid w:val="00C836F2"/>
    <w:rsid w:val="00C836F5"/>
    <w:rsid w:val="00C847A8"/>
    <w:rsid w:val="00C8495D"/>
    <w:rsid w:val="00C84E5F"/>
    <w:rsid w:val="00C86A16"/>
    <w:rsid w:val="00C86FCC"/>
    <w:rsid w:val="00C87199"/>
    <w:rsid w:val="00C8753D"/>
    <w:rsid w:val="00C875FC"/>
    <w:rsid w:val="00C87C47"/>
    <w:rsid w:val="00C87EC3"/>
    <w:rsid w:val="00C91847"/>
    <w:rsid w:val="00C91B6E"/>
    <w:rsid w:val="00C92072"/>
    <w:rsid w:val="00C920FB"/>
    <w:rsid w:val="00C92285"/>
    <w:rsid w:val="00C92355"/>
    <w:rsid w:val="00C929C6"/>
    <w:rsid w:val="00C92D4C"/>
    <w:rsid w:val="00C92FDF"/>
    <w:rsid w:val="00C9432C"/>
    <w:rsid w:val="00C94D98"/>
    <w:rsid w:val="00C95096"/>
    <w:rsid w:val="00C95228"/>
    <w:rsid w:val="00C9594F"/>
    <w:rsid w:val="00C96149"/>
    <w:rsid w:val="00C96397"/>
    <w:rsid w:val="00C96F18"/>
    <w:rsid w:val="00C970DA"/>
    <w:rsid w:val="00CA0480"/>
    <w:rsid w:val="00CA272D"/>
    <w:rsid w:val="00CA2EBF"/>
    <w:rsid w:val="00CA327F"/>
    <w:rsid w:val="00CA37B4"/>
    <w:rsid w:val="00CA3A52"/>
    <w:rsid w:val="00CA420A"/>
    <w:rsid w:val="00CA45A0"/>
    <w:rsid w:val="00CA4784"/>
    <w:rsid w:val="00CA51A2"/>
    <w:rsid w:val="00CA526E"/>
    <w:rsid w:val="00CA5B8C"/>
    <w:rsid w:val="00CA602B"/>
    <w:rsid w:val="00CA61E0"/>
    <w:rsid w:val="00CA6228"/>
    <w:rsid w:val="00CA64FB"/>
    <w:rsid w:val="00CA6F5A"/>
    <w:rsid w:val="00CA7331"/>
    <w:rsid w:val="00CA793E"/>
    <w:rsid w:val="00CA7F86"/>
    <w:rsid w:val="00CB0141"/>
    <w:rsid w:val="00CB0B40"/>
    <w:rsid w:val="00CB0CBF"/>
    <w:rsid w:val="00CB0FCF"/>
    <w:rsid w:val="00CB136F"/>
    <w:rsid w:val="00CB1C44"/>
    <w:rsid w:val="00CB2017"/>
    <w:rsid w:val="00CB22AF"/>
    <w:rsid w:val="00CB2BD9"/>
    <w:rsid w:val="00CB332E"/>
    <w:rsid w:val="00CB3C91"/>
    <w:rsid w:val="00CB3E12"/>
    <w:rsid w:val="00CB4317"/>
    <w:rsid w:val="00CB4343"/>
    <w:rsid w:val="00CB4F1A"/>
    <w:rsid w:val="00CB5281"/>
    <w:rsid w:val="00CB550D"/>
    <w:rsid w:val="00CB6355"/>
    <w:rsid w:val="00CB6525"/>
    <w:rsid w:val="00CB7860"/>
    <w:rsid w:val="00CB7C2F"/>
    <w:rsid w:val="00CC19A4"/>
    <w:rsid w:val="00CC2073"/>
    <w:rsid w:val="00CC24C0"/>
    <w:rsid w:val="00CC3245"/>
    <w:rsid w:val="00CC3D30"/>
    <w:rsid w:val="00CC487C"/>
    <w:rsid w:val="00CC4F6D"/>
    <w:rsid w:val="00CC5AB9"/>
    <w:rsid w:val="00CC5DC5"/>
    <w:rsid w:val="00CC60D5"/>
    <w:rsid w:val="00CC6B41"/>
    <w:rsid w:val="00CC7498"/>
    <w:rsid w:val="00CC7752"/>
    <w:rsid w:val="00CC7A90"/>
    <w:rsid w:val="00CD021B"/>
    <w:rsid w:val="00CD1024"/>
    <w:rsid w:val="00CD1406"/>
    <w:rsid w:val="00CD2338"/>
    <w:rsid w:val="00CD2832"/>
    <w:rsid w:val="00CD3558"/>
    <w:rsid w:val="00CD35DE"/>
    <w:rsid w:val="00CD39D3"/>
    <w:rsid w:val="00CD3A17"/>
    <w:rsid w:val="00CD464F"/>
    <w:rsid w:val="00CD4862"/>
    <w:rsid w:val="00CD516F"/>
    <w:rsid w:val="00CD576E"/>
    <w:rsid w:val="00CD5939"/>
    <w:rsid w:val="00CD5E76"/>
    <w:rsid w:val="00CD6967"/>
    <w:rsid w:val="00CD7B0B"/>
    <w:rsid w:val="00CD7C65"/>
    <w:rsid w:val="00CE075A"/>
    <w:rsid w:val="00CE099A"/>
    <w:rsid w:val="00CE0AB1"/>
    <w:rsid w:val="00CE1879"/>
    <w:rsid w:val="00CE1B43"/>
    <w:rsid w:val="00CE1F2C"/>
    <w:rsid w:val="00CE1FA6"/>
    <w:rsid w:val="00CE301F"/>
    <w:rsid w:val="00CE31FE"/>
    <w:rsid w:val="00CE4150"/>
    <w:rsid w:val="00CE41CF"/>
    <w:rsid w:val="00CE4745"/>
    <w:rsid w:val="00CE4FB7"/>
    <w:rsid w:val="00CE5779"/>
    <w:rsid w:val="00CE585D"/>
    <w:rsid w:val="00CE5BFC"/>
    <w:rsid w:val="00CE5E64"/>
    <w:rsid w:val="00CE63C9"/>
    <w:rsid w:val="00CE6A11"/>
    <w:rsid w:val="00CE6AF6"/>
    <w:rsid w:val="00CE6B22"/>
    <w:rsid w:val="00CE7753"/>
    <w:rsid w:val="00CE7C51"/>
    <w:rsid w:val="00CE7E19"/>
    <w:rsid w:val="00CF0B73"/>
    <w:rsid w:val="00CF1CF4"/>
    <w:rsid w:val="00CF1D67"/>
    <w:rsid w:val="00CF219D"/>
    <w:rsid w:val="00CF21AF"/>
    <w:rsid w:val="00CF2867"/>
    <w:rsid w:val="00CF291D"/>
    <w:rsid w:val="00CF2D0B"/>
    <w:rsid w:val="00CF2E32"/>
    <w:rsid w:val="00CF3B69"/>
    <w:rsid w:val="00CF4710"/>
    <w:rsid w:val="00CF4849"/>
    <w:rsid w:val="00CF5EF5"/>
    <w:rsid w:val="00CF60AC"/>
    <w:rsid w:val="00CF6ADA"/>
    <w:rsid w:val="00CF6D56"/>
    <w:rsid w:val="00CF7183"/>
    <w:rsid w:val="00D00204"/>
    <w:rsid w:val="00D010CE"/>
    <w:rsid w:val="00D01568"/>
    <w:rsid w:val="00D015DC"/>
    <w:rsid w:val="00D02028"/>
    <w:rsid w:val="00D03260"/>
    <w:rsid w:val="00D039B2"/>
    <w:rsid w:val="00D043AE"/>
    <w:rsid w:val="00D05355"/>
    <w:rsid w:val="00D059AD"/>
    <w:rsid w:val="00D05CBD"/>
    <w:rsid w:val="00D060CA"/>
    <w:rsid w:val="00D067B4"/>
    <w:rsid w:val="00D07072"/>
    <w:rsid w:val="00D07126"/>
    <w:rsid w:val="00D07B20"/>
    <w:rsid w:val="00D10127"/>
    <w:rsid w:val="00D103CE"/>
    <w:rsid w:val="00D104F8"/>
    <w:rsid w:val="00D1137A"/>
    <w:rsid w:val="00D11544"/>
    <w:rsid w:val="00D1171B"/>
    <w:rsid w:val="00D11933"/>
    <w:rsid w:val="00D11E78"/>
    <w:rsid w:val="00D12079"/>
    <w:rsid w:val="00D120E9"/>
    <w:rsid w:val="00D129E1"/>
    <w:rsid w:val="00D13035"/>
    <w:rsid w:val="00D136E3"/>
    <w:rsid w:val="00D13809"/>
    <w:rsid w:val="00D13AE4"/>
    <w:rsid w:val="00D13C4C"/>
    <w:rsid w:val="00D1413D"/>
    <w:rsid w:val="00D144A2"/>
    <w:rsid w:val="00D1451E"/>
    <w:rsid w:val="00D14C30"/>
    <w:rsid w:val="00D14DC7"/>
    <w:rsid w:val="00D153C9"/>
    <w:rsid w:val="00D162EB"/>
    <w:rsid w:val="00D1684D"/>
    <w:rsid w:val="00D16FF0"/>
    <w:rsid w:val="00D17181"/>
    <w:rsid w:val="00D17227"/>
    <w:rsid w:val="00D17696"/>
    <w:rsid w:val="00D17AA5"/>
    <w:rsid w:val="00D20B2B"/>
    <w:rsid w:val="00D2165A"/>
    <w:rsid w:val="00D239FE"/>
    <w:rsid w:val="00D23D95"/>
    <w:rsid w:val="00D2449D"/>
    <w:rsid w:val="00D257B7"/>
    <w:rsid w:val="00D257BF"/>
    <w:rsid w:val="00D25EE3"/>
    <w:rsid w:val="00D25F54"/>
    <w:rsid w:val="00D264D2"/>
    <w:rsid w:val="00D26B3F"/>
    <w:rsid w:val="00D2703F"/>
    <w:rsid w:val="00D2720A"/>
    <w:rsid w:val="00D274C2"/>
    <w:rsid w:val="00D306DB"/>
    <w:rsid w:val="00D30B2E"/>
    <w:rsid w:val="00D30CD5"/>
    <w:rsid w:val="00D30E3A"/>
    <w:rsid w:val="00D3105C"/>
    <w:rsid w:val="00D317D6"/>
    <w:rsid w:val="00D31C41"/>
    <w:rsid w:val="00D31CC5"/>
    <w:rsid w:val="00D32410"/>
    <w:rsid w:val="00D3261E"/>
    <w:rsid w:val="00D3281F"/>
    <w:rsid w:val="00D3290D"/>
    <w:rsid w:val="00D32E66"/>
    <w:rsid w:val="00D33EE4"/>
    <w:rsid w:val="00D341B5"/>
    <w:rsid w:val="00D34AD7"/>
    <w:rsid w:val="00D36852"/>
    <w:rsid w:val="00D36CCA"/>
    <w:rsid w:val="00D36F9D"/>
    <w:rsid w:val="00D4025E"/>
    <w:rsid w:val="00D40968"/>
    <w:rsid w:val="00D40D0A"/>
    <w:rsid w:val="00D40DEC"/>
    <w:rsid w:val="00D40EF0"/>
    <w:rsid w:val="00D4175D"/>
    <w:rsid w:val="00D41C0C"/>
    <w:rsid w:val="00D421FC"/>
    <w:rsid w:val="00D43530"/>
    <w:rsid w:val="00D436A3"/>
    <w:rsid w:val="00D4370A"/>
    <w:rsid w:val="00D43DD8"/>
    <w:rsid w:val="00D4504F"/>
    <w:rsid w:val="00D450F3"/>
    <w:rsid w:val="00D45618"/>
    <w:rsid w:val="00D4598E"/>
    <w:rsid w:val="00D459BE"/>
    <w:rsid w:val="00D46BC7"/>
    <w:rsid w:val="00D46CB9"/>
    <w:rsid w:val="00D46CDC"/>
    <w:rsid w:val="00D475BE"/>
    <w:rsid w:val="00D47947"/>
    <w:rsid w:val="00D50CF6"/>
    <w:rsid w:val="00D50FFE"/>
    <w:rsid w:val="00D5217C"/>
    <w:rsid w:val="00D5255C"/>
    <w:rsid w:val="00D53D71"/>
    <w:rsid w:val="00D543B1"/>
    <w:rsid w:val="00D546E4"/>
    <w:rsid w:val="00D552E3"/>
    <w:rsid w:val="00D55B7A"/>
    <w:rsid w:val="00D561E7"/>
    <w:rsid w:val="00D56F69"/>
    <w:rsid w:val="00D57632"/>
    <w:rsid w:val="00D57E1D"/>
    <w:rsid w:val="00D6031B"/>
    <w:rsid w:val="00D6061C"/>
    <w:rsid w:val="00D60DC0"/>
    <w:rsid w:val="00D6134C"/>
    <w:rsid w:val="00D617D4"/>
    <w:rsid w:val="00D61828"/>
    <w:rsid w:val="00D61A34"/>
    <w:rsid w:val="00D61E6F"/>
    <w:rsid w:val="00D621CD"/>
    <w:rsid w:val="00D634E7"/>
    <w:rsid w:val="00D6379B"/>
    <w:rsid w:val="00D63D07"/>
    <w:rsid w:val="00D644EB"/>
    <w:rsid w:val="00D645D2"/>
    <w:rsid w:val="00D649AC"/>
    <w:rsid w:val="00D65653"/>
    <w:rsid w:val="00D65E6F"/>
    <w:rsid w:val="00D65ED0"/>
    <w:rsid w:val="00D66889"/>
    <w:rsid w:val="00D668A8"/>
    <w:rsid w:val="00D66AF9"/>
    <w:rsid w:val="00D66C95"/>
    <w:rsid w:val="00D66D8D"/>
    <w:rsid w:val="00D672E7"/>
    <w:rsid w:val="00D70327"/>
    <w:rsid w:val="00D70D3B"/>
    <w:rsid w:val="00D71596"/>
    <w:rsid w:val="00D71E62"/>
    <w:rsid w:val="00D73BA7"/>
    <w:rsid w:val="00D73DCB"/>
    <w:rsid w:val="00D74011"/>
    <w:rsid w:val="00D740D4"/>
    <w:rsid w:val="00D74AD3"/>
    <w:rsid w:val="00D74EA7"/>
    <w:rsid w:val="00D753B3"/>
    <w:rsid w:val="00D75801"/>
    <w:rsid w:val="00D761FE"/>
    <w:rsid w:val="00D76A61"/>
    <w:rsid w:val="00D76B70"/>
    <w:rsid w:val="00D77003"/>
    <w:rsid w:val="00D77ACD"/>
    <w:rsid w:val="00D77F77"/>
    <w:rsid w:val="00D80861"/>
    <w:rsid w:val="00D80E6B"/>
    <w:rsid w:val="00D810CD"/>
    <w:rsid w:val="00D81662"/>
    <w:rsid w:val="00D81DAB"/>
    <w:rsid w:val="00D81E76"/>
    <w:rsid w:val="00D8206D"/>
    <w:rsid w:val="00D82090"/>
    <w:rsid w:val="00D82A59"/>
    <w:rsid w:val="00D83475"/>
    <w:rsid w:val="00D8479A"/>
    <w:rsid w:val="00D855AE"/>
    <w:rsid w:val="00D8584B"/>
    <w:rsid w:val="00D86461"/>
    <w:rsid w:val="00D8657B"/>
    <w:rsid w:val="00D866A6"/>
    <w:rsid w:val="00D86AA2"/>
    <w:rsid w:val="00D872B6"/>
    <w:rsid w:val="00D906E5"/>
    <w:rsid w:val="00D90A2D"/>
    <w:rsid w:val="00D916C4"/>
    <w:rsid w:val="00D91C87"/>
    <w:rsid w:val="00D91D48"/>
    <w:rsid w:val="00D9223D"/>
    <w:rsid w:val="00D92413"/>
    <w:rsid w:val="00D92D33"/>
    <w:rsid w:val="00D92D4D"/>
    <w:rsid w:val="00D932D1"/>
    <w:rsid w:val="00D934DE"/>
    <w:rsid w:val="00D93868"/>
    <w:rsid w:val="00D95247"/>
    <w:rsid w:val="00D96C55"/>
    <w:rsid w:val="00D97337"/>
    <w:rsid w:val="00D97CD3"/>
    <w:rsid w:val="00DA0BAB"/>
    <w:rsid w:val="00DA0C80"/>
    <w:rsid w:val="00DA1B41"/>
    <w:rsid w:val="00DA1E01"/>
    <w:rsid w:val="00DA2161"/>
    <w:rsid w:val="00DA23E9"/>
    <w:rsid w:val="00DA26C3"/>
    <w:rsid w:val="00DA2762"/>
    <w:rsid w:val="00DA2B49"/>
    <w:rsid w:val="00DA3041"/>
    <w:rsid w:val="00DA312A"/>
    <w:rsid w:val="00DA32E5"/>
    <w:rsid w:val="00DA3684"/>
    <w:rsid w:val="00DA37B2"/>
    <w:rsid w:val="00DA3FE8"/>
    <w:rsid w:val="00DA4240"/>
    <w:rsid w:val="00DA44A9"/>
    <w:rsid w:val="00DA4A53"/>
    <w:rsid w:val="00DA667B"/>
    <w:rsid w:val="00DA74E5"/>
    <w:rsid w:val="00DA7B56"/>
    <w:rsid w:val="00DA7BA8"/>
    <w:rsid w:val="00DA7DB0"/>
    <w:rsid w:val="00DB05A2"/>
    <w:rsid w:val="00DB0600"/>
    <w:rsid w:val="00DB0B7E"/>
    <w:rsid w:val="00DB0B88"/>
    <w:rsid w:val="00DB145F"/>
    <w:rsid w:val="00DB14CB"/>
    <w:rsid w:val="00DB155B"/>
    <w:rsid w:val="00DB19A3"/>
    <w:rsid w:val="00DB1D07"/>
    <w:rsid w:val="00DB3048"/>
    <w:rsid w:val="00DB335A"/>
    <w:rsid w:val="00DB3404"/>
    <w:rsid w:val="00DB3B08"/>
    <w:rsid w:val="00DB3F5B"/>
    <w:rsid w:val="00DB40EC"/>
    <w:rsid w:val="00DB5111"/>
    <w:rsid w:val="00DB53CA"/>
    <w:rsid w:val="00DB55FE"/>
    <w:rsid w:val="00DB58D1"/>
    <w:rsid w:val="00DB5A5D"/>
    <w:rsid w:val="00DB6783"/>
    <w:rsid w:val="00DB6F7A"/>
    <w:rsid w:val="00DB797F"/>
    <w:rsid w:val="00DB7A50"/>
    <w:rsid w:val="00DC05CE"/>
    <w:rsid w:val="00DC18E8"/>
    <w:rsid w:val="00DC1A45"/>
    <w:rsid w:val="00DC22D4"/>
    <w:rsid w:val="00DC2813"/>
    <w:rsid w:val="00DC2B9D"/>
    <w:rsid w:val="00DC2F0D"/>
    <w:rsid w:val="00DC30EA"/>
    <w:rsid w:val="00DC3149"/>
    <w:rsid w:val="00DC34C8"/>
    <w:rsid w:val="00DC5C62"/>
    <w:rsid w:val="00DC623F"/>
    <w:rsid w:val="00DC62F9"/>
    <w:rsid w:val="00DC7062"/>
    <w:rsid w:val="00DC70A0"/>
    <w:rsid w:val="00DC7398"/>
    <w:rsid w:val="00DC7719"/>
    <w:rsid w:val="00DC7B11"/>
    <w:rsid w:val="00DC7B9D"/>
    <w:rsid w:val="00DC7BA1"/>
    <w:rsid w:val="00DC7F2C"/>
    <w:rsid w:val="00DD0380"/>
    <w:rsid w:val="00DD0A1F"/>
    <w:rsid w:val="00DD0A79"/>
    <w:rsid w:val="00DD0B65"/>
    <w:rsid w:val="00DD18B4"/>
    <w:rsid w:val="00DD26C4"/>
    <w:rsid w:val="00DD29BE"/>
    <w:rsid w:val="00DD35D0"/>
    <w:rsid w:val="00DD364B"/>
    <w:rsid w:val="00DD38FF"/>
    <w:rsid w:val="00DD4B2D"/>
    <w:rsid w:val="00DD5809"/>
    <w:rsid w:val="00DD5A5D"/>
    <w:rsid w:val="00DD6262"/>
    <w:rsid w:val="00DD7443"/>
    <w:rsid w:val="00DD7613"/>
    <w:rsid w:val="00DD773F"/>
    <w:rsid w:val="00DD7985"/>
    <w:rsid w:val="00DD7FAF"/>
    <w:rsid w:val="00DD7FD7"/>
    <w:rsid w:val="00DE008A"/>
    <w:rsid w:val="00DE0151"/>
    <w:rsid w:val="00DE0583"/>
    <w:rsid w:val="00DE1330"/>
    <w:rsid w:val="00DE1958"/>
    <w:rsid w:val="00DE25FD"/>
    <w:rsid w:val="00DE2775"/>
    <w:rsid w:val="00DE3112"/>
    <w:rsid w:val="00DE3CC5"/>
    <w:rsid w:val="00DE3FF2"/>
    <w:rsid w:val="00DE5035"/>
    <w:rsid w:val="00DE5526"/>
    <w:rsid w:val="00DE65A2"/>
    <w:rsid w:val="00DE65D9"/>
    <w:rsid w:val="00DE6AEB"/>
    <w:rsid w:val="00DE74ED"/>
    <w:rsid w:val="00DE78E7"/>
    <w:rsid w:val="00DE7E4A"/>
    <w:rsid w:val="00DF0408"/>
    <w:rsid w:val="00DF0653"/>
    <w:rsid w:val="00DF0A23"/>
    <w:rsid w:val="00DF1451"/>
    <w:rsid w:val="00DF1BB8"/>
    <w:rsid w:val="00DF1C95"/>
    <w:rsid w:val="00DF23F0"/>
    <w:rsid w:val="00DF3057"/>
    <w:rsid w:val="00DF36A1"/>
    <w:rsid w:val="00DF36B4"/>
    <w:rsid w:val="00DF4220"/>
    <w:rsid w:val="00DF4DE5"/>
    <w:rsid w:val="00DF5102"/>
    <w:rsid w:val="00DF56CD"/>
    <w:rsid w:val="00DF594F"/>
    <w:rsid w:val="00DF5E8B"/>
    <w:rsid w:val="00DF60D1"/>
    <w:rsid w:val="00DF61D4"/>
    <w:rsid w:val="00DF6346"/>
    <w:rsid w:val="00DF65D9"/>
    <w:rsid w:val="00DF76CF"/>
    <w:rsid w:val="00DF79A1"/>
    <w:rsid w:val="00E00157"/>
    <w:rsid w:val="00E002A6"/>
    <w:rsid w:val="00E00917"/>
    <w:rsid w:val="00E01382"/>
    <w:rsid w:val="00E01D80"/>
    <w:rsid w:val="00E02C42"/>
    <w:rsid w:val="00E02EA1"/>
    <w:rsid w:val="00E03D2A"/>
    <w:rsid w:val="00E03D74"/>
    <w:rsid w:val="00E04FCC"/>
    <w:rsid w:val="00E052D5"/>
    <w:rsid w:val="00E06080"/>
    <w:rsid w:val="00E06241"/>
    <w:rsid w:val="00E064E9"/>
    <w:rsid w:val="00E06F41"/>
    <w:rsid w:val="00E06F58"/>
    <w:rsid w:val="00E07593"/>
    <w:rsid w:val="00E07AB7"/>
    <w:rsid w:val="00E07BB1"/>
    <w:rsid w:val="00E1009C"/>
    <w:rsid w:val="00E105EA"/>
    <w:rsid w:val="00E11696"/>
    <w:rsid w:val="00E12149"/>
    <w:rsid w:val="00E12F4B"/>
    <w:rsid w:val="00E1305F"/>
    <w:rsid w:val="00E13437"/>
    <w:rsid w:val="00E14522"/>
    <w:rsid w:val="00E15EC7"/>
    <w:rsid w:val="00E16496"/>
    <w:rsid w:val="00E165A7"/>
    <w:rsid w:val="00E17082"/>
    <w:rsid w:val="00E21966"/>
    <w:rsid w:val="00E21BF2"/>
    <w:rsid w:val="00E21D52"/>
    <w:rsid w:val="00E22A6C"/>
    <w:rsid w:val="00E22D62"/>
    <w:rsid w:val="00E22E55"/>
    <w:rsid w:val="00E22E6A"/>
    <w:rsid w:val="00E23B03"/>
    <w:rsid w:val="00E2415F"/>
    <w:rsid w:val="00E2451C"/>
    <w:rsid w:val="00E24C13"/>
    <w:rsid w:val="00E24CEA"/>
    <w:rsid w:val="00E24ED2"/>
    <w:rsid w:val="00E24F52"/>
    <w:rsid w:val="00E253CB"/>
    <w:rsid w:val="00E26377"/>
    <w:rsid w:val="00E26F76"/>
    <w:rsid w:val="00E2703A"/>
    <w:rsid w:val="00E274DD"/>
    <w:rsid w:val="00E27903"/>
    <w:rsid w:val="00E2794B"/>
    <w:rsid w:val="00E27B1C"/>
    <w:rsid w:val="00E30EC3"/>
    <w:rsid w:val="00E315A5"/>
    <w:rsid w:val="00E315EC"/>
    <w:rsid w:val="00E31635"/>
    <w:rsid w:val="00E31B28"/>
    <w:rsid w:val="00E31C03"/>
    <w:rsid w:val="00E32172"/>
    <w:rsid w:val="00E32472"/>
    <w:rsid w:val="00E3253D"/>
    <w:rsid w:val="00E329FD"/>
    <w:rsid w:val="00E32CA7"/>
    <w:rsid w:val="00E33959"/>
    <w:rsid w:val="00E339C5"/>
    <w:rsid w:val="00E33D91"/>
    <w:rsid w:val="00E34D51"/>
    <w:rsid w:val="00E34EAE"/>
    <w:rsid w:val="00E35113"/>
    <w:rsid w:val="00E35146"/>
    <w:rsid w:val="00E36A23"/>
    <w:rsid w:val="00E3751C"/>
    <w:rsid w:val="00E37F25"/>
    <w:rsid w:val="00E4049B"/>
    <w:rsid w:val="00E40D1D"/>
    <w:rsid w:val="00E412CD"/>
    <w:rsid w:val="00E41DBF"/>
    <w:rsid w:val="00E41FA3"/>
    <w:rsid w:val="00E420AB"/>
    <w:rsid w:val="00E4265F"/>
    <w:rsid w:val="00E428D6"/>
    <w:rsid w:val="00E4319A"/>
    <w:rsid w:val="00E4430E"/>
    <w:rsid w:val="00E443B2"/>
    <w:rsid w:val="00E46AB0"/>
    <w:rsid w:val="00E4760A"/>
    <w:rsid w:val="00E4766F"/>
    <w:rsid w:val="00E4788F"/>
    <w:rsid w:val="00E47B88"/>
    <w:rsid w:val="00E50697"/>
    <w:rsid w:val="00E50BF9"/>
    <w:rsid w:val="00E51F11"/>
    <w:rsid w:val="00E5299D"/>
    <w:rsid w:val="00E52DA1"/>
    <w:rsid w:val="00E5314C"/>
    <w:rsid w:val="00E53611"/>
    <w:rsid w:val="00E55725"/>
    <w:rsid w:val="00E55DA7"/>
    <w:rsid w:val="00E5657E"/>
    <w:rsid w:val="00E5670C"/>
    <w:rsid w:val="00E56B55"/>
    <w:rsid w:val="00E570AB"/>
    <w:rsid w:val="00E57126"/>
    <w:rsid w:val="00E57A8B"/>
    <w:rsid w:val="00E6071B"/>
    <w:rsid w:val="00E61C44"/>
    <w:rsid w:val="00E61CC8"/>
    <w:rsid w:val="00E62037"/>
    <w:rsid w:val="00E6216C"/>
    <w:rsid w:val="00E624B3"/>
    <w:rsid w:val="00E6288D"/>
    <w:rsid w:val="00E6369C"/>
    <w:rsid w:val="00E6394E"/>
    <w:rsid w:val="00E63E25"/>
    <w:rsid w:val="00E64238"/>
    <w:rsid w:val="00E647AC"/>
    <w:rsid w:val="00E64C3A"/>
    <w:rsid w:val="00E6512C"/>
    <w:rsid w:val="00E652EA"/>
    <w:rsid w:val="00E65448"/>
    <w:rsid w:val="00E66DA0"/>
    <w:rsid w:val="00E67185"/>
    <w:rsid w:val="00E6779D"/>
    <w:rsid w:val="00E70B55"/>
    <w:rsid w:val="00E719BD"/>
    <w:rsid w:val="00E71A27"/>
    <w:rsid w:val="00E71DDF"/>
    <w:rsid w:val="00E722C5"/>
    <w:rsid w:val="00E729AC"/>
    <w:rsid w:val="00E72A93"/>
    <w:rsid w:val="00E73A86"/>
    <w:rsid w:val="00E73CAA"/>
    <w:rsid w:val="00E73EBD"/>
    <w:rsid w:val="00E74224"/>
    <w:rsid w:val="00E74C79"/>
    <w:rsid w:val="00E74E52"/>
    <w:rsid w:val="00E74F2D"/>
    <w:rsid w:val="00E75804"/>
    <w:rsid w:val="00E75F44"/>
    <w:rsid w:val="00E760A4"/>
    <w:rsid w:val="00E7647D"/>
    <w:rsid w:val="00E7648C"/>
    <w:rsid w:val="00E7675F"/>
    <w:rsid w:val="00E77275"/>
    <w:rsid w:val="00E7737A"/>
    <w:rsid w:val="00E77573"/>
    <w:rsid w:val="00E77CBF"/>
    <w:rsid w:val="00E80557"/>
    <w:rsid w:val="00E80960"/>
    <w:rsid w:val="00E80D06"/>
    <w:rsid w:val="00E8107D"/>
    <w:rsid w:val="00E814C9"/>
    <w:rsid w:val="00E814CF"/>
    <w:rsid w:val="00E815BE"/>
    <w:rsid w:val="00E817C1"/>
    <w:rsid w:val="00E818D2"/>
    <w:rsid w:val="00E81BB4"/>
    <w:rsid w:val="00E82431"/>
    <w:rsid w:val="00E82827"/>
    <w:rsid w:val="00E833D6"/>
    <w:rsid w:val="00E83417"/>
    <w:rsid w:val="00E8349E"/>
    <w:rsid w:val="00E83A90"/>
    <w:rsid w:val="00E83D5D"/>
    <w:rsid w:val="00E841BF"/>
    <w:rsid w:val="00E8448A"/>
    <w:rsid w:val="00E84FFE"/>
    <w:rsid w:val="00E85530"/>
    <w:rsid w:val="00E86428"/>
    <w:rsid w:val="00E8647B"/>
    <w:rsid w:val="00E866EC"/>
    <w:rsid w:val="00E869A9"/>
    <w:rsid w:val="00E86DA7"/>
    <w:rsid w:val="00E875C2"/>
    <w:rsid w:val="00E878FD"/>
    <w:rsid w:val="00E905BF"/>
    <w:rsid w:val="00E90E5B"/>
    <w:rsid w:val="00E90F37"/>
    <w:rsid w:val="00E91202"/>
    <w:rsid w:val="00E91CD0"/>
    <w:rsid w:val="00E92EC5"/>
    <w:rsid w:val="00E93017"/>
    <w:rsid w:val="00E93041"/>
    <w:rsid w:val="00E93290"/>
    <w:rsid w:val="00E93AB6"/>
    <w:rsid w:val="00E93E13"/>
    <w:rsid w:val="00E94223"/>
    <w:rsid w:val="00E9468F"/>
    <w:rsid w:val="00E95301"/>
    <w:rsid w:val="00E95917"/>
    <w:rsid w:val="00E959F0"/>
    <w:rsid w:val="00E961E9"/>
    <w:rsid w:val="00E96764"/>
    <w:rsid w:val="00E9678D"/>
    <w:rsid w:val="00E96A13"/>
    <w:rsid w:val="00E96B41"/>
    <w:rsid w:val="00E97A64"/>
    <w:rsid w:val="00E97CFD"/>
    <w:rsid w:val="00EA0165"/>
    <w:rsid w:val="00EA1160"/>
    <w:rsid w:val="00EA12C1"/>
    <w:rsid w:val="00EA1663"/>
    <w:rsid w:val="00EA1A5B"/>
    <w:rsid w:val="00EA264B"/>
    <w:rsid w:val="00EA2B46"/>
    <w:rsid w:val="00EA2BB5"/>
    <w:rsid w:val="00EA4196"/>
    <w:rsid w:val="00EA5548"/>
    <w:rsid w:val="00EA5559"/>
    <w:rsid w:val="00EA6246"/>
    <w:rsid w:val="00EA6570"/>
    <w:rsid w:val="00EA65BD"/>
    <w:rsid w:val="00EA65D3"/>
    <w:rsid w:val="00EA72F3"/>
    <w:rsid w:val="00EA7788"/>
    <w:rsid w:val="00EA7F27"/>
    <w:rsid w:val="00EB01F7"/>
    <w:rsid w:val="00EB0AD8"/>
    <w:rsid w:val="00EB205A"/>
    <w:rsid w:val="00EB23F5"/>
    <w:rsid w:val="00EB24C2"/>
    <w:rsid w:val="00EB2514"/>
    <w:rsid w:val="00EB2577"/>
    <w:rsid w:val="00EB2B5F"/>
    <w:rsid w:val="00EB343D"/>
    <w:rsid w:val="00EB3BA9"/>
    <w:rsid w:val="00EB4173"/>
    <w:rsid w:val="00EB42F6"/>
    <w:rsid w:val="00EB439B"/>
    <w:rsid w:val="00EB5054"/>
    <w:rsid w:val="00EB5E2B"/>
    <w:rsid w:val="00EB5E4B"/>
    <w:rsid w:val="00EB73A2"/>
    <w:rsid w:val="00EB73B7"/>
    <w:rsid w:val="00EB7473"/>
    <w:rsid w:val="00EB7A8C"/>
    <w:rsid w:val="00EB7ACC"/>
    <w:rsid w:val="00EB7C35"/>
    <w:rsid w:val="00EB7E5E"/>
    <w:rsid w:val="00EC07D1"/>
    <w:rsid w:val="00EC1345"/>
    <w:rsid w:val="00EC17BF"/>
    <w:rsid w:val="00EC1AF7"/>
    <w:rsid w:val="00EC1CA1"/>
    <w:rsid w:val="00EC1D47"/>
    <w:rsid w:val="00EC2742"/>
    <w:rsid w:val="00EC303D"/>
    <w:rsid w:val="00EC3A28"/>
    <w:rsid w:val="00EC3DA4"/>
    <w:rsid w:val="00EC41C0"/>
    <w:rsid w:val="00EC479A"/>
    <w:rsid w:val="00EC4CD9"/>
    <w:rsid w:val="00EC5E06"/>
    <w:rsid w:val="00EC5EFE"/>
    <w:rsid w:val="00EC69BB"/>
    <w:rsid w:val="00EC73B4"/>
    <w:rsid w:val="00EC789F"/>
    <w:rsid w:val="00EC7A6C"/>
    <w:rsid w:val="00EC7E7B"/>
    <w:rsid w:val="00EC7F43"/>
    <w:rsid w:val="00ED04CA"/>
    <w:rsid w:val="00ED0999"/>
    <w:rsid w:val="00ED0CCD"/>
    <w:rsid w:val="00ED0DE1"/>
    <w:rsid w:val="00ED0DFA"/>
    <w:rsid w:val="00ED126F"/>
    <w:rsid w:val="00ED1345"/>
    <w:rsid w:val="00ED1415"/>
    <w:rsid w:val="00ED15F2"/>
    <w:rsid w:val="00ED1FF0"/>
    <w:rsid w:val="00ED27E7"/>
    <w:rsid w:val="00ED2808"/>
    <w:rsid w:val="00ED2901"/>
    <w:rsid w:val="00ED2C3A"/>
    <w:rsid w:val="00ED312C"/>
    <w:rsid w:val="00ED341E"/>
    <w:rsid w:val="00ED3F9B"/>
    <w:rsid w:val="00ED4F0C"/>
    <w:rsid w:val="00ED5000"/>
    <w:rsid w:val="00ED54DC"/>
    <w:rsid w:val="00ED5A3B"/>
    <w:rsid w:val="00ED6D66"/>
    <w:rsid w:val="00ED76F9"/>
    <w:rsid w:val="00ED777A"/>
    <w:rsid w:val="00ED7C4A"/>
    <w:rsid w:val="00ED7D26"/>
    <w:rsid w:val="00EE01AE"/>
    <w:rsid w:val="00EE048E"/>
    <w:rsid w:val="00EE0521"/>
    <w:rsid w:val="00EE0BF8"/>
    <w:rsid w:val="00EE0CCC"/>
    <w:rsid w:val="00EE1B64"/>
    <w:rsid w:val="00EE20EF"/>
    <w:rsid w:val="00EE305A"/>
    <w:rsid w:val="00EE4433"/>
    <w:rsid w:val="00EE4658"/>
    <w:rsid w:val="00EE49FA"/>
    <w:rsid w:val="00EE518F"/>
    <w:rsid w:val="00EE55DE"/>
    <w:rsid w:val="00EE6204"/>
    <w:rsid w:val="00EE6F40"/>
    <w:rsid w:val="00EE726B"/>
    <w:rsid w:val="00EE7737"/>
    <w:rsid w:val="00EE7BC2"/>
    <w:rsid w:val="00EE7CE9"/>
    <w:rsid w:val="00EE7FD2"/>
    <w:rsid w:val="00EF048C"/>
    <w:rsid w:val="00EF0AC8"/>
    <w:rsid w:val="00EF0F3A"/>
    <w:rsid w:val="00EF14F3"/>
    <w:rsid w:val="00EF19A9"/>
    <w:rsid w:val="00EF1C70"/>
    <w:rsid w:val="00EF21D3"/>
    <w:rsid w:val="00EF22DB"/>
    <w:rsid w:val="00EF3BC6"/>
    <w:rsid w:val="00EF4666"/>
    <w:rsid w:val="00EF478C"/>
    <w:rsid w:val="00EF47D1"/>
    <w:rsid w:val="00EF4A40"/>
    <w:rsid w:val="00EF4B59"/>
    <w:rsid w:val="00EF4D57"/>
    <w:rsid w:val="00EF4E4A"/>
    <w:rsid w:val="00EF4E73"/>
    <w:rsid w:val="00EF5822"/>
    <w:rsid w:val="00EF5AFD"/>
    <w:rsid w:val="00EF5C9C"/>
    <w:rsid w:val="00EF689D"/>
    <w:rsid w:val="00EF7462"/>
    <w:rsid w:val="00EF77D7"/>
    <w:rsid w:val="00EF782C"/>
    <w:rsid w:val="00EF7CE5"/>
    <w:rsid w:val="00F000AB"/>
    <w:rsid w:val="00F00509"/>
    <w:rsid w:val="00F0177B"/>
    <w:rsid w:val="00F01BF1"/>
    <w:rsid w:val="00F01F46"/>
    <w:rsid w:val="00F0231A"/>
    <w:rsid w:val="00F026DC"/>
    <w:rsid w:val="00F02C5A"/>
    <w:rsid w:val="00F02EAD"/>
    <w:rsid w:val="00F033B6"/>
    <w:rsid w:val="00F036C4"/>
    <w:rsid w:val="00F0376A"/>
    <w:rsid w:val="00F03CD1"/>
    <w:rsid w:val="00F04028"/>
    <w:rsid w:val="00F0520A"/>
    <w:rsid w:val="00F0618E"/>
    <w:rsid w:val="00F0680E"/>
    <w:rsid w:val="00F068DA"/>
    <w:rsid w:val="00F06C78"/>
    <w:rsid w:val="00F06E9A"/>
    <w:rsid w:val="00F077F7"/>
    <w:rsid w:val="00F07979"/>
    <w:rsid w:val="00F10F1E"/>
    <w:rsid w:val="00F11FE3"/>
    <w:rsid w:val="00F121DB"/>
    <w:rsid w:val="00F12AEA"/>
    <w:rsid w:val="00F12B12"/>
    <w:rsid w:val="00F136D8"/>
    <w:rsid w:val="00F13C6F"/>
    <w:rsid w:val="00F13D2E"/>
    <w:rsid w:val="00F14AF0"/>
    <w:rsid w:val="00F15817"/>
    <w:rsid w:val="00F1640A"/>
    <w:rsid w:val="00F16464"/>
    <w:rsid w:val="00F16D4E"/>
    <w:rsid w:val="00F17152"/>
    <w:rsid w:val="00F17D09"/>
    <w:rsid w:val="00F206ED"/>
    <w:rsid w:val="00F2074E"/>
    <w:rsid w:val="00F20988"/>
    <w:rsid w:val="00F21285"/>
    <w:rsid w:val="00F220B5"/>
    <w:rsid w:val="00F22417"/>
    <w:rsid w:val="00F227BF"/>
    <w:rsid w:val="00F23102"/>
    <w:rsid w:val="00F2310C"/>
    <w:rsid w:val="00F2359C"/>
    <w:rsid w:val="00F23A0B"/>
    <w:rsid w:val="00F251C9"/>
    <w:rsid w:val="00F253A2"/>
    <w:rsid w:val="00F25B34"/>
    <w:rsid w:val="00F25CD4"/>
    <w:rsid w:val="00F25FCB"/>
    <w:rsid w:val="00F2640F"/>
    <w:rsid w:val="00F2647C"/>
    <w:rsid w:val="00F26E06"/>
    <w:rsid w:val="00F26E13"/>
    <w:rsid w:val="00F271F6"/>
    <w:rsid w:val="00F2744E"/>
    <w:rsid w:val="00F27496"/>
    <w:rsid w:val="00F276DE"/>
    <w:rsid w:val="00F2781C"/>
    <w:rsid w:val="00F279FD"/>
    <w:rsid w:val="00F3005D"/>
    <w:rsid w:val="00F305B0"/>
    <w:rsid w:val="00F30B20"/>
    <w:rsid w:val="00F31A31"/>
    <w:rsid w:val="00F338B5"/>
    <w:rsid w:val="00F34611"/>
    <w:rsid w:val="00F347B2"/>
    <w:rsid w:val="00F34915"/>
    <w:rsid w:val="00F34A88"/>
    <w:rsid w:val="00F35732"/>
    <w:rsid w:val="00F36B21"/>
    <w:rsid w:val="00F36FC0"/>
    <w:rsid w:val="00F37988"/>
    <w:rsid w:val="00F40923"/>
    <w:rsid w:val="00F40C3D"/>
    <w:rsid w:val="00F40C45"/>
    <w:rsid w:val="00F40E31"/>
    <w:rsid w:val="00F416DC"/>
    <w:rsid w:val="00F41727"/>
    <w:rsid w:val="00F420F3"/>
    <w:rsid w:val="00F421D0"/>
    <w:rsid w:val="00F424F2"/>
    <w:rsid w:val="00F42C7C"/>
    <w:rsid w:val="00F42D23"/>
    <w:rsid w:val="00F443B9"/>
    <w:rsid w:val="00F4484D"/>
    <w:rsid w:val="00F4490D"/>
    <w:rsid w:val="00F44B02"/>
    <w:rsid w:val="00F44E70"/>
    <w:rsid w:val="00F45837"/>
    <w:rsid w:val="00F4596B"/>
    <w:rsid w:val="00F45AF9"/>
    <w:rsid w:val="00F460A7"/>
    <w:rsid w:val="00F460A9"/>
    <w:rsid w:val="00F4714F"/>
    <w:rsid w:val="00F47369"/>
    <w:rsid w:val="00F501E0"/>
    <w:rsid w:val="00F50F23"/>
    <w:rsid w:val="00F5112D"/>
    <w:rsid w:val="00F51795"/>
    <w:rsid w:val="00F51CEE"/>
    <w:rsid w:val="00F526C5"/>
    <w:rsid w:val="00F529B5"/>
    <w:rsid w:val="00F52A5D"/>
    <w:rsid w:val="00F52A9D"/>
    <w:rsid w:val="00F5314D"/>
    <w:rsid w:val="00F53218"/>
    <w:rsid w:val="00F53585"/>
    <w:rsid w:val="00F53CA7"/>
    <w:rsid w:val="00F53DA9"/>
    <w:rsid w:val="00F540A5"/>
    <w:rsid w:val="00F54683"/>
    <w:rsid w:val="00F54B4C"/>
    <w:rsid w:val="00F55984"/>
    <w:rsid w:val="00F55F10"/>
    <w:rsid w:val="00F566E2"/>
    <w:rsid w:val="00F569E2"/>
    <w:rsid w:val="00F57145"/>
    <w:rsid w:val="00F57269"/>
    <w:rsid w:val="00F57AF4"/>
    <w:rsid w:val="00F57F8F"/>
    <w:rsid w:val="00F6004F"/>
    <w:rsid w:val="00F6076D"/>
    <w:rsid w:val="00F61A7D"/>
    <w:rsid w:val="00F61CD8"/>
    <w:rsid w:val="00F61F8C"/>
    <w:rsid w:val="00F623BD"/>
    <w:rsid w:val="00F6384C"/>
    <w:rsid w:val="00F63B8E"/>
    <w:rsid w:val="00F65454"/>
    <w:rsid w:val="00F655AD"/>
    <w:rsid w:val="00F65B71"/>
    <w:rsid w:val="00F65DE9"/>
    <w:rsid w:val="00F6629C"/>
    <w:rsid w:val="00F6653C"/>
    <w:rsid w:val="00F66599"/>
    <w:rsid w:val="00F6695F"/>
    <w:rsid w:val="00F669E5"/>
    <w:rsid w:val="00F66DB1"/>
    <w:rsid w:val="00F67019"/>
    <w:rsid w:val="00F6787B"/>
    <w:rsid w:val="00F705A2"/>
    <w:rsid w:val="00F709D8"/>
    <w:rsid w:val="00F7100F"/>
    <w:rsid w:val="00F714B7"/>
    <w:rsid w:val="00F71BC4"/>
    <w:rsid w:val="00F721AA"/>
    <w:rsid w:val="00F7329A"/>
    <w:rsid w:val="00F738CB"/>
    <w:rsid w:val="00F73F10"/>
    <w:rsid w:val="00F74020"/>
    <w:rsid w:val="00F74433"/>
    <w:rsid w:val="00F744C2"/>
    <w:rsid w:val="00F74A2B"/>
    <w:rsid w:val="00F75732"/>
    <w:rsid w:val="00F76791"/>
    <w:rsid w:val="00F76801"/>
    <w:rsid w:val="00F76A52"/>
    <w:rsid w:val="00F76A83"/>
    <w:rsid w:val="00F76B80"/>
    <w:rsid w:val="00F77144"/>
    <w:rsid w:val="00F772F7"/>
    <w:rsid w:val="00F800A5"/>
    <w:rsid w:val="00F80140"/>
    <w:rsid w:val="00F80242"/>
    <w:rsid w:val="00F80355"/>
    <w:rsid w:val="00F803B5"/>
    <w:rsid w:val="00F80707"/>
    <w:rsid w:val="00F80876"/>
    <w:rsid w:val="00F81210"/>
    <w:rsid w:val="00F8127A"/>
    <w:rsid w:val="00F8165B"/>
    <w:rsid w:val="00F81BFE"/>
    <w:rsid w:val="00F828EE"/>
    <w:rsid w:val="00F83436"/>
    <w:rsid w:val="00F83CD4"/>
    <w:rsid w:val="00F83F8E"/>
    <w:rsid w:val="00F846B2"/>
    <w:rsid w:val="00F846B5"/>
    <w:rsid w:val="00F84B1F"/>
    <w:rsid w:val="00F84E01"/>
    <w:rsid w:val="00F8580B"/>
    <w:rsid w:val="00F85891"/>
    <w:rsid w:val="00F8620F"/>
    <w:rsid w:val="00F865DB"/>
    <w:rsid w:val="00F869A2"/>
    <w:rsid w:val="00F86C67"/>
    <w:rsid w:val="00F87254"/>
    <w:rsid w:val="00F8747D"/>
    <w:rsid w:val="00F876CD"/>
    <w:rsid w:val="00F8773C"/>
    <w:rsid w:val="00F87ACB"/>
    <w:rsid w:val="00F90626"/>
    <w:rsid w:val="00F91526"/>
    <w:rsid w:val="00F91946"/>
    <w:rsid w:val="00F91A13"/>
    <w:rsid w:val="00F91B94"/>
    <w:rsid w:val="00F92CFB"/>
    <w:rsid w:val="00F92FCB"/>
    <w:rsid w:val="00F93102"/>
    <w:rsid w:val="00F93E95"/>
    <w:rsid w:val="00F941C1"/>
    <w:rsid w:val="00F94278"/>
    <w:rsid w:val="00F94A7E"/>
    <w:rsid w:val="00F94FA8"/>
    <w:rsid w:val="00F9568D"/>
    <w:rsid w:val="00F95CE1"/>
    <w:rsid w:val="00F961C2"/>
    <w:rsid w:val="00F96697"/>
    <w:rsid w:val="00F974DC"/>
    <w:rsid w:val="00F97778"/>
    <w:rsid w:val="00F97AA6"/>
    <w:rsid w:val="00F97C38"/>
    <w:rsid w:val="00F97EF8"/>
    <w:rsid w:val="00FA043E"/>
    <w:rsid w:val="00FA06A2"/>
    <w:rsid w:val="00FA147F"/>
    <w:rsid w:val="00FA22B9"/>
    <w:rsid w:val="00FA276E"/>
    <w:rsid w:val="00FA3810"/>
    <w:rsid w:val="00FA3FE5"/>
    <w:rsid w:val="00FA4E85"/>
    <w:rsid w:val="00FA5D4E"/>
    <w:rsid w:val="00FA6089"/>
    <w:rsid w:val="00FA621B"/>
    <w:rsid w:val="00FA7CB9"/>
    <w:rsid w:val="00FB0C66"/>
    <w:rsid w:val="00FB1044"/>
    <w:rsid w:val="00FB165D"/>
    <w:rsid w:val="00FB1893"/>
    <w:rsid w:val="00FB1CC4"/>
    <w:rsid w:val="00FB245E"/>
    <w:rsid w:val="00FB29FF"/>
    <w:rsid w:val="00FB2A9D"/>
    <w:rsid w:val="00FB2AAB"/>
    <w:rsid w:val="00FB3604"/>
    <w:rsid w:val="00FB4050"/>
    <w:rsid w:val="00FB49BC"/>
    <w:rsid w:val="00FB4EEF"/>
    <w:rsid w:val="00FB5AEB"/>
    <w:rsid w:val="00FB6589"/>
    <w:rsid w:val="00FB695B"/>
    <w:rsid w:val="00FB7E8D"/>
    <w:rsid w:val="00FC025B"/>
    <w:rsid w:val="00FC0991"/>
    <w:rsid w:val="00FC1CC2"/>
    <w:rsid w:val="00FC2848"/>
    <w:rsid w:val="00FC293D"/>
    <w:rsid w:val="00FC368F"/>
    <w:rsid w:val="00FC3971"/>
    <w:rsid w:val="00FC44E6"/>
    <w:rsid w:val="00FC51FE"/>
    <w:rsid w:val="00FC5FF8"/>
    <w:rsid w:val="00FC699F"/>
    <w:rsid w:val="00FC69C1"/>
    <w:rsid w:val="00FC6B22"/>
    <w:rsid w:val="00FC76A5"/>
    <w:rsid w:val="00FC7A71"/>
    <w:rsid w:val="00FC7BA4"/>
    <w:rsid w:val="00FC7E17"/>
    <w:rsid w:val="00FC7EC2"/>
    <w:rsid w:val="00FC7FC3"/>
    <w:rsid w:val="00FD055B"/>
    <w:rsid w:val="00FD0603"/>
    <w:rsid w:val="00FD17A2"/>
    <w:rsid w:val="00FD29D6"/>
    <w:rsid w:val="00FD29F3"/>
    <w:rsid w:val="00FD337D"/>
    <w:rsid w:val="00FD37EC"/>
    <w:rsid w:val="00FD3988"/>
    <w:rsid w:val="00FD3B83"/>
    <w:rsid w:val="00FD45C0"/>
    <w:rsid w:val="00FD4848"/>
    <w:rsid w:val="00FD5749"/>
    <w:rsid w:val="00FD596E"/>
    <w:rsid w:val="00FD5A63"/>
    <w:rsid w:val="00FD6758"/>
    <w:rsid w:val="00FD7095"/>
    <w:rsid w:val="00FD738D"/>
    <w:rsid w:val="00FD77B6"/>
    <w:rsid w:val="00FD78B3"/>
    <w:rsid w:val="00FE0302"/>
    <w:rsid w:val="00FE0393"/>
    <w:rsid w:val="00FE07F3"/>
    <w:rsid w:val="00FE0B2A"/>
    <w:rsid w:val="00FE0BFA"/>
    <w:rsid w:val="00FE0D8A"/>
    <w:rsid w:val="00FE0DEE"/>
    <w:rsid w:val="00FE1EAC"/>
    <w:rsid w:val="00FE28D9"/>
    <w:rsid w:val="00FE2A55"/>
    <w:rsid w:val="00FE2FA8"/>
    <w:rsid w:val="00FE36C4"/>
    <w:rsid w:val="00FE39FB"/>
    <w:rsid w:val="00FE3DE3"/>
    <w:rsid w:val="00FE40D2"/>
    <w:rsid w:val="00FE44F3"/>
    <w:rsid w:val="00FE4630"/>
    <w:rsid w:val="00FE46CE"/>
    <w:rsid w:val="00FE4739"/>
    <w:rsid w:val="00FE4AC3"/>
    <w:rsid w:val="00FE4F56"/>
    <w:rsid w:val="00FE5029"/>
    <w:rsid w:val="00FE5336"/>
    <w:rsid w:val="00FE54D3"/>
    <w:rsid w:val="00FE56C8"/>
    <w:rsid w:val="00FE5838"/>
    <w:rsid w:val="00FE5BE2"/>
    <w:rsid w:val="00FE63FD"/>
    <w:rsid w:val="00FE6431"/>
    <w:rsid w:val="00FE656F"/>
    <w:rsid w:val="00FE6658"/>
    <w:rsid w:val="00FE6C0D"/>
    <w:rsid w:val="00FE75AB"/>
    <w:rsid w:val="00FE788D"/>
    <w:rsid w:val="00FE7B3F"/>
    <w:rsid w:val="00FF00C2"/>
    <w:rsid w:val="00FF0114"/>
    <w:rsid w:val="00FF0798"/>
    <w:rsid w:val="00FF112D"/>
    <w:rsid w:val="00FF118F"/>
    <w:rsid w:val="00FF142E"/>
    <w:rsid w:val="00FF174A"/>
    <w:rsid w:val="00FF1C8A"/>
    <w:rsid w:val="00FF2371"/>
    <w:rsid w:val="00FF268F"/>
    <w:rsid w:val="00FF26FC"/>
    <w:rsid w:val="00FF3286"/>
    <w:rsid w:val="00FF3899"/>
    <w:rsid w:val="00FF48A2"/>
    <w:rsid w:val="00FF500A"/>
    <w:rsid w:val="00FF5D04"/>
    <w:rsid w:val="00FF601F"/>
    <w:rsid w:val="00FF6222"/>
    <w:rsid w:val="00FF630E"/>
    <w:rsid w:val="00FF653D"/>
    <w:rsid w:val="00FF691F"/>
    <w:rsid w:val="00FF6EA6"/>
    <w:rsid w:val="00FF7021"/>
    <w:rsid w:val="00FF78C7"/>
    <w:rsid w:val="00FF7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09">
      <v:textbox inset="5.85pt,.7pt,5.85pt,.7pt"/>
    </o:shapedefaults>
    <o:shapelayout v:ext="edit">
      <o:idmap v:ext="edit" data="1"/>
    </o:shapelayout>
  </w:shapeDefaults>
  <w:decimalSymbol w:val="."/>
  <w:listSeparator w:val=","/>
  <w14:docId w14:val="2A702863"/>
  <w15:docId w15:val="{26C62C63-2FFD-4B65-BB58-7ED939CF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CE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602A3"/>
  </w:style>
  <w:style w:type="character" w:customStyle="1" w:styleId="a4">
    <w:name w:val="本文 (文字)"/>
    <w:basedOn w:val="a0"/>
    <w:link w:val="a3"/>
    <w:uiPriority w:val="99"/>
    <w:semiHidden/>
    <w:locked/>
    <w:rsid w:val="004B0C85"/>
    <w:rPr>
      <w:rFonts w:cs="Times New Roman"/>
      <w:sz w:val="24"/>
      <w:szCs w:val="24"/>
    </w:rPr>
  </w:style>
  <w:style w:type="paragraph" w:styleId="a5">
    <w:name w:val="Body Text Indent"/>
    <w:basedOn w:val="a"/>
    <w:link w:val="a6"/>
    <w:uiPriority w:val="99"/>
    <w:rsid w:val="004602A3"/>
    <w:pPr>
      <w:ind w:firstLineChars="100" w:firstLine="210"/>
    </w:pPr>
    <w:rPr>
      <w:szCs w:val="21"/>
    </w:rPr>
  </w:style>
  <w:style w:type="character" w:customStyle="1" w:styleId="a6">
    <w:name w:val="本文インデント (文字)"/>
    <w:basedOn w:val="a0"/>
    <w:link w:val="a5"/>
    <w:uiPriority w:val="99"/>
    <w:semiHidden/>
    <w:locked/>
    <w:rsid w:val="004B0C85"/>
    <w:rPr>
      <w:rFonts w:cs="Times New Roman"/>
      <w:sz w:val="24"/>
      <w:szCs w:val="24"/>
    </w:rPr>
  </w:style>
  <w:style w:type="paragraph" w:styleId="3">
    <w:name w:val="Body Text Indent 3"/>
    <w:basedOn w:val="a"/>
    <w:link w:val="30"/>
    <w:uiPriority w:val="99"/>
    <w:rsid w:val="004602A3"/>
    <w:pPr>
      <w:ind w:leftChars="400" w:left="851"/>
    </w:pPr>
    <w:rPr>
      <w:sz w:val="16"/>
      <w:szCs w:val="16"/>
    </w:rPr>
  </w:style>
  <w:style w:type="character" w:customStyle="1" w:styleId="30">
    <w:name w:val="本文インデント 3 (文字)"/>
    <w:basedOn w:val="a0"/>
    <w:link w:val="3"/>
    <w:uiPriority w:val="99"/>
    <w:semiHidden/>
    <w:locked/>
    <w:rsid w:val="004B0C85"/>
    <w:rPr>
      <w:rFonts w:cs="Times New Roman"/>
      <w:sz w:val="16"/>
      <w:szCs w:val="16"/>
    </w:rPr>
  </w:style>
  <w:style w:type="paragraph" w:styleId="a7">
    <w:name w:val="header"/>
    <w:basedOn w:val="a"/>
    <w:link w:val="a8"/>
    <w:uiPriority w:val="99"/>
    <w:rsid w:val="004602A3"/>
    <w:pPr>
      <w:tabs>
        <w:tab w:val="center" w:pos="4252"/>
        <w:tab w:val="right" w:pos="8504"/>
      </w:tabs>
      <w:snapToGrid w:val="0"/>
    </w:pPr>
  </w:style>
  <w:style w:type="character" w:customStyle="1" w:styleId="a8">
    <w:name w:val="ヘッダー (文字)"/>
    <w:basedOn w:val="a0"/>
    <w:link w:val="a7"/>
    <w:uiPriority w:val="99"/>
    <w:semiHidden/>
    <w:locked/>
    <w:rsid w:val="004B0C85"/>
    <w:rPr>
      <w:rFonts w:cs="Times New Roman"/>
      <w:sz w:val="24"/>
      <w:szCs w:val="24"/>
    </w:rPr>
  </w:style>
  <w:style w:type="paragraph" w:styleId="a9">
    <w:name w:val="footer"/>
    <w:basedOn w:val="a"/>
    <w:link w:val="aa"/>
    <w:uiPriority w:val="99"/>
    <w:rsid w:val="004602A3"/>
    <w:pPr>
      <w:tabs>
        <w:tab w:val="center" w:pos="4252"/>
        <w:tab w:val="right" w:pos="8504"/>
      </w:tabs>
      <w:snapToGrid w:val="0"/>
    </w:pPr>
  </w:style>
  <w:style w:type="character" w:customStyle="1" w:styleId="aa">
    <w:name w:val="フッター (文字)"/>
    <w:basedOn w:val="a0"/>
    <w:link w:val="a9"/>
    <w:uiPriority w:val="99"/>
    <w:locked/>
    <w:rsid w:val="004B0C85"/>
    <w:rPr>
      <w:rFonts w:cs="Times New Roman"/>
      <w:sz w:val="24"/>
      <w:szCs w:val="24"/>
    </w:rPr>
  </w:style>
  <w:style w:type="paragraph" w:styleId="2">
    <w:name w:val="Body Text Indent 2"/>
    <w:basedOn w:val="a"/>
    <w:link w:val="20"/>
    <w:uiPriority w:val="99"/>
    <w:rsid w:val="004602A3"/>
    <w:pPr>
      <w:spacing w:line="480" w:lineRule="auto"/>
      <w:ind w:leftChars="400" w:left="851"/>
    </w:pPr>
  </w:style>
  <w:style w:type="character" w:customStyle="1" w:styleId="20">
    <w:name w:val="本文インデント 2 (文字)"/>
    <w:basedOn w:val="a0"/>
    <w:link w:val="2"/>
    <w:uiPriority w:val="99"/>
    <w:semiHidden/>
    <w:locked/>
    <w:rsid w:val="004B0C85"/>
    <w:rPr>
      <w:rFonts w:cs="Times New Roman"/>
      <w:sz w:val="24"/>
      <w:szCs w:val="24"/>
    </w:rPr>
  </w:style>
  <w:style w:type="paragraph" w:styleId="ab">
    <w:name w:val="Balloon Text"/>
    <w:basedOn w:val="a"/>
    <w:link w:val="ac"/>
    <w:uiPriority w:val="99"/>
    <w:semiHidden/>
    <w:rsid w:val="004602A3"/>
    <w:rPr>
      <w:rFonts w:ascii="Arial" w:eastAsia="ＭＳ ゴシック" w:hAnsi="Arial"/>
      <w:sz w:val="18"/>
      <w:szCs w:val="18"/>
    </w:rPr>
  </w:style>
  <w:style w:type="character" w:customStyle="1" w:styleId="ac">
    <w:name w:val="吹き出し (文字)"/>
    <w:basedOn w:val="a0"/>
    <w:link w:val="ab"/>
    <w:uiPriority w:val="99"/>
    <w:semiHidden/>
    <w:locked/>
    <w:rsid w:val="004B0C85"/>
    <w:rPr>
      <w:rFonts w:ascii="Arial" w:eastAsia="ＭＳ ゴシック" w:hAnsi="Arial" w:cs="Times New Roman"/>
      <w:sz w:val="2"/>
    </w:rPr>
  </w:style>
  <w:style w:type="paragraph" w:styleId="31">
    <w:name w:val="Body Text 3"/>
    <w:basedOn w:val="a"/>
    <w:link w:val="32"/>
    <w:uiPriority w:val="99"/>
    <w:rsid w:val="004602A3"/>
    <w:rPr>
      <w:sz w:val="16"/>
      <w:szCs w:val="16"/>
    </w:rPr>
  </w:style>
  <w:style w:type="character" w:customStyle="1" w:styleId="32">
    <w:name w:val="本文 3 (文字)"/>
    <w:basedOn w:val="a0"/>
    <w:link w:val="31"/>
    <w:uiPriority w:val="99"/>
    <w:semiHidden/>
    <w:locked/>
    <w:rsid w:val="004B0C85"/>
    <w:rPr>
      <w:rFonts w:cs="Times New Roman"/>
      <w:sz w:val="16"/>
      <w:szCs w:val="16"/>
    </w:rPr>
  </w:style>
  <w:style w:type="table" w:styleId="ad">
    <w:name w:val="Table Grid"/>
    <w:basedOn w:val="a1"/>
    <w:uiPriority w:val="99"/>
    <w:rsid w:val="006B5C8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準 + ＭＳ 明朝"/>
    <w:aliases w:val="12 pt,左 :  0 mm,ぶら下げインデント :  1 字,最初の行 :  -1 字"/>
    <w:basedOn w:val="a"/>
    <w:uiPriority w:val="99"/>
    <w:rsid w:val="00155DE3"/>
    <w:pPr>
      <w:ind w:left="3120" w:hangingChars="1300" w:hanging="3120"/>
    </w:pPr>
    <w:rPr>
      <w:sz w:val="24"/>
    </w:rPr>
  </w:style>
  <w:style w:type="character" w:styleId="af">
    <w:name w:val="page number"/>
    <w:basedOn w:val="a0"/>
    <w:uiPriority w:val="99"/>
    <w:rsid w:val="002432FE"/>
    <w:rPr>
      <w:rFonts w:cs="Times New Roman"/>
    </w:rPr>
  </w:style>
  <w:style w:type="character" w:styleId="af0">
    <w:name w:val="annotation reference"/>
    <w:basedOn w:val="a0"/>
    <w:uiPriority w:val="99"/>
    <w:rsid w:val="00AE283C"/>
    <w:rPr>
      <w:rFonts w:cs="Times New Roman"/>
      <w:sz w:val="18"/>
    </w:rPr>
  </w:style>
  <w:style w:type="paragraph" w:styleId="af1">
    <w:name w:val="annotation text"/>
    <w:basedOn w:val="a"/>
    <w:link w:val="af2"/>
    <w:uiPriority w:val="99"/>
    <w:rsid w:val="00AE283C"/>
    <w:pPr>
      <w:jc w:val="left"/>
    </w:pPr>
  </w:style>
  <w:style w:type="character" w:customStyle="1" w:styleId="af2">
    <w:name w:val="コメント文字列 (文字)"/>
    <w:basedOn w:val="a0"/>
    <w:link w:val="af1"/>
    <w:uiPriority w:val="99"/>
    <w:locked/>
    <w:rsid w:val="00AE283C"/>
    <w:rPr>
      <w:rFonts w:cs="Times New Roman"/>
      <w:kern w:val="2"/>
      <w:sz w:val="24"/>
    </w:rPr>
  </w:style>
  <w:style w:type="paragraph" w:styleId="af3">
    <w:name w:val="annotation subject"/>
    <w:basedOn w:val="af1"/>
    <w:next w:val="af1"/>
    <w:link w:val="af4"/>
    <w:uiPriority w:val="99"/>
    <w:rsid w:val="00AE283C"/>
    <w:rPr>
      <w:b/>
      <w:bCs/>
    </w:rPr>
  </w:style>
  <w:style w:type="character" w:customStyle="1" w:styleId="af4">
    <w:name w:val="コメント内容 (文字)"/>
    <w:basedOn w:val="af2"/>
    <w:link w:val="af3"/>
    <w:uiPriority w:val="99"/>
    <w:locked/>
    <w:rsid w:val="00AE283C"/>
    <w:rPr>
      <w:rFonts w:cs="Times New Roman"/>
      <w:b/>
      <w:kern w:val="2"/>
      <w:sz w:val="24"/>
    </w:rPr>
  </w:style>
  <w:style w:type="character" w:styleId="af5">
    <w:name w:val="Hyperlink"/>
    <w:basedOn w:val="a0"/>
    <w:uiPriority w:val="99"/>
    <w:rsid w:val="00751747"/>
    <w:rPr>
      <w:rFonts w:cs="Times New Roman"/>
      <w:color w:val="0000FF"/>
      <w:u w:val="single"/>
    </w:rPr>
  </w:style>
  <w:style w:type="paragraph" w:styleId="af6">
    <w:name w:val="List Paragraph"/>
    <w:basedOn w:val="a"/>
    <w:uiPriority w:val="99"/>
    <w:qFormat/>
    <w:rsid w:val="00F655AD"/>
    <w:pPr>
      <w:ind w:leftChars="400" w:left="840"/>
    </w:pPr>
  </w:style>
  <w:style w:type="paragraph" w:styleId="af7">
    <w:name w:val="Revision"/>
    <w:hidden/>
    <w:uiPriority w:val="99"/>
    <w:semiHidden/>
    <w:rsid w:val="00FB4050"/>
    <w:rPr>
      <w:szCs w:val="24"/>
    </w:rPr>
  </w:style>
  <w:style w:type="paragraph" w:customStyle="1" w:styleId="Default">
    <w:name w:val="Default"/>
    <w:rsid w:val="00722533"/>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032">
      <w:bodyDiv w:val="1"/>
      <w:marLeft w:val="0"/>
      <w:marRight w:val="0"/>
      <w:marTop w:val="0"/>
      <w:marBottom w:val="0"/>
      <w:divBdr>
        <w:top w:val="none" w:sz="0" w:space="0" w:color="auto"/>
        <w:left w:val="none" w:sz="0" w:space="0" w:color="auto"/>
        <w:bottom w:val="none" w:sz="0" w:space="0" w:color="auto"/>
        <w:right w:val="none" w:sz="0" w:space="0" w:color="auto"/>
      </w:divBdr>
    </w:div>
    <w:div w:id="13388012">
      <w:bodyDiv w:val="1"/>
      <w:marLeft w:val="0"/>
      <w:marRight w:val="0"/>
      <w:marTop w:val="0"/>
      <w:marBottom w:val="0"/>
      <w:divBdr>
        <w:top w:val="none" w:sz="0" w:space="0" w:color="auto"/>
        <w:left w:val="none" w:sz="0" w:space="0" w:color="auto"/>
        <w:bottom w:val="none" w:sz="0" w:space="0" w:color="auto"/>
        <w:right w:val="none" w:sz="0" w:space="0" w:color="auto"/>
      </w:divBdr>
    </w:div>
    <w:div w:id="73823620">
      <w:bodyDiv w:val="1"/>
      <w:marLeft w:val="0"/>
      <w:marRight w:val="0"/>
      <w:marTop w:val="0"/>
      <w:marBottom w:val="0"/>
      <w:divBdr>
        <w:top w:val="none" w:sz="0" w:space="0" w:color="auto"/>
        <w:left w:val="none" w:sz="0" w:space="0" w:color="auto"/>
        <w:bottom w:val="none" w:sz="0" w:space="0" w:color="auto"/>
        <w:right w:val="none" w:sz="0" w:space="0" w:color="auto"/>
      </w:divBdr>
    </w:div>
    <w:div w:id="92752614">
      <w:bodyDiv w:val="1"/>
      <w:marLeft w:val="0"/>
      <w:marRight w:val="0"/>
      <w:marTop w:val="0"/>
      <w:marBottom w:val="0"/>
      <w:divBdr>
        <w:top w:val="none" w:sz="0" w:space="0" w:color="auto"/>
        <w:left w:val="none" w:sz="0" w:space="0" w:color="auto"/>
        <w:bottom w:val="none" w:sz="0" w:space="0" w:color="auto"/>
        <w:right w:val="none" w:sz="0" w:space="0" w:color="auto"/>
      </w:divBdr>
    </w:div>
    <w:div w:id="131562671">
      <w:bodyDiv w:val="1"/>
      <w:marLeft w:val="0"/>
      <w:marRight w:val="0"/>
      <w:marTop w:val="0"/>
      <w:marBottom w:val="0"/>
      <w:divBdr>
        <w:top w:val="none" w:sz="0" w:space="0" w:color="auto"/>
        <w:left w:val="none" w:sz="0" w:space="0" w:color="auto"/>
        <w:bottom w:val="none" w:sz="0" w:space="0" w:color="auto"/>
        <w:right w:val="none" w:sz="0" w:space="0" w:color="auto"/>
      </w:divBdr>
    </w:div>
    <w:div w:id="140659693">
      <w:bodyDiv w:val="1"/>
      <w:marLeft w:val="0"/>
      <w:marRight w:val="0"/>
      <w:marTop w:val="0"/>
      <w:marBottom w:val="0"/>
      <w:divBdr>
        <w:top w:val="none" w:sz="0" w:space="0" w:color="auto"/>
        <w:left w:val="none" w:sz="0" w:space="0" w:color="auto"/>
        <w:bottom w:val="none" w:sz="0" w:space="0" w:color="auto"/>
        <w:right w:val="none" w:sz="0" w:space="0" w:color="auto"/>
      </w:divBdr>
      <w:divsChild>
        <w:div w:id="1068651209">
          <w:marLeft w:val="0"/>
          <w:marRight w:val="-3000"/>
          <w:marTop w:val="0"/>
          <w:marBottom w:val="0"/>
          <w:divBdr>
            <w:top w:val="none" w:sz="0" w:space="0" w:color="auto"/>
            <w:left w:val="none" w:sz="0" w:space="0" w:color="auto"/>
            <w:bottom w:val="none" w:sz="0" w:space="0" w:color="auto"/>
            <w:right w:val="none" w:sz="0" w:space="0" w:color="auto"/>
          </w:divBdr>
          <w:divsChild>
            <w:div w:id="1541043730">
              <w:marLeft w:val="0"/>
              <w:marRight w:val="0"/>
              <w:marTop w:val="0"/>
              <w:marBottom w:val="150"/>
              <w:divBdr>
                <w:top w:val="none" w:sz="0" w:space="0" w:color="auto"/>
                <w:left w:val="none" w:sz="0" w:space="0" w:color="auto"/>
                <w:bottom w:val="none" w:sz="0" w:space="0" w:color="auto"/>
                <w:right w:val="none" w:sz="0" w:space="0" w:color="auto"/>
              </w:divBdr>
              <w:divsChild>
                <w:div w:id="1795100605">
                  <w:marLeft w:val="45"/>
                  <w:marRight w:val="0"/>
                  <w:marTop w:val="0"/>
                  <w:marBottom w:val="0"/>
                  <w:divBdr>
                    <w:top w:val="none" w:sz="0" w:space="0" w:color="auto"/>
                    <w:left w:val="none" w:sz="0" w:space="0" w:color="auto"/>
                    <w:bottom w:val="none" w:sz="0" w:space="0" w:color="auto"/>
                    <w:right w:val="none" w:sz="0" w:space="0" w:color="auto"/>
                  </w:divBdr>
                  <w:divsChild>
                    <w:div w:id="1919053801">
                      <w:marLeft w:val="0"/>
                      <w:marRight w:val="0"/>
                      <w:marTop w:val="0"/>
                      <w:marBottom w:val="0"/>
                      <w:divBdr>
                        <w:top w:val="single" w:sz="6" w:space="0" w:color="99CC00"/>
                        <w:left w:val="single" w:sz="36" w:space="0" w:color="316000"/>
                        <w:bottom w:val="single" w:sz="6" w:space="0" w:color="99CC00"/>
                        <w:right w:val="none" w:sz="0" w:space="0" w:color="auto"/>
                      </w:divBdr>
                    </w:div>
                  </w:divsChild>
                </w:div>
              </w:divsChild>
            </w:div>
          </w:divsChild>
        </w:div>
      </w:divsChild>
    </w:div>
    <w:div w:id="148451381">
      <w:bodyDiv w:val="1"/>
      <w:marLeft w:val="0"/>
      <w:marRight w:val="0"/>
      <w:marTop w:val="0"/>
      <w:marBottom w:val="0"/>
      <w:divBdr>
        <w:top w:val="none" w:sz="0" w:space="0" w:color="auto"/>
        <w:left w:val="none" w:sz="0" w:space="0" w:color="auto"/>
        <w:bottom w:val="none" w:sz="0" w:space="0" w:color="auto"/>
        <w:right w:val="none" w:sz="0" w:space="0" w:color="auto"/>
      </w:divBdr>
    </w:div>
    <w:div w:id="214774896">
      <w:bodyDiv w:val="1"/>
      <w:marLeft w:val="0"/>
      <w:marRight w:val="0"/>
      <w:marTop w:val="0"/>
      <w:marBottom w:val="0"/>
      <w:divBdr>
        <w:top w:val="none" w:sz="0" w:space="0" w:color="auto"/>
        <w:left w:val="none" w:sz="0" w:space="0" w:color="auto"/>
        <w:bottom w:val="none" w:sz="0" w:space="0" w:color="auto"/>
        <w:right w:val="none" w:sz="0" w:space="0" w:color="auto"/>
      </w:divBdr>
      <w:divsChild>
        <w:div w:id="552808869">
          <w:marLeft w:val="0"/>
          <w:marRight w:val="-3000"/>
          <w:marTop w:val="0"/>
          <w:marBottom w:val="0"/>
          <w:divBdr>
            <w:top w:val="none" w:sz="0" w:space="0" w:color="auto"/>
            <w:left w:val="none" w:sz="0" w:space="0" w:color="auto"/>
            <w:bottom w:val="none" w:sz="0" w:space="0" w:color="auto"/>
            <w:right w:val="none" w:sz="0" w:space="0" w:color="auto"/>
          </w:divBdr>
          <w:divsChild>
            <w:div w:id="1706053318">
              <w:marLeft w:val="0"/>
              <w:marRight w:val="0"/>
              <w:marTop w:val="0"/>
              <w:marBottom w:val="150"/>
              <w:divBdr>
                <w:top w:val="none" w:sz="0" w:space="0" w:color="auto"/>
                <w:left w:val="none" w:sz="0" w:space="0" w:color="auto"/>
                <w:bottom w:val="none" w:sz="0" w:space="0" w:color="auto"/>
                <w:right w:val="none" w:sz="0" w:space="0" w:color="auto"/>
              </w:divBdr>
              <w:divsChild>
                <w:div w:id="767774418">
                  <w:marLeft w:val="45"/>
                  <w:marRight w:val="0"/>
                  <w:marTop w:val="0"/>
                  <w:marBottom w:val="0"/>
                  <w:divBdr>
                    <w:top w:val="none" w:sz="0" w:space="0" w:color="auto"/>
                    <w:left w:val="none" w:sz="0" w:space="0" w:color="auto"/>
                    <w:bottom w:val="none" w:sz="0" w:space="0" w:color="auto"/>
                    <w:right w:val="none" w:sz="0" w:space="0" w:color="auto"/>
                  </w:divBdr>
                  <w:divsChild>
                    <w:div w:id="1863930233">
                      <w:marLeft w:val="0"/>
                      <w:marRight w:val="0"/>
                      <w:marTop w:val="0"/>
                      <w:marBottom w:val="0"/>
                      <w:divBdr>
                        <w:top w:val="single" w:sz="6" w:space="0" w:color="99CC00"/>
                        <w:left w:val="single" w:sz="36" w:space="0" w:color="316000"/>
                        <w:bottom w:val="single" w:sz="6" w:space="0" w:color="99CC00"/>
                        <w:right w:val="none" w:sz="0" w:space="0" w:color="auto"/>
                      </w:divBdr>
                    </w:div>
                  </w:divsChild>
                </w:div>
              </w:divsChild>
            </w:div>
          </w:divsChild>
        </w:div>
      </w:divsChild>
    </w:div>
    <w:div w:id="274095902">
      <w:bodyDiv w:val="1"/>
      <w:marLeft w:val="0"/>
      <w:marRight w:val="0"/>
      <w:marTop w:val="0"/>
      <w:marBottom w:val="0"/>
      <w:divBdr>
        <w:top w:val="none" w:sz="0" w:space="0" w:color="auto"/>
        <w:left w:val="none" w:sz="0" w:space="0" w:color="auto"/>
        <w:bottom w:val="none" w:sz="0" w:space="0" w:color="auto"/>
        <w:right w:val="none" w:sz="0" w:space="0" w:color="auto"/>
      </w:divBdr>
    </w:div>
    <w:div w:id="283656688">
      <w:bodyDiv w:val="1"/>
      <w:marLeft w:val="0"/>
      <w:marRight w:val="0"/>
      <w:marTop w:val="0"/>
      <w:marBottom w:val="0"/>
      <w:divBdr>
        <w:top w:val="none" w:sz="0" w:space="0" w:color="auto"/>
        <w:left w:val="none" w:sz="0" w:space="0" w:color="auto"/>
        <w:bottom w:val="none" w:sz="0" w:space="0" w:color="auto"/>
        <w:right w:val="none" w:sz="0" w:space="0" w:color="auto"/>
      </w:divBdr>
    </w:div>
    <w:div w:id="311525255">
      <w:marLeft w:val="0"/>
      <w:marRight w:val="0"/>
      <w:marTop w:val="0"/>
      <w:marBottom w:val="0"/>
      <w:divBdr>
        <w:top w:val="none" w:sz="0" w:space="0" w:color="auto"/>
        <w:left w:val="none" w:sz="0" w:space="0" w:color="auto"/>
        <w:bottom w:val="none" w:sz="0" w:space="0" w:color="auto"/>
        <w:right w:val="none" w:sz="0" w:space="0" w:color="auto"/>
      </w:divBdr>
    </w:div>
    <w:div w:id="311525256">
      <w:marLeft w:val="0"/>
      <w:marRight w:val="0"/>
      <w:marTop w:val="0"/>
      <w:marBottom w:val="0"/>
      <w:divBdr>
        <w:top w:val="none" w:sz="0" w:space="0" w:color="auto"/>
        <w:left w:val="none" w:sz="0" w:space="0" w:color="auto"/>
        <w:bottom w:val="none" w:sz="0" w:space="0" w:color="auto"/>
        <w:right w:val="none" w:sz="0" w:space="0" w:color="auto"/>
      </w:divBdr>
    </w:div>
    <w:div w:id="311525258">
      <w:marLeft w:val="0"/>
      <w:marRight w:val="0"/>
      <w:marTop w:val="0"/>
      <w:marBottom w:val="0"/>
      <w:divBdr>
        <w:top w:val="none" w:sz="0" w:space="0" w:color="auto"/>
        <w:left w:val="none" w:sz="0" w:space="0" w:color="auto"/>
        <w:bottom w:val="none" w:sz="0" w:space="0" w:color="auto"/>
        <w:right w:val="none" w:sz="0" w:space="0" w:color="auto"/>
      </w:divBdr>
    </w:div>
    <w:div w:id="311525259">
      <w:marLeft w:val="0"/>
      <w:marRight w:val="0"/>
      <w:marTop w:val="0"/>
      <w:marBottom w:val="0"/>
      <w:divBdr>
        <w:top w:val="none" w:sz="0" w:space="0" w:color="auto"/>
        <w:left w:val="none" w:sz="0" w:space="0" w:color="auto"/>
        <w:bottom w:val="none" w:sz="0" w:space="0" w:color="auto"/>
        <w:right w:val="none" w:sz="0" w:space="0" w:color="auto"/>
      </w:divBdr>
    </w:div>
    <w:div w:id="311525260">
      <w:marLeft w:val="0"/>
      <w:marRight w:val="0"/>
      <w:marTop w:val="0"/>
      <w:marBottom w:val="0"/>
      <w:divBdr>
        <w:top w:val="none" w:sz="0" w:space="0" w:color="auto"/>
        <w:left w:val="none" w:sz="0" w:space="0" w:color="auto"/>
        <w:bottom w:val="none" w:sz="0" w:space="0" w:color="auto"/>
        <w:right w:val="none" w:sz="0" w:space="0" w:color="auto"/>
      </w:divBdr>
      <w:divsChild>
        <w:div w:id="311525279">
          <w:marLeft w:val="0"/>
          <w:marRight w:val="-3349"/>
          <w:marTop w:val="0"/>
          <w:marBottom w:val="0"/>
          <w:divBdr>
            <w:top w:val="none" w:sz="0" w:space="0" w:color="auto"/>
            <w:left w:val="none" w:sz="0" w:space="0" w:color="auto"/>
            <w:bottom w:val="none" w:sz="0" w:space="0" w:color="auto"/>
            <w:right w:val="none" w:sz="0" w:space="0" w:color="auto"/>
          </w:divBdr>
          <w:divsChild>
            <w:div w:id="311525267">
              <w:marLeft w:val="0"/>
              <w:marRight w:val="0"/>
              <w:marTop w:val="0"/>
              <w:marBottom w:val="167"/>
              <w:divBdr>
                <w:top w:val="none" w:sz="0" w:space="0" w:color="auto"/>
                <w:left w:val="none" w:sz="0" w:space="0" w:color="auto"/>
                <w:bottom w:val="none" w:sz="0" w:space="0" w:color="auto"/>
                <w:right w:val="none" w:sz="0" w:space="0" w:color="auto"/>
              </w:divBdr>
              <w:divsChild>
                <w:div w:id="311525272">
                  <w:marLeft w:val="50"/>
                  <w:marRight w:val="0"/>
                  <w:marTop w:val="0"/>
                  <w:marBottom w:val="0"/>
                  <w:divBdr>
                    <w:top w:val="none" w:sz="0" w:space="0" w:color="auto"/>
                    <w:left w:val="none" w:sz="0" w:space="0" w:color="auto"/>
                    <w:bottom w:val="none" w:sz="0" w:space="0" w:color="auto"/>
                    <w:right w:val="none" w:sz="0" w:space="0" w:color="auto"/>
                  </w:divBdr>
                  <w:divsChild>
                    <w:div w:id="311525270">
                      <w:marLeft w:val="17"/>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311525264">
      <w:marLeft w:val="0"/>
      <w:marRight w:val="0"/>
      <w:marTop w:val="0"/>
      <w:marBottom w:val="0"/>
      <w:divBdr>
        <w:top w:val="none" w:sz="0" w:space="0" w:color="auto"/>
        <w:left w:val="none" w:sz="0" w:space="0" w:color="auto"/>
        <w:bottom w:val="none" w:sz="0" w:space="0" w:color="auto"/>
        <w:right w:val="none" w:sz="0" w:space="0" w:color="auto"/>
      </w:divBdr>
    </w:div>
    <w:div w:id="311525265">
      <w:marLeft w:val="0"/>
      <w:marRight w:val="0"/>
      <w:marTop w:val="0"/>
      <w:marBottom w:val="0"/>
      <w:divBdr>
        <w:top w:val="none" w:sz="0" w:space="0" w:color="auto"/>
        <w:left w:val="none" w:sz="0" w:space="0" w:color="auto"/>
        <w:bottom w:val="none" w:sz="0" w:space="0" w:color="auto"/>
        <w:right w:val="none" w:sz="0" w:space="0" w:color="auto"/>
      </w:divBdr>
      <w:divsChild>
        <w:div w:id="311525276">
          <w:marLeft w:val="0"/>
          <w:marRight w:val="-3349"/>
          <w:marTop w:val="0"/>
          <w:marBottom w:val="0"/>
          <w:divBdr>
            <w:top w:val="none" w:sz="0" w:space="0" w:color="auto"/>
            <w:left w:val="none" w:sz="0" w:space="0" w:color="auto"/>
            <w:bottom w:val="none" w:sz="0" w:space="0" w:color="auto"/>
            <w:right w:val="none" w:sz="0" w:space="0" w:color="auto"/>
          </w:divBdr>
          <w:divsChild>
            <w:div w:id="311525253">
              <w:marLeft w:val="0"/>
              <w:marRight w:val="0"/>
              <w:marTop w:val="0"/>
              <w:marBottom w:val="167"/>
              <w:divBdr>
                <w:top w:val="none" w:sz="0" w:space="0" w:color="auto"/>
                <w:left w:val="none" w:sz="0" w:space="0" w:color="auto"/>
                <w:bottom w:val="none" w:sz="0" w:space="0" w:color="auto"/>
                <w:right w:val="none" w:sz="0" w:space="0" w:color="auto"/>
              </w:divBdr>
              <w:divsChild>
                <w:div w:id="311525266">
                  <w:marLeft w:val="50"/>
                  <w:marRight w:val="0"/>
                  <w:marTop w:val="0"/>
                  <w:marBottom w:val="0"/>
                  <w:divBdr>
                    <w:top w:val="none" w:sz="0" w:space="0" w:color="auto"/>
                    <w:left w:val="none" w:sz="0" w:space="0" w:color="auto"/>
                    <w:bottom w:val="none" w:sz="0" w:space="0" w:color="auto"/>
                    <w:right w:val="none" w:sz="0" w:space="0" w:color="auto"/>
                  </w:divBdr>
                  <w:divsChild>
                    <w:div w:id="311525273">
                      <w:marLeft w:val="17"/>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311525268">
      <w:marLeft w:val="0"/>
      <w:marRight w:val="0"/>
      <w:marTop w:val="0"/>
      <w:marBottom w:val="0"/>
      <w:divBdr>
        <w:top w:val="none" w:sz="0" w:space="0" w:color="auto"/>
        <w:left w:val="none" w:sz="0" w:space="0" w:color="auto"/>
        <w:bottom w:val="none" w:sz="0" w:space="0" w:color="auto"/>
        <w:right w:val="none" w:sz="0" w:space="0" w:color="auto"/>
      </w:divBdr>
      <w:divsChild>
        <w:div w:id="311525254">
          <w:marLeft w:val="0"/>
          <w:marRight w:val="-3349"/>
          <w:marTop w:val="0"/>
          <w:marBottom w:val="0"/>
          <w:divBdr>
            <w:top w:val="none" w:sz="0" w:space="0" w:color="auto"/>
            <w:left w:val="none" w:sz="0" w:space="0" w:color="auto"/>
            <w:bottom w:val="none" w:sz="0" w:space="0" w:color="auto"/>
            <w:right w:val="none" w:sz="0" w:space="0" w:color="auto"/>
          </w:divBdr>
          <w:divsChild>
            <w:div w:id="311525263">
              <w:marLeft w:val="0"/>
              <w:marRight w:val="0"/>
              <w:marTop w:val="0"/>
              <w:marBottom w:val="167"/>
              <w:divBdr>
                <w:top w:val="none" w:sz="0" w:space="0" w:color="auto"/>
                <w:left w:val="none" w:sz="0" w:space="0" w:color="auto"/>
                <w:bottom w:val="none" w:sz="0" w:space="0" w:color="auto"/>
                <w:right w:val="none" w:sz="0" w:space="0" w:color="auto"/>
              </w:divBdr>
              <w:divsChild>
                <w:div w:id="311525262">
                  <w:marLeft w:val="50"/>
                  <w:marRight w:val="0"/>
                  <w:marTop w:val="0"/>
                  <w:marBottom w:val="0"/>
                  <w:divBdr>
                    <w:top w:val="none" w:sz="0" w:space="0" w:color="auto"/>
                    <w:left w:val="none" w:sz="0" w:space="0" w:color="auto"/>
                    <w:bottom w:val="none" w:sz="0" w:space="0" w:color="auto"/>
                    <w:right w:val="none" w:sz="0" w:space="0" w:color="auto"/>
                  </w:divBdr>
                  <w:divsChild>
                    <w:div w:id="311525274">
                      <w:marLeft w:val="17"/>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311525271">
      <w:marLeft w:val="0"/>
      <w:marRight w:val="0"/>
      <w:marTop w:val="0"/>
      <w:marBottom w:val="0"/>
      <w:divBdr>
        <w:top w:val="none" w:sz="0" w:space="0" w:color="auto"/>
        <w:left w:val="none" w:sz="0" w:space="0" w:color="auto"/>
        <w:bottom w:val="none" w:sz="0" w:space="0" w:color="auto"/>
        <w:right w:val="none" w:sz="0" w:space="0" w:color="auto"/>
      </w:divBdr>
    </w:div>
    <w:div w:id="311525277">
      <w:marLeft w:val="0"/>
      <w:marRight w:val="0"/>
      <w:marTop w:val="0"/>
      <w:marBottom w:val="0"/>
      <w:divBdr>
        <w:top w:val="none" w:sz="0" w:space="0" w:color="auto"/>
        <w:left w:val="none" w:sz="0" w:space="0" w:color="auto"/>
        <w:bottom w:val="none" w:sz="0" w:space="0" w:color="auto"/>
        <w:right w:val="none" w:sz="0" w:space="0" w:color="auto"/>
      </w:divBdr>
    </w:div>
    <w:div w:id="311525278">
      <w:marLeft w:val="0"/>
      <w:marRight w:val="0"/>
      <w:marTop w:val="0"/>
      <w:marBottom w:val="0"/>
      <w:divBdr>
        <w:top w:val="none" w:sz="0" w:space="0" w:color="auto"/>
        <w:left w:val="none" w:sz="0" w:space="0" w:color="auto"/>
        <w:bottom w:val="none" w:sz="0" w:space="0" w:color="auto"/>
        <w:right w:val="none" w:sz="0" w:space="0" w:color="auto"/>
      </w:divBdr>
      <w:divsChild>
        <w:div w:id="311525275">
          <w:marLeft w:val="0"/>
          <w:marRight w:val="-3349"/>
          <w:marTop w:val="0"/>
          <w:marBottom w:val="0"/>
          <w:divBdr>
            <w:top w:val="none" w:sz="0" w:space="0" w:color="auto"/>
            <w:left w:val="none" w:sz="0" w:space="0" w:color="auto"/>
            <w:bottom w:val="none" w:sz="0" w:space="0" w:color="auto"/>
            <w:right w:val="none" w:sz="0" w:space="0" w:color="auto"/>
          </w:divBdr>
          <w:divsChild>
            <w:div w:id="311525257">
              <w:marLeft w:val="0"/>
              <w:marRight w:val="0"/>
              <w:marTop w:val="0"/>
              <w:marBottom w:val="167"/>
              <w:divBdr>
                <w:top w:val="none" w:sz="0" w:space="0" w:color="auto"/>
                <w:left w:val="none" w:sz="0" w:space="0" w:color="auto"/>
                <w:bottom w:val="none" w:sz="0" w:space="0" w:color="auto"/>
                <w:right w:val="none" w:sz="0" w:space="0" w:color="auto"/>
              </w:divBdr>
              <w:divsChild>
                <w:div w:id="311525269">
                  <w:marLeft w:val="50"/>
                  <w:marRight w:val="0"/>
                  <w:marTop w:val="0"/>
                  <w:marBottom w:val="0"/>
                  <w:divBdr>
                    <w:top w:val="none" w:sz="0" w:space="0" w:color="auto"/>
                    <w:left w:val="none" w:sz="0" w:space="0" w:color="auto"/>
                    <w:bottom w:val="none" w:sz="0" w:space="0" w:color="auto"/>
                    <w:right w:val="none" w:sz="0" w:space="0" w:color="auto"/>
                  </w:divBdr>
                  <w:divsChild>
                    <w:div w:id="311525261">
                      <w:marLeft w:val="17"/>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311525282">
      <w:marLeft w:val="0"/>
      <w:marRight w:val="0"/>
      <w:marTop w:val="0"/>
      <w:marBottom w:val="0"/>
      <w:divBdr>
        <w:top w:val="none" w:sz="0" w:space="0" w:color="auto"/>
        <w:left w:val="none" w:sz="0" w:space="0" w:color="auto"/>
        <w:bottom w:val="none" w:sz="0" w:space="0" w:color="auto"/>
        <w:right w:val="none" w:sz="0" w:space="0" w:color="auto"/>
      </w:divBdr>
    </w:div>
    <w:div w:id="311525283">
      <w:marLeft w:val="0"/>
      <w:marRight w:val="0"/>
      <w:marTop w:val="0"/>
      <w:marBottom w:val="0"/>
      <w:divBdr>
        <w:top w:val="none" w:sz="0" w:space="0" w:color="auto"/>
        <w:left w:val="none" w:sz="0" w:space="0" w:color="auto"/>
        <w:bottom w:val="none" w:sz="0" w:space="0" w:color="auto"/>
        <w:right w:val="none" w:sz="0" w:space="0" w:color="auto"/>
      </w:divBdr>
    </w:div>
    <w:div w:id="311525285">
      <w:marLeft w:val="0"/>
      <w:marRight w:val="0"/>
      <w:marTop w:val="0"/>
      <w:marBottom w:val="0"/>
      <w:divBdr>
        <w:top w:val="none" w:sz="0" w:space="0" w:color="auto"/>
        <w:left w:val="none" w:sz="0" w:space="0" w:color="auto"/>
        <w:bottom w:val="none" w:sz="0" w:space="0" w:color="auto"/>
        <w:right w:val="none" w:sz="0" w:space="0" w:color="auto"/>
      </w:divBdr>
    </w:div>
    <w:div w:id="311525286">
      <w:marLeft w:val="0"/>
      <w:marRight w:val="0"/>
      <w:marTop w:val="0"/>
      <w:marBottom w:val="0"/>
      <w:divBdr>
        <w:top w:val="none" w:sz="0" w:space="0" w:color="auto"/>
        <w:left w:val="none" w:sz="0" w:space="0" w:color="auto"/>
        <w:bottom w:val="none" w:sz="0" w:space="0" w:color="auto"/>
        <w:right w:val="none" w:sz="0" w:space="0" w:color="auto"/>
      </w:divBdr>
    </w:div>
    <w:div w:id="311525287">
      <w:marLeft w:val="0"/>
      <w:marRight w:val="0"/>
      <w:marTop w:val="0"/>
      <w:marBottom w:val="0"/>
      <w:divBdr>
        <w:top w:val="none" w:sz="0" w:space="0" w:color="auto"/>
        <w:left w:val="none" w:sz="0" w:space="0" w:color="auto"/>
        <w:bottom w:val="none" w:sz="0" w:space="0" w:color="auto"/>
        <w:right w:val="none" w:sz="0" w:space="0" w:color="auto"/>
      </w:divBdr>
      <w:divsChild>
        <w:div w:id="311525306">
          <w:marLeft w:val="0"/>
          <w:marRight w:val="-3349"/>
          <w:marTop w:val="0"/>
          <w:marBottom w:val="0"/>
          <w:divBdr>
            <w:top w:val="none" w:sz="0" w:space="0" w:color="auto"/>
            <w:left w:val="none" w:sz="0" w:space="0" w:color="auto"/>
            <w:bottom w:val="none" w:sz="0" w:space="0" w:color="auto"/>
            <w:right w:val="none" w:sz="0" w:space="0" w:color="auto"/>
          </w:divBdr>
          <w:divsChild>
            <w:div w:id="311525294">
              <w:marLeft w:val="0"/>
              <w:marRight w:val="0"/>
              <w:marTop w:val="0"/>
              <w:marBottom w:val="167"/>
              <w:divBdr>
                <w:top w:val="none" w:sz="0" w:space="0" w:color="auto"/>
                <w:left w:val="none" w:sz="0" w:space="0" w:color="auto"/>
                <w:bottom w:val="none" w:sz="0" w:space="0" w:color="auto"/>
                <w:right w:val="none" w:sz="0" w:space="0" w:color="auto"/>
              </w:divBdr>
              <w:divsChild>
                <w:div w:id="311525299">
                  <w:marLeft w:val="50"/>
                  <w:marRight w:val="0"/>
                  <w:marTop w:val="0"/>
                  <w:marBottom w:val="0"/>
                  <w:divBdr>
                    <w:top w:val="none" w:sz="0" w:space="0" w:color="auto"/>
                    <w:left w:val="none" w:sz="0" w:space="0" w:color="auto"/>
                    <w:bottom w:val="none" w:sz="0" w:space="0" w:color="auto"/>
                    <w:right w:val="none" w:sz="0" w:space="0" w:color="auto"/>
                  </w:divBdr>
                  <w:divsChild>
                    <w:div w:id="311525297">
                      <w:marLeft w:val="17"/>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311525291">
      <w:marLeft w:val="0"/>
      <w:marRight w:val="0"/>
      <w:marTop w:val="0"/>
      <w:marBottom w:val="0"/>
      <w:divBdr>
        <w:top w:val="none" w:sz="0" w:space="0" w:color="auto"/>
        <w:left w:val="none" w:sz="0" w:space="0" w:color="auto"/>
        <w:bottom w:val="none" w:sz="0" w:space="0" w:color="auto"/>
        <w:right w:val="none" w:sz="0" w:space="0" w:color="auto"/>
      </w:divBdr>
    </w:div>
    <w:div w:id="311525292">
      <w:marLeft w:val="0"/>
      <w:marRight w:val="0"/>
      <w:marTop w:val="0"/>
      <w:marBottom w:val="0"/>
      <w:divBdr>
        <w:top w:val="none" w:sz="0" w:space="0" w:color="auto"/>
        <w:left w:val="none" w:sz="0" w:space="0" w:color="auto"/>
        <w:bottom w:val="none" w:sz="0" w:space="0" w:color="auto"/>
        <w:right w:val="none" w:sz="0" w:space="0" w:color="auto"/>
      </w:divBdr>
      <w:divsChild>
        <w:div w:id="311525303">
          <w:marLeft w:val="0"/>
          <w:marRight w:val="-3349"/>
          <w:marTop w:val="0"/>
          <w:marBottom w:val="0"/>
          <w:divBdr>
            <w:top w:val="none" w:sz="0" w:space="0" w:color="auto"/>
            <w:left w:val="none" w:sz="0" w:space="0" w:color="auto"/>
            <w:bottom w:val="none" w:sz="0" w:space="0" w:color="auto"/>
            <w:right w:val="none" w:sz="0" w:space="0" w:color="auto"/>
          </w:divBdr>
          <w:divsChild>
            <w:div w:id="311525280">
              <w:marLeft w:val="0"/>
              <w:marRight w:val="0"/>
              <w:marTop w:val="0"/>
              <w:marBottom w:val="167"/>
              <w:divBdr>
                <w:top w:val="none" w:sz="0" w:space="0" w:color="auto"/>
                <w:left w:val="none" w:sz="0" w:space="0" w:color="auto"/>
                <w:bottom w:val="none" w:sz="0" w:space="0" w:color="auto"/>
                <w:right w:val="none" w:sz="0" w:space="0" w:color="auto"/>
              </w:divBdr>
              <w:divsChild>
                <w:div w:id="311525293">
                  <w:marLeft w:val="50"/>
                  <w:marRight w:val="0"/>
                  <w:marTop w:val="0"/>
                  <w:marBottom w:val="0"/>
                  <w:divBdr>
                    <w:top w:val="none" w:sz="0" w:space="0" w:color="auto"/>
                    <w:left w:val="none" w:sz="0" w:space="0" w:color="auto"/>
                    <w:bottom w:val="none" w:sz="0" w:space="0" w:color="auto"/>
                    <w:right w:val="none" w:sz="0" w:space="0" w:color="auto"/>
                  </w:divBdr>
                  <w:divsChild>
                    <w:div w:id="311525300">
                      <w:marLeft w:val="17"/>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311525295">
      <w:marLeft w:val="0"/>
      <w:marRight w:val="0"/>
      <w:marTop w:val="0"/>
      <w:marBottom w:val="0"/>
      <w:divBdr>
        <w:top w:val="none" w:sz="0" w:space="0" w:color="auto"/>
        <w:left w:val="none" w:sz="0" w:space="0" w:color="auto"/>
        <w:bottom w:val="none" w:sz="0" w:space="0" w:color="auto"/>
        <w:right w:val="none" w:sz="0" w:space="0" w:color="auto"/>
      </w:divBdr>
      <w:divsChild>
        <w:div w:id="311525281">
          <w:marLeft w:val="0"/>
          <w:marRight w:val="-3349"/>
          <w:marTop w:val="0"/>
          <w:marBottom w:val="0"/>
          <w:divBdr>
            <w:top w:val="none" w:sz="0" w:space="0" w:color="auto"/>
            <w:left w:val="none" w:sz="0" w:space="0" w:color="auto"/>
            <w:bottom w:val="none" w:sz="0" w:space="0" w:color="auto"/>
            <w:right w:val="none" w:sz="0" w:space="0" w:color="auto"/>
          </w:divBdr>
          <w:divsChild>
            <w:div w:id="311525290">
              <w:marLeft w:val="0"/>
              <w:marRight w:val="0"/>
              <w:marTop w:val="0"/>
              <w:marBottom w:val="167"/>
              <w:divBdr>
                <w:top w:val="none" w:sz="0" w:space="0" w:color="auto"/>
                <w:left w:val="none" w:sz="0" w:space="0" w:color="auto"/>
                <w:bottom w:val="none" w:sz="0" w:space="0" w:color="auto"/>
                <w:right w:val="none" w:sz="0" w:space="0" w:color="auto"/>
              </w:divBdr>
              <w:divsChild>
                <w:div w:id="311525289">
                  <w:marLeft w:val="50"/>
                  <w:marRight w:val="0"/>
                  <w:marTop w:val="0"/>
                  <w:marBottom w:val="0"/>
                  <w:divBdr>
                    <w:top w:val="none" w:sz="0" w:space="0" w:color="auto"/>
                    <w:left w:val="none" w:sz="0" w:space="0" w:color="auto"/>
                    <w:bottom w:val="none" w:sz="0" w:space="0" w:color="auto"/>
                    <w:right w:val="none" w:sz="0" w:space="0" w:color="auto"/>
                  </w:divBdr>
                  <w:divsChild>
                    <w:div w:id="311525301">
                      <w:marLeft w:val="17"/>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311525298">
      <w:marLeft w:val="0"/>
      <w:marRight w:val="0"/>
      <w:marTop w:val="0"/>
      <w:marBottom w:val="0"/>
      <w:divBdr>
        <w:top w:val="none" w:sz="0" w:space="0" w:color="auto"/>
        <w:left w:val="none" w:sz="0" w:space="0" w:color="auto"/>
        <w:bottom w:val="none" w:sz="0" w:space="0" w:color="auto"/>
        <w:right w:val="none" w:sz="0" w:space="0" w:color="auto"/>
      </w:divBdr>
    </w:div>
    <w:div w:id="311525304">
      <w:marLeft w:val="0"/>
      <w:marRight w:val="0"/>
      <w:marTop w:val="0"/>
      <w:marBottom w:val="0"/>
      <w:divBdr>
        <w:top w:val="none" w:sz="0" w:space="0" w:color="auto"/>
        <w:left w:val="none" w:sz="0" w:space="0" w:color="auto"/>
        <w:bottom w:val="none" w:sz="0" w:space="0" w:color="auto"/>
        <w:right w:val="none" w:sz="0" w:space="0" w:color="auto"/>
      </w:divBdr>
    </w:div>
    <w:div w:id="311525305">
      <w:marLeft w:val="0"/>
      <w:marRight w:val="0"/>
      <w:marTop w:val="0"/>
      <w:marBottom w:val="0"/>
      <w:divBdr>
        <w:top w:val="none" w:sz="0" w:space="0" w:color="auto"/>
        <w:left w:val="none" w:sz="0" w:space="0" w:color="auto"/>
        <w:bottom w:val="none" w:sz="0" w:space="0" w:color="auto"/>
        <w:right w:val="none" w:sz="0" w:space="0" w:color="auto"/>
      </w:divBdr>
      <w:divsChild>
        <w:div w:id="311525302">
          <w:marLeft w:val="0"/>
          <w:marRight w:val="-3349"/>
          <w:marTop w:val="0"/>
          <w:marBottom w:val="0"/>
          <w:divBdr>
            <w:top w:val="none" w:sz="0" w:space="0" w:color="auto"/>
            <w:left w:val="none" w:sz="0" w:space="0" w:color="auto"/>
            <w:bottom w:val="none" w:sz="0" w:space="0" w:color="auto"/>
            <w:right w:val="none" w:sz="0" w:space="0" w:color="auto"/>
          </w:divBdr>
          <w:divsChild>
            <w:div w:id="311525284">
              <w:marLeft w:val="0"/>
              <w:marRight w:val="0"/>
              <w:marTop w:val="0"/>
              <w:marBottom w:val="167"/>
              <w:divBdr>
                <w:top w:val="none" w:sz="0" w:space="0" w:color="auto"/>
                <w:left w:val="none" w:sz="0" w:space="0" w:color="auto"/>
                <w:bottom w:val="none" w:sz="0" w:space="0" w:color="auto"/>
                <w:right w:val="none" w:sz="0" w:space="0" w:color="auto"/>
              </w:divBdr>
              <w:divsChild>
                <w:div w:id="311525296">
                  <w:marLeft w:val="50"/>
                  <w:marRight w:val="0"/>
                  <w:marTop w:val="0"/>
                  <w:marBottom w:val="0"/>
                  <w:divBdr>
                    <w:top w:val="none" w:sz="0" w:space="0" w:color="auto"/>
                    <w:left w:val="none" w:sz="0" w:space="0" w:color="auto"/>
                    <w:bottom w:val="none" w:sz="0" w:space="0" w:color="auto"/>
                    <w:right w:val="none" w:sz="0" w:space="0" w:color="auto"/>
                  </w:divBdr>
                  <w:divsChild>
                    <w:div w:id="311525288">
                      <w:marLeft w:val="17"/>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345790403">
      <w:bodyDiv w:val="1"/>
      <w:marLeft w:val="0"/>
      <w:marRight w:val="0"/>
      <w:marTop w:val="0"/>
      <w:marBottom w:val="0"/>
      <w:divBdr>
        <w:top w:val="none" w:sz="0" w:space="0" w:color="auto"/>
        <w:left w:val="none" w:sz="0" w:space="0" w:color="auto"/>
        <w:bottom w:val="none" w:sz="0" w:space="0" w:color="auto"/>
        <w:right w:val="none" w:sz="0" w:space="0" w:color="auto"/>
      </w:divBdr>
    </w:div>
    <w:div w:id="395856040">
      <w:bodyDiv w:val="1"/>
      <w:marLeft w:val="0"/>
      <w:marRight w:val="0"/>
      <w:marTop w:val="0"/>
      <w:marBottom w:val="0"/>
      <w:divBdr>
        <w:top w:val="none" w:sz="0" w:space="0" w:color="auto"/>
        <w:left w:val="none" w:sz="0" w:space="0" w:color="auto"/>
        <w:bottom w:val="none" w:sz="0" w:space="0" w:color="auto"/>
        <w:right w:val="none" w:sz="0" w:space="0" w:color="auto"/>
      </w:divBdr>
    </w:div>
    <w:div w:id="421025206">
      <w:bodyDiv w:val="1"/>
      <w:marLeft w:val="0"/>
      <w:marRight w:val="0"/>
      <w:marTop w:val="0"/>
      <w:marBottom w:val="0"/>
      <w:divBdr>
        <w:top w:val="none" w:sz="0" w:space="0" w:color="auto"/>
        <w:left w:val="none" w:sz="0" w:space="0" w:color="auto"/>
        <w:bottom w:val="none" w:sz="0" w:space="0" w:color="auto"/>
        <w:right w:val="none" w:sz="0" w:space="0" w:color="auto"/>
      </w:divBdr>
    </w:div>
    <w:div w:id="449399756">
      <w:bodyDiv w:val="1"/>
      <w:marLeft w:val="0"/>
      <w:marRight w:val="0"/>
      <w:marTop w:val="0"/>
      <w:marBottom w:val="0"/>
      <w:divBdr>
        <w:top w:val="none" w:sz="0" w:space="0" w:color="auto"/>
        <w:left w:val="none" w:sz="0" w:space="0" w:color="auto"/>
        <w:bottom w:val="none" w:sz="0" w:space="0" w:color="auto"/>
        <w:right w:val="none" w:sz="0" w:space="0" w:color="auto"/>
      </w:divBdr>
    </w:div>
    <w:div w:id="452990329">
      <w:bodyDiv w:val="1"/>
      <w:marLeft w:val="0"/>
      <w:marRight w:val="0"/>
      <w:marTop w:val="0"/>
      <w:marBottom w:val="0"/>
      <w:divBdr>
        <w:top w:val="none" w:sz="0" w:space="0" w:color="auto"/>
        <w:left w:val="none" w:sz="0" w:space="0" w:color="auto"/>
        <w:bottom w:val="none" w:sz="0" w:space="0" w:color="auto"/>
        <w:right w:val="none" w:sz="0" w:space="0" w:color="auto"/>
      </w:divBdr>
      <w:divsChild>
        <w:div w:id="20405308">
          <w:marLeft w:val="0"/>
          <w:marRight w:val="0"/>
          <w:marTop w:val="0"/>
          <w:marBottom w:val="0"/>
          <w:divBdr>
            <w:top w:val="none" w:sz="0" w:space="0" w:color="auto"/>
            <w:left w:val="none" w:sz="0" w:space="0" w:color="auto"/>
            <w:bottom w:val="none" w:sz="0" w:space="0" w:color="auto"/>
            <w:right w:val="none" w:sz="0" w:space="0" w:color="auto"/>
          </w:divBdr>
          <w:divsChild>
            <w:div w:id="8207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88231">
      <w:bodyDiv w:val="1"/>
      <w:marLeft w:val="0"/>
      <w:marRight w:val="0"/>
      <w:marTop w:val="0"/>
      <w:marBottom w:val="0"/>
      <w:divBdr>
        <w:top w:val="none" w:sz="0" w:space="0" w:color="auto"/>
        <w:left w:val="none" w:sz="0" w:space="0" w:color="auto"/>
        <w:bottom w:val="none" w:sz="0" w:space="0" w:color="auto"/>
        <w:right w:val="none" w:sz="0" w:space="0" w:color="auto"/>
      </w:divBdr>
    </w:div>
    <w:div w:id="589431025">
      <w:bodyDiv w:val="1"/>
      <w:marLeft w:val="0"/>
      <w:marRight w:val="0"/>
      <w:marTop w:val="0"/>
      <w:marBottom w:val="0"/>
      <w:divBdr>
        <w:top w:val="none" w:sz="0" w:space="0" w:color="auto"/>
        <w:left w:val="none" w:sz="0" w:space="0" w:color="auto"/>
        <w:bottom w:val="none" w:sz="0" w:space="0" w:color="auto"/>
        <w:right w:val="none" w:sz="0" w:space="0" w:color="auto"/>
      </w:divBdr>
    </w:div>
    <w:div w:id="603073127">
      <w:bodyDiv w:val="1"/>
      <w:marLeft w:val="0"/>
      <w:marRight w:val="0"/>
      <w:marTop w:val="0"/>
      <w:marBottom w:val="0"/>
      <w:divBdr>
        <w:top w:val="none" w:sz="0" w:space="0" w:color="auto"/>
        <w:left w:val="none" w:sz="0" w:space="0" w:color="auto"/>
        <w:bottom w:val="none" w:sz="0" w:space="0" w:color="auto"/>
        <w:right w:val="none" w:sz="0" w:space="0" w:color="auto"/>
      </w:divBdr>
    </w:div>
    <w:div w:id="606621670">
      <w:bodyDiv w:val="1"/>
      <w:marLeft w:val="0"/>
      <w:marRight w:val="0"/>
      <w:marTop w:val="0"/>
      <w:marBottom w:val="0"/>
      <w:divBdr>
        <w:top w:val="none" w:sz="0" w:space="0" w:color="auto"/>
        <w:left w:val="none" w:sz="0" w:space="0" w:color="auto"/>
        <w:bottom w:val="none" w:sz="0" w:space="0" w:color="auto"/>
        <w:right w:val="none" w:sz="0" w:space="0" w:color="auto"/>
      </w:divBdr>
    </w:div>
    <w:div w:id="650914698">
      <w:bodyDiv w:val="1"/>
      <w:marLeft w:val="0"/>
      <w:marRight w:val="0"/>
      <w:marTop w:val="0"/>
      <w:marBottom w:val="0"/>
      <w:divBdr>
        <w:top w:val="none" w:sz="0" w:space="0" w:color="auto"/>
        <w:left w:val="none" w:sz="0" w:space="0" w:color="auto"/>
        <w:bottom w:val="none" w:sz="0" w:space="0" w:color="auto"/>
        <w:right w:val="none" w:sz="0" w:space="0" w:color="auto"/>
      </w:divBdr>
    </w:div>
    <w:div w:id="728504928">
      <w:bodyDiv w:val="1"/>
      <w:marLeft w:val="0"/>
      <w:marRight w:val="0"/>
      <w:marTop w:val="0"/>
      <w:marBottom w:val="0"/>
      <w:divBdr>
        <w:top w:val="none" w:sz="0" w:space="0" w:color="auto"/>
        <w:left w:val="none" w:sz="0" w:space="0" w:color="auto"/>
        <w:bottom w:val="none" w:sz="0" w:space="0" w:color="auto"/>
        <w:right w:val="none" w:sz="0" w:space="0" w:color="auto"/>
      </w:divBdr>
    </w:div>
    <w:div w:id="759372831">
      <w:bodyDiv w:val="1"/>
      <w:marLeft w:val="0"/>
      <w:marRight w:val="0"/>
      <w:marTop w:val="0"/>
      <w:marBottom w:val="0"/>
      <w:divBdr>
        <w:top w:val="none" w:sz="0" w:space="0" w:color="auto"/>
        <w:left w:val="none" w:sz="0" w:space="0" w:color="auto"/>
        <w:bottom w:val="none" w:sz="0" w:space="0" w:color="auto"/>
        <w:right w:val="none" w:sz="0" w:space="0" w:color="auto"/>
      </w:divBdr>
    </w:div>
    <w:div w:id="797382179">
      <w:bodyDiv w:val="1"/>
      <w:marLeft w:val="0"/>
      <w:marRight w:val="0"/>
      <w:marTop w:val="0"/>
      <w:marBottom w:val="0"/>
      <w:divBdr>
        <w:top w:val="none" w:sz="0" w:space="0" w:color="auto"/>
        <w:left w:val="none" w:sz="0" w:space="0" w:color="auto"/>
        <w:bottom w:val="none" w:sz="0" w:space="0" w:color="auto"/>
        <w:right w:val="none" w:sz="0" w:space="0" w:color="auto"/>
      </w:divBdr>
    </w:div>
    <w:div w:id="831218211">
      <w:bodyDiv w:val="1"/>
      <w:marLeft w:val="0"/>
      <w:marRight w:val="0"/>
      <w:marTop w:val="0"/>
      <w:marBottom w:val="0"/>
      <w:divBdr>
        <w:top w:val="none" w:sz="0" w:space="0" w:color="auto"/>
        <w:left w:val="none" w:sz="0" w:space="0" w:color="auto"/>
        <w:bottom w:val="none" w:sz="0" w:space="0" w:color="auto"/>
        <w:right w:val="none" w:sz="0" w:space="0" w:color="auto"/>
      </w:divBdr>
    </w:div>
    <w:div w:id="853305948">
      <w:bodyDiv w:val="1"/>
      <w:marLeft w:val="0"/>
      <w:marRight w:val="0"/>
      <w:marTop w:val="0"/>
      <w:marBottom w:val="0"/>
      <w:divBdr>
        <w:top w:val="none" w:sz="0" w:space="0" w:color="auto"/>
        <w:left w:val="none" w:sz="0" w:space="0" w:color="auto"/>
        <w:bottom w:val="none" w:sz="0" w:space="0" w:color="auto"/>
        <w:right w:val="none" w:sz="0" w:space="0" w:color="auto"/>
      </w:divBdr>
    </w:div>
    <w:div w:id="857741627">
      <w:bodyDiv w:val="1"/>
      <w:marLeft w:val="0"/>
      <w:marRight w:val="0"/>
      <w:marTop w:val="0"/>
      <w:marBottom w:val="0"/>
      <w:divBdr>
        <w:top w:val="none" w:sz="0" w:space="0" w:color="auto"/>
        <w:left w:val="none" w:sz="0" w:space="0" w:color="auto"/>
        <w:bottom w:val="none" w:sz="0" w:space="0" w:color="auto"/>
        <w:right w:val="none" w:sz="0" w:space="0" w:color="auto"/>
      </w:divBdr>
      <w:divsChild>
        <w:div w:id="84738693">
          <w:marLeft w:val="0"/>
          <w:marRight w:val="0"/>
          <w:marTop w:val="0"/>
          <w:marBottom w:val="0"/>
          <w:divBdr>
            <w:top w:val="none" w:sz="0" w:space="0" w:color="auto"/>
            <w:left w:val="none" w:sz="0" w:space="0" w:color="auto"/>
            <w:bottom w:val="none" w:sz="0" w:space="0" w:color="auto"/>
            <w:right w:val="none" w:sz="0" w:space="0" w:color="auto"/>
          </w:divBdr>
          <w:divsChild>
            <w:div w:id="15749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2786">
      <w:bodyDiv w:val="1"/>
      <w:marLeft w:val="0"/>
      <w:marRight w:val="0"/>
      <w:marTop w:val="0"/>
      <w:marBottom w:val="0"/>
      <w:divBdr>
        <w:top w:val="none" w:sz="0" w:space="0" w:color="auto"/>
        <w:left w:val="none" w:sz="0" w:space="0" w:color="auto"/>
        <w:bottom w:val="none" w:sz="0" w:space="0" w:color="auto"/>
        <w:right w:val="none" w:sz="0" w:space="0" w:color="auto"/>
      </w:divBdr>
    </w:div>
    <w:div w:id="902636922">
      <w:bodyDiv w:val="1"/>
      <w:marLeft w:val="0"/>
      <w:marRight w:val="0"/>
      <w:marTop w:val="0"/>
      <w:marBottom w:val="0"/>
      <w:divBdr>
        <w:top w:val="none" w:sz="0" w:space="0" w:color="auto"/>
        <w:left w:val="none" w:sz="0" w:space="0" w:color="auto"/>
        <w:bottom w:val="none" w:sz="0" w:space="0" w:color="auto"/>
        <w:right w:val="none" w:sz="0" w:space="0" w:color="auto"/>
      </w:divBdr>
    </w:div>
    <w:div w:id="903180819">
      <w:bodyDiv w:val="1"/>
      <w:marLeft w:val="0"/>
      <w:marRight w:val="0"/>
      <w:marTop w:val="0"/>
      <w:marBottom w:val="0"/>
      <w:divBdr>
        <w:top w:val="none" w:sz="0" w:space="0" w:color="auto"/>
        <w:left w:val="none" w:sz="0" w:space="0" w:color="auto"/>
        <w:bottom w:val="none" w:sz="0" w:space="0" w:color="auto"/>
        <w:right w:val="none" w:sz="0" w:space="0" w:color="auto"/>
      </w:divBdr>
    </w:div>
    <w:div w:id="922451631">
      <w:bodyDiv w:val="1"/>
      <w:marLeft w:val="0"/>
      <w:marRight w:val="0"/>
      <w:marTop w:val="0"/>
      <w:marBottom w:val="0"/>
      <w:divBdr>
        <w:top w:val="none" w:sz="0" w:space="0" w:color="auto"/>
        <w:left w:val="none" w:sz="0" w:space="0" w:color="auto"/>
        <w:bottom w:val="none" w:sz="0" w:space="0" w:color="auto"/>
        <w:right w:val="none" w:sz="0" w:space="0" w:color="auto"/>
      </w:divBdr>
    </w:div>
    <w:div w:id="962003057">
      <w:bodyDiv w:val="1"/>
      <w:marLeft w:val="0"/>
      <w:marRight w:val="0"/>
      <w:marTop w:val="0"/>
      <w:marBottom w:val="0"/>
      <w:divBdr>
        <w:top w:val="none" w:sz="0" w:space="0" w:color="auto"/>
        <w:left w:val="none" w:sz="0" w:space="0" w:color="auto"/>
        <w:bottom w:val="none" w:sz="0" w:space="0" w:color="auto"/>
        <w:right w:val="none" w:sz="0" w:space="0" w:color="auto"/>
      </w:divBdr>
    </w:div>
    <w:div w:id="978143786">
      <w:bodyDiv w:val="1"/>
      <w:marLeft w:val="0"/>
      <w:marRight w:val="0"/>
      <w:marTop w:val="0"/>
      <w:marBottom w:val="0"/>
      <w:divBdr>
        <w:top w:val="none" w:sz="0" w:space="0" w:color="auto"/>
        <w:left w:val="none" w:sz="0" w:space="0" w:color="auto"/>
        <w:bottom w:val="none" w:sz="0" w:space="0" w:color="auto"/>
        <w:right w:val="none" w:sz="0" w:space="0" w:color="auto"/>
      </w:divBdr>
    </w:div>
    <w:div w:id="982854765">
      <w:bodyDiv w:val="1"/>
      <w:marLeft w:val="0"/>
      <w:marRight w:val="0"/>
      <w:marTop w:val="0"/>
      <w:marBottom w:val="0"/>
      <w:divBdr>
        <w:top w:val="none" w:sz="0" w:space="0" w:color="auto"/>
        <w:left w:val="none" w:sz="0" w:space="0" w:color="auto"/>
        <w:bottom w:val="none" w:sz="0" w:space="0" w:color="auto"/>
        <w:right w:val="none" w:sz="0" w:space="0" w:color="auto"/>
      </w:divBdr>
    </w:div>
    <w:div w:id="1032461844">
      <w:bodyDiv w:val="1"/>
      <w:marLeft w:val="0"/>
      <w:marRight w:val="0"/>
      <w:marTop w:val="0"/>
      <w:marBottom w:val="0"/>
      <w:divBdr>
        <w:top w:val="none" w:sz="0" w:space="0" w:color="auto"/>
        <w:left w:val="none" w:sz="0" w:space="0" w:color="auto"/>
        <w:bottom w:val="none" w:sz="0" w:space="0" w:color="auto"/>
        <w:right w:val="none" w:sz="0" w:space="0" w:color="auto"/>
      </w:divBdr>
    </w:div>
    <w:div w:id="1080254846">
      <w:bodyDiv w:val="1"/>
      <w:marLeft w:val="0"/>
      <w:marRight w:val="0"/>
      <w:marTop w:val="0"/>
      <w:marBottom w:val="0"/>
      <w:divBdr>
        <w:top w:val="none" w:sz="0" w:space="0" w:color="auto"/>
        <w:left w:val="none" w:sz="0" w:space="0" w:color="auto"/>
        <w:bottom w:val="none" w:sz="0" w:space="0" w:color="auto"/>
        <w:right w:val="none" w:sz="0" w:space="0" w:color="auto"/>
      </w:divBdr>
    </w:div>
    <w:div w:id="1109398625">
      <w:bodyDiv w:val="1"/>
      <w:marLeft w:val="0"/>
      <w:marRight w:val="0"/>
      <w:marTop w:val="0"/>
      <w:marBottom w:val="0"/>
      <w:divBdr>
        <w:top w:val="none" w:sz="0" w:space="0" w:color="auto"/>
        <w:left w:val="none" w:sz="0" w:space="0" w:color="auto"/>
        <w:bottom w:val="none" w:sz="0" w:space="0" w:color="auto"/>
        <w:right w:val="none" w:sz="0" w:space="0" w:color="auto"/>
      </w:divBdr>
    </w:div>
    <w:div w:id="1208102934">
      <w:bodyDiv w:val="1"/>
      <w:marLeft w:val="0"/>
      <w:marRight w:val="0"/>
      <w:marTop w:val="0"/>
      <w:marBottom w:val="0"/>
      <w:divBdr>
        <w:top w:val="none" w:sz="0" w:space="0" w:color="auto"/>
        <w:left w:val="none" w:sz="0" w:space="0" w:color="auto"/>
        <w:bottom w:val="none" w:sz="0" w:space="0" w:color="auto"/>
        <w:right w:val="none" w:sz="0" w:space="0" w:color="auto"/>
      </w:divBdr>
    </w:div>
    <w:div w:id="1237714575">
      <w:bodyDiv w:val="1"/>
      <w:marLeft w:val="0"/>
      <w:marRight w:val="0"/>
      <w:marTop w:val="0"/>
      <w:marBottom w:val="0"/>
      <w:divBdr>
        <w:top w:val="none" w:sz="0" w:space="0" w:color="auto"/>
        <w:left w:val="none" w:sz="0" w:space="0" w:color="auto"/>
        <w:bottom w:val="none" w:sz="0" w:space="0" w:color="auto"/>
        <w:right w:val="none" w:sz="0" w:space="0" w:color="auto"/>
      </w:divBdr>
    </w:div>
    <w:div w:id="1241717860">
      <w:bodyDiv w:val="1"/>
      <w:marLeft w:val="0"/>
      <w:marRight w:val="0"/>
      <w:marTop w:val="0"/>
      <w:marBottom w:val="0"/>
      <w:divBdr>
        <w:top w:val="none" w:sz="0" w:space="0" w:color="auto"/>
        <w:left w:val="none" w:sz="0" w:space="0" w:color="auto"/>
        <w:bottom w:val="none" w:sz="0" w:space="0" w:color="auto"/>
        <w:right w:val="none" w:sz="0" w:space="0" w:color="auto"/>
      </w:divBdr>
    </w:div>
    <w:div w:id="1260018532">
      <w:bodyDiv w:val="1"/>
      <w:marLeft w:val="0"/>
      <w:marRight w:val="0"/>
      <w:marTop w:val="0"/>
      <w:marBottom w:val="0"/>
      <w:divBdr>
        <w:top w:val="none" w:sz="0" w:space="0" w:color="auto"/>
        <w:left w:val="none" w:sz="0" w:space="0" w:color="auto"/>
        <w:bottom w:val="none" w:sz="0" w:space="0" w:color="auto"/>
        <w:right w:val="none" w:sz="0" w:space="0" w:color="auto"/>
      </w:divBdr>
    </w:div>
    <w:div w:id="1315798269">
      <w:bodyDiv w:val="1"/>
      <w:marLeft w:val="0"/>
      <w:marRight w:val="0"/>
      <w:marTop w:val="0"/>
      <w:marBottom w:val="0"/>
      <w:divBdr>
        <w:top w:val="none" w:sz="0" w:space="0" w:color="auto"/>
        <w:left w:val="none" w:sz="0" w:space="0" w:color="auto"/>
        <w:bottom w:val="none" w:sz="0" w:space="0" w:color="auto"/>
        <w:right w:val="none" w:sz="0" w:space="0" w:color="auto"/>
      </w:divBdr>
    </w:div>
    <w:div w:id="1336154947">
      <w:bodyDiv w:val="1"/>
      <w:marLeft w:val="0"/>
      <w:marRight w:val="0"/>
      <w:marTop w:val="0"/>
      <w:marBottom w:val="0"/>
      <w:divBdr>
        <w:top w:val="none" w:sz="0" w:space="0" w:color="auto"/>
        <w:left w:val="none" w:sz="0" w:space="0" w:color="auto"/>
        <w:bottom w:val="none" w:sz="0" w:space="0" w:color="auto"/>
        <w:right w:val="none" w:sz="0" w:space="0" w:color="auto"/>
      </w:divBdr>
    </w:div>
    <w:div w:id="1388214208">
      <w:bodyDiv w:val="1"/>
      <w:marLeft w:val="0"/>
      <w:marRight w:val="0"/>
      <w:marTop w:val="0"/>
      <w:marBottom w:val="0"/>
      <w:divBdr>
        <w:top w:val="none" w:sz="0" w:space="0" w:color="auto"/>
        <w:left w:val="none" w:sz="0" w:space="0" w:color="auto"/>
        <w:bottom w:val="none" w:sz="0" w:space="0" w:color="auto"/>
        <w:right w:val="none" w:sz="0" w:space="0" w:color="auto"/>
      </w:divBdr>
    </w:div>
    <w:div w:id="1407727311">
      <w:bodyDiv w:val="1"/>
      <w:marLeft w:val="0"/>
      <w:marRight w:val="0"/>
      <w:marTop w:val="0"/>
      <w:marBottom w:val="0"/>
      <w:divBdr>
        <w:top w:val="none" w:sz="0" w:space="0" w:color="auto"/>
        <w:left w:val="none" w:sz="0" w:space="0" w:color="auto"/>
        <w:bottom w:val="none" w:sz="0" w:space="0" w:color="auto"/>
        <w:right w:val="none" w:sz="0" w:space="0" w:color="auto"/>
      </w:divBdr>
    </w:div>
    <w:div w:id="1537697392">
      <w:bodyDiv w:val="1"/>
      <w:marLeft w:val="0"/>
      <w:marRight w:val="0"/>
      <w:marTop w:val="0"/>
      <w:marBottom w:val="0"/>
      <w:divBdr>
        <w:top w:val="none" w:sz="0" w:space="0" w:color="auto"/>
        <w:left w:val="none" w:sz="0" w:space="0" w:color="auto"/>
        <w:bottom w:val="none" w:sz="0" w:space="0" w:color="auto"/>
        <w:right w:val="none" w:sz="0" w:space="0" w:color="auto"/>
      </w:divBdr>
    </w:div>
    <w:div w:id="1546017705">
      <w:bodyDiv w:val="1"/>
      <w:marLeft w:val="0"/>
      <w:marRight w:val="0"/>
      <w:marTop w:val="0"/>
      <w:marBottom w:val="0"/>
      <w:divBdr>
        <w:top w:val="none" w:sz="0" w:space="0" w:color="auto"/>
        <w:left w:val="none" w:sz="0" w:space="0" w:color="auto"/>
        <w:bottom w:val="none" w:sz="0" w:space="0" w:color="auto"/>
        <w:right w:val="none" w:sz="0" w:space="0" w:color="auto"/>
      </w:divBdr>
    </w:div>
    <w:div w:id="1562983889">
      <w:bodyDiv w:val="1"/>
      <w:marLeft w:val="0"/>
      <w:marRight w:val="0"/>
      <w:marTop w:val="0"/>
      <w:marBottom w:val="0"/>
      <w:divBdr>
        <w:top w:val="none" w:sz="0" w:space="0" w:color="auto"/>
        <w:left w:val="none" w:sz="0" w:space="0" w:color="auto"/>
        <w:bottom w:val="none" w:sz="0" w:space="0" w:color="auto"/>
        <w:right w:val="none" w:sz="0" w:space="0" w:color="auto"/>
      </w:divBdr>
    </w:div>
    <w:div w:id="1583297682">
      <w:bodyDiv w:val="1"/>
      <w:marLeft w:val="0"/>
      <w:marRight w:val="0"/>
      <w:marTop w:val="0"/>
      <w:marBottom w:val="0"/>
      <w:divBdr>
        <w:top w:val="none" w:sz="0" w:space="0" w:color="auto"/>
        <w:left w:val="none" w:sz="0" w:space="0" w:color="auto"/>
        <w:bottom w:val="none" w:sz="0" w:space="0" w:color="auto"/>
        <w:right w:val="none" w:sz="0" w:space="0" w:color="auto"/>
      </w:divBdr>
    </w:div>
    <w:div w:id="1593466410">
      <w:bodyDiv w:val="1"/>
      <w:marLeft w:val="0"/>
      <w:marRight w:val="0"/>
      <w:marTop w:val="0"/>
      <w:marBottom w:val="0"/>
      <w:divBdr>
        <w:top w:val="none" w:sz="0" w:space="0" w:color="auto"/>
        <w:left w:val="none" w:sz="0" w:space="0" w:color="auto"/>
        <w:bottom w:val="none" w:sz="0" w:space="0" w:color="auto"/>
        <w:right w:val="none" w:sz="0" w:space="0" w:color="auto"/>
      </w:divBdr>
    </w:div>
    <w:div w:id="1631669160">
      <w:bodyDiv w:val="1"/>
      <w:marLeft w:val="0"/>
      <w:marRight w:val="0"/>
      <w:marTop w:val="0"/>
      <w:marBottom w:val="0"/>
      <w:divBdr>
        <w:top w:val="none" w:sz="0" w:space="0" w:color="auto"/>
        <w:left w:val="none" w:sz="0" w:space="0" w:color="auto"/>
        <w:bottom w:val="none" w:sz="0" w:space="0" w:color="auto"/>
        <w:right w:val="none" w:sz="0" w:space="0" w:color="auto"/>
      </w:divBdr>
    </w:div>
    <w:div w:id="1667708099">
      <w:bodyDiv w:val="1"/>
      <w:marLeft w:val="0"/>
      <w:marRight w:val="0"/>
      <w:marTop w:val="0"/>
      <w:marBottom w:val="0"/>
      <w:divBdr>
        <w:top w:val="none" w:sz="0" w:space="0" w:color="auto"/>
        <w:left w:val="none" w:sz="0" w:space="0" w:color="auto"/>
        <w:bottom w:val="none" w:sz="0" w:space="0" w:color="auto"/>
        <w:right w:val="none" w:sz="0" w:space="0" w:color="auto"/>
      </w:divBdr>
    </w:div>
    <w:div w:id="1679888190">
      <w:bodyDiv w:val="1"/>
      <w:marLeft w:val="0"/>
      <w:marRight w:val="0"/>
      <w:marTop w:val="0"/>
      <w:marBottom w:val="0"/>
      <w:divBdr>
        <w:top w:val="none" w:sz="0" w:space="0" w:color="auto"/>
        <w:left w:val="none" w:sz="0" w:space="0" w:color="auto"/>
        <w:bottom w:val="none" w:sz="0" w:space="0" w:color="auto"/>
        <w:right w:val="none" w:sz="0" w:space="0" w:color="auto"/>
      </w:divBdr>
    </w:div>
    <w:div w:id="1708138801">
      <w:bodyDiv w:val="1"/>
      <w:marLeft w:val="0"/>
      <w:marRight w:val="0"/>
      <w:marTop w:val="0"/>
      <w:marBottom w:val="0"/>
      <w:divBdr>
        <w:top w:val="none" w:sz="0" w:space="0" w:color="auto"/>
        <w:left w:val="none" w:sz="0" w:space="0" w:color="auto"/>
        <w:bottom w:val="none" w:sz="0" w:space="0" w:color="auto"/>
        <w:right w:val="none" w:sz="0" w:space="0" w:color="auto"/>
      </w:divBdr>
    </w:div>
    <w:div w:id="1708404672">
      <w:bodyDiv w:val="1"/>
      <w:marLeft w:val="0"/>
      <w:marRight w:val="0"/>
      <w:marTop w:val="0"/>
      <w:marBottom w:val="0"/>
      <w:divBdr>
        <w:top w:val="none" w:sz="0" w:space="0" w:color="auto"/>
        <w:left w:val="none" w:sz="0" w:space="0" w:color="auto"/>
        <w:bottom w:val="none" w:sz="0" w:space="0" w:color="auto"/>
        <w:right w:val="none" w:sz="0" w:space="0" w:color="auto"/>
      </w:divBdr>
    </w:div>
    <w:div w:id="1734696201">
      <w:bodyDiv w:val="1"/>
      <w:marLeft w:val="0"/>
      <w:marRight w:val="0"/>
      <w:marTop w:val="0"/>
      <w:marBottom w:val="0"/>
      <w:divBdr>
        <w:top w:val="none" w:sz="0" w:space="0" w:color="auto"/>
        <w:left w:val="none" w:sz="0" w:space="0" w:color="auto"/>
        <w:bottom w:val="none" w:sz="0" w:space="0" w:color="auto"/>
        <w:right w:val="none" w:sz="0" w:space="0" w:color="auto"/>
      </w:divBdr>
    </w:div>
    <w:div w:id="1764834511">
      <w:bodyDiv w:val="1"/>
      <w:marLeft w:val="0"/>
      <w:marRight w:val="0"/>
      <w:marTop w:val="0"/>
      <w:marBottom w:val="0"/>
      <w:divBdr>
        <w:top w:val="none" w:sz="0" w:space="0" w:color="auto"/>
        <w:left w:val="none" w:sz="0" w:space="0" w:color="auto"/>
        <w:bottom w:val="none" w:sz="0" w:space="0" w:color="auto"/>
        <w:right w:val="none" w:sz="0" w:space="0" w:color="auto"/>
      </w:divBdr>
    </w:div>
    <w:div w:id="1774549225">
      <w:bodyDiv w:val="1"/>
      <w:marLeft w:val="0"/>
      <w:marRight w:val="0"/>
      <w:marTop w:val="0"/>
      <w:marBottom w:val="0"/>
      <w:divBdr>
        <w:top w:val="none" w:sz="0" w:space="0" w:color="auto"/>
        <w:left w:val="none" w:sz="0" w:space="0" w:color="auto"/>
        <w:bottom w:val="none" w:sz="0" w:space="0" w:color="auto"/>
        <w:right w:val="none" w:sz="0" w:space="0" w:color="auto"/>
      </w:divBdr>
    </w:div>
    <w:div w:id="1865708575">
      <w:bodyDiv w:val="1"/>
      <w:marLeft w:val="0"/>
      <w:marRight w:val="0"/>
      <w:marTop w:val="0"/>
      <w:marBottom w:val="0"/>
      <w:divBdr>
        <w:top w:val="none" w:sz="0" w:space="0" w:color="auto"/>
        <w:left w:val="none" w:sz="0" w:space="0" w:color="auto"/>
        <w:bottom w:val="none" w:sz="0" w:space="0" w:color="auto"/>
        <w:right w:val="none" w:sz="0" w:space="0" w:color="auto"/>
      </w:divBdr>
    </w:div>
    <w:div w:id="1910966037">
      <w:bodyDiv w:val="1"/>
      <w:marLeft w:val="0"/>
      <w:marRight w:val="0"/>
      <w:marTop w:val="0"/>
      <w:marBottom w:val="0"/>
      <w:divBdr>
        <w:top w:val="none" w:sz="0" w:space="0" w:color="auto"/>
        <w:left w:val="none" w:sz="0" w:space="0" w:color="auto"/>
        <w:bottom w:val="none" w:sz="0" w:space="0" w:color="auto"/>
        <w:right w:val="none" w:sz="0" w:space="0" w:color="auto"/>
      </w:divBdr>
    </w:div>
    <w:div w:id="1934973048">
      <w:bodyDiv w:val="1"/>
      <w:marLeft w:val="0"/>
      <w:marRight w:val="0"/>
      <w:marTop w:val="0"/>
      <w:marBottom w:val="0"/>
      <w:divBdr>
        <w:top w:val="none" w:sz="0" w:space="0" w:color="auto"/>
        <w:left w:val="none" w:sz="0" w:space="0" w:color="auto"/>
        <w:bottom w:val="none" w:sz="0" w:space="0" w:color="auto"/>
        <w:right w:val="none" w:sz="0" w:space="0" w:color="auto"/>
      </w:divBdr>
    </w:div>
    <w:div w:id="2045014965">
      <w:bodyDiv w:val="1"/>
      <w:marLeft w:val="0"/>
      <w:marRight w:val="0"/>
      <w:marTop w:val="0"/>
      <w:marBottom w:val="0"/>
      <w:divBdr>
        <w:top w:val="none" w:sz="0" w:space="0" w:color="auto"/>
        <w:left w:val="none" w:sz="0" w:space="0" w:color="auto"/>
        <w:bottom w:val="none" w:sz="0" w:space="0" w:color="auto"/>
        <w:right w:val="none" w:sz="0" w:space="0" w:color="auto"/>
      </w:divBdr>
    </w:div>
    <w:div w:id="2061976677">
      <w:bodyDiv w:val="1"/>
      <w:marLeft w:val="0"/>
      <w:marRight w:val="0"/>
      <w:marTop w:val="0"/>
      <w:marBottom w:val="0"/>
      <w:divBdr>
        <w:top w:val="none" w:sz="0" w:space="0" w:color="auto"/>
        <w:left w:val="none" w:sz="0" w:space="0" w:color="auto"/>
        <w:bottom w:val="none" w:sz="0" w:space="0" w:color="auto"/>
        <w:right w:val="none" w:sz="0" w:space="0" w:color="auto"/>
      </w:divBdr>
    </w:div>
    <w:div w:id="2072073703">
      <w:bodyDiv w:val="1"/>
      <w:marLeft w:val="0"/>
      <w:marRight w:val="0"/>
      <w:marTop w:val="0"/>
      <w:marBottom w:val="0"/>
      <w:divBdr>
        <w:top w:val="none" w:sz="0" w:space="0" w:color="auto"/>
        <w:left w:val="none" w:sz="0" w:space="0" w:color="auto"/>
        <w:bottom w:val="none" w:sz="0" w:space="0" w:color="auto"/>
        <w:right w:val="none" w:sz="0" w:space="0" w:color="auto"/>
      </w:divBdr>
    </w:div>
    <w:div w:id="2120642704">
      <w:bodyDiv w:val="1"/>
      <w:marLeft w:val="0"/>
      <w:marRight w:val="0"/>
      <w:marTop w:val="0"/>
      <w:marBottom w:val="0"/>
      <w:divBdr>
        <w:top w:val="none" w:sz="0" w:space="0" w:color="auto"/>
        <w:left w:val="none" w:sz="0" w:space="0" w:color="auto"/>
        <w:bottom w:val="none" w:sz="0" w:space="0" w:color="auto"/>
        <w:right w:val="none" w:sz="0" w:space="0" w:color="auto"/>
      </w:divBdr>
    </w:div>
    <w:div w:id="2137604319">
      <w:bodyDiv w:val="1"/>
      <w:marLeft w:val="0"/>
      <w:marRight w:val="0"/>
      <w:marTop w:val="0"/>
      <w:marBottom w:val="0"/>
      <w:divBdr>
        <w:top w:val="none" w:sz="0" w:space="0" w:color="auto"/>
        <w:left w:val="none" w:sz="0" w:space="0" w:color="auto"/>
        <w:bottom w:val="none" w:sz="0" w:space="0" w:color="auto"/>
        <w:right w:val="none" w:sz="0" w:space="0" w:color="auto"/>
      </w:divBdr>
    </w:div>
    <w:div w:id="21458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8A1E2-5016-492D-9528-589F25B52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735E7-4670-41B0-A21C-E29C05D235E2}">
  <ds:schemaRefs>
    <ds:schemaRef ds:uri="http://schemas.openxmlformats.org/officeDocument/2006/bibliography"/>
  </ds:schemaRefs>
</ds:datastoreItem>
</file>

<file path=customXml/itemProps3.xml><?xml version="1.0" encoding="utf-8"?>
<ds:datastoreItem xmlns:ds="http://schemas.openxmlformats.org/officeDocument/2006/customXml" ds:itemID="{52B732B2-B051-4ABA-9A45-6C53166D92E6}">
  <ds:schemaRef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593365d6-ff8f-42ea-b041-1cf5a6bd90ad"/>
    <ds:schemaRef ds:uri="http://schemas.microsoft.com/office/2006/metadata/properties"/>
    <ds:schemaRef ds:uri="http://schemas.openxmlformats.org/package/2006/metadata/core-properties"/>
    <ds:schemaRef ds:uri="37ef2d1b-1235-44d9-8c81-ea4e54386f8b"/>
    <ds:schemaRef ds:uri="http://purl.org/dc/elements/1.1/"/>
  </ds:schemaRefs>
</ds:datastoreItem>
</file>

<file path=customXml/itemProps4.xml><?xml version="1.0" encoding="utf-8"?>
<ds:datastoreItem xmlns:ds="http://schemas.openxmlformats.org/officeDocument/2006/customXml" ds:itemID="{F9C86C1A-6F68-455B-A7F7-517760EFA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31</Pages>
  <Words>20538</Words>
  <Characters>5034</Characters>
  <Application>Microsoft Office Word</Application>
  <DocSecurity>0</DocSecurity>
  <Lines>41</Lines>
  <Paragraphs>51</Paragraphs>
  <ScaleCrop>false</ScaleCrop>
  <HeadingPairs>
    <vt:vector size="2" baseType="variant">
      <vt:variant>
        <vt:lpstr>タイトル</vt:lpstr>
      </vt:variant>
      <vt:variant>
        <vt:i4>1</vt:i4>
      </vt:variant>
    </vt:vector>
  </HeadingPairs>
  <TitlesOfParts>
    <vt:vector size="1" baseType="lpstr">
      <vt:lpstr>平成１４年度当初予算案主要事業の概要</vt:lpstr>
    </vt:vector>
  </TitlesOfParts>
  <Company>大阪府</Company>
  <LinksUpToDate>false</LinksUpToDate>
  <CharactersWithSpaces>25521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平成１４年度当初予算案主要事業の概要</dc:title>
  <dc:subject/>
  <dc:creator>職員端末機１３年度９月調達</dc:creator>
  <cp:keywords/>
  <dc:description/>
  <cp:lastModifiedBy>中嶌　貴大</cp:lastModifiedBy>
  <cp:revision>150</cp:revision>
  <cp:lastPrinted>2025-02-12T05:19:00Z</cp:lastPrinted>
  <dcterms:created xsi:type="dcterms:W3CDTF">2025-01-31T05:26:00Z</dcterms:created>
  <dcterms:modified xsi:type="dcterms:W3CDTF">2025-02-12T05:45:00Z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