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3D8FAD" w14:textId="77777777" w:rsidR="008668F0" w:rsidRPr="004D0726" w:rsidRDefault="008668F0" w:rsidP="00545315">
      <w:pPr>
        <w:ind w:rightChars="-135" w:right="-283"/>
        <w:jc w:val="center"/>
        <w:rPr>
          <w:sz w:val="32"/>
          <w:szCs w:val="32"/>
        </w:rPr>
      </w:pPr>
      <w:r w:rsidRPr="004D0726">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61312" behindDoc="0" locked="0" layoutInCell="1" allowOverlap="1" wp14:anchorId="2B6A4456" wp14:editId="26CC59A1">
                <wp:simplePos x="0" y="0"/>
                <wp:positionH relativeFrom="column">
                  <wp:posOffset>4324985</wp:posOffset>
                </wp:positionH>
                <wp:positionV relativeFrom="paragraph">
                  <wp:posOffset>-325120</wp:posOffset>
                </wp:positionV>
                <wp:extent cx="1146810" cy="293370"/>
                <wp:effectExtent l="0" t="0" r="15240" b="11430"/>
                <wp:wrapNone/>
                <wp:docPr id="1" name="正方形/長方形 1"/>
                <wp:cNvGraphicFramePr/>
                <a:graphic xmlns:a="http://schemas.openxmlformats.org/drawingml/2006/main">
                  <a:graphicData uri="http://schemas.microsoft.com/office/word/2010/wordprocessingShape">
                    <wps:wsp>
                      <wps:cNvSpPr/>
                      <wps:spPr>
                        <a:xfrm>
                          <a:off x="0" y="0"/>
                          <a:ext cx="1146810" cy="29337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AE08F4F" w14:textId="77777777" w:rsidR="008668F0" w:rsidRDefault="008668F0" w:rsidP="005F5DF8">
                            <w:pPr>
                              <w:snapToGrid w:val="0"/>
                              <w:spacing w:line="180" w:lineRule="auto"/>
                              <w:jc w:val="center"/>
                              <w:rPr>
                                <w:rFonts w:ascii="ＭＳ ゴシック" w:eastAsia="ＭＳ ゴシック" w:hAnsi="ＭＳ ゴシック"/>
                                <w:sz w:val="24"/>
                                <w:szCs w:val="24"/>
                              </w:rPr>
                            </w:pPr>
                            <w:r>
                              <w:rPr>
                                <w:rFonts w:ascii="Meiryo UI" w:eastAsia="Meiryo UI" w:hAnsi="Meiryo UI" w:hint="eastAsia"/>
                                <w:sz w:val="24"/>
                                <w:szCs w:val="24"/>
                              </w:rPr>
                              <w:t>主要事業１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A4456" id="正方形/長方形 1" o:spid="_x0000_s1026" style="position:absolute;left:0;text-align:left;margin-left:340.55pt;margin-top:-25.6pt;width:90.3pt;height:2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" fillcolor="white [3201]" strokecolor="black [3213]" strokeweight="1pt">
                <v:textbox>
                  <w:txbxContent>
                    <w:p w14:paraId="2AE08F4F" w14:textId="77777777" w:rsidR="008668F0" w:rsidRDefault="008668F0" w:rsidP="005F5DF8">
                      <w:pPr>
                        <w:snapToGrid w:val="0"/>
                        <w:spacing w:line="180" w:lineRule="auto"/>
                        <w:jc w:val="center"/>
                        <w:rPr>
                          <w:rFonts w:ascii="ＭＳ ゴシック" w:eastAsia="ＭＳ ゴシック" w:hAnsi="ＭＳ ゴシック"/>
                          <w:sz w:val="24"/>
                          <w:szCs w:val="24"/>
                        </w:rPr>
                      </w:pPr>
                      <w:r>
                        <w:rPr>
                          <w:rFonts w:ascii="Meiryo UI" w:eastAsia="Meiryo UI" w:hAnsi="Meiryo UI" w:hint="eastAsia"/>
                          <w:sz w:val="24"/>
                          <w:szCs w:val="24"/>
                        </w:rPr>
                        <w:t>主要事業１</w:t>
                      </w:r>
                    </w:p>
                  </w:txbxContent>
                </v:textbox>
              </v:rect>
            </w:pict>
          </mc:Fallback>
        </mc:AlternateContent>
      </w:r>
      <w:r w:rsidRPr="004D0726">
        <w:rPr>
          <w:noProof/>
          <w:sz w:val="32"/>
          <w:szCs w:val="32"/>
        </w:rPr>
        <mc:AlternateContent>
          <mc:Choice Requires="wps">
            <w:drawing>
              <wp:anchor distT="0" distB="0" distL="114300" distR="114300" simplePos="0" relativeHeight="251660288" behindDoc="0" locked="0" layoutInCell="1" allowOverlap="1" wp14:anchorId="08974CC9" wp14:editId="2F695F96">
                <wp:simplePos x="0" y="0"/>
                <wp:positionH relativeFrom="column">
                  <wp:posOffset>-270510</wp:posOffset>
                </wp:positionH>
                <wp:positionV relativeFrom="paragraph">
                  <wp:posOffset>-461010</wp:posOffset>
                </wp:positionV>
                <wp:extent cx="5867400" cy="9353550"/>
                <wp:effectExtent l="0" t="0" r="19050" b="19050"/>
                <wp:wrapNone/>
                <wp:docPr id="4" name="正方形/長方形 4"/>
                <wp:cNvGraphicFramePr/>
                <a:graphic xmlns:a="http://schemas.openxmlformats.org/drawingml/2006/main">
                  <a:graphicData uri="http://schemas.microsoft.com/office/word/2010/wordprocessingShape">
                    <wps:wsp>
                      <wps:cNvSpPr/>
                      <wps:spPr>
                        <a:xfrm>
                          <a:off x="0" y="0"/>
                          <a:ext cx="5867400" cy="9353550"/>
                        </a:xfrm>
                        <a:prstGeom prst="rect">
                          <a:avLst/>
                        </a:prstGeom>
                        <a:noFill/>
                        <a:ln w="254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BD5B30" id="正方形/長方形 4" o:spid="_x0000_s1026" style="position:absolute;left:0;text-align:left;margin-left:-21.3pt;margin-top:-36.3pt;width:462pt;height:73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" filled="f" strokecolor="black [3213]" strokeweight="2pt"/>
            </w:pict>
          </mc:Fallback>
        </mc:AlternateContent>
      </w:r>
      <w:r w:rsidRPr="004D0726">
        <w:rPr>
          <w:rFonts w:ascii="Meiryo UI" w:eastAsia="Meiryo UI" w:hAnsi="Meiryo UI" w:hint="eastAsia"/>
          <w:b/>
          <w:sz w:val="32"/>
          <w:szCs w:val="32"/>
        </w:rPr>
        <w:t>イノベーション創出基金</w:t>
      </w:r>
      <w:r>
        <w:rPr>
          <w:rFonts w:ascii="Meiryo UI" w:eastAsia="Meiryo UI" w:hAnsi="Meiryo UI" w:hint="eastAsia"/>
          <w:b/>
          <w:sz w:val="32"/>
          <w:szCs w:val="32"/>
        </w:rPr>
        <w:t>事業</w:t>
      </w:r>
    </w:p>
    <w:p w14:paraId="1DBDB8F1" w14:textId="77777777" w:rsidR="008668F0" w:rsidRDefault="008668F0" w:rsidP="00933375">
      <w:pPr>
        <w:spacing w:line="400" w:lineRule="exact"/>
        <w:jc w:val="right"/>
        <w:rPr>
          <w:rFonts w:ascii="Meiryo UI" w:eastAsia="Meiryo UI" w:hAnsi="Meiryo UI"/>
          <w:b/>
          <w:sz w:val="24"/>
          <w:szCs w:val="24"/>
          <w:u w:val="single"/>
        </w:rPr>
      </w:pPr>
      <w:r w:rsidRPr="004D0726">
        <w:rPr>
          <w:rFonts w:ascii="Meiryo UI" w:eastAsia="Meiryo UI" w:hAnsi="Meiryo UI" w:hint="eastAsia"/>
          <w:b/>
          <w:sz w:val="24"/>
          <w:szCs w:val="24"/>
          <w:u w:val="single"/>
        </w:rPr>
        <w:t>【令和</w:t>
      </w:r>
      <w:r>
        <w:rPr>
          <w:rFonts w:ascii="Meiryo UI" w:eastAsia="Meiryo UI" w:hAnsi="Meiryo UI" w:hint="eastAsia"/>
          <w:b/>
          <w:sz w:val="24"/>
          <w:szCs w:val="24"/>
          <w:u w:val="single"/>
        </w:rPr>
        <w:t>６年度第６号補正</w:t>
      </w:r>
      <w:r w:rsidRPr="004D0726">
        <w:rPr>
          <w:rFonts w:ascii="Meiryo UI" w:eastAsia="Meiryo UI" w:hAnsi="Meiryo UI" w:hint="eastAsia"/>
          <w:b/>
          <w:sz w:val="24"/>
          <w:szCs w:val="24"/>
          <w:u w:val="single"/>
        </w:rPr>
        <w:t xml:space="preserve">予算額（案）】　</w:t>
      </w:r>
      <w:r w:rsidRPr="00933375">
        <w:rPr>
          <w:rFonts w:ascii="Meiryo UI" w:eastAsia="Meiryo UI" w:hAnsi="Meiryo UI"/>
          <w:b/>
          <w:sz w:val="24"/>
          <w:szCs w:val="24"/>
          <w:u w:val="single"/>
        </w:rPr>
        <w:t>3,460,600</w:t>
      </w:r>
      <w:r w:rsidRPr="004D0726">
        <w:rPr>
          <w:rFonts w:ascii="Meiryo UI" w:eastAsia="Meiryo UI" w:hAnsi="Meiryo UI" w:hint="eastAsia"/>
          <w:b/>
          <w:sz w:val="24"/>
          <w:szCs w:val="24"/>
          <w:u w:val="single"/>
        </w:rPr>
        <w:t>千円</w:t>
      </w:r>
    </w:p>
    <w:p w14:paraId="126CA7E8" w14:textId="77777777" w:rsidR="008668F0" w:rsidRPr="004D0726" w:rsidRDefault="008668F0" w:rsidP="00933375">
      <w:pPr>
        <w:spacing w:line="400" w:lineRule="exact"/>
        <w:jc w:val="right"/>
        <w:rPr>
          <w:rFonts w:ascii="Meiryo UI" w:eastAsia="Meiryo UI" w:hAnsi="Meiryo UI"/>
          <w:b/>
          <w:sz w:val="24"/>
          <w:szCs w:val="24"/>
          <w:u w:val="single"/>
        </w:rPr>
      </w:pPr>
      <w:r w:rsidRPr="004D0726">
        <w:rPr>
          <w:rFonts w:ascii="Meiryo UI" w:eastAsia="Meiryo UI" w:hAnsi="Meiryo UI" w:hint="eastAsia"/>
          <w:b/>
          <w:sz w:val="24"/>
          <w:szCs w:val="24"/>
          <w:u w:val="single"/>
        </w:rPr>
        <w:t xml:space="preserve">【令和７年度当初予算額（案）】　</w:t>
      </w:r>
      <w:r>
        <w:rPr>
          <w:rFonts w:ascii="Meiryo UI" w:eastAsia="Meiryo UI" w:hAnsi="Meiryo UI" w:hint="eastAsia"/>
          <w:b/>
          <w:sz w:val="24"/>
          <w:szCs w:val="24"/>
          <w:u w:val="single"/>
        </w:rPr>
        <w:t>1,654,601</w:t>
      </w:r>
      <w:r w:rsidRPr="004D0726">
        <w:rPr>
          <w:rFonts w:ascii="Meiryo UI" w:eastAsia="Meiryo UI" w:hAnsi="Meiryo UI" w:hint="eastAsia"/>
          <w:b/>
          <w:sz w:val="24"/>
          <w:szCs w:val="24"/>
          <w:u w:val="single"/>
        </w:rPr>
        <w:t>千円</w:t>
      </w:r>
    </w:p>
    <w:p w14:paraId="6D722527" w14:textId="77777777" w:rsidR="008668F0" w:rsidRDefault="008668F0" w:rsidP="002D346B">
      <w:pPr>
        <w:spacing w:line="0" w:lineRule="atLeast"/>
        <w:rPr>
          <w:rFonts w:ascii="Meiryo UI" w:eastAsia="Meiryo UI" w:hAnsi="Meiryo UI"/>
          <w:b/>
          <w:sz w:val="24"/>
          <w:szCs w:val="24"/>
        </w:rPr>
      </w:pPr>
    </w:p>
    <w:p w14:paraId="4F083A02" w14:textId="77777777" w:rsidR="008668F0" w:rsidRPr="004D0726" w:rsidRDefault="008668F0" w:rsidP="002D346B">
      <w:pPr>
        <w:spacing w:line="0" w:lineRule="atLeast"/>
        <w:rPr>
          <w:rFonts w:ascii="Meiryo UI" w:eastAsia="Meiryo UI" w:hAnsi="Meiryo UI"/>
          <w:b/>
          <w:sz w:val="24"/>
          <w:szCs w:val="24"/>
        </w:rPr>
      </w:pPr>
      <w:r w:rsidRPr="004D0726">
        <w:rPr>
          <w:rFonts w:ascii="Meiryo UI" w:eastAsia="Meiryo UI" w:hAnsi="Meiryo UI" w:hint="eastAsia"/>
          <w:b/>
          <w:sz w:val="24"/>
          <w:szCs w:val="24"/>
        </w:rPr>
        <w:t>【事業概要】</w:t>
      </w:r>
    </w:p>
    <w:p w14:paraId="09A64DD9" w14:textId="77777777" w:rsidR="008668F0" w:rsidRPr="004D0726" w:rsidRDefault="008668F0" w:rsidP="00933375">
      <w:pPr>
        <w:spacing w:line="300" w:lineRule="exact"/>
        <w:ind w:firstLineChars="100" w:firstLine="240"/>
        <w:rPr>
          <w:rFonts w:ascii="Meiryo UI" w:eastAsia="Meiryo UI" w:hAnsi="Meiryo UI"/>
          <w:sz w:val="24"/>
          <w:szCs w:val="24"/>
        </w:rPr>
      </w:pPr>
      <w:r w:rsidRPr="004D0726">
        <w:rPr>
          <w:rFonts w:ascii="Meiryo UI" w:eastAsia="Meiryo UI" w:hAnsi="Meiryo UI" w:hint="eastAsia"/>
          <w:sz w:val="24"/>
          <w:szCs w:val="24"/>
        </w:rPr>
        <w:t>万博のインパクトをその後の大阪の成長につなげるためには、万博で披露される新技術やサービスのみならず、スタートアップなどの事業者がイノベーティブな取組を創出し続けることが重要である。こうした取組を資金面も含め社会全体で支援していくために、民間資金を活用した新たな基金を設置するとともに、万博のレガシーとして、イノベーションを生み出し育てる環境の整備と、併せて、新たな技術やサービスの創出と社会実装につなげるための具体的な支援の両面から取り組む。</w:t>
      </w:r>
    </w:p>
    <w:p w14:paraId="4C053F9E" w14:textId="77777777" w:rsidR="008668F0" w:rsidRDefault="008668F0" w:rsidP="002D346B">
      <w:pPr>
        <w:spacing w:line="0" w:lineRule="atLeast"/>
        <w:rPr>
          <w:rFonts w:ascii="Meiryo UI" w:eastAsia="Meiryo UI" w:hAnsi="Meiryo UI"/>
          <w:b/>
          <w:sz w:val="24"/>
          <w:szCs w:val="24"/>
        </w:rPr>
      </w:pPr>
      <w:r w:rsidRPr="004D0726">
        <w:rPr>
          <w:noProof/>
          <w:sz w:val="32"/>
          <w:szCs w:val="32"/>
        </w:rPr>
        <mc:AlternateContent>
          <mc:Choice Requires="wps">
            <w:drawing>
              <wp:anchor distT="0" distB="0" distL="114300" distR="114300" simplePos="0" relativeHeight="251664384" behindDoc="0" locked="0" layoutInCell="1" allowOverlap="1" wp14:anchorId="7884C98B" wp14:editId="1934C159">
                <wp:simplePos x="0" y="0"/>
                <wp:positionH relativeFrom="margin">
                  <wp:posOffset>3853815</wp:posOffset>
                </wp:positionH>
                <wp:positionV relativeFrom="paragraph">
                  <wp:posOffset>19050</wp:posOffset>
                </wp:positionV>
                <wp:extent cx="1670188" cy="699135"/>
                <wp:effectExtent l="0" t="0" r="25400" b="24765"/>
                <wp:wrapNone/>
                <wp:docPr id="44" name="テキスト ボックス 44"/>
                <wp:cNvGraphicFramePr/>
                <a:graphic xmlns:a="http://schemas.openxmlformats.org/drawingml/2006/main">
                  <a:graphicData uri="http://schemas.microsoft.com/office/word/2010/wordprocessingShape">
                    <wps:wsp>
                      <wps:cNvSpPr txBox="1"/>
                      <wps:spPr>
                        <a:xfrm>
                          <a:off x="0" y="0"/>
                          <a:ext cx="1670188" cy="699135"/>
                        </a:xfrm>
                        <a:prstGeom prst="rect">
                          <a:avLst/>
                        </a:prstGeom>
                        <a:solidFill>
                          <a:schemeClr val="lt1"/>
                        </a:solidFill>
                        <a:ln w="6350">
                          <a:solidFill>
                            <a:prstClr val="black"/>
                          </a:solidFill>
                        </a:ln>
                      </wps:spPr>
                      <wps:txbx>
                        <w:txbxContent>
                          <w:p w14:paraId="4219D6EF" w14:textId="77777777" w:rsidR="008668F0" w:rsidRPr="004D0726" w:rsidRDefault="008668F0" w:rsidP="009019E0">
                            <w:pPr>
                              <w:spacing w:line="240" w:lineRule="exact"/>
                              <w:rPr>
                                <w:rFonts w:ascii="Meiryo UI" w:eastAsia="Meiryo UI" w:hAnsi="Meiryo UI"/>
                                <w:spacing w:val="-4"/>
                                <w:szCs w:val="21"/>
                              </w:rPr>
                            </w:pPr>
                            <w:r w:rsidRPr="004D0726">
                              <w:rPr>
                                <w:rFonts w:ascii="Meiryo UI" w:eastAsia="Meiryo UI" w:hAnsi="Meiryo UI" w:hint="eastAsia"/>
                                <w:spacing w:val="-4"/>
                                <w:szCs w:val="21"/>
                              </w:rPr>
                              <w:t>産業創造課　管理</w:t>
                            </w:r>
                            <w:r w:rsidRPr="004D0726">
                              <w:rPr>
                                <w:rFonts w:ascii="Meiryo UI" w:eastAsia="Meiryo UI" w:hAnsi="Meiryo UI"/>
                                <w:spacing w:val="-4"/>
                                <w:szCs w:val="21"/>
                              </w:rPr>
                              <w:t>グループ</w:t>
                            </w:r>
                          </w:p>
                          <w:p w14:paraId="74576C55" w14:textId="77777777" w:rsidR="008668F0" w:rsidRPr="004D0726" w:rsidRDefault="008668F0" w:rsidP="009019E0">
                            <w:pPr>
                              <w:spacing w:line="240" w:lineRule="exact"/>
                              <w:rPr>
                                <w:rFonts w:ascii="Meiryo UI" w:eastAsia="Meiryo UI" w:hAnsi="Meiryo UI"/>
                                <w:spacing w:val="-4"/>
                                <w:szCs w:val="21"/>
                              </w:rPr>
                            </w:pPr>
                            <w:r w:rsidRPr="004D0726">
                              <w:rPr>
                                <w:rFonts w:ascii="Meiryo UI" w:eastAsia="Meiryo UI" w:hAnsi="Meiryo UI" w:hint="eastAsia"/>
                                <w:spacing w:val="-4"/>
                                <w:szCs w:val="21"/>
                              </w:rPr>
                              <w:t>担当</w:t>
                            </w:r>
                            <w:r w:rsidRPr="004D0726">
                              <w:rPr>
                                <w:rFonts w:ascii="Meiryo UI" w:eastAsia="Meiryo UI" w:hAnsi="Meiryo UI"/>
                                <w:spacing w:val="-4"/>
                                <w:szCs w:val="21"/>
                              </w:rPr>
                              <w:t>：</w:t>
                            </w:r>
                            <w:r w:rsidRPr="004D0726">
                              <w:rPr>
                                <w:rFonts w:ascii="Meiryo UI" w:eastAsia="Meiryo UI" w:hAnsi="Meiryo UI" w:hint="eastAsia"/>
                                <w:spacing w:val="-4"/>
                                <w:szCs w:val="21"/>
                              </w:rPr>
                              <w:t>原田</w:t>
                            </w:r>
                            <w:r w:rsidRPr="004D0726">
                              <w:rPr>
                                <w:rFonts w:ascii="Meiryo UI" w:eastAsia="Meiryo UI" w:hAnsi="Meiryo UI"/>
                                <w:spacing w:val="-4"/>
                                <w:szCs w:val="21"/>
                              </w:rPr>
                              <w:t>・</w:t>
                            </w:r>
                            <w:r w:rsidRPr="004D0726">
                              <w:rPr>
                                <w:rFonts w:ascii="Meiryo UI" w:eastAsia="Meiryo UI" w:hAnsi="Meiryo UI" w:hint="eastAsia"/>
                                <w:spacing w:val="-4"/>
                                <w:szCs w:val="21"/>
                              </w:rPr>
                              <w:t>瀬崎</w:t>
                            </w:r>
                          </w:p>
                          <w:p w14:paraId="58E3ED17" w14:textId="77777777" w:rsidR="008668F0" w:rsidRPr="004D0726" w:rsidRDefault="008668F0" w:rsidP="009019E0">
                            <w:pPr>
                              <w:spacing w:line="240" w:lineRule="exact"/>
                              <w:rPr>
                                <w:rFonts w:ascii="Meiryo UI" w:eastAsia="Meiryo UI" w:hAnsi="Meiryo UI"/>
                                <w:spacing w:val="-4"/>
                                <w:szCs w:val="21"/>
                              </w:rPr>
                            </w:pPr>
                            <w:r w:rsidRPr="004D0726">
                              <w:rPr>
                                <w:rFonts w:ascii="Meiryo UI" w:eastAsia="Meiryo UI" w:hAnsi="Meiryo UI" w:hint="eastAsia"/>
                                <w:spacing w:val="-4"/>
                                <w:szCs w:val="21"/>
                              </w:rPr>
                              <w:t>内線：4429</w:t>
                            </w:r>
                          </w:p>
                          <w:p w14:paraId="3B0B8112" w14:textId="77777777" w:rsidR="008668F0" w:rsidRPr="004D0726" w:rsidRDefault="008668F0" w:rsidP="009019E0">
                            <w:pPr>
                              <w:spacing w:line="240" w:lineRule="exact"/>
                              <w:rPr>
                                <w:rFonts w:ascii="Meiryo UI" w:eastAsia="Meiryo UI" w:hAnsi="Meiryo UI"/>
                                <w:spacing w:val="-4"/>
                                <w:szCs w:val="21"/>
                              </w:rPr>
                            </w:pPr>
                            <w:r w:rsidRPr="004D0726">
                              <w:rPr>
                                <w:rFonts w:ascii="Meiryo UI" w:eastAsia="Meiryo UI" w:hAnsi="Meiryo UI" w:hint="eastAsia"/>
                                <w:spacing w:val="-4"/>
                                <w:szCs w:val="21"/>
                              </w:rPr>
                              <w:t>直通：06－6210－9293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84C98B" id="_x0000_t202" coordsize="21600,21600" o:spt="202" path="m,l,21600r21600,l21600,xe">
                <v:stroke joinstyle="miter"/>
                <v:path gradientshapeok="t" o:connecttype="rect"/>
              </v:shapetype>
              <v:shape id="テキスト ボックス 44" o:spid="_x0000_s1027" type="#_x0000_t202" style="position:absolute;left:0;text-align:left;margin-left:303.45pt;margin-top:1.5pt;width:131.5pt;height:55.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" fillcolor="white [3201]" strokeweight=".5pt">
                <v:textbox>
                  <w:txbxContent>
                    <w:p w14:paraId="4219D6EF" w14:textId="77777777" w:rsidR="008668F0" w:rsidRPr="004D0726" w:rsidRDefault="008668F0" w:rsidP="009019E0">
                      <w:pPr>
                        <w:spacing w:line="240" w:lineRule="exact"/>
                        <w:rPr>
                          <w:rFonts w:ascii="Meiryo UI" w:eastAsia="Meiryo UI" w:hAnsi="Meiryo UI"/>
                          <w:spacing w:val="-4"/>
                          <w:szCs w:val="21"/>
                        </w:rPr>
                      </w:pPr>
                      <w:r w:rsidRPr="004D0726">
                        <w:rPr>
                          <w:rFonts w:ascii="Meiryo UI" w:eastAsia="Meiryo UI" w:hAnsi="Meiryo UI" w:hint="eastAsia"/>
                          <w:spacing w:val="-4"/>
                          <w:szCs w:val="21"/>
                        </w:rPr>
                        <w:t>産業創造課　管理</w:t>
                      </w:r>
                      <w:r w:rsidRPr="004D0726">
                        <w:rPr>
                          <w:rFonts w:ascii="Meiryo UI" w:eastAsia="Meiryo UI" w:hAnsi="Meiryo UI"/>
                          <w:spacing w:val="-4"/>
                          <w:szCs w:val="21"/>
                        </w:rPr>
                        <w:t>グループ</w:t>
                      </w:r>
                    </w:p>
                    <w:p w14:paraId="74576C55" w14:textId="77777777" w:rsidR="008668F0" w:rsidRPr="004D0726" w:rsidRDefault="008668F0" w:rsidP="009019E0">
                      <w:pPr>
                        <w:spacing w:line="240" w:lineRule="exact"/>
                        <w:rPr>
                          <w:rFonts w:ascii="Meiryo UI" w:eastAsia="Meiryo UI" w:hAnsi="Meiryo UI"/>
                          <w:spacing w:val="-4"/>
                          <w:szCs w:val="21"/>
                        </w:rPr>
                      </w:pPr>
                      <w:r w:rsidRPr="004D0726">
                        <w:rPr>
                          <w:rFonts w:ascii="Meiryo UI" w:eastAsia="Meiryo UI" w:hAnsi="Meiryo UI" w:hint="eastAsia"/>
                          <w:spacing w:val="-4"/>
                          <w:szCs w:val="21"/>
                        </w:rPr>
                        <w:t>担当</w:t>
                      </w:r>
                      <w:r w:rsidRPr="004D0726">
                        <w:rPr>
                          <w:rFonts w:ascii="Meiryo UI" w:eastAsia="Meiryo UI" w:hAnsi="Meiryo UI"/>
                          <w:spacing w:val="-4"/>
                          <w:szCs w:val="21"/>
                        </w:rPr>
                        <w:t>：</w:t>
                      </w:r>
                      <w:r w:rsidRPr="004D0726">
                        <w:rPr>
                          <w:rFonts w:ascii="Meiryo UI" w:eastAsia="Meiryo UI" w:hAnsi="Meiryo UI" w:hint="eastAsia"/>
                          <w:spacing w:val="-4"/>
                          <w:szCs w:val="21"/>
                        </w:rPr>
                        <w:t>原田</w:t>
                      </w:r>
                      <w:r w:rsidRPr="004D0726">
                        <w:rPr>
                          <w:rFonts w:ascii="Meiryo UI" w:eastAsia="Meiryo UI" w:hAnsi="Meiryo UI"/>
                          <w:spacing w:val="-4"/>
                          <w:szCs w:val="21"/>
                        </w:rPr>
                        <w:t>・</w:t>
                      </w:r>
                      <w:r w:rsidRPr="004D0726">
                        <w:rPr>
                          <w:rFonts w:ascii="Meiryo UI" w:eastAsia="Meiryo UI" w:hAnsi="Meiryo UI" w:hint="eastAsia"/>
                          <w:spacing w:val="-4"/>
                          <w:szCs w:val="21"/>
                        </w:rPr>
                        <w:t>瀬崎</w:t>
                      </w:r>
                    </w:p>
                    <w:p w14:paraId="58E3ED17" w14:textId="77777777" w:rsidR="008668F0" w:rsidRPr="004D0726" w:rsidRDefault="008668F0" w:rsidP="009019E0">
                      <w:pPr>
                        <w:spacing w:line="240" w:lineRule="exact"/>
                        <w:rPr>
                          <w:rFonts w:ascii="Meiryo UI" w:eastAsia="Meiryo UI" w:hAnsi="Meiryo UI"/>
                          <w:spacing w:val="-4"/>
                          <w:szCs w:val="21"/>
                        </w:rPr>
                      </w:pPr>
                      <w:r w:rsidRPr="004D0726">
                        <w:rPr>
                          <w:rFonts w:ascii="Meiryo UI" w:eastAsia="Meiryo UI" w:hAnsi="Meiryo UI" w:hint="eastAsia"/>
                          <w:spacing w:val="-4"/>
                          <w:szCs w:val="21"/>
                        </w:rPr>
                        <w:t>内線：4429</w:t>
                      </w:r>
                    </w:p>
                    <w:p w14:paraId="3B0B8112" w14:textId="77777777" w:rsidR="008668F0" w:rsidRPr="004D0726" w:rsidRDefault="008668F0" w:rsidP="009019E0">
                      <w:pPr>
                        <w:spacing w:line="240" w:lineRule="exact"/>
                        <w:rPr>
                          <w:rFonts w:ascii="Meiryo UI" w:eastAsia="Meiryo UI" w:hAnsi="Meiryo UI"/>
                          <w:spacing w:val="-4"/>
                          <w:szCs w:val="21"/>
                        </w:rPr>
                      </w:pPr>
                      <w:r w:rsidRPr="004D0726">
                        <w:rPr>
                          <w:rFonts w:ascii="Meiryo UI" w:eastAsia="Meiryo UI" w:hAnsi="Meiryo UI" w:hint="eastAsia"/>
                          <w:spacing w:val="-4"/>
                          <w:szCs w:val="21"/>
                        </w:rPr>
                        <w:t>直通：06－6210－9293</w:t>
                      </w:r>
                    </w:p>
                  </w:txbxContent>
                </v:textbox>
                <w10:wrap anchorx="margin"/>
              </v:shape>
            </w:pict>
          </mc:Fallback>
        </mc:AlternateContent>
      </w:r>
    </w:p>
    <w:p w14:paraId="00667CAD" w14:textId="77777777" w:rsidR="008668F0" w:rsidRPr="004D0726" w:rsidRDefault="008668F0" w:rsidP="002D346B">
      <w:pPr>
        <w:spacing w:line="0" w:lineRule="atLeast"/>
        <w:rPr>
          <w:rFonts w:ascii="Meiryo UI" w:eastAsia="Meiryo UI" w:hAnsi="Meiryo UI"/>
          <w:b/>
          <w:sz w:val="24"/>
          <w:szCs w:val="24"/>
        </w:rPr>
      </w:pPr>
    </w:p>
    <w:p w14:paraId="76C99804" w14:textId="77777777" w:rsidR="008668F0" w:rsidRPr="004D0726" w:rsidRDefault="008668F0" w:rsidP="00C36230">
      <w:pPr>
        <w:spacing w:line="0" w:lineRule="atLeast"/>
        <w:rPr>
          <w:rFonts w:ascii="Meiryo UI" w:eastAsia="Meiryo UI" w:hAnsi="Meiryo UI"/>
          <w:b/>
          <w:sz w:val="24"/>
          <w:szCs w:val="24"/>
        </w:rPr>
      </w:pPr>
      <w:r w:rsidRPr="004D0726">
        <w:rPr>
          <w:rFonts w:ascii="Meiryo UI" w:eastAsia="Meiryo UI" w:hAnsi="Meiryo UI" w:hint="eastAsia"/>
          <w:b/>
          <w:sz w:val="24"/>
          <w:szCs w:val="24"/>
        </w:rPr>
        <w:t>【取組内容】</w:t>
      </w:r>
    </w:p>
    <w:p w14:paraId="2ED9C0E0" w14:textId="77777777" w:rsidR="008668F0" w:rsidRPr="004D0726" w:rsidRDefault="008668F0" w:rsidP="002940B7">
      <w:pPr>
        <w:spacing w:line="0" w:lineRule="atLeast"/>
        <w:ind w:rightChars="-202" w:right="-424"/>
        <w:rPr>
          <w:rFonts w:ascii="Meiryo UI" w:eastAsia="Meiryo UI" w:hAnsi="Meiryo UI"/>
          <w:b/>
          <w:bCs/>
          <w:sz w:val="24"/>
          <w:szCs w:val="24"/>
        </w:rPr>
      </w:pPr>
      <w:r w:rsidRPr="004D0726">
        <w:rPr>
          <w:rFonts w:ascii="Meiryo UI" w:eastAsia="Meiryo UI" w:hAnsi="Meiryo UI" w:hint="eastAsia"/>
          <w:b/>
          <w:bCs/>
          <w:sz w:val="24"/>
          <w:szCs w:val="24"/>
        </w:rPr>
        <w:t xml:space="preserve">１　イノベーション創出基金の設置と積立　</w:t>
      </w:r>
      <w:r w:rsidRPr="004D0726">
        <w:rPr>
          <w:rFonts w:ascii="Meiryo UI" w:eastAsia="Meiryo UI" w:hAnsi="Meiryo UI"/>
          <w:b/>
          <w:bCs/>
          <w:sz w:val="24"/>
          <w:szCs w:val="24"/>
        </w:rPr>
        <w:t>3,460,600千円</w:t>
      </w:r>
      <w:r>
        <w:rPr>
          <w:rFonts w:ascii="Meiryo UI" w:eastAsia="Meiryo UI" w:hAnsi="Meiryo UI" w:hint="eastAsia"/>
          <w:b/>
          <w:bCs/>
          <w:sz w:val="24"/>
          <w:szCs w:val="24"/>
        </w:rPr>
        <w:t xml:space="preserve">《新規》　</w:t>
      </w:r>
      <w:r w:rsidRPr="002940B7">
        <w:rPr>
          <w:rFonts w:ascii="Meiryo UI" w:eastAsia="Meiryo UI" w:hAnsi="Meiryo UI" w:hint="eastAsia"/>
          <w:b/>
          <w:bCs/>
          <w:spacing w:val="-10"/>
          <w:kern w:val="0"/>
          <w:szCs w:val="21"/>
        </w:rPr>
        <w:t>（第6号補正）</w:t>
      </w:r>
    </w:p>
    <w:p w14:paraId="72C91721" w14:textId="77777777" w:rsidR="008668F0" w:rsidRPr="004D0726" w:rsidRDefault="008668F0" w:rsidP="002940B7">
      <w:pPr>
        <w:spacing w:line="300" w:lineRule="exact"/>
        <w:ind w:left="3360" w:firstLineChars="450" w:firstLine="1080"/>
        <w:rPr>
          <w:rFonts w:ascii="Meiryo UI" w:eastAsia="Meiryo UI" w:hAnsi="Meiryo UI"/>
          <w:b/>
          <w:bCs/>
          <w:sz w:val="24"/>
          <w:szCs w:val="24"/>
        </w:rPr>
      </w:pPr>
      <w:r w:rsidRPr="004D0726">
        <w:rPr>
          <w:rFonts w:ascii="Meiryo UI" w:eastAsia="Meiryo UI" w:hAnsi="Meiryo UI"/>
          <w:b/>
          <w:bCs/>
          <w:sz w:val="24"/>
          <w:szCs w:val="24"/>
        </w:rPr>
        <w:t>413,148千円</w:t>
      </w:r>
      <w:r>
        <w:rPr>
          <w:rFonts w:ascii="Meiryo UI" w:eastAsia="Meiryo UI" w:hAnsi="Meiryo UI" w:hint="eastAsia"/>
          <w:b/>
          <w:bCs/>
          <w:sz w:val="24"/>
          <w:szCs w:val="24"/>
        </w:rPr>
        <w:t>《新規》</w:t>
      </w:r>
      <w:r w:rsidRPr="004D0726">
        <w:rPr>
          <w:rFonts w:ascii="Meiryo UI" w:eastAsia="Meiryo UI" w:hAnsi="Meiryo UI" w:hint="eastAsia"/>
          <w:b/>
          <w:bCs/>
          <w:sz w:val="24"/>
          <w:szCs w:val="24"/>
        </w:rPr>
        <w:t xml:space="preserve"> </w:t>
      </w:r>
      <w:r w:rsidRPr="002940B7">
        <w:rPr>
          <w:rFonts w:ascii="Meiryo UI" w:eastAsia="Meiryo UI" w:hAnsi="Meiryo UI" w:hint="eastAsia"/>
          <w:b/>
          <w:bCs/>
          <w:szCs w:val="21"/>
        </w:rPr>
        <w:t>※</w:t>
      </w:r>
      <w:r>
        <w:rPr>
          <w:rFonts w:ascii="Meiryo UI" w:eastAsia="Meiryo UI" w:hAnsi="Meiryo UI" w:hint="eastAsia"/>
          <w:b/>
          <w:bCs/>
          <w:szCs w:val="21"/>
        </w:rPr>
        <w:t>１</w:t>
      </w:r>
    </w:p>
    <w:p w14:paraId="27895150" w14:textId="77777777" w:rsidR="008668F0" w:rsidRDefault="008668F0" w:rsidP="005B05FB">
      <w:pPr>
        <w:spacing w:line="300" w:lineRule="exact"/>
        <w:ind w:firstLineChars="100" w:firstLine="240"/>
        <w:rPr>
          <w:rFonts w:ascii="Meiryo UI" w:eastAsia="Meiryo UI" w:hAnsi="Meiryo UI"/>
          <w:sz w:val="24"/>
          <w:szCs w:val="28"/>
        </w:rPr>
      </w:pPr>
      <w:r w:rsidRPr="004D0726">
        <w:rPr>
          <w:rFonts w:ascii="Meiryo UI" w:eastAsia="Meiryo UI" w:hAnsi="Meiryo UI" w:hint="eastAsia"/>
          <w:sz w:val="24"/>
          <w:szCs w:val="28"/>
        </w:rPr>
        <w:t xml:space="preserve">基金の設立と令和６年度及び７年度中の寄附等の基金への積立を実施。　</w:t>
      </w:r>
    </w:p>
    <w:p w14:paraId="5A013B82" w14:textId="77777777" w:rsidR="008668F0" w:rsidRPr="004D0726" w:rsidRDefault="008668F0" w:rsidP="005B05FB">
      <w:pPr>
        <w:spacing w:line="300" w:lineRule="exact"/>
        <w:ind w:firstLineChars="100" w:firstLine="240"/>
        <w:rPr>
          <w:rFonts w:ascii="Meiryo UI" w:eastAsia="Meiryo UI" w:hAnsi="Meiryo UI"/>
          <w:sz w:val="24"/>
          <w:szCs w:val="28"/>
        </w:rPr>
      </w:pPr>
      <w:r w:rsidRPr="004D0726">
        <w:rPr>
          <w:rFonts w:ascii="Meiryo UI" w:eastAsia="Meiryo UI" w:hAnsi="Meiryo UI" w:hint="eastAsia"/>
          <w:sz w:val="24"/>
          <w:szCs w:val="28"/>
        </w:rPr>
        <w:t>【基金設置期間】令和</w:t>
      </w:r>
      <w:r w:rsidRPr="004D0726">
        <w:rPr>
          <w:rFonts w:ascii="Meiryo UI" w:eastAsia="Meiryo UI" w:hAnsi="Meiryo UI"/>
          <w:sz w:val="24"/>
          <w:szCs w:val="28"/>
        </w:rPr>
        <w:t>16年度まで</w:t>
      </w:r>
    </w:p>
    <w:p w14:paraId="7C54D512" w14:textId="77777777" w:rsidR="008668F0" w:rsidRPr="004D0726" w:rsidRDefault="008668F0" w:rsidP="007216F2">
      <w:pPr>
        <w:spacing w:line="0" w:lineRule="atLeast"/>
        <w:rPr>
          <w:rFonts w:ascii="Meiryo UI" w:eastAsia="Meiryo UI" w:hAnsi="Meiryo UI"/>
          <w:sz w:val="24"/>
          <w:szCs w:val="24"/>
        </w:rPr>
      </w:pPr>
      <w:r w:rsidRPr="004D0726">
        <w:rPr>
          <w:noProof/>
          <w:sz w:val="32"/>
          <w:szCs w:val="32"/>
        </w:rPr>
        <mc:AlternateContent>
          <mc:Choice Requires="wps">
            <w:drawing>
              <wp:anchor distT="0" distB="0" distL="114300" distR="114300" simplePos="0" relativeHeight="251682816" behindDoc="0" locked="0" layoutInCell="1" allowOverlap="1" wp14:anchorId="17EA43E2" wp14:editId="113AF2B2">
                <wp:simplePos x="0" y="0"/>
                <wp:positionH relativeFrom="margin">
                  <wp:posOffset>3859530</wp:posOffset>
                </wp:positionH>
                <wp:positionV relativeFrom="paragraph">
                  <wp:posOffset>54610</wp:posOffset>
                </wp:positionV>
                <wp:extent cx="1670050" cy="699135"/>
                <wp:effectExtent l="0" t="0" r="25400" b="24765"/>
                <wp:wrapNone/>
                <wp:docPr id="5" name="テキスト ボックス 5"/>
                <wp:cNvGraphicFramePr/>
                <a:graphic xmlns:a="http://schemas.openxmlformats.org/drawingml/2006/main">
                  <a:graphicData uri="http://schemas.microsoft.com/office/word/2010/wordprocessingShape">
                    <wps:wsp>
                      <wps:cNvSpPr txBox="1"/>
                      <wps:spPr>
                        <a:xfrm>
                          <a:off x="0" y="0"/>
                          <a:ext cx="1670050" cy="699135"/>
                        </a:xfrm>
                        <a:prstGeom prst="rect">
                          <a:avLst/>
                        </a:prstGeom>
                        <a:solidFill>
                          <a:schemeClr val="lt1"/>
                        </a:solidFill>
                        <a:ln w="6350">
                          <a:solidFill>
                            <a:prstClr val="black"/>
                          </a:solidFill>
                        </a:ln>
                      </wps:spPr>
                      <wps:txbx>
                        <w:txbxContent>
                          <w:p w14:paraId="541CCA75" w14:textId="77777777" w:rsidR="008668F0" w:rsidRPr="004D0726" w:rsidRDefault="008668F0" w:rsidP="005B05FB">
                            <w:pPr>
                              <w:spacing w:line="240" w:lineRule="exact"/>
                              <w:rPr>
                                <w:rFonts w:ascii="Meiryo UI" w:eastAsia="Meiryo UI" w:hAnsi="Meiryo UI"/>
                                <w:spacing w:val="-4"/>
                                <w:szCs w:val="21"/>
                              </w:rPr>
                            </w:pPr>
                            <w:r w:rsidRPr="004D0726">
                              <w:rPr>
                                <w:rFonts w:ascii="Meiryo UI" w:eastAsia="Meiryo UI" w:hAnsi="Meiryo UI" w:hint="eastAsia"/>
                                <w:spacing w:val="-4"/>
                                <w:szCs w:val="21"/>
                              </w:rPr>
                              <w:t>産業創造課　管理</w:t>
                            </w:r>
                            <w:r w:rsidRPr="004D0726">
                              <w:rPr>
                                <w:rFonts w:ascii="Meiryo UI" w:eastAsia="Meiryo UI" w:hAnsi="Meiryo UI"/>
                                <w:spacing w:val="-4"/>
                                <w:szCs w:val="21"/>
                              </w:rPr>
                              <w:t>グループ</w:t>
                            </w:r>
                          </w:p>
                          <w:p w14:paraId="6F8FD101" w14:textId="77777777" w:rsidR="008668F0" w:rsidRPr="004D0726" w:rsidRDefault="008668F0" w:rsidP="005B05FB">
                            <w:pPr>
                              <w:spacing w:line="240" w:lineRule="exact"/>
                              <w:rPr>
                                <w:rFonts w:ascii="Meiryo UI" w:eastAsia="Meiryo UI" w:hAnsi="Meiryo UI"/>
                                <w:spacing w:val="-4"/>
                                <w:szCs w:val="21"/>
                              </w:rPr>
                            </w:pPr>
                            <w:r w:rsidRPr="004D0726">
                              <w:rPr>
                                <w:rFonts w:ascii="Meiryo UI" w:eastAsia="Meiryo UI" w:hAnsi="Meiryo UI" w:hint="eastAsia"/>
                                <w:spacing w:val="-4"/>
                                <w:szCs w:val="21"/>
                              </w:rPr>
                              <w:t>担当</w:t>
                            </w:r>
                            <w:r w:rsidRPr="004D0726">
                              <w:rPr>
                                <w:rFonts w:ascii="Meiryo UI" w:eastAsia="Meiryo UI" w:hAnsi="Meiryo UI"/>
                                <w:spacing w:val="-4"/>
                                <w:szCs w:val="21"/>
                              </w:rPr>
                              <w:t>：</w:t>
                            </w:r>
                            <w:r w:rsidRPr="004D0726">
                              <w:rPr>
                                <w:rFonts w:ascii="Meiryo UI" w:eastAsia="Meiryo UI" w:hAnsi="Meiryo UI" w:hint="eastAsia"/>
                                <w:spacing w:val="-4"/>
                                <w:szCs w:val="21"/>
                              </w:rPr>
                              <w:t>原田</w:t>
                            </w:r>
                            <w:r w:rsidRPr="004D0726">
                              <w:rPr>
                                <w:rFonts w:ascii="Meiryo UI" w:eastAsia="Meiryo UI" w:hAnsi="Meiryo UI"/>
                                <w:spacing w:val="-4"/>
                                <w:szCs w:val="21"/>
                              </w:rPr>
                              <w:t>・</w:t>
                            </w:r>
                            <w:r w:rsidRPr="004D0726">
                              <w:rPr>
                                <w:rFonts w:ascii="Meiryo UI" w:eastAsia="Meiryo UI" w:hAnsi="Meiryo UI" w:hint="eastAsia"/>
                                <w:spacing w:val="-4"/>
                                <w:szCs w:val="21"/>
                              </w:rPr>
                              <w:t>瀬崎</w:t>
                            </w:r>
                          </w:p>
                          <w:p w14:paraId="7B51FFC8" w14:textId="77777777" w:rsidR="008668F0" w:rsidRPr="004D0726" w:rsidRDefault="008668F0" w:rsidP="005B05FB">
                            <w:pPr>
                              <w:spacing w:line="240" w:lineRule="exact"/>
                              <w:rPr>
                                <w:rFonts w:ascii="Meiryo UI" w:eastAsia="Meiryo UI" w:hAnsi="Meiryo UI"/>
                                <w:spacing w:val="-4"/>
                                <w:szCs w:val="21"/>
                              </w:rPr>
                            </w:pPr>
                            <w:r w:rsidRPr="004D0726">
                              <w:rPr>
                                <w:rFonts w:ascii="Meiryo UI" w:eastAsia="Meiryo UI" w:hAnsi="Meiryo UI" w:hint="eastAsia"/>
                                <w:spacing w:val="-4"/>
                                <w:szCs w:val="21"/>
                              </w:rPr>
                              <w:t>内線：4429</w:t>
                            </w:r>
                          </w:p>
                          <w:p w14:paraId="13CE9591" w14:textId="77777777" w:rsidR="008668F0" w:rsidRPr="004D0726" w:rsidRDefault="008668F0" w:rsidP="005B05FB">
                            <w:pPr>
                              <w:spacing w:line="240" w:lineRule="exact"/>
                              <w:rPr>
                                <w:rFonts w:ascii="Meiryo UI" w:eastAsia="Meiryo UI" w:hAnsi="Meiryo UI"/>
                                <w:spacing w:val="-4"/>
                                <w:szCs w:val="21"/>
                              </w:rPr>
                            </w:pPr>
                            <w:r w:rsidRPr="004D0726">
                              <w:rPr>
                                <w:rFonts w:ascii="Meiryo UI" w:eastAsia="Meiryo UI" w:hAnsi="Meiryo UI" w:hint="eastAsia"/>
                                <w:spacing w:val="-4"/>
                                <w:szCs w:val="21"/>
                              </w:rPr>
                              <w:t>直通：06－6210－9293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A43E2" id="テキスト ボックス 5" o:spid="_x0000_s1028" type="#_x0000_t202" style="position:absolute;left:0;text-align:left;margin-left:303.9pt;margin-top:4.3pt;width:131.5pt;height:55.0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" fillcolor="white [3201]" strokeweight=".5pt">
                <v:textbox>
                  <w:txbxContent>
                    <w:p w14:paraId="541CCA75" w14:textId="77777777" w:rsidR="008668F0" w:rsidRPr="004D0726" w:rsidRDefault="008668F0" w:rsidP="005B05FB">
                      <w:pPr>
                        <w:spacing w:line="240" w:lineRule="exact"/>
                        <w:rPr>
                          <w:rFonts w:ascii="Meiryo UI" w:eastAsia="Meiryo UI" w:hAnsi="Meiryo UI"/>
                          <w:spacing w:val="-4"/>
                          <w:szCs w:val="21"/>
                        </w:rPr>
                      </w:pPr>
                      <w:r w:rsidRPr="004D0726">
                        <w:rPr>
                          <w:rFonts w:ascii="Meiryo UI" w:eastAsia="Meiryo UI" w:hAnsi="Meiryo UI" w:hint="eastAsia"/>
                          <w:spacing w:val="-4"/>
                          <w:szCs w:val="21"/>
                        </w:rPr>
                        <w:t>産業創造課　管理</w:t>
                      </w:r>
                      <w:r w:rsidRPr="004D0726">
                        <w:rPr>
                          <w:rFonts w:ascii="Meiryo UI" w:eastAsia="Meiryo UI" w:hAnsi="Meiryo UI"/>
                          <w:spacing w:val="-4"/>
                          <w:szCs w:val="21"/>
                        </w:rPr>
                        <w:t>グループ</w:t>
                      </w:r>
                    </w:p>
                    <w:p w14:paraId="6F8FD101" w14:textId="77777777" w:rsidR="008668F0" w:rsidRPr="004D0726" w:rsidRDefault="008668F0" w:rsidP="005B05FB">
                      <w:pPr>
                        <w:spacing w:line="240" w:lineRule="exact"/>
                        <w:rPr>
                          <w:rFonts w:ascii="Meiryo UI" w:eastAsia="Meiryo UI" w:hAnsi="Meiryo UI"/>
                          <w:spacing w:val="-4"/>
                          <w:szCs w:val="21"/>
                        </w:rPr>
                      </w:pPr>
                      <w:r w:rsidRPr="004D0726">
                        <w:rPr>
                          <w:rFonts w:ascii="Meiryo UI" w:eastAsia="Meiryo UI" w:hAnsi="Meiryo UI" w:hint="eastAsia"/>
                          <w:spacing w:val="-4"/>
                          <w:szCs w:val="21"/>
                        </w:rPr>
                        <w:t>担当</w:t>
                      </w:r>
                      <w:r w:rsidRPr="004D0726">
                        <w:rPr>
                          <w:rFonts w:ascii="Meiryo UI" w:eastAsia="Meiryo UI" w:hAnsi="Meiryo UI"/>
                          <w:spacing w:val="-4"/>
                          <w:szCs w:val="21"/>
                        </w:rPr>
                        <w:t>：</w:t>
                      </w:r>
                      <w:r w:rsidRPr="004D0726">
                        <w:rPr>
                          <w:rFonts w:ascii="Meiryo UI" w:eastAsia="Meiryo UI" w:hAnsi="Meiryo UI" w:hint="eastAsia"/>
                          <w:spacing w:val="-4"/>
                          <w:szCs w:val="21"/>
                        </w:rPr>
                        <w:t>原田</w:t>
                      </w:r>
                      <w:r w:rsidRPr="004D0726">
                        <w:rPr>
                          <w:rFonts w:ascii="Meiryo UI" w:eastAsia="Meiryo UI" w:hAnsi="Meiryo UI"/>
                          <w:spacing w:val="-4"/>
                          <w:szCs w:val="21"/>
                        </w:rPr>
                        <w:t>・</w:t>
                      </w:r>
                      <w:r w:rsidRPr="004D0726">
                        <w:rPr>
                          <w:rFonts w:ascii="Meiryo UI" w:eastAsia="Meiryo UI" w:hAnsi="Meiryo UI" w:hint="eastAsia"/>
                          <w:spacing w:val="-4"/>
                          <w:szCs w:val="21"/>
                        </w:rPr>
                        <w:t>瀬崎</w:t>
                      </w:r>
                    </w:p>
                    <w:p w14:paraId="7B51FFC8" w14:textId="77777777" w:rsidR="008668F0" w:rsidRPr="004D0726" w:rsidRDefault="008668F0" w:rsidP="005B05FB">
                      <w:pPr>
                        <w:spacing w:line="240" w:lineRule="exact"/>
                        <w:rPr>
                          <w:rFonts w:ascii="Meiryo UI" w:eastAsia="Meiryo UI" w:hAnsi="Meiryo UI"/>
                          <w:spacing w:val="-4"/>
                          <w:szCs w:val="21"/>
                        </w:rPr>
                      </w:pPr>
                      <w:r w:rsidRPr="004D0726">
                        <w:rPr>
                          <w:rFonts w:ascii="Meiryo UI" w:eastAsia="Meiryo UI" w:hAnsi="Meiryo UI" w:hint="eastAsia"/>
                          <w:spacing w:val="-4"/>
                          <w:szCs w:val="21"/>
                        </w:rPr>
                        <w:t>内線：4429</w:t>
                      </w:r>
                    </w:p>
                    <w:p w14:paraId="13CE9591" w14:textId="77777777" w:rsidR="008668F0" w:rsidRPr="004D0726" w:rsidRDefault="008668F0" w:rsidP="005B05FB">
                      <w:pPr>
                        <w:spacing w:line="240" w:lineRule="exact"/>
                        <w:rPr>
                          <w:rFonts w:ascii="Meiryo UI" w:eastAsia="Meiryo UI" w:hAnsi="Meiryo UI"/>
                          <w:spacing w:val="-4"/>
                          <w:szCs w:val="21"/>
                        </w:rPr>
                      </w:pPr>
                      <w:r w:rsidRPr="004D0726">
                        <w:rPr>
                          <w:rFonts w:ascii="Meiryo UI" w:eastAsia="Meiryo UI" w:hAnsi="Meiryo UI" w:hint="eastAsia"/>
                          <w:spacing w:val="-4"/>
                          <w:szCs w:val="21"/>
                        </w:rPr>
                        <w:t>直通：06－6210－9293</w:t>
                      </w:r>
                    </w:p>
                  </w:txbxContent>
                </v:textbox>
                <w10:wrap anchorx="margin"/>
              </v:shape>
            </w:pict>
          </mc:Fallback>
        </mc:AlternateContent>
      </w:r>
    </w:p>
    <w:p w14:paraId="5D7F147D" w14:textId="77777777" w:rsidR="008668F0" w:rsidRPr="004D0726" w:rsidRDefault="008668F0" w:rsidP="007216F2">
      <w:pPr>
        <w:spacing w:line="0" w:lineRule="atLeast"/>
        <w:rPr>
          <w:rFonts w:ascii="Meiryo UI" w:eastAsia="Meiryo UI" w:hAnsi="Meiryo UI"/>
          <w:b/>
          <w:bCs/>
          <w:sz w:val="24"/>
          <w:szCs w:val="24"/>
        </w:rPr>
      </w:pPr>
      <w:r w:rsidRPr="004D0726">
        <w:rPr>
          <w:rFonts w:ascii="Meiryo UI" w:eastAsia="Meiryo UI" w:hAnsi="Meiryo UI" w:hint="eastAsia"/>
          <w:b/>
          <w:bCs/>
          <w:sz w:val="24"/>
          <w:szCs w:val="24"/>
        </w:rPr>
        <w:t>２　新たなイノベーションの創出を支援する取組</w:t>
      </w:r>
    </w:p>
    <w:p w14:paraId="6F41F079" w14:textId="77777777" w:rsidR="008668F0" w:rsidRPr="00933375" w:rsidRDefault="008668F0" w:rsidP="009150B2">
      <w:pPr>
        <w:spacing w:line="0" w:lineRule="atLeast"/>
        <w:rPr>
          <w:rFonts w:ascii="Meiryo UI" w:eastAsia="Meiryo UI" w:hAnsi="Meiryo UI"/>
          <w:b/>
          <w:bCs/>
          <w:sz w:val="24"/>
          <w:szCs w:val="24"/>
          <w:u w:val="single"/>
        </w:rPr>
      </w:pPr>
      <w:r w:rsidRPr="00933375">
        <w:rPr>
          <w:rFonts w:ascii="Meiryo UI" w:eastAsia="Meiryo UI" w:hAnsi="Meiryo UI" w:hint="eastAsia"/>
          <w:b/>
          <w:bCs/>
          <w:sz w:val="24"/>
          <w:szCs w:val="24"/>
          <w:u w:val="single"/>
        </w:rPr>
        <w:t>（１）イノベーションを生み出し育てる環境の整備</w:t>
      </w:r>
    </w:p>
    <w:p w14:paraId="4FB355D5" w14:textId="77777777" w:rsidR="008668F0" w:rsidRPr="004D0726" w:rsidRDefault="008668F0" w:rsidP="0070441F">
      <w:pPr>
        <w:spacing w:line="0" w:lineRule="atLeast"/>
        <w:ind w:firstLineChars="100" w:firstLine="240"/>
        <w:rPr>
          <w:rFonts w:ascii="Meiryo UI" w:eastAsia="Meiryo UI" w:hAnsi="Meiryo UI"/>
          <w:b/>
          <w:bCs/>
          <w:sz w:val="24"/>
          <w:szCs w:val="24"/>
        </w:rPr>
      </w:pPr>
      <w:r w:rsidRPr="004D0726">
        <w:rPr>
          <w:rFonts w:ascii="Meiryo UI" w:eastAsia="Meiryo UI" w:hAnsi="Meiryo UI" w:hint="eastAsia"/>
          <w:b/>
          <w:bCs/>
          <w:sz w:val="24"/>
          <w:szCs w:val="24"/>
        </w:rPr>
        <w:t xml:space="preserve">新技術社会実装支援補助金　</w:t>
      </w:r>
      <w:r w:rsidRPr="004D0726">
        <w:rPr>
          <w:rFonts w:ascii="Meiryo UI" w:eastAsia="Meiryo UI" w:hAnsi="Meiryo UI"/>
          <w:b/>
          <w:bCs/>
          <w:sz w:val="24"/>
          <w:szCs w:val="24"/>
        </w:rPr>
        <w:t>1,020,178千円</w:t>
      </w:r>
      <w:r>
        <w:rPr>
          <w:rFonts w:ascii="Meiryo UI" w:eastAsia="Meiryo UI" w:hAnsi="Meiryo UI" w:hint="eastAsia"/>
          <w:b/>
          <w:bCs/>
          <w:sz w:val="24"/>
          <w:szCs w:val="24"/>
        </w:rPr>
        <w:t>《新規》</w:t>
      </w:r>
      <w:r w:rsidRPr="004D0726">
        <w:rPr>
          <w:rFonts w:ascii="Meiryo UI" w:eastAsia="Meiryo UI" w:hAnsi="Meiryo UI" w:hint="eastAsia"/>
          <w:b/>
          <w:bCs/>
          <w:sz w:val="24"/>
          <w:szCs w:val="24"/>
        </w:rPr>
        <w:t xml:space="preserve"> </w:t>
      </w:r>
      <w:r w:rsidRPr="002940B7">
        <w:rPr>
          <w:rFonts w:ascii="Meiryo UI" w:eastAsia="Meiryo UI" w:hAnsi="Meiryo UI" w:hint="eastAsia"/>
          <w:b/>
          <w:bCs/>
          <w:szCs w:val="21"/>
        </w:rPr>
        <w:t>※</w:t>
      </w:r>
      <w:r>
        <w:rPr>
          <w:rFonts w:ascii="Meiryo UI" w:eastAsia="Meiryo UI" w:hAnsi="Meiryo UI" w:hint="eastAsia"/>
          <w:b/>
          <w:bCs/>
          <w:szCs w:val="21"/>
        </w:rPr>
        <w:t>１</w:t>
      </w:r>
    </w:p>
    <w:p w14:paraId="2DF09A3B" w14:textId="77777777" w:rsidR="008668F0" w:rsidRPr="004D0726" w:rsidRDefault="008668F0" w:rsidP="003B13BC">
      <w:pPr>
        <w:spacing w:line="300" w:lineRule="exact"/>
        <w:ind w:leftChars="150" w:left="315" w:firstLineChars="50" w:firstLine="120"/>
        <w:rPr>
          <w:rFonts w:ascii="Meiryo UI" w:eastAsia="Meiryo UI" w:hAnsi="Meiryo UI"/>
          <w:sz w:val="24"/>
          <w:szCs w:val="24"/>
        </w:rPr>
      </w:pPr>
      <w:r w:rsidRPr="004D0726">
        <w:rPr>
          <w:rFonts w:ascii="Meiryo UI" w:eastAsia="Meiryo UI" w:hAnsi="Meiryo UI" w:hint="eastAsia"/>
          <w:sz w:val="24"/>
          <w:szCs w:val="24"/>
        </w:rPr>
        <w:t>革新的な技術やサービスを早期に社会実装していくためには、様々な企業との協業</w:t>
      </w:r>
      <w:r w:rsidRPr="003B13BC">
        <w:rPr>
          <w:rFonts w:ascii="Meiryo UI" w:eastAsia="Meiryo UI" w:hAnsi="Meiryo UI" w:hint="eastAsia"/>
          <w:kern w:val="0"/>
          <w:sz w:val="24"/>
          <w:szCs w:val="24"/>
        </w:rPr>
        <w:t>や研究開発、資金調達が必要となる。そこで、企画力、ネットワーク、フィールド等の</w:t>
      </w:r>
      <w:r w:rsidRPr="004D0726">
        <w:rPr>
          <w:rFonts w:ascii="Meiryo UI" w:eastAsia="Meiryo UI" w:hAnsi="Meiryo UI" w:hint="eastAsia"/>
          <w:sz w:val="24"/>
          <w:szCs w:val="24"/>
        </w:rPr>
        <w:t>ノウハウを有する支援機関を公募し、社会実装に向けた取組に補助するとともに、これら機関のさらなる支援力の向上を図る。</w:t>
      </w:r>
    </w:p>
    <w:p w14:paraId="025998B6" w14:textId="77777777" w:rsidR="008668F0" w:rsidRDefault="008668F0" w:rsidP="005B05FB">
      <w:pPr>
        <w:spacing w:line="300" w:lineRule="exact"/>
        <w:ind w:firstLineChars="300" w:firstLine="720"/>
        <w:rPr>
          <w:rFonts w:ascii="Meiryo UI" w:eastAsia="Meiryo UI" w:hAnsi="Meiryo UI"/>
          <w:sz w:val="24"/>
          <w:szCs w:val="24"/>
        </w:rPr>
      </w:pPr>
      <w:r w:rsidRPr="004D0726">
        <w:rPr>
          <w:rFonts w:ascii="Meiryo UI" w:eastAsia="Meiryo UI" w:hAnsi="Meiryo UI" w:hint="eastAsia"/>
          <w:sz w:val="24"/>
          <w:szCs w:val="24"/>
        </w:rPr>
        <w:t xml:space="preserve">【補助対象】スタートアップ等支援機関　　　</w:t>
      </w:r>
      <w:r w:rsidRPr="004D0726">
        <w:rPr>
          <w:rFonts w:ascii="Meiryo UI" w:eastAsia="Meiryo UI" w:hAnsi="Meiryo UI"/>
          <w:sz w:val="24"/>
          <w:szCs w:val="24"/>
        </w:rPr>
        <w:t xml:space="preserve"> 【補助率】10/10</w:t>
      </w:r>
    </w:p>
    <w:p w14:paraId="42443856" w14:textId="77777777" w:rsidR="008668F0" w:rsidRDefault="008668F0" w:rsidP="005B05FB">
      <w:pPr>
        <w:spacing w:line="300" w:lineRule="exact"/>
        <w:ind w:firstLineChars="300" w:firstLine="720"/>
        <w:rPr>
          <w:rFonts w:ascii="Meiryo UI" w:eastAsia="Meiryo UI" w:hAnsi="Meiryo UI"/>
          <w:sz w:val="24"/>
          <w:szCs w:val="24"/>
        </w:rPr>
      </w:pPr>
      <w:r w:rsidRPr="004D0726">
        <w:rPr>
          <w:rFonts w:ascii="Meiryo UI" w:eastAsia="Meiryo UI" w:hAnsi="Meiryo UI" w:hint="eastAsia"/>
          <w:sz w:val="24"/>
          <w:szCs w:val="24"/>
        </w:rPr>
        <w:t>【補助対象事業】</w:t>
      </w:r>
      <w:r w:rsidRPr="004D0726">
        <w:rPr>
          <w:rFonts w:ascii="Meiryo UI" w:eastAsia="Meiryo UI" w:hAnsi="Meiryo UI"/>
          <w:sz w:val="24"/>
          <w:szCs w:val="24"/>
        </w:rPr>
        <w:t>（ア）スタートアップ等が実施する実証実験</w:t>
      </w:r>
    </w:p>
    <w:p w14:paraId="4E321A41" w14:textId="77777777" w:rsidR="008668F0" w:rsidRDefault="008668F0" w:rsidP="005B05FB">
      <w:pPr>
        <w:spacing w:line="300" w:lineRule="exact"/>
        <w:ind w:firstLineChars="1000" w:firstLine="2400"/>
        <w:rPr>
          <w:rFonts w:ascii="Meiryo UI" w:eastAsia="Meiryo UI" w:hAnsi="Meiryo UI"/>
          <w:sz w:val="24"/>
          <w:szCs w:val="24"/>
        </w:rPr>
      </w:pPr>
      <w:r w:rsidRPr="004D0726">
        <w:rPr>
          <w:rFonts w:ascii="Meiryo UI" w:eastAsia="Meiryo UI" w:hAnsi="Meiryo UI" w:hint="eastAsia"/>
          <w:sz w:val="24"/>
          <w:szCs w:val="24"/>
        </w:rPr>
        <w:t xml:space="preserve">（イ）大企業等とのマッチング・共創機会の提供　</w:t>
      </w:r>
    </w:p>
    <w:p w14:paraId="73260661" w14:textId="77777777" w:rsidR="008668F0" w:rsidRDefault="008668F0" w:rsidP="005B05FB">
      <w:pPr>
        <w:spacing w:line="300" w:lineRule="exact"/>
        <w:ind w:firstLineChars="1000" w:firstLine="2400"/>
        <w:rPr>
          <w:rFonts w:ascii="Meiryo UI" w:eastAsia="Meiryo UI" w:hAnsi="Meiryo UI"/>
          <w:sz w:val="24"/>
          <w:szCs w:val="24"/>
        </w:rPr>
      </w:pPr>
      <w:r w:rsidRPr="004D0726">
        <w:rPr>
          <w:rFonts w:ascii="Meiryo UI" w:eastAsia="Meiryo UI" w:hAnsi="Meiryo UI" w:hint="eastAsia"/>
          <w:sz w:val="24"/>
          <w:szCs w:val="24"/>
        </w:rPr>
        <w:t>（ウ）実装化に向けての伴走支援</w:t>
      </w:r>
    </w:p>
    <w:p w14:paraId="14CF9E1E" w14:textId="77777777" w:rsidR="008668F0" w:rsidRPr="004D0726" w:rsidRDefault="008668F0" w:rsidP="005B05FB">
      <w:pPr>
        <w:spacing w:line="300" w:lineRule="exact"/>
        <w:ind w:firstLineChars="1000" w:firstLine="2400"/>
        <w:rPr>
          <w:rFonts w:ascii="Meiryo UI" w:eastAsia="Meiryo UI" w:hAnsi="Meiryo UI"/>
          <w:sz w:val="24"/>
          <w:szCs w:val="24"/>
        </w:rPr>
      </w:pPr>
      <w:r w:rsidRPr="004D0726">
        <w:rPr>
          <w:rFonts w:ascii="Meiryo UI" w:eastAsia="Meiryo UI" w:hAnsi="Meiryo UI" w:hint="eastAsia"/>
          <w:sz w:val="24"/>
          <w:szCs w:val="24"/>
        </w:rPr>
        <w:t>（エ）イノベーション支援拠点運営</w:t>
      </w:r>
    </w:p>
    <w:p w14:paraId="7BF1A782" w14:textId="77777777" w:rsidR="008668F0" w:rsidRPr="004D0726" w:rsidRDefault="008668F0" w:rsidP="00933375">
      <w:pPr>
        <w:spacing w:line="300" w:lineRule="exact"/>
        <w:ind w:firstLineChars="1150" w:firstLine="2760"/>
        <w:rPr>
          <w:rFonts w:ascii="Meiryo UI" w:eastAsia="Meiryo UI" w:hAnsi="Meiryo UI"/>
          <w:sz w:val="24"/>
          <w:szCs w:val="24"/>
        </w:rPr>
      </w:pPr>
      <w:r>
        <w:rPr>
          <w:rFonts w:ascii="Meiryo UI" w:eastAsia="Meiryo UI" w:hAnsi="Meiryo UI"/>
          <w:noProof/>
          <w:sz w:val="24"/>
          <w:szCs w:val="24"/>
        </w:rPr>
        <w:drawing>
          <wp:anchor distT="0" distB="0" distL="114300" distR="114300" simplePos="0" relativeHeight="251683840" behindDoc="0" locked="0" layoutInCell="1" allowOverlap="1" wp14:anchorId="1D7D55FB" wp14:editId="6C584450">
            <wp:simplePos x="0" y="0"/>
            <wp:positionH relativeFrom="column">
              <wp:posOffset>453390</wp:posOffset>
            </wp:positionH>
            <wp:positionV relativeFrom="paragraph">
              <wp:posOffset>191770</wp:posOffset>
            </wp:positionV>
            <wp:extent cx="4143375" cy="1761490"/>
            <wp:effectExtent l="0" t="0" r="9525"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43375" cy="1761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0726">
        <w:rPr>
          <w:rFonts w:ascii="Meiryo UI" w:eastAsia="Meiryo UI" w:hAnsi="Meiryo UI" w:hint="eastAsia"/>
          <w:sz w:val="24"/>
          <w:szCs w:val="24"/>
        </w:rPr>
        <w:t>※（ア）～（エ）の各事業を公募</w:t>
      </w:r>
    </w:p>
    <w:p w14:paraId="00B4126D" w14:textId="77777777" w:rsidR="008668F0" w:rsidRPr="004D0726" w:rsidRDefault="008668F0">
      <w:pPr>
        <w:widowControl/>
        <w:jc w:val="left"/>
        <w:rPr>
          <w:rFonts w:ascii="Meiryo UI" w:eastAsia="Meiryo UI" w:hAnsi="Meiryo UI"/>
          <w:sz w:val="24"/>
          <w:szCs w:val="24"/>
        </w:rPr>
      </w:pPr>
      <w:r w:rsidRPr="004D0726">
        <w:rPr>
          <w:rFonts w:ascii="Meiryo UI" w:eastAsia="Meiryo UI" w:hAnsi="Meiryo UI"/>
          <w:sz w:val="24"/>
          <w:szCs w:val="24"/>
        </w:rPr>
        <w:br w:type="page"/>
      </w:r>
    </w:p>
    <w:p w14:paraId="17339E2A" w14:textId="77777777" w:rsidR="008668F0" w:rsidRPr="004D0726" w:rsidRDefault="008668F0" w:rsidP="00DB134F">
      <w:pPr>
        <w:spacing w:line="0" w:lineRule="atLeast"/>
        <w:rPr>
          <w:rFonts w:ascii="Meiryo UI" w:eastAsia="Meiryo UI" w:hAnsi="Meiryo UI"/>
          <w:b/>
          <w:bCs/>
          <w:sz w:val="24"/>
          <w:szCs w:val="24"/>
        </w:rPr>
      </w:pPr>
      <w:r w:rsidRPr="004D0726">
        <w:rPr>
          <w:noProof/>
          <w:sz w:val="32"/>
          <w:szCs w:val="32"/>
        </w:rPr>
        <w:lastRenderedPageBreak/>
        <mc:AlternateContent>
          <mc:Choice Requires="wps">
            <w:drawing>
              <wp:anchor distT="0" distB="0" distL="114300" distR="114300" simplePos="0" relativeHeight="251662336" behindDoc="0" locked="0" layoutInCell="1" allowOverlap="1" wp14:anchorId="1141B1DE" wp14:editId="20514E6B">
                <wp:simplePos x="0" y="0"/>
                <wp:positionH relativeFrom="column">
                  <wp:posOffset>-270510</wp:posOffset>
                </wp:positionH>
                <wp:positionV relativeFrom="paragraph">
                  <wp:posOffset>-461010</wp:posOffset>
                </wp:positionV>
                <wp:extent cx="5867400" cy="9353550"/>
                <wp:effectExtent l="0" t="0" r="19050" b="19050"/>
                <wp:wrapNone/>
                <wp:docPr id="29" name="正方形/長方形 29"/>
                <wp:cNvGraphicFramePr/>
                <a:graphic xmlns:a="http://schemas.openxmlformats.org/drawingml/2006/main">
                  <a:graphicData uri="http://schemas.microsoft.com/office/word/2010/wordprocessingShape">
                    <wps:wsp>
                      <wps:cNvSpPr/>
                      <wps:spPr>
                        <a:xfrm>
                          <a:off x="0" y="0"/>
                          <a:ext cx="5867400" cy="9353550"/>
                        </a:xfrm>
                        <a:prstGeom prst="rect">
                          <a:avLst/>
                        </a:prstGeom>
                        <a:noFill/>
                        <a:ln w="254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13C8D6" id="正方形/長方形 29" o:spid="_x0000_s1026" style="position:absolute;left:0;text-align:left;margin-left:-21.3pt;margin-top:-36.3pt;width:462pt;height:73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" filled="f" strokecolor="black [3213]" strokeweight="2pt"/>
            </w:pict>
          </mc:Fallback>
        </mc:AlternateContent>
      </w:r>
    </w:p>
    <w:p w14:paraId="32477E70" w14:textId="77777777" w:rsidR="008668F0" w:rsidRPr="00933375" w:rsidRDefault="008668F0" w:rsidP="00DB134F">
      <w:pPr>
        <w:spacing w:line="0" w:lineRule="atLeast"/>
        <w:rPr>
          <w:rFonts w:ascii="Meiryo UI" w:eastAsia="Meiryo UI" w:hAnsi="Meiryo UI"/>
          <w:b/>
          <w:bCs/>
          <w:sz w:val="24"/>
          <w:szCs w:val="24"/>
          <w:u w:val="single"/>
        </w:rPr>
      </w:pPr>
      <w:r w:rsidRPr="00933375">
        <w:rPr>
          <w:rFonts w:ascii="Meiryo UI" w:eastAsia="Meiryo UI" w:hAnsi="Meiryo UI" w:hint="eastAsia"/>
          <w:b/>
          <w:bCs/>
          <w:sz w:val="24"/>
          <w:szCs w:val="24"/>
          <w:u w:val="single"/>
        </w:rPr>
        <w:t>（２）新たな技術やサービスの創出と社会実装につなげるための具体的な支援</w:t>
      </w:r>
    </w:p>
    <w:p w14:paraId="7BCA511C" w14:textId="77777777" w:rsidR="008668F0" w:rsidRPr="004D0726" w:rsidRDefault="008668F0" w:rsidP="00DB134F">
      <w:pPr>
        <w:spacing w:line="0" w:lineRule="atLeast"/>
        <w:rPr>
          <w:rFonts w:ascii="Meiryo UI" w:eastAsia="Meiryo UI" w:hAnsi="Meiryo UI"/>
          <w:b/>
          <w:bCs/>
          <w:sz w:val="24"/>
          <w:szCs w:val="24"/>
        </w:rPr>
      </w:pPr>
      <w:r w:rsidRPr="004D0726">
        <w:rPr>
          <w:noProof/>
          <w:sz w:val="32"/>
          <w:szCs w:val="32"/>
        </w:rPr>
        <mc:AlternateContent>
          <mc:Choice Requires="wps">
            <w:drawing>
              <wp:anchor distT="0" distB="0" distL="114300" distR="114300" simplePos="0" relativeHeight="251665408" behindDoc="0" locked="0" layoutInCell="1" allowOverlap="1" wp14:anchorId="6A3A1E42" wp14:editId="52A7BD71">
                <wp:simplePos x="0" y="0"/>
                <wp:positionH relativeFrom="margin">
                  <wp:posOffset>3327722</wp:posOffset>
                </wp:positionH>
                <wp:positionV relativeFrom="paragraph">
                  <wp:posOffset>40640</wp:posOffset>
                </wp:positionV>
                <wp:extent cx="2188760" cy="736979"/>
                <wp:effectExtent l="0" t="0" r="21590" b="25400"/>
                <wp:wrapNone/>
                <wp:docPr id="6" name="テキスト ボックス 6"/>
                <wp:cNvGraphicFramePr/>
                <a:graphic xmlns:a="http://schemas.openxmlformats.org/drawingml/2006/main">
                  <a:graphicData uri="http://schemas.microsoft.com/office/word/2010/wordprocessingShape">
                    <wps:wsp>
                      <wps:cNvSpPr txBox="1"/>
                      <wps:spPr>
                        <a:xfrm>
                          <a:off x="0" y="0"/>
                          <a:ext cx="2188760" cy="736979"/>
                        </a:xfrm>
                        <a:prstGeom prst="rect">
                          <a:avLst/>
                        </a:prstGeom>
                        <a:solidFill>
                          <a:sysClr val="window" lastClr="FFFFFF"/>
                        </a:solidFill>
                        <a:ln w="6350">
                          <a:solidFill>
                            <a:prstClr val="black"/>
                          </a:solidFill>
                        </a:ln>
                      </wps:spPr>
                      <wps:txbx>
                        <w:txbxContent>
                          <w:p w14:paraId="522A79AA" w14:textId="77777777" w:rsidR="008668F0" w:rsidRPr="00933375" w:rsidRDefault="008668F0" w:rsidP="00933375">
                            <w:pPr>
                              <w:spacing w:line="240" w:lineRule="exact"/>
                              <w:rPr>
                                <w:rFonts w:ascii="Meiryo UI" w:eastAsia="Meiryo UI" w:hAnsi="Meiryo UI"/>
                                <w:spacing w:val="-4"/>
                                <w:szCs w:val="21"/>
                              </w:rPr>
                            </w:pPr>
                            <w:r w:rsidRPr="00933375">
                              <w:rPr>
                                <w:rFonts w:ascii="Meiryo UI" w:eastAsia="Meiryo UI" w:hAnsi="Meiryo UI" w:hint="eastAsia"/>
                                <w:spacing w:val="-4"/>
                                <w:szCs w:val="21"/>
                              </w:rPr>
                              <w:t>産業創造課　グリーンビジネス</w:t>
                            </w:r>
                            <w:r w:rsidRPr="00933375">
                              <w:rPr>
                                <w:rFonts w:ascii="Meiryo UI" w:eastAsia="Meiryo UI" w:hAnsi="Meiryo UI"/>
                                <w:spacing w:val="-4"/>
                                <w:szCs w:val="21"/>
                              </w:rPr>
                              <w:t>グループ</w:t>
                            </w:r>
                          </w:p>
                          <w:p w14:paraId="428A3FE8" w14:textId="77777777" w:rsidR="008668F0" w:rsidRPr="00933375" w:rsidRDefault="008668F0" w:rsidP="00933375">
                            <w:pPr>
                              <w:spacing w:line="240" w:lineRule="exact"/>
                              <w:rPr>
                                <w:rFonts w:ascii="Meiryo UI" w:eastAsia="Meiryo UI" w:hAnsi="Meiryo UI"/>
                                <w:spacing w:val="-4"/>
                                <w:szCs w:val="21"/>
                              </w:rPr>
                            </w:pPr>
                            <w:r w:rsidRPr="00933375">
                              <w:rPr>
                                <w:rFonts w:ascii="Meiryo UI" w:eastAsia="Meiryo UI" w:hAnsi="Meiryo UI" w:hint="eastAsia"/>
                                <w:spacing w:val="-4"/>
                                <w:szCs w:val="21"/>
                              </w:rPr>
                              <w:t>担当</w:t>
                            </w:r>
                            <w:r w:rsidRPr="00933375">
                              <w:rPr>
                                <w:rFonts w:ascii="Meiryo UI" w:eastAsia="Meiryo UI" w:hAnsi="Meiryo UI"/>
                                <w:spacing w:val="-4"/>
                                <w:szCs w:val="21"/>
                              </w:rPr>
                              <w:t>：</w:t>
                            </w:r>
                            <w:r w:rsidRPr="00933375">
                              <w:rPr>
                                <w:rFonts w:ascii="Meiryo UI" w:eastAsia="Meiryo UI" w:hAnsi="Meiryo UI" w:hint="eastAsia"/>
                                <w:spacing w:val="-4"/>
                                <w:szCs w:val="21"/>
                              </w:rPr>
                              <w:t>田渕</w:t>
                            </w:r>
                            <w:r w:rsidRPr="00933375">
                              <w:rPr>
                                <w:rFonts w:ascii="Meiryo UI" w:eastAsia="Meiryo UI" w:hAnsi="Meiryo UI"/>
                                <w:spacing w:val="-4"/>
                                <w:szCs w:val="21"/>
                              </w:rPr>
                              <w:t>・</w:t>
                            </w:r>
                            <w:r w:rsidRPr="00933375">
                              <w:rPr>
                                <w:rFonts w:ascii="Meiryo UI" w:eastAsia="Meiryo UI" w:hAnsi="Meiryo UI" w:hint="eastAsia"/>
                                <w:spacing w:val="-4"/>
                                <w:szCs w:val="21"/>
                              </w:rPr>
                              <w:t>加賀城</w:t>
                            </w:r>
                            <w:r w:rsidRPr="00933375">
                              <w:rPr>
                                <w:rFonts w:ascii="Meiryo UI" w:eastAsia="Meiryo UI" w:hAnsi="Meiryo UI"/>
                                <w:spacing w:val="-4"/>
                                <w:szCs w:val="21"/>
                              </w:rPr>
                              <w:t>・</w:t>
                            </w:r>
                            <w:r w:rsidRPr="00933375">
                              <w:rPr>
                                <w:rFonts w:ascii="Meiryo UI" w:eastAsia="Meiryo UI" w:hAnsi="Meiryo UI" w:hint="eastAsia"/>
                                <w:spacing w:val="-4"/>
                                <w:szCs w:val="21"/>
                              </w:rPr>
                              <w:t>竹内</w:t>
                            </w:r>
                          </w:p>
                          <w:p w14:paraId="4CC27641" w14:textId="77777777" w:rsidR="008668F0" w:rsidRPr="00933375" w:rsidRDefault="008668F0" w:rsidP="00933375">
                            <w:pPr>
                              <w:spacing w:line="240" w:lineRule="exact"/>
                              <w:rPr>
                                <w:rFonts w:ascii="Meiryo UI" w:eastAsia="Meiryo UI" w:hAnsi="Meiryo UI"/>
                                <w:spacing w:val="-4"/>
                                <w:szCs w:val="21"/>
                              </w:rPr>
                            </w:pPr>
                            <w:r w:rsidRPr="00933375">
                              <w:rPr>
                                <w:rFonts w:ascii="Meiryo UI" w:eastAsia="Meiryo UI" w:hAnsi="Meiryo UI" w:hint="eastAsia"/>
                                <w:spacing w:val="-4"/>
                                <w:szCs w:val="21"/>
                              </w:rPr>
                              <w:t>内線：4689</w:t>
                            </w:r>
                          </w:p>
                          <w:p w14:paraId="5B3F86AF" w14:textId="77777777" w:rsidR="008668F0" w:rsidRPr="00933375" w:rsidRDefault="008668F0" w:rsidP="00933375">
                            <w:pPr>
                              <w:spacing w:line="240" w:lineRule="exact"/>
                              <w:rPr>
                                <w:rFonts w:ascii="Meiryo UI" w:eastAsia="Meiryo UI" w:hAnsi="Meiryo UI"/>
                                <w:spacing w:val="-4"/>
                                <w:szCs w:val="21"/>
                              </w:rPr>
                            </w:pPr>
                            <w:r w:rsidRPr="00933375">
                              <w:rPr>
                                <w:rFonts w:ascii="Meiryo UI" w:eastAsia="Meiryo UI" w:hAnsi="Meiryo UI" w:hint="eastAsia"/>
                                <w:spacing w:val="-4"/>
                                <w:szCs w:val="21"/>
                              </w:rPr>
                              <w:t>直通：06－6210－9484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A1E42" id="テキスト ボックス 6" o:spid="_x0000_s1029" type="#_x0000_t202" style="position:absolute;left:0;text-align:left;margin-left:262.05pt;margin-top:3.2pt;width:172.35pt;height:58.0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" fillcolor="window" strokeweight=".5pt">
                <v:textbox>
                  <w:txbxContent>
                    <w:p w14:paraId="522A79AA" w14:textId="77777777" w:rsidR="008668F0" w:rsidRPr="00933375" w:rsidRDefault="008668F0" w:rsidP="00933375">
                      <w:pPr>
                        <w:spacing w:line="240" w:lineRule="exact"/>
                        <w:rPr>
                          <w:rFonts w:ascii="Meiryo UI" w:eastAsia="Meiryo UI" w:hAnsi="Meiryo UI"/>
                          <w:spacing w:val="-4"/>
                          <w:szCs w:val="21"/>
                        </w:rPr>
                      </w:pPr>
                      <w:r w:rsidRPr="00933375">
                        <w:rPr>
                          <w:rFonts w:ascii="Meiryo UI" w:eastAsia="Meiryo UI" w:hAnsi="Meiryo UI" w:hint="eastAsia"/>
                          <w:spacing w:val="-4"/>
                          <w:szCs w:val="21"/>
                        </w:rPr>
                        <w:t>産業創造課　グリーンビジネス</w:t>
                      </w:r>
                      <w:r w:rsidRPr="00933375">
                        <w:rPr>
                          <w:rFonts w:ascii="Meiryo UI" w:eastAsia="Meiryo UI" w:hAnsi="Meiryo UI"/>
                          <w:spacing w:val="-4"/>
                          <w:szCs w:val="21"/>
                        </w:rPr>
                        <w:t>グループ</w:t>
                      </w:r>
                    </w:p>
                    <w:p w14:paraId="428A3FE8" w14:textId="77777777" w:rsidR="008668F0" w:rsidRPr="00933375" w:rsidRDefault="008668F0" w:rsidP="00933375">
                      <w:pPr>
                        <w:spacing w:line="240" w:lineRule="exact"/>
                        <w:rPr>
                          <w:rFonts w:ascii="Meiryo UI" w:eastAsia="Meiryo UI" w:hAnsi="Meiryo UI"/>
                          <w:spacing w:val="-4"/>
                          <w:szCs w:val="21"/>
                        </w:rPr>
                      </w:pPr>
                      <w:r w:rsidRPr="00933375">
                        <w:rPr>
                          <w:rFonts w:ascii="Meiryo UI" w:eastAsia="Meiryo UI" w:hAnsi="Meiryo UI" w:hint="eastAsia"/>
                          <w:spacing w:val="-4"/>
                          <w:szCs w:val="21"/>
                        </w:rPr>
                        <w:t>担当</w:t>
                      </w:r>
                      <w:r w:rsidRPr="00933375">
                        <w:rPr>
                          <w:rFonts w:ascii="Meiryo UI" w:eastAsia="Meiryo UI" w:hAnsi="Meiryo UI"/>
                          <w:spacing w:val="-4"/>
                          <w:szCs w:val="21"/>
                        </w:rPr>
                        <w:t>：</w:t>
                      </w:r>
                      <w:r w:rsidRPr="00933375">
                        <w:rPr>
                          <w:rFonts w:ascii="Meiryo UI" w:eastAsia="Meiryo UI" w:hAnsi="Meiryo UI" w:hint="eastAsia"/>
                          <w:spacing w:val="-4"/>
                          <w:szCs w:val="21"/>
                        </w:rPr>
                        <w:t>田渕</w:t>
                      </w:r>
                      <w:r w:rsidRPr="00933375">
                        <w:rPr>
                          <w:rFonts w:ascii="Meiryo UI" w:eastAsia="Meiryo UI" w:hAnsi="Meiryo UI"/>
                          <w:spacing w:val="-4"/>
                          <w:szCs w:val="21"/>
                        </w:rPr>
                        <w:t>・</w:t>
                      </w:r>
                      <w:r w:rsidRPr="00933375">
                        <w:rPr>
                          <w:rFonts w:ascii="Meiryo UI" w:eastAsia="Meiryo UI" w:hAnsi="Meiryo UI" w:hint="eastAsia"/>
                          <w:spacing w:val="-4"/>
                          <w:szCs w:val="21"/>
                        </w:rPr>
                        <w:t>加賀城</w:t>
                      </w:r>
                      <w:r w:rsidRPr="00933375">
                        <w:rPr>
                          <w:rFonts w:ascii="Meiryo UI" w:eastAsia="Meiryo UI" w:hAnsi="Meiryo UI"/>
                          <w:spacing w:val="-4"/>
                          <w:szCs w:val="21"/>
                        </w:rPr>
                        <w:t>・</w:t>
                      </w:r>
                      <w:r w:rsidRPr="00933375">
                        <w:rPr>
                          <w:rFonts w:ascii="Meiryo UI" w:eastAsia="Meiryo UI" w:hAnsi="Meiryo UI" w:hint="eastAsia"/>
                          <w:spacing w:val="-4"/>
                          <w:szCs w:val="21"/>
                        </w:rPr>
                        <w:t>竹内</w:t>
                      </w:r>
                    </w:p>
                    <w:p w14:paraId="4CC27641" w14:textId="77777777" w:rsidR="008668F0" w:rsidRPr="00933375" w:rsidRDefault="008668F0" w:rsidP="00933375">
                      <w:pPr>
                        <w:spacing w:line="240" w:lineRule="exact"/>
                        <w:rPr>
                          <w:rFonts w:ascii="Meiryo UI" w:eastAsia="Meiryo UI" w:hAnsi="Meiryo UI"/>
                          <w:spacing w:val="-4"/>
                          <w:szCs w:val="21"/>
                        </w:rPr>
                      </w:pPr>
                      <w:r w:rsidRPr="00933375">
                        <w:rPr>
                          <w:rFonts w:ascii="Meiryo UI" w:eastAsia="Meiryo UI" w:hAnsi="Meiryo UI" w:hint="eastAsia"/>
                          <w:spacing w:val="-4"/>
                          <w:szCs w:val="21"/>
                        </w:rPr>
                        <w:t>内線：4689</w:t>
                      </w:r>
                    </w:p>
                    <w:p w14:paraId="5B3F86AF" w14:textId="77777777" w:rsidR="008668F0" w:rsidRPr="00933375" w:rsidRDefault="008668F0" w:rsidP="00933375">
                      <w:pPr>
                        <w:spacing w:line="240" w:lineRule="exact"/>
                        <w:rPr>
                          <w:rFonts w:ascii="Meiryo UI" w:eastAsia="Meiryo UI" w:hAnsi="Meiryo UI"/>
                          <w:spacing w:val="-4"/>
                          <w:szCs w:val="21"/>
                        </w:rPr>
                      </w:pPr>
                      <w:r w:rsidRPr="00933375">
                        <w:rPr>
                          <w:rFonts w:ascii="Meiryo UI" w:eastAsia="Meiryo UI" w:hAnsi="Meiryo UI" w:hint="eastAsia"/>
                          <w:spacing w:val="-4"/>
                          <w:szCs w:val="21"/>
                        </w:rPr>
                        <w:t>直通：06－6210－9484</w:t>
                      </w:r>
                    </w:p>
                  </w:txbxContent>
                </v:textbox>
                <w10:wrap anchorx="margin"/>
              </v:shape>
            </w:pict>
          </mc:Fallback>
        </mc:AlternateContent>
      </w:r>
    </w:p>
    <w:p w14:paraId="1B968D22" w14:textId="77777777" w:rsidR="008668F0" w:rsidRPr="004D0726" w:rsidRDefault="008668F0" w:rsidP="00DB134F">
      <w:pPr>
        <w:spacing w:line="0" w:lineRule="atLeast"/>
        <w:rPr>
          <w:rFonts w:ascii="Meiryo UI" w:eastAsia="Meiryo UI" w:hAnsi="Meiryo UI"/>
          <w:b/>
          <w:bCs/>
          <w:sz w:val="24"/>
          <w:szCs w:val="24"/>
        </w:rPr>
      </w:pPr>
    </w:p>
    <w:p w14:paraId="79B10712" w14:textId="77777777" w:rsidR="008668F0" w:rsidRPr="00803B35" w:rsidRDefault="008668F0" w:rsidP="00DB134F">
      <w:pPr>
        <w:spacing w:line="0" w:lineRule="atLeast"/>
        <w:rPr>
          <w:rFonts w:ascii="Meiryo UI" w:eastAsia="Meiryo UI" w:hAnsi="Meiryo UI"/>
          <w:b/>
          <w:bCs/>
          <w:sz w:val="24"/>
          <w:szCs w:val="24"/>
          <w:u w:val="single"/>
        </w:rPr>
      </w:pPr>
      <w:r>
        <w:rPr>
          <w:rFonts w:ascii="Meiryo UI" w:eastAsia="Meiryo UI" w:hAnsi="Meiryo UI" w:hint="eastAsia"/>
          <w:b/>
          <w:bCs/>
          <w:sz w:val="24"/>
          <w:szCs w:val="24"/>
        </w:rPr>
        <w:t xml:space="preserve">　</w:t>
      </w:r>
      <w:r w:rsidRPr="00803B35">
        <w:rPr>
          <w:rFonts w:ascii="Meiryo UI" w:eastAsia="Meiryo UI" w:hAnsi="Meiryo UI" w:hint="eastAsia"/>
          <w:b/>
          <w:bCs/>
          <w:sz w:val="24"/>
          <w:szCs w:val="24"/>
          <w:u w:val="single"/>
        </w:rPr>
        <w:t>ア　カーボンニュートラル技術のビジネス化を推進</w:t>
      </w:r>
    </w:p>
    <w:p w14:paraId="176946CF" w14:textId="77777777" w:rsidR="008668F0" w:rsidRPr="000E3FBB" w:rsidRDefault="008668F0" w:rsidP="00933375">
      <w:pPr>
        <w:spacing w:line="0" w:lineRule="atLeast"/>
        <w:ind w:firstLineChars="150" w:firstLine="360"/>
        <w:rPr>
          <w:rFonts w:ascii="Meiryo UI" w:eastAsia="Meiryo UI" w:hAnsi="Meiryo UI"/>
          <w:b/>
          <w:bCs/>
          <w:sz w:val="24"/>
          <w:szCs w:val="24"/>
        </w:rPr>
      </w:pPr>
      <w:r w:rsidRPr="004D0726">
        <w:rPr>
          <w:rFonts w:ascii="Meiryo UI" w:eastAsia="Meiryo UI" w:hAnsi="Meiryo UI" w:hint="eastAsia"/>
          <w:b/>
          <w:bCs/>
          <w:sz w:val="24"/>
          <w:szCs w:val="24"/>
        </w:rPr>
        <w:t xml:space="preserve">　カーボンニュートラル技術ビジネス化推進事業　</w:t>
      </w:r>
      <w:r w:rsidRPr="004D0726">
        <w:rPr>
          <w:rFonts w:ascii="Meiryo UI" w:eastAsia="Meiryo UI" w:hAnsi="Meiryo UI"/>
          <w:b/>
          <w:bCs/>
          <w:sz w:val="24"/>
          <w:szCs w:val="24"/>
        </w:rPr>
        <w:t>41,470千円</w:t>
      </w:r>
      <w:r>
        <w:rPr>
          <w:rFonts w:ascii="Meiryo UI" w:eastAsia="Meiryo UI" w:hAnsi="Meiryo UI" w:hint="eastAsia"/>
          <w:b/>
          <w:bCs/>
          <w:sz w:val="24"/>
          <w:szCs w:val="24"/>
        </w:rPr>
        <w:t>《新規》</w:t>
      </w:r>
    </w:p>
    <w:p w14:paraId="3CCE440C" w14:textId="77777777" w:rsidR="008668F0" w:rsidRPr="004D0726" w:rsidRDefault="008668F0" w:rsidP="003B13BC">
      <w:pPr>
        <w:spacing w:line="280" w:lineRule="exact"/>
        <w:ind w:leftChars="300" w:left="1350" w:hangingChars="300" w:hanging="720"/>
        <w:rPr>
          <w:rFonts w:ascii="Meiryo UI" w:eastAsia="Meiryo UI" w:hAnsi="Meiryo UI"/>
          <w:bCs/>
          <w:sz w:val="24"/>
          <w:szCs w:val="24"/>
        </w:rPr>
      </w:pPr>
      <w:r w:rsidRPr="004D0726">
        <w:rPr>
          <w:rFonts w:ascii="Meiryo UI" w:eastAsia="Meiryo UI" w:hAnsi="Meiryo UI" w:hint="eastAsia"/>
          <w:bCs/>
          <w:sz w:val="24"/>
          <w:szCs w:val="24"/>
        </w:rPr>
        <w:t>【目的】万博を機に、</w:t>
      </w:r>
      <w:r w:rsidRPr="004D0726">
        <w:rPr>
          <w:rFonts w:ascii="Meiryo UI" w:eastAsia="Meiryo UI" w:hAnsi="Meiryo UI"/>
          <w:bCs/>
          <w:sz w:val="24"/>
          <w:szCs w:val="24"/>
        </w:rPr>
        <w:t>府内企業による</w:t>
      </w:r>
      <w:r w:rsidRPr="004D0726">
        <w:rPr>
          <w:rFonts w:ascii="Meiryo UI" w:eastAsia="Meiryo UI" w:hAnsi="Meiryo UI" w:hint="eastAsia"/>
          <w:bCs/>
          <w:sz w:val="24"/>
          <w:szCs w:val="24"/>
        </w:rPr>
        <w:t>カーボンニュートラル</w:t>
      </w:r>
      <w:r w:rsidRPr="004D0726">
        <w:rPr>
          <w:rFonts w:ascii="Meiryo UI" w:eastAsia="Meiryo UI" w:hAnsi="Meiryo UI"/>
          <w:bCs/>
          <w:sz w:val="24"/>
          <w:szCs w:val="24"/>
        </w:rPr>
        <w:t>技術のビジネス化を着実に推進するため、</w:t>
      </w:r>
      <w:r w:rsidRPr="004D0726">
        <w:rPr>
          <w:rFonts w:ascii="Meiryo UI" w:eastAsia="Meiryo UI" w:hAnsi="Meiryo UI" w:hint="eastAsia"/>
          <w:bCs/>
          <w:sz w:val="24"/>
          <w:szCs w:val="24"/>
        </w:rPr>
        <w:t>全国初</w:t>
      </w:r>
      <w:r>
        <w:rPr>
          <w:rFonts w:ascii="Meiryo UI" w:eastAsia="Meiryo UI" w:hAnsi="Meiryo UI" w:hint="eastAsia"/>
          <w:bCs/>
          <w:sz w:val="24"/>
          <w:szCs w:val="24"/>
        </w:rPr>
        <w:t>のカーボンニュートラル</w:t>
      </w:r>
      <w:r w:rsidRPr="00320C5A">
        <w:rPr>
          <w:rFonts w:ascii="Meiryo UI" w:eastAsia="Meiryo UI" w:hAnsi="Meiryo UI"/>
          <w:bCs/>
          <w:sz w:val="24"/>
          <w:szCs w:val="24"/>
        </w:rPr>
        <w:t>技術の実装化支援等を行う</w:t>
      </w:r>
      <w:r w:rsidRPr="004D0726">
        <w:rPr>
          <w:rFonts w:ascii="Meiryo UI" w:eastAsia="Meiryo UI" w:hAnsi="Meiryo UI"/>
          <w:bCs/>
          <w:sz w:val="24"/>
          <w:szCs w:val="24"/>
        </w:rPr>
        <w:t>拠点機能を整備。</w:t>
      </w:r>
    </w:p>
    <w:p w14:paraId="501559D3" w14:textId="77777777" w:rsidR="008668F0" w:rsidRPr="004D0726" w:rsidRDefault="008668F0" w:rsidP="003B13BC">
      <w:pPr>
        <w:spacing w:line="280" w:lineRule="exact"/>
        <w:ind w:leftChars="300" w:left="1350" w:hangingChars="300" w:hanging="720"/>
        <w:rPr>
          <w:rFonts w:ascii="Meiryo UI" w:eastAsia="Meiryo UI" w:hAnsi="Meiryo UI"/>
          <w:bCs/>
          <w:sz w:val="24"/>
          <w:szCs w:val="24"/>
        </w:rPr>
      </w:pPr>
      <w:r w:rsidRPr="004D0726">
        <w:rPr>
          <w:rFonts w:ascii="Meiryo UI" w:eastAsia="Meiryo UI" w:hAnsi="Meiryo UI" w:hint="eastAsia"/>
          <w:bCs/>
          <w:sz w:val="24"/>
          <w:szCs w:val="24"/>
        </w:rPr>
        <w:t>【概要】オープンイノベーションの促進によるチームビルディング支援やコンソーシアム等の企業ニーズに応じたビジネス化サポートを通じて、企業のビジネス化プロジェクトを創出。</w:t>
      </w:r>
    </w:p>
    <w:p w14:paraId="5E23C8D8" w14:textId="77777777" w:rsidR="008668F0" w:rsidRPr="004D0726" w:rsidRDefault="008668F0" w:rsidP="00F66107">
      <w:pPr>
        <w:spacing w:line="0" w:lineRule="atLeast"/>
        <w:rPr>
          <w:rFonts w:ascii="Meiryo UI" w:eastAsia="Meiryo UI" w:hAnsi="Meiryo UI"/>
          <w:szCs w:val="21"/>
        </w:rPr>
      </w:pPr>
      <w:r w:rsidRPr="004D0726">
        <w:rPr>
          <w:rFonts w:ascii="Meiryo UI" w:eastAsia="Meiryo UI" w:hAnsi="Meiryo UI"/>
          <w:noProof/>
          <w:szCs w:val="21"/>
        </w:rPr>
        <mc:AlternateContent>
          <mc:Choice Requires="wpg">
            <w:drawing>
              <wp:anchor distT="0" distB="0" distL="114300" distR="114300" simplePos="0" relativeHeight="251666432" behindDoc="0" locked="0" layoutInCell="1" allowOverlap="1" wp14:anchorId="081B6E5F" wp14:editId="1F65EF95">
                <wp:simplePos x="0" y="0"/>
                <wp:positionH relativeFrom="column">
                  <wp:posOffset>543229</wp:posOffset>
                </wp:positionH>
                <wp:positionV relativeFrom="paragraph">
                  <wp:posOffset>75565</wp:posOffset>
                </wp:positionV>
                <wp:extent cx="4962525" cy="1297941"/>
                <wp:effectExtent l="0" t="76200" r="9525" b="16510"/>
                <wp:wrapNone/>
                <wp:docPr id="15" name="グループ化 21"/>
                <wp:cNvGraphicFramePr/>
                <a:graphic xmlns:a="http://schemas.openxmlformats.org/drawingml/2006/main">
                  <a:graphicData uri="http://schemas.microsoft.com/office/word/2010/wordprocessingGroup">
                    <wpg:wgp>
                      <wpg:cNvGrpSpPr/>
                      <wpg:grpSpPr>
                        <a:xfrm>
                          <a:off x="0" y="0"/>
                          <a:ext cx="4962525" cy="1297941"/>
                          <a:chOff x="417213" y="1222"/>
                          <a:chExt cx="5034889" cy="586003"/>
                        </a:xfrm>
                      </wpg:grpSpPr>
                      <wps:wsp>
                        <wps:cNvPr id="16" name="正方形/長方形 16"/>
                        <wps:cNvSpPr/>
                        <wps:spPr>
                          <a:xfrm>
                            <a:off x="4711692" y="10790"/>
                            <a:ext cx="740410" cy="387063"/>
                          </a:xfrm>
                          <a:prstGeom prst="rect">
                            <a:avLst/>
                          </a:prstGeom>
                          <a:noFill/>
                          <a:ln w="6350" cap="flat" cmpd="sng" algn="ctr">
                            <a:noFill/>
                            <a:prstDash val="solid"/>
                            <a:miter lim="800000"/>
                            <a:tailEnd type="arrow"/>
                          </a:ln>
                          <a:effectLst/>
                        </wps:spPr>
                        <wps:txbx>
                          <w:txbxContent>
                            <w:p w14:paraId="4D2D8BCE" w14:textId="77777777" w:rsidR="008668F0" w:rsidRDefault="008668F0" w:rsidP="00246378">
                              <w:pPr>
                                <w:spacing w:line="240" w:lineRule="exact"/>
                                <w:rPr>
                                  <w:rFonts w:ascii="Meiryo UI" w:eastAsia="Meiryo UI" w:hAnsi="Meiryo UI"/>
                                  <w:b/>
                                  <w:bCs/>
                                  <w:color w:val="000000" w:themeColor="text1"/>
                                  <w:kern w:val="24"/>
                                  <w:sz w:val="20"/>
                                  <w:szCs w:val="20"/>
                                </w:rPr>
                              </w:pPr>
                              <w:r w:rsidRPr="00FD1FE7">
                                <w:rPr>
                                  <w:rFonts w:ascii="Meiryo UI" w:eastAsia="Meiryo UI" w:hAnsi="Meiryo UI" w:hint="eastAsia"/>
                                  <w:b/>
                                  <w:bCs/>
                                  <w:color w:val="000000" w:themeColor="text1"/>
                                  <w:kern w:val="24"/>
                                  <w:sz w:val="20"/>
                                  <w:szCs w:val="20"/>
                                </w:rPr>
                                <w:t>ビジネス化</w:t>
                              </w:r>
                            </w:p>
                            <w:p w14:paraId="67593580" w14:textId="77777777" w:rsidR="008668F0" w:rsidRDefault="008668F0" w:rsidP="00246378">
                              <w:pPr>
                                <w:spacing w:line="240" w:lineRule="exact"/>
                                <w:rPr>
                                  <w:rFonts w:ascii="Meiryo UI" w:eastAsia="Meiryo UI" w:hAnsi="Meiryo UI"/>
                                  <w:b/>
                                  <w:bCs/>
                                  <w:color w:val="000000" w:themeColor="text1"/>
                                  <w:kern w:val="24"/>
                                  <w:sz w:val="20"/>
                                  <w:szCs w:val="20"/>
                                </w:rPr>
                              </w:pPr>
                              <w:r w:rsidRPr="00FD1FE7">
                                <w:rPr>
                                  <w:rFonts w:ascii="Meiryo UI" w:eastAsia="Meiryo UI" w:hAnsi="Meiryo UI" w:hint="eastAsia"/>
                                  <w:b/>
                                  <w:bCs/>
                                  <w:color w:val="000000" w:themeColor="text1"/>
                                  <w:kern w:val="24"/>
                                  <w:sz w:val="20"/>
                                  <w:szCs w:val="20"/>
                                </w:rPr>
                                <w:t>プロジェクト</w:t>
                              </w:r>
                            </w:p>
                            <w:p w14:paraId="64665D45" w14:textId="77777777" w:rsidR="008668F0" w:rsidRPr="00FD1FE7" w:rsidRDefault="008668F0" w:rsidP="00246378">
                              <w:pPr>
                                <w:spacing w:line="240" w:lineRule="exact"/>
                                <w:rPr>
                                  <w:rFonts w:ascii="Meiryo UI" w:eastAsia="Meiryo UI" w:hAnsi="Meiryo UI"/>
                                  <w:b/>
                                  <w:bCs/>
                                  <w:color w:val="000000" w:themeColor="text1"/>
                                  <w:kern w:val="24"/>
                                  <w:sz w:val="20"/>
                                  <w:szCs w:val="20"/>
                                </w:rPr>
                              </w:pPr>
                              <w:r w:rsidRPr="00FD1FE7">
                                <w:rPr>
                                  <w:rFonts w:ascii="Meiryo UI" w:eastAsia="Meiryo UI" w:hAnsi="Meiryo UI" w:hint="eastAsia"/>
                                  <w:b/>
                                  <w:bCs/>
                                  <w:color w:val="000000" w:themeColor="text1"/>
                                  <w:kern w:val="24"/>
                                  <w:sz w:val="20"/>
                                  <w:szCs w:val="20"/>
                                </w:rPr>
                                <w:t>の創出</w:t>
                              </w:r>
                            </w:p>
                          </w:txbxContent>
                        </wps:txbx>
                        <wps:bodyPr lIns="36000" tIns="36000" rIns="36000" bIns="36000" rtlCol="0" anchor="ctr"/>
                      </wps:wsp>
                      <wps:wsp>
                        <wps:cNvPr id="17" name="二等辺三角形 17"/>
                        <wps:cNvSpPr/>
                        <wps:spPr>
                          <a:xfrm rot="5400000">
                            <a:off x="4439531" y="143894"/>
                            <a:ext cx="383768" cy="104317"/>
                          </a:xfrm>
                          <a:prstGeom prst="triangle">
                            <a:avLst/>
                          </a:prstGeom>
                          <a:solidFill>
                            <a:sysClr val="windowText" lastClr="000000"/>
                          </a:solidFill>
                          <a:ln w="6350" cap="flat" cmpd="sng" algn="ctr">
                            <a:solidFill>
                              <a:sysClr val="windowText" lastClr="000000"/>
                            </a:solidFill>
                            <a:prstDash val="solid"/>
                            <a:miter lim="800000"/>
                            <a:tailEnd type="arrow"/>
                          </a:ln>
                          <a:effectLst/>
                        </wps:spPr>
                        <wps:bodyPr rtlCol="0" anchor="ctr"/>
                      </wps:wsp>
                      <wpg:grpSp>
                        <wpg:cNvPr id="18" name="グループ化 18"/>
                        <wpg:cNvGrpSpPr/>
                        <wpg:grpSpPr>
                          <a:xfrm>
                            <a:off x="419092" y="1222"/>
                            <a:ext cx="4103014" cy="385399"/>
                            <a:chOff x="419092" y="1222"/>
                            <a:chExt cx="4103014" cy="385399"/>
                          </a:xfrm>
                        </wpg:grpSpPr>
                        <wps:wsp>
                          <wps:cNvPr id="19" name="正方形/長方形 19"/>
                          <wps:cNvSpPr/>
                          <wps:spPr>
                            <a:xfrm>
                              <a:off x="476242" y="24505"/>
                              <a:ext cx="1943107" cy="176306"/>
                            </a:xfrm>
                            <a:prstGeom prst="rect">
                              <a:avLst/>
                            </a:prstGeom>
                            <a:solidFill>
                              <a:sysClr val="windowText" lastClr="000000"/>
                            </a:solidFill>
                            <a:ln w="6350" cap="flat" cmpd="sng" algn="ctr">
                              <a:solidFill>
                                <a:sysClr val="windowText" lastClr="000000"/>
                              </a:solidFill>
                              <a:prstDash val="solid"/>
                              <a:miter lim="800000"/>
                              <a:tailEnd type="arrow"/>
                            </a:ln>
                            <a:effectLst/>
                          </wps:spPr>
                          <wps:txbx>
                            <w:txbxContent>
                              <w:p w14:paraId="2E5C641A" w14:textId="77777777" w:rsidR="008668F0" w:rsidRPr="00FD1FE7" w:rsidRDefault="008668F0" w:rsidP="00246378">
                                <w:pPr>
                                  <w:spacing w:line="220" w:lineRule="exact"/>
                                  <w:rPr>
                                    <w:rFonts w:ascii="Meiryo UI" w:eastAsia="Meiryo UI" w:hAnsi="Meiryo UI"/>
                                    <w:b/>
                                    <w:bCs/>
                                    <w:color w:val="FFFFFF" w:themeColor="background1"/>
                                    <w:kern w:val="24"/>
                                    <w:sz w:val="18"/>
                                    <w:szCs w:val="18"/>
                                  </w:rPr>
                                </w:pPr>
                                <w:r w:rsidRPr="00FD1FE7">
                                  <w:rPr>
                                    <w:rFonts w:ascii="Meiryo UI" w:eastAsia="Meiryo UI" w:hAnsi="Meiryo UI" w:hint="eastAsia"/>
                                    <w:b/>
                                    <w:bCs/>
                                    <w:color w:val="FFFFFF" w:themeColor="background1"/>
                                    <w:kern w:val="24"/>
                                    <w:sz w:val="18"/>
                                    <w:szCs w:val="18"/>
                                  </w:rPr>
                                  <w:t xml:space="preserve">　オープンイノベーション促進による</w:t>
                                </w:r>
                              </w:p>
                              <w:p w14:paraId="2978F83D" w14:textId="77777777" w:rsidR="008668F0" w:rsidRPr="00FD1FE7" w:rsidRDefault="008668F0" w:rsidP="00246378">
                                <w:pPr>
                                  <w:spacing w:line="220" w:lineRule="exact"/>
                                  <w:rPr>
                                    <w:rFonts w:ascii="Meiryo UI" w:eastAsia="Meiryo UI" w:hAnsi="Meiryo UI"/>
                                    <w:b/>
                                    <w:bCs/>
                                    <w:color w:val="FFFFFF" w:themeColor="background1"/>
                                    <w:kern w:val="24"/>
                                    <w:sz w:val="18"/>
                                    <w:szCs w:val="18"/>
                                  </w:rPr>
                                </w:pPr>
                                <w:r w:rsidRPr="00FD1FE7">
                                  <w:rPr>
                                    <w:rFonts w:ascii="Meiryo UI" w:eastAsia="Meiryo UI" w:hAnsi="Meiryo UI" w:hint="eastAsia"/>
                                    <w:b/>
                                    <w:bCs/>
                                    <w:color w:val="FFFFFF" w:themeColor="background1"/>
                                    <w:kern w:val="24"/>
                                    <w:sz w:val="18"/>
                                    <w:szCs w:val="18"/>
                                  </w:rPr>
                                  <w:t xml:space="preserve">　 チームビルディング支援</w:t>
                                </w:r>
                              </w:p>
                            </w:txbxContent>
                          </wps:txbx>
                          <wps:bodyPr lIns="36000" tIns="36000" rIns="36000" bIns="0" rtlCol="0" anchor="t"/>
                        </wps:wsp>
                        <wps:wsp>
                          <wps:cNvPr id="20" name="矢印: 右 20"/>
                          <wps:cNvSpPr/>
                          <wps:spPr>
                            <a:xfrm>
                              <a:off x="2473146" y="24505"/>
                              <a:ext cx="243415" cy="190741"/>
                            </a:xfrm>
                            <a:prstGeom prst="rightArrow">
                              <a:avLst/>
                            </a:prstGeom>
                            <a:solidFill>
                              <a:sysClr val="windowText" lastClr="000000"/>
                            </a:solidFill>
                            <a:ln w="6350" cap="flat" cmpd="sng" algn="ctr">
                              <a:solidFill>
                                <a:sysClr val="windowText" lastClr="000000"/>
                              </a:solidFill>
                              <a:prstDash val="solid"/>
                              <a:miter lim="800000"/>
                              <a:tailEnd type="arrow"/>
                            </a:ln>
                            <a:effectLst/>
                          </wps:spPr>
                          <wps:bodyPr rtlCol="0" anchor="ctr"/>
                        </wps:wsp>
                        <wps:wsp>
                          <wps:cNvPr id="21" name="正方形/長方形 21"/>
                          <wps:cNvSpPr/>
                          <wps:spPr>
                            <a:xfrm>
                              <a:off x="2742994" y="19634"/>
                              <a:ext cx="1693542" cy="187456"/>
                            </a:xfrm>
                            <a:prstGeom prst="rect">
                              <a:avLst/>
                            </a:prstGeom>
                            <a:solidFill>
                              <a:sysClr val="windowText" lastClr="000000"/>
                            </a:solidFill>
                            <a:ln w="6350" cap="flat" cmpd="sng" algn="ctr">
                              <a:solidFill>
                                <a:sysClr val="windowText" lastClr="000000"/>
                              </a:solidFill>
                              <a:prstDash val="solid"/>
                              <a:miter lim="800000"/>
                              <a:tailEnd type="arrow"/>
                            </a:ln>
                            <a:effectLst/>
                          </wps:spPr>
                          <wps:txbx>
                            <w:txbxContent>
                              <w:p w14:paraId="184D43AA" w14:textId="77777777" w:rsidR="008668F0" w:rsidRPr="00FD1FE7" w:rsidRDefault="008668F0" w:rsidP="00246378">
                                <w:pPr>
                                  <w:spacing w:line="220" w:lineRule="exact"/>
                                  <w:rPr>
                                    <w:rFonts w:ascii="Meiryo UI" w:eastAsia="Meiryo UI" w:hAnsi="Meiryo UI"/>
                                    <w:b/>
                                    <w:bCs/>
                                    <w:color w:val="FFFFFF" w:themeColor="background1"/>
                                    <w:kern w:val="24"/>
                                    <w:sz w:val="18"/>
                                    <w:szCs w:val="18"/>
                                  </w:rPr>
                                </w:pPr>
                                <w:r w:rsidRPr="00FD1FE7">
                                  <w:rPr>
                                    <w:rFonts w:ascii="Meiryo UI" w:eastAsia="Meiryo UI" w:hAnsi="Meiryo UI" w:hint="eastAsia"/>
                                    <w:b/>
                                    <w:bCs/>
                                    <w:color w:val="FFFFFF" w:themeColor="background1"/>
                                    <w:kern w:val="24"/>
                                    <w:sz w:val="18"/>
                                    <w:szCs w:val="18"/>
                                  </w:rPr>
                                  <w:t xml:space="preserve">　コンソーシアム等の企業ニーズに</w:t>
                                </w:r>
                              </w:p>
                              <w:p w14:paraId="67298AD3" w14:textId="77777777" w:rsidR="008668F0" w:rsidRPr="00FD1FE7" w:rsidRDefault="008668F0" w:rsidP="00246378">
                                <w:pPr>
                                  <w:spacing w:line="220" w:lineRule="exact"/>
                                  <w:rPr>
                                    <w:rFonts w:ascii="Meiryo UI" w:eastAsia="Meiryo UI" w:hAnsi="Meiryo UI"/>
                                    <w:b/>
                                    <w:bCs/>
                                    <w:color w:val="FFFFFF" w:themeColor="background1"/>
                                    <w:kern w:val="24"/>
                                    <w:sz w:val="18"/>
                                    <w:szCs w:val="18"/>
                                  </w:rPr>
                                </w:pPr>
                                <w:r w:rsidRPr="00FD1FE7">
                                  <w:rPr>
                                    <w:rFonts w:ascii="Meiryo UI" w:eastAsia="Meiryo UI" w:hAnsi="Meiryo UI" w:hint="eastAsia"/>
                                    <w:b/>
                                    <w:bCs/>
                                    <w:color w:val="FFFFFF" w:themeColor="background1"/>
                                    <w:kern w:val="24"/>
                                    <w:sz w:val="18"/>
                                    <w:szCs w:val="18"/>
                                  </w:rPr>
                                  <w:t xml:space="preserve">　 応じたビジネス化サポート</w:t>
                                </w:r>
                              </w:p>
                            </w:txbxContent>
                          </wps:txbx>
                          <wps:bodyPr lIns="36000" tIns="36000" rIns="36000" bIns="0" rtlCol="0" anchor="t"/>
                        </wps:wsp>
                        <wps:wsp>
                          <wps:cNvPr id="22" name="正方形/長方形 22"/>
                          <wps:cNvSpPr/>
                          <wps:spPr>
                            <a:xfrm>
                              <a:off x="419092" y="1222"/>
                              <a:ext cx="4082944" cy="385350"/>
                            </a:xfrm>
                            <a:prstGeom prst="rect">
                              <a:avLst/>
                            </a:prstGeom>
                            <a:noFill/>
                            <a:ln w="3175" cap="flat" cmpd="sng" algn="ctr">
                              <a:solidFill>
                                <a:sysClr val="windowText" lastClr="000000"/>
                              </a:solidFill>
                              <a:prstDash val="solid"/>
                              <a:miter lim="800000"/>
                              <a:tailEnd type="arrow"/>
                            </a:ln>
                            <a:effectLst/>
                          </wps:spPr>
                          <wps:bodyPr rtlCol="0" anchor="ctr"/>
                        </wps:wsp>
                        <wps:wsp>
                          <wps:cNvPr id="23" name="正方形/長方形 23"/>
                          <wps:cNvSpPr/>
                          <wps:spPr>
                            <a:xfrm>
                              <a:off x="466490" y="208361"/>
                              <a:ext cx="2036985" cy="178260"/>
                            </a:xfrm>
                            <a:prstGeom prst="rect">
                              <a:avLst/>
                            </a:prstGeom>
                            <a:noFill/>
                            <a:ln w="6350" cap="flat" cmpd="sng" algn="ctr">
                              <a:noFill/>
                              <a:prstDash val="solid"/>
                              <a:miter lim="800000"/>
                              <a:tailEnd type="arrow"/>
                            </a:ln>
                            <a:effectLst/>
                          </wps:spPr>
                          <wps:txbx>
                            <w:txbxContent>
                              <w:p w14:paraId="3906125D" w14:textId="77777777" w:rsidR="008668F0" w:rsidRPr="00FD1FE7" w:rsidRDefault="008668F0" w:rsidP="00246378">
                                <w:pPr>
                                  <w:spacing w:line="240" w:lineRule="exact"/>
                                  <w:rPr>
                                    <w:rFonts w:ascii="Meiryo UI" w:eastAsia="Meiryo UI" w:hAnsi="Meiryo UI"/>
                                    <w:color w:val="000000" w:themeColor="text1"/>
                                    <w:kern w:val="24"/>
                                    <w:sz w:val="16"/>
                                    <w:szCs w:val="16"/>
                                  </w:rPr>
                                </w:pPr>
                                <w:r w:rsidRPr="00FD1FE7">
                                  <w:rPr>
                                    <w:rFonts w:ascii="Meiryo UI" w:eastAsia="Meiryo UI" w:hAnsi="Meiryo UI" w:hint="eastAsia"/>
                                    <w:color w:val="000000" w:themeColor="text1"/>
                                    <w:kern w:val="24"/>
                                    <w:sz w:val="16"/>
                                    <w:szCs w:val="16"/>
                                  </w:rPr>
                                  <w:t>➣ピッチイベントやセミナー等を通じた、企業間の</w:t>
                                </w:r>
                              </w:p>
                              <w:p w14:paraId="38FB429E" w14:textId="77777777" w:rsidR="008668F0" w:rsidRPr="00FD1FE7" w:rsidRDefault="008668F0" w:rsidP="00246378">
                                <w:pPr>
                                  <w:spacing w:line="240" w:lineRule="exact"/>
                                  <w:rPr>
                                    <w:rFonts w:ascii="Meiryo UI" w:eastAsia="Meiryo UI" w:hAnsi="Meiryo UI"/>
                                    <w:color w:val="000000" w:themeColor="text1"/>
                                    <w:kern w:val="24"/>
                                    <w:sz w:val="16"/>
                                    <w:szCs w:val="16"/>
                                  </w:rPr>
                                </w:pPr>
                                <w:r w:rsidRPr="00FD1FE7">
                                  <w:rPr>
                                    <w:rFonts w:ascii="Meiryo UI" w:eastAsia="Meiryo UI" w:hAnsi="Meiryo UI" w:hint="eastAsia"/>
                                    <w:color w:val="000000" w:themeColor="text1"/>
                                    <w:kern w:val="24"/>
                                    <w:sz w:val="16"/>
                                    <w:szCs w:val="16"/>
                                  </w:rPr>
                                  <w:t xml:space="preserve">　 マッチングやコンソーシアムの立ち上げ支援</w:t>
                                </w:r>
                              </w:p>
                            </w:txbxContent>
                          </wps:txbx>
                          <wps:bodyPr lIns="36000" tIns="36000" rIns="36000" bIns="36000" rtlCol="0" anchor="ctr"/>
                        </wps:wsp>
                        <wps:wsp>
                          <wps:cNvPr id="24" name="正方形/長方形 24"/>
                          <wps:cNvSpPr/>
                          <wps:spPr>
                            <a:xfrm>
                              <a:off x="2664668" y="211247"/>
                              <a:ext cx="1857438" cy="171326"/>
                            </a:xfrm>
                            <a:prstGeom prst="rect">
                              <a:avLst/>
                            </a:prstGeom>
                            <a:noFill/>
                            <a:ln w="6350" cap="flat" cmpd="sng" algn="ctr">
                              <a:noFill/>
                              <a:prstDash val="solid"/>
                              <a:miter lim="800000"/>
                              <a:tailEnd type="arrow"/>
                            </a:ln>
                            <a:effectLst/>
                          </wps:spPr>
                          <wps:txbx>
                            <w:txbxContent>
                              <w:p w14:paraId="5BD67051" w14:textId="77777777" w:rsidR="008668F0" w:rsidRPr="00FD1FE7" w:rsidRDefault="008668F0" w:rsidP="00246378">
                                <w:pPr>
                                  <w:spacing w:line="240" w:lineRule="exact"/>
                                  <w:rPr>
                                    <w:rFonts w:ascii="Meiryo UI" w:eastAsia="Meiryo UI" w:hAnsi="Meiryo UI"/>
                                    <w:color w:val="000000" w:themeColor="text1"/>
                                    <w:kern w:val="24"/>
                                    <w:sz w:val="16"/>
                                    <w:szCs w:val="16"/>
                                  </w:rPr>
                                </w:pPr>
                                <w:r w:rsidRPr="00FD1FE7">
                                  <w:rPr>
                                    <w:rFonts w:ascii="Meiryo UI" w:eastAsia="Meiryo UI" w:hAnsi="Meiryo UI" w:hint="eastAsia"/>
                                    <w:color w:val="000000" w:themeColor="text1"/>
                                    <w:kern w:val="24"/>
                                    <w:sz w:val="16"/>
                                    <w:szCs w:val="16"/>
                                  </w:rPr>
                                  <w:t>➣専門家による技術的助言や実証・実装</w:t>
                                </w:r>
                              </w:p>
                              <w:p w14:paraId="4C9FBFB2" w14:textId="77777777" w:rsidR="008668F0" w:rsidRPr="00FD1FE7" w:rsidRDefault="008668F0" w:rsidP="00246378">
                                <w:pPr>
                                  <w:spacing w:line="240" w:lineRule="exact"/>
                                  <w:rPr>
                                    <w:rFonts w:ascii="Meiryo UI" w:eastAsia="Meiryo UI" w:hAnsi="Meiryo UI"/>
                                    <w:color w:val="000000" w:themeColor="text1"/>
                                    <w:kern w:val="24"/>
                                    <w:sz w:val="16"/>
                                    <w:szCs w:val="16"/>
                                  </w:rPr>
                                </w:pPr>
                                <w:r w:rsidRPr="00FD1FE7">
                                  <w:rPr>
                                    <w:rFonts w:ascii="Meiryo UI" w:eastAsia="Meiryo UI" w:hAnsi="Meiryo UI" w:hint="eastAsia"/>
                                    <w:color w:val="000000" w:themeColor="text1"/>
                                    <w:kern w:val="24"/>
                                    <w:sz w:val="16"/>
                                    <w:szCs w:val="16"/>
                                  </w:rPr>
                                  <w:t xml:space="preserve">　 コーディネート、資金調達などの支援</w:t>
                                </w:r>
                              </w:p>
                            </w:txbxContent>
                          </wps:txbx>
                          <wps:bodyPr lIns="36000" tIns="36000" rIns="36000" bIns="36000" rtlCol="0" anchor="ctr"/>
                        </wps:wsp>
                      </wpg:grpSp>
                      <wps:wsp>
                        <wps:cNvPr id="25" name="四角形: 角を丸くする 25"/>
                        <wps:cNvSpPr/>
                        <wps:spPr>
                          <a:xfrm>
                            <a:off x="417213" y="448279"/>
                            <a:ext cx="4084329" cy="138946"/>
                          </a:xfrm>
                          <a:prstGeom prst="roundRect">
                            <a:avLst/>
                          </a:prstGeom>
                          <a:noFill/>
                          <a:ln w="3175" cap="flat" cmpd="sng" algn="ctr">
                            <a:solidFill>
                              <a:sysClr val="windowText" lastClr="000000"/>
                            </a:solidFill>
                            <a:prstDash val="lgDash"/>
                            <a:miter lim="800000"/>
                            <a:tailEnd type="arrow"/>
                          </a:ln>
                          <a:effectLst/>
                        </wps:spPr>
                        <wps:txbx>
                          <w:txbxContent>
                            <w:p w14:paraId="73848C5D" w14:textId="77777777" w:rsidR="008668F0" w:rsidRPr="00FD1FE7" w:rsidRDefault="008668F0" w:rsidP="00246378">
                              <w:pPr>
                                <w:jc w:val="center"/>
                                <w:rPr>
                                  <w:rFonts w:ascii="Meiryo UI" w:eastAsia="Meiryo UI" w:hAnsi="Meiryo UI"/>
                                  <w:b/>
                                  <w:bCs/>
                                  <w:color w:val="000000" w:themeColor="text1"/>
                                  <w:kern w:val="24"/>
                                  <w:sz w:val="16"/>
                                  <w:szCs w:val="16"/>
                                </w:rPr>
                              </w:pPr>
                              <w:r w:rsidRPr="00FD1FE7">
                                <w:rPr>
                                  <w:rFonts w:ascii="Meiryo UI" w:eastAsia="Meiryo UI" w:hAnsi="Meiryo UI" w:hint="eastAsia"/>
                                  <w:b/>
                                  <w:bCs/>
                                  <w:color w:val="000000" w:themeColor="text1"/>
                                  <w:kern w:val="24"/>
                                  <w:sz w:val="16"/>
                                  <w:szCs w:val="16"/>
                                </w:rPr>
                                <w:t>専門家、大阪・関西の金融機関・大学等支援機関、関西広域連合 等</w:t>
                              </w:r>
                            </w:p>
                          </w:txbxContent>
                        </wps:txbx>
                        <wps:bodyPr lIns="36000" rIns="36000" rtlCol="0" anchor="ctr"/>
                      </wps:wsp>
                      <wps:wsp>
                        <wps:cNvPr id="30" name="直線矢印コネクタ 30"/>
                        <wps:cNvCnPr>
                          <a:cxnSpLocks/>
                        </wps:cNvCnPr>
                        <wps:spPr>
                          <a:xfrm>
                            <a:off x="2604362" y="321153"/>
                            <a:ext cx="0" cy="173094"/>
                          </a:xfrm>
                          <a:prstGeom prst="straightConnector1">
                            <a:avLst/>
                          </a:prstGeom>
                          <a:noFill/>
                          <a:ln w="25400" cap="flat" cmpd="sng" algn="ctr">
                            <a:solidFill>
                              <a:srgbClr val="0070C0"/>
                            </a:solidFill>
                            <a:prstDash val="solid"/>
                            <a:miter lim="800000"/>
                            <a:headEnd type="triangle" w="lg" len="sm"/>
                            <a:tailEnd type="triangle" w="lg" len="sm"/>
                          </a:ln>
                          <a:effectLst/>
                        </wps:spPr>
                        <wps:bodyPr/>
                      </wps:wsp>
                      <wps:wsp>
                        <wps:cNvPr id="31" name="正方形/長方形 31"/>
                        <wps:cNvSpPr/>
                        <wps:spPr>
                          <a:xfrm>
                            <a:off x="2605525" y="343095"/>
                            <a:ext cx="362957" cy="144124"/>
                          </a:xfrm>
                          <a:prstGeom prst="rect">
                            <a:avLst/>
                          </a:prstGeom>
                          <a:noFill/>
                          <a:ln w="6350" cap="flat" cmpd="sng" algn="ctr">
                            <a:noFill/>
                            <a:prstDash val="solid"/>
                            <a:miter lim="800000"/>
                            <a:tailEnd type="arrow"/>
                          </a:ln>
                          <a:effectLst/>
                        </wps:spPr>
                        <wps:txbx>
                          <w:txbxContent>
                            <w:p w14:paraId="76761422" w14:textId="77777777" w:rsidR="008668F0" w:rsidRPr="00FD1FE7" w:rsidRDefault="008668F0" w:rsidP="00246378">
                              <w:pPr>
                                <w:spacing w:line="240" w:lineRule="exact"/>
                                <w:jc w:val="center"/>
                                <w:rPr>
                                  <w:rFonts w:ascii="Meiryo UI" w:eastAsia="Meiryo UI" w:hAnsi="Meiryo UI"/>
                                  <w:b/>
                                  <w:bCs/>
                                  <w:color w:val="000000" w:themeColor="text1"/>
                                  <w:kern w:val="24"/>
                                  <w:sz w:val="16"/>
                                  <w:szCs w:val="16"/>
                                </w:rPr>
                              </w:pPr>
                              <w:r w:rsidRPr="00FD1FE7">
                                <w:rPr>
                                  <w:rFonts w:ascii="Meiryo UI" w:eastAsia="Meiryo UI" w:hAnsi="Meiryo UI" w:hint="eastAsia"/>
                                  <w:b/>
                                  <w:bCs/>
                                  <w:color w:val="000000" w:themeColor="text1"/>
                                  <w:kern w:val="24"/>
                                  <w:sz w:val="16"/>
                                  <w:szCs w:val="16"/>
                                </w:rPr>
                                <w:t>連携</w:t>
                              </w:r>
                            </w:p>
                          </w:txbxContent>
                        </wps:txbx>
                        <wps:bodyPr lIns="36000" tIns="36000" rIns="36000" bIns="36000" rtlCol="0" anchor="ctr"/>
                      </wps:wsp>
                    </wpg:wgp>
                  </a:graphicData>
                </a:graphic>
                <wp14:sizeRelH relativeFrom="margin">
                  <wp14:pctWidth>0</wp14:pctWidth>
                </wp14:sizeRelH>
                <wp14:sizeRelV relativeFrom="margin">
                  <wp14:pctHeight>0</wp14:pctHeight>
                </wp14:sizeRelV>
              </wp:anchor>
            </w:drawing>
          </mc:Choice>
          <mc:Fallback>
            <w:pict>
              <v:group w14:anchorId="081B6E5F" id="グループ化 21" o:spid="_x0000_s1030" style="position:absolute;left:0;text-align:left;margin-left:42.75pt;margin-top:5.95pt;width:390.75pt;height:102.2pt;z-index:251666432;mso-width-relative:margin;mso-height-relative:margin" coordorigin="4172,12" coordsize="50348,5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">
                <v:rect id="正方形/長方形 16" o:spid="_x0000_s1031" style="position:absolute;left:47116;top:107;width:7405;height:3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" filled="f" stroked="f" strokeweight=".5pt">
                  <v:stroke endarrow="open"/>
                  <v:textbox inset="1mm,1mm,1mm,1mm">
                    <w:txbxContent>
                      <w:p w14:paraId="4D2D8BCE" w14:textId="77777777" w:rsidR="008668F0" w:rsidRDefault="008668F0" w:rsidP="00246378">
                        <w:pPr>
                          <w:spacing w:line="240" w:lineRule="exact"/>
                          <w:rPr>
                            <w:rFonts w:ascii="Meiryo UI" w:eastAsia="Meiryo UI" w:hAnsi="Meiryo UI"/>
                            <w:b/>
                            <w:bCs/>
                            <w:color w:val="000000" w:themeColor="text1"/>
                            <w:kern w:val="24"/>
                            <w:sz w:val="20"/>
                            <w:szCs w:val="20"/>
                          </w:rPr>
                        </w:pPr>
                        <w:r w:rsidRPr="00FD1FE7">
                          <w:rPr>
                            <w:rFonts w:ascii="Meiryo UI" w:eastAsia="Meiryo UI" w:hAnsi="Meiryo UI" w:hint="eastAsia"/>
                            <w:b/>
                            <w:bCs/>
                            <w:color w:val="000000" w:themeColor="text1"/>
                            <w:kern w:val="24"/>
                            <w:sz w:val="20"/>
                            <w:szCs w:val="20"/>
                          </w:rPr>
                          <w:t>ビジネス化</w:t>
                        </w:r>
                      </w:p>
                      <w:p w14:paraId="67593580" w14:textId="77777777" w:rsidR="008668F0" w:rsidRDefault="008668F0" w:rsidP="00246378">
                        <w:pPr>
                          <w:spacing w:line="240" w:lineRule="exact"/>
                          <w:rPr>
                            <w:rFonts w:ascii="Meiryo UI" w:eastAsia="Meiryo UI" w:hAnsi="Meiryo UI"/>
                            <w:b/>
                            <w:bCs/>
                            <w:color w:val="000000" w:themeColor="text1"/>
                            <w:kern w:val="24"/>
                            <w:sz w:val="20"/>
                            <w:szCs w:val="20"/>
                          </w:rPr>
                        </w:pPr>
                        <w:r w:rsidRPr="00FD1FE7">
                          <w:rPr>
                            <w:rFonts w:ascii="Meiryo UI" w:eastAsia="Meiryo UI" w:hAnsi="Meiryo UI" w:hint="eastAsia"/>
                            <w:b/>
                            <w:bCs/>
                            <w:color w:val="000000" w:themeColor="text1"/>
                            <w:kern w:val="24"/>
                            <w:sz w:val="20"/>
                            <w:szCs w:val="20"/>
                          </w:rPr>
                          <w:t>プロジェクト</w:t>
                        </w:r>
                      </w:p>
                      <w:p w14:paraId="64665D45" w14:textId="77777777" w:rsidR="008668F0" w:rsidRPr="00FD1FE7" w:rsidRDefault="008668F0" w:rsidP="00246378">
                        <w:pPr>
                          <w:spacing w:line="240" w:lineRule="exact"/>
                          <w:rPr>
                            <w:rFonts w:ascii="Meiryo UI" w:eastAsia="Meiryo UI" w:hAnsi="Meiryo UI"/>
                            <w:b/>
                            <w:bCs/>
                            <w:color w:val="000000" w:themeColor="text1"/>
                            <w:kern w:val="24"/>
                            <w:sz w:val="20"/>
                            <w:szCs w:val="20"/>
                          </w:rPr>
                        </w:pPr>
                        <w:r w:rsidRPr="00FD1FE7">
                          <w:rPr>
                            <w:rFonts w:ascii="Meiryo UI" w:eastAsia="Meiryo UI" w:hAnsi="Meiryo UI" w:hint="eastAsia"/>
                            <w:b/>
                            <w:bCs/>
                            <w:color w:val="000000" w:themeColor="text1"/>
                            <w:kern w:val="24"/>
                            <w:sz w:val="20"/>
                            <w:szCs w:val="20"/>
                          </w:rPr>
                          <w:t>の創出</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7" o:spid="_x0000_s1032" type="#_x0000_t5" style="position:absolute;left:44395;top:1438;width:3838;height:10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" fillcolor="windowText" strokecolor="windowText" strokeweight=".5pt">
                  <v:stroke endarrow="open"/>
                </v:shape>
                <v:group id="グループ化 18" o:spid="_x0000_s1033" style="position:absolute;left:4190;top:12;width:41031;height:3854" coordorigin="4190,12" coordsize="41030,3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正方形/長方形 19" o:spid="_x0000_s1034" style="position:absolute;left:4762;top:245;width:19431;height:1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" fillcolor="windowText" strokecolor="windowText" strokeweight=".5pt">
                    <v:stroke endarrow="open"/>
                    <v:textbox inset="1mm,1mm,1mm,0">
                      <w:txbxContent>
                        <w:p w14:paraId="2E5C641A" w14:textId="77777777" w:rsidR="008668F0" w:rsidRPr="00FD1FE7" w:rsidRDefault="008668F0" w:rsidP="00246378">
                          <w:pPr>
                            <w:spacing w:line="220" w:lineRule="exact"/>
                            <w:rPr>
                              <w:rFonts w:ascii="Meiryo UI" w:eastAsia="Meiryo UI" w:hAnsi="Meiryo UI"/>
                              <w:b/>
                              <w:bCs/>
                              <w:color w:val="FFFFFF" w:themeColor="background1"/>
                              <w:kern w:val="24"/>
                              <w:sz w:val="18"/>
                              <w:szCs w:val="18"/>
                            </w:rPr>
                          </w:pPr>
                          <w:r w:rsidRPr="00FD1FE7">
                            <w:rPr>
                              <w:rFonts w:ascii="Meiryo UI" w:eastAsia="Meiryo UI" w:hAnsi="Meiryo UI" w:hint="eastAsia"/>
                              <w:b/>
                              <w:bCs/>
                              <w:color w:val="FFFFFF" w:themeColor="background1"/>
                              <w:kern w:val="24"/>
                              <w:sz w:val="18"/>
                              <w:szCs w:val="18"/>
                            </w:rPr>
                            <w:t xml:space="preserve">　オープンイノベーション促進による</w:t>
                          </w:r>
                        </w:p>
                        <w:p w14:paraId="2978F83D" w14:textId="77777777" w:rsidR="008668F0" w:rsidRPr="00FD1FE7" w:rsidRDefault="008668F0" w:rsidP="00246378">
                          <w:pPr>
                            <w:spacing w:line="220" w:lineRule="exact"/>
                            <w:rPr>
                              <w:rFonts w:ascii="Meiryo UI" w:eastAsia="Meiryo UI" w:hAnsi="Meiryo UI"/>
                              <w:b/>
                              <w:bCs/>
                              <w:color w:val="FFFFFF" w:themeColor="background1"/>
                              <w:kern w:val="24"/>
                              <w:sz w:val="18"/>
                              <w:szCs w:val="18"/>
                            </w:rPr>
                          </w:pPr>
                          <w:r w:rsidRPr="00FD1FE7">
                            <w:rPr>
                              <w:rFonts w:ascii="Meiryo UI" w:eastAsia="Meiryo UI" w:hAnsi="Meiryo UI" w:hint="eastAsia"/>
                              <w:b/>
                              <w:bCs/>
                              <w:color w:val="FFFFFF" w:themeColor="background1"/>
                              <w:kern w:val="24"/>
                              <w:sz w:val="18"/>
                              <w:szCs w:val="18"/>
                            </w:rPr>
                            <w:t xml:space="preserve">　 チームビルディング支援</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20" o:spid="_x0000_s1035" type="#_x0000_t13" style="position:absolute;left:24731;top:245;width:2434;height:1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" adj="13137" fillcolor="windowText" strokecolor="windowText" strokeweight=".5pt">
                    <v:stroke endarrow="open"/>
                  </v:shape>
                  <v:rect id="正方形/長方形 21" o:spid="_x0000_s1036" style="position:absolute;left:27429;top:196;width:16936;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" fillcolor="windowText" strokecolor="windowText" strokeweight=".5pt">
                    <v:stroke endarrow="open"/>
                    <v:textbox inset="1mm,1mm,1mm,0">
                      <w:txbxContent>
                        <w:p w14:paraId="184D43AA" w14:textId="77777777" w:rsidR="008668F0" w:rsidRPr="00FD1FE7" w:rsidRDefault="008668F0" w:rsidP="00246378">
                          <w:pPr>
                            <w:spacing w:line="220" w:lineRule="exact"/>
                            <w:rPr>
                              <w:rFonts w:ascii="Meiryo UI" w:eastAsia="Meiryo UI" w:hAnsi="Meiryo UI"/>
                              <w:b/>
                              <w:bCs/>
                              <w:color w:val="FFFFFF" w:themeColor="background1"/>
                              <w:kern w:val="24"/>
                              <w:sz w:val="18"/>
                              <w:szCs w:val="18"/>
                            </w:rPr>
                          </w:pPr>
                          <w:r w:rsidRPr="00FD1FE7">
                            <w:rPr>
                              <w:rFonts w:ascii="Meiryo UI" w:eastAsia="Meiryo UI" w:hAnsi="Meiryo UI" w:hint="eastAsia"/>
                              <w:b/>
                              <w:bCs/>
                              <w:color w:val="FFFFFF" w:themeColor="background1"/>
                              <w:kern w:val="24"/>
                              <w:sz w:val="18"/>
                              <w:szCs w:val="18"/>
                            </w:rPr>
                            <w:t xml:space="preserve">　コンソーシアム等の企業ニーズに</w:t>
                          </w:r>
                        </w:p>
                        <w:p w14:paraId="67298AD3" w14:textId="77777777" w:rsidR="008668F0" w:rsidRPr="00FD1FE7" w:rsidRDefault="008668F0" w:rsidP="00246378">
                          <w:pPr>
                            <w:spacing w:line="220" w:lineRule="exact"/>
                            <w:rPr>
                              <w:rFonts w:ascii="Meiryo UI" w:eastAsia="Meiryo UI" w:hAnsi="Meiryo UI"/>
                              <w:b/>
                              <w:bCs/>
                              <w:color w:val="FFFFFF" w:themeColor="background1"/>
                              <w:kern w:val="24"/>
                              <w:sz w:val="18"/>
                              <w:szCs w:val="18"/>
                            </w:rPr>
                          </w:pPr>
                          <w:r w:rsidRPr="00FD1FE7">
                            <w:rPr>
                              <w:rFonts w:ascii="Meiryo UI" w:eastAsia="Meiryo UI" w:hAnsi="Meiryo UI" w:hint="eastAsia"/>
                              <w:b/>
                              <w:bCs/>
                              <w:color w:val="FFFFFF" w:themeColor="background1"/>
                              <w:kern w:val="24"/>
                              <w:sz w:val="18"/>
                              <w:szCs w:val="18"/>
                            </w:rPr>
                            <w:t xml:space="preserve">　 応じたビジネス化サポート</w:t>
                          </w:r>
                        </w:p>
                      </w:txbxContent>
                    </v:textbox>
                  </v:rect>
                  <v:rect id="正方形/長方形 22" o:spid="_x0000_s1037" style="position:absolute;left:4190;top:12;width:40830;height:3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" filled="f" strokecolor="windowText" strokeweight=".25pt">
                    <v:stroke endarrow="open"/>
                  </v:rect>
                  <v:rect id="正方形/長方形 23" o:spid="_x0000_s1038" style="position:absolute;left:4664;top:2083;width:20370;height:17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" filled="f" stroked="f" strokeweight=".5pt">
                    <v:stroke endarrow="open"/>
                    <v:textbox inset="1mm,1mm,1mm,1mm">
                      <w:txbxContent>
                        <w:p w14:paraId="3906125D" w14:textId="77777777" w:rsidR="008668F0" w:rsidRPr="00FD1FE7" w:rsidRDefault="008668F0" w:rsidP="00246378">
                          <w:pPr>
                            <w:spacing w:line="240" w:lineRule="exact"/>
                            <w:rPr>
                              <w:rFonts w:ascii="Meiryo UI" w:eastAsia="Meiryo UI" w:hAnsi="Meiryo UI"/>
                              <w:color w:val="000000" w:themeColor="text1"/>
                              <w:kern w:val="24"/>
                              <w:sz w:val="16"/>
                              <w:szCs w:val="16"/>
                            </w:rPr>
                          </w:pPr>
                          <w:r w:rsidRPr="00FD1FE7">
                            <w:rPr>
                              <w:rFonts w:ascii="Meiryo UI" w:eastAsia="Meiryo UI" w:hAnsi="Meiryo UI" w:hint="eastAsia"/>
                              <w:color w:val="000000" w:themeColor="text1"/>
                              <w:kern w:val="24"/>
                              <w:sz w:val="16"/>
                              <w:szCs w:val="16"/>
                            </w:rPr>
                            <w:t>➣ピッチイベントやセミナー等を通じた、企業間の</w:t>
                          </w:r>
                        </w:p>
                        <w:p w14:paraId="38FB429E" w14:textId="77777777" w:rsidR="008668F0" w:rsidRPr="00FD1FE7" w:rsidRDefault="008668F0" w:rsidP="00246378">
                          <w:pPr>
                            <w:spacing w:line="240" w:lineRule="exact"/>
                            <w:rPr>
                              <w:rFonts w:ascii="Meiryo UI" w:eastAsia="Meiryo UI" w:hAnsi="Meiryo UI"/>
                              <w:color w:val="000000" w:themeColor="text1"/>
                              <w:kern w:val="24"/>
                              <w:sz w:val="16"/>
                              <w:szCs w:val="16"/>
                            </w:rPr>
                          </w:pPr>
                          <w:r w:rsidRPr="00FD1FE7">
                            <w:rPr>
                              <w:rFonts w:ascii="Meiryo UI" w:eastAsia="Meiryo UI" w:hAnsi="Meiryo UI" w:hint="eastAsia"/>
                              <w:color w:val="000000" w:themeColor="text1"/>
                              <w:kern w:val="24"/>
                              <w:sz w:val="16"/>
                              <w:szCs w:val="16"/>
                            </w:rPr>
                            <w:t xml:space="preserve">　 マッチングやコンソーシアムの立ち上げ支援</w:t>
                          </w:r>
                        </w:p>
                      </w:txbxContent>
                    </v:textbox>
                  </v:rect>
                  <v:rect id="正方形/長方形 24" o:spid="_x0000_s1039" style="position:absolute;left:26646;top:2112;width:18575;height:1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" filled="f" stroked="f" strokeweight=".5pt">
                    <v:stroke endarrow="open"/>
                    <v:textbox inset="1mm,1mm,1mm,1mm">
                      <w:txbxContent>
                        <w:p w14:paraId="5BD67051" w14:textId="77777777" w:rsidR="008668F0" w:rsidRPr="00FD1FE7" w:rsidRDefault="008668F0" w:rsidP="00246378">
                          <w:pPr>
                            <w:spacing w:line="240" w:lineRule="exact"/>
                            <w:rPr>
                              <w:rFonts w:ascii="Meiryo UI" w:eastAsia="Meiryo UI" w:hAnsi="Meiryo UI"/>
                              <w:color w:val="000000" w:themeColor="text1"/>
                              <w:kern w:val="24"/>
                              <w:sz w:val="16"/>
                              <w:szCs w:val="16"/>
                            </w:rPr>
                          </w:pPr>
                          <w:r w:rsidRPr="00FD1FE7">
                            <w:rPr>
                              <w:rFonts w:ascii="Meiryo UI" w:eastAsia="Meiryo UI" w:hAnsi="Meiryo UI" w:hint="eastAsia"/>
                              <w:color w:val="000000" w:themeColor="text1"/>
                              <w:kern w:val="24"/>
                              <w:sz w:val="16"/>
                              <w:szCs w:val="16"/>
                            </w:rPr>
                            <w:t>➣専門家による技術的助言や実証・実装</w:t>
                          </w:r>
                        </w:p>
                        <w:p w14:paraId="4C9FBFB2" w14:textId="77777777" w:rsidR="008668F0" w:rsidRPr="00FD1FE7" w:rsidRDefault="008668F0" w:rsidP="00246378">
                          <w:pPr>
                            <w:spacing w:line="240" w:lineRule="exact"/>
                            <w:rPr>
                              <w:rFonts w:ascii="Meiryo UI" w:eastAsia="Meiryo UI" w:hAnsi="Meiryo UI"/>
                              <w:color w:val="000000" w:themeColor="text1"/>
                              <w:kern w:val="24"/>
                              <w:sz w:val="16"/>
                              <w:szCs w:val="16"/>
                            </w:rPr>
                          </w:pPr>
                          <w:r w:rsidRPr="00FD1FE7">
                            <w:rPr>
                              <w:rFonts w:ascii="Meiryo UI" w:eastAsia="Meiryo UI" w:hAnsi="Meiryo UI" w:hint="eastAsia"/>
                              <w:color w:val="000000" w:themeColor="text1"/>
                              <w:kern w:val="24"/>
                              <w:sz w:val="16"/>
                              <w:szCs w:val="16"/>
                            </w:rPr>
                            <w:t xml:space="preserve">　 コーディネート、資金調達などの支援</w:t>
                          </w:r>
                        </w:p>
                      </w:txbxContent>
                    </v:textbox>
                  </v:rect>
                </v:group>
                <v:roundrect id="四角形: 角を丸くする 25" o:spid="_x0000_s1040" style="position:absolute;left:4172;top:4482;width:40843;height:13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" filled="f" strokecolor="windowText" strokeweight=".25pt">
                  <v:stroke dashstyle="longDash" endarrow="open" joinstyle="miter"/>
                  <v:textbox inset="1mm,,1mm">
                    <w:txbxContent>
                      <w:p w14:paraId="73848C5D" w14:textId="77777777" w:rsidR="008668F0" w:rsidRPr="00FD1FE7" w:rsidRDefault="008668F0" w:rsidP="00246378">
                        <w:pPr>
                          <w:jc w:val="center"/>
                          <w:rPr>
                            <w:rFonts w:ascii="Meiryo UI" w:eastAsia="Meiryo UI" w:hAnsi="Meiryo UI"/>
                            <w:b/>
                            <w:bCs/>
                            <w:color w:val="000000" w:themeColor="text1"/>
                            <w:kern w:val="24"/>
                            <w:sz w:val="16"/>
                            <w:szCs w:val="16"/>
                          </w:rPr>
                        </w:pPr>
                        <w:r w:rsidRPr="00FD1FE7">
                          <w:rPr>
                            <w:rFonts w:ascii="Meiryo UI" w:eastAsia="Meiryo UI" w:hAnsi="Meiryo UI" w:hint="eastAsia"/>
                            <w:b/>
                            <w:bCs/>
                            <w:color w:val="000000" w:themeColor="text1"/>
                            <w:kern w:val="24"/>
                            <w:sz w:val="16"/>
                            <w:szCs w:val="16"/>
                          </w:rPr>
                          <w:t>専門家、大阪・関西の金融機関・大学等支援機関、関西広域連合 等</w:t>
                        </w:r>
                      </w:p>
                    </w:txbxContent>
                  </v:textbox>
                </v:roundrect>
                <v:shapetype id="_x0000_t32" coordsize="21600,21600" o:spt="32" o:oned="t" path="m,l21600,21600e" filled="f">
                  <v:path arrowok="t" fillok="f" o:connecttype="none"/>
                  <o:lock v:ext="edit" shapetype="t"/>
                </v:shapetype>
                <v:shape id="直線矢印コネクタ 30" o:spid="_x0000_s1041" type="#_x0000_t32" style="position:absolute;left:26043;top:3211;width:0;height:17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" strokecolor="#0070c0" strokeweight="2pt">
                  <v:stroke startarrow="block" startarrowwidth="wide" startarrowlength="short" endarrow="block" endarrowwidth="wide" endarrowlength="short" joinstyle="miter"/>
                  <o:lock v:ext="edit" shapetype="f"/>
                </v:shape>
                <v:rect id="_x0000_s1042" style="position:absolute;left:26055;top:3430;width:3629;height:1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" filled="f" stroked="f" strokeweight=".5pt">
                  <v:stroke endarrow="open"/>
                  <v:textbox inset="1mm,1mm,1mm,1mm">
                    <w:txbxContent>
                      <w:p w14:paraId="76761422" w14:textId="77777777" w:rsidR="008668F0" w:rsidRPr="00FD1FE7" w:rsidRDefault="008668F0" w:rsidP="00246378">
                        <w:pPr>
                          <w:spacing w:line="240" w:lineRule="exact"/>
                          <w:jc w:val="center"/>
                          <w:rPr>
                            <w:rFonts w:ascii="Meiryo UI" w:eastAsia="Meiryo UI" w:hAnsi="Meiryo UI"/>
                            <w:b/>
                            <w:bCs/>
                            <w:color w:val="000000" w:themeColor="text1"/>
                            <w:kern w:val="24"/>
                            <w:sz w:val="16"/>
                            <w:szCs w:val="16"/>
                          </w:rPr>
                        </w:pPr>
                        <w:r w:rsidRPr="00FD1FE7">
                          <w:rPr>
                            <w:rFonts w:ascii="Meiryo UI" w:eastAsia="Meiryo UI" w:hAnsi="Meiryo UI" w:hint="eastAsia"/>
                            <w:b/>
                            <w:bCs/>
                            <w:color w:val="000000" w:themeColor="text1"/>
                            <w:kern w:val="24"/>
                            <w:sz w:val="16"/>
                            <w:szCs w:val="16"/>
                          </w:rPr>
                          <w:t>連携</w:t>
                        </w:r>
                      </w:p>
                    </w:txbxContent>
                  </v:textbox>
                </v:rect>
              </v:group>
            </w:pict>
          </mc:Fallback>
        </mc:AlternateContent>
      </w:r>
    </w:p>
    <w:p w14:paraId="1DDCF477" w14:textId="77777777" w:rsidR="008668F0" w:rsidRPr="004D0726" w:rsidRDefault="008668F0" w:rsidP="00DB134F">
      <w:pPr>
        <w:spacing w:line="260" w:lineRule="exact"/>
        <w:rPr>
          <w:rFonts w:ascii="Meiryo UI" w:eastAsia="Meiryo UI" w:hAnsi="Meiryo UI"/>
          <w:szCs w:val="21"/>
        </w:rPr>
      </w:pPr>
    </w:p>
    <w:p w14:paraId="409B4595" w14:textId="77777777" w:rsidR="008668F0" w:rsidRPr="004D0726" w:rsidRDefault="008668F0" w:rsidP="00DB134F">
      <w:pPr>
        <w:spacing w:line="260" w:lineRule="exact"/>
        <w:rPr>
          <w:rFonts w:ascii="Meiryo UI" w:eastAsia="Meiryo UI" w:hAnsi="Meiryo UI"/>
          <w:sz w:val="24"/>
          <w:szCs w:val="24"/>
        </w:rPr>
      </w:pPr>
    </w:p>
    <w:p w14:paraId="1FC9427E" w14:textId="77777777" w:rsidR="008668F0" w:rsidRPr="004D0726" w:rsidRDefault="008668F0" w:rsidP="00DB134F">
      <w:pPr>
        <w:spacing w:line="260" w:lineRule="exact"/>
        <w:rPr>
          <w:rFonts w:ascii="Meiryo UI" w:eastAsia="Meiryo UI" w:hAnsi="Meiryo UI"/>
          <w:sz w:val="24"/>
          <w:szCs w:val="24"/>
        </w:rPr>
      </w:pPr>
    </w:p>
    <w:p w14:paraId="07089BB1" w14:textId="77777777" w:rsidR="008668F0" w:rsidRPr="004D0726" w:rsidRDefault="008668F0" w:rsidP="00DB134F">
      <w:pPr>
        <w:spacing w:line="260" w:lineRule="exact"/>
        <w:rPr>
          <w:rFonts w:ascii="Meiryo UI" w:eastAsia="Meiryo UI" w:hAnsi="Meiryo UI"/>
          <w:sz w:val="24"/>
          <w:szCs w:val="24"/>
        </w:rPr>
      </w:pPr>
    </w:p>
    <w:p w14:paraId="70498673" w14:textId="77777777" w:rsidR="008668F0" w:rsidRPr="004D0726" w:rsidRDefault="008668F0" w:rsidP="00DB134F">
      <w:pPr>
        <w:spacing w:line="260" w:lineRule="exact"/>
        <w:rPr>
          <w:rFonts w:ascii="Meiryo UI" w:eastAsia="Meiryo UI" w:hAnsi="Meiryo UI"/>
          <w:sz w:val="24"/>
          <w:szCs w:val="24"/>
        </w:rPr>
      </w:pPr>
    </w:p>
    <w:p w14:paraId="4FB7EFF9" w14:textId="77777777" w:rsidR="008668F0" w:rsidRPr="004D0726" w:rsidRDefault="008668F0" w:rsidP="00DB134F">
      <w:pPr>
        <w:spacing w:line="260" w:lineRule="exact"/>
        <w:rPr>
          <w:rFonts w:ascii="Meiryo UI" w:eastAsia="Meiryo UI" w:hAnsi="Meiryo UI"/>
          <w:sz w:val="24"/>
          <w:szCs w:val="24"/>
        </w:rPr>
      </w:pPr>
    </w:p>
    <w:p w14:paraId="5E7E0995" w14:textId="77777777" w:rsidR="008668F0" w:rsidRPr="004D0726" w:rsidRDefault="008668F0" w:rsidP="00DB134F">
      <w:pPr>
        <w:spacing w:line="260" w:lineRule="exact"/>
        <w:rPr>
          <w:rFonts w:ascii="Meiryo UI" w:eastAsia="Meiryo UI" w:hAnsi="Meiryo UI"/>
          <w:sz w:val="24"/>
          <w:szCs w:val="24"/>
        </w:rPr>
      </w:pPr>
    </w:p>
    <w:p w14:paraId="24428913" w14:textId="77777777" w:rsidR="008668F0" w:rsidRPr="004D0726" w:rsidRDefault="008668F0" w:rsidP="00DB134F">
      <w:pPr>
        <w:spacing w:line="260" w:lineRule="exact"/>
        <w:rPr>
          <w:rFonts w:ascii="Meiryo UI" w:eastAsia="Meiryo UI" w:hAnsi="Meiryo UI"/>
          <w:sz w:val="24"/>
          <w:szCs w:val="24"/>
        </w:rPr>
      </w:pPr>
      <w:r w:rsidRPr="004D0726">
        <w:rPr>
          <w:noProof/>
          <w:sz w:val="32"/>
          <w:szCs w:val="32"/>
        </w:rPr>
        <mc:AlternateContent>
          <mc:Choice Requires="wps">
            <w:drawing>
              <wp:anchor distT="0" distB="0" distL="114300" distR="114300" simplePos="0" relativeHeight="251663360" behindDoc="0" locked="0" layoutInCell="1" allowOverlap="1" wp14:anchorId="24A4DC08" wp14:editId="6399DB85">
                <wp:simplePos x="0" y="0"/>
                <wp:positionH relativeFrom="margin">
                  <wp:posOffset>3531870</wp:posOffset>
                </wp:positionH>
                <wp:positionV relativeFrom="paragraph">
                  <wp:posOffset>132715</wp:posOffset>
                </wp:positionV>
                <wp:extent cx="1993312" cy="832514"/>
                <wp:effectExtent l="0" t="0" r="26035" b="24765"/>
                <wp:wrapNone/>
                <wp:docPr id="41" name="テキスト ボックス 41"/>
                <wp:cNvGraphicFramePr/>
                <a:graphic xmlns:a="http://schemas.openxmlformats.org/drawingml/2006/main">
                  <a:graphicData uri="http://schemas.microsoft.com/office/word/2010/wordprocessingShape">
                    <wps:wsp>
                      <wps:cNvSpPr txBox="1"/>
                      <wps:spPr>
                        <a:xfrm>
                          <a:off x="0" y="0"/>
                          <a:ext cx="1993312" cy="832514"/>
                        </a:xfrm>
                        <a:prstGeom prst="rect">
                          <a:avLst/>
                        </a:prstGeom>
                        <a:solidFill>
                          <a:schemeClr val="lt1"/>
                        </a:solidFill>
                        <a:ln w="6350">
                          <a:solidFill>
                            <a:prstClr val="black"/>
                          </a:solidFill>
                        </a:ln>
                      </wps:spPr>
                      <wps:txbx>
                        <w:txbxContent>
                          <w:p w14:paraId="3B03ADD0" w14:textId="77777777" w:rsidR="008668F0" w:rsidRPr="00933375" w:rsidRDefault="008668F0" w:rsidP="00933375">
                            <w:pPr>
                              <w:spacing w:line="220" w:lineRule="exact"/>
                              <w:rPr>
                                <w:rFonts w:ascii="Meiryo UI" w:eastAsia="Meiryo UI" w:hAnsi="Meiryo UI"/>
                                <w:spacing w:val="-4"/>
                                <w:szCs w:val="21"/>
                              </w:rPr>
                            </w:pPr>
                            <w:r w:rsidRPr="00933375">
                              <w:rPr>
                                <w:rFonts w:ascii="Meiryo UI" w:eastAsia="Meiryo UI" w:hAnsi="Meiryo UI" w:hint="eastAsia"/>
                                <w:spacing w:val="-4"/>
                                <w:szCs w:val="21"/>
                              </w:rPr>
                              <w:t xml:space="preserve">国際ビジネス・スタートアップ支援課　</w:t>
                            </w:r>
                          </w:p>
                          <w:p w14:paraId="172FEB38" w14:textId="77777777" w:rsidR="008668F0" w:rsidRPr="00933375" w:rsidRDefault="008668F0" w:rsidP="00933375">
                            <w:pPr>
                              <w:spacing w:line="220" w:lineRule="exact"/>
                              <w:rPr>
                                <w:rFonts w:ascii="Meiryo UI" w:eastAsia="Meiryo UI" w:hAnsi="Meiryo UI"/>
                                <w:spacing w:val="-4"/>
                                <w:szCs w:val="21"/>
                              </w:rPr>
                            </w:pPr>
                            <w:r w:rsidRPr="00933375">
                              <w:rPr>
                                <w:rFonts w:ascii="Meiryo UI" w:eastAsia="Meiryo UI" w:hAnsi="Meiryo UI" w:hint="eastAsia"/>
                                <w:spacing w:val="-4"/>
                                <w:szCs w:val="21"/>
                              </w:rPr>
                              <w:t>スタートアップ拠点形成グループ</w:t>
                            </w:r>
                          </w:p>
                          <w:p w14:paraId="245F70FA" w14:textId="77777777" w:rsidR="008668F0" w:rsidRPr="00933375" w:rsidRDefault="008668F0" w:rsidP="00933375">
                            <w:pPr>
                              <w:spacing w:line="220" w:lineRule="exact"/>
                              <w:rPr>
                                <w:rFonts w:ascii="Meiryo UI" w:eastAsia="Meiryo UI" w:hAnsi="Meiryo UI"/>
                                <w:spacing w:val="-4"/>
                                <w:szCs w:val="21"/>
                              </w:rPr>
                            </w:pPr>
                            <w:r w:rsidRPr="00933375">
                              <w:rPr>
                                <w:rFonts w:ascii="Meiryo UI" w:eastAsia="Meiryo UI" w:hAnsi="Meiryo UI" w:hint="eastAsia"/>
                                <w:spacing w:val="-4"/>
                                <w:szCs w:val="21"/>
                              </w:rPr>
                              <w:t>担当：是洞・富永</w:t>
                            </w:r>
                          </w:p>
                          <w:p w14:paraId="7C7DF20C" w14:textId="77777777" w:rsidR="008668F0" w:rsidRPr="00933375" w:rsidRDefault="008668F0" w:rsidP="00933375">
                            <w:pPr>
                              <w:spacing w:line="220" w:lineRule="exact"/>
                              <w:rPr>
                                <w:rFonts w:ascii="Meiryo UI" w:eastAsia="Meiryo UI" w:hAnsi="Meiryo UI"/>
                                <w:spacing w:val="-4"/>
                                <w:szCs w:val="21"/>
                              </w:rPr>
                            </w:pPr>
                            <w:r w:rsidRPr="00933375">
                              <w:rPr>
                                <w:rFonts w:ascii="Meiryo UI" w:eastAsia="Meiryo UI" w:hAnsi="Meiryo UI" w:hint="eastAsia"/>
                                <w:spacing w:val="-4"/>
                                <w:szCs w:val="21"/>
                              </w:rPr>
                              <w:t>内線：</w:t>
                            </w:r>
                            <w:r w:rsidRPr="00933375">
                              <w:rPr>
                                <w:rFonts w:ascii="Meiryo UI" w:eastAsia="Meiryo UI" w:hAnsi="Meiryo UI"/>
                                <w:spacing w:val="-4"/>
                                <w:szCs w:val="21"/>
                              </w:rPr>
                              <w:t>4695</w:t>
                            </w:r>
                          </w:p>
                          <w:p w14:paraId="06BB9E4A" w14:textId="77777777" w:rsidR="008668F0" w:rsidRPr="00933375" w:rsidRDefault="008668F0" w:rsidP="00933375">
                            <w:pPr>
                              <w:spacing w:line="220" w:lineRule="exact"/>
                              <w:rPr>
                                <w:rFonts w:ascii="Meiryo UI" w:eastAsia="Meiryo UI" w:hAnsi="Meiryo UI"/>
                                <w:spacing w:val="-4"/>
                                <w:szCs w:val="21"/>
                              </w:rPr>
                            </w:pPr>
                            <w:r w:rsidRPr="00933375">
                              <w:rPr>
                                <w:rFonts w:ascii="Meiryo UI" w:eastAsia="Meiryo UI" w:hAnsi="Meiryo UI" w:hint="eastAsia"/>
                                <w:spacing w:val="-4"/>
                                <w:szCs w:val="21"/>
                              </w:rPr>
                              <w:t>直通：</w:t>
                            </w:r>
                            <w:r w:rsidRPr="00933375">
                              <w:rPr>
                                <w:rFonts w:ascii="Meiryo UI" w:eastAsia="Meiryo UI" w:hAnsi="Meiryo UI"/>
                                <w:spacing w:val="-4"/>
                                <w:szCs w:val="21"/>
                              </w:rPr>
                              <w:t>06-6210-9482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4DC08" id="テキスト ボックス 41" o:spid="_x0000_s1043" type="#_x0000_t202" style="position:absolute;left:0;text-align:left;margin-left:278.1pt;margin-top:10.45pt;width:156.95pt;height:65.5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" fillcolor="white [3201]" strokeweight=".5pt">
                <v:textbox>
                  <w:txbxContent>
                    <w:p w14:paraId="3B03ADD0" w14:textId="77777777" w:rsidR="008668F0" w:rsidRPr="00933375" w:rsidRDefault="008668F0" w:rsidP="00933375">
                      <w:pPr>
                        <w:spacing w:line="220" w:lineRule="exact"/>
                        <w:rPr>
                          <w:rFonts w:ascii="Meiryo UI" w:eastAsia="Meiryo UI" w:hAnsi="Meiryo UI"/>
                          <w:spacing w:val="-4"/>
                          <w:szCs w:val="21"/>
                        </w:rPr>
                      </w:pPr>
                      <w:r w:rsidRPr="00933375">
                        <w:rPr>
                          <w:rFonts w:ascii="Meiryo UI" w:eastAsia="Meiryo UI" w:hAnsi="Meiryo UI" w:hint="eastAsia"/>
                          <w:spacing w:val="-4"/>
                          <w:szCs w:val="21"/>
                        </w:rPr>
                        <w:t xml:space="preserve">国際ビジネス・スタートアップ支援課　</w:t>
                      </w:r>
                    </w:p>
                    <w:p w14:paraId="172FEB38" w14:textId="77777777" w:rsidR="008668F0" w:rsidRPr="00933375" w:rsidRDefault="008668F0" w:rsidP="00933375">
                      <w:pPr>
                        <w:spacing w:line="220" w:lineRule="exact"/>
                        <w:rPr>
                          <w:rFonts w:ascii="Meiryo UI" w:eastAsia="Meiryo UI" w:hAnsi="Meiryo UI"/>
                          <w:spacing w:val="-4"/>
                          <w:szCs w:val="21"/>
                        </w:rPr>
                      </w:pPr>
                      <w:r w:rsidRPr="00933375">
                        <w:rPr>
                          <w:rFonts w:ascii="Meiryo UI" w:eastAsia="Meiryo UI" w:hAnsi="Meiryo UI" w:hint="eastAsia"/>
                          <w:spacing w:val="-4"/>
                          <w:szCs w:val="21"/>
                        </w:rPr>
                        <w:t>スタートアップ拠点形成グループ</w:t>
                      </w:r>
                    </w:p>
                    <w:p w14:paraId="245F70FA" w14:textId="77777777" w:rsidR="008668F0" w:rsidRPr="00933375" w:rsidRDefault="008668F0" w:rsidP="00933375">
                      <w:pPr>
                        <w:spacing w:line="220" w:lineRule="exact"/>
                        <w:rPr>
                          <w:rFonts w:ascii="Meiryo UI" w:eastAsia="Meiryo UI" w:hAnsi="Meiryo UI"/>
                          <w:spacing w:val="-4"/>
                          <w:szCs w:val="21"/>
                        </w:rPr>
                      </w:pPr>
                      <w:r w:rsidRPr="00933375">
                        <w:rPr>
                          <w:rFonts w:ascii="Meiryo UI" w:eastAsia="Meiryo UI" w:hAnsi="Meiryo UI" w:hint="eastAsia"/>
                          <w:spacing w:val="-4"/>
                          <w:szCs w:val="21"/>
                        </w:rPr>
                        <w:t>担当：是洞・富永</w:t>
                      </w:r>
                    </w:p>
                    <w:p w14:paraId="7C7DF20C" w14:textId="77777777" w:rsidR="008668F0" w:rsidRPr="00933375" w:rsidRDefault="008668F0" w:rsidP="00933375">
                      <w:pPr>
                        <w:spacing w:line="220" w:lineRule="exact"/>
                        <w:rPr>
                          <w:rFonts w:ascii="Meiryo UI" w:eastAsia="Meiryo UI" w:hAnsi="Meiryo UI"/>
                          <w:spacing w:val="-4"/>
                          <w:szCs w:val="21"/>
                        </w:rPr>
                      </w:pPr>
                      <w:r w:rsidRPr="00933375">
                        <w:rPr>
                          <w:rFonts w:ascii="Meiryo UI" w:eastAsia="Meiryo UI" w:hAnsi="Meiryo UI" w:hint="eastAsia"/>
                          <w:spacing w:val="-4"/>
                          <w:szCs w:val="21"/>
                        </w:rPr>
                        <w:t>内線：</w:t>
                      </w:r>
                      <w:r w:rsidRPr="00933375">
                        <w:rPr>
                          <w:rFonts w:ascii="Meiryo UI" w:eastAsia="Meiryo UI" w:hAnsi="Meiryo UI"/>
                          <w:spacing w:val="-4"/>
                          <w:szCs w:val="21"/>
                        </w:rPr>
                        <w:t>4695</w:t>
                      </w:r>
                    </w:p>
                    <w:p w14:paraId="06BB9E4A" w14:textId="77777777" w:rsidR="008668F0" w:rsidRPr="00933375" w:rsidRDefault="008668F0" w:rsidP="00933375">
                      <w:pPr>
                        <w:spacing w:line="220" w:lineRule="exact"/>
                        <w:rPr>
                          <w:rFonts w:ascii="Meiryo UI" w:eastAsia="Meiryo UI" w:hAnsi="Meiryo UI"/>
                          <w:spacing w:val="-4"/>
                          <w:szCs w:val="21"/>
                        </w:rPr>
                      </w:pPr>
                      <w:r w:rsidRPr="00933375">
                        <w:rPr>
                          <w:rFonts w:ascii="Meiryo UI" w:eastAsia="Meiryo UI" w:hAnsi="Meiryo UI" w:hint="eastAsia"/>
                          <w:spacing w:val="-4"/>
                          <w:szCs w:val="21"/>
                        </w:rPr>
                        <w:t>直通：</w:t>
                      </w:r>
                      <w:r w:rsidRPr="00933375">
                        <w:rPr>
                          <w:rFonts w:ascii="Meiryo UI" w:eastAsia="Meiryo UI" w:hAnsi="Meiryo UI"/>
                          <w:spacing w:val="-4"/>
                          <w:szCs w:val="21"/>
                        </w:rPr>
                        <w:t>06-6210-9482</w:t>
                      </w:r>
                    </w:p>
                  </w:txbxContent>
                </v:textbox>
                <w10:wrap anchorx="margin"/>
              </v:shape>
            </w:pict>
          </mc:Fallback>
        </mc:AlternateContent>
      </w:r>
    </w:p>
    <w:p w14:paraId="27915F9E" w14:textId="77777777" w:rsidR="008668F0" w:rsidRDefault="008668F0" w:rsidP="00DB134F">
      <w:pPr>
        <w:spacing w:line="260" w:lineRule="exact"/>
        <w:rPr>
          <w:rFonts w:ascii="Meiryo UI" w:eastAsia="Meiryo UI" w:hAnsi="Meiryo UI"/>
          <w:sz w:val="24"/>
          <w:szCs w:val="24"/>
        </w:rPr>
      </w:pPr>
    </w:p>
    <w:p w14:paraId="0F0DEF57" w14:textId="77777777" w:rsidR="008668F0" w:rsidRPr="004D0726" w:rsidRDefault="008668F0" w:rsidP="00DB134F">
      <w:pPr>
        <w:spacing w:line="260" w:lineRule="exact"/>
        <w:rPr>
          <w:rFonts w:ascii="Meiryo UI" w:eastAsia="Meiryo UI" w:hAnsi="Meiryo UI"/>
          <w:sz w:val="24"/>
          <w:szCs w:val="24"/>
        </w:rPr>
      </w:pPr>
    </w:p>
    <w:p w14:paraId="24A3A643" w14:textId="77777777" w:rsidR="008668F0" w:rsidRDefault="008668F0" w:rsidP="00DB134F">
      <w:pPr>
        <w:spacing w:line="260" w:lineRule="exact"/>
        <w:rPr>
          <w:rFonts w:ascii="Meiryo UI" w:eastAsia="Meiryo UI" w:hAnsi="Meiryo UI"/>
          <w:sz w:val="24"/>
          <w:szCs w:val="24"/>
        </w:rPr>
      </w:pPr>
    </w:p>
    <w:p w14:paraId="352E2105" w14:textId="77777777" w:rsidR="008668F0" w:rsidRPr="004D0726" w:rsidRDefault="008668F0" w:rsidP="00DB134F">
      <w:pPr>
        <w:spacing w:line="260" w:lineRule="exact"/>
        <w:rPr>
          <w:rFonts w:ascii="Meiryo UI" w:eastAsia="Meiryo UI" w:hAnsi="Meiryo UI"/>
          <w:sz w:val="24"/>
          <w:szCs w:val="24"/>
        </w:rPr>
      </w:pPr>
    </w:p>
    <w:p w14:paraId="45B59E00" w14:textId="77777777" w:rsidR="008668F0" w:rsidRPr="00803B35" w:rsidRDefault="008668F0" w:rsidP="00DB134F">
      <w:pPr>
        <w:spacing w:line="260" w:lineRule="exact"/>
        <w:rPr>
          <w:rFonts w:ascii="Meiryo UI" w:eastAsia="Meiryo UI" w:hAnsi="Meiryo UI"/>
          <w:sz w:val="24"/>
          <w:szCs w:val="24"/>
          <w:u w:val="single"/>
        </w:rPr>
      </w:pPr>
      <w:r>
        <w:rPr>
          <w:rFonts w:ascii="Meiryo UI" w:eastAsia="Meiryo UI" w:hAnsi="Meiryo UI" w:hint="eastAsia"/>
          <w:sz w:val="24"/>
          <w:szCs w:val="24"/>
        </w:rPr>
        <w:t xml:space="preserve">　</w:t>
      </w:r>
      <w:r w:rsidRPr="00803B35">
        <w:rPr>
          <w:rFonts w:ascii="Meiryo UI" w:eastAsia="Meiryo UI" w:hAnsi="Meiryo UI" w:hint="eastAsia"/>
          <w:b/>
          <w:bCs/>
          <w:sz w:val="24"/>
          <w:szCs w:val="24"/>
          <w:u w:val="single"/>
        </w:rPr>
        <w:t>イ　先端技術等に特化したスタートアップの育成支援</w:t>
      </w:r>
    </w:p>
    <w:p w14:paraId="637B3007" w14:textId="77777777" w:rsidR="008668F0" w:rsidRPr="004D0726" w:rsidRDefault="008668F0" w:rsidP="00933375">
      <w:pPr>
        <w:spacing w:line="0" w:lineRule="atLeast"/>
        <w:ind w:firstLineChars="150" w:firstLine="360"/>
        <w:rPr>
          <w:rFonts w:ascii="Meiryo UI" w:eastAsia="Meiryo UI" w:hAnsi="Meiryo UI"/>
          <w:b/>
          <w:bCs/>
          <w:sz w:val="24"/>
          <w:szCs w:val="24"/>
        </w:rPr>
      </w:pPr>
      <w:r w:rsidRPr="004D0726">
        <w:rPr>
          <w:rFonts w:ascii="Meiryo UI" w:eastAsia="Meiryo UI" w:hAnsi="Meiryo UI" w:hint="eastAsia"/>
          <w:b/>
          <w:bCs/>
          <w:sz w:val="24"/>
          <w:szCs w:val="24"/>
        </w:rPr>
        <w:t xml:space="preserve">　</w:t>
      </w:r>
      <w:r w:rsidRPr="002940B7">
        <w:rPr>
          <w:rFonts w:ascii="Meiryo UI" w:eastAsia="Meiryo UI" w:hAnsi="Meiryo UI" w:hint="eastAsia"/>
          <w:b/>
          <w:bCs/>
          <w:spacing w:val="-4"/>
          <w:sz w:val="24"/>
          <w:szCs w:val="24"/>
        </w:rPr>
        <w:t>先端技術等に特化したスタートアップ育成支援事業</w:t>
      </w:r>
      <w:r w:rsidRPr="004D0726">
        <w:rPr>
          <w:rFonts w:ascii="Meiryo UI" w:eastAsia="Meiryo UI" w:hAnsi="Meiryo UI" w:hint="eastAsia"/>
          <w:b/>
          <w:bCs/>
          <w:sz w:val="24"/>
          <w:szCs w:val="24"/>
        </w:rPr>
        <w:t xml:space="preserve">　</w:t>
      </w:r>
      <w:r w:rsidRPr="004D0726">
        <w:rPr>
          <w:rFonts w:ascii="Meiryo UI" w:eastAsia="Meiryo UI" w:hAnsi="Meiryo UI"/>
          <w:b/>
          <w:bCs/>
          <w:sz w:val="24"/>
          <w:szCs w:val="24"/>
        </w:rPr>
        <w:t>102,830千円</w:t>
      </w:r>
      <w:r>
        <w:rPr>
          <w:rFonts w:ascii="Meiryo UI" w:eastAsia="Meiryo UI" w:hAnsi="Meiryo UI" w:hint="eastAsia"/>
          <w:b/>
          <w:bCs/>
          <w:sz w:val="24"/>
          <w:szCs w:val="24"/>
        </w:rPr>
        <w:t>《新規》</w:t>
      </w:r>
      <w:r w:rsidRPr="004D0726">
        <w:rPr>
          <w:rFonts w:ascii="Meiryo UI" w:eastAsia="Meiryo UI" w:hAnsi="Meiryo UI" w:hint="eastAsia"/>
          <w:b/>
          <w:bCs/>
          <w:sz w:val="24"/>
          <w:szCs w:val="24"/>
        </w:rPr>
        <w:t xml:space="preserve"> </w:t>
      </w:r>
    </w:p>
    <w:p w14:paraId="07EE6812" w14:textId="77777777" w:rsidR="008668F0" w:rsidRPr="003B13BC" w:rsidRDefault="008668F0" w:rsidP="003B13BC">
      <w:pPr>
        <w:spacing w:line="280" w:lineRule="exact"/>
        <w:ind w:leftChars="300" w:left="1350" w:hangingChars="300" w:hanging="720"/>
        <w:rPr>
          <w:rFonts w:ascii="Meiryo UI" w:eastAsia="Meiryo UI" w:hAnsi="Meiryo UI"/>
          <w:spacing w:val="-2"/>
          <w:sz w:val="24"/>
          <w:szCs w:val="24"/>
        </w:rPr>
      </w:pPr>
      <w:r w:rsidRPr="000740B8">
        <w:rPr>
          <w:rFonts w:ascii="Meiryo UI" w:eastAsia="Meiryo UI" w:hAnsi="Meiryo UI"/>
          <w:sz w:val="24"/>
          <w:szCs w:val="24"/>
        </w:rPr>
        <w:t>【目的】</w:t>
      </w:r>
      <w:r w:rsidRPr="003B13BC">
        <w:rPr>
          <w:rFonts w:ascii="Meiryo UI" w:eastAsia="Meiryo UI" w:hAnsi="Meiryo UI"/>
          <w:spacing w:val="-2"/>
          <w:sz w:val="24"/>
          <w:szCs w:val="24"/>
        </w:rPr>
        <w:t>社会実装の候補となる新たなイノベーション、新技術の開拓のため、将来事業化が期待される技術シー</w:t>
      </w:r>
      <w:r w:rsidRPr="003B13BC">
        <w:rPr>
          <w:rFonts w:ascii="Meiryo UI" w:eastAsia="Meiryo UI" w:hAnsi="Meiryo UI" w:hint="eastAsia"/>
          <w:spacing w:val="-2"/>
          <w:sz w:val="24"/>
          <w:szCs w:val="24"/>
        </w:rPr>
        <w:t>ズの幅広い開拓と、ディープテックスタートアップと大手企業との協業等によるプロジェクト創出に取り組む。</w:t>
      </w:r>
    </w:p>
    <w:p w14:paraId="601B20C0" w14:textId="77777777" w:rsidR="008668F0" w:rsidRPr="000740B8" w:rsidRDefault="008668F0" w:rsidP="00933375">
      <w:pPr>
        <w:spacing w:line="280" w:lineRule="exact"/>
        <w:ind w:leftChars="300" w:left="1350" w:hangingChars="300" w:hanging="720"/>
        <w:rPr>
          <w:rFonts w:ascii="Meiryo UI" w:eastAsia="Meiryo UI" w:hAnsi="Meiryo UI"/>
          <w:sz w:val="24"/>
          <w:szCs w:val="24"/>
        </w:rPr>
      </w:pPr>
      <w:r w:rsidRPr="000740B8">
        <w:rPr>
          <w:rFonts w:ascii="Meiryo UI" w:eastAsia="Meiryo UI" w:hAnsi="Meiryo UI"/>
          <w:sz w:val="24"/>
          <w:szCs w:val="24"/>
        </w:rPr>
        <w:t>【概要】（ア）ワンストップ窓口の設置</w:t>
      </w:r>
    </w:p>
    <w:p w14:paraId="0BC45805" w14:textId="77777777" w:rsidR="008668F0" w:rsidRDefault="008668F0" w:rsidP="00933375">
      <w:pPr>
        <w:spacing w:line="280" w:lineRule="exact"/>
        <w:ind w:leftChars="900" w:left="2010" w:hangingChars="50" w:hanging="120"/>
        <w:rPr>
          <w:rFonts w:ascii="Meiryo UI" w:eastAsia="Meiryo UI" w:hAnsi="Meiryo UI"/>
          <w:sz w:val="24"/>
          <w:szCs w:val="24"/>
        </w:rPr>
      </w:pPr>
      <w:r w:rsidRPr="000740B8">
        <w:rPr>
          <w:rFonts w:ascii="Meiryo UI" w:eastAsia="Meiryo UI" w:hAnsi="Meiryo UI" w:hint="eastAsia"/>
          <w:sz w:val="24"/>
          <w:szCs w:val="24"/>
        </w:rPr>
        <w:t>・将来事業化が期待される大学</w:t>
      </w:r>
      <w:r>
        <w:rPr>
          <w:rFonts w:ascii="Meiryo UI" w:eastAsia="Meiryo UI" w:hAnsi="Meiryo UI" w:hint="eastAsia"/>
          <w:sz w:val="24"/>
          <w:szCs w:val="24"/>
        </w:rPr>
        <w:t>発</w:t>
      </w:r>
      <w:r w:rsidRPr="000740B8">
        <w:rPr>
          <w:rFonts w:ascii="Meiryo UI" w:eastAsia="Meiryo UI" w:hAnsi="Meiryo UI" w:hint="eastAsia"/>
          <w:sz w:val="24"/>
          <w:szCs w:val="24"/>
        </w:rPr>
        <w:t>の研究シーズを開拓するため、各大学の産学連携本部からの相談窓口の設置、コーディネーターの派遣、専門家の紹介などを実施</w:t>
      </w:r>
    </w:p>
    <w:p w14:paraId="06716B5F" w14:textId="77777777" w:rsidR="008668F0" w:rsidRPr="000740B8" w:rsidRDefault="008668F0" w:rsidP="00933375">
      <w:pPr>
        <w:spacing w:line="280" w:lineRule="exact"/>
        <w:ind w:firstLineChars="550" w:firstLine="1320"/>
        <w:rPr>
          <w:rFonts w:ascii="Meiryo UI" w:eastAsia="Meiryo UI" w:hAnsi="Meiryo UI"/>
          <w:sz w:val="24"/>
          <w:szCs w:val="24"/>
        </w:rPr>
      </w:pPr>
      <w:r>
        <w:rPr>
          <w:rFonts w:ascii="Meiryo UI" w:eastAsia="Meiryo UI" w:hAnsi="Meiryo UI" w:hint="eastAsia"/>
          <w:sz w:val="24"/>
          <w:szCs w:val="24"/>
        </w:rPr>
        <w:t>（</w:t>
      </w:r>
      <w:r w:rsidRPr="000740B8">
        <w:rPr>
          <w:rFonts w:ascii="Meiryo UI" w:eastAsia="Meiryo UI" w:hAnsi="Meiryo UI"/>
          <w:sz w:val="24"/>
          <w:szCs w:val="24"/>
        </w:rPr>
        <w:t>イ）社会実装に向けた補助</w:t>
      </w:r>
    </w:p>
    <w:p w14:paraId="4830CDCA" w14:textId="77777777" w:rsidR="008668F0" w:rsidRPr="000740B8" w:rsidRDefault="008668F0" w:rsidP="00933375">
      <w:pPr>
        <w:spacing w:line="280" w:lineRule="exact"/>
        <w:ind w:left="2040" w:hangingChars="850" w:hanging="2040"/>
        <w:rPr>
          <w:rFonts w:ascii="Meiryo UI" w:eastAsia="Meiryo UI" w:hAnsi="Meiryo UI"/>
          <w:sz w:val="24"/>
          <w:szCs w:val="24"/>
        </w:rPr>
      </w:pPr>
      <w:r w:rsidRPr="000740B8">
        <w:rPr>
          <w:rFonts w:ascii="Meiryo UI" w:eastAsia="Meiryo UI" w:hAnsi="Meiryo UI" w:hint="eastAsia"/>
          <w:sz w:val="24"/>
          <w:szCs w:val="24"/>
        </w:rPr>
        <w:t xml:space="preserve">　　　　　　　　 </w:t>
      </w:r>
      <w:r w:rsidRPr="000740B8">
        <w:rPr>
          <w:rFonts w:ascii="Meiryo UI" w:eastAsia="Meiryo UI" w:hAnsi="Meiryo UI"/>
          <w:sz w:val="24"/>
          <w:szCs w:val="24"/>
        </w:rPr>
        <w:t xml:space="preserve">    </w:t>
      </w:r>
      <w:r w:rsidRPr="000740B8">
        <w:rPr>
          <w:rFonts w:ascii="Meiryo UI" w:eastAsia="Meiryo UI" w:hAnsi="Meiryo UI" w:hint="eastAsia"/>
          <w:sz w:val="24"/>
          <w:szCs w:val="24"/>
        </w:rPr>
        <w:t>・ディープテックスタートアップを採択し、コーディネーターによる伴走支援</w:t>
      </w:r>
      <w:r>
        <w:rPr>
          <w:rFonts w:ascii="Meiryo UI" w:eastAsia="Meiryo UI" w:hAnsi="Meiryo UI" w:hint="eastAsia"/>
          <w:sz w:val="24"/>
          <w:szCs w:val="24"/>
        </w:rPr>
        <w:t>や</w:t>
      </w:r>
      <w:r w:rsidRPr="000740B8">
        <w:rPr>
          <w:rFonts w:ascii="Meiryo UI" w:eastAsia="Meiryo UI" w:hAnsi="Meiryo UI" w:hint="eastAsia"/>
          <w:sz w:val="24"/>
          <w:szCs w:val="24"/>
        </w:rPr>
        <w:t>大企業との協業による社会実装に向けた検証に対</w:t>
      </w:r>
      <w:r>
        <w:rPr>
          <w:rFonts w:ascii="Meiryo UI" w:eastAsia="Meiryo UI" w:hAnsi="Meiryo UI" w:hint="eastAsia"/>
          <w:sz w:val="24"/>
          <w:szCs w:val="24"/>
        </w:rPr>
        <w:t>して</w:t>
      </w:r>
      <w:r w:rsidRPr="000740B8">
        <w:rPr>
          <w:rFonts w:ascii="Meiryo UI" w:eastAsia="Meiryo UI" w:hAnsi="Meiryo UI" w:hint="eastAsia"/>
          <w:sz w:val="24"/>
          <w:szCs w:val="24"/>
        </w:rPr>
        <w:t>補助を実施（</w:t>
      </w:r>
      <w:r w:rsidRPr="000740B8">
        <w:rPr>
          <w:rFonts w:ascii="Meiryo UI" w:eastAsia="Meiryo UI" w:hAnsi="Meiryo UI"/>
          <w:sz w:val="24"/>
          <w:szCs w:val="24"/>
        </w:rPr>
        <w:t>1件あたり上限5,000千円　補助率1/2）</w:t>
      </w:r>
    </w:p>
    <w:p w14:paraId="135393A7" w14:textId="77777777" w:rsidR="008668F0" w:rsidRPr="003C4470" w:rsidRDefault="008668F0" w:rsidP="004D0726">
      <w:pPr>
        <w:spacing w:line="260" w:lineRule="exact"/>
        <w:rPr>
          <w:rFonts w:ascii="Meiryo UI" w:eastAsia="Meiryo UI" w:hAnsi="Meiryo UI"/>
          <w:szCs w:val="21"/>
        </w:rPr>
      </w:pPr>
      <w:r>
        <w:rPr>
          <w:rFonts w:ascii="Meiryo UI" w:eastAsia="Meiryo UI" w:hAnsi="Meiryo UI"/>
          <w:b/>
          <w:bCs/>
          <w:noProof/>
          <w:szCs w:val="21"/>
        </w:rPr>
        <w:drawing>
          <wp:anchor distT="0" distB="0" distL="114300" distR="114300" simplePos="0" relativeHeight="251667456" behindDoc="0" locked="0" layoutInCell="1" allowOverlap="1" wp14:anchorId="20877B7F" wp14:editId="08998C7C">
            <wp:simplePos x="0" y="0"/>
            <wp:positionH relativeFrom="margin">
              <wp:posOffset>721360</wp:posOffset>
            </wp:positionH>
            <wp:positionV relativeFrom="paragraph">
              <wp:posOffset>40005</wp:posOffset>
            </wp:positionV>
            <wp:extent cx="4344670" cy="1637731"/>
            <wp:effectExtent l="0" t="0" r="0" b="635"/>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44670" cy="16377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543C45" w14:textId="77777777" w:rsidR="008668F0" w:rsidRPr="003C4470" w:rsidRDefault="008668F0" w:rsidP="004D0726">
      <w:pPr>
        <w:spacing w:line="0" w:lineRule="atLeast"/>
        <w:rPr>
          <w:rFonts w:ascii="Meiryo UI" w:eastAsia="Meiryo UI" w:hAnsi="Meiryo UI"/>
          <w:b/>
          <w:bCs/>
          <w:szCs w:val="21"/>
        </w:rPr>
      </w:pPr>
      <w:r w:rsidRPr="003C4470">
        <w:rPr>
          <w:rFonts w:ascii="Meiryo UI" w:eastAsia="Meiryo UI" w:hAnsi="Meiryo UI" w:hint="eastAsia"/>
          <w:b/>
          <w:bCs/>
          <w:szCs w:val="21"/>
        </w:rPr>
        <w:t xml:space="preserve">　</w:t>
      </w:r>
      <w:r w:rsidRPr="003C4470">
        <w:rPr>
          <w:rFonts w:ascii="Meiryo UI" w:eastAsia="Meiryo UI" w:hAnsi="Meiryo UI"/>
          <w:b/>
          <w:bCs/>
          <w:szCs w:val="21"/>
        </w:rPr>
        <w:br w:type="page"/>
      </w:r>
    </w:p>
    <w:p w14:paraId="2298EB4D" w14:textId="77777777" w:rsidR="008668F0" w:rsidRDefault="008668F0" w:rsidP="005B05FB">
      <w:pPr>
        <w:spacing w:line="0" w:lineRule="atLeast"/>
        <w:rPr>
          <w:rFonts w:ascii="Meiryo UI" w:eastAsia="Meiryo UI" w:hAnsi="Meiryo UI"/>
          <w:sz w:val="24"/>
          <w:szCs w:val="24"/>
        </w:rPr>
      </w:pPr>
      <w:r w:rsidRPr="000318E1">
        <w:rPr>
          <w:noProof/>
          <w:color w:val="000000" w:themeColor="text1"/>
          <w:sz w:val="32"/>
          <w:szCs w:val="32"/>
        </w:rPr>
        <w:lastRenderedPageBreak/>
        <mc:AlternateContent>
          <mc:Choice Requires="wps">
            <w:drawing>
              <wp:anchor distT="0" distB="0" distL="114300" distR="114300" simplePos="0" relativeHeight="251668480" behindDoc="0" locked="0" layoutInCell="1" allowOverlap="1" wp14:anchorId="05AF2041" wp14:editId="2A7521BA">
                <wp:simplePos x="0" y="0"/>
                <wp:positionH relativeFrom="column">
                  <wp:posOffset>-274320</wp:posOffset>
                </wp:positionH>
                <wp:positionV relativeFrom="paragraph">
                  <wp:posOffset>-443782</wp:posOffset>
                </wp:positionV>
                <wp:extent cx="5867400" cy="9320530"/>
                <wp:effectExtent l="0" t="0" r="19050" b="13970"/>
                <wp:wrapNone/>
                <wp:docPr id="7" name="正方形/長方形 7"/>
                <wp:cNvGraphicFramePr/>
                <a:graphic xmlns:a="http://schemas.openxmlformats.org/drawingml/2006/main">
                  <a:graphicData uri="http://schemas.microsoft.com/office/word/2010/wordprocessingShape">
                    <wps:wsp>
                      <wps:cNvSpPr/>
                      <wps:spPr>
                        <a:xfrm>
                          <a:off x="0" y="0"/>
                          <a:ext cx="5867400" cy="9320530"/>
                        </a:xfrm>
                        <a:prstGeom prst="rect">
                          <a:avLst/>
                        </a:prstGeom>
                        <a:noFill/>
                        <a:ln w="254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D52157" id="正方形/長方形 7" o:spid="_x0000_s1026" style="position:absolute;left:0;text-align:left;margin-left:-21.6pt;margin-top:-34.95pt;width:462pt;height:733.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" filled="f" strokecolor="black [3213]" strokeweight="2pt"/>
            </w:pict>
          </mc:Fallback>
        </mc:AlternateContent>
      </w:r>
    </w:p>
    <w:p w14:paraId="5F87A058" w14:textId="77777777" w:rsidR="008668F0" w:rsidRDefault="008668F0" w:rsidP="005B05FB">
      <w:pPr>
        <w:spacing w:line="0" w:lineRule="atLeast"/>
        <w:rPr>
          <w:rFonts w:ascii="Meiryo UI" w:eastAsia="Meiryo UI" w:hAnsi="Meiryo UI"/>
          <w:sz w:val="24"/>
          <w:szCs w:val="24"/>
        </w:rPr>
      </w:pPr>
      <w:r w:rsidRPr="000318E1">
        <w:rPr>
          <w:noProof/>
          <w:color w:val="000000" w:themeColor="text1"/>
          <w:sz w:val="32"/>
          <w:szCs w:val="32"/>
        </w:rPr>
        <mc:AlternateContent>
          <mc:Choice Requires="wps">
            <w:drawing>
              <wp:anchor distT="0" distB="0" distL="114300" distR="114300" simplePos="0" relativeHeight="251670528" behindDoc="0" locked="0" layoutInCell="1" allowOverlap="1" wp14:anchorId="6A9B9451" wp14:editId="6D95C6A8">
                <wp:simplePos x="0" y="0"/>
                <wp:positionH relativeFrom="margin">
                  <wp:posOffset>3472815</wp:posOffset>
                </wp:positionH>
                <wp:positionV relativeFrom="paragraph">
                  <wp:posOffset>60325</wp:posOffset>
                </wp:positionV>
                <wp:extent cx="2044065" cy="805815"/>
                <wp:effectExtent l="0" t="0" r="13335" b="13335"/>
                <wp:wrapNone/>
                <wp:docPr id="8" name="テキスト ボックス 8"/>
                <wp:cNvGraphicFramePr/>
                <a:graphic xmlns:a="http://schemas.openxmlformats.org/drawingml/2006/main">
                  <a:graphicData uri="http://schemas.microsoft.com/office/word/2010/wordprocessingShape">
                    <wps:wsp>
                      <wps:cNvSpPr txBox="1"/>
                      <wps:spPr>
                        <a:xfrm>
                          <a:off x="0" y="0"/>
                          <a:ext cx="2044065" cy="805815"/>
                        </a:xfrm>
                        <a:prstGeom prst="rect">
                          <a:avLst/>
                        </a:prstGeom>
                        <a:solidFill>
                          <a:schemeClr val="lt1"/>
                        </a:solidFill>
                        <a:ln w="6350">
                          <a:solidFill>
                            <a:prstClr val="black"/>
                          </a:solidFill>
                        </a:ln>
                      </wps:spPr>
                      <wps:txbx>
                        <w:txbxContent>
                          <w:p w14:paraId="29540F3C" w14:textId="77777777" w:rsidR="008668F0" w:rsidRPr="00933375" w:rsidRDefault="008668F0" w:rsidP="00933375">
                            <w:pPr>
                              <w:spacing w:line="240" w:lineRule="exact"/>
                              <w:rPr>
                                <w:rFonts w:ascii="Meiryo UI" w:eastAsia="Meiryo UI" w:hAnsi="Meiryo UI"/>
                                <w:spacing w:val="-4"/>
                                <w:szCs w:val="21"/>
                              </w:rPr>
                            </w:pPr>
                            <w:r w:rsidRPr="00933375">
                              <w:rPr>
                                <w:rFonts w:ascii="Meiryo UI" w:eastAsia="Meiryo UI" w:hAnsi="Meiryo UI" w:hint="eastAsia"/>
                                <w:spacing w:val="-4"/>
                                <w:szCs w:val="21"/>
                              </w:rPr>
                              <w:t>ものづくり支援課　技術支援</w:t>
                            </w:r>
                            <w:r w:rsidRPr="00933375">
                              <w:rPr>
                                <w:rFonts w:ascii="Meiryo UI" w:eastAsia="Meiryo UI" w:hAnsi="Meiryo UI"/>
                                <w:spacing w:val="-4"/>
                                <w:szCs w:val="21"/>
                              </w:rPr>
                              <w:t>グループ</w:t>
                            </w:r>
                          </w:p>
                          <w:p w14:paraId="18D9349C" w14:textId="77777777" w:rsidR="008668F0" w:rsidRPr="00933375" w:rsidRDefault="008668F0" w:rsidP="00933375">
                            <w:pPr>
                              <w:spacing w:line="240" w:lineRule="exact"/>
                              <w:rPr>
                                <w:rFonts w:ascii="Meiryo UI" w:eastAsia="Meiryo UI" w:hAnsi="Meiryo UI"/>
                                <w:spacing w:val="-4"/>
                                <w:szCs w:val="21"/>
                              </w:rPr>
                            </w:pPr>
                            <w:r w:rsidRPr="00933375">
                              <w:rPr>
                                <w:rFonts w:ascii="Meiryo UI" w:eastAsia="Meiryo UI" w:hAnsi="Meiryo UI" w:hint="eastAsia"/>
                                <w:spacing w:val="-4"/>
                                <w:szCs w:val="21"/>
                              </w:rPr>
                              <w:t>担当</w:t>
                            </w:r>
                            <w:r w:rsidRPr="00933375">
                              <w:rPr>
                                <w:rFonts w:ascii="Meiryo UI" w:eastAsia="Meiryo UI" w:hAnsi="Meiryo UI"/>
                                <w:spacing w:val="-4"/>
                                <w:szCs w:val="21"/>
                              </w:rPr>
                              <w:t>：</w:t>
                            </w:r>
                            <w:r w:rsidRPr="00933375">
                              <w:rPr>
                                <w:rFonts w:ascii="Meiryo UI" w:eastAsia="Meiryo UI" w:hAnsi="Meiryo UI" w:hint="eastAsia"/>
                                <w:spacing w:val="-4"/>
                                <w:szCs w:val="21"/>
                              </w:rPr>
                              <w:t>岡</w:t>
                            </w:r>
                            <w:r w:rsidRPr="00933375">
                              <w:rPr>
                                <w:rFonts w:ascii="Meiryo UI" w:eastAsia="Meiryo UI" w:hAnsi="Meiryo UI"/>
                                <w:spacing w:val="-4"/>
                                <w:szCs w:val="21"/>
                              </w:rPr>
                              <w:t>・</w:t>
                            </w:r>
                            <w:r w:rsidRPr="00933375">
                              <w:rPr>
                                <w:rFonts w:ascii="Meiryo UI" w:eastAsia="Meiryo UI" w:hAnsi="Meiryo UI" w:hint="eastAsia"/>
                                <w:spacing w:val="-4"/>
                                <w:szCs w:val="21"/>
                              </w:rPr>
                              <w:t>木村</w:t>
                            </w:r>
                          </w:p>
                          <w:p w14:paraId="5FC406E8" w14:textId="77777777" w:rsidR="008668F0" w:rsidRPr="00933375" w:rsidRDefault="008668F0" w:rsidP="00933375">
                            <w:pPr>
                              <w:spacing w:line="240" w:lineRule="exact"/>
                              <w:rPr>
                                <w:rFonts w:ascii="Meiryo UI" w:eastAsia="Meiryo UI" w:hAnsi="Meiryo UI"/>
                                <w:spacing w:val="-4"/>
                                <w:szCs w:val="21"/>
                              </w:rPr>
                            </w:pPr>
                            <w:r w:rsidRPr="00933375">
                              <w:rPr>
                                <w:rFonts w:ascii="Meiryo UI" w:eastAsia="Meiryo UI" w:hAnsi="Meiryo UI" w:hint="eastAsia"/>
                                <w:spacing w:val="-4"/>
                                <w:szCs w:val="21"/>
                              </w:rPr>
                              <w:t>内線：4</w:t>
                            </w:r>
                            <w:r w:rsidRPr="00933375">
                              <w:rPr>
                                <w:rFonts w:ascii="Meiryo UI" w:eastAsia="Meiryo UI" w:hAnsi="Meiryo UI"/>
                                <w:spacing w:val="-4"/>
                                <w:szCs w:val="21"/>
                              </w:rPr>
                              <w:t>299</w:t>
                            </w:r>
                          </w:p>
                          <w:p w14:paraId="7E49E1FF" w14:textId="77777777" w:rsidR="008668F0" w:rsidRPr="00933375" w:rsidRDefault="008668F0" w:rsidP="00933375">
                            <w:pPr>
                              <w:spacing w:line="240" w:lineRule="exact"/>
                              <w:rPr>
                                <w:rFonts w:ascii="Meiryo UI" w:eastAsia="Meiryo UI" w:hAnsi="Meiryo UI"/>
                                <w:spacing w:val="-4"/>
                                <w:szCs w:val="21"/>
                              </w:rPr>
                            </w:pPr>
                            <w:r w:rsidRPr="00933375">
                              <w:rPr>
                                <w:rFonts w:ascii="Meiryo UI" w:eastAsia="Meiryo UI" w:hAnsi="Meiryo UI" w:hint="eastAsia"/>
                                <w:spacing w:val="-4"/>
                                <w:szCs w:val="21"/>
                              </w:rPr>
                              <w:t>直通：0</w:t>
                            </w:r>
                            <w:r w:rsidRPr="00933375">
                              <w:rPr>
                                <w:rFonts w:ascii="Meiryo UI" w:eastAsia="Meiryo UI" w:hAnsi="Meiryo UI"/>
                                <w:spacing w:val="-4"/>
                                <w:szCs w:val="21"/>
                              </w:rPr>
                              <w:t>6-6210-9705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B9451" id="テキスト ボックス 8" o:spid="_x0000_s1044" type="#_x0000_t202" style="position:absolute;left:0;text-align:left;margin-left:273.45pt;margin-top:4.75pt;width:160.95pt;height:63.4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" fillcolor="white [3201]" strokeweight=".5pt">
                <v:textbox>
                  <w:txbxContent>
                    <w:p w14:paraId="29540F3C" w14:textId="77777777" w:rsidR="008668F0" w:rsidRPr="00933375" w:rsidRDefault="008668F0" w:rsidP="00933375">
                      <w:pPr>
                        <w:spacing w:line="240" w:lineRule="exact"/>
                        <w:rPr>
                          <w:rFonts w:ascii="Meiryo UI" w:eastAsia="Meiryo UI" w:hAnsi="Meiryo UI"/>
                          <w:spacing w:val="-4"/>
                          <w:szCs w:val="21"/>
                        </w:rPr>
                      </w:pPr>
                      <w:r w:rsidRPr="00933375">
                        <w:rPr>
                          <w:rFonts w:ascii="Meiryo UI" w:eastAsia="Meiryo UI" w:hAnsi="Meiryo UI" w:hint="eastAsia"/>
                          <w:spacing w:val="-4"/>
                          <w:szCs w:val="21"/>
                        </w:rPr>
                        <w:t>ものづくり支援課　技術支援</w:t>
                      </w:r>
                      <w:r w:rsidRPr="00933375">
                        <w:rPr>
                          <w:rFonts w:ascii="Meiryo UI" w:eastAsia="Meiryo UI" w:hAnsi="Meiryo UI"/>
                          <w:spacing w:val="-4"/>
                          <w:szCs w:val="21"/>
                        </w:rPr>
                        <w:t>グループ</w:t>
                      </w:r>
                    </w:p>
                    <w:p w14:paraId="18D9349C" w14:textId="77777777" w:rsidR="008668F0" w:rsidRPr="00933375" w:rsidRDefault="008668F0" w:rsidP="00933375">
                      <w:pPr>
                        <w:spacing w:line="240" w:lineRule="exact"/>
                        <w:rPr>
                          <w:rFonts w:ascii="Meiryo UI" w:eastAsia="Meiryo UI" w:hAnsi="Meiryo UI"/>
                          <w:spacing w:val="-4"/>
                          <w:szCs w:val="21"/>
                        </w:rPr>
                      </w:pPr>
                      <w:r w:rsidRPr="00933375">
                        <w:rPr>
                          <w:rFonts w:ascii="Meiryo UI" w:eastAsia="Meiryo UI" w:hAnsi="Meiryo UI" w:hint="eastAsia"/>
                          <w:spacing w:val="-4"/>
                          <w:szCs w:val="21"/>
                        </w:rPr>
                        <w:t>担当</w:t>
                      </w:r>
                      <w:r w:rsidRPr="00933375">
                        <w:rPr>
                          <w:rFonts w:ascii="Meiryo UI" w:eastAsia="Meiryo UI" w:hAnsi="Meiryo UI"/>
                          <w:spacing w:val="-4"/>
                          <w:szCs w:val="21"/>
                        </w:rPr>
                        <w:t>：</w:t>
                      </w:r>
                      <w:r w:rsidRPr="00933375">
                        <w:rPr>
                          <w:rFonts w:ascii="Meiryo UI" w:eastAsia="Meiryo UI" w:hAnsi="Meiryo UI" w:hint="eastAsia"/>
                          <w:spacing w:val="-4"/>
                          <w:szCs w:val="21"/>
                        </w:rPr>
                        <w:t>岡</w:t>
                      </w:r>
                      <w:r w:rsidRPr="00933375">
                        <w:rPr>
                          <w:rFonts w:ascii="Meiryo UI" w:eastAsia="Meiryo UI" w:hAnsi="Meiryo UI"/>
                          <w:spacing w:val="-4"/>
                          <w:szCs w:val="21"/>
                        </w:rPr>
                        <w:t>・</w:t>
                      </w:r>
                      <w:r w:rsidRPr="00933375">
                        <w:rPr>
                          <w:rFonts w:ascii="Meiryo UI" w:eastAsia="Meiryo UI" w:hAnsi="Meiryo UI" w:hint="eastAsia"/>
                          <w:spacing w:val="-4"/>
                          <w:szCs w:val="21"/>
                        </w:rPr>
                        <w:t>木村</w:t>
                      </w:r>
                    </w:p>
                    <w:p w14:paraId="5FC406E8" w14:textId="77777777" w:rsidR="008668F0" w:rsidRPr="00933375" w:rsidRDefault="008668F0" w:rsidP="00933375">
                      <w:pPr>
                        <w:spacing w:line="240" w:lineRule="exact"/>
                        <w:rPr>
                          <w:rFonts w:ascii="Meiryo UI" w:eastAsia="Meiryo UI" w:hAnsi="Meiryo UI"/>
                          <w:spacing w:val="-4"/>
                          <w:szCs w:val="21"/>
                        </w:rPr>
                      </w:pPr>
                      <w:r w:rsidRPr="00933375">
                        <w:rPr>
                          <w:rFonts w:ascii="Meiryo UI" w:eastAsia="Meiryo UI" w:hAnsi="Meiryo UI" w:hint="eastAsia"/>
                          <w:spacing w:val="-4"/>
                          <w:szCs w:val="21"/>
                        </w:rPr>
                        <w:t>内線：4</w:t>
                      </w:r>
                      <w:r w:rsidRPr="00933375">
                        <w:rPr>
                          <w:rFonts w:ascii="Meiryo UI" w:eastAsia="Meiryo UI" w:hAnsi="Meiryo UI"/>
                          <w:spacing w:val="-4"/>
                          <w:szCs w:val="21"/>
                        </w:rPr>
                        <w:t>299</w:t>
                      </w:r>
                    </w:p>
                    <w:p w14:paraId="7E49E1FF" w14:textId="77777777" w:rsidR="008668F0" w:rsidRPr="00933375" w:rsidRDefault="008668F0" w:rsidP="00933375">
                      <w:pPr>
                        <w:spacing w:line="240" w:lineRule="exact"/>
                        <w:rPr>
                          <w:rFonts w:ascii="Meiryo UI" w:eastAsia="Meiryo UI" w:hAnsi="Meiryo UI"/>
                          <w:spacing w:val="-4"/>
                          <w:szCs w:val="21"/>
                        </w:rPr>
                      </w:pPr>
                      <w:r w:rsidRPr="00933375">
                        <w:rPr>
                          <w:rFonts w:ascii="Meiryo UI" w:eastAsia="Meiryo UI" w:hAnsi="Meiryo UI" w:hint="eastAsia"/>
                          <w:spacing w:val="-4"/>
                          <w:szCs w:val="21"/>
                        </w:rPr>
                        <w:t>直通：0</w:t>
                      </w:r>
                      <w:r w:rsidRPr="00933375">
                        <w:rPr>
                          <w:rFonts w:ascii="Meiryo UI" w:eastAsia="Meiryo UI" w:hAnsi="Meiryo UI"/>
                          <w:spacing w:val="-4"/>
                          <w:szCs w:val="21"/>
                        </w:rPr>
                        <w:t>6-6210-9705</w:t>
                      </w:r>
                    </w:p>
                  </w:txbxContent>
                </v:textbox>
                <w10:wrap anchorx="margin"/>
              </v:shape>
            </w:pict>
          </mc:Fallback>
        </mc:AlternateContent>
      </w:r>
    </w:p>
    <w:p w14:paraId="711F32B9" w14:textId="77777777" w:rsidR="008668F0" w:rsidRDefault="008668F0" w:rsidP="005B05FB">
      <w:pPr>
        <w:spacing w:line="0" w:lineRule="atLeast"/>
        <w:rPr>
          <w:rFonts w:ascii="Meiryo UI" w:eastAsia="Meiryo UI" w:hAnsi="Meiryo UI"/>
          <w:sz w:val="24"/>
          <w:szCs w:val="24"/>
        </w:rPr>
      </w:pPr>
    </w:p>
    <w:p w14:paraId="54E9CC7B" w14:textId="77777777" w:rsidR="008668F0" w:rsidRPr="005B05FB" w:rsidRDefault="008668F0" w:rsidP="005B05FB">
      <w:pPr>
        <w:spacing w:line="0" w:lineRule="atLeast"/>
        <w:rPr>
          <w:rFonts w:ascii="Meiryo UI" w:eastAsia="Meiryo UI" w:hAnsi="Meiryo UI"/>
          <w:sz w:val="24"/>
          <w:szCs w:val="24"/>
        </w:rPr>
      </w:pPr>
    </w:p>
    <w:p w14:paraId="28566C77" w14:textId="77777777" w:rsidR="008668F0" w:rsidRPr="00803B35" w:rsidRDefault="008668F0" w:rsidP="00803B35">
      <w:pPr>
        <w:spacing w:line="260" w:lineRule="exact"/>
        <w:rPr>
          <w:rFonts w:ascii="Meiryo UI" w:eastAsia="Meiryo UI" w:hAnsi="Meiryo UI"/>
          <w:sz w:val="24"/>
          <w:szCs w:val="24"/>
          <w:u w:val="single"/>
        </w:rPr>
      </w:pPr>
      <w:r>
        <w:rPr>
          <w:rFonts w:ascii="Meiryo UI" w:eastAsia="Meiryo UI" w:hAnsi="Meiryo UI" w:hint="eastAsia"/>
          <w:b/>
          <w:bCs/>
          <w:sz w:val="24"/>
          <w:szCs w:val="24"/>
          <w:u w:val="single"/>
        </w:rPr>
        <w:t>ウ</w:t>
      </w:r>
      <w:r w:rsidRPr="00803B35">
        <w:rPr>
          <w:rFonts w:ascii="Meiryo UI" w:eastAsia="Meiryo UI" w:hAnsi="Meiryo UI" w:hint="eastAsia"/>
          <w:b/>
          <w:bCs/>
          <w:sz w:val="24"/>
          <w:szCs w:val="24"/>
          <w:u w:val="single"/>
        </w:rPr>
        <w:t xml:space="preserve">　ものづくり中小企業とスタートアップの協業</w:t>
      </w:r>
      <w:r>
        <w:rPr>
          <w:rFonts w:ascii="Meiryo UI" w:eastAsia="Meiryo UI" w:hAnsi="Meiryo UI" w:hint="eastAsia"/>
          <w:b/>
          <w:bCs/>
          <w:sz w:val="24"/>
          <w:szCs w:val="24"/>
          <w:u w:val="single"/>
        </w:rPr>
        <w:t>を</w:t>
      </w:r>
      <w:r w:rsidRPr="00803B35">
        <w:rPr>
          <w:rFonts w:ascii="Meiryo UI" w:eastAsia="Meiryo UI" w:hAnsi="Meiryo UI" w:hint="eastAsia"/>
          <w:b/>
          <w:bCs/>
          <w:sz w:val="24"/>
          <w:szCs w:val="24"/>
          <w:u w:val="single"/>
        </w:rPr>
        <w:t>促進</w:t>
      </w:r>
    </w:p>
    <w:p w14:paraId="168BECA5" w14:textId="77777777" w:rsidR="008668F0" w:rsidRDefault="008668F0" w:rsidP="0070441F">
      <w:pPr>
        <w:spacing w:line="0" w:lineRule="atLeast"/>
        <w:ind w:firstLineChars="150" w:firstLine="360"/>
        <w:rPr>
          <w:rFonts w:ascii="Meiryo UI" w:eastAsia="Meiryo UI" w:hAnsi="Meiryo UI"/>
          <w:b/>
          <w:bCs/>
          <w:sz w:val="24"/>
          <w:szCs w:val="24"/>
        </w:rPr>
      </w:pPr>
      <w:bookmarkStart w:id="0" w:name="_Hlk189666499"/>
      <w:r w:rsidRPr="00C10B3D">
        <w:rPr>
          <w:rFonts w:ascii="Meiryo UI" w:eastAsia="Meiryo UI" w:hAnsi="Meiryo UI" w:hint="eastAsia"/>
          <w:b/>
          <w:bCs/>
          <w:sz w:val="24"/>
          <w:szCs w:val="24"/>
        </w:rPr>
        <w:t>ものづくり中小企業とスタートアップの協業促進事業</w:t>
      </w:r>
      <w:bookmarkEnd w:id="0"/>
      <w:r w:rsidRPr="00C10B3D">
        <w:rPr>
          <w:rFonts w:ascii="Meiryo UI" w:eastAsia="Meiryo UI" w:hAnsi="Meiryo UI" w:hint="eastAsia"/>
          <w:b/>
          <w:bCs/>
          <w:sz w:val="24"/>
          <w:szCs w:val="24"/>
        </w:rPr>
        <w:t xml:space="preserve">　</w:t>
      </w:r>
      <w:r w:rsidRPr="00C10B3D">
        <w:rPr>
          <w:rFonts w:ascii="Meiryo UI" w:eastAsia="Meiryo UI" w:hAnsi="Meiryo UI"/>
          <w:b/>
          <w:bCs/>
          <w:sz w:val="24"/>
          <w:szCs w:val="24"/>
        </w:rPr>
        <w:t>27,450千円</w:t>
      </w:r>
      <w:r>
        <w:rPr>
          <w:rFonts w:ascii="Meiryo UI" w:eastAsia="Meiryo UI" w:hAnsi="Meiryo UI" w:hint="eastAsia"/>
          <w:b/>
          <w:bCs/>
          <w:sz w:val="24"/>
          <w:szCs w:val="24"/>
        </w:rPr>
        <w:t>《新規》</w:t>
      </w:r>
    </w:p>
    <w:p w14:paraId="11024080" w14:textId="77777777" w:rsidR="008668F0" w:rsidRPr="0070441F" w:rsidRDefault="008668F0" w:rsidP="0070441F">
      <w:pPr>
        <w:spacing w:line="0" w:lineRule="atLeast"/>
        <w:ind w:firstLineChars="200" w:firstLine="480"/>
        <w:rPr>
          <w:rFonts w:ascii="Meiryo UI" w:eastAsia="Meiryo UI" w:hAnsi="Meiryo UI"/>
          <w:b/>
          <w:bCs/>
          <w:sz w:val="24"/>
          <w:szCs w:val="24"/>
        </w:rPr>
      </w:pPr>
      <w:r w:rsidRPr="000740B8">
        <w:rPr>
          <w:rFonts w:ascii="Meiryo UI" w:eastAsia="Meiryo UI" w:hAnsi="Meiryo UI" w:hint="eastAsia"/>
          <w:sz w:val="24"/>
          <w:szCs w:val="24"/>
        </w:rPr>
        <w:t>【目的】ものづくり中小企業の成長に向けて、イノベーション創出のきっかけとなりうる革</w:t>
      </w:r>
    </w:p>
    <w:p w14:paraId="1E7117B7" w14:textId="77777777" w:rsidR="008668F0" w:rsidRDefault="008668F0" w:rsidP="0070441F">
      <w:pPr>
        <w:adjustRightInd w:val="0"/>
        <w:spacing w:line="340" w:lineRule="exact"/>
        <w:ind w:firstLineChars="500" w:firstLine="1200"/>
        <w:rPr>
          <w:rFonts w:ascii="Meiryo UI" w:eastAsia="Meiryo UI" w:hAnsi="Meiryo UI"/>
          <w:sz w:val="24"/>
          <w:szCs w:val="24"/>
        </w:rPr>
      </w:pPr>
      <w:r w:rsidRPr="000740B8">
        <w:rPr>
          <w:rFonts w:ascii="Meiryo UI" w:eastAsia="Meiryo UI" w:hAnsi="Meiryo UI" w:hint="eastAsia"/>
          <w:sz w:val="24"/>
          <w:szCs w:val="24"/>
        </w:rPr>
        <w:t>新的な技術を有するスタートアップとの協業は、自社の技術を活かした新たな</w:t>
      </w:r>
    </w:p>
    <w:p w14:paraId="73A77735" w14:textId="77777777" w:rsidR="008668F0" w:rsidRDefault="008668F0" w:rsidP="0070441F">
      <w:pPr>
        <w:adjustRightInd w:val="0"/>
        <w:spacing w:line="340" w:lineRule="exact"/>
        <w:ind w:leftChars="500" w:left="1050" w:firstLineChars="50" w:firstLine="120"/>
        <w:rPr>
          <w:rFonts w:ascii="Meiryo UI" w:eastAsia="Meiryo UI" w:hAnsi="Meiryo UI"/>
          <w:sz w:val="24"/>
          <w:szCs w:val="24"/>
        </w:rPr>
      </w:pPr>
      <w:r w:rsidRPr="000740B8">
        <w:rPr>
          <w:rFonts w:ascii="Meiryo UI" w:eastAsia="Meiryo UI" w:hAnsi="Meiryo UI" w:hint="eastAsia"/>
          <w:sz w:val="24"/>
          <w:szCs w:val="24"/>
        </w:rPr>
        <w:t>価値創造に有効。</w:t>
      </w:r>
    </w:p>
    <w:p w14:paraId="7A952124" w14:textId="77777777" w:rsidR="008668F0" w:rsidRDefault="008668F0" w:rsidP="0070441F">
      <w:pPr>
        <w:adjustRightInd w:val="0"/>
        <w:spacing w:line="340" w:lineRule="exact"/>
        <w:ind w:firstLineChars="500" w:firstLine="1200"/>
        <w:rPr>
          <w:rFonts w:ascii="Meiryo UI" w:eastAsia="Meiryo UI" w:hAnsi="Meiryo UI"/>
          <w:sz w:val="24"/>
          <w:szCs w:val="24"/>
        </w:rPr>
      </w:pPr>
      <w:r w:rsidRPr="000740B8">
        <w:rPr>
          <w:rFonts w:ascii="Meiryo UI" w:eastAsia="Meiryo UI" w:hAnsi="Meiryo UI" w:hint="eastAsia"/>
          <w:sz w:val="24"/>
          <w:szCs w:val="24"/>
        </w:rPr>
        <w:t>また、スタートアップも、自社での製造が困難な試作品・部品づくりにおいて、</w:t>
      </w:r>
    </w:p>
    <w:p w14:paraId="462549B4" w14:textId="77777777" w:rsidR="008668F0" w:rsidRDefault="008668F0" w:rsidP="0070441F">
      <w:pPr>
        <w:adjustRightInd w:val="0"/>
        <w:spacing w:line="340" w:lineRule="exact"/>
        <w:ind w:firstLineChars="500" w:firstLine="1200"/>
        <w:rPr>
          <w:rFonts w:ascii="Meiryo UI" w:eastAsia="Meiryo UI" w:hAnsi="Meiryo UI"/>
          <w:sz w:val="24"/>
          <w:szCs w:val="24"/>
        </w:rPr>
      </w:pPr>
      <w:r w:rsidRPr="000740B8">
        <w:rPr>
          <w:rFonts w:ascii="Meiryo UI" w:eastAsia="Meiryo UI" w:hAnsi="Meiryo UI" w:hint="eastAsia"/>
          <w:sz w:val="24"/>
          <w:szCs w:val="24"/>
        </w:rPr>
        <w:t>ニッチな分野で柔軟且つ迅速な対応を可能とする中小企業との協業は</w:t>
      </w:r>
    </w:p>
    <w:p w14:paraId="1F896053" w14:textId="77777777" w:rsidR="008668F0" w:rsidRDefault="008668F0" w:rsidP="0070441F">
      <w:pPr>
        <w:adjustRightInd w:val="0"/>
        <w:spacing w:line="340" w:lineRule="exact"/>
        <w:ind w:firstLineChars="500" w:firstLine="1200"/>
        <w:rPr>
          <w:rFonts w:ascii="Meiryo UI" w:eastAsia="Meiryo UI" w:hAnsi="Meiryo UI"/>
          <w:sz w:val="24"/>
          <w:szCs w:val="24"/>
        </w:rPr>
      </w:pPr>
      <w:r w:rsidRPr="000740B8">
        <w:rPr>
          <w:rFonts w:ascii="Meiryo UI" w:eastAsia="Meiryo UI" w:hAnsi="Meiryo UI" w:hint="eastAsia"/>
          <w:sz w:val="24"/>
          <w:szCs w:val="24"/>
        </w:rPr>
        <w:t>メリットがある。そのため、両者の出会いを仕掛け、協業を促進する。</w:t>
      </w:r>
    </w:p>
    <w:p w14:paraId="74411323" w14:textId="77777777" w:rsidR="008668F0" w:rsidRDefault="008668F0" w:rsidP="0070441F">
      <w:pPr>
        <w:adjustRightInd w:val="0"/>
        <w:spacing w:line="340" w:lineRule="exact"/>
        <w:ind w:leftChars="250" w:left="1125" w:hangingChars="250" w:hanging="600"/>
        <w:rPr>
          <w:rFonts w:ascii="Meiryo UI" w:eastAsia="Meiryo UI" w:hAnsi="Meiryo UI"/>
          <w:sz w:val="24"/>
          <w:szCs w:val="24"/>
        </w:rPr>
      </w:pPr>
      <w:r w:rsidRPr="000740B8">
        <w:rPr>
          <w:rFonts w:ascii="Meiryo UI" w:eastAsia="Meiryo UI" w:hAnsi="Meiryo UI" w:hint="eastAsia"/>
          <w:sz w:val="24"/>
          <w:szCs w:val="24"/>
        </w:rPr>
        <w:t>【概要】</w:t>
      </w:r>
      <w:r w:rsidRPr="000740B8">
        <w:rPr>
          <w:rFonts w:ascii="Meiryo UI" w:eastAsia="Meiryo UI" w:hAnsi="Meiryo UI"/>
          <w:sz w:val="24"/>
          <w:szCs w:val="24"/>
        </w:rPr>
        <w:t>（ア）相互理解を深め、交流するためのセミナー・イベント等の開催</w:t>
      </w:r>
    </w:p>
    <w:p w14:paraId="7F880E63" w14:textId="77777777" w:rsidR="008668F0" w:rsidRDefault="008668F0" w:rsidP="0070441F">
      <w:pPr>
        <w:adjustRightInd w:val="0"/>
        <w:spacing w:line="340" w:lineRule="exact"/>
        <w:ind w:leftChars="200" w:left="420" w:firstLineChars="350" w:firstLine="840"/>
        <w:rPr>
          <w:rFonts w:ascii="Meiryo UI" w:eastAsia="Meiryo UI" w:hAnsi="Meiryo UI"/>
          <w:sz w:val="24"/>
          <w:szCs w:val="24"/>
        </w:rPr>
      </w:pPr>
      <w:r w:rsidRPr="000740B8">
        <w:rPr>
          <w:rFonts w:ascii="Meiryo UI" w:eastAsia="Meiryo UI" w:hAnsi="Meiryo UI" w:hint="eastAsia"/>
          <w:sz w:val="24"/>
          <w:szCs w:val="24"/>
        </w:rPr>
        <w:t>（イ）マッチング案件のフォローアップ</w:t>
      </w:r>
    </w:p>
    <w:p w14:paraId="219CE2BA" w14:textId="77777777" w:rsidR="008668F0" w:rsidRDefault="008668F0" w:rsidP="0070441F">
      <w:pPr>
        <w:adjustRightInd w:val="0"/>
        <w:spacing w:line="340" w:lineRule="exact"/>
        <w:ind w:leftChars="200" w:left="420" w:firstLineChars="350" w:firstLine="840"/>
        <w:rPr>
          <w:rFonts w:ascii="Meiryo UI" w:eastAsia="Meiryo UI" w:hAnsi="Meiryo UI"/>
          <w:sz w:val="24"/>
          <w:szCs w:val="24"/>
        </w:rPr>
      </w:pPr>
      <w:r w:rsidRPr="000740B8">
        <w:rPr>
          <w:rFonts w:ascii="Meiryo UI" w:eastAsia="Meiryo UI" w:hAnsi="Meiryo UI"/>
          <w:sz w:val="24"/>
          <w:szCs w:val="24"/>
        </w:rPr>
        <w:t>（ウ）ホームページ等での情報発信</w:t>
      </w:r>
    </w:p>
    <w:p w14:paraId="1AB2CFAA" w14:textId="77777777" w:rsidR="008668F0" w:rsidRPr="000740B8" w:rsidRDefault="008668F0" w:rsidP="00F41FF0">
      <w:pPr>
        <w:adjustRightInd w:val="0"/>
        <w:spacing w:line="260" w:lineRule="exact"/>
        <w:ind w:leftChars="200" w:left="420" w:firstLineChars="300" w:firstLine="720"/>
        <w:rPr>
          <w:rFonts w:ascii="Meiryo UI" w:eastAsia="Meiryo UI" w:hAnsi="Meiryo UI"/>
          <w:sz w:val="24"/>
          <w:szCs w:val="24"/>
        </w:rPr>
      </w:pPr>
    </w:p>
    <w:p w14:paraId="58D57B48" w14:textId="77777777" w:rsidR="008668F0" w:rsidRPr="00721CC7" w:rsidRDefault="008668F0" w:rsidP="004D0726">
      <w:pPr>
        <w:spacing w:line="0" w:lineRule="atLeast"/>
        <w:rPr>
          <w:rFonts w:ascii="Meiryo UI" w:eastAsia="Meiryo UI" w:hAnsi="Meiryo UI"/>
          <w:b/>
          <w:bCs/>
          <w:sz w:val="24"/>
          <w:szCs w:val="24"/>
        </w:rPr>
      </w:pPr>
      <w:r>
        <w:rPr>
          <w:noProof/>
        </w:rPr>
        <w:drawing>
          <wp:anchor distT="0" distB="0" distL="114300" distR="114300" simplePos="0" relativeHeight="251680768" behindDoc="0" locked="0" layoutInCell="1" allowOverlap="1" wp14:anchorId="25F31611" wp14:editId="79A2478A">
            <wp:simplePos x="0" y="0"/>
            <wp:positionH relativeFrom="leftMargin">
              <wp:posOffset>5371465</wp:posOffset>
            </wp:positionH>
            <wp:positionV relativeFrom="paragraph">
              <wp:posOffset>212090</wp:posOffset>
            </wp:positionV>
            <wp:extent cx="795655" cy="647700"/>
            <wp:effectExtent l="0" t="0" r="4445"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795655"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1792" behindDoc="0" locked="0" layoutInCell="1" allowOverlap="1" wp14:anchorId="619F7044" wp14:editId="3CA2D9B6">
                <wp:simplePos x="0" y="0"/>
                <wp:positionH relativeFrom="column">
                  <wp:posOffset>3842385</wp:posOffset>
                </wp:positionH>
                <wp:positionV relativeFrom="paragraph">
                  <wp:posOffset>82550</wp:posOffset>
                </wp:positionV>
                <wp:extent cx="1691640" cy="899160"/>
                <wp:effectExtent l="0" t="0" r="22860" b="15240"/>
                <wp:wrapNone/>
                <wp:docPr id="9" name="楕円 9"/>
                <wp:cNvGraphicFramePr/>
                <a:graphic xmlns:a="http://schemas.openxmlformats.org/drawingml/2006/main">
                  <a:graphicData uri="http://schemas.microsoft.com/office/word/2010/wordprocessingShape">
                    <wps:wsp>
                      <wps:cNvSpPr/>
                      <wps:spPr>
                        <a:xfrm>
                          <a:off x="0" y="0"/>
                          <a:ext cx="1691640" cy="899160"/>
                        </a:xfrm>
                        <a:prstGeom prst="ellipse">
                          <a:avLst/>
                        </a:prstGeom>
                        <a:noFill/>
                        <a:ln w="12700" cap="flat" cmpd="sng" algn="ctr">
                          <a:solidFill>
                            <a:srgbClr val="5B9BD5"/>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5E56FE" id="楕円 9" o:spid="_x0000_s1026" style="position:absolute;left:0;text-align:left;margin-left:302.55pt;margin-top:6.5pt;width:133.2pt;height:70.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" filled="f" strokecolor="#5b9bd5" strokeweight="1pt">
                <v:stroke dashstyle="1 1" joinstyle="miter"/>
              </v:oval>
            </w:pict>
          </mc:Fallback>
        </mc:AlternateContent>
      </w:r>
      <w:r>
        <w:rPr>
          <w:noProof/>
        </w:rPr>
        <w:drawing>
          <wp:anchor distT="0" distB="0" distL="114300" distR="114300" simplePos="0" relativeHeight="251671552" behindDoc="0" locked="0" layoutInCell="1" allowOverlap="1" wp14:anchorId="4E87025E" wp14:editId="2C72B587">
            <wp:simplePos x="0" y="0"/>
            <wp:positionH relativeFrom="column">
              <wp:posOffset>504825</wp:posOffset>
            </wp:positionH>
            <wp:positionV relativeFrom="paragraph">
              <wp:posOffset>103505</wp:posOffset>
            </wp:positionV>
            <wp:extent cx="883920" cy="885825"/>
            <wp:effectExtent l="0" t="0" r="0" b="9525"/>
            <wp:wrapNone/>
            <wp:docPr id="54" name="図 53">
              <a:extLst xmlns:a="http://schemas.openxmlformats.org/drawingml/2006/main">
                <a:ext uri="{FF2B5EF4-FFF2-40B4-BE49-F238E27FC236}">
                  <a16:creationId xmlns:a16="http://schemas.microsoft.com/office/drawing/2014/main" id="{209CCF9B-9D8A-4AAC-83AC-28734096D0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図 53">
                      <a:extLst>
                        <a:ext uri="{FF2B5EF4-FFF2-40B4-BE49-F238E27FC236}">
                          <a16:creationId xmlns:a16="http://schemas.microsoft.com/office/drawing/2014/main" id="{209CCF9B-9D8A-4AAC-83AC-28734096D006}"/>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83920" cy="88582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9744" behindDoc="0" locked="0" layoutInCell="1" allowOverlap="1" wp14:anchorId="47AACCAA" wp14:editId="7E7A80AD">
                <wp:simplePos x="0" y="0"/>
                <wp:positionH relativeFrom="column">
                  <wp:posOffset>1975485</wp:posOffset>
                </wp:positionH>
                <wp:positionV relativeFrom="paragraph">
                  <wp:posOffset>82550</wp:posOffset>
                </wp:positionV>
                <wp:extent cx="1691640" cy="899160"/>
                <wp:effectExtent l="0" t="0" r="22860" b="15240"/>
                <wp:wrapNone/>
                <wp:docPr id="10" name="楕円 10"/>
                <wp:cNvGraphicFramePr/>
                <a:graphic xmlns:a="http://schemas.openxmlformats.org/drawingml/2006/main">
                  <a:graphicData uri="http://schemas.microsoft.com/office/word/2010/wordprocessingShape">
                    <wps:wsp>
                      <wps:cNvSpPr/>
                      <wps:spPr>
                        <a:xfrm>
                          <a:off x="0" y="0"/>
                          <a:ext cx="1691640" cy="899160"/>
                        </a:xfrm>
                        <a:prstGeom prst="ellipse">
                          <a:avLst/>
                        </a:prstGeom>
                        <a:noFill/>
                        <a:ln w="12700" cap="flat" cmpd="sng" algn="ctr">
                          <a:solidFill>
                            <a:srgbClr val="5B9BD5"/>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E27C4F" id="楕円 10" o:spid="_x0000_s1026" style="position:absolute;left:0;text-align:left;margin-left:155.55pt;margin-top:6.5pt;width:133.2pt;height:70.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" filled="f" strokecolor="#5b9bd5" strokeweight="1pt">
                <v:stroke dashstyle="1 1" joinstyle="miter"/>
              </v:oval>
            </w:pict>
          </mc:Fallback>
        </mc:AlternateContent>
      </w:r>
      <w:r>
        <w:rPr>
          <w:noProof/>
        </w:rPr>
        <mc:AlternateContent>
          <mc:Choice Requires="wps">
            <w:drawing>
              <wp:anchor distT="0" distB="0" distL="114300" distR="114300" simplePos="0" relativeHeight="251673600" behindDoc="0" locked="0" layoutInCell="1" allowOverlap="1" wp14:anchorId="3CA774C5" wp14:editId="7F377038">
                <wp:simplePos x="0" y="0"/>
                <wp:positionH relativeFrom="column">
                  <wp:posOffset>146685</wp:posOffset>
                </wp:positionH>
                <wp:positionV relativeFrom="paragraph">
                  <wp:posOffset>74930</wp:posOffset>
                </wp:positionV>
                <wp:extent cx="1691640" cy="899160"/>
                <wp:effectExtent l="0" t="0" r="22860" b="15240"/>
                <wp:wrapNone/>
                <wp:docPr id="12" name="楕円 12"/>
                <wp:cNvGraphicFramePr/>
                <a:graphic xmlns:a="http://schemas.openxmlformats.org/drawingml/2006/main">
                  <a:graphicData uri="http://schemas.microsoft.com/office/word/2010/wordprocessingShape">
                    <wps:wsp>
                      <wps:cNvSpPr/>
                      <wps:spPr>
                        <a:xfrm>
                          <a:off x="0" y="0"/>
                          <a:ext cx="1691640" cy="899160"/>
                        </a:xfrm>
                        <a:prstGeom prst="ellipse">
                          <a:avLst/>
                        </a:prstGeom>
                        <a:noFill/>
                        <a:ln>
                          <a:solidFill>
                            <a:schemeClr val="accent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1663F6" id="楕円 12" o:spid="_x0000_s1026" style="position:absolute;left:0;text-align:left;margin-left:11.55pt;margin-top:5.9pt;width:133.2pt;height:70.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" filled="f" strokecolor="#5b9bd5 [3204]" strokeweight="1pt">
                <v:stroke dashstyle="1 1" joinstyle="miter"/>
              </v:oval>
            </w:pict>
          </mc:Fallback>
        </mc:AlternateContent>
      </w:r>
    </w:p>
    <w:p w14:paraId="10E760C9" w14:textId="77777777" w:rsidR="008668F0" w:rsidRDefault="008668F0" w:rsidP="004D0726">
      <w:pPr>
        <w:spacing w:line="0" w:lineRule="atLeast"/>
        <w:rPr>
          <w:rFonts w:ascii="Meiryo UI" w:eastAsia="Meiryo UI" w:hAnsi="Meiryo UI"/>
          <w:b/>
          <w:bCs/>
          <w:sz w:val="24"/>
          <w:szCs w:val="24"/>
        </w:rPr>
      </w:pPr>
      <w:r>
        <w:rPr>
          <w:noProof/>
        </w:rPr>
        <w:drawing>
          <wp:anchor distT="0" distB="0" distL="114300" distR="114300" simplePos="0" relativeHeight="251678720" behindDoc="0" locked="0" layoutInCell="1" allowOverlap="1" wp14:anchorId="0CD91F90" wp14:editId="009C9DAD">
            <wp:simplePos x="0" y="0"/>
            <wp:positionH relativeFrom="column">
              <wp:posOffset>2889885</wp:posOffset>
            </wp:positionH>
            <wp:positionV relativeFrom="paragraph">
              <wp:posOffset>203835</wp:posOffset>
            </wp:positionV>
            <wp:extent cx="614045" cy="267970"/>
            <wp:effectExtent l="19050" t="38100" r="14605" b="36830"/>
            <wp:wrapNone/>
            <wp:docPr id="47" name="図 46">
              <a:extLst xmlns:a="http://schemas.openxmlformats.org/drawingml/2006/main">
                <a:ext uri="{FF2B5EF4-FFF2-40B4-BE49-F238E27FC236}">
                  <a16:creationId xmlns:a16="http://schemas.microsoft.com/office/drawing/2014/main" id="{E36BF985-29A4-4E03-8C6B-4FDD66E283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6">
                      <a:extLst>
                        <a:ext uri="{FF2B5EF4-FFF2-40B4-BE49-F238E27FC236}">
                          <a16:creationId xmlns:a16="http://schemas.microsoft.com/office/drawing/2014/main" id="{E36BF985-29A4-4E03-8C6B-4FDD66E2835C}"/>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314808">
                      <a:off x="0" y="0"/>
                      <a:ext cx="614045" cy="2679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13599878" wp14:editId="6F3AE3EC">
            <wp:simplePos x="0" y="0"/>
            <wp:positionH relativeFrom="column">
              <wp:posOffset>2158365</wp:posOffset>
            </wp:positionH>
            <wp:positionV relativeFrom="paragraph">
              <wp:posOffset>67310</wp:posOffset>
            </wp:positionV>
            <wp:extent cx="640080" cy="469900"/>
            <wp:effectExtent l="0" t="0" r="7620" b="6350"/>
            <wp:wrapNone/>
            <wp:docPr id="75" name="図 74">
              <a:extLst xmlns:a="http://schemas.openxmlformats.org/drawingml/2006/main">
                <a:ext uri="{FF2B5EF4-FFF2-40B4-BE49-F238E27FC236}">
                  <a16:creationId xmlns:a16="http://schemas.microsoft.com/office/drawing/2014/main" id="{9B96C3A4-976B-4D55-80DE-925C0993E1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図 74">
                      <a:extLst>
                        <a:ext uri="{FF2B5EF4-FFF2-40B4-BE49-F238E27FC236}">
                          <a16:creationId xmlns:a16="http://schemas.microsoft.com/office/drawing/2014/main" id="{9B96C3A4-976B-4D55-80DE-925C0993E1AB}"/>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0080" cy="4699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7696" behindDoc="0" locked="0" layoutInCell="1" allowOverlap="1" wp14:anchorId="4146C025" wp14:editId="524620C9">
                <wp:simplePos x="0" y="0"/>
                <wp:positionH relativeFrom="column">
                  <wp:posOffset>2889885</wp:posOffset>
                </wp:positionH>
                <wp:positionV relativeFrom="paragraph">
                  <wp:posOffset>82550</wp:posOffset>
                </wp:positionV>
                <wp:extent cx="604520" cy="492760"/>
                <wp:effectExtent l="38100" t="38100" r="62230" b="59690"/>
                <wp:wrapNone/>
                <wp:docPr id="46" name="爆発: 8 pt 45">
                  <a:extLst xmlns:a="http://schemas.openxmlformats.org/drawingml/2006/main">
                    <a:ext uri="{FF2B5EF4-FFF2-40B4-BE49-F238E27FC236}">
                      <a16:creationId xmlns:a16="http://schemas.microsoft.com/office/drawing/2014/main" id="{15B1308B-2CFF-4EEC-AD67-43348DD1AD5D}"/>
                    </a:ext>
                  </a:extLst>
                </wp:docPr>
                <wp:cNvGraphicFramePr/>
                <a:graphic xmlns:a="http://schemas.openxmlformats.org/drawingml/2006/main">
                  <a:graphicData uri="http://schemas.microsoft.com/office/word/2010/wordprocessingShape">
                    <wps:wsp>
                      <wps:cNvSpPr/>
                      <wps:spPr>
                        <a:xfrm>
                          <a:off x="0" y="0"/>
                          <a:ext cx="604520" cy="492760"/>
                        </a:xfrm>
                        <a:prstGeom prst="irregularSeal1">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2D654C5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爆発: 8 pt 45" o:spid="_x0000_s1026" type="#_x0000_t71" style="position:absolute;left:0;text-align:left;margin-left:227.55pt;margin-top:6.5pt;width:47.6pt;height:38.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" fillcolor="#e7e6e6 [3214]" strokecolor="#e7e6e6 [3214]" strokeweight="1pt"/>
            </w:pict>
          </mc:Fallback>
        </mc:AlternateContent>
      </w:r>
    </w:p>
    <w:p w14:paraId="1778BA84" w14:textId="77777777" w:rsidR="008668F0" w:rsidRDefault="008668F0" w:rsidP="004D0726">
      <w:pPr>
        <w:spacing w:line="0" w:lineRule="atLeast"/>
        <w:rPr>
          <w:rFonts w:ascii="Meiryo UI" w:eastAsia="Meiryo UI" w:hAnsi="Meiryo UI"/>
          <w:b/>
          <w:bCs/>
          <w:sz w:val="24"/>
          <w:szCs w:val="24"/>
        </w:rPr>
      </w:pPr>
    </w:p>
    <w:p w14:paraId="0D9815F9" w14:textId="77777777" w:rsidR="008668F0" w:rsidRDefault="008668F0" w:rsidP="004D0726">
      <w:pPr>
        <w:spacing w:line="0" w:lineRule="atLeast"/>
        <w:rPr>
          <w:rFonts w:ascii="Meiryo UI" w:eastAsia="Meiryo UI" w:hAnsi="Meiryo UI"/>
          <w:b/>
          <w:bCs/>
          <w:sz w:val="24"/>
          <w:szCs w:val="24"/>
        </w:rPr>
      </w:pPr>
      <w:r>
        <w:rPr>
          <w:rFonts w:ascii="Meiryo UI" w:eastAsia="Meiryo UI" w:hAnsi="Meiryo UI"/>
          <w:b/>
          <w:bCs/>
          <w:noProof/>
          <w:sz w:val="24"/>
          <w:szCs w:val="24"/>
        </w:rPr>
        <mc:AlternateContent>
          <mc:Choice Requires="wps">
            <w:drawing>
              <wp:anchor distT="0" distB="0" distL="114300" distR="114300" simplePos="0" relativeHeight="251676672" behindDoc="1" locked="0" layoutInCell="1" allowOverlap="1" wp14:anchorId="67649496" wp14:editId="18A528F8">
                <wp:simplePos x="0" y="0"/>
                <wp:positionH relativeFrom="column">
                  <wp:posOffset>4139565</wp:posOffset>
                </wp:positionH>
                <wp:positionV relativeFrom="paragraph">
                  <wp:posOffset>238760</wp:posOffset>
                </wp:positionV>
                <wp:extent cx="990600" cy="320040"/>
                <wp:effectExtent l="0" t="0" r="0" b="3810"/>
                <wp:wrapNone/>
                <wp:docPr id="11" name="テキスト ボックス 11"/>
                <wp:cNvGraphicFramePr/>
                <a:graphic xmlns:a="http://schemas.openxmlformats.org/drawingml/2006/main">
                  <a:graphicData uri="http://schemas.microsoft.com/office/word/2010/wordprocessingShape">
                    <wps:wsp>
                      <wps:cNvSpPr txBox="1"/>
                      <wps:spPr>
                        <a:xfrm>
                          <a:off x="0" y="0"/>
                          <a:ext cx="990600" cy="320040"/>
                        </a:xfrm>
                        <a:prstGeom prst="rect">
                          <a:avLst/>
                        </a:prstGeom>
                        <a:solidFill>
                          <a:sysClr val="window" lastClr="FFFFFF"/>
                        </a:solidFill>
                        <a:ln w="6350">
                          <a:noFill/>
                        </a:ln>
                      </wps:spPr>
                      <wps:txbx>
                        <w:txbxContent>
                          <w:p w14:paraId="27EA7C70" w14:textId="77777777" w:rsidR="008668F0" w:rsidRPr="00750CA9" w:rsidRDefault="008668F0" w:rsidP="004D0726">
                            <w:pPr>
                              <w:rPr>
                                <w:sz w:val="18"/>
                                <w:szCs w:val="20"/>
                              </w:rPr>
                            </w:pPr>
                            <w:r w:rsidRPr="00750CA9">
                              <w:rPr>
                                <w:rFonts w:ascii="Meiryo UI" w:eastAsia="Meiryo UI" w:hAnsi="Meiryo UI"/>
                                <w:sz w:val="18"/>
                                <w:szCs w:val="18"/>
                              </w:rPr>
                              <w:t>（</w:t>
                            </w:r>
                            <w:r>
                              <w:rPr>
                                <w:rFonts w:ascii="Meiryo UI" w:eastAsia="Meiryo UI" w:hAnsi="Meiryo UI" w:hint="eastAsia"/>
                                <w:sz w:val="18"/>
                                <w:szCs w:val="18"/>
                              </w:rPr>
                              <w:t>ウ</w:t>
                            </w:r>
                            <w:r w:rsidRPr="00750CA9">
                              <w:rPr>
                                <w:rFonts w:ascii="Meiryo UI" w:eastAsia="Meiryo UI" w:hAnsi="Meiryo UI"/>
                                <w:sz w:val="18"/>
                                <w:szCs w:val="18"/>
                              </w:rPr>
                              <w:t>）</w:t>
                            </w:r>
                            <w:r>
                              <w:rPr>
                                <w:rFonts w:ascii="Meiryo UI" w:eastAsia="Meiryo UI" w:hAnsi="Meiryo UI" w:hint="eastAsia"/>
                                <w:sz w:val="18"/>
                                <w:szCs w:val="18"/>
                              </w:rPr>
                              <w:t>情報発信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49496" id="テキスト ボックス 11" o:spid="_x0000_s1045" type="#_x0000_t202" style="position:absolute;left:0;text-align:left;margin-left:325.95pt;margin-top:18.8pt;width:78pt;height:25.2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" fillcolor="window" stroked="f" strokeweight=".5pt">
                <v:textbox>
                  <w:txbxContent>
                    <w:p w14:paraId="27EA7C70" w14:textId="77777777" w:rsidR="008668F0" w:rsidRPr="00750CA9" w:rsidRDefault="008668F0" w:rsidP="004D0726">
                      <w:pPr>
                        <w:rPr>
                          <w:sz w:val="18"/>
                          <w:szCs w:val="20"/>
                        </w:rPr>
                      </w:pPr>
                      <w:r w:rsidRPr="00750CA9">
                        <w:rPr>
                          <w:rFonts w:ascii="Meiryo UI" w:eastAsia="Meiryo UI" w:hAnsi="Meiryo UI"/>
                          <w:sz w:val="18"/>
                          <w:szCs w:val="18"/>
                        </w:rPr>
                        <w:t>（</w:t>
                      </w:r>
                      <w:r>
                        <w:rPr>
                          <w:rFonts w:ascii="Meiryo UI" w:eastAsia="Meiryo UI" w:hAnsi="Meiryo UI" w:hint="eastAsia"/>
                          <w:sz w:val="18"/>
                          <w:szCs w:val="18"/>
                        </w:rPr>
                        <w:t>ウ</w:t>
                      </w:r>
                      <w:r w:rsidRPr="00750CA9">
                        <w:rPr>
                          <w:rFonts w:ascii="Meiryo UI" w:eastAsia="Meiryo UI" w:hAnsi="Meiryo UI"/>
                          <w:sz w:val="18"/>
                          <w:szCs w:val="18"/>
                        </w:rPr>
                        <w:t>）</w:t>
                      </w:r>
                      <w:r>
                        <w:rPr>
                          <w:rFonts w:ascii="Meiryo UI" w:eastAsia="Meiryo UI" w:hAnsi="Meiryo UI" w:hint="eastAsia"/>
                          <w:sz w:val="18"/>
                          <w:szCs w:val="18"/>
                        </w:rPr>
                        <w:t>情報発信</w:t>
                      </w:r>
                    </w:p>
                  </w:txbxContent>
                </v:textbox>
              </v:shape>
            </w:pict>
          </mc:Fallback>
        </mc:AlternateContent>
      </w:r>
      <w:r>
        <w:rPr>
          <w:rFonts w:ascii="Meiryo UI" w:eastAsia="Meiryo UI" w:hAnsi="Meiryo UI"/>
          <w:b/>
          <w:bCs/>
          <w:noProof/>
          <w:sz w:val="24"/>
          <w:szCs w:val="24"/>
        </w:rPr>
        <mc:AlternateContent>
          <mc:Choice Requires="wps">
            <w:drawing>
              <wp:anchor distT="0" distB="0" distL="114300" distR="114300" simplePos="0" relativeHeight="251674624" behindDoc="1" locked="0" layoutInCell="1" allowOverlap="1" wp14:anchorId="132169D8" wp14:editId="03E63C58">
                <wp:simplePos x="0" y="0"/>
                <wp:positionH relativeFrom="column">
                  <wp:posOffset>100965</wp:posOffset>
                </wp:positionH>
                <wp:positionV relativeFrom="paragraph">
                  <wp:posOffset>257810</wp:posOffset>
                </wp:positionV>
                <wp:extent cx="1737360" cy="320040"/>
                <wp:effectExtent l="0" t="0" r="0" b="3810"/>
                <wp:wrapNone/>
                <wp:docPr id="13" name="テキスト ボックス 13"/>
                <wp:cNvGraphicFramePr/>
                <a:graphic xmlns:a="http://schemas.openxmlformats.org/drawingml/2006/main">
                  <a:graphicData uri="http://schemas.microsoft.com/office/word/2010/wordprocessingShape">
                    <wps:wsp>
                      <wps:cNvSpPr txBox="1"/>
                      <wps:spPr>
                        <a:xfrm>
                          <a:off x="0" y="0"/>
                          <a:ext cx="1737360" cy="320040"/>
                        </a:xfrm>
                        <a:prstGeom prst="rect">
                          <a:avLst/>
                        </a:prstGeom>
                        <a:solidFill>
                          <a:schemeClr val="lt1"/>
                        </a:solidFill>
                        <a:ln w="6350">
                          <a:noFill/>
                        </a:ln>
                      </wps:spPr>
                      <wps:txbx>
                        <w:txbxContent>
                          <w:p w14:paraId="5319C868" w14:textId="77777777" w:rsidR="008668F0" w:rsidRPr="00750CA9" w:rsidRDefault="008668F0" w:rsidP="004D0726">
                            <w:pPr>
                              <w:rPr>
                                <w:sz w:val="18"/>
                                <w:szCs w:val="20"/>
                              </w:rPr>
                            </w:pPr>
                            <w:r w:rsidRPr="00750CA9">
                              <w:rPr>
                                <w:rFonts w:ascii="Meiryo UI" w:eastAsia="Meiryo UI" w:hAnsi="Meiryo UI"/>
                                <w:sz w:val="18"/>
                                <w:szCs w:val="18"/>
                              </w:rPr>
                              <w:t>（ア）セミナー・イベント等の開催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169D8" id="テキスト ボックス 13" o:spid="_x0000_s1046" type="#_x0000_t202" style="position:absolute;left:0;text-align:left;margin-left:7.95pt;margin-top:20.3pt;width:136.8pt;height:25.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" fillcolor="white [3201]" stroked="f" strokeweight=".5pt">
                <v:textbox>
                  <w:txbxContent>
                    <w:p w14:paraId="5319C868" w14:textId="77777777" w:rsidR="008668F0" w:rsidRPr="00750CA9" w:rsidRDefault="008668F0" w:rsidP="004D0726">
                      <w:pPr>
                        <w:rPr>
                          <w:sz w:val="18"/>
                          <w:szCs w:val="20"/>
                        </w:rPr>
                      </w:pPr>
                      <w:r w:rsidRPr="00750CA9">
                        <w:rPr>
                          <w:rFonts w:ascii="Meiryo UI" w:eastAsia="Meiryo UI" w:hAnsi="Meiryo UI"/>
                          <w:sz w:val="18"/>
                          <w:szCs w:val="18"/>
                        </w:rPr>
                        <w:t>（ア）セミナー・イベント等の開催</w:t>
                      </w:r>
                    </w:p>
                  </w:txbxContent>
                </v:textbox>
              </v:shape>
            </w:pict>
          </mc:Fallback>
        </mc:AlternateContent>
      </w:r>
    </w:p>
    <w:p w14:paraId="1E8FB7E4" w14:textId="77777777" w:rsidR="008668F0" w:rsidRDefault="008668F0" w:rsidP="004D0726">
      <w:pPr>
        <w:spacing w:line="0" w:lineRule="atLeast"/>
        <w:rPr>
          <w:rFonts w:ascii="Meiryo UI" w:eastAsia="Meiryo UI" w:hAnsi="Meiryo UI"/>
          <w:b/>
          <w:bCs/>
          <w:sz w:val="24"/>
          <w:szCs w:val="24"/>
        </w:rPr>
      </w:pPr>
      <w:r>
        <w:rPr>
          <w:rFonts w:ascii="Meiryo UI" w:eastAsia="Meiryo UI" w:hAnsi="Meiryo UI"/>
          <w:b/>
          <w:bCs/>
          <w:noProof/>
          <w:sz w:val="24"/>
          <w:szCs w:val="24"/>
        </w:rPr>
        <mc:AlternateContent>
          <mc:Choice Requires="wps">
            <w:drawing>
              <wp:anchor distT="0" distB="0" distL="114300" distR="114300" simplePos="0" relativeHeight="251675648" behindDoc="1" locked="0" layoutInCell="1" allowOverlap="1" wp14:anchorId="32A5AA47" wp14:editId="18822303">
                <wp:simplePos x="0" y="0"/>
                <wp:positionH relativeFrom="column">
                  <wp:posOffset>1937385</wp:posOffset>
                </wp:positionH>
                <wp:positionV relativeFrom="paragraph">
                  <wp:posOffset>6350</wp:posOffset>
                </wp:positionV>
                <wp:extent cx="1836420" cy="320040"/>
                <wp:effectExtent l="0" t="0" r="0" b="3810"/>
                <wp:wrapNone/>
                <wp:docPr id="14" name="テキスト ボックス 14"/>
                <wp:cNvGraphicFramePr/>
                <a:graphic xmlns:a="http://schemas.openxmlformats.org/drawingml/2006/main">
                  <a:graphicData uri="http://schemas.microsoft.com/office/word/2010/wordprocessingShape">
                    <wps:wsp>
                      <wps:cNvSpPr txBox="1"/>
                      <wps:spPr>
                        <a:xfrm>
                          <a:off x="0" y="0"/>
                          <a:ext cx="1836420" cy="320040"/>
                        </a:xfrm>
                        <a:prstGeom prst="rect">
                          <a:avLst/>
                        </a:prstGeom>
                        <a:solidFill>
                          <a:sysClr val="window" lastClr="FFFFFF"/>
                        </a:solidFill>
                        <a:ln w="6350">
                          <a:noFill/>
                        </a:ln>
                      </wps:spPr>
                      <wps:txbx>
                        <w:txbxContent>
                          <w:p w14:paraId="2B355351" w14:textId="77777777" w:rsidR="008668F0" w:rsidRPr="00750CA9" w:rsidRDefault="008668F0" w:rsidP="004D0726">
                            <w:pPr>
                              <w:rPr>
                                <w:sz w:val="18"/>
                                <w:szCs w:val="20"/>
                              </w:rPr>
                            </w:pPr>
                            <w:r w:rsidRPr="00750CA9">
                              <w:rPr>
                                <w:rFonts w:ascii="Meiryo UI" w:eastAsia="Meiryo UI" w:hAnsi="Meiryo UI"/>
                                <w:sz w:val="18"/>
                                <w:szCs w:val="18"/>
                              </w:rPr>
                              <w:t>（</w:t>
                            </w:r>
                            <w:r w:rsidRPr="00750CA9">
                              <w:rPr>
                                <w:rFonts w:ascii="Meiryo UI" w:eastAsia="Meiryo UI" w:hAnsi="Meiryo UI" w:hint="eastAsia"/>
                                <w:sz w:val="18"/>
                                <w:szCs w:val="18"/>
                              </w:rPr>
                              <w:t>イ</w:t>
                            </w:r>
                            <w:r w:rsidRPr="00750CA9">
                              <w:rPr>
                                <w:rFonts w:ascii="Meiryo UI" w:eastAsia="Meiryo UI" w:hAnsi="Meiryo UI"/>
                                <w:sz w:val="18"/>
                                <w:szCs w:val="18"/>
                              </w:rPr>
                              <w:t>）</w:t>
                            </w:r>
                            <w:r w:rsidRPr="00750CA9">
                              <w:rPr>
                                <w:rFonts w:ascii="Meiryo UI" w:eastAsia="Meiryo UI" w:hAnsi="Meiryo UI" w:hint="eastAsia"/>
                                <w:sz w:val="18"/>
                                <w:szCs w:val="18"/>
                              </w:rPr>
                              <w:t>マッチング案件のフォローアップ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5AA47" id="テキスト ボックス 14" o:spid="_x0000_s1047" type="#_x0000_t202" style="position:absolute;left:0;text-align:left;margin-left:152.55pt;margin-top:.5pt;width:144.6pt;height:25.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" fillcolor="window" stroked="f" strokeweight=".5pt">
                <v:textbox>
                  <w:txbxContent>
                    <w:p w14:paraId="2B355351" w14:textId="77777777" w:rsidR="008668F0" w:rsidRPr="00750CA9" w:rsidRDefault="008668F0" w:rsidP="004D0726">
                      <w:pPr>
                        <w:rPr>
                          <w:sz w:val="18"/>
                          <w:szCs w:val="20"/>
                        </w:rPr>
                      </w:pPr>
                      <w:r w:rsidRPr="00750CA9">
                        <w:rPr>
                          <w:rFonts w:ascii="Meiryo UI" w:eastAsia="Meiryo UI" w:hAnsi="Meiryo UI"/>
                          <w:sz w:val="18"/>
                          <w:szCs w:val="18"/>
                        </w:rPr>
                        <w:t>（</w:t>
                      </w:r>
                      <w:r w:rsidRPr="00750CA9">
                        <w:rPr>
                          <w:rFonts w:ascii="Meiryo UI" w:eastAsia="Meiryo UI" w:hAnsi="Meiryo UI" w:hint="eastAsia"/>
                          <w:sz w:val="18"/>
                          <w:szCs w:val="18"/>
                        </w:rPr>
                        <w:t>イ</w:t>
                      </w:r>
                      <w:r w:rsidRPr="00750CA9">
                        <w:rPr>
                          <w:rFonts w:ascii="Meiryo UI" w:eastAsia="Meiryo UI" w:hAnsi="Meiryo UI"/>
                          <w:sz w:val="18"/>
                          <w:szCs w:val="18"/>
                        </w:rPr>
                        <w:t>）</w:t>
                      </w:r>
                      <w:r w:rsidRPr="00750CA9">
                        <w:rPr>
                          <w:rFonts w:ascii="Meiryo UI" w:eastAsia="Meiryo UI" w:hAnsi="Meiryo UI" w:hint="eastAsia"/>
                          <w:sz w:val="18"/>
                          <w:szCs w:val="18"/>
                        </w:rPr>
                        <w:t>マッチング案件のフォローアップ</w:t>
                      </w:r>
                    </w:p>
                  </w:txbxContent>
                </v:textbox>
              </v:shape>
            </w:pict>
          </mc:Fallback>
        </mc:AlternateContent>
      </w:r>
    </w:p>
    <w:p w14:paraId="0A8E75C8" w14:textId="77777777" w:rsidR="008668F0" w:rsidRDefault="008668F0" w:rsidP="004D0726">
      <w:pPr>
        <w:spacing w:line="0" w:lineRule="atLeast"/>
        <w:rPr>
          <w:rFonts w:ascii="Meiryo UI" w:eastAsia="Meiryo UI" w:hAnsi="Meiryo UI"/>
          <w:b/>
          <w:bCs/>
          <w:sz w:val="24"/>
          <w:szCs w:val="24"/>
        </w:rPr>
      </w:pPr>
    </w:p>
    <w:p w14:paraId="164925DE" w14:textId="77777777" w:rsidR="008668F0" w:rsidRDefault="008668F0" w:rsidP="004D0726">
      <w:pPr>
        <w:spacing w:line="0" w:lineRule="atLeast"/>
        <w:rPr>
          <w:rFonts w:ascii="Meiryo UI" w:eastAsia="Meiryo UI" w:hAnsi="Meiryo UI"/>
          <w:b/>
          <w:bCs/>
          <w:sz w:val="24"/>
          <w:szCs w:val="24"/>
        </w:rPr>
      </w:pPr>
    </w:p>
    <w:p w14:paraId="0F3E6F92" w14:textId="77777777" w:rsidR="008668F0" w:rsidRDefault="008668F0" w:rsidP="004D0726">
      <w:pPr>
        <w:spacing w:line="0" w:lineRule="atLeast"/>
        <w:rPr>
          <w:rFonts w:ascii="Meiryo UI" w:eastAsia="Meiryo UI" w:hAnsi="Meiryo UI"/>
          <w:b/>
          <w:bCs/>
          <w:sz w:val="24"/>
          <w:szCs w:val="24"/>
        </w:rPr>
      </w:pPr>
      <w:r w:rsidRPr="000318E1">
        <w:rPr>
          <w:noProof/>
          <w:color w:val="000000" w:themeColor="text1"/>
          <w:sz w:val="32"/>
          <w:szCs w:val="32"/>
        </w:rPr>
        <mc:AlternateContent>
          <mc:Choice Requires="wps">
            <w:drawing>
              <wp:anchor distT="0" distB="0" distL="114300" distR="114300" simplePos="0" relativeHeight="251669504" behindDoc="0" locked="0" layoutInCell="1" allowOverlap="1" wp14:anchorId="5385ECED" wp14:editId="53DF1AD6">
                <wp:simplePos x="0" y="0"/>
                <wp:positionH relativeFrom="margin">
                  <wp:posOffset>3633470</wp:posOffset>
                </wp:positionH>
                <wp:positionV relativeFrom="paragraph">
                  <wp:posOffset>134620</wp:posOffset>
                </wp:positionV>
                <wp:extent cx="1895475" cy="761255"/>
                <wp:effectExtent l="0" t="0" r="28575" b="20320"/>
                <wp:wrapNone/>
                <wp:docPr id="28" name="テキスト ボックス 28"/>
                <wp:cNvGraphicFramePr/>
                <a:graphic xmlns:a="http://schemas.openxmlformats.org/drawingml/2006/main">
                  <a:graphicData uri="http://schemas.microsoft.com/office/word/2010/wordprocessingShape">
                    <wps:wsp>
                      <wps:cNvSpPr txBox="1"/>
                      <wps:spPr>
                        <a:xfrm>
                          <a:off x="0" y="0"/>
                          <a:ext cx="1895475" cy="761255"/>
                        </a:xfrm>
                        <a:prstGeom prst="rect">
                          <a:avLst/>
                        </a:prstGeom>
                        <a:solidFill>
                          <a:schemeClr val="lt1"/>
                        </a:solidFill>
                        <a:ln w="6350">
                          <a:solidFill>
                            <a:prstClr val="black"/>
                          </a:solidFill>
                        </a:ln>
                      </wps:spPr>
                      <wps:txbx>
                        <w:txbxContent>
                          <w:p w14:paraId="5EFB2C1A" w14:textId="77777777" w:rsidR="008668F0" w:rsidRPr="00933375" w:rsidRDefault="008668F0" w:rsidP="00933375">
                            <w:pPr>
                              <w:spacing w:line="240" w:lineRule="exact"/>
                              <w:rPr>
                                <w:rFonts w:ascii="Meiryo UI" w:eastAsia="Meiryo UI" w:hAnsi="Meiryo UI"/>
                                <w:spacing w:val="-4"/>
                                <w:szCs w:val="21"/>
                              </w:rPr>
                            </w:pPr>
                            <w:r w:rsidRPr="00933375">
                              <w:rPr>
                                <w:rFonts w:ascii="Meiryo UI" w:eastAsia="Meiryo UI" w:hAnsi="Meiryo UI" w:hint="eastAsia"/>
                                <w:spacing w:val="-4"/>
                                <w:szCs w:val="21"/>
                              </w:rPr>
                              <w:t>就業促進課　就業支援グループ</w:t>
                            </w:r>
                          </w:p>
                          <w:p w14:paraId="64D7BCA2" w14:textId="77777777" w:rsidR="008668F0" w:rsidRPr="00933375" w:rsidRDefault="008668F0" w:rsidP="00933375">
                            <w:pPr>
                              <w:spacing w:line="240" w:lineRule="exact"/>
                              <w:rPr>
                                <w:rFonts w:ascii="Meiryo UI" w:eastAsia="Meiryo UI" w:hAnsi="Meiryo UI"/>
                                <w:spacing w:val="-4"/>
                                <w:szCs w:val="21"/>
                              </w:rPr>
                            </w:pPr>
                            <w:r w:rsidRPr="00933375">
                              <w:rPr>
                                <w:rFonts w:ascii="Meiryo UI" w:eastAsia="Meiryo UI" w:hAnsi="Meiryo UI" w:hint="eastAsia"/>
                                <w:spacing w:val="-4"/>
                                <w:szCs w:val="21"/>
                              </w:rPr>
                              <w:t>担当：神野・西河</w:t>
                            </w:r>
                          </w:p>
                          <w:p w14:paraId="436C6EDD" w14:textId="77777777" w:rsidR="008668F0" w:rsidRPr="00933375" w:rsidRDefault="008668F0" w:rsidP="00933375">
                            <w:pPr>
                              <w:spacing w:line="240" w:lineRule="exact"/>
                              <w:rPr>
                                <w:rFonts w:ascii="Meiryo UI" w:eastAsia="Meiryo UI" w:hAnsi="Meiryo UI"/>
                                <w:spacing w:val="-4"/>
                                <w:szCs w:val="21"/>
                              </w:rPr>
                            </w:pPr>
                            <w:r w:rsidRPr="00933375">
                              <w:rPr>
                                <w:rFonts w:ascii="Meiryo UI" w:eastAsia="Meiryo UI" w:hAnsi="Meiryo UI" w:hint="eastAsia"/>
                                <w:spacing w:val="-4"/>
                                <w:szCs w:val="21"/>
                              </w:rPr>
                              <w:t>直通：</w:t>
                            </w:r>
                            <w:r w:rsidRPr="00933375">
                              <w:rPr>
                                <w:rFonts w:ascii="Meiryo UI" w:eastAsia="Meiryo UI" w:hAnsi="Meiryo UI"/>
                                <w:spacing w:val="-4"/>
                                <w:szCs w:val="21"/>
                              </w:rPr>
                              <w:t>06-6360-9072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5ECED" id="テキスト ボックス 28" o:spid="_x0000_s1048" type="#_x0000_t202" style="position:absolute;left:0;text-align:left;margin-left:286.1pt;margin-top:10.6pt;width:149.25pt;height:59.9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" fillcolor="white [3201]" strokeweight=".5pt">
                <v:textbox>
                  <w:txbxContent>
                    <w:p w14:paraId="5EFB2C1A" w14:textId="77777777" w:rsidR="008668F0" w:rsidRPr="00933375" w:rsidRDefault="008668F0" w:rsidP="00933375">
                      <w:pPr>
                        <w:spacing w:line="240" w:lineRule="exact"/>
                        <w:rPr>
                          <w:rFonts w:ascii="Meiryo UI" w:eastAsia="Meiryo UI" w:hAnsi="Meiryo UI"/>
                          <w:spacing w:val="-4"/>
                          <w:szCs w:val="21"/>
                        </w:rPr>
                      </w:pPr>
                      <w:r w:rsidRPr="00933375">
                        <w:rPr>
                          <w:rFonts w:ascii="Meiryo UI" w:eastAsia="Meiryo UI" w:hAnsi="Meiryo UI" w:hint="eastAsia"/>
                          <w:spacing w:val="-4"/>
                          <w:szCs w:val="21"/>
                        </w:rPr>
                        <w:t>就業促進課　就業支援グループ</w:t>
                      </w:r>
                    </w:p>
                    <w:p w14:paraId="64D7BCA2" w14:textId="77777777" w:rsidR="008668F0" w:rsidRPr="00933375" w:rsidRDefault="008668F0" w:rsidP="00933375">
                      <w:pPr>
                        <w:spacing w:line="240" w:lineRule="exact"/>
                        <w:rPr>
                          <w:rFonts w:ascii="Meiryo UI" w:eastAsia="Meiryo UI" w:hAnsi="Meiryo UI"/>
                          <w:spacing w:val="-4"/>
                          <w:szCs w:val="21"/>
                        </w:rPr>
                      </w:pPr>
                      <w:r w:rsidRPr="00933375">
                        <w:rPr>
                          <w:rFonts w:ascii="Meiryo UI" w:eastAsia="Meiryo UI" w:hAnsi="Meiryo UI" w:hint="eastAsia"/>
                          <w:spacing w:val="-4"/>
                          <w:szCs w:val="21"/>
                        </w:rPr>
                        <w:t>担当：神野・西河</w:t>
                      </w:r>
                    </w:p>
                    <w:p w14:paraId="436C6EDD" w14:textId="77777777" w:rsidR="008668F0" w:rsidRPr="00933375" w:rsidRDefault="008668F0" w:rsidP="00933375">
                      <w:pPr>
                        <w:spacing w:line="240" w:lineRule="exact"/>
                        <w:rPr>
                          <w:rFonts w:ascii="Meiryo UI" w:eastAsia="Meiryo UI" w:hAnsi="Meiryo UI"/>
                          <w:spacing w:val="-4"/>
                          <w:szCs w:val="21"/>
                        </w:rPr>
                      </w:pPr>
                      <w:r w:rsidRPr="00933375">
                        <w:rPr>
                          <w:rFonts w:ascii="Meiryo UI" w:eastAsia="Meiryo UI" w:hAnsi="Meiryo UI" w:hint="eastAsia"/>
                          <w:spacing w:val="-4"/>
                          <w:szCs w:val="21"/>
                        </w:rPr>
                        <w:t>直通：</w:t>
                      </w:r>
                      <w:r w:rsidRPr="00933375">
                        <w:rPr>
                          <w:rFonts w:ascii="Meiryo UI" w:eastAsia="Meiryo UI" w:hAnsi="Meiryo UI"/>
                          <w:spacing w:val="-4"/>
                          <w:szCs w:val="21"/>
                        </w:rPr>
                        <w:t>06-6360-9072</w:t>
                      </w:r>
                    </w:p>
                  </w:txbxContent>
                </v:textbox>
                <w10:wrap anchorx="margin"/>
              </v:shape>
            </w:pict>
          </mc:Fallback>
        </mc:AlternateContent>
      </w:r>
    </w:p>
    <w:p w14:paraId="694AF72C" w14:textId="77777777" w:rsidR="008668F0" w:rsidRDefault="008668F0" w:rsidP="004D0726">
      <w:pPr>
        <w:spacing w:line="0" w:lineRule="atLeast"/>
        <w:rPr>
          <w:rFonts w:ascii="Meiryo UI" w:eastAsia="Meiryo UI" w:hAnsi="Meiryo UI"/>
          <w:b/>
          <w:bCs/>
          <w:sz w:val="24"/>
          <w:szCs w:val="24"/>
        </w:rPr>
      </w:pPr>
    </w:p>
    <w:p w14:paraId="7BF94998" w14:textId="77777777" w:rsidR="008668F0" w:rsidRDefault="008668F0" w:rsidP="004D0726">
      <w:pPr>
        <w:spacing w:line="0" w:lineRule="atLeast"/>
        <w:rPr>
          <w:rFonts w:ascii="Meiryo UI" w:eastAsia="Meiryo UI" w:hAnsi="Meiryo UI"/>
          <w:b/>
          <w:bCs/>
          <w:sz w:val="24"/>
          <w:szCs w:val="24"/>
        </w:rPr>
      </w:pPr>
    </w:p>
    <w:p w14:paraId="25893AAA" w14:textId="77777777" w:rsidR="008668F0" w:rsidRPr="00803B35" w:rsidRDefault="008668F0" w:rsidP="00803B35">
      <w:pPr>
        <w:spacing w:line="260" w:lineRule="exact"/>
        <w:rPr>
          <w:rFonts w:ascii="Meiryo UI" w:eastAsia="Meiryo UI" w:hAnsi="Meiryo UI"/>
          <w:sz w:val="24"/>
          <w:szCs w:val="24"/>
          <w:u w:val="single"/>
        </w:rPr>
      </w:pPr>
      <w:r>
        <w:rPr>
          <w:rFonts w:ascii="Meiryo UI" w:eastAsia="Meiryo UI" w:hAnsi="Meiryo UI" w:hint="eastAsia"/>
          <w:b/>
          <w:bCs/>
          <w:sz w:val="24"/>
          <w:szCs w:val="24"/>
          <w:u w:val="single"/>
        </w:rPr>
        <w:t>エ</w:t>
      </w:r>
      <w:r w:rsidRPr="00803B35">
        <w:rPr>
          <w:rFonts w:ascii="Meiryo UI" w:eastAsia="Meiryo UI" w:hAnsi="Meiryo UI" w:hint="eastAsia"/>
          <w:b/>
          <w:bCs/>
          <w:sz w:val="24"/>
          <w:szCs w:val="24"/>
          <w:u w:val="single"/>
        </w:rPr>
        <w:t xml:space="preserve">　</w:t>
      </w:r>
      <w:r>
        <w:rPr>
          <w:rFonts w:ascii="Meiryo UI" w:eastAsia="Meiryo UI" w:hAnsi="Meiryo UI" w:hint="eastAsia"/>
          <w:b/>
          <w:bCs/>
          <w:sz w:val="24"/>
          <w:szCs w:val="24"/>
          <w:u w:val="single"/>
        </w:rPr>
        <w:t>雇用促進に資する新技術・サービスの開発を支援</w:t>
      </w:r>
    </w:p>
    <w:p w14:paraId="1C9C5BB5" w14:textId="77777777" w:rsidR="008668F0" w:rsidRDefault="008668F0" w:rsidP="00933375">
      <w:pPr>
        <w:spacing w:line="0" w:lineRule="atLeast"/>
        <w:ind w:firstLineChars="150" w:firstLine="360"/>
        <w:rPr>
          <w:rFonts w:ascii="Meiryo UI" w:eastAsia="Meiryo UI" w:hAnsi="Meiryo UI"/>
          <w:b/>
          <w:bCs/>
          <w:sz w:val="24"/>
          <w:szCs w:val="24"/>
        </w:rPr>
      </w:pPr>
      <w:r w:rsidRPr="009150B2">
        <w:rPr>
          <w:rFonts w:ascii="Meiryo UI" w:eastAsia="Meiryo UI" w:hAnsi="Meiryo UI" w:hint="eastAsia"/>
          <w:b/>
          <w:bCs/>
          <w:sz w:val="24"/>
          <w:szCs w:val="24"/>
        </w:rPr>
        <w:t xml:space="preserve">ユニバーサル社会実装化支援事業　</w:t>
      </w:r>
      <w:r w:rsidRPr="009150B2">
        <w:rPr>
          <w:rFonts w:ascii="Meiryo UI" w:eastAsia="Meiryo UI" w:hAnsi="Meiryo UI"/>
          <w:b/>
          <w:bCs/>
          <w:sz w:val="24"/>
          <w:szCs w:val="24"/>
        </w:rPr>
        <w:t>49,525千円</w:t>
      </w:r>
      <w:r>
        <w:rPr>
          <w:rFonts w:ascii="Meiryo UI" w:eastAsia="Meiryo UI" w:hAnsi="Meiryo UI" w:hint="eastAsia"/>
          <w:b/>
          <w:bCs/>
          <w:sz w:val="24"/>
          <w:szCs w:val="24"/>
        </w:rPr>
        <w:t>《新規》</w:t>
      </w:r>
    </w:p>
    <w:p w14:paraId="35770153" w14:textId="77777777" w:rsidR="008668F0" w:rsidRDefault="008668F0" w:rsidP="005B05FB">
      <w:pPr>
        <w:spacing w:line="340" w:lineRule="exact"/>
        <w:ind w:leftChars="200" w:left="1140" w:hangingChars="300" w:hanging="720"/>
        <w:rPr>
          <w:rFonts w:ascii="Meiryo UI" w:eastAsia="Meiryo UI" w:hAnsi="Meiryo UI"/>
          <w:sz w:val="24"/>
          <w:szCs w:val="24"/>
        </w:rPr>
      </w:pPr>
      <w:r w:rsidRPr="000740B8">
        <w:rPr>
          <w:rFonts w:ascii="Meiryo UI" w:eastAsia="Meiryo UI" w:hAnsi="Meiryo UI" w:hint="eastAsia"/>
          <w:sz w:val="24"/>
          <w:szCs w:val="24"/>
        </w:rPr>
        <w:t>【目的】障がい者や高齢者など多様な人材が能力を最大限に発揮し</w:t>
      </w:r>
      <w:r>
        <w:rPr>
          <w:rFonts w:ascii="Meiryo UI" w:eastAsia="Meiryo UI" w:hAnsi="Meiryo UI" w:hint="eastAsia"/>
          <w:sz w:val="24"/>
          <w:szCs w:val="24"/>
        </w:rPr>
        <w:t>、さらに</w:t>
      </w:r>
      <w:r w:rsidRPr="000740B8">
        <w:rPr>
          <w:rFonts w:ascii="Meiryo UI" w:eastAsia="Meiryo UI" w:hAnsi="Meiryo UI" w:hint="eastAsia"/>
          <w:sz w:val="24"/>
          <w:szCs w:val="24"/>
        </w:rPr>
        <w:t>活躍</w:t>
      </w:r>
      <w:r>
        <w:rPr>
          <w:rFonts w:ascii="Meiryo UI" w:eastAsia="Meiryo UI" w:hAnsi="Meiryo UI" w:hint="eastAsia"/>
          <w:sz w:val="24"/>
          <w:szCs w:val="24"/>
        </w:rPr>
        <w:t>していく</w:t>
      </w:r>
      <w:r w:rsidRPr="000740B8">
        <w:rPr>
          <w:rFonts w:ascii="Meiryo UI" w:eastAsia="Meiryo UI" w:hAnsi="Meiryo UI" w:hint="eastAsia"/>
          <w:sz w:val="24"/>
          <w:szCs w:val="24"/>
        </w:rPr>
        <w:t>ため</w:t>
      </w:r>
      <w:r>
        <w:rPr>
          <w:rFonts w:ascii="Meiryo UI" w:eastAsia="Meiryo UI" w:hAnsi="Meiryo UI" w:hint="eastAsia"/>
          <w:sz w:val="24"/>
          <w:szCs w:val="24"/>
        </w:rPr>
        <w:t>の新たな技術やサービス（職域拡大や労働環境の改善、労働負荷の軽減など）の開発</w:t>
      </w:r>
      <w:r w:rsidRPr="000740B8">
        <w:rPr>
          <w:rFonts w:ascii="Meiryo UI" w:eastAsia="Meiryo UI" w:hAnsi="Meiryo UI" w:hint="eastAsia"/>
          <w:sz w:val="24"/>
          <w:szCs w:val="24"/>
        </w:rPr>
        <w:t>に取り組</w:t>
      </w:r>
      <w:r>
        <w:rPr>
          <w:rFonts w:ascii="Meiryo UI" w:eastAsia="Meiryo UI" w:hAnsi="Meiryo UI" w:hint="eastAsia"/>
          <w:sz w:val="24"/>
          <w:szCs w:val="24"/>
        </w:rPr>
        <w:t>む</w:t>
      </w:r>
      <w:r w:rsidRPr="000740B8">
        <w:rPr>
          <w:rFonts w:ascii="Meiryo UI" w:eastAsia="Meiryo UI" w:hAnsi="Meiryo UI" w:hint="eastAsia"/>
          <w:sz w:val="24"/>
          <w:szCs w:val="24"/>
        </w:rPr>
        <w:t>事業者を支援する。</w:t>
      </w:r>
    </w:p>
    <w:p w14:paraId="317AAD70" w14:textId="77777777" w:rsidR="008668F0" w:rsidRDefault="008668F0" w:rsidP="005B05FB">
      <w:pPr>
        <w:spacing w:line="340" w:lineRule="exact"/>
        <w:ind w:leftChars="200" w:left="1140" w:hangingChars="300" w:hanging="720"/>
        <w:rPr>
          <w:rFonts w:ascii="Meiryo UI" w:eastAsia="Meiryo UI" w:hAnsi="Meiryo UI"/>
          <w:sz w:val="24"/>
          <w:szCs w:val="24"/>
        </w:rPr>
      </w:pPr>
      <w:r w:rsidRPr="000740B8">
        <w:rPr>
          <w:rFonts w:ascii="Meiryo UI" w:eastAsia="Meiryo UI" w:hAnsi="Meiryo UI" w:hint="eastAsia"/>
          <w:sz w:val="24"/>
          <w:szCs w:val="24"/>
        </w:rPr>
        <w:t>【概要】</w:t>
      </w:r>
      <w:r w:rsidRPr="000740B8">
        <w:rPr>
          <w:rFonts w:ascii="Meiryo UI" w:eastAsia="Meiryo UI" w:hAnsi="Meiryo UI"/>
          <w:sz w:val="24"/>
          <w:szCs w:val="24"/>
        </w:rPr>
        <w:t>（ア）先進事例を学べるセミナーの開催</w:t>
      </w:r>
    </w:p>
    <w:p w14:paraId="4A5C64D3" w14:textId="77777777" w:rsidR="008668F0" w:rsidRDefault="008668F0" w:rsidP="00604F8C">
      <w:pPr>
        <w:spacing w:line="340" w:lineRule="exact"/>
        <w:ind w:leftChars="202" w:left="424" w:firstLineChars="297" w:firstLine="713"/>
        <w:rPr>
          <w:rFonts w:ascii="Meiryo UI" w:eastAsia="Meiryo UI" w:hAnsi="Meiryo UI"/>
          <w:sz w:val="24"/>
          <w:szCs w:val="24"/>
        </w:rPr>
      </w:pPr>
      <w:r>
        <w:rPr>
          <w:rFonts w:ascii="Meiryo UI" w:eastAsia="Meiryo UI" w:hAnsi="Meiryo UI" w:hint="eastAsia"/>
          <w:sz w:val="24"/>
          <w:szCs w:val="24"/>
        </w:rPr>
        <w:t>（イ）事業化にむけた</w:t>
      </w:r>
      <w:r w:rsidRPr="000740B8">
        <w:rPr>
          <w:rFonts w:ascii="Meiryo UI" w:eastAsia="Meiryo UI" w:hAnsi="Meiryo UI" w:hint="eastAsia"/>
          <w:sz w:val="24"/>
          <w:szCs w:val="24"/>
        </w:rPr>
        <w:t>課題を共有し、解決に</w:t>
      </w:r>
      <w:r>
        <w:rPr>
          <w:rFonts w:ascii="Meiryo UI" w:eastAsia="Meiryo UI" w:hAnsi="Meiryo UI" w:hint="eastAsia"/>
          <w:sz w:val="24"/>
          <w:szCs w:val="24"/>
        </w:rPr>
        <w:t>むけた</w:t>
      </w:r>
      <w:r w:rsidRPr="000740B8">
        <w:rPr>
          <w:rFonts w:ascii="Meiryo UI" w:eastAsia="Meiryo UI" w:hAnsi="Meiryo UI" w:hint="eastAsia"/>
          <w:sz w:val="24"/>
          <w:szCs w:val="24"/>
        </w:rPr>
        <w:t>アイデアを出し合う</w:t>
      </w:r>
    </w:p>
    <w:p w14:paraId="5594C2E6" w14:textId="77777777" w:rsidR="008668F0" w:rsidRDefault="008668F0" w:rsidP="00604F8C">
      <w:pPr>
        <w:spacing w:line="340" w:lineRule="exact"/>
        <w:ind w:left="1137" w:firstLineChars="300" w:firstLine="720"/>
        <w:rPr>
          <w:rFonts w:ascii="Meiryo UI" w:eastAsia="Meiryo UI" w:hAnsi="Meiryo UI"/>
          <w:sz w:val="24"/>
          <w:szCs w:val="24"/>
        </w:rPr>
      </w:pPr>
      <w:r w:rsidRPr="000740B8">
        <w:rPr>
          <w:rFonts w:ascii="Meiryo UI" w:eastAsia="Meiryo UI" w:hAnsi="Meiryo UI" w:hint="eastAsia"/>
          <w:sz w:val="24"/>
          <w:szCs w:val="24"/>
        </w:rPr>
        <w:t>「アイデアソン」の開催</w:t>
      </w:r>
    </w:p>
    <w:p w14:paraId="4705E000" w14:textId="77777777" w:rsidR="008668F0" w:rsidRPr="000740B8" w:rsidRDefault="008668F0" w:rsidP="005B05FB">
      <w:pPr>
        <w:spacing w:line="340" w:lineRule="exact"/>
        <w:ind w:leftChars="202" w:left="424" w:firstLineChars="297" w:firstLine="713"/>
        <w:rPr>
          <w:rFonts w:ascii="Meiryo UI" w:eastAsia="Meiryo UI" w:hAnsi="Meiryo UI"/>
          <w:sz w:val="24"/>
          <w:szCs w:val="24"/>
        </w:rPr>
      </w:pPr>
      <w:r w:rsidRPr="000740B8">
        <w:rPr>
          <w:rFonts w:ascii="Meiryo UI" w:eastAsia="Meiryo UI" w:hAnsi="Meiryo UI" w:hint="eastAsia"/>
          <w:sz w:val="24"/>
          <w:szCs w:val="24"/>
        </w:rPr>
        <w:t>（ウ）事業化に向けたメンター等専門家による伴走支援</w:t>
      </w:r>
    </w:p>
    <w:p w14:paraId="476F2FCC" w14:textId="77777777" w:rsidR="008668F0" w:rsidRPr="004D0726" w:rsidRDefault="008668F0" w:rsidP="009150B2">
      <w:pPr>
        <w:spacing w:line="260" w:lineRule="exact"/>
        <w:rPr>
          <w:rFonts w:ascii="Meiryo UI" w:eastAsia="Meiryo UI" w:hAnsi="Meiryo UI"/>
          <w:szCs w:val="21"/>
        </w:rPr>
      </w:pPr>
    </w:p>
    <w:p w14:paraId="0F89901C" w14:textId="77777777" w:rsidR="008668F0" w:rsidRPr="004D0726" w:rsidRDefault="008668F0" w:rsidP="004D0726">
      <w:pPr>
        <w:spacing w:line="0" w:lineRule="atLeast"/>
        <w:rPr>
          <w:rFonts w:ascii="Meiryo UI" w:eastAsia="Meiryo UI" w:hAnsi="Meiryo UI"/>
          <w:b/>
          <w:bCs/>
          <w:szCs w:val="21"/>
        </w:rPr>
      </w:pPr>
      <w:r w:rsidRPr="003C4470">
        <w:rPr>
          <w:rFonts w:ascii="Meiryo UI" w:eastAsia="Meiryo UI" w:hAnsi="Meiryo UI" w:hint="eastAsia"/>
          <w:b/>
          <w:bCs/>
          <w:szCs w:val="21"/>
        </w:rPr>
        <w:t xml:space="preserve">　</w:t>
      </w:r>
    </w:p>
    <w:p w14:paraId="5F45A5CE" w14:textId="1AB8C55F" w:rsidR="008668F0" w:rsidRDefault="008668F0" w:rsidP="00EC39FA">
      <w:pPr>
        <w:tabs>
          <w:tab w:val="left" w:pos="284"/>
          <w:tab w:val="left" w:pos="574"/>
        </w:tabs>
        <w:snapToGrid w:val="0"/>
        <w:spacing w:after="60" w:line="300" w:lineRule="exact"/>
        <w:ind w:leftChars="200" w:left="420"/>
        <w:rPr>
          <w:rFonts w:ascii="Meiryo UI" w:eastAsia="Meiryo UI" w:hAnsi="Meiryo UI"/>
          <w:b/>
          <w:bCs/>
          <w:sz w:val="24"/>
          <w:szCs w:val="24"/>
        </w:rPr>
      </w:pPr>
    </w:p>
    <w:p w14:paraId="3D78979E" w14:textId="565D5486" w:rsidR="008668F0" w:rsidRDefault="008668F0" w:rsidP="00EC39FA">
      <w:pPr>
        <w:tabs>
          <w:tab w:val="left" w:pos="284"/>
          <w:tab w:val="left" w:pos="574"/>
        </w:tabs>
        <w:snapToGrid w:val="0"/>
        <w:spacing w:after="60" w:line="300" w:lineRule="exact"/>
        <w:ind w:leftChars="200" w:left="420"/>
        <w:rPr>
          <w:rFonts w:ascii="Meiryo UI" w:eastAsia="Meiryo UI" w:hAnsi="Meiryo UI"/>
          <w:b/>
          <w:bCs/>
          <w:sz w:val="24"/>
          <w:szCs w:val="24"/>
        </w:rPr>
      </w:pPr>
    </w:p>
    <w:p w14:paraId="1E19850A" w14:textId="77777777" w:rsidR="008668F0" w:rsidRDefault="008668F0" w:rsidP="00965E92">
      <w:pPr>
        <w:ind w:leftChars="-202" w:left="-424" w:rightChars="-135" w:right="-283"/>
        <w:jc w:val="center"/>
        <w:rPr>
          <w:color w:val="000000" w:themeColor="text1"/>
          <w:sz w:val="32"/>
          <w:szCs w:val="32"/>
        </w:rPr>
      </w:pPr>
      <w:r>
        <w:rPr>
          <w:rFonts w:ascii="ＭＳ Ｐゴシック" w:eastAsia="ＭＳ Ｐゴシック" w:hAnsi="ＭＳ Ｐゴシック" w:cs="ＭＳ Ｐゴシック"/>
          <w:noProof/>
          <w:kern w:val="0"/>
          <w:sz w:val="24"/>
          <w:szCs w:val="24"/>
        </w:rPr>
        <w:lastRenderedPageBreak/>
        <mc:AlternateContent>
          <mc:Choice Requires="wps">
            <w:drawing>
              <wp:anchor distT="0" distB="0" distL="114300" distR="114300" simplePos="0" relativeHeight="251687936" behindDoc="0" locked="0" layoutInCell="1" allowOverlap="1" wp14:anchorId="61C77B9F" wp14:editId="3CDE6D89">
                <wp:simplePos x="0" y="0"/>
                <wp:positionH relativeFrom="margin">
                  <wp:posOffset>4206240</wp:posOffset>
                </wp:positionH>
                <wp:positionV relativeFrom="paragraph">
                  <wp:posOffset>-343535</wp:posOffset>
                </wp:positionV>
                <wp:extent cx="1146810" cy="266700"/>
                <wp:effectExtent l="0" t="0" r="15240" b="19050"/>
                <wp:wrapNone/>
                <wp:docPr id="34" name="正方形/長方形 34"/>
                <wp:cNvGraphicFramePr/>
                <a:graphic xmlns:a="http://schemas.openxmlformats.org/drawingml/2006/main">
                  <a:graphicData uri="http://schemas.microsoft.com/office/word/2010/wordprocessingShape">
                    <wps:wsp>
                      <wps:cNvSpPr/>
                      <wps:spPr>
                        <a:xfrm>
                          <a:off x="0" y="0"/>
                          <a:ext cx="1146810" cy="2667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5F563CD" w14:textId="77777777" w:rsidR="008668F0" w:rsidRDefault="008668F0" w:rsidP="005F5DF8">
                            <w:pPr>
                              <w:snapToGrid w:val="0"/>
                              <w:spacing w:line="180" w:lineRule="auto"/>
                              <w:jc w:val="center"/>
                              <w:rPr>
                                <w:rFonts w:ascii="ＭＳ ゴシック" w:eastAsia="ＭＳ ゴシック" w:hAnsi="ＭＳ ゴシック"/>
                                <w:sz w:val="24"/>
                                <w:szCs w:val="24"/>
                              </w:rPr>
                            </w:pPr>
                            <w:r>
                              <w:rPr>
                                <w:rFonts w:ascii="Meiryo UI" w:eastAsia="Meiryo UI" w:hAnsi="Meiryo UI" w:hint="eastAsia"/>
                                <w:sz w:val="24"/>
                                <w:szCs w:val="24"/>
                              </w:rPr>
                              <w:t>主要事業２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C77B9F" id="正方形/長方形 34" o:spid="_x0000_s1049" style="position:absolute;left:0;text-align:left;margin-left:331.2pt;margin-top:-27.05pt;width:90.3pt;height:21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" fillcolor="white [3201]" strokecolor="black [3213]" strokeweight="1pt">
                <v:textbox>
                  <w:txbxContent>
                    <w:p w14:paraId="35F563CD" w14:textId="77777777" w:rsidR="008668F0" w:rsidRDefault="008668F0" w:rsidP="005F5DF8">
                      <w:pPr>
                        <w:snapToGrid w:val="0"/>
                        <w:spacing w:line="180" w:lineRule="auto"/>
                        <w:jc w:val="center"/>
                        <w:rPr>
                          <w:rFonts w:ascii="ＭＳ ゴシック" w:eastAsia="ＭＳ ゴシック" w:hAnsi="ＭＳ ゴシック"/>
                          <w:sz w:val="24"/>
                          <w:szCs w:val="24"/>
                        </w:rPr>
                      </w:pPr>
                      <w:r>
                        <w:rPr>
                          <w:rFonts w:ascii="Meiryo UI" w:eastAsia="Meiryo UI" w:hAnsi="Meiryo UI" w:hint="eastAsia"/>
                          <w:sz w:val="24"/>
                          <w:szCs w:val="24"/>
                        </w:rPr>
                        <w:t>主要事業２</w:t>
                      </w:r>
                    </w:p>
                  </w:txbxContent>
                </v:textbox>
                <w10:wrap anchorx="margin"/>
              </v:rect>
            </w:pict>
          </mc:Fallback>
        </mc:AlternateContent>
      </w:r>
      <w:r w:rsidRPr="000318E1">
        <w:rPr>
          <w:noProof/>
          <w:color w:val="000000" w:themeColor="text1"/>
          <w:sz w:val="32"/>
          <w:szCs w:val="32"/>
        </w:rPr>
        <mc:AlternateContent>
          <mc:Choice Requires="wps">
            <w:drawing>
              <wp:anchor distT="0" distB="0" distL="114300" distR="114300" simplePos="0" relativeHeight="251686912" behindDoc="0" locked="0" layoutInCell="1" allowOverlap="1" wp14:anchorId="3C1CF464" wp14:editId="3DD86F14">
                <wp:simplePos x="0" y="0"/>
                <wp:positionH relativeFrom="margin">
                  <wp:posOffset>3034665</wp:posOffset>
                </wp:positionH>
                <wp:positionV relativeFrom="paragraph">
                  <wp:posOffset>-3810</wp:posOffset>
                </wp:positionV>
                <wp:extent cx="2314575" cy="809625"/>
                <wp:effectExtent l="0" t="0" r="28575" b="28575"/>
                <wp:wrapNone/>
                <wp:docPr id="35" name="テキスト ボックス 35"/>
                <wp:cNvGraphicFramePr/>
                <a:graphic xmlns:a="http://schemas.openxmlformats.org/drawingml/2006/main">
                  <a:graphicData uri="http://schemas.microsoft.com/office/word/2010/wordprocessingShape">
                    <wps:wsp>
                      <wps:cNvSpPr txBox="1"/>
                      <wps:spPr>
                        <a:xfrm>
                          <a:off x="0" y="0"/>
                          <a:ext cx="2314575" cy="809625"/>
                        </a:xfrm>
                        <a:prstGeom prst="rect">
                          <a:avLst/>
                        </a:prstGeom>
                        <a:solidFill>
                          <a:schemeClr val="lt1"/>
                        </a:solidFill>
                        <a:ln w="6350">
                          <a:solidFill>
                            <a:prstClr val="black"/>
                          </a:solidFill>
                        </a:ln>
                      </wps:spPr>
                      <wps:txbx>
                        <w:txbxContent>
                          <w:p w14:paraId="53275897" w14:textId="77777777" w:rsidR="008668F0" w:rsidRPr="0003245C" w:rsidRDefault="008668F0" w:rsidP="009C4630">
                            <w:pPr>
                              <w:spacing w:line="280" w:lineRule="exact"/>
                              <w:rPr>
                                <w:rFonts w:ascii="Meiryo UI" w:eastAsia="Meiryo UI" w:hAnsi="Meiryo UI"/>
                                <w:sz w:val="22"/>
                              </w:rPr>
                            </w:pPr>
                            <w:r>
                              <w:rPr>
                                <w:rFonts w:ascii="Meiryo UI" w:eastAsia="Meiryo UI" w:hAnsi="Meiryo UI" w:hint="eastAsia"/>
                                <w:sz w:val="22"/>
                              </w:rPr>
                              <w:t>産業創造</w:t>
                            </w:r>
                            <w:r w:rsidRPr="0003245C">
                              <w:rPr>
                                <w:rFonts w:ascii="Meiryo UI" w:eastAsia="Meiryo UI" w:hAnsi="Meiryo UI" w:hint="eastAsia"/>
                                <w:sz w:val="22"/>
                              </w:rPr>
                              <w:t xml:space="preserve">課　</w:t>
                            </w:r>
                            <w:r>
                              <w:rPr>
                                <w:rFonts w:ascii="Meiryo UI" w:eastAsia="Meiryo UI" w:hAnsi="Meiryo UI" w:hint="eastAsia"/>
                                <w:sz w:val="22"/>
                              </w:rPr>
                              <w:t>次世代モビリティ</w:t>
                            </w:r>
                            <w:r w:rsidRPr="0003245C">
                              <w:rPr>
                                <w:rFonts w:ascii="Meiryo UI" w:eastAsia="Meiryo UI" w:hAnsi="Meiryo UI"/>
                                <w:sz w:val="22"/>
                              </w:rPr>
                              <w:t>グループ</w:t>
                            </w:r>
                          </w:p>
                          <w:p w14:paraId="277E89D9" w14:textId="77777777" w:rsidR="008668F0" w:rsidRPr="0003245C" w:rsidRDefault="008668F0" w:rsidP="009C4630">
                            <w:pPr>
                              <w:spacing w:line="280" w:lineRule="exact"/>
                              <w:rPr>
                                <w:rFonts w:ascii="Meiryo UI" w:eastAsia="Meiryo UI" w:hAnsi="Meiryo UI"/>
                                <w:sz w:val="22"/>
                              </w:rPr>
                            </w:pPr>
                            <w:r w:rsidRPr="0003245C">
                              <w:rPr>
                                <w:rFonts w:ascii="Meiryo UI" w:eastAsia="Meiryo UI" w:hAnsi="Meiryo UI" w:hint="eastAsia"/>
                                <w:sz w:val="22"/>
                              </w:rPr>
                              <w:t>担当</w:t>
                            </w:r>
                            <w:r w:rsidRPr="0003245C">
                              <w:rPr>
                                <w:rFonts w:ascii="Meiryo UI" w:eastAsia="Meiryo UI" w:hAnsi="Meiryo UI"/>
                                <w:sz w:val="22"/>
                              </w:rPr>
                              <w:t>：</w:t>
                            </w:r>
                            <w:r>
                              <w:rPr>
                                <w:rFonts w:ascii="Meiryo UI" w:eastAsia="Meiryo UI" w:hAnsi="Meiryo UI" w:hint="eastAsia"/>
                                <w:sz w:val="22"/>
                              </w:rPr>
                              <w:t>貞末</w:t>
                            </w:r>
                            <w:r>
                              <w:rPr>
                                <w:rFonts w:ascii="Meiryo UI" w:eastAsia="Meiryo UI" w:hAnsi="Meiryo UI"/>
                                <w:sz w:val="22"/>
                              </w:rPr>
                              <w:t>・</w:t>
                            </w:r>
                            <w:r>
                              <w:rPr>
                                <w:rFonts w:ascii="Meiryo UI" w:eastAsia="Meiryo UI" w:hAnsi="Meiryo UI" w:hint="eastAsia"/>
                                <w:sz w:val="22"/>
                              </w:rPr>
                              <w:t>佐々田</w:t>
                            </w:r>
                            <w:r>
                              <w:rPr>
                                <w:rFonts w:ascii="Meiryo UI" w:eastAsia="Meiryo UI" w:hAnsi="Meiryo UI"/>
                                <w:sz w:val="22"/>
                              </w:rPr>
                              <w:t>・</w:t>
                            </w:r>
                            <w:r>
                              <w:rPr>
                                <w:rFonts w:ascii="Meiryo UI" w:eastAsia="Meiryo UI" w:hAnsi="Meiryo UI" w:hint="eastAsia"/>
                                <w:sz w:val="22"/>
                              </w:rPr>
                              <w:t>藤川</w:t>
                            </w:r>
                          </w:p>
                          <w:p w14:paraId="3C7B2060" w14:textId="77777777" w:rsidR="008668F0" w:rsidRPr="0003245C" w:rsidRDefault="008668F0" w:rsidP="009C4630">
                            <w:pPr>
                              <w:spacing w:line="280" w:lineRule="exact"/>
                              <w:rPr>
                                <w:rFonts w:ascii="Meiryo UI" w:eastAsia="Meiryo UI" w:hAnsi="Meiryo UI"/>
                                <w:sz w:val="22"/>
                              </w:rPr>
                            </w:pPr>
                            <w:r w:rsidRPr="0003245C">
                              <w:rPr>
                                <w:rFonts w:ascii="Meiryo UI" w:eastAsia="Meiryo UI" w:hAnsi="Meiryo UI" w:hint="eastAsia"/>
                                <w:sz w:val="22"/>
                              </w:rPr>
                              <w:t>内線：</w:t>
                            </w:r>
                            <w:r>
                              <w:rPr>
                                <w:rFonts w:ascii="Meiryo UI" w:eastAsia="Meiryo UI" w:hAnsi="Meiryo UI" w:hint="eastAsia"/>
                                <w:sz w:val="22"/>
                              </w:rPr>
                              <w:t>4683</w:t>
                            </w:r>
                          </w:p>
                          <w:p w14:paraId="5A95D4D8" w14:textId="77777777" w:rsidR="008668F0" w:rsidRPr="0003245C" w:rsidRDefault="008668F0" w:rsidP="009C4630">
                            <w:pPr>
                              <w:spacing w:line="280" w:lineRule="exact"/>
                              <w:rPr>
                                <w:rFonts w:ascii="Meiryo UI" w:eastAsia="Meiryo UI" w:hAnsi="Meiryo UI"/>
                                <w:sz w:val="22"/>
                              </w:rPr>
                            </w:pPr>
                            <w:r w:rsidRPr="0003245C">
                              <w:rPr>
                                <w:rFonts w:ascii="Meiryo UI" w:eastAsia="Meiryo UI" w:hAnsi="Meiryo UI" w:hint="eastAsia"/>
                                <w:sz w:val="22"/>
                              </w:rPr>
                              <w:t>直通：</w:t>
                            </w:r>
                            <w:r>
                              <w:rPr>
                                <w:rFonts w:ascii="Meiryo UI" w:eastAsia="Meiryo UI" w:hAnsi="Meiryo UI" w:hint="eastAsia"/>
                                <w:sz w:val="22"/>
                              </w:rPr>
                              <w:t>06-6210-9483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CF464" id="テキスト ボックス 35" o:spid="_x0000_s1050" type="#_x0000_t202" style="position:absolute;left:0;text-align:left;margin-left:238.95pt;margin-top:-.3pt;width:182.25pt;height:63.7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" fillcolor="white [3201]" strokeweight=".5pt">
                <v:textbox>
                  <w:txbxContent>
                    <w:p w14:paraId="53275897" w14:textId="77777777" w:rsidR="008668F0" w:rsidRPr="0003245C" w:rsidRDefault="008668F0" w:rsidP="009C4630">
                      <w:pPr>
                        <w:spacing w:line="280" w:lineRule="exact"/>
                        <w:rPr>
                          <w:rFonts w:ascii="Meiryo UI" w:eastAsia="Meiryo UI" w:hAnsi="Meiryo UI"/>
                          <w:sz w:val="22"/>
                        </w:rPr>
                      </w:pPr>
                      <w:r>
                        <w:rPr>
                          <w:rFonts w:ascii="Meiryo UI" w:eastAsia="Meiryo UI" w:hAnsi="Meiryo UI" w:hint="eastAsia"/>
                          <w:sz w:val="22"/>
                        </w:rPr>
                        <w:t>産業創造</w:t>
                      </w:r>
                      <w:r w:rsidRPr="0003245C">
                        <w:rPr>
                          <w:rFonts w:ascii="Meiryo UI" w:eastAsia="Meiryo UI" w:hAnsi="Meiryo UI" w:hint="eastAsia"/>
                          <w:sz w:val="22"/>
                        </w:rPr>
                        <w:t xml:space="preserve">課　</w:t>
                      </w:r>
                      <w:r>
                        <w:rPr>
                          <w:rFonts w:ascii="Meiryo UI" w:eastAsia="Meiryo UI" w:hAnsi="Meiryo UI" w:hint="eastAsia"/>
                          <w:sz w:val="22"/>
                        </w:rPr>
                        <w:t>次世代モビリティ</w:t>
                      </w:r>
                      <w:r w:rsidRPr="0003245C">
                        <w:rPr>
                          <w:rFonts w:ascii="Meiryo UI" w:eastAsia="Meiryo UI" w:hAnsi="Meiryo UI"/>
                          <w:sz w:val="22"/>
                        </w:rPr>
                        <w:t>グループ</w:t>
                      </w:r>
                    </w:p>
                    <w:p w14:paraId="277E89D9" w14:textId="77777777" w:rsidR="008668F0" w:rsidRPr="0003245C" w:rsidRDefault="008668F0" w:rsidP="009C4630">
                      <w:pPr>
                        <w:spacing w:line="280" w:lineRule="exact"/>
                        <w:rPr>
                          <w:rFonts w:ascii="Meiryo UI" w:eastAsia="Meiryo UI" w:hAnsi="Meiryo UI"/>
                          <w:sz w:val="22"/>
                        </w:rPr>
                      </w:pPr>
                      <w:r w:rsidRPr="0003245C">
                        <w:rPr>
                          <w:rFonts w:ascii="Meiryo UI" w:eastAsia="Meiryo UI" w:hAnsi="Meiryo UI" w:hint="eastAsia"/>
                          <w:sz w:val="22"/>
                        </w:rPr>
                        <w:t>担当</w:t>
                      </w:r>
                      <w:r w:rsidRPr="0003245C">
                        <w:rPr>
                          <w:rFonts w:ascii="Meiryo UI" w:eastAsia="Meiryo UI" w:hAnsi="Meiryo UI"/>
                          <w:sz w:val="22"/>
                        </w:rPr>
                        <w:t>：</w:t>
                      </w:r>
                      <w:r>
                        <w:rPr>
                          <w:rFonts w:ascii="Meiryo UI" w:eastAsia="Meiryo UI" w:hAnsi="Meiryo UI" w:hint="eastAsia"/>
                          <w:sz w:val="22"/>
                        </w:rPr>
                        <w:t>貞末</w:t>
                      </w:r>
                      <w:r>
                        <w:rPr>
                          <w:rFonts w:ascii="Meiryo UI" w:eastAsia="Meiryo UI" w:hAnsi="Meiryo UI"/>
                          <w:sz w:val="22"/>
                        </w:rPr>
                        <w:t>・</w:t>
                      </w:r>
                      <w:r>
                        <w:rPr>
                          <w:rFonts w:ascii="Meiryo UI" w:eastAsia="Meiryo UI" w:hAnsi="Meiryo UI" w:hint="eastAsia"/>
                          <w:sz w:val="22"/>
                        </w:rPr>
                        <w:t>佐々田</w:t>
                      </w:r>
                      <w:r>
                        <w:rPr>
                          <w:rFonts w:ascii="Meiryo UI" w:eastAsia="Meiryo UI" w:hAnsi="Meiryo UI"/>
                          <w:sz w:val="22"/>
                        </w:rPr>
                        <w:t>・</w:t>
                      </w:r>
                      <w:r>
                        <w:rPr>
                          <w:rFonts w:ascii="Meiryo UI" w:eastAsia="Meiryo UI" w:hAnsi="Meiryo UI" w:hint="eastAsia"/>
                          <w:sz w:val="22"/>
                        </w:rPr>
                        <w:t>藤川</w:t>
                      </w:r>
                    </w:p>
                    <w:p w14:paraId="3C7B2060" w14:textId="77777777" w:rsidR="008668F0" w:rsidRPr="0003245C" w:rsidRDefault="008668F0" w:rsidP="009C4630">
                      <w:pPr>
                        <w:spacing w:line="280" w:lineRule="exact"/>
                        <w:rPr>
                          <w:rFonts w:ascii="Meiryo UI" w:eastAsia="Meiryo UI" w:hAnsi="Meiryo UI"/>
                          <w:sz w:val="22"/>
                        </w:rPr>
                      </w:pPr>
                      <w:r w:rsidRPr="0003245C">
                        <w:rPr>
                          <w:rFonts w:ascii="Meiryo UI" w:eastAsia="Meiryo UI" w:hAnsi="Meiryo UI" w:hint="eastAsia"/>
                          <w:sz w:val="22"/>
                        </w:rPr>
                        <w:t>内線：</w:t>
                      </w:r>
                      <w:r>
                        <w:rPr>
                          <w:rFonts w:ascii="Meiryo UI" w:eastAsia="Meiryo UI" w:hAnsi="Meiryo UI" w:hint="eastAsia"/>
                          <w:sz w:val="22"/>
                        </w:rPr>
                        <w:t>4683</w:t>
                      </w:r>
                    </w:p>
                    <w:p w14:paraId="5A95D4D8" w14:textId="77777777" w:rsidR="008668F0" w:rsidRPr="0003245C" w:rsidRDefault="008668F0" w:rsidP="009C4630">
                      <w:pPr>
                        <w:spacing w:line="280" w:lineRule="exact"/>
                        <w:rPr>
                          <w:rFonts w:ascii="Meiryo UI" w:eastAsia="Meiryo UI" w:hAnsi="Meiryo UI"/>
                          <w:sz w:val="22"/>
                        </w:rPr>
                      </w:pPr>
                      <w:r w:rsidRPr="0003245C">
                        <w:rPr>
                          <w:rFonts w:ascii="Meiryo UI" w:eastAsia="Meiryo UI" w:hAnsi="Meiryo UI" w:hint="eastAsia"/>
                          <w:sz w:val="22"/>
                        </w:rPr>
                        <w:t>直通：</w:t>
                      </w:r>
                      <w:r>
                        <w:rPr>
                          <w:rFonts w:ascii="Meiryo UI" w:eastAsia="Meiryo UI" w:hAnsi="Meiryo UI" w:hint="eastAsia"/>
                          <w:sz w:val="22"/>
                        </w:rPr>
                        <w:t>06-6210-9483</w:t>
                      </w:r>
                    </w:p>
                  </w:txbxContent>
                </v:textbox>
                <w10:wrap anchorx="margin"/>
              </v:shape>
            </w:pict>
          </mc:Fallback>
        </mc:AlternateContent>
      </w:r>
      <w:r w:rsidRPr="000318E1">
        <w:rPr>
          <w:noProof/>
          <w:color w:val="000000" w:themeColor="text1"/>
          <w:sz w:val="32"/>
          <w:szCs w:val="32"/>
        </w:rPr>
        <mc:AlternateContent>
          <mc:Choice Requires="wps">
            <w:drawing>
              <wp:anchor distT="0" distB="0" distL="114300" distR="114300" simplePos="0" relativeHeight="251685888" behindDoc="0" locked="0" layoutInCell="1" allowOverlap="1" wp14:anchorId="332A286F" wp14:editId="735DFFD1">
                <wp:simplePos x="0" y="0"/>
                <wp:positionH relativeFrom="column">
                  <wp:posOffset>-270510</wp:posOffset>
                </wp:positionH>
                <wp:positionV relativeFrom="paragraph">
                  <wp:posOffset>-461010</wp:posOffset>
                </wp:positionV>
                <wp:extent cx="5867400" cy="9353550"/>
                <wp:effectExtent l="0" t="0" r="19050" b="19050"/>
                <wp:wrapNone/>
                <wp:docPr id="36" name="正方形/長方形 36"/>
                <wp:cNvGraphicFramePr/>
                <a:graphic xmlns:a="http://schemas.openxmlformats.org/drawingml/2006/main">
                  <a:graphicData uri="http://schemas.microsoft.com/office/word/2010/wordprocessingShape">
                    <wps:wsp>
                      <wps:cNvSpPr/>
                      <wps:spPr>
                        <a:xfrm>
                          <a:off x="0" y="0"/>
                          <a:ext cx="5867400" cy="9353550"/>
                        </a:xfrm>
                        <a:prstGeom prst="rect">
                          <a:avLst/>
                        </a:prstGeom>
                        <a:noFill/>
                        <a:ln w="254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EF00E3" id="正方形/長方形 36" o:spid="_x0000_s1026" style="position:absolute;left:0;text-align:left;margin-left:-21.3pt;margin-top:-36.3pt;width:462pt;height:73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" filled="f" strokecolor="black [3213]" strokeweight="2pt"/>
            </w:pict>
          </mc:Fallback>
        </mc:AlternateContent>
      </w:r>
    </w:p>
    <w:p w14:paraId="54119DE2" w14:textId="77777777" w:rsidR="008668F0" w:rsidRDefault="008668F0" w:rsidP="002A49C8">
      <w:pPr>
        <w:jc w:val="center"/>
        <w:rPr>
          <w:rFonts w:ascii="Meiryo UI" w:eastAsia="Meiryo UI" w:hAnsi="Meiryo UI"/>
          <w:b/>
          <w:sz w:val="32"/>
          <w:szCs w:val="32"/>
        </w:rPr>
      </w:pPr>
    </w:p>
    <w:p w14:paraId="42E2CB5B" w14:textId="77777777" w:rsidR="008668F0" w:rsidRPr="002A49C8" w:rsidRDefault="008668F0" w:rsidP="00965E92">
      <w:pPr>
        <w:ind w:rightChars="-135" w:right="-283"/>
        <w:jc w:val="center"/>
        <w:rPr>
          <w:color w:val="000000" w:themeColor="text1"/>
          <w:sz w:val="32"/>
          <w:szCs w:val="32"/>
        </w:rPr>
      </w:pPr>
      <w:r>
        <w:rPr>
          <w:rFonts w:ascii="Meiryo UI" w:eastAsia="Meiryo UI" w:hAnsi="Meiryo UI" w:hint="eastAsia"/>
          <w:b/>
          <w:sz w:val="32"/>
          <w:szCs w:val="32"/>
        </w:rPr>
        <w:t>空飛ぶクルマのビジネス化に向けた取組</w:t>
      </w:r>
    </w:p>
    <w:p w14:paraId="11A03D40" w14:textId="77777777" w:rsidR="008668F0" w:rsidRPr="00706604" w:rsidRDefault="008668F0" w:rsidP="00CD502E">
      <w:pPr>
        <w:jc w:val="right"/>
        <w:rPr>
          <w:rFonts w:ascii="Meiryo UI" w:eastAsia="Meiryo UI" w:hAnsi="Meiryo UI"/>
          <w:b/>
          <w:sz w:val="24"/>
          <w:szCs w:val="24"/>
          <w:u w:val="single"/>
        </w:rPr>
      </w:pPr>
      <w:r w:rsidRPr="00706604">
        <w:rPr>
          <w:rFonts w:ascii="Meiryo UI" w:eastAsia="Meiryo UI" w:hAnsi="Meiryo UI" w:hint="eastAsia"/>
          <w:b/>
          <w:sz w:val="24"/>
          <w:szCs w:val="24"/>
          <w:u w:val="single"/>
        </w:rPr>
        <w:t>【</w:t>
      </w:r>
      <w:r>
        <w:rPr>
          <w:rFonts w:ascii="Meiryo UI" w:eastAsia="Meiryo UI" w:hAnsi="Meiryo UI" w:hint="eastAsia"/>
          <w:b/>
          <w:sz w:val="24"/>
          <w:szCs w:val="24"/>
          <w:u w:val="single"/>
        </w:rPr>
        <w:t>令和７</w:t>
      </w:r>
      <w:r w:rsidRPr="00706604">
        <w:rPr>
          <w:rFonts w:ascii="Meiryo UI" w:eastAsia="Meiryo UI" w:hAnsi="Meiryo UI" w:hint="eastAsia"/>
          <w:b/>
          <w:sz w:val="24"/>
          <w:szCs w:val="24"/>
          <w:u w:val="single"/>
        </w:rPr>
        <w:t>年度当初予算額（案）】</w:t>
      </w:r>
      <w:r>
        <w:rPr>
          <w:rFonts w:ascii="Meiryo UI" w:eastAsia="Meiryo UI" w:hAnsi="Meiryo UI" w:hint="eastAsia"/>
          <w:b/>
          <w:sz w:val="24"/>
          <w:szCs w:val="24"/>
          <w:u w:val="single"/>
        </w:rPr>
        <w:t xml:space="preserve">　613,418</w:t>
      </w:r>
      <w:r w:rsidRPr="00706604">
        <w:rPr>
          <w:rFonts w:ascii="Meiryo UI" w:eastAsia="Meiryo UI" w:hAnsi="Meiryo UI" w:hint="eastAsia"/>
          <w:b/>
          <w:sz w:val="24"/>
          <w:szCs w:val="24"/>
          <w:u w:val="single"/>
        </w:rPr>
        <w:t>千円</w:t>
      </w:r>
    </w:p>
    <w:p w14:paraId="4B5A75E6" w14:textId="77777777" w:rsidR="008668F0" w:rsidRDefault="008668F0" w:rsidP="002D346B">
      <w:pPr>
        <w:spacing w:line="0" w:lineRule="atLeast"/>
        <w:rPr>
          <w:rFonts w:ascii="Meiryo UI" w:eastAsia="Meiryo UI" w:hAnsi="Meiryo UI"/>
          <w:b/>
          <w:sz w:val="24"/>
          <w:szCs w:val="24"/>
        </w:rPr>
      </w:pPr>
      <w:r w:rsidRPr="00706604">
        <w:rPr>
          <w:rFonts w:ascii="Meiryo UI" w:eastAsia="Meiryo UI" w:hAnsi="Meiryo UI" w:hint="eastAsia"/>
          <w:b/>
          <w:sz w:val="24"/>
          <w:szCs w:val="24"/>
        </w:rPr>
        <w:t>【事業概要】</w:t>
      </w:r>
    </w:p>
    <w:p w14:paraId="6869D47D" w14:textId="77777777" w:rsidR="008668F0" w:rsidRPr="001E451A" w:rsidRDefault="008668F0" w:rsidP="00416B4D">
      <w:pPr>
        <w:spacing w:line="360" w:lineRule="exact"/>
        <w:ind w:firstLineChars="100" w:firstLine="240"/>
        <w:rPr>
          <w:rFonts w:ascii="Meiryo UI" w:eastAsia="Meiryo UI" w:hAnsi="Meiryo UI"/>
          <w:bCs/>
          <w:color w:val="000000" w:themeColor="text1"/>
          <w:sz w:val="24"/>
          <w:szCs w:val="24"/>
        </w:rPr>
      </w:pPr>
      <w:r w:rsidRPr="00C24251">
        <w:rPr>
          <w:rFonts w:ascii="Meiryo UI" w:eastAsia="Meiryo UI" w:hAnsi="Meiryo UI" w:hint="eastAsia"/>
          <w:bCs/>
          <w:sz w:val="24"/>
          <w:szCs w:val="24"/>
        </w:rPr>
        <w:t>万博時</w:t>
      </w:r>
      <w:r w:rsidRPr="00D83419">
        <w:rPr>
          <w:rFonts w:ascii="Meiryo UI" w:eastAsia="Meiryo UI" w:hAnsi="Meiryo UI" w:hint="eastAsia"/>
          <w:bCs/>
          <w:color w:val="000000" w:themeColor="text1"/>
          <w:sz w:val="24"/>
          <w:szCs w:val="24"/>
        </w:rPr>
        <w:t>に世界最新</w:t>
      </w:r>
      <w:r w:rsidRPr="001E451A">
        <w:rPr>
          <w:rFonts w:ascii="Meiryo UI" w:eastAsia="Meiryo UI" w:hAnsi="Meiryo UI" w:hint="eastAsia"/>
          <w:bCs/>
          <w:color w:val="000000" w:themeColor="text1"/>
          <w:sz w:val="24"/>
          <w:szCs w:val="24"/>
        </w:rPr>
        <w:t>鋭の実用機体の飛行など、空飛ぶクルマの社会実装を見据えた</w:t>
      </w:r>
      <w:r>
        <w:rPr>
          <w:rFonts w:ascii="Meiryo UI" w:eastAsia="Meiryo UI" w:hAnsi="Meiryo UI" w:hint="eastAsia"/>
          <w:bCs/>
          <w:color w:val="000000" w:themeColor="text1"/>
          <w:sz w:val="24"/>
          <w:szCs w:val="24"/>
        </w:rPr>
        <w:t xml:space="preserve">　</w:t>
      </w:r>
      <w:r w:rsidRPr="001E451A">
        <w:rPr>
          <w:rFonts w:ascii="Meiryo UI" w:eastAsia="Meiryo UI" w:hAnsi="Meiryo UI" w:hint="eastAsia"/>
          <w:bCs/>
          <w:color w:val="000000" w:themeColor="text1"/>
          <w:sz w:val="24"/>
          <w:szCs w:val="24"/>
        </w:rPr>
        <w:t>取組が大阪で展開され</w:t>
      </w:r>
      <w:r w:rsidRPr="001E451A">
        <w:rPr>
          <w:rFonts w:ascii="Meiryo UI" w:eastAsia="Meiryo UI" w:hAnsi="Meiryo UI" w:hint="eastAsia"/>
          <w:bCs/>
          <w:sz w:val="24"/>
          <w:szCs w:val="24"/>
        </w:rPr>
        <w:t>る絶好の機会を活かして、大阪でのビジネス化準備</w:t>
      </w:r>
      <w:r>
        <w:rPr>
          <w:rFonts w:ascii="Meiryo UI" w:eastAsia="Meiryo UI" w:hAnsi="Meiryo UI" w:hint="eastAsia"/>
          <w:bCs/>
          <w:sz w:val="24"/>
          <w:szCs w:val="24"/>
        </w:rPr>
        <w:t>のための</w:t>
      </w:r>
      <w:r w:rsidRPr="001E451A">
        <w:rPr>
          <w:rFonts w:ascii="Meiryo UI" w:eastAsia="Meiryo UI" w:hAnsi="Meiryo UI" w:hint="eastAsia"/>
          <w:bCs/>
          <w:sz w:val="24"/>
          <w:szCs w:val="24"/>
        </w:rPr>
        <w:t>飛行実証等の取組を支援するとともに、万博後における観光分野でのビジネス化</w:t>
      </w:r>
      <w:r>
        <w:rPr>
          <w:rFonts w:ascii="Meiryo UI" w:eastAsia="Meiryo UI" w:hAnsi="Meiryo UI" w:hint="eastAsia"/>
          <w:bCs/>
          <w:sz w:val="24"/>
          <w:szCs w:val="24"/>
        </w:rPr>
        <w:t>に必要となるデータ等を調査・提示し、ポート開設や観光商品の開発を促進し、観光分野での商用　運航実現を加速化する</w:t>
      </w:r>
      <w:r w:rsidRPr="001E451A">
        <w:rPr>
          <w:rFonts w:ascii="Meiryo UI" w:eastAsia="Meiryo UI" w:hAnsi="Meiryo UI" w:hint="eastAsia"/>
          <w:bCs/>
          <w:color w:val="000000" w:themeColor="text1"/>
          <w:sz w:val="24"/>
          <w:szCs w:val="24"/>
        </w:rPr>
        <w:t>。</w:t>
      </w:r>
    </w:p>
    <w:p w14:paraId="3F09BABE" w14:textId="77777777" w:rsidR="008668F0" w:rsidRPr="001E451A" w:rsidRDefault="008668F0" w:rsidP="00FF32B1">
      <w:pPr>
        <w:spacing w:line="0" w:lineRule="atLeast"/>
        <w:ind w:firstLineChars="100" w:firstLine="80"/>
        <w:rPr>
          <w:rFonts w:ascii="Meiryo UI" w:eastAsia="Meiryo UI" w:hAnsi="Meiryo UI"/>
          <w:bCs/>
          <w:color w:val="000000" w:themeColor="text1"/>
          <w:sz w:val="8"/>
          <w:szCs w:val="8"/>
        </w:rPr>
      </w:pPr>
    </w:p>
    <w:p w14:paraId="734DE41C" w14:textId="77777777" w:rsidR="008668F0" w:rsidRPr="001E451A" w:rsidRDefault="008668F0" w:rsidP="00C36230">
      <w:pPr>
        <w:spacing w:line="0" w:lineRule="atLeast"/>
        <w:rPr>
          <w:rFonts w:ascii="Meiryo UI" w:eastAsia="Meiryo UI" w:hAnsi="Meiryo UI"/>
          <w:b/>
          <w:color w:val="000000" w:themeColor="text1"/>
          <w:sz w:val="24"/>
          <w:szCs w:val="24"/>
        </w:rPr>
      </w:pPr>
      <w:r w:rsidRPr="001E451A">
        <w:rPr>
          <w:rFonts w:ascii="Meiryo UI" w:eastAsia="Meiryo UI" w:hAnsi="Meiryo UI" w:hint="eastAsia"/>
          <w:b/>
          <w:color w:val="000000" w:themeColor="text1"/>
          <w:sz w:val="24"/>
          <w:szCs w:val="24"/>
        </w:rPr>
        <w:t>【取組内容】</w:t>
      </w:r>
    </w:p>
    <w:p w14:paraId="0E350541" w14:textId="77777777" w:rsidR="008668F0" w:rsidRPr="001E451A" w:rsidRDefault="008668F0" w:rsidP="006D1E66">
      <w:pPr>
        <w:spacing w:line="0" w:lineRule="atLeast"/>
        <w:ind w:left="240" w:hangingChars="100" w:hanging="240"/>
        <w:rPr>
          <w:rFonts w:ascii="Meiryo UI" w:eastAsia="Meiryo UI" w:hAnsi="Meiryo UI"/>
          <w:b/>
          <w:bCs/>
          <w:color w:val="000000" w:themeColor="text1"/>
          <w:sz w:val="24"/>
          <w:szCs w:val="24"/>
        </w:rPr>
      </w:pPr>
      <w:r w:rsidRPr="001E451A">
        <w:rPr>
          <w:rFonts w:ascii="Meiryo UI" w:eastAsia="Meiryo UI" w:hAnsi="Meiryo UI" w:hint="eastAsia"/>
          <w:b/>
          <w:bCs/>
          <w:color w:val="000000" w:themeColor="text1"/>
          <w:sz w:val="24"/>
          <w:szCs w:val="24"/>
        </w:rPr>
        <w:t>１．万博の機会等を活用したビジネス化への取組に対する補助　2</w:t>
      </w:r>
      <w:r w:rsidRPr="001E451A">
        <w:rPr>
          <w:rFonts w:ascii="Meiryo UI" w:eastAsia="Meiryo UI" w:hAnsi="Meiryo UI"/>
          <w:b/>
          <w:bCs/>
          <w:color w:val="000000" w:themeColor="text1"/>
          <w:sz w:val="24"/>
          <w:szCs w:val="24"/>
        </w:rPr>
        <w:t>1</w:t>
      </w:r>
      <w:r>
        <w:rPr>
          <w:rFonts w:ascii="Meiryo UI" w:eastAsia="Meiryo UI" w:hAnsi="Meiryo UI"/>
          <w:b/>
          <w:bCs/>
          <w:color w:val="000000" w:themeColor="text1"/>
          <w:sz w:val="24"/>
          <w:szCs w:val="24"/>
        </w:rPr>
        <w:t>1,458</w:t>
      </w:r>
      <w:r w:rsidRPr="001E451A">
        <w:rPr>
          <w:rFonts w:ascii="Meiryo UI" w:eastAsia="Meiryo UI" w:hAnsi="Meiryo UI" w:hint="eastAsia"/>
          <w:b/>
          <w:bCs/>
          <w:color w:val="000000" w:themeColor="text1"/>
          <w:sz w:val="24"/>
          <w:szCs w:val="24"/>
        </w:rPr>
        <w:t>千円</w:t>
      </w:r>
    </w:p>
    <w:p w14:paraId="2317447D" w14:textId="77777777" w:rsidR="008668F0" w:rsidRPr="001E451A" w:rsidRDefault="008668F0" w:rsidP="002833C0">
      <w:pPr>
        <w:spacing w:line="0" w:lineRule="atLeast"/>
        <w:rPr>
          <w:rFonts w:ascii="Meiryo UI" w:eastAsia="Meiryo UI" w:hAnsi="Meiryo UI"/>
          <w:b/>
          <w:bCs/>
          <w:color w:val="000000" w:themeColor="text1"/>
          <w:szCs w:val="21"/>
        </w:rPr>
      </w:pPr>
      <w:r w:rsidRPr="001E451A">
        <w:rPr>
          <w:rFonts w:ascii="Meiryo UI" w:eastAsia="Meiryo UI" w:hAnsi="Meiryo UI" w:hint="eastAsia"/>
          <w:b/>
          <w:bCs/>
          <w:color w:val="000000" w:themeColor="text1"/>
          <w:sz w:val="24"/>
          <w:szCs w:val="24"/>
        </w:rPr>
        <w:t>（１）</w:t>
      </w:r>
      <w:r w:rsidRPr="001E451A">
        <w:rPr>
          <w:rFonts w:ascii="Meiryo UI" w:eastAsia="Meiryo UI" w:hAnsi="Meiryo UI"/>
          <w:b/>
          <w:bCs/>
          <w:color w:val="000000" w:themeColor="text1"/>
          <w:sz w:val="24"/>
          <w:szCs w:val="24"/>
        </w:rPr>
        <w:t>空飛ぶクルマ都市型ビジネス創造都市推進事業</w:t>
      </w:r>
      <w:r w:rsidRPr="001E451A">
        <w:rPr>
          <w:rFonts w:ascii="Meiryo UI" w:eastAsia="Meiryo UI" w:hAnsi="Meiryo UI" w:hint="eastAsia"/>
          <w:b/>
          <w:bCs/>
          <w:color w:val="000000" w:themeColor="text1"/>
          <w:sz w:val="24"/>
          <w:szCs w:val="24"/>
        </w:rPr>
        <w:t xml:space="preserve">　</w:t>
      </w:r>
    </w:p>
    <w:p w14:paraId="4EAB39E3" w14:textId="77777777" w:rsidR="008668F0" w:rsidRPr="001E451A" w:rsidRDefault="008668F0" w:rsidP="005E54A2">
      <w:pPr>
        <w:spacing w:line="0" w:lineRule="atLeast"/>
        <w:ind w:firstLineChars="150" w:firstLine="360"/>
        <w:rPr>
          <w:rFonts w:ascii="Meiryo UI" w:eastAsia="Meiryo UI" w:hAnsi="Meiryo UI"/>
          <w:color w:val="000000" w:themeColor="text1"/>
          <w:sz w:val="24"/>
          <w:szCs w:val="24"/>
        </w:rPr>
      </w:pPr>
      <w:r w:rsidRPr="001E451A">
        <w:rPr>
          <w:rFonts w:ascii="Meiryo UI" w:eastAsia="Meiryo UI" w:hAnsi="Meiryo UI" w:hint="eastAsia"/>
          <w:color w:val="000000" w:themeColor="text1"/>
          <w:sz w:val="24"/>
          <w:szCs w:val="24"/>
        </w:rPr>
        <w:t xml:space="preserve">ア　</w:t>
      </w:r>
      <w:r>
        <w:rPr>
          <w:rFonts w:ascii="Meiryo UI" w:eastAsia="Meiryo UI" w:hAnsi="Meiryo UI" w:hint="eastAsia"/>
          <w:color w:val="000000" w:themeColor="text1"/>
          <w:sz w:val="24"/>
          <w:szCs w:val="24"/>
        </w:rPr>
        <w:t>商用運航に必要な</w:t>
      </w:r>
      <w:r w:rsidRPr="001E451A">
        <w:rPr>
          <w:rFonts w:ascii="Meiryo UI" w:eastAsia="Meiryo UI" w:hAnsi="Meiryo UI" w:hint="eastAsia"/>
          <w:color w:val="000000" w:themeColor="text1"/>
          <w:sz w:val="24"/>
          <w:szCs w:val="24"/>
        </w:rPr>
        <w:t>運航管理システムなどの実証実験、調査・検討等の取組</w:t>
      </w:r>
    </w:p>
    <w:p w14:paraId="19D8A870" w14:textId="77777777" w:rsidR="008668F0" w:rsidRPr="001E451A" w:rsidRDefault="008668F0" w:rsidP="00BA79C5">
      <w:pPr>
        <w:spacing w:line="0" w:lineRule="atLeast"/>
        <w:ind w:firstLineChars="100" w:firstLine="210"/>
        <w:jc w:val="right"/>
        <w:rPr>
          <w:rFonts w:ascii="Meiryo UI" w:eastAsia="Meiryo UI" w:hAnsi="Meiryo UI"/>
          <w:color w:val="000000" w:themeColor="text1"/>
          <w:szCs w:val="21"/>
        </w:rPr>
      </w:pPr>
      <w:r w:rsidRPr="001E451A">
        <w:rPr>
          <w:rFonts w:ascii="Meiryo UI" w:eastAsia="Meiryo UI" w:hAnsi="Meiryo UI" w:hint="eastAsia"/>
          <w:color w:val="000000" w:themeColor="text1"/>
          <w:szCs w:val="21"/>
        </w:rPr>
        <w:t>【上限</w:t>
      </w:r>
      <w:r w:rsidRPr="001E451A">
        <w:rPr>
          <w:rFonts w:ascii="Meiryo UI" w:eastAsia="Meiryo UI" w:hAnsi="Meiryo UI"/>
          <w:color w:val="000000" w:themeColor="text1"/>
          <w:szCs w:val="21"/>
        </w:rPr>
        <w:t>5,000千円</w:t>
      </w:r>
      <w:r w:rsidRPr="001E451A">
        <w:rPr>
          <w:rFonts w:ascii="Meiryo UI" w:eastAsia="Meiryo UI" w:hAnsi="Meiryo UI" w:hint="eastAsia"/>
          <w:color w:val="000000" w:themeColor="text1"/>
          <w:szCs w:val="21"/>
        </w:rPr>
        <w:t>（補助率</w:t>
      </w:r>
      <w:r w:rsidRPr="001E451A">
        <w:rPr>
          <w:rFonts w:ascii="Meiryo UI" w:eastAsia="Meiryo UI" w:hAnsi="Meiryo UI"/>
          <w:color w:val="000000" w:themeColor="text1"/>
          <w:szCs w:val="21"/>
        </w:rPr>
        <w:t>1/2</w:t>
      </w:r>
      <w:r w:rsidRPr="001E451A">
        <w:rPr>
          <w:rFonts w:ascii="Meiryo UI" w:eastAsia="Meiryo UI" w:hAnsi="Meiryo UI" w:hint="eastAsia"/>
          <w:color w:val="000000" w:themeColor="text1"/>
          <w:szCs w:val="21"/>
        </w:rPr>
        <w:t>）×６件程度】</w:t>
      </w:r>
    </w:p>
    <w:p w14:paraId="27C2848A" w14:textId="77777777" w:rsidR="008668F0" w:rsidRPr="001E451A" w:rsidRDefault="008668F0" w:rsidP="005E54A2">
      <w:pPr>
        <w:spacing w:line="0" w:lineRule="atLeast"/>
        <w:ind w:firstLineChars="150" w:firstLine="360"/>
        <w:rPr>
          <w:rFonts w:ascii="Meiryo UI" w:eastAsia="Meiryo UI" w:hAnsi="Meiryo UI"/>
          <w:color w:val="000000" w:themeColor="text1"/>
          <w:sz w:val="24"/>
          <w:szCs w:val="24"/>
        </w:rPr>
      </w:pPr>
      <w:r w:rsidRPr="001E451A">
        <w:rPr>
          <w:rFonts w:ascii="Meiryo UI" w:eastAsia="Meiryo UI" w:hAnsi="Meiryo UI" w:hint="eastAsia"/>
          <w:color w:val="000000" w:themeColor="text1"/>
          <w:sz w:val="24"/>
          <w:szCs w:val="24"/>
        </w:rPr>
        <w:t>イ　大阪における飛行実証等の商用運航の準備に必要な取組</w:t>
      </w:r>
    </w:p>
    <w:p w14:paraId="6C637048" w14:textId="77777777" w:rsidR="008668F0" w:rsidRPr="001E451A" w:rsidRDefault="008668F0" w:rsidP="009123E1">
      <w:pPr>
        <w:spacing w:line="0" w:lineRule="atLeast"/>
        <w:ind w:firstLineChars="100" w:firstLine="210"/>
        <w:jc w:val="right"/>
        <w:rPr>
          <w:rFonts w:ascii="Meiryo UI" w:eastAsia="Meiryo UI" w:hAnsi="Meiryo UI"/>
          <w:color w:val="000000" w:themeColor="text1"/>
          <w:szCs w:val="21"/>
        </w:rPr>
      </w:pPr>
      <w:r w:rsidRPr="001E451A">
        <w:rPr>
          <w:rFonts w:ascii="Meiryo UI" w:eastAsia="Meiryo UI" w:hAnsi="Meiryo UI" w:hint="eastAsia"/>
          <w:color w:val="000000" w:themeColor="text1"/>
          <w:szCs w:val="21"/>
        </w:rPr>
        <w:t>【上限</w:t>
      </w:r>
      <w:r w:rsidRPr="001E451A">
        <w:rPr>
          <w:rFonts w:ascii="Meiryo UI" w:eastAsia="Meiryo UI" w:hAnsi="Meiryo UI"/>
          <w:color w:val="000000" w:themeColor="text1"/>
          <w:szCs w:val="21"/>
        </w:rPr>
        <w:t>30,000千円</w:t>
      </w:r>
      <w:r w:rsidRPr="001E451A">
        <w:rPr>
          <w:rFonts w:ascii="Meiryo UI" w:eastAsia="Meiryo UI" w:hAnsi="Meiryo UI" w:hint="eastAsia"/>
          <w:color w:val="000000" w:themeColor="text1"/>
          <w:szCs w:val="21"/>
        </w:rPr>
        <w:t>（補助率1</w:t>
      </w:r>
      <w:r w:rsidRPr="001E451A">
        <w:rPr>
          <w:rFonts w:ascii="Meiryo UI" w:eastAsia="Meiryo UI" w:hAnsi="Meiryo UI"/>
          <w:color w:val="000000" w:themeColor="text1"/>
          <w:szCs w:val="21"/>
        </w:rPr>
        <w:t>/2</w:t>
      </w:r>
      <w:r w:rsidRPr="001E451A">
        <w:rPr>
          <w:rFonts w:ascii="Meiryo UI" w:eastAsia="Meiryo UI" w:hAnsi="Meiryo UI" w:hint="eastAsia"/>
          <w:color w:val="000000" w:themeColor="text1"/>
          <w:szCs w:val="21"/>
        </w:rPr>
        <w:t>）×4件程度】</w:t>
      </w:r>
    </w:p>
    <w:p w14:paraId="3DD7654E" w14:textId="77777777" w:rsidR="008668F0" w:rsidRPr="001E451A" w:rsidRDefault="008668F0" w:rsidP="002833C0">
      <w:pPr>
        <w:spacing w:line="0" w:lineRule="atLeast"/>
        <w:rPr>
          <w:rFonts w:ascii="Meiryo UI" w:eastAsia="Meiryo UI" w:hAnsi="Meiryo UI"/>
          <w:color w:val="000000" w:themeColor="text1"/>
          <w:szCs w:val="21"/>
        </w:rPr>
      </w:pPr>
      <w:r w:rsidRPr="001E451A">
        <w:rPr>
          <w:rFonts w:ascii="Meiryo UI" w:eastAsia="Meiryo UI" w:hAnsi="Meiryo UI" w:hint="eastAsia"/>
          <w:b/>
          <w:bCs/>
          <w:color w:val="000000" w:themeColor="text1"/>
          <w:sz w:val="24"/>
          <w:szCs w:val="24"/>
        </w:rPr>
        <w:t>（２）</w:t>
      </w:r>
      <w:r w:rsidRPr="001E451A">
        <w:rPr>
          <w:rFonts w:ascii="Meiryo UI" w:eastAsia="Meiryo UI" w:hAnsi="Meiryo UI"/>
          <w:b/>
          <w:bCs/>
          <w:color w:val="000000" w:themeColor="text1"/>
          <w:sz w:val="24"/>
          <w:szCs w:val="24"/>
        </w:rPr>
        <w:t>空飛ぶクルマ拠点実装支援事業</w:t>
      </w:r>
      <w:r w:rsidRPr="00CC6A61">
        <w:rPr>
          <w:rFonts w:ascii="Meiryo UI" w:eastAsia="Meiryo UI" w:hAnsi="Meiryo UI" w:hint="eastAsia"/>
          <w:b/>
          <w:bCs/>
          <w:color w:val="000000" w:themeColor="text1"/>
          <w:sz w:val="24"/>
          <w:szCs w:val="24"/>
        </w:rPr>
        <w:t>《新規》</w:t>
      </w:r>
    </w:p>
    <w:p w14:paraId="0B563196" w14:textId="77777777" w:rsidR="008668F0" w:rsidRPr="001E451A" w:rsidRDefault="008668F0" w:rsidP="00745BF9">
      <w:pPr>
        <w:spacing w:line="0" w:lineRule="atLeast"/>
        <w:ind w:firstLineChars="200" w:firstLine="480"/>
        <w:rPr>
          <w:rFonts w:ascii="Meiryo UI" w:eastAsia="Meiryo UI" w:hAnsi="Meiryo UI"/>
          <w:color w:val="000000" w:themeColor="text1"/>
          <w:sz w:val="24"/>
          <w:szCs w:val="24"/>
        </w:rPr>
      </w:pPr>
      <w:r w:rsidRPr="001E451A">
        <w:rPr>
          <w:rFonts w:ascii="Meiryo UI" w:eastAsia="Meiryo UI" w:hAnsi="Meiryo UI" w:hint="eastAsia"/>
          <w:color w:val="000000" w:themeColor="text1"/>
          <w:sz w:val="24"/>
          <w:szCs w:val="24"/>
        </w:rPr>
        <w:t>空港及びその周辺地域の航空管制圏内における運航業務の検証等の取組</w:t>
      </w:r>
    </w:p>
    <w:p w14:paraId="04B90F94" w14:textId="77777777" w:rsidR="008668F0" w:rsidRPr="001E451A" w:rsidRDefault="008668F0" w:rsidP="00BA79C5">
      <w:pPr>
        <w:spacing w:line="0" w:lineRule="atLeast"/>
        <w:jc w:val="right"/>
        <w:rPr>
          <w:rFonts w:ascii="Meiryo UI" w:eastAsia="Meiryo UI" w:hAnsi="Meiryo UI"/>
          <w:color w:val="000000" w:themeColor="text1"/>
          <w:szCs w:val="21"/>
        </w:rPr>
      </w:pPr>
      <w:r w:rsidRPr="001E451A">
        <w:rPr>
          <w:rFonts w:ascii="Meiryo UI" w:eastAsia="Meiryo UI" w:hAnsi="Meiryo UI" w:hint="eastAsia"/>
          <w:color w:val="000000" w:themeColor="text1"/>
          <w:szCs w:val="21"/>
        </w:rPr>
        <w:t>【上限</w:t>
      </w:r>
      <w:r w:rsidRPr="001E451A">
        <w:rPr>
          <w:rFonts w:ascii="Meiryo UI" w:eastAsia="Meiryo UI" w:hAnsi="Meiryo UI"/>
          <w:color w:val="000000" w:themeColor="text1"/>
          <w:szCs w:val="21"/>
        </w:rPr>
        <w:t>30,000千円</w:t>
      </w:r>
      <w:r w:rsidRPr="001E451A">
        <w:rPr>
          <w:rFonts w:ascii="Meiryo UI" w:eastAsia="Meiryo UI" w:hAnsi="Meiryo UI" w:hint="eastAsia"/>
          <w:color w:val="000000" w:themeColor="text1"/>
          <w:szCs w:val="21"/>
        </w:rPr>
        <w:t>（補助率1</w:t>
      </w:r>
      <w:r w:rsidRPr="001E451A">
        <w:rPr>
          <w:rFonts w:ascii="Meiryo UI" w:eastAsia="Meiryo UI" w:hAnsi="Meiryo UI"/>
          <w:color w:val="000000" w:themeColor="text1"/>
          <w:szCs w:val="21"/>
        </w:rPr>
        <w:t>/2</w:t>
      </w:r>
      <w:r w:rsidRPr="001E451A">
        <w:rPr>
          <w:rFonts w:ascii="Meiryo UI" w:eastAsia="Meiryo UI" w:hAnsi="Meiryo UI" w:hint="eastAsia"/>
          <w:color w:val="000000" w:themeColor="text1"/>
          <w:szCs w:val="21"/>
        </w:rPr>
        <w:t>）×２件程度】</w:t>
      </w:r>
    </w:p>
    <w:p w14:paraId="4A974A33" w14:textId="77777777" w:rsidR="008668F0" w:rsidRPr="001E451A" w:rsidRDefault="008668F0" w:rsidP="002833C0">
      <w:pPr>
        <w:spacing w:line="0" w:lineRule="atLeast"/>
        <w:rPr>
          <w:rFonts w:ascii="Meiryo UI" w:eastAsia="Meiryo UI" w:hAnsi="Meiryo UI"/>
          <w:b/>
          <w:bCs/>
          <w:color w:val="000000" w:themeColor="text1"/>
          <w:sz w:val="8"/>
          <w:szCs w:val="8"/>
        </w:rPr>
      </w:pPr>
    </w:p>
    <w:p w14:paraId="29067187" w14:textId="77777777" w:rsidR="008668F0" w:rsidRPr="001E451A" w:rsidRDefault="008668F0" w:rsidP="006D1E66">
      <w:pPr>
        <w:spacing w:line="0" w:lineRule="atLeast"/>
        <w:ind w:left="360" w:hangingChars="150" w:hanging="360"/>
        <w:rPr>
          <w:rFonts w:ascii="Meiryo UI" w:eastAsia="Meiryo UI" w:hAnsi="Meiryo UI"/>
          <w:color w:val="000000" w:themeColor="text1"/>
          <w:sz w:val="24"/>
          <w:szCs w:val="24"/>
        </w:rPr>
      </w:pPr>
      <w:r w:rsidRPr="001E451A">
        <w:rPr>
          <w:rFonts w:ascii="Meiryo UI" w:eastAsia="Meiryo UI" w:hAnsi="Meiryo UI" w:hint="eastAsia"/>
          <w:b/>
          <w:bCs/>
          <w:color w:val="000000" w:themeColor="text1"/>
          <w:sz w:val="24"/>
          <w:szCs w:val="24"/>
        </w:rPr>
        <w:t>２．大阪におけるビジネス環境に関する情報発信　21,783千円</w:t>
      </w:r>
    </w:p>
    <w:p w14:paraId="773E0A34" w14:textId="77777777" w:rsidR="008668F0" w:rsidRPr="001E451A" w:rsidRDefault="008668F0" w:rsidP="00315150">
      <w:pPr>
        <w:spacing w:line="0" w:lineRule="atLeast"/>
        <w:rPr>
          <w:rFonts w:ascii="Meiryo UI" w:eastAsia="Meiryo UI" w:hAnsi="Meiryo UI"/>
          <w:b/>
          <w:bCs/>
          <w:color w:val="000000" w:themeColor="text1"/>
          <w:sz w:val="24"/>
          <w:szCs w:val="24"/>
        </w:rPr>
      </w:pPr>
      <w:r w:rsidRPr="001E451A">
        <w:rPr>
          <w:rFonts w:ascii="Meiryo UI" w:eastAsia="Meiryo UI" w:hAnsi="Meiryo UI"/>
          <w:b/>
          <w:bCs/>
          <w:color w:val="000000" w:themeColor="text1"/>
          <w:sz w:val="24"/>
          <w:szCs w:val="24"/>
        </w:rPr>
        <w:t xml:space="preserve"> (</w:t>
      </w:r>
      <w:r w:rsidRPr="001E451A">
        <w:rPr>
          <w:rFonts w:ascii="Meiryo UI" w:eastAsia="Meiryo UI" w:hAnsi="Meiryo UI" w:hint="eastAsia"/>
          <w:b/>
          <w:bCs/>
          <w:color w:val="000000" w:themeColor="text1"/>
          <w:sz w:val="24"/>
          <w:szCs w:val="24"/>
        </w:rPr>
        <w:t>１</w:t>
      </w:r>
      <w:r w:rsidRPr="001E451A">
        <w:rPr>
          <w:rFonts w:ascii="Meiryo UI" w:eastAsia="Meiryo UI" w:hAnsi="Meiryo UI"/>
          <w:b/>
          <w:bCs/>
          <w:color w:val="000000" w:themeColor="text1"/>
          <w:sz w:val="24"/>
          <w:szCs w:val="24"/>
        </w:rPr>
        <w:t>)</w:t>
      </w:r>
      <w:r w:rsidRPr="001E451A">
        <w:rPr>
          <w:rFonts w:ascii="Meiryo UI" w:eastAsia="Meiryo UI" w:hAnsi="Meiryo UI" w:hint="eastAsia"/>
          <w:b/>
          <w:bCs/>
          <w:color w:val="000000" w:themeColor="text1"/>
          <w:sz w:val="24"/>
          <w:szCs w:val="24"/>
        </w:rPr>
        <w:t xml:space="preserve"> ビジネス創造都市情報発信事業</w:t>
      </w:r>
      <w:r w:rsidRPr="00CC6A61">
        <w:rPr>
          <w:rFonts w:ascii="Meiryo UI" w:eastAsia="Meiryo UI" w:hAnsi="Meiryo UI" w:hint="eastAsia"/>
          <w:b/>
          <w:bCs/>
          <w:color w:val="000000" w:themeColor="text1"/>
          <w:sz w:val="24"/>
          <w:szCs w:val="24"/>
        </w:rPr>
        <w:t>《新規》</w:t>
      </w:r>
    </w:p>
    <w:p w14:paraId="221A55A4" w14:textId="77777777" w:rsidR="008668F0" w:rsidRPr="00745BF9" w:rsidRDefault="008668F0" w:rsidP="00745BF9">
      <w:pPr>
        <w:spacing w:line="360" w:lineRule="exact"/>
        <w:ind w:leftChars="100" w:left="210" w:firstLineChars="100" w:firstLine="236"/>
        <w:rPr>
          <w:rFonts w:ascii="Meiryo UI" w:eastAsia="Meiryo UI" w:hAnsi="Meiryo UI"/>
          <w:color w:val="000000" w:themeColor="text1"/>
          <w:spacing w:val="-2"/>
          <w:sz w:val="24"/>
          <w:szCs w:val="24"/>
        </w:rPr>
      </w:pPr>
      <w:r w:rsidRPr="00745BF9">
        <w:rPr>
          <w:rFonts w:ascii="Meiryo UI" w:eastAsia="Meiryo UI" w:hAnsi="Meiryo UI" w:hint="eastAsia"/>
          <w:color w:val="000000" w:themeColor="text1"/>
          <w:spacing w:val="-2"/>
          <w:sz w:val="24"/>
          <w:szCs w:val="24"/>
        </w:rPr>
        <w:t>万博会場内(大阪ウィーク:９月</w:t>
      </w:r>
      <w:r w:rsidRPr="00745BF9">
        <w:rPr>
          <w:rFonts w:ascii="Meiryo UI" w:eastAsia="Meiryo UI" w:hAnsi="Meiryo UI"/>
          <w:color w:val="000000" w:themeColor="text1"/>
          <w:spacing w:val="-2"/>
          <w:sz w:val="24"/>
          <w:szCs w:val="24"/>
        </w:rPr>
        <w:t>）</w:t>
      </w:r>
      <w:r w:rsidRPr="00745BF9">
        <w:rPr>
          <w:rFonts w:ascii="Meiryo UI" w:eastAsia="Meiryo UI" w:hAnsi="Meiryo UI" w:hint="eastAsia"/>
          <w:color w:val="000000" w:themeColor="text1"/>
          <w:spacing w:val="-2"/>
          <w:sz w:val="24"/>
          <w:szCs w:val="24"/>
        </w:rPr>
        <w:t>でのイベント開催や、国内外で開催される展示会等への出展を通じて、大阪におけるビジネスでの優位性や魅力を発信し、参入を促進</w:t>
      </w:r>
    </w:p>
    <w:p w14:paraId="67544C04" w14:textId="77777777" w:rsidR="008668F0" w:rsidRPr="00AD6274" w:rsidRDefault="008668F0" w:rsidP="00C24251">
      <w:pPr>
        <w:spacing w:line="0" w:lineRule="atLeast"/>
        <w:rPr>
          <w:rFonts w:ascii="Meiryo UI" w:eastAsia="Meiryo UI" w:hAnsi="Meiryo UI"/>
          <w:b/>
          <w:bCs/>
          <w:color w:val="000000" w:themeColor="text1"/>
          <w:sz w:val="8"/>
          <w:szCs w:val="8"/>
        </w:rPr>
      </w:pPr>
    </w:p>
    <w:p w14:paraId="27F534AF" w14:textId="77777777" w:rsidR="008668F0" w:rsidRPr="001E451A" w:rsidRDefault="008668F0" w:rsidP="00BA79C5">
      <w:pPr>
        <w:spacing w:line="0" w:lineRule="atLeast"/>
        <w:rPr>
          <w:rFonts w:ascii="Meiryo UI" w:eastAsia="Meiryo UI" w:hAnsi="Meiryo UI"/>
          <w:color w:val="000000" w:themeColor="text1"/>
          <w:sz w:val="24"/>
          <w:szCs w:val="24"/>
        </w:rPr>
      </w:pPr>
      <w:r w:rsidRPr="001E451A">
        <w:rPr>
          <w:rFonts w:ascii="Meiryo UI" w:eastAsia="Meiryo UI" w:hAnsi="Meiryo UI" w:hint="eastAsia"/>
          <w:b/>
          <w:bCs/>
          <w:color w:val="000000" w:themeColor="text1"/>
          <w:sz w:val="24"/>
          <w:szCs w:val="24"/>
        </w:rPr>
        <w:t>３．観光分野におけるビジネス化に向けた取組(宿泊税活用事業) 380,177千円</w:t>
      </w:r>
    </w:p>
    <w:p w14:paraId="04F2E163" w14:textId="77777777" w:rsidR="008668F0" w:rsidRPr="001E451A" w:rsidRDefault="008668F0" w:rsidP="00C24251">
      <w:pPr>
        <w:spacing w:line="0" w:lineRule="atLeast"/>
        <w:rPr>
          <w:rFonts w:ascii="Meiryo UI" w:eastAsia="Meiryo UI" w:hAnsi="Meiryo UI"/>
          <w:b/>
          <w:bCs/>
          <w:color w:val="000000" w:themeColor="text1"/>
          <w:sz w:val="24"/>
          <w:szCs w:val="24"/>
        </w:rPr>
      </w:pPr>
      <w:r w:rsidRPr="001E451A">
        <w:rPr>
          <w:rFonts w:ascii="Meiryo UI" w:eastAsia="Meiryo UI" w:hAnsi="Meiryo UI" w:hint="eastAsia"/>
          <w:b/>
          <w:bCs/>
          <w:color w:val="000000" w:themeColor="text1"/>
          <w:sz w:val="24"/>
          <w:szCs w:val="24"/>
        </w:rPr>
        <w:t>（１）</w:t>
      </w:r>
      <w:r w:rsidRPr="001E451A">
        <w:rPr>
          <w:rFonts w:ascii="Meiryo UI" w:eastAsia="Meiryo UI" w:hAnsi="Meiryo UI"/>
          <w:b/>
          <w:bCs/>
          <w:color w:val="000000" w:themeColor="text1"/>
          <w:sz w:val="24"/>
          <w:szCs w:val="24"/>
        </w:rPr>
        <w:t>空飛ぶクルマの観光ルート開発に向けた調査・実証</w:t>
      </w:r>
      <w:r w:rsidRPr="00CC6A61">
        <w:rPr>
          <w:rFonts w:ascii="Meiryo UI" w:eastAsia="Meiryo UI" w:hAnsi="Meiryo UI" w:hint="eastAsia"/>
          <w:b/>
          <w:bCs/>
          <w:color w:val="000000" w:themeColor="text1"/>
          <w:sz w:val="24"/>
          <w:szCs w:val="24"/>
        </w:rPr>
        <w:t>《新規》</w:t>
      </w:r>
      <w:r w:rsidRPr="001E451A">
        <w:rPr>
          <w:rFonts w:ascii="Meiryo UI" w:eastAsia="Meiryo UI" w:hAnsi="Meiryo UI" w:hint="eastAsia"/>
          <w:b/>
          <w:bCs/>
          <w:color w:val="000000" w:themeColor="text1"/>
          <w:sz w:val="24"/>
          <w:szCs w:val="24"/>
        </w:rPr>
        <w:t xml:space="preserve">　　　</w:t>
      </w:r>
    </w:p>
    <w:p w14:paraId="74BD5533" w14:textId="77777777" w:rsidR="008668F0" w:rsidRPr="00D83419" w:rsidRDefault="008668F0" w:rsidP="00745BF9">
      <w:pPr>
        <w:spacing w:line="360" w:lineRule="exact"/>
        <w:ind w:leftChars="100" w:left="210" w:firstLineChars="100" w:firstLine="240"/>
        <w:rPr>
          <w:rFonts w:ascii="Meiryo UI" w:eastAsia="Meiryo UI" w:hAnsi="Meiryo UI"/>
          <w:color w:val="000000" w:themeColor="text1"/>
          <w:sz w:val="24"/>
          <w:szCs w:val="24"/>
        </w:rPr>
      </w:pPr>
      <w:r w:rsidRPr="001E451A">
        <w:rPr>
          <w:rFonts w:ascii="Meiryo UI" w:eastAsia="Meiryo UI" w:hAnsi="Meiryo UI" w:hint="eastAsia"/>
          <w:sz w:val="24"/>
          <w:szCs w:val="24"/>
        </w:rPr>
        <w:t>大阪でのビジネス参入を検討する観光関連事業者等に向け、</w:t>
      </w:r>
      <w:r w:rsidRPr="001E451A">
        <w:rPr>
          <w:rFonts w:ascii="Meiryo UI" w:eastAsia="Meiryo UI" w:hAnsi="Meiryo UI" w:hint="eastAsia"/>
          <w:color w:val="000000" w:themeColor="text1"/>
          <w:sz w:val="24"/>
          <w:szCs w:val="24"/>
        </w:rPr>
        <w:t>離着陸場</w:t>
      </w:r>
      <w:r>
        <w:rPr>
          <w:rFonts w:ascii="Meiryo UI" w:eastAsia="Meiryo UI" w:hAnsi="Meiryo UI" w:hint="eastAsia"/>
          <w:color w:val="000000" w:themeColor="text1"/>
          <w:sz w:val="24"/>
          <w:szCs w:val="24"/>
        </w:rPr>
        <w:t>に</w:t>
      </w:r>
      <w:r w:rsidRPr="001E451A">
        <w:rPr>
          <w:rFonts w:ascii="Meiryo UI" w:eastAsia="Meiryo UI" w:hAnsi="Meiryo UI" w:hint="eastAsia"/>
          <w:sz w:val="24"/>
          <w:szCs w:val="24"/>
        </w:rPr>
        <w:t>必</w:t>
      </w:r>
      <w:r w:rsidRPr="001E451A">
        <w:rPr>
          <w:rFonts w:ascii="Meiryo UI" w:eastAsia="Meiryo UI" w:hAnsi="Meiryo UI" w:hint="eastAsia"/>
          <w:color w:val="000000" w:themeColor="text1"/>
          <w:sz w:val="24"/>
          <w:szCs w:val="24"/>
        </w:rPr>
        <w:t>要かつ</w:t>
      </w:r>
      <w:r>
        <w:rPr>
          <w:rFonts w:ascii="Meiryo UI" w:eastAsia="Meiryo UI" w:hAnsi="Meiryo UI" w:hint="eastAsia"/>
          <w:color w:val="000000" w:themeColor="text1"/>
          <w:sz w:val="24"/>
          <w:szCs w:val="24"/>
        </w:rPr>
        <w:t>最適</w:t>
      </w:r>
      <w:r w:rsidRPr="001E451A">
        <w:rPr>
          <w:rFonts w:ascii="Meiryo UI" w:eastAsia="Meiryo UI" w:hAnsi="Meiryo UI" w:hint="eastAsia"/>
          <w:color w:val="000000" w:themeColor="text1"/>
          <w:sz w:val="24"/>
          <w:szCs w:val="24"/>
        </w:rPr>
        <w:t>な候補地の条件や、運航ルートを設定する上での条件を示すた</w:t>
      </w:r>
      <w:r w:rsidRPr="00D83419">
        <w:rPr>
          <w:rFonts w:ascii="Meiryo UI" w:eastAsia="Meiryo UI" w:hAnsi="Meiryo UI" w:hint="eastAsia"/>
          <w:color w:val="000000" w:themeColor="text1"/>
          <w:sz w:val="24"/>
          <w:szCs w:val="24"/>
        </w:rPr>
        <w:t>めの調査・実証</w:t>
      </w:r>
    </w:p>
    <w:p w14:paraId="1E7A753F" w14:textId="77777777" w:rsidR="008668F0" w:rsidRPr="00904B14" w:rsidRDefault="008668F0" w:rsidP="00C24251">
      <w:pPr>
        <w:spacing w:line="0" w:lineRule="atLeast"/>
        <w:rPr>
          <w:rFonts w:ascii="Meiryo UI" w:eastAsia="Meiryo UI" w:hAnsi="Meiryo UI"/>
          <w:b/>
          <w:bCs/>
          <w:sz w:val="24"/>
          <w:szCs w:val="24"/>
        </w:rPr>
      </w:pPr>
      <w:r w:rsidRPr="00D83419">
        <w:rPr>
          <w:rFonts w:ascii="Meiryo UI" w:eastAsia="Meiryo UI" w:hAnsi="Meiryo UI" w:hint="eastAsia"/>
          <w:b/>
          <w:bCs/>
          <w:color w:val="000000" w:themeColor="text1"/>
          <w:sz w:val="24"/>
          <w:szCs w:val="24"/>
        </w:rPr>
        <w:t>（２）</w:t>
      </w:r>
      <w:r w:rsidRPr="00D83419">
        <w:rPr>
          <w:rFonts w:ascii="Meiryo UI" w:eastAsia="Meiryo UI" w:hAnsi="Meiryo UI"/>
          <w:b/>
          <w:bCs/>
          <w:color w:val="000000" w:themeColor="text1"/>
          <w:sz w:val="24"/>
          <w:szCs w:val="24"/>
        </w:rPr>
        <w:t>万博の機会を活用した観光ビジネス創出支援事業</w:t>
      </w:r>
      <w:r w:rsidRPr="00CC6A61">
        <w:rPr>
          <w:rFonts w:ascii="Meiryo UI" w:eastAsia="Meiryo UI" w:hAnsi="Meiryo UI" w:hint="eastAsia"/>
          <w:b/>
          <w:bCs/>
          <w:color w:val="000000" w:themeColor="text1"/>
          <w:sz w:val="24"/>
          <w:szCs w:val="24"/>
        </w:rPr>
        <w:t>《新規》</w:t>
      </w:r>
    </w:p>
    <w:p w14:paraId="5AF0C521" w14:textId="77777777" w:rsidR="008668F0" w:rsidRPr="00C24251" w:rsidRDefault="008668F0" w:rsidP="00745BF9">
      <w:pPr>
        <w:spacing w:line="360" w:lineRule="exact"/>
        <w:ind w:leftChars="100" w:left="210" w:firstLineChars="100" w:firstLine="240"/>
        <w:rPr>
          <w:rFonts w:ascii="Meiryo UI" w:eastAsia="Meiryo UI" w:hAnsi="Meiryo UI"/>
          <w:sz w:val="24"/>
          <w:szCs w:val="24"/>
        </w:rPr>
      </w:pPr>
      <w:r w:rsidRPr="00C24251">
        <w:rPr>
          <w:rFonts w:ascii="Meiryo UI" w:eastAsia="Meiryo UI" w:hAnsi="Meiryo UI" w:hint="eastAsia"/>
          <w:sz w:val="24"/>
          <w:szCs w:val="24"/>
        </w:rPr>
        <w:t>大阪の観光商品の開発</w:t>
      </w:r>
      <w:r>
        <w:rPr>
          <w:rFonts w:ascii="Meiryo UI" w:eastAsia="Meiryo UI" w:hAnsi="Meiryo UI" w:hint="eastAsia"/>
          <w:sz w:val="24"/>
          <w:szCs w:val="24"/>
        </w:rPr>
        <w:t>や商用運航のための</w:t>
      </w:r>
      <w:r w:rsidRPr="00C24251">
        <w:rPr>
          <w:rFonts w:ascii="Meiryo UI" w:eastAsia="Meiryo UI" w:hAnsi="Meiryo UI" w:hint="eastAsia"/>
          <w:sz w:val="24"/>
          <w:szCs w:val="24"/>
        </w:rPr>
        <w:t>万博会場等における空飛ぶクルマの展示や映像などでの体験機会</w:t>
      </w:r>
      <w:r>
        <w:rPr>
          <w:rFonts w:ascii="Meiryo UI" w:eastAsia="Meiryo UI" w:hAnsi="Meiryo UI" w:hint="eastAsia"/>
          <w:sz w:val="24"/>
          <w:szCs w:val="24"/>
        </w:rPr>
        <w:t xml:space="preserve">等によるマーケティングやプロモーションに対する補助 </w:t>
      </w:r>
    </w:p>
    <w:p w14:paraId="5580877F" w14:textId="782BD86D" w:rsidR="008668F0" w:rsidRDefault="008668F0" w:rsidP="00EC39FA">
      <w:pPr>
        <w:tabs>
          <w:tab w:val="left" w:pos="284"/>
          <w:tab w:val="left" w:pos="574"/>
        </w:tabs>
        <w:snapToGrid w:val="0"/>
        <w:spacing w:after="60" w:line="300" w:lineRule="exact"/>
        <w:ind w:leftChars="200" w:left="420"/>
        <w:rPr>
          <w:rFonts w:ascii="Meiryo UI" w:eastAsia="Meiryo UI" w:hAnsi="Meiryo UI"/>
          <w:b/>
          <w:bCs/>
          <w:sz w:val="24"/>
          <w:szCs w:val="24"/>
        </w:rPr>
      </w:pPr>
    </w:p>
    <w:p w14:paraId="14F96C88" w14:textId="77777777" w:rsidR="008668F0" w:rsidRPr="00351B4E" w:rsidRDefault="008668F0" w:rsidP="008668F0">
      <w:pPr>
        <w:ind w:leftChars="-202" w:left="-424" w:rightChars="-135" w:right="-283"/>
        <w:jc w:val="center"/>
        <w:rPr>
          <w:sz w:val="32"/>
          <w:szCs w:val="32"/>
        </w:rPr>
      </w:pPr>
      <w:r w:rsidRPr="00351B4E">
        <w:rPr>
          <w:rFonts w:ascii="ＭＳ Ｐゴシック" w:eastAsia="ＭＳ Ｐゴシック" w:hAnsi="ＭＳ Ｐゴシック" w:cs="ＭＳ Ｐゴシック"/>
          <w:noProof/>
          <w:kern w:val="0"/>
          <w:sz w:val="24"/>
          <w:szCs w:val="24"/>
        </w:rPr>
        <w:lastRenderedPageBreak/>
        <mc:AlternateContent>
          <mc:Choice Requires="wps">
            <w:drawing>
              <wp:anchor distT="0" distB="0" distL="114300" distR="114300" simplePos="0" relativeHeight="251692032" behindDoc="0" locked="0" layoutInCell="1" allowOverlap="1" wp14:anchorId="30EC76CA" wp14:editId="7A95EA1D">
                <wp:simplePos x="0" y="0"/>
                <wp:positionH relativeFrom="column">
                  <wp:posOffset>4391660</wp:posOffset>
                </wp:positionH>
                <wp:positionV relativeFrom="paragraph">
                  <wp:posOffset>-330200</wp:posOffset>
                </wp:positionV>
                <wp:extent cx="1146810" cy="266700"/>
                <wp:effectExtent l="0" t="0" r="15240" b="19050"/>
                <wp:wrapNone/>
                <wp:docPr id="37" name="正方形/長方形 37"/>
                <wp:cNvGraphicFramePr/>
                <a:graphic xmlns:a="http://schemas.openxmlformats.org/drawingml/2006/main">
                  <a:graphicData uri="http://schemas.microsoft.com/office/word/2010/wordprocessingShape">
                    <wps:wsp>
                      <wps:cNvSpPr/>
                      <wps:spPr>
                        <a:xfrm>
                          <a:off x="0" y="0"/>
                          <a:ext cx="1146810" cy="2667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7BD2070" w14:textId="77777777" w:rsidR="008668F0" w:rsidRDefault="008668F0" w:rsidP="008668F0">
                            <w:pPr>
                              <w:snapToGrid w:val="0"/>
                              <w:spacing w:line="180" w:lineRule="auto"/>
                              <w:jc w:val="center"/>
                              <w:rPr>
                                <w:rFonts w:ascii="ＭＳ ゴシック" w:eastAsia="ＭＳ ゴシック" w:hAnsi="ＭＳ ゴシック"/>
                                <w:sz w:val="24"/>
                                <w:szCs w:val="24"/>
                              </w:rPr>
                            </w:pPr>
                            <w:r>
                              <w:rPr>
                                <w:rFonts w:ascii="Meiryo UI" w:eastAsia="Meiryo UI" w:hAnsi="Meiryo UI" w:hint="eastAsia"/>
                                <w:sz w:val="24"/>
                                <w:szCs w:val="24"/>
                              </w:rPr>
                              <w:t>主要事業３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EC76CA" id="正方形/長方形 37" o:spid="_x0000_s1051" style="position:absolute;left:0;text-align:left;margin-left:345.8pt;margin-top:-26pt;width:90.3pt;height:2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" fillcolor="white [3201]" strokecolor="black [3213]" strokeweight="1pt">
                <v:textbox>
                  <w:txbxContent>
                    <w:p w14:paraId="07BD2070" w14:textId="77777777" w:rsidR="008668F0" w:rsidRDefault="008668F0" w:rsidP="008668F0">
                      <w:pPr>
                        <w:snapToGrid w:val="0"/>
                        <w:spacing w:line="180" w:lineRule="auto"/>
                        <w:jc w:val="center"/>
                        <w:rPr>
                          <w:rFonts w:ascii="ＭＳ ゴシック" w:eastAsia="ＭＳ ゴシック" w:hAnsi="ＭＳ ゴシック"/>
                          <w:sz w:val="24"/>
                          <w:szCs w:val="24"/>
                        </w:rPr>
                      </w:pPr>
                      <w:r>
                        <w:rPr>
                          <w:rFonts w:ascii="Meiryo UI" w:eastAsia="Meiryo UI" w:hAnsi="Meiryo UI" w:hint="eastAsia"/>
                          <w:sz w:val="24"/>
                          <w:szCs w:val="24"/>
                        </w:rPr>
                        <w:t>主要事業３</w:t>
                      </w:r>
                    </w:p>
                  </w:txbxContent>
                </v:textbox>
              </v:rect>
            </w:pict>
          </mc:Fallback>
        </mc:AlternateContent>
      </w:r>
      <w:r w:rsidRPr="00351B4E">
        <w:rPr>
          <w:noProof/>
          <w:sz w:val="32"/>
          <w:szCs w:val="32"/>
        </w:rPr>
        <mc:AlternateContent>
          <mc:Choice Requires="wps">
            <w:drawing>
              <wp:anchor distT="0" distB="0" distL="114300" distR="114300" simplePos="0" relativeHeight="251691008" behindDoc="0" locked="0" layoutInCell="1" allowOverlap="1" wp14:anchorId="6443465B" wp14:editId="03EEF996">
                <wp:simplePos x="0" y="0"/>
                <wp:positionH relativeFrom="margin">
                  <wp:posOffset>2685415</wp:posOffset>
                </wp:positionH>
                <wp:positionV relativeFrom="paragraph">
                  <wp:posOffset>45508</wp:posOffset>
                </wp:positionV>
                <wp:extent cx="2851150" cy="847725"/>
                <wp:effectExtent l="0" t="0" r="25400" b="28575"/>
                <wp:wrapNone/>
                <wp:docPr id="38" name="テキスト ボックス 38"/>
                <wp:cNvGraphicFramePr/>
                <a:graphic xmlns:a="http://schemas.openxmlformats.org/drawingml/2006/main">
                  <a:graphicData uri="http://schemas.microsoft.com/office/word/2010/wordprocessingShape">
                    <wps:wsp>
                      <wps:cNvSpPr txBox="1"/>
                      <wps:spPr>
                        <a:xfrm>
                          <a:off x="0" y="0"/>
                          <a:ext cx="2851150" cy="847725"/>
                        </a:xfrm>
                        <a:prstGeom prst="rect">
                          <a:avLst/>
                        </a:prstGeom>
                        <a:solidFill>
                          <a:schemeClr val="lt1"/>
                        </a:solidFill>
                        <a:ln w="6350">
                          <a:solidFill>
                            <a:prstClr val="black"/>
                          </a:solidFill>
                        </a:ln>
                      </wps:spPr>
                      <wps:txbx>
                        <w:txbxContent>
                          <w:p w14:paraId="6A381E74" w14:textId="77777777" w:rsidR="008668F0" w:rsidRPr="00351B4E" w:rsidRDefault="008668F0" w:rsidP="008668F0">
                            <w:pPr>
                              <w:snapToGrid w:val="0"/>
                              <w:spacing w:line="240" w:lineRule="exact"/>
                              <w:contextualSpacing/>
                              <w:rPr>
                                <w:rFonts w:ascii="Meiryo UI" w:eastAsia="Meiryo UI" w:hAnsi="Meiryo UI"/>
                                <w:sz w:val="16"/>
                                <w:szCs w:val="16"/>
                              </w:rPr>
                            </w:pPr>
                            <w:r w:rsidRPr="00351B4E">
                              <w:rPr>
                                <w:rFonts w:ascii="Meiryo UI" w:eastAsia="Meiryo UI" w:hAnsi="Meiryo UI" w:hint="eastAsia"/>
                                <w:sz w:val="16"/>
                                <w:szCs w:val="16"/>
                              </w:rPr>
                              <w:t>ライフサイエンス産業課</w:t>
                            </w:r>
                          </w:p>
                          <w:p w14:paraId="05F52D13" w14:textId="77777777" w:rsidR="008668F0" w:rsidRPr="00351B4E" w:rsidRDefault="008668F0" w:rsidP="008668F0">
                            <w:pPr>
                              <w:tabs>
                                <w:tab w:val="left" w:pos="2310"/>
                              </w:tabs>
                              <w:snapToGrid w:val="0"/>
                              <w:spacing w:line="240" w:lineRule="exact"/>
                              <w:contextualSpacing/>
                              <w:rPr>
                                <w:rFonts w:ascii="Meiryo UI" w:eastAsia="Meiryo UI" w:hAnsi="Meiryo UI"/>
                                <w:sz w:val="16"/>
                                <w:szCs w:val="16"/>
                              </w:rPr>
                            </w:pPr>
                            <w:r w:rsidRPr="00351B4E">
                              <w:rPr>
                                <w:rFonts w:ascii="Meiryo UI" w:eastAsia="Meiryo UI" w:hAnsi="Meiryo UI" w:hint="eastAsia"/>
                                <w:sz w:val="16"/>
                                <w:szCs w:val="16"/>
                              </w:rPr>
                              <w:t>１</w:t>
                            </w:r>
                            <w:r w:rsidRPr="00351B4E">
                              <w:rPr>
                                <w:rFonts w:ascii="Meiryo UI" w:eastAsia="Meiryo UI" w:hAnsi="Meiryo UI"/>
                                <w:sz w:val="16"/>
                                <w:szCs w:val="16"/>
                              </w:rPr>
                              <w:t xml:space="preserve"> </w:t>
                            </w:r>
                            <w:r w:rsidRPr="00351B4E">
                              <w:rPr>
                                <w:rFonts w:ascii="Meiryo UI" w:eastAsia="Meiryo UI" w:hAnsi="Meiryo UI" w:hint="eastAsia"/>
                                <w:sz w:val="16"/>
                                <w:szCs w:val="16"/>
                              </w:rPr>
                              <w:t>未来医療推進グループ</w:t>
                            </w:r>
                            <w:r w:rsidRPr="00351B4E">
                              <w:rPr>
                                <w:rFonts w:ascii="Meiryo UI" w:eastAsia="Meiryo UI" w:hAnsi="Meiryo UI"/>
                                <w:sz w:val="16"/>
                                <w:szCs w:val="16"/>
                              </w:rPr>
                              <w:tab/>
                            </w:r>
                            <w:r w:rsidRPr="00351B4E">
                              <w:rPr>
                                <w:rFonts w:ascii="Meiryo UI" w:eastAsia="Meiryo UI" w:hAnsi="Meiryo UI" w:hint="eastAsia"/>
                                <w:sz w:val="16"/>
                                <w:szCs w:val="16"/>
                              </w:rPr>
                              <w:t>２～３　連携促進</w:t>
                            </w:r>
                            <w:r w:rsidRPr="00351B4E">
                              <w:rPr>
                                <w:rFonts w:ascii="Meiryo UI" w:eastAsia="Meiryo UI" w:hAnsi="Meiryo UI"/>
                                <w:sz w:val="16"/>
                                <w:szCs w:val="16"/>
                              </w:rPr>
                              <w:t>グループ</w:t>
                            </w:r>
                          </w:p>
                          <w:p w14:paraId="29CED8B8" w14:textId="77777777" w:rsidR="008668F0" w:rsidRPr="00351B4E" w:rsidRDefault="008668F0" w:rsidP="008668F0">
                            <w:pPr>
                              <w:tabs>
                                <w:tab w:val="left" w:pos="2310"/>
                              </w:tabs>
                              <w:snapToGrid w:val="0"/>
                              <w:spacing w:line="240" w:lineRule="exact"/>
                              <w:contextualSpacing/>
                              <w:rPr>
                                <w:rFonts w:ascii="Meiryo UI" w:eastAsia="Meiryo UI" w:hAnsi="Meiryo UI"/>
                                <w:sz w:val="16"/>
                                <w:szCs w:val="16"/>
                              </w:rPr>
                            </w:pPr>
                            <w:r w:rsidRPr="00351B4E">
                              <w:rPr>
                                <w:rFonts w:ascii="Meiryo UI" w:eastAsia="Meiryo UI" w:hAnsi="Meiryo UI" w:hint="eastAsia"/>
                                <w:sz w:val="16"/>
                                <w:szCs w:val="16"/>
                              </w:rPr>
                              <w:t>担当</w:t>
                            </w:r>
                            <w:r w:rsidRPr="00351B4E">
                              <w:rPr>
                                <w:rFonts w:ascii="Meiryo UI" w:eastAsia="Meiryo UI" w:hAnsi="Meiryo UI"/>
                                <w:sz w:val="16"/>
                                <w:szCs w:val="16"/>
                              </w:rPr>
                              <w:t>：</w:t>
                            </w:r>
                            <w:r w:rsidRPr="00351B4E">
                              <w:rPr>
                                <w:rFonts w:ascii="Meiryo UI" w:eastAsia="Meiryo UI" w:hAnsi="Meiryo UI" w:hint="eastAsia"/>
                                <w:sz w:val="16"/>
                                <w:szCs w:val="16"/>
                              </w:rPr>
                              <w:t>石谷・塚田</w:t>
                            </w:r>
                            <w:r w:rsidRPr="00351B4E">
                              <w:rPr>
                                <w:rFonts w:ascii="Meiryo UI" w:eastAsia="Meiryo UI" w:hAnsi="Meiryo UI"/>
                                <w:sz w:val="16"/>
                                <w:szCs w:val="16"/>
                              </w:rPr>
                              <w:tab/>
                            </w:r>
                            <w:r w:rsidRPr="00351B4E">
                              <w:rPr>
                                <w:rFonts w:ascii="Meiryo UI" w:eastAsia="Meiryo UI" w:hAnsi="Meiryo UI" w:hint="eastAsia"/>
                                <w:sz w:val="16"/>
                                <w:szCs w:val="16"/>
                              </w:rPr>
                              <w:t>担当：山田・岡山・中谷内</w:t>
                            </w:r>
                          </w:p>
                          <w:p w14:paraId="7F5CC1C3" w14:textId="77777777" w:rsidR="008668F0" w:rsidRPr="00351B4E" w:rsidRDefault="008668F0" w:rsidP="008668F0">
                            <w:pPr>
                              <w:tabs>
                                <w:tab w:val="left" w:pos="2310"/>
                              </w:tabs>
                              <w:snapToGrid w:val="0"/>
                              <w:spacing w:line="240" w:lineRule="exact"/>
                              <w:contextualSpacing/>
                              <w:rPr>
                                <w:rFonts w:ascii="Meiryo UI" w:eastAsia="Meiryo UI" w:hAnsi="Meiryo UI"/>
                                <w:sz w:val="16"/>
                                <w:szCs w:val="16"/>
                              </w:rPr>
                            </w:pPr>
                            <w:r w:rsidRPr="00351B4E">
                              <w:rPr>
                                <w:rFonts w:ascii="Meiryo UI" w:eastAsia="Meiryo UI" w:hAnsi="Meiryo UI" w:hint="eastAsia"/>
                                <w:sz w:val="16"/>
                                <w:szCs w:val="16"/>
                              </w:rPr>
                              <w:t>内線：2</w:t>
                            </w:r>
                            <w:r w:rsidRPr="00351B4E">
                              <w:rPr>
                                <w:rFonts w:ascii="Meiryo UI" w:eastAsia="Meiryo UI" w:hAnsi="Meiryo UI"/>
                                <w:sz w:val="16"/>
                                <w:szCs w:val="16"/>
                              </w:rPr>
                              <w:t>835</w:t>
                            </w:r>
                            <w:r w:rsidRPr="00351B4E">
                              <w:rPr>
                                <w:rFonts w:ascii="Meiryo UI" w:eastAsia="Meiryo UI" w:hAnsi="Meiryo UI"/>
                                <w:sz w:val="16"/>
                                <w:szCs w:val="16"/>
                              </w:rPr>
                              <w:tab/>
                            </w:r>
                            <w:r w:rsidRPr="00351B4E">
                              <w:rPr>
                                <w:rFonts w:ascii="Meiryo UI" w:eastAsia="Meiryo UI" w:hAnsi="Meiryo UI" w:hint="eastAsia"/>
                                <w:sz w:val="16"/>
                                <w:szCs w:val="16"/>
                              </w:rPr>
                              <w:t>内線：4</w:t>
                            </w:r>
                            <w:r w:rsidRPr="00351B4E">
                              <w:rPr>
                                <w:rFonts w:ascii="Meiryo UI" w:eastAsia="Meiryo UI" w:hAnsi="Meiryo UI"/>
                                <w:sz w:val="16"/>
                                <w:szCs w:val="16"/>
                              </w:rPr>
                              <w:t>688</w:t>
                            </w:r>
                          </w:p>
                          <w:p w14:paraId="24825B84" w14:textId="77777777" w:rsidR="008668F0" w:rsidRPr="00351B4E" w:rsidRDefault="008668F0" w:rsidP="008668F0">
                            <w:pPr>
                              <w:tabs>
                                <w:tab w:val="left" w:pos="2310"/>
                              </w:tabs>
                              <w:snapToGrid w:val="0"/>
                              <w:spacing w:line="240" w:lineRule="exact"/>
                              <w:contextualSpacing/>
                              <w:rPr>
                                <w:rFonts w:ascii="Meiryo UI" w:eastAsia="Meiryo UI" w:hAnsi="Meiryo UI"/>
                                <w:sz w:val="16"/>
                                <w:szCs w:val="16"/>
                              </w:rPr>
                            </w:pPr>
                            <w:r w:rsidRPr="00351B4E">
                              <w:rPr>
                                <w:rFonts w:ascii="Meiryo UI" w:eastAsia="Meiryo UI" w:hAnsi="Meiryo UI" w:hint="eastAsia"/>
                                <w:sz w:val="16"/>
                                <w:szCs w:val="16"/>
                              </w:rPr>
                              <w:t>直通：0</w:t>
                            </w:r>
                            <w:r w:rsidRPr="00351B4E">
                              <w:rPr>
                                <w:rFonts w:ascii="Meiryo UI" w:eastAsia="Meiryo UI" w:hAnsi="Meiryo UI"/>
                                <w:sz w:val="16"/>
                                <w:szCs w:val="16"/>
                              </w:rPr>
                              <w:t>6-6944-9144</w:t>
                            </w:r>
                            <w:r w:rsidRPr="00351B4E">
                              <w:rPr>
                                <w:rFonts w:ascii="Meiryo UI" w:eastAsia="Meiryo UI" w:hAnsi="Meiryo UI"/>
                                <w:sz w:val="16"/>
                                <w:szCs w:val="16"/>
                              </w:rPr>
                              <w:tab/>
                            </w:r>
                            <w:r w:rsidRPr="00351B4E">
                              <w:rPr>
                                <w:rFonts w:ascii="Meiryo UI" w:eastAsia="Meiryo UI" w:hAnsi="Meiryo UI" w:hint="eastAsia"/>
                                <w:sz w:val="16"/>
                                <w:szCs w:val="16"/>
                              </w:rPr>
                              <w:t>直通：0</w:t>
                            </w:r>
                            <w:r w:rsidRPr="00351B4E">
                              <w:rPr>
                                <w:rFonts w:ascii="Meiryo UI" w:eastAsia="Meiryo UI" w:hAnsi="Meiryo UI"/>
                                <w:sz w:val="16"/>
                                <w:szCs w:val="16"/>
                              </w:rPr>
                              <w:t>6-6210-9818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3465B" id="テキスト ボックス 38" o:spid="_x0000_s1052" type="#_x0000_t202" style="position:absolute;left:0;text-align:left;margin-left:211.45pt;margin-top:3.6pt;width:224.5pt;height:66.7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" fillcolor="white [3201]" strokeweight=".5pt">
                <v:textbox>
                  <w:txbxContent>
                    <w:p w14:paraId="6A381E74" w14:textId="77777777" w:rsidR="008668F0" w:rsidRPr="00351B4E" w:rsidRDefault="008668F0" w:rsidP="008668F0">
                      <w:pPr>
                        <w:snapToGrid w:val="0"/>
                        <w:spacing w:line="240" w:lineRule="exact"/>
                        <w:contextualSpacing/>
                        <w:rPr>
                          <w:rFonts w:ascii="Meiryo UI" w:eastAsia="Meiryo UI" w:hAnsi="Meiryo UI"/>
                          <w:sz w:val="16"/>
                          <w:szCs w:val="16"/>
                        </w:rPr>
                      </w:pPr>
                      <w:r w:rsidRPr="00351B4E">
                        <w:rPr>
                          <w:rFonts w:ascii="Meiryo UI" w:eastAsia="Meiryo UI" w:hAnsi="Meiryo UI" w:hint="eastAsia"/>
                          <w:sz w:val="16"/>
                          <w:szCs w:val="16"/>
                        </w:rPr>
                        <w:t>ライフサイエンス産業課</w:t>
                      </w:r>
                    </w:p>
                    <w:p w14:paraId="05F52D13" w14:textId="77777777" w:rsidR="008668F0" w:rsidRPr="00351B4E" w:rsidRDefault="008668F0" w:rsidP="008668F0">
                      <w:pPr>
                        <w:tabs>
                          <w:tab w:val="left" w:pos="2310"/>
                        </w:tabs>
                        <w:snapToGrid w:val="0"/>
                        <w:spacing w:line="240" w:lineRule="exact"/>
                        <w:contextualSpacing/>
                        <w:rPr>
                          <w:rFonts w:ascii="Meiryo UI" w:eastAsia="Meiryo UI" w:hAnsi="Meiryo UI"/>
                          <w:sz w:val="16"/>
                          <w:szCs w:val="16"/>
                        </w:rPr>
                      </w:pPr>
                      <w:r w:rsidRPr="00351B4E">
                        <w:rPr>
                          <w:rFonts w:ascii="Meiryo UI" w:eastAsia="Meiryo UI" w:hAnsi="Meiryo UI" w:hint="eastAsia"/>
                          <w:sz w:val="16"/>
                          <w:szCs w:val="16"/>
                        </w:rPr>
                        <w:t>１</w:t>
                      </w:r>
                      <w:r w:rsidRPr="00351B4E">
                        <w:rPr>
                          <w:rFonts w:ascii="Meiryo UI" w:eastAsia="Meiryo UI" w:hAnsi="Meiryo UI"/>
                          <w:sz w:val="16"/>
                          <w:szCs w:val="16"/>
                        </w:rPr>
                        <w:t xml:space="preserve"> </w:t>
                      </w:r>
                      <w:r w:rsidRPr="00351B4E">
                        <w:rPr>
                          <w:rFonts w:ascii="Meiryo UI" w:eastAsia="Meiryo UI" w:hAnsi="Meiryo UI" w:hint="eastAsia"/>
                          <w:sz w:val="16"/>
                          <w:szCs w:val="16"/>
                        </w:rPr>
                        <w:t>未来医療推進グループ</w:t>
                      </w:r>
                      <w:r w:rsidRPr="00351B4E">
                        <w:rPr>
                          <w:rFonts w:ascii="Meiryo UI" w:eastAsia="Meiryo UI" w:hAnsi="Meiryo UI"/>
                          <w:sz w:val="16"/>
                          <w:szCs w:val="16"/>
                        </w:rPr>
                        <w:tab/>
                      </w:r>
                      <w:r w:rsidRPr="00351B4E">
                        <w:rPr>
                          <w:rFonts w:ascii="Meiryo UI" w:eastAsia="Meiryo UI" w:hAnsi="Meiryo UI" w:hint="eastAsia"/>
                          <w:sz w:val="16"/>
                          <w:szCs w:val="16"/>
                        </w:rPr>
                        <w:t>２～３　連携促進</w:t>
                      </w:r>
                      <w:r w:rsidRPr="00351B4E">
                        <w:rPr>
                          <w:rFonts w:ascii="Meiryo UI" w:eastAsia="Meiryo UI" w:hAnsi="Meiryo UI"/>
                          <w:sz w:val="16"/>
                          <w:szCs w:val="16"/>
                        </w:rPr>
                        <w:t>グループ</w:t>
                      </w:r>
                    </w:p>
                    <w:p w14:paraId="29CED8B8" w14:textId="77777777" w:rsidR="008668F0" w:rsidRPr="00351B4E" w:rsidRDefault="008668F0" w:rsidP="008668F0">
                      <w:pPr>
                        <w:tabs>
                          <w:tab w:val="left" w:pos="2310"/>
                        </w:tabs>
                        <w:snapToGrid w:val="0"/>
                        <w:spacing w:line="240" w:lineRule="exact"/>
                        <w:contextualSpacing/>
                        <w:rPr>
                          <w:rFonts w:ascii="Meiryo UI" w:eastAsia="Meiryo UI" w:hAnsi="Meiryo UI"/>
                          <w:sz w:val="16"/>
                          <w:szCs w:val="16"/>
                        </w:rPr>
                      </w:pPr>
                      <w:r w:rsidRPr="00351B4E">
                        <w:rPr>
                          <w:rFonts w:ascii="Meiryo UI" w:eastAsia="Meiryo UI" w:hAnsi="Meiryo UI" w:hint="eastAsia"/>
                          <w:sz w:val="16"/>
                          <w:szCs w:val="16"/>
                        </w:rPr>
                        <w:t>担当</w:t>
                      </w:r>
                      <w:r w:rsidRPr="00351B4E">
                        <w:rPr>
                          <w:rFonts w:ascii="Meiryo UI" w:eastAsia="Meiryo UI" w:hAnsi="Meiryo UI"/>
                          <w:sz w:val="16"/>
                          <w:szCs w:val="16"/>
                        </w:rPr>
                        <w:t>：</w:t>
                      </w:r>
                      <w:r w:rsidRPr="00351B4E">
                        <w:rPr>
                          <w:rFonts w:ascii="Meiryo UI" w:eastAsia="Meiryo UI" w:hAnsi="Meiryo UI" w:hint="eastAsia"/>
                          <w:sz w:val="16"/>
                          <w:szCs w:val="16"/>
                        </w:rPr>
                        <w:t>石谷・塚田</w:t>
                      </w:r>
                      <w:r w:rsidRPr="00351B4E">
                        <w:rPr>
                          <w:rFonts w:ascii="Meiryo UI" w:eastAsia="Meiryo UI" w:hAnsi="Meiryo UI"/>
                          <w:sz w:val="16"/>
                          <w:szCs w:val="16"/>
                        </w:rPr>
                        <w:tab/>
                      </w:r>
                      <w:r w:rsidRPr="00351B4E">
                        <w:rPr>
                          <w:rFonts w:ascii="Meiryo UI" w:eastAsia="Meiryo UI" w:hAnsi="Meiryo UI" w:hint="eastAsia"/>
                          <w:sz w:val="16"/>
                          <w:szCs w:val="16"/>
                        </w:rPr>
                        <w:t>担当：山田・岡山・中谷内</w:t>
                      </w:r>
                    </w:p>
                    <w:p w14:paraId="7F5CC1C3" w14:textId="77777777" w:rsidR="008668F0" w:rsidRPr="00351B4E" w:rsidRDefault="008668F0" w:rsidP="008668F0">
                      <w:pPr>
                        <w:tabs>
                          <w:tab w:val="left" w:pos="2310"/>
                        </w:tabs>
                        <w:snapToGrid w:val="0"/>
                        <w:spacing w:line="240" w:lineRule="exact"/>
                        <w:contextualSpacing/>
                        <w:rPr>
                          <w:rFonts w:ascii="Meiryo UI" w:eastAsia="Meiryo UI" w:hAnsi="Meiryo UI"/>
                          <w:sz w:val="16"/>
                          <w:szCs w:val="16"/>
                        </w:rPr>
                      </w:pPr>
                      <w:r w:rsidRPr="00351B4E">
                        <w:rPr>
                          <w:rFonts w:ascii="Meiryo UI" w:eastAsia="Meiryo UI" w:hAnsi="Meiryo UI" w:hint="eastAsia"/>
                          <w:sz w:val="16"/>
                          <w:szCs w:val="16"/>
                        </w:rPr>
                        <w:t>内線：2</w:t>
                      </w:r>
                      <w:r w:rsidRPr="00351B4E">
                        <w:rPr>
                          <w:rFonts w:ascii="Meiryo UI" w:eastAsia="Meiryo UI" w:hAnsi="Meiryo UI"/>
                          <w:sz w:val="16"/>
                          <w:szCs w:val="16"/>
                        </w:rPr>
                        <w:t>835</w:t>
                      </w:r>
                      <w:r w:rsidRPr="00351B4E">
                        <w:rPr>
                          <w:rFonts w:ascii="Meiryo UI" w:eastAsia="Meiryo UI" w:hAnsi="Meiryo UI"/>
                          <w:sz w:val="16"/>
                          <w:szCs w:val="16"/>
                        </w:rPr>
                        <w:tab/>
                      </w:r>
                      <w:r w:rsidRPr="00351B4E">
                        <w:rPr>
                          <w:rFonts w:ascii="Meiryo UI" w:eastAsia="Meiryo UI" w:hAnsi="Meiryo UI" w:hint="eastAsia"/>
                          <w:sz w:val="16"/>
                          <w:szCs w:val="16"/>
                        </w:rPr>
                        <w:t>内線：4</w:t>
                      </w:r>
                      <w:r w:rsidRPr="00351B4E">
                        <w:rPr>
                          <w:rFonts w:ascii="Meiryo UI" w:eastAsia="Meiryo UI" w:hAnsi="Meiryo UI"/>
                          <w:sz w:val="16"/>
                          <w:szCs w:val="16"/>
                        </w:rPr>
                        <w:t>688</w:t>
                      </w:r>
                    </w:p>
                    <w:p w14:paraId="24825B84" w14:textId="77777777" w:rsidR="008668F0" w:rsidRPr="00351B4E" w:rsidRDefault="008668F0" w:rsidP="008668F0">
                      <w:pPr>
                        <w:tabs>
                          <w:tab w:val="left" w:pos="2310"/>
                        </w:tabs>
                        <w:snapToGrid w:val="0"/>
                        <w:spacing w:line="240" w:lineRule="exact"/>
                        <w:contextualSpacing/>
                        <w:rPr>
                          <w:rFonts w:ascii="Meiryo UI" w:eastAsia="Meiryo UI" w:hAnsi="Meiryo UI"/>
                          <w:sz w:val="16"/>
                          <w:szCs w:val="16"/>
                        </w:rPr>
                      </w:pPr>
                      <w:r w:rsidRPr="00351B4E">
                        <w:rPr>
                          <w:rFonts w:ascii="Meiryo UI" w:eastAsia="Meiryo UI" w:hAnsi="Meiryo UI" w:hint="eastAsia"/>
                          <w:sz w:val="16"/>
                          <w:szCs w:val="16"/>
                        </w:rPr>
                        <w:t>直通：0</w:t>
                      </w:r>
                      <w:r w:rsidRPr="00351B4E">
                        <w:rPr>
                          <w:rFonts w:ascii="Meiryo UI" w:eastAsia="Meiryo UI" w:hAnsi="Meiryo UI"/>
                          <w:sz w:val="16"/>
                          <w:szCs w:val="16"/>
                        </w:rPr>
                        <w:t>6-6944-9144</w:t>
                      </w:r>
                      <w:r w:rsidRPr="00351B4E">
                        <w:rPr>
                          <w:rFonts w:ascii="Meiryo UI" w:eastAsia="Meiryo UI" w:hAnsi="Meiryo UI"/>
                          <w:sz w:val="16"/>
                          <w:szCs w:val="16"/>
                        </w:rPr>
                        <w:tab/>
                      </w:r>
                      <w:r w:rsidRPr="00351B4E">
                        <w:rPr>
                          <w:rFonts w:ascii="Meiryo UI" w:eastAsia="Meiryo UI" w:hAnsi="Meiryo UI" w:hint="eastAsia"/>
                          <w:sz w:val="16"/>
                          <w:szCs w:val="16"/>
                        </w:rPr>
                        <w:t>直通：0</w:t>
                      </w:r>
                      <w:r w:rsidRPr="00351B4E">
                        <w:rPr>
                          <w:rFonts w:ascii="Meiryo UI" w:eastAsia="Meiryo UI" w:hAnsi="Meiryo UI"/>
                          <w:sz w:val="16"/>
                          <w:szCs w:val="16"/>
                        </w:rPr>
                        <w:t>6-6210-9818</w:t>
                      </w:r>
                    </w:p>
                  </w:txbxContent>
                </v:textbox>
                <w10:wrap anchorx="margin"/>
              </v:shape>
            </w:pict>
          </mc:Fallback>
        </mc:AlternateContent>
      </w:r>
      <w:r w:rsidRPr="00351B4E">
        <w:rPr>
          <w:noProof/>
          <w:sz w:val="32"/>
          <w:szCs w:val="32"/>
        </w:rPr>
        <mc:AlternateContent>
          <mc:Choice Requires="wps">
            <w:drawing>
              <wp:anchor distT="0" distB="0" distL="114300" distR="114300" simplePos="0" relativeHeight="251689984" behindDoc="0" locked="0" layoutInCell="1" allowOverlap="1" wp14:anchorId="01E9B1E2" wp14:editId="7D59DC07">
                <wp:simplePos x="0" y="0"/>
                <wp:positionH relativeFrom="column">
                  <wp:posOffset>-270510</wp:posOffset>
                </wp:positionH>
                <wp:positionV relativeFrom="paragraph">
                  <wp:posOffset>-461010</wp:posOffset>
                </wp:positionV>
                <wp:extent cx="5867400" cy="9353550"/>
                <wp:effectExtent l="0" t="0" r="19050" b="19050"/>
                <wp:wrapNone/>
                <wp:docPr id="39" name="正方形/長方形 39"/>
                <wp:cNvGraphicFramePr/>
                <a:graphic xmlns:a="http://schemas.openxmlformats.org/drawingml/2006/main">
                  <a:graphicData uri="http://schemas.microsoft.com/office/word/2010/wordprocessingShape">
                    <wps:wsp>
                      <wps:cNvSpPr/>
                      <wps:spPr>
                        <a:xfrm>
                          <a:off x="0" y="0"/>
                          <a:ext cx="5867400" cy="9353550"/>
                        </a:xfrm>
                        <a:prstGeom prst="rect">
                          <a:avLst/>
                        </a:prstGeom>
                        <a:noFill/>
                        <a:ln w="254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E1A895" id="正方形/長方形 39" o:spid="_x0000_s1026" style="position:absolute;left:0;text-align:left;margin-left:-21.3pt;margin-top:-36.3pt;width:462pt;height:73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" filled="f" strokecolor="black [3213]" strokeweight="2pt"/>
            </w:pict>
          </mc:Fallback>
        </mc:AlternateContent>
      </w:r>
    </w:p>
    <w:p w14:paraId="3FC5609E" w14:textId="77777777" w:rsidR="008668F0" w:rsidRPr="00351B4E" w:rsidRDefault="008668F0" w:rsidP="008668F0">
      <w:pPr>
        <w:jc w:val="center"/>
        <w:rPr>
          <w:rFonts w:ascii="Meiryo UI" w:eastAsia="Meiryo UI" w:hAnsi="Meiryo UI"/>
          <w:b/>
          <w:sz w:val="32"/>
          <w:szCs w:val="32"/>
        </w:rPr>
      </w:pPr>
    </w:p>
    <w:p w14:paraId="1218649E" w14:textId="77777777" w:rsidR="008668F0" w:rsidRPr="00351B4E" w:rsidRDefault="008668F0" w:rsidP="008668F0">
      <w:pPr>
        <w:snapToGrid w:val="0"/>
        <w:spacing w:beforeLines="50" w:before="180"/>
        <w:ind w:rightChars="-135" w:right="-283"/>
        <w:jc w:val="center"/>
        <w:rPr>
          <w:rFonts w:ascii="Meiryo UI" w:eastAsia="Meiryo UI" w:hAnsi="Meiryo UI"/>
          <w:b/>
          <w:sz w:val="32"/>
          <w:szCs w:val="32"/>
        </w:rPr>
      </w:pPr>
      <w:r w:rsidRPr="00351B4E">
        <w:rPr>
          <w:rFonts w:ascii="Meiryo UI" w:eastAsia="Meiryo UI" w:hAnsi="Meiryo UI" w:hint="eastAsia"/>
          <w:b/>
          <w:sz w:val="32"/>
          <w:szCs w:val="32"/>
        </w:rPr>
        <w:t>健康・医療関連産業のリーディング産業化</w:t>
      </w:r>
    </w:p>
    <w:p w14:paraId="4CD8C55C" w14:textId="77777777" w:rsidR="008668F0" w:rsidRPr="00351B4E" w:rsidRDefault="008668F0" w:rsidP="008668F0">
      <w:pPr>
        <w:spacing w:line="300" w:lineRule="exact"/>
        <w:jc w:val="right"/>
        <w:rPr>
          <w:rFonts w:ascii="Meiryo UI" w:eastAsia="Meiryo UI" w:hAnsi="Meiryo UI"/>
          <w:b/>
          <w:sz w:val="24"/>
          <w:szCs w:val="24"/>
          <w:u w:val="single"/>
        </w:rPr>
      </w:pPr>
      <w:r w:rsidRPr="00351B4E">
        <w:rPr>
          <w:rFonts w:ascii="Meiryo UI" w:eastAsia="Meiryo UI" w:hAnsi="Meiryo UI" w:hint="eastAsia"/>
          <w:b/>
          <w:sz w:val="24"/>
          <w:szCs w:val="24"/>
          <w:u w:val="single"/>
        </w:rPr>
        <w:t>【令和７年度当初予算額（案）】</w:t>
      </w:r>
      <w:r>
        <w:rPr>
          <w:rFonts w:ascii="Meiryo UI" w:eastAsia="Meiryo UI" w:hAnsi="Meiryo UI" w:hint="eastAsia"/>
          <w:b/>
          <w:sz w:val="24"/>
          <w:szCs w:val="24"/>
          <w:u w:val="single"/>
        </w:rPr>
        <w:t xml:space="preserve">　</w:t>
      </w:r>
      <w:r w:rsidRPr="00351B4E">
        <w:rPr>
          <w:rFonts w:ascii="Meiryo UI" w:eastAsia="Meiryo UI" w:hAnsi="Meiryo UI" w:hint="eastAsia"/>
          <w:b/>
          <w:sz w:val="24"/>
          <w:szCs w:val="24"/>
          <w:u w:val="single"/>
        </w:rPr>
        <w:t>478,589千円</w:t>
      </w:r>
    </w:p>
    <w:p w14:paraId="33182A99" w14:textId="77777777" w:rsidR="008668F0" w:rsidRPr="00351B4E" w:rsidRDefault="008668F0" w:rsidP="008668F0">
      <w:pPr>
        <w:spacing w:line="300" w:lineRule="exact"/>
        <w:ind w:rightChars="-100" w:right="-210"/>
        <w:jc w:val="right"/>
        <w:rPr>
          <w:rFonts w:ascii="Meiryo UI" w:eastAsia="Meiryo UI" w:hAnsi="Meiryo UI"/>
          <w:b/>
          <w:sz w:val="24"/>
          <w:szCs w:val="24"/>
          <w:u w:val="single"/>
        </w:rPr>
      </w:pPr>
      <w:r w:rsidRPr="00351B4E">
        <w:rPr>
          <w:rFonts w:ascii="Meiryo UI" w:eastAsia="Meiryo UI" w:hAnsi="Meiryo UI" w:hint="eastAsia"/>
          <w:b/>
          <w:sz w:val="24"/>
          <w:szCs w:val="24"/>
          <w:u w:val="single"/>
        </w:rPr>
        <w:t>（債務負担行為　令和</w:t>
      </w:r>
      <w:r w:rsidRPr="00351B4E">
        <w:rPr>
          <w:rFonts w:ascii="Meiryo UI" w:eastAsia="Meiryo UI" w:hAnsi="Meiryo UI"/>
          <w:b/>
          <w:sz w:val="24"/>
          <w:szCs w:val="24"/>
          <w:u w:val="single"/>
        </w:rPr>
        <w:t>7</w:t>
      </w:r>
      <w:r w:rsidRPr="00351B4E">
        <w:rPr>
          <w:rFonts w:ascii="Meiryo UI" w:eastAsia="Meiryo UI" w:hAnsi="Meiryo UI" w:hint="eastAsia"/>
          <w:b/>
          <w:sz w:val="24"/>
          <w:szCs w:val="24"/>
          <w:u w:val="single"/>
        </w:rPr>
        <w:t>～8年度　82,603</w:t>
      </w:r>
      <w:r w:rsidRPr="00351B4E">
        <w:rPr>
          <w:rFonts w:ascii="Meiryo UI" w:eastAsia="Meiryo UI" w:hAnsi="Meiryo UI"/>
          <w:b/>
          <w:sz w:val="24"/>
          <w:szCs w:val="24"/>
          <w:u w:val="single"/>
        </w:rPr>
        <w:t>千円</w:t>
      </w:r>
      <w:r w:rsidRPr="00351B4E">
        <w:rPr>
          <w:rFonts w:ascii="Meiryo UI" w:eastAsia="Meiryo UI" w:hAnsi="Meiryo UI" w:hint="eastAsia"/>
          <w:b/>
          <w:sz w:val="24"/>
          <w:szCs w:val="24"/>
          <w:u w:val="single"/>
        </w:rPr>
        <w:t>）</w:t>
      </w:r>
    </w:p>
    <w:p w14:paraId="4126F0B2" w14:textId="77777777" w:rsidR="008668F0" w:rsidRPr="00351B4E" w:rsidRDefault="008668F0" w:rsidP="008668F0">
      <w:pPr>
        <w:spacing w:line="0" w:lineRule="atLeast"/>
        <w:rPr>
          <w:rFonts w:ascii="Meiryo UI" w:eastAsia="Meiryo UI" w:hAnsi="Meiryo UI"/>
          <w:b/>
          <w:sz w:val="24"/>
          <w:szCs w:val="24"/>
        </w:rPr>
      </w:pPr>
      <w:r w:rsidRPr="00351B4E">
        <w:rPr>
          <w:rFonts w:ascii="Meiryo UI" w:eastAsia="Meiryo UI" w:hAnsi="Meiryo UI" w:hint="eastAsia"/>
          <w:b/>
          <w:sz w:val="24"/>
          <w:szCs w:val="24"/>
        </w:rPr>
        <w:t>【事業概要】</w:t>
      </w:r>
    </w:p>
    <w:p w14:paraId="0DECB096" w14:textId="77777777" w:rsidR="008668F0" w:rsidRPr="00351B4E" w:rsidRDefault="008668F0" w:rsidP="008668F0">
      <w:pPr>
        <w:snapToGrid w:val="0"/>
        <w:spacing w:line="300" w:lineRule="exact"/>
        <w:ind w:firstLineChars="100" w:firstLine="240"/>
        <w:rPr>
          <w:rFonts w:ascii="Meiryo UI" w:eastAsia="Meiryo UI" w:hAnsi="Meiryo UI"/>
          <w:sz w:val="24"/>
          <w:szCs w:val="24"/>
        </w:rPr>
      </w:pPr>
      <w:r w:rsidRPr="00317BB5">
        <w:rPr>
          <w:rFonts w:ascii="Meiryo UI" w:eastAsia="Meiryo UI" w:hAnsi="Meiryo UI" w:hint="eastAsia"/>
          <w:color w:val="000000" w:themeColor="text1"/>
          <w:sz w:val="24"/>
          <w:szCs w:val="24"/>
        </w:rPr>
        <w:t>大阪で強みを持つライフサイエンス分野の万博後のさらなる展開を見据え、「</w:t>
      </w:r>
      <w:proofErr w:type="spellStart"/>
      <w:r w:rsidRPr="00317BB5">
        <w:rPr>
          <w:rFonts w:ascii="Meiryo UI" w:eastAsia="Meiryo UI" w:hAnsi="Meiryo UI"/>
          <w:color w:val="000000" w:themeColor="text1"/>
          <w:sz w:val="24"/>
          <w:szCs w:val="24"/>
        </w:rPr>
        <w:t>Nakanoshima</w:t>
      </w:r>
      <w:proofErr w:type="spellEnd"/>
      <w:r w:rsidRPr="00317BB5">
        <w:rPr>
          <w:rFonts w:ascii="Meiryo UI" w:eastAsia="Meiryo UI" w:hAnsi="Meiryo UI"/>
          <w:color w:val="000000" w:themeColor="text1"/>
          <w:sz w:val="24"/>
          <w:szCs w:val="24"/>
        </w:rPr>
        <w:t xml:space="preserve"> </w:t>
      </w:r>
      <w:proofErr w:type="spellStart"/>
      <w:r w:rsidRPr="00317BB5">
        <w:rPr>
          <w:rFonts w:ascii="Meiryo UI" w:eastAsia="Meiryo UI" w:hAnsi="Meiryo UI"/>
          <w:color w:val="000000" w:themeColor="text1"/>
          <w:sz w:val="24"/>
          <w:szCs w:val="24"/>
        </w:rPr>
        <w:t>Qross</w:t>
      </w:r>
      <w:proofErr w:type="spellEnd"/>
      <w:r w:rsidRPr="00317BB5">
        <w:rPr>
          <w:rFonts w:ascii="Meiryo UI" w:eastAsia="Meiryo UI" w:hAnsi="Meiryo UI"/>
          <w:color w:val="000000" w:themeColor="text1"/>
          <w:sz w:val="24"/>
          <w:szCs w:val="24"/>
        </w:rPr>
        <w:t>（中之島クロス）」における未来医療の産業化の推進や「健都」における健康・医療関連産業のイノベーション創出など、</w:t>
      </w:r>
      <w:r w:rsidRPr="00317BB5">
        <w:rPr>
          <w:rFonts w:ascii="Meiryo UI" w:eastAsia="Meiryo UI" w:hAnsi="Meiryo UI" w:hint="eastAsia"/>
          <w:color w:val="000000" w:themeColor="text1"/>
          <w:sz w:val="24"/>
          <w:szCs w:val="24"/>
        </w:rPr>
        <w:t>万博という好機も活かし</w:t>
      </w:r>
      <w:r w:rsidRPr="00317BB5">
        <w:rPr>
          <w:rFonts w:ascii="Meiryo UI" w:eastAsia="Meiryo UI" w:hAnsi="Meiryo UI"/>
          <w:color w:val="000000" w:themeColor="text1"/>
          <w:sz w:val="24"/>
          <w:szCs w:val="24"/>
        </w:rPr>
        <w:t>各拠点における活動を強力に推進し、府内ライフサイエンス関連企業のビジネス</w:t>
      </w:r>
      <w:r w:rsidRPr="00351B4E">
        <w:rPr>
          <w:rFonts w:ascii="Meiryo UI" w:eastAsia="Meiryo UI" w:hAnsi="Meiryo UI"/>
          <w:sz w:val="24"/>
          <w:szCs w:val="24"/>
        </w:rPr>
        <w:t>展開を多方面から支援する。</w:t>
      </w:r>
    </w:p>
    <w:p w14:paraId="4C3F2EC0" w14:textId="77777777" w:rsidR="008668F0" w:rsidRPr="00351B4E" w:rsidRDefault="008668F0" w:rsidP="008668F0">
      <w:pPr>
        <w:snapToGrid w:val="0"/>
        <w:spacing w:beforeLines="50" w:before="180" w:after="60" w:line="300" w:lineRule="exact"/>
        <w:rPr>
          <w:rFonts w:ascii="Meiryo UI" w:eastAsia="Meiryo UI" w:hAnsi="Meiryo UI"/>
          <w:b/>
          <w:sz w:val="24"/>
          <w:szCs w:val="24"/>
        </w:rPr>
      </w:pPr>
      <w:r w:rsidRPr="00351B4E">
        <w:rPr>
          <w:rFonts w:ascii="Meiryo UI" w:eastAsia="Meiryo UI" w:hAnsi="Meiryo UI" w:hint="eastAsia"/>
          <w:b/>
          <w:sz w:val="24"/>
          <w:szCs w:val="24"/>
        </w:rPr>
        <w:t>【取組内容】</w:t>
      </w:r>
    </w:p>
    <w:p w14:paraId="2EF167CC" w14:textId="77777777" w:rsidR="008668F0" w:rsidRPr="00351B4E" w:rsidRDefault="008668F0" w:rsidP="008668F0">
      <w:pPr>
        <w:tabs>
          <w:tab w:val="left" w:pos="284"/>
          <w:tab w:val="left" w:pos="574"/>
        </w:tabs>
        <w:snapToGrid w:val="0"/>
        <w:spacing w:after="60" w:line="300" w:lineRule="exact"/>
        <w:ind w:left="1"/>
        <w:rPr>
          <w:rFonts w:ascii="Meiryo UI" w:eastAsia="Meiryo UI" w:hAnsi="Meiryo UI"/>
          <w:b/>
          <w:bCs/>
          <w:sz w:val="24"/>
          <w:szCs w:val="24"/>
        </w:rPr>
      </w:pPr>
      <w:r w:rsidRPr="00351B4E">
        <w:rPr>
          <w:rFonts w:ascii="Meiryo UI" w:eastAsia="Meiryo UI" w:hAnsi="Meiryo UI" w:hint="eastAsia"/>
          <w:b/>
          <w:bCs/>
          <w:sz w:val="24"/>
          <w:szCs w:val="24"/>
        </w:rPr>
        <w:t>１　中之島クロスにおける再生医療の実用化・産業化の加速</w:t>
      </w:r>
    </w:p>
    <w:p w14:paraId="7E27D419" w14:textId="77777777" w:rsidR="008668F0" w:rsidRPr="00351B4E" w:rsidRDefault="008668F0" w:rsidP="008668F0">
      <w:pPr>
        <w:tabs>
          <w:tab w:val="left" w:pos="284"/>
          <w:tab w:val="left" w:pos="574"/>
        </w:tabs>
        <w:snapToGrid w:val="0"/>
        <w:spacing w:line="300" w:lineRule="exact"/>
        <w:ind w:left="1" w:rightChars="-200" w:right="-420"/>
        <w:rPr>
          <w:rFonts w:ascii="Meiryo UI" w:eastAsia="Meiryo UI" w:hAnsi="Meiryo UI"/>
          <w:b/>
          <w:bCs/>
          <w:sz w:val="24"/>
          <w:szCs w:val="24"/>
        </w:rPr>
      </w:pPr>
      <w:r w:rsidRPr="00351B4E">
        <w:rPr>
          <w:rFonts w:ascii="Meiryo UI" w:eastAsia="Meiryo UI" w:hAnsi="Meiryo UI" w:hint="eastAsia"/>
          <w:b/>
          <w:bCs/>
          <w:sz w:val="24"/>
          <w:szCs w:val="24"/>
        </w:rPr>
        <w:t>（１）再生医療等の産業化に向けた「交流・共創・発信」推進事業</w:t>
      </w:r>
      <w:r w:rsidRPr="00351B4E">
        <w:rPr>
          <w:rFonts w:ascii="Meiryo UI" w:eastAsia="Meiryo UI" w:hAnsi="Meiryo UI"/>
          <w:b/>
          <w:bCs/>
          <w:sz w:val="24"/>
          <w:szCs w:val="24"/>
        </w:rPr>
        <w:t>112,931千円</w:t>
      </w:r>
      <w:r w:rsidRPr="00351B4E">
        <w:rPr>
          <w:rFonts w:ascii="Meiryo UI" w:eastAsia="Meiryo UI" w:hAnsi="Meiryo UI" w:hint="eastAsia"/>
          <w:b/>
          <w:bCs/>
          <w:sz w:val="22"/>
        </w:rPr>
        <w:t xml:space="preserve"> </w:t>
      </w:r>
      <w:r w:rsidRPr="00351B4E">
        <w:rPr>
          <w:rFonts w:ascii="Meiryo UI" w:eastAsia="Meiryo UI" w:hAnsi="Meiryo UI" w:hint="eastAsia"/>
          <w:b/>
          <w:bCs/>
          <w:szCs w:val="21"/>
        </w:rPr>
        <w:t>※</w:t>
      </w:r>
      <w:r>
        <w:rPr>
          <w:rFonts w:ascii="Meiryo UI" w:eastAsia="Meiryo UI" w:hAnsi="Meiryo UI" w:hint="eastAsia"/>
          <w:b/>
          <w:bCs/>
          <w:szCs w:val="21"/>
        </w:rPr>
        <w:t>２</w:t>
      </w:r>
    </w:p>
    <w:p w14:paraId="5900BEDD" w14:textId="77777777" w:rsidR="008668F0" w:rsidRPr="00351B4E" w:rsidRDefault="008668F0" w:rsidP="008668F0">
      <w:pPr>
        <w:tabs>
          <w:tab w:val="left" w:pos="284"/>
          <w:tab w:val="left" w:pos="574"/>
        </w:tabs>
        <w:snapToGrid w:val="0"/>
        <w:spacing w:line="300" w:lineRule="exact"/>
        <w:ind w:rightChars="-100" w:right="-210"/>
        <w:rPr>
          <w:rFonts w:ascii="Meiryo UI" w:eastAsia="Meiryo UI" w:hAnsi="Meiryo UI"/>
          <w:sz w:val="24"/>
          <w:szCs w:val="24"/>
        </w:rPr>
      </w:pPr>
      <w:r w:rsidRPr="00351B4E">
        <w:rPr>
          <w:rFonts w:ascii="Meiryo UI" w:eastAsia="Meiryo UI" w:hAnsi="Meiryo UI" w:hint="eastAsia"/>
          <w:b/>
          <w:bCs/>
          <w:sz w:val="24"/>
          <w:szCs w:val="24"/>
        </w:rPr>
        <w:t xml:space="preserve">　</w:t>
      </w:r>
      <w:r w:rsidRPr="00351B4E">
        <w:rPr>
          <w:rFonts w:ascii="Meiryo UI" w:eastAsia="Meiryo UI" w:hAnsi="Meiryo UI" w:hint="eastAsia"/>
          <w:sz w:val="24"/>
          <w:szCs w:val="24"/>
        </w:rPr>
        <w:t xml:space="preserve">　　・中之島クロスでの共創によるリーディングプロジェクトの創出等を支援</w:t>
      </w:r>
    </w:p>
    <w:p w14:paraId="0CA700D3" w14:textId="77777777" w:rsidR="008668F0" w:rsidRPr="00351B4E" w:rsidRDefault="008668F0" w:rsidP="008668F0">
      <w:pPr>
        <w:tabs>
          <w:tab w:val="left" w:pos="284"/>
          <w:tab w:val="left" w:pos="574"/>
        </w:tabs>
        <w:snapToGrid w:val="0"/>
        <w:spacing w:after="100" w:line="300" w:lineRule="exact"/>
        <w:ind w:rightChars="-100" w:right="-210"/>
        <w:rPr>
          <w:rFonts w:ascii="Meiryo UI" w:eastAsia="Meiryo UI" w:hAnsi="Meiryo UI"/>
          <w:sz w:val="24"/>
          <w:szCs w:val="24"/>
        </w:rPr>
      </w:pPr>
      <w:r w:rsidRPr="00351B4E">
        <w:rPr>
          <w:rFonts w:ascii="Meiryo UI" w:eastAsia="Meiryo UI" w:hAnsi="Meiryo UI" w:hint="eastAsia"/>
          <w:sz w:val="24"/>
          <w:szCs w:val="24"/>
        </w:rPr>
        <w:t xml:space="preserve">　　　・万博開催時に大阪ヘルスケアパビリオンと連携した</w:t>
      </w:r>
      <w:r>
        <w:rPr>
          <w:rFonts w:ascii="Meiryo UI" w:eastAsia="Meiryo UI" w:hAnsi="Meiryo UI" w:hint="eastAsia"/>
          <w:sz w:val="24"/>
          <w:szCs w:val="24"/>
        </w:rPr>
        <w:t>「</w:t>
      </w:r>
      <w:r w:rsidRPr="00351B4E">
        <w:rPr>
          <w:rFonts w:ascii="Meiryo UI" w:eastAsia="Meiryo UI" w:hAnsi="Meiryo UI" w:hint="eastAsia"/>
          <w:sz w:val="24"/>
          <w:szCs w:val="24"/>
        </w:rPr>
        <w:t>未来の医療EXPO</w:t>
      </w:r>
      <w:r>
        <w:rPr>
          <w:rFonts w:ascii="Meiryo UI" w:eastAsia="Meiryo UI" w:hAnsi="Meiryo UI" w:hint="eastAsia"/>
          <w:sz w:val="24"/>
          <w:szCs w:val="24"/>
        </w:rPr>
        <w:t>」</w:t>
      </w:r>
      <w:r w:rsidRPr="00351B4E">
        <w:rPr>
          <w:rFonts w:ascii="Meiryo UI" w:eastAsia="Meiryo UI" w:hAnsi="Meiryo UI" w:hint="eastAsia"/>
          <w:sz w:val="24"/>
          <w:szCs w:val="24"/>
        </w:rPr>
        <w:t>を開催</w:t>
      </w:r>
    </w:p>
    <w:p w14:paraId="7DD75EA3" w14:textId="77777777" w:rsidR="008668F0" w:rsidRPr="00351B4E" w:rsidRDefault="008668F0" w:rsidP="008668F0">
      <w:pPr>
        <w:tabs>
          <w:tab w:val="left" w:pos="284"/>
          <w:tab w:val="left" w:pos="574"/>
        </w:tabs>
        <w:snapToGrid w:val="0"/>
        <w:spacing w:after="60" w:line="300" w:lineRule="exact"/>
        <w:ind w:rightChars="-100" w:right="-210"/>
        <w:rPr>
          <w:rFonts w:ascii="Meiryo UI" w:eastAsia="Meiryo UI" w:hAnsi="Meiryo UI"/>
          <w:b/>
          <w:bCs/>
          <w:sz w:val="24"/>
          <w:szCs w:val="24"/>
        </w:rPr>
      </w:pPr>
      <w:r w:rsidRPr="00351B4E">
        <w:rPr>
          <w:rFonts w:ascii="Meiryo UI" w:eastAsia="Meiryo UI" w:hAnsi="Meiryo UI" w:hint="eastAsia"/>
          <w:b/>
          <w:bCs/>
          <w:sz w:val="24"/>
          <w:szCs w:val="24"/>
        </w:rPr>
        <w:t>（２）中之島クロスにおけるエコシステム形成に向けた支援</w:t>
      </w:r>
    </w:p>
    <w:p w14:paraId="4A569810" w14:textId="77777777" w:rsidR="008668F0" w:rsidRPr="00351B4E" w:rsidRDefault="008668F0" w:rsidP="008668F0">
      <w:pPr>
        <w:tabs>
          <w:tab w:val="left" w:pos="284"/>
          <w:tab w:val="left" w:pos="574"/>
        </w:tabs>
        <w:snapToGrid w:val="0"/>
        <w:spacing w:after="60" w:line="300" w:lineRule="exact"/>
        <w:ind w:rightChars="-100" w:right="-210" w:firstLineChars="100" w:firstLine="240"/>
        <w:rPr>
          <w:rFonts w:ascii="Meiryo UI" w:eastAsia="Meiryo UI" w:hAnsi="Meiryo UI"/>
          <w:b/>
          <w:bCs/>
          <w:sz w:val="24"/>
          <w:szCs w:val="24"/>
        </w:rPr>
      </w:pPr>
      <w:r w:rsidRPr="00351B4E">
        <w:rPr>
          <w:rFonts w:ascii="Meiryo UI" w:eastAsia="Meiryo UI" w:hAnsi="Meiryo UI" w:hint="eastAsia"/>
          <w:b/>
          <w:bCs/>
          <w:sz w:val="24"/>
          <w:szCs w:val="24"/>
        </w:rPr>
        <w:t>ア　中之島クロス</w:t>
      </w:r>
      <w:r w:rsidRPr="00351B4E">
        <w:rPr>
          <w:rFonts w:ascii="Meiryo UI" w:eastAsia="Meiryo UI" w:hAnsi="Meiryo UI"/>
          <w:b/>
          <w:bCs/>
          <w:sz w:val="24"/>
          <w:szCs w:val="24"/>
        </w:rPr>
        <w:t xml:space="preserve"> スタートアップ成長支援事業15,177千円</w:t>
      </w:r>
      <w:r w:rsidRPr="00351B4E">
        <w:rPr>
          <w:rFonts w:ascii="Meiryo UI" w:eastAsia="Meiryo UI" w:hAnsi="Meiryo UI" w:hint="eastAsia"/>
          <w:b/>
          <w:bCs/>
          <w:sz w:val="24"/>
          <w:szCs w:val="24"/>
        </w:rPr>
        <w:t xml:space="preserve"> </w:t>
      </w:r>
      <w:r w:rsidRPr="00351B4E">
        <w:rPr>
          <w:rFonts w:ascii="Meiryo UI" w:eastAsia="Meiryo UI" w:hAnsi="Meiryo UI" w:hint="eastAsia"/>
          <w:b/>
          <w:bCs/>
          <w:szCs w:val="21"/>
        </w:rPr>
        <w:t>※</w:t>
      </w:r>
      <w:r>
        <w:rPr>
          <w:rFonts w:ascii="Meiryo UI" w:eastAsia="Meiryo UI" w:hAnsi="Meiryo UI" w:hint="eastAsia"/>
          <w:b/>
          <w:bCs/>
          <w:szCs w:val="21"/>
        </w:rPr>
        <w:t>２</w:t>
      </w:r>
    </w:p>
    <w:p w14:paraId="77147999" w14:textId="77777777" w:rsidR="008668F0" w:rsidRPr="00351B4E" w:rsidRDefault="008668F0" w:rsidP="008668F0">
      <w:pPr>
        <w:tabs>
          <w:tab w:val="left" w:pos="284"/>
          <w:tab w:val="left" w:pos="574"/>
        </w:tabs>
        <w:snapToGrid w:val="0"/>
        <w:spacing w:line="300" w:lineRule="exact"/>
        <w:ind w:rightChars="-100" w:right="-210" w:firstLineChars="100" w:firstLine="240"/>
        <w:rPr>
          <w:rFonts w:ascii="Meiryo UI" w:eastAsia="Meiryo UI" w:hAnsi="Meiryo UI"/>
          <w:b/>
          <w:bCs/>
          <w:szCs w:val="21"/>
        </w:rPr>
      </w:pPr>
      <w:r w:rsidRPr="00351B4E">
        <w:rPr>
          <w:rFonts w:ascii="Meiryo UI" w:eastAsia="Meiryo UI" w:hAnsi="Meiryo UI" w:hint="eastAsia"/>
          <w:b/>
          <w:bCs/>
          <w:sz w:val="24"/>
          <w:szCs w:val="24"/>
        </w:rPr>
        <w:t>イ　ディープテックスタートアップ事業化特別推進事業</w:t>
      </w:r>
      <w:r w:rsidRPr="00351B4E">
        <w:rPr>
          <w:rFonts w:ascii="Meiryo UI" w:eastAsia="Meiryo UI" w:hAnsi="Meiryo UI"/>
          <w:b/>
          <w:bCs/>
          <w:sz w:val="24"/>
          <w:szCs w:val="24"/>
        </w:rPr>
        <w:t>127,595千円</w:t>
      </w:r>
      <w:r w:rsidRPr="00351B4E">
        <w:rPr>
          <w:rFonts w:ascii="Meiryo UI" w:eastAsia="Meiryo UI" w:hAnsi="Meiryo UI" w:hint="eastAsia"/>
          <w:b/>
          <w:bCs/>
          <w:sz w:val="24"/>
          <w:szCs w:val="24"/>
        </w:rPr>
        <w:t>《新規》</w:t>
      </w:r>
    </w:p>
    <w:p w14:paraId="6789CFFA" w14:textId="77777777" w:rsidR="008668F0" w:rsidRPr="00351B4E" w:rsidRDefault="008668F0" w:rsidP="008668F0">
      <w:pPr>
        <w:tabs>
          <w:tab w:val="left" w:pos="284"/>
          <w:tab w:val="left" w:pos="574"/>
        </w:tabs>
        <w:snapToGrid w:val="0"/>
        <w:spacing w:after="60" w:line="300" w:lineRule="exact"/>
        <w:ind w:leftChars="200" w:left="540" w:rightChars="-200" w:right="-420" w:hangingChars="50" w:hanging="120"/>
        <w:rPr>
          <w:rFonts w:ascii="Meiryo UI" w:eastAsia="Meiryo UI" w:hAnsi="Meiryo UI"/>
          <w:b/>
          <w:bCs/>
          <w:sz w:val="24"/>
          <w:szCs w:val="24"/>
        </w:rPr>
      </w:pPr>
      <w:r w:rsidRPr="00351B4E">
        <w:rPr>
          <w:rFonts w:ascii="Meiryo UI" w:eastAsia="Meiryo UI" w:hAnsi="Meiryo UI" w:hint="eastAsia"/>
          <w:sz w:val="24"/>
          <w:szCs w:val="24"/>
        </w:rPr>
        <w:t>・世界で競争力を有するディープテックスタートアップを次々に輩出するため、ライフ</w:t>
      </w:r>
      <w:r w:rsidRPr="00351B4E">
        <w:rPr>
          <w:rFonts w:ascii="Meiryo UI" w:eastAsia="Meiryo UI" w:hAnsi="Meiryo UI"/>
          <w:sz w:val="24"/>
          <w:szCs w:val="24"/>
        </w:rPr>
        <w:br/>
      </w:r>
      <w:r w:rsidRPr="00351B4E">
        <w:rPr>
          <w:rFonts w:ascii="Meiryo UI" w:eastAsia="Meiryo UI" w:hAnsi="Meiryo UI" w:hint="eastAsia"/>
          <w:sz w:val="24"/>
          <w:szCs w:val="24"/>
        </w:rPr>
        <w:t>サイエンス分野をはじめとした</w:t>
      </w:r>
      <w:r w:rsidRPr="00351B4E">
        <w:rPr>
          <w:rFonts w:ascii="Meiryo UI" w:eastAsia="Meiryo UI" w:hAnsi="Meiryo UI"/>
          <w:sz w:val="24"/>
          <w:szCs w:val="24"/>
        </w:rPr>
        <w:t>シーズの事業化、チームビルディング等を支援</w:t>
      </w:r>
    </w:p>
    <w:p w14:paraId="2CFC8B27" w14:textId="77777777" w:rsidR="008668F0" w:rsidRPr="00351B4E" w:rsidRDefault="008668F0" w:rsidP="008668F0">
      <w:pPr>
        <w:tabs>
          <w:tab w:val="left" w:pos="284"/>
          <w:tab w:val="left" w:pos="574"/>
        </w:tabs>
        <w:snapToGrid w:val="0"/>
        <w:spacing w:line="300" w:lineRule="exact"/>
        <w:ind w:leftChars="100" w:left="7170" w:rightChars="-100" w:right="-210" w:hangingChars="2900" w:hanging="6960"/>
        <w:rPr>
          <w:rFonts w:ascii="Meiryo UI" w:eastAsia="Meiryo UI" w:hAnsi="Meiryo UI"/>
          <w:b/>
          <w:bCs/>
          <w:sz w:val="24"/>
          <w:szCs w:val="24"/>
        </w:rPr>
      </w:pPr>
      <w:r w:rsidRPr="00351B4E">
        <w:rPr>
          <w:rFonts w:ascii="Meiryo UI" w:eastAsia="Meiryo UI" w:hAnsi="Meiryo UI" w:hint="eastAsia"/>
          <w:b/>
          <w:bCs/>
          <w:sz w:val="24"/>
          <w:szCs w:val="24"/>
        </w:rPr>
        <w:t>ウ　中之島クロス</w:t>
      </w:r>
      <w:r w:rsidRPr="00351B4E">
        <w:rPr>
          <w:rFonts w:ascii="Meiryo UI" w:eastAsia="Meiryo UI" w:hAnsi="Meiryo UI"/>
          <w:b/>
          <w:bCs/>
          <w:sz w:val="24"/>
          <w:szCs w:val="24"/>
        </w:rPr>
        <w:t xml:space="preserve"> グローバルスタートアップ創出・拠点化推進事業</w:t>
      </w:r>
      <w:r w:rsidRPr="00351B4E">
        <w:rPr>
          <w:rFonts w:ascii="Meiryo UI" w:eastAsia="Meiryo UI" w:hAnsi="Meiryo UI" w:hint="eastAsia"/>
          <w:b/>
          <w:bCs/>
          <w:sz w:val="24"/>
          <w:szCs w:val="24"/>
        </w:rPr>
        <w:t>154,985</w:t>
      </w:r>
      <w:r w:rsidRPr="00351B4E">
        <w:rPr>
          <w:rFonts w:ascii="Meiryo UI" w:eastAsia="Meiryo UI" w:hAnsi="Meiryo UI"/>
          <w:b/>
          <w:bCs/>
          <w:sz w:val="24"/>
          <w:szCs w:val="24"/>
        </w:rPr>
        <w:t>千円</w:t>
      </w:r>
    </w:p>
    <w:p w14:paraId="6F732F22" w14:textId="77777777" w:rsidR="008668F0" w:rsidRPr="00351B4E" w:rsidRDefault="008668F0" w:rsidP="008668F0">
      <w:pPr>
        <w:tabs>
          <w:tab w:val="left" w:pos="284"/>
          <w:tab w:val="left" w:pos="574"/>
        </w:tabs>
        <w:snapToGrid w:val="0"/>
        <w:spacing w:line="300" w:lineRule="exact"/>
        <w:ind w:rightChars="-100" w:right="-210"/>
        <w:jc w:val="right"/>
        <w:rPr>
          <w:rFonts w:ascii="Meiryo UI" w:eastAsia="Meiryo UI" w:hAnsi="Meiryo UI"/>
          <w:b/>
          <w:bCs/>
          <w:sz w:val="24"/>
          <w:szCs w:val="24"/>
        </w:rPr>
      </w:pPr>
      <w:r w:rsidRPr="00351B4E">
        <w:rPr>
          <w:rFonts w:ascii="Meiryo UI" w:eastAsia="Meiryo UI" w:hAnsi="Meiryo UI" w:hint="eastAsia"/>
          <w:b/>
          <w:bCs/>
          <w:sz w:val="24"/>
          <w:szCs w:val="24"/>
        </w:rPr>
        <w:t>（債務負担行為　令和</w:t>
      </w:r>
      <w:r w:rsidRPr="00351B4E">
        <w:rPr>
          <w:rFonts w:ascii="Meiryo UI" w:eastAsia="Meiryo UI" w:hAnsi="Meiryo UI"/>
          <w:b/>
          <w:bCs/>
          <w:sz w:val="24"/>
          <w:szCs w:val="24"/>
        </w:rPr>
        <w:t>7～8年度</w:t>
      </w:r>
      <w:r w:rsidRPr="00351B4E">
        <w:rPr>
          <w:rFonts w:ascii="Meiryo UI" w:eastAsia="Meiryo UI" w:hAnsi="Meiryo UI" w:hint="eastAsia"/>
          <w:b/>
          <w:bCs/>
          <w:sz w:val="24"/>
          <w:szCs w:val="24"/>
        </w:rPr>
        <w:t xml:space="preserve">　73,803</w:t>
      </w:r>
      <w:r w:rsidRPr="00351B4E">
        <w:rPr>
          <w:rFonts w:ascii="Meiryo UI" w:eastAsia="Meiryo UI" w:hAnsi="Meiryo UI"/>
          <w:b/>
          <w:bCs/>
          <w:sz w:val="24"/>
          <w:szCs w:val="24"/>
        </w:rPr>
        <w:t>千円）</w:t>
      </w:r>
      <w:r w:rsidRPr="00351B4E">
        <w:rPr>
          <w:rFonts w:ascii="Meiryo UI" w:eastAsia="Meiryo UI" w:hAnsi="Meiryo UI" w:hint="eastAsia"/>
          <w:b/>
          <w:bCs/>
          <w:sz w:val="24"/>
          <w:szCs w:val="24"/>
        </w:rPr>
        <w:t>《新規》</w:t>
      </w:r>
    </w:p>
    <w:p w14:paraId="30E40EA2" w14:textId="77777777" w:rsidR="008668F0" w:rsidRPr="00351B4E" w:rsidRDefault="008668F0" w:rsidP="008668F0">
      <w:pPr>
        <w:tabs>
          <w:tab w:val="left" w:pos="284"/>
          <w:tab w:val="left" w:pos="574"/>
        </w:tabs>
        <w:snapToGrid w:val="0"/>
        <w:spacing w:after="240" w:line="300" w:lineRule="exact"/>
        <w:ind w:rightChars="-100" w:right="-210"/>
        <w:rPr>
          <w:rFonts w:ascii="Meiryo UI" w:eastAsia="Meiryo UI" w:hAnsi="Meiryo UI"/>
          <w:sz w:val="24"/>
          <w:szCs w:val="24"/>
        </w:rPr>
      </w:pPr>
      <w:r w:rsidRPr="00351B4E">
        <w:rPr>
          <w:rFonts w:ascii="Meiryo UI" w:eastAsia="Meiryo UI" w:hAnsi="Meiryo UI" w:hint="eastAsia"/>
          <w:b/>
          <w:bCs/>
          <w:sz w:val="24"/>
          <w:szCs w:val="24"/>
        </w:rPr>
        <w:t xml:space="preserve">　　 </w:t>
      </w:r>
      <w:r w:rsidRPr="00351B4E">
        <w:rPr>
          <w:rFonts w:ascii="Meiryo UI" w:eastAsia="Meiryo UI" w:hAnsi="Meiryo UI" w:hint="eastAsia"/>
          <w:sz w:val="24"/>
          <w:szCs w:val="24"/>
        </w:rPr>
        <w:t>・支援機関の集積によるスタートアップ育成機能強化、スタートアップの海外展開支援</w:t>
      </w:r>
    </w:p>
    <w:p w14:paraId="38122A41" w14:textId="77777777" w:rsidR="008668F0" w:rsidRPr="00351B4E" w:rsidRDefault="008668F0" w:rsidP="008668F0">
      <w:pPr>
        <w:tabs>
          <w:tab w:val="left" w:pos="284"/>
          <w:tab w:val="left" w:pos="574"/>
        </w:tabs>
        <w:snapToGrid w:val="0"/>
        <w:spacing w:after="60" w:line="300" w:lineRule="exact"/>
        <w:ind w:rightChars="-100" w:right="-210"/>
        <w:rPr>
          <w:rFonts w:ascii="Meiryo UI" w:eastAsia="Meiryo UI" w:hAnsi="Meiryo UI"/>
          <w:b/>
          <w:bCs/>
          <w:sz w:val="24"/>
          <w:szCs w:val="24"/>
        </w:rPr>
      </w:pPr>
      <w:r w:rsidRPr="00351B4E">
        <w:rPr>
          <w:rFonts w:ascii="Meiryo UI" w:eastAsia="Meiryo UI" w:hAnsi="Meiryo UI" w:hint="eastAsia"/>
          <w:b/>
          <w:bCs/>
          <w:sz w:val="24"/>
          <w:szCs w:val="24"/>
        </w:rPr>
        <w:t>２　健都における「健康・医療」をコンセプトとしたイノベーション創出</w:t>
      </w:r>
    </w:p>
    <w:p w14:paraId="2BEBCB71" w14:textId="77777777" w:rsidR="008668F0" w:rsidRPr="00351B4E" w:rsidRDefault="008668F0" w:rsidP="008668F0">
      <w:pPr>
        <w:pStyle w:val="a3"/>
        <w:numPr>
          <w:ilvl w:val="0"/>
          <w:numId w:val="3"/>
        </w:numPr>
        <w:tabs>
          <w:tab w:val="left" w:pos="142"/>
          <w:tab w:val="left" w:pos="284"/>
        </w:tabs>
        <w:snapToGrid w:val="0"/>
        <w:spacing w:line="300" w:lineRule="exact"/>
        <w:ind w:leftChars="0" w:rightChars="-200" w:right="-420"/>
        <w:rPr>
          <w:rFonts w:ascii="Meiryo UI" w:eastAsia="Meiryo UI" w:hAnsi="Meiryo UI"/>
          <w:sz w:val="24"/>
          <w:szCs w:val="24"/>
        </w:rPr>
      </w:pPr>
      <w:r w:rsidRPr="00351B4E">
        <w:rPr>
          <w:rFonts w:ascii="Meiryo UI" w:eastAsia="Meiryo UI" w:hAnsi="Meiryo UI" w:hint="eastAsia"/>
          <w:b/>
          <w:bCs/>
          <w:sz w:val="24"/>
          <w:szCs w:val="24"/>
        </w:rPr>
        <w:t>健都“未来社会の実験場”化による社会実装促進事業</w:t>
      </w:r>
      <w:r w:rsidRPr="00351B4E">
        <w:rPr>
          <w:rFonts w:ascii="Meiryo UI" w:eastAsia="Meiryo UI" w:hAnsi="Meiryo UI"/>
          <w:b/>
          <w:bCs/>
          <w:sz w:val="24"/>
          <w:szCs w:val="24"/>
        </w:rPr>
        <w:t>16,830千円</w:t>
      </w:r>
      <w:r w:rsidRPr="00351B4E">
        <w:rPr>
          <w:rFonts w:ascii="Meiryo UI" w:eastAsia="Meiryo UI" w:hAnsi="Meiryo UI" w:hint="eastAsia"/>
          <w:b/>
          <w:bCs/>
          <w:sz w:val="24"/>
          <w:szCs w:val="24"/>
        </w:rPr>
        <w:t xml:space="preserve"> </w:t>
      </w:r>
    </w:p>
    <w:p w14:paraId="0FE88100" w14:textId="77777777" w:rsidR="008668F0" w:rsidRPr="00351B4E" w:rsidRDefault="008668F0" w:rsidP="008668F0">
      <w:pPr>
        <w:tabs>
          <w:tab w:val="left" w:pos="142"/>
          <w:tab w:val="left" w:pos="284"/>
        </w:tabs>
        <w:snapToGrid w:val="0"/>
        <w:spacing w:line="300" w:lineRule="exact"/>
        <w:ind w:rightChars="-200" w:right="-420" w:firstLineChars="200" w:firstLine="480"/>
        <w:rPr>
          <w:rFonts w:ascii="Meiryo UI" w:eastAsia="Meiryo UI" w:hAnsi="Meiryo UI"/>
          <w:sz w:val="24"/>
          <w:szCs w:val="24"/>
        </w:rPr>
      </w:pPr>
      <w:r w:rsidRPr="00351B4E">
        <w:rPr>
          <w:rFonts w:ascii="Meiryo UI" w:eastAsia="Meiryo UI" w:hAnsi="Meiryo UI" w:hint="eastAsia"/>
          <w:sz w:val="24"/>
          <w:szCs w:val="24"/>
        </w:rPr>
        <w:t>・万博開催期間と並行して、社会実装・ビジネス化を支援する「健都万博」を実施し、</w:t>
      </w:r>
      <w:r w:rsidRPr="00351B4E">
        <w:rPr>
          <w:rFonts w:ascii="Meiryo UI" w:eastAsia="Meiryo UI" w:hAnsi="Meiryo UI"/>
          <w:sz w:val="24"/>
          <w:szCs w:val="24"/>
        </w:rPr>
        <w:br/>
      </w:r>
      <w:r w:rsidRPr="00351B4E">
        <w:rPr>
          <w:rFonts w:ascii="Meiryo UI" w:eastAsia="Meiryo UI" w:hAnsi="Meiryo UI" w:hint="eastAsia"/>
          <w:sz w:val="24"/>
          <w:szCs w:val="24"/>
        </w:rPr>
        <w:t xml:space="preserve"> </w:t>
      </w:r>
      <w:r w:rsidRPr="00351B4E">
        <w:rPr>
          <w:rFonts w:ascii="Meiryo UI" w:eastAsia="Meiryo UI" w:hAnsi="Meiryo UI"/>
          <w:sz w:val="24"/>
          <w:szCs w:val="24"/>
        </w:rPr>
        <w:t xml:space="preserve">    </w:t>
      </w:r>
      <w:r w:rsidRPr="00351B4E">
        <w:rPr>
          <w:rFonts w:ascii="Meiryo UI" w:eastAsia="Meiryo UI" w:hAnsi="Meiryo UI" w:hint="eastAsia"/>
          <w:sz w:val="24"/>
          <w:szCs w:val="24"/>
        </w:rPr>
        <w:t>健都におけるヘルスケア産業創造のためのエコシステム構築を促進</w:t>
      </w:r>
    </w:p>
    <w:p w14:paraId="65A99365" w14:textId="77777777" w:rsidR="008668F0" w:rsidRPr="00351B4E" w:rsidRDefault="008668F0" w:rsidP="008668F0">
      <w:pPr>
        <w:tabs>
          <w:tab w:val="left" w:pos="142"/>
          <w:tab w:val="left" w:pos="284"/>
        </w:tabs>
        <w:snapToGrid w:val="0"/>
        <w:spacing w:line="300" w:lineRule="exact"/>
        <w:ind w:rightChars="-200" w:right="-420" w:firstLineChars="200" w:firstLine="480"/>
        <w:rPr>
          <w:rFonts w:ascii="Meiryo UI" w:eastAsia="Meiryo UI" w:hAnsi="Meiryo UI"/>
          <w:sz w:val="24"/>
          <w:szCs w:val="24"/>
        </w:rPr>
      </w:pPr>
    </w:p>
    <w:p w14:paraId="358884F3" w14:textId="77777777" w:rsidR="008668F0" w:rsidRPr="00351B4E" w:rsidRDefault="008668F0" w:rsidP="008668F0">
      <w:pPr>
        <w:tabs>
          <w:tab w:val="left" w:pos="284"/>
          <w:tab w:val="left" w:pos="574"/>
        </w:tabs>
        <w:snapToGrid w:val="0"/>
        <w:spacing w:after="60" w:line="300" w:lineRule="exact"/>
        <w:ind w:left="480" w:rightChars="-100" w:right="-210" w:hangingChars="200" w:hanging="480"/>
        <w:rPr>
          <w:rFonts w:ascii="Meiryo UI" w:eastAsia="Meiryo UI" w:hAnsi="Meiryo UI"/>
          <w:sz w:val="24"/>
          <w:szCs w:val="24"/>
        </w:rPr>
      </w:pPr>
      <w:r w:rsidRPr="00351B4E">
        <w:rPr>
          <w:rFonts w:ascii="Meiryo UI" w:eastAsia="Meiryo UI" w:hAnsi="Meiryo UI" w:hint="eastAsia"/>
          <w:b/>
          <w:bCs/>
          <w:sz w:val="24"/>
          <w:szCs w:val="24"/>
        </w:rPr>
        <w:t>３　健康・医療関連企業のビジネス展開支援</w:t>
      </w:r>
    </w:p>
    <w:p w14:paraId="51613066" w14:textId="77777777" w:rsidR="008668F0" w:rsidRPr="00351B4E" w:rsidRDefault="008668F0" w:rsidP="008668F0">
      <w:pPr>
        <w:tabs>
          <w:tab w:val="left" w:pos="284"/>
          <w:tab w:val="left" w:pos="426"/>
        </w:tabs>
        <w:snapToGrid w:val="0"/>
        <w:spacing w:line="300" w:lineRule="exact"/>
        <w:ind w:left="720" w:hangingChars="300" w:hanging="720"/>
        <w:rPr>
          <w:rFonts w:ascii="Meiryo UI" w:eastAsia="Meiryo UI" w:hAnsi="Meiryo UI"/>
          <w:b/>
          <w:bCs/>
          <w:sz w:val="24"/>
          <w:szCs w:val="24"/>
        </w:rPr>
      </w:pPr>
      <w:r w:rsidRPr="00351B4E">
        <w:rPr>
          <w:rFonts w:ascii="Meiryo UI" w:eastAsia="Meiryo UI" w:hAnsi="Meiryo UI" w:hint="eastAsia"/>
          <w:b/>
          <w:bCs/>
          <w:sz w:val="24"/>
          <w:szCs w:val="24"/>
        </w:rPr>
        <w:t>（１）ライフサイエンス産業振興事業14,798千円《一部新規》</w:t>
      </w:r>
      <w:r w:rsidRPr="00351B4E">
        <w:rPr>
          <w:rFonts w:ascii="Meiryo UI" w:eastAsia="Meiryo UI" w:hAnsi="Meiryo UI" w:hint="eastAsia"/>
          <w:b/>
          <w:bCs/>
          <w:szCs w:val="21"/>
        </w:rPr>
        <w:t xml:space="preserve"> </w:t>
      </w:r>
    </w:p>
    <w:p w14:paraId="188A95E5" w14:textId="77777777" w:rsidR="008668F0" w:rsidRPr="00351B4E" w:rsidRDefault="008668F0" w:rsidP="008668F0">
      <w:pPr>
        <w:tabs>
          <w:tab w:val="left" w:pos="284"/>
          <w:tab w:val="left" w:pos="426"/>
        </w:tabs>
        <w:snapToGrid w:val="0"/>
        <w:spacing w:after="100" w:line="300" w:lineRule="exact"/>
        <w:ind w:leftChars="200" w:left="420"/>
        <w:rPr>
          <w:rFonts w:ascii="Meiryo UI" w:eastAsia="Meiryo UI" w:hAnsi="Meiryo UI"/>
          <w:sz w:val="24"/>
          <w:szCs w:val="24"/>
        </w:rPr>
      </w:pPr>
      <w:r w:rsidRPr="00351B4E">
        <w:rPr>
          <w:rFonts w:ascii="Meiryo UI" w:eastAsia="Meiryo UI" w:hAnsi="Meiryo UI" w:hint="eastAsia"/>
          <w:b/>
          <w:bCs/>
          <w:sz w:val="24"/>
          <w:szCs w:val="24"/>
        </w:rPr>
        <w:t>・</w:t>
      </w:r>
      <w:r w:rsidRPr="00351B4E">
        <w:rPr>
          <w:rFonts w:ascii="Meiryo UI" w:eastAsia="Meiryo UI" w:hAnsi="Meiryo UI" w:hint="eastAsia"/>
          <w:sz w:val="24"/>
          <w:szCs w:val="24"/>
        </w:rPr>
        <w:t>アントレプレナーシップ醸成のための勉強会及び研究発表、交流会を開催</w:t>
      </w:r>
      <w:r w:rsidRPr="00351B4E">
        <w:rPr>
          <w:rFonts w:ascii="Meiryo UI" w:eastAsia="Meiryo UI" w:hAnsi="Meiryo UI"/>
          <w:sz w:val="24"/>
          <w:szCs w:val="24"/>
        </w:rPr>
        <w:br/>
      </w:r>
      <w:r w:rsidRPr="00351B4E">
        <w:rPr>
          <w:rFonts w:ascii="Meiryo UI" w:eastAsia="Meiryo UI" w:hAnsi="Meiryo UI" w:hint="eastAsia"/>
          <w:sz w:val="24"/>
          <w:szCs w:val="24"/>
        </w:rPr>
        <w:t>・</w:t>
      </w:r>
      <w:r>
        <w:rPr>
          <w:rFonts w:ascii="Meiryo UI" w:eastAsia="Meiryo UI" w:hAnsi="Meiryo UI" w:hint="eastAsia"/>
          <w:sz w:val="24"/>
          <w:szCs w:val="24"/>
        </w:rPr>
        <w:t>「</w:t>
      </w:r>
      <w:r w:rsidRPr="00351B4E">
        <w:rPr>
          <w:rFonts w:ascii="Meiryo UI" w:eastAsia="Meiryo UI" w:hAnsi="Meiryo UI"/>
          <w:sz w:val="24"/>
          <w:szCs w:val="24"/>
        </w:rPr>
        <w:t xml:space="preserve">BIO International Convention </w:t>
      </w:r>
      <w:r>
        <w:rPr>
          <w:rFonts w:ascii="Meiryo UI" w:eastAsia="Meiryo UI" w:hAnsi="Meiryo UI" w:hint="eastAsia"/>
          <w:sz w:val="24"/>
          <w:szCs w:val="24"/>
        </w:rPr>
        <w:t>2025</w:t>
      </w:r>
      <w:r w:rsidRPr="00351B4E">
        <w:rPr>
          <w:rFonts w:ascii="Meiryo UI" w:eastAsia="Meiryo UI" w:hAnsi="Meiryo UI"/>
          <w:sz w:val="24"/>
          <w:szCs w:val="24"/>
        </w:rPr>
        <w:t>（米国）</w:t>
      </w:r>
      <w:r>
        <w:rPr>
          <w:rFonts w:ascii="Meiryo UI" w:eastAsia="Meiryo UI" w:hAnsi="Meiryo UI" w:hint="eastAsia"/>
          <w:sz w:val="24"/>
          <w:szCs w:val="24"/>
        </w:rPr>
        <w:t>」</w:t>
      </w:r>
      <w:r w:rsidRPr="00351B4E">
        <w:rPr>
          <w:rFonts w:ascii="Meiryo UI" w:eastAsia="Meiryo UI" w:hAnsi="Meiryo UI" w:hint="eastAsia"/>
          <w:sz w:val="24"/>
          <w:szCs w:val="24"/>
        </w:rPr>
        <w:t>への参加・出展</w:t>
      </w:r>
    </w:p>
    <w:p w14:paraId="17A527B1" w14:textId="77777777" w:rsidR="008668F0" w:rsidRPr="00351B4E" w:rsidRDefault="008668F0" w:rsidP="008668F0">
      <w:pPr>
        <w:tabs>
          <w:tab w:val="left" w:pos="284"/>
          <w:tab w:val="left" w:pos="574"/>
        </w:tabs>
        <w:snapToGrid w:val="0"/>
        <w:spacing w:line="300" w:lineRule="exact"/>
        <w:rPr>
          <w:rFonts w:ascii="Meiryo UI" w:eastAsia="Meiryo UI" w:hAnsi="Meiryo UI"/>
          <w:b/>
          <w:bCs/>
          <w:sz w:val="24"/>
          <w:szCs w:val="24"/>
        </w:rPr>
      </w:pPr>
      <w:r w:rsidRPr="00351B4E">
        <w:rPr>
          <w:rFonts w:ascii="Meiryo UI" w:eastAsia="Meiryo UI" w:hAnsi="Meiryo UI" w:hint="eastAsia"/>
          <w:b/>
          <w:bCs/>
          <w:sz w:val="24"/>
          <w:szCs w:val="24"/>
        </w:rPr>
        <w:t>（２）海外ビジネス展開等支援事業</w:t>
      </w:r>
      <w:r w:rsidRPr="00351B4E">
        <w:rPr>
          <w:rFonts w:ascii="Meiryo UI" w:eastAsia="Meiryo UI" w:hAnsi="Meiryo UI"/>
          <w:b/>
          <w:bCs/>
          <w:sz w:val="24"/>
          <w:szCs w:val="24"/>
        </w:rPr>
        <w:t>27,402</w:t>
      </w:r>
      <w:r w:rsidRPr="00351B4E">
        <w:rPr>
          <w:rFonts w:ascii="Meiryo UI" w:eastAsia="Meiryo UI" w:hAnsi="Meiryo UI" w:hint="eastAsia"/>
          <w:b/>
          <w:bCs/>
          <w:sz w:val="24"/>
          <w:szCs w:val="24"/>
        </w:rPr>
        <w:t>千円《一部新規》</w:t>
      </w:r>
      <w:r w:rsidRPr="00351B4E">
        <w:rPr>
          <w:rFonts w:ascii="Meiryo UI" w:eastAsia="Meiryo UI" w:hAnsi="Meiryo UI" w:hint="eastAsia"/>
          <w:b/>
          <w:bCs/>
          <w:szCs w:val="21"/>
        </w:rPr>
        <w:t xml:space="preserve"> </w:t>
      </w:r>
      <w:r>
        <w:rPr>
          <w:rFonts w:ascii="Meiryo UI" w:eastAsia="Meiryo UI" w:hAnsi="Meiryo UI" w:hint="eastAsia"/>
          <w:b/>
          <w:bCs/>
          <w:szCs w:val="21"/>
        </w:rPr>
        <w:t>※３</w:t>
      </w:r>
    </w:p>
    <w:p w14:paraId="35F07F4D" w14:textId="77777777" w:rsidR="008668F0" w:rsidRPr="00351B4E" w:rsidRDefault="008668F0" w:rsidP="008668F0">
      <w:pPr>
        <w:tabs>
          <w:tab w:val="left" w:pos="284"/>
          <w:tab w:val="left" w:pos="574"/>
        </w:tabs>
        <w:snapToGrid w:val="0"/>
        <w:spacing w:after="100" w:line="300" w:lineRule="exact"/>
        <w:ind w:leftChars="200" w:left="420"/>
        <w:rPr>
          <w:rFonts w:ascii="Meiryo UI" w:eastAsia="Meiryo UI" w:hAnsi="Meiryo UI"/>
          <w:sz w:val="24"/>
          <w:szCs w:val="24"/>
        </w:rPr>
      </w:pPr>
      <w:r w:rsidRPr="00351B4E">
        <w:rPr>
          <w:rFonts w:ascii="Meiryo UI" w:eastAsia="Meiryo UI" w:hAnsi="Meiryo UI" w:hint="eastAsia"/>
          <w:b/>
          <w:bCs/>
          <w:sz w:val="24"/>
          <w:szCs w:val="24"/>
        </w:rPr>
        <w:t>・</w:t>
      </w:r>
      <w:r w:rsidRPr="00351B4E">
        <w:rPr>
          <w:rFonts w:ascii="Meiryo UI" w:eastAsia="Meiryo UI" w:hAnsi="Meiryo UI" w:hint="eastAsia"/>
          <w:sz w:val="24"/>
          <w:szCs w:val="24"/>
        </w:rPr>
        <w:t>府内で海外企業等との商談会の開催、国際見本市への参加・出展等</w:t>
      </w:r>
    </w:p>
    <w:p w14:paraId="66508A2E" w14:textId="77777777" w:rsidR="008668F0" w:rsidRPr="00351B4E" w:rsidRDefault="008668F0" w:rsidP="008668F0">
      <w:pPr>
        <w:tabs>
          <w:tab w:val="left" w:pos="284"/>
          <w:tab w:val="left" w:pos="574"/>
        </w:tabs>
        <w:snapToGrid w:val="0"/>
        <w:spacing w:line="300" w:lineRule="exact"/>
        <w:rPr>
          <w:rFonts w:ascii="Meiryo UI" w:eastAsia="Meiryo UI" w:hAnsi="Meiryo UI"/>
          <w:b/>
          <w:bCs/>
          <w:sz w:val="24"/>
          <w:szCs w:val="24"/>
        </w:rPr>
      </w:pPr>
      <w:r w:rsidRPr="00351B4E">
        <w:rPr>
          <w:rFonts w:ascii="Meiryo UI" w:eastAsia="Meiryo UI" w:hAnsi="Meiryo UI" w:hint="eastAsia"/>
          <w:b/>
          <w:bCs/>
          <w:sz w:val="24"/>
          <w:szCs w:val="24"/>
        </w:rPr>
        <w:t>（３）国際イベントにおける情報発信を通じた産業化促進事業</w:t>
      </w:r>
      <w:r w:rsidRPr="00351B4E">
        <w:rPr>
          <w:rFonts w:ascii="Meiryo UI" w:eastAsia="Meiryo UI" w:hAnsi="Meiryo UI"/>
          <w:b/>
          <w:bCs/>
          <w:sz w:val="24"/>
          <w:szCs w:val="24"/>
        </w:rPr>
        <w:t>8,871千円</w:t>
      </w:r>
    </w:p>
    <w:p w14:paraId="3AD2056A" w14:textId="77777777" w:rsidR="008668F0" w:rsidRPr="00B03BA2" w:rsidRDefault="008668F0" w:rsidP="008668F0">
      <w:pPr>
        <w:tabs>
          <w:tab w:val="left" w:pos="284"/>
          <w:tab w:val="left" w:pos="574"/>
        </w:tabs>
        <w:snapToGrid w:val="0"/>
        <w:spacing w:line="300" w:lineRule="exact"/>
        <w:jc w:val="right"/>
        <w:rPr>
          <w:rFonts w:ascii="Meiryo UI" w:eastAsia="Meiryo UI" w:hAnsi="Meiryo UI"/>
          <w:sz w:val="24"/>
          <w:szCs w:val="24"/>
        </w:rPr>
      </w:pPr>
      <w:r w:rsidRPr="00351B4E">
        <w:rPr>
          <w:rFonts w:ascii="Meiryo UI" w:eastAsia="Meiryo UI" w:hAnsi="Meiryo UI" w:hint="eastAsia"/>
          <w:b/>
          <w:bCs/>
          <w:sz w:val="24"/>
          <w:szCs w:val="24"/>
        </w:rPr>
        <w:t>（債務負担行為　令和</w:t>
      </w:r>
      <w:r w:rsidRPr="00351B4E">
        <w:rPr>
          <w:rFonts w:ascii="Meiryo UI" w:eastAsia="Meiryo UI" w:hAnsi="Meiryo UI"/>
          <w:b/>
          <w:bCs/>
          <w:sz w:val="24"/>
          <w:szCs w:val="24"/>
        </w:rPr>
        <w:t>7～8年度</w:t>
      </w:r>
      <w:r w:rsidRPr="00351B4E">
        <w:rPr>
          <w:rFonts w:ascii="Meiryo UI" w:eastAsia="Meiryo UI" w:hAnsi="Meiryo UI" w:hint="eastAsia"/>
          <w:b/>
          <w:bCs/>
          <w:sz w:val="24"/>
          <w:szCs w:val="24"/>
        </w:rPr>
        <w:t xml:space="preserve">　8,800</w:t>
      </w:r>
      <w:r w:rsidRPr="00351B4E">
        <w:rPr>
          <w:rFonts w:ascii="Meiryo UI" w:eastAsia="Meiryo UI" w:hAnsi="Meiryo UI"/>
          <w:b/>
          <w:bCs/>
          <w:sz w:val="24"/>
          <w:szCs w:val="24"/>
        </w:rPr>
        <w:t>千円）</w:t>
      </w:r>
      <w:r w:rsidRPr="00351B4E">
        <w:rPr>
          <w:rFonts w:ascii="Meiryo UI" w:eastAsia="Meiryo UI" w:hAnsi="Meiryo UI" w:hint="eastAsia"/>
          <w:b/>
          <w:bCs/>
          <w:color w:val="000000" w:themeColor="text1"/>
          <w:szCs w:val="21"/>
        </w:rPr>
        <w:t>※３</w:t>
      </w:r>
    </w:p>
    <w:p w14:paraId="26269345" w14:textId="77777777" w:rsidR="008668F0" w:rsidRDefault="008668F0" w:rsidP="008668F0">
      <w:pPr>
        <w:tabs>
          <w:tab w:val="left" w:pos="284"/>
          <w:tab w:val="left" w:pos="574"/>
        </w:tabs>
        <w:snapToGrid w:val="0"/>
        <w:spacing w:after="60" w:line="300" w:lineRule="exact"/>
        <w:ind w:leftChars="200" w:left="420"/>
        <w:rPr>
          <w:rFonts w:ascii="Meiryo UI" w:eastAsia="Meiryo UI" w:hAnsi="Meiryo UI"/>
          <w:sz w:val="24"/>
          <w:szCs w:val="24"/>
        </w:rPr>
      </w:pPr>
      <w:r>
        <w:rPr>
          <w:rFonts w:ascii="Meiryo UI" w:eastAsia="Meiryo UI" w:hAnsi="Meiryo UI" w:hint="eastAsia"/>
          <w:sz w:val="24"/>
          <w:szCs w:val="24"/>
        </w:rPr>
        <w:t>・</w:t>
      </w:r>
      <w:r w:rsidRPr="00A066C3">
        <w:rPr>
          <w:rFonts w:ascii="Meiryo UI" w:eastAsia="Meiryo UI" w:hAnsi="Meiryo UI" w:hint="eastAsia"/>
          <w:sz w:val="24"/>
          <w:szCs w:val="24"/>
        </w:rPr>
        <w:t>国際展示会「</w:t>
      </w:r>
      <w:r w:rsidRPr="00A066C3">
        <w:rPr>
          <w:rFonts w:ascii="Meiryo UI" w:eastAsia="Meiryo UI" w:hAnsi="Meiryo UI"/>
          <w:sz w:val="24"/>
          <w:szCs w:val="24"/>
        </w:rPr>
        <w:t>Japan Health」（大阪開催を誘致）</w:t>
      </w:r>
      <w:r>
        <w:rPr>
          <w:rFonts w:ascii="Meiryo UI" w:eastAsia="Meiryo UI" w:hAnsi="Meiryo UI" w:hint="eastAsia"/>
          <w:sz w:val="24"/>
          <w:szCs w:val="24"/>
        </w:rPr>
        <w:t>への出展</w:t>
      </w:r>
    </w:p>
    <w:tbl>
      <w:tblPr>
        <w:tblStyle w:val="af1"/>
        <w:tblpPr w:leftFromText="142" w:rightFromText="142" w:vertAnchor="text" w:horzAnchor="margin" w:tblpXSpec="right" w:tblpY="220"/>
        <w:tblW w:w="0" w:type="auto"/>
        <w:tblLook w:val="04A0" w:firstRow="1" w:lastRow="0" w:firstColumn="1" w:lastColumn="0" w:noHBand="0" w:noVBand="1"/>
      </w:tblPr>
      <w:tblGrid>
        <w:gridCol w:w="2693"/>
        <w:gridCol w:w="1985"/>
        <w:gridCol w:w="1842"/>
      </w:tblGrid>
      <w:tr w:rsidR="008668F0" w:rsidRPr="006B20CB" w14:paraId="52E6CC5C" w14:textId="77777777" w:rsidTr="002035A9">
        <w:tc>
          <w:tcPr>
            <w:tcW w:w="2693" w:type="dxa"/>
            <w:tcBorders>
              <w:right w:val="nil"/>
            </w:tcBorders>
          </w:tcPr>
          <w:p w14:paraId="0A9DFC97" w14:textId="77777777" w:rsidR="008668F0" w:rsidRPr="006B20CB" w:rsidRDefault="008668F0" w:rsidP="006B20CB">
            <w:pPr>
              <w:spacing w:line="240" w:lineRule="exact"/>
              <w:rPr>
                <w:rFonts w:ascii="Meiryo UI" w:eastAsia="Meiryo UI" w:hAnsi="Meiryo UI"/>
                <w:sz w:val="16"/>
                <w:szCs w:val="16"/>
              </w:rPr>
            </w:pPr>
            <w:r w:rsidRPr="006B20CB">
              <w:rPr>
                <w:rFonts w:ascii="Meiryo UI" w:eastAsia="Meiryo UI" w:hAnsi="Meiryo UI" w:hint="eastAsia"/>
                <w:sz w:val="16"/>
                <w:szCs w:val="16"/>
              </w:rPr>
              <w:lastRenderedPageBreak/>
              <w:t>国際ビジネス・スタートアップ支援課</w:t>
            </w:r>
          </w:p>
          <w:p w14:paraId="69EFE593" w14:textId="77777777" w:rsidR="008668F0" w:rsidRPr="006B20CB" w:rsidRDefault="008668F0" w:rsidP="006B20CB">
            <w:pPr>
              <w:spacing w:line="240" w:lineRule="exact"/>
              <w:rPr>
                <w:rFonts w:ascii="Meiryo UI" w:eastAsia="Meiryo UI" w:hAnsi="Meiryo UI"/>
                <w:sz w:val="16"/>
                <w:szCs w:val="16"/>
              </w:rPr>
            </w:pPr>
            <w:r>
              <w:rPr>
                <w:rFonts w:ascii="Meiryo UI" w:eastAsia="Meiryo UI" w:hAnsi="Meiryo UI" w:hint="eastAsia"/>
                <w:sz w:val="16"/>
                <w:szCs w:val="16"/>
              </w:rPr>
              <w:t>１,</w:t>
            </w:r>
            <w:r w:rsidRPr="006B20CB">
              <w:rPr>
                <w:rFonts w:ascii="Meiryo UI" w:eastAsia="Meiryo UI" w:hAnsi="Meiryo UI" w:hint="eastAsia"/>
                <w:sz w:val="16"/>
                <w:szCs w:val="16"/>
              </w:rPr>
              <w:t>２ スタートアップ拠点形成グループ</w:t>
            </w:r>
          </w:p>
          <w:p w14:paraId="33472580" w14:textId="77777777" w:rsidR="008668F0" w:rsidRPr="006B20CB" w:rsidRDefault="008668F0" w:rsidP="006B20CB">
            <w:pPr>
              <w:spacing w:line="240" w:lineRule="exact"/>
              <w:rPr>
                <w:rFonts w:ascii="Meiryo UI" w:eastAsia="Meiryo UI" w:hAnsi="Meiryo UI"/>
                <w:sz w:val="16"/>
                <w:szCs w:val="16"/>
              </w:rPr>
            </w:pPr>
            <w:r w:rsidRPr="006B20CB">
              <w:rPr>
                <w:rFonts w:ascii="Meiryo UI" w:eastAsia="Meiryo UI" w:hAnsi="Meiryo UI" w:hint="eastAsia"/>
                <w:sz w:val="16"/>
                <w:szCs w:val="16"/>
              </w:rPr>
              <w:t>担当</w:t>
            </w:r>
            <w:r w:rsidRPr="006B20CB">
              <w:rPr>
                <w:rFonts w:ascii="Meiryo UI" w:eastAsia="Meiryo UI" w:hAnsi="Meiryo UI"/>
                <w:sz w:val="16"/>
                <w:szCs w:val="16"/>
              </w:rPr>
              <w:t>：</w:t>
            </w:r>
            <w:r w:rsidRPr="006B20CB">
              <w:rPr>
                <w:rFonts w:ascii="Meiryo UI" w:eastAsia="Meiryo UI" w:hAnsi="Meiryo UI" w:hint="eastAsia"/>
                <w:sz w:val="16"/>
                <w:szCs w:val="16"/>
              </w:rPr>
              <w:t>是洞・富永</w:t>
            </w:r>
          </w:p>
          <w:p w14:paraId="4B7664F5" w14:textId="77777777" w:rsidR="008668F0" w:rsidRPr="006B20CB" w:rsidRDefault="008668F0" w:rsidP="006B20CB">
            <w:pPr>
              <w:spacing w:line="240" w:lineRule="exact"/>
              <w:rPr>
                <w:rFonts w:ascii="Meiryo UI" w:eastAsia="Meiryo UI" w:hAnsi="Meiryo UI"/>
                <w:sz w:val="16"/>
                <w:szCs w:val="16"/>
              </w:rPr>
            </w:pPr>
            <w:r w:rsidRPr="006B20CB">
              <w:rPr>
                <w:rFonts w:ascii="Meiryo UI" w:eastAsia="Meiryo UI" w:hAnsi="Meiryo UI" w:hint="eastAsia"/>
                <w:sz w:val="16"/>
                <w:szCs w:val="16"/>
              </w:rPr>
              <w:t>内線：4695</w:t>
            </w:r>
          </w:p>
          <w:p w14:paraId="180BF375" w14:textId="77777777" w:rsidR="008668F0" w:rsidRPr="006B20CB" w:rsidRDefault="008668F0" w:rsidP="006B20CB">
            <w:pPr>
              <w:spacing w:line="240" w:lineRule="exact"/>
              <w:rPr>
                <w:rFonts w:ascii="Meiryo UI" w:eastAsia="Meiryo UI" w:hAnsi="Meiryo UI"/>
                <w:sz w:val="22"/>
              </w:rPr>
            </w:pPr>
            <w:r w:rsidRPr="006B20CB">
              <w:rPr>
                <w:rFonts w:ascii="Meiryo UI" w:eastAsia="Meiryo UI" w:hAnsi="Meiryo UI" w:hint="eastAsia"/>
                <w:sz w:val="16"/>
                <w:szCs w:val="16"/>
              </w:rPr>
              <w:t>直通：06-6210-9482</w:t>
            </w:r>
          </w:p>
        </w:tc>
        <w:tc>
          <w:tcPr>
            <w:tcW w:w="1985" w:type="dxa"/>
            <w:tcBorders>
              <w:left w:val="nil"/>
              <w:right w:val="nil"/>
            </w:tcBorders>
          </w:tcPr>
          <w:p w14:paraId="1D878AED" w14:textId="77777777" w:rsidR="008668F0" w:rsidRPr="006B20CB" w:rsidRDefault="008668F0" w:rsidP="006B20CB">
            <w:pPr>
              <w:spacing w:line="240" w:lineRule="exact"/>
              <w:rPr>
                <w:rFonts w:ascii="Meiryo UI" w:eastAsia="Meiryo UI" w:hAnsi="Meiryo UI"/>
                <w:sz w:val="16"/>
                <w:szCs w:val="16"/>
              </w:rPr>
            </w:pPr>
            <w:r w:rsidRPr="006B20CB">
              <w:rPr>
                <w:rFonts w:ascii="Meiryo UI" w:eastAsia="Meiryo UI" w:hAnsi="Meiryo UI" w:hint="eastAsia"/>
                <w:sz w:val="16"/>
                <w:szCs w:val="16"/>
              </w:rPr>
              <w:t>ライフサイエンス産業課</w:t>
            </w:r>
          </w:p>
          <w:p w14:paraId="73E95B25" w14:textId="77777777" w:rsidR="008668F0" w:rsidRPr="006B20CB" w:rsidRDefault="008668F0" w:rsidP="006B20CB">
            <w:pPr>
              <w:spacing w:line="240" w:lineRule="exact"/>
              <w:rPr>
                <w:rFonts w:ascii="Meiryo UI" w:eastAsia="Meiryo UI" w:hAnsi="Meiryo UI"/>
                <w:sz w:val="16"/>
                <w:szCs w:val="16"/>
              </w:rPr>
            </w:pPr>
            <w:r w:rsidRPr="006B20CB">
              <w:rPr>
                <w:rFonts w:ascii="Meiryo UI" w:eastAsia="Meiryo UI" w:hAnsi="Meiryo UI" w:hint="eastAsia"/>
                <w:sz w:val="16"/>
                <w:szCs w:val="16"/>
              </w:rPr>
              <w:t>３ 未来医療推進グループ</w:t>
            </w:r>
          </w:p>
          <w:p w14:paraId="5A5A8B5B" w14:textId="77777777" w:rsidR="008668F0" w:rsidRPr="006B20CB" w:rsidRDefault="008668F0" w:rsidP="006B20CB">
            <w:pPr>
              <w:spacing w:line="240" w:lineRule="exact"/>
              <w:rPr>
                <w:rFonts w:ascii="Meiryo UI" w:eastAsia="Meiryo UI" w:hAnsi="Meiryo UI"/>
                <w:sz w:val="16"/>
                <w:szCs w:val="16"/>
              </w:rPr>
            </w:pPr>
            <w:r w:rsidRPr="006B20CB">
              <w:rPr>
                <w:rFonts w:ascii="Meiryo UI" w:eastAsia="Meiryo UI" w:hAnsi="Meiryo UI" w:hint="eastAsia"/>
                <w:sz w:val="16"/>
                <w:szCs w:val="16"/>
              </w:rPr>
              <w:t>担当</w:t>
            </w:r>
            <w:r w:rsidRPr="006B20CB">
              <w:rPr>
                <w:rFonts w:ascii="Meiryo UI" w:eastAsia="Meiryo UI" w:hAnsi="Meiryo UI"/>
                <w:sz w:val="16"/>
                <w:szCs w:val="16"/>
              </w:rPr>
              <w:t>：</w:t>
            </w:r>
            <w:r w:rsidRPr="006B20CB">
              <w:rPr>
                <w:rFonts w:ascii="Meiryo UI" w:eastAsia="Meiryo UI" w:hAnsi="Meiryo UI" w:hint="eastAsia"/>
                <w:sz w:val="16"/>
                <w:szCs w:val="16"/>
              </w:rPr>
              <w:t>石谷・糸魚川</w:t>
            </w:r>
          </w:p>
          <w:p w14:paraId="5EA11812" w14:textId="77777777" w:rsidR="008668F0" w:rsidRPr="006B20CB" w:rsidRDefault="008668F0" w:rsidP="006B20CB">
            <w:pPr>
              <w:spacing w:line="240" w:lineRule="exact"/>
              <w:rPr>
                <w:rFonts w:ascii="Meiryo UI" w:eastAsia="Meiryo UI" w:hAnsi="Meiryo UI"/>
                <w:sz w:val="16"/>
                <w:szCs w:val="16"/>
              </w:rPr>
            </w:pPr>
            <w:r w:rsidRPr="006B20CB">
              <w:rPr>
                <w:rFonts w:ascii="Meiryo UI" w:eastAsia="Meiryo UI" w:hAnsi="Meiryo UI" w:hint="eastAsia"/>
                <w:sz w:val="16"/>
                <w:szCs w:val="16"/>
              </w:rPr>
              <w:t>内線：</w:t>
            </w:r>
            <w:r w:rsidRPr="006B20CB">
              <w:rPr>
                <w:rFonts w:ascii="Meiryo UI" w:eastAsia="Meiryo UI" w:hAnsi="Meiryo UI"/>
                <w:sz w:val="16"/>
                <w:szCs w:val="16"/>
              </w:rPr>
              <w:t>2835</w:t>
            </w:r>
          </w:p>
          <w:p w14:paraId="65254799" w14:textId="77777777" w:rsidR="008668F0" w:rsidRPr="006B20CB" w:rsidRDefault="008668F0" w:rsidP="006B20CB">
            <w:pPr>
              <w:spacing w:line="240" w:lineRule="exact"/>
              <w:rPr>
                <w:rFonts w:ascii="Meiryo UI" w:eastAsia="Meiryo UI" w:hAnsi="Meiryo UI"/>
                <w:sz w:val="16"/>
                <w:szCs w:val="16"/>
              </w:rPr>
            </w:pPr>
            <w:r w:rsidRPr="006B20CB">
              <w:rPr>
                <w:rFonts w:ascii="Meiryo UI" w:eastAsia="Meiryo UI" w:hAnsi="Meiryo UI" w:hint="eastAsia"/>
                <w:sz w:val="16"/>
                <w:szCs w:val="16"/>
              </w:rPr>
              <w:t>直通：06-</w:t>
            </w:r>
            <w:r w:rsidRPr="006B20CB">
              <w:rPr>
                <w:rFonts w:ascii="Meiryo UI" w:eastAsia="Meiryo UI" w:hAnsi="Meiryo UI"/>
                <w:sz w:val="16"/>
                <w:szCs w:val="16"/>
              </w:rPr>
              <w:t>6944-9144</w:t>
            </w:r>
          </w:p>
        </w:tc>
        <w:tc>
          <w:tcPr>
            <w:tcW w:w="1842" w:type="dxa"/>
            <w:tcBorders>
              <w:left w:val="nil"/>
            </w:tcBorders>
          </w:tcPr>
          <w:p w14:paraId="6238A959" w14:textId="77777777" w:rsidR="008668F0" w:rsidRPr="006B20CB" w:rsidRDefault="008668F0" w:rsidP="006B20CB">
            <w:pPr>
              <w:spacing w:line="240" w:lineRule="exact"/>
              <w:rPr>
                <w:rFonts w:ascii="Meiryo UI" w:eastAsia="Meiryo UI" w:hAnsi="Meiryo UI"/>
                <w:sz w:val="16"/>
                <w:szCs w:val="16"/>
              </w:rPr>
            </w:pPr>
          </w:p>
          <w:p w14:paraId="32C5A355" w14:textId="77777777" w:rsidR="008668F0" w:rsidRPr="006B20CB" w:rsidRDefault="008668F0" w:rsidP="006B20CB">
            <w:pPr>
              <w:spacing w:line="240" w:lineRule="exact"/>
              <w:rPr>
                <w:rFonts w:ascii="Meiryo UI" w:eastAsia="Meiryo UI" w:hAnsi="Meiryo UI"/>
                <w:sz w:val="16"/>
                <w:szCs w:val="16"/>
              </w:rPr>
            </w:pPr>
            <w:r w:rsidRPr="006B20CB">
              <w:rPr>
                <w:rFonts w:ascii="Meiryo UI" w:eastAsia="Meiryo UI" w:hAnsi="Meiryo UI" w:hint="eastAsia"/>
                <w:sz w:val="16"/>
                <w:szCs w:val="16"/>
              </w:rPr>
              <w:t>４ 連携促進グループ</w:t>
            </w:r>
          </w:p>
          <w:p w14:paraId="6317D236" w14:textId="77777777" w:rsidR="008668F0" w:rsidRPr="006B20CB" w:rsidRDefault="008668F0" w:rsidP="006B20CB">
            <w:pPr>
              <w:spacing w:line="240" w:lineRule="exact"/>
              <w:rPr>
                <w:rFonts w:ascii="Meiryo UI" w:eastAsia="Meiryo UI" w:hAnsi="Meiryo UI"/>
                <w:sz w:val="16"/>
                <w:szCs w:val="16"/>
              </w:rPr>
            </w:pPr>
            <w:r w:rsidRPr="006B20CB">
              <w:rPr>
                <w:rFonts w:ascii="Meiryo UI" w:eastAsia="Meiryo UI" w:hAnsi="Meiryo UI" w:hint="eastAsia"/>
                <w:sz w:val="16"/>
                <w:szCs w:val="16"/>
              </w:rPr>
              <w:t>担当</w:t>
            </w:r>
            <w:r w:rsidRPr="006B20CB">
              <w:rPr>
                <w:rFonts w:ascii="Meiryo UI" w:eastAsia="Meiryo UI" w:hAnsi="Meiryo UI"/>
                <w:sz w:val="16"/>
                <w:szCs w:val="16"/>
              </w:rPr>
              <w:t>：</w:t>
            </w:r>
            <w:r w:rsidRPr="006B20CB">
              <w:rPr>
                <w:rFonts w:ascii="Meiryo UI" w:eastAsia="Meiryo UI" w:hAnsi="Meiryo UI" w:hint="eastAsia"/>
                <w:sz w:val="16"/>
                <w:szCs w:val="16"/>
              </w:rPr>
              <w:t>山田・牟礼</w:t>
            </w:r>
          </w:p>
          <w:p w14:paraId="23E855C2" w14:textId="77777777" w:rsidR="008668F0" w:rsidRPr="006B20CB" w:rsidRDefault="008668F0" w:rsidP="006B20CB">
            <w:pPr>
              <w:spacing w:line="240" w:lineRule="exact"/>
              <w:rPr>
                <w:rFonts w:ascii="Meiryo UI" w:eastAsia="Meiryo UI" w:hAnsi="Meiryo UI"/>
                <w:sz w:val="16"/>
                <w:szCs w:val="16"/>
              </w:rPr>
            </w:pPr>
            <w:r w:rsidRPr="006B20CB">
              <w:rPr>
                <w:rFonts w:ascii="Meiryo UI" w:eastAsia="Meiryo UI" w:hAnsi="Meiryo UI" w:hint="eastAsia"/>
                <w:sz w:val="16"/>
                <w:szCs w:val="16"/>
              </w:rPr>
              <w:t>内線：</w:t>
            </w:r>
            <w:r w:rsidRPr="006B20CB">
              <w:rPr>
                <w:rFonts w:ascii="Meiryo UI" w:eastAsia="Meiryo UI" w:hAnsi="Meiryo UI"/>
                <w:sz w:val="16"/>
                <w:szCs w:val="16"/>
              </w:rPr>
              <w:t>4688</w:t>
            </w:r>
          </w:p>
          <w:p w14:paraId="232EBBC9" w14:textId="77777777" w:rsidR="008668F0" w:rsidRPr="006B20CB" w:rsidRDefault="008668F0" w:rsidP="006B20CB">
            <w:pPr>
              <w:spacing w:line="240" w:lineRule="exact"/>
              <w:rPr>
                <w:rFonts w:ascii="Meiryo UI" w:eastAsia="Meiryo UI" w:hAnsi="Meiryo UI"/>
                <w:sz w:val="16"/>
                <w:szCs w:val="16"/>
              </w:rPr>
            </w:pPr>
            <w:r w:rsidRPr="006B20CB">
              <w:rPr>
                <w:rFonts w:ascii="Meiryo UI" w:eastAsia="Meiryo UI" w:hAnsi="Meiryo UI" w:hint="eastAsia"/>
                <w:sz w:val="16"/>
                <w:szCs w:val="16"/>
              </w:rPr>
              <w:t>直通：06-</w:t>
            </w:r>
            <w:r w:rsidRPr="006B20CB">
              <w:rPr>
                <w:rFonts w:ascii="Meiryo UI" w:eastAsia="Meiryo UI" w:hAnsi="Meiryo UI"/>
                <w:sz w:val="16"/>
                <w:szCs w:val="16"/>
              </w:rPr>
              <w:t>6210-9818</w:t>
            </w:r>
          </w:p>
        </w:tc>
      </w:tr>
    </w:tbl>
    <w:p w14:paraId="7B3AC40E" w14:textId="77777777" w:rsidR="008668F0" w:rsidRDefault="008668F0" w:rsidP="00965E92">
      <w:pPr>
        <w:ind w:leftChars="-202" w:left="-424" w:rightChars="-135" w:right="-283"/>
        <w:jc w:val="center"/>
        <w:rPr>
          <w:color w:val="000000" w:themeColor="text1"/>
          <w:sz w:val="32"/>
          <w:szCs w:val="32"/>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95104" behindDoc="0" locked="0" layoutInCell="1" allowOverlap="1" wp14:anchorId="66B7461A" wp14:editId="200933F5">
                <wp:simplePos x="0" y="0"/>
                <wp:positionH relativeFrom="column">
                  <wp:posOffset>4163060</wp:posOffset>
                </wp:positionH>
                <wp:positionV relativeFrom="paragraph">
                  <wp:posOffset>-254000</wp:posOffset>
                </wp:positionV>
                <wp:extent cx="1147430" cy="266700"/>
                <wp:effectExtent l="0" t="0" r="15240" b="19050"/>
                <wp:wrapNone/>
                <wp:docPr id="40" name="正方形/長方形 40"/>
                <wp:cNvGraphicFramePr/>
                <a:graphic xmlns:a="http://schemas.openxmlformats.org/drawingml/2006/main">
                  <a:graphicData uri="http://schemas.microsoft.com/office/word/2010/wordprocessingShape">
                    <wps:wsp>
                      <wps:cNvSpPr/>
                      <wps:spPr>
                        <a:xfrm>
                          <a:off x="0" y="0"/>
                          <a:ext cx="1147430" cy="2667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FC95C7B" w14:textId="77777777" w:rsidR="008668F0" w:rsidRDefault="008668F0" w:rsidP="005F5DF8">
                            <w:pPr>
                              <w:snapToGrid w:val="0"/>
                              <w:spacing w:line="180" w:lineRule="auto"/>
                              <w:jc w:val="center"/>
                              <w:rPr>
                                <w:rFonts w:ascii="ＭＳ ゴシック" w:eastAsia="ＭＳ ゴシック" w:hAnsi="ＭＳ ゴシック"/>
                                <w:sz w:val="24"/>
                                <w:szCs w:val="24"/>
                              </w:rPr>
                            </w:pPr>
                            <w:r>
                              <w:rPr>
                                <w:rFonts w:ascii="Meiryo UI" w:eastAsia="Meiryo UI" w:hAnsi="Meiryo UI" w:hint="eastAsia"/>
                                <w:sz w:val="24"/>
                                <w:szCs w:val="24"/>
                              </w:rPr>
                              <w:t>主要事業４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B7461A" id="正方形/長方形 40" o:spid="_x0000_s1053" style="position:absolute;left:0;text-align:left;margin-left:327.8pt;margin-top:-20pt;width:90.35pt;height:2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" fillcolor="white [3201]" strokecolor="black [3213]" strokeweight="1pt">
                <v:textbox>
                  <w:txbxContent>
                    <w:p w14:paraId="4FC95C7B" w14:textId="77777777" w:rsidR="008668F0" w:rsidRDefault="008668F0" w:rsidP="005F5DF8">
                      <w:pPr>
                        <w:snapToGrid w:val="0"/>
                        <w:spacing w:line="180" w:lineRule="auto"/>
                        <w:jc w:val="center"/>
                        <w:rPr>
                          <w:rFonts w:ascii="ＭＳ ゴシック" w:eastAsia="ＭＳ ゴシック" w:hAnsi="ＭＳ ゴシック"/>
                          <w:sz w:val="24"/>
                          <w:szCs w:val="24"/>
                        </w:rPr>
                      </w:pPr>
                      <w:r>
                        <w:rPr>
                          <w:rFonts w:ascii="Meiryo UI" w:eastAsia="Meiryo UI" w:hAnsi="Meiryo UI" w:hint="eastAsia"/>
                          <w:sz w:val="24"/>
                          <w:szCs w:val="24"/>
                        </w:rPr>
                        <w:t>主要事業４</w:t>
                      </w:r>
                    </w:p>
                  </w:txbxContent>
                </v:textbox>
              </v:rect>
            </w:pict>
          </mc:Fallback>
        </mc:AlternateContent>
      </w:r>
      <w:r w:rsidRPr="000318E1">
        <w:rPr>
          <w:noProof/>
          <w:color w:val="000000" w:themeColor="text1"/>
          <w:sz w:val="32"/>
          <w:szCs w:val="32"/>
        </w:rPr>
        <mc:AlternateContent>
          <mc:Choice Requires="wps">
            <w:drawing>
              <wp:anchor distT="0" distB="0" distL="114300" distR="114300" simplePos="0" relativeHeight="251694080" behindDoc="0" locked="0" layoutInCell="1" allowOverlap="1" wp14:anchorId="1C1AEFAF" wp14:editId="5069D075">
                <wp:simplePos x="0" y="0"/>
                <wp:positionH relativeFrom="column">
                  <wp:posOffset>-270510</wp:posOffset>
                </wp:positionH>
                <wp:positionV relativeFrom="paragraph">
                  <wp:posOffset>-461010</wp:posOffset>
                </wp:positionV>
                <wp:extent cx="5867400" cy="9353550"/>
                <wp:effectExtent l="0" t="0" r="19050" b="19050"/>
                <wp:wrapNone/>
                <wp:docPr id="42" name="正方形/長方形 42"/>
                <wp:cNvGraphicFramePr/>
                <a:graphic xmlns:a="http://schemas.openxmlformats.org/drawingml/2006/main">
                  <a:graphicData uri="http://schemas.microsoft.com/office/word/2010/wordprocessingShape">
                    <wps:wsp>
                      <wps:cNvSpPr/>
                      <wps:spPr>
                        <a:xfrm>
                          <a:off x="0" y="0"/>
                          <a:ext cx="5867400" cy="9353550"/>
                        </a:xfrm>
                        <a:prstGeom prst="rect">
                          <a:avLst/>
                        </a:prstGeom>
                        <a:noFill/>
                        <a:ln w="254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A0E1B6" id="正方形/長方形 42" o:spid="_x0000_s1026" style="position:absolute;left:0;text-align:left;margin-left:-21.3pt;margin-top:-36.3pt;width:462pt;height:73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" filled="f" strokecolor="black [3213]" strokeweight="2pt"/>
            </w:pict>
          </mc:Fallback>
        </mc:AlternateContent>
      </w:r>
    </w:p>
    <w:p w14:paraId="188036BD" w14:textId="77777777" w:rsidR="008668F0" w:rsidRDefault="008668F0" w:rsidP="002A49C8">
      <w:pPr>
        <w:jc w:val="center"/>
        <w:rPr>
          <w:rFonts w:ascii="Meiryo UI" w:eastAsia="Meiryo UI" w:hAnsi="Meiryo UI"/>
          <w:b/>
          <w:sz w:val="32"/>
          <w:szCs w:val="32"/>
        </w:rPr>
      </w:pPr>
    </w:p>
    <w:p w14:paraId="09C0A8A3" w14:textId="77777777" w:rsidR="008668F0" w:rsidRPr="002A49C8" w:rsidRDefault="008668F0" w:rsidP="00965E92">
      <w:pPr>
        <w:ind w:rightChars="-135" w:right="-283"/>
        <w:jc w:val="center"/>
        <w:rPr>
          <w:color w:val="000000" w:themeColor="text1"/>
          <w:sz w:val="32"/>
          <w:szCs w:val="32"/>
        </w:rPr>
      </w:pPr>
      <w:r w:rsidRPr="00142DCF">
        <w:rPr>
          <w:rFonts w:ascii="Meiryo UI" w:eastAsia="Meiryo UI" w:hAnsi="Meiryo UI" w:hint="eastAsia"/>
          <w:b/>
          <w:sz w:val="32"/>
          <w:szCs w:val="32"/>
        </w:rPr>
        <w:t>ディープテックスタートアップの創出に向けた取組</w:t>
      </w:r>
    </w:p>
    <w:p w14:paraId="3F121CA1" w14:textId="77777777" w:rsidR="008668F0" w:rsidRPr="00706604" w:rsidRDefault="008668F0" w:rsidP="00CD502E">
      <w:pPr>
        <w:jc w:val="right"/>
        <w:rPr>
          <w:rFonts w:ascii="Meiryo UI" w:eastAsia="Meiryo UI" w:hAnsi="Meiryo UI"/>
          <w:b/>
          <w:sz w:val="24"/>
          <w:szCs w:val="24"/>
          <w:u w:val="single"/>
        </w:rPr>
      </w:pPr>
      <w:r w:rsidRPr="00706604">
        <w:rPr>
          <w:rFonts w:ascii="Meiryo UI" w:eastAsia="Meiryo UI" w:hAnsi="Meiryo UI" w:hint="eastAsia"/>
          <w:b/>
          <w:sz w:val="24"/>
          <w:szCs w:val="24"/>
          <w:u w:val="single"/>
        </w:rPr>
        <w:t>【</w:t>
      </w:r>
      <w:r>
        <w:rPr>
          <w:rFonts w:ascii="Meiryo UI" w:eastAsia="Meiryo UI" w:hAnsi="Meiryo UI" w:hint="eastAsia"/>
          <w:b/>
          <w:sz w:val="24"/>
          <w:szCs w:val="24"/>
          <w:u w:val="single"/>
        </w:rPr>
        <w:t>令和７</w:t>
      </w:r>
      <w:r w:rsidRPr="00706604">
        <w:rPr>
          <w:rFonts w:ascii="Meiryo UI" w:eastAsia="Meiryo UI" w:hAnsi="Meiryo UI" w:hint="eastAsia"/>
          <w:b/>
          <w:sz w:val="24"/>
          <w:szCs w:val="24"/>
          <w:u w:val="single"/>
        </w:rPr>
        <w:t>年度当初予算額（案）】</w:t>
      </w:r>
      <w:r>
        <w:rPr>
          <w:rFonts w:ascii="Meiryo UI" w:eastAsia="Meiryo UI" w:hAnsi="Meiryo UI" w:hint="eastAsia"/>
          <w:b/>
          <w:sz w:val="24"/>
          <w:szCs w:val="24"/>
          <w:u w:val="single"/>
        </w:rPr>
        <w:t xml:space="preserve">　</w:t>
      </w:r>
      <w:r w:rsidRPr="00142DCF">
        <w:rPr>
          <w:rFonts w:ascii="Meiryo UI" w:eastAsia="Meiryo UI" w:hAnsi="Meiryo UI"/>
          <w:b/>
          <w:sz w:val="24"/>
          <w:szCs w:val="24"/>
          <w:u w:val="single"/>
        </w:rPr>
        <w:t>443,107千円</w:t>
      </w:r>
    </w:p>
    <w:p w14:paraId="34E114CC" w14:textId="77777777" w:rsidR="008668F0" w:rsidRPr="0045523B" w:rsidRDefault="008668F0" w:rsidP="002D346B">
      <w:pPr>
        <w:spacing w:line="0" w:lineRule="atLeast"/>
        <w:rPr>
          <w:rFonts w:ascii="Meiryo UI" w:eastAsia="Meiryo UI" w:hAnsi="Meiryo UI"/>
          <w:b/>
          <w:sz w:val="22"/>
        </w:rPr>
      </w:pPr>
      <w:r w:rsidRPr="0045523B">
        <w:rPr>
          <w:rFonts w:ascii="Meiryo UI" w:eastAsia="Meiryo UI" w:hAnsi="Meiryo UI" w:hint="eastAsia"/>
          <w:b/>
          <w:sz w:val="22"/>
        </w:rPr>
        <w:t>【事業概要】</w:t>
      </w:r>
    </w:p>
    <w:p w14:paraId="39E79473" w14:textId="77777777" w:rsidR="008668F0" w:rsidRPr="0045523B" w:rsidRDefault="008668F0" w:rsidP="002B30B8">
      <w:pPr>
        <w:spacing w:line="0" w:lineRule="atLeast"/>
        <w:ind w:firstLineChars="100" w:firstLine="220"/>
        <w:rPr>
          <w:rFonts w:ascii="Meiryo UI" w:eastAsia="Meiryo UI" w:hAnsi="Meiryo UI"/>
          <w:sz w:val="22"/>
        </w:rPr>
      </w:pPr>
      <w:r w:rsidRPr="0045523B">
        <w:rPr>
          <w:rFonts w:ascii="Meiryo UI" w:eastAsia="Meiryo UI" w:hAnsi="Meiryo UI" w:hint="eastAsia"/>
          <w:sz w:val="22"/>
        </w:rPr>
        <w:t>大学や研究機関の集積およびライフサイエンス分野の産業の厚み等、大阪が持つポテンシャルを活かし、万博の理念にも通じる世界共通の課題解決につながるディープテックスタートアップ</w:t>
      </w:r>
      <w:r w:rsidRPr="0045523B">
        <w:rPr>
          <w:rFonts w:ascii="Meiryo UI" w:eastAsia="Meiryo UI" w:hAnsi="Meiryo UI"/>
          <w:sz w:val="22"/>
        </w:rPr>
        <w:t>の</w:t>
      </w:r>
      <w:r>
        <w:rPr>
          <w:rFonts w:ascii="Meiryo UI" w:eastAsia="Meiryo UI" w:hAnsi="Meiryo UI" w:hint="eastAsia"/>
          <w:sz w:val="22"/>
        </w:rPr>
        <w:t xml:space="preserve">　</w:t>
      </w:r>
      <w:r w:rsidRPr="0045523B">
        <w:rPr>
          <w:rFonts w:ascii="Meiryo UI" w:eastAsia="Meiryo UI" w:hAnsi="Meiryo UI"/>
          <w:sz w:val="22"/>
        </w:rPr>
        <w:t>創出に向けた取組を強化する。</w:t>
      </w:r>
    </w:p>
    <w:p w14:paraId="0436DE6A" w14:textId="77777777" w:rsidR="008668F0" w:rsidRPr="0045523B" w:rsidRDefault="008668F0" w:rsidP="002D346B">
      <w:pPr>
        <w:spacing w:line="0" w:lineRule="atLeast"/>
        <w:rPr>
          <w:rFonts w:ascii="Meiryo UI" w:eastAsia="Meiryo UI" w:hAnsi="Meiryo UI"/>
          <w:b/>
          <w:sz w:val="22"/>
        </w:rPr>
      </w:pPr>
      <w:r>
        <w:rPr>
          <w:rFonts w:ascii="Meiryo UI" w:eastAsia="Meiryo UI" w:hAnsi="Meiryo UI"/>
          <w:b/>
          <w:noProof/>
          <w:sz w:val="22"/>
        </w:rPr>
        <w:drawing>
          <wp:anchor distT="0" distB="0" distL="114300" distR="114300" simplePos="0" relativeHeight="251697152" behindDoc="0" locked="0" layoutInCell="1" allowOverlap="1" wp14:anchorId="066F0813" wp14:editId="6C958622">
            <wp:simplePos x="0" y="0"/>
            <wp:positionH relativeFrom="margin">
              <wp:align>center</wp:align>
            </wp:positionH>
            <wp:positionV relativeFrom="paragraph">
              <wp:posOffset>149860</wp:posOffset>
            </wp:positionV>
            <wp:extent cx="2759075" cy="354239"/>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9075" cy="3542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FF4BCB" w14:textId="77777777" w:rsidR="008668F0" w:rsidRPr="0045523B" w:rsidRDefault="008668F0" w:rsidP="002D346B">
      <w:pPr>
        <w:spacing w:line="0" w:lineRule="atLeast"/>
        <w:rPr>
          <w:rFonts w:ascii="Meiryo UI" w:eastAsia="Meiryo UI" w:hAnsi="Meiryo UI"/>
          <w:b/>
          <w:sz w:val="22"/>
        </w:rPr>
      </w:pPr>
      <w:r w:rsidRPr="0045523B">
        <w:rPr>
          <w:rFonts w:ascii="Meiryo UI" w:eastAsia="Meiryo UI" w:hAnsi="Meiryo UI"/>
          <w:b/>
          <w:noProof/>
          <w:sz w:val="22"/>
        </w:rPr>
        <w:drawing>
          <wp:anchor distT="0" distB="0" distL="114300" distR="114300" simplePos="0" relativeHeight="251696128" behindDoc="0" locked="0" layoutInCell="1" allowOverlap="1" wp14:anchorId="3F47C043" wp14:editId="3EA79232">
            <wp:simplePos x="0" y="0"/>
            <wp:positionH relativeFrom="column">
              <wp:posOffset>1748862</wp:posOffset>
            </wp:positionH>
            <wp:positionV relativeFrom="paragraph">
              <wp:posOffset>5080</wp:posOffset>
            </wp:positionV>
            <wp:extent cx="3527988" cy="542925"/>
            <wp:effectExtent l="0" t="0" r="0" b="0"/>
            <wp:wrapNone/>
            <wp:docPr id="45" name="図 12">
              <a:extLst xmlns:a="http://schemas.openxmlformats.org/drawingml/2006/main">
                <a:ext uri="{FF2B5EF4-FFF2-40B4-BE49-F238E27FC236}">
                  <a16:creationId xmlns:a16="http://schemas.microsoft.com/office/drawing/2014/main" id="{D03D648B-BC65-430A-8446-C820D32269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a:extLst>
                        <a:ext uri="{FF2B5EF4-FFF2-40B4-BE49-F238E27FC236}">
                          <a16:creationId xmlns:a16="http://schemas.microsoft.com/office/drawing/2014/main" id="{D03D648B-BC65-430A-8446-C820D32269D2}"/>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32960" cy="543690"/>
                    </a:xfrm>
                    <a:prstGeom prst="rect">
                      <a:avLst/>
                    </a:prstGeom>
                  </pic:spPr>
                </pic:pic>
              </a:graphicData>
            </a:graphic>
            <wp14:sizeRelH relativeFrom="margin">
              <wp14:pctWidth>0</wp14:pctWidth>
            </wp14:sizeRelH>
            <wp14:sizeRelV relativeFrom="margin">
              <wp14:pctHeight>0</wp14:pctHeight>
            </wp14:sizeRelV>
          </wp:anchor>
        </w:drawing>
      </w:r>
    </w:p>
    <w:p w14:paraId="280B88EF" w14:textId="77777777" w:rsidR="008668F0" w:rsidRDefault="008668F0" w:rsidP="002D346B">
      <w:pPr>
        <w:spacing w:line="0" w:lineRule="atLeast"/>
        <w:rPr>
          <w:rFonts w:ascii="Meiryo UI" w:eastAsia="Meiryo UI" w:hAnsi="Meiryo UI"/>
          <w:b/>
          <w:sz w:val="22"/>
        </w:rPr>
      </w:pPr>
    </w:p>
    <w:p w14:paraId="5D90F8A9" w14:textId="77777777" w:rsidR="008668F0" w:rsidRPr="0045523B" w:rsidRDefault="008668F0" w:rsidP="002D346B">
      <w:pPr>
        <w:spacing w:line="0" w:lineRule="atLeast"/>
        <w:rPr>
          <w:rFonts w:ascii="Meiryo UI" w:eastAsia="Meiryo UI" w:hAnsi="Meiryo UI"/>
          <w:b/>
          <w:sz w:val="22"/>
        </w:rPr>
      </w:pPr>
    </w:p>
    <w:p w14:paraId="1DA0624F" w14:textId="77777777" w:rsidR="008668F0" w:rsidRPr="0045523B" w:rsidRDefault="008668F0" w:rsidP="0004453A">
      <w:pPr>
        <w:spacing w:line="0" w:lineRule="atLeast"/>
        <w:rPr>
          <w:rFonts w:ascii="Meiryo UI" w:eastAsia="Meiryo UI" w:hAnsi="Meiryo UI"/>
          <w:b/>
          <w:sz w:val="22"/>
        </w:rPr>
      </w:pPr>
      <w:r w:rsidRPr="0045523B">
        <w:rPr>
          <w:rFonts w:ascii="Meiryo UI" w:eastAsia="Meiryo UI" w:hAnsi="Meiryo UI" w:hint="eastAsia"/>
          <w:b/>
          <w:sz w:val="22"/>
        </w:rPr>
        <w:t>【取組内容】</w:t>
      </w:r>
    </w:p>
    <w:tbl>
      <w:tblPr>
        <w:tblStyle w:val="af1"/>
        <w:tblpPr w:leftFromText="142" w:rightFromText="142" w:vertAnchor="text" w:horzAnchor="page" w:tblpX="8581" w:tblpY="-39"/>
        <w:tblW w:w="0" w:type="auto"/>
        <w:tblLook w:val="04A0" w:firstRow="1" w:lastRow="0" w:firstColumn="1" w:lastColumn="0" w:noHBand="0" w:noVBand="1"/>
      </w:tblPr>
      <w:tblGrid>
        <w:gridCol w:w="421"/>
      </w:tblGrid>
      <w:tr w:rsidR="008668F0" w:rsidRPr="0045523B" w14:paraId="6244B28F" w14:textId="77777777" w:rsidTr="00E16C28">
        <w:tc>
          <w:tcPr>
            <w:tcW w:w="421" w:type="dxa"/>
            <w:shd w:val="clear" w:color="auto" w:fill="C45911" w:themeFill="accent2" w:themeFillShade="BF"/>
          </w:tcPr>
          <w:p w14:paraId="2CE82E4B" w14:textId="77777777" w:rsidR="008668F0" w:rsidRPr="0045523B" w:rsidRDefault="008668F0" w:rsidP="00E16C28">
            <w:pPr>
              <w:spacing w:line="280" w:lineRule="exact"/>
              <w:jc w:val="left"/>
              <w:rPr>
                <w:rFonts w:ascii="Meiryo UI" w:eastAsia="Meiryo UI" w:hAnsi="Meiryo UI"/>
                <w:color w:val="FFFFFF" w:themeColor="background1"/>
                <w:sz w:val="22"/>
              </w:rPr>
            </w:pPr>
            <w:r w:rsidRPr="0045523B">
              <w:rPr>
                <w:rFonts w:ascii="Meiryo UI" w:eastAsia="Meiryo UI" w:hAnsi="Meiryo UI" w:hint="eastAsia"/>
                <w:color w:val="FFFFFF" w:themeColor="background1"/>
                <w:sz w:val="22"/>
              </w:rPr>
              <w:t>C</w:t>
            </w:r>
          </w:p>
        </w:tc>
      </w:tr>
    </w:tbl>
    <w:p w14:paraId="00830473" w14:textId="77777777" w:rsidR="008668F0" w:rsidRPr="0045523B" w:rsidRDefault="008668F0" w:rsidP="005078DC">
      <w:pPr>
        <w:spacing w:line="280" w:lineRule="exact"/>
        <w:jc w:val="left"/>
        <w:rPr>
          <w:rFonts w:ascii="Meiryo UI" w:eastAsia="Meiryo UI" w:hAnsi="Meiryo UI"/>
          <w:b/>
          <w:bCs/>
          <w:sz w:val="22"/>
        </w:rPr>
      </w:pPr>
      <w:r w:rsidRPr="0045523B">
        <w:rPr>
          <w:rFonts w:ascii="Meiryo UI" w:eastAsia="Meiryo UI" w:hAnsi="Meiryo UI"/>
          <w:b/>
          <w:bCs/>
          <w:sz w:val="22"/>
        </w:rPr>
        <w:t>１</w:t>
      </w:r>
      <w:r w:rsidRPr="0045523B">
        <w:rPr>
          <w:rFonts w:ascii="Meiryo UI" w:eastAsia="Meiryo UI" w:hAnsi="Meiryo UI" w:hint="eastAsia"/>
          <w:b/>
          <w:bCs/>
          <w:sz w:val="22"/>
        </w:rPr>
        <w:t xml:space="preserve">　</w:t>
      </w:r>
      <w:r w:rsidRPr="0045523B">
        <w:rPr>
          <w:rFonts w:ascii="Meiryo UI" w:eastAsia="Meiryo UI" w:hAnsi="Meiryo UI"/>
          <w:b/>
          <w:bCs/>
          <w:sz w:val="22"/>
        </w:rPr>
        <w:t>スタートアップ活躍促進事業</w:t>
      </w:r>
      <w:r w:rsidRPr="0045523B">
        <w:rPr>
          <w:rFonts w:ascii="Meiryo UI" w:eastAsia="Meiryo UI" w:hAnsi="Meiryo UI"/>
          <w:sz w:val="22"/>
        </w:rPr>
        <w:t xml:space="preserve">　</w:t>
      </w:r>
      <w:r w:rsidRPr="0045523B">
        <w:rPr>
          <w:rFonts w:ascii="Meiryo UI" w:eastAsia="Meiryo UI" w:hAnsi="Meiryo UI" w:hint="eastAsia"/>
          <w:b/>
          <w:bCs/>
          <w:sz w:val="22"/>
        </w:rPr>
        <w:t xml:space="preserve">　</w:t>
      </w:r>
      <w:r w:rsidRPr="0045523B">
        <w:rPr>
          <w:rFonts w:ascii="Meiryo UI" w:eastAsia="Meiryo UI" w:hAnsi="Meiryo UI"/>
          <w:b/>
          <w:bCs/>
          <w:sz w:val="22"/>
        </w:rPr>
        <w:t>197,884千円</w:t>
      </w:r>
      <w:r w:rsidRPr="0045523B">
        <w:rPr>
          <w:rFonts w:ascii="Meiryo UI" w:eastAsia="Meiryo UI" w:hAnsi="Meiryo UI" w:hint="eastAsia"/>
          <w:b/>
          <w:bCs/>
          <w:sz w:val="22"/>
        </w:rPr>
        <w:t xml:space="preserve">《一部新規》 </w:t>
      </w:r>
    </w:p>
    <w:p w14:paraId="3D4E63DA" w14:textId="77777777" w:rsidR="008668F0" w:rsidRPr="0045523B" w:rsidRDefault="008668F0" w:rsidP="00990EA4">
      <w:pPr>
        <w:spacing w:beforeLines="25" w:before="90" w:line="280" w:lineRule="exact"/>
        <w:ind w:leftChars="13" w:left="247" w:hangingChars="100" w:hanging="220"/>
        <w:jc w:val="left"/>
        <w:rPr>
          <w:rFonts w:ascii="Meiryo UI" w:eastAsia="Meiryo UI" w:hAnsi="Meiryo UI"/>
          <w:b/>
          <w:bCs/>
          <w:sz w:val="22"/>
        </w:rPr>
      </w:pPr>
      <w:r w:rsidRPr="0045523B">
        <w:rPr>
          <w:rFonts w:ascii="Meiryo UI" w:eastAsia="Meiryo UI" w:hAnsi="Meiryo UI" w:hint="eastAsia"/>
          <w:b/>
          <w:bCs/>
          <w:sz w:val="22"/>
        </w:rPr>
        <w:t xml:space="preserve">▶　</w:t>
      </w:r>
      <w:r w:rsidRPr="00B65265">
        <w:rPr>
          <w:rFonts w:ascii="Meiryo UI" w:eastAsia="Meiryo UI" w:hAnsi="Meiryo UI" w:hint="eastAsia"/>
          <w:b/>
          <w:bCs/>
          <w:spacing w:val="5"/>
          <w:sz w:val="22"/>
        </w:rPr>
        <w:t>万博会期中に開催される「G</w:t>
      </w:r>
      <w:r w:rsidRPr="00B65265">
        <w:rPr>
          <w:rFonts w:ascii="Meiryo UI" w:eastAsia="Meiryo UI" w:hAnsi="Meiryo UI"/>
          <w:b/>
          <w:bCs/>
          <w:spacing w:val="5"/>
          <w:sz w:val="22"/>
        </w:rPr>
        <w:t>lobal Startup EXPO 2025</w:t>
      </w:r>
      <w:r w:rsidRPr="00B65265">
        <w:rPr>
          <w:rFonts w:ascii="Meiryo UI" w:eastAsia="Meiryo UI" w:hAnsi="Meiryo UI" w:hint="eastAsia"/>
          <w:b/>
          <w:bCs/>
          <w:spacing w:val="5"/>
          <w:sz w:val="22"/>
        </w:rPr>
        <w:t>（GSE）」に</w:t>
      </w:r>
      <w:r w:rsidRPr="00B65265">
        <w:rPr>
          <w:rFonts w:ascii="Meiryo UI" w:eastAsia="Meiryo UI" w:hAnsi="Meiryo UI"/>
          <w:b/>
          <w:bCs/>
          <w:spacing w:val="5"/>
          <w:sz w:val="22"/>
        </w:rPr>
        <w:t>招聘される</w:t>
      </w:r>
      <w:r w:rsidRPr="00B65265">
        <w:rPr>
          <w:rFonts w:ascii="Meiryo UI" w:eastAsia="Meiryo UI" w:hAnsi="Meiryo UI" w:hint="eastAsia"/>
          <w:b/>
          <w:bCs/>
          <w:spacing w:val="5"/>
          <w:sz w:val="22"/>
        </w:rPr>
        <w:t>世</w:t>
      </w:r>
      <w:r w:rsidRPr="0045523B">
        <w:rPr>
          <w:rFonts w:ascii="Meiryo UI" w:eastAsia="Meiryo UI" w:hAnsi="Meiryo UI"/>
          <w:b/>
          <w:bCs/>
          <w:sz w:val="22"/>
        </w:rPr>
        <w:t>界中のトップクラスの</w:t>
      </w:r>
      <w:r w:rsidRPr="0045523B">
        <w:rPr>
          <w:rFonts w:ascii="Meiryo UI" w:eastAsia="Meiryo UI" w:hAnsi="Meiryo UI" w:hint="eastAsia"/>
          <w:b/>
          <w:bCs/>
          <w:sz w:val="22"/>
        </w:rPr>
        <w:t>スタートアップ</w:t>
      </w:r>
      <w:r w:rsidRPr="0045523B">
        <w:rPr>
          <w:rFonts w:ascii="Meiryo UI" w:eastAsia="Meiryo UI" w:hAnsi="Meiryo UI"/>
          <w:b/>
          <w:bCs/>
          <w:sz w:val="22"/>
        </w:rPr>
        <w:t>、</w:t>
      </w:r>
      <w:r>
        <w:rPr>
          <w:rFonts w:ascii="Meiryo UI" w:eastAsia="Meiryo UI" w:hAnsi="Meiryo UI" w:hint="eastAsia"/>
          <w:b/>
          <w:bCs/>
          <w:sz w:val="22"/>
        </w:rPr>
        <w:t>ベンチャーキャピタル</w:t>
      </w:r>
      <w:r w:rsidRPr="0045523B">
        <w:rPr>
          <w:rFonts w:ascii="Meiryo UI" w:eastAsia="Meiryo UI" w:hAnsi="Meiryo UI"/>
          <w:b/>
          <w:bCs/>
          <w:sz w:val="22"/>
        </w:rPr>
        <w:t>等と大阪・関西の</w:t>
      </w:r>
      <w:r>
        <w:rPr>
          <w:rFonts w:ascii="Meiryo UI" w:eastAsia="Meiryo UI" w:hAnsi="Meiryo UI" w:hint="eastAsia"/>
          <w:b/>
          <w:bCs/>
          <w:sz w:val="22"/>
        </w:rPr>
        <w:t>スタートアップ</w:t>
      </w:r>
      <w:r w:rsidRPr="0045523B">
        <w:rPr>
          <w:rFonts w:ascii="Meiryo UI" w:eastAsia="Meiryo UI" w:hAnsi="Meiryo UI"/>
          <w:b/>
          <w:bCs/>
          <w:sz w:val="22"/>
        </w:rPr>
        <w:t>やその関係者をつなぎ、ビジネスチャンス</w:t>
      </w:r>
      <w:r w:rsidRPr="0045523B">
        <w:rPr>
          <w:rFonts w:ascii="Meiryo UI" w:eastAsia="Meiryo UI" w:hAnsi="Meiryo UI" w:hint="eastAsia"/>
          <w:b/>
          <w:bCs/>
          <w:sz w:val="22"/>
        </w:rPr>
        <w:t>を創出し、大阪の海外での発信力を高める。</w:t>
      </w:r>
    </w:p>
    <w:p w14:paraId="03598541" w14:textId="77777777" w:rsidR="008668F0" w:rsidRPr="0045523B" w:rsidRDefault="008668F0" w:rsidP="005078DC">
      <w:pPr>
        <w:spacing w:line="280" w:lineRule="exact"/>
        <w:ind w:firstLineChars="100" w:firstLine="220"/>
        <w:jc w:val="left"/>
        <w:rPr>
          <w:rFonts w:ascii="Meiryo UI" w:eastAsia="Meiryo UI" w:hAnsi="Meiryo UI"/>
          <w:sz w:val="22"/>
        </w:rPr>
      </w:pPr>
      <w:r w:rsidRPr="0045523B">
        <w:rPr>
          <w:rFonts w:ascii="Meiryo UI" w:eastAsia="Meiryo UI" w:hAnsi="Meiryo UI" w:hint="eastAsia"/>
          <w:sz w:val="22"/>
        </w:rPr>
        <w:t>①</w:t>
      </w:r>
      <w:r w:rsidRPr="0045523B">
        <w:rPr>
          <w:rFonts w:ascii="Meiryo UI" w:eastAsia="Meiryo UI" w:hAnsi="Meiryo UI"/>
          <w:sz w:val="22"/>
        </w:rPr>
        <w:t>GSEの機会を活用した海外</w:t>
      </w:r>
      <w:r w:rsidRPr="0045523B">
        <w:rPr>
          <w:rFonts w:ascii="Meiryo UI" w:eastAsia="Meiryo UI" w:hAnsi="Meiryo UI" w:hint="eastAsia"/>
          <w:sz w:val="22"/>
        </w:rPr>
        <w:t>の投資家や起業家等</w:t>
      </w:r>
      <w:r w:rsidRPr="0045523B">
        <w:rPr>
          <w:rFonts w:ascii="Meiryo UI" w:eastAsia="Meiryo UI" w:hAnsi="Meiryo UI"/>
          <w:sz w:val="22"/>
        </w:rPr>
        <w:t>とのビジネスマッチング</w:t>
      </w:r>
    </w:p>
    <w:p w14:paraId="1C59D280" w14:textId="77777777" w:rsidR="008668F0" w:rsidRDefault="008668F0" w:rsidP="005078DC">
      <w:pPr>
        <w:spacing w:line="280" w:lineRule="exact"/>
        <w:ind w:firstLineChars="100" w:firstLine="220"/>
        <w:jc w:val="left"/>
        <w:rPr>
          <w:rFonts w:ascii="Meiryo UI" w:eastAsia="Meiryo UI" w:hAnsi="Meiryo UI"/>
          <w:sz w:val="24"/>
          <w:szCs w:val="24"/>
        </w:rPr>
      </w:pPr>
      <w:r w:rsidRPr="0045523B">
        <w:rPr>
          <w:rFonts w:ascii="Meiryo UI" w:eastAsia="Meiryo UI" w:hAnsi="Meiryo UI"/>
          <w:sz w:val="22"/>
        </w:rPr>
        <w:t>②首都圏</w:t>
      </w:r>
      <w:r w:rsidRPr="0045523B">
        <w:rPr>
          <w:rFonts w:ascii="Meiryo UI" w:eastAsia="Meiryo UI" w:hAnsi="Meiryo UI" w:hint="eastAsia"/>
          <w:sz w:val="22"/>
        </w:rPr>
        <w:t>の</w:t>
      </w:r>
      <w:r w:rsidRPr="0045523B">
        <w:rPr>
          <w:rFonts w:ascii="Meiryo UI" w:eastAsia="Meiryo UI" w:hAnsi="Meiryo UI"/>
          <w:sz w:val="22"/>
        </w:rPr>
        <w:t>専門人材等と連携した、ディープテック</w:t>
      </w:r>
      <w:r>
        <w:rPr>
          <w:rFonts w:ascii="Meiryo UI" w:eastAsia="Meiryo UI" w:hAnsi="Meiryo UI" w:hint="eastAsia"/>
          <w:sz w:val="22"/>
        </w:rPr>
        <w:t>スタートアップ</w:t>
      </w:r>
      <w:r w:rsidRPr="0045523B">
        <w:rPr>
          <w:rFonts w:ascii="Meiryo UI" w:eastAsia="Meiryo UI" w:hAnsi="Meiryo UI" w:hint="eastAsia"/>
          <w:sz w:val="22"/>
        </w:rPr>
        <w:t>へ</w:t>
      </w:r>
      <w:r w:rsidRPr="0045523B">
        <w:rPr>
          <w:rFonts w:ascii="Meiryo UI" w:eastAsia="Meiryo UI" w:hAnsi="Meiryo UI"/>
          <w:sz w:val="22"/>
        </w:rPr>
        <w:t>の</w:t>
      </w:r>
      <w:r w:rsidRPr="0045523B">
        <w:rPr>
          <w:rFonts w:ascii="Meiryo UI" w:eastAsia="Meiryo UI" w:hAnsi="Meiryo UI" w:hint="eastAsia"/>
          <w:sz w:val="22"/>
        </w:rPr>
        <w:t>資金調達等の伴走</w:t>
      </w:r>
      <w:r w:rsidRPr="0045523B">
        <w:rPr>
          <w:rFonts w:ascii="Meiryo UI" w:eastAsia="Meiryo UI" w:hAnsi="Meiryo UI"/>
          <w:sz w:val="22"/>
        </w:rPr>
        <w:t>支援</w:t>
      </w:r>
    </w:p>
    <w:p w14:paraId="3CED41B5" w14:textId="77777777" w:rsidR="008668F0" w:rsidRPr="002B4AA1" w:rsidRDefault="008668F0" w:rsidP="005078DC">
      <w:pPr>
        <w:spacing w:line="280" w:lineRule="exact"/>
        <w:ind w:firstLineChars="150" w:firstLine="360"/>
        <w:jc w:val="left"/>
        <w:rPr>
          <w:rFonts w:ascii="Meiryo UI" w:eastAsia="Meiryo UI" w:hAnsi="Meiryo UI"/>
          <w:sz w:val="24"/>
          <w:szCs w:val="24"/>
        </w:rPr>
      </w:pPr>
    </w:p>
    <w:p w14:paraId="74FE81FC" w14:textId="77777777" w:rsidR="008668F0" w:rsidRDefault="008668F0" w:rsidP="00E16C28">
      <w:pPr>
        <w:spacing w:line="280" w:lineRule="exact"/>
        <w:ind w:rightChars="-200" w:right="-420"/>
        <w:jc w:val="left"/>
        <w:rPr>
          <w:rFonts w:ascii="Meiryo UI" w:eastAsia="Meiryo UI" w:hAnsi="Meiryo UI"/>
          <w:b/>
          <w:bCs/>
          <w:sz w:val="24"/>
          <w:szCs w:val="24"/>
        </w:rPr>
      </w:pPr>
      <w:r w:rsidRPr="0045523B">
        <w:rPr>
          <w:rFonts w:ascii="Meiryo UI" w:eastAsia="Meiryo UI" w:hAnsi="Meiryo UI" w:hint="eastAsia"/>
          <w:b/>
          <w:bCs/>
          <w:sz w:val="22"/>
        </w:rPr>
        <w:t xml:space="preserve">２　</w:t>
      </w:r>
      <w:r w:rsidRPr="0077106C">
        <w:rPr>
          <w:rFonts w:ascii="Meiryo UI" w:eastAsia="Meiryo UI" w:hAnsi="Meiryo UI" w:hint="eastAsia"/>
          <w:b/>
          <w:bCs/>
          <w:spacing w:val="-7"/>
          <w:sz w:val="22"/>
        </w:rPr>
        <w:t>先端技術等に特化したスタートアップ</w:t>
      </w:r>
      <w:r w:rsidRPr="0077106C">
        <w:rPr>
          <w:rFonts w:ascii="Meiryo UI" w:eastAsia="Meiryo UI" w:hAnsi="Meiryo UI"/>
          <w:b/>
          <w:bCs/>
          <w:spacing w:val="-7"/>
          <w:sz w:val="22"/>
        </w:rPr>
        <w:t>育成支援</w:t>
      </w:r>
      <w:r w:rsidRPr="0077106C">
        <w:rPr>
          <w:rFonts w:ascii="Meiryo UI" w:eastAsia="Meiryo UI" w:hAnsi="Meiryo UI" w:hint="eastAsia"/>
          <w:b/>
          <w:bCs/>
          <w:spacing w:val="-7"/>
          <w:sz w:val="22"/>
        </w:rPr>
        <w:t>事業</w:t>
      </w:r>
      <w:r w:rsidRPr="0077106C">
        <w:rPr>
          <w:rFonts w:ascii="Meiryo UI" w:eastAsia="Meiryo UI" w:hAnsi="Meiryo UI"/>
          <w:spacing w:val="-7"/>
          <w:sz w:val="22"/>
        </w:rPr>
        <w:t xml:space="preserve">　</w:t>
      </w:r>
      <w:r w:rsidRPr="0077106C">
        <w:rPr>
          <w:rFonts w:ascii="Meiryo UI" w:eastAsia="Meiryo UI" w:hAnsi="Meiryo UI"/>
          <w:b/>
          <w:bCs/>
          <w:spacing w:val="-7"/>
          <w:sz w:val="22"/>
        </w:rPr>
        <w:t>102,830千円</w:t>
      </w:r>
      <w:r w:rsidRPr="0077106C">
        <w:rPr>
          <w:rFonts w:ascii="Meiryo UI" w:eastAsia="Meiryo UI" w:hAnsi="Meiryo UI" w:hint="eastAsia"/>
          <w:b/>
          <w:bCs/>
          <w:spacing w:val="-7"/>
          <w:sz w:val="22"/>
        </w:rPr>
        <w:t xml:space="preserve">《新規》 </w:t>
      </w:r>
      <w:r w:rsidRPr="0077106C">
        <w:rPr>
          <w:rFonts w:ascii="Meiryo UI" w:eastAsia="Meiryo UI" w:hAnsi="Meiryo UI" w:hint="eastAsia"/>
          <w:spacing w:val="-7"/>
          <w:sz w:val="20"/>
          <w:szCs w:val="20"/>
        </w:rPr>
        <w:t>〈再掲：</w:t>
      </w:r>
      <w:r w:rsidRPr="0077106C">
        <w:rPr>
          <w:rFonts w:ascii="Meiryo UI" w:eastAsia="Meiryo UI" w:hAnsi="Meiryo UI"/>
          <w:spacing w:val="-7"/>
          <w:sz w:val="20"/>
          <w:szCs w:val="20"/>
        </w:rPr>
        <w:t>主要事業</w:t>
      </w:r>
      <w:r w:rsidRPr="0077106C">
        <w:rPr>
          <w:rFonts w:ascii="Meiryo UI" w:eastAsia="Meiryo UI" w:hAnsi="Meiryo UI" w:hint="eastAsia"/>
          <w:spacing w:val="-7"/>
          <w:sz w:val="20"/>
          <w:szCs w:val="20"/>
        </w:rPr>
        <w:t>１〉</w:t>
      </w:r>
    </w:p>
    <w:p w14:paraId="62CD9A74" w14:textId="77777777" w:rsidR="008668F0" w:rsidRPr="0045523B" w:rsidRDefault="008668F0" w:rsidP="0045523B">
      <w:pPr>
        <w:spacing w:beforeLines="25" w:before="90" w:line="280" w:lineRule="exact"/>
        <w:ind w:left="220" w:hangingChars="100" w:hanging="220"/>
        <w:jc w:val="left"/>
        <w:rPr>
          <w:rFonts w:ascii="Meiryo UI" w:eastAsia="Meiryo UI" w:hAnsi="Meiryo UI"/>
          <w:b/>
          <w:bCs/>
          <w:sz w:val="22"/>
        </w:rPr>
      </w:pPr>
      <w:r w:rsidRPr="0045523B">
        <w:rPr>
          <w:rFonts w:ascii="Meiryo UI" w:eastAsia="Meiryo UI" w:hAnsi="Meiryo UI" w:hint="eastAsia"/>
          <w:b/>
          <w:bCs/>
          <w:sz w:val="22"/>
        </w:rPr>
        <w:t xml:space="preserve">▶　</w:t>
      </w:r>
      <w:r w:rsidRPr="00B65265">
        <w:rPr>
          <w:rFonts w:ascii="Meiryo UI" w:eastAsia="Meiryo UI" w:hAnsi="Meiryo UI" w:hint="eastAsia"/>
          <w:b/>
          <w:bCs/>
          <w:spacing w:val="1"/>
          <w:sz w:val="22"/>
        </w:rPr>
        <w:t>新技術の社会実装の候補を開拓するため、将来事業化が期待される技術シーズの幅広</w:t>
      </w:r>
      <w:r w:rsidRPr="0045523B">
        <w:rPr>
          <w:rFonts w:ascii="Meiryo UI" w:eastAsia="Meiryo UI" w:hAnsi="Meiryo UI" w:hint="eastAsia"/>
          <w:b/>
          <w:bCs/>
          <w:sz w:val="22"/>
        </w:rPr>
        <w:t>い開拓と、ディープテック</w:t>
      </w:r>
      <w:r>
        <w:rPr>
          <w:rFonts w:ascii="Meiryo UI" w:eastAsia="Meiryo UI" w:hAnsi="Meiryo UI" w:hint="eastAsia"/>
          <w:b/>
          <w:bCs/>
          <w:sz w:val="22"/>
        </w:rPr>
        <w:t>スタートアップ</w:t>
      </w:r>
      <w:r w:rsidRPr="0045523B">
        <w:rPr>
          <w:rFonts w:ascii="Meiryo UI" w:eastAsia="Meiryo UI" w:hAnsi="Meiryo UI"/>
          <w:b/>
          <w:bCs/>
          <w:sz w:val="22"/>
        </w:rPr>
        <w:t>と大手企業との協業等によるプロジェクト創出に取り組む。</w:t>
      </w:r>
    </w:p>
    <w:tbl>
      <w:tblPr>
        <w:tblStyle w:val="af1"/>
        <w:tblpPr w:leftFromText="142" w:rightFromText="142" w:vertAnchor="text" w:horzAnchor="page" w:tblpX="10051" w:tblpY="-29"/>
        <w:tblW w:w="0" w:type="auto"/>
        <w:tblLook w:val="04A0" w:firstRow="1" w:lastRow="0" w:firstColumn="1" w:lastColumn="0" w:noHBand="0" w:noVBand="1"/>
      </w:tblPr>
      <w:tblGrid>
        <w:gridCol w:w="421"/>
      </w:tblGrid>
      <w:tr w:rsidR="008668F0" w:rsidRPr="0045523B" w14:paraId="391DA4AE" w14:textId="77777777" w:rsidTr="00CE5BF4">
        <w:tc>
          <w:tcPr>
            <w:tcW w:w="421" w:type="dxa"/>
            <w:shd w:val="clear" w:color="auto" w:fill="FBE4D5" w:themeFill="accent2" w:themeFillTint="33"/>
          </w:tcPr>
          <w:p w14:paraId="04AB425D" w14:textId="77777777" w:rsidR="008668F0" w:rsidRPr="0045523B" w:rsidRDefault="008668F0" w:rsidP="00FD5032">
            <w:pPr>
              <w:spacing w:line="280" w:lineRule="exact"/>
              <w:jc w:val="left"/>
              <w:rPr>
                <w:rFonts w:ascii="Meiryo UI" w:eastAsia="Meiryo UI" w:hAnsi="Meiryo UI"/>
                <w:color w:val="FFFFFF" w:themeColor="background1"/>
                <w:sz w:val="22"/>
              </w:rPr>
            </w:pPr>
            <w:r w:rsidRPr="0045523B">
              <w:rPr>
                <w:rFonts w:ascii="Meiryo UI" w:eastAsia="Meiryo UI" w:hAnsi="Meiryo UI" w:hint="eastAsia"/>
                <w:color w:val="FFFFFF" w:themeColor="background1"/>
                <w:sz w:val="22"/>
                <w:highlight w:val="black"/>
              </w:rPr>
              <w:t>A</w:t>
            </w:r>
          </w:p>
        </w:tc>
      </w:tr>
    </w:tbl>
    <w:p w14:paraId="41437835" w14:textId="77777777" w:rsidR="008668F0" w:rsidRPr="0045523B" w:rsidRDefault="008668F0" w:rsidP="00CE5BF4">
      <w:pPr>
        <w:spacing w:line="280" w:lineRule="exact"/>
        <w:ind w:firstLineChars="100" w:firstLine="220"/>
        <w:jc w:val="left"/>
        <w:rPr>
          <w:rFonts w:ascii="Meiryo UI" w:eastAsia="Meiryo UI" w:hAnsi="Meiryo UI"/>
          <w:sz w:val="22"/>
        </w:rPr>
      </w:pPr>
      <w:r w:rsidRPr="0045523B">
        <w:rPr>
          <w:rFonts w:ascii="Meiryo UI" w:eastAsia="Meiryo UI" w:hAnsi="Meiryo UI" w:hint="eastAsia"/>
          <w:sz w:val="22"/>
        </w:rPr>
        <w:t>①将来事業化が期待される大学の研究シーズの開拓及び</w:t>
      </w:r>
      <w:r>
        <w:rPr>
          <w:rFonts w:ascii="Meiryo UI" w:eastAsia="Meiryo UI" w:hAnsi="Meiryo UI" w:hint="eastAsia"/>
          <w:sz w:val="22"/>
        </w:rPr>
        <w:t>ワンストップ</w:t>
      </w:r>
      <w:r w:rsidRPr="0045523B">
        <w:rPr>
          <w:rFonts w:ascii="Meiryo UI" w:eastAsia="Meiryo UI" w:hAnsi="Meiryo UI" w:hint="eastAsia"/>
          <w:sz w:val="22"/>
        </w:rPr>
        <w:t>相談窓口設置</w:t>
      </w:r>
    </w:p>
    <w:tbl>
      <w:tblPr>
        <w:tblStyle w:val="af1"/>
        <w:tblpPr w:leftFromText="142" w:rightFromText="142" w:vertAnchor="text" w:horzAnchor="page" w:tblpX="10051" w:tblpY="51"/>
        <w:tblW w:w="0" w:type="auto"/>
        <w:shd w:val="clear" w:color="auto" w:fill="833C0B" w:themeFill="accent2" w:themeFillShade="80"/>
        <w:tblLook w:val="04A0" w:firstRow="1" w:lastRow="0" w:firstColumn="1" w:lastColumn="0" w:noHBand="0" w:noVBand="1"/>
      </w:tblPr>
      <w:tblGrid>
        <w:gridCol w:w="421"/>
      </w:tblGrid>
      <w:tr w:rsidR="008668F0" w:rsidRPr="0045523B" w14:paraId="1F59A9FC" w14:textId="77777777" w:rsidTr="00CE5BF4">
        <w:tc>
          <w:tcPr>
            <w:tcW w:w="421" w:type="dxa"/>
            <w:shd w:val="clear" w:color="auto" w:fill="833C0B" w:themeFill="accent2" w:themeFillShade="80"/>
          </w:tcPr>
          <w:p w14:paraId="546770A7" w14:textId="77777777" w:rsidR="008668F0" w:rsidRPr="0045523B" w:rsidRDefault="008668F0" w:rsidP="00CE5BF4">
            <w:pPr>
              <w:spacing w:line="280" w:lineRule="exact"/>
              <w:jc w:val="left"/>
              <w:rPr>
                <w:rFonts w:ascii="Meiryo UI" w:eastAsia="Meiryo UI" w:hAnsi="Meiryo UI"/>
                <w:color w:val="FFFFFF" w:themeColor="background1"/>
                <w:sz w:val="22"/>
              </w:rPr>
            </w:pPr>
            <w:r w:rsidRPr="0045523B">
              <w:rPr>
                <w:rFonts w:ascii="Meiryo UI" w:eastAsia="Meiryo UI" w:hAnsi="Meiryo UI" w:hint="eastAsia"/>
                <w:color w:val="FFFFFF" w:themeColor="background1"/>
                <w:sz w:val="22"/>
              </w:rPr>
              <w:t>D</w:t>
            </w:r>
          </w:p>
        </w:tc>
      </w:tr>
    </w:tbl>
    <w:p w14:paraId="4DDAF0ED" w14:textId="77777777" w:rsidR="008668F0" w:rsidRDefault="008668F0" w:rsidP="0045523B">
      <w:pPr>
        <w:spacing w:line="280" w:lineRule="exact"/>
        <w:ind w:firstLineChars="100" w:firstLine="220"/>
        <w:jc w:val="left"/>
        <w:rPr>
          <w:rFonts w:ascii="Meiryo UI" w:eastAsia="Meiryo UI" w:hAnsi="Meiryo UI"/>
          <w:sz w:val="22"/>
        </w:rPr>
      </w:pPr>
      <w:r w:rsidRPr="0045523B">
        <w:rPr>
          <w:rFonts w:ascii="Meiryo UI" w:eastAsia="Meiryo UI" w:hAnsi="Meiryo UI"/>
          <w:sz w:val="22"/>
        </w:rPr>
        <w:t>②</w:t>
      </w:r>
      <w:r>
        <w:rPr>
          <w:rFonts w:ascii="Meiryo UI" w:eastAsia="Meiryo UI" w:hAnsi="Meiryo UI" w:hint="eastAsia"/>
          <w:sz w:val="22"/>
        </w:rPr>
        <w:t>コーディネーター</w:t>
      </w:r>
      <w:r w:rsidRPr="0045523B">
        <w:rPr>
          <w:rFonts w:ascii="Meiryo UI" w:eastAsia="Meiryo UI" w:hAnsi="Meiryo UI" w:hint="eastAsia"/>
          <w:sz w:val="22"/>
        </w:rPr>
        <w:t>による伴走支援及び大企業との協業による</w:t>
      </w:r>
      <w:r w:rsidRPr="0045523B">
        <w:rPr>
          <w:rFonts w:ascii="Meiryo UI" w:eastAsia="Meiryo UI" w:hAnsi="Meiryo UI"/>
          <w:sz w:val="22"/>
        </w:rPr>
        <w:t>社会実装に向けた</w:t>
      </w:r>
      <w:r w:rsidRPr="0045523B">
        <w:rPr>
          <w:rFonts w:ascii="Meiryo UI" w:eastAsia="Meiryo UI" w:hAnsi="Meiryo UI" w:hint="eastAsia"/>
          <w:sz w:val="22"/>
        </w:rPr>
        <w:t>検証に</w:t>
      </w:r>
    </w:p>
    <w:p w14:paraId="63599FC5" w14:textId="77777777" w:rsidR="008668F0" w:rsidRPr="0045523B" w:rsidRDefault="008668F0" w:rsidP="00094D65">
      <w:pPr>
        <w:spacing w:line="280" w:lineRule="exact"/>
        <w:ind w:firstLineChars="200" w:firstLine="440"/>
        <w:jc w:val="left"/>
        <w:rPr>
          <w:rFonts w:ascii="Meiryo UI" w:eastAsia="Meiryo UI" w:hAnsi="Meiryo UI"/>
          <w:sz w:val="22"/>
        </w:rPr>
      </w:pPr>
      <w:r w:rsidRPr="0045523B">
        <w:rPr>
          <w:rFonts w:ascii="Meiryo UI" w:eastAsia="Meiryo UI" w:hAnsi="Meiryo UI" w:hint="eastAsia"/>
          <w:sz w:val="22"/>
        </w:rPr>
        <w:t>対する</w:t>
      </w:r>
      <w:r w:rsidRPr="0045523B">
        <w:rPr>
          <w:rFonts w:ascii="Meiryo UI" w:eastAsia="Meiryo UI" w:hAnsi="Meiryo UI"/>
          <w:sz w:val="22"/>
        </w:rPr>
        <w:t>補助</w:t>
      </w:r>
      <w:r w:rsidRPr="0045523B">
        <w:rPr>
          <w:rFonts w:ascii="Meiryo UI" w:eastAsia="Meiryo UI" w:hAnsi="Meiryo UI" w:hint="eastAsia"/>
          <w:sz w:val="22"/>
        </w:rPr>
        <w:t>を実施</w:t>
      </w:r>
    </w:p>
    <w:p w14:paraId="00532316" w14:textId="77777777" w:rsidR="008668F0" w:rsidRPr="0004453A" w:rsidRDefault="008668F0" w:rsidP="005078DC">
      <w:pPr>
        <w:spacing w:line="280" w:lineRule="exact"/>
        <w:ind w:leftChars="250" w:left="525"/>
        <w:jc w:val="left"/>
        <w:rPr>
          <w:rFonts w:ascii="Meiryo UI" w:eastAsia="Meiryo UI" w:hAnsi="Meiryo UI"/>
          <w:sz w:val="24"/>
          <w:szCs w:val="24"/>
        </w:rPr>
      </w:pPr>
    </w:p>
    <w:p w14:paraId="1075A04B" w14:textId="77777777" w:rsidR="008668F0" w:rsidRDefault="008668F0" w:rsidP="001E453D">
      <w:pPr>
        <w:spacing w:line="280" w:lineRule="exact"/>
        <w:ind w:left="6050" w:rightChars="-200" w:right="-420" w:hangingChars="2750" w:hanging="6050"/>
        <w:jc w:val="left"/>
        <w:rPr>
          <w:rFonts w:ascii="Meiryo UI" w:eastAsia="Meiryo UI" w:hAnsi="Meiryo UI"/>
          <w:sz w:val="18"/>
          <w:szCs w:val="18"/>
        </w:rPr>
      </w:pPr>
      <w:r w:rsidRPr="0045523B">
        <w:rPr>
          <w:rFonts w:ascii="Meiryo UI" w:eastAsia="Meiryo UI" w:hAnsi="Meiryo UI" w:hint="eastAsia"/>
          <w:b/>
          <w:bCs/>
          <w:sz w:val="22"/>
        </w:rPr>
        <w:t>３</w:t>
      </w:r>
      <w:r w:rsidRPr="0077106C">
        <w:rPr>
          <w:rFonts w:ascii="Meiryo UI" w:eastAsia="Meiryo UI" w:hAnsi="Meiryo UI" w:hint="eastAsia"/>
          <w:b/>
          <w:bCs/>
          <w:spacing w:val="-5"/>
          <w:sz w:val="22"/>
        </w:rPr>
        <w:t xml:space="preserve">　ディープテックスタートアップ</w:t>
      </w:r>
      <w:r w:rsidRPr="0077106C">
        <w:rPr>
          <w:rFonts w:ascii="Meiryo UI" w:eastAsia="Meiryo UI" w:hAnsi="Meiryo UI"/>
          <w:b/>
          <w:bCs/>
          <w:spacing w:val="-5"/>
          <w:sz w:val="22"/>
        </w:rPr>
        <w:t>事業化特別推進事業　127,595千円</w:t>
      </w:r>
      <w:r w:rsidRPr="0077106C">
        <w:rPr>
          <w:rFonts w:ascii="Meiryo UI" w:eastAsia="Meiryo UI" w:hAnsi="Meiryo UI" w:hint="eastAsia"/>
          <w:b/>
          <w:bCs/>
          <w:spacing w:val="-5"/>
          <w:sz w:val="22"/>
        </w:rPr>
        <w:t>《新規》</w:t>
      </w:r>
      <w:r w:rsidRPr="0077106C">
        <w:rPr>
          <w:rFonts w:ascii="Meiryo UI" w:eastAsia="Meiryo UI" w:hAnsi="Meiryo UI"/>
          <w:b/>
          <w:bCs/>
          <w:spacing w:val="-5"/>
          <w:sz w:val="24"/>
          <w:szCs w:val="24"/>
        </w:rPr>
        <w:t xml:space="preserve"> </w:t>
      </w:r>
      <w:r w:rsidRPr="0077106C">
        <w:rPr>
          <w:rFonts w:ascii="Meiryo UI" w:eastAsia="Meiryo UI" w:hAnsi="Meiryo UI" w:hint="eastAsia"/>
          <w:spacing w:val="-5"/>
          <w:sz w:val="20"/>
          <w:szCs w:val="20"/>
        </w:rPr>
        <w:t>〈再掲：</w:t>
      </w:r>
      <w:r w:rsidRPr="0077106C">
        <w:rPr>
          <w:rFonts w:ascii="Meiryo UI" w:eastAsia="Meiryo UI" w:hAnsi="Meiryo UI"/>
          <w:spacing w:val="-5"/>
          <w:sz w:val="20"/>
          <w:szCs w:val="20"/>
        </w:rPr>
        <w:t>主要事業３</w:t>
      </w:r>
      <w:r w:rsidRPr="0077106C">
        <w:rPr>
          <w:rFonts w:ascii="Meiryo UI" w:eastAsia="Meiryo UI" w:hAnsi="Meiryo UI" w:hint="eastAsia"/>
          <w:spacing w:val="-5"/>
          <w:sz w:val="20"/>
          <w:szCs w:val="20"/>
        </w:rPr>
        <w:t>〉</w:t>
      </w:r>
    </w:p>
    <w:tbl>
      <w:tblPr>
        <w:tblStyle w:val="af1"/>
        <w:tblpPr w:leftFromText="142" w:rightFromText="142" w:vertAnchor="text" w:horzAnchor="margin" w:tblpXSpec="right" w:tblpY="91"/>
        <w:tblW w:w="0" w:type="auto"/>
        <w:tblLook w:val="04A0" w:firstRow="1" w:lastRow="0" w:firstColumn="1" w:lastColumn="0" w:noHBand="0" w:noVBand="1"/>
      </w:tblPr>
      <w:tblGrid>
        <w:gridCol w:w="421"/>
      </w:tblGrid>
      <w:tr w:rsidR="008668F0" w14:paraId="241507D3" w14:textId="77777777" w:rsidTr="0045523B">
        <w:tc>
          <w:tcPr>
            <w:tcW w:w="421" w:type="dxa"/>
            <w:shd w:val="clear" w:color="auto" w:fill="F4B083" w:themeFill="accent2" w:themeFillTint="99"/>
          </w:tcPr>
          <w:p w14:paraId="0B93118D" w14:textId="77777777" w:rsidR="008668F0" w:rsidRPr="00FD5032" w:rsidRDefault="008668F0" w:rsidP="0045523B">
            <w:pPr>
              <w:spacing w:line="280" w:lineRule="exact"/>
              <w:jc w:val="left"/>
              <w:rPr>
                <w:rFonts w:ascii="Meiryo UI" w:eastAsia="Meiryo UI" w:hAnsi="Meiryo UI"/>
                <w:color w:val="FFFFFF" w:themeColor="background1"/>
                <w:sz w:val="24"/>
                <w:szCs w:val="24"/>
              </w:rPr>
            </w:pPr>
            <w:r w:rsidRPr="002F181A">
              <w:rPr>
                <w:rFonts w:ascii="Meiryo UI" w:eastAsia="Meiryo UI" w:hAnsi="Meiryo UI"/>
                <w:color w:val="FFFFFF" w:themeColor="background1"/>
                <w:sz w:val="22"/>
                <w:highlight w:val="black"/>
              </w:rPr>
              <w:t>B</w:t>
            </w:r>
          </w:p>
        </w:tc>
      </w:tr>
    </w:tbl>
    <w:p w14:paraId="55D9FF20" w14:textId="77777777" w:rsidR="008668F0" w:rsidRPr="0045523B" w:rsidRDefault="008668F0" w:rsidP="00FB2AFE">
      <w:pPr>
        <w:spacing w:beforeLines="25" w:before="90" w:line="280" w:lineRule="exact"/>
        <w:ind w:left="220" w:hangingChars="100" w:hanging="220"/>
        <w:jc w:val="left"/>
        <w:rPr>
          <w:rFonts w:ascii="Meiryo UI" w:eastAsia="Meiryo UI" w:hAnsi="Meiryo UI"/>
          <w:b/>
          <w:bCs/>
          <w:sz w:val="22"/>
        </w:rPr>
      </w:pPr>
      <w:r w:rsidRPr="0045523B">
        <w:rPr>
          <w:rFonts w:ascii="Meiryo UI" w:eastAsia="Meiryo UI" w:hAnsi="Meiryo UI" w:hint="eastAsia"/>
          <w:b/>
          <w:bCs/>
          <w:sz w:val="22"/>
        </w:rPr>
        <w:t xml:space="preserve">▶　</w:t>
      </w:r>
      <w:r w:rsidRPr="00FB2AFE">
        <w:rPr>
          <w:rFonts w:ascii="Meiryo UI" w:eastAsia="Meiryo UI" w:hAnsi="Meiryo UI" w:hint="eastAsia"/>
          <w:b/>
          <w:bCs/>
          <w:sz w:val="22"/>
        </w:rPr>
        <w:t>世界で競争力を有するディープテックスタートアップを次々に輩出するため、ライフ</w:t>
      </w:r>
      <w:r>
        <w:rPr>
          <w:rFonts w:ascii="Meiryo UI" w:eastAsia="Meiryo UI" w:hAnsi="Meiryo UI" w:hint="eastAsia"/>
          <w:b/>
          <w:bCs/>
          <w:sz w:val="22"/>
        </w:rPr>
        <w:t xml:space="preserve">　</w:t>
      </w:r>
      <w:r w:rsidRPr="00FB2AFE">
        <w:rPr>
          <w:rFonts w:ascii="Meiryo UI" w:eastAsia="Meiryo UI" w:hAnsi="Meiryo UI" w:hint="eastAsia"/>
          <w:b/>
          <w:bCs/>
          <w:sz w:val="22"/>
        </w:rPr>
        <w:t>サイエンス分野をはじめとし</w:t>
      </w:r>
      <w:r w:rsidRPr="004B27BE">
        <w:rPr>
          <w:rFonts w:ascii="Meiryo UI" w:eastAsia="Meiryo UI" w:hAnsi="Meiryo UI" w:hint="eastAsia"/>
          <w:b/>
          <w:bCs/>
          <w:color w:val="000000" w:themeColor="text1"/>
          <w:sz w:val="22"/>
        </w:rPr>
        <w:t>た</w:t>
      </w:r>
      <w:r w:rsidRPr="004B27BE">
        <w:rPr>
          <w:rFonts w:ascii="Meiryo UI" w:eastAsia="Meiryo UI" w:hAnsi="Meiryo UI"/>
          <w:b/>
          <w:bCs/>
          <w:color w:val="000000" w:themeColor="text1"/>
          <w:sz w:val="22"/>
        </w:rPr>
        <w:t>、ハイレベルな事業化支援プ</w:t>
      </w:r>
      <w:r w:rsidRPr="0045523B">
        <w:rPr>
          <w:rFonts w:ascii="Meiryo UI" w:eastAsia="Meiryo UI" w:hAnsi="Meiryo UI"/>
          <w:b/>
          <w:bCs/>
          <w:sz w:val="22"/>
        </w:rPr>
        <w:t>ログラム等を実施</w:t>
      </w:r>
    </w:p>
    <w:p w14:paraId="271D5A00" w14:textId="77777777" w:rsidR="008668F0" w:rsidRDefault="008668F0" w:rsidP="0045523B">
      <w:pPr>
        <w:spacing w:line="280" w:lineRule="exact"/>
        <w:ind w:leftChars="100" w:left="430" w:hangingChars="100" w:hanging="220"/>
        <w:jc w:val="left"/>
        <w:rPr>
          <w:rFonts w:ascii="Meiryo UI" w:eastAsia="Meiryo UI" w:hAnsi="Meiryo UI"/>
          <w:sz w:val="22"/>
        </w:rPr>
      </w:pPr>
      <w:r w:rsidRPr="0045523B">
        <w:rPr>
          <w:rFonts w:ascii="Meiryo UI" w:eastAsia="Meiryo UI" w:hAnsi="Meiryo UI"/>
          <w:sz w:val="22"/>
        </w:rPr>
        <w:t>①有望な事業シーズを有する研究者及び学生の「起業家としての育成」と「シーズの事業化」を</w:t>
      </w:r>
    </w:p>
    <w:p w14:paraId="2C1270A4" w14:textId="77777777" w:rsidR="008668F0" w:rsidRPr="0045523B" w:rsidRDefault="008668F0" w:rsidP="0045523B">
      <w:pPr>
        <w:spacing w:line="280" w:lineRule="exact"/>
        <w:ind w:leftChars="200" w:left="420"/>
        <w:jc w:val="left"/>
        <w:rPr>
          <w:rFonts w:ascii="Meiryo UI" w:eastAsia="Meiryo UI" w:hAnsi="Meiryo UI"/>
          <w:sz w:val="22"/>
        </w:rPr>
      </w:pPr>
      <w:r w:rsidRPr="0045523B">
        <w:rPr>
          <w:rFonts w:ascii="Meiryo UI" w:eastAsia="Meiryo UI" w:hAnsi="Meiryo UI"/>
          <w:sz w:val="22"/>
        </w:rPr>
        <w:t>推進</w:t>
      </w:r>
    </w:p>
    <w:p w14:paraId="5A7817B9" w14:textId="77777777" w:rsidR="008668F0" w:rsidRPr="0045523B" w:rsidRDefault="008668F0" w:rsidP="0045523B">
      <w:pPr>
        <w:spacing w:line="280" w:lineRule="exact"/>
        <w:ind w:firstLineChars="100" w:firstLine="220"/>
        <w:jc w:val="left"/>
        <w:rPr>
          <w:rFonts w:ascii="Meiryo UI" w:eastAsia="Meiryo UI" w:hAnsi="Meiryo UI"/>
          <w:sz w:val="22"/>
        </w:rPr>
      </w:pPr>
      <w:r w:rsidRPr="0045523B">
        <w:rPr>
          <w:rFonts w:ascii="Meiryo UI" w:eastAsia="Meiryo UI" w:hAnsi="Meiryo UI"/>
          <w:sz w:val="22"/>
        </w:rPr>
        <w:t>②支援機関・支援人材のスキルアップ、</w:t>
      </w:r>
      <w:proofErr w:type="spellStart"/>
      <w:r w:rsidRPr="0045523B">
        <w:rPr>
          <w:rFonts w:ascii="Meiryo UI" w:eastAsia="Meiryo UI" w:hAnsi="Meiryo UI"/>
          <w:sz w:val="22"/>
        </w:rPr>
        <w:t>CxO</w:t>
      </w:r>
      <w:proofErr w:type="spellEnd"/>
      <w:r w:rsidRPr="0045523B">
        <w:rPr>
          <w:rFonts w:ascii="Meiryo UI" w:eastAsia="Meiryo UI" w:hAnsi="Meiryo UI" w:hint="eastAsia"/>
          <w:sz w:val="22"/>
        </w:rPr>
        <w:t>（経営幹部人材）</w:t>
      </w:r>
      <w:r w:rsidRPr="0045523B">
        <w:rPr>
          <w:rFonts w:ascii="Meiryo UI" w:eastAsia="Meiryo UI" w:hAnsi="Meiryo UI"/>
          <w:sz w:val="22"/>
        </w:rPr>
        <w:t>の発掘・チームビルディング</w:t>
      </w:r>
    </w:p>
    <w:p w14:paraId="4C32ED5F" w14:textId="77777777" w:rsidR="008668F0" w:rsidRDefault="008668F0" w:rsidP="005078DC">
      <w:pPr>
        <w:spacing w:line="280" w:lineRule="exact"/>
        <w:ind w:firstLineChars="100" w:firstLine="220"/>
        <w:jc w:val="left"/>
        <w:rPr>
          <w:rFonts w:ascii="Meiryo UI" w:eastAsia="Meiryo UI" w:hAnsi="Meiryo UI"/>
          <w:sz w:val="24"/>
          <w:szCs w:val="24"/>
        </w:rPr>
      </w:pPr>
      <w:r w:rsidRPr="0045523B">
        <w:rPr>
          <w:rFonts w:ascii="Meiryo UI" w:eastAsia="Meiryo UI" w:hAnsi="Meiryo UI"/>
          <w:sz w:val="22"/>
        </w:rPr>
        <w:t>③研究者や事業会社、支援機関等の多様なステークホルダーのコミュニティの集積</w:t>
      </w:r>
    </w:p>
    <w:p w14:paraId="58C93532" w14:textId="77777777" w:rsidR="008668F0" w:rsidRPr="0004453A" w:rsidRDefault="008668F0" w:rsidP="005078DC">
      <w:pPr>
        <w:spacing w:line="280" w:lineRule="exact"/>
        <w:jc w:val="left"/>
        <w:rPr>
          <w:rFonts w:ascii="Meiryo UI" w:eastAsia="Meiryo UI" w:hAnsi="Meiryo UI"/>
          <w:sz w:val="24"/>
          <w:szCs w:val="24"/>
        </w:rPr>
      </w:pPr>
    </w:p>
    <w:p w14:paraId="3A0A9748" w14:textId="77777777" w:rsidR="008668F0" w:rsidRPr="00A36861" w:rsidRDefault="008668F0" w:rsidP="001E453D">
      <w:pPr>
        <w:spacing w:line="280" w:lineRule="exact"/>
        <w:ind w:rightChars="-200" w:right="-420"/>
        <w:jc w:val="left"/>
        <w:rPr>
          <w:rFonts w:ascii="Meiryo UI" w:eastAsia="Meiryo UI" w:hAnsi="Meiryo UI"/>
          <w:b/>
          <w:bCs/>
          <w:sz w:val="24"/>
          <w:szCs w:val="24"/>
        </w:rPr>
      </w:pPr>
      <w:r w:rsidRPr="002B30B8">
        <w:rPr>
          <w:rFonts w:ascii="Meiryo UI" w:eastAsia="Meiryo UI" w:hAnsi="Meiryo UI" w:hint="eastAsia"/>
          <w:b/>
          <w:bCs/>
          <w:sz w:val="22"/>
        </w:rPr>
        <w:t xml:space="preserve">４　ライフサイエンス産業振興事業　</w:t>
      </w:r>
      <w:r w:rsidRPr="002B30B8">
        <w:rPr>
          <w:rFonts w:ascii="Meiryo UI" w:eastAsia="Meiryo UI" w:hAnsi="Meiryo UI"/>
          <w:b/>
          <w:bCs/>
          <w:sz w:val="22"/>
        </w:rPr>
        <w:t>14,798千円</w:t>
      </w:r>
      <w:r w:rsidRPr="002B30B8">
        <w:rPr>
          <w:rFonts w:ascii="Meiryo UI" w:eastAsia="Meiryo UI" w:hAnsi="Meiryo UI" w:hint="eastAsia"/>
          <w:b/>
          <w:bCs/>
          <w:sz w:val="22"/>
        </w:rPr>
        <w:t xml:space="preserve">《一部新規》 </w:t>
      </w:r>
      <w:r w:rsidRPr="001E453D">
        <w:rPr>
          <w:rFonts w:ascii="Meiryo UI" w:eastAsia="Meiryo UI" w:hAnsi="Meiryo UI" w:hint="eastAsia"/>
          <w:sz w:val="20"/>
          <w:szCs w:val="20"/>
        </w:rPr>
        <w:t>〈再掲</w:t>
      </w:r>
      <w:r>
        <w:rPr>
          <w:rFonts w:ascii="Meiryo UI" w:eastAsia="Meiryo UI" w:hAnsi="Meiryo UI" w:hint="eastAsia"/>
          <w:sz w:val="20"/>
          <w:szCs w:val="20"/>
        </w:rPr>
        <w:t>：</w:t>
      </w:r>
      <w:r w:rsidRPr="001E453D">
        <w:rPr>
          <w:rFonts w:ascii="Meiryo UI" w:eastAsia="Meiryo UI" w:hAnsi="Meiryo UI"/>
          <w:sz w:val="20"/>
          <w:szCs w:val="20"/>
        </w:rPr>
        <w:t>主要事業３</w:t>
      </w:r>
      <w:r w:rsidRPr="001E453D">
        <w:rPr>
          <w:rFonts w:ascii="Meiryo UI" w:eastAsia="Meiryo UI" w:hAnsi="Meiryo UI" w:hint="eastAsia"/>
          <w:sz w:val="20"/>
          <w:szCs w:val="20"/>
        </w:rPr>
        <w:t>〉</w:t>
      </w:r>
      <w:r w:rsidRPr="00A36861">
        <w:rPr>
          <w:rFonts w:ascii="Meiryo UI" w:eastAsia="Meiryo UI" w:hAnsi="Meiryo UI" w:hint="eastAsia"/>
          <w:b/>
          <w:bCs/>
          <w:sz w:val="24"/>
          <w:szCs w:val="24"/>
        </w:rPr>
        <w:t xml:space="preserve">　</w:t>
      </w:r>
    </w:p>
    <w:tbl>
      <w:tblPr>
        <w:tblStyle w:val="af1"/>
        <w:tblpPr w:leftFromText="142" w:rightFromText="142" w:vertAnchor="text" w:horzAnchor="margin" w:tblpXSpec="right" w:tblpY="56"/>
        <w:tblW w:w="0" w:type="auto"/>
        <w:tblLook w:val="04A0" w:firstRow="1" w:lastRow="0" w:firstColumn="1" w:lastColumn="0" w:noHBand="0" w:noVBand="1"/>
      </w:tblPr>
      <w:tblGrid>
        <w:gridCol w:w="421"/>
      </w:tblGrid>
      <w:tr w:rsidR="008668F0" w:rsidRPr="002B30B8" w14:paraId="7F87E82C" w14:textId="77777777" w:rsidTr="0045523B">
        <w:tc>
          <w:tcPr>
            <w:tcW w:w="421" w:type="dxa"/>
            <w:shd w:val="clear" w:color="auto" w:fill="F4B083" w:themeFill="accent2" w:themeFillTint="99"/>
          </w:tcPr>
          <w:p w14:paraId="435A7002" w14:textId="77777777" w:rsidR="008668F0" w:rsidRPr="002B30B8" w:rsidRDefault="008668F0" w:rsidP="0045523B">
            <w:pPr>
              <w:spacing w:line="280" w:lineRule="exact"/>
              <w:jc w:val="left"/>
              <w:rPr>
                <w:rFonts w:ascii="Meiryo UI" w:eastAsia="Meiryo UI" w:hAnsi="Meiryo UI"/>
                <w:color w:val="FFFFFF" w:themeColor="background1"/>
                <w:sz w:val="22"/>
              </w:rPr>
            </w:pPr>
            <w:r w:rsidRPr="002B30B8">
              <w:rPr>
                <w:rFonts w:ascii="Meiryo UI" w:eastAsia="Meiryo UI" w:hAnsi="Meiryo UI"/>
                <w:color w:val="FFFFFF" w:themeColor="background1"/>
                <w:sz w:val="22"/>
                <w:highlight w:val="black"/>
              </w:rPr>
              <w:t>B</w:t>
            </w:r>
          </w:p>
        </w:tc>
      </w:tr>
    </w:tbl>
    <w:p w14:paraId="1BE2CBF5" w14:textId="77777777" w:rsidR="008668F0" w:rsidRPr="009A4F4B" w:rsidRDefault="008668F0" w:rsidP="0045523B">
      <w:pPr>
        <w:spacing w:beforeLines="25" w:before="90" w:line="280" w:lineRule="exact"/>
        <w:jc w:val="left"/>
        <w:rPr>
          <w:rFonts w:ascii="Meiryo UI" w:eastAsia="Meiryo UI" w:hAnsi="Meiryo UI"/>
          <w:b/>
          <w:bCs/>
          <w:sz w:val="24"/>
          <w:szCs w:val="24"/>
        </w:rPr>
      </w:pPr>
      <w:r w:rsidRPr="002B30B8">
        <w:rPr>
          <w:rFonts w:ascii="Meiryo UI" w:eastAsia="Meiryo UI" w:hAnsi="Meiryo UI" w:hint="eastAsia"/>
          <w:b/>
          <w:bCs/>
          <w:sz w:val="22"/>
        </w:rPr>
        <w:t>▶</w:t>
      </w:r>
      <w:r>
        <w:rPr>
          <w:rFonts w:ascii="Meiryo UI" w:eastAsia="Meiryo UI" w:hAnsi="Meiryo UI" w:hint="eastAsia"/>
          <w:b/>
          <w:bCs/>
          <w:sz w:val="22"/>
        </w:rPr>
        <w:t xml:space="preserve">　</w:t>
      </w:r>
      <w:r w:rsidRPr="002B30B8">
        <w:rPr>
          <w:rFonts w:ascii="Meiryo UI" w:eastAsia="Meiryo UI" w:hAnsi="Meiryo UI" w:hint="eastAsia"/>
          <w:b/>
          <w:bCs/>
          <w:sz w:val="22"/>
        </w:rPr>
        <w:t>アントレプレナーシップ醸成のための勉強会及び研究発表、交流会を開催</w:t>
      </w:r>
    </w:p>
    <w:p w14:paraId="451AD631" w14:textId="3DA0696C" w:rsidR="008668F0" w:rsidRDefault="008668F0" w:rsidP="00EC39FA">
      <w:pPr>
        <w:tabs>
          <w:tab w:val="left" w:pos="284"/>
          <w:tab w:val="left" w:pos="574"/>
        </w:tabs>
        <w:snapToGrid w:val="0"/>
        <w:spacing w:after="60" w:line="300" w:lineRule="exact"/>
        <w:ind w:leftChars="200" w:left="420"/>
        <w:rPr>
          <w:rFonts w:ascii="Meiryo UI" w:eastAsia="Meiryo UI" w:hAnsi="Meiryo UI"/>
          <w:b/>
          <w:bCs/>
          <w:sz w:val="24"/>
          <w:szCs w:val="24"/>
        </w:rPr>
      </w:pPr>
    </w:p>
    <w:p w14:paraId="2D66F5FF" w14:textId="77777777" w:rsidR="008668F0" w:rsidRDefault="008668F0" w:rsidP="00965E92">
      <w:pPr>
        <w:ind w:leftChars="-202" w:left="-424" w:rightChars="-135" w:right="-283"/>
        <w:jc w:val="center"/>
        <w:rPr>
          <w:color w:val="000000" w:themeColor="text1"/>
          <w:sz w:val="32"/>
          <w:szCs w:val="32"/>
        </w:rPr>
      </w:pPr>
      <w:r>
        <w:rPr>
          <w:rFonts w:ascii="ＭＳ Ｐゴシック" w:eastAsia="ＭＳ Ｐゴシック" w:hAnsi="ＭＳ Ｐゴシック" w:cs="ＭＳ Ｐゴシック"/>
          <w:noProof/>
          <w:kern w:val="0"/>
          <w:sz w:val="24"/>
          <w:szCs w:val="24"/>
        </w:rPr>
        <w:lastRenderedPageBreak/>
        <mc:AlternateContent>
          <mc:Choice Requires="wps">
            <w:drawing>
              <wp:anchor distT="0" distB="0" distL="114300" distR="114300" simplePos="0" relativeHeight="251701248" behindDoc="0" locked="0" layoutInCell="1" allowOverlap="1" wp14:anchorId="31440E14" wp14:editId="1ADCDB7A">
                <wp:simplePos x="0" y="0"/>
                <wp:positionH relativeFrom="column">
                  <wp:posOffset>4210685</wp:posOffset>
                </wp:positionH>
                <wp:positionV relativeFrom="paragraph">
                  <wp:posOffset>-311150</wp:posOffset>
                </wp:positionV>
                <wp:extent cx="1146810" cy="266700"/>
                <wp:effectExtent l="0" t="0" r="15240" b="19050"/>
                <wp:wrapNone/>
                <wp:docPr id="48" name="正方形/長方形 48"/>
                <wp:cNvGraphicFramePr/>
                <a:graphic xmlns:a="http://schemas.openxmlformats.org/drawingml/2006/main">
                  <a:graphicData uri="http://schemas.microsoft.com/office/word/2010/wordprocessingShape">
                    <wps:wsp>
                      <wps:cNvSpPr/>
                      <wps:spPr>
                        <a:xfrm>
                          <a:off x="0" y="0"/>
                          <a:ext cx="1146810" cy="2667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681D86D" w14:textId="77777777" w:rsidR="008668F0" w:rsidRDefault="008668F0" w:rsidP="005F5DF8">
                            <w:pPr>
                              <w:snapToGrid w:val="0"/>
                              <w:spacing w:line="180" w:lineRule="auto"/>
                              <w:jc w:val="center"/>
                              <w:rPr>
                                <w:rFonts w:ascii="ＭＳ ゴシック" w:eastAsia="ＭＳ ゴシック" w:hAnsi="ＭＳ ゴシック"/>
                                <w:sz w:val="24"/>
                                <w:szCs w:val="24"/>
                              </w:rPr>
                            </w:pPr>
                            <w:r>
                              <w:rPr>
                                <w:rFonts w:ascii="Meiryo UI" w:eastAsia="Meiryo UI" w:hAnsi="Meiryo UI" w:hint="eastAsia"/>
                                <w:sz w:val="24"/>
                                <w:szCs w:val="24"/>
                              </w:rPr>
                              <w:t>主要事業5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440E14" id="正方形/長方形 48" o:spid="_x0000_s1054" style="position:absolute;left:0;text-align:left;margin-left:331.55pt;margin-top:-24.5pt;width:90.3pt;height:2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" fillcolor="white [3201]" strokecolor="black [3213]" strokeweight="1pt">
                <v:textbox>
                  <w:txbxContent>
                    <w:p w14:paraId="6681D86D" w14:textId="77777777" w:rsidR="008668F0" w:rsidRDefault="008668F0" w:rsidP="005F5DF8">
                      <w:pPr>
                        <w:snapToGrid w:val="0"/>
                        <w:spacing w:line="180" w:lineRule="auto"/>
                        <w:jc w:val="center"/>
                        <w:rPr>
                          <w:rFonts w:ascii="ＭＳ ゴシック" w:eastAsia="ＭＳ ゴシック" w:hAnsi="ＭＳ ゴシック"/>
                          <w:sz w:val="24"/>
                          <w:szCs w:val="24"/>
                        </w:rPr>
                      </w:pPr>
                      <w:r>
                        <w:rPr>
                          <w:rFonts w:ascii="Meiryo UI" w:eastAsia="Meiryo UI" w:hAnsi="Meiryo UI" w:hint="eastAsia"/>
                          <w:sz w:val="24"/>
                          <w:szCs w:val="24"/>
                        </w:rPr>
                        <w:t>主要事業5</w:t>
                      </w:r>
                    </w:p>
                  </w:txbxContent>
                </v:textbox>
              </v:rect>
            </w:pict>
          </mc:Fallback>
        </mc:AlternateContent>
      </w:r>
      <w:r w:rsidRPr="000318E1">
        <w:rPr>
          <w:noProof/>
          <w:color w:val="000000" w:themeColor="text1"/>
          <w:sz w:val="32"/>
          <w:szCs w:val="32"/>
        </w:rPr>
        <mc:AlternateContent>
          <mc:Choice Requires="wps">
            <w:drawing>
              <wp:anchor distT="0" distB="0" distL="114300" distR="114300" simplePos="0" relativeHeight="251700224" behindDoc="0" locked="0" layoutInCell="1" allowOverlap="1" wp14:anchorId="25DC925E" wp14:editId="19E7D8B9">
                <wp:simplePos x="0" y="0"/>
                <wp:positionH relativeFrom="margin">
                  <wp:posOffset>3063240</wp:posOffset>
                </wp:positionH>
                <wp:positionV relativeFrom="paragraph">
                  <wp:posOffset>43815</wp:posOffset>
                </wp:positionV>
                <wp:extent cx="2286000" cy="809625"/>
                <wp:effectExtent l="0" t="0" r="19050" b="28575"/>
                <wp:wrapNone/>
                <wp:docPr id="49" name="テキスト ボックス 49"/>
                <wp:cNvGraphicFramePr/>
                <a:graphic xmlns:a="http://schemas.openxmlformats.org/drawingml/2006/main">
                  <a:graphicData uri="http://schemas.microsoft.com/office/word/2010/wordprocessingShape">
                    <wps:wsp>
                      <wps:cNvSpPr txBox="1"/>
                      <wps:spPr>
                        <a:xfrm>
                          <a:off x="0" y="0"/>
                          <a:ext cx="2286000" cy="809625"/>
                        </a:xfrm>
                        <a:prstGeom prst="rect">
                          <a:avLst/>
                        </a:prstGeom>
                        <a:solidFill>
                          <a:schemeClr val="lt1"/>
                        </a:solidFill>
                        <a:ln w="6350">
                          <a:solidFill>
                            <a:prstClr val="black"/>
                          </a:solidFill>
                        </a:ln>
                      </wps:spPr>
                      <wps:txbx>
                        <w:txbxContent>
                          <w:p w14:paraId="4DC27B54" w14:textId="77777777" w:rsidR="008668F0" w:rsidRPr="0003245C" w:rsidRDefault="008668F0" w:rsidP="009C4630">
                            <w:pPr>
                              <w:spacing w:line="280" w:lineRule="exact"/>
                              <w:rPr>
                                <w:rFonts w:ascii="Meiryo UI" w:eastAsia="Meiryo UI" w:hAnsi="Meiryo UI"/>
                                <w:sz w:val="22"/>
                              </w:rPr>
                            </w:pPr>
                            <w:r>
                              <w:rPr>
                                <w:rFonts w:ascii="Meiryo UI" w:eastAsia="Meiryo UI" w:hAnsi="Meiryo UI" w:hint="eastAsia"/>
                                <w:sz w:val="22"/>
                              </w:rPr>
                              <w:t>産業創造</w:t>
                            </w:r>
                            <w:r w:rsidRPr="0003245C">
                              <w:rPr>
                                <w:rFonts w:ascii="Meiryo UI" w:eastAsia="Meiryo UI" w:hAnsi="Meiryo UI" w:hint="eastAsia"/>
                                <w:sz w:val="22"/>
                              </w:rPr>
                              <w:t xml:space="preserve">課　</w:t>
                            </w:r>
                            <w:r>
                              <w:rPr>
                                <w:rFonts w:ascii="Meiryo UI" w:eastAsia="Meiryo UI" w:hAnsi="Meiryo UI" w:hint="eastAsia"/>
                                <w:sz w:val="22"/>
                              </w:rPr>
                              <w:t>グリーンビジネス</w:t>
                            </w:r>
                            <w:r w:rsidRPr="0003245C">
                              <w:rPr>
                                <w:rFonts w:ascii="Meiryo UI" w:eastAsia="Meiryo UI" w:hAnsi="Meiryo UI"/>
                                <w:sz w:val="22"/>
                              </w:rPr>
                              <w:t>グループ</w:t>
                            </w:r>
                          </w:p>
                          <w:p w14:paraId="39022247" w14:textId="77777777" w:rsidR="008668F0" w:rsidRPr="0003245C" w:rsidRDefault="008668F0" w:rsidP="009C4630">
                            <w:pPr>
                              <w:spacing w:line="280" w:lineRule="exact"/>
                              <w:rPr>
                                <w:rFonts w:ascii="Meiryo UI" w:eastAsia="Meiryo UI" w:hAnsi="Meiryo UI"/>
                                <w:sz w:val="22"/>
                              </w:rPr>
                            </w:pPr>
                            <w:r w:rsidRPr="0003245C">
                              <w:rPr>
                                <w:rFonts w:ascii="Meiryo UI" w:eastAsia="Meiryo UI" w:hAnsi="Meiryo UI" w:hint="eastAsia"/>
                                <w:sz w:val="22"/>
                              </w:rPr>
                              <w:t>担当</w:t>
                            </w:r>
                            <w:r w:rsidRPr="0003245C">
                              <w:rPr>
                                <w:rFonts w:ascii="Meiryo UI" w:eastAsia="Meiryo UI" w:hAnsi="Meiryo UI"/>
                                <w:sz w:val="22"/>
                              </w:rPr>
                              <w:t>：</w:t>
                            </w:r>
                            <w:r>
                              <w:rPr>
                                <w:rFonts w:ascii="Meiryo UI" w:eastAsia="Meiryo UI" w:hAnsi="Meiryo UI" w:hint="eastAsia"/>
                                <w:sz w:val="22"/>
                              </w:rPr>
                              <w:t>田渕</w:t>
                            </w:r>
                            <w:r>
                              <w:rPr>
                                <w:rFonts w:ascii="Meiryo UI" w:eastAsia="Meiryo UI" w:hAnsi="Meiryo UI"/>
                                <w:sz w:val="22"/>
                              </w:rPr>
                              <w:t>・</w:t>
                            </w:r>
                            <w:r>
                              <w:rPr>
                                <w:rFonts w:ascii="Meiryo UI" w:eastAsia="Meiryo UI" w:hAnsi="Meiryo UI" w:hint="eastAsia"/>
                                <w:sz w:val="22"/>
                              </w:rPr>
                              <w:t>加賀城</w:t>
                            </w:r>
                            <w:r>
                              <w:rPr>
                                <w:rFonts w:ascii="Meiryo UI" w:eastAsia="Meiryo UI" w:hAnsi="Meiryo UI"/>
                                <w:sz w:val="22"/>
                              </w:rPr>
                              <w:t>・</w:t>
                            </w:r>
                            <w:r>
                              <w:rPr>
                                <w:rFonts w:ascii="Meiryo UI" w:eastAsia="Meiryo UI" w:hAnsi="Meiryo UI" w:hint="eastAsia"/>
                                <w:sz w:val="22"/>
                              </w:rPr>
                              <w:t>寺本</w:t>
                            </w:r>
                          </w:p>
                          <w:p w14:paraId="21E9D2B0" w14:textId="77777777" w:rsidR="008668F0" w:rsidRPr="0003245C" w:rsidRDefault="008668F0" w:rsidP="009C4630">
                            <w:pPr>
                              <w:spacing w:line="280" w:lineRule="exact"/>
                              <w:rPr>
                                <w:rFonts w:ascii="Meiryo UI" w:eastAsia="Meiryo UI" w:hAnsi="Meiryo UI"/>
                                <w:sz w:val="22"/>
                              </w:rPr>
                            </w:pPr>
                            <w:r w:rsidRPr="0003245C">
                              <w:rPr>
                                <w:rFonts w:ascii="Meiryo UI" w:eastAsia="Meiryo UI" w:hAnsi="Meiryo UI" w:hint="eastAsia"/>
                                <w:sz w:val="22"/>
                              </w:rPr>
                              <w:t>内線：</w:t>
                            </w:r>
                            <w:r>
                              <w:rPr>
                                <w:rFonts w:ascii="Meiryo UI" w:eastAsia="Meiryo UI" w:hAnsi="Meiryo UI" w:hint="eastAsia"/>
                                <w:sz w:val="22"/>
                              </w:rPr>
                              <w:t>2654</w:t>
                            </w:r>
                          </w:p>
                          <w:p w14:paraId="22447C10" w14:textId="77777777" w:rsidR="008668F0" w:rsidRPr="0003245C" w:rsidRDefault="008668F0" w:rsidP="009C4630">
                            <w:pPr>
                              <w:spacing w:line="280" w:lineRule="exact"/>
                              <w:rPr>
                                <w:rFonts w:ascii="Meiryo UI" w:eastAsia="Meiryo UI" w:hAnsi="Meiryo UI"/>
                                <w:sz w:val="22"/>
                              </w:rPr>
                            </w:pPr>
                            <w:r w:rsidRPr="0003245C">
                              <w:rPr>
                                <w:rFonts w:ascii="Meiryo UI" w:eastAsia="Meiryo UI" w:hAnsi="Meiryo UI" w:hint="eastAsia"/>
                                <w:sz w:val="22"/>
                              </w:rPr>
                              <w:t>直通：</w:t>
                            </w:r>
                            <w:r>
                              <w:rPr>
                                <w:rFonts w:ascii="Meiryo UI" w:eastAsia="Meiryo UI" w:hAnsi="Meiryo UI" w:hint="eastAsia"/>
                                <w:sz w:val="22"/>
                              </w:rPr>
                              <w:t>06-6210-9295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C925E" id="テキスト ボックス 49" o:spid="_x0000_s1055" type="#_x0000_t202" style="position:absolute;left:0;text-align:left;margin-left:241.2pt;margin-top:3.45pt;width:180pt;height:63.7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" fillcolor="white [3201]" strokeweight=".5pt">
                <v:textbox>
                  <w:txbxContent>
                    <w:p w14:paraId="4DC27B54" w14:textId="77777777" w:rsidR="008668F0" w:rsidRPr="0003245C" w:rsidRDefault="008668F0" w:rsidP="009C4630">
                      <w:pPr>
                        <w:spacing w:line="280" w:lineRule="exact"/>
                        <w:rPr>
                          <w:rFonts w:ascii="Meiryo UI" w:eastAsia="Meiryo UI" w:hAnsi="Meiryo UI"/>
                          <w:sz w:val="22"/>
                        </w:rPr>
                      </w:pPr>
                      <w:r>
                        <w:rPr>
                          <w:rFonts w:ascii="Meiryo UI" w:eastAsia="Meiryo UI" w:hAnsi="Meiryo UI" w:hint="eastAsia"/>
                          <w:sz w:val="22"/>
                        </w:rPr>
                        <w:t>産業創造</w:t>
                      </w:r>
                      <w:r w:rsidRPr="0003245C">
                        <w:rPr>
                          <w:rFonts w:ascii="Meiryo UI" w:eastAsia="Meiryo UI" w:hAnsi="Meiryo UI" w:hint="eastAsia"/>
                          <w:sz w:val="22"/>
                        </w:rPr>
                        <w:t xml:space="preserve">課　</w:t>
                      </w:r>
                      <w:r>
                        <w:rPr>
                          <w:rFonts w:ascii="Meiryo UI" w:eastAsia="Meiryo UI" w:hAnsi="Meiryo UI" w:hint="eastAsia"/>
                          <w:sz w:val="22"/>
                        </w:rPr>
                        <w:t>グリーンビジネス</w:t>
                      </w:r>
                      <w:r w:rsidRPr="0003245C">
                        <w:rPr>
                          <w:rFonts w:ascii="Meiryo UI" w:eastAsia="Meiryo UI" w:hAnsi="Meiryo UI"/>
                          <w:sz w:val="22"/>
                        </w:rPr>
                        <w:t>グループ</w:t>
                      </w:r>
                    </w:p>
                    <w:p w14:paraId="39022247" w14:textId="77777777" w:rsidR="008668F0" w:rsidRPr="0003245C" w:rsidRDefault="008668F0" w:rsidP="009C4630">
                      <w:pPr>
                        <w:spacing w:line="280" w:lineRule="exact"/>
                        <w:rPr>
                          <w:rFonts w:ascii="Meiryo UI" w:eastAsia="Meiryo UI" w:hAnsi="Meiryo UI"/>
                          <w:sz w:val="22"/>
                        </w:rPr>
                      </w:pPr>
                      <w:r w:rsidRPr="0003245C">
                        <w:rPr>
                          <w:rFonts w:ascii="Meiryo UI" w:eastAsia="Meiryo UI" w:hAnsi="Meiryo UI" w:hint="eastAsia"/>
                          <w:sz w:val="22"/>
                        </w:rPr>
                        <w:t>担当</w:t>
                      </w:r>
                      <w:r w:rsidRPr="0003245C">
                        <w:rPr>
                          <w:rFonts w:ascii="Meiryo UI" w:eastAsia="Meiryo UI" w:hAnsi="Meiryo UI"/>
                          <w:sz w:val="22"/>
                        </w:rPr>
                        <w:t>：</w:t>
                      </w:r>
                      <w:r>
                        <w:rPr>
                          <w:rFonts w:ascii="Meiryo UI" w:eastAsia="Meiryo UI" w:hAnsi="Meiryo UI" w:hint="eastAsia"/>
                          <w:sz w:val="22"/>
                        </w:rPr>
                        <w:t>田渕</w:t>
                      </w:r>
                      <w:r>
                        <w:rPr>
                          <w:rFonts w:ascii="Meiryo UI" w:eastAsia="Meiryo UI" w:hAnsi="Meiryo UI"/>
                          <w:sz w:val="22"/>
                        </w:rPr>
                        <w:t>・</w:t>
                      </w:r>
                      <w:r>
                        <w:rPr>
                          <w:rFonts w:ascii="Meiryo UI" w:eastAsia="Meiryo UI" w:hAnsi="Meiryo UI" w:hint="eastAsia"/>
                          <w:sz w:val="22"/>
                        </w:rPr>
                        <w:t>加賀城</w:t>
                      </w:r>
                      <w:r>
                        <w:rPr>
                          <w:rFonts w:ascii="Meiryo UI" w:eastAsia="Meiryo UI" w:hAnsi="Meiryo UI"/>
                          <w:sz w:val="22"/>
                        </w:rPr>
                        <w:t>・</w:t>
                      </w:r>
                      <w:r>
                        <w:rPr>
                          <w:rFonts w:ascii="Meiryo UI" w:eastAsia="Meiryo UI" w:hAnsi="Meiryo UI" w:hint="eastAsia"/>
                          <w:sz w:val="22"/>
                        </w:rPr>
                        <w:t>寺本</w:t>
                      </w:r>
                    </w:p>
                    <w:p w14:paraId="21E9D2B0" w14:textId="77777777" w:rsidR="008668F0" w:rsidRPr="0003245C" w:rsidRDefault="008668F0" w:rsidP="009C4630">
                      <w:pPr>
                        <w:spacing w:line="280" w:lineRule="exact"/>
                        <w:rPr>
                          <w:rFonts w:ascii="Meiryo UI" w:eastAsia="Meiryo UI" w:hAnsi="Meiryo UI"/>
                          <w:sz w:val="22"/>
                        </w:rPr>
                      </w:pPr>
                      <w:r w:rsidRPr="0003245C">
                        <w:rPr>
                          <w:rFonts w:ascii="Meiryo UI" w:eastAsia="Meiryo UI" w:hAnsi="Meiryo UI" w:hint="eastAsia"/>
                          <w:sz w:val="22"/>
                        </w:rPr>
                        <w:t>内線：</w:t>
                      </w:r>
                      <w:r>
                        <w:rPr>
                          <w:rFonts w:ascii="Meiryo UI" w:eastAsia="Meiryo UI" w:hAnsi="Meiryo UI" w:hint="eastAsia"/>
                          <w:sz w:val="22"/>
                        </w:rPr>
                        <w:t>2654</w:t>
                      </w:r>
                    </w:p>
                    <w:p w14:paraId="22447C10" w14:textId="77777777" w:rsidR="008668F0" w:rsidRPr="0003245C" w:rsidRDefault="008668F0" w:rsidP="009C4630">
                      <w:pPr>
                        <w:spacing w:line="280" w:lineRule="exact"/>
                        <w:rPr>
                          <w:rFonts w:ascii="Meiryo UI" w:eastAsia="Meiryo UI" w:hAnsi="Meiryo UI"/>
                          <w:sz w:val="22"/>
                        </w:rPr>
                      </w:pPr>
                      <w:r w:rsidRPr="0003245C">
                        <w:rPr>
                          <w:rFonts w:ascii="Meiryo UI" w:eastAsia="Meiryo UI" w:hAnsi="Meiryo UI" w:hint="eastAsia"/>
                          <w:sz w:val="22"/>
                        </w:rPr>
                        <w:t>直通：</w:t>
                      </w:r>
                      <w:r>
                        <w:rPr>
                          <w:rFonts w:ascii="Meiryo UI" w:eastAsia="Meiryo UI" w:hAnsi="Meiryo UI" w:hint="eastAsia"/>
                          <w:sz w:val="22"/>
                        </w:rPr>
                        <w:t>06-6210-9295</w:t>
                      </w:r>
                    </w:p>
                  </w:txbxContent>
                </v:textbox>
                <w10:wrap anchorx="margin"/>
              </v:shape>
            </w:pict>
          </mc:Fallback>
        </mc:AlternateContent>
      </w:r>
      <w:r w:rsidRPr="000318E1">
        <w:rPr>
          <w:noProof/>
          <w:color w:val="000000" w:themeColor="text1"/>
          <w:sz w:val="32"/>
          <w:szCs w:val="32"/>
        </w:rPr>
        <mc:AlternateContent>
          <mc:Choice Requires="wps">
            <w:drawing>
              <wp:anchor distT="0" distB="0" distL="114300" distR="114300" simplePos="0" relativeHeight="251699200" behindDoc="0" locked="0" layoutInCell="1" allowOverlap="1" wp14:anchorId="6E71EA00" wp14:editId="232AF611">
                <wp:simplePos x="0" y="0"/>
                <wp:positionH relativeFrom="column">
                  <wp:posOffset>-270510</wp:posOffset>
                </wp:positionH>
                <wp:positionV relativeFrom="paragraph">
                  <wp:posOffset>-461010</wp:posOffset>
                </wp:positionV>
                <wp:extent cx="5867400" cy="9353550"/>
                <wp:effectExtent l="0" t="0" r="19050" b="19050"/>
                <wp:wrapNone/>
                <wp:docPr id="50" name="正方形/長方形 50"/>
                <wp:cNvGraphicFramePr/>
                <a:graphic xmlns:a="http://schemas.openxmlformats.org/drawingml/2006/main">
                  <a:graphicData uri="http://schemas.microsoft.com/office/word/2010/wordprocessingShape">
                    <wps:wsp>
                      <wps:cNvSpPr/>
                      <wps:spPr>
                        <a:xfrm>
                          <a:off x="0" y="0"/>
                          <a:ext cx="5867400" cy="9353550"/>
                        </a:xfrm>
                        <a:prstGeom prst="rect">
                          <a:avLst/>
                        </a:prstGeom>
                        <a:noFill/>
                        <a:ln w="254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547BFE" id="正方形/長方形 50" o:spid="_x0000_s1026" style="position:absolute;left:0;text-align:left;margin-left:-21.3pt;margin-top:-36.3pt;width:462pt;height:73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" filled="f" strokecolor="black [3213]" strokeweight="2pt"/>
            </w:pict>
          </mc:Fallback>
        </mc:AlternateContent>
      </w:r>
    </w:p>
    <w:p w14:paraId="61F807F5" w14:textId="77777777" w:rsidR="008668F0" w:rsidRDefault="008668F0" w:rsidP="002A49C8">
      <w:pPr>
        <w:jc w:val="center"/>
        <w:rPr>
          <w:rFonts w:ascii="Meiryo UI" w:eastAsia="Meiryo UI" w:hAnsi="Meiryo UI"/>
          <w:b/>
          <w:sz w:val="32"/>
          <w:szCs w:val="32"/>
        </w:rPr>
      </w:pPr>
    </w:p>
    <w:p w14:paraId="0356376C" w14:textId="77777777" w:rsidR="008668F0" w:rsidRPr="002A49C8" w:rsidRDefault="008668F0" w:rsidP="00965E92">
      <w:pPr>
        <w:ind w:rightChars="-135" w:right="-283"/>
        <w:jc w:val="center"/>
        <w:rPr>
          <w:color w:val="000000" w:themeColor="text1"/>
          <w:sz w:val="32"/>
          <w:szCs w:val="32"/>
        </w:rPr>
      </w:pPr>
      <w:r>
        <w:rPr>
          <w:rFonts w:ascii="Meiryo UI" w:eastAsia="Meiryo UI" w:hAnsi="Meiryo UI" w:hint="eastAsia"/>
          <w:b/>
          <w:sz w:val="32"/>
          <w:szCs w:val="32"/>
        </w:rPr>
        <w:t>カーボンニュートラル技術の開発と社会実装</w:t>
      </w:r>
    </w:p>
    <w:p w14:paraId="1D98CF8D" w14:textId="77777777" w:rsidR="008668F0" w:rsidRPr="00706604" w:rsidRDefault="008668F0" w:rsidP="00CD502E">
      <w:pPr>
        <w:jc w:val="right"/>
        <w:rPr>
          <w:rFonts w:ascii="Meiryo UI" w:eastAsia="Meiryo UI" w:hAnsi="Meiryo UI"/>
          <w:b/>
          <w:sz w:val="24"/>
          <w:szCs w:val="24"/>
          <w:u w:val="single"/>
        </w:rPr>
      </w:pPr>
      <w:r w:rsidRPr="00706604">
        <w:rPr>
          <w:rFonts w:ascii="Meiryo UI" w:eastAsia="Meiryo UI" w:hAnsi="Meiryo UI" w:hint="eastAsia"/>
          <w:b/>
          <w:sz w:val="24"/>
          <w:szCs w:val="24"/>
          <w:u w:val="single"/>
        </w:rPr>
        <w:t>【</w:t>
      </w:r>
      <w:r>
        <w:rPr>
          <w:rFonts w:ascii="Meiryo UI" w:eastAsia="Meiryo UI" w:hAnsi="Meiryo UI" w:hint="eastAsia"/>
          <w:b/>
          <w:sz w:val="24"/>
          <w:szCs w:val="24"/>
          <w:u w:val="single"/>
        </w:rPr>
        <w:t>令和７</w:t>
      </w:r>
      <w:r w:rsidRPr="00706604">
        <w:rPr>
          <w:rFonts w:ascii="Meiryo UI" w:eastAsia="Meiryo UI" w:hAnsi="Meiryo UI" w:hint="eastAsia"/>
          <w:b/>
          <w:sz w:val="24"/>
          <w:szCs w:val="24"/>
          <w:u w:val="single"/>
        </w:rPr>
        <w:t>年度当初予算額（案）】</w:t>
      </w:r>
      <w:r>
        <w:rPr>
          <w:rFonts w:ascii="Meiryo UI" w:eastAsia="Meiryo UI" w:hAnsi="Meiryo UI" w:hint="eastAsia"/>
          <w:b/>
          <w:sz w:val="24"/>
          <w:szCs w:val="24"/>
          <w:u w:val="single"/>
        </w:rPr>
        <w:t xml:space="preserve">　107,701</w:t>
      </w:r>
      <w:r w:rsidRPr="00706604">
        <w:rPr>
          <w:rFonts w:ascii="Meiryo UI" w:eastAsia="Meiryo UI" w:hAnsi="Meiryo UI" w:hint="eastAsia"/>
          <w:b/>
          <w:sz w:val="24"/>
          <w:szCs w:val="24"/>
          <w:u w:val="single"/>
        </w:rPr>
        <w:t>千円</w:t>
      </w:r>
    </w:p>
    <w:p w14:paraId="0A5F193C" w14:textId="77777777" w:rsidR="008668F0" w:rsidRDefault="008668F0" w:rsidP="002D346B">
      <w:pPr>
        <w:spacing w:line="0" w:lineRule="atLeast"/>
        <w:rPr>
          <w:rFonts w:ascii="Meiryo UI" w:eastAsia="Meiryo UI" w:hAnsi="Meiryo UI"/>
          <w:b/>
          <w:sz w:val="24"/>
          <w:szCs w:val="24"/>
        </w:rPr>
      </w:pPr>
      <w:r w:rsidRPr="00706604">
        <w:rPr>
          <w:rFonts w:ascii="Meiryo UI" w:eastAsia="Meiryo UI" w:hAnsi="Meiryo UI" w:hint="eastAsia"/>
          <w:b/>
          <w:sz w:val="24"/>
          <w:szCs w:val="24"/>
        </w:rPr>
        <w:t>【事業概要】</w:t>
      </w:r>
    </w:p>
    <w:p w14:paraId="7D57D16F" w14:textId="77777777" w:rsidR="008668F0" w:rsidRDefault="008668F0" w:rsidP="00F55083">
      <w:pPr>
        <w:spacing w:line="360" w:lineRule="exact"/>
        <w:rPr>
          <w:rFonts w:ascii="Meiryo UI" w:eastAsia="Meiryo UI" w:hAnsi="Meiryo UI"/>
          <w:bCs/>
          <w:sz w:val="24"/>
          <w:szCs w:val="24"/>
        </w:rPr>
      </w:pPr>
      <w:r w:rsidRPr="00E928B7">
        <w:rPr>
          <w:rFonts w:ascii="Meiryo UI" w:eastAsia="Meiryo UI" w:hAnsi="Meiryo UI" w:hint="eastAsia"/>
          <w:bCs/>
          <w:sz w:val="24"/>
          <w:szCs w:val="24"/>
        </w:rPr>
        <w:t xml:space="preserve">　</w:t>
      </w:r>
      <w:r>
        <w:rPr>
          <w:rFonts w:ascii="Meiryo UI" w:eastAsia="Meiryo UI" w:hAnsi="Meiryo UI" w:hint="eastAsia"/>
          <w:bCs/>
          <w:sz w:val="24"/>
          <w:szCs w:val="24"/>
        </w:rPr>
        <w:t>これまでの</w:t>
      </w:r>
      <w:r w:rsidRPr="00E928B7">
        <w:rPr>
          <w:rFonts w:ascii="Meiryo UI" w:eastAsia="Meiryo UI" w:hAnsi="Meiryo UI" w:hint="eastAsia"/>
          <w:bCs/>
          <w:sz w:val="24"/>
          <w:szCs w:val="24"/>
        </w:rPr>
        <w:t>カーボンニュートラル（CN）技術の開発・実証支援の成果や</w:t>
      </w:r>
      <w:r>
        <w:rPr>
          <w:rFonts w:ascii="Meiryo UI" w:eastAsia="Meiryo UI" w:hAnsi="Meiryo UI" w:hint="eastAsia"/>
          <w:bCs/>
          <w:sz w:val="24"/>
          <w:szCs w:val="24"/>
        </w:rPr>
        <w:t>新たな技術等による事業化や</w:t>
      </w:r>
      <w:r w:rsidRPr="00E928B7">
        <w:rPr>
          <w:rFonts w:ascii="Meiryo UI" w:eastAsia="Meiryo UI" w:hAnsi="Meiryo UI" w:hint="eastAsia"/>
          <w:bCs/>
          <w:sz w:val="24"/>
          <w:szCs w:val="24"/>
        </w:rPr>
        <w:t>産業化を支援</w:t>
      </w:r>
      <w:r>
        <w:rPr>
          <w:rFonts w:ascii="Meiryo UI" w:eastAsia="Meiryo UI" w:hAnsi="Meiryo UI" w:hint="eastAsia"/>
          <w:bCs/>
          <w:sz w:val="24"/>
          <w:szCs w:val="24"/>
        </w:rPr>
        <w:t>することで、社会実装による</w:t>
      </w:r>
      <w:r w:rsidRPr="00E928B7">
        <w:rPr>
          <w:rFonts w:ascii="Meiryo UI" w:eastAsia="Meiryo UI" w:hAnsi="Meiryo UI" w:hint="eastAsia"/>
          <w:bCs/>
          <w:sz w:val="24"/>
          <w:szCs w:val="24"/>
        </w:rPr>
        <w:t>設備投資や製品等の価値向上につな</w:t>
      </w:r>
      <w:r>
        <w:rPr>
          <w:rFonts w:ascii="Meiryo UI" w:eastAsia="Meiryo UI" w:hAnsi="Meiryo UI" w:hint="eastAsia"/>
          <w:bCs/>
          <w:sz w:val="24"/>
          <w:szCs w:val="24"/>
        </w:rPr>
        <w:t>げ、</w:t>
      </w:r>
      <w:r w:rsidRPr="00E928B7">
        <w:rPr>
          <w:rFonts w:ascii="Meiryo UI" w:eastAsia="Meiryo UI" w:hAnsi="Meiryo UI" w:hint="eastAsia"/>
          <w:bCs/>
          <w:sz w:val="24"/>
          <w:szCs w:val="24"/>
        </w:rPr>
        <w:t>CNの先進都市をめざす。</w:t>
      </w:r>
    </w:p>
    <w:p w14:paraId="2D0A89D5" w14:textId="77777777" w:rsidR="008668F0" w:rsidRPr="00E928B7" w:rsidRDefault="008668F0" w:rsidP="00F55083">
      <w:pPr>
        <w:spacing w:line="360" w:lineRule="exact"/>
        <w:ind w:firstLineChars="100" w:firstLine="240"/>
        <w:rPr>
          <w:rFonts w:ascii="Meiryo UI" w:eastAsia="Meiryo UI" w:hAnsi="Meiryo UI"/>
          <w:bCs/>
          <w:sz w:val="24"/>
          <w:szCs w:val="24"/>
        </w:rPr>
      </w:pPr>
      <w:r w:rsidRPr="00E928B7">
        <w:rPr>
          <w:rFonts w:ascii="Meiryo UI" w:eastAsia="Meiryo UI" w:hAnsi="Meiryo UI" w:hint="eastAsia"/>
          <w:bCs/>
          <w:sz w:val="24"/>
          <w:szCs w:val="24"/>
        </w:rPr>
        <w:t>令和７年度は、CN技術の万博会場などでの広報・発信や、</w:t>
      </w:r>
      <w:r>
        <w:rPr>
          <w:rFonts w:ascii="Meiryo UI" w:eastAsia="Meiryo UI" w:hAnsi="Meiryo UI" w:hint="eastAsia"/>
          <w:bCs/>
          <w:sz w:val="24"/>
          <w:szCs w:val="24"/>
        </w:rPr>
        <w:t>CN技術に特化した</w:t>
      </w:r>
      <w:r w:rsidRPr="00E928B7">
        <w:rPr>
          <w:rFonts w:ascii="Meiryo UI" w:eastAsia="Meiryo UI" w:hAnsi="Meiryo UI" w:hint="eastAsia"/>
          <w:bCs/>
          <w:sz w:val="24"/>
          <w:szCs w:val="24"/>
        </w:rPr>
        <w:t>ビジネス化支援の拠点機能の整備など、</w:t>
      </w:r>
      <w:r>
        <w:rPr>
          <w:rFonts w:ascii="Meiryo UI" w:eastAsia="Meiryo UI" w:hAnsi="Meiryo UI" w:hint="eastAsia"/>
          <w:bCs/>
          <w:sz w:val="24"/>
          <w:szCs w:val="24"/>
        </w:rPr>
        <w:t>事業化</w:t>
      </w:r>
      <w:r w:rsidRPr="00E928B7">
        <w:rPr>
          <w:rFonts w:ascii="Meiryo UI" w:eastAsia="Meiryo UI" w:hAnsi="Meiryo UI" w:hint="eastAsia"/>
          <w:bCs/>
          <w:sz w:val="24"/>
          <w:szCs w:val="24"/>
        </w:rPr>
        <w:t>・産業化を支援</w:t>
      </w:r>
      <w:r>
        <w:rPr>
          <w:rFonts w:ascii="Meiryo UI" w:eastAsia="Meiryo UI" w:hAnsi="Meiryo UI" w:hint="eastAsia"/>
          <w:bCs/>
          <w:sz w:val="24"/>
          <w:szCs w:val="24"/>
        </w:rPr>
        <w:t>する。また、</w:t>
      </w:r>
      <w:r w:rsidRPr="00E928B7">
        <w:rPr>
          <w:rFonts w:ascii="Meiryo UI" w:eastAsia="Meiryo UI" w:hAnsi="Meiryo UI" w:hint="eastAsia"/>
          <w:bCs/>
          <w:sz w:val="24"/>
          <w:szCs w:val="24"/>
        </w:rPr>
        <w:t>水素燃料電池（FC）商用車の導入や水素ステーション整備の支援</w:t>
      </w:r>
      <w:r>
        <w:rPr>
          <w:rFonts w:ascii="Meiryo UI" w:eastAsia="Meiryo UI" w:hAnsi="Meiryo UI" w:hint="eastAsia"/>
          <w:bCs/>
          <w:sz w:val="24"/>
          <w:szCs w:val="24"/>
        </w:rPr>
        <w:t>により</w:t>
      </w:r>
      <w:r w:rsidRPr="00E928B7">
        <w:rPr>
          <w:rFonts w:ascii="Meiryo UI" w:eastAsia="Meiryo UI" w:hAnsi="Meiryo UI" w:hint="eastAsia"/>
          <w:bCs/>
          <w:sz w:val="24"/>
          <w:szCs w:val="24"/>
        </w:rPr>
        <w:t>、</w:t>
      </w:r>
      <w:r>
        <w:rPr>
          <w:rFonts w:ascii="Meiryo UI" w:eastAsia="Meiryo UI" w:hAnsi="Meiryo UI" w:hint="eastAsia"/>
          <w:bCs/>
          <w:sz w:val="24"/>
          <w:szCs w:val="24"/>
        </w:rPr>
        <w:t>物流等の水素活用によるCN化を推進し、ものづくり等の環境価値の向上をめざす。</w:t>
      </w:r>
    </w:p>
    <w:p w14:paraId="0856899F" w14:textId="77777777" w:rsidR="008668F0" w:rsidRPr="00C36230" w:rsidRDefault="008668F0" w:rsidP="003A2CC4">
      <w:pPr>
        <w:spacing w:beforeLines="50" w:before="180" w:line="0" w:lineRule="atLeast"/>
        <w:rPr>
          <w:rFonts w:ascii="Meiryo UI" w:eastAsia="Meiryo UI" w:hAnsi="Meiryo UI"/>
          <w:b/>
          <w:sz w:val="24"/>
          <w:szCs w:val="24"/>
        </w:rPr>
      </w:pPr>
      <w:r w:rsidRPr="00C36230">
        <w:rPr>
          <w:rFonts w:ascii="Meiryo UI" w:eastAsia="Meiryo UI" w:hAnsi="Meiryo UI" w:hint="eastAsia"/>
          <w:b/>
          <w:sz w:val="24"/>
          <w:szCs w:val="24"/>
        </w:rPr>
        <w:t>【取組内容】</w:t>
      </w:r>
    </w:p>
    <w:p w14:paraId="7AEA590C" w14:textId="77777777" w:rsidR="008668F0" w:rsidRPr="00E928B7" w:rsidRDefault="008668F0" w:rsidP="003A2CC4">
      <w:pPr>
        <w:spacing w:line="0" w:lineRule="atLeast"/>
        <w:rPr>
          <w:rFonts w:ascii="Meiryo UI" w:eastAsia="Meiryo UI" w:hAnsi="Meiryo UI"/>
          <w:b/>
          <w:bCs/>
          <w:sz w:val="24"/>
          <w:szCs w:val="24"/>
        </w:rPr>
      </w:pPr>
      <w:r w:rsidRPr="00E928B7">
        <w:rPr>
          <w:rFonts w:ascii="Meiryo UI" w:eastAsia="Meiryo UI" w:hAnsi="Meiryo UI" w:hint="eastAsia"/>
          <w:b/>
          <w:bCs/>
          <w:sz w:val="24"/>
          <w:szCs w:val="24"/>
        </w:rPr>
        <w:t>１　カーボンニュートラル広報・発信事業　40,083千円</w:t>
      </w:r>
      <w:r w:rsidRPr="002B4AA1">
        <w:rPr>
          <w:rFonts w:ascii="Meiryo UI" w:eastAsia="Meiryo UI" w:hAnsi="Meiryo UI" w:hint="eastAsia"/>
          <w:b/>
          <w:bCs/>
          <w:sz w:val="24"/>
          <w:szCs w:val="24"/>
        </w:rPr>
        <w:t>《新規》</w:t>
      </w:r>
    </w:p>
    <w:p w14:paraId="0B671BB9" w14:textId="77777777" w:rsidR="008668F0" w:rsidRDefault="008668F0" w:rsidP="00F55083">
      <w:pPr>
        <w:spacing w:line="360" w:lineRule="exact"/>
        <w:ind w:leftChars="100" w:left="210" w:firstLineChars="100" w:firstLine="240"/>
        <w:rPr>
          <w:rFonts w:ascii="Meiryo UI" w:eastAsia="Meiryo UI" w:hAnsi="Meiryo UI"/>
          <w:sz w:val="24"/>
          <w:szCs w:val="24"/>
        </w:rPr>
      </w:pPr>
      <w:r w:rsidRPr="00812FBE">
        <w:rPr>
          <w:rFonts w:ascii="Meiryo UI" w:eastAsia="Meiryo UI" w:hAnsi="Meiryo UI" w:hint="eastAsia"/>
          <w:sz w:val="24"/>
          <w:szCs w:val="24"/>
        </w:rPr>
        <w:t>府のCN技術開発・実証事業で開発された府内企業等</w:t>
      </w:r>
      <w:r>
        <w:rPr>
          <w:rFonts w:ascii="Meiryo UI" w:eastAsia="Meiryo UI" w:hAnsi="Meiryo UI" w:hint="eastAsia"/>
          <w:sz w:val="24"/>
          <w:szCs w:val="24"/>
        </w:rPr>
        <w:t>のCN技術の</w:t>
      </w:r>
      <w:r w:rsidRPr="00812FBE">
        <w:rPr>
          <w:rFonts w:ascii="Meiryo UI" w:eastAsia="Meiryo UI" w:hAnsi="Meiryo UI" w:hint="eastAsia"/>
          <w:sz w:val="24"/>
          <w:szCs w:val="24"/>
        </w:rPr>
        <w:t>万博会場での出展や、会場外でのプロモーションによる企業間のマッチングなどを実施。</w:t>
      </w:r>
    </w:p>
    <w:p w14:paraId="0D9F2D26" w14:textId="77777777" w:rsidR="008668F0" w:rsidRDefault="008668F0" w:rsidP="00A21AE0">
      <w:pPr>
        <w:spacing w:line="0" w:lineRule="atLeast"/>
        <w:ind w:leftChars="100" w:left="210" w:firstLineChars="100" w:firstLine="240"/>
        <w:rPr>
          <w:rFonts w:ascii="Meiryo UI" w:eastAsia="Meiryo UI" w:hAnsi="Meiryo UI"/>
          <w:b/>
          <w:bCs/>
          <w:sz w:val="24"/>
          <w:szCs w:val="24"/>
        </w:rPr>
      </w:pPr>
      <w:r w:rsidRPr="00A21AE0">
        <w:rPr>
          <w:rFonts w:ascii="Meiryo UI" w:eastAsia="Meiryo UI" w:hAnsi="Meiryo UI" w:hint="eastAsia"/>
          <w:b/>
          <w:bCs/>
          <w:sz w:val="24"/>
          <w:szCs w:val="24"/>
        </w:rPr>
        <w:t>万博期間中の展示</w:t>
      </w:r>
      <w:r>
        <w:rPr>
          <w:rFonts w:ascii="Meiryo UI" w:eastAsia="Meiryo UI" w:hAnsi="Meiryo UI" w:hint="eastAsia"/>
          <w:b/>
          <w:bCs/>
          <w:sz w:val="24"/>
          <w:szCs w:val="24"/>
        </w:rPr>
        <w:t>例</w:t>
      </w:r>
    </w:p>
    <w:p w14:paraId="2E93D356" w14:textId="77777777" w:rsidR="008668F0" w:rsidRDefault="008668F0" w:rsidP="00F55083">
      <w:pPr>
        <w:spacing w:line="360" w:lineRule="exact"/>
        <w:ind w:leftChars="100" w:left="210" w:firstLineChars="200" w:firstLine="480"/>
        <w:rPr>
          <w:rFonts w:ascii="Meiryo UI" w:eastAsia="Meiryo UI" w:hAnsi="Meiryo UI"/>
          <w:b/>
          <w:bCs/>
          <w:sz w:val="24"/>
          <w:szCs w:val="24"/>
        </w:rPr>
      </w:pPr>
      <w:r>
        <w:rPr>
          <w:rFonts w:ascii="Meiryo UI" w:eastAsia="Meiryo UI" w:hAnsi="Meiryo UI" w:hint="eastAsia"/>
          <w:sz w:val="24"/>
          <w:szCs w:val="24"/>
        </w:rPr>
        <w:t>・CN技術開発・実証事業による開発成果を出展（10月）</w:t>
      </w:r>
    </w:p>
    <w:p w14:paraId="781F5D7C" w14:textId="77777777" w:rsidR="008668F0" w:rsidRPr="00A21AE0" w:rsidRDefault="008668F0" w:rsidP="00F55083">
      <w:pPr>
        <w:spacing w:line="360" w:lineRule="exact"/>
        <w:ind w:leftChars="100" w:left="210" w:firstLineChars="200" w:firstLine="480"/>
        <w:rPr>
          <w:rFonts w:ascii="Meiryo UI" w:eastAsia="Meiryo UI" w:hAnsi="Meiryo UI"/>
          <w:sz w:val="24"/>
          <w:szCs w:val="24"/>
        </w:rPr>
      </w:pPr>
      <w:r>
        <w:rPr>
          <w:rFonts w:ascii="Meiryo UI" w:eastAsia="Meiryo UI" w:hAnsi="Meiryo UI" w:hint="eastAsia"/>
          <w:sz w:val="24"/>
          <w:szCs w:val="24"/>
        </w:rPr>
        <w:t>・JR大阪駅（うめきたエリア）地下コンコースでの展示（７月）</w:t>
      </w:r>
    </w:p>
    <w:p w14:paraId="665256AE" w14:textId="77777777" w:rsidR="008668F0" w:rsidRPr="00A21AE0" w:rsidRDefault="008668F0" w:rsidP="001161DB">
      <w:pPr>
        <w:spacing w:line="0" w:lineRule="atLeast"/>
        <w:rPr>
          <w:rFonts w:ascii="Meiryo UI" w:eastAsia="Meiryo UI" w:hAnsi="Meiryo UI"/>
          <w:sz w:val="24"/>
          <w:szCs w:val="24"/>
        </w:rPr>
      </w:pPr>
    </w:p>
    <w:p w14:paraId="7FD43C21" w14:textId="77777777" w:rsidR="008668F0" w:rsidRPr="00E928B7" w:rsidRDefault="008668F0" w:rsidP="00E42DC6">
      <w:pPr>
        <w:spacing w:line="0" w:lineRule="atLeast"/>
        <w:rPr>
          <w:rFonts w:ascii="Meiryo UI" w:eastAsia="Meiryo UI" w:hAnsi="Meiryo UI"/>
          <w:b/>
          <w:bCs/>
          <w:sz w:val="24"/>
          <w:szCs w:val="24"/>
        </w:rPr>
      </w:pPr>
      <w:r>
        <w:rPr>
          <w:rFonts w:ascii="Meiryo UI" w:eastAsia="Meiryo UI" w:hAnsi="Meiryo UI" w:hint="eastAsia"/>
          <w:b/>
          <w:bCs/>
          <w:sz w:val="24"/>
          <w:szCs w:val="24"/>
        </w:rPr>
        <w:t>２</w:t>
      </w:r>
      <w:r w:rsidRPr="00E928B7">
        <w:rPr>
          <w:rFonts w:ascii="Meiryo UI" w:eastAsia="Meiryo UI" w:hAnsi="Meiryo UI" w:hint="eastAsia"/>
          <w:b/>
          <w:bCs/>
          <w:sz w:val="24"/>
          <w:szCs w:val="24"/>
        </w:rPr>
        <w:t xml:space="preserve">　水素エネルギー産業利用促進事業　26,148千円</w:t>
      </w:r>
      <w:r w:rsidRPr="002B4AA1">
        <w:rPr>
          <w:rFonts w:ascii="Meiryo UI" w:eastAsia="Meiryo UI" w:hAnsi="Meiryo UI" w:hint="eastAsia"/>
          <w:b/>
          <w:bCs/>
          <w:sz w:val="24"/>
          <w:szCs w:val="24"/>
        </w:rPr>
        <w:t>《新規》</w:t>
      </w:r>
    </w:p>
    <w:p w14:paraId="0C13C5E9" w14:textId="77777777" w:rsidR="008668F0" w:rsidRPr="00812FBE" w:rsidRDefault="008668F0" w:rsidP="00F55083">
      <w:pPr>
        <w:spacing w:line="360" w:lineRule="exact"/>
        <w:ind w:leftChars="100" w:left="210" w:firstLineChars="100" w:firstLine="240"/>
        <w:rPr>
          <w:rFonts w:ascii="Meiryo UI" w:eastAsia="Meiryo UI" w:hAnsi="Meiryo UI"/>
          <w:sz w:val="24"/>
          <w:szCs w:val="24"/>
        </w:rPr>
      </w:pPr>
      <w:r>
        <w:rPr>
          <w:rFonts w:ascii="Meiryo UI" w:eastAsia="Meiryo UI" w:hAnsi="Meiryo UI"/>
          <w:noProof/>
          <w:sz w:val="24"/>
          <w:szCs w:val="24"/>
        </w:rPr>
        <mc:AlternateContent>
          <mc:Choice Requires="wps">
            <w:drawing>
              <wp:anchor distT="0" distB="0" distL="114300" distR="114300" simplePos="0" relativeHeight="251704320" behindDoc="0" locked="0" layoutInCell="1" allowOverlap="1" wp14:anchorId="422EAB97" wp14:editId="1379894A">
                <wp:simplePos x="0" y="0"/>
                <wp:positionH relativeFrom="column">
                  <wp:posOffset>62865</wp:posOffset>
                </wp:positionH>
                <wp:positionV relativeFrom="paragraph">
                  <wp:posOffset>438150</wp:posOffset>
                </wp:positionV>
                <wp:extent cx="1019175" cy="283845"/>
                <wp:effectExtent l="0" t="0" r="0" b="1905"/>
                <wp:wrapNone/>
                <wp:docPr id="51" name="テキスト ボックス 51"/>
                <wp:cNvGraphicFramePr/>
                <a:graphic xmlns:a="http://schemas.openxmlformats.org/drawingml/2006/main">
                  <a:graphicData uri="http://schemas.microsoft.com/office/word/2010/wordprocessingShape">
                    <wps:wsp>
                      <wps:cNvSpPr txBox="1"/>
                      <wps:spPr>
                        <a:xfrm>
                          <a:off x="0" y="0"/>
                          <a:ext cx="1019175" cy="283845"/>
                        </a:xfrm>
                        <a:prstGeom prst="rect">
                          <a:avLst/>
                        </a:prstGeom>
                        <a:noFill/>
                        <a:ln w="6350">
                          <a:noFill/>
                        </a:ln>
                      </wps:spPr>
                      <wps:txbx>
                        <w:txbxContent>
                          <w:p w14:paraId="290E5462" w14:textId="77777777" w:rsidR="008668F0" w:rsidRPr="00390D79" w:rsidRDefault="008668F0" w:rsidP="00DD5AF7">
                            <w:pPr>
                              <w:jc w:val="center"/>
                              <w:rPr>
                                <w:rFonts w:ascii="Meiryo UI" w:eastAsia="Meiryo UI" w:hAnsi="Meiryo UI"/>
                                <w:b/>
                                <w:bCs/>
                                <w:color w:val="FFFFFF" w:themeColor="background1"/>
                                <w:kern w:val="24"/>
                                <w:sz w:val="16"/>
                                <w:szCs w:val="16"/>
                              </w:rPr>
                            </w:pPr>
                            <w:r w:rsidRPr="00390D79">
                              <w:rPr>
                                <w:rFonts w:ascii="Meiryo UI" w:eastAsia="Meiryo UI" w:hAnsi="Meiryo UI" w:hint="eastAsia"/>
                                <w:b/>
                                <w:bCs/>
                                <w:color w:val="FFFFFF" w:themeColor="background1"/>
                                <w:kern w:val="24"/>
                                <w:sz w:val="16"/>
                                <w:szCs w:val="16"/>
                              </w:rPr>
                              <w:t>補助対象と補助率</w:t>
                            </w:r>
                          </w:p>
                          <w:p w14:paraId="25C8019B" w14:textId="77777777" w:rsidR="008668F0" w:rsidRPr="00390D79" w:rsidRDefault="008668F0">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EAB97" id="テキスト ボックス 51" o:spid="_x0000_s1056" type="#_x0000_t202" style="position:absolute;left:0;text-align:left;margin-left:4.95pt;margin-top:34.5pt;width:80.25pt;height:22.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" filled="f" stroked="f" strokeweight=".5pt">
                <v:textbox>
                  <w:txbxContent>
                    <w:p w14:paraId="290E5462" w14:textId="77777777" w:rsidR="008668F0" w:rsidRPr="00390D79" w:rsidRDefault="008668F0" w:rsidP="00DD5AF7">
                      <w:pPr>
                        <w:jc w:val="center"/>
                        <w:rPr>
                          <w:rFonts w:ascii="Meiryo UI" w:eastAsia="Meiryo UI" w:hAnsi="Meiryo UI"/>
                          <w:b/>
                          <w:bCs/>
                          <w:color w:val="FFFFFF" w:themeColor="background1"/>
                          <w:kern w:val="24"/>
                          <w:sz w:val="16"/>
                          <w:szCs w:val="16"/>
                        </w:rPr>
                      </w:pPr>
                      <w:r w:rsidRPr="00390D79">
                        <w:rPr>
                          <w:rFonts w:ascii="Meiryo UI" w:eastAsia="Meiryo UI" w:hAnsi="Meiryo UI" w:hint="eastAsia"/>
                          <w:b/>
                          <w:bCs/>
                          <w:color w:val="FFFFFF" w:themeColor="background1"/>
                          <w:kern w:val="24"/>
                          <w:sz w:val="16"/>
                          <w:szCs w:val="16"/>
                        </w:rPr>
                        <w:t>補助対象と補助率</w:t>
                      </w:r>
                    </w:p>
                    <w:p w14:paraId="25C8019B" w14:textId="77777777" w:rsidR="008668F0" w:rsidRPr="00390D79" w:rsidRDefault="008668F0">
                      <w:pPr>
                        <w:rPr>
                          <w:color w:val="FFFFFF" w:themeColor="background1"/>
                        </w:rPr>
                      </w:pPr>
                    </w:p>
                  </w:txbxContent>
                </v:textbox>
              </v:shape>
            </w:pict>
          </mc:Fallback>
        </mc:AlternateContent>
      </w:r>
      <w:r>
        <w:rPr>
          <w:rFonts w:ascii="Meiryo UI" w:eastAsia="Meiryo UI" w:hAnsi="Meiryo UI" w:hint="eastAsia"/>
          <w:sz w:val="24"/>
          <w:szCs w:val="24"/>
        </w:rPr>
        <w:t>国のFC商用車導入拡大をめざす動きにあわせ、</w:t>
      </w:r>
      <w:r w:rsidRPr="00812FBE">
        <w:rPr>
          <w:rFonts w:ascii="Meiryo UI" w:eastAsia="Meiryo UI" w:hAnsi="Meiryo UI" w:hint="eastAsia"/>
          <w:sz w:val="24"/>
          <w:szCs w:val="24"/>
        </w:rPr>
        <w:t>府内企業によるFC商用車の導入やFC商用車向けの水素ステーション整備等に必要な経費の一部を補助。</w:t>
      </w:r>
    </w:p>
    <w:p w14:paraId="6D9C424D" w14:textId="77777777" w:rsidR="008668F0" w:rsidRDefault="008668F0" w:rsidP="00364228">
      <w:pPr>
        <w:spacing w:line="0" w:lineRule="atLeast"/>
        <w:rPr>
          <w:rFonts w:ascii="Meiryo UI" w:eastAsia="Meiryo UI" w:hAnsi="Meiryo UI"/>
          <w:sz w:val="24"/>
          <w:szCs w:val="24"/>
        </w:rPr>
      </w:pPr>
      <w:r>
        <w:rPr>
          <w:rFonts w:ascii="Meiryo UI" w:eastAsia="Meiryo UI" w:hAnsi="Meiryo UI"/>
          <w:noProof/>
          <w:sz w:val="24"/>
          <w:szCs w:val="24"/>
        </w:rPr>
        <mc:AlternateContent>
          <mc:Choice Requires="wps">
            <w:drawing>
              <wp:anchor distT="0" distB="0" distL="114300" distR="114300" simplePos="0" relativeHeight="251702272" behindDoc="0" locked="0" layoutInCell="1" allowOverlap="1" wp14:anchorId="38948FA9" wp14:editId="36580D94">
                <wp:simplePos x="0" y="0"/>
                <wp:positionH relativeFrom="column">
                  <wp:posOffset>120015</wp:posOffset>
                </wp:positionH>
                <wp:positionV relativeFrom="paragraph">
                  <wp:posOffset>238125</wp:posOffset>
                </wp:positionV>
                <wp:extent cx="4733925" cy="714375"/>
                <wp:effectExtent l="0" t="0" r="28575" b="28575"/>
                <wp:wrapNone/>
                <wp:docPr id="52" name="正方形/長方形 52"/>
                <wp:cNvGraphicFramePr/>
                <a:graphic xmlns:a="http://schemas.openxmlformats.org/drawingml/2006/main">
                  <a:graphicData uri="http://schemas.microsoft.com/office/word/2010/wordprocessingShape">
                    <wps:wsp>
                      <wps:cNvSpPr/>
                      <wps:spPr>
                        <a:xfrm>
                          <a:off x="0" y="0"/>
                          <a:ext cx="4733925" cy="714375"/>
                        </a:xfrm>
                        <a:prstGeom prst="rect">
                          <a:avLst/>
                        </a:prstGeom>
                        <a:ln w="3175">
                          <a:solidFill>
                            <a:schemeClr val="tx1"/>
                          </a:solidFill>
                          <a:prstDash val="solid"/>
                          <a:tailEnd type="arrow"/>
                        </a:ln>
                      </wps:spPr>
                      <wps:style>
                        <a:lnRef idx="1">
                          <a:schemeClr val="dk1"/>
                        </a:lnRef>
                        <a:fillRef idx="0">
                          <a:schemeClr val="dk1"/>
                        </a:fillRef>
                        <a:effectRef idx="0">
                          <a:schemeClr val="dk1"/>
                        </a:effectRef>
                        <a:fontRef idx="minor">
                          <a:schemeClr val="tx1"/>
                        </a:fontRef>
                      </wps:style>
                      <wps:txbx>
                        <w:txbxContent>
                          <w:p w14:paraId="5EAD2CDF" w14:textId="77777777" w:rsidR="008668F0" w:rsidRPr="000742DA" w:rsidRDefault="008668F0" w:rsidP="000742DA">
                            <w:pPr>
                              <w:spacing w:line="240" w:lineRule="exact"/>
                              <w:rPr>
                                <w:rFonts w:ascii="Meiryo UI" w:eastAsia="Meiryo UI" w:hAnsi="Meiryo UI"/>
                                <w:color w:val="000000" w:themeColor="text1"/>
                                <w:kern w:val="24"/>
                                <w:sz w:val="18"/>
                                <w:szCs w:val="18"/>
                              </w:rPr>
                            </w:pPr>
                            <w:r w:rsidRPr="000742DA">
                              <w:rPr>
                                <w:rFonts w:ascii="Meiryo UI" w:eastAsia="Meiryo UI" w:hAnsi="Meiryo UI" w:hint="eastAsia"/>
                                <w:color w:val="000000" w:themeColor="text1"/>
                                <w:kern w:val="24"/>
                                <w:sz w:val="18"/>
                                <w:szCs w:val="18"/>
                              </w:rPr>
                              <w:t>①　FCモビリティ導入費</w:t>
                            </w:r>
                          </w:p>
                          <w:p w14:paraId="349F46C5" w14:textId="77777777" w:rsidR="008668F0" w:rsidRPr="00390D79" w:rsidRDefault="008668F0" w:rsidP="00753F8B">
                            <w:pPr>
                              <w:spacing w:line="240" w:lineRule="exact"/>
                              <w:ind w:firstLineChars="200" w:firstLine="360"/>
                              <w:rPr>
                                <w:rFonts w:ascii="Meiryo UI" w:eastAsia="Meiryo UI" w:hAnsi="Meiryo UI"/>
                                <w:color w:val="000000" w:themeColor="text1"/>
                                <w:kern w:val="24"/>
                                <w:sz w:val="18"/>
                                <w:szCs w:val="18"/>
                              </w:rPr>
                            </w:pPr>
                            <w:r>
                              <w:rPr>
                                <w:rFonts w:ascii="Meiryo UI" w:eastAsia="Meiryo UI" w:hAnsi="Meiryo UI" w:hint="eastAsia"/>
                                <w:color w:val="000000" w:themeColor="text1"/>
                                <w:kern w:val="24"/>
                                <w:sz w:val="18"/>
                                <w:szCs w:val="18"/>
                              </w:rPr>
                              <w:t>・</w:t>
                            </w:r>
                            <w:r w:rsidRPr="00364228">
                              <w:rPr>
                                <w:rFonts w:ascii="Meiryo UI" w:eastAsia="Meiryo UI" w:hAnsi="Meiryo UI" w:cs="Meiryo UI" w:hint="eastAsia"/>
                                <w:color w:val="000000" w:themeColor="text1"/>
                                <w:sz w:val="18"/>
                                <w:szCs w:val="18"/>
                              </w:rPr>
                              <w:t>小型トラック</w:t>
                            </w:r>
                            <w:r>
                              <w:rPr>
                                <w:rFonts w:ascii="Meiryo UI" w:eastAsia="Meiryo UI" w:hAnsi="Meiryo UI" w:cs="Meiryo UI" w:hint="eastAsia"/>
                                <w:color w:val="000000" w:themeColor="text1"/>
                                <w:sz w:val="18"/>
                                <w:szCs w:val="18"/>
                              </w:rPr>
                              <w:t>〔フォークリフト〕：</w:t>
                            </w:r>
                            <w:r w:rsidRPr="00364228">
                              <w:rPr>
                                <w:rFonts w:ascii="Meiryo UI" w:eastAsia="Meiryo UI" w:hAnsi="Meiryo UI" w:cs="Meiryo UI" w:hint="eastAsia"/>
                                <w:color w:val="000000" w:themeColor="text1"/>
                                <w:sz w:val="18"/>
                                <w:szCs w:val="18"/>
                              </w:rPr>
                              <w:t>ディーゼル車との差額の1/6（上限500</w:t>
                            </w:r>
                            <w:r>
                              <w:rPr>
                                <w:rFonts w:ascii="Meiryo UI" w:eastAsia="Meiryo UI" w:hAnsi="Meiryo UI" w:cs="Meiryo UI" w:hint="eastAsia"/>
                                <w:color w:val="000000" w:themeColor="text1"/>
                                <w:sz w:val="18"/>
                                <w:szCs w:val="18"/>
                              </w:rPr>
                              <w:t>〔100〕</w:t>
                            </w:r>
                            <w:r w:rsidRPr="00364228">
                              <w:rPr>
                                <w:rFonts w:ascii="Meiryo UI" w:eastAsia="Meiryo UI" w:hAnsi="Meiryo UI" w:cs="Meiryo UI" w:hint="eastAsia"/>
                                <w:color w:val="000000" w:themeColor="text1"/>
                                <w:sz w:val="18"/>
                                <w:szCs w:val="18"/>
                              </w:rPr>
                              <w:t>万円/台）</w:t>
                            </w:r>
                          </w:p>
                          <w:p w14:paraId="5D6AD2A6" w14:textId="77777777" w:rsidR="008668F0" w:rsidRDefault="008668F0" w:rsidP="00753F8B">
                            <w:pPr>
                              <w:spacing w:line="240" w:lineRule="exact"/>
                              <w:rPr>
                                <w:rFonts w:ascii="Meiryo UI" w:eastAsia="Meiryo UI" w:hAnsi="Meiryo UI"/>
                                <w:color w:val="000000" w:themeColor="text1"/>
                                <w:kern w:val="24"/>
                                <w:sz w:val="18"/>
                                <w:szCs w:val="18"/>
                              </w:rPr>
                            </w:pPr>
                            <w:r>
                              <w:rPr>
                                <w:rFonts w:ascii="Meiryo UI" w:eastAsia="Meiryo UI" w:hAnsi="Meiryo UI" w:hint="eastAsia"/>
                                <w:color w:val="000000" w:themeColor="text1"/>
                                <w:kern w:val="24"/>
                                <w:sz w:val="18"/>
                                <w:szCs w:val="18"/>
                              </w:rPr>
                              <w:t xml:space="preserve">②　</w:t>
                            </w:r>
                            <w:r w:rsidRPr="00364228">
                              <w:rPr>
                                <w:rFonts w:ascii="Meiryo UI" w:eastAsia="Meiryo UI" w:hAnsi="Meiryo UI" w:hint="eastAsia"/>
                                <w:color w:val="000000" w:themeColor="text1"/>
                                <w:kern w:val="24"/>
                                <w:sz w:val="18"/>
                                <w:szCs w:val="18"/>
                              </w:rPr>
                              <w:t>水素ステーション整備費・運営費</w:t>
                            </w:r>
                          </w:p>
                          <w:p w14:paraId="66201766" w14:textId="77777777" w:rsidR="008668F0" w:rsidRPr="00364228" w:rsidRDefault="008668F0" w:rsidP="00753F8B">
                            <w:pPr>
                              <w:spacing w:line="240" w:lineRule="exact"/>
                              <w:ind w:firstLineChars="200" w:firstLine="360"/>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w:t>
                            </w:r>
                            <w:r w:rsidRPr="00364228">
                              <w:rPr>
                                <w:rFonts w:ascii="Meiryo UI" w:eastAsia="Meiryo UI" w:hAnsi="Meiryo UI" w:cs="Meiryo UI" w:hint="eastAsia"/>
                                <w:color w:val="000000" w:themeColor="text1"/>
                                <w:sz w:val="18"/>
                                <w:szCs w:val="18"/>
                              </w:rPr>
                              <w:t>整備費</w:t>
                            </w:r>
                            <w:r>
                              <w:rPr>
                                <w:rFonts w:ascii="Meiryo UI" w:eastAsia="Meiryo UI" w:hAnsi="Meiryo UI" w:cs="Meiryo UI" w:hint="eastAsia"/>
                                <w:color w:val="000000" w:themeColor="text1"/>
                                <w:sz w:val="18"/>
                                <w:szCs w:val="18"/>
                              </w:rPr>
                              <w:t>：</w:t>
                            </w:r>
                            <w:r w:rsidRPr="00364228">
                              <w:rPr>
                                <w:rFonts w:ascii="Meiryo UI" w:eastAsia="Meiryo UI" w:hAnsi="Meiryo UI" w:cs="Meiryo UI" w:hint="eastAsia"/>
                                <w:color w:val="000000" w:themeColor="text1"/>
                                <w:sz w:val="18"/>
                                <w:szCs w:val="18"/>
                              </w:rPr>
                              <w:t>補助対象経費の1/4（上限400万円/基）  ・運営費</w:t>
                            </w:r>
                            <w:r>
                              <w:rPr>
                                <w:rFonts w:ascii="Meiryo UI" w:eastAsia="Meiryo UI" w:hAnsi="Meiryo UI" w:cs="Meiryo UI" w:hint="eastAsia"/>
                                <w:color w:val="000000" w:themeColor="text1"/>
                                <w:sz w:val="18"/>
                                <w:szCs w:val="18"/>
                              </w:rPr>
                              <w:t>：</w:t>
                            </w:r>
                            <w:r w:rsidRPr="00364228">
                              <w:rPr>
                                <w:rFonts w:ascii="Meiryo UI" w:eastAsia="Meiryo UI" w:hAnsi="Meiryo UI" w:cs="Meiryo UI" w:hint="eastAsia"/>
                                <w:color w:val="000000" w:themeColor="text1"/>
                                <w:sz w:val="18"/>
                                <w:szCs w:val="18"/>
                              </w:rPr>
                              <w:t>定額525万円/基</w:t>
                            </w:r>
                          </w:p>
                          <w:p w14:paraId="782E8FE0" w14:textId="77777777" w:rsidR="008668F0" w:rsidRPr="00753F8B" w:rsidRDefault="008668F0" w:rsidP="00364228">
                            <w:pPr>
                              <w:spacing w:line="240" w:lineRule="exact"/>
                              <w:rPr>
                                <w:rFonts w:ascii="Meiryo UI" w:eastAsia="Meiryo UI" w:hAnsi="Meiryo UI" w:cs="Meiryo UI"/>
                                <w:color w:val="000000" w:themeColor="text1"/>
                                <w:sz w:val="18"/>
                                <w:szCs w:val="18"/>
                              </w:rPr>
                            </w:pPr>
                          </w:p>
                        </w:txbxContent>
                      </wps:txbx>
                      <wps:bodyPr wrap="square" lIns="72000" rIns="36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38948FA9" id="正方形/長方形 52" o:spid="_x0000_s1057" style="position:absolute;left:0;text-align:left;margin-left:9.45pt;margin-top:18.75pt;width:372.75pt;height:56.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" filled="f" strokecolor="black [3213]" strokeweight=".25pt">
                <v:stroke endarrow="open"/>
                <v:textbox inset="2mm,,1mm">
                  <w:txbxContent>
                    <w:p w14:paraId="5EAD2CDF" w14:textId="77777777" w:rsidR="008668F0" w:rsidRPr="000742DA" w:rsidRDefault="008668F0" w:rsidP="000742DA">
                      <w:pPr>
                        <w:spacing w:line="240" w:lineRule="exact"/>
                        <w:rPr>
                          <w:rFonts w:ascii="Meiryo UI" w:eastAsia="Meiryo UI" w:hAnsi="Meiryo UI"/>
                          <w:color w:val="000000" w:themeColor="text1"/>
                          <w:kern w:val="24"/>
                          <w:sz w:val="18"/>
                          <w:szCs w:val="18"/>
                        </w:rPr>
                      </w:pPr>
                      <w:r w:rsidRPr="000742DA">
                        <w:rPr>
                          <w:rFonts w:ascii="Meiryo UI" w:eastAsia="Meiryo UI" w:hAnsi="Meiryo UI" w:hint="eastAsia"/>
                          <w:color w:val="000000" w:themeColor="text1"/>
                          <w:kern w:val="24"/>
                          <w:sz w:val="18"/>
                          <w:szCs w:val="18"/>
                        </w:rPr>
                        <w:t>①　FCモビリティ導入費</w:t>
                      </w:r>
                    </w:p>
                    <w:p w14:paraId="349F46C5" w14:textId="77777777" w:rsidR="008668F0" w:rsidRPr="00390D79" w:rsidRDefault="008668F0" w:rsidP="00753F8B">
                      <w:pPr>
                        <w:spacing w:line="240" w:lineRule="exact"/>
                        <w:ind w:firstLineChars="200" w:firstLine="360"/>
                        <w:rPr>
                          <w:rFonts w:ascii="Meiryo UI" w:eastAsia="Meiryo UI" w:hAnsi="Meiryo UI"/>
                          <w:color w:val="000000" w:themeColor="text1"/>
                          <w:kern w:val="24"/>
                          <w:sz w:val="18"/>
                          <w:szCs w:val="18"/>
                        </w:rPr>
                      </w:pPr>
                      <w:r>
                        <w:rPr>
                          <w:rFonts w:ascii="Meiryo UI" w:eastAsia="Meiryo UI" w:hAnsi="Meiryo UI" w:hint="eastAsia"/>
                          <w:color w:val="000000" w:themeColor="text1"/>
                          <w:kern w:val="24"/>
                          <w:sz w:val="18"/>
                          <w:szCs w:val="18"/>
                        </w:rPr>
                        <w:t>・</w:t>
                      </w:r>
                      <w:r w:rsidRPr="00364228">
                        <w:rPr>
                          <w:rFonts w:ascii="Meiryo UI" w:eastAsia="Meiryo UI" w:hAnsi="Meiryo UI" w:cs="Meiryo UI" w:hint="eastAsia"/>
                          <w:color w:val="000000" w:themeColor="text1"/>
                          <w:sz w:val="18"/>
                          <w:szCs w:val="18"/>
                        </w:rPr>
                        <w:t>小型トラック</w:t>
                      </w:r>
                      <w:r>
                        <w:rPr>
                          <w:rFonts w:ascii="Meiryo UI" w:eastAsia="Meiryo UI" w:hAnsi="Meiryo UI" w:cs="Meiryo UI" w:hint="eastAsia"/>
                          <w:color w:val="000000" w:themeColor="text1"/>
                          <w:sz w:val="18"/>
                          <w:szCs w:val="18"/>
                        </w:rPr>
                        <w:t>〔フォークリフト〕：</w:t>
                      </w:r>
                      <w:r w:rsidRPr="00364228">
                        <w:rPr>
                          <w:rFonts w:ascii="Meiryo UI" w:eastAsia="Meiryo UI" w:hAnsi="Meiryo UI" w:cs="Meiryo UI" w:hint="eastAsia"/>
                          <w:color w:val="000000" w:themeColor="text1"/>
                          <w:sz w:val="18"/>
                          <w:szCs w:val="18"/>
                        </w:rPr>
                        <w:t>ディーゼル車との差額の1/6（上限500</w:t>
                      </w:r>
                      <w:r>
                        <w:rPr>
                          <w:rFonts w:ascii="Meiryo UI" w:eastAsia="Meiryo UI" w:hAnsi="Meiryo UI" w:cs="Meiryo UI" w:hint="eastAsia"/>
                          <w:color w:val="000000" w:themeColor="text1"/>
                          <w:sz w:val="18"/>
                          <w:szCs w:val="18"/>
                        </w:rPr>
                        <w:t>〔100〕</w:t>
                      </w:r>
                      <w:r w:rsidRPr="00364228">
                        <w:rPr>
                          <w:rFonts w:ascii="Meiryo UI" w:eastAsia="Meiryo UI" w:hAnsi="Meiryo UI" w:cs="Meiryo UI" w:hint="eastAsia"/>
                          <w:color w:val="000000" w:themeColor="text1"/>
                          <w:sz w:val="18"/>
                          <w:szCs w:val="18"/>
                        </w:rPr>
                        <w:t>万円/台）</w:t>
                      </w:r>
                    </w:p>
                    <w:p w14:paraId="5D6AD2A6" w14:textId="77777777" w:rsidR="008668F0" w:rsidRDefault="008668F0" w:rsidP="00753F8B">
                      <w:pPr>
                        <w:spacing w:line="240" w:lineRule="exact"/>
                        <w:rPr>
                          <w:rFonts w:ascii="Meiryo UI" w:eastAsia="Meiryo UI" w:hAnsi="Meiryo UI"/>
                          <w:color w:val="000000" w:themeColor="text1"/>
                          <w:kern w:val="24"/>
                          <w:sz w:val="18"/>
                          <w:szCs w:val="18"/>
                        </w:rPr>
                      </w:pPr>
                      <w:r>
                        <w:rPr>
                          <w:rFonts w:ascii="Meiryo UI" w:eastAsia="Meiryo UI" w:hAnsi="Meiryo UI" w:hint="eastAsia"/>
                          <w:color w:val="000000" w:themeColor="text1"/>
                          <w:kern w:val="24"/>
                          <w:sz w:val="18"/>
                          <w:szCs w:val="18"/>
                        </w:rPr>
                        <w:t xml:space="preserve">②　</w:t>
                      </w:r>
                      <w:r w:rsidRPr="00364228">
                        <w:rPr>
                          <w:rFonts w:ascii="Meiryo UI" w:eastAsia="Meiryo UI" w:hAnsi="Meiryo UI" w:hint="eastAsia"/>
                          <w:color w:val="000000" w:themeColor="text1"/>
                          <w:kern w:val="24"/>
                          <w:sz w:val="18"/>
                          <w:szCs w:val="18"/>
                        </w:rPr>
                        <w:t>水素ステーション整備費・運営費</w:t>
                      </w:r>
                    </w:p>
                    <w:p w14:paraId="66201766" w14:textId="77777777" w:rsidR="008668F0" w:rsidRPr="00364228" w:rsidRDefault="008668F0" w:rsidP="00753F8B">
                      <w:pPr>
                        <w:spacing w:line="240" w:lineRule="exact"/>
                        <w:ind w:firstLineChars="200" w:firstLine="360"/>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w:t>
                      </w:r>
                      <w:r w:rsidRPr="00364228">
                        <w:rPr>
                          <w:rFonts w:ascii="Meiryo UI" w:eastAsia="Meiryo UI" w:hAnsi="Meiryo UI" w:cs="Meiryo UI" w:hint="eastAsia"/>
                          <w:color w:val="000000" w:themeColor="text1"/>
                          <w:sz w:val="18"/>
                          <w:szCs w:val="18"/>
                        </w:rPr>
                        <w:t>整備費</w:t>
                      </w:r>
                      <w:r>
                        <w:rPr>
                          <w:rFonts w:ascii="Meiryo UI" w:eastAsia="Meiryo UI" w:hAnsi="Meiryo UI" w:cs="Meiryo UI" w:hint="eastAsia"/>
                          <w:color w:val="000000" w:themeColor="text1"/>
                          <w:sz w:val="18"/>
                          <w:szCs w:val="18"/>
                        </w:rPr>
                        <w:t>：</w:t>
                      </w:r>
                      <w:r w:rsidRPr="00364228">
                        <w:rPr>
                          <w:rFonts w:ascii="Meiryo UI" w:eastAsia="Meiryo UI" w:hAnsi="Meiryo UI" w:cs="Meiryo UI" w:hint="eastAsia"/>
                          <w:color w:val="000000" w:themeColor="text1"/>
                          <w:sz w:val="18"/>
                          <w:szCs w:val="18"/>
                        </w:rPr>
                        <w:t>補助対象経費の1/4（上限400万円/基）  ・運営費</w:t>
                      </w:r>
                      <w:r>
                        <w:rPr>
                          <w:rFonts w:ascii="Meiryo UI" w:eastAsia="Meiryo UI" w:hAnsi="Meiryo UI" w:cs="Meiryo UI" w:hint="eastAsia"/>
                          <w:color w:val="000000" w:themeColor="text1"/>
                          <w:sz w:val="18"/>
                          <w:szCs w:val="18"/>
                        </w:rPr>
                        <w:t>：</w:t>
                      </w:r>
                      <w:r w:rsidRPr="00364228">
                        <w:rPr>
                          <w:rFonts w:ascii="Meiryo UI" w:eastAsia="Meiryo UI" w:hAnsi="Meiryo UI" w:cs="Meiryo UI" w:hint="eastAsia"/>
                          <w:color w:val="000000" w:themeColor="text1"/>
                          <w:sz w:val="18"/>
                          <w:szCs w:val="18"/>
                        </w:rPr>
                        <w:t>定額525万円/基</w:t>
                      </w:r>
                    </w:p>
                    <w:p w14:paraId="782E8FE0" w14:textId="77777777" w:rsidR="008668F0" w:rsidRPr="00753F8B" w:rsidRDefault="008668F0" w:rsidP="00364228">
                      <w:pPr>
                        <w:spacing w:line="240" w:lineRule="exact"/>
                        <w:rPr>
                          <w:rFonts w:ascii="Meiryo UI" w:eastAsia="Meiryo UI" w:hAnsi="Meiryo UI" w:cs="Meiryo UI"/>
                          <w:color w:val="000000" w:themeColor="text1"/>
                          <w:sz w:val="18"/>
                          <w:szCs w:val="18"/>
                        </w:rPr>
                      </w:pPr>
                    </w:p>
                  </w:txbxContent>
                </v:textbox>
              </v:rect>
            </w:pict>
          </mc:Fallback>
        </mc:AlternateContent>
      </w:r>
      <w:r>
        <w:rPr>
          <w:rFonts w:ascii="Meiryo UI" w:eastAsia="Meiryo UI" w:hAnsi="Meiryo UI" w:hint="eastAsia"/>
          <w:noProof/>
          <w:sz w:val="24"/>
          <w:szCs w:val="24"/>
        </w:rPr>
        <mc:AlternateContent>
          <mc:Choice Requires="wps">
            <w:drawing>
              <wp:anchor distT="0" distB="0" distL="114300" distR="114300" simplePos="0" relativeHeight="251703296" behindDoc="0" locked="0" layoutInCell="1" allowOverlap="1" wp14:anchorId="6B0DAFAB" wp14:editId="07192936">
                <wp:simplePos x="0" y="0"/>
                <wp:positionH relativeFrom="column">
                  <wp:posOffset>120016</wp:posOffset>
                </wp:positionH>
                <wp:positionV relativeFrom="paragraph">
                  <wp:posOffset>47625</wp:posOffset>
                </wp:positionV>
                <wp:extent cx="914400" cy="190500"/>
                <wp:effectExtent l="0" t="0" r="19050" b="19050"/>
                <wp:wrapNone/>
                <wp:docPr id="53" name="正方形/長方形 53"/>
                <wp:cNvGraphicFramePr/>
                <a:graphic xmlns:a="http://schemas.openxmlformats.org/drawingml/2006/main">
                  <a:graphicData uri="http://schemas.microsoft.com/office/word/2010/wordprocessingShape">
                    <wps:wsp>
                      <wps:cNvSpPr/>
                      <wps:spPr>
                        <a:xfrm>
                          <a:off x="0" y="0"/>
                          <a:ext cx="914400" cy="190500"/>
                        </a:xfrm>
                        <a:prstGeom prst="rect">
                          <a:avLst/>
                        </a:prstGeom>
                        <a:solidFill>
                          <a:schemeClr val="tx1"/>
                        </a:solidFill>
                        <a:ln>
                          <a:solidFill>
                            <a:schemeClr val="tx1"/>
                          </a:solidFill>
                        </a:ln>
                      </wps:spPr>
                      <wps:txbx>
                        <w:txbxContent>
                          <w:p w14:paraId="4E25BC95" w14:textId="77777777" w:rsidR="008668F0" w:rsidRPr="00364228" w:rsidRDefault="008668F0" w:rsidP="00364228">
                            <w:pPr>
                              <w:jc w:val="center"/>
                              <w:rPr>
                                <w:rFonts w:ascii="Meiryo UI" w:eastAsia="Meiryo UI" w:hAnsi="Meiryo UI"/>
                                <w:b/>
                                <w:bCs/>
                                <w:color w:val="FFFFFF" w:themeColor="background1"/>
                                <w:kern w:val="24"/>
                                <w:sz w:val="16"/>
                                <w:szCs w:val="16"/>
                              </w:rPr>
                            </w:pPr>
                          </w:p>
                        </w:txbxContent>
                      </wps:txbx>
                      <wps:bodyPr wrap="square" lIns="36000" tIns="36000" rIns="36000" bIns="36000" anchor="t" anchorCtr="0">
                        <a:noAutofit/>
                      </wps:bodyPr>
                    </wps:wsp>
                  </a:graphicData>
                </a:graphic>
                <wp14:sizeRelH relativeFrom="margin">
                  <wp14:pctWidth>0</wp14:pctWidth>
                </wp14:sizeRelH>
              </wp:anchor>
            </w:drawing>
          </mc:Choice>
          <mc:Fallback>
            <w:pict>
              <v:rect w14:anchorId="6B0DAFAB" id="正方形/長方形 53" o:spid="_x0000_s1058" style="position:absolute;left:0;text-align:left;margin-left:9.45pt;margin-top:3.75pt;width:1in;height:1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" fillcolor="black [3213]" strokecolor="black [3213]">
                <v:textbox inset="1mm,1mm,1mm,1mm">
                  <w:txbxContent>
                    <w:p w14:paraId="4E25BC95" w14:textId="77777777" w:rsidR="008668F0" w:rsidRPr="00364228" w:rsidRDefault="008668F0" w:rsidP="00364228">
                      <w:pPr>
                        <w:jc w:val="center"/>
                        <w:rPr>
                          <w:rFonts w:ascii="Meiryo UI" w:eastAsia="Meiryo UI" w:hAnsi="Meiryo UI"/>
                          <w:b/>
                          <w:bCs/>
                          <w:color w:val="FFFFFF" w:themeColor="background1"/>
                          <w:kern w:val="24"/>
                          <w:sz w:val="16"/>
                          <w:szCs w:val="16"/>
                        </w:rPr>
                      </w:pPr>
                    </w:p>
                  </w:txbxContent>
                </v:textbox>
              </v:rect>
            </w:pict>
          </mc:Fallback>
        </mc:AlternateContent>
      </w:r>
    </w:p>
    <w:p w14:paraId="1EA868D4" w14:textId="77777777" w:rsidR="008668F0" w:rsidRPr="00812FBE" w:rsidRDefault="008668F0" w:rsidP="00ED1751">
      <w:pPr>
        <w:spacing w:line="0" w:lineRule="atLeast"/>
        <w:rPr>
          <w:rFonts w:ascii="Meiryo UI" w:eastAsia="Meiryo UI" w:hAnsi="Meiryo UI"/>
          <w:sz w:val="24"/>
          <w:szCs w:val="24"/>
        </w:rPr>
      </w:pPr>
    </w:p>
    <w:p w14:paraId="3DCA5360" w14:textId="77777777" w:rsidR="008668F0" w:rsidRDefault="008668F0" w:rsidP="00F72ED4">
      <w:pPr>
        <w:spacing w:line="0" w:lineRule="atLeast"/>
        <w:rPr>
          <w:rFonts w:ascii="Meiryo UI" w:eastAsia="Meiryo UI" w:hAnsi="Meiryo UI"/>
          <w:b/>
          <w:bCs/>
          <w:sz w:val="24"/>
          <w:szCs w:val="24"/>
        </w:rPr>
      </w:pPr>
    </w:p>
    <w:p w14:paraId="15ED52DC" w14:textId="77777777" w:rsidR="008668F0" w:rsidRDefault="008668F0" w:rsidP="00F72ED4">
      <w:pPr>
        <w:spacing w:line="0" w:lineRule="atLeast"/>
        <w:rPr>
          <w:rFonts w:ascii="Meiryo UI" w:eastAsia="Meiryo UI" w:hAnsi="Meiryo UI"/>
          <w:b/>
          <w:bCs/>
          <w:sz w:val="24"/>
          <w:szCs w:val="24"/>
        </w:rPr>
      </w:pPr>
    </w:p>
    <w:p w14:paraId="4C907240" w14:textId="77777777" w:rsidR="008668F0" w:rsidRDefault="008668F0" w:rsidP="00F72ED4">
      <w:pPr>
        <w:spacing w:line="0" w:lineRule="atLeast"/>
        <w:rPr>
          <w:rFonts w:ascii="Meiryo UI" w:eastAsia="Meiryo UI" w:hAnsi="Meiryo UI"/>
          <w:b/>
          <w:bCs/>
          <w:sz w:val="24"/>
          <w:szCs w:val="24"/>
        </w:rPr>
      </w:pPr>
    </w:p>
    <w:p w14:paraId="5C7BE128" w14:textId="77777777" w:rsidR="008668F0" w:rsidRDefault="008668F0" w:rsidP="00BB5D15">
      <w:pPr>
        <w:spacing w:line="0" w:lineRule="atLeast"/>
        <w:ind w:rightChars="-202" w:right="-424"/>
        <w:rPr>
          <w:rFonts w:ascii="Meiryo UI" w:eastAsia="Meiryo UI" w:hAnsi="Meiryo UI"/>
          <w:b/>
          <w:bCs/>
          <w:sz w:val="24"/>
          <w:szCs w:val="24"/>
        </w:rPr>
      </w:pPr>
      <w:r>
        <w:rPr>
          <w:rFonts w:ascii="Meiryo UI" w:eastAsia="Meiryo UI" w:hAnsi="Meiryo UI" w:hint="eastAsia"/>
          <w:b/>
          <w:bCs/>
          <w:sz w:val="24"/>
          <w:szCs w:val="24"/>
        </w:rPr>
        <w:t>3</w:t>
      </w:r>
      <w:r w:rsidRPr="00E928B7">
        <w:rPr>
          <w:rFonts w:ascii="Meiryo UI" w:eastAsia="Meiryo UI" w:hAnsi="Meiryo UI" w:hint="eastAsia"/>
          <w:b/>
          <w:bCs/>
          <w:sz w:val="24"/>
          <w:szCs w:val="24"/>
        </w:rPr>
        <w:t xml:space="preserve">　</w:t>
      </w:r>
      <w:r w:rsidRPr="00BB5D15">
        <w:rPr>
          <w:rFonts w:ascii="Meiryo UI" w:eastAsia="Meiryo UI" w:hAnsi="Meiryo UI" w:hint="eastAsia"/>
          <w:b/>
          <w:bCs/>
          <w:spacing w:val="-6"/>
          <w:sz w:val="24"/>
          <w:szCs w:val="24"/>
        </w:rPr>
        <w:t>カーボンニュートラル技術ビジネス化推進事業　41,470千円《新規》</w:t>
      </w:r>
      <w:r>
        <w:rPr>
          <w:rFonts w:ascii="Meiryo UI" w:eastAsia="Meiryo UI" w:hAnsi="Meiryo UI" w:hint="eastAsia"/>
          <w:b/>
          <w:bCs/>
          <w:spacing w:val="-6"/>
          <w:sz w:val="24"/>
          <w:szCs w:val="24"/>
        </w:rPr>
        <w:t xml:space="preserve"> </w:t>
      </w:r>
      <w:r w:rsidRPr="00BB5D15">
        <w:rPr>
          <w:rFonts w:ascii="Meiryo UI" w:eastAsia="Meiryo UI" w:hAnsi="Meiryo UI" w:hint="eastAsia"/>
          <w:spacing w:val="-8"/>
          <w:sz w:val="20"/>
          <w:szCs w:val="20"/>
        </w:rPr>
        <w:t>〈再掲：</w:t>
      </w:r>
      <w:r w:rsidRPr="00BB5D15">
        <w:rPr>
          <w:rFonts w:ascii="Meiryo UI" w:eastAsia="Meiryo UI" w:hAnsi="Meiryo UI"/>
          <w:spacing w:val="-8"/>
          <w:sz w:val="20"/>
          <w:szCs w:val="20"/>
        </w:rPr>
        <w:t>主要事業</w:t>
      </w:r>
      <w:r>
        <w:rPr>
          <w:rFonts w:ascii="Meiryo UI" w:eastAsia="Meiryo UI" w:hAnsi="Meiryo UI" w:hint="eastAsia"/>
          <w:spacing w:val="-8"/>
          <w:sz w:val="20"/>
          <w:szCs w:val="20"/>
        </w:rPr>
        <w:t>１</w:t>
      </w:r>
      <w:r w:rsidRPr="00BB5D15">
        <w:rPr>
          <w:rFonts w:ascii="Meiryo UI" w:eastAsia="Meiryo UI" w:hAnsi="Meiryo UI" w:hint="eastAsia"/>
          <w:spacing w:val="-8"/>
          <w:sz w:val="20"/>
          <w:szCs w:val="20"/>
        </w:rPr>
        <w:t>〉</w:t>
      </w:r>
    </w:p>
    <w:p w14:paraId="1779A88E" w14:textId="77777777" w:rsidR="008668F0" w:rsidRPr="00EC2041" w:rsidRDefault="008668F0" w:rsidP="000432D7">
      <w:pPr>
        <w:spacing w:line="360" w:lineRule="exact"/>
        <w:ind w:leftChars="100" w:left="210" w:firstLineChars="100" w:firstLine="236"/>
        <w:rPr>
          <w:rFonts w:ascii="Meiryo UI" w:eastAsia="Meiryo UI" w:hAnsi="Meiryo UI"/>
          <w:spacing w:val="-2"/>
          <w:sz w:val="24"/>
          <w:szCs w:val="24"/>
        </w:rPr>
      </w:pPr>
      <w:r w:rsidRPr="00EC2041">
        <w:rPr>
          <w:rFonts w:ascii="Meiryo UI" w:eastAsia="Meiryo UI" w:hAnsi="Meiryo UI" w:hint="eastAsia"/>
          <w:spacing w:val="-2"/>
          <w:sz w:val="24"/>
          <w:szCs w:val="24"/>
        </w:rPr>
        <w:t>全国初のCN技術の実装化支援等を行う拠点機能を整備し、CN技術のビジネス化をめざす府内企業に対し、オープンイノベーションの促進によるチームビルディング支援やコンソーシアム等の企業ニーズに応じたビジネス化サポートを通じて、ビジネス化プロジェクトを創出。</w:t>
      </w:r>
    </w:p>
    <w:p w14:paraId="6A7E78EF" w14:textId="77777777" w:rsidR="008668F0" w:rsidRDefault="008668F0" w:rsidP="00965E92">
      <w:pPr>
        <w:ind w:leftChars="-202" w:left="-424" w:rightChars="-135" w:right="-283"/>
        <w:jc w:val="center"/>
        <w:rPr>
          <w:color w:val="000000" w:themeColor="text1"/>
          <w:sz w:val="32"/>
          <w:szCs w:val="32"/>
        </w:rPr>
      </w:pPr>
      <w:r>
        <w:rPr>
          <w:rFonts w:ascii="ＭＳ Ｐゴシック" w:eastAsia="ＭＳ Ｐゴシック" w:hAnsi="ＭＳ Ｐゴシック" w:cs="ＭＳ Ｐゴシック"/>
          <w:noProof/>
          <w:kern w:val="0"/>
          <w:sz w:val="24"/>
          <w:szCs w:val="24"/>
        </w:rPr>
        <w:lastRenderedPageBreak/>
        <mc:AlternateContent>
          <mc:Choice Requires="wps">
            <w:drawing>
              <wp:anchor distT="0" distB="0" distL="114300" distR="114300" simplePos="0" relativeHeight="251708416" behindDoc="0" locked="0" layoutInCell="1" allowOverlap="1" wp14:anchorId="3D54976F" wp14:editId="71426180">
                <wp:simplePos x="0" y="0"/>
                <wp:positionH relativeFrom="column">
                  <wp:posOffset>1567815</wp:posOffset>
                </wp:positionH>
                <wp:positionV relativeFrom="paragraph">
                  <wp:posOffset>215265</wp:posOffset>
                </wp:positionV>
                <wp:extent cx="3815080" cy="733425"/>
                <wp:effectExtent l="0" t="0" r="13970" b="28575"/>
                <wp:wrapNone/>
                <wp:docPr id="55" name="テキスト ボックス 55"/>
                <wp:cNvGraphicFramePr/>
                <a:graphic xmlns:a="http://schemas.openxmlformats.org/drawingml/2006/main">
                  <a:graphicData uri="http://schemas.microsoft.com/office/word/2010/wordprocessingShape">
                    <wps:wsp>
                      <wps:cNvSpPr txBox="1"/>
                      <wps:spPr>
                        <a:xfrm>
                          <a:off x="0" y="0"/>
                          <a:ext cx="3815080" cy="733425"/>
                        </a:xfrm>
                        <a:prstGeom prst="rect">
                          <a:avLst/>
                        </a:prstGeom>
                        <a:solidFill>
                          <a:schemeClr val="lt1"/>
                        </a:solidFill>
                        <a:ln w="6350">
                          <a:solidFill>
                            <a:prstClr val="black"/>
                          </a:solidFill>
                        </a:ln>
                      </wps:spPr>
                      <wps:txbx>
                        <w:txbxContent>
                          <w:p w14:paraId="17E8E8E7" w14:textId="77777777" w:rsidR="008668F0" w:rsidRPr="009E4C47" w:rsidRDefault="008668F0" w:rsidP="0050238B">
                            <w:pPr>
                              <w:spacing w:line="240" w:lineRule="exact"/>
                              <w:rPr>
                                <w:rFonts w:ascii="Meiryo UI" w:eastAsia="Meiryo UI" w:hAnsi="Meiryo UI"/>
                                <w:sz w:val="16"/>
                                <w:szCs w:val="16"/>
                              </w:rPr>
                            </w:pPr>
                            <w:r w:rsidRPr="009E4C47">
                              <w:rPr>
                                <w:rFonts w:ascii="Meiryo UI" w:eastAsia="Meiryo UI" w:hAnsi="Meiryo UI" w:hint="eastAsia"/>
                                <w:sz w:val="16"/>
                                <w:szCs w:val="16"/>
                              </w:rPr>
                              <w:t>1</w:t>
                            </w:r>
                            <w:r w:rsidRPr="009E4C47">
                              <w:rPr>
                                <w:rFonts w:ascii="Meiryo UI" w:eastAsia="Meiryo UI" w:hAnsi="Meiryo UI"/>
                                <w:sz w:val="16"/>
                                <w:szCs w:val="16"/>
                              </w:rPr>
                              <w:t xml:space="preserve"> </w:t>
                            </w:r>
                            <w:r w:rsidRPr="009E4C47">
                              <w:rPr>
                                <w:rFonts w:ascii="Meiryo UI" w:eastAsia="Meiryo UI" w:hAnsi="Meiryo UI" w:hint="eastAsia"/>
                                <w:sz w:val="16"/>
                                <w:szCs w:val="16"/>
                              </w:rPr>
                              <w:t>経営支援課　経営革新</w:t>
                            </w:r>
                            <w:r w:rsidRPr="009E4C47">
                              <w:rPr>
                                <w:rFonts w:ascii="Meiryo UI" w:eastAsia="Meiryo UI" w:hAnsi="Meiryo UI"/>
                                <w:sz w:val="16"/>
                                <w:szCs w:val="16"/>
                              </w:rPr>
                              <w:t>グループ</w:t>
                            </w:r>
                          </w:p>
                          <w:p w14:paraId="5D3BA348" w14:textId="77777777" w:rsidR="008668F0" w:rsidRPr="009E4C47" w:rsidRDefault="008668F0" w:rsidP="002661C0">
                            <w:pPr>
                              <w:spacing w:line="240" w:lineRule="exact"/>
                              <w:rPr>
                                <w:rFonts w:ascii="Meiryo UI" w:eastAsia="Meiryo UI" w:hAnsi="Meiryo UI"/>
                                <w:sz w:val="16"/>
                                <w:szCs w:val="16"/>
                              </w:rPr>
                            </w:pPr>
                            <w:r w:rsidRPr="009E4C47">
                              <w:rPr>
                                <w:rFonts w:ascii="Meiryo UI" w:eastAsia="Meiryo UI" w:hAnsi="Meiryo UI" w:hint="eastAsia"/>
                                <w:sz w:val="16"/>
                                <w:szCs w:val="16"/>
                              </w:rPr>
                              <w:t>担当</w:t>
                            </w:r>
                            <w:r w:rsidRPr="009E4C47">
                              <w:rPr>
                                <w:rFonts w:ascii="Meiryo UI" w:eastAsia="Meiryo UI" w:hAnsi="Meiryo UI"/>
                                <w:sz w:val="16"/>
                                <w:szCs w:val="16"/>
                              </w:rPr>
                              <w:t>：</w:t>
                            </w:r>
                            <w:r w:rsidRPr="009E4C47">
                              <w:rPr>
                                <w:rFonts w:ascii="Meiryo UI" w:eastAsia="Meiryo UI" w:hAnsi="Meiryo UI" w:hint="eastAsia"/>
                                <w:sz w:val="16"/>
                                <w:szCs w:val="16"/>
                              </w:rPr>
                              <w:t xml:space="preserve">菅・紺屋　</w:t>
                            </w:r>
                          </w:p>
                          <w:p w14:paraId="53F3F84B" w14:textId="77777777" w:rsidR="008668F0" w:rsidRPr="009E4C47" w:rsidRDefault="008668F0" w:rsidP="002661C0">
                            <w:pPr>
                              <w:spacing w:line="240" w:lineRule="exact"/>
                              <w:rPr>
                                <w:rFonts w:ascii="Meiryo UI" w:eastAsia="Meiryo UI" w:hAnsi="Meiryo UI"/>
                                <w:sz w:val="16"/>
                                <w:szCs w:val="16"/>
                              </w:rPr>
                            </w:pPr>
                            <w:r w:rsidRPr="009E4C47">
                              <w:rPr>
                                <w:rFonts w:ascii="Meiryo UI" w:eastAsia="Meiryo UI" w:hAnsi="Meiryo UI" w:hint="eastAsia"/>
                                <w:sz w:val="16"/>
                                <w:szCs w:val="16"/>
                              </w:rPr>
                              <w:t>内線：2634</w:t>
                            </w:r>
                          </w:p>
                          <w:p w14:paraId="518927BE" w14:textId="77777777" w:rsidR="008668F0" w:rsidRPr="009E4C47" w:rsidRDefault="008668F0" w:rsidP="002661C0">
                            <w:pPr>
                              <w:spacing w:line="240" w:lineRule="exact"/>
                              <w:rPr>
                                <w:rFonts w:ascii="Meiryo UI" w:eastAsia="Meiryo UI" w:hAnsi="Meiryo UI"/>
                                <w:sz w:val="16"/>
                                <w:szCs w:val="16"/>
                              </w:rPr>
                            </w:pPr>
                            <w:r w:rsidRPr="009E4C47">
                              <w:rPr>
                                <w:rFonts w:ascii="Meiryo UI" w:eastAsia="Meiryo UI" w:hAnsi="Meiryo UI" w:hint="eastAsia"/>
                                <w:sz w:val="16"/>
                                <w:szCs w:val="16"/>
                              </w:rPr>
                              <w:t>直通：</w:t>
                            </w:r>
                            <w:r w:rsidRPr="009E4C47">
                              <w:rPr>
                                <w:rFonts w:ascii="Meiryo UI" w:eastAsia="Meiryo UI" w:hAnsi="Meiryo UI"/>
                                <w:sz w:val="16"/>
                                <w:szCs w:val="16"/>
                              </w:rPr>
                              <w:t>06</w:t>
                            </w:r>
                            <w:r w:rsidRPr="009E4C47">
                              <w:rPr>
                                <w:rFonts w:ascii="Meiryo UI" w:eastAsia="Meiryo UI" w:hAnsi="Meiryo UI" w:hint="eastAsia"/>
                                <w:sz w:val="16"/>
                                <w:szCs w:val="16"/>
                              </w:rPr>
                              <w:t>‐6210‐9494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54976F" id="テキスト ボックス 55" o:spid="_x0000_s1059" type="#_x0000_t202" style="position:absolute;left:0;text-align:left;margin-left:123.45pt;margin-top:16.95pt;width:300.4pt;height:57.7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" fillcolor="white [3201]" strokeweight=".5pt">
                <v:textbox>
                  <w:txbxContent>
                    <w:p w14:paraId="17E8E8E7" w14:textId="77777777" w:rsidR="008668F0" w:rsidRPr="009E4C47" w:rsidRDefault="008668F0" w:rsidP="0050238B">
                      <w:pPr>
                        <w:spacing w:line="240" w:lineRule="exact"/>
                        <w:rPr>
                          <w:rFonts w:ascii="Meiryo UI" w:eastAsia="Meiryo UI" w:hAnsi="Meiryo UI"/>
                          <w:sz w:val="16"/>
                          <w:szCs w:val="16"/>
                        </w:rPr>
                      </w:pPr>
                      <w:r w:rsidRPr="009E4C47">
                        <w:rPr>
                          <w:rFonts w:ascii="Meiryo UI" w:eastAsia="Meiryo UI" w:hAnsi="Meiryo UI" w:hint="eastAsia"/>
                          <w:sz w:val="16"/>
                          <w:szCs w:val="16"/>
                        </w:rPr>
                        <w:t>1</w:t>
                      </w:r>
                      <w:r w:rsidRPr="009E4C47">
                        <w:rPr>
                          <w:rFonts w:ascii="Meiryo UI" w:eastAsia="Meiryo UI" w:hAnsi="Meiryo UI"/>
                          <w:sz w:val="16"/>
                          <w:szCs w:val="16"/>
                        </w:rPr>
                        <w:t xml:space="preserve"> </w:t>
                      </w:r>
                      <w:r w:rsidRPr="009E4C47">
                        <w:rPr>
                          <w:rFonts w:ascii="Meiryo UI" w:eastAsia="Meiryo UI" w:hAnsi="Meiryo UI" w:hint="eastAsia"/>
                          <w:sz w:val="16"/>
                          <w:szCs w:val="16"/>
                        </w:rPr>
                        <w:t>経営支援課　経営革新</w:t>
                      </w:r>
                      <w:r w:rsidRPr="009E4C47">
                        <w:rPr>
                          <w:rFonts w:ascii="Meiryo UI" w:eastAsia="Meiryo UI" w:hAnsi="Meiryo UI"/>
                          <w:sz w:val="16"/>
                          <w:szCs w:val="16"/>
                        </w:rPr>
                        <w:t>グループ</w:t>
                      </w:r>
                    </w:p>
                    <w:p w14:paraId="5D3BA348" w14:textId="77777777" w:rsidR="008668F0" w:rsidRPr="009E4C47" w:rsidRDefault="008668F0" w:rsidP="002661C0">
                      <w:pPr>
                        <w:spacing w:line="240" w:lineRule="exact"/>
                        <w:rPr>
                          <w:rFonts w:ascii="Meiryo UI" w:eastAsia="Meiryo UI" w:hAnsi="Meiryo UI"/>
                          <w:sz w:val="16"/>
                          <w:szCs w:val="16"/>
                        </w:rPr>
                      </w:pPr>
                      <w:r w:rsidRPr="009E4C47">
                        <w:rPr>
                          <w:rFonts w:ascii="Meiryo UI" w:eastAsia="Meiryo UI" w:hAnsi="Meiryo UI" w:hint="eastAsia"/>
                          <w:sz w:val="16"/>
                          <w:szCs w:val="16"/>
                        </w:rPr>
                        <w:t>担当</w:t>
                      </w:r>
                      <w:r w:rsidRPr="009E4C47">
                        <w:rPr>
                          <w:rFonts w:ascii="Meiryo UI" w:eastAsia="Meiryo UI" w:hAnsi="Meiryo UI"/>
                          <w:sz w:val="16"/>
                          <w:szCs w:val="16"/>
                        </w:rPr>
                        <w:t>：</w:t>
                      </w:r>
                      <w:r w:rsidRPr="009E4C47">
                        <w:rPr>
                          <w:rFonts w:ascii="Meiryo UI" w:eastAsia="Meiryo UI" w:hAnsi="Meiryo UI" w:hint="eastAsia"/>
                          <w:sz w:val="16"/>
                          <w:szCs w:val="16"/>
                        </w:rPr>
                        <w:t xml:space="preserve">菅・紺屋　</w:t>
                      </w:r>
                    </w:p>
                    <w:p w14:paraId="53F3F84B" w14:textId="77777777" w:rsidR="008668F0" w:rsidRPr="009E4C47" w:rsidRDefault="008668F0" w:rsidP="002661C0">
                      <w:pPr>
                        <w:spacing w:line="240" w:lineRule="exact"/>
                        <w:rPr>
                          <w:rFonts w:ascii="Meiryo UI" w:eastAsia="Meiryo UI" w:hAnsi="Meiryo UI"/>
                          <w:sz w:val="16"/>
                          <w:szCs w:val="16"/>
                        </w:rPr>
                      </w:pPr>
                      <w:r w:rsidRPr="009E4C47">
                        <w:rPr>
                          <w:rFonts w:ascii="Meiryo UI" w:eastAsia="Meiryo UI" w:hAnsi="Meiryo UI" w:hint="eastAsia"/>
                          <w:sz w:val="16"/>
                          <w:szCs w:val="16"/>
                        </w:rPr>
                        <w:t>内線：2634</w:t>
                      </w:r>
                    </w:p>
                    <w:p w14:paraId="518927BE" w14:textId="77777777" w:rsidR="008668F0" w:rsidRPr="009E4C47" w:rsidRDefault="008668F0" w:rsidP="002661C0">
                      <w:pPr>
                        <w:spacing w:line="240" w:lineRule="exact"/>
                        <w:rPr>
                          <w:rFonts w:ascii="Meiryo UI" w:eastAsia="Meiryo UI" w:hAnsi="Meiryo UI"/>
                          <w:sz w:val="16"/>
                          <w:szCs w:val="16"/>
                        </w:rPr>
                      </w:pPr>
                      <w:r w:rsidRPr="009E4C47">
                        <w:rPr>
                          <w:rFonts w:ascii="Meiryo UI" w:eastAsia="Meiryo UI" w:hAnsi="Meiryo UI" w:hint="eastAsia"/>
                          <w:sz w:val="16"/>
                          <w:szCs w:val="16"/>
                        </w:rPr>
                        <w:t>直通：</w:t>
                      </w:r>
                      <w:r w:rsidRPr="009E4C47">
                        <w:rPr>
                          <w:rFonts w:ascii="Meiryo UI" w:eastAsia="Meiryo UI" w:hAnsi="Meiryo UI"/>
                          <w:sz w:val="16"/>
                          <w:szCs w:val="16"/>
                        </w:rPr>
                        <w:t>06</w:t>
                      </w:r>
                      <w:r w:rsidRPr="009E4C47">
                        <w:rPr>
                          <w:rFonts w:ascii="Meiryo UI" w:eastAsia="Meiryo UI" w:hAnsi="Meiryo UI" w:hint="eastAsia"/>
                          <w:sz w:val="16"/>
                          <w:szCs w:val="16"/>
                        </w:rPr>
                        <w:t>‐6210‐9494</w:t>
                      </w:r>
                    </w:p>
                  </w:txbxContent>
                </v:textbox>
              </v:shape>
            </w:pict>
          </mc:Fallback>
        </mc:AlternateContent>
      </w: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09440" behindDoc="0" locked="0" layoutInCell="1" allowOverlap="1" wp14:anchorId="1AA36616" wp14:editId="099013C4">
                <wp:simplePos x="0" y="0"/>
                <wp:positionH relativeFrom="column">
                  <wp:posOffset>3276950</wp:posOffset>
                </wp:positionH>
                <wp:positionV relativeFrom="paragraph">
                  <wp:posOffset>255746</wp:posOffset>
                </wp:positionV>
                <wp:extent cx="1853215" cy="683419"/>
                <wp:effectExtent l="0" t="0" r="0" b="2540"/>
                <wp:wrapNone/>
                <wp:docPr id="56" name="テキスト ボックス 56"/>
                <wp:cNvGraphicFramePr/>
                <a:graphic xmlns:a="http://schemas.openxmlformats.org/drawingml/2006/main">
                  <a:graphicData uri="http://schemas.microsoft.com/office/word/2010/wordprocessingShape">
                    <wps:wsp>
                      <wps:cNvSpPr txBox="1"/>
                      <wps:spPr>
                        <a:xfrm>
                          <a:off x="0" y="0"/>
                          <a:ext cx="1853215" cy="683419"/>
                        </a:xfrm>
                        <a:prstGeom prst="rect">
                          <a:avLst/>
                        </a:prstGeom>
                        <a:solidFill>
                          <a:schemeClr val="lt1"/>
                        </a:solidFill>
                        <a:ln w="6350">
                          <a:noFill/>
                        </a:ln>
                      </wps:spPr>
                      <wps:txbx>
                        <w:txbxContent>
                          <w:p w14:paraId="7AC339DC" w14:textId="77777777" w:rsidR="008668F0" w:rsidRPr="009E4C47" w:rsidRDefault="008668F0" w:rsidP="0050238B">
                            <w:pPr>
                              <w:spacing w:line="240" w:lineRule="exact"/>
                              <w:rPr>
                                <w:rFonts w:ascii="Meiryo UI" w:eastAsia="Meiryo UI" w:hAnsi="Meiryo UI"/>
                                <w:sz w:val="16"/>
                                <w:szCs w:val="16"/>
                              </w:rPr>
                            </w:pPr>
                            <w:r w:rsidRPr="009E4C47">
                              <w:rPr>
                                <w:rFonts w:ascii="Meiryo UI" w:eastAsia="Meiryo UI" w:hAnsi="Meiryo UI" w:hint="eastAsia"/>
                                <w:kern w:val="0"/>
                                <w:sz w:val="16"/>
                                <w:szCs w:val="16"/>
                              </w:rPr>
                              <w:t xml:space="preserve">2 </w:t>
                            </w:r>
                            <w:r w:rsidRPr="009E4C47">
                              <w:rPr>
                                <w:rFonts w:ascii="Meiryo UI" w:eastAsia="Meiryo UI" w:hAnsi="Meiryo UI" w:hint="eastAsia"/>
                                <w:sz w:val="16"/>
                                <w:szCs w:val="16"/>
                              </w:rPr>
                              <w:t>ものづくり支援課　販路開拓支援グループ</w:t>
                            </w:r>
                          </w:p>
                          <w:p w14:paraId="2E8FA329" w14:textId="77777777" w:rsidR="008668F0" w:rsidRPr="009E4C47" w:rsidRDefault="008668F0" w:rsidP="002661C0">
                            <w:pPr>
                              <w:spacing w:line="240" w:lineRule="exact"/>
                              <w:rPr>
                                <w:rFonts w:ascii="Meiryo UI" w:eastAsia="Meiryo UI" w:hAnsi="Meiryo UI"/>
                                <w:sz w:val="16"/>
                                <w:szCs w:val="16"/>
                              </w:rPr>
                            </w:pPr>
                            <w:r w:rsidRPr="009E4C47">
                              <w:rPr>
                                <w:rFonts w:ascii="Meiryo UI" w:eastAsia="Meiryo UI" w:hAnsi="Meiryo UI" w:hint="eastAsia"/>
                                <w:sz w:val="16"/>
                                <w:szCs w:val="16"/>
                              </w:rPr>
                              <w:t xml:space="preserve">担当：三杉・梅野　</w:t>
                            </w:r>
                          </w:p>
                          <w:p w14:paraId="577327A5" w14:textId="77777777" w:rsidR="008668F0" w:rsidRPr="009E4C47" w:rsidRDefault="008668F0" w:rsidP="002661C0">
                            <w:pPr>
                              <w:spacing w:line="240" w:lineRule="exact"/>
                              <w:rPr>
                                <w:rFonts w:ascii="Meiryo UI" w:eastAsia="Meiryo UI" w:hAnsi="Meiryo UI"/>
                                <w:sz w:val="16"/>
                                <w:szCs w:val="16"/>
                              </w:rPr>
                            </w:pPr>
                            <w:r w:rsidRPr="009E4C47">
                              <w:rPr>
                                <w:rFonts w:ascii="Meiryo UI" w:eastAsia="Meiryo UI" w:hAnsi="Meiryo UI" w:hint="eastAsia"/>
                                <w:sz w:val="16"/>
                                <w:szCs w:val="16"/>
                              </w:rPr>
                              <w:t>内線：3222</w:t>
                            </w:r>
                          </w:p>
                          <w:p w14:paraId="77C4D747" w14:textId="77777777" w:rsidR="008668F0" w:rsidRPr="009E4C47" w:rsidRDefault="008668F0" w:rsidP="002661C0">
                            <w:pPr>
                              <w:spacing w:line="240" w:lineRule="exact"/>
                              <w:rPr>
                                <w:rFonts w:ascii="Meiryo UI" w:eastAsia="Meiryo UI" w:hAnsi="Meiryo UI"/>
                                <w:sz w:val="16"/>
                                <w:szCs w:val="16"/>
                              </w:rPr>
                            </w:pPr>
                            <w:r w:rsidRPr="009E4C47">
                              <w:rPr>
                                <w:rFonts w:ascii="Meiryo UI" w:eastAsia="Meiryo UI" w:hAnsi="Meiryo UI" w:hint="eastAsia"/>
                                <w:sz w:val="16"/>
                                <w:szCs w:val="16"/>
                              </w:rPr>
                              <w:t>直通：06‐6210‐9413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AA36616" id="テキスト ボックス 56" o:spid="_x0000_s1060" type="#_x0000_t202" style="position:absolute;left:0;text-align:left;margin-left:258.05pt;margin-top:20.15pt;width:145.9pt;height:53.8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" fillcolor="white [3201]" stroked="f" strokeweight=".5pt">
                <v:textbox inset="0,0,0,0">
                  <w:txbxContent>
                    <w:p w14:paraId="7AC339DC" w14:textId="77777777" w:rsidR="008668F0" w:rsidRPr="009E4C47" w:rsidRDefault="008668F0" w:rsidP="0050238B">
                      <w:pPr>
                        <w:spacing w:line="240" w:lineRule="exact"/>
                        <w:rPr>
                          <w:rFonts w:ascii="Meiryo UI" w:eastAsia="Meiryo UI" w:hAnsi="Meiryo UI"/>
                          <w:sz w:val="16"/>
                          <w:szCs w:val="16"/>
                        </w:rPr>
                      </w:pPr>
                      <w:r w:rsidRPr="009E4C47">
                        <w:rPr>
                          <w:rFonts w:ascii="Meiryo UI" w:eastAsia="Meiryo UI" w:hAnsi="Meiryo UI" w:hint="eastAsia"/>
                          <w:kern w:val="0"/>
                          <w:sz w:val="16"/>
                          <w:szCs w:val="16"/>
                        </w:rPr>
                        <w:t xml:space="preserve">2 </w:t>
                      </w:r>
                      <w:r w:rsidRPr="009E4C47">
                        <w:rPr>
                          <w:rFonts w:ascii="Meiryo UI" w:eastAsia="Meiryo UI" w:hAnsi="Meiryo UI" w:hint="eastAsia"/>
                          <w:sz w:val="16"/>
                          <w:szCs w:val="16"/>
                        </w:rPr>
                        <w:t>ものづくり支援課　販路開拓支援グループ</w:t>
                      </w:r>
                    </w:p>
                    <w:p w14:paraId="2E8FA329" w14:textId="77777777" w:rsidR="008668F0" w:rsidRPr="009E4C47" w:rsidRDefault="008668F0" w:rsidP="002661C0">
                      <w:pPr>
                        <w:spacing w:line="240" w:lineRule="exact"/>
                        <w:rPr>
                          <w:rFonts w:ascii="Meiryo UI" w:eastAsia="Meiryo UI" w:hAnsi="Meiryo UI"/>
                          <w:sz w:val="16"/>
                          <w:szCs w:val="16"/>
                        </w:rPr>
                      </w:pPr>
                      <w:r w:rsidRPr="009E4C47">
                        <w:rPr>
                          <w:rFonts w:ascii="Meiryo UI" w:eastAsia="Meiryo UI" w:hAnsi="Meiryo UI" w:hint="eastAsia"/>
                          <w:sz w:val="16"/>
                          <w:szCs w:val="16"/>
                        </w:rPr>
                        <w:t xml:space="preserve">担当：三杉・梅野　</w:t>
                      </w:r>
                    </w:p>
                    <w:p w14:paraId="577327A5" w14:textId="77777777" w:rsidR="008668F0" w:rsidRPr="009E4C47" w:rsidRDefault="008668F0" w:rsidP="002661C0">
                      <w:pPr>
                        <w:spacing w:line="240" w:lineRule="exact"/>
                        <w:rPr>
                          <w:rFonts w:ascii="Meiryo UI" w:eastAsia="Meiryo UI" w:hAnsi="Meiryo UI"/>
                          <w:sz w:val="16"/>
                          <w:szCs w:val="16"/>
                        </w:rPr>
                      </w:pPr>
                      <w:r w:rsidRPr="009E4C47">
                        <w:rPr>
                          <w:rFonts w:ascii="Meiryo UI" w:eastAsia="Meiryo UI" w:hAnsi="Meiryo UI" w:hint="eastAsia"/>
                          <w:sz w:val="16"/>
                          <w:szCs w:val="16"/>
                        </w:rPr>
                        <w:t>内線：3222</w:t>
                      </w:r>
                    </w:p>
                    <w:p w14:paraId="77C4D747" w14:textId="77777777" w:rsidR="008668F0" w:rsidRPr="009E4C47" w:rsidRDefault="008668F0" w:rsidP="002661C0">
                      <w:pPr>
                        <w:spacing w:line="240" w:lineRule="exact"/>
                        <w:rPr>
                          <w:rFonts w:ascii="Meiryo UI" w:eastAsia="Meiryo UI" w:hAnsi="Meiryo UI"/>
                          <w:sz w:val="16"/>
                          <w:szCs w:val="16"/>
                        </w:rPr>
                      </w:pPr>
                      <w:r w:rsidRPr="009E4C47">
                        <w:rPr>
                          <w:rFonts w:ascii="Meiryo UI" w:eastAsia="Meiryo UI" w:hAnsi="Meiryo UI" w:hint="eastAsia"/>
                          <w:sz w:val="16"/>
                          <w:szCs w:val="16"/>
                        </w:rPr>
                        <w:t>直通：06‐6210‐9413</w:t>
                      </w:r>
                    </w:p>
                  </w:txbxContent>
                </v:textbox>
              </v:shape>
            </w:pict>
          </mc:Fallback>
        </mc:AlternateContent>
      </w: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07392" behindDoc="0" locked="0" layoutInCell="1" allowOverlap="1" wp14:anchorId="7752FB66" wp14:editId="458376E9">
                <wp:simplePos x="0" y="0"/>
                <wp:positionH relativeFrom="column">
                  <wp:posOffset>4297045</wp:posOffset>
                </wp:positionH>
                <wp:positionV relativeFrom="paragraph">
                  <wp:posOffset>-255905</wp:posOffset>
                </wp:positionV>
                <wp:extent cx="1147430" cy="266700"/>
                <wp:effectExtent l="0" t="0" r="15240" b="19050"/>
                <wp:wrapNone/>
                <wp:docPr id="57" name="正方形/長方形 57"/>
                <wp:cNvGraphicFramePr/>
                <a:graphic xmlns:a="http://schemas.openxmlformats.org/drawingml/2006/main">
                  <a:graphicData uri="http://schemas.microsoft.com/office/word/2010/wordprocessingShape">
                    <wps:wsp>
                      <wps:cNvSpPr/>
                      <wps:spPr>
                        <a:xfrm>
                          <a:off x="0" y="0"/>
                          <a:ext cx="1147430" cy="2667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B51423A" w14:textId="77777777" w:rsidR="008668F0" w:rsidRDefault="008668F0" w:rsidP="005F5DF8">
                            <w:pPr>
                              <w:snapToGrid w:val="0"/>
                              <w:spacing w:line="180" w:lineRule="auto"/>
                              <w:jc w:val="center"/>
                              <w:rPr>
                                <w:rFonts w:ascii="ＭＳ ゴシック" w:eastAsia="ＭＳ ゴシック" w:hAnsi="ＭＳ ゴシック"/>
                                <w:sz w:val="24"/>
                                <w:szCs w:val="24"/>
                              </w:rPr>
                            </w:pPr>
                            <w:r>
                              <w:rPr>
                                <w:rFonts w:ascii="Meiryo UI" w:eastAsia="Meiryo UI" w:hAnsi="Meiryo UI" w:hint="eastAsia"/>
                                <w:sz w:val="24"/>
                                <w:szCs w:val="24"/>
                              </w:rPr>
                              <w:t>主要事業６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2FB66" id="正方形/長方形 57" o:spid="_x0000_s1061" style="position:absolute;left:0;text-align:left;margin-left:338.35pt;margin-top:-20.15pt;width:90.35pt;height:2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" fillcolor="white [3201]" strokecolor="black [3213]" strokeweight="1pt">
                <v:textbox>
                  <w:txbxContent>
                    <w:p w14:paraId="3B51423A" w14:textId="77777777" w:rsidR="008668F0" w:rsidRDefault="008668F0" w:rsidP="005F5DF8">
                      <w:pPr>
                        <w:snapToGrid w:val="0"/>
                        <w:spacing w:line="180" w:lineRule="auto"/>
                        <w:jc w:val="center"/>
                        <w:rPr>
                          <w:rFonts w:ascii="ＭＳ ゴシック" w:eastAsia="ＭＳ ゴシック" w:hAnsi="ＭＳ ゴシック"/>
                          <w:sz w:val="24"/>
                          <w:szCs w:val="24"/>
                        </w:rPr>
                      </w:pPr>
                      <w:r>
                        <w:rPr>
                          <w:rFonts w:ascii="Meiryo UI" w:eastAsia="Meiryo UI" w:hAnsi="Meiryo UI" w:hint="eastAsia"/>
                          <w:sz w:val="24"/>
                          <w:szCs w:val="24"/>
                        </w:rPr>
                        <w:t>主要事業６</w:t>
                      </w:r>
                    </w:p>
                  </w:txbxContent>
                </v:textbox>
              </v:rect>
            </w:pict>
          </mc:Fallback>
        </mc:AlternateContent>
      </w:r>
      <w:r w:rsidRPr="000318E1">
        <w:rPr>
          <w:noProof/>
          <w:color w:val="000000" w:themeColor="text1"/>
          <w:sz w:val="32"/>
          <w:szCs w:val="32"/>
        </w:rPr>
        <mc:AlternateContent>
          <mc:Choice Requires="wps">
            <w:drawing>
              <wp:anchor distT="0" distB="0" distL="114300" distR="114300" simplePos="0" relativeHeight="251706368" behindDoc="0" locked="0" layoutInCell="1" allowOverlap="1" wp14:anchorId="5F75900D" wp14:editId="3C242089">
                <wp:simplePos x="0" y="0"/>
                <wp:positionH relativeFrom="column">
                  <wp:posOffset>-270510</wp:posOffset>
                </wp:positionH>
                <wp:positionV relativeFrom="paragraph">
                  <wp:posOffset>-461010</wp:posOffset>
                </wp:positionV>
                <wp:extent cx="5867400" cy="9353550"/>
                <wp:effectExtent l="0" t="0" r="19050" b="19050"/>
                <wp:wrapNone/>
                <wp:docPr id="58" name="正方形/長方形 58"/>
                <wp:cNvGraphicFramePr/>
                <a:graphic xmlns:a="http://schemas.openxmlformats.org/drawingml/2006/main">
                  <a:graphicData uri="http://schemas.microsoft.com/office/word/2010/wordprocessingShape">
                    <wps:wsp>
                      <wps:cNvSpPr/>
                      <wps:spPr>
                        <a:xfrm>
                          <a:off x="0" y="0"/>
                          <a:ext cx="5867400" cy="9353550"/>
                        </a:xfrm>
                        <a:prstGeom prst="rect">
                          <a:avLst/>
                        </a:prstGeom>
                        <a:noFill/>
                        <a:ln w="254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6F4707" id="正方形/長方形 58" o:spid="_x0000_s1026" style="position:absolute;left:0;text-align:left;margin-left:-21.3pt;margin-top:-36.3pt;width:462pt;height:73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" filled="f" strokecolor="black [3213]" strokeweight="2pt"/>
            </w:pict>
          </mc:Fallback>
        </mc:AlternateContent>
      </w:r>
    </w:p>
    <w:p w14:paraId="10F25C11" w14:textId="77777777" w:rsidR="008668F0" w:rsidRDefault="008668F0" w:rsidP="004D4FAC">
      <w:pPr>
        <w:spacing w:line="319" w:lineRule="auto"/>
        <w:ind w:rightChars="-135" w:right="-283"/>
        <w:jc w:val="center"/>
        <w:rPr>
          <w:rFonts w:ascii="Meiryo UI" w:eastAsia="Meiryo UI" w:hAnsi="Meiryo UI"/>
          <w:b/>
          <w:sz w:val="32"/>
          <w:szCs w:val="32"/>
        </w:rPr>
      </w:pPr>
    </w:p>
    <w:p w14:paraId="3CC2B997" w14:textId="77777777" w:rsidR="008668F0" w:rsidRPr="007775D7" w:rsidRDefault="008668F0" w:rsidP="0051525A">
      <w:pPr>
        <w:spacing w:beforeLines="100" w:before="360" w:line="320" w:lineRule="auto"/>
        <w:ind w:rightChars="-135" w:right="-283"/>
        <w:jc w:val="center"/>
        <w:rPr>
          <w:sz w:val="32"/>
          <w:szCs w:val="32"/>
        </w:rPr>
      </w:pPr>
      <w:r>
        <w:rPr>
          <w:rFonts w:ascii="Meiryo UI" w:eastAsia="Meiryo UI" w:hAnsi="Meiryo UI" w:hint="eastAsia"/>
          <w:b/>
          <w:sz w:val="32"/>
          <w:szCs w:val="32"/>
        </w:rPr>
        <w:t>持続的な賃上げの実現に</w:t>
      </w:r>
      <w:r w:rsidRPr="007775D7">
        <w:rPr>
          <w:rFonts w:ascii="Meiryo UI" w:eastAsia="Meiryo UI" w:hAnsi="Meiryo UI" w:hint="eastAsia"/>
          <w:b/>
          <w:sz w:val="32"/>
          <w:szCs w:val="32"/>
        </w:rPr>
        <w:t>むけた稼ぐ力の向上</w:t>
      </w:r>
    </w:p>
    <w:p w14:paraId="15569F4A" w14:textId="77777777" w:rsidR="008668F0" w:rsidRPr="007775D7" w:rsidRDefault="008668F0" w:rsidP="0051525A">
      <w:pPr>
        <w:spacing w:line="320" w:lineRule="exact"/>
        <w:jc w:val="right"/>
        <w:rPr>
          <w:rFonts w:ascii="Meiryo UI" w:eastAsia="Meiryo UI" w:hAnsi="Meiryo UI"/>
          <w:b/>
          <w:sz w:val="24"/>
          <w:szCs w:val="24"/>
          <w:u w:val="single"/>
        </w:rPr>
      </w:pPr>
      <w:r w:rsidRPr="007775D7">
        <w:rPr>
          <w:rFonts w:ascii="Meiryo UI" w:eastAsia="Meiryo UI" w:hAnsi="Meiryo UI" w:hint="eastAsia"/>
          <w:b/>
          <w:sz w:val="24"/>
          <w:szCs w:val="24"/>
          <w:u w:val="single"/>
        </w:rPr>
        <w:t>【令和７年度当初予算額（案）】</w:t>
      </w:r>
      <w:r>
        <w:rPr>
          <w:rFonts w:ascii="Meiryo UI" w:eastAsia="Meiryo UI" w:hAnsi="Meiryo UI" w:hint="eastAsia"/>
          <w:b/>
          <w:sz w:val="24"/>
          <w:szCs w:val="24"/>
          <w:u w:val="single"/>
        </w:rPr>
        <w:t xml:space="preserve">　</w:t>
      </w:r>
      <w:r w:rsidRPr="007775D7">
        <w:rPr>
          <w:rFonts w:ascii="Meiryo UI" w:eastAsia="Meiryo UI" w:hAnsi="Meiryo UI" w:hint="eastAsia"/>
          <w:b/>
          <w:sz w:val="24"/>
          <w:szCs w:val="24"/>
          <w:u w:val="single"/>
        </w:rPr>
        <w:t>1,030,317</w:t>
      </w:r>
      <w:r w:rsidRPr="007775D7">
        <w:rPr>
          <w:rFonts w:ascii="Meiryo UI" w:eastAsia="Meiryo UI" w:hAnsi="Meiryo UI"/>
          <w:b/>
          <w:sz w:val="24"/>
          <w:szCs w:val="24"/>
          <w:u w:val="single"/>
        </w:rPr>
        <w:t>千円</w:t>
      </w:r>
    </w:p>
    <w:p w14:paraId="37298DA9" w14:textId="77777777" w:rsidR="008668F0" w:rsidRPr="007775D7" w:rsidRDefault="008668F0" w:rsidP="0051525A">
      <w:pPr>
        <w:spacing w:beforeLines="50" w:before="180" w:line="320" w:lineRule="exact"/>
        <w:rPr>
          <w:rFonts w:ascii="Meiryo UI" w:eastAsia="Meiryo UI" w:hAnsi="Meiryo UI"/>
          <w:b/>
          <w:sz w:val="24"/>
          <w:szCs w:val="24"/>
        </w:rPr>
      </w:pPr>
      <w:r w:rsidRPr="007775D7">
        <w:rPr>
          <w:rFonts w:ascii="Meiryo UI" w:eastAsia="Meiryo UI" w:hAnsi="Meiryo UI" w:hint="eastAsia"/>
          <w:b/>
          <w:sz w:val="24"/>
          <w:szCs w:val="24"/>
        </w:rPr>
        <w:t>【事業概要】</w:t>
      </w:r>
    </w:p>
    <w:p w14:paraId="502C5393" w14:textId="77777777" w:rsidR="008668F0" w:rsidRPr="007775D7" w:rsidRDefault="008668F0" w:rsidP="005738CA">
      <w:pPr>
        <w:spacing w:line="320" w:lineRule="exact"/>
        <w:ind w:firstLineChars="100" w:firstLine="240"/>
        <w:rPr>
          <w:rFonts w:ascii="Meiryo UI" w:eastAsia="Meiryo UI" w:hAnsi="Meiryo UI"/>
          <w:bCs/>
          <w:sz w:val="24"/>
          <w:szCs w:val="24"/>
        </w:rPr>
      </w:pPr>
      <w:r w:rsidRPr="001B76F1">
        <w:rPr>
          <w:rFonts w:ascii="Meiryo UI" w:eastAsia="Meiryo UI" w:hAnsi="Meiryo UI" w:hint="eastAsia"/>
          <w:bCs/>
          <w:sz w:val="24"/>
          <w:szCs w:val="24"/>
        </w:rPr>
        <w:t>中小企業の持続的な賃上げを実現するため、稼ぐ力の向上</w:t>
      </w:r>
      <w:r>
        <w:rPr>
          <w:rFonts w:ascii="Meiryo UI" w:eastAsia="Meiryo UI" w:hAnsi="Meiryo UI" w:hint="eastAsia"/>
          <w:bCs/>
          <w:sz w:val="24"/>
          <w:szCs w:val="24"/>
        </w:rPr>
        <w:t>にむけた</w:t>
      </w:r>
      <w:r w:rsidRPr="001B76F1">
        <w:rPr>
          <w:rFonts w:ascii="Meiryo UI" w:eastAsia="Meiryo UI" w:hAnsi="Meiryo UI" w:hint="eastAsia"/>
          <w:bCs/>
          <w:sz w:val="24"/>
          <w:szCs w:val="24"/>
        </w:rPr>
        <w:t>支援</w:t>
      </w:r>
      <w:r>
        <w:rPr>
          <w:rFonts w:ascii="Meiryo UI" w:eastAsia="Meiryo UI" w:hAnsi="Meiryo UI" w:hint="eastAsia"/>
          <w:bCs/>
          <w:sz w:val="24"/>
          <w:szCs w:val="24"/>
        </w:rPr>
        <w:t>の中でも、</w:t>
      </w:r>
      <w:r w:rsidRPr="001B76F1">
        <w:rPr>
          <w:rFonts w:ascii="Meiryo UI" w:eastAsia="Meiryo UI" w:hAnsi="Meiryo UI" w:hint="eastAsia"/>
          <w:bCs/>
          <w:sz w:val="24"/>
          <w:szCs w:val="24"/>
        </w:rPr>
        <w:t>特に「生産性向上」</w:t>
      </w:r>
      <w:r w:rsidRPr="00196CF4">
        <w:rPr>
          <w:rFonts w:ascii="Meiryo UI" w:eastAsia="Meiryo UI" w:hAnsi="Meiryo UI" w:hint="eastAsia"/>
          <w:bCs/>
          <w:sz w:val="24"/>
          <w:szCs w:val="24"/>
        </w:rPr>
        <w:t>、</w:t>
      </w:r>
      <w:r w:rsidRPr="001B76F1">
        <w:rPr>
          <w:rFonts w:ascii="Meiryo UI" w:eastAsia="Meiryo UI" w:hAnsi="Meiryo UI" w:hint="eastAsia"/>
          <w:bCs/>
          <w:sz w:val="24"/>
          <w:szCs w:val="24"/>
        </w:rPr>
        <w:t>「販路開拓」への支援を拡充し、賃上げ原資の確</w:t>
      </w:r>
      <w:r w:rsidRPr="007775D7">
        <w:rPr>
          <w:rFonts w:ascii="Meiryo UI" w:eastAsia="Meiryo UI" w:hAnsi="Meiryo UI" w:hint="eastAsia"/>
          <w:bCs/>
          <w:sz w:val="24"/>
          <w:szCs w:val="24"/>
        </w:rPr>
        <w:t>保にむけ、環境整備を図っていく。</w:t>
      </w:r>
    </w:p>
    <w:p w14:paraId="4F8F1DAC" w14:textId="77777777" w:rsidR="008668F0" w:rsidRPr="007775D7" w:rsidRDefault="008668F0" w:rsidP="00DA2C29">
      <w:pPr>
        <w:spacing w:line="200" w:lineRule="exact"/>
        <w:rPr>
          <w:rFonts w:ascii="Meiryo UI" w:eastAsia="Meiryo UI" w:hAnsi="Meiryo UI"/>
          <w:b/>
          <w:sz w:val="24"/>
          <w:szCs w:val="24"/>
        </w:rPr>
      </w:pPr>
    </w:p>
    <w:p w14:paraId="40721F35" w14:textId="77777777" w:rsidR="008668F0" w:rsidRPr="007775D7" w:rsidRDefault="008668F0" w:rsidP="00E161CF">
      <w:pPr>
        <w:spacing w:line="320" w:lineRule="exact"/>
        <w:rPr>
          <w:rFonts w:ascii="Meiryo UI" w:eastAsia="Meiryo UI" w:hAnsi="Meiryo UI"/>
          <w:b/>
          <w:sz w:val="24"/>
          <w:szCs w:val="24"/>
        </w:rPr>
      </w:pPr>
      <w:r w:rsidRPr="007775D7">
        <w:rPr>
          <w:rFonts w:ascii="Meiryo UI" w:eastAsia="Meiryo UI" w:hAnsi="Meiryo UI" w:hint="eastAsia"/>
          <w:b/>
          <w:sz w:val="24"/>
          <w:szCs w:val="24"/>
        </w:rPr>
        <w:t>【取組内容】</w:t>
      </w:r>
    </w:p>
    <w:p w14:paraId="75241848" w14:textId="77777777" w:rsidR="008668F0" w:rsidRPr="007775D7" w:rsidRDefault="008668F0" w:rsidP="004D4FAC">
      <w:pPr>
        <w:spacing w:beforeLines="50" w:before="180" w:line="280" w:lineRule="exact"/>
        <w:rPr>
          <w:rFonts w:ascii="Meiryo UI" w:eastAsia="Meiryo UI" w:hAnsi="Meiryo UI"/>
          <w:b/>
          <w:bCs/>
          <w:sz w:val="24"/>
          <w:szCs w:val="24"/>
        </w:rPr>
      </w:pPr>
      <w:r w:rsidRPr="007775D7">
        <w:rPr>
          <w:rFonts w:ascii="Meiryo UI" w:eastAsia="Meiryo UI" w:hAnsi="Meiryo UI" w:hint="eastAsia"/>
          <w:b/>
          <w:bCs/>
          <w:sz w:val="24"/>
          <w:szCs w:val="24"/>
        </w:rPr>
        <w:t>１　新事業展開テイクオフ支援事業　　817,021千円《一部新規》</w:t>
      </w:r>
    </w:p>
    <w:p w14:paraId="04C46ECE" w14:textId="77777777" w:rsidR="008668F0" w:rsidRPr="007775D7" w:rsidRDefault="008668F0" w:rsidP="005D5525">
      <w:pPr>
        <w:spacing w:line="0" w:lineRule="atLeast"/>
        <w:ind w:firstLineChars="300" w:firstLine="600"/>
        <w:jc w:val="right"/>
        <w:rPr>
          <w:rFonts w:ascii="Meiryo UI" w:eastAsia="Meiryo UI" w:hAnsi="Meiryo UI"/>
          <w:sz w:val="20"/>
          <w:szCs w:val="20"/>
        </w:rPr>
      </w:pPr>
      <w:r w:rsidRPr="007775D7">
        <w:rPr>
          <w:rFonts w:ascii="Meiryo UI" w:eastAsia="Meiryo UI" w:hAnsi="Meiryo UI"/>
          <w:sz w:val="20"/>
          <w:szCs w:val="20"/>
        </w:rPr>
        <w:t>[物価高騰対応重点支援地方創生臨時交付金を活用]</w:t>
      </w:r>
    </w:p>
    <w:p w14:paraId="7EDB96FE" w14:textId="77777777" w:rsidR="008668F0" w:rsidRPr="007775D7" w:rsidRDefault="008668F0" w:rsidP="005D5525">
      <w:pPr>
        <w:spacing w:line="300" w:lineRule="exact"/>
        <w:ind w:firstLineChars="100" w:firstLine="240"/>
        <w:rPr>
          <w:rFonts w:ascii="Meiryo UI" w:eastAsia="Meiryo UI" w:hAnsi="Meiryo UI"/>
          <w:sz w:val="24"/>
          <w:szCs w:val="24"/>
        </w:rPr>
      </w:pPr>
      <w:r w:rsidRPr="007775D7">
        <w:rPr>
          <w:rFonts w:ascii="Meiryo UI" w:eastAsia="Meiryo UI" w:hAnsi="Meiryo UI" w:hint="eastAsia"/>
          <w:sz w:val="24"/>
          <w:szCs w:val="24"/>
        </w:rPr>
        <w:t>稼ぐ力の向上にむけた新規事業の推進や、生産性向上にむけた省力化等に取り組む府内中小企業を、専門家や支援機関による伴走支援及び設備投資等に係る補助金により支援する。</w:t>
      </w:r>
    </w:p>
    <w:p w14:paraId="493C9D63" w14:textId="77777777" w:rsidR="008668F0" w:rsidRPr="007775D7" w:rsidRDefault="008668F0" w:rsidP="005D5525">
      <w:pPr>
        <w:tabs>
          <w:tab w:val="left" w:pos="3828"/>
        </w:tabs>
        <w:spacing w:beforeLines="50" w:before="180" w:line="240" w:lineRule="exact"/>
        <w:rPr>
          <w:rFonts w:ascii="Meiryo UI" w:eastAsia="Meiryo UI" w:hAnsi="Meiryo UI"/>
          <w:sz w:val="24"/>
          <w:szCs w:val="24"/>
        </w:rPr>
      </w:pPr>
      <w:bookmarkStart w:id="1" w:name="_Hlk189567261"/>
      <w:r w:rsidRPr="007775D7">
        <w:rPr>
          <w:rFonts w:ascii="Meiryo UI" w:eastAsia="Meiryo UI" w:hAnsi="Meiryo UI" w:hint="eastAsia"/>
          <w:sz w:val="24"/>
          <w:szCs w:val="24"/>
        </w:rPr>
        <w:t xml:space="preserve">（１）伴走支援 </w:t>
      </w:r>
      <w:r w:rsidRPr="007775D7">
        <w:rPr>
          <w:rFonts w:ascii="Meiryo UI" w:eastAsia="Meiryo UI" w:hAnsi="Meiryo UI"/>
          <w:sz w:val="24"/>
          <w:szCs w:val="24"/>
        </w:rPr>
        <w:t xml:space="preserve">   </w:t>
      </w:r>
      <w:r w:rsidRPr="007775D7">
        <w:rPr>
          <w:rFonts w:ascii="Meiryo UI" w:eastAsia="Meiryo UI" w:hAnsi="Meiryo UI" w:hint="eastAsia"/>
          <w:sz w:val="24"/>
          <w:szCs w:val="24"/>
        </w:rPr>
        <w:t>採択予定者数</w:t>
      </w:r>
      <w:r w:rsidRPr="007775D7">
        <w:rPr>
          <w:rFonts w:ascii="Meiryo UI" w:eastAsia="Meiryo UI" w:hAnsi="Meiryo UI"/>
          <w:sz w:val="24"/>
          <w:szCs w:val="24"/>
        </w:rPr>
        <w:tab/>
      </w:r>
      <w:r w:rsidRPr="007775D7">
        <w:rPr>
          <w:rFonts w:ascii="Meiryo UI" w:eastAsia="Meiryo UI" w:hAnsi="Meiryo UI" w:hint="eastAsia"/>
          <w:sz w:val="24"/>
          <w:szCs w:val="24"/>
        </w:rPr>
        <w:t>：100者</w:t>
      </w:r>
    </w:p>
    <w:p w14:paraId="356EB668" w14:textId="77777777" w:rsidR="008668F0" w:rsidRPr="007775D7" w:rsidRDefault="008668F0" w:rsidP="005D5525">
      <w:pPr>
        <w:tabs>
          <w:tab w:val="left" w:pos="3828"/>
        </w:tabs>
        <w:spacing w:beforeLines="50" w:before="180" w:line="240" w:lineRule="exact"/>
        <w:rPr>
          <w:rFonts w:ascii="Meiryo UI" w:eastAsia="Meiryo UI" w:hAnsi="Meiryo UI"/>
          <w:sz w:val="24"/>
          <w:szCs w:val="24"/>
        </w:rPr>
      </w:pPr>
      <w:r w:rsidRPr="007775D7">
        <w:rPr>
          <w:rFonts w:ascii="Meiryo UI" w:eastAsia="Meiryo UI" w:hAnsi="Meiryo UI" w:hint="eastAsia"/>
          <w:sz w:val="24"/>
          <w:szCs w:val="24"/>
        </w:rPr>
        <w:t>（２）補助金</w:t>
      </w:r>
      <w:r>
        <w:rPr>
          <w:rFonts w:ascii="Meiryo UI" w:eastAsia="Meiryo UI" w:hAnsi="Meiryo UI" w:hint="eastAsia"/>
          <w:sz w:val="24"/>
          <w:szCs w:val="24"/>
        </w:rPr>
        <w:t xml:space="preserve"> </w:t>
      </w:r>
      <w:r>
        <w:rPr>
          <w:rFonts w:ascii="Meiryo UI" w:eastAsia="Meiryo UI" w:hAnsi="Meiryo UI"/>
          <w:sz w:val="24"/>
          <w:szCs w:val="24"/>
        </w:rPr>
        <w:t xml:space="preserve">     </w:t>
      </w:r>
      <w:r w:rsidRPr="007775D7">
        <w:rPr>
          <w:rFonts w:ascii="Meiryo UI" w:eastAsia="Meiryo UI" w:hAnsi="Meiryo UI" w:hint="eastAsia"/>
          <w:sz w:val="24"/>
          <w:szCs w:val="24"/>
        </w:rPr>
        <w:t>採択予定者数</w:t>
      </w:r>
      <w:r w:rsidRPr="007775D7">
        <w:rPr>
          <w:rFonts w:ascii="Meiryo UI" w:eastAsia="Meiryo UI" w:hAnsi="Meiryo UI"/>
          <w:sz w:val="24"/>
          <w:szCs w:val="24"/>
        </w:rPr>
        <w:tab/>
      </w:r>
      <w:r w:rsidRPr="007775D7">
        <w:rPr>
          <w:rFonts w:ascii="Meiryo UI" w:eastAsia="Meiryo UI" w:hAnsi="Meiryo UI" w:hint="eastAsia"/>
          <w:sz w:val="24"/>
          <w:szCs w:val="24"/>
        </w:rPr>
        <w:t xml:space="preserve">：600者程度　</w:t>
      </w:r>
    </w:p>
    <w:p w14:paraId="73588CA5" w14:textId="77777777" w:rsidR="008668F0" w:rsidRPr="007775D7" w:rsidRDefault="008668F0" w:rsidP="005D5525">
      <w:pPr>
        <w:tabs>
          <w:tab w:val="left" w:pos="3828"/>
        </w:tabs>
        <w:spacing w:line="300" w:lineRule="exact"/>
        <w:ind w:firstLineChars="900" w:firstLine="2160"/>
        <w:rPr>
          <w:rFonts w:ascii="Meiryo UI" w:eastAsia="Meiryo UI" w:hAnsi="Meiryo UI"/>
          <w:sz w:val="24"/>
          <w:szCs w:val="24"/>
        </w:rPr>
      </w:pPr>
      <w:r w:rsidRPr="007775D7">
        <w:rPr>
          <w:rFonts w:ascii="Meiryo UI" w:eastAsia="Meiryo UI" w:hAnsi="Meiryo UI" w:hint="eastAsia"/>
          <w:sz w:val="24"/>
          <w:szCs w:val="24"/>
        </w:rPr>
        <w:t xml:space="preserve">補助額　　　　</w:t>
      </w:r>
      <w:r w:rsidRPr="007775D7">
        <w:rPr>
          <w:rFonts w:ascii="Meiryo UI" w:eastAsia="Meiryo UI" w:hAnsi="Meiryo UI"/>
          <w:sz w:val="24"/>
          <w:szCs w:val="24"/>
        </w:rPr>
        <w:t xml:space="preserve"> </w:t>
      </w:r>
      <w:r w:rsidRPr="007775D7">
        <w:rPr>
          <w:rFonts w:ascii="Meiryo UI" w:eastAsia="Meiryo UI" w:hAnsi="Meiryo UI"/>
          <w:sz w:val="24"/>
          <w:szCs w:val="24"/>
        </w:rPr>
        <w:tab/>
      </w:r>
      <w:r w:rsidRPr="007775D7">
        <w:rPr>
          <w:rFonts w:ascii="Meiryo UI" w:eastAsia="Meiryo UI" w:hAnsi="Meiryo UI" w:hint="eastAsia"/>
          <w:sz w:val="24"/>
          <w:szCs w:val="24"/>
        </w:rPr>
        <w:t>：上限100万円（補助率1/2）</w:t>
      </w:r>
    </w:p>
    <w:p w14:paraId="2718801E" w14:textId="77777777" w:rsidR="008668F0" w:rsidRPr="007775D7" w:rsidRDefault="008668F0" w:rsidP="0067486D">
      <w:pPr>
        <w:spacing w:line="300" w:lineRule="exact"/>
        <w:ind w:firstLineChars="900" w:firstLine="2160"/>
        <w:rPr>
          <w:rFonts w:ascii="Meiryo UI" w:eastAsia="Meiryo UI" w:hAnsi="Meiryo UI"/>
          <w:sz w:val="24"/>
          <w:szCs w:val="24"/>
        </w:rPr>
      </w:pPr>
      <w:r w:rsidRPr="007775D7">
        <w:rPr>
          <w:rFonts w:ascii="Meiryo UI" w:eastAsia="Meiryo UI" w:hAnsi="Meiryo UI" w:hint="eastAsia"/>
          <w:sz w:val="24"/>
          <w:szCs w:val="24"/>
        </w:rPr>
        <w:t>※建設・運輸・宿泊・飲食業における、人手不足解消の</w:t>
      </w:r>
    </w:p>
    <w:p w14:paraId="71F7C135" w14:textId="77777777" w:rsidR="008668F0" w:rsidRPr="007775D7" w:rsidRDefault="008668F0" w:rsidP="00DB7848">
      <w:pPr>
        <w:spacing w:line="300" w:lineRule="exact"/>
        <w:ind w:firstLineChars="1000" w:firstLine="2400"/>
        <w:rPr>
          <w:rFonts w:ascii="Meiryo UI" w:eastAsia="Meiryo UI" w:hAnsi="Meiryo UI"/>
          <w:sz w:val="24"/>
          <w:szCs w:val="24"/>
        </w:rPr>
      </w:pPr>
      <w:r w:rsidRPr="007775D7">
        <w:rPr>
          <w:rFonts w:ascii="Meiryo UI" w:eastAsia="Meiryo UI" w:hAnsi="Meiryo UI" w:hint="eastAsia"/>
          <w:sz w:val="24"/>
          <w:szCs w:val="24"/>
        </w:rPr>
        <w:t>取組に係る経費に対し、最大50万円の補助上限上乗せ</w:t>
      </w:r>
    </w:p>
    <w:p w14:paraId="48BC04F1" w14:textId="77777777" w:rsidR="008668F0" w:rsidRPr="007775D7" w:rsidRDefault="008668F0" w:rsidP="00783A8B">
      <w:pPr>
        <w:spacing w:line="320" w:lineRule="exact"/>
        <w:rPr>
          <w:rFonts w:ascii="Meiryo UI" w:eastAsia="Meiryo UI" w:hAnsi="Meiryo UI"/>
          <w:sz w:val="24"/>
          <w:szCs w:val="24"/>
        </w:rPr>
      </w:pPr>
      <w:r w:rsidRPr="007775D7">
        <w:rPr>
          <w:noProof/>
          <w:sz w:val="32"/>
          <w:szCs w:val="32"/>
        </w:rPr>
        <mc:AlternateContent>
          <mc:Choice Requires="wps">
            <w:drawing>
              <wp:anchor distT="0" distB="0" distL="114300" distR="114300" simplePos="0" relativeHeight="251710464" behindDoc="0" locked="0" layoutInCell="1" allowOverlap="1" wp14:anchorId="5100EB21" wp14:editId="2B493625">
                <wp:simplePos x="0" y="0"/>
                <wp:positionH relativeFrom="margin">
                  <wp:align>left</wp:align>
                </wp:positionH>
                <wp:positionV relativeFrom="paragraph">
                  <wp:posOffset>20320</wp:posOffset>
                </wp:positionV>
                <wp:extent cx="5444067" cy="866775"/>
                <wp:effectExtent l="0" t="0" r="23495" b="28575"/>
                <wp:wrapNone/>
                <wp:docPr id="59" name="テキスト ボックス 59"/>
                <wp:cNvGraphicFramePr/>
                <a:graphic xmlns:a="http://schemas.openxmlformats.org/drawingml/2006/main">
                  <a:graphicData uri="http://schemas.microsoft.com/office/word/2010/wordprocessingShape">
                    <wps:wsp>
                      <wps:cNvSpPr txBox="1"/>
                      <wps:spPr>
                        <a:xfrm>
                          <a:off x="0" y="0"/>
                          <a:ext cx="5444067" cy="866775"/>
                        </a:xfrm>
                        <a:prstGeom prst="rect">
                          <a:avLst/>
                        </a:prstGeom>
                        <a:noFill/>
                        <a:ln w="6350">
                          <a:solidFill>
                            <a:prstClr val="black"/>
                          </a:solidFill>
                          <a:prstDash val="solid"/>
                        </a:ln>
                      </wps:spPr>
                      <wps:txbx>
                        <w:txbxContent>
                          <w:p w14:paraId="73700B87" w14:textId="77777777" w:rsidR="008668F0" w:rsidRDefault="008668F0" w:rsidP="007F1AF2">
                            <w:pPr>
                              <w:spacing w:line="240" w:lineRule="exact"/>
                              <w:rPr>
                                <w:rFonts w:ascii="Meiryo UI" w:eastAsia="Meiryo UI" w:hAnsi="Meiryo UI"/>
                                <w:sz w:val="22"/>
                                <w:szCs w:val="24"/>
                              </w:rPr>
                            </w:pPr>
                            <w:r>
                              <w:rPr>
                                <w:rFonts w:ascii="Meiryo UI" w:eastAsia="Meiryo UI" w:hAnsi="Meiryo UI" w:hint="eastAsia"/>
                                <w:sz w:val="22"/>
                                <w:szCs w:val="24"/>
                              </w:rPr>
                              <w:t>【拡充のポイント】</w:t>
                            </w:r>
                          </w:p>
                          <w:p w14:paraId="2C773AC5" w14:textId="77777777" w:rsidR="008668F0" w:rsidRPr="0028302E" w:rsidRDefault="008668F0" w:rsidP="004B063F">
                            <w:pPr>
                              <w:spacing w:line="240" w:lineRule="exact"/>
                              <w:ind w:leftChars="100" w:left="320" w:hangingChars="50" w:hanging="110"/>
                              <w:rPr>
                                <w:rFonts w:ascii="Meiryo UI" w:eastAsia="Meiryo UI" w:hAnsi="Meiryo UI"/>
                                <w:sz w:val="22"/>
                                <w:szCs w:val="24"/>
                              </w:rPr>
                            </w:pPr>
                            <w:r>
                              <w:rPr>
                                <w:rFonts w:ascii="Meiryo UI" w:eastAsia="Meiryo UI" w:hAnsi="Meiryo UI" w:hint="eastAsia"/>
                                <w:sz w:val="22"/>
                                <w:szCs w:val="24"/>
                              </w:rPr>
                              <w:t>・</w:t>
                            </w:r>
                            <w:r w:rsidRPr="009E7294">
                              <w:rPr>
                                <w:rFonts w:ascii="Meiryo UI" w:eastAsia="Meiryo UI" w:hAnsi="Meiryo UI" w:hint="eastAsia"/>
                                <w:sz w:val="22"/>
                                <w:szCs w:val="24"/>
                              </w:rPr>
                              <w:t>新商品・新サービスの開発等の新規事業推進に加え、生産性向上にむけた省力化等の</w:t>
                            </w:r>
                            <w:r w:rsidRPr="0028302E">
                              <w:rPr>
                                <w:rFonts w:ascii="Meiryo UI" w:eastAsia="Meiryo UI" w:hAnsi="Meiryo UI" w:hint="eastAsia"/>
                                <w:sz w:val="22"/>
                                <w:szCs w:val="24"/>
                              </w:rPr>
                              <w:t>取組を新たに対象に追加</w:t>
                            </w:r>
                          </w:p>
                          <w:p w14:paraId="751673CD" w14:textId="77777777" w:rsidR="008668F0" w:rsidRPr="009E7294" w:rsidRDefault="008668F0" w:rsidP="007F1AF2">
                            <w:pPr>
                              <w:spacing w:line="240" w:lineRule="exact"/>
                              <w:ind w:leftChars="100" w:left="320" w:hangingChars="50" w:hanging="110"/>
                              <w:rPr>
                                <w:rFonts w:ascii="Meiryo UI" w:eastAsia="Meiryo UI" w:hAnsi="Meiryo UI"/>
                                <w:sz w:val="22"/>
                                <w:szCs w:val="24"/>
                              </w:rPr>
                            </w:pPr>
                            <w:r>
                              <w:rPr>
                                <w:rFonts w:ascii="Meiryo UI" w:eastAsia="Meiryo UI" w:hAnsi="Meiryo UI" w:hint="eastAsia"/>
                                <w:sz w:val="22"/>
                                <w:szCs w:val="24"/>
                              </w:rPr>
                              <w:t>・</w:t>
                            </w:r>
                            <w:r w:rsidRPr="009E7294">
                              <w:rPr>
                                <w:rFonts w:ascii="Meiryo UI" w:eastAsia="Meiryo UI" w:hAnsi="Meiryo UI" w:hint="eastAsia"/>
                                <w:sz w:val="22"/>
                                <w:szCs w:val="24"/>
                              </w:rPr>
                              <w:t>インバウンド需要の高まり等により人材確保に課題を抱える、宿泊・飲食業への上乗せ補助を実施</w:t>
                            </w:r>
                          </w:p>
                          <w:p w14:paraId="79657050" w14:textId="77777777" w:rsidR="008668F0" w:rsidRPr="0028302E" w:rsidRDefault="008668F0" w:rsidP="00783A8B">
                            <w:pPr>
                              <w:spacing w:line="280" w:lineRule="exact"/>
                              <w:rPr>
                                <w:rFonts w:ascii="Meiryo UI" w:eastAsia="Meiryo UI" w:hAnsi="Meiryo UI"/>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0EB21" id="テキスト ボックス 59" o:spid="_x0000_s1062" type="#_x0000_t202" style="position:absolute;left:0;text-align:left;margin-left:0;margin-top:1.6pt;width:428.65pt;height:68.25pt;z-index:251710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" filled="f" strokeweight=".5pt">
                <v:textbox>
                  <w:txbxContent>
                    <w:p w14:paraId="73700B87" w14:textId="77777777" w:rsidR="008668F0" w:rsidRDefault="008668F0" w:rsidP="007F1AF2">
                      <w:pPr>
                        <w:spacing w:line="240" w:lineRule="exact"/>
                        <w:rPr>
                          <w:rFonts w:ascii="Meiryo UI" w:eastAsia="Meiryo UI" w:hAnsi="Meiryo UI"/>
                          <w:sz w:val="22"/>
                          <w:szCs w:val="24"/>
                        </w:rPr>
                      </w:pPr>
                      <w:r>
                        <w:rPr>
                          <w:rFonts w:ascii="Meiryo UI" w:eastAsia="Meiryo UI" w:hAnsi="Meiryo UI" w:hint="eastAsia"/>
                          <w:sz w:val="22"/>
                          <w:szCs w:val="24"/>
                        </w:rPr>
                        <w:t>【拡充のポイント】</w:t>
                      </w:r>
                    </w:p>
                    <w:p w14:paraId="2C773AC5" w14:textId="77777777" w:rsidR="008668F0" w:rsidRPr="0028302E" w:rsidRDefault="008668F0" w:rsidP="004B063F">
                      <w:pPr>
                        <w:spacing w:line="240" w:lineRule="exact"/>
                        <w:ind w:leftChars="100" w:left="320" w:hangingChars="50" w:hanging="110"/>
                        <w:rPr>
                          <w:rFonts w:ascii="Meiryo UI" w:eastAsia="Meiryo UI" w:hAnsi="Meiryo UI"/>
                          <w:sz w:val="22"/>
                          <w:szCs w:val="24"/>
                        </w:rPr>
                      </w:pPr>
                      <w:r>
                        <w:rPr>
                          <w:rFonts w:ascii="Meiryo UI" w:eastAsia="Meiryo UI" w:hAnsi="Meiryo UI" w:hint="eastAsia"/>
                          <w:sz w:val="22"/>
                          <w:szCs w:val="24"/>
                        </w:rPr>
                        <w:t>・</w:t>
                      </w:r>
                      <w:r w:rsidRPr="009E7294">
                        <w:rPr>
                          <w:rFonts w:ascii="Meiryo UI" w:eastAsia="Meiryo UI" w:hAnsi="Meiryo UI" w:hint="eastAsia"/>
                          <w:sz w:val="22"/>
                          <w:szCs w:val="24"/>
                        </w:rPr>
                        <w:t>新商品・新サービスの開発等の新規事業推進に加え、生産性向上にむけた省力化等の</w:t>
                      </w:r>
                      <w:r w:rsidRPr="0028302E">
                        <w:rPr>
                          <w:rFonts w:ascii="Meiryo UI" w:eastAsia="Meiryo UI" w:hAnsi="Meiryo UI" w:hint="eastAsia"/>
                          <w:sz w:val="22"/>
                          <w:szCs w:val="24"/>
                        </w:rPr>
                        <w:t>取組を新たに対象に追加</w:t>
                      </w:r>
                    </w:p>
                    <w:p w14:paraId="751673CD" w14:textId="77777777" w:rsidR="008668F0" w:rsidRPr="009E7294" w:rsidRDefault="008668F0" w:rsidP="007F1AF2">
                      <w:pPr>
                        <w:spacing w:line="240" w:lineRule="exact"/>
                        <w:ind w:leftChars="100" w:left="320" w:hangingChars="50" w:hanging="110"/>
                        <w:rPr>
                          <w:rFonts w:ascii="Meiryo UI" w:eastAsia="Meiryo UI" w:hAnsi="Meiryo UI"/>
                          <w:sz w:val="22"/>
                          <w:szCs w:val="24"/>
                        </w:rPr>
                      </w:pPr>
                      <w:r>
                        <w:rPr>
                          <w:rFonts w:ascii="Meiryo UI" w:eastAsia="Meiryo UI" w:hAnsi="Meiryo UI" w:hint="eastAsia"/>
                          <w:sz w:val="22"/>
                          <w:szCs w:val="24"/>
                        </w:rPr>
                        <w:t>・</w:t>
                      </w:r>
                      <w:r w:rsidRPr="009E7294">
                        <w:rPr>
                          <w:rFonts w:ascii="Meiryo UI" w:eastAsia="Meiryo UI" w:hAnsi="Meiryo UI" w:hint="eastAsia"/>
                          <w:sz w:val="22"/>
                          <w:szCs w:val="24"/>
                        </w:rPr>
                        <w:t>インバウンド需要の高まり等により人材確保に課題を抱える、宿泊・飲食業への上乗せ補助を実施</w:t>
                      </w:r>
                    </w:p>
                    <w:p w14:paraId="79657050" w14:textId="77777777" w:rsidR="008668F0" w:rsidRPr="0028302E" w:rsidRDefault="008668F0" w:rsidP="00783A8B">
                      <w:pPr>
                        <w:spacing w:line="280" w:lineRule="exact"/>
                        <w:rPr>
                          <w:rFonts w:ascii="Meiryo UI" w:eastAsia="Meiryo UI" w:hAnsi="Meiryo UI"/>
                          <w:sz w:val="22"/>
                        </w:rPr>
                      </w:pPr>
                    </w:p>
                  </w:txbxContent>
                </v:textbox>
                <w10:wrap anchorx="margin"/>
              </v:shape>
            </w:pict>
          </mc:Fallback>
        </mc:AlternateContent>
      </w:r>
    </w:p>
    <w:p w14:paraId="70166099" w14:textId="77777777" w:rsidR="008668F0" w:rsidRPr="007775D7" w:rsidRDefault="008668F0" w:rsidP="00783A8B">
      <w:pPr>
        <w:spacing w:line="320" w:lineRule="exact"/>
        <w:rPr>
          <w:rFonts w:ascii="Meiryo UI" w:eastAsia="Meiryo UI" w:hAnsi="Meiryo UI"/>
          <w:sz w:val="24"/>
          <w:szCs w:val="24"/>
        </w:rPr>
      </w:pPr>
    </w:p>
    <w:p w14:paraId="2584BFA0" w14:textId="77777777" w:rsidR="008668F0" w:rsidRPr="007775D7" w:rsidRDefault="008668F0" w:rsidP="00783A8B">
      <w:pPr>
        <w:spacing w:line="320" w:lineRule="exact"/>
        <w:rPr>
          <w:rFonts w:ascii="Meiryo UI" w:eastAsia="Meiryo UI" w:hAnsi="Meiryo UI"/>
          <w:sz w:val="24"/>
          <w:szCs w:val="24"/>
        </w:rPr>
      </w:pPr>
    </w:p>
    <w:p w14:paraId="70B82248" w14:textId="77777777" w:rsidR="008668F0" w:rsidRPr="007775D7" w:rsidRDefault="008668F0" w:rsidP="00783A8B">
      <w:pPr>
        <w:spacing w:beforeLines="50" w:before="180" w:line="220" w:lineRule="exact"/>
        <w:rPr>
          <w:rFonts w:ascii="Meiryo UI" w:eastAsia="Meiryo UI" w:hAnsi="Meiryo UI"/>
          <w:sz w:val="24"/>
          <w:szCs w:val="24"/>
        </w:rPr>
      </w:pPr>
    </w:p>
    <w:bookmarkEnd w:id="1"/>
    <w:p w14:paraId="63081718" w14:textId="77777777" w:rsidR="008668F0" w:rsidRPr="007775D7" w:rsidRDefault="008668F0" w:rsidP="00973A45">
      <w:pPr>
        <w:spacing w:line="0" w:lineRule="atLeast"/>
        <w:rPr>
          <w:rFonts w:ascii="Meiryo UI" w:eastAsia="Meiryo UI" w:hAnsi="Meiryo UI"/>
          <w:b/>
          <w:bCs/>
          <w:sz w:val="8"/>
          <w:szCs w:val="8"/>
        </w:rPr>
      </w:pPr>
    </w:p>
    <w:p w14:paraId="486AE622" w14:textId="77777777" w:rsidR="008668F0" w:rsidRPr="007775D7" w:rsidRDefault="008668F0" w:rsidP="004D4FAC">
      <w:pPr>
        <w:spacing w:line="260" w:lineRule="exact"/>
        <w:rPr>
          <w:rFonts w:ascii="Meiryo UI" w:eastAsia="Meiryo UI" w:hAnsi="Meiryo UI"/>
          <w:b/>
          <w:bCs/>
          <w:sz w:val="24"/>
          <w:szCs w:val="24"/>
        </w:rPr>
      </w:pPr>
      <w:r w:rsidRPr="007775D7">
        <w:rPr>
          <w:rFonts w:ascii="Meiryo UI" w:eastAsia="Meiryo UI" w:hAnsi="Meiryo UI" w:hint="eastAsia"/>
          <w:b/>
          <w:bCs/>
          <w:sz w:val="24"/>
          <w:szCs w:val="24"/>
        </w:rPr>
        <w:t xml:space="preserve">２　中小企業展示商談会出展支援事業　　</w:t>
      </w:r>
      <w:r w:rsidRPr="007775D7">
        <w:rPr>
          <w:rFonts w:ascii="Meiryo UI" w:eastAsia="Meiryo UI" w:hAnsi="Meiryo UI"/>
          <w:b/>
          <w:bCs/>
          <w:sz w:val="24"/>
          <w:szCs w:val="24"/>
        </w:rPr>
        <w:t>213</w:t>
      </w:r>
      <w:r w:rsidRPr="007775D7">
        <w:rPr>
          <w:rFonts w:ascii="Meiryo UI" w:eastAsia="Meiryo UI" w:hAnsi="Meiryo UI" w:hint="eastAsia"/>
          <w:b/>
          <w:bCs/>
          <w:sz w:val="24"/>
          <w:szCs w:val="24"/>
        </w:rPr>
        <w:t>,</w:t>
      </w:r>
      <w:r w:rsidRPr="007775D7">
        <w:rPr>
          <w:rFonts w:ascii="Meiryo UI" w:eastAsia="Meiryo UI" w:hAnsi="Meiryo UI"/>
          <w:b/>
          <w:bCs/>
          <w:sz w:val="24"/>
          <w:szCs w:val="24"/>
        </w:rPr>
        <w:t>296</w:t>
      </w:r>
      <w:r w:rsidRPr="007775D7">
        <w:rPr>
          <w:rFonts w:ascii="Meiryo UI" w:eastAsia="Meiryo UI" w:hAnsi="Meiryo UI" w:hint="eastAsia"/>
          <w:b/>
          <w:bCs/>
          <w:sz w:val="24"/>
          <w:szCs w:val="24"/>
        </w:rPr>
        <w:t>千円《新規》</w:t>
      </w:r>
    </w:p>
    <w:p w14:paraId="480B8E34" w14:textId="77777777" w:rsidR="008668F0" w:rsidRPr="007775D7" w:rsidRDefault="008668F0" w:rsidP="005D5525">
      <w:pPr>
        <w:spacing w:line="0" w:lineRule="atLeast"/>
        <w:ind w:firstLineChars="300" w:firstLine="600"/>
        <w:jc w:val="right"/>
        <w:rPr>
          <w:rFonts w:ascii="Meiryo UI" w:eastAsia="Meiryo UI" w:hAnsi="Meiryo UI"/>
          <w:sz w:val="20"/>
          <w:szCs w:val="20"/>
        </w:rPr>
      </w:pPr>
      <w:r w:rsidRPr="007775D7">
        <w:rPr>
          <w:rFonts w:ascii="Meiryo UI" w:eastAsia="Meiryo UI" w:hAnsi="Meiryo UI"/>
          <w:sz w:val="20"/>
          <w:szCs w:val="20"/>
        </w:rPr>
        <w:t>[物価高騰対応重点支援地方創生臨時交付金を活用]</w:t>
      </w:r>
    </w:p>
    <w:p w14:paraId="7E5B3149" w14:textId="77777777" w:rsidR="008668F0" w:rsidRDefault="008668F0" w:rsidP="005D5525">
      <w:pPr>
        <w:spacing w:line="300" w:lineRule="exact"/>
        <w:ind w:firstLineChars="100" w:firstLine="240"/>
        <w:rPr>
          <w:rFonts w:ascii="Meiryo UI" w:eastAsia="Meiryo UI" w:hAnsi="Meiryo UI"/>
          <w:sz w:val="24"/>
          <w:szCs w:val="24"/>
        </w:rPr>
      </w:pPr>
      <w:r w:rsidRPr="007775D7">
        <w:rPr>
          <w:rFonts w:ascii="Meiryo UI" w:eastAsia="Meiryo UI" w:hAnsi="Meiryo UI" w:hint="eastAsia"/>
          <w:sz w:val="24"/>
          <w:szCs w:val="24"/>
        </w:rPr>
        <w:t>府内中小企業が「稼ぐ力」をつけるためには、新たな販路開拓による売上の向上が</w:t>
      </w:r>
      <w:r>
        <w:rPr>
          <w:rFonts w:ascii="Meiryo UI" w:eastAsia="Meiryo UI" w:hAnsi="Meiryo UI" w:hint="eastAsia"/>
          <w:sz w:val="24"/>
          <w:szCs w:val="24"/>
        </w:rPr>
        <w:t xml:space="preserve">　　</w:t>
      </w:r>
      <w:r w:rsidRPr="007775D7">
        <w:rPr>
          <w:rFonts w:ascii="Meiryo UI" w:eastAsia="Meiryo UI" w:hAnsi="Meiryo UI" w:hint="eastAsia"/>
          <w:sz w:val="24"/>
          <w:szCs w:val="24"/>
        </w:rPr>
        <w:t>重要であり、</w:t>
      </w:r>
      <w:r>
        <w:rPr>
          <w:rFonts w:ascii="Meiryo UI" w:eastAsia="Meiryo UI" w:hAnsi="Meiryo UI" w:hint="eastAsia"/>
          <w:sz w:val="24"/>
          <w:szCs w:val="24"/>
        </w:rPr>
        <w:t>展示商談会は</w:t>
      </w:r>
      <w:r w:rsidRPr="007775D7">
        <w:rPr>
          <w:rFonts w:ascii="Meiryo UI" w:eastAsia="Meiryo UI" w:hAnsi="Meiryo UI" w:hint="eastAsia"/>
          <w:sz w:val="24"/>
          <w:szCs w:val="24"/>
        </w:rPr>
        <w:t>効率的に新規顧客の開拓ができ</w:t>
      </w:r>
      <w:r>
        <w:rPr>
          <w:rFonts w:ascii="Meiryo UI" w:eastAsia="Meiryo UI" w:hAnsi="Meiryo UI" w:hint="eastAsia"/>
          <w:sz w:val="24"/>
          <w:szCs w:val="24"/>
        </w:rPr>
        <w:t>、さらに、万博により</w:t>
      </w:r>
      <w:r w:rsidRPr="007775D7">
        <w:rPr>
          <w:rFonts w:ascii="Meiryo UI" w:eastAsia="Meiryo UI" w:hAnsi="Meiryo UI" w:hint="eastAsia"/>
          <w:sz w:val="24"/>
          <w:szCs w:val="24"/>
        </w:rPr>
        <w:t>国内外からの</w:t>
      </w:r>
      <w:r>
        <w:rPr>
          <w:rFonts w:ascii="Meiryo UI" w:eastAsia="Meiryo UI" w:hAnsi="Meiryo UI" w:hint="eastAsia"/>
          <w:sz w:val="24"/>
          <w:szCs w:val="24"/>
        </w:rPr>
        <w:t>来阪</w:t>
      </w:r>
      <w:r w:rsidRPr="007775D7">
        <w:rPr>
          <w:rFonts w:ascii="Meiryo UI" w:eastAsia="Meiryo UI" w:hAnsi="Meiryo UI" w:hint="eastAsia"/>
          <w:sz w:val="24"/>
          <w:szCs w:val="24"/>
        </w:rPr>
        <w:t>者の増加</w:t>
      </w:r>
      <w:r>
        <w:rPr>
          <w:rFonts w:ascii="Meiryo UI" w:eastAsia="Meiryo UI" w:hAnsi="Meiryo UI" w:hint="eastAsia"/>
          <w:sz w:val="24"/>
          <w:szCs w:val="24"/>
        </w:rPr>
        <w:t>が</w:t>
      </w:r>
      <w:r w:rsidRPr="007775D7">
        <w:rPr>
          <w:rFonts w:ascii="Meiryo UI" w:eastAsia="Meiryo UI" w:hAnsi="Meiryo UI" w:hint="eastAsia"/>
          <w:sz w:val="24"/>
          <w:szCs w:val="24"/>
        </w:rPr>
        <w:t>見込まれ、ビジネス機会の拡大が期待される</w:t>
      </w:r>
      <w:r>
        <w:rPr>
          <w:rFonts w:ascii="Meiryo UI" w:eastAsia="Meiryo UI" w:hAnsi="Meiryo UI" w:hint="eastAsia"/>
          <w:sz w:val="24"/>
          <w:szCs w:val="24"/>
        </w:rPr>
        <w:t>。そこで、</w:t>
      </w:r>
      <w:r w:rsidRPr="00DC30D3">
        <w:rPr>
          <w:rFonts w:ascii="Meiryo UI" w:eastAsia="Meiryo UI" w:hAnsi="Meiryo UI" w:hint="eastAsia"/>
          <w:sz w:val="24"/>
          <w:szCs w:val="24"/>
        </w:rPr>
        <w:t>京阪神地域で開催される展示商談会に出展する府内中小企業に対して補助を実施する。</w:t>
      </w:r>
    </w:p>
    <w:p w14:paraId="0B7EB9E7" w14:textId="77777777" w:rsidR="008668F0" w:rsidRPr="00DC30D3" w:rsidRDefault="008668F0" w:rsidP="00DC30D3">
      <w:pPr>
        <w:spacing w:line="140" w:lineRule="exact"/>
        <w:rPr>
          <w:rFonts w:ascii="Meiryo UI" w:eastAsia="Meiryo UI" w:hAnsi="Meiryo UI"/>
          <w:sz w:val="24"/>
          <w:szCs w:val="24"/>
        </w:rPr>
      </w:pPr>
    </w:p>
    <w:p w14:paraId="17AE9A7A" w14:textId="77777777" w:rsidR="008668F0" w:rsidRDefault="008668F0" w:rsidP="005D5525">
      <w:pPr>
        <w:tabs>
          <w:tab w:val="left" w:pos="1985"/>
        </w:tabs>
        <w:spacing w:beforeLines="50" w:before="180" w:line="160" w:lineRule="exact"/>
        <w:ind w:firstLineChars="100" w:firstLine="240"/>
        <w:rPr>
          <w:rFonts w:ascii="Meiryo UI" w:eastAsia="Meiryo UI" w:hAnsi="Meiryo UI"/>
          <w:sz w:val="24"/>
          <w:szCs w:val="24"/>
        </w:rPr>
      </w:pPr>
      <w:r>
        <w:rPr>
          <w:rFonts w:ascii="Meiryo UI" w:eastAsia="Meiryo UI" w:hAnsi="Meiryo UI" w:hint="eastAsia"/>
          <w:sz w:val="24"/>
          <w:szCs w:val="24"/>
        </w:rPr>
        <w:t>〇</w:t>
      </w:r>
      <w:r w:rsidRPr="00E6554B">
        <w:rPr>
          <w:rFonts w:ascii="Meiryo UI" w:eastAsia="Meiryo UI" w:hAnsi="Meiryo UI" w:hint="eastAsia"/>
          <w:sz w:val="24"/>
          <w:szCs w:val="24"/>
        </w:rPr>
        <w:t>補助対象者</w:t>
      </w:r>
      <w:r>
        <w:rPr>
          <w:rFonts w:ascii="Meiryo UI" w:eastAsia="Meiryo UI" w:hAnsi="Meiryo UI"/>
          <w:sz w:val="24"/>
          <w:szCs w:val="24"/>
        </w:rPr>
        <w:tab/>
      </w:r>
      <w:r>
        <w:rPr>
          <w:rFonts w:ascii="Meiryo UI" w:eastAsia="Meiryo UI" w:hAnsi="Meiryo UI" w:hint="eastAsia"/>
          <w:sz w:val="24"/>
          <w:szCs w:val="24"/>
        </w:rPr>
        <w:t>：</w:t>
      </w:r>
      <w:r w:rsidRPr="00E6554B">
        <w:rPr>
          <w:rFonts w:ascii="Meiryo UI" w:eastAsia="Meiryo UI" w:hAnsi="Meiryo UI"/>
          <w:sz w:val="24"/>
          <w:szCs w:val="24"/>
        </w:rPr>
        <w:t>府内に主たる事務所又は事業所を有する中小企業者</w:t>
      </w:r>
    </w:p>
    <w:p w14:paraId="2068FFB5" w14:textId="77777777" w:rsidR="008668F0" w:rsidRDefault="008668F0" w:rsidP="005D5525">
      <w:pPr>
        <w:tabs>
          <w:tab w:val="left" w:pos="1985"/>
        </w:tabs>
        <w:spacing w:beforeLines="50" w:before="180" w:line="160" w:lineRule="exact"/>
        <w:ind w:firstLineChars="100" w:firstLine="240"/>
        <w:rPr>
          <w:rFonts w:ascii="Meiryo UI" w:eastAsia="Meiryo UI" w:hAnsi="Meiryo UI"/>
          <w:sz w:val="24"/>
          <w:szCs w:val="24"/>
        </w:rPr>
      </w:pPr>
      <w:r>
        <w:rPr>
          <w:rFonts w:ascii="Meiryo UI" w:eastAsia="Meiryo UI" w:hAnsi="Meiryo UI" w:hint="eastAsia"/>
          <w:sz w:val="24"/>
          <w:szCs w:val="24"/>
        </w:rPr>
        <w:t>〇</w:t>
      </w:r>
      <w:r w:rsidRPr="00E6554B">
        <w:rPr>
          <w:rFonts w:ascii="Meiryo UI" w:eastAsia="Meiryo UI" w:hAnsi="Meiryo UI" w:hint="eastAsia"/>
          <w:sz w:val="24"/>
          <w:szCs w:val="24"/>
        </w:rPr>
        <w:t>採択予定者数</w:t>
      </w:r>
      <w:r>
        <w:rPr>
          <w:rFonts w:ascii="Meiryo UI" w:eastAsia="Meiryo UI" w:hAnsi="Meiryo UI"/>
          <w:sz w:val="24"/>
          <w:szCs w:val="24"/>
        </w:rPr>
        <w:tab/>
      </w:r>
      <w:r>
        <w:rPr>
          <w:rFonts w:ascii="Meiryo UI" w:eastAsia="Meiryo UI" w:hAnsi="Meiryo UI" w:hint="eastAsia"/>
          <w:sz w:val="24"/>
          <w:szCs w:val="24"/>
        </w:rPr>
        <w:t>：</w:t>
      </w:r>
      <w:r w:rsidRPr="00E6554B">
        <w:rPr>
          <w:rFonts w:ascii="Meiryo UI" w:eastAsia="Meiryo UI" w:hAnsi="Meiryo UI"/>
          <w:sz w:val="24"/>
          <w:szCs w:val="24"/>
        </w:rPr>
        <w:t>600者程度（１事業者１回まで</w:t>
      </w:r>
      <w:r>
        <w:rPr>
          <w:rFonts w:ascii="Meiryo UI" w:eastAsia="Meiryo UI" w:hAnsi="Meiryo UI" w:hint="eastAsia"/>
          <w:sz w:val="24"/>
          <w:szCs w:val="24"/>
        </w:rPr>
        <w:t>）</w:t>
      </w:r>
      <w:r w:rsidRPr="00E6554B">
        <w:rPr>
          <w:rFonts w:ascii="Meiryo UI" w:eastAsia="Meiryo UI" w:hAnsi="Meiryo UI" w:hint="eastAsia"/>
          <w:sz w:val="24"/>
          <w:szCs w:val="24"/>
        </w:rPr>
        <w:t>※業種は問わない</w:t>
      </w:r>
    </w:p>
    <w:p w14:paraId="77267DDF" w14:textId="77777777" w:rsidR="008668F0" w:rsidRDefault="008668F0" w:rsidP="005D5525">
      <w:pPr>
        <w:tabs>
          <w:tab w:val="left" w:pos="1985"/>
        </w:tabs>
        <w:spacing w:beforeLines="50" w:before="180" w:line="160" w:lineRule="exact"/>
        <w:ind w:firstLineChars="100" w:firstLine="240"/>
        <w:rPr>
          <w:rFonts w:ascii="Meiryo UI" w:eastAsia="Meiryo UI" w:hAnsi="Meiryo UI"/>
          <w:sz w:val="24"/>
          <w:szCs w:val="24"/>
        </w:rPr>
      </w:pPr>
      <w:r>
        <w:rPr>
          <w:rFonts w:ascii="Meiryo UI" w:eastAsia="Meiryo UI" w:hAnsi="Meiryo UI" w:hint="eastAsia"/>
          <w:sz w:val="24"/>
          <w:szCs w:val="24"/>
        </w:rPr>
        <w:t>〇</w:t>
      </w:r>
      <w:r w:rsidRPr="00E6554B">
        <w:rPr>
          <w:rFonts w:ascii="Meiryo UI" w:eastAsia="Meiryo UI" w:hAnsi="Meiryo UI" w:hint="eastAsia"/>
          <w:sz w:val="24"/>
          <w:szCs w:val="24"/>
        </w:rPr>
        <w:t xml:space="preserve">補助額　　</w:t>
      </w:r>
      <w:r>
        <w:rPr>
          <w:rFonts w:ascii="Meiryo UI" w:eastAsia="Meiryo UI" w:hAnsi="Meiryo UI"/>
          <w:sz w:val="24"/>
          <w:szCs w:val="24"/>
        </w:rPr>
        <w:tab/>
      </w:r>
      <w:r>
        <w:rPr>
          <w:rFonts w:ascii="Meiryo UI" w:eastAsia="Meiryo UI" w:hAnsi="Meiryo UI" w:hint="eastAsia"/>
          <w:sz w:val="24"/>
          <w:szCs w:val="24"/>
        </w:rPr>
        <w:t>：</w:t>
      </w:r>
      <w:r w:rsidRPr="00E6554B">
        <w:rPr>
          <w:rFonts w:ascii="Meiryo UI" w:eastAsia="Meiryo UI" w:hAnsi="Meiryo UI"/>
          <w:sz w:val="24"/>
          <w:szCs w:val="24"/>
        </w:rPr>
        <w:t>10万円（下限）～78万円（上限）　（補助率2/</w:t>
      </w:r>
      <w:r>
        <w:rPr>
          <w:rFonts w:ascii="Meiryo UI" w:eastAsia="Meiryo UI" w:hAnsi="Meiryo UI" w:hint="eastAsia"/>
          <w:sz w:val="24"/>
          <w:szCs w:val="24"/>
        </w:rPr>
        <w:t>3）</w:t>
      </w:r>
    </w:p>
    <w:p w14:paraId="1AB7B9EB" w14:textId="77777777" w:rsidR="008668F0" w:rsidRDefault="008668F0" w:rsidP="005D5525">
      <w:pPr>
        <w:tabs>
          <w:tab w:val="left" w:pos="1985"/>
        </w:tabs>
        <w:spacing w:beforeLines="50" w:before="180" w:line="160" w:lineRule="exact"/>
        <w:ind w:firstLineChars="100" w:firstLine="240"/>
        <w:rPr>
          <w:rFonts w:ascii="Meiryo UI" w:eastAsia="Meiryo UI" w:hAnsi="Meiryo UI"/>
          <w:sz w:val="24"/>
          <w:szCs w:val="24"/>
        </w:rPr>
      </w:pPr>
      <w:r>
        <w:rPr>
          <w:rFonts w:ascii="Meiryo UI" w:eastAsia="Meiryo UI" w:hAnsi="Meiryo UI" w:hint="eastAsia"/>
          <w:sz w:val="24"/>
          <w:szCs w:val="24"/>
        </w:rPr>
        <w:t>〇</w:t>
      </w:r>
      <w:r w:rsidRPr="00E6554B">
        <w:rPr>
          <w:rFonts w:ascii="Meiryo UI" w:eastAsia="Meiryo UI" w:hAnsi="Meiryo UI" w:hint="eastAsia"/>
          <w:sz w:val="24"/>
          <w:szCs w:val="24"/>
        </w:rPr>
        <w:t>対象経費</w:t>
      </w:r>
      <w:r>
        <w:rPr>
          <w:rFonts w:ascii="Meiryo UI" w:eastAsia="Meiryo UI" w:hAnsi="Meiryo UI"/>
          <w:sz w:val="24"/>
          <w:szCs w:val="24"/>
        </w:rPr>
        <w:tab/>
      </w:r>
      <w:r>
        <w:rPr>
          <w:rFonts w:ascii="Meiryo UI" w:eastAsia="Meiryo UI" w:hAnsi="Meiryo UI" w:hint="eastAsia"/>
          <w:sz w:val="24"/>
          <w:szCs w:val="24"/>
        </w:rPr>
        <w:t>：</w:t>
      </w:r>
      <w:r w:rsidRPr="00E6554B">
        <w:rPr>
          <w:rFonts w:ascii="Meiryo UI" w:eastAsia="Meiryo UI" w:hAnsi="Meiryo UI"/>
          <w:sz w:val="24"/>
          <w:szCs w:val="24"/>
        </w:rPr>
        <w:t>展示商談会の出展小間料</w:t>
      </w:r>
    </w:p>
    <w:p w14:paraId="1564210C" w14:textId="77777777" w:rsidR="008668F0" w:rsidRPr="00E6554B" w:rsidRDefault="008668F0" w:rsidP="005D5525">
      <w:pPr>
        <w:tabs>
          <w:tab w:val="left" w:pos="1985"/>
        </w:tabs>
        <w:spacing w:beforeLines="50" w:before="180" w:line="160" w:lineRule="exact"/>
        <w:ind w:firstLineChars="100" w:firstLine="240"/>
        <w:rPr>
          <w:rFonts w:ascii="Meiryo UI" w:eastAsia="Meiryo UI" w:hAnsi="Meiryo UI"/>
          <w:sz w:val="24"/>
          <w:szCs w:val="24"/>
        </w:rPr>
      </w:pPr>
      <w:r>
        <w:rPr>
          <w:rFonts w:ascii="Meiryo UI" w:eastAsia="Meiryo UI" w:hAnsi="Meiryo UI" w:hint="eastAsia"/>
          <w:sz w:val="24"/>
          <w:szCs w:val="24"/>
        </w:rPr>
        <w:t>〇</w:t>
      </w:r>
      <w:r w:rsidRPr="00E6554B">
        <w:rPr>
          <w:rFonts w:ascii="Meiryo UI" w:eastAsia="Meiryo UI" w:hAnsi="Meiryo UI" w:hint="eastAsia"/>
          <w:sz w:val="24"/>
          <w:szCs w:val="24"/>
        </w:rPr>
        <w:t>対象展示会</w:t>
      </w:r>
      <w:r>
        <w:rPr>
          <w:rFonts w:ascii="Meiryo UI" w:eastAsia="Meiryo UI" w:hAnsi="Meiryo UI" w:hint="eastAsia"/>
          <w:sz w:val="24"/>
          <w:szCs w:val="24"/>
        </w:rPr>
        <w:t xml:space="preserve"> </w:t>
      </w:r>
      <w:r>
        <w:rPr>
          <w:rFonts w:ascii="Meiryo UI" w:eastAsia="Meiryo UI" w:hAnsi="Meiryo UI"/>
          <w:sz w:val="24"/>
          <w:szCs w:val="24"/>
        </w:rPr>
        <w:tab/>
      </w:r>
      <w:r>
        <w:rPr>
          <w:rFonts w:ascii="Meiryo UI" w:eastAsia="Meiryo UI" w:hAnsi="Meiryo UI" w:hint="eastAsia"/>
          <w:sz w:val="24"/>
          <w:szCs w:val="24"/>
        </w:rPr>
        <w:t>：</w:t>
      </w:r>
      <w:r w:rsidRPr="00E6554B">
        <w:rPr>
          <w:rFonts w:ascii="Meiryo UI" w:eastAsia="Meiryo UI" w:hAnsi="Meiryo UI"/>
          <w:sz w:val="24"/>
          <w:szCs w:val="24"/>
        </w:rPr>
        <w:t>大阪府・兵庫県・京都府で開催される</w:t>
      </w:r>
      <w:proofErr w:type="spellStart"/>
      <w:r w:rsidRPr="00E6554B">
        <w:rPr>
          <w:rFonts w:ascii="Meiryo UI" w:eastAsia="Meiryo UI" w:hAnsi="Meiryo UI"/>
          <w:sz w:val="24"/>
          <w:szCs w:val="24"/>
        </w:rPr>
        <w:t>BtoB</w:t>
      </w:r>
      <w:proofErr w:type="spellEnd"/>
      <w:r w:rsidRPr="00E6554B">
        <w:rPr>
          <w:rFonts w:ascii="Meiryo UI" w:eastAsia="Meiryo UI" w:hAnsi="Meiryo UI"/>
          <w:sz w:val="24"/>
          <w:szCs w:val="24"/>
        </w:rPr>
        <w:t>対象の展示商談会</w:t>
      </w:r>
    </w:p>
    <w:p w14:paraId="4DF9253B" w14:textId="32AEE529" w:rsidR="008668F0" w:rsidRDefault="008668F0" w:rsidP="00EC39FA">
      <w:pPr>
        <w:tabs>
          <w:tab w:val="left" w:pos="284"/>
          <w:tab w:val="left" w:pos="574"/>
        </w:tabs>
        <w:snapToGrid w:val="0"/>
        <w:spacing w:after="60" w:line="300" w:lineRule="exact"/>
        <w:ind w:leftChars="200" w:left="420"/>
        <w:rPr>
          <w:rFonts w:ascii="Meiryo UI" w:eastAsia="Meiryo UI" w:hAnsi="Meiryo UI"/>
          <w:b/>
          <w:bCs/>
          <w:sz w:val="24"/>
          <w:szCs w:val="24"/>
        </w:rPr>
      </w:pPr>
    </w:p>
    <w:p w14:paraId="630DA9D7" w14:textId="77777777" w:rsidR="008668F0" w:rsidRDefault="008668F0" w:rsidP="00965E92">
      <w:pPr>
        <w:ind w:leftChars="-202" w:left="-424" w:rightChars="-135" w:right="-283"/>
        <w:jc w:val="center"/>
        <w:rPr>
          <w:color w:val="000000" w:themeColor="text1"/>
          <w:sz w:val="32"/>
          <w:szCs w:val="32"/>
        </w:rPr>
      </w:pPr>
      <w:r>
        <w:rPr>
          <w:rFonts w:ascii="ＭＳ Ｐゴシック" w:eastAsia="ＭＳ Ｐゴシック" w:hAnsi="ＭＳ Ｐゴシック" w:cs="ＭＳ Ｐゴシック"/>
          <w:noProof/>
          <w:kern w:val="0"/>
          <w:sz w:val="24"/>
          <w:szCs w:val="24"/>
        </w:rPr>
        <w:lastRenderedPageBreak/>
        <mc:AlternateContent>
          <mc:Choice Requires="wps">
            <w:drawing>
              <wp:anchor distT="0" distB="0" distL="114300" distR="114300" simplePos="0" relativeHeight="251714560" behindDoc="0" locked="0" layoutInCell="1" allowOverlap="1" wp14:anchorId="6FC49F4D" wp14:editId="6520474B">
                <wp:simplePos x="0" y="0"/>
                <wp:positionH relativeFrom="column">
                  <wp:posOffset>4210685</wp:posOffset>
                </wp:positionH>
                <wp:positionV relativeFrom="paragraph">
                  <wp:posOffset>-311150</wp:posOffset>
                </wp:positionV>
                <wp:extent cx="1146810" cy="266700"/>
                <wp:effectExtent l="0" t="0" r="15240" b="19050"/>
                <wp:wrapNone/>
                <wp:docPr id="60" name="正方形/長方形 60"/>
                <wp:cNvGraphicFramePr/>
                <a:graphic xmlns:a="http://schemas.openxmlformats.org/drawingml/2006/main">
                  <a:graphicData uri="http://schemas.microsoft.com/office/word/2010/wordprocessingShape">
                    <wps:wsp>
                      <wps:cNvSpPr/>
                      <wps:spPr>
                        <a:xfrm>
                          <a:off x="0" y="0"/>
                          <a:ext cx="1146810" cy="2667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D40FE75" w14:textId="77777777" w:rsidR="008668F0" w:rsidRDefault="008668F0" w:rsidP="005F5DF8">
                            <w:pPr>
                              <w:snapToGrid w:val="0"/>
                              <w:spacing w:line="180" w:lineRule="auto"/>
                              <w:jc w:val="center"/>
                              <w:rPr>
                                <w:rFonts w:ascii="ＭＳ ゴシック" w:eastAsia="ＭＳ ゴシック" w:hAnsi="ＭＳ ゴシック"/>
                                <w:sz w:val="24"/>
                                <w:szCs w:val="24"/>
                              </w:rPr>
                            </w:pPr>
                            <w:r>
                              <w:rPr>
                                <w:rFonts w:ascii="Meiryo UI" w:eastAsia="Meiryo UI" w:hAnsi="Meiryo UI" w:hint="eastAsia"/>
                                <w:sz w:val="24"/>
                                <w:szCs w:val="24"/>
                              </w:rPr>
                              <w:t>主要事業７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C49F4D" id="正方形/長方形 60" o:spid="_x0000_s1063" style="position:absolute;left:0;text-align:left;margin-left:331.55pt;margin-top:-24.5pt;width:90.3pt;height:2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" fillcolor="white [3201]" strokecolor="black [3213]" strokeweight="1pt">
                <v:textbox>
                  <w:txbxContent>
                    <w:p w14:paraId="2D40FE75" w14:textId="77777777" w:rsidR="008668F0" w:rsidRDefault="008668F0" w:rsidP="005F5DF8">
                      <w:pPr>
                        <w:snapToGrid w:val="0"/>
                        <w:spacing w:line="180" w:lineRule="auto"/>
                        <w:jc w:val="center"/>
                        <w:rPr>
                          <w:rFonts w:ascii="ＭＳ ゴシック" w:eastAsia="ＭＳ ゴシック" w:hAnsi="ＭＳ ゴシック"/>
                          <w:sz w:val="24"/>
                          <w:szCs w:val="24"/>
                        </w:rPr>
                      </w:pPr>
                      <w:r>
                        <w:rPr>
                          <w:rFonts w:ascii="Meiryo UI" w:eastAsia="Meiryo UI" w:hAnsi="Meiryo UI" w:hint="eastAsia"/>
                          <w:sz w:val="24"/>
                          <w:szCs w:val="24"/>
                        </w:rPr>
                        <w:t>主要事業７</w:t>
                      </w:r>
                    </w:p>
                  </w:txbxContent>
                </v:textbox>
              </v:rect>
            </w:pict>
          </mc:Fallback>
        </mc:AlternateContent>
      </w:r>
      <w:r w:rsidRPr="000318E1">
        <w:rPr>
          <w:noProof/>
          <w:color w:val="000000" w:themeColor="text1"/>
          <w:sz w:val="32"/>
          <w:szCs w:val="32"/>
        </w:rPr>
        <mc:AlternateContent>
          <mc:Choice Requires="wps">
            <w:drawing>
              <wp:anchor distT="0" distB="0" distL="114300" distR="114300" simplePos="0" relativeHeight="251713536" behindDoc="0" locked="0" layoutInCell="1" allowOverlap="1" wp14:anchorId="225BE349" wp14:editId="3A2B3598">
                <wp:simplePos x="0" y="0"/>
                <wp:positionH relativeFrom="margin">
                  <wp:posOffset>3348990</wp:posOffset>
                </wp:positionH>
                <wp:positionV relativeFrom="paragraph">
                  <wp:posOffset>43815</wp:posOffset>
                </wp:positionV>
                <wp:extent cx="2000250" cy="809625"/>
                <wp:effectExtent l="0" t="0" r="19050" b="28575"/>
                <wp:wrapNone/>
                <wp:docPr id="61" name="テキスト ボックス 61"/>
                <wp:cNvGraphicFramePr/>
                <a:graphic xmlns:a="http://schemas.openxmlformats.org/drawingml/2006/main">
                  <a:graphicData uri="http://schemas.microsoft.com/office/word/2010/wordprocessingShape">
                    <wps:wsp>
                      <wps:cNvSpPr txBox="1"/>
                      <wps:spPr>
                        <a:xfrm>
                          <a:off x="0" y="0"/>
                          <a:ext cx="2000250" cy="809625"/>
                        </a:xfrm>
                        <a:prstGeom prst="rect">
                          <a:avLst/>
                        </a:prstGeom>
                        <a:solidFill>
                          <a:schemeClr val="lt1"/>
                        </a:solidFill>
                        <a:ln w="6350">
                          <a:solidFill>
                            <a:prstClr val="black"/>
                          </a:solidFill>
                        </a:ln>
                      </wps:spPr>
                      <wps:txbx>
                        <w:txbxContent>
                          <w:p w14:paraId="7AF863C3" w14:textId="77777777" w:rsidR="008668F0" w:rsidRPr="0003245C" w:rsidRDefault="008668F0" w:rsidP="009C4630">
                            <w:pPr>
                              <w:spacing w:line="280" w:lineRule="exact"/>
                              <w:rPr>
                                <w:rFonts w:ascii="Meiryo UI" w:eastAsia="Meiryo UI" w:hAnsi="Meiryo UI"/>
                                <w:sz w:val="22"/>
                              </w:rPr>
                            </w:pPr>
                            <w:r>
                              <w:rPr>
                                <w:rFonts w:ascii="Meiryo UI" w:eastAsia="Meiryo UI" w:hAnsi="Meiryo UI" w:hint="eastAsia"/>
                                <w:sz w:val="22"/>
                              </w:rPr>
                              <w:t>商工労働総務</w:t>
                            </w:r>
                            <w:r w:rsidRPr="0003245C">
                              <w:rPr>
                                <w:rFonts w:ascii="Meiryo UI" w:eastAsia="Meiryo UI" w:hAnsi="Meiryo UI" w:hint="eastAsia"/>
                                <w:sz w:val="22"/>
                              </w:rPr>
                              <w:t xml:space="preserve">課　</w:t>
                            </w:r>
                            <w:r>
                              <w:rPr>
                                <w:rFonts w:ascii="Meiryo UI" w:eastAsia="Meiryo UI" w:hAnsi="Meiryo UI" w:hint="eastAsia"/>
                                <w:sz w:val="22"/>
                              </w:rPr>
                              <w:t>調整</w:t>
                            </w:r>
                            <w:r w:rsidRPr="0003245C">
                              <w:rPr>
                                <w:rFonts w:ascii="Meiryo UI" w:eastAsia="Meiryo UI" w:hAnsi="Meiryo UI"/>
                                <w:sz w:val="22"/>
                              </w:rPr>
                              <w:t>グループ</w:t>
                            </w:r>
                          </w:p>
                          <w:p w14:paraId="2618240E" w14:textId="77777777" w:rsidR="008668F0" w:rsidRPr="0003245C" w:rsidRDefault="008668F0" w:rsidP="009C4630">
                            <w:pPr>
                              <w:spacing w:line="280" w:lineRule="exact"/>
                              <w:rPr>
                                <w:rFonts w:ascii="Meiryo UI" w:eastAsia="Meiryo UI" w:hAnsi="Meiryo UI"/>
                                <w:sz w:val="22"/>
                              </w:rPr>
                            </w:pPr>
                            <w:r w:rsidRPr="0003245C">
                              <w:rPr>
                                <w:rFonts w:ascii="Meiryo UI" w:eastAsia="Meiryo UI" w:hAnsi="Meiryo UI" w:hint="eastAsia"/>
                                <w:sz w:val="22"/>
                              </w:rPr>
                              <w:t>担当</w:t>
                            </w:r>
                            <w:r w:rsidRPr="0003245C">
                              <w:rPr>
                                <w:rFonts w:ascii="Meiryo UI" w:eastAsia="Meiryo UI" w:hAnsi="Meiryo UI"/>
                                <w:sz w:val="22"/>
                              </w:rPr>
                              <w:t>：</w:t>
                            </w:r>
                            <w:r>
                              <w:rPr>
                                <w:rFonts w:ascii="Meiryo UI" w:eastAsia="Meiryo UI" w:hAnsi="Meiryo UI" w:hint="eastAsia"/>
                                <w:sz w:val="22"/>
                              </w:rPr>
                              <w:t>村形</w:t>
                            </w:r>
                            <w:r>
                              <w:rPr>
                                <w:rFonts w:ascii="Meiryo UI" w:eastAsia="Meiryo UI" w:hAnsi="Meiryo UI"/>
                                <w:sz w:val="22"/>
                              </w:rPr>
                              <w:t>・</w:t>
                            </w:r>
                            <w:r>
                              <w:rPr>
                                <w:rFonts w:ascii="Meiryo UI" w:eastAsia="Meiryo UI" w:hAnsi="Meiryo UI" w:hint="eastAsia"/>
                                <w:sz w:val="22"/>
                              </w:rPr>
                              <w:t>中村</w:t>
                            </w:r>
                            <w:r>
                              <w:rPr>
                                <w:rFonts w:ascii="Meiryo UI" w:eastAsia="Meiryo UI" w:hAnsi="Meiryo UI"/>
                                <w:sz w:val="22"/>
                              </w:rPr>
                              <w:t>・</w:t>
                            </w:r>
                            <w:r>
                              <w:rPr>
                                <w:rFonts w:ascii="Meiryo UI" w:eastAsia="Meiryo UI" w:hAnsi="Meiryo UI" w:hint="eastAsia"/>
                                <w:sz w:val="22"/>
                              </w:rPr>
                              <w:t>辻井</w:t>
                            </w:r>
                          </w:p>
                          <w:p w14:paraId="072BFC70" w14:textId="77777777" w:rsidR="008668F0" w:rsidRPr="0003245C" w:rsidRDefault="008668F0" w:rsidP="009C4630">
                            <w:pPr>
                              <w:spacing w:line="280" w:lineRule="exact"/>
                              <w:rPr>
                                <w:rFonts w:ascii="Meiryo UI" w:eastAsia="Meiryo UI" w:hAnsi="Meiryo UI"/>
                                <w:sz w:val="22"/>
                              </w:rPr>
                            </w:pPr>
                            <w:r w:rsidRPr="0003245C">
                              <w:rPr>
                                <w:rFonts w:ascii="Meiryo UI" w:eastAsia="Meiryo UI" w:hAnsi="Meiryo UI" w:hint="eastAsia"/>
                                <w:sz w:val="22"/>
                              </w:rPr>
                              <w:t>内線：</w:t>
                            </w:r>
                            <w:r>
                              <w:rPr>
                                <w:rFonts w:ascii="Meiryo UI" w:eastAsia="Meiryo UI" w:hAnsi="Meiryo UI" w:hint="eastAsia"/>
                                <w:sz w:val="22"/>
                              </w:rPr>
                              <w:t>3203</w:t>
                            </w:r>
                          </w:p>
                          <w:p w14:paraId="3D8015E0" w14:textId="77777777" w:rsidR="008668F0" w:rsidRPr="0003245C" w:rsidRDefault="008668F0" w:rsidP="009C4630">
                            <w:pPr>
                              <w:spacing w:line="280" w:lineRule="exact"/>
                              <w:rPr>
                                <w:rFonts w:ascii="Meiryo UI" w:eastAsia="Meiryo UI" w:hAnsi="Meiryo UI"/>
                                <w:sz w:val="22"/>
                              </w:rPr>
                            </w:pPr>
                            <w:r w:rsidRPr="0003245C">
                              <w:rPr>
                                <w:rFonts w:ascii="Meiryo UI" w:eastAsia="Meiryo UI" w:hAnsi="Meiryo UI" w:hint="eastAsia"/>
                                <w:sz w:val="22"/>
                              </w:rPr>
                              <w:t>直通：</w:t>
                            </w:r>
                            <w:r>
                              <w:rPr>
                                <w:rFonts w:ascii="Meiryo UI" w:eastAsia="Meiryo UI" w:hAnsi="Meiryo UI" w:hint="eastAsia"/>
                                <w:sz w:val="22"/>
                              </w:rPr>
                              <w:t>06</w:t>
                            </w:r>
                            <w:r>
                              <w:rPr>
                                <w:rFonts w:ascii="Meiryo UI" w:eastAsia="Meiryo UI" w:hAnsi="Meiryo UI"/>
                                <w:sz w:val="22"/>
                              </w:rPr>
                              <w:t>-6210-9294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BE349" id="テキスト ボックス 61" o:spid="_x0000_s1064" type="#_x0000_t202" style="position:absolute;left:0;text-align:left;margin-left:263.7pt;margin-top:3.45pt;width:157.5pt;height:63.7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" fillcolor="white [3201]" strokeweight=".5pt">
                <v:textbox>
                  <w:txbxContent>
                    <w:p w14:paraId="7AF863C3" w14:textId="77777777" w:rsidR="008668F0" w:rsidRPr="0003245C" w:rsidRDefault="008668F0" w:rsidP="009C4630">
                      <w:pPr>
                        <w:spacing w:line="280" w:lineRule="exact"/>
                        <w:rPr>
                          <w:rFonts w:ascii="Meiryo UI" w:eastAsia="Meiryo UI" w:hAnsi="Meiryo UI"/>
                          <w:sz w:val="22"/>
                        </w:rPr>
                      </w:pPr>
                      <w:r>
                        <w:rPr>
                          <w:rFonts w:ascii="Meiryo UI" w:eastAsia="Meiryo UI" w:hAnsi="Meiryo UI" w:hint="eastAsia"/>
                          <w:sz w:val="22"/>
                        </w:rPr>
                        <w:t>商工労働総務</w:t>
                      </w:r>
                      <w:r w:rsidRPr="0003245C">
                        <w:rPr>
                          <w:rFonts w:ascii="Meiryo UI" w:eastAsia="Meiryo UI" w:hAnsi="Meiryo UI" w:hint="eastAsia"/>
                          <w:sz w:val="22"/>
                        </w:rPr>
                        <w:t xml:space="preserve">課　</w:t>
                      </w:r>
                      <w:r>
                        <w:rPr>
                          <w:rFonts w:ascii="Meiryo UI" w:eastAsia="Meiryo UI" w:hAnsi="Meiryo UI" w:hint="eastAsia"/>
                          <w:sz w:val="22"/>
                        </w:rPr>
                        <w:t>調整</w:t>
                      </w:r>
                      <w:r w:rsidRPr="0003245C">
                        <w:rPr>
                          <w:rFonts w:ascii="Meiryo UI" w:eastAsia="Meiryo UI" w:hAnsi="Meiryo UI"/>
                          <w:sz w:val="22"/>
                        </w:rPr>
                        <w:t>グループ</w:t>
                      </w:r>
                    </w:p>
                    <w:p w14:paraId="2618240E" w14:textId="77777777" w:rsidR="008668F0" w:rsidRPr="0003245C" w:rsidRDefault="008668F0" w:rsidP="009C4630">
                      <w:pPr>
                        <w:spacing w:line="280" w:lineRule="exact"/>
                        <w:rPr>
                          <w:rFonts w:ascii="Meiryo UI" w:eastAsia="Meiryo UI" w:hAnsi="Meiryo UI"/>
                          <w:sz w:val="22"/>
                        </w:rPr>
                      </w:pPr>
                      <w:r w:rsidRPr="0003245C">
                        <w:rPr>
                          <w:rFonts w:ascii="Meiryo UI" w:eastAsia="Meiryo UI" w:hAnsi="Meiryo UI" w:hint="eastAsia"/>
                          <w:sz w:val="22"/>
                        </w:rPr>
                        <w:t>担当</w:t>
                      </w:r>
                      <w:r w:rsidRPr="0003245C">
                        <w:rPr>
                          <w:rFonts w:ascii="Meiryo UI" w:eastAsia="Meiryo UI" w:hAnsi="Meiryo UI"/>
                          <w:sz w:val="22"/>
                        </w:rPr>
                        <w:t>：</w:t>
                      </w:r>
                      <w:r>
                        <w:rPr>
                          <w:rFonts w:ascii="Meiryo UI" w:eastAsia="Meiryo UI" w:hAnsi="Meiryo UI" w:hint="eastAsia"/>
                          <w:sz w:val="22"/>
                        </w:rPr>
                        <w:t>村形</w:t>
                      </w:r>
                      <w:r>
                        <w:rPr>
                          <w:rFonts w:ascii="Meiryo UI" w:eastAsia="Meiryo UI" w:hAnsi="Meiryo UI"/>
                          <w:sz w:val="22"/>
                        </w:rPr>
                        <w:t>・</w:t>
                      </w:r>
                      <w:r>
                        <w:rPr>
                          <w:rFonts w:ascii="Meiryo UI" w:eastAsia="Meiryo UI" w:hAnsi="Meiryo UI" w:hint="eastAsia"/>
                          <w:sz w:val="22"/>
                        </w:rPr>
                        <w:t>中村</w:t>
                      </w:r>
                      <w:r>
                        <w:rPr>
                          <w:rFonts w:ascii="Meiryo UI" w:eastAsia="Meiryo UI" w:hAnsi="Meiryo UI"/>
                          <w:sz w:val="22"/>
                        </w:rPr>
                        <w:t>・</w:t>
                      </w:r>
                      <w:r>
                        <w:rPr>
                          <w:rFonts w:ascii="Meiryo UI" w:eastAsia="Meiryo UI" w:hAnsi="Meiryo UI" w:hint="eastAsia"/>
                          <w:sz w:val="22"/>
                        </w:rPr>
                        <w:t>辻井</w:t>
                      </w:r>
                    </w:p>
                    <w:p w14:paraId="072BFC70" w14:textId="77777777" w:rsidR="008668F0" w:rsidRPr="0003245C" w:rsidRDefault="008668F0" w:rsidP="009C4630">
                      <w:pPr>
                        <w:spacing w:line="280" w:lineRule="exact"/>
                        <w:rPr>
                          <w:rFonts w:ascii="Meiryo UI" w:eastAsia="Meiryo UI" w:hAnsi="Meiryo UI"/>
                          <w:sz w:val="22"/>
                        </w:rPr>
                      </w:pPr>
                      <w:r w:rsidRPr="0003245C">
                        <w:rPr>
                          <w:rFonts w:ascii="Meiryo UI" w:eastAsia="Meiryo UI" w:hAnsi="Meiryo UI" w:hint="eastAsia"/>
                          <w:sz w:val="22"/>
                        </w:rPr>
                        <w:t>内線：</w:t>
                      </w:r>
                      <w:r>
                        <w:rPr>
                          <w:rFonts w:ascii="Meiryo UI" w:eastAsia="Meiryo UI" w:hAnsi="Meiryo UI" w:hint="eastAsia"/>
                          <w:sz w:val="22"/>
                        </w:rPr>
                        <w:t>3203</w:t>
                      </w:r>
                    </w:p>
                    <w:p w14:paraId="3D8015E0" w14:textId="77777777" w:rsidR="008668F0" w:rsidRPr="0003245C" w:rsidRDefault="008668F0" w:rsidP="009C4630">
                      <w:pPr>
                        <w:spacing w:line="280" w:lineRule="exact"/>
                        <w:rPr>
                          <w:rFonts w:ascii="Meiryo UI" w:eastAsia="Meiryo UI" w:hAnsi="Meiryo UI"/>
                          <w:sz w:val="22"/>
                        </w:rPr>
                      </w:pPr>
                      <w:r w:rsidRPr="0003245C">
                        <w:rPr>
                          <w:rFonts w:ascii="Meiryo UI" w:eastAsia="Meiryo UI" w:hAnsi="Meiryo UI" w:hint="eastAsia"/>
                          <w:sz w:val="22"/>
                        </w:rPr>
                        <w:t>直通：</w:t>
                      </w:r>
                      <w:r>
                        <w:rPr>
                          <w:rFonts w:ascii="Meiryo UI" w:eastAsia="Meiryo UI" w:hAnsi="Meiryo UI" w:hint="eastAsia"/>
                          <w:sz w:val="22"/>
                        </w:rPr>
                        <w:t>06</w:t>
                      </w:r>
                      <w:r>
                        <w:rPr>
                          <w:rFonts w:ascii="Meiryo UI" w:eastAsia="Meiryo UI" w:hAnsi="Meiryo UI"/>
                          <w:sz w:val="22"/>
                        </w:rPr>
                        <w:t>-6210-9294</w:t>
                      </w:r>
                    </w:p>
                  </w:txbxContent>
                </v:textbox>
                <w10:wrap anchorx="margin"/>
              </v:shape>
            </w:pict>
          </mc:Fallback>
        </mc:AlternateContent>
      </w:r>
      <w:r w:rsidRPr="000318E1">
        <w:rPr>
          <w:noProof/>
          <w:color w:val="000000" w:themeColor="text1"/>
          <w:sz w:val="32"/>
          <w:szCs w:val="32"/>
        </w:rPr>
        <mc:AlternateContent>
          <mc:Choice Requires="wps">
            <w:drawing>
              <wp:anchor distT="0" distB="0" distL="114300" distR="114300" simplePos="0" relativeHeight="251712512" behindDoc="0" locked="0" layoutInCell="1" allowOverlap="1" wp14:anchorId="26B3EC66" wp14:editId="5F80D946">
                <wp:simplePos x="0" y="0"/>
                <wp:positionH relativeFrom="column">
                  <wp:posOffset>-270510</wp:posOffset>
                </wp:positionH>
                <wp:positionV relativeFrom="paragraph">
                  <wp:posOffset>-461010</wp:posOffset>
                </wp:positionV>
                <wp:extent cx="5867400" cy="9353550"/>
                <wp:effectExtent l="0" t="0" r="19050" b="19050"/>
                <wp:wrapNone/>
                <wp:docPr id="62" name="正方形/長方形 62"/>
                <wp:cNvGraphicFramePr/>
                <a:graphic xmlns:a="http://schemas.openxmlformats.org/drawingml/2006/main">
                  <a:graphicData uri="http://schemas.microsoft.com/office/word/2010/wordprocessingShape">
                    <wps:wsp>
                      <wps:cNvSpPr/>
                      <wps:spPr>
                        <a:xfrm>
                          <a:off x="0" y="0"/>
                          <a:ext cx="5867400" cy="9353550"/>
                        </a:xfrm>
                        <a:prstGeom prst="rect">
                          <a:avLst/>
                        </a:prstGeom>
                        <a:noFill/>
                        <a:ln w="254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2BA0D7" id="正方形/長方形 62" o:spid="_x0000_s1026" style="position:absolute;left:0;text-align:left;margin-left:-21.3pt;margin-top:-36.3pt;width:462pt;height:73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" filled="f" strokecolor="black [3213]" strokeweight="2pt"/>
            </w:pict>
          </mc:Fallback>
        </mc:AlternateContent>
      </w:r>
    </w:p>
    <w:p w14:paraId="1E398987" w14:textId="77777777" w:rsidR="008668F0" w:rsidRDefault="008668F0" w:rsidP="002A49C8">
      <w:pPr>
        <w:jc w:val="center"/>
        <w:rPr>
          <w:rFonts w:ascii="Meiryo UI" w:eastAsia="Meiryo UI" w:hAnsi="Meiryo UI"/>
          <w:b/>
          <w:sz w:val="32"/>
          <w:szCs w:val="32"/>
        </w:rPr>
      </w:pPr>
    </w:p>
    <w:p w14:paraId="205DD384" w14:textId="77777777" w:rsidR="008668F0" w:rsidRPr="001C22A1" w:rsidRDefault="008668F0" w:rsidP="001C22A1">
      <w:pPr>
        <w:ind w:rightChars="-135" w:right="-283"/>
        <w:jc w:val="center"/>
        <w:rPr>
          <w:rFonts w:ascii="Meiryo UI" w:eastAsia="Meiryo UI" w:hAnsi="Meiryo UI"/>
          <w:b/>
          <w:sz w:val="32"/>
          <w:szCs w:val="32"/>
        </w:rPr>
      </w:pPr>
      <w:r>
        <w:rPr>
          <w:rFonts w:ascii="Meiryo UI" w:eastAsia="Meiryo UI" w:hAnsi="Meiryo UI" w:hint="eastAsia"/>
          <w:b/>
          <w:bCs/>
          <w:sz w:val="32"/>
          <w:szCs w:val="32"/>
        </w:rPr>
        <w:t>大阪府</w:t>
      </w:r>
      <w:r w:rsidRPr="001C22A1">
        <w:rPr>
          <w:rFonts w:ascii="Meiryo UI" w:eastAsia="Meiryo UI" w:hAnsi="Meiryo UI" w:hint="eastAsia"/>
          <w:b/>
          <w:bCs/>
          <w:sz w:val="32"/>
          <w:szCs w:val="32"/>
        </w:rPr>
        <w:t>中小企業支援</w:t>
      </w:r>
      <w:r>
        <w:rPr>
          <w:rFonts w:ascii="Meiryo UI" w:eastAsia="Meiryo UI" w:hAnsi="Meiryo UI" w:hint="eastAsia"/>
          <w:b/>
          <w:bCs/>
          <w:sz w:val="32"/>
          <w:szCs w:val="32"/>
        </w:rPr>
        <w:t>交付金</w:t>
      </w:r>
    </w:p>
    <w:p w14:paraId="4A882FC4" w14:textId="77777777" w:rsidR="008668F0" w:rsidRPr="00706604" w:rsidRDefault="008668F0" w:rsidP="00711F84">
      <w:pPr>
        <w:spacing w:line="300" w:lineRule="exact"/>
        <w:jc w:val="right"/>
        <w:rPr>
          <w:rFonts w:ascii="Meiryo UI" w:eastAsia="Meiryo UI" w:hAnsi="Meiryo UI"/>
          <w:b/>
          <w:sz w:val="24"/>
          <w:szCs w:val="24"/>
          <w:u w:val="single"/>
        </w:rPr>
      </w:pPr>
      <w:r w:rsidRPr="00706604">
        <w:rPr>
          <w:rFonts w:ascii="Meiryo UI" w:eastAsia="Meiryo UI" w:hAnsi="Meiryo UI" w:hint="eastAsia"/>
          <w:b/>
          <w:sz w:val="24"/>
          <w:szCs w:val="24"/>
          <w:u w:val="single"/>
        </w:rPr>
        <w:t>【</w:t>
      </w:r>
      <w:r>
        <w:rPr>
          <w:rFonts w:ascii="Meiryo UI" w:eastAsia="Meiryo UI" w:hAnsi="Meiryo UI" w:hint="eastAsia"/>
          <w:b/>
          <w:sz w:val="24"/>
          <w:szCs w:val="24"/>
          <w:u w:val="single"/>
        </w:rPr>
        <w:t>令和７</w:t>
      </w:r>
      <w:r w:rsidRPr="00706604">
        <w:rPr>
          <w:rFonts w:ascii="Meiryo UI" w:eastAsia="Meiryo UI" w:hAnsi="Meiryo UI" w:hint="eastAsia"/>
          <w:b/>
          <w:sz w:val="24"/>
          <w:szCs w:val="24"/>
          <w:u w:val="single"/>
        </w:rPr>
        <w:t>年度当初予算額（案）】</w:t>
      </w:r>
      <w:r>
        <w:rPr>
          <w:rFonts w:ascii="Meiryo UI" w:eastAsia="Meiryo UI" w:hAnsi="Meiryo UI" w:hint="eastAsia"/>
          <w:b/>
          <w:sz w:val="24"/>
          <w:szCs w:val="24"/>
          <w:u w:val="single"/>
        </w:rPr>
        <w:t xml:space="preserve">　</w:t>
      </w:r>
      <w:r>
        <w:rPr>
          <w:rFonts w:ascii="Meiryo UI" w:eastAsia="Meiryo UI" w:hAnsi="Meiryo UI" w:hint="eastAsia"/>
          <w:b/>
          <w:bCs/>
          <w:sz w:val="24"/>
          <w:szCs w:val="24"/>
          <w:u w:val="single"/>
        </w:rPr>
        <w:t>333,145</w:t>
      </w:r>
      <w:r>
        <w:rPr>
          <w:rFonts w:ascii="Meiryo UI" w:eastAsia="Meiryo UI" w:hAnsi="Meiryo UI" w:hint="eastAsia"/>
          <w:b/>
          <w:sz w:val="24"/>
          <w:szCs w:val="24"/>
          <w:u w:val="single"/>
        </w:rPr>
        <w:t>千</w:t>
      </w:r>
      <w:r w:rsidRPr="00706604">
        <w:rPr>
          <w:rFonts w:ascii="Meiryo UI" w:eastAsia="Meiryo UI" w:hAnsi="Meiryo UI" w:hint="eastAsia"/>
          <w:b/>
          <w:sz w:val="24"/>
          <w:szCs w:val="24"/>
          <w:u w:val="single"/>
        </w:rPr>
        <w:t>円</w:t>
      </w:r>
    </w:p>
    <w:p w14:paraId="659D509C" w14:textId="77777777" w:rsidR="008668F0" w:rsidRDefault="008668F0" w:rsidP="009B575E">
      <w:pPr>
        <w:spacing w:line="280" w:lineRule="exact"/>
        <w:rPr>
          <w:rFonts w:ascii="Meiryo UI" w:eastAsia="Meiryo UI" w:hAnsi="Meiryo UI"/>
          <w:b/>
          <w:sz w:val="24"/>
          <w:szCs w:val="24"/>
        </w:rPr>
      </w:pPr>
      <w:r w:rsidRPr="00706604">
        <w:rPr>
          <w:rFonts w:ascii="Meiryo UI" w:eastAsia="Meiryo UI" w:hAnsi="Meiryo UI" w:hint="eastAsia"/>
          <w:b/>
          <w:sz w:val="24"/>
          <w:szCs w:val="24"/>
        </w:rPr>
        <w:t>【事業概要】</w:t>
      </w:r>
    </w:p>
    <w:p w14:paraId="5F2A6BC7" w14:textId="77777777" w:rsidR="008668F0" w:rsidRPr="00BD5CD3" w:rsidRDefault="008668F0" w:rsidP="005844FD">
      <w:pPr>
        <w:spacing w:line="280" w:lineRule="exact"/>
        <w:rPr>
          <w:rFonts w:ascii="Meiryo UI" w:eastAsia="Meiryo UI" w:hAnsi="Meiryo UI"/>
          <w:spacing w:val="-2"/>
          <w:sz w:val="24"/>
          <w:szCs w:val="24"/>
        </w:rPr>
      </w:pPr>
      <w:r w:rsidRPr="004B2A78">
        <w:rPr>
          <w:rFonts w:ascii="Meiryo UI" w:eastAsia="Meiryo UI" w:hAnsi="Meiryo UI" w:hint="eastAsia"/>
          <w:sz w:val="24"/>
          <w:szCs w:val="24"/>
        </w:rPr>
        <w:t xml:space="preserve">　</w:t>
      </w:r>
      <w:r w:rsidRPr="00BD5CD3">
        <w:rPr>
          <w:rFonts w:ascii="Meiryo UI" w:eastAsia="Meiryo UI" w:hAnsi="Meiryo UI" w:hint="eastAsia"/>
          <w:spacing w:val="-2"/>
          <w:sz w:val="24"/>
          <w:szCs w:val="24"/>
        </w:rPr>
        <w:t>大阪府市の中小企業の中核的支援機関である大阪産業局が実施する、専門性、機動性、ノウハウや</w:t>
      </w:r>
      <w:r w:rsidRPr="00BD5CD3">
        <w:rPr>
          <w:rFonts w:ascii="Meiryo UI" w:eastAsia="Meiryo UI" w:hAnsi="Meiryo UI" w:cs="MS-PGothic" w:hint="eastAsia"/>
          <w:spacing w:val="-2"/>
          <w:kern w:val="0"/>
          <w:sz w:val="24"/>
          <w:szCs w:val="24"/>
        </w:rPr>
        <w:t>金融機関をはじめとした産学官との</w:t>
      </w:r>
      <w:r w:rsidRPr="00BD5CD3">
        <w:rPr>
          <w:rFonts w:ascii="Meiryo UI" w:eastAsia="Meiryo UI" w:hAnsi="Meiryo UI" w:hint="eastAsia"/>
          <w:spacing w:val="-2"/>
          <w:sz w:val="24"/>
          <w:szCs w:val="24"/>
        </w:rPr>
        <w:t>ネットワーク等の様々な資源を活かした中小企業支援に必要な事業費に対し、「大阪府中小企業支援交付金」を交付。中小企業やスタートアップ等に対し、様々な機関と連携した支援を実施。</w:t>
      </w:r>
    </w:p>
    <w:p w14:paraId="79759BD6" w14:textId="77777777" w:rsidR="008668F0" w:rsidRPr="008C26EE" w:rsidRDefault="008668F0" w:rsidP="009B575E">
      <w:pPr>
        <w:spacing w:line="280" w:lineRule="exact"/>
        <w:rPr>
          <w:rFonts w:ascii="Meiryo UI" w:eastAsia="Meiryo UI" w:hAnsi="Meiryo UI"/>
          <w:sz w:val="24"/>
          <w:szCs w:val="24"/>
        </w:rPr>
      </w:pPr>
    </w:p>
    <w:p w14:paraId="2FE86C2F" w14:textId="77777777" w:rsidR="008668F0" w:rsidRDefault="008668F0" w:rsidP="009B575E">
      <w:pPr>
        <w:spacing w:line="280" w:lineRule="exact"/>
        <w:rPr>
          <w:rFonts w:ascii="Meiryo UI" w:eastAsia="Meiryo UI" w:hAnsi="Meiryo UI"/>
          <w:b/>
          <w:sz w:val="24"/>
          <w:szCs w:val="24"/>
        </w:rPr>
      </w:pPr>
      <w:r w:rsidRPr="00C36230">
        <w:rPr>
          <w:rFonts w:ascii="Meiryo UI" w:eastAsia="Meiryo UI" w:hAnsi="Meiryo UI" w:hint="eastAsia"/>
          <w:b/>
          <w:sz w:val="24"/>
          <w:szCs w:val="24"/>
        </w:rPr>
        <w:t>【取組内容】</w:t>
      </w:r>
    </w:p>
    <w:p w14:paraId="028B2244" w14:textId="77777777" w:rsidR="008668F0" w:rsidRPr="00D969C7" w:rsidRDefault="008668F0" w:rsidP="009B575E">
      <w:pPr>
        <w:spacing w:beforeLines="50" w:before="180" w:afterLines="25" w:after="90" w:line="280" w:lineRule="exact"/>
        <w:ind w:leftChars="-135" w:left="-283" w:rightChars="-134" w:right="-281" w:firstLineChars="58" w:firstLine="139"/>
        <w:rPr>
          <w:rFonts w:ascii="Meiryo UI" w:eastAsia="Meiryo UI" w:hAnsi="Meiryo UI"/>
          <w:sz w:val="24"/>
          <w:szCs w:val="24"/>
        </w:rPr>
      </w:pPr>
      <w:r w:rsidRPr="003C1B83">
        <w:rPr>
          <w:rFonts w:ascii="Meiryo UI" w:eastAsia="Meiryo UI" w:hAnsi="Meiryo UI" w:hint="eastAsia"/>
          <w:b/>
          <w:bCs/>
          <w:sz w:val="24"/>
          <w:szCs w:val="24"/>
        </w:rPr>
        <w:t>○</w:t>
      </w:r>
      <w:r>
        <w:rPr>
          <w:rFonts w:ascii="Meiryo UI" w:eastAsia="Meiryo UI" w:hAnsi="Meiryo UI" w:hint="eastAsia"/>
          <w:b/>
          <w:bCs/>
          <w:sz w:val="24"/>
          <w:szCs w:val="24"/>
        </w:rPr>
        <w:t xml:space="preserve"> 国際ビジネス支援事業　</w:t>
      </w:r>
      <w:r w:rsidRPr="00804D7E">
        <w:rPr>
          <w:rFonts w:ascii="Meiryo UI" w:eastAsia="Meiryo UI" w:hAnsi="Meiryo UI"/>
          <w:b/>
          <w:bCs/>
          <w:sz w:val="24"/>
          <w:szCs w:val="24"/>
        </w:rPr>
        <w:t>61,421</w:t>
      </w:r>
      <w:r w:rsidRPr="00804D7E">
        <w:rPr>
          <w:rFonts w:ascii="Meiryo UI" w:eastAsia="Meiryo UI" w:hAnsi="Meiryo UI" w:hint="eastAsia"/>
          <w:b/>
          <w:bCs/>
          <w:sz w:val="24"/>
          <w:szCs w:val="24"/>
        </w:rPr>
        <w:t>千円</w:t>
      </w:r>
    </w:p>
    <w:p w14:paraId="2EAE405A" w14:textId="77777777" w:rsidR="008668F0" w:rsidRDefault="008668F0" w:rsidP="008668F0">
      <w:pPr>
        <w:numPr>
          <w:ilvl w:val="0"/>
          <w:numId w:val="4"/>
        </w:numPr>
        <w:spacing w:beforeLines="10" w:before="36" w:line="280" w:lineRule="exact"/>
        <w:ind w:left="215" w:hanging="357"/>
        <w:rPr>
          <w:rFonts w:ascii="Meiryo UI" w:eastAsia="Meiryo UI" w:hAnsi="Meiryo UI"/>
          <w:sz w:val="24"/>
          <w:szCs w:val="24"/>
        </w:rPr>
      </w:pPr>
      <w:r w:rsidRPr="00D8782C">
        <w:rPr>
          <w:rFonts w:ascii="Meiryo UI" w:eastAsia="Meiryo UI" w:hAnsi="Meiryo UI" w:hint="eastAsia"/>
          <w:b/>
          <w:bCs/>
          <w:sz w:val="24"/>
          <w:szCs w:val="24"/>
        </w:rPr>
        <w:t>ビジネスサポートデスクの設置・運営やアジア等の新興国における商談支援等を行う事により、海外展開支援の充実を図る</w:t>
      </w:r>
      <w:r>
        <w:rPr>
          <w:rFonts w:ascii="Meiryo UI" w:eastAsia="Meiryo UI" w:hAnsi="Meiryo UI" w:hint="eastAsia"/>
          <w:b/>
          <w:bCs/>
          <w:sz w:val="24"/>
          <w:szCs w:val="24"/>
        </w:rPr>
        <w:t>。</w:t>
      </w:r>
    </w:p>
    <w:p w14:paraId="6DE798A2" w14:textId="77777777" w:rsidR="008668F0" w:rsidRPr="00DE11FB" w:rsidRDefault="008668F0" w:rsidP="009B575E">
      <w:pPr>
        <w:spacing w:beforeLines="10" w:before="36" w:line="280" w:lineRule="exact"/>
        <w:ind w:firstLineChars="150" w:firstLine="348"/>
        <w:rPr>
          <w:rFonts w:ascii="Meiryo UI" w:eastAsia="Meiryo UI" w:hAnsi="Meiryo UI"/>
          <w:spacing w:val="-4"/>
          <w:sz w:val="24"/>
          <w:szCs w:val="24"/>
        </w:rPr>
      </w:pPr>
      <w:r w:rsidRPr="00DE11FB">
        <w:rPr>
          <w:rFonts w:ascii="Meiryo UI" w:eastAsia="Meiryo UI" w:hAnsi="Meiryo UI" w:hint="eastAsia"/>
          <w:spacing w:val="-4"/>
          <w:sz w:val="24"/>
          <w:szCs w:val="24"/>
        </w:rPr>
        <w:t>・国際ビジネスサポートセンター（BSC）の運営</w:t>
      </w:r>
    </w:p>
    <w:p w14:paraId="68D76AD2" w14:textId="77777777" w:rsidR="008668F0" w:rsidRPr="00DE11FB" w:rsidRDefault="008668F0" w:rsidP="009B575E">
      <w:pPr>
        <w:spacing w:beforeLines="10" w:before="36" w:line="280" w:lineRule="exact"/>
        <w:ind w:firstLineChars="150" w:firstLine="348"/>
        <w:rPr>
          <w:rFonts w:ascii="Meiryo UI" w:eastAsia="Meiryo UI" w:hAnsi="Meiryo UI"/>
          <w:spacing w:val="-4"/>
          <w:sz w:val="24"/>
          <w:szCs w:val="24"/>
        </w:rPr>
      </w:pPr>
      <w:r w:rsidRPr="00DE11FB">
        <w:rPr>
          <w:rFonts w:ascii="Meiryo UI" w:eastAsia="Meiryo UI" w:hAnsi="Meiryo UI" w:hint="eastAsia"/>
          <w:b/>
          <w:bCs/>
          <w:spacing w:val="-4"/>
          <w:sz w:val="24"/>
          <w:szCs w:val="24"/>
        </w:rPr>
        <w:t>・</w:t>
      </w:r>
      <w:r w:rsidRPr="00DE11FB">
        <w:rPr>
          <w:rFonts w:ascii="Meiryo UI" w:eastAsia="Meiryo UI" w:hAnsi="Meiryo UI" w:hint="eastAsia"/>
          <w:spacing w:val="-4"/>
          <w:sz w:val="24"/>
          <w:szCs w:val="24"/>
        </w:rPr>
        <w:t>ビジネスサポートデスクの運営</w:t>
      </w:r>
    </w:p>
    <w:p w14:paraId="2B29F0C1" w14:textId="77777777" w:rsidR="008668F0" w:rsidRPr="00DE11FB" w:rsidRDefault="008668F0" w:rsidP="009B575E">
      <w:pPr>
        <w:spacing w:beforeLines="10" w:before="36" w:line="280" w:lineRule="exact"/>
        <w:ind w:firstLineChars="150" w:firstLine="348"/>
        <w:rPr>
          <w:rFonts w:ascii="Meiryo UI" w:eastAsia="Meiryo UI" w:hAnsi="Meiryo UI"/>
          <w:spacing w:val="-4"/>
          <w:sz w:val="24"/>
          <w:szCs w:val="24"/>
        </w:rPr>
      </w:pPr>
      <w:r w:rsidRPr="00DE11FB">
        <w:rPr>
          <w:rFonts w:ascii="Meiryo UI" w:eastAsia="Meiryo UI" w:hAnsi="Meiryo UI" w:hint="eastAsia"/>
          <w:spacing w:val="-4"/>
          <w:sz w:val="24"/>
          <w:szCs w:val="24"/>
        </w:rPr>
        <w:t>・海外有望市場における販路開拓の促進</w:t>
      </w:r>
    </w:p>
    <w:p w14:paraId="0305D643" w14:textId="77777777" w:rsidR="008668F0" w:rsidRPr="00D969C7" w:rsidRDefault="008668F0" w:rsidP="009B575E">
      <w:pPr>
        <w:spacing w:beforeLines="70" w:before="252" w:line="280" w:lineRule="exact"/>
        <w:ind w:leftChars="-135" w:left="-283" w:rightChars="-134" w:right="-281" w:firstLineChars="58" w:firstLine="139"/>
        <w:rPr>
          <w:rFonts w:ascii="Meiryo UI" w:eastAsia="Meiryo UI" w:hAnsi="Meiryo UI"/>
          <w:sz w:val="24"/>
          <w:szCs w:val="24"/>
        </w:rPr>
      </w:pPr>
      <w:r w:rsidRPr="003C1B83">
        <w:rPr>
          <w:rFonts w:ascii="Meiryo UI" w:eastAsia="Meiryo UI" w:hAnsi="Meiryo UI" w:hint="eastAsia"/>
          <w:b/>
          <w:bCs/>
          <w:sz w:val="24"/>
          <w:szCs w:val="24"/>
        </w:rPr>
        <w:t>○</w:t>
      </w:r>
      <w:r>
        <w:rPr>
          <w:rFonts w:ascii="Meiryo UI" w:eastAsia="Meiryo UI" w:hAnsi="Meiryo UI" w:hint="eastAsia"/>
          <w:b/>
          <w:bCs/>
          <w:sz w:val="24"/>
          <w:szCs w:val="24"/>
        </w:rPr>
        <w:t xml:space="preserve"> スタートアップ支援事業　</w:t>
      </w:r>
      <w:r w:rsidRPr="00804D7E">
        <w:rPr>
          <w:rFonts w:ascii="Meiryo UI" w:eastAsia="Meiryo UI" w:hAnsi="Meiryo UI" w:hint="eastAsia"/>
          <w:b/>
          <w:bCs/>
          <w:sz w:val="24"/>
          <w:szCs w:val="24"/>
        </w:rPr>
        <w:t>70,261千円</w:t>
      </w:r>
    </w:p>
    <w:p w14:paraId="4946D900" w14:textId="77777777" w:rsidR="000E5A9A" w:rsidRPr="000E5A9A" w:rsidRDefault="008668F0" w:rsidP="000E5A9A">
      <w:pPr>
        <w:numPr>
          <w:ilvl w:val="0"/>
          <w:numId w:val="5"/>
        </w:numPr>
        <w:spacing w:beforeLines="25" w:before="90" w:line="280" w:lineRule="exact"/>
        <w:ind w:left="215" w:hanging="357"/>
        <w:jc w:val="distribute"/>
        <w:rPr>
          <w:rFonts w:ascii="Meiryo UI" w:eastAsia="Meiryo UI" w:hAnsi="Meiryo UI"/>
          <w:sz w:val="24"/>
          <w:szCs w:val="24"/>
        </w:rPr>
      </w:pPr>
      <w:r w:rsidRPr="00D8782C">
        <w:rPr>
          <w:rFonts w:ascii="Meiryo UI" w:eastAsia="Meiryo UI" w:hAnsi="Meiryo UI" w:hint="eastAsia"/>
          <w:b/>
          <w:bCs/>
          <w:sz w:val="24"/>
          <w:szCs w:val="24"/>
        </w:rPr>
        <w:t>創業機運醸成から成長発展段階支援まで多段階、多面的な取組によりスタート</w:t>
      </w:r>
    </w:p>
    <w:p w14:paraId="11F97A05" w14:textId="3DFFC146" w:rsidR="008668F0" w:rsidRPr="00D8782C" w:rsidRDefault="008668F0" w:rsidP="000E5A9A">
      <w:pPr>
        <w:spacing w:line="280" w:lineRule="exact"/>
        <w:ind w:left="216"/>
        <w:rPr>
          <w:rFonts w:ascii="Meiryo UI" w:eastAsia="Meiryo UI" w:hAnsi="Meiryo UI"/>
          <w:sz w:val="24"/>
          <w:szCs w:val="24"/>
        </w:rPr>
      </w:pPr>
      <w:r w:rsidRPr="00D8782C">
        <w:rPr>
          <w:rFonts w:ascii="Meiryo UI" w:eastAsia="Meiryo UI" w:hAnsi="Meiryo UI" w:hint="eastAsia"/>
          <w:b/>
          <w:bCs/>
          <w:sz w:val="24"/>
          <w:szCs w:val="24"/>
        </w:rPr>
        <w:t>アップ・エコシステムの発展に取り組む</w:t>
      </w:r>
      <w:r>
        <w:rPr>
          <w:rFonts w:ascii="Meiryo UI" w:eastAsia="Meiryo UI" w:hAnsi="Meiryo UI" w:hint="eastAsia"/>
          <w:b/>
          <w:bCs/>
          <w:sz w:val="24"/>
          <w:szCs w:val="24"/>
        </w:rPr>
        <w:t>。</w:t>
      </w:r>
    </w:p>
    <w:p w14:paraId="2ACAD5B5" w14:textId="77777777" w:rsidR="008668F0" w:rsidRPr="00DE11FB" w:rsidRDefault="008668F0" w:rsidP="009B575E">
      <w:pPr>
        <w:spacing w:beforeLines="10" w:before="36" w:line="280" w:lineRule="exact"/>
        <w:ind w:firstLineChars="150" w:firstLine="348"/>
        <w:rPr>
          <w:rFonts w:ascii="Meiryo UI" w:eastAsia="Meiryo UI" w:hAnsi="Meiryo UI"/>
          <w:spacing w:val="-4"/>
          <w:sz w:val="24"/>
          <w:szCs w:val="24"/>
        </w:rPr>
      </w:pPr>
      <w:r w:rsidRPr="00DE11FB">
        <w:rPr>
          <w:rFonts w:ascii="Meiryo UI" w:eastAsia="Meiryo UI" w:hAnsi="Meiryo UI" w:hint="eastAsia"/>
          <w:spacing w:val="-4"/>
          <w:sz w:val="24"/>
          <w:szCs w:val="24"/>
        </w:rPr>
        <w:t>・若手人材等の起業に向けた機運醸成、有望起業家の発掘</w:t>
      </w:r>
    </w:p>
    <w:p w14:paraId="42753A99" w14:textId="77777777" w:rsidR="008668F0" w:rsidRPr="00DE11FB" w:rsidRDefault="008668F0" w:rsidP="009B575E">
      <w:pPr>
        <w:spacing w:beforeLines="10" w:before="36" w:line="280" w:lineRule="exact"/>
        <w:ind w:firstLineChars="150" w:firstLine="348"/>
        <w:rPr>
          <w:rFonts w:ascii="Meiryo UI" w:eastAsia="Meiryo UI" w:hAnsi="Meiryo UI"/>
          <w:spacing w:val="-4"/>
          <w:sz w:val="24"/>
          <w:szCs w:val="24"/>
        </w:rPr>
      </w:pPr>
      <w:r w:rsidRPr="00DE11FB">
        <w:rPr>
          <w:rFonts w:ascii="Meiryo UI" w:eastAsia="Meiryo UI" w:hAnsi="Meiryo UI" w:hint="eastAsia"/>
          <w:spacing w:val="-4"/>
          <w:sz w:val="24"/>
          <w:szCs w:val="24"/>
        </w:rPr>
        <w:t>・成長段階に合わせた支援（初期段階、発展段階）</w:t>
      </w:r>
    </w:p>
    <w:p w14:paraId="2655E21D" w14:textId="77777777" w:rsidR="008668F0" w:rsidRPr="00DE11FB" w:rsidRDefault="008668F0" w:rsidP="009B575E">
      <w:pPr>
        <w:spacing w:beforeLines="10" w:before="36" w:line="280" w:lineRule="exact"/>
        <w:ind w:firstLineChars="150" w:firstLine="348"/>
        <w:rPr>
          <w:rFonts w:ascii="Meiryo UI" w:eastAsia="Meiryo UI" w:hAnsi="Meiryo UI"/>
          <w:spacing w:val="-4"/>
          <w:sz w:val="24"/>
          <w:szCs w:val="24"/>
        </w:rPr>
      </w:pPr>
      <w:r w:rsidRPr="00DE11FB">
        <w:rPr>
          <w:rFonts w:ascii="Meiryo UI" w:eastAsia="Meiryo UI" w:hAnsi="Meiryo UI" w:hint="eastAsia"/>
          <w:spacing w:val="-4"/>
          <w:sz w:val="24"/>
          <w:szCs w:val="24"/>
        </w:rPr>
        <w:t>・海外スタートアップの誘致・定着強化</w:t>
      </w:r>
    </w:p>
    <w:p w14:paraId="47D046E7" w14:textId="77777777" w:rsidR="008668F0" w:rsidRPr="00DE11FB" w:rsidRDefault="008668F0" w:rsidP="009B575E">
      <w:pPr>
        <w:spacing w:beforeLines="10" w:before="36" w:line="280" w:lineRule="exact"/>
        <w:ind w:firstLineChars="150" w:firstLine="348"/>
        <w:rPr>
          <w:rFonts w:ascii="Meiryo UI" w:eastAsia="Meiryo UI" w:hAnsi="Meiryo UI"/>
          <w:spacing w:val="-4"/>
          <w:sz w:val="24"/>
          <w:szCs w:val="24"/>
        </w:rPr>
      </w:pPr>
      <w:r w:rsidRPr="00DE11FB">
        <w:rPr>
          <w:rFonts w:ascii="Meiryo UI" w:eastAsia="Meiryo UI" w:hAnsi="Meiryo UI" w:hint="eastAsia"/>
          <w:spacing w:val="-4"/>
          <w:sz w:val="24"/>
          <w:szCs w:val="24"/>
        </w:rPr>
        <w:t>・スタートアップ・エコシステム拠点都市の構築</w:t>
      </w:r>
    </w:p>
    <w:p w14:paraId="1C3CF9FD" w14:textId="77777777" w:rsidR="008668F0" w:rsidRPr="00D969C7" w:rsidRDefault="008668F0" w:rsidP="009B575E">
      <w:pPr>
        <w:spacing w:beforeLines="70" w:before="252" w:line="280" w:lineRule="exact"/>
        <w:ind w:leftChars="-135" w:left="-283" w:rightChars="-134" w:right="-281" w:firstLineChars="58" w:firstLine="139"/>
        <w:rPr>
          <w:rFonts w:ascii="Meiryo UI" w:eastAsia="Meiryo UI" w:hAnsi="Meiryo UI"/>
          <w:sz w:val="24"/>
          <w:szCs w:val="24"/>
        </w:rPr>
      </w:pPr>
      <w:r w:rsidRPr="003C1B83">
        <w:rPr>
          <w:rFonts w:ascii="Meiryo UI" w:eastAsia="Meiryo UI" w:hAnsi="Meiryo UI" w:hint="eastAsia"/>
          <w:b/>
          <w:bCs/>
          <w:sz w:val="24"/>
          <w:szCs w:val="24"/>
        </w:rPr>
        <w:t>○</w:t>
      </w:r>
      <w:r>
        <w:rPr>
          <w:rFonts w:ascii="Meiryo UI" w:eastAsia="Meiryo UI" w:hAnsi="Meiryo UI" w:hint="eastAsia"/>
          <w:b/>
          <w:bCs/>
          <w:sz w:val="24"/>
          <w:szCs w:val="24"/>
        </w:rPr>
        <w:t xml:space="preserve"> ものづくり支援事業　</w:t>
      </w:r>
      <w:r w:rsidRPr="00804D7E">
        <w:rPr>
          <w:rFonts w:ascii="Meiryo UI" w:eastAsia="Meiryo UI" w:hAnsi="Meiryo UI" w:hint="eastAsia"/>
          <w:b/>
          <w:bCs/>
          <w:sz w:val="24"/>
          <w:szCs w:val="24"/>
        </w:rPr>
        <w:t>174,398千円</w:t>
      </w:r>
    </w:p>
    <w:p w14:paraId="6A4F323A" w14:textId="77777777" w:rsidR="008668F0" w:rsidRPr="003C1B83" w:rsidRDefault="008668F0" w:rsidP="008668F0">
      <w:pPr>
        <w:numPr>
          <w:ilvl w:val="0"/>
          <w:numId w:val="6"/>
        </w:numPr>
        <w:spacing w:beforeLines="25" w:before="90" w:line="280" w:lineRule="exact"/>
        <w:ind w:leftChars="-67" w:left="219"/>
        <w:rPr>
          <w:rFonts w:ascii="Meiryo UI" w:eastAsia="Meiryo UI" w:hAnsi="Meiryo UI"/>
          <w:sz w:val="24"/>
          <w:szCs w:val="24"/>
        </w:rPr>
      </w:pPr>
      <w:r w:rsidRPr="00D8782C">
        <w:rPr>
          <w:rFonts w:ascii="Meiryo UI" w:eastAsia="Meiryo UI" w:hAnsi="Meiryo UI" w:hint="eastAsia"/>
          <w:b/>
          <w:bCs/>
          <w:sz w:val="24"/>
          <w:szCs w:val="24"/>
        </w:rPr>
        <w:t>MOBIOを中心に、大阪のものづくり力の国内外への発信や、販路開拓、技術開発</w:t>
      </w:r>
      <w:r>
        <w:rPr>
          <w:rFonts w:ascii="Meiryo UI" w:eastAsia="Meiryo UI" w:hAnsi="Meiryo UI" w:hint="eastAsia"/>
          <w:b/>
          <w:bCs/>
          <w:sz w:val="24"/>
          <w:szCs w:val="24"/>
        </w:rPr>
        <w:t>、</w:t>
      </w:r>
      <w:r w:rsidRPr="00D8782C">
        <w:rPr>
          <w:rFonts w:ascii="Meiryo UI" w:eastAsia="Meiryo UI" w:hAnsi="Meiryo UI" w:hint="eastAsia"/>
          <w:b/>
          <w:bCs/>
          <w:sz w:val="24"/>
          <w:szCs w:val="24"/>
        </w:rPr>
        <w:t>下請適正取引化などの総合的な支援を実施することにより、府内ものづくり中小企業の技術・経営基盤強化を図る</w:t>
      </w:r>
      <w:r>
        <w:rPr>
          <w:rFonts w:ascii="Meiryo UI" w:eastAsia="Meiryo UI" w:hAnsi="Meiryo UI" w:hint="eastAsia"/>
          <w:b/>
          <w:bCs/>
          <w:sz w:val="24"/>
          <w:szCs w:val="24"/>
        </w:rPr>
        <w:t>。</w:t>
      </w:r>
    </w:p>
    <w:p w14:paraId="7B46DAAB" w14:textId="77777777" w:rsidR="008668F0" w:rsidRPr="00DE11FB" w:rsidRDefault="008668F0" w:rsidP="009B575E">
      <w:pPr>
        <w:spacing w:beforeLines="10" w:before="36" w:line="280" w:lineRule="exact"/>
        <w:ind w:rightChars="-134" w:right="-281" w:firstLineChars="150" w:firstLine="348"/>
        <w:rPr>
          <w:rFonts w:ascii="Meiryo UI" w:eastAsia="Meiryo UI" w:hAnsi="Meiryo UI"/>
          <w:spacing w:val="-4"/>
          <w:sz w:val="24"/>
          <w:szCs w:val="24"/>
        </w:rPr>
      </w:pPr>
      <w:r w:rsidRPr="00DE11FB">
        <w:rPr>
          <w:rFonts w:ascii="Meiryo UI" w:eastAsia="Meiryo UI" w:hAnsi="Meiryo UI" w:hint="eastAsia"/>
          <w:spacing w:val="-4"/>
          <w:sz w:val="24"/>
          <w:szCs w:val="24"/>
        </w:rPr>
        <w:t>・MOBIOの運営等（常設展示場による情報発信、ものづくり企業の交流の場の提供）</w:t>
      </w:r>
    </w:p>
    <w:p w14:paraId="683FDF22" w14:textId="77777777" w:rsidR="008668F0" w:rsidRPr="00DE11FB" w:rsidRDefault="008668F0" w:rsidP="009B575E">
      <w:pPr>
        <w:spacing w:beforeLines="10" w:before="36" w:line="280" w:lineRule="exact"/>
        <w:ind w:rightChars="-134" w:right="-281" w:firstLineChars="150" w:firstLine="348"/>
        <w:rPr>
          <w:rFonts w:ascii="Meiryo UI" w:eastAsia="Meiryo UI" w:hAnsi="Meiryo UI"/>
          <w:spacing w:val="-4"/>
          <w:sz w:val="24"/>
          <w:szCs w:val="24"/>
        </w:rPr>
      </w:pPr>
      <w:r w:rsidRPr="00DE11FB">
        <w:rPr>
          <w:rFonts w:ascii="Meiryo UI" w:eastAsia="Meiryo UI" w:hAnsi="Meiryo UI" w:hint="eastAsia"/>
          <w:spacing w:val="-4"/>
          <w:sz w:val="24"/>
          <w:szCs w:val="24"/>
        </w:rPr>
        <w:t>・販路開拓支援（ものづくりB2Bネットワーク、取引あっせん、展示・商談会等の実施、</w:t>
      </w:r>
    </w:p>
    <w:p w14:paraId="756015DB" w14:textId="77777777" w:rsidR="008668F0" w:rsidRPr="00DE11FB" w:rsidRDefault="008668F0" w:rsidP="009B575E">
      <w:pPr>
        <w:spacing w:beforeLines="10" w:before="36" w:line="280" w:lineRule="exact"/>
        <w:ind w:rightChars="-150" w:right="-315" w:firstLineChars="890" w:firstLine="2065"/>
        <w:rPr>
          <w:rFonts w:ascii="Meiryo UI" w:eastAsia="Meiryo UI" w:hAnsi="Meiryo UI"/>
          <w:spacing w:val="-4"/>
          <w:sz w:val="24"/>
          <w:szCs w:val="24"/>
        </w:rPr>
      </w:pPr>
      <w:r w:rsidRPr="00DE11FB">
        <w:rPr>
          <w:rFonts w:ascii="Meiryo UI" w:eastAsia="Meiryo UI" w:hAnsi="Meiryo UI" w:hint="eastAsia"/>
          <w:spacing w:val="-4"/>
          <w:sz w:val="24"/>
          <w:szCs w:val="24"/>
        </w:rPr>
        <w:t>大阪製ブランド候補の発掘、認定製品・伝統工芸品等のプロモーション）</w:t>
      </w:r>
    </w:p>
    <w:p w14:paraId="02337217" w14:textId="77777777" w:rsidR="008668F0" w:rsidRDefault="008668F0" w:rsidP="009B575E">
      <w:pPr>
        <w:spacing w:beforeLines="10" w:before="36" w:line="280" w:lineRule="exact"/>
        <w:ind w:rightChars="-134" w:right="-281" w:firstLineChars="150" w:firstLine="348"/>
        <w:rPr>
          <w:rFonts w:ascii="Meiryo UI" w:eastAsia="Meiryo UI" w:hAnsi="Meiryo UI"/>
          <w:sz w:val="24"/>
          <w:szCs w:val="24"/>
        </w:rPr>
      </w:pPr>
      <w:r w:rsidRPr="00DE11FB">
        <w:rPr>
          <w:rFonts w:ascii="Meiryo UI" w:eastAsia="Meiryo UI" w:hAnsi="Meiryo UI" w:hint="eastAsia"/>
          <w:spacing w:val="-4"/>
          <w:sz w:val="24"/>
          <w:szCs w:val="24"/>
        </w:rPr>
        <w:t>・相談支援（産学連携や知的財産、下請取引適正化に向けた相談・啓発等）</w:t>
      </w:r>
    </w:p>
    <w:p w14:paraId="0AAC95D4" w14:textId="77777777" w:rsidR="008668F0" w:rsidRPr="003C1B83" w:rsidRDefault="008668F0" w:rsidP="009B575E">
      <w:pPr>
        <w:spacing w:beforeLines="70" w:before="252" w:line="280" w:lineRule="exact"/>
        <w:ind w:leftChars="-135" w:left="-283" w:rightChars="-134" w:right="-281" w:firstLineChars="58" w:firstLine="139"/>
        <w:rPr>
          <w:rFonts w:ascii="Meiryo UI" w:eastAsia="Meiryo UI" w:hAnsi="Meiryo UI"/>
          <w:sz w:val="24"/>
          <w:szCs w:val="24"/>
        </w:rPr>
      </w:pPr>
      <w:r w:rsidRPr="003C1B83">
        <w:rPr>
          <w:rFonts w:ascii="Meiryo UI" w:eastAsia="Meiryo UI" w:hAnsi="Meiryo UI" w:hint="eastAsia"/>
          <w:b/>
          <w:bCs/>
          <w:sz w:val="24"/>
          <w:szCs w:val="24"/>
        </w:rPr>
        <w:t>○</w:t>
      </w:r>
      <w:r>
        <w:rPr>
          <w:rFonts w:ascii="Meiryo UI" w:eastAsia="Meiryo UI" w:hAnsi="Meiryo UI" w:hint="eastAsia"/>
          <w:b/>
          <w:bCs/>
          <w:sz w:val="24"/>
          <w:szCs w:val="24"/>
        </w:rPr>
        <w:t xml:space="preserve"> </w:t>
      </w:r>
      <w:r w:rsidRPr="003C1B83">
        <w:rPr>
          <w:rFonts w:ascii="Meiryo UI" w:eastAsia="Meiryo UI" w:hAnsi="Meiryo UI" w:hint="eastAsia"/>
          <w:b/>
          <w:bCs/>
          <w:sz w:val="24"/>
          <w:szCs w:val="24"/>
        </w:rPr>
        <w:t>その他中小企業支援事業</w:t>
      </w:r>
      <w:r>
        <w:rPr>
          <w:rFonts w:ascii="Meiryo UI" w:eastAsia="Meiryo UI" w:hAnsi="Meiryo UI" w:hint="eastAsia"/>
          <w:b/>
          <w:bCs/>
          <w:sz w:val="24"/>
          <w:szCs w:val="24"/>
        </w:rPr>
        <w:t xml:space="preserve">　</w:t>
      </w:r>
      <w:r w:rsidRPr="00804D7E">
        <w:rPr>
          <w:rFonts w:ascii="Meiryo UI" w:eastAsia="Meiryo UI" w:hAnsi="Meiryo UI" w:hint="eastAsia"/>
          <w:b/>
          <w:bCs/>
          <w:sz w:val="24"/>
          <w:szCs w:val="24"/>
        </w:rPr>
        <w:t>26,011千円</w:t>
      </w:r>
    </w:p>
    <w:p w14:paraId="19FCA5B6" w14:textId="77777777" w:rsidR="008668F0" w:rsidRPr="00DE11FB" w:rsidRDefault="008668F0" w:rsidP="008668F0">
      <w:pPr>
        <w:numPr>
          <w:ilvl w:val="0"/>
          <w:numId w:val="6"/>
        </w:numPr>
        <w:spacing w:beforeLines="25" w:before="90" w:line="280" w:lineRule="exact"/>
        <w:ind w:leftChars="-67" w:left="216" w:hanging="357"/>
        <w:rPr>
          <w:rFonts w:ascii="Meiryo UI" w:eastAsia="Meiryo UI" w:hAnsi="Meiryo UI"/>
          <w:sz w:val="24"/>
          <w:szCs w:val="24"/>
        </w:rPr>
      </w:pPr>
      <w:r w:rsidRPr="00DE11FB">
        <w:rPr>
          <w:rFonts w:ascii="Meiryo UI" w:eastAsia="Meiryo UI" w:hAnsi="Meiryo UI" w:cs="MS-PGothic" w:hint="eastAsia"/>
          <w:b/>
          <w:bCs/>
          <w:kern w:val="0"/>
          <w:sz w:val="24"/>
          <w:szCs w:val="24"/>
        </w:rPr>
        <w:t>中小企業の稼ぐ力が向上するよう、</w:t>
      </w:r>
      <w:r w:rsidRPr="00DE11FB">
        <w:rPr>
          <w:rFonts w:ascii="Meiryo UI" w:eastAsia="Meiryo UI" w:hAnsi="Meiryo UI" w:cs="‚l‚r ‚oƒSƒVƒbƒN"/>
          <w:b/>
          <w:bCs/>
          <w:kern w:val="0"/>
          <w:sz w:val="24"/>
          <w:szCs w:val="24"/>
        </w:rPr>
        <w:t>DX</w:t>
      </w:r>
      <w:r w:rsidRPr="00DE11FB">
        <w:rPr>
          <w:rFonts w:ascii="Meiryo UI" w:eastAsia="Meiryo UI" w:hAnsi="Meiryo UI" w:cs="MS-PGothic" w:hint="eastAsia"/>
          <w:b/>
          <w:bCs/>
          <w:kern w:val="0"/>
          <w:sz w:val="24"/>
          <w:szCs w:val="24"/>
        </w:rPr>
        <w:t>推進支援により生産性向上や競争力強化につなげるとともに、商品・サービス開発や経営の高度化等について産業デザインの観点から総合的に支援する</w:t>
      </w:r>
      <w:r w:rsidRPr="00DE11FB">
        <w:rPr>
          <w:rFonts w:ascii="Meiryo UI" w:eastAsia="Meiryo UI" w:hAnsi="Meiryo UI" w:hint="eastAsia"/>
          <w:sz w:val="24"/>
          <w:szCs w:val="24"/>
        </w:rPr>
        <w:t>。</w:t>
      </w:r>
    </w:p>
    <w:p w14:paraId="0C6DEA5D" w14:textId="77777777" w:rsidR="008668F0" w:rsidRPr="00D969C7" w:rsidRDefault="008668F0" w:rsidP="009B575E">
      <w:pPr>
        <w:spacing w:beforeLines="70" w:before="252" w:line="280" w:lineRule="exact"/>
        <w:ind w:left="-141"/>
        <w:rPr>
          <w:rFonts w:ascii="Meiryo UI" w:eastAsia="Meiryo UI" w:hAnsi="Meiryo UI"/>
          <w:sz w:val="24"/>
          <w:szCs w:val="24"/>
        </w:rPr>
      </w:pPr>
      <w:r w:rsidRPr="00D969C7">
        <w:rPr>
          <w:rFonts w:ascii="Meiryo UI" w:eastAsia="Meiryo UI" w:hAnsi="Meiryo UI" w:hint="eastAsia"/>
          <w:b/>
          <w:bCs/>
          <w:sz w:val="24"/>
          <w:szCs w:val="24"/>
        </w:rPr>
        <w:t xml:space="preserve">○ </w:t>
      </w:r>
      <w:r>
        <w:rPr>
          <w:rFonts w:ascii="Meiryo UI" w:eastAsia="Meiryo UI" w:hAnsi="Meiryo UI" w:hint="eastAsia"/>
          <w:b/>
          <w:bCs/>
          <w:sz w:val="24"/>
          <w:szCs w:val="24"/>
        </w:rPr>
        <w:t xml:space="preserve">事務管理経費 等　</w:t>
      </w:r>
      <w:r w:rsidRPr="00804D7E">
        <w:rPr>
          <w:rFonts w:ascii="Meiryo UI" w:eastAsia="Meiryo UI" w:hAnsi="Meiryo UI" w:hint="eastAsia"/>
          <w:b/>
          <w:bCs/>
          <w:sz w:val="24"/>
          <w:szCs w:val="24"/>
        </w:rPr>
        <w:t>1,054千円</w:t>
      </w:r>
    </w:p>
    <w:p w14:paraId="7A9A26D0" w14:textId="6D1C328F" w:rsidR="008668F0" w:rsidRDefault="008668F0" w:rsidP="00EC39FA">
      <w:pPr>
        <w:tabs>
          <w:tab w:val="left" w:pos="284"/>
          <w:tab w:val="left" w:pos="574"/>
        </w:tabs>
        <w:snapToGrid w:val="0"/>
        <w:spacing w:after="60" w:line="300" w:lineRule="exact"/>
        <w:ind w:leftChars="200" w:left="420"/>
        <w:rPr>
          <w:rFonts w:ascii="Meiryo UI" w:eastAsia="Meiryo UI" w:hAnsi="Meiryo UI"/>
          <w:b/>
          <w:bCs/>
          <w:sz w:val="24"/>
          <w:szCs w:val="24"/>
        </w:rPr>
      </w:pPr>
    </w:p>
    <w:p w14:paraId="557F97C1" w14:textId="77777777" w:rsidR="008668F0" w:rsidRDefault="008668F0" w:rsidP="00965E92">
      <w:pPr>
        <w:ind w:leftChars="-202" w:left="-424" w:rightChars="-135" w:right="-283"/>
        <w:jc w:val="center"/>
        <w:rPr>
          <w:color w:val="000000" w:themeColor="text1"/>
          <w:sz w:val="32"/>
          <w:szCs w:val="32"/>
        </w:rPr>
      </w:pPr>
      <w:r>
        <w:rPr>
          <w:rFonts w:ascii="ＭＳ Ｐゴシック" w:eastAsia="ＭＳ Ｐゴシック" w:hAnsi="ＭＳ Ｐゴシック" w:cs="ＭＳ Ｐゴシック"/>
          <w:noProof/>
          <w:kern w:val="0"/>
          <w:sz w:val="24"/>
          <w:szCs w:val="24"/>
        </w:rPr>
        <w:lastRenderedPageBreak/>
        <mc:AlternateContent>
          <mc:Choice Requires="wps">
            <w:drawing>
              <wp:anchor distT="0" distB="0" distL="114300" distR="114300" simplePos="0" relativeHeight="251718656" behindDoc="0" locked="0" layoutInCell="1" allowOverlap="1" wp14:anchorId="7F72B520" wp14:editId="6E9B8EEC">
                <wp:simplePos x="0" y="0"/>
                <wp:positionH relativeFrom="column">
                  <wp:posOffset>4210685</wp:posOffset>
                </wp:positionH>
                <wp:positionV relativeFrom="paragraph">
                  <wp:posOffset>-347980</wp:posOffset>
                </wp:positionV>
                <wp:extent cx="1146810" cy="307340"/>
                <wp:effectExtent l="0" t="0" r="15240" b="16510"/>
                <wp:wrapNone/>
                <wp:docPr id="63" name="正方形/長方形 63"/>
                <wp:cNvGraphicFramePr/>
                <a:graphic xmlns:a="http://schemas.openxmlformats.org/drawingml/2006/main">
                  <a:graphicData uri="http://schemas.microsoft.com/office/word/2010/wordprocessingShape">
                    <wps:wsp>
                      <wps:cNvSpPr/>
                      <wps:spPr>
                        <a:xfrm>
                          <a:off x="0" y="0"/>
                          <a:ext cx="1146810" cy="3073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66C73AE" w14:textId="77777777" w:rsidR="008668F0" w:rsidRDefault="008668F0" w:rsidP="005F5DF8">
                            <w:pPr>
                              <w:snapToGrid w:val="0"/>
                              <w:spacing w:line="180" w:lineRule="auto"/>
                              <w:jc w:val="center"/>
                              <w:rPr>
                                <w:rFonts w:ascii="ＭＳ ゴシック" w:eastAsia="ＭＳ ゴシック" w:hAnsi="ＭＳ ゴシック"/>
                                <w:sz w:val="24"/>
                                <w:szCs w:val="24"/>
                              </w:rPr>
                            </w:pPr>
                            <w:r>
                              <w:rPr>
                                <w:rFonts w:ascii="Meiryo UI" w:eastAsia="Meiryo UI" w:hAnsi="Meiryo UI" w:hint="eastAsia"/>
                                <w:sz w:val="24"/>
                                <w:szCs w:val="24"/>
                              </w:rPr>
                              <w:t>主要事業８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72B520" id="正方形/長方形 63" o:spid="_x0000_s1065" style="position:absolute;left:0;text-align:left;margin-left:331.55pt;margin-top:-27.4pt;width:90.3pt;height:24.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" fillcolor="white [3201]" strokecolor="black [3213]" strokeweight="1pt">
                <v:textbox>
                  <w:txbxContent>
                    <w:p w14:paraId="766C73AE" w14:textId="77777777" w:rsidR="008668F0" w:rsidRDefault="008668F0" w:rsidP="005F5DF8">
                      <w:pPr>
                        <w:snapToGrid w:val="0"/>
                        <w:spacing w:line="180" w:lineRule="auto"/>
                        <w:jc w:val="center"/>
                        <w:rPr>
                          <w:rFonts w:ascii="ＭＳ ゴシック" w:eastAsia="ＭＳ ゴシック" w:hAnsi="ＭＳ ゴシック"/>
                          <w:sz w:val="24"/>
                          <w:szCs w:val="24"/>
                        </w:rPr>
                      </w:pPr>
                      <w:r>
                        <w:rPr>
                          <w:rFonts w:ascii="Meiryo UI" w:eastAsia="Meiryo UI" w:hAnsi="Meiryo UI" w:hint="eastAsia"/>
                          <w:sz w:val="24"/>
                          <w:szCs w:val="24"/>
                        </w:rPr>
                        <w:t>主要事業８</w:t>
                      </w:r>
                    </w:p>
                  </w:txbxContent>
                </v:textbox>
              </v:rect>
            </w:pict>
          </mc:Fallback>
        </mc:AlternateContent>
      </w:r>
      <w:r w:rsidRPr="000318E1">
        <w:rPr>
          <w:noProof/>
          <w:color w:val="000000" w:themeColor="text1"/>
          <w:sz w:val="32"/>
          <w:szCs w:val="32"/>
        </w:rPr>
        <mc:AlternateContent>
          <mc:Choice Requires="wps">
            <w:drawing>
              <wp:anchor distT="0" distB="0" distL="114300" distR="114300" simplePos="0" relativeHeight="251717632" behindDoc="0" locked="0" layoutInCell="1" allowOverlap="1" wp14:anchorId="60C6EF24" wp14:editId="4AD11836">
                <wp:simplePos x="0" y="0"/>
                <wp:positionH relativeFrom="margin">
                  <wp:posOffset>3539491</wp:posOffset>
                </wp:positionH>
                <wp:positionV relativeFrom="paragraph">
                  <wp:posOffset>43815</wp:posOffset>
                </wp:positionV>
                <wp:extent cx="1809750" cy="809625"/>
                <wp:effectExtent l="0" t="0" r="19050" b="28575"/>
                <wp:wrapNone/>
                <wp:docPr id="64" name="テキスト ボックス 64"/>
                <wp:cNvGraphicFramePr/>
                <a:graphic xmlns:a="http://schemas.openxmlformats.org/drawingml/2006/main">
                  <a:graphicData uri="http://schemas.microsoft.com/office/word/2010/wordprocessingShape">
                    <wps:wsp>
                      <wps:cNvSpPr txBox="1"/>
                      <wps:spPr>
                        <a:xfrm>
                          <a:off x="0" y="0"/>
                          <a:ext cx="1809750" cy="809625"/>
                        </a:xfrm>
                        <a:prstGeom prst="rect">
                          <a:avLst/>
                        </a:prstGeom>
                        <a:solidFill>
                          <a:schemeClr val="lt1"/>
                        </a:solidFill>
                        <a:ln w="6350">
                          <a:solidFill>
                            <a:prstClr val="black"/>
                          </a:solidFill>
                        </a:ln>
                      </wps:spPr>
                      <wps:txbx>
                        <w:txbxContent>
                          <w:p w14:paraId="1EF71D34" w14:textId="77777777" w:rsidR="008668F0" w:rsidRPr="0003245C" w:rsidRDefault="008668F0" w:rsidP="009C4630">
                            <w:pPr>
                              <w:spacing w:line="280" w:lineRule="exact"/>
                              <w:rPr>
                                <w:rFonts w:ascii="Meiryo UI" w:eastAsia="Meiryo UI" w:hAnsi="Meiryo UI"/>
                                <w:sz w:val="22"/>
                              </w:rPr>
                            </w:pPr>
                            <w:r>
                              <w:rPr>
                                <w:rFonts w:ascii="Meiryo UI" w:eastAsia="Meiryo UI" w:hAnsi="Meiryo UI" w:hint="eastAsia"/>
                                <w:sz w:val="22"/>
                              </w:rPr>
                              <w:t>商業振興課</w:t>
                            </w:r>
                            <w:r w:rsidRPr="0003245C">
                              <w:rPr>
                                <w:rFonts w:ascii="Meiryo UI" w:eastAsia="Meiryo UI" w:hAnsi="Meiryo UI" w:hint="eastAsia"/>
                                <w:sz w:val="22"/>
                              </w:rPr>
                              <w:t xml:space="preserve">　</w:t>
                            </w:r>
                            <w:r>
                              <w:rPr>
                                <w:rFonts w:ascii="Meiryo UI" w:eastAsia="Meiryo UI" w:hAnsi="Meiryo UI" w:hint="eastAsia"/>
                                <w:sz w:val="22"/>
                              </w:rPr>
                              <w:t>団体</w:t>
                            </w:r>
                            <w:r w:rsidRPr="0003245C">
                              <w:rPr>
                                <w:rFonts w:ascii="Meiryo UI" w:eastAsia="Meiryo UI" w:hAnsi="Meiryo UI"/>
                                <w:sz w:val="22"/>
                              </w:rPr>
                              <w:t>グループ</w:t>
                            </w:r>
                          </w:p>
                          <w:p w14:paraId="09282052" w14:textId="77777777" w:rsidR="008668F0" w:rsidRPr="0003245C" w:rsidRDefault="008668F0" w:rsidP="009C4630">
                            <w:pPr>
                              <w:spacing w:line="280" w:lineRule="exact"/>
                              <w:rPr>
                                <w:rFonts w:ascii="Meiryo UI" w:eastAsia="Meiryo UI" w:hAnsi="Meiryo UI"/>
                                <w:sz w:val="22"/>
                              </w:rPr>
                            </w:pPr>
                            <w:r w:rsidRPr="0003245C">
                              <w:rPr>
                                <w:rFonts w:ascii="Meiryo UI" w:eastAsia="Meiryo UI" w:hAnsi="Meiryo UI" w:hint="eastAsia"/>
                                <w:sz w:val="22"/>
                              </w:rPr>
                              <w:t>担当</w:t>
                            </w:r>
                            <w:r w:rsidRPr="0003245C">
                              <w:rPr>
                                <w:rFonts w:ascii="Meiryo UI" w:eastAsia="Meiryo UI" w:hAnsi="Meiryo UI"/>
                                <w:sz w:val="22"/>
                              </w:rPr>
                              <w:t>：</w:t>
                            </w:r>
                            <w:r>
                              <w:rPr>
                                <w:rFonts w:ascii="Meiryo UI" w:eastAsia="Meiryo UI" w:hAnsi="Meiryo UI" w:hint="eastAsia"/>
                                <w:sz w:val="22"/>
                              </w:rPr>
                              <w:t>樋口</w:t>
                            </w:r>
                            <w:r>
                              <w:rPr>
                                <w:rFonts w:ascii="Meiryo UI" w:eastAsia="Meiryo UI" w:hAnsi="Meiryo UI"/>
                                <w:sz w:val="22"/>
                              </w:rPr>
                              <w:t>・</w:t>
                            </w:r>
                            <w:r>
                              <w:rPr>
                                <w:rFonts w:ascii="Meiryo UI" w:eastAsia="Meiryo UI" w:hAnsi="Meiryo UI" w:hint="eastAsia"/>
                                <w:sz w:val="22"/>
                              </w:rPr>
                              <w:t>遠藤</w:t>
                            </w:r>
                            <w:r>
                              <w:rPr>
                                <w:rFonts w:ascii="Meiryo UI" w:eastAsia="Meiryo UI" w:hAnsi="Meiryo UI"/>
                                <w:sz w:val="22"/>
                              </w:rPr>
                              <w:t>・</w:t>
                            </w:r>
                            <w:r>
                              <w:rPr>
                                <w:rFonts w:ascii="Meiryo UI" w:eastAsia="Meiryo UI" w:hAnsi="Meiryo UI" w:hint="eastAsia"/>
                                <w:sz w:val="22"/>
                              </w:rPr>
                              <w:t>山中</w:t>
                            </w:r>
                          </w:p>
                          <w:p w14:paraId="636CA7C1" w14:textId="77777777" w:rsidR="008668F0" w:rsidRPr="0003245C" w:rsidRDefault="008668F0" w:rsidP="009C4630">
                            <w:pPr>
                              <w:spacing w:line="280" w:lineRule="exact"/>
                              <w:rPr>
                                <w:rFonts w:ascii="Meiryo UI" w:eastAsia="Meiryo UI" w:hAnsi="Meiryo UI"/>
                                <w:sz w:val="22"/>
                              </w:rPr>
                            </w:pPr>
                            <w:r w:rsidRPr="0003245C">
                              <w:rPr>
                                <w:rFonts w:ascii="Meiryo UI" w:eastAsia="Meiryo UI" w:hAnsi="Meiryo UI" w:hint="eastAsia"/>
                                <w:sz w:val="22"/>
                              </w:rPr>
                              <w:t>内線：</w:t>
                            </w:r>
                            <w:r>
                              <w:rPr>
                                <w:rFonts w:ascii="Meiryo UI" w:eastAsia="Meiryo UI" w:hAnsi="Meiryo UI" w:hint="eastAsia"/>
                                <w:sz w:val="22"/>
                              </w:rPr>
                              <w:t>6729</w:t>
                            </w:r>
                          </w:p>
                          <w:p w14:paraId="5A6C7945" w14:textId="77777777" w:rsidR="008668F0" w:rsidRPr="0003245C" w:rsidRDefault="008668F0" w:rsidP="009C4630">
                            <w:pPr>
                              <w:spacing w:line="280" w:lineRule="exact"/>
                              <w:rPr>
                                <w:rFonts w:ascii="Meiryo UI" w:eastAsia="Meiryo UI" w:hAnsi="Meiryo UI"/>
                                <w:sz w:val="22"/>
                              </w:rPr>
                            </w:pPr>
                            <w:r w:rsidRPr="0003245C">
                              <w:rPr>
                                <w:rFonts w:ascii="Meiryo UI" w:eastAsia="Meiryo UI" w:hAnsi="Meiryo UI" w:hint="eastAsia"/>
                                <w:sz w:val="22"/>
                              </w:rPr>
                              <w:t>直通：</w:t>
                            </w:r>
                            <w:r>
                              <w:rPr>
                                <w:rFonts w:ascii="Meiryo UI" w:eastAsia="Meiryo UI" w:hAnsi="Meiryo UI" w:hint="eastAsia"/>
                                <w:sz w:val="22"/>
                              </w:rPr>
                              <w:t>06-6210-9498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6EF24" id="テキスト ボックス 64" o:spid="_x0000_s1066" type="#_x0000_t202" style="position:absolute;left:0;text-align:left;margin-left:278.7pt;margin-top:3.45pt;width:142.5pt;height:63.7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" fillcolor="white [3201]" strokeweight=".5pt">
                <v:textbox>
                  <w:txbxContent>
                    <w:p w14:paraId="1EF71D34" w14:textId="77777777" w:rsidR="008668F0" w:rsidRPr="0003245C" w:rsidRDefault="008668F0" w:rsidP="009C4630">
                      <w:pPr>
                        <w:spacing w:line="280" w:lineRule="exact"/>
                        <w:rPr>
                          <w:rFonts w:ascii="Meiryo UI" w:eastAsia="Meiryo UI" w:hAnsi="Meiryo UI"/>
                          <w:sz w:val="22"/>
                        </w:rPr>
                      </w:pPr>
                      <w:r>
                        <w:rPr>
                          <w:rFonts w:ascii="Meiryo UI" w:eastAsia="Meiryo UI" w:hAnsi="Meiryo UI" w:hint="eastAsia"/>
                          <w:sz w:val="22"/>
                        </w:rPr>
                        <w:t>商業振興課</w:t>
                      </w:r>
                      <w:r w:rsidRPr="0003245C">
                        <w:rPr>
                          <w:rFonts w:ascii="Meiryo UI" w:eastAsia="Meiryo UI" w:hAnsi="Meiryo UI" w:hint="eastAsia"/>
                          <w:sz w:val="22"/>
                        </w:rPr>
                        <w:t xml:space="preserve">　</w:t>
                      </w:r>
                      <w:r>
                        <w:rPr>
                          <w:rFonts w:ascii="Meiryo UI" w:eastAsia="Meiryo UI" w:hAnsi="Meiryo UI" w:hint="eastAsia"/>
                          <w:sz w:val="22"/>
                        </w:rPr>
                        <w:t>団体</w:t>
                      </w:r>
                      <w:r w:rsidRPr="0003245C">
                        <w:rPr>
                          <w:rFonts w:ascii="Meiryo UI" w:eastAsia="Meiryo UI" w:hAnsi="Meiryo UI"/>
                          <w:sz w:val="22"/>
                        </w:rPr>
                        <w:t>グループ</w:t>
                      </w:r>
                    </w:p>
                    <w:p w14:paraId="09282052" w14:textId="77777777" w:rsidR="008668F0" w:rsidRPr="0003245C" w:rsidRDefault="008668F0" w:rsidP="009C4630">
                      <w:pPr>
                        <w:spacing w:line="280" w:lineRule="exact"/>
                        <w:rPr>
                          <w:rFonts w:ascii="Meiryo UI" w:eastAsia="Meiryo UI" w:hAnsi="Meiryo UI"/>
                          <w:sz w:val="22"/>
                        </w:rPr>
                      </w:pPr>
                      <w:r w:rsidRPr="0003245C">
                        <w:rPr>
                          <w:rFonts w:ascii="Meiryo UI" w:eastAsia="Meiryo UI" w:hAnsi="Meiryo UI" w:hint="eastAsia"/>
                          <w:sz w:val="22"/>
                        </w:rPr>
                        <w:t>担当</w:t>
                      </w:r>
                      <w:r w:rsidRPr="0003245C">
                        <w:rPr>
                          <w:rFonts w:ascii="Meiryo UI" w:eastAsia="Meiryo UI" w:hAnsi="Meiryo UI"/>
                          <w:sz w:val="22"/>
                        </w:rPr>
                        <w:t>：</w:t>
                      </w:r>
                      <w:r>
                        <w:rPr>
                          <w:rFonts w:ascii="Meiryo UI" w:eastAsia="Meiryo UI" w:hAnsi="Meiryo UI" w:hint="eastAsia"/>
                          <w:sz w:val="22"/>
                        </w:rPr>
                        <w:t>樋口</w:t>
                      </w:r>
                      <w:r>
                        <w:rPr>
                          <w:rFonts w:ascii="Meiryo UI" w:eastAsia="Meiryo UI" w:hAnsi="Meiryo UI"/>
                          <w:sz w:val="22"/>
                        </w:rPr>
                        <w:t>・</w:t>
                      </w:r>
                      <w:r>
                        <w:rPr>
                          <w:rFonts w:ascii="Meiryo UI" w:eastAsia="Meiryo UI" w:hAnsi="Meiryo UI" w:hint="eastAsia"/>
                          <w:sz w:val="22"/>
                        </w:rPr>
                        <w:t>遠藤</w:t>
                      </w:r>
                      <w:r>
                        <w:rPr>
                          <w:rFonts w:ascii="Meiryo UI" w:eastAsia="Meiryo UI" w:hAnsi="Meiryo UI"/>
                          <w:sz w:val="22"/>
                        </w:rPr>
                        <w:t>・</w:t>
                      </w:r>
                      <w:r>
                        <w:rPr>
                          <w:rFonts w:ascii="Meiryo UI" w:eastAsia="Meiryo UI" w:hAnsi="Meiryo UI" w:hint="eastAsia"/>
                          <w:sz w:val="22"/>
                        </w:rPr>
                        <w:t>山中</w:t>
                      </w:r>
                    </w:p>
                    <w:p w14:paraId="636CA7C1" w14:textId="77777777" w:rsidR="008668F0" w:rsidRPr="0003245C" w:rsidRDefault="008668F0" w:rsidP="009C4630">
                      <w:pPr>
                        <w:spacing w:line="280" w:lineRule="exact"/>
                        <w:rPr>
                          <w:rFonts w:ascii="Meiryo UI" w:eastAsia="Meiryo UI" w:hAnsi="Meiryo UI"/>
                          <w:sz w:val="22"/>
                        </w:rPr>
                      </w:pPr>
                      <w:r w:rsidRPr="0003245C">
                        <w:rPr>
                          <w:rFonts w:ascii="Meiryo UI" w:eastAsia="Meiryo UI" w:hAnsi="Meiryo UI" w:hint="eastAsia"/>
                          <w:sz w:val="22"/>
                        </w:rPr>
                        <w:t>内線：</w:t>
                      </w:r>
                      <w:r>
                        <w:rPr>
                          <w:rFonts w:ascii="Meiryo UI" w:eastAsia="Meiryo UI" w:hAnsi="Meiryo UI" w:hint="eastAsia"/>
                          <w:sz w:val="22"/>
                        </w:rPr>
                        <w:t>6729</w:t>
                      </w:r>
                    </w:p>
                    <w:p w14:paraId="5A6C7945" w14:textId="77777777" w:rsidR="008668F0" w:rsidRPr="0003245C" w:rsidRDefault="008668F0" w:rsidP="009C4630">
                      <w:pPr>
                        <w:spacing w:line="280" w:lineRule="exact"/>
                        <w:rPr>
                          <w:rFonts w:ascii="Meiryo UI" w:eastAsia="Meiryo UI" w:hAnsi="Meiryo UI"/>
                          <w:sz w:val="22"/>
                        </w:rPr>
                      </w:pPr>
                      <w:r w:rsidRPr="0003245C">
                        <w:rPr>
                          <w:rFonts w:ascii="Meiryo UI" w:eastAsia="Meiryo UI" w:hAnsi="Meiryo UI" w:hint="eastAsia"/>
                          <w:sz w:val="22"/>
                        </w:rPr>
                        <w:t>直通：</w:t>
                      </w:r>
                      <w:r>
                        <w:rPr>
                          <w:rFonts w:ascii="Meiryo UI" w:eastAsia="Meiryo UI" w:hAnsi="Meiryo UI" w:hint="eastAsia"/>
                          <w:sz w:val="22"/>
                        </w:rPr>
                        <w:t>06-6210-9498</w:t>
                      </w:r>
                    </w:p>
                  </w:txbxContent>
                </v:textbox>
                <w10:wrap anchorx="margin"/>
              </v:shape>
            </w:pict>
          </mc:Fallback>
        </mc:AlternateContent>
      </w:r>
      <w:r w:rsidRPr="000318E1">
        <w:rPr>
          <w:noProof/>
          <w:color w:val="000000" w:themeColor="text1"/>
          <w:sz w:val="32"/>
          <w:szCs w:val="32"/>
        </w:rPr>
        <mc:AlternateContent>
          <mc:Choice Requires="wps">
            <w:drawing>
              <wp:anchor distT="0" distB="0" distL="114300" distR="114300" simplePos="0" relativeHeight="251716608" behindDoc="0" locked="0" layoutInCell="1" allowOverlap="1" wp14:anchorId="529AAB2E" wp14:editId="12A5DC34">
                <wp:simplePos x="0" y="0"/>
                <wp:positionH relativeFrom="column">
                  <wp:posOffset>-270510</wp:posOffset>
                </wp:positionH>
                <wp:positionV relativeFrom="paragraph">
                  <wp:posOffset>-461010</wp:posOffset>
                </wp:positionV>
                <wp:extent cx="5867400" cy="9353550"/>
                <wp:effectExtent l="0" t="0" r="19050" b="19050"/>
                <wp:wrapNone/>
                <wp:docPr id="65" name="正方形/長方形 65"/>
                <wp:cNvGraphicFramePr/>
                <a:graphic xmlns:a="http://schemas.openxmlformats.org/drawingml/2006/main">
                  <a:graphicData uri="http://schemas.microsoft.com/office/word/2010/wordprocessingShape">
                    <wps:wsp>
                      <wps:cNvSpPr/>
                      <wps:spPr>
                        <a:xfrm>
                          <a:off x="0" y="0"/>
                          <a:ext cx="5867400" cy="9353550"/>
                        </a:xfrm>
                        <a:prstGeom prst="rect">
                          <a:avLst/>
                        </a:prstGeom>
                        <a:noFill/>
                        <a:ln w="254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C69369" id="正方形/長方形 65" o:spid="_x0000_s1026" style="position:absolute;left:0;text-align:left;margin-left:-21.3pt;margin-top:-36.3pt;width:462pt;height:73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" filled="f" strokecolor="black [3213]" strokeweight="2pt"/>
            </w:pict>
          </mc:Fallback>
        </mc:AlternateContent>
      </w:r>
    </w:p>
    <w:p w14:paraId="1AEDBB54" w14:textId="77777777" w:rsidR="008668F0" w:rsidRDefault="008668F0" w:rsidP="002A49C8">
      <w:pPr>
        <w:jc w:val="center"/>
        <w:rPr>
          <w:rFonts w:ascii="Meiryo UI" w:eastAsia="Meiryo UI" w:hAnsi="Meiryo UI"/>
          <w:b/>
          <w:sz w:val="32"/>
          <w:szCs w:val="32"/>
        </w:rPr>
      </w:pPr>
    </w:p>
    <w:p w14:paraId="2D3854CB" w14:textId="77777777" w:rsidR="008668F0" w:rsidRPr="002A49C8" w:rsidRDefault="008668F0" w:rsidP="00965E92">
      <w:pPr>
        <w:ind w:rightChars="-135" w:right="-283"/>
        <w:jc w:val="center"/>
        <w:rPr>
          <w:color w:val="000000" w:themeColor="text1"/>
          <w:sz w:val="32"/>
          <w:szCs w:val="32"/>
        </w:rPr>
      </w:pPr>
      <w:r>
        <w:rPr>
          <w:rFonts w:ascii="Meiryo UI" w:eastAsia="Meiryo UI" w:hAnsi="Meiryo UI" w:hint="eastAsia"/>
          <w:b/>
          <w:sz w:val="32"/>
          <w:szCs w:val="32"/>
        </w:rPr>
        <w:t>運輸事業振興助成補助金</w:t>
      </w:r>
    </w:p>
    <w:p w14:paraId="6519A9F7" w14:textId="77777777" w:rsidR="008668F0" w:rsidRPr="00706604" w:rsidRDefault="008668F0" w:rsidP="00CD502E">
      <w:pPr>
        <w:jc w:val="right"/>
        <w:rPr>
          <w:rFonts w:ascii="Meiryo UI" w:eastAsia="Meiryo UI" w:hAnsi="Meiryo UI"/>
          <w:b/>
          <w:sz w:val="24"/>
          <w:szCs w:val="24"/>
          <w:u w:val="single"/>
        </w:rPr>
      </w:pPr>
      <w:r w:rsidRPr="00706604">
        <w:rPr>
          <w:rFonts w:ascii="Meiryo UI" w:eastAsia="Meiryo UI" w:hAnsi="Meiryo UI" w:hint="eastAsia"/>
          <w:b/>
          <w:sz w:val="24"/>
          <w:szCs w:val="24"/>
          <w:u w:val="single"/>
        </w:rPr>
        <w:t>【</w:t>
      </w:r>
      <w:r>
        <w:rPr>
          <w:rFonts w:ascii="Meiryo UI" w:eastAsia="Meiryo UI" w:hAnsi="Meiryo UI" w:hint="eastAsia"/>
          <w:b/>
          <w:sz w:val="24"/>
          <w:szCs w:val="24"/>
          <w:u w:val="single"/>
        </w:rPr>
        <w:t>令和７</w:t>
      </w:r>
      <w:r w:rsidRPr="00706604">
        <w:rPr>
          <w:rFonts w:ascii="Meiryo UI" w:eastAsia="Meiryo UI" w:hAnsi="Meiryo UI" w:hint="eastAsia"/>
          <w:b/>
          <w:sz w:val="24"/>
          <w:szCs w:val="24"/>
          <w:u w:val="single"/>
        </w:rPr>
        <w:t>年度当初予算額（案）】</w:t>
      </w:r>
      <w:r>
        <w:rPr>
          <w:rFonts w:ascii="Meiryo UI" w:eastAsia="Meiryo UI" w:hAnsi="Meiryo UI" w:hint="eastAsia"/>
          <w:b/>
          <w:sz w:val="24"/>
          <w:szCs w:val="24"/>
          <w:u w:val="single"/>
        </w:rPr>
        <w:t xml:space="preserve">　1,577,037</w:t>
      </w:r>
      <w:r w:rsidRPr="00706604">
        <w:rPr>
          <w:rFonts w:ascii="Meiryo UI" w:eastAsia="Meiryo UI" w:hAnsi="Meiryo UI" w:hint="eastAsia"/>
          <w:b/>
          <w:sz w:val="24"/>
          <w:szCs w:val="24"/>
          <w:u w:val="single"/>
        </w:rPr>
        <w:t>千円</w:t>
      </w:r>
    </w:p>
    <w:p w14:paraId="249A47BE" w14:textId="77777777" w:rsidR="008668F0" w:rsidRDefault="008668F0" w:rsidP="002D346B">
      <w:pPr>
        <w:spacing w:line="0" w:lineRule="atLeast"/>
        <w:rPr>
          <w:rFonts w:ascii="Meiryo UI" w:eastAsia="Meiryo UI" w:hAnsi="Meiryo UI"/>
          <w:b/>
          <w:sz w:val="24"/>
          <w:szCs w:val="24"/>
        </w:rPr>
      </w:pPr>
      <w:r w:rsidRPr="00706604">
        <w:rPr>
          <w:rFonts w:ascii="Meiryo UI" w:eastAsia="Meiryo UI" w:hAnsi="Meiryo UI" w:hint="eastAsia"/>
          <w:b/>
          <w:sz w:val="24"/>
          <w:szCs w:val="24"/>
        </w:rPr>
        <w:t>【事業概要】</w:t>
      </w:r>
    </w:p>
    <w:p w14:paraId="4DBF03C9" w14:textId="77777777" w:rsidR="008668F0" w:rsidRPr="00F55804" w:rsidRDefault="008668F0" w:rsidP="00306625">
      <w:pPr>
        <w:spacing w:line="300" w:lineRule="exact"/>
        <w:rPr>
          <w:rFonts w:ascii="Meiryo UI" w:eastAsia="Meiryo UI" w:hAnsi="Meiryo UI"/>
          <w:sz w:val="24"/>
          <w:szCs w:val="24"/>
        </w:rPr>
      </w:pPr>
      <w:r>
        <w:rPr>
          <w:rFonts w:ascii="Meiryo UI" w:eastAsia="Meiryo UI" w:hAnsi="Meiryo UI" w:hint="eastAsia"/>
          <w:sz w:val="24"/>
          <w:szCs w:val="24"/>
        </w:rPr>
        <w:t xml:space="preserve">　</w:t>
      </w:r>
      <w:r w:rsidRPr="00F55804">
        <w:rPr>
          <w:rFonts w:ascii="Meiryo UI" w:eastAsia="Meiryo UI" w:hAnsi="Meiryo UI" w:hint="eastAsia"/>
          <w:sz w:val="24"/>
          <w:szCs w:val="24"/>
        </w:rPr>
        <w:t>一般社団法人大阪府トラック協会（以下、府トラック協会）及び一般社団法人大阪バス協会を対象に、大阪府運輸事業振興助成補助金を交付している。</w:t>
      </w:r>
    </w:p>
    <w:p w14:paraId="340125F7" w14:textId="77777777" w:rsidR="008668F0" w:rsidRPr="00F55804" w:rsidRDefault="008668F0" w:rsidP="00306625">
      <w:pPr>
        <w:spacing w:line="300" w:lineRule="exact"/>
        <w:rPr>
          <w:rFonts w:ascii="Meiryo UI" w:eastAsia="Meiryo UI" w:hAnsi="Meiryo UI"/>
          <w:sz w:val="24"/>
          <w:szCs w:val="24"/>
        </w:rPr>
      </w:pPr>
      <w:r>
        <w:rPr>
          <w:rFonts w:ascii="Meiryo UI" w:eastAsia="Meiryo UI" w:hAnsi="Meiryo UI" w:hint="eastAsia"/>
          <w:sz w:val="24"/>
          <w:szCs w:val="24"/>
        </w:rPr>
        <w:t xml:space="preserve">　</w:t>
      </w:r>
      <w:r w:rsidRPr="00F55804">
        <w:rPr>
          <w:rFonts w:ascii="Meiryo UI" w:eastAsia="Meiryo UI" w:hAnsi="Meiryo UI" w:hint="eastAsia"/>
          <w:sz w:val="24"/>
          <w:szCs w:val="24"/>
        </w:rPr>
        <w:t>令和７年度は府トラック協会が実施</w:t>
      </w:r>
      <w:r>
        <w:rPr>
          <w:rFonts w:ascii="Meiryo UI" w:eastAsia="Meiryo UI" w:hAnsi="Meiryo UI" w:hint="eastAsia"/>
          <w:sz w:val="24"/>
          <w:szCs w:val="24"/>
        </w:rPr>
        <w:t>する</w:t>
      </w:r>
      <w:r w:rsidRPr="00F55804">
        <w:rPr>
          <w:rFonts w:ascii="Meiryo UI" w:eastAsia="Meiryo UI" w:hAnsi="Meiryo UI" w:hint="eastAsia"/>
          <w:sz w:val="24"/>
          <w:szCs w:val="24"/>
        </w:rPr>
        <w:t>適正化事業調査業務を新たに補助対象とし</w:t>
      </w:r>
      <w:r>
        <w:rPr>
          <w:rFonts w:ascii="Meiryo UI" w:eastAsia="Meiryo UI" w:hAnsi="Meiryo UI" w:hint="eastAsia"/>
          <w:sz w:val="24"/>
          <w:szCs w:val="24"/>
        </w:rPr>
        <w:t>、その</w:t>
      </w:r>
      <w:r w:rsidRPr="00F55804">
        <w:rPr>
          <w:rFonts w:ascii="Meiryo UI" w:eastAsia="Meiryo UI" w:hAnsi="Meiryo UI" w:hint="eastAsia"/>
          <w:sz w:val="24"/>
          <w:szCs w:val="24"/>
        </w:rPr>
        <w:t>取組を支援することで府内運送事業者における適正運賃収受等を促進する。</w:t>
      </w:r>
    </w:p>
    <w:p w14:paraId="2B1A3672" w14:textId="77777777" w:rsidR="008668F0" w:rsidRPr="00F55804" w:rsidRDefault="008668F0" w:rsidP="00306625">
      <w:pPr>
        <w:spacing w:line="300" w:lineRule="exact"/>
        <w:rPr>
          <w:rFonts w:ascii="Meiryo UI" w:eastAsia="Meiryo UI" w:hAnsi="Meiryo UI"/>
          <w:sz w:val="24"/>
          <w:szCs w:val="24"/>
        </w:rPr>
      </w:pPr>
      <w:r>
        <w:rPr>
          <w:rFonts w:ascii="Meiryo UI" w:eastAsia="Meiryo UI" w:hAnsi="Meiryo UI" w:hint="eastAsia"/>
          <w:sz w:val="24"/>
          <w:szCs w:val="24"/>
        </w:rPr>
        <w:t xml:space="preserve">　</w:t>
      </w:r>
      <w:r w:rsidRPr="00F55804">
        <w:rPr>
          <w:rFonts w:ascii="Meiryo UI" w:eastAsia="Meiryo UI" w:hAnsi="Meiryo UI" w:hint="eastAsia"/>
          <w:sz w:val="24"/>
          <w:szCs w:val="24"/>
        </w:rPr>
        <w:t>また、軽油の市場価格高止まりの影響を受ける府内運送事業者を対象に、燃費削減効果の高い低燃費タイヤの導入を促進することで、事業コストを抑制し、稼ぐ力の向上を支援する。</w:t>
      </w:r>
    </w:p>
    <w:p w14:paraId="27A7725B" w14:textId="77777777" w:rsidR="008668F0" w:rsidRPr="00890443" w:rsidRDefault="008668F0" w:rsidP="002D346B">
      <w:pPr>
        <w:spacing w:line="0" w:lineRule="atLeast"/>
        <w:rPr>
          <w:rFonts w:ascii="Meiryo UI" w:eastAsia="Meiryo UI" w:hAnsi="Meiryo UI"/>
          <w:b/>
          <w:sz w:val="24"/>
          <w:szCs w:val="24"/>
        </w:rPr>
      </w:pPr>
    </w:p>
    <w:p w14:paraId="5DDAD6B6" w14:textId="77777777" w:rsidR="008668F0" w:rsidRDefault="008668F0" w:rsidP="00F7522B">
      <w:pPr>
        <w:spacing w:line="0" w:lineRule="atLeast"/>
        <w:rPr>
          <w:rFonts w:ascii="Meiryo UI" w:eastAsia="Meiryo UI" w:hAnsi="Meiryo UI"/>
          <w:b/>
          <w:sz w:val="24"/>
          <w:szCs w:val="24"/>
        </w:rPr>
      </w:pPr>
      <w:r w:rsidRPr="00C36230">
        <w:rPr>
          <w:rFonts w:ascii="Meiryo UI" w:eastAsia="Meiryo UI" w:hAnsi="Meiryo UI" w:hint="eastAsia"/>
          <w:b/>
          <w:sz w:val="24"/>
          <w:szCs w:val="24"/>
        </w:rPr>
        <w:t>【取組内容】</w:t>
      </w:r>
    </w:p>
    <w:p w14:paraId="2F6BF32A" w14:textId="77777777" w:rsidR="008668F0" w:rsidRPr="004D3023" w:rsidRDefault="008668F0" w:rsidP="00F7522B">
      <w:pPr>
        <w:spacing w:line="0" w:lineRule="atLeast"/>
        <w:rPr>
          <w:rFonts w:ascii="Meiryo UI" w:eastAsia="Meiryo UI" w:hAnsi="Meiryo UI"/>
          <w:b/>
          <w:color w:val="000000" w:themeColor="text1"/>
          <w:sz w:val="24"/>
          <w:szCs w:val="24"/>
        </w:rPr>
      </w:pPr>
      <w:r w:rsidRPr="004D3023">
        <w:rPr>
          <w:rFonts w:ascii="Meiryo UI" w:eastAsia="Meiryo UI" w:hAnsi="Meiryo UI" w:hint="eastAsia"/>
          <w:b/>
          <w:color w:val="000000" w:themeColor="text1"/>
          <w:sz w:val="24"/>
          <w:szCs w:val="24"/>
        </w:rPr>
        <w:t>運輸事業振興助成補助金</w:t>
      </w:r>
      <w:r>
        <w:rPr>
          <w:rFonts w:ascii="Meiryo UI" w:eastAsia="Meiryo UI" w:hAnsi="Meiryo UI" w:hint="eastAsia"/>
          <w:b/>
          <w:color w:val="000000" w:themeColor="text1"/>
          <w:sz w:val="24"/>
          <w:szCs w:val="24"/>
        </w:rPr>
        <w:t xml:space="preserve">　</w:t>
      </w:r>
      <w:r w:rsidRPr="00457FF2">
        <w:rPr>
          <w:rFonts w:ascii="Meiryo UI" w:eastAsia="Meiryo UI" w:hAnsi="Meiryo UI"/>
          <w:b/>
          <w:color w:val="000000" w:themeColor="text1"/>
          <w:sz w:val="24"/>
          <w:szCs w:val="24"/>
        </w:rPr>
        <w:t>1,577,037千円</w:t>
      </w:r>
      <w:r w:rsidRPr="005B4A75">
        <w:rPr>
          <w:rFonts w:ascii="Meiryo UI" w:eastAsia="Meiryo UI" w:hAnsi="Meiryo UI" w:hint="eastAsia"/>
          <w:b/>
          <w:sz w:val="24"/>
          <w:szCs w:val="24"/>
        </w:rPr>
        <w:t>《一部新規》</w:t>
      </w:r>
    </w:p>
    <w:p w14:paraId="5B5C4D13" w14:textId="77777777" w:rsidR="008668F0" w:rsidRPr="00457FF2" w:rsidRDefault="008668F0" w:rsidP="00F7522B">
      <w:pPr>
        <w:spacing w:line="0" w:lineRule="atLeast"/>
        <w:rPr>
          <w:rFonts w:ascii="Meiryo UI" w:eastAsia="Meiryo UI" w:hAnsi="Meiryo UI"/>
          <w:b/>
          <w:bCs/>
          <w:color w:val="000000" w:themeColor="text1"/>
          <w:sz w:val="24"/>
          <w:szCs w:val="24"/>
        </w:rPr>
      </w:pPr>
      <w:r w:rsidRPr="00457FF2">
        <w:rPr>
          <w:rFonts w:ascii="Meiryo UI" w:eastAsia="Meiryo UI" w:hAnsi="Meiryo UI" w:hint="eastAsia"/>
          <w:b/>
          <w:bCs/>
          <w:color w:val="000000" w:themeColor="text1"/>
          <w:sz w:val="24"/>
          <w:szCs w:val="24"/>
        </w:rPr>
        <w:t>１</w:t>
      </w:r>
      <w:r w:rsidRPr="00457FF2">
        <w:rPr>
          <w:rFonts w:ascii="Meiryo UI" w:eastAsia="Meiryo UI" w:hAnsi="Meiryo UI"/>
          <w:b/>
          <w:bCs/>
          <w:color w:val="000000" w:themeColor="text1"/>
          <w:sz w:val="24"/>
          <w:szCs w:val="24"/>
        </w:rPr>
        <w:t xml:space="preserve">　交通安全対策・環境対策等</w:t>
      </w:r>
      <w:r>
        <w:rPr>
          <w:rFonts w:ascii="Meiryo UI" w:eastAsia="Meiryo UI" w:hAnsi="Meiryo UI" w:hint="eastAsia"/>
          <w:b/>
          <w:bCs/>
          <w:color w:val="000000" w:themeColor="text1"/>
          <w:sz w:val="24"/>
          <w:szCs w:val="24"/>
        </w:rPr>
        <w:t xml:space="preserve">　</w:t>
      </w:r>
      <w:r w:rsidRPr="00457FF2">
        <w:rPr>
          <w:rFonts w:ascii="Meiryo UI" w:eastAsia="Meiryo UI" w:hAnsi="Meiryo UI"/>
          <w:b/>
          <w:bCs/>
          <w:color w:val="000000" w:themeColor="text1"/>
          <w:sz w:val="24"/>
          <w:szCs w:val="24"/>
        </w:rPr>
        <w:t>640,280千円</w:t>
      </w:r>
    </w:p>
    <w:p w14:paraId="7F05C24B" w14:textId="77777777" w:rsidR="008668F0" w:rsidRDefault="008668F0" w:rsidP="00457FF2">
      <w:pPr>
        <w:spacing w:line="320" w:lineRule="exact"/>
        <w:ind w:firstLineChars="100" w:firstLine="240"/>
        <w:rPr>
          <w:rFonts w:ascii="Meiryo UI" w:eastAsia="Meiryo UI" w:hAnsi="Meiryo UI"/>
          <w:sz w:val="24"/>
          <w:szCs w:val="24"/>
        </w:rPr>
      </w:pPr>
      <w:r w:rsidRPr="00306625">
        <w:rPr>
          <w:rFonts w:ascii="Meiryo UI" w:eastAsia="Meiryo UI" w:hAnsi="Meiryo UI" w:hint="eastAsia"/>
          <w:sz w:val="24"/>
          <w:szCs w:val="24"/>
        </w:rPr>
        <w:t xml:space="preserve">・ </w:t>
      </w:r>
      <w:r w:rsidRPr="00AE735B">
        <w:rPr>
          <w:rFonts w:ascii="Meiryo UI" w:eastAsia="Meiryo UI" w:hAnsi="Meiryo UI"/>
          <w:sz w:val="24"/>
          <w:szCs w:val="24"/>
        </w:rPr>
        <w:t>適正化事業調査業務</w:t>
      </w:r>
      <w:r w:rsidRPr="00F7522B">
        <w:rPr>
          <w:rFonts w:ascii="Meiryo UI" w:eastAsia="Meiryo UI" w:hAnsi="Meiryo UI" w:hint="eastAsia"/>
          <w:color w:val="000000" w:themeColor="text1"/>
          <w:sz w:val="24"/>
          <w:szCs w:val="24"/>
        </w:rPr>
        <w:t>の補助対象化</w:t>
      </w:r>
      <w:r>
        <w:rPr>
          <w:rFonts w:ascii="Meiryo UI" w:eastAsia="Meiryo UI" w:hAnsi="Meiryo UI" w:hint="eastAsia"/>
          <w:sz w:val="24"/>
          <w:szCs w:val="24"/>
        </w:rPr>
        <w:t xml:space="preserve">　　</w:t>
      </w:r>
      <w:r w:rsidRPr="00AE735B">
        <w:rPr>
          <w:rFonts w:ascii="Meiryo UI" w:eastAsia="Meiryo UI" w:hAnsi="Meiryo UI"/>
          <w:sz w:val="24"/>
          <w:szCs w:val="24"/>
        </w:rPr>
        <w:t>5,235千円</w:t>
      </w:r>
      <w:r>
        <w:rPr>
          <w:rFonts w:ascii="Meiryo UI" w:eastAsia="Meiryo UI" w:hAnsi="Meiryo UI" w:hint="eastAsia"/>
          <w:sz w:val="24"/>
          <w:szCs w:val="24"/>
        </w:rPr>
        <w:t>（内数）</w:t>
      </w:r>
    </w:p>
    <w:p w14:paraId="1AFBA2C5" w14:textId="77777777" w:rsidR="008668F0" w:rsidRPr="006C2436" w:rsidRDefault="008668F0" w:rsidP="00457FF2">
      <w:pPr>
        <w:spacing w:line="320" w:lineRule="exact"/>
        <w:ind w:leftChars="93" w:left="195" w:firstLineChars="118" w:firstLine="283"/>
        <w:rPr>
          <w:rFonts w:ascii="Meiryo UI" w:eastAsia="Meiryo UI" w:hAnsi="Meiryo UI"/>
          <w:sz w:val="24"/>
          <w:szCs w:val="24"/>
        </w:rPr>
      </w:pPr>
      <w:r w:rsidRPr="006C2436">
        <w:rPr>
          <w:rFonts w:ascii="Meiryo UI" w:eastAsia="Meiryo UI" w:hAnsi="Meiryo UI" w:hint="eastAsia"/>
          <w:sz w:val="24"/>
          <w:szCs w:val="24"/>
        </w:rPr>
        <w:t>府トラック協会</w:t>
      </w:r>
      <w:r>
        <w:rPr>
          <w:rFonts w:ascii="Meiryo UI" w:eastAsia="Meiryo UI" w:hAnsi="Meiryo UI" w:hint="eastAsia"/>
          <w:sz w:val="24"/>
          <w:szCs w:val="24"/>
        </w:rPr>
        <w:t>が実施する</w:t>
      </w:r>
      <w:r w:rsidRPr="006C2436">
        <w:rPr>
          <w:rFonts w:ascii="Meiryo UI" w:eastAsia="Meiryo UI" w:hAnsi="Meiryo UI" w:hint="eastAsia"/>
          <w:sz w:val="24"/>
          <w:szCs w:val="24"/>
        </w:rPr>
        <w:t>適正化事業調査</w:t>
      </w:r>
      <w:r>
        <w:rPr>
          <w:rFonts w:ascii="Meiryo UI" w:eastAsia="Meiryo UI" w:hAnsi="Meiryo UI" w:hint="eastAsia"/>
          <w:sz w:val="24"/>
          <w:szCs w:val="24"/>
        </w:rPr>
        <w:t>業務（悪質荷主等に関する</w:t>
      </w:r>
      <w:r w:rsidRPr="00FC7796">
        <w:rPr>
          <w:rFonts w:ascii="Meiryo UI" w:eastAsia="Meiryo UI" w:hAnsi="Meiryo UI" w:hint="eastAsia"/>
          <w:sz w:val="24"/>
          <w:szCs w:val="24"/>
        </w:rPr>
        <w:t>情報収集</w:t>
      </w:r>
      <w:r>
        <w:rPr>
          <w:rFonts w:ascii="Meiryo UI" w:eastAsia="Meiryo UI" w:hAnsi="Meiryo UI" w:hint="eastAsia"/>
          <w:sz w:val="24"/>
          <w:szCs w:val="24"/>
        </w:rPr>
        <w:t>・調査等）</w:t>
      </w:r>
      <w:r w:rsidRPr="006C2436">
        <w:rPr>
          <w:rFonts w:ascii="Meiryo UI" w:eastAsia="Meiryo UI" w:hAnsi="Meiryo UI" w:hint="eastAsia"/>
          <w:sz w:val="24"/>
          <w:szCs w:val="24"/>
        </w:rPr>
        <w:t>を</w:t>
      </w:r>
      <w:r>
        <w:rPr>
          <w:rFonts w:ascii="Meiryo UI" w:eastAsia="Meiryo UI" w:hAnsi="Meiryo UI" w:hint="eastAsia"/>
          <w:sz w:val="24"/>
          <w:szCs w:val="24"/>
        </w:rPr>
        <w:t>補助対象に追加し、悪質</w:t>
      </w:r>
      <w:r w:rsidRPr="006C2436">
        <w:rPr>
          <w:rFonts w:ascii="Meiryo UI" w:eastAsia="Meiryo UI" w:hAnsi="Meiryo UI" w:hint="eastAsia"/>
          <w:sz w:val="24"/>
          <w:szCs w:val="24"/>
        </w:rPr>
        <w:t>荷主等</w:t>
      </w:r>
      <w:r>
        <w:rPr>
          <w:rFonts w:ascii="Meiryo UI" w:eastAsia="Meiryo UI" w:hAnsi="Meiryo UI" w:hint="eastAsia"/>
          <w:sz w:val="24"/>
          <w:szCs w:val="24"/>
        </w:rPr>
        <w:t>の</w:t>
      </w:r>
      <w:r w:rsidRPr="006C2436">
        <w:rPr>
          <w:rFonts w:ascii="Meiryo UI" w:eastAsia="Meiryo UI" w:hAnsi="Meiryo UI" w:hint="eastAsia"/>
          <w:sz w:val="24"/>
          <w:szCs w:val="24"/>
        </w:rPr>
        <w:t>取締りを支援する。</w:t>
      </w:r>
    </w:p>
    <w:p w14:paraId="42A02C38" w14:textId="77777777" w:rsidR="008668F0" w:rsidRPr="00F7522B" w:rsidRDefault="008668F0" w:rsidP="006C2436">
      <w:pPr>
        <w:spacing w:line="320" w:lineRule="exact"/>
        <w:rPr>
          <w:rFonts w:ascii="Meiryo UI" w:eastAsia="Meiryo UI" w:hAnsi="Meiryo UI"/>
          <w:b/>
          <w:bCs/>
          <w:sz w:val="24"/>
          <w:szCs w:val="24"/>
        </w:rPr>
      </w:pPr>
      <w:r w:rsidRPr="00F7522B">
        <w:rPr>
          <w:rFonts w:ascii="Meiryo UI" w:eastAsia="Meiryo UI" w:hAnsi="Meiryo UI" w:hint="eastAsia"/>
          <w:b/>
          <w:bCs/>
          <w:noProof/>
          <w:sz w:val="24"/>
          <w:szCs w:val="24"/>
        </w:rPr>
        <mc:AlternateContent>
          <mc:Choice Requires="wps">
            <w:drawing>
              <wp:anchor distT="0" distB="0" distL="114300" distR="114300" simplePos="0" relativeHeight="251720704" behindDoc="0" locked="0" layoutInCell="1" allowOverlap="1" wp14:anchorId="7FFD7E38" wp14:editId="3AE0278D">
                <wp:simplePos x="0" y="0"/>
                <wp:positionH relativeFrom="column">
                  <wp:posOffset>571244</wp:posOffset>
                </wp:positionH>
                <wp:positionV relativeFrom="paragraph">
                  <wp:posOffset>84218</wp:posOffset>
                </wp:positionV>
                <wp:extent cx="4091940" cy="2415654"/>
                <wp:effectExtent l="0" t="0" r="22860" b="22860"/>
                <wp:wrapNone/>
                <wp:docPr id="66" name="四角形: 角を丸くする 66"/>
                <wp:cNvGraphicFramePr/>
                <a:graphic xmlns:a="http://schemas.openxmlformats.org/drawingml/2006/main">
                  <a:graphicData uri="http://schemas.microsoft.com/office/word/2010/wordprocessingShape">
                    <wps:wsp>
                      <wps:cNvSpPr/>
                      <wps:spPr>
                        <a:xfrm>
                          <a:off x="0" y="0"/>
                          <a:ext cx="4091940" cy="2415654"/>
                        </a:xfrm>
                        <a:prstGeom prst="roundRect">
                          <a:avLst>
                            <a:gd name="adj" fmla="val 11562"/>
                          </a:avLst>
                        </a:prstGeom>
                        <a:noFill/>
                        <a:ln>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4E6673" id="四角形: 角を丸くする 66" o:spid="_x0000_s1026" style="position:absolute;left:0;text-align:left;margin-left:45pt;margin-top:6.65pt;width:322.2pt;height:190.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5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" filled="f" strokecolor="#70ad47 [3209]" strokeweight="1pt">
                <v:stroke dashstyle="dash" joinstyle="miter"/>
              </v:roundrect>
            </w:pict>
          </mc:Fallback>
        </mc:AlternateContent>
      </w:r>
      <w:r>
        <w:rPr>
          <w:rFonts w:ascii="Meiryo UI" w:eastAsia="Meiryo UI" w:hAnsi="Meiryo UI"/>
          <w:noProof/>
          <w:sz w:val="24"/>
          <w:szCs w:val="24"/>
        </w:rPr>
        <mc:AlternateContent>
          <mc:Choice Requires="wps">
            <w:drawing>
              <wp:anchor distT="0" distB="0" distL="114300" distR="114300" simplePos="0" relativeHeight="251719680" behindDoc="0" locked="0" layoutInCell="1" allowOverlap="1" wp14:anchorId="445A13C7" wp14:editId="4EB5A50A">
                <wp:simplePos x="0" y="0"/>
                <wp:positionH relativeFrom="margin">
                  <wp:posOffset>619125</wp:posOffset>
                </wp:positionH>
                <wp:positionV relativeFrom="paragraph">
                  <wp:posOffset>52070</wp:posOffset>
                </wp:positionV>
                <wp:extent cx="4053840" cy="2423160"/>
                <wp:effectExtent l="0" t="0" r="3810" b="0"/>
                <wp:wrapNone/>
                <wp:docPr id="67" name="テキスト ボックス 67"/>
                <wp:cNvGraphicFramePr/>
                <a:graphic xmlns:a="http://schemas.openxmlformats.org/drawingml/2006/main">
                  <a:graphicData uri="http://schemas.microsoft.com/office/word/2010/wordprocessingShape">
                    <wps:wsp>
                      <wps:cNvSpPr txBox="1"/>
                      <wps:spPr>
                        <a:xfrm>
                          <a:off x="0" y="0"/>
                          <a:ext cx="4053840" cy="2423160"/>
                        </a:xfrm>
                        <a:prstGeom prst="rect">
                          <a:avLst/>
                        </a:prstGeom>
                        <a:solidFill>
                          <a:schemeClr val="lt1"/>
                        </a:solidFill>
                        <a:ln w="6350">
                          <a:noFill/>
                        </a:ln>
                      </wps:spPr>
                      <wps:txbx>
                        <w:txbxContent>
                          <w:p w14:paraId="3EF14A51" w14:textId="77777777" w:rsidR="008668F0" w:rsidRPr="006C2436" w:rsidRDefault="008668F0" w:rsidP="006C2436">
                            <w:pPr>
                              <w:snapToGrid w:val="0"/>
                              <w:spacing w:line="320" w:lineRule="atLeast"/>
                              <w:rPr>
                                <w:rFonts w:ascii="Meiryo UI" w:eastAsia="Meiryo UI" w:hAnsi="Meiryo UI"/>
                                <w:sz w:val="24"/>
                                <w:szCs w:val="24"/>
                              </w:rPr>
                            </w:pPr>
                            <w:r w:rsidRPr="006C2436">
                              <w:rPr>
                                <w:rFonts w:ascii="Meiryo UI" w:eastAsia="Meiryo UI" w:hAnsi="Meiryo UI" w:hint="eastAsia"/>
                                <w:sz w:val="24"/>
                                <w:szCs w:val="24"/>
                              </w:rPr>
                              <w:t>【</w:t>
                            </w:r>
                            <w:r>
                              <w:rPr>
                                <w:rFonts w:ascii="Meiryo UI" w:eastAsia="Meiryo UI" w:hAnsi="Meiryo UI" w:hint="eastAsia"/>
                                <w:sz w:val="24"/>
                                <w:szCs w:val="24"/>
                              </w:rPr>
                              <w:t>適正化事業調査業務の</w:t>
                            </w:r>
                            <w:r w:rsidRPr="006C2436">
                              <w:rPr>
                                <w:rFonts w:ascii="Meiryo UI" w:eastAsia="Meiryo UI" w:hAnsi="Meiryo UI" w:hint="eastAsia"/>
                                <w:sz w:val="24"/>
                                <w:szCs w:val="24"/>
                              </w:rPr>
                              <w:t>イメージ】</w:t>
                            </w:r>
                          </w:p>
                          <w:p w14:paraId="49BCD6DF" w14:textId="77777777" w:rsidR="008668F0" w:rsidRDefault="008668F0" w:rsidP="00642D69">
                            <w:pPr>
                              <w:snapToGrid w:val="0"/>
                              <w:spacing w:line="240" w:lineRule="atLeast"/>
                              <w:jc w:val="right"/>
                            </w:pPr>
                            <w:r w:rsidRPr="00AC01E0">
                              <w:rPr>
                                <w:noProof/>
                              </w:rPr>
                              <w:drawing>
                                <wp:inline distT="0" distB="0" distL="0" distR="0" wp14:anchorId="54E2B982" wp14:editId="18F3A14C">
                                  <wp:extent cx="3496736" cy="2072240"/>
                                  <wp:effectExtent l="0" t="0" r="0" b="4445"/>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8731" cy="20734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A13C7" id="テキスト ボックス 67" o:spid="_x0000_s1067" type="#_x0000_t202" style="position:absolute;left:0;text-align:left;margin-left:48.75pt;margin-top:4.1pt;width:319.2pt;height:190.8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" fillcolor="white [3201]" stroked="f" strokeweight=".5pt">
                <v:textbox>
                  <w:txbxContent>
                    <w:p w14:paraId="3EF14A51" w14:textId="77777777" w:rsidR="008668F0" w:rsidRPr="006C2436" w:rsidRDefault="008668F0" w:rsidP="006C2436">
                      <w:pPr>
                        <w:snapToGrid w:val="0"/>
                        <w:spacing w:line="320" w:lineRule="atLeast"/>
                        <w:rPr>
                          <w:rFonts w:ascii="Meiryo UI" w:eastAsia="Meiryo UI" w:hAnsi="Meiryo UI"/>
                          <w:sz w:val="24"/>
                          <w:szCs w:val="24"/>
                        </w:rPr>
                      </w:pPr>
                      <w:r w:rsidRPr="006C2436">
                        <w:rPr>
                          <w:rFonts w:ascii="Meiryo UI" w:eastAsia="Meiryo UI" w:hAnsi="Meiryo UI" w:hint="eastAsia"/>
                          <w:sz w:val="24"/>
                          <w:szCs w:val="24"/>
                        </w:rPr>
                        <w:t>【</w:t>
                      </w:r>
                      <w:r>
                        <w:rPr>
                          <w:rFonts w:ascii="Meiryo UI" w:eastAsia="Meiryo UI" w:hAnsi="Meiryo UI" w:hint="eastAsia"/>
                          <w:sz w:val="24"/>
                          <w:szCs w:val="24"/>
                        </w:rPr>
                        <w:t>適正化事業調査業務の</w:t>
                      </w:r>
                      <w:r w:rsidRPr="006C2436">
                        <w:rPr>
                          <w:rFonts w:ascii="Meiryo UI" w:eastAsia="Meiryo UI" w:hAnsi="Meiryo UI" w:hint="eastAsia"/>
                          <w:sz w:val="24"/>
                          <w:szCs w:val="24"/>
                        </w:rPr>
                        <w:t>イメージ】</w:t>
                      </w:r>
                    </w:p>
                    <w:p w14:paraId="49BCD6DF" w14:textId="77777777" w:rsidR="008668F0" w:rsidRDefault="008668F0" w:rsidP="00642D69">
                      <w:pPr>
                        <w:snapToGrid w:val="0"/>
                        <w:spacing w:line="240" w:lineRule="atLeast"/>
                        <w:jc w:val="right"/>
                      </w:pPr>
                      <w:r w:rsidRPr="00AC01E0">
                        <w:rPr>
                          <w:noProof/>
                        </w:rPr>
                        <w:drawing>
                          <wp:inline distT="0" distB="0" distL="0" distR="0" wp14:anchorId="54E2B982" wp14:editId="18F3A14C">
                            <wp:extent cx="3496736" cy="2072240"/>
                            <wp:effectExtent l="0" t="0" r="0" b="4445"/>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8731" cy="2073422"/>
                                    </a:xfrm>
                                    <a:prstGeom prst="rect">
                                      <a:avLst/>
                                    </a:prstGeom>
                                    <a:noFill/>
                                    <a:ln>
                                      <a:noFill/>
                                    </a:ln>
                                  </pic:spPr>
                                </pic:pic>
                              </a:graphicData>
                            </a:graphic>
                          </wp:inline>
                        </w:drawing>
                      </w:r>
                    </w:p>
                  </w:txbxContent>
                </v:textbox>
                <w10:wrap anchorx="margin"/>
              </v:shape>
            </w:pict>
          </mc:Fallback>
        </mc:AlternateContent>
      </w:r>
      <w:r w:rsidRPr="00F7522B">
        <w:rPr>
          <w:rFonts w:ascii="Meiryo UI" w:eastAsia="Meiryo UI" w:hAnsi="Meiryo UI" w:hint="eastAsia"/>
          <w:b/>
          <w:bCs/>
          <w:sz w:val="24"/>
          <w:szCs w:val="24"/>
        </w:rPr>
        <w:t xml:space="preserve">　</w:t>
      </w:r>
    </w:p>
    <w:p w14:paraId="15CD3338" w14:textId="77777777" w:rsidR="008668F0" w:rsidRDefault="008668F0" w:rsidP="006C2436">
      <w:pPr>
        <w:spacing w:line="320" w:lineRule="exact"/>
        <w:rPr>
          <w:rFonts w:ascii="Meiryo UI" w:eastAsia="Meiryo UI" w:hAnsi="Meiryo UI"/>
          <w:sz w:val="24"/>
          <w:szCs w:val="24"/>
        </w:rPr>
      </w:pPr>
    </w:p>
    <w:p w14:paraId="7C329AC5" w14:textId="77777777" w:rsidR="008668F0" w:rsidRDefault="008668F0" w:rsidP="006C2436">
      <w:pPr>
        <w:spacing w:line="320" w:lineRule="exact"/>
        <w:rPr>
          <w:rFonts w:ascii="Meiryo UI" w:eastAsia="Meiryo UI" w:hAnsi="Meiryo UI"/>
          <w:sz w:val="24"/>
          <w:szCs w:val="24"/>
        </w:rPr>
      </w:pPr>
    </w:p>
    <w:p w14:paraId="3C6876F2" w14:textId="77777777" w:rsidR="008668F0" w:rsidRDefault="008668F0" w:rsidP="006C2436">
      <w:pPr>
        <w:spacing w:line="320" w:lineRule="exact"/>
        <w:rPr>
          <w:rFonts w:ascii="Meiryo UI" w:eastAsia="Meiryo UI" w:hAnsi="Meiryo UI"/>
          <w:sz w:val="24"/>
          <w:szCs w:val="24"/>
        </w:rPr>
      </w:pPr>
    </w:p>
    <w:p w14:paraId="0EA7F3AA" w14:textId="77777777" w:rsidR="008668F0" w:rsidRDefault="008668F0" w:rsidP="006C2436">
      <w:pPr>
        <w:spacing w:line="320" w:lineRule="exact"/>
        <w:rPr>
          <w:rFonts w:ascii="Meiryo UI" w:eastAsia="Meiryo UI" w:hAnsi="Meiryo UI"/>
          <w:sz w:val="24"/>
          <w:szCs w:val="24"/>
        </w:rPr>
      </w:pPr>
    </w:p>
    <w:p w14:paraId="5C3B7AC0" w14:textId="77777777" w:rsidR="008668F0" w:rsidRDefault="008668F0" w:rsidP="006C2436">
      <w:pPr>
        <w:spacing w:line="320" w:lineRule="exact"/>
        <w:rPr>
          <w:rFonts w:ascii="Meiryo UI" w:eastAsia="Meiryo UI" w:hAnsi="Meiryo UI"/>
          <w:sz w:val="24"/>
          <w:szCs w:val="24"/>
        </w:rPr>
      </w:pPr>
    </w:p>
    <w:p w14:paraId="70E10837" w14:textId="77777777" w:rsidR="008668F0" w:rsidRDefault="008668F0" w:rsidP="006C2436">
      <w:pPr>
        <w:spacing w:line="320" w:lineRule="exact"/>
        <w:rPr>
          <w:rFonts w:ascii="Meiryo UI" w:eastAsia="Meiryo UI" w:hAnsi="Meiryo UI"/>
          <w:sz w:val="24"/>
          <w:szCs w:val="24"/>
        </w:rPr>
      </w:pPr>
    </w:p>
    <w:p w14:paraId="0405187A" w14:textId="77777777" w:rsidR="008668F0" w:rsidRDefault="008668F0" w:rsidP="006C2436">
      <w:pPr>
        <w:spacing w:line="320" w:lineRule="exact"/>
        <w:rPr>
          <w:rFonts w:ascii="Meiryo UI" w:eastAsia="Meiryo UI" w:hAnsi="Meiryo UI"/>
          <w:sz w:val="24"/>
          <w:szCs w:val="24"/>
        </w:rPr>
      </w:pPr>
    </w:p>
    <w:p w14:paraId="5288A269" w14:textId="77777777" w:rsidR="008668F0" w:rsidRDefault="008668F0" w:rsidP="006C2436">
      <w:pPr>
        <w:spacing w:line="320" w:lineRule="exact"/>
        <w:rPr>
          <w:rFonts w:ascii="Meiryo UI" w:eastAsia="Meiryo UI" w:hAnsi="Meiryo UI"/>
          <w:sz w:val="24"/>
          <w:szCs w:val="24"/>
        </w:rPr>
      </w:pPr>
    </w:p>
    <w:p w14:paraId="5ECB88C9" w14:textId="77777777" w:rsidR="008668F0" w:rsidRPr="00F7522B" w:rsidRDefault="008668F0" w:rsidP="006C2436">
      <w:pPr>
        <w:spacing w:line="320" w:lineRule="exact"/>
        <w:rPr>
          <w:rFonts w:ascii="Meiryo UI" w:eastAsia="Meiryo UI" w:hAnsi="Meiryo UI"/>
          <w:b/>
          <w:bCs/>
          <w:sz w:val="24"/>
          <w:szCs w:val="24"/>
        </w:rPr>
      </w:pPr>
    </w:p>
    <w:p w14:paraId="414B5D69" w14:textId="77777777" w:rsidR="008668F0" w:rsidRDefault="008668F0" w:rsidP="006C2436">
      <w:pPr>
        <w:spacing w:line="320" w:lineRule="exact"/>
        <w:rPr>
          <w:rFonts w:ascii="Meiryo UI" w:eastAsia="Meiryo UI" w:hAnsi="Meiryo UI"/>
          <w:sz w:val="24"/>
          <w:szCs w:val="24"/>
        </w:rPr>
      </w:pPr>
    </w:p>
    <w:p w14:paraId="034B6F8C" w14:textId="77777777" w:rsidR="008668F0" w:rsidRDefault="008668F0" w:rsidP="006C2436">
      <w:pPr>
        <w:spacing w:line="320" w:lineRule="exact"/>
        <w:rPr>
          <w:rFonts w:ascii="Meiryo UI" w:eastAsia="Meiryo UI" w:hAnsi="Meiryo UI"/>
          <w:sz w:val="24"/>
          <w:szCs w:val="24"/>
        </w:rPr>
      </w:pPr>
    </w:p>
    <w:p w14:paraId="0002FEA4" w14:textId="77777777" w:rsidR="008668F0" w:rsidRDefault="008668F0" w:rsidP="006C2436">
      <w:pPr>
        <w:spacing w:line="320" w:lineRule="exact"/>
        <w:rPr>
          <w:rFonts w:ascii="Meiryo UI" w:eastAsia="Meiryo UI" w:hAnsi="Meiryo UI"/>
          <w:sz w:val="24"/>
          <w:szCs w:val="24"/>
        </w:rPr>
      </w:pPr>
    </w:p>
    <w:p w14:paraId="0DEF9693" w14:textId="77777777" w:rsidR="008668F0" w:rsidRPr="00457FF2" w:rsidRDefault="008668F0" w:rsidP="006C2436">
      <w:pPr>
        <w:spacing w:line="320" w:lineRule="exact"/>
        <w:rPr>
          <w:rFonts w:ascii="Meiryo UI" w:eastAsia="Meiryo UI" w:hAnsi="Meiryo UI"/>
          <w:b/>
          <w:bCs/>
          <w:sz w:val="24"/>
          <w:szCs w:val="24"/>
        </w:rPr>
      </w:pPr>
      <w:r w:rsidRPr="00457FF2">
        <w:rPr>
          <w:rFonts w:ascii="Meiryo UI" w:eastAsia="Meiryo UI" w:hAnsi="Meiryo UI" w:hint="eastAsia"/>
          <w:b/>
          <w:bCs/>
          <w:sz w:val="24"/>
          <w:szCs w:val="24"/>
        </w:rPr>
        <w:t>２　燃料高騰対策（低燃費タイヤ導入助成）</w:t>
      </w:r>
      <w:r>
        <w:rPr>
          <w:rFonts w:ascii="Meiryo UI" w:eastAsia="Meiryo UI" w:hAnsi="Meiryo UI" w:hint="eastAsia"/>
          <w:b/>
          <w:bCs/>
          <w:sz w:val="24"/>
          <w:szCs w:val="24"/>
        </w:rPr>
        <w:t xml:space="preserve">　</w:t>
      </w:r>
      <w:r w:rsidRPr="00457FF2">
        <w:rPr>
          <w:rFonts w:ascii="Meiryo UI" w:eastAsia="Meiryo UI" w:hAnsi="Meiryo UI"/>
          <w:b/>
          <w:bCs/>
          <w:sz w:val="24"/>
          <w:szCs w:val="24"/>
        </w:rPr>
        <w:t>936,757千円</w:t>
      </w:r>
    </w:p>
    <w:p w14:paraId="3B704A55" w14:textId="77777777" w:rsidR="008668F0" w:rsidRPr="00306625" w:rsidRDefault="008668F0" w:rsidP="00306625">
      <w:pPr>
        <w:spacing w:line="0" w:lineRule="atLeast"/>
        <w:ind w:firstLineChars="300" w:firstLine="600"/>
        <w:jc w:val="right"/>
        <w:rPr>
          <w:rFonts w:ascii="Meiryo UI" w:eastAsia="Meiryo UI" w:hAnsi="Meiryo UI"/>
          <w:color w:val="000000" w:themeColor="text1"/>
          <w:sz w:val="20"/>
          <w:szCs w:val="20"/>
        </w:rPr>
      </w:pPr>
      <w:bookmarkStart w:id="2" w:name="_Hlk189748930"/>
      <w:r w:rsidRPr="003F142B">
        <w:rPr>
          <w:rFonts w:ascii="Meiryo UI" w:eastAsia="Meiryo UI" w:hAnsi="Meiryo UI"/>
          <w:color w:val="000000" w:themeColor="text1"/>
          <w:sz w:val="20"/>
          <w:szCs w:val="20"/>
        </w:rPr>
        <w:t>[物価高騰対応重点支援地方創生臨時交付金を活用]</w:t>
      </w:r>
    </w:p>
    <w:bookmarkEnd w:id="2"/>
    <w:p w14:paraId="5DE06C21" w14:textId="77777777" w:rsidR="008668F0" w:rsidRPr="00AE735B" w:rsidRDefault="008668F0" w:rsidP="00306625">
      <w:pPr>
        <w:spacing w:line="300" w:lineRule="exact"/>
        <w:ind w:left="432" w:hangingChars="180" w:hanging="432"/>
        <w:rPr>
          <w:rFonts w:ascii="Meiryo UI" w:eastAsia="Meiryo UI" w:hAnsi="Meiryo UI"/>
          <w:sz w:val="24"/>
          <w:szCs w:val="24"/>
        </w:rPr>
      </w:pPr>
      <w:r w:rsidRPr="006C2436">
        <w:rPr>
          <w:rFonts w:ascii="Meiryo UI" w:eastAsia="Meiryo UI" w:hAnsi="Meiryo UI" w:hint="eastAsia"/>
          <w:sz w:val="24"/>
          <w:szCs w:val="24"/>
        </w:rPr>
        <w:t xml:space="preserve">　</w:t>
      </w:r>
      <w:r>
        <w:rPr>
          <w:rFonts w:ascii="Meiryo UI" w:eastAsia="Meiryo UI" w:hAnsi="Meiryo UI" w:hint="eastAsia"/>
          <w:sz w:val="24"/>
          <w:szCs w:val="24"/>
        </w:rPr>
        <w:t xml:space="preserve"> 　　</w:t>
      </w:r>
      <w:r w:rsidRPr="00AE735B">
        <w:rPr>
          <w:rFonts w:ascii="Meiryo UI" w:eastAsia="Meiryo UI" w:hAnsi="Meiryo UI"/>
          <w:sz w:val="24"/>
          <w:szCs w:val="24"/>
        </w:rPr>
        <w:t>低燃費タイヤを購入する府内運送事業者に対し、府トラック協会を通じて補助金を交付する。</w:t>
      </w:r>
    </w:p>
    <w:p w14:paraId="05A1123F" w14:textId="77777777" w:rsidR="008668F0" w:rsidRPr="00AC01E0" w:rsidRDefault="008668F0" w:rsidP="008668F0">
      <w:pPr>
        <w:pStyle w:val="a3"/>
        <w:numPr>
          <w:ilvl w:val="0"/>
          <w:numId w:val="7"/>
        </w:numPr>
        <w:spacing w:line="300" w:lineRule="exact"/>
        <w:ind w:leftChars="0" w:firstLine="6"/>
        <w:rPr>
          <w:rFonts w:ascii="Meiryo UI" w:eastAsia="Meiryo UI" w:hAnsi="Meiryo UI"/>
          <w:sz w:val="24"/>
          <w:szCs w:val="24"/>
        </w:rPr>
      </w:pPr>
      <w:r w:rsidRPr="00AC01E0">
        <w:rPr>
          <w:rFonts w:ascii="Meiryo UI" w:eastAsia="Meiryo UI" w:hAnsi="Meiryo UI"/>
          <w:sz w:val="24"/>
          <w:szCs w:val="24"/>
        </w:rPr>
        <w:t>補助単価：低燃費タイヤ購入１本あたり7,000円補助</w:t>
      </w:r>
      <w:r w:rsidRPr="00AC01E0">
        <w:rPr>
          <w:rFonts w:ascii="Meiryo UI" w:eastAsia="Meiryo UI" w:hAnsi="Meiryo UI" w:hint="eastAsia"/>
          <w:sz w:val="24"/>
          <w:szCs w:val="24"/>
        </w:rPr>
        <w:t>（補助率</w:t>
      </w:r>
      <w:r w:rsidRPr="00AC01E0">
        <w:rPr>
          <w:rFonts w:ascii="Meiryo UI" w:eastAsia="Meiryo UI" w:hAnsi="Meiryo UI"/>
          <w:sz w:val="24"/>
          <w:szCs w:val="24"/>
        </w:rPr>
        <w:t>１/２</w:t>
      </w:r>
      <w:r w:rsidRPr="00AC01E0">
        <w:rPr>
          <w:rFonts w:ascii="Meiryo UI" w:eastAsia="Meiryo UI" w:hAnsi="Meiryo UI" w:hint="eastAsia"/>
          <w:sz w:val="24"/>
          <w:szCs w:val="24"/>
        </w:rPr>
        <w:t>以内）</w:t>
      </w:r>
    </w:p>
    <w:p w14:paraId="0F45AFB7" w14:textId="77777777" w:rsidR="008668F0" w:rsidRPr="00AC01E0" w:rsidRDefault="008668F0" w:rsidP="008668F0">
      <w:pPr>
        <w:pStyle w:val="a3"/>
        <w:numPr>
          <w:ilvl w:val="0"/>
          <w:numId w:val="7"/>
        </w:numPr>
        <w:spacing w:line="300" w:lineRule="exact"/>
        <w:ind w:leftChars="0" w:firstLine="6"/>
        <w:rPr>
          <w:rFonts w:ascii="Meiryo UI" w:eastAsia="Meiryo UI" w:hAnsi="Meiryo UI"/>
          <w:sz w:val="24"/>
          <w:szCs w:val="24"/>
        </w:rPr>
      </w:pPr>
      <w:r w:rsidRPr="00AC01E0">
        <w:rPr>
          <w:rFonts w:ascii="Meiryo UI" w:eastAsia="Meiryo UI" w:hAnsi="Meiryo UI"/>
          <w:sz w:val="24"/>
          <w:szCs w:val="24"/>
        </w:rPr>
        <w:t>補助想定本数：124,251本（令和５年度実施時の実績を踏まえ、拡充）</w:t>
      </w:r>
    </w:p>
    <w:p w14:paraId="688CF3E6" w14:textId="4184A6BF" w:rsidR="008668F0" w:rsidRDefault="008668F0" w:rsidP="00E103DE">
      <w:pPr>
        <w:spacing w:line="360" w:lineRule="exact"/>
        <w:ind w:rightChars="-135" w:right="-283"/>
        <w:rPr>
          <w:rFonts w:ascii="Meiryo UI" w:eastAsia="Meiryo UI" w:hAnsi="Meiryo UI"/>
          <w:b/>
          <w:sz w:val="32"/>
          <w:szCs w:val="32"/>
        </w:rPr>
      </w:pPr>
      <w:r w:rsidRPr="00351B4E">
        <w:rPr>
          <w:noProof/>
          <w:sz w:val="32"/>
          <w:szCs w:val="32"/>
        </w:rPr>
        <w:lastRenderedPageBreak/>
        <mc:AlternateContent>
          <mc:Choice Requires="wps">
            <w:drawing>
              <wp:anchor distT="0" distB="0" distL="114300" distR="114300" simplePos="0" relativeHeight="251725824" behindDoc="0" locked="0" layoutInCell="1" allowOverlap="1" wp14:anchorId="62BDEDAF" wp14:editId="596C5DC7">
                <wp:simplePos x="0" y="0"/>
                <wp:positionH relativeFrom="margin">
                  <wp:posOffset>1962785</wp:posOffset>
                </wp:positionH>
                <wp:positionV relativeFrom="paragraph">
                  <wp:posOffset>55245</wp:posOffset>
                </wp:positionV>
                <wp:extent cx="3392170" cy="847725"/>
                <wp:effectExtent l="0" t="0" r="17780" b="28575"/>
                <wp:wrapNone/>
                <wp:docPr id="69" name="テキスト ボックス 69"/>
                <wp:cNvGraphicFramePr/>
                <a:graphic xmlns:a="http://schemas.openxmlformats.org/drawingml/2006/main">
                  <a:graphicData uri="http://schemas.microsoft.com/office/word/2010/wordprocessingShape">
                    <wps:wsp>
                      <wps:cNvSpPr txBox="1"/>
                      <wps:spPr>
                        <a:xfrm>
                          <a:off x="0" y="0"/>
                          <a:ext cx="3392170" cy="847725"/>
                        </a:xfrm>
                        <a:prstGeom prst="rect">
                          <a:avLst/>
                        </a:prstGeom>
                        <a:solidFill>
                          <a:sysClr val="window" lastClr="FFFFFF"/>
                        </a:solidFill>
                        <a:ln w="6350">
                          <a:solidFill>
                            <a:prstClr val="black"/>
                          </a:solidFill>
                        </a:ln>
                      </wps:spPr>
                      <wps:txbx>
                        <w:txbxContent>
                          <w:p w14:paraId="20CF362E" w14:textId="77777777" w:rsidR="008668F0" w:rsidRPr="00A21632" w:rsidRDefault="008668F0" w:rsidP="00A21632">
                            <w:pPr>
                              <w:snapToGrid w:val="0"/>
                              <w:spacing w:line="240" w:lineRule="exact"/>
                              <w:contextualSpacing/>
                              <w:rPr>
                                <w:rFonts w:ascii="Meiryo UI" w:eastAsia="Meiryo UI" w:hAnsi="Meiryo UI"/>
                                <w:sz w:val="20"/>
                                <w:szCs w:val="20"/>
                              </w:rPr>
                            </w:pPr>
                            <w:r w:rsidRPr="00A21632">
                              <w:rPr>
                                <w:rFonts w:ascii="Meiryo UI" w:eastAsia="Meiryo UI" w:hAnsi="Meiryo UI" w:hint="eastAsia"/>
                                <w:sz w:val="20"/>
                                <w:szCs w:val="20"/>
                              </w:rPr>
                              <w:t>金融課</w:t>
                            </w:r>
                          </w:p>
                          <w:p w14:paraId="485E3596" w14:textId="77777777" w:rsidR="008668F0" w:rsidRPr="00A21632" w:rsidRDefault="008668F0" w:rsidP="00A21632">
                            <w:pPr>
                              <w:tabs>
                                <w:tab w:val="left" w:pos="2116"/>
                              </w:tabs>
                              <w:snapToGrid w:val="0"/>
                              <w:spacing w:line="240" w:lineRule="exact"/>
                              <w:contextualSpacing/>
                              <w:rPr>
                                <w:rFonts w:ascii="Meiryo UI" w:eastAsia="Meiryo UI" w:hAnsi="Meiryo UI"/>
                                <w:sz w:val="20"/>
                                <w:szCs w:val="20"/>
                              </w:rPr>
                            </w:pPr>
                            <w:r w:rsidRPr="00A21632">
                              <w:rPr>
                                <w:rFonts w:ascii="Meiryo UI" w:eastAsia="Meiryo UI" w:hAnsi="Meiryo UI" w:hint="eastAsia"/>
                                <w:sz w:val="20"/>
                                <w:szCs w:val="20"/>
                              </w:rPr>
                              <w:t>制度融資グループ</w:t>
                            </w:r>
                            <w:r w:rsidRPr="00A21632">
                              <w:rPr>
                                <w:rFonts w:ascii="Meiryo UI" w:eastAsia="Meiryo UI" w:hAnsi="Meiryo UI"/>
                                <w:sz w:val="20"/>
                                <w:szCs w:val="20"/>
                              </w:rPr>
                              <w:tab/>
                            </w:r>
                            <w:r>
                              <w:rPr>
                                <w:rFonts w:ascii="Meiryo UI" w:eastAsia="Meiryo UI" w:hAnsi="Meiryo UI" w:hint="eastAsia"/>
                                <w:sz w:val="20"/>
                                <w:szCs w:val="20"/>
                              </w:rPr>
                              <w:t>＜参考＞</w:t>
                            </w:r>
                            <w:r w:rsidRPr="00A21632">
                              <w:rPr>
                                <w:rFonts w:ascii="Meiryo UI" w:eastAsia="Meiryo UI" w:hAnsi="Meiryo UI" w:hint="eastAsia"/>
                                <w:sz w:val="20"/>
                                <w:szCs w:val="20"/>
                              </w:rPr>
                              <w:t>政策融資</w:t>
                            </w:r>
                            <w:r w:rsidRPr="00A21632">
                              <w:rPr>
                                <w:rFonts w:ascii="Meiryo UI" w:eastAsia="Meiryo UI" w:hAnsi="Meiryo UI"/>
                                <w:sz w:val="20"/>
                                <w:szCs w:val="20"/>
                              </w:rPr>
                              <w:t>グループ</w:t>
                            </w:r>
                          </w:p>
                          <w:p w14:paraId="613AA224" w14:textId="77777777" w:rsidR="008668F0" w:rsidRPr="00A21632" w:rsidRDefault="008668F0" w:rsidP="00A21632">
                            <w:pPr>
                              <w:tabs>
                                <w:tab w:val="left" w:pos="2932"/>
                              </w:tabs>
                              <w:snapToGrid w:val="0"/>
                              <w:spacing w:line="240" w:lineRule="exact"/>
                              <w:contextualSpacing/>
                              <w:rPr>
                                <w:rFonts w:ascii="Meiryo UI" w:eastAsia="Meiryo UI" w:hAnsi="Meiryo UI"/>
                                <w:sz w:val="20"/>
                                <w:szCs w:val="20"/>
                              </w:rPr>
                            </w:pPr>
                            <w:r w:rsidRPr="00A21632">
                              <w:rPr>
                                <w:rFonts w:ascii="Meiryo UI" w:eastAsia="Meiryo UI" w:hAnsi="Meiryo UI" w:hint="eastAsia"/>
                                <w:sz w:val="20"/>
                                <w:szCs w:val="20"/>
                              </w:rPr>
                              <w:t>担当</w:t>
                            </w:r>
                            <w:r w:rsidRPr="00A21632">
                              <w:rPr>
                                <w:rFonts w:ascii="Meiryo UI" w:eastAsia="Meiryo UI" w:hAnsi="Meiryo UI"/>
                                <w:sz w:val="20"/>
                                <w:szCs w:val="20"/>
                              </w:rPr>
                              <w:t>：</w:t>
                            </w:r>
                            <w:r w:rsidRPr="00A21632">
                              <w:rPr>
                                <w:rFonts w:ascii="Meiryo UI" w:eastAsia="Meiryo UI" w:hAnsi="Meiryo UI" w:hint="eastAsia"/>
                                <w:sz w:val="20"/>
                                <w:szCs w:val="20"/>
                              </w:rPr>
                              <w:t>松山</w:t>
                            </w:r>
                            <w:r w:rsidRPr="00A21632">
                              <w:rPr>
                                <w:rFonts w:ascii="Meiryo UI" w:eastAsia="Meiryo UI" w:hAnsi="Meiryo UI"/>
                                <w:sz w:val="20"/>
                                <w:szCs w:val="20"/>
                              </w:rPr>
                              <w:t>・</w:t>
                            </w:r>
                            <w:r w:rsidRPr="00A21632">
                              <w:rPr>
                                <w:rFonts w:ascii="Meiryo UI" w:eastAsia="Meiryo UI" w:hAnsi="Meiryo UI" w:hint="eastAsia"/>
                                <w:sz w:val="20"/>
                                <w:szCs w:val="20"/>
                              </w:rPr>
                              <w:t>津村</w:t>
                            </w:r>
                            <w:r w:rsidRPr="00A21632">
                              <w:rPr>
                                <w:rFonts w:ascii="Meiryo UI" w:eastAsia="Meiryo UI" w:hAnsi="Meiryo UI"/>
                                <w:sz w:val="20"/>
                                <w:szCs w:val="20"/>
                              </w:rPr>
                              <w:tab/>
                            </w:r>
                            <w:r w:rsidRPr="00A21632">
                              <w:rPr>
                                <w:rFonts w:ascii="Meiryo UI" w:eastAsia="Meiryo UI" w:hAnsi="Meiryo UI" w:hint="eastAsia"/>
                                <w:sz w:val="20"/>
                                <w:szCs w:val="20"/>
                              </w:rPr>
                              <w:t>担当：黒石・植村</w:t>
                            </w:r>
                          </w:p>
                          <w:p w14:paraId="216B3970" w14:textId="77777777" w:rsidR="008668F0" w:rsidRPr="00A21632" w:rsidRDefault="008668F0" w:rsidP="00A21632">
                            <w:pPr>
                              <w:tabs>
                                <w:tab w:val="left" w:pos="2932"/>
                              </w:tabs>
                              <w:snapToGrid w:val="0"/>
                              <w:spacing w:line="240" w:lineRule="exact"/>
                              <w:contextualSpacing/>
                              <w:rPr>
                                <w:rFonts w:ascii="Meiryo UI" w:eastAsia="Meiryo UI" w:hAnsi="Meiryo UI"/>
                                <w:sz w:val="20"/>
                                <w:szCs w:val="20"/>
                              </w:rPr>
                            </w:pPr>
                            <w:r w:rsidRPr="00A21632">
                              <w:rPr>
                                <w:rFonts w:ascii="Meiryo UI" w:eastAsia="Meiryo UI" w:hAnsi="Meiryo UI" w:hint="eastAsia"/>
                                <w:sz w:val="20"/>
                                <w:szCs w:val="20"/>
                              </w:rPr>
                              <w:t>内線：2641・2643</w:t>
                            </w:r>
                            <w:r w:rsidRPr="00A21632">
                              <w:rPr>
                                <w:rFonts w:ascii="Meiryo UI" w:eastAsia="Meiryo UI" w:hAnsi="Meiryo UI"/>
                                <w:sz w:val="20"/>
                                <w:szCs w:val="20"/>
                              </w:rPr>
                              <w:tab/>
                            </w:r>
                            <w:r w:rsidRPr="00A21632">
                              <w:rPr>
                                <w:rFonts w:ascii="Meiryo UI" w:eastAsia="Meiryo UI" w:hAnsi="Meiryo UI" w:hint="eastAsia"/>
                                <w:sz w:val="20"/>
                                <w:szCs w:val="20"/>
                              </w:rPr>
                              <w:t>内線：</w:t>
                            </w:r>
                            <w:r w:rsidRPr="00A21632">
                              <w:rPr>
                                <w:rFonts w:ascii="Meiryo UI" w:eastAsia="Meiryo UI" w:hAnsi="Meiryo UI"/>
                                <w:sz w:val="20"/>
                                <w:szCs w:val="20"/>
                              </w:rPr>
                              <w:t>2642</w:t>
                            </w:r>
                          </w:p>
                          <w:p w14:paraId="298748EB" w14:textId="77777777" w:rsidR="008668F0" w:rsidRPr="00A21632" w:rsidRDefault="008668F0" w:rsidP="00A21632">
                            <w:pPr>
                              <w:tabs>
                                <w:tab w:val="left" w:pos="2932"/>
                              </w:tabs>
                              <w:snapToGrid w:val="0"/>
                              <w:spacing w:line="240" w:lineRule="exact"/>
                              <w:contextualSpacing/>
                              <w:rPr>
                                <w:rFonts w:ascii="Meiryo UI" w:eastAsia="Meiryo UI" w:hAnsi="Meiryo UI"/>
                                <w:sz w:val="20"/>
                                <w:szCs w:val="20"/>
                              </w:rPr>
                            </w:pPr>
                            <w:r w:rsidRPr="00A21632">
                              <w:rPr>
                                <w:rFonts w:ascii="Meiryo UI" w:eastAsia="Meiryo UI" w:hAnsi="Meiryo UI" w:hint="eastAsia"/>
                                <w:sz w:val="20"/>
                                <w:szCs w:val="20"/>
                              </w:rPr>
                              <w:t>直通：06-6210-9508</w:t>
                            </w:r>
                            <w:r w:rsidRPr="00A21632">
                              <w:rPr>
                                <w:rFonts w:ascii="Meiryo UI" w:eastAsia="Meiryo UI" w:hAnsi="Meiryo UI"/>
                                <w:sz w:val="20"/>
                                <w:szCs w:val="20"/>
                              </w:rPr>
                              <w:tab/>
                            </w:r>
                            <w:r w:rsidRPr="00A21632">
                              <w:rPr>
                                <w:rFonts w:ascii="Meiryo UI" w:eastAsia="Meiryo UI" w:hAnsi="Meiryo UI" w:hint="eastAsia"/>
                                <w:sz w:val="20"/>
                                <w:szCs w:val="20"/>
                              </w:rPr>
                              <w:t>直通：0</w:t>
                            </w:r>
                            <w:r w:rsidRPr="00A21632">
                              <w:rPr>
                                <w:rFonts w:ascii="Meiryo UI" w:eastAsia="Meiryo UI" w:hAnsi="Meiryo UI"/>
                                <w:sz w:val="20"/>
                                <w:szCs w:val="20"/>
                              </w:rPr>
                              <w:t>6-6210-9509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DEDAF" id="テキスト ボックス 69" o:spid="_x0000_s1068" type="#_x0000_t202" style="position:absolute;left:0;text-align:left;margin-left:154.55pt;margin-top:4.35pt;width:267.1pt;height:66.7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" fillcolor="window" strokeweight=".5pt">
                <v:textbox>
                  <w:txbxContent>
                    <w:p w14:paraId="20CF362E" w14:textId="77777777" w:rsidR="008668F0" w:rsidRPr="00A21632" w:rsidRDefault="008668F0" w:rsidP="00A21632">
                      <w:pPr>
                        <w:snapToGrid w:val="0"/>
                        <w:spacing w:line="240" w:lineRule="exact"/>
                        <w:contextualSpacing/>
                        <w:rPr>
                          <w:rFonts w:ascii="Meiryo UI" w:eastAsia="Meiryo UI" w:hAnsi="Meiryo UI"/>
                          <w:sz w:val="20"/>
                          <w:szCs w:val="20"/>
                        </w:rPr>
                      </w:pPr>
                      <w:r w:rsidRPr="00A21632">
                        <w:rPr>
                          <w:rFonts w:ascii="Meiryo UI" w:eastAsia="Meiryo UI" w:hAnsi="Meiryo UI" w:hint="eastAsia"/>
                          <w:sz w:val="20"/>
                          <w:szCs w:val="20"/>
                        </w:rPr>
                        <w:t>金融課</w:t>
                      </w:r>
                    </w:p>
                    <w:p w14:paraId="485E3596" w14:textId="77777777" w:rsidR="008668F0" w:rsidRPr="00A21632" w:rsidRDefault="008668F0" w:rsidP="00A21632">
                      <w:pPr>
                        <w:tabs>
                          <w:tab w:val="left" w:pos="2116"/>
                        </w:tabs>
                        <w:snapToGrid w:val="0"/>
                        <w:spacing w:line="240" w:lineRule="exact"/>
                        <w:contextualSpacing/>
                        <w:rPr>
                          <w:rFonts w:ascii="Meiryo UI" w:eastAsia="Meiryo UI" w:hAnsi="Meiryo UI"/>
                          <w:sz w:val="20"/>
                          <w:szCs w:val="20"/>
                        </w:rPr>
                      </w:pPr>
                      <w:r w:rsidRPr="00A21632">
                        <w:rPr>
                          <w:rFonts w:ascii="Meiryo UI" w:eastAsia="Meiryo UI" w:hAnsi="Meiryo UI" w:hint="eastAsia"/>
                          <w:sz w:val="20"/>
                          <w:szCs w:val="20"/>
                        </w:rPr>
                        <w:t>制度融資グループ</w:t>
                      </w:r>
                      <w:r w:rsidRPr="00A21632">
                        <w:rPr>
                          <w:rFonts w:ascii="Meiryo UI" w:eastAsia="Meiryo UI" w:hAnsi="Meiryo UI"/>
                          <w:sz w:val="20"/>
                          <w:szCs w:val="20"/>
                        </w:rPr>
                        <w:tab/>
                      </w:r>
                      <w:r>
                        <w:rPr>
                          <w:rFonts w:ascii="Meiryo UI" w:eastAsia="Meiryo UI" w:hAnsi="Meiryo UI" w:hint="eastAsia"/>
                          <w:sz w:val="20"/>
                          <w:szCs w:val="20"/>
                        </w:rPr>
                        <w:t>＜参考＞</w:t>
                      </w:r>
                      <w:r w:rsidRPr="00A21632">
                        <w:rPr>
                          <w:rFonts w:ascii="Meiryo UI" w:eastAsia="Meiryo UI" w:hAnsi="Meiryo UI" w:hint="eastAsia"/>
                          <w:sz w:val="20"/>
                          <w:szCs w:val="20"/>
                        </w:rPr>
                        <w:t>政策融資</w:t>
                      </w:r>
                      <w:r w:rsidRPr="00A21632">
                        <w:rPr>
                          <w:rFonts w:ascii="Meiryo UI" w:eastAsia="Meiryo UI" w:hAnsi="Meiryo UI"/>
                          <w:sz w:val="20"/>
                          <w:szCs w:val="20"/>
                        </w:rPr>
                        <w:t>グループ</w:t>
                      </w:r>
                    </w:p>
                    <w:p w14:paraId="613AA224" w14:textId="77777777" w:rsidR="008668F0" w:rsidRPr="00A21632" w:rsidRDefault="008668F0" w:rsidP="00A21632">
                      <w:pPr>
                        <w:tabs>
                          <w:tab w:val="left" w:pos="2932"/>
                        </w:tabs>
                        <w:snapToGrid w:val="0"/>
                        <w:spacing w:line="240" w:lineRule="exact"/>
                        <w:contextualSpacing/>
                        <w:rPr>
                          <w:rFonts w:ascii="Meiryo UI" w:eastAsia="Meiryo UI" w:hAnsi="Meiryo UI"/>
                          <w:sz w:val="20"/>
                          <w:szCs w:val="20"/>
                        </w:rPr>
                      </w:pPr>
                      <w:r w:rsidRPr="00A21632">
                        <w:rPr>
                          <w:rFonts w:ascii="Meiryo UI" w:eastAsia="Meiryo UI" w:hAnsi="Meiryo UI" w:hint="eastAsia"/>
                          <w:sz w:val="20"/>
                          <w:szCs w:val="20"/>
                        </w:rPr>
                        <w:t>担当</w:t>
                      </w:r>
                      <w:r w:rsidRPr="00A21632">
                        <w:rPr>
                          <w:rFonts w:ascii="Meiryo UI" w:eastAsia="Meiryo UI" w:hAnsi="Meiryo UI"/>
                          <w:sz w:val="20"/>
                          <w:szCs w:val="20"/>
                        </w:rPr>
                        <w:t>：</w:t>
                      </w:r>
                      <w:r w:rsidRPr="00A21632">
                        <w:rPr>
                          <w:rFonts w:ascii="Meiryo UI" w:eastAsia="Meiryo UI" w:hAnsi="Meiryo UI" w:hint="eastAsia"/>
                          <w:sz w:val="20"/>
                          <w:szCs w:val="20"/>
                        </w:rPr>
                        <w:t>松山</w:t>
                      </w:r>
                      <w:r w:rsidRPr="00A21632">
                        <w:rPr>
                          <w:rFonts w:ascii="Meiryo UI" w:eastAsia="Meiryo UI" w:hAnsi="Meiryo UI"/>
                          <w:sz w:val="20"/>
                          <w:szCs w:val="20"/>
                        </w:rPr>
                        <w:t>・</w:t>
                      </w:r>
                      <w:r w:rsidRPr="00A21632">
                        <w:rPr>
                          <w:rFonts w:ascii="Meiryo UI" w:eastAsia="Meiryo UI" w:hAnsi="Meiryo UI" w:hint="eastAsia"/>
                          <w:sz w:val="20"/>
                          <w:szCs w:val="20"/>
                        </w:rPr>
                        <w:t>津村</w:t>
                      </w:r>
                      <w:r w:rsidRPr="00A21632">
                        <w:rPr>
                          <w:rFonts w:ascii="Meiryo UI" w:eastAsia="Meiryo UI" w:hAnsi="Meiryo UI"/>
                          <w:sz w:val="20"/>
                          <w:szCs w:val="20"/>
                        </w:rPr>
                        <w:tab/>
                      </w:r>
                      <w:r w:rsidRPr="00A21632">
                        <w:rPr>
                          <w:rFonts w:ascii="Meiryo UI" w:eastAsia="Meiryo UI" w:hAnsi="Meiryo UI" w:hint="eastAsia"/>
                          <w:sz w:val="20"/>
                          <w:szCs w:val="20"/>
                        </w:rPr>
                        <w:t>担当：黒石・植村</w:t>
                      </w:r>
                    </w:p>
                    <w:p w14:paraId="216B3970" w14:textId="77777777" w:rsidR="008668F0" w:rsidRPr="00A21632" w:rsidRDefault="008668F0" w:rsidP="00A21632">
                      <w:pPr>
                        <w:tabs>
                          <w:tab w:val="left" w:pos="2932"/>
                        </w:tabs>
                        <w:snapToGrid w:val="0"/>
                        <w:spacing w:line="240" w:lineRule="exact"/>
                        <w:contextualSpacing/>
                        <w:rPr>
                          <w:rFonts w:ascii="Meiryo UI" w:eastAsia="Meiryo UI" w:hAnsi="Meiryo UI"/>
                          <w:sz w:val="20"/>
                          <w:szCs w:val="20"/>
                        </w:rPr>
                      </w:pPr>
                      <w:r w:rsidRPr="00A21632">
                        <w:rPr>
                          <w:rFonts w:ascii="Meiryo UI" w:eastAsia="Meiryo UI" w:hAnsi="Meiryo UI" w:hint="eastAsia"/>
                          <w:sz w:val="20"/>
                          <w:szCs w:val="20"/>
                        </w:rPr>
                        <w:t>内線：2641・2643</w:t>
                      </w:r>
                      <w:r w:rsidRPr="00A21632">
                        <w:rPr>
                          <w:rFonts w:ascii="Meiryo UI" w:eastAsia="Meiryo UI" w:hAnsi="Meiryo UI"/>
                          <w:sz w:val="20"/>
                          <w:szCs w:val="20"/>
                        </w:rPr>
                        <w:tab/>
                      </w:r>
                      <w:r w:rsidRPr="00A21632">
                        <w:rPr>
                          <w:rFonts w:ascii="Meiryo UI" w:eastAsia="Meiryo UI" w:hAnsi="Meiryo UI" w:hint="eastAsia"/>
                          <w:sz w:val="20"/>
                          <w:szCs w:val="20"/>
                        </w:rPr>
                        <w:t>内線：</w:t>
                      </w:r>
                      <w:r w:rsidRPr="00A21632">
                        <w:rPr>
                          <w:rFonts w:ascii="Meiryo UI" w:eastAsia="Meiryo UI" w:hAnsi="Meiryo UI"/>
                          <w:sz w:val="20"/>
                          <w:szCs w:val="20"/>
                        </w:rPr>
                        <w:t>2642</w:t>
                      </w:r>
                    </w:p>
                    <w:p w14:paraId="298748EB" w14:textId="77777777" w:rsidR="008668F0" w:rsidRPr="00A21632" w:rsidRDefault="008668F0" w:rsidP="00A21632">
                      <w:pPr>
                        <w:tabs>
                          <w:tab w:val="left" w:pos="2932"/>
                        </w:tabs>
                        <w:snapToGrid w:val="0"/>
                        <w:spacing w:line="240" w:lineRule="exact"/>
                        <w:contextualSpacing/>
                        <w:rPr>
                          <w:rFonts w:ascii="Meiryo UI" w:eastAsia="Meiryo UI" w:hAnsi="Meiryo UI"/>
                          <w:sz w:val="20"/>
                          <w:szCs w:val="20"/>
                        </w:rPr>
                      </w:pPr>
                      <w:r w:rsidRPr="00A21632">
                        <w:rPr>
                          <w:rFonts w:ascii="Meiryo UI" w:eastAsia="Meiryo UI" w:hAnsi="Meiryo UI" w:hint="eastAsia"/>
                          <w:sz w:val="20"/>
                          <w:szCs w:val="20"/>
                        </w:rPr>
                        <w:t>直通：06-6210-9508</w:t>
                      </w:r>
                      <w:r w:rsidRPr="00A21632">
                        <w:rPr>
                          <w:rFonts w:ascii="Meiryo UI" w:eastAsia="Meiryo UI" w:hAnsi="Meiryo UI"/>
                          <w:sz w:val="20"/>
                          <w:szCs w:val="20"/>
                        </w:rPr>
                        <w:tab/>
                      </w:r>
                      <w:r w:rsidRPr="00A21632">
                        <w:rPr>
                          <w:rFonts w:ascii="Meiryo UI" w:eastAsia="Meiryo UI" w:hAnsi="Meiryo UI" w:hint="eastAsia"/>
                          <w:sz w:val="20"/>
                          <w:szCs w:val="20"/>
                        </w:rPr>
                        <w:t>直通：0</w:t>
                      </w:r>
                      <w:r w:rsidRPr="00A21632">
                        <w:rPr>
                          <w:rFonts w:ascii="Meiryo UI" w:eastAsia="Meiryo UI" w:hAnsi="Meiryo UI"/>
                          <w:sz w:val="20"/>
                          <w:szCs w:val="20"/>
                        </w:rPr>
                        <w:t>6-6210-9509</w:t>
                      </w:r>
                    </w:p>
                  </w:txbxContent>
                </v:textbox>
                <w10:wrap anchorx="margin"/>
              </v:shape>
            </w:pict>
          </mc:Fallback>
        </mc:AlternateContent>
      </w: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23776" behindDoc="0" locked="0" layoutInCell="1" allowOverlap="1" wp14:anchorId="57ABAB01" wp14:editId="6FCC39B9">
                <wp:simplePos x="0" y="0"/>
                <wp:positionH relativeFrom="column">
                  <wp:posOffset>4210685</wp:posOffset>
                </wp:positionH>
                <wp:positionV relativeFrom="paragraph">
                  <wp:posOffset>-339725</wp:posOffset>
                </wp:positionV>
                <wp:extent cx="1146810" cy="266700"/>
                <wp:effectExtent l="0" t="0" r="15240" b="19050"/>
                <wp:wrapNone/>
                <wp:docPr id="70" name="正方形/長方形 70"/>
                <wp:cNvGraphicFramePr/>
                <a:graphic xmlns:a="http://schemas.openxmlformats.org/drawingml/2006/main">
                  <a:graphicData uri="http://schemas.microsoft.com/office/word/2010/wordprocessingShape">
                    <wps:wsp>
                      <wps:cNvSpPr/>
                      <wps:spPr>
                        <a:xfrm>
                          <a:off x="0" y="0"/>
                          <a:ext cx="1146810" cy="2667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DCD4831" w14:textId="77777777" w:rsidR="008668F0" w:rsidRDefault="008668F0" w:rsidP="005F5DF8">
                            <w:pPr>
                              <w:snapToGrid w:val="0"/>
                              <w:spacing w:line="180" w:lineRule="auto"/>
                              <w:jc w:val="center"/>
                              <w:rPr>
                                <w:rFonts w:ascii="ＭＳ ゴシック" w:eastAsia="ＭＳ ゴシック" w:hAnsi="ＭＳ ゴシック"/>
                                <w:sz w:val="24"/>
                                <w:szCs w:val="24"/>
                              </w:rPr>
                            </w:pPr>
                            <w:r>
                              <w:rPr>
                                <w:rFonts w:ascii="Meiryo UI" w:eastAsia="Meiryo UI" w:hAnsi="Meiryo UI" w:hint="eastAsia"/>
                                <w:sz w:val="24"/>
                                <w:szCs w:val="24"/>
                              </w:rPr>
                              <w:t>主要事業９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ABAB01" id="正方形/長方形 70" o:spid="_x0000_s1069" style="position:absolute;left:0;text-align:left;margin-left:331.55pt;margin-top:-26.75pt;width:90.3pt;height:2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" fillcolor="white [3201]" strokecolor="black [3213]" strokeweight="1pt">
                <v:textbox>
                  <w:txbxContent>
                    <w:p w14:paraId="4DCD4831" w14:textId="77777777" w:rsidR="008668F0" w:rsidRDefault="008668F0" w:rsidP="005F5DF8">
                      <w:pPr>
                        <w:snapToGrid w:val="0"/>
                        <w:spacing w:line="180" w:lineRule="auto"/>
                        <w:jc w:val="center"/>
                        <w:rPr>
                          <w:rFonts w:ascii="ＭＳ ゴシック" w:eastAsia="ＭＳ ゴシック" w:hAnsi="ＭＳ ゴシック"/>
                          <w:sz w:val="24"/>
                          <w:szCs w:val="24"/>
                        </w:rPr>
                      </w:pPr>
                      <w:r>
                        <w:rPr>
                          <w:rFonts w:ascii="Meiryo UI" w:eastAsia="Meiryo UI" w:hAnsi="Meiryo UI" w:hint="eastAsia"/>
                          <w:sz w:val="24"/>
                          <w:szCs w:val="24"/>
                        </w:rPr>
                        <w:t>主要事業９</w:t>
                      </w:r>
                    </w:p>
                  </w:txbxContent>
                </v:textbox>
              </v:rect>
            </w:pict>
          </mc:Fallback>
        </mc:AlternateContent>
      </w:r>
      <w:r w:rsidRPr="000318E1">
        <w:rPr>
          <w:noProof/>
          <w:color w:val="000000" w:themeColor="text1"/>
          <w:sz w:val="32"/>
          <w:szCs w:val="32"/>
        </w:rPr>
        <mc:AlternateContent>
          <mc:Choice Requires="wps">
            <w:drawing>
              <wp:anchor distT="0" distB="0" distL="114300" distR="114300" simplePos="0" relativeHeight="251722752" behindDoc="0" locked="0" layoutInCell="1" allowOverlap="1" wp14:anchorId="08CF71C9" wp14:editId="194CDE00">
                <wp:simplePos x="0" y="0"/>
                <wp:positionH relativeFrom="column">
                  <wp:posOffset>-270510</wp:posOffset>
                </wp:positionH>
                <wp:positionV relativeFrom="paragraph">
                  <wp:posOffset>-461010</wp:posOffset>
                </wp:positionV>
                <wp:extent cx="5867400" cy="9324975"/>
                <wp:effectExtent l="0" t="0" r="19050" b="28575"/>
                <wp:wrapNone/>
                <wp:docPr id="71" name="正方形/長方形 71"/>
                <wp:cNvGraphicFramePr/>
                <a:graphic xmlns:a="http://schemas.openxmlformats.org/drawingml/2006/main">
                  <a:graphicData uri="http://schemas.microsoft.com/office/word/2010/wordprocessingShape">
                    <wps:wsp>
                      <wps:cNvSpPr/>
                      <wps:spPr>
                        <a:xfrm>
                          <a:off x="0" y="0"/>
                          <a:ext cx="5867400" cy="9324975"/>
                        </a:xfrm>
                        <a:prstGeom prst="rect">
                          <a:avLst/>
                        </a:prstGeom>
                        <a:noFill/>
                        <a:ln w="254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EFC74F" id="正方形/長方形 71" o:spid="_x0000_s1026" style="position:absolute;left:0;text-align:left;margin-left:-21.3pt;margin-top:-36.3pt;width:462pt;height:734.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" filled="f" strokecolor="black [3213]" strokeweight="2pt"/>
            </w:pict>
          </mc:Fallback>
        </mc:AlternateContent>
      </w:r>
    </w:p>
    <w:p w14:paraId="0275AE47" w14:textId="77777777" w:rsidR="008668F0" w:rsidRDefault="008668F0" w:rsidP="00E12918">
      <w:pPr>
        <w:spacing w:line="360" w:lineRule="exact"/>
        <w:ind w:rightChars="-135" w:right="-283"/>
        <w:rPr>
          <w:rFonts w:ascii="Meiryo UI" w:eastAsia="Meiryo UI" w:hAnsi="Meiryo UI"/>
          <w:b/>
          <w:sz w:val="32"/>
          <w:szCs w:val="32"/>
        </w:rPr>
      </w:pPr>
    </w:p>
    <w:p w14:paraId="77AB8699" w14:textId="77777777" w:rsidR="008668F0" w:rsidRDefault="008668F0" w:rsidP="00F46A44">
      <w:pPr>
        <w:spacing w:afterLines="50" w:after="180" w:line="400" w:lineRule="exact"/>
        <w:rPr>
          <w:rFonts w:ascii="Meiryo UI" w:eastAsia="Meiryo UI" w:hAnsi="Meiryo UI"/>
          <w:b/>
          <w:sz w:val="32"/>
          <w:szCs w:val="32"/>
        </w:rPr>
      </w:pPr>
    </w:p>
    <w:p w14:paraId="0A578D41" w14:textId="77777777" w:rsidR="008668F0" w:rsidRDefault="008668F0" w:rsidP="00507422">
      <w:pPr>
        <w:spacing w:line="400" w:lineRule="exact"/>
        <w:jc w:val="center"/>
        <w:rPr>
          <w:rFonts w:ascii="Meiryo UI" w:eastAsia="Meiryo UI" w:hAnsi="Meiryo UI"/>
          <w:b/>
          <w:sz w:val="32"/>
          <w:szCs w:val="32"/>
        </w:rPr>
      </w:pPr>
    </w:p>
    <w:p w14:paraId="5BD2AFC8" w14:textId="77777777" w:rsidR="008668F0" w:rsidRPr="005D2BD5" w:rsidRDefault="008668F0" w:rsidP="00507422">
      <w:pPr>
        <w:spacing w:line="400" w:lineRule="exact"/>
        <w:jc w:val="center"/>
        <w:rPr>
          <w:rFonts w:ascii="Meiryo UI" w:eastAsia="Meiryo UI" w:hAnsi="Meiryo UI"/>
          <w:b/>
          <w:sz w:val="32"/>
          <w:szCs w:val="32"/>
        </w:rPr>
      </w:pPr>
      <w:r w:rsidRPr="006D61B2">
        <w:rPr>
          <w:rFonts w:ascii="Meiryo UI" w:eastAsia="Meiryo UI" w:hAnsi="Meiryo UI" w:hint="eastAsia"/>
          <w:b/>
          <w:sz w:val="32"/>
          <w:szCs w:val="32"/>
        </w:rPr>
        <w:t>中小企業向け制度融資</w:t>
      </w:r>
    </w:p>
    <w:p w14:paraId="3CAE7C33" w14:textId="77777777" w:rsidR="008668F0" w:rsidRPr="00316311" w:rsidRDefault="008668F0" w:rsidP="00316311">
      <w:pPr>
        <w:ind w:rightChars="67" w:right="141"/>
        <w:jc w:val="right"/>
        <w:rPr>
          <w:rFonts w:ascii="Meiryo UI" w:eastAsia="Meiryo UI" w:hAnsi="Meiryo UI"/>
          <w:b/>
          <w:sz w:val="24"/>
          <w:szCs w:val="24"/>
          <w:u w:val="single"/>
        </w:rPr>
      </w:pPr>
      <w:r w:rsidRPr="005D2BD5">
        <w:rPr>
          <w:rFonts w:ascii="Meiryo UI" w:eastAsia="Meiryo UI" w:hAnsi="Meiryo UI" w:hint="eastAsia"/>
          <w:b/>
          <w:sz w:val="24"/>
          <w:szCs w:val="24"/>
          <w:u w:val="single"/>
        </w:rPr>
        <w:t>【令和</w:t>
      </w:r>
      <w:r>
        <w:rPr>
          <w:rFonts w:ascii="Meiryo UI" w:eastAsia="Meiryo UI" w:hAnsi="Meiryo UI" w:hint="eastAsia"/>
          <w:b/>
          <w:sz w:val="24"/>
          <w:szCs w:val="24"/>
          <w:u w:val="single"/>
        </w:rPr>
        <w:t>７</w:t>
      </w:r>
      <w:r w:rsidRPr="005D2BD5">
        <w:rPr>
          <w:rFonts w:ascii="Meiryo UI" w:eastAsia="Meiryo UI" w:hAnsi="Meiryo UI" w:hint="eastAsia"/>
          <w:b/>
          <w:sz w:val="24"/>
          <w:szCs w:val="24"/>
          <w:u w:val="single"/>
        </w:rPr>
        <w:t>年度当初予算額（案）】</w:t>
      </w:r>
      <w:r>
        <w:rPr>
          <w:rFonts w:ascii="Meiryo UI" w:eastAsia="Meiryo UI" w:hAnsi="Meiryo UI" w:hint="eastAsia"/>
          <w:b/>
          <w:sz w:val="24"/>
          <w:szCs w:val="24"/>
          <w:u w:val="single"/>
        </w:rPr>
        <w:t xml:space="preserve">　535,463,040</w:t>
      </w:r>
      <w:r w:rsidRPr="005D2BD5">
        <w:rPr>
          <w:rFonts w:ascii="Meiryo UI" w:eastAsia="Meiryo UI" w:hAnsi="Meiryo UI" w:hint="eastAsia"/>
          <w:b/>
          <w:sz w:val="24"/>
          <w:szCs w:val="24"/>
          <w:u w:val="single"/>
        </w:rPr>
        <w:t>千円</w:t>
      </w:r>
    </w:p>
    <w:p w14:paraId="0CDF83A0" w14:textId="77777777" w:rsidR="008668F0" w:rsidRDefault="008668F0" w:rsidP="002D346B">
      <w:pPr>
        <w:spacing w:line="0" w:lineRule="atLeast"/>
        <w:rPr>
          <w:rFonts w:ascii="Meiryo UI" w:eastAsia="Meiryo UI" w:hAnsi="Meiryo UI"/>
          <w:b/>
          <w:sz w:val="24"/>
          <w:szCs w:val="24"/>
        </w:rPr>
      </w:pPr>
      <w:r w:rsidRPr="00706604">
        <w:rPr>
          <w:rFonts w:ascii="Meiryo UI" w:eastAsia="Meiryo UI" w:hAnsi="Meiryo UI" w:hint="eastAsia"/>
          <w:b/>
          <w:sz w:val="24"/>
          <w:szCs w:val="24"/>
        </w:rPr>
        <w:t>【事業概要】</w:t>
      </w:r>
    </w:p>
    <w:p w14:paraId="75C95575" w14:textId="79EDBBE2" w:rsidR="008668F0" w:rsidRDefault="008668F0" w:rsidP="00B92C61">
      <w:pPr>
        <w:pStyle w:val="Web"/>
        <w:snapToGrid w:val="0"/>
        <w:spacing w:before="0" w:beforeAutospacing="0" w:after="0" w:afterAutospacing="0" w:line="260" w:lineRule="exact"/>
        <w:ind w:rightChars="-134" w:right="-281" w:firstLineChars="100" w:firstLine="240"/>
        <w:rPr>
          <w:rFonts w:ascii="Meiryo UI" w:eastAsia="Meiryo UI" w:hAnsi="Meiryo UI" w:cs="メイリオ"/>
          <w:color w:val="000000" w:themeColor="text1"/>
          <w:kern w:val="24"/>
        </w:rPr>
      </w:pPr>
      <w:r w:rsidRPr="004776ED">
        <w:rPr>
          <w:rFonts w:ascii="Meiryo UI" w:eastAsia="Meiryo UI" w:hAnsi="Meiryo UI" w:cs="メイリオ" w:hint="eastAsia"/>
          <w:color w:val="000000" w:themeColor="text1"/>
          <w:kern w:val="24"/>
        </w:rPr>
        <w:t>制度融資により、</w:t>
      </w:r>
      <w:r>
        <w:rPr>
          <w:rFonts w:ascii="Meiryo UI" w:eastAsia="Meiryo UI" w:hAnsi="Meiryo UI" w:cs="メイリオ" w:hint="eastAsia"/>
          <w:color w:val="000000" w:themeColor="text1"/>
          <w:kern w:val="24"/>
        </w:rPr>
        <w:t>起業・開業から設備投資・事業承継など、</w:t>
      </w:r>
      <w:r w:rsidRPr="004776ED">
        <w:rPr>
          <w:rFonts w:ascii="Meiryo UI" w:eastAsia="Meiryo UI" w:hAnsi="Meiryo UI" w:cs="メイリオ" w:hint="eastAsia"/>
          <w:color w:val="000000" w:themeColor="text1"/>
          <w:kern w:val="24"/>
        </w:rPr>
        <w:t>中小企業の成長に向けた</w:t>
      </w:r>
      <w:r w:rsidR="00B92C61">
        <w:rPr>
          <w:rFonts w:ascii="Meiryo UI" w:eastAsia="Meiryo UI" w:hAnsi="Meiryo UI" w:cs="メイリオ" w:hint="eastAsia"/>
          <w:color w:val="000000" w:themeColor="text1"/>
          <w:kern w:val="24"/>
        </w:rPr>
        <w:t>取</w:t>
      </w:r>
      <w:r w:rsidRPr="00B92C61">
        <w:rPr>
          <w:rFonts w:ascii="Meiryo UI" w:eastAsia="Meiryo UI" w:hAnsi="Meiryo UI" w:cs="メイリオ" w:hint="eastAsia"/>
          <w:color w:val="000000" w:themeColor="text1"/>
          <w:spacing w:val="1"/>
          <w:fitText w:val="8556" w:id="-766282238"/>
        </w:rPr>
        <w:t>組を資金面から応援するとともに、物価上昇等の影響を受ける中小企業者に対しては引</w:t>
      </w:r>
      <w:r w:rsidRPr="00B92C61">
        <w:rPr>
          <w:rFonts w:ascii="Meiryo UI" w:eastAsia="Meiryo UI" w:hAnsi="Meiryo UI" w:cs="メイリオ" w:hint="eastAsia"/>
          <w:color w:val="000000" w:themeColor="text1"/>
          <w:spacing w:val="2"/>
          <w:fitText w:val="8556" w:id="-766282238"/>
        </w:rPr>
        <w:t>き</w:t>
      </w:r>
    </w:p>
    <w:p w14:paraId="47E05C85" w14:textId="77777777" w:rsidR="008668F0" w:rsidRPr="004776ED" w:rsidRDefault="008668F0" w:rsidP="00F46A44">
      <w:pPr>
        <w:pStyle w:val="Web"/>
        <w:snapToGrid w:val="0"/>
        <w:spacing w:before="0" w:beforeAutospacing="0" w:afterLines="30" w:after="108" w:afterAutospacing="0" w:line="260" w:lineRule="exact"/>
        <w:ind w:rightChars="-67" w:right="-141"/>
        <w:rPr>
          <w:rFonts w:ascii="Meiryo UI" w:eastAsia="Meiryo UI" w:hAnsi="Meiryo UI" w:cs="メイリオ"/>
          <w:color w:val="000000" w:themeColor="text1"/>
          <w:kern w:val="24"/>
        </w:rPr>
      </w:pPr>
      <w:r w:rsidRPr="004776ED">
        <w:rPr>
          <w:rFonts w:ascii="Meiryo UI" w:eastAsia="Meiryo UI" w:hAnsi="Meiryo UI" w:cs="メイリオ" w:hint="eastAsia"/>
          <w:color w:val="000000" w:themeColor="text1"/>
          <w:kern w:val="24"/>
        </w:rPr>
        <w:t>続き円滑な資金供給を行い、経営改善、事業継続を下支えする。</w:t>
      </w:r>
    </w:p>
    <w:p w14:paraId="054A2D44" w14:textId="77777777" w:rsidR="008668F0" w:rsidRDefault="008668F0" w:rsidP="001161DB">
      <w:pPr>
        <w:spacing w:line="0" w:lineRule="atLeast"/>
        <w:rPr>
          <w:rFonts w:ascii="Meiryo UI" w:eastAsia="Meiryo UI" w:hAnsi="Meiryo UI"/>
          <w:b/>
          <w:sz w:val="24"/>
          <w:szCs w:val="24"/>
          <w:u w:val="single"/>
        </w:rPr>
      </w:pPr>
      <w:r w:rsidRPr="00C36230">
        <w:rPr>
          <w:rFonts w:ascii="Meiryo UI" w:eastAsia="Meiryo UI" w:hAnsi="Meiryo UI" w:hint="eastAsia"/>
          <w:b/>
          <w:sz w:val="24"/>
          <w:szCs w:val="24"/>
        </w:rPr>
        <w:t>【取組内容】</w:t>
      </w:r>
      <w:r>
        <w:rPr>
          <w:rFonts w:ascii="Meiryo UI" w:eastAsia="Meiryo UI" w:hAnsi="Meiryo UI" w:hint="eastAsia"/>
          <w:b/>
          <w:sz w:val="24"/>
          <w:szCs w:val="24"/>
        </w:rPr>
        <w:t xml:space="preserve">　</w:t>
      </w:r>
      <w:r w:rsidRPr="002F7FEB">
        <w:rPr>
          <w:rFonts w:ascii="Meiryo UI" w:eastAsia="Meiryo UI" w:hAnsi="Meiryo UI" w:hint="eastAsia"/>
          <w:b/>
          <w:sz w:val="24"/>
          <w:szCs w:val="24"/>
          <w:u w:val="single"/>
        </w:rPr>
        <w:t>総</w:t>
      </w:r>
      <w:r w:rsidRPr="00546AB0">
        <w:rPr>
          <w:rFonts w:ascii="Meiryo UI" w:eastAsia="Meiryo UI" w:hAnsi="Meiryo UI" w:hint="eastAsia"/>
          <w:b/>
          <w:sz w:val="24"/>
          <w:szCs w:val="24"/>
          <w:u w:val="single"/>
        </w:rPr>
        <w:t>融資枠：</w:t>
      </w:r>
      <w:r>
        <w:rPr>
          <w:rFonts w:ascii="Meiryo UI" w:eastAsia="Meiryo UI" w:hAnsi="Meiryo UI"/>
          <w:b/>
          <w:sz w:val="24"/>
          <w:szCs w:val="24"/>
          <w:u w:val="single"/>
        </w:rPr>
        <w:t>4,940</w:t>
      </w:r>
      <w:r w:rsidRPr="00546AB0">
        <w:rPr>
          <w:rFonts w:ascii="Meiryo UI" w:eastAsia="Meiryo UI" w:hAnsi="Meiryo UI" w:hint="eastAsia"/>
          <w:b/>
          <w:sz w:val="24"/>
          <w:szCs w:val="24"/>
          <w:u w:val="single"/>
        </w:rPr>
        <w:t>億円</w:t>
      </w:r>
    </w:p>
    <w:p w14:paraId="09B7401B" w14:textId="77777777" w:rsidR="008668F0" w:rsidRDefault="008668F0" w:rsidP="00287463">
      <w:pPr>
        <w:spacing w:line="60" w:lineRule="exact"/>
        <w:rPr>
          <w:rFonts w:ascii="Meiryo UI" w:eastAsia="Meiryo UI" w:hAnsi="Meiryo UI"/>
          <w:b/>
          <w:sz w:val="24"/>
          <w:szCs w:val="24"/>
        </w:rPr>
      </w:pPr>
    </w:p>
    <w:tbl>
      <w:tblPr>
        <w:tblStyle w:val="af1"/>
        <w:tblW w:w="8647" w:type="dxa"/>
        <w:tblLook w:val="04A0" w:firstRow="1" w:lastRow="0" w:firstColumn="1" w:lastColumn="0" w:noHBand="0" w:noVBand="1"/>
      </w:tblPr>
      <w:tblGrid>
        <w:gridCol w:w="3402"/>
        <w:gridCol w:w="5245"/>
      </w:tblGrid>
      <w:tr w:rsidR="008668F0" w:rsidRPr="00546AB0" w14:paraId="44179568" w14:textId="77777777" w:rsidTr="00941F27">
        <w:tc>
          <w:tcPr>
            <w:tcW w:w="3402" w:type="dxa"/>
            <w:tcBorders>
              <w:top w:val="nil"/>
              <w:left w:val="nil"/>
              <w:bottom w:val="nil"/>
              <w:right w:val="nil"/>
            </w:tcBorders>
            <w:shd w:val="solid" w:color="auto" w:fill="auto"/>
          </w:tcPr>
          <w:p w14:paraId="5622FA57" w14:textId="77777777" w:rsidR="008668F0" w:rsidRPr="00546AB0" w:rsidRDefault="008668F0" w:rsidP="00D65D72">
            <w:pPr>
              <w:snapToGrid w:val="0"/>
              <w:rPr>
                <w:rFonts w:ascii="Meiryo UI" w:eastAsia="Meiryo UI" w:hAnsi="Meiryo UI"/>
                <w:b/>
                <w:sz w:val="24"/>
                <w:szCs w:val="24"/>
              </w:rPr>
            </w:pPr>
            <w:r w:rsidRPr="00546AB0">
              <w:rPr>
                <w:rFonts w:ascii="Meiryo UI" w:eastAsia="Meiryo UI" w:hAnsi="Meiryo UI" w:hint="eastAsia"/>
                <w:b/>
                <w:sz w:val="24"/>
                <w:szCs w:val="24"/>
              </w:rPr>
              <w:t>１　成長支援型融資</w:t>
            </w:r>
          </w:p>
        </w:tc>
        <w:tc>
          <w:tcPr>
            <w:tcW w:w="5245" w:type="dxa"/>
            <w:tcBorders>
              <w:top w:val="nil"/>
              <w:left w:val="nil"/>
              <w:bottom w:val="nil"/>
              <w:right w:val="nil"/>
            </w:tcBorders>
            <w:shd w:val="solid" w:color="auto" w:fill="auto"/>
          </w:tcPr>
          <w:p w14:paraId="16EAADBB" w14:textId="77777777" w:rsidR="008668F0" w:rsidRPr="00546AB0" w:rsidRDefault="008668F0" w:rsidP="00941F27">
            <w:pPr>
              <w:snapToGrid w:val="0"/>
              <w:ind w:rightChars="14" w:right="29"/>
              <w:rPr>
                <w:rFonts w:ascii="Meiryo UI" w:eastAsia="Meiryo UI" w:hAnsi="Meiryo UI"/>
                <w:b/>
                <w:sz w:val="24"/>
                <w:szCs w:val="24"/>
              </w:rPr>
            </w:pPr>
            <w:r w:rsidRPr="00546AB0">
              <w:rPr>
                <w:rFonts w:ascii="Meiryo UI" w:eastAsia="Meiryo UI" w:hAnsi="Meiryo UI" w:hint="eastAsia"/>
                <w:b/>
                <w:sz w:val="24"/>
                <w:szCs w:val="24"/>
              </w:rPr>
              <w:t>融資枠：1,</w:t>
            </w:r>
            <w:r>
              <w:rPr>
                <w:rFonts w:ascii="Meiryo UI" w:eastAsia="Meiryo UI" w:hAnsi="Meiryo UI"/>
                <w:b/>
                <w:sz w:val="24"/>
                <w:szCs w:val="24"/>
              </w:rPr>
              <w:t>390</w:t>
            </w:r>
            <w:r w:rsidRPr="00546AB0">
              <w:rPr>
                <w:rFonts w:ascii="Meiryo UI" w:eastAsia="Meiryo UI" w:hAnsi="Meiryo UI" w:hint="eastAsia"/>
                <w:b/>
                <w:sz w:val="24"/>
                <w:szCs w:val="24"/>
              </w:rPr>
              <w:t>億円</w:t>
            </w:r>
          </w:p>
        </w:tc>
      </w:tr>
      <w:tr w:rsidR="008668F0" w:rsidRPr="00330A78" w14:paraId="55D89C68" w14:textId="77777777" w:rsidTr="00A9351E">
        <w:trPr>
          <w:trHeight w:val="2130"/>
        </w:trPr>
        <w:tc>
          <w:tcPr>
            <w:tcW w:w="8647" w:type="dxa"/>
            <w:gridSpan w:val="2"/>
            <w:tcBorders>
              <w:top w:val="nil"/>
              <w:left w:val="nil"/>
              <w:bottom w:val="nil"/>
              <w:right w:val="nil"/>
            </w:tcBorders>
            <w:vAlign w:val="center"/>
          </w:tcPr>
          <w:p w14:paraId="57CB92A4" w14:textId="77777777" w:rsidR="008668F0" w:rsidRPr="00330A78" w:rsidRDefault="008668F0" w:rsidP="005F2F21">
            <w:pPr>
              <w:snapToGrid w:val="0"/>
              <w:spacing w:line="280" w:lineRule="exact"/>
              <w:ind w:left="720" w:hangingChars="300" w:hanging="720"/>
              <w:rPr>
                <w:rFonts w:ascii="Meiryo UI" w:eastAsia="Meiryo UI" w:hAnsi="Meiryo UI"/>
                <w:color w:val="000000" w:themeColor="text1"/>
                <w:sz w:val="24"/>
                <w:szCs w:val="24"/>
              </w:rPr>
            </w:pPr>
            <w:r w:rsidRPr="00330A78">
              <w:rPr>
                <w:rFonts w:ascii="Meiryo UI" w:eastAsia="Meiryo UI" w:hAnsi="Meiryo UI" w:hint="eastAsia"/>
                <w:color w:val="000000" w:themeColor="text1"/>
                <w:sz w:val="24"/>
                <w:szCs w:val="24"/>
              </w:rPr>
              <w:t>（１）「開業・スタートアップ応援資金」</w:t>
            </w:r>
            <w:r w:rsidRPr="00330A78">
              <w:rPr>
                <w:rFonts w:ascii="Meiryo UI" w:eastAsia="Meiryo UI" w:hAnsi="Meiryo UI"/>
                <w:color w:val="000000" w:themeColor="text1"/>
                <w:sz w:val="24"/>
                <w:szCs w:val="24"/>
              </w:rPr>
              <w:t>に</w:t>
            </w:r>
            <w:r w:rsidRPr="00330A78">
              <w:rPr>
                <w:rFonts w:ascii="Meiryo UI" w:eastAsia="Meiryo UI" w:hAnsi="Meiryo UI" w:hint="eastAsia"/>
                <w:color w:val="000000" w:themeColor="text1"/>
                <w:sz w:val="24"/>
                <w:szCs w:val="24"/>
              </w:rPr>
              <w:t>より、創業時の資金調達を支援</w:t>
            </w:r>
          </w:p>
          <w:p w14:paraId="37C591F1" w14:textId="77777777" w:rsidR="008668F0" w:rsidRPr="00330A78" w:rsidRDefault="008668F0" w:rsidP="005F2F21">
            <w:pPr>
              <w:snapToGrid w:val="0"/>
              <w:spacing w:line="280" w:lineRule="exact"/>
              <w:rPr>
                <w:rFonts w:ascii="Meiryo UI" w:eastAsia="Meiryo UI" w:hAnsi="Meiryo UI"/>
                <w:b/>
                <w:bCs/>
                <w:color w:val="000000" w:themeColor="text1"/>
                <w:szCs w:val="21"/>
              </w:rPr>
            </w:pPr>
            <w:r w:rsidRPr="00330A78">
              <w:rPr>
                <w:rFonts w:ascii="Meiryo UI" w:eastAsia="Meiryo UI" w:hAnsi="Meiryo UI" w:hint="eastAsia"/>
                <w:color w:val="000000" w:themeColor="text1"/>
                <w:sz w:val="24"/>
                <w:szCs w:val="24"/>
              </w:rPr>
              <w:t>（２）「小規模企業サポート資金」により、様々に頑張る小規模事業者を支援《拡充》</w:t>
            </w:r>
          </w:p>
          <w:p w14:paraId="317CA7C3" w14:textId="77777777" w:rsidR="008668F0" w:rsidRPr="00330A78" w:rsidRDefault="008668F0" w:rsidP="005F2F21">
            <w:pPr>
              <w:snapToGrid w:val="0"/>
              <w:spacing w:line="240" w:lineRule="exact"/>
              <w:ind w:left="2040" w:hangingChars="850" w:hanging="2040"/>
              <w:rPr>
                <w:rFonts w:ascii="Meiryo UI" w:eastAsia="Meiryo UI" w:hAnsi="Meiryo UI"/>
                <w:color w:val="000000" w:themeColor="text1"/>
                <w:sz w:val="22"/>
              </w:rPr>
            </w:pPr>
            <w:r w:rsidRPr="00330A78">
              <w:rPr>
                <w:rFonts w:ascii="Meiryo UI" w:eastAsia="Meiryo UI" w:hAnsi="Meiryo UI" w:hint="eastAsia"/>
                <w:b/>
                <w:bCs/>
                <w:color w:val="000000" w:themeColor="text1"/>
                <w:sz w:val="24"/>
                <w:szCs w:val="24"/>
              </w:rPr>
              <w:t xml:space="preserve">　　　　</w:t>
            </w:r>
            <w:r w:rsidRPr="00330A78">
              <w:rPr>
                <w:rFonts w:ascii="Meiryo UI" w:eastAsia="Meiryo UI" w:hAnsi="Meiryo UI" w:hint="eastAsia"/>
                <w:color w:val="000000" w:themeColor="text1"/>
                <w:sz w:val="22"/>
              </w:rPr>
              <w:t>短期資金として利用可能とし、前向きな事業展開に必要なつなぎ資金等に活用できるよう</w:t>
            </w:r>
          </w:p>
          <w:p w14:paraId="163CBC2F" w14:textId="77777777" w:rsidR="008668F0" w:rsidRPr="00330A78" w:rsidRDefault="008668F0" w:rsidP="005F2F21">
            <w:pPr>
              <w:snapToGrid w:val="0"/>
              <w:spacing w:line="240" w:lineRule="exact"/>
              <w:ind w:leftChars="300" w:left="1840" w:hangingChars="550" w:hanging="1210"/>
              <w:rPr>
                <w:rFonts w:ascii="Meiryo UI" w:eastAsia="Meiryo UI" w:hAnsi="Meiryo UI"/>
                <w:color w:val="000000" w:themeColor="text1"/>
                <w:sz w:val="22"/>
              </w:rPr>
            </w:pPr>
            <w:r w:rsidRPr="00330A78">
              <w:rPr>
                <w:rFonts w:ascii="Meiryo UI" w:eastAsia="Meiryo UI" w:hAnsi="Meiryo UI" w:hint="eastAsia"/>
                <w:color w:val="000000" w:themeColor="text1"/>
                <w:sz w:val="22"/>
              </w:rPr>
              <w:t>制度を拡充</w:t>
            </w:r>
          </w:p>
          <w:tbl>
            <w:tblPr>
              <w:tblStyle w:val="af1"/>
              <w:tblpPr w:leftFromText="142" w:rightFromText="142" w:vertAnchor="text" w:horzAnchor="margin" w:tblpX="279" w:tblpY="49"/>
              <w:tblOverlap w:val="never"/>
              <w:tblW w:w="8075" w:type="dxa"/>
              <w:tblLook w:val="04A0" w:firstRow="1" w:lastRow="0" w:firstColumn="1" w:lastColumn="0" w:noHBand="0" w:noVBand="1"/>
            </w:tblPr>
            <w:tblGrid>
              <w:gridCol w:w="1271"/>
              <w:gridCol w:w="1276"/>
              <w:gridCol w:w="1134"/>
              <w:gridCol w:w="4394"/>
            </w:tblGrid>
            <w:tr w:rsidR="008668F0" w:rsidRPr="00330A78" w14:paraId="47A8CB05" w14:textId="77777777" w:rsidTr="003D19E9">
              <w:trPr>
                <w:trHeight w:val="564"/>
              </w:trPr>
              <w:tc>
                <w:tcPr>
                  <w:tcW w:w="1271" w:type="dxa"/>
                  <w:vAlign w:val="center"/>
                </w:tcPr>
                <w:p w14:paraId="330C1078" w14:textId="77777777" w:rsidR="008668F0" w:rsidRPr="00330A78" w:rsidRDefault="008668F0" w:rsidP="005F2F21">
                  <w:pPr>
                    <w:snapToGrid w:val="0"/>
                    <w:spacing w:line="240" w:lineRule="exact"/>
                    <w:rPr>
                      <w:rFonts w:ascii="Meiryo UI" w:eastAsia="Meiryo UI" w:hAnsi="Meiryo UI"/>
                      <w:color w:val="000000" w:themeColor="text1"/>
                      <w:sz w:val="18"/>
                      <w:szCs w:val="18"/>
                    </w:rPr>
                  </w:pPr>
                  <w:r w:rsidRPr="00330A78">
                    <w:rPr>
                      <w:rFonts w:ascii="Meiryo UI" w:eastAsia="Meiryo UI" w:hAnsi="Meiryo UI" w:hint="eastAsia"/>
                      <w:color w:val="000000" w:themeColor="text1"/>
                      <w:kern w:val="0"/>
                      <w:sz w:val="18"/>
                      <w:szCs w:val="18"/>
                    </w:rPr>
                    <w:t>融資限度額</w:t>
                  </w:r>
                </w:p>
              </w:tc>
              <w:tc>
                <w:tcPr>
                  <w:tcW w:w="1276" w:type="dxa"/>
                  <w:vAlign w:val="center"/>
                </w:tcPr>
                <w:p w14:paraId="70E0AAAD" w14:textId="77777777" w:rsidR="008668F0" w:rsidRPr="00330A78" w:rsidRDefault="008668F0" w:rsidP="005F2F21">
                  <w:pPr>
                    <w:snapToGrid w:val="0"/>
                    <w:spacing w:line="240" w:lineRule="exact"/>
                    <w:rPr>
                      <w:rFonts w:ascii="Meiryo UI" w:eastAsia="Meiryo UI" w:hAnsi="Meiryo UI"/>
                      <w:color w:val="000000" w:themeColor="text1"/>
                      <w:sz w:val="18"/>
                      <w:szCs w:val="18"/>
                    </w:rPr>
                  </w:pPr>
                  <w:r w:rsidRPr="00330A78">
                    <w:rPr>
                      <w:rFonts w:ascii="Meiryo UI" w:eastAsia="Meiryo UI" w:hAnsi="Meiryo UI" w:hint="eastAsia"/>
                      <w:color w:val="000000" w:themeColor="text1"/>
                      <w:sz w:val="18"/>
                      <w:szCs w:val="18"/>
                    </w:rPr>
                    <w:t>2</w:t>
                  </w:r>
                  <w:r w:rsidRPr="00330A78">
                    <w:rPr>
                      <w:rFonts w:ascii="Meiryo UI" w:eastAsia="Meiryo UI" w:hAnsi="Meiryo UI"/>
                      <w:color w:val="000000" w:themeColor="text1"/>
                      <w:sz w:val="18"/>
                      <w:szCs w:val="18"/>
                    </w:rPr>
                    <w:t>,</w:t>
                  </w:r>
                  <w:r w:rsidRPr="00330A78">
                    <w:rPr>
                      <w:rFonts w:ascii="Meiryo UI" w:eastAsia="Meiryo UI" w:hAnsi="Meiryo UI" w:hint="eastAsia"/>
                      <w:color w:val="000000" w:themeColor="text1"/>
                      <w:sz w:val="18"/>
                      <w:szCs w:val="18"/>
                    </w:rPr>
                    <w:t>0</w:t>
                  </w:r>
                  <w:r w:rsidRPr="00330A78">
                    <w:rPr>
                      <w:rFonts w:ascii="Meiryo UI" w:eastAsia="Meiryo UI" w:hAnsi="Meiryo UI"/>
                      <w:color w:val="000000" w:themeColor="text1"/>
                      <w:sz w:val="18"/>
                      <w:szCs w:val="18"/>
                    </w:rPr>
                    <w:t>00</w:t>
                  </w:r>
                  <w:r w:rsidRPr="00330A78">
                    <w:rPr>
                      <w:rFonts w:ascii="Meiryo UI" w:eastAsia="Meiryo UI" w:hAnsi="Meiryo UI" w:hint="eastAsia"/>
                      <w:color w:val="000000" w:themeColor="text1"/>
                      <w:sz w:val="18"/>
                      <w:szCs w:val="18"/>
                    </w:rPr>
                    <w:t>万円</w:t>
                  </w:r>
                </w:p>
              </w:tc>
              <w:tc>
                <w:tcPr>
                  <w:tcW w:w="1134" w:type="dxa"/>
                  <w:vAlign w:val="center"/>
                </w:tcPr>
                <w:p w14:paraId="76009BF1" w14:textId="77777777" w:rsidR="008668F0" w:rsidRPr="00330A78" w:rsidRDefault="008668F0" w:rsidP="005F2F21">
                  <w:pPr>
                    <w:snapToGrid w:val="0"/>
                    <w:spacing w:line="240" w:lineRule="exact"/>
                    <w:rPr>
                      <w:rFonts w:ascii="Meiryo UI" w:eastAsia="Meiryo UI" w:hAnsi="Meiryo UI"/>
                      <w:color w:val="000000" w:themeColor="text1"/>
                      <w:kern w:val="0"/>
                      <w:sz w:val="18"/>
                      <w:szCs w:val="18"/>
                    </w:rPr>
                  </w:pPr>
                  <w:r w:rsidRPr="00330A78">
                    <w:rPr>
                      <w:rFonts w:ascii="Meiryo UI" w:eastAsia="Meiryo UI" w:hAnsi="Meiryo UI" w:hint="eastAsia"/>
                      <w:color w:val="000000" w:themeColor="text1"/>
                      <w:kern w:val="0"/>
                      <w:sz w:val="18"/>
                      <w:szCs w:val="18"/>
                    </w:rPr>
                    <w:t>融資期間</w:t>
                  </w:r>
                </w:p>
              </w:tc>
              <w:tc>
                <w:tcPr>
                  <w:tcW w:w="4394" w:type="dxa"/>
                  <w:vAlign w:val="center"/>
                </w:tcPr>
                <w:p w14:paraId="106B5860" w14:textId="77777777" w:rsidR="008668F0" w:rsidRPr="00330A78" w:rsidRDefault="008668F0" w:rsidP="005F2F21">
                  <w:pPr>
                    <w:snapToGrid w:val="0"/>
                    <w:spacing w:line="240" w:lineRule="exact"/>
                    <w:rPr>
                      <w:rFonts w:ascii="Meiryo UI" w:eastAsia="Meiryo UI" w:hAnsi="Meiryo UI" w:cs="MeiryoUI"/>
                      <w:color w:val="000000" w:themeColor="text1"/>
                      <w:kern w:val="0"/>
                      <w:sz w:val="20"/>
                      <w:szCs w:val="20"/>
                    </w:rPr>
                  </w:pPr>
                  <w:r w:rsidRPr="00330A78">
                    <w:rPr>
                      <w:rFonts w:ascii="Meiryo UI" w:eastAsia="Meiryo UI" w:hAnsi="Meiryo UI" w:cs="Meiryo UI"/>
                      <w:color w:val="000000" w:themeColor="text1"/>
                      <w:kern w:val="0"/>
                      <w:sz w:val="20"/>
                      <w:szCs w:val="20"/>
                    </w:rPr>
                    <w:t>10</w:t>
                  </w:r>
                  <w:r w:rsidRPr="00330A78">
                    <w:rPr>
                      <w:rFonts w:ascii="Meiryo UI" w:eastAsia="Meiryo UI" w:hAnsi="Meiryo UI" w:cs="MeiryoUI" w:hint="eastAsia"/>
                      <w:color w:val="000000" w:themeColor="text1"/>
                      <w:kern w:val="0"/>
                      <w:sz w:val="20"/>
                      <w:szCs w:val="20"/>
                    </w:rPr>
                    <w:t>年以内（据置12カ月以内）</w:t>
                  </w:r>
                </w:p>
                <w:p w14:paraId="012A1D0A" w14:textId="77777777" w:rsidR="008668F0" w:rsidRPr="00330A78" w:rsidRDefault="008668F0" w:rsidP="005F2F21">
                  <w:pPr>
                    <w:snapToGrid w:val="0"/>
                    <w:spacing w:line="240" w:lineRule="exact"/>
                    <w:rPr>
                      <w:rFonts w:ascii="Meiryo UI" w:eastAsia="Meiryo UI" w:hAnsi="Meiryo UI"/>
                      <w:color w:val="000000" w:themeColor="text1"/>
                      <w:sz w:val="18"/>
                      <w:szCs w:val="18"/>
                      <w:u w:val="single"/>
                    </w:rPr>
                  </w:pPr>
                  <w:r w:rsidRPr="00330A78">
                    <w:rPr>
                      <w:rFonts w:ascii="Meiryo UI" w:eastAsia="Meiryo UI" w:hAnsi="Meiryo UI" w:cs="MeiryoUI" w:hint="eastAsia"/>
                      <w:color w:val="000000" w:themeColor="text1"/>
                      <w:kern w:val="0"/>
                      <w:sz w:val="20"/>
                      <w:szCs w:val="20"/>
                      <w:u w:val="single"/>
                    </w:rPr>
                    <w:t>※</w:t>
                  </w:r>
                  <w:r w:rsidRPr="00330A78">
                    <w:rPr>
                      <w:rFonts w:ascii="Meiryo UI" w:eastAsia="Meiryo UI" w:hAnsi="Meiryo UI" w:hint="eastAsia"/>
                      <w:color w:val="000000" w:themeColor="text1"/>
                      <w:sz w:val="18"/>
                      <w:szCs w:val="18"/>
                      <w:u w:val="single"/>
                    </w:rPr>
                    <w:t>１年以内の短期資金としての利用可《拡充》</w:t>
                  </w:r>
                </w:p>
              </w:tc>
            </w:tr>
            <w:tr w:rsidR="008668F0" w:rsidRPr="00330A78" w14:paraId="7C8CECB5" w14:textId="77777777" w:rsidTr="003D19E9">
              <w:trPr>
                <w:trHeight w:val="403"/>
              </w:trPr>
              <w:tc>
                <w:tcPr>
                  <w:tcW w:w="1271" w:type="dxa"/>
                  <w:vAlign w:val="center"/>
                </w:tcPr>
                <w:p w14:paraId="3181561C" w14:textId="77777777" w:rsidR="008668F0" w:rsidRPr="00330A78" w:rsidRDefault="008668F0" w:rsidP="005F2F21">
                  <w:pPr>
                    <w:snapToGrid w:val="0"/>
                    <w:spacing w:line="240" w:lineRule="exact"/>
                    <w:rPr>
                      <w:rFonts w:ascii="Meiryo UI" w:eastAsia="Meiryo UI" w:hAnsi="Meiryo UI"/>
                      <w:color w:val="000000" w:themeColor="text1"/>
                      <w:kern w:val="0"/>
                      <w:sz w:val="18"/>
                      <w:szCs w:val="18"/>
                    </w:rPr>
                  </w:pPr>
                  <w:r w:rsidRPr="00330A78">
                    <w:rPr>
                      <w:rFonts w:ascii="Meiryo UI" w:eastAsia="Meiryo UI" w:hAnsi="Meiryo UI" w:hint="eastAsia"/>
                      <w:color w:val="000000" w:themeColor="text1"/>
                      <w:kern w:val="0"/>
                      <w:sz w:val="18"/>
                      <w:szCs w:val="18"/>
                    </w:rPr>
                    <w:t>利用対象者</w:t>
                  </w:r>
                </w:p>
              </w:tc>
              <w:tc>
                <w:tcPr>
                  <w:tcW w:w="6804" w:type="dxa"/>
                  <w:gridSpan w:val="3"/>
                  <w:vAlign w:val="center"/>
                </w:tcPr>
                <w:p w14:paraId="49D14690" w14:textId="77777777" w:rsidR="008668F0" w:rsidRPr="00330A78" w:rsidRDefault="008668F0" w:rsidP="005F2F21">
                  <w:pPr>
                    <w:snapToGrid w:val="0"/>
                    <w:spacing w:line="240" w:lineRule="exact"/>
                    <w:rPr>
                      <w:rFonts w:ascii="Meiryo UI" w:eastAsia="Meiryo UI" w:hAnsi="Meiryo UI"/>
                      <w:color w:val="000000" w:themeColor="text1"/>
                      <w:sz w:val="18"/>
                      <w:szCs w:val="18"/>
                    </w:rPr>
                  </w:pPr>
                  <w:r w:rsidRPr="00330A78">
                    <w:rPr>
                      <w:rFonts w:ascii="Meiryo UI" w:eastAsia="Meiryo UI" w:hAnsi="Meiryo UI" w:hint="eastAsia"/>
                      <w:color w:val="000000" w:themeColor="text1"/>
                      <w:sz w:val="18"/>
                      <w:szCs w:val="18"/>
                    </w:rPr>
                    <w:t>小規模事業者</w:t>
                  </w:r>
                </w:p>
              </w:tc>
            </w:tr>
          </w:tbl>
          <w:p w14:paraId="4561D942" w14:textId="77777777" w:rsidR="008668F0" w:rsidRPr="00330A78" w:rsidRDefault="008668F0" w:rsidP="005F2F21">
            <w:pPr>
              <w:snapToGrid w:val="0"/>
              <w:spacing w:line="340" w:lineRule="exact"/>
              <w:rPr>
                <w:rFonts w:ascii="Meiryo UI" w:eastAsia="Meiryo UI" w:hAnsi="Meiryo UI"/>
                <w:color w:val="000000" w:themeColor="text1"/>
                <w:sz w:val="24"/>
                <w:szCs w:val="24"/>
              </w:rPr>
            </w:pPr>
          </w:p>
        </w:tc>
      </w:tr>
      <w:tr w:rsidR="008668F0" w:rsidRPr="00330A78" w14:paraId="5F233A68" w14:textId="77777777" w:rsidTr="00A9351E">
        <w:trPr>
          <w:trHeight w:val="984"/>
        </w:trPr>
        <w:tc>
          <w:tcPr>
            <w:tcW w:w="8647" w:type="dxa"/>
            <w:gridSpan w:val="2"/>
            <w:tcBorders>
              <w:top w:val="nil"/>
              <w:left w:val="nil"/>
              <w:bottom w:val="nil"/>
              <w:right w:val="nil"/>
            </w:tcBorders>
            <w:vAlign w:val="center"/>
          </w:tcPr>
          <w:p w14:paraId="71F51D0B" w14:textId="77777777" w:rsidR="008668F0" w:rsidRPr="00330A78" w:rsidRDefault="008668F0" w:rsidP="00A9351E">
            <w:pPr>
              <w:snapToGrid w:val="0"/>
              <w:spacing w:line="60" w:lineRule="exact"/>
              <w:rPr>
                <w:rFonts w:ascii="Meiryo UI" w:eastAsia="Meiryo UI" w:hAnsi="Meiryo UI"/>
                <w:color w:val="000000" w:themeColor="text1"/>
                <w:sz w:val="24"/>
                <w:szCs w:val="24"/>
              </w:rPr>
            </w:pPr>
          </w:p>
          <w:p w14:paraId="636811F9" w14:textId="77777777" w:rsidR="008668F0" w:rsidRPr="00330A78" w:rsidRDefault="008668F0" w:rsidP="00A9351E">
            <w:pPr>
              <w:snapToGrid w:val="0"/>
              <w:spacing w:line="280" w:lineRule="exact"/>
              <w:rPr>
                <w:rFonts w:ascii="Meiryo UI" w:eastAsia="Meiryo UI" w:hAnsi="Meiryo UI"/>
                <w:color w:val="000000" w:themeColor="text1"/>
                <w:sz w:val="24"/>
                <w:szCs w:val="24"/>
              </w:rPr>
            </w:pPr>
            <w:r w:rsidRPr="00330A78">
              <w:rPr>
                <w:rFonts w:ascii="Meiryo UI" w:eastAsia="Meiryo UI" w:hAnsi="Meiryo UI" w:hint="eastAsia"/>
                <w:color w:val="000000" w:themeColor="text1"/>
                <w:sz w:val="24"/>
                <w:szCs w:val="24"/>
              </w:rPr>
              <w:t>（３）「</w:t>
            </w:r>
            <w:r w:rsidRPr="00330A78">
              <w:rPr>
                <w:rFonts w:ascii="Meiryo UI" w:eastAsia="Meiryo UI" w:hAnsi="Meiryo UI"/>
                <w:color w:val="000000" w:themeColor="text1"/>
                <w:sz w:val="24"/>
                <w:szCs w:val="24"/>
              </w:rPr>
              <w:t>金融機関提案型融資」</w:t>
            </w:r>
            <w:r w:rsidRPr="00330A78">
              <w:rPr>
                <w:rFonts w:ascii="Meiryo UI" w:eastAsia="Meiryo UI" w:hAnsi="Meiryo UI" w:hint="eastAsia"/>
                <w:color w:val="000000" w:themeColor="text1"/>
                <w:sz w:val="24"/>
                <w:szCs w:val="24"/>
              </w:rPr>
              <w:t>に</w:t>
            </w:r>
            <w:r w:rsidRPr="00330A78">
              <w:rPr>
                <w:rFonts w:ascii="Meiryo UI" w:eastAsia="Meiryo UI" w:hAnsi="Meiryo UI"/>
                <w:color w:val="000000" w:themeColor="text1"/>
                <w:sz w:val="24"/>
                <w:szCs w:val="24"/>
              </w:rPr>
              <w:t>より、</w:t>
            </w:r>
            <w:r w:rsidRPr="00330A78">
              <w:rPr>
                <w:rFonts w:ascii="Meiryo UI" w:eastAsia="Meiryo UI" w:hAnsi="Meiryo UI" w:hint="eastAsia"/>
                <w:color w:val="000000" w:themeColor="text1"/>
                <w:sz w:val="24"/>
                <w:szCs w:val="24"/>
              </w:rPr>
              <w:t>様々に</w:t>
            </w:r>
            <w:r w:rsidRPr="00330A78">
              <w:rPr>
                <w:rFonts w:ascii="Meiryo UI" w:eastAsia="Meiryo UI" w:hAnsi="Meiryo UI"/>
                <w:color w:val="000000" w:themeColor="text1"/>
                <w:sz w:val="24"/>
                <w:szCs w:val="24"/>
              </w:rPr>
              <w:t>頑張る中小企業</w:t>
            </w:r>
            <w:r w:rsidRPr="00330A78">
              <w:rPr>
                <w:rFonts w:ascii="Meiryo UI" w:eastAsia="Meiryo UI" w:hAnsi="Meiryo UI" w:hint="eastAsia"/>
                <w:color w:val="000000" w:themeColor="text1"/>
                <w:sz w:val="24"/>
                <w:szCs w:val="24"/>
              </w:rPr>
              <w:t>を</w:t>
            </w:r>
            <w:r w:rsidRPr="00330A78">
              <w:rPr>
                <w:rFonts w:ascii="Meiryo UI" w:eastAsia="Meiryo UI" w:hAnsi="Meiryo UI"/>
                <w:color w:val="000000" w:themeColor="text1"/>
                <w:sz w:val="24"/>
                <w:szCs w:val="24"/>
              </w:rPr>
              <w:t>金融機関とともに応援</w:t>
            </w:r>
          </w:p>
          <w:p w14:paraId="2A867BB6" w14:textId="77777777" w:rsidR="008668F0" w:rsidRPr="00330A78" w:rsidRDefault="008668F0" w:rsidP="00A9351E">
            <w:pPr>
              <w:snapToGrid w:val="0"/>
              <w:spacing w:line="280" w:lineRule="exact"/>
              <w:ind w:rightChars="-42" w:right="-88"/>
              <w:rPr>
                <w:rFonts w:ascii="Meiryo UI" w:eastAsia="Meiryo UI" w:hAnsi="Meiryo UI"/>
                <w:color w:val="000000" w:themeColor="text1"/>
                <w:sz w:val="24"/>
                <w:szCs w:val="24"/>
              </w:rPr>
            </w:pPr>
            <w:r w:rsidRPr="00330A78">
              <w:rPr>
                <w:rFonts w:ascii="Meiryo UI" w:eastAsia="Meiryo UI" w:hAnsi="Meiryo UI" w:hint="eastAsia"/>
                <w:color w:val="000000" w:themeColor="text1"/>
                <w:sz w:val="24"/>
                <w:szCs w:val="24"/>
              </w:rPr>
              <w:t>（４）「設備投資応援融資」により、企業の設備投資を促進</w:t>
            </w:r>
          </w:p>
          <w:p w14:paraId="0444D16F" w14:textId="77777777" w:rsidR="008668F0" w:rsidRPr="00330A78" w:rsidRDefault="008668F0" w:rsidP="00A9351E">
            <w:pPr>
              <w:snapToGrid w:val="0"/>
              <w:spacing w:line="280" w:lineRule="exact"/>
              <w:ind w:left="240" w:hangingChars="100" w:hanging="240"/>
              <w:rPr>
                <w:rFonts w:ascii="Meiryo UI" w:eastAsia="Meiryo UI" w:hAnsi="Meiryo UI"/>
                <w:color w:val="000000" w:themeColor="text1"/>
                <w:sz w:val="24"/>
                <w:szCs w:val="24"/>
              </w:rPr>
            </w:pPr>
            <w:r w:rsidRPr="00330A78">
              <w:rPr>
                <w:rFonts w:ascii="Meiryo UI" w:eastAsia="Meiryo UI" w:hAnsi="Meiryo UI" w:hint="eastAsia"/>
                <w:color w:val="000000" w:themeColor="text1"/>
                <w:sz w:val="24"/>
                <w:szCs w:val="24"/>
              </w:rPr>
              <w:t>（５）「</w:t>
            </w:r>
            <w:r w:rsidRPr="00330A78">
              <w:rPr>
                <w:rFonts w:ascii="Meiryo UI" w:eastAsia="Meiryo UI" w:hAnsi="Meiryo UI"/>
                <w:color w:val="000000" w:themeColor="text1"/>
                <w:sz w:val="24"/>
                <w:szCs w:val="24"/>
              </w:rPr>
              <w:t>SDGsビジネス」「</w:t>
            </w:r>
            <w:r w:rsidRPr="00330A78">
              <w:rPr>
                <w:rFonts w:ascii="Meiryo UI" w:eastAsia="Meiryo UI" w:hAnsi="Meiryo UI" w:hint="eastAsia"/>
                <w:color w:val="000000" w:themeColor="text1"/>
                <w:sz w:val="24"/>
                <w:szCs w:val="24"/>
              </w:rPr>
              <w:t>事業承継</w:t>
            </w:r>
            <w:r w:rsidRPr="00330A78">
              <w:rPr>
                <w:rFonts w:ascii="Meiryo UI" w:eastAsia="Meiryo UI" w:hAnsi="Meiryo UI"/>
                <w:color w:val="000000" w:themeColor="text1"/>
                <w:sz w:val="24"/>
                <w:szCs w:val="24"/>
              </w:rPr>
              <w:t>」に</w:t>
            </w:r>
            <w:r w:rsidRPr="00330A78">
              <w:rPr>
                <w:rFonts w:ascii="Meiryo UI" w:eastAsia="Meiryo UI" w:hAnsi="Meiryo UI" w:hint="eastAsia"/>
                <w:color w:val="000000" w:themeColor="text1"/>
                <w:sz w:val="24"/>
                <w:szCs w:val="24"/>
              </w:rPr>
              <w:t>取り組む</w:t>
            </w:r>
            <w:r w:rsidRPr="00330A78">
              <w:rPr>
                <w:rFonts w:ascii="Meiryo UI" w:eastAsia="Meiryo UI" w:hAnsi="Meiryo UI"/>
                <w:color w:val="000000" w:themeColor="text1"/>
                <w:sz w:val="24"/>
                <w:szCs w:val="24"/>
              </w:rPr>
              <w:t>企業を資金面からサポート</w:t>
            </w:r>
          </w:p>
        </w:tc>
      </w:tr>
      <w:tr w:rsidR="008668F0" w:rsidRPr="00330A78" w14:paraId="77A19AE4" w14:textId="77777777" w:rsidTr="0051096A">
        <w:trPr>
          <w:trHeight w:val="192"/>
        </w:trPr>
        <w:tc>
          <w:tcPr>
            <w:tcW w:w="3397" w:type="dxa"/>
            <w:tcBorders>
              <w:top w:val="nil"/>
              <w:left w:val="nil"/>
              <w:bottom w:val="nil"/>
              <w:right w:val="nil"/>
            </w:tcBorders>
            <w:shd w:val="solid" w:color="auto" w:fill="auto"/>
            <w:vAlign w:val="center"/>
          </w:tcPr>
          <w:p w14:paraId="658492A1" w14:textId="77777777" w:rsidR="008668F0" w:rsidRPr="00A83D7E" w:rsidRDefault="008668F0" w:rsidP="00D65D72">
            <w:pPr>
              <w:snapToGrid w:val="0"/>
              <w:rPr>
                <w:rFonts w:ascii="Meiryo UI" w:eastAsia="Meiryo UI" w:hAnsi="Meiryo UI"/>
                <w:b/>
                <w:color w:val="FFFFFF" w:themeColor="background1"/>
                <w:sz w:val="24"/>
                <w:szCs w:val="24"/>
              </w:rPr>
            </w:pPr>
            <w:r w:rsidRPr="00A83D7E">
              <w:rPr>
                <w:rFonts w:ascii="Meiryo UI" w:eastAsia="Meiryo UI" w:hAnsi="Meiryo UI" w:hint="eastAsia"/>
                <w:b/>
                <w:color w:val="FFFFFF" w:themeColor="background1"/>
                <w:sz w:val="24"/>
                <w:szCs w:val="24"/>
              </w:rPr>
              <w:t>２　セーフティネット系融資</w:t>
            </w:r>
          </w:p>
        </w:tc>
        <w:tc>
          <w:tcPr>
            <w:tcW w:w="5250" w:type="dxa"/>
            <w:tcBorders>
              <w:top w:val="nil"/>
              <w:left w:val="nil"/>
              <w:bottom w:val="nil"/>
              <w:right w:val="nil"/>
            </w:tcBorders>
            <w:shd w:val="solid" w:color="auto" w:fill="auto"/>
            <w:vAlign w:val="center"/>
          </w:tcPr>
          <w:p w14:paraId="29FA0514" w14:textId="77777777" w:rsidR="008668F0" w:rsidRPr="00A83D7E" w:rsidRDefault="008668F0" w:rsidP="00D65D72">
            <w:pPr>
              <w:snapToGrid w:val="0"/>
              <w:rPr>
                <w:rFonts w:ascii="Meiryo UI" w:eastAsia="Meiryo UI" w:hAnsi="Meiryo UI"/>
                <w:b/>
                <w:color w:val="FFFFFF" w:themeColor="background1"/>
                <w:sz w:val="24"/>
                <w:szCs w:val="24"/>
              </w:rPr>
            </w:pPr>
            <w:r w:rsidRPr="00A83D7E">
              <w:rPr>
                <w:rFonts w:ascii="Meiryo UI" w:eastAsia="Meiryo UI" w:hAnsi="Meiryo UI" w:hint="eastAsia"/>
                <w:b/>
                <w:color w:val="FFFFFF" w:themeColor="background1"/>
                <w:sz w:val="24"/>
                <w:szCs w:val="24"/>
              </w:rPr>
              <w:t>融資枠：</w:t>
            </w:r>
            <w:r w:rsidRPr="00A83D7E">
              <w:rPr>
                <w:rFonts w:ascii="Meiryo UI" w:eastAsia="Meiryo UI" w:hAnsi="Meiryo UI"/>
                <w:b/>
                <w:color w:val="FFFFFF" w:themeColor="background1"/>
                <w:sz w:val="24"/>
                <w:szCs w:val="24"/>
              </w:rPr>
              <w:t>2,250</w:t>
            </w:r>
            <w:r w:rsidRPr="00A83D7E">
              <w:rPr>
                <w:rFonts w:ascii="Meiryo UI" w:eastAsia="Meiryo UI" w:hAnsi="Meiryo UI" w:hint="eastAsia"/>
                <w:b/>
                <w:color w:val="FFFFFF" w:themeColor="background1"/>
                <w:sz w:val="24"/>
                <w:szCs w:val="24"/>
              </w:rPr>
              <w:t>億円</w:t>
            </w:r>
          </w:p>
        </w:tc>
      </w:tr>
      <w:tr w:rsidR="008668F0" w:rsidRPr="00330A78" w14:paraId="6A818632" w14:textId="77777777" w:rsidTr="00A9351E">
        <w:trPr>
          <w:trHeight w:val="1160"/>
        </w:trPr>
        <w:tc>
          <w:tcPr>
            <w:tcW w:w="8647" w:type="dxa"/>
            <w:gridSpan w:val="2"/>
            <w:tcBorders>
              <w:top w:val="nil"/>
              <w:left w:val="nil"/>
              <w:right w:val="nil"/>
            </w:tcBorders>
            <w:vAlign w:val="center"/>
          </w:tcPr>
          <w:p w14:paraId="0DC019BD" w14:textId="77777777" w:rsidR="008668F0" w:rsidRPr="00330A78" w:rsidRDefault="008668F0" w:rsidP="005F2F21">
            <w:pPr>
              <w:snapToGrid w:val="0"/>
              <w:spacing w:line="280" w:lineRule="exact"/>
              <w:ind w:left="720" w:hangingChars="300" w:hanging="720"/>
              <w:rPr>
                <w:rFonts w:ascii="Meiryo UI" w:eastAsia="Meiryo UI" w:hAnsi="Meiryo UI"/>
                <w:color w:val="000000" w:themeColor="text1"/>
                <w:sz w:val="24"/>
                <w:szCs w:val="24"/>
              </w:rPr>
            </w:pPr>
            <w:r w:rsidRPr="00330A78">
              <w:rPr>
                <w:rFonts w:ascii="Meiryo UI" w:eastAsia="Meiryo UI" w:hAnsi="Meiryo UI" w:hint="eastAsia"/>
                <w:color w:val="000000" w:themeColor="text1"/>
                <w:sz w:val="24"/>
                <w:szCs w:val="24"/>
              </w:rPr>
              <w:t>（１）「経営安定サポート資金」により、経営の安定化を図る企業を支援</w:t>
            </w:r>
          </w:p>
          <w:p w14:paraId="1DA81359" w14:textId="77777777" w:rsidR="008668F0" w:rsidRPr="00330A78" w:rsidRDefault="008668F0" w:rsidP="005F2F21">
            <w:pPr>
              <w:snapToGrid w:val="0"/>
              <w:spacing w:line="280" w:lineRule="exact"/>
              <w:rPr>
                <w:rFonts w:ascii="Meiryo UI" w:eastAsia="Meiryo UI" w:hAnsi="Meiryo UI"/>
                <w:color w:val="000000" w:themeColor="text1"/>
                <w:sz w:val="22"/>
              </w:rPr>
            </w:pPr>
            <w:r w:rsidRPr="00330A78">
              <w:rPr>
                <w:rFonts w:ascii="Meiryo UI" w:eastAsia="Meiryo UI" w:hAnsi="Meiryo UI" w:hint="eastAsia"/>
                <w:color w:val="000000" w:themeColor="text1"/>
                <w:sz w:val="24"/>
                <w:szCs w:val="24"/>
              </w:rPr>
              <w:t>（２）「経営改善サポート資金【仮称】」を創設《新規》</w:t>
            </w:r>
          </w:p>
          <w:p w14:paraId="53FAECD6" w14:textId="77777777" w:rsidR="008668F0" w:rsidRPr="00330A78" w:rsidRDefault="008668F0" w:rsidP="00667647">
            <w:pPr>
              <w:snapToGrid w:val="0"/>
              <w:spacing w:line="240" w:lineRule="exact"/>
              <w:ind w:left="960" w:hangingChars="400" w:hanging="960"/>
              <w:rPr>
                <w:rFonts w:ascii="Meiryo UI" w:eastAsia="Meiryo UI" w:hAnsi="Meiryo UI"/>
                <w:color w:val="000000" w:themeColor="text1"/>
                <w:sz w:val="22"/>
              </w:rPr>
            </w:pPr>
            <w:r w:rsidRPr="00330A78">
              <w:rPr>
                <w:rFonts w:ascii="Meiryo UI" w:eastAsia="Meiryo UI" w:hAnsi="Meiryo UI" w:hint="eastAsia"/>
                <w:color w:val="000000" w:themeColor="text1"/>
                <w:sz w:val="24"/>
                <w:szCs w:val="24"/>
              </w:rPr>
              <w:t xml:space="preserve"> </w:t>
            </w:r>
            <w:r w:rsidRPr="00330A78">
              <w:rPr>
                <w:rFonts w:ascii="Meiryo UI" w:eastAsia="Meiryo UI" w:hAnsi="Meiryo UI"/>
                <w:color w:val="000000" w:themeColor="text1"/>
                <w:sz w:val="24"/>
                <w:szCs w:val="24"/>
              </w:rPr>
              <w:t xml:space="preserve">     </w:t>
            </w:r>
            <w:r w:rsidRPr="00330A78">
              <w:rPr>
                <w:rFonts w:ascii="Meiryo UI" w:eastAsia="Meiryo UI" w:hAnsi="Meiryo UI" w:hint="eastAsia"/>
                <w:color w:val="000000" w:themeColor="text1"/>
                <w:sz w:val="22"/>
              </w:rPr>
              <w:t>「新型コロナウイルス感染症経営改善サポート資金」の後継制度として「経営改善サポート</w:t>
            </w:r>
          </w:p>
          <w:p w14:paraId="5C5CADB9" w14:textId="77777777" w:rsidR="008668F0" w:rsidRPr="00330A78" w:rsidRDefault="008668F0" w:rsidP="00667647">
            <w:pPr>
              <w:snapToGrid w:val="0"/>
              <w:spacing w:line="240" w:lineRule="exact"/>
              <w:ind w:firstLineChars="300" w:firstLine="660"/>
              <w:rPr>
                <w:rFonts w:ascii="Meiryo UI" w:eastAsia="Meiryo UI" w:hAnsi="Meiryo UI"/>
                <w:color w:val="000000" w:themeColor="text1"/>
                <w:sz w:val="24"/>
                <w:szCs w:val="24"/>
              </w:rPr>
            </w:pPr>
            <w:r w:rsidRPr="00330A78">
              <w:rPr>
                <w:rFonts w:ascii="Meiryo UI" w:eastAsia="Meiryo UI" w:hAnsi="Meiryo UI" w:hint="eastAsia"/>
                <w:color w:val="000000" w:themeColor="text1"/>
                <w:sz w:val="22"/>
              </w:rPr>
              <w:t>資金【仮称】」を創設し、経営改善・事業再生に取り組む府内中小企業を長期的に支援</w:t>
            </w:r>
          </w:p>
        </w:tc>
      </w:tr>
      <w:tr w:rsidR="008668F0" w:rsidRPr="008A42F9" w14:paraId="240B0E9A" w14:textId="77777777" w:rsidTr="00811753">
        <w:trPr>
          <w:trHeight w:val="152"/>
        </w:trPr>
        <w:tc>
          <w:tcPr>
            <w:tcW w:w="3397" w:type="dxa"/>
            <w:tcBorders>
              <w:top w:val="nil"/>
              <w:left w:val="nil"/>
              <w:bottom w:val="nil"/>
              <w:right w:val="nil"/>
            </w:tcBorders>
            <w:shd w:val="solid" w:color="auto" w:fill="auto"/>
            <w:vAlign w:val="center"/>
          </w:tcPr>
          <w:p w14:paraId="06060CE6" w14:textId="77777777" w:rsidR="008668F0" w:rsidRPr="008A42F9" w:rsidRDefault="008668F0" w:rsidP="00811753">
            <w:pPr>
              <w:snapToGrid w:val="0"/>
              <w:rPr>
                <w:rFonts w:ascii="Meiryo UI" w:eastAsia="Meiryo UI" w:hAnsi="Meiryo UI"/>
                <w:b/>
                <w:color w:val="FFFFFF" w:themeColor="background1"/>
                <w:sz w:val="24"/>
                <w:szCs w:val="24"/>
              </w:rPr>
            </w:pPr>
            <w:r>
              <w:rPr>
                <w:rFonts w:ascii="Meiryo UI" w:eastAsia="Meiryo UI" w:hAnsi="Meiryo UI" w:hint="eastAsia"/>
                <w:b/>
                <w:color w:val="FFFFFF" w:themeColor="background1"/>
                <w:sz w:val="24"/>
                <w:szCs w:val="24"/>
              </w:rPr>
              <w:t>３　中小企業支援融資</w:t>
            </w:r>
          </w:p>
        </w:tc>
        <w:tc>
          <w:tcPr>
            <w:tcW w:w="5250" w:type="dxa"/>
            <w:tcBorders>
              <w:top w:val="nil"/>
              <w:left w:val="nil"/>
              <w:bottom w:val="nil"/>
              <w:right w:val="nil"/>
            </w:tcBorders>
            <w:shd w:val="solid" w:color="auto" w:fill="auto"/>
            <w:vAlign w:val="center"/>
          </w:tcPr>
          <w:p w14:paraId="31299A23" w14:textId="77777777" w:rsidR="008668F0" w:rsidRPr="00546AB0" w:rsidRDefault="008668F0" w:rsidP="00811753">
            <w:pPr>
              <w:snapToGrid w:val="0"/>
              <w:rPr>
                <w:rFonts w:ascii="Meiryo UI" w:eastAsia="Meiryo UI" w:hAnsi="Meiryo UI"/>
                <w:b/>
                <w:sz w:val="24"/>
                <w:szCs w:val="24"/>
              </w:rPr>
            </w:pPr>
            <w:r w:rsidRPr="00546AB0">
              <w:rPr>
                <w:rFonts w:ascii="Meiryo UI" w:eastAsia="Meiryo UI" w:hAnsi="Meiryo UI" w:hint="eastAsia"/>
                <w:b/>
                <w:sz w:val="24"/>
                <w:szCs w:val="24"/>
              </w:rPr>
              <w:t>融資枠：</w:t>
            </w:r>
            <w:r>
              <w:rPr>
                <w:rFonts w:ascii="Meiryo UI" w:eastAsia="Meiryo UI" w:hAnsi="Meiryo UI" w:hint="eastAsia"/>
                <w:b/>
                <w:sz w:val="24"/>
                <w:szCs w:val="24"/>
              </w:rPr>
              <w:t>8</w:t>
            </w:r>
            <w:r w:rsidRPr="00546AB0">
              <w:rPr>
                <w:rFonts w:ascii="Meiryo UI" w:eastAsia="Meiryo UI" w:hAnsi="Meiryo UI" w:hint="eastAsia"/>
                <w:b/>
                <w:sz w:val="24"/>
                <w:szCs w:val="24"/>
              </w:rPr>
              <w:t>00億円</w:t>
            </w:r>
          </w:p>
        </w:tc>
      </w:tr>
      <w:tr w:rsidR="008668F0" w:rsidRPr="008A42F9" w14:paraId="37C64B53" w14:textId="77777777" w:rsidTr="005F2F21">
        <w:trPr>
          <w:trHeight w:val="1518"/>
        </w:trPr>
        <w:tc>
          <w:tcPr>
            <w:tcW w:w="8647" w:type="dxa"/>
            <w:gridSpan w:val="2"/>
            <w:tcBorders>
              <w:top w:val="nil"/>
              <w:left w:val="nil"/>
              <w:right w:val="nil"/>
            </w:tcBorders>
            <w:shd w:val="clear" w:color="auto" w:fill="auto"/>
            <w:vAlign w:val="center"/>
          </w:tcPr>
          <w:p w14:paraId="573BF446" w14:textId="77777777" w:rsidR="008668F0" w:rsidRPr="004776ED" w:rsidRDefault="008668F0" w:rsidP="005F2F21">
            <w:pPr>
              <w:snapToGrid w:val="0"/>
              <w:spacing w:line="280" w:lineRule="exact"/>
              <w:ind w:left="720" w:hangingChars="300" w:hanging="720"/>
              <w:rPr>
                <w:rFonts w:ascii="Meiryo UI" w:eastAsia="Meiryo UI" w:hAnsi="Meiryo UI"/>
                <w:bCs/>
                <w:color w:val="000000" w:themeColor="text1"/>
                <w:sz w:val="24"/>
                <w:szCs w:val="24"/>
              </w:rPr>
            </w:pPr>
            <w:r>
              <w:rPr>
                <w:rFonts w:ascii="Meiryo UI" w:eastAsia="Meiryo UI" w:hAnsi="Meiryo UI" w:hint="eastAsia"/>
                <w:color w:val="000000" w:themeColor="text1"/>
                <w:sz w:val="24"/>
                <w:szCs w:val="24"/>
              </w:rPr>
              <w:t>（</w:t>
            </w:r>
            <w:r w:rsidRPr="005D2BD5">
              <w:rPr>
                <w:rFonts w:ascii="Meiryo UI" w:eastAsia="Meiryo UI" w:hAnsi="Meiryo UI" w:hint="eastAsia"/>
                <w:color w:val="000000" w:themeColor="text1"/>
                <w:sz w:val="24"/>
                <w:szCs w:val="24"/>
              </w:rPr>
              <w:t>１）</w:t>
            </w:r>
            <w:r w:rsidRPr="004776ED">
              <w:rPr>
                <w:rFonts w:ascii="Meiryo UI" w:eastAsia="Meiryo UI" w:hAnsi="Meiryo UI"/>
                <w:bCs/>
                <w:color w:val="000000" w:themeColor="text1"/>
                <w:sz w:val="24"/>
                <w:szCs w:val="24"/>
              </w:rPr>
              <w:t>「経営力強化資金」</w:t>
            </w:r>
            <w:r w:rsidRPr="004776ED">
              <w:rPr>
                <w:rFonts w:ascii="Meiryo UI" w:eastAsia="Meiryo UI" w:hAnsi="Meiryo UI" w:hint="eastAsia"/>
                <w:bCs/>
                <w:color w:val="000000" w:themeColor="text1"/>
                <w:sz w:val="24"/>
                <w:szCs w:val="24"/>
              </w:rPr>
              <w:t>により、コロナ融資からの借換対応も含め</w:t>
            </w:r>
            <w:r w:rsidRPr="004776ED">
              <w:rPr>
                <w:rFonts w:ascii="Meiryo UI" w:eastAsia="Meiryo UI" w:hAnsi="Meiryo UI"/>
                <w:bCs/>
                <w:color w:val="000000" w:themeColor="text1"/>
                <w:sz w:val="24"/>
                <w:szCs w:val="24"/>
              </w:rPr>
              <w:t>経営力の強化に取り組む企業</w:t>
            </w:r>
            <w:r w:rsidRPr="004776ED">
              <w:rPr>
                <w:rFonts w:ascii="Meiryo UI" w:eastAsia="Meiryo UI" w:hAnsi="Meiryo UI" w:hint="eastAsia"/>
                <w:bCs/>
                <w:color w:val="000000" w:themeColor="text1"/>
                <w:sz w:val="24"/>
                <w:szCs w:val="24"/>
              </w:rPr>
              <w:t>を</w:t>
            </w:r>
            <w:r w:rsidRPr="004776ED">
              <w:rPr>
                <w:rFonts w:ascii="Meiryo UI" w:eastAsia="Meiryo UI" w:hAnsi="Meiryo UI"/>
                <w:bCs/>
                <w:color w:val="000000" w:themeColor="text1"/>
                <w:sz w:val="24"/>
                <w:szCs w:val="24"/>
              </w:rPr>
              <w:t>支援</w:t>
            </w:r>
          </w:p>
          <w:p w14:paraId="32170277" w14:textId="77777777" w:rsidR="008668F0" w:rsidRPr="00857815" w:rsidRDefault="008668F0" w:rsidP="005F2F21">
            <w:pPr>
              <w:snapToGrid w:val="0"/>
              <w:spacing w:line="280" w:lineRule="exact"/>
              <w:ind w:left="720" w:hangingChars="300" w:hanging="720"/>
              <w:rPr>
                <w:rFonts w:ascii="Meiryo UI" w:eastAsia="Meiryo UI" w:hAnsi="Meiryo UI"/>
                <w:bCs/>
                <w:color w:val="00B050"/>
                <w:sz w:val="24"/>
                <w:szCs w:val="24"/>
              </w:rPr>
            </w:pPr>
            <w:r w:rsidRPr="004776ED">
              <w:rPr>
                <w:rFonts w:ascii="Meiryo UI" w:eastAsia="Meiryo UI" w:hAnsi="Meiryo UI" w:hint="eastAsia"/>
                <w:color w:val="000000" w:themeColor="text1"/>
                <w:sz w:val="24"/>
                <w:szCs w:val="24"/>
              </w:rPr>
              <w:t>（２）</w:t>
            </w:r>
            <w:r w:rsidRPr="004776ED">
              <w:rPr>
                <w:rFonts w:ascii="Meiryo UI" w:eastAsia="Meiryo UI" w:hAnsi="Meiryo UI"/>
                <w:bCs/>
                <w:color w:val="000000" w:themeColor="text1"/>
                <w:sz w:val="24"/>
                <w:szCs w:val="24"/>
              </w:rPr>
              <w:t>「事業者選択型経営者保証非提供促進資金」</w:t>
            </w:r>
            <w:r w:rsidRPr="004776ED">
              <w:rPr>
                <w:rFonts w:ascii="Meiryo UI" w:eastAsia="Meiryo UI" w:hAnsi="Meiryo UI" w:hint="eastAsia"/>
                <w:bCs/>
                <w:color w:val="000000" w:themeColor="text1"/>
                <w:sz w:val="24"/>
                <w:szCs w:val="24"/>
              </w:rPr>
              <w:t>により、経営者保証を不要とする取扱い及び、国の保証料補助の利用を可能とし、事業者の新たなチャレンジや早期の事業再生への取組を支援</w:t>
            </w:r>
          </w:p>
        </w:tc>
      </w:tr>
      <w:tr w:rsidR="008668F0" w:rsidRPr="008A42F9" w14:paraId="43A0F874" w14:textId="77777777" w:rsidTr="00811753">
        <w:trPr>
          <w:trHeight w:val="152"/>
        </w:trPr>
        <w:tc>
          <w:tcPr>
            <w:tcW w:w="3397" w:type="dxa"/>
            <w:tcBorders>
              <w:top w:val="nil"/>
              <w:left w:val="nil"/>
              <w:bottom w:val="nil"/>
              <w:right w:val="nil"/>
            </w:tcBorders>
            <w:shd w:val="solid" w:color="auto" w:fill="auto"/>
            <w:vAlign w:val="center"/>
          </w:tcPr>
          <w:p w14:paraId="4D447C8E" w14:textId="77777777" w:rsidR="008668F0" w:rsidRDefault="008668F0" w:rsidP="00811753">
            <w:pPr>
              <w:snapToGrid w:val="0"/>
              <w:rPr>
                <w:rFonts w:ascii="Meiryo UI" w:eastAsia="Meiryo UI" w:hAnsi="Meiryo UI"/>
                <w:b/>
                <w:color w:val="FFFFFF" w:themeColor="background1"/>
                <w:sz w:val="24"/>
                <w:szCs w:val="24"/>
              </w:rPr>
            </w:pPr>
            <w:r>
              <w:rPr>
                <w:rFonts w:ascii="Meiryo UI" w:eastAsia="Meiryo UI" w:hAnsi="Meiryo UI" w:hint="eastAsia"/>
                <w:b/>
                <w:color w:val="FFFFFF" w:themeColor="background1"/>
                <w:sz w:val="24"/>
                <w:szCs w:val="24"/>
              </w:rPr>
              <w:t>４　災害等対策資金</w:t>
            </w:r>
          </w:p>
        </w:tc>
        <w:tc>
          <w:tcPr>
            <w:tcW w:w="5250" w:type="dxa"/>
            <w:tcBorders>
              <w:top w:val="nil"/>
              <w:left w:val="nil"/>
              <w:bottom w:val="nil"/>
              <w:right w:val="nil"/>
            </w:tcBorders>
            <w:shd w:val="solid" w:color="auto" w:fill="auto"/>
            <w:vAlign w:val="center"/>
          </w:tcPr>
          <w:p w14:paraId="576B1F6A" w14:textId="77777777" w:rsidR="008668F0" w:rsidRPr="00546AB0" w:rsidRDefault="008668F0" w:rsidP="00811753">
            <w:pPr>
              <w:snapToGrid w:val="0"/>
              <w:rPr>
                <w:rFonts w:ascii="Meiryo UI" w:eastAsia="Meiryo UI" w:hAnsi="Meiryo UI"/>
                <w:b/>
                <w:sz w:val="24"/>
                <w:szCs w:val="24"/>
              </w:rPr>
            </w:pPr>
            <w:r>
              <w:rPr>
                <w:rFonts w:ascii="Meiryo UI" w:eastAsia="Meiryo UI" w:hAnsi="Meiryo UI" w:hint="eastAsia"/>
                <w:b/>
                <w:sz w:val="24"/>
                <w:szCs w:val="24"/>
              </w:rPr>
              <w:t>融資枠：500億円</w:t>
            </w:r>
          </w:p>
        </w:tc>
      </w:tr>
    </w:tbl>
    <w:p w14:paraId="116856E8" w14:textId="06031B3A" w:rsidR="008668F0" w:rsidRDefault="008668F0" w:rsidP="00857815">
      <w:pPr>
        <w:snapToGrid w:val="0"/>
        <w:spacing w:line="60" w:lineRule="exact"/>
        <w:jc w:val="left"/>
        <w:rPr>
          <w:rFonts w:ascii="Meiryo UI" w:eastAsia="Meiryo UI" w:hAnsi="Meiryo UI"/>
          <w:sz w:val="24"/>
          <w:szCs w:val="24"/>
        </w:rPr>
      </w:pPr>
      <w:r>
        <w:rPr>
          <w:rFonts w:ascii="Meiryo UI" w:eastAsia="Meiryo UI" w:hAnsi="Meiryo UI"/>
          <w:b/>
          <w:noProof/>
          <w:sz w:val="24"/>
          <w:szCs w:val="24"/>
        </w:rPr>
        <mc:AlternateContent>
          <mc:Choice Requires="wps">
            <w:drawing>
              <wp:anchor distT="0" distB="0" distL="114300" distR="114300" simplePos="0" relativeHeight="251724800" behindDoc="0" locked="0" layoutInCell="1" allowOverlap="1" wp14:anchorId="4AFF8D06" wp14:editId="45806627">
                <wp:simplePos x="0" y="0"/>
                <wp:positionH relativeFrom="margin">
                  <wp:posOffset>-112395</wp:posOffset>
                </wp:positionH>
                <wp:positionV relativeFrom="paragraph">
                  <wp:posOffset>100330</wp:posOffset>
                </wp:positionV>
                <wp:extent cx="5623560" cy="944880"/>
                <wp:effectExtent l="0" t="0" r="15240" b="26670"/>
                <wp:wrapNone/>
                <wp:docPr id="73" name="四角形: 角を丸くする 73"/>
                <wp:cNvGraphicFramePr/>
                <a:graphic xmlns:a="http://schemas.openxmlformats.org/drawingml/2006/main">
                  <a:graphicData uri="http://schemas.microsoft.com/office/word/2010/wordprocessingShape">
                    <wps:wsp>
                      <wps:cNvSpPr/>
                      <wps:spPr>
                        <a:xfrm>
                          <a:off x="0" y="0"/>
                          <a:ext cx="5623560" cy="944880"/>
                        </a:xfrm>
                        <a:prstGeom prst="roundRect">
                          <a:avLst>
                            <a:gd name="adj" fmla="val 9864"/>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4BE607F5" w14:textId="77777777" w:rsidR="008668F0" w:rsidRDefault="008668F0" w:rsidP="00F46A44">
                            <w:pPr>
                              <w:spacing w:line="280" w:lineRule="exact"/>
                              <w:jc w:val="left"/>
                              <w:rPr>
                                <w:rFonts w:ascii="Meiryo UI" w:eastAsia="Meiryo UI" w:hAnsi="Meiryo UI"/>
                                <w:b/>
                                <w:bCs/>
                                <w:sz w:val="24"/>
                                <w:szCs w:val="28"/>
                              </w:rPr>
                            </w:pPr>
                            <w:r w:rsidRPr="00F46A44">
                              <w:rPr>
                                <w:rFonts w:ascii="Meiryo UI" w:eastAsia="Meiryo UI" w:hAnsi="Meiryo UI" w:hint="eastAsia"/>
                                <w:b/>
                                <w:bCs/>
                                <w:sz w:val="24"/>
                                <w:szCs w:val="28"/>
                              </w:rPr>
                              <w:t>＜参考＞小規模企業者等設備貸与制度による設備投資支援</w:t>
                            </w:r>
                          </w:p>
                          <w:p w14:paraId="52CC2A3A" w14:textId="77777777" w:rsidR="008668F0" w:rsidRPr="00F46A44" w:rsidRDefault="008668F0" w:rsidP="00A21632">
                            <w:pPr>
                              <w:spacing w:afterLines="20" w:after="72" w:line="240" w:lineRule="exact"/>
                              <w:ind w:left="960" w:hangingChars="400" w:hanging="960"/>
                              <w:jc w:val="left"/>
                              <w:rPr>
                                <w:rFonts w:ascii="Meiryo UI" w:eastAsia="Meiryo UI" w:hAnsi="Meiryo UI"/>
                                <w:sz w:val="22"/>
                                <w:szCs w:val="24"/>
                              </w:rPr>
                            </w:pPr>
                            <w:r>
                              <w:rPr>
                                <w:rFonts w:ascii="Meiryo UI" w:eastAsia="Meiryo UI" w:hAnsi="Meiryo UI" w:hint="eastAsia"/>
                                <w:b/>
                                <w:bCs/>
                                <w:sz w:val="24"/>
                                <w:szCs w:val="28"/>
                              </w:rPr>
                              <w:t xml:space="preserve">　　　　　　 </w:t>
                            </w:r>
                            <w:r>
                              <w:rPr>
                                <w:rFonts w:ascii="Meiryo UI" w:eastAsia="Meiryo UI" w:hAnsi="Meiryo UI"/>
                                <w:b/>
                                <w:bCs/>
                                <w:sz w:val="24"/>
                                <w:szCs w:val="28"/>
                              </w:rPr>
                              <w:t xml:space="preserve"> </w:t>
                            </w:r>
                            <w:r w:rsidRPr="00F46A44">
                              <w:rPr>
                                <w:rFonts w:ascii="Meiryo UI" w:eastAsia="Meiryo UI" w:hAnsi="Meiryo UI" w:hint="eastAsia"/>
                                <w:sz w:val="22"/>
                                <w:szCs w:val="24"/>
                              </w:rPr>
                              <w:t>小規模企業者等の創業や経営の革新に必要な機械設備を、大阪産業局が購入し、長期・低利の割賦販売またはリースで提供する制度</w:t>
                            </w:r>
                          </w:p>
                          <w:p w14:paraId="7D7CE64E" w14:textId="77777777" w:rsidR="008668F0" w:rsidRPr="00667647" w:rsidRDefault="008668F0" w:rsidP="00611F0D">
                            <w:pPr>
                              <w:snapToGrid w:val="0"/>
                              <w:spacing w:line="240" w:lineRule="exact"/>
                              <w:ind w:leftChars="572" w:left="1201" w:firstLineChars="100" w:firstLine="192"/>
                              <w:jc w:val="left"/>
                              <w:rPr>
                                <w:rFonts w:ascii="Meiryo UI" w:eastAsia="Meiryo UI" w:hAnsi="Meiryo UI"/>
                                <w:spacing w:val="-4"/>
                                <w:sz w:val="22"/>
                              </w:rPr>
                            </w:pPr>
                            <w:r w:rsidRPr="00667647">
                              <w:rPr>
                                <w:rFonts w:ascii="Meiryo UI" w:eastAsia="Meiryo UI" w:hAnsi="Meiryo UI" w:hint="eastAsia"/>
                                <w:spacing w:val="-4"/>
                                <w:sz w:val="20"/>
                                <w:szCs w:val="20"/>
                              </w:rPr>
                              <w:t>中小企業振興資金特別会計17億円（中小機構拠出</w:t>
                            </w:r>
                            <w:r>
                              <w:rPr>
                                <w:rFonts w:ascii="Meiryo UI" w:eastAsia="Meiryo UI" w:hAnsi="Meiryo UI" w:hint="eastAsia"/>
                                <w:spacing w:val="-4"/>
                                <w:sz w:val="20"/>
                                <w:szCs w:val="20"/>
                              </w:rPr>
                              <w:t>1</w:t>
                            </w:r>
                            <w:r>
                              <w:rPr>
                                <w:rFonts w:ascii="Meiryo UI" w:eastAsia="Meiryo UI" w:hAnsi="Meiryo UI"/>
                                <w:spacing w:val="-4"/>
                                <w:sz w:val="20"/>
                                <w:szCs w:val="20"/>
                              </w:rPr>
                              <w:t>1</w:t>
                            </w:r>
                            <w:r w:rsidRPr="00667647">
                              <w:rPr>
                                <w:rFonts w:ascii="Meiryo UI" w:eastAsia="Meiryo UI" w:hAnsi="Meiryo UI" w:hint="eastAsia"/>
                                <w:spacing w:val="-4"/>
                                <w:sz w:val="20"/>
                                <w:szCs w:val="20"/>
                              </w:rPr>
                              <w:t>億円、大阪府拠出６億円）</w:t>
                            </w:r>
                          </w:p>
                          <w:p w14:paraId="3B9C4C7A" w14:textId="77777777" w:rsidR="008668F0" w:rsidRPr="00667647" w:rsidRDefault="008668F0" w:rsidP="00611F0D">
                            <w:pPr>
                              <w:snapToGrid w:val="0"/>
                              <w:spacing w:line="240" w:lineRule="exact"/>
                              <w:ind w:leftChars="572" w:left="1201" w:firstLineChars="100" w:firstLine="192"/>
                              <w:jc w:val="left"/>
                              <w:rPr>
                                <w:rFonts w:ascii="Meiryo UI" w:eastAsia="Meiryo UI" w:hAnsi="Meiryo UI"/>
                                <w:spacing w:val="-4"/>
                                <w:sz w:val="22"/>
                              </w:rPr>
                            </w:pPr>
                            <w:r w:rsidRPr="00667647">
                              <w:rPr>
                                <w:rFonts w:ascii="Meiryo UI" w:eastAsia="Meiryo UI" w:hAnsi="Meiryo UI" w:hint="eastAsia"/>
                                <w:spacing w:val="-4"/>
                                <w:sz w:val="20"/>
                                <w:szCs w:val="20"/>
                              </w:rPr>
                              <w:t>大阪産業局拠出</w:t>
                            </w:r>
                            <w:r>
                              <w:rPr>
                                <w:rFonts w:ascii="Meiryo UI" w:eastAsia="Meiryo UI" w:hAnsi="Meiryo UI" w:hint="eastAsia"/>
                                <w:spacing w:val="-4"/>
                                <w:sz w:val="20"/>
                                <w:szCs w:val="20"/>
                              </w:rPr>
                              <w:t xml:space="preserve"> </w:t>
                            </w:r>
                            <w:r>
                              <w:rPr>
                                <w:rFonts w:ascii="Meiryo UI" w:eastAsia="Meiryo UI" w:hAnsi="Meiryo UI"/>
                                <w:spacing w:val="-4"/>
                                <w:sz w:val="20"/>
                                <w:szCs w:val="20"/>
                              </w:rPr>
                              <w:t xml:space="preserve">           </w:t>
                            </w:r>
                            <w:r w:rsidRPr="00667647">
                              <w:rPr>
                                <w:rFonts w:ascii="Meiryo UI" w:eastAsia="Meiryo UI" w:hAnsi="Meiryo UI" w:hint="eastAsia"/>
                                <w:spacing w:val="-4"/>
                                <w:sz w:val="20"/>
                                <w:szCs w:val="20"/>
                              </w:rPr>
                              <w:t>５億円</w:t>
                            </w:r>
                          </w:p>
                          <w:p w14:paraId="762EADD2" w14:textId="77777777" w:rsidR="008668F0" w:rsidRPr="00F46A44" w:rsidRDefault="008668F0" w:rsidP="00611F0D">
                            <w:pPr>
                              <w:spacing w:line="240" w:lineRule="exact"/>
                              <w:ind w:firstLineChars="200" w:firstLine="440"/>
                              <w:jc w:val="left"/>
                              <w:rPr>
                                <w:rFonts w:ascii="Meiryo UI" w:eastAsia="Meiryo UI" w:hAnsi="Meiryo UI"/>
                                <w:sz w:val="22"/>
                                <w:szCs w:val="24"/>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FF8D06" id="四角形: 角を丸くする 73" o:spid="_x0000_s1070" style="position:absolute;margin-left:-8.85pt;margin-top:7.9pt;width:442.8pt;height:74.4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4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" fillcolor="white [3201]" strokecolor="black [3213]" strokeweight="1pt">
                <v:stroke dashstyle="1 1" joinstyle="miter"/>
                <v:textbox inset="1mm,0,1mm,0">
                  <w:txbxContent>
                    <w:p w14:paraId="4BE607F5" w14:textId="77777777" w:rsidR="008668F0" w:rsidRDefault="008668F0" w:rsidP="00F46A44">
                      <w:pPr>
                        <w:spacing w:line="280" w:lineRule="exact"/>
                        <w:jc w:val="left"/>
                        <w:rPr>
                          <w:rFonts w:ascii="Meiryo UI" w:eastAsia="Meiryo UI" w:hAnsi="Meiryo UI"/>
                          <w:b/>
                          <w:bCs/>
                          <w:sz w:val="24"/>
                          <w:szCs w:val="28"/>
                        </w:rPr>
                      </w:pPr>
                      <w:r w:rsidRPr="00F46A44">
                        <w:rPr>
                          <w:rFonts w:ascii="Meiryo UI" w:eastAsia="Meiryo UI" w:hAnsi="Meiryo UI" w:hint="eastAsia"/>
                          <w:b/>
                          <w:bCs/>
                          <w:sz w:val="24"/>
                          <w:szCs w:val="28"/>
                        </w:rPr>
                        <w:t>＜参考＞小規模企業者等設備貸与制度による設備投資支援</w:t>
                      </w:r>
                    </w:p>
                    <w:p w14:paraId="52CC2A3A" w14:textId="77777777" w:rsidR="008668F0" w:rsidRPr="00F46A44" w:rsidRDefault="008668F0" w:rsidP="00A21632">
                      <w:pPr>
                        <w:spacing w:afterLines="20" w:after="72" w:line="240" w:lineRule="exact"/>
                        <w:ind w:left="960" w:hangingChars="400" w:hanging="960"/>
                        <w:jc w:val="left"/>
                        <w:rPr>
                          <w:rFonts w:ascii="Meiryo UI" w:eastAsia="Meiryo UI" w:hAnsi="Meiryo UI"/>
                          <w:sz w:val="22"/>
                          <w:szCs w:val="24"/>
                        </w:rPr>
                      </w:pPr>
                      <w:r>
                        <w:rPr>
                          <w:rFonts w:ascii="Meiryo UI" w:eastAsia="Meiryo UI" w:hAnsi="Meiryo UI" w:hint="eastAsia"/>
                          <w:b/>
                          <w:bCs/>
                          <w:sz w:val="24"/>
                          <w:szCs w:val="28"/>
                        </w:rPr>
                        <w:t xml:space="preserve">　　　　　　 </w:t>
                      </w:r>
                      <w:r>
                        <w:rPr>
                          <w:rFonts w:ascii="Meiryo UI" w:eastAsia="Meiryo UI" w:hAnsi="Meiryo UI"/>
                          <w:b/>
                          <w:bCs/>
                          <w:sz w:val="24"/>
                          <w:szCs w:val="28"/>
                        </w:rPr>
                        <w:t xml:space="preserve"> </w:t>
                      </w:r>
                      <w:r w:rsidRPr="00F46A44">
                        <w:rPr>
                          <w:rFonts w:ascii="Meiryo UI" w:eastAsia="Meiryo UI" w:hAnsi="Meiryo UI" w:hint="eastAsia"/>
                          <w:sz w:val="22"/>
                          <w:szCs w:val="24"/>
                        </w:rPr>
                        <w:t>小規模企業者等の創業や経営の革新に必要な機械設備を、大阪産業局が購入し、長期・低利の割賦販売またはリースで提供する制度</w:t>
                      </w:r>
                    </w:p>
                    <w:p w14:paraId="7D7CE64E" w14:textId="77777777" w:rsidR="008668F0" w:rsidRPr="00667647" w:rsidRDefault="008668F0" w:rsidP="00611F0D">
                      <w:pPr>
                        <w:snapToGrid w:val="0"/>
                        <w:spacing w:line="240" w:lineRule="exact"/>
                        <w:ind w:leftChars="572" w:left="1201" w:firstLineChars="100" w:firstLine="192"/>
                        <w:jc w:val="left"/>
                        <w:rPr>
                          <w:rFonts w:ascii="Meiryo UI" w:eastAsia="Meiryo UI" w:hAnsi="Meiryo UI"/>
                          <w:spacing w:val="-4"/>
                          <w:sz w:val="22"/>
                        </w:rPr>
                      </w:pPr>
                      <w:r w:rsidRPr="00667647">
                        <w:rPr>
                          <w:rFonts w:ascii="Meiryo UI" w:eastAsia="Meiryo UI" w:hAnsi="Meiryo UI" w:hint="eastAsia"/>
                          <w:spacing w:val="-4"/>
                          <w:sz w:val="20"/>
                          <w:szCs w:val="20"/>
                        </w:rPr>
                        <w:t>中小企業振興資金特別会計17億円（中小機構拠出</w:t>
                      </w:r>
                      <w:r>
                        <w:rPr>
                          <w:rFonts w:ascii="Meiryo UI" w:eastAsia="Meiryo UI" w:hAnsi="Meiryo UI" w:hint="eastAsia"/>
                          <w:spacing w:val="-4"/>
                          <w:sz w:val="20"/>
                          <w:szCs w:val="20"/>
                        </w:rPr>
                        <w:t>1</w:t>
                      </w:r>
                      <w:r>
                        <w:rPr>
                          <w:rFonts w:ascii="Meiryo UI" w:eastAsia="Meiryo UI" w:hAnsi="Meiryo UI"/>
                          <w:spacing w:val="-4"/>
                          <w:sz w:val="20"/>
                          <w:szCs w:val="20"/>
                        </w:rPr>
                        <w:t>1</w:t>
                      </w:r>
                      <w:r w:rsidRPr="00667647">
                        <w:rPr>
                          <w:rFonts w:ascii="Meiryo UI" w:eastAsia="Meiryo UI" w:hAnsi="Meiryo UI" w:hint="eastAsia"/>
                          <w:spacing w:val="-4"/>
                          <w:sz w:val="20"/>
                          <w:szCs w:val="20"/>
                        </w:rPr>
                        <w:t>億円、大阪府拠出６億円）</w:t>
                      </w:r>
                    </w:p>
                    <w:p w14:paraId="3B9C4C7A" w14:textId="77777777" w:rsidR="008668F0" w:rsidRPr="00667647" w:rsidRDefault="008668F0" w:rsidP="00611F0D">
                      <w:pPr>
                        <w:snapToGrid w:val="0"/>
                        <w:spacing w:line="240" w:lineRule="exact"/>
                        <w:ind w:leftChars="572" w:left="1201" w:firstLineChars="100" w:firstLine="192"/>
                        <w:jc w:val="left"/>
                        <w:rPr>
                          <w:rFonts w:ascii="Meiryo UI" w:eastAsia="Meiryo UI" w:hAnsi="Meiryo UI"/>
                          <w:spacing w:val="-4"/>
                          <w:sz w:val="22"/>
                        </w:rPr>
                      </w:pPr>
                      <w:r w:rsidRPr="00667647">
                        <w:rPr>
                          <w:rFonts w:ascii="Meiryo UI" w:eastAsia="Meiryo UI" w:hAnsi="Meiryo UI" w:hint="eastAsia"/>
                          <w:spacing w:val="-4"/>
                          <w:sz w:val="20"/>
                          <w:szCs w:val="20"/>
                        </w:rPr>
                        <w:t>大阪産業局拠出</w:t>
                      </w:r>
                      <w:r>
                        <w:rPr>
                          <w:rFonts w:ascii="Meiryo UI" w:eastAsia="Meiryo UI" w:hAnsi="Meiryo UI" w:hint="eastAsia"/>
                          <w:spacing w:val="-4"/>
                          <w:sz w:val="20"/>
                          <w:szCs w:val="20"/>
                        </w:rPr>
                        <w:t xml:space="preserve"> </w:t>
                      </w:r>
                      <w:r>
                        <w:rPr>
                          <w:rFonts w:ascii="Meiryo UI" w:eastAsia="Meiryo UI" w:hAnsi="Meiryo UI"/>
                          <w:spacing w:val="-4"/>
                          <w:sz w:val="20"/>
                          <w:szCs w:val="20"/>
                        </w:rPr>
                        <w:t xml:space="preserve">           </w:t>
                      </w:r>
                      <w:r w:rsidRPr="00667647">
                        <w:rPr>
                          <w:rFonts w:ascii="Meiryo UI" w:eastAsia="Meiryo UI" w:hAnsi="Meiryo UI" w:hint="eastAsia"/>
                          <w:spacing w:val="-4"/>
                          <w:sz w:val="20"/>
                          <w:szCs w:val="20"/>
                        </w:rPr>
                        <w:t>５億円</w:t>
                      </w:r>
                    </w:p>
                    <w:p w14:paraId="762EADD2" w14:textId="77777777" w:rsidR="008668F0" w:rsidRPr="00F46A44" w:rsidRDefault="008668F0" w:rsidP="00611F0D">
                      <w:pPr>
                        <w:spacing w:line="240" w:lineRule="exact"/>
                        <w:ind w:firstLineChars="200" w:firstLine="440"/>
                        <w:jc w:val="left"/>
                        <w:rPr>
                          <w:rFonts w:ascii="Meiryo UI" w:eastAsia="Meiryo UI" w:hAnsi="Meiryo UI"/>
                          <w:sz w:val="22"/>
                          <w:szCs w:val="24"/>
                        </w:rPr>
                      </w:pPr>
                    </w:p>
                  </w:txbxContent>
                </v:textbox>
                <w10:wrap anchorx="margin"/>
              </v:roundrect>
            </w:pict>
          </mc:Fallback>
        </mc:AlternateContent>
      </w:r>
    </w:p>
    <w:p w14:paraId="6ADAB0CF" w14:textId="684EEC74" w:rsidR="008668F0" w:rsidRDefault="008668F0" w:rsidP="00667647">
      <w:pPr>
        <w:spacing w:line="320" w:lineRule="exact"/>
        <w:rPr>
          <w:rFonts w:ascii="Meiryo UI" w:eastAsia="Meiryo UI" w:hAnsi="Meiryo UI"/>
          <w:b/>
          <w:sz w:val="24"/>
          <w:szCs w:val="24"/>
        </w:rPr>
      </w:pPr>
    </w:p>
    <w:p w14:paraId="6DCC99DF" w14:textId="6491BA9A" w:rsidR="008668F0" w:rsidRDefault="008668F0" w:rsidP="00EC39FA">
      <w:pPr>
        <w:tabs>
          <w:tab w:val="left" w:pos="284"/>
          <w:tab w:val="left" w:pos="574"/>
        </w:tabs>
        <w:snapToGrid w:val="0"/>
        <w:spacing w:after="60" w:line="300" w:lineRule="exact"/>
        <w:ind w:leftChars="200" w:left="420"/>
        <w:rPr>
          <w:rFonts w:ascii="Meiryo UI" w:eastAsia="Meiryo UI" w:hAnsi="Meiryo UI"/>
          <w:b/>
          <w:bCs/>
          <w:sz w:val="24"/>
          <w:szCs w:val="24"/>
        </w:rPr>
      </w:pPr>
    </w:p>
    <w:p w14:paraId="7071FC6E" w14:textId="45B0973D" w:rsidR="008668F0" w:rsidRDefault="008668F0" w:rsidP="00EC39FA">
      <w:pPr>
        <w:tabs>
          <w:tab w:val="left" w:pos="284"/>
          <w:tab w:val="left" w:pos="574"/>
        </w:tabs>
        <w:snapToGrid w:val="0"/>
        <w:spacing w:after="60" w:line="300" w:lineRule="exact"/>
        <w:ind w:leftChars="200" w:left="420"/>
        <w:rPr>
          <w:rFonts w:ascii="Meiryo UI" w:eastAsia="Meiryo UI" w:hAnsi="Meiryo UI"/>
          <w:b/>
          <w:bCs/>
          <w:sz w:val="24"/>
          <w:szCs w:val="24"/>
        </w:rPr>
      </w:pPr>
      <w:r>
        <w:rPr>
          <w:rFonts w:ascii="Meiryo UI" w:eastAsia="Meiryo UI" w:hAnsi="Meiryo UI"/>
          <w:b/>
          <w:noProof/>
          <w:sz w:val="24"/>
          <w:szCs w:val="24"/>
        </w:rPr>
        <mc:AlternateContent>
          <mc:Choice Requires="wps">
            <w:drawing>
              <wp:anchor distT="0" distB="0" distL="114300" distR="114300" simplePos="0" relativeHeight="251726848" behindDoc="0" locked="0" layoutInCell="1" allowOverlap="1" wp14:anchorId="34ED5F65" wp14:editId="3D736636">
                <wp:simplePos x="0" y="0"/>
                <wp:positionH relativeFrom="column">
                  <wp:posOffset>786765</wp:posOffset>
                </wp:positionH>
                <wp:positionV relativeFrom="paragraph">
                  <wp:posOffset>160020</wp:posOffset>
                </wp:positionV>
                <wp:extent cx="4541520" cy="342900"/>
                <wp:effectExtent l="0" t="0" r="11430" b="19050"/>
                <wp:wrapNone/>
                <wp:docPr id="72" name="大かっこ 72"/>
                <wp:cNvGraphicFramePr/>
                <a:graphic xmlns:a="http://schemas.openxmlformats.org/drawingml/2006/main">
                  <a:graphicData uri="http://schemas.microsoft.com/office/word/2010/wordprocessingShape">
                    <wps:wsp>
                      <wps:cNvSpPr/>
                      <wps:spPr>
                        <a:xfrm>
                          <a:off x="0" y="0"/>
                          <a:ext cx="4541520" cy="342900"/>
                        </a:xfrm>
                        <a:prstGeom prst="bracketPair">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4BDA05"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72" o:spid="_x0000_s1026" type="#_x0000_t185" style="position:absolute;left:0;text-align:left;margin-left:61.95pt;margin-top:12.6pt;width:357.6pt;height:2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" strokecolor="black [3213]">
                <v:stroke joinstyle="miter"/>
              </v:shape>
            </w:pict>
          </mc:Fallback>
        </mc:AlternateContent>
      </w:r>
    </w:p>
    <w:p w14:paraId="46664B7D" w14:textId="7200A77E" w:rsidR="008668F0" w:rsidRDefault="008668F0" w:rsidP="00EC39FA">
      <w:pPr>
        <w:tabs>
          <w:tab w:val="left" w:pos="284"/>
          <w:tab w:val="left" w:pos="574"/>
        </w:tabs>
        <w:snapToGrid w:val="0"/>
        <w:spacing w:after="60" w:line="300" w:lineRule="exact"/>
        <w:ind w:leftChars="200" w:left="420"/>
        <w:rPr>
          <w:rFonts w:ascii="Meiryo UI" w:eastAsia="Meiryo UI" w:hAnsi="Meiryo UI"/>
          <w:b/>
          <w:bCs/>
          <w:sz w:val="24"/>
          <w:szCs w:val="24"/>
        </w:rPr>
      </w:pPr>
    </w:p>
    <w:p w14:paraId="67D5FBFA" w14:textId="529D3E5D" w:rsidR="008668F0" w:rsidRDefault="008668F0" w:rsidP="00EC39FA">
      <w:pPr>
        <w:tabs>
          <w:tab w:val="left" w:pos="284"/>
          <w:tab w:val="left" w:pos="574"/>
        </w:tabs>
        <w:snapToGrid w:val="0"/>
        <w:spacing w:after="60" w:line="300" w:lineRule="exact"/>
        <w:ind w:leftChars="200" w:left="420"/>
        <w:rPr>
          <w:rFonts w:ascii="Meiryo UI" w:eastAsia="Meiryo UI" w:hAnsi="Meiryo UI"/>
          <w:b/>
          <w:bCs/>
          <w:sz w:val="24"/>
          <w:szCs w:val="24"/>
        </w:rPr>
      </w:pPr>
    </w:p>
    <w:p w14:paraId="7F4916BB" w14:textId="77777777" w:rsidR="008668F0" w:rsidRPr="00C87BD9" w:rsidRDefault="008668F0" w:rsidP="000E5053">
      <w:pPr>
        <w:ind w:leftChars="-202" w:left="-424" w:rightChars="-135" w:right="-283" w:firstLineChars="200" w:firstLine="360"/>
        <w:jc w:val="left"/>
        <w:rPr>
          <w:noProof/>
          <w:szCs w:val="21"/>
        </w:rPr>
      </w:pPr>
      <w:r w:rsidRPr="00C87BD9">
        <w:rPr>
          <w:rFonts w:ascii="ＭＳ Ｐゴシック" w:eastAsia="ＭＳ Ｐゴシック" w:hAnsi="ＭＳ Ｐゴシック" w:cs="ＭＳ Ｐゴシック"/>
          <w:noProof/>
          <w:kern w:val="0"/>
          <w:sz w:val="18"/>
          <w:szCs w:val="18"/>
        </w:rPr>
        <w:lastRenderedPageBreak/>
        <mc:AlternateContent>
          <mc:Choice Requires="wps">
            <w:drawing>
              <wp:anchor distT="0" distB="0" distL="114300" distR="114300" simplePos="0" relativeHeight="251729920" behindDoc="0" locked="0" layoutInCell="1" allowOverlap="1" wp14:anchorId="5CF9F3EE" wp14:editId="7C0FCD9F">
                <wp:simplePos x="0" y="0"/>
                <wp:positionH relativeFrom="column">
                  <wp:posOffset>4241165</wp:posOffset>
                </wp:positionH>
                <wp:positionV relativeFrom="paragraph">
                  <wp:posOffset>-234315</wp:posOffset>
                </wp:positionV>
                <wp:extent cx="1146810" cy="266700"/>
                <wp:effectExtent l="0" t="0" r="15240" b="19050"/>
                <wp:wrapNone/>
                <wp:docPr id="78" name="正方形/長方形 78"/>
                <wp:cNvGraphicFramePr/>
                <a:graphic xmlns:a="http://schemas.openxmlformats.org/drawingml/2006/main">
                  <a:graphicData uri="http://schemas.microsoft.com/office/word/2010/wordprocessingShape">
                    <wps:wsp>
                      <wps:cNvSpPr/>
                      <wps:spPr>
                        <a:xfrm>
                          <a:off x="0" y="0"/>
                          <a:ext cx="1146810" cy="2667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0F2D7AF" w14:textId="77777777" w:rsidR="008668F0" w:rsidRDefault="008668F0" w:rsidP="005F5DF8">
                            <w:pPr>
                              <w:snapToGrid w:val="0"/>
                              <w:spacing w:line="180" w:lineRule="auto"/>
                              <w:jc w:val="center"/>
                              <w:rPr>
                                <w:rFonts w:ascii="ＭＳ ゴシック" w:eastAsia="ＭＳ ゴシック" w:hAnsi="ＭＳ ゴシック"/>
                                <w:sz w:val="24"/>
                                <w:szCs w:val="24"/>
                              </w:rPr>
                            </w:pPr>
                            <w:r>
                              <w:rPr>
                                <w:rFonts w:ascii="Meiryo UI" w:eastAsia="Meiryo UI" w:hAnsi="Meiryo UI" w:hint="eastAsia"/>
                                <w:sz w:val="24"/>
                                <w:szCs w:val="24"/>
                              </w:rPr>
                              <w:t>主要事業１０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F9F3EE" id="正方形/長方形 78" o:spid="_x0000_s1071" style="position:absolute;left:0;text-align:left;margin-left:333.95pt;margin-top:-18.45pt;width:90.3pt;height:2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" fillcolor="white [3201]" strokecolor="black [3213]" strokeweight="1pt">
                <v:textbox>
                  <w:txbxContent>
                    <w:p w14:paraId="00F2D7AF" w14:textId="77777777" w:rsidR="008668F0" w:rsidRDefault="008668F0" w:rsidP="005F5DF8">
                      <w:pPr>
                        <w:snapToGrid w:val="0"/>
                        <w:spacing w:line="180" w:lineRule="auto"/>
                        <w:jc w:val="center"/>
                        <w:rPr>
                          <w:rFonts w:ascii="ＭＳ ゴシック" w:eastAsia="ＭＳ ゴシック" w:hAnsi="ＭＳ ゴシック"/>
                          <w:sz w:val="24"/>
                          <w:szCs w:val="24"/>
                        </w:rPr>
                      </w:pPr>
                      <w:r>
                        <w:rPr>
                          <w:rFonts w:ascii="Meiryo UI" w:eastAsia="Meiryo UI" w:hAnsi="Meiryo UI" w:hint="eastAsia"/>
                          <w:sz w:val="24"/>
                          <w:szCs w:val="24"/>
                        </w:rPr>
                        <w:t>主要事業１０</w:t>
                      </w:r>
                    </w:p>
                  </w:txbxContent>
                </v:textbox>
              </v:rect>
            </w:pict>
          </mc:Fallback>
        </mc:AlternateContent>
      </w:r>
      <w:r w:rsidRPr="00C87BD9">
        <w:rPr>
          <w:noProof/>
          <w:szCs w:val="21"/>
        </w:rPr>
        <mc:AlternateContent>
          <mc:Choice Requires="wps">
            <w:drawing>
              <wp:anchor distT="0" distB="0" distL="114300" distR="114300" simplePos="0" relativeHeight="251728896" behindDoc="0" locked="0" layoutInCell="1" allowOverlap="1" wp14:anchorId="055036A4" wp14:editId="714CD803">
                <wp:simplePos x="0" y="0"/>
                <wp:positionH relativeFrom="page">
                  <wp:posOffset>895350</wp:posOffset>
                </wp:positionH>
                <wp:positionV relativeFrom="paragraph">
                  <wp:posOffset>-422910</wp:posOffset>
                </wp:positionV>
                <wp:extent cx="5760720" cy="9366885"/>
                <wp:effectExtent l="0" t="0" r="11430" b="24765"/>
                <wp:wrapNone/>
                <wp:docPr id="79" name="正方形/長方形 79"/>
                <wp:cNvGraphicFramePr/>
                <a:graphic xmlns:a="http://schemas.openxmlformats.org/drawingml/2006/main">
                  <a:graphicData uri="http://schemas.microsoft.com/office/word/2010/wordprocessingShape">
                    <wps:wsp>
                      <wps:cNvSpPr/>
                      <wps:spPr>
                        <a:xfrm>
                          <a:off x="0" y="0"/>
                          <a:ext cx="5760720" cy="9366885"/>
                        </a:xfrm>
                        <a:prstGeom prst="rect">
                          <a:avLst/>
                        </a:prstGeom>
                        <a:noFill/>
                        <a:ln w="254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EAD92" id="正方形/長方形 79" o:spid="_x0000_s1026" style="position:absolute;left:0;text-align:left;margin-left:70.5pt;margin-top:-33.3pt;width:453.6pt;height:737.55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" filled="f" strokecolor="black [3213]" strokeweight="2pt">
                <w10:wrap anchorx="page"/>
              </v:rect>
            </w:pict>
          </mc:Fallback>
        </mc:AlternateContent>
      </w:r>
    </w:p>
    <w:tbl>
      <w:tblPr>
        <w:tblStyle w:val="af1"/>
        <w:tblW w:w="4961" w:type="dxa"/>
        <w:tblInd w:w="3539" w:type="dxa"/>
        <w:tblBorders>
          <w:insideH w:val="none" w:sz="0" w:space="0" w:color="auto"/>
          <w:insideV w:val="none" w:sz="0" w:space="0" w:color="auto"/>
        </w:tblBorders>
        <w:tblLook w:val="04A0" w:firstRow="1" w:lastRow="0" w:firstColumn="1" w:lastColumn="0" w:noHBand="0" w:noVBand="1"/>
      </w:tblPr>
      <w:tblGrid>
        <w:gridCol w:w="2126"/>
        <w:gridCol w:w="2835"/>
      </w:tblGrid>
      <w:tr w:rsidR="008668F0" w14:paraId="14948E71" w14:textId="77777777" w:rsidTr="00CB01D6">
        <w:trPr>
          <w:trHeight w:val="1111"/>
        </w:trPr>
        <w:tc>
          <w:tcPr>
            <w:tcW w:w="2126" w:type="dxa"/>
            <w:vAlign w:val="center"/>
          </w:tcPr>
          <w:p w14:paraId="31FA130D" w14:textId="77777777" w:rsidR="008668F0" w:rsidRDefault="008668F0" w:rsidP="00CB01D6">
            <w:pPr>
              <w:spacing w:line="240" w:lineRule="exact"/>
              <w:ind w:rightChars="-135" w:right="-283"/>
              <w:rPr>
                <w:rFonts w:ascii="Meiryo UI" w:eastAsia="Meiryo UI" w:hAnsi="Meiryo UI"/>
                <w:sz w:val="18"/>
                <w:szCs w:val="18"/>
              </w:rPr>
            </w:pPr>
            <w:bookmarkStart w:id="3" w:name="_Hlk189228541"/>
            <w:r>
              <w:rPr>
                <w:rFonts w:ascii="Meiryo UI" w:eastAsia="Meiryo UI" w:hAnsi="Meiryo UI" w:hint="eastAsia"/>
                <w:sz w:val="18"/>
                <w:szCs w:val="18"/>
              </w:rPr>
              <w:t>就業促進課</w:t>
            </w:r>
          </w:p>
          <w:bookmarkEnd w:id="3"/>
          <w:p w14:paraId="61B99630" w14:textId="77777777" w:rsidR="008668F0" w:rsidRDefault="008668F0" w:rsidP="00CB01D6">
            <w:pPr>
              <w:spacing w:line="240" w:lineRule="exact"/>
              <w:ind w:rightChars="-135" w:right="-283"/>
              <w:rPr>
                <w:rFonts w:ascii="Meiryo UI" w:eastAsia="Meiryo UI" w:hAnsi="Meiryo UI"/>
                <w:sz w:val="18"/>
                <w:szCs w:val="18"/>
              </w:rPr>
            </w:pPr>
            <w:r w:rsidRPr="003C6FC5">
              <w:rPr>
                <w:rFonts w:ascii="Meiryo UI" w:eastAsia="Meiryo UI" w:hAnsi="Meiryo UI"/>
                <w:sz w:val="18"/>
                <w:szCs w:val="18"/>
              </w:rPr>
              <w:t>1</w:t>
            </w:r>
            <w:r>
              <w:rPr>
                <w:rFonts w:ascii="Meiryo UI" w:eastAsia="Meiryo UI" w:hAnsi="Meiryo UI"/>
                <w:sz w:val="18"/>
                <w:szCs w:val="18"/>
              </w:rPr>
              <w:t>,</w:t>
            </w:r>
            <w:r>
              <w:rPr>
                <w:rFonts w:ascii="Meiryo UI" w:eastAsia="Meiryo UI" w:hAnsi="Meiryo UI" w:hint="eastAsia"/>
                <w:sz w:val="18"/>
                <w:szCs w:val="18"/>
              </w:rPr>
              <w:t>2就業支援Ｇ</w:t>
            </w:r>
          </w:p>
          <w:p w14:paraId="27C39FAF" w14:textId="77777777" w:rsidR="008668F0" w:rsidRDefault="008668F0" w:rsidP="00CB01D6">
            <w:pPr>
              <w:spacing w:line="240" w:lineRule="exact"/>
              <w:ind w:rightChars="-135" w:right="-283"/>
              <w:rPr>
                <w:rFonts w:ascii="Meiryo UI" w:eastAsia="Meiryo UI" w:hAnsi="Meiryo UI"/>
                <w:sz w:val="18"/>
                <w:szCs w:val="18"/>
              </w:rPr>
            </w:pPr>
            <w:r>
              <w:rPr>
                <w:rFonts w:ascii="Meiryo UI" w:eastAsia="Meiryo UI" w:hAnsi="Meiryo UI" w:hint="eastAsia"/>
                <w:sz w:val="18"/>
                <w:szCs w:val="18"/>
              </w:rPr>
              <w:t>担当：神野・西河</w:t>
            </w:r>
          </w:p>
          <w:p w14:paraId="16D1B3CD" w14:textId="77777777" w:rsidR="008668F0" w:rsidRDefault="008668F0" w:rsidP="00CB01D6">
            <w:pPr>
              <w:spacing w:line="240" w:lineRule="exact"/>
              <w:ind w:rightChars="-135" w:right="-283"/>
              <w:rPr>
                <w:sz w:val="32"/>
                <w:szCs w:val="32"/>
              </w:rPr>
            </w:pPr>
            <w:r>
              <w:rPr>
                <w:rFonts w:ascii="Meiryo UI" w:eastAsia="Meiryo UI" w:hAnsi="Meiryo UI" w:hint="eastAsia"/>
                <w:sz w:val="18"/>
                <w:szCs w:val="18"/>
              </w:rPr>
              <w:t>直通:06-6360-9072</w:t>
            </w:r>
          </w:p>
        </w:tc>
        <w:tc>
          <w:tcPr>
            <w:tcW w:w="2835" w:type="dxa"/>
            <w:vAlign w:val="center"/>
          </w:tcPr>
          <w:p w14:paraId="05EB6DEF" w14:textId="77777777" w:rsidR="008668F0" w:rsidRPr="006C482D" w:rsidRDefault="008668F0" w:rsidP="00CB01D6">
            <w:pPr>
              <w:spacing w:line="240" w:lineRule="exact"/>
              <w:ind w:rightChars="-135" w:right="-283"/>
              <w:rPr>
                <w:rFonts w:ascii="Meiryo UI" w:eastAsia="Meiryo UI" w:hAnsi="Meiryo UI"/>
                <w:sz w:val="18"/>
                <w:szCs w:val="18"/>
              </w:rPr>
            </w:pPr>
          </w:p>
          <w:p w14:paraId="33E50E9D" w14:textId="77777777" w:rsidR="008668F0" w:rsidRPr="006C482D" w:rsidRDefault="008668F0" w:rsidP="00CB01D6">
            <w:pPr>
              <w:spacing w:line="240" w:lineRule="exact"/>
              <w:ind w:rightChars="-135" w:right="-283"/>
              <w:rPr>
                <w:rFonts w:ascii="Meiryo UI" w:eastAsia="Meiryo UI" w:hAnsi="Meiryo UI"/>
                <w:sz w:val="18"/>
                <w:szCs w:val="18"/>
              </w:rPr>
            </w:pPr>
            <w:r>
              <w:rPr>
                <w:rFonts w:ascii="Meiryo UI" w:eastAsia="Meiryo UI" w:hAnsi="Meiryo UI" w:hint="eastAsia"/>
                <w:sz w:val="18"/>
                <w:szCs w:val="18"/>
              </w:rPr>
              <w:t>3</w:t>
            </w:r>
            <w:r>
              <w:rPr>
                <w:rFonts w:ascii="Meiryo UI" w:eastAsia="Meiryo UI" w:hAnsi="Meiryo UI"/>
                <w:sz w:val="18"/>
                <w:szCs w:val="18"/>
              </w:rPr>
              <w:t xml:space="preserve"> </w:t>
            </w:r>
            <w:r>
              <w:rPr>
                <w:rFonts w:ascii="Meiryo UI" w:eastAsia="Meiryo UI" w:hAnsi="Meiryo UI" w:hint="eastAsia"/>
                <w:sz w:val="18"/>
                <w:szCs w:val="18"/>
              </w:rPr>
              <w:t>女性</w:t>
            </w:r>
            <w:r w:rsidRPr="006C482D">
              <w:rPr>
                <w:rFonts w:ascii="Meiryo UI" w:eastAsia="Meiryo UI" w:hAnsi="Meiryo UI" w:hint="eastAsia"/>
                <w:sz w:val="18"/>
                <w:szCs w:val="18"/>
              </w:rPr>
              <w:t>就業</w:t>
            </w:r>
            <w:r>
              <w:rPr>
                <w:rFonts w:ascii="Meiryo UI" w:eastAsia="Meiryo UI" w:hAnsi="Meiryo UI" w:hint="eastAsia"/>
                <w:sz w:val="18"/>
                <w:szCs w:val="18"/>
              </w:rPr>
              <w:t>推進Ｇ</w:t>
            </w:r>
            <w:r>
              <w:rPr>
                <w:rFonts w:ascii="Meiryo UI" w:eastAsia="Meiryo UI" w:hAnsi="Meiryo UI"/>
                <w:sz w:val="18"/>
                <w:szCs w:val="18"/>
              </w:rPr>
              <w:tab/>
            </w:r>
            <w:r w:rsidRPr="006C482D">
              <w:rPr>
                <w:rFonts w:ascii="Meiryo UI" w:eastAsia="Meiryo UI" w:hAnsi="Meiryo UI" w:hint="eastAsia"/>
                <w:sz w:val="18"/>
                <w:szCs w:val="18"/>
              </w:rPr>
              <w:t>企業支援G</w:t>
            </w:r>
          </w:p>
          <w:p w14:paraId="756E7DFD" w14:textId="77777777" w:rsidR="008668F0" w:rsidRDefault="008668F0" w:rsidP="00CB01D6">
            <w:pPr>
              <w:spacing w:line="240" w:lineRule="exact"/>
              <w:ind w:rightChars="-135" w:right="-283"/>
              <w:rPr>
                <w:rFonts w:ascii="Meiryo UI" w:eastAsia="Meiryo UI" w:hAnsi="Meiryo UI"/>
                <w:sz w:val="18"/>
                <w:szCs w:val="18"/>
              </w:rPr>
            </w:pPr>
            <w:r w:rsidRPr="006C482D">
              <w:rPr>
                <w:rFonts w:ascii="Meiryo UI" w:eastAsia="Meiryo UI" w:hAnsi="Meiryo UI" w:hint="eastAsia"/>
                <w:sz w:val="18"/>
                <w:szCs w:val="18"/>
              </w:rPr>
              <w:t xml:space="preserve">担当：稲山・落　　</w:t>
            </w:r>
            <w:r>
              <w:rPr>
                <w:rFonts w:ascii="Meiryo UI" w:eastAsia="Meiryo UI" w:hAnsi="Meiryo UI"/>
                <w:sz w:val="18"/>
                <w:szCs w:val="18"/>
              </w:rPr>
              <w:tab/>
            </w:r>
            <w:r w:rsidRPr="006C482D">
              <w:rPr>
                <w:rFonts w:ascii="Meiryo UI" w:eastAsia="Meiryo UI" w:hAnsi="Meiryo UI" w:hint="eastAsia"/>
                <w:sz w:val="18"/>
                <w:szCs w:val="18"/>
              </w:rPr>
              <w:t>牧・藤原</w:t>
            </w:r>
          </w:p>
          <w:p w14:paraId="2AE454C3" w14:textId="77777777" w:rsidR="008668F0" w:rsidRPr="008D407F" w:rsidRDefault="008668F0" w:rsidP="00CB01D6">
            <w:pPr>
              <w:spacing w:line="240" w:lineRule="exact"/>
              <w:ind w:rightChars="-135" w:right="-283"/>
              <w:rPr>
                <w:rFonts w:ascii="Meiryo UI" w:eastAsia="Meiryo UI" w:hAnsi="Meiryo UI"/>
                <w:sz w:val="18"/>
                <w:szCs w:val="18"/>
              </w:rPr>
            </w:pPr>
            <w:r>
              <w:rPr>
                <w:rFonts w:ascii="Meiryo UI" w:eastAsia="Meiryo UI" w:hAnsi="Meiryo UI" w:hint="eastAsia"/>
                <w:sz w:val="18"/>
                <w:szCs w:val="18"/>
              </w:rPr>
              <w:t>直通：</w:t>
            </w:r>
            <w:r w:rsidRPr="002B361F">
              <w:rPr>
                <w:rFonts w:ascii="Meiryo UI" w:eastAsia="Meiryo UI" w:hAnsi="Meiryo UI" w:hint="eastAsia"/>
                <w:color w:val="000000" w:themeColor="text1"/>
                <w:sz w:val="18"/>
                <w:szCs w:val="18"/>
              </w:rPr>
              <w:t>06-6360-9073,9074</w:t>
            </w:r>
          </w:p>
        </w:tc>
      </w:tr>
    </w:tbl>
    <w:p w14:paraId="2229311C" w14:textId="77777777" w:rsidR="008668F0" w:rsidRDefault="008668F0" w:rsidP="004C2C21">
      <w:pPr>
        <w:spacing w:after="240" w:line="140" w:lineRule="exact"/>
        <w:ind w:rightChars="-135" w:right="-283"/>
        <w:rPr>
          <w:rFonts w:ascii="Meiryo UI" w:eastAsia="Meiryo UI" w:hAnsi="Meiryo UI"/>
          <w:b/>
          <w:color w:val="000000" w:themeColor="text1"/>
          <w:sz w:val="32"/>
          <w:szCs w:val="32"/>
        </w:rPr>
      </w:pPr>
    </w:p>
    <w:p w14:paraId="214DD185" w14:textId="77777777" w:rsidR="008668F0" w:rsidRPr="00C046C0" w:rsidRDefault="008668F0" w:rsidP="003646FC">
      <w:pPr>
        <w:spacing w:line="0" w:lineRule="atLeast"/>
        <w:ind w:rightChars="-135" w:right="-283"/>
        <w:jc w:val="center"/>
        <w:rPr>
          <w:sz w:val="32"/>
          <w:szCs w:val="32"/>
        </w:rPr>
      </w:pPr>
      <w:r w:rsidRPr="00C046C0">
        <w:rPr>
          <w:rFonts w:ascii="Meiryo UI" w:eastAsia="Meiryo UI" w:hAnsi="Meiryo UI" w:hint="eastAsia"/>
          <w:b/>
          <w:sz w:val="32"/>
          <w:szCs w:val="32"/>
        </w:rPr>
        <w:t>OSAKAしごとフィールド</w:t>
      </w:r>
    </w:p>
    <w:p w14:paraId="416BA6B2" w14:textId="77777777" w:rsidR="008668F0" w:rsidRPr="00C046C0" w:rsidRDefault="008668F0" w:rsidP="00BF44CD">
      <w:pPr>
        <w:spacing w:line="0" w:lineRule="atLeast"/>
        <w:jc w:val="right"/>
        <w:rPr>
          <w:rFonts w:ascii="Meiryo UI" w:eastAsia="Meiryo UI" w:hAnsi="Meiryo UI"/>
          <w:b/>
          <w:sz w:val="16"/>
          <w:szCs w:val="16"/>
          <w:u w:val="single"/>
        </w:rPr>
      </w:pPr>
      <w:r w:rsidRPr="00C046C0">
        <w:rPr>
          <w:rFonts w:ascii="Meiryo UI" w:eastAsia="Meiryo UI" w:hAnsi="Meiryo UI" w:hint="eastAsia"/>
          <w:b/>
          <w:sz w:val="24"/>
          <w:szCs w:val="24"/>
          <w:u w:val="single"/>
        </w:rPr>
        <w:t>【令和７年度当初予算額（案）】</w:t>
      </w:r>
      <w:r>
        <w:rPr>
          <w:rFonts w:ascii="Meiryo UI" w:eastAsia="Meiryo UI" w:hAnsi="Meiryo UI" w:hint="eastAsia"/>
          <w:b/>
          <w:sz w:val="24"/>
          <w:szCs w:val="24"/>
          <w:u w:val="single"/>
        </w:rPr>
        <w:t xml:space="preserve">　</w:t>
      </w:r>
      <w:r w:rsidRPr="00C046C0">
        <w:rPr>
          <w:rFonts w:ascii="Meiryo UI" w:eastAsia="Meiryo UI" w:hAnsi="Meiryo UI" w:hint="eastAsia"/>
          <w:b/>
          <w:sz w:val="24"/>
          <w:szCs w:val="24"/>
          <w:u w:val="single"/>
        </w:rPr>
        <w:t>479,153千円</w:t>
      </w:r>
    </w:p>
    <w:p w14:paraId="59E6CA29" w14:textId="77777777" w:rsidR="008668F0" w:rsidRPr="00C87BD9" w:rsidRDefault="008668F0" w:rsidP="004C2C21">
      <w:pPr>
        <w:spacing w:line="120" w:lineRule="auto"/>
        <w:ind w:leftChars="-202" w:left="-424" w:rightChars="-135" w:right="-283"/>
        <w:rPr>
          <w:szCs w:val="21"/>
        </w:rPr>
      </w:pPr>
    </w:p>
    <w:p w14:paraId="05E67C63" w14:textId="77777777" w:rsidR="008668F0" w:rsidRPr="00C046C0" w:rsidRDefault="008668F0" w:rsidP="006C70DD">
      <w:pPr>
        <w:spacing w:line="300" w:lineRule="exact"/>
        <w:rPr>
          <w:rFonts w:ascii="Meiryo UI" w:eastAsia="Meiryo UI" w:hAnsi="Meiryo UI"/>
          <w:b/>
          <w:sz w:val="24"/>
          <w:szCs w:val="24"/>
        </w:rPr>
      </w:pPr>
      <w:r w:rsidRPr="00C046C0">
        <w:rPr>
          <w:rFonts w:ascii="Meiryo UI" w:eastAsia="Meiryo UI" w:hAnsi="Meiryo UI" w:hint="eastAsia"/>
          <w:b/>
          <w:sz w:val="24"/>
          <w:szCs w:val="24"/>
        </w:rPr>
        <w:t>【事業概要】</w:t>
      </w:r>
    </w:p>
    <w:p w14:paraId="763E8E3F" w14:textId="77777777" w:rsidR="008668F0" w:rsidRPr="00C046C0" w:rsidRDefault="008668F0" w:rsidP="00F81338">
      <w:pPr>
        <w:spacing w:after="240" w:line="320" w:lineRule="exact"/>
        <w:rPr>
          <w:rFonts w:ascii="Meiryo UI" w:eastAsia="Meiryo UI" w:hAnsi="Meiryo UI"/>
          <w:sz w:val="24"/>
          <w:szCs w:val="24"/>
        </w:rPr>
      </w:pPr>
      <w:r w:rsidRPr="00C046C0">
        <w:rPr>
          <w:rFonts w:ascii="Meiryo UI" w:eastAsia="Meiryo UI" w:hAnsi="Meiryo UI" w:hint="eastAsia"/>
          <w:sz w:val="24"/>
          <w:szCs w:val="24"/>
        </w:rPr>
        <w:t xml:space="preserve">　総合就業支援拠点「</w:t>
      </w:r>
      <w:r w:rsidRPr="00C046C0">
        <w:rPr>
          <w:rFonts w:ascii="Meiryo UI" w:eastAsia="Meiryo UI" w:hAnsi="Meiryo UI"/>
          <w:sz w:val="24"/>
          <w:szCs w:val="24"/>
        </w:rPr>
        <w:t>OSAKAしごとフィールド」</w:t>
      </w:r>
      <w:r w:rsidRPr="00C046C0">
        <w:rPr>
          <w:rFonts w:ascii="Meiryo UI" w:eastAsia="Meiryo UI" w:hAnsi="Meiryo UI" w:hint="eastAsia"/>
          <w:sz w:val="24"/>
          <w:szCs w:val="24"/>
        </w:rPr>
        <w:t>では、就職に困難性を有する求職者を中心に、働きたいと思う全ての方を対象に就職支援を行っているが、</w:t>
      </w:r>
      <w:r w:rsidRPr="00C046C0">
        <w:rPr>
          <w:rFonts w:ascii="Meiryo UI" w:eastAsia="Meiryo UI" w:hAnsi="Meiryo UI"/>
          <w:sz w:val="24"/>
          <w:szCs w:val="24"/>
        </w:rPr>
        <w:t>IT企業等の連携によりデジタル技術を</w:t>
      </w:r>
      <w:r>
        <w:rPr>
          <w:rFonts w:ascii="Meiryo UI" w:eastAsia="Meiryo UI" w:hAnsi="Meiryo UI" w:hint="eastAsia"/>
          <w:sz w:val="24"/>
          <w:szCs w:val="24"/>
        </w:rPr>
        <w:t>活用して</w:t>
      </w:r>
      <w:r w:rsidRPr="00C046C0">
        <w:rPr>
          <w:rFonts w:ascii="Meiryo UI" w:eastAsia="Meiryo UI" w:hAnsi="Meiryo UI"/>
          <w:sz w:val="24"/>
          <w:szCs w:val="24"/>
        </w:rPr>
        <w:t>、デジタルとリアルの双方で求職活動を行っていない潜在的労働者の掘り起こしや</w:t>
      </w:r>
      <w:r>
        <w:rPr>
          <w:rFonts w:ascii="Meiryo UI" w:eastAsia="Meiryo UI" w:hAnsi="Meiryo UI" w:hint="eastAsia"/>
          <w:sz w:val="24"/>
          <w:szCs w:val="24"/>
        </w:rPr>
        <w:t>、</w:t>
      </w:r>
      <w:r w:rsidRPr="00C046C0">
        <w:rPr>
          <w:rFonts w:ascii="Meiryo UI" w:eastAsia="Meiryo UI" w:hAnsi="Meiryo UI"/>
          <w:sz w:val="24"/>
          <w:szCs w:val="24"/>
        </w:rPr>
        <w:t>生成AI等のデジタルツールを活用したカウンセリング、実体験</w:t>
      </w:r>
      <w:r>
        <w:rPr>
          <w:rFonts w:ascii="Meiryo UI" w:eastAsia="Meiryo UI" w:hAnsi="Meiryo UI" w:hint="eastAsia"/>
          <w:sz w:val="24"/>
          <w:szCs w:val="24"/>
        </w:rPr>
        <w:t>の</w:t>
      </w:r>
      <w:r w:rsidRPr="00C046C0">
        <w:rPr>
          <w:rFonts w:ascii="Meiryo UI" w:eastAsia="Meiryo UI" w:hAnsi="Meiryo UI"/>
          <w:sz w:val="24"/>
          <w:szCs w:val="24"/>
        </w:rPr>
        <w:t>機会の創出等によるマッチング等を行うことにより、より多くの就職や定着に結び付け</w:t>
      </w:r>
      <w:r w:rsidRPr="00C046C0">
        <w:rPr>
          <w:rFonts w:ascii="Meiryo UI" w:eastAsia="Meiryo UI" w:hAnsi="Meiryo UI" w:hint="eastAsia"/>
          <w:sz w:val="24"/>
          <w:szCs w:val="24"/>
        </w:rPr>
        <w:t>ていくとともに、府内中小企業の人手不足の解消にもつなげていく。</w:t>
      </w:r>
    </w:p>
    <w:p w14:paraId="58E3EE23" w14:textId="77777777" w:rsidR="008668F0" w:rsidRPr="00C046C0" w:rsidRDefault="008668F0" w:rsidP="003646FC">
      <w:pPr>
        <w:spacing w:beforeLines="50" w:before="180" w:after="120" w:line="0" w:lineRule="atLeast"/>
        <w:rPr>
          <w:rFonts w:ascii="Meiryo UI" w:eastAsia="Meiryo UI" w:hAnsi="Meiryo UI"/>
          <w:b/>
          <w:sz w:val="24"/>
          <w:szCs w:val="24"/>
        </w:rPr>
      </w:pPr>
      <w:r w:rsidRPr="00C046C0">
        <w:rPr>
          <w:rFonts w:ascii="Meiryo UI" w:eastAsia="Meiryo UI" w:hAnsi="Meiryo UI" w:hint="eastAsia"/>
          <w:b/>
          <w:sz w:val="24"/>
          <w:szCs w:val="24"/>
        </w:rPr>
        <w:t>【取組内容】</w:t>
      </w:r>
    </w:p>
    <w:p w14:paraId="3B339A3E" w14:textId="77777777" w:rsidR="008668F0" w:rsidRPr="00C046C0" w:rsidRDefault="008668F0" w:rsidP="004C2C21">
      <w:pPr>
        <w:spacing w:line="300" w:lineRule="exact"/>
        <w:rPr>
          <w:rFonts w:ascii="Meiryo UI" w:eastAsia="Meiryo UI" w:hAnsi="Meiryo UI"/>
          <w:b/>
          <w:sz w:val="24"/>
          <w:szCs w:val="24"/>
        </w:rPr>
      </w:pPr>
      <w:r w:rsidRPr="00C046C0">
        <w:rPr>
          <w:rFonts w:ascii="Meiryo UI" w:eastAsia="Meiryo UI" w:hAnsi="Meiryo UI" w:hint="eastAsia"/>
          <w:b/>
          <w:sz w:val="24"/>
          <w:szCs w:val="24"/>
        </w:rPr>
        <w:t xml:space="preserve">１ </w:t>
      </w:r>
      <w:r w:rsidRPr="00C046C0">
        <w:rPr>
          <w:rFonts w:ascii="Meiryo UI" w:eastAsia="Meiryo UI" w:hAnsi="Meiryo UI"/>
          <w:b/>
          <w:sz w:val="24"/>
          <w:szCs w:val="24"/>
        </w:rPr>
        <w:t>OSAKAしごとフィールド運営事業</w:t>
      </w:r>
      <w:r w:rsidRPr="00C046C0">
        <w:rPr>
          <w:rFonts w:ascii="Meiryo UI" w:eastAsia="Meiryo UI" w:hAnsi="Meiryo UI" w:hint="eastAsia"/>
          <w:b/>
          <w:sz w:val="24"/>
          <w:szCs w:val="24"/>
        </w:rPr>
        <w:t xml:space="preserve">　103,953</w:t>
      </w:r>
      <w:r w:rsidRPr="00C046C0">
        <w:rPr>
          <w:rFonts w:ascii="Meiryo UI" w:eastAsia="Meiryo UI" w:hAnsi="Meiryo UI"/>
          <w:b/>
          <w:sz w:val="24"/>
          <w:szCs w:val="24"/>
        </w:rPr>
        <w:t>千円</w:t>
      </w:r>
    </w:p>
    <w:p w14:paraId="45B11B15" w14:textId="77777777" w:rsidR="008668F0" w:rsidRPr="00C046C0" w:rsidRDefault="008668F0" w:rsidP="00F81338">
      <w:pPr>
        <w:spacing w:line="320" w:lineRule="exact"/>
        <w:ind w:leftChars="100" w:left="210" w:firstLineChars="100" w:firstLine="240"/>
        <w:rPr>
          <w:rFonts w:ascii="Meiryo UI" w:eastAsia="Meiryo UI" w:hAnsi="Meiryo UI"/>
          <w:bCs/>
          <w:sz w:val="24"/>
          <w:szCs w:val="24"/>
        </w:rPr>
      </w:pPr>
      <w:r w:rsidRPr="00C046C0">
        <w:rPr>
          <w:rFonts w:ascii="Meiryo UI" w:eastAsia="Meiryo UI" w:hAnsi="Meiryo UI" w:hint="eastAsia"/>
          <w:bCs/>
          <w:sz w:val="24"/>
          <w:szCs w:val="24"/>
        </w:rPr>
        <w:t>就職困難者へのカウンセリングやセミナー等により就職を支援する。</w:t>
      </w:r>
    </w:p>
    <w:p w14:paraId="3668D74F" w14:textId="77777777" w:rsidR="008668F0" w:rsidRPr="00C046C0" w:rsidRDefault="008668F0" w:rsidP="00F81338">
      <w:pPr>
        <w:spacing w:line="320" w:lineRule="exact"/>
        <w:ind w:leftChars="100" w:left="210" w:firstLineChars="100" w:firstLine="240"/>
        <w:rPr>
          <w:rFonts w:ascii="Meiryo UI" w:eastAsia="Meiryo UI" w:hAnsi="Meiryo UI"/>
          <w:bCs/>
          <w:sz w:val="24"/>
          <w:szCs w:val="24"/>
        </w:rPr>
      </w:pPr>
      <w:r w:rsidRPr="00C046C0">
        <w:rPr>
          <w:rFonts w:ascii="Meiryo UI" w:eastAsia="Meiryo UI" w:hAnsi="Meiryo UI" w:hint="eastAsia"/>
          <w:bCs/>
          <w:sz w:val="24"/>
          <w:szCs w:val="24"/>
        </w:rPr>
        <w:t>また、人材不足等の課題を抱える府内中小企業を対象に、相談対応やセミナー等により採用や定着に関する支援を実施する。</w:t>
      </w:r>
    </w:p>
    <w:p w14:paraId="6F18D401" w14:textId="77777777" w:rsidR="008668F0" w:rsidRPr="00C046C0" w:rsidRDefault="008668F0" w:rsidP="004C2C21">
      <w:pPr>
        <w:spacing w:line="300" w:lineRule="exact"/>
        <w:ind w:leftChars="100" w:left="210" w:firstLineChars="100" w:firstLine="240"/>
        <w:rPr>
          <w:rFonts w:ascii="Meiryo UI" w:eastAsia="Meiryo UI" w:hAnsi="Meiryo UI"/>
          <w:bCs/>
          <w:sz w:val="24"/>
          <w:szCs w:val="24"/>
        </w:rPr>
      </w:pPr>
    </w:p>
    <w:p w14:paraId="268A1031" w14:textId="77777777" w:rsidR="008668F0" w:rsidRPr="00C046C0" w:rsidRDefault="008668F0" w:rsidP="004C2C21">
      <w:pPr>
        <w:spacing w:line="300" w:lineRule="exact"/>
        <w:rPr>
          <w:rFonts w:ascii="Meiryo UI" w:eastAsia="Meiryo UI" w:hAnsi="Meiryo UI"/>
          <w:b/>
          <w:sz w:val="24"/>
          <w:szCs w:val="24"/>
        </w:rPr>
      </w:pPr>
      <w:r w:rsidRPr="00C046C0">
        <w:rPr>
          <w:rFonts w:ascii="Meiryo UI" w:eastAsia="Meiryo UI" w:hAnsi="Meiryo UI"/>
          <w:b/>
          <w:sz w:val="24"/>
          <w:szCs w:val="24"/>
        </w:rPr>
        <w:t>2</w:t>
      </w:r>
      <w:r w:rsidRPr="00C046C0">
        <w:rPr>
          <w:rFonts w:ascii="Meiryo UI" w:eastAsia="Meiryo UI" w:hAnsi="Meiryo UI" w:hint="eastAsia"/>
          <w:b/>
          <w:sz w:val="24"/>
          <w:szCs w:val="24"/>
        </w:rPr>
        <w:t xml:space="preserve"> </w:t>
      </w:r>
      <w:r w:rsidRPr="00C046C0">
        <w:rPr>
          <w:rFonts w:ascii="Meiryo UI" w:eastAsia="Meiryo UI" w:hAnsi="Meiryo UI"/>
          <w:b/>
          <w:sz w:val="24"/>
          <w:szCs w:val="24"/>
        </w:rPr>
        <w:t xml:space="preserve"> </w:t>
      </w:r>
      <w:r w:rsidRPr="00C046C0">
        <w:rPr>
          <w:rFonts w:ascii="Meiryo UI" w:eastAsia="Meiryo UI" w:hAnsi="Meiryo UI" w:hint="eastAsia"/>
          <w:b/>
          <w:sz w:val="24"/>
          <w:szCs w:val="24"/>
        </w:rPr>
        <w:t>デジタルを活用した潜在求職者活躍支援プロジェクト事業</w:t>
      </w:r>
    </w:p>
    <w:p w14:paraId="199BFBF3" w14:textId="77777777" w:rsidR="008668F0" w:rsidRPr="00C046C0" w:rsidRDefault="008668F0" w:rsidP="004C2C21">
      <w:pPr>
        <w:spacing w:line="300" w:lineRule="exact"/>
        <w:ind w:right="-2"/>
        <w:jc w:val="right"/>
        <w:rPr>
          <w:rFonts w:ascii="Meiryo UI" w:eastAsia="Meiryo UI" w:hAnsi="Meiryo UI"/>
          <w:b/>
          <w:sz w:val="24"/>
          <w:szCs w:val="24"/>
        </w:rPr>
      </w:pPr>
      <w:r w:rsidRPr="00C046C0">
        <w:rPr>
          <w:rFonts w:ascii="Meiryo UI" w:eastAsia="Meiryo UI" w:hAnsi="Meiryo UI" w:hint="eastAsia"/>
          <w:b/>
          <w:sz w:val="24"/>
          <w:szCs w:val="24"/>
        </w:rPr>
        <w:t xml:space="preserve">　　　　　　　　　　　　　　　</w:t>
      </w:r>
      <w:r w:rsidRPr="00C046C0">
        <w:rPr>
          <w:rFonts w:ascii="Meiryo UI" w:eastAsia="Meiryo UI" w:hAnsi="Meiryo UI"/>
          <w:b/>
          <w:sz w:val="24"/>
          <w:szCs w:val="24"/>
        </w:rPr>
        <w:t>80,515千円</w:t>
      </w:r>
      <w:r w:rsidRPr="00C046C0">
        <w:rPr>
          <w:rFonts w:ascii="Meiryo UI" w:eastAsia="Meiryo UI" w:hAnsi="Meiryo UI" w:hint="eastAsia"/>
          <w:b/>
          <w:sz w:val="24"/>
          <w:szCs w:val="24"/>
        </w:rPr>
        <w:t>《一部新規》</w:t>
      </w:r>
    </w:p>
    <w:p w14:paraId="101D4C15" w14:textId="77777777" w:rsidR="008668F0" w:rsidRPr="00C046C0" w:rsidRDefault="008668F0" w:rsidP="00F81338">
      <w:pPr>
        <w:spacing w:line="320" w:lineRule="exact"/>
        <w:ind w:leftChars="100" w:left="210" w:firstLineChars="100" w:firstLine="240"/>
        <w:rPr>
          <w:rFonts w:ascii="Meiryo UI" w:eastAsia="Meiryo UI" w:hAnsi="Meiryo UI"/>
          <w:bCs/>
          <w:sz w:val="24"/>
          <w:szCs w:val="24"/>
        </w:rPr>
      </w:pPr>
      <w:r w:rsidRPr="00C046C0">
        <w:rPr>
          <w:rFonts w:ascii="Meiryo UI" w:eastAsia="Meiryo UI" w:hAnsi="Meiryo UI" w:hint="eastAsia"/>
          <w:bCs/>
          <w:sz w:val="24"/>
          <w:szCs w:val="24"/>
        </w:rPr>
        <w:t>OSAKAしごとフィールドの支援に結びついていない潜在求職者の掘り起こしや求職者と企業のマッチングを強化するため、OSAKAしごとフィールドのHPと「にであう」HPを統合し、オンラインセミナーの実施やSNS等を活用した広報の強化を行うとともに、IT企業や民間人材サービス事業者との連携により、AIなどデジタルを活用した就職支援を拡充する。</w:t>
      </w:r>
    </w:p>
    <w:p w14:paraId="4EFC7AF3" w14:textId="77777777" w:rsidR="008668F0" w:rsidRPr="00C046C0" w:rsidRDefault="008668F0" w:rsidP="004C2C21">
      <w:pPr>
        <w:spacing w:line="300" w:lineRule="exact"/>
        <w:ind w:leftChars="100" w:left="210" w:firstLineChars="100" w:firstLine="240"/>
        <w:rPr>
          <w:rFonts w:ascii="Meiryo UI" w:eastAsia="Meiryo UI" w:hAnsi="Meiryo UI"/>
          <w:bCs/>
          <w:sz w:val="24"/>
          <w:szCs w:val="24"/>
        </w:rPr>
      </w:pPr>
      <w:r w:rsidRPr="00C046C0">
        <w:rPr>
          <w:rFonts w:ascii="Meiryo UI" w:eastAsia="Meiryo UI" w:hAnsi="Meiryo UI" w:hint="eastAsia"/>
          <w:noProof/>
          <w:sz w:val="24"/>
          <w:szCs w:val="24"/>
          <w:lang w:val="ja-JP"/>
        </w:rPr>
        <w:drawing>
          <wp:anchor distT="0" distB="0" distL="114300" distR="114300" simplePos="0" relativeHeight="251730944" behindDoc="0" locked="0" layoutInCell="1" allowOverlap="1" wp14:anchorId="2C07F243" wp14:editId="47E5C1E4">
            <wp:simplePos x="0" y="0"/>
            <wp:positionH relativeFrom="margin">
              <wp:posOffset>6690995</wp:posOffset>
            </wp:positionH>
            <wp:positionV relativeFrom="paragraph">
              <wp:posOffset>186690</wp:posOffset>
            </wp:positionV>
            <wp:extent cx="1087755" cy="1010920"/>
            <wp:effectExtent l="0" t="0" r="0" b="0"/>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87755" cy="1010920"/>
                    </a:xfrm>
                    <a:prstGeom prst="rect">
                      <a:avLst/>
                    </a:prstGeom>
                  </pic:spPr>
                </pic:pic>
              </a:graphicData>
            </a:graphic>
            <wp14:sizeRelH relativeFrom="margin">
              <wp14:pctWidth>0</wp14:pctWidth>
            </wp14:sizeRelH>
            <wp14:sizeRelV relativeFrom="margin">
              <wp14:pctHeight>0</wp14:pctHeight>
            </wp14:sizeRelV>
          </wp:anchor>
        </w:drawing>
      </w:r>
    </w:p>
    <w:p w14:paraId="47059465" w14:textId="77777777" w:rsidR="008668F0" w:rsidRPr="00C046C0" w:rsidRDefault="008668F0" w:rsidP="004C2C21">
      <w:pPr>
        <w:spacing w:line="300" w:lineRule="exact"/>
        <w:rPr>
          <w:rFonts w:ascii="Meiryo UI" w:eastAsia="Meiryo UI" w:hAnsi="Meiryo UI"/>
          <w:b/>
          <w:sz w:val="24"/>
          <w:szCs w:val="24"/>
        </w:rPr>
      </w:pPr>
      <w:r w:rsidRPr="00C046C0">
        <w:rPr>
          <w:rFonts w:ascii="Meiryo UI" w:eastAsia="Meiryo UI" w:hAnsi="Meiryo UI" w:hint="eastAsia"/>
          <w:b/>
          <w:sz w:val="24"/>
          <w:szCs w:val="24"/>
        </w:rPr>
        <w:t>３　公民協働人材確保推進事業　294,685</w:t>
      </w:r>
      <w:r w:rsidRPr="00C046C0">
        <w:rPr>
          <w:rFonts w:ascii="Meiryo UI" w:eastAsia="Meiryo UI" w:hAnsi="Meiryo UI"/>
          <w:b/>
          <w:sz w:val="24"/>
          <w:szCs w:val="24"/>
        </w:rPr>
        <w:t>千円</w:t>
      </w:r>
      <w:r w:rsidRPr="00C046C0">
        <w:rPr>
          <w:rFonts w:ascii="Meiryo UI" w:eastAsia="Meiryo UI" w:hAnsi="Meiryo UI" w:hint="eastAsia"/>
          <w:b/>
          <w:sz w:val="24"/>
          <w:szCs w:val="24"/>
        </w:rPr>
        <w:t>《一部新規》</w:t>
      </w:r>
    </w:p>
    <w:p w14:paraId="3C1AB18C" w14:textId="77777777" w:rsidR="008668F0" w:rsidRPr="00C046C0" w:rsidRDefault="008668F0" w:rsidP="00F81338">
      <w:pPr>
        <w:spacing w:line="320" w:lineRule="exact"/>
        <w:ind w:leftChars="100" w:left="210" w:firstLineChars="100" w:firstLine="240"/>
        <w:rPr>
          <w:rFonts w:ascii="Meiryo UI" w:eastAsia="Meiryo UI" w:hAnsi="Meiryo UI"/>
          <w:bCs/>
          <w:sz w:val="24"/>
          <w:szCs w:val="24"/>
        </w:rPr>
      </w:pPr>
      <w:r w:rsidRPr="00C046C0">
        <w:rPr>
          <w:rFonts w:ascii="Meiryo UI" w:eastAsia="Meiryo UI" w:hAnsi="Meiryo UI" w:hint="eastAsia"/>
          <w:bCs/>
          <w:sz w:val="24"/>
          <w:szCs w:val="24"/>
        </w:rPr>
        <w:t>女性・高齢者の就職支援</w:t>
      </w:r>
      <w:r>
        <w:rPr>
          <w:rFonts w:ascii="Meiryo UI" w:eastAsia="Meiryo UI" w:hAnsi="Meiryo UI" w:hint="eastAsia"/>
          <w:bCs/>
          <w:sz w:val="24"/>
          <w:szCs w:val="24"/>
        </w:rPr>
        <w:t>として</w:t>
      </w:r>
      <w:r w:rsidRPr="00C046C0">
        <w:rPr>
          <w:rFonts w:ascii="Meiryo UI" w:eastAsia="Meiryo UI" w:hAnsi="Meiryo UI" w:hint="eastAsia"/>
          <w:bCs/>
          <w:sz w:val="24"/>
          <w:szCs w:val="24"/>
        </w:rPr>
        <w:t>、就業意欲の喚起を図る</w:t>
      </w:r>
      <w:r>
        <w:rPr>
          <w:rFonts w:ascii="Meiryo UI" w:eastAsia="Meiryo UI" w:hAnsi="Meiryo UI" w:hint="eastAsia"/>
          <w:bCs/>
          <w:sz w:val="24"/>
          <w:szCs w:val="24"/>
        </w:rPr>
        <w:t>取組や</w:t>
      </w:r>
      <w:r w:rsidRPr="00C046C0">
        <w:rPr>
          <w:rFonts w:ascii="Meiryo UI" w:eastAsia="Meiryo UI" w:hAnsi="Meiryo UI" w:hint="eastAsia"/>
          <w:bCs/>
          <w:sz w:val="24"/>
          <w:szCs w:val="24"/>
        </w:rPr>
        <w:t>合同企業説明会等を実施する。また、特に人手不足が深刻な、製造、運輸、建設、インバウンド関連の４分野について、令和７年度から、業界団体との連携によるしごと体験等の実体験の機会を拡充する。</w:t>
      </w:r>
    </w:p>
    <w:p w14:paraId="671A0CF1" w14:textId="77777777" w:rsidR="008668F0" w:rsidRDefault="008668F0" w:rsidP="00F81338">
      <w:pPr>
        <w:spacing w:line="320" w:lineRule="exact"/>
        <w:ind w:leftChars="100" w:left="210" w:firstLineChars="100" w:firstLine="240"/>
        <w:rPr>
          <w:rFonts w:ascii="Meiryo UI" w:eastAsia="Meiryo UI" w:hAnsi="Meiryo UI"/>
          <w:bCs/>
          <w:sz w:val="24"/>
          <w:szCs w:val="24"/>
        </w:rPr>
      </w:pPr>
      <w:r w:rsidRPr="00C046C0">
        <w:rPr>
          <w:rFonts w:ascii="Meiryo UI" w:eastAsia="Meiryo UI" w:hAnsi="Meiryo UI" w:hint="eastAsia"/>
          <w:bCs/>
          <w:sz w:val="24"/>
          <w:szCs w:val="24"/>
        </w:rPr>
        <w:t>また、府内中小企業等に対しては、OSAKAしごとフィールド内に設置している中核人材雇用戦略デスクにおいて、企業が必要とする人材の確保を支援する。</w:t>
      </w:r>
    </w:p>
    <w:p w14:paraId="6D6F6585" w14:textId="77777777" w:rsidR="008668F0" w:rsidRPr="00C046C0" w:rsidRDefault="008668F0" w:rsidP="00CB01D6">
      <w:pPr>
        <w:spacing w:line="320" w:lineRule="exact"/>
        <w:ind w:leftChars="100" w:left="210" w:firstLineChars="100" w:firstLine="240"/>
        <w:rPr>
          <w:rFonts w:ascii="Meiryo UI" w:eastAsia="Meiryo UI" w:hAnsi="Meiryo UI"/>
          <w:bCs/>
          <w:sz w:val="24"/>
          <w:szCs w:val="24"/>
        </w:rPr>
      </w:pPr>
      <w:r w:rsidRPr="00C046C0">
        <w:rPr>
          <w:rFonts w:ascii="Meiryo UI" w:eastAsia="Meiryo UI" w:hAnsi="Meiryo UI" w:hint="eastAsia"/>
          <w:bCs/>
          <w:sz w:val="24"/>
          <w:szCs w:val="24"/>
        </w:rPr>
        <w:t>さらに、</w:t>
      </w:r>
      <w:r w:rsidRPr="00CB01D6">
        <w:rPr>
          <w:rFonts w:ascii="Meiryo UI" w:eastAsia="Meiryo UI" w:hAnsi="Meiryo UI" w:hint="eastAsia"/>
          <w:bCs/>
          <w:sz w:val="24"/>
          <w:szCs w:val="24"/>
        </w:rPr>
        <w:t>令和７年度は専門的知識を有する人材を副業・兼業として初めて活用する場合に、必要な経費の一部を補助する</w:t>
      </w:r>
      <w:r w:rsidRPr="00CB01D6">
        <w:rPr>
          <w:rFonts w:ascii="Meiryo UI" w:eastAsia="Meiryo UI" w:hAnsi="Meiryo UI" w:hint="eastAsia"/>
          <w:bCs/>
          <w:sz w:val="20"/>
          <w:szCs w:val="20"/>
        </w:rPr>
        <w:t>（主要事業</w:t>
      </w:r>
      <w:r>
        <w:rPr>
          <w:rFonts w:ascii="Meiryo UI" w:eastAsia="Meiryo UI" w:hAnsi="Meiryo UI" w:hint="eastAsia"/>
          <w:bCs/>
          <w:sz w:val="20"/>
          <w:szCs w:val="20"/>
        </w:rPr>
        <w:t>11</w:t>
      </w:r>
      <w:r w:rsidRPr="00CB01D6">
        <w:rPr>
          <w:rFonts w:ascii="Meiryo UI" w:eastAsia="Meiryo UI" w:hAnsi="Meiryo UI"/>
          <w:bCs/>
          <w:sz w:val="20"/>
          <w:szCs w:val="20"/>
        </w:rPr>
        <w:t xml:space="preserve"> </w:t>
      </w:r>
      <w:r w:rsidRPr="00CB01D6">
        <w:rPr>
          <w:rFonts w:ascii="Meiryo UI" w:eastAsia="Meiryo UI" w:hAnsi="Meiryo UI" w:hint="eastAsia"/>
          <w:bCs/>
          <w:sz w:val="20"/>
          <w:szCs w:val="20"/>
        </w:rPr>
        <w:t>副業・兼業人材活用促進補助金）</w:t>
      </w:r>
      <w:r>
        <w:rPr>
          <w:rFonts w:ascii="Meiryo UI" w:eastAsia="Meiryo UI" w:hAnsi="Meiryo UI" w:hint="eastAsia"/>
          <w:bCs/>
          <w:szCs w:val="21"/>
        </w:rPr>
        <w:t>。</w:t>
      </w:r>
    </w:p>
    <w:p w14:paraId="659695B3" w14:textId="77777777" w:rsidR="008668F0" w:rsidRPr="00C046C0" w:rsidRDefault="008668F0" w:rsidP="00977145">
      <w:pPr>
        <w:spacing w:line="280" w:lineRule="exact"/>
        <w:ind w:leftChars="100" w:left="210" w:firstLineChars="100" w:firstLine="240"/>
        <w:rPr>
          <w:rFonts w:ascii="Meiryo UI" w:eastAsia="Meiryo UI" w:hAnsi="Meiryo UI"/>
          <w:bCs/>
          <w:sz w:val="24"/>
          <w:szCs w:val="24"/>
        </w:rPr>
      </w:pPr>
    </w:p>
    <w:p w14:paraId="4D48088F" w14:textId="07B18EED" w:rsidR="008668F0" w:rsidRDefault="008668F0" w:rsidP="00EC39FA">
      <w:pPr>
        <w:tabs>
          <w:tab w:val="left" w:pos="284"/>
          <w:tab w:val="left" w:pos="574"/>
        </w:tabs>
        <w:snapToGrid w:val="0"/>
        <w:spacing w:after="60" w:line="300" w:lineRule="exact"/>
        <w:ind w:leftChars="200" w:left="420"/>
        <w:rPr>
          <w:rFonts w:ascii="Meiryo UI" w:eastAsia="Meiryo UI" w:hAnsi="Meiryo UI"/>
          <w:b/>
          <w:bCs/>
          <w:sz w:val="24"/>
          <w:szCs w:val="24"/>
        </w:rPr>
      </w:pPr>
    </w:p>
    <w:p w14:paraId="41C4D13F" w14:textId="369C2BBD" w:rsidR="008668F0" w:rsidRDefault="008668F0" w:rsidP="00EC39FA">
      <w:pPr>
        <w:tabs>
          <w:tab w:val="left" w:pos="284"/>
          <w:tab w:val="left" w:pos="574"/>
        </w:tabs>
        <w:snapToGrid w:val="0"/>
        <w:spacing w:after="60" w:line="300" w:lineRule="exact"/>
        <w:ind w:leftChars="200" w:left="420"/>
        <w:rPr>
          <w:rFonts w:ascii="Meiryo UI" w:eastAsia="Meiryo UI" w:hAnsi="Meiryo UI"/>
          <w:b/>
          <w:bCs/>
          <w:sz w:val="24"/>
          <w:szCs w:val="24"/>
        </w:rPr>
      </w:pPr>
    </w:p>
    <w:p w14:paraId="4944229D" w14:textId="21B346ED" w:rsidR="008668F0" w:rsidRDefault="008668F0" w:rsidP="00C037BD">
      <w:pPr>
        <w:ind w:rightChars="-135" w:right="-283"/>
        <w:jc w:val="center"/>
        <w:rPr>
          <w:rFonts w:ascii="Meiryo UI" w:eastAsia="Meiryo UI" w:hAnsi="Meiryo UI"/>
          <w:b/>
          <w:sz w:val="32"/>
          <w:szCs w:val="32"/>
        </w:rPr>
      </w:pPr>
      <w:r>
        <w:rPr>
          <w:rFonts w:ascii="ＭＳ Ｐゴシック" w:eastAsia="ＭＳ Ｐゴシック" w:hAnsi="ＭＳ Ｐゴシック" w:cs="ＭＳ Ｐゴシック"/>
          <w:noProof/>
          <w:kern w:val="0"/>
          <w:sz w:val="24"/>
          <w:szCs w:val="24"/>
        </w:rPr>
        <w:lastRenderedPageBreak/>
        <mc:AlternateContent>
          <mc:Choice Requires="wps">
            <w:drawing>
              <wp:anchor distT="0" distB="0" distL="114300" distR="114300" simplePos="0" relativeHeight="251734016" behindDoc="0" locked="0" layoutInCell="1" allowOverlap="1" wp14:anchorId="149D5A99" wp14:editId="3193A3CC">
                <wp:simplePos x="0" y="0"/>
                <wp:positionH relativeFrom="column">
                  <wp:posOffset>4420235</wp:posOffset>
                </wp:positionH>
                <wp:positionV relativeFrom="paragraph">
                  <wp:posOffset>-327025</wp:posOffset>
                </wp:positionV>
                <wp:extent cx="1146810" cy="266700"/>
                <wp:effectExtent l="0" t="0" r="15240" b="19050"/>
                <wp:wrapNone/>
                <wp:docPr id="81" name="正方形/長方形 81"/>
                <wp:cNvGraphicFramePr/>
                <a:graphic xmlns:a="http://schemas.openxmlformats.org/drawingml/2006/main">
                  <a:graphicData uri="http://schemas.microsoft.com/office/word/2010/wordprocessingShape">
                    <wps:wsp>
                      <wps:cNvSpPr/>
                      <wps:spPr>
                        <a:xfrm>
                          <a:off x="0" y="0"/>
                          <a:ext cx="1146810" cy="2667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25EE95A" w14:textId="77777777" w:rsidR="008668F0" w:rsidRDefault="008668F0" w:rsidP="005F5DF8">
                            <w:pPr>
                              <w:snapToGrid w:val="0"/>
                              <w:spacing w:line="180" w:lineRule="auto"/>
                              <w:jc w:val="center"/>
                              <w:rPr>
                                <w:rFonts w:ascii="ＭＳ ゴシック" w:eastAsia="ＭＳ ゴシック" w:hAnsi="ＭＳ ゴシック"/>
                                <w:sz w:val="24"/>
                                <w:szCs w:val="24"/>
                              </w:rPr>
                            </w:pPr>
                            <w:r>
                              <w:rPr>
                                <w:rFonts w:ascii="Meiryo UI" w:eastAsia="Meiryo UI" w:hAnsi="Meiryo UI" w:hint="eastAsia"/>
                                <w:sz w:val="24"/>
                                <w:szCs w:val="24"/>
                              </w:rPr>
                              <w:t>主要事業１１―１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9D5A99" id="正方形/長方形 81" o:spid="_x0000_s1072" style="position:absolute;left:0;text-align:left;margin-left:348.05pt;margin-top:-25.75pt;width:90.3pt;height:2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" fillcolor="white [3201]" strokecolor="black [3213]" strokeweight="1pt">
                <v:textbox>
                  <w:txbxContent>
                    <w:p w14:paraId="725EE95A" w14:textId="77777777" w:rsidR="008668F0" w:rsidRDefault="008668F0" w:rsidP="005F5DF8">
                      <w:pPr>
                        <w:snapToGrid w:val="0"/>
                        <w:spacing w:line="180" w:lineRule="auto"/>
                        <w:jc w:val="center"/>
                        <w:rPr>
                          <w:rFonts w:ascii="ＭＳ ゴシック" w:eastAsia="ＭＳ ゴシック" w:hAnsi="ＭＳ ゴシック"/>
                          <w:sz w:val="24"/>
                          <w:szCs w:val="24"/>
                        </w:rPr>
                      </w:pPr>
                      <w:r>
                        <w:rPr>
                          <w:rFonts w:ascii="Meiryo UI" w:eastAsia="Meiryo UI" w:hAnsi="Meiryo UI" w:hint="eastAsia"/>
                          <w:sz w:val="24"/>
                          <w:szCs w:val="24"/>
                        </w:rPr>
                        <w:t>主要事業１１―１</w:t>
                      </w:r>
                    </w:p>
                  </w:txbxContent>
                </v:textbox>
              </v:rect>
            </w:pict>
          </mc:Fallback>
        </mc:AlternateContent>
      </w:r>
      <w:r w:rsidRPr="000318E1">
        <w:rPr>
          <w:noProof/>
          <w:color w:val="000000" w:themeColor="text1"/>
          <w:sz w:val="32"/>
          <w:szCs w:val="32"/>
        </w:rPr>
        <mc:AlternateContent>
          <mc:Choice Requires="wps">
            <w:drawing>
              <wp:anchor distT="0" distB="0" distL="114300" distR="114300" simplePos="0" relativeHeight="251741184" behindDoc="0" locked="0" layoutInCell="1" allowOverlap="1" wp14:anchorId="40A2469B" wp14:editId="2C7B830C">
                <wp:simplePos x="0" y="0"/>
                <wp:positionH relativeFrom="page">
                  <wp:posOffset>1572768</wp:posOffset>
                </wp:positionH>
                <wp:positionV relativeFrom="paragraph">
                  <wp:posOffset>90297</wp:posOffset>
                </wp:positionV>
                <wp:extent cx="5038014" cy="841019"/>
                <wp:effectExtent l="0" t="0" r="10795" b="16510"/>
                <wp:wrapNone/>
                <wp:docPr id="82" name="テキスト ボックス 82"/>
                <wp:cNvGraphicFramePr/>
                <a:graphic xmlns:a="http://schemas.openxmlformats.org/drawingml/2006/main">
                  <a:graphicData uri="http://schemas.microsoft.com/office/word/2010/wordprocessingShape">
                    <wps:wsp>
                      <wps:cNvSpPr txBox="1"/>
                      <wps:spPr>
                        <a:xfrm>
                          <a:off x="0" y="0"/>
                          <a:ext cx="5038014" cy="841019"/>
                        </a:xfrm>
                        <a:prstGeom prst="rect">
                          <a:avLst/>
                        </a:prstGeom>
                        <a:solidFill>
                          <a:sysClr val="window" lastClr="FFFFFF"/>
                        </a:solidFill>
                        <a:ln w="6350">
                          <a:solidFill>
                            <a:prstClr val="black"/>
                          </a:solidFill>
                        </a:ln>
                      </wps:spPr>
                      <wps:txbx>
                        <w:txbxContent>
                          <w:p w14:paraId="13E372CB" w14:textId="77777777" w:rsidR="008668F0" w:rsidRPr="00A47A14" w:rsidRDefault="008668F0" w:rsidP="00111B10">
                            <w:pPr>
                              <w:spacing w:line="240" w:lineRule="exact"/>
                              <w:rPr>
                                <w:rFonts w:ascii="Meiryo UI" w:eastAsia="Meiryo UI" w:hAnsi="Meiryo UI"/>
                                <w:spacing w:val="-4"/>
                                <w:sz w:val="16"/>
                                <w:szCs w:val="16"/>
                              </w:rPr>
                            </w:pPr>
                            <w:r w:rsidRPr="00A47A14">
                              <w:rPr>
                                <w:rFonts w:ascii="Meiryo UI" w:eastAsia="Meiryo UI" w:hAnsi="Meiryo UI" w:hint="eastAsia"/>
                                <w:spacing w:val="-4"/>
                                <w:sz w:val="16"/>
                                <w:szCs w:val="16"/>
                              </w:rPr>
                              <w:t xml:space="preserve">就業促進課　　　　　　</w:t>
                            </w:r>
                            <w:r>
                              <w:rPr>
                                <w:rFonts w:ascii="Meiryo UI" w:eastAsia="Meiryo UI" w:hAnsi="Meiryo UI" w:hint="eastAsia"/>
                                <w:spacing w:val="-4"/>
                                <w:sz w:val="16"/>
                                <w:szCs w:val="16"/>
                              </w:rPr>
                              <w:t xml:space="preserve"> </w:t>
                            </w:r>
                            <w:r>
                              <w:rPr>
                                <w:rFonts w:ascii="Meiryo UI" w:eastAsia="Meiryo UI" w:hAnsi="Meiryo UI"/>
                                <w:spacing w:val="-4"/>
                                <w:sz w:val="16"/>
                                <w:szCs w:val="16"/>
                              </w:rPr>
                              <w:t xml:space="preserve">                                 </w:t>
                            </w:r>
                            <w:r w:rsidRPr="00A47A14">
                              <w:rPr>
                                <w:rFonts w:ascii="Meiryo UI" w:eastAsia="Meiryo UI" w:hAnsi="Meiryo UI" w:hint="eastAsia"/>
                                <w:spacing w:val="-4"/>
                                <w:sz w:val="16"/>
                                <w:szCs w:val="16"/>
                              </w:rPr>
                              <w:t xml:space="preserve">人材育成課　　　　　　</w:t>
                            </w:r>
                          </w:p>
                          <w:p w14:paraId="17B78DF2" w14:textId="77777777" w:rsidR="008668F0" w:rsidRPr="00A47A14" w:rsidRDefault="008668F0" w:rsidP="00111B10">
                            <w:pPr>
                              <w:spacing w:line="240" w:lineRule="exact"/>
                              <w:rPr>
                                <w:rFonts w:ascii="Meiryo UI" w:eastAsia="Meiryo UI" w:hAnsi="Meiryo UI"/>
                                <w:spacing w:val="-4"/>
                                <w:sz w:val="16"/>
                                <w:szCs w:val="16"/>
                              </w:rPr>
                            </w:pPr>
                            <w:r w:rsidRPr="00A47A14">
                              <w:rPr>
                                <w:rFonts w:ascii="Meiryo UI" w:eastAsia="Meiryo UI" w:hAnsi="Meiryo UI" w:hint="eastAsia"/>
                                <w:spacing w:val="-4"/>
                                <w:sz w:val="16"/>
                                <w:szCs w:val="16"/>
                              </w:rPr>
                              <w:t>1</w:t>
                            </w:r>
                            <w:r w:rsidRPr="00A47A14">
                              <w:rPr>
                                <w:rFonts w:ascii="Meiryo UI" w:eastAsia="Meiryo UI" w:hAnsi="Meiryo UI"/>
                                <w:spacing w:val="-4"/>
                                <w:sz w:val="16"/>
                                <w:szCs w:val="16"/>
                              </w:rPr>
                              <w:t>企業支援</w:t>
                            </w:r>
                            <w:r w:rsidRPr="00A47A14">
                              <w:rPr>
                                <w:rFonts w:ascii="Meiryo UI" w:eastAsia="Meiryo UI" w:hAnsi="Meiryo UI" w:hint="eastAsia"/>
                                <w:spacing w:val="-4"/>
                                <w:sz w:val="16"/>
                                <w:szCs w:val="16"/>
                              </w:rPr>
                              <w:t>グループ</w:t>
                            </w:r>
                            <w:r>
                              <w:rPr>
                                <w:rFonts w:ascii="Meiryo UI" w:eastAsia="Meiryo UI" w:hAnsi="Meiryo UI" w:hint="eastAsia"/>
                                <w:spacing w:val="-4"/>
                                <w:sz w:val="16"/>
                                <w:szCs w:val="16"/>
                              </w:rPr>
                              <w:t xml:space="preserve">　　　　　 </w:t>
                            </w:r>
                            <w:r>
                              <w:rPr>
                                <w:rFonts w:ascii="Meiryo UI" w:eastAsia="Meiryo UI" w:hAnsi="Meiryo UI"/>
                                <w:spacing w:val="-4"/>
                                <w:sz w:val="16"/>
                                <w:szCs w:val="16"/>
                              </w:rPr>
                              <w:t>2-(1)</w:t>
                            </w:r>
                            <w:r w:rsidRPr="00A47A14">
                              <w:rPr>
                                <w:rFonts w:ascii="Meiryo UI" w:eastAsia="Meiryo UI" w:hAnsi="Meiryo UI" w:hint="eastAsia"/>
                                <w:spacing w:val="-4"/>
                                <w:sz w:val="16"/>
                                <w:szCs w:val="16"/>
                              </w:rPr>
                              <w:t>女性就業推進グループ</w:t>
                            </w:r>
                            <w:r>
                              <w:rPr>
                                <w:rFonts w:ascii="Meiryo UI" w:eastAsia="Meiryo UI" w:hAnsi="Meiryo UI" w:hint="eastAsia"/>
                                <w:spacing w:val="-4"/>
                                <w:sz w:val="16"/>
                                <w:szCs w:val="16"/>
                              </w:rPr>
                              <w:t xml:space="preserve">　</w:t>
                            </w:r>
                            <w:r w:rsidRPr="00A47A14">
                              <w:rPr>
                                <w:rFonts w:ascii="Meiryo UI" w:eastAsia="Meiryo UI" w:hAnsi="Meiryo UI" w:hint="eastAsia"/>
                                <w:spacing w:val="-4"/>
                                <w:sz w:val="16"/>
                                <w:szCs w:val="16"/>
                              </w:rPr>
                              <w:t xml:space="preserve">　</w:t>
                            </w:r>
                            <w:r>
                              <w:rPr>
                                <w:rFonts w:ascii="Meiryo UI" w:eastAsia="Meiryo UI" w:hAnsi="Meiryo UI" w:hint="eastAsia"/>
                                <w:spacing w:val="-4"/>
                                <w:sz w:val="16"/>
                                <w:szCs w:val="16"/>
                              </w:rPr>
                              <w:t>2</w:t>
                            </w:r>
                            <w:r>
                              <w:rPr>
                                <w:rFonts w:ascii="Meiryo UI" w:eastAsia="Meiryo UI" w:hAnsi="Meiryo UI"/>
                                <w:spacing w:val="-4"/>
                                <w:sz w:val="16"/>
                                <w:szCs w:val="16"/>
                              </w:rPr>
                              <w:t>-(2)</w:t>
                            </w:r>
                            <w:r w:rsidRPr="00A47A14">
                              <w:rPr>
                                <w:rFonts w:ascii="Meiryo UI" w:eastAsia="Meiryo UI" w:hAnsi="Meiryo UI" w:hint="eastAsia"/>
                                <w:spacing w:val="-4"/>
                                <w:sz w:val="16"/>
                                <w:szCs w:val="16"/>
                              </w:rPr>
                              <w:t>技術専門校グループ　2</w:t>
                            </w:r>
                            <w:r w:rsidRPr="00A47A14">
                              <w:rPr>
                                <w:rFonts w:ascii="Meiryo UI" w:eastAsia="Meiryo UI" w:hAnsi="Meiryo UI"/>
                                <w:spacing w:val="-4"/>
                                <w:sz w:val="16"/>
                                <w:szCs w:val="16"/>
                              </w:rPr>
                              <w:t>-(3)</w:t>
                            </w:r>
                            <w:r>
                              <w:rPr>
                                <w:rFonts w:ascii="Meiryo UI" w:eastAsia="Meiryo UI" w:hAnsi="Meiryo UI" w:hint="eastAsia"/>
                                <w:spacing w:val="-4"/>
                                <w:sz w:val="16"/>
                                <w:szCs w:val="16"/>
                              </w:rPr>
                              <w:t>,</w:t>
                            </w:r>
                            <w:r w:rsidRPr="00A47A14">
                              <w:rPr>
                                <w:rFonts w:ascii="Meiryo UI" w:eastAsia="Meiryo UI" w:hAnsi="Meiryo UI" w:hint="eastAsia"/>
                                <w:spacing w:val="-4"/>
                                <w:sz w:val="16"/>
                                <w:szCs w:val="16"/>
                              </w:rPr>
                              <w:t>(</w:t>
                            </w:r>
                            <w:r w:rsidRPr="00A47A14">
                              <w:rPr>
                                <w:rFonts w:ascii="Meiryo UI" w:eastAsia="Meiryo UI" w:hAnsi="Meiryo UI"/>
                                <w:spacing w:val="-4"/>
                                <w:sz w:val="16"/>
                                <w:szCs w:val="16"/>
                              </w:rPr>
                              <w:t>4)</w:t>
                            </w:r>
                            <w:r w:rsidRPr="00A47A14">
                              <w:rPr>
                                <w:rFonts w:ascii="Meiryo UI" w:eastAsia="Meiryo UI" w:hAnsi="Meiryo UI" w:hint="eastAsia"/>
                                <w:spacing w:val="-4"/>
                                <w:sz w:val="16"/>
                                <w:szCs w:val="16"/>
                              </w:rPr>
                              <w:t>産業人材育成グループ</w:t>
                            </w:r>
                          </w:p>
                          <w:p w14:paraId="77CD393A" w14:textId="77777777" w:rsidR="008668F0" w:rsidRPr="00A47A14" w:rsidRDefault="008668F0" w:rsidP="00111B10">
                            <w:pPr>
                              <w:spacing w:line="240" w:lineRule="exact"/>
                              <w:rPr>
                                <w:rFonts w:ascii="Meiryo UI" w:eastAsia="Meiryo UI" w:hAnsi="Meiryo UI"/>
                                <w:spacing w:val="-4"/>
                                <w:sz w:val="16"/>
                                <w:szCs w:val="16"/>
                              </w:rPr>
                            </w:pPr>
                            <w:r w:rsidRPr="00A47A14">
                              <w:rPr>
                                <w:rFonts w:ascii="Meiryo UI" w:eastAsia="Meiryo UI" w:hAnsi="Meiryo UI" w:hint="eastAsia"/>
                                <w:spacing w:val="-4"/>
                                <w:sz w:val="16"/>
                                <w:szCs w:val="16"/>
                              </w:rPr>
                              <w:t xml:space="preserve">担当：塩﨑・上塚・藤原　　</w:t>
                            </w:r>
                            <w:r>
                              <w:rPr>
                                <w:rFonts w:ascii="Meiryo UI" w:eastAsia="Meiryo UI" w:hAnsi="Meiryo UI" w:hint="eastAsia"/>
                                <w:spacing w:val="-4"/>
                                <w:sz w:val="16"/>
                                <w:szCs w:val="16"/>
                              </w:rPr>
                              <w:t xml:space="preserve"> </w:t>
                            </w:r>
                            <w:r w:rsidRPr="00A47A14">
                              <w:rPr>
                                <w:rFonts w:ascii="Meiryo UI" w:eastAsia="Meiryo UI" w:hAnsi="Meiryo UI" w:hint="eastAsia"/>
                                <w:spacing w:val="-4"/>
                                <w:sz w:val="16"/>
                                <w:szCs w:val="16"/>
                              </w:rPr>
                              <w:t xml:space="preserve">担当：稲山・中尾　　　　　　</w:t>
                            </w:r>
                            <w:r>
                              <w:rPr>
                                <w:rFonts w:ascii="Meiryo UI" w:eastAsia="Meiryo UI" w:hAnsi="Meiryo UI" w:hint="eastAsia"/>
                                <w:spacing w:val="-4"/>
                                <w:sz w:val="16"/>
                                <w:szCs w:val="16"/>
                              </w:rPr>
                              <w:t xml:space="preserve"> </w:t>
                            </w:r>
                            <w:r>
                              <w:rPr>
                                <w:rFonts w:ascii="Meiryo UI" w:eastAsia="Meiryo UI" w:hAnsi="Meiryo UI"/>
                                <w:spacing w:val="-4"/>
                                <w:sz w:val="16"/>
                                <w:szCs w:val="16"/>
                              </w:rPr>
                              <w:t xml:space="preserve"> </w:t>
                            </w:r>
                            <w:r>
                              <w:rPr>
                                <w:rFonts w:ascii="Meiryo UI" w:eastAsia="Meiryo UI" w:hAnsi="Meiryo UI" w:hint="eastAsia"/>
                                <w:spacing w:val="-4"/>
                                <w:sz w:val="16"/>
                                <w:szCs w:val="16"/>
                              </w:rPr>
                              <w:t xml:space="preserve">　</w:t>
                            </w:r>
                            <w:r w:rsidRPr="00A47A14">
                              <w:rPr>
                                <w:rFonts w:ascii="Meiryo UI" w:eastAsia="Meiryo UI" w:hAnsi="Meiryo UI" w:hint="eastAsia"/>
                                <w:spacing w:val="-4"/>
                                <w:sz w:val="16"/>
                                <w:szCs w:val="16"/>
                              </w:rPr>
                              <w:t>担当：奥田・池口　　　　　　担当：竹井・松岡</w:t>
                            </w:r>
                          </w:p>
                          <w:p w14:paraId="17196EBE" w14:textId="77777777" w:rsidR="008668F0" w:rsidRPr="00A47A14" w:rsidRDefault="008668F0" w:rsidP="00111B10">
                            <w:pPr>
                              <w:spacing w:line="240" w:lineRule="exact"/>
                              <w:rPr>
                                <w:rFonts w:ascii="Meiryo UI" w:eastAsia="Meiryo UI" w:hAnsi="Meiryo UI"/>
                                <w:spacing w:val="-4"/>
                                <w:sz w:val="16"/>
                                <w:szCs w:val="16"/>
                              </w:rPr>
                            </w:pPr>
                            <w:r w:rsidRPr="00A47A14">
                              <w:rPr>
                                <w:rFonts w:ascii="Meiryo UI" w:eastAsia="Meiryo UI" w:hAnsi="Meiryo UI" w:hint="eastAsia"/>
                                <w:spacing w:val="-4"/>
                                <w:sz w:val="16"/>
                                <w:szCs w:val="16"/>
                              </w:rPr>
                              <w:t>直通：</w:t>
                            </w:r>
                            <w:r w:rsidRPr="00A47A14">
                              <w:rPr>
                                <w:rFonts w:ascii="Meiryo UI" w:eastAsia="Meiryo UI" w:hAnsi="Meiryo UI"/>
                                <w:spacing w:val="-4"/>
                                <w:sz w:val="16"/>
                                <w:szCs w:val="16"/>
                              </w:rPr>
                              <w:t>06-6360-9074</w:t>
                            </w:r>
                            <w:r w:rsidRPr="00A47A14">
                              <w:rPr>
                                <w:rFonts w:ascii="Meiryo UI" w:eastAsia="Meiryo UI" w:hAnsi="Meiryo UI" w:hint="eastAsia"/>
                                <w:spacing w:val="-4"/>
                                <w:sz w:val="16"/>
                                <w:szCs w:val="16"/>
                              </w:rPr>
                              <w:t xml:space="preserve">　　</w:t>
                            </w:r>
                            <w:r>
                              <w:rPr>
                                <w:rFonts w:ascii="Meiryo UI" w:eastAsia="Meiryo UI" w:hAnsi="Meiryo UI" w:hint="eastAsia"/>
                                <w:spacing w:val="-4"/>
                                <w:sz w:val="16"/>
                                <w:szCs w:val="16"/>
                              </w:rPr>
                              <w:t xml:space="preserve"> </w:t>
                            </w:r>
                            <w:r w:rsidRPr="00A47A14">
                              <w:rPr>
                                <w:rFonts w:ascii="Meiryo UI" w:eastAsia="Meiryo UI" w:hAnsi="Meiryo UI" w:hint="eastAsia"/>
                                <w:spacing w:val="-4"/>
                                <w:sz w:val="16"/>
                                <w:szCs w:val="16"/>
                              </w:rPr>
                              <w:t>直通：0</w:t>
                            </w:r>
                            <w:r w:rsidRPr="00A47A14">
                              <w:rPr>
                                <w:rFonts w:ascii="Meiryo UI" w:eastAsia="Meiryo UI" w:hAnsi="Meiryo UI"/>
                                <w:spacing w:val="-4"/>
                                <w:sz w:val="16"/>
                                <w:szCs w:val="16"/>
                              </w:rPr>
                              <w:t>6-6360-9073</w:t>
                            </w:r>
                            <w:r w:rsidRPr="00A47A14">
                              <w:rPr>
                                <w:rFonts w:ascii="Meiryo UI" w:eastAsia="Meiryo UI" w:hAnsi="Meiryo UI" w:hint="eastAsia"/>
                                <w:spacing w:val="-4"/>
                                <w:sz w:val="16"/>
                                <w:szCs w:val="16"/>
                              </w:rPr>
                              <w:t xml:space="preserve">　　</w:t>
                            </w:r>
                            <w:r>
                              <w:rPr>
                                <w:rFonts w:ascii="Meiryo UI" w:eastAsia="Meiryo UI" w:hAnsi="Meiryo UI" w:hint="eastAsia"/>
                                <w:spacing w:val="-4"/>
                                <w:sz w:val="16"/>
                                <w:szCs w:val="16"/>
                              </w:rPr>
                              <w:t xml:space="preserve"> </w:t>
                            </w:r>
                            <w:r>
                              <w:rPr>
                                <w:rFonts w:ascii="Meiryo UI" w:eastAsia="Meiryo UI" w:hAnsi="Meiryo UI"/>
                                <w:spacing w:val="-4"/>
                                <w:sz w:val="16"/>
                                <w:szCs w:val="16"/>
                              </w:rPr>
                              <w:t xml:space="preserve"> </w:t>
                            </w:r>
                            <w:r>
                              <w:rPr>
                                <w:rFonts w:ascii="Meiryo UI" w:eastAsia="Meiryo UI" w:hAnsi="Meiryo UI" w:hint="eastAsia"/>
                                <w:spacing w:val="-4"/>
                                <w:sz w:val="16"/>
                                <w:szCs w:val="16"/>
                              </w:rPr>
                              <w:t xml:space="preserve">　</w:t>
                            </w:r>
                            <w:r w:rsidRPr="00A47A14">
                              <w:rPr>
                                <w:rFonts w:ascii="Meiryo UI" w:eastAsia="Meiryo UI" w:hAnsi="Meiryo UI" w:hint="eastAsia"/>
                                <w:spacing w:val="-4"/>
                                <w:sz w:val="16"/>
                                <w:szCs w:val="16"/>
                              </w:rPr>
                              <w:t>内線：2844　　　　　　　　　内線：2898</w:t>
                            </w:r>
                          </w:p>
                          <w:p w14:paraId="45BA2E7D" w14:textId="77777777" w:rsidR="008668F0" w:rsidRPr="00A47A14" w:rsidRDefault="008668F0" w:rsidP="00111B10">
                            <w:pPr>
                              <w:spacing w:line="240" w:lineRule="exact"/>
                              <w:ind w:firstLineChars="50" w:firstLine="76"/>
                              <w:rPr>
                                <w:rFonts w:ascii="Meiryo UI" w:eastAsia="Meiryo UI" w:hAnsi="Meiryo UI"/>
                                <w:spacing w:val="-4"/>
                                <w:sz w:val="16"/>
                                <w:szCs w:val="16"/>
                              </w:rPr>
                            </w:pPr>
                            <w:r w:rsidRPr="00A47A14">
                              <w:rPr>
                                <w:rFonts w:ascii="Meiryo UI" w:eastAsia="Meiryo UI" w:hAnsi="Meiryo UI" w:hint="eastAsia"/>
                                <w:spacing w:val="-4"/>
                                <w:sz w:val="16"/>
                                <w:szCs w:val="16"/>
                              </w:rPr>
                              <w:t xml:space="preserve">　　　　　　　　　　　　　　　　　　　　　　　　　　　　　　　　　 </w:t>
                            </w:r>
                            <w:r w:rsidRPr="00A47A14">
                              <w:rPr>
                                <w:rFonts w:ascii="Meiryo UI" w:eastAsia="Meiryo UI" w:hAnsi="Meiryo UI"/>
                                <w:spacing w:val="-4"/>
                                <w:sz w:val="16"/>
                                <w:szCs w:val="16"/>
                              </w:rPr>
                              <w:t xml:space="preserve"> </w:t>
                            </w:r>
                            <w:r>
                              <w:rPr>
                                <w:rFonts w:ascii="Meiryo UI" w:eastAsia="Meiryo UI" w:hAnsi="Meiryo UI"/>
                                <w:spacing w:val="-4"/>
                                <w:sz w:val="16"/>
                                <w:szCs w:val="16"/>
                              </w:rPr>
                              <w:t xml:space="preserve">   </w:t>
                            </w:r>
                            <w:r w:rsidRPr="00A47A14">
                              <w:rPr>
                                <w:rFonts w:ascii="Meiryo UI" w:eastAsia="Meiryo UI" w:hAnsi="Meiryo UI" w:hint="eastAsia"/>
                                <w:spacing w:val="-4"/>
                                <w:sz w:val="16"/>
                                <w:szCs w:val="16"/>
                              </w:rPr>
                              <w:t>直通：0</w:t>
                            </w:r>
                            <w:r w:rsidRPr="00A47A14">
                              <w:rPr>
                                <w:rFonts w:ascii="Meiryo UI" w:eastAsia="Meiryo UI" w:hAnsi="Meiryo UI"/>
                                <w:spacing w:val="-4"/>
                                <w:sz w:val="16"/>
                                <w:szCs w:val="16"/>
                              </w:rPr>
                              <w:t>6-6210-9532</w:t>
                            </w:r>
                            <w:r w:rsidRPr="00A47A14">
                              <w:rPr>
                                <w:rFonts w:ascii="Meiryo UI" w:eastAsia="Meiryo UI" w:hAnsi="Meiryo UI" w:hint="eastAsia"/>
                                <w:spacing w:val="-4"/>
                                <w:sz w:val="16"/>
                                <w:szCs w:val="16"/>
                              </w:rPr>
                              <w:t xml:space="preserve">　　直通：0</w:t>
                            </w:r>
                            <w:r w:rsidRPr="00A47A14">
                              <w:rPr>
                                <w:rFonts w:ascii="Meiryo UI" w:eastAsia="Meiryo UI" w:hAnsi="Meiryo UI"/>
                                <w:spacing w:val="-4"/>
                                <w:sz w:val="16"/>
                                <w:szCs w:val="16"/>
                              </w:rPr>
                              <w:t>6-6210-9529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2469B" id="テキスト ボックス 82" o:spid="_x0000_s1073" type="#_x0000_t202" style="position:absolute;left:0;text-align:left;margin-left:123.85pt;margin-top:7.1pt;width:396.7pt;height:66.2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" fillcolor="window" strokeweight=".5pt">
                <v:textbox>
                  <w:txbxContent>
                    <w:p w14:paraId="13E372CB" w14:textId="77777777" w:rsidR="008668F0" w:rsidRPr="00A47A14" w:rsidRDefault="008668F0" w:rsidP="00111B10">
                      <w:pPr>
                        <w:spacing w:line="240" w:lineRule="exact"/>
                        <w:rPr>
                          <w:rFonts w:ascii="Meiryo UI" w:eastAsia="Meiryo UI" w:hAnsi="Meiryo UI"/>
                          <w:spacing w:val="-4"/>
                          <w:sz w:val="16"/>
                          <w:szCs w:val="16"/>
                        </w:rPr>
                      </w:pPr>
                      <w:r w:rsidRPr="00A47A14">
                        <w:rPr>
                          <w:rFonts w:ascii="Meiryo UI" w:eastAsia="Meiryo UI" w:hAnsi="Meiryo UI" w:hint="eastAsia"/>
                          <w:spacing w:val="-4"/>
                          <w:sz w:val="16"/>
                          <w:szCs w:val="16"/>
                        </w:rPr>
                        <w:t xml:space="preserve">就業促進課　　　　　　</w:t>
                      </w:r>
                      <w:r>
                        <w:rPr>
                          <w:rFonts w:ascii="Meiryo UI" w:eastAsia="Meiryo UI" w:hAnsi="Meiryo UI" w:hint="eastAsia"/>
                          <w:spacing w:val="-4"/>
                          <w:sz w:val="16"/>
                          <w:szCs w:val="16"/>
                        </w:rPr>
                        <w:t xml:space="preserve"> </w:t>
                      </w:r>
                      <w:r>
                        <w:rPr>
                          <w:rFonts w:ascii="Meiryo UI" w:eastAsia="Meiryo UI" w:hAnsi="Meiryo UI"/>
                          <w:spacing w:val="-4"/>
                          <w:sz w:val="16"/>
                          <w:szCs w:val="16"/>
                        </w:rPr>
                        <w:t xml:space="preserve">                                 </w:t>
                      </w:r>
                      <w:r w:rsidRPr="00A47A14">
                        <w:rPr>
                          <w:rFonts w:ascii="Meiryo UI" w:eastAsia="Meiryo UI" w:hAnsi="Meiryo UI" w:hint="eastAsia"/>
                          <w:spacing w:val="-4"/>
                          <w:sz w:val="16"/>
                          <w:szCs w:val="16"/>
                        </w:rPr>
                        <w:t xml:space="preserve">人材育成課　　　　　　</w:t>
                      </w:r>
                    </w:p>
                    <w:p w14:paraId="17B78DF2" w14:textId="77777777" w:rsidR="008668F0" w:rsidRPr="00A47A14" w:rsidRDefault="008668F0" w:rsidP="00111B10">
                      <w:pPr>
                        <w:spacing w:line="240" w:lineRule="exact"/>
                        <w:rPr>
                          <w:rFonts w:ascii="Meiryo UI" w:eastAsia="Meiryo UI" w:hAnsi="Meiryo UI"/>
                          <w:spacing w:val="-4"/>
                          <w:sz w:val="16"/>
                          <w:szCs w:val="16"/>
                        </w:rPr>
                      </w:pPr>
                      <w:r w:rsidRPr="00A47A14">
                        <w:rPr>
                          <w:rFonts w:ascii="Meiryo UI" w:eastAsia="Meiryo UI" w:hAnsi="Meiryo UI" w:hint="eastAsia"/>
                          <w:spacing w:val="-4"/>
                          <w:sz w:val="16"/>
                          <w:szCs w:val="16"/>
                        </w:rPr>
                        <w:t>1</w:t>
                      </w:r>
                      <w:r w:rsidRPr="00A47A14">
                        <w:rPr>
                          <w:rFonts w:ascii="Meiryo UI" w:eastAsia="Meiryo UI" w:hAnsi="Meiryo UI"/>
                          <w:spacing w:val="-4"/>
                          <w:sz w:val="16"/>
                          <w:szCs w:val="16"/>
                        </w:rPr>
                        <w:t>企業支援</w:t>
                      </w:r>
                      <w:r w:rsidRPr="00A47A14">
                        <w:rPr>
                          <w:rFonts w:ascii="Meiryo UI" w:eastAsia="Meiryo UI" w:hAnsi="Meiryo UI" w:hint="eastAsia"/>
                          <w:spacing w:val="-4"/>
                          <w:sz w:val="16"/>
                          <w:szCs w:val="16"/>
                        </w:rPr>
                        <w:t>グループ</w:t>
                      </w:r>
                      <w:r>
                        <w:rPr>
                          <w:rFonts w:ascii="Meiryo UI" w:eastAsia="Meiryo UI" w:hAnsi="Meiryo UI" w:hint="eastAsia"/>
                          <w:spacing w:val="-4"/>
                          <w:sz w:val="16"/>
                          <w:szCs w:val="16"/>
                        </w:rPr>
                        <w:t xml:space="preserve">　　　　　 </w:t>
                      </w:r>
                      <w:r>
                        <w:rPr>
                          <w:rFonts w:ascii="Meiryo UI" w:eastAsia="Meiryo UI" w:hAnsi="Meiryo UI"/>
                          <w:spacing w:val="-4"/>
                          <w:sz w:val="16"/>
                          <w:szCs w:val="16"/>
                        </w:rPr>
                        <w:t>2-(1)</w:t>
                      </w:r>
                      <w:r w:rsidRPr="00A47A14">
                        <w:rPr>
                          <w:rFonts w:ascii="Meiryo UI" w:eastAsia="Meiryo UI" w:hAnsi="Meiryo UI" w:hint="eastAsia"/>
                          <w:spacing w:val="-4"/>
                          <w:sz w:val="16"/>
                          <w:szCs w:val="16"/>
                        </w:rPr>
                        <w:t>女性就業推進グループ</w:t>
                      </w:r>
                      <w:r>
                        <w:rPr>
                          <w:rFonts w:ascii="Meiryo UI" w:eastAsia="Meiryo UI" w:hAnsi="Meiryo UI" w:hint="eastAsia"/>
                          <w:spacing w:val="-4"/>
                          <w:sz w:val="16"/>
                          <w:szCs w:val="16"/>
                        </w:rPr>
                        <w:t xml:space="preserve">　</w:t>
                      </w:r>
                      <w:r w:rsidRPr="00A47A14">
                        <w:rPr>
                          <w:rFonts w:ascii="Meiryo UI" w:eastAsia="Meiryo UI" w:hAnsi="Meiryo UI" w:hint="eastAsia"/>
                          <w:spacing w:val="-4"/>
                          <w:sz w:val="16"/>
                          <w:szCs w:val="16"/>
                        </w:rPr>
                        <w:t xml:space="preserve">　</w:t>
                      </w:r>
                      <w:r>
                        <w:rPr>
                          <w:rFonts w:ascii="Meiryo UI" w:eastAsia="Meiryo UI" w:hAnsi="Meiryo UI" w:hint="eastAsia"/>
                          <w:spacing w:val="-4"/>
                          <w:sz w:val="16"/>
                          <w:szCs w:val="16"/>
                        </w:rPr>
                        <w:t>2</w:t>
                      </w:r>
                      <w:r>
                        <w:rPr>
                          <w:rFonts w:ascii="Meiryo UI" w:eastAsia="Meiryo UI" w:hAnsi="Meiryo UI"/>
                          <w:spacing w:val="-4"/>
                          <w:sz w:val="16"/>
                          <w:szCs w:val="16"/>
                        </w:rPr>
                        <w:t>-(2)</w:t>
                      </w:r>
                      <w:r w:rsidRPr="00A47A14">
                        <w:rPr>
                          <w:rFonts w:ascii="Meiryo UI" w:eastAsia="Meiryo UI" w:hAnsi="Meiryo UI" w:hint="eastAsia"/>
                          <w:spacing w:val="-4"/>
                          <w:sz w:val="16"/>
                          <w:szCs w:val="16"/>
                        </w:rPr>
                        <w:t>技術専門校グループ　2</w:t>
                      </w:r>
                      <w:r w:rsidRPr="00A47A14">
                        <w:rPr>
                          <w:rFonts w:ascii="Meiryo UI" w:eastAsia="Meiryo UI" w:hAnsi="Meiryo UI"/>
                          <w:spacing w:val="-4"/>
                          <w:sz w:val="16"/>
                          <w:szCs w:val="16"/>
                        </w:rPr>
                        <w:t>-(3)</w:t>
                      </w:r>
                      <w:r>
                        <w:rPr>
                          <w:rFonts w:ascii="Meiryo UI" w:eastAsia="Meiryo UI" w:hAnsi="Meiryo UI" w:hint="eastAsia"/>
                          <w:spacing w:val="-4"/>
                          <w:sz w:val="16"/>
                          <w:szCs w:val="16"/>
                        </w:rPr>
                        <w:t>,</w:t>
                      </w:r>
                      <w:r w:rsidRPr="00A47A14">
                        <w:rPr>
                          <w:rFonts w:ascii="Meiryo UI" w:eastAsia="Meiryo UI" w:hAnsi="Meiryo UI" w:hint="eastAsia"/>
                          <w:spacing w:val="-4"/>
                          <w:sz w:val="16"/>
                          <w:szCs w:val="16"/>
                        </w:rPr>
                        <w:t>(</w:t>
                      </w:r>
                      <w:r w:rsidRPr="00A47A14">
                        <w:rPr>
                          <w:rFonts w:ascii="Meiryo UI" w:eastAsia="Meiryo UI" w:hAnsi="Meiryo UI"/>
                          <w:spacing w:val="-4"/>
                          <w:sz w:val="16"/>
                          <w:szCs w:val="16"/>
                        </w:rPr>
                        <w:t>4)</w:t>
                      </w:r>
                      <w:r w:rsidRPr="00A47A14">
                        <w:rPr>
                          <w:rFonts w:ascii="Meiryo UI" w:eastAsia="Meiryo UI" w:hAnsi="Meiryo UI" w:hint="eastAsia"/>
                          <w:spacing w:val="-4"/>
                          <w:sz w:val="16"/>
                          <w:szCs w:val="16"/>
                        </w:rPr>
                        <w:t>産業人材育成グループ</w:t>
                      </w:r>
                    </w:p>
                    <w:p w14:paraId="77CD393A" w14:textId="77777777" w:rsidR="008668F0" w:rsidRPr="00A47A14" w:rsidRDefault="008668F0" w:rsidP="00111B10">
                      <w:pPr>
                        <w:spacing w:line="240" w:lineRule="exact"/>
                        <w:rPr>
                          <w:rFonts w:ascii="Meiryo UI" w:eastAsia="Meiryo UI" w:hAnsi="Meiryo UI"/>
                          <w:spacing w:val="-4"/>
                          <w:sz w:val="16"/>
                          <w:szCs w:val="16"/>
                        </w:rPr>
                      </w:pPr>
                      <w:r w:rsidRPr="00A47A14">
                        <w:rPr>
                          <w:rFonts w:ascii="Meiryo UI" w:eastAsia="Meiryo UI" w:hAnsi="Meiryo UI" w:hint="eastAsia"/>
                          <w:spacing w:val="-4"/>
                          <w:sz w:val="16"/>
                          <w:szCs w:val="16"/>
                        </w:rPr>
                        <w:t xml:space="preserve">担当：塩﨑・上塚・藤原　　</w:t>
                      </w:r>
                      <w:r>
                        <w:rPr>
                          <w:rFonts w:ascii="Meiryo UI" w:eastAsia="Meiryo UI" w:hAnsi="Meiryo UI" w:hint="eastAsia"/>
                          <w:spacing w:val="-4"/>
                          <w:sz w:val="16"/>
                          <w:szCs w:val="16"/>
                        </w:rPr>
                        <w:t xml:space="preserve"> </w:t>
                      </w:r>
                      <w:r w:rsidRPr="00A47A14">
                        <w:rPr>
                          <w:rFonts w:ascii="Meiryo UI" w:eastAsia="Meiryo UI" w:hAnsi="Meiryo UI" w:hint="eastAsia"/>
                          <w:spacing w:val="-4"/>
                          <w:sz w:val="16"/>
                          <w:szCs w:val="16"/>
                        </w:rPr>
                        <w:t xml:space="preserve">担当：稲山・中尾　　　　　　</w:t>
                      </w:r>
                      <w:r>
                        <w:rPr>
                          <w:rFonts w:ascii="Meiryo UI" w:eastAsia="Meiryo UI" w:hAnsi="Meiryo UI" w:hint="eastAsia"/>
                          <w:spacing w:val="-4"/>
                          <w:sz w:val="16"/>
                          <w:szCs w:val="16"/>
                        </w:rPr>
                        <w:t xml:space="preserve"> </w:t>
                      </w:r>
                      <w:r>
                        <w:rPr>
                          <w:rFonts w:ascii="Meiryo UI" w:eastAsia="Meiryo UI" w:hAnsi="Meiryo UI"/>
                          <w:spacing w:val="-4"/>
                          <w:sz w:val="16"/>
                          <w:szCs w:val="16"/>
                        </w:rPr>
                        <w:t xml:space="preserve"> </w:t>
                      </w:r>
                      <w:r>
                        <w:rPr>
                          <w:rFonts w:ascii="Meiryo UI" w:eastAsia="Meiryo UI" w:hAnsi="Meiryo UI" w:hint="eastAsia"/>
                          <w:spacing w:val="-4"/>
                          <w:sz w:val="16"/>
                          <w:szCs w:val="16"/>
                        </w:rPr>
                        <w:t xml:space="preserve">　</w:t>
                      </w:r>
                      <w:r w:rsidRPr="00A47A14">
                        <w:rPr>
                          <w:rFonts w:ascii="Meiryo UI" w:eastAsia="Meiryo UI" w:hAnsi="Meiryo UI" w:hint="eastAsia"/>
                          <w:spacing w:val="-4"/>
                          <w:sz w:val="16"/>
                          <w:szCs w:val="16"/>
                        </w:rPr>
                        <w:t>担当：奥田・池口　　　　　　担当：竹井・松岡</w:t>
                      </w:r>
                    </w:p>
                    <w:p w14:paraId="17196EBE" w14:textId="77777777" w:rsidR="008668F0" w:rsidRPr="00A47A14" w:rsidRDefault="008668F0" w:rsidP="00111B10">
                      <w:pPr>
                        <w:spacing w:line="240" w:lineRule="exact"/>
                        <w:rPr>
                          <w:rFonts w:ascii="Meiryo UI" w:eastAsia="Meiryo UI" w:hAnsi="Meiryo UI"/>
                          <w:spacing w:val="-4"/>
                          <w:sz w:val="16"/>
                          <w:szCs w:val="16"/>
                        </w:rPr>
                      </w:pPr>
                      <w:r w:rsidRPr="00A47A14">
                        <w:rPr>
                          <w:rFonts w:ascii="Meiryo UI" w:eastAsia="Meiryo UI" w:hAnsi="Meiryo UI" w:hint="eastAsia"/>
                          <w:spacing w:val="-4"/>
                          <w:sz w:val="16"/>
                          <w:szCs w:val="16"/>
                        </w:rPr>
                        <w:t>直通：</w:t>
                      </w:r>
                      <w:r w:rsidRPr="00A47A14">
                        <w:rPr>
                          <w:rFonts w:ascii="Meiryo UI" w:eastAsia="Meiryo UI" w:hAnsi="Meiryo UI"/>
                          <w:spacing w:val="-4"/>
                          <w:sz w:val="16"/>
                          <w:szCs w:val="16"/>
                        </w:rPr>
                        <w:t>06-6360-9074</w:t>
                      </w:r>
                      <w:r w:rsidRPr="00A47A14">
                        <w:rPr>
                          <w:rFonts w:ascii="Meiryo UI" w:eastAsia="Meiryo UI" w:hAnsi="Meiryo UI" w:hint="eastAsia"/>
                          <w:spacing w:val="-4"/>
                          <w:sz w:val="16"/>
                          <w:szCs w:val="16"/>
                        </w:rPr>
                        <w:t xml:space="preserve">　　</w:t>
                      </w:r>
                      <w:r>
                        <w:rPr>
                          <w:rFonts w:ascii="Meiryo UI" w:eastAsia="Meiryo UI" w:hAnsi="Meiryo UI" w:hint="eastAsia"/>
                          <w:spacing w:val="-4"/>
                          <w:sz w:val="16"/>
                          <w:szCs w:val="16"/>
                        </w:rPr>
                        <w:t xml:space="preserve"> </w:t>
                      </w:r>
                      <w:r w:rsidRPr="00A47A14">
                        <w:rPr>
                          <w:rFonts w:ascii="Meiryo UI" w:eastAsia="Meiryo UI" w:hAnsi="Meiryo UI" w:hint="eastAsia"/>
                          <w:spacing w:val="-4"/>
                          <w:sz w:val="16"/>
                          <w:szCs w:val="16"/>
                        </w:rPr>
                        <w:t>直通：0</w:t>
                      </w:r>
                      <w:r w:rsidRPr="00A47A14">
                        <w:rPr>
                          <w:rFonts w:ascii="Meiryo UI" w:eastAsia="Meiryo UI" w:hAnsi="Meiryo UI"/>
                          <w:spacing w:val="-4"/>
                          <w:sz w:val="16"/>
                          <w:szCs w:val="16"/>
                        </w:rPr>
                        <w:t>6-6360-9073</w:t>
                      </w:r>
                      <w:r w:rsidRPr="00A47A14">
                        <w:rPr>
                          <w:rFonts w:ascii="Meiryo UI" w:eastAsia="Meiryo UI" w:hAnsi="Meiryo UI" w:hint="eastAsia"/>
                          <w:spacing w:val="-4"/>
                          <w:sz w:val="16"/>
                          <w:szCs w:val="16"/>
                        </w:rPr>
                        <w:t xml:space="preserve">　　</w:t>
                      </w:r>
                      <w:r>
                        <w:rPr>
                          <w:rFonts w:ascii="Meiryo UI" w:eastAsia="Meiryo UI" w:hAnsi="Meiryo UI" w:hint="eastAsia"/>
                          <w:spacing w:val="-4"/>
                          <w:sz w:val="16"/>
                          <w:szCs w:val="16"/>
                        </w:rPr>
                        <w:t xml:space="preserve"> </w:t>
                      </w:r>
                      <w:r>
                        <w:rPr>
                          <w:rFonts w:ascii="Meiryo UI" w:eastAsia="Meiryo UI" w:hAnsi="Meiryo UI"/>
                          <w:spacing w:val="-4"/>
                          <w:sz w:val="16"/>
                          <w:szCs w:val="16"/>
                        </w:rPr>
                        <w:t xml:space="preserve"> </w:t>
                      </w:r>
                      <w:r>
                        <w:rPr>
                          <w:rFonts w:ascii="Meiryo UI" w:eastAsia="Meiryo UI" w:hAnsi="Meiryo UI" w:hint="eastAsia"/>
                          <w:spacing w:val="-4"/>
                          <w:sz w:val="16"/>
                          <w:szCs w:val="16"/>
                        </w:rPr>
                        <w:t xml:space="preserve">　</w:t>
                      </w:r>
                      <w:r w:rsidRPr="00A47A14">
                        <w:rPr>
                          <w:rFonts w:ascii="Meiryo UI" w:eastAsia="Meiryo UI" w:hAnsi="Meiryo UI" w:hint="eastAsia"/>
                          <w:spacing w:val="-4"/>
                          <w:sz w:val="16"/>
                          <w:szCs w:val="16"/>
                        </w:rPr>
                        <w:t>内線：2844　　　　　　　　　内線：2898</w:t>
                      </w:r>
                    </w:p>
                    <w:p w14:paraId="45BA2E7D" w14:textId="77777777" w:rsidR="008668F0" w:rsidRPr="00A47A14" w:rsidRDefault="008668F0" w:rsidP="00111B10">
                      <w:pPr>
                        <w:spacing w:line="240" w:lineRule="exact"/>
                        <w:ind w:firstLineChars="50" w:firstLine="76"/>
                        <w:rPr>
                          <w:rFonts w:ascii="Meiryo UI" w:eastAsia="Meiryo UI" w:hAnsi="Meiryo UI"/>
                          <w:spacing w:val="-4"/>
                          <w:sz w:val="16"/>
                          <w:szCs w:val="16"/>
                        </w:rPr>
                      </w:pPr>
                      <w:r w:rsidRPr="00A47A14">
                        <w:rPr>
                          <w:rFonts w:ascii="Meiryo UI" w:eastAsia="Meiryo UI" w:hAnsi="Meiryo UI" w:hint="eastAsia"/>
                          <w:spacing w:val="-4"/>
                          <w:sz w:val="16"/>
                          <w:szCs w:val="16"/>
                        </w:rPr>
                        <w:t xml:space="preserve">　　　　　　　　　　　　　　　　　　　　　　　　　　　　　　　　　 </w:t>
                      </w:r>
                      <w:r w:rsidRPr="00A47A14">
                        <w:rPr>
                          <w:rFonts w:ascii="Meiryo UI" w:eastAsia="Meiryo UI" w:hAnsi="Meiryo UI"/>
                          <w:spacing w:val="-4"/>
                          <w:sz w:val="16"/>
                          <w:szCs w:val="16"/>
                        </w:rPr>
                        <w:t xml:space="preserve"> </w:t>
                      </w:r>
                      <w:r>
                        <w:rPr>
                          <w:rFonts w:ascii="Meiryo UI" w:eastAsia="Meiryo UI" w:hAnsi="Meiryo UI"/>
                          <w:spacing w:val="-4"/>
                          <w:sz w:val="16"/>
                          <w:szCs w:val="16"/>
                        </w:rPr>
                        <w:t xml:space="preserve">   </w:t>
                      </w:r>
                      <w:r w:rsidRPr="00A47A14">
                        <w:rPr>
                          <w:rFonts w:ascii="Meiryo UI" w:eastAsia="Meiryo UI" w:hAnsi="Meiryo UI" w:hint="eastAsia"/>
                          <w:spacing w:val="-4"/>
                          <w:sz w:val="16"/>
                          <w:szCs w:val="16"/>
                        </w:rPr>
                        <w:t>直通：0</w:t>
                      </w:r>
                      <w:r w:rsidRPr="00A47A14">
                        <w:rPr>
                          <w:rFonts w:ascii="Meiryo UI" w:eastAsia="Meiryo UI" w:hAnsi="Meiryo UI"/>
                          <w:spacing w:val="-4"/>
                          <w:sz w:val="16"/>
                          <w:szCs w:val="16"/>
                        </w:rPr>
                        <w:t>6-6210-9532</w:t>
                      </w:r>
                      <w:r w:rsidRPr="00A47A14">
                        <w:rPr>
                          <w:rFonts w:ascii="Meiryo UI" w:eastAsia="Meiryo UI" w:hAnsi="Meiryo UI" w:hint="eastAsia"/>
                          <w:spacing w:val="-4"/>
                          <w:sz w:val="16"/>
                          <w:szCs w:val="16"/>
                        </w:rPr>
                        <w:t xml:space="preserve">　　直通：0</w:t>
                      </w:r>
                      <w:r w:rsidRPr="00A47A14">
                        <w:rPr>
                          <w:rFonts w:ascii="Meiryo UI" w:eastAsia="Meiryo UI" w:hAnsi="Meiryo UI"/>
                          <w:spacing w:val="-4"/>
                          <w:sz w:val="16"/>
                          <w:szCs w:val="16"/>
                        </w:rPr>
                        <w:t>6-6210-9529</w:t>
                      </w:r>
                    </w:p>
                  </w:txbxContent>
                </v:textbox>
                <w10:wrap anchorx="page"/>
              </v:shape>
            </w:pict>
          </mc:Fallback>
        </mc:AlternateContent>
      </w:r>
    </w:p>
    <w:p w14:paraId="55F0BE2C" w14:textId="1A6B4D47" w:rsidR="008668F0" w:rsidRDefault="008668F0" w:rsidP="00C037BD">
      <w:pPr>
        <w:ind w:rightChars="-135" w:right="-283"/>
        <w:jc w:val="center"/>
        <w:rPr>
          <w:rFonts w:ascii="Meiryo UI" w:eastAsia="Meiryo UI" w:hAnsi="Meiryo UI"/>
          <w:b/>
          <w:sz w:val="32"/>
          <w:szCs w:val="32"/>
        </w:rPr>
      </w:pPr>
    </w:p>
    <w:p w14:paraId="0FBC6F5C" w14:textId="76A48C81" w:rsidR="008668F0" w:rsidRPr="002A49C8" w:rsidRDefault="008668F0" w:rsidP="00EE3572">
      <w:pPr>
        <w:ind w:rightChars="-135" w:right="-283"/>
        <w:jc w:val="center"/>
        <w:rPr>
          <w:color w:val="000000" w:themeColor="text1"/>
          <w:sz w:val="32"/>
          <w:szCs w:val="32"/>
        </w:rPr>
      </w:pPr>
      <w:r w:rsidRPr="000318E1">
        <w:rPr>
          <w:noProof/>
          <w:color w:val="000000" w:themeColor="text1"/>
          <w:sz w:val="32"/>
          <w:szCs w:val="32"/>
        </w:rPr>
        <mc:AlternateContent>
          <mc:Choice Requires="wps">
            <w:drawing>
              <wp:anchor distT="0" distB="0" distL="114300" distR="114300" simplePos="0" relativeHeight="251735040" behindDoc="0" locked="0" layoutInCell="1" allowOverlap="1" wp14:anchorId="195F3BED" wp14:editId="5598F1EC">
                <wp:simplePos x="0" y="0"/>
                <wp:positionH relativeFrom="page">
                  <wp:posOffset>836930</wp:posOffset>
                </wp:positionH>
                <wp:positionV relativeFrom="margin">
                  <wp:posOffset>-527050</wp:posOffset>
                </wp:positionV>
                <wp:extent cx="5867400" cy="9353550"/>
                <wp:effectExtent l="0" t="0" r="19050" b="19050"/>
                <wp:wrapNone/>
                <wp:docPr id="83" name="正方形/長方形 83"/>
                <wp:cNvGraphicFramePr/>
                <a:graphic xmlns:a="http://schemas.openxmlformats.org/drawingml/2006/main">
                  <a:graphicData uri="http://schemas.microsoft.com/office/word/2010/wordprocessingShape">
                    <wps:wsp>
                      <wps:cNvSpPr/>
                      <wps:spPr>
                        <a:xfrm>
                          <a:off x="0" y="0"/>
                          <a:ext cx="5867400" cy="9353550"/>
                        </a:xfrm>
                        <a:prstGeom prst="rect">
                          <a:avLst/>
                        </a:prstGeom>
                        <a:noFill/>
                        <a:ln w="254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CCDF14" id="正方形/長方形 83" o:spid="_x0000_s1026" style="position:absolute;left:0;text-align:left;margin-left:65.9pt;margin-top:-41.5pt;width:462pt;height:736.5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" filled="f" strokecolor="windowText" strokeweight="2pt">
                <w10:wrap anchorx="page" anchory="margin"/>
              </v:rect>
            </w:pict>
          </mc:Fallback>
        </mc:AlternateContent>
      </w:r>
      <w:r>
        <w:rPr>
          <w:rFonts w:ascii="Meiryo UI" w:eastAsia="Meiryo UI" w:hAnsi="Meiryo UI" w:hint="eastAsia"/>
          <w:b/>
          <w:sz w:val="32"/>
          <w:szCs w:val="32"/>
        </w:rPr>
        <w:t>人材確保・人材育成</w:t>
      </w:r>
    </w:p>
    <w:p w14:paraId="4B08D9F0" w14:textId="77777777" w:rsidR="008668F0" w:rsidRDefault="008668F0" w:rsidP="00CF2E8D">
      <w:pPr>
        <w:spacing w:line="340" w:lineRule="exact"/>
        <w:jc w:val="right"/>
        <w:rPr>
          <w:rFonts w:ascii="Meiryo UI" w:eastAsia="Meiryo UI" w:hAnsi="Meiryo UI"/>
          <w:b/>
          <w:sz w:val="24"/>
          <w:szCs w:val="24"/>
          <w:u w:val="single"/>
        </w:rPr>
      </w:pPr>
      <w:r w:rsidRPr="00657C8D">
        <w:rPr>
          <w:rFonts w:ascii="Meiryo UI" w:eastAsia="Meiryo UI" w:hAnsi="Meiryo UI" w:hint="eastAsia"/>
          <w:b/>
          <w:sz w:val="24"/>
          <w:szCs w:val="24"/>
          <w:u w:val="single"/>
        </w:rPr>
        <w:t>【令和６年度第５号補正予算額（案）】</w:t>
      </w:r>
      <w:r>
        <w:rPr>
          <w:rFonts w:ascii="Meiryo UI" w:eastAsia="Meiryo UI" w:hAnsi="Meiryo UI" w:hint="eastAsia"/>
          <w:b/>
          <w:sz w:val="24"/>
          <w:szCs w:val="24"/>
          <w:u w:val="single"/>
        </w:rPr>
        <w:t xml:space="preserve">　</w:t>
      </w:r>
      <w:r w:rsidRPr="00657C8D">
        <w:rPr>
          <w:rFonts w:ascii="Meiryo UI" w:eastAsia="Meiryo UI" w:hAnsi="Meiryo UI" w:hint="eastAsia"/>
          <w:b/>
          <w:sz w:val="24"/>
          <w:szCs w:val="24"/>
          <w:u w:val="single"/>
        </w:rPr>
        <w:t>1</w:t>
      </w:r>
      <w:r w:rsidRPr="00657C8D">
        <w:rPr>
          <w:rFonts w:ascii="Meiryo UI" w:eastAsia="Meiryo UI" w:hAnsi="Meiryo UI"/>
          <w:b/>
          <w:sz w:val="24"/>
          <w:szCs w:val="24"/>
          <w:u w:val="single"/>
        </w:rPr>
        <w:t>,070,668</w:t>
      </w:r>
      <w:r w:rsidRPr="00657C8D">
        <w:rPr>
          <w:rFonts w:ascii="Meiryo UI" w:eastAsia="Meiryo UI" w:hAnsi="Meiryo UI" w:hint="eastAsia"/>
          <w:b/>
          <w:sz w:val="24"/>
          <w:szCs w:val="24"/>
          <w:u w:val="single"/>
        </w:rPr>
        <w:t>千円</w:t>
      </w:r>
    </w:p>
    <w:p w14:paraId="2D9DAAE6" w14:textId="6E0B272E" w:rsidR="008668F0" w:rsidRPr="0090038B" w:rsidRDefault="008668F0" w:rsidP="0090038B">
      <w:pPr>
        <w:spacing w:line="340" w:lineRule="exact"/>
        <w:ind w:rightChars="-108" w:right="-227"/>
        <w:jc w:val="right"/>
        <w:rPr>
          <w:rFonts w:ascii="Meiryo UI" w:eastAsia="Meiryo UI" w:hAnsi="Meiryo UI"/>
          <w:bCs/>
          <w:sz w:val="24"/>
          <w:szCs w:val="24"/>
        </w:rPr>
      </w:pPr>
      <w:r w:rsidRPr="0090038B">
        <w:rPr>
          <w:rFonts w:ascii="Meiryo UI" w:eastAsia="Meiryo UI" w:hAnsi="Meiryo UI" w:hint="eastAsia"/>
          <w:bCs/>
          <w:sz w:val="24"/>
          <w:szCs w:val="24"/>
        </w:rPr>
        <w:t>（うち翌年度繰越額1</w:t>
      </w:r>
      <w:r w:rsidRPr="0090038B">
        <w:rPr>
          <w:rFonts w:ascii="Meiryo UI" w:eastAsia="Meiryo UI" w:hAnsi="Meiryo UI"/>
          <w:bCs/>
          <w:sz w:val="24"/>
          <w:szCs w:val="24"/>
        </w:rPr>
        <w:t>,070,668</w:t>
      </w:r>
      <w:r w:rsidRPr="0090038B">
        <w:rPr>
          <w:rFonts w:ascii="Meiryo UI" w:eastAsia="Meiryo UI" w:hAnsi="Meiryo UI" w:hint="eastAsia"/>
          <w:bCs/>
          <w:sz w:val="24"/>
          <w:szCs w:val="24"/>
        </w:rPr>
        <w:t>千円）</w:t>
      </w:r>
    </w:p>
    <w:p w14:paraId="14B203D0" w14:textId="77777777" w:rsidR="008668F0" w:rsidRDefault="008668F0" w:rsidP="00385F5A">
      <w:pPr>
        <w:spacing w:line="340" w:lineRule="exact"/>
        <w:jc w:val="right"/>
        <w:rPr>
          <w:rFonts w:ascii="Meiryo UI" w:eastAsia="Meiryo UI" w:hAnsi="Meiryo UI"/>
          <w:b/>
          <w:sz w:val="24"/>
          <w:szCs w:val="24"/>
          <w:u w:val="single"/>
        </w:rPr>
      </w:pPr>
      <w:r w:rsidRPr="00706604">
        <w:rPr>
          <w:rFonts w:ascii="Meiryo UI" w:eastAsia="Meiryo UI" w:hAnsi="Meiryo UI" w:hint="eastAsia"/>
          <w:b/>
          <w:sz w:val="24"/>
          <w:szCs w:val="24"/>
          <w:u w:val="single"/>
        </w:rPr>
        <w:t>【</w:t>
      </w:r>
      <w:r>
        <w:rPr>
          <w:rFonts w:ascii="Meiryo UI" w:eastAsia="Meiryo UI" w:hAnsi="Meiryo UI" w:hint="eastAsia"/>
          <w:b/>
          <w:sz w:val="24"/>
          <w:szCs w:val="24"/>
          <w:u w:val="single"/>
        </w:rPr>
        <w:t>令和７</w:t>
      </w:r>
      <w:r w:rsidRPr="00706604">
        <w:rPr>
          <w:rFonts w:ascii="Meiryo UI" w:eastAsia="Meiryo UI" w:hAnsi="Meiryo UI" w:hint="eastAsia"/>
          <w:b/>
          <w:sz w:val="24"/>
          <w:szCs w:val="24"/>
          <w:u w:val="single"/>
        </w:rPr>
        <w:t>年度当初予算額（案）】</w:t>
      </w:r>
      <w:r>
        <w:rPr>
          <w:rFonts w:ascii="Meiryo UI" w:eastAsia="Meiryo UI" w:hAnsi="Meiryo UI" w:hint="eastAsia"/>
          <w:b/>
          <w:sz w:val="24"/>
          <w:szCs w:val="24"/>
          <w:u w:val="single"/>
        </w:rPr>
        <w:t xml:space="preserve">  　</w:t>
      </w:r>
      <w:r>
        <w:rPr>
          <w:rFonts w:ascii="Meiryo UI" w:eastAsia="Meiryo UI" w:hAnsi="Meiryo UI"/>
          <w:b/>
          <w:sz w:val="24"/>
          <w:szCs w:val="24"/>
          <w:u w:val="single"/>
        </w:rPr>
        <w:t>480</w:t>
      </w:r>
      <w:r w:rsidRPr="00706604">
        <w:rPr>
          <w:rFonts w:ascii="Meiryo UI" w:eastAsia="Meiryo UI" w:hAnsi="Meiryo UI" w:hint="eastAsia"/>
          <w:b/>
          <w:sz w:val="24"/>
          <w:szCs w:val="24"/>
          <w:u w:val="single"/>
        </w:rPr>
        <w:t>,</w:t>
      </w:r>
      <w:r>
        <w:rPr>
          <w:rFonts w:ascii="Meiryo UI" w:eastAsia="Meiryo UI" w:hAnsi="Meiryo UI" w:hint="eastAsia"/>
          <w:b/>
          <w:sz w:val="24"/>
          <w:szCs w:val="24"/>
          <w:u w:val="single"/>
        </w:rPr>
        <w:t>7</w:t>
      </w:r>
      <w:r>
        <w:rPr>
          <w:rFonts w:ascii="Meiryo UI" w:eastAsia="Meiryo UI" w:hAnsi="Meiryo UI"/>
          <w:b/>
          <w:sz w:val="24"/>
          <w:szCs w:val="24"/>
          <w:u w:val="single"/>
        </w:rPr>
        <w:t>25</w:t>
      </w:r>
      <w:r w:rsidRPr="00706604">
        <w:rPr>
          <w:rFonts w:ascii="Meiryo UI" w:eastAsia="Meiryo UI" w:hAnsi="Meiryo UI" w:hint="eastAsia"/>
          <w:b/>
          <w:sz w:val="24"/>
          <w:szCs w:val="24"/>
          <w:u w:val="single"/>
        </w:rPr>
        <w:t>千円</w:t>
      </w:r>
    </w:p>
    <w:p w14:paraId="0C48F644" w14:textId="69C02ABD" w:rsidR="008668F0" w:rsidRPr="00706604" w:rsidRDefault="008668F0" w:rsidP="00375DCA">
      <w:pPr>
        <w:wordWrap w:val="0"/>
        <w:spacing w:line="340" w:lineRule="exact"/>
        <w:ind w:right="240"/>
        <w:jc w:val="right"/>
        <w:rPr>
          <w:rFonts w:ascii="Meiryo UI" w:eastAsia="Meiryo UI" w:hAnsi="Meiryo UI"/>
          <w:b/>
          <w:sz w:val="24"/>
          <w:szCs w:val="24"/>
          <w:u w:val="single"/>
        </w:rPr>
      </w:pPr>
    </w:p>
    <w:p w14:paraId="661C4EEA" w14:textId="77777777" w:rsidR="008668F0" w:rsidRDefault="008668F0" w:rsidP="002D346B">
      <w:pPr>
        <w:spacing w:line="0" w:lineRule="atLeast"/>
        <w:rPr>
          <w:rFonts w:ascii="Meiryo UI" w:eastAsia="Meiryo UI" w:hAnsi="Meiryo UI"/>
          <w:b/>
          <w:sz w:val="24"/>
          <w:szCs w:val="24"/>
        </w:rPr>
      </w:pPr>
      <w:r w:rsidRPr="00706604">
        <w:rPr>
          <w:rFonts w:ascii="Meiryo UI" w:eastAsia="Meiryo UI" w:hAnsi="Meiryo UI" w:hint="eastAsia"/>
          <w:b/>
          <w:sz w:val="24"/>
          <w:szCs w:val="24"/>
        </w:rPr>
        <w:t>【事業概要】</w:t>
      </w:r>
    </w:p>
    <w:p w14:paraId="670C5A65" w14:textId="77777777" w:rsidR="008668F0" w:rsidRPr="00582D39" w:rsidRDefault="008668F0" w:rsidP="00375DCA">
      <w:pPr>
        <w:spacing w:line="320" w:lineRule="exact"/>
        <w:ind w:firstLineChars="100" w:firstLine="240"/>
        <w:rPr>
          <w:rFonts w:ascii="Meiryo UI" w:eastAsia="Meiryo UI" w:hAnsi="Meiryo UI"/>
          <w:sz w:val="24"/>
          <w:szCs w:val="24"/>
        </w:rPr>
      </w:pPr>
      <w:r w:rsidRPr="00EC711E">
        <w:rPr>
          <w:rFonts w:ascii="Meiryo UI" w:eastAsia="Meiryo UI" w:hAnsi="Meiryo UI" w:hint="eastAsia"/>
          <w:sz w:val="24"/>
          <w:szCs w:val="24"/>
        </w:rPr>
        <w:t>府内中小企業の人手不足が経営課題となる中、大阪産業の持続的な成長につなげるため、奨学金返還支援制度の導入促進や新たに副業・兼業人材活用促進補助金を実施し、企業における人材確保を支援するとともに、リスキリングに関する求職者や在職者からの相談対応や、働く上で必要な知識・技能の習得を目的とする講座等の受講費用を補助するなど、求職者や在職者の人材育成を支援する。</w:t>
      </w:r>
    </w:p>
    <w:p w14:paraId="5FF4CA67" w14:textId="77777777" w:rsidR="008668F0" w:rsidRDefault="008668F0" w:rsidP="00753968">
      <w:pPr>
        <w:spacing w:line="300" w:lineRule="exact"/>
        <w:rPr>
          <w:rFonts w:ascii="Meiryo UI" w:eastAsia="Meiryo UI" w:hAnsi="Meiryo UI"/>
          <w:b/>
          <w:sz w:val="24"/>
          <w:szCs w:val="24"/>
        </w:rPr>
      </w:pPr>
    </w:p>
    <w:p w14:paraId="4D05B8F8" w14:textId="77777777" w:rsidR="008668F0" w:rsidRDefault="008668F0" w:rsidP="00753968">
      <w:pPr>
        <w:spacing w:line="300" w:lineRule="exact"/>
        <w:rPr>
          <w:rFonts w:ascii="Meiryo UI" w:eastAsia="Meiryo UI" w:hAnsi="Meiryo UI"/>
          <w:b/>
          <w:sz w:val="24"/>
          <w:szCs w:val="24"/>
        </w:rPr>
      </w:pPr>
    </w:p>
    <w:p w14:paraId="6F95DCFB" w14:textId="77777777" w:rsidR="008668F0" w:rsidRDefault="008668F0" w:rsidP="00582D39">
      <w:pPr>
        <w:spacing w:line="320" w:lineRule="exact"/>
        <w:rPr>
          <w:rFonts w:ascii="Meiryo UI" w:eastAsia="Meiryo UI" w:hAnsi="Meiryo UI"/>
          <w:b/>
          <w:sz w:val="24"/>
          <w:szCs w:val="24"/>
        </w:rPr>
      </w:pPr>
      <w:r w:rsidRPr="00C36230">
        <w:rPr>
          <w:rFonts w:ascii="Meiryo UI" w:eastAsia="Meiryo UI" w:hAnsi="Meiryo UI" w:hint="eastAsia"/>
          <w:b/>
          <w:sz w:val="24"/>
          <w:szCs w:val="24"/>
        </w:rPr>
        <w:t>【取組内容】</w:t>
      </w:r>
    </w:p>
    <w:p w14:paraId="634B6FAF" w14:textId="77777777" w:rsidR="008668F0" w:rsidRPr="004B609F" w:rsidRDefault="008668F0" w:rsidP="00582D39">
      <w:pPr>
        <w:spacing w:line="320" w:lineRule="exact"/>
        <w:rPr>
          <w:rFonts w:ascii="Meiryo UI" w:eastAsia="Meiryo UI" w:hAnsi="Meiryo UI"/>
          <w:b/>
          <w:color w:val="FFFFFF" w:themeColor="background1"/>
          <w:sz w:val="24"/>
          <w:szCs w:val="24"/>
        </w:rPr>
      </w:pPr>
      <w:r w:rsidRPr="00467F69">
        <w:rPr>
          <w:rFonts w:ascii="Meiryo UI" w:eastAsia="Meiryo UI" w:hAnsi="Meiryo UI" w:hint="eastAsia"/>
          <w:b/>
          <w:sz w:val="24"/>
          <w:szCs w:val="24"/>
          <w:shd w:val="solid" w:color="auto" w:fill="auto"/>
        </w:rPr>
        <w:t xml:space="preserve">１　人材確保　　　　　　　　　　　　　　　　　　　　　　　　　　　　　　　　　　　　　　　　　　　　　　</w:t>
      </w:r>
      <w:r>
        <w:rPr>
          <w:rFonts w:ascii="Meiryo UI" w:eastAsia="Meiryo UI" w:hAnsi="Meiryo UI" w:hint="eastAsia"/>
          <w:b/>
          <w:sz w:val="24"/>
          <w:szCs w:val="24"/>
        </w:rPr>
        <w:t xml:space="preserve">　</w:t>
      </w:r>
    </w:p>
    <w:p w14:paraId="600878FE" w14:textId="77777777" w:rsidR="008668F0" w:rsidRPr="004B609F" w:rsidRDefault="008668F0" w:rsidP="004B609F">
      <w:pPr>
        <w:spacing w:line="320" w:lineRule="exact"/>
        <w:rPr>
          <w:rFonts w:ascii="Meiryo UI" w:eastAsia="Meiryo UI" w:hAnsi="Meiryo UI"/>
          <w:sz w:val="24"/>
          <w:szCs w:val="24"/>
        </w:rPr>
      </w:pPr>
      <w:r w:rsidRPr="004B609F">
        <w:rPr>
          <w:rFonts w:ascii="Meiryo UI" w:eastAsia="Meiryo UI" w:hAnsi="Meiryo UI" w:hint="eastAsia"/>
          <w:b/>
          <w:bCs/>
          <w:sz w:val="24"/>
          <w:szCs w:val="24"/>
        </w:rPr>
        <w:t xml:space="preserve">（１）奨学金返還支援制度導入促進事業　</w:t>
      </w:r>
      <w:r w:rsidRPr="004B609F">
        <w:rPr>
          <w:rFonts w:ascii="Meiryo UI" w:eastAsia="Meiryo UI" w:hAnsi="Meiryo UI"/>
          <w:b/>
          <w:bCs/>
          <w:sz w:val="24"/>
          <w:szCs w:val="24"/>
        </w:rPr>
        <w:t>1,070,668千円</w:t>
      </w:r>
      <w:r>
        <w:rPr>
          <w:rFonts w:ascii="Meiryo UI" w:eastAsia="Meiryo UI" w:hAnsi="Meiryo UI" w:hint="eastAsia"/>
          <w:b/>
          <w:bCs/>
          <w:szCs w:val="21"/>
        </w:rPr>
        <w:t>（第5号補正）</w:t>
      </w:r>
    </w:p>
    <w:p w14:paraId="4016A21B" w14:textId="77777777" w:rsidR="008668F0" w:rsidRPr="003F142B" w:rsidRDefault="008668F0" w:rsidP="006E500D">
      <w:pPr>
        <w:spacing w:line="320" w:lineRule="exact"/>
        <w:ind w:firstLineChars="100" w:firstLine="200"/>
        <w:jc w:val="right"/>
        <w:rPr>
          <w:rFonts w:ascii="Meiryo UI" w:eastAsia="Meiryo UI" w:hAnsi="Meiryo UI"/>
          <w:color w:val="000000" w:themeColor="text1"/>
          <w:sz w:val="20"/>
          <w:szCs w:val="20"/>
        </w:rPr>
      </w:pPr>
      <w:r w:rsidRPr="003F142B">
        <w:rPr>
          <w:rFonts w:ascii="Meiryo UI" w:eastAsia="Meiryo UI" w:hAnsi="Meiryo UI"/>
          <w:color w:val="000000" w:themeColor="text1"/>
          <w:sz w:val="20"/>
          <w:szCs w:val="20"/>
        </w:rPr>
        <w:t>[物価高騰対応重点支援地方創生臨時交付金を活用]</w:t>
      </w:r>
    </w:p>
    <w:p w14:paraId="3F55CCFC" w14:textId="77777777" w:rsidR="008668F0" w:rsidRPr="003F142B" w:rsidRDefault="008668F0" w:rsidP="005345DD">
      <w:pPr>
        <w:spacing w:line="320" w:lineRule="exact"/>
        <w:ind w:leftChars="100" w:left="210" w:firstLineChars="100" w:firstLine="240"/>
        <w:rPr>
          <w:rFonts w:ascii="Meiryo UI" w:eastAsia="Meiryo UI" w:hAnsi="Meiryo UI"/>
          <w:color w:val="000000" w:themeColor="text1"/>
          <w:sz w:val="24"/>
          <w:szCs w:val="24"/>
        </w:rPr>
      </w:pPr>
      <w:r w:rsidRPr="003F142B">
        <w:rPr>
          <w:rFonts w:ascii="Meiryo UI" w:eastAsia="Meiryo UI" w:hAnsi="Meiryo UI" w:hint="eastAsia"/>
          <w:color w:val="000000" w:themeColor="text1"/>
          <w:sz w:val="24"/>
          <w:szCs w:val="24"/>
        </w:rPr>
        <w:t>物価高騰が長期化する中、奨学金を返還しながら働く若者の負担を軽減するとともに、府内中小企業における人材確保・定着につなげるため、府内中小企業に対して、大阪府育英会や日本学生支援機構が貸与する奨学金の返還支援制度の導入を支援。</w:t>
      </w:r>
    </w:p>
    <w:p w14:paraId="59A5BDF5" w14:textId="77777777" w:rsidR="008668F0" w:rsidRPr="003F142B" w:rsidRDefault="008668F0" w:rsidP="006E3C62">
      <w:pPr>
        <w:spacing w:line="320" w:lineRule="exact"/>
        <w:ind w:firstLineChars="100" w:firstLine="210"/>
        <w:rPr>
          <w:rFonts w:ascii="Meiryo UI" w:eastAsia="Meiryo UI" w:hAnsi="Meiryo UI"/>
          <w:color w:val="000000" w:themeColor="text1"/>
          <w:szCs w:val="21"/>
        </w:rPr>
      </w:pPr>
      <w:bookmarkStart w:id="4" w:name="_Hlk189662741"/>
      <w:r w:rsidRPr="003F142B">
        <w:rPr>
          <w:rFonts w:ascii="Meiryo UI" w:eastAsia="Meiryo UI" w:hAnsi="Meiryo UI" w:hint="eastAsia"/>
          <w:color w:val="000000" w:themeColor="text1"/>
          <w:szCs w:val="21"/>
        </w:rPr>
        <w:t>＜補助内容＞</w:t>
      </w:r>
    </w:p>
    <w:tbl>
      <w:tblPr>
        <w:tblStyle w:val="af1"/>
        <w:tblW w:w="8363" w:type="dxa"/>
        <w:tblInd w:w="137" w:type="dxa"/>
        <w:tblLook w:val="04A0" w:firstRow="1" w:lastRow="0" w:firstColumn="1" w:lastColumn="0" w:noHBand="0" w:noVBand="1"/>
      </w:tblPr>
      <w:tblGrid>
        <w:gridCol w:w="1276"/>
        <w:gridCol w:w="7087"/>
      </w:tblGrid>
      <w:tr w:rsidR="008668F0" w:rsidRPr="003F142B" w14:paraId="49074EE7" w14:textId="77777777" w:rsidTr="005B3E81">
        <w:trPr>
          <w:trHeight w:val="397"/>
        </w:trPr>
        <w:tc>
          <w:tcPr>
            <w:tcW w:w="1276" w:type="dxa"/>
          </w:tcPr>
          <w:bookmarkEnd w:id="4"/>
          <w:p w14:paraId="467534BF" w14:textId="77777777" w:rsidR="008668F0" w:rsidRPr="003F142B" w:rsidRDefault="008668F0" w:rsidP="00EA3950">
            <w:pPr>
              <w:spacing w:line="320" w:lineRule="exact"/>
              <w:rPr>
                <w:rFonts w:ascii="Meiryo UI" w:eastAsia="Meiryo UI" w:hAnsi="Meiryo UI"/>
                <w:color w:val="000000" w:themeColor="text1"/>
                <w:szCs w:val="21"/>
              </w:rPr>
            </w:pPr>
            <w:r w:rsidRPr="003F142B">
              <w:rPr>
                <w:rFonts w:ascii="Meiryo UI" w:eastAsia="Meiryo UI" w:hAnsi="Meiryo UI" w:hint="eastAsia"/>
                <w:color w:val="000000" w:themeColor="text1"/>
                <w:szCs w:val="21"/>
              </w:rPr>
              <w:t>支援対象者</w:t>
            </w:r>
          </w:p>
        </w:tc>
        <w:tc>
          <w:tcPr>
            <w:tcW w:w="7087" w:type="dxa"/>
          </w:tcPr>
          <w:p w14:paraId="19756DF0" w14:textId="77777777" w:rsidR="008668F0" w:rsidRPr="003F142B" w:rsidRDefault="008668F0" w:rsidP="00EA3950">
            <w:pPr>
              <w:spacing w:line="320" w:lineRule="exact"/>
              <w:rPr>
                <w:rFonts w:ascii="Meiryo UI" w:eastAsia="Meiryo UI" w:hAnsi="Meiryo UI"/>
                <w:color w:val="000000" w:themeColor="text1"/>
                <w:szCs w:val="21"/>
              </w:rPr>
            </w:pPr>
            <w:r w:rsidRPr="003F142B">
              <w:rPr>
                <w:rFonts w:ascii="Meiryo UI" w:eastAsia="Meiryo UI" w:hAnsi="Meiryo UI" w:hint="eastAsia"/>
                <w:color w:val="000000" w:themeColor="text1"/>
                <w:szCs w:val="21"/>
              </w:rPr>
              <w:t>本社又は事業所が府内にある中小企業等【</w:t>
            </w:r>
            <w:r w:rsidRPr="003F142B">
              <w:rPr>
                <w:rFonts w:ascii="Meiryo UI" w:eastAsia="Meiryo UI" w:hAnsi="Meiryo UI"/>
                <w:color w:val="000000" w:themeColor="text1"/>
                <w:szCs w:val="21"/>
              </w:rPr>
              <w:t>2,000社程度】</w:t>
            </w:r>
          </w:p>
        </w:tc>
      </w:tr>
      <w:tr w:rsidR="008668F0" w:rsidRPr="003F142B" w14:paraId="1C035C57" w14:textId="77777777" w:rsidTr="005B3E81">
        <w:trPr>
          <w:trHeight w:val="397"/>
        </w:trPr>
        <w:tc>
          <w:tcPr>
            <w:tcW w:w="1276" w:type="dxa"/>
            <w:vMerge w:val="restart"/>
            <w:vAlign w:val="center"/>
          </w:tcPr>
          <w:p w14:paraId="386ACF08" w14:textId="77777777" w:rsidR="008668F0" w:rsidRPr="003F142B" w:rsidRDefault="008668F0" w:rsidP="00EA3950">
            <w:pPr>
              <w:spacing w:line="320" w:lineRule="exact"/>
              <w:rPr>
                <w:rFonts w:ascii="Meiryo UI" w:eastAsia="Meiryo UI" w:hAnsi="Meiryo UI"/>
                <w:color w:val="000000" w:themeColor="text1"/>
                <w:szCs w:val="21"/>
              </w:rPr>
            </w:pPr>
            <w:r w:rsidRPr="003F142B">
              <w:rPr>
                <w:rFonts w:ascii="Meiryo UI" w:eastAsia="Meiryo UI" w:hAnsi="Meiryo UI" w:hint="eastAsia"/>
                <w:color w:val="000000" w:themeColor="text1"/>
                <w:szCs w:val="21"/>
              </w:rPr>
              <w:t>支援金</w:t>
            </w:r>
          </w:p>
        </w:tc>
        <w:tc>
          <w:tcPr>
            <w:tcW w:w="7087" w:type="dxa"/>
          </w:tcPr>
          <w:p w14:paraId="74953AF2" w14:textId="77777777" w:rsidR="008668F0" w:rsidRPr="003F142B" w:rsidRDefault="008668F0" w:rsidP="00EA3950">
            <w:pPr>
              <w:spacing w:line="320" w:lineRule="exact"/>
              <w:rPr>
                <w:rFonts w:ascii="Meiryo UI" w:eastAsia="Meiryo UI" w:hAnsi="Meiryo UI"/>
                <w:color w:val="000000" w:themeColor="text1"/>
                <w:szCs w:val="21"/>
              </w:rPr>
            </w:pPr>
            <w:r w:rsidRPr="003F142B">
              <w:rPr>
                <w:rFonts w:ascii="Meiryo UI" w:eastAsia="Meiryo UI" w:hAnsi="Meiryo UI" w:hint="eastAsia"/>
                <w:color w:val="000000" w:themeColor="text1"/>
                <w:spacing w:val="-6"/>
                <w:szCs w:val="21"/>
              </w:rPr>
              <w:t>府育英会奨学金返還支援制度導入促進支援金：</w:t>
            </w:r>
            <w:r w:rsidRPr="003F142B">
              <w:rPr>
                <w:rFonts w:ascii="Meiryo UI" w:eastAsia="Meiryo UI" w:hAnsi="Meiryo UI"/>
                <w:color w:val="000000" w:themeColor="text1"/>
                <w:spacing w:val="-6"/>
                <w:szCs w:val="21"/>
              </w:rPr>
              <w:t>30万円/社</w:t>
            </w:r>
            <w:r w:rsidRPr="004B4923">
              <w:rPr>
                <w:rFonts w:ascii="Meiryo UI" w:eastAsia="Meiryo UI" w:hAnsi="Meiryo UI" w:hint="eastAsia"/>
                <w:spacing w:val="-6"/>
                <w:szCs w:val="21"/>
              </w:rPr>
              <w:t>【</w:t>
            </w:r>
            <w:r w:rsidRPr="004B4923">
              <w:rPr>
                <w:rFonts w:ascii="Meiryo UI" w:eastAsia="Meiryo UI" w:hAnsi="Meiryo UI"/>
                <w:spacing w:val="-6"/>
                <w:szCs w:val="21"/>
              </w:rPr>
              <w:t>定額</w:t>
            </w:r>
            <w:r w:rsidRPr="004B4923">
              <w:rPr>
                <w:rFonts w:ascii="Meiryo UI" w:eastAsia="Meiryo UI" w:hAnsi="Meiryo UI" w:hint="eastAsia"/>
                <w:spacing w:val="-6"/>
                <w:szCs w:val="21"/>
              </w:rPr>
              <w:t>】</w:t>
            </w:r>
          </w:p>
        </w:tc>
      </w:tr>
      <w:tr w:rsidR="008668F0" w:rsidRPr="00105C1E" w14:paraId="4E8A2ECC" w14:textId="77777777" w:rsidTr="005B3E81">
        <w:trPr>
          <w:trHeight w:val="397"/>
        </w:trPr>
        <w:tc>
          <w:tcPr>
            <w:tcW w:w="1276" w:type="dxa"/>
            <w:vMerge/>
          </w:tcPr>
          <w:p w14:paraId="47FA23FC" w14:textId="77777777" w:rsidR="008668F0" w:rsidRPr="003F142B" w:rsidRDefault="008668F0" w:rsidP="00EA3950">
            <w:pPr>
              <w:spacing w:line="320" w:lineRule="exact"/>
              <w:rPr>
                <w:rFonts w:ascii="Meiryo UI" w:eastAsia="Meiryo UI" w:hAnsi="Meiryo UI"/>
                <w:color w:val="000000" w:themeColor="text1"/>
                <w:szCs w:val="21"/>
              </w:rPr>
            </w:pPr>
          </w:p>
        </w:tc>
        <w:tc>
          <w:tcPr>
            <w:tcW w:w="7087" w:type="dxa"/>
          </w:tcPr>
          <w:p w14:paraId="62436518" w14:textId="77777777" w:rsidR="008668F0" w:rsidRPr="003F142B" w:rsidRDefault="008668F0" w:rsidP="00B0443D">
            <w:pPr>
              <w:spacing w:line="320" w:lineRule="exact"/>
              <w:rPr>
                <w:rFonts w:ascii="Meiryo UI" w:eastAsia="Meiryo UI" w:hAnsi="Meiryo UI"/>
                <w:color w:val="000000" w:themeColor="text1"/>
                <w:spacing w:val="-14"/>
                <w:szCs w:val="21"/>
              </w:rPr>
            </w:pPr>
            <w:r w:rsidRPr="003F142B">
              <w:rPr>
                <w:rFonts w:ascii="Meiryo UI" w:eastAsia="Meiryo UI" w:hAnsi="Meiryo UI" w:hint="eastAsia"/>
                <w:color w:val="000000" w:themeColor="text1"/>
                <w:spacing w:val="-14"/>
                <w:szCs w:val="21"/>
              </w:rPr>
              <w:t>日本学生支援機構奨学金返還支援制度導入促進支援金加算金：</w:t>
            </w:r>
            <w:r w:rsidRPr="003F142B">
              <w:rPr>
                <w:rFonts w:ascii="Meiryo UI" w:eastAsia="Meiryo UI" w:hAnsi="Meiryo UI"/>
                <w:color w:val="000000" w:themeColor="text1"/>
                <w:spacing w:val="-14"/>
                <w:szCs w:val="21"/>
              </w:rPr>
              <w:t>20万円</w:t>
            </w:r>
            <w:r w:rsidRPr="003F142B">
              <w:rPr>
                <w:rFonts w:ascii="Meiryo UI" w:eastAsia="Meiryo UI" w:hAnsi="Meiryo UI" w:hint="eastAsia"/>
                <w:color w:val="000000" w:themeColor="text1"/>
                <w:spacing w:val="-14"/>
                <w:szCs w:val="21"/>
              </w:rPr>
              <w:t>/社</w:t>
            </w:r>
            <w:r w:rsidRPr="004B4923">
              <w:rPr>
                <w:rFonts w:ascii="Meiryo UI" w:eastAsia="Meiryo UI" w:hAnsi="Meiryo UI" w:hint="eastAsia"/>
                <w:spacing w:val="-14"/>
                <w:szCs w:val="21"/>
              </w:rPr>
              <w:t>【</w:t>
            </w:r>
            <w:r w:rsidRPr="004B4923">
              <w:rPr>
                <w:rFonts w:ascii="Meiryo UI" w:eastAsia="Meiryo UI" w:hAnsi="Meiryo UI"/>
                <w:spacing w:val="-14"/>
                <w:szCs w:val="21"/>
              </w:rPr>
              <w:t>定額</w:t>
            </w:r>
            <w:r w:rsidRPr="004B4923">
              <w:rPr>
                <w:rFonts w:ascii="Meiryo UI" w:eastAsia="Meiryo UI" w:hAnsi="Meiryo UI" w:hint="eastAsia"/>
                <w:spacing w:val="-14"/>
                <w:szCs w:val="21"/>
              </w:rPr>
              <w:t>】</w:t>
            </w:r>
          </w:p>
        </w:tc>
      </w:tr>
    </w:tbl>
    <w:p w14:paraId="26322339" w14:textId="77777777" w:rsidR="008668F0" w:rsidRPr="00D8211A" w:rsidRDefault="008668F0" w:rsidP="00582D39">
      <w:pPr>
        <w:spacing w:line="320" w:lineRule="exact"/>
        <w:rPr>
          <w:rFonts w:ascii="Meiryo UI" w:eastAsia="Meiryo UI" w:hAnsi="Meiryo UI"/>
          <w:b/>
          <w:bCs/>
          <w:szCs w:val="21"/>
        </w:rPr>
      </w:pPr>
    </w:p>
    <w:p w14:paraId="6C7E16C0" w14:textId="77777777" w:rsidR="008668F0" w:rsidRPr="00EE3572" w:rsidRDefault="008668F0" w:rsidP="007324AA">
      <w:pPr>
        <w:spacing w:line="320" w:lineRule="exact"/>
        <w:ind w:rightChars="-134" w:right="-281"/>
        <w:rPr>
          <w:rFonts w:ascii="Meiryo UI" w:eastAsia="Meiryo UI" w:hAnsi="Meiryo UI"/>
          <w:b/>
          <w:bCs/>
          <w:sz w:val="24"/>
          <w:szCs w:val="24"/>
        </w:rPr>
      </w:pPr>
      <w:r>
        <w:rPr>
          <w:rFonts w:ascii="Meiryo UI" w:eastAsia="Meiryo UI" w:hAnsi="Meiryo UI" w:hint="eastAsia"/>
          <w:b/>
          <w:bCs/>
          <w:sz w:val="24"/>
          <w:szCs w:val="24"/>
        </w:rPr>
        <w:t>（２）</w:t>
      </w:r>
      <w:r w:rsidRPr="001A3DAA">
        <w:rPr>
          <w:rFonts w:ascii="Meiryo UI" w:eastAsia="Meiryo UI" w:hAnsi="Meiryo UI" w:hint="eastAsia"/>
          <w:b/>
          <w:bCs/>
          <w:spacing w:val="-6"/>
          <w:sz w:val="24"/>
          <w:szCs w:val="24"/>
        </w:rPr>
        <w:t xml:space="preserve">副業・兼業人材活用促進補助金　</w:t>
      </w:r>
      <w:r w:rsidRPr="001A3DAA">
        <w:rPr>
          <w:rFonts w:ascii="Meiryo UI" w:eastAsia="Meiryo UI" w:hAnsi="Meiryo UI"/>
          <w:b/>
          <w:bCs/>
          <w:spacing w:val="-6"/>
          <w:sz w:val="24"/>
          <w:szCs w:val="24"/>
        </w:rPr>
        <w:t>27,000千円</w:t>
      </w:r>
      <w:r w:rsidRPr="001A3DAA">
        <w:rPr>
          <w:rFonts w:ascii="Meiryo UI" w:eastAsia="Meiryo UI" w:hAnsi="Meiryo UI" w:hint="eastAsia"/>
          <w:b/>
          <w:bCs/>
          <w:spacing w:val="-6"/>
          <w:sz w:val="24"/>
          <w:szCs w:val="24"/>
        </w:rPr>
        <w:t xml:space="preserve">《新規》　</w:t>
      </w:r>
      <w:r w:rsidRPr="001A3DAA">
        <w:rPr>
          <w:rFonts w:ascii="Meiryo UI" w:eastAsia="Meiryo UI" w:hAnsi="Meiryo UI" w:hint="eastAsia"/>
          <w:spacing w:val="-6"/>
          <w:sz w:val="20"/>
          <w:szCs w:val="20"/>
        </w:rPr>
        <w:t>〈再掲：主要事業</w:t>
      </w:r>
      <w:r>
        <w:rPr>
          <w:rFonts w:ascii="Meiryo UI" w:eastAsia="Meiryo UI" w:hAnsi="Meiryo UI" w:hint="eastAsia"/>
          <w:spacing w:val="-6"/>
          <w:sz w:val="20"/>
          <w:szCs w:val="20"/>
        </w:rPr>
        <w:t>１０</w:t>
      </w:r>
      <w:r w:rsidRPr="001A3DAA">
        <w:rPr>
          <w:rFonts w:ascii="Meiryo UI" w:eastAsia="Meiryo UI" w:hAnsi="Meiryo UI" w:hint="eastAsia"/>
          <w:spacing w:val="-6"/>
          <w:sz w:val="20"/>
          <w:szCs w:val="20"/>
        </w:rPr>
        <w:t>の内数〉</w:t>
      </w:r>
    </w:p>
    <w:p w14:paraId="3C3BA3CF" w14:textId="77777777" w:rsidR="008668F0" w:rsidRPr="003F142B" w:rsidRDefault="008668F0" w:rsidP="003403FD">
      <w:pPr>
        <w:spacing w:line="320" w:lineRule="exact"/>
        <w:ind w:leftChars="100" w:left="210" w:firstLineChars="100" w:firstLine="240"/>
        <w:rPr>
          <w:rFonts w:ascii="Meiryo UI" w:eastAsia="Meiryo UI" w:hAnsi="Meiryo UI"/>
          <w:color w:val="000000" w:themeColor="text1"/>
          <w:sz w:val="24"/>
          <w:szCs w:val="24"/>
        </w:rPr>
      </w:pPr>
      <w:r w:rsidRPr="003F142B">
        <w:rPr>
          <w:rFonts w:ascii="Meiryo UI" w:eastAsia="Meiryo UI" w:hAnsi="Meiryo UI" w:hint="eastAsia"/>
          <w:color w:val="000000" w:themeColor="text1"/>
          <w:sz w:val="24"/>
          <w:szCs w:val="24"/>
        </w:rPr>
        <w:t>府内中小企業等が、中核人材雇用戦略デスクにおいて、専門的知識を有する人材を副業・兼業として初めて活用する場合、必要な経費の一部を補助。</w:t>
      </w:r>
    </w:p>
    <w:p w14:paraId="570810F1" w14:textId="77777777" w:rsidR="008668F0" w:rsidRPr="003F142B" w:rsidRDefault="008668F0" w:rsidP="006E3C62">
      <w:pPr>
        <w:spacing w:line="320" w:lineRule="exact"/>
        <w:ind w:firstLineChars="100" w:firstLine="210"/>
        <w:rPr>
          <w:rFonts w:ascii="Meiryo UI" w:eastAsia="Meiryo UI" w:hAnsi="Meiryo UI"/>
          <w:color w:val="000000" w:themeColor="text1"/>
          <w:sz w:val="24"/>
          <w:szCs w:val="24"/>
        </w:rPr>
      </w:pPr>
      <w:r w:rsidRPr="003F142B">
        <w:rPr>
          <w:rFonts w:ascii="Meiryo UI" w:eastAsia="Meiryo UI" w:hAnsi="Meiryo UI" w:hint="eastAsia"/>
          <w:color w:val="000000" w:themeColor="text1"/>
          <w:szCs w:val="21"/>
        </w:rPr>
        <w:t>＜補助内容＞</w:t>
      </w:r>
    </w:p>
    <w:tbl>
      <w:tblPr>
        <w:tblStyle w:val="af1"/>
        <w:tblW w:w="8363" w:type="dxa"/>
        <w:tblInd w:w="137" w:type="dxa"/>
        <w:tblLook w:val="04A0" w:firstRow="1" w:lastRow="0" w:firstColumn="1" w:lastColumn="0" w:noHBand="0" w:noVBand="1"/>
      </w:tblPr>
      <w:tblGrid>
        <w:gridCol w:w="2126"/>
        <w:gridCol w:w="6237"/>
      </w:tblGrid>
      <w:tr w:rsidR="008668F0" w:rsidRPr="003F142B" w14:paraId="1C862C16" w14:textId="77777777" w:rsidTr="005B3E81">
        <w:trPr>
          <w:trHeight w:val="397"/>
        </w:trPr>
        <w:tc>
          <w:tcPr>
            <w:tcW w:w="2126" w:type="dxa"/>
            <w:vAlign w:val="center"/>
          </w:tcPr>
          <w:p w14:paraId="6B7ED819" w14:textId="77777777" w:rsidR="008668F0" w:rsidRPr="003F142B" w:rsidRDefault="008668F0" w:rsidP="00EA3950">
            <w:pPr>
              <w:widowControl/>
              <w:spacing w:line="300" w:lineRule="exact"/>
              <w:rPr>
                <w:rFonts w:ascii="Meiryo UI" w:eastAsia="Meiryo UI" w:hAnsi="Meiryo UI"/>
                <w:b/>
                <w:bCs/>
                <w:color w:val="000000" w:themeColor="text1"/>
                <w:szCs w:val="21"/>
              </w:rPr>
            </w:pPr>
            <w:r w:rsidRPr="003F142B">
              <w:rPr>
                <w:rFonts w:ascii="Meiryo UI" w:eastAsia="Meiryo UI" w:hAnsi="Meiryo UI" w:hint="eastAsia"/>
                <w:color w:val="000000" w:themeColor="text1"/>
                <w:szCs w:val="21"/>
              </w:rPr>
              <w:t>支援対象者</w:t>
            </w:r>
          </w:p>
        </w:tc>
        <w:tc>
          <w:tcPr>
            <w:tcW w:w="6237" w:type="dxa"/>
            <w:vAlign w:val="center"/>
          </w:tcPr>
          <w:p w14:paraId="7C351C28" w14:textId="77777777" w:rsidR="008668F0" w:rsidRPr="003F142B" w:rsidRDefault="008668F0" w:rsidP="00EA3950">
            <w:pPr>
              <w:widowControl/>
              <w:spacing w:line="300" w:lineRule="exact"/>
              <w:rPr>
                <w:rFonts w:ascii="Meiryo UI" w:eastAsia="Meiryo UI" w:hAnsi="Meiryo UI"/>
                <w:b/>
                <w:bCs/>
                <w:color w:val="000000" w:themeColor="text1"/>
                <w:szCs w:val="21"/>
              </w:rPr>
            </w:pPr>
            <w:r w:rsidRPr="003F142B">
              <w:rPr>
                <w:rFonts w:ascii="Meiryo UI" w:eastAsia="Meiryo UI" w:hAnsi="Meiryo UI" w:hint="eastAsia"/>
                <w:color w:val="000000" w:themeColor="text1"/>
                <w:szCs w:val="21"/>
              </w:rPr>
              <w:t>初めて副業・兼業として人材を活用する府内中小企業等</w:t>
            </w:r>
          </w:p>
        </w:tc>
      </w:tr>
      <w:tr w:rsidR="008668F0" w:rsidRPr="003F142B" w14:paraId="328D20BD" w14:textId="77777777" w:rsidTr="005B3E81">
        <w:tc>
          <w:tcPr>
            <w:tcW w:w="2126" w:type="dxa"/>
            <w:vAlign w:val="center"/>
          </w:tcPr>
          <w:p w14:paraId="6255FDB7" w14:textId="77777777" w:rsidR="008668F0" w:rsidRPr="003F142B" w:rsidRDefault="008668F0" w:rsidP="00EA3950">
            <w:pPr>
              <w:widowControl/>
              <w:spacing w:line="300" w:lineRule="exact"/>
              <w:rPr>
                <w:rFonts w:ascii="Meiryo UI" w:eastAsia="Meiryo UI" w:hAnsi="Meiryo UI"/>
                <w:b/>
                <w:bCs/>
                <w:color w:val="000000" w:themeColor="text1"/>
                <w:szCs w:val="21"/>
              </w:rPr>
            </w:pPr>
            <w:r w:rsidRPr="003F142B">
              <w:rPr>
                <w:rFonts w:ascii="Meiryo UI" w:eastAsia="Meiryo UI" w:hAnsi="Meiryo UI" w:hint="eastAsia"/>
                <w:color w:val="000000" w:themeColor="text1"/>
                <w:szCs w:val="21"/>
              </w:rPr>
              <w:t>補助対象経費</w:t>
            </w:r>
          </w:p>
        </w:tc>
        <w:tc>
          <w:tcPr>
            <w:tcW w:w="6237" w:type="dxa"/>
            <w:vAlign w:val="center"/>
          </w:tcPr>
          <w:p w14:paraId="17F33863" w14:textId="77777777" w:rsidR="008668F0" w:rsidRPr="003F142B" w:rsidRDefault="008668F0" w:rsidP="00EA3950">
            <w:pPr>
              <w:spacing w:line="320" w:lineRule="exact"/>
              <w:rPr>
                <w:rFonts w:ascii="Meiryo UI" w:eastAsia="Meiryo UI" w:hAnsi="Meiryo UI"/>
                <w:color w:val="000000" w:themeColor="text1"/>
                <w:szCs w:val="21"/>
              </w:rPr>
            </w:pPr>
            <w:r w:rsidRPr="003F142B">
              <w:rPr>
                <w:rFonts w:ascii="Meiryo UI" w:eastAsia="Meiryo UI" w:hAnsi="Meiryo UI" w:hint="eastAsia"/>
                <w:color w:val="000000" w:themeColor="text1"/>
                <w:szCs w:val="21"/>
              </w:rPr>
              <w:t>副業・兼業人材の活用に要する費用</w:t>
            </w:r>
          </w:p>
          <w:p w14:paraId="68C6FECF" w14:textId="77777777" w:rsidR="008668F0" w:rsidRPr="003F142B" w:rsidRDefault="008668F0" w:rsidP="00EA3950">
            <w:pPr>
              <w:spacing w:line="320" w:lineRule="exact"/>
              <w:rPr>
                <w:rFonts w:ascii="Meiryo UI" w:eastAsia="Meiryo UI" w:hAnsi="Meiryo UI"/>
                <w:color w:val="000000" w:themeColor="text1"/>
                <w:szCs w:val="21"/>
              </w:rPr>
            </w:pPr>
            <w:r w:rsidRPr="003F142B">
              <w:rPr>
                <w:rFonts w:ascii="Meiryo UI" w:eastAsia="Meiryo UI" w:hAnsi="Meiryo UI" w:hint="eastAsia"/>
                <w:color w:val="000000" w:themeColor="text1"/>
                <w:szCs w:val="21"/>
              </w:rPr>
              <w:t>・民間人材サービス事業者への紹介手数料</w:t>
            </w:r>
          </w:p>
          <w:p w14:paraId="352A4B07" w14:textId="77777777" w:rsidR="008668F0" w:rsidRPr="003F142B" w:rsidRDefault="008668F0" w:rsidP="00EA3950">
            <w:pPr>
              <w:spacing w:line="320" w:lineRule="exact"/>
              <w:rPr>
                <w:rFonts w:ascii="Meiryo UI" w:eastAsia="Meiryo UI" w:hAnsi="Meiryo UI"/>
                <w:color w:val="000000" w:themeColor="text1"/>
                <w:szCs w:val="21"/>
              </w:rPr>
            </w:pPr>
            <w:r w:rsidRPr="003F142B">
              <w:rPr>
                <w:rFonts w:ascii="Meiryo UI" w:eastAsia="Meiryo UI" w:hAnsi="Meiryo UI" w:hint="eastAsia"/>
                <w:color w:val="000000" w:themeColor="text1"/>
                <w:szCs w:val="21"/>
              </w:rPr>
              <w:t>・副業・兼業人材への報酬</w:t>
            </w:r>
          </w:p>
        </w:tc>
      </w:tr>
      <w:tr w:rsidR="008668F0" w:rsidRPr="003F142B" w14:paraId="336E1A05" w14:textId="77777777" w:rsidTr="005B3E81">
        <w:trPr>
          <w:trHeight w:val="397"/>
        </w:trPr>
        <w:tc>
          <w:tcPr>
            <w:tcW w:w="2126" w:type="dxa"/>
            <w:vAlign w:val="center"/>
          </w:tcPr>
          <w:p w14:paraId="6B2DBA4A" w14:textId="77777777" w:rsidR="008668F0" w:rsidRPr="003F142B" w:rsidRDefault="008668F0" w:rsidP="00EA3950">
            <w:pPr>
              <w:widowControl/>
              <w:spacing w:line="300" w:lineRule="exact"/>
              <w:rPr>
                <w:rFonts w:ascii="Meiryo UI" w:eastAsia="Meiryo UI" w:hAnsi="Meiryo UI"/>
                <w:b/>
                <w:bCs/>
                <w:color w:val="000000" w:themeColor="text1"/>
                <w:szCs w:val="21"/>
              </w:rPr>
            </w:pPr>
            <w:r w:rsidRPr="003F142B">
              <w:rPr>
                <w:rFonts w:ascii="Meiryo UI" w:eastAsia="Meiryo UI" w:hAnsi="Meiryo UI" w:hint="eastAsia"/>
                <w:color w:val="000000" w:themeColor="text1"/>
                <w:szCs w:val="21"/>
              </w:rPr>
              <w:t>補助率</w:t>
            </w:r>
          </w:p>
        </w:tc>
        <w:tc>
          <w:tcPr>
            <w:tcW w:w="6237" w:type="dxa"/>
            <w:vAlign w:val="center"/>
          </w:tcPr>
          <w:p w14:paraId="54509B99" w14:textId="77777777" w:rsidR="008668F0" w:rsidRPr="003F142B" w:rsidRDefault="008668F0" w:rsidP="00EA3950">
            <w:pPr>
              <w:widowControl/>
              <w:spacing w:line="300" w:lineRule="exact"/>
              <w:rPr>
                <w:rFonts w:ascii="Meiryo UI" w:eastAsia="Meiryo UI" w:hAnsi="Meiryo UI"/>
                <w:b/>
                <w:bCs/>
                <w:color w:val="000000" w:themeColor="text1"/>
                <w:szCs w:val="21"/>
              </w:rPr>
            </w:pPr>
            <w:r w:rsidRPr="003F142B">
              <w:rPr>
                <w:rFonts w:ascii="Meiryo UI" w:eastAsia="Meiryo UI" w:hAnsi="Meiryo UI" w:hint="eastAsia"/>
                <w:color w:val="000000" w:themeColor="text1"/>
                <w:szCs w:val="21"/>
              </w:rPr>
              <w:t>補助対象経費の</w:t>
            </w:r>
            <w:r w:rsidRPr="003F142B">
              <w:rPr>
                <w:rFonts w:ascii="Meiryo UI" w:eastAsia="Meiryo UI" w:hAnsi="Meiryo UI"/>
                <w:color w:val="000000" w:themeColor="text1"/>
                <w:szCs w:val="21"/>
              </w:rPr>
              <w:t>8/10</w:t>
            </w:r>
            <w:r w:rsidRPr="004B4923">
              <w:rPr>
                <w:rFonts w:ascii="Meiryo UI" w:eastAsia="Meiryo UI" w:hAnsi="Meiryo UI" w:hint="eastAsia"/>
                <w:szCs w:val="21"/>
              </w:rPr>
              <w:t>【</w:t>
            </w:r>
            <w:r w:rsidRPr="004B4923">
              <w:rPr>
                <w:rFonts w:ascii="Meiryo UI" w:eastAsia="Meiryo UI" w:hAnsi="Meiryo UI"/>
                <w:szCs w:val="21"/>
              </w:rPr>
              <w:t>1社1人限り、上限50万円</w:t>
            </w:r>
            <w:r w:rsidRPr="004B4923">
              <w:rPr>
                <w:rFonts w:ascii="Meiryo UI" w:eastAsia="Meiryo UI" w:hAnsi="Meiryo UI" w:hint="eastAsia"/>
                <w:szCs w:val="21"/>
              </w:rPr>
              <w:t>】</w:t>
            </w:r>
          </w:p>
        </w:tc>
      </w:tr>
    </w:tbl>
    <w:p w14:paraId="21E8F8B3" w14:textId="046CCC28" w:rsidR="008668F0" w:rsidRDefault="008668F0" w:rsidP="00295693">
      <w:pPr>
        <w:widowControl/>
        <w:spacing w:line="300" w:lineRule="exact"/>
        <w:jc w:val="left"/>
        <w:rPr>
          <w:rFonts w:ascii="Meiryo UI" w:eastAsia="Meiryo UI" w:hAnsi="Meiryo UI"/>
          <w:b/>
          <w:bCs/>
          <w:sz w:val="24"/>
          <w:szCs w:val="24"/>
        </w:rPr>
      </w:pPr>
    </w:p>
    <w:p w14:paraId="0199BE6D" w14:textId="435020A8" w:rsidR="008668F0" w:rsidRDefault="007324AA" w:rsidP="00295693">
      <w:pPr>
        <w:widowControl/>
        <w:spacing w:line="300" w:lineRule="exact"/>
        <w:jc w:val="left"/>
        <w:rPr>
          <w:rFonts w:ascii="Meiryo UI" w:eastAsia="Meiryo UI" w:hAnsi="Meiryo UI"/>
          <w:b/>
          <w:bCs/>
          <w:sz w:val="24"/>
          <w:szCs w:val="24"/>
        </w:rPr>
      </w:pPr>
      <w:r w:rsidRPr="00467F69">
        <w:rPr>
          <w:b/>
          <w:bCs/>
          <w:noProof/>
          <w:color w:val="000000" w:themeColor="text1"/>
          <w:sz w:val="32"/>
          <w:szCs w:val="32"/>
          <w:shd w:val="solid" w:color="auto" w:fill="auto"/>
        </w:rPr>
        <w:lastRenderedPageBreak/>
        <mc:AlternateContent>
          <mc:Choice Requires="wps">
            <w:drawing>
              <wp:anchor distT="0" distB="0" distL="114300" distR="114300" simplePos="0" relativeHeight="251736064" behindDoc="0" locked="0" layoutInCell="1" allowOverlap="1" wp14:anchorId="672A38C6" wp14:editId="7FCFFAA5">
                <wp:simplePos x="0" y="0"/>
                <wp:positionH relativeFrom="page">
                  <wp:posOffset>838200</wp:posOffset>
                </wp:positionH>
                <wp:positionV relativeFrom="bottomMargin">
                  <wp:posOffset>-9410065</wp:posOffset>
                </wp:positionV>
                <wp:extent cx="5867400" cy="9361805"/>
                <wp:effectExtent l="0" t="0" r="19050" b="10795"/>
                <wp:wrapNone/>
                <wp:docPr id="84" name="正方形/長方形 84"/>
                <wp:cNvGraphicFramePr/>
                <a:graphic xmlns:a="http://schemas.openxmlformats.org/drawingml/2006/main">
                  <a:graphicData uri="http://schemas.microsoft.com/office/word/2010/wordprocessingShape">
                    <wps:wsp>
                      <wps:cNvSpPr/>
                      <wps:spPr>
                        <a:xfrm>
                          <a:off x="0" y="0"/>
                          <a:ext cx="5867400" cy="9361805"/>
                        </a:xfrm>
                        <a:prstGeom prst="rect">
                          <a:avLst/>
                        </a:prstGeom>
                        <a:noFill/>
                        <a:ln w="254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3D6193" id="正方形/長方形 84" o:spid="_x0000_s1026" style="position:absolute;left:0;text-align:left;margin-left:66pt;margin-top:-740.95pt;width:462pt;height:737.15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" filled="f" strokecolor="windowText" strokeweight="2pt">
                <w10:wrap anchorx="page" anchory="margin"/>
              </v:rect>
            </w:pict>
          </mc:Fallback>
        </mc:AlternateContent>
      </w:r>
      <w:r w:rsidR="008668F0" w:rsidRPr="00467F69">
        <w:rPr>
          <w:rFonts w:ascii="Meiryo UI" w:eastAsia="Meiryo UI" w:hAnsi="Meiryo UI" w:hint="eastAsia"/>
          <w:b/>
          <w:bCs/>
          <w:sz w:val="24"/>
          <w:szCs w:val="24"/>
          <w:shd w:val="solid" w:color="auto" w:fill="auto"/>
        </w:rPr>
        <w:t>２　人材育成</w:t>
      </w:r>
      <w:r w:rsidR="008668F0">
        <w:rPr>
          <w:rFonts w:ascii="Meiryo UI" w:eastAsia="Meiryo UI" w:hAnsi="Meiryo UI" w:hint="eastAsia"/>
          <w:b/>
          <w:bCs/>
          <w:sz w:val="24"/>
          <w:szCs w:val="24"/>
          <w:shd w:val="solid" w:color="auto" w:fill="auto"/>
        </w:rPr>
        <w:t xml:space="preserve">　　　　　　　　　　　　　　　　　　　　　　　　　　　　　　　　　　　　　　　　　　　　　　</w:t>
      </w:r>
    </w:p>
    <w:p w14:paraId="022B1572" w14:textId="77777777" w:rsidR="008668F0" w:rsidRPr="008C2474" w:rsidRDefault="008668F0" w:rsidP="00A1296D">
      <w:pPr>
        <w:widowControl/>
        <w:spacing w:line="0" w:lineRule="atLeast"/>
        <w:jc w:val="left"/>
        <w:rPr>
          <w:rFonts w:ascii="Meiryo UI" w:eastAsia="Meiryo UI" w:hAnsi="Meiryo UI"/>
          <w:b/>
          <w:bCs/>
          <w:sz w:val="24"/>
          <w:szCs w:val="24"/>
        </w:rPr>
      </w:pPr>
      <w:r w:rsidRPr="003F142B">
        <w:rPr>
          <w:rFonts w:ascii="Meiryo UI" w:eastAsia="Meiryo UI" w:hAnsi="Meiryo UI" w:hint="eastAsia"/>
          <w:b/>
          <w:bCs/>
          <w:color w:val="000000" w:themeColor="text1"/>
          <w:sz w:val="24"/>
          <w:szCs w:val="24"/>
        </w:rPr>
        <w:t>（１）</w:t>
      </w:r>
      <w:r w:rsidRPr="003F142B">
        <w:rPr>
          <w:rFonts w:ascii="Meiryo UI" w:eastAsia="Meiryo UI" w:hAnsi="Meiryo UI"/>
          <w:b/>
          <w:bCs/>
          <w:color w:val="000000" w:themeColor="text1"/>
          <w:sz w:val="24"/>
          <w:szCs w:val="24"/>
        </w:rPr>
        <w:t>ス</w:t>
      </w:r>
      <w:r w:rsidRPr="008C2474">
        <w:rPr>
          <w:rFonts w:ascii="Meiryo UI" w:eastAsia="Meiryo UI" w:hAnsi="Meiryo UI"/>
          <w:b/>
          <w:bCs/>
          <w:sz w:val="24"/>
          <w:szCs w:val="24"/>
        </w:rPr>
        <w:t>キルアップ（資格取得）支援事業</w:t>
      </w:r>
      <w:r w:rsidRPr="008C2474">
        <w:rPr>
          <w:rFonts w:ascii="Meiryo UI" w:eastAsia="Meiryo UI" w:hAnsi="Meiryo UI" w:hint="eastAsia"/>
          <w:b/>
          <w:bCs/>
          <w:sz w:val="24"/>
          <w:szCs w:val="24"/>
        </w:rPr>
        <w:t xml:space="preserve">　</w:t>
      </w:r>
      <w:r w:rsidRPr="008C2474">
        <w:rPr>
          <w:rFonts w:ascii="Meiryo UI" w:eastAsia="Meiryo UI" w:hAnsi="Meiryo UI"/>
          <w:b/>
          <w:bCs/>
          <w:sz w:val="24"/>
          <w:szCs w:val="24"/>
        </w:rPr>
        <w:t>182,447千円</w:t>
      </w:r>
      <w:r>
        <w:rPr>
          <w:rFonts w:ascii="Meiryo UI" w:eastAsia="Meiryo UI" w:hAnsi="Meiryo UI" w:hint="eastAsia"/>
          <w:b/>
          <w:bCs/>
          <w:sz w:val="24"/>
          <w:szCs w:val="24"/>
        </w:rPr>
        <w:t xml:space="preserve">《一部新規》　</w:t>
      </w:r>
    </w:p>
    <w:p w14:paraId="49E27295" w14:textId="77777777" w:rsidR="008668F0" w:rsidRPr="002E20E5" w:rsidRDefault="008668F0" w:rsidP="006E500D">
      <w:pPr>
        <w:spacing w:line="0" w:lineRule="atLeast"/>
        <w:ind w:firstLineChars="300" w:firstLine="600"/>
        <w:jc w:val="right"/>
        <w:rPr>
          <w:rFonts w:ascii="Meiryo UI" w:eastAsia="Meiryo UI" w:hAnsi="Meiryo UI"/>
          <w:color w:val="000000" w:themeColor="text1"/>
          <w:sz w:val="20"/>
          <w:szCs w:val="20"/>
        </w:rPr>
      </w:pPr>
      <w:r w:rsidRPr="003F142B">
        <w:rPr>
          <w:rFonts w:ascii="Meiryo UI" w:eastAsia="Meiryo UI" w:hAnsi="Meiryo UI"/>
          <w:color w:val="000000" w:themeColor="text1"/>
          <w:sz w:val="20"/>
          <w:szCs w:val="20"/>
        </w:rPr>
        <w:t>[物価高騰対応重点支援地方創生臨時交付金を活用]</w:t>
      </w:r>
    </w:p>
    <w:p w14:paraId="0F529E00" w14:textId="77777777" w:rsidR="008668F0" w:rsidRDefault="008668F0" w:rsidP="00375DCA">
      <w:pPr>
        <w:spacing w:line="320" w:lineRule="exact"/>
        <w:ind w:leftChars="100" w:left="210" w:firstLineChars="100" w:firstLine="240"/>
        <w:rPr>
          <w:rFonts w:ascii="Meiryo UI" w:eastAsia="Meiryo UI" w:hAnsi="Meiryo UI"/>
          <w:sz w:val="24"/>
          <w:szCs w:val="24"/>
        </w:rPr>
      </w:pPr>
      <w:r>
        <w:rPr>
          <w:rFonts w:ascii="Meiryo UI" w:eastAsia="Meiryo UI" w:hAnsi="Meiryo UI"/>
          <w:b/>
          <w:bCs/>
          <w:noProof/>
          <w:sz w:val="24"/>
          <w:szCs w:val="24"/>
        </w:rPr>
        <w:drawing>
          <wp:anchor distT="0" distB="0" distL="114300" distR="114300" simplePos="0" relativeHeight="251742208" behindDoc="1" locked="0" layoutInCell="1" allowOverlap="1" wp14:anchorId="3FE67D10" wp14:editId="08589FD0">
            <wp:simplePos x="0" y="0"/>
            <wp:positionH relativeFrom="margin">
              <wp:align>right</wp:align>
            </wp:positionH>
            <wp:positionV relativeFrom="paragraph">
              <wp:posOffset>922020</wp:posOffset>
            </wp:positionV>
            <wp:extent cx="1996440" cy="398780"/>
            <wp:effectExtent l="0" t="0" r="3810" b="1270"/>
            <wp:wrapSquare wrapText="bothSides"/>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96440" cy="398780"/>
                    </a:xfrm>
                    <a:prstGeom prst="rect">
                      <a:avLst/>
                    </a:prstGeom>
                  </pic:spPr>
                </pic:pic>
              </a:graphicData>
            </a:graphic>
            <wp14:sizeRelH relativeFrom="margin">
              <wp14:pctWidth>0</wp14:pctWidth>
            </wp14:sizeRelH>
            <wp14:sizeRelV relativeFrom="margin">
              <wp14:pctHeight>0</wp14:pctHeight>
            </wp14:sizeRelV>
          </wp:anchor>
        </w:drawing>
      </w:r>
      <w:r w:rsidRPr="008C2474">
        <w:rPr>
          <w:rFonts w:ascii="Meiryo UI" w:eastAsia="Meiryo UI" w:hAnsi="Meiryo UI" w:hint="eastAsia"/>
          <w:sz w:val="24"/>
          <w:szCs w:val="24"/>
        </w:rPr>
        <w:t>求職者等のスキルアップを支援するため、国の教育訓練給付金の支給対象外となっている、離職後１年を超える方や在職しているが雇用保険加入期間が１年未満の方</w:t>
      </w:r>
      <w:r w:rsidRPr="004B4923">
        <w:rPr>
          <w:rFonts w:ascii="Meiryo UI" w:eastAsia="Meiryo UI" w:hAnsi="Meiryo UI" w:hint="eastAsia"/>
          <w:sz w:val="24"/>
          <w:szCs w:val="24"/>
        </w:rPr>
        <w:t>等が、資格取得などを目的とする指定の講座を受講した場合に、受講経費の</w:t>
      </w:r>
      <w:r w:rsidRPr="004B4923">
        <w:rPr>
          <w:rFonts w:ascii="Meiryo UI" w:eastAsia="Meiryo UI" w:hAnsi="Meiryo UI"/>
          <w:sz w:val="24"/>
          <w:szCs w:val="24"/>
        </w:rPr>
        <w:t>1/2を補助</w:t>
      </w:r>
      <w:r w:rsidRPr="008C2474">
        <w:rPr>
          <w:rFonts w:ascii="Meiryo UI" w:eastAsia="Meiryo UI" w:hAnsi="Meiryo UI"/>
          <w:sz w:val="24"/>
          <w:szCs w:val="24"/>
        </w:rPr>
        <w:t>（上限20万円）。企業ニーズが高いデジタル関連については、運輸・建設業関</w:t>
      </w:r>
      <w:r w:rsidRPr="008C2474">
        <w:rPr>
          <w:rFonts w:ascii="Meiryo UI" w:eastAsia="Meiryo UI" w:hAnsi="Meiryo UI" w:hint="eastAsia"/>
          <w:sz w:val="24"/>
          <w:szCs w:val="24"/>
        </w:rPr>
        <w:t>係と同じく</w:t>
      </w:r>
      <w:r w:rsidRPr="008C2474">
        <w:rPr>
          <w:rFonts w:ascii="Meiryo UI" w:eastAsia="Meiryo UI" w:hAnsi="Meiryo UI"/>
          <w:sz w:val="24"/>
          <w:szCs w:val="24"/>
        </w:rPr>
        <w:t>3/4の補助（上限なし）に引き上げ、支援を充実。</w:t>
      </w:r>
    </w:p>
    <w:p w14:paraId="6F842563" w14:textId="77777777" w:rsidR="008668F0" w:rsidRDefault="008668F0" w:rsidP="008F48D3">
      <w:pPr>
        <w:spacing w:line="320" w:lineRule="exact"/>
        <w:ind w:firstLineChars="100" w:firstLine="210"/>
        <w:rPr>
          <w:rFonts w:ascii="Meiryo UI" w:eastAsia="Meiryo UI" w:hAnsi="Meiryo UI"/>
          <w:color w:val="000000" w:themeColor="text1"/>
          <w:szCs w:val="21"/>
        </w:rPr>
      </w:pPr>
    </w:p>
    <w:p w14:paraId="3B9B3A6E" w14:textId="77777777" w:rsidR="008668F0" w:rsidRPr="003F142B" w:rsidRDefault="008668F0" w:rsidP="008F48D3">
      <w:pPr>
        <w:spacing w:line="320" w:lineRule="exact"/>
        <w:ind w:firstLineChars="100" w:firstLine="210"/>
        <w:rPr>
          <w:rFonts w:ascii="Meiryo UI" w:eastAsia="Meiryo UI" w:hAnsi="Meiryo UI"/>
          <w:color w:val="000000" w:themeColor="text1"/>
          <w:sz w:val="24"/>
          <w:szCs w:val="24"/>
        </w:rPr>
      </w:pPr>
      <w:r w:rsidRPr="003F142B">
        <w:rPr>
          <w:rFonts w:ascii="Meiryo UI" w:eastAsia="Meiryo UI" w:hAnsi="Meiryo UI" w:hint="eastAsia"/>
          <w:color w:val="000000" w:themeColor="text1"/>
          <w:szCs w:val="21"/>
        </w:rPr>
        <w:t>＜補助内容＞</w:t>
      </w:r>
    </w:p>
    <w:tbl>
      <w:tblPr>
        <w:tblStyle w:val="af1"/>
        <w:tblW w:w="8363" w:type="dxa"/>
        <w:tblInd w:w="137" w:type="dxa"/>
        <w:tblLook w:val="04A0" w:firstRow="1" w:lastRow="0" w:firstColumn="1" w:lastColumn="0" w:noHBand="0" w:noVBand="1"/>
      </w:tblPr>
      <w:tblGrid>
        <w:gridCol w:w="1985"/>
        <w:gridCol w:w="3118"/>
        <w:gridCol w:w="3260"/>
      </w:tblGrid>
      <w:tr w:rsidR="008668F0" w:rsidRPr="003F142B" w14:paraId="471B845D" w14:textId="77777777" w:rsidTr="00110ACF">
        <w:tc>
          <w:tcPr>
            <w:tcW w:w="1985" w:type="dxa"/>
            <w:vAlign w:val="center"/>
          </w:tcPr>
          <w:p w14:paraId="4D1D645A" w14:textId="77777777" w:rsidR="008668F0" w:rsidRPr="003F142B" w:rsidRDefault="008668F0" w:rsidP="00704E97">
            <w:pPr>
              <w:spacing w:line="300" w:lineRule="exact"/>
              <w:jc w:val="center"/>
              <w:rPr>
                <w:rFonts w:ascii="Meiryo UI" w:eastAsia="Meiryo UI" w:hAnsi="Meiryo UI"/>
                <w:color w:val="000000" w:themeColor="text1"/>
                <w:szCs w:val="21"/>
              </w:rPr>
            </w:pPr>
            <w:bookmarkStart w:id="5" w:name="_Hlk189656032"/>
            <w:r w:rsidRPr="003F142B">
              <w:rPr>
                <w:rFonts w:ascii="Meiryo UI" w:eastAsia="Meiryo UI" w:hAnsi="Meiryo UI" w:hint="eastAsia"/>
                <w:color w:val="000000" w:themeColor="text1"/>
                <w:szCs w:val="21"/>
              </w:rPr>
              <w:t>支給対象者</w:t>
            </w:r>
          </w:p>
        </w:tc>
        <w:tc>
          <w:tcPr>
            <w:tcW w:w="6378" w:type="dxa"/>
            <w:gridSpan w:val="2"/>
          </w:tcPr>
          <w:p w14:paraId="7B9FBB17" w14:textId="77777777" w:rsidR="008668F0" w:rsidRDefault="008668F0" w:rsidP="00304F0E">
            <w:pPr>
              <w:spacing w:line="320" w:lineRule="exact"/>
              <w:rPr>
                <w:rFonts w:ascii="Meiryo UI" w:eastAsia="Meiryo UI" w:hAnsi="Meiryo UI"/>
                <w:color w:val="000000" w:themeColor="text1"/>
                <w:szCs w:val="21"/>
              </w:rPr>
            </w:pPr>
            <w:r w:rsidRPr="003F142B">
              <w:rPr>
                <w:rFonts w:ascii="Meiryo UI" w:eastAsia="Meiryo UI" w:hAnsi="Meiryo UI" w:hint="eastAsia"/>
                <w:color w:val="000000" w:themeColor="text1"/>
                <w:szCs w:val="21"/>
              </w:rPr>
              <w:t>国の教育訓練給付制度の支給要件に該当しない大阪府民</w:t>
            </w:r>
          </w:p>
          <w:p w14:paraId="39D95EDC" w14:textId="77777777" w:rsidR="008668F0" w:rsidRPr="003F142B" w:rsidRDefault="008668F0" w:rsidP="00304F0E">
            <w:pPr>
              <w:spacing w:line="320" w:lineRule="exact"/>
              <w:rPr>
                <w:rFonts w:ascii="Meiryo UI" w:eastAsia="Meiryo UI" w:hAnsi="Meiryo UI"/>
                <w:color w:val="000000" w:themeColor="text1"/>
                <w:szCs w:val="21"/>
              </w:rPr>
            </w:pPr>
            <w:r w:rsidRPr="003F142B">
              <w:rPr>
                <w:rFonts w:ascii="Meiryo UI" w:eastAsia="Meiryo UI" w:hAnsi="Meiryo UI"/>
                <w:color w:val="000000" w:themeColor="text1"/>
                <w:szCs w:val="21"/>
              </w:rPr>
              <w:t>【800人程度】</w:t>
            </w:r>
          </w:p>
          <w:p w14:paraId="6319015A" w14:textId="77777777" w:rsidR="008668F0" w:rsidRPr="003F142B" w:rsidRDefault="008668F0" w:rsidP="00304F0E">
            <w:pPr>
              <w:spacing w:line="320" w:lineRule="exact"/>
              <w:rPr>
                <w:rFonts w:ascii="Meiryo UI" w:eastAsia="Meiryo UI" w:hAnsi="Meiryo UI"/>
                <w:color w:val="000000" w:themeColor="text1"/>
                <w:szCs w:val="21"/>
              </w:rPr>
            </w:pPr>
            <w:r w:rsidRPr="003F142B">
              <w:rPr>
                <w:rFonts w:ascii="Meiryo UI" w:eastAsia="Meiryo UI" w:hAnsi="Meiryo UI" w:hint="eastAsia"/>
                <w:color w:val="000000" w:themeColor="text1"/>
                <w:szCs w:val="21"/>
              </w:rPr>
              <w:t>・離職後１年を超える方</w:t>
            </w:r>
          </w:p>
          <w:p w14:paraId="5155B4F5" w14:textId="77777777" w:rsidR="008668F0" w:rsidRPr="003F142B" w:rsidRDefault="008668F0" w:rsidP="00304F0E">
            <w:pPr>
              <w:spacing w:line="320" w:lineRule="exact"/>
              <w:rPr>
                <w:rFonts w:ascii="Meiryo UI" w:eastAsia="Meiryo UI" w:hAnsi="Meiryo UI"/>
                <w:color w:val="000000" w:themeColor="text1"/>
                <w:szCs w:val="21"/>
              </w:rPr>
            </w:pPr>
            <w:r w:rsidRPr="003F142B">
              <w:rPr>
                <w:rFonts w:ascii="Meiryo UI" w:eastAsia="Meiryo UI" w:hAnsi="Meiryo UI" w:hint="eastAsia"/>
                <w:color w:val="000000" w:themeColor="text1"/>
                <w:szCs w:val="21"/>
              </w:rPr>
              <w:t>・雇用保険に加入したことが無い方</w:t>
            </w:r>
          </w:p>
          <w:p w14:paraId="600BFDFC" w14:textId="77777777" w:rsidR="008668F0" w:rsidRPr="003F142B" w:rsidRDefault="008668F0" w:rsidP="00304F0E">
            <w:pPr>
              <w:spacing w:line="320" w:lineRule="exact"/>
              <w:rPr>
                <w:rFonts w:ascii="Meiryo UI" w:eastAsia="Meiryo UI" w:hAnsi="Meiryo UI"/>
                <w:color w:val="000000" w:themeColor="text1"/>
                <w:szCs w:val="21"/>
              </w:rPr>
            </w:pPr>
            <w:r w:rsidRPr="003F142B">
              <w:rPr>
                <w:rFonts w:ascii="Meiryo UI" w:eastAsia="Meiryo UI" w:hAnsi="Meiryo UI" w:hint="eastAsia"/>
                <w:color w:val="000000" w:themeColor="text1"/>
                <w:szCs w:val="21"/>
              </w:rPr>
              <w:t>・在職しているが雇用保険加入期間が１年未満の方 等</w:t>
            </w:r>
          </w:p>
        </w:tc>
      </w:tr>
      <w:tr w:rsidR="008668F0" w:rsidRPr="003F142B" w14:paraId="4940BE0F" w14:textId="77777777" w:rsidTr="00110ACF">
        <w:tc>
          <w:tcPr>
            <w:tcW w:w="1985" w:type="dxa"/>
          </w:tcPr>
          <w:p w14:paraId="05B1B922" w14:textId="77777777" w:rsidR="008668F0" w:rsidRPr="003F142B" w:rsidRDefault="008668F0" w:rsidP="00704E97">
            <w:pPr>
              <w:spacing w:line="300" w:lineRule="exact"/>
              <w:jc w:val="center"/>
              <w:rPr>
                <w:rFonts w:ascii="Meiryo UI" w:eastAsia="Meiryo UI" w:hAnsi="Meiryo UI"/>
                <w:color w:val="000000" w:themeColor="text1"/>
                <w:szCs w:val="21"/>
              </w:rPr>
            </w:pPr>
            <w:r w:rsidRPr="003F142B">
              <w:rPr>
                <w:rFonts w:ascii="Meiryo UI" w:eastAsia="Meiryo UI" w:hAnsi="Meiryo UI" w:hint="eastAsia"/>
                <w:color w:val="000000" w:themeColor="text1"/>
                <w:szCs w:val="21"/>
              </w:rPr>
              <w:t>補助対象経費</w:t>
            </w:r>
          </w:p>
        </w:tc>
        <w:tc>
          <w:tcPr>
            <w:tcW w:w="6378" w:type="dxa"/>
            <w:gridSpan w:val="2"/>
          </w:tcPr>
          <w:p w14:paraId="0E17FC8F" w14:textId="77777777" w:rsidR="008668F0" w:rsidRPr="003F142B" w:rsidRDefault="008668F0" w:rsidP="00EA3950">
            <w:pPr>
              <w:spacing w:line="300" w:lineRule="exact"/>
              <w:rPr>
                <w:rFonts w:ascii="Meiryo UI" w:eastAsia="Meiryo UI" w:hAnsi="Meiryo UI"/>
                <w:color w:val="000000" w:themeColor="text1"/>
                <w:szCs w:val="21"/>
              </w:rPr>
            </w:pPr>
            <w:r w:rsidRPr="003F142B">
              <w:rPr>
                <w:rFonts w:ascii="Meiryo UI" w:eastAsia="Meiryo UI" w:hAnsi="Meiryo UI" w:hint="eastAsia"/>
                <w:color w:val="000000" w:themeColor="text1"/>
                <w:szCs w:val="21"/>
              </w:rPr>
              <w:t>国の教育訓練給付制度の指定講座の受講に要する経費</w:t>
            </w:r>
          </w:p>
        </w:tc>
      </w:tr>
      <w:tr w:rsidR="008668F0" w:rsidRPr="003F142B" w14:paraId="4F83839A" w14:textId="77777777" w:rsidTr="00110ACF">
        <w:trPr>
          <w:trHeight w:val="308"/>
        </w:trPr>
        <w:tc>
          <w:tcPr>
            <w:tcW w:w="1985" w:type="dxa"/>
            <w:vMerge w:val="restart"/>
            <w:vAlign w:val="center"/>
          </w:tcPr>
          <w:p w14:paraId="53C8238F" w14:textId="77777777" w:rsidR="008668F0" w:rsidRPr="003F142B" w:rsidRDefault="008668F0" w:rsidP="00704E97">
            <w:pPr>
              <w:spacing w:line="300" w:lineRule="exact"/>
              <w:jc w:val="center"/>
              <w:rPr>
                <w:rFonts w:ascii="Meiryo UI" w:eastAsia="Meiryo UI" w:hAnsi="Meiryo UI"/>
                <w:color w:val="000000" w:themeColor="text1"/>
                <w:szCs w:val="21"/>
              </w:rPr>
            </w:pPr>
            <w:r w:rsidRPr="003F142B">
              <w:rPr>
                <w:rFonts w:ascii="Meiryo UI" w:eastAsia="Meiryo UI" w:hAnsi="Meiryo UI" w:hint="eastAsia"/>
                <w:color w:val="000000" w:themeColor="text1"/>
                <w:szCs w:val="21"/>
              </w:rPr>
              <w:t>補助率</w:t>
            </w:r>
          </w:p>
        </w:tc>
        <w:tc>
          <w:tcPr>
            <w:tcW w:w="3118" w:type="dxa"/>
          </w:tcPr>
          <w:p w14:paraId="4009042F" w14:textId="77777777" w:rsidR="008668F0" w:rsidRPr="003F142B" w:rsidRDefault="008668F0" w:rsidP="00EA3950">
            <w:pPr>
              <w:spacing w:line="300" w:lineRule="exact"/>
              <w:rPr>
                <w:rFonts w:ascii="Meiryo UI" w:eastAsia="Meiryo UI" w:hAnsi="Meiryo UI"/>
                <w:color w:val="000000" w:themeColor="text1"/>
                <w:spacing w:val="-6"/>
                <w:szCs w:val="21"/>
              </w:rPr>
            </w:pPr>
            <w:r w:rsidRPr="003F142B">
              <w:rPr>
                <w:rFonts w:ascii="Meiryo UI" w:eastAsia="Meiryo UI" w:hAnsi="Meiryo UI" w:hint="eastAsia"/>
                <w:color w:val="000000" w:themeColor="text1"/>
                <w:spacing w:val="-6"/>
                <w:szCs w:val="21"/>
              </w:rPr>
              <w:t xml:space="preserve">運輸、建設関係の講座　</w:t>
            </w:r>
          </w:p>
        </w:tc>
        <w:tc>
          <w:tcPr>
            <w:tcW w:w="3260" w:type="dxa"/>
          </w:tcPr>
          <w:p w14:paraId="34F253BF" w14:textId="77777777" w:rsidR="008668F0" w:rsidRPr="003F142B" w:rsidRDefault="008668F0" w:rsidP="00EA3950">
            <w:pPr>
              <w:spacing w:line="300" w:lineRule="exact"/>
              <w:rPr>
                <w:rFonts w:ascii="Meiryo UI" w:eastAsia="Meiryo UI" w:hAnsi="Meiryo UI"/>
                <w:color w:val="000000" w:themeColor="text1"/>
                <w:spacing w:val="-6"/>
                <w:szCs w:val="21"/>
              </w:rPr>
            </w:pPr>
            <w:r w:rsidRPr="003F142B">
              <w:rPr>
                <w:rFonts w:ascii="Meiryo UI" w:eastAsia="Meiryo UI" w:hAnsi="Meiryo UI" w:hint="eastAsia"/>
                <w:color w:val="000000" w:themeColor="text1"/>
                <w:spacing w:val="-6"/>
                <w:szCs w:val="21"/>
              </w:rPr>
              <w:t>受講費用の</w:t>
            </w:r>
            <w:r w:rsidRPr="003F142B">
              <w:rPr>
                <w:rFonts w:ascii="Meiryo UI" w:eastAsia="Meiryo UI" w:hAnsi="Meiryo UI" w:hint="eastAsia"/>
                <w:color w:val="000000" w:themeColor="text1"/>
                <w:spacing w:val="-32"/>
                <w:szCs w:val="21"/>
              </w:rPr>
              <w:t>３／４</w:t>
            </w:r>
            <w:r w:rsidRPr="003F142B">
              <w:rPr>
                <w:rFonts w:ascii="Meiryo UI" w:eastAsia="Meiryo UI" w:hAnsi="Meiryo UI" w:hint="eastAsia"/>
                <w:color w:val="000000" w:themeColor="text1"/>
                <w:spacing w:val="-6"/>
                <w:szCs w:val="21"/>
              </w:rPr>
              <w:t>【上限なし】</w:t>
            </w:r>
          </w:p>
        </w:tc>
      </w:tr>
      <w:tr w:rsidR="008668F0" w:rsidRPr="003F142B" w14:paraId="30801518" w14:textId="77777777" w:rsidTr="00110ACF">
        <w:trPr>
          <w:trHeight w:val="308"/>
        </w:trPr>
        <w:tc>
          <w:tcPr>
            <w:tcW w:w="1985" w:type="dxa"/>
            <w:vMerge/>
          </w:tcPr>
          <w:p w14:paraId="035C9426" w14:textId="77777777" w:rsidR="008668F0" w:rsidRPr="003F142B" w:rsidRDefault="008668F0" w:rsidP="00EA3950">
            <w:pPr>
              <w:spacing w:line="300" w:lineRule="exact"/>
              <w:rPr>
                <w:rFonts w:ascii="Meiryo UI" w:eastAsia="Meiryo UI" w:hAnsi="Meiryo UI"/>
                <w:color w:val="000000" w:themeColor="text1"/>
                <w:szCs w:val="21"/>
              </w:rPr>
            </w:pPr>
          </w:p>
        </w:tc>
        <w:tc>
          <w:tcPr>
            <w:tcW w:w="3118" w:type="dxa"/>
          </w:tcPr>
          <w:p w14:paraId="11AC2A2F" w14:textId="77777777" w:rsidR="008668F0" w:rsidRPr="003F142B" w:rsidRDefault="008668F0" w:rsidP="00EA3950">
            <w:pPr>
              <w:spacing w:line="300" w:lineRule="exact"/>
              <w:rPr>
                <w:rFonts w:ascii="Meiryo UI" w:eastAsia="Meiryo UI" w:hAnsi="Meiryo UI"/>
                <w:color w:val="000000" w:themeColor="text1"/>
                <w:spacing w:val="-6"/>
                <w:szCs w:val="21"/>
              </w:rPr>
            </w:pPr>
            <w:r w:rsidRPr="003F142B">
              <w:rPr>
                <w:rFonts w:ascii="Meiryo UI" w:eastAsia="Meiryo UI" w:hAnsi="Meiryo UI" w:hint="eastAsia"/>
                <w:color w:val="000000" w:themeColor="text1"/>
                <w:spacing w:val="-6"/>
                <w:szCs w:val="21"/>
              </w:rPr>
              <w:t>デジタルスキル関係の講座（拡充）</w:t>
            </w:r>
          </w:p>
        </w:tc>
        <w:tc>
          <w:tcPr>
            <w:tcW w:w="3260" w:type="dxa"/>
          </w:tcPr>
          <w:p w14:paraId="14DAFF47" w14:textId="77777777" w:rsidR="008668F0" w:rsidRPr="003F142B" w:rsidRDefault="008668F0" w:rsidP="00EA3950">
            <w:pPr>
              <w:spacing w:line="300" w:lineRule="exact"/>
              <w:rPr>
                <w:rFonts w:ascii="Meiryo UI" w:eastAsia="Meiryo UI" w:hAnsi="Meiryo UI"/>
                <w:color w:val="000000" w:themeColor="text1"/>
                <w:spacing w:val="-6"/>
                <w:szCs w:val="21"/>
              </w:rPr>
            </w:pPr>
            <w:r w:rsidRPr="003F142B">
              <w:rPr>
                <w:rFonts w:ascii="Meiryo UI" w:eastAsia="Meiryo UI" w:hAnsi="Meiryo UI"/>
                <w:color w:val="000000" w:themeColor="text1"/>
                <w:spacing w:val="-6"/>
                <w:szCs w:val="21"/>
              </w:rPr>
              <w:t>受講費用の</w:t>
            </w:r>
            <w:r w:rsidRPr="003F142B">
              <w:rPr>
                <w:rFonts w:ascii="Meiryo UI" w:eastAsia="Meiryo UI" w:hAnsi="Meiryo UI"/>
                <w:color w:val="000000" w:themeColor="text1"/>
                <w:spacing w:val="-32"/>
                <w:szCs w:val="21"/>
              </w:rPr>
              <w:t>３／４</w:t>
            </w:r>
            <w:r w:rsidRPr="003F142B">
              <w:rPr>
                <w:rFonts w:ascii="Meiryo UI" w:eastAsia="Meiryo UI" w:hAnsi="Meiryo UI"/>
                <w:color w:val="000000" w:themeColor="text1"/>
                <w:spacing w:val="-6"/>
                <w:szCs w:val="21"/>
              </w:rPr>
              <w:t>【上限なし】</w:t>
            </w:r>
          </w:p>
        </w:tc>
      </w:tr>
      <w:tr w:rsidR="008668F0" w:rsidRPr="003F142B" w14:paraId="5E8E9221" w14:textId="77777777" w:rsidTr="00110ACF">
        <w:trPr>
          <w:trHeight w:val="308"/>
        </w:trPr>
        <w:tc>
          <w:tcPr>
            <w:tcW w:w="1985" w:type="dxa"/>
            <w:vMerge/>
          </w:tcPr>
          <w:p w14:paraId="3CB60C71" w14:textId="77777777" w:rsidR="008668F0" w:rsidRPr="003F142B" w:rsidRDefault="008668F0" w:rsidP="00EA3950">
            <w:pPr>
              <w:spacing w:line="300" w:lineRule="exact"/>
              <w:rPr>
                <w:rFonts w:ascii="Meiryo UI" w:eastAsia="Meiryo UI" w:hAnsi="Meiryo UI"/>
                <w:color w:val="000000" w:themeColor="text1"/>
                <w:szCs w:val="21"/>
              </w:rPr>
            </w:pPr>
          </w:p>
        </w:tc>
        <w:tc>
          <w:tcPr>
            <w:tcW w:w="3118" w:type="dxa"/>
          </w:tcPr>
          <w:p w14:paraId="2F0812E9" w14:textId="77777777" w:rsidR="008668F0" w:rsidRPr="003F142B" w:rsidRDefault="008668F0" w:rsidP="00EA3950">
            <w:pPr>
              <w:spacing w:line="300" w:lineRule="exact"/>
              <w:rPr>
                <w:rFonts w:ascii="Meiryo UI" w:eastAsia="Meiryo UI" w:hAnsi="Meiryo UI"/>
                <w:color w:val="000000" w:themeColor="text1"/>
                <w:spacing w:val="-6"/>
                <w:szCs w:val="21"/>
              </w:rPr>
            </w:pPr>
            <w:r w:rsidRPr="003F142B">
              <w:rPr>
                <w:rFonts w:ascii="Meiryo UI" w:eastAsia="Meiryo UI" w:hAnsi="Meiryo UI" w:hint="eastAsia"/>
                <w:color w:val="000000" w:themeColor="text1"/>
                <w:spacing w:val="-6"/>
                <w:szCs w:val="21"/>
              </w:rPr>
              <w:t>上記以外の講座</w:t>
            </w:r>
          </w:p>
        </w:tc>
        <w:tc>
          <w:tcPr>
            <w:tcW w:w="3260" w:type="dxa"/>
          </w:tcPr>
          <w:p w14:paraId="63CA2F89" w14:textId="77777777" w:rsidR="008668F0" w:rsidRPr="003F142B" w:rsidRDefault="008668F0" w:rsidP="00EA3950">
            <w:pPr>
              <w:spacing w:line="300" w:lineRule="exact"/>
              <w:rPr>
                <w:rFonts w:ascii="Meiryo UI" w:eastAsia="Meiryo UI" w:hAnsi="Meiryo UI"/>
                <w:color w:val="000000" w:themeColor="text1"/>
                <w:spacing w:val="-6"/>
                <w:szCs w:val="21"/>
              </w:rPr>
            </w:pPr>
            <w:r w:rsidRPr="003F142B">
              <w:rPr>
                <w:rFonts w:ascii="Meiryo UI" w:eastAsia="Meiryo UI" w:hAnsi="Meiryo UI" w:hint="eastAsia"/>
                <w:color w:val="000000" w:themeColor="text1"/>
                <w:spacing w:val="-6"/>
                <w:szCs w:val="21"/>
              </w:rPr>
              <w:t>受講費用の</w:t>
            </w:r>
            <w:r w:rsidRPr="003F142B">
              <w:rPr>
                <w:rFonts w:ascii="Meiryo UI" w:eastAsia="Meiryo UI" w:hAnsi="Meiryo UI" w:hint="eastAsia"/>
                <w:color w:val="000000" w:themeColor="text1"/>
                <w:spacing w:val="-32"/>
                <w:szCs w:val="21"/>
              </w:rPr>
              <w:t>１／２</w:t>
            </w:r>
            <w:r w:rsidRPr="003F142B">
              <w:rPr>
                <w:rFonts w:ascii="Meiryo UI" w:eastAsia="Meiryo UI" w:hAnsi="Meiryo UI" w:hint="eastAsia"/>
                <w:color w:val="000000" w:themeColor="text1"/>
                <w:spacing w:val="-16"/>
                <w:szCs w:val="21"/>
              </w:rPr>
              <w:t>【上限</w:t>
            </w:r>
            <w:r w:rsidRPr="003F142B">
              <w:rPr>
                <w:rFonts w:ascii="Meiryo UI" w:eastAsia="Meiryo UI" w:hAnsi="Meiryo UI"/>
                <w:color w:val="000000" w:themeColor="text1"/>
                <w:spacing w:val="-16"/>
                <w:szCs w:val="21"/>
              </w:rPr>
              <w:t>20万円】</w:t>
            </w:r>
          </w:p>
        </w:tc>
      </w:tr>
      <w:bookmarkEnd w:id="5"/>
    </w:tbl>
    <w:p w14:paraId="1E88E364" w14:textId="77777777" w:rsidR="008668F0" w:rsidRDefault="008668F0" w:rsidP="00260788">
      <w:pPr>
        <w:spacing w:line="520" w:lineRule="exact"/>
        <w:rPr>
          <w:rFonts w:ascii="Meiryo UI" w:eastAsia="Meiryo UI" w:hAnsi="Meiryo UI"/>
          <w:b/>
          <w:bCs/>
          <w:color w:val="000000" w:themeColor="text1"/>
          <w:sz w:val="24"/>
          <w:szCs w:val="24"/>
        </w:rPr>
      </w:pPr>
    </w:p>
    <w:p w14:paraId="04884049" w14:textId="77777777" w:rsidR="008668F0" w:rsidRDefault="008668F0" w:rsidP="00BA2993">
      <w:pPr>
        <w:spacing w:line="160" w:lineRule="exact"/>
        <w:rPr>
          <w:rFonts w:ascii="Meiryo UI" w:eastAsia="Meiryo UI" w:hAnsi="Meiryo UI"/>
          <w:b/>
          <w:bCs/>
          <w:color w:val="000000" w:themeColor="text1"/>
          <w:sz w:val="24"/>
          <w:szCs w:val="24"/>
        </w:rPr>
      </w:pPr>
    </w:p>
    <w:p w14:paraId="7A16D289" w14:textId="77777777" w:rsidR="008668F0" w:rsidRPr="003F142B" w:rsidRDefault="008668F0" w:rsidP="00BA2993">
      <w:pPr>
        <w:spacing w:line="160" w:lineRule="exact"/>
        <w:rPr>
          <w:rFonts w:ascii="Meiryo UI" w:eastAsia="Meiryo UI" w:hAnsi="Meiryo UI"/>
          <w:b/>
          <w:bCs/>
          <w:color w:val="000000" w:themeColor="text1"/>
          <w:sz w:val="24"/>
          <w:szCs w:val="24"/>
        </w:rPr>
      </w:pPr>
    </w:p>
    <w:p w14:paraId="5897BD71" w14:textId="77777777" w:rsidR="008668F0" w:rsidRDefault="008668F0" w:rsidP="00C92DFF">
      <w:pPr>
        <w:spacing w:line="360" w:lineRule="exact"/>
        <w:rPr>
          <w:rFonts w:ascii="Meiryo UI" w:eastAsia="Meiryo UI" w:hAnsi="Meiryo UI"/>
          <w:b/>
          <w:bCs/>
          <w:sz w:val="24"/>
          <w:szCs w:val="24"/>
        </w:rPr>
      </w:pPr>
      <w:r w:rsidRPr="003F142B">
        <w:rPr>
          <w:rFonts w:ascii="Meiryo UI" w:eastAsia="Meiryo UI" w:hAnsi="Meiryo UI" w:hint="eastAsia"/>
          <w:b/>
          <w:bCs/>
          <w:color w:val="000000" w:themeColor="text1"/>
          <w:sz w:val="24"/>
          <w:szCs w:val="24"/>
        </w:rPr>
        <w:t>（２）</w:t>
      </w:r>
      <w:r w:rsidRPr="008C2474">
        <w:rPr>
          <w:rFonts w:ascii="Meiryo UI" w:eastAsia="Meiryo UI" w:hAnsi="Meiryo UI" w:hint="eastAsia"/>
          <w:b/>
          <w:bCs/>
          <w:sz w:val="24"/>
          <w:szCs w:val="24"/>
        </w:rPr>
        <w:t xml:space="preserve">　</w:t>
      </w:r>
      <w:r w:rsidRPr="00EE300B">
        <w:rPr>
          <w:rFonts w:ascii="Meiryo UI" w:eastAsia="Meiryo UI" w:hAnsi="Meiryo UI" w:hint="eastAsia"/>
          <w:b/>
          <w:bCs/>
          <w:sz w:val="24"/>
          <w:szCs w:val="24"/>
        </w:rPr>
        <w:t xml:space="preserve">技専校におけるキャリアアップ支援機能の強化　</w:t>
      </w:r>
      <w:r w:rsidRPr="00EE300B">
        <w:rPr>
          <w:rFonts w:ascii="Meiryo UI" w:eastAsia="Meiryo UI" w:hAnsi="Meiryo UI"/>
          <w:b/>
          <w:bCs/>
          <w:sz w:val="24"/>
          <w:szCs w:val="24"/>
        </w:rPr>
        <w:t>5,656千円</w:t>
      </w:r>
      <w:r>
        <w:rPr>
          <w:rFonts w:ascii="Meiryo UI" w:eastAsia="Meiryo UI" w:hAnsi="Meiryo UI" w:hint="eastAsia"/>
          <w:b/>
          <w:bCs/>
          <w:sz w:val="24"/>
          <w:szCs w:val="24"/>
        </w:rPr>
        <w:t xml:space="preserve">《新規》　</w:t>
      </w:r>
    </w:p>
    <w:p w14:paraId="504B72A3" w14:textId="77777777" w:rsidR="008668F0" w:rsidRPr="00EE300B" w:rsidRDefault="008668F0" w:rsidP="00375DCA">
      <w:pPr>
        <w:spacing w:line="320" w:lineRule="exact"/>
        <w:ind w:leftChars="100" w:left="210" w:firstLineChars="100" w:firstLine="240"/>
        <w:rPr>
          <w:rFonts w:ascii="Meiryo UI" w:eastAsia="Meiryo UI" w:hAnsi="Meiryo UI"/>
          <w:sz w:val="24"/>
          <w:szCs w:val="24"/>
        </w:rPr>
      </w:pPr>
      <w:r w:rsidRPr="00EE300B">
        <w:rPr>
          <w:rFonts w:ascii="Meiryo UI" w:eastAsia="Meiryo UI" w:hAnsi="Meiryo UI" w:hint="eastAsia"/>
          <w:sz w:val="24"/>
          <w:szCs w:val="24"/>
        </w:rPr>
        <w:t>高等職業技術専門校（技専校）においては、求職者への職業訓練とともに、在職者対象の職業訓練（テクノ講座）を実施しているが、</w:t>
      </w:r>
      <w:r>
        <w:rPr>
          <w:rFonts w:ascii="Meiryo UI" w:eastAsia="Meiryo UI" w:hAnsi="Meiryo UI" w:hint="eastAsia"/>
          <w:sz w:val="24"/>
          <w:szCs w:val="24"/>
        </w:rPr>
        <w:t>企業における人材育成ニーズ等の高まりもあり、</w:t>
      </w:r>
      <w:r w:rsidRPr="00EE300B">
        <w:rPr>
          <w:rFonts w:ascii="Meiryo UI" w:eastAsia="Meiryo UI" w:hAnsi="Meiryo UI" w:hint="eastAsia"/>
          <w:sz w:val="24"/>
          <w:szCs w:val="24"/>
        </w:rPr>
        <w:t>令和７年度からは、一般訓練（短期課程）の一部の科目において、在職者の受け入れを</w:t>
      </w:r>
      <w:r>
        <w:rPr>
          <w:rFonts w:ascii="Meiryo UI" w:eastAsia="Meiryo UI" w:hAnsi="Meiryo UI" w:hint="eastAsia"/>
          <w:sz w:val="24"/>
          <w:szCs w:val="24"/>
        </w:rPr>
        <w:t>開始する</w:t>
      </w:r>
      <w:r w:rsidRPr="00EE300B">
        <w:rPr>
          <w:rFonts w:ascii="Meiryo UI" w:eastAsia="Meiryo UI" w:hAnsi="Meiryo UI" w:hint="eastAsia"/>
          <w:sz w:val="24"/>
          <w:szCs w:val="24"/>
        </w:rPr>
        <w:t>。</w:t>
      </w:r>
    </w:p>
    <w:p w14:paraId="7979C834" w14:textId="77777777" w:rsidR="008668F0" w:rsidRPr="00EE300B" w:rsidRDefault="008668F0" w:rsidP="00375DCA">
      <w:pPr>
        <w:spacing w:line="320" w:lineRule="exact"/>
        <w:ind w:leftChars="100" w:left="210" w:firstLineChars="100" w:firstLine="240"/>
        <w:rPr>
          <w:rFonts w:ascii="Meiryo UI" w:eastAsia="Meiryo UI" w:hAnsi="Meiryo UI"/>
          <w:sz w:val="24"/>
          <w:szCs w:val="24"/>
        </w:rPr>
      </w:pPr>
      <w:r w:rsidRPr="00EE300B">
        <w:rPr>
          <w:rFonts w:ascii="Meiryo UI" w:eastAsia="Meiryo UI" w:hAnsi="Meiryo UI" w:hint="eastAsia"/>
          <w:sz w:val="24"/>
          <w:szCs w:val="24"/>
        </w:rPr>
        <w:t>また、テクノ講座については、利用者がより受講しやすいように、市町村や商工会議所等と連携し、技専校以外の場所で実施。</w:t>
      </w:r>
    </w:p>
    <w:p w14:paraId="50026FCC" w14:textId="77777777" w:rsidR="008668F0" w:rsidRDefault="008668F0" w:rsidP="00375DCA">
      <w:pPr>
        <w:spacing w:line="320" w:lineRule="exact"/>
        <w:ind w:leftChars="100" w:left="210" w:firstLineChars="100" w:firstLine="240"/>
        <w:rPr>
          <w:rFonts w:ascii="Meiryo UI" w:eastAsia="Meiryo UI" w:hAnsi="Meiryo UI"/>
          <w:sz w:val="24"/>
          <w:szCs w:val="24"/>
        </w:rPr>
      </w:pPr>
      <w:r w:rsidRPr="00EE300B">
        <w:rPr>
          <w:rFonts w:ascii="Meiryo UI" w:eastAsia="Meiryo UI" w:hAnsi="Meiryo UI" w:hint="eastAsia"/>
          <w:sz w:val="24"/>
          <w:szCs w:val="24"/>
        </w:rPr>
        <w:t>企業における在職者への訓練ニーズが高まる中、技専校において在職者の本格的な受入れを検討するため、企業ニーズ等を調査し有識者の意見も踏まえながら、訓練カリキュラムの編成</w:t>
      </w:r>
      <w:r w:rsidRPr="004B4923">
        <w:rPr>
          <w:rFonts w:ascii="Meiryo UI" w:eastAsia="Meiryo UI" w:hAnsi="Meiryo UI" w:hint="eastAsia"/>
          <w:sz w:val="24"/>
          <w:szCs w:val="24"/>
        </w:rPr>
        <w:t>等、技専校におけるキャリアアップ支援機能を</w:t>
      </w:r>
      <w:r>
        <w:rPr>
          <w:rFonts w:ascii="Meiryo UI" w:eastAsia="Meiryo UI" w:hAnsi="Meiryo UI" w:hint="eastAsia"/>
          <w:sz w:val="24"/>
          <w:szCs w:val="24"/>
        </w:rPr>
        <w:t>順次</w:t>
      </w:r>
      <w:r w:rsidRPr="004B4923">
        <w:rPr>
          <w:rFonts w:ascii="Meiryo UI" w:eastAsia="Meiryo UI" w:hAnsi="Meiryo UI" w:hint="eastAsia"/>
          <w:sz w:val="24"/>
          <w:szCs w:val="24"/>
        </w:rPr>
        <w:t>強</w:t>
      </w:r>
      <w:r w:rsidRPr="00EE300B">
        <w:rPr>
          <w:rFonts w:ascii="Meiryo UI" w:eastAsia="Meiryo UI" w:hAnsi="Meiryo UI" w:hint="eastAsia"/>
          <w:sz w:val="24"/>
          <w:szCs w:val="24"/>
        </w:rPr>
        <w:t>化</w:t>
      </w:r>
      <w:r>
        <w:rPr>
          <w:rFonts w:ascii="Meiryo UI" w:eastAsia="Meiryo UI" w:hAnsi="Meiryo UI" w:hint="eastAsia"/>
          <w:sz w:val="24"/>
          <w:szCs w:val="24"/>
        </w:rPr>
        <w:t>していく</w:t>
      </w:r>
      <w:r w:rsidRPr="00EE300B">
        <w:rPr>
          <w:rFonts w:ascii="Meiryo UI" w:eastAsia="Meiryo UI" w:hAnsi="Meiryo UI" w:hint="eastAsia"/>
          <w:sz w:val="24"/>
          <w:szCs w:val="24"/>
        </w:rPr>
        <w:t>。</w:t>
      </w:r>
    </w:p>
    <w:p w14:paraId="0887B729" w14:textId="77777777" w:rsidR="008668F0" w:rsidRPr="00704E97" w:rsidRDefault="008668F0" w:rsidP="00241FB6">
      <w:pPr>
        <w:spacing w:line="360" w:lineRule="exact"/>
        <w:ind w:leftChars="100" w:left="210" w:firstLineChars="100" w:firstLine="240"/>
        <w:rPr>
          <w:rFonts w:ascii="Meiryo UI" w:eastAsia="Meiryo UI" w:hAnsi="Meiryo UI"/>
          <w:sz w:val="24"/>
          <w:szCs w:val="24"/>
        </w:rPr>
      </w:pPr>
      <w:r w:rsidRPr="00190388">
        <w:rPr>
          <w:rFonts w:ascii="Meiryo UI" w:eastAsia="Meiryo UI" w:hAnsi="Meiryo UI"/>
          <w:noProof/>
          <w:sz w:val="24"/>
          <w:szCs w:val="24"/>
        </w:rPr>
        <w:drawing>
          <wp:anchor distT="0" distB="0" distL="114300" distR="114300" simplePos="0" relativeHeight="251743232" behindDoc="0" locked="0" layoutInCell="1" allowOverlap="1" wp14:anchorId="4AF7AF9A" wp14:editId="1B1873E6">
            <wp:simplePos x="0" y="0"/>
            <wp:positionH relativeFrom="column">
              <wp:posOffset>18415</wp:posOffset>
            </wp:positionH>
            <wp:positionV relativeFrom="paragraph">
              <wp:posOffset>165100</wp:posOffset>
            </wp:positionV>
            <wp:extent cx="1809750" cy="1291590"/>
            <wp:effectExtent l="0" t="0" r="0" b="3810"/>
            <wp:wrapNone/>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9750" cy="1291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0388">
        <w:rPr>
          <w:rFonts w:ascii="Meiryo UI" w:eastAsia="Meiryo UI" w:hAnsi="Meiryo UI"/>
          <w:noProof/>
          <w:sz w:val="24"/>
          <w:szCs w:val="24"/>
        </w:rPr>
        <w:drawing>
          <wp:anchor distT="0" distB="0" distL="114300" distR="114300" simplePos="0" relativeHeight="251745280" behindDoc="0" locked="0" layoutInCell="1" allowOverlap="1" wp14:anchorId="142306F0" wp14:editId="1ECDEA80">
            <wp:simplePos x="0" y="0"/>
            <wp:positionH relativeFrom="column">
              <wp:posOffset>3589655</wp:posOffset>
            </wp:positionH>
            <wp:positionV relativeFrom="paragraph">
              <wp:posOffset>165735</wp:posOffset>
            </wp:positionV>
            <wp:extent cx="1841500" cy="1283335"/>
            <wp:effectExtent l="0" t="0" r="6350" b="0"/>
            <wp:wrapNone/>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41500" cy="1283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0388">
        <w:rPr>
          <w:rFonts w:ascii="Meiryo UI" w:eastAsia="Meiryo UI" w:hAnsi="Meiryo UI"/>
          <w:noProof/>
          <w:sz w:val="24"/>
          <w:szCs w:val="24"/>
        </w:rPr>
        <w:drawing>
          <wp:anchor distT="0" distB="0" distL="114300" distR="114300" simplePos="0" relativeHeight="251744256" behindDoc="0" locked="0" layoutInCell="1" allowOverlap="1" wp14:anchorId="5CA9E4A6" wp14:editId="7CB59E53">
            <wp:simplePos x="0" y="0"/>
            <wp:positionH relativeFrom="column">
              <wp:posOffset>1870710</wp:posOffset>
            </wp:positionH>
            <wp:positionV relativeFrom="paragraph">
              <wp:posOffset>166048</wp:posOffset>
            </wp:positionV>
            <wp:extent cx="1743075" cy="1264285"/>
            <wp:effectExtent l="0" t="0" r="9525" b="0"/>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43075" cy="12642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E87D72D" wp14:editId="1C56D176">
            <wp:extent cx="5436235" cy="2263775"/>
            <wp:effectExtent l="0" t="0" r="0" b="3175"/>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36235" cy="2263775"/>
                    </a:xfrm>
                    <a:prstGeom prst="rect">
                      <a:avLst/>
                    </a:prstGeom>
                    <a:noFill/>
                    <a:ln>
                      <a:noFill/>
                    </a:ln>
                  </pic:spPr>
                </pic:pic>
              </a:graphicData>
            </a:graphic>
          </wp:inline>
        </w:drawing>
      </w:r>
    </w:p>
    <w:p w14:paraId="598A4F66" w14:textId="77777777" w:rsidR="008668F0" w:rsidRDefault="008668F0" w:rsidP="00241FB6">
      <w:pPr>
        <w:spacing w:line="360" w:lineRule="exact"/>
        <w:ind w:leftChars="100" w:left="210" w:firstLineChars="100" w:firstLine="240"/>
        <w:rPr>
          <w:rFonts w:ascii="Meiryo UI" w:eastAsia="Meiryo UI" w:hAnsi="Meiryo UI"/>
          <w:sz w:val="24"/>
          <w:szCs w:val="24"/>
        </w:rPr>
      </w:pPr>
    </w:p>
    <w:p w14:paraId="2A14DC0A" w14:textId="77777777" w:rsidR="008668F0" w:rsidRDefault="008668F0" w:rsidP="00EA39B1">
      <w:pPr>
        <w:spacing w:line="360" w:lineRule="exact"/>
        <w:rPr>
          <w:rFonts w:ascii="Meiryo UI" w:eastAsia="Meiryo UI" w:hAnsi="Meiryo UI"/>
          <w:sz w:val="24"/>
          <w:szCs w:val="24"/>
        </w:rPr>
      </w:pPr>
    </w:p>
    <w:p w14:paraId="7D4A3941" w14:textId="77777777" w:rsidR="008668F0" w:rsidRDefault="008668F0" w:rsidP="00EA39B1">
      <w:pPr>
        <w:spacing w:line="360" w:lineRule="exact"/>
        <w:rPr>
          <w:rFonts w:ascii="Meiryo UI" w:eastAsia="Meiryo UI" w:hAnsi="Meiryo UI"/>
          <w:sz w:val="24"/>
          <w:szCs w:val="24"/>
        </w:rPr>
      </w:pPr>
    </w:p>
    <w:p w14:paraId="238379B6" w14:textId="77777777" w:rsidR="008668F0" w:rsidRDefault="008668F0" w:rsidP="00241FB6">
      <w:pPr>
        <w:spacing w:line="360" w:lineRule="exact"/>
        <w:ind w:leftChars="100" w:left="210" w:firstLineChars="100" w:firstLine="240"/>
        <w:rPr>
          <w:noProof/>
        </w:rPr>
      </w:pPr>
      <w:r>
        <w:rPr>
          <w:rFonts w:ascii="Meiryo UI" w:eastAsia="Meiryo UI" w:hAnsi="Meiryo UI"/>
          <w:noProof/>
          <w:sz w:val="24"/>
          <w:szCs w:val="24"/>
        </w:rPr>
        <w:drawing>
          <wp:inline distT="0" distB="0" distL="0" distR="0" wp14:anchorId="49AE55DD" wp14:editId="4020C964">
            <wp:extent cx="4643755" cy="1933768"/>
            <wp:effectExtent l="0" t="0" r="4445" b="9525"/>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47338" cy="1935260"/>
                    </a:xfrm>
                    <a:prstGeom prst="rect">
                      <a:avLst/>
                    </a:prstGeom>
                  </pic:spPr>
                </pic:pic>
              </a:graphicData>
            </a:graphic>
          </wp:inline>
        </w:drawing>
      </w:r>
    </w:p>
    <w:p w14:paraId="05E101C7" w14:textId="10D4819B" w:rsidR="008668F0" w:rsidRDefault="008668F0" w:rsidP="00241FB6">
      <w:pPr>
        <w:spacing w:line="360" w:lineRule="exact"/>
        <w:ind w:leftChars="100" w:left="210" w:firstLineChars="100" w:firstLine="240"/>
        <w:rPr>
          <w:rFonts w:ascii="Meiryo UI" w:eastAsia="Meiryo UI" w:hAnsi="Meiryo UI"/>
          <w:sz w:val="24"/>
          <w:szCs w:val="24"/>
        </w:rPr>
      </w:pPr>
    </w:p>
    <w:p w14:paraId="240DEDC9" w14:textId="7A277B9C" w:rsidR="008668F0" w:rsidRDefault="008668F0" w:rsidP="00241FB6">
      <w:pPr>
        <w:spacing w:line="360" w:lineRule="exact"/>
        <w:ind w:leftChars="100" w:left="210" w:firstLineChars="100" w:firstLine="240"/>
        <w:rPr>
          <w:rFonts w:ascii="Meiryo UI" w:eastAsia="Meiryo UI" w:hAnsi="Meiryo UI"/>
          <w:sz w:val="24"/>
          <w:szCs w:val="24"/>
        </w:rPr>
      </w:pPr>
      <w:r>
        <w:rPr>
          <w:rFonts w:ascii="Meiryo UI" w:eastAsia="Meiryo UI" w:hAnsi="Meiryo UI"/>
          <w:noProof/>
          <w:sz w:val="24"/>
          <w:szCs w:val="24"/>
        </w:rPr>
        <mc:AlternateContent>
          <mc:Choice Requires="wps">
            <w:drawing>
              <wp:anchor distT="0" distB="0" distL="114300" distR="114300" simplePos="0" relativeHeight="251746304" behindDoc="0" locked="0" layoutInCell="1" allowOverlap="1" wp14:anchorId="44DACD75" wp14:editId="30FB1B8E">
                <wp:simplePos x="0" y="0"/>
                <wp:positionH relativeFrom="margin">
                  <wp:posOffset>975360</wp:posOffset>
                </wp:positionH>
                <wp:positionV relativeFrom="paragraph">
                  <wp:posOffset>120015</wp:posOffset>
                </wp:positionV>
                <wp:extent cx="3686175" cy="307975"/>
                <wp:effectExtent l="0" t="0" r="9525" b="0"/>
                <wp:wrapNone/>
                <wp:docPr id="85" name="テキスト ボックス 85"/>
                <wp:cNvGraphicFramePr/>
                <a:graphic xmlns:a="http://schemas.openxmlformats.org/drawingml/2006/main">
                  <a:graphicData uri="http://schemas.microsoft.com/office/word/2010/wordprocessingShape">
                    <wps:wsp>
                      <wps:cNvSpPr txBox="1"/>
                      <wps:spPr>
                        <a:xfrm>
                          <a:off x="0" y="0"/>
                          <a:ext cx="3686175" cy="307975"/>
                        </a:xfrm>
                        <a:prstGeom prst="rect">
                          <a:avLst/>
                        </a:prstGeom>
                        <a:solidFill>
                          <a:schemeClr val="lt1"/>
                        </a:solidFill>
                        <a:ln w="6350">
                          <a:noFill/>
                        </a:ln>
                      </wps:spPr>
                      <wps:txbx>
                        <w:txbxContent>
                          <w:p w14:paraId="29F451E2" w14:textId="77777777" w:rsidR="008668F0" w:rsidRPr="00190388" w:rsidRDefault="008668F0" w:rsidP="00190388">
                            <w:pPr>
                              <w:spacing w:line="280" w:lineRule="exact"/>
                              <w:rPr>
                                <w:rFonts w:ascii="Meiryo UI" w:eastAsia="Meiryo UI" w:hAnsi="Meiryo UI"/>
                                <w:color w:val="000000" w:themeColor="text1"/>
                                <w:sz w:val="22"/>
                                <w:szCs w:val="24"/>
                              </w:rPr>
                            </w:pPr>
                            <w:r w:rsidRPr="00E818CE">
                              <w:rPr>
                                <w:rFonts w:ascii="Meiryo UI" w:eastAsia="Meiryo UI" w:hAnsi="Meiryo UI" w:hint="eastAsia"/>
                                <w:sz w:val="22"/>
                              </w:rPr>
                              <w:t>在職者対象の職業訓練（テクノ講座）</w:t>
                            </w:r>
                            <w:r w:rsidRPr="00190388">
                              <w:rPr>
                                <w:rFonts w:ascii="Meiryo UI" w:eastAsia="Meiryo UI" w:hAnsi="Meiryo UI" w:hint="eastAsia"/>
                                <w:color w:val="000000" w:themeColor="text1"/>
                                <w:sz w:val="22"/>
                                <w:szCs w:val="24"/>
                              </w:rPr>
                              <w:t>の実施風景の様子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ACD75" id="テキスト ボックス 85" o:spid="_x0000_s1074" type="#_x0000_t202" style="position:absolute;left:0;text-align:left;margin-left:76.8pt;margin-top:9.45pt;width:290.25pt;height:24.2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" fillcolor="white [3201]" stroked="f" strokeweight=".5pt">
                <v:textbox>
                  <w:txbxContent>
                    <w:p w14:paraId="29F451E2" w14:textId="77777777" w:rsidR="008668F0" w:rsidRPr="00190388" w:rsidRDefault="008668F0" w:rsidP="00190388">
                      <w:pPr>
                        <w:spacing w:line="280" w:lineRule="exact"/>
                        <w:rPr>
                          <w:rFonts w:ascii="Meiryo UI" w:eastAsia="Meiryo UI" w:hAnsi="Meiryo UI"/>
                          <w:color w:val="000000" w:themeColor="text1"/>
                          <w:sz w:val="22"/>
                          <w:szCs w:val="24"/>
                        </w:rPr>
                      </w:pPr>
                      <w:r w:rsidRPr="00E818CE">
                        <w:rPr>
                          <w:rFonts w:ascii="Meiryo UI" w:eastAsia="Meiryo UI" w:hAnsi="Meiryo UI" w:hint="eastAsia"/>
                          <w:sz w:val="22"/>
                        </w:rPr>
                        <w:t>在職者対象の職業訓練（テクノ講座）</w:t>
                      </w:r>
                      <w:r w:rsidRPr="00190388">
                        <w:rPr>
                          <w:rFonts w:ascii="Meiryo UI" w:eastAsia="Meiryo UI" w:hAnsi="Meiryo UI" w:hint="eastAsia"/>
                          <w:color w:val="000000" w:themeColor="text1"/>
                          <w:sz w:val="22"/>
                          <w:szCs w:val="24"/>
                        </w:rPr>
                        <w:t>の実施風景の様子</w:t>
                      </w:r>
                    </w:p>
                  </w:txbxContent>
                </v:textbox>
                <w10:wrap anchorx="margin"/>
              </v:shape>
            </w:pict>
          </mc:Fallback>
        </mc:AlternateContent>
      </w:r>
    </w:p>
    <w:p w14:paraId="4567FE3A" w14:textId="2A1FBD7F" w:rsidR="008668F0" w:rsidRDefault="008668F0" w:rsidP="00241FB6">
      <w:pPr>
        <w:spacing w:line="360" w:lineRule="exact"/>
        <w:ind w:leftChars="100" w:left="210" w:firstLineChars="100" w:firstLine="240"/>
        <w:rPr>
          <w:rFonts w:ascii="Meiryo UI" w:eastAsia="Meiryo UI" w:hAnsi="Meiryo UI"/>
          <w:sz w:val="24"/>
          <w:szCs w:val="24"/>
        </w:rPr>
      </w:pPr>
    </w:p>
    <w:p w14:paraId="4190D87A" w14:textId="68C61BA0" w:rsidR="008668F0" w:rsidRDefault="008668F0" w:rsidP="00241FB6">
      <w:pPr>
        <w:spacing w:line="360" w:lineRule="exact"/>
        <w:ind w:leftChars="100" w:left="210" w:firstLineChars="100" w:firstLine="240"/>
        <w:rPr>
          <w:rFonts w:ascii="Meiryo UI" w:eastAsia="Meiryo UI" w:hAnsi="Meiryo UI"/>
          <w:sz w:val="24"/>
          <w:szCs w:val="24"/>
        </w:rPr>
      </w:pPr>
    </w:p>
    <w:p w14:paraId="6CCD9F41" w14:textId="601CBD7A" w:rsidR="008668F0" w:rsidRPr="00BC6DA8" w:rsidRDefault="007324AA" w:rsidP="00C92DFF">
      <w:pPr>
        <w:spacing w:line="360" w:lineRule="exact"/>
        <w:rPr>
          <w:rFonts w:ascii="Meiryo UI" w:eastAsia="Meiryo UI" w:hAnsi="Meiryo UI"/>
          <w:b/>
          <w:bCs/>
          <w:sz w:val="24"/>
          <w:szCs w:val="24"/>
        </w:rPr>
      </w:pPr>
      <w:r w:rsidRPr="000318E1">
        <w:rPr>
          <w:noProof/>
          <w:color w:val="000000" w:themeColor="text1"/>
          <w:sz w:val="32"/>
          <w:szCs w:val="32"/>
        </w:rPr>
        <w:lastRenderedPageBreak/>
        <mc:AlternateContent>
          <mc:Choice Requires="wps">
            <w:drawing>
              <wp:anchor distT="0" distB="0" distL="114300" distR="114300" simplePos="0" relativeHeight="251732992" behindDoc="0" locked="0" layoutInCell="1" allowOverlap="1" wp14:anchorId="0138AEA6" wp14:editId="2FE389E3">
                <wp:simplePos x="0" y="0"/>
                <wp:positionH relativeFrom="margin">
                  <wp:posOffset>-260985</wp:posOffset>
                </wp:positionH>
                <wp:positionV relativeFrom="paragraph">
                  <wp:posOffset>-537210</wp:posOffset>
                </wp:positionV>
                <wp:extent cx="5913120" cy="9317355"/>
                <wp:effectExtent l="0" t="0" r="11430" b="17145"/>
                <wp:wrapNone/>
                <wp:docPr id="86" name="正方形/長方形 86"/>
                <wp:cNvGraphicFramePr/>
                <a:graphic xmlns:a="http://schemas.openxmlformats.org/drawingml/2006/main">
                  <a:graphicData uri="http://schemas.microsoft.com/office/word/2010/wordprocessingShape">
                    <wps:wsp>
                      <wps:cNvSpPr/>
                      <wps:spPr>
                        <a:xfrm>
                          <a:off x="0" y="0"/>
                          <a:ext cx="5913120" cy="9317355"/>
                        </a:xfrm>
                        <a:prstGeom prst="rect">
                          <a:avLst/>
                        </a:prstGeom>
                        <a:noFill/>
                        <a:ln w="254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1B6C2F" id="正方形/長方形 86" o:spid="_x0000_s1026" style="position:absolute;left:0;text-align:left;margin-left:-20.55pt;margin-top:-42.3pt;width:465.6pt;height:733.6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" filled="f" strokecolor="black [3213]" strokeweight="2pt">
                <w10:wrap anchorx="margin"/>
              </v:rect>
            </w:pict>
          </mc:Fallback>
        </mc:AlternateContent>
      </w:r>
      <w:r w:rsidR="008668F0" w:rsidRPr="003F142B">
        <w:rPr>
          <w:rFonts w:ascii="Meiryo UI" w:eastAsia="Meiryo UI" w:hAnsi="Meiryo UI" w:hint="eastAsia"/>
          <w:b/>
          <w:bCs/>
          <w:color w:val="000000" w:themeColor="text1"/>
          <w:sz w:val="24"/>
          <w:szCs w:val="24"/>
        </w:rPr>
        <w:t>（３）リ</w:t>
      </w:r>
      <w:r w:rsidR="008668F0" w:rsidRPr="00BC6DA8">
        <w:rPr>
          <w:rFonts w:ascii="Meiryo UI" w:eastAsia="Meiryo UI" w:hAnsi="Meiryo UI" w:hint="eastAsia"/>
          <w:b/>
          <w:bCs/>
          <w:sz w:val="24"/>
          <w:szCs w:val="24"/>
        </w:rPr>
        <w:t xml:space="preserve">スキリングサポートパワーアップ事業　</w:t>
      </w:r>
      <w:r w:rsidR="008668F0" w:rsidRPr="00BC6DA8">
        <w:rPr>
          <w:rFonts w:ascii="Meiryo UI" w:eastAsia="Meiryo UI" w:hAnsi="Meiryo UI"/>
          <w:b/>
          <w:bCs/>
          <w:sz w:val="24"/>
          <w:szCs w:val="24"/>
        </w:rPr>
        <w:t>19,690千円</w:t>
      </w:r>
      <w:r w:rsidR="008668F0">
        <w:rPr>
          <w:rFonts w:ascii="Meiryo UI" w:eastAsia="Meiryo UI" w:hAnsi="Meiryo UI" w:hint="eastAsia"/>
          <w:b/>
          <w:bCs/>
          <w:sz w:val="24"/>
          <w:szCs w:val="24"/>
        </w:rPr>
        <w:t>《一部新規》</w:t>
      </w:r>
    </w:p>
    <w:p w14:paraId="27635FC6" w14:textId="77777777" w:rsidR="008668F0" w:rsidRDefault="008668F0" w:rsidP="00467F69">
      <w:pPr>
        <w:spacing w:line="320" w:lineRule="exact"/>
        <w:ind w:leftChars="50" w:left="105" w:firstLineChars="100" w:firstLine="240"/>
        <w:rPr>
          <w:rFonts w:ascii="Meiryo UI" w:eastAsia="Meiryo UI" w:hAnsi="Meiryo UI"/>
          <w:sz w:val="24"/>
          <w:szCs w:val="24"/>
        </w:rPr>
      </w:pPr>
      <w:r w:rsidRPr="008C2474">
        <w:rPr>
          <w:rFonts w:ascii="Meiryo UI" w:eastAsia="Meiryo UI" w:hAnsi="Meiryo UI" w:hint="eastAsia"/>
          <w:sz w:val="24"/>
          <w:szCs w:val="24"/>
        </w:rPr>
        <w:t>在職者、求職者のリスキリングを後押しし、働く人のスキルアップを支援するため、令和６年５月にリスキリング相談デスクを設置。デスクでは、オンラインを通じて、専門アドバイザーが個別に相談に応じるほか、チャットボットによる相談対応や、国等が実施する講座・助成金等の情報を提供。また、個人や企業向けにリスキリングに係る啓発セミナーを実施。</w:t>
      </w:r>
    </w:p>
    <w:p w14:paraId="2A5DFCC8" w14:textId="77777777" w:rsidR="008668F0" w:rsidRDefault="008668F0" w:rsidP="005B3E81">
      <w:pPr>
        <w:spacing w:line="320" w:lineRule="exact"/>
        <w:ind w:leftChars="50" w:left="105" w:firstLineChars="100" w:firstLine="240"/>
        <w:rPr>
          <w:rFonts w:ascii="Meiryo UI" w:eastAsia="Meiryo UI" w:hAnsi="Meiryo UI"/>
          <w:sz w:val="24"/>
          <w:szCs w:val="24"/>
        </w:rPr>
      </w:pPr>
      <w:r>
        <w:rPr>
          <w:rFonts w:ascii="Meiryo UI" w:eastAsia="Meiryo UI" w:hAnsi="Meiryo UI" w:hint="eastAsia"/>
          <w:sz w:val="24"/>
          <w:szCs w:val="24"/>
        </w:rPr>
        <w:t>令和７年度は、新たに外国人の方も利用できるようにチャットボットを多言語化（６言語）するとともに、人手不足が顕著な製造・運輸・建設・インバウンド関連分野で働く人たちのスキルアップを支援するため、各分野の企業・業界団体と連携し、在職者向けにデジタルスキルの向上等をはじめとした専門の研修プログラム（年５回）を実施。</w:t>
      </w:r>
      <w:r>
        <w:rPr>
          <w:rFonts w:ascii="Meiryo UI" w:eastAsia="Meiryo UI" w:hAnsi="Meiryo UI"/>
          <w:noProof/>
          <w:sz w:val="24"/>
          <w:szCs w:val="24"/>
        </w:rPr>
        <mc:AlternateContent>
          <mc:Choice Requires="wps">
            <w:drawing>
              <wp:anchor distT="0" distB="0" distL="114300" distR="114300" simplePos="0" relativeHeight="251737088" behindDoc="0" locked="0" layoutInCell="1" allowOverlap="1" wp14:anchorId="2B159548" wp14:editId="760CA778">
                <wp:simplePos x="0" y="0"/>
                <wp:positionH relativeFrom="margin">
                  <wp:posOffset>-137160</wp:posOffset>
                </wp:positionH>
                <wp:positionV relativeFrom="paragraph">
                  <wp:posOffset>817245</wp:posOffset>
                </wp:positionV>
                <wp:extent cx="5684520" cy="2682240"/>
                <wp:effectExtent l="0" t="0" r="0" b="0"/>
                <wp:wrapNone/>
                <wp:docPr id="87" name="四角形: 角を丸くする 87"/>
                <wp:cNvGraphicFramePr/>
                <a:graphic xmlns:a="http://schemas.openxmlformats.org/drawingml/2006/main">
                  <a:graphicData uri="http://schemas.microsoft.com/office/word/2010/wordprocessingShape">
                    <wps:wsp>
                      <wps:cNvSpPr/>
                      <wps:spPr>
                        <a:xfrm>
                          <a:off x="0" y="0"/>
                          <a:ext cx="5684520" cy="2682240"/>
                        </a:xfrm>
                        <a:prstGeom prst="roundRect">
                          <a:avLst>
                            <a:gd name="adj" fmla="val 5259"/>
                          </a:avLst>
                        </a:prstGeom>
                        <a:noFill/>
                        <a:ln w="12700" cap="flat" cmpd="sng" algn="ctr">
                          <a:noFill/>
                          <a:prstDash val="solid"/>
                          <a:miter lim="800000"/>
                        </a:ln>
                        <a:effectLst/>
                      </wps:spPr>
                      <wps:txbx>
                        <w:txbxContent>
                          <w:p w14:paraId="25B2943D" w14:textId="77777777" w:rsidR="008668F0" w:rsidRPr="00F01D28" w:rsidRDefault="008668F0" w:rsidP="00C92DFF">
                            <w:pPr>
                              <w:jc w:val="center"/>
                              <w:rPr>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B159548" id="四角形: 角を丸くする 87" o:spid="_x0000_s1075" style="position:absolute;left:0;text-align:left;margin-left:-10.8pt;margin-top:64.35pt;width:447.6pt;height:211.2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4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" filled="f" stroked="f" strokeweight="1pt">
                <v:stroke joinstyle="miter"/>
                <v:textbox style="mso-fit-shape-to-text:t">
                  <w:txbxContent>
                    <w:p w14:paraId="25B2943D" w14:textId="77777777" w:rsidR="008668F0" w:rsidRPr="00F01D28" w:rsidRDefault="008668F0" w:rsidP="00C92DFF">
                      <w:pPr>
                        <w:jc w:val="center"/>
                        <w:rPr>
                          <w:sz w:val="96"/>
                          <w:szCs w:val="96"/>
                        </w:rPr>
                      </w:pPr>
                    </w:p>
                  </w:txbxContent>
                </v:textbox>
                <w10:wrap anchorx="margin"/>
              </v:roundrect>
            </w:pict>
          </mc:Fallback>
        </mc:AlternateContent>
      </w:r>
    </w:p>
    <w:p w14:paraId="72B753ED" w14:textId="77777777" w:rsidR="008668F0" w:rsidRDefault="008668F0" w:rsidP="00C92DFF">
      <w:pPr>
        <w:widowControl/>
        <w:spacing w:line="360" w:lineRule="exact"/>
        <w:jc w:val="left"/>
        <w:rPr>
          <w:rFonts w:ascii="Meiryo UI" w:eastAsia="Meiryo UI" w:hAnsi="Meiryo UI"/>
          <w:b/>
          <w:bCs/>
          <w:sz w:val="24"/>
          <w:szCs w:val="24"/>
        </w:rPr>
      </w:pPr>
      <w:r>
        <w:rPr>
          <w:rFonts w:ascii="Meiryo UI" w:eastAsia="Meiryo UI" w:hAnsi="Meiryo UI" w:hint="eastAsia"/>
          <w:noProof/>
          <w:sz w:val="24"/>
          <w:szCs w:val="24"/>
        </w:rPr>
        <mc:AlternateContent>
          <mc:Choice Requires="wps">
            <w:drawing>
              <wp:anchor distT="0" distB="0" distL="114300" distR="114300" simplePos="0" relativeHeight="251739136" behindDoc="0" locked="0" layoutInCell="1" allowOverlap="1" wp14:anchorId="5E81AF43" wp14:editId="302D832B">
                <wp:simplePos x="0" y="0"/>
                <wp:positionH relativeFrom="column">
                  <wp:posOffset>-92265</wp:posOffset>
                </wp:positionH>
                <wp:positionV relativeFrom="paragraph">
                  <wp:posOffset>95118</wp:posOffset>
                </wp:positionV>
                <wp:extent cx="914400" cy="297180"/>
                <wp:effectExtent l="0" t="0" r="0" b="7620"/>
                <wp:wrapNone/>
                <wp:docPr id="88" name="テキスト ボックス 88"/>
                <wp:cNvGraphicFramePr/>
                <a:graphic xmlns:a="http://schemas.openxmlformats.org/drawingml/2006/main">
                  <a:graphicData uri="http://schemas.microsoft.com/office/word/2010/wordprocessingShape">
                    <wps:wsp>
                      <wps:cNvSpPr txBox="1"/>
                      <wps:spPr>
                        <a:xfrm>
                          <a:off x="0" y="0"/>
                          <a:ext cx="914400" cy="297180"/>
                        </a:xfrm>
                        <a:prstGeom prst="rect">
                          <a:avLst/>
                        </a:prstGeom>
                        <a:solidFill>
                          <a:schemeClr val="bg1"/>
                        </a:solidFill>
                        <a:ln w="6350">
                          <a:noFill/>
                        </a:ln>
                      </wps:spPr>
                      <wps:txbx>
                        <w:txbxContent>
                          <w:p w14:paraId="10807F76" w14:textId="77777777" w:rsidR="008668F0" w:rsidRPr="005B3E81" w:rsidRDefault="008668F0">
                            <w:pPr>
                              <w:rPr>
                                <w:rFonts w:ascii="Meiryo UI" w:eastAsia="Meiryo UI" w:hAnsi="Meiryo UI"/>
                              </w:rPr>
                            </w:pPr>
                            <w:r w:rsidRPr="005B3E81">
                              <w:rPr>
                                <w:rFonts w:ascii="Meiryo UI" w:eastAsia="Meiryo UI" w:hAnsi="Meiryo UI" w:hint="eastAsia"/>
                              </w:rPr>
                              <w:t>〈事業スキーム〉</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81AF43" id="テキスト ボックス 88" o:spid="_x0000_s1076" type="#_x0000_t202" style="position:absolute;margin-left:-7.25pt;margin-top:7.5pt;width:1in;height:23.4pt;z-index:2517391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" fillcolor="white [3212]" stroked="f" strokeweight=".5pt">
                <v:textbox>
                  <w:txbxContent>
                    <w:p w14:paraId="10807F76" w14:textId="77777777" w:rsidR="008668F0" w:rsidRPr="005B3E81" w:rsidRDefault="008668F0">
                      <w:pPr>
                        <w:rPr>
                          <w:rFonts w:ascii="Meiryo UI" w:eastAsia="Meiryo UI" w:hAnsi="Meiryo UI"/>
                        </w:rPr>
                      </w:pPr>
                      <w:r w:rsidRPr="005B3E81">
                        <w:rPr>
                          <w:rFonts w:ascii="Meiryo UI" w:eastAsia="Meiryo UI" w:hAnsi="Meiryo UI" w:hint="eastAsia"/>
                        </w:rPr>
                        <w:t>〈事業スキーム〉</w:t>
                      </w:r>
                    </w:p>
                  </w:txbxContent>
                </v:textbox>
              </v:shape>
            </w:pict>
          </mc:Fallback>
        </mc:AlternateContent>
      </w:r>
      <w:r>
        <w:rPr>
          <w:rFonts w:hint="eastAsia"/>
          <w:noProof/>
          <w:sz w:val="96"/>
          <w:szCs w:val="96"/>
        </w:rPr>
        <w:drawing>
          <wp:anchor distT="0" distB="0" distL="114300" distR="114300" simplePos="0" relativeHeight="251738112" behindDoc="0" locked="0" layoutInCell="1" allowOverlap="1" wp14:anchorId="5D0DDCB0" wp14:editId="77D8447E">
            <wp:simplePos x="0" y="0"/>
            <wp:positionH relativeFrom="margin">
              <wp:align>center</wp:align>
            </wp:positionH>
            <wp:positionV relativeFrom="paragraph">
              <wp:posOffset>226068</wp:posOffset>
            </wp:positionV>
            <wp:extent cx="5593080" cy="2546051"/>
            <wp:effectExtent l="0" t="0" r="7620" b="6985"/>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93080" cy="25460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1BB20A" w14:textId="77777777" w:rsidR="008668F0" w:rsidRDefault="008668F0" w:rsidP="00C92DFF">
      <w:pPr>
        <w:widowControl/>
        <w:spacing w:line="360" w:lineRule="exact"/>
        <w:jc w:val="left"/>
        <w:rPr>
          <w:rFonts w:ascii="Meiryo UI" w:eastAsia="Meiryo UI" w:hAnsi="Meiryo UI"/>
          <w:b/>
          <w:bCs/>
          <w:sz w:val="24"/>
          <w:szCs w:val="24"/>
        </w:rPr>
      </w:pPr>
    </w:p>
    <w:p w14:paraId="078A2F15" w14:textId="77777777" w:rsidR="008668F0" w:rsidRDefault="008668F0" w:rsidP="00C92DFF">
      <w:pPr>
        <w:widowControl/>
        <w:spacing w:line="360" w:lineRule="exact"/>
        <w:jc w:val="left"/>
        <w:rPr>
          <w:rFonts w:ascii="Meiryo UI" w:eastAsia="Meiryo UI" w:hAnsi="Meiryo UI"/>
          <w:b/>
          <w:bCs/>
          <w:sz w:val="24"/>
          <w:szCs w:val="24"/>
        </w:rPr>
      </w:pPr>
    </w:p>
    <w:p w14:paraId="5B3CFF6F" w14:textId="77777777" w:rsidR="008668F0" w:rsidRDefault="008668F0" w:rsidP="00C92DFF">
      <w:pPr>
        <w:widowControl/>
        <w:spacing w:line="360" w:lineRule="exact"/>
        <w:jc w:val="left"/>
        <w:rPr>
          <w:rFonts w:ascii="Meiryo UI" w:eastAsia="Meiryo UI" w:hAnsi="Meiryo UI"/>
          <w:b/>
          <w:bCs/>
          <w:sz w:val="24"/>
          <w:szCs w:val="24"/>
        </w:rPr>
      </w:pPr>
      <w:r>
        <w:rPr>
          <w:rFonts w:ascii="Meiryo UI" w:eastAsia="Meiryo UI" w:hAnsi="Meiryo UI" w:hint="eastAsia"/>
          <w:b/>
          <w:bCs/>
          <w:noProof/>
          <w:color w:val="000000" w:themeColor="text1"/>
          <w:sz w:val="24"/>
          <w:szCs w:val="24"/>
        </w:rPr>
        <mc:AlternateContent>
          <mc:Choice Requires="wps">
            <w:drawing>
              <wp:anchor distT="0" distB="0" distL="114300" distR="114300" simplePos="0" relativeHeight="251740160" behindDoc="0" locked="0" layoutInCell="1" allowOverlap="1" wp14:anchorId="3EC89FF1" wp14:editId="31ACB84B">
                <wp:simplePos x="0" y="0"/>
                <wp:positionH relativeFrom="column">
                  <wp:posOffset>3547110</wp:posOffset>
                </wp:positionH>
                <wp:positionV relativeFrom="paragraph">
                  <wp:posOffset>194310</wp:posOffset>
                </wp:positionV>
                <wp:extent cx="834390" cy="457200"/>
                <wp:effectExtent l="190500" t="0" r="22860" b="19050"/>
                <wp:wrapNone/>
                <wp:docPr id="89" name="吹き出し: 角を丸めた四角形 89"/>
                <wp:cNvGraphicFramePr/>
                <a:graphic xmlns:a="http://schemas.openxmlformats.org/drawingml/2006/main">
                  <a:graphicData uri="http://schemas.microsoft.com/office/word/2010/wordprocessingShape">
                    <wps:wsp>
                      <wps:cNvSpPr/>
                      <wps:spPr>
                        <a:xfrm>
                          <a:off x="0" y="0"/>
                          <a:ext cx="834390" cy="457200"/>
                        </a:xfrm>
                        <a:prstGeom prst="wedgeRoundRectCallout">
                          <a:avLst>
                            <a:gd name="adj1" fmla="val -68569"/>
                            <a:gd name="adj2" fmla="val -17406"/>
                            <a:gd name="adj3" fmla="val 16667"/>
                          </a:avLst>
                        </a:prstGeom>
                        <a:solidFill>
                          <a:srgbClr val="FFFF00"/>
                        </a:solid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DC61695" w14:textId="77777777" w:rsidR="008668F0" w:rsidRPr="00944B5E" w:rsidRDefault="008668F0" w:rsidP="00944B5E">
                            <w:pPr>
                              <w:spacing w:line="0" w:lineRule="atLeast"/>
                              <w:rPr>
                                <w:rFonts w:ascii="Meiryo UI" w:eastAsia="Meiryo UI" w:hAnsi="Meiryo UI"/>
                                <w:b/>
                                <w:bCs/>
                                <w:color w:val="000000" w:themeColor="text1"/>
                                <w:sz w:val="12"/>
                                <w:szCs w:val="12"/>
                              </w:rPr>
                            </w:pPr>
                            <w:r w:rsidRPr="00944B5E">
                              <w:rPr>
                                <w:rFonts w:ascii="Meiryo UI" w:eastAsia="Meiryo UI" w:hAnsi="Meiryo UI" w:hint="eastAsia"/>
                                <w:b/>
                                <w:bCs/>
                                <w:color w:val="000000" w:themeColor="text1"/>
                                <w:kern w:val="0"/>
                                <w:sz w:val="12"/>
                                <w:szCs w:val="12"/>
                              </w:rPr>
                              <w:t>日本語、英語、中国語、ベトナム語、インドネシア語、ネパール語</w:t>
                            </w:r>
                            <w:r w:rsidRPr="00944B5E">
                              <w:rPr>
                                <w:rFonts w:ascii="Meiryo UI" w:eastAsia="Meiryo UI" w:hAnsi="Meiryo UI" w:hint="eastAsia"/>
                                <w:b/>
                                <w:bCs/>
                                <w:color w:val="000000" w:themeColor="text1"/>
                                <w:sz w:val="12"/>
                                <w:szCs w:val="12"/>
                              </w:rPr>
                              <w:t>に対応！</w:t>
                            </w:r>
                          </w:p>
                          <w:p w14:paraId="035CF93F" w14:textId="77777777" w:rsidR="008668F0" w:rsidRPr="00944B5E" w:rsidRDefault="008668F0" w:rsidP="00944B5E">
                            <w:pPr>
                              <w:jc w:val="center"/>
                              <w:rPr>
                                <w:color w:val="000000" w:themeColor="text1"/>
                                <w:sz w:val="12"/>
                                <w:szCs w:val="1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C89FF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89" o:spid="_x0000_s1077" type="#_x0000_t62" style="position:absolute;margin-left:279.3pt;margin-top:15.3pt;width:65.7pt;height:3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" adj="-4011,7040" fillcolor="yellow" strokecolor="black [3213]" strokeweight="1pt">
                <v:textbox inset="0,0,0,0">
                  <w:txbxContent>
                    <w:p w14:paraId="0DC61695" w14:textId="77777777" w:rsidR="008668F0" w:rsidRPr="00944B5E" w:rsidRDefault="008668F0" w:rsidP="00944B5E">
                      <w:pPr>
                        <w:spacing w:line="0" w:lineRule="atLeast"/>
                        <w:rPr>
                          <w:rFonts w:ascii="Meiryo UI" w:eastAsia="Meiryo UI" w:hAnsi="Meiryo UI"/>
                          <w:b/>
                          <w:bCs/>
                          <w:color w:val="000000" w:themeColor="text1"/>
                          <w:sz w:val="12"/>
                          <w:szCs w:val="12"/>
                        </w:rPr>
                      </w:pPr>
                      <w:r w:rsidRPr="00944B5E">
                        <w:rPr>
                          <w:rFonts w:ascii="Meiryo UI" w:eastAsia="Meiryo UI" w:hAnsi="Meiryo UI" w:hint="eastAsia"/>
                          <w:b/>
                          <w:bCs/>
                          <w:color w:val="000000" w:themeColor="text1"/>
                          <w:kern w:val="0"/>
                          <w:sz w:val="12"/>
                          <w:szCs w:val="12"/>
                        </w:rPr>
                        <w:t>日本語、英語、中国語、ベトナム語、インドネシア語、ネパール語</w:t>
                      </w:r>
                      <w:r w:rsidRPr="00944B5E">
                        <w:rPr>
                          <w:rFonts w:ascii="Meiryo UI" w:eastAsia="Meiryo UI" w:hAnsi="Meiryo UI" w:hint="eastAsia"/>
                          <w:b/>
                          <w:bCs/>
                          <w:color w:val="000000" w:themeColor="text1"/>
                          <w:sz w:val="12"/>
                          <w:szCs w:val="12"/>
                        </w:rPr>
                        <w:t>に対応！</w:t>
                      </w:r>
                    </w:p>
                    <w:p w14:paraId="035CF93F" w14:textId="77777777" w:rsidR="008668F0" w:rsidRPr="00944B5E" w:rsidRDefault="008668F0" w:rsidP="00944B5E">
                      <w:pPr>
                        <w:jc w:val="center"/>
                        <w:rPr>
                          <w:color w:val="000000" w:themeColor="text1"/>
                          <w:sz w:val="12"/>
                          <w:szCs w:val="12"/>
                        </w:rPr>
                      </w:pPr>
                    </w:p>
                  </w:txbxContent>
                </v:textbox>
              </v:shape>
            </w:pict>
          </mc:Fallback>
        </mc:AlternateContent>
      </w:r>
    </w:p>
    <w:p w14:paraId="4E20381D" w14:textId="77777777" w:rsidR="008668F0" w:rsidRDefault="008668F0" w:rsidP="00C92DFF">
      <w:pPr>
        <w:widowControl/>
        <w:spacing w:line="360" w:lineRule="exact"/>
        <w:jc w:val="left"/>
        <w:rPr>
          <w:rFonts w:ascii="Meiryo UI" w:eastAsia="Meiryo UI" w:hAnsi="Meiryo UI"/>
          <w:b/>
          <w:bCs/>
          <w:sz w:val="24"/>
          <w:szCs w:val="24"/>
        </w:rPr>
      </w:pPr>
    </w:p>
    <w:p w14:paraId="451594DD" w14:textId="77777777" w:rsidR="008668F0" w:rsidRDefault="008668F0" w:rsidP="00C92DFF">
      <w:pPr>
        <w:widowControl/>
        <w:spacing w:line="360" w:lineRule="exact"/>
        <w:jc w:val="left"/>
        <w:rPr>
          <w:rFonts w:ascii="Meiryo UI" w:eastAsia="Meiryo UI" w:hAnsi="Meiryo UI"/>
          <w:b/>
          <w:bCs/>
          <w:sz w:val="24"/>
          <w:szCs w:val="24"/>
        </w:rPr>
      </w:pPr>
    </w:p>
    <w:p w14:paraId="67FCC470" w14:textId="77777777" w:rsidR="008668F0" w:rsidRDefault="008668F0" w:rsidP="00C92DFF">
      <w:pPr>
        <w:widowControl/>
        <w:spacing w:line="360" w:lineRule="exact"/>
        <w:jc w:val="left"/>
        <w:rPr>
          <w:rFonts w:ascii="Meiryo UI" w:eastAsia="Meiryo UI" w:hAnsi="Meiryo UI"/>
          <w:b/>
          <w:bCs/>
          <w:sz w:val="24"/>
          <w:szCs w:val="24"/>
        </w:rPr>
      </w:pPr>
    </w:p>
    <w:p w14:paraId="6708FAF1" w14:textId="77777777" w:rsidR="008668F0" w:rsidRDefault="008668F0" w:rsidP="00C92DFF">
      <w:pPr>
        <w:widowControl/>
        <w:spacing w:line="360" w:lineRule="exact"/>
        <w:jc w:val="left"/>
        <w:rPr>
          <w:rFonts w:ascii="Meiryo UI" w:eastAsia="Meiryo UI" w:hAnsi="Meiryo UI"/>
          <w:b/>
          <w:bCs/>
          <w:sz w:val="24"/>
          <w:szCs w:val="24"/>
        </w:rPr>
      </w:pPr>
    </w:p>
    <w:p w14:paraId="5E8FCBDC" w14:textId="77777777" w:rsidR="008668F0" w:rsidRDefault="008668F0" w:rsidP="00C92DFF">
      <w:pPr>
        <w:widowControl/>
        <w:spacing w:line="360" w:lineRule="exact"/>
        <w:jc w:val="left"/>
        <w:rPr>
          <w:rFonts w:ascii="Meiryo UI" w:eastAsia="Meiryo UI" w:hAnsi="Meiryo UI"/>
          <w:b/>
          <w:bCs/>
          <w:sz w:val="24"/>
          <w:szCs w:val="24"/>
        </w:rPr>
      </w:pPr>
    </w:p>
    <w:p w14:paraId="4D8CAEBB" w14:textId="77777777" w:rsidR="008668F0" w:rsidRDefault="008668F0" w:rsidP="00C92DFF">
      <w:pPr>
        <w:widowControl/>
        <w:spacing w:line="360" w:lineRule="exact"/>
        <w:jc w:val="left"/>
        <w:rPr>
          <w:rFonts w:ascii="Meiryo UI" w:eastAsia="Meiryo UI" w:hAnsi="Meiryo UI"/>
          <w:b/>
          <w:bCs/>
          <w:sz w:val="24"/>
          <w:szCs w:val="24"/>
        </w:rPr>
      </w:pPr>
    </w:p>
    <w:p w14:paraId="291826C8" w14:textId="77777777" w:rsidR="008668F0" w:rsidRDefault="008668F0" w:rsidP="00C92DFF">
      <w:pPr>
        <w:widowControl/>
        <w:spacing w:line="360" w:lineRule="exact"/>
        <w:jc w:val="left"/>
        <w:rPr>
          <w:rFonts w:ascii="Meiryo UI" w:eastAsia="Meiryo UI" w:hAnsi="Meiryo UI"/>
          <w:b/>
          <w:bCs/>
          <w:sz w:val="24"/>
          <w:szCs w:val="24"/>
        </w:rPr>
      </w:pPr>
    </w:p>
    <w:p w14:paraId="1E94A13F" w14:textId="77777777" w:rsidR="008668F0" w:rsidRDefault="008668F0" w:rsidP="00940F76">
      <w:pPr>
        <w:spacing w:line="300" w:lineRule="exact"/>
        <w:rPr>
          <w:rFonts w:ascii="Meiryo UI" w:eastAsia="Meiryo UI" w:hAnsi="Meiryo UI"/>
          <w:b/>
          <w:bCs/>
          <w:color w:val="000000" w:themeColor="text1"/>
          <w:sz w:val="24"/>
          <w:szCs w:val="24"/>
        </w:rPr>
      </w:pPr>
    </w:p>
    <w:p w14:paraId="46FAB884" w14:textId="77777777" w:rsidR="008668F0" w:rsidRDefault="008668F0" w:rsidP="00940F76">
      <w:pPr>
        <w:spacing w:line="300" w:lineRule="exact"/>
        <w:rPr>
          <w:rFonts w:ascii="Meiryo UI" w:eastAsia="Meiryo UI" w:hAnsi="Meiryo UI"/>
          <w:b/>
          <w:bCs/>
          <w:color w:val="000000" w:themeColor="text1"/>
          <w:sz w:val="24"/>
          <w:szCs w:val="24"/>
        </w:rPr>
      </w:pPr>
    </w:p>
    <w:p w14:paraId="1B85767F" w14:textId="77777777" w:rsidR="008668F0" w:rsidRDefault="008668F0" w:rsidP="00940F76">
      <w:pPr>
        <w:spacing w:line="300" w:lineRule="exact"/>
        <w:rPr>
          <w:rFonts w:ascii="Meiryo UI" w:eastAsia="Meiryo UI" w:hAnsi="Meiryo UI"/>
          <w:b/>
          <w:bCs/>
          <w:color w:val="000000" w:themeColor="text1"/>
          <w:sz w:val="24"/>
          <w:szCs w:val="24"/>
        </w:rPr>
      </w:pPr>
    </w:p>
    <w:p w14:paraId="6A1FB81B" w14:textId="77777777" w:rsidR="008668F0" w:rsidRPr="003F142B" w:rsidRDefault="008668F0" w:rsidP="00940F76">
      <w:pPr>
        <w:spacing w:line="300" w:lineRule="exact"/>
        <w:rPr>
          <w:rFonts w:ascii="Meiryo UI" w:eastAsia="Meiryo UI" w:hAnsi="Meiryo UI"/>
          <w:b/>
          <w:bCs/>
          <w:color w:val="000000" w:themeColor="text1"/>
          <w:sz w:val="24"/>
          <w:szCs w:val="24"/>
        </w:rPr>
      </w:pPr>
      <w:r w:rsidRPr="003F142B">
        <w:rPr>
          <w:rFonts w:ascii="Meiryo UI" w:eastAsia="Meiryo UI" w:hAnsi="Meiryo UI" w:hint="eastAsia"/>
          <w:b/>
          <w:bCs/>
          <w:color w:val="000000" w:themeColor="text1"/>
          <w:sz w:val="24"/>
          <w:szCs w:val="24"/>
        </w:rPr>
        <w:t xml:space="preserve">（４）中小企業従業員人材育成支援事業　</w:t>
      </w:r>
      <w:r w:rsidRPr="003F142B">
        <w:rPr>
          <w:rFonts w:ascii="Meiryo UI" w:eastAsia="Meiryo UI" w:hAnsi="Meiryo UI"/>
          <w:b/>
          <w:bCs/>
          <w:color w:val="000000" w:themeColor="text1"/>
          <w:sz w:val="24"/>
          <w:szCs w:val="24"/>
        </w:rPr>
        <w:t>245,932千円</w:t>
      </w:r>
      <w:r w:rsidRPr="003F142B">
        <w:rPr>
          <w:rFonts w:ascii="Meiryo UI" w:eastAsia="Meiryo UI" w:hAnsi="Meiryo UI" w:hint="eastAsia"/>
          <w:b/>
          <w:bCs/>
          <w:color w:val="000000" w:themeColor="text1"/>
          <w:sz w:val="24"/>
          <w:szCs w:val="24"/>
        </w:rPr>
        <w:t>《新規》</w:t>
      </w:r>
    </w:p>
    <w:p w14:paraId="5DE6D912" w14:textId="77777777" w:rsidR="008668F0" w:rsidRPr="003F142B" w:rsidRDefault="008668F0" w:rsidP="006E500D">
      <w:pPr>
        <w:spacing w:line="320" w:lineRule="exact"/>
        <w:ind w:firstLineChars="300" w:firstLine="600"/>
        <w:jc w:val="right"/>
        <w:rPr>
          <w:rFonts w:ascii="Meiryo UI" w:eastAsia="Meiryo UI" w:hAnsi="Meiryo UI"/>
          <w:color w:val="000000" w:themeColor="text1"/>
          <w:sz w:val="20"/>
          <w:szCs w:val="20"/>
        </w:rPr>
      </w:pPr>
      <w:r w:rsidRPr="003F142B">
        <w:rPr>
          <w:rFonts w:ascii="Meiryo UI" w:eastAsia="Meiryo UI" w:hAnsi="Meiryo UI"/>
          <w:color w:val="000000" w:themeColor="text1"/>
          <w:sz w:val="20"/>
          <w:szCs w:val="20"/>
        </w:rPr>
        <w:t>[物価高騰対応重点支援地方創生臨時交付金を活用]</w:t>
      </w:r>
    </w:p>
    <w:p w14:paraId="7C226BA4" w14:textId="77777777" w:rsidR="008668F0" w:rsidRPr="003F142B" w:rsidRDefault="008668F0" w:rsidP="00467F69">
      <w:pPr>
        <w:spacing w:line="320" w:lineRule="exact"/>
        <w:ind w:leftChars="100" w:left="210" w:firstLineChars="100" w:firstLine="240"/>
        <w:rPr>
          <w:rFonts w:ascii="Meiryo UI" w:eastAsia="Meiryo UI" w:hAnsi="Meiryo UI"/>
          <w:color w:val="000000" w:themeColor="text1"/>
          <w:sz w:val="24"/>
          <w:szCs w:val="24"/>
        </w:rPr>
      </w:pPr>
      <w:r w:rsidRPr="003F142B">
        <w:rPr>
          <w:rFonts w:ascii="Meiryo UI" w:eastAsia="Meiryo UI" w:hAnsi="Meiryo UI" w:hint="eastAsia"/>
          <w:color w:val="000000" w:themeColor="text1"/>
          <w:sz w:val="24"/>
          <w:szCs w:val="24"/>
        </w:rPr>
        <w:t>中小企業等が行う従業員のスキルアップを支援するため、国の人材開発支援助成金の支給対象外となっている</w:t>
      </w:r>
      <w:r w:rsidRPr="003F142B">
        <w:rPr>
          <w:rFonts w:ascii="Meiryo UI" w:eastAsia="Meiryo UI" w:hAnsi="Meiryo UI"/>
          <w:color w:val="000000" w:themeColor="text1"/>
          <w:sz w:val="24"/>
          <w:szCs w:val="24"/>
        </w:rPr>
        <w:t>10時間未満の研修を受講させる場合に、1/2を補助（上限20万円）。人手不足が顕著な運輸・建設業関係</w:t>
      </w:r>
      <w:r w:rsidRPr="003F142B">
        <w:rPr>
          <w:rFonts w:ascii="Meiryo UI" w:eastAsia="Meiryo UI" w:hAnsi="Meiryo UI" w:hint="eastAsia"/>
          <w:color w:val="000000" w:themeColor="text1"/>
          <w:sz w:val="24"/>
          <w:szCs w:val="24"/>
        </w:rPr>
        <w:t>や、企業ニーズが高いデジタル関連は、</w:t>
      </w:r>
      <w:r w:rsidRPr="003F142B">
        <w:rPr>
          <w:rFonts w:ascii="Meiryo UI" w:eastAsia="Meiryo UI" w:hAnsi="Meiryo UI"/>
          <w:color w:val="000000" w:themeColor="text1"/>
          <w:sz w:val="24"/>
          <w:szCs w:val="24"/>
        </w:rPr>
        <w:t>3/4を補助（上限なし）。</w:t>
      </w:r>
    </w:p>
    <w:p w14:paraId="4F886631" w14:textId="77777777" w:rsidR="008668F0" w:rsidRPr="003F142B" w:rsidRDefault="008668F0" w:rsidP="00940F76">
      <w:pPr>
        <w:spacing w:line="320" w:lineRule="exact"/>
        <w:ind w:firstLineChars="100" w:firstLine="210"/>
        <w:rPr>
          <w:rFonts w:ascii="Meiryo UI" w:eastAsia="Meiryo UI" w:hAnsi="Meiryo UI"/>
          <w:color w:val="000000" w:themeColor="text1"/>
          <w:sz w:val="24"/>
          <w:szCs w:val="24"/>
        </w:rPr>
      </w:pPr>
      <w:r w:rsidRPr="003F142B">
        <w:rPr>
          <w:rFonts w:ascii="Meiryo UI" w:eastAsia="Meiryo UI" w:hAnsi="Meiryo UI" w:hint="eastAsia"/>
          <w:color w:val="000000" w:themeColor="text1"/>
          <w:szCs w:val="21"/>
        </w:rPr>
        <w:t>＜補助内容＞</w:t>
      </w:r>
    </w:p>
    <w:tbl>
      <w:tblPr>
        <w:tblStyle w:val="af1"/>
        <w:tblW w:w="8363" w:type="dxa"/>
        <w:tblInd w:w="137" w:type="dxa"/>
        <w:tblLook w:val="04A0" w:firstRow="1" w:lastRow="0" w:firstColumn="1" w:lastColumn="0" w:noHBand="0" w:noVBand="1"/>
      </w:tblPr>
      <w:tblGrid>
        <w:gridCol w:w="1554"/>
        <w:gridCol w:w="2835"/>
        <w:gridCol w:w="3974"/>
      </w:tblGrid>
      <w:tr w:rsidR="008668F0" w:rsidRPr="003F142B" w14:paraId="3C8D8155" w14:textId="77777777" w:rsidTr="00241FB6">
        <w:tc>
          <w:tcPr>
            <w:tcW w:w="1554" w:type="dxa"/>
            <w:vAlign w:val="center"/>
          </w:tcPr>
          <w:p w14:paraId="3EC54A21" w14:textId="77777777" w:rsidR="008668F0" w:rsidRPr="003F142B" w:rsidRDefault="008668F0" w:rsidP="00DB627C">
            <w:pPr>
              <w:spacing w:line="0" w:lineRule="atLeast"/>
              <w:rPr>
                <w:rFonts w:ascii="Meiryo UI" w:eastAsia="Meiryo UI" w:hAnsi="Meiryo UI"/>
                <w:color w:val="000000" w:themeColor="text1"/>
                <w:szCs w:val="21"/>
              </w:rPr>
            </w:pPr>
            <w:r w:rsidRPr="003F142B">
              <w:rPr>
                <w:rFonts w:ascii="Meiryo UI" w:eastAsia="Meiryo UI" w:hAnsi="Meiryo UI" w:hint="eastAsia"/>
                <w:color w:val="000000" w:themeColor="text1"/>
                <w:szCs w:val="21"/>
              </w:rPr>
              <w:t>支給対象者</w:t>
            </w:r>
          </w:p>
        </w:tc>
        <w:tc>
          <w:tcPr>
            <w:tcW w:w="6809" w:type="dxa"/>
            <w:gridSpan w:val="2"/>
          </w:tcPr>
          <w:p w14:paraId="31B9B625" w14:textId="77777777" w:rsidR="008668F0" w:rsidRPr="003F142B" w:rsidRDefault="008668F0" w:rsidP="00DB627C">
            <w:pPr>
              <w:spacing w:line="360" w:lineRule="exact"/>
              <w:rPr>
                <w:rFonts w:ascii="Meiryo UI" w:eastAsia="Meiryo UI" w:hAnsi="Meiryo UI"/>
                <w:color w:val="000000" w:themeColor="text1"/>
                <w:szCs w:val="21"/>
              </w:rPr>
            </w:pPr>
            <w:r w:rsidRPr="003F142B">
              <w:rPr>
                <w:rFonts w:ascii="Meiryo UI" w:eastAsia="Meiryo UI" w:hAnsi="Meiryo UI" w:hint="eastAsia"/>
                <w:color w:val="000000" w:themeColor="text1"/>
                <w:szCs w:val="21"/>
              </w:rPr>
              <w:t>補助対象となる研修を受講させた府内中小企業等</w:t>
            </w:r>
            <w:r w:rsidRPr="003F142B">
              <w:rPr>
                <w:rFonts w:ascii="Meiryo UI" w:eastAsia="Meiryo UI" w:hAnsi="Meiryo UI"/>
                <w:color w:val="000000" w:themeColor="text1"/>
                <w:szCs w:val="21"/>
              </w:rPr>
              <w:t>【800社程度】</w:t>
            </w:r>
          </w:p>
        </w:tc>
      </w:tr>
      <w:tr w:rsidR="008668F0" w:rsidRPr="003F142B" w14:paraId="5218E6BC" w14:textId="77777777" w:rsidTr="00241FB6">
        <w:tc>
          <w:tcPr>
            <w:tcW w:w="1554" w:type="dxa"/>
            <w:vAlign w:val="center"/>
          </w:tcPr>
          <w:p w14:paraId="1BA77631" w14:textId="77777777" w:rsidR="008668F0" w:rsidRPr="003F142B" w:rsidRDefault="008668F0" w:rsidP="00DB627C">
            <w:pPr>
              <w:spacing w:line="0" w:lineRule="atLeast"/>
              <w:rPr>
                <w:rFonts w:ascii="Meiryo UI" w:eastAsia="Meiryo UI" w:hAnsi="Meiryo UI"/>
                <w:color w:val="000000" w:themeColor="text1"/>
                <w:szCs w:val="21"/>
              </w:rPr>
            </w:pPr>
            <w:r w:rsidRPr="003F142B">
              <w:rPr>
                <w:rFonts w:ascii="Meiryo UI" w:eastAsia="Meiryo UI" w:hAnsi="Meiryo UI" w:hint="eastAsia"/>
                <w:color w:val="000000" w:themeColor="text1"/>
                <w:szCs w:val="21"/>
              </w:rPr>
              <w:t>補助対象経費</w:t>
            </w:r>
          </w:p>
        </w:tc>
        <w:tc>
          <w:tcPr>
            <w:tcW w:w="6809" w:type="dxa"/>
            <w:gridSpan w:val="2"/>
          </w:tcPr>
          <w:p w14:paraId="026E0740" w14:textId="77777777" w:rsidR="008668F0" w:rsidRPr="003F142B" w:rsidRDefault="008668F0" w:rsidP="00304F0E">
            <w:pPr>
              <w:spacing w:line="320" w:lineRule="exact"/>
              <w:rPr>
                <w:rFonts w:ascii="Meiryo UI" w:eastAsia="Meiryo UI" w:hAnsi="Meiryo UI"/>
                <w:color w:val="000000" w:themeColor="text1"/>
                <w:szCs w:val="21"/>
              </w:rPr>
            </w:pPr>
            <w:r w:rsidRPr="003F142B">
              <w:rPr>
                <w:rFonts w:ascii="Meiryo UI" w:eastAsia="Meiryo UI" w:hAnsi="Meiryo UI" w:hint="eastAsia"/>
                <w:color w:val="000000" w:themeColor="text1"/>
                <w:szCs w:val="21"/>
              </w:rPr>
              <w:t>国の人材開発支援助成金の支給対象外となっている</w:t>
            </w:r>
            <w:r w:rsidRPr="003F142B">
              <w:rPr>
                <w:rFonts w:ascii="Meiryo UI" w:eastAsia="Meiryo UI" w:hAnsi="Meiryo UI"/>
                <w:color w:val="000000" w:themeColor="text1"/>
                <w:szCs w:val="21"/>
              </w:rPr>
              <w:t>10時間未満の研修（社外の教育訓練機関に受講料を</w:t>
            </w:r>
            <w:r w:rsidRPr="003F142B">
              <w:rPr>
                <w:rFonts w:ascii="Meiryo UI" w:eastAsia="Meiryo UI" w:hAnsi="Meiryo UI" w:hint="eastAsia"/>
                <w:color w:val="000000" w:themeColor="text1"/>
                <w:szCs w:val="21"/>
              </w:rPr>
              <w:t>支払い受講させる訓練等）に要する経費</w:t>
            </w:r>
          </w:p>
        </w:tc>
      </w:tr>
      <w:tr w:rsidR="008668F0" w:rsidRPr="003F142B" w14:paraId="47E896BF" w14:textId="77777777" w:rsidTr="00241FB6">
        <w:trPr>
          <w:trHeight w:val="132"/>
        </w:trPr>
        <w:tc>
          <w:tcPr>
            <w:tcW w:w="1554" w:type="dxa"/>
            <w:vMerge w:val="restart"/>
            <w:vAlign w:val="center"/>
          </w:tcPr>
          <w:p w14:paraId="205894E4" w14:textId="77777777" w:rsidR="008668F0" w:rsidRPr="003F142B" w:rsidRDefault="008668F0" w:rsidP="00DB627C">
            <w:pPr>
              <w:spacing w:line="0" w:lineRule="atLeast"/>
              <w:rPr>
                <w:rFonts w:ascii="Meiryo UI" w:eastAsia="Meiryo UI" w:hAnsi="Meiryo UI"/>
                <w:color w:val="000000" w:themeColor="text1"/>
                <w:szCs w:val="21"/>
              </w:rPr>
            </w:pPr>
            <w:r w:rsidRPr="003F142B">
              <w:rPr>
                <w:rFonts w:ascii="Meiryo UI" w:eastAsia="Meiryo UI" w:hAnsi="Meiryo UI" w:hint="eastAsia"/>
                <w:color w:val="000000" w:themeColor="text1"/>
                <w:szCs w:val="21"/>
              </w:rPr>
              <w:t>補助率</w:t>
            </w:r>
          </w:p>
        </w:tc>
        <w:tc>
          <w:tcPr>
            <w:tcW w:w="2835" w:type="dxa"/>
          </w:tcPr>
          <w:p w14:paraId="0154AA1A" w14:textId="77777777" w:rsidR="008668F0" w:rsidRPr="003F142B" w:rsidRDefault="008668F0" w:rsidP="00DB627C">
            <w:pPr>
              <w:spacing w:line="0" w:lineRule="atLeast"/>
              <w:rPr>
                <w:rFonts w:ascii="Meiryo UI" w:eastAsia="Meiryo UI" w:hAnsi="Meiryo UI"/>
                <w:color w:val="000000" w:themeColor="text1"/>
                <w:spacing w:val="-12"/>
                <w:szCs w:val="21"/>
              </w:rPr>
            </w:pPr>
            <w:r w:rsidRPr="003F142B">
              <w:rPr>
                <w:rFonts w:ascii="Meiryo UI" w:eastAsia="Meiryo UI" w:hAnsi="Meiryo UI" w:hint="eastAsia"/>
                <w:color w:val="000000" w:themeColor="text1"/>
                <w:spacing w:val="-12"/>
                <w:szCs w:val="21"/>
              </w:rPr>
              <w:t>運輸、建設関係の講座</w:t>
            </w:r>
          </w:p>
        </w:tc>
        <w:tc>
          <w:tcPr>
            <w:tcW w:w="3974" w:type="dxa"/>
          </w:tcPr>
          <w:p w14:paraId="280E4E8F" w14:textId="77777777" w:rsidR="008668F0" w:rsidRPr="003F142B" w:rsidRDefault="008668F0" w:rsidP="00DB627C">
            <w:pPr>
              <w:spacing w:line="0" w:lineRule="atLeast"/>
              <w:rPr>
                <w:rFonts w:ascii="Meiryo UI" w:eastAsia="Meiryo UI" w:hAnsi="Meiryo UI"/>
                <w:color w:val="000000" w:themeColor="text1"/>
                <w:spacing w:val="-12"/>
                <w:szCs w:val="21"/>
              </w:rPr>
            </w:pPr>
            <w:r w:rsidRPr="003F142B">
              <w:rPr>
                <w:rFonts w:ascii="Meiryo UI" w:eastAsia="Meiryo UI" w:hAnsi="Meiryo UI" w:hint="eastAsia"/>
                <w:color w:val="000000" w:themeColor="text1"/>
                <w:spacing w:val="-12"/>
                <w:szCs w:val="21"/>
              </w:rPr>
              <w:t>受講費用の</w:t>
            </w:r>
            <w:r w:rsidRPr="003F142B">
              <w:rPr>
                <w:rFonts w:ascii="Meiryo UI" w:eastAsia="Meiryo UI" w:hAnsi="Meiryo UI" w:hint="eastAsia"/>
                <w:color w:val="000000" w:themeColor="text1"/>
                <w:spacing w:val="-32"/>
                <w:szCs w:val="21"/>
              </w:rPr>
              <w:t>３／４</w:t>
            </w:r>
            <w:r w:rsidRPr="003F142B">
              <w:rPr>
                <w:rFonts w:ascii="Meiryo UI" w:eastAsia="Meiryo UI" w:hAnsi="Meiryo UI" w:hint="eastAsia"/>
                <w:color w:val="000000" w:themeColor="text1"/>
                <w:spacing w:val="-12"/>
                <w:szCs w:val="21"/>
              </w:rPr>
              <w:t>【上限なし】</w:t>
            </w:r>
          </w:p>
        </w:tc>
      </w:tr>
      <w:tr w:rsidR="008668F0" w:rsidRPr="003F142B" w14:paraId="0F09341C" w14:textId="77777777" w:rsidTr="00241FB6">
        <w:trPr>
          <w:trHeight w:val="132"/>
        </w:trPr>
        <w:tc>
          <w:tcPr>
            <w:tcW w:w="1554" w:type="dxa"/>
            <w:vMerge/>
          </w:tcPr>
          <w:p w14:paraId="40EBF7B7" w14:textId="77777777" w:rsidR="008668F0" w:rsidRPr="003F142B" w:rsidRDefault="008668F0" w:rsidP="00DB627C">
            <w:pPr>
              <w:spacing w:line="0" w:lineRule="atLeast"/>
              <w:rPr>
                <w:rFonts w:ascii="Meiryo UI" w:eastAsia="Meiryo UI" w:hAnsi="Meiryo UI"/>
                <w:color w:val="000000" w:themeColor="text1"/>
                <w:szCs w:val="21"/>
              </w:rPr>
            </w:pPr>
          </w:p>
        </w:tc>
        <w:tc>
          <w:tcPr>
            <w:tcW w:w="2835" w:type="dxa"/>
          </w:tcPr>
          <w:p w14:paraId="378AECDD" w14:textId="77777777" w:rsidR="008668F0" w:rsidRPr="003F142B" w:rsidRDefault="008668F0" w:rsidP="00DB627C">
            <w:pPr>
              <w:spacing w:line="0" w:lineRule="atLeast"/>
              <w:rPr>
                <w:rFonts w:ascii="Meiryo UI" w:eastAsia="Meiryo UI" w:hAnsi="Meiryo UI"/>
                <w:color w:val="000000" w:themeColor="text1"/>
                <w:spacing w:val="-12"/>
                <w:szCs w:val="21"/>
              </w:rPr>
            </w:pPr>
            <w:r w:rsidRPr="003F142B">
              <w:rPr>
                <w:rFonts w:ascii="Meiryo UI" w:eastAsia="Meiryo UI" w:hAnsi="Meiryo UI" w:hint="eastAsia"/>
                <w:color w:val="000000" w:themeColor="text1"/>
                <w:spacing w:val="-12"/>
                <w:szCs w:val="21"/>
              </w:rPr>
              <w:t>デジタルスキル関係の講座</w:t>
            </w:r>
          </w:p>
        </w:tc>
        <w:tc>
          <w:tcPr>
            <w:tcW w:w="3974" w:type="dxa"/>
          </w:tcPr>
          <w:p w14:paraId="67ADBBC4" w14:textId="77777777" w:rsidR="008668F0" w:rsidRPr="003F142B" w:rsidRDefault="008668F0" w:rsidP="00DB627C">
            <w:pPr>
              <w:spacing w:line="0" w:lineRule="atLeast"/>
              <w:rPr>
                <w:rFonts w:ascii="Meiryo UI" w:eastAsia="Meiryo UI" w:hAnsi="Meiryo UI"/>
                <w:color w:val="000000" w:themeColor="text1"/>
                <w:spacing w:val="-12"/>
                <w:szCs w:val="21"/>
              </w:rPr>
            </w:pPr>
            <w:r w:rsidRPr="003F142B">
              <w:rPr>
                <w:rFonts w:ascii="Meiryo UI" w:eastAsia="Meiryo UI" w:hAnsi="Meiryo UI" w:hint="eastAsia"/>
                <w:color w:val="000000" w:themeColor="text1"/>
                <w:spacing w:val="-12"/>
                <w:szCs w:val="21"/>
              </w:rPr>
              <w:t>受講費用の</w:t>
            </w:r>
            <w:r w:rsidRPr="003F142B">
              <w:rPr>
                <w:rFonts w:ascii="Meiryo UI" w:eastAsia="Meiryo UI" w:hAnsi="Meiryo UI" w:hint="eastAsia"/>
                <w:color w:val="000000" w:themeColor="text1"/>
                <w:spacing w:val="-32"/>
                <w:szCs w:val="21"/>
              </w:rPr>
              <w:t>３／４</w:t>
            </w:r>
            <w:r w:rsidRPr="003F142B">
              <w:rPr>
                <w:rFonts w:ascii="Meiryo UI" w:eastAsia="Meiryo UI" w:hAnsi="Meiryo UI" w:hint="eastAsia"/>
                <w:color w:val="000000" w:themeColor="text1"/>
                <w:spacing w:val="-12"/>
                <w:szCs w:val="21"/>
              </w:rPr>
              <w:t>【上限なし】</w:t>
            </w:r>
          </w:p>
        </w:tc>
      </w:tr>
      <w:tr w:rsidR="008668F0" w:rsidRPr="003F142B" w14:paraId="4FF79ED4" w14:textId="77777777" w:rsidTr="00241FB6">
        <w:trPr>
          <w:trHeight w:val="132"/>
        </w:trPr>
        <w:tc>
          <w:tcPr>
            <w:tcW w:w="1554" w:type="dxa"/>
            <w:vMerge/>
          </w:tcPr>
          <w:p w14:paraId="6F20CAD8" w14:textId="77777777" w:rsidR="008668F0" w:rsidRPr="003F142B" w:rsidRDefault="008668F0" w:rsidP="00DB627C">
            <w:pPr>
              <w:spacing w:line="0" w:lineRule="atLeast"/>
              <w:rPr>
                <w:rFonts w:ascii="Meiryo UI" w:eastAsia="Meiryo UI" w:hAnsi="Meiryo UI"/>
                <w:color w:val="000000" w:themeColor="text1"/>
                <w:szCs w:val="21"/>
              </w:rPr>
            </w:pPr>
          </w:p>
        </w:tc>
        <w:tc>
          <w:tcPr>
            <w:tcW w:w="2835" w:type="dxa"/>
          </w:tcPr>
          <w:p w14:paraId="5812B4E8" w14:textId="77777777" w:rsidR="008668F0" w:rsidRPr="003F142B" w:rsidRDefault="008668F0" w:rsidP="00DB627C">
            <w:pPr>
              <w:spacing w:line="0" w:lineRule="atLeast"/>
              <w:rPr>
                <w:rFonts w:ascii="Meiryo UI" w:eastAsia="Meiryo UI" w:hAnsi="Meiryo UI"/>
                <w:color w:val="000000" w:themeColor="text1"/>
                <w:spacing w:val="-12"/>
                <w:szCs w:val="21"/>
              </w:rPr>
            </w:pPr>
            <w:r w:rsidRPr="003F142B">
              <w:rPr>
                <w:rFonts w:ascii="Meiryo UI" w:eastAsia="Meiryo UI" w:hAnsi="Meiryo UI" w:hint="eastAsia"/>
                <w:color w:val="000000" w:themeColor="text1"/>
                <w:spacing w:val="-12"/>
                <w:szCs w:val="21"/>
              </w:rPr>
              <w:t>上記以外の講座</w:t>
            </w:r>
          </w:p>
        </w:tc>
        <w:tc>
          <w:tcPr>
            <w:tcW w:w="3974" w:type="dxa"/>
          </w:tcPr>
          <w:p w14:paraId="60B30C9C" w14:textId="77777777" w:rsidR="008668F0" w:rsidRPr="003F142B" w:rsidRDefault="008668F0" w:rsidP="00DB627C">
            <w:pPr>
              <w:spacing w:line="0" w:lineRule="atLeast"/>
              <w:rPr>
                <w:rFonts w:ascii="Meiryo UI" w:eastAsia="Meiryo UI" w:hAnsi="Meiryo UI"/>
                <w:color w:val="000000" w:themeColor="text1"/>
                <w:spacing w:val="-12"/>
                <w:szCs w:val="21"/>
              </w:rPr>
            </w:pPr>
            <w:r w:rsidRPr="003F142B">
              <w:rPr>
                <w:rFonts w:ascii="Meiryo UI" w:eastAsia="Meiryo UI" w:hAnsi="Meiryo UI" w:hint="eastAsia"/>
                <w:color w:val="000000" w:themeColor="text1"/>
                <w:spacing w:val="-12"/>
                <w:szCs w:val="21"/>
              </w:rPr>
              <w:t>受講費用の</w:t>
            </w:r>
            <w:r w:rsidRPr="003F142B">
              <w:rPr>
                <w:rFonts w:ascii="Meiryo UI" w:eastAsia="Meiryo UI" w:hAnsi="Meiryo UI" w:hint="eastAsia"/>
                <w:color w:val="000000" w:themeColor="text1"/>
                <w:spacing w:val="-32"/>
                <w:szCs w:val="21"/>
              </w:rPr>
              <w:t>１／２</w:t>
            </w:r>
            <w:r w:rsidRPr="003F142B">
              <w:rPr>
                <w:rFonts w:ascii="Meiryo UI" w:eastAsia="Meiryo UI" w:hAnsi="Meiryo UI" w:hint="eastAsia"/>
                <w:color w:val="000000" w:themeColor="text1"/>
                <w:spacing w:val="-20"/>
                <w:szCs w:val="21"/>
              </w:rPr>
              <w:t>【１人につき上限</w:t>
            </w:r>
            <w:r w:rsidRPr="003F142B">
              <w:rPr>
                <w:rFonts w:ascii="Meiryo UI" w:eastAsia="Meiryo UI" w:hAnsi="Meiryo UI"/>
                <w:color w:val="000000" w:themeColor="text1"/>
                <w:spacing w:val="-20"/>
                <w:szCs w:val="21"/>
              </w:rPr>
              <w:t>20万円】</w:t>
            </w:r>
          </w:p>
        </w:tc>
      </w:tr>
    </w:tbl>
    <w:p w14:paraId="699502E8" w14:textId="77777777" w:rsidR="008668F0" w:rsidRDefault="008668F0" w:rsidP="00467F69">
      <w:pPr>
        <w:spacing w:line="300" w:lineRule="exact"/>
        <w:rPr>
          <w:rFonts w:ascii="Meiryo UI" w:eastAsia="Meiryo UI" w:hAnsi="Meiryo UI"/>
          <w:b/>
          <w:bCs/>
          <w:sz w:val="24"/>
          <w:szCs w:val="24"/>
        </w:rPr>
      </w:pPr>
    </w:p>
    <w:p w14:paraId="2046C0F0" w14:textId="4A26E39F" w:rsidR="008668F0" w:rsidRDefault="008668F0" w:rsidP="00EC39FA">
      <w:pPr>
        <w:tabs>
          <w:tab w:val="left" w:pos="284"/>
          <w:tab w:val="left" w:pos="574"/>
        </w:tabs>
        <w:snapToGrid w:val="0"/>
        <w:spacing w:after="60" w:line="300" w:lineRule="exact"/>
        <w:ind w:leftChars="200" w:left="420"/>
        <w:rPr>
          <w:rFonts w:ascii="Meiryo UI" w:eastAsia="Meiryo UI" w:hAnsi="Meiryo UI"/>
          <w:b/>
          <w:bCs/>
          <w:sz w:val="24"/>
          <w:szCs w:val="24"/>
        </w:rPr>
      </w:pPr>
    </w:p>
    <w:p w14:paraId="523F2801" w14:textId="5548ACDF" w:rsidR="008668F0" w:rsidRDefault="008668F0" w:rsidP="00EC39FA">
      <w:pPr>
        <w:tabs>
          <w:tab w:val="left" w:pos="284"/>
          <w:tab w:val="left" w:pos="574"/>
        </w:tabs>
        <w:snapToGrid w:val="0"/>
        <w:spacing w:after="60" w:line="300" w:lineRule="exact"/>
        <w:ind w:leftChars="200" w:left="420"/>
        <w:rPr>
          <w:rFonts w:ascii="Meiryo UI" w:eastAsia="Meiryo UI" w:hAnsi="Meiryo UI"/>
          <w:b/>
          <w:bCs/>
          <w:sz w:val="24"/>
          <w:szCs w:val="24"/>
        </w:rPr>
      </w:pPr>
    </w:p>
    <w:p w14:paraId="53ADA8AF" w14:textId="77777777" w:rsidR="008668F0" w:rsidRDefault="008668F0" w:rsidP="00965E92">
      <w:pPr>
        <w:ind w:leftChars="-202" w:left="-424" w:rightChars="-135" w:right="-283"/>
        <w:jc w:val="center"/>
        <w:rPr>
          <w:color w:val="000000" w:themeColor="text1"/>
          <w:sz w:val="32"/>
          <w:szCs w:val="32"/>
        </w:rPr>
      </w:pPr>
      <w:r>
        <w:rPr>
          <w:rFonts w:ascii="ＭＳ Ｐゴシック" w:eastAsia="ＭＳ Ｐゴシック" w:hAnsi="ＭＳ Ｐゴシック" w:cs="ＭＳ Ｐゴシック"/>
          <w:noProof/>
          <w:kern w:val="0"/>
          <w:sz w:val="24"/>
          <w:szCs w:val="24"/>
        </w:rPr>
        <w:lastRenderedPageBreak/>
        <mc:AlternateContent>
          <mc:Choice Requires="wps">
            <w:drawing>
              <wp:anchor distT="0" distB="0" distL="114300" distR="114300" simplePos="0" relativeHeight="251750400" behindDoc="0" locked="0" layoutInCell="1" allowOverlap="1" wp14:anchorId="556FD894" wp14:editId="3ED48F91">
                <wp:simplePos x="0" y="0"/>
                <wp:positionH relativeFrom="column">
                  <wp:posOffset>4239260</wp:posOffset>
                </wp:positionH>
                <wp:positionV relativeFrom="paragraph">
                  <wp:posOffset>-292100</wp:posOffset>
                </wp:positionV>
                <wp:extent cx="1146810" cy="266700"/>
                <wp:effectExtent l="0" t="0" r="15240" b="19050"/>
                <wp:wrapNone/>
                <wp:docPr id="97" name="正方形/長方形 97"/>
                <wp:cNvGraphicFramePr/>
                <a:graphic xmlns:a="http://schemas.openxmlformats.org/drawingml/2006/main">
                  <a:graphicData uri="http://schemas.microsoft.com/office/word/2010/wordprocessingShape">
                    <wps:wsp>
                      <wps:cNvSpPr/>
                      <wps:spPr>
                        <a:xfrm>
                          <a:off x="0" y="0"/>
                          <a:ext cx="1146810" cy="2667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95B4FAB" w14:textId="77777777" w:rsidR="008668F0" w:rsidRDefault="008668F0" w:rsidP="005F5DF8">
                            <w:pPr>
                              <w:snapToGrid w:val="0"/>
                              <w:spacing w:line="180" w:lineRule="auto"/>
                              <w:jc w:val="center"/>
                              <w:rPr>
                                <w:rFonts w:ascii="ＭＳ ゴシック" w:eastAsia="ＭＳ ゴシック" w:hAnsi="ＭＳ ゴシック"/>
                                <w:sz w:val="24"/>
                                <w:szCs w:val="24"/>
                              </w:rPr>
                            </w:pPr>
                            <w:r>
                              <w:rPr>
                                <w:rFonts w:ascii="Meiryo UI" w:eastAsia="Meiryo UI" w:hAnsi="Meiryo UI" w:hint="eastAsia"/>
                                <w:sz w:val="24"/>
                                <w:szCs w:val="24"/>
                              </w:rPr>
                              <w:t>主要事業</w:t>
                            </w:r>
                            <w:r>
                              <w:rPr>
                                <w:rFonts w:ascii="Meiryo UI" w:eastAsia="Meiryo UI" w:hAnsi="Meiryo UI"/>
                                <w:sz w:val="24"/>
                                <w:szCs w:val="24"/>
                              </w:rPr>
                              <w:t>１２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6FD894" id="正方形/長方形 97" o:spid="_x0000_s1078" style="position:absolute;left:0;text-align:left;margin-left:333.8pt;margin-top:-23pt;width:90.3pt;height:21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" fillcolor="white [3201]" strokecolor="black [3213]" strokeweight="1pt">
                <v:textbox>
                  <w:txbxContent>
                    <w:p w14:paraId="095B4FAB" w14:textId="77777777" w:rsidR="008668F0" w:rsidRDefault="008668F0" w:rsidP="005F5DF8">
                      <w:pPr>
                        <w:snapToGrid w:val="0"/>
                        <w:spacing w:line="180" w:lineRule="auto"/>
                        <w:jc w:val="center"/>
                        <w:rPr>
                          <w:rFonts w:ascii="ＭＳ ゴシック" w:eastAsia="ＭＳ ゴシック" w:hAnsi="ＭＳ ゴシック"/>
                          <w:sz w:val="24"/>
                          <w:szCs w:val="24"/>
                        </w:rPr>
                      </w:pPr>
                      <w:r>
                        <w:rPr>
                          <w:rFonts w:ascii="Meiryo UI" w:eastAsia="Meiryo UI" w:hAnsi="Meiryo UI" w:hint="eastAsia"/>
                          <w:sz w:val="24"/>
                          <w:szCs w:val="24"/>
                        </w:rPr>
                        <w:t>主要事業</w:t>
                      </w:r>
                      <w:r>
                        <w:rPr>
                          <w:rFonts w:ascii="Meiryo UI" w:eastAsia="Meiryo UI" w:hAnsi="Meiryo UI"/>
                          <w:sz w:val="24"/>
                          <w:szCs w:val="24"/>
                        </w:rPr>
                        <w:t>１２</w:t>
                      </w:r>
                    </w:p>
                  </w:txbxContent>
                </v:textbox>
              </v:rect>
            </w:pict>
          </mc:Fallback>
        </mc:AlternateContent>
      </w:r>
      <w:r w:rsidRPr="000318E1">
        <w:rPr>
          <w:noProof/>
          <w:color w:val="000000" w:themeColor="text1"/>
          <w:sz w:val="32"/>
          <w:szCs w:val="32"/>
        </w:rPr>
        <mc:AlternateContent>
          <mc:Choice Requires="wps">
            <w:drawing>
              <wp:anchor distT="0" distB="0" distL="114300" distR="114300" simplePos="0" relativeHeight="251749376" behindDoc="0" locked="0" layoutInCell="1" allowOverlap="1" wp14:anchorId="7B94736E" wp14:editId="091D474A">
                <wp:simplePos x="0" y="0"/>
                <wp:positionH relativeFrom="margin">
                  <wp:posOffset>3358515</wp:posOffset>
                </wp:positionH>
                <wp:positionV relativeFrom="paragraph">
                  <wp:posOffset>43815</wp:posOffset>
                </wp:positionV>
                <wp:extent cx="2016000" cy="809625"/>
                <wp:effectExtent l="0" t="0" r="22860" b="19050"/>
                <wp:wrapNone/>
                <wp:docPr id="98" name="テキスト ボックス 98"/>
                <wp:cNvGraphicFramePr/>
                <a:graphic xmlns:a="http://schemas.openxmlformats.org/drawingml/2006/main">
                  <a:graphicData uri="http://schemas.microsoft.com/office/word/2010/wordprocessingShape">
                    <wps:wsp>
                      <wps:cNvSpPr txBox="1"/>
                      <wps:spPr>
                        <a:xfrm>
                          <a:off x="0" y="0"/>
                          <a:ext cx="2016000" cy="809625"/>
                        </a:xfrm>
                        <a:prstGeom prst="rect">
                          <a:avLst/>
                        </a:prstGeom>
                        <a:solidFill>
                          <a:schemeClr val="lt1"/>
                        </a:solidFill>
                        <a:ln w="6350">
                          <a:solidFill>
                            <a:prstClr val="black"/>
                          </a:solidFill>
                        </a:ln>
                      </wps:spPr>
                      <wps:txbx>
                        <w:txbxContent>
                          <w:p w14:paraId="5BD04878" w14:textId="77777777" w:rsidR="008668F0" w:rsidRPr="0003245C" w:rsidRDefault="008668F0" w:rsidP="009C4630">
                            <w:pPr>
                              <w:spacing w:line="280" w:lineRule="exact"/>
                              <w:rPr>
                                <w:rFonts w:ascii="Meiryo UI" w:eastAsia="Meiryo UI" w:hAnsi="Meiryo UI"/>
                                <w:sz w:val="22"/>
                              </w:rPr>
                            </w:pPr>
                            <w:r>
                              <w:rPr>
                                <w:rFonts w:ascii="Meiryo UI" w:eastAsia="Meiryo UI" w:hAnsi="Meiryo UI" w:hint="eastAsia"/>
                                <w:sz w:val="22"/>
                              </w:rPr>
                              <w:t>商工労働総務</w:t>
                            </w:r>
                            <w:r w:rsidRPr="0003245C">
                              <w:rPr>
                                <w:rFonts w:ascii="Meiryo UI" w:eastAsia="Meiryo UI" w:hAnsi="Meiryo UI" w:hint="eastAsia"/>
                                <w:sz w:val="22"/>
                              </w:rPr>
                              <w:t xml:space="preserve">課　</w:t>
                            </w:r>
                            <w:r>
                              <w:rPr>
                                <w:rFonts w:ascii="Meiryo UI" w:eastAsia="Meiryo UI" w:hAnsi="Meiryo UI" w:hint="eastAsia"/>
                                <w:sz w:val="22"/>
                              </w:rPr>
                              <w:t>調整</w:t>
                            </w:r>
                            <w:r w:rsidRPr="0003245C">
                              <w:rPr>
                                <w:rFonts w:ascii="Meiryo UI" w:eastAsia="Meiryo UI" w:hAnsi="Meiryo UI"/>
                                <w:sz w:val="22"/>
                              </w:rPr>
                              <w:t>グループ</w:t>
                            </w:r>
                          </w:p>
                          <w:p w14:paraId="6078FDF5" w14:textId="77777777" w:rsidR="008668F0" w:rsidRPr="0003245C" w:rsidRDefault="008668F0" w:rsidP="009C4630">
                            <w:pPr>
                              <w:spacing w:line="280" w:lineRule="exact"/>
                              <w:rPr>
                                <w:rFonts w:ascii="Meiryo UI" w:eastAsia="Meiryo UI" w:hAnsi="Meiryo UI"/>
                                <w:sz w:val="22"/>
                              </w:rPr>
                            </w:pPr>
                            <w:r w:rsidRPr="0003245C">
                              <w:rPr>
                                <w:rFonts w:ascii="Meiryo UI" w:eastAsia="Meiryo UI" w:hAnsi="Meiryo UI" w:hint="eastAsia"/>
                                <w:sz w:val="22"/>
                              </w:rPr>
                              <w:t>担当</w:t>
                            </w:r>
                            <w:r w:rsidRPr="0003245C">
                              <w:rPr>
                                <w:rFonts w:ascii="Meiryo UI" w:eastAsia="Meiryo UI" w:hAnsi="Meiryo UI"/>
                                <w:sz w:val="22"/>
                              </w:rPr>
                              <w:t>：</w:t>
                            </w:r>
                            <w:r>
                              <w:rPr>
                                <w:rFonts w:ascii="Meiryo UI" w:eastAsia="Meiryo UI" w:hAnsi="Meiryo UI" w:hint="eastAsia"/>
                                <w:sz w:val="22"/>
                              </w:rPr>
                              <w:t>木村</w:t>
                            </w:r>
                            <w:r>
                              <w:rPr>
                                <w:rFonts w:ascii="Meiryo UI" w:eastAsia="Meiryo UI" w:hAnsi="Meiryo UI"/>
                                <w:sz w:val="22"/>
                              </w:rPr>
                              <w:t>・</w:t>
                            </w:r>
                            <w:r>
                              <w:rPr>
                                <w:rFonts w:ascii="Meiryo UI" w:eastAsia="Meiryo UI" w:hAnsi="Meiryo UI" w:hint="eastAsia"/>
                                <w:sz w:val="22"/>
                              </w:rPr>
                              <w:t>加藤</w:t>
                            </w:r>
                            <w:r>
                              <w:rPr>
                                <w:rFonts w:ascii="Meiryo UI" w:eastAsia="Meiryo UI" w:hAnsi="Meiryo UI"/>
                                <w:sz w:val="22"/>
                              </w:rPr>
                              <w:t>・</w:t>
                            </w:r>
                            <w:r>
                              <w:rPr>
                                <w:rFonts w:ascii="Meiryo UI" w:eastAsia="Meiryo UI" w:hAnsi="Meiryo UI" w:hint="eastAsia"/>
                                <w:sz w:val="22"/>
                              </w:rPr>
                              <w:t>浦崎</w:t>
                            </w:r>
                          </w:p>
                          <w:p w14:paraId="1CB37C18" w14:textId="77777777" w:rsidR="008668F0" w:rsidRPr="0003245C" w:rsidRDefault="008668F0" w:rsidP="009C4630">
                            <w:pPr>
                              <w:spacing w:line="280" w:lineRule="exact"/>
                              <w:rPr>
                                <w:rFonts w:ascii="Meiryo UI" w:eastAsia="Meiryo UI" w:hAnsi="Meiryo UI"/>
                                <w:sz w:val="22"/>
                              </w:rPr>
                            </w:pPr>
                            <w:r w:rsidRPr="0003245C">
                              <w:rPr>
                                <w:rFonts w:ascii="Meiryo UI" w:eastAsia="Meiryo UI" w:hAnsi="Meiryo UI" w:hint="eastAsia"/>
                                <w:sz w:val="22"/>
                              </w:rPr>
                              <w:t>内線：</w:t>
                            </w:r>
                            <w:r>
                              <w:rPr>
                                <w:rFonts w:ascii="Meiryo UI" w:eastAsia="Meiryo UI" w:hAnsi="Meiryo UI" w:hint="eastAsia"/>
                                <w:sz w:val="22"/>
                              </w:rPr>
                              <w:t>2611</w:t>
                            </w:r>
                          </w:p>
                          <w:p w14:paraId="2CAC6143" w14:textId="77777777" w:rsidR="008668F0" w:rsidRPr="0003245C" w:rsidRDefault="008668F0" w:rsidP="009C4630">
                            <w:pPr>
                              <w:spacing w:line="280" w:lineRule="exact"/>
                              <w:rPr>
                                <w:rFonts w:ascii="Meiryo UI" w:eastAsia="Meiryo UI" w:hAnsi="Meiryo UI"/>
                                <w:sz w:val="22"/>
                              </w:rPr>
                            </w:pPr>
                            <w:r w:rsidRPr="0003245C">
                              <w:rPr>
                                <w:rFonts w:ascii="Meiryo UI" w:eastAsia="Meiryo UI" w:hAnsi="Meiryo UI" w:hint="eastAsia"/>
                                <w:sz w:val="22"/>
                              </w:rPr>
                              <w:t>直通：</w:t>
                            </w:r>
                            <w:r>
                              <w:rPr>
                                <w:rFonts w:ascii="Meiryo UI" w:eastAsia="Meiryo UI" w:hAnsi="Meiryo UI" w:hint="eastAsia"/>
                                <w:sz w:val="22"/>
                              </w:rPr>
                              <w:t>06-6210-9066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4736E" id="テキスト ボックス 98" o:spid="_x0000_s1079" type="#_x0000_t202" style="position:absolute;left:0;text-align:left;margin-left:264.45pt;margin-top:3.45pt;width:158.75pt;height:63.7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" fillcolor="white [3201]" strokeweight=".5pt">
                <v:textbox>
                  <w:txbxContent>
                    <w:p w14:paraId="5BD04878" w14:textId="77777777" w:rsidR="008668F0" w:rsidRPr="0003245C" w:rsidRDefault="008668F0" w:rsidP="009C4630">
                      <w:pPr>
                        <w:spacing w:line="280" w:lineRule="exact"/>
                        <w:rPr>
                          <w:rFonts w:ascii="Meiryo UI" w:eastAsia="Meiryo UI" w:hAnsi="Meiryo UI"/>
                          <w:sz w:val="22"/>
                        </w:rPr>
                      </w:pPr>
                      <w:r>
                        <w:rPr>
                          <w:rFonts w:ascii="Meiryo UI" w:eastAsia="Meiryo UI" w:hAnsi="Meiryo UI" w:hint="eastAsia"/>
                          <w:sz w:val="22"/>
                        </w:rPr>
                        <w:t>商工労働総務</w:t>
                      </w:r>
                      <w:r w:rsidRPr="0003245C">
                        <w:rPr>
                          <w:rFonts w:ascii="Meiryo UI" w:eastAsia="Meiryo UI" w:hAnsi="Meiryo UI" w:hint="eastAsia"/>
                          <w:sz w:val="22"/>
                        </w:rPr>
                        <w:t xml:space="preserve">課　</w:t>
                      </w:r>
                      <w:r>
                        <w:rPr>
                          <w:rFonts w:ascii="Meiryo UI" w:eastAsia="Meiryo UI" w:hAnsi="Meiryo UI" w:hint="eastAsia"/>
                          <w:sz w:val="22"/>
                        </w:rPr>
                        <w:t>調整</w:t>
                      </w:r>
                      <w:r w:rsidRPr="0003245C">
                        <w:rPr>
                          <w:rFonts w:ascii="Meiryo UI" w:eastAsia="Meiryo UI" w:hAnsi="Meiryo UI"/>
                          <w:sz w:val="22"/>
                        </w:rPr>
                        <w:t>グループ</w:t>
                      </w:r>
                    </w:p>
                    <w:p w14:paraId="6078FDF5" w14:textId="77777777" w:rsidR="008668F0" w:rsidRPr="0003245C" w:rsidRDefault="008668F0" w:rsidP="009C4630">
                      <w:pPr>
                        <w:spacing w:line="280" w:lineRule="exact"/>
                        <w:rPr>
                          <w:rFonts w:ascii="Meiryo UI" w:eastAsia="Meiryo UI" w:hAnsi="Meiryo UI"/>
                          <w:sz w:val="22"/>
                        </w:rPr>
                      </w:pPr>
                      <w:r w:rsidRPr="0003245C">
                        <w:rPr>
                          <w:rFonts w:ascii="Meiryo UI" w:eastAsia="Meiryo UI" w:hAnsi="Meiryo UI" w:hint="eastAsia"/>
                          <w:sz w:val="22"/>
                        </w:rPr>
                        <w:t>担当</w:t>
                      </w:r>
                      <w:r w:rsidRPr="0003245C">
                        <w:rPr>
                          <w:rFonts w:ascii="Meiryo UI" w:eastAsia="Meiryo UI" w:hAnsi="Meiryo UI"/>
                          <w:sz w:val="22"/>
                        </w:rPr>
                        <w:t>：</w:t>
                      </w:r>
                      <w:r>
                        <w:rPr>
                          <w:rFonts w:ascii="Meiryo UI" w:eastAsia="Meiryo UI" w:hAnsi="Meiryo UI" w:hint="eastAsia"/>
                          <w:sz w:val="22"/>
                        </w:rPr>
                        <w:t>木村</w:t>
                      </w:r>
                      <w:r>
                        <w:rPr>
                          <w:rFonts w:ascii="Meiryo UI" w:eastAsia="Meiryo UI" w:hAnsi="Meiryo UI"/>
                          <w:sz w:val="22"/>
                        </w:rPr>
                        <w:t>・</w:t>
                      </w:r>
                      <w:r>
                        <w:rPr>
                          <w:rFonts w:ascii="Meiryo UI" w:eastAsia="Meiryo UI" w:hAnsi="Meiryo UI" w:hint="eastAsia"/>
                          <w:sz w:val="22"/>
                        </w:rPr>
                        <w:t>加藤</w:t>
                      </w:r>
                      <w:r>
                        <w:rPr>
                          <w:rFonts w:ascii="Meiryo UI" w:eastAsia="Meiryo UI" w:hAnsi="Meiryo UI"/>
                          <w:sz w:val="22"/>
                        </w:rPr>
                        <w:t>・</w:t>
                      </w:r>
                      <w:r>
                        <w:rPr>
                          <w:rFonts w:ascii="Meiryo UI" w:eastAsia="Meiryo UI" w:hAnsi="Meiryo UI" w:hint="eastAsia"/>
                          <w:sz w:val="22"/>
                        </w:rPr>
                        <w:t>浦崎</w:t>
                      </w:r>
                    </w:p>
                    <w:p w14:paraId="1CB37C18" w14:textId="77777777" w:rsidR="008668F0" w:rsidRPr="0003245C" w:rsidRDefault="008668F0" w:rsidP="009C4630">
                      <w:pPr>
                        <w:spacing w:line="280" w:lineRule="exact"/>
                        <w:rPr>
                          <w:rFonts w:ascii="Meiryo UI" w:eastAsia="Meiryo UI" w:hAnsi="Meiryo UI"/>
                          <w:sz w:val="22"/>
                        </w:rPr>
                      </w:pPr>
                      <w:r w:rsidRPr="0003245C">
                        <w:rPr>
                          <w:rFonts w:ascii="Meiryo UI" w:eastAsia="Meiryo UI" w:hAnsi="Meiryo UI" w:hint="eastAsia"/>
                          <w:sz w:val="22"/>
                        </w:rPr>
                        <w:t>内線：</w:t>
                      </w:r>
                      <w:r>
                        <w:rPr>
                          <w:rFonts w:ascii="Meiryo UI" w:eastAsia="Meiryo UI" w:hAnsi="Meiryo UI" w:hint="eastAsia"/>
                          <w:sz w:val="22"/>
                        </w:rPr>
                        <w:t>2611</w:t>
                      </w:r>
                    </w:p>
                    <w:p w14:paraId="2CAC6143" w14:textId="77777777" w:rsidR="008668F0" w:rsidRPr="0003245C" w:rsidRDefault="008668F0" w:rsidP="009C4630">
                      <w:pPr>
                        <w:spacing w:line="280" w:lineRule="exact"/>
                        <w:rPr>
                          <w:rFonts w:ascii="Meiryo UI" w:eastAsia="Meiryo UI" w:hAnsi="Meiryo UI"/>
                          <w:sz w:val="22"/>
                        </w:rPr>
                      </w:pPr>
                      <w:r w:rsidRPr="0003245C">
                        <w:rPr>
                          <w:rFonts w:ascii="Meiryo UI" w:eastAsia="Meiryo UI" w:hAnsi="Meiryo UI" w:hint="eastAsia"/>
                          <w:sz w:val="22"/>
                        </w:rPr>
                        <w:t>直通：</w:t>
                      </w:r>
                      <w:r>
                        <w:rPr>
                          <w:rFonts w:ascii="Meiryo UI" w:eastAsia="Meiryo UI" w:hAnsi="Meiryo UI" w:hint="eastAsia"/>
                          <w:sz w:val="22"/>
                        </w:rPr>
                        <w:t>06-6210-9066</w:t>
                      </w:r>
                    </w:p>
                  </w:txbxContent>
                </v:textbox>
                <w10:wrap anchorx="margin"/>
              </v:shape>
            </w:pict>
          </mc:Fallback>
        </mc:AlternateContent>
      </w:r>
      <w:r w:rsidRPr="000318E1">
        <w:rPr>
          <w:noProof/>
          <w:color w:val="000000" w:themeColor="text1"/>
          <w:sz w:val="32"/>
          <w:szCs w:val="32"/>
        </w:rPr>
        <mc:AlternateContent>
          <mc:Choice Requires="wps">
            <w:drawing>
              <wp:anchor distT="0" distB="0" distL="114300" distR="114300" simplePos="0" relativeHeight="251748352" behindDoc="0" locked="0" layoutInCell="1" allowOverlap="1" wp14:anchorId="43448CF7" wp14:editId="37E0CA94">
                <wp:simplePos x="0" y="0"/>
                <wp:positionH relativeFrom="column">
                  <wp:posOffset>-270510</wp:posOffset>
                </wp:positionH>
                <wp:positionV relativeFrom="paragraph">
                  <wp:posOffset>-461010</wp:posOffset>
                </wp:positionV>
                <wp:extent cx="5867400" cy="9353550"/>
                <wp:effectExtent l="0" t="0" r="19050" b="19050"/>
                <wp:wrapNone/>
                <wp:docPr id="99" name="正方形/長方形 99"/>
                <wp:cNvGraphicFramePr/>
                <a:graphic xmlns:a="http://schemas.openxmlformats.org/drawingml/2006/main">
                  <a:graphicData uri="http://schemas.microsoft.com/office/word/2010/wordprocessingShape">
                    <wps:wsp>
                      <wps:cNvSpPr/>
                      <wps:spPr>
                        <a:xfrm>
                          <a:off x="0" y="0"/>
                          <a:ext cx="5867400" cy="9353550"/>
                        </a:xfrm>
                        <a:prstGeom prst="rect">
                          <a:avLst/>
                        </a:prstGeom>
                        <a:noFill/>
                        <a:ln w="254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A83C65" id="正方形/長方形 99" o:spid="_x0000_s1026" style="position:absolute;left:0;text-align:left;margin-left:-21.3pt;margin-top:-36.3pt;width:462pt;height:73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" filled="f" strokecolor="black [3213]" strokeweight="2pt"/>
            </w:pict>
          </mc:Fallback>
        </mc:AlternateContent>
      </w:r>
    </w:p>
    <w:p w14:paraId="482D16C4" w14:textId="77777777" w:rsidR="008668F0" w:rsidRDefault="008668F0" w:rsidP="002A49C8">
      <w:pPr>
        <w:jc w:val="center"/>
        <w:rPr>
          <w:rFonts w:ascii="Meiryo UI" w:eastAsia="Meiryo UI" w:hAnsi="Meiryo UI"/>
          <w:b/>
          <w:sz w:val="32"/>
          <w:szCs w:val="32"/>
        </w:rPr>
      </w:pPr>
    </w:p>
    <w:p w14:paraId="04CF4B34" w14:textId="77777777" w:rsidR="008668F0" w:rsidRPr="002A49C8" w:rsidRDefault="008668F0" w:rsidP="00965E92">
      <w:pPr>
        <w:ind w:rightChars="-135" w:right="-283"/>
        <w:jc w:val="center"/>
        <w:rPr>
          <w:color w:val="000000" w:themeColor="text1"/>
          <w:sz w:val="32"/>
          <w:szCs w:val="32"/>
        </w:rPr>
      </w:pPr>
      <w:r>
        <w:rPr>
          <w:rFonts w:ascii="Meiryo UI" w:eastAsia="Meiryo UI" w:hAnsi="Meiryo UI" w:hint="eastAsia"/>
          <w:b/>
          <w:sz w:val="32"/>
          <w:szCs w:val="32"/>
        </w:rPr>
        <w:t>外国人材の受入促進</w:t>
      </w:r>
    </w:p>
    <w:p w14:paraId="1F84AFE2" w14:textId="77777777" w:rsidR="008668F0" w:rsidRPr="00706604" w:rsidRDefault="008668F0" w:rsidP="00CD502E">
      <w:pPr>
        <w:jc w:val="right"/>
        <w:rPr>
          <w:rFonts w:ascii="Meiryo UI" w:eastAsia="Meiryo UI" w:hAnsi="Meiryo UI"/>
          <w:b/>
          <w:sz w:val="24"/>
          <w:szCs w:val="24"/>
          <w:u w:val="single"/>
        </w:rPr>
      </w:pPr>
      <w:r w:rsidRPr="00706604">
        <w:rPr>
          <w:rFonts w:ascii="Meiryo UI" w:eastAsia="Meiryo UI" w:hAnsi="Meiryo UI" w:hint="eastAsia"/>
          <w:b/>
          <w:sz w:val="24"/>
          <w:szCs w:val="24"/>
          <w:u w:val="single"/>
        </w:rPr>
        <w:t>【</w:t>
      </w:r>
      <w:r>
        <w:rPr>
          <w:rFonts w:ascii="Meiryo UI" w:eastAsia="Meiryo UI" w:hAnsi="Meiryo UI" w:hint="eastAsia"/>
          <w:b/>
          <w:sz w:val="24"/>
          <w:szCs w:val="24"/>
          <w:u w:val="single"/>
        </w:rPr>
        <w:t>令和７</w:t>
      </w:r>
      <w:r w:rsidRPr="00706604">
        <w:rPr>
          <w:rFonts w:ascii="Meiryo UI" w:eastAsia="Meiryo UI" w:hAnsi="Meiryo UI" w:hint="eastAsia"/>
          <w:b/>
          <w:sz w:val="24"/>
          <w:szCs w:val="24"/>
          <w:u w:val="single"/>
        </w:rPr>
        <w:t>年度当初予算額（案）】</w:t>
      </w:r>
      <w:r>
        <w:rPr>
          <w:rFonts w:ascii="Meiryo UI" w:eastAsia="Meiryo UI" w:hAnsi="Meiryo UI" w:hint="eastAsia"/>
          <w:b/>
          <w:sz w:val="24"/>
          <w:szCs w:val="24"/>
          <w:u w:val="single"/>
        </w:rPr>
        <w:t xml:space="preserve">　143</w:t>
      </w:r>
      <w:r w:rsidRPr="00706604">
        <w:rPr>
          <w:rFonts w:ascii="Meiryo UI" w:eastAsia="Meiryo UI" w:hAnsi="Meiryo UI" w:hint="eastAsia"/>
          <w:b/>
          <w:sz w:val="24"/>
          <w:szCs w:val="24"/>
          <w:u w:val="single"/>
        </w:rPr>
        <w:t>,</w:t>
      </w:r>
      <w:r>
        <w:rPr>
          <w:rFonts w:ascii="Meiryo UI" w:eastAsia="Meiryo UI" w:hAnsi="Meiryo UI" w:hint="eastAsia"/>
          <w:b/>
          <w:sz w:val="24"/>
          <w:szCs w:val="24"/>
          <w:u w:val="single"/>
        </w:rPr>
        <w:t>152</w:t>
      </w:r>
      <w:r w:rsidRPr="00706604">
        <w:rPr>
          <w:rFonts w:ascii="Meiryo UI" w:eastAsia="Meiryo UI" w:hAnsi="Meiryo UI" w:hint="eastAsia"/>
          <w:b/>
          <w:sz w:val="24"/>
          <w:szCs w:val="24"/>
          <w:u w:val="single"/>
        </w:rPr>
        <w:t>千円</w:t>
      </w:r>
    </w:p>
    <w:p w14:paraId="405C2819" w14:textId="77777777" w:rsidR="008668F0" w:rsidRDefault="008668F0" w:rsidP="00FD5E73">
      <w:pPr>
        <w:spacing w:line="0" w:lineRule="atLeast"/>
        <w:rPr>
          <w:rFonts w:ascii="Meiryo UI" w:eastAsia="Meiryo UI" w:hAnsi="Meiryo UI"/>
          <w:b/>
          <w:sz w:val="24"/>
          <w:szCs w:val="24"/>
        </w:rPr>
      </w:pPr>
      <w:r w:rsidRPr="00706604">
        <w:rPr>
          <w:rFonts w:ascii="Meiryo UI" w:eastAsia="Meiryo UI" w:hAnsi="Meiryo UI" w:hint="eastAsia"/>
          <w:b/>
          <w:sz w:val="24"/>
          <w:szCs w:val="24"/>
        </w:rPr>
        <w:t>【事業概要】</w:t>
      </w:r>
    </w:p>
    <w:p w14:paraId="2A7B2D5C" w14:textId="77777777" w:rsidR="008668F0" w:rsidRPr="00FD5E73" w:rsidRDefault="008668F0" w:rsidP="00344F76">
      <w:pPr>
        <w:spacing w:line="300" w:lineRule="exact"/>
        <w:ind w:leftChars="50" w:left="105" w:rightChars="-67" w:right="-141" w:firstLineChars="100" w:firstLine="244"/>
        <w:rPr>
          <w:rFonts w:ascii="Meiryo UI" w:eastAsia="Meiryo UI" w:hAnsi="Meiryo UI"/>
          <w:b/>
          <w:sz w:val="24"/>
          <w:szCs w:val="24"/>
        </w:rPr>
      </w:pPr>
      <w:r w:rsidRPr="00DC63B0">
        <w:rPr>
          <w:rFonts w:ascii="Meiryo UI" w:eastAsia="Meiryo UI" w:hAnsi="Meiryo UI" w:hint="eastAsia"/>
          <w:spacing w:val="2"/>
          <w:sz w:val="24"/>
          <w:szCs w:val="24"/>
        </w:rPr>
        <w:t>企業の人手不足が経営課題となる中、産業分野における人材確保を目的に、国は</w:t>
      </w:r>
      <w:r w:rsidRPr="002735BA">
        <w:rPr>
          <w:rFonts w:ascii="Meiryo UI" w:eastAsia="Meiryo UI" w:hAnsi="Meiryo UI" w:hint="eastAsia"/>
          <w:kern w:val="0"/>
          <w:sz w:val="24"/>
          <w:szCs w:val="24"/>
        </w:rPr>
        <w:t>在留資格制度の改正を決定（令和９年度予定）。国内外の企業間における人材確保競争も激化しており、新制度の活用を見据え、さらなる外国人材の受入れを促進することが重要。このため、万博を契機に飛躍する大阪を広くアピールし、国内外の外国人材を大阪へ呼び込み、定着を図る取組を強化することで、人材の確保と府内産業</w:t>
      </w:r>
      <w:r w:rsidRPr="00DC63B0">
        <w:rPr>
          <w:rFonts w:ascii="Meiryo UI" w:eastAsia="Meiryo UI" w:hAnsi="Meiryo UI" w:hint="eastAsia"/>
          <w:spacing w:val="2"/>
          <w:sz w:val="24"/>
          <w:szCs w:val="24"/>
        </w:rPr>
        <w:t>のさらなる成長につなげていく。</w:t>
      </w:r>
    </w:p>
    <w:p w14:paraId="5287F9F0" w14:textId="77777777" w:rsidR="008668F0" w:rsidRDefault="008668F0" w:rsidP="00F478C7">
      <w:pPr>
        <w:spacing w:line="280" w:lineRule="exact"/>
        <w:ind w:firstLineChars="100" w:firstLine="240"/>
        <w:rPr>
          <w:rFonts w:ascii="Meiryo UI" w:eastAsia="Meiryo UI" w:hAnsi="Meiryo UI"/>
          <w:sz w:val="24"/>
          <w:szCs w:val="24"/>
        </w:rPr>
      </w:pPr>
    </w:p>
    <w:p w14:paraId="458C4C05" w14:textId="77777777" w:rsidR="008668F0" w:rsidRDefault="008668F0" w:rsidP="001F7856">
      <w:pPr>
        <w:spacing w:line="0" w:lineRule="atLeast"/>
        <w:rPr>
          <w:rFonts w:ascii="Meiryo UI" w:eastAsia="Meiryo UI" w:hAnsi="Meiryo UI"/>
          <w:b/>
          <w:sz w:val="24"/>
          <w:szCs w:val="24"/>
        </w:rPr>
      </w:pPr>
      <w:r w:rsidRPr="00C36230">
        <w:rPr>
          <w:rFonts w:ascii="Meiryo UI" w:eastAsia="Meiryo UI" w:hAnsi="Meiryo UI" w:hint="eastAsia"/>
          <w:b/>
          <w:sz w:val="24"/>
          <w:szCs w:val="24"/>
        </w:rPr>
        <w:t>【取組内容】</w:t>
      </w:r>
    </w:p>
    <w:p w14:paraId="324D41DF" w14:textId="77777777" w:rsidR="008668F0" w:rsidRPr="00ED0008" w:rsidRDefault="008668F0" w:rsidP="00FC55C0">
      <w:pPr>
        <w:spacing w:line="0" w:lineRule="atLeast"/>
        <w:rPr>
          <w:rFonts w:ascii="Meiryo UI" w:eastAsia="Meiryo UI" w:hAnsi="Meiryo UI"/>
          <w:b/>
          <w:bCs/>
          <w:sz w:val="24"/>
          <w:szCs w:val="24"/>
        </w:rPr>
      </w:pPr>
      <w:r w:rsidRPr="00ED0008">
        <w:rPr>
          <w:rFonts w:ascii="Meiryo UI" w:eastAsia="Meiryo UI" w:hAnsi="Meiryo UI" w:hint="eastAsia"/>
          <w:b/>
          <w:bCs/>
          <w:sz w:val="24"/>
          <w:szCs w:val="24"/>
        </w:rPr>
        <w:t>１　外国人材マッチングプラットフォーム事業　30</w:t>
      </w:r>
      <w:r w:rsidRPr="00ED0008">
        <w:rPr>
          <w:rFonts w:ascii="Meiryo UI" w:eastAsia="Meiryo UI" w:hAnsi="Meiryo UI"/>
          <w:b/>
          <w:bCs/>
          <w:sz w:val="24"/>
          <w:szCs w:val="24"/>
        </w:rPr>
        <w:t>,</w:t>
      </w:r>
      <w:r w:rsidRPr="00ED0008">
        <w:rPr>
          <w:rFonts w:ascii="Meiryo UI" w:eastAsia="Meiryo UI" w:hAnsi="Meiryo UI" w:hint="eastAsia"/>
          <w:b/>
          <w:bCs/>
          <w:sz w:val="24"/>
          <w:szCs w:val="24"/>
        </w:rPr>
        <w:t>000千円</w:t>
      </w:r>
    </w:p>
    <w:p w14:paraId="58E4CA9F" w14:textId="77777777" w:rsidR="008668F0" w:rsidRDefault="008668F0" w:rsidP="004B09ED">
      <w:pPr>
        <w:spacing w:line="300" w:lineRule="exact"/>
        <w:ind w:leftChars="150" w:left="315" w:firstLineChars="50" w:firstLine="120"/>
        <w:rPr>
          <w:rFonts w:ascii="Meiryo UI" w:eastAsia="Meiryo UI" w:hAnsi="Meiryo UI"/>
          <w:sz w:val="24"/>
          <w:szCs w:val="24"/>
        </w:rPr>
      </w:pPr>
      <w:r w:rsidRPr="00FC55C0">
        <w:rPr>
          <w:rFonts w:ascii="Meiryo UI" w:eastAsia="Meiryo UI" w:hAnsi="Meiryo UI" w:hint="eastAsia"/>
          <w:sz w:val="24"/>
          <w:szCs w:val="24"/>
        </w:rPr>
        <w:t>中小企業等における外国人材の受入れに関する相談を通じて、課題やニーズを分析・把握のうえ、適切な支援機関にとりつぎ、外国人材の採用マッチングをサポート</w:t>
      </w:r>
      <w:r>
        <w:rPr>
          <w:rFonts w:ascii="Meiryo UI" w:eastAsia="Meiryo UI" w:hAnsi="Meiryo UI" w:hint="eastAsia"/>
          <w:sz w:val="24"/>
          <w:szCs w:val="24"/>
        </w:rPr>
        <w:t>。</w:t>
      </w:r>
    </w:p>
    <w:p w14:paraId="5C3E21F5" w14:textId="77777777" w:rsidR="008668F0" w:rsidRPr="004B09ED" w:rsidRDefault="008668F0" w:rsidP="00F478C7">
      <w:pPr>
        <w:spacing w:line="280" w:lineRule="exact"/>
        <w:ind w:leftChars="100" w:left="210" w:firstLineChars="100" w:firstLine="240"/>
        <w:rPr>
          <w:rFonts w:ascii="Meiryo UI" w:eastAsia="Meiryo UI" w:hAnsi="Meiryo UI"/>
          <w:sz w:val="24"/>
          <w:szCs w:val="24"/>
        </w:rPr>
      </w:pPr>
    </w:p>
    <w:p w14:paraId="56A998EE" w14:textId="77777777" w:rsidR="008668F0" w:rsidRDefault="008668F0" w:rsidP="00F478C7">
      <w:pPr>
        <w:spacing w:line="0" w:lineRule="atLeast"/>
        <w:rPr>
          <w:rFonts w:ascii="Meiryo UI" w:eastAsia="Meiryo UI" w:hAnsi="Meiryo UI"/>
          <w:b/>
          <w:bCs/>
          <w:color w:val="000000" w:themeColor="text1"/>
          <w:kern w:val="24"/>
          <w:sz w:val="24"/>
          <w:szCs w:val="24"/>
        </w:rPr>
      </w:pPr>
      <w:r w:rsidRPr="00ED0008">
        <w:rPr>
          <w:rFonts w:ascii="Meiryo UI" w:eastAsia="Meiryo UI" w:hAnsi="Meiryo UI" w:hint="eastAsia"/>
          <w:b/>
          <w:bCs/>
          <w:color w:val="000000" w:themeColor="text1"/>
          <w:kern w:val="24"/>
          <w:sz w:val="24"/>
          <w:szCs w:val="24"/>
        </w:rPr>
        <w:t xml:space="preserve">２　</w:t>
      </w:r>
      <w:r>
        <w:rPr>
          <w:rFonts w:ascii="Meiryo UI" w:eastAsia="Meiryo UI" w:hAnsi="Meiryo UI" w:hint="eastAsia"/>
          <w:b/>
          <w:bCs/>
          <w:color w:val="000000" w:themeColor="text1"/>
          <w:kern w:val="24"/>
          <w:sz w:val="24"/>
          <w:szCs w:val="24"/>
        </w:rPr>
        <w:t>外国人材受入加速化支援事業　7</w:t>
      </w:r>
      <w:r>
        <w:rPr>
          <w:rFonts w:ascii="Meiryo UI" w:eastAsia="Meiryo UI" w:hAnsi="Meiryo UI"/>
          <w:b/>
          <w:bCs/>
          <w:color w:val="000000" w:themeColor="text1"/>
          <w:kern w:val="24"/>
          <w:sz w:val="24"/>
          <w:szCs w:val="24"/>
        </w:rPr>
        <w:t>6,914</w:t>
      </w:r>
      <w:r>
        <w:rPr>
          <w:rFonts w:ascii="Meiryo UI" w:eastAsia="Meiryo UI" w:hAnsi="Meiryo UI" w:hint="eastAsia"/>
          <w:b/>
          <w:bCs/>
          <w:color w:val="000000" w:themeColor="text1"/>
          <w:kern w:val="24"/>
          <w:sz w:val="24"/>
          <w:szCs w:val="24"/>
        </w:rPr>
        <w:t>千円</w:t>
      </w:r>
      <w:r w:rsidRPr="00F478C7">
        <w:rPr>
          <w:rFonts w:ascii="Meiryo UI" w:eastAsia="Meiryo UI" w:hAnsi="Meiryo UI" w:hint="eastAsia"/>
          <w:b/>
          <w:bCs/>
          <w:color w:val="000000" w:themeColor="text1"/>
          <w:kern w:val="24"/>
          <w:sz w:val="24"/>
          <w:szCs w:val="24"/>
        </w:rPr>
        <w:t>《</w:t>
      </w:r>
      <w:r>
        <w:rPr>
          <w:rFonts w:ascii="Meiryo UI" w:eastAsia="Meiryo UI" w:hAnsi="Meiryo UI" w:hint="eastAsia"/>
          <w:b/>
          <w:bCs/>
          <w:color w:val="000000" w:themeColor="text1"/>
          <w:kern w:val="24"/>
          <w:sz w:val="24"/>
          <w:szCs w:val="24"/>
        </w:rPr>
        <w:t>一部新規</w:t>
      </w:r>
      <w:r w:rsidRPr="00F478C7">
        <w:rPr>
          <w:rFonts w:ascii="Meiryo UI" w:eastAsia="Meiryo UI" w:hAnsi="Meiryo UI" w:hint="eastAsia"/>
          <w:b/>
          <w:bCs/>
          <w:color w:val="000000" w:themeColor="text1"/>
          <w:kern w:val="24"/>
          <w:sz w:val="24"/>
          <w:szCs w:val="24"/>
        </w:rPr>
        <w:t>》</w:t>
      </w:r>
    </w:p>
    <w:p w14:paraId="435CD600" w14:textId="77777777" w:rsidR="008668F0" w:rsidRPr="00097863" w:rsidRDefault="008668F0" w:rsidP="004B09ED">
      <w:pPr>
        <w:spacing w:line="300" w:lineRule="exact"/>
        <w:ind w:leftChars="150" w:left="315" w:firstLineChars="50" w:firstLine="120"/>
        <w:rPr>
          <w:rFonts w:ascii="Meiryo UI" w:eastAsia="Meiryo UI" w:hAnsi="Meiryo UI"/>
          <w:color w:val="000000" w:themeColor="text1"/>
          <w:kern w:val="24"/>
          <w:sz w:val="24"/>
          <w:szCs w:val="24"/>
        </w:rPr>
      </w:pPr>
      <w:r w:rsidRPr="00097863">
        <w:rPr>
          <w:rFonts w:ascii="Meiryo UI" w:eastAsia="Meiryo UI" w:hAnsi="Meiryo UI" w:hint="eastAsia"/>
          <w:color w:val="000000" w:themeColor="text1"/>
          <w:kern w:val="24"/>
          <w:sz w:val="24"/>
          <w:szCs w:val="24"/>
        </w:rPr>
        <w:t>大阪の成長に向けて、府内企業に外国人材を確実に取り込み、定着</w:t>
      </w:r>
      <w:r>
        <w:rPr>
          <w:rFonts w:ascii="Meiryo UI" w:eastAsia="Meiryo UI" w:hAnsi="Meiryo UI" w:hint="eastAsia"/>
          <w:color w:val="000000" w:themeColor="text1"/>
          <w:kern w:val="24"/>
          <w:sz w:val="24"/>
          <w:szCs w:val="24"/>
        </w:rPr>
        <w:t>・</w:t>
      </w:r>
      <w:r w:rsidRPr="00097863">
        <w:rPr>
          <w:rFonts w:ascii="Meiryo UI" w:eastAsia="Meiryo UI" w:hAnsi="Meiryo UI" w:hint="eastAsia"/>
          <w:color w:val="000000" w:themeColor="text1"/>
          <w:kern w:val="24"/>
          <w:sz w:val="24"/>
          <w:szCs w:val="24"/>
        </w:rPr>
        <w:t>活躍してもらうため、以下の支援メニューを一体的に実施。</w:t>
      </w:r>
    </w:p>
    <w:p w14:paraId="5B8A9B49" w14:textId="77777777" w:rsidR="008668F0" w:rsidRPr="00ED0008" w:rsidRDefault="008668F0" w:rsidP="00FB7725">
      <w:pPr>
        <w:spacing w:beforeLines="25" w:before="90" w:line="0" w:lineRule="atLeast"/>
        <w:rPr>
          <w:rFonts w:ascii="Meiryo UI" w:eastAsia="Meiryo UI" w:hAnsi="Meiryo UI"/>
          <w:b/>
          <w:bCs/>
          <w:color w:val="000000" w:themeColor="text1"/>
          <w:kern w:val="24"/>
          <w:sz w:val="24"/>
          <w:szCs w:val="24"/>
        </w:rPr>
      </w:pPr>
      <w:r>
        <w:rPr>
          <w:noProof/>
        </w:rPr>
        <w:drawing>
          <wp:anchor distT="0" distB="0" distL="114300" distR="114300" simplePos="0" relativeHeight="251761664" behindDoc="1" locked="0" layoutInCell="1" allowOverlap="1" wp14:anchorId="45C86A5B" wp14:editId="34A4EFB0">
            <wp:simplePos x="0" y="0"/>
            <wp:positionH relativeFrom="column">
              <wp:posOffset>4063365</wp:posOffset>
            </wp:positionH>
            <wp:positionV relativeFrom="paragraph">
              <wp:posOffset>84455</wp:posOffset>
            </wp:positionV>
            <wp:extent cx="1485900" cy="853365"/>
            <wp:effectExtent l="0" t="0" r="0" b="4445"/>
            <wp:wrapNone/>
            <wp:docPr id="113" name="図 113" descr="バナ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バナー"/>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85900" cy="8533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eiryo UI" w:eastAsia="Meiryo UI" w:hAnsi="Meiryo UI" w:hint="eastAsia"/>
          <w:b/>
          <w:bCs/>
          <w:color w:val="000000" w:themeColor="text1"/>
          <w:kern w:val="24"/>
          <w:sz w:val="24"/>
          <w:szCs w:val="24"/>
        </w:rPr>
        <w:t>（１）</w:t>
      </w:r>
      <w:r w:rsidRPr="00ED0008">
        <w:rPr>
          <w:rFonts w:ascii="Meiryo UI" w:eastAsia="Meiryo UI" w:hAnsi="Meiryo UI" w:hint="eastAsia"/>
          <w:b/>
          <w:bCs/>
          <w:color w:val="000000" w:themeColor="text1"/>
          <w:kern w:val="24"/>
          <w:sz w:val="24"/>
          <w:szCs w:val="24"/>
        </w:rPr>
        <w:t>外国人留学生等マッチング支援</w:t>
      </w:r>
    </w:p>
    <w:p w14:paraId="6F741ED3" w14:textId="77777777" w:rsidR="008668F0" w:rsidRDefault="008668F0" w:rsidP="00CA1456">
      <w:pPr>
        <w:spacing w:line="300" w:lineRule="exact"/>
        <w:ind w:firstLineChars="250" w:firstLine="600"/>
        <w:rPr>
          <w:rFonts w:ascii="Meiryo UI" w:eastAsia="Meiryo UI" w:hAnsi="Meiryo UI"/>
          <w:color w:val="000000" w:themeColor="text1"/>
          <w:kern w:val="24"/>
          <w:sz w:val="24"/>
          <w:szCs w:val="24"/>
        </w:rPr>
      </w:pPr>
      <w:r>
        <w:rPr>
          <w:rFonts w:ascii="Meiryo UI" w:eastAsia="Meiryo UI" w:hAnsi="Meiryo UI" w:hint="eastAsia"/>
          <w:color w:val="000000" w:themeColor="text1"/>
          <w:kern w:val="24"/>
          <w:sz w:val="24"/>
          <w:szCs w:val="24"/>
        </w:rPr>
        <w:t>オンラインマッチングシステムを活用し、外国人留学生等と</w:t>
      </w:r>
    </w:p>
    <w:p w14:paraId="54CF86A7" w14:textId="77777777" w:rsidR="008668F0" w:rsidRPr="00CA1456" w:rsidRDefault="008668F0" w:rsidP="00CA1456">
      <w:pPr>
        <w:spacing w:line="300" w:lineRule="exact"/>
        <w:ind w:firstLineChars="200" w:firstLine="496"/>
        <w:rPr>
          <w:rFonts w:ascii="Meiryo UI" w:eastAsia="Meiryo UI" w:hAnsi="Meiryo UI"/>
          <w:color w:val="000000" w:themeColor="text1"/>
          <w:spacing w:val="4"/>
          <w:kern w:val="24"/>
          <w:sz w:val="24"/>
          <w:szCs w:val="24"/>
        </w:rPr>
      </w:pPr>
      <w:r w:rsidRPr="00CA1456">
        <w:rPr>
          <w:rFonts w:ascii="Meiryo UI" w:eastAsia="Meiryo UI" w:hAnsi="Meiryo UI" w:hint="eastAsia"/>
          <w:color w:val="000000" w:themeColor="text1"/>
          <w:spacing w:val="4"/>
          <w:kern w:val="24"/>
          <w:sz w:val="24"/>
          <w:szCs w:val="24"/>
        </w:rPr>
        <w:t>府内企業とのマッチング機会を提供。企業においてロール</w:t>
      </w:r>
    </w:p>
    <w:p w14:paraId="386D9434" w14:textId="77777777" w:rsidR="008668F0" w:rsidRDefault="008668F0" w:rsidP="00CA1456">
      <w:pPr>
        <w:spacing w:line="300" w:lineRule="exact"/>
        <w:ind w:firstLineChars="200" w:firstLine="480"/>
        <w:rPr>
          <w:rFonts w:ascii="Meiryo UI" w:eastAsia="Meiryo UI" w:hAnsi="Meiryo UI"/>
          <w:color w:val="000000" w:themeColor="text1"/>
          <w:kern w:val="24"/>
          <w:sz w:val="24"/>
          <w:szCs w:val="24"/>
        </w:rPr>
      </w:pPr>
      <w:r>
        <w:rPr>
          <w:rFonts w:ascii="Meiryo UI" w:eastAsia="Meiryo UI" w:hAnsi="Meiryo UI" w:hint="eastAsia"/>
          <w:color w:val="000000" w:themeColor="text1"/>
          <w:kern w:val="24"/>
          <w:sz w:val="24"/>
          <w:szCs w:val="24"/>
        </w:rPr>
        <w:t>モデルとなる外国人材の採用と定着を支援。</w:t>
      </w:r>
    </w:p>
    <w:p w14:paraId="5EDB5911" w14:textId="77777777" w:rsidR="008668F0" w:rsidRPr="00F478C7" w:rsidRDefault="008668F0" w:rsidP="00CA1456">
      <w:pPr>
        <w:spacing w:beforeLines="25" w:before="90" w:line="0" w:lineRule="atLeast"/>
        <w:rPr>
          <w:rFonts w:ascii="Meiryo UI" w:eastAsia="Meiryo UI" w:hAnsi="Meiryo UI"/>
          <w:color w:val="000000" w:themeColor="text1"/>
          <w:kern w:val="24"/>
          <w:sz w:val="24"/>
          <w:szCs w:val="24"/>
        </w:rPr>
      </w:pPr>
      <w:r>
        <w:rPr>
          <w:rFonts w:ascii="Meiryo UI" w:eastAsia="Meiryo UI" w:hAnsi="Meiryo UI" w:hint="eastAsia"/>
          <w:b/>
          <w:bCs/>
          <w:color w:val="000000" w:themeColor="text1"/>
          <w:kern w:val="24"/>
          <w:sz w:val="24"/>
          <w:szCs w:val="24"/>
        </w:rPr>
        <w:t>（２）</w:t>
      </w:r>
      <w:r w:rsidRPr="00ED0008">
        <w:rPr>
          <w:rFonts w:ascii="Meiryo UI" w:eastAsia="Meiryo UI" w:hAnsi="Meiryo UI" w:hint="eastAsia"/>
          <w:b/>
          <w:bCs/>
          <w:color w:val="000000" w:themeColor="text1"/>
          <w:kern w:val="24"/>
          <w:sz w:val="24"/>
          <w:szCs w:val="24"/>
        </w:rPr>
        <w:t>海外人材アプローチ支援</w:t>
      </w:r>
    </w:p>
    <w:p w14:paraId="1FF4DAA3" w14:textId="77777777" w:rsidR="008668F0" w:rsidRDefault="008668F0" w:rsidP="004B09ED">
      <w:pPr>
        <w:spacing w:line="300" w:lineRule="exact"/>
        <w:ind w:leftChars="250" w:left="525" w:firstLineChars="50" w:firstLine="120"/>
        <w:rPr>
          <w:rFonts w:ascii="Meiryo UI" w:eastAsia="Meiryo UI" w:hAnsi="Meiryo UI"/>
          <w:sz w:val="24"/>
          <w:szCs w:val="24"/>
        </w:rPr>
      </w:pPr>
      <w:r w:rsidRPr="00FC55C0">
        <w:rPr>
          <w:rFonts w:ascii="Meiryo UI" w:eastAsia="Meiryo UI" w:hAnsi="Meiryo UI"/>
          <w:noProof/>
          <w:sz w:val="24"/>
          <w:szCs w:val="24"/>
        </w:rPr>
        <mc:AlternateContent>
          <mc:Choice Requires="wps">
            <w:drawing>
              <wp:anchor distT="0" distB="0" distL="114300" distR="114300" simplePos="0" relativeHeight="251755520" behindDoc="0" locked="0" layoutInCell="1" allowOverlap="1" wp14:anchorId="368C097B" wp14:editId="355485A8">
                <wp:simplePos x="0" y="0"/>
                <wp:positionH relativeFrom="column">
                  <wp:posOffset>120015</wp:posOffset>
                </wp:positionH>
                <wp:positionV relativeFrom="paragraph">
                  <wp:posOffset>5558155</wp:posOffset>
                </wp:positionV>
                <wp:extent cx="6726555" cy="396240"/>
                <wp:effectExtent l="0" t="0" r="0" b="0"/>
                <wp:wrapNone/>
                <wp:docPr id="100" name="正方形/長方形 31"/>
                <wp:cNvGraphicFramePr/>
                <a:graphic xmlns:a="http://schemas.openxmlformats.org/drawingml/2006/main">
                  <a:graphicData uri="http://schemas.microsoft.com/office/word/2010/wordprocessingShape">
                    <wps:wsp>
                      <wps:cNvSpPr/>
                      <wps:spPr>
                        <a:xfrm>
                          <a:off x="0" y="0"/>
                          <a:ext cx="6726555" cy="396240"/>
                        </a:xfrm>
                        <a:prstGeom prst="rect">
                          <a:avLst/>
                        </a:prstGeom>
                      </wps:spPr>
                      <wps:txbx>
                        <w:txbxContent>
                          <w:p w14:paraId="0CD8C2E8" w14:textId="77777777" w:rsidR="008668F0" w:rsidRPr="006B3846" w:rsidRDefault="008668F0" w:rsidP="001F7856">
                            <w:pPr>
                              <w:spacing w:line="240" w:lineRule="exact"/>
                              <w:rPr>
                                <w:rFonts w:ascii="Meiryo UI" w:eastAsia="Meiryo UI" w:hAnsi="Meiryo UI"/>
                                <w:color w:val="000000" w:themeColor="text1"/>
                                <w:kern w:val="24"/>
                                <w:sz w:val="24"/>
                                <w:szCs w:val="24"/>
                              </w:rPr>
                            </w:pPr>
                            <w:r w:rsidRPr="006B3846">
                              <w:rPr>
                                <w:rFonts w:ascii="Meiryo UI" w:eastAsia="Meiryo UI" w:hAnsi="Meiryo UI" w:hint="eastAsia"/>
                                <w:color w:val="000000" w:themeColor="text1"/>
                                <w:kern w:val="24"/>
                                <w:sz w:val="24"/>
                                <w:szCs w:val="24"/>
                              </w:rPr>
                              <w:t>◇定着にとして、民間企業との連携による外国人材のキャリアアップや就職時の住居探し等のサポートも実施。</w:t>
                            </w:r>
                          </w:p>
                        </w:txbxContent>
                      </wps:txbx>
                      <wps:bodyPr wrap="square">
                        <a:spAutoFit/>
                      </wps:bodyPr>
                    </wps:wsp>
                  </a:graphicData>
                </a:graphic>
              </wp:anchor>
            </w:drawing>
          </mc:Choice>
          <mc:Fallback>
            <w:pict>
              <v:rect w14:anchorId="368C097B" id="正方形/長方形 31" o:spid="_x0000_s1080" style="position:absolute;left:0;text-align:left;margin-left:9.45pt;margin-top:437.65pt;width:529.65pt;height:31.2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" filled="f" stroked="f">
                <v:textbox style="mso-fit-shape-to-text:t">
                  <w:txbxContent>
                    <w:p w14:paraId="0CD8C2E8" w14:textId="77777777" w:rsidR="008668F0" w:rsidRPr="006B3846" w:rsidRDefault="008668F0" w:rsidP="001F7856">
                      <w:pPr>
                        <w:spacing w:line="240" w:lineRule="exact"/>
                        <w:rPr>
                          <w:rFonts w:ascii="Meiryo UI" w:eastAsia="Meiryo UI" w:hAnsi="Meiryo UI"/>
                          <w:color w:val="000000" w:themeColor="text1"/>
                          <w:kern w:val="24"/>
                          <w:sz w:val="24"/>
                          <w:szCs w:val="24"/>
                        </w:rPr>
                      </w:pPr>
                      <w:r w:rsidRPr="006B3846">
                        <w:rPr>
                          <w:rFonts w:ascii="Meiryo UI" w:eastAsia="Meiryo UI" w:hAnsi="Meiryo UI" w:hint="eastAsia"/>
                          <w:color w:val="000000" w:themeColor="text1"/>
                          <w:kern w:val="24"/>
                          <w:sz w:val="24"/>
                          <w:szCs w:val="24"/>
                        </w:rPr>
                        <w:t>◇定着にとして、民間企業との連携による外国人材のキャリアアップや就職時の住居探し等のサポートも実施。</w:t>
                      </w:r>
                    </w:p>
                  </w:txbxContent>
                </v:textbox>
              </v:rect>
            </w:pict>
          </mc:Fallback>
        </mc:AlternateContent>
      </w:r>
      <w:r w:rsidRPr="00FC55C0">
        <w:rPr>
          <w:rFonts w:ascii="Meiryo UI" w:eastAsia="Meiryo UI" w:hAnsi="Meiryo UI" w:hint="eastAsia"/>
          <w:sz w:val="24"/>
          <w:szCs w:val="24"/>
        </w:rPr>
        <w:t>海外</w:t>
      </w:r>
      <w:r>
        <w:rPr>
          <w:rFonts w:ascii="Meiryo UI" w:eastAsia="Meiryo UI" w:hAnsi="Meiryo UI" w:hint="eastAsia"/>
          <w:sz w:val="24"/>
          <w:szCs w:val="24"/>
        </w:rPr>
        <w:t>在住の外国</w:t>
      </w:r>
      <w:r w:rsidRPr="00FC55C0">
        <w:rPr>
          <w:rFonts w:ascii="Meiryo UI" w:eastAsia="Meiryo UI" w:hAnsi="Meiryo UI" w:hint="eastAsia"/>
          <w:sz w:val="24"/>
          <w:szCs w:val="24"/>
        </w:rPr>
        <w:t>人材に大阪で働く魅力をアピールし、大阪への呼び込みを強化するため、企業説明会を開催し、府内企業とのマッチング機会を提供</w:t>
      </w:r>
      <w:r>
        <w:rPr>
          <w:rFonts w:ascii="Meiryo UI" w:eastAsia="Meiryo UI" w:hAnsi="Meiryo UI" w:hint="eastAsia"/>
          <w:sz w:val="24"/>
          <w:szCs w:val="24"/>
        </w:rPr>
        <w:t>。</w:t>
      </w:r>
    </w:p>
    <w:p w14:paraId="0F74638E" w14:textId="77777777" w:rsidR="008668F0" w:rsidRPr="00ED0008" w:rsidRDefault="008668F0" w:rsidP="00CA1456">
      <w:pPr>
        <w:spacing w:beforeLines="25" w:before="90" w:line="0" w:lineRule="atLeast"/>
        <w:rPr>
          <w:rFonts w:ascii="Meiryo UI" w:eastAsia="Meiryo UI" w:hAnsi="Meiryo UI"/>
          <w:sz w:val="24"/>
          <w:szCs w:val="24"/>
        </w:rPr>
      </w:pPr>
      <w:r>
        <w:rPr>
          <w:rFonts w:ascii="Meiryo UI" w:eastAsia="Meiryo UI" w:hAnsi="Meiryo UI" w:hint="eastAsia"/>
          <w:b/>
          <w:bCs/>
          <w:color w:val="000000" w:themeColor="text1"/>
          <w:kern w:val="24"/>
          <w:sz w:val="24"/>
          <w:szCs w:val="24"/>
        </w:rPr>
        <w:t>（３）万博開催に合わせた外国人材の呼び込み</w:t>
      </w:r>
    </w:p>
    <w:p w14:paraId="7F1BE4DF" w14:textId="77777777" w:rsidR="008668F0" w:rsidRDefault="008668F0" w:rsidP="004B09ED">
      <w:pPr>
        <w:spacing w:line="300" w:lineRule="exact"/>
        <w:ind w:leftChars="250" w:left="525" w:firstLineChars="50" w:firstLine="120"/>
        <w:rPr>
          <w:rFonts w:ascii="Meiryo UI" w:eastAsia="Meiryo UI" w:hAnsi="Meiryo UI"/>
          <w:color w:val="000000" w:themeColor="text1"/>
          <w:kern w:val="24"/>
          <w:sz w:val="24"/>
          <w:szCs w:val="24"/>
        </w:rPr>
      </w:pPr>
      <w:r w:rsidRPr="00FC55C0">
        <w:rPr>
          <w:rFonts w:ascii="Meiryo UI" w:eastAsia="Meiryo UI" w:hAnsi="Meiryo UI" w:hint="eastAsia"/>
          <w:color w:val="000000" w:themeColor="text1"/>
          <w:kern w:val="24"/>
          <w:sz w:val="24"/>
          <w:szCs w:val="24"/>
        </w:rPr>
        <w:t>万博をきっかけに大阪に興味をもった外国人材や</w:t>
      </w:r>
      <w:r>
        <w:rPr>
          <w:rFonts w:ascii="Meiryo UI" w:eastAsia="Meiryo UI" w:hAnsi="Meiryo UI" w:hint="eastAsia"/>
          <w:color w:val="000000" w:themeColor="text1"/>
          <w:kern w:val="24"/>
          <w:sz w:val="24"/>
          <w:szCs w:val="24"/>
        </w:rPr>
        <w:t>、</w:t>
      </w:r>
      <w:r w:rsidRPr="00FC55C0">
        <w:rPr>
          <w:rFonts w:ascii="Meiryo UI" w:eastAsia="Meiryo UI" w:hAnsi="Meiryo UI" w:hint="eastAsia"/>
          <w:color w:val="000000" w:themeColor="text1"/>
          <w:kern w:val="24"/>
          <w:sz w:val="24"/>
          <w:szCs w:val="24"/>
        </w:rPr>
        <w:t>会期中に中長期にわた</w:t>
      </w:r>
      <w:r>
        <w:rPr>
          <w:rFonts w:ascii="Meiryo UI" w:eastAsia="Meiryo UI" w:hAnsi="Meiryo UI" w:hint="eastAsia"/>
          <w:color w:val="000000" w:themeColor="text1"/>
          <w:kern w:val="24"/>
          <w:sz w:val="24"/>
          <w:szCs w:val="24"/>
        </w:rPr>
        <w:t>り大阪</w:t>
      </w:r>
      <w:r w:rsidRPr="00FC55C0">
        <w:rPr>
          <w:rFonts w:ascii="Meiryo UI" w:eastAsia="Meiryo UI" w:hAnsi="Meiryo UI" w:hint="eastAsia"/>
          <w:color w:val="000000" w:themeColor="text1"/>
          <w:kern w:val="24"/>
          <w:sz w:val="24"/>
          <w:szCs w:val="24"/>
        </w:rPr>
        <w:t>に滞在する外国人材に向け、</w:t>
      </w:r>
      <w:r>
        <w:rPr>
          <w:rFonts w:ascii="Meiryo UI" w:eastAsia="Meiryo UI" w:hAnsi="Meiryo UI" w:hint="eastAsia"/>
          <w:color w:val="000000" w:themeColor="text1"/>
          <w:kern w:val="24"/>
          <w:sz w:val="24"/>
          <w:szCs w:val="24"/>
        </w:rPr>
        <w:t>府内企業の紹介や</w:t>
      </w:r>
      <w:r w:rsidRPr="00FC55C0">
        <w:rPr>
          <w:rFonts w:ascii="Meiryo UI" w:eastAsia="Meiryo UI" w:hAnsi="Meiryo UI" w:hint="eastAsia"/>
          <w:color w:val="000000" w:themeColor="text1"/>
          <w:kern w:val="24"/>
          <w:sz w:val="24"/>
          <w:szCs w:val="24"/>
        </w:rPr>
        <w:t>大阪</w:t>
      </w:r>
      <w:r>
        <w:rPr>
          <w:rFonts w:ascii="Meiryo UI" w:eastAsia="Meiryo UI" w:hAnsi="Meiryo UI" w:hint="eastAsia"/>
          <w:color w:val="000000" w:themeColor="text1"/>
          <w:kern w:val="24"/>
          <w:sz w:val="24"/>
          <w:szCs w:val="24"/>
        </w:rPr>
        <w:t>で働く魅力を発信。</w:t>
      </w:r>
    </w:p>
    <w:p w14:paraId="6C28383E" w14:textId="77777777" w:rsidR="008668F0" w:rsidRPr="00FC55C0" w:rsidRDefault="008668F0" w:rsidP="00F478C7">
      <w:pPr>
        <w:spacing w:line="280" w:lineRule="exact"/>
        <w:ind w:leftChars="100" w:left="210" w:firstLineChars="250" w:firstLine="600"/>
        <w:rPr>
          <w:rFonts w:ascii="Meiryo UI" w:eastAsia="Meiryo UI" w:hAnsi="Meiryo UI"/>
          <w:color w:val="000000" w:themeColor="text1"/>
          <w:kern w:val="24"/>
          <w:sz w:val="24"/>
          <w:szCs w:val="24"/>
        </w:rPr>
      </w:pPr>
    </w:p>
    <w:p w14:paraId="5E029ED4" w14:textId="77777777" w:rsidR="008668F0" w:rsidRDefault="008668F0" w:rsidP="00F478C7">
      <w:pPr>
        <w:spacing w:line="0" w:lineRule="atLeast"/>
        <w:ind w:rightChars="-200" w:right="-420"/>
        <w:rPr>
          <w:rFonts w:ascii="Meiryo UI" w:eastAsia="Meiryo UI" w:hAnsi="Meiryo UI"/>
          <w:b/>
          <w:bCs/>
          <w:color w:val="000000" w:themeColor="text1"/>
          <w:kern w:val="24"/>
          <w:sz w:val="24"/>
          <w:szCs w:val="24"/>
        </w:rPr>
      </w:pPr>
      <w:r>
        <w:rPr>
          <w:rFonts w:ascii="Meiryo UI" w:eastAsia="Meiryo UI" w:hAnsi="Meiryo UI" w:hint="eastAsia"/>
          <w:b/>
          <w:bCs/>
          <w:color w:val="000000" w:themeColor="text1"/>
          <w:kern w:val="24"/>
          <w:sz w:val="24"/>
          <w:szCs w:val="24"/>
        </w:rPr>
        <w:t xml:space="preserve">３　</w:t>
      </w:r>
      <w:r w:rsidRPr="00ED0008">
        <w:rPr>
          <w:rFonts w:ascii="Meiryo UI" w:eastAsia="Meiryo UI" w:hAnsi="Meiryo UI" w:hint="eastAsia"/>
          <w:b/>
          <w:bCs/>
          <w:color w:val="000000" w:themeColor="text1"/>
          <w:kern w:val="24"/>
          <w:sz w:val="24"/>
          <w:szCs w:val="24"/>
        </w:rPr>
        <w:t>外国人留学生インターンシップ活用チャレンジ支援事業</w:t>
      </w:r>
      <w:r>
        <w:rPr>
          <w:rFonts w:ascii="Meiryo UI" w:eastAsia="Meiryo UI" w:hAnsi="Meiryo UI" w:hint="eastAsia"/>
          <w:b/>
          <w:bCs/>
          <w:color w:val="000000" w:themeColor="text1"/>
          <w:kern w:val="24"/>
          <w:sz w:val="24"/>
          <w:szCs w:val="24"/>
        </w:rPr>
        <w:t xml:space="preserve"> 3</w:t>
      </w:r>
      <w:r>
        <w:rPr>
          <w:rFonts w:ascii="Meiryo UI" w:eastAsia="Meiryo UI" w:hAnsi="Meiryo UI"/>
          <w:b/>
          <w:bCs/>
          <w:color w:val="000000" w:themeColor="text1"/>
          <w:kern w:val="24"/>
          <w:sz w:val="24"/>
          <w:szCs w:val="24"/>
        </w:rPr>
        <w:t>6,238</w:t>
      </w:r>
      <w:r>
        <w:rPr>
          <w:rFonts w:ascii="Meiryo UI" w:eastAsia="Meiryo UI" w:hAnsi="Meiryo UI" w:hint="eastAsia"/>
          <w:b/>
          <w:bCs/>
          <w:color w:val="000000" w:themeColor="text1"/>
          <w:kern w:val="24"/>
          <w:sz w:val="24"/>
          <w:szCs w:val="24"/>
        </w:rPr>
        <w:t>千円</w:t>
      </w:r>
      <w:r w:rsidRPr="00F478C7">
        <w:rPr>
          <w:rFonts w:ascii="Meiryo UI" w:eastAsia="Meiryo UI" w:hAnsi="Meiryo UI" w:hint="eastAsia"/>
          <w:b/>
          <w:bCs/>
          <w:color w:val="000000" w:themeColor="text1"/>
          <w:kern w:val="24"/>
          <w:sz w:val="24"/>
          <w:szCs w:val="24"/>
        </w:rPr>
        <w:t>《</w:t>
      </w:r>
      <w:r>
        <w:rPr>
          <w:rFonts w:ascii="Meiryo UI" w:eastAsia="Meiryo UI" w:hAnsi="Meiryo UI" w:hint="eastAsia"/>
          <w:b/>
          <w:bCs/>
          <w:color w:val="000000" w:themeColor="text1"/>
          <w:kern w:val="24"/>
          <w:sz w:val="24"/>
          <w:szCs w:val="24"/>
        </w:rPr>
        <w:t>新規</w:t>
      </w:r>
      <w:r w:rsidRPr="00F478C7">
        <w:rPr>
          <w:rFonts w:ascii="Meiryo UI" w:eastAsia="Meiryo UI" w:hAnsi="Meiryo UI" w:hint="eastAsia"/>
          <w:b/>
          <w:bCs/>
          <w:color w:val="000000" w:themeColor="text1"/>
          <w:kern w:val="24"/>
          <w:sz w:val="24"/>
          <w:szCs w:val="24"/>
        </w:rPr>
        <w:t>》</w:t>
      </w:r>
    </w:p>
    <w:p w14:paraId="2594120B" w14:textId="77777777" w:rsidR="008668F0" w:rsidRDefault="008668F0" w:rsidP="00FD5E73">
      <w:pPr>
        <w:spacing w:line="300" w:lineRule="exact"/>
        <w:ind w:firstLineChars="100" w:firstLine="200"/>
        <w:jc w:val="right"/>
        <w:rPr>
          <w:rFonts w:ascii="Meiryo UI" w:eastAsia="Meiryo UI" w:hAnsi="Meiryo UI"/>
          <w:color w:val="000000" w:themeColor="text1"/>
          <w:sz w:val="20"/>
          <w:szCs w:val="20"/>
        </w:rPr>
      </w:pPr>
      <w:r w:rsidRPr="003F142B">
        <w:rPr>
          <w:rFonts w:ascii="Meiryo UI" w:eastAsia="Meiryo UI" w:hAnsi="Meiryo UI"/>
          <w:color w:val="000000" w:themeColor="text1"/>
          <w:sz w:val="20"/>
          <w:szCs w:val="20"/>
        </w:rPr>
        <w:t>[物価高騰対応重点支援地方創生臨時交付金を活用]</w:t>
      </w:r>
    </w:p>
    <w:p w14:paraId="3C850078" w14:textId="77777777" w:rsidR="008668F0" w:rsidRPr="00FD5E73" w:rsidRDefault="008668F0" w:rsidP="004B09ED">
      <w:pPr>
        <w:spacing w:line="320" w:lineRule="exact"/>
        <w:ind w:leftChars="150" w:left="315" w:firstLineChars="50" w:firstLine="120"/>
        <w:rPr>
          <w:rFonts w:ascii="Meiryo UI" w:eastAsia="Meiryo UI" w:hAnsi="Meiryo UI"/>
          <w:color w:val="000000" w:themeColor="text1"/>
          <w:sz w:val="20"/>
          <w:szCs w:val="20"/>
        </w:rPr>
      </w:pPr>
      <w:r w:rsidRPr="00FC55C0">
        <w:rPr>
          <w:rFonts w:ascii="Meiryo UI" w:eastAsia="Meiryo UI" w:hAnsi="Meiryo UI" w:hint="eastAsia"/>
          <w:color w:val="000000" w:themeColor="text1"/>
          <w:kern w:val="24"/>
          <w:sz w:val="24"/>
          <w:szCs w:val="24"/>
        </w:rPr>
        <w:t>外国人材の受入れに関心があるものの、ノウハウがなく、受入・定着に向けて必要な職場環境の整備が進んでいない府内企業向けに、インターンシップのカリキュラム策定支援やフォローアップなどを実施</w:t>
      </w:r>
      <w:r>
        <w:rPr>
          <w:rFonts w:ascii="Meiryo UI" w:eastAsia="Meiryo UI" w:hAnsi="Meiryo UI" w:hint="eastAsia"/>
          <w:color w:val="000000" w:themeColor="text1"/>
          <w:kern w:val="24"/>
          <w:sz w:val="24"/>
          <w:szCs w:val="24"/>
        </w:rPr>
        <w:t>。</w:t>
      </w:r>
      <w:r w:rsidRPr="00FC55C0">
        <w:rPr>
          <w:rFonts w:ascii="Meiryo UI" w:eastAsia="Meiryo UI" w:hAnsi="Meiryo UI"/>
          <w:noProof/>
          <w:sz w:val="24"/>
          <w:szCs w:val="24"/>
        </w:rPr>
        <mc:AlternateContent>
          <mc:Choice Requires="wpg">
            <w:drawing>
              <wp:anchor distT="0" distB="0" distL="114300" distR="114300" simplePos="0" relativeHeight="251751424" behindDoc="0" locked="0" layoutInCell="1" allowOverlap="1" wp14:anchorId="06984CEF" wp14:editId="1BCC2A91">
                <wp:simplePos x="0" y="0"/>
                <wp:positionH relativeFrom="column">
                  <wp:posOffset>9525</wp:posOffset>
                </wp:positionH>
                <wp:positionV relativeFrom="paragraph">
                  <wp:posOffset>5549900</wp:posOffset>
                </wp:positionV>
                <wp:extent cx="6536080" cy="1653541"/>
                <wp:effectExtent l="0" t="0" r="0" b="0"/>
                <wp:wrapNone/>
                <wp:docPr id="101" name="グループ化 37"/>
                <wp:cNvGraphicFramePr/>
                <a:graphic xmlns:a="http://schemas.openxmlformats.org/drawingml/2006/main">
                  <a:graphicData uri="http://schemas.microsoft.com/office/word/2010/wordprocessingGroup">
                    <wpg:wgp>
                      <wpg:cNvGrpSpPr/>
                      <wpg:grpSpPr>
                        <a:xfrm>
                          <a:off x="0" y="0"/>
                          <a:ext cx="6536080" cy="1653541"/>
                          <a:chOff x="9625" y="5551054"/>
                          <a:chExt cx="6536080" cy="1582904"/>
                        </a:xfrm>
                      </wpg:grpSpPr>
                      <wps:wsp>
                        <wps:cNvPr id="102" name="正方形/長方形 102"/>
                        <wps:cNvSpPr/>
                        <wps:spPr>
                          <a:xfrm>
                            <a:off x="9625" y="5551054"/>
                            <a:ext cx="6502400" cy="282054"/>
                          </a:xfrm>
                          <a:prstGeom prst="rect">
                            <a:avLst/>
                          </a:prstGeom>
                        </wps:spPr>
                        <wps:txbx>
                          <w:txbxContent>
                            <w:p w14:paraId="61CFF8E8" w14:textId="77777777" w:rsidR="008668F0" w:rsidRPr="006B3846" w:rsidRDefault="008668F0" w:rsidP="001F7856">
                              <w:pPr>
                                <w:spacing w:line="320" w:lineRule="exact"/>
                                <w:rPr>
                                  <w:rFonts w:ascii="Meiryo UI" w:eastAsia="Meiryo UI" w:hAnsi="Meiryo UI"/>
                                  <w:b/>
                                  <w:bCs/>
                                  <w:color w:val="000000" w:themeColor="text1"/>
                                  <w:kern w:val="24"/>
                                  <w:sz w:val="24"/>
                                  <w:szCs w:val="24"/>
                                </w:rPr>
                              </w:pPr>
                              <w:r w:rsidRPr="006B3846">
                                <w:rPr>
                                  <w:rFonts w:ascii="Meiryo UI" w:eastAsia="Meiryo UI" w:hAnsi="Meiryo UI" w:hint="eastAsia"/>
                                  <w:b/>
                                  <w:bCs/>
                                  <w:color w:val="000000" w:themeColor="text1"/>
                                  <w:kern w:val="24"/>
                                  <w:sz w:val="24"/>
                                  <w:szCs w:val="24"/>
                                </w:rPr>
                                <w:t>（３） 外国人留学生インターンシップ活用チャレンジ支援事業 【内示額：36,238千円（※）】</w:t>
                              </w:r>
                            </w:p>
                          </w:txbxContent>
                        </wps:txbx>
                        <wps:bodyPr wrap="square">
                          <a:spAutoFit/>
                        </wps:bodyPr>
                      </wps:wsp>
                      <wps:wsp>
                        <wps:cNvPr id="103" name="テキスト ボックス 20"/>
                        <wps:cNvSpPr txBox="1"/>
                        <wps:spPr>
                          <a:xfrm>
                            <a:off x="133263" y="6535810"/>
                            <a:ext cx="6284595" cy="598148"/>
                          </a:xfrm>
                          <a:prstGeom prst="rect">
                            <a:avLst/>
                          </a:prstGeom>
                          <a:noFill/>
                        </wps:spPr>
                        <wps:txbx>
                          <w:txbxContent>
                            <w:p w14:paraId="6DB777F6" w14:textId="77777777" w:rsidR="008668F0" w:rsidRPr="006B3846" w:rsidRDefault="008668F0" w:rsidP="001F7856">
                              <w:pPr>
                                <w:spacing w:line="280" w:lineRule="exact"/>
                                <w:rPr>
                                  <w:rFonts w:ascii="Meiryo UI" w:eastAsia="Meiryo UI" w:hAnsi="Meiryo UI"/>
                                  <w:color w:val="000000" w:themeColor="text1"/>
                                  <w:kern w:val="24"/>
                                  <w:sz w:val="24"/>
                                  <w:szCs w:val="24"/>
                                </w:rPr>
                              </w:pPr>
                              <w:r w:rsidRPr="006B3846">
                                <w:rPr>
                                  <w:rFonts w:ascii="Meiryo UI" w:eastAsia="Meiryo UI" w:hAnsi="Meiryo UI" w:hint="eastAsia"/>
                                  <w:color w:val="000000" w:themeColor="text1"/>
                                  <w:kern w:val="24"/>
                                  <w:sz w:val="24"/>
                                  <w:szCs w:val="24"/>
                                </w:rPr>
                                <w:t>・外国人留学生インターンシップ受入れセミナー・研修の実施</w:t>
                              </w:r>
                            </w:p>
                            <w:p w14:paraId="328215BA" w14:textId="77777777" w:rsidR="008668F0" w:rsidRPr="006B3846" w:rsidRDefault="008668F0" w:rsidP="001F7856">
                              <w:pPr>
                                <w:spacing w:line="280" w:lineRule="exact"/>
                                <w:rPr>
                                  <w:rFonts w:ascii="Meiryo UI" w:eastAsia="Meiryo UI" w:hAnsi="Meiryo UI"/>
                                  <w:color w:val="000000" w:themeColor="text1"/>
                                  <w:kern w:val="24"/>
                                  <w:sz w:val="24"/>
                                  <w:szCs w:val="24"/>
                                </w:rPr>
                              </w:pPr>
                              <w:r w:rsidRPr="006B3846">
                                <w:rPr>
                                  <w:rFonts w:ascii="Meiryo UI" w:eastAsia="Meiryo UI" w:hAnsi="Meiryo UI" w:hint="eastAsia"/>
                                  <w:color w:val="000000" w:themeColor="text1"/>
                                  <w:kern w:val="24"/>
                                  <w:sz w:val="24"/>
                                  <w:szCs w:val="24"/>
                                </w:rPr>
                                <w:t>・府内中小企業への外国人留学生インターンシップ受入れプログラムの提供</w:t>
                              </w:r>
                            </w:p>
                            <w:p w14:paraId="438846A1" w14:textId="77777777" w:rsidR="008668F0" w:rsidRPr="006B3846" w:rsidRDefault="008668F0" w:rsidP="001F7856">
                              <w:pPr>
                                <w:spacing w:line="280" w:lineRule="exact"/>
                                <w:rPr>
                                  <w:rFonts w:ascii="Meiryo UI" w:eastAsia="Meiryo UI" w:hAnsi="Meiryo UI"/>
                                  <w:color w:val="000000" w:themeColor="text1"/>
                                  <w:kern w:val="24"/>
                                  <w:sz w:val="24"/>
                                  <w:szCs w:val="24"/>
                                </w:rPr>
                              </w:pPr>
                              <w:r w:rsidRPr="006B3846">
                                <w:rPr>
                                  <w:rFonts w:ascii="Meiryo UI" w:eastAsia="Meiryo UI" w:hAnsi="Meiryo UI" w:hint="eastAsia"/>
                                  <w:color w:val="000000" w:themeColor="text1"/>
                                  <w:kern w:val="24"/>
                                  <w:sz w:val="24"/>
                                  <w:szCs w:val="24"/>
                                </w:rPr>
                                <w:t xml:space="preserve">　【事業目標】本事業に参加した府内企業　50社　本事業に参加した外国人留学生　100名</w:t>
                              </w:r>
                            </w:p>
                          </w:txbxContent>
                        </wps:txbx>
                        <wps:bodyPr wrap="square">
                          <a:spAutoFit/>
                        </wps:bodyPr>
                      </wps:wsp>
                      <wps:wsp>
                        <wps:cNvPr id="104" name="正方形/長方形 104"/>
                        <wps:cNvSpPr/>
                        <wps:spPr>
                          <a:xfrm>
                            <a:off x="116330" y="5919604"/>
                            <a:ext cx="6429375" cy="579911"/>
                          </a:xfrm>
                          <a:prstGeom prst="rect">
                            <a:avLst/>
                          </a:prstGeom>
                        </wps:spPr>
                        <wps:txbx>
                          <w:txbxContent>
                            <w:p w14:paraId="4F5CDB2E" w14:textId="77777777" w:rsidR="008668F0" w:rsidRPr="006B3846" w:rsidRDefault="008668F0" w:rsidP="001F7856">
                              <w:pPr>
                                <w:spacing w:line="270" w:lineRule="exact"/>
                                <w:rPr>
                                  <w:rFonts w:ascii="Meiryo UI" w:eastAsia="Meiryo UI" w:hAnsi="Meiryo UI"/>
                                  <w:color w:val="000000" w:themeColor="text1"/>
                                  <w:kern w:val="24"/>
                                  <w:sz w:val="24"/>
                                  <w:szCs w:val="24"/>
                                </w:rPr>
                              </w:pPr>
                              <w:r w:rsidRPr="006B3846">
                                <w:rPr>
                                  <w:rFonts w:ascii="Meiryo UI" w:eastAsia="Meiryo UI" w:hAnsi="Meiryo UI" w:hint="eastAsia"/>
                                  <w:color w:val="000000" w:themeColor="text1"/>
                                  <w:kern w:val="24"/>
                                  <w:sz w:val="24"/>
                                  <w:szCs w:val="24"/>
                                </w:rPr>
                                <w:t xml:space="preserve">　外国人材の受入れに関心があるものの、ノウハウがなく、受入・定着に向けて必要な職場環境の整備が進んでいない府内企業向けに、インターンシップのカリキュラム策定支援やフォローアップなどを実施。企業がそれにより得た知見を活かして、その後の本格的な外国人材の採用につなげる。</w:t>
                              </w:r>
                            </w:p>
                          </w:txbxContent>
                        </wps:txbx>
                        <wps:bodyPr wrap="square">
                          <a:spAutoFit/>
                        </wps:bodyPr>
                      </wps:wsp>
                    </wpg:wgp>
                  </a:graphicData>
                </a:graphic>
              </wp:anchor>
            </w:drawing>
          </mc:Choice>
          <mc:Fallback>
            <w:pict>
              <v:group w14:anchorId="06984CEF" id="グループ化 37" o:spid="_x0000_s1081" style="position:absolute;left:0;text-align:left;margin-left:.75pt;margin-top:437pt;width:514.65pt;height:130.2pt;z-index:251751424" coordorigin="96,55510" coordsize="65360,15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">
                <v:rect id="正方形/長方形 102" o:spid="_x0000_s1082" style="position:absolute;left:96;top:55510;width:65024;height:2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" filled="f" stroked="f">
                  <v:textbox style="mso-fit-shape-to-text:t">
                    <w:txbxContent>
                      <w:p w14:paraId="61CFF8E8" w14:textId="77777777" w:rsidR="008668F0" w:rsidRPr="006B3846" w:rsidRDefault="008668F0" w:rsidP="001F7856">
                        <w:pPr>
                          <w:spacing w:line="320" w:lineRule="exact"/>
                          <w:rPr>
                            <w:rFonts w:ascii="Meiryo UI" w:eastAsia="Meiryo UI" w:hAnsi="Meiryo UI"/>
                            <w:b/>
                            <w:bCs/>
                            <w:color w:val="000000" w:themeColor="text1"/>
                            <w:kern w:val="24"/>
                            <w:sz w:val="24"/>
                            <w:szCs w:val="24"/>
                          </w:rPr>
                        </w:pPr>
                        <w:r w:rsidRPr="006B3846">
                          <w:rPr>
                            <w:rFonts w:ascii="Meiryo UI" w:eastAsia="Meiryo UI" w:hAnsi="Meiryo UI" w:hint="eastAsia"/>
                            <w:b/>
                            <w:bCs/>
                            <w:color w:val="000000" w:themeColor="text1"/>
                            <w:kern w:val="24"/>
                            <w:sz w:val="24"/>
                            <w:szCs w:val="24"/>
                          </w:rPr>
                          <w:t>（３） 外国人留学生インターンシップ活用チャレンジ支援事業 【内示額：36,238千円（※）】</w:t>
                        </w:r>
                      </w:p>
                    </w:txbxContent>
                  </v:textbox>
                </v:rect>
                <v:shape id="テキスト ボックス 20" o:spid="_x0000_s1083" type="#_x0000_t202" style="position:absolute;left:1332;top:65358;width:62846;height:5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" filled="f" stroked="f">
                  <v:textbox style="mso-fit-shape-to-text:t">
                    <w:txbxContent>
                      <w:p w14:paraId="6DB777F6" w14:textId="77777777" w:rsidR="008668F0" w:rsidRPr="006B3846" w:rsidRDefault="008668F0" w:rsidP="001F7856">
                        <w:pPr>
                          <w:spacing w:line="280" w:lineRule="exact"/>
                          <w:rPr>
                            <w:rFonts w:ascii="Meiryo UI" w:eastAsia="Meiryo UI" w:hAnsi="Meiryo UI"/>
                            <w:color w:val="000000" w:themeColor="text1"/>
                            <w:kern w:val="24"/>
                            <w:sz w:val="24"/>
                            <w:szCs w:val="24"/>
                          </w:rPr>
                        </w:pPr>
                        <w:r w:rsidRPr="006B3846">
                          <w:rPr>
                            <w:rFonts w:ascii="Meiryo UI" w:eastAsia="Meiryo UI" w:hAnsi="Meiryo UI" w:hint="eastAsia"/>
                            <w:color w:val="000000" w:themeColor="text1"/>
                            <w:kern w:val="24"/>
                            <w:sz w:val="24"/>
                            <w:szCs w:val="24"/>
                          </w:rPr>
                          <w:t>・外国人留学生インターンシップ受入れセミナー・研修の実施</w:t>
                        </w:r>
                      </w:p>
                      <w:p w14:paraId="328215BA" w14:textId="77777777" w:rsidR="008668F0" w:rsidRPr="006B3846" w:rsidRDefault="008668F0" w:rsidP="001F7856">
                        <w:pPr>
                          <w:spacing w:line="280" w:lineRule="exact"/>
                          <w:rPr>
                            <w:rFonts w:ascii="Meiryo UI" w:eastAsia="Meiryo UI" w:hAnsi="Meiryo UI"/>
                            <w:color w:val="000000" w:themeColor="text1"/>
                            <w:kern w:val="24"/>
                            <w:sz w:val="24"/>
                            <w:szCs w:val="24"/>
                          </w:rPr>
                        </w:pPr>
                        <w:r w:rsidRPr="006B3846">
                          <w:rPr>
                            <w:rFonts w:ascii="Meiryo UI" w:eastAsia="Meiryo UI" w:hAnsi="Meiryo UI" w:hint="eastAsia"/>
                            <w:color w:val="000000" w:themeColor="text1"/>
                            <w:kern w:val="24"/>
                            <w:sz w:val="24"/>
                            <w:szCs w:val="24"/>
                          </w:rPr>
                          <w:t>・府内中小企業への外国人留学生インターンシップ受入れプログラムの提供</w:t>
                        </w:r>
                      </w:p>
                      <w:p w14:paraId="438846A1" w14:textId="77777777" w:rsidR="008668F0" w:rsidRPr="006B3846" w:rsidRDefault="008668F0" w:rsidP="001F7856">
                        <w:pPr>
                          <w:spacing w:line="280" w:lineRule="exact"/>
                          <w:rPr>
                            <w:rFonts w:ascii="Meiryo UI" w:eastAsia="Meiryo UI" w:hAnsi="Meiryo UI"/>
                            <w:color w:val="000000" w:themeColor="text1"/>
                            <w:kern w:val="24"/>
                            <w:sz w:val="24"/>
                            <w:szCs w:val="24"/>
                          </w:rPr>
                        </w:pPr>
                        <w:r w:rsidRPr="006B3846">
                          <w:rPr>
                            <w:rFonts w:ascii="Meiryo UI" w:eastAsia="Meiryo UI" w:hAnsi="Meiryo UI" w:hint="eastAsia"/>
                            <w:color w:val="000000" w:themeColor="text1"/>
                            <w:kern w:val="24"/>
                            <w:sz w:val="24"/>
                            <w:szCs w:val="24"/>
                          </w:rPr>
                          <w:t xml:space="preserve">　【事業目標】本事業に参加した府内企業　50社　本事業に参加した外国人留学生　100名</w:t>
                        </w:r>
                      </w:p>
                    </w:txbxContent>
                  </v:textbox>
                </v:shape>
                <v:rect id="正方形/長方形 104" o:spid="_x0000_s1084" style="position:absolute;left:1163;top:59196;width:64294;height:5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" filled="f" stroked="f">
                  <v:textbox style="mso-fit-shape-to-text:t">
                    <w:txbxContent>
                      <w:p w14:paraId="4F5CDB2E" w14:textId="77777777" w:rsidR="008668F0" w:rsidRPr="006B3846" w:rsidRDefault="008668F0" w:rsidP="001F7856">
                        <w:pPr>
                          <w:spacing w:line="270" w:lineRule="exact"/>
                          <w:rPr>
                            <w:rFonts w:ascii="Meiryo UI" w:eastAsia="Meiryo UI" w:hAnsi="Meiryo UI"/>
                            <w:color w:val="000000" w:themeColor="text1"/>
                            <w:kern w:val="24"/>
                            <w:sz w:val="24"/>
                            <w:szCs w:val="24"/>
                          </w:rPr>
                        </w:pPr>
                        <w:r w:rsidRPr="006B3846">
                          <w:rPr>
                            <w:rFonts w:ascii="Meiryo UI" w:eastAsia="Meiryo UI" w:hAnsi="Meiryo UI" w:hint="eastAsia"/>
                            <w:color w:val="000000" w:themeColor="text1"/>
                            <w:kern w:val="24"/>
                            <w:sz w:val="24"/>
                            <w:szCs w:val="24"/>
                          </w:rPr>
                          <w:t xml:space="preserve">　外国人材の受入れに関心があるものの、ノウハウがなく、受入・定着に向けて必要な職場環境の整備が進んでいない府内企業向けに、インターンシップのカリキュラム策定支援やフォローアップなどを実施。企業がそれにより得た知見を活かして、その後の本格的な外国人材の採用につなげる。</w:t>
                        </w:r>
                      </w:p>
                    </w:txbxContent>
                  </v:textbox>
                </v:rect>
              </v:group>
            </w:pict>
          </mc:Fallback>
        </mc:AlternateContent>
      </w:r>
      <w:r w:rsidRPr="00FC55C0">
        <w:rPr>
          <w:rFonts w:ascii="Meiryo UI" w:eastAsia="Meiryo UI" w:hAnsi="Meiryo UI"/>
          <w:noProof/>
          <w:sz w:val="24"/>
          <w:szCs w:val="24"/>
        </w:rPr>
        <mc:AlternateContent>
          <mc:Choice Requires="wps">
            <w:drawing>
              <wp:anchor distT="0" distB="0" distL="114300" distR="114300" simplePos="0" relativeHeight="251752448" behindDoc="0" locked="0" layoutInCell="1" allowOverlap="1" wp14:anchorId="0289C9EE" wp14:editId="7B146D59">
                <wp:simplePos x="0" y="0"/>
                <wp:positionH relativeFrom="column">
                  <wp:posOffset>125095</wp:posOffset>
                </wp:positionH>
                <wp:positionV relativeFrom="paragraph">
                  <wp:posOffset>3819525</wp:posOffset>
                </wp:positionV>
                <wp:extent cx="6457815" cy="789383"/>
                <wp:effectExtent l="0" t="0" r="0" b="0"/>
                <wp:wrapNone/>
                <wp:docPr id="105" name="正方形/長方形 27"/>
                <wp:cNvGraphicFramePr/>
                <a:graphic xmlns:a="http://schemas.openxmlformats.org/drawingml/2006/main">
                  <a:graphicData uri="http://schemas.microsoft.com/office/word/2010/wordprocessingShape">
                    <wps:wsp>
                      <wps:cNvSpPr/>
                      <wps:spPr>
                        <a:xfrm>
                          <a:off x="0" y="0"/>
                          <a:ext cx="6457815" cy="789383"/>
                        </a:xfrm>
                        <a:prstGeom prst="rect">
                          <a:avLst/>
                        </a:prstGeom>
                      </wps:spPr>
                      <wps:txbx>
                        <w:txbxContent>
                          <w:p w14:paraId="22C84402" w14:textId="77777777" w:rsidR="008668F0" w:rsidRPr="006B3846" w:rsidRDefault="008668F0" w:rsidP="001F7856">
                            <w:pPr>
                              <w:spacing w:line="270" w:lineRule="exact"/>
                              <w:rPr>
                                <w:rFonts w:ascii="Meiryo UI" w:eastAsia="Meiryo UI" w:hAnsi="Meiryo UI"/>
                                <w:color w:val="000000" w:themeColor="text1"/>
                                <w:kern w:val="24"/>
                                <w:sz w:val="24"/>
                                <w:szCs w:val="24"/>
                              </w:rPr>
                            </w:pPr>
                            <w:r w:rsidRPr="006B3846">
                              <w:rPr>
                                <w:rFonts w:ascii="Meiryo UI" w:eastAsia="Meiryo UI" w:hAnsi="Meiryo UI" w:hint="eastAsia"/>
                                <w:color w:val="000000" w:themeColor="text1"/>
                                <w:kern w:val="24"/>
                                <w:sz w:val="24"/>
                                <w:szCs w:val="24"/>
                              </w:rPr>
                              <w:t xml:space="preserve">・海外との人材獲得競争が激化する中、海外人材に大阪で働く魅力をアピールし、大阪への呼び込みを強     </w:t>
                            </w:r>
                          </w:p>
                          <w:p w14:paraId="77E5C4E9" w14:textId="77777777" w:rsidR="008668F0" w:rsidRPr="006B3846" w:rsidRDefault="008668F0" w:rsidP="001F7856">
                            <w:pPr>
                              <w:spacing w:line="270" w:lineRule="exact"/>
                              <w:rPr>
                                <w:rFonts w:ascii="Meiryo UI" w:eastAsia="Meiryo UI" w:hAnsi="Meiryo UI"/>
                                <w:color w:val="000000" w:themeColor="text1"/>
                                <w:kern w:val="24"/>
                                <w:sz w:val="24"/>
                                <w:szCs w:val="24"/>
                              </w:rPr>
                            </w:pPr>
                            <w:r w:rsidRPr="006B3846">
                              <w:rPr>
                                <w:rFonts w:ascii="Meiryo UI" w:eastAsia="Meiryo UI" w:hAnsi="Meiryo UI" w:hint="eastAsia"/>
                                <w:color w:val="000000" w:themeColor="text1"/>
                                <w:kern w:val="24"/>
                                <w:sz w:val="24"/>
                                <w:szCs w:val="24"/>
                              </w:rPr>
                              <w:t xml:space="preserve">  化するため、企業説明会を開催し、府内企業とのマッチング機会を提供。</w:t>
                            </w:r>
                          </w:p>
                          <w:p w14:paraId="44C003B9" w14:textId="77777777" w:rsidR="008668F0" w:rsidRPr="006B3846" w:rsidRDefault="008668F0" w:rsidP="001F7856">
                            <w:pPr>
                              <w:spacing w:line="270" w:lineRule="exact"/>
                              <w:rPr>
                                <w:rFonts w:ascii="Meiryo UI" w:eastAsia="Meiryo UI" w:hAnsi="Meiryo UI"/>
                                <w:color w:val="000000" w:themeColor="text1"/>
                                <w:kern w:val="24"/>
                                <w:sz w:val="24"/>
                                <w:szCs w:val="24"/>
                              </w:rPr>
                            </w:pPr>
                            <w:r w:rsidRPr="006B3846">
                              <w:rPr>
                                <w:rFonts w:ascii="Meiryo UI" w:eastAsia="Meiryo UI" w:hAnsi="Meiryo UI" w:hint="eastAsia"/>
                                <w:color w:val="000000" w:themeColor="text1"/>
                                <w:kern w:val="24"/>
                                <w:sz w:val="24"/>
                                <w:szCs w:val="24"/>
                              </w:rPr>
                              <w:t xml:space="preserve">　</w:t>
                            </w:r>
                            <w:r w:rsidRPr="006B3846">
                              <w:rPr>
                                <w:rFonts w:ascii="Meiryo UI" w:eastAsia="Meiryo UI" w:hAnsi="Meiryo UI" w:hint="eastAsia"/>
                                <w:b/>
                                <w:bCs/>
                                <w:color w:val="000000" w:themeColor="text1"/>
                                <w:kern w:val="24"/>
                                <w:sz w:val="24"/>
                                <w:szCs w:val="24"/>
                                <w:u w:val="single"/>
                              </w:rPr>
                              <w:t>⇒　英語対応可能なオンラインマッチングシステム（OMS）を運営し、インド、インドネシア、ミャンマーなどの</w:t>
                            </w:r>
                          </w:p>
                          <w:p w14:paraId="155BAB66" w14:textId="77777777" w:rsidR="008668F0" w:rsidRPr="006B3846" w:rsidRDefault="008668F0" w:rsidP="001F7856">
                            <w:pPr>
                              <w:spacing w:line="270" w:lineRule="exact"/>
                              <w:rPr>
                                <w:rFonts w:ascii="Meiryo UI" w:eastAsia="Meiryo UI" w:hAnsi="Meiryo UI"/>
                                <w:b/>
                                <w:bCs/>
                                <w:color w:val="000000" w:themeColor="text1"/>
                                <w:kern w:val="24"/>
                                <w:sz w:val="24"/>
                                <w:szCs w:val="24"/>
                              </w:rPr>
                            </w:pPr>
                            <w:r w:rsidRPr="006B3846">
                              <w:rPr>
                                <w:rFonts w:ascii="Meiryo UI" w:eastAsia="Meiryo UI" w:hAnsi="Meiryo UI" w:hint="eastAsia"/>
                                <w:b/>
                                <w:bCs/>
                                <w:color w:val="000000" w:themeColor="text1"/>
                                <w:kern w:val="24"/>
                                <w:sz w:val="24"/>
                                <w:szCs w:val="24"/>
                              </w:rPr>
                              <w:t xml:space="preserve">        </w:t>
                            </w:r>
                            <w:r w:rsidRPr="006B3846">
                              <w:rPr>
                                <w:rFonts w:ascii="Meiryo UI" w:eastAsia="Meiryo UI" w:hAnsi="Meiryo UI" w:hint="eastAsia"/>
                                <w:b/>
                                <w:bCs/>
                                <w:color w:val="000000" w:themeColor="text1"/>
                                <w:kern w:val="24"/>
                                <w:sz w:val="24"/>
                                <w:szCs w:val="24"/>
                                <w:u w:val="single"/>
                              </w:rPr>
                              <w:t>海外人材に対するアプローチを強化</w:t>
                            </w:r>
                          </w:p>
                        </w:txbxContent>
                      </wps:txbx>
                      <wps:bodyPr wrap="square">
                        <a:spAutoFit/>
                      </wps:bodyPr>
                    </wps:wsp>
                  </a:graphicData>
                </a:graphic>
              </wp:anchor>
            </w:drawing>
          </mc:Choice>
          <mc:Fallback>
            <w:pict>
              <v:rect w14:anchorId="0289C9EE" id="正方形/長方形 27" o:spid="_x0000_s1085" style="position:absolute;left:0;text-align:left;margin-left:9.85pt;margin-top:300.75pt;width:508.5pt;height:62.1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" filled="f" stroked="f">
                <v:textbox style="mso-fit-shape-to-text:t">
                  <w:txbxContent>
                    <w:p w14:paraId="22C84402" w14:textId="77777777" w:rsidR="008668F0" w:rsidRPr="006B3846" w:rsidRDefault="008668F0" w:rsidP="001F7856">
                      <w:pPr>
                        <w:spacing w:line="270" w:lineRule="exact"/>
                        <w:rPr>
                          <w:rFonts w:ascii="Meiryo UI" w:eastAsia="Meiryo UI" w:hAnsi="Meiryo UI"/>
                          <w:color w:val="000000" w:themeColor="text1"/>
                          <w:kern w:val="24"/>
                          <w:sz w:val="24"/>
                          <w:szCs w:val="24"/>
                        </w:rPr>
                      </w:pPr>
                      <w:r w:rsidRPr="006B3846">
                        <w:rPr>
                          <w:rFonts w:ascii="Meiryo UI" w:eastAsia="Meiryo UI" w:hAnsi="Meiryo UI" w:hint="eastAsia"/>
                          <w:color w:val="000000" w:themeColor="text1"/>
                          <w:kern w:val="24"/>
                          <w:sz w:val="24"/>
                          <w:szCs w:val="24"/>
                        </w:rPr>
                        <w:t xml:space="preserve">・海外との人材獲得競争が激化する中、海外人材に大阪で働く魅力をアピールし、大阪への呼び込みを強     </w:t>
                      </w:r>
                    </w:p>
                    <w:p w14:paraId="77E5C4E9" w14:textId="77777777" w:rsidR="008668F0" w:rsidRPr="006B3846" w:rsidRDefault="008668F0" w:rsidP="001F7856">
                      <w:pPr>
                        <w:spacing w:line="270" w:lineRule="exact"/>
                        <w:rPr>
                          <w:rFonts w:ascii="Meiryo UI" w:eastAsia="Meiryo UI" w:hAnsi="Meiryo UI"/>
                          <w:color w:val="000000" w:themeColor="text1"/>
                          <w:kern w:val="24"/>
                          <w:sz w:val="24"/>
                          <w:szCs w:val="24"/>
                        </w:rPr>
                      </w:pPr>
                      <w:r w:rsidRPr="006B3846">
                        <w:rPr>
                          <w:rFonts w:ascii="Meiryo UI" w:eastAsia="Meiryo UI" w:hAnsi="Meiryo UI" w:hint="eastAsia"/>
                          <w:color w:val="000000" w:themeColor="text1"/>
                          <w:kern w:val="24"/>
                          <w:sz w:val="24"/>
                          <w:szCs w:val="24"/>
                        </w:rPr>
                        <w:t xml:space="preserve">  化するため、企業説明会を開催し、府内企業とのマッチング機会を提供。</w:t>
                      </w:r>
                    </w:p>
                    <w:p w14:paraId="44C003B9" w14:textId="77777777" w:rsidR="008668F0" w:rsidRPr="006B3846" w:rsidRDefault="008668F0" w:rsidP="001F7856">
                      <w:pPr>
                        <w:spacing w:line="270" w:lineRule="exact"/>
                        <w:rPr>
                          <w:rFonts w:ascii="Meiryo UI" w:eastAsia="Meiryo UI" w:hAnsi="Meiryo UI"/>
                          <w:color w:val="000000" w:themeColor="text1"/>
                          <w:kern w:val="24"/>
                          <w:sz w:val="24"/>
                          <w:szCs w:val="24"/>
                        </w:rPr>
                      </w:pPr>
                      <w:r w:rsidRPr="006B3846">
                        <w:rPr>
                          <w:rFonts w:ascii="Meiryo UI" w:eastAsia="Meiryo UI" w:hAnsi="Meiryo UI" w:hint="eastAsia"/>
                          <w:color w:val="000000" w:themeColor="text1"/>
                          <w:kern w:val="24"/>
                          <w:sz w:val="24"/>
                          <w:szCs w:val="24"/>
                        </w:rPr>
                        <w:t xml:space="preserve">　</w:t>
                      </w:r>
                      <w:r w:rsidRPr="006B3846">
                        <w:rPr>
                          <w:rFonts w:ascii="Meiryo UI" w:eastAsia="Meiryo UI" w:hAnsi="Meiryo UI" w:hint="eastAsia"/>
                          <w:b/>
                          <w:bCs/>
                          <w:color w:val="000000" w:themeColor="text1"/>
                          <w:kern w:val="24"/>
                          <w:sz w:val="24"/>
                          <w:szCs w:val="24"/>
                          <w:u w:val="single"/>
                        </w:rPr>
                        <w:t>⇒　英語対応可能なオンラインマッチングシステム（OMS）を運営し、インド、インドネシア、ミャンマーなどの</w:t>
                      </w:r>
                    </w:p>
                    <w:p w14:paraId="155BAB66" w14:textId="77777777" w:rsidR="008668F0" w:rsidRPr="006B3846" w:rsidRDefault="008668F0" w:rsidP="001F7856">
                      <w:pPr>
                        <w:spacing w:line="270" w:lineRule="exact"/>
                        <w:rPr>
                          <w:rFonts w:ascii="Meiryo UI" w:eastAsia="Meiryo UI" w:hAnsi="Meiryo UI"/>
                          <w:b/>
                          <w:bCs/>
                          <w:color w:val="000000" w:themeColor="text1"/>
                          <w:kern w:val="24"/>
                          <w:sz w:val="24"/>
                          <w:szCs w:val="24"/>
                        </w:rPr>
                      </w:pPr>
                      <w:r w:rsidRPr="006B3846">
                        <w:rPr>
                          <w:rFonts w:ascii="Meiryo UI" w:eastAsia="Meiryo UI" w:hAnsi="Meiryo UI" w:hint="eastAsia"/>
                          <w:b/>
                          <w:bCs/>
                          <w:color w:val="000000" w:themeColor="text1"/>
                          <w:kern w:val="24"/>
                          <w:sz w:val="24"/>
                          <w:szCs w:val="24"/>
                        </w:rPr>
                        <w:t xml:space="preserve">        </w:t>
                      </w:r>
                      <w:r w:rsidRPr="006B3846">
                        <w:rPr>
                          <w:rFonts w:ascii="Meiryo UI" w:eastAsia="Meiryo UI" w:hAnsi="Meiryo UI" w:hint="eastAsia"/>
                          <w:b/>
                          <w:bCs/>
                          <w:color w:val="000000" w:themeColor="text1"/>
                          <w:kern w:val="24"/>
                          <w:sz w:val="24"/>
                          <w:szCs w:val="24"/>
                          <w:u w:val="single"/>
                        </w:rPr>
                        <w:t>海外人材に対するアプローチを強化</w:t>
                      </w:r>
                    </w:p>
                  </w:txbxContent>
                </v:textbox>
              </v:rect>
            </w:pict>
          </mc:Fallback>
        </mc:AlternateContent>
      </w:r>
      <w:r w:rsidRPr="00FC55C0">
        <w:rPr>
          <w:rFonts w:ascii="Meiryo UI" w:eastAsia="Meiryo UI" w:hAnsi="Meiryo UI"/>
          <w:noProof/>
          <w:sz w:val="24"/>
          <w:szCs w:val="24"/>
        </w:rPr>
        <mc:AlternateContent>
          <mc:Choice Requires="wps">
            <w:drawing>
              <wp:anchor distT="0" distB="0" distL="114300" distR="114300" simplePos="0" relativeHeight="251753472" behindDoc="0" locked="0" layoutInCell="1" allowOverlap="1" wp14:anchorId="59B3F0E2" wp14:editId="672D011D">
                <wp:simplePos x="0" y="0"/>
                <wp:positionH relativeFrom="column">
                  <wp:posOffset>145415</wp:posOffset>
                </wp:positionH>
                <wp:positionV relativeFrom="paragraph">
                  <wp:posOffset>3825875</wp:posOffset>
                </wp:positionV>
                <wp:extent cx="6401897" cy="782240"/>
                <wp:effectExtent l="0" t="0" r="18415" b="18415"/>
                <wp:wrapNone/>
                <wp:docPr id="106" name="正方形/長方形 28"/>
                <wp:cNvGraphicFramePr/>
                <a:graphic xmlns:a="http://schemas.openxmlformats.org/drawingml/2006/main">
                  <a:graphicData uri="http://schemas.microsoft.com/office/word/2010/wordprocessingShape">
                    <wps:wsp>
                      <wps:cNvSpPr/>
                      <wps:spPr>
                        <a:xfrm>
                          <a:off x="0" y="0"/>
                          <a:ext cx="6401897" cy="782240"/>
                        </a:xfrm>
                        <a:prstGeom prst="rect">
                          <a:avLst/>
                        </a:pr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26765F00" id="正方形/長方形 28" o:spid="_x0000_s1026" style="position:absolute;left:0;text-align:left;margin-left:11.45pt;margin-top:301.25pt;width:504.1pt;height:61.6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" filled="f" strokecolor="black [3213]">
                <v:stroke dashstyle="dash"/>
              </v:rect>
            </w:pict>
          </mc:Fallback>
        </mc:AlternateContent>
      </w:r>
      <w:r w:rsidRPr="00FC55C0">
        <w:rPr>
          <w:rFonts w:ascii="Meiryo UI" w:eastAsia="Meiryo UI" w:hAnsi="Meiryo UI"/>
          <w:noProof/>
          <w:sz w:val="24"/>
          <w:szCs w:val="24"/>
        </w:rPr>
        <mc:AlternateContent>
          <mc:Choice Requires="wps">
            <w:drawing>
              <wp:anchor distT="0" distB="0" distL="114300" distR="114300" simplePos="0" relativeHeight="251754496" behindDoc="0" locked="0" layoutInCell="1" allowOverlap="1" wp14:anchorId="4490AEC5" wp14:editId="7D8D915B">
                <wp:simplePos x="0" y="0"/>
                <wp:positionH relativeFrom="column">
                  <wp:posOffset>58420</wp:posOffset>
                </wp:positionH>
                <wp:positionV relativeFrom="paragraph">
                  <wp:posOffset>3556635</wp:posOffset>
                </wp:positionV>
                <wp:extent cx="6502626" cy="261610"/>
                <wp:effectExtent l="0" t="0" r="0" b="0"/>
                <wp:wrapNone/>
                <wp:docPr id="107" name="正方形/長方形 29"/>
                <wp:cNvGraphicFramePr/>
                <a:graphic xmlns:a="http://schemas.openxmlformats.org/drawingml/2006/main">
                  <a:graphicData uri="http://schemas.microsoft.com/office/word/2010/wordprocessingShape">
                    <wps:wsp>
                      <wps:cNvSpPr/>
                      <wps:spPr>
                        <a:xfrm>
                          <a:off x="0" y="0"/>
                          <a:ext cx="6502626" cy="261610"/>
                        </a:xfrm>
                        <a:prstGeom prst="rect">
                          <a:avLst/>
                        </a:prstGeom>
                      </wps:spPr>
                      <wps:txbx>
                        <w:txbxContent>
                          <w:p w14:paraId="233F5E54" w14:textId="77777777" w:rsidR="008668F0" w:rsidRPr="006B3846" w:rsidRDefault="008668F0" w:rsidP="001F7856">
                            <w:pPr>
                              <w:rPr>
                                <w:rFonts w:ascii="Meiryo UI" w:eastAsia="Meiryo UI" w:hAnsi="Meiryo UI"/>
                                <w:b/>
                                <w:bCs/>
                                <w:color w:val="000000" w:themeColor="text1"/>
                                <w:kern w:val="24"/>
                                <w:sz w:val="24"/>
                                <w:szCs w:val="24"/>
                              </w:rPr>
                            </w:pPr>
                            <w:r w:rsidRPr="006B3846">
                              <w:rPr>
                                <w:rFonts w:ascii="Meiryo UI" w:eastAsia="Meiryo UI" w:hAnsi="Meiryo UI" w:hint="eastAsia"/>
                                <w:b/>
                                <w:bCs/>
                                <w:color w:val="000000" w:themeColor="text1"/>
                                <w:kern w:val="24"/>
                                <w:sz w:val="24"/>
                                <w:szCs w:val="24"/>
                              </w:rPr>
                              <w:t>② 海外人材アプローチ支援</w:t>
                            </w:r>
                          </w:p>
                        </w:txbxContent>
                      </wps:txbx>
                      <wps:bodyPr wrap="square">
                        <a:spAutoFit/>
                      </wps:bodyPr>
                    </wps:wsp>
                  </a:graphicData>
                </a:graphic>
              </wp:anchor>
            </w:drawing>
          </mc:Choice>
          <mc:Fallback>
            <w:pict>
              <v:rect w14:anchorId="4490AEC5" id="正方形/長方形 29" o:spid="_x0000_s1086" style="position:absolute;left:0;text-align:left;margin-left:4.6pt;margin-top:280.05pt;width:512pt;height:20.6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" filled="f" stroked="f">
                <v:textbox style="mso-fit-shape-to-text:t">
                  <w:txbxContent>
                    <w:p w14:paraId="233F5E54" w14:textId="77777777" w:rsidR="008668F0" w:rsidRPr="006B3846" w:rsidRDefault="008668F0" w:rsidP="001F7856">
                      <w:pPr>
                        <w:rPr>
                          <w:rFonts w:ascii="Meiryo UI" w:eastAsia="Meiryo UI" w:hAnsi="Meiryo UI"/>
                          <w:b/>
                          <w:bCs/>
                          <w:color w:val="000000" w:themeColor="text1"/>
                          <w:kern w:val="24"/>
                          <w:sz w:val="24"/>
                          <w:szCs w:val="24"/>
                        </w:rPr>
                      </w:pPr>
                      <w:r w:rsidRPr="006B3846">
                        <w:rPr>
                          <w:rFonts w:ascii="Meiryo UI" w:eastAsia="Meiryo UI" w:hAnsi="Meiryo UI" w:hint="eastAsia"/>
                          <w:b/>
                          <w:bCs/>
                          <w:color w:val="000000" w:themeColor="text1"/>
                          <w:kern w:val="24"/>
                          <w:sz w:val="24"/>
                          <w:szCs w:val="24"/>
                        </w:rPr>
                        <w:t>② 海外人材アプローチ支援</w:t>
                      </w:r>
                    </w:p>
                  </w:txbxContent>
                </v:textbox>
              </v:rect>
            </w:pict>
          </mc:Fallback>
        </mc:AlternateContent>
      </w:r>
      <w:r w:rsidRPr="00FC55C0">
        <w:rPr>
          <w:rFonts w:ascii="Meiryo UI" w:eastAsia="Meiryo UI" w:hAnsi="Meiryo UI"/>
          <w:noProof/>
          <w:sz w:val="24"/>
          <w:szCs w:val="24"/>
        </w:rPr>
        <mc:AlternateContent>
          <mc:Choice Requires="wps">
            <w:drawing>
              <wp:anchor distT="0" distB="0" distL="114300" distR="114300" simplePos="0" relativeHeight="251756544" behindDoc="0" locked="0" layoutInCell="1" allowOverlap="1" wp14:anchorId="3B0E4F70" wp14:editId="2F0A4D70">
                <wp:simplePos x="0" y="0"/>
                <wp:positionH relativeFrom="column">
                  <wp:posOffset>46355</wp:posOffset>
                </wp:positionH>
                <wp:positionV relativeFrom="paragraph">
                  <wp:posOffset>4619625</wp:posOffset>
                </wp:positionV>
                <wp:extent cx="6502626" cy="261610"/>
                <wp:effectExtent l="0" t="0" r="0" b="0"/>
                <wp:wrapNone/>
                <wp:docPr id="108" name="正方形/長方形 6"/>
                <wp:cNvGraphicFramePr/>
                <a:graphic xmlns:a="http://schemas.openxmlformats.org/drawingml/2006/main">
                  <a:graphicData uri="http://schemas.microsoft.com/office/word/2010/wordprocessingShape">
                    <wps:wsp>
                      <wps:cNvSpPr/>
                      <wps:spPr>
                        <a:xfrm>
                          <a:off x="0" y="0"/>
                          <a:ext cx="6502626" cy="261610"/>
                        </a:xfrm>
                        <a:prstGeom prst="rect">
                          <a:avLst/>
                        </a:prstGeom>
                      </wps:spPr>
                      <wps:txbx>
                        <w:txbxContent>
                          <w:p w14:paraId="5066FB02" w14:textId="77777777" w:rsidR="008668F0" w:rsidRPr="006B3846" w:rsidRDefault="008668F0" w:rsidP="001F7856">
                            <w:pPr>
                              <w:rPr>
                                <w:rFonts w:ascii="Meiryo UI" w:eastAsia="Meiryo UI" w:hAnsi="Meiryo UI"/>
                                <w:b/>
                                <w:bCs/>
                                <w:color w:val="000000" w:themeColor="text1"/>
                                <w:kern w:val="24"/>
                                <w:sz w:val="24"/>
                                <w:szCs w:val="24"/>
                              </w:rPr>
                            </w:pPr>
                            <w:r w:rsidRPr="006B3846">
                              <w:rPr>
                                <w:rFonts w:ascii="Meiryo UI" w:eastAsia="Meiryo UI" w:hAnsi="Meiryo UI" w:hint="eastAsia"/>
                                <w:b/>
                                <w:bCs/>
                                <w:color w:val="000000" w:themeColor="text1"/>
                                <w:kern w:val="24"/>
                                <w:sz w:val="24"/>
                                <w:szCs w:val="24"/>
                              </w:rPr>
                              <w:t>③ 万博開催に合わせた外国人材の呼び込み</w:t>
                            </w:r>
                          </w:p>
                        </w:txbxContent>
                      </wps:txbx>
                      <wps:bodyPr wrap="square">
                        <a:spAutoFit/>
                      </wps:bodyPr>
                    </wps:wsp>
                  </a:graphicData>
                </a:graphic>
              </wp:anchor>
            </w:drawing>
          </mc:Choice>
          <mc:Fallback>
            <w:pict>
              <v:rect w14:anchorId="3B0E4F70" id="正方形/長方形 6" o:spid="_x0000_s1087" style="position:absolute;left:0;text-align:left;margin-left:3.65pt;margin-top:363.75pt;width:512pt;height:20.6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" filled="f" stroked="f">
                <v:textbox style="mso-fit-shape-to-text:t">
                  <w:txbxContent>
                    <w:p w14:paraId="5066FB02" w14:textId="77777777" w:rsidR="008668F0" w:rsidRPr="006B3846" w:rsidRDefault="008668F0" w:rsidP="001F7856">
                      <w:pPr>
                        <w:rPr>
                          <w:rFonts w:ascii="Meiryo UI" w:eastAsia="Meiryo UI" w:hAnsi="Meiryo UI"/>
                          <w:b/>
                          <w:bCs/>
                          <w:color w:val="000000" w:themeColor="text1"/>
                          <w:kern w:val="24"/>
                          <w:sz w:val="24"/>
                          <w:szCs w:val="24"/>
                        </w:rPr>
                      </w:pPr>
                      <w:r w:rsidRPr="006B3846">
                        <w:rPr>
                          <w:rFonts w:ascii="Meiryo UI" w:eastAsia="Meiryo UI" w:hAnsi="Meiryo UI" w:hint="eastAsia"/>
                          <w:b/>
                          <w:bCs/>
                          <w:color w:val="000000" w:themeColor="text1"/>
                          <w:kern w:val="24"/>
                          <w:sz w:val="24"/>
                          <w:szCs w:val="24"/>
                        </w:rPr>
                        <w:t>③ 万博開催に合わせた外国人材の呼び込み</w:t>
                      </w:r>
                    </w:p>
                  </w:txbxContent>
                </v:textbox>
              </v:rect>
            </w:pict>
          </mc:Fallback>
        </mc:AlternateContent>
      </w:r>
      <w:r w:rsidRPr="00FC55C0">
        <w:rPr>
          <w:rFonts w:ascii="Meiryo UI" w:eastAsia="Meiryo UI" w:hAnsi="Meiryo UI"/>
          <w:noProof/>
          <w:sz w:val="24"/>
          <w:szCs w:val="24"/>
        </w:rPr>
        <mc:AlternateContent>
          <mc:Choice Requires="wps">
            <w:drawing>
              <wp:anchor distT="0" distB="0" distL="114300" distR="114300" simplePos="0" relativeHeight="251757568" behindDoc="0" locked="0" layoutInCell="1" allowOverlap="1" wp14:anchorId="39497BAF" wp14:editId="531AB2AD">
                <wp:simplePos x="0" y="0"/>
                <wp:positionH relativeFrom="column">
                  <wp:posOffset>144145</wp:posOffset>
                </wp:positionH>
                <wp:positionV relativeFrom="paragraph">
                  <wp:posOffset>4894580</wp:posOffset>
                </wp:positionV>
                <wp:extent cx="6401897" cy="645323"/>
                <wp:effectExtent l="0" t="0" r="18415" b="21590"/>
                <wp:wrapNone/>
                <wp:docPr id="109" name="正方形/長方形 11"/>
                <wp:cNvGraphicFramePr/>
                <a:graphic xmlns:a="http://schemas.openxmlformats.org/drawingml/2006/main">
                  <a:graphicData uri="http://schemas.microsoft.com/office/word/2010/wordprocessingShape">
                    <wps:wsp>
                      <wps:cNvSpPr/>
                      <wps:spPr>
                        <a:xfrm>
                          <a:off x="0" y="0"/>
                          <a:ext cx="6401897" cy="645323"/>
                        </a:xfrm>
                        <a:prstGeom prst="rect">
                          <a:avLst/>
                        </a:pr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6766FD57" id="正方形/長方形 11" o:spid="_x0000_s1026" style="position:absolute;left:0;text-align:left;margin-left:11.35pt;margin-top:385.4pt;width:504.1pt;height:50.8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" filled="f" strokecolor="black [3213]">
                <v:stroke dashstyle="dash"/>
              </v:rect>
            </w:pict>
          </mc:Fallback>
        </mc:AlternateContent>
      </w:r>
      <w:r w:rsidRPr="00FC55C0">
        <w:rPr>
          <w:rFonts w:ascii="Meiryo UI" w:eastAsia="Meiryo UI" w:hAnsi="Meiryo UI"/>
          <w:noProof/>
          <w:sz w:val="24"/>
          <w:szCs w:val="24"/>
        </w:rPr>
        <mc:AlternateContent>
          <mc:Choice Requires="wps">
            <w:drawing>
              <wp:anchor distT="0" distB="0" distL="114300" distR="114300" simplePos="0" relativeHeight="251758592" behindDoc="0" locked="0" layoutInCell="1" allowOverlap="1" wp14:anchorId="42458957" wp14:editId="00B29711">
                <wp:simplePos x="0" y="0"/>
                <wp:positionH relativeFrom="column">
                  <wp:posOffset>144780</wp:posOffset>
                </wp:positionH>
                <wp:positionV relativeFrom="paragraph">
                  <wp:posOffset>4890770</wp:posOffset>
                </wp:positionV>
                <wp:extent cx="6356949" cy="609847"/>
                <wp:effectExtent l="0" t="0" r="0" b="0"/>
                <wp:wrapNone/>
                <wp:docPr id="110" name="正方形/長方形 15"/>
                <wp:cNvGraphicFramePr/>
                <a:graphic xmlns:a="http://schemas.openxmlformats.org/drawingml/2006/main">
                  <a:graphicData uri="http://schemas.microsoft.com/office/word/2010/wordprocessingShape">
                    <wps:wsp>
                      <wps:cNvSpPr/>
                      <wps:spPr>
                        <a:xfrm>
                          <a:off x="0" y="0"/>
                          <a:ext cx="6356949" cy="609847"/>
                        </a:xfrm>
                        <a:prstGeom prst="rect">
                          <a:avLst/>
                        </a:prstGeom>
                      </wps:spPr>
                      <wps:txbx>
                        <w:txbxContent>
                          <w:p w14:paraId="4EEE3666" w14:textId="77777777" w:rsidR="008668F0" w:rsidRPr="006B3846" w:rsidRDefault="008668F0" w:rsidP="001F7856">
                            <w:pPr>
                              <w:spacing w:line="270" w:lineRule="exact"/>
                              <w:rPr>
                                <w:rFonts w:ascii="Meiryo UI" w:eastAsia="Meiryo UI" w:hAnsi="Meiryo UI"/>
                                <w:color w:val="000000" w:themeColor="text1"/>
                                <w:kern w:val="24"/>
                                <w:sz w:val="24"/>
                                <w:szCs w:val="24"/>
                              </w:rPr>
                            </w:pPr>
                            <w:r w:rsidRPr="006B3846">
                              <w:rPr>
                                <w:rFonts w:ascii="Meiryo UI" w:eastAsia="Meiryo UI" w:hAnsi="Meiryo UI" w:hint="eastAsia"/>
                                <w:color w:val="000000" w:themeColor="text1"/>
                                <w:kern w:val="24"/>
                                <w:sz w:val="24"/>
                                <w:szCs w:val="24"/>
                              </w:rPr>
                              <w:t>・万博をきっかけに大阪に興味をもった外国人材や会期中に中長期にわたって大阪に滞在する外国人材</w:t>
                            </w:r>
                          </w:p>
                          <w:p w14:paraId="23A9D461" w14:textId="77777777" w:rsidR="008668F0" w:rsidRPr="006B3846" w:rsidRDefault="008668F0" w:rsidP="001F7856">
                            <w:pPr>
                              <w:spacing w:line="270" w:lineRule="exact"/>
                              <w:rPr>
                                <w:rFonts w:ascii="Meiryo UI" w:eastAsia="Meiryo UI" w:hAnsi="Meiryo UI"/>
                                <w:color w:val="000000" w:themeColor="text1"/>
                                <w:kern w:val="24"/>
                                <w:sz w:val="24"/>
                                <w:szCs w:val="24"/>
                              </w:rPr>
                            </w:pPr>
                            <w:r w:rsidRPr="006B3846">
                              <w:rPr>
                                <w:rFonts w:ascii="Meiryo UI" w:eastAsia="Meiryo UI" w:hAnsi="Meiryo UI" w:hint="eastAsia"/>
                                <w:color w:val="000000" w:themeColor="text1"/>
                                <w:kern w:val="24"/>
                                <w:sz w:val="24"/>
                                <w:szCs w:val="24"/>
                              </w:rPr>
                              <w:t xml:space="preserve">　に向けて、府内企業の紹介や働く場としての大阪のPRを行う。</w:t>
                            </w:r>
                          </w:p>
                          <w:p w14:paraId="4545413D" w14:textId="77777777" w:rsidR="008668F0" w:rsidRPr="006B3846" w:rsidRDefault="008668F0" w:rsidP="001F7856">
                            <w:pPr>
                              <w:spacing w:line="270" w:lineRule="exact"/>
                              <w:rPr>
                                <w:rFonts w:ascii="Meiryo UI" w:eastAsia="Meiryo UI" w:hAnsi="Meiryo UI"/>
                                <w:color w:val="000000" w:themeColor="text1"/>
                                <w:kern w:val="24"/>
                                <w:sz w:val="24"/>
                                <w:szCs w:val="24"/>
                              </w:rPr>
                            </w:pPr>
                            <w:r w:rsidRPr="006B3846">
                              <w:rPr>
                                <w:rFonts w:ascii="Meiryo UI" w:eastAsia="Meiryo UI" w:hAnsi="Meiryo UI" w:hint="eastAsia"/>
                                <w:color w:val="000000" w:themeColor="text1"/>
                                <w:kern w:val="24"/>
                                <w:sz w:val="24"/>
                                <w:szCs w:val="24"/>
                              </w:rPr>
                              <w:t xml:space="preserve">　</w:t>
                            </w:r>
                            <w:r w:rsidRPr="006B3846">
                              <w:rPr>
                                <w:rFonts w:ascii="Meiryo UI" w:eastAsia="Meiryo UI" w:hAnsi="Meiryo UI" w:hint="eastAsia"/>
                                <w:b/>
                                <w:bCs/>
                                <w:color w:val="000000" w:themeColor="text1"/>
                                <w:kern w:val="24"/>
                                <w:sz w:val="24"/>
                                <w:szCs w:val="24"/>
                                <w:u w:val="single"/>
                              </w:rPr>
                              <w:t>⇒　万博を活用したPR強化によりOMSへの登録を促し、多様な外国人材と府内企業との接点を創出</w:t>
                            </w:r>
                          </w:p>
                        </w:txbxContent>
                      </wps:txbx>
                      <wps:bodyPr wrap="square">
                        <a:spAutoFit/>
                      </wps:bodyPr>
                    </wps:wsp>
                  </a:graphicData>
                </a:graphic>
              </wp:anchor>
            </w:drawing>
          </mc:Choice>
          <mc:Fallback>
            <w:pict>
              <v:rect w14:anchorId="42458957" id="正方形/長方形 15" o:spid="_x0000_s1088" style="position:absolute;left:0;text-align:left;margin-left:11.4pt;margin-top:385.1pt;width:500.55pt;height:48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" filled="f" stroked="f">
                <v:textbox style="mso-fit-shape-to-text:t">
                  <w:txbxContent>
                    <w:p w14:paraId="4EEE3666" w14:textId="77777777" w:rsidR="008668F0" w:rsidRPr="006B3846" w:rsidRDefault="008668F0" w:rsidP="001F7856">
                      <w:pPr>
                        <w:spacing w:line="270" w:lineRule="exact"/>
                        <w:rPr>
                          <w:rFonts w:ascii="Meiryo UI" w:eastAsia="Meiryo UI" w:hAnsi="Meiryo UI"/>
                          <w:color w:val="000000" w:themeColor="text1"/>
                          <w:kern w:val="24"/>
                          <w:sz w:val="24"/>
                          <w:szCs w:val="24"/>
                        </w:rPr>
                      </w:pPr>
                      <w:r w:rsidRPr="006B3846">
                        <w:rPr>
                          <w:rFonts w:ascii="Meiryo UI" w:eastAsia="Meiryo UI" w:hAnsi="Meiryo UI" w:hint="eastAsia"/>
                          <w:color w:val="000000" w:themeColor="text1"/>
                          <w:kern w:val="24"/>
                          <w:sz w:val="24"/>
                          <w:szCs w:val="24"/>
                        </w:rPr>
                        <w:t>・万博をきっかけに大阪に興味をもった外国人材や会期中に中長期にわたって大阪に滞在する外国人材</w:t>
                      </w:r>
                    </w:p>
                    <w:p w14:paraId="23A9D461" w14:textId="77777777" w:rsidR="008668F0" w:rsidRPr="006B3846" w:rsidRDefault="008668F0" w:rsidP="001F7856">
                      <w:pPr>
                        <w:spacing w:line="270" w:lineRule="exact"/>
                        <w:rPr>
                          <w:rFonts w:ascii="Meiryo UI" w:eastAsia="Meiryo UI" w:hAnsi="Meiryo UI"/>
                          <w:color w:val="000000" w:themeColor="text1"/>
                          <w:kern w:val="24"/>
                          <w:sz w:val="24"/>
                          <w:szCs w:val="24"/>
                        </w:rPr>
                      </w:pPr>
                      <w:r w:rsidRPr="006B3846">
                        <w:rPr>
                          <w:rFonts w:ascii="Meiryo UI" w:eastAsia="Meiryo UI" w:hAnsi="Meiryo UI" w:hint="eastAsia"/>
                          <w:color w:val="000000" w:themeColor="text1"/>
                          <w:kern w:val="24"/>
                          <w:sz w:val="24"/>
                          <w:szCs w:val="24"/>
                        </w:rPr>
                        <w:t xml:space="preserve">　に向けて、府内企業の紹介や働く場としての大阪のPRを行う。</w:t>
                      </w:r>
                    </w:p>
                    <w:p w14:paraId="4545413D" w14:textId="77777777" w:rsidR="008668F0" w:rsidRPr="006B3846" w:rsidRDefault="008668F0" w:rsidP="001F7856">
                      <w:pPr>
                        <w:spacing w:line="270" w:lineRule="exact"/>
                        <w:rPr>
                          <w:rFonts w:ascii="Meiryo UI" w:eastAsia="Meiryo UI" w:hAnsi="Meiryo UI"/>
                          <w:color w:val="000000" w:themeColor="text1"/>
                          <w:kern w:val="24"/>
                          <w:sz w:val="24"/>
                          <w:szCs w:val="24"/>
                        </w:rPr>
                      </w:pPr>
                      <w:r w:rsidRPr="006B3846">
                        <w:rPr>
                          <w:rFonts w:ascii="Meiryo UI" w:eastAsia="Meiryo UI" w:hAnsi="Meiryo UI" w:hint="eastAsia"/>
                          <w:color w:val="000000" w:themeColor="text1"/>
                          <w:kern w:val="24"/>
                          <w:sz w:val="24"/>
                          <w:szCs w:val="24"/>
                        </w:rPr>
                        <w:t xml:space="preserve">　</w:t>
                      </w:r>
                      <w:r w:rsidRPr="006B3846">
                        <w:rPr>
                          <w:rFonts w:ascii="Meiryo UI" w:eastAsia="Meiryo UI" w:hAnsi="Meiryo UI" w:hint="eastAsia"/>
                          <w:b/>
                          <w:bCs/>
                          <w:color w:val="000000" w:themeColor="text1"/>
                          <w:kern w:val="24"/>
                          <w:sz w:val="24"/>
                          <w:szCs w:val="24"/>
                          <w:u w:val="single"/>
                        </w:rPr>
                        <w:t>⇒　万博を活用したPR強化によりOMSへの登録を促し、多様な外国人材と府内企業との接点を創出</w:t>
                      </w:r>
                    </w:p>
                  </w:txbxContent>
                </v:textbox>
              </v:rect>
            </w:pict>
          </mc:Fallback>
        </mc:AlternateContent>
      </w:r>
      <w:r w:rsidRPr="00FC55C0">
        <w:rPr>
          <w:rFonts w:ascii="Meiryo UI" w:eastAsia="Meiryo UI" w:hAnsi="Meiryo UI"/>
          <w:noProof/>
          <w:sz w:val="24"/>
          <w:szCs w:val="24"/>
        </w:rPr>
        <mc:AlternateContent>
          <mc:Choice Requires="wps">
            <w:drawing>
              <wp:anchor distT="0" distB="0" distL="114300" distR="114300" simplePos="0" relativeHeight="251759616" behindDoc="0" locked="0" layoutInCell="1" allowOverlap="1" wp14:anchorId="5E5A0D17" wp14:editId="3FB501C0">
                <wp:simplePos x="0" y="0"/>
                <wp:positionH relativeFrom="column">
                  <wp:posOffset>5739130</wp:posOffset>
                </wp:positionH>
                <wp:positionV relativeFrom="paragraph">
                  <wp:posOffset>5583555</wp:posOffset>
                </wp:positionV>
                <wp:extent cx="641350" cy="196810"/>
                <wp:effectExtent l="0" t="0" r="6350" b="0"/>
                <wp:wrapNone/>
                <wp:docPr id="111" name="楕円 45"/>
                <wp:cNvGraphicFramePr/>
                <a:graphic xmlns:a="http://schemas.openxmlformats.org/drawingml/2006/main">
                  <a:graphicData uri="http://schemas.microsoft.com/office/word/2010/wordprocessingShape">
                    <wps:wsp>
                      <wps:cNvSpPr/>
                      <wps:spPr>
                        <a:xfrm>
                          <a:off x="0" y="0"/>
                          <a:ext cx="641350" cy="19681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715CCB" w14:textId="77777777" w:rsidR="008668F0" w:rsidRPr="006B3846" w:rsidRDefault="008668F0" w:rsidP="001F7856">
                            <w:pPr>
                              <w:jc w:val="center"/>
                              <w:rPr>
                                <w:rFonts w:ascii="Meiryo UI" w:eastAsia="Meiryo UI" w:hAnsi="Meiryo UI"/>
                                <w:b/>
                                <w:bCs/>
                                <w:color w:val="FFFFFF" w:themeColor="background1"/>
                                <w:kern w:val="24"/>
                                <w:sz w:val="24"/>
                                <w:szCs w:val="24"/>
                              </w:rPr>
                            </w:pPr>
                            <w:r w:rsidRPr="006B3846">
                              <w:rPr>
                                <w:rFonts w:ascii="Meiryo UI" w:eastAsia="Meiryo UI" w:hAnsi="Meiryo UI" w:hint="eastAsia"/>
                                <w:b/>
                                <w:bCs/>
                                <w:color w:val="FFFFFF" w:themeColor="background1"/>
                                <w:kern w:val="24"/>
                                <w:sz w:val="24"/>
                                <w:szCs w:val="24"/>
                              </w:rPr>
                              <w:t>新規</w:t>
                            </w:r>
                          </w:p>
                        </w:txbxContent>
                      </wps:txbx>
                      <wps:bodyPr rtlCol="0" anchor="ctr"/>
                    </wps:wsp>
                  </a:graphicData>
                </a:graphic>
              </wp:anchor>
            </w:drawing>
          </mc:Choice>
          <mc:Fallback>
            <w:pict>
              <v:oval w14:anchorId="5E5A0D17" id="楕円 45" o:spid="_x0000_s1089" style="position:absolute;left:0;text-align:left;margin-left:451.9pt;margin-top:439.65pt;width:50.5pt;height:15.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" fillcolor="#5b9bd5 [3204]" stroked="f" strokeweight="1pt">
                <v:stroke joinstyle="miter"/>
                <v:textbox>
                  <w:txbxContent>
                    <w:p w14:paraId="39715CCB" w14:textId="77777777" w:rsidR="008668F0" w:rsidRPr="006B3846" w:rsidRDefault="008668F0" w:rsidP="001F7856">
                      <w:pPr>
                        <w:jc w:val="center"/>
                        <w:rPr>
                          <w:rFonts w:ascii="Meiryo UI" w:eastAsia="Meiryo UI" w:hAnsi="Meiryo UI"/>
                          <w:b/>
                          <w:bCs/>
                          <w:color w:val="FFFFFF" w:themeColor="background1"/>
                          <w:kern w:val="24"/>
                          <w:sz w:val="24"/>
                          <w:szCs w:val="24"/>
                        </w:rPr>
                      </w:pPr>
                      <w:r w:rsidRPr="006B3846">
                        <w:rPr>
                          <w:rFonts w:ascii="Meiryo UI" w:eastAsia="Meiryo UI" w:hAnsi="Meiryo UI" w:hint="eastAsia"/>
                          <w:b/>
                          <w:bCs/>
                          <w:color w:val="FFFFFF" w:themeColor="background1"/>
                          <w:kern w:val="24"/>
                          <w:sz w:val="24"/>
                          <w:szCs w:val="24"/>
                        </w:rPr>
                        <w:t>新規</w:t>
                      </w:r>
                    </w:p>
                  </w:txbxContent>
                </v:textbox>
              </v:oval>
            </w:pict>
          </mc:Fallback>
        </mc:AlternateContent>
      </w:r>
      <w:r w:rsidRPr="00FC55C0">
        <w:rPr>
          <w:rFonts w:ascii="Meiryo UI" w:eastAsia="Meiryo UI" w:hAnsi="Meiryo UI"/>
          <w:noProof/>
          <w:sz w:val="24"/>
          <w:szCs w:val="24"/>
        </w:rPr>
        <mc:AlternateContent>
          <mc:Choice Requires="wps">
            <w:drawing>
              <wp:anchor distT="0" distB="0" distL="114300" distR="114300" simplePos="0" relativeHeight="251760640" behindDoc="0" locked="0" layoutInCell="1" allowOverlap="1" wp14:anchorId="1E10F240" wp14:editId="0B2A5061">
                <wp:simplePos x="0" y="0"/>
                <wp:positionH relativeFrom="column">
                  <wp:posOffset>151765</wp:posOffset>
                </wp:positionH>
                <wp:positionV relativeFrom="paragraph">
                  <wp:posOffset>5964555</wp:posOffset>
                </wp:positionV>
                <wp:extent cx="6386391" cy="1226130"/>
                <wp:effectExtent l="0" t="0" r="14605" b="12700"/>
                <wp:wrapNone/>
                <wp:docPr id="112" name="正方形/長方形 21"/>
                <wp:cNvGraphicFramePr/>
                <a:graphic xmlns:a="http://schemas.openxmlformats.org/drawingml/2006/main">
                  <a:graphicData uri="http://schemas.microsoft.com/office/word/2010/wordprocessingShape">
                    <wps:wsp>
                      <wps:cNvSpPr/>
                      <wps:spPr>
                        <a:xfrm>
                          <a:off x="0" y="0"/>
                          <a:ext cx="6386391" cy="1226130"/>
                        </a:xfrm>
                        <a:prstGeom prst="rect">
                          <a:avLst/>
                        </a:pr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305F58EA" id="正方形/長方形 21" o:spid="_x0000_s1026" style="position:absolute;left:0;text-align:left;margin-left:11.95pt;margin-top:469.65pt;width:502.85pt;height:96.5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" filled="f" strokecolor="black [3213]">
                <v:stroke dashstyle="dash"/>
              </v:rect>
            </w:pict>
          </mc:Fallback>
        </mc:AlternateContent>
      </w:r>
    </w:p>
    <w:p w14:paraId="6CD177AF" w14:textId="715A4585" w:rsidR="008668F0" w:rsidRDefault="008668F0" w:rsidP="00EC39FA">
      <w:pPr>
        <w:tabs>
          <w:tab w:val="left" w:pos="284"/>
          <w:tab w:val="left" w:pos="574"/>
        </w:tabs>
        <w:snapToGrid w:val="0"/>
        <w:spacing w:after="60" w:line="300" w:lineRule="exact"/>
        <w:ind w:leftChars="200" w:left="420"/>
        <w:rPr>
          <w:rFonts w:ascii="Meiryo UI" w:eastAsia="Meiryo UI" w:hAnsi="Meiryo UI"/>
          <w:b/>
          <w:bCs/>
          <w:sz w:val="24"/>
          <w:szCs w:val="24"/>
        </w:rPr>
      </w:pPr>
    </w:p>
    <w:p w14:paraId="3F524768" w14:textId="77777777" w:rsidR="008668F0" w:rsidRDefault="008668F0" w:rsidP="00965E92">
      <w:pPr>
        <w:ind w:leftChars="-202" w:left="-424" w:rightChars="-135" w:right="-283"/>
        <w:jc w:val="center"/>
        <w:rPr>
          <w:color w:val="000000" w:themeColor="text1"/>
          <w:sz w:val="32"/>
          <w:szCs w:val="32"/>
        </w:rPr>
      </w:pPr>
      <w:r>
        <w:rPr>
          <w:rFonts w:ascii="ＭＳ Ｐゴシック" w:eastAsia="ＭＳ Ｐゴシック" w:hAnsi="ＭＳ Ｐゴシック" w:cs="ＭＳ Ｐゴシック"/>
          <w:noProof/>
          <w:kern w:val="0"/>
          <w:sz w:val="24"/>
          <w:szCs w:val="24"/>
        </w:rPr>
        <w:lastRenderedPageBreak/>
        <mc:AlternateContent>
          <mc:Choice Requires="wps">
            <w:drawing>
              <wp:anchor distT="0" distB="0" distL="114300" distR="114300" simplePos="0" relativeHeight="251766784" behindDoc="0" locked="0" layoutInCell="1" allowOverlap="1" wp14:anchorId="2DED21EF" wp14:editId="7D3BA453">
                <wp:simplePos x="0" y="0"/>
                <wp:positionH relativeFrom="column">
                  <wp:posOffset>4210685</wp:posOffset>
                </wp:positionH>
                <wp:positionV relativeFrom="paragraph">
                  <wp:posOffset>-330200</wp:posOffset>
                </wp:positionV>
                <wp:extent cx="1146810" cy="266700"/>
                <wp:effectExtent l="0" t="0" r="15240" b="19050"/>
                <wp:wrapNone/>
                <wp:docPr id="114" name="正方形/長方形 114"/>
                <wp:cNvGraphicFramePr/>
                <a:graphic xmlns:a="http://schemas.openxmlformats.org/drawingml/2006/main">
                  <a:graphicData uri="http://schemas.microsoft.com/office/word/2010/wordprocessingShape">
                    <wps:wsp>
                      <wps:cNvSpPr/>
                      <wps:spPr>
                        <a:xfrm>
                          <a:off x="0" y="0"/>
                          <a:ext cx="1146810" cy="2667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DCD0ECB" w14:textId="77777777" w:rsidR="008668F0" w:rsidRDefault="008668F0" w:rsidP="005F5DF8">
                            <w:pPr>
                              <w:snapToGrid w:val="0"/>
                              <w:spacing w:line="180" w:lineRule="auto"/>
                              <w:jc w:val="center"/>
                              <w:rPr>
                                <w:rFonts w:ascii="ＭＳ ゴシック" w:eastAsia="ＭＳ ゴシック" w:hAnsi="ＭＳ ゴシック"/>
                                <w:sz w:val="24"/>
                                <w:szCs w:val="24"/>
                              </w:rPr>
                            </w:pPr>
                            <w:r>
                              <w:rPr>
                                <w:rFonts w:ascii="Meiryo UI" w:eastAsia="Meiryo UI" w:hAnsi="Meiryo UI" w:hint="eastAsia"/>
                                <w:sz w:val="24"/>
                                <w:szCs w:val="24"/>
                              </w:rPr>
                              <w:t>主要事業１３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ED21EF" id="正方形/長方形 114" o:spid="_x0000_s1090" style="position:absolute;left:0;text-align:left;margin-left:331.55pt;margin-top:-26pt;width:90.3pt;height:21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" fillcolor="white [3201]" strokecolor="black [3213]" strokeweight="1pt">
                <v:textbox>
                  <w:txbxContent>
                    <w:p w14:paraId="3DCD0ECB" w14:textId="77777777" w:rsidR="008668F0" w:rsidRDefault="008668F0" w:rsidP="005F5DF8">
                      <w:pPr>
                        <w:snapToGrid w:val="0"/>
                        <w:spacing w:line="180" w:lineRule="auto"/>
                        <w:jc w:val="center"/>
                        <w:rPr>
                          <w:rFonts w:ascii="ＭＳ ゴシック" w:eastAsia="ＭＳ ゴシック" w:hAnsi="ＭＳ ゴシック"/>
                          <w:sz w:val="24"/>
                          <w:szCs w:val="24"/>
                        </w:rPr>
                      </w:pPr>
                      <w:r>
                        <w:rPr>
                          <w:rFonts w:ascii="Meiryo UI" w:eastAsia="Meiryo UI" w:hAnsi="Meiryo UI" w:hint="eastAsia"/>
                          <w:sz w:val="24"/>
                          <w:szCs w:val="24"/>
                        </w:rPr>
                        <w:t>主要事業１３</w:t>
                      </w:r>
                    </w:p>
                  </w:txbxContent>
                </v:textbox>
              </v:rect>
            </w:pict>
          </mc:Fallback>
        </mc:AlternateContent>
      </w:r>
      <w:r w:rsidRPr="000318E1">
        <w:rPr>
          <w:noProof/>
          <w:color w:val="000000" w:themeColor="text1"/>
          <w:sz w:val="32"/>
          <w:szCs w:val="32"/>
        </w:rPr>
        <mc:AlternateContent>
          <mc:Choice Requires="wps">
            <w:drawing>
              <wp:anchor distT="0" distB="0" distL="114300" distR="114300" simplePos="0" relativeHeight="251765760" behindDoc="0" locked="0" layoutInCell="1" allowOverlap="1" wp14:anchorId="741C0C2F" wp14:editId="730C4B40">
                <wp:simplePos x="0" y="0"/>
                <wp:positionH relativeFrom="margin">
                  <wp:posOffset>3310890</wp:posOffset>
                </wp:positionH>
                <wp:positionV relativeFrom="paragraph">
                  <wp:posOffset>43815</wp:posOffset>
                </wp:positionV>
                <wp:extent cx="2038350" cy="809625"/>
                <wp:effectExtent l="0" t="0" r="19050" b="28575"/>
                <wp:wrapNone/>
                <wp:docPr id="115" name="テキスト ボックス 115"/>
                <wp:cNvGraphicFramePr/>
                <a:graphic xmlns:a="http://schemas.openxmlformats.org/drawingml/2006/main">
                  <a:graphicData uri="http://schemas.microsoft.com/office/word/2010/wordprocessingShape">
                    <wps:wsp>
                      <wps:cNvSpPr txBox="1"/>
                      <wps:spPr>
                        <a:xfrm>
                          <a:off x="0" y="0"/>
                          <a:ext cx="2038350" cy="809625"/>
                        </a:xfrm>
                        <a:prstGeom prst="rect">
                          <a:avLst/>
                        </a:prstGeom>
                        <a:solidFill>
                          <a:schemeClr val="lt1"/>
                        </a:solidFill>
                        <a:ln w="6350">
                          <a:solidFill>
                            <a:prstClr val="black"/>
                          </a:solidFill>
                        </a:ln>
                      </wps:spPr>
                      <wps:txbx>
                        <w:txbxContent>
                          <w:p w14:paraId="3E645E36" w14:textId="77777777" w:rsidR="008668F0" w:rsidRPr="0003245C" w:rsidRDefault="008668F0" w:rsidP="009C4630">
                            <w:pPr>
                              <w:spacing w:line="280" w:lineRule="exact"/>
                              <w:rPr>
                                <w:rFonts w:ascii="Meiryo UI" w:eastAsia="Meiryo UI" w:hAnsi="Meiryo UI"/>
                                <w:sz w:val="22"/>
                              </w:rPr>
                            </w:pPr>
                            <w:r>
                              <w:rPr>
                                <w:rFonts w:ascii="Meiryo UI" w:eastAsia="Meiryo UI" w:hAnsi="Meiryo UI" w:hint="eastAsia"/>
                                <w:sz w:val="22"/>
                              </w:rPr>
                              <w:t>経営支援</w:t>
                            </w:r>
                            <w:r w:rsidRPr="0003245C">
                              <w:rPr>
                                <w:rFonts w:ascii="Meiryo UI" w:eastAsia="Meiryo UI" w:hAnsi="Meiryo UI" w:hint="eastAsia"/>
                                <w:sz w:val="22"/>
                              </w:rPr>
                              <w:t xml:space="preserve">課　</w:t>
                            </w:r>
                            <w:r>
                              <w:rPr>
                                <w:rFonts w:ascii="Meiryo UI" w:eastAsia="Meiryo UI" w:hAnsi="Meiryo UI" w:hint="eastAsia"/>
                                <w:sz w:val="22"/>
                              </w:rPr>
                              <w:t>経営支援</w:t>
                            </w:r>
                            <w:r w:rsidRPr="0003245C">
                              <w:rPr>
                                <w:rFonts w:ascii="Meiryo UI" w:eastAsia="Meiryo UI" w:hAnsi="Meiryo UI"/>
                                <w:sz w:val="22"/>
                              </w:rPr>
                              <w:t>グループ</w:t>
                            </w:r>
                          </w:p>
                          <w:p w14:paraId="2B7F1B5B" w14:textId="77777777" w:rsidR="008668F0" w:rsidRPr="0003245C" w:rsidRDefault="008668F0" w:rsidP="009C4630">
                            <w:pPr>
                              <w:spacing w:line="280" w:lineRule="exact"/>
                              <w:rPr>
                                <w:rFonts w:ascii="Meiryo UI" w:eastAsia="Meiryo UI" w:hAnsi="Meiryo UI"/>
                                <w:sz w:val="22"/>
                              </w:rPr>
                            </w:pPr>
                            <w:r w:rsidRPr="0003245C">
                              <w:rPr>
                                <w:rFonts w:ascii="Meiryo UI" w:eastAsia="Meiryo UI" w:hAnsi="Meiryo UI" w:hint="eastAsia"/>
                                <w:sz w:val="22"/>
                              </w:rPr>
                              <w:t>担当</w:t>
                            </w:r>
                            <w:r w:rsidRPr="0003245C">
                              <w:rPr>
                                <w:rFonts w:ascii="Meiryo UI" w:eastAsia="Meiryo UI" w:hAnsi="Meiryo UI"/>
                                <w:sz w:val="22"/>
                              </w:rPr>
                              <w:t>：</w:t>
                            </w:r>
                            <w:r>
                              <w:rPr>
                                <w:rFonts w:ascii="Meiryo UI" w:eastAsia="Meiryo UI" w:hAnsi="Meiryo UI" w:hint="eastAsia"/>
                                <w:sz w:val="22"/>
                              </w:rPr>
                              <w:t>田辺</w:t>
                            </w:r>
                            <w:r>
                              <w:rPr>
                                <w:rFonts w:ascii="Meiryo UI" w:eastAsia="Meiryo UI" w:hAnsi="Meiryo UI"/>
                                <w:sz w:val="22"/>
                              </w:rPr>
                              <w:t>・</w:t>
                            </w:r>
                            <w:r>
                              <w:rPr>
                                <w:rFonts w:ascii="Meiryo UI" w:eastAsia="Meiryo UI" w:hAnsi="Meiryo UI" w:hint="eastAsia"/>
                                <w:sz w:val="22"/>
                              </w:rPr>
                              <w:t>松永</w:t>
                            </w:r>
                          </w:p>
                          <w:p w14:paraId="46492E73" w14:textId="77777777" w:rsidR="008668F0" w:rsidRPr="0003245C" w:rsidRDefault="008668F0" w:rsidP="009C4630">
                            <w:pPr>
                              <w:spacing w:line="280" w:lineRule="exact"/>
                              <w:rPr>
                                <w:rFonts w:ascii="Meiryo UI" w:eastAsia="Meiryo UI" w:hAnsi="Meiryo UI"/>
                                <w:sz w:val="22"/>
                              </w:rPr>
                            </w:pPr>
                            <w:r w:rsidRPr="0003245C">
                              <w:rPr>
                                <w:rFonts w:ascii="Meiryo UI" w:eastAsia="Meiryo UI" w:hAnsi="Meiryo UI" w:hint="eastAsia"/>
                                <w:sz w:val="22"/>
                              </w:rPr>
                              <w:t>内線：</w:t>
                            </w:r>
                            <w:r>
                              <w:rPr>
                                <w:rFonts w:ascii="Meiryo UI" w:eastAsia="Meiryo UI" w:hAnsi="Meiryo UI" w:hint="eastAsia"/>
                                <w:sz w:val="22"/>
                              </w:rPr>
                              <w:t>2</w:t>
                            </w:r>
                            <w:r>
                              <w:rPr>
                                <w:rFonts w:ascii="Meiryo UI" w:eastAsia="Meiryo UI" w:hAnsi="Meiryo UI"/>
                                <w:sz w:val="22"/>
                              </w:rPr>
                              <w:t>665</w:t>
                            </w:r>
                          </w:p>
                          <w:p w14:paraId="0087DB0E" w14:textId="77777777" w:rsidR="008668F0" w:rsidRPr="0003245C" w:rsidRDefault="008668F0" w:rsidP="009C4630">
                            <w:pPr>
                              <w:spacing w:line="280" w:lineRule="exact"/>
                              <w:rPr>
                                <w:rFonts w:ascii="Meiryo UI" w:eastAsia="Meiryo UI" w:hAnsi="Meiryo UI"/>
                                <w:sz w:val="22"/>
                              </w:rPr>
                            </w:pPr>
                            <w:r w:rsidRPr="0003245C">
                              <w:rPr>
                                <w:rFonts w:ascii="Meiryo UI" w:eastAsia="Meiryo UI" w:hAnsi="Meiryo UI" w:hint="eastAsia"/>
                                <w:sz w:val="22"/>
                              </w:rPr>
                              <w:t>直通：</w:t>
                            </w:r>
                            <w:r>
                              <w:rPr>
                                <w:rFonts w:ascii="Meiryo UI" w:eastAsia="Meiryo UI" w:hAnsi="Meiryo UI" w:hint="eastAsia"/>
                                <w:sz w:val="22"/>
                              </w:rPr>
                              <w:t>0</w:t>
                            </w:r>
                            <w:r>
                              <w:rPr>
                                <w:rFonts w:ascii="Meiryo UI" w:eastAsia="Meiryo UI" w:hAnsi="Meiryo UI"/>
                                <w:sz w:val="22"/>
                              </w:rPr>
                              <w:t>6-6210-9490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C0C2F" id="テキスト ボックス 115" o:spid="_x0000_s1091" type="#_x0000_t202" style="position:absolute;left:0;text-align:left;margin-left:260.7pt;margin-top:3.45pt;width:160.5pt;height:63.7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" fillcolor="white [3201]" strokeweight=".5pt">
                <v:textbox>
                  <w:txbxContent>
                    <w:p w14:paraId="3E645E36" w14:textId="77777777" w:rsidR="008668F0" w:rsidRPr="0003245C" w:rsidRDefault="008668F0" w:rsidP="009C4630">
                      <w:pPr>
                        <w:spacing w:line="280" w:lineRule="exact"/>
                        <w:rPr>
                          <w:rFonts w:ascii="Meiryo UI" w:eastAsia="Meiryo UI" w:hAnsi="Meiryo UI"/>
                          <w:sz w:val="22"/>
                        </w:rPr>
                      </w:pPr>
                      <w:r>
                        <w:rPr>
                          <w:rFonts w:ascii="Meiryo UI" w:eastAsia="Meiryo UI" w:hAnsi="Meiryo UI" w:hint="eastAsia"/>
                          <w:sz w:val="22"/>
                        </w:rPr>
                        <w:t>経営支援</w:t>
                      </w:r>
                      <w:r w:rsidRPr="0003245C">
                        <w:rPr>
                          <w:rFonts w:ascii="Meiryo UI" w:eastAsia="Meiryo UI" w:hAnsi="Meiryo UI" w:hint="eastAsia"/>
                          <w:sz w:val="22"/>
                        </w:rPr>
                        <w:t xml:space="preserve">課　</w:t>
                      </w:r>
                      <w:r>
                        <w:rPr>
                          <w:rFonts w:ascii="Meiryo UI" w:eastAsia="Meiryo UI" w:hAnsi="Meiryo UI" w:hint="eastAsia"/>
                          <w:sz w:val="22"/>
                        </w:rPr>
                        <w:t>経営支援</w:t>
                      </w:r>
                      <w:r w:rsidRPr="0003245C">
                        <w:rPr>
                          <w:rFonts w:ascii="Meiryo UI" w:eastAsia="Meiryo UI" w:hAnsi="Meiryo UI"/>
                          <w:sz w:val="22"/>
                        </w:rPr>
                        <w:t>グループ</w:t>
                      </w:r>
                    </w:p>
                    <w:p w14:paraId="2B7F1B5B" w14:textId="77777777" w:rsidR="008668F0" w:rsidRPr="0003245C" w:rsidRDefault="008668F0" w:rsidP="009C4630">
                      <w:pPr>
                        <w:spacing w:line="280" w:lineRule="exact"/>
                        <w:rPr>
                          <w:rFonts w:ascii="Meiryo UI" w:eastAsia="Meiryo UI" w:hAnsi="Meiryo UI"/>
                          <w:sz w:val="22"/>
                        </w:rPr>
                      </w:pPr>
                      <w:r w:rsidRPr="0003245C">
                        <w:rPr>
                          <w:rFonts w:ascii="Meiryo UI" w:eastAsia="Meiryo UI" w:hAnsi="Meiryo UI" w:hint="eastAsia"/>
                          <w:sz w:val="22"/>
                        </w:rPr>
                        <w:t>担当</w:t>
                      </w:r>
                      <w:r w:rsidRPr="0003245C">
                        <w:rPr>
                          <w:rFonts w:ascii="Meiryo UI" w:eastAsia="Meiryo UI" w:hAnsi="Meiryo UI"/>
                          <w:sz w:val="22"/>
                        </w:rPr>
                        <w:t>：</w:t>
                      </w:r>
                      <w:r>
                        <w:rPr>
                          <w:rFonts w:ascii="Meiryo UI" w:eastAsia="Meiryo UI" w:hAnsi="Meiryo UI" w:hint="eastAsia"/>
                          <w:sz w:val="22"/>
                        </w:rPr>
                        <w:t>田辺</w:t>
                      </w:r>
                      <w:r>
                        <w:rPr>
                          <w:rFonts w:ascii="Meiryo UI" w:eastAsia="Meiryo UI" w:hAnsi="Meiryo UI"/>
                          <w:sz w:val="22"/>
                        </w:rPr>
                        <w:t>・</w:t>
                      </w:r>
                      <w:r>
                        <w:rPr>
                          <w:rFonts w:ascii="Meiryo UI" w:eastAsia="Meiryo UI" w:hAnsi="Meiryo UI" w:hint="eastAsia"/>
                          <w:sz w:val="22"/>
                        </w:rPr>
                        <w:t>松永</w:t>
                      </w:r>
                    </w:p>
                    <w:p w14:paraId="46492E73" w14:textId="77777777" w:rsidR="008668F0" w:rsidRPr="0003245C" w:rsidRDefault="008668F0" w:rsidP="009C4630">
                      <w:pPr>
                        <w:spacing w:line="280" w:lineRule="exact"/>
                        <w:rPr>
                          <w:rFonts w:ascii="Meiryo UI" w:eastAsia="Meiryo UI" w:hAnsi="Meiryo UI"/>
                          <w:sz w:val="22"/>
                        </w:rPr>
                      </w:pPr>
                      <w:r w:rsidRPr="0003245C">
                        <w:rPr>
                          <w:rFonts w:ascii="Meiryo UI" w:eastAsia="Meiryo UI" w:hAnsi="Meiryo UI" w:hint="eastAsia"/>
                          <w:sz w:val="22"/>
                        </w:rPr>
                        <w:t>内線：</w:t>
                      </w:r>
                      <w:r>
                        <w:rPr>
                          <w:rFonts w:ascii="Meiryo UI" w:eastAsia="Meiryo UI" w:hAnsi="Meiryo UI" w:hint="eastAsia"/>
                          <w:sz w:val="22"/>
                        </w:rPr>
                        <w:t>2</w:t>
                      </w:r>
                      <w:r>
                        <w:rPr>
                          <w:rFonts w:ascii="Meiryo UI" w:eastAsia="Meiryo UI" w:hAnsi="Meiryo UI"/>
                          <w:sz w:val="22"/>
                        </w:rPr>
                        <w:t>665</w:t>
                      </w:r>
                    </w:p>
                    <w:p w14:paraId="0087DB0E" w14:textId="77777777" w:rsidR="008668F0" w:rsidRPr="0003245C" w:rsidRDefault="008668F0" w:rsidP="009C4630">
                      <w:pPr>
                        <w:spacing w:line="280" w:lineRule="exact"/>
                        <w:rPr>
                          <w:rFonts w:ascii="Meiryo UI" w:eastAsia="Meiryo UI" w:hAnsi="Meiryo UI"/>
                          <w:sz w:val="22"/>
                        </w:rPr>
                      </w:pPr>
                      <w:r w:rsidRPr="0003245C">
                        <w:rPr>
                          <w:rFonts w:ascii="Meiryo UI" w:eastAsia="Meiryo UI" w:hAnsi="Meiryo UI" w:hint="eastAsia"/>
                          <w:sz w:val="22"/>
                        </w:rPr>
                        <w:t>直通：</w:t>
                      </w:r>
                      <w:r>
                        <w:rPr>
                          <w:rFonts w:ascii="Meiryo UI" w:eastAsia="Meiryo UI" w:hAnsi="Meiryo UI" w:hint="eastAsia"/>
                          <w:sz w:val="22"/>
                        </w:rPr>
                        <w:t>0</w:t>
                      </w:r>
                      <w:r>
                        <w:rPr>
                          <w:rFonts w:ascii="Meiryo UI" w:eastAsia="Meiryo UI" w:hAnsi="Meiryo UI"/>
                          <w:sz w:val="22"/>
                        </w:rPr>
                        <w:t>6-6210-9490</w:t>
                      </w:r>
                    </w:p>
                  </w:txbxContent>
                </v:textbox>
                <w10:wrap anchorx="margin"/>
              </v:shape>
            </w:pict>
          </mc:Fallback>
        </mc:AlternateContent>
      </w:r>
      <w:r w:rsidRPr="000318E1">
        <w:rPr>
          <w:noProof/>
          <w:color w:val="000000" w:themeColor="text1"/>
          <w:sz w:val="32"/>
          <w:szCs w:val="32"/>
        </w:rPr>
        <mc:AlternateContent>
          <mc:Choice Requires="wps">
            <w:drawing>
              <wp:anchor distT="0" distB="0" distL="114300" distR="114300" simplePos="0" relativeHeight="251764736" behindDoc="0" locked="0" layoutInCell="1" allowOverlap="1" wp14:anchorId="39AFD0E9" wp14:editId="28EE3B76">
                <wp:simplePos x="0" y="0"/>
                <wp:positionH relativeFrom="column">
                  <wp:posOffset>-270510</wp:posOffset>
                </wp:positionH>
                <wp:positionV relativeFrom="paragraph">
                  <wp:posOffset>-461010</wp:posOffset>
                </wp:positionV>
                <wp:extent cx="5867400" cy="9353550"/>
                <wp:effectExtent l="0" t="0" r="19050" b="19050"/>
                <wp:wrapNone/>
                <wp:docPr id="116" name="正方形/長方形 116"/>
                <wp:cNvGraphicFramePr/>
                <a:graphic xmlns:a="http://schemas.openxmlformats.org/drawingml/2006/main">
                  <a:graphicData uri="http://schemas.microsoft.com/office/word/2010/wordprocessingShape">
                    <wps:wsp>
                      <wps:cNvSpPr/>
                      <wps:spPr>
                        <a:xfrm>
                          <a:off x="0" y="0"/>
                          <a:ext cx="5867400" cy="9353550"/>
                        </a:xfrm>
                        <a:prstGeom prst="rect">
                          <a:avLst/>
                        </a:prstGeom>
                        <a:noFill/>
                        <a:ln w="254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36AA28" id="正方形/長方形 116" o:spid="_x0000_s1026" style="position:absolute;left:0;text-align:left;margin-left:-21.3pt;margin-top:-36.3pt;width:462pt;height:73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" filled="f" strokecolor="black [3213]" strokeweight="2pt"/>
            </w:pict>
          </mc:Fallback>
        </mc:AlternateContent>
      </w:r>
    </w:p>
    <w:p w14:paraId="528A3B12" w14:textId="77777777" w:rsidR="008668F0" w:rsidRDefault="008668F0" w:rsidP="002A49C8">
      <w:pPr>
        <w:jc w:val="center"/>
        <w:rPr>
          <w:rFonts w:ascii="Meiryo UI" w:eastAsia="Meiryo UI" w:hAnsi="Meiryo UI"/>
          <w:b/>
          <w:sz w:val="32"/>
          <w:szCs w:val="32"/>
        </w:rPr>
      </w:pPr>
    </w:p>
    <w:p w14:paraId="1C08F6A9" w14:textId="77777777" w:rsidR="008668F0" w:rsidRPr="002A49C8" w:rsidRDefault="008668F0" w:rsidP="00965E92">
      <w:pPr>
        <w:ind w:rightChars="-135" w:right="-283"/>
        <w:jc w:val="center"/>
        <w:rPr>
          <w:color w:val="000000" w:themeColor="text1"/>
          <w:sz w:val="32"/>
          <w:szCs w:val="32"/>
        </w:rPr>
      </w:pPr>
      <w:r w:rsidRPr="00BC1366">
        <w:rPr>
          <w:rFonts w:ascii="Meiryo UI" w:eastAsia="Meiryo UI" w:hAnsi="Meiryo UI" w:hint="eastAsia"/>
          <w:b/>
          <w:sz w:val="32"/>
          <w:szCs w:val="32"/>
        </w:rPr>
        <w:t>中小企業カスタマーハラスメント対策促進</w:t>
      </w:r>
      <w:r>
        <w:rPr>
          <w:rFonts w:ascii="Meiryo UI" w:eastAsia="Meiryo UI" w:hAnsi="Meiryo UI" w:hint="eastAsia"/>
          <w:b/>
          <w:sz w:val="32"/>
          <w:szCs w:val="32"/>
        </w:rPr>
        <w:t>事業</w:t>
      </w:r>
    </w:p>
    <w:p w14:paraId="1EEB720F" w14:textId="77777777" w:rsidR="008668F0" w:rsidRPr="00706604" w:rsidRDefault="008668F0" w:rsidP="00147EFB">
      <w:pPr>
        <w:jc w:val="right"/>
        <w:rPr>
          <w:rFonts w:ascii="Meiryo UI" w:eastAsia="Meiryo UI" w:hAnsi="Meiryo UI"/>
          <w:b/>
          <w:sz w:val="24"/>
          <w:szCs w:val="24"/>
          <w:u w:val="single"/>
        </w:rPr>
      </w:pPr>
      <w:r w:rsidRPr="00706604">
        <w:rPr>
          <w:rFonts w:ascii="Meiryo UI" w:eastAsia="Meiryo UI" w:hAnsi="Meiryo UI" w:hint="eastAsia"/>
          <w:b/>
          <w:sz w:val="24"/>
          <w:szCs w:val="24"/>
          <w:u w:val="single"/>
        </w:rPr>
        <w:t>【</w:t>
      </w:r>
      <w:r>
        <w:rPr>
          <w:rFonts w:ascii="Meiryo UI" w:eastAsia="Meiryo UI" w:hAnsi="Meiryo UI" w:hint="eastAsia"/>
          <w:b/>
          <w:sz w:val="24"/>
          <w:szCs w:val="24"/>
          <w:u w:val="single"/>
        </w:rPr>
        <w:t>令和７</w:t>
      </w:r>
      <w:r w:rsidRPr="00706604">
        <w:rPr>
          <w:rFonts w:ascii="Meiryo UI" w:eastAsia="Meiryo UI" w:hAnsi="Meiryo UI" w:hint="eastAsia"/>
          <w:b/>
          <w:sz w:val="24"/>
          <w:szCs w:val="24"/>
          <w:u w:val="single"/>
        </w:rPr>
        <w:t>年度当初予算額（案）】</w:t>
      </w:r>
      <w:r>
        <w:rPr>
          <w:rFonts w:ascii="Meiryo UI" w:eastAsia="Meiryo UI" w:hAnsi="Meiryo UI" w:hint="eastAsia"/>
          <w:b/>
          <w:sz w:val="24"/>
          <w:szCs w:val="24"/>
          <w:u w:val="single"/>
        </w:rPr>
        <w:t xml:space="preserve">　9</w:t>
      </w:r>
      <w:r w:rsidRPr="00706604">
        <w:rPr>
          <w:rFonts w:ascii="Meiryo UI" w:eastAsia="Meiryo UI" w:hAnsi="Meiryo UI" w:hint="eastAsia"/>
          <w:b/>
          <w:sz w:val="24"/>
          <w:szCs w:val="24"/>
          <w:u w:val="single"/>
        </w:rPr>
        <w:t>,</w:t>
      </w:r>
      <w:r>
        <w:rPr>
          <w:rFonts w:ascii="Meiryo UI" w:eastAsia="Meiryo UI" w:hAnsi="Meiryo UI" w:hint="eastAsia"/>
          <w:b/>
          <w:sz w:val="24"/>
          <w:szCs w:val="24"/>
          <w:u w:val="single"/>
        </w:rPr>
        <w:t>5</w:t>
      </w:r>
      <w:r>
        <w:rPr>
          <w:rFonts w:ascii="Meiryo UI" w:eastAsia="Meiryo UI" w:hAnsi="Meiryo UI"/>
          <w:b/>
          <w:sz w:val="24"/>
          <w:szCs w:val="24"/>
          <w:u w:val="single"/>
        </w:rPr>
        <w:t>57</w:t>
      </w:r>
      <w:r w:rsidRPr="00706604">
        <w:rPr>
          <w:rFonts w:ascii="Meiryo UI" w:eastAsia="Meiryo UI" w:hAnsi="Meiryo UI" w:hint="eastAsia"/>
          <w:b/>
          <w:sz w:val="24"/>
          <w:szCs w:val="24"/>
          <w:u w:val="single"/>
        </w:rPr>
        <w:t>千円</w:t>
      </w:r>
    </w:p>
    <w:p w14:paraId="498379EC" w14:textId="77777777" w:rsidR="008668F0" w:rsidRDefault="008668F0" w:rsidP="000A5C3D">
      <w:pPr>
        <w:spacing w:line="360" w:lineRule="exact"/>
        <w:rPr>
          <w:rFonts w:ascii="Meiryo UI" w:eastAsia="Meiryo UI" w:hAnsi="Meiryo UI"/>
          <w:b/>
          <w:sz w:val="24"/>
          <w:szCs w:val="24"/>
        </w:rPr>
      </w:pPr>
      <w:r w:rsidRPr="00706604">
        <w:rPr>
          <w:rFonts w:ascii="Meiryo UI" w:eastAsia="Meiryo UI" w:hAnsi="Meiryo UI" w:hint="eastAsia"/>
          <w:b/>
          <w:sz w:val="24"/>
          <w:szCs w:val="24"/>
        </w:rPr>
        <w:t>【事業概要】</w:t>
      </w:r>
    </w:p>
    <w:p w14:paraId="53E92FB8" w14:textId="77777777" w:rsidR="008668F0" w:rsidRPr="00890443" w:rsidRDefault="008668F0" w:rsidP="000A5C3D">
      <w:pPr>
        <w:spacing w:line="360" w:lineRule="exact"/>
        <w:ind w:firstLineChars="100" w:firstLine="240"/>
        <w:rPr>
          <w:rFonts w:ascii="Meiryo UI" w:eastAsia="Meiryo UI" w:hAnsi="Meiryo UI"/>
          <w:sz w:val="24"/>
          <w:szCs w:val="24"/>
        </w:rPr>
      </w:pPr>
      <w:r w:rsidRPr="00EF2F0C">
        <w:rPr>
          <w:rFonts w:ascii="Meiryo UI" w:eastAsia="Meiryo UI" w:hAnsi="Meiryo UI" w:hint="eastAsia"/>
          <w:sz w:val="24"/>
          <w:szCs w:val="24"/>
        </w:rPr>
        <w:t>カスタマーハラスメント対策は</w:t>
      </w:r>
      <w:r>
        <w:rPr>
          <w:rFonts w:ascii="Meiryo UI" w:eastAsia="Meiryo UI" w:hAnsi="Meiryo UI" w:hint="eastAsia"/>
          <w:sz w:val="24"/>
          <w:szCs w:val="24"/>
        </w:rPr>
        <w:t>従業員の保護だけでなく、</w:t>
      </w:r>
      <w:r w:rsidRPr="00EF2F0C">
        <w:rPr>
          <w:rFonts w:ascii="Meiryo UI" w:eastAsia="Meiryo UI" w:hAnsi="Meiryo UI" w:hint="eastAsia"/>
          <w:sz w:val="24"/>
          <w:szCs w:val="24"/>
        </w:rPr>
        <w:t>中小企業等が取引先や顧客等との適切な関係を確保していくうえで取り組む必要のある重要かつ喫緊の経営課題であり、対策に取り組むことで企業価値の向上にも繋がるもの。中小企業等に身近な支援機関等</w:t>
      </w:r>
      <w:r>
        <w:rPr>
          <w:rFonts w:ascii="Meiryo UI" w:eastAsia="Meiryo UI" w:hAnsi="Meiryo UI" w:hint="eastAsia"/>
          <w:sz w:val="24"/>
          <w:szCs w:val="24"/>
        </w:rPr>
        <w:t>が支援する際の</w:t>
      </w:r>
      <w:r w:rsidRPr="00EF2F0C">
        <w:rPr>
          <w:rFonts w:ascii="Meiryo UI" w:eastAsia="Meiryo UI" w:hAnsi="Meiryo UI" w:hint="eastAsia"/>
          <w:sz w:val="24"/>
          <w:szCs w:val="24"/>
        </w:rPr>
        <w:t>ツールを整備するとともに、ノウハウを定着させることで、中小企業等における</w:t>
      </w:r>
      <w:r>
        <w:rPr>
          <w:rFonts w:ascii="Meiryo UI" w:eastAsia="Meiryo UI" w:hAnsi="Meiryo UI" w:hint="eastAsia"/>
          <w:sz w:val="24"/>
          <w:szCs w:val="24"/>
        </w:rPr>
        <w:t>カスタマーハラスメント</w:t>
      </w:r>
      <w:r w:rsidRPr="00EF2F0C">
        <w:rPr>
          <w:rFonts w:ascii="Meiryo UI" w:eastAsia="Meiryo UI" w:hAnsi="Meiryo UI" w:hint="eastAsia"/>
          <w:sz w:val="24"/>
          <w:szCs w:val="24"/>
        </w:rPr>
        <w:t>対策を促進し、もって経営課題解決を図る。</w:t>
      </w:r>
    </w:p>
    <w:p w14:paraId="33D88FA5" w14:textId="77777777" w:rsidR="008668F0" w:rsidRPr="003D3E7E" w:rsidRDefault="008668F0" w:rsidP="000A5C3D">
      <w:pPr>
        <w:spacing w:line="280" w:lineRule="exact"/>
        <w:rPr>
          <w:rFonts w:ascii="Meiryo UI" w:eastAsia="Meiryo UI" w:hAnsi="Meiryo UI"/>
          <w:b/>
          <w:sz w:val="24"/>
          <w:szCs w:val="24"/>
        </w:rPr>
      </w:pPr>
    </w:p>
    <w:p w14:paraId="160B72B4" w14:textId="77777777" w:rsidR="008668F0" w:rsidRDefault="008668F0" w:rsidP="000A5C3D">
      <w:pPr>
        <w:spacing w:line="360" w:lineRule="exact"/>
        <w:rPr>
          <w:rFonts w:ascii="Meiryo UI" w:eastAsia="Meiryo UI" w:hAnsi="Meiryo UI"/>
          <w:b/>
          <w:sz w:val="24"/>
          <w:szCs w:val="24"/>
        </w:rPr>
      </w:pPr>
      <w:r w:rsidRPr="00C36230">
        <w:rPr>
          <w:rFonts w:ascii="Meiryo UI" w:eastAsia="Meiryo UI" w:hAnsi="Meiryo UI" w:hint="eastAsia"/>
          <w:b/>
          <w:sz w:val="24"/>
          <w:szCs w:val="24"/>
        </w:rPr>
        <w:t>【取組内容】</w:t>
      </w:r>
    </w:p>
    <w:p w14:paraId="503C1AFD" w14:textId="77777777" w:rsidR="008668F0" w:rsidRPr="00C36230" w:rsidRDefault="008668F0" w:rsidP="000A5C3D">
      <w:pPr>
        <w:spacing w:line="360" w:lineRule="exact"/>
        <w:rPr>
          <w:rFonts w:ascii="Meiryo UI" w:eastAsia="Meiryo UI" w:hAnsi="Meiryo UI"/>
          <w:b/>
          <w:sz w:val="24"/>
          <w:szCs w:val="24"/>
        </w:rPr>
      </w:pPr>
      <w:r w:rsidRPr="00EA3FE4">
        <w:rPr>
          <w:rFonts w:ascii="Meiryo UI" w:eastAsia="Meiryo UI" w:hAnsi="Meiryo UI" w:hint="eastAsia"/>
          <w:b/>
          <w:sz w:val="24"/>
          <w:szCs w:val="24"/>
        </w:rPr>
        <w:t>中小企業カスタマーハラスメント対策促進事業</w:t>
      </w:r>
      <w:r>
        <w:rPr>
          <w:rFonts w:ascii="Meiryo UI" w:eastAsia="Meiryo UI" w:hAnsi="Meiryo UI" w:hint="eastAsia"/>
          <w:b/>
          <w:sz w:val="24"/>
          <w:szCs w:val="24"/>
        </w:rPr>
        <w:t xml:space="preserve">　9,557千円</w:t>
      </w:r>
      <w:r w:rsidRPr="00EA3FE4">
        <w:rPr>
          <w:rFonts w:ascii="Meiryo UI" w:eastAsia="Meiryo UI" w:hAnsi="Meiryo UI" w:hint="eastAsia"/>
          <w:b/>
          <w:sz w:val="24"/>
          <w:szCs w:val="24"/>
        </w:rPr>
        <w:t>《新規》</w:t>
      </w:r>
    </w:p>
    <w:p w14:paraId="2CE42D35" w14:textId="77777777" w:rsidR="008668F0" w:rsidRDefault="008668F0" w:rsidP="000A5C3D">
      <w:pPr>
        <w:spacing w:line="360" w:lineRule="exact"/>
        <w:rPr>
          <w:rFonts w:ascii="Meiryo UI" w:eastAsia="Meiryo UI" w:hAnsi="Meiryo UI"/>
          <w:sz w:val="24"/>
          <w:szCs w:val="24"/>
        </w:rPr>
      </w:pPr>
      <w:r w:rsidRPr="00BC1366">
        <w:rPr>
          <w:rFonts w:ascii="Meiryo UI" w:eastAsia="Meiryo UI" w:hAnsi="Meiryo UI"/>
          <w:sz w:val="24"/>
          <w:szCs w:val="24"/>
        </w:rPr>
        <w:t xml:space="preserve">  中小企業等と接する機会が多い商工会・商工会議所や金融機関等の支援者が、</w:t>
      </w:r>
      <w:r>
        <w:rPr>
          <w:rFonts w:ascii="Meiryo UI" w:eastAsia="Meiryo UI" w:hAnsi="Meiryo UI" w:hint="eastAsia"/>
          <w:sz w:val="24"/>
          <w:szCs w:val="24"/>
        </w:rPr>
        <w:t>カスタマーハラスメント対策</w:t>
      </w:r>
      <w:r w:rsidRPr="00BC1366">
        <w:rPr>
          <w:rFonts w:ascii="Meiryo UI" w:eastAsia="Meiryo UI" w:hAnsi="Meiryo UI"/>
          <w:sz w:val="24"/>
          <w:szCs w:val="24"/>
        </w:rPr>
        <w:t>に取り組む経営上の意義や課題、対策方法等について理解し、府内中小企業等に対して取組の啓発や普及を行うための、支援のポイント集やワークシート等の支援ツールを整備するとともに、実例等を学ぶ講習会を実施する。</w:t>
      </w:r>
    </w:p>
    <w:p w14:paraId="48A7272A" w14:textId="77777777" w:rsidR="008668F0" w:rsidRDefault="008668F0" w:rsidP="000A5C3D">
      <w:pPr>
        <w:spacing w:line="120" w:lineRule="exact"/>
        <w:rPr>
          <w:rFonts w:ascii="Meiryo UI" w:eastAsia="Meiryo UI" w:hAnsi="Meiryo UI"/>
          <w:sz w:val="24"/>
          <w:szCs w:val="24"/>
        </w:rPr>
      </w:pPr>
    </w:p>
    <w:p w14:paraId="4F965916" w14:textId="77777777" w:rsidR="008668F0" w:rsidRPr="006241EE" w:rsidRDefault="008668F0" w:rsidP="006241EE">
      <w:pPr>
        <w:spacing w:line="360" w:lineRule="exact"/>
        <w:rPr>
          <w:rFonts w:ascii="Meiryo UI" w:eastAsia="Meiryo UI" w:hAnsi="Meiryo UI"/>
          <w:sz w:val="24"/>
          <w:szCs w:val="24"/>
        </w:rPr>
      </w:pPr>
      <w:r w:rsidRPr="006241EE">
        <w:rPr>
          <w:rFonts w:ascii="Meiryo UI" w:eastAsia="Meiryo UI" w:hAnsi="Meiryo UI" w:hint="eastAsia"/>
          <w:sz w:val="24"/>
          <w:szCs w:val="24"/>
        </w:rPr>
        <w:t>○</w:t>
      </w:r>
      <w:r>
        <w:rPr>
          <w:rFonts w:ascii="Meiryo UI" w:eastAsia="Meiryo UI" w:hAnsi="Meiryo UI" w:hint="eastAsia"/>
          <w:sz w:val="24"/>
          <w:szCs w:val="24"/>
        </w:rPr>
        <w:t xml:space="preserve">　</w:t>
      </w:r>
      <w:r w:rsidRPr="006241EE">
        <w:rPr>
          <w:rFonts w:ascii="Meiryo UI" w:eastAsia="Meiryo UI" w:hAnsi="Meiryo UI" w:hint="eastAsia"/>
          <w:sz w:val="24"/>
          <w:szCs w:val="24"/>
        </w:rPr>
        <w:t>支援者向けポイント集及びワークシート（支援ツール）の制作</w:t>
      </w:r>
    </w:p>
    <w:p w14:paraId="55E4913C" w14:textId="77777777" w:rsidR="008668F0" w:rsidRPr="00BC1366" w:rsidRDefault="008668F0" w:rsidP="006241EE">
      <w:pPr>
        <w:spacing w:line="360" w:lineRule="exact"/>
        <w:ind w:left="154" w:hangingChars="64" w:hanging="154"/>
        <w:rPr>
          <w:rFonts w:ascii="Meiryo UI" w:eastAsia="Meiryo UI" w:hAnsi="Meiryo UI"/>
          <w:sz w:val="24"/>
          <w:szCs w:val="24"/>
        </w:rPr>
      </w:pPr>
      <w:r w:rsidRPr="00BC1366">
        <w:rPr>
          <w:rFonts w:ascii="Meiryo UI" w:eastAsia="Meiryo UI" w:hAnsi="Meiryo UI"/>
          <w:sz w:val="24"/>
          <w:szCs w:val="24"/>
        </w:rPr>
        <w:t xml:space="preserve">  </w:t>
      </w:r>
      <w:r>
        <w:rPr>
          <w:rFonts w:ascii="Meiryo UI" w:eastAsia="Meiryo UI" w:hAnsi="Meiryo UI" w:hint="eastAsia"/>
          <w:sz w:val="24"/>
          <w:szCs w:val="24"/>
        </w:rPr>
        <w:t xml:space="preserve">　カスタマーハラスメント対策</w:t>
      </w:r>
      <w:r w:rsidRPr="00BC1366">
        <w:rPr>
          <w:rFonts w:ascii="Meiryo UI" w:eastAsia="Meiryo UI" w:hAnsi="Meiryo UI"/>
          <w:sz w:val="24"/>
          <w:szCs w:val="24"/>
        </w:rPr>
        <w:t>の専門家等で構成する検討会を開催し、中小企業等が対策すべき内容を踏まえ、支援者が企業経営者に「何を」「どのように」働きかけていくのが効果的であるかを整理し、支援者が活用できるポイント集及び中小企業等への啓発ツールとなるワークシートを作成する。</w:t>
      </w:r>
    </w:p>
    <w:p w14:paraId="3CA48862" w14:textId="77777777" w:rsidR="008668F0" w:rsidRPr="000A5C3D" w:rsidRDefault="008668F0" w:rsidP="000A5C3D">
      <w:pPr>
        <w:spacing w:line="360" w:lineRule="exact"/>
        <w:rPr>
          <w:rFonts w:ascii="Meiryo UI" w:eastAsia="Meiryo UI" w:hAnsi="Meiryo UI"/>
          <w:sz w:val="22"/>
        </w:rPr>
      </w:pPr>
      <w:r w:rsidRPr="008D4C6B">
        <w:rPr>
          <w:rFonts w:ascii="Meiryo UI" w:eastAsia="Meiryo UI" w:hAnsi="Meiryo UI"/>
          <w:noProof/>
          <w:sz w:val="24"/>
          <w:szCs w:val="24"/>
        </w:rPr>
        <w:drawing>
          <wp:anchor distT="0" distB="0" distL="114300" distR="114300" simplePos="0" relativeHeight="251767808" behindDoc="0" locked="0" layoutInCell="1" allowOverlap="1" wp14:anchorId="566BD5EA" wp14:editId="01FA46C1">
            <wp:simplePos x="0" y="0"/>
            <wp:positionH relativeFrom="margin">
              <wp:posOffset>3597910</wp:posOffset>
            </wp:positionH>
            <wp:positionV relativeFrom="paragraph">
              <wp:posOffset>75565</wp:posOffset>
            </wp:positionV>
            <wp:extent cx="1892609" cy="617043"/>
            <wp:effectExtent l="0" t="0" r="0" b="0"/>
            <wp:wrapNone/>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892609" cy="617043"/>
                    </a:xfrm>
                    <a:prstGeom prst="rect">
                      <a:avLst/>
                    </a:prstGeom>
                  </pic:spPr>
                </pic:pic>
              </a:graphicData>
            </a:graphic>
            <wp14:sizeRelH relativeFrom="margin">
              <wp14:pctWidth>0</wp14:pctWidth>
            </wp14:sizeRelH>
            <wp14:sizeRelV relativeFrom="margin">
              <wp14:pctHeight>0</wp14:pctHeight>
            </wp14:sizeRelV>
          </wp:anchor>
        </w:drawing>
      </w:r>
      <w:r w:rsidRPr="00BC1366">
        <w:rPr>
          <w:rFonts w:ascii="Meiryo UI" w:eastAsia="Meiryo UI" w:hAnsi="Meiryo UI" w:hint="eastAsia"/>
          <w:sz w:val="22"/>
        </w:rPr>
        <w:t xml:space="preserve">　　＜ポイント集に盛り込む内容＞</w:t>
      </w:r>
    </w:p>
    <w:p w14:paraId="0F10EC6C" w14:textId="77777777" w:rsidR="008668F0" w:rsidRPr="000A5C3D" w:rsidRDefault="008668F0" w:rsidP="008D4C6B">
      <w:pPr>
        <w:spacing w:line="360" w:lineRule="exact"/>
        <w:ind w:firstLineChars="250" w:firstLine="550"/>
        <w:rPr>
          <w:rFonts w:ascii="Meiryo UI" w:eastAsia="Meiryo UI" w:hAnsi="Meiryo UI"/>
          <w:sz w:val="22"/>
        </w:rPr>
      </w:pPr>
      <w:r w:rsidRPr="00BC1366">
        <w:rPr>
          <w:rFonts w:ascii="Meiryo UI" w:eastAsia="Meiryo UI" w:hAnsi="Meiryo UI" w:hint="eastAsia"/>
          <w:sz w:val="22"/>
        </w:rPr>
        <w:t>・対顧客だけでなく取引先との関係適正化</w:t>
      </w:r>
      <w:r>
        <w:rPr>
          <w:rFonts w:ascii="Meiryo UI" w:eastAsia="Meiryo UI" w:hAnsi="Meiryo UI" w:hint="eastAsia"/>
          <w:sz w:val="22"/>
        </w:rPr>
        <w:t>のための</w:t>
      </w:r>
      <w:r w:rsidRPr="00BC1366">
        <w:rPr>
          <w:rFonts w:ascii="Meiryo UI" w:eastAsia="Meiryo UI" w:hAnsi="Meiryo UI" w:hint="eastAsia"/>
          <w:sz w:val="22"/>
        </w:rPr>
        <w:t>対策</w:t>
      </w:r>
    </w:p>
    <w:p w14:paraId="174AB664" w14:textId="77777777" w:rsidR="008668F0" w:rsidRDefault="008668F0" w:rsidP="008D4C6B">
      <w:pPr>
        <w:spacing w:line="360" w:lineRule="exact"/>
        <w:ind w:firstLineChars="250" w:firstLine="550"/>
        <w:rPr>
          <w:rFonts w:ascii="Meiryo UI" w:eastAsia="Meiryo UI" w:hAnsi="Meiryo UI"/>
          <w:sz w:val="22"/>
        </w:rPr>
      </w:pPr>
      <w:r w:rsidRPr="00BC1366">
        <w:rPr>
          <w:rFonts w:ascii="Meiryo UI" w:eastAsia="Meiryo UI" w:hAnsi="Meiryo UI" w:hint="eastAsia"/>
          <w:sz w:val="22"/>
        </w:rPr>
        <w:t>・事例をふまえた効果的・効率的な支援手法　　等</w:t>
      </w:r>
    </w:p>
    <w:p w14:paraId="2843D4EC" w14:textId="77777777" w:rsidR="008668F0" w:rsidRPr="000A5C3D" w:rsidRDefault="008668F0" w:rsidP="000A5C3D">
      <w:pPr>
        <w:spacing w:line="120" w:lineRule="exact"/>
        <w:rPr>
          <w:rFonts w:ascii="Meiryo UI" w:eastAsia="Meiryo UI" w:hAnsi="Meiryo UI"/>
          <w:sz w:val="22"/>
        </w:rPr>
      </w:pPr>
    </w:p>
    <w:p w14:paraId="4D4C3D39" w14:textId="77777777" w:rsidR="008668F0" w:rsidRPr="00BC1366" w:rsidRDefault="008668F0" w:rsidP="000A5C3D">
      <w:pPr>
        <w:spacing w:line="360" w:lineRule="exact"/>
        <w:rPr>
          <w:rFonts w:ascii="Meiryo UI" w:eastAsia="Meiryo UI" w:hAnsi="Meiryo UI"/>
          <w:sz w:val="24"/>
          <w:szCs w:val="24"/>
        </w:rPr>
      </w:pPr>
      <w:r>
        <w:rPr>
          <w:rFonts w:ascii="Meiryo UI" w:eastAsia="Meiryo UI" w:hAnsi="Meiryo UI" w:hint="eastAsia"/>
          <w:sz w:val="24"/>
          <w:szCs w:val="24"/>
        </w:rPr>
        <w:t xml:space="preserve">○　</w:t>
      </w:r>
      <w:r w:rsidRPr="00BC1366">
        <w:rPr>
          <w:rFonts w:ascii="Meiryo UI" w:eastAsia="Meiryo UI" w:hAnsi="Meiryo UI" w:hint="eastAsia"/>
          <w:sz w:val="24"/>
          <w:szCs w:val="24"/>
        </w:rPr>
        <w:t>支援者向け講習会の実施</w:t>
      </w:r>
    </w:p>
    <w:p w14:paraId="00D5853C" w14:textId="77777777" w:rsidR="008668F0" w:rsidRDefault="008668F0" w:rsidP="006241EE">
      <w:pPr>
        <w:spacing w:line="360" w:lineRule="exact"/>
        <w:ind w:leftChars="93" w:left="195" w:firstLineChars="87" w:firstLine="209"/>
        <w:rPr>
          <w:rFonts w:ascii="Meiryo UI" w:eastAsia="Meiryo UI" w:hAnsi="Meiryo UI"/>
          <w:sz w:val="22"/>
        </w:rPr>
      </w:pPr>
      <w:r w:rsidRPr="00BC1366">
        <w:rPr>
          <w:rFonts w:ascii="Meiryo UI" w:eastAsia="Meiryo UI" w:hAnsi="Meiryo UI"/>
          <w:sz w:val="24"/>
          <w:szCs w:val="24"/>
        </w:rPr>
        <w:t>支援機関等において</w:t>
      </w:r>
      <w:r>
        <w:rPr>
          <w:rFonts w:ascii="Meiryo UI" w:eastAsia="Meiryo UI" w:hAnsi="Meiryo UI" w:hint="eastAsia"/>
          <w:sz w:val="24"/>
          <w:szCs w:val="24"/>
        </w:rPr>
        <w:t>カスタマーハラスメント対策</w:t>
      </w:r>
      <w:r w:rsidRPr="00BC1366">
        <w:rPr>
          <w:rFonts w:ascii="Meiryo UI" w:eastAsia="Meiryo UI" w:hAnsi="Meiryo UI"/>
          <w:sz w:val="24"/>
          <w:szCs w:val="24"/>
        </w:rPr>
        <w:t>のノウハウを定着させる講習会を開催する。</w:t>
      </w:r>
      <w:r w:rsidRPr="006E1FFD">
        <w:rPr>
          <w:rFonts w:ascii="Meiryo UI" w:eastAsia="Meiryo UI" w:hAnsi="Meiryo UI" w:hint="eastAsia"/>
          <w:sz w:val="22"/>
        </w:rPr>
        <w:t>（対象支援機関等：府内商工会・商工会議所、府内金融機関、士業等専門家　等）</w:t>
      </w:r>
    </w:p>
    <w:p w14:paraId="1A64F3E4" w14:textId="77777777" w:rsidR="008668F0" w:rsidRPr="000A5C3D" w:rsidRDefault="008668F0" w:rsidP="000A5C3D">
      <w:pPr>
        <w:spacing w:line="360" w:lineRule="exact"/>
        <w:rPr>
          <w:rFonts w:ascii="Meiryo UI" w:eastAsia="Meiryo UI" w:hAnsi="Meiryo UI"/>
          <w:b/>
          <w:sz w:val="24"/>
          <w:szCs w:val="24"/>
        </w:rPr>
      </w:pPr>
      <w:r w:rsidRPr="000A5C3D">
        <w:rPr>
          <w:rFonts w:ascii="Meiryo UI" w:eastAsia="Meiryo UI" w:hAnsi="Meiryo UI"/>
          <w:noProof/>
          <w:sz w:val="22"/>
          <w:szCs w:val="24"/>
        </w:rPr>
        <w:drawing>
          <wp:anchor distT="0" distB="0" distL="114300" distR="114300" simplePos="0" relativeHeight="251763712" behindDoc="1" locked="0" layoutInCell="1" allowOverlap="1" wp14:anchorId="79791E4B" wp14:editId="368C2EB1">
            <wp:simplePos x="0" y="0"/>
            <wp:positionH relativeFrom="page">
              <wp:posOffset>1122680</wp:posOffset>
            </wp:positionH>
            <wp:positionV relativeFrom="paragraph">
              <wp:posOffset>48260</wp:posOffset>
            </wp:positionV>
            <wp:extent cx="5311140" cy="1238885"/>
            <wp:effectExtent l="0" t="0" r="3810" b="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11140" cy="1238885"/>
                    </a:xfrm>
                    <a:prstGeom prst="rect">
                      <a:avLst/>
                    </a:prstGeom>
                  </pic:spPr>
                </pic:pic>
              </a:graphicData>
            </a:graphic>
          </wp:anchor>
        </w:drawing>
      </w:r>
      <w:r w:rsidRPr="00C36230">
        <w:rPr>
          <w:rFonts w:ascii="Meiryo UI" w:eastAsia="Meiryo UI" w:hAnsi="Meiryo UI" w:hint="eastAsia"/>
          <w:b/>
          <w:sz w:val="24"/>
          <w:szCs w:val="24"/>
        </w:rPr>
        <w:t>【</w:t>
      </w:r>
      <w:r w:rsidRPr="000A5C3D">
        <w:rPr>
          <w:rFonts w:ascii="Meiryo UI" w:eastAsia="Meiryo UI" w:hAnsi="Meiryo UI" w:hint="eastAsia"/>
          <w:b/>
          <w:sz w:val="24"/>
          <w:szCs w:val="24"/>
        </w:rPr>
        <w:t>本事業の効果（イメージ）</w:t>
      </w:r>
      <w:r w:rsidRPr="00C36230">
        <w:rPr>
          <w:rFonts w:ascii="Meiryo UI" w:eastAsia="Meiryo UI" w:hAnsi="Meiryo UI" w:hint="eastAsia"/>
          <w:b/>
          <w:sz w:val="24"/>
          <w:szCs w:val="24"/>
        </w:rPr>
        <w:t>】</w:t>
      </w:r>
    </w:p>
    <w:p w14:paraId="2F29E692" w14:textId="77777777" w:rsidR="008668F0" w:rsidRPr="008668F0" w:rsidRDefault="008668F0" w:rsidP="00EC39FA">
      <w:pPr>
        <w:tabs>
          <w:tab w:val="left" w:pos="284"/>
          <w:tab w:val="left" w:pos="574"/>
        </w:tabs>
        <w:snapToGrid w:val="0"/>
        <w:spacing w:after="60" w:line="300" w:lineRule="exact"/>
        <w:ind w:leftChars="200" w:left="420"/>
        <w:rPr>
          <w:rFonts w:ascii="Meiryo UI" w:eastAsia="Meiryo UI" w:hAnsi="Meiryo UI"/>
          <w:b/>
          <w:bCs/>
          <w:sz w:val="24"/>
          <w:szCs w:val="24"/>
        </w:rPr>
      </w:pPr>
    </w:p>
    <w:sectPr w:rsidR="008668F0" w:rsidRPr="008668F0" w:rsidSect="00EC39FA">
      <w:pgSz w:w="11906" w:h="16838"/>
      <w:pgMar w:top="1701" w:right="1841" w:bottom="1134"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D1E141" w14:textId="77777777" w:rsidR="00B81F1B" w:rsidRDefault="00B81F1B" w:rsidP="00732CA8">
      <w:r>
        <w:separator/>
      </w:r>
    </w:p>
  </w:endnote>
  <w:endnote w:type="continuationSeparator" w:id="0">
    <w:p w14:paraId="040D64FE" w14:textId="77777777" w:rsidR="00B81F1B" w:rsidRDefault="00B81F1B" w:rsidP="00732C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eiryo UI">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S-PGothic">
    <w:altName w:val="游ゴシック"/>
    <w:panose1 w:val="00000000000000000000"/>
    <w:charset w:val="80"/>
    <w:family w:val="auto"/>
    <w:notTrueType/>
    <w:pitch w:val="default"/>
    <w:sig w:usb0="00000001" w:usb1="08070000" w:usb2="00000010" w:usb3="00000000" w:csb0="00020000" w:csb1="00000000"/>
  </w:font>
  <w:font w:name="‚l‚r ‚oƒSƒVƒbƒN">
    <w:altName w:val="Cambria"/>
    <w:panose1 w:val="00000000000000000000"/>
    <w:charset w:val="00"/>
    <w:family w:val="roman"/>
    <w:notTrueType/>
    <w:pitch w:val="default"/>
    <w:sig w:usb0="00000003" w:usb1="00000000" w:usb2="00000000" w:usb3="00000000" w:csb0="00000001" w:csb1="00000000"/>
  </w:font>
  <w:font w:name="メイリオ">
    <w:panose1 w:val="020B0604030504040204"/>
    <w:charset w:val="80"/>
    <w:family w:val="modern"/>
    <w:pitch w:val="variable"/>
    <w:sig w:usb0="E00002FF" w:usb1="6AC7FFFF" w:usb2="08000012" w:usb3="00000000" w:csb0="0002009F" w:csb1="00000000"/>
  </w:font>
  <w:font w:name="MeiryoUI">
    <w:altName w:val="Microsoft JhengHei"/>
    <w:panose1 w:val="00000000000000000000"/>
    <w:charset w:val="88"/>
    <w:family w:val="auto"/>
    <w:notTrueType/>
    <w:pitch w:val="default"/>
    <w:sig w:usb0="00000001" w:usb1="080F0000" w:usb2="00000010" w:usb3="00000000" w:csb0="001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36B9D7" w14:textId="77777777" w:rsidR="00B81F1B" w:rsidRDefault="00B81F1B" w:rsidP="00732CA8">
      <w:r>
        <w:separator/>
      </w:r>
    </w:p>
  </w:footnote>
  <w:footnote w:type="continuationSeparator" w:id="0">
    <w:p w14:paraId="057B1EF3" w14:textId="77777777" w:rsidR="00B81F1B" w:rsidRDefault="00B81F1B" w:rsidP="00732C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42F5C"/>
    <w:multiLevelType w:val="hybridMultilevel"/>
    <w:tmpl w:val="D96218CC"/>
    <w:lvl w:ilvl="0" w:tplc="C65083A6">
      <w:numFmt w:val="bullet"/>
      <w:lvlText w:val="※"/>
      <w:lvlJc w:val="left"/>
      <w:pPr>
        <w:ind w:left="570" w:hanging="360"/>
      </w:pPr>
      <w:rPr>
        <w:rFonts w:ascii="Meiryo UI" w:eastAsia="Meiryo UI" w:hAnsi="Meiryo UI"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 w15:restartNumberingAfterBreak="0">
    <w:nsid w:val="1C3146C4"/>
    <w:multiLevelType w:val="hybridMultilevel"/>
    <w:tmpl w:val="88D4A238"/>
    <w:lvl w:ilvl="0" w:tplc="F0EA05AA">
      <w:start w:val="1"/>
      <w:numFmt w:val="decimalFullWidth"/>
      <w:lvlText w:val="（%1）"/>
      <w:lvlJc w:val="left"/>
      <w:pPr>
        <w:ind w:left="720" w:hanging="72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F9905A4"/>
    <w:multiLevelType w:val="hybridMultilevel"/>
    <w:tmpl w:val="14345E42"/>
    <w:lvl w:ilvl="0" w:tplc="735AD1E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4D64D60"/>
    <w:multiLevelType w:val="hybridMultilevel"/>
    <w:tmpl w:val="3AAC2D6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6B2C5662"/>
    <w:multiLevelType w:val="hybridMultilevel"/>
    <w:tmpl w:val="61DCB2CC"/>
    <w:lvl w:ilvl="0" w:tplc="D2E8AB74">
      <w:start w:val="1"/>
      <w:numFmt w:val="bullet"/>
      <w:lvlText w:val=""/>
      <w:lvlJc w:val="left"/>
      <w:pPr>
        <w:tabs>
          <w:tab w:val="num" w:pos="720"/>
        </w:tabs>
        <w:ind w:left="720" w:hanging="360"/>
      </w:pPr>
      <w:rPr>
        <w:rFonts w:ascii="Wingdings" w:hAnsi="Wingdings" w:hint="default"/>
      </w:rPr>
    </w:lvl>
    <w:lvl w:ilvl="1" w:tplc="22A8E4A8" w:tentative="1">
      <w:start w:val="1"/>
      <w:numFmt w:val="bullet"/>
      <w:lvlText w:val=""/>
      <w:lvlJc w:val="left"/>
      <w:pPr>
        <w:tabs>
          <w:tab w:val="num" w:pos="1440"/>
        </w:tabs>
        <w:ind w:left="1440" w:hanging="360"/>
      </w:pPr>
      <w:rPr>
        <w:rFonts w:ascii="Wingdings" w:hAnsi="Wingdings" w:hint="default"/>
      </w:rPr>
    </w:lvl>
    <w:lvl w:ilvl="2" w:tplc="AB48841C" w:tentative="1">
      <w:start w:val="1"/>
      <w:numFmt w:val="bullet"/>
      <w:lvlText w:val=""/>
      <w:lvlJc w:val="left"/>
      <w:pPr>
        <w:tabs>
          <w:tab w:val="num" w:pos="2160"/>
        </w:tabs>
        <w:ind w:left="2160" w:hanging="360"/>
      </w:pPr>
      <w:rPr>
        <w:rFonts w:ascii="Wingdings" w:hAnsi="Wingdings" w:hint="default"/>
      </w:rPr>
    </w:lvl>
    <w:lvl w:ilvl="3" w:tplc="BA04CB74" w:tentative="1">
      <w:start w:val="1"/>
      <w:numFmt w:val="bullet"/>
      <w:lvlText w:val=""/>
      <w:lvlJc w:val="left"/>
      <w:pPr>
        <w:tabs>
          <w:tab w:val="num" w:pos="2880"/>
        </w:tabs>
        <w:ind w:left="2880" w:hanging="360"/>
      </w:pPr>
      <w:rPr>
        <w:rFonts w:ascii="Wingdings" w:hAnsi="Wingdings" w:hint="default"/>
      </w:rPr>
    </w:lvl>
    <w:lvl w:ilvl="4" w:tplc="C1B48DCE" w:tentative="1">
      <w:start w:val="1"/>
      <w:numFmt w:val="bullet"/>
      <w:lvlText w:val=""/>
      <w:lvlJc w:val="left"/>
      <w:pPr>
        <w:tabs>
          <w:tab w:val="num" w:pos="3600"/>
        </w:tabs>
        <w:ind w:left="3600" w:hanging="360"/>
      </w:pPr>
      <w:rPr>
        <w:rFonts w:ascii="Wingdings" w:hAnsi="Wingdings" w:hint="default"/>
      </w:rPr>
    </w:lvl>
    <w:lvl w:ilvl="5" w:tplc="A4A6247C" w:tentative="1">
      <w:start w:val="1"/>
      <w:numFmt w:val="bullet"/>
      <w:lvlText w:val=""/>
      <w:lvlJc w:val="left"/>
      <w:pPr>
        <w:tabs>
          <w:tab w:val="num" w:pos="4320"/>
        </w:tabs>
        <w:ind w:left="4320" w:hanging="360"/>
      </w:pPr>
      <w:rPr>
        <w:rFonts w:ascii="Wingdings" w:hAnsi="Wingdings" w:hint="default"/>
      </w:rPr>
    </w:lvl>
    <w:lvl w:ilvl="6" w:tplc="25B2838E" w:tentative="1">
      <w:start w:val="1"/>
      <w:numFmt w:val="bullet"/>
      <w:lvlText w:val=""/>
      <w:lvlJc w:val="left"/>
      <w:pPr>
        <w:tabs>
          <w:tab w:val="num" w:pos="5040"/>
        </w:tabs>
        <w:ind w:left="5040" w:hanging="360"/>
      </w:pPr>
      <w:rPr>
        <w:rFonts w:ascii="Wingdings" w:hAnsi="Wingdings" w:hint="default"/>
      </w:rPr>
    </w:lvl>
    <w:lvl w:ilvl="7" w:tplc="820208CC" w:tentative="1">
      <w:start w:val="1"/>
      <w:numFmt w:val="bullet"/>
      <w:lvlText w:val=""/>
      <w:lvlJc w:val="left"/>
      <w:pPr>
        <w:tabs>
          <w:tab w:val="num" w:pos="5760"/>
        </w:tabs>
        <w:ind w:left="5760" w:hanging="360"/>
      </w:pPr>
      <w:rPr>
        <w:rFonts w:ascii="Wingdings" w:hAnsi="Wingdings" w:hint="default"/>
      </w:rPr>
    </w:lvl>
    <w:lvl w:ilvl="8" w:tplc="D0EA611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B1522B6"/>
    <w:multiLevelType w:val="hybridMultilevel"/>
    <w:tmpl w:val="9C12F376"/>
    <w:lvl w:ilvl="0" w:tplc="BF70D608">
      <w:start w:val="1"/>
      <w:numFmt w:val="bullet"/>
      <w:lvlText w:val=""/>
      <w:lvlJc w:val="left"/>
      <w:pPr>
        <w:tabs>
          <w:tab w:val="num" w:pos="720"/>
        </w:tabs>
        <w:ind w:left="720" w:hanging="360"/>
      </w:pPr>
      <w:rPr>
        <w:rFonts w:ascii="Wingdings" w:hAnsi="Wingdings" w:hint="default"/>
      </w:rPr>
    </w:lvl>
    <w:lvl w:ilvl="1" w:tplc="6906A480" w:tentative="1">
      <w:start w:val="1"/>
      <w:numFmt w:val="bullet"/>
      <w:lvlText w:val=""/>
      <w:lvlJc w:val="left"/>
      <w:pPr>
        <w:tabs>
          <w:tab w:val="num" w:pos="1440"/>
        </w:tabs>
        <w:ind w:left="1440" w:hanging="360"/>
      </w:pPr>
      <w:rPr>
        <w:rFonts w:ascii="Wingdings" w:hAnsi="Wingdings" w:hint="default"/>
      </w:rPr>
    </w:lvl>
    <w:lvl w:ilvl="2" w:tplc="72FEE788" w:tentative="1">
      <w:start w:val="1"/>
      <w:numFmt w:val="bullet"/>
      <w:lvlText w:val=""/>
      <w:lvlJc w:val="left"/>
      <w:pPr>
        <w:tabs>
          <w:tab w:val="num" w:pos="2160"/>
        </w:tabs>
        <w:ind w:left="2160" w:hanging="360"/>
      </w:pPr>
      <w:rPr>
        <w:rFonts w:ascii="Wingdings" w:hAnsi="Wingdings" w:hint="default"/>
      </w:rPr>
    </w:lvl>
    <w:lvl w:ilvl="3" w:tplc="F9C0C956" w:tentative="1">
      <w:start w:val="1"/>
      <w:numFmt w:val="bullet"/>
      <w:lvlText w:val=""/>
      <w:lvlJc w:val="left"/>
      <w:pPr>
        <w:tabs>
          <w:tab w:val="num" w:pos="2880"/>
        </w:tabs>
        <w:ind w:left="2880" w:hanging="360"/>
      </w:pPr>
      <w:rPr>
        <w:rFonts w:ascii="Wingdings" w:hAnsi="Wingdings" w:hint="default"/>
      </w:rPr>
    </w:lvl>
    <w:lvl w:ilvl="4" w:tplc="75187924" w:tentative="1">
      <w:start w:val="1"/>
      <w:numFmt w:val="bullet"/>
      <w:lvlText w:val=""/>
      <w:lvlJc w:val="left"/>
      <w:pPr>
        <w:tabs>
          <w:tab w:val="num" w:pos="3600"/>
        </w:tabs>
        <w:ind w:left="3600" w:hanging="360"/>
      </w:pPr>
      <w:rPr>
        <w:rFonts w:ascii="Wingdings" w:hAnsi="Wingdings" w:hint="default"/>
      </w:rPr>
    </w:lvl>
    <w:lvl w:ilvl="5" w:tplc="EEA25882" w:tentative="1">
      <w:start w:val="1"/>
      <w:numFmt w:val="bullet"/>
      <w:lvlText w:val=""/>
      <w:lvlJc w:val="left"/>
      <w:pPr>
        <w:tabs>
          <w:tab w:val="num" w:pos="4320"/>
        </w:tabs>
        <w:ind w:left="4320" w:hanging="360"/>
      </w:pPr>
      <w:rPr>
        <w:rFonts w:ascii="Wingdings" w:hAnsi="Wingdings" w:hint="default"/>
      </w:rPr>
    </w:lvl>
    <w:lvl w:ilvl="6" w:tplc="E64EE010" w:tentative="1">
      <w:start w:val="1"/>
      <w:numFmt w:val="bullet"/>
      <w:lvlText w:val=""/>
      <w:lvlJc w:val="left"/>
      <w:pPr>
        <w:tabs>
          <w:tab w:val="num" w:pos="5040"/>
        </w:tabs>
        <w:ind w:left="5040" w:hanging="360"/>
      </w:pPr>
      <w:rPr>
        <w:rFonts w:ascii="Wingdings" w:hAnsi="Wingdings" w:hint="default"/>
      </w:rPr>
    </w:lvl>
    <w:lvl w:ilvl="7" w:tplc="5F828F5A" w:tentative="1">
      <w:start w:val="1"/>
      <w:numFmt w:val="bullet"/>
      <w:lvlText w:val=""/>
      <w:lvlJc w:val="left"/>
      <w:pPr>
        <w:tabs>
          <w:tab w:val="num" w:pos="5760"/>
        </w:tabs>
        <w:ind w:left="5760" w:hanging="360"/>
      </w:pPr>
      <w:rPr>
        <w:rFonts w:ascii="Wingdings" w:hAnsi="Wingdings" w:hint="default"/>
      </w:rPr>
    </w:lvl>
    <w:lvl w:ilvl="8" w:tplc="D212A93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BFA7283"/>
    <w:multiLevelType w:val="hybridMultilevel"/>
    <w:tmpl w:val="CB503B68"/>
    <w:lvl w:ilvl="0" w:tplc="97A296E0">
      <w:start w:val="1"/>
      <w:numFmt w:val="bullet"/>
      <w:lvlText w:val=""/>
      <w:lvlJc w:val="left"/>
      <w:pPr>
        <w:tabs>
          <w:tab w:val="num" w:pos="720"/>
        </w:tabs>
        <w:ind w:left="720" w:hanging="360"/>
      </w:pPr>
      <w:rPr>
        <w:rFonts w:ascii="Wingdings" w:hAnsi="Wingdings" w:hint="default"/>
      </w:rPr>
    </w:lvl>
    <w:lvl w:ilvl="1" w:tplc="A9A836D4" w:tentative="1">
      <w:start w:val="1"/>
      <w:numFmt w:val="bullet"/>
      <w:lvlText w:val=""/>
      <w:lvlJc w:val="left"/>
      <w:pPr>
        <w:tabs>
          <w:tab w:val="num" w:pos="1440"/>
        </w:tabs>
        <w:ind w:left="1440" w:hanging="360"/>
      </w:pPr>
      <w:rPr>
        <w:rFonts w:ascii="Wingdings" w:hAnsi="Wingdings" w:hint="default"/>
      </w:rPr>
    </w:lvl>
    <w:lvl w:ilvl="2" w:tplc="C40ED160" w:tentative="1">
      <w:start w:val="1"/>
      <w:numFmt w:val="bullet"/>
      <w:lvlText w:val=""/>
      <w:lvlJc w:val="left"/>
      <w:pPr>
        <w:tabs>
          <w:tab w:val="num" w:pos="2160"/>
        </w:tabs>
        <w:ind w:left="2160" w:hanging="360"/>
      </w:pPr>
      <w:rPr>
        <w:rFonts w:ascii="Wingdings" w:hAnsi="Wingdings" w:hint="default"/>
      </w:rPr>
    </w:lvl>
    <w:lvl w:ilvl="3" w:tplc="F20AF98C" w:tentative="1">
      <w:start w:val="1"/>
      <w:numFmt w:val="bullet"/>
      <w:lvlText w:val=""/>
      <w:lvlJc w:val="left"/>
      <w:pPr>
        <w:tabs>
          <w:tab w:val="num" w:pos="2880"/>
        </w:tabs>
        <w:ind w:left="2880" w:hanging="360"/>
      </w:pPr>
      <w:rPr>
        <w:rFonts w:ascii="Wingdings" w:hAnsi="Wingdings" w:hint="default"/>
      </w:rPr>
    </w:lvl>
    <w:lvl w:ilvl="4" w:tplc="F2B0E736" w:tentative="1">
      <w:start w:val="1"/>
      <w:numFmt w:val="bullet"/>
      <w:lvlText w:val=""/>
      <w:lvlJc w:val="left"/>
      <w:pPr>
        <w:tabs>
          <w:tab w:val="num" w:pos="3600"/>
        </w:tabs>
        <w:ind w:left="3600" w:hanging="360"/>
      </w:pPr>
      <w:rPr>
        <w:rFonts w:ascii="Wingdings" w:hAnsi="Wingdings" w:hint="default"/>
      </w:rPr>
    </w:lvl>
    <w:lvl w:ilvl="5" w:tplc="9BD84E22" w:tentative="1">
      <w:start w:val="1"/>
      <w:numFmt w:val="bullet"/>
      <w:lvlText w:val=""/>
      <w:lvlJc w:val="left"/>
      <w:pPr>
        <w:tabs>
          <w:tab w:val="num" w:pos="4320"/>
        </w:tabs>
        <w:ind w:left="4320" w:hanging="360"/>
      </w:pPr>
      <w:rPr>
        <w:rFonts w:ascii="Wingdings" w:hAnsi="Wingdings" w:hint="default"/>
      </w:rPr>
    </w:lvl>
    <w:lvl w:ilvl="6" w:tplc="E0DA9BAA" w:tentative="1">
      <w:start w:val="1"/>
      <w:numFmt w:val="bullet"/>
      <w:lvlText w:val=""/>
      <w:lvlJc w:val="left"/>
      <w:pPr>
        <w:tabs>
          <w:tab w:val="num" w:pos="5040"/>
        </w:tabs>
        <w:ind w:left="5040" w:hanging="360"/>
      </w:pPr>
      <w:rPr>
        <w:rFonts w:ascii="Wingdings" w:hAnsi="Wingdings" w:hint="default"/>
      </w:rPr>
    </w:lvl>
    <w:lvl w:ilvl="7" w:tplc="4E462F08" w:tentative="1">
      <w:start w:val="1"/>
      <w:numFmt w:val="bullet"/>
      <w:lvlText w:val=""/>
      <w:lvlJc w:val="left"/>
      <w:pPr>
        <w:tabs>
          <w:tab w:val="num" w:pos="5760"/>
        </w:tabs>
        <w:ind w:left="5760" w:hanging="360"/>
      </w:pPr>
      <w:rPr>
        <w:rFonts w:ascii="Wingdings" w:hAnsi="Wingdings" w:hint="default"/>
      </w:rPr>
    </w:lvl>
    <w:lvl w:ilvl="8" w:tplc="B79A07C4"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 w:numId="4">
    <w:abstractNumId w:val="4"/>
  </w:num>
  <w:num w:numId="5">
    <w:abstractNumId w:val="5"/>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8D3"/>
    <w:rsid w:val="00007530"/>
    <w:rsid w:val="000318E1"/>
    <w:rsid w:val="0003245C"/>
    <w:rsid w:val="00035AE8"/>
    <w:rsid w:val="00040971"/>
    <w:rsid w:val="00065D86"/>
    <w:rsid w:val="00066826"/>
    <w:rsid w:val="00076173"/>
    <w:rsid w:val="00090448"/>
    <w:rsid w:val="00096F3D"/>
    <w:rsid w:val="000A6247"/>
    <w:rsid w:val="000B69A8"/>
    <w:rsid w:val="000D421B"/>
    <w:rsid w:val="000E5A9A"/>
    <w:rsid w:val="000F3482"/>
    <w:rsid w:val="000F44D1"/>
    <w:rsid w:val="000F516B"/>
    <w:rsid w:val="00105CD9"/>
    <w:rsid w:val="001161DB"/>
    <w:rsid w:val="00133BCC"/>
    <w:rsid w:val="00144A59"/>
    <w:rsid w:val="00153AFB"/>
    <w:rsid w:val="00155CD1"/>
    <w:rsid w:val="00172D2D"/>
    <w:rsid w:val="001856ED"/>
    <w:rsid w:val="0018674E"/>
    <w:rsid w:val="001A4B79"/>
    <w:rsid w:val="001B762C"/>
    <w:rsid w:val="001C5A66"/>
    <w:rsid w:val="001C7065"/>
    <w:rsid w:val="001E5741"/>
    <w:rsid w:val="001E781E"/>
    <w:rsid w:val="001F70FA"/>
    <w:rsid w:val="002018A6"/>
    <w:rsid w:val="00203BBA"/>
    <w:rsid w:val="00214512"/>
    <w:rsid w:val="002203FE"/>
    <w:rsid w:val="00243CA3"/>
    <w:rsid w:val="00254CFF"/>
    <w:rsid w:val="00257CC7"/>
    <w:rsid w:val="00265E56"/>
    <w:rsid w:val="00277C3E"/>
    <w:rsid w:val="002A49C8"/>
    <w:rsid w:val="002D225D"/>
    <w:rsid w:val="002D346B"/>
    <w:rsid w:val="002D79F6"/>
    <w:rsid w:val="002F7DAE"/>
    <w:rsid w:val="00317BB5"/>
    <w:rsid w:val="00325A6C"/>
    <w:rsid w:val="00326308"/>
    <w:rsid w:val="00351B4E"/>
    <w:rsid w:val="00353389"/>
    <w:rsid w:val="003B0374"/>
    <w:rsid w:val="003B7D07"/>
    <w:rsid w:val="003D4E88"/>
    <w:rsid w:val="003E0BB9"/>
    <w:rsid w:val="00403C59"/>
    <w:rsid w:val="004360E6"/>
    <w:rsid w:val="004370EB"/>
    <w:rsid w:val="00452271"/>
    <w:rsid w:val="00485B0F"/>
    <w:rsid w:val="00485F50"/>
    <w:rsid w:val="0049415E"/>
    <w:rsid w:val="004B58A5"/>
    <w:rsid w:val="004C18D5"/>
    <w:rsid w:val="004C643E"/>
    <w:rsid w:val="004F6217"/>
    <w:rsid w:val="00511C25"/>
    <w:rsid w:val="005360AD"/>
    <w:rsid w:val="005548E0"/>
    <w:rsid w:val="00557ADD"/>
    <w:rsid w:val="00565B65"/>
    <w:rsid w:val="00590CD5"/>
    <w:rsid w:val="005A64E7"/>
    <w:rsid w:val="005B002C"/>
    <w:rsid w:val="005B3868"/>
    <w:rsid w:val="005B5996"/>
    <w:rsid w:val="005C4267"/>
    <w:rsid w:val="005D34B7"/>
    <w:rsid w:val="005F5DF8"/>
    <w:rsid w:val="00600367"/>
    <w:rsid w:val="00601C53"/>
    <w:rsid w:val="006042AD"/>
    <w:rsid w:val="00614543"/>
    <w:rsid w:val="0061472B"/>
    <w:rsid w:val="006227F8"/>
    <w:rsid w:val="0066633F"/>
    <w:rsid w:val="00677883"/>
    <w:rsid w:val="006A20C3"/>
    <w:rsid w:val="006C5979"/>
    <w:rsid w:val="006D61B7"/>
    <w:rsid w:val="006F4EEF"/>
    <w:rsid w:val="00706604"/>
    <w:rsid w:val="00713624"/>
    <w:rsid w:val="007138ED"/>
    <w:rsid w:val="007216F2"/>
    <w:rsid w:val="007324AA"/>
    <w:rsid w:val="00732CA8"/>
    <w:rsid w:val="00740E41"/>
    <w:rsid w:val="00750FB0"/>
    <w:rsid w:val="0076035E"/>
    <w:rsid w:val="00770599"/>
    <w:rsid w:val="007754A1"/>
    <w:rsid w:val="00792099"/>
    <w:rsid w:val="007A357D"/>
    <w:rsid w:val="007A6E0E"/>
    <w:rsid w:val="007B1232"/>
    <w:rsid w:val="007B6A1C"/>
    <w:rsid w:val="007D2D0F"/>
    <w:rsid w:val="007D30F4"/>
    <w:rsid w:val="007D793E"/>
    <w:rsid w:val="007F29A1"/>
    <w:rsid w:val="00801E7C"/>
    <w:rsid w:val="00801FA5"/>
    <w:rsid w:val="0080326F"/>
    <w:rsid w:val="00817D39"/>
    <w:rsid w:val="008232C2"/>
    <w:rsid w:val="00826B63"/>
    <w:rsid w:val="00826DC3"/>
    <w:rsid w:val="00833363"/>
    <w:rsid w:val="008668F0"/>
    <w:rsid w:val="00873352"/>
    <w:rsid w:val="00885E3B"/>
    <w:rsid w:val="00890443"/>
    <w:rsid w:val="0089279B"/>
    <w:rsid w:val="008A5ACF"/>
    <w:rsid w:val="008C5878"/>
    <w:rsid w:val="008C7FF9"/>
    <w:rsid w:val="008D43D9"/>
    <w:rsid w:val="008E429A"/>
    <w:rsid w:val="008F0BC8"/>
    <w:rsid w:val="009265C1"/>
    <w:rsid w:val="00931B77"/>
    <w:rsid w:val="0093745F"/>
    <w:rsid w:val="00944652"/>
    <w:rsid w:val="0094613F"/>
    <w:rsid w:val="00965E92"/>
    <w:rsid w:val="00973A45"/>
    <w:rsid w:val="009B65AE"/>
    <w:rsid w:val="009C4630"/>
    <w:rsid w:val="009E050B"/>
    <w:rsid w:val="009E2F96"/>
    <w:rsid w:val="009E5ABA"/>
    <w:rsid w:val="009F171F"/>
    <w:rsid w:val="009F5E40"/>
    <w:rsid w:val="009F6EA1"/>
    <w:rsid w:val="00A0564C"/>
    <w:rsid w:val="00A066C3"/>
    <w:rsid w:val="00A27D3F"/>
    <w:rsid w:val="00A316BA"/>
    <w:rsid w:val="00A32139"/>
    <w:rsid w:val="00A466BA"/>
    <w:rsid w:val="00A474FF"/>
    <w:rsid w:val="00A767DE"/>
    <w:rsid w:val="00A92E80"/>
    <w:rsid w:val="00A9543C"/>
    <w:rsid w:val="00AE0248"/>
    <w:rsid w:val="00AE02F3"/>
    <w:rsid w:val="00AE7684"/>
    <w:rsid w:val="00B00843"/>
    <w:rsid w:val="00B0295A"/>
    <w:rsid w:val="00B03BA2"/>
    <w:rsid w:val="00B177A2"/>
    <w:rsid w:val="00B25905"/>
    <w:rsid w:val="00B36395"/>
    <w:rsid w:val="00B36F78"/>
    <w:rsid w:val="00B81F1B"/>
    <w:rsid w:val="00B92C61"/>
    <w:rsid w:val="00BC114A"/>
    <w:rsid w:val="00BC4D23"/>
    <w:rsid w:val="00BE3B08"/>
    <w:rsid w:val="00C01DD0"/>
    <w:rsid w:val="00C1221A"/>
    <w:rsid w:val="00C17213"/>
    <w:rsid w:val="00C24172"/>
    <w:rsid w:val="00C24A6E"/>
    <w:rsid w:val="00C36230"/>
    <w:rsid w:val="00C5133D"/>
    <w:rsid w:val="00C52780"/>
    <w:rsid w:val="00C54D7F"/>
    <w:rsid w:val="00C627D7"/>
    <w:rsid w:val="00C927AD"/>
    <w:rsid w:val="00C94BCA"/>
    <w:rsid w:val="00CB1B45"/>
    <w:rsid w:val="00CB4161"/>
    <w:rsid w:val="00CC278F"/>
    <w:rsid w:val="00CD502E"/>
    <w:rsid w:val="00CE32AB"/>
    <w:rsid w:val="00CE4A9F"/>
    <w:rsid w:val="00CE5E69"/>
    <w:rsid w:val="00D41883"/>
    <w:rsid w:val="00D41C31"/>
    <w:rsid w:val="00D522C2"/>
    <w:rsid w:val="00D55040"/>
    <w:rsid w:val="00D72807"/>
    <w:rsid w:val="00D96C38"/>
    <w:rsid w:val="00DB623F"/>
    <w:rsid w:val="00DC795E"/>
    <w:rsid w:val="00DE0DEA"/>
    <w:rsid w:val="00DF4701"/>
    <w:rsid w:val="00E1569C"/>
    <w:rsid w:val="00E167F9"/>
    <w:rsid w:val="00E52E9F"/>
    <w:rsid w:val="00E72931"/>
    <w:rsid w:val="00E8434D"/>
    <w:rsid w:val="00EB1D90"/>
    <w:rsid w:val="00EB69B5"/>
    <w:rsid w:val="00EC0B84"/>
    <w:rsid w:val="00EC39FA"/>
    <w:rsid w:val="00EE004D"/>
    <w:rsid w:val="00EE5E3E"/>
    <w:rsid w:val="00EF677D"/>
    <w:rsid w:val="00F12CF8"/>
    <w:rsid w:val="00F16D83"/>
    <w:rsid w:val="00F202E2"/>
    <w:rsid w:val="00F42DE4"/>
    <w:rsid w:val="00F52804"/>
    <w:rsid w:val="00F561A7"/>
    <w:rsid w:val="00F722A1"/>
    <w:rsid w:val="00F865F3"/>
    <w:rsid w:val="00F91616"/>
    <w:rsid w:val="00F949A0"/>
    <w:rsid w:val="00FC648F"/>
    <w:rsid w:val="00FE58D3"/>
    <w:rsid w:val="00FE6664"/>
    <w:rsid w:val="00FF62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4:docId w14:val="32200D4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161D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7754A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List Paragraph"/>
    <w:basedOn w:val="a"/>
    <w:uiPriority w:val="34"/>
    <w:qFormat/>
    <w:rsid w:val="00172D2D"/>
    <w:pPr>
      <w:ind w:leftChars="400" w:left="840"/>
    </w:pPr>
  </w:style>
  <w:style w:type="paragraph" w:styleId="a4">
    <w:name w:val="Balloon Text"/>
    <w:basedOn w:val="a"/>
    <w:link w:val="a5"/>
    <w:uiPriority w:val="99"/>
    <w:semiHidden/>
    <w:unhideWhenUsed/>
    <w:rsid w:val="005B3868"/>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5B3868"/>
    <w:rPr>
      <w:rFonts w:asciiTheme="majorHAnsi" w:eastAsiaTheme="majorEastAsia" w:hAnsiTheme="majorHAnsi" w:cstheme="majorBidi"/>
      <w:sz w:val="18"/>
      <w:szCs w:val="18"/>
    </w:rPr>
  </w:style>
  <w:style w:type="paragraph" w:styleId="a6">
    <w:name w:val="header"/>
    <w:basedOn w:val="a"/>
    <w:link w:val="a7"/>
    <w:uiPriority w:val="99"/>
    <w:unhideWhenUsed/>
    <w:rsid w:val="00732CA8"/>
    <w:pPr>
      <w:tabs>
        <w:tab w:val="center" w:pos="4252"/>
        <w:tab w:val="right" w:pos="8504"/>
      </w:tabs>
      <w:snapToGrid w:val="0"/>
    </w:pPr>
  </w:style>
  <w:style w:type="character" w:customStyle="1" w:styleId="a7">
    <w:name w:val="ヘッダー (文字)"/>
    <w:basedOn w:val="a0"/>
    <w:link w:val="a6"/>
    <w:uiPriority w:val="99"/>
    <w:rsid w:val="00732CA8"/>
  </w:style>
  <w:style w:type="paragraph" w:styleId="a8">
    <w:name w:val="footer"/>
    <w:basedOn w:val="a"/>
    <w:link w:val="a9"/>
    <w:uiPriority w:val="99"/>
    <w:unhideWhenUsed/>
    <w:rsid w:val="00732CA8"/>
    <w:pPr>
      <w:tabs>
        <w:tab w:val="center" w:pos="4252"/>
        <w:tab w:val="right" w:pos="8504"/>
      </w:tabs>
      <w:snapToGrid w:val="0"/>
    </w:pPr>
  </w:style>
  <w:style w:type="character" w:customStyle="1" w:styleId="a9">
    <w:name w:val="フッター (文字)"/>
    <w:basedOn w:val="a0"/>
    <w:link w:val="a8"/>
    <w:uiPriority w:val="99"/>
    <w:rsid w:val="00732CA8"/>
  </w:style>
  <w:style w:type="paragraph" w:styleId="aa">
    <w:name w:val="No Spacing"/>
    <w:uiPriority w:val="1"/>
    <w:qFormat/>
    <w:rsid w:val="00EB69B5"/>
    <w:pPr>
      <w:widowControl w:val="0"/>
      <w:jc w:val="both"/>
    </w:pPr>
    <w:rPr>
      <w:rFonts w:ascii="HG丸ｺﾞｼｯｸM-PRO" w:eastAsia="HG丸ｺﾞｼｯｸM-PRO"/>
      <w:sz w:val="22"/>
    </w:rPr>
  </w:style>
  <w:style w:type="character" w:styleId="ab">
    <w:name w:val="annotation reference"/>
    <w:basedOn w:val="a0"/>
    <w:uiPriority w:val="99"/>
    <w:semiHidden/>
    <w:unhideWhenUsed/>
    <w:rsid w:val="00B00843"/>
    <w:rPr>
      <w:sz w:val="18"/>
      <w:szCs w:val="18"/>
    </w:rPr>
  </w:style>
  <w:style w:type="paragraph" w:styleId="ac">
    <w:name w:val="annotation text"/>
    <w:basedOn w:val="a"/>
    <w:link w:val="ad"/>
    <w:uiPriority w:val="99"/>
    <w:semiHidden/>
    <w:unhideWhenUsed/>
    <w:rsid w:val="00B00843"/>
    <w:pPr>
      <w:jc w:val="left"/>
    </w:pPr>
  </w:style>
  <w:style w:type="character" w:customStyle="1" w:styleId="ad">
    <w:name w:val="コメント文字列 (文字)"/>
    <w:basedOn w:val="a0"/>
    <w:link w:val="ac"/>
    <w:uiPriority w:val="99"/>
    <w:semiHidden/>
    <w:rsid w:val="00B00843"/>
  </w:style>
  <w:style w:type="paragraph" w:styleId="ae">
    <w:name w:val="annotation subject"/>
    <w:basedOn w:val="ac"/>
    <w:next w:val="ac"/>
    <w:link w:val="af"/>
    <w:uiPriority w:val="99"/>
    <w:semiHidden/>
    <w:unhideWhenUsed/>
    <w:rsid w:val="00B00843"/>
    <w:rPr>
      <w:b/>
      <w:bCs/>
    </w:rPr>
  </w:style>
  <w:style w:type="character" w:customStyle="1" w:styleId="af">
    <w:name w:val="コメント内容 (文字)"/>
    <w:basedOn w:val="ad"/>
    <w:link w:val="ae"/>
    <w:uiPriority w:val="99"/>
    <w:semiHidden/>
    <w:rsid w:val="00B00843"/>
    <w:rPr>
      <w:b/>
      <w:bCs/>
    </w:rPr>
  </w:style>
  <w:style w:type="character" w:styleId="af0">
    <w:name w:val="Placeholder Text"/>
    <w:basedOn w:val="a0"/>
    <w:uiPriority w:val="99"/>
    <w:semiHidden/>
    <w:rsid w:val="00973A45"/>
    <w:rPr>
      <w:color w:val="808080"/>
    </w:rPr>
  </w:style>
  <w:style w:type="table" w:styleId="af1">
    <w:name w:val="Table Grid"/>
    <w:basedOn w:val="a1"/>
    <w:uiPriority w:val="39"/>
    <w:rsid w:val="008668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8228382">
      <w:bodyDiv w:val="1"/>
      <w:marLeft w:val="0"/>
      <w:marRight w:val="0"/>
      <w:marTop w:val="0"/>
      <w:marBottom w:val="0"/>
      <w:divBdr>
        <w:top w:val="none" w:sz="0" w:space="0" w:color="auto"/>
        <w:left w:val="none" w:sz="0" w:space="0" w:color="auto"/>
        <w:bottom w:val="none" w:sz="0" w:space="0" w:color="auto"/>
        <w:right w:val="none" w:sz="0" w:space="0" w:color="auto"/>
      </w:divBdr>
    </w:div>
    <w:div w:id="1064989242">
      <w:bodyDiv w:val="1"/>
      <w:marLeft w:val="0"/>
      <w:marRight w:val="0"/>
      <w:marTop w:val="0"/>
      <w:marBottom w:val="0"/>
      <w:divBdr>
        <w:top w:val="none" w:sz="0" w:space="0" w:color="auto"/>
        <w:left w:val="none" w:sz="0" w:space="0" w:color="auto"/>
        <w:bottom w:val="none" w:sz="0" w:space="0" w:color="auto"/>
        <w:right w:val="none" w:sz="0" w:space="0" w:color="auto"/>
      </w:divBdr>
    </w:div>
    <w:div w:id="1109204139">
      <w:bodyDiv w:val="1"/>
      <w:marLeft w:val="0"/>
      <w:marRight w:val="0"/>
      <w:marTop w:val="0"/>
      <w:marBottom w:val="0"/>
      <w:divBdr>
        <w:top w:val="none" w:sz="0" w:space="0" w:color="auto"/>
        <w:left w:val="none" w:sz="0" w:space="0" w:color="auto"/>
        <w:bottom w:val="none" w:sz="0" w:space="0" w:color="auto"/>
        <w:right w:val="none" w:sz="0" w:space="0" w:color="auto"/>
      </w:divBdr>
    </w:div>
    <w:div w:id="1433620947">
      <w:bodyDiv w:val="1"/>
      <w:marLeft w:val="0"/>
      <w:marRight w:val="0"/>
      <w:marTop w:val="0"/>
      <w:marBottom w:val="0"/>
      <w:divBdr>
        <w:top w:val="none" w:sz="0" w:space="0" w:color="auto"/>
        <w:left w:val="none" w:sz="0" w:space="0" w:color="auto"/>
        <w:bottom w:val="none" w:sz="0" w:space="0" w:color="auto"/>
        <w:right w:val="none" w:sz="0" w:space="0" w:color="auto"/>
      </w:divBdr>
    </w:div>
    <w:div w:id="1895506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3.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accent6"/>
        </a:lnRef>
        <a:fillRef idx="1">
          <a:schemeClr val="lt1"/>
        </a:fillRef>
        <a:effectRef idx="0">
          <a:schemeClr val="accent6"/>
        </a:effectRef>
        <a:fontRef idx="minor">
          <a:schemeClr val="dk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5DC9FC-4512-4FFA-9864-E173973B5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2170</Words>
  <Characters>12371</Characters>
  <Application>Microsoft Office Word</Application>
  <DocSecurity>0</DocSecurity>
  <Lines>103</Lines>
  <Paragraphs>29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2025-02-12T09:03:00Z</dcterms:created>
  <dcterms:modified xsi:type="dcterms:W3CDTF">2025-02-12T09:03:00Z</dcterms:modified>
</cp:coreProperties>
</file>