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833E" w14:textId="795CB22D" w:rsidR="00A4676F" w:rsidRPr="00A4676F" w:rsidRDefault="00E45FE2" w:rsidP="00A4676F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第</w:t>
      </w:r>
      <w:r w:rsidR="00852546">
        <w:rPr>
          <w:rFonts w:ascii="Meiryo UI" w:eastAsia="Meiryo UI" w:hAnsi="Meiryo UI" w:cs="Meiryo UI" w:hint="eastAsia"/>
          <w:sz w:val="32"/>
          <w:szCs w:val="32"/>
        </w:rPr>
        <w:t>３</w:t>
      </w:r>
      <w:r w:rsidR="00B31EE3">
        <w:rPr>
          <w:rFonts w:ascii="Meiryo UI" w:eastAsia="Meiryo UI" w:hAnsi="Meiryo UI" w:cs="Meiryo UI" w:hint="eastAsia"/>
          <w:sz w:val="32"/>
          <w:szCs w:val="32"/>
        </w:rPr>
        <w:t xml:space="preserve">回　</w:t>
      </w:r>
      <w:r w:rsidR="001F0F6D">
        <w:rPr>
          <w:rFonts w:ascii="Meiryo UI" w:eastAsia="Meiryo UI" w:hAnsi="Meiryo UI" w:cs="Meiryo UI" w:hint="eastAsia"/>
          <w:sz w:val="32"/>
          <w:szCs w:val="32"/>
        </w:rPr>
        <w:t>おおさか</w:t>
      </w:r>
      <w:r w:rsidR="00CD0E20">
        <w:rPr>
          <w:rFonts w:ascii="Meiryo UI" w:eastAsia="Meiryo UI" w:hAnsi="Meiryo UI" w:cs="Meiryo UI" w:hint="eastAsia"/>
          <w:sz w:val="32"/>
          <w:szCs w:val="32"/>
        </w:rPr>
        <w:t>カーボンニュートラル推進本部</w:t>
      </w:r>
      <w:r w:rsidR="00A4676F" w:rsidRPr="00A4676F">
        <w:rPr>
          <w:rFonts w:ascii="Meiryo UI" w:eastAsia="Meiryo UI" w:hAnsi="Meiryo UI" w:cs="Meiryo UI" w:hint="eastAsia"/>
          <w:sz w:val="32"/>
          <w:szCs w:val="32"/>
        </w:rPr>
        <w:t>会議</w:t>
      </w:r>
    </w:p>
    <w:p w14:paraId="262FE1CD" w14:textId="77777777" w:rsidR="00A4676F" w:rsidRPr="0042308A" w:rsidRDefault="00A4676F" w:rsidP="00A4676F">
      <w:pPr>
        <w:ind w:firstLineChars="200" w:firstLine="640"/>
        <w:rPr>
          <w:rFonts w:ascii="Meiryo UI" w:eastAsia="Meiryo UI" w:hAnsi="Meiryo UI" w:cs="Meiryo UI"/>
          <w:sz w:val="32"/>
          <w:szCs w:val="32"/>
        </w:rPr>
      </w:pPr>
    </w:p>
    <w:p w14:paraId="15F64E1E" w14:textId="018F373B" w:rsidR="00334295" w:rsidRDefault="00E45FE2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と　き　　令和</w:t>
      </w:r>
      <w:r w:rsidR="00852546">
        <w:rPr>
          <w:rFonts w:ascii="Meiryo UI" w:eastAsia="Meiryo UI" w:hAnsi="Meiryo UI" w:cs="Meiryo UI" w:hint="eastAsia"/>
        </w:rPr>
        <w:t>５</w:t>
      </w:r>
      <w:r w:rsidR="00A4676F" w:rsidRPr="00A4676F">
        <w:rPr>
          <w:rFonts w:ascii="Meiryo UI" w:eastAsia="Meiryo UI" w:hAnsi="Meiryo UI" w:cs="Meiryo UI" w:hint="eastAsia"/>
        </w:rPr>
        <w:t>年</w:t>
      </w:r>
      <w:r w:rsidR="00852546">
        <w:rPr>
          <w:rFonts w:ascii="Meiryo UI" w:eastAsia="Meiryo UI" w:hAnsi="Meiryo UI" w:cs="Meiryo UI" w:hint="eastAsia"/>
        </w:rPr>
        <w:t>７</w:t>
      </w:r>
      <w:r w:rsidR="00A4676F" w:rsidRPr="00A4676F">
        <w:rPr>
          <w:rFonts w:ascii="Meiryo UI" w:eastAsia="Meiryo UI" w:hAnsi="Meiryo UI" w:cs="Meiryo UI" w:hint="eastAsia"/>
        </w:rPr>
        <w:t>月</w:t>
      </w:r>
      <w:r>
        <w:rPr>
          <w:rFonts w:ascii="Meiryo UI" w:eastAsia="Meiryo UI" w:hAnsi="Meiryo UI" w:cs="Meiryo UI"/>
        </w:rPr>
        <w:t>2</w:t>
      </w:r>
      <w:r w:rsidR="00852546">
        <w:rPr>
          <w:rFonts w:ascii="Meiryo UI" w:eastAsia="Meiryo UI" w:hAnsi="Meiryo UI" w:cs="Meiryo UI" w:hint="eastAsia"/>
        </w:rPr>
        <w:t>1</w:t>
      </w:r>
      <w:r w:rsidR="00A4676F" w:rsidRPr="00A4676F">
        <w:rPr>
          <w:rFonts w:ascii="Meiryo UI" w:eastAsia="Meiryo UI" w:hAnsi="Meiryo UI" w:cs="Meiryo UI" w:hint="eastAsia"/>
        </w:rPr>
        <w:t>日</w:t>
      </w:r>
      <w:r w:rsidR="00CD0E20">
        <w:rPr>
          <w:rFonts w:ascii="Meiryo UI" w:eastAsia="Meiryo UI" w:hAnsi="Meiryo UI" w:cs="Meiryo UI" w:hint="eastAsia"/>
        </w:rPr>
        <w:t xml:space="preserve"> </w:t>
      </w:r>
      <w:r w:rsidR="00A4676F" w:rsidRPr="00A4676F">
        <w:rPr>
          <w:rFonts w:ascii="Meiryo UI" w:eastAsia="Meiryo UI" w:hAnsi="Meiryo UI" w:cs="Meiryo UI" w:hint="eastAsia"/>
        </w:rPr>
        <w:t>(</w:t>
      </w:r>
      <w:r w:rsidR="00852546">
        <w:rPr>
          <w:rFonts w:ascii="Meiryo UI" w:eastAsia="Meiryo UI" w:hAnsi="Meiryo UI" w:cs="Meiryo UI" w:hint="eastAsia"/>
        </w:rPr>
        <w:t>金</w:t>
      </w:r>
      <w:r w:rsidR="00A4676F" w:rsidRPr="00A4676F">
        <w:rPr>
          <w:rFonts w:ascii="Meiryo UI" w:eastAsia="Meiryo UI" w:hAnsi="Meiryo UI" w:cs="Meiryo UI" w:hint="eastAsia"/>
        </w:rPr>
        <w:t>)</w:t>
      </w:r>
    </w:p>
    <w:p w14:paraId="251F83CE" w14:textId="5914485F" w:rsidR="00334295" w:rsidRPr="00A4676F" w:rsidRDefault="00E45FE2" w:rsidP="00D168D2">
      <w:pPr>
        <w:spacing w:line="480" w:lineRule="exact"/>
        <w:ind w:leftChars="1518" w:left="4250" w:firstLineChars="400" w:firstLine="112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1</w:t>
      </w:r>
      <w:r w:rsidR="00852546">
        <w:rPr>
          <w:rFonts w:ascii="Meiryo UI" w:eastAsia="Meiryo UI" w:hAnsi="Meiryo UI" w:cs="Meiryo UI" w:hint="eastAsia"/>
        </w:rPr>
        <w:t>1</w:t>
      </w:r>
      <w:r w:rsidR="00334295">
        <w:rPr>
          <w:rFonts w:ascii="Meiryo UI" w:eastAsia="Meiryo UI" w:hAnsi="Meiryo UI" w:cs="Meiryo UI" w:hint="eastAsia"/>
        </w:rPr>
        <w:t>：</w:t>
      </w:r>
      <w:r w:rsidR="004D66F7">
        <w:rPr>
          <w:rFonts w:ascii="Meiryo UI" w:eastAsia="Meiryo UI" w:hAnsi="Meiryo UI" w:cs="Meiryo UI"/>
        </w:rPr>
        <w:t>30</w:t>
      </w:r>
      <w:r w:rsidR="00334295">
        <w:rPr>
          <w:rFonts w:ascii="Meiryo UI" w:eastAsia="Meiryo UI" w:hAnsi="Meiryo UI" w:cs="Meiryo UI" w:hint="eastAsia"/>
        </w:rPr>
        <w:t>－</w:t>
      </w:r>
      <w:r w:rsidR="00CD0E20">
        <w:rPr>
          <w:rFonts w:ascii="Meiryo UI" w:eastAsia="Meiryo UI" w:hAnsi="Meiryo UI" w:cs="Meiryo UI" w:hint="eastAsia"/>
        </w:rPr>
        <w:t>1</w:t>
      </w:r>
      <w:r w:rsidR="004D66F7">
        <w:rPr>
          <w:rFonts w:ascii="Meiryo UI" w:eastAsia="Meiryo UI" w:hAnsi="Meiryo UI" w:cs="Meiryo UI"/>
        </w:rPr>
        <w:t>2</w:t>
      </w:r>
      <w:r w:rsidR="00334295">
        <w:rPr>
          <w:rFonts w:ascii="Meiryo UI" w:eastAsia="Meiryo UI" w:hAnsi="Meiryo UI" w:cs="Meiryo UI" w:hint="eastAsia"/>
        </w:rPr>
        <w:t>：</w:t>
      </w:r>
      <w:r w:rsidR="004D66F7">
        <w:rPr>
          <w:rFonts w:ascii="Meiryo UI" w:eastAsia="Meiryo UI" w:hAnsi="Meiryo UI" w:cs="Meiryo UI"/>
        </w:rPr>
        <w:t>00</w:t>
      </w:r>
      <w:bookmarkStart w:id="0" w:name="_GoBack"/>
      <w:bookmarkEnd w:id="0"/>
    </w:p>
    <w:p w14:paraId="45104470" w14:textId="77777777" w:rsidR="00A4676F" w:rsidRDefault="00A4676F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 xml:space="preserve">ところ　　特別会議室(大) </w:t>
      </w:r>
    </w:p>
    <w:p w14:paraId="1C1E44EC" w14:textId="77777777" w:rsidR="00CD0E20" w:rsidRPr="00A4676F" w:rsidRDefault="00CD0E20" w:rsidP="00D168D2">
      <w:pPr>
        <w:spacing w:line="480" w:lineRule="exact"/>
        <w:ind w:leftChars="1518" w:left="425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/>
        </w:rPr>
        <w:t xml:space="preserve">       </w:t>
      </w:r>
      <w:r w:rsidR="00D90A74">
        <w:rPr>
          <w:rFonts w:ascii="Meiryo UI" w:eastAsia="Meiryo UI" w:hAnsi="Meiryo UI" w:cs="Meiryo UI" w:hint="eastAsia"/>
        </w:rPr>
        <w:t>※</w:t>
      </w:r>
      <w:r w:rsidRPr="00CD0E20">
        <w:rPr>
          <w:rFonts w:ascii="Meiryo UI" w:eastAsia="Meiryo UI" w:hAnsi="Meiryo UI" w:cs="Meiryo UI" w:hint="eastAsia"/>
        </w:rPr>
        <w:t>web会議システム</w:t>
      </w:r>
      <w:r w:rsidR="00D90A74">
        <w:rPr>
          <w:rFonts w:ascii="Meiryo UI" w:eastAsia="Meiryo UI" w:hAnsi="Meiryo UI" w:cs="Meiryo UI" w:hint="eastAsia"/>
        </w:rPr>
        <w:t>も併用</w:t>
      </w:r>
    </w:p>
    <w:p w14:paraId="5046C91B" w14:textId="77777777" w:rsidR="00A4676F" w:rsidRDefault="00A4676F" w:rsidP="00A4676F">
      <w:pPr>
        <w:ind w:firstLineChars="100" w:firstLine="280"/>
        <w:rPr>
          <w:rFonts w:ascii="Meiryo UI" w:eastAsia="Meiryo UI" w:hAnsi="Meiryo UI" w:cs="Meiryo UI"/>
          <w:szCs w:val="28"/>
        </w:rPr>
      </w:pPr>
    </w:p>
    <w:p w14:paraId="469DF390" w14:textId="77777777" w:rsidR="00A4676F" w:rsidRPr="00A4676F" w:rsidRDefault="00A4676F" w:rsidP="00A4676F">
      <w:pPr>
        <w:ind w:firstLineChars="100" w:firstLine="280"/>
        <w:jc w:val="center"/>
        <w:rPr>
          <w:rFonts w:ascii="Meiryo UI" w:eastAsia="Meiryo UI" w:hAnsi="Meiryo UI" w:cs="Meiryo UI"/>
          <w:szCs w:val="28"/>
        </w:rPr>
      </w:pPr>
      <w:r w:rsidRPr="00A4676F">
        <w:rPr>
          <w:rFonts w:ascii="Meiryo UI" w:eastAsia="Meiryo UI" w:hAnsi="Meiryo UI" w:cs="Meiryo UI" w:hint="eastAsia"/>
          <w:szCs w:val="28"/>
        </w:rPr>
        <w:t>(次　　第)</w:t>
      </w:r>
    </w:p>
    <w:p w14:paraId="3495C496" w14:textId="77777777" w:rsidR="00A4676F" w:rsidRPr="00A4676F" w:rsidRDefault="00A4676F" w:rsidP="00A4676F">
      <w:pPr>
        <w:rPr>
          <w:rFonts w:ascii="Meiryo UI" w:eastAsia="Meiryo UI" w:hAnsi="Meiryo UI" w:cs="Meiryo UI"/>
          <w:sz w:val="32"/>
          <w:szCs w:val="32"/>
        </w:rPr>
      </w:pPr>
      <w:r w:rsidRPr="00A4676F">
        <w:rPr>
          <w:rFonts w:ascii="Meiryo UI" w:eastAsia="Meiryo UI" w:hAnsi="Meiryo UI" w:cs="Meiryo UI" w:hint="eastAsia"/>
          <w:sz w:val="32"/>
          <w:szCs w:val="32"/>
        </w:rPr>
        <w:t xml:space="preserve">　</w:t>
      </w:r>
    </w:p>
    <w:p w14:paraId="70A39032" w14:textId="77777777"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１　開　　会</w:t>
      </w:r>
    </w:p>
    <w:p w14:paraId="4DDFC8F9" w14:textId="77777777" w:rsidR="00A4676F" w:rsidRPr="00A4676F" w:rsidRDefault="00A4676F" w:rsidP="00BA6F3B">
      <w:pPr>
        <w:spacing w:line="460" w:lineRule="exact"/>
        <w:rPr>
          <w:rFonts w:ascii="Meiryo UI" w:eastAsia="Meiryo UI" w:hAnsi="Meiryo UI" w:cs="Meiryo UI"/>
        </w:rPr>
      </w:pPr>
    </w:p>
    <w:p w14:paraId="1D2DC736" w14:textId="77777777" w:rsidR="00A4676F" w:rsidRPr="00A4676F" w:rsidRDefault="00A4676F" w:rsidP="00A4676F">
      <w:pPr>
        <w:spacing w:line="460" w:lineRule="exact"/>
        <w:ind w:firstLineChars="248" w:firstLine="694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２　議　　事</w:t>
      </w:r>
    </w:p>
    <w:p w14:paraId="0040126D" w14:textId="7E1B749E" w:rsidR="00207491" w:rsidRDefault="00CD0E20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</w:t>
      </w:r>
      <w:r w:rsidR="00A07D06">
        <w:rPr>
          <w:rFonts w:ascii="Meiryo UI" w:eastAsia="Meiryo UI" w:hAnsi="Meiryo UI" w:cs="Meiryo UI" w:hint="eastAsia"/>
        </w:rPr>
        <w:t>（１）</w:t>
      </w:r>
      <w:r w:rsidR="00852546">
        <w:rPr>
          <w:rFonts w:ascii="Meiryo UI" w:eastAsia="Meiryo UI" w:hAnsi="Meiryo UI" w:cs="Meiryo UI" w:hint="eastAsia"/>
        </w:rPr>
        <w:t>これまで</w:t>
      </w:r>
      <w:r w:rsidR="00390BC3" w:rsidRPr="00390BC3">
        <w:rPr>
          <w:rFonts w:ascii="Meiryo UI" w:eastAsia="Meiryo UI" w:hAnsi="Meiryo UI" w:cs="Meiryo UI" w:hint="eastAsia"/>
        </w:rPr>
        <w:t>の検討状況と今後の方向性</w:t>
      </w:r>
      <w:r w:rsidR="00390BC3">
        <w:rPr>
          <w:rFonts w:ascii="Meiryo UI" w:eastAsia="Meiryo UI" w:hAnsi="Meiryo UI" w:cs="Meiryo UI" w:hint="eastAsia"/>
        </w:rPr>
        <w:t>について</w:t>
      </w:r>
    </w:p>
    <w:p w14:paraId="7E55C5C2" w14:textId="524F86C6" w:rsidR="00852546" w:rsidRPr="00852546" w:rsidRDefault="00852546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（２）</w:t>
      </w:r>
      <w:r w:rsidR="0021662F" w:rsidRPr="00852546">
        <w:rPr>
          <w:rFonts w:ascii="Meiryo UI" w:eastAsia="Meiryo UI" w:hAnsi="Meiryo UI" w:cs="Meiryo UI" w:hint="eastAsia"/>
        </w:rPr>
        <w:t>府有建築物の新築</w:t>
      </w:r>
      <w:r w:rsidR="0021662F" w:rsidRPr="0021662F">
        <w:rPr>
          <w:rFonts w:ascii="Meiryo UI" w:eastAsia="Meiryo UI" w:hAnsi="Meiryo UI" w:cs="Meiryo UI" w:hint="eastAsia"/>
        </w:rPr>
        <w:t>（建替えを含む）に</w:t>
      </w:r>
      <w:r w:rsidR="0021662F" w:rsidRPr="00852546">
        <w:rPr>
          <w:rFonts w:ascii="Meiryo UI" w:eastAsia="Meiryo UI" w:hAnsi="Meiryo UI" w:cs="Meiryo UI" w:hint="eastAsia"/>
        </w:rPr>
        <w:t>おけるＺＥＢ化について</w:t>
      </w:r>
    </w:p>
    <w:p w14:paraId="350F8EBB" w14:textId="7A09AC45" w:rsidR="00607C53" w:rsidRDefault="00852546" w:rsidP="00BA6F3B">
      <w:pPr>
        <w:spacing w:line="460" w:lineRule="exac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（３）その他</w:t>
      </w:r>
    </w:p>
    <w:p w14:paraId="4B645304" w14:textId="77777777" w:rsidR="00852546" w:rsidRPr="0042308A" w:rsidRDefault="00852546" w:rsidP="00BA6F3B">
      <w:pPr>
        <w:spacing w:line="460" w:lineRule="exact"/>
        <w:rPr>
          <w:rFonts w:ascii="Meiryo UI" w:eastAsia="Meiryo UI" w:hAnsi="Meiryo UI" w:cs="Meiryo UI"/>
        </w:rPr>
      </w:pPr>
    </w:p>
    <w:p w14:paraId="30E35914" w14:textId="77777777" w:rsidR="00A4676F" w:rsidRPr="00A4676F" w:rsidRDefault="00A4676F" w:rsidP="00A4676F">
      <w:pPr>
        <w:spacing w:line="460" w:lineRule="exact"/>
        <w:ind w:firstLineChars="100" w:firstLine="280"/>
        <w:rPr>
          <w:rFonts w:ascii="Meiryo UI" w:eastAsia="Meiryo UI" w:hAnsi="Meiryo UI" w:cs="Meiryo UI"/>
        </w:rPr>
      </w:pPr>
      <w:r w:rsidRPr="00A4676F">
        <w:rPr>
          <w:rFonts w:ascii="Meiryo UI" w:eastAsia="Meiryo UI" w:hAnsi="Meiryo UI" w:cs="Meiryo UI" w:hint="eastAsia"/>
        </w:rPr>
        <w:t>【配布資料】</w:t>
      </w:r>
    </w:p>
    <w:p w14:paraId="1CDD1E86" w14:textId="2021639D" w:rsidR="0042308A" w:rsidRDefault="0042308A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 w:rsidRPr="00101A18">
        <w:rPr>
          <w:rFonts w:ascii="Meiryo UI" w:eastAsia="Meiryo UI" w:hAnsi="Meiryo UI" w:cs="Meiryo UI" w:hint="eastAsia"/>
          <w:szCs w:val="28"/>
        </w:rPr>
        <w:t>・</w:t>
      </w:r>
      <w:r w:rsidR="00915874" w:rsidRPr="00101A18">
        <w:rPr>
          <w:rFonts w:ascii="Meiryo UI" w:eastAsia="Meiryo UI" w:hAnsi="Meiryo UI" w:cs="Meiryo UI" w:hint="eastAsia"/>
          <w:szCs w:val="28"/>
        </w:rPr>
        <w:t>（資料１）</w:t>
      </w:r>
      <w:r w:rsidR="00852546">
        <w:rPr>
          <w:rFonts w:ascii="Meiryo UI" w:eastAsia="Meiryo UI" w:hAnsi="Meiryo UI" w:cs="Meiryo UI" w:hint="eastAsia"/>
          <w:szCs w:val="28"/>
        </w:rPr>
        <w:t>これまでの</w:t>
      </w:r>
      <w:r w:rsidR="00390BC3" w:rsidRPr="00390BC3">
        <w:rPr>
          <w:rFonts w:ascii="Meiryo UI" w:eastAsia="Meiryo UI" w:hAnsi="Meiryo UI" w:cs="Meiryo UI" w:hint="eastAsia"/>
          <w:szCs w:val="28"/>
        </w:rPr>
        <w:t>検討状況と今後の方向性</w:t>
      </w:r>
      <w:r w:rsidR="00852546">
        <w:rPr>
          <w:rFonts w:ascii="Meiryo UI" w:eastAsia="Meiryo UI" w:hAnsi="Meiryo UI" w:cs="Meiryo UI" w:hint="eastAsia"/>
          <w:szCs w:val="28"/>
        </w:rPr>
        <w:t>について</w:t>
      </w:r>
    </w:p>
    <w:p w14:paraId="33F119F8" w14:textId="13BD393A" w:rsidR="00852546" w:rsidRPr="0021662F" w:rsidRDefault="00852546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・（資料２）</w:t>
      </w:r>
      <w:r w:rsidR="0021662F" w:rsidRPr="0021662F">
        <w:rPr>
          <w:rFonts w:ascii="Meiryo UI" w:eastAsia="Meiryo UI" w:hAnsi="Meiryo UI" w:cs="Meiryo UI" w:hint="eastAsia"/>
        </w:rPr>
        <w:t>府有建築物の新築（建替えを含む）におけるＺＥＢ化について</w:t>
      </w:r>
    </w:p>
    <w:p w14:paraId="2FEAF407" w14:textId="152D3C61" w:rsidR="00852546" w:rsidRDefault="00852546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・（資料３）今後の取組に向けての報告事項</w:t>
      </w:r>
    </w:p>
    <w:p w14:paraId="69E8AE61" w14:textId="438A1DFF" w:rsidR="00F614C9" w:rsidRDefault="00F614C9" w:rsidP="00695FFD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・（参考資料</w:t>
      </w:r>
      <w:r w:rsidR="00390BC3">
        <w:rPr>
          <w:rFonts w:ascii="Meiryo UI" w:eastAsia="Meiryo UI" w:hAnsi="Meiryo UI" w:cs="Meiryo UI" w:hint="eastAsia"/>
          <w:szCs w:val="28"/>
        </w:rPr>
        <w:t>１</w:t>
      </w:r>
      <w:r>
        <w:rPr>
          <w:rFonts w:ascii="Meiryo UI" w:eastAsia="Meiryo UI" w:hAnsi="Meiryo UI" w:cs="Meiryo UI" w:hint="eastAsia"/>
          <w:szCs w:val="28"/>
        </w:rPr>
        <w:t>）</w:t>
      </w:r>
      <w:r w:rsidR="00390BC3" w:rsidRPr="00390BC3">
        <w:rPr>
          <w:rFonts w:ascii="Meiryo UI" w:eastAsia="Meiryo UI" w:hAnsi="Meiryo UI" w:cs="Meiryo UI" w:hint="eastAsia"/>
          <w:szCs w:val="28"/>
        </w:rPr>
        <w:t>各WGの検討状況</w:t>
      </w:r>
    </w:p>
    <w:p w14:paraId="567B2C3B" w14:textId="2094DA8D" w:rsidR="00793C7B" w:rsidRDefault="00793C7B" w:rsidP="00793C7B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  <w:r>
        <w:rPr>
          <w:rFonts w:ascii="Meiryo UI" w:eastAsia="Meiryo UI" w:hAnsi="Meiryo UI" w:cs="Meiryo UI" w:hint="eastAsia"/>
          <w:szCs w:val="28"/>
        </w:rPr>
        <w:t>・（参考資料２）</w:t>
      </w:r>
      <w:r w:rsidRPr="00793C7B">
        <w:rPr>
          <w:rFonts w:ascii="Meiryo UI" w:eastAsia="Meiryo UI" w:hAnsi="Meiryo UI" w:cs="Meiryo UI" w:hint="eastAsia"/>
          <w:szCs w:val="28"/>
        </w:rPr>
        <w:t>令和５年度の脱炭素化の推進に向けた取組み</w:t>
      </w:r>
    </w:p>
    <w:p w14:paraId="24A4D2FE" w14:textId="77777777" w:rsidR="00144F04" w:rsidRPr="00793C7B" w:rsidRDefault="00144F04" w:rsidP="00144F04">
      <w:pPr>
        <w:spacing w:line="500" w:lineRule="exact"/>
        <w:ind w:firstLineChars="100" w:firstLine="280"/>
        <w:rPr>
          <w:rFonts w:ascii="Meiryo UI" w:eastAsia="Meiryo UI" w:hAnsi="Meiryo UI" w:cs="Meiryo UI"/>
          <w:szCs w:val="28"/>
        </w:rPr>
      </w:pPr>
    </w:p>
    <w:sectPr w:rsidR="00144F04" w:rsidRPr="00793C7B" w:rsidSect="001621F2">
      <w:pgSz w:w="11906" w:h="16838" w:code="9"/>
      <w:pgMar w:top="1985" w:right="1304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0BCFA" w14:textId="77777777" w:rsidR="00B534EA" w:rsidRDefault="00B534EA" w:rsidP="00A4676F">
      <w:r>
        <w:separator/>
      </w:r>
    </w:p>
  </w:endnote>
  <w:endnote w:type="continuationSeparator" w:id="0">
    <w:p w14:paraId="1FBCBC43" w14:textId="77777777" w:rsidR="00B534EA" w:rsidRDefault="00B534EA" w:rsidP="00A4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F1B76" w14:textId="77777777" w:rsidR="00B534EA" w:rsidRDefault="00B534EA" w:rsidP="00A4676F">
      <w:r>
        <w:separator/>
      </w:r>
    </w:p>
  </w:footnote>
  <w:footnote w:type="continuationSeparator" w:id="0">
    <w:p w14:paraId="5D12CA9D" w14:textId="77777777" w:rsidR="00B534EA" w:rsidRDefault="00B534EA" w:rsidP="00A4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CA"/>
    <w:rsid w:val="00050E8B"/>
    <w:rsid w:val="00065E55"/>
    <w:rsid w:val="000F6BE4"/>
    <w:rsid w:val="00101A18"/>
    <w:rsid w:val="00144F04"/>
    <w:rsid w:val="001621F2"/>
    <w:rsid w:val="00164928"/>
    <w:rsid w:val="001B167A"/>
    <w:rsid w:val="001F0F6D"/>
    <w:rsid w:val="00207491"/>
    <w:rsid w:val="0021662F"/>
    <w:rsid w:val="002E1B66"/>
    <w:rsid w:val="003127F3"/>
    <w:rsid w:val="00334295"/>
    <w:rsid w:val="00390BC3"/>
    <w:rsid w:val="003B0ACA"/>
    <w:rsid w:val="003B1583"/>
    <w:rsid w:val="0042308A"/>
    <w:rsid w:val="00480149"/>
    <w:rsid w:val="004D66F7"/>
    <w:rsid w:val="004E0C5A"/>
    <w:rsid w:val="004F4335"/>
    <w:rsid w:val="005535C9"/>
    <w:rsid w:val="0057086D"/>
    <w:rsid w:val="005E0948"/>
    <w:rsid w:val="005E79AD"/>
    <w:rsid w:val="005F2B47"/>
    <w:rsid w:val="00607C53"/>
    <w:rsid w:val="00633871"/>
    <w:rsid w:val="0068240E"/>
    <w:rsid w:val="00695FFD"/>
    <w:rsid w:val="006D7BB7"/>
    <w:rsid w:val="00745269"/>
    <w:rsid w:val="00793C7B"/>
    <w:rsid w:val="007C2C94"/>
    <w:rsid w:val="00852546"/>
    <w:rsid w:val="008B1A90"/>
    <w:rsid w:val="00912ABC"/>
    <w:rsid w:val="00915874"/>
    <w:rsid w:val="00940B1D"/>
    <w:rsid w:val="009B23FD"/>
    <w:rsid w:val="00A07D06"/>
    <w:rsid w:val="00A4676F"/>
    <w:rsid w:val="00A835FF"/>
    <w:rsid w:val="00AE642C"/>
    <w:rsid w:val="00B27C57"/>
    <w:rsid w:val="00B31EE3"/>
    <w:rsid w:val="00B534EA"/>
    <w:rsid w:val="00BA6F3B"/>
    <w:rsid w:val="00BD5E3A"/>
    <w:rsid w:val="00C926F3"/>
    <w:rsid w:val="00CD0E20"/>
    <w:rsid w:val="00D1550F"/>
    <w:rsid w:val="00D168D2"/>
    <w:rsid w:val="00D90A74"/>
    <w:rsid w:val="00D967F6"/>
    <w:rsid w:val="00E413E0"/>
    <w:rsid w:val="00E45FE2"/>
    <w:rsid w:val="00E77395"/>
    <w:rsid w:val="00F6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CE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6F"/>
    <w:pPr>
      <w:widowControl w:val="0"/>
      <w:jc w:val="both"/>
    </w:pPr>
    <w:rPr>
      <w:rFonts w:ascii="ＭＳ ゴシック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4676F"/>
  </w:style>
  <w:style w:type="paragraph" w:styleId="a5">
    <w:name w:val="footer"/>
    <w:basedOn w:val="a"/>
    <w:link w:val="a6"/>
    <w:uiPriority w:val="99"/>
    <w:unhideWhenUsed/>
    <w:rsid w:val="00A4676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4676F"/>
  </w:style>
  <w:style w:type="paragraph" w:styleId="a7">
    <w:name w:val="Balloon Text"/>
    <w:basedOn w:val="a"/>
    <w:link w:val="a8"/>
    <w:uiPriority w:val="99"/>
    <w:semiHidden/>
    <w:unhideWhenUsed/>
    <w:rsid w:val="00570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08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525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2022-07-20T05:47:00Z</dcterms:created>
  <dcterms:modified xsi:type="dcterms:W3CDTF">2023-07-20T02:52:00Z</dcterms:modified>
</cp:coreProperties>
</file>