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F670" w14:textId="62983E5F" w:rsidR="00444FFF" w:rsidRPr="009C0662" w:rsidRDefault="008F1A77" w:rsidP="009C0662">
      <w:pPr>
        <w:jc w:val="center"/>
        <w:rPr>
          <w:rFonts w:ascii="ＭＳ ゴシック" w:eastAsia="ＭＳ ゴシック" w:hAnsi="ＭＳ ゴシック"/>
          <w:sz w:val="24"/>
          <w:szCs w:val="24"/>
        </w:rPr>
      </w:pPr>
      <w:bookmarkStart w:id="0" w:name="_GoBack"/>
      <w:bookmarkEnd w:id="0"/>
      <w:r w:rsidRPr="009C0662">
        <w:rPr>
          <w:rFonts w:ascii="ＭＳ ゴシック" w:eastAsia="ＭＳ ゴシック" w:hAnsi="ＭＳ ゴシック" w:hint="eastAsia"/>
          <w:sz w:val="24"/>
          <w:szCs w:val="24"/>
        </w:rPr>
        <w:t>令和４</w:t>
      </w:r>
      <w:r w:rsidR="00E570B0" w:rsidRPr="009C0662">
        <w:rPr>
          <w:rFonts w:ascii="ＭＳ ゴシック" w:eastAsia="ＭＳ ゴシック" w:hAnsi="ＭＳ ゴシック" w:hint="eastAsia"/>
          <w:sz w:val="24"/>
          <w:szCs w:val="24"/>
        </w:rPr>
        <w:t>年度</w:t>
      </w:r>
      <w:r w:rsidR="00014845">
        <w:rPr>
          <w:rFonts w:ascii="ＭＳ ゴシック" w:eastAsia="ＭＳ ゴシック" w:hAnsi="ＭＳ ゴシック" w:hint="eastAsia"/>
          <w:sz w:val="24"/>
          <w:szCs w:val="24"/>
        </w:rPr>
        <w:t>第２</w:t>
      </w:r>
      <w:r w:rsidR="00444FFF" w:rsidRPr="009C0662">
        <w:rPr>
          <w:rFonts w:ascii="ＭＳ ゴシック" w:eastAsia="ＭＳ ゴシック" w:hAnsi="ＭＳ ゴシック" w:hint="eastAsia"/>
          <w:sz w:val="24"/>
          <w:szCs w:val="24"/>
        </w:rPr>
        <w:t>回</w:t>
      </w:r>
      <w:r w:rsidR="00FC0E18" w:rsidRPr="009C0662">
        <w:rPr>
          <w:rFonts w:ascii="ＭＳ ゴシック" w:eastAsia="ＭＳ ゴシック" w:hAnsi="ＭＳ ゴシック" w:hint="eastAsia"/>
          <w:sz w:val="24"/>
          <w:szCs w:val="24"/>
        </w:rPr>
        <w:t>おおさかカーボンニュートラル</w:t>
      </w:r>
      <w:r w:rsidR="009B7BE0" w:rsidRPr="009C0662">
        <w:rPr>
          <w:rFonts w:ascii="ＭＳ ゴシック" w:eastAsia="ＭＳ ゴシック" w:hAnsi="ＭＳ ゴシック" w:hint="eastAsia"/>
          <w:sz w:val="24"/>
          <w:szCs w:val="24"/>
        </w:rPr>
        <w:t>推進本部</w:t>
      </w:r>
      <w:r w:rsidR="00D31100">
        <w:rPr>
          <w:rFonts w:ascii="ＭＳ ゴシック" w:eastAsia="ＭＳ ゴシック" w:hAnsi="ＭＳ ゴシック" w:hint="eastAsia"/>
          <w:sz w:val="24"/>
          <w:szCs w:val="24"/>
        </w:rPr>
        <w:t>会議</w:t>
      </w:r>
      <w:r w:rsidR="0061446F">
        <w:rPr>
          <w:rFonts w:ascii="ＭＳ ゴシック" w:eastAsia="ＭＳ ゴシック" w:hAnsi="ＭＳ ゴシック" w:hint="eastAsia"/>
          <w:sz w:val="24"/>
          <w:szCs w:val="24"/>
        </w:rPr>
        <w:t xml:space="preserve">　議事概要</w:t>
      </w:r>
    </w:p>
    <w:p w14:paraId="5931F671" w14:textId="6CBC9715" w:rsidR="00444FFF" w:rsidRDefault="00444FFF" w:rsidP="009C0662">
      <w:pPr>
        <w:rPr>
          <w:rFonts w:ascii="ＭＳ ゴシック" w:eastAsia="ＭＳ ゴシック" w:hAnsi="ＭＳ ゴシック"/>
          <w:sz w:val="24"/>
          <w:szCs w:val="24"/>
        </w:rPr>
      </w:pPr>
    </w:p>
    <w:p w14:paraId="19FCEDCD" w14:textId="77777777" w:rsidR="009B1571" w:rsidRPr="009C0662" w:rsidRDefault="009B1571" w:rsidP="009C0662">
      <w:pPr>
        <w:rPr>
          <w:rFonts w:ascii="ＭＳ ゴシック" w:eastAsia="ＭＳ ゴシック" w:hAnsi="ＭＳ ゴシック"/>
          <w:sz w:val="24"/>
          <w:szCs w:val="24"/>
        </w:rPr>
      </w:pPr>
    </w:p>
    <w:p w14:paraId="5931F673" w14:textId="2CCC3D7D" w:rsidR="002271FF" w:rsidRPr="009C0662" w:rsidRDefault="009B7BE0"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■日</w:t>
      </w:r>
      <w:r w:rsidR="00445B9B" w:rsidRPr="009C0662">
        <w:rPr>
          <w:rFonts w:ascii="ＭＳ ゴシック" w:eastAsia="ＭＳ ゴシック" w:hAnsi="ＭＳ ゴシック" w:hint="eastAsia"/>
          <w:sz w:val="24"/>
          <w:szCs w:val="24"/>
        </w:rPr>
        <w:t xml:space="preserve">　</w:t>
      </w:r>
      <w:r w:rsidRPr="009C0662">
        <w:rPr>
          <w:rFonts w:ascii="ＭＳ ゴシック" w:eastAsia="ＭＳ ゴシック" w:hAnsi="ＭＳ ゴシック" w:hint="eastAsia"/>
          <w:sz w:val="24"/>
          <w:szCs w:val="24"/>
        </w:rPr>
        <w:t xml:space="preserve">時：　</w:t>
      </w:r>
      <w:r w:rsidR="00014845">
        <w:rPr>
          <w:rFonts w:ascii="ＭＳ ゴシック" w:eastAsia="ＭＳ ゴシック" w:hAnsi="ＭＳ ゴシック" w:hint="eastAsia"/>
          <w:sz w:val="24"/>
          <w:szCs w:val="24"/>
        </w:rPr>
        <w:t>令和５年３</w:t>
      </w:r>
      <w:r w:rsidR="00FC0E18" w:rsidRPr="009C0662">
        <w:rPr>
          <w:rFonts w:ascii="ＭＳ ゴシック" w:eastAsia="ＭＳ ゴシック" w:hAnsi="ＭＳ ゴシック" w:hint="eastAsia"/>
          <w:sz w:val="24"/>
          <w:szCs w:val="24"/>
        </w:rPr>
        <w:t>月</w:t>
      </w:r>
      <w:r w:rsidR="00014845">
        <w:rPr>
          <w:rFonts w:ascii="ＭＳ ゴシック" w:eastAsia="ＭＳ ゴシック" w:hAnsi="ＭＳ ゴシック"/>
          <w:sz w:val="24"/>
          <w:szCs w:val="24"/>
        </w:rPr>
        <w:t>22</w:t>
      </w:r>
      <w:r w:rsidR="00970DE2" w:rsidRPr="009C0662">
        <w:rPr>
          <w:rFonts w:ascii="ＭＳ ゴシック" w:eastAsia="ＭＳ ゴシック" w:hAnsi="ＭＳ ゴシック" w:hint="eastAsia"/>
          <w:sz w:val="24"/>
          <w:szCs w:val="24"/>
        </w:rPr>
        <w:t>日(</w:t>
      </w:r>
      <w:r w:rsidR="00014845">
        <w:rPr>
          <w:rFonts w:ascii="ＭＳ ゴシック" w:eastAsia="ＭＳ ゴシック" w:hAnsi="ＭＳ ゴシック" w:hint="eastAsia"/>
          <w:sz w:val="24"/>
          <w:szCs w:val="24"/>
        </w:rPr>
        <w:t>水</w:t>
      </w:r>
      <w:r w:rsidR="00970DE2" w:rsidRPr="009C0662">
        <w:rPr>
          <w:rFonts w:ascii="ＭＳ ゴシック" w:eastAsia="ＭＳ ゴシック" w:hAnsi="ＭＳ ゴシック" w:hint="eastAsia"/>
          <w:sz w:val="24"/>
          <w:szCs w:val="24"/>
        </w:rPr>
        <w:t>)</w:t>
      </w:r>
      <w:r w:rsidR="00014845">
        <w:rPr>
          <w:rFonts w:ascii="ＭＳ ゴシック" w:eastAsia="ＭＳ ゴシック" w:hAnsi="ＭＳ ゴシック" w:hint="eastAsia"/>
          <w:sz w:val="24"/>
          <w:szCs w:val="24"/>
        </w:rPr>
        <w:t xml:space="preserve">　午後1</w:t>
      </w:r>
      <w:r w:rsidR="00014845">
        <w:rPr>
          <w:rFonts w:ascii="ＭＳ ゴシック" w:eastAsia="ＭＳ ゴシック" w:hAnsi="ＭＳ ゴシック"/>
          <w:sz w:val="24"/>
          <w:szCs w:val="24"/>
        </w:rPr>
        <w:t>2</w:t>
      </w:r>
      <w:r w:rsidR="00970DE2" w:rsidRPr="009C0662">
        <w:rPr>
          <w:rFonts w:ascii="ＭＳ ゴシック" w:eastAsia="ＭＳ ゴシック" w:hAnsi="ＭＳ ゴシック" w:hint="eastAsia"/>
          <w:sz w:val="24"/>
          <w:szCs w:val="24"/>
        </w:rPr>
        <w:t>時</w:t>
      </w:r>
      <w:r w:rsidR="00014845">
        <w:rPr>
          <w:rFonts w:ascii="ＭＳ ゴシック" w:eastAsia="ＭＳ ゴシック" w:hAnsi="ＭＳ ゴシック"/>
          <w:sz w:val="24"/>
          <w:szCs w:val="24"/>
        </w:rPr>
        <w:t>4</w:t>
      </w:r>
      <w:r w:rsidR="00FC0E18" w:rsidRPr="009C0662">
        <w:rPr>
          <w:rFonts w:ascii="ＭＳ ゴシック" w:eastAsia="ＭＳ ゴシック" w:hAnsi="ＭＳ ゴシック" w:hint="eastAsia"/>
          <w:sz w:val="24"/>
          <w:szCs w:val="24"/>
        </w:rPr>
        <w:t>0</w:t>
      </w:r>
      <w:r w:rsidR="00014845">
        <w:rPr>
          <w:rFonts w:ascii="ＭＳ ゴシック" w:eastAsia="ＭＳ ゴシック" w:hAnsi="ＭＳ ゴシック" w:hint="eastAsia"/>
          <w:sz w:val="24"/>
          <w:szCs w:val="24"/>
        </w:rPr>
        <w:t>分から午後1</w:t>
      </w:r>
      <w:r w:rsidR="00014845">
        <w:rPr>
          <w:rFonts w:ascii="ＭＳ ゴシック" w:eastAsia="ＭＳ ゴシック" w:hAnsi="ＭＳ ゴシック"/>
          <w:sz w:val="24"/>
          <w:szCs w:val="24"/>
        </w:rPr>
        <w:t>3</w:t>
      </w:r>
      <w:r w:rsidR="00970DE2" w:rsidRPr="009C0662">
        <w:rPr>
          <w:rFonts w:ascii="ＭＳ ゴシック" w:eastAsia="ＭＳ ゴシック" w:hAnsi="ＭＳ ゴシック" w:hint="eastAsia"/>
          <w:sz w:val="24"/>
          <w:szCs w:val="24"/>
        </w:rPr>
        <w:t>時</w:t>
      </w:r>
      <w:r w:rsidR="00014845">
        <w:rPr>
          <w:rFonts w:ascii="ＭＳ ゴシック" w:eastAsia="ＭＳ ゴシック" w:hAnsi="ＭＳ ゴシック"/>
          <w:sz w:val="24"/>
          <w:szCs w:val="24"/>
        </w:rPr>
        <w:t>1</w:t>
      </w:r>
      <w:r w:rsidR="00FC0E18" w:rsidRPr="009C0662">
        <w:rPr>
          <w:rFonts w:ascii="ＭＳ ゴシック" w:eastAsia="ＭＳ ゴシック" w:hAnsi="ＭＳ ゴシック" w:hint="eastAsia"/>
          <w:sz w:val="24"/>
          <w:szCs w:val="24"/>
        </w:rPr>
        <w:t>0</w:t>
      </w:r>
      <w:r w:rsidR="00970DE2" w:rsidRPr="009C0662">
        <w:rPr>
          <w:rFonts w:ascii="ＭＳ ゴシック" w:eastAsia="ＭＳ ゴシック" w:hAnsi="ＭＳ ゴシック" w:hint="eastAsia"/>
          <w:sz w:val="24"/>
          <w:szCs w:val="24"/>
        </w:rPr>
        <w:t>分まで</w:t>
      </w:r>
    </w:p>
    <w:p w14:paraId="0A6EB049" w14:textId="2825FB70" w:rsidR="00445B9B" w:rsidRPr="009C0662" w:rsidRDefault="00C8021E"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■場</w:t>
      </w:r>
      <w:r w:rsidR="00445B9B" w:rsidRPr="009C0662">
        <w:rPr>
          <w:rFonts w:ascii="ＭＳ ゴシック" w:eastAsia="ＭＳ ゴシック" w:hAnsi="ＭＳ ゴシック" w:hint="eastAsia"/>
          <w:sz w:val="24"/>
          <w:szCs w:val="24"/>
        </w:rPr>
        <w:t xml:space="preserve">　</w:t>
      </w:r>
      <w:r w:rsidRPr="009C0662">
        <w:rPr>
          <w:rFonts w:ascii="ＭＳ ゴシック" w:eastAsia="ＭＳ ゴシック" w:hAnsi="ＭＳ ゴシック" w:hint="eastAsia"/>
          <w:sz w:val="24"/>
          <w:szCs w:val="24"/>
        </w:rPr>
        <w:t xml:space="preserve">所：　</w:t>
      </w:r>
      <w:r w:rsidR="00321F4F" w:rsidRPr="009C0662">
        <w:rPr>
          <w:rFonts w:ascii="ＭＳ ゴシック" w:eastAsia="ＭＳ ゴシック" w:hAnsi="ＭＳ ゴシック" w:hint="eastAsia"/>
          <w:sz w:val="24"/>
          <w:szCs w:val="24"/>
        </w:rPr>
        <w:t>大阪府庁</w:t>
      </w:r>
      <w:r w:rsidR="00FC0E18" w:rsidRPr="009C0662">
        <w:rPr>
          <w:rFonts w:ascii="ＭＳ ゴシック" w:eastAsia="ＭＳ ゴシック" w:hAnsi="ＭＳ ゴシック" w:hint="eastAsia"/>
          <w:sz w:val="24"/>
          <w:szCs w:val="24"/>
        </w:rPr>
        <w:t>本館</w:t>
      </w:r>
    </w:p>
    <w:p w14:paraId="60AC812C" w14:textId="070FD8D8" w:rsidR="009B1571" w:rsidRPr="009C0662" w:rsidRDefault="00445B9B"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■出席者：　知事、副知事、各部局長等</w:t>
      </w:r>
    </w:p>
    <w:p w14:paraId="24FE066A" w14:textId="652B1160" w:rsidR="00663747" w:rsidRPr="009C0662" w:rsidRDefault="00663747"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■議事概要</w:t>
      </w:r>
    </w:p>
    <w:p w14:paraId="1723A83E" w14:textId="20E6EA0A" w:rsidR="000044FD" w:rsidRDefault="005410C7"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◇吉村知事</w:t>
      </w:r>
    </w:p>
    <w:p w14:paraId="68FE071C" w14:textId="5DD6BD74" w:rsidR="000044FD" w:rsidRDefault="000044FD"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3874">
        <w:rPr>
          <w:rFonts w:ascii="ＭＳ ゴシック" w:eastAsia="ＭＳ ゴシック" w:hAnsi="ＭＳ ゴシック" w:hint="eastAsia"/>
          <w:sz w:val="24"/>
          <w:szCs w:val="24"/>
        </w:rPr>
        <w:t>2</w:t>
      </w:r>
      <w:r w:rsidR="00D33874">
        <w:rPr>
          <w:rFonts w:ascii="ＭＳ ゴシック" w:eastAsia="ＭＳ ゴシック" w:hAnsi="ＭＳ ゴシック"/>
          <w:sz w:val="24"/>
          <w:szCs w:val="24"/>
        </w:rPr>
        <w:t>025</w:t>
      </w:r>
      <w:r w:rsidR="00D33874">
        <w:rPr>
          <w:rFonts w:ascii="ＭＳ ゴシック" w:eastAsia="ＭＳ ゴシック" w:hAnsi="ＭＳ ゴシック" w:hint="eastAsia"/>
          <w:sz w:val="24"/>
          <w:szCs w:val="24"/>
        </w:rPr>
        <w:t>年</w:t>
      </w:r>
      <w:r w:rsidR="00114EFA">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阪・関西万博が２年と迫る中で、カーボンニュートラルは万博の肝</w:t>
      </w:r>
      <w:r w:rsidR="00D33874">
        <w:rPr>
          <w:rFonts w:ascii="ＭＳ ゴシック" w:eastAsia="ＭＳ ゴシック" w:hAnsi="ＭＳ ゴシック" w:hint="eastAsia"/>
          <w:sz w:val="24"/>
          <w:szCs w:val="24"/>
        </w:rPr>
        <w:t>の一つ</w:t>
      </w:r>
      <w:r>
        <w:rPr>
          <w:rFonts w:ascii="ＭＳ ゴシック" w:eastAsia="ＭＳ ゴシック" w:hAnsi="ＭＳ ゴシック" w:hint="eastAsia"/>
          <w:sz w:val="24"/>
          <w:szCs w:val="24"/>
        </w:rPr>
        <w:t>となる。府政運営の基本方針</w:t>
      </w:r>
      <w:r w:rsidR="00D33874">
        <w:rPr>
          <w:rFonts w:ascii="ＭＳ ゴシック" w:eastAsia="ＭＳ ゴシック" w:hAnsi="ＭＳ ゴシック" w:hint="eastAsia"/>
          <w:sz w:val="24"/>
          <w:szCs w:val="24"/>
        </w:rPr>
        <w:t>2</w:t>
      </w:r>
      <w:r w:rsidR="00D33874">
        <w:rPr>
          <w:rFonts w:ascii="ＭＳ ゴシック" w:eastAsia="ＭＳ ゴシック" w:hAnsi="ＭＳ ゴシック"/>
          <w:sz w:val="24"/>
          <w:szCs w:val="24"/>
        </w:rPr>
        <w:t>023</w:t>
      </w:r>
      <w:r>
        <w:rPr>
          <w:rFonts w:ascii="ＭＳ ゴシック" w:eastAsia="ＭＳ ゴシック" w:hAnsi="ＭＳ ゴシック" w:hint="eastAsia"/>
          <w:sz w:val="24"/>
          <w:szCs w:val="24"/>
        </w:rPr>
        <w:t>でも</w:t>
      </w:r>
      <w:r w:rsidR="002C100C">
        <w:rPr>
          <w:rFonts w:ascii="ＭＳ ゴシック" w:eastAsia="ＭＳ ゴシック" w:hAnsi="ＭＳ ゴシック" w:hint="eastAsia"/>
          <w:sz w:val="24"/>
          <w:szCs w:val="24"/>
        </w:rPr>
        <w:t>、</w:t>
      </w:r>
      <w:r w:rsidR="00D33874">
        <w:rPr>
          <w:rFonts w:ascii="ＭＳ ゴシック" w:eastAsia="ＭＳ ゴシック" w:hAnsi="ＭＳ ゴシック" w:hint="eastAsia"/>
          <w:sz w:val="24"/>
          <w:szCs w:val="24"/>
        </w:rPr>
        <w:t>カーボンニュートラルを進めていくため</w:t>
      </w:r>
      <w:r w:rsidR="004370FD">
        <w:rPr>
          <w:rFonts w:ascii="ＭＳ ゴシック" w:eastAsia="ＭＳ ゴシック" w:hAnsi="ＭＳ ゴシック" w:hint="eastAsia"/>
          <w:sz w:val="24"/>
          <w:szCs w:val="24"/>
        </w:rPr>
        <w:t>の</w:t>
      </w:r>
      <w:r w:rsidR="00D33874">
        <w:rPr>
          <w:rFonts w:ascii="ＭＳ ゴシック" w:eastAsia="ＭＳ ゴシック" w:hAnsi="ＭＳ ゴシック" w:hint="eastAsia"/>
          <w:sz w:val="24"/>
          <w:szCs w:val="24"/>
        </w:rPr>
        <w:t>技術開発や</w:t>
      </w:r>
      <w:r>
        <w:rPr>
          <w:rFonts w:ascii="ＭＳ ゴシック" w:eastAsia="ＭＳ ゴシック" w:hAnsi="ＭＳ ゴシック" w:hint="eastAsia"/>
          <w:sz w:val="24"/>
          <w:szCs w:val="24"/>
        </w:rPr>
        <w:t>実証</w:t>
      </w:r>
      <w:r w:rsidR="00B315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検証など脱炭素社会に向けた企業の取組み</w:t>
      </w:r>
      <w:r w:rsidR="00D33874">
        <w:rPr>
          <w:rFonts w:ascii="ＭＳ ゴシック" w:eastAsia="ＭＳ ゴシック" w:hAnsi="ＭＳ ゴシック" w:hint="eastAsia"/>
          <w:sz w:val="24"/>
          <w:szCs w:val="24"/>
        </w:rPr>
        <w:t>に対する</w:t>
      </w:r>
      <w:r>
        <w:rPr>
          <w:rFonts w:ascii="ＭＳ ゴシック" w:eastAsia="ＭＳ ゴシック" w:hAnsi="ＭＳ ゴシック" w:hint="eastAsia"/>
          <w:sz w:val="24"/>
          <w:szCs w:val="24"/>
        </w:rPr>
        <w:t>支援</w:t>
      </w:r>
      <w:r w:rsidR="00D33874">
        <w:rPr>
          <w:rFonts w:ascii="ＭＳ ゴシック" w:eastAsia="ＭＳ ゴシック" w:hAnsi="ＭＳ ゴシック" w:hint="eastAsia"/>
          <w:sz w:val="24"/>
          <w:szCs w:val="24"/>
        </w:rPr>
        <w:t>や</w:t>
      </w:r>
      <w:r w:rsidR="002C10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消費者の行動を変容する事業も予算化し、重点施策として進めていく予定。</w:t>
      </w:r>
    </w:p>
    <w:p w14:paraId="7A9940A2" w14:textId="732A992A" w:rsidR="000044FD" w:rsidRDefault="000044FD"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・国においても、経済・</w:t>
      </w:r>
      <w:r w:rsidR="004370FD">
        <w:rPr>
          <w:rFonts w:ascii="ＭＳ ゴシック" w:eastAsia="ＭＳ ゴシック" w:hAnsi="ＭＳ ゴシック" w:hint="eastAsia"/>
          <w:sz w:val="24"/>
          <w:szCs w:val="24"/>
        </w:rPr>
        <w:t>社会</w:t>
      </w:r>
      <w:r w:rsidR="002C100C">
        <w:rPr>
          <w:rFonts w:ascii="ＭＳ ゴシック" w:eastAsia="ＭＳ ゴシック" w:hAnsi="ＭＳ ゴシック" w:hint="eastAsia"/>
          <w:sz w:val="24"/>
          <w:szCs w:val="24"/>
        </w:rPr>
        <w:t>・</w:t>
      </w:r>
      <w:r w:rsidR="004370FD">
        <w:rPr>
          <w:rFonts w:ascii="ＭＳ ゴシック" w:eastAsia="ＭＳ ゴシック" w:hAnsi="ＭＳ ゴシック" w:hint="eastAsia"/>
          <w:sz w:val="24"/>
          <w:szCs w:val="24"/>
        </w:rPr>
        <w:t>産業</w:t>
      </w:r>
      <w:r>
        <w:rPr>
          <w:rFonts w:ascii="ＭＳ ゴシック" w:eastAsia="ＭＳ ゴシック" w:hAnsi="ＭＳ ゴシック" w:hint="eastAsia"/>
          <w:sz w:val="24"/>
          <w:szCs w:val="24"/>
        </w:rPr>
        <w:t>構造をグリーンエネルギーに転換させ、社会課題の解決とともに、新たな産業という視点で捉え</w:t>
      </w:r>
      <w:r w:rsidR="002C100C">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グリーントランスフォーメーション</w:t>
      </w:r>
      <w:r w:rsidR="002C100C">
        <w:rPr>
          <w:rFonts w:ascii="ＭＳ ゴシック" w:eastAsia="ＭＳ ゴシック" w:hAnsi="ＭＳ ゴシック" w:hint="eastAsia"/>
          <w:sz w:val="24"/>
          <w:szCs w:val="24"/>
        </w:rPr>
        <w:t>”を</w:t>
      </w:r>
      <w:r w:rsidR="00D33874">
        <w:rPr>
          <w:rFonts w:ascii="ＭＳ ゴシック" w:eastAsia="ＭＳ ゴシック" w:hAnsi="ＭＳ ゴシック" w:hint="eastAsia"/>
          <w:sz w:val="24"/>
          <w:szCs w:val="24"/>
        </w:rPr>
        <w:t>進め</w:t>
      </w:r>
      <w:r w:rsidR="004370FD">
        <w:rPr>
          <w:rFonts w:ascii="ＭＳ ゴシック" w:eastAsia="ＭＳ ゴシック" w:hAnsi="ＭＳ ゴシック" w:hint="eastAsia"/>
          <w:sz w:val="24"/>
          <w:szCs w:val="24"/>
        </w:rPr>
        <w:t>るべく、動きが進んでいる</w:t>
      </w:r>
      <w:r>
        <w:rPr>
          <w:rFonts w:ascii="ＭＳ ゴシック" w:eastAsia="ＭＳ ゴシック" w:hAnsi="ＭＳ ゴシック" w:hint="eastAsia"/>
          <w:sz w:val="24"/>
          <w:szCs w:val="24"/>
        </w:rPr>
        <w:t>。</w:t>
      </w:r>
    </w:p>
    <w:p w14:paraId="638191B8" w14:textId="527679F6" w:rsidR="00114EFA" w:rsidRDefault="000044FD" w:rsidP="001E0A41">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3874">
        <w:rPr>
          <w:rFonts w:ascii="ＭＳ ゴシック" w:eastAsia="ＭＳ ゴシック" w:hAnsi="ＭＳ ゴシック" w:hint="eastAsia"/>
          <w:sz w:val="24"/>
          <w:szCs w:val="24"/>
        </w:rPr>
        <w:t>昨年</w:t>
      </w:r>
      <w:r>
        <w:rPr>
          <w:rFonts w:ascii="ＭＳ ゴシック" w:eastAsia="ＭＳ ゴシック" w:hAnsi="ＭＳ ゴシック" w:hint="eastAsia"/>
          <w:sz w:val="24"/>
          <w:szCs w:val="24"/>
        </w:rPr>
        <w:t>のロンドン</w:t>
      </w:r>
      <w:r w:rsidR="002C10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ドバイ出張で</w:t>
      </w:r>
      <w:r w:rsidR="00114EFA">
        <w:rPr>
          <w:rFonts w:ascii="ＭＳ ゴシック" w:eastAsia="ＭＳ ゴシック" w:hAnsi="ＭＳ ゴシック" w:hint="eastAsia"/>
          <w:sz w:val="24"/>
          <w:szCs w:val="24"/>
        </w:rPr>
        <w:t>海外の</w:t>
      </w:r>
      <w:r w:rsidR="004370FD">
        <w:rPr>
          <w:rFonts w:ascii="ＭＳ ゴシック" w:eastAsia="ＭＳ ゴシック" w:hAnsi="ＭＳ ゴシック" w:hint="eastAsia"/>
          <w:sz w:val="24"/>
          <w:szCs w:val="24"/>
        </w:rPr>
        <w:t>主要な</w:t>
      </w:r>
      <w:r w:rsidR="00975908">
        <w:rPr>
          <w:rFonts w:ascii="ＭＳ ゴシック" w:eastAsia="ＭＳ ゴシック" w:hAnsi="ＭＳ ゴシック" w:hint="eastAsia"/>
          <w:sz w:val="24"/>
          <w:szCs w:val="24"/>
        </w:rPr>
        <w:t>方と話すと</w:t>
      </w:r>
      <w:r w:rsidR="002C100C">
        <w:rPr>
          <w:rFonts w:ascii="ＭＳ ゴシック" w:eastAsia="ＭＳ ゴシック" w:hAnsi="ＭＳ ゴシック" w:hint="eastAsia"/>
          <w:sz w:val="24"/>
          <w:szCs w:val="24"/>
        </w:rPr>
        <w:t>、</w:t>
      </w:r>
      <w:r w:rsidR="00975908">
        <w:rPr>
          <w:rFonts w:ascii="ＭＳ ゴシック" w:eastAsia="ＭＳ ゴシック" w:hAnsi="ＭＳ ゴシック" w:hint="eastAsia"/>
          <w:sz w:val="24"/>
          <w:szCs w:val="24"/>
        </w:rPr>
        <w:t>カーボンニュートラルに対する</w:t>
      </w:r>
      <w:r w:rsidR="00114EFA">
        <w:rPr>
          <w:rFonts w:ascii="ＭＳ ゴシック" w:eastAsia="ＭＳ ゴシック" w:hAnsi="ＭＳ ゴシック" w:hint="eastAsia"/>
          <w:sz w:val="24"/>
          <w:szCs w:val="24"/>
        </w:rPr>
        <w:t>意識が非常に</w:t>
      </w:r>
      <w:r w:rsidR="004370FD">
        <w:rPr>
          <w:rFonts w:ascii="ＭＳ ゴシック" w:eastAsia="ＭＳ ゴシック" w:hAnsi="ＭＳ ゴシック" w:hint="eastAsia"/>
          <w:sz w:val="24"/>
          <w:szCs w:val="24"/>
        </w:rPr>
        <w:t>強い</w:t>
      </w:r>
      <w:r w:rsidR="00114EFA">
        <w:rPr>
          <w:rFonts w:ascii="ＭＳ ゴシック" w:eastAsia="ＭＳ ゴシック" w:hAnsi="ＭＳ ゴシック" w:hint="eastAsia"/>
          <w:sz w:val="24"/>
          <w:szCs w:val="24"/>
        </w:rPr>
        <w:t>印象を受けた。コロナが明けて、世界の方向性がカーボンニュートラルに向き、新たな産業が生まれ、新たなビジネスや雇用が生まれると確信している。</w:t>
      </w:r>
    </w:p>
    <w:p w14:paraId="6D2085F9" w14:textId="7724C43B" w:rsidR="00114EFA" w:rsidRDefault="00114EFA" w:rsidP="001E0A41">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・府庁においても、全庁的にカーボンニュートラルを進めていくために、本会議を立ち上げ、ワーキング</w:t>
      </w:r>
      <w:r w:rsidR="002C100C">
        <w:rPr>
          <w:rFonts w:ascii="ＭＳ ゴシック" w:eastAsia="ＭＳ ゴシック" w:hAnsi="ＭＳ ゴシック" w:hint="eastAsia"/>
          <w:sz w:val="24"/>
          <w:szCs w:val="24"/>
        </w:rPr>
        <w:t>グループ</w:t>
      </w:r>
      <w:r>
        <w:rPr>
          <w:rFonts w:ascii="ＭＳ ゴシック" w:eastAsia="ＭＳ ゴシック" w:hAnsi="ＭＳ ゴシック" w:hint="eastAsia"/>
          <w:sz w:val="24"/>
          <w:szCs w:val="24"/>
        </w:rPr>
        <w:t>で検討をして</w:t>
      </w:r>
      <w:r w:rsidR="00DE78B9">
        <w:rPr>
          <w:rFonts w:ascii="ＭＳ ゴシック" w:eastAsia="ＭＳ ゴシック" w:hAnsi="ＭＳ ゴシック" w:hint="eastAsia"/>
          <w:sz w:val="24"/>
          <w:szCs w:val="24"/>
        </w:rPr>
        <w:t>きた</w:t>
      </w:r>
      <w:r>
        <w:rPr>
          <w:rFonts w:ascii="ＭＳ ゴシック" w:eastAsia="ＭＳ ゴシック" w:hAnsi="ＭＳ ゴシック" w:hint="eastAsia"/>
          <w:sz w:val="24"/>
          <w:szCs w:val="24"/>
        </w:rPr>
        <w:t>。今回、</w:t>
      </w:r>
      <w:r w:rsidR="002C100C">
        <w:rPr>
          <w:rFonts w:ascii="ＭＳ ゴシック" w:eastAsia="ＭＳ ゴシック" w:hAnsi="ＭＳ ゴシック" w:hint="eastAsia"/>
          <w:sz w:val="24"/>
          <w:szCs w:val="24"/>
        </w:rPr>
        <w:t>ＷＧ</w:t>
      </w:r>
      <w:r>
        <w:rPr>
          <w:rFonts w:ascii="ＭＳ ゴシック" w:eastAsia="ＭＳ ゴシック" w:hAnsi="ＭＳ ゴシック" w:hint="eastAsia"/>
          <w:sz w:val="24"/>
          <w:szCs w:val="24"/>
        </w:rPr>
        <w:t>で</w:t>
      </w:r>
      <w:r w:rsidR="00184483">
        <w:rPr>
          <w:rFonts w:ascii="ＭＳ ゴシック" w:eastAsia="ＭＳ ゴシック" w:hAnsi="ＭＳ ゴシック" w:hint="eastAsia"/>
          <w:sz w:val="24"/>
          <w:szCs w:val="24"/>
        </w:rPr>
        <w:t>検討して新たに</w:t>
      </w:r>
      <w:r>
        <w:rPr>
          <w:rFonts w:ascii="ＭＳ ゴシック" w:eastAsia="ＭＳ ゴシック" w:hAnsi="ＭＳ ゴシック" w:hint="eastAsia"/>
          <w:sz w:val="24"/>
          <w:szCs w:val="24"/>
        </w:rPr>
        <w:t>立案した</w:t>
      </w:r>
      <w:r w:rsidR="00184483">
        <w:rPr>
          <w:rFonts w:ascii="ＭＳ ゴシック" w:eastAsia="ＭＳ ゴシック" w:hAnsi="ＭＳ ゴシック" w:hint="eastAsia"/>
          <w:sz w:val="24"/>
          <w:szCs w:val="24"/>
        </w:rPr>
        <w:t>取組み等を報告するとともに</w:t>
      </w:r>
      <w:r>
        <w:rPr>
          <w:rFonts w:ascii="ＭＳ ゴシック" w:eastAsia="ＭＳ ゴシック" w:hAnsi="ＭＳ ゴシック" w:hint="eastAsia"/>
          <w:sz w:val="24"/>
          <w:szCs w:val="24"/>
        </w:rPr>
        <w:t>、今後の進め方の共有をしていく。</w:t>
      </w:r>
    </w:p>
    <w:p w14:paraId="539778DC" w14:textId="149DC88C" w:rsidR="00114EFA" w:rsidRPr="009C0662" w:rsidRDefault="00114EFA" w:rsidP="001E0A41">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70FD">
        <w:rPr>
          <w:rFonts w:ascii="ＭＳ ゴシック" w:eastAsia="ＭＳ ゴシック" w:hAnsi="ＭＳ ゴシック" w:hint="eastAsia"/>
          <w:sz w:val="24"/>
          <w:szCs w:val="24"/>
        </w:rPr>
        <w:t>各部局においても、脱炭素・</w:t>
      </w:r>
      <w:r>
        <w:rPr>
          <w:rFonts w:ascii="ＭＳ ゴシック" w:eastAsia="ＭＳ ゴシック" w:hAnsi="ＭＳ ゴシック" w:hint="eastAsia"/>
          <w:sz w:val="24"/>
          <w:szCs w:val="24"/>
        </w:rPr>
        <w:t>カーボンニュートラルは</w:t>
      </w:r>
      <w:r w:rsidR="00184483">
        <w:rPr>
          <w:rFonts w:ascii="ＭＳ ゴシック" w:eastAsia="ＭＳ ゴシック" w:hAnsi="ＭＳ ゴシック" w:hint="eastAsia"/>
          <w:sz w:val="24"/>
          <w:szCs w:val="24"/>
        </w:rPr>
        <w:t>社会の</w:t>
      </w:r>
      <w:r>
        <w:rPr>
          <w:rFonts w:ascii="ＭＳ ゴシック" w:eastAsia="ＭＳ ゴシック" w:hAnsi="ＭＳ ゴシック" w:hint="eastAsia"/>
          <w:sz w:val="24"/>
          <w:szCs w:val="24"/>
        </w:rPr>
        <w:t>潮流であり、自分事と思って取り組んでいた</w:t>
      </w:r>
      <w:r w:rsidR="004370FD">
        <w:rPr>
          <w:rFonts w:ascii="ＭＳ ゴシック" w:eastAsia="ＭＳ ゴシック" w:hAnsi="ＭＳ ゴシック" w:hint="eastAsia"/>
          <w:sz w:val="24"/>
          <w:szCs w:val="24"/>
        </w:rPr>
        <w:t>だ</w:t>
      </w:r>
      <w:r>
        <w:rPr>
          <w:rFonts w:ascii="ＭＳ ゴシック" w:eastAsia="ＭＳ ゴシック" w:hAnsi="ＭＳ ゴシック" w:hint="eastAsia"/>
          <w:sz w:val="24"/>
          <w:szCs w:val="24"/>
        </w:rPr>
        <w:t>き、積極的に</w:t>
      </w:r>
      <w:r w:rsidR="004370FD">
        <w:rPr>
          <w:rFonts w:ascii="ＭＳ ゴシック" w:eastAsia="ＭＳ ゴシック" w:hAnsi="ＭＳ ゴシック" w:hint="eastAsia"/>
          <w:sz w:val="24"/>
          <w:szCs w:val="24"/>
        </w:rPr>
        <w:t>政策</w:t>
      </w:r>
      <w:r>
        <w:rPr>
          <w:rFonts w:ascii="ＭＳ ゴシック" w:eastAsia="ＭＳ ゴシック" w:hAnsi="ＭＳ ゴシック" w:hint="eastAsia"/>
          <w:sz w:val="24"/>
          <w:szCs w:val="24"/>
        </w:rPr>
        <w:t>検討</w:t>
      </w:r>
      <w:r w:rsidR="004370FD">
        <w:rPr>
          <w:rFonts w:ascii="ＭＳ ゴシック" w:eastAsia="ＭＳ ゴシック" w:hAnsi="ＭＳ ゴシック" w:hint="eastAsia"/>
          <w:sz w:val="24"/>
          <w:szCs w:val="24"/>
        </w:rPr>
        <w:t>・遂行</w:t>
      </w:r>
      <w:r>
        <w:rPr>
          <w:rFonts w:ascii="ＭＳ ゴシック" w:eastAsia="ＭＳ ゴシック" w:hAnsi="ＭＳ ゴシック" w:hint="eastAsia"/>
          <w:sz w:val="24"/>
          <w:szCs w:val="24"/>
        </w:rPr>
        <w:t>をしていただければと思う。</w:t>
      </w:r>
    </w:p>
    <w:p w14:paraId="088300B0" w14:textId="1BE781F9" w:rsidR="00B07A45" w:rsidRPr="00B07A45" w:rsidRDefault="00B07A45" w:rsidP="002C100C">
      <w:pPr>
        <w:ind w:left="209" w:hangingChars="87" w:hanging="209"/>
        <w:rPr>
          <w:rFonts w:ascii="ＭＳ ゴシック" w:eastAsia="ＭＳ ゴシック" w:hAnsi="ＭＳ ゴシック"/>
          <w:sz w:val="24"/>
          <w:szCs w:val="24"/>
        </w:rPr>
      </w:pPr>
    </w:p>
    <w:p w14:paraId="100E5013" w14:textId="616C7B69" w:rsidR="009B1571" w:rsidRDefault="00FC0E18" w:rsidP="002C100C">
      <w:pPr>
        <w:ind w:left="209" w:hangingChars="87" w:hanging="209"/>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313262" w:rsidRPr="009C0662">
        <w:rPr>
          <w:rFonts w:ascii="ＭＳ ゴシック" w:eastAsia="ＭＳ ゴシック" w:hAnsi="ＭＳ ゴシック" w:hint="eastAsia"/>
          <w:sz w:val="24"/>
          <w:szCs w:val="24"/>
        </w:rPr>
        <w:t>事務局より資料「</w:t>
      </w:r>
      <w:r w:rsidR="004370FD" w:rsidRPr="004370FD">
        <w:rPr>
          <w:rFonts w:ascii="ＭＳ ゴシック" w:eastAsia="ＭＳ ゴシック" w:hAnsi="ＭＳ ゴシック" w:hint="eastAsia"/>
          <w:sz w:val="24"/>
          <w:szCs w:val="24"/>
        </w:rPr>
        <w:t>令和４年度の検討状況と今後の方向性について</w:t>
      </w:r>
      <w:r w:rsidR="00313262" w:rsidRPr="009C0662">
        <w:rPr>
          <w:rFonts w:ascii="ＭＳ ゴシック" w:eastAsia="ＭＳ ゴシック" w:hAnsi="ＭＳ ゴシック" w:hint="eastAsia"/>
          <w:sz w:val="24"/>
          <w:szCs w:val="24"/>
        </w:rPr>
        <w:t>」に沿って説明</w:t>
      </w:r>
    </w:p>
    <w:p w14:paraId="79E937AA" w14:textId="5D1D07CB" w:rsidR="002C100C" w:rsidRDefault="002C100C" w:rsidP="002C100C">
      <w:pPr>
        <w:ind w:left="209" w:hangingChars="87" w:hanging="209"/>
        <w:rPr>
          <w:rFonts w:ascii="ＭＳ ゴシック" w:eastAsia="ＭＳ ゴシック" w:hAnsi="ＭＳ ゴシック"/>
          <w:sz w:val="24"/>
          <w:szCs w:val="24"/>
        </w:rPr>
      </w:pPr>
    </w:p>
    <w:p w14:paraId="35457D53" w14:textId="23010D9A" w:rsidR="00FC0E18" w:rsidRPr="009C0662" w:rsidRDefault="00856A03" w:rsidP="002C100C">
      <w:pPr>
        <w:ind w:left="20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＜出席者の発言＞</w:t>
      </w:r>
    </w:p>
    <w:p w14:paraId="72F6D648" w14:textId="2C0F9D80" w:rsidR="00B07A45" w:rsidRPr="00975908" w:rsidRDefault="00B07A45" w:rsidP="002C100C">
      <w:pPr>
        <w:ind w:left="209" w:hangingChars="87" w:hanging="209"/>
        <w:rPr>
          <w:rFonts w:ascii="ＭＳ ゴシック" w:eastAsia="ＭＳ ゴシック" w:hAnsi="ＭＳ ゴシック"/>
          <w:sz w:val="24"/>
          <w:szCs w:val="24"/>
          <w:highlight w:val="yellow"/>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原田環境農林水産部長</w:t>
      </w:r>
    </w:p>
    <w:p w14:paraId="5F0DBA64" w14:textId="75219835" w:rsidR="009E29B8" w:rsidRDefault="009E29B8"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25E34" w:rsidRPr="00825E34">
        <w:rPr>
          <w:rFonts w:ascii="ＭＳ ゴシック" w:eastAsia="ＭＳ ゴシック" w:hAnsi="ＭＳ ゴシック" w:hint="eastAsia"/>
          <w:sz w:val="24"/>
          <w:szCs w:val="24"/>
        </w:rPr>
        <w:t>環境農林水産部</w:t>
      </w:r>
      <w:r w:rsidR="00825E34">
        <w:rPr>
          <w:rFonts w:ascii="ＭＳ ゴシック" w:eastAsia="ＭＳ ゴシック" w:hAnsi="ＭＳ ゴシック" w:hint="eastAsia"/>
          <w:sz w:val="24"/>
          <w:szCs w:val="24"/>
        </w:rPr>
        <w:t>では、この４月から改正気候変動対策推進条例の運用を開始する。本条例では</w:t>
      </w:r>
      <w:r w:rsidR="00825E34" w:rsidRPr="00825E34">
        <w:rPr>
          <w:rFonts w:ascii="ＭＳ ゴシック" w:eastAsia="ＭＳ ゴシック" w:hAnsi="ＭＳ ゴシック" w:hint="eastAsia"/>
          <w:sz w:val="24"/>
          <w:szCs w:val="24"/>
        </w:rPr>
        <w:t>、脱炭素の取組みが遅れている中小事業者に対して、新たに任意で届出できる制度を創設したところであり、資料でも報告させていただいたように商工労働部と連携し、脱炭素経営宣言や脱炭素経営支援パッケージにより、脱炭素経営、</w:t>
      </w:r>
      <w:r w:rsidR="00825E34" w:rsidRPr="00825E34">
        <w:rPr>
          <w:rFonts w:ascii="ＭＳ ゴシック" w:eastAsia="ＭＳ ゴシック" w:hAnsi="ＭＳ ゴシック"/>
          <w:sz w:val="24"/>
          <w:szCs w:val="24"/>
        </w:rPr>
        <w:t>ESG投融資の浸透を図っていく。</w:t>
      </w:r>
    </w:p>
    <w:p w14:paraId="25C972F0" w14:textId="5889045E" w:rsidR="00002F1D" w:rsidRDefault="00B07A45" w:rsidP="00B64615">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02F1D">
        <w:rPr>
          <w:rFonts w:ascii="ＭＳ ゴシック" w:eastAsia="ＭＳ ゴシック" w:hAnsi="ＭＳ ゴシック" w:hint="eastAsia"/>
          <w:sz w:val="24"/>
          <w:szCs w:val="24"/>
        </w:rPr>
        <w:t>中小事業者向けには</w:t>
      </w:r>
      <w:r w:rsidR="00184483">
        <w:rPr>
          <w:rFonts w:ascii="ＭＳ ゴシック" w:eastAsia="ＭＳ ゴシック" w:hAnsi="ＭＳ ゴシック" w:hint="eastAsia"/>
          <w:sz w:val="24"/>
          <w:szCs w:val="24"/>
        </w:rPr>
        <w:t>、</w:t>
      </w:r>
      <w:r w:rsidR="00002F1D" w:rsidRPr="00002F1D">
        <w:rPr>
          <w:rFonts w:ascii="ＭＳ ゴシック" w:eastAsia="ＭＳ ゴシック" w:hAnsi="ＭＳ ゴシック" w:hint="eastAsia"/>
          <w:sz w:val="24"/>
          <w:szCs w:val="24"/>
        </w:rPr>
        <w:t>今年度、地方創生臨時交付金を活用し、</w:t>
      </w:r>
      <w:r w:rsidR="00002F1D" w:rsidRPr="00002F1D">
        <w:rPr>
          <w:rFonts w:ascii="ＭＳ ゴシック" w:eastAsia="ＭＳ ゴシック" w:hAnsi="ＭＳ ゴシック"/>
          <w:sz w:val="24"/>
          <w:szCs w:val="24"/>
        </w:rPr>
        <w:t>LED</w:t>
      </w:r>
      <w:r w:rsidR="00002F1D">
        <w:rPr>
          <w:rFonts w:ascii="ＭＳ ゴシック" w:eastAsia="ＭＳ ゴシック" w:hAnsi="ＭＳ ゴシック"/>
          <w:sz w:val="24"/>
          <w:szCs w:val="24"/>
        </w:rPr>
        <w:t>照明</w:t>
      </w:r>
      <w:r w:rsidR="00B64615">
        <w:rPr>
          <w:rFonts w:ascii="ＭＳ ゴシック" w:eastAsia="ＭＳ ゴシック" w:hAnsi="ＭＳ ゴシック" w:hint="eastAsia"/>
          <w:sz w:val="24"/>
          <w:szCs w:val="24"/>
        </w:rPr>
        <w:t>の導入のための支援</w:t>
      </w:r>
      <w:r w:rsidR="00002F1D">
        <w:rPr>
          <w:rFonts w:ascii="ＭＳ ゴシック" w:eastAsia="ＭＳ ゴシック" w:hAnsi="ＭＳ ゴシック"/>
          <w:sz w:val="24"/>
          <w:szCs w:val="24"/>
        </w:rPr>
        <w:t>を実施し</w:t>
      </w:r>
      <w:r w:rsidR="00002F1D">
        <w:rPr>
          <w:rFonts w:ascii="ＭＳ ゴシック" w:eastAsia="ＭＳ ゴシック" w:hAnsi="ＭＳ ゴシック" w:hint="eastAsia"/>
          <w:sz w:val="24"/>
          <w:szCs w:val="24"/>
        </w:rPr>
        <w:t>て</w:t>
      </w:r>
      <w:r w:rsidR="00002F1D">
        <w:rPr>
          <w:rFonts w:ascii="ＭＳ ゴシック" w:eastAsia="ＭＳ ゴシック" w:hAnsi="ＭＳ ゴシック"/>
          <w:sz w:val="24"/>
          <w:szCs w:val="24"/>
        </w:rPr>
        <w:t>きた</w:t>
      </w:r>
      <w:r w:rsidR="00002F1D">
        <w:rPr>
          <w:rFonts w:ascii="ＭＳ ゴシック" w:eastAsia="ＭＳ ゴシック" w:hAnsi="ＭＳ ゴシック" w:hint="eastAsia"/>
          <w:sz w:val="24"/>
          <w:szCs w:val="24"/>
        </w:rPr>
        <w:t>が、公募期間の終了を待たずに予算額に達</w:t>
      </w:r>
      <w:r w:rsidR="00184483">
        <w:rPr>
          <w:rFonts w:ascii="ＭＳ ゴシック" w:eastAsia="ＭＳ ゴシック" w:hAnsi="ＭＳ ゴシック" w:hint="eastAsia"/>
          <w:sz w:val="24"/>
          <w:szCs w:val="24"/>
        </w:rPr>
        <w:t>するなど</w:t>
      </w:r>
      <w:r w:rsidR="00002F1D">
        <w:rPr>
          <w:rFonts w:ascii="ＭＳ ゴシック" w:eastAsia="ＭＳ ゴシック" w:hAnsi="ＭＳ ゴシック" w:hint="eastAsia"/>
          <w:sz w:val="24"/>
          <w:szCs w:val="24"/>
        </w:rPr>
        <w:t>、非常にニーズが高く、来年度も継続的に実施</w:t>
      </w:r>
      <w:r w:rsidR="00184483">
        <w:rPr>
          <w:rFonts w:ascii="ＭＳ ゴシック" w:eastAsia="ＭＳ ゴシック" w:hAnsi="ＭＳ ゴシック" w:hint="eastAsia"/>
          <w:sz w:val="24"/>
          <w:szCs w:val="24"/>
        </w:rPr>
        <w:t>していく</w:t>
      </w:r>
      <w:r w:rsidR="00002F1D" w:rsidRPr="00002F1D">
        <w:rPr>
          <w:rFonts w:ascii="ＭＳ ゴシック" w:eastAsia="ＭＳ ゴシック" w:hAnsi="ＭＳ ゴシック"/>
          <w:sz w:val="24"/>
          <w:szCs w:val="24"/>
        </w:rPr>
        <w:t>。今後</w:t>
      </w:r>
      <w:r w:rsidR="00184483">
        <w:rPr>
          <w:rFonts w:ascii="ＭＳ ゴシック" w:eastAsia="ＭＳ ゴシック" w:hAnsi="ＭＳ ゴシック" w:hint="eastAsia"/>
          <w:sz w:val="24"/>
          <w:szCs w:val="24"/>
        </w:rPr>
        <w:t>、</w:t>
      </w:r>
      <w:r w:rsidR="00002F1D" w:rsidRPr="00002F1D">
        <w:rPr>
          <w:rFonts w:ascii="ＭＳ ゴシック" w:eastAsia="ＭＳ ゴシック" w:hAnsi="ＭＳ ゴシック"/>
          <w:sz w:val="24"/>
          <w:szCs w:val="24"/>
        </w:rPr>
        <w:t>ＷＧの中で</w:t>
      </w:r>
      <w:r w:rsidR="00184483">
        <w:rPr>
          <w:rFonts w:ascii="ＭＳ ゴシック" w:eastAsia="ＭＳ ゴシック" w:hAnsi="ＭＳ ゴシック" w:hint="eastAsia"/>
          <w:sz w:val="24"/>
          <w:szCs w:val="24"/>
        </w:rPr>
        <w:t>も</w:t>
      </w:r>
      <w:r w:rsidR="00002F1D" w:rsidRPr="00002F1D">
        <w:rPr>
          <w:rFonts w:ascii="ＭＳ ゴシック" w:eastAsia="ＭＳ ゴシック" w:hAnsi="ＭＳ ゴシック"/>
          <w:sz w:val="24"/>
          <w:szCs w:val="24"/>
        </w:rPr>
        <w:t>このような潜在的なニーズをさら</w:t>
      </w:r>
      <w:r w:rsidR="00184483">
        <w:rPr>
          <w:rFonts w:ascii="ＭＳ ゴシック" w:eastAsia="ＭＳ ゴシック" w:hAnsi="ＭＳ ゴシック" w:hint="eastAsia"/>
          <w:sz w:val="24"/>
          <w:szCs w:val="24"/>
        </w:rPr>
        <w:t>に</w:t>
      </w:r>
      <w:r w:rsidR="00002F1D" w:rsidRPr="00002F1D">
        <w:rPr>
          <w:rFonts w:ascii="ＭＳ ゴシック" w:eastAsia="ＭＳ ゴシック" w:hAnsi="ＭＳ ゴシック"/>
          <w:sz w:val="24"/>
          <w:szCs w:val="24"/>
        </w:rPr>
        <w:t>深堀</w:t>
      </w:r>
      <w:r w:rsidR="00184483">
        <w:rPr>
          <w:rFonts w:ascii="ＭＳ ゴシック" w:eastAsia="ＭＳ ゴシック" w:hAnsi="ＭＳ ゴシック" w:hint="eastAsia"/>
          <w:sz w:val="24"/>
          <w:szCs w:val="24"/>
        </w:rPr>
        <w:t>り</w:t>
      </w:r>
      <w:r w:rsidR="00002F1D" w:rsidRPr="00002F1D">
        <w:rPr>
          <w:rFonts w:ascii="ＭＳ ゴシック" w:eastAsia="ＭＳ ゴシック" w:hAnsi="ＭＳ ゴシック"/>
          <w:sz w:val="24"/>
          <w:szCs w:val="24"/>
        </w:rPr>
        <w:t>し、多くの事業者</w:t>
      </w:r>
      <w:r w:rsidR="00184483">
        <w:rPr>
          <w:rFonts w:ascii="ＭＳ ゴシック" w:eastAsia="ＭＳ ゴシック" w:hAnsi="ＭＳ ゴシック" w:hint="eastAsia"/>
          <w:sz w:val="24"/>
          <w:szCs w:val="24"/>
        </w:rPr>
        <w:t>による</w:t>
      </w:r>
      <w:r w:rsidR="00002F1D" w:rsidRPr="00002F1D">
        <w:rPr>
          <w:rFonts w:ascii="ＭＳ ゴシック" w:eastAsia="ＭＳ ゴシック" w:hAnsi="ＭＳ ゴシック"/>
          <w:sz w:val="24"/>
          <w:szCs w:val="24"/>
        </w:rPr>
        <w:t>脱炭素経営が進むような施策を考えていきたい。</w:t>
      </w:r>
    </w:p>
    <w:p w14:paraId="2AF97D7A" w14:textId="5307EF71" w:rsidR="00002F1D" w:rsidRPr="00002F1D" w:rsidRDefault="00002F1D"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002F1D">
        <w:rPr>
          <w:rFonts w:ascii="ＭＳ ゴシック" w:eastAsia="ＭＳ ゴシック" w:hAnsi="ＭＳ ゴシック" w:hint="eastAsia"/>
          <w:sz w:val="24"/>
          <w:szCs w:val="24"/>
        </w:rPr>
        <w:t>また、府民の行動変容を促す取組みとして、今年度より、</w:t>
      </w:r>
      <w:r w:rsidR="00B64615">
        <w:rPr>
          <w:rFonts w:ascii="ＭＳ ゴシック" w:eastAsia="ＭＳ ゴシック" w:hAnsi="ＭＳ ゴシック" w:hint="eastAsia"/>
          <w:sz w:val="24"/>
          <w:szCs w:val="24"/>
        </w:rPr>
        <w:t>大阪産（もん）の野菜をモデルに</w:t>
      </w:r>
      <w:r w:rsidRPr="00002F1D">
        <w:rPr>
          <w:rFonts w:ascii="ＭＳ ゴシック" w:eastAsia="ＭＳ ゴシック" w:hAnsi="ＭＳ ゴシック"/>
          <w:sz w:val="24"/>
          <w:szCs w:val="24"/>
        </w:rPr>
        <w:t>CO</w:t>
      </w:r>
      <w:r w:rsidRPr="001E0A41">
        <w:rPr>
          <w:rFonts w:ascii="ＭＳ ゴシック" w:eastAsia="ＭＳ ゴシック" w:hAnsi="ＭＳ ゴシック"/>
          <w:sz w:val="24"/>
          <w:szCs w:val="24"/>
          <w:vertAlign w:val="subscript"/>
        </w:rPr>
        <w:t>2</w:t>
      </w:r>
      <w:r w:rsidRPr="00002F1D">
        <w:rPr>
          <w:rFonts w:ascii="ＭＳ ゴシック" w:eastAsia="ＭＳ ゴシック" w:hAnsi="ＭＳ ゴシック"/>
          <w:sz w:val="24"/>
          <w:szCs w:val="24"/>
        </w:rPr>
        <w:t>を見える化する仕組みである「カーボンフットプリント」を活用し、イベント等で表示を行うなど、消費者への啓発を行ってきた。引き続き、「農」分野での脱炭素社会の実現のための取組みとしてスタートした「おおさかアグリーンアクション」の一つとして、当部一丸となって取り組んでいく。</w:t>
      </w:r>
    </w:p>
    <w:p w14:paraId="08C140EF" w14:textId="1BFAA734" w:rsidR="00C50110" w:rsidRDefault="00002F1D"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02F1D">
        <w:rPr>
          <w:rFonts w:ascii="ＭＳ ゴシック" w:eastAsia="ＭＳ ゴシック" w:hAnsi="ＭＳ ゴシック" w:hint="eastAsia"/>
          <w:sz w:val="24"/>
          <w:szCs w:val="24"/>
        </w:rPr>
        <w:t>カーボンフットプリントについて、</w:t>
      </w:r>
      <w:r>
        <w:rPr>
          <w:rFonts w:ascii="ＭＳ ゴシック" w:eastAsia="ＭＳ ゴシック" w:hAnsi="ＭＳ ゴシック" w:hint="eastAsia"/>
          <w:sz w:val="24"/>
          <w:szCs w:val="24"/>
        </w:rPr>
        <w:t>来年度に</w:t>
      </w:r>
      <w:r w:rsidR="00184483">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対象商品を増やすとともに、</w:t>
      </w:r>
      <w:r w:rsidRPr="00002F1D">
        <w:rPr>
          <w:rFonts w:ascii="ＭＳ ゴシック" w:eastAsia="ＭＳ ゴシック" w:hAnsi="ＭＳ ゴシック" w:hint="eastAsia"/>
          <w:sz w:val="24"/>
          <w:szCs w:val="24"/>
        </w:rPr>
        <w:t>大阪・兵庫連携会議の中で知事から兵庫県知事に連携をご提案いただいた結果、次年度から兵庫県でも取組みが始まる</w:t>
      </w:r>
      <w:r w:rsidR="00B64615">
        <w:rPr>
          <w:rFonts w:ascii="ＭＳ ゴシック" w:eastAsia="ＭＳ ゴシック" w:hAnsi="ＭＳ ゴシック" w:hint="eastAsia"/>
          <w:sz w:val="24"/>
          <w:szCs w:val="24"/>
        </w:rPr>
        <w:t>と聞いており</w:t>
      </w:r>
      <w:r w:rsidR="00184483">
        <w:rPr>
          <w:rFonts w:ascii="ＭＳ ゴシック" w:eastAsia="ＭＳ ゴシック" w:hAnsi="ＭＳ ゴシック" w:hint="eastAsia"/>
          <w:sz w:val="24"/>
          <w:szCs w:val="24"/>
        </w:rPr>
        <w:t>、</w:t>
      </w:r>
      <w:r w:rsidRPr="00002F1D">
        <w:rPr>
          <w:rFonts w:ascii="ＭＳ ゴシック" w:eastAsia="ＭＳ ゴシック" w:hAnsi="ＭＳ ゴシック" w:hint="eastAsia"/>
          <w:sz w:val="24"/>
          <w:szCs w:val="24"/>
        </w:rPr>
        <w:t>大阪・兵庫連携の好事例となるよう県とも意見交換</w:t>
      </w:r>
      <w:r w:rsidR="00184483">
        <w:rPr>
          <w:rFonts w:ascii="ＭＳ ゴシック" w:eastAsia="ＭＳ ゴシック" w:hAnsi="ＭＳ ゴシック" w:hint="eastAsia"/>
          <w:sz w:val="24"/>
          <w:szCs w:val="24"/>
        </w:rPr>
        <w:t>を</w:t>
      </w:r>
      <w:r w:rsidRPr="00002F1D">
        <w:rPr>
          <w:rFonts w:ascii="ＭＳ ゴシック" w:eastAsia="ＭＳ ゴシック" w:hAnsi="ＭＳ ゴシック" w:hint="eastAsia"/>
          <w:sz w:val="24"/>
          <w:szCs w:val="24"/>
        </w:rPr>
        <w:t>行いながら推進していく。</w:t>
      </w:r>
    </w:p>
    <w:p w14:paraId="1122B513" w14:textId="589FE66F" w:rsidR="00002F1D" w:rsidRDefault="00002F1D"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02F1D">
        <w:rPr>
          <w:rFonts w:ascii="ＭＳ ゴシック" w:eastAsia="ＭＳ ゴシック" w:hAnsi="ＭＳ ゴシック" w:hint="eastAsia"/>
          <w:sz w:val="24"/>
          <w:szCs w:val="24"/>
        </w:rPr>
        <w:t>電動車の普及促進については、商業施設等での</w:t>
      </w:r>
      <w:r w:rsidRPr="00002F1D">
        <w:rPr>
          <w:rFonts w:ascii="ＭＳ ゴシック" w:eastAsia="ＭＳ ゴシック" w:hAnsi="ＭＳ ゴシック"/>
          <w:sz w:val="24"/>
          <w:szCs w:val="24"/>
        </w:rPr>
        <w:t>EV用充電設備導入に補助制度を設けるなどの取組みを行っている。</w:t>
      </w:r>
    </w:p>
    <w:p w14:paraId="5B537E62" w14:textId="79ED3DE5" w:rsidR="00002F1D" w:rsidRDefault="00002F1D"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02F1D">
        <w:rPr>
          <w:rFonts w:ascii="ＭＳ ゴシック" w:eastAsia="ＭＳ ゴシック" w:hAnsi="ＭＳ ゴシック" w:hint="eastAsia"/>
          <w:sz w:val="24"/>
          <w:szCs w:val="24"/>
        </w:rPr>
        <w:t>公用車についても部として率先導入に取り組んでおり、令和５年度は</w:t>
      </w:r>
      <w:r w:rsidR="00184483">
        <w:rPr>
          <w:rFonts w:ascii="ＭＳ ゴシック" w:eastAsia="ＭＳ ゴシック" w:hAnsi="ＭＳ ゴシック" w:hint="eastAsia"/>
          <w:sz w:val="24"/>
          <w:szCs w:val="24"/>
        </w:rPr>
        <w:t>、</w:t>
      </w:r>
      <w:r w:rsidRPr="00002F1D">
        <w:rPr>
          <w:rFonts w:ascii="ＭＳ ゴシック" w:eastAsia="ＭＳ ゴシック" w:hAnsi="ＭＳ ゴシック" w:hint="eastAsia"/>
          <w:sz w:val="24"/>
          <w:szCs w:val="24"/>
        </w:rPr>
        <w:t>泉州農と緑の総合事務所と中央卸売市場においてゼロエミッション車を導入する予定。これからも最新の情報を提供していくので、各部局においても検討をお願いする。</w:t>
      </w:r>
    </w:p>
    <w:p w14:paraId="5A3F6E3A" w14:textId="763D226C" w:rsidR="00AD13A6" w:rsidRDefault="00AD13A6" w:rsidP="002C100C">
      <w:pPr>
        <w:ind w:left="209" w:hangingChars="87" w:hanging="209"/>
        <w:rPr>
          <w:rFonts w:ascii="ＭＳ ゴシック" w:eastAsia="ＭＳ ゴシック" w:hAnsi="ＭＳ ゴシック"/>
          <w:sz w:val="24"/>
          <w:szCs w:val="24"/>
        </w:rPr>
      </w:pPr>
    </w:p>
    <w:p w14:paraId="3E8A4C6A" w14:textId="7401043A" w:rsidR="008628A6" w:rsidRDefault="00AD13A6" w:rsidP="002C100C">
      <w:pPr>
        <w:ind w:left="209" w:hangingChars="87" w:hanging="209"/>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A6653E">
        <w:rPr>
          <w:rFonts w:ascii="ＭＳ ゴシック" w:eastAsia="ＭＳ ゴシック" w:hAnsi="ＭＳ ゴシック" w:hint="eastAsia"/>
          <w:sz w:val="24"/>
          <w:szCs w:val="24"/>
        </w:rPr>
        <w:t>谷口都市整備部長</w:t>
      </w:r>
    </w:p>
    <w:p w14:paraId="7610D779" w14:textId="5578673C" w:rsidR="00A6653E" w:rsidRDefault="00A6653E"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64615">
        <w:rPr>
          <w:rFonts w:ascii="ＭＳ ゴシック" w:eastAsia="ＭＳ ゴシック" w:hAnsi="ＭＳ ゴシック" w:hint="eastAsia"/>
          <w:sz w:val="24"/>
          <w:szCs w:val="24"/>
        </w:rPr>
        <w:t>都市整備部では、</w:t>
      </w:r>
      <w:r>
        <w:rPr>
          <w:rFonts w:ascii="ＭＳ ゴシック" w:eastAsia="ＭＳ ゴシック" w:hAnsi="ＭＳ ゴシック" w:hint="eastAsia"/>
          <w:sz w:val="24"/>
          <w:szCs w:val="24"/>
        </w:rPr>
        <w:t>エネルギー消費量の約３割を占める建築物分野における取組みを進めており、府有施設のZ</w:t>
      </w:r>
      <w:r>
        <w:rPr>
          <w:rFonts w:ascii="ＭＳ ゴシック" w:eastAsia="ＭＳ ゴシック" w:hAnsi="ＭＳ ゴシック"/>
          <w:sz w:val="24"/>
          <w:szCs w:val="24"/>
        </w:rPr>
        <w:t>EB</w:t>
      </w:r>
      <w:r>
        <w:rPr>
          <w:rFonts w:ascii="ＭＳ ゴシック" w:eastAsia="ＭＳ ゴシック" w:hAnsi="ＭＳ ゴシック" w:hint="eastAsia"/>
          <w:sz w:val="24"/>
          <w:szCs w:val="24"/>
        </w:rPr>
        <w:t>化</w:t>
      </w:r>
      <w:r w:rsidR="00184483">
        <w:rPr>
          <w:rFonts w:ascii="ＭＳ ゴシック" w:eastAsia="ＭＳ ゴシック" w:hAnsi="ＭＳ ゴシック" w:hint="eastAsia"/>
          <w:sz w:val="24"/>
          <w:szCs w:val="24"/>
        </w:rPr>
        <w:t>としては</w:t>
      </w:r>
      <w:r w:rsidR="00975908">
        <w:rPr>
          <w:rFonts w:ascii="ＭＳ ゴシック" w:eastAsia="ＭＳ ゴシック" w:hAnsi="ＭＳ ゴシック" w:hint="eastAsia"/>
          <w:sz w:val="24"/>
          <w:szCs w:val="24"/>
        </w:rPr>
        <w:t>、現在、寝屋川高校で基本計画を検討し、この中で壁の断熱材</w:t>
      </w:r>
      <w:r>
        <w:rPr>
          <w:rFonts w:ascii="ＭＳ ゴシック" w:eastAsia="ＭＳ ゴシック" w:hAnsi="ＭＳ ゴシック" w:hint="eastAsia"/>
          <w:sz w:val="24"/>
          <w:szCs w:val="24"/>
        </w:rPr>
        <w:t>の種類や厚さ、窓ガラスの種類など</w:t>
      </w:r>
      <w:r w:rsidR="00184483">
        <w:rPr>
          <w:rFonts w:ascii="ＭＳ ゴシック" w:eastAsia="ＭＳ ゴシック" w:hAnsi="ＭＳ ゴシック" w:hint="eastAsia"/>
          <w:sz w:val="24"/>
          <w:szCs w:val="24"/>
        </w:rPr>
        <w:t>による</w:t>
      </w:r>
      <w:r>
        <w:rPr>
          <w:rFonts w:ascii="ＭＳ ゴシック" w:eastAsia="ＭＳ ゴシック" w:hAnsi="ＭＳ ゴシック" w:hint="eastAsia"/>
          <w:sz w:val="24"/>
          <w:szCs w:val="24"/>
        </w:rPr>
        <w:t>効果やコストについての検討を進めている。来</w:t>
      </w:r>
      <w:r w:rsidR="00107F0E">
        <w:rPr>
          <w:rFonts w:ascii="ＭＳ ゴシック" w:eastAsia="ＭＳ ゴシック" w:hAnsi="ＭＳ ゴシック" w:hint="eastAsia"/>
          <w:sz w:val="24"/>
          <w:szCs w:val="24"/>
        </w:rPr>
        <w:t>年度はこの成果を基に</w:t>
      </w:r>
      <w:r w:rsidR="00184483">
        <w:rPr>
          <w:rFonts w:ascii="ＭＳ ゴシック" w:eastAsia="ＭＳ ゴシック" w:hAnsi="ＭＳ ゴシック" w:hint="eastAsia"/>
          <w:sz w:val="24"/>
          <w:szCs w:val="24"/>
        </w:rPr>
        <w:t>、</w:t>
      </w:r>
      <w:r w:rsidR="00107F0E">
        <w:rPr>
          <w:rFonts w:ascii="ＭＳ ゴシック" w:eastAsia="ＭＳ ゴシック" w:hAnsi="ＭＳ ゴシック" w:hint="eastAsia"/>
          <w:sz w:val="24"/>
          <w:szCs w:val="24"/>
        </w:rPr>
        <w:t>基本設計において、窓ガラスの検討や庇</w:t>
      </w:r>
      <w:r>
        <w:rPr>
          <w:rFonts w:ascii="ＭＳ ゴシック" w:eastAsia="ＭＳ ゴシック" w:hAnsi="ＭＳ ゴシック" w:hint="eastAsia"/>
          <w:sz w:val="24"/>
          <w:szCs w:val="24"/>
        </w:rPr>
        <w:t>の有無の効果について検討していく。しかし、コスト面については、課題であるため、この点については、</w:t>
      </w:r>
      <w:r w:rsidR="006402A9">
        <w:rPr>
          <w:rFonts w:ascii="ＭＳ ゴシック" w:eastAsia="ＭＳ ゴシック" w:hAnsi="ＭＳ ゴシック" w:hint="eastAsia"/>
          <w:sz w:val="24"/>
          <w:szCs w:val="24"/>
        </w:rPr>
        <w:t>ＷＧ</w:t>
      </w:r>
      <w:r>
        <w:rPr>
          <w:rFonts w:ascii="ＭＳ ゴシック" w:eastAsia="ＭＳ ゴシック" w:hAnsi="ＭＳ ゴシック" w:hint="eastAsia"/>
          <w:sz w:val="24"/>
          <w:szCs w:val="24"/>
        </w:rPr>
        <w:t>で</w:t>
      </w:r>
      <w:r w:rsidR="007E7E59">
        <w:rPr>
          <w:rFonts w:ascii="ＭＳ ゴシック" w:eastAsia="ＭＳ ゴシック" w:hAnsi="ＭＳ ゴシック" w:hint="eastAsia"/>
          <w:sz w:val="24"/>
          <w:szCs w:val="24"/>
        </w:rPr>
        <w:t>議論していきたい</w:t>
      </w:r>
      <w:r w:rsidR="000F72A2">
        <w:rPr>
          <w:rFonts w:ascii="ＭＳ ゴシック" w:eastAsia="ＭＳ ゴシック" w:hAnsi="ＭＳ ゴシック" w:hint="eastAsia"/>
          <w:sz w:val="24"/>
          <w:szCs w:val="24"/>
        </w:rPr>
        <w:t>。</w:t>
      </w:r>
    </w:p>
    <w:p w14:paraId="2E314078" w14:textId="17525717" w:rsidR="007E7E59" w:rsidRDefault="007E7E59"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・行動変容についても取り組んでおり、住宅建築物の省エネ化に関する国の動きや支援制度</w:t>
      </w:r>
      <w:r w:rsidR="006402A9">
        <w:rPr>
          <w:rFonts w:ascii="ＭＳ ゴシック" w:eastAsia="ＭＳ ゴシック" w:hAnsi="ＭＳ ゴシック" w:hint="eastAsia"/>
          <w:sz w:val="24"/>
          <w:szCs w:val="24"/>
        </w:rPr>
        <w:t>などの情報提供及び取組促進について、</w:t>
      </w:r>
      <w:r w:rsidR="00107F0E">
        <w:rPr>
          <w:rFonts w:ascii="ＭＳ ゴシック" w:eastAsia="ＭＳ ゴシック" w:hAnsi="ＭＳ ゴシック" w:hint="eastAsia"/>
          <w:sz w:val="24"/>
          <w:szCs w:val="24"/>
        </w:rPr>
        <w:t>条例</w:t>
      </w:r>
      <w:r w:rsidR="006402A9">
        <w:rPr>
          <w:rFonts w:ascii="ＭＳ ゴシック" w:eastAsia="ＭＳ ゴシック" w:hAnsi="ＭＳ ゴシック" w:hint="eastAsia"/>
          <w:sz w:val="24"/>
          <w:szCs w:val="24"/>
        </w:rPr>
        <w:t>を改正し、</w:t>
      </w:r>
      <w:r w:rsidR="00107F0E">
        <w:rPr>
          <w:rFonts w:ascii="ＭＳ ゴシック" w:eastAsia="ＭＳ ゴシック" w:hAnsi="ＭＳ ゴシック" w:hint="eastAsia"/>
          <w:sz w:val="24"/>
          <w:szCs w:val="24"/>
        </w:rPr>
        <w:t>新築の場合</w:t>
      </w:r>
      <w:r w:rsidR="006402A9">
        <w:rPr>
          <w:rFonts w:ascii="ＭＳ ゴシック" w:eastAsia="ＭＳ ゴシック" w:hAnsi="ＭＳ ゴシック" w:hint="eastAsia"/>
          <w:sz w:val="24"/>
          <w:szCs w:val="24"/>
        </w:rPr>
        <w:t>に</w:t>
      </w:r>
      <w:r w:rsidR="00107F0E">
        <w:rPr>
          <w:rFonts w:ascii="ＭＳ ゴシック" w:eastAsia="ＭＳ ゴシック" w:hAnsi="ＭＳ ゴシック" w:hint="eastAsia"/>
          <w:sz w:val="24"/>
          <w:szCs w:val="24"/>
        </w:rPr>
        <w:t>建築士から建築主への</w:t>
      </w:r>
      <w:r>
        <w:rPr>
          <w:rFonts w:ascii="ＭＳ ゴシック" w:eastAsia="ＭＳ ゴシック" w:hAnsi="ＭＳ ゴシック" w:hint="eastAsia"/>
          <w:sz w:val="24"/>
          <w:szCs w:val="24"/>
        </w:rPr>
        <w:t>説明</w:t>
      </w:r>
      <w:r w:rsidR="006402A9">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義務付け</w:t>
      </w:r>
      <w:r w:rsidR="006402A9">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など</w:t>
      </w:r>
      <w:r w:rsidR="006402A9">
        <w:rPr>
          <w:rFonts w:ascii="ＭＳ ゴシック" w:eastAsia="ＭＳ ゴシック" w:hAnsi="ＭＳ ゴシック" w:hint="eastAsia"/>
          <w:sz w:val="24"/>
          <w:szCs w:val="24"/>
        </w:rPr>
        <w:t>強化</w:t>
      </w:r>
      <w:r>
        <w:rPr>
          <w:rFonts w:ascii="ＭＳ ゴシック" w:eastAsia="ＭＳ ゴシック" w:hAnsi="ＭＳ ゴシック" w:hint="eastAsia"/>
          <w:sz w:val="24"/>
          <w:szCs w:val="24"/>
        </w:rPr>
        <w:t>を図っている。今後、リフォームについても活用していただけるように、</w:t>
      </w:r>
      <w:r w:rsidR="006402A9">
        <w:rPr>
          <w:rFonts w:ascii="ＭＳ ゴシック" w:eastAsia="ＭＳ ゴシック" w:hAnsi="ＭＳ ゴシック" w:hint="eastAsia"/>
          <w:sz w:val="24"/>
          <w:szCs w:val="24"/>
        </w:rPr>
        <w:t>周知用の</w:t>
      </w:r>
      <w:r>
        <w:rPr>
          <w:rFonts w:ascii="ＭＳ ゴシック" w:eastAsia="ＭＳ ゴシック" w:hAnsi="ＭＳ ゴシック" w:hint="eastAsia"/>
          <w:sz w:val="24"/>
          <w:szCs w:val="24"/>
        </w:rPr>
        <w:t>パンフレットを建築関係団体と連携し</w:t>
      </w:r>
      <w:r w:rsidR="006402A9">
        <w:rPr>
          <w:rFonts w:ascii="ＭＳ ゴシック" w:eastAsia="ＭＳ ゴシック" w:hAnsi="ＭＳ ゴシック" w:hint="eastAsia"/>
          <w:sz w:val="24"/>
          <w:szCs w:val="24"/>
        </w:rPr>
        <w:t>て</w:t>
      </w:r>
      <w:r>
        <w:rPr>
          <w:rFonts w:ascii="ＭＳ ゴシック" w:eastAsia="ＭＳ ゴシック" w:hAnsi="ＭＳ ゴシック" w:hint="eastAsia"/>
          <w:sz w:val="24"/>
          <w:szCs w:val="24"/>
        </w:rPr>
        <w:t>作成している。</w:t>
      </w:r>
    </w:p>
    <w:p w14:paraId="1ACCD2B8" w14:textId="5289D447" w:rsidR="007E7E59" w:rsidRPr="007E7E59" w:rsidRDefault="007E7E59"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・今後も、</w:t>
      </w:r>
      <w:r w:rsidR="00B64615">
        <w:rPr>
          <w:rFonts w:ascii="ＭＳ ゴシック" w:eastAsia="ＭＳ ゴシック" w:hAnsi="ＭＳ ゴシック" w:hint="eastAsia"/>
          <w:sz w:val="24"/>
          <w:szCs w:val="24"/>
        </w:rPr>
        <w:t>行動変容WGにおいて、</w:t>
      </w:r>
      <w:r>
        <w:rPr>
          <w:rFonts w:ascii="ＭＳ ゴシック" w:eastAsia="ＭＳ ゴシック" w:hAnsi="ＭＳ ゴシック" w:hint="eastAsia"/>
          <w:sz w:val="24"/>
          <w:szCs w:val="24"/>
        </w:rPr>
        <w:t>府民や事業者への</w:t>
      </w:r>
      <w:r w:rsidR="006402A9">
        <w:rPr>
          <w:rFonts w:ascii="ＭＳ ゴシック" w:eastAsia="ＭＳ ゴシック" w:hAnsi="ＭＳ ゴシック" w:hint="eastAsia"/>
          <w:sz w:val="24"/>
          <w:szCs w:val="24"/>
        </w:rPr>
        <w:t>効率的な</w:t>
      </w:r>
      <w:r>
        <w:rPr>
          <w:rFonts w:ascii="ＭＳ ゴシック" w:eastAsia="ＭＳ ゴシック" w:hAnsi="ＭＳ ゴシック" w:hint="eastAsia"/>
          <w:sz w:val="24"/>
          <w:szCs w:val="24"/>
        </w:rPr>
        <w:t>広げ方を議論させていただければと思っている。</w:t>
      </w:r>
    </w:p>
    <w:p w14:paraId="58E1BFC5" w14:textId="77777777" w:rsidR="007E7E59" w:rsidRDefault="007E7E59" w:rsidP="002C100C">
      <w:pPr>
        <w:ind w:left="209" w:hangingChars="87" w:hanging="209"/>
        <w:rPr>
          <w:rFonts w:ascii="ＭＳ ゴシック" w:eastAsia="ＭＳ ゴシック" w:hAnsi="ＭＳ ゴシック"/>
          <w:sz w:val="24"/>
          <w:szCs w:val="24"/>
        </w:rPr>
      </w:pPr>
    </w:p>
    <w:p w14:paraId="6786BEE2" w14:textId="75E0E7A9" w:rsidR="007E7E59" w:rsidRDefault="007E7E59" w:rsidP="002C100C">
      <w:pPr>
        <w:ind w:left="209" w:hangingChars="87" w:hanging="209"/>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山口副知事</w:t>
      </w:r>
    </w:p>
    <w:p w14:paraId="7B6FA708" w14:textId="2C82E1C7" w:rsidR="007E7E59" w:rsidRDefault="007E7E59" w:rsidP="002C100C">
      <w:pPr>
        <w:ind w:left="20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64615">
        <w:rPr>
          <w:rFonts w:ascii="ＭＳ ゴシック" w:eastAsia="ＭＳ ゴシック" w:hAnsi="ＭＳ ゴシック" w:hint="eastAsia"/>
          <w:sz w:val="24"/>
          <w:szCs w:val="24"/>
        </w:rPr>
        <w:t>WGや各部局で検討を進めていただき、</w:t>
      </w:r>
      <w:r>
        <w:rPr>
          <w:rFonts w:ascii="ＭＳ ゴシック" w:eastAsia="ＭＳ ゴシック" w:hAnsi="ＭＳ ゴシック" w:hint="eastAsia"/>
          <w:sz w:val="24"/>
          <w:szCs w:val="24"/>
        </w:rPr>
        <w:t>カーボンニュートラルに</w:t>
      </w:r>
      <w:r w:rsidR="00D22DF5">
        <w:rPr>
          <w:rFonts w:ascii="ＭＳ ゴシック" w:eastAsia="ＭＳ ゴシック" w:hAnsi="ＭＳ ゴシック" w:hint="eastAsia"/>
          <w:sz w:val="24"/>
          <w:szCs w:val="24"/>
        </w:rPr>
        <w:t>ついてはかなり施策が出てきた</w:t>
      </w:r>
      <w:r w:rsidR="00E2512A">
        <w:rPr>
          <w:rFonts w:ascii="ＭＳ ゴシック" w:eastAsia="ＭＳ ゴシック" w:hAnsi="ＭＳ ゴシック" w:hint="eastAsia"/>
          <w:sz w:val="24"/>
          <w:szCs w:val="24"/>
        </w:rPr>
        <w:t>。</w:t>
      </w:r>
    </w:p>
    <w:p w14:paraId="0F9FA7B7" w14:textId="072B2C81" w:rsidR="000F72A2" w:rsidRDefault="00E2512A"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・２年後に万博が開催され、世界に対してカーボンニュートラルの取組みを発信する最大のチャンスであるとともに、</w:t>
      </w:r>
      <w:r w:rsidR="00B64615">
        <w:rPr>
          <w:rFonts w:ascii="ＭＳ ゴシック" w:eastAsia="ＭＳ ゴシック" w:hAnsi="ＭＳ ゴシック" w:hint="eastAsia"/>
          <w:sz w:val="24"/>
          <w:szCs w:val="24"/>
        </w:rPr>
        <w:t>やっていないということになれば</w:t>
      </w:r>
      <w:r>
        <w:rPr>
          <w:rFonts w:ascii="ＭＳ ゴシック" w:eastAsia="ＭＳ ゴシック" w:hAnsi="ＭＳ ゴシック" w:hint="eastAsia"/>
          <w:sz w:val="24"/>
          <w:szCs w:val="24"/>
        </w:rPr>
        <w:t>逆評価になる恐れもあるため、大阪府として何を打ち出すかを検討していく必要がある。</w:t>
      </w:r>
    </w:p>
    <w:p w14:paraId="24DE43DB" w14:textId="7220B223" w:rsidR="00E2512A" w:rsidRDefault="00E2512A"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・その中で新技術の実装も重要であるが、併せて府民全体でゼロカーボンに取り組んでいることを世界に発信していくことも必要である。府民に対して</w:t>
      </w:r>
      <w:r w:rsidR="006402A9">
        <w:rPr>
          <w:rFonts w:ascii="ＭＳ ゴシック" w:eastAsia="ＭＳ ゴシック" w:hAnsi="ＭＳ ゴシック" w:hint="eastAsia"/>
          <w:sz w:val="24"/>
          <w:szCs w:val="24"/>
        </w:rPr>
        <w:t>、</w:t>
      </w:r>
      <w:r w:rsidR="0038304E">
        <w:rPr>
          <w:rFonts w:ascii="ＭＳ ゴシック" w:eastAsia="ＭＳ ゴシック" w:hAnsi="ＭＳ ゴシック" w:hint="eastAsia"/>
          <w:sz w:val="24"/>
          <w:szCs w:val="24"/>
        </w:rPr>
        <w:t>２年後にはどのような状態を目指しているかを示して、知事の力も借りつつ発信していく必要がある。</w:t>
      </w:r>
    </w:p>
    <w:p w14:paraId="47B99E4B" w14:textId="1E6254FF" w:rsidR="0038304E" w:rsidRDefault="0038304E" w:rsidP="002C100C">
      <w:pPr>
        <w:ind w:left="209" w:hangingChars="87" w:hanging="209"/>
        <w:rPr>
          <w:rFonts w:ascii="ＭＳ ゴシック" w:eastAsia="ＭＳ ゴシック" w:hAnsi="ＭＳ ゴシック"/>
          <w:sz w:val="24"/>
          <w:szCs w:val="24"/>
        </w:rPr>
      </w:pPr>
    </w:p>
    <w:p w14:paraId="3D63863D" w14:textId="77777777" w:rsidR="0038304E" w:rsidRDefault="0038304E" w:rsidP="002C100C">
      <w:pPr>
        <w:ind w:left="209" w:hangingChars="87" w:hanging="209"/>
        <w:rPr>
          <w:rFonts w:ascii="ＭＳ ゴシック" w:eastAsia="ＭＳ ゴシック" w:hAnsi="ＭＳ ゴシック"/>
          <w:sz w:val="24"/>
          <w:szCs w:val="24"/>
        </w:rPr>
      </w:pPr>
    </w:p>
    <w:p w14:paraId="36FA6F86" w14:textId="252617C7" w:rsidR="0038304E" w:rsidRDefault="0038304E" w:rsidP="002C100C">
      <w:pPr>
        <w:ind w:left="209" w:hangingChars="87" w:hanging="209"/>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金森政策監</w:t>
      </w:r>
    </w:p>
    <w:p w14:paraId="21C49C4F" w14:textId="539860CF" w:rsidR="0038304E" w:rsidRPr="007E7E59" w:rsidRDefault="0038304E"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・万博開催に向けて</w:t>
      </w:r>
      <w:r w:rsidR="006402A9">
        <w:rPr>
          <w:rFonts w:ascii="ＭＳ ゴシック" w:eastAsia="ＭＳ ゴシック" w:hAnsi="ＭＳ ゴシック" w:hint="eastAsia"/>
          <w:sz w:val="24"/>
          <w:szCs w:val="24"/>
        </w:rPr>
        <w:t>は、来年度からの</w:t>
      </w:r>
      <w:r>
        <w:rPr>
          <w:rFonts w:ascii="ＭＳ ゴシック" w:eastAsia="ＭＳ ゴシック" w:hAnsi="ＭＳ ゴシック" w:hint="eastAsia"/>
          <w:sz w:val="24"/>
          <w:szCs w:val="24"/>
        </w:rPr>
        <w:t>改正条例</w:t>
      </w:r>
      <w:r w:rsidR="006402A9">
        <w:rPr>
          <w:rFonts w:ascii="ＭＳ ゴシック" w:eastAsia="ＭＳ ゴシック" w:hAnsi="ＭＳ ゴシック" w:hint="eastAsia"/>
          <w:sz w:val="24"/>
          <w:szCs w:val="24"/>
        </w:rPr>
        <w:t>の本格</w:t>
      </w:r>
      <w:r>
        <w:rPr>
          <w:rFonts w:ascii="ＭＳ ゴシック" w:eastAsia="ＭＳ ゴシック" w:hAnsi="ＭＳ ゴシック" w:hint="eastAsia"/>
          <w:sz w:val="24"/>
          <w:szCs w:val="24"/>
        </w:rPr>
        <w:t>施行</w:t>
      </w:r>
      <w:r w:rsidR="006402A9">
        <w:rPr>
          <w:rFonts w:ascii="ＭＳ ゴシック" w:eastAsia="ＭＳ ゴシック" w:hAnsi="ＭＳ ゴシック" w:hint="eastAsia"/>
          <w:sz w:val="24"/>
          <w:szCs w:val="24"/>
        </w:rPr>
        <w:t>を含め</w:t>
      </w:r>
      <w:r>
        <w:rPr>
          <w:rFonts w:ascii="ＭＳ ゴシック" w:eastAsia="ＭＳ ゴシック" w:hAnsi="ＭＳ ゴシック" w:hint="eastAsia"/>
          <w:sz w:val="24"/>
          <w:szCs w:val="24"/>
        </w:rPr>
        <w:t>、新規事業も実施</w:t>
      </w:r>
      <w:r w:rsidR="006402A9">
        <w:rPr>
          <w:rFonts w:ascii="ＭＳ ゴシック" w:eastAsia="ＭＳ ゴシック" w:hAnsi="ＭＳ ゴシック" w:hint="eastAsia"/>
          <w:sz w:val="24"/>
          <w:szCs w:val="24"/>
        </w:rPr>
        <w:t>していく</w:t>
      </w:r>
      <w:r>
        <w:rPr>
          <w:rFonts w:ascii="ＭＳ ゴシック" w:eastAsia="ＭＳ ゴシック" w:hAnsi="ＭＳ ゴシック" w:hint="eastAsia"/>
          <w:sz w:val="24"/>
          <w:szCs w:val="24"/>
        </w:rPr>
        <w:t>。本日の資料にはC</w:t>
      </w:r>
      <w:r>
        <w:rPr>
          <w:rFonts w:ascii="ＭＳ ゴシック" w:eastAsia="ＭＳ ゴシック" w:hAnsi="ＭＳ ゴシック"/>
          <w:sz w:val="24"/>
          <w:szCs w:val="24"/>
        </w:rPr>
        <w:t>O</w:t>
      </w:r>
      <w:r w:rsidRPr="001E0A41">
        <w:rPr>
          <w:rFonts w:ascii="ＭＳ ゴシック" w:eastAsia="ＭＳ ゴシック" w:hAnsi="ＭＳ ゴシック"/>
          <w:sz w:val="24"/>
          <w:szCs w:val="24"/>
          <w:vertAlign w:val="subscript"/>
        </w:rPr>
        <w:t>2</w:t>
      </w:r>
      <w:r>
        <w:rPr>
          <w:rFonts w:ascii="ＭＳ ゴシック" w:eastAsia="ＭＳ ゴシック" w:hAnsi="ＭＳ ゴシック" w:hint="eastAsia"/>
          <w:sz w:val="24"/>
          <w:szCs w:val="24"/>
        </w:rPr>
        <w:t>の削減量</w:t>
      </w:r>
      <w:r w:rsidR="006402A9">
        <w:rPr>
          <w:rFonts w:ascii="ＭＳ ゴシック" w:eastAsia="ＭＳ ゴシック" w:hAnsi="ＭＳ ゴシック" w:hint="eastAsia"/>
          <w:sz w:val="24"/>
          <w:szCs w:val="24"/>
        </w:rPr>
        <w:t>までは</w:t>
      </w:r>
      <w:r>
        <w:rPr>
          <w:rFonts w:ascii="ＭＳ ゴシック" w:eastAsia="ＭＳ ゴシック" w:hAnsi="ＭＳ ゴシック" w:hint="eastAsia"/>
          <w:sz w:val="24"/>
          <w:szCs w:val="24"/>
        </w:rPr>
        <w:t>記載できていないが、次回会議では</w:t>
      </w:r>
      <w:r w:rsidR="006402A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025</w:t>
      </w:r>
      <w:r>
        <w:rPr>
          <w:rFonts w:ascii="ＭＳ ゴシック" w:eastAsia="ＭＳ ゴシック" w:hAnsi="ＭＳ ゴシック" w:hint="eastAsia"/>
          <w:sz w:val="24"/>
          <w:szCs w:val="24"/>
        </w:rPr>
        <w:t>年、2</w:t>
      </w:r>
      <w:r>
        <w:rPr>
          <w:rFonts w:ascii="ＭＳ ゴシック" w:eastAsia="ＭＳ ゴシック" w:hAnsi="ＭＳ ゴシック"/>
          <w:sz w:val="24"/>
          <w:szCs w:val="24"/>
        </w:rPr>
        <w:t>030</w:t>
      </w:r>
      <w:r>
        <w:rPr>
          <w:rFonts w:ascii="ＭＳ ゴシック" w:eastAsia="ＭＳ ゴシック" w:hAnsi="ＭＳ ゴシック" w:hint="eastAsia"/>
          <w:sz w:val="24"/>
          <w:szCs w:val="24"/>
        </w:rPr>
        <w:t>年に向けた数字をお示しする。</w:t>
      </w:r>
    </w:p>
    <w:p w14:paraId="14B0B985" w14:textId="7B0D5F16" w:rsidR="0038304E" w:rsidRDefault="0038304E" w:rsidP="002C100C">
      <w:pPr>
        <w:ind w:left="209" w:hangingChars="87" w:hanging="209"/>
        <w:rPr>
          <w:rFonts w:ascii="ＭＳ ゴシック" w:eastAsia="ＭＳ ゴシック" w:hAnsi="ＭＳ ゴシック"/>
          <w:sz w:val="24"/>
          <w:szCs w:val="24"/>
        </w:rPr>
      </w:pPr>
    </w:p>
    <w:p w14:paraId="7A3D55AE" w14:textId="54B9A73C" w:rsidR="0038304E" w:rsidRDefault="0038304E" w:rsidP="002C100C">
      <w:pPr>
        <w:ind w:left="209" w:hangingChars="87" w:hanging="209"/>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小林商工労働部長</w:t>
      </w:r>
    </w:p>
    <w:p w14:paraId="7F2EF003" w14:textId="215B2212" w:rsidR="0038304E" w:rsidRDefault="0038304E" w:rsidP="002C100C">
      <w:pPr>
        <w:ind w:left="20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・新技術実装</w:t>
      </w:r>
      <w:r w:rsidR="006402A9">
        <w:rPr>
          <w:rFonts w:ascii="ＭＳ ゴシック" w:eastAsia="ＭＳ ゴシック" w:hAnsi="ＭＳ ゴシック" w:hint="eastAsia"/>
          <w:sz w:val="24"/>
          <w:szCs w:val="24"/>
        </w:rPr>
        <w:t>ＷＧ</w:t>
      </w:r>
      <w:r>
        <w:rPr>
          <w:rFonts w:ascii="ＭＳ ゴシック" w:eastAsia="ＭＳ ゴシック" w:hAnsi="ＭＳ ゴシック" w:hint="eastAsia"/>
          <w:sz w:val="24"/>
          <w:szCs w:val="24"/>
        </w:rPr>
        <w:t>及び脱炭素経営</w:t>
      </w:r>
      <w:r w:rsidR="006402A9">
        <w:rPr>
          <w:rFonts w:ascii="ＭＳ ゴシック" w:eastAsia="ＭＳ ゴシック" w:hAnsi="ＭＳ ゴシック" w:hint="eastAsia"/>
          <w:sz w:val="24"/>
          <w:szCs w:val="24"/>
        </w:rPr>
        <w:t>ＷＧ</w:t>
      </w:r>
      <w:r>
        <w:rPr>
          <w:rFonts w:ascii="ＭＳ ゴシック" w:eastAsia="ＭＳ ゴシック" w:hAnsi="ＭＳ ゴシック" w:hint="eastAsia"/>
          <w:sz w:val="24"/>
          <w:szCs w:val="24"/>
        </w:rPr>
        <w:t>の内容について補足する</w:t>
      </w:r>
      <w:r w:rsidR="006402A9">
        <w:rPr>
          <w:rFonts w:ascii="ＭＳ ゴシック" w:eastAsia="ＭＳ ゴシック" w:hAnsi="ＭＳ ゴシック" w:hint="eastAsia"/>
          <w:sz w:val="24"/>
          <w:szCs w:val="24"/>
        </w:rPr>
        <w:t>。</w:t>
      </w:r>
    </w:p>
    <w:p w14:paraId="73FF0A98" w14:textId="0CD6F517" w:rsidR="0038304E" w:rsidRDefault="0038304E" w:rsidP="00183FDF">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・新技術</w:t>
      </w:r>
      <w:r w:rsidR="002610C5">
        <w:rPr>
          <w:rFonts w:ascii="ＭＳ ゴシック" w:eastAsia="ＭＳ ゴシック" w:hAnsi="ＭＳ ゴシック" w:hint="eastAsia"/>
          <w:sz w:val="24"/>
          <w:szCs w:val="24"/>
        </w:rPr>
        <w:t>実装</w:t>
      </w:r>
      <w:r>
        <w:rPr>
          <w:rFonts w:ascii="ＭＳ ゴシック" w:eastAsia="ＭＳ ゴシック" w:hAnsi="ＭＳ ゴシック" w:hint="eastAsia"/>
          <w:sz w:val="24"/>
          <w:szCs w:val="24"/>
        </w:rPr>
        <w:t>について</w:t>
      </w:r>
      <w:r w:rsidR="00B97CEC">
        <w:rPr>
          <w:rFonts w:ascii="ＭＳ ゴシック" w:eastAsia="ＭＳ ゴシック" w:hAnsi="ＭＳ ゴシック" w:hint="eastAsia"/>
          <w:sz w:val="24"/>
          <w:szCs w:val="24"/>
        </w:rPr>
        <w:t>、</w:t>
      </w:r>
      <w:r w:rsidR="002610C5">
        <w:rPr>
          <w:rFonts w:ascii="ＭＳ ゴシック" w:eastAsia="ＭＳ ゴシック" w:hAnsi="ＭＳ ゴシック" w:hint="eastAsia"/>
          <w:sz w:val="24"/>
          <w:szCs w:val="24"/>
        </w:rPr>
        <w:t>「カーボンニュートラル技術開発・実証事業」</w:t>
      </w:r>
      <w:r w:rsidR="00AE0430">
        <w:rPr>
          <w:rFonts w:ascii="ＭＳ ゴシック" w:eastAsia="ＭＳ ゴシック" w:hAnsi="ＭＳ ゴシック" w:hint="eastAsia"/>
          <w:sz w:val="24"/>
          <w:szCs w:val="24"/>
        </w:rPr>
        <w:t>を</w:t>
      </w:r>
      <w:r w:rsidR="00257449">
        <w:rPr>
          <w:rFonts w:ascii="ＭＳ ゴシック" w:eastAsia="ＭＳ ゴシック" w:hAnsi="ＭＳ ゴシック" w:hint="eastAsia"/>
          <w:sz w:val="24"/>
          <w:szCs w:val="24"/>
        </w:rPr>
        <w:t>実施し</w:t>
      </w:r>
      <w:r w:rsidR="002610C5">
        <w:rPr>
          <w:rFonts w:ascii="ＭＳ ゴシック" w:eastAsia="ＭＳ ゴシック" w:hAnsi="ＭＳ ゴシック" w:hint="eastAsia"/>
          <w:sz w:val="24"/>
          <w:szCs w:val="24"/>
        </w:rPr>
        <w:t>、</w:t>
      </w:r>
      <w:r w:rsidR="007A5217">
        <w:rPr>
          <w:rFonts w:ascii="ＭＳ ゴシック" w:eastAsia="ＭＳ ゴシック" w:hAnsi="ＭＳ ゴシック" w:hint="eastAsia"/>
          <w:sz w:val="24"/>
          <w:szCs w:val="24"/>
        </w:rPr>
        <w:t>補助対象先の</w:t>
      </w:r>
      <w:r w:rsidR="00183FDF">
        <w:rPr>
          <w:rFonts w:ascii="ＭＳ ゴシック" w:eastAsia="ＭＳ ゴシック" w:hAnsi="ＭＳ ゴシック" w:hint="eastAsia"/>
          <w:sz w:val="24"/>
          <w:szCs w:val="24"/>
        </w:rPr>
        <w:t>企業</w:t>
      </w:r>
      <w:r w:rsidR="002610C5">
        <w:rPr>
          <w:rFonts w:ascii="ＭＳ ゴシック" w:eastAsia="ＭＳ ゴシック" w:hAnsi="ＭＳ ゴシック" w:hint="eastAsia"/>
          <w:sz w:val="24"/>
          <w:szCs w:val="24"/>
        </w:rPr>
        <w:t>には多岐にわたる</w:t>
      </w:r>
      <w:r>
        <w:rPr>
          <w:rFonts w:ascii="ＭＳ ゴシック" w:eastAsia="ＭＳ ゴシック" w:hAnsi="ＭＳ ゴシック" w:hint="eastAsia"/>
          <w:sz w:val="24"/>
          <w:szCs w:val="24"/>
        </w:rPr>
        <w:t>分野において</w:t>
      </w:r>
      <w:r w:rsidR="00AE043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取組</w:t>
      </w:r>
      <w:r w:rsidR="007D457C">
        <w:rPr>
          <w:rFonts w:ascii="ＭＳ ゴシック" w:eastAsia="ＭＳ ゴシック" w:hAnsi="ＭＳ ゴシック" w:hint="eastAsia"/>
          <w:sz w:val="24"/>
          <w:szCs w:val="24"/>
        </w:rPr>
        <w:t>を進めて</w:t>
      </w:r>
      <w:r w:rsidR="002610C5">
        <w:rPr>
          <w:rFonts w:ascii="ＭＳ ゴシック" w:eastAsia="ＭＳ ゴシック" w:hAnsi="ＭＳ ゴシック" w:hint="eastAsia"/>
          <w:sz w:val="24"/>
          <w:szCs w:val="24"/>
        </w:rPr>
        <w:t>もらって</w:t>
      </w:r>
      <w:r w:rsidR="007D457C">
        <w:rPr>
          <w:rFonts w:ascii="ＭＳ ゴシック" w:eastAsia="ＭＳ ゴシック" w:hAnsi="ＭＳ ゴシック" w:hint="eastAsia"/>
          <w:sz w:val="24"/>
          <w:szCs w:val="24"/>
        </w:rPr>
        <w:t>いる。</w:t>
      </w:r>
      <w:r w:rsidR="00AE0430">
        <w:rPr>
          <w:rFonts w:ascii="ＭＳ ゴシック" w:eastAsia="ＭＳ ゴシック" w:hAnsi="ＭＳ ゴシック" w:hint="eastAsia"/>
          <w:sz w:val="24"/>
          <w:szCs w:val="24"/>
        </w:rPr>
        <w:t>それぞれ</w:t>
      </w:r>
      <w:r>
        <w:rPr>
          <w:rFonts w:ascii="ＭＳ ゴシック" w:eastAsia="ＭＳ ゴシック" w:hAnsi="ＭＳ ゴシック" w:hint="eastAsia"/>
          <w:sz w:val="24"/>
          <w:szCs w:val="24"/>
        </w:rPr>
        <w:t>万博での実装をめざし、活用方法について</w:t>
      </w:r>
      <w:r w:rsidR="007A521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博覧会協会とも協議し進めている</w:t>
      </w:r>
      <w:r w:rsidR="007D457C">
        <w:rPr>
          <w:rFonts w:ascii="ＭＳ ゴシック" w:eastAsia="ＭＳ ゴシック" w:hAnsi="ＭＳ ゴシック" w:hint="eastAsia"/>
          <w:sz w:val="24"/>
          <w:szCs w:val="24"/>
        </w:rPr>
        <w:t>ところ</w:t>
      </w:r>
      <w:r>
        <w:rPr>
          <w:rFonts w:ascii="ＭＳ ゴシック" w:eastAsia="ＭＳ ゴシック" w:hAnsi="ＭＳ ゴシック" w:hint="eastAsia"/>
          <w:sz w:val="24"/>
          <w:szCs w:val="24"/>
        </w:rPr>
        <w:t>。さらに、将来の社会実装</w:t>
      </w:r>
      <w:r w:rsidR="006402A9">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視野に入れている。</w:t>
      </w:r>
      <w:r w:rsidR="007A5217">
        <w:rPr>
          <w:rFonts w:ascii="ＭＳ ゴシック" w:eastAsia="ＭＳ ゴシック" w:hAnsi="ＭＳ ゴシック" w:hint="eastAsia"/>
          <w:sz w:val="24"/>
          <w:szCs w:val="24"/>
        </w:rPr>
        <w:t>本</w:t>
      </w:r>
      <w:r w:rsidR="00C7712A">
        <w:rPr>
          <w:rFonts w:ascii="ＭＳ ゴシック" w:eastAsia="ＭＳ ゴシック" w:hAnsi="ＭＳ ゴシック" w:hint="eastAsia"/>
          <w:sz w:val="24"/>
          <w:szCs w:val="24"/>
        </w:rPr>
        <w:t>事業で</w:t>
      </w:r>
      <w:r w:rsidR="00C15BDC">
        <w:rPr>
          <w:rFonts w:ascii="ＭＳ ゴシック" w:eastAsia="ＭＳ ゴシック" w:hAnsi="ＭＳ ゴシック" w:hint="eastAsia"/>
          <w:sz w:val="24"/>
          <w:szCs w:val="24"/>
        </w:rPr>
        <w:t>は、</w:t>
      </w:r>
      <w:r w:rsidR="00003463">
        <w:rPr>
          <w:rFonts w:ascii="ＭＳ ゴシック" w:eastAsia="ＭＳ ゴシック" w:hAnsi="ＭＳ ゴシック" w:hint="eastAsia"/>
          <w:sz w:val="24"/>
          <w:szCs w:val="24"/>
        </w:rPr>
        <w:t>研究開発部門だけで技術開発を行うのではなく、</w:t>
      </w:r>
      <w:r w:rsidR="007D457C">
        <w:rPr>
          <w:rFonts w:ascii="ＭＳ ゴシック" w:eastAsia="ＭＳ ゴシック" w:hAnsi="ＭＳ ゴシック" w:hint="eastAsia"/>
          <w:sz w:val="24"/>
          <w:szCs w:val="24"/>
        </w:rPr>
        <w:t>実用化・</w:t>
      </w:r>
      <w:r w:rsidR="00003463">
        <w:rPr>
          <w:rFonts w:ascii="ＭＳ ゴシック" w:eastAsia="ＭＳ ゴシック" w:hAnsi="ＭＳ ゴシック" w:hint="eastAsia"/>
          <w:sz w:val="24"/>
          <w:szCs w:val="24"/>
        </w:rPr>
        <w:t>製品化</w:t>
      </w:r>
      <w:r w:rsidR="00107F0E">
        <w:rPr>
          <w:rFonts w:ascii="ＭＳ ゴシック" w:eastAsia="ＭＳ ゴシック" w:hAnsi="ＭＳ ゴシック" w:hint="eastAsia"/>
          <w:sz w:val="24"/>
          <w:szCs w:val="24"/>
        </w:rPr>
        <w:t>を担う企業もそれぞれのコンソーシアムに</w:t>
      </w:r>
      <w:r w:rsidR="00257449">
        <w:rPr>
          <w:rFonts w:ascii="ＭＳ ゴシック" w:eastAsia="ＭＳ ゴシック" w:hAnsi="ＭＳ ゴシック" w:hint="eastAsia"/>
          <w:sz w:val="24"/>
          <w:szCs w:val="24"/>
        </w:rPr>
        <w:t>参画</w:t>
      </w:r>
      <w:r w:rsidR="00107F0E">
        <w:rPr>
          <w:rFonts w:ascii="ＭＳ ゴシック" w:eastAsia="ＭＳ ゴシック" w:hAnsi="ＭＳ ゴシック" w:hint="eastAsia"/>
          <w:sz w:val="24"/>
          <w:szCs w:val="24"/>
        </w:rPr>
        <w:t>し</w:t>
      </w:r>
      <w:r w:rsidR="00C7712A">
        <w:rPr>
          <w:rFonts w:ascii="ＭＳ ゴシック" w:eastAsia="ＭＳ ゴシック" w:hAnsi="ＭＳ ゴシック" w:hint="eastAsia"/>
          <w:sz w:val="24"/>
          <w:szCs w:val="24"/>
        </w:rPr>
        <w:t>て</w:t>
      </w:r>
      <w:r w:rsidR="007A5217">
        <w:rPr>
          <w:rFonts w:ascii="ＭＳ ゴシック" w:eastAsia="ＭＳ ゴシック" w:hAnsi="ＭＳ ゴシック" w:hint="eastAsia"/>
          <w:sz w:val="24"/>
          <w:szCs w:val="24"/>
        </w:rPr>
        <w:t>おり</w:t>
      </w:r>
      <w:r w:rsidR="00107F0E">
        <w:rPr>
          <w:rFonts w:ascii="ＭＳ ゴシック" w:eastAsia="ＭＳ ゴシック" w:hAnsi="ＭＳ ゴシック" w:hint="eastAsia"/>
          <w:sz w:val="24"/>
          <w:szCs w:val="24"/>
        </w:rPr>
        <w:t>、</w:t>
      </w:r>
      <w:r w:rsidR="007A5217">
        <w:rPr>
          <w:rFonts w:ascii="ＭＳ ゴシック" w:eastAsia="ＭＳ ゴシック" w:hAnsi="ＭＳ ゴシック" w:hint="eastAsia"/>
          <w:sz w:val="24"/>
          <w:szCs w:val="24"/>
        </w:rPr>
        <w:t>本格的な</w:t>
      </w:r>
      <w:r w:rsidR="00107F0E">
        <w:rPr>
          <w:rFonts w:ascii="ＭＳ ゴシック" w:eastAsia="ＭＳ ゴシック" w:hAnsi="ＭＳ ゴシック" w:hint="eastAsia"/>
          <w:sz w:val="24"/>
          <w:szCs w:val="24"/>
        </w:rPr>
        <w:t>実用化</w:t>
      </w:r>
      <w:r w:rsidR="00C7712A">
        <w:rPr>
          <w:rFonts w:ascii="ＭＳ ゴシック" w:eastAsia="ＭＳ ゴシック" w:hAnsi="ＭＳ ゴシック" w:hint="eastAsia"/>
          <w:sz w:val="24"/>
          <w:szCs w:val="24"/>
        </w:rPr>
        <w:t>に向けた</w:t>
      </w:r>
      <w:r w:rsidR="00003463">
        <w:rPr>
          <w:rFonts w:ascii="ＭＳ ゴシック" w:eastAsia="ＭＳ ゴシック" w:hAnsi="ＭＳ ゴシック" w:hint="eastAsia"/>
          <w:sz w:val="24"/>
          <w:szCs w:val="24"/>
        </w:rPr>
        <w:t>取組み</w:t>
      </w:r>
      <w:r w:rsidR="00AE0430">
        <w:rPr>
          <w:rFonts w:ascii="ＭＳ ゴシック" w:eastAsia="ＭＳ ゴシック" w:hAnsi="ＭＳ ゴシック" w:hint="eastAsia"/>
          <w:sz w:val="24"/>
          <w:szCs w:val="24"/>
        </w:rPr>
        <w:t>が</w:t>
      </w:r>
      <w:r w:rsidR="00003463">
        <w:rPr>
          <w:rFonts w:ascii="ＭＳ ゴシック" w:eastAsia="ＭＳ ゴシック" w:hAnsi="ＭＳ ゴシック" w:hint="eastAsia"/>
          <w:sz w:val="24"/>
          <w:szCs w:val="24"/>
        </w:rPr>
        <w:t>進め</w:t>
      </w:r>
      <w:r w:rsidR="00AE0430">
        <w:rPr>
          <w:rFonts w:ascii="ＭＳ ゴシック" w:eastAsia="ＭＳ ゴシック" w:hAnsi="ＭＳ ゴシック" w:hint="eastAsia"/>
          <w:sz w:val="24"/>
          <w:szCs w:val="24"/>
        </w:rPr>
        <w:t>られ</w:t>
      </w:r>
      <w:r w:rsidR="00003463">
        <w:rPr>
          <w:rFonts w:ascii="ＭＳ ゴシック" w:eastAsia="ＭＳ ゴシック" w:hAnsi="ＭＳ ゴシック" w:hint="eastAsia"/>
          <w:sz w:val="24"/>
          <w:szCs w:val="24"/>
        </w:rPr>
        <w:t>て</w:t>
      </w:r>
      <w:r w:rsidR="007D457C">
        <w:rPr>
          <w:rFonts w:ascii="ＭＳ ゴシック" w:eastAsia="ＭＳ ゴシック" w:hAnsi="ＭＳ ゴシック" w:hint="eastAsia"/>
          <w:sz w:val="24"/>
          <w:szCs w:val="24"/>
        </w:rPr>
        <w:t>いる。</w:t>
      </w:r>
      <w:r w:rsidR="00C7712A">
        <w:rPr>
          <w:rFonts w:ascii="ＭＳ ゴシック" w:eastAsia="ＭＳ ゴシック" w:hAnsi="ＭＳ ゴシック" w:hint="eastAsia"/>
          <w:sz w:val="24"/>
          <w:szCs w:val="24"/>
        </w:rPr>
        <w:t>現に、</w:t>
      </w:r>
      <w:r w:rsidR="00B64615">
        <w:rPr>
          <w:rFonts w:ascii="ＭＳ ゴシック" w:eastAsia="ＭＳ ゴシック" w:hAnsi="ＭＳ ゴシック" w:hint="eastAsia"/>
          <w:sz w:val="24"/>
          <w:szCs w:val="24"/>
        </w:rPr>
        <w:t>今年度から</w:t>
      </w:r>
      <w:r w:rsidR="00003463">
        <w:rPr>
          <w:rFonts w:ascii="ＭＳ ゴシック" w:eastAsia="ＭＳ ゴシック" w:hAnsi="ＭＳ ゴシック" w:hint="eastAsia"/>
          <w:sz w:val="24"/>
          <w:szCs w:val="24"/>
        </w:rPr>
        <w:t>実証プラントの稼働や試作品の製作をしているところもあり、引き続き支援をしていきたい。</w:t>
      </w:r>
    </w:p>
    <w:p w14:paraId="2D33D268" w14:textId="2B8E4B43" w:rsidR="00003463" w:rsidRDefault="00003463">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・また、来年度から</w:t>
      </w:r>
      <w:r w:rsidR="002574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バイオプラスチック</w:t>
      </w:r>
      <w:r w:rsidR="00AE043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活用</w:t>
      </w:r>
      <w:r w:rsidR="002610C5">
        <w:rPr>
          <w:rFonts w:ascii="ＭＳ ゴシック" w:eastAsia="ＭＳ ゴシック" w:hAnsi="ＭＳ ゴシック" w:hint="eastAsia"/>
          <w:sz w:val="24"/>
          <w:szCs w:val="24"/>
        </w:rPr>
        <w:t>した製品のビジネス化に挑戦する中小企業の支援</w:t>
      </w:r>
      <w:r>
        <w:rPr>
          <w:rFonts w:ascii="ＭＳ ゴシック" w:eastAsia="ＭＳ ゴシック" w:hAnsi="ＭＳ ゴシック" w:hint="eastAsia"/>
          <w:sz w:val="24"/>
          <w:szCs w:val="24"/>
        </w:rPr>
        <w:t>にも取り組んでいく予定。府内製造業において、製造品出荷額の５％、事業所数</w:t>
      </w:r>
      <w:r w:rsidR="00AE0430">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％をプラスチック製品製造業が占めて</w:t>
      </w:r>
      <w:r w:rsidR="002610C5">
        <w:rPr>
          <w:rFonts w:ascii="ＭＳ ゴシック" w:eastAsia="ＭＳ ゴシック" w:hAnsi="ＭＳ ゴシック" w:hint="eastAsia"/>
          <w:sz w:val="24"/>
          <w:szCs w:val="24"/>
        </w:rPr>
        <w:t>おり、</w:t>
      </w:r>
      <w:r>
        <w:rPr>
          <w:rFonts w:ascii="ＭＳ ゴシック" w:eastAsia="ＭＳ ゴシック" w:hAnsi="ＭＳ ゴシック" w:hint="eastAsia"/>
          <w:sz w:val="24"/>
          <w:szCs w:val="24"/>
        </w:rPr>
        <w:t>業態転換をイノベーション</w:t>
      </w:r>
      <w:r w:rsidR="002610C5">
        <w:rPr>
          <w:rFonts w:ascii="ＭＳ ゴシック" w:eastAsia="ＭＳ ゴシック" w:hAnsi="ＭＳ ゴシック" w:hint="eastAsia"/>
          <w:sz w:val="24"/>
          <w:szCs w:val="24"/>
        </w:rPr>
        <w:t>の面</w:t>
      </w:r>
      <w:r>
        <w:rPr>
          <w:rFonts w:ascii="ＭＳ ゴシック" w:eastAsia="ＭＳ ゴシック" w:hAnsi="ＭＳ ゴシック" w:hint="eastAsia"/>
          <w:sz w:val="24"/>
          <w:szCs w:val="24"/>
        </w:rPr>
        <w:t>からも支援していきたいと考えている。今後、社会実装を進めていくにあた</w:t>
      </w:r>
      <w:r w:rsidR="002610C5">
        <w:rPr>
          <w:rFonts w:ascii="ＭＳ ゴシック" w:eastAsia="ＭＳ ゴシック" w:hAnsi="ＭＳ ゴシック" w:hint="eastAsia"/>
          <w:sz w:val="24"/>
          <w:szCs w:val="24"/>
        </w:rPr>
        <w:t>り</w:t>
      </w:r>
      <w:r>
        <w:rPr>
          <w:rFonts w:ascii="ＭＳ ゴシック" w:eastAsia="ＭＳ ゴシック" w:hAnsi="ＭＳ ゴシック" w:hint="eastAsia"/>
          <w:sz w:val="24"/>
          <w:szCs w:val="24"/>
        </w:rPr>
        <w:t>、庁内の各部局にも</w:t>
      </w:r>
      <w:r w:rsidR="00B64615">
        <w:rPr>
          <w:rFonts w:ascii="ＭＳ ゴシック" w:eastAsia="ＭＳ ゴシック" w:hAnsi="ＭＳ ゴシック" w:hint="eastAsia"/>
          <w:sz w:val="24"/>
          <w:szCs w:val="24"/>
        </w:rPr>
        <w:t>実証のための</w:t>
      </w:r>
      <w:r>
        <w:rPr>
          <w:rFonts w:ascii="ＭＳ ゴシック" w:eastAsia="ＭＳ ゴシック" w:hAnsi="ＭＳ ゴシック" w:hint="eastAsia"/>
          <w:sz w:val="24"/>
          <w:szCs w:val="24"/>
        </w:rPr>
        <w:t>フィールド提供、試作品の実証利用、施設での率先導入などご協力いただければ</w:t>
      </w:r>
      <w:r w:rsidR="00C7712A">
        <w:rPr>
          <w:rFonts w:ascii="ＭＳ ゴシック" w:eastAsia="ＭＳ ゴシック" w:hAnsi="ＭＳ ゴシック" w:hint="eastAsia"/>
          <w:sz w:val="24"/>
          <w:szCs w:val="24"/>
        </w:rPr>
        <w:t>有難い</w:t>
      </w:r>
      <w:r>
        <w:rPr>
          <w:rFonts w:ascii="ＭＳ ゴシック" w:eastAsia="ＭＳ ゴシック" w:hAnsi="ＭＳ ゴシック" w:hint="eastAsia"/>
          <w:sz w:val="24"/>
          <w:szCs w:val="24"/>
        </w:rPr>
        <w:t>。</w:t>
      </w:r>
    </w:p>
    <w:p w14:paraId="2CDAD192" w14:textId="1448F3C1" w:rsidR="00640D14" w:rsidRDefault="00003463">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・脱炭素経営については、E</w:t>
      </w:r>
      <w:r>
        <w:rPr>
          <w:rFonts w:ascii="ＭＳ ゴシック" w:eastAsia="ＭＳ ゴシック" w:hAnsi="ＭＳ ゴシック"/>
          <w:sz w:val="24"/>
          <w:szCs w:val="24"/>
        </w:rPr>
        <w:t>SG</w:t>
      </w:r>
      <w:r>
        <w:rPr>
          <w:rFonts w:ascii="ＭＳ ゴシック" w:eastAsia="ＭＳ ゴシック" w:hAnsi="ＭＳ ゴシック" w:hint="eastAsia"/>
          <w:sz w:val="24"/>
          <w:szCs w:val="24"/>
        </w:rPr>
        <w:t>投資など</w:t>
      </w:r>
      <w:r w:rsidR="00AE0430">
        <w:rPr>
          <w:rFonts w:ascii="ＭＳ ゴシック" w:eastAsia="ＭＳ ゴシック" w:hAnsi="ＭＳ ゴシック" w:hint="eastAsia"/>
          <w:sz w:val="24"/>
          <w:szCs w:val="24"/>
        </w:rPr>
        <w:t>もあり</w:t>
      </w:r>
      <w:r>
        <w:rPr>
          <w:rFonts w:ascii="ＭＳ ゴシック" w:eastAsia="ＭＳ ゴシック" w:hAnsi="ＭＳ ゴシック" w:hint="eastAsia"/>
          <w:sz w:val="24"/>
          <w:szCs w:val="24"/>
        </w:rPr>
        <w:t>大企業</w:t>
      </w:r>
      <w:r w:rsidR="00640D14">
        <w:rPr>
          <w:rFonts w:ascii="ＭＳ ゴシック" w:eastAsia="ＭＳ ゴシック" w:hAnsi="ＭＳ ゴシック" w:hint="eastAsia"/>
          <w:sz w:val="24"/>
          <w:szCs w:val="24"/>
        </w:rPr>
        <w:t>は意識をしているが、中小企業においては優先度をもって取り組む余力</w:t>
      </w:r>
      <w:r>
        <w:rPr>
          <w:rFonts w:ascii="ＭＳ ゴシック" w:eastAsia="ＭＳ ゴシック" w:hAnsi="ＭＳ ゴシック" w:hint="eastAsia"/>
          <w:sz w:val="24"/>
          <w:szCs w:val="24"/>
        </w:rPr>
        <w:t>がない状況。</w:t>
      </w:r>
      <w:r w:rsidR="00640D14">
        <w:rPr>
          <w:rFonts w:ascii="ＭＳ ゴシック" w:eastAsia="ＭＳ ゴシック" w:hAnsi="ＭＳ ゴシック" w:hint="eastAsia"/>
          <w:sz w:val="24"/>
          <w:szCs w:val="24"/>
        </w:rPr>
        <w:t>経営者も必要性は認識しているが、コストや人材不足などの課題があ</w:t>
      </w:r>
      <w:r w:rsidR="001A7443">
        <w:rPr>
          <w:rFonts w:ascii="ＭＳ ゴシック" w:eastAsia="ＭＳ ゴシック" w:hAnsi="ＭＳ ゴシック" w:hint="eastAsia"/>
          <w:sz w:val="24"/>
          <w:szCs w:val="24"/>
        </w:rPr>
        <w:t>る</w:t>
      </w:r>
      <w:r w:rsidR="00AE0430">
        <w:rPr>
          <w:rFonts w:ascii="ＭＳ ゴシック" w:eastAsia="ＭＳ ゴシック" w:hAnsi="ＭＳ ゴシック" w:hint="eastAsia"/>
          <w:sz w:val="24"/>
          <w:szCs w:val="24"/>
        </w:rPr>
        <w:t>。そのため、</w:t>
      </w:r>
      <w:r w:rsidR="00640D14">
        <w:rPr>
          <w:rFonts w:ascii="ＭＳ ゴシック" w:eastAsia="ＭＳ ゴシック" w:hAnsi="ＭＳ ゴシック" w:hint="eastAsia"/>
          <w:sz w:val="24"/>
          <w:szCs w:val="24"/>
        </w:rPr>
        <w:t>支援パッケージの取組みに加え、金融機関</w:t>
      </w:r>
      <w:r w:rsidR="007D457C">
        <w:rPr>
          <w:rFonts w:ascii="ＭＳ ゴシック" w:eastAsia="ＭＳ ゴシック" w:hAnsi="ＭＳ ゴシック" w:hint="eastAsia"/>
          <w:sz w:val="24"/>
          <w:szCs w:val="24"/>
        </w:rPr>
        <w:t>や大阪産業局</w:t>
      </w:r>
      <w:r w:rsidR="00640D14">
        <w:rPr>
          <w:rFonts w:ascii="ＭＳ ゴシック" w:eastAsia="ＭＳ ゴシック" w:hAnsi="ＭＳ ゴシック" w:hint="eastAsia"/>
          <w:sz w:val="24"/>
          <w:szCs w:val="24"/>
        </w:rPr>
        <w:t>などの外部資源も活用し、具体的な取組内容を中小企業の経営者にも意識啓発をしながら、様々な手法を示していきたい。また、簡便なワークシートを</w:t>
      </w:r>
      <w:r w:rsidR="00573EBE">
        <w:rPr>
          <w:rFonts w:ascii="ＭＳ ゴシック" w:eastAsia="ＭＳ ゴシック" w:hAnsi="ＭＳ ゴシック" w:hint="eastAsia"/>
          <w:sz w:val="24"/>
          <w:szCs w:val="24"/>
        </w:rPr>
        <w:t>備え</w:t>
      </w:r>
      <w:r w:rsidR="00640D14">
        <w:rPr>
          <w:rFonts w:ascii="ＭＳ ゴシック" w:eastAsia="ＭＳ ゴシック" w:hAnsi="ＭＳ ゴシック" w:hint="eastAsia"/>
          <w:sz w:val="24"/>
          <w:szCs w:val="24"/>
        </w:rPr>
        <w:t>たハンドブックも作成する予定。取組</w:t>
      </w:r>
      <w:r w:rsidR="00AE0430">
        <w:rPr>
          <w:rFonts w:ascii="ＭＳ ゴシック" w:eastAsia="ＭＳ ゴシック" w:hAnsi="ＭＳ ゴシック" w:hint="eastAsia"/>
          <w:sz w:val="24"/>
          <w:szCs w:val="24"/>
        </w:rPr>
        <w:t>を</w:t>
      </w:r>
      <w:r w:rsidR="00640D14">
        <w:rPr>
          <w:rFonts w:ascii="ＭＳ ゴシック" w:eastAsia="ＭＳ ゴシック" w:hAnsi="ＭＳ ゴシック" w:hint="eastAsia"/>
          <w:sz w:val="24"/>
          <w:szCs w:val="24"/>
        </w:rPr>
        <w:t>見える化していくことを意識し、工夫しながら発信をしていく。</w:t>
      </w:r>
    </w:p>
    <w:p w14:paraId="5D910F1E" w14:textId="600E3014" w:rsidR="00640D14" w:rsidRDefault="00640D14"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・先週、カリフォルニア州の副知事と企業経営者7</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名からなる経済ミッションが</w:t>
      </w:r>
      <w:r w:rsidR="00257449">
        <w:rPr>
          <w:rFonts w:ascii="ＭＳ ゴシック" w:eastAsia="ＭＳ ゴシック" w:hAnsi="ＭＳ ゴシック" w:hint="eastAsia"/>
          <w:sz w:val="24"/>
          <w:szCs w:val="24"/>
        </w:rPr>
        <w:t>来阪</w:t>
      </w:r>
      <w:r>
        <w:rPr>
          <w:rFonts w:ascii="ＭＳ ゴシック" w:eastAsia="ＭＳ ゴシック" w:hAnsi="ＭＳ ゴシック" w:hint="eastAsia"/>
          <w:sz w:val="24"/>
          <w:szCs w:val="24"/>
        </w:rPr>
        <w:t>。カーボンニュートラル分野での施策</w:t>
      </w:r>
      <w:r w:rsidR="00573EBE">
        <w:rPr>
          <w:rFonts w:ascii="ＭＳ ゴシック" w:eastAsia="ＭＳ ゴシック" w:hAnsi="ＭＳ ゴシック" w:hint="eastAsia"/>
          <w:sz w:val="24"/>
          <w:szCs w:val="24"/>
        </w:rPr>
        <w:t>や</w:t>
      </w:r>
      <w:r>
        <w:rPr>
          <w:rFonts w:ascii="ＭＳ ゴシック" w:eastAsia="ＭＳ ゴシック" w:hAnsi="ＭＳ ゴシック" w:hint="eastAsia"/>
          <w:sz w:val="24"/>
          <w:szCs w:val="24"/>
        </w:rPr>
        <w:t>民間企業とのビジネス交流</w:t>
      </w:r>
      <w:r w:rsidR="00AE0430">
        <w:rPr>
          <w:rFonts w:ascii="ＭＳ ゴシック" w:eastAsia="ＭＳ ゴシック" w:hAnsi="ＭＳ ゴシック" w:hint="eastAsia"/>
          <w:sz w:val="24"/>
          <w:szCs w:val="24"/>
        </w:rPr>
        <w:t>を進めていきたいとの意向を強く示された</w:t>
      </w:r>
      <w:r>
        <w:rPr>
          <w:rFonts w:ascii="ＭＳ ゴシック" w:eastAsia="ＭＳ ゴシック" w:hAnsi="ＭＳ ゴシック" w:hint="eastAsia"/>
          <w:sz w:val="24"/>
          <w:szCs w:val="24"/>
        </w:rPr>
        <w:t>。今後、連携を深めていきたいと</w:t>
      </w:r>
      <w:r w:rsidR="00123219">
        <w:rPr>
          <w:rFonts w:ascii="ＭＳ ゴシック" w:eastAsia="ＭＳ ゴシック" w:hAnsi="ＭＳ ゴシック" w:hint="eastAsia"/>
          <w:sz w:val="24"/>
          <w:szCs w:val="24"/>
        </w:rPr>
        <w:t>考えて</w:t>
      </w:r>
      <w:r>
        <w:rPr>
          <w:rFonts w:ascii="ＭＳ ゴシック" w:eastAsia="ＭＳ ゴシック" w:hAnsi="ＭＳ ゴシック" w:hint="eastAsia"/>
          <w:sz w:val="24"/>
          <w:szCs w:val="24"/>
        </w:rPr>
        <w:t>いるので、協力をお願いする。</w:t>
      </w:r>
    </w:p>
    <w:p w14:paraId="5CE00183" w14:textId="77777777" w:rsidR="00003463" w:rsidRPr="007E7E59" w:rsidRDefault="00003463" w:rsidP="002C100C">
      <w:pPr>
        <w:ind w:left="209" w:hangingChars="87" w:hanging="209"/>
        <w:rPr>
          <w:rFonts w:ascii="ＭＳ ゴシック" w:eastAsia="ＭＳ ゴシック" w:hAnsi="ＭＳ ゴシック"/>
          <w:sz w:val="24"/>
          <w:szCs w:val="24"/>
        </w:rPr>
      </w:pPr>
    </w:p>
    <w:p w14:paraId="1F8F228F" w14:textId="6BEFBA57" w:rsidR="009F7035" w:rsidRDefault="009F7035" w:rsidP="002C100C">
      <w:pPr>
        <w:ind w:left="209" w:hangingChars="87" w:hanging="209"/>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◇吉村知事</w:t>
      </w:r>
    </w:p>
    <w:p w14:paraId="06E6A81A" w14:textId="084851FF" w:rsidR="00107F0E" w:rsidRDefault="009F7035"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・まず短・中・長期のビジョンと</w:t>
      </w:r>
      <w:r w:rsidR="00702F01">
        <w:rPr>
          <w:rFonts w:ascii="ＭＳ ゴシック" w:eastAsia="ＭＳ ゴシック" w:hAnsi="ＭＳ ゴシック" w:hint="eastAsia"/>
          <w:sz w:val="24"/>
          <w:szCs w:val="24"/>
        </w:rPr>
        <w:t>その時までに何をしていくのかの</w:t>
      </w:r>
      <w:r>
        <w:rPr>
          <w:rFonts w:ascii="ＭＳ ゴシック" w:eastAsia="ＭＳ ゴシック" w:hAnsi="ＭＳ ゴシック" w:hint="eastAsia"/>
          <w:sz w:val="24"/>
          <w:szCs w:val="24"/>
        </w:rPr>
        <w:t>ロードマップの設定が重要である。現在もロードマップはあるが、より具体的な実行性のあるものにし</w:t>
      </w:r>
      <w:r w:rsidR="00702F01">
        <w:rPr>
          <w:rFonts w:ascii="ＭＳ ゴシック" w:eastAsia="ＭＳ ゴシック" w:hAnsi="ＭＳ ゴシック" w:hint="eastAsia"/>
          <w:sz w:val="24"/>
          <w:szCs w:val="24"/>
        </w:rPr>
        <w:t>たい</w:t>
      </w:r>
      <w:r>
        <w:rPr>
          <w:rFonts w:ascii="ＭＳ ゴシック" w:eastAsia="ＭＳ ゴシック" w:hAnsi="ＭＳ ゴシック" w:hint="eastAsia"/>
          <w:sz w:val="24"/>
          <w:szCs w:val="24"/>
        </w:rPr>
        <w:t>と思う。また、2</w:t>
      </w:r>
      <w:r>
        <w:rPr>
          <w:rFonts w:ascii="ＭＳ ゴシック" w:eastAsia="ＭＳ ゴシック" w:hAnsi="ＭＳ ゴシック"/>
          <w:sz w:val="24"/>
          <w:szCs w:val="24"/>
        </w:rPr>
        <w:t>025</w:t>
      </w:r>
      <w:r>
        <w:rPr>
          <w:rFonts w:ascii="ＭＳ ゴシック" w:eastAsia="ＭＳ ゴシック" w:hAnsi="ＭＳ ゴシック" w:hint="eastAsia"/>
          <w:sz w:val="24"/>
          <w:szCs w:val="24"/>
        </w:rPr>
        <w:t>年は</w:t>
      </w:r>
      <w:r w:rsidR="00107F0E">
        <w:rPr>
          <w:rFonts w:ascii="ＭＳ ゴシック" w:eastAsia="ＭＳ ゴシック" w:hAnsi="ＭＳ ゴシック" w:hint="eastAsia"/>
          <w:sz w:val="24"/>
          <w:szCs w:val="24"/>
        </w:rPr>
        <w:t>ターゲットイヤーになるため、短期</w:t>
      </w:r>
      <w:r>
        <w:rPr>
          <w:rFonts w:ascii="ＭＳ ゴシック" w:eastAsia="ＭＳ ゴシック" w:hAnsi="ＭＳ ゴシック" w:hint="eastAsia"/>
          <w:sz w:val="24"/>
          <w:szCs w:val="24"/>
        </w:rPr>
        <w:t>間で何をする必要があるかを</w:t>
      </w:r>
      <w:r>
        <w:rPr>
          <w:rFonts w:ascii="ＭＳ ゴシック" w:eastAsia="ＭＳ ゴシック" w:hAnsi="ＭＳ ゴシック" w:hint="eastAsia"/>
          <w:sz w:val="24"/>
          <w:szCs w:val="24"/>
        </w:rPr>
        <w:lastRenderedPageBreak/>
        <w:t>明確にし、庁内でも情報共有し、府として何に支援</w:t>
      </w:r>
      <w:r w:rsidR="00B92AC8">
        <w:rPr>
          <w:rFonts w:ascii="ＭＳ ゴシック" w:eastAsia="ＭＳ ゴシック" w:hAnsi="ＭＳ ゴシック" w:hint="eastAsia"/>
          <w:sz w:val="24"/>
          <w:szCs w:val="24"/>
        </w:rPr>
        <w:t>していくか、</w:t>
      </w:r>
      <w:r>
        <w:rPr>
          <w:rFonts w:ascii="ＭＳ ゴシック" w:eastAsia="ＭＳ ゴシック" w:hAnsi="ＭＳ ゴシック" w:hint="eastAsia"/>
          <w:sz w:val="24"/>
          <w:szCs w:val="24"/>
        </w:rPr>
        <w:t>社会実装</w:t>
      </w:r>
      <w:r w:rsidR="00B92AC8">
        <w:rPr>
          <w:rFonts w:ascii="ＭＳ ゴシック" w:eastAsia="ＭＳ ゴシック" w:hAnsi="ＭＳ ゴシック" w:hint="eastAsia"/>
          <w:sz w:val="24"/>
          <w:szCs w:val="24"/>
        </w:rPr>
        <w:t>への</w:t>
      </w:r>
      <w:r w:rsidR="007005DE">
        <w:rPr>
          <w:rFonts w:ascii="ＭＳ ゴシック" w:eastAsia="ＭＳ ゴシック" w:hAnsi="ＭＳ ゴシック" w:hint="eastAsia"/>
          <w:sz w:val="24"/>
          <w:szCs w:val="24"/>
        </w:rPr>
        <w:t>繋げ</w:t>
      </w:r>
      <w:r w:rsidR="00B92AC8">
        <w:rPr>
          <w:rFonts w:ascii="ＭＳ ゴシック" w:eastAsia="ＭＳ ゴシック" w:hAnsi="ＭＳ ゴシック" w:hint="eastAsia"/>
          <w:sz w:val="24"/>
          <w:szCs w:val="24"/>
        </w:rPr>
        <w:t>方</w:t>
      </w:r>
      <w:r w:rsidR="007005DE">
        <w:rPr>
          <w:rFonts w:ascii="ＭＳ ゴシック" w:eastAsia="ＭＳ ゴシック" w:hAnsi="ＭＳ ゴシック" w:hint="eastAsia"/>
          <w:sz w:val="24"/>
          <w:szCs w:val="24"/>
        </w:rPr>
        <w:t>や</w:t>
      </w:r>
      <w:r>
        <w:rPr>
          <w:rFonts w:ascii="ＭＳ ゴシック" w:eastAsia="ＭＳ ゴシック" w:hAnsi="ＭＳ ゴシック" w:hint="eastAsia"/>
          <w:sz w:val="24"/>
          <w:szCs w:val="24"/>
        </w:rPr>
        <w:t>府自らの</w:t>
      </w:r>
      <w:r w:rsidR="007005DE">
        <w:rPr>
          <w:rFonts w:ascii="ＭＳ ゴシック" w:eastAsia="ＭＳ ゴシック" w:hAnsi="ＭＳ ゴシック" w:hint="eastAsia"/>
          <w:sz w:val="24"/>
          <w:szCs w:val="24"/>
        </w:rPr>
        <w:t>取組みを</w:t>
      </w:r>
      <w:r w:rsidR="00702F01">
        <w:rPr>
          <w:rFonts w:ascii="ＭＳ ゴシック" w:eastAsia="ＭＳ ゴシック" w:hAnsi="ＭＳ ゴシック" w:hint="eastAsia"/>
          <w:sz w:val="24"/>
          <w:szCs w:val="24"/>
        </w:rPr>
        <w:t>明確に</w:t>
      </w:r>
      <w:r w:rsidR="007005DE">
        <w:rPr>
          <w:rFonts w:ascii="ＭＳ ゴシック" w:eastAsia="ＭＳ ゴシック" w:hAnsi="ＭＳ ゴシック" w:hint="eastAsia"/>
          <w:sz w:val="24"/>
          <w:szCs w:val="24"/>
        </w:rPr>
        <w:t>して欲しい。</w:t>
      </w:r>
    </w:p>
    <w:p w14:paraId="7E4FF01B" w14:textId="7F2E5915" w:rsidR="009F7035" w:rsidRDefault="00B92AC8" w:rsidP="002C100C">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万博では、</w:t>
      </w:r>
      <w:r w:rsidR="007005DE">
        <w:rPr>
          <w:rFonts w:ascii="ＭＳ ゴシック" w:eastAsia="ＭＳ ゴシック" w:hAnsi="ＭＳ ゴシック" w:hint="eastAsia"/>
          <w:sz w:val="24"/>
          <w:szCs w:val="24"/>
        </w:rPr>
        <w:t>おそらく、1</w:t>
      </w:r>
      <w:r w:rsidR="007005DE">
        <w:rPr>
          <w:rFonts w:ascii="ＭＳ ゴシック" w:eastAsia="ＭＳ ゴシック" w:hAnsi="ＭＳ ゴシック"/>
          <w:sz w:val="24"/>
          <w:szCs w:val="24"/>
        </w:rPr>
        <w:t>50</w:t>
      </w:r>
      <w:r w:rsidR="007005DE">
        <w:rPr>
          <w:rFonts w:ascii="ＭＳ ゴシック" w:eastAsia="ＭＳ ゴシック" w:hAnsi="ＭＳ ゴシック" w:hint="eastAsia"/>
          <w:sz w:val="24"/>
          <w:szCs w:val="24"/>
        </w:rPr>
        <w:t>の国・機関がパビリオンを出展するが、グリーン分野に関する内容</w:t>
      </w:r>
      <w:r>
        <w:rPr>
          <w:rFonts w:ascii="ＭＳ ゴシック" w:eastAsia="ＭＳ ゴシック" w:hAnsi="ＭＳ ゴシック" w:hint="eastAsia"/>
          <w:sz w:val="24"/>
          <w:szCs w:val="24"/>
        </w:rPr>
        <w:t>が</w:t>
      </w:r>
      <w:r w:rsidR="007005DE">
        <w:rPr>
          <w:rFonts w:ascii="ＭＳ ゴシック" w:eastAsia="ＭＳ ゴシック" w:hAnsi="ＭＳ ゴシック" w:hint="eastAsia"/>
          <w:sz w:val="24"/>
          <w:szCs w:val="24"/>
        </w:rPr>
        <w:t>多くなると思われる。その中で</w:t>
      </w:r>
      <w:r>
        <w:rPr>
          <w:rFonts w:ascii="ＭＳ ゴシック" w:eastAsia="ＭＳ ゴシック" w:hAnsi="ＭＳ ゴシック" w:hint="eastAsia"/>
          <w:sz w:val="24"/>
          <w:szCs w:val="24"/>
        </w:rPr>
        <w:t>、</w:t>
      </w:r>
      <w:r w:rsidR="007005DE">
        <w:rPr>
          <w:rFonts w:ascii="ＭＳ ゴシック" w:eastAsia="ＭＳ ゴシック" w:hAnsi="ＭＳ ゴシック" w:hint="eastAsia"/>
          <w:sz w:val="24"/>
          <w:szCs w:val="24"/>
        </w:rPr>
        <w:t>開催地である大阪がいかにカーボンニュートラルの分野での取組みを意思表示していく</w:t>
      </w:r>
      <w:r>
        <w:rPr>
          <w:rFonts w:ascii="ＭＳ ゴシック" w:eastAsia="ＭＳ ゴシック" w:hAnsi="ＭＳ ゴシック" w:hint="eastAsia"/>
          <w:sz w:val="24"/>
          <w:szCs w:val="24"/>
        </w:rPr>
        <w:t>か</w:t>
      </w:r>
      <w:r w:rsidR="00702F01">
        <w:rPr>
          <w:rFonts w:ascii="ＭＳ ゴシック" w:eastAsia="ＭＳ ゴシック" w:hAnsi="ＭＳ ゴシック" w:hint="eastAsia"/>
          <w:sz w:val="24"/>
          <w:szCs w:val="24"/>
        </w:rPr>
        <w:t>、また実際に何をしているのか</w:t>
      </w:r>
      <w:r w:rsidR="007005DE">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重要で</w:t>
      </w:r>
      <w:r w:rsidR="007005DE">
        <w:rPr>
          <w:rFonts w:ascii="ＭＳ ゴシック" w:eastAsia="ＭＳ ゴシック" w:hAnsi="ＭＳ ゴシック" w:hint="eastAsia"/>
          <w:sz w:val="24"/>
          <w:szCs w:val="24"/>
        </w:rPr>
        <w:t>ある。</w:t>
      </w:r>
    </w:p>
    <w:p w14:paraId="1CF0FB52" w14:textId="69141A48" w:rsidR="009F7035" w:rsidRDefault="007005DE"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・一例になるが、</w:t>
      </w:r>
      <w:r w:rsidR="0055232E">
        <w:rPr>
          <w:rFonts w:ascii="ＭＳ ゴシック" w:eastAsia="ＭＳ ゴシック" w:hAnsi="ＭＳ ゴシック" w:hint="eastAsia"/>
          <w:sz w:val="24"/>
          <w:szCs w:val="24"/>
        </w:rPr>
        <w:t>ペロブスカイト型と呼ばれる</w:t>
      </w:r>
      <w:r w:rsidR="00702F01">
        <w:rPr>
          <w:rFonts w:ascii="ＭＳ ゴシック" w:eastAsia="ＭＳ ゴシック" w:hAnsi="ＭＳ ゴシック" w:hint="eastAsia"/>
          <w:sz w:val="24"/>
          <w:szCs w:val="24"/>
        </w:rPr>
        <w:t>太陽光の</w:t>
      </w:r>
      <w:r w:rsidR="0055232E">
        <w:rPr>
          <w:rFonts w:ascii="ＭＳ ゴシック" w:eastAsia="ＭＳ ゴシック" w:hAnsi="ＭＳ ゴシック" w:hint="eastAsia"/>
          <w:sz w:val="24"/>
          <w:szCs w:val="24"/>
        </w:rPr>
        <w:t>軽量パネルがある。</w:t>
      </w:r>
      <w:r w:rsidR="00B92AC8">
        <w:rPr>
          <w:rFonts w:ascii="ＭＳ ゴシック" w:eastAsia="ＭＳ ゴシック" w:hAnsi="ＭＳ ゴシック" w:hint="eastAsia"/>
          <w:sz w:val="24"/>
          <w:szCs w:val="24"/>
        </w:rPr>
        <w:t>現状、</w:t>
      </w:r>
      <w:r w:rsidR="00702F01">
        <w:rPr>
          <w:rFonts w:ascii="ＭＳ ゴシック" w:eastAsia="ＭＳ ゴシック" w:hAnsi="ＭＳ ゴシック" w:hint="eastAsia"/>
          <w:sz w:val="24"/>
          <w:szCs w:val="24"/>
        </w:rPr>
        <w:t>適地もあると思うが、</w:t>
      </w:r>
      <w:r w:rsidR="0055232E">
        <w:rPr>
          <w:rFonts w:ascii="ＭＳ ゴシック" w:eastAsia="ＭＳ ゴシック" w:hAnsi="ＭＳ ゴシック" w:hint="eastAsia"/>
          <w:sz w:val="24"/>
          <w:szCs w:val="24"/>
        </w:rPr>
        <w:t>森林を切り崩してメガソーラーとなる大型の太陽光設備を設置し、</w:t>
      </w:r>
      <w:r>
        <w:rPr>
          <w:rFonts w:ascii="ＭＳ ゴシック" w:eastAsia="ＭＳ ゴシック" w:hAnsi="ＭＳ ゴシック" w:hint="eastAsia"/>
          <w:sz w:val="24"/>
          <w:szCs w:val="24"/>
        </w:rPr>
        <w:t>発電</w:t>
      </w:r>
      <w:r w:rsidR="0055232E">
        <w:rPr>
          <w:rFonts w:ascii="ＭＳ ゴシック" w:eastAsia="ＭＳ ゴシック" w:hAnsi="ＭＳ ゴシック" w:hint="eastAsia"/>
          <w:sz w:val="24"/>
          <w:szCs w:val="24"/>
        </w:rPr>
        <w:t>している</w:t>
      </w:r>
      <w:r>
        <w:rPr>
          <w:rFonts w:ascii="ＭＳ ゴシック" w:eastAsia="ＭＳ ゴシック" w:hAnsi="ＭＳ ゴシック" w:hint="eastAsia"/>
          <w:sz w:val="24"/>
          <w:szCs w:val="24"/>
        </w:rPr>
        <w:t>事例もある。</w:t>
      </w:r>
      <w:r w:rsidR="00B92AC8">
        <w:rPr>
          <w:rFonts w:ascii="ＭＳ ゴシック" w:eastAsia="ＭＳ ゴシック" w:hAnsi="ＭＳ ゴシック" w:hint="eastAsia"/>
          <w:sz w:val="24"/>
          <w:szCs w:val="24"/>
        </w:rPr>
        <w:t>電車に乗っていても、そうした光景を目にすることがある。</w:t>
      </w:r>
      <w:r>
        <w:rPr>
          <w:rFonts w:ascii="ＭＳ ゴシック" w:eastAsia="ＭＳ ゴシック" w:hAnsi="ＭＳ ゴシック" w:hint="eastAsia"/>
          <w:sz w:val="24"/>
          <w:szCs w:val="24"/>
        </w:rPr>
        <w:t>一方、ペロブスカイト型</w:t>
      </w:r>
      <w:r w:rsidR="00702F01">
        <w:rPr>
          <w:rFonts w:ascii="ＭＳ ゴシック" w:eastAsia="ＭＳ ゴシック" w:hAnsi="ＭＳ ゴシック" w:hint="eastAsia"/>
          <w:sz w:val="24"/>
          <w:szCs w:val="24"/>
        </w:rPr>
        <w:t>のように軽量</w:t>
      </w:r>
      <w:r>
        <w:rPr>
          <w:rFonts w:ascii="ＭＳ ゴシック" w:eastAsia="ＭＳ ゴシック" w:hAnsi="ＭＳ ゴシック" w:hint="eastAsia"/>
          <w:sz w:val="24"/>
          <w:szCs w:val="24"/>
        </w:rPr>
        <w:t>であればビル壁への設置も可能であり、</w:t>
      </w:r>
      <w:r w:rsidR="00702F01">
        <w:rPr>
          <w:rFonts w:ascii="ＭＳ ゴシック" w:eastAsia="ＭＳ ゴシック" w:hAnsi="ＭＳ ゴシック" w:hint="eastAsia"/>
          <w:sz w:val="24"/>
          <w:szCs w:val="24"/>
        </w:rPr>
        <w:t>住宅などの</w:t>
      </w:r>
      <w:r>
        <w:rPr>
          <w:rFonts w:ascii="ＭＳ ゴシック" w:eastAsia="ＭＳ ゴシック" w:hAnsi="ＭＳ ゴシック" w:hint="eastAsia"/>
          <w:sz w:val="24"/>
          <w:szCs w:val="24"/>
        </w:rPr>
        <w:t>建物への負担も少なくなる。</w:t>
      </w:r>
      <w:r w:rsidR="00FB39A9">
        <w:rPr>
          <w:rFonts w:ascii="ＭＳ ゴシック" w:eastAsia="ＭＳ ゴシック" w:hAnsi="ＭＳ ゴシック" w:hint="eastAsia"/>
          <w:sz w:val="24"/>
          <w:szCs w:val="24"/>
        </w:rPr>
        <w:t>このような可能性の高い取組みについては</w:t>
      </w:r>
      <w:r w:rsidR="00702F01">
        <w:rPr>
          <w:rFonts w:ascii="ＭＳ ゴシック" w:eastAsia="ＭＳ ゴシック" w:hAnsi="ＭＳ ゴシック" w:hint="eastAsia"/>
          <w:sz w:val="24"/>
          <w:szCs w:val="24"/>
        </w:rPr>
        <w:t>、より早期に実装するためにはどうすればいいのか</w:t>
      </w:r>
      <w:r w:rsidR="00FB39A9">
        <w:rPr>
          <w:rFonts w:ascii="ＭＳ ゴシック" w:eastAsia="ＭＳ ゴシック" w:hAnsi="ＭＳ ゴシック" w:hint="eastAsia"/>
          <w:sz w:val="24"/>
          <w:szCs w:val="24"/>
        </w:rPr>
        <w:t>積極的</w:t>
      </w:r>
      <w:r w:rsidR="00702F01">
        <w:rPr>
          <w:rFonts w:ascii="ＭＳ ゴシック" w:eastAsia="ＭＳ ゴシック" w:hAnsi="ＭＳ ゴシック" w:hint="eastAsia"/>
          <w:sz w:val="24"/>
          <w:szCs w:val="24"/>
        </w:rPr>
        <w:t>・意欲的</w:t>
      </w:r>
      <w:r w:rsidR="00FB39A9">
        <w:rPr>
          <w:rFonts w:ascii="ＭＳ ゴシック" w:eastAsia="ＭＳ ゴシック" w:hAnsi="ＭＳ ゴシック" w:hint="eastAsia"/>
          <w:sz w:val="24"/>
          <w:szCs w:val="24"/>
        </w:rPr>
        <w:t>に取組んでいただきたい。</w:t>
      </w:r>
    </w:p>
    <w:p w14:paraId="1B1286AA" w14:textId="597E698B" w:rsidR="00FB39A9" w:rsidRDefault="00FB39A9" w:rsidP="002C100C">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・Z</w:t>
      </w:r>
      <w:r>
        <w:rPr>
          <w:rFonts w:ascii="ＭＳ ゴシック" w:eastAsia="ＭＳ ゴシック" w:hAnsi="ＭＳ ゴシック"/>
          <w:sz w:val="24"/>
          <w:szCs w:val="24"/>
        </w:rPr>
        <w:t>EB</w:t>
      </w:r>
      <w:r>
        <w:rPr>
          <w:rFonts w:ascii="ＭＳ ゴシック" w:eastAsia="ＭＳ ゴシック" w:hAnsi="ＭＳ ゴシック" w:hint="eastAsia"/>
          <w:sz w:val="24"/>
          <w:szCs w:val="24"/>
        </w:rPr>
        <w:t>化についても非常に重要と認識している。</w:t>
      </w:r>
      <w:r w:rsidR="00702F01">
        <w:rPr>
          <w:rFonts w:ascii="ＭＳ ゴシック" w:eastAsia="ＭＳ ゴシック" w:hAnsi="ＭＳ ゴシック" w:hint="eastAsia"/>
          <w:sz w:val="24"/>
          <w:szCs w:val="24"/>
        </w:rPr>
        <w:t>太陽</w:t>
      </w:r>
      <w:r w:rsidR="00DE78B9">
        <w:rPr>
          <w:rFonts w:ascii="ＭＳ ゴシック" w:eastAsia="ＭＳ ゴシック" w:hAnsi="ＭＳ ゴシック" w:hint="eastAsia"/>
          <w:sz w:val="24"/>
          <w:szCs w:val="24"/>
        </w:rPr>
        <w:t>光</w:t>
      </w:r>
      <w:r w:rsidR="00702F01">
        <w:rPr>
          <w:rFonts w:ascii="ＭＳ ゴシック" w:eastAsia="ＭＳ ゴシック" w:hAnsi="ＭＳ ゴシック" w:hint="eastAsia"/>
          <w:sz w:val="24"/>
          <w:szCs w:val="24"/>
        </w:rPr>
        <w:t>エネルギーだけでは難しくて、</w:t>
      </w:r>
      <w:r>
        <w:rPr>
          <w:rFonts w:ascii="ＭＳ ゴシック" w:eastAsia="ＭＳ ゴシック" w:hAnsi="ＭＳ ゴシック" w:hint="eastAsia"/>
          <w:sz w:val="24"/>
          <w:szCs w:val="24"/>
        </w:rPr>
        <w:t>建物全体のエネルギーをゼロにすることは</w:t>
      </w:r>
      <w:r w:rsidR="00B92AC8">
        <w:rPr>
          <w:rFonts w:ascii="ＭＳ ゴシック" w:eastAsia="ＭＳ ゴシック" w:hAnsi="ＭＳ ゴシック" w:hint="eastAsia"/>
          <w:sz w:val="24"/>
          <w:szCs w:val="24"/>
        </w:rPr>
        <w:t>、</w:t>
      </w:r>
      <w:r w:rsidR="00702F01">
        <w:rPr>
          <w:rFonts w:ascii="ＭＳ ゴシック" w:eastAsia="ＭＳ ゴシック" w:hAnsi="ＭＳ ゴシック" w:hint="eastAsia"/>
          <w:sz w:val="24"/>
          <w:szCs w:val="24"/>
        </w:rPr>
        <w:t>私は絶対</w:t>
      </w:r>
      <w:r>
        <w:rPr>
          <w:rFonts w:ascii="ＭＳ ゴシック" w:eastAsia="ＭＳ ゴシック" w:hAnsi="ＭＳ ゴシック" w:hint="eastAsia"/>
          <w:sz w:val="24"/>
          <w:szCs w:val="24"/>
        </w:rPr>
        <w:t>今後そのような流れにな</w:t>
      </w:r>
      <w:r w:rsidR="00702F01">
        <w:rPr>
          <w:rFonts w:ascii="ＭＳ ゴシック" w:eastAsia="ＭＳ ゴシック" w:hAnsi="ＭＳ ゴシック" w:hint="eastAsia"/>
          <w:sz w:val="24"/>
          <w:szCs w:val="24"/>
        </w:rPr>
        <w:t>ってくる</w:t>
      </w:r>
      <w:r>
        <w:rPr>
          <w:rFonts w:ascii="ＭＳ ゴシック" w:eastAsia="ＭＳ ゴシック" w:hAnsi="ＭＳ ゴシック" w:hint="eastAsia"/>
          <w:sz w:val="24"/>
          <w:szCs w:val="24"/>
        </w:rPr>
        <w:t>と思っている。先ほどの話にあった、寝屋川高校でモデル的に進めていくことは非常に重要である。高校をZ</w:t>
      </w:r>
      <w:r>
        <w:rPr>
          <w:rFonts w:ascii="ＭＳ ゴシック" w:eastAsia="ＭＳ ゴシック" w:hAnsi="ＭＳ ゴシック"/>
          <w:sz w:val="24"/>
          <w:szCs w:val="24"/>
        </w:rPr>
        <w:t>EB</w:t>
      </w:r>
      <w:r>
        <w:rPr>
          <w:rFonts w:ascii="ＭＳ ゴシック" w:eastAsia="ＭＳ ゴシック" w:hAnsi="ＭＳ ゴシック" w:hint="eastAsia"/>
          <w:sz w:val="24"/>
          <w:szCs w:val="24"/>
        </w:rPr>
        <w:t>化することは教育的効果も高いと思われ、これからの世代に対してネットゼロエネルギーの重要性を伝えることができるため、民間も含めて良いモデルを作ってもらいたい。</w:t>
      </w:r>
    </w:p>
    <w:p w14:paraId="5C8FC071" w14:textId="61A3E564" w:rsidR="00FB39A9" w:rsidRDefault="00FB39A9" w:rsidP="002C100C">
      <w:pPr>
        <w:ind w:leftChars="100" w:left="39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・公用車についても、私や副知事の</w:t>
      </w:r>
      <w:r w:rsidR="00702F01">
        <w:rPr>
          <w:rFonts w:ascii="ＭＳ ゴシック" w:eastAsia="ＭＳ ゴシック" w:hAnsi="ＭＳ ゴシック" w:hint="eastAsia"/>
          <w:sz w:val="24"/>
          <w:szCs w:val="24"/>
        </w:rPr>
        <w:t>車</w:t>
      </w:r>
      <w:r>
        <w:rPr>
          <w:rFonts w:ascii="ＭＳ ゴシック" w:eastAsia="ＭＳ ゴシック" w:hAnsi="ＭＳ ゴシック" w:hint="eastAsia"/>
          <w:sz w:val="24"/>
          <w:szCs w:val="24"/>
        </w:rPr>
        <w:t>を更新時期に合わせてゼロエミッション車に変えていく。各部局の公用車についても積極的に検討していただけたら</w:t>
      </w:r>
      <w:r w:rsidR="00B92AC8">
        <w:rPr>
          <w:rFonts w:ascii="ＭＳ ゴシック" w:eastAsia="ＭＳ ゴシック" w:hAnsi="ＭＳ ゴシック" w:hint="eastAsia"/>
          <w:sz w:val="24"/>
          <w:szCs w:val="24"/>
        </w:rPr>
        <w:t>と思う</w:t>
      </w:r>
      <w:r>
        <w:rPr>
          <w:rFonts w:ascii="ＭＳ ゴシック" w:eastAsia="ＭＳ ゴシック" w:hAnsi="ＭＳ ゴシック" w:hint="eastAsia"/>
          <w:sz w:val="24"/>
          <w:szCs w:val="24"/>
        </w:rPr>
        <w:t>。</w:t>
      </w:r>
    </w:p>
    <w:p w14:paraId="76A7D819" w14:textId="1DEFA90D" w:rsidR="00FB39A9" w:rsidRDefault="00FB39A9" w:rsidP="002C100C">
      <w:pPr>
        <w:ind w:leftChars="100" w:left="39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B39A9">
        <w:rPr>
          <w:rFonts w:ascii="ＭＳ ゴシック" w:eastAsia="ＭＳ ゴシック" w:hAnsi="ＭＳ ゴシック" w:hint="eastAsia"/>
          <w:sz w:val="24"/>
          <w:szCs w:val="24"/>
        </w:rPr>
        <w:t>中小事業者への支援に関しては、</w:t>
      </w:r>
      <w:r w:rsidR="00B92AC8">
        <w:rPr>
          <w:rFonts w:ascii="ＭＳ ゴシック" w:eastAsia="ＭＳ ゴシック" w:hAnsi="ＭＳ ゴシック" w:hint="eastAsia"/>
          <w:sz w:val="24"/>
          <w:szCs w:val="24"/>
        </w:rPr>
        <w:t>ＷＧ</w:t>
      </w:r>
      <w:r w:rsidRPr="00FB39A9">
        <w:rPr>
          <w:rFonts w:ascii="ＭＳ ゴシック" w:eastAsia="ＭＳ ゴシック" w:hAnsi="ＭＳ ゴシック" w:hint="eastAsia"/>
          <w:sz w:val="24"/>
          <w:szCs w:val="24"/>
        </w:rPr>
        <w:t>でとりまとめた脱炭素経営支援パッケージを確実に推進し、</w:t>
      </w:r>
      <w:r>
        <w:rPr>
          <w:rFonts w:ascii="ＭＳ ゴシック" w:eastAsia="ＭＳ ゴシック" w:hAnsi="ＭＳ ゴシック" w:hint="eastAsia"/>
          <w:sz w:val="24"/>
          <w:szCs w:val="24"/>
        </w:rPr>
        <w:t>中小事業者に浸透することは簡単ではないと思うが、</w:t>
      </w:r>
      <w:r w:rsidR="00DE78B9" w:rsidRPr="00FB39A9">
        <w:rPr>
          <w:rFonts w:ascii="ＭＳ ゴシック" w:eastAsia="ＭＳ ゴシック" w:hAnsi="ＭＳ ゴシック" w:hint="eastAsia"/>
          <w:sz w:val="24"/>
          <w:szCs w:val="24"/>
        </w:rPr>
        <w:t>浸透を図っていく</w:t>
      </w:r>
      <w:r w:rsidR="00DE78B9">
        <w:rPr>
          <w:rFonts w:ascii="ＭＳ ゴシック" w:eastAsia="ＭＳ ゴシック" w:hAnsi="ＭＳ ゴシック" w:hint="eastAsia"/>
          <w:sz w:val="24"/>
          <w:szCs w:val="24"/>
        </w:rPr>
        <w:t>ように、</w:t>
      </w:r>
      <w:r w:rsidR="00282CFD">
        <w:rPr>
          <w:rFonts w:ascii="ＭＳ ゴシック" w:eastAsia="ＭＳ ゴシック" w:hAnsi="ＭＳ ゴシック" w:hint="eastAsia"/>
          <w:sz w:val="24"/>
          <w:szCs w:val="24"/>
        </w:rPr>
        <w:t>商工会議所や金融機関と</w:t>
      </w:r>
      <w:r w:rsidR="00702F01">
        <w:rPr>
          <w:rFonts w:ascii="ＭＳ ゴシック" w:eastAsia="ＭＳ ゴシック" w:hAnsi="ＭＳ ゴシック" w:hint="eastAsia"/>
          <w:sz w:val="24"/>
          <w:szCs w:val="24"/>
        </w:rPr>
        <w:t>協力</w:t>
      </w:r>
      <w:r w:rsidR="00282CFD">
        <w:rPr>
          <w:rFonts w:ascii="ＭＳ ゴシック" w:eastAsia="ＭＳ ゴシック" w:hAnsi="ＭＳ ゴシック" w:hint="eastAsia"/>
          <w:sz w:val="24"/>
          <w:szCs w:val="24"/>
        </w:rPr>
        <w:t>し</w:t>
      </w:r>
      <w:r w:rsidR="00B92AC8">
        <w:rPr>
          <w:rFonts w:ascii="ＭＳ ゴシック" w:eastAsia="ＭＳ ゴシック" w:hAnsi="ＭＳ ゴシック" w:hint="eastAsia"/>
          <w:sz w:val="24"/>
          <w:szCs w:val="24"/>
        </w:rPr>
        <w:t>て</w:t>
      </w:r>
      <w:r w:rsidR="00DE78B9">
        <w:rPr>
          <w:rFonts w:ascii="ＭＳ ゴシック" w:eastAsia="ＭＳ ゴシック" w:hAnsi="ＭＳ ゴシック" w:hint="eastAsia"/>
          <w:sz w:val="24"/>
          <w:szCs w:val="24"/>
        </w:rPr>
        <w:t>進めてほしい</w:t>
      </w:r>
      <w:r w:rsidRPr="00FB39A9">
        <w:rPr>
          <w:rFonts w:ascii="ＭＳ ゴシック" w:eastAsia="ＭＳ ゴシック" w:hAnsi="ＭＳ ゴシック" w:hint="eastAsia"/>
          <w:sz w:val="24"/>
          <w:szCs w:val="24"/>
        </w:rPr>
        <w:t>。</w:t>
      </w:r>
    </w:p>
    <w:p w14:paraId="4A6BE95A" w14:textId="62BD92CA" w:rsidR="00282CFD" w:rsidRDefault="00282CFD" w:rsidP="002C100C">
      <w:pPr>
        <w:ind w:leftChars="100" w:left="39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・脱炭素化に向けたロードマップ</w:t>
      </w:r>
      <w:r w:rsidR="00DE78B9">
        <w:rPr>
          <w:rFonts w:ascii="ＭＳ ゴシック" w:eastAsia="ＭＳ ゴシック" w:hAnsi="ＭＳ ゴシック" w:hint="eastAsia"/>
          <w:sz w:val="24"/>
          <w:szCs w:val="24"/>
        </w:rPr>
        <w:t>をしっかり作</w:t>
      </w:r>
      <w:r w:rsidR="00C01697">
        <w:rPr>
          <w:rFonts w:ascii="ＭＳ ゴシック" w:eastAsia="ＭＳ ゴシック" w:hAnsi="ＭＳ ゴシック" w:hint="eastAsia"/>
          <w:sz w:val="24"/>
          <w:szCs w:val="24"/>
        </w:rPr>
        <w:t>り</w:t>
      </w:r>
      <w:r>
        <w:rPr>
          <w:rFonts w:ascii="ＭＳ ゴシック" w:eastAsia="ＭＳ ゴシック" w:hAnsi="ＭＳ ゴシック" w:hint="eastAsia"/>
          <w:sz w:val="24"/>
          <w:szCs w:val="24"/>
        </w:rPr>
        <w:t>、ターゲットイヤーとなる2</w:t>
      </w:r>
      <w:r>
        <w:rPr>
          <w:rFonts w:ascii="ＭＳ ゴシック" w:eastAsia="ＭＳ ゴシック" w:hAnsi="ＭＳ ゴシック"/>
          <w:sz w:val="24"/>
          <w:szCs w:val="24"/>
        </w:rPr>
        <w:t>025</w:t>
      </w:r>
      <w:r>
        <w:rPr>
          <w:rFonts w:ascii="ＭＳ ゴシック" w:eastAsia="ＭＳ ゴシック" w:hAnsi="ＭＳ ゴシック" w:hint="eastAsia"/>
          <w:sz w:val="24"/>
          <w:szCs w:val="24"/>
        </w:rPr>
        <w:t>年</w:t>
      </w:r>
      <w:r w:rsidR="00B92AC8">
        <w:rPr>
          <w:rFonts w:ascii="ＭＳ ゴシック" w:eastAsia="ＭＳ ゴシック" w:hAnsi="ＭＳ ゴシック" w:hint="eastAsia"/>
          <w:sz w:val="24"/>
          <w:szCs w:val="24"/>
        </w:rPr>
        <w:t>に向け</w:t>
      </w:r>
      <w:r w:rsidR="00DE78B9">
        <w:rPr>
          <w:rFonts w:ascii="ＭＳ ゴシック" w:eastAsia="ＭＳ ゴシック" w:hAnsi="ＭＳ ゴシック" w:hint="eastAsia"/>
          <w:sz w:val="24"/>
          <w:szCs w:val="24"/>
        </w:rPr>
        <w:t>て、今実施しているもののうち</w:t>
      </w:r>
      <w:r w:rsidR="00C01697">
        <w:rPr>
          <w:rFonts w:ascii="ＭＳ ゴシック" w:eastAsia="ＭＳ ゴシック" w:hAnsi="ＭＳ ゴシック" w:hint="eastAsia"/>
          <w:sz w:val="24"/>
          <w:szCs w:val="24"/>
        </w:rPr>
        <w:t>、</w:t>
      </w:r>
      <w:r w:rsidR="00DE78B9">
        <w:rPr>
          <w:rFonts w:ascii="ＭＳ ゴシック" w:eastAsia="ＭＳ ゴシック" w:hAnsi="ＭＳ ゴシック" w:hint="eastAsia"/>
          <w:sz w:val="24"/>
          <w:szCs w:val="24"/>
        </w:rPr>
        <w:t>何を</w:t>
      </w:r>
      <w:r w:rsidR="00C01697">
        <w:rPr>
          <w:rFonts w:ascii="ＭＳ ゴシック" w:eastAsia="ＭＳ ゴシック" w:hAnsi="ＭＳ ゴシック" w:hint="eastAsia"/>
          <w:sz w:val="24"/>
          <w:szCs w:val="24"/>
        </w:rPr>
        <w:t>実現し</w:t>
      </w:r>
      <w:r w:rsidR="00DE78B9">
        <w:rPr>
          <w:rFonts w:ascii="ＭＳ ゴシック" w:eastAsia="ＭＳ ゴシック" w:hAnsi="ＭＳ ゴシック" w:hint="eastAsia"/>
          <w:sz w:val="24"/>
          <w:szCs w:val="24"/>
        </w:rPr>
        <w:t>、何を具体化</w:t>
      </w:r>
      <w:r w:rsidR="00C01697">
        <w:rPr>
          <w:rFonts w:ascii="ＭＳ ゴシック" w:eastAsia="ＭＳ ゴシック" w:hAnsi="ＭＳ ゴシック" w:hint="eastAsia"/>
          <w:sz w:val="24"/>
          <w:szCs w:val="24"/>
        </w:rPr>
        <w:t>し</w:t>
      </w:r>
      <w:r w:rsidR="00DE78B9">
        <w:rPr>
          <w:rFonts w:ascii="ＭＳ ゴシック" w:eastAsia="ＭＳ ゴシック" w:hAnsi="ＭＳ ゴシック" w:hint="eastAsia"/>
          <w:sz w:val="24"/>
          <w:szCs w:val="24"/>
        </w:rPr>
        <w:t>、何を披露</w:t>
      </w:r>
      <w:r w:rsidR="00C01697">
        <w:rPr>
          <w:rFonts w:ascii="ＭＳ ゴシック" w:eastAsia="ＭＳ ゴシック" w:hAnsi="ＭＳ ゴシック" w:hint="eastAsia"/>
          <w:sz w:val="24"/>
          <w:szCs w:val="24"/>
        </w:rPr>
        <w:t>し</w:t>
      </w:r>
      <w:r w:rsidR="00DE78B9">
        <w:rPr>
          <w:rFonts w:ascii="ＭＳ ゴシック" w:eastAsia="ＭＳ ゴシック" w:hAnsi="ＭＳ ゴシック" w:hint="eastAsia"/>
          <w:sz w:val="24"/>
          <w:szCs w:val="24"/>
        </w:rPr>
        <w:t>、そして、ターゲットイヤーを境に何をレガシーとして残していくのか、メリハリをつけて進めてほしい</w:t>
      </w:r>
      <w:r>
        <w:rPr>
          <w:rFonts w:ascii="ＭＳ ゴシック" w:eastAsia="ＭＳ ゴシック" w:hAnsi="ＭＳ ゴシック" w:hint="eastAsia"/>
          <w:sz w:val="24"/>
          <w:szCs w:val="24"/>
        </w:rPr>
        <w:t>。</w:t>
      </w:r>
    </w:p>
    <w:p w14:paraId="7DC54745" w14:textId="5AAB497D" w:rsidR="00282CFD" w:rsidRPr="00282CFD" w:rsidRDefault="00282CFD" w:rsidP="002C100C">
      <w:pPr>
        <w:ind w:leftChars="100" w:left="39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・カーボンニュートラルの取組みは、</w:t>
      </w:r>
      <w:r w:rsidR="00C01697">
        <w:rPr>
          <w:rFonts w:ascii="ＭＳ ゴシック" w:eastAsia="ＭＳ ゴシック" w:hAnsi="ＭＳ ゴシック" w:hint="eastAsia"/>
          <w:sz w:val="24"/>
          <w:szCs w:val="24"/>
        </w:rPr>
        <w:t>環境農林水産部や商工労働部の仕事のように見えるが、</w:t>
      </w:r>
      <w:r>
        <w:rPr>
          <w:rFonts w:ascii="ＭＳ ゴシック" w:eastAsia="ＭＳ ゴシック" w:hAnsi="ＭＳ ゴシック" w:hint="eastAsia"/>
          <w:sz w:val="24"/>
          <w:szCs w:val="24"/>
        </w:rPr>
        <w:t>それぞれの部局の通常業務にカーボンニュートラルの思想を</w:t>
      </w:r>
      <w:r w:rsidR="00B92AC8">
        <w:rPr>
          <w:rFonts w:ascii="ＭＳ ゴシック" w:eastAsia="ＭＳ ゴシック" w:hAnsi="ＭＳ ゴシック" w:hint="eastAsia"/>
          <w:sz w:val="24"/>
          <w:szCs w:val="24"/>
        </w:rPr>
        <w:t>取り</w:t>
      </w:r>
      <w:r>
        <w:rPr>
          <w:rFonts w:ascii="ＭＳ ゴシック" w:eastAsia="ＭＳ ゴシック" w:hAnsi="ＭＳ ゴシック" w:hint="eastAsia"/>
          <w:sz w:val="24"/>
          <w:szCs w:val="24"/>
        </w:rPr>
        <w:t>入れていくことが重要</w:t>
      </w:r>
      <w:r w:rsidR="00B92AC8">
        <w:rPr>
          <w:rFonts w:ascii="ＭＳ ゴシック" w:eastAsia="ＭＳ ゴシック" w:hAnsi="ＭＳ ゴシック" w:hint="eastAsia"/>
          <w:sz w:val="24"/>
          <w:szCs w:val="24"/>
        </w:rPr>
        <w:t>であ</w:t>
      </w:r>
      <w:r>
        <w:rPr>
          <w:rFonts w:ascii="ＭＳ ゴシック" w:eastAsia="ＭＳ ゴシック" w:hAnsi="ＭＳ ゴシック" w:hint="eastAsia"/>
          <w:sz w:val="24"/>
          <w:szCs w:val="24"/>
        </w:rPr>
        <w:t>り、</w:t>
      </w:r>
      <w:r w:rsidR="00B92AC8">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rPr>
        <w:t>そのような社会になっ</w:t>
      </w:r>
      <w:r w:rsidR="00B92AC8">
        <w:rPr>
          <w:rFonts w:ascii="ＭＳ ゴシック" w:eastAsia="ＭＳ ゴシック" w:hAnsi="ＭＳ ゴシック" w:hint="eastAsia"/>
          <w:sz w:val="24"/>
          <w:szCs w:val="24"/>
        </w:rPr>
        <w:t>て</w:t>
      </w:r>
      <w:r w:rsidR="00DE78B9">
        <w:rPr>
          <w:rFonts w:ascii="ＭＳ ゴシック" w:eastAsia="ＭＳ ゴシック" w:hAnsi="ＭＳ ゴシック" w:hint="eastAsia"/>
          <w:sz w:val="24"/>
          <w:szCs w:val="24"/>
        </w:rPr>
        <w:t>くるため、各部局の本流の仕事に加えて、</w:t>
      </w:r>
      <w:r>
        <w:rPr>
          <w:rFonts w:ascii="ＭＳ ゴシック" w:eastAsia="ＭＳ ゴシック" w:hAnsi="ＭＳ ゴシック" w:hint="eastAsia"/>
          <w:sz w:val="24"/>
          <w:szCs w:val="24"/>
        </w:rPr>
        <w:t>自分ごとの分野という目線で取り組んでいただきたい。</w:t>
      </w:r>
    </w:p>
    <w:p w14:paraId="4B05D7BC" w14:textId="77777777" w:rsidR="0038304E" w:rsidRPr="009F7035" w:rsidRDefault="0038304E" w:rsidP="0038304E">
      <w:pPr>
        <w:rPr>
          <w:rFonts w:ascii="ＭＳ ゴシック" w:eastAsia="ＭＳ ゴシック" w:hAnsi="ＭＳ ゴシック"/>
          <w:sz w:val="24"/>
          <w:szCs w:val="24"/>
        </w:rPr>
      </w:pPr>
    </w:p>
    <w:sectPr w:rsidR="0038304E" w:rsidRPr="009F7035" w:rsidSect="009B1571">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FC85E" w14:textId="77777777" w:rsidR="00A463E6" w:rsidRDefault="00A463E6" w:rsidP="00F2322C">
      <w:r>
        <w:separator/>
      </w:r>
    </w:p>
  </w:endnote>
  <w:endnote w:type="continuationSeparator" w:id="0">
    <w:p w14:paraId="10AAC321" w14:textId="77777777" w:rsidR="00A463E6" w:rsidRDefault="00A463E6"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E06A" w14:textId="115437A6" w:rsidR="00003463" w:rsidRPr="009641AC" w:rsidRDefault="00003463" w:rsidP="009641AC">
    <w:pPr>
      <w:tabs>
        <w:tab w:val="center" w:pos="4252"/>
        <w:tab w:val="right" w:pos="8504"/>
      </w:tabs>
      <w:snapToGrid w:val="0"/>
      <w:ind w:right="360"/>
      <w:jc w:val="center"/>
      <w:rPr>
        <w:rFonts w:ascii="ＭＳ ゴシック" w:eastAsia="ＭＳ ゴシック" w:hAnsi="Century" w:cs="Times New Roman"/>
        <w:noProof/>
        <w:sz w:val="32"/>
        <w:szCs w:val="24"/>
      </w:rPr>
    </w:pP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PAGE </w:instrText>
    </w:r>
    <w:r w:rsidRPr="009641AC">
      <w:rPr>
        <w:rFonts w:ascii="ＭＳ ゴシック" w:eastAsia="ＭＳ ゴシック" w:hAnsi="Century" w:cs="Times New Roman"/>
        <w:noProof/>
        <w:sz w:val="32"/>
        <w:szCs w:val="24"/>
      </w:rPr>
      <w:fldChar w:fldCharType="separate"/>
    </w:r>
    <w:r w:rsidR="0021655B">
      <w:rPr>
        <w:rFonts w:ascii="ＭＳ ゴシック" w:eastAsia="ＭＳ ゴシック" w:hAnsi="Century" w:cs="Times New Roman"/>
        <w:noProof/>
        <w:sz w:val="32"/>
        <w:szCs w:val="24"/>
      </w:rPr>
      <w:t>4</w:t>
    </w:r>
    <w:r w:rsidRPr="009641AC">
      <w:rPr>
        <w:rFonts w:ascii="ＭＳ ゴシック" w:eastAsia="ＭＳ ゴシック" w:hAnsi="Century" w:cs="Times New Roman"/>
        <w:noProof/>
        <w:sz w:val="32"/>
        <w:szCs w:val="24"/>
      </w:rPr>
      <w:fldChar w:fldCharType="end"/>
    </w:r>
    <w:r w:rsidRPr="009641AC">
      <w:rPr>
        <w:rFonts w:ascii="ＭＳ ゴシック" w:eastAsia="ＭＳ ゴシック" w:hAnsi="Century" w:cs="Times New Roman" w:hint="eastAsia"/>
        <w:noProof/>
        <w:sz w:val="32"/>
        <w:szCs w:val="24"/>
      </w:rPr>
      <w:t>/</w:t>
    </w: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NUMPAGES </w:instrText>
    </w:r>
    <w:r w:rsidRPr="009641AC">
      <w:rPr>
        <w:rFonts w:ascii="ＭＳ ゴシック" w:eastAsia="ＭＳ ゴシック" w:hAnsi="Century" w:cs="Times New Roman"/>
        <w:noProof/>
        <w:sz w:val="32"/>
        <w:szCs w:val="24"/>
      </w:rPr>
      <w:fldChar w:fldCharType="separate"/>
    </w:r>
    <w:r w:rsidR="0021655B">
      <w:rPr>
        <w:rFonts w:ascii="ＭＳ ゴシック" w:eastAsia="ＭＳ ゴシック" w:hAnsi="Century" w:cs="Times New Roman"/>
        <w:noProof/>
        <w:sz w:val="32"/>
        <w:szCs w:val="24"/>
      </w:rPr>
      <w:t>4</w:t>
    </w:r>
    <w:r w:rsidRPr="009641AC">
      <w:rPr>
        <w:rFonts w:ascii="ＭＳ ゴシック" w:eastAsia="ＭＳ ゴシック" w:hAnsi="Century" w:cs="Times New Roman"/>
        <w:noProof/>
        <w:sz w:val="3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F6AF" w14:textId="77777777" w:rsidR="00A463E6" w:rsidRDefault="00A463E6" w:rsidP="00F2322C">
      <w:r>
        <w:separator/>
      </w:r>
    </w:p>
  </w:footnote>
  <w:footnote w:type="continuationSeparator" w:id="0">
    <w:p w14:paraId="23715358" w14:textId="77777777" w:rsidR="00A463E6" w:rsidRDefault="00A463E6"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02F1D"/>
    <w:rsid w:val="00003463"/>
    <w:rsid w:val="000044FD"/>
    <w:rsid w:val="00005A9F"/>
    <w:rsid w:val="00012A99"/>
    <w:rsid w:val="00014845"/>
    <w:rsid w:val="00021372"/>
    <w:rsid w:val="000266D9"/>
    <w:rsid w:val="00027837"/>
    <w:rsid w:val="00033E19"/>
    <w:rsid w:val="000405AD"/>
    <w:rsid w:val="00046C92"/>
    <w:rsid w:val="00050223"/>
    <w:rsid w:val="00055A75"/>
    <w:rsid w:val="00060295"/>
    <w:rsid w:val="000738E8"/>
    <w:rsid w:val="00081503"/>
    <w:rsid w:val="000829B0"/>
    <w:rsid w:val="00084AD2"/>
    <w:rsid w:val="00097C3F"/>
    <w:rsid w:val="000A0371"/>
    <w:rsid w:val="000A0F95"/>
    <w:rsid w:val="000C68EB"/>
    <w:rsid w:val="000D419A"/>
    <w:rsid w:val="000E3247"/>
    <w:rsid w:val="000E7736"/>
    <w:rsid w:val="000E7AA8"/>
    <w:rsid w:val="000F72A2"/>
    <w:rsid w:val="001020B4"/>
    <w:rsid w:val="00107F0E"/>
    <w:rsid w:val="00114EFA"/>
    <w:rsid w:val="00123219"/>
    <w:rsid w:val="0012442D"/>
    <w:rsid w:val="00130757"/>
    <w:rsid w:val="001314D4"/>
    <w:rsid w:val="00134320"/>
    <w:rsid w:val="001440E7"/>
    <w:rsid w:val="001724B7"/>
    <w:rsid w:val="00183FDF"/>
    <w:rsid w:val="00184483"/>
    <w:rsid w:val="001A38B9"/>
    <w:rsid w:val="001A7443"/>
    <w:rsid w:val="001C52B5"/>
    <w:rsid w:val="001C7364"/>
    <w:rsid w:val="001D054E"/>
    <w:rsid w:val="001E0A41"/>
    <w:rsid w:val="001E4A96"/>
    <w:rsid w:val="001F474D"/>
    <w:rsid w:val="00202557"/>
    <w:rsid w:val="002072D6"/>
    <w:rsid w:val="0021655B"/>
    <w:rsid w:val="002271FF"/>
    <w:rsid w:val="00240CB9"/>
    <w:rsid w:val="00245F99"/>
    <w:rsid w:val="002549C4"/>
    <w:rsid w:val="00254D8C"/>
    <w:rsid w:val="00257449"/>
    <w:rsid w:val="002610C5"/>
    <w:rsid w:val="00267E51"/>
    <w:rsid w:val="00274607"/>
    <w:rsid w:val="00282CFD"/>
    <w:rsid w:val="002956FB"/>
    <w:rsid w:val="002C100C"/>
    <w:rsid w:val="002C1C71"/>
    <w:rsid w:val="002C3911"/>
    <w:rsid w:val="002C3F25"/>
    <w:rsid w:val="002E0998"/>
    <w:rsid w:val="002E7474"/>
    <w:rsid w:val="003020CF"/>
    <w:rsid w:val="00302BCA"/>
    <w:rsid w:val="003128E0"/>
    <w:rsid w:val="00313262"/>
    <w:rsid w:val="00321F4F"/>
    <w:rsid w:val="00336883"/>
    <w:rsid w:val="00340597"/>
    <w:rsid w:val="00342109"/>
    <w:rsid w:val="0034457C"/>
    <w:rsid w:val="003447F7"/>
    <w:rsid w:val="003461D0"/>
    <w:rsid w:val="003479DC"/>
    <w:rsid w:val="003606C8"/>
    <w:rsid w:val="00365541"/>
    <w:rsid w:val="00374222"/>
    <w:rsid w:val="0038304E"/>
    <w:rsid w:val="003A15D4"/>
    <w:rsid w:val="003A4C2F"/>
    <w:rsid w:val="003A5085"/>
    <w:rsid w:val="003B7A58"/>
    <w:rsid w:val="003C11F7"/>
    <w:rsid w:val="003C421B"/>
    <w:rsid w:val="003D6A24"/>
    <w:rsid w:val="003E02CA"/>
    <w:rsid w:val="003E754F"/>
    <w:rsid w:val="003F07A0"/>
    <w:rsid w:val="00405FBB"/>
    <w:rsid w:val="00406646"/>
    <w:rsid w:val="00410DAD"/>
    <w:rsid w:val="00422C3A"/>
    <w:rsid w:val="004370FD"/>
    <w:rsid w:val="00444FFF"/>
    <w:rsid w:val="00445B9B"/>
    <w:rsid w:val="004467B6"/>
    <w:rsid w:val="0046567D"/>
    <w:rsid w:val="00465B3F"/>
    <w:rsid w:val="00491684"/>
    <w:rsid w:val="0049308A"/>
    <w:rsid w:val="00496D50"/>
    <w:rsid w:val="004B3130"/>
    <w:rsid w:val="004C2E08"/>
    <w:rsid w:val="004C6F01"/>
    <w:rsid w:val="004D090B"/>
    <w:rsid w:val="004D32B6"/>
    <w:rsid w:val="004F2D76"/>
    <w:rsid w:val="00504F10"/>
    <w:rsid w:val="0051099E"/>
    <w:rsid w:val="00531DE5"/>
    <w:rsid w:val="0053580F"/>
    <w:rsid w:val="00537F4C"/>
    <w:rsid w:val="005410C7"/>
    <w:rsid w:val="00544A62"/>
    <w:rsid w:val="0055232E"/>
    <w:rsid w:val="00553627"/>
    <w:rsid w:val="00553D57"/>
    <w:rsid w:val="005559F6"/>
    <w:rsid w:val="00560147"/>
    <w:rsid w:val="00562614"/>
    <w:rsid w:val="00564A1C"/>
    <w:rsid w:val="00573CFC"/>
    <w:rsid w:val="00573EBE"/>
    <w:rsid w:val="00575AC3"/>
    <w:rsid w:val="00577F9F"/>
    <w:rsid w:val="00582131"/>
    <w:rsid w:val="0059147C"/>
    <w:rsid w:val="005941AC"/>
    <w:rsid w:val="005A7C63"/>
    <w:rsid w:val="005C71A7"/>
    <w:rsid w:val="005D5940"/>
    <w:rsid w:val="005D6FD0"/>
    <w:rsid w:val="005D7B0C"/>
    <w:rsid w:val="005E19CE"/>
    <w:rsid w:val="006002FC"/>
    <w:rsid w:val="0061446F"/>
    <w:rsid w:val="006173F7"/>
    <w:rsid w:val="006351BC"/>
    <w:rsid w:val="006402A9"/>
    <w:rsid w:val="00640D14"/>
    <w:rsid w:val="00647226"/>
    <w:rsid w:val="00647CF7"/>
    <w:rsid w:val="00651CB7"/>
    <w:rsid w:val="00655B76"/>
    <w:rsid w:val="00663747"/>
    <w:rsid w:val="00664DBB"/>
    <w:rsid w:val="006704CB"/>
    <w:rsid w:val="00682C7E"/>
    <w:rsid w:val="00687C4F"/>
    <w:rsid w:val="006A7DEB"/>
    <w:rsid w:val="006B2DB2"/>
    <w:rsid w:val="006C5820"/>
    <w:rsid w:val="006D1902"/>
    <w:rsid w:val="006D6364"/>
    <w:rsid w:val="006E3993"/>
    <w:rsid w:val="006E5546"/>
    <w:rsid w:val="006E6891"/>
    <w:rsid w:val="006F293A"/>
    <w:rsid w:val="007005DE"/>
    <w:rsid w:val="00701014"/>
    <w:rsid w:val="00702F01"/>
    <w:rsid w:val="00704F8A"/>
    <w:rsid w:val="00743B7B"/>
    <w:rsid w:val="00766BD4"/>
    <w:rsid w:val="007713EA"/>
    <w:rsid w:val="00772217"/>
    <w:rsid w:val="00772755"/>
    <w:rsid w:val="00780F5B"/>
    <w:rsid w:val="00781FAB"/>
    <w:rsid w:val="00784479"/>
    <w:rsid w:val="00784B38"/>
    <w:rsid w:val="00797C89"/>
    <w:rsid w:val="007A26AF"/>
    <w:rsid w:val="007A5217"/>
    <w:rsid w:val="007A64BC"/>
    <w:rsid w:val="007D00B2"/>
    <w:rsid w:val="007D457C"/>
    <w:rsid w:val="007D7344"/>
    <w:rsid w:val="007E250B"/>
    <w:rsid w:val="007E7E59"/>
    <w:rsid w:val="007F1C1C"/>
    <w:rsid w:val="007F2E9A"/>
    <w:rsid w:val="007F3F7A"/>
    <w:rsid w:val="007F3FF3"/>
    <w:rsid w:val="008058D0"/>
    <w:rsid w:val="00805FAC"/>
    <w:rsid w:val="008136AF"/>
    <w:rsid w:val="008139A4"/>
    <w:rsid w:val="00814726"/>
    <w:rsid w:val="00814D2D"/>
    <w:rsid w:val="00825E34"/>
    <w:rsid w:val="008319C4"/>
    <w:rsid w:val="00836D7F"/>
    <w:rsid w:val="00846D77"/>
    <w:rsid w:val="0084721F"/>
    <w:rsid w:val="00856A03"/>
    <w:rsid w:val="00860649"/>
    <w:rsid w:val="0086171D"/>
    <w:rsid w:val="008628A6"/>
    <w:rsid w:val="0087549B"/>
    <w:rsid w:val="008757D6"/>
    <w:rsid w:val="008924E0"/>
    <w:rsid w:val="008A0C2A"/>
    <w:rsid w:val="008B3CB6"/>
    <w:rsid w:val="008C3708"/>
    <w:rsid w:val="008C486D"/>
    <w:rsid w:val="008D43AA"/>
    <w:rsid w:val="008F1A77"/>
    <w:rsid w:val="009032D2"/>
    <w:rsid w:val="00911052"/>
    <w:rsid w:val="009128B5"/>
    <w:rsid w:val="00921CAD"/>
    <w:rsid w:val="00946101"/>
    <w:rsid w:val="00946C9C"/>
    <w:rsid w:val="00955CBA"/>
    <w:rsid w:val="0096372F"/>
    <w:rsid w:val="009641AC"/>
    <w:rsid w:val="00970DE2"/>
    <w:rsid w:val="00975908"/>
    <w:rsid w:val="00975BF7"/>
    <w:rsid w:val="00976DDB"/>
    <w:rsid w:val="00982E5C"/>
    <w:rsid w:val="00984A7D"/>
    <w:rsid w:val="009962A0"/>
    <w:rsid w:val="009A6EE9"/>
    <w:rsid w:val="009B1571"/>
    <w:rsid w:val="009B6334"/>
    <w:rsid w:val="009B7BE0"/>
    <w:rsid w:val="009C0662"/>
    <w:rsid w:val="009E29B8"/>
    <w:rsid w:val="009F7035"/>
    <w:rsid w:val="009F7E0C"/>
    <w:rsid w:val="00A06553"/>
    <w:rsid w:val="00A10023"/>
    <w:rsid w:val="00A1660A"/>
    <w:rsid w:val="00A463E6"/>
    <w:rsid w:val="00A5133C"/>
    <w:rsid w:val="00A54504"/>
    <w:rsid w:val="00A5658B"/>
    <w:rsid w:val="00A604EC"/>
    <w:rsid w:val="00A637EB"/>
    <w:rsid w:val="00A63D48"/>
    <w:rsid w:val="00A6653E"/>
    <w:rsid w:val="00A73A89"/>
    <w:rsid w:val="00A75B18"/>
    <w:rsid w:val="00A77FBD"/>
    <w:rsid w:val="00A83705"/>
    <w:rsid w:val="00A86559"/>
    <w:rsid w:val="00A92D31"/>
    <w:rsid w:val="00A942CD"/>
    <w:rsid w:val="00A962FC"/>
    <w:rsid w:val="00AA519B"/>
    <w:rsid w:val="00AB101B"/>
    <w:rsid w:val="00AB6694"/>
    <w:rsid w:val="00AC23EF"/>
    <w:rsid w:val="00AD1377"/>
    <w:rsid w:val="00AD13A6"/>
    <w:rsid w:val="00AD6742"/>
    <w:rsid w:val="00AE0430"/>
    <w:rsid w:val="00AE1318"/>
    <w:rsid w:val="00AE5534"/>
    <w:rsid w:val="00AF1E82"/>
    <w:rsid w:val="00B06BF5"/>
    <w:rsid w:val="00B07A45"/>
    <w:rsid w:val="00B16AEE"/>
    <w:rsid w:val="00B3151C"/>
    <w:rsid w:val="00B45E2D"/>
    <w:rsid w:val="00B64615"/>
    <w:rsid w:val="00B85609"/>
    <w:rsid w:val="00B859D4"/>
    <w:rsid w:val="00B92AC8"/>
    <w:rsid w:val="00B92B81"/>
    <w:rsid w:val="00B964CC"/>
    <w:rsid w:val="00B97CEC"/>
    <w:rsid w:val="00BA023F"/>
    <w:rsid w:val="00BA4D9A"/>
    <w:rsid w:val="00BC11FD"/>
    <w:rsid w:val="00BF4622"/>
    <w:rsid w:val="00BF7BE2"/>
    <w:rsid w:val="00C01697"/>
    <w:rsid w:val="00C15BDC"/>
    <w:rsid w:val="00C327D3"/>
    <w:rsid w:val="00C35C3F"/>
    <w:rsid w:val="00C37863"/>
    <w:rsid w:val="00C37B6B"/>
    <w:rsid w:val="00C50110"/>
    <w:rsid w:val="00C50EF7"/>
    <w:rsid w:val="00C52EC5"/>
    <w:rsid w:val="00C6769B"/>
    <w:rsid w:val="00C7712A"/>
    <w:rsid w:val="00C8021E"/>
    <w:rsid w:val="00C86CE7"/>
    <w:rsid w:val="00C978AB"/>
    <w:rsid w:val="00CA06CD"/>
    <w:rsid w:val="00CC7C50"/>
    <w:rsid w:val="00CD03D1"/>
    <w:rsid w:val="00CF2FC0"/>
    <w:rsid w:val="00D22DF5"/>
    <w:rsid w:val="00D2556E"/>
    <w:rsid w:val="00D31100"/>
    <w:rsid w:val="00D31CA9"/>
    <w:rsid w:val="00D33874"/>
    <w:rsid w:val="00D33C6B"/>
    <w:rsid w:val="00D40994"/>
    <w:rsid w:val="00D43884"/>
    <w:rsid w:val="00D45535"/>
    <w:rsid w:val="00D50F4D"/>
    <w:rsid w:val="00D54B7D"/>
    <w:rsid w:val="00D56ABF"/>
    <w:rsid w:val="00D61918"/>
    <w:rsid w:val="00D83407"/>
    <w:rsid w:val="00D83705"/>
    <w:rsid w:val="00D86EB2"/>
    <w:rsid w:val="00D916BE"/>
    <w:rsid w:val="00D94F3B"/>
    <w:rsid w:val="00DA5A2A"/>
    <w:rsid w:val="00DB670D"/>
    <w:rsid w:val="00DC5FA1"/>
    <w:rsid w:val="00DC6CDB"/>
    <w:rsid w:val="00DD259D"/>
    <w:rsid w:val="00DD3374"/>
    <w:rsid w:val="00DD42F9"/>
    <w:rsid w:val="00DE78B9"/>
    <w:rsid w:val="00DF2980"/>
    <w:rsid w:val="00E03BE0"/>
    <w:rsid w:val="00E05BF6"/>
    <w:rsid w:val="00E2512A"/>
    <w:rsid w:val="00E26481"/>
    <w:rsid w:val="00E2782D"/>
    <w:rsid w:val="00E50E29"/>
    <w:rsid w:val="00E570B0"/>
    <w:rsid w:val="00E83E9C"/>
    <w:rsid w:val="00E9394F"/>
    <w:rsid w:val="00E96A24"/>
    <w:rsid w:val="00EA05A0"/>
    <w:rsid w:val="00EA2560"/>
    <w:rsid w:val="00EA3D5A"/>
    <w:rsid w:val="00EB3847"/>
    <w:rsid w:val="00EB3DB4"/>
    <w:rsid w:val="00EC114B"/>
    <w:rsid w:val="00EC130D"/>
    <w:rsid w:val="00EC36C8"/>
    <w:rsid w:val="00EF7127"/>
    <w:rsid w:val="00F01722"/>
    <w:rsid w:val="00F10B27"/>
    <w:rsid w:val="00F12B4E"/>
    <w:rsid w:val="00F219D5"/>
    <w:rsid w:val="00F2322C"/>
    <w:rsid w:val="00F26E36"/>
    <w:rsid w:val="00F40A38"/>
    <w:rsid w:val="00F43FC0"/>
    <w:rsid w:val="00F55283"/>
    <w:rsid w:val="00F669A5"/>
    <w:rsid w:val="00F86681"/>
    <w:rsid w:val="00F90FED"/>
    <w:rsid w:val="00F97521"/>
    <w:rsid w:val="00FA2403"/>
    <w:rsid w:val="00FA7A7C"/>
    <w:rsid w:val="00FB39A9"/>
    <w:rsid w:val="00FB6F55"/>
    <w:rsid w:val="00FC0559"/>
    <w:rsid w:val="00FC0E18"/>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31F670"/>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5214">
      <w:bodyDiv w:val="1"/>
      <w:marLeft w:val="0"/>
      <w:marRight w:val="0"/>
      <w:marTop w:val="0"/>
      <w:marBottom w:val="0"/>
      <w:divBdr>
        <w:top w:val="none" w:sz="0" w:space="0" w:color="auto"/>
        <w:left w:val="none" w:sz="0" w:space="0" w:color="auto"/>
        <w:bottom w:val="none" w:sz="0" w:space="0" w:color="auto"/>
        <w:right w:val="none" w:sz="0" w:space="0" w:color="auto"/>
      </w:divBdr>
    </w:div>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1752199276">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6A09-22D2-442F-BDAA-930E039D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67ab-7ab4-44dd-9509-75f312185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2931B-079E-41D4-ABFA-02827AB019C1}">
  <ds:schemaRefs>
    <ds:schemaRef ds:uri="http://schemas.microsoft.com/sharepoint/v3/contenttype/forms"/>
  </ds:schemaRefs>
</ds:datastoreItem>
</file>

<file path=customXml/itemProps3.xml><?xml version="1.0" encoding="utf-8"?>
<ds:datastoreItem xmlns:ds="http://schemas.openxmlformats.org/officeDocument/2006/customXml" ds:itemID="{AF0376E1-3805-48BD-B9EA-E78DB3204C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0BA03-883A-491E-9CFC-A7036245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11</cp:revision>
  <cp:lastPrinted>2023-03-28T04:38:00Z</cp:lastPrinted>
  <dcterms:created xsi:type="dcterms:W3CDTF">2023-03-27T05:13:00Z</dcterms:created>
  <dcterms:modified xsi:type="dcterms:W3CDTF">2023-03-31T04:18:00Z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