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6F" w:rsidRPr="00A4676F" w:rsidRDefault="00B31EE3" w:rsidP="00A4676F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 xml:space="preserve">第１回　</w:t>
      </w:r>
      <w:r w:rsidR="001F0F6D">
        <w:rPr>
          <w:rFonts w:ascii="Meiryo UI" w:eastAsia="Meiryo UI" w:hAnsi="Meiryo UI" w:cs="Meiryo UI" w:hint="eastAsia"/>
          <w:sz w:val="32"/>
          <w:szCs w:val="32"/>
        </w:rPr>
        <w:t>おおさか</w:t>
      </w:r>
      <w:r w:rsidR="00CD0E20">
        <w:rPr>
          <w:rFonts w:ascii="Meiryo UI" w:eastAsia="Meiryo UI" w:hAnsi="Meiryo UI" w:cs="Meiryo UI" w:hint="eastAsia"/>
          <w:sz w:val="32"/>
          <w:szCs w:val="32"/>
        </w:rPr>
        <w:t>カーボンニュートラル推進本部</w:t>
      </w:r>
      <w:r w:rsidR="00A4676F" w:rsidRPr="00A4676F">
        <w:rPr>
          <w:rFonts w:ascii="Meiryo UI" w:eastAsia="Meiryo UI" w:hAnsi="Meiryo UI" w:cs="Meiryo UI" w:hint="eastAsia"/>
          <w:sz w:val="32"/>
          <w:szCs w:val="32"/>
        </w:rPr>
        <w:t>会議</w:t>
      </w:r>
    </w:p>
    <w:p w:rsidR="00A4676F" w:rsidRPr="0042308A" w:rsidRDefault="00A4676F" w:rsidP="00A4676F">
      <w:pPr>
        <w:ind w:firstLineChars="200" w:firstLine="640"/>
        <w:rPr>
          <w:rFonts w:ascii="Meiryo UI" w:eastAsia="Meiryo UI" w:hAnsi="Meiryo UI" w:cs="Meiryo UI"/>
          <w:sz w:val="32"/>
          <w:szCs w:val="32"/>
        </w:rPr>
      </w:pPr>
    </w:p>
    <w:p w:rsidR="00334295" w:rsidRDefault="00CD0E20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と　き　　令和４</w:t>
      </w:r>
      <w:r w:rsidR="00A4676F" w:rsidRPr="00A4676F">
        <w:rPr>
          <w:rFonts w:ascii="Meiryo UI" w:eastAsia="Meiryo UI" w:hAnsi="Meiryo UI" w:cs="Meiryo UI" w:hint="eastAsia"/>
        </w:rPr>
        <w:t>年</w:t>
      </w:r>
      <w:r>
        <w:rPr>
          <w:rFonts w:ascii="Meiryo UI" w:eastAsia="Meiryo UI" w:hAnsi="Meiryo UI" w:cs="Meiryo UI" w:hint="eastAsia"/>
        </w:rPr>
        <w:t>７</w:t>
      </w:r>
      <w:r w:rsidR="00A4676F" w:rsidRPr="00A4676F">
        <w:rPr>
          <w:rFonts w:ascii="Meiryo UI" w:eastAsia="Meiryo UI" w:hAnsi="Meiryo UI" w:cs="Meiryo UI" w:hint="eastAsia"/>
        </w:rPr>
        <w:t>月</w:t>
      </w:r>
      <w:r>
        <w:rPr>
          <w:rFonts w:ascii="Meiryo UI" w:eastAsia="Meiryo UI" w:hAnsi="Meiryo UI" w:cs="Meiryo UI"/>
        </w:rPr>
        <w:t>25</w:t>
      </w:r>
      <w:r w:rsidR="00A4676F" w:rsidRPr="00A4676F">
        <w:rPr>
          <w:rFonts w:ascii="Meiryo UI" w:eastAsia="Meiryo UI" w:hAnsi="Meiryo UI" w:cs="Meiryo UI" w:hint="eastAsia"/>
        </w:rPr>
        <w:t>日</w:t>
      </w:r>
      <w:r>
        <w:rPr>
          <w:rFonts w:ascii="Meiryo UI" w:eastAsia="Meiryo UI" w:hAnsi="Meiryo UI" w:cs="Meiryo UI" w:hint="eastAsia"/>
        </w:rPr>
        <w:t xml:space="preserve"> </w:t>
      </w:r>
      <w:r w:rsidR="00A4676F" w:rsidRPr="00A4676F">
        <w:rPr>
          <w:rFonts w:ascii="Meiryo UI" w:eastAsia="Meiryo UI" w:hAnsi="Meiryo UI" w:cs="Meiryo UI" w:hint="eastAsia"/>
        </w:rPr>
        <w:t>(</w:t>
      </w:r>
      <w:r w:rsidR="00D168D2">
        <w:rPr>
          <w:rFonts w:ascii="Meiryo UI" w:eastAsia="Meiryo UI" w:hAnsi="Meiryo UI" w:cs="Meiryo UI" w:hint="eastAsia"/>
        </w:rPr>
        <w:t>月</w:t>
      </w:r>
      <w:r w:rsidR="00A4676F" w:rsidRPr="00A4676F">
        <w:rPr>
          <w:rFonts w:ascii="Meiryo UI" w:eastAsia="Meiryo UI" w:hAnsi="Meiryo UI" w:cs="Meiryo UI" w:hint="eastAsia"/>
        </w:rPr>
        <w:t>)</w:t>
      </w:r>
    </w:p>
    <w:p w:rsidR="00334295" w:rsidRPr="00A4676F" w:rsidRDefault="00D168D2" w:rsidP="00D168D2">
      <w:pPr>
        <w:spacing w:line="480" w:lineRule="exact"/>
        <w:ind w:leftChars="1518" w:left="4250" w:firstLineChars="400" w:firstLine="11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11</w:t>
      </w:r>
      <w:r w:rsidR="00334295">
        <w:rPr>
          <w:rFonts w:ascii="Meiryo UI" w:eastAsia="Meiryo UI" w:hAnsi="Meiryo UI" w:cs="Meiryo UI" w:hint="eastAsia"/>
        </w:rPr>
        <w:t>：</w:t>
      </w:r>
      <w:r w:rsidR="00CD0E20">
        <w:rPr>
          <w:rFonts w:ascii="Meiryo UI" w:eastAsia="Meiryo UI" w:hAnsi="Meiryo UI" w:cs="Meiryo UI"/>
        </w:rPr>
        <w:t>1</w:t>
      </w:r>
      <w:r w:rsidR="00334295">
        <w:rPr>
          <w:rFonts w:ascii="Meiryo UI" w:eastAsia="Meiryo UI" w:hAnsi="Meiryo UI" w:cs="Meiryo UI" w:hint="eastAsia"/>
        </w:rPr>
        <w:t>0－</w:t>
      </w:r>
      <w:r w:rsidR="00CD0E20">
        <w:rPr>
          <w:rFonts w:ascii="Meiryo UI" w:eastAsia="Meiryo UI" w:hAnsi="Meiryo UI" w:cs="Meiryo UI" w:hint="eastAsia"/>
        </w:rPr>
        <w:t>1</w:t>
      </w:r>
      <w:r w:rsidR="00CD0E20">
        <w:rPr>
          <w:rFonts w:ascii="Meiryo UI" w:eastAsia="Meiryo UI" w:hAnsi="Meiryo UI" w:cs="Meiryo UI"/>
        </w:rPr>
        <w:t>1</w:t>
      </w:r>
      <w:r w:rsidR="00334295">
        <w:rPr>
          <w:rFonts w:ascii="Meiryo UI" w:eastAsia="Meiryo UI" w:hAnsi="Meiryo UI" w:cs="Meiryo UI" w:hint="eastAsia"/>
        </w:rPr>
        <w:t>：</w:t>
      </w:r>
      <w:r w:rsidR="00CD0E20">
        <w:rPr>
          <w:rFonts w:ascii="Meiryo UI" w:eastAsia="Meiryo UI" w:hAnsi="Meiryo UI" w:cs="Meiryo UI"/>
        </w:rPr>
        <w:t>4</w:t>
      </w:r>
      <w:r w:rsidR="00334295">
        <w:rPr>
          <w:rFonts w:ascii="Meiryo UI" w:eastAsia="Meiryo UI" w:hAnsi="Meiryo UI" w:cs="Meiryo UI" w:hint="eastAsia"/>
        </w:rPr>
        <w:t>0</w:t>
      </w:r>
    </w:p>
    <w:p w:rsidR="00A4676F" w:rsidRDefault="00A4676F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 xml:space="preserve">ところ　　特別会議室(大) </w:t>
      </w:r>
    </w:p>
    <w:p w:rsidR="00CD0E20" w:rsidRPr="00A4676F" w:rsidRDefault="00CD0E20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       </w:t>
      </w:r>
      <w:r w:rsidR="00D90A74">
        <w:rPr>
          <w:rFonts w:ascii="Meiryo UI" w:eastAsia="Meiryo UI" w:hAnsi="Meiryo UI" w:cs="Meiryo UI" w:hint="eastAsia"/>
        </w:rPr>
        <w:t>※</w:t>
      </w:r>
      <w:r w:rsidRPr="00CD0E20">
        <w:rPr>
          <w:rFonts w:ascii="Meiryo UI" w:eastAsia="Meiryo UI" w:hAnsi="Meiryo UI" w:cs="Meiryo UI" w:hint="eastAsia"/>
        </w:rPr>
        <w:t>web会議システム</w:t>
      </w:r>
      <w:r w:rsidR="00D90A74">
        <w:rPr>
          <w:rFonts w:ascii="Meiryo UI" w:eastAsia="Meiryo UI" w:hAnsi="Meiryo UI" w:cs="Meiryo UI" w:hint="eastAsia"/>
        </w:rPr>
        <w:t>も併用</w:t>
      </w:r>
    </w:p>
    <w:p w:rsidR="00A4676F" w:rsidRDefault="00A4676F" w:rsidP="00A4676F">
      <w:pPr>
        <w:ind w:firstLineChars="100" w:firstLine="280"/>
        <w:rPr>
          <w:rFonts w:ascii="Meiryo UI" w:eastAsia="Meiryo UI" w:hAnsi="Meiryo UI" w:cs="Meiryo UI"/>
          <w:szCs w:val="28"/>
        </w:rPr>
      </w:pPr>
    </w:p>
    <w:p w:rsidR="00A4676F" w:rsidRPr="00A4676F" w:rsidRDefault="00A4676F" w:rsidP="00A4676F">
      <w:pPr>
        <w:ind w:firstLineChars="100" w:firstLine="280"/>
        <w:jc w:val="center"/>
        <w:rPr>
          <w:rFonts w:ascii="Meiryo UI" w:eastAsia="Meiryo UI" w:hAnsi="Meiryo UI" w:cs="Meiryo UI"/>
          <w:szCs w:val="28"/>
        </w:rPr>
      </w:pPr>
      <w:r w:rsidRPr="00A4676F">
        <w:rPr>
          <w:rFonts w:ascii="Meiryo UI" w:eastAsia="Meiryo UI" w:hAnsi="Meiryo UI" w:cs="Meiryo UI" w:hint="eastAsia"/>
          <w:szCs w:val="28"/>
        </w:rPr>
        <w:t>(次　　第)</w:t>
      </w:r>
    </w:p>
    <w:p w:rsidR="00A4676F" w:rsidRPr="00A4676F" w:rsidRDefault="00A4676F" w:rsidP="00A4676F">
      <w:pPr>
        <w:rPr>
          <w:rFonts w:ascii="Meiryo UI" w:eastAsia="Meiryo UI" w:hAnsi="Meiryo UI" w:cs="Meiryo UI"/>
          <w:sz w:val="32"/>
          <w:szCs w:val="32"/>
        </w:rPr>
      </w:pPr>
      <w:r w:rsidRPr="00A4676F"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:rsidR="00A4676F" w:rsidRPr="00A4676F" w:rsidRDefault="00A4676F" w:rsidP="00A4676F">
      <w:pPr>
        <w:spacing w:line="460" w:lineRule="exact"/>
        <w:ind w:firstLineChars="248" w:firstLine="694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１　開　　会</w:t>
      </w:r>
    </w:p>
    <w:p w:rsidR="00A4676F" w:rsidRPr="00A4676F" w:rsidRDefault="00A4676F" w:rsidP="00BA6F3B">
      <w:pPr>
        <w:spacing w:line="460" w:lineRule="exact"/>
        <w:rPr>
          <w:rFonts w:ascii="Meiryo UI" w:eastAsia="Meiryo UI" w:hAnsi="Meiryo UI" w:cs="Meiryo UI"/>
        </w:rPr>
      </w:pPr>
    </w:p>
    <w:p w:rsidR="00A4676F" w:rsidRPr="00A4676F" w:rsidRDefault="00A4676F" w:rsidP="00A4676F">
      <w:pPr>
        <w:spacing w:line="460" w:lineRule="exact"/>
        <w:ind w:firstLineChars="248" w:firstLine="694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２　議　　事</w:t>
      </w:r>
    </w:p>
    <w:p w:rsidR="00A4676F" w:rsidRDefault="00CD0E20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r w:rsidR="00A07D06">
        <w:rPr>
          <w:rFonts w:ascii="Meiryo UI" w:eastAsia="Meiryo UI" w:hAnsi="Meiryo UI" w:cs="Meiryo UI" w:hint="eastAsia"/>
        </w:rPr>
        <w:t>（１）</w:t>
      </w:r>
      <w:r>
        <w:rPr>
          <w:rFonts w:ascii="Meiryo UI" w:eastAsia="Meiryo UI" w:hAnsi="Meiryo UI" w:cs="Meiryo UI" w:hint="eastAsia"/>
        </w:rPr>
        <w:t>大阪府のカーボンニュートラルに向けた推進体制について</w:t>
      </w:r>
    </w:p>
    <w:p w:rsidR="00607C53" w:rsidRPr="0042308A" w:rsidRDefault="00607C53" w:rsidP="00BA6F3B">
      <w:pPr>
        <w:spacing w:line="460" w:lineRule="exact"/>
        <w:rPr>
          <w:rFonts w:ascii="Meiryo UI" w:eastAsia="Meiryo UI" w:hAnsi="Meiryo UI" w:cs="Meiryo UI"/>
        </w:rPr>
      </w:pPr>
    </w:p>
    <w:p w:rsidR="00A4676F" w:rsidRPr="00A4676F" w:rsidRDefault="00A4676F" w:rsidP="00A4676F">
      <w:pPr>
        <w:spacing w:line="460" w:lineRule="exact"/>
        <w:ind w:firstLineChars="100" w:firstLine="280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【配布資料】</w:t>
      </w:r>
    </w:p>
    <w:p w:rsidR="0042308A" w:rsidRDefault="0042308A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 w:rsidRPr="00101A18">
        <w:rPr>
          <w:rFonts w:ascii="Meiryo UI" w:eastAsia="Meiryo UI" w:hAnsi="Meiryo UI" w:cs="Meiryo UI" w:hint="eastAsia"/>
          <w:szCs w:val="28"/>
        </w:rPr>
        <w:t>・</w:t>
      </w:r>
      <w:r w:rsidR="00915874" w:rsidRPr="00101A18">
        <w:rPr>
          <w:rFonts w:ascii="Meiryo UI" w:eastAsia="Meiryo UI" w:hAnsi="Meiryo UI" w:cs="Meiryo UI" w:hint="eastAsia"/>
          <w:szCs w:val="28"/>
        </w:rPr>
        <w:t>（資料１）</w:t>
      </w:r>
      <w:r w:rsidR="007C2C94">
        <w:rPr>
          <w:rFonts w:ascii="Meiryo UI" w:eastAsia="Meiryo UI" w:hAnsi="Meiryo UI" w:cs="Meiryo UI" w:hint="eastAsia"/>
          <w:szCs w:val="28"/>
        </w:rPr>
        <w:t>おおさかカーボンニュートラル推進本部</w:t>
      </w:r>
      <w:r w:rsidR="00AE642C">
        <w:rPr>
          <w:rFonts w:ascii="Meiryo UI" w:eastAsia="Meiryo UI" w:hAnsi="Meiryo UI" w:cs="Meiryo UI" w:hint="eastAsia"/>
          <w:szCs w:val="28"/>
        </w:rPr>
        <w:t>の設置について</w:t>
      </w:r>
    </w:p>
    <w:p w:rsidR="00F614C9" w:rsidRDefault="00F614C9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・（参考資料）おおさかカーボンニュートラル推進本部設置要綱</w:t>
      </w:r>
    </w:p>
    <w:p w:rsidR="00F614C9" w:rsidRPr="00101A18" w:rsidRDefault="00F614C9" w:rsidP="00695FFD">
      <w:pPr>
        <w:spacing w:line="500" w:lineRule="exact"/>
        <w:ind w:firstLineChars="100" w:firstLine="280"/>
        <w:rPr>
          <w:rFonts w:ascii="Meiryo UI" w:eastAsia="Meiryo UI" w:hAnsi="Meiryo UI" w:cs="Meiryo UI" w:hint="eastAsia"/>
          <w:szCs w:val="28"/>
        </w:rPr>
      </w:pPr>
      <w:bookmarkStart w:id="0" w:name="_GoBack"/>
      <w:bookmarkEnd w:id="0"/>
    </w:p>
    <w:p w:rsidR="00144F04" w:rsidRDefault="00144F04" w:rsidP="00144F04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</w:p>
    <w:sectPr w:rsidR="00144F04" w:rsidSect="001621F2">
      <w:pgSz w:w="11906" w:h="16838" w:code="9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EA" w:rsidRDefault="00B534EA" w:rsidP="00A4676F">
      <w:r>
        <w:separator/>
      </w:r>
    </w:p>
  </w:endnote>
  <w:endnote w:type="continuationSeparator" w:id="0">
    <w:p w:rsidR="00B534EA" w:rsidRDefault="00B534EA" w:rsidP="00A4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EA" w:rsidRDefault="00B534EA" w:rsidP="00A4676F">
      <w:r>
        <w:separator/>
      </w:r>
    </w:p>
  </w:footnote>
  <w:footnote w:type="continuationSeparator" w:id="0">
    <w:p w:rsidR="00B534EA" w:rsidRDefault="00B534EA" w:rsidP="00A4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CA"/>
    <w:rsid w:val="00050E8B"/>
    <w:rsid w:val="00065E55"/>
    <w:rsid w:val="000F6BE4"/>
    <w:rsid w:val="00101A18"/>
    <w:rsid w:val="00144F04"/>
    <w:rsid w:val="001621F2"/>
    <w:rsid w:val="001B167A"/>
    <w:rsid w:val="001F0F6D"/>
    <w:rsid w:val="002E1B66"/>
    <w:rsid w:val="003127F3"/>
    <w:rsid w:val="00334295"/>
    <w:rsid w:val="003B0ACA"/>
    <w:rsid w:val="003B1583"/>
    <w:rsid w:val="0042308A"/>
    <w:rsid w:val="00480149"/>
    <w:rsid w:val="004E0C5A"/>
    <w:rsid w:val="004F4335"/>
    <w:rsid w:val="005535C9"/>
    <w:rsid w:val="0057086D"/>
    <w:rsid w:val="005E0948"/>
    <w:rsid w:val="005E79AD"/>
    <w:rsid w:val="005F2B47"/>
    <w:rsid w:val="00607C53"/>
    <w:rsid w:val="00633871"/>
    <w:rsid w:val="00695FFD"/>
    <w:rsid w:val="006D7BB7"/>
    <w:rsid w:val="00745269"/>
    <w:rsid w:val="007C2C94"/>
    <w:rsid w:val="008B1A90"/>
    <w:rsid w:val="00912ABC"/>
    <w:rsid w:val="00915874"/>
    <w:rsid w:val="00940B1D"/>
    <w:rsid w:val="009B23FD"/>
    <w:rsid w:val="00A07D06"/>
    <w:rsid w:val="00A4676F"/>
    <w:rsid w:val="00A835FF"/>
    <w:rsid w:val="00AE642C"/>
    <w:rsid w:val="00B27C57"/>
    <w:rsid w:val="00B31EE3"/>
    <w:rsid w:val="00B534EA"/>
    <w:rsid w:val="00BA6F3B"/>
    <w:rsid w:val="00BD5E3A"/>
    <w:rsid w:val="00C926F3"/>
    <w:rsid w:val="00CD0E20"/>
    <w:rsid w:val="00D1550F"/>
    <w:rsid w:val="00D168D2"/>
    <w:rsid w:val="00D90A74"/>
    <w:rsid w:val="00D967F6"/>
    <w:rsid w:val="00E413E0"/>
    <w:rsid w:val="00E77395"/>
    <w:rsid w:val="00F6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26E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6F"/>
    <w:pPr>
      <w:widowControl w:val="0"/>
      <w:jc w:val="both"/>
    </w:pPr>
    <w:rPr>
      <w:rFonts w:ascii="ＭＳ ゴシック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4676F"/>
  </w:style>
  <w:style w:type="paragraph" w:styleId="a5">
    <w:name w:val="footer"/>
    <w:basedOn w:val="a"/>
    <w:link w:val="a6"/>
    <w:uiPriority w:val="99"/>
    <w:unhideWhenUsed/>
    <w:rsid w:val="00A46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4676F"/>
  </w:style>
  <w:style w:type="paragraph" w:styleId="a7">
    <w:name w:val="Balloon Text"/>
    <w:basedOn w:val="a"/>
    <w:link w:val="a8"/>
    <w:uiPriority w:val="99"/>
    <w:semiHidden/>
    <w:unhideWhenUsed/>
    <w:rsid w:val="0057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2022-07-20T05:47:00Z</dcterms:created>
  <dcterms:modified xsi:type="dcterms:W3CDTF">2022-07-21T02:30:00Z</dcterms:modified>
</cp:coreProperties>
</file>