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1F670" w14:textId="03BC794A" w:rsidR="00444FFF" w:rsidRPr="009C0662" w:rsidRDefault="008F1A77" w:rsidP="009C0662">
      <w:pPr>
        <w:jc w:val="center"/>
        <w:rPr>
          <w:rFonts w:ascii="ＭＳ ゴシック" w:eastAsia="ＭＳ ゴシック" w:hAnsi="ＭＳ ゴシック"/>
          <w:sz w:val="24"/>
          <w:szCs w:val="24"/>
        </w:rPr>
      </w:pPr>
      <w:bookmarkStart w:id="0" w:name="_GoBack"/>
      <w:bookmarkEnd w:id="0"/>
      <w:r w:rsidRPr="009C0662">
        <w:rPr>
          <w:rFonts w:ascii="ＭＳ ゴシック" w:eastAsia="ＭＳ ゴシック" w:hAnsi="ＭＳ ゴシック" w:hint="eastAsia"/>
          <w:sz w:val="24"/>
          <w:szCs w:val="24"/>
        </w:rPr>
        <w:t>令和４</w:t>
      </w:r>
      <w:r w:rsidR="00E570B0" w:rsidRPr="009C0662">
        <w:rPr>
          <w:rFonts w:ascii="ＭＳ ゴシック" w:eastAsia="ＭＳ ゴシック" w:hAnsi="ＭＳ ゴシック" w:hint="eastAsia"/>
          <w:sz w:val="24"/>
          <w:szCs w:val="24"/>
        </w:rPr>
        <w:t>年度</w:t>
      </w:r>
      <w:r w:rsidR="009B7BE0" w:rsidRPr="009C0662">
        <w:rPr>
          <w:rFonts w:ascii="ＭＳ ゴシック" w:eastAsia="ＭＳ ゴシック" w:hAnsi="ＭＳ ゴシック" w:hint="eastAsia"/>
          <w:sz w:val="24"/>
          <w:szCs w:val="24"/>
        </w:rPr>
        <w:t>第１</w:t>
      </w:r>
      <w:r w:rsidR="00444FFF" w:rsidRPr="009C0662">
        <w:rPr>
          <w:rFonts w:ascii="ＭＳ ゴシック" w:eastAsia="ＭＳ ゴシック" w:hAnsi="ＭＳ ゴシック" w:hint="eastAsia"/>
          <w:sz w:val="24"/>
          <w:szCs w:val="24"/>
        </w:rPr>
        <w:t>回</w:t>
      </w:r>
      <w:r w:rsidR="00FC0E18" w:rsidRPr="009C0662">
        <w:rPr>
          <w:rFonts w:ascii="ＭＳ ゴシック" w:eastAsia="ＭＳ ゴシック" w:hAnsi="ＭＳ ゴシック" w:hint="eastAsia"/>
          <w:sz w:val="24"/>
          <w:szCs w:val="24"/>
        </w:rPr>
        <w:t>おおさかカーボンニュートラル</w:t>
      </w:r>
      <w:r w:rsidR="009B7BE0" w:rsidRPr="009C0662">
        <w:rPr>
          <w:rFonts w:ascii="ＭＳ ゴシック" w:eastAsia="ＭＳ ゴシック" w:hAnsi="ＭＳ ゴシック" w:hint="eastAsia"/>
          <w:sz w:val="24"/>
          <w:szCs w:val="24"/>
        </w:rPr>
        <w:t>推進本部</w:t>
      </w:r>
      <w:r w:rsidR="00D31100">
        <w:rPr>
          <w:rFonts w:ascii="ＭＳ ゴシック" w:eastAsia="ＭＳ ゴシック" w:hAnsi="ＭＳ ゴシック" w:hint="eastAsia"/>
          <w:sz w:val="24"/>
          <w:szCs w:val="24"/>
        </w:rPr>
        <w:t>会議</w:t>
      </w:r>
      <w:r w:rsidR="0061446F">
        <w:rPr>
          <w:rFonts w:ascii="ＭＳ ゴシック" w:eastAsia="ＭＳ ゴシック" w:hAnsi="ＭＳ ゴシック" w:hint="eastAsia"/>
          <w:sz w:val="24"/>
          <w:szCs w:val="24"/>
        </w:rPr>
        <w:t xml:space="preserve">　議事概要</w:t>
      </w:r>
    </w:p>
    <w:p w14:paraId="5931F671" w14:textId="6CBC9715" w:rsidR="00444FFF" w:rsidRDefault="00444FFF" w:rsidP="009C0662">
      <w:pPr>
        <w:rPr>
          <w:rFonts w:ascii="ＭＳ ゴシック" w:eastAsia="ＭＳ ゴシック" w:hAnsi="ＭＳ ゴシック"/>
          <w:sz w:val="24"/>
          <w:szCs w:val="24"/>
        </w:rPr>
      </w:pPr>
    </w:p>
    <w:p w14:paraId="19FCEDCD" w14:textId="77777777" w:rsidR="009B1571" w:rsidRPr="009C0662" w:rsidRDefault="009B1571" w:rsidP="009C0662">
      <w:pPr>
        <w:rPr>
          <w:rFonts w:ascii="ＭＳ ゴシック" w:eastAsia="ＭＳ ゴシック" w:hAnsi="ＭＳ ゴシック"/>
          <w:sz w:val="24"/>
          <w:szCs w:val="24"/>
        </w:rPr>
      </w:pPr>
    </w:p>
    <w:p w14:paraId="5931F673" w14:textId="624E56E9" w:rsidR="002271FF" w:rsidRPr="009C0662" w:rsidRDefault="009B7BE0" w:rsidP="009C0662">
      <w:pPr>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■日</w:t>
      </w:r>
      <w:r w:rsidR="00445B9B" w:rsidRPr="009C0662">
        <w:rPr>
          <w:rFonts w:ascii="ＭＳ ゴシック" w:eastAsia="ＭＳ ゴシック" w:hAnsi="ＭＳ ゴシック" w:hint="eastAsia"/>
          <w:sz w:val="24"/>
          <w:szCs w:val="24"/>
        </w:rPr>
        <w:t xml:space="preserve">　</w:t>
      </w:r>
      <w:r w:rsidRPr="009C0662">
        <w:rPr>
          <w:rFonts w:ascii="ＭＳ ゴシック" w:eastAsia="ＭＳ ゴシック" w:hAnsi="ＭＳ ゴシック" w:hint="eastAsia"/>
          <w:sz w:val="24"/>
          <w:szCs w:val="24"/>
        </w:rPr>
        <w:t xml:space="preserve">時：　</w:t>
      </w:r>
      <w:r w:rsidR="00FC0E18" w:rsidRPr="009C0662">
        <w:rPr>
          <w:rFonts w:ascii="ＭＳ ゴシック" w:eastAsia="ＭＳ ゴシック" w:hAnsi="ＭＳ ゴシック" w:hint="eastAsia"/>
          <w:sz w:val="24"/>
          <w:szCs w:val="24"/>
        </w:rPr>
        <w:t>令和４年７月25</w:t>
      </w:r>
      <w:r w:rsidR="00970DE2" w:rsidRPr="009C0662">
        <w:rPr>
          <w:rFonts w:ascii="ＭＳ ゴシック" w:eastAsia="ＭＳ ゴシック" w:hAnsi="ＭＳ ゴシック" w:hint="eastAsia"/>
          <w:sz w:val="24"/>
          <w:szCs w:val="24"/>
        </w:rPr>
        <w:t>日(</w:t>
      </w:r>
      <w:r w:rsidR="00FC0E18" w:rsidRPr="009C0662">
        <w:rPr>
          <w:rFonts w:ascii="ＭＳ ゴシック" w:eastAsia="ＭＳ ゴシック" w:hAnsi="ＭＳ ゴシック" w:hint="eastAsia"/>
          <w:sz w:val="24"/>
          <w:szCs w:val="24"/>
        </w:rPr>
        <w:t>月</w:t>
      </w:r>
      <w:r w:rsidR="00970DE2" w:rsidRPr="009C0662">
        <w:rPr>
          <w:rFonts w:ascii="ＭＳ ゴシック" w:eastAsia="ＭＳ ゴシック" w:hAnsi="ＭＳ ゴシック" w:hint="eastAsia"/>
          <w:sz w:val="24"/>
          <w:szCs w:val="24"/>
        </w:rPr>
        <w:t>)　午前11時</w:t>
      </w:r>
      <w:r w:rsidR="00FC0E18" w:rsidRPr="009C0662">
        <w:rPr>
          <w:rFonts w:ascii="ＭＳ ゴシック" w:eastAsia="ＭＳ ゴシック" w:hAnsi="ＭＳ ゴシック" w:hint="eastAsia"/>
          <w:sz w:val="24"/>
          <w:szCs w:val="24"/>
        </w:rPr>
        <w:t>10分から午前11</w:t>
      </w:r>
      <w:r w:rsidR="00970DE2" w:rsidRPr="009C0662">
        <w:rPr>
          <w:rFonts w:ascii="ＭＳ ゴシック" w:eastAsia="ＭＳ ゴシック" w:hAnsi="ＭＳ ゴシック" w:hint="eastAsia"/>
          <w:sz w:val="24"/>
          <w:szCs w:val="24"/>
        </w:rPr>
        <w:t>時</w:t>
      </w:r>
      <w:r w:rsidR="00FC0E18" w:rsidRPr="009C0662">
        <w:rPr>
          <w:rFonts w:ascii="ＭＳ ゴシック" w:eastAsia="ＭＳ ゴシック" w:hAnsi="ＭＳ ゴシック" w:hint="eastAsia"/>
          <w:sz w:val="24"/>
          <w:szCs w:val="24"/>
        </w:rPr>
        <w:t>40</w:t>
      </w:r>
      <w:r w:rsidR="00970DE2" w:rsidRPr="009C0662">
        <w:rPr>
          <w:rFonts w:ascii="ＭＳ ゴシック" w:eastAsia="ＭＳ ゴシック" w:hAnsi="ＭＳ ゴシック" w:hint="eastAsia"/>
          <w:sz w:val="24"/>
          <w:szCs w:val="24"/>
        </w:rPr>
        <w:t>分まで</w:t>
      </w:r>
    </w:p>
    <w:p w14:paraId="0A6EB049" w14:textId="2825FB70" w:rsidR="00445B9B" w:rsidRPr="009C0662" w:rsidRDefault="00C8021E" w:rsidP="009C0662">
      <w:pPr>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■場</w:t>
      </w:r>
      <w:r w:rsidR="00445B9B" w:rsidRPr="009C0662">
        <w:rPr>
          <w:rFonts w:ascii="ＭＳ ゴシック" w:eastAsia="ＭＳ ゴシック" w:hAnsi="ＭＳ ゴシック" w:hint="eastAsia"/>
          <w:sz w:val="24"/>
          <w:szCs w:val="24"/>
        </w:rPr>
        <w:t xml:space="preserve">　</w:t>
      </w:r>
      <w:r w:rsidRPr="009C0662">
        <w:rPr>
          <w:rFonts w:ascii="ＭＳ ゴシック" w:eastAsia="ＭＳ ゴシック" w:hAnsi="ＭＳ ゴシック" w:hint="eastAsia"/>
          <w:sz w:val="24"/>
          <w:szCs w:val="24"/>
        </w:rPr>
        <w:t xml:space="preserve">所：　</w:t>
      </w:r>
      <w:r w:rsidR="00321F4F" w:rsidRPr="009C0662">
        <w:rPr>
          <w:rFonts w:ascii="ＭＳ ゴシック" w:eastAsia="ＭＳ ゴシック" w:hAnsi="ＭＳ ゴシック" w:hint="eastAsia"/>
          <w:sz w:val="24"/>
          <w:szCs w:val="24"/>
        </w:rPr>
        <w:t>大阪府庁</w:t>
      </w:r>
      <w:r w:rsidR="00FC0E18" w:rsidRPr="009C0662">
        <w:rPr>
          <w:rFonts w:ascii="ＭＳ ゴシック" w:eastAsia="ＭＳ ゴシック" w:hAnsi="ＭＳ ゴシック" w:hint="eastAsia"/>
          <w:sz w:val="24"/>
          <w:szCs w:val="24"/>
        </w:rPr>
        <w:t>本館</w:t>
      </w:r>
    </w:p>
    <w:p w14:paraId="60AC812C" w14:textId="070FD8D8" w:rsidR="009B1571" w:rsidRPr="009C0662" w:rsidRDefault="00445B9B" w:rsidP="009C0662">
      <w:pPr>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■出席者：　知事、副知事、各部局長等</w:t>
      </w:r>
    </w:p>
    <w:p w14:paraId="24FE066A" w14:textId="652B1160" w:rsidR="00663747" w:rsidRPr="009C0662" w:rsidRDefault="00663747" w:rsidP="009C0662">
      <w:pPr>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■議事概要</w:t>
      </w:r>
    </w:p>
    <w:p w14:paraId="78F086CB" w14:textId="4E291B61" w:rsidR="005410C7" w:rsidRPr="009C0662" w:rsidRDefault="005410C7" w:rsidP="009C0662">
      <w:pPr>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◇吉村知事</w:t>
      </w:r>
    </w:p>
    <w:p w14:paraId="0C611741" w14:textId="5A906D61" w:rsidR="00C50110" w:rsidRPr="009C0662" w:rsidRDefault="00EA2560" w:rsidP="00856A03">
      <w:pPr>
        <w:ind w:leftChars="100" w:left="455" w:hangingChars="102" w:hanging="245"/>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w:t>
      </w:r>
      <w:r w:rsidR="006002FC" w:rsidRPr="009C0662">
        <w:rPr>
          <w:rFonts w:ascii="ＭＳ ゴシック" w:eastAsia="ＭＳ ゴシック" w:hAnsi="ＭＳ ゴシック" w:hint="eastAsia"/>
          <w:sz w:val="24"/>
          <w:szCs w:val="24"/>
        </w:rPr>
        <w:t>今年は、</w:t>
      </w:r>
      <w:r w:rsidR="002072D6">
        <w:rPr>
          <w:rFonts w:ascii="ＭＳ ゴシック" w:eastAsia="ＭＳ ゴシック" w:hAnsi="ＭＳ ゴシック" w:hint="eastAsia"/>
          <w:sz w:val="24"/>
          <w:szCs w:val="24"/>
        </w:rPr>
        <w:t>E</w:t>
      </w:r>
      <w:r w:rsidR="002072D6">
        <w:rPr>
          <w:rFonts w:ascii="ＭＳ ゴシック" w:eastAsia="ＭＳ ゴシック" w:hAnsi="ＭＳ ゴシック"/>
          <w:sz w:val="24"/>
          <w:szCs w:val="24"/>
        </w:rPr>
        <w:t>U</w:t>
      </w:r>
      <w:r w:rsidR="00F10B27">
        <w:rPr>
          <w:rFonts w:ascii="ＭＳ ゴシック" w:eastAsia="ＭＳ ゴシック" w:hAnsi="ＭＳ ゴシック" w:hint="eastAsia"/>
          <w:sz w:val="24"/>
          <w:szCs w:val="24"/>
        </w:rPr>
        <w:t>はじめ</w:t>
      </w:r>
      <w:r w:rsidR="00F219D5">
        <w:rPr>
          <w:rFonts w:ascii="ＭＳ ゴシック" w:eastAsia="ＭＳ ゴシック" w:hAnsi="ＭＳ ゴシック" w:hint="eastAsia"/>
          <w:sz w:val="24"/>
          <w:szCs w:val="24"/>
        </w:rPr>
        <w:t>世界</w:t>
      </w:r>
      <w:r w:rsidR="00F219D5" w:rsidRPr="009C0662">
        <w:rPr>
          <w:rFonts w:ascii="ＭＳ ゴシック" w:eastAsia="ＭＳ ゴシック" w:hAnsi="ＭＳ ゴシック" w:hint="eastAsia"/>
          <w:sz w:val="24"/>
          <w:szCs w:val="24"/>
        </w:rPr>
        <w:t>各国で</w:t>
      </w:r>
      <w:r w:rsidR="00AA519B" w:rsidRPr="009C0662">
        <w:rPr>
          <w:rFonts w:ascii="ＭＳ ゴシック" w:eastAsia="ＭＳ ゴシック" w:hAnsi="ＭＳ ゴシック" w:hint="eastAsia"/>
          <w:sz w:val="24"/>
          <w:szCs w:val="24"/>
        </w:rPr>
        <w:t>記録的な熱波</w:t>
      </w:r>
      <w:r w:rsidR="00AD1377" w:rsidRPr="009C0662">
        <w:rPr>
          <w:rFonts w:ascii="ＭＳ ゴシック" w:eastAsia="ＭＳ ゴシック" w:hAnsi="ＭＳ ゴシック" w:hint="eastAsia"/>
          <w:sz w:val="24"/>
          <w:szCs w:val="24"/>
        </w:rPr>
        <w:t>により</w:t>
      </w:r>
      <w:r w:rsidR="00AA519B" w:rsidRPr="009C0662">
        <w:rPr>
          <w:rFonts w:ascii="ＭＳ ゴシック" w:eastAsia="ＭＳ ゴシック" w:hAnsi="ＭＳ ゴシック" w:hint="eastAsia"/>
          <w:sz w:val="24"/>
          <w:szCs w:val="24"/>
        </w:rPr>
        <w:t>連日40℃を超える状況で、それに伴う山火事も</w:t>
      </w:r>
      <w:r w:rsidR="000829B0">
        <w:rPr>
          <w:rFonts w:ascii="ＭＳ ゴシック" w:eastAsia="ＭＳ ゴシック" w:hAnsi="ＭＳ ゴシック" w:hint="eastAsia"/>
          <w:sz w:val="24"/>
          <w:szCs w:val="24"/>
        </w:rPr>
        <w:t>発生</w:t>
      </w:r>
      <w:r w:rsidR="00AA519B" w:rsidRPr="009C0662">
        <w:rPr>
          <w:rFonts w:ascii="ＭＳ ゴシック" w:eastAsia="ＭＳ ゴシック" w:hAnsi="ＭＳ ゴシック" w:hint="eastAsia"/>
          <w:sz w:val="24"/>
          <w:szCs w:val="24"/>
        </w:rPr>
        <w:t>している</w:t>
      </w:r>
      <w:r w:rsidR="00C327D3" w:rsidRPr="009C0662">
        <w:rPr>
          <w:rFonts w:ascii="ＭＳ ゴシック" w:eastAsia="ＭＳ ゴシック" w:hAnsi="ＭＳ ゴシック" w:hint="eastAsia"/>
          <w:sz w:val="24"/>
          <w:szCs w:val="24"/>
        </w:rPr>
        <w:t>。</w:t>
      </w:r>
      <w:r w:rsidR="00AD1377" w:rsidRPr="009C0662">
        <w:rPr>
          <w:rFonts w:ascii="ＭＳ ゴシック" w:eastAsia="ＭＳ ゴシック" w:hAnsi="ＭＳ ゴシック" w:hint="eastAsia"/>
          <w:sz w:val="24"/>
          <w:szCs w:val="24"/>
        </w:rPr>
        <w:t>日本で</w:t>
      </w:r>
      <w:r w:rsidR="00060295" w:rsidRPr="009C0662">
        <w:rPr>
          <w:rFonts w:ascii="ＭＳ ゴシック" w:eastAsia="ＭＳ ゴシック" w:hAnsi="ＭＳ ゴシック" w:hint="eastAsia"/>
          <w:sz w:val="24"/>
          <w:szCs w:val="24"/>
        </w:rPr>
        <w:t>も</w:t>
      </w:r>
      <w:r w:rsidR="00AA519B" w:rsidRPr="009C0662">
        <w:rPr>
          <w:rFonts w:ascii="ＭＳ ゴシック" w:eastAsia="ＭＳ ゴシック" w:hAnsi="ＭＳ ゴシック" w:hint="eastAsia"/>
          <w:sz w:val="24"/>
          <w:szCs w:val="24"/>
        </w:rPr>
        <w:t>暑さだけでなく、豪雨災害も毎年のように大きな被害が発生しており、まさに気候危機と言うべき状況と</w:t>
      </w:r>
      <w:r w:rsidR="00AD1377" w:rsidRPr="009C0662">
        <w:rPr>
          <w:rFonts w:ascii="ＭＳ ゴシック" w:eastAsia="ＭＳ ゴシック" w:hAnsi="ＭＳ ゴシック" w:hint="eastAsia"/>
          <w:sz w:val="24"/>
          <w:szCs w:val="24"/>
        </w:rPr>
        <w:t>なって</w:t>
      </w:r>
      <w:r w:rsidR="00302BCA">
        <w:rPr>
          <w:rFonts w:ascii="ＭＳ ゴシック" w:eastAsia="ＭＳ ゴシック" w:hAnsi="ＭＳ ゴシック" w:hint="eastAsia"/>
          <w:sz w:val="24"/>
          <w:szCs w:val="24"/>
        </w:rPr>
        <w:t>おり、世界中の課題である</w:t>
      </w:r>
      <w:r w:rsidRPr="009C0662">
        <w:rPr>
          <w:rFonts w:ascii="ＭＳ ゴシック" w:eastAsia="ＭＳ ゴシック" w:hAnsi="ＭＳ ゴシック" w:hint="eastAsia"/>
          <w:sz w:val="24"/>
          <w:szCs w:val="24"/>
        </w:rPr>
        <w:t>。</w:t>
      </w:r>
    </w:p>
    <w:p w14:paraId="5E556288" w14:textId="47980590" w:rsidR="00EA2560" w:rsidRPr="009C0662" w:rsidRDefault="00AA519B" w:rsidP="00856A03">
      <w:pPr>
        <w:ind w:leftChars="100" w:left="455" w:hangingChars="102" w:hanging="245"/>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w:t>
      </w:r>
      <w:r w:rsidR="00AD1377" w:rsidRPr="009C0662">
        <w:rPr>
          <w:rFonts w:ascii="ＭＳ ゴシック" w:eastAsia="ＭＳ ゴシック" w:hAnsi="ＭＳ ゴシック" w:hint="eastAsia"/>
          <w:sz w:val="24"/>
          <w:szCs w:val="24"/>
        </w:rPr>
        <w:t>大阪では2019年10月議会で、2050年二酸化炭素排出量実質ゼロ</w:t>
      </w:r>
      <w:r w:rsidR="00D40994">
        <w:rPr>
          <w:rFonts w:ascii="ＭＳ ゴシック" w:eastAsia="ＭＳ ゴシック" w:hAnsi="ＭＳ ゴシック" w:hint="eastAsia"/>
          <w:sz w:val="24"/>
          <w:szCs w:val="24"/>
        </w:rPr>
        <w:t>をめざすと</w:t>
      </w:r>
      <w:r w:rsidR="00AD1377" w:rsidRPr="009C0662">
        <w:rPr>
          <w:rFonts w:ascii="ＭＳ ゴシック" w:eastAsia="ＭＳ ゴシック" w:hAnsi="ＭＳ ゴシック" w:hint="eastAsia"/>
          <w:sz w:val="24"/>
          <w:szCs w:val="24"/>
        </w:rPr>
        <w:t>表明</w:t>
      </w:r>
      <w:r w:rsidR="00D40994">
        <w:rPr>
          <w:rFonts w:ascii="ＭＳ ゴシック" w:eastAsia="ＭＳ ゴシック" w:hAnsi="ＭＳ ゴシック" w:hint="eastAsia"/>
          <w:sz w:val="24"/>
          <w:szCs w:val="24"/>
        </w:rPr>
        <w:t>を</w:t>
      </w:r>
      <w:r w:rsidR="00AD1377" w:rsidRPr="009C0662">
        <w:rPr>
          <w:rFonts w:ascii="ＭＳ ゴシック" w:eastAsia="ＭＳ ゴシック" w:hAnsi="ＭＳ ゴシック" w:hint="eastAsia"/>
          <w:sz w:val="24"/>
          <w:szCs w:val="24"/>
        </w:rPr>
        <w:t>し</w:t>
      </w:r>
      <w:r w:rsidR="00C6769B">
        <w:rPr>
          <w:rFonts w:ascii="ＭＳ ゴシック" w:eastAsia="ＭＳ ゴシック" w:hAnsi="ＭＳ ゴシック" w:hint="eastAsia"/>
          <w:sz w:val="24"/>
          <w:szCs w:val="24"/>
        </w:rPr>
        <w:t>ました。</w:t>
      </w:r>
      <w:r w:rsidR="00302BCA">
        <w:rPr>
          <w:rFonts w:ascii="ＭＳ ゴシック" w:eastAsia="ＭＳ ゴシック" w:hAnsi="ＭＳ ゴシック" w:hint="eastAsia"/>
          <w:sz w:val="24"/>
          <w:szCs w:val="24"/>
        </w:rPr>
        <w:t>その後</w:t>
      </w:r>
      <w:r w:rsidR="00C6769B">
        <w:rPr>
          <w:rFonts w:ascii="ＭＳ ゴシック" w:eastAsia="ＭＳ ゴシック" w:hAnsi="ＭＳ ゴシック" w:hint="eastAsia"/>
          <w:sz w:val="24"/>
          <w:szCs w:val="24"/>
        </w:rPr>
        <w:t>、</w:t>
      </w:r>
      <w:r w:rsidR="00302BCA">
        <w:rPr>
          <w:rFonts w:ascii="ＭＳ ゴシック" w:eastAsia="ＭＳ ゴシック" w:hAnsi="ＭＳ ゴシック" w:hint="eastAsia"/>
          <w:sz w:val="24"/>
          <w:szCs w:val="24"/>
        </w:rPr>
        <w:t>国においても</w:t>
      </w:r>
      <w:r w:rsidR="00D40994">
        <w:rPr>
          <w:rFonts w:ascii="ＭＳ ゴシック" w:eastAsia="ＭＳ ゴシック" w:hAnsi="ＭＳ ゴシック" w:hint="eastAsia"/>
          <w:sz w:val="24"/>
          <w:szCs w:val="24"/>
        </w:rPr>
        <w:t>、正式にカーボンニュートラルをめざすという</w:t>
      </w:r>
      <w:r w:rsidR="000829B0">
        <w:rPr>
          <w:rFonts w:ascii="ＭＳ ゴシック" w:eastAsia="ＭＳ ゴシック" w:hAnsi="ＭＳ ゴシック" w:hint="eastAsia"/>
          <w:sz w:val="24"/>
          <w:szCs w:val="24"/>
        </w:rPr>
        <w:t>こと</w:t>
      </w:r>
      <w:r w:rsidR="00302BCA">
        <w:rPr>
          <w:rFonts w:ascii="ＭＳ ゴシック" w:eastAsia="ＭＳ ゴシック" w:hAnsi="ＭＳ ゴシック" w:hint="eastAsia"/>
          <w:sz w:val="24"/>
          <w:szCs w:val="24"/>
        </w:rPr>
        <w:t>が</w:t>
      </w:r>
      <w:r w:rsidR="00302BCA" w:rsidRPr="009C0662">
        <w:rPr>
          <w:rFonts w:ascii="ＭＳ ゴシック" w:eastAsia="ＭＳ ゴシック" w:hAnsi="ＭＳ ゴシック" w:hint="eastAsia"/>
          <w:sz w:val="24"/>
          <w:szCs w:val="24"/>
        </w:rPr>
        <w:t>表明</w:t>
      </w:r>
      <w:r w:rsidR="00302BCA">
        <w:rPr>
          <w:rFonts w:ascii="ＭＳ ゴシック" w:eastAsia="ＭＳ ゴシック" w:hAnsi="ＭＳ ゴシック" w:hint="eastAsia"/>
          <w:sz w:val="24"/>
          <w:szCs w:val="24"/>
        </w:rPr>
        <w:t>され</w:t>
      </w:r>
      <w:r w:rsidR="00D40994">
        <w:rPr>
          <w:rFonts w:ascii="ＭＳ ゴシック" w:eastAsia="ＭＳ ゴシック" w:hAnsi="ＭＳ ゴシック" w:hint="eastAsia"/>
          <w:sz w:val="24"/>
          <w:szCs w:val="24"/>
        </w:rPr>
        <w:t>てい</w:t>
      </w:r>
      <w:r w:rsidR="00D31100">
        <w:rPr>
          <w:rFonts w:ascii="ＭＳ ゴシック" w:eastAsia="ＭＳ ゴシック" w:hAnsi="ＭＳ ゴシック" w:hint="eastAsia"/>
          <w:sz w:val="24"/>
          <w:szCs w:val="24"/>
        </w:rPr>
        <w:t>る</w:t>
      </w:r>
      <w:r w:rsidR="00D40994">
        <w:rPr>
          <w:rFonts w:ascii="ＭＳ ゴシック" w:eastAsia="ＭＳ ゴシック" w:hAnsi="ＭＳ ゴシック" w:hint="eastAsia"/>
          <w:sz w:val="24"/>
          <w:szCs w:val="24"/>
        </w:rPr>
        <w:t>。</w:t>
      </w:r>
      <w:r w:rsidR="00AD1377" w:rsidRPr="009C0662">
        <w:rPr>
          <w:rFonts w:ascii="ＭＳ ゴシック" w:eastAsia="ＭＳ ゴシック" w:hAnsi="ＭＳ ゴシック" w:hint="eastAsia"/>
          <w:sz w:val="24"/>
          <w:szCs w:val="24"/>
        </w:rPr>
        <w:t>この考え方に沿って「大阪府地球温暖化</w:t>
      </w:r>
      <w:r w:rsidR="00F10B27">
        <w:rPr>
          <w:rFonts w:ascii="ＭＳ ゴシック" w:eastAsia="ＭＳ ゴシック" w:hAnsi="ＭＳ ゴシック" w:hint="eastAsia"/>
          <w:sz w:val="24"/>
          <w:szCs w:val="24"/>
        </w:rPr>
        <w:t>対策</w:t>
      </w:r>
      <w:r w:rsidR="00AD1377" w:rsidRPr="009C0662">
        <w:rPr>
          <w:rFonts w:ascii="ＭＳ ゴシック" w:eastAsia="ＭＳ ゴシック" w:hAnsi="ＭＳ ゴシック" w:hint="eastAsia"/>
          <w:sz w:val="24"/>
          <w:szCs w:val="24"/>
        </w:rPr>
        <w:t>実行計画」を2021年３月に策定したところ。</w:t>
      </w:r>
    </w:p>
    <w:p w14:paraId="2D8CEE1B" w14:textId="0BD6A604" w:rsidR="00D83407" w:rsidRPr="009C0662" w:rsidRDefault="00AD1377" w:rsidP="00856A03">
      <w:pPr>
        <w:ind w:leftChars="100" w:left="450" w:hangingChars="100" w:hanging="240"/>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w:t>
      </w:r>
      <w:r w:rsidR="00B16AEE" w:rsidRPr="009C0662">
        <w:rPr>
          <w:rFonts w:ascii="ＭＳ ゴシック" w:eastAsia="ＭＳ ゴシック" w:hAnsi="ＭＳ ゴシック" w:hint="eastAsia"/>
          <w:sz w:val="24"/>
          <w:szCs w:val="24"/>
        </w:rPr>
        <w:t>この「</w:t>
      </w:r>
      <w:r w:rsidR="00B16AEE" w:rsidRPr="009C0662">
        <w:rPr>
          <w:rFonts w:ascii="ＭＳ ゴシック" w:eastAsia="ＭＳ ゴシック" w:hAnsi="ＭＳ ゴシック"/>
          <w:sz w:val="24"/>
          <w:szCs w:val="24"/>
        </w:rPr>
        <w:t>2050年の</w:t>
      </w:r>
      <w:r w:rsidR="00B964CC">
        <w:rPr>
          <w:rFonts w:ascii="ＭＳ ゴシック" w:eastAsia="ＭＳ ゴシック" w:hAnsi="ＭＳ ゴシック" w:hint="eastAsia"/>
          <w:sz w:val="24"/>
          <w:szCs w:val="24"/>
        </w:rPr>
        <w:t>二酸化炭素</w:t>
      </w:r>
      <w:r w:rsidR="00B16AEE" w:rsidRPr="009C0662">
        <w:rPr>
          <w:rFonts w:ascii="ＭＳ ゴシック" w:eastAsia="ＭＳ ゴシック" w:hAnsi="ＭＳ ゴシック"/>
          <w:sz w:val="24"/>
          <w:szCs w:val="24"/>
        </w:rPr>
        <w:t>排出量実質ゼロ」は、従来の</w:t>
      </w:r>
      <w:r w:rsidR="00302BCA">
        <w:rPr>
          <w:rFonts w:ascii="ＭＳ ゴシック" w:eastAsia="ＭＳ ゴシック" w:hAnsi="ＭＳ ゴシック" w:hint="eastAsia"/>
          <w:sz w:val="24"/>
          <w:szCs w:val="24"/>
        </w:rPr>
        <w:t>方法を踏襲しているだけでは</w:t>
      </w:r>
      <w:r w:rsidR="00B16AEE" w:rsidRPr="009C0662">
        <w:rPr>
          <w:rFonts w:ascii="ＭＳ ゴシック" w:eastAsia="ＭＳ ゴシック" w:hAnsi="ＭＳ ゴシック"/>
          <w:sz w:val="24"/>
          <w:szCs w:val="24"/>
        </w:rPr>
        <w:t>達成</w:t>
      </w:r>
      <w:r w:rsidR="00D40994">
        <w:rPr>
          <w:rFonts w:ascii="ＭＳ ゴシック" w:eastAsia="ＭＳ ゴシック" w:hAnsi="ＭＳ ゴシック" w:hint="eastAsia"/>
          <w:sz w:val="24"/>
          <w:szCs w:val="24"/>
        </w:rPr>
        <w:t>ができ</w:t>
      </w:r>
      <w:r w:rsidR="00B16AEE" w:rsidRPr="009C0662">
        <w:rPr>
          <w:rFonts w:ascii="ＭＳ ゴシック" w:eastAsia="ＭＳ ゴシック" w:hAnsi="ＭＳ ゴシック"/>
          <w:sz w:val="24"/>
          <w:szCs w:val="24"/>
        </w:rPr>
        <w:t>な</w:t>
      </w:r>
      <w:r w:rsidR="00302BCA">
        <w:rPr>
          <w:rFonts w:ascii="ＭＳ ゴシック" w:eastAsia="ＭＳ ゴシック" w:hAnsi="ＭＳ ゴシック" w:hint="eastAsia"/>
          <w:sz w:val="24"/>
          <w:szCs w:val="24"/>
        </w:rPr>
        <w:t>いと認識している。</w:t>
      </w:r>
      <w:r w:rsidR="00B16AEE" w:rsidRPr="009C0662">
        <w:rPr>
          <w:rFonts w:ascii="ＭＳ ゴシック" w:eastAsia="ＭＳ ゴシック" w:hAnsi="ＭＳ ゴシック"/>
          <w:sz w:val="24"/>
          <w:szCs w:val="24"/>
        </w:rPr>
        <w:t>あらゆる主体が、脱炭素社会</w:t>
      </w:r>
      <w:r w:rsidR="00D40994">
        <w:rPr>
          <w:rFonts w:ascii="ＭＳ ゴシック" w:eastAsia="ＭＳ ゴシック" w:hAnsi="ＭＳ ゴシック" w:hint="eastAsia"/>
          <w:sz w:val="24"/>
          <w:szCs w:val="24"/>
        </w:rPr>
        <w:t>に向けて進むという</w:t>
      </w:r>
      <w:r w:rsidR="000829B0">
        <w:rPr>
          <w:rFonts w:ascii="ＭＳ ゴシック" w:eastAsia="ＭＳ ゴシック" w:hAnsi="ＭＳ ゴシック" w:hint="eastAsia"/>
          <w:sz w:val="24"/>
          <w:szCs w:val="24"/>
        </w:rPr>
        <w:t>目標を</w:t>
      </w:r>
      <w:r w:rsidR="00B16AEE" w:rsidRPr="009C0662">
        <w:rPr>
          <w:rFonts w:ascii="ＭＳ ゴシック" w:eastAsia="ＭＳ ゴシック" w:hAnsi="ＭＳ ゴシック"/>
          <w:sz w:val="24"/>
          <w:szCs w:val="24"/>
        </w:rPr>
        <w:t>共有</w:t>
      </w:r>
      <w:r w:rsidR="000829B0">
        <w:rPr>
          <w:rFonts w:ascii="ＭＳ ゴシック" w:eastAsia="ＭＳ ゴシック" w:hAnsi="ＭＳ ゴシック" w:hint="eastAsia"/>
          <w:sz w:val="24"/>
          <w:szCs w:val="24"/>
        </w:rPr>
        <w:t>する</w:t>
      </w:r>
      <w:r w:rsidR="00D40994">
        <w:rPr>
          <w:rFonts w:ascii="ＭＳ ゴシック" w:eastAsia="ＭＳ ゴシック" w:hAnsi="ＭＳ ゴシック" w:hint="eastAsia"/>
          <w:sz w:val="24"/>
          <w:szCs w:val="24"/>
        </w:rPr>
        <w:t>、一にする</w:t>
      </w:r>
      <w:r w:rsidR="000829B0">
        <w:rPr>
          <w:rFonts w:ascii="ＭＳ ゴシック" w:eastAsia="ＭＳ ゴシック" w:hAnsi="ＭＳ ゴシック" w:hint="eastAsia"/>
          <w:sz w:val="24"/>
          <w:szCs w:val="24"/>
        </w:rPr>
        <w:t>こと</w:t>
      </w:r>
      <w:r w:rsidR="00B16AEE" w:rsidRPr="009C0662">
        <w:rPr>
          <w:rFonts w:ascii="ＭＳ ゴシック" w:eastAsia="ＭＳ ゴシック" w:hAnsi="ＭＳ ゴシック"/>
          <w:sz w:val="24"/>
          <w:szCs w:val="24"/>
        </w:rPr>
        <w:t>が</w:t>
      </w:r>
      <w:r w:rsidR="00D40994">
        <w:rPr>
          <w:rFonts w:ascii="ＭＳ ゴシック" w:eastAsia="ＭＳ ゴシック" w:hAnsi="ＭＳ ゴシック" w:hint="eastAsia"/>
          <w:sz w:val="24"/>
          <w:szCs w:val="24"/>
        </w:rPr>
        <w:t>非常に</w:t>
      </w:r>
      <w:r w:rsidR="00B16AEE" w:rsidRPr="009C0662">
        <w:rPr>
          <w:rFonts w:ascii="ＭＳ ゴシック" w:eastAsia="ＭＳ ゴシック" w:hAnsi="ＭＳ ゴシック"/>
          <w:sz w:val="24"/>
          <w:szCs w:val="24"/>
        </w:rPr>
        <w:t>重要であ</w:t>
      </w:r>
      <w:r w:rsidR="00EC130D">
        <w:rPr>
          <w:rFonts w:ascii="ＭＳ ゴシック" w:eastAsia="ＭＳ ゴシック" w:hAnsi="ＭＳ ゴシック" w:hint="eastAsia"/>
          <w:sz w:val="24"/>
          <w:szCs w:val="24"/>
        </w:rPr>
        <w:t>る。</w:t>
      </w:r>
      <w:r w:rsidR="00D40994">
        <w:rPr>
          <w:rFonts w:ascii="ＭＳ ゴシック" w:eastAsia="ＭＳ ゴシック" w:hAnsi="ＭＳ ゴシック" w:hint="eastAsia"/>
          <w:sz w:val="24"/>
          <w:szCs w:val="24"/>
        </w:rPr>
        <w:t>その</w:t>
      </w:r>
      <w:r w:rsidR="000829B0">
        <w:rPr>
          <w:rFonts w:ascii="ＭＳ ゴシック" w:eastAsia="ＭＳ ゴシック" w:hAnsi="ＭＳ ゴシック" w:hint="eastAsia"/>
          <w:sz w:val="24"/>
          <w:szCs w:val="24"/>
        </w:rPr>
        <w:t>一つの目標をもって</w:t>
      </w:r>
      <w:r w:rsidR="003A15D4" w:rsidRPr="009C0662">
        <w:rPr>
          <w:rFonts w:ascii="ＭＳ ゴシック" w:eastAsia="ＭＳ ゴシック" w:hAnsi="ＭＳ ゴシック" w:hint="eastAsia"/>
          <w:sz w:val="24"/>
          <w:szCs w:val="24"/>
        </w:rPr>
        <w:t>府民、事業者、市町村に対し様々な場面で働きかけ、</w:t>
      </w:r>
      <w:r w:rsidR="000829B0">
        <w:rPr>
          <w:rFonts w:ascii="ＭＳ ゴシック" w:eastAsia="ＭＳ ゴシック" w:hAnsi="ＭＳ ゴシック" w:hint="eastAsia"/>
          <w:sz w:val="24"/>
          <w:szCs w:val="24"/>
        </w:rPr>
        <w:t>2</w:t>
      </w:r>
      <w:r w:rsidR="000829B0">
        <w:rPr>
          <w:rFonts w:ascii="ＭＳ ゴシック" w:eastAsia="ＭＳ ゴシック" w:hAnsi="ＭＳ ゴシック"/>
          <w:sz w:val="24"/>
          <w:szCs w:val="24"/>
        </w:rPr>
        <w:t>050</w:t>
      </w:r>
      <w:r w:rsidR="000829B0">
        <w:rPr>
          <w:rFonts w:ascii="ＭＳ ゴシック" w:eastAsia="ＭＳ ゴシック" w:hAnsi="ＭＳ ゴシック" w:hint="eastAsia"/>
          <w:sz w:val="24"/>
          <w:szCs w:val="24"/>
        </w:rPr>
        <w:t>年のカーボンニュートラルを本</w:t>
      </w:r>
      <w:r w:rsidR="00D40994">
        <w:rPr>
          <w:rFonts w:ascii="ＭＳ ゴシック" w:eastAsia="ＭＳ ゴシック" w:hAnsi="ＭＳ ゴシック" w:hint="eastAsia"/>
          <w:sz w:val="24"/>
          <w:szCs w:val="24"/>
        </w:rPr>
        <w:t>気でめざすということであれば</w:t>
      </w:r>
      <w:r w:rsidR="000829B0">
        <w:rPr>
          <w:rFonts w:ascii="ＭＳ ゴシック" w:eastAsia="ＭＳ ゴシック" w:hAnsi="ＭＳ ゴシック" w:hint="eastAsia"/>
          <w:sz w:val="24"/>
          <w:szCs w:val="24"/>
        </w:rPr>
        <w:t>、</w:t>
      </w:r>
      <w:r w:rsidR="00D40994">
        <w:rPr>
          <w:rFonts w:ascii="ＭＳ ゴシック" w:eastAsia="ＭＳ ゴシック" w:hAnsi="ＭＳ ゴシック" w:hint="eastAsia"/>
          <w:sz w:val="24"/>
          <w:szCs w:val="24"/>
        </w:rPr>
        <w:t>大阪</w:t>
      </w:r>
      <w:r w:rsidR="000829B0">
        <w:rPr>
          <w:rFonts w:ascii="ＭＳ ゴシック" w:eastAsia="ＭＳ ゴシック" w:hAnsi="ＭＳ ゴシック" w:hint="eastAsia"/>
          <w:sz w:val="24"/>
          <w:szCs w:val="24"/>
        </w:rPr>
        <w:t>府庁全体として</w:t>
      </w:r>
      <w:r w:rsidR="00D40994">
        <w:rPr>
          <w:rFonts w:ascii="ＭＳ ゴシック" w:eastAsia="ＭＳ ゴシック" w:hAnsi="ＭＳ ゴシック" w:hint="eastAsia"/>
          <w:sz w:val="24"/>
          <w:szCs w:val="24"/>
        </w:rPr>
        <w:t>新たな価値観を持って</w:t>
      </w:r>
      <w:r w:rsidR="000829B0">
        <w:rPr>
          <w:rFonts w:ascii="ＭＳ ゴシック" w:eastAsia="ＭＳ ゴシック" w:hAnsi="ＭＳ ゴシック" w:hint="eastAsia"/>
          <w:sz w:val="24"/>
          <w:szCs w:val="24"/>
        </w:rPr>
        <w:t>取り組んでいくことが重要である。</w:t>
      </w:r>
    </w:p>
    <w:p w14:paraId="5D179F2E" w14:textId="6C710B0B" w:rsidR="00B16AEE" w:rsidRPr="009C0662" w:rsidRDefault="00B16AEE" w:rsidP="00856A03">
      <w:pPr>
        <w:ind w:leftChars="100" w:left="455" w:hangingChars="102" w:hanging="245"/>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w:t>
      </w:r>
      <w:r w:rsidR="00D40994">
        <w:rPr>
          <w:rFonts w:ascii="ＭＳ ゴシック" w:eastAsia="ＭＳ ゴシック" w:hAnsi="ＭＳ ゴシック" w:hint="eastAsia"/>
          <w:sz w:val="24"/>
          <w:szCs w:val="24"/>
        </w:rPr>
        <w:t>その観点から</w:t>
      </w:r>
      <w:r w:rsidR="003A15D4" w:rsidRPr="009C0662">
        <w:rPr>
          <w:rFonts w:ascii="ＭＳ ゴシック" w:eastAsia="ＭＳ ゴシック" w:hAnsi="ＭＳ ゴシック" w:hint="eastAsia"/>
          <w:sz w:val="24"/>
          <w:szCs w:val="24"/>
        </w:rPr>
        <w:t>、</w:t>
      </w:r>
      <w:r w:rsidR="000829B0">
        <w:rPr>
          <w:rFonts w:ascii="ＭＳ ゴシック" w:eastAsia="ＭＳ ゴシック" w:hAnsi="ＭＳ ゴシック" w:hint="eastAsia"/>
          <w:sz w:val="24"/>
          <w:szCs w:val="24"/>
        </w:rPr>
        <w:t>本日</w:t>
      </w:r>
      <w:r w:rsidR="00D83407" w:rsidRPr="009C0662">
        <w:rPr>
          <w:rFonts w:ascii="ＭＳ ゴシック" w:eastAsia="ＭＳ ゴシック" w:hAnsi="ＭＳ ゴシック" w:hint="eastAsia"/>
          <w:sz w:val="24"/>
          <w:szCs w:val="24"/>
        </w:rPr>
        <w:t>、</w:t>
      </w:r>
      <w:r w:rsidR="006002FC" w:rsidRPr="009C0662">
        <w:rPr>
          <w:rFonts w:ascii="ＭＳ ゴシック" w:eastAsia="ＭＳ ゴシック" w:hAnsi="ＭＳ ゴシック" w:hint="eastAsia"/>
          <w:sz w:val="24"/>
          <w:szCs w:val="24"/>
        </w:rPr>
        <w:t>私</w:t>
      </w:r>
      <w:r w:rsidR="00130757" w:rsidRPr="009C0662">
        <w:rPr>
          <w:rFonts w:ascii="ＭＳ ゴシック" w:eastAsia="ＭＳ ゴシック" w:hAnsi="ＭＳ ゴシック" w:hint="eastAsia"/>
          <w:sz w:val="24"/>
          <w:szCs w:val="24"/>
        </w:rPr>
        <w:t>を</w:t>
      </w:r>
      <w:r w:rsidR="009C0662" w:rsidRPr="009C0662">
        <w:rPr>
          <w:rFonts w:ascii="ＭＳ ゴシック" w:eastAsia="ＭＳ ゴシック" w:hAnsi="ＭＳ ゴシック" w:hint="eastAsia"/>
          <w:sz w:val="24"/>
          <w:szCs w:val="24"/>
        </w:rPr>
        <w:t>本部長とした推進本部を立ち上げ</w:t>
      </w:r>
      <w:r w:rsidR="00B964CC">
        <w:rPr>
          <w:rFonts w:ascii="ＭＳ ゴシック" w:eastAsia="ＭＳ ゴシック" w:hAnsi="ＭＳ ゴシック" w:hint="eastAsia"/>
          <w:sz w:val="24"/>
          <w:szCs w:val="24"/>
        </w:rPr>
        <w:t>、</w:t>
      </w:r>
      <w:r w:rsidR="009C0662" w:rsidRPr="009C0662">
        <w:rPr>
          <w:rFonts w:ascii="ＭＳ ゴシック" w:eastAsia="ＭＳ ゴシック" w:hAnsi="ＭＳ ゴシック" w:hint="eastAsia"/>
          <w:sz w:val="24"/>
          <w:szCs w:val="24"/>
        </w:rPr>
        <w:t>各部局の連携を強化することで、カーボンニュートラルに向けた</w:t>
      </w:r>
      <w:r w:rsidR="00B07A45">
        <w:rPr>
          <w:rFonts w:ascii="ＭＳ ゴシック" w:eastAsia="ＭＳ ゴシック" w:hAnsi="ＭＳ ゴシック" w:hint="eastAsia"/>
          <w:sz w:val="24"/>
          <w:szCs w:val="24"/>
        </w:rPr>
        <w:t>府</w:t>
      </w:r>
      <w:r w:rsidR="006002FC" w:rsidRPr="009C0662">
        <w:rPr>
          <w:rFonts w:ascii="ＭＳ ゴシック" w:eastAsia="ＭＳ ゴシック" w:hAnsi="ＭＳ ゴシック" w:hint="eastAsia"/>
          <w:sz w:val="24"/>
          <w:szCs w:val="24"/>
        </w:rPr>
        <w:t>庁</w:t>
      </w:r>
      <w:r w:rsidR="000829B0">
        <w:rPr>
          <w:rFonts w:ascii="ＭＳ ゴシック" w:eastAsia="ＭＳ ゴシック" w:hAnsi="ＭＳ ゴシック" w:hint="eastAsia"/>
          <w:sz w:val="24"/>
          <w:szCs w:val="24"/>
        </w:rPr>
        <w:t>全体の</w:t>
      </w:r>
      <w:r w:rsidR="006002FC" w:rsidRPr="009C0662">
        <w:rPr>
          <w:rFonts w:ascii="ＭＳ ゴシック" w:eastAsia="ＭＳ ゴシック" w:hAnsi="ＭＳ ゴシック" w:hint="eastAsia"/>
          <w:sz w:val="24"/>
          <w:szCs w:val="24"/>
        </w:rPr>
        <w:t>取組みを進めていきたい。</w:t>
      </w:r>
    </w:p>
    <w:p w14:paraId="088300B0" w14:textId="1BE781F9" w:rsidR="00B07A45" w:rsidRPr="00B07A45" w:rsidRDefault="00B07A45" w:rsidP="009C0662">
      <w:pPr>
        <w:rPr>
          <w:rFonts w:ascii="ＭＳ ゴシック" w:eastAsia="ＭＳ ゴシック" w:hAnsi="ＭＳ ゴシック"/>
          <w:sz w:val="24"/>
          <w:szCs w:val="24"/>
        </w:rPr>
      </w:pPr>
    </w:p>
    <w:p w14:paraId="5D6A45A7" w14:textId="29EFD3DE" w:rsidR="002C1C71" w:rsidRPr="009C0662" w:rsidRDefault="00FC0E18" w:rsidP="009C0662">
      <w:pPr>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w:t>
      </w:r>
      <w:r w:rsidR="00313262" w:rsidRPr="009C0662">
        <w:rPr>
          <w:rFonts w:ascii="ＭＳ ゴシック" w:eastAsia="ＭＳ ゴシック" w:hAnsi="ＭＳ ゴシック" w:hint="eastAsia"/>
          <w:sz w:val="24"/>
          <w:szCs w:val="24"/>
        </w:rPr>
        <w:t>事務局より資料「</w:t>
      </w:r>
      <w:r w:rsidRPr="009C0662">
        <w:rPr>
          <w:rFonts w:ascii="ＭＳ ゴシック" w:eastAsia="ＭＳ ゴシック" w:hAnsi="ＭＳ ゴシック" w:hint="eastAsia"/>
          <w:sz w:val="24"/>
          <w:szCs w:val="24"/>
        </w:rPr>
        <w:t>おおさかカーボンニュートラル</w:t>
      </w:r>
      <w:r w:rsidR="00313262" w:rsidRPr="009C0662">
        <w:rPr>
          <w:rFonts w:ascii="ＭＳ ゴシック" w:eastAsia="ＭＳ ゴシック" w:hAnsi="ＭＳ ゴシック" w:hint="eastAsia"/>
          <w:sz w:val="24"/>
          <w:szCs w:val="24"/>
        </w:rPr>
        <w:t>推進本部会議資料」に沿って説明</w:t>
      </w:r>
    </w:p>
    <w:p w14:paraId="7A82611F" w14:textId="0BEBF54D" w:rsidR="003479DC" w:rsidRPr="009C0662" w:rsidRDefault="00FC0E18" w:rsidP="009C0662">
      <w:pPr>
        <w:ind w:leftChars="100" w:left="450" w:hangingChars="100" w:hanging="240"/>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・カーボンニュートラルの取組み方針</w:t>
      </w:r>
    </w:p>
    <w:p w14:paraId="1D8A603B" w14:textId="3FD1DDE9" w:rsidR="004F2D76" w:rsidRPr="009C0662" w:rsidRDefault="00FC0E18" w:rsidP="009C0662">
      <w:pPr>
        <w:ind w:leftChars="100" w:left="450" w:hangingChars="100" w:hanging="240"/>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・庁内横断的なワーキンググループの設置</w:t>
      </w:r>
    </w:p>
    <w:p w14:paraId="486536CA" w14:textId="77CB20A6" w:rsidR="00FC0E18" w:rsidRPr="009C0662" w:rsidRDefault="00FC0E18" w:rsidP="009C0662">
      <w:pPr>
        <w:ind w:leftChars="100" w:left="450" w:hangingChars="100" w:hanging="240"/>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・温暖化対策実行計画に記載した重点施策の行程表</w:t>
      </w:r>
    </w:p>
    <w:p w14:paraId="6FB7B3B2" w14:textId="7DCF5FEA" w:rsidR="00FC0E18" w:rsidRDefault="00FC0E18" w:rsidP="009C0662">
      <w:pPr>
        <w:ind w:leftChars="100" w:left="450" w:hangingChars="100" w:hanging="240"/>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・ふちょう</w:t>
      </w:r>
      <w:r w:rsidR="00130757" w:rsidRPr="009C0662">
        <w:rPr>
          <w:rFonts w:ascii="ＭＳ ゴシック" w:eastAsia="ＭＳ ゴシック" w:hAnsi="ＭＳ ゴシック" w:hint="eastAsia"/>
          <w:sz w:val="24"/>
          <w:szCs w:val="24"/>
        </w:rPr>
        <w:t xml:space="preserve">　</w:t>
      </w:r>
      <w:r w:rsidRPr="009C0662">
        <w:rPr>
          <w:rFonts w:ascii="ＭＳ ゴシック" w:eastAsia="ＭＳ ゴシック" w:hAnsi="ＭＳ ゴシック" w:hint="eastAsia"/>
          <w:sz w:val="24"/>
          <w:szCs w:val="24"/>
        </w:rPr>
        <w:t>カーボンニュートラル</w:t>
      </w:r>
      <w:r w:rsidR="00130757" w:rsidRPr="009C0662">
        <w:rPr>
          <w:rFonts w:ascii="ＭＳ ゴシック" w:eastAsia="ＭＳ ゴシック" w:hAnsi="ＭＳ ゴシック" w:hint="eastAsia"/>
          <w:sz w:val="24"/>
          <w:szCs w:val="24"/>
        </w:rPr>
        <w:t xml:space="preserve">　</w:t>
      </w:r>
      <w:r w:rsidRPr="009C0662">
        <w:rPr>
          <w:rFonts w:ascii="ＭＳ ゴシック" w:eastAsia="ＭＳ ゴシック" w:hAnsi="ＭＳ ゴシック" w:hint="eastAsia"/>
          <w:sz w:val="24"/>
          <w:szCs w:val="24"/>
        </w:rPr>
        <w:t>イニシアティブ</w:t>
      </w:r>
    </w:p>
    <w:p w14:paraId="179F8BD2" w14:textId="54E27E26" w:rsidR="009C0662" w:rsidRDefault="009C0662" w:rsidP="009C0662">
      <w:pPr>
        <w:ind w:leftChars="100" w:left="450" w:hangingChars="100" w:hanging="240"/>
        <w:rPr>
          <w:rFonts w:ascii="ＭＳ ゴシック" w:eastAsia="ＭＳ ゴシック" w:hAnsi="ＭＳ ゴシック"/>
          <w:sz w:val="24"/>
          <w:szCs w:val="24"/>
        </w:rPr>
      </w:pPr>
    </w:p>
    <w:p w14:paraId="100E5013" w14:textId="24BE09F9" w:rsidR="009B1571" w:rsidRDefault="009B1571" w:rsidP="009C0662">
      <w:pPr>
        <w:ind w:leftChars="100" w:left="450" w:hangingChars="100" w:hanging="240"/>
        <w:rPr>
          <w:rFonts w:ascii="ＭＳ ゴシック" w:eastAsia="ＭＳ ゴシック" w:hAnsi="ＭＳ ゴシック"/>
          <w:sz w:val="24"/>
          <w:szCs w:val="24"/>
        </w:rPr>
      </w:pPr>
    </w:p>
    <w:p w14:paraId="35457D53" w14:textId="23010D9A" w:rsidR="00FC0E18" w:rsidRPr="009C0662" w:rsidRDefault="00856A03" w:rsidP="009C0662">
      <w:pPr>
        <w:rPr>
          <w:rFonts w:ascii="ＭＳ ゴシック" w:eastAsia="ＭＳ ゴシック" w:hAnsi="ＭＳ ゴシック"/>
          <w:sz w:val="24"/>
          <w:szCs w:val="24"/>
        </w:rPr>
      </w:pPr>
      <w:r>
        <w:rPr>
          <w:rFonts w:ascii="ＭＳ ゴシック" w:eastAsia="ＭＳ ゴシック" w:hAnsi="ＭＳ ゴシック" w:hint="eastAsia"/>
          <w:sz w:val="24"/>
          <w:szCs w:val="24"/>
        </w:rPr>
        <w:t>＜出席者の発言＞</w:t>
      </w:r>
    </w:p>
    <w:p w14:paraId="72F6D648" w14:textId="38A9BC37" w:rsidR="00B07A45" w:rsidRDefault="00B07A45" w:rsidP="009C0662">
      <w:pPr>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原田環境農林水産部長</w:t>
      </w:r>
    </w:p>
    <w:p w14:paraId="25C972F0" w14:textId="5B8A599B" w:rsidR="00AD13A6" w:rsidRDefault="00B07A45" w:rsidP="00D40994">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50110" w:rsidRPr="00C50110">
        <w:rPr>
          <w:rFonts w:ascii="ＭＳ ゴシック" w:eastAsia="ＭＳ ゴシック" w:hAnsi="ＭＳ ゴシック" w:hint="eastAsia"/>
          <w:sz w:val="24"/>
          <w:szCs w:val="24"/>
        </w:rPr>
        <w:t>２０５０年のカーボンニュートラル実現にむけて</w:t>
      </w:r>
      <w:r w:rsidR="00C50110">
        <w:rPr>
          <w:rFonts w:ascii="ＭＳ ゴシック" w:eastAsia="ＭＳ ゴシック" w:hAnsi="ＭＳ ゴシック" w:hint="eastAsia"/>
          <w:sz w:val="24"/>
          <w:szCs w:val="24"/>
        </w:rPr>
        <w:t>はあらゆる主体</w:t>
      </w:r>
      <w:r w:rsidR="00D40994">
        <w:rPr>
          <w:rFonts w:ascii="ＭＳ ゴシック" w:eastAsia="ＭＳ ゴシック" w:hAnsi="ＭＳ ゴシック" w:hint="eastAsia"/>
          <w:sz w:val="24"/>
          <w:szCs w:val="24"/>
        </w:rPr>
        <w:t>の参画が重要であると考えている。</w:t>
      </w:r>
      <w:r w:rsidR="00D40994" w:rsidRPr="00C50110">
        <w:rPr>
          <w:rFonts w:ascii="ＭＳ ゴシック" w:eastAsia="ＭＳ ゴシック" w:hAnsi="ＭＳ ゴシック" w:hint="eastAsia"/>
          <w:sz w:val="24"/>
          <w:szCs w:val="24"/>
        </w:rPr>
        <w:t>環境農林水産部では、</w:t>
      </w:r>
      <w:r w:rsidR="00D40994">
        <w:rPr>
          <w:rFonts w:ascii="ＭＳ ゴシック" w:eastAsia="ＭＳ ゴシック" w:hAnsi="ＭＳ ゴシック" w:hint="eastAsia"/>
          <w:sz w:val="24"/>
          <w:szCs w:val="24"/>
        </w:rPr>
        <w:t>昨年度、温暖化防止</w:t>
      </w:r>
      <w:r w:rsidR="00C50110" w:rsidRPr="00C50110">
        <w:rPr>
          <w:rFonts w:ascii="ＭＳ ゴシック" w:eastAsia="ＭＳ ゴシック" w:hAnsi="ＭＳ ゴシック" w:hint="eastAsia"/>
          <w:sz w:val="24"/>
          <w:szCs w:val="24"/>
        </w:rPr>
        <w:t>条例を気候変動</w:t>
      </w:r>
      <w:r w:rsidR="00D40994">
        <w:rPr>
          <w:rFonts w:ascii="ＭＳ ゴシック" w:eastAsia="ＭＳ ゴシック" w:hAnsi="ＭＳ ゴシック" w:hint="eastAsia"/>
          <w:sz w:val="24"/>
          <w:szCs w:val="24"/>
        </w:rPr>
        <w:t>対策推進</w:t>
      </w:r>
      <w:r w:rsidR="00C50110" w:rsidRPr="00C50110">
        <w:rPr>
          <w:rFonts w:ascii="ＭＳ ゴシック" w:eastAsia="ＭＳ ゴシック" w:hAnsi="ＭＳ ゴシック" w:hint="eastAsia"/>
          <w:sz w:val="24"/>
          <w:szCs w:val="24"/>
        </w:rPr>
        <w:t>条例に改正し、事業者の削減率を上げるとともに、中小事業者の優良な取組みを府が評価し</w:t>
      </w:r>
      <w:r w:rsidR="00D40994">
        <w:rPr>
          <w:rFonts w:ascii="ＭＳ ゴシック" w:eastAsia="ＭＳ ゴシック" w:hAnsi="ＭＳ ゴシック" w:hint="eastAsia"/>
          <w:sz w:val="24"/>
          <w:szCs w:val="24"/>
        </w:rPr>
        <w:t>、</w:t>
      </w:r>
      <w:r w:rsidR="00C50110" w:rsidRPr="00C50110">
        <w:rPr>
          <w:rFonts w:ascii="ＭＳ ゴシック" w:eastAsia="ＭＳ ゴシック" w:hAnsi="ＭＳ ゴシック"/>
          <w:sz w:val="24"/>
          <w:szCs w:val="24"/>
        </w:rPr>
        <w:t>ESG</w:t>
      </w:r>
      <w:r w:rsidR="00D40994">
        <w:rPr>
          <w:rFonts w:ascii="ＭＳ ゴシック" w:eastAsia="ＭＳ ゴシック" w:hAnsi="ＭＳ ゴシック"/>
          <w:sz w:val="24"/>
          <w:szCs w:val="24"/>
        </w:rPr>
        <w:t>投資につなげる仕組みを</w:t>
      </w:r>
      <w:r w:rsidR="00D40994">
        <w:rPr>
          <w:rFonts w:ascii="ＭＳ ゴシック" w:eastAsia="ＭＳ ゴシック" w:hAnsi="ＭＳ ゴシック" w:hint="eastAsia"/>
          <w:sz w:val="24"/>
          <w:szCs w:val="24"/>
        </w:rPr>
        <w:t>検討して</w:t>
      </w:r>
      <w:r w:rsidR="00C50110" w:rsidRPr="00C50110">
        <w:rPr>
          <w:rFonts w:ascii="ＭＳ ゴシック" w:eastAsia="ＭＳ ゴシック" w:hAnsi="ＭＳ ゴシック"/>
          <w:sz w:val="24"/>
          <w:szCs w:val="24"/>
        </w:rPr>
        <w:t>いく。</w:t>
      </w:r>
    </w:p>
    <w:p w14:paraId="1C8536A8" w14:textId="3BA7ADA2" w:rsidR="00C50110" w:rsidRPr="00C50110" w:rsidRDefault="00C50110" w:rsidP="00856A03">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C50110">
        <w:rPr>
          <w:rFonts w:ascii="ＭＳ ゴシック" w:eastAsia="ＭＳ ゴシック" w:hAnsi="ＭＳ ゴシック" w:hint="eastAsia"/>
          <w:sz w:val="24"/>
          <w:szCs w:val="24"/>
        </w:rPr>
        <w:t>さらに、森林による</w:t>
      </w:r>
      <w:r w:rsidRPr="00C50110">
        <w:rPr>
          <w:rFonts w:ascii="ＭＳ ゴシック" w:eastAsia="ＭＳ ゴシック" w:hAnsi="ＭＳ ゴシック"/>
          <w:sz w:val="24"/>
          <w:szCs w:val="24"/>
        </w:rPr>
        <w:t>CO</w:t>
      </w:r>
      <w:r w:rsidRPr="00EC130D">
        <w:rPr>
          <w:rFonts w:ascii="ＭＳ ゴシック" w:eastAsia="ＭＳ ゴシック" w:hAnsi="ＭＳ ゴシック"/>
          <w:sz w:val="24"/>
          <w:szCs w:val="24"/>
          <w:vertAlign w:val="subscript"/>
        </w:rPr>
        <w:t>2</w:t>
      </w:r>
      <w:r w:rsidRPr="00C50110">
        <w:rPr>
          <w:rFonts w:ascii="ＭＳ ゴシック" w:eastAsia="ＭＳ ゴシック" w:hAnsi="ＭＳ ゴシック"/>
          <w:sz w:val="24"/>
          <w:szCs w:val="24"/>
        </w:rPr>
        <w:t>の吸収能を高めるための森林整備や木材利用の促進</w:t>
      </w:r>
      <w:r w:rsidR="00D40994">
        <w:rPr>
          <w:rFonts w:ascii="ＭＳ ゴシック" w:eastAsia="ＭＳ ゴシック" w:hAnsi="ＭＳ ゴシック" w:hint="eastAsia"/>
          <w:sz w:val="24"/>
          <w:szCs w:val="24"/>
        </w:rPr>
        <w:t>に加え</w:t>
      </w:r>
      <w:r w:rsidRPr="00C50110">
        <w:rPr>
          <w:rFonts w:ascii="ＭＳ ゴシック" w:eastAsia="ＭＳ ゴシック" w:hAnsi="ＭＳ ゴシック"/>
          <w:sz w:val="24"/>
          <w:szCs w:val="24"/>
        </w:rPr>
        <w:t>、海</w:t>
      </w:r>
      <w:r w:rsidRPr="00C50110">
        <w:rPr>
          <w:rFonts w:ascii="ＭＳ ゴシック" w:eastAsia="ＭＳ ゴシック" w:hAnsi="ＭＳ ゴシック"/>
          <w:sz w:val="24"/>
          <w:szCs w:val="24"/>
        </w:rPr>
        <w:lastRenderedPageBreak/>
        <w:t>藻などによる海でのCO</w:t>
      </w:r>
      <w:r w:rsidRPr="00EC130D">
        <w:rPr>
          <w:rFonts w:ascii="ＭＳ ゴシック" w:eastAsia="ＭＳ ゴシック" w:hAnsi="ＭＳ ゴシック"/>
          <w:sz w:val="24"/>
          <w:szCs w:val="24"/>
          <w:vertAlign w:val="subscript"/>
        </w:rPr>
        <w:t>2</w:t>
      </w:r>
      <w:r w:rsidRPr="00C50110">
        <w:rPr>
          <w:rFonts w:ascii="ＭＳ ゴシック" w:eastAsia="ＭＳ ゴシック" w:hAnsi="ＭＳ ゴシック"/>
          <w:sz w:val="24"/>
          <w:szCs w:val="24"/>
        </w:rPr>
        <w:t>の吸収・固定いわゆるブルーカーボンの創出に取り組んでいる。</w:t>
      </w:r>
    </w:p>
    <w:p w14:paraId="255E2A4D" w14:textId="296BED0E" w:rsidR="00C50110" w:rsidRDefault="00C50110" w:rsidP="00856A03">
      <w:pPr>
        <w:ind w:leftChars="200" w:left="420"/>
        <w:rPr>
          <w:rFonts w:ascii="ＭＳ ゴシック" w:eastAsia="ＭＳ ゴシック" w:hAnsi="ＭＳ ゴシック"/>
          <w:sz w:val="24"/>
          <w:szCs w:val="24"/>
        </w:rPr>
      </w:pPr>
      <w:r w:rsidRPr="00C50110">
        <w:rPr>
          <w:rFonts w:ascii="ＭＳ ゴシック" w:eastAsia="ＭＳ ゴシック" w:hAnsi="ＭＳ ゴシック" w:hint="eastAsia"/>
          <w:sz w:val="24"/>
          <w:szCs w:val="24"/>
        </w:rPr>
        <w:t>農業分野においても、脱炭素戦略として、グリーンアグリ戦略を策定し</w:t>
      </w:r>
      <w:r w:rsidR="00D40994">
        <w:rPr>
          <w:rFonts w:ascii="ＭＳ ゴシック" w:eastAsia="ＭＳ ゴシック" w:hAnsi="ＭＳ ゴシック" w:hint="eastAsia"/>
          <w:sz w:val="24"/>
          <w:szCs w:val="24"/>
        </w:rPr>
        <w:t>た。</w:t>
      </w:r>
      <w:r w:rsidRPr="00C50110">
        <w:rPr>
          <w:rFonts w:ascii="ＭＳ ゴシック" w:eastAsia="ＭＳ ゴシック" w:hAnsi="ＭＳ ゴシック" w:hint="eastAsia"/>
          <w:sz w:val="24"/>
          <w:szCs w:val="24"/>
        </w:rPr>
        <w:t>地産地消の更なる推進や物流の効率化による</w:t>
      </w:r>
      <w:r w:rsidRPr="00C50110">
        <w:rPr>
          <w:rFonts w:ascii="ＭＳ ゴシック" w:eastAsia="ＭＳ ゴシック" w:hAnsi="ＭＳ ゴシック"/>
          <w:sz w:val="24"/>
          <w:szCs w:val="24"/>
        </w:rPr>
        <w:t>CO</w:t>
      </w:r>
      <w:r w:rsidRPr="00EC130D">
        <w:rPr>
          <w:rFonts w:ascii="ＭＳ ゴシック" w:eastAsia="ＭＳ ゴシック" w:hAnsi="ＭＳ ゴシック"/>
          <w:sz w:val="24"/>
          <w:szCs w:val="24"/>
          <w:vertAlign w:val="subscript"/>
        </w:rPr>
        <w:t>2</w:t>
      </w:r>
      <w:r w:rsidRPr="00C50110">
        <w:rPr>
          <w:rFonts w:ascii="ＭＳ ゴシック" w:eastAsia="ＭＳ ゴシック" w:hAnsi="ＭＳ ゴシック"/>
          <w:sz w:val="24"/>
          <w:szCs w:val="24"/>
        </w:rPr>
        <w:t>削減、農業施設のクリーンエネルギー化取り組むこととしている。</w:t>
      </w:r>
      <w:r w:rsidR="00D40994">
        <w:rPr>
          <w:rFonts w:ascii="ＭＳ ゴシック" w:eastAsia="ＭＳ ゴシック" w:hAnsi="ＭＳ ゴシック" w:hint="eastAsia"/>
          <w:sz w:val="24"/>
          <w:szCs w:val="24"/>
        </w:rPr>
        <w:t>このように、</w:t>
      </w:r>
      <w:r w:rsidRPr="00C50110">
        <w:rPr>
          <w:rFonts w:ascii="ＭＳ ゴシック" w:eastAsia="ＭＳ ゴシック" w:hAnsi="ＭＳ ゴシック"/>
          <w:sz w:val="24"/>
          <w:szCs w:val="24"/>
        </w:rPr>
        <w:t>引き続き、脱炭素社会の実現と成長が両立できるよう、取り組みを進めたい。</w:t>
      </w:r>
    </w:p>
    <w:p w14:paraId="16C7CB36" w14:textId="35A0AC3C" w:rsidR="00C50110" w:rsidRPr="00C50110" w:rsidRDefault="00C50110" w:rsidP="00856A03">
      <w:pPr>
        <w:ind w:leftChars="100" w:left="450" w:hangingChars="100" w:hanging="240"/>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w:t>
      </w:r>
      <w:r w:rsidRPr="00C50110">
        <w:rPr>
          <w:rFonts w:ascii="ＭＳ ゴシック" w:eastAsia="ＭＳ ゴシック" w:hAnsi="ＭＳ ゴシック" w:hint="eastAsia"/>
          <w:sz w:val="24"/>
          <w:szCs w:val="24"/>
        </w:rPr>
        <w:t>また、</w:t>
      </w:r>
      <w:r w:rsidR="00AD13A6">
        <w:rPr>
          <w:rFonts w:ascii="ＭＳ ゴシック" w:eastAsia="ＭＳ ゴシック" w:hAnsi="ＭＳ ゴシック" w:hint="eastAsia"/>
          <w:sz w:val="24"/>
          <w:szCs w:val="24"/>
        </w:rPr>
        <w:t>EV</w:t>
      </w:r>
      <w:r w:rsidRPr="00C50110">
        <w:rPr>
          <w:rFonts w:ascii="ＭＳ ゴシック" w:eastAsia="ＭＳ ゴシック" w:hAnsi="ＭＳ ゴシック" w:hint="eastAsia"/>
          <w:sz w:val="24"/>
          <w:szCs w:val="24"/>
        </w:rPr>
        <w:t>について、先日ダイハツ</w:t>
      </w:r>
      <w:r w:rsidR="00005A9F">
        <w:rPr>
          <w:rFonts w:ascii="ＭＳ ゴシック" w:eastAsia="ＭＳ ゴシック" w:hAnsi="ＭＳ ゴシック" w:hint="eastAsia"/>
          <w:sz w:val="24"/>
          <w:szCs w:val="24"/>
        </w:rPr>
        <w:t>、スズキ、トヨタなど</w:t>
      </w:r>
      <w:r w:rsidR="00AE1318">
        <w:rPr>
          <w:rFonts w:ascii="ＭＳ ゴシック" w:eastAsia="ＭＳ ゴシック" w:hAnsi="ＭＳ ゴシック" w:hint="eastAsia"/>
          <w:sz w:val="24"/>
          <w:szCs w:val="24"/>
        </w:rPr>
        <w:t>４社連合が、軽の電動ミニバンを</w:t>
      </w:r>
      <w:r w:rsidRPr="00C50110">
        <w:rPr>
          <w:rFonts w:ascii="ＭＳ ゴシック" w:eastAsia="ＭＳ ゴシック" w:hAnsi="ＭＳ ゴシック"/>
          <w:sz w:val="24"/>
          <w:szCs w:val="24"/>
        </w:rPr>
        <w:t>2023年度</w:t>
      </w:r>
      <w:r w:rsidR="00AE1318">
        <w:rPr>
          <w:rFonts w:ascii="ＭＳ ゴシック" w:eastAsia="ＭＳ ゴシック" w:hAnsi="ＭＳ ゴシック" w:hint="eastAsia"/>
          <w:sz w:val="24"/>
          <w:szCs w:val="24"/>
        </w:rPr>
        <w:t>に市場導入する</w:t>
      </w:r>
      <w:r w:rsidRPr="00C50110">
        <w:rPr>
          <w:rFonts w:ascii="ＭＳ ゴシック" w:eastAsia="ＭＳ ゴシック" w:hAnsi="ＭＳ ゴシック"/>
          <w:sz w:val="24"/>
          <w:szCs w:val="24"/>
        </w:rPr>
        <w:t>と</w:t>
      </w:r>
      <w:r w:rsidR="00AE1318">
        <w:rPr>
          <w:rFonts w:ascii="ＭＳ ゴシック" w:eastAsia="ＭＳ ゴシック" w:hAnsi="ＭＳ ゴシック" w:hint="eastAsia"/>
          <w:sz w:val="24"/>
          <w:szCs w:val="24"/>
        </w:rPr>
        <w:t>いった</w:t>
      </w:r>
      <w:r w:rsidRPr="00C50110">
        <w:rPr>
          <w:rFonts w:ascii="ＭＳ ゴシック" w:eastAsia="ＭＳ ゴシック" w:hAnsi="ＭＳ ゴシック"/>
          <w:sz w:val="24"/>
          <w:szCs w:val="24"/>
        </w:rPr>
        <w:t>発表があった。</w:t>
      </w:r>
      <w:r w:rsidR="00AE1318">
        <w:rPr>
          <w:rFonts w:ascii="ＭＳ ゴシック" w:eastAsia="ＭＳ ゴシック" w:hAnsi="ＭＳ ゴシック" w:hint="eastAsia"/>
          <w:sz w:val="24"/>
          <w:szCs w:val="24"/>
        </w:rPr>
        <w:t>当部では、</w:t>
      </w:r>
      <w:r w:rsidR="00AE1318">
        <w:rPr>
          <w:rFonts w:ascii="ＭＳ ゴシック" w:eastAsia="ＭＳ ゴシック" w:hAnsi="ＭＳ ゴシック"/>
          <w:sz w:val="24"/>
          <w:szCs w:val="24"/>
        </w:rPr>
        <w:t>出先</w:t>
      </w:r>
      <w:r w:rsidR="00AE1318">
        <w:rPr>
          <w:rFonts w:ascii="ＭＳ ゴシック" w:eastAsia="ＭＳ ゴシック" w:hAnsi="ＭＳ ゴシック" w:hint="eastAsia"/>
          <w:sz w:val="24"/>
          <w:szCs w:val="24"/>
        </w:rPr>
        <w:t>に</w:t>
      </w:r>
      <w:r w:rsidR="00AE1318">
        <w:rPr>
          <w:rFonts w:ascii="ＭＳ ゴシック" w:eastAsia="ＭＳ ゴシック" w:hAnsi="ＭＳ ゴシック"/>
          <w:sz w:val="24"/>
          <w:szCs w:val="24"/>
        </w:rPr>
        <w:t>農と緑の総合事務所</w:t>
      </w:r>
      <w:r w:rsidR="00AE1318">
        <w:rPr>
          <w:rFonts w:ascii="ＭＳ ゴシック" w:eastAsia="ＭＳ ゴシック" w:hAnsi="ＭＳ ゴシック" w:hint="eastAsia"/>
          <w:sz w:val="24"/>
          <w:szCs w:val="24"/>
        </w:rPr>
        <w:t>があり、EVの車種のラインナップが課題となっていたが、一定整ってくるということなので、出先の</w:t>
      </w:r>
      <w:r w:rsidR="00AE1318">
        <w:rPr>
          <w:rFonts w:ascii="ＭＳ ゴシック" w:eastAsia="ＭＳ ゴシック" w:hAnsi="ＭＳ ゴシック"/>
          <w:sz w:val="24"/>
          <w:szCs w:val="24"/>
        </w:rPr>
        <w:t>公用車</w:t>
      </w:r>
      <w:r w:rsidR="00AE1318">
        <w:rPr>
          <w:rFonts w:ascii="ＭＳ ゴシック" w:eastAsia="ＭＳ ゴシック" w:hAnsi="ＭＳ ゴシック" w:hint="eastAsia"/>
          <w:sz w:val="24"/>
          <w:szCs w:val="24"/>
        </w:rPr>
        <w:t>などに率先して</w:t>
      </w:r>
      <w:r w:rsidR="00AE1318">
        <w:rPr>
          <w:rFonts w:ascii="ＭＳ ゴシック" w:eastAsia="ＭＳ ゴシック" w:hAnsi="ＭＳ ゴシック"/>
          <w:sz w:val="24"/>
          <w:szCs w:val="24"/>
        </w:rPr>
        <w:t>導入</w:t>
      </w:r>
      <w:r w:rsidR="00AE1318">
        <w:rPr>
          <w:rFonts w:ascii="ＭＳ ゴシック" w:eastAsia="ＭＳ ゴシック" w:hAnsi="ＭＳ ゴシック" w:hint="eastAsia"/>
          <w:sz w:val="24"/>
          <w:szCs w:val="24"/>
        </w:rPr>
        <w:t>の</w:t>
      </w:r>
      <w:r w:rsidR="00AE1318">
        <w:rPr>
          <w:rFonts w:ascii="ＭＳ ゴシック" w:eastAsia="ＭＳ ゴシック" w:hAnsi="ＭＳ ゴシック"/>
          <w:sz w:val="24"/>
          <w:szCs w:val="24"/>
        </w:rPr>
        <w:t>検討を進め</w:t>
      </w:r>
      <w:r w:rsidR="00AE1318">
        <w:rPr>
          <w:rFonts w:ascii="ＭＳ ゴシック" w:eastAsia="ＭＳ ゴシック" w:hAnsi="ＭＳ ゴシック" w:hint="eastAsia"/>
          <w:sz w:val="24"/>
          <w:szCs w:val="24"/>
        </w:rPr>
        <w:t>たい</w:t>
      </w:r>
      <w:r w:rsidRPr="00C50110">
        <w:rPr>
          <w:rFonts w:ascii="ＭＳ ゴシック" w:eastAsia="ＭＳ ゴシック" w:hAnsi="ＭＳ ゴシック"/>
          <w:sz w:val="24"/>
          <w:szCs w:val="24"/>
        </w:rPr>
        <w:t>。</w:t>
      </w:r>
    </w:p>
    <w:p w14:paraId="797424DA" w14:textId="103287DD" w:rsidR="00C50110" w:rsidRPr="009C0662" w:rsidRDefault="00AE1318" w:rsidP="00856A03">
      <w:pPr>
        <w:ind w:leftChars="200"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これからも</w:t>
      </w:r>
      <w:r w:rsidR="00C50110" w:rsidRPr="00C50110">
        <w:rPr>
          <w:rFonts w:ascii="ＭＳ ゴシック" w:eastAsia="ＭＳ ゴシック" w:hAnsi="ＭＳ ゴシック" w:hint="eastAsia"/>
          <w:sz w:val="24"/>
          <w:szCs w:val="24"/>
        </w:rPr>
        <w:t>最新の情報を</w:t>
      </w:r>
      <w:r>
        <w:rPr>
          <w:rFonts w:ascii="ＭＳ ゴシック" w:eastAsia="ＭＳ ゴシック" w:hAnsi="ＭＳ ゴシック" w:hint="eastAsia"/>
          <w:sz w:val="24"/>
          <w:szCs w:val="24"/>
        </w:rPr>
        <w:t>提供</w:t>
      </w:r>
      <w:r w:rsidR="00C50110" w:rsidRPr="00C50110">
        <w:rPr>
          <w:rFonts w:ascii="ＭＳ ゴシック" w:eastAsia="ＭＳ ゴシック" w:hAnsi="ＭＳ ゴシック" w:hint="eastAsia"/>
          <w:sz w:val="24"/>
          <w:szCs w:val="24"/>
        </w:rPr>
        <w:t>していくので、</w:t>
      </w:r>
      <w:r>
        <w:rPr>
          <w:rFonts w:ascii="ＭＳ ゴシック" w:eastAsia="ＭＳ ゴシック" w:hAnsi="ＭＳ ゴシック" w:hint="eastAsia"/>
          <w:sz w:val="24"/>
          <w:szCs w:val="24"/>
        </w:rPr>
        <w:t>各部局においても検討をお願いする</w:t>
      </w:r>
      <w:r w:rsidR="00C50110" w:rsidRPr="00C50110">
        <w:rPr>
          <w:rFonts w:ascii="ＭＳ ゴシック" w:eastAsia="ＭＳ ゴシック" w:hAnsi="ＭＳ ゴシック" w:hint="eastAsia"/>
          <w:sz w:val="24"/>
          <w:szCs w:val="24"/>
        </w:rPr>
        <w:t>。</w:t>
      </w:r>
    </w:p>
    <w:p w14:paraId="306161A0" w14:textId="77777777" w:rsidR="00C50110" w:rsidRDefault="00C50110" w:rsidP="00856A0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C50110">
        <w:rPr>
          <w:rFonts w:ascii="ＭＳ ゴシック" w:eastAsia="ＭＳ ゴシック" w:hAnsi="ＭＳ ゴシック" w:hint="eastAsia"/>
          <w:sz w:val="24"/>
          <w:szCs w:val="24"/>
        </w:rPr>
        <w:t>副知事からは、民間資金の更なる獲得など財源確保についても検討するよう指示をいた</w:t>
      </w:r>
    </w:p>
    <w:p w14:paraId="08C140EF" w14:textId="19F800B2" w:rsidR="00C50110" w:rsidRDefault="00C50110" w:rsidP="00856A03">
      <w:pPr>
        <w:ind w:leftChars="200" w:left="420"/>
        <w:rPr>
          <w:rFonts w:ascii="ＭＳ ゴシック" w:eastAsia="ＭＳ ゴシック" w:hAnsi="ＭＳ ゴシック"/>
          <w:sz w:val="24"/>
          <w:szCs w:val="24"/>
        </w:rPr>
      </w:pPr>
      <w:r w:rsidRPr="00C50110">
        <w:rPr>
          <w:rFonts w:ascii="ＭＳ ゴシック" w:eastAsia="ＭＳ ゴシック" w:hAnsi="ＭＳ ゴシック" w:hint="eastAsia"/>
          <w:sz w:val="24"/>
          <w:szCs w:val="24"/>
        </w:rPr>
        <w:t>だいている。今後も各部局と連携して取り組みを進めたいと考えているので、ぜひご協力をお願いしたい。</w:t>
      </w:r>
    </w:p>
    <w:p w14:paraId="5A3F6E3A" w14:textId="763D226C" w:rsidR="00AD13A6" w:rsidRDefault="00AD13A6" w:rsidP="00AD13A6">
      <w:pPr>
        <w:rPr>
          <w:rFonts w:ascii="ＭＳ ゴシック" w:eastAsia="ＭＳ ゴシック" w:hAnsi="ＭＳ ゴシック"/>
          <w:sz w:val="24"/>
          <w:szCs w:val="24"/>
        </w:rPr>
      </w:pPr>
    </w:p>
    <w:p w14:paraId="225E7176" w14:textId="45DD69C1" w:rsidR="00AD13A6" w:rsidRDefault="00AD13A6" w:rsidP="00AD13A6">
      <w:pPr>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山口副知事</w:t>
      </w:r>
    </w:p>
    <w:p w14:paraId="5A2EF1EB" w14:textId="292D20B4" w:rsidR="00AD13A6" w:rsidRDefault="00AD13A6" w:rsidP="00AD13A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・ワーキンググループはどのようなメンバーで構成されているか。</w:t>
      </w:r>
    </w:p>
    <w:p w14:paraId="77E0A3BE" w14:textId="7FF6B1B9" w:rsidR="00AD13A6" w:rsidRDefault="00AD13A6" w:rsidP="00AD13A6">
      <w:pPr>
        <w:rPr>
          <w:rFonts w:ascii="ＭＳ ゴシック" w:eastAsia="ＭＳ ゴシック" w:hAnsi="ＭＳ ゴシック"/>
          <w:sz w:val="24"/>
          <w:szCs w:val="24"/>
        </w:rPr>
      </w:pPr>
    </w:p>
    <w:p w14:paraId="360CF03B" w14:textId="2B2B9ADF" w:rsidR="00AD13A6" w:rsidRDefault="00AD13A6" w:rsidP="00AD13A6">
      <w:pPr>
        <w:rPr>
          <w:rFonts w:ascii="ＭＳ ゴシック" w:eastAsia="ＭＳ ゴシック" w:hAnsi="ＭＳ ゴシック"/>
          <w:sz w:val="24"/>
          <w:szCs w:val="24"/>
        </w:rPr>
      </w:pPr>
      <w:r>
        <w:rPr>
          <w:rFonts w:ascii="ＭＳ ゴシック" w:eastAsia="ＭＳ ゴシック" w:hAnsi="ＭＳ ゴシック" w:hint="eastAsia"/>
          <w:sz w:val="24"/>
          <w:szCs w:val="24"/>
        </w:rPr>
        <w:t>◇金森環境政策監</w:t>
      </w:r>
    </w:p>
    <w:p w14:paraId="67946FE9" w14:textId="77777777" w:rsidR="00531DE5" w:rsidRDefault="00AD13A6" w:rsidP="00AD13A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・先ほどはワーキンググループでの検討事項のみ説明をしたが、事前に調整をし、各ワー</w:t>
      </w:r>
    </w:p>
    <w:p w14:paraId="4635F215" w14:textId="423D44CC" w:rsidR="00AD13A6" w:rsidRDefault="00AD13A6" w:rsidP="00531DE5">
      <w:pPr>
        <w:ind w:leftChars="200"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キンググループに一律に</w:t>
      </w:r>
      <w:r w:rsidR="000E7AA8">
        <w:rPr>
          <w:rFonts w:ascii="ＭＳ ゴシック" w:eastAsia="ＭＳ ゴシック" w:hAnsi="ＭＳ ゴシック" w:hint="eastAsia"/>
          <w:sz w:val="24"/>
          <w:szCs w:val="24"/>
        </w:rPr>
        <w:t>全部局が</w:t>
      </w:r>
      <w:r>
        <w:rPr>
          <w:rFonts w:ascii="ＭＳ ゴシック" w:eastAsia="ＭＳ ゴシック" w:hAnsi="ＭＳ ゴシック" w:hint="eastAsia"/>
          <w:sz w:val="24"/>
          <w:szCs w:val="24"/>
        </w:rPr>
        <w:t>入るわけではなく、各テーマに沿った当事者性の高い、各部局の担当室課</w:t>
      </w:r>
      <w:r w:rsidR="000E7AA8">
        <w:rPr>
          <w:rFonts w:ascii="ＭＳ ゴシック" w:eastAsia="ＭＳ ゴシック" w:hAnsi="ＭＳ ゴシック" w:hint="eastAsia"/>
          <w:sz w:val="24"/>
          <w:szCs w:val="24"/>
        </w:rPr>
        <w:t>の次長級又は課長級で構成させていただく</w:t>
      </w:r>
      <w:r w:rsidR="00531DE5">
        <w:rPr>
          <w:rFonts w:ascii="ＭＳ ゴシック" w:eastAsia="ＭＳ ゴシック" w:hAnsi="ＭＳ ゴシック" w:hint="eastAsia"/>
          <w:sz w:val="24"/>
          <w:szCs w:val="24"/>
        </w:rPr>
        <w:t>予定。</w:t>
      </w:r>
    </w:p>
    <w:p w14:paraId="5090995E" w14:textId="5658971E" w:rsidR="00531DE5" w:rsidRDefault="00531DE5" w:rsidP="00531DE5">
      <w:pPr>
        <w:rPr>
          <w:rFonts w:ascii="ＭＳ ゴシック" w:eastAsia="ＭＳ ゴシック" w:hAnsi="ＭＳ ゴシック"/>
          <w:sz w:val="24"/>
          <w:szCs w:val="24"/>
        </w:rPr>
      </w:pPr>
    </w:p>
    <w:p w14:paraId="44784D9C" w14:textId="77777777" w:rsidR="00531DE5" w:rsidRDefault="00531DE5" w:rsidP="00531DE5">
      <w:pPr>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山口副知事</w:t>
      </w:r>
    </w:p>
    <w:p w14:paraId="1FAA504A" w14:textId="3E5C4CF3" w:rsidR="00531DE5" w:rsidRDefault="00531DE5" w:rsidP="00856A03">
      <w:pPr>
        <w:ind w:left="523" w:hangingChars="218" w:hanging="523"/>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0E7AA8">
        <w:rPr>
          <w:rFonts w:ascii="ＭＳ ゴシック" w:eastAsia="ＭＳ ゴシック" w:hAnsi="ＭＳ ゴシック" w:hint="eastAsia"/>
          <w:sz w:val="24"/>
          <w:szCs w:val="24"/>
        </w:rPr>
        <w:t>全庁的に次長級、課長級の参加のもとで、しっかりと検討してもらいたいと思っているが、</w:t>
      </w:r>
      <w:r>
        <w:rPr>
          <w:rFonts w:ascii="ＭＳ ゴシック" w:eastAsia="ＭＳ ゴシック" w:hAnsi="ＭＳ ゴシック" w:hint="eastAsia"/>
          <w:sz w:val="24"/>
          <w:szCs w:val="24"/>
        </w:rPr>
        <w:t>３つのお願いをしたい。</w:t>
      </w:r>
    </w:p>
    <w:p w14:paraId="29CC4EEA" w14:textId="45572FBE" w:rsidR="00AF1E82" w:rsidRDefault="00531DE5" w:rsidP="00856A03">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w:t>
      </w:r>
      <w:r w:rsidR="00027837">
        <w:rPr>
          <w:rFonts w:ascii="ＭＳ ゴシック" w:eastAsia="ＭＳ ゴシック" w:hAnsi="ＭＳ ゴシック" w:hint="eastAsia"/>
          <w:sz w:val="24"/>
          <w:szCs w:val="24"/>
        </w:rPr>
        <w:t>点目</w:t>
      </w:r>
      <w:r>
        <w:rPr>
          <w:rFonts w:ascii="ＭＳ ゴシック" w:eastAsia="ＭＳ ゴシック" w:hAnsi="ＭＳ ゴシック" w:hint="eastAsia"/>
          <w:sz w:val="24"/>
          <w:szCs w:val="24"/>
        </w:rPr>
        <w:t>として</w:t>
      </w:r>
      <w:r w:rsidR="000E7AA8">
        <w:rPr>
          <w:rFonts w:ascii="ＭＳ ゴシック" w:eastAsia="ＭＳ ゴシック" w:hAnsi="ＭＳ ゴシック" w:hint="eastAsia"/>
          <w:sz w:val="24"/>
          <w:szCs w:val="24"/>
        </w:rPr>
        <w:t>、</w:t>
      </w:r>
      <w:r w:rsidR="00AF1E82">
        <w:rPr>
          <w:rFonts w:ascii="ＭＳ ゴシック" w:eastAsia="ＭＳ ゴシック" w:hAnsi="ＭＳ ゴシック" w:hint="eastAsia"/>
          <w:sz w:val="24"/>
          <w:szCs w:val="24"/>
        </w:rPr>
        <w:t>2</w:t>
      </w:r>
      <w:r w:rsidR="00AF1E82">
        <w:rPr>
          <w:rFonts w:ascii="ＭＳ ゴシック" w:eastAsia="ＭＳ ゴシック" w:hAnsi="ＭＳ ゴシック"/>
          <w:sz w:val="24"/>
          <w:szCs w:val="24"/>
        </w:rPr>
        <w:t>050</w:t>
      </w:r>
      <w:r w:rsidR="00AF1E82">
        <w:rPr>
          <w:rFonts w:ascii="ＭＳ ゴシック" w:eastAsia="ＭＳ ゴシック" w:hAnsi="ＭＳ ゴシック" w:hint="eastAsia"/>
          <w:sz w:val="24"/>
          <w:szCs w:val="24"/>
        </w:rPr>
        <w:t>年はかなり長期的な計画であるが、まず目の前に2</w:t>
      </w:r>
      <w:r w:rsidR="00AF1E82">
        <w:rPr>
          <w:rFonts w:ascii="ＭＳ ゴシック" w:eastAsia="ＭＳ ゴシック" w:hAnsi="ＭＳ ゴシック"/>
          <w:sz w:val="24"/>
          <w:szCs w:val="24"/>
        </w:rPr>
        <w:t>025</w:t>
      </w:r>
      <w:r w:rsidR="00AF1E82">
        <w:rPr>
          <w:rFonts w:ascii="ＭＳ ゴシック" w:eastAsia="ＭＳ ゴシック" w:hAnsi="ＭＳ ゴシック" w:hint="eastAsia"/>
          <w:sz w:val="24"/>
          <w:szCs w:val="24"/>
        </w:rPr>
        <w:t>年の万博がある。この万博の中でもカーボンニュートラルは掲げ</w:t>
      </w:r>
      <w:r w:rsidR="00027837">
        <w:rPr>
          <w:rFonts w:ascii="ＭＳ ゴシック" w:eastAsia="ＭＳ ゴシック" w:hAnsi="ＭＳ ゴシック" w:hint="eastAsia"/>
          <w:sz w:val="24"/>
          <w:szCs w:val="24"/>
        </w:rPr>
        <w:t>られ</w:t>
      </w:r>
      <w:r w:rsidR="00AF1E82">
        <w:rPr>
          <w:rFonts w:ascii="ＭＳ ゴシック" w:eastAsia="ＭＳ ゴシック" w:hAnsi="ＭＳ ゴシック" w:hint="eastAsia"/>
          <w:sz w:val="24"/>
          <w:szCs w:val="24"/>
        </w:rPr>
        <w:t>ており、大阪府市として</w:t>
      </w:r>
      <w:r w:rsidR="00027837">
        <w:rPr>
          <w:rFonts w:ascii="ＭＳ ゴシック" w:eastAsia="ＭＳ ゴシック" w:hAnsi="ＭＳ ゴシック" w:hint="eastAsia"/>
          <w:sz w:val="24"/>
          <w:szCs w:val="24"/>
        </w:rPr>
        <w:t>カーボンニュートラル</w:t>
      </w:r>
      <w:r w:rsidR="00AF1E82">
        <w:rPr>
          <w:rFonts w:ascii="ＭＳ ゴシック" w:eastAsia="ＭＳ ゴシック" w:hAnsi="ＭＳ ゴシック" w:hint="eastAsia"/>
          <w:sz w:val="24"/>
          <w:szCs w:val="24"/>
        </w:rPr>
        <w:t>に取り組む都市として世界にアピールするかということが重要である。これから検討するにあたって、長いスパンでの取組みではあるが、まずは2</w:t>
      </w:r>
      <w:r w:rsidR="00AF1E82">
        <w:rPr>
          <w:rFonts w:ascii="ＭＳ ゴシック" w:eastAsia="ＭＳ ゴシック" w:hAnsi="ＭＳ ゴシック"/>
          <w:sz w:val="24"/>
          <w:szCs w:val="24"/>
        </w:rPr>
        <w:t>025</w:t>
      </w:r>
      <w:r w:rsidR="00AF1E82">
        <w:rPr>
          <w:rFonts w:ascii="ＭＳ ゴシック" w:eastAsia="ＭＳ ゴシック" w:hAnsi="ＭＳ ゴシック" w:hint="eastAsia"/>
          <w:sz w:val="24"/>
          <w:szCs w:val="24"/>
        </w:rPr>
        <w:t>年の万博をしっかり意識し、検討してほしい。</w:t>
      </w:r>
    </w:p>
    <w:p w14:paraId="183B953C" w14:textId="28001C44" w:rsidR="00027837" w:rsidRDefault="00027837" w:rsidP="00856A03">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・２点目として</w:t>
      </w:r>
      <w:r w:rsidR="000E7AA8">
        <w:rPr>
          <w:rFonts w:ascii="ＭＳ ゴシック" w:eastAsia="ＭＳ ゴシック" w:hAnsi="ＭＳ ゴシック" w:hint="eastAsia"/>
          <w:sz w:val="24"/>
          <w:szCs w:val="24"/>
        </w:rPr>
        <w:t>、2025年の万博を見据えて、</w:t>
      </w:r>
      <w:r>
        <w:rPr>
          <w:rFonts w:ascii="ＭＳ ゴシック" w:eastAsia="ＭＳ ゴシック" w:hAnsi="ＭＳ ゴシック" w:hint="eastAsia"/>
          <w:sz w:val="24"/>
          <w:szCs w:val="24"/>
        </w:rPr>
        <w:t>ワーキンググループの中でも位置付けられているが、行動変容とともに、新技術の開発、ビジネス化が重要となる。環境農林水産部だけでなく、商工労働部や政策企画部など様々な部局から知恵を出していただきたい。</w:t>
      </w:r>
    </w:p>
    <w:p w14:paraId="1A24C933" w14:textId="42D7FD08" w:rsidR="00027837" w:rsidRDefault="00027837" w:rsidP="00856A03">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・３点目として</w:t>
      </w:r>
      <w:r w:rsidR="000E7AA8">
        <w:rPr>
          <w:rFonts w:ascii="ＭＳ ゴシック" w:eastAsia="ＭＳ ゴシック" w:hAnsi="ＭＳ ゴシック" w:hint="eastAsia"/>
          <w:sz w:val="24"/>
          <w:szCs w:val="24"/>
        </w:rPr>
        <w:t>、行政だけではこうした取組みは厳しいため、庁内だけではなく、大阪市との協力はもちろんのこと</w:t>
      </w:r>
      <w:r>
        <w:rPr>
          <w:rFonts w:ascii="ＭＳ ゴシック" w:eastAsia="ＭＳ ゴシック" w:hAnsi="ＭＳ ゴシック" w:hint="eastAsia"/>
          <w:sz w:val="24"/>
          <w:szCs w:val="24"/>
        </w:rPr>
        <w:t>、</w:t>
      </w:r>
      <w:r w:rsidR="000E7AA8">
        <w:rPr>
          <w:rFonts w:ascii="ＭＳ ゴシック" w:eastAsia="ＭＳ ゴシック" w:hAnsi="ＭＳ ゴシック" w:hint="eastAsia"/>
          <w:sz w:val="24"/>
          <w:szCs w:val="24"/>
        </w:rPr>
        <w:t>国においても万博でどのように技術を実装していくか議論されているので、</w:t>
      </w:r>
      <w:r>
        <w:rPr>
          <w:rFonts w:ascii="ＭＳ ゴシック" w:eastAsia="ＭＳ ゴシック" w:hAnsi="ＭＳ ゴシック" w:hint="eastAsia"/>
          <w:sz w:val="24"/>
          <w:szCs w:val="24"/>
        </w:rPr>
        <w:t>国や民間企業と連携した検討体制を構築し、</w:t>
      </w:r>
      <w:r w:rsidR="000E7AA8">
        <w:rPr>
          <w:rFonts w:ascii="ＭＳ ゴシック" w:eastAsia="ＭＳ ゴシック" w:hAnsi="ＭＳ ゴシック" w:hint="eastAsia"/>
          <w:sz w:val="24"/>
          <w:szCs w:val="24"/>
        </w:rPr>
        <w:t>場合によっては国とも調整して</w:t>
      </w:r>
      <w:r>
        <w:rPr>
          <w:rFonts w:ascii="ＭＳ ゴシック" w:eastAsia="ＭＳ ゴシック" w:hAnsi="ＭＳ ゴシック" w:hint="eastAsia"/>
          <w:sz w:val="24"/>
          <w:szCs w:val="24"/>
        </w:rPr>
        <w:t>事業化</w:t>
      </w:r>
      <w:r w:rsidR="000E7AA8">
        <w:rPr>
          <w:rFonts w:ascii="ＭＳ ゴシック" w:eastAsia="ＭＳ ゴシック" w:hAnsi="ＭＳ ゴシック" w:hint="eastAsia"/>
          <w:sz w:val="24"/>
          <w:szCs w:val="24"/>
        </w:rPr>
        <w:t>できるものは</w:t>
      </w:r>
      <w:r>
        <w:rPr>
          <w:rFonts w:ascii="ＭＳ ゴシック" w:eastAsia="ＭＳ ゴシック" w:hAnsi="ＭＳ ゴシック" w:hint="eastAsia"/>
          <w:sz w:val="24"/>
          <w:szCs w:val="24"/>
        </w:rPr>
        <w:t>していただきたい</w:t>
      </w:r>
      <w:r w:rsidR="000E7AA8">
        <w:rPr>
          <w:rFonts w:ascii="ＭＳ ゴシック" w:eastAsia="ＭＳ ゴシック" w:hAnsi="ＭＳ ゴシック" w:hint="eastAsia"/>
          <w:sz w:val="24"/>
          <w:szCs w:val="24"/>
        </w:rPr>
        <w:t>。</w:t>
      </w:r>
    </w:p>
    <w:p w14:paraId="7312F777" w14:textId="48FCAEC9" w:rsidR="000E7AA8" w:rsidRPr="000E7AA8" w:rsidRDefault="000E7AA8" w:rsidP="00856A03">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・これから検討体制が始まるということだが、短期スパンでは万博を意識し</w:t>
      </w:r>
      <w:r w:rsidR="00202557">
        <w:rPr>
          <w:rFonts w:ascii="ＭＳ ゴシック" w:eastAsia="ＭＳ ゴシック" w:hAnsi="ＭＳ ゴシック" w:hint="eastAsia"/>
          <w:sz w:val="24"/>
          <w:szCs w:val="24"/>
        </w:rPr>
        <w:t>ながら</w:t>
      </w:r>
      <w:r>
        <w:rPr>
          <w:rFonts w:ascii="ＭＳ ゴシック" w:eastAsia="ＭＳ ゴシック" w:hAnsi="ＭＳ ゴシック" w:hint="eastAsia"/>
          <w:sz w:val="24"/>
          <w:szCs w:val="24"/>
        </w:rPr>
        <w:t>取り組</w:t>
      </w:r>
      <w:r>
        <w:rPr>
          <w:rFonts w:ascii="ＭＳ ゴシック" w:eastAsia="ＭＳ ゴシック" w:hAnsi="ＭＳ ゴシック" w:hint="eastAsia"/>
          <w:sz w:val="24"/>
          <w:szCs w:val="24"/>
        </w:rPr>
        <w:lastRenderedPageBreak/>
        <w:t>んでいただきたい。</w:t>
      </w:r>
    </w:p>
    <w:p w14:paraId="56777631" w14:textId="3FFE0CCB" w:rsidR="00027837" w:rsidRDefault="00027837" w:rsidP="00027837">
      <w:pPr>
        <w:ind w:left="480" w:hangingChars="200" w:hanging="480"/>
        <w:rPr>
          <w:rFonts w:ascii="ＭＳ ゴシック" w:eastAsia="ＭＳ ゴシック" w:hAnsi="ＭＳ ゴシック"/>
          <w:sz w:val="24"/>
          <w:szCs w:val="24"/>
        </w:rPr>
      </w:pPr>
    </w:p>
    <w:p w14:paraId="2933C21A" w14:textId="447711DC" w:rsidR="00027837" w:rsidRDefault="00027837" w:rsidP="00027837">
      <w:pPr>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金森</w:t>
      </w:r>
      <w:r w:rsidR="00C50EF7">
        <w:rPr>
          <w:rFonts w:ascii="ＭＳ ゴシック" w:eastAsia="ＭＳ ゴシック" w:hAnsi="ＭＳ ゴシック" w:hint="eastAsia"/>
          <w:sz w:val="24"/>
          <w:szCs w:val="24"/>
        </w:rPr>
        <w:t>環境</w:t>
      </w:r>
      <w:r>
        <w:rPr>
          <w:rFonts w:ascii="ＭＳ ゴシック" w:eastAsia="ＭＳ ゴシック" w:hAnsi="ＭＳ ゴシック" w:hint="eastAsia"/>
          <w:sz w:val="24"/>
          <w:szCs w:val="24"/>
        </w:rPr>
        <w:t>政策監</w:t>
      </w:r>
    </w:p>
    <w:p w14:paraId="03795476" w14:textId="289F3678" w:rsidR="00027837" w:rsidRDefault="00027837" w:rsidP="0002783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・今の３点を</w:t>
      </w:r>
      <w:r w:rsidR="00202557">
        <w:rPr>
          <w:rFonts w:ascii="ＭＳ ゴシック" w:eastAsia="ＭＳ ゴシック" w:hAnsi="ＭＳ ゴシック" w:hint="eastAsia"/>
          <w:sz w:val="24"/>
          <w:szCs w:val="24"/>
        </w:rPr>
        <w:t>十分</w:t>
      </w:r>
      <w:r>
        <w:rPr>
          <w:rFonts w:ascii="ＭＳ ゴシック" w:eastAsia="ＭＳ ゴシック" w:hAnsi="ＭＳ ゴシック" w:hint="eastAsia"/>
          <w:sz w:val="24"/>
          <w:szCs w:val="24"/>
        </w:rPr>
        <w:t>踏まえて、進めさせていただきたい。</w:t>
      </w:r>
    </w:p>
    <w:p w14:paraId="6E100962" w14:textId="7844E777" w:rsidR="00027837" w:rsidRDefault="00027837" w:rsidP="00027837">
      <w:pPr>
        <w:rPr>
          <w:rFonts w:ascii="ＭＳ ゴシック" w:eastAsia="ＭＳ ゴシック" w:hAnsi="ＭＳ ゴシック"/>
          <w:sz w:val="24"/>
          <w:szCs w:val="24"/>
        </w:rPr>
      </w:pPr>
    </w:p>
    <w:p w14:paraId="1FCA794B" w14:textId="32CD8101" w:rsidR="00027837" w:rsidRDefault="00027837" w:rsidP="00027837">
      <w:pPr>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小林商工労働部長</w:t>
      </w:r>
    </w:p>
    <w:p w14:paraId="10DAD62A" w14:textId="397FC062" w:rsidR="00027837" w:rsidRDefault="00027837" w:rsidP="00856A03">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3580F">
        <w:rPr>
          <w:rFonts w:ascii="ＭＳ ゴシック" w:eastAsia="ＭＳ ゴシック" w:hAnsi="ＭＳ ゴシック" w:hint="eastAsia"/>
          <w:sz w:val="24"/>
          <w:szCs w:val="24"/>
        </w:rPr>
        <w:t>カーボンニュートラルは世界的な潮流となっており、事業者においても必須の取</w:t>
      </w:r>
      <w:r w:rsidR="00202557">
        <w:rPr>
          <w:rFonts w:ascii="ＭＳ ゴシック" w:eastAsia="ＭＳ ゴシック" w:hAnsi="ＭＳ ゴシック" w:hint="eastAsia"/>
          <w:sz w:val="24"/>
          <w:szCs w:val="24"/>
        </w:rPr>
        <w:t>組みである。当部においても次世代に向けたグリーンビジネスの推進、技術開発や社会</w:t>
      </w:r>
      <w:r w:rsidR="0053580F">
        <w:rPr>
          <w:rFonts w:ascii="ＭＳ ゴシック" w:eastAsia="ＭＳ ゴシック" w:hAnsi="ＭＳ ゴシック" w:hint="eastAsia"/>
          <w:sz w:val="24"/>
          <w:szCs w:val="24"/>
        </w:rPr>
        <w:t>実装に向けて取り組んでいる</w:t>
      </w:r>
      <w:r w:rsidR="00202557">
        <w:rPr>
          <w:rFonts w:ascii="ＭＳ ゴシック" w:eastAsia="ＭＳ ゴシック" w:hAnsi="ＭＳ ゴシック" w:hint="eastAsia"/>
          <w:sz w:val="24"/>
          <w:szCs w:val="24"/>
        </w:rPr>
        <w:t>ところ。今年度予算の中で、万博に向けた最先端の実証プロジェクトとして</w:t>
      </w:r>
      <w:r w:rsidR="0053580F">
        <w:rPr>
          <w:rFonts w:ascii="ＭＳ ゴシック" w:eastAsia="ＭＳ ゴシック" w:hAnsi="ＭＳ ゴシック" w:hint="eastAsia"/>
          <w:sz w:val="24"/>
          <w:szCs w:val="24"/>
        </w:rPr>
        <w:t>、原資は民間事業者からの企業版ふるさと納税制度を活用し</w:t>
      </w:r>
      <w:r w:rsidR="00202557">
        <w:rPr>
          <w:rFonts w:ascii="ＭＳ ゴシック" w:eastAsia="ＭＳ ゴシック" w:hAnsi="ＭＳ ゴシック" w:hint="eastAsia"/>
          <w:sz w:val="24"/>
          <w:szCs w:val="24"/>
        </w:rPr>
        <w:t>て事業を展開している。</w:t>
      </w:r>
      <w:r w:rsidR="0053580F">
        <w:rPr>
          <w:rFonts w:ascii="ＭＳ ゴシック" w:eastAsia="ＭＳ ゴシック" w:hAnsi="ＭＳ ゴシック" w:hint="eastAsia"/>
          <w:sz w:val="24"/>
          <w:szCs w:val="24"/>
        </w:rPr>
        <w:t>６月に募集を行ったところ、</w:t>
      </w:r>
      <w:r w:rsidR="00202557">
        <w:rPr>
          <w:rFonts w:ascii="ＭＳ ゴシック" w:eastAsia="ＭＳ ゴシック" w:hAnsi="ＭＳ ゴシック" w:hint="eastAsia"/>
          <w:sz w:val="24"/>
          <w:szCs w:val="24"/>
        </w:rPr>
        <w:t>予想していた以上の</w:t>
      </w:r>
      <w:r w:rsidR="0053580F">
        <w:rPr>
          <w:rFonts w:ascii="ＭＳ ゴシック" w:eastAsia="ＭＳ ゴシック" w:hAnsi="ＭＳ ゴシック" w:hint="eastAsia"/>
          <w:sz w:val="24"/>
          <w:szCs w:val="24"/>
        </w:rPr>
        <w:t>約3</w:t>
      </w:r>
      <w:r w:rsidR="0053580F">
        <w:rPr>
          <w:rFonts w:ascii="ＭＳ ゴシック" w:eastAsia="ＭＳ ゴシック" w:hAnsi="ＭＳ ゴシック"/>
          <w:sz w:val="24"/>
          <w:szCs w:val="24"/>
        </w:rPr>
        <w:t>0</w:t>
      </w:r>
      <w:r w:rsidR="00202557">
        <w:rPr>
          <w:rFonts w:ascii="ＭＳ ゴシック" w:eastAsia="ＭＳ ゴシック" w:hAnsi="ＭＳ ゴシック" w:hint="eastAsia"/>
          <w:sz w:val="24"/>
          <w:szCs w:val="24"/>
        </w:rPr>
        <w:t>近い企業グループ</w:t>
      </w:r>
      <w:r w:rsidR="0053580F">
        <w:rPr>
          <w:rFonts w:ascii="ＭＳ ゴシック" w:eastAsia="ＭＳ ゴシック" w:hAnsi="ＭＳ ゴシック" w:hint="eastAsia"/>
          <w:sz w:val="24"/>
          <w:szCs w:val="24"/>
        </w:rPr>
        <w:t>からの応募があった。</w:t>
      </w:r>
    </w:p>
    <w:p w14:paraId="0FD9EFC6" w14:textId="320BCAD4" w:rsidR="0053580F" w:rsidRDefault="00EC130D" w:rsidP="00EC130D">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3580F">
        <w:rPr>
          <w:rFonts w:ascii="ＭＳ ゴシック" w:eastAsia="ＭＳ ゴシック" w:hAnsi="ＭＳ ゴシック" w:hint="eastAsia"/>
          <w:sz w:val="24"/>
          <w:szCs w:val="24"/>
        </w:rPr>
        <w:t>企業の脱炭素社会</w:t>
      </w:r>
      <w:r w:rsidR="00202557">
        <w:rPr>
          <w:rFonts w:ascii="ＭＳ ゴシック" w:eastAsia="ＭＳ ゴシック" w:hAnsi="ＭＳ ゴシック" w:hint="eastAsia"/>
          <w:sz w:val="24"/>
          <w:szCs w:val="24"/>
        </w:rPr>
        <w:t>の構築に向けた</w:t>
      </w:r>
      <w:r w:rsidR="0053580F">
        <w:rPr>
          <w:rFonts w:ascii="ＭＳ ゴシック" w:eastAsia="ＭＳ ゴシック" w:hAnsi="ＭＳ ゴシック" w:hint="eastAsia"/>
          <w:sz w:val="24"/>
          <w:szCs w:val="24"/>
        </w:rPr>
        <w:t>関心の高さや、E</w:t>
      </w:r>
      <w:r w:rsidR="0053580F">
        <w:rPr>
          <w:rFonts w:ascii="ＭＳ ゴシック" w:eastAsia="ＭＳ ゴシック" w:hAnsi="ＭＳ ゴシック"/>
          <w:sz w:val="24"/>
          <w:szCs w:val="24"/>
        </w:rPr>
        <w:t>SG</w:t>
      </w:r>
      <w:r w:rsidR="0053580F">
        <w:rPr>
          <w:rFonts w:ascii="ＭＳ ゴシック" w:eastAsia="ＭＳ ゴシック" w:hAnsi="ＭＳ ゴシック" w:hint="eastAsia"/>
          <w:sz w:val="24"/>
          <w:szCs w:val="24"/>
        </w:rPr>
        <w:t>投資を意識した企業行動などを実感しているところ。</w:t>
      </w:r>
      <w:r w:rsidR="00202557">
        <w:rPr>
          <w:rFonts w:ascii="ＭＳ ゴシック" w:eastAsia="ＭＳ ゴシック" w:hAnsi="ＭＳ ゴシック" w:hint="eastAsia"/>
          <w:sz w:val="24"/>
          <w:szCs w:val="24"/>
        </w:rPr>
        <w:t>また、大阪・関西万博の開催も、後押しになっている要因であると受け止めている。</w:t>
      </w:r>
    </w:p>
    <w:p w14:paraId="2796882B" w14:textId="29E126DB" w:rsidR="0053580F" w:rsidRDefault="0053580F" w:rsidP="00856A03">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このように流れができているため、今回のワーキンググループにおいても、各取組みを促進するとともに、中小企業に波及させ、万博に向けた実装・展開が進むように当部としても取り組んでいきたいと考えている。商工労働部だけでできるものでないので、</w:t>
      </w:r>
      <w:r w:rsidR="00202557">
        <w:rPr>
          <w:rFonts w:ascii="ＭＳ ゴシック" w:eastAsia="ＭＳ ゴシック" w:hAnsi="ＭＳ ゴシック" w:hint="eastAsia"/>
          <w:sz w:val="24"/>
          <w:szCs w:val="24"/>
        </w:rPr>
        <w:t>特に</w:t>
      </w:r>
      <w:r>
        <w:rPr>
          <w:rFonts w:ascii="ＭＳ ゴシック" w:eastAsia="ＭＳ ゴシック" w:hAnsi="ＭＳ ゴシック" w:hint="eastAsia"/>
          <w:sz w:val="24"/>
          <w:szCs w:val="24"/>
        </w:rPr>
        <w:t>環境農林水産部</w:t>
      </w:r>
      <w:r w:rsidR="00202557">
        <w:rPr>
          <w:rFonts w:ascii="ＭＳ ゴシック" w:eastAsia="ＭＳ ゴシック" w:hAnsi="ＭＳ ゴシック" w:hint="eastAsia"/>
          <w:sz w:val="24"/>
          <w:szCs w:val="24"/>
        </w:rPr>
        <w:t>とも連携し、情報共有を図りながら</w:t>
      </w:r>
      <w:r>
        <w:rPr>
          <w:rFonts w:ascii="ＭＳ ゴシック" w:eastAsia="ＭＳ ゴシック" w:hAnsi="ＭＳ ゴシック" w:hint="eastAsia"/>
          <w:sz w:val="24"/>
          <w:szCs w:val="24"/>
        </w:rPr>
        <w:t>進めていく。</w:t>
      </w:r>
    </w:p>
    <w:p w14:paraId="6EF114C6" w14:textId="31B6E4AB" w:rsidR="0053580F" w:rsidRPr="00202557" w:rsidRDefault="0053580F" w:rsidP="00856A03">
      <w:pPr>
        <w:ind w:left="420" w:hangingChars="175" w:hanging="420"/>
        <w:rPr>
          <w:rFonts w:ascii="ＭＳ ゴシック" w:eastAsia="ＭＳ ゴシック" w:hAnsi="ＭＳ ゴシック"/>
          <w:sz w:val="24"/>
          <w:szCs w:val="24"/>
        </w:rPr>
      </w:pPr>
    </w:p>
    <w:p w14:paraId="54CA1B8E" w14:textId="6F253285" w:rsidR="00573CFC" w:rsidRDefault="00573CFC" w:rsidP="00573CFC">
      <w:pPr>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手向財務部長</w:t>
      </w:r>
    </w:p>
    <w:p w14:paraId="506F4DF6" w14:textId="3C85920D" w:rsidR="0053580F" w:rsidRDefault="00573CFC" w:rsidP="006C5820">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C5820">
        <w:rPr>
          <w:rFonts w:ascii="ＭＳ ゴシック" w:eastAsia="ＭＳ ゴシック" w:hAnsi="ＭＳ ゴシック" w:hint="eastAsia"/>
          <w:sz w:val="24"/>
          <w:szCs w:val="24"/>
        </w:rPr>
        <w:t>2050年をめざして、当面は2025年、2030年に向けて取り組んでいくとのことであるが、この</w:t>
      </w:r>
      <w:r>
        <w:rPr>
          <w:rFonts w:ascii="ＭＳ ゴシック" w:eastAsia="ＭＳ ゴシック" w:hAnsi="ＭＳ ゴシック" w:hint="eastAsia"/>
          <w:sz w:val="24"/>
          <w:szCs w:val="24"/>
        </w:rPr>
        <w:t>本部会議</w:t>
      </w:r>
      <w:r w:rsidR="006C5820">
        <w:rPr>
          <w:rFonts w:ascii="ＭＳ ゴシック" w:eastAsia="ＭＳ ゴシック" w:hAnsi="ＭＳ ゴシック" w:hint="eastAsia"/>
          <w:sz w:val="24"/>
          <w:szCs w:val="24"/>
        </w:rPr>
        <w:t>はどこまで置いていくのか、また、ワーキンググループで検討する内容</w:t>
      </w:r>
      <w:r>
        <w:rPr>
          <w:rFonts w:ascii="ＭＳ ゴシック" w:eastAsia="ＭＳ ゴシック" w:hAnsi="ＭＳ ゴシック" w:hint="eastAsia"/>
          <w:sz w:val="24"/>
          <w:szCs w:val="24"/>
        </w:rPr>
        <w:t>につい</w:t>
      </w:r>
      <w:r w:rsidR="006C5820">
        <w:rPr>
          <w:rFonts w:ascii="ＭＳ ゴシック" w:eastAsia="ＭＳ ゴシック" w:hAnsi="ＭＳ ゴシック" w:hint="eastAsia"/>
          <w:sz w:val="24"/>
          <w:szCs w:val="24"/>
        </w:rPr>
        <w:t>ては今年度限りなのか、本部会議の運営のイメージとワーキンググループをどう運営していくのかについて、教</w:t>
      </w:r>
      <w:r>
        <w:rPr>
          <w:rFonts w:ascii="ＭＳ ゴシック" w:eastAsia="ＭＳ ゴシック" w:hAnsi="ＭＳ ゴシック" w:hint="eastAsia"/>
          <w:sz w:val="24"/>
          <w:szCs w:val="24"/>
        </w:rPr>
        <w:t>えていただきたい。</w:t>
      </w:r>
    </w:p>
    <w:p w14:paraId="0670AB9B" w14:textId="77777777" w:rsidR="00027837" w:rsidRDefault="00027837" w:rsidP="00027837">
      <w:pPr>
        <w:rPr>
          <w:rFonts w:ascii="ＭＳ ゴシック" w:eastAsia="ＭＳ ゴシック" w:hAnsi="ＭＳ ゴシック"/>
          <w:sz w:val="24"/>
          <w:szCs w:val="24"/>
        </w:rPr>
      </w:pPr>
    </w:p>
    <w:p w14:paraId="7ADDB2DF" w14:textId="1C724C84" w:rsidR="00C50EF7" w:rsidRDefault="00C50EF7" w:rsidP="00C50EF7">
      <w:pPr>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金森環境政策監</w:t>
      </w:r>
    </w:p>
    <w:p w14:paraId="4309DA1B" w14:textId="31B16E6C" w:rsidR="00C50EF7" w:rsidRDefault="00C50EF7" w:rsidP="006C5820">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C5820">
        <w:rPr>
          <w:rFonts w:ascii="ＭＳ ゴシック" w:eastAsia="ＭＳ ゴシック" w:hAnsi="ＭＳ ゴシック" w:hint="eastAsia"/>
          <w:sz w:val="24"/>
          <w:szCs w:val="24"/>
        </w:rPr>
        <w:t>まず、</w:t>
      </w:r>
      <w:r>
        <w:rPr>
          <w:rFonts w:ascii="ＭＳ ゴシック" w:eastAsia="ＭＳ ゴシック" w:hAnsi="ＭＳ ゴシック" w:hint="eastAsia"/>
          <w:sz w:val="24"/>
          <w:szCs w:val="24"/>
        </w:rPr>
        <w:t>本部会議については、万博のある2</w:t>
      </w:r>
      <w:r>
        <w:rPr>
          <w:rFonts w:ascii="ＭＳ ゴシック" w:eastAsia="ＭＳ ゴシック" w:hAnsi="ＭＳ ゴシック"/>
          <w:sz w:val="24"/>
          <w:szCs w:val="24"/>
        </w:rPr>
        <w:t>025</w:t>
      </w:r>
      <w:r>
        <w:rPr>
          <w:rFonts w:ascii="ＭＳ ゴシック" w:eastAsia="ＭＳ ゴシック" w:hAnsi="ＭＳ ゴシック" w:hint="eastAsia"/>
          <w:sz w:val="24"/>
          <w:szCs w:val="24"/>
        </w:rPr>
        <w:t>年が一つの節目であり、</w:t>
      </w:r>
      <w:r w:rsidR="006C5820">
        <w:rPr>
          <w:rFonts w:ascii="ＭＳ ゴシック" w:eastAsia="ＭＳ ゴシック" w:hAnsi="ＭＳ ゴシック" w:hint="eastAsia"/>
          <w:sz w:val="24"/>
          <w:szCs w:val="24"/>
        </w:rPr>
        <w:t>その時点で本部会議の実績含め中間的な振り返りが必要と考えている。2050年は長期の目標となるが、当面は、</w:t>
      </w:r>
      <w:r>
        <w:rPr>
          <w:rFonts w:ascii="ＭＳ ゴシック" w:eastAsia="ＭＳ ゴシック" w:hAnsi="ＭＳ ゴシック" w:hint="eastAsia"/>
          <w:sz w:val="24"/>
          <w:szCs w:val="24"/>
        </w:rPr>
        <w:t>2</w:t>
      </w:r>
      <w:r>
        <w:rPr>
          <w:rFonts w:ascii="ＭＳ ゴシック" w:eastAsia="ＭＳ ゴシック" w:hAnsi="ＭＳ ゴシック"/>
          <w:sz w:val="24"/>
          <w:szCs w:val="24"/>
        </w:rPr>
        <w:t>030</w:t>
      </w:r>
      <w:r>
        <w:rPr>
          <w:rFonts w:ascii="ＭＳ ゴシック" w:eastAsia="ＭＳ ゴシック" w:hAnsi="ＭＳ ゴシック" w:hint="eastAsia"/>
          <w:sz w:val="24"/>
          <w:szCs w:val="24"/>
        </w:rPr>
        <w:t>年の</w:t>
      </w:r>
      <w:r w:rsidR="006C5820">
        <w:rPr>
          <w:rFonts w:ascii="ＭＳ ゴシック" w:eastAsia="ＭＳ ゴシック" w:hAnsi="ＭＳ ゴシック" w:hint="eastAsia"/>
          <w:sz w:val="24"/>
          <w:szCs w:val="24"/>
        </w:rPr>
        <w:t>40％削減</w:t>
      </w:r>
      <w:r>
        <w:rPr>
          <w:rFonts w:ascii="ＭＳ ゴシック" w:eastAsia="ＭＳ ゴシック" w:hAnsi="ＭＳ ゴシック" w:hint="eastAsia"/>
          <w:sz w:val="24"/>
          <w:szCs w:val="24"/>
        </w:rPr>
        <w:t>を</w:t>
      </w:r>
      <w:r w:rsidR="006C5820">
        <w:rPr>
          <w:rFonts w:ascii="ＭＳ ゴシック" w:eastAsia="ＭＳ ゴシック" w:hAnsi="ＭＳ ゴシック" w:hint="eastAsia"/>
          <w:sz w:val="24"/>
          <w:szCs w:val="24"/>
        </w:rPr>
        <w:t>必ず</w:t>
      </w:r>
      <w:r w:rsidR="007A26AF">
        <w:rPr>
          <w:rFonts w:ascii="ＭＳ ゴシック" w:eastAsia="ＭＳ ゴシック" w:hAnsi="ＭＳ ゴシック" w:hint="eastAsia"/>
          <w:sz w:val="24"/>
          <w:szCs w:val="24"/>
        </w:rPr>
        <w:t>実現</w:t>
      </w:r>
      <w:r>
        <w:rPr>
          <w:rFonts w:ascii="ＭＳ ゴシック" w:eastAsia="ＭＳ ゴシック" w:hAnsi="ＭＳ ゴシック" w:hint="eastAsia"/>
          <w:sz w:val="24"/>
          <w:szCs w:val="24"/>
        </w:rPr>
        <w:t>することが目標であるため、</w:t>
      </w:r>
      <w:r w:rsidR="007A26AF">
        <w:rPr>
          <w:rFonts w:ascii="ＭＳ ゴシック" w:eastAsia="ＭＳ ゴシック" w:hAnsi="ＭＳ ゴシック" w:hint="eastAsia"/>
          <w:sz w:val="24"/>
          <w:szCs w:val="24"/>
        </w:rPr>
        <w:t>最低</w:t>
      </w:r>
      <w:r>
        <w:rPr>
          <w:rFonts w:ascii="ＭＳ ゴシック" w:eastAsia="ＭＳ ゴシック" w:hAnsi="ＭＳ ゴシック"/>
          <w:sz w:val="24"/>
          <w:szCs w:val="24"/>
        </w:rPr>
        <w:t>2030</w:t>
      </w:r>
      <w:r w:rsidR="007A26AF">
        <w:rPr>
          <w:rFonts w:ascii="ＭＳ ゴシック" w:eastAsia="ＭＳ ゴシック" w:hAnsi="ＭＳ ゴシック" w:hint="eastAsia"/>
          <w:sz w:val="24"/>
          <w:szCs w:val="24"/>
        </w:rPr>
        <w:t>年まではこの本部会議を基本</w:t>
      </w:r>
      <w:r>
        <w:rPr>
          <w:rFonts w:ascii="ＭＳ ゴシック" w:eastAsia="ＭＳ ゴシック" w:hAnsi="ＭＳ ゴシック" w:hint="eastAsia"/>
          <w:sz w:val="24"/>
          <w:szCs w:val="24"/>
        </w:rPr>
        <w:t>に</w:t>
      </w:r>
      <w:r w:rsidR="00EC130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推進体制を維持できればと考えている。</w:t>
      </w:r>
    </w:p>
    <w:p w14:paraId="4B912B82" w14:textId="651F372A" w:rsidR="00582131" w:rsidRDefault="00C50EF7" w:rsidP="00856A03">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975BF7">
        <w:rPr>
          <w:rFonts w:ascii="ＭＳ ゴシック" w:eastAsia="ＭＳ ゴシック" w:hAnsi="ＭＳ ゴシック" w:hint="eastAsia"/>
          <w:sz w:val="24"/>
          <w:szCs w:val="24"/>
        </w:rPr>
        <w:t>・</w:t>
      </w:r>
      <w:r w:rsidR="007A26AF">
        <w:rPr>
          <w:rFonts w:ascii="ＭＳ ゴシック" w:eastAsia="ＭＳ ゴシック" w:hAnsi="ＭＳ ゴシック" w:hint="eastAsia"/>
          <w:sz w:val="24"/>
          <w:szCs w:val="24"/>
        </w:rPr>
        <w:t>ワーキンググループについては、各々で検討しなければならない課題</w:t>
      </w:r>
      <w:r>
        <w:rPr>
          <w:rFonts w:ascii="ＭＳ ゴシック" w:eastAsia="ＭＳ ゴシック" w:hAnsi="ＭＳ ゴシック" w:hint="eastAsia"/>
          <w:sz w:val="24"/>
          <w:szCs w:val="24"/>
        </w:rPr>
        <w:t>の大きさや</w:t>
      </w:r>
      <w:r w:rsidR="007A26AF">
        <w:rPr>
          <w:rFonts w:ascii="ＭＳ ゴシック" w:eastAsia="ＭＳ ゴシック" w:hAnsi="ＭＳ ゴシック" w:hint="eastAsia"/>
          <w:sz w:val="24"/>
          <w:szCs w:val="24"/>
        </w:rPr>
        <w:t>その</w:t>
      </w:r>
      <w:r>
        <w:rPr>
          <w:rFonts w:ascii="ＭＳ ゴシック" w:eastAsia="ＭＳ ゴシック" w:hAnsi="ＭＳ ゴシック" w:hint="eastAsia"/>
          <w:sz w:val="24"/>
          <w:szCs w:val="24"/>
        </w:rPr>
        <w:t>プロセスに差がある。例えば、府有施設再エネ導入ワーキンググループや公用</w:t>
      </w:r>
      <w:r w:rsidR="007A26AF">
        <w:rPr>
          <w:rFonts w:ascii="ＭＳ ゴシック" w:eastAsia="ＭＳ ゴシック" w:hAnsi="ＭＳ ゴシック" w:hint="eastAsia"/>
          <w:sz w:val="24"/>
          <w:szCs w:val="24"/>
        </w:rPr>
        <w:t>車電動化ワーキンググループについては、取組みの方向性が決定すれば、それをもって</w:t>
      </w:r>
      <w:r>
        <w:rPr>
          <w:rFonts w:ascii="ＭＳ ゴシック" w:eastAsia="ＭＳ ゴシック" w:hAnsi="ＭＳ ゴシック" w:hint="eastAsia"/>
          <w:sz w:val="24"/>
          <w:szCs w:val="24"/>
        </w:rPr>
        <w:t>終結する。一方、脱炭素まちづくりワーキンググループ、新技術実装ワーキンググループや脱炭素経営ワーキンググループについては、中長期的な</w:t>
      </w:r>
      <w:r w:rsidR="007A26AF">
        <w:rPr>
          <w:rFonts w:ascii="ＭＳ ゴシック" w:eastAsia="ＭＳ ゴシック" w:hAnsi="ＭＳ ゴシック" w:hint="eastAsia"/>
          <w:sz w:val="24"/>
          <w:szCs w:val="24"/>
        </w:rPr>
        <w:t>視点も不可欠であり、新たな取組みが継続的に出てくるものについては、長いスパンで継続</w:t>
      </w:r>
      <w:r>
        <w:rPr>
          <w:rFonts w:ascii="ＭＳ ゴシック" w:eastAsia="ＭＳ ゴシック" w:hAnsi="ＭＳ ゴシック" w:hint="eastAsia"/>
          <w:sz w:val="24"/>
          <w:szCs w:val="24"/>
        </w:rPr>
        <w:t>する。</w:t>
      </w:r>
      <w:r w:rsidR="007A26AF">
        <w:rPr>
          <w:rFonts w:ascii="ＭＳ ゴシック" w:eastAsia="ＭＳ ゴシック" w:hAnsi="ＭＳ ゴシック" w:hint="eastAsia"/>
          <w:sz w:val="24"/>
          <w:szCs w:val="24"/>
        </w:rPr>
        <w:t>当面は、７つの</w:t>
      </w:r>
      <w:r>
        <w:rPr>
          <w:rFonts w:ascii="ＭＳ ゴシック" w:eastAsia="ＭＳ ゴシック" w:hAnsi="ＭＳ ゴシック" w:hint="eastAsia"/>
          <w:sz w:val="24"/>
          <w:szCs w:val="24"/>
        </w:rPr>
        <w:t>ワーキンググループ</w:t>
      </w:r>
      <w:r w:rsidR="007A26AF">
        <w:rPr>
          <w:rFonts w:ascii="ＭＳ ゴシック" w:eastAsia="ＭＳ ゴシック" w:hAnsi="ＭＳ ゴシック" w:hint="eastAsia"/>
          <w:sz w:val="24"/>
          <w:szCs w:val="24"/>
        </w:rPr>
        <w:t>でスタートするが、臨機応変に設置したり、</w:t>
      </w:r>
      <w:r>
        <w:rPr>
          <w:rFonts w:ascii="ＭＳ ゴシック" w:eastAsia="ＭＳ ゴシック" w:hAnsi="ＭＳ ゴシック" w:hint="eastAsia"/>
          <w:sz w:val="24"/>
          <w:szCs w:val="24"/>
        </w:rPr>
        <w:t>廃止</w:t>
      </w:r>
      <w:r w:rsidR="007A26AF">
        <w:rPr>
          <w:rFonts w:ascii="ＭＳ ゴシック" w:eastAsia="ＭＳ ゴシック" w:hAnsi="ＭＳ ゴシック" w:hint="eastAsia"/>
          <w:sz w:val="24"/>
          <w:szCs w:val="24"/>
        </w:rPr>
        <w:t>したりするような方向で考え</w:t>
      </w:r>
      <w:r w:rsidR="007A26AF">
        <w:rPr>
          <w:rFonts w:ascii="ＭＳ ゴシック" w:eastAsia="ＭＳ ゴシック" w:hAnsi="ＭＳ ゴシック" w:hint="eastAsia"/>
          <w:sz w:val="24"/>
          <w:szCs w:val="24"/>
        </w:rPr>
        <w:lastRenderedPageBreak/>
        <w:t>ており、必要に応じてよりタイムリーなテーマを扱うワーキングを設置していきたい</w:t>
      </w:r>
      <w:r w:rsidR="00582131">
        <w:rPr>
          <w:rFonts w:ascii="ＭＳ ゴシック" w:eastAsia="ＭＳ ゴシック" w:hAnsi="ＭＳ ゴシック" w:hint="eastAsia"/>
          <w:sz w:val="24"/>
          <w:szCs w:val="24"/>
        </w:rPr>
        <w:t>。</w:t>
      </w:r>
    </w:p>
    <w:p w14:paraId="10F95F5D" w14:textId="25749A36" w:rsidR="00C50EF7" w:rsidRDefault="00582131" w:rsidP="00655B76">
      <w:pPr>
        <w:ind w:leftChars="115" w:left="421" w:hangingChars="75" w:hanging="1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50EF7">
        <w:rPr>
          <w:rFonts w:ascii="ＭＳ ゴシック" w:eastAsia="ＭＳ ゴシック" w:hAnsi="ＭＳ ゴシック" w:hint="eastAsia"/>
          <w:sz w:val="24"/>
          <w:szCs w:val="24"/>
        </w:rPr>
        <w:t>ワーキンググループで</w:t>
      </w:r>
      <w:r w:rsidR="007A26AF">
        <w:rPr>
          <w:rFonts w:ascii="ＭＳ ゴシック" w:eastAsia="ＭＳ ゴシック" w:hAnsi="ＭＳ ゴシック" w:hint="eastAsia"/>
          <w:sz w:val="24"/>
          <w:szCs w:val="24"/>
        </w:rPr>
        <w:t>検討された方針</w:t>
      </w:r>
      <w:r w:rsidR="00C50EF7">
        <w:rPr>
          <w:rFonts w:ascii="ＭＳ ゴシック" w:eastAsia="ＭＳ ゴシック" w:hAnsi="ＭＳ ゴシック" w:hint="eastAsia"/>
          <w:sz w:val="24"/>
          <w:szCs w:val="24"/>
        </w:rPr>
        <w:t>については、この本部会議で</w:t>
      </w:r>
      <w:r w:rsidR="007A26AF">
        <w:rPr>
          <w:rFonts w:ascii="ＭＳ ゴシック" w:eastAsia="ＭＳ ゴシック" w:hAnsi="ＭＳ ゴシック" w:hint="eastAsia"/>
          <w:sz w:val="24"/>
          <w:szCs w:val="24"/>
        </w:rPr>
        <w:t>共有させていただき、大きな課題であり本部会議レベルでの方向性の決定が必要なものについては、本部会議そのものにかけさせていただきたい</w:t>
      </w:r>
      <w:r w:rsidR="00C50EF7">
        <w:rPr>
          <w:rFonts w:ascii="ＭＳ ゴシック" w:eastAsia="ＭＳ ゴシック" w:hAnsi="ＭＳ ゴシック" w:hint="eastAsia"/>
          <w:sz w:val="24"/>
          <w:szCs w:val="24"/>
        </w:rPr>
        <w:t>。</w:t>
      </w:r>
    </w:p>
    <w:p w14:paraId="49B24DED" w14:textId="586465EC" w:rsidR="00C50EF7" w:rsidRPr="00582131" w:rsidRDefault="00C50EF7" w:rsidP="00C50EF7">
      <w:pPr>
        <w:rPr>
          <w:rFonts w:ascii="ＭＳ ゴシック" w:eastAsia="ＭＳ ゴシック" w:hAnsi="ＭＳ ゴシック"/>
          <w:sz w:val="24"/>
          <w:szCs w:val="24"/>
        </w:rPr>
      </w:pPr>
    </w:p>
    <w:p w14:paraId="6F7D16D7" w14:textId="501C8916" w:rsidR="00C50EF7" w:rsidRDefault="00C50EF7" w:rsidP="00C50EF7">
      <w:pPr>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w:t>
      </w:r>
      <w:r w:rsidR="006E6891">
        <w:rPr>
          <w:rFonts w:ascii="ＭＳ ゴシック" w:eastAsia="ＭＳ ゴシック" w:hAnsi="ＭＳ ゴシック" w:hint="eastAsia"/>
          <w:sz w:val="24"/>
          <w:szCs w:val="24"/>
        </w:rPr>
        <w:t>橋本教育長</w:t>
      </w:r>
    </w:p>
    <w:p w14:paraId="71C3F4DE" w14:textId="31114B40" w:rsidR="006E6891" w:rsidRDefault="006E6891" w:rsidP="00E26481">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・府有施設のZ</w:t>
      </w:r>
      <w:r>
        <w:rPr>
          <w:rFonts w:ascii="ＭＳ ゴシック" w:eastAsia="ＭＳ ゴシック" w:hAnsi="ＭＳ ゴシック"/>
          <w:sz w:val="24"/>
          <w:szCs w:val="24"/>
        </w:rPr>
        <w:t>EB</w:t>
      </w:r>
      <w:r>
        <w:rPr>
          <w:rFonts w:ascii="ＭＳ ゴシック" w:eastAsia="ＭＳ ゴシック" w:hAnsi="ＭＳ ゴシック" w:hint="eastAsia"/>
          <w:sz w:val="24"/>
          <w:szCs w:val="24"/>
        </w:rPr>
        <w:t>は</w:t>
      </w:r>
      <w:r w:rsidR="00E26481">
        <w:rPr>
          <w:rFonts w:ascii="ＭＳ ゴシック" w:eastAsia="ＭＳ ゴシック" w:hAnsi="ＭＳ ゴシック" w:hint="eastAsia"/>
          <w:sz w:val="24"/>
          <w:szCs w:val="24"/>
        </w:rPr>
        <w:t>、是非進めるべきと考えている</w:t>
      </w:r>
      <w:r>
        <w:rPr>
          <w:rFonts w:ascii="ＭＳ ゴシック" w:eastAsia="ＭＳ ゴシック" w:hAnsi="ＭＳ ゴシック" w:hint="eastAsia"/>
          <w:sz w:val="24"/>
          <w:szCs w:val="24"/>
        </w:rPr>
        <w:t>。府立学校は全体的に老朽化が進んでおり、現在築6</w:t>
      </w:r>
      <w:r>
        <w:rPr>
          <w:rFonts w:ascii="ＭＳ ゴシック" w:eastAsia="ＭＳ ゴシック" w:hAnsi="ＭＳ ゴシック"/>
          <w:sz w:val="24"/>
          <w:szCs w:val="24"/>
        </w:rPr>
        <w:t>0</w:t>
      </w:r>
      <w:r>
        <w:rPr>
          <w:rFonts w:ascii="ＭＳ ゴシック" w:eastAsia="ＭＳ ゴシック" w:hAnsi="ＭＳ ゴシック" w:hint="eastAsia"/>
          <w:sz w:val="24"/>
          <w:szCs w:val="24"/>
        </w:rPr>
        <w:t>年以上の学校が８校、5</w:t>
      </w:r>
      <w:r>
        <w:rPr>
          <w:rFonts w:ascii="ＭＳ ゴシック" w:eastAsia="ＭＳ ゴシック" w:hAnsi="ＭＳ ゴシック"/>
          <w:sz w:val="24"/>
          <w:szCs w:val="24"/>
        </w:rPr>
        <w:t>0</w:t>
      </w:r>
      <w:r>
        <w:rPr>
          <w:rFonts w:ascii="ＭＳ ゴシック" w:eastAsia="ＭＳ ゴシック" w:hAnsi="ＭＳ ゴシック" w:hint="eastAsia"/>
          <w:sz w:val="24"/>
          <w:szCs w:val="24"/>
        </w:rPr>
        <w:t>年以上の学校が3</w:t>
      </w:r>
      <w:r>
        <w:rPr>
          <w:rFonts w:ascii="ＭＳ ゴシック" w:eastAsia="ＭＳ ゴシック" w:hAnsi="ＭＳ ゴシック"/>
          <w:sz w:val="24"/>
          <w:szCs w:val="24"/>
        </w:rPr>
        <w:t>3</w:t>
      </w:r>
      <w:r>
        <w:rPr>
          <w:rFonts w:ascii="ＭＳ ゴシック" w:eastAsia="ＭＳ ゴシック" w:hAnsi="ＭＳ ゴシック" w:hint="eastAsia"/>
          <w:sz w:val="24"/>
          <w:szCs w:val="24"/>
        </w:rPr>
        <w:t>校ある。その中</w:t>
      </w:r>
      <w:r w:rsidR="00E26481">
        <w:rPr>
          <w:rFonts w:ascii="ＭＳ ゴシック" w:eastAsia="ＭＳ ゴシック" w:hAnsi="ＭＳ ゴシック" w:hint="eastAsia"/>
          <w:sz w:val="24"/>
          <w:szCs w:val="24"/>
        </w:rPr>
        <w:t>で築</w:t>
      </w:r>
      <w:r>
        <w:rPr>
          <w:rFonts w:ascii="ＭＳ ゴシック" w:eastAsia="ＭＳ ゴシック" w:hAnsi="ＭＳ ゴシック" w:hint="eastAsia"/>
          <w:sz w:val="24"/>
          <w:szCs w:val="24"/>
        </w:rPr>
        <w:t>8</w:t>
      </w:r>
      <w:r>
        <w:rPr>
          <w:rFonts w:ascii="ＭＳ ゴシック" w:eastAsia="ＭＳ ゴシック" w:hAnsi="ＭＳ ゴシック"/>
          <w:sz w:val="24"/>
          <w:szCs w:val="24"/>
        </w:rPr>
        <w:t>0</w:t>
      </w:r>
      <w:r>
        <w:rPr>
          <w:rFonts w:ascii="ＭＳ ゴシック" w:eastAsia="ＭＳ ゴシック" w:hAnsi="ＭＳ ゴシック" w:hint="eastAsia"/>
          <w:sz w:val="24"/>
          <w:szCs w:val="24"/>
        </w:rPr>
        <w:t>年を超える寝屋川高校の建て替えを</w:t>
      </w:r>
      <w:r w:rsidR="00E26481">
        <w:rPr>
          <w:rFonts w:ascii="ＭＳ ゴシック" w:eastAsia="ＭＳ ゴシック" w:hAnsi="ＭＳ ゴシック" w:hint="eastAsia"/>
          <w:sz w:val="24"/>
          <w:szCs w:val="24"/>
        </w:rPr>
        <w:t>現在</w:t>
      </w:r>
      <w:r>
        <w:rPr>
          <w:rFonts w:ascii="ＭＳ ゴシック" w:eastAsia="ＭＳ ゴシック" w:hAnsi="ＭＳ ゴシック" w:hint="eastAsia"/>
          <w:sz w:val="24"/>
          <w:szCs w:val="24"/>
        </w:rPr>
        <w:t>検討しており、今年度基本計画を策定する</w:t>
      </w:r>
      <w:r w:rsidR="00E26481">
        <w:rPr>
          <w:rFonts w:ascii="ＭＳ ゴシック" w:eastAsia="ＭＳ ゴシック" w:hAnsi="ＭＳ ゴシック" w:hint="eastAsia"/>
          <w:sz w:val="24"/>
          <w:szCs w:val="24"/>
        </w:rPr>
        <w:t>予定</w:t>
      </w:r>
      <w:r>
        <w:rPr>
          <w:rFonts w:ascii="ＭＳ ゴシック" w:eastAsia="ＭＳ ゴシック" w:hAnsi="ＭＳ ゴシック" w:hint="eastAsia"/>
          <w:sz w:val="24"/>
          <w:szCs w:val="24"/>
        </w:rPr>
        <w:t>。寝屋川高校の建て替えは今後の府立学校建て替えのリーディングケース</w:t>
      </w:r>
      <w:r w:rsidR="00E26481">
        <w:rPr>
          <w:rFonts w:ascii="ＭＳ ゴシック" w:eastAsia="ＭＳ ゴシック" w:hAnsi="ＭＳ ゴシック" w:hint="eastAsia"/>
          <w:sz w:val="24"/>
          <w:szCs w:val="24"/>
        </w:rPr>
        <w:t>になる</w:t>
      </w:r>
      <w:r>
        <w:rPr>
          <w:rFonts w:ascii="ＭＳ ゴシック" w:eastAsia="ＭＳ ゴシック" w:hAnsi="ＭＳ ゴシック" w:hint="eastAsia"/>
          <w:sz w:val="24"/>
          <w:szCs w:val="24"/>
        </w:rPr>
        <w:t>と</w:t>
      </w:r>
      <w:r w:rsidR="00E26481">
        <w:rPr>
          <w:rFonts w:ascii="ＭＳ ゴシック" w:eastAsia="ＭＳ ゴシック" w:hAnsi="ＭＳ ゴシック" w:hint="eastAsia"/>
          <w:sz w:val="24"/>
          <w:szCs w:val="24"/>
        </w:rPr>
        <w:t>考えており、是非府有施設</w:t>
      </w:r>
      <w:r>
        <w:rPr>
          <w:rFonts w:ascii="ＭＳ ゴシック" w:eastAsia="ＭＳ ゴシック" w:hAnsi="ＭＳ ゴシック" w:hint="eastAsia"/>
          <w:sz w:val="24"/>
          <w:szCs w:val="24"/>
        </w:rPr>
        <w:t>Z</w:t>
      </w:r>
      <w:r>
        <w:rPr>
          <w:rFonts w:ascii="ＭＳ ゴシック" w:eastAsia="ＭＳ ゴシック" w:hAnsi="ＭＳ ゴシック"/>
          <w:sz w:val="24"/>
          <w:szCs w:val="24"/>
        </w:rPr>
        <w:t>EB</w:t>
      </w:r>
      <w:r w:rsidR="00E26481">
        <w:rPr>
          <w:rFonts w:ascii="ＭＳ ゴシック" w:eastAsia="ＭＳ ゴシック" w:hAnsi="ＭＳ ゴシック" w:hint="eastAsia"/>
          <w:sz w:val="24"/>
          <w:szCs w:val="24"/>
        </w:rPr>
        <w:t>化ワーキンググループの中で検討を進めて</w:t>
      </w:r>
      <w:r>
        <w:rPr>
          <w:rFonts w:ascii="ＭＳ ゴシック" w:eastAsia="ＭＳ ゴシック" w:hAnsi="ＭＳ ゴシック" w:hint="eastAsia"/>
          <w:sz w:val="24"/>
          <w:szCs w:val="24"/>
        </w:rPr>
        <w:t>いただきたい。</w:t>
      </w:r>
    </w:p>
    <w:p w14:paraId="58CD801E" w14:textId="5EB8EF37" w:rsidR="006E6891" w:rsidRDefault="006E6891" w:rsidP="00C50EF7">
      <w:pPr>
        <w:rPr>
          <w:rFonts w:ascii="ＭＳ ゴシック" w:eastAsia="ＭＳ ゴシック" w:hAnsi="ＭＳ ゴシック"/>
          <w:sz w:val="24"/>
          <w:szCs w:val="24"/>
        </w:rPr>
      </w:pPr>
    </w:p>
    <w:p w14:paraId="77BDF588" w14:textId="4BACC37F" w:rsidR="006E6891" w:rsidRDefault="006E6891" w:rsidP="00C50EF7">
      <w:pPr>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金森</w:t>
      </w:r>
      <w:r w:rsidR="00DC6CDB">
        <w:rPr>
          <w:rFonts w:ascii="ＭＳ ゴシック" w:eastAsia="ＭＳ ゴシック" w:hAnsi="ＭＳ ゴシック" w:hint="eastAsia"/>
          <w:sz w:val="24"/>
          <w:szCs w:val="24"/>
        </w:rPr>
        <w:t>環境</w:t>
      </w:r>
      <w:r>
        <w:rPr>
          <w:rFonts w:ascii="ＭＳ ゴシック" w:eastAsia="ＭＳ ゴシック" w:hAnsi="ＭＳ ゴシック" w:hint="eastAsia"/>
          <w:sz w:val="24"/>
          <w:szCs w:val="24"/>
        </w:rPr>
        <w:t>政策監</w:t>
      </w:r>
    </w:p>
    <w:p w14:paraId="7551EE38" w14:textId="7E353B57" w:rsidR="006E6891" w:rsidRDefault="006E6891" w:rsidP="00E26481">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・当部としても</w:t>
      </w:r>
      <w:r w:rsidR="00E26481">
        <w:rPr>
          <w:rFonts w:ascii="ＭＳ ゴシック" w:eastAsia="ＭＳ ゴシック" w:hAnsi="ＭＳ ゴシック" w:hint="eastAsia"/>
          <w:sz w:val="24"/>
          <w:szCs w:val="24"/>
        </w:rPr>
        <w:t>、率先行動のうち</w:t>
      </w:r>
      <w:r>
        <w:rPr>
          <w:rFonts w:ascii="ＭＳ ゴシック" w:eastAsia="ＭＳ ゴシック" w:hAnsi="ＭＳ ゴシック" w:hint="eastAsia"/>
          <w:sz w:val="24"/>
          <w:szCs w:val="24"/>
        </w:rPr>
        <w:t>Z</w:t>
      </w:r>
      <w:r>
        <w:rPr>
          <w:rFonts w:ascii="ＭＳ ゴシック" w:eastAsia="ＭＳ ゴシック" w:hAnsi="ＭＳ ゴシック"/>
          <w:sz w:val="24"/>
          <w:szCs w:val="24"/>
        </w:rPr>
        <w:t>EB</w:t>
      </w:r>
      <w:r>
        <w:rPr>
          <w:rFonts w:ascii="ＭＳ ゴシック" w:eastAsia="ＭＳ ゴシック" w:hAnsi="ＭＳ ゴシック" w:hint="eastAsia"/>
          <w:sz w:val="24"/>
          <w:szCs w:val="24"/>
        </w:rPr>
        <w:t>については、今後5</w:t>
      </w:r>
      <w:r>
        <w:rPr>
          <w:rFonts w:ascii="ＭＳ ゴシック" w:eastAsia="ＭＳ ゴシック" w:hAnsi="ＭＳ ゴシック"/>
          <w:sz w:val="24"/>
          <w:szCs w:val="24"/>
        </w:rPr>
        <w:t>0,60</w:t>
      </w:r>
      <w:r>
        <w:rPr>
          <w:rFonts w:ascii="ＭＳ ゴシック" w:eastAsia="ＭＳ ゴシック" w:hAnsi="ＭＳ ゴシック" w:hint="eastAsia"/>
          <w:sz w:val="24"/>
          <w:szCs w:val="24"/>
        </w:rPr>
        <w:t>年</w:t>
      </w:r>
      <w:r w:rsidR="00E26481">
        <w:rPr>
          <w:rFonts w:ascii="ＭＳ ゴシック" w:eastAsia="ＭＳ ゴシック" w:hAnsi="ＭＳ ゴシック" w:hint="eastAsia"/>
          <w:sz w:val="24"/>
          <w:szCs w:val="24"/>
        </w:rPr>
        <w:t>長期にわたって</w:t>
      </w:r>
      <w:r>
        <w:rPr>
          <w:rFonts w:ascii="ＭＳ ゴシック" w:eastAsia="ＭＳ ゴシック" w:hAnsi="ＭＳ ゴシック" w:hint="eastAsia"/>
          <w:sz w:val="24"/>
          <w:szCs w:val="24"/>
        </w:rPr>
        <w:t>使用し、</w:t>
      </w:r>
      <w:r w:rsidR="00E26481">
        <w:rPr>
          <w:rFonts w:ascii="ＭＳ ゴシック" w:eastAsia="ＭＳ ゴシック" w:hAnsi="ＭＳ ゴシック" w:hint="eastAsia"/>
          <w:sz w:val="24"/>
          <w:szCs w:val="24"/>
        </w:rPr>
        <w:t>その</w:t>
      </w:r>
      <w:r>
        <w:rPr>
          <w:rFonts w:ascii="ＭＳ ゴシック" w:eastAsia="ＭＳ ゴシック" w:hAnsi="ＭＳ ゴシック" w:hint="eastAsia"/>
          <w:sz w:val="24"/>
          <w:szCs w:val="24"/>
        </w:rPr>
        <w:t>省エネ効果が継続されるものであ</w:t>
      </w:r>
      <w:r w:rsidR="00E26481">
        <w:rPr>
          <w:rFonts w:ascii="ＭＳ ゴシック" w:eastAsia="ＭＳ ゴシック" w:hAnsi="ＭＳ ゴシック" w:hint="eastAsia"/>
          <w:sz w:val="24"/>
          <w:szCs w:val="24"/>
        </w:rPr>
        <w:t>るため、是非</w:t>
      </w:r>
      <w:r>
        <w:rPr>
          <w:rFonts w:ascii="ＭＳ ゴシック" w:eastAsia="ＭＳ ゴシック" w:hAnsi="ＭＳ ゴシック" w:hint="eastAsia"/>
          <w:sz w:val="24"/>
          <w:szCs w:val="24"/>
        </w:rPr>
        <w:t>とも実現していきたいと考えている。ワーキンググループは</w:t>
      </w:r>
      <w:r w:rsidR="00E2648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都市整備部の</w:t>
      </w:r>
      <w:r w:rsidR="00E26481">
        <w:rPr>
          <w:rFonts w:ascii="ＭＳ ゴシック" w:eastAsia="ＭＳ ゴシック" w:hAnsi="ＭＳ ゴシック" w:hint="eastAsia"/>
          <w:sz w:val="24"/>
          <w:szCs w:val="24"/>
        </w:rPr>
        <w:t>住宅</w:t>
      </w:r>
      <w:r>
        <w:rPr>
          <w:rFonts w:ascii="ＭＳ ゴシック" w:eastAsia="ＭＳ ゴシック" w:hAnsi="ＭＳ ゴシック" w:hint="eastAsia"/>
          <w:sz w:val="24"/>
          <w:szCs w:val="24"/>
        </w:rPr>
        <w:t>建築局</w:t>
      </w:r>
      <w:r w:rsidR="00E26481">
        <w:rPr>
          <w:rFonts w:ascii="ＭＳ ゴシック" w:eastAsia="ＭＳ ゴシック" w:hAnsi="ＭＳ ゴシック" w:hint="eastAsia"/>
          <w:sz w:val="24"/>
          <w:szCs w:val="24"/>
        </w:rPr>
        <w:t>公共建築室等</w:t>
      </w:r>
      <w:r>
        <w:rPr>
          <w:rFonts w:ascii="ＭＳ ゴシック" w:eastAsia="ＭＳ ゴシック" w:hAnsi="ＭＳ ゴシック" w:hint="eastAsia"/>
          <w:sz w:val="24"/>
          <w:szCs w:val="24"/>
        </w:rPr>
        <w:t>の</w:t>
      </w:r>
      <w:r w:rsidR="00E26481">
        <w:rPr>
          <w:rFonts w:ascii="ＭＳ ゴシック" w:eastAsia="ＭＳ ゴシック" w:hAnsi="ＭＳ ゴシック" w:hint="eastAsia"/>
          <w:sz w:val="24"/>
          <w:szCs w:val="24"/>
        </w:rPr>
        <w:t>ご協力も得て</w:t>
      </w:r>
      <w:r>
        <w:rPr>
          <w:rFonts w:ascii="ＭＳ ゴシック" w:eastAsia="ＭＳ ゴシック" w:hAnsi="ＭＳ ゴシック" w:hint="eastAsia"/>
          <w:sz w:val="24"/>
          <w:szCs w:val="24"/>
        </w:rPr>
        <w:t>、すでに</w:t>
      </w:r>
      <w:r w:rsidR="00E26481">
        <w:rPr>
          <w:rFonts w:ascii="ＭＳ ゴシック" w:eastAsia="ＭＳ ゴシック" w:hAnsi="ＭＳ ゴシック" w:hint="eastAsia"/>
          <w:sz w:val="24"/>
          <w:szCs w:val="24"/>
        </w:rPr>
        <w:t>一部スタートしており</w:t>
      </w:r>
      <w:r>
        <w:rPr>
          <w:rFonts w:ascii="ＭＳ ゴシック" w:eastAsia="ＭＳ ゴシック" w:hAnsi="ＭＳ ゴシック" w:hint="eastAsia"/>
          <w:sz w:val="24"/>
          <w:szCs w:val="24"/>
        </w:rPr>
        <w:t>、しっかりと議論をしていきたい。</w:t>
      </w:r>
    </w:p>
    <w:p w14:paraId="7FF3F11C" w14:textId="4C75B136" w:rsidR="006E6891" w:rsidRDefault="006E6891" w:rsidP="00C50EF7">
      <w:pPr>
        <w:rPr>
          <w:rFonts w:ascii="ＭＳ ゴシック" w:eastAsia="ＭＳ ゴシック" w:hAnsi="ＭＳ ゴシック"/>
          <w:sz w:val="24"/>
          <w:szCs w:val="24"/>
        </w:rPr>
      </w:pPr>
    </w:p>
    <w:p w14:paraId="7B5295EE" w14:textId="69C1E98B" w:rsidR="006E6891" w:rsidRDefault="006E6891" w:rsidP="006E6891">
      <w:pPr>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谷口都市整備部長</w:t>
      </w:r>
    </w:p>
    <w:p w14:paraId="4F296A30" w14:textId="4662C716" w:rsidR="006E6891" w:rsidRDefault="006E6891" w:rsidP="00E2648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・Z</w:t>
      </w:r>
      <w:r>
        <w:rPr>
          <w:rFonts w:ascii="ＭＳ ゴシック" w:eastAsia="ＭＳ ゴシック" w:hAnsi="ＭＳ ゴシック"/>
          <w:sz w:val="24"/>
          <w:szCs w:val="24"/>
        </w:rPr>
        <w:t>EB</w:t>
      </w:r>
      <w:r w:rsidR="00E26481">
        <w:rPr>
          <w:rFonts w:ascii="ＭＳ ゴシック" w:eastAsia="ＭＳ ゴシック" w:hAnsi="ＭＳ ゴシック" w:hint="eastAsia"/>
          <w:sz w:val="24"/>
          <w:szCs w:val="24"/>
        </w:rPr>
        <w:t>化について、建築関係</w:t>
      </w:r>
      <w:r>
        <w:rPr>
          <w:rFonts w:ascii="ＭＳ ゴシック" w:eastAsia="ＭＳ ゴシック" w:hAnsi="ＭＳ ゴシック" w:hint="eastAsia"/>
          <w:sz w:val="24"/>
          <w:szCs w:val="24"/>
        </w:rPr>
        <w:t>で</w:t>
      </w:r>
      <w:r w:rsidR="00E26481">
        <w:rPr>
          <w:rFonts w:ascii="ＭＳ ゴシック" w:eastAsia="ＭＳ ゴシック" w:hAnsi="ＭＳ ゴシック" w:hint="eastAsia"/>
          <w:sz w:val="24"/>
          <w:szCs w:val="24"/>
        </w:rPr>
        <w:t>すでに進めている</w:t>
      </w:r>
      <w:r>
        <w:rPr>
          <w:rFonts w:ascii="ＭＳ ゴシック" w:eastAsia="ＭＳ ゴシック" w:hAnsi="ＭＳ ゴシック" w:hint="eastAsia"/>
          <w:sz w:val="24"/>
          <w:szCs w:val="24"/>
        </w:rPr>
        <w:t>ことを紹介させていただく。</w:t>
      </w:r>
    </w:p>
    <w:p w14:paraId="4C8EAC7E" w14:textId="4D5E7160" w:rsidR="006E6891" w:rsidRDefault="006E6891" w:rsidP="00E26481">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・府有施設の</w:t>
      </w:r>
      <w:r>
        <w:rPr>
          <w:rFonts w:ascii="ＭＳ ゴシック" w:eastAsia="ＭＳ ゴシック" w:hAnsi="ＭＳ ゴシック"/>
          <w:sz w:val="24"/>
          <w:szCs w:val="24"/>
        </w:rPr>
        <w:t>ZEB</w:t>
      </w:r>
      <w:r>
        <w:rPr>
          <w:rFonts w:ascii="ＭＳ ゴシック" w:eastAsia="ＭＳ ゴシック" w:hAnsi="ＭＳ ゴシック" w:hint="eastAsia"/>
          <w:sz w:val="24"/>
          <w:szCs w:val="24"/>
        </w:rPr>
        <w:t>化については、</w:t>
      </w:r>
      <w:r w:rsidR="00DC6CDB">
        <w:rPr>
          <w:rFonts w:ascii="ＭＳ ゴシック" w:eastAsia="ＭＳ ゴシック" w:hAnsi="ＭＳ ゴシック" w:hint="eastAsia"/>
          <w:sz w:val="24"/>
          <w:szCs w:val="24"/>
        </w:rPr>
        <w:t>技術的</w:t>
      </w:r>
      <w:r>
        <w:rPr>
          <w:rFonts w:ascii="ＭＳ ゴシック" w:eastAsia="ＭＳ ゴシック" w:hAnsi="ＭＳ ゴシック" w:hint="eastAsia"/>
          <w:sz w:val="24"/>
          <w:szCs w:val="24"/>
        </w:rPr>
        <w:t>課題を検討中であり、今後</w:t>
      </w:r>
      <w:r w:rsidR="00E26481">
        <w:rPr>
          <w:rFonts w:ascii="ＭＳ ゴシック" w:eastAsia="ＭＳ ゴシック" w:hAnsi="ＭＳ ゴシック" w:hint="eastAsia"/>
          <w:sz w:val="24"/>
          <w:szCs w:val="24"/>
        </w:rPr>
        <w:t>この</w:t>
      </w:r>
      <w:r>
        <w:rPr>
          <w:rFonts w:ascii="ＭＳ ゴシック" w:eastAsia="ＭＳ ゴシック" w:hAnsi="ＭＳ ゴシック" w:hint="eastAsia"/>
          <w:sz w:val="24"/>
          <w:szCs w:val="24"/>
        </w:rPr>
        <w:t>ワーキンググループの</w:t>
      </w:r>
      <w:r w:rsidR="00E26481">
        <w:rPr>
          <w:rFonts w:ascii="ＭＳ ゴシック" w:eastAsia="ＭＳ ゴシック" w:hAnsi="ＭＳ ゴシック" w:hint="eastAsia"/>
          <w:sz w:val="24"/>
          <w:szCs w:val="24"/>
        </w:rPr>
        <w:t>中でしっかり議論を進めていきたい</w:t>
      </w:r>
      <w:r>
        <w:rPr>
          <w:rFonts w:ascii="ＭＳ ゴシック" w:eastAsia="ＭＳ ゴシック" w:hAnsi="ＭＳ ゴシック" w:hint="eastAsia"/>
          <w:sz w:val="24"/>
          <w:szCs w:val="24"/>
        </w:rPr>
        <w:t>。</w:t>
      </w:r>
    </w:p>
    <w:p w14:paraId="6EDF05A0" w14:textId="5085DAD2" w:rsidR="00DC6CDB" w:rsidRDefault="00E26481" w:rsidP="00A83705">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・府営住宅においても</w:t>
      </w:r>
      <w:r w:rsidR="006E689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すでに</w:t>
      </w:r>
      <w:r w:rsidR="006E6891">
        <w:rPr>
          <w:rFonts w:ascii="ＭＳ ゴシック" w:eastAsia="ＭＳ ゴシック" w:hAnsi="ＭＳ ゴシック" w:hint="eastAsia"/>
          <w:sz w:val="24"/>
          <w:szCs w:val="24"/>
        </w:rPr>
        <w:t>Z</w:t>
      </w:r>
      <w:r w:rsidR="006E6891">
        <w:rPr>
          <w:rFonts w:ascii="ＭＳ ゴシック" w:eastAsia="ＭＳ ゴシック" w:hAnsi="ＭＳ ゴシック"/>
          <w:sz w:val="24"/>
          <w:szCs w:val="24"/>
        </w:rPr>
        <w:t>EH</w:t>
      </w:r>
      <w:r>
        <w:rPr>
          <w:rFonts w:ascii="ＭＳ ゴシック" w:eastAsia="ＭＳ ゴシック" w:hAnsi="ＭＳ ゴシック" w:hint="eastAsia"/>
          <w:sz w:val="24"/>
          <w:szCs w:val="24"/>
        </w:rPr>
        <w:t>化やそ</w:t>
      </w:r>
      <w:r w:rsidR="006E6891">
        <w:rPr>
          <w:rFonts w:ascii="ＭＳ ゴシック" w:eastAsia="ＭＳ ゴシック" w:hAnsi="ＭＳ ゴシック" w:hint="eastAsia"/>
          <w:sz w:val="24"/>
          <w:szCs w:val="24"/>
        </w:rPr>
        <w:t>の水準</w:t>
      </w:r>
      <w:r>
        <w:rPr>
          <w:rFonts w:ascii="ＭＳ ゴシック" w:eastAsia="ＭＳ ゴシック" w:hAnsi="ＭＳ ゴシック" w:hint="eastAsia"/>
          <w:sz w:val="24"/>
          <w:szCs w:val="24"/>
        </w:rPr>
        <w:t>の確立</w:t>
      </w:r>
      <w:r w:rsidR="006E6891">
        <w:rPr>
          <w:rFonts w:ascii="ＭＳ ゴシック" w:eastAsia="ＭＳ ゴシック" w:hAnsi="ＭＳ ゴシック" w:hint="eastAsia"/>
          <w:sz w:val="24"/>
          <w:szCs w:val="24"/>
        </w:rPr>
        <w:t>に向けた検討を進めており、</w:t>
      </w:r>
      <w:r w:rsidR="00DC6CDB">
        <w:rPr>
          <w:rFonts w:ascii="ＭＳ ゴシック" w:eastAsia="ＭＳ ゴシック" w:hAnsi="ＭＳ ゴシック" w:hint="eastAsia"/>
          <w:sz w:val="24"/>
          <w:szCs w:val="24"/>
        </w:rPr>
        <w:t>この点も含めて</w:t>
      </w:r>
      <w:r>
        <w:rPr>
          <w:rFonts w:ascii="ＭＳ ゴシック" w:eastAsia="ＭＳ ゴシック" w:hAnsi="ＭＳ ゴシック" w:hint="eastAsia"/>
          <w:sz w:val="24"/>
          <w:szCs w:val="24"/>
        </w:rPr>
        <w:t>ワーキンググループで議論していきたい</w:t>
      </w:r>
      <w:r w:rsidR="00655B76">
        <w:rPr>
          <w:rFonts w:ascii="ＭＳ ゴシック" w:eastAsia="ＭＳ ゴシック" w:hAnsi="ＭＳ ゴシック" w:hint="eastAsia"/>
          <w:sz w:val="24"/>
          <w:szCs w:val="24"/>
        </w:rPr>
        <w:t>。</w:t>
      </w:r>
      <w:r w:rsidR="00A83705">
        <w:rPr>
          <w:rFonts w:ascii="ＭＳ ゴシック" w:eastAsia="ＭＳ ゴシック" w:hAnsi="ＭＳ ゴシック" w:hint="eastAsia"/>
          <w:sz w:val="24"/>
          <w:szCs w:val="24"/>
        </w:rPr>
        <w:t>また、</w:t>
      </w:r>
      <w:r w:rsidR="00DC6CDB">
        <w:rPr>
          <w:rFonts w:ascii="ＭＳ ゴシック" w:eastAsia="ＭＳ ゴシック" w:hAnsi="ＭＳ ゴシック" w:hint="eastAsia"/>
          <w:sz w:val="24"/>
          <w:szCs w:val="24"/>
        </w:rPr>
        <w:t>これまでも</w:t>
      </w:r>
      <w:r w:rsidR="00A83705">
        <w:rPr>
          <w:rFonts w:ascii="ＭＳ ゴシック" w:eastAsia="ＭＳ ゴシック" w:hAnsi="ＭＳ ゴシック" w:hint="eastAsia"/>
          <w:sz w:val="24"/>
          <w:szCs w:val="24"/>
        </w:rPr>
        <w:t>、</w:t>
      </w:r>
      <w:r w:rsidR="00DC6CDB">
        <w:rPr>
          <w:rFonts w:ascii="ＭＳ ゴシック" w:eastAsia="ＭＳ ゴシック" w:hAnsi="ＭＳ ゴシック" w:hint="eastAsia"/>
          <w:sz w:val="24"/>
          <w:szCs w:val="24"/>
        </w:rPr>
        <w:t>太陽光パネルの設置や木材利用などについても</w:t>
      </w:r>
      <w:r w:rsidR="00A83705">
        <w:rPr>
          <w:rFonts w:ascii="ＭＳ ゴシック" w:eastAsia="ＭＳ ゴシック" w:hAnsi="ＭＳ ゴシック" w:hint="eastAsia"/>
          <w:sz w:val="24"/>
          <w:szCs w:val="24"/>
        </w:rPr>
        <w:t>視野に入れて検討してきており</w:t>
      </w:r>
      <w:r w:rsidR="00DC6CDB">
        <w:rPr>
          <w:rFonts w:ascii="ＭＳ ゴシック" w:eastAsia="ＭＳ ゴシック" w:hAnsi="ＭＳ ゴシック" w:hint="eastAsia"/>
          <w:sz w:val="24"/>
          <w:szCs w:val="24"/>
        </w:rPr>
        <w:t>、</w:t>
      </w:r>
      <w:r w:rsidR="00A83705">
        <w:rPr>
          <w:rFonts w:ascii="ＭＳ ゴシック" w:eastAsia="ＭＳ ゴシック" w:hAnsi="ＭＳ ゴシック" w:hint="eastAsia"/>
          <w:sz w:val="24"/>
          <w:szCs w:val="24"/>
        </w:rPr>
        <w:t>省エネの観点では</w:t>
      </w:r>
      <w:r w:rsidR="00DC6CDB">
        <w:rPr>
          <w:rFonts w:ascii="ＭＳ ゴシック" w:eastAsia="ＭＳ ゴシック" w:hAnsi="ＭＳ ゴシック" w:hint="eastAsia"/>
          <w:sz w:val="24"/>
          <w:szCs w:val="24"/>
        </w:rPr>
        <w:t>E</w:t>
      </w:r>
      <w:r w:rsidR="00DC6CDB">
        <w:rPr>
          <w:rFonts w:ascii="ＭＳ ゴシック" w:eastAsia="ＭＳ ゴシック" w:hAnsi="ＭＳ ゴシック"/>
          <w:sz w:val="24"/>
          <w:szCs w:val="24"/>
        </w:rPr>
        <w:t>SCO</w:t>
      </w:r>
      <w:r w:rsidR="00DC6CDB">
        <w:rPr>
          <w:rFonts w:ascii="ＭＳ ゴシック" w:eastAsia="ＭＳ ゴシック" w:hAnsi="ＭＳ ゴシック" w:hint="eastAsia"/>
          <w:sz w:val="24"/>
          <w:szCs w:val="24"/>
        </w:rPr>
        <w:t>事業など</w:t>
      </w:r>
      <w:r w:rsidR="00A83705">
        <w:rPr>
          <w:rFonts w:ascii="ＭＳ ゴシック" w:eastAsia="ＭＳ ゴシック" w:hAnsi="ＭＳ ゴシック" w:hint="eastAsia"/>
          <w:sz w:val="24"/>
          <w:szCs w:val="24"/>
        </w:rPr>
        <w:t>に</w:t>
      </w:r>
      <w:r w:rsidR="00DC6CDB">
        <w:rPr>
          <w:rFonts w:ascii="ＭＳ ゴシック" w:eastAsia="ＭＳ ゴシック" w:hAnsi="ＭＳ ゴシック" w:hint="eastAsia"/>
          <w:sz w:val="24"/>
          <w:szCs w:val="24"/>
        </w:rPr>
        <w:t>も</w:t>
      </w:r>
      <w:r w:rsidR="00A83705">
        <w:rPr>
          <w:rFonts w:ascii="ＭＳ ゴシック" w:eastAsia="ＭＳ ゴシック" w:hAnsi="ＭＳ ゴシック" w:hint="eastAsia"/>
          <w:sz w:val="24"/>
          <w:szCs w:val="24"/>
        </w:rPr>
        <w:t>取り組んでき</w:t>
      </w:r>
      <w:r w:rsidR="00DC6CDB">
        <w:rPr>
          <w:rFonts w:ascii="ＭＳ ゴシック" w:eastAsia="ＭＳ ゴシック" w:hAnsi="ＭＳ ゴシック" w:hint="eastAsia"/>
          <w:sz w:val="24"/>
          <w:szCs w:val="24"/>
        </w:rPr>
        <w:t>た。</w:t>
      </w:r>
    </w:p>
    <w:p w14:paraId="2D44FA71" w14:textId="52105D28" w:rsidR="00DC6CDB" w:rsidRDefault="00DC6CDB" w:rsidP="00A83705">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・一般的な建築物については、府条例に基づき建築士から建築主に対して省エネ設備に関</w:t>
      </w:r>
      <w:r w:rsidR="00A83705">
        <w:rPr>
          <w:rFonts w:ascii="ＭＳ ゴシック" w:eastAsia="ＭＳ ゴシック" w:hAnsi="ＭＳ ゴシック" w:hint="eastAsia"/>
          <w:sz w:val="24"/>
          <w:szCs w:val="24"/>
        </w:rPr>
        <w:t>する説明の努力義務を規定する</w:t>
      </w:r>
      <w:r>
        <w:rPr>
          <w:rFonts w:ascii="ＭＳ ゴシック" w:eastAsia="ＭＳ ゴシック" w:hAnsi="ＭＳ ゴシック" w:hint="eastAsia"/>
          <w:sz w:val="24"/>
          <w:szCs w:val="24"/>
        </w:rPr>
        <w:t>など取組みを行って</w:t>
      </w:r>
      <w:r w:rsidR="00A83705">
        <w:rPr>
          <w:rFonts w:ascii="ＭＳ ゴシック" w:eastAsia="ＭＳ ゴシック" w:hAnsi="ＭＳ ゴシック" w:hint="eastAsia"/>
          <w:sz w:val="24"/>
          <w:szCs w:val="24"/>
        </w:rPr>
        <w:t>いる。是非ともこういった場で議論し</w:t>
      </w:r>
      <w:r>
        <w:rPr>
          <w:rFonts w:ascii="ＭＳ ゴシック" w:eastAsia="ＭＳ ゴシック" w:hAnsi="ＭＳ ゴシック" w:hint="eastAsia"/>
          <w:sz w:val="24"/>
          <w:szCs w:val="24"/>
        </w:rPr>
        <w:t>、</w:t>
      </w:r>
      <w:r w:rsidR="00A83705">
        <w:rPr>
          <w:rFonts w:ascii="ＭＳ ゴシック" w:eastAsia="ＭＳ ゴシック" w:hAnsi="ＭＳ ゴシック" w:hint="eastAsia"/>
          <w:sz w:val="24"/>
          <w:szCs w:val="24"/>
        </w:rPr>
        <w:t>世の中全体として対策が進んでいくよう取り組んで</w:t>
      </w:r>
      <w:r w:rsidR="00582131">
        <w:rPr>
          <w:rFonts w:ascii="ＭＳ ゴシック" w:eastAsia="ＭＳ ゴシック" w:hAnsi="ＭＳ ゴシック" w:hint="eastAsia"/>
          <w:sz w:val="24"/>
          <w:szCs w:val="24"/>
        </w:rPr>
        <w:t>い</w:t>
      </w:r>
      <w:r>
        <w:rPr>
          <w:rFonts w:ascii="ＭＳ ゴシック" w:eastAsia="ＭＳ ゴシック" w:hAnsi="ＭＳ ゴシック" w:hint="eastAsia"/>
          <w:sz w:val="24"/>
          <w:szCs w:val="24"/>
        </w:rPr>
        <w:t>きたい。</w:t>
      </w:r>
    </w:p>
    <w:p w14:paraId="5A1C5023" w14:textId="77777777" w:rsidR="006E6891" w:rsidRDefault="006E6891" w:rsidP="00C50EF7">
      <w:pPr>
        <w:rPr>
          <w:rFonts w:ascii="ＭＳ ゴシック" w:eastAsia="ＭＳ ゴシック" w:hAnsi="ＭＳ ゴシック"/>
          <w:sz w:val="24"/>
          <w:szCs w:val="24"/>
        </w:rPr>
      </w:pPr>
    </w:p>
    <w:p w14:paraId="54DB3754" w14:textId="20B014D2" w:rsidR="008139A4" w:rsidRDefault="008139A4" w:rsidP="009C0662">
      <w:pPr>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◇吉村知事</w:t>
      </w:r>
    </w:p>
    <w:p w14:paraId="50EB64D6" w14:textId="55FBEE99" w:rsidR="00DC6CDB" w:rsidRDefault="00DC6CDB" w:rsidP="004D32B6">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・大切なこととして、スケジュール感をもって進めていくことが重要であり、短期・中期・</w:t>
      </w:r>
      <w:r w:rsidR="00A83705">
        <w:rPr>
          <w:rFonts w:ascii="ＭＳ ゴシック" w:eastAsia="ＭＳ ゴシック" w:hAnsi="ＭＳ ゴシック" w:hint="eastAsia"/>
          <w:sz w:val="24"/>
          <w:szCs w:val="24"/>
        </w:rPr>
        <w:t>長期のビジョンをはっきりさせて</w:t>
      </w:r>
      <w:r>
        <w:rPr>
          <w:rFonts w:ascii="ＭＳ ゴシック" w:eastAsia="ＭＳ ゴシック" w:hAnsi="ＭＳ ゴシック" w:hint="eastAsia"/>
          <w:sz w:val="24"/>
          <w:szCs w:val="24"/>
        </w:rPr>
        <w:t>、</w:t>
      </w:r>
      <w:r w:rsidR="00A83705">
        <w:rPr>
          <w:rFonts w:ascii="ＭＳ ゴシック" w:eastAsia="ＭＳ ゴシック" w:hAnsi="ＭＳ ゴシック" w:hint="eastAsia"/>
          <w:sz w:val="24"/>
          <w:szCs w:val="24"/>
        </w:rPr>
        <w:t>そのときまでにそれぞれが何をするのか、明確に</w:t>
      </w:r>
      <w:r>
        <w:rPr>
          <w:rFonts w:ascii="ＭＳ ゴシック" w:eastAsia="ＭＳ ゴシック" w:hAnsi="ＭＳ ゴシック" w:hint="eastAsia"/>
          <w:sz w:val="24"/>
          <w:szCs w:val="24"/>
        </w:rPr>
        <w:t>各部局で</w:t>
      </w:r>
      <w:r w:rsidR="00A83705">
        <w:rPr>
          <w:rFonts w:ascii="ＭＳ ゴシック" w:eastAsia="ＭＳ ゴシック" w:hAnsi="ＭＳ ゴシック" w:hint="eastAsia"/>
          <w:sz w:val="24"/>
          <w:szCs w:val="24"/>
        </w:rPr>
        <w:t>持ってもらいたい。また</w:t>
      </w:r>
      <w:r>
        <w:rPr>
          <w:rFonts w:ascii="ＭＳ ゴシック" w:eastAsia="ＭＳ ゴシック" w:hAnsi="ＭＳ ゴシック" w:hint="eastAsia"/>
          <w:sz w:val="24"/>
          <w:szCs w:val="24"/>
        </w:rPr>
        <w:t>、</w:t>
      </w:r>
      <w:r w:rsidR="00A83705">
        <w:rPr>
          <w:rFonts w:ascii="ＭＳ ゴシック" w:eastAsia="ＭＳ ゴシック" w:hAnsi="ＭＳ ゴシック" w:hint="eastAsia"/>
          <w:sz w:val="24"/>
          <w:szCs w:val="24"/>
        </w:rPr>
        <w:t>そのとりまとめを本部会議の中で</w:t>
      </w:r>
      <w:r w:rsidR="004D32B6">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ワー</w:t>
      </w:r>
      <w:r w:rsidR="004D32B6">
        <w:rPr>
          <w:rFonts w:ascii="ＭＳ ゴシック" w:eastAsia="ＭＳ ゴシック" w:hAnsi="ＭＳ ゴシック" w:hint="eastAsia"/>
          <w:sz w:val="24"/>
          <w:szCs w:val="24"/>
        </w:rPr>
        <w:t>キンググループ</w:t>
      </w:r>
      <w:r>
        <w:rPr>
          <w:rFonts w:ascii="ＭＳ ゴシック" w:eastAsia="ＭＳ ゴシック" w:hAnsi="ＭＳ ゴシック" w:hint="eastAsia"/>
          <w:sz w:val="24"/>
          <w:szCs w:val="24"/>
        </w:rPr>
        <w:t>で</w:t>
      </w:r>
      <w:r w:rsidR="004D32B6">
        <w:rPr>
          <w:rFonts w:ascii="ＭＳ ゴシック" w:eastAsia="ＭＳ ゴシック" w:hAnsi="ＭＳ ゴシック" w:hint="eastAsia"/>
          <w:sz w:val="24"/>
          <w:szCs w:val="24"/>
        </w:rPr>
        <w:t>そういった視点を持って進めてもらいたい</w:t>
      </w:r>
      <w:r>
        <w:rPr>
          <w:rFonts w:ascii="ＭＳ ゴシック" w:eastAsia="ＭＳ ゴシック" w:hAnsi="ＭＳ ゴシック" w:hint="eastAsia"/>
          <w:sz w:val="24"/>
          <w:szCs w:val="24"/>
        </w:rPr>
        <w:t>。</w:t>
      </w:r>
    </w:p>
    <w:p w14:paraId="5B5E12A7" w14:textId="0BF64CF2" w:rsidR="00DC6CDB" w:rsidRDefault="00DC6CDB" w:rsidP="004D32B6">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・とりわけ大事になるのが、2</w:t>
      </w:r>
      <w:r>
        <w:rPr>
          <w:rFonts w:ascii="ＭＳ ゴシック" w:eastAsia="ＭＳ ゴシック" w:hAnsi="ＭＳ ゴシック"/>
          <w:sz w:val="24"/>
          <w:szCs w:val="24"/>
        </w:rPr>
        <w:t>025</w:t>
      </w:r>
      <w:r>
        <w:rPr>
          <w:rFonts w:ascii="ＭＳ ゴシック" w:eastAsia="ＭＳ ゴシック" w:hAnsi="ＭＳ ゴシック" w:hint="eastAsia"/>
          <w:sz w:val="24"/>
          <w:szCs w:val="24"/>
        </w:rPr>
        <w:t>年の</w:t>
      </w:r>
      <w:r w:rsidR="004D32B6">
        <w:rPr>
          <w:rFonts w:ascii="ＭＳ ゴシック" w:eastAsia="ＭＳ ゴシック" w:hAnsi="ＭＳ ゴシック" w:hint="eastAsia"/>
          <w:sz w:val="24"/>
          <w:szCs w:val="24"/>
        </w:rPr>
        <w:t>大阪・</w:t>
      </w:r>
      <w:r>
        <w:rPr>
          <w:rFonts w:ascii="ＭＳ ゴシック" w:eastAsia="ＭＳ ゴシック" w:hAnsi="ＭＳ ゴシック" w:hint="eastAsia"/>
          <w:sz w:val="24"/>
          <w:szCs w:val="24"/>
        </w:rPr>
        <w:t>関西万博である。万博において、カーボンニュート</w:t>
      </w:r>
      <w:r w:rsidR="004D32B6">
        <w:rPr>
          <w:rFonts w:ascii="ＭＳ ゴシック" w:eastAsia="ＭＳ ゴシック" w:hAnsi="ＭＳ ゴシック" w:hint="eastAsia"/>
          <w:sz w:val="24"/>
          <w:szCs w:val="24"/>
        </w:rPr>
        <w:t>ラルの新しい技術を披露しようと</w:t>
      </w:r>
      <w:r>
        <w:rPr>
          <w:rFonts w:ascii="ＭＳ ゴシック" w:eastAsia="ＭＳ ゴシック" w:hAnsi="ＭＳ ゴシック" w:hint="eastAsia"/>
          <w:sz w:val="24"/>
          <w:szCs w:val="24"/>
        </w:rPr>
        <w:t>チャレンジする企業</w:t>
      </w:r>
      <w:r w:rsidR="004D32B6">
        <w:rPr>
          <w:rFonts w:ascii="ＭＳ ゴシック" w:eastAsia="ＭＳ ゴシック" w:hAnsi="ＭＳ ゴシック" w:hint="eastAsia"/>
          <w:sz w:val="24"/>
          <w:szCs w:val="24"/>
        </w:rPr>
        <w:t>を後押ししていきたい</w:t>
      </w:r>
      <w:r>
        <w:rPr>
          <w:rFonts w:ascii="ＭＳ ゴシック" w:eastAsia="ＭＳ ゴシック" w:hAnsi="ＭＳ ゴシック" w:hint="eastAsia"/>
          <w:sz w:val="24"/>
          <w:szCs w:val="24"/>
        </w:rPr>
        <w:t>。また、行政として2</w:t>
      </w:r>
      <w:r>
        <w:rPr>
          <w:rFonts w:ascii="ＭＳ ゴシック" w:eastAsia="ＭＳ ゴシック" w:hAnsi="ＭＳ ゴシック"/>
          <w:sz w:val="24"/>
          <w:szCs w:val="24"/>
        </w:rPr>
        <w:t>025</w:t>
      </w:r>
      <w:r>
        <w:rPr>
          <w:rFonts w:ascii="ＭＳ ゴシック" w:eastAsia="ＭＳ ゴシック" w:hAnsi="ＭＳ ゴシック" w:hint="eastAsia"/>
          <w:sz w:val="24"/>
          <w:szCs w:val="24"/>
        </w:rPr>
        <w:t>年までに府庁としてできることを進めていきたい。</w:t>
      </w:r>
    </w:p>
    <w:p w14:paraId="7B92DBA3" w14:textId="23EA1750" w:rsidR="00EC130D" w:rsidRDefault="00DC6CDB" w:rsidP="004D32B6">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　・国に対して</w:t>
      </w:r>
      <w:r w:rsidR="004D32B6">
        <w:rPr>
          <w:rFonts w:ascii="ＭＳ ゴシック" w:eastAsia="ＭＳ ゴシック" w:hAnsi="ＭＳ ゴシック" w:hint="eastAsia"/>
          <w:sz w:val="24"/>
          <w:szCs w:val="24"/>
        </w:rPr>
        <w:t>、万博の様々なプロジェクトについて私からも</w:t>
      </w:r>
      <w:r>
        <w:rPr>
          <w:rFonts w:ascii="ＭＳ ゴシック" w:eastAsia="ＭＳ ゴシック" w:hAnsi="ＭＳ ゴシック" w:hint="eastAsia"/>
          <w:sz w:val="24"/>
          <w:szCs w:val="24"/>
        </w:rPr>
        <w:t>要望をしている</w:t>
      </w:r>
      <w:r w:rsidR="004D32B6">
        <w:rPr>
          <w:rFonts w:ascii="ＭＳ ゴシック" w:eastAsia="ＭＳ ゴシック" w:hAnsi="ＭＳ ゴシック" w:hint="eastAsia"/>
          <w:sz w:val="24"/>
          <w:szCs w:val="24"/>
        </w:rPr>
        <w:t>。これは、大阪府・市、経済界、関経連含めて行っており、</w:t>
      </w:r>
      <w:r>
        <w:rPr>
          <w:rFonts w:ascii="ＭＳ ゴシック" w:eastAsia="ＭＳ ゴシック" w:hAnsi="ＭＳ ゴシック" w:hint="eastAsia"/>
          <w:sz w:val="24"/>
          <w:szCs w:val="24"/>
        </w:rPr>
        <w:t>ハードの部分だけでなくソフトの部分の要請を行っている。その中でカーボンニュートラルに向けた取り組みを進めてい</w:t>
      </w:r>
      <w:r w:rsidR="004D32B6">
        <w:rPr>
          <w:rFonts w:ascii="ＭＳ ゴシック" w:eastAsia="ＭＳ ゴシック" w:hAnsi="ＭＳ ゴシック" w:hint="eastAsia"/>
          <w:sz w:val="24"/>
          <w:szCs w:val="24"/>
        </w:rPr>
        <w:t>こう</w:t>
      </w:r>
      <w:r w:rsidR="00EC130D">
        <w:rPr>
          <w:rFonts w:ascii="ＭＳ ゴシック" w:eastAsia="ＭＳ ゴシック" w:hAnsi="ＭＳ ゴシック" w:hint="eastAsia"/>
          <w:sz w:val="24"/>
          <w:szCs w:val="24"/>
        </w:rPr>
        <w:t>という</w:t>
      </w:r>
      <w:r w:rsidR="004D32B6">
        <w:rPr>
          <w:rFonts w:ascii="ＭＳ ゴシック" w:eastAsia="ＭＳ ゴシック" w:hAnsi="ＭＳ ゴシック" w:hint="eastAsia"/>
          <w:sz w:val="24"/>
          <w:szCs w:val="24"/>
        </w:rPr>
        <w:t>強い</w:t>
      </w:r>
      <w:r w:rsidR="005D5940">
        <w:rPr>
          <w:rFonts w:ascii="ＭＳ ゴシック" w:eastAsia="ＭＳ ゴシック" w:hAnsi="ＭＳ ゴシック" w:hint="eastAsia"/>
          <w:sz w:val="24"/>
          <w:szCs w:val="24"/>
        </w:rPr>
        <w:t>思い</w:t>
      </w:r>
      <w:r>
        <w:rPr>
          <w:rFonts w:ascii="ＭＳ ゴシック" w:eastAsia="ＭＳ ゴシック" w:hAnsi="ＭＳ ゴシック" w:hint="eastAsia"/>
          <w:sz w:val="24"/>
          <w:szCs w:val="24"/>
        </w:rPr>
        <w:t>は、大阪府</w:t>
      </w:r>
      <w:r w:rsidR="004D32B6">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市だけでなく国にもあり、</w:t>
      </w:r>
      <w:r w:rsidR="004D32B6">
        <w:rPr>
          <w:rFonts w:ascii="ＭＳ ゴシック" w:eastAsia="ＭＳ ゴシック" w:hAnsi="ＭＳ ゴシック" w:hint="eastAsia"/>
          <w:sz w:val="24"/>
          <w:szCs w:val="24"/>
        </w:rPr>
        <w:t>その技術を万博で披露し、次に展開していく</w:t>
      </w:r>
      <w:r>
        <w:rPr>
          <w:rFonts w:ascii="ＭＳ ゴシック" w:eastAsia="ＭＳ ゴシック" w:hAnsi="ＭＳ ゴシック" w:hint="eastAsia"/>
          <w:sz w:val="24"/>
          <w:szCs w:val="24"/>
        </w:rPr>
        <w:t>、</w:t>
      </w:r>
      <w:r w:rsidR="004D32B6">
        <w:rPr>
          <w:rFonts w:ascii="ＭＳ ゴシック" w:eastAsia="ＭＳ ゴシック" w:hAnsi="ＭＳ ゴシック" w:hint="eastAsia"/>
          <w:sz w:val="24"/>
          <w:szCs w:val="24"/>
        </w:rPr>
        <w:t>つまり大阪・関西万博を喫所として</w:t>
      </w:r>
      <w:r>
        <w:rPr>
          <w:rFonts w:ascii="ＭＳ ゴシック" w:eastAsia="ＭＳ ゴシック" w:hAnsi="ＭＳ ゴシック" w:hint="eastAsia"/>
          <w:sz w:val="24"/>
          <w:szCs w:val="24"/>
        </w:rPr>
        <w:t>2</w:t>
      </w:r>
      <w:r>
        <w:rPr>
          <w:rFonts w:ascii="ＭＳ ゴシック" w:eastAsia="ＭＳ ゴシック" w:hAnsi="ＭＳ ゴシック"/>
          <w:sz w:val="24"/>
          <w:szCs w:val="24"/>
        </w:rPr>
        <w:t>050</w:t>
      </w:r>
      <w:r>
        <w:rPr>
          <w:rFonts w:ascii="ＭＳ ゴシック" w:eastAsia="ＭＳ ゴシック" w:hAnsi="ＭＳ ゴシック" w:hint="eastAsia"/>
          <w:sz w:val="24"/>
          <w:szCs w:val="24"/>
        </w:rPr>
        <w:t>年カーボンニュートラル</w:t>
      </w:r>
      <w:r w:rsidR="004D32B6">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アクセルをふかしていく</w:t>
      </w:r>
      <w:r w:rsidR="002956FB">
        <w:rPr>
          <w:rFonts w:ascii="ＭＳ ゴシック" w:eastAsia="ＭＳ ゴシック" w:hAnsi="ＭＳ ゴシック" w:hint="eastAsia"/>
          <w:sz w:val="24"/>
          <w:szCs w:val="24"/>
        </w:rPr>
        <w:t>、大阪・関西万博で様々な種を植えてさらに</w:t>
      </w:r>
      <w:r w:rsidR="004D32B6">
        <w:rPr>
          <w:rFonts w:ascii="ＭＳ ゴシック" w:eastAsia="ＭＳ ゴシック" w:hAnsi="ＭＳ ゴシック" w:hint="eastAsia"/>
          <w:sz w:val="24"/>
          <w:szCs w:val="24"/>
        </w:rPr>
        <w:t>広く展開していく、そして2050年カーボンニュートラルをめざしていく</w:t>
      </w:r>
      <w:r w:rsidR="00C37863">
        <w:rPr>
          <w:rFonts w:ascii="ＭＳ ゴシック" w:eastAsia="ＭＳ ゴシック" w:hAnsi="ＭＳ ゴシック" w:hint="eastAsia"/>
          <w:sz w:val="24"/>
          <w:szCs w:val="24"/>
        </w:rPr>
        <w:t>ことが重要である。</w:t>
      </w:r>
    </w:p>
    <w:p w14:paraId="31A72553" w14:textId="6BBC2A9E" w:rsidR="00975BF7" w:rsidRDefault="00EC130D" w:rsidP="00EC130D">
      <w:pPr>
        <w:ind w:leftChars="100" w:left="390" w:hangingChars="75" w:hanging="1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D32B6">
        <w:rPr>
          <w:rFonts w:ascii="ＭＳ ゴシック" w:eastAsia="ＭＳ ゴシック" w:hAnsi="ＭＳ ゴシック" w:hint="eastAsia"/>
          <w:sz w:val="24"/>
          <w:szCs w:val="24"/>
        </w:rPr>
        <w:t>その</w:t>
      </w:r>
      <w:r w:rsidR="00C37863">
        <w:rPr>
          <w:rFonts w:ascii="ＭＳ ゴシック" w:eastAsia="ＭＳ ゴシック" w:hAnsi="ＭＳ ゴシック" w:hint="eastAsia"/>
          <w:sz w:val="24"/>
          <w:szCs w:val="24"/>
        </w:rPr>
        <w:t>中間点である20</w:t>
      </w:r>
      <w:r w:rsidR="00C37863">
        <w:rPr>
          <w:rFonts w:ascii="ＭＳ ゴシック" w:eastAsia="ＭＳ ゴシック" w:hAnsi="ＭＳ ゴシック"/>
          <w:sz w:val="24"/>
          <w:szCs w:val="24"/>
        </w:rPr>
        <w:t>30</w:t>
      </w:r>
      <w:r w:rsidR="00DD3374">
        <w:rPr>
          <w:rFonts w:ascii="ＭＳ ゴシック" w:eastAsia="ＭＳ ゴシック" w:hAnsi="ＭＳ ゴシック" w:hint="eastAsia"/>
          <w:sz w:val="24"/>
          <w:szCs w:val="24"/>
        </w:rPr>
        <w:t>年には、2013年度比での温室効果ガス40％</w:t>
      </w:r>
      <w:r w:rsidR="00C37863">
        <w:rPr>
          <w:rFonts w:ascii="ＭＳ ゴシック" w:eastAsia="ＭＳ ゴシック" w:hAnsi="ＭＳ ゴシック" w:hint="eastAsia"/>
          <w:sz w:val="24"/>
          <w:szCs w:val="24"/>
        </w:rPr>
        <w:t>削減</w:t>
      </w:r>
      <w:r w:rsidR="00DD3374">
        <w:rPr>
          <w:rFonts w:ascii="ＭＳ ゴシック" w:eastAsia="ＭＳ ゴシック" w:hAnsi="ＭＳ ゴシック" w:hint="eastAsia"/>
          <w:sz w:val="24"/>
          <w:szCs w:val="24"/>
        </w:rPr>
        <w:t>の目標を達成することが</w:t>
      </w:r>
      <w:r w:rsidR="00C37863">
        <w:rPr>
          <w:rFonts w:ascii="ＭＳ ゴシック" w:eastAsia="ＭＳ ゴシック" w:hAnsi="ＭＳ ゴシック" w:hint="eastAsia"/>
          <w:sz w:val="24"/>
          <w:szCs w:val="24"/>
        </w:rPr>
        <w:t>重要である。2</w:t>
      </w:r>
      <w:r w:rsidR="00C37863">
        <w:rPr>
          <w:rFonts w:ascii="ＭＳ ゴシック" w:eastAsia="ＭＳ ゴシック" w:hAnsi="ＭＳ ゴシック"/>
          <w:sz w:val="24"/>
          <w:szCs w:val="24"/>
        </w:rPr>
        <w:t>030</w:t>
      </w:r>
      <w:r w:rsidR="00C37863">
        <w:rPr>
          <w:rFonts w:ascii="ＭＳ ゴシック" w:eastAsia="ＭＳ ゴシック" w:hAnsi="ＭＳ ゴシック" w:hint="eastAsia"/>
          <w:sz w:val="24"/>
          <w:szCs w:val="24"/>
        </w:rPr>
        <w:t>年</w:t>
      </w:r>
      <w:r w:rsidR="00DD3374">
        <w:rPr>
          <w:rFonts w:ascii="ＭＳ ゴシック" w:eastAsia="ＭＳ ゴシック" w:hAnsi="ＭＳ ゴシック" w:hint="eastAsia"/>
          <w:sz w:val="24"/>
          <w:szCs w:val="24"/>
        </w:rPr>
        <w:t>というの</w:t>
      </w:r>
      <w:r w:rsidR="00C37863">
        <w:rPr>
          <w:rFonts w:ascii="ＭＳ ゴシック" w:eastAsia="ＭＳ ゴシック" w:hAnsi="ＭＳ ゴシック" w:hint="eastAsia"/>
          <w:sz w:val="24"/>
          <w:szCs w:val="24"/>
        </w:rPr>
        <w:t>は</w:t>
      </w:r>
      <w:r w:rsidR="00DD3374">
        <w:rPr>
          <w:rFonts w:ascii="ＭＳ ゴシック" w:eastAsia="ＭＳ ゴシック" w:hAnsi="ＭＳ ゴシック" w:hint="eastAsia"/>
          <w:sz w:val="24"/>
          <w:szCs w:val="24"/>
        </w:rPr>
        <w:t>、</w:t>
      </w:r>
      <w:r w:rsidR="00C37863">
        <w:rPr>
          <w:rFonts w:ascii="ＭＳ ゴシック" w:eastAsia="ＭＳ ゴシック" w:hAnsi="ＭＳ ゴシック" w:hint="eastAsia"/>
          <w:sz w:val="24"/>
          <w:szCs w:val="24"/>
        </w:rPr>
        <w:t>S</w:t>
      </w:r>
      <w:r w:rsidR="00C37863">
        <w:rPr>
          <w:rFonts w:ascii="ＭＳ ゴシック" w:eastAsia="ＭＳ ゴシック" w:hAnsi="ＭＳ ゴシック"/>
          <w:sz w:val="24"/>
          <w:szCs w:val="24"/>
        </w:rPr>
        <w:t>DGs</w:t>
      </w:r>
      <w:r w:rsidR="00DD3374">
        <w:rPr>
          <w:rFonts w:ascii="ＭＳ ゴシック" w:eastAsia="ＭＳ ゴシック" w:hAnsi="ＭＳ ゴシック" w:hint="eastAsia"/>
          <w:sz w:val="24"/>
          <w:szCs w:val="24"/>
        </w:rPr>
        <w:t>の</w:t>
      </w:r>
      <w:r w:rsidR="00C37863">
        <w:rPr>
          <w:rFonts w:ascii="ＭＳ ゴシック" w:eastAsia="ＭＳ ゴシック" w:hAnsi="ＭＳ ゴシック" w:hint="eastAsia"/>
          <w:sz w:val="24"/>
          <w:szCs w:val="24"/>
        </w:rPr>
        <w:t>達成</w:t>
      </w:r>
      <w:r w:rsidR="00DD3374">
        <w:rPr>
          <w:rFonts w:ascii="ＭＳ ゴシック" w:eastAsia="ＭＳ ゴシック" w:hAnsi="ＭＳ ゴシック" w:hint="eastAsia"/>
          <w:sz w:val="24"/>
          <w:szCs w:val="24"/>
        </w:rPr>
        <w:t>をめざす年であり、そこに至る経緯</w:t>
      </w:r>
      <w:r w:rsidR="00C37863">
        <w:rPr>
          <w:rFonts w:ascii="ＭＳ ゴシック" w:eastAsia="ＭＳ ゴシック" w:hAnsi="ＭＳ ゴシック" w:hint="eastAsia"/>
          <w:sz w:val="24"/>
          <w:szCs w:val="24"/>
        </w:rPr>
        <w:t>として2</w:t>
      </w:r>
      <w:r w:rsidR="00C37863">
        <w:rPr>
          <w:rFonts w:ascii="ＭＳ ゴシック" w:eastAsia="ＭＳ ゴシック" w:hAnsi="ＭＳ ゴシック"/>
          <w:sz w:val="24"/>
          <w:szCs w:val="24"/>
        </w:rPr>
        <w:t>025</w:t>
      </w:r>
      <w:r w:rsidR="00C37863">
        <w:rPr>
          <w:rFonts w:ascii="ＭＳ ゴシック" w:eastAsia="ＭＳ ゴシック" w:hAnsi="ＭＳ ゴシック" w:hint="eastAsia"/>
          <w:sz w:val="24"/>
          <w:szCs w:val="24"/>
        </w:rPr>
        <w:t>年の</w:t>
      </w:r>
      <w:r w:rsidR="00DD3374">
        <w:rPr>
          <w:rFonts w:ascii="ＭＳ ゴシック" w:eastAsia="ＭＳ ゴシック" w:hAnsi="ＭＳ ゴシック" w:hint="eastAsia"/>
          <w:sz w:val="24"/>
          <w:szCs w:val="24"/>
        </w:rPr>
        <w:t>大阪・関西万博も</w:t>
      </w:r>
      <w:r w:rsidR="00C37863">
        <w:rPr>
          <w:rFonts w:ascii="ＭＳ ゴシック" w:eastAsia="ＭＳ ゴシック" w:hAnsi="ＭＳ ゴシック" w:hint="eastAsia"/>
          <w:sz w:val="24"/>
          <w:szCs w:val="24"/>
        </w:rPr>
        <w:t>ある</w:t>
      </w:r>
      <w:r w:rsidR="00DD3374">
        <w:rPr>
          <w:rFonts w:ascii="ＭＳ ゴシック" w:eastAsia="ＭＳ ゴシック" w:hAnsi="ＭＳ ゴシック" w:hint="eastAsia"/>
          <w:sz w:val="24"/>
          <w:szCs w:val="24"/>
        </w:rPr>
        <w:t>という</w:t>
      </w:r>
      <w:r w:rsidR="00C37863">
        <w:rPr>
          <w:rFonts w:ascii="ＭＳ ゴシック" w:eastAsia="ＭＳ ゴシック" w:hAnsi="ＭＳ ゴシック" w:hint="eastAsia"/>
          <w:sz w:val="24"/>
          <w:szCs w:val="24"/>
        </w:rPr>
        <w:t>、</w:t>
      </w:r>
      <w:r w:rsidR="002956FB">
        <w:rPr>
          <w:rFonts w:ascii="ＭＳ ゴシック" w:eastAsia="ＭＳ ゴシック" w:hAnsi="ＭＳ ゴシック" w:hint="eastAsia"/>
          <w:sz w:val="24"/>
          <w:szCs w:val="24"/>
        </w:rPr>
        <w:t>そうした節目の年</w:t>
      </w:r>
      <w:r w:rsidR="00DD3374">
        <w:rPr>
          <w:rFonts w:ascii="ＭＳ ゴシック" w:eastAsia="ＭＳ ゴシック" w:hAnsi="ＭＳ ゴシック" w:hint="eastAsia"/>
          <w:sz w:val="24"/>
          <w:szCs w:val="24"/>
        </w:rPr>
        <w:t>であることから、府としてもしっかり取り組んでいく必要がある。それをテコにして</w:t>
      </w:r>
      <w:r w:rsidR="00C37863">
        <w:rPr>
          <w:rFonts w:ascii="ＭＳ ゴシック" w:eastAsia="ＭＳ ゴシック" w:hAnsi="ＭＳ ゴシック" w:hint="eastAsia"/>
          <w:sz w:val="24"/>
          <w:szCs w:val="24"/>
        </w:rPr>
        <w:t>、大きく飛躍できるように</w:t>
      </w:r>
      <w:r w:rsidR="00DD3374">
        <w:rPr>
          <w:rFonts w:ascii="ＭＳ ゴシック" w:eastAsia="ＭＳ ゴシック" w:hAnsi="ＭＳ ゴシック" w:hint="eastAsia"/>
          <w:sz w:val="24"/>
          <w:szCs w:val="24"/>
        </w:rPr>
        <w:t>、様々な</w:t>
      </w:r>
      <w:r w:rsidR="00C37863">
        <w:rPr>
          <w:rFonts w:ascii="ＭＳ ゴシック" w:eastAsia="ＭＳ ゴシック" w:hAnsi="ＭＳ ゴシック" w:hint="eastAsia"/>
          <w:sz w:val="24"/>
          <w:szCs w:val="24"/>
        </w:rPr>
        <w:t>アイデア</w:t>
      </w:r>
      <w:r w:rsidR="00DD3374">
        <w:rPr>
          <w:rFonts w:ascii="ＭＳ ゴシック" w:eastAsia="ＭＳ ゴシック" w:hAnsi="ＭＳ ゴシック" w:hint="eastAsia"/>
          <w:sz w:val="24"/>
          <w:szCs w:val="24"/>
        </w:rPr>
        <w:t>や思い</w:t>
      </w:r>
      <w:r w:rsidR="00C37863">
        <w:rPr>
          <w:rFonts w:ascii="ＭＳ ゴシック" w:eastAsia="ＭＳ ゴシック" w:hAnsi="ＭＳ ゴシック" w:hint="eastAsia"/>
          <w:sz w:val="24"/>
          <w:szCs w:val="24"/>
        </w:rPr>
        <w:t>を</w:t>
      </w:r>
      <w:r w:rsidR="00DD3374">
        <w:rPr>
          <w:rFonts w:ascii="ＭＳ ゴシック" w:eastAsia="ＭＳ ゴシック" w:hAnsi="ＭＳ ゴシック" w:hint="eastAsia"/>
          <w:sz w:val="24"/>
          <w:szCs w:val="24"/>
        </w:rPr>
        <w:t>国にぶつけていって</w:t>
      </w:r>
      <w:r w:rsidR="00C37863">
        <w:rPr>
          <w:rFonts w:ascii="ＭＳ ゴシック" w:eastAsia="ＭＳ ゴシック" w:hAnsi="ＭＳ ゴシック" w:hint="eastAsia"/>
          <w:sz w:val="24"/>
          <w:szCs w:val="24"/>
        </w:rPr>
        <w:t>、国家として進めていく</w:t>
      </w:r>
      <w:r w:rsidR="00DD3374">
        <w:rPr>
          <w:rFonts w:ascii="ＭＳ ゴシック" w:eastAsia="ＭＳ ゴシック" w:hAnsi="ＭＳ ゴシック" w:hint="eastAsia"/>
          <w:sz w:val="24"/>
          <w:szCs w:val="24"/>
        </w:rPr>
        <w:t>、万博において集大成を披露する</w:t>
      </w:r>
      <w:r w:rsidR="00C37863">
        <w:rPr>
          <w:rFonts w:ascii="ＭＳ ゴシック" w:eastAsia="ＭＳ ゴシック" w:hAnsi="ＭＳ ゴシック" w:hint="eastAsia"/>
          <w:sz w:val="24"/>
          <w:szCs w:val="24"/>
        </w:rPr>
        <w:t>ことが</w:t>
      </w:r>
      <w:r w:rsidR="00DD3374">
        <w:rPr>
          <w:rFonts w:ascii="ＭＳ ゴシック" w:eastAsia="ＭＳ ゴシック" w:hAnsi="ＭＳ ゴシック" w:hint="eastAsia"/>
          <w:sz w:val="24"/>
          <w:szCs w:val="24"/>
        </w:rPr>
        <w:t>非常に重要である。</w:t>
      </w:r>
    </w:p>
    <w:p w14:paraId="411D572A" w14:textId="3C635A28" w:rsidR="00C37863" w:rsidRDefault="00C37863" w:rsidP="00DD3374">
      <w:pPr>
        <w:ind w:leftChars="115" w:left="421" w:hangingChars="75" w:hanging="180"/>
        <w:rPr>
          <w:rFonts w:ascii="ＭＳ ゴシック" w:eastAsia="ＭＳ ゴシック" w:hAnsi="ＭＳ ゴシック"/>
          <w:sz w:val="24"/>
          <w:szCs w:val="24"/>
        </w:rPr>
      </w:pPr>
      <w:r>
        <w:rPr>
          <w:rFonts w:ascii="ＭＳ ゴシック" w:eastAsia="ＭＳ ゴシック" w:hAnsi="ＭＳ ゴシック" w:hint="eastAsia"/>
          <w:sz w:val="24"/>
          <w:szCs w:val="24"/>
        </w:rPr>
        <w:t>・ワーキンググループの中では短期・中期・長期の視点に立ってカーボンニュートラルをめざしてもらいたい。大阪府</w:t>
      </w:r>
      <w:r w:rsidR="00DD3374">
        <w:rPr>
          <w:rFonts w:ascii="ＭＳ ゴシック" w:eastAsia="ＭＳ ゴシック" w:hAnsi="ＭＳ ゴシック" w:hint="eastAsia"/>
          <w:sz w:val="24"/>
          <w:szCs w:val="24"/>
        </w:rPr>
        <w:t>自身が、大阪府内における上から</w:t>
      </w:r>
      <w:r>
        <w:rPr>
          <w:rFonts w:ascii="ＭＳ ゴシック" w:eastAsia="ＭＳ ゴシック" w:hAnsi="ＭＳ ゴシック" w:hint="eastAsia"/>
          <w:sz w:val="24"/>
          <w:szCs w:val="24"/>
        </w:rPr>
        <w:t>５番目に</w:t>
      </w:r>
      <w:r w:rsidR="00DD3374">
        <w:rPr>
          <w:rFonts w:ascii="ＭＳ ゴシック" w:eastAsia="ＭＳ ゴシック" w:hAnsi="ＭＳ ゴシック" w:hint="eastAsia"/>
          <w:sz w:val="24"/>
          <w:szCs w:val="24"/>
        </w:rPr>
        <w:t>あたるという</w:t>
      </w:r>
      <w:r>
        <w:rPr>
          <w:rFonts w:ascii="ＭＳ ゴシック" w:eastAsia="ＭＳ ゴシック" w:hAnsi="ＭＳ ゴシック" w:hint="eastAsia"/>
          <w:sz w:val="24"/>
          <w:szCs w:val="24"/>
        </w:rPr>
        <w:t>非常に</w:t>
      </w:r>
      <w:r w:rsidR="00DD3374">
        <w:rPr>
          <w:rFonts w:ascii="ＭＳ ゴシック" w:eastAsia="ＭＳ ゴシック" w:hAnsi="ＭＳ ゴシック" w:hint="eastAsia"/>
          <w:sz w:val="24"/>
          <w:szCs w:val="24"/>
        </w:rPr>
        <w:t>大きな排出事業者</w:t>
      </w:r>
      <w:r>
        <w:rPr>
          <w:rFonts w:ascii="ＭＳ ゴシック" w:eastAsia="ＭＳ ゴシック" w:hAnsi="ＭＳ ゴシック" w:hint="eastAsia"/>
          <w:sz w:val="24"/>
          <w:szCs w:val="24"/>
        </w:rPr>
        <w:t>で</w:t>
      </w:r>
      <w:r w:rsidR="00DD3374">
        <w:rPr>
          <w:rFonts w:ascii="ＭＳ ゴシック" w:eastAsia="ＭＳ ゴシック" w:hAnsi="ＭＳ ゴシック" w:hint="eastAsia"/>
          <w:sz w:val="24"/>
          <w:szCs w:val="24"/>
        </w:rPr>
        <w:t>も</w:t>
      </w:r>
      <w:r>
        <w:rPr>
          <w:rFonts w:ascii="ＭＳ ゴシック" w:eastAsia="ＭＳ ゴシック" w:hAnsi="ＭＳ ゴシック" w:hint="eastAsia"/>
          <w:sz w:val="24"/>
          <w:szCs w:val="24"/>
        </w:rPr>
        <w:t>ある。</w:t>
      </w:r>
      <w:r w:rsidR="00DD3374">
        <w:rPr>
          <w:rFonts w:ascii="ＭＳ ゴシック" w:eastAsia="ＭＳ ゴシック" w:hAnsi="ＭＳ ゴシック" w:hint="eastAsia"/>
          <w:sz w:val="24"/>
          <w:szCs w:val="24"/>
        </w:rPr>
        <w:t>これは</w:t>
      </w:r>
      <w:r w:rsidR="00245F99">
        <w:rPr>
          <w:rFonts w:ascii="ＭＳ ゴシック" w:eastAsia="ＭＳ ゴシック" w:hAnsi="ＭＳ ゴシック" w:hint="eastAsia"/>
          <w:sz w:val="24"/>
          <w:szCs w:val="24"/>
        </w:rPr>
        <w:t>、</w:t>
      </w:r>
      <w:r w:rsidR="00DD3374">
        <w:rPr>
          <w:rFonts w:ascii="ＭＳ ゴシック" w:eastAsia="ＭＳ ゴシック" w:hAnsi="ＭＳ ゴシック" w:hint="eastAsia"/>
          <w:sz w:val="24"/>
          <w:szCs w:val="24"/>
        </w:rPr>
        <w:t>大阪府が、広い事業を</w:t>
      </w:r>
      <w:r w:rsidR="00245F99">
        <w:rPr>
          <w:rFonts w:ascii="ＭＳ ゴシック" w:eastAsia="ＭＳ ゴシック" w:hAnsi="ＭＳ ゴシック" w:hint="eastAsia"/>
          <w:sz w:val="24"/>
          <w:szCs w:val="24"/>
        </w:rPr>
        <w:t>行っていることにも関連する。</w:t>
      </w:r>
      <w:r>
        <w:rPr>
          <w:rFonts w:ascii="ＭＳ ゴシック" w:eastAsia="ＭＳ ゴシック" w:hAnsi="ＭＳ ゴシック" w:hint="eastAsia"/>
          <w:sz w:val="24"/>
          <w:szCs w:val="24"/>
        </w:rPr>
        <w:t>先ほど教育長から学校の</w:t>
      </w:r>
      <w:r>
        <w:rPr>
          <w:rFonts w:ascii="ＭＳ ゴシック" w:eastAsia="ＭＳ ゴシック" w:hAnsi="ＭＳ ゴシック"/>
          <w:sz w:val="24"/>
          <w:szCs w:val="24"/>
        </w:rPr>
        <w:t>ZEB</w:t>
      </w:r>
      <w:r w:rsidR="00245F99">
        <w:rPr>
          <w:rFonts w:ascii="ＭＳ ゴシック" w:eastAsia="ＭＳ ゴシック" w:hAnsi="ＭＳ ゴシック" w:hint="eastAsia"/>
          <w:sz w:val="24"/>
          <w:szCs w:val="24"/>
        </w:rPr>
        <w:t>化を進めたいというのは、その１つだと考える。そういった</w:t>
      </w:r>
      <w:r>
        <w:rPr>
          <w:rFonts w:ascii="ＭＳ ゴシック" w:eastAsia="ＭＳ ゴシック" w:hAnsi="ＭＳ ゴシック" w:hint="eastAsia"/>
          <w:sz w:val="24"/>
          <w:szCs w:val="24"/>
        </w:rPr>
        <w:t>視点も非常に重要であり、大阪府</w:t>
      </w:r>
      <w:r w:rsidR="00245F99">
        <w:rPr>
          <w:rFonts w:ascii="ＭＳ ゴシック" w:eastAsia="ＭＳ ゴシック" w:hAnsi="ＭＳ ゴシック" w:hint="eastAsia"/>
          <w:sz w:val="24"/>
          <w:szCs w:val="24"/>
        </w:rPr>
        <w:t>自身がイニシアチブを持って</w:t>
      </w:r>
      <w:r>
        <w:rPr>
          <w:rFonts w:ascii="ＭＳ ゴシック" w:eastAsia="ＭＳ ゴシック" w:hAnsi="ＭＳ ゴシック" w:hint="eastAsia"/>
          <w:sz w:val="24"/>
          <w:szCs w:val="24"/>
        </w:rPr>
        <w:t>、二酸化炭素排出ゼロ</w:t>
      </w:r>
      <w:r w:rsidR="00245F99">
        <w:rPr>
          <w:rFonts w:ascii="ＭＳ ゴシック" w:eastAsia="ＭＳ ゴシック" w:hAnsi="ＭＳ ゴシック" w:hint="eastAsia"/>
          <w:sz w:val="24"/>
          <w:szCs w:val="24"/>
        </w:rPr>
        <w:t>をめざして進めていく</w:t>
      </w:r>
      <w:r>
        <w:rPr>
          <w:rFonts w:ascii="ＭＳ ゴシック" w:eastAsia="ＭＳ ゴシック" w:hAnsi="ＭＳ ゴシック" w:hint="eastAsia"/>
          <w:sz w:val="24"/>
          <w:szCs w:val="24"/>
        </w:rPr>
        <w:t>ことが重要である。</w:t>
      </w:r>
    </w:p>
    <w:p w14:paraId="7422037E" w14:textId="77777777" w:rsidR="00245F99" w:rsidRDefault="00C37863" w:rsidP="00DD3374">
      <w:pPr>
        <w:ind w:left="420" w:hangingChars="175" w:hanging="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・そのような視点をもち、</w:t>
      </w:r>
      <w:r w:rsidR="00245F99">
        <w:rPr>
          <w:rFonts w:ascii="ＭＳ ゴシック" w:eastAsia="ＭＳ ゴシック" w:hAnsi="ＭＳ ゴシック" w:hint="eastAsia"/>
          <w:sz w:val="24"/>
          <w:szCs w:val="24"/>
        </w:rPr>
        <w:t>短期・中期・長期、とりわけ</w:t>
      </w:r>
      <w:r>
        <w:rPr>
          <w:rFonts w:ascii="ＭＳ ゴシック" w:eastAsia="ＭＳ ゴシック" w:hAnsi="ＭＳ ゴシック" w:hint="eastAsia"/>
          <w:sz w:val="24"/>
          <w:szCs w:val="24"/>
        </w:rPr>
        <w:t>2</w:t>
      </w:r>
      <w:r>
        <w:rPr>
          <w:rFonts w:ascii="ＭＳ ゴシック" w:eastAsia="ＭＳ ゴシック" w:hAnsi="ＭＳ ゴシック"/>
          <w:sz w:val="24"/>
          <w:szCs w:val="24"/>
        </w:rPr>
        <w:t>025</w:t>
      </w:r>
      <w:r w:rsidR="00245F99">
        <w:rPr>
          <w:rFonts w:ascii="ＭＳ ゴシック" w:eastAsia="ＭＳ ゴシック" w:hAnsi="ＭＳ ゴシック" w:hint="eastAsia"/>
          <w:sz w:val="24"/>
          <w:szCs w:val="24"/>
        </w:rPr>
        <w:t>年大阪・関西万博において</w:t>
      </w:r>
      <w:r>
        <w:rPr>
          <w:rFonts w:ascii="ＭＳ ゴシック" w:eastAsia="ＭＳ ゴシック" w:hAnsi="ＭＳ ゴシック" w:hint="eastAsia"/>
          <w:sz w:val="24"/>
          <w:szCs w:val="24"/>
        </w:rPr>
        <w:t>カーボンニュートラルをめざ</w:t>
      </w:r>
      <w:r w:rsidR="00245F99">
        <w:rPr>
          <w:rFonts w:ascii="ＭＳ ゴシック" w:eastAsia="ＭＳ ゴシック" w:hAnsi="ＭＳ ゴシック" w:hint="eastAsia"/>
          <w:sz w:val="24"/>
          <w:szCs w:val="24"/>
        </w:rPr>
        <w:t>す、新技術を披露していく、我々がそれを支えていくという</w:t>
      </w:r>
      <w:r>
        <w:rPr>
          <w:rFonts w:ascii="ＭＳ ゴシック" w:eastAsia="ＭＳ ゴシック" w:hAnsi="ＭＳ ゴシック" w:hint="eastAsia"/>
          <w:sz w:val="24"/>
          <w:szCs w:val="24"/>
        </w:rPr>
        <w:t>ことを明確にし</w:t>
      </w:r>
      <w:r w:rsidR="00245F99">
        <w:rPr>
          <w:rFonts w:ascii="ＭＳ ゴシック" w:eastAsia="ＭＳ ゴシック" w:hAnsi="ＭＳ ゴシック" w:hint="eastAsia"/>
          <w:sz w:val="24"/>
          <w:szCs w:val="24"/>
        </w:rPr>
        <w:t>ていきたい。そのあたりの視点をもって、</w:t>
      </w:r>
      <w:r>
        <w:rPr>
          <w:rFonts w:ascii="ＭＳ ゴシック" w:eastAsia="ＭＳ ゴシック" w:hAnsi="ＭＳ ゴシック" w:hint="eastAsia"/>
          <w:sz w:val="24"/>
          <w:szCs w:val="24"/>
        </w:rPr>
        <w:t>事務局</w:t>
      </w:r>
      <w:r w:rsidR="00245F99">
        <w:rPr>
          <w:rFonts w:ascii="ＭＳ ゴシック" w:eastAsia="ＭＳ ゴシック" w:hAnsi="ＭＳ ゴシック" w:hint="eastAsia"/>
          <w:sz w:val="24"/>
          <w:szCs w:val="24"/>
        </w:rPr>
        <w:t>には進めてもらい</w:t>
      </w:r>
      <w:r>
        <w:rPr>
          <w:rFonts w:ascii="ＭＳ ゴシック" w:eastAsia="ＭＳ ゴシック" w:hAnsi="ＭＳ ゴシック" w:hint="eastAsia"/>
          <w:sz w:val="24"/>
          <w:szCs w:val="24"/>
        </w:rPr>
        <w:t>、</w:t>
      </w:r>
      <w:r w:rsidR="00245F99">
        <w:rPr>
          <w:rFonts w:ascii="ＭＳ ゴシック" w:eastAsia="ＭＳ ゴシック" w:hAnsi="ＭＳ ゴシック" w:hint="eastAsia"/>
          <w:sz w:val="24"/>
          <w:szCs w:val="24"/>
        </w:rPr>
        <w:t>それぞれの</w:t>
      </w:r>
      <w:r>
        <w:rPr>
          <w:rFonts w:ascii="ＭＳ ゴシック" w:eastAsia="ＭＳ ゴシック" w:hAnsi="ＭＳ ゴシック" w:hint="eastAsia"/>
          <w:sz w:val="24"/>
          <w:szCs w:val="24"/>
        </w:rPr>
        <w:t>担当部局も自分事として各分野における</w:t>
      </w:r>
      <w:r w:rsidR="00245F99">
        <w:rPr>
          <w:rFonts w:ascii="ＭＳ ゴシック" w:eastAsia="ＭＳ ゴシック" w:hAnsi="ＭＳ ゴシック" w:hint="eastAsia"/>
          <w:sz w:val="24"/>
          <w:szCs w:val="24"/>
        </w:rPr>
        <w:t>脱炭素化をめざしてもらいたい。</w:t>
      </w:r>
    </w:p>
    <w:p w14:paraId="649A58CD" w14:textId="7C3C526A" w:rsidR="00C37863" w:rsidRPr="009C0662" w:rsidRDefault="00245F99" w:rsidP="00245F99">
      <w:pPr>
        <w:ind w:leftChars="100" w:left="390" w:hangingChars="75" w:hanging="180"/>
        <w:rPr>
          <w:rFonts w:ascii="ＭＳ ゴシック" w:eastAsia="ＭＳ ゴシック" w:hAnsi="ＭＳ ゴシック"/>
          <w:sz w:val="24"/>
          <w:szCs w:val="24"/>
        </w:rPr>
      </w:pPr>
      <w:r>
        <w:rPr>
          <w:rFonts w:ascii="ＭＳ ゴシック" w:eastAsia="ＭＳ ゴシック" w:hAnsi="ＭＳ ゴシック" w:hint="eastAsia"/>
          <w:sz w:val="24"/>
          <w:szCs w:val="24"/>
        </w:rPr>
        <w:t>・これは、当然、大阪市の協力が必要となる。脱炭素まちづくりワーキンググループというものも設置するが、大阪</w:t>
      </w:r>
      <w:r w:rsidR="00C37863">
        <w:rPr>
          <w:rFonts w:ascii="ＭＳ ゴシック" w:eastAsia="ＭＳ ゴシック" w:hAnsi="ＭＳ ゴシック" w:hint="eastAsia"/>
          <w:sz w:val="24"/>
          <w:szCs w:val="24"/>
        </w:rPr>
        <w:t>府</w:t>
      </w:r>
      <w:r>
        <w:rPr>
          <w:rFonts w:ascii="ＭＳ ゴシック" w:eastAsia="ＭＳ ゴシック" w:hAnsi="ＭＳ ゴシック" w:hint="eastAsia"/>
          <w:sz w:val="24"/>
          <w:szCs w:val="24"/>
        </w:rPr>
        <w:t>・</w:t>
      </w:r>
      <w:r w:rsidR="00C37863">
        <w:rPr>
          <w:rFonts w:ascii="ＭＳ ゴシック" w:eastAsia="ＭＳ ゴシック" w:hAnsi="ＭＳ ゴシック" w:hint="eastAsia"/>
          <w:sz w:val="24"/>
          <w:szCs w:val="24"/>
        </w:rPr>
        <w:t>市</w:t>
      </w:r>
      <w:r>
        <w:rPr>
          <w:rFonts w:ascii="ＭＳ ゴシック" w:eastAsia="ＭＳ ゴシック" w:hAnsi="ＭＳ ゴシック" w:hint="eastAsia"/>
          <w:sz w:val="24"/>
          <w:szCs w:val="24"/>
        </w:rPr>
        <w:t>共同でまちづくりの局も作っている。</w:t>
      </w:r>
      <w:r w:rsidR="00856A03">
        <w:rPr>
          <w:rFonts w:ascii="ＭＳ ゴシック" w:eastAsia="ＭＳ ゴシック" w:hAnsi="ＭＳ ゴシック" w:hint="eastAsia"/>
          <w:sz w:val="24"/>
          <w:szCs w:val="24"/>
        </w:rPr>
        <w:t>現在連携がスムーズにいっており、この時に大阪府・市で脱炭素を</w:t>
      </w:r>
      <w:r w:rsidR="008628A6">
        <w:rPr>
          <w:rFonts w:ascii="ＭＳ ゴシック" w:eastAsia="ＭＳ ゴシック" w:hAnsi="ＭＳ ゴシック" w:hint="eastAsia"/>
          <w:sz w:val="24"/>
          <w:szCs w:val="24"/>
        </w:rPr>
        <w:t>共同して</w:t>
      </w:r>
      <w:r w:rsidR="00856A03">
        <w:rPr>
          <w:rFonts w:ascii="ＭＳ ゴシック" w:eastAsia="ＭＳ ゴシック" w:hAnsi="ＭＳ ゴシック" w:hint="eastAsia"/>
          <w:sz w:val="24"/>
          <w:szCs w:val="24"/>
        </w:rPr>
        <w:t>めざしていくこと、これは、まちづくり、都市インフラ、モビリティなど様々な分野において非常に重要であり、大阪全体で脱炭素をめざして進めていき</w:t>
      </w:r>
      <w:r w:rsidR="008628A6">
        <w:rPr>
          <w:rFonts w:ascii="ＭＳ ゴシック" w:eastAsia="ＭＳ ゴシック" w:hAnsi="ＭＳ ゴシック" w:hint="eastAsia"/>
          <w:sz w:val="24"/>
          <w:szCs w:val="24"/>
        </w:rPr>
        <w:t>たい。</w:t>
      </w:r>
    </w:p>
    <w:p w14:paraId="3E8A4C6A" w14:textId="0806BC9C" w:rsidR="008628A6" w:rsidRPr="009C0662" w:rsidRDefault="00C86CE7" w:rsidP="008628A6">
      <w:pPr>
        <w:spacing w:afterLines="50" w:after="180"/>
        <w:ind w:left="480" w:hangingChars="200" w:hanging="480"/>
        <w:rPr>
          <w:rFonts w:ascii="ＭＳ ゴシック" w:eastAsia="ＭＳ ゴシック" w:hAnsi="ＭＳ ゴシック"/>
          <w:sz w:val="24"/>
          <w:szCs w:val="24"/>
        </w:rPr>
      </w:pPr>
      <w:r w:rsidRPr="009C0662">
        <w:rPr>
          <w:rFonts w:ascii="ＭＳ ゴシック" w:eastAsia="ＭＳ ゴシック" w:hAnsi="ＭＳ ゴシック" w:hint="eastAsia"/>
          <w:sz w:val="24"/>
          <w:szCs w:val="24"/>
        </w:rPr>
        <w:t xml:space="preserve">　</w:t>
      </w:r>
    </w:p>
    <w:p w14:paraId="57C68BA7" w14:textId="36E06EAB" w:rsidR="00C37B6B" w:rsidRPr="009C0662" w:rsidRDefault="00C37B6B" w:rsidP="009B1571">
      <w:pPr>
        <w:spacing w:afterLines="50" w:after="180"/>
        <w:ind w:leftChars="100" w:left="450" w:hangingChars="100" w:hanging="240"/>
        <w:rPr>
          <w:rFonts w:ascii="ＭＳ ゴシック" w:eastAsia="ＭＳ ゴシック" w:hAnsi="ＭＳ ゴシック"/>
          <w:sz w:val="24"/>
          <w:szCs w:val="24"/>
        </w:rPr>
      </w:pPr>
    </w:p>
    <w:sectPr w:rsidR="00C37B6B" w:rsidRPr="009C0662" w:rsidSect="009B1571">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8720B" w14:textId="77777777" w:rsidR="00A83705" w:rsidRDefault="00A83705" w:rsidP="00F2322C">
      <w:r>
        <w:separator/>
      </w:r>
    </w:p>
  </w:endnote>
  <w:endnote w:type="continuationSeparator" w:id="0">
    <w:p w14:paraId="748F6857" w14:textId="77777777" w:rsidR="00A83705" w:rsidRDefault="00A83705" w:rsidP="00F2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2E06A" w14:textId="7677DC18" w:rsidR="00A83705" w:rsidRPr="009641AC" w:rsidRDefault="00A83705" w:rsidP="009641AC">
    <w:pPr>
      <w:tabs>
        <w:tab w:val="center" w:pos="4252"/>
        <w:tab w:val="right" w:pos="8504"/>
      </w:tabs>
      <w:snapToGrid w:val="0"/>
      <w:ind w:right="360"/>
      <w:jc w:val="center"/>
      <w:rPr>
        <w:rFonts w:ascii="ＭＳ ゴシック" w:eastAsia="ＭＳ ゴシック" w:hAnsi="Century" w:cs="Times New Roman"/>
        <w:noProof/>
        <w:sz w:val="32"/>
        <w:szCs w:val="24"/>
      </w:rPr>
    </w:pPr>
    <w:r w:rsidRPr="009641AC">
      <w:rPr>
        <w:rFonts w:ascii="ＭＳ ゴシック" w:eastAsia="ＭＳ ゴシック" w:hAnsi="Century" w:cs="Times New Roman"/>
        <w:noProof/>
        <w:sz w:val="32"/>
        <w:szCs w:val="24"/>
      </w:rPr>
      <w:fldChar w:fldCharType="begin"/>
    </w:r>
    <w:r w:rsidRPr="009641AC">
      <w:rPr>
        <w:rFonts w:ascii="ＭＳ ゴシック" w:eastAsia="ＭＳ ゴシック" w:hAnsi="Century" w:cs="Times New Roman"/>
        <w:noProof/>
        <w:sz w:val="32"/>
        <w:szCs w:val="24"/>
      </w:rPr>
      <w:instrText xml:space="preserve"> PAGE </w:instrText>
    </w:r>
    <w:r w:rsidRPr="009641AC">
      <w:rPr>
        <w:rFonts w:ascii="ＭＳ ゴシック" w:eastAsia="ＭＳ ゴシック" w:hAnsi="Century" w:cs="Times New Roman"/>
        <w:noProof/>
        <w:sz w:val="32"/>
        <w:szCs w:val="24"/>
      </w:rPr>
      <w:fldChar w:fldCharType="separate"/>
    </w:r>
    <w:r w:rsidR="00D2287F">
      <w:rPr>
        <w:rFonts w:ascii="ＭＳ ゴシック" w:eastAsia="ＭＳ ゴシック" w:hAnsi="Century" w:cs="Times New Roman"/>
        <w:noProof/>
        <w:sz w:val="32"/>
        <w:szCs w:val="24"/>
      </w:rPr>
      <w:t>1</w:t>
    </w:r>
    <w:r w:rsidRPr="009641AC">
      <w:rPr>
        <w:rFonts w:ascii="ＭＳ ゴシック" w:eastAsia="ＭＳ ゴシック" w:hAnsi="Century" w:cs="Times New Roman"/>
        <w:noProof/>
        <w:sz w:val="32"/>
        <w:szCs w:val="24"/>
      </w:rPr>
      <w:fldChar w:fldCharType="end"/>
    </w:r>
    <w:r w:rsidRPr="009641AC">
      <w:rPr>
        <w:rFonts w:ascii="ＭＳ ゴシック" w:eastAsia="ＭＳ ゴシック" w:hAnsi="Century" w:cs="Times New Roman" w:hint="eastAsia"/>
        <w:noProof/>
        <w:sz w:val="32"/>
        <w:szCs w:val="24"/>
      </w:rPr>
      <w:t>/</w:t>
    </w:r>
    <w:r w:rsidRPr="009641AC">
      <w:rPr>
        <w:rFonts w:ascii="ＭＳ ゴシック" w:eastAsia="ＭＳ ゴシック" w:hAnsi="Century" w:cs="Times New Roman"/>
        <w:noProof/>
        <w:sz w:val="32"/>
        <w:szCs w:val="24"/>
      </w:rPr>
      <w:fldChar w:fldCharType="begin"/>
    </w:r>
    <w:r w:rsidRPr="009641AC">
      <w:rPr>
        <w:rFonts w:ascii="ＭＳ ゴシック" w:eastAsia="ＭＳ ゴシック" w:hAnsi="Century" w:cs="Times New Roman"/>
        <w:noProof/>
        <w:sz w:val="32"/>
        <w:szCs w:val="24"/>
      </w:rPr>
      <w:instrText xml:space="preserve"> NUMPAGES </w:instrText>
    </w:r>
    <w:r w:rsidRPr="009641AC">
      <w:rPr>
        <w:rFonts w:ascii="ＭＳ ゴシック" w:eastAsia="ＭＳ ゴシック" w:hAnsi="Century" w:cs="Times New Roman"/>
        <w:noProof/>
        <w:sz w:val="32"/>
        <w:szCs w:val="24"/>
      </w:rPr>
      <w:fldChar w:fldCharType="separate"/>
    </w:r>
    <w:r w:rsidR="00D2287F">
      <w:rPr>
        <w:rFonts w:ascii="ＭＳ ゴシック" w:eastAsia="ＭＳ ゴシック" w:hAnsi="Century" w:cs="Times New Roman"/>
        <w:noProof/>
        <w:sz w:val="32"/>
        <w:szCs w:val="24"/>
      </w:rPr>
      <w:t>5</w:t>
    </w:r>
    <w:r w:rsidRPr="009641AC">
      <w:rPr>
        <w:rFonts w:ascii="ＭＳ ゴシック" w:eastAsia="ＭＳ ゴシック" w:hAnsi="Century" w:cs="Times New Roman"/>
        <w:noProof/>
        <w:sz w:val="3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CEA03" w14:textId="77777777" w:rsidR="00A83705" w:rsidRDefault="00A83705" w:rsidP="00F2322C">
      <w:r>
        <w:separator/>
      </w:r>
    </w:p>
  </w:footnote>
  <w:footnote w:type="continuationSeparator" w:id="0">
    <w:p w14:paraId="1D90A675" w14:textId="77777777" w:rsidR="00A83705" w:rsidRDefault="00A83705" w:rsidP="00F23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178C2"/>
    <w:multiLevelType w:val="hybridMultilevel"/>
    <w:tmpl w:val="A8368A18"/>
    <w:lvl w:ilvl="0" w:tplc="761A51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824344"/>
    <w:multiLevelType w:val="hybridMultilevel"/>
    <w:tmpl w:val="7ECCC83C"/>
    <w:lvl w:ilvl="0" w:tplc="F3A46D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FFF"/>
    <w:rsid w:val="00005A9F"/>
    <w:rsid w:val="00012A99"/>
    <w:rsid w:val="00021372"/>
    <w:rsid w:val="000266D9"/>
    <w:rsid w:val="00027837"/>
    <w:rsid w:val="00033E19"/>
    <w:rsid w:val="000405AD"/>
    <w:rsid w:val="00046C92"/>
    <w:rsid w:val="00050223"/>
    <w:rsid w:val="00055A75"/>
    <w:rsid w:val="00060295"/>
    <w:rsid w:val="000738E8"/>
    <w:rsid w:val="00081503"/>
    <w:rsid w:val="000829B0"/>
    <w:rsid w:val="00084AD2"/>
    <w:rsid w:val="00097C3F"/>
    <w:rsid w:val="000A0371"/>
    <w:rsid w:val="000A0F95"/>
    <w:rsid w:val="000C68EB"/>
    <w:rsid w:val="000D419A"/>
    <w:rsid w:val="000E3247"/>
    <w:rsid w:val="000E7736"/>
    <w:rsid w:val="000E7AA8"/>
    <w:rsid w:val="001020B4"/>
    <w:rsid w:val="0012442D"/>
    <w:rsid w:val="00130757"/>
    <w:rsid w:val="001314D4"/>
    <w:rsid w:val="00134320"/>
    <w:rsid w:val="001440E7"/>
    <w:rsid w:val="001724B7"/>
    <w:rsid w:val="001A38B9"/>
    <w:rsid w:val="001C52B5"/>
    <w:rsid w:val="001C7364"/>
    <w:rsid w:val="001D054E"/>
    <w:rsid w:val="001E4A96"/>
    <w:rsid w:val="001F474D"/>
    <w:rsid w:val="00202557"/>
    <w:rsid w:val="002072D6"/>
    <w:rsid w:val="002271FF"/>
    <w:rsid w:val="00240CB9"/>
    <w:rsid w:val="00245F99"/>
    <w:rsid w:val="002549C4"/>
    <w:rsid w:val="00254D8C"/>
    <w:rsid w:val="00267E51"/>
    <w:rsid w:val="00274607"/>
    <w:rsid w:val="002956FB"/>
    <w:rsid w:val="002C1C71"/>
    <w:rsid w:val="002C3911"/>
    <w:rsid w:val="002C3F25"/>
    <w:rsid w:val="002E0998"/>
    <w:rsid w:val="003020CF"/>
    <w:rsid w:val="00302BCA"/>
    <w:rsid w:val="003128E0"/>
    <w:rsid w:val="00313262"/>
    <w:rsid w:val="00321F4F"/>
    <w:rsid w:val="00336883"/>
    <w:rsid w:val="00340597"/>
    <w:rsid w:val="00342109"/>
    <w:rsid w:val="0034457C"/>
    <w:rsid w:val="003447F7"/>
    <w:rsid w:val="003461D0"/>
    <w:rsid w:val="003479DC"/>
    <w:rsid w:val="003606C8"/>
    <w:rsid w:val="00365541"/>
    <w:rsid w:val="00374222"/>
    <w:rsid w:val="003A15D4"/>
    <w:rsid w:val="003A4C2F"/>
    <w:rsid w:val="003A5085"/>
    <w:rsid w:val="003C11F7"/>
    <w:rsid w:val="003C421B"/>
    <w:rsid w:val="003D6A24"/>
    <w:rsid w:val="003E02CA"/>
    <w:rsid w:val="003E754F"/>
    <w:rsid w:val="003F07A0"/>
    <w:rsid w:val="00405FBB"/>
    <w:rsid w:val="00410DAD"/>
    <w:rsid w:val="00422C3A"/>
    <w:rsid w:val="00444FFF"/>
    <w:rsid w:val="00445B9B"/>
    <w:rsid w:val="004467B6"/>
    <w:rsid w:val="0046567D"/>
    <w:rsid w:val="00465B3F"/>
    <w:rsid w:val="00491684"/>
    <w:rsid w:val="0049308A"/>
    <w:rsid w:val="00496D50"/>
    <w:rsid w:val="004B3130"/>
    <w:rsid w:val="004C2E08"/>
    <w:rsid w:val="004C6F01"/>
    <w:rsid w:val="004D090B"/>
    <w:rsid w:val="004D32B6"/>
    <w:rsid w:val="004F2D76"/>
    <w:rsid w:val="00504F10"/>
    <w:rsid w:val="0051099E"/>
    <w:rsid w:val="00531DE5"/>
    <w:rsid w:val="0053580F"/>
    <w:rsid w:val="00537F4C"/>
    <w:rsid w:val="005410C7"/>
    <w:rsid w:val="00544A62"/>
    <w:rsid w:val="00553627"/>
    <w:rsid w:val="00553D57"/>
    <w:rsid w:val="005559F6"/>
    <w:rsid w:val="00560147"/>
    <w:rsid w:val="00562614"/>
    <w:rsid w:val="00564A1C"/>
    <w:rsid w:val="00573CFC"/>
    <w:rsid w:val="00575AC3"/>
    <w:rsid w:val="00577F9F"/>
    <w:rsid w:val="00582131"/>
    <w:rsid w:val="0059147C"/>
    <w:rsid w:val="005941AC"/>
    <w:rsid w:val="005A7C63"/>
    <w:rsid w:val="005C71A7"/>
    <w:rsid w:val="005D5940"/>
    <w:rsid w:val="005D6FD0"/>
    <w:rsid w:val="005D7B0C"/>
    <w:rsid w:val="005E19CE"/>
    <w:rsid w:val="006002FC"/>
    <w:rsid w:val="0061446F"/>
    <w:rsid w:val="006173F7"/>
    <w:rsid w:val="006351BC"/>
    <w:rsid w:val="00647226"/>
    <w:rsid w:val="00647CF7"/>
    <w:rsid w:val="00651CB7"/>
    <w:rsid w:val="00655B76"/>
    <w:rsid w:val="00663747"/>
    <w:rsid w:val="00664DBB"/>
    <w:rsid w:val="006704CB"/>
    <w:rsid w:val="00682C7E"/>
    <w:rsid w:val="00687C4F"/>
    <w:rsid w:val="006A7DEB"/>
    <w:rsid w:val="006B2DB2"/>
    <w:rsid w:val="006C5820"/>
    <w:rsid w:val="006D1902"/>
    <w:rsid w:val="006D6364"/>
    <w:rsid w:val="006E3993"/>
    <w:rsid w:val="006E5546"/>
    <w:rsid w:val="006E6891"/>
    <w:rsid w:val="006F293A"/>
    <w:rsid w:val="00701014"/>
    <w:rsid w:val="00704F8A"/>
    <w:rsid w:val="00766BD4"/>
    <w:rsid w:val="007713EA"/>
    <w:rsid w:val="00772217"/>
    <w:rsid w:val="00772755"/>
    <w:rsid w:val="00780F5B"/>
    <w:rsid w:val="00781FAB"/>
    <w:rsid w:val="00784479"/>
    <w:rsid w:val="00784B38"/>
    <w:rsid w:val="007A26AF"/>
    <w:rsid w:val="007A64BC"/>
    <w:rsid w:val="007D00B2"/>
    <w:rsid w:val="007D7344"/>
    <w:rsid w:val="007E250B"/>
    <w:rsid w:val="007F1C1C"/>
    <w:rsid w:val="007F2E9A"/>
    <w:rsid w:val="007F3F7A"/>
    <w:rsid w:val="007F3FF3"/>
    <w:rsid w:val="008058D0"/>
    <w:rsid w:val="00805FAC"/>
    <w:rsid w:val="008136AF"/>
    <w:rsid w:val="008139A4"/>
    <w:rsid w:val="00814726"/>
    <w:rsid w:val="00814D2D"/>
    <w:rsid w:val="008319C4"/>
    <w:rsid w:val="00836D7F"/>
    <w:rsid w:val="00846D77"/>
    <w:rsid w:val="0084721F"/>
    <w:rsid w:val="00856A03"/>
    <w:rsid w:val="00860649"/>
    <w:rsid w:val="0086171D"/>
    <w:rsid w:val="008628A6"/>
    <w:rsid w:val="0087549B"/>
    <w:rsid w:val="008757D6"/>
    <w:rsid w:val="008924E0"/>
    <w:rsid w:val="008A0C2A"/>
    <w:rsid w:val="008B3CB6"/>
    <w:rsid w:val="008C3708"/>
    <w:rsid w:val="008C486D"/>
    <w:rsid w:val="008D43AA"/>
    <w:rsid w:val="008F1A77"/>
    <w:rsid w:val="009032D2"/>
    <w:rsid w:val="00911052"/>
    <w:rsid w:val="009128B5"/>
    <w:rsid w:val="00921CAD"/>
    <w:rsid w:val="00946101"/>
    <w:rsid w:val="00946C9C"/>
    <w:rsid w:val="00955CBA"/>
    <w:rsid w:val="0096372F"/>
    <w:rsid w:val="009641AC"/>
    <w:rsid w:val="00970DE2"/>
    <w:rsid w:val="00975BF7"/>
    <w:rsid w:val="00976DDB"/>
    <w:rsid w:val="00982E5C"/>
    <w:rsid w:val="00984A7D"/>
    <w:rsid w:val="009962A0"/>
    <w:rsid w:val="009A6EE9"/>
    <w:rsid w:val="009B1571"/>
    <w:rsid w:val="009B6334"/>
    <w:rsid w:val="009B7BE0"/>
    <w:rsid w:val="009C0662"/>
    <w:rsid w:val="009F7E0C"/>
    <w:rsid w:val="00A06553"/>
    <w:rsid w:val="00A10023"/>
    <w:rsid w:val="00A1660A"/>
    <w:rsid w:val="00A5133C"/>
    <w:rsid w:val="00A54504"/>
    <w:rsid w:val="00A5658B"/>
    <w:rsid w:val="00A604EC"/>
    <w:rsid w:val="00A637EB"/>
    <w:rsid w:val="00A63D48"/>
    <w:rsid w:val="00A73A89"/>
    <w:rsid w:val="00A75B18"/>
    <w:rsid w:val="00A77FBD"/>
    <w:rsid w:val="00A83705"/>
    <w:rsid w:val="00A86559"/>
    <w:rsid w:val="00A92D31"/>
    <w:rsid w:val="00A962FC"/>
    <w:rsid w:val="00AA519B"/>
    <w:rsid w:val="00AB101B"/>
    <w:rsid w:val="00AB6694"/>
    <w:rsid w:val="00AC23EF"/>
    <w:rsid w:val="00AD1377"/>
    <w:rsid w:val="00AD13A6"/>
    <w:rsid w:val="00AD6742"/>
    <w:rsid w:val="00AE1318"/>
    <w:rsid w:val="00AE5534"/>
    <w:rsid w:val="00AF1E82"/>
    <w:rsid w:val="00B06BF5"/>
    <w:rsid w:val="00B07A45"/>
    <w:rsid w:val="00B16AEE"/>
    <w:rsid w:val="00B45E2D"/>
    <w:rsid w:val="00B85609"/>
    <w:rsid w:val="00B859D4"/>
    <w:rsid w:val="00B92B81"/>
    <w:rsid w:val="00B964CC"/>
    <w:rsid w:val="00BA023F"/>
    <w:rsid w:val="00BA4D9A"/>
    <w:rsid w:val="00BC11FD"/>
    <w:rsid w:val="00BF4622"/>
    <w:rsid w:val="00BF7BE2"/>
    <w:rsid w:val="00C327D3"/>
    <w:rsid w:val="00C35C3F"/>
    <w:rsid w:val="00C37863"/>
    <w:rsid w:val="00C37B6B"/>
    <w:rsid w:val="00C50110"/>
    <w:rsid w:val="00C50EF7"/>
    <w:rsid w:val="00C52EC5"/>
    <w:rsid w:val="00C6769B"/>
    <w:rsid w:val="00C8021E"/>
    <w:rsid w:val="00C86CE7"/>
    <w:rsid w:val="00C978AB"/>
    <w:rsid w:val="00CA06CD"/>
    <w:rsid w:val="00CC7C50"/>
    <w:rsid w:val="00CD03D1"/>
    <w:rsid w:val="00CF2FC0"/>
    <w:rsid w:val="00D0291A"/>
    <w:rsid w:val="00D2287F"/>
    <w:rsid w:val="00D2556E"/>
    <w:rsid w:val="00D31100"/>
    <w:rsid w:val="00D31CA9"/>
    <w:rsid w:val="00D40994"/>
    <w:rsid w:val="00D43884"/>
    <w:rsid w:val="00D45535"/>
    <w:rsid w:val="00D54B7D"/>
    <w:rsid w:val="00D56ABF"/>
    <w:rsid w:val="00D61918"/>
    <w:rsid w:val="00D83407"/>
    <w:rsid w:val="00D83705"/>
    <w:rsid w:val="00D86EB2"/>
    <w:rsid w:val="00D916BE"/>
    <w:rsid w:val="00D94F3B"/>
    <w:rsid w:val="00DA5A2A"/>
    <w:rsid w:val="00DB670D"/>
    <w:rsid w:val="00DC5FA1"/>
    <w:rsid w:val="00DC6CDB"/>
    <w:rsid w:val="00DD259D"/>
    <w:rsid w:val="00DD3374"/>
    <w:rsid w:val="00DD42F9"/>
    <w:rsid w:val="00DF2980"/>
    <w:rsid w:val="00E03BE0"/>
    <w:rsid w:val="00E05BF6"/>
    <w:rsid w:val="00E26481"/>
    <w:rsid w:val="00E2782D"/>
    <w:rsid w:val="00E50E29"/>
    <w:rsid w:val="00E570B0"/>
    <w:rsid w:val="00E83E9C"/>
    <w:rsid w:val="00E9394F"/>
    <w:rsid w:val="00E96A24"/>
    <w:rsid w:val="00EA2560"/>
    <w:rsid w:val="00EA3D5A"/>
    <w:rsid w:val="00EB3847"/>
    <w:rsid w:val="00EB3DB4"/>
    <w:rsid w:val="00EC114B"/>
    <w:rsid w:val="00EC130D"/>
    <w:rsid w:val="00EC36C8"/>
    <w:rsid w:val="00F01722"/>
    <w:rsid w:val="00F10B27"/>
    <w:rsid w:val="00F12B4E"/>
    <w:rsid w:val="00F219D5"/>
    <w:rsid w:val="00F2322C"/>
    <w:rsid w:val="00F26E36"/>
    <w:rsid w:val="00F40A38"/>
    <w:rsid w:val="00F43FC0"/>
    <w:rsid w:val="00F55283"/>
    <w:rsid w:val="00F669A5"/>
    <w:rsid w:val="00F86681"/>
    <w:rsid w:val="00F90FED"/>
    <w:rsid w:val="00F97521"/>
    <w:rsid w:val="00FB6F55"/>
    <w:rsid w:val="00FC0559"/>
    <w:rsid w:val="00FC0E18"/>
    <w:rsid w:val="00FC2AEC"/>
    <w:rsid w:val="00FE173B"/>
    <w:rsid w:val="00FF01CB"/>
    <w:rsid w:val="00FF3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931F670"/>
  <w15:chartTrackingRefBased/>
  <w15:docId w15:val="{3BED142A-4FEF-4EBB-8461-FD408A79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9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CB9"/>
    <w:pPr>
      <w:tabs>
        <w:tab w:val="center" w:pos="4252"/>
        <w:tab w:val="right" w:pos="8504"/>
      </w:tabs>
      <w:snapToGrid w:val="0"/>
    </w:pPr>
  </w:style>
  <w:style w:type="character" w:customStyle="1" w:styleId="a4">
    <w:name w:val="ヘッダー (文字)"/>
    <w:basedOn w:val="a0"/>
    <w:link w:val="a3"/>
    <w:uiPriority w:val="99"/>
    <w:rsid w:val="00240CB9"/>
  </w:style>
  <w:style w:type="paragraph" w:styleId="a5">
    <w:name w:val="footer"/>
    <w:basedOn w:val="a"/>
    <w:link w:val="a6"/>
    <w:uiPriority w:val="99"/>
    <w:unhideWhenUsed/>
    <w:rsid w:val="00240CB9"/>
    <w:pPr>
      <w:tabs>
        <w:tab w:val="center" w:pos="4252"/>
        <w:tab w:val="right" w:pos="8504"/>
      </w:tabs>
      <w:snapToGrid w:val="0"/>
    </w:pPr>
  </w:style>
  <w:style w:type="character" w:customStyle="1" w:styleId="a6">
    <w:name w:val="フッター (文字)"/>
    <w:basedOn w:val="a0"/>
    <w:link w:val="a5"/>
    <w:uiPriority w:val="99"/>
    <w:rsid w:val="00240CB9"/>
  </w:style>
  <w:style w:type="paragraph" w:styleId="a7">
    <w:name w:val="Balloon Text"/>
    <w:basedOn w:val="a"/>
    <w:link w:val="a8"/>
    <w:uiPriority w:val="99"/>
    <w:semiHidden/>
    <w:unhideWhenUsed/>
    <w:rsid w:val="00240C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0CB9"/>
    <w:rPr>
      <w:rFonts w:asciiTheme="majorHAnsi" w:eastAsiaTheme="majorEastAsia" w:hAnsiTheme="majorHAnsi" w:cstheme="majorBidi"/>
      <w:sz w:val="18"/>
      <w:szCs w:val="18"/>
    </w:rPr>
  </w:style>
  <w:style w:type="paragraph" w:styleId="a9">
    <w:name w:val="List Paragraph"/>
    <w:basedOn w:val="a"/>
    <w:uiPriority w:val="34"/>
    <w:qFormat/>
    <w:rsid w:val="00577F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005214">
      <w:bodyDiv w:val="1"/>
      <w:marLeft w:val="0"/>
      <w:marRight w:val="0"/>
      <w:marTop w:val="0"/>
      <w:marBottom w:val="0"/>
      <w:divBdr>
        <w:top w:val="none" w:sz="0" w:space="0" w:color="auto"/>
        <w:left w:val="none" w:sz="0" w:space="0" w:color="auto"/>
        <w:bottom w:val="none" w:sz="0" w:space="0" w:color="auto"/>
        <w:right w:val="none" w:sz="0" w:space="0" w:color="auto"/>
      </w:divBdr>
    </w:div>
    <w:div w:id="1252084871">
      <w:bodyDiv w:val="1"/>
      <w:marLeft w:val="0"/>
      <w:marRight w:val="0"/>
      <w:marTop w:val="0"/>
      <w:marBottom w:val="0"/>
      <w:divBdr>
        <w:top w:val="none" w:sz="0" w:space="0" w:color="auto"/>
        <w:left w:val="none" w:sz="0" w:space="0" w:color="auto"/>
        <w:bottom w:val="none" w:sz="0" w:space="0" w:color="auto"/>
        <w:right w:val="none" w:sz="0" w:space="0" w:color="auto"/>
      </w:divBdr>
    </w:div>
    <w:div w:id="1752199276">
      <w:bodyDiv w:val="1"/>
      <w:marLeft w:val="0"/>
      <w:marRight w:val="0"/>
      <w:marTop w:val="0"/>
      <w:marBottom w:val="0"/>
      <w:divBdr>
        <w:top w:val="none" w:sz="0" w:space="0" w:color="auto"/>
        <w:left w:val="none" w:sz="0" w:space="0" w:color="auto"/>
        <w:bottom w:val="none" w:sz="0" w:space="0" w:color="auto"/>
        <w:right w:val="none" w:sz="0" w:space="0" w:color="auto"/>
      </w:divBdr>
    </w:div>
    <w:div w:id="212110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11017122CF5184A864BD54AECCC6B7F" ma:contentTypeVersion="2" ma:contentTypeDescription="新しいドキュメントを作成します。" ma:contentTypeScope="" ma:versionID="aa74fa06ee557176683d4cc9b27d4a15">
  <xsd:schema xmlns:xsd="http://www.w3.org/2001/XMLSchema" xmlns:xs="http://www.w3.org/2001/XMLSchema" xmlns:p="http://schemas.microsoft.com/office/2006/metadata/properties" xmlns:ns2="d71167ab-7ab4-44dd-9509-75f312185d7e" targetNamespace="http://schemas.microsoft.com/office/2006/metadata/properties" ma:root="true" ma:fieldsID="9e5e936b42b3bba0ab18cacab947818d" ns2:_="">
    <xsd:import namespace="d71167ab-7ab4-44dd-9509-75f312185d7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167ab-7ab4-44dd-9509-75f312185d7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376E1-3805-48BD-B9EA-E78DB3204C9B}">
  <ds:schemaRefs>
    <ds:schemaRef ds:uri="http://purl.org/dc/dcmitype/"/>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d71167ab-7ab4-44dd-9509-75f312185d7e"/>
    <ds:schemaRef ds:uri="http://schemas.microsoft.com/office/2006/metadata/properties"/>
  </ds:schemaRefs>
</ds:datastoreItem>
</file>

<file path=customXml/itemProps2.xml><?xml version="1.0" encoding="utf-8"?>
<ds:datastoreItem xmlns:ds="http://schemas.openxmlformats.org/officeDocument/2006/customXml" ds:itemID="{6CD06A09-22D2-442F-BDAA-930E039DB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167ab-7ab4-44dd-9509-75f312185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2931B-079E-41D4-ABFA-02827AB019C1}">
  <ds:schemaRefs>
    <ds:schemaRef ds:uri="http://schemas.microsoft.com/sharepoint/v3/contenttype/forms"/>
  </ds:schemaRefs>
</ds:datastoreItem>
</file>

<file path=customXml/itemProps4.xml><?xml version="1.0" encoding="utf-8"?>
<ds:datastoreItem xmlns:ds="http://schemas.openxmlformats.org/officeDocument/2006/customXml" ds:itemID="{9AE90136-4D4D-459B-B8A8-6E41D865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812</Words>
  <Characters>4635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2022-08-03T04:53:00Z</cp:lastPrinted>
  <dcterms:created xsi:type="dcterms:W3CDTF">2022-08-02T00:44:00Z</dcterms:created>
  <dcterms:modified xsi:type="dcterms:W3CDTF">2022-08-03T04:54:00Z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0x010100911017122CF5184A864BD54AECCC6B7F</vt:lpwstr>
  </property>
</Properties>
</file>