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199"/>
      </w:tblGrid>
      <w:tr w:rsidR="00A24C2B" w:rsidRPr="00C607A5" w14:paraId="416EAE4B" w14:textId="77777777" w:rsidTr="00E07CF3">
        <w:trPr>
          <w:trHeight w:val="1134"/>
          <w:jc w:val="center"/>
        </w:trPr>
        <w:tc>
          <w:tcPr>
            <w:tcW w:w="8199" w:type="dxa"/>
            <w:shd w:val="clear" w:color="auto" w:fill="CCFFFF"/>
            <w:vAlign w:val="center"/>
          </w:tcPr>
          <w:p w14:paraId="60FB7D63" w14:textId="2F425E78" w:rsidR="00E07CF3" w:rsidRPr="00C607A5" w:rsidRDefault="00A24C2B" w:rsidP="00E07CF3">
            <w:pPr>
              <w:jc w:val="center"/>
              <w:rPr>
                <w:rFonts w:ascii="UD デジタル 教科書体 NP-R" w:eastAsia="UD デジタル 教科書体 NP-R" w:hAnsi="ＭＳ ゴシック"/>
                <w:b/>
                <w:sz w:val="28"/>
                <w:szCs w:val="28"/>
              </w:rPr>
            </w:pPr>
            <w:bookmarkStart w:id="0" w:name="_Hlk193818351"/>
            <w:r w:rsidRPr="00C607A5">
              <w:rPr>
                <w:rFonts w:ascii="UD デジタル 教科書体 NP-R" w:eastAsia="UD デジタル 教科書体 NP-R" w:hAnsi="ＭＳ ゴシック" w:hint="eastAsia"/>
                <w:b/>
                <w:sz w:val="28"/>
                <w:szCs w:val="28"/>
              </w:rPr>
              <w:t>令和７年度 雇用促進に資する新サービス等開発支援業務に係る</w:t>
            </w:r>
          </w:p>
          <w:p w14:paraId="345BD106" w14:textId="7F571AD8" w:rsidR="00A24C2B" w:rsidRPr="00C607A5" w:rsidRDefault="00A24C2B" w:rsidP="00E07CF3">
            <w:pPr>
              <w:jc w:val="center"/>
              <w:rPr>
                <w:rFonts w:ascii="UD デジタル 教科書体 NP-R" w:eastAsia="UD デジタル 教科書体 NP-R" w:hAnsi="ＭＳ ゴシック"/>
                <w:b/>
                <w:szCs w:val="21"/>
              </w:rPr>
            </w:pPr>
            <w:r w:rsidRPr="00C607A5">
              <w:rPr>
                <w:rFonts w:ascii="UD デジタル 教科書体 NP-R" w:eastAsia="UD デジタル 教科書体 NP-R" w:hAnsi="ＭＳ ゴシック" w:hint="eastAsia"/>
                <w:b/>
                <w:sz w:val="28"/>
                <w:szCs w:val="28"/>
              </w:rPr>
              <w:t>企画提案公募要領</w:t>
            </w:r>
            <w:bookmarkEnd w:id="0"/>
          </w:p>
        </w:tc>
      </w:tr>
    </w:tbl>
    <w:p w14:paraId="6D6CDB1A" w14:textId="128110CB" w:rsidR="00A24C2B" w:rsidRPr="00C607A5" w:rsidRDefault="00A24C2B" w:rsidP="001B1E23">
      <w:pPr>
        <w:rPr>
          <w:rFonts w:ascii="UD デジタル 教科書体 NP-R" w:eastAsia="UD デジタル 教科書体 NP-R" w:hAnsi="ＭＳ Ｐゴシック"/>
          <w:szCs w:val="21"/>
        </w:rPr>
      </w:pPr>
    </w:p>
    <w:p w14:paraId="08A98AD8" w14:textId="5BA2CC1C" w:rsidR="00C9012C" w:rsidRPr="00C607A5" w:rsidRDefault="00C9012C" w:rsidP="00C9012C">
      <w:pPr>
        <w:rPr>
          <w:rFonts w:ascii="UD デジタル 教科書体 NP-R" w:eastAsia="UD デジタル 教科書体 NP-R" w:hAnsi="ＭＳ Ｐゴシック"/>
          <w:szCs w:val="21"/>
        </w:rPr>
      </w:pPr>
      <w:r w:rsidRPr="00C607A5">
        <w:rPr>
          <w:rFonts w:ascii="UD デジタル 教科書体 NP-R" w:eastAsia="UD デジタル 教科書体 NP-R" w:hAnsi="ＭＳ Ｐゴシック" w:hint="eastAsia"/>
          <w:szCs w:val="21"/>
        </w:rPr>
        <w:t xml:space="preserve">　大阪府では、イノベーション創出基金を活用して、「令和７年度 雇用促進に資する新サービス等開発支援業務」を実施するため、企画提案公募により受託事業者を募集する。</w:t>
      </w:r>
    </w:p>
    <w:p w14:paraId="49BB11FD" w14:textId="6A4654A1" w:rsidR="001B1E23" w:rsidRPr="00C607A5" w:rsidRDefault="00C9012C" w:rsidP="00C9012C">
      <w:pPr>
        <w:ind w:firstLineChars="100" w:firstLine="209"/>
        <w:rPr>
          <w:rFonts w:ascii="UD デジタル 教科書体 NP-R" w:eastAsia="UD デジタル 教科書体 NP-R" w:hAnsi="ＭＳ Ｐゴシック"/>
          <w:szCs w:val="21"/>
        </w:rPr>
      </w:pPr>
      <w:r w:rsidRPr="00C607A5">
        <w:rPr>
          <w:rFonts w:ascii="UD デジタル 教科書体 NP-R" w:eastAsia="UD デジタル 教科書体 NP-R" w:hAnsi="ＭＳ Ｐゴシック" w:hint="eastAsia"/>
          <w:szCs w:val="21"/>
        </w:rPr>
        <w:t>本事業は、民間事業者等の知識やノウハウ等を活用し、多様な人材の活躍を目的に、雇用促進に資する新技術やサービスを開発する事業者を支援し</w:t>
      </w:r>
      <w:r w:rsidR="00C61998" w:rsidRPr="00C607A5">
        <w:rPr>
          <w:rFonts w:ascii="UD デジタル 教科書体 NP-R" w:eastAsia="UD デジタル 教科書体 NP-R" w:hAnsi="ＭＳ Ｐゴシック" w:hint="eastAsia"/>
          <w:szCs w:val="21"/>
        </w:rPr>
        <w:t>、求職者と企業を</w:t>
      </w:r>
      <w:r w:rsidRPr="00C607A5">
        <w:rPr>
          <w:rFonts w:ascii="UD デジタル 教科書体 NP-R" w:eastAsia="UD デジタル 教科書体 NP-R" w:hAnsi="ＭＳ Ｐゴシック" w:hint="eastAsia"/>
          <w:szCs w:val="21"/>
        </w:rPr>
        <w:t>結びつける</w:t>
      </w:r>
      <w:r w:rsidR="00C61998" w:rsidRPr="00C607A5">
        <w:rPr>
          <w:rFonts w:ascii="UD デジタル 教科書体 NP-R" w:eastAsia="UD デジタル 教科書体 NP-R" w:hAnsi="ＭＳ Ｐゴシック" w:hint="eastAsia"/>
          <w:szCs w:val="21"/>
        </w:rPr>
        <w:t>サービスを社会実装することで、</w:t>
      </w:r>
      <w:r w:rsidRPr="00C607A5">
        <w:rPr>
          <w:rFonts w:ascii="UD デジタル 教科書体 NP-R" w:eastAsia="UD デジタル 教科書体 NP-R" w:hAnsi="ＭＳ Ｐゴシック" w:hint="eastAsia"/>
          <w:szCs w:val="21"/>
        </w:rPr>
        <w:t>「誰一人取り残さない」大阪の実現をめざしていく。</w:t>
      </w:r>
    </w:p>
    <w:p w14:paraId="28B9EB7F" w14:textId="1C5CE78B" w:rsidR="0021601B" w:rsidRPr="00C607A5" w:rsidRDefault="001B1E23" w:rsidP="00C9012C">
      <w:pPr>
        <w:ind w:left="209" w:hangingChars="100" w:hanging="209"/>
        <w:rPr>
          <w:rFonts w:ascii="UD デジタル 教科書体 NP-R" w:eastAsia="UD デジタル 教科書体 NP-R" w:hAnsi="ＭＳ Ｐゴシック"/>
          <w:szCs w:val="21"/>
        </w:rPr>
      </w:pPr>
      <w:bookmarkStart w:id="1" w:name="_Hlk188474122"/>
      <w:r w:rsidRPr="00C607A5">
        <w:rPr>
          <w:rFonts w:ascii="UD デジタル 教科書体 NP-R" w:eastAsia="UD デジタル 教科書体 NP-R" w:hAnsi="MS UI Gothic" w:hint="eastAsia"/>
        </w:rPr>
        <w:t xml:space="preserve">　</w:t>
      </w:r>
      <w:bookmarkEnd w:id="1"/>
    </w:p>
    <w:p w14:paraId="0C77CE0C" w14:textId="255AFD42" w:rsidR="0021601B" w:rsidRPr="00C607A5" w:rsidRDefault="0021601B" w:rsidP="00465D82">
      <w:pPr>
        <w:rPr>
          <w:rFonts w:ascii="UD デジタル 教科書体 NP-R" w:eastAsia="UD デジタル 教科書体 NP-R" w:hAnsi="ＭＳ ゴシック"/>
          <w:b/>
          <w:szCs w:val="21"/>
        </w:rPr>
      </w:pPr>
      <w:r w:rsidRPr="00C607A5">
        <w:rPr>
          <w:rFonts w:ascii="UD デジタル 教科書体 NP-R" w:eastAsia="UD デジタル 教科書体 NP-R" w:hAnsi="ＭＳ ゴシック" w:hint="eastAsia"/>
          <w:b/>
          <w:sz w:val="22"/>
          <w:szCs w:val="22"/>
        </w:rPr>
        <w:t xml:space="preserve">１　</w:t>
      </w:r>
      <w:r w:rsidR="00A77076" w:rsidRPr="00C607A5">
        <w:rPr>
          <w:rFonts w:ascii="UD デジタル 教科書体 NP-R" w:eastAsia="UD デジタル 教科書体 NP-R" w:hAnsi="ＭＳ ゴシック" w:hint="eastAsia"/>
          <w:b/>
          <w:sz w:val="22"/>
          <w:szCs w:val="22"/>
        </w:rPr>
        <w:t>委託事業名</w:t>
      </w:r>
    </w:p>
    <w:p w14:paraId="6B286A83" w14:textId="77777777" w:rsidR="00AE47C6" w:rsidRPr="00C607A5" w:rsidRDefault="0021601B" w:rsidP="00465D8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 xml:space="preserve">　　令和７年度 雇用促進に資する新サービス等開発支援業務</w:t>
      </w:r>
    </w:p>
    <w:p w14:paraId="5C7319DE" w14:textId="249B0CDD" w:rsidR="00AE47C6" w:rsidRPr="00C607A5" w:rsidRDefault="00AE47C6" w:rsidP="00AB23F8">
      <w:pPr>
        <w:numPr>
          <w:ilvl w:val="0"/>
          <w:numId w:val="8"/>
        </w:numPr>
        <w:rPr>
          <w:rFonts w:ascii="UD デジタル 教科書体 NP-R" w:eastAsia="UD デジタル 教科書体 NP-R"/>
          <w:b/>
          <w:bCs/>
        </w:rPr>
      </w:pPr>
      <w:r w:rsidRPr="00C607A5">
        <w:rPr>
          <w:rFonts w:ascii="UD デジタル 教科書体 NP-R" w:eastAsia="UD デジタル 教科書体 NP-R" w:hint="eastAsia"/>
          <w:b/>
          <w:bCs/>
        </w:rPr>
        <w:t>本事業の趣旨・目的</w:t>
      </w:r>
    </w:p>
    <w:p w14:paraId="48647F3E" w14:textId="191C641F" w:rsidR="0060101E" w:rsidRPr="00C607A5" w:rsidRDefault="0060101E" w:rsidP="00A24C2B">
      <w:pPr>
        <w:ind w:leftChars="100" w:left="209" w:firstLineChars="100" w:firstLine="209"/>
        <w:rPr>
          <w:rFonts w:ascii="UD デジタル 教科書体 NP-R" w:eastAsia="UD デジタル 教科書体 NP-R"/>
        </w:rPr>
      </w:pPr>
      <w:r w:rsidRPr="00C607A5">
        <w:rPr>
          <w:rFonts w:ascii="UD デジタル 教科書体 NP-R" w:eastAsia="UD デジタル 教科書体 NP-R" w:hint="eastAsia"/>
        </w:rPr>
        <w:t>少子高齢化による生産年齢人口の減少や雇用のミスマッチなどの影響により、府内中小企業の人材不足は深刻化しており、府では、高齢者や障がい者など多様な人材を掘り起</w:t>
      </w:r>
      <w:r w:rsidR="00F22F45" w:rsidRPr="00C607A5">
        <w:rPr>
          <w:rFonts w:ascii="UD デジタル 教科書体 NP-R" w:eastAsia="UD デジタル 教科書体 NP-R" w:hint="eastAsia"/>
        </w:rPr>
        <w:t>こ</w:t>
      </w:r>
      <w:r w:rsidRPr="00C607A5">
        <w:rPr>
          <w:rFonts w:ascii="UD デジタル 教科書体 NP-R" w:eastAsia="UD デジタル 教科書体 NP-R" w:hint="eastAsia"/>
        </w:rPr>
        <w:t>し、就業機会に結びつけることが重要であると考える。このためにも、障がい者や高齢者などの多様な人材が能力を最大限に発揮し活躍できるよう、職域拡大や労働環境の改善、労働負荷の軽減など、従来の枠にとらわれない新しいアイデアをカタチにし、働く上での課題解決に必要な新技術やサービスの創出と社会実装を進める必要がある。</w:t>
      </w:r>
    </w:p>
    <w:p w14:paraId="52724078" w14:textId="7C4007E7" w:rsidR="0060101E" w:rsidRPr="00C607A5" w:rsidRDefault="0060101E" w:rsidP="00A24C2B">
      <w:pPr>
        <w:ind w:leftChars="100" w:left="209"/>
        <w:rPr>
          <w:rFonts w:ascii="UD デジタル 教科書体 NP-R" w:eastAsia="UD デジタル 教科書体 NP-R"/>
        </w:rPr>
      </w:pPr>
      <w:r w:rsidRPr="00C607A5">
        <w:rPr>
          <w:rFonts w:ascii="UD デジタル 教科書体 NP-R" w:eastAsia="UD デジタル 教科書体 NP-R" w:hint="eastAsia"/>
        </w:rPr>
        <w:t xml:space="preserve">　一方で、障がい者や高齢者などの雇用促進に資する新技術やサービスの開発には、市場性や収益性といったリスクを伴うことから、民間企業だけでは社会実装は難しく行政の支援が欠かせない。</w:t>
      </w:r>
    </w:p>
    <w:p w14:paraId="59C4DCC9" w14:textId="64790FD5" w:rsidR="0060101E" w:rsidRPr="00C607A5" w:rsidRDefault="0060101E" w:rsidP="00A24C2B">
      <w:pPr>
        <w:ind w:leftChars="100" w:left="209" w:firstLineChars="100" w:firstLine="209"/>
        <w:rPr>
          <w:rFonts w:ascii="UD デジタル 教科書体 NP-R" w:eastAsia="UD デジタル 教科書体 NP-R"/>
        </w:rPr>
      </w:pPr>
      <w:r w:rsidRPr="00C607A5">
        <w:rPr>
          <w:rFonts w:ascii="UD デジタル 教科書体 NP-R" w:eastAsia="UD デジタル 教科書体 NP-R" w:hint="eastAsia"/>
        </w:rPr>
        <w:t>そこで本事業では、雇用促進に資する新技術・サービスの開発に取り組む事業者に対し、セミナーなど啓発支援や課題解決イベントによるブラッシュアップ支援、</w:t>
      </w:r>
      <w:r w:rsidR="00020861" w:rsidRPr="00C607A5">
        <w:rPr>
          <w:rFonts w:ascii="UD デジタル 教科書体 NP-R" w:eastAsia="UD デジタル 教科書体 NP-R" w:hint="eastAsia"/>
        </w:rPr>
        <w:t>事業化にむけた</w:t>
      </w:r>
      <w:r w:rsidRPr="00C607A5">
        <w:rPr>
          <w:rFonts w:ascii="UD デジタル 教科書体 NP-R" w:eastAsia="UD デジタル 教科書体 NP-R" w:hint="eastAsia"/>
        </w:rPr>
        <w:t>伴走支援など、社会実装にむけた新規事業開発をサポートすることで、働くことに阻害要因を抱える様々な求職者が活躍できる社会をつくり、「誰一人取り残さない」大阪の実現をめざしていく。</w:t>
      </w:r>
    </w:p>
    <w:p w14:paraId="456F36A0" w14:textId="5D8E43FF" w:rsidR="00AE47C6" w:rsidRPr="00C607A5" w:rsidRDefault="00AE47C6" w:rsidP="00AB23F8">
      <w:pPr>
        <w:numPr>
          <w:ilvl w:val="0"/>
          <w:numId w:val="8"/>
        </w:numPr>
        <w:rPr>
          <w:rFonts w:ascii="UD デジタル 教科書体 NP-R" w:eastAsia="UD デジタル 教科書体 NP-R"/>
          <w:b/>
          <w:bCs/>
        </w:rPr>
      </w:pPr>
      <w:r w:rsidRPr="00C607A5">
        <w:rPr>
          <w:rFonts w:ascii="UD デジタル 教科書体 NP-R" w:eastAsia="UD デジタル 教科書体 NP-R" w:hint="eastAsia"/>
          <w:b/>
          <w:bCs/>
        </w:rPr>
        <w:t>履行期間</w:t>
      </w:r>
    </w:p>
    <w:p w14:paraId="568F7064" w14:textId="3DBB6DEF" w:rsidR="00AE47C6" w:rsidRPr="00C607A5" w:rsidRDefault="003620CA" w:rsidP="008D01D7">
      <w:pPr>
        <w:ind w:firstLineChars="100" w:firstLine="209"/>
        <w:rPr>
          <w:rFonts w:ascii="UD デジタル 教科書体 NP-R" w:eastAsia="UD デジタル 教科書体 NP-R"/>
        </w:rPr>
      </w:pPr>
      <w:r w:rsidRPr="00C607A5">
        <w:rPr>
          <w:rFonts w:ascii="UD デジタル 教科書体 NP-R" w:eastAsia="UD デジタル 教科書体 NP-R" w:hint="eastAsia"/>
        </w:rPr>
        <w:t>契約日</w:t>
      </w:r>
      <w:r w:rsidR="00AE47C6" w:rsidRPr="00C607A5">
        <w:rPr>
          <w:rFonts w:ascii="UD デジタル 教科書体 NP-R" w:eastAsia="UD デジタル 教科書体 NP-R" w:hint="eastAsia"/>
        </w:rPr>
        <w:t>から令和８年３月３１日</w:t>
      </w:r>
      <w:r w:rsidRPr="00C607A5">
        <w:rPr>
          <w:rFonts w:ascii="UD デジタル 教科書体 NP-R" w:eastAsia="UD デジタル 教科書体 NP-R" w:hint="eastAsia"/>
        </w:rPr>
        <w:t>（火）</w:t>
      </w:r>
      <w:r w:rsidR="00AE47C6" w:rsidRPr="00C607A5">
        <w:rPr>
          <w:rFonts w:ascii="UD デジタル 教科書体 NP-R" w:eastAsia="UD デジタル 教科書体 NP-R" w:hint="eastAsia"/>
        </w:rPr>
        <w:t>まで</w:t>
      </w:r>
    </w:p>
    <w:p w14:paraId="145874A5" w14:textId="0F6FAB45" w:rsidR="00AE47C6" w:rsidRPr="00C607A5" w:rsidRDefault="00AE47C6" w:rsidP="00AB23F8">
      <w:pPr>
        <w:numPr>
          <w:ilvl w:val="0"/>
          <w:numId w:val="8"/>
        </w:numPr>
        <w:rPr>
          <w:rFonts w:ascii="UD デジタル 教科書体 NP-R" w:eastAsia="UD デジタル 教科書体 NP-R"/>
          <w:b/>
          <w:bCs/>
        </w:rPr>
      </w:pPr>
      <w:r w:rsidRPr="00C607A5">
        <w:rPr>
          <w:rFonts w:ascii="UD デジタル 教科書体 NP-R" w:eastAsia="UD デジタル 教科書体 NP-R" w:hint="eastAsia"/>
          <w:b/>
          <w:bCs/>
        </w:rPr>
        <w:t>委託金額の上限額</w:t>
      </w:r>
    </w:p>
    <w:p w14:paraId="207F8E6C" w14:textId="77777777" w:rsidR="00AE47C6" w:rsidRPr="00C607A5" w:rsidRDefault="00AE47C6" w:rsidP="00A77076">
      <w:pPr>
        <w:ind w:firstLineChars="100" w:firstLine="209"/>
        <w:rPr>
          <w:rFonts w:ascii="UD デジタル 教科書体 NP-R" w:eastAsia="UD デジタル 教科書体 NP-R"/>
        </w:rPr>
      </w:pPr>
      <w:bookmarkStart w:id="2" w:name="_Hlk189764788"/>
      <w:r w:rsidRPr="00C607A5">
        <w:rPr>
          <w:rFonts w:ascii="UD デジタル 教科書体 NP-R" w:eastAsia="UD デジタル 教科書体 NP-R" w:hint="eastAsia"/>
        </w:rPr>
        <w:t>48,989,000円 （消費税及び地方消費税の額を含む）</w:t>
      </w:r>
    </w:p>
    <w:bookmarkEnd w:id="2"/>
    <w:p w14:paraId="58878CB7" w14:textId="77777777" w:rsidR="00AB002C" w:rsidRPr="00C607A5" w:rsidRDefault="00AB002C" w:rsidP="00465D82">
      <w:pPr>
        <w:rPr>
          <w:rFonts w:ascii="UD デジタル 教科書体 NP-R" w:eastAsia="UD デジタル 教科書体 NP-R"/>
          <w:szCs w:val="21"/>
        </w:rPr>
      </w:pPr>
    </w:p>
    <w:p w14:paraId="632E2D42" w14:textId="6720C40A" w:rsidR="00205563" w:rsidRPr="00C607A5" w:rsidRDefault="00A77076" w:rsidP="00465D82">
      <w:pPr>
        <w:rPr>
          <w:rFonts w:ascii="UD デジタル 教科書体 NP-R" w:eastAsia="UD デジタル 教科書体 NP-R" w:hAnsi="ＭＳ ゴシック"/>
          <w:b/>
          <w:sz w:val="22"/>
          <w:szCs w:val="22"/>
        </w:rPr>
      </w:pPr>
      <w:r w:rsidRPr="00C607A5">
        <w:rPr>
          <w:rFonts w:ascii="UD デジタル 教科書体 NP-R" w:eastAsia="UD デジタル 教科書体 NP-R" w:hAnsi="ＭＳ ゴシック" w:hint="eastAsia"/>
          <w:b/>
          <w:sz w:val="22"/>
          <w:szCs w:val="22"/>
        </w:rPr>
        <w:t xml:space="preserve">２　</w:t>
      </w:r>
      <w:r w:rsidR="00205563" w:rsidRPr="00C607A5">
        <w:rPr>
          <w:rFonts w:ascii="UD デジタル 教科書体 NP-R" w:eastAsia="UD デジタル 教科書体 NP-R" w:hAnsi="ＭＳ ゴシック" w:hint="eastAsia"/>
          <w:b/>
          <w:sz w:val="22"/>
          <w:szCs w:val="22"/>
        </w:rPr>
        <w:t>スケジュール</w:t>
      </w:r>
    </w:p>
    <w:p w14:paraId="7D8B2293" w14:textId="1A6F42BD" w:rsidR="00205563" w:rsidRPr="00C607A5" w:rsidRDefault="00205563" w:rsidP="00465D82">
      <w:pPr>
        <w:rPr>
          <w:rFonts w:ascii="UD デジタル 教科書体 NP-R" w:eastAsia="UD デジタル 教科書体 NP-R" w:hAnsi="ＭＳ ゴシック"/>
          <w:bCs/>
          <w:szCs w:val="21"/>
        </w:rPr>
      </w:pPr>
      <w:r w:rsidRPr="00C607A5">
        <w:rPr>
          <w:rFonts w:ascii="UD デジタル 教科書体 NP-R" w:eastAsia="UD デジタル 教科書体 NP-R" w:hAnsi="ＭＳ ゴシック" w:hint="eastAsia"/>
          <w:bCs/>
          <w:szCs w:val="21"/>
        </w:rPr>
        <w:t xml:space="preserve">　　令和７年</w:t>
      </w:r>
      <w:r w:rsidR="00111BE3" w:rsidRPr="00C607A5">
        <w:rPr>
          <w:rFonts w:ascii="UD デジタル 教科書体 NP-R" w:eastAsia="UD デジタル 教科書体 NP-R" w:hAnsi="ＭＳ ゴシック" w:hint="eastAsia"/>
          <w:bCs/>
          <w:szCs w:val="21"/>
        </w:rPr>
        <w:t>４</w:t>
      </w:r>
      <w:r w:rsidRPr="00C607A5">
        <w:rPr>
          <w:rFonts w:ascii="UD デジタル 教科書体 NP-R" w:eastAsia="UD デジタル 教科書体 NP-R" w:hAnsi="ＭＳ ゴシック" w:hint="eastAsia"/>
          <w:bCs/>
          <w:szCs w:val="21"/>
        </w:rPr>
        <w:t>月</w:t>
      </w:r>
      <w:r w:rsidR="00111BE3" w:rsidRPr="00C607A5">
        <w:rPr>
          <w:rFonts w:ascii="UD デジタル 教科書体 NP-R" w:eastAsia="UD デジタル 教科書体 NP-R" w:hAnsi="ＭＳ ゴシック" w:hint="eastAsia"/>
          <w:bCs/>
          <w:szCs w:val="21"/>
        </w:rPr>
        <w:t>９</w:t>
      </w:r>
      <w:r w:rsidRPr="00C607A5">
        <w:rPr>
          <w:rFonts w:ascii="UD デジタル 教科書体 NP-R" w:eastAsia="UD デジタル 教科書体 NP-R" w:hAnsi="ＭＳ ゴシック" w:hint="eastAsia"/>
          <w:bCs/>
          <w:szCs w:val="21"/>
        </w:rPr>
        <w:t>日（</w:t>
      </w:r>
      <w:r w:rsidR="00F22F45" w:rsidRPr="00C607A5">
        <w:rPr>
          <w:rFonts w:ascii="UD デジタル 教科書体 NP-R" w:eastAsia="UD デジタル 教科書体 NP-R" w:hAnsi="ＭＳ ゴシック" w:hint="eastAsia"/>
          <w:bCs/>
          <w:szCs w:val="21"/>
        </w:rPr>
        <w:t>水</w:t>
      </w:r>
      <w:r w:rsidRPr="00C607A5">
        <w:rPr>
          <w:rFonts w:ascii="UD デジタル 教科書体 NP-R" w:eastAsia="UD デジタル 教科書体 NP-R" w:hAnsi="ＭＳ ゴシック" w:hint="eastAsia"/>
          <w:bCs/>
          <w:szCs w:val="21"/>
        </w:rPr>
        <w:t>）</w:t>
      </w:r>
      <w:r w:rsidR="00A318E3" w:rsidRPr="00C607A5">
        <w:rPr>
          <w:rFonts w:ascii="UD デジタル 教科書体 NP-R" w:eastAsia="UD デジタル 教科書体 NP-R" w:hAnsi="ＭＳ ゴシック" w:hint="eastAsia"/>
          <w:bCs/>
          <w:szCs w:val="21"/>
        </w:rPr>
        <w:tab/>
      </w:r>
      <w:r w:rsidRPr="00C607A5">
        <w:rPr>
          <w:rFonts w:ascii="UD デジタル 教科書体 NP-R" w:eastAsia="UD デジタル 教科書体 NP-R" w:hAnsi="ＭＳ ゴシック" w:hint="eastAsia"/>
          <w:bCs/>
          <w:szCs w:val="21"/>
        </w:rPr>
        <w:t>公募開始</w:t>
      </w:r>
    </w:p>
    <w:p w14:paraId="5DBA6D4B" w14:textId="7E024589" w:rsidR="00205563" w:rsidRPr="00C607A5" w:rsidRDefault="00205563" w:rsidP="00465D82">
      <w:pPr>
        <w:rPr>
          <w:rFonts w:ascii="UD デジタル 教科書体 NP-R" w:eastAsia="UD デジタル 教科書体 NP-R" w:hAnsi="ＭＳ ゴシック"/>
          <w:bCs/>
          <w:szCs w:val="21"/>
        </w:rPr>
      </w:pPr>
      <w:r w:rsidRPr="00C607A5">
        <w:rPr>
          <w:rFonts w:ascii="UD デジタル 教科書体 NP-R" w:eastAsia="UD デジタル 教科書体 NP-R" w:hAnsi="ＭＳ ゴシック" w:hint="eastAsia"/>
          <w:bCs/>
          <w:szCs w:val="21"/>
        </w:rPr>
        <w:t xml:space="preserve">　　令和７年</w:t>
      </w:r>
      <w:r w:rsidR="00111BE3" w:rsidRPr="00C607A5">
        <w:rPr>
          <w:rFonts w:ascii="UD デジタル 教科書体 NP-R" w:eastAsia="UD デジタル 教科書体 NP-R" w:hAnsi="ＭＳ ゴシック" w:hint="eastAsia"/>
          <w:bCs/>
          <w:szCs w:val="21"/>
        </w:rPr>
        <w:t>４</w:t>
      </w:r>
      <w:r w:rsidRPr="00C607A5">
        <w:rPr>
          <w:rFonts w:ascii="UD デジタル 教科書体 NP-R" w:eastAsia="UD デジタル 教科書体 NP-R" w:hAnsi="ＭＳ ゴシック" w:hint="eastAsia"/>
          <w:bCs/>
          <w:szCs w:val="21"/>
        </w:rPr>
        <w:t>月</w:t>
      </w:r>
      <w:r w:rsidR="0020059E" w:rsidRPr="00C607A5">
        <w:rPr>
          <w:rFonts w:ascii="UD デジタル 教科書体 NP-R" w:eastAsia="UD デジタル 教科書体 NP-R" w:hAnsi="ＭＳ ゴシック" w:hint="eastAsia"/>
          <w:bCs/>
          <w:szCs w:val="21"/>
        </w:rPr>
        <w:t>18</w:t>
      </w:r>
      <w:r w:rsidRPr="00C607A5">
        <w:rPr>
          <w:rFonts w:ascii="UD デジタル 教科書体 NP-R" w:eastAsia="UD デジタル 教科書体 NP-R" w:hAnsi="ＭＳ ゴシック" w:hint="eastAsia"/>
          <w:bCs/>
          <w:szCs w:val="21"/>
        </w:rPr>
        <w:t>日（</w:t>
      </w:r>
      <w:r w:rsidR="00111BE3" w:rsidRPr="00C607A5">
        <w:rPr>
          <w:rFonts w:ascii="UD デジタル 教科書体 NP-R" w:eastAsia="UD デジタル 教科書体 NP-R" w:hAnsi="ＭＳ ゴシック" w:hint="eastAsia"/>
          <w:bCs/>
          <w:szCs w:val="21"/>
        </w:rPr>
        <w:t>金</w:t>
      </w:r>
      <w:r w:rsidRPr="00C607A5">
        <w:rPr>
          <w:rFonts w:ascii="UD デジタル 教科書体 NP-R" w:eastAsia="UD デジタル 教科書体 NP-R" w:hAnsi="ＭＳ ゴシック" w:hint="eastAsia"/>
          <w:bCs/>
          <w:szCs w:val="21"/>
        </w:rPr>
        <w:t>）</w:t>
      </w:r>
      <w:r w:rsidR="00A318E3" w:rsidRPr="00C607A5">
        <w:rPr>
          <w:rFonts w:ascii="UD デジタル 教科書体 NP-R" w:eastAsia="UD デジタル 教科書体 NP-R" w:hAnsi="ＭＳ ゴシック" w:hint="eastAsia"/>
          <w:bCs/>
          <w:szCs w:val="21"/>
        </w:rPr>
        <w:tab/>
      </w:r>
      <w:r w:rsidRPr="00C607A5">
        <w:rPr>
          <w:rFonts w:ascii="UD デジタル 教科書体 NP-R" w:eastAsia="UD デジタル 教科書体 NP-R" w:hAnsi="ＭＳ ゴシック" w:hint="eastAsia"/>
          <w:bCs/>
          <w:szCs w:val="21"/>
        </w:rPr>
        <w:t>説明会開催</w:t>
      </w:r>
    </w:p>
    <w:p w14:paraId="53FFB4E1" w14:textId="51B9A235" w:rsidR="00205563" w:rsidRPr="00C607A5" w:rsidRDefault="00205563" w:rsidP="00465D82">
      <w:pPr>
        <w:rPr>
          <w:rFonts w:ascii="UD デジタル 教科書体 NP-R" w:eastAsia="UD デジタル 教科書体 NP-R" w:hAnsi="ＭＳ ゴシック"/>
          <w:bCs/>
          <w:szCs w:val="21"/>
        </w:rPr>
      </w:pPr>
      <w:r w:rsidRPr="00C607A5">
        <w:rPr>
          <w:rFonts w:ascii="UD デジタル 教科書体 NP-R" w:eastAsia="UD デジタル 教科書体 NP-R" w:hAnsi="ＭＳ ゴシック" w:hint="eastAsia"/>
          <w:bCs/>
          <w:szCs w:val="21"/>
        </w:rPr>
        <w:t xml:space="preserve">　　令和７年</w:t>
      </w:r>
      <w:r w:rsidR="00111BE3" w:rsidRPr="00C607A5">
        <w:rPr>
          <w:rFonts w:ascii="UD デジタル 教科書体 NP-R" w:eastAsia="UD デジタル 教科書体 NP-R" w:hAnsi="ＭＳ ゴシック" w:hint="eastAsia"/>
          <w:bCs/>
          <w:szCs w:val="21"/>
        </w:rPr>
        <w:t>４</w:t>
      </w:r>
      <w:r w:rsidRPr="00C607A5">
        <w:rPr>
          <w:rFonts w:ascii="UD デジタル 教科書体 NP-R" w:eastAsia="UD デジタル 教科書体 NP-R" w:hAnsi="ＭＳ ゴシック" w:hint="eastAsia"/>
          <w:bCs/>
          <w:szCs w:val="21"/>
        </w:rPr>
        <w:t>月</w:t>
      </w:r>
      <w:r w:rsidR="00111BE3" w:rsidRPr="00C607A5">
        <w:rPr>
          <w:rFonts w:ascii="UD デジタル 教科書体 NP-R" w:eastAsia="UD デジタル 教科書体 NP-R" w:hAnsi="ＭＳ ゴシック" w:hint="eastAsia"/>
          <w:bCs/>
          <w:szCs w:val="21"/>
        </w:rPr>
        <w:t>24</w:t>
      </w:r>
      <w:r w:rsidRPr="00C607A5">
        <w:rPr>
          <w:rFonts w:ascii="UD デジタル 教科書体 NP-R" w:eastAsia="UD デジタル 教科書体 NP-R" w:hAnsi="ＭＳ ゴシック" w:hint="eastAsia"/>
          <w:bCs/>
          <w:szCs w:val="21"/>
        </w:rPr>
        <w:t>日（</w:t>
      </w:r>
      <w:r w:rsidR="00F22F45" w:rsidRPr="00C607A5">
        <w:rPr>
          <w:rFonts w:ascii="UD デジタル 教科書体 NP-R" w:eastAsia="UD デジタル 教科書体 NP-R" w:hAnsi="ＭＳ ゴシック" w:hint="eastAsia"/>
          <w:bCs/>
          <w:szCs w:val="21"/>
        </w:rPr>
        <w:t>木</w:t>
      </w:r>
      <w:r w:rsidRPr="00C607A5">
        <w:rPr>
          <w:rFonts w:ascii="UD デジタル 教科書体 NP-R" w:eastAsia="UD デジタル 教科書体 NP-R" w:hAnsi="ＭＳ ゴシック" w:hint="eastAsia"/>
          <w:bCs/>
          <w:szCs w:val="21"/>
        </w:rPr>
        <w:t>）</w:t>
      </w:r>
      <w:r w:rsidR="00A318E3" w:rsidRPr="00C607A5">
        <w:rPr>
          <w:rFonts w:ascii="UD デジタル 教科書体 NP-R" w:eastAsia="UD デジタル 教科書体 NP-R" w:hAnsi="ＭＳ ゴシック" w:hint="eastAsia"/>
          <w:bCs/>
          <w:szCs w:val="21"/>
        </w:rPr>
        <w:tab/>
      </w:r>
      <w:r w:rsidRPr="00C607A5">
        <w:rPr>
          <w:rFonts w:ascii="UD デジタル 教科書体 NP-R" w:eastAsia="UD デジタル 教科書体 NP-R" w:hAnsi="ＭＳ ゴシック" w:hint="eastAsia"/>
          <w:bCs/>
          <w:szCs w:val="21"/>
        </w:rPr>
        <w:t>質問受付締切</w:t>
      </w:r>
    </w:p>
    <w:p w14:paraId="13CB0564" w14:textId="4D65D88B" w:rsidR="00205563" w:rsidRPr="00C607A5" w:rsidRDefault="00205563" w:rsidP="00465D82">
      <w:pPr>
        <w:rPr>
          <w:rFonts w:ascii="UD デジタル 教科書体 NP-R" w:eastAsia="UD デジタル 教科書体 NP-R" w:hAnsi="ＭＳ ゴシック"/>
          <w:bCs/>
          <w:szCs w:val="21"/>
        </w:rPr>
      </w:pPr>
      <w:r w:rsidRPr="00C607A5">
        <w:rPr>
          <w:rFonts w:ascii="UD デジタル 教科書体 NP-R" w:eastAsia="UD デジタル 教科書体 NP-R" w:hAnsi="ＭＳ ゴシック" w:hint="eastAsia"/>
          <w:bCs/>
          <w:szCs w:val="21"/>
        </w:rPr>
        <w:t xml:space="preserve">　　令和７年</w:t>
      </w:r>
      <w:r w:rsidR="00E76326" w:rsidRPr="00C607A5">
        <w:rPr>
          <w:rFonts w:ascii="UD デジタル 教科書体 NP-R" w:eastAsia="UD デジタル 教科書体 NP-R" w:hAnsi="ＭＳ ゴシック" w:hint="eastAsia"/>
          <w:bCs/>
          <w:szCs w:val="21"/>
        </w:rPr>
        <w:t>５</w:t>
      </w:r>
      <w:r w:rsidRPr="00C607A5">
        <w:rPr>
          <w:rFonts w:ascii="UD デジタル 教科書体 NP-R" w:eastAsia="UD デジタル 教科書体 NP-R" w:hAnsi="ＭＳ ゴシック" w:hint="eastAsia"/>
          <w:bCs/>
          <w:szCs w:val="21"/>
        </w:rPr>
        <w:t>月</w:t>
      </w:r>
      <w:r w:rsidR="00E76326" w:rsidRPr="00C607A5">
        <w:rPr>
          <w:rFonts w:ascii="UD デジタル 教科書体 NP-R" w:eastAsia="UD デジタル 教科書体 NP-R" w:hAnsi="ＭＳ ゴシック" w:hint="eastAsia"/>
          <w:bCs/>
          <w:szCs w:val="21"/>
        </w:rPr>
        <w:t>９</w:t>
      </w:r>
      <w:r w:rsidRPr="00C607A5">
        <w:rPr>
          <w:rFonts w:ascii="UD デジタル 教科書体 NP-R" w:eastAsia="UD デジタル 教科書体 NP-R" w:hAnsi="ＭＳ ゴシック" w:hint="eastAsia"/>
          <w:bCs/>
          <w:szCs w:val="21"/>
        </w:rPr>
        <w:t>日（</w:t>
      </w:r>
      <w:r w:rsidR="00F22F45" w:rsidRPr="00C607A5">
        <w:rPr>
          <w:rFonts w:ascii="UD デジタル 教科書体 NP-R" w:eastAsia="UD デジタル 教科書体 NP-R" w:hAnsi="ＭＳ ゴシック" w:hint="eastAsia"/>
          <w:bCs/>
          <w:szCs w:val="21"/>
        </w:rPr>
        <w:t>金</w:t>
      </w:r>
      <w:r w:rsidRPr="00C607A5">
        <w:rPr>
          <w:rFonts w:ascii="UD デジタル 教科書体 NP-R" w:eastAsia="UD デジタル 教科書体 NP-R" w:hAnsi="ＭＳ ゴシック" w:hint="eastAsia"/>
          <w:bCs/>
          <w:szCs w:val="21"/>
        </w:rPr>
        <w:t>）</w:t>
      </w:r>
      <w:r w:rsidR="00A318E3" w:rsidRPr="00C607A5">
        <w:rPr>
          <w:rFonts w:ascii="UD デジタル 教科書体 NP-R" w:eastAsia="UD デジタル 教科書体 NP-R" w:hAnsi="ＭＳ ゴシック" w:hint="eastAsia"/>
          <w:bCs/>
          <w:szCs w:val="21"/>
        </w:rPr>
        <w:tab/>
      </w:r>
      <w:r w:rsidRPr="00C607A5">
        <w:rPr>
          <w:rFonts w:ascii="UD デジタル 教科書体 NP-R" w:eastAsia="UD デジタル 教科書体 NP-R" w:hAnsi="ＭＳ ゴシック" w:hint="eastAsia"/>
          <w:bCs/>
          <w:szCs w:val="21"/>
        </w:rPr>
        <w:t>提案書類提出締切</w:t>
      </w:r>
    </w:p>
    <w:p w14:paraId="6E9A8526" w14:textId="3F7C11E5" w:rsidR="00205563" w:rsidRPr="00C607A5" w:rsidRDefault="00205563" w:rsidP="00465D82">
      <w:pPr>
        <w:rPr>
          <w:rFonts w:ascii="UD デジタル 教科書体 NP-R" w:eastAsia="UD デジタル 教科書体 NP-R" w:hAnsi="ＭＳ ゴシック"/>
          <w:bCs/>
          <w:szCs w:val="21"/>
        </w:rPr>
      </w:pPr>
      <w:r w:rsidRPr="00C607A5">
        <w:rPr>
          <w:rFonts w:ascii="UD デジタル 教科書体 NP-R" w:eastAsia="UD デジタル 教科書体 NP-R" w:hAnsi="ＭＳ ゴシック" w:hint="eastAsia"/>
          <w:bCs/>
          <w:szCs w:val="21"/>
        </w:rPr>
        <w:t xml:space="preserve">　　</w:t>
      </w:r>
      <w:r w:rsidR="008811AF" w:rsidRPr="00C607A5">
        <w:rPr>
          <w:rFonts w:ascii="UD デジタル 教科書体 NP-R" w:eastAsia="UD デジタル 教科書体 NP-R" w:hAnsi="ＭＳ ゴシック" w:hint="eastAsia"/>
          <w:bCs/>
          <w:szCs w:val="21"/>
        </w:rPr>
        <w:t>令和７年５月中旬頃</w:t>
      </w:r>
      <w:r w:rsidR="00C607A5">
        <w:rPr>
          <w:rFonts w:ascii="UD デジタル 教科書体 NP-R" w:eastAsia="UD デジタル 教科書体 NP-R" w:hAnsi="ＭＳ ゴシック"/>
          <w:bCs/>
          <w:szCs w:val="21"/>
        </w:rPr>
        <w:tab/>
      </w:r>
      <w:r w:rsidR="00A318E3" w:rsidRPr="00C607A5">
        <w:rPr>
          <w:rFonts w:ascii="UD デジタル 教科書体 NP-R" w:eastAsia="UD デジタル 教科書体 NP-R" w:hAnsi="ＭＳ ゴシック" w:hint="eastAsia"/>
          <w:bCs/>
          <w:szCs w:val="21"/>
        </w:rPr>
        <w:tab/>
      </w:r>
      <w:r w:rsidRPr="00C607A5">
        <w:rPr>
          <w:rFonts w:ascii="UD デジタル 教科書体 NP-R" w:eastAsia="UD デジタル 教科書体 NP-R" w:hAnsi="ＭＳ ゴシック" w:hint="eastAsia"/>
          <w:bCs/>
          <w:szCs w:val="21"/>
        </w:rPr>
        <w:t>選定委員会</w:t>
      </w:r>
    </w:p>
    <w:p w14:paraId="38F2E902" w14:textId="15C7441A" w:rsidR="00205563" w:rsidRPr="00C607A5" w:rsidRDefault="00205563" w:rsidP="00465D82">
      <w:pPr>
        <w:rPr>
          <w:rFonts w:ascii="UD デジタル 教科書体 NP-R" w:eastAsia="UD デジタル 教科書体 NP-R" w:hAnsi="ＭＳ ゴシック"/>
          <w:bCs/>
          <w:szCs w:val="21"/>
        </w:rPr>
      </w:pPr>
      <w:r w:rsidRPr="00C607A5">
        <w:rPr>
          <w:rFonts w:ascii="UD デジタル 教科書体 NP-R" w:eastAsia="UD デジタル 教科書体 NP-R" w:hAnsi="ＭＳ ゴシック" w:hint="eastAsia"/>
          <w:bCs/>
          <w:szCs w:val="21"/>
        </w:rPr>
        <w:t xml:space="preserve">　　令和７年</w:t>
      </w:r>
      <w:r w:rsidR="00D347F6" w:rsidRPr="00C607A5">
        <w:rPr>
          <w:rFonts w:ascii="UD デジタル 教科書体 NP-R" w:eastAsia="UD デジタル 教科書体 NP-R" w:hAnsi="ＭＳ ゴシック" w:hint="eastAsia"/>
          <w:bCs/>
          <w:szCs w:val="21"/>
        </w:rPr>
        <w:t>５</w:t>
      </w:r>
      <w:r w:rsidRPr="00C607A5">
        <w:rPr>
          <w:rFonts w:ascii="UD デジタル 教科書体 NP-R" w:eastAsia="UD デジタル 教科書体 NP-R" w:hAnsi="ＭＳ ゴシック" w:hint="eastAsia"/>
          <w:bCs/>
          <w:szCs w:val="21"/>
        </w:rPr>
        <w:t>月</w:t>
      </w:r>
      <w:r w:rsidR="008F67B9" w:rsidRPr="00C607A5">
        <w:rPr>
          <w:rFonts w:ascii="UD デジタル 教科書体 NP-R" w:eastAsia="UD デジタル 教科書体 NP-R" w:hAnsi="ＭＳ ゴシック" w:hint="eastAsia"/>
          <w:bCs/>
          <w:szCs w:val="21"/>
        </w:rPr>
        <w:t>下旬</w:t>
      </w:r>
      <w:r w:rsidRPr="00C607A5">
        <w:rPr>
          <w:rFonts w:ascii="UD デジタル 教科書体 NP-R" w:eastAsia="UD デジタル 教科書体 NP-R" w:hAnsi="ＭＳ ゴシック" w:hint="eastAsia"/>
          <w:bCs/>
          <w:szCs w:val="21"/>
        </w:rPr>
        <w:t>頃</w:t>
      </w:r>
      <w:r w:rsidR="00C607A5">
        <w:rPr>
          <w:rFonts w:ascii="UD デジタル 教科書体 NP-R" w:eastAsia="UD デジタル 教科書体 NP-R" w:hAnsi="ＭＳ ゴシック"/>
          <w:bCs/>
          <w:szCs w:val="21"/>
        </w:rPr>
        <w:tab/>
      </w:r>
      <w:r w:rsidR="00A318E3" w:rsidRPr="00C607A5">
        <w:rPr>
          <w:rFonts w:ascii="UD デジタル 教科書体 NP-R" w:eastAsia="UD デジタル 教科書体 NP-R" w:hAnsi="ＭＳ ゴシック" w:hint="eastAsia"/>
          <w:bCs/>
          <w:szCs w:val="21"/>
        </w:rPr>
        <w:tab/>
      </w:r>
      <w:r w:rsidRPr="00C607A5">
        <w:rPr>
          <w:rFonts w:ascii="UD デジタル 教科書体 NP-R" w:eastAsia="UD デジタル 教科書体 NP-R" w:hAnsi="ＭＳ ゴシック" w:hint="eastAsia"/>
          <w:bCs/>
          <w:szCs w:val="21"/>
        </w:rPr>
        <w:t>契約締結</w:t>
      </w:r>
    </w:p>
    <w:p w14:paraId="59E1C246" w14:textId="7C94845F" w:rsidR="00205563" w:rsidRPr="00C607A5" w:rsidRDefault="00205563" w:rsidP="00465D82">
      <w:pPr>
        <w:rPr>
          <w:rFonts w:ascii="UD デジタル 教科書体 NP-R" w:eastAsia="UD デジタル 教科書体 NP-R" w:hAnsi="ＭＳ ゴシック"/>
          <w:bCs/>
          <w:szCs w:val="21"/>
        </w:rPr>
      </w:pPr>
      <w:r w:rsidRPr="00C607A5">
        <w:rPr>
          <w:rFonts w:ascii="UD デジタル 教科書体 NP-R" w:eastAsia="UD デジタル 教科書体 NP-R" w:hAnsi="ＭＳ ゴシック" w:hint="eastAsia"/>
          <w:bCs/>
          <w:szCs w:val="21"/>
        </w:rPr>
        <w:t xml:space="preserve">　　契約締結日から</w:t>
      </w:r>
      <w:r w:rsidR="00A318E3" w:rsidRPr="00C607A5">
        <w:rPr>
          <w:rFonts w:ascii="UD デジタル 教科書体 NP-R" w:eastAsia="UD デジタル 教科書体 NP-R" w:hAnsi="ＭＳ ゴシック" w:hint="eastAsia"/>
          <w:bCs/>
          <w:szCs w:val="21"/>
        </w:rPr>
        <w:tab/>
      </w:r>
      <w:r w:rsidR="00A318E3" w:rsidRPr="00C607A5">
        <w:rPr>
          <w:rFonts w:ascii="UD デジタル 教科書体 NP-R" w:eastAsia="UD デジタル 教科書体 NP-R" w:hAnsi="ＭＳ ゴシック" w:hint="eastAsia"/>
          <w:bCs/>
          <w:szCs w:val="21"/>
        </w:rPr>
        <w:tab/>
      </w:r>
      <w:r w:rsidRPr="00C607A5">
        <w:rPr>
          <w:rFonts w:ascii="UD デジタル 教科書体 NP-R" w:eastAsia="UD デジタル 教科書体 NP-R" w:hAnsi="ＭＳ ゴシック" w:hint="eastAsia"/>
          <w:bCs/>
          <w:szCs w:val="21"/>
        </w:rPr>
        <w:t>事業開始</w:t>
      </w:r>
    </w:p>
    <w:p w14:paraId="4453439B" w14:textId="4A6F6280" w:rsidR="008811AF" w:rsidRPr="00C607A5" w:rsidRDefault="00205563" w:rsidP="00465D82">
      <w:pPr>
        <w:rPr>
          <w:rFonts w:ascii="UD デジタル 教科書体 NP-R" w:eastAsia="UD デジタル 教科書体 NP-R" w:hAnsi="ＭＳ ゴシック"/>
          <w:bCs/>
          <w:szCs w:val="21"/>
        </w:rPr>
      </w:pPr>
      <w:r w:rsidRPr="00C607A5">
        <w:rPr>
          <w:rFonts w:ascii="UD デジタル 教科書体 NP-R" w:eastAsia="UD デジタル 教科書体 NP-R" w:hAnsi="ＭＳ ゴシック" w:hint="eastAsia"/>
          <w:bCs/>
          <w:szCs w:val="21"/>
        </w:rPr>
        <w:t xml:space="preserve">　　令和８年３月31日（火）</w:t>
      </w:r>
      <w:r w:rsidR="00A318E3" w:rsidRPr="00C607A5">
        <w:rPr>
          <w:rFonts w:ascii="UD デジタル 教科書体 NP-R" w:eastAsia="UD デジタル 教科書体 NP-R" w:hAnsi="ＭＳ ゴシック" w:hint="eastAsia"/>
          <w:bCs/>
          <w:szCs w:val="21"/>
        </w:rPr>
        <w:tab/>
      </w:r>
      <w:r w:rsidRPr="00C607A5">
        <w:rPr>
          <w:rFonts w:ascii="UD デジタル 教科書体 NP-R" w:eastAsia="UD デジタル 教科書体 NP-R" w:hAnsi="ＭＳ ゴシック" w:hint="eastAsia"/>
          <w:bCs/>
          <w:szCs w:val="21"/>
        </w:rPr>
        <w:t>事業終了</w:t>
      </w:r>
    </w:p>
    <w:p w14:paraId="677B2447" w14:textId="23326A19" w:rsidR="00A318E3" w:rsidRDefault="00A318E3" w:rsidP="00465D82">
      <w:pPr>
        <w:rPr>
          <w:rFonts w:ascii="UD デジタル 教科書体 NP-R" w:eastAsia="UD デジタル 教科書体 NP-R" w:hAnsi="ＭＳ ゴシック"/>
          <w:b/>
          <w:szCs w:val="21"/>
        </w:rPr>
      </w:pPr>
    </w:p>
    <w:p w14:paraId="601D062A" w14:textId="77777777" w:rsidR="00363877" w:rsidRPr="00C607A5" w:rsidRDefault="00363877" w:rsidP="00465D82">
      <w:pPr>
        <w:rPr>
          <w:rFonts w:ascii="UD デジタル 教科書体 NP-R" w:eastAsia="UD デジタル 教科書体 NP-R" w:hAnsi="ＭＳ ゴシック"/>
          <w:b/>
          <w:szCs w:val="21"/>
        </w:rPr>
      </w:pPr>
    </w:p>
    <w:p w14:paraId="7A2BA449" w14:textId="59E47626" w:rsidR="00A318E3" w:rsidRPr="00C607A5" w:rsidRDefault="00A77076" w:rsidP="00465D82">
      <w:pPr>
        <w:rPr>
          <w:rFonts w:ascii="UD デジタル 教科書体 NP-R" w:eastAsia="UD デジタル 教科書体 NP-R" w:hAnsi="ＭＳ ゴシック"/>
          <w:b/>
          <w:sz w:val="22"/>
          <w:szCs w:val="22"/>
        </w:rPr>
      </w:pPr>
      <w:r w:rsidRPr="00C607A5">
        <w:rPr>
          <w:rFonts w:ascii="UD デジタル 教科書体 NP-R" w:eastAsia="UD デジタル 教科書体 NP-R" w:hAnsi="ＭＳ ゴシック" w:hint="eastAsia"/>
          <w:b/>
          <w:sz w:val="22"/>
          <w:szCs w:val="22"/>
        </w:rPr>
        <w:lastRenderedPageBreak/>
        <w:t xml:space="preserve">３　</w:t>
      </w:r>
      <w:r w:rsidR="00A318E3" w:rsidRPr="00C607A5">
        <w:rPr>
          <w:rFonts w:ascii="UD デジタル 教科書体 NP-R" w:eastAsia="UD デジタル 教科書体 NP-R" w:hAnsi="ＭＳ ゴシック" w:hint="eastAsia"/>
          <w:b/>
          <w:sz w:val="22"/>
          <w:szCs w:val="22"/>
        </w:rPr>
        <w:t>公募参加資格</w:t>
      </w:r>
    </w:p>
    <w:p w14:paraId="774A8551" w14:textId="77777777" w:rsidR="00A318E3" w:rsidRPr="00C607A5" w:rsidRDefault="00A318E3" w:rsidP="00465D82">
      <w:pPr>
        <w:ind w:leftChars="100" w:left="209" w:firstLineChars="100" w:firstLine="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次に掲げる要件をすべて満たす者又は複数の者による共同企業体（以下「共同企業体」という。）であること。</w:t>
      </w:r>
    </w:p>
    <w:p w14:paraId="00E97DEC" w14:textId="77777777" w:rsidR="00A318E3" w:rsidRPr="00C607A5" w:rsidRDefault="00A318E3" w:rsidP="00465D82">
      <w:pPr>
        <w:ind w:leftChars="100" w:left="209" w:firstLineChars="100" w:firstLine="209"/>
        <w:rPr>
          <w:rFonts w:ascii="UD デジタル 教科書体 NP-R" w:eastAsia="UD デジタル 教科書体 NP-R" w:hAnsi="ＭＳ ゴシック"/>
          <w:b/>
          <w:strike/>
          <w:szCs w:val="21"/>
        </w:rPr>
      </w:pPr>
      <w:r w:rsidRPr="00C607A5">
        <w:rPr>
          <w:rFonts w:ascii="UD デジタル 教科書体 NP-R" w:eastAsia="UD デジタル 教科書体 NP-R" w:hAnsi="ＭＳ ゴシック" w:hint="eastAsia"/>
          <w:szCs w:val="21"/>
        </w:rPr>
        <w:t>なお、共同企業体で参加する者にあっては、構成員全員が該当すること。</w:t>
      </w:r>
    </w:p>
    <w:p w14:paraId="18908634" w14:textId="71A79D41" w:rsidR="00A318E3" w:rsidRPr="00C607A5" w:rsidRDefault="00D90EA9" w:rsidP="00AB23F8">
      <w:pPr>
        <w:numPr>
          <w:ilvl w:val="0"/>
          <w:numId w:val="3"/>
        </w:numP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 xml:space="preserve">　</w:t>
      </w:r>
      <w:r w:rsidR="00A318E3" w:rsidRPr="00C607A5">
        <w:rPr>
          <w:rFonts w:ascii="UD デジタル 教科書体 NP-R" w:eastAsia="UD デジタル 教科書体 NP-R" w:hAnsi="ＭＳ ゴシック" w:hint="eastAsia"/>
          <w:szCs w:val="21"/>
        </w:rPr>
        <w:t>次のアからクまでのいずれにも該当しない者であること。</w:t>
      </w:r>
    </w:p>
    <w:p w14:paraId="7B792698" w14:textId="77777777" w:rsidR="00A318E3" w:rsidRPr="00C607A5" w:rsidRDefault="00A318E3" w:rsidP="00465D82">
      <w:pPr>
        <w:ind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ア　成年被後見人</w:t>
      </w:r>
    </w:p>
    <w:p w14:paraId="71CA9947" w14:textId="77777777" w:rsidR="00A318E3" w:rsidRPr="00C607A5" w:rsidRDefault="00A318E3" w:rsidP="00465D82">
      <w:pPr>
        <w:ind w:leftChars="200" w:left="627" w:hangingChars="100" w:hanging="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イ　民法の一部を改正する法律（平成11年法律第149号）附則第3条第3項の規定によりなお従前の例によることとされる同法による改正前の民法（明治29年法律第89号）第11条に規定する準禁治産者</w:t>
      </w:r>
    </w:p>
    <w:p w14:paraId="04672B5D" w14:textId="77777777" w:rsidR="00A318E3" w:rsidRPr="00C607A5" w:rsidRDefault="00A318E3" w:rsidP="00465D82">
      <w:pPr>
        <w:ind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ウ　被保佐人であって契約締結のために必要な同意を得ていないもの</w:t>
      </w:r>
    </w:p>
    <w:p w14:paraId="04F737ED" w14:textId="77777777" w:rsidR="00A318E3" w:rsidRPr="00C607A5" w:rsidRDefault="00A318E3" w:rsidP="00465D82">
      <w:pPr>
        <w:ind w:leftChars="200" w:left="627" w:hangingChars="100" w:hanging="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エ　民法第17条第1項の規定による契約締結に関する同意権付与の審判を受けた被補助人であって、契約締結のために必要な同意を得ていないもの</w:t>
      </w:r>
    </w:p>
    <w:p w14:paraId="1B2927DC" w14:textId="77777777" w:rsidR="00A318E3" w:rsidRPr="00C607A5" w:rsidRDefault="00A318E3" w:rsidP="00465D82">
      <w:pPr>
        <w:ind w:leftChars="200" w:left="627" w:hangingChars="100" w:hanging="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オ　営業の許可を受けていない未成年者であって、契約締結のために必要な同意を得ていないもの</w:t>
      </w:r>
    </w:p>
    <w:p w14:paraId="14EAF592" w14:textId="77777777" w:rsidR="00A318E3" w:rsidRPr="00C607A5" w:rsidRDefault="00A318E3" w:rsidP="00465D82">
      <w:pPr>
        <w:ind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カ　破産手続開始の決定を受けて復権を得ない者</w:t>
      </w:r>
    </w:p>
    <w:p w14:paraId="14DBA2EE" w14:textId="77777777" w:rsidR="00A318E3" w:rsidRPr="00C607A5" w:rsidRDefault="00A318E3" w:rsidP="00465D82">
      <w:pPr>
        <w:ind w:leftChars="200" w:left="627" w:hangingChars="100" w:hanging="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キ　暴力団員による不当な行為の防止等に関する法律（平成3年法律第77号）第32条第1項各号に掲げる者</w:t>
      </w:r>
    </w:p>
    <w:p w14:paraId="4906437A" w14:textId="77777777" w:rsidR="00A318E3" w:rsidRPr="00C607A5" w:rsidRDefault="00A318E3" w:rsidP="00465D82">
      <w:pPr>
        <w:ind w:leftChars="200" w:left="627" w:hangingChars="100" w:hanging="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ク　地方自治法施行令第167条の4第2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14:paraId="10576FF2" w14:textId="4648C3E5" w:rsidR="00A318E3" w:rsidRPr="00C607A5" w:rsidRDefault="00D90EA9" w:rsidP="00AB23F8">
      <w:pPr>
        <w:numPr>
          <w:ilvl w:val="0"/>
          <w:numId w:val="3"/>
        </w:numPr>
        <w:autoSpaceDE w:val="0"/>
        <w:autoSpaceDN w:val="0"/>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 xml:space="preserve">　</w:t>
      </w:r>
      <w:r w:rsidR="004515B6" w:rsidRPr="00C607A5">
        <w:rPr>
          <w:rFonts w:ascii="UD デジタル 教科書体 NP-R" w:eastAsia="UD デジタル 教科書体 NP-R" w:hAnsi="ＭＳ ゴシック" w:hint="eastAsia"/>
          <w:szCs w:val="21"/>
        </w:rPr>
        <w:t>民事</w:t>
      </w:r>
      <w:r w:rsidR="00A318E3" w:rsidRPr="00C607A5">
        <w:rPr>
          <w:rFonts w:ascii="UD デジタル 教科書体 NP-R" w:eastAsia="UD デジタル 教科書体 NP-R" w:hAnsi="ＭＳ ゴシック" w:hint="eastAsia"/>
          <w:szCs w:val="21"/>
        </w:rPr>
        <w:t>再生法（平成11年法律第225号）第21条第1項又は第2項の規定による再生手続開始の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受けている者その他の経営状態が著しく不健全であると認められる者でないこと。</w:t>
      </w:r>
    </w:p>
    <w:p w14:paraId="056E5B7A" w14:textId="708FF6A4" w:rsidR="00A318E3" w:rsidRPr="00C607A5" w:rsidRDefault="00D90EA9" w:rsidP="00AB23F8">
      <w:pPr>
        <w:numPr>
          <w:ilvl w:val="0"/>
          <w:numId w:val="3"/>
        </w:numPr>
        <w:autoSpaceDE w:val="0"/>
        <w:autoSpaceDN w:val="0"/>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 xml:space="preserve">　</w:t>
      </w:r>
      <w:r w:rsidR="00A318E3" w:rsidRPr="00C607A5">
        <w:rPr>
          <w:rFonts w:ascii="UD デジタル 教科書体 NP-R" w:eastAsia="UD デジタル 教科書体 NP-R" w:hAnsi="ＭＳ ゴシック" w:hint="eastAsia"/>
          <w:szCs w:val="21"/>
        </w:rPr>
        <w:t>府の区域内に事業所を有する者にあっては、府税に係る徴収金を完納していること。</w:t>
      </w:r>
    </w:p>
    <w:p w14:paraId="1BDD9F8C" w14:textId="5DF5D23C" w:rsidR="00BC5040" w:rsidRPr="00C607A5" w:rsidRDefault="00D90EA9" w:rsidP="00AB23F8">
      <w:pPr>
        <w:numPr>
          <w:ilvl w:val="0"/>
          <w:numId w:val="3"/>
        </w:numPr>
        <w:autoSpaceDE w:val="0"/>
        <w:autoSpaceDN w:val="0"/>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 xml:space="preserve">　</w:t>
      </w:r>
      <w:r w:rsidR="00A318E3" w:rsidRPr="00C607A5">
        <w:rPr>
          <w:rFonts w:ascii="UD デジタル 教科書体 NP-R" w:eastAsia="UD デジタル 教科書体 NP-R" w:hAnsi="ＭＳ ゴシック" w:hint="eastAsia"/>
          <w:szCs w:val="21"/>
        </w:rPr>
        <w:t>府の区域内に事業所を有しない者にあっては、主たる事務所の所在地の都道府県における最近１事業年度の都道府県税に係る徴収金を完納していること</w:t>
      </w:r>
    </w:p>
    <w:p w14:paraId="0BD63DDD" w14:textId="3A8F2DED" w:rsidR="00A318E3" w:rsidRPr="00C607A5" w:rsidRDefault="00C07D6E" w:rsidP="00AB23F8">
      <w:pPr>
        <w:numPr>
          <w:ilvl w:val="0"/>
          <w:numId w:val="3"/>
        </w:numPr>
        <w:autoSpaceDE w:val="0"/>
        <w:autoSpaceDN w:val="0"/>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 xml:space="preserve"> </w:t>
      </w:r>
      <w:r w:rsidR="00D90EA9">
        <w:rPr>
          <w:rFonts w:ascii="UD デジタル 教科書体 NP-R" w:eastAsia="UD デジタル 教科書体 NP-R" w:hAnsi="ＭＳ ゴシック" w:hint="eastAsia"/>
          <w:szCs w:val="21"/>
        </w:rPr>
        <w:t xml:space="preserve">　</w:t>
      </w:r>
      <w:r w:rsidR="00A318E3" w:rsidRPr="00C607A5">
        <w:rPr>
          <w:rFonts w:ascii="UD デジタル 教科書体 NP-R" w:eastAsia="UD デジタル 教科書体 NP-R" w:hAnsi="ＭＳ ゴシック" w:hint="eastAsia"/>
          <w:szCs w:val="21"/>
        </w:rPr>
        <w:t>消費税及び地方消費税を完納していること。</w:t>
      </w:r>
    </w:p>
    <w:p w14:paraId="350FF657" w14:textId="21E1A6AE" w:rsidR="00A318E3" w:rsidRPr="00C607A5" w:rsidRDefault="00D90EA9" w:rsidP="00AB23F8">
      <w:pPr>
        <w:numPr>
          <w:ilvl w:val="0"/>
          <w:numId w:val="3"/>
        </w:numP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 xml:space="preserve">　</w:t>
      </w:r>
      <w:r w:rsidR="00A318E3" w:rsidRPr="00C607A5">
        <w:rPr>
          <w:rFonts w:ascii="UD デジタル 教科書体 NP-R" w:eastAsia="UD デジタル 教科書体 NP-R" w:hAnsi="ＭＳ ゴシック" w:hint="eastAsia"/>
          <w:szCs w:val="21"/>
        </w:rPr>
        <w:t>大阪府入札参加停止要綱に基づく入札参加停止措置を受けている者又は同要綱別表各号に掲げる措置要件に該当する者でないこと。</w:t>
      </w:r>
    </w:p>
    <w:p w14:paraId="406A4424" w14:textId="68C422EC" w:rsidR="00A318E3" w:rsidRPr="00C607A5" w:rsidRDefault="00D90EA9" w:rsidP="00AB23F8">
      <w:pPr>
        <w:numPr>
          <w:ilvl w:val="0"/>
          <w:numId w:val="3"/>
        </w:numPr>
        <w:rPr>
          <w:rFonts w:ascii="UD デジタル 教科書体 NP-R" w:eastAsia="UD デジタル 教科書体 NP-R" w:hAnsi="ＭＳ ゴシック"/>
          <w:kern w:val="0"/>
          <w:szCs w:val="21"/>
        </w:rPr>
      </w:pPr>
      <w:r>
        <w:rPr>
          <w:rFonts w:ascii="UD デジタル 教科書体 NP-R" w:eastAsia="UD デジタル 教科書体 NP-R" w:hAnsi="ＭＳ ゴシック" w:hint="eastAsia"/>
          <w:kern w:val="0"/>
          <w:szCs w:val="21"/>
        </w:rPr>
        <w:t xml:space="preserve">　</w:t>
      </w:r>
      <w:r w:rsidR="00A318E3" w:rsidRPr="00C607A5">
        <w:rPr>
          <w:rFonts w:ascii="UD デジタル 教科書体 NP-R" w:eastAsia="UD デジタル 教科書体 NP-R" w:hAnsi="ＭＳ ゴシック" w:hint="eastAsia"/>
          <w:kern w:val="0"/>
          <w:szCs w:val="21"/>
        </w:rPr>
        <w:t>次のアからウのいずれにも該当しない者であること。</w:t>
      </w:r>
    </w:p>
    <w:p w14:paraId="5B12DA20" w14:textId="61BF5A10" w:rsidR="00A318E3" w:rsidRPr="00C607A5" w:rsidRDefault="00A318E3" w:rsidP="00465D82">
      <w:pPr>
        <w:ind w:leftChars="200" w:left="786" w:hangingChars="176" w:hanging="368"/>
        <w:rPr>
          <w:rFonts w:ascii="UD デジタル 教科書体 NP-R" w:eastAsia="UD デジタル 教科書体 NP-R" w:hAnsi="ＭＳ ゴシック"/>
          <w:kern w:val="0"/>
          <w:szCs w:val="21"/>
        </w:rPr>
      </w:pPr>
      <w:r w:rsidRPr="00C607A5">
        <w:rPr>
          <w:rFonts w:ascii="UD デジタル 教科書体 NP-R" w:eastAsia="UD デジタル 教科書体 NP-R" w:hAnsi="ＭＳ ゴシック" w:hint="eastAsia"/>
          <w:kern w:val="0"/>
          <w:szCs w:val="21"/>
        </w:rPr>
        <w:t>ア　大阪府暴力団排除条例に基づく公共工事等からの暴力団の排除に係る措置に関する規則（令和２年大阪府規則第61号。以下「暴力団排除措置規則」という。）第３条第１項に規定する入札参加除者（以下「入札参加除外者」という。）</w:t>
      </w:r>
    </w:p>
    <w:p w14:paraId="7D46E40C" w14:textId="77777777" w:rsidR="00A318E3" w:rsidRPr="00C607A5" w:rsidRDefault="00A318E3" w:rsidP="00465D82">
      <w:pPr>
        <w:ind w:leftChars="100" w:left="209" w:firstLineChars="100" w:firstLine="209"/>
        <w:rPr>
          <w:rFonts w:ascii="UD デジタル 教科書体 NP-R" w:eastAsia="UD デジタル 教科書体 NP-R" w:hAnsi="ＭＳ ゴシック"/>
          <w:kern w:val="0"/>
          <w:szCs w:val="21"/>
        </w:rPr>
      </w:pPr>
      <w:r w:rsidRPr="00C607A5">
        <w:rPr>
          <w:rFonts w:ascii="UD デジタル 教科書体 NP-R" w:eastAsia="UD デジタル 教科書体 NP-R" w:hAnsi="ＭＳ ゴシック" w:hint="eastAsia"/>
          <w:kern w:val="0"/>
          <w:szCs w:val="21"/>
        </w:rPr>
        <w:t>イ　暴力団排除措置規則第９条第１項に規定する誓約書違反者（以下「誓約書違反者」という。）</w:t>
      </w:r>
    </w:p>
    <w:p w14:paraId="23A7AC2D" w14:textId="77777777" w:rsidR="00A318E3" w:rsidRPr="00C607A5" w:rsidRDefault="00A318E3" w:rsidP="00465D82">
      <w:pPr>
        <w:ind w:leftChars="100" w:left="209" w:firstLineChars="100" w:firstLine="209"/>
        <w:rPr>
          <w:rFonts w:ascii="UD デジタル 教科書体 NP-R" w:eastAsia="UD デジタル 教科書体 NP-R" w:hAnsi="ＭＳ ゴシック"/>
          <w:kern w:val="0"/>
          <w:szCs w:val="21"/>
        </w:rPr>
      </w:pPr>
      <w:r w:rsidRPr="00C607A5">
        <w:rPr>
          <w:rFonts w:ascii="UD デジタル 教科書体 NP-R" w:eastAsia="UD デジタル 教科書体 NP-R" w:hAnsi="ＭＳ ゴシック" w:hint="eastAsia"/>
          <w:kern w:val="0"/>
          <w:szCs w:val="21"/>
        </w:rPr>
        <w:t>ウ　暴力団排除措置規則第３条第１項各号のいずれかに該当すると認められる者</w:t>
      </w:r>
    </w:p>
    <w:p w14:paraId="72851216" w14:textId="477C9D0A" w:rsidR="003B6715" w:rsidRPr="00C607A5" w:rsidRDefault="00D90EA9" w:rsidP="00AB23F8">
      <w:pPr>
        <w:numPr>
          <w:ilvl w:val="0"/>
          <w:numId w:val="3"/>
        </w:numPr>
        <w:autoSpaceDE w:val="0"/>
        <w:autoSpaceDN w:val="0"/>
        <w:adjustRightInd w:val="0"/>
        <w:jc w:val="left"/>
        <w:rPr>
          <w:rFonts w:ascii="UD デジタル 教科書体 NP-R" w:eastAsia="UD デジタル 教科書体 NP-R" w:hAnsi="ＭＳ ゴシック"/>
          <w:kern w:val="0"/>
          <w:szCs w:val="21"/>
        </w:rPr>
      </w:pPr>
      <w:r>
        <w:rPr>
          <w:rFonts w:ascii="UD デジタル 教科書体 NP-R" w:eastAsia="UD デジタル 教科書体 NP-R" w:hAnsi="ＭＳ ゴシック" w:hint="eastAsia"/>
          <w:kern w:val="0"/>
          <w:szCs w:val="21"/>
        </w:rPr>
        <w:t xml:space="preserve">　</w:t>
      </w:r>
      <w:r w:rsidR="00A318E3" w:rsidRPr="00C607A5">
        <w:rPr>
          <w:rFonts w:ascii="UD デジタル 教科書体 NP-R" w:eastAsia="UD デジタル 教科書体 NP-R" w:hAnsi="ＭＳ ゴシック" w:hint="eastAsia"/>
          <w:kern w:val="0"/>
          <w:szCs w:val="21"/>
        </w:rPr>
        <w:t>府を当事者の一方とする契約（府以外の者のする工事の完成若しくは作業その他の役務の給</w:t>
      </w:r>
      <w:r w:rsidR="00A318E3" w:rsidRPr="00C607A5">
        <w:rPr>
          <w:rFonts w:ascii="UD デジタル 教科書体 NP-R" w:eastAsia="UD デジタル 教科書体 NP-R" w:hAnsi="ＭＳ ゴシック" w:hint="eastAsia"/>
          <w:kern w:val="0"/>
          <w:szCs w:val="21"/>
        </w:rPr>
        <w:lastRenderedPageBreak/>
        <w:t>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14:paraId="75704C01" w14:textId="12A1524A" w:rsidR="00E46E94" w:rsidRPr="00C607A5" w:rsidRDefault="003B6715" w:rsidP="00AB23F8">
      <w:pPr>
        <w:numPr>
          <w:ilvl w:val="0"/>
          <w:numId w:val="3"/>
        </w:numPr>
        <w:autoSpaceDE w:val="0"/>
        <w:autoSpaceDN w:val="0"/>
        <w:adjustRightInd w:val="0"/>
        <w:jc w:val="left"/>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kern w:val="0"/>
          <w:szCs w:val="21"/>
        </w:rPr>
        <w:t xml:space="preserve"> </w:t>
      </w:r>
      <w:r w:rsidR="00D90EA9">
        <w:rPr>
          <w:rFonts w:ascii="UD デジタル 教科書体 NP-R" w:eastAsia="UD デジタル 教科書体 NP-R" w:hAnsi="ＭＳ ゴシック" w:hint="eastAsia"/>
          <w:kern w:val="0"/>
          <w:szCs w:val="21"/>
        </w:rPr>
        <w:t xml:space="preserve">　</w:t>
      </w:r>
      <w:r w:rsidRPr="00C607A5">
        <w:rPr>
          <w:rFonts w:ascii="UD デジタル 教科書体 NP-R" w:eastAsia="UD デジタル 教科書体 NP-R" w:hAnsi="ＭＳ ゴシック" w:hint="eastAsia"/>
          <w:kern w:val="0"/>
          <w:szCs w:val="21"/>
        </w:rPr>
        <w:t>提案業務を行うにつき、当該業務が法令等の規定により官公署の免許、許可又は認可を受けている必要がある場合には、当該免許、許可、認可を受けている者であること</w:t>
      </w:r>
      <w:r w:rsidR="00E46E94" w:rsidRPr="00C607A5">
        <w:rPr>
          <w:rFonts w:ascii="UD デジタル 教科書体 NP-R" w:eastAsia="UD デジタル 教科書体 NP-R" w:hAnsi="ＭＳ ゴシック" w:hint="eastAsia"/>
          <w:kern w:val="0"/>
          <w:szCs w:val="21"/>
        </w:rPr>
        <w:t>。</w:t>
      </w:r>
    </w:p>
    <w:p w14:paraId="7A1C2F16" w14:textId="77777777" w:rsidR="00A77076" w:rsidRPr="00C607A5" w:rsidRDefault="00A77076" w:rsidP="00E46E94">
      <w:pPr>
        <w:autoSpaceDE w:val="0"/>
        <w:autoSpaceDN w:val="0"/>
        <w:adjustRightInd w:val="0"/>
        <w:jc w:val="left"/>
        <w:rPr>
          <w:rFonts w:ascii="UD デジタル 教科書体 NP-R" w:eastAsia="UD デジタル 教科書体 NP-R" w:hAnsi="ＭＳ ゴシック"/>
          <w:szCs w:val="21"/>
        </w:rPr>
      </w:pPr>
    </w:p>
    <w:p w14:paraId="50496B79" w14:textId="77777777" w:rsidR="00C07D6E" w:rsidRPr="00C607A5" w:rsidRDefault="00CF1507" w:rsidP="00465D82">
      <w:pPr>
        <w:rPr>
          <w:rFonts w:ascii="UD デジタル 教科書体 NP-R" w:eastAsia="UD デジタル 教科書体 NP-R" w:hAnsi="ＭＳ ゴシック"/>
          <w:b/>
          <w:sz w:val="22"/>
          <w:szCs w:val="22"/>
        </w:rPr>
      </w:pPr>
      <w:r w:rsidRPr="00C607A5">
        <w:rPr>
          <w:rFonts w:ascii="UD デジタル 教科書体 NP-R" w:eastAsia="UD デジタル 教科書体 NP-R" w:hAnsi="ＭＳ ゴシック" w:hint="eastAsia"/>
          <w:b/>
          <w:sz w:val="22"/>
          <w:szCs w:val="22"/>
        </w:rPr>
        <w:t>４　応募の手続き</w:t>
      </w:r>
    </w:p>
    <w:p w14:paraId="51FCF914" w14:textId="77777777" w:rsidR="00C07D6E" w:rsidRPr="00C607A5" w:rsidRDefault="00CF1507" w:rsidP="00465D82">
      <w:pPr>
        <w:ind w:firstLineChars="200" w:firstLine="418"/>
        <w:rPr>
          <w:rFonts w:ascii="UD デジタル 教科書体 NP-R" w:eastAsia="UD デジタル 教科書体 NP-R" w:hAnsi="ＭＳ ゴシック"/>
          <w:b/>
          <w:szCs w:val="21"/>
        </w:rPr>
      </w:pPr>
      <w:r w:rsidRPr="00C607A5">
        <w:rPr>
          <w:rFonts w:ascii="UD デジタル 教科書体 NP-R" w:eastAsia="UD デジタル 教科書体 NP-R" w:hAnsi="ＭＳ ゴシック" w:hint="eastAsia"/>
          <w:szCs w:val="21"/>
        </w:rPr>
        <w:t>本事業の提案に参加を希望する者の受付手続等は、以下のとおりです。</w:t>
      </w:r>
    </w:p>
    <w:p w14:paraId="198D2658" w14:textId="2D8DC79B" w:rsidR="0008179C" w:rsidRPr="00C607A5" w:rsidRDefault="00CF1507" w:rsidP="00465D82">
      <w:pPr>
        <w:ind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「３ 公募参加資格」を確認の上、必要な書類を受付期間内に提出してください。</w:t>
      </w:r>
    </w:p>
    <w:p w14:paraId="4FCE62EB" w14:textId="16A528E1" w:rsidR="00CF1507" w:rsidRPr="00C607A5" w:rsidRDefault="00CF1507" w:rsidP="00AB23F8">
      <w:pPr>
        <w:numPr>
          <w:ilvl w:val="0"/>
          <w:numId w:val="9"/>
        </w:numPr>
        <w:rPr>
          <w:rFonts w:ascii="UD デジタル 教科書体 NP-R" w:eastAsia="UD デジタル 教科書体 NP-R" w:hAnsi="ＭＳ ゴシック"/>
          <w:b/>
          <w:szCs w:val="21"/>
        </w:rPr>
      </w:pPr>
      <w:r w:rsidRPr="00C607A5">
        <w:rPr>
          <w:rFonts w:ascii="UD デジタル 教科書体 NP-R" w:eastAsia="UD デジタル 教科書体 NP-R" w:hAnsi="ＭＳ ゴシック" w:hint="eastAsia"/>
          <w:b/>
          <w:szCs w:val="21"/>
        </w:rPr>
        <w:t>公募要領の配布及び応募書類の受付</w:t>
      </w:r>
    </w:p>
    <w:p w14:paraId="2EE208B5" w14:textId="77777777" w:rsidR="00BC5040" w:rsidRPr="00C607A5" w:rsidRDefault="00CF1507" w:rsidP="00BC5040">
      <w:pPr>
        <w:ind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ア　配布期間</w:t>
      </w:r>
    </w:p>
    <w:p w14:paraId="464D4792" w14:textId="42AA1364" w:rsidR="00CF1507" w:rsidRPr="00C607A5" w:rsidRDefault="00CF1507" w:rsidP="002E7B83">
      <w:pPr>
        <w:ind w:leftChars="150" w:left="314" w:firstLineChars="300" w:firstLine="627"/>
        <w:rPr>
          <w:rFonts w:ascii="UD デジタル 教科書体 NP-R" w:eastAsia="UD デジタル 教科書体 NP-R" w:hAnsi="ＭＳ ゴシック"/>
          <w:szCs w:val="21"/>
        </w:rPr>
      </w:pPr>
      <w:bookmarkStart w:id="3" w:name="_Hlk189759191"/>
      <w:r w:rsidRPr="00C607A5">
        <w:rPr>
          <w:rFonts w:ascii="UD デジタル 教科書体 NP-R" w:eastAsia="UD デジタル 教科書体 NP-R" w:hAnsi="ＭＳ ゴシック" w:hint="eastAsia"/>
          <w:szCs w:val="21"/>
        </w:rPr>
        <w:t>令和</w:t>
      </w:r>
      <w:r w:rsidR="00503336" w:rsidRPr="00C607A5">
        <w:rPr>
          <w:rFonts w:ascii="UD デジタル 教科書体 NP-R" w:eastAsia="UD デジタル 教科書体 NP-R" w:hAnsi="ＭＳ ゴシック" w:hint="eastAsia"/>
          <w:szCs w:val="21"/>
        </w:rPr>
        <w:t>７</w:t>
      </w:r>
      <w:r w:rsidRPr="00C607A5">
        <w:rPr>
          <w:rFonts w:ascii="UD デジタル 教科書体 NP-R" w:eastAsia="UD デジタル 教科書体 NP-R" w:hAnsi="ＭＳ ゴシック" w:hint="eastAsia"/>
          <w:szCs w:val="21"/>
        </w:rPr>
        <w:t>年</w:t>
      </w:r>
      <w:r w:rsidR="003340DC" w:rsidRPr="00C607A5">
        <w:rPr>
          <w:rFonts w:ascii="UD デジタル 教科書体 NP-R" w:eastAsia="UD デジタル 教科書体 NP-R" w:hAnsi="ＭＳ ゴシック" w:hint="eastAsia"/>
          <w:szCs w:val="21"/>
        </w:rPr>
        <w:t>４</w:t>
      </w:r>
      <w:r w:rsidRPr="00C607A5">
        <w:rPr>
          <w:rFonts w:ascii="UD デジタル 教科書体 NP-R" w:eastAsia="UD デジタル 教科書体 NP-R" w:hAnsi="ＭＳ ゴシック" w:hint="eastAsia"/>
          <w:szCs w:val="21"/>
        </w:rPr>
        <w:t>月</w:t>
      </w:r>
      <w:r w:rsidR="003340DC" w:rsidRPr="00C607A5">
        <w:rPr>
          <w:rFonts w:ascii="UD デジタル 教科書体 NP-R" w:eastAsia="UD デジタル 教科書体 NP-R" w:hAnsi="ＭＳ ゴシック" w:hint="eastAsia"/>
          <w:szCs w:val="21"/>
        </w:rPr>
        <w:t>９</w:t>
      </w:r>
      <w:r w:rsidRPr="00C607A5">
        <w:rPr>
          <w:rFonts w:ascii="UD デジタル 教科書体 NP-R" w:eastAsia="UD デジタル 教科書体 NP-R" w:hAnsi="ＭＳ ゴシック" w:hint="eastAsia"/>
          <w:szCs w:val="21"/>
        </w:rPr>
        <w:t>日（</w:t>
      </w:r>
      <w:r w:rsidR="003340DC" w:rsidRPr="00C607A5">
        <w:rPr>
          <w:rFonts w:ascii="UD デジタル 教科書体 NP-R" w:eastAsia="UD デジタル 教科書体 NP-R" w:hAnsi="ＭＳ ゴシック" w:hint="eastAsia"/>
          <w:szCs w:val="21"/>
        </w:rPr>
        <w:t>水</w:t>
      </w:r>
      <w:r w:rsidRPr="00C607A5">
        <w:rPr>
          <w:rFonts w:ascii="UD デジタル 教科書体 NP-R" w:eastAsia="UD デジタル 教科書体 NP-R" w:hAnsi="ＭＳ ゴシック" w:hint="eastAsia"/>
          <w:szCs w:val="21"/>
        </w:rPr>
        <w:t>）</w:t>
      </w:r>
      <w:r w:rsidR="00C07D6E" w:rsidRPr="00C607A5">
        <w:rPr>
          <w:rFonts w:ascii="UD デジタル 教科書体 NP-R" w:eastAsia="UD デジタル 教科書体 NP-R" w:hAnsi="ＭＳ ゴシック" w:hint="eastAsia"/>
          <w:szCs w:val="21"/>
        </w:rPr>
        <w:t>午後２時から</w:t>
      </w:r>
      <w:r w:rsidRPr="00C607A5">
        <w:rPr>
          <w:rFonts w:ascii="UD デジタル 教科書体 NP-R" w:eastAsia="UD デジタル 教科書体 NP-R" w:hAnsi="ＭＳ ゴシック" w:hint="eastAsia"/>
          <w:szCs w:val="21"/>
        </w:rPr>
        <w:t>令和</w:t>
      </w:r>
      <w:r w:rsidR="00503336" w:rsidRPr="00C607A5">
        <w:rPr>
          <w:rFonts w:ascii="UD デジタル 教科書体 NP-R" w:eastAsia="UD デジタル 教科書体 NP-R" w:hAnsi="ＭＳ ゴシック" w:hint="eastAsia"/>
          <w:szCs w:val="21"/>
        </w:rPr>
        <w:t>７</w:t>
      </w:r>
      <w:r w:rsidRPr="00C607A5">
        <w:rPr>
          <w:rFonts w:ascii="UD デジタル 教科書体 NP-R" w:eastAsia="UD デジタル 教科書体 NP-R" w:hAnsi="ＭＳ ゴシック" w:hint="eastAsia"/>
          <w:szCs w:val="21"/>
        </w:rPr>
        <w:t>年</w:t>
      </w:r>
      <w:r w:rsidR="003340DC" w:rsidRPr="00C607A5">
        <w:rPr>
          <w:rFonts w:ascii="UD デジタル 教科書体 NP-R" w:eastAsia="UD デジタル 教科書体 NP-R" w:hAnsi="ＭＳ ゴシック" w:hint="eastAsia"/>
          <w:szCs w:val="21"/>
        </w:rPr>
        <w:t>５</w:t>
      </w:r>
      <w:r w:rsidRPr="00C607A5">
        <w:rPr>
          <w:rFonts w:ascii="UD デジタル 教科書体 NP-R" w:eastAsia="UD デジタル 教科書体 NP-R" w:hAnsi="ＭＳ ゴシック" w:hint="eastAsia"/>
          <w:szCs w:val="21"/>
        </w:rPr>
        <w:t>月</w:t>
      </w:r>
      <w:r w:rsidR="003340DC" w:rsidRPr="00C607A5">
        <w:rPr>
          <w:rFonts w:ascii="UD デジタル 教科書体 NP-R" w:eastAsia="UD デジタル 教科書体 NP-R" w:hAnsi="ＭＳ ゴシック" w:hint="eastAsia"/>
          <w:szCs w:val="21"/>
        </w:rPr>
        <w:t>９</w:t>
      </w:r>
      <w:r w:rsidRPr="00C607A5">
        <w:rPr>
          <w:rFonts w:ascii="UD デジタル 教科書体 NP-R" w:eastAsia="UD デジタル 教科書体 NP-R" w:hAnsi="ＭＳ ゴシック" w:hint="eastAsia"/>
          <w:szCs w:val="21"/>
        </w:rPr>
        <w:t>日（</w:t>
      </w:r>
      <w:r w:rsidR="003340DC" w:rsidRPr="00C607A5">
        <w:rPr>
          <w:rFonts w:ascii="UD デジタル 教科書体 NP-R" w:eastAsia="UD デジタル 教科書体 NP-R" w:hAnsi="ＭＳ ゴシック" w:hint="eastAsia"/>
          <w:szCs w:val="21"/>
        </w:rPr>
        <w:t>金</w:t>
      </w:r>
      <w:r w:rsidRPr="00C607A5">
        <w:rPr>
          <w:rFonts w:ascii="UD デジタル 教科書体 NP-R" w:eastAsia="UD デジタル 教科書体 NP-R" w:hAnsi="ＭＳ ゴシック" w:hint="eastAsia"/>
          <w:szCs w:val="21"/>
        </w:rPr>
        <w:t>）まで</w:t>
      </w:r>
    </w:p>
    <w:bookmarkEnd w:id="3"/>
    <w:p w14:paraId="354B3866" w14:textId="7E5E9D13" w:rsidR="002E7B83" w:rsidRPr="00C607A5" w:rsidRDefault="00CF1507" w:rsidP="00C607A5">
      <w:pPr>
        <w:ind w:leftChars="100" w:left="209" w:firstLineChars="100" w:firstLine="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イ</w:t>
      </w:r>
      <w:r w:rsidR="00C607A5">
        <w:rPr>
          <w:rFonts w:ascii="UD デジタル 教科書体 NP-R" w:eastAsia="UD デジタル 教科書体 NP-R" w:hAnsi="ＭＳ ゴシック" w:hint="eastAsia"/>
          <w:szCs w:val="21"/>
        </w:rPr>
        <w:t xml:space="preserve">　</w:t>
      </w:r>
      <w:r w:rsidR="002E7B83" w:rsidRPr="00C607A5">
        <w:rPr>
          <w:rFonts w:ascii="UD デジタル 教科書体 NP-R" w:eastAsia="UD デジタル 教科書体 NP-R" w:hAnsi="ＭＳ ゴシック" w:hint="eastAsia"/>
          <w:szCs w:val="21"/>
        </w:rPr>
        <w:t>配布方法</w:t>
      </w:r>
    </w:p>
    <w:p w14:paraId="0E1B23F8" w14:textId="77777777" w:rsidR="00E85A62" w:rsidRPr="00C607A5" w:rsidRDefault="002F2180" w:rsidP="002E7B83">
      <w:pPr>
        <w:ind w:leftChars="100" w:left="209" w:firstLineChars="300" w:firstLine="62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雇用推進室 就業促進課ホームページからダウンロードしてください。</w:t>
      </w:r>
    </w:p>
    <w:p w14:paraId="1B35A7EF" w14:textId="4E7C3572" w:rsidR="002F2180" w:rsidRPr="00C607A5" w:rsidRDefault="002F2180" w:rsidP="00E85A62">
      <w:pPr>
        <w:ind w:leftChars="100" w:left="209" w:firstLineChars="400" w:firstLine="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（紙媒体での配布は行いません。）</w:t>
      </w:r>
    </w:p>
    <w:p w14:paraId="747834D7" w14:textId="4D3F4438" w:rsidR="002F2180" w:rsidRPr="00C607A5" w:rsidRDefault="002F2180" w:rsidP="00105965">
      <w:pPr>
        <w:spacing w:line="0" w:lineRule="atLeast"/>
        <w:ind w:firstLineChars="500" w:firstLine="1046"/>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w:t>
      </w:r>
      <w:r w:rsidRPr="00105965">
        <w:rPr>
          <w:rFonts w:asciiTheme="minorHAnsi" w:eastAsiaTheme="minorHAnsi" w:hAnsiTheme="minorHAnsi" w:hint="eastAsia"/>
          <w:szCs w:val="21"/>
        </w:rPr>
        <w:t>http://www.pref.osaka.lg.jp</w:t>
      </w:r>
      <w:r w:rsidR="00E85A62" w:rsidRPr="00105965">
        <w:rPr>
          <w:rFonts w:asciiTheme="minorHAnsi" w:eastAsiaTheme="minorHAnsi" w:hAnsiTheme="minorHAnsi" w:hint="eastAsia"/>
          <w:szCs w:val="21"/>
        </w:rPr>
        <w:t>/o110100/koyotaisaku/epics/2025proposal.html</w:t>
      </w:r>
      <w:r w:rsidRPr="00C607A5">
        <w:rPr>
          <w:rFonts w:ascii="UD デジタル 教科書体 NP-R" w:eastAsia="UD デジタル 教科書体 NP-R" w:hAnsi="ＭＳ ゴシック" w:hint="eastAsia"/>
          <w:szCs w:val="21"/>
        </w:rPr>
        <w:t>）</w:t>
      </w:r>
    </w:p>
    <w:p w14:paraId="6D861252" w14:textId="42902513" w:rsidR="00FE0583" w:rsidRPr="00C607A5" w:rsidRDefault="00CF1507" w:rsidP="00465D82">
      <w:pPr>
        <w:ind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ウ　受付期間</w:t>
      </w:r>
    </w:p>
    <w:p w14:paraId="4B79BC8A" w14:textId="1788038E" w:rsidR="00CF1507" w:rsidRPr="00C607A5" w:rsidRDefault="003340DC" w:rsidP="00465D82">
      <w:pPr>
        <w:ind w:firstLineChars="400" w:firstLine="837"/>
        <w:rPr>
          <w:rFonts w:ascii="UD デジタル 教科書体 NP-R" w:eastAsia="UD デジタル 教科書体 NP-R" w:hAnsi="ＭＳ ゴシック"/>
          <w:szCs w:val="21"/>
        </w:rPr>
      </w:pPr>
      <w:bookmarkStart w:id="4" w:name="_Hlk189759352"/>
      <w:r w:rsidRPr="00C607A5">
        <w:rPr>
          <w:rFonts w:ascii="UD デジタル 教科書体 NP-R" w:eastAsia="UD デジタル 教科書体 NP-R" w:hAnsi="ＭＳ ゴシック" w:hint="eastAsia"/>
          <w:szCs w:val="21"/>
        </w:rPr>
        <w:t>令和７年5月１日（木）</w:t>
      </w:r>
      <w:r w:rsidR="00CF1507" w:rsidRPr="00C607A5">
        <w:rPr>
          <w:rFonts w:ascii="UD デジタル 教科書体 NP-R" w:eastAsia="UD デジタル 教科書体 NP-R" w:hAnsi="ＭＳ ゴシック" w:hint="eastAsia"/>
          <w:szCs w:val="21"/>
        </w:rPr>
        <w:t>から</w:t>
      </w:r>
      <w:r w:rsidRPr="00C607A5">
        <w:rPr>
          <w:rFonts w:ascii="UD デジタル 教科書体 NP-R" w:eastAsia="UD デジタル 教科書体 NP-R" w:hAnsi="ＭＳ ゴシック" w:hint="eastAsia"/>
          <w:szCs w:val="21"/>
        </w:rPr>
        <w:t>令和７年５月９日（金）</w:t>
      </w:r>
      <w:bookmarkEnd w:id="4"/>
      <w:r w:rsidR="0049043C">
        <w:rPr>
          <w:rFonts w:ascii="UD デジタル 教科書体 NP-R" w:eastAsia="UD デジタル 教科書体 NP-R" w:hAnsi="ＭＳ ゴシック" w:hint="eastAsia"/>
          <w:szCs w:val="21"/>
        </w:rPr>
        <w:t>正午</w:t>
      </w:r>
      <w:r w:rsidR="00CF1507" w:rsidRPr="00C607A5">
        <w:rPr>
          <w:rFonts w:ascii="UD デジタル 教科書体 NP-R" w:eastAsia="UD デジタル 教科書体 NP-R" w:hAnsi="ＭＳ ゴシック" w:hint="eastAsia"/>
          <w:szCs w:val="21"/>
        </w:rPr>
        <w:t>まで</w:t>
      </w:r>
    </w:p>
    <w:p w14:paraId="1842D194" w14:textId="03AAECBF" w:rsidR="00CF1507" w:rsidRPr="00C607A5" w:rsidRDefault="00CF1507" w:rsidP="00465D82">
      <w:pPr>
        <w:ind w:leftChars="400" w:left="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（土曜日、日曜日及び祝日を除く午前10時から午後５時まで。ただし、</w:t>
      </w:r>
      <w:r w:rsidR="003340DC" w:rsidRPr="00C607A5">
        <w:rPr>
          <w:rFonts w:ascii="UD デジタル 教科書体 NP-R" w:eastAsia="UD デジタル 教科書体 NP-R" w:hAnsi="ＭＳ ゴシック" w:hint="eastAsia"/>
          <w:szCs w:val="21"/>
        </w:rPr>
        <w:t>５月９日（金）</w:t>
      </w:r>
      <w:r w:rsidRPr="00C607A5">
        <w:rPr>
          <w:rFonts w:ascii="UD デジタル 教科書体 NP-R" w:eastAsia="UD デジタル 教科書体 NP-R" w:hAnsi="ＭＳ ゴシック" w:hint="eastAsia"/>
          <w:szCs w:val="21"/>
        </w:rPr>
        <w:t>は、午前10時から正午まで。）</w:t>
      </w:r>
    </w:p>
    <w:p w14:paraId="265AB198" w14:textId="77777777" w:rsidR="00FE0583" w:rsidRPr="00C607A5" w:rsidRDefault="00FE0583" w:rsidP="00465D82">
      <w:pPr>
        <w:ind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エ　受付場所</w:t>
      </w:r>
    </w:p>
    <w:p w14:paraId="005BE67F" w14:textId="77777777" w:rsidR="00FE0583" w:rsidRPr="00C607A5" w:rsidRDefault="00FE0583" w:rsidP="00465D82">
      <w:pPr>
        <w:ind w:firstLineChars="400" w:firstLine="837"/>
        <w:rPr>
          <w:rFonts w:ascii="UD デジタル 教科書体 NP-R" w:eastAsia="UD デジタル 教科書体 NP-R" w:hAnsi="ＭＳ ゴシック"/>
          <w:szCs w:val="21"/>
        </w:rPr>
      </w:pPr>
      <w:bookmarkStart w:id="5" w:name="_Hlk189759417"/>
      <w:r w:rsidRPr="00C607A5">
        <w:rPr>
          <w:rFonts w:ascii="UD デジタル 教科書体 NP-R" w:eastAsia="UD デジタル 教科書体 NP-R" w:hAnsi="ＭＳ ゴシック" w:hint="eastAsia"/>
          <w:szCs w:val="21"/>
        </w:rPr>
        <w:t>大阪府　商工労働部 雇用推進室　就業促進課 就業支援グループ</w:t>
      </w:r>
    </w:p>
    <w:p w14:paraId="60A6342E" w14:textId="6A00B5CE" w:rsidR="00FE0583" w:rsidRPr="00C607A5" w:rsidRDefault="00FE0583" w:rsidP="00465D82">
      <w:pPr>
        <w:ind w:firstLineChars="400" w:firstLine="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住　　所：大阪市中央区北浜東3-14 エル・おおさか</w:t>
      </w:r>
      <w:r w:rsidR="003D034B" w:rsidRPr="00C607A5">
        <w:rPr>
          <w:rFonts w:ascii="UD デジタル 教科書体 NP-R" w:eastAsia="UD デジタル 教科書体 NP-R" w:hAnsi="ＭＳ ゴシック" w:hint="eastAsia"/>
          <w:szCs w:val="21"/>
        </w:rPr>
        <w:t xml:space="preserve">　本館</w:t>
      </w:r>
      <w:r w:rsidRPr="00C607A5">
        <w:rPr>
          <w:rFonts w:ascii="UD デジタル 教科書体 NP-R" w:eastAsia="UD デジタル 教科書体 NP-R" w:hAnsi="ＭＳ ゴシック" w:hint="eastAsia"/>
          <w:szCs w:val="21"/>
        </w:rPr>
        <w:t>３階</w:t>
      </w:r>
    </w:p>
    <w:p w14:paraId="473603CD" w14:textId="3C6C2A13" w:rsidR="00FE0583" w:rsidRPr="00C607A5" w:rsidRDefault="00FE0583" w:rsidP="00A24C2B">
      <w:pPr>
        <w:ind w:firstLine="822"/>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電話番号：06-6360-</w:t>
      </w:r>
      <w:r w:rsidRPr="00C607A5">
        <w:rPr>
          <w:rFonts w:ascii="UD デジタル 教科書体 NP-R" w:eastAsia="UD デジタル 教科書体 NP-R" w:hint="eastAsia"/>
          <w:szCs w:val="21"/>
        </w:rPr>
        <w:t xml:space="preserve"> </w:t>
      </w:r>
      <w:r w:rsidRPr="00C607A5">
        <w:rPr>
          <w:rFonts w:ascii="UD デジタル 教科書体 NP-R" w:eastAsia="UD デジタル 教科書体 NP-R" w:hAnsi="ＭＳ ゴシック" w:hint="eastAsia"/>
          <w:szCs w:val="21"/>
        </w:rPr>
        <w:t>9072</w:t>
      </w:r>
      <w:bookmarkEnd w:id="5"/>
    </w:p>
    <w:p w14:paraId="7E3CA0D7" w14:textId="5482653B" w:rsidR="00FE0583" w:rsidRPr="00C607A5" w:rsidRDefault="00FE0583" w:rsidP="00465D82">
      <w:pPr>
        <w:ind w:leftChars="300" w:left="62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エル・おおさかの地図（受付場所）</w:t>
      </w:r>
    </w:p>
    <w:p w14:paraId="7210CF1D" w14:textId="29725875" w:rsidR="00FE0583" w:rsidRPr="00C607A5" w:rsidRDefault="00930F81" w:rsidP="00465D82">
      <w:pPr>
        <w:ind w:leftChars="300" w:left="627"/>
        <w:rPr>
          <w:rFonts w:ascii="UD デジタル 教科書体 NP-R" w:eastAsia="UD デジタル 教科書体 NP-R" w:hAnsi="ＭＳ ゴシック" w:cs="HG丸ｺﾞｼｯｸM-PRO"/>
          <w:kern w:val="0"/>
          <w:szCs w:val="21"/>
        </w:rPr>
      </w:pPr>
      <w:r w:rsidRPr="00C607A5">
        <w:rPr>
          <w:rFonts w:ascii="UD デジタル 教科書体 NP-R" w:eastAsia="UD デジタル 教科書体 NP-R" w:hAnsi="ＭＳ ゴシック" w:hint="eastAsia"/>
          <w:noProof/>
          <w:szCs w:val="21"/>
        </w:rPr>
        <w:drawing>
          <wp:anchor distT="0" distB="0" distL="114300" distR="114300" simplePos="0" relativeHeight="251657216" behindDoc="1" locked="0" layoutInCell="1" allowOverlap="1" wp14:anchorId="4ABDB639" wp14:editId="1819DD0D">
            <wp:simplePos x="0" y="0"/>
            <wp:positionH relativeFrom="column">
              <wp:posOffset>448310</wp:posOffset>
            </wp:positionH>
            <wp:positionV relativeFrom="paragraph">
              <wp:posOffset>16510</wp:posOffset>
            </wp:positionV>
            <wp:extent cx="3063240" cy="1477645"/>
            <wp:effectExtent l="0" t="0" r="3810" b="8255"/>
            <wp:wrapSquare wrapText="bothSides"/>
            <wp:docPr id="7" name="図 6"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3240" cy="1477645"/>
                    </a:xfrm>
                    <a:prstGeom prst="rect">
                      <a:avLst/>
                    </a:prstGeom>
                    <a:noFill/>
                    <a:ln>
                      <a:noFill/>
                    </a:ln>
                  </pic:spPr>
                </pic:pic>
              </a:graphicData>
            </a:graphic>
            <wp14:sizeRelH relativeFrom="page">
              <wp14:pctWidth>0</wp14:pctWidth>
            </wp14:sizeRelH>
            <wp14:sizeRelV relativeFrom="page">
              <wp14:pctHeight>0</wp14:pctHeight>
            </wp14:sizeRelV>
          </wp:anchor>
        </w:drawing>
      </w:r>
      <w:r w:rsidR="00FE0583" w:rsidRPr="00C607A5">
        <w:rPr>
          <w:rFonts w:ascii="UD デジタル 教科書体 NP-R" w:eastAsia="UD デジタル 教科書体 NP-R" w:hAnsi="ＭＳ ゴシック" w:cs="HG丸ｺﾞｼｯｸM-PRO" w:hint="eastAsia"/>
          <w:kern w:val="0"/>
          <w:szCs w:val="21"/>
        </w:rPr>
        <w:t>■最寄駅</w:t>
      </w:r>
    </w:p>
    <w:p w14:paraId="624A3A03" w14:textId="77777777" w:rsidR="00363877" w:rsidRDefault="00FE0583" w:rsidP="00465D82">
      <w:pPr>
        <w:ind w:leftChars="300" w:left="627"/>
        <w:rPr>
          <w:rFonts w:ascii="UD デジタル 教科書体 NP-R" w:eastAsia="UD デジタル 教科書体 NP-R" w:hAnsi="ＭＳ ゴシック" w:cs="HG丸ｺﾞｼｯｸM-PRO"/>
          <w:kern w:val="0"/>
          <w:szCs w:val="21"/>
        </w:rPr>
      </w:pPr>
      <w:r w:rsidRPr="00363877">
        <w:rPr>
          <w:rFonts w:ascii="UD デジタル 教科書体 NP-R" w:eastAsia="UD デジタル 教科書体 NP-R" w:hAnsi="ＭＳ ゴシック" w:cs="HG丸ｺﾞｼｯｸM-PRO" w:hint="eastAsia"/>
          <w:kern w:val="0"/>
          <w:szCs w:val="21"/>
        </w:rPr>
        <w:t>●京阪本線・Osaka Metro谷町線</w:t>
      </w:r>
    </w:p>
    <w:p w14:paraId="6B43F226" w14:textId="54A062D3" w:rsidR="00FE0583" w:rsidRPr="00363877" w:rsidRDefault="00FE0583" w:rsidP="00363877">
      <w:pPr>
        <w:ind w:leftChars="300" w:left="627"/>
        <w:rPr>
          <w:rFonts w:ascii="UD デジタル 教科書体 NP-R" w:eastAsia="UD デジタル 教科書体 NP-R" w:hAnsi="ＭＳ ゴシック" w:cs="HG丸ｺﾞｼｯｸM-PRO"/>
          <w:kern w:val="0"/>
          <w:szCs w:val="21"/>
        </w:rPr>
      </w:pPr>
      <w:r w:rsidRPr="00363877">
        <w:rPr>
          <w:rFonts w:ascii="UD デジタル 教科書体 NP-R" w:eastAsia="UD デジタル 教科書体 NP-R" w:hAnsi="ＭＳ ゴシック" w:cs="HG丸ｺﾞｼｯｸM-PRO" w:hint="eastAsia"/>
          <w:kern w:val="0"/>
          <w:szCs w:val="21"/>
        </w:rPr>
        <w:t>「天満橋駅」より西へ300m</w:t>
      </w:r>
    </w:p>
    <w:p w14:paraId="0DB44E0F" w14:textId="77777777" w:rsidR="00363877" w:rsidRDefault="00FE0583" w:rsidP="00465D82">
      <w:pPr>
        <w:ind w:leftChars="300" w:left="627"/>
        <w:rPr>
          <w:rFonts w:ascii="UD デジタル 教科書体 NP-R" w:eastAsia="UD デジタル 教科書体 NP-R" w:hAnsi="ＭＳ ゴシック" w:cs="HG丸ｺﾞｼｯｸM-PRO"/>
          <w:kern w:val="0"/>
          <w:szCs w:val="21"/>
        </w:rPr>
      </w:pPr>
      <w:r w:rsidRPr="00363877">
        <w:rPr>
          <w:rFonts w:ascii="UD デジタル 教科書体 NP-R" w:eastAsia="UD デジタル 教科書体 NP-R" w:hAnsi="ＭＳ ゴシック" w:cs="HG丸ｺﾞｼｯｸM-PRO" w:hint="eastAsia"/>
          <w:kern w:val="0"/>
          <w:szCs w:val="21"/>
        </w:rPr>
        <w:t>●京阪本線・Osaka Metro堺筋線</w:t>
      </w:r>
    </w:p>
    <w:p w14:paraId="1591D724" w14:textId="3ADF5031" w:rsidR="00FE0583" w:rsidRDefault="00FE0583" w:rsidP="00363877">
      <w:pPr>
        <w:ind w:leftChars="300" w:left="627"/>
        <w:rPr>
          <w:rFonts w:ascii="UD デジタル 教科書体 NP-R" w:eastAsia="UD デジタル 教科書体 NP-R" w:hAnsi="ＭＳ ゴシック" w:cs="HG丸ｺﾞｼｯｸM-PRO"/>
          <w:kern w:val="0"/>
          <w:szCs w:val="21"/>
        </w:rPr>
      </w:pPr>
      <w:r w:rsidRPr="00363877">
        <w:rPr>
          <w:rFonts w:ascii="UD デジタル 教科書体 NP-R" w:eastAsia="UD デジタル 教科書体 NP-R" w:hAnsi="ＭＳ ゴシック" w:cs="HG丸ｺﾞｼｯｸM-PRO" w:hint="eastAsia"/>
          <w:kern w:val="0"/>
          <w:szCs w:val="21"/>
        </w:rPr>
        <w:t>「北浜駅」より東へ500m</w:t>
      </w:r>
    </w:p>
    <w:p w14:paraId="2414367A" w14:textId="367AB585" w:rsidR="00363877" w:rsidRDefault="00363877" w:rsidP="00363877">
      <w:pPr>
        <w:ind w:leftChars="300" w:left="627"/>
        <w:rPr>
          <w:rFonts w:ascii="UD デジタル 教科書体 NP-R" w:eastAsia="UD デジタル 教科書体 NP-R" w:hAnsi="ＭＳ ゴシック" w:cs="HG丸ｺﾞｼｯｸM-PRO"/>
          <w:kern w:val="0"/>
          <w:szCs w:val="21"/>
        </w:rPr>
      </w:pPr>
    </w:p>
    <w:p w14:paraId="1C9288EF" w14:textId="77777777" w:rsidR="00363877" w:rsidRPr="00363877" w:rsidRDefault="00363877" w:rsidP="00363877">
      <w:pPr>
        <w:ind w:leftChars="300" w:left="627"/>
        <w:rPr>
          <w:rFonts w:ascii="UD デジタル 教科書体 NP-R" w:eastAsia="UD デジタル 教科書体 NP-R" w:hAnsi="ＭＳ ゴシック" w:cs="HG丸ｺﾞｼｯｸM-PRO"/>
          <w:kern w:val="0"/>
          <w:szCs w:val="21"/>
        </w:rPr>
      </w:pPr>
    </w:p>
    <w:p w14:paraId="0EA4DBD0" w14:textId="77777777" w:rsidR="00DD375A" w:rsidRPr="00C607A5" w:rsidRDefault="00DD375A" w:rsidP="00465D82">
      <w:pPr>
        <w:rPr>
          <w:rFonts w:ascii="UD デジタル 教科書体 NP-R" w:eastAsia="UD デジタル 教科書体 NP-R" w:hAnsi="ＭＳ ゴシック"/>
          <w:szCs w:val="21"/>
        </w:rPr>
      </w:pPr>
    </w:p>
    <w:p w14:paraId="2339EF01" w14:textId="541908C7" w:rsidR="003B6715" w:rsidRPr="00C607A5" w:rsidRDefault="00A125A7" w:rsidP="00465D82">
      <w:pPr>
        <w:ind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 xml:space="preserve">オ　</w:t>
      </w:r>
      <w:r w:rsidR="003B6715" w:rsidRPr="00C607A5">
        <w:rPr>
          <w:rFonts w:ascii="UD デジタル 教科書体 NP-R" w:eastAsia="UD デジタル 教科書体 NP-R" w:hAnsi="ＭＳ ゴシック" w:hint="eastAsia"/>
          <w:szCs w:val="21"/>
        </w:rPr>
        <w:t>提出方法</w:t>
      </w:r>
    </w:p>
    <w:p w14:paraId="17567643" w14:textId="3F544B66" w:rsidR="00FE0583" w:rsidRPr="00C607A5" w:rsidRDefault="00FE0583" w:rsidP="00465D82">
      <w:pPr>
        <w:ind w:leftChars="400" w:left="837"/>
        <w:rPr>
          <w:rFonts w:ascii="UD デジタル 教科書体 NP-R" w:eastAsia="UD デジタル 教科書体 NP-R" w:hAnsi="ＭＳ ゴシック"/>
          <w:szCs w:val="21"/>
        </w:rPr>
      </w:pPr>
      <w:bookmarkStart w:id="6" w:name="_Hlk189759512"/>
      <w:r w:rsidRPr="00C607A5">
        <w:rPr>
          <w:rFonts w:ascii="UD デジタル 教科書体 NP-R" w:eastAsia="UD デジタル 教科書体 NP-R" w:hAnsi="ＭＳ ゴシック" w:hint="eastAsia"/>
          <w:szCs w:val="21"/>
        </w:rPr>
        <w:t>書類は、</w:t>
      </w:r>
      <w:r w:rsidR="009001F2" w:rsidRPr="00C607A5">
        <w:rPr>
          <w:rFonts w:ascii="UD デジタル 教科書体 NP-R" w:eastAsia="UD デジタル 教科書体 NP-R" w:hAnsi="ＭＳ ゴシック" w:hint="eastAsia"/>
          <w:szCs w:val="21"/>
        </w:rPr>
        <w:t xml:space="preserve">「エ　</w:t>
      </w:r>
      <w:r w:rsidRPr="00C607A5">
        <w:rPr>
          <w:rFonts w:ascii="UD デジタル 教科書体 NP-R" w:eastAsia="UD デジタル 教科書体 NP-R" w:hAnsi="ＭＳ ゴシック" w:hint="eastAsia"/>
          <w:szCs w:val="21"/>
        </w:rPr>
        <w:t>受付場所</w:t>
      </w:r>
      <w:r w:rsidR="009001F2" w:rsidRPr="00C607A5">
        <w:rPr>
          <w:rFonts w:ascii="UD デジタル 教科書体 NP-R" w:eastAsia="UD デジタル 教科書体 NP-R" w:hAnsi="ＭＳ ゴシック" w:hint="eastAsia"/>
          <w:szCs w:val="21"/>
        </w:rPr>
        <w:t>」</w:t>
      </w:r>
      <w:r w:rsidRPr="00C607A5">
        <w:rPr>
          <w:rFonts w:ascii="UD デジタル 教科書体 NP-R" w:eastAsia="UD デジタル 教科書体 NP-R" w:hAnsi="ＭＳ ゴシック" w:hint="eastAsia"/>
          <w:szCs w:val="21"/>
        </w:rPr>
        <w:t>への持参、又は郵送（書留郵便等の配達記録が残る方法で</w:t>
      </w:r>
      <w:r w:rsidR="0049043C">
        <w:rPr>
          <w:rFonts w:ascii="UD デジタル 教科書体 NP-R" w:eastAsia="UD デジタル 教科書体 NP-R" w:hAnsi="ＭＳ ゴシック" w:hint="eastAsia"/>
          <w:szCs w:val="21"/>
        </w:rPr>
        <w:t>受付</w:t>
      </w:r>
      <w:r w:rsidRPr="00C607A5">
        <w:rPr>
          <w:rFonts w:ascii="UD デジタル 教科書体 NP-R" w:eastAsia="UD デジタル 教科書体 NP-R" w:hAnsi="ＭＳ ゴシック" w:hint="eastAsia"/>
          <w:szCs w:val="21"/>
        </w:rPr>
        <w:t>期間内に必着）にしてください。（電子メール及びシステム等による提出は認めません。）</w:t>
      </w:r>
    </w:p>
    <w:p w14:paraId="6B039F90" w14:textId="77777777" w:rsidR="00FE0583" w:rsidRPr="00C607A5" w:rsidRDefault="00FE0583" w:rsidP="00465D82">
      <w:pPr>
        <w:ind w:leftChars="400" w:left="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なお、持参する場合は、事前にご連絡ください。</w:t>
      </w:r>
    </w:p>
    <w:bookmarkEnd w:id="6"/>
    <w:p w14:paraId="671C1BB0" w14:textId="77777777" w:rsidR="003B6715" w:rsidRPr="00C607A5" w:rsidRDefault="003B6715" w:rsidP="00465D82">
      <w:pPr>
        <w:ind w:leftChars="400" w:left="837"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【送付先】</w:t>
      </w:r>
    </w:p>
    <w:p w14:paraId="3C5F26F9" w14:textId="77777777" w:rsidR="003B6715" w:rsidRPr="00C607A5" w:rsidRDefault="003B6715" w:rsidP="00465D82">
      <w:pPr>
        <w:ind w:leftChars="400" w:left="837" w:firstLineChars="300" w:firstLine="62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〒540-0031</w:t>
      </w:r>
    </w:p>
    <w:p w14:paraId="2966F7D9" w14:textId="5B54BD79" w:rsidR="003B6715" w:rsidRPr="00C607A5" w:rsidRDefault="003B6715" w:rsidP="00465D82">
      <w:pPr>
        <w:ind w:leftChars="400" w:left="837" w:firstLineChars="400" w:firstLine="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大阪市中央区北浜東3-14 エル・おおさか</w:t>
      </w:r>
      <w:r w:rsidR="003D034B" w:rsidRPr="00C607A5">
        <w:rPr>
          <w:rFonts w:ascii="UD デジタル 教科書体 NP-R" w:eastAsia="UD デジタル 教科書体 NP-R" w:hAnsi="ＭＳ ゴシック" w:hint="eastAsia"/>
          <w:szCs w:val="21"/>
        </w:rPr>
        <w:t xml:space="preserve">　本館</w:t>
      </w:r>
      <w:r w:rsidRPr="00C607A5">
        <w:rPr>
          <w:rFonts w:ascii="UD デジタル 教科書体 NP-R" w:eastAsia="UD デジタル 教科書体 NP-R" w:hAnsi="ＭＳ ゴシック" w:hint="eastAsia"/>
          <w:szCs w:val="21"/>
        </w:rPr>
        <w:t>３階</w:t>
      </w:r>
    </w:p>
    <w:p w14:paraId="6E3F0E0E" w14:textId="77777777" w:rsidR="003B6715" w:rsidRPr="00C607A5" w:rsidRDefault="003B6715" w:rsidP="00465D82">
      <w:pPr>
        <w:ind w:leftChars="400" w:left="837" w:firstLineChars="400" w:firstLine="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大阪府　商工労働部 雇用推進室　就業促進課 就業支援グループ</w:t>
      </w:r>
    </w:p>
    <w:p w14:paraId="261DA11D" w14:textId="77777777" w:rsidR="002E7B83" w:rsidRPr="00C607A5" w:rsidRDefault="009001F2" w:rsidP="002E7B83">
      <w:pPr>
        <w:ind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lastRenderedPageBreak/>
        <w:t>カ</w:t>
      </w:r>
      <w:r w:rsidR="003B6715" w:rsidRPr="00C607A5">
        <w:rPr>
          <w:rFonts w:ascii="UD デジタル 教科書体 NP-R" w:eastAsia="UD デジタル 教科書体 NP-R" w:hAnsi="ＭＳ ゴシック" w:hint="eastAsia"/>
          <w:szCs w:val="21"/>
        </w:rPr>
        <w:t xml:space="preserve">　費用の負担</w:t>
      </w:r>
    </w:p>
    <w:p w14:paraId="10EAD6F3" w14:textId="6CC6EA76" w:rsidR="003B6715" w:rsidRPr="00C607A5" w:rsidRDefault="003B6715" w:rsidP="002E7B83">
      <w:pPr>
        <w:ind w:firstLineChars="400" w:firstLine="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応募に要する経費は、すべて応募者の負担とします。</w:t>
      </w:r>
    </w:p>
    <w:p w14:paraId="3B75A385" w14:textId="77777777" w:rsidR="00CF1507" w:rsidRPr="00C607A5" w:rsidRDefault="00CF1507" w:rsidP="00465D82">
      <w:pPr>
        <w:ind w:leftChars="100" w:left="418" w:hangingChars="100" w:hanging="209"/>
        <w:rPr>
          <w:rFonts w:ascii="UD デジタル 教科書体 NP-R" w:eastAsia="UD デジタル 教科書体 NP-R" w:hAnsi="ＭＳ ゴシック"/>
          <w:b/>
          <w:szCs w:val="21"/>
        </w:rPr>
      </w:pPr>
      <w:r w:rsidRPr="00C607A5">
        <w:rPr>
          <w:rFonts w:ascii="UD デジタル 教科書体 NP-R" w:eastAsia="UD デジタル 教科書体 NP-R" w:hAnsi="ＭＳ ゴシック" w:hint="eastAsia"/>
          <w:b/>
          <w:szCs w:val="21"/>
        </w:rPr>
        <w:t>(2)-1 応募書類</w:t>
      </w:r>
    </w:p>
    <w:p w14:paraId="2B0F0B25" w14:textId="581C4DB5" w:rsidR="00CF1507" w:rsidRPr="00C607A5" w:rsidRDefault="00CF1507" w:rsidP="00465D82">
      <w:pPr>
        <w:ind w:leftChars="200" w:left="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ア～キの正本１部とア～オの副本</w:t>
      </w:r>
      <w:r w:rsidR="002E7B83" w:rsidRPr="00C607A5">
        <w:rPr>
          <w:rFonts w:ascii="UD デジタル 教科書体 NP-R" w:eastAsia="UD デジタル 教科書体 NP-R" w:hAnsi="ＭＳ ゴシック" w:hint="eastAsia"/>
          <w:szCs w:val="21"/>
        </w:rPr>
        <w:t>８</w:t>
      </w:r>
      <w:r w:rsidRPr="00C607A5">
        <w:rPr>
          <w:rFonts w:ascii="UD デジタル 教科書体 NP-R" w:eastAsia="UD デジタル 教科書体 NP-R" w:hAnsi="ＭＳ ゴシック" w:hint="eastAsia"/>
          <w:szCs w:val="21"/>
        </w:rPr>
        <w:t>部を、応募代表者が提出してください。ア～オの副本</w:t>
      </w:r>
      <w:r w:rsidR="002E7B83" w:rsidRPr="00C607A5">
        <w:rPr>
          <w:rFonts w:ascii="UD デジタル 教科書体 NP-R" w:eastAsia="UD デジタル 教科書体 NP-R" w:hAnsi="ＭＳ ゴシック" w:hint="eastAsia"/>
          <w:szCs w:val="21"/>
        </w:rPr>
        <w:t>８</w:t>
      </w:r>
      <w:r w:rsidRPr="00C607A5">
        <w:rPr>
          <w:rFonts w:ascii="UD デジタル 教科書体 NP-R" w:eastAsia="UD デジタル 教科書体 NP-R" w:hAnsi="ＭＳ ゴシック" w:hint="eastAsia"/>
          <w:szCs w:val="21"/>
        </w:rPr>
        <w:t>部について</w:t>
      </w:r>
      <w:r w:rsidR="002E7B83" w:rsidRPr="00C607A5">
        <w:rPr>
          <w:rFonts w:ascii="UD デジタル 教科書体 NP-R" w:eastAsia="UD デジタル 教科書体 NP-R" w:hAnsi="ＭＳ ゴシック" w:hint="eastAsia"/>
          <w:szCs w:val="21"/>
        </w:rPr>
        <w:t>は</w:t>
      </w:r>
      <w:r w:rsidRPr="00C607A5">
        <w:rPr>
          <w:rFonts w:ascii="UD デジタル 教科書体 NP-R" w:eastAsia="UD デジタル 教科書体 NP-R" w:hAnsi="ＭＳ ゴシック" w:hint="eastAsia"/>
          <w:szCs w:val="21"/>
        </w:rPr>
        <w:t>、社名やロゴなど応募事業者が特定される記載は削除又は黒塗りして提出してください。</w:t>
      </w:r>
    </w:p>
    <w:p w14:paraId="2DC53144" w14:textId="3585D1EC" w:rsidR="00FE0583" w:rsidRPr="00C607A5" w:rsidRDefault="00FE0583" w:rsidP="00465D82">
      <w:pPr>
        <w:ind w:leftChars="200" w:left="418"/>
        <w:jc w:val="left"/>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ア</w:t>
      </w:r>
      <w:r w:rsidR="00D90EA9">
        <w:rPr>
          <w:rFonts w:ascii="UD デジタル 教科書体 NP-R" w:eastAsia="UD デジタル 教科書体 NP-R" w:hAnsi="ＭＳ ゴシック" w:hint="eastAsia"/>
          <w:szCs w:val="21"/>
        </w:rPr>
        <w:t xml:space="preserve">　</w:t>
      </w:r>
      <w:r w:rsidRPr="00C607A5">
        <w:rPr>
          <w:rFonts w:ascii="UD デジタル 教科書体 NP-R" w:eastAsia="UD デジタル 教科書体 NP-R" w:hAnsi="ＭＳ ゴシック" w:hint="eastAsia"/>
          <w:szCs w:val="21"/>
        </w:rPr>
        <w:t>応募申込書</w:t>
      </w:r>
      <w:r w:rsidR="009001F2" w:rsidRPr="00C607A5">
        <w:rPr>
          <w:rFonts w:ascii="UD デジタル 教科書体 NP-R" w:eastAsia="UD デジタル 教科書体 NP-R" w:hAnsi="ＭＳ ゴシック" w:hint="eastAsia"/>
          <w:szCs w:val="21"/>
        </w:rPr>
        <w:tab/>
      </w:r>
      <w:r w:rsidRPr="00C607A5">
        <w:rPr>
          <w:rFonts w:ascii="UD デジタル 教科書体 NP-R" w:eastAsia="UD デジタル 教科書体 NP-R" w:hAnsi="ＭＳ ゴシック" w:hint="eastAsia"/>
          <w:szCs w:val="21"/>
        </w:rPr>
        <w:t>（様式１：正本１部、副本（コピー可）8部）</w:t>
      </w:r>
    </w:p>
    <w:p w14:paraId="00FFC7F6" w14:textId="6CF9EBC0" w:rsidR="00FE0583" w:rsidRPr="00C607A5" w:rsidRDefault="00FE0583" w:rsidP="00465D82">
      <w:pPr>
        <w:ind w:leftChars="200" w:left="418"/>
        <w:jc w:val="left"/>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イ</w:t>
      </w:r>
      <w:r w:rsidR="00D90EA9">
        <w:rPr>
          <w:rFonts w:ascii="UD デジタル 教科書体 NP-R" w:eastAsia="UD デジタル 教科書体 NP-R" w:hAnsi="ＭＳ ゴシック" w:hint="eastAsia"/>
          <w:szCs w:val="21"/>
        </w:rPr>
        <w:t xml:space="preserve">　</w:t>
      </w:r>
      <w:r w:rsidRPr="00C607A5">
        <w:rPr>
          <w:rFonts w:ascii="UD デジタル 教科書体 NP-R" w:eastAsia="UD デジタル 教科書体 NP-R" w:hAnsi="ＭＳ ゴシック" w:hint="eastAsia"/>
          <w:szCs w:val="21"/>
        </w:rPr>
        <w:t>企画提案書</w:t>
      </w:r>
      <w:r w:rsidR="009001F2" w:rsidRPr="00C607A5">
        <w:rPr>
          <w:rFonts w:ascii="UD デジタル 教科書体 NP-R" w:eastAsia="UD デジタル 教科書体 NP-R" w:hAnsi="ＭＳ ゴシック" w:hint="eastAsia"/>
          <w:szCs w:val="21"/>
        </w:rPr>
        <w:tab/>
      </w:r>
      <w:r w:rsidRPr="00C607A5">
        <w:rPr>
          <w:rFonts w:ascii="UD デジタル 教科書体 NP-R" w:eastAsia="UD デジタル 教科書体 NP-R" w:hAnsi="ＭＳ ゴシック" w:hint="eastAsia"/>
          <w:szCs w:val="21"/>
        </w:rPr>
        <w:t>（様式２：正本１部、副本（コピー可）8部）</w:t>
      </w:r>
    </w:p>
    <w:p w14:paraId="6FA6DC11" w14:textId="77777777" w:rsidR="00FE0583" w:rsidRPr="00C607A5" w:rsidRDefault="00FE0583" w:rsidP="002E7B83">
      <w:pPr>
        <w:ind w:leftChars="358" w:left="749"/>
        <w:jc w:val="left"/>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審査の際の匿名性を担保するため、記名・押印等が必要な表紙等を除く企画提案書本文の記載にあたっては、提案者名等、提案者を特定できる文言を使用しないでください。</w:t>
      </w:r>
    </w:p>
    <w:p w14:paraId="6F555EC0" w14:textId="12A269D8" w:rsidR="00FE0583" w:rsidRPr="00C607A5" w:rsidRDefault="00FE0583" w:rsidP="00465D82">
      <w:pPr>
        <w:ind w:leftChars="200" w:left="418"/>
        <w:jc w:val="left"/>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ウ</w:t>
      </w:r>
      <w:r w:rsidR="00D90EA9">
        <w:rPr>
          <w:rFonts w:ascii="UD デジタル 教科書体 NP-R" w:eastAsia="UD デジタル 教科書体 NP-R" w:hAnsi="ＭＳ ゴシック" w:hint="eastAsia"/>
          <w:szCs w:val="21"/>
        </w:rPr>
        <w:t xml:space="preserve">　</w:t>
      </w:r>
      <w:r w:rsidRPr="00C607A5">
        <w:rPr>
          <w:rFonts w:ascii="UD デジタル 教科書体 NP-R" w:eastAsia="UD デジタル 教科書体 NP-R" w:hAnsi="ＭＳ ゴシック" w:hint="eastAsia"/>
          <w:szCs w:val="21"/>
        </w:rPr>
        <w:t>応募金額提案書</w:t>
      </w:r>
      <w:r w:rsidR="002E7B83" w:rsidRPr="00C607A5">
        <w:rPr>
          <w:rFonts w:ascii="UD デジタル 教科書体 NP-R" w:eastAsia="UD デジタル 教科書体 NP-R" w:hAnsi="ＭＳ ゴシック" w:hint="eastAsia"/>
          <w:szCs w:val="21"/>
        </w:rPr>
        <w:t xml:space="preserve">　　　</w:t>
      </w:r>
      <w:r w:rsidRPr="00C607A5">
        <w:rPr>
          <w:rFonts w:ascii="UD デジタル 教科書体 NP-R" w:eastAsia="UD デジタル 教科書体 NP-R" w:hAnsi="ＭＳ ゴシック" w:hint="eastAsia"/>
          <w:szCs w:val="21"/>
        </w:rPr>
        <w:t>（様式３：正本１部、副本（コピー可）</w:t>
      </w:r>
      <w:r w:rsidR="00FC7071" w:rsidRPr="00C607A5">
        <w:rPr>
          <w:rFonts w:ascii="UD デジタル 教科書体 NP-R" w:eastAsia="UD デジタル 教科書体 NP-R" w:hAnsi="ＭＳ ゴシック" w:hint="eastAsia"/>
          <w:szCs w:val="21"/>
        </w:rPr>
        <w:t>８</w:t>
      </w:r>
      <w:r w:rsidRPr="00C607A5">
        <w:rPr>
          <w:rFonts w:ascii="UD デジタル 教科書体 NP-R" w:eastAsia="UD デジタル 教科書体 NP-R" w:hAnsi="ＭＳ ゴシック" w:hint="eastAsia"/>
          <w:szCs w:val="21"/>
        </w:rPr>
        <w:t>部）</w:t>
      </w:r>
    </w:p>
    <w:p w14:paraId="3920EAC1" w14:textId="0C5345C0" w:rsidR="00FC7071" w:rsidRPr="00C607A5" w:rsidRDefault="00FC7071" w:rsidP="002E7B83">
      <w:pPr>
        <w:ind w:leftChars="207" w:left="3324" w:hangingChars="1382" w:hanging="2891"/>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エ</w:t>
      </w:r>
      <w:r w:rsidR="00D90EA9">
        <w:rPr>
          <w:rFonts w:ascii="UD デジタル 教科書体 NP-R" w:eastAsia="UD デジタル 教科書体 NP-R" w:hAnsi="ＭＳ ゴシック" w:hint="eastAsia"/>
          <w:szCs w:val="21"/>
        </w:rPr>
        <w:t xml:space="preserve">　</w:t>
      </w:r>
      <w:r w:rsidRPr="00C607A5">
        <w:rPr>
          <w:rFonts w:ascii="UD デジタル 教科書体 NP-R" w:eastAsia="UD デジタル 教科書体 NP-R" w:hAnsi="ＭＳ ゴシック" w:hint="eastAsia"/>
          <w:szCs w:val="21"/>
        </w:rPr>
        <w:t>事業実績申告書</w:t>
      </w:r>
      <w:r w:rsidR="002E7B83" w:rsidRPr="00C607A5">
        <w:rPr>
          <w:rFonts w:ascii="UD デジタル 教科書体 NP-R" w:eastAsia="UD デジタル 教科書体 NP-R" w:hAnsi="ＭＳ ゴシック" w:hint="eastAsia"/>
          <w:szCs w:val="21"/>
        </w:rPr>
        <w:t xml:space="preserve">　　　</w:t>
      </w:r>
      <w:r w:rsidRPr="00C607A5">
        <w:rPr>
          <w:rFonts w:ascii="UD デジタル 教科書体 NP-R" w:eastAsia="UD デジタル 教科書体 NP-R" w:hAnsi="ＭＳ ゴシック" w:hint="eastAsia"/>
          <w:szCs w:val="21"/>
        </w:rPr>
        <w:t>（様式４：</w:t>
      </w:r>
      <w:r w:rsidR="002E7B83" w:rsidRPr="00C607A5">
        <w:rPr>
          <w:rFonts w:ascii="UD デジタル 教科書体 NP-R" w:eastAsia="UD デジタル 教科書体 NP-R" w:hAnsi="ＭＳ ゴシック" w:hint="eastAsia"/>
          <w:szCs w:val="21"/>
        </w:rPr>
        <w:t>正本１部、副本（コピー可）８部</w:t>
      </w:r>
      <w:r w:rsidRPr="00C607A5">
        <w:rPr>
          <w:rFonts w:ascii="UD デジタル 教科書体 NP-R" w:eastAsia="UD デジタル 教科書体 NP-R" w:hAnsi="ＭＳ ゴシック" w:hint="eastAsia"/>
          <w:szCs w:val="21"/>
        </w:rPr>
        <w:t>、過去３年間において、同種又は類似する</w:t>
      </w:r>
      <w:r w:rsidRPr="00C43429">
        <w:rPr>
          <w:rFonts w:ascii="UD デジタル 教科書体 NP-R" w:eastAsia="UD デジタル 教科書体 NP-R" w:hAnsi="ＭＳ ゴシック" w:hint="eastAsia"/>
          <w:szCs w:val="21"/>
        </w:rPr>
        <w:t>事例</w:t>
      </w:r>
      <w:r w:rsidRPr="00C607A5">
        <w:rPr>
          <w:rFonts w:ascii="UD デジタル 教科書体 NP-R" w:eastAsia="UD デジタル 教科書体 NP-R" w:hAnsi="ＭＳ ゴシック" w:hint="eastAsia"/>
          <w:szCs w:val="21"/>
        </w:rPr>
        <w:t>に取り組んだ実績があれば記載すること。）</w:t>
      </w:r>
    </w:p>
    <w:p w14:paraId="6E6E3A5A" w14:textId="77777777" w:rsidR="002E7B83" w:rsidRPr="00C607A5" w:rsidRDefault="00FC7071" w:rsidP="002E7B83">
      <w:pPr>
        <w:ind w:leftChars="200" w:left="1255" w:hangingChars="400" w:hanging="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オ　事業実施体制の組織表</w:t>
      </w:r>
      <w:r w:rsidR="002E7B83" w:rsidRPr="00C607A5">
        <w:rPr>
          <w:rFonts w:ascii="UD デジタル 教科書体 NP-R" w:eastAsia="UD デジタル 教科書体 NP-R" w:hAnsi="ＭＳ ゴシック" w:hint="eastAsia"/>
          <w:szCs w:val="21"/>
        </w:rPr>
        <w:t xml:space="preserve">　</w:t>
      </w:r>
      <w:r w:rsidRPr="00C607A5">
        <w:rPr>
          <w:rFonts w:ascii="UD デジタル 教科書体 NP-R" w:eastAsia="UD デジタル 教科書体 NP-R" w:hAnsi="ＭＳ ゴシック" w:hint="eastAsia"/>
          <w:szCs w:val="21"/>
        </w:rPr>
        <w:t>（様式自由：</w:t>
      </w:r>
      <w:r w:rsidR="002E7B83" w:rsidRPr="00C607A5">
        <w:rPr>
          <w:rFonts w:ascii="UD デジタル 教科書体 NP-R" w:eastAsia="UD デジタル 教科書体 NP-R" w:hAnsi="ＭＳ ゴシック" w:hint="eastAsia"/>
          <w:szCs w:val="21"/>
        </w:rPr>
        <w:t>正本１部、副本（コピー可）８部</w:t>
      </w:r>
      <w:r w:rsidRPr="00C607A5">
        <w:rPr>
          <w:rFonts w:ascii="UD デジタル 教科書体 NP-R" w:eastAsia="UD デジタル 教科書体 NP-R" w:hAnsi="ＭＳ ゴシック" w:hint="eastAsia"/>
          <w:szCs w:val="21"/>
        </w:rPr>
        <w:t>、</w:t>
      </w:r>
    </w:p>
    <w:p w14:paraId="165C1570" w14:textId="50DDF78A" w:rsidR="009001F2" w:rsidRPr="00C607A5" w:rsidRDefault="00FC7071" w:rsidP="002E7B83">
      <w:pPr>
        <w:ind w:leftChars="600" w:left="1255" w:firstLineChars="1300" w:firstLine="271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各構成員の役割分担等が明示されているもの）</w:t>
      </w:r>
    </w:p>
    <w:p w14:paraId="69893512" w14:textId="4F9B5D6E" w:rsidR="00FC7071" w:rsidRPr="00C607A5" w:rsidRDefault="00FC7071" w:rsidP="00465D82">
      <w:pPr>
        <w:ind w:leftChars="200" w:left="1255" w:hangingChars="400" w:hanging="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カ　共同企業体で参加の場合</w:t>
      </w:r>
    </w:p>
    <w:p w14:paraId="4FC5DE03" w14:textId="196DCA40" w:rsidR="00FC7071" w:rsidRPr="00C607A5" w:rsidRDefault="00FC7071" w:rsidP="00AB23F8">
      <w:pPr>
        <w:numPr>
          <w:ilvl w:val="0"/>
          <w:numId w:val="2"/>
        </w:num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共同企業体届出書</w:t>
      </w:r>
      <w:r w:rsidR="00FE6DA9">
        <w:rPr>
          <w:rFonts w:ascii="UD デジタル 教科書体 NP-R" w:eastAsia="UD デジタル 教科書体 NP-R" w:hAnsi="ＭＳ ゴシック"/>
          <w:szCs w:val="21"/>
        </w:rPr>
        <w:tab/>
      </w:r>
      <w:r w:rsidR="00FE6DA9">
        <w:rPr>
          <w:rFonts w:ascii="UD デジタル 教科書体 NP-R" w:eastAsia="UD デジタル 教科書体 NP-R" w:hAnsi="ＭＳ ゴシック"/>
          <w:szCs w:val="21"/>
        </w:rPr>
        <w:tab/>
      </w:r>
      <w:r w:rsidRPr="00C607A5">
        <w:rPr>
          <w:rFonts w:ascii="UD デジタル 教科書体 NP-R" w:eastAsia="UD デジタル 教科書体 NP-R" w:hAnsi="ＭＳ ゴシック" w:hint="eastAsia"/>
          <w:szCs w:val="21"/>
        </w:rPr>
        <w:t>（様式５：１部）</w:t>
      </w:r>
    </w:p>
    <w:p w14:paraId="2DDE77E2" w14:textId="7F6D6365" w:rsidR="009001F2" w:rsidRPr="00C607A5" w:rsidRDefault="00FC7071" w:rsidP="00AB23F8">
      <w:pPr>
        <w:numPr>
          <w:ilvl w:val="0"/>
          <w:numId w:val="2"/>
        </w:num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共同企業体協定書（写し）</w:t>
      </w:r>
      <w:r w:rsidR="00FE6DA9">
        <w:rPr>
          <w:rFonts w:ascii="UD デジタル 教科書体 NP-R" w:eastAsia="UD デジタル 教科書体 NP-R" w:hAnsi="ＭＳ ゴシック"/>
          <w:szCs w:val="21"/>
        </w:rPr>
        <w:tab/>
      </w:r>
      <w:r w:rsidRPr="00C607A5">
        <w:rPr>
          <w:rFonts w:ascii="UD デジタル 教科書体 NP-R" w:eastAsia="UD デジタル 教科書体 NP-R" w:hAnsi="ＭＳ ゴシック" w:hint="eastAsia"/>
          <w:szCs w:val="21"/>
        </w:rPr>
        <w:t>（様式６：１部）</w:t>
      </w:r>
    </w:p>
    <w:p w14:paraId="5B6EF0BA" w14:textId="4A5C7B52" w:rsidR="009001F2" w:rsidRPr="00C607A5" w:rsidRDefault="00FC7071" w:rsidP="00AB23F8">
      <w:pPr>
        <w:numPr>
          <w:ilvl w:val="0"/>
          <w:numId w:val="2"/>
        </w:num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委任状</w:t>
      </w:r>
      <w:r w:rsidR="00FE6DA9">
        <w:rPr>
          <w:rFonts w:ascii="UD デジタル 教科書体 NP-R" w:eastAsia="UD デジタル 教科書体 NP-R" w:hAnsi="ＭＳ ゴシック"/>
          <w:szCs w:val="21"/>
        </w:rPr>
        <w:tab/>
      </w:r>
      <w:r w:rsidR="00FE6DA9">
        <w:rPr>
          <w:rFonts w:ascii="UD デジタル 教科書体 NP-R" w:eastAsia="UD デジタル 教科書体 NP-R" w:hAnsi="ＭＳ ゴシック"/>
          <w:szCs w:val="21"/>
        </w:rPr>
        <w:tab/>
      </w:r>
      <w:r w:rsidR="00FE6DA9">
        <w:rPr>
          <w:rFonts w:ascii="UD デジタル 教科書体 NP-R" w:eastAsia="UD デジタル 教科書体 NP-R" w:hAnsi="ＭＳ ゴシック"/>
          <w:szCs w:val="21"/>
        </w:rPr>
        <w:tab/>
      </w:r>
      <w:r w:rsidRPr="00C607A5">
        <w:rPr>
          <w:rFonts w:ascii="UD デジタル 教科書体 NP-R" w:eastAsia="UD デジタル 教科書体 NP-R" w:hAnsi="ＭＳ ゴシック" w:hint="eastAsia"/>
          <w:szCs w:val="21"/>
        </w:rPr>
        <w:t>（様式７：１部）</w:t>
      </w:r>
    </w:p>
    <w:p w14:paraId="1C9E9396" w14:textId="1B09F180" w:rsidR="00FC7071" w:rsidRPr="00C607A5" w:rsidRDefault="00FC7071" w:rsidP="00AB23F8">
      <w:pPr>
        <w:numPr>
          <w:ilvl w:val="0"/>
          <w:numId w:val="2"/>
        </w:num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使用印鑑届</w:t>
      </w:r>
      <w:r w:rsidR="00FE6DA9">
        <w:rPr>
          <w:rFonts w:ascii="UD デジタル 教科書体 NP-R" w:eastAsia="UD デジタル 教科書体 NP-R" w:hAnsi="ＭＳ ゴシック"/>
          <w:szCs w:val="21"/>
        </w:rPr>
        <w:tab/>
      </w:r>
      <w:r w:rsidR="00FE6DA9">
        <w:rPr>
          <w:rFonts w:ascii="UD デジタル 教科書体 NP-R" w:eastAsia="UD デジタル 教科書体 NP-R" w:hAnsi="ＭＳ ゴシック"/>
          <w:szCs w:val="21"/>
        </w:rPr>
        <w:tab/>
      </w:r>
      <w:r w:rsidR="00FE6DA9">
        <w:rPr>
          <w:rFonts w:ascii="UD デジタル 教科書体 NP-R" w:eastAsia="UD デジタル 教科書体 NP-R" w:hAnsi="ＭＳ ゴシック"/>
          <w:szCs w:val="21"/>
        </w:rPr>
        <w:tab/>
      </w:r>
      <w:r w:rsidRPr="00C607A5">
        <w:rPr>
          <w:rFonts w:ascii="UD デジタル 教科書体 NP-R" w:eastAsia="UD デジタル 教科書体 NP-R" w:hAnsi="ＭＳ ゴシック" w:hint="eastAsia"/>
          <w:szCs w:val="21"/>
        </w:rPr>
        <w:t>（様式８：１部）</w:t>
      </w:r>
    </w:p>
    <w:p w14:paraId="0A90A5AE" w14:textId="16016F4B" w:rsidR="00FC7071" w:rsidRPr="00C607A5" w:rsidRDefault="00FC7071" w:rsidP="00465D82">
      <w:pPr>
        <w:ind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キ　誓約書（参加資格関係）</w:t>
      </w:r>
      <w:r w:rsidR="00FE6DA9">
        <w:rPr>
          <w:rFonts w:ascii="UD デジタル 教科書体 NP-R" w:eastAsia="UD デジタル 教科書体 NP-R" w:hAnsi="ＭＳ ゴシック"/>
          <w:szCs w:val="21"/>
        </w:rPr>
        <w:tab/>
      </w:r>
      <w:r w:rsidR="00FE6DA9">
        <w:rPr>
          <w:rFonts w:ascii="UD デジタル 教科書体 NP-R" w:eastAsia="UD デジタル 教科書体 NP-R" w:hAnsi="ＭＳ ゴシック"/>
          <w:szCs w:val="21"/>
        </w:rPr>
        <w:tab/>
      </w:r>
      <w:r w:rsidRPr="00C607A5">
        <w:rPr>
          <w:rFonts w:ascii="UD デジタル 教科書体 NP-R" w:eastAsia="UD デジタル 教科書体 NP-R" w:hAnsi="ＭＳ ゴシック" w:hint="eastAsia"/>
          <w:szCs w:val="21"/>
        </w:rPr>
        <w:t>（様式９：１部）</w:t>
      </w:r>
    </w:p>
    <w:p w14:paraId="4A0CB4B3" w14:textId="063DAE20" w:rsidR="00E85A62" w:rsidRPr="00C607A5" w:rsidRDefault="00770A6A" w:rsidP="00465D82">
      <w:pPr>
        <w:ind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color w:val="000000"/>
        </w:rPr>
        <w:t>ク　誓約書（暴力団排除条例関係）</w:t>
      </w:r>
      <w:r w:rsidR="00FE6DA9">
        <w:rPr>
          <w:rFonts w:ascii="UD デジタル 教科書体 NP-R" w:eastAsia="UD デジタル 教科書体 NP-R" w:hAnsi="ＭＳ ゴシック"/>
          <w:color w:val="000000"/>
        </w:rPr>
        <w:tab/>
      </w:r>
      <w:r w:rsidRPr="00C607A5">
        <w:rPr>
          <w:rFonts w:ascii="UD デジタル 教科書体 NP-R" w:eastAsia="UD デジタル 教科書体 NP-R" w:hAnsi="ＭＳ ゴシック" w:hint="eastAsia"/>
          <w:color w:val="000000"/>
        </w:rPr>
        <w:t>（様式10：1部）</w:t>
      </w:r>
    </w:p>
    <w:p w14:paraId="6BB2D935" w14:textId="074DC4B1" w:rsidR="00CF1507" w:rsidRPr="00C607A5" w:rsidRDefault="00CF1507" w:rsidP="00465D82">
      <w:pPr>
        <w:rPr>
          <w:rFonts w:ascii="UD デジタル 教科書体 NP-R" w:eastAsia="UD デジタル 教科書体 NP-R" w:hAnsi="ＭＳ ゴシック"/>
          <w:b/>
          <w:szCs w:val="21"/>
        </w:rPr>
      </w:pPr>
      <w:r w:rsidRPr="00C607A5">
        <w:rPr>
          <w:rFonts w:ascii="UD デジタル 教科書体 NP-R" w:eastAsia="UD デジタル 教科書体 NP-R" w:hAnsi="ＭＳ ゴシック" w:hint="eastAsia"/>
          <w:b/>
          <w:szCs w:val="21"/>
        </w:rPr>
        <w:t xml:space="preserve">　(2)-2　応募書類に係る添付書類</w:t>
      </w:r>
    </w:p>
    <w:p w14:paraId="4743C1A9" w14:textId="77777777" w:rsidR="00CF1507" w:rsidRPr="00C607A5" w:rsidRDefault="00CF1507" w:rsidP="002E7B83">
      <w:pPr>
        <w:ind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各1部、共同企業体の場合は構成員ごとに提出してください。</w:t>
      </w:r>
    </w:p>
    <w:p w14:paraId="0D695088" w14:textId="77777777" w:rsidR="00CF1507" w:rsidRPr="00C607A5" w:rsidRDefault="00CF1507" w:rsidP="00465D82">
      <w:pPr>
        <w:ind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ア　定款又は寄付行為の写し（１部、３ヶ月以内の日付で原本証明したもの）</w:t>
      </w:r>
    </w:p>
    <w:p w14:paraId="572CE0CC" w14:textId="360E129E" w:rsidR="00FC7071" w:rsidRPr="00C607A5" w:rsidRDefault="00CF1507" w:rsidP="00465D82">
      <w:pPr>
        <w:ind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 xml:space="preserve">イ　</w:t>
      </w:r>
      <w:r w:rsidR="00FC7071" w:rsidRPr="00C607A5">
        <w:rPr>
          <w:rFonts w:ascii="UD デジタル 教科書体 NP-R" w:eastAsia="UD デジタル 教科書体 NP-R" w:hAnsi="ＭＳ ゴシック" w:hint="eastAsia"/>
          <w:szCs w:val="21"/>
        </w:rPr>
        <w:t>①法人の履歴事項全部証明書（登記情報提供サービスによるものでも可）</w:t>
      </w:r>
      <w:r w:rsidR="00FE6DA9">
        <w:rPr>
          <w:rFonts w:ascii="UD デジタル 教科書体 NP-R" w:eastAsia="UD デジタル 教科書体 NP-R" w:hAnsi="ＭＳ ゴシック" w:hint="eastAsia"/>
          <w:szCs w:val="21"/>
        </w:rPr>
        <w:t xml:space="preserve">　　</w:t>
      </w:r>
      <w:r w:rsidR="00FC7071" w:rsidRPr="00C607A5">
        <w:rPr>
          <w:rFonts w:ascii="UD デジタル 教科書体 NP-R" w:eastAsia="UD デジタル 教科書体 NP-R" w:hAnsi="ＭＳ ゴシック" w:hint="eastAsia"/>
          <w:szCs w:val="21"/>
        </w:rPr>
        <w:t>（１部）</w:t>
      </w:r>
    </w:p>
    <w:p w14:paraId="6FB8DFCD" w14:textId="77777777" w:rsidR="00FC7071" w:rsidRPr="00C607A5" w:rsidRDefault="00FC7071" w:rsidP="00465D82">
      <w:pPr>
        <w:ind w:firstLineChars="400" w:firstLine="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・法人の場合に提出してください。</w:t>
      </w:r>
    </w:p>
    <w:p w14:paraId="226EB8AE" w14:textId="77777777" w:rsidR="00FC7071" w:rsidRPr="00C607A5" w:rsidRDefault="00FC7071" w:rsidP="00465D82">
      <w:pPr>
        <w:ind w:firstLineChars="400" w:firstLine="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・発行日から３カ月以内のもの</w:t>
      </w:r>
    </w:p>
    <w:p w14:paraId="0CAFB2C5" w14:textId="159291EE" w:rsidR="00FC7071" w:rsidRPr="00C607A5" w:rsidRDefault="00FC7071" w:rsidP="00FE6DA9">
      <w:pPr>
        <w:ind w:leftChars="300" w:left="627" w:firstLineChars="100" w:firstLine="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②本籍地の市区町村が発行する身分証明書</w:t>
      </w:r>
      <w:r w:rsidR="00FE6DA9">
        <w:rPr>
          <w:rFonts w:ascii="UD デジタル 教科書体 NP-R" w:eastAsia="UD デジタル 教科書体 NP-R" w:hAnsi="ＭＳ ゴシック" w:hint="eastAsia"/>
          <w:szCs w:val="21"/>
        </w:rPr>
        <w:t xml:space="preserve">　　</w:t>
      </w:r>
      <w:r w:rsidRPr="00C607A5">
        <w:rPr>
          <w:rFonts w:ascii="UD デジタル 教科書体 NP-R" w:eastAsia="UD デジタル 教科書体 NP-R" w:hAnsi="ＭＳ ゴシック" w:hint="eastAsia"/>
          <w:szCs w:val="21"/>
        </w:rPr>
        <w:t>（１部）</w:t>
      </w:r>
    </w:p>
    <w:p w14:paraId="4B69F4F3" w14:textId="77777777" w:rsidR="00FC7071" w:rsidRPr="00C607A5" w:rsidRDefault="00FC7071" w:rsidP="00465D82">
      <w:pPr>
        <w:ind w:firstLineChars="400" w:firstLine="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・個人の場合に提出してください。</w:t>
      </w:r>
    </w:p>
    <w:p w14:paraId="3AE6EFC2" w14:textId="77777777" w:rsidR="00FC7071" w:rsidRPr="00C607A5" w:rsidRDefault="00FC7071" w:rsidP="00465D82">
      <w:pPr>
        <w:ind w:firstLineChars="400" w:firstLine="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・発行日から３カ月以内のもの</w:t>
      </w:r>
    </w:p>
    <w:p w14:paraId="4888CB61" w14:textId="77777777" w:rsidR="00FC7071" w:rsidRPr="00C607A5" w:rsidRDefault="00FC7071" w:rsidP="00465D82">
      <w:pPr>
        <w:ind w:firstLineChars="400" w:firstLine="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・準禁治産者、破産者でないことが分かるもの</w:t>
      </w:r>
    </w:p>
    <w:p w14:paraId="42EF2347" w14:textId="1046EAB8" w:rsidR="00FC7071" w:rsidRPr="00C607A5" w:rsidRDefault="00FC7071" w:rsidP="00FE6DA9">
      <w:pPr>
        <w:ind w:leftChars="400" w:left="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③法務局が発行する成年後見登記に係る登記されていないことの証明</w:t>
      </w:r>
      <w:r w:rsidR="00FE6DA9">
        <w:rPr>
          <w:rFonts w:ascii="UD デジタル 教科書体 NP-R" w:eastAsia="UD デジタル 教科書体 NP-R" w:hAnsi="ＭＳ ゴシック" w:hint="eastAsia"/>
          <w:szCs w:val="21"/>
        </w:rPr>
        <w:t xml:space="preserve">　　</w:t>
      </w:r>
      <w:r w:rsidRPr="00C607A5">
        <w:rPr>
          <w:rFonts w:ascii="UD デジタル 教科書体 NP-R" w:eastAsia="UD デジタル 教科書体 NP-R" w:hAnsi="ＭＳ ゴシック" w:hint="eastAsia"/>
          <w:szCs w:val="21"/>
        </w:rPr>
        <w:t>（１部）</w:t>
      </w:r>
    </w:p>
    <w:p w14:paraId="6B2928DE" w14:textId="77777777" w:rsidR="00FC7071" w:rsidRPr="00C607A5" w:rsidRDefault="00FC7071" w:rsidP="00465D82">
      <w:pPr>
        <w:ind w:firstLineChars="400" w:firstLine="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・個人の場合に提出してください。</w:t>
      </w:r>
    </w:p>
    <w:p w14:paraId="2511B0D4" w14:textId="77777777" w:rsidR="00FC7071" w:rsidRPr="00C607A5" w:rsidRDefault="00FC7071" w:rsidP="00465D82">
      <w:pPr>
        <w:ind w:firstLineChars="400" w:firstLine="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・発行日から３カ月以内のもの</w:t>
      </w:r>
    </w:p>
    <w:p w14:paraId="32B98950" w14:textId="77777777" w:rsidR="00FC7071" w:rsidRPr="00C607A5" w:rsidRDefault="00FC7071" w:rsidP="00465D82">
      <w:pPr>
        <w:ind w:firstLineChars="400" w:firstLine="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・「成年被後見人、被保佐人、被補助人とする記録がない」ことの証明</w:t>
      </w:r>
    </w:p>
    <w:p w14:paraId="2EF8BA68" w14:textId="24509FE6" w:rsidR="002E7B83" w:rsidRPr="00C607A5" w:rsidRDefault="002E7B83" w:rsidP="00124A01">
      <w:pPr>
        <w:ind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ウ</w:t>
      </w:r>
      <w:r w:rsidR="00FC7071" w:rsidRPr="00C607A5">
        <w:rPr>
          <w:rFonts w:ascii="UD デジタル 教科書体 NP-R" w:eastAsia="UD デジタル 教科書体 NP-R" w:hAnsi="ＭＳ ゴシック" w:hint="eastAsia"/>
          <w:szCs w:val="21"/>
        </w:rPr>
        <w:t xml:space="preserve">　納税証明書　（各１部）（未納がないことの証明：発行日から３カ月以内のもの）</w:t>
      </w:r>
    </w:p>
    <w:p w14:paraId="2EE0A334" w14:textId="16D56B6B" w:rsidR="009001F2" w:rsidRPr="00C607A5" w:rsidRDefault="002E7B83" w:rsidP="002E7B83">
      <w:pPr>
        <w:ind w:firstLineChars="400" w:firstLine="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①</w:t>
      </w:r>
      <w:r w:rsidR="00FC7071" w:rsidRPr="00C607A5">
        <w:rPr>
          <w:rFonts w:ascii="UD デジタル 教科書体 NP-R" w:eastAsia="UD デジタル 教科書体 NP-R" w:hAnsi="ＭＳ ゴシック" w:hint="eastAsia"/>
          <w:szCs w:val="21"/>
        </w:rPr>
        <w:t>大阪府の府税事務所が発行する府税（全税目）の納税証明書</w:t>
      </w:r>
    </w:p>
    <w:p w14:paraId="3094DC45" w14:textId="77777777" w:rsidR="002E7B83" w:rsidRPr="00C607A5" w:rsidRDefault="00FC7071" w:rsidP="00FE6DA9">
      <w:pPr>
        <w:ind w:leftChars="400" w:left="1119" w:hangingChars="135" w:hanging="282"/>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・大阪府内に事業所がない方は、本店を管轄する都道府県税事務所が発行するものに代えます</w:t>
      </w:r>
      <w:r w:rsidR="002E7B83" w:rsidRPr="00C607A5">
        <w:rPr>
          <w:rFonts w:ascii="UD デジタル 教科書体 NP-R" w:eastAsia="UD デジタル 教科書体 NP-R" w:hAnsi="ＭＳ ゴシック" w:hint="eastAsia"/>
          <w:szCs w:val="21"/>
        </w:rPr>
        <w:t>。</w:t>
      </w:r>
    </w:p>
    <w:p w14:paraId="5E58B2AC" w14:textId="713DC834" w:rsidR="00FC7071" w:rsidRPr="00C607A5" w:rsidRDefault="00FC7071" w:rsidP="00465D82">
      <w:pPr>
        <w:ind w:firstLineChars="400" w:firstLine="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②税務署が発行する消費税及び地方消費税の納税証明書</w:t>
      </w:r>
    </w:p>
    <w:p w14:paraId="0BCB6035" w14:textId="2226FCE0" w:rsidR="00FC7071" w:rsidRPr="00C607A5" w:rsidRDefault="002E7B83" w:rsidP="00FE6DA9">
      <w:pPr>
        <w:ind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エ</w:t>
      </w:r>
      <w:r w:rsidR="00FC7071" w:rsidRPr="00C607A5">
        <w:rPr>
          <w:rFonts w:ascii="UD デジタル 教科書体 NP-R" w:eastAsia="UD デジタル 教科書体 NP-R" w:hAnsi="ＭＳ ゴシック" w:hint="eastAsia"/>
          <w:szCs w:val="21"/>
        </w:rPr>
        <w:t xml:space="preserve">　</w:t>
      </w:r>
      <w:r w:rsidR="00D06AE8" w:rsidRPr="00C607A5">
        <w:rPr>
          <w:rFonts w:ascii="UD デジタル 教科書体 NP-R" w:eastAsia="UD デジタル 教科書体 NP-R" w:hAnsi="ＭＳ ゴシック" w:hint="eastAsia"/>
          <w:szCs w:val="21"/>
        </w:rPr>
        <w:t>財務諸表の写し（１部：最近１カ年のもの、半期決算の場合は２期分）</w:t>
      </w:r>
    </w:p>
    <w:p w14:paraId="210740DE" w14:textId="77777777" w:rsidR="00FE6DA9" w:rsidRDefault="00FC7071" w:rsidP="00FE6DA9">
      <w:pPr>
        <w:pStyle w:val="af1"/>
        <w:numPr>
          <w:ilvl w:val="0"/>
          <w:numId w:val="13"/>
        </w:numPr>
        <w:ind w:leftChars="0"/>
        <w:rPr>
          <w:rFonts w:ascii="UD デジタル 教科書体 NP-R" w:eastAsia="UD デジタル 教科書体 NP-R" w:hAnsi="ＭＳ ゴシック"/>
          <w:szCs w:val="21"/>
        </w:rPr>
      </w:pPr>
      <w:r w:rsidRPr="00FE6DA9">
        <w:rPr>
          <w:rFonts w:ascii="UD デジタル 教科書体 NP-R" w:eastAsia="UD デジタル 教科書体 NP-R" w:hAnsi="ＭＳ ゴシック" w:hint="eastAsia"/>
          <w:szCs w:val="21"/>
        </w:rPr>
        <w:t>貸借対照表</w:t>
      </w:r>
    </w:p>
    <w:p w14:paraId="77ADE930" w14:textId="77777777" w:rsidR="00FE6DA9" w:rsidRDefault="00FC7071" w:rsidP="00FE6DA9">
      <w:pPr>
        <w:pStyle w:val="af1"/>
        <w:numPr>
          <w:ilvl w:val="0"/>
          <w:numId w:val="13"/>
        </w:numPr>
        <w:ind w:leftChars="0"/>
        <w:rPr>
          <w:rFonts w:ascii="UD デジタル 教科書体 NP-R" w:eastAsia="UD デジタル 教科書体 NP-R" w:hAnsi="ＭＳ ゴシック"/>
          <w:szCs w:val="21"/>
        </w:rPr>
      </w:pPr>
      <w:r w:rsidRPr="00FE6DA9">
        <w:rPr>
          <w:rFonts w:ascii="UD デジタル 教科書体 NP-R" w:eastAsia="UD デジタル 教科書体 NP-R" w:hAnsi="ＭＳ ゴシック" w:hint="eastAsia"/>
          <w:szCs w:val="21"/>
        </w:rPr>
        <w:lastRenderedPageBreak/>
        <w:t>損益計算書</w:t>
      </w:r>
    </w:p>
    <w:p w14:paraId="4CAB026E" w14:textId="204751E2" w:rsidR="00FC7071" w:rsidRPr="00FE6DA9" w:rsidRDefault="00FC7071" w:rsidP="00FE6DA9">
      <w:pPr>
        <w:pStyle w:val="af1"/>
        <w:numPr>
          <w:ilvl w:val="0"/>
          <w:numId w:val="13"/>
        </w:numPr>
        <w:ind w:leftChars="0"/>
        <w:rPr>
          <w:rFonts w:ascii="UD デジタル 教科書体 NP-R" w:eastAsia="UD デジタル 教科書体 NP-R" w:hAnsi="ＭＳ ゴシック"/>
          <w:szCs w:val="21"/>
        </w:rPr>
      </w:pPr>
      <w:r w:rsidRPr="00FE6DA9">
        <w:rPr>
          <w:rFonts w:ascii="UD デジタル 教科書体 NP-R" w:eastAsia="UD デジタル 教科書体 NP-R" w:hAnsi="ＭＳ ゴシック" w:hint="eastAsia"/>
          <w:szCs w:val="21"/>
        </w:rPr>
        <w:t>株主資本等変動計算書</w:t>
      </w:r>
    </w:p>
    <w:p w14:paraId="57890935" w14:textId="57362DB2" w:rsidR="00CF1507" w:rsidRPr="00C607A5" w:rsidRDefault="002E7B83" w:rsidP="00465D82">
      <w:pPr>
        <w:ind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オ</w:t>
      </w:r>
      <w:r w:rsidR="00CF1507" w:rsidRPr="00C607A5">
        <w:rPr>
          <w:rFonts w:ascii="UD デジタル 教科書体 NP-R" w:eastAsia="UD デジタル 教科書体 NP-R" w:hAnsi="ＭＳ ゴシック" w:hint="eastAsia"/>
          <w:szCs w:val="21"/>
        </w:rPr>
        <w:t xml:space="preserve">　最新の営業・事業活動がわかる報告書等</w:t>
      </w:r>
      <w:r w:rsidR="00FE6DA9">
        <w:rPr>
          <w:rFonts w:ascii="UD デジタル 教科書体 NP-R" w:eastAsia="UD デジタル 教科書体 NP-R" w:hAnsi="ＭＳ ゴシック" w:hint="eastAsia"/>
          <w:szCs w:val="21"/>
        </w:rPr>
        <w:t xml:space="preserve">　　</w:t>
      </w:r>
      <w:r w:rsidR="00CF1507" w:rsidRPr="00C607A5">
        <w:rPr>
          <w:rFonts w:ascii="UD デジタル 教科書体 NP-R" w:eastAsia="UD デジタル 教科書体 NP-R" w:hAnsi="ＭＳ ゴシック" w:hint="eastAsia"/>
          <w:szCs w:val="21"/>
        </w:rPr>
        <w:t>（１部）</w:t>
      </w:r>
    </w:p>
    <w:p w14:paraId="3F330887" w14:textId="067765C9" w:rsidR="00CF1507" w:rsidRPr="00C607A5" w:rsidRDefault="00CF1507" w:rsidP="00465D82">
      <w:pPr>
        <w:ind w:firstLineChars="400" w:firstLine="83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会社概要・事業報告書等</w:t>
      </w:r>
    </w:p>
    <w:p w14:paraId="6C03EB42" w14:textId="7097BD39" w:rsidR="00402BE8" w:rsidRPr="00C607A5" w:rsidRDefault="00363877" w:rsidP="00402BE8">
      <w:pPr>
        <w:ind w:leftChars="207" w:left="868" w:hangingChars="208" w:hanging="435"/>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カ</w:t>
      </w:r>
      <w:r w:rsidR="00402BE8" w:rsidRPr="00C607A5">
        <w:rPr>
          <w:rFonts w:ascii="UD デジタル 教科書体 NP-R" w:eastAsia="UD デジタル 教科書体 NP-R" w:hAnsi="ＭＳ ゴシック" w:hint="eastAsia"/>
          <w:szCs w:val="21"/>
        </w:rPr>
        <w:t xml:space="preserve">　その他事業実施に必要な要件が証明できる書面</w:t>
      </w:r>
      <w:r w:rsidR="00FE6DA9">
        <w:rPr>
          <w:rFonts w:ascii="UD デジタル 教科書体 NP-R" w:eastAsia="UD デジタル 教科書体 NP-R" w:hAnsi="ＭＳ ゴシック" w:hint="eastAsia"/>
          <w:szCs w:val="21"/>
        </w:rPr>
        <w:t xml:space="preserve">　　</w:t>
      </w:r>
      <w:r w:rsidR="00402BE8" w:rsidRPr="00C607A5">
        <w:rPr>
          <w:rFonts w:ascii="UD デジタル 教科書体 NP-R" w:eastAsia="UD デジタル 教科書体 NP-R" w:hAnsi="ＭＳ ゴシック" w:hint="eastAsia"/>
          <w:szCs w:val="21"/>
        </w:rPr>
        <w:t>（１部）</w:t>
      </w:r>
    </w:p>
    <w:p w14:paraId="14B3E3D5" w14:textId="2D8EF6E8" w:rsidR="00CF1507" w:rsidRPr="00C607A5" w:rsidRDefault="00363877" w:rsidP="00465D82">
      <w:pPr>
        <w:ind w:firstLineChars="207" w:firstLine="433"/>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キ</w:t>
      </w:r>
      <w:r w:rsidR="00CF1507" w:rsidRPr="00C607A5">
        <w:rPr>
          <w:rFonts w:ascii="UD デジタル 教科書体 NP-R" w:eastAsia="UD デジタル 教科書体 NP-R" w:hAnsi="ＭＳ ゴシック" w:hint="eastAsia"/>
          <w:szCs w:val="21"/>
        </w:rPr>
        <w:t xml:space="preserve">　障</w:t>
      </w:r>
      <w:r w:rsidR="0037351D">
        <w:rPr>
          <w:rFonts w:ascii="UD デジタル 教科書体 NP-R" w:eastAsia="UD デジタル 教科書体 NP-R" w:hAnsi="ＭＳ ゴシック" w:hint="eastAsia"/>
          <w:szCs w:val="21"/>
        </w:rPr>
        <w:t>がい</w:t>
      </w:r>
      <w:r w:rsidR="00CF1507" w:rsidRPr="00C607A5">
        <w:rPr>
          <w:rFonts w:ascii="UD デジタル 教科書体 NP-R" w:eastAsia="UD デジタル 教科書体 NP-R" w:hAnsi="ＭＳ ゴシック" w:hint="eastAsia"/>
          <w:szCs w:val="21"/>
        </w:rPr>
        <w:t>者雇用状況報告書の写し</w:t>
      </w:r>
      <w:r w:rsidR="00FE6DA9">
        <w:rPr>
          <w:rFonts w:ascii="UD デジタル 教科書体 NP-R" w:eastAsia="UD デジタル 教科書体 NP-R" w:hAnsi="ＭＳ ゴシック" w:hint="eastAsia"/>
          <w:szCs w:val="21"/>
        </w:rPr>
        <w:t xml:space="preserve">　　</w:t>
      </w:r>
      <w:r w:rsidR="00CF1507" w:rsidRPr="00C607A5">
        <w:rPr>
          <w:rFonts w:ascii="UD デジタル 教科書体 NP-R" w:eastAsia="UD デジタル 教科書体 NP-R" w:hAnsi="ＭＳ ゴシック" w:hint="eastAsia"/>
          <w:szCs w:val="21"/>
        </w:rPr>
        <w:t>（１部）</w:t>
      </w:r>
    </w:p>
    <w:p w14:paraId="54381494" w14:textId="2B5C96C7" w:rsidR="00CF1507" w:rsidRPr="00C607A5" w:rsidRDefault="00A0533D" w:rsidP="00D06AE8">
      <w:pPr>
        <w:autoSpaceDE w:val="0"/>
        <w:autoSpaceDN w:val="0"/>
        <w:ind w:leftChars="407" w:left="1133" w:hangingChars="135" w:hanging="282"/>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cs="MS-Gothic" w:hint="eastAsia"/>
          <w:kern w:val="0"/>
          <w:szCs w:val="21"/>
        </w:rPr>
        <w:t>①</w:t>
      </w:r>
      <w:r w:rsidR="00CF1507" w:rsidRPr="00C607A5">
        <w:rPr>
          <w:rFonts w:ascii="UD デジタル 教科書体 NP-R" w:eastAsia="UD デジタル 教科書体 NP-R" w:hAnsi="ＭＳ ゴシック" w:cs="MS-Gothic" w:hint="eastAsia"/>
          <w:kern w:val="0"/>
          <w:szCs w:val="21"/>
        </w:rPr>
        <w:t>公共職業安定所長に障がい者雇用状況の報告義務のある常用雇用労働者の数が40.0人以上の事業主の場合</w:t>
      </w:r>
    </w:p>
    <w:p w14:paraId="5ECE701F" w14:textId="77777777" w:rsidR="009001F2" w:rsidRPr="00C607A5" w:rsidRDefault="00CF1507" w:rsidP="00D06AE8">
      <w:pPr>
        <w:ind w:leftChars="513" w:left="1276" w:hangingChars="97" w:hanging="203"/>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・「障害者の雇用の促進等に関する法律」により事業主（常用雇用労働者の数が</w:t>
      </w:r>
      <w:r w:rsidRPr="00C607A5">
        <w:rPr>
          <w:rFonts w:ascii="UD デジタル 教科書体 NP-R" w:eastAsia="UD デジタル 教科書体 NP-R" w:hAnsi="ＭＳ ゴシック" w:cs="MS-Gothic" w:hint="eastAsia"/>
          <w:kern w:val="0"/>
          <w:szCs w:val="21"/>
        </w:rPr>
        <w:t>40.0</w:t>
      </w:r>
      <w:r w:rsidRPr="00C607A5">
        <w:rPr>
          <w:rFonts w:ascii="UD デジタル 教科書体 NP-R" w:eastAsia="UD デジタル 教科書体 NP-R" w:hAnsi="ＭＳ ゴシック" w:hint="eastAsia"/>
          <w:szCs w:val="21"/>
        </w:rPr>
        <w:t>人以上)に義務化されている｢障害者雇用状況報告書（様式第６号）｣の写し</w:t>
      </w:r>
    </w:p>
    <w:p w14:paraId="5BC86D6E" w14:textId="0033B79D" w:rsidR="00CF1507" w:rsidRPr="00C607A5" w:rsidRDefault="00CF1507" w:rsidP="00D06AE8">
      <w:pPr>
        <w:ind w:leftChars="513" w:left="1276" w:hangingChars="97" w:hanging="203"/>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w:t>
      </w:r>
      <w:r w:rsidR="00503336" w:rsidRPr="00C607A5">
        <w:rPr>
          <w:rFonts w:ascii="UD デジタル 教科書体 NP-R" w:eastAsia="UD デジタル 教科書体 NP-R" w:hAnsi="ＭＳ ゴシック" w:hint="eastAsia"/>
          <w:szCs w:val="21"/>
        </w:rPr>
        <w:t>令和６年</w:t>
      </w:r>
      <w:r w:rsidRPr="00C607A5">
        <w:rPr>
          <w:rFonts w:ascii="UD デジタル 教科書体 NP-R" w:eastAsia="UD デジタル 教科書体 NP-R" w:hAnsi="ＭＳ ゴシック" w:cs="MS-Gothic" w:hint="eastAsia"/>
          <w:kern w:val="0"/>
          <w:szCs w:val="21"/>
        </w:rPr>
        <w:t>６月１日現在の状況について記載したもので</w:t>
      </w:r>
      <w:r w:rsidR="009001F2" w:rsidRPr="00C607A5">
        <w:rPr>
          <w:rFonts w:ascii="UD デジタル 教科書体 NP-R" w:eastAsia="UD デジタル 教科書体 NP-R" w:hAnsi="ＭＳ ゴシック" w:cs="MS-Gothic" w:hint="eastAsia"/>
          <w:kern w:val="0"/>
          <w:szCs w:val="21"/>
        </w:rPr>
        <w:t>、</w:t>
      </w:r>
      <w:r w:rsidRPr="00C607A5">
        <w:rPr>
          <w:rFonts w:ascii="UD デジタル 教科書体 NP-R" w:eastAsia="UD デジタル 教科書体 NP-R" w:hAnsi="ＭＳ ゴシック" w:cs="MS-Gothic" w:hint="eastAsia"/>
          <w:kern w:val="0"/>
          <w:szCs w:val="21"/>
        </w:rPr>
        <w:t>主たる事務所の</w:t>
      </w:r>
      <w:r w:rsidRPr="00C607A5">
        <w:rPr>
          <w:rFonts w:ascii="UD デジタル 教科書体 NP-R" w:eastAsia="UD デジタル 教科書体 NP-R" w:hAnsi="ＭＳ ゴシック" w:hint="eastAsia"/>
          <w:szCs w:val="21"/>
        </w:rPr>
        <w:t>所在地を管轄する公共職業安定所長に提出済で受付印のあるもの</w:t>
      </w:r>
      <w:r w:rsidR="002E7B83" w:rsidRPr="00C607A5">
        <w:rPr>
          <w:rFonts w:ascii="UD デジタル 教科書体 NP-R" w:eastAsia="UD デジタル 教科書体 NP-R" w:hAnsi="ＭＳ ゴシック" w:hint="eastAsia"/>
          <w:szCs w:val="21"/>
        </w:rPr>
        <w:t>。</w:t>
      </w:r>
      <w:r w:rsidRPr="00C607A5">
        <w:rPr>
          <w:rFonts w:ascii="UD デジタル 教科書体 NP-R" w:eastAsia="UD デジタル 教科書体 NP-R" w:hAnsi="ＭＳ ゴシック" w:hint="eastAsia"/>
          <w:szCs w:val="21"/>
        </w:rPr>
        <w:t>（インターネットによる報告をした場合は、受付印は不要ですが、到達を確認できる書類を併せて提出して下さい。）</w:t>
      </w:r>
    </w:p>
    <w:p w14:paraId="0FD498C1" w14:textId="77777777" w:rsidR="00D06AE8" w:rsidRPr="00C607A5" w:rsidRDefault="00A0533D" w:rsidP="00D06AE8">
      <w:pPr>
        <w:autoSpaceDE w:val="0"/>
        <w:autoSpaceDN w:val="0"/>
        <w:adjustRightInd w:val="0"/>
        <w:ind w:firstLineChars="400" w:firstLine="837"/>
        <w:jc w:val="left"/>
        <w:rPr>
          <w:rFonts w:ascii="UD デジタル 教科書体 NP-R" w:eastAsia="UD デジタル 教科書体 NP-R" w:hAnsi="ＭＳ ゴシック" w:cs="MS-Gothic"/>
          <w:kern w:val="0"/>
          <w:szCs w:val="21"/>
        </w:rPr>
      </w:pPr>
      <w:r w:rsidRPr="00C607A5">
        <w:rPr>
          <w:rFonts w:ascii="UD デジタル 教科書体 NP-R" w:eastAsia="UD デジタル 教科書体 NP-R" w:hAnsi="ＭＳ ゴシック" w:hint="eastAsia"/>
          <w:szCs w:val="21"/>
        </w:rPr>
        <w:t>②</w:t>
      </w:r>
      <w:r w:rsidR="00CF1507" w:rsidRPr="00C607A5">
        <w:rPr>
          <w:rFonts w:ascii="UD デジタル 教科書体 NP-R" w:eastAsia="UD デジタル 教科書体 NP-R" w:hAnsi="ＭＳ ゴシック" w:cs="MS-Gothic" w:hint="eastAsia"/>
          <w:kern w:val="0"/>
          <w:szCs w:val="21"/>
        </w:rPr>
        <w:t>常用雇用労働者の数が40.0人未満の事業主の場合</w:t>
      </w:r>
    </w:p>
    <w:p w14:paraId="2C649358" w14:textId="1F20049F" w:rsidR="00CF1507" w:rsidRPr="00C607A5" w:rsidRDefault="00CF1507" w:rsidP="00D06AE8">
      <w:pPr>
        <w:autoSpaceDE w:val="0"/>
        <w:autoSpaceDN w:val="0"/>
        <w:adjustRightInd w:val="0"/>
        <w:ind w:firstLineChars="542" w:firstLine="1134"/>
        <w:jc w:val="left"/>
        <w:rPr>
          <w:rFonts w:ascii="UD デジタル 教科書体 NP-R" w:eastAsia="UD デジタル 教科書体 NP-R" w:hAnsi="ＭＳ ゴシック" w:cs="MS-Gothic"/>
          <w:kern w:val="0"/>
          <w:szCs w:val="21"/>
        </w:rPr>
      </w:pPr>
      <w:r w:rsidRPr="00C607A5">
        <w:rPr>
          <w:rFonts w:ascii="UD デジタル 教科書体 NP-R" w:eastAsia="UD デジタル 教科書体 NP-R" w:hAnsi="ＭＳ ゴシック" w:cs="MS-Gothic" w:hint="eastAsia"/>
          <w:kern w:val="0"/>
          <w:szCs w:val="21"/>
        </w:rPr>
        <w:t>・</w:t>
      </w:r>
      <w:r w:rsidRPr="00A276D7">
        <w:rPr>
          <w:rFonts w:ascii="UD デジタル 教科書体 NP-R" w:eastAsia="UD デジタル 教科書体 NP-R" w:hAnsi="ＭＳ ゴシック" w:cs="MS-Gothic" w:hint="eastAsia"/>
          <w:kern w:val="0"/>
          <w:szCs w:val="21"/>
        </w:rPr>
        <w:t>「</w:t>
      </w:r>
      <w:r w:rsidR="001A120F" w:rsidRPr="001A120F">
        <w:rPr>
          <w:rFonts w:ascii="UD デジタル 教科書体 NP-R" w:eastAsia="UD デジタル 教科書体 NP-R" w:hAnsi="ＭＳ ゴシック" w:cs="MS-Gothic" w:hint="eastAsia"/>
          <w:kern w:val="0"/>
          <w:szCs w:val="21"/>
        </w:rPr>
        <w:t>障がい者雇用状況報告書</w:t>
      </w:r>
      <w:r w:rsidRPr="00A276D7">
        <w:rPr>
          <w:rFonts w:ascii="UD デジタル 教科書体 NP-R" w:eastAsia="UD デジタル 教科書体 NP-R" w:hAnsi="ＭＳ ゴシック" w:cs="MS-Gothic" w:hint="eastAsia"/>
          <w:kern w:val="0"/>
          <w:szCs w:val="21"/>
        </w:rPr>
        <w:t>」（様式11</w:t>
      </w:r>
      <w:r w:rsidR="00A0533D" w:rsidRPr="00A276D7">
        <w:rPr>
          <w:rFonts w:ascii="UD デジタル 教科書体 NP-R" w:eastAsia="UD デジタル 教科書体 NP-R" w:hAnsi="ＭＳ ゴシック" w:cs="MS-Gothic" w:hint="eastAsia"/>
          <w:kern w:val="0"/>
          <w:szCs w:val="21"/>
        </w:rPr>
        <w:t>：</w:t>
      </w:r>
      <w:r w:rsidRPr="00A276D7">
        <w:rPr>
          <w:rFonts w:ascii="UD デジタル 教科書体 NP-R" w:eastAsia="UD デジタル 教科書体 NP-R" w:hAnsi="ＭＳ ゴシック" w:cs="MS-Gothic" w:hint="eastAsia"/>
          <w:kern w:val="0"/>
          <w:szCs w:val="21"/>
        </w:rPr>
        <w:t>１部</w:t>
      </w:r>
      <w:r w:rsidR="00A0533D" w:rsidRPr="00A276D7">
        <w:rPr>
          <w:rFonts w:ascii="UD デジタル 教科書体 NP-R" w:eastAsia="UD デジタル 教科書体 NP-R" w:hAnsi="ＭＳ ゴシック" w:cs="MS-Gothic" w:hint="eastAsia"/>
          <w:kern w:val="0"/>
          <w:szCs w:val="21"/>
        </w:rPr>
        <w:t>）</w:t>
      </w:r>
    </w:p>
    <w:p w14:paraId="05860749" w14:textId="3E9542B9" w:rsidR="00D06AE8" w:rsidRPr="00C607A5" w:rsidRDefault="00363877" w:rsidP="00D06AE8">
      <w:pPr>
        <w:ind w:leftChars="207" w:left="868" w:hangingChars="208" w:hanging="435"/>
        <w:rPr>
          <w:rFonts w:ascii="UD デジタル 教科書体 NP-R" w:eastAsia="UD デジタル 教科書体 NP-R" w:hAnsi="ＭＳ ゴシック"/>
          <w:color w:val="FF0000"/>
          <w:szCs w:val="21"/>
        </w:rPr>
      </w:pPr>
      <w:r>
        <w:rPr>
          <w:rFonts w:ascii="UD デジタル 教科書体 NP-R" w:eastAsia="UD デジタル 教科書体 NP-R" w:hAnsi="ＭＳ ゴシック" w:cs="MS-Gothic" w:hint="eastAsia"/>
          <w:color w:val="000000"/>
          <w:kern w:val="0"/>
          <w:szCs w:val="21"/>
        </w:rPr>
        <w:t>ク</w:t>
      </w:r>
      <w:r w:rsidR="00D06AE8" w:rsidRPr="00C607A5">
        <w:rPr>
          <w:rFonts w:ascii="UD デジタル 教科書体 NP-R" w:eastAsia="UD デジタル 教科書体 NP-R" w:hAnsi="ＭＳ ゴシック" w:cs="MS-Gothic" w:hint="eastAsia"/>
          <w:color w:val="000000"/>
          <w:kern w:val="0"/>
          <w:szCs w:val="21"/>
        </w:rPr>
        <w:t xml:space="preserve">　公正採用人権啓発推進員選任（又は異動）報告書の写し（１部）</w:t>
      </w:r>
    </w:p>
    <w:p w14:paraId="326B4412" w14:textId="04047706" w:rsidR="00D06AE8" w:rsidRPr="00C607A5" w:rsidRDefault="00D06AE8" w:rsidP="00D06AE8">
      <w:pPr>
        <w:ind w:leftChars="200" w:left="598" w:hangingChars="86" w:hanging="180"/>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※以下</w:t>
      </w:r>
      <w:r w:rsidR="001A120F">
        <w:rPr>
          <w:rFonts w:ascii="UD デジタル 教科書体 NP-R" w:eastAsia="UD デジタル 教科書体 NP-R" w:hAnsi="ＭＳ ゴシック" w:hint="eastAsia"/>
          <w:szCs w:val="21"/>
        </w:rPr>
        <w:t>、</w:t>
      </w:r>
      <w:r w:rsidRPr="00C607A5">
        <w:rPr>
          <w:rFonts w:ascii="UD デジタル 教科書体 NP-R" w:eastAsia="UD デジタル 教科書体 NP-R" w:hAnsi="ＭＳ ゴシック" w:hint="eastAsia"/>
          <w:szCs w:val="21"/>
        </w:rPr>
        <w:t>任意項目</w:t>
      </w:r>
    </w:p>
    <w:p w14:paraId="581F2421" w14:textId="6F915E4D" w:rsidR="00D06AE8" w:rsidRPr="00C607A5" w:rsidRDefault="00363877" w:rsidP="00D06AE8">
      <w:pPr>
        <w:ind w:leftChars="200" w:left="598" w:hangingChars="86" w:hanging="180"/>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ケ</w:t>
      </w:r>
      <w:r w:rsidR="00D06AE8" w:rsidRPr="00C607A5">
        <w:rPr>
          <w:rFonts w:ascii="UD デジタル 教科書体 NP-R" w:eastAsia="UD デジタル 教科書体 NP-R" w:hAnsi="ＭＳ ゴシック" w:hint="eastAsia"/>
          <w:szCs w:val="21"/>
        </w:rPr>
        <w:t xml:space="preserve">　</w:t>
      </w:r>
      <w:r w:rsidR="0086441D">
        <w:rPr>
          <w:rFonts w:ascii="UD デジタル 教科書体 NP-R" w:eastAsia="UD デジタル 教科書体 NP-R" w:hAnsi="ＭＳ ゴシック" w:hint="eastAsia"/>
          <w:szCs w:val="21"/>
        </w:rPr>
        <w:t>大阪</w:t>
      </w:r>
      <w:r w:rsidR="00D06AE8" w:rsidRPr="00C607A5">
        <w:rPr>
          <w:rFonts w:ascii="UD デジタル 教科書体 NP-R" w:eastAsia="UD デジタル 教科書体 NP-R" w:hAnsi="ＭＳ ゴシック" w:hint="eastAsia"/>
          <w:szCs w:val="21"/>
        </w:rPr>
        <w:t>企業人権協議会への加入申込書の写し（１部）</w:t>
      </w:r>
    </w:p>
    <w:p w14:paraId="3DB9EBAB" w14:textId="66283F7D" w:rsidR="00D06AE8" w:rsidRPr="00C607A5" w:rsidRDefault="00363877" w:rsidP="00D06AE8">
      <w:pPr>
        <w:ind w:leftChars="200" w:left="598" w:hangingChars="86" w:hanging="180"/>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コ</w:t>
      </w:r>
      <w:r w:rsidR="00D06AE8" w:rsidRPr="00C607A5">
        <w:rPr>
          <w:rFonts w:ascii="UD デジタル 教科書体 NP-R" w:eastAsia="UD デジタル 教科書体 NP-R" w:hAnsi="ＭＳ ゴシック" w:hint="eastAsia"/>
          <w:szCs w:val="21"/>
        </w:rPr>
        <w:t xml:space="preserve">　一般社団法人おおさか人材雇用開発人権センター入会届の写し（１部）</w:t>
      </w:r>
    </w:p>
    <w:p w14:paraId="2092C542" w14:textId="4E96AA0E" w:rsidR="00D06AE8" w:rsidRPr="00C607A5" w:rsidRDefault="00363877" w:rsidP="00402BE8">
      <w:pPr>
        <w:ind w:leftChars="200" w:left="598" w:hangingChars="86" w:hanging="180"/>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サ</w:t>
      </w:r>
      <w:r w:rsidR="00D06AE8" w:rsidRPr="00C607A5">
        <w:rPr>
          <w:rFonts w:ascii="UD デジタル 教科書体 NP-R" w:eastAsia="UD デジタル 教科書体 NP-R" w:hAnsi="ＭＳ ゴシック" w:hint="eastAsia"/>
          <w:szCs w:val="21"/>
        </w:rPr>
        <w:t xml:space="preserve">　「大阪府障がい者サポートカンパニー」又は「大阪府障がい者サポートカンパニー優良企業」登録申請書の写し（１部）</w:t>
      </w:r>
    </w:p>
    <w:p w14:paraId="39A6290D" w14:textId="5415C0F9" w:rsidR="00D06AE8" w:rsidRPr="00E671FD" w:rsidRDefault="00D06AE8" w:rsidP="00FE6DA9">
      <w:pPr>
        <w:ind w:leftChars="321" w:left="851" w:hangingChars="86" w:hanging="180"/>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w:t>
      </w:r>
      <w:r w:rsidR="00363877" w:rsidRPr="00E671FD">
        <w:rPr>
          <w:rFonts w:ascii="UD デジタル 教科書体 NP-R" w:eastAsia="UD デジタル 教科書体 NP-R" w:hAnsi="ＭＳ ゴシック" w:hint="eastAsia"/>
          <w:szCs w:val="21"/>
        </w:rPr>
        <w:t>キ</w:t>
      </w:r>
      <w:r w:rsidR="00402BE8" w:rsidRPr="00E671FD">
        <w:rPr>
          <w:rFonts w:ascii="UD デジタル 教科書体 NP-R" w:eastAsia="UD デジタル 教科書体 NP-R" w:hAnsi="ＭＳ ゴシック" w:hint="eastAsia"/>
          <w:szCs w:val="21"/>
        </w:rPr>
        <w:t>②</w:t>
      </w:r>
      <w:r w:rsidRPr="00E671FD">
        <w:rPr>
          <w:rFonts w:ascii="UD デジタル 教科書体 NP-R" w:eastAsia="UD デジタル 教科書体 NP-R" w:hAnsi="ＭＳ ゴシック" w:hint="eastAsia"/>
          <w:szCs w:val="21"/>
        </w:rPr>
        <w:t>～</w:t>
      </w:r>
      <w:r w:rsidR="00A276D7" w:rsidRPr="00E671FD">
        <w:rPr>
          <w:rFonts w:ascii="UD デジタル 教科書体 NP-R" w:eastAsia="UD デジタル 教科書体 NP-R" w:hAnsi="ＭＳ ゴシック" w:hint="eastAsia"/>
          <w:szCs w:val="21"/>
        </w:rPr>
        <w:t>サ</w:t>
      </w:r>
      <w:r w:rsidRPr="00E671FD">
        <w:rPr>
          <w:rFonts w:ascii="UD デジタル 教科書体 NP-R" w:eastAsia="UD デジタル 教科書体 NP-R" w:hAnsi="ＭＳ ゴシック" w:hint="eastAsia"/>
          <w:szCs w:val="21"/>
        </w:rPr>
        <w:t>については、７（２）の審査基準における「府施策への協力」に係る配点を希望する事業者のみ提出してください。</w:t>
      </w:r>
    </w:p>
    <w:p w14:paraId="36D8714F" w14:textId="7D4172D9" w:rsidR="00D06AE8" w:rsidRPr="00C607A5" w:rsidRDefault="00D06AE8" w:rsidP="00FE6DA9">
      <w:pPr>
        <w:ind w:leftChars="321" w:left="851" w:hangingChars="86" w:hanging="180"/>
        <w:rPr>
          <w:rFonts w:ascii="UD デジタル 教科書体 NP-R" w:eastAsia="UD デジタル 教科書体 NP-R" w:hAnsi="ＭＳ ゴシック"/>
          <w:szCs w:val="21"/>
        </w:rPr>
      </w:pPr>
      <w:r w:rsidRPr="00E671FD">
        <w:rPr>
          <w:rFonts w:ascii="UD デジタル 教科書体 NP-R" w:eastAsia="UD デジタル 教科書体 NP-R" w:hAnsi="ＭＳ ゴシック" w:hint="eastAsia"/>
          <w:szCs w:val="21"/>
        </w:rPr>
        <w:t>※上記</w:t>
      </w:r>
      <w:r w:rsidR="00402BE8" w:rsidRPr="00E671FD">
        <w:rPr>
          <w:rFonts w:ascii="UD デジタル 教科書体 NP-R" w:eastAsia="UD デジタル 教科書体 NP-R" w:hAnsi="ＭＳ ゴシック" w:hint="eastAsia"/>
          <w:szCs w:val="21"/>
        </w:rPr>
        <w:t>ケ</w:t>
      </w:r>
      <w:r w:rsidRPr="00E671FD">
        <w:rPr>
          <w:rFonts w:ascii="UD デジタル 教科書体 NP-R" w:eastAsia="UD デジタル 教科書体 NP-R" w:hAnsi="ＭＳ ゴシック" w:hint="eastAsia"/>
          <w:szCs w:val="21"/>
        </w:rPr>
        <w:t>～</w:t>
      </w:r>
      <w:r w:rsidR="00A276D7" w:rsidRPr="00E671FD">
        <w:rPr>
          <w:rFonts w:ascii="UD デジタル 教科書体 NP-R" w:eastAsia="UD デジタル 教科書体 NP-R" w:hAnsi="ＭＳ ゴシック" w:hint="eastAsia"/>
          <w:szCs w:val="21"/>
        </w:rPr>
        <w:t>サ</w:t>
      </w:r>
      <w:r w:rsidRPr="00E671FD">
        <w:rPr>
          <w:rFonts w:ascii="UD デジタル 教科書体 NP-R" w:eastAsia="UD デジタル 教科書体 NP-R" w:hAnsi="ＭＳ ゴシック" w:hint="eastAsia"/>
          <w:szCs w:val="21"/>
        </w:rPr>
        <w:t>に</w:t>
      </w:r>
      <w:r w:rsidRPr="00C607A5">
        <w:rPr>
          <w:rFonts w:ascii="UD デジタル 教科書体 NP-R" w:eastAsia="UD デジタル 教科書体 NP-R" w:hAnsi="ＭＳ ゴシック" w:hint="eastAsia"/>
          <w:szCs w:val="21"/>
        </w:rPr>
        <w:t>ついては、その他選任や加入等が確認できる書類の写しでも可</w:t>
      </w:r>
    </w:p>
    <w:p w14:paraId="37E8028E" w14:textId="77777777" w:rsidR="00363877" w:rsidRDefault="00FC7071" w:rsidP="00363877">
      <w:pPr>
        <w:ind w:firstLineChars="100" w:firstLine="209"/>
        <w:rPr>
          <w:rFonts w:ascii="UD デジタル 教科書体 NP-R" w:eastAsia="UD デジタル 教科書体 NP-R" w:hAnsi="ＭＳ ゴシック"/>
          <w:b/>
          <w:bCs/>
          <w:szCs w:val="21"/>
        </w:rPr>
      </w:pPr>
      <w:r w:rsidRPr="00C607A5">
        <w:rPr>
          <w:rFonts w:ascii="UD デジタル 教科書体 NP-R" w:eastAsia="UD デジタル 教科書体 NP-R" w:hAnsi="ＭＳ ゴシック" w:hint="eastAsia"/>
          <w:b/>
          <w:bCs/>
          <w:szCs w:val="21"/>
        </w:rPr>
        <w:t xml:space="preserve">(3) </w:t>
      </w:r>
      <w:r w:rsidR="00363877">
        <w:rPr>
          <w:rFonts w:ascii="UD デジタル 教科書体 NP-R" w:eastAsia="UD デジタル 教科書体 NP-R" w:hAnsi="ＭＳ ゴシック" w:hint="eastAsia"/>
          <w:b/>
          <w:bCs/>
          <w:szCs w:val="21"/>
        </w:rPr>
        <w:t xml:space="preserve">　</w:t>
      </w:r>
      <w:r w:rsidRPr="00C607A5">
        <w:rPr>
          <w:rFonts w:ascii="UD デジタル 教科書体 NP-R" w:eastAsia="UD デジタル 教科書体 NP-R" w:hAnsi="ＭＳ ゴシック" w:hint="eastAsia"/>
          <w:b/>
          <w:bCs/>
          <w:szCs w:val="21"/>
        </w:rPr>
        <w:t>応募書類の返却</w:t>
      </w:r>
    </w:p>
    <w:p w14:paraId="0C793BDA" w14:textId="69A9F34F" w:rsidR="00FE6DA9" w:rsidRDefault="00FC7071" w:rsidP="00363877">
      <w:pPr>
        <w:ind w:firstLineChars="300" w:firstLine="627"/>
        <w:rPr>
          <w:rFonts w:ascii="UD デジタル 教科書体 NP-R" w:eastAsia="UD デジタル 教科書体 NP-R" w:hAnsi="ＭＳ ゴシック"/>
          <w:b/>
          <w:bCs/>
          <w:szCs w:val="21"/>
        </w:rPr>
      </w:pPr>
      <w:r w:rsidRPr="00C607A5">
        <w:rPr>
          <w:rFonts w:ascii="UD デジタル 教科書体 NP-R" w:eastAsia="UD デジタル 教科書体 NP-R" w:hAnsi="ＭＳ ゴシック" w:hint="eastAsia"/>
          <w:szCs w:val="21"/>
        </w:rPr>
        <w:t>応募書類は理由の如何を問わず、返却しませんのでご了承ください。</w:t>
      </w:r>
    </w:p>
    <w:p w14:paraId="27894697" w14:textId="0B6DC05C" w:rsidR="00FC7071" w:rsidRPr="00FE6DA9" w:rsidRDefault="00FC7071" w:rsidP="00363877">
      <w:pPr>
        <w:ind w:firstLineChars="300" w:firstLine="627"/>
        <w:rPr>
          <w:rFonts w:ascii="UD デジタル 教科書体 NP-R" w:eastAsia="UD デジタル 教科書体 NP-R" w:hAnsi="ＭＳ ゴシック"/>
          <w:b/>
          <w:bCs/>
          <w:szCs w:val="21"/>
        </w:rPr>
      </w:pPr>
      <w:r w:rsidRPr="00C607A5">
        <w:rPr>
          <w:rFonts w:ascii="UD デジタル 教科書体 NP-R" w:eastAsia="UD デジタル 教科書体 NP-R" w:hAnsi="ＭＳ ゴシック" w:hint="eastAsia"/>
          <w:szCs w:val="21"/>
        </w:rPr>
        <w:t>なお、応募書類は本件に係る事業者選定の審査目的のみに使用し、他の目的には使用しません。</w:t>
      </w:r>
    </w:p>
    <w:p w14:paraId="5865DC41" w14:textId="71C3BEDF" w:rsidR="00FC7071" w:rsidRPr="00C607A5" w:rsidRDefault="00FC7071" w:rsidP="00465D82">
      <w:pPr>
        <w:ind w:firstLineChars="100" w:firstLine="209"/>
        <w:rPr>
          <w:rFonts w:ascii="UD デジタル 教科書体 NP-R" w:eastAsia="UD デジタル 教科書体 NP-R" w:hAnsi="ＭＳ ゴシック"/>
          <w:b/>
          <w:bCs/>
          <w:szCs w:val="21"/>
        </w:rPr>
      </w:pPr>
      <w:r w:rsidRPr="00C607A5">
        <w:rPr>
          <w:rFonts w:ascii="UD デジタル 教科書体 NP-R" w:eastAsia="UD デジタル 教科書体 NP-R" w:hAnsi="ＭＳ ゴシック" w:hint="eastAsia"/>
          <w:b/>
          <w:bCs/>
          <w:szCs w:val="21"/>
        </w:rPr>
        <w:t xml:space="preserve">(4) </w:t>
      </w:r>
      <w:r w:rsidR="00363877">
        <w:rPr>
          <w:rFonts w:ascii="UD デジタル 教科書体 NP-R" w:eastAsia="UD デジタル 教科書体 NP-R" w:hAnsi="ＭＳ ゴシック" w:hint="eastAsia"/>
          <w:b/>
          <w:bCs/>
          <w:szCs w:val="21"/>
        </w:rPr>
        <w:t xml:space="preserve">　</w:t>
      </w:r>
      <w:r w:rsidRPr="00C607A5">
        <w:rPr>
          <w:rFonts w:ascii="UD デジタル 教科書体 NP-R" w:eastAsia="UD デジタル 教科書体 NP-R" w:hAnsi="ＭＳ ゴシック" w:hint="eastAsia"/>
          <w:b/>
          <w:bCs/>
          <w:szCs w:val="21"/>
        </w:rPr>
        <w:t>応募書類の不備</w:t>
      </w:r>
    </w:p>
    <w:p w14:paraId="56BF9BCE" w14:textId="77D1B159" w:rsidR="00FC7071" w:rsidRPr="00C607A5" w:rsidRDefault="00FC7071" w:rsidP="00465D8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 xml:space="preserve">　</w:t>
      </w:r>
      <w:r w:rsidR="00FE6DA9">
        <w:rPr>
          <w:rFonts w:ascii="UD デジタル 教科書体 NP-R" w:eastAsia="UD デジタル 教科書体 NP-R" w:hAnsi="ＭＳ ゴシック" w:hint="eastAsia"/>
          <w:szCs w:val="21"/>
        </w:rPr>
        <w:t xml:space="preserve">　　</w:t>
      </w:r>
      <w:r w:rsidRPr="00C607A5">
        <w:rPr>
          <w:rFonts w:ascii="UD デジタル 教科書体 NP-R" w:eastAsia="UD デジタル 教科書体 NP-R" w:hAnsi="ＭＳ ゴシック" w:hint="eastAsia"/>
          <w:szCs w:val="21"/>
        </w:rPr>
        <w:t>応募書類に不備があった場合には、審査の対象とならないことがあります。</w:t>
      </w:r>
    </w:p>
    <w:p w14:paraId="2CD93F65" w14:textId="7D7E76D5" w:rsidR="00DD375A" w:rsidRPr="00C607A5" w:rsidRDefault="00FC7071" w:rsidP="00465D82">
      <w:pPr>
        <w:ind w:firstLineChars="100" w:firstLine="209"/>
        <w:rPr>
          <w:rFonts w:ascii="UD デジタル 教科書体 NP-R" w:eastAsia="UD デジタル 教科書体 NP-R" w:hAnsi="ＭＳ ゴシック"/>
          <w:b/>
          <w:bCs/>
          <w:szCs w:val="21"/>
        </w:rPr>
      </w:pPr>
      <w:r w:rsidRPr="00C607A5">
        <w:rPr>
          <w:rFonts w:ascii="UD デジタル 教科書体 NP-R" w:eastAsia="UD デジタル 教科書体 NP-R" w:hAnsi="ＭＳ ゴシック" w:hint="eastAsia"/>
          <w:b/>
          <w:bCs/>
          <w:szCs w:val="21"/>
        </w:rPr>
        <w:t xml:space="preserve">(5) </w:t>
      </w:r>
      <w:r w:rsidR="00363877">
        <w:rPr>
          <w:rFonts w:ascii="UD デジタル 教科書体 NP-R" w:eastAsia="UD デジタル 教科書体 NP-R" w:hAnsi="ＭＳ ゴシック" w:hint="eastAsia"/>
          <w:b/>
          <w:bCs/>
          <w:szCs w:val="21"/>
        </w:rPr>
        <w:t xml:space="preserve">　</w:t>
      </w:r>
      <w:r w:rsidRPr="00C607A5">
        <w:rPr>
          <w:rFonts w:ascii="UD デジタル 教科書体 NP-R" w:eastAsia="UD デジタル 教科書体 NP-R" w:hAnsi="ＭＳ ゴシック" w:hint="eastAsia"/>
          <w:b/>
          <w:bCs/>
          <w:szCs w:val="21"/>
        </w:rPr>
        <w:t>その他</w:t>
      </w:r>
    </w:p>
    <w:p w14:paraId="5258267C" w14:textId="67230706" w:rsidR="00A0533D" w:rsidRPr="00C607A5" w:rsidRDefault="00A0533D" w:rsidP="00182150">
      <w:pPr>
        <w:ind w:leftChars="206" w:left="431"/>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ア　応募は１者１提案とします</w:t>
      </w:r>
      <w:r w:rsidR="00182150" w:rsidRPr="00C607A5">
        <w:rPr>
          <w:rFonts w:ascii="UD デジタル 教科書体 NP-R" w:eastAsia="UD デジタル 教科書体 NP-R" w:hAnsi="ＭＳ ゴシック" w:hint="eastAsia"/>
          <w:szCs w:val="21"/>
        </w:rPr>
        <w:t>。</w:t>
      </w:r>
      <w:r w:rsidRPr="00C607A5">
        <w:rPr>
          <w:rFonts w:ascii="UD デジタル 教科書体 NP-R" w:eastAsia="UD デジタル 教科書体 NP-R" w:hAnsi="ＭＳ ゴシック" w:hint="eastAsia"/>
          <w:szCs w:val="21"/>
        </w:rPr>
        <w:t>（共同企業体構成員として参加する場合を含む）。</w:t>
      </w:r>
    </w:p>
    <w:p w14:paraId="7CC7052F" w14:textId="77777777" w:rsidR="00A0533D" w:rsidRPr="00C607A5" w:rsidRDefault="00A0533D" w:rsidP="00182150">
      <w:pPr>
        <w:ind w:leftChars="206" w:left="431"/>
        <w:rPr>
          <w:rFonts w:ascii="UD デジタル 教科書体 NP-R" w:eastAsia="UD デジタル 教科書体 NP-R" w:hAnsi="ＭＳ ゴシック"/>
        </w:rPr>
      </w:pPr>
      <w:r w:rsidRPr="00C607A5">
        <w:rPr>
          <w:rFonts w:ascii="UD デジタル 教科書体 NP-R" w:eastAsia="UD デジタル 教科書体 NP-R" w:hAnsi="ＭＳ ゴシック" w:hint="eastAsia"/>
        </w:rPr>
        <w:t>イ　応募書類について正本は、カラー印刷としてください。（副本はモノクロ印刷でも可。）</w:t>
      </w:r>
    </w:p>
    <w:p w14:paraId="1AC931E0" w14:textId="4A7115B3" w:rsidR="00A0533D" w:rsidRPr="00C607A5" w:rsidRDefault="00A0533D" w:rsidP="00182150">
      <w:pPr>
        <w:ind w:leftChars="356" w:left="745"/>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また、副本については、提案者名及び提案者が特定できる情報（代表者、社章、所在地、電話番号等）を黒塗りする等して、提出してください。</w:t>
      </w:r>
    </w:p>
    <w:p w14:paraId="2D29104C" w14:textId="32AD7929" w:rsidR="00182150" w:rsidRPr="00C607A5" w:rsidRDefault="00182150" w:rsidP="00182150">
      <w:pPr>
        <w:ind w:leftChars="206" w:left="1268" w:hangingChars="400" w:hanging="837"/>
        <w:rPr>
          <w:rFonts w:ascii="UD デジタル 教科書体 NP-R" w:eastAsia="UD デジタル 教科書体 NP-R" w:hAnsi="ＭＳ ゴシック"/>
        </w:rPr>
      </w:pPr>
      <w:r w:rsidRPr="00C607A5">
        <w:rPr>
          <w:rFonts w:ascii="UD デジタル 教科書体 NP-R" w:eastAsia="UD デジタル 教科書体 NP-R" w:hAnsi="ＭＳ ゴシック" w:hint="eastAsia"/>
        </w:rPr>
        <w:t>ウ　応募書類の左側2.5cm程度は、綴じしろとして空白にしてください。</w:t>
      </w:r>
    </w:p>
    <w:p w14:paraId="338B1526" w14:textId="6196C78E" w:rsidR="00A0533D" w:rsidRPr="00C607A5" w:rsidRDefault="00402BE8" w:rsidP="00363877">
      <w:pPr>
        <w:ind w:leftChars="204" w:left="852" w:hangingChars="203" w:hanging="425"/>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エ</w:t>
      </w:r>
      <w:r w:rsidR="00A0533D" w:rsidRPr="00C607A5">
        <w:rPr>
          <w:rFonts w:ascii="UD デジタル 教科書体 NP-R" w:eastAsia="UD デジタル 教科書体 NP-R" w:hAnsi="ＭＳ ゴシック" w:hint="eastAsia"/>
          <w:szCs w:val="21"/>
        </w:rPr>
        <w:t xml:space="preserve">　</w:t>
      </w:r>
      <w:r w:rsidRPr="00C607A5">
        <w:rPr>
          <w:rFonts w:ascii="UD デジタル 教科書体 NP-R" w:eastAsia="UD デジタル 教科書体 NP-R" w:hAnsi="ＭＳ ゴシック" w:hint="eastAsia"/>
          <w:szCs w:val="21"/>
        </w:rPr>
        <w:t>応募書類の提出に際しては、正本、コピーそれぞれ１セットずつＡ４ファイルに綴って提出してください。</w:t>
      </w:r>
      <w:r w:rsidR="00182150" w:rsidRPr="00C607A5">
        <w:rPr>
          <w:rFonts w:ascii="UD デジタル 教科書体 NP-R" w:eastAsia="UD デジタル 教科書体 NP-R" w:hAnsi="ＭＳ ゴシック" w:hint="eastAsia"/>
          <w:szCs w:val="21"/>
        </w:rPr>
        <w:t>また、</w:t>
      </w:r>
      <w:r w:rsidR="00A0533D" w:rsidRPr="00C607A5">
        <w:rPr>
          <w:rFonts w:ascii="UD デジタル 教科書体 NP-R" w:eastAsia="UD デジタル 教科書体 NP-R" w:hAnsi="ＭＳ ゴシック" w:hint="eastAsia"/>
          <w:szCs w:val="21"/>
        </w:rPr>
        <w:t>応募</w:t>
      </w:r>
      <w:r w:rsidR="00A0533D" w:rsidRPr="00A276D7">
        <w:rPr>
          <w:rFonts w:ascii="UD デジタル 教科書体 NP-R" w:eastAsia="UD デジタル 教科書体 NP-R" w:hAnsi="ＭＳ ゴシック" w:hint="eastAsia"/>
          <w:szCs w:val="21"/>
        </w:rPr>
        <w:t>書類のうち様式１～７については</w:t>
      </w:r>
      <w:r w:rsidR="00A0533D" w:rsidRPr="00A276D7">
        <w:rPr>
          <w:rFonts w:ascii="UD デジタル 教科書体 NP-R" w:eastAsia="UD デジタル 教科書体 NP-R" w:hAnsi="ＭＳ ゴシック" w:hint="eastAsia"/>
          <w:szCs w:val="21"/>
          <w:u w:val="single"/>
        </w:rPr>
        <w:t>電子媒体（</w:t>
      </w:r>
      <w:r w:rsidR="00494A80" w:rsidRPr="00A276D7">
        <w:rPr>
          <w:rFonts w:ascii="UD デジタル 教科書体 NP-R" w:eastAsia="UD デジタル 教科書体 NP-R" w:hAnsi="ＭＳ ゴシック" w:hint="eastAsia"/>
          <w:szCs w:val="21"/>
          <w:u w:val="single"/>
        </w:rPr>
        <w:t>フラッシュ</w:t>
      </w:r>
      <w:r w:rsidR="00A0533D" w:rsidRPr="00A276D7">
        <w:rPr>
          <w:rFonts w:ascii="UD デジタル 教科書体 NP-R" w:eastAsia="UD デジタル 教科書体 NP-R" w:hAnsi="ＭＳ ゴシック" w:hint="eastAsia"/>
          <w:szCs w:val="21"/>
          <w:u w:val="single"/>
        </w:rPr>
        <w:t>メモリ等）</w:t>
      </w:r>
      <w:r w:rsidR="00A0533D" w:rsidRPr="00A276D7">
        <w:rPr>
          <w:rFonts w:ascii="UD デジタル 教科書体 NP-R" w:eastAsia="UD デジタル 教科書体 NP-R" w:hAnsi="ＭＳ ゴシック" w:hint="eastAsia"/>
          <w:szCs w:val="21"/>
        </w:rPr>
        <w:t>での提出もお願いします。</w:t>
      </w:r>
    </w:p>
    <w:p w14:paraId="79B7242C" w14:textId="1B09201A" w:rsidR="00A0533D" w:rsidRPr="00A276D7" w:rsidRDefault="00402BE8" w:rsidP="00182150">
      <w:pPr>
        <w:ind w:leftChars="206" w:left="431"/>
        <w:rPr>
          <w:rFonts w:ascii="UD デジタル 教科書体 NP-R" w:eastAsia="UD デジタル 教科書体 NP-R" w:hAnsi="ＭＳ ゴシック"/>
          <w:szCs w:val="21"/>
        </w:rPr>
      </w:pPr>
      <w:r w:rsidRPr="00A276D7">
        <w:rPr>
          <w:rFonts w:ascii="UD デジタル 教科書体 NP-R" w:eastAsia="UD デジタル 教科書体 NP-R" w:hAnsi="ＭＳ ゴシック" w:hint="eastAsia"/>
          <w:szCs w:val="21"/>
        </w:rPr>
        <w:t>オ</w:t>
      </w:r>
      <w:r w:rsidR="00A0533D" w:rsidRPr="00A276D7">
        <w:rPr>
          <w:rFonts w:ascii="UD デジタル 教科書体 NP-R" w:eastAsia="UD デジタル 教科書体 NP-R" w:hAnsi="ＭＳ ゴシック" w:hint="eastAsia"/>
          <w:szCs w:val="21"/>
        </w:rPr>
        <w:t xml:space="preserve">　表紙及び背表紙には提案業務タイトルと提案団体名を記入してください。</w:t>
      </w:r>
    </w:p>
    <w:p w14:paraId="01F3B63B" w14:textId="658BB46C" w:rsidR="00A0533D" w:rsidRPr="00A276D7" w:rsidRDefault="00A0533D" w:rsidP="00182150">
      <w:pPr>
        <w:ind w:leftChars="206" w:left="431" w:firstLineChars="200" w:firstLine="418"/>
        <w:rPr>
          <w:rFonts w:ascii="UD デジタル 教科書体 NP-R" w:eastAsia="UD デジタル 教科書体 NP-R" w:hAnsi="ＭＳ ゴシック"/>
          <w:szCs w:val="21"/>
        </w:rPr>
      </w:pPr>
      <w:r w:rsidRPr="00A276D7">
        <w:rPr>
          <w:rFonts w:ascii="UD デジタル 教科書体 NP-R" w:eastAsia="UD デジタル 教科書体 NP-R" w:hAnsi="ＭＳ ゴシック" w:hint="eastAsia"/>
          <w:szCs w:val="21"/>
        </w:rPr>
        <w:t>＜記入例＞「令和７年度　雇用促進に資する新サービス等開発支援事業」提案書　（団体名）</w:t>
      </w:r>
    </w:p>
    <w:p w14:paraId="4A895EC4" w14:textId="77777777" w:rsidR="00363877" w:rsidRPr="00A276D7" w:rsidRDefault="00402BE8" w:rsidP="00182150">
      <w:pPr>
        <w:ind w:leftChars="206" w:left="431"/>
        <w:rPr>
          <w:rFonts w:ascii="UD デジタル 教科書体 NP-R" w:eastAsia="UD デジタル 教科書体 NP-R" w:hAnsi="ＭＳ ゴシック"/>
          <w:szCs w:val="21"/>
        </w:rPr>
      </w:pPr>
      <w:r w:rsidRPr="00A276D7">
        <w:rPr>
          <w:rFonts w:ascii="UD デジタル 教科書体 NP-R" w:eastAsia="UD デジタル 教科書体 NP-R" w:hAnsi="ＭＳ ゴシック" w:hint="eastAsia"/>
          <w:szCs w:val="21"/>
        </w:rPr>
        <w:t>カ</w:t>
      </w:r>
      <w:r w:rsidR="00182150" w:rsidRPr="00A276D7">
        <w:rPr>
          <w:rFonts w:ascii="UD デジタル 教科書体 NP-R" w:eastAsia="UD デジタル 教科書体 NP-R" w:hAnsi="ＭＳ ゴシック" w:hint="eastAsia"/>
          <w:szCs w:val="21"/>
        </w:rPr>
        <w:t xml:space="preserve">　受付期間終了後の書類の差し替えは認めません</w:t>
      </w:r>
      <w:r w:rsidR="00363877" w:rsidRPr="00A276D7">
        <w:rPr>
          <w:rFonts w:ascii="UD デジタル 教科書体 NP-R" w:eastAsia="UD デジタル 教科書体 NP-R" w:hAnsi="ＭＳ ゴシック" w:hint="eastAsia"/>
          <w:szCs w:val="21"/>
        </w:rPr>
        <w:t>。</w:t>
      </w:r>
    </w:p>
    <w:p w14:paraId="5C90244E" w14:textId="5B7FA27C" w:rsidR="00182150" w:rsidRPr="00C607A5" w:rsidRDefault="00182150" w:rsidP="00363877">
      <w:pPr>
        <w:ind w:leftChars="206" w:left="431" w:firstLineChars="200" w:firstLine="418"/>
        <w:rPr>
          <w:rFonts w:ascii="UD デジタル 教科書体 NP-R" w:eastAsia="UD デジタル 教科書体 NP-R" w:hAnsi="ＭＳ ゴシック"/>
          <w:szCs w:val="21"/>
        </w:rPr>
      </w:pPr>
      <w:r w:rsidRPr="00A276D7">
        <w:rPr>
          <w:rFonts w:ascii="UD デジタル 教科書体 NP-R" w:eastAsia="UD デジタル 教科書体 NP-R" w:hAnsi="ＭＳ ゴシック" w:hint="eastAsia"/>
          <w:szCs w:val="21"/>
        </w:rPr>
        <w:t>（ただし、大阪府が補正等を求める場合を除く）。</w:t>
      </w:r>
    </w:p>
    <w:p w14:paraId="20CDB4A8" w14:textId="0521EB02" w:rsidR="00182150" w:rsidRPr="00C607A5" w:rsidRDefault="00402BE8" w:rsidP="00182150">
      <w:pPr>
        <w:ind w:leftChars="206" w:left="1058" w:hangingChars="300" w:hanging="62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lastRenderedPageBreak/>
        <w:t>キ</w:t>
      </w:r>
      <w:r w:rsidR="00182150" w:rsidRPr="00C607A5">
        <w:rPr>
          <w:rFonts w:ascii="UD デジタル 教科書体 NP-R" w:eastAsia="UD デジタル 教科書体 NP-R" w:hAnsi="ＭＳ ゴシック" w:hint="eastAsia"/>
          <w:szCs w:val="21"/>
        </w:rPr>
        <w:t xml:space="preserve">　提出書類に虚偽の記載をした事業者は本件への参加資格を失うものとします。</w:t>
      </w:r>
    </w:p>
    <w:p w14:paraId="3D9D4DD6" w14:textId="77777777" w:rsidR="00930F81" w:rsidRPr="00C607A5" w:rsidRDefault="00930F81" w:rsidP="00465D82">
      <w:pPr>
        <w:rPr>
          <w:rFonts w:ascii="UD デジタル 教科書体 NP-R" w:eastAsia="UD デジタル 教科書体 NP-R" w:hAnsi="ＭＳ ゴシック"/>
          <w:szCs w:val="21"/>
        </w:rPr>
      </w:pPr>
    </w:p>
    <w:p w14:paraId="54E93161" w14:textId="4A1B3ECA" w:rsidR="00F84E43" w:rsidRPr="00C607A5" w:rsidRDefault="00C2651B" w:rsidP="00465D82">
      <w:pPr>
        <w:rPr>
          <w:rFonts w:ascii="UD デジタル 教科書体 NP-R" w:eastAsia="UD デジタル 教科書体 NP-R" w:hAnsi="ＭＳ ゴシック"/>
          <w:b/>
          <w:sz w:val="22"/>
          <w:szCs w:val="22"/>
        </w:rPr>
      </w:pPr>
      <w:r w:rsidRPr="00C607A5">
        <w:rPr>
          <w:rFonts w:ascii="UD デジタル 教科書体 NP-R" w:eastAsia="UD デジタル 教科書体 NP-R" w:hAnsi="ＭＳ ゴシック" w:hint="eastAsia"/>
          <w:b/>
          <w:sz w:val="22"/>
          <w:szCs w:val="22"/>
        </w:rPr>
        <w:t>５　説明会</w:t>
      </w:r>
    </w:p>
    <w:p w14:paraId="787A7AFE" w14:textId="0A4BDE78" w:rsidR="00301B89" w:rsidRPr="00C607A5" w:rsidRDefault="00363877" w:rsidP="00AB23F8">
      <w:pPr>
        <w:numPr>
          <w:ilvl w:val="0"/>
          <w:numId w:val="6"/>
        </w:numPr>
        <w:rPr>
          <w:rFonts w:ascii="UD デジタル 教科書体 NP-R" w:eastAsia="UD デジタル 教科書体 NP-R" w:hAnsi="ＭＳ ゴシック"/>
          <w:b/>
          <w:szCs w:val="21"/>
        </w:rPr>
      </w:pPr>
      <w:r>
        <w:rPr>
          <w:rFonts w:ascii="UD デジタル 教科書体 NP-R" w:eastAsia="UD デジタル 教科書体 NP-R" w:hAnsi="ＭＳ ゴシック" w:hint="eastAsia"/>
          <w:b/>
          <w:szCs w:val="21"/>
        </w:rPr>
        <w:t xml:space="preserve">　</w:t>
      </w:r>
      <w:r w:rsidR="00C2651B" w:rsidRPr="00C607A5">
        <w:rPr>
          <w:rFonts w:ascii="UD デジタル 教科書体 NP-R" w:eastAsia="UD デジタル 教科書体 NP-R" w:hAnsi="ＭＳ ゴシック" w:hint="eastAsia"/>
          <w:b/>
          <w:szCs w:val="21"/>
        </w:rPr>
        <w:t>開催日時</w:t>
      </w:r>
    </w:p>
    <w:p w14:paraId="0C22B5AF" w14:textId="5B2B52F5" w:rsidR="00C2651B" w:rsidRPr="00C607A5" w:rsidRDefault="00C2651B" w:rsidP="00363877">
      <w:pPr>
        <w:ind w:left="624" w:firstLineChars="100" w:firstLine="209"/>
        <w:rPr>
          <w:rFonts w:ascii="UD デジタル 教科書体 NP-R" w:eastAsia="UD デジタル 教科書体 NP-R" w:hAnsi="ＭＳ ゴシック"/>
          <w:szCs w:val="21"/>
        </w:rPr>
      </w:pPr>
      <w:bookmarkStart w:id="7" w:name="_Hlk189760113"/>
      <w:r w:rsidRPr="00C607A5">
        <w:rPr>
          <w:rFonts w:ascii="UD デジタル 教科書体 NP-R" w:eastAsia="UD デジタル 教科書体 NP-R" w:hAnsi="ＭＳ ゴシック" w:hint="eastAsia"/>
          <w:szCs w:val="21"/>
        </w:rPr>
        <w:t>令和７年</w:t>
      </w:r>
      <w:r w:rsidR="008D7358" w:rsidRPr="00C607A5">
        <w:rPr>
          <w:rFonts w:ascii="UD デジタル 教科書体 NP-R" w:eastAsia="UD デジタル 教科書体 NP-R" w:hAnsi="ＭＳ ゴシック" w:hint="eastAsia"/>
          <w:szCs w:val="21"/>
        </w:rPr>
        <w:t>４</w:t>
      </w:r>
      <w:r w:rsidRPr="00C607A5">
        <w:rPr>
          <w:rFonts w:ascii="UD デジタル 教科書体 NP-R" w:eastAsia="UD デジタル 教科書体 NP-R" w:hAnsi="ＭＳ ゴシック" w:hint="eastAsia"/>
          <w:szCs w:val="21"/>
        </w:rPr>
        <w:t>月</w:t>
      </w:r>
      <w:r w:rsidR="008D7358" w:rsidRPr="00C607A5">
        <w:rPr>
          <w:rFonts w:ascii="UD デジタル 教科書体 NP-R" w:eastAsia="UD デジタル 教科書体 NP-R" w:hAnsi="ＭＳ ゴシック" w:hint="eastAsia"/>
          <w:szCs w:val="21"/>
        </w:rPr>
        <w:t>18</w:t>
      </w:r>
      <w:r w:rsidRPr="00C607A5">
        <w:rPr>
          <w:rFonts w:ascii="UD デジタル 教科書体 NP-R" w:eastAsia="UD デジタル 教科書体 NP-R" w:hAnsi="ＭＳ ゴシック" w:hint="eastAsia"/>
          <w:szCs w:val="21"/>
        </w:rPr>
        <w:t>日（</w:t>
      </w:r>
      <w:r w:rsidR="008D7358" w:rsidRPr="00C607A5">
        <w:rPr>
          <w:rFonts w:ascii="UD デジタル 教科書体 NP-R" w:eastAsia="UD デジタル 教科書体 NP-R" w:hAnsi="ＭＳ ゴシック" w:hint="eastAsia"/>
          <w:szCs w:val="21"/>
        </w:rPr>
        <w:t>金</w:t>
      </w:r>
      <w:r w:rsidRPr="00C607A5">
        <w:rPr>
          <w:rFonts w:ascii="UD デジタル 教科書体 NP-R" w:eastAsia="UD デジタル 教科書体 NP-R" w:hAnsi="ＭＳ ゴシック" w:hint="eastAsia"/>
          <w:szCs w:val="21"/>
        </w:rPr>
        <w:t>）午後1時から2時まで</w:t>
      </w:r>
    </w:p>
    <w:p w14:paraId="30E33DA8" w14:textId="536596FA" w:rsidR="00301B89" w:rsidRPr="00C607A5" w:rsidRDefault="00363877" w:rsidP="00AB23F8">
      <w:pPr>
        <w:numPr>
          <w:ilvl w:val="0"/>
          <w:numId w:val="6"/>
        </w:numPr>
        <w:rPr>
          <w:rFonts w:ascii="UD デジタル 教科書体 NP-R" w:eastAsia="UD デジタル 教科書体 NP-R" w:hAnsi="ＭＳ ゴシック"/>
          <w:b/>
          <w:bCs/>
          <w:szCs w:val="21"/>
        </w:rPr>
      </w:pPr>
      <w:r>
        <w:rPr>
          <w:rFonts w:ascii="UD デジタル 教科書体 NP-R" w:eastAsia="UD デジタル 教科書体 NP-R" w:hAnsi="ＭＳ ゴシック" w:hint="eastAsia"/>
          <w:b/>
          <w:bCs/>
          <w:szCs w:val="21"/>
        </w:rPr>
        <w:t xml:space="preserve">　</w:t>
      </w:r>
      <w:r w:rsidR="00C2651B" w:rsidRPr="00C607A5">
        <w:rPr>
          <w:rFonts w:ascii="UD デジタル 教科書体 NP-R" w:eastAsia="UD デジタル 教科書体 NP-R" w:hAnsi="ＭＳ ゴシック" w:hint="eastAsia"/>
          <w:b/>
          <w:bCs/>
          <w:szCs w:val="21"/>
        </w:rPr>
        <w:t>開催場所</w:t>
      </w:r>
    </w:p>
    <w:p w14:paraId="2AA0A12A" w14:textId="6EC8A8A7" w:rsidR="00C2651B" w:rsidRPr="00C607A5" w:rsidRDefault="00F84E43" w:rsidP="00363877">
      <w:pPr>
        <w:ind w:left="624" w:firstLineChars="100" w:firstLine="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オンライン（</w:t>
      </w:r>
      <w:r w:rsidR="00C2651B" w:rsidRPr="00C607A5">
        <w:rPr>
          <w:rFonts w:ascii="UD デジタル 教科書体 NP-R" w:eastAsia="UD デジタル 教科書体 NP-R" w:hAnsi="ＭＳ ゴシック" w:hint="eastAsia"/>
          <w:szCs w:val="21"/>
        </w:rPr>
        <w:t>Microsoft Teams</w:t>
      </w:r>
      <w:r w:rsidRPr="00C607A5">
        <w:rPr>
          <w:rFonts w:ascii="UD デジタル 教科書体 NP-R" w:eastAsia="UD デジタル 教科書体 NP-R" w:hAnsi="ＭＳ ゴシック" w:hint="eastAsia"/>
          <w:szCs w:val="21"/>
        </w:rPr>
        <w:t>を使用</w:t>
      </w:r>
      <w:r w:rsidR="00C2651B" w:rsidRPr="00C607A5">
        <w:rPr>
          <w:rFonts w:ascii="UD デジタル 教科書体 NP-R" w:eastAsia="UD デジタル 教科書体 NP-R" w:hAnsi="ＭＳ ゴシック" w:hint="eastAsia"/>
          <w:szCs w:val="21"/>
        </w:rPr>
        <w:t>）</w:t>
      </w:r>
    </w:p>
    <w:p w14:paraId="1F40B05A" w14:textId="77777777" w:rsidR="00363877" w:rsidRPr="00C607A5" w:rsidRDefault="00363877" w:rsidP="00AB23F8">
      <w:pPr>
        <w:numPr>
          <w:ilvl w:val="0"/>
          <w:numId w:val="6"/>
        </w:numPr>
        <w:rPr>
          <w:rFonts w:ascii="UD デジタル 教科書体 NP-R" w:eastAsia="UD デジタル 教科書体 NP-R" w:hAnsi="ＭＳ ゴシック"/>
          <w:b/>
          <w:bCs/>
          <w:szCs w:val="21"/>
        </w:rPr>
      </w:pPr>
      <w:bookmarkStart w:id="8" w:name="_Hlk189760128"/>
      <w:bookmarkEnd w:id="7"/>
      <w:r>
        <w:rPr>
          <w:rFonts w:ascii="UD デジタル 教科書体 NP-R" w:eastAsia="UD デジタル 教科書体 NP-R" w:hAnsi="ＭＳ ゴシック" w:hint="eastAsia"/>
          <w:b/>
          <w:bCs/>
          <w:szCs w:val="21"/>
        </w:rPr>
        <w:t xml:space="preserve">　</w:t>
      </w:r>
      <w:r w:rsidRPr="00C607A5">
        <w:rPr>
          <w:rFonts w:ascii="UD デジタル 教科書体 NP-R" w:eastAsia="UD デジタル 教科書体 NP-R" w:hAnsi="ＭＳ ゴシック" w:hint="eastAsia"/>
          <w:b/>
          <w:bCs/>
          <w:szCs w:val="21"/>
        </w:rPr>
        <w:t>申込方法</w:t>
      </w:r>
    </w:p>
    <w:p w14:paraId="0FBA35C1" w14:textId="77777777" w:rsidR="00363877" w:rsidRPr="00C607A5" w:rsidRDefault="00363877" w:rsidP="00105965">
      <w:pPr>
        <w:spacing w:line="0" w:lineRule="atLeast"/>
        <w:ind w:leftChars="300" w:left="627" w:firstLineChars="100" w:firstLine="209"/>
        <w:rPr>
          <w:rFonts w:ascii="UD デジタル 教科書体 NP-R" w:eastAsia="UD デジタル 教科書体 NP-R" w:hAnsi="ＭＳ ゴシック"/>
          <w:szCs w:val="21"/>
        </w:rPr>
      </w:pPr>
      <w:bookmarkStart w:id="9" w:name="_Hlk189760590"/>
      <w:r w:rsidRPr="00C607A5">
        <w:rPr>
          <w:rFonts w:ascii="UD デジタル 教科書体 NP-R" w:eastAsia="UD デジタル 教科書体 NP-R" w:hAnsi="ＭＳ ゴシック" w:hint="eastAsia"/>
          <w:szCs w:val="21"/>
        </w:rPr>
        <w:t>電子メール（メールアドレス：</w:t>
      </w:r>
      <w:r w:rsidRPr="00105965">
        <w:rPr>
          <w:rFonts w:asciiTheme="minorHAnsi" w:eastAsiaTheme="minorHAnsi" w:hAnsiTheme="minorHAnsi" w:hint="eastAsia"/>
          <w:szCs w:val="21"/>
        </w:rPr>
        <w:t>shugyosokushin-g01@gbox.pref.osaka.lg.jp</w:t>
      </w:r>
      <w:r w:rsidRPr="00C607A5">
        <w:rPr>
          <w:rFonts w:ascii="UD デジタル 教科書体 NP-R" w:eastAsia="UD デジタル 教科書体 NP-R" w:hAnsi="ＭＳ ゴシック" w:hint="eastAsia"/>
          <w:szCs w:val="21"/>
        </w:rPr>
        <w:t>）でお申込みください。</w:t>
      </w:r>
    </w:p>
    <w:p w14:paraId="75ACE468" w14:textId="77777777" w:rsidR="00363877" w:rsidRPr="00C607A5" w:rsidRDefault="00363877" w:rsidP="00363877">
      <w:pPr>
        <w:ind w:leftChars="300" w:left="627" w:firstLineChars="100" w:firstLine="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「件名」に「【説明会申込】令和７年度 雇用促進に資する新サービス等開発支援業務」と明記し、「本文」に「参加団体名」「参加者職・氏名」、「連絡先（電話番号・メールアドレス）」を記入してください。</w:t>
      </w:r>
    </w:p>
    <w:p w14:paraId="04C36BF0" w14:textId="77777777" w:rsidR="00363877" w:rsidRPr="00C607A5" w:rsidRDefault="00363877" w:rsidP="003007DE">
      <w:pPr>
        <w:ind w:leftChars="300" w:left="62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電子メール送信後、必ず電話で電子メールの到達確認をお願いします。</w:t>
      </w:r>
    </w:p>
    <w:p w14:paraId="581076EE" w14:textId="77777777" w:rsidR="00363877" w:rsidRPr="00C607A5" w:rsidRDefault="00363877" w:rsidP="008D7358">
      <w:pPr>
        <w:ind w:leftChars="358" w:left="74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（確認先：大阪府　商工労働部 雇用推進室　就業促進課 就業支援グループ</w:t>
      </w:r>
    </w:p>
    <w:p w14:paraId="0AAF70C4" w14:textId="77777777" w:rsidR="00363877" w:rsidRPr="00C607A5" w:rsidRDefault="00363877" w:rsidP="008D7358">
      <w:pPr>
        <w:ind w:leftChars="358" w:left="749" w:firstLineChars="500" w:firstLine="1046"/>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電話番号：06-6360-9072）</w:t>
      </w:r>
    </w:p>
    <w:p w14:paraId="0785BCB0" w14:textId="77777777" w:rsidR="00363877" w:rsidRDefault="00363877" w:rsidP="008D7358">
      <w:pPr>
        <w:ind w:leftChars="358" w:left="74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（土曜日、日曜日及び祝日を除く。午前10時から午後5時まで。</w:t>
      </w:r>
    </w:p>
    <w:p w14:paraId="30A4693B" w14:textId="77777777" w:rsidR="00363877" w:rsidRPr="00C607A5" w:rsidRDefault="00363877" w:rsidP="00FE6DA9">
      <w:pPr>
        <w:ind w:leftChars="358" w:left="749" w:firstLineChars="100" w:firstLine="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正午から午後1時の間を除く）</w:t>
      </w:r>
    </w:p>
    <w:p w14:paraId="2E65C63D" w14:textId="77777777" w:rsidR="00363877" w:rsidRPr="00C607A5" w:rsidRDefault="00363877" w:rsidP="003007DE">
      <w:pPr>
        <w:ind w:leftChars="358" w:left="749" w:firstLineChars="100" w:firstLine="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※電子メール以外（口頭や電話等）による申込みは受け付けません。</w:t>
      </w:r>
      <w:bookmarkEnd w:id="9"/>
    </w:p>
    <w:p w14:paraId="37952F3A" w14:textId="77777777" w:rsidR="00363877" w:rsidRPr="00C607A5" w:rsidRDefault="00363877" w:rsidP="00AB23F8">
      <w:pPr>
        <w:numPr>
          <w:ilvl w:val="0"/>
          <w:numId w:val="6"/>
        </w:numPr>
        <w:rPr>
          <w:rFonts w:ascii="UD デジタル 教科書体 NP-R" w:eastAsia="UD デジタル 教科書体 NP-R" w:hAnsi="ＭＳ ゴシック"/>
          <w:b/>
          <w:bCs/>
          <w:szCs w:val="21"/>
        </w:rPr>
      </w:pPr>
      <w:bookmarkStart w:id="10" w:name="_Hlk189760791"/>
      <w:bookmarkEnd w:id="8"/>
      <w:r>
        <w:rPr>
          <w:rFonts w:ascii="UD デジタル 教科書体 NP-R" w:eastAsia="UD デジタル 教科書体 NP-R" w:hAnsi="ＭＳ ゴシック" w:hint="eastAsia"/>
          <w:b/>
          <w:bCs/>
          <w:szCs w:val="21"/>
        </w:rPr>
        <w:t xml:space="preserve">　</w:t>
      </w:r>
      <w:r w:rsidRPr="00C607A5">
        <w:rPr>
          <w:rFonts w:ascii="UD デジタル 教科書体 NP-R" w:eastAsia="UD デジタル 教科書体 NP-R" w:hAnsi="ＭＳ ゴシック" w:hint="eastAsia"/>
          <w:b/>
          <w:bCs/>
          <w:szCs w:val="21"/>
        </w:rPr>
        <w:t>説明会への申込期限</w:t>
      </w:r>
    </w:p>
    <w:p w14:paraId="7141882D" w14:textId="77777777" w:rsidR="00363877" w:rsidRPr="00C607A5" w:rsidRDefault="00363877" w:rsidP="00363877">
      <w:pPr>
        <w:ind w:firstLineChars="386" w:firstLine="80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令和７年４月１７日（木）　正午まで</w:t>
      </w:r>
    </w:p>
    <w:bookmarkEnd w:id="10"/>
    <w:p w14:paraId="4BE61604" w14:textId="77777777" w:rsidR="003E0D91" w:rsidRPr="00C607A5" w:rsidRDefault="003E0D91" w:rsidP="00465D82">
      <w:pPr>
        <w:rPr>
          <w:rFonts w:ascii="UD デジタル 教科書体 NP-R" w:eastAsia="UD デジタル 教科書体 NP-R" w:hAnsi="ＭＳ ゴシック"/>
          <w:b/>
          <w:szCs w:val="21"/>
        </w:rPr>
      </w:pPr>
    </w:p>
    <w:p w14:paraId="76FA4481" w14:textId="77777777" w:rsidR="00301B89" w:rsidRPr="00C607A5" w:rsidRDefault="00BE72A1" w:rsidP="00301B89">
      <w:pPr>
        <w:rPr>
          <w:rFonts w:ascii="UD デジタル 教科書体 NP-R" w:eastAsia="UD デジタル 教科書体 NP-R" w:hAnsi="ＭＳ ゴシック"/>
          <w:b/>
          <w:sz w:val="22"/>
          <w:szCs w:val="22"/>
        </w:rPr>
      </w:pPr>
      <w:r w:rsidRPr="00C607A5">
        <w:rPr>
          <w:rFonts w:ascii="UD デジタル 教科書体 NP-R" w:eastAsia="UD デジタル 教科書体 NP-R" w:hAnsi="ＭＳ ゴシック" w:hint="eastAsia"/>
          <w:b/>
          <w:sz w:val="22"/>
          <w:szCs w:val="22"/>
        </w:rPr>
        <w:t>６　質問の受付</w:t>
      </w:r>
    </w:p>
    <w:p w14:paraId="0A1CE4A1" w14:textId="0AB3399D" w:rsidR="00301B89" w:rsidRPr="00C607A5" w:rsidRDefault="00363877" w:rsidP="00AB23F8">
      <w:pPr>
        <w:numPr>
          <w:ilvl w:val="0"/>
          <w:numId w:val="10"/>
        </w:numPr>
        <w:rPr>
          <w:rFonts w:ascii="UD デジタル 教科書体 NP-R" w:eastAsia="UD デジタル 教科書体 NP-R" w:hAnsi="ＭＳ ゴシック"/>
          <w:b/>
          <w:szCs w:val="21"/>
        </w:rPr>
      </w:pPr>
      <w:r>
        <w:rPr>
          <w:rFonts w:ascii="UD デジタル 教科書体 NP-R" w:eastAsia="UD デジタル 教科書体 NP-R" w:hAnsi="ＭＳ ゴシック" w:hint="eastAsia"/>
          <w:b/>
          <w:szCs w:val="21"/>
        </w:rPr>
        <w:t xml:space="preserve">　</w:t>
      </w:r>
      <w:r w:rsidR="00301B89" w:rsidRPr="00C607A5">
        <w:rPr>
          <w:rFonts w:ascii="UD デジタル 教科書体 NP-R" w:eastAsia="UD デジタル 教科書体 NP-R" w:hAnsi="ＭＳ ゴシック" w:hint="eastAsia"/>
          <w:b/>
          <w:szCs w:val="21"/>
        </w:rPr>
        <w:t>受付期間</w:t>
      </w:r>
    </w:p>
    <w:p w14:paraId="114A385D" w14:textId="41A292D0" w:rsidR="00301B89" w:rsidRPr="00C607A5" w:rsidRDefault="00AA6406" w:rsidP="00363877">
      <w:pPr>
        <w:ind w:left="624" w:firstLineChars="100" w:firstLine="209"/>
        <w:rPr>
          <w:rFonts w:ascii="UD デジタル 教科書体 NP-R" w:eastAsia="UD デジタル 教科書体 NP-R" w:hAnsi="ＭＳ ゴシック"/>
          <w:b/>
          <w:szCs w:val="21"/>
        </w:rPr>
      </w:pPr>
      <w:r w:rsidRPr="00C607A5">
        <w:rPr>
          <w:rFonts w:ascii="UD デジタル 教科書体 NP-R" w:eastAsia="UD デジタル 教科書体 NP-R" w:hAnsi="ＭＳ ゴシック" w:hint="eastAsia"/>
          <w:bCs/>
          <w:szCs w:val="21"/>
        </w:rPr>
        <w:t>公募開始日から</w:t>
      </w:r>
      <w:r w:rsidR="00301B89" w:rsidRPr="00C607A5">
        <w:rPr>
          <w:rFonts w:ascii="UD デジタル 教科書体 NP-R" w:eastAsia="UD デジタル 教科書体 NP-R" w:hAnsi="ＭＳ ゴシック" w:hint="eastAsia"/>
          <w:bCs/>
          <w:szCs w:val="21"/>
        </w:rPr>
        <w:t>令和</w:t>
      </w:r>
      <w:r w:rsidRPr="00C607A5">
        <w:rPr>
          <w:rFonts w:ascii="UD デジタル 教科書体 NP-R" w:eastAsia="UD デジタル 教科書体 NP-R" w:hAnsi="ＭＳ ゴシック" w:hint="eastAsia"/>
          <w:bCs/>
          <w:szCs w:val="21"/>
        </w:rPr>
        <w:t>7</w:t>
      </w:r>
      <w:r w:rsidR="00301B89" w:rsidRPr="00C607A5">
        <w:rPr>
          <w:rFonts w:ascii="UD デジタル 教科書体 NP-R" w:eastAsia="UD デジタル 教科書体 NP-R" w:hAnsi="ＭＳ ゴシック" w:hint="eastAsia"/>
          <w:bCs/>
          <w:szCs w:val="21"/>
        </w:rPr>
        <w:t>年</w:t>
      </w:r>
      <w:r w:rsidR="00651225" w:rsidRPr="00C607A5">
        <w:rPr>
          <w:rFonts w:ascii="UD デジタル 教科書体 NP-R" w:eastAsia="UD デジタル 教科書体 NP-R" w:hAnsi="ＭＳ ゴシック" w:hint="eastAsia"/>
          <w:bCs/>
          <w:szCs w:val="21"/>
        </w:rPr>
        <w:t>４</w:t>
      </w:r>
      <w:r w:rsidR="00301B89" w:rsidRPr="00C607A5">
        <w:rPr>
          <w:rFonts w:ascii="UD デジタル 教科書体 NP-R" w:eastAsia="UD デジタル 教科書体 NP-R" w:hAnsi="ＭＳ ゴシック" w:hint="eastAsia"/>
          <w:bCs/>
          <w:szCs w:val="21"/>
        </w:rPr>
        <w:t>月</w:t>
      </w:r>
      <w:r w:rsidR="00651225" w:rsidRPr="00C607A5">
        <w:rPr>
          <w:rFonts w:ascii="UD デジタル 教科書体 NP-R" w:eastAsia="UD デジタル 教科書体 NP-R" w:hAnsi="ＭＳ ゴシック" w:hint="eastAsia"/>
          <w:bCs/>
          <w:szCs w:val="21"/>
        </w:rPr>
        <w:t>２４</w:t>
      </w:r>
      <w:r w:rsidR="00301B89" w:rsidRPr="00C607A5">
        <w:rPr>
          <w:rFonts w:ascii="UD デジタル 教科書体 NP-R" w:eastAsia="UD デジタル 教科書体 NP-R" w:hAnsi="ＭＳ ゴシック" w:hint="eastAsia"/>
          <w:bCs/>
          <w:szCs w:val="21"/>
        </w:rPr>
        <w:t>日（</w:t>
      </w:r>
      <w:r w:rsidR="00651225" w:rsidRPr="00C607A5">
        <w:rPr>
          <w:rFonts w:ascii="UD デジタル 教科書体 NP-R" w:eastAsia="UD デジタル 教科書体 NP-R" w:hAnsi="ＭＳ ゴシック" w:hint="eastAsia"/>
          <w:bCs/>
          <w:szCs w:val="21"/>
        </w:rPr>
        <w:t>木</w:t>
      </w:r>
      <w:r w:rsidR="00301B89" w:rsidRPr="00C607A5">
        <w:rPr>
          <w:rFonts w:ascii="UD デジタル 教科書体 NP-R" w:eastAsia="UD デジタル 教科書体 NP-R" w:hAnsi="ＭＳ ゴシック" w:hint="eastAsia"/>
          <w:bCs/>
          <w:szCs w:val="21"/>
        </w:rPr>
        <w:t>）午後５時まで</w:t>
      </w:r>
    </w:p>
    <w:p w14:paraId="26073066" w14:textId="18B60458" w:rsidR="00301B89" w:rsidRPr="00C607A5" w:rsidRDefault="00363877" w:rsidP="00AB23F8">
      <w:pPr>
        <w:numPr>
          <w:ilvl w:val="0"/>
          <w:numId w:val="10"/>
        </w:numPr>
        <w:rPr>
          <w:rFonts w:ascii="UD デジタル 教科書体 NP-R" w:eastAsia="UD デジタル 教科書体 NP-R" w:hAnsi="ＭＳ ゴシック"/>
          <w:bCs/>
          <w:szCs w:val="21"/>
        </w:rPr>
      </w:pPr>
      <w:r>
        <w:rPr>
          <w:rFonts w:ascii="UD デジタル 教科書体 NP-R" w:eastAsia="UD デジタル 教科書体 NP-R" w:hAnsi="ＭＳ ゴシック" w:hint="eastAsia"/>
          <w:b/>
          <w:szCs w:val="21"/>
        </w:rPr>
        <w:t xml:space="preserve">　</w:t>
      </w:r>
      <w:r w:rsidR="00301B89" w:rsidRPr="00C607A5">
        <w:rPr>
          <w:rFonts w:ascii="UD デジタル 教科書体 NP-R" w:eastAsia="UD デジタル 教科書体 NP-R" w:hAnsi="ＭＳ ゴシック" w:hint="eastAsia"/>
          <w:b/>
          <w:szCs w:val="21"/>
        </w:rPr>
        <w:t>提出方法</w:t>
      </w:r>
    </w:p>
    <w:p w14:paraId="7CD884E1" w14:textId="3A12C19C" w:rsidR="00301B89" w:rsidRPr="00C607A5" w:rsidRDefault="00301B89" w:rsidP="0049043C">
      <w:pPr>
        <w:spacing w:line="0" w:lineRule="atLeast"/>
        <w:ind w:left="624" w:firstLineChars="100" w:firstLine="209"/>
        <w:rPr>
          <w:rFonts w:ascii="UD デジタル 教科書体 NP-R" w:eastAsia="UD デジタル 教科書体 NP-R" w:hAnsi="ＭＳ ゴシック"/>
          <w:bCs/>
          <w:szCs w:val="21"/>
        </w:rPr>
      </w:pPr>
      <w:bookmarkStart w:id="11" w:name="_Hlk189761710"/>
      <w:r w:rsidRPr="00C607A5">
        <w:rPr>
          <w:rFonts w:ascii="UD デジタル 教科書体 NP-R" w:eastAsia="UD デジタル 教科書体 NP-R" w:hAnsi="ＭＳ ゴシック" w:hint="eastAsia"/>
          <w:bCs/>
          <w:szCs w:val="21"/>
        </w:rPr>
        <w:t>電子メール（</w:t>
      </w:r>
      <w:r w:rsidRPr="00105965">
        <w:rPr>
          <w:rFonts w:asciiTheme="minorHAnsi" w:eastAsiaTheme="minorHAnsi" w:hAnsiTheme="minorHAnsi" w:hint="eastAsia"/>
          <w:szCs w:val="21"/>
        </w:rPr>
        <w:t>shugyosokushin-g01@gbox.pref.osaka.lg.jp</w:t>
      </w:r>
      <w:r w:rsidRPr="00C607A5">
        <w:rPr>
          <w:rFonts w:ascii="UD デジタル 教科書体 NP-R" w:eastAsia="UD デジタル 教科書体 NP-R" w:hAnsi="ＭＳ ゴシック" w:hint="eastAsia"/>
          <w:bCs/>
          <w:szCs w:val="21"/>
        </w:rPr>
        <w:t>）で受け付けます。</w:t>
      </w:r>
    </w:p>
    <w:p w14:paraId="480F24B8" w14:textId="16E22EF0" w:rsidR="00AA6406" w:rsidRPr="00C607A5" w:rsidRDefault="00E653E0" w:rsidP="00FE6DA9">
      <w:pPr>
        <w:ind w:leftChars="271" w:left="567" w:firstLineChars="41" w:firstLine="90"/>
        <w:rPr>
          <w:rFonts w:ascii="UD デジタル 教科書体 NP-R" w:eastAsia="UD デジタル 教科書体 NP-R" w:hAnsi="ＭＳ ゴシック"/>
          <w:bCs/>
          <w:sz w:val="22"/>
          <w:szCs w:val="22"/>
        </w:rPr>
      </w:pPr>
      <w:r w:rsidRPr="00C607A5">
        <w:rPr>
          <w:rFonts w:ascii="UD デジタル 教科書体 NP-R" w:eastAsia="UD デジタル 教科書体 NP-R" w:hAnsi="ＭＳ ゴシック" w:hint="eastAsia"/>
          <w:bCs/>
          <w:sz w:val="22"/>
          <w:szCs w:val="22"/>
        </w:rPr>
        <w:t>「件名」に「</w:t>
      </w:r>
      <w:r w:rsidR="003007DE" w:rsidRPr="00C607A5">
        <w:rPr>
          <w:rFonts w:ascii="UD デジタル 教科書体 NP-R" w:eastAsia="UD デジタル 教科書体 NP-R" w:hAnsi="ＭＳ ゴシック" w:hint="eastAsia"/>
          <w:bCs/>
          <w:sz w:val="22"/>
          <w:szCs w:val="22"/>
        </w:rPr>
        <w:t>【</w:t>
      </w:r>
      <w:r w:rsidRPr="00C607A5">
        <w:rPr>
          <w:rFonts w:ascii="UD デジタル 教科書体 NP-R" w:eastAsia="UD デジタル 教科書体 NP-R" w:hAnsi="ＭＳ ゴシック" w:hint="eastAsia"/>
          <w:szCs w:val="21"/>
        </w:rPr>
        <w:t>質問・（団体名）】雇用促進に資する新サービス等開発支援事業」</w:t>
      </w:r>
      <w:r w:rsidRPr="00C607A5">
        <w:rPr>
          <w:rFonts w:ascii="UD デジタル 教科書体 NP-R" w:eastAsia="UD デジタル 教科書体 NP-R" w:hAnsi="ＭＳ ゴシック" w:hint="eastAsia"/>
          <w:bCs/>
          <w:sz w:val="22"/>
          <w:szCs w:val="22"/>
        </w:rPr>
        <w:t>と明記してください。</w:t>
      </w:r>
    </w:p>
    <w:p w14:paraId="4624D2E4" w14:textId="28CEF4E4" w:rsidR="000C7789" w:rsidRPr="00C607A5" w:rsidRDefault="000C7789" w:rsidP="000C7789">
      <w:pPr>
        <w:ind w:firstLineChars="300" w:firstLine="62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電子メール送信後、必ず電話で電子メールの到達確認をお願いします。</w:t>
      </w:r>
    </w:p>
    <w:p w14:paraId="0DBB574A" w14:textId="19D16250" w:rsidR="000C7789" w:rsidRPr="00C607A5" w:rsidRDefault="000C7789" w:rsidP="000C7789">
      <w:pPr>
        <w:ind w:leftChars="358" w:left="74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 xml:space="preserve">　（確認先：大阪府　商工労働部 雇用推進室　就業促進課 就業支援グループ</w:t>
      </w:r>
    </w:p>
    <w:p w14:paraId="671058EB" w14:textId="212E04E5" w:rsidR="000C7789" w:rsidRPr="00C607A5" w:rsidRDefault="000C7789" w:rsidP="00363877">
      <w:pPr>
        <w:ind w:leftChars="358" w:left="749" w:firstLineChars="600" w:firstLine="1255"/>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電話番号：06-6360-9072）</w:t>
      </w:r>
    </w:p>
    <w:p w14:paraId="0E27768C" w14:textId="3024D31E" w:rsidR="00301B89" w:rsidRPr="00C607A5" w:rsidRDefault="00301B89" w:rsidP="00AA6406">
      <w:pPr>
        <w:ind w:firstLineChars="300" w:firstLine="627"/>
        <w:rPr>
          <w:rFonts w:ascii="UD デジタル 教科書体 NP-R" w:eastAsia="UD デジタル 教科書体 NP-R" w:hAnsi="ＭＳ ゴシック"/>
          <w:bCs/>
          <w:szCs w:val="21"/>
        </w:rPr>
      </w:pPr>
      <w:r w:rsidRPr="00C607A5">
        <w:rPr>
          <w:rFonts w:ascii="UD デジタル 教科書体 NP-R" w:eastAsia="UD デジタル 教科書体 NP-R" w:hAnsi="ＭＳ ゴシック" w:hint="eastAsia"/>
          <w:bCs/>
          <w:szCs w:val="21"/>
        </w:rPr>
        <w:t>土曜日、日曜日及び祝日を除く午前10時から午後５時まで。正午から午後１時の間を除く</w:t>
      </w:r>
    </w:p>
    <w:p w14:paraId="1AFB8FB6" w14:textId="34BB50B7" w:rsidR="00301B89" w:rsidRPr="00C607A5" w:rsidRDefault="00301B89" w:rsidP="00301B89">
      <w:pPr>
        <w:ind w:leftChars="308" w:left="644"/>
        <w:rPr>
          <w:rFonts w:ascii="UD デジタル 教科書体 NP-R" w:eastAsia="UD デジタル 教科書体 NP-R" w:hAnsi="ＭＳ ゴシック"/>
          <w:bCs/>
          <w:szCs w:val="21"/>
        </w:rPr>
      </w:pPr>
      <w:r w:rsidRPr="00C607A5">
        <w:rPr>
          <w:rFonts w:ascii="UD デジタル 教科書体 NP-R" w:eastAsia="UD デジタル 教科書体 NP-R" w:hAnsi="ＭＳ ゴシック" w:hint="eastAsia"/>
          <w:bCs/>
          <w:szCs w:val="21"/>
        </w:rPr>
        <w:t>なお、電子メール以外（口頭や電話等）による質問は受け付けません。</w:t>
      </w:r>
    </w:p>
    <w:bookmarkEnd w:id="11"/>
    <w:p w14:paraId="08BE2269" w14:textId="39346A8D" w:rsidR="00301B89" w:rsidRPr="00C607A5" w:rsidRDefault="00363877" w:rsidP="00AB23F8">
      <w:pPr>
        <w:numPr>
          <w:ilvl w:val="0"/>
          <w:numId w:val="10"/>
        </w:numPr>
        <w:rPr>
          <w:rFonts w:ascii="UD デジタル 教科書体 NP-R" w:eastAsia="UD デジタル 教科書体 NP-R" w:hAnsi="ＭＳ ゴシック"/>
          <w:b/>
          <w:szCs w:val="21"/>
        </w:rPr>
      </w:pPr>
      <w:r>
        <w:rPr>
          <w:rFonts w:ascii="UD デジタル 教科書体 NP-R" w:eastAsia="UD デジタル 教科書体 NP-R" w:hAnsi="ＭＳ ゴシック" w:hint="eastAsia"/>
          <w:b/>
          <w:szCs w:val="21"/>
        </w:rPr>
        <w:t xml:space="preserve">　</w:t>
      </w:r>
      <w:r w:rsidR="00301B89" w:rsidRPr="00C607A5">
        <w:rPr>
          <w:rFonts w:ascii="UD デジタル 教科書体 NP-R" w:eastAsia="UD デジタル 教科書体 NP-R" w:hAnsi="ＭＳ ゴシック" w:hint="eastAsia"/>
          <w:b/>
          <w:szCs w:val="21"/>
        </w:rPr>
        <w:t>回答方法</w:t>
      </w:r>
    </w:p>
    <w:p w14:paraId="12DF3D3D" w14:textId="77777777" w:rsidR="00301B89" w:rsidRPr="00C607A5" w:rsidRDefault="00301B89" w:rsidP="00363877">
      <w:pPr>
        <w:ind w:left="624" w:firstLineChars="100" w:firstLine="209"/>
        <w:rPr>
          <w:rFonts w:ascii="UD デジタル 教科書体 NP-R" w:eastAsia="UD デジタル 教科書体 NP-R" w:hAnsi="ＭＳ ゴシック"/>
          <w:bCs/>
          <w:szCs w:val="21"/>
        </w:rPr>
      </w:pPr>
      <w:r w:rsidRPr="00C607A5">
        <w:rPr>
          <w:rFonts w:ascii="UD デジタル 教科書体 NP-R" w:eastAsia="UD デジタル 教科書体 NP-R" w:hAnsi="ＭＳ ゴシック" w:hint="eastAsia"/>
          <w:bCs/>
          <w:szCs w:val="21"/>
        </w:rPr>
        <w:t>質問への回答は就業促進課ホームページに掲載し、個別には回答しません。</w:t>
      </w:r>
    </w:p>
    <w:p w14:paraId="35393FD5" w14:textId="77777777" w:rsidR="003007DE" w:rsidRPr="00C607A5" w:rsidRDefault="00301B89" w:rsidP="00363877">
      <w:pPr>
        <w:ind w:left="624" w:firstLineChars="100" w:firstLine="209"/>
        <w:rPr>
          <w:rFonts w:ascii="UD デジタル 教科書体 NP-R" w:eastAsia="UD デジタル 教科書体 NP-R" w:hAnsi="ＭＳ ゴシック"/>
          <w:b/>
          <w:szCs w:val="21"/>
        </w:rPr>
      </w:pPr>
      <w:r w:rsidRPr="00C607A5">
        <w:rPr>
          <w:rFonts w:ascii="UD デジタル 教科書体 NP-R" w:eastAsia="UD デジタル 教科書体 NP-R" w:hAnsi="ＭＳ ゴシック" w:hint="eastAsia"/>
          <w:bCs/>
          <w:szCs w:val="21"/>
        </w:rPr>
        <w:t>※ホームページアドレス</w:t>
      </w:r>
    </w:p>
    <w:p w14:paraId="551C9AC4" w14:textId="0BFD10D6" w:rsidR="00301B89" w:rsidRPr="00105965" w:rsidRDefault="003007DE" w:rsidP="0049043C">
      <w:pPr>
        <w:spacing w:line="0" w:lineRule="atLeast"/>
        <w:ind w:left="624" w:firstLineChars="200" w:firstLine="418"/>
        <w:rPr>
          <w:rFonts w:asciiTheme="minorHAnsi" w:eastAsiaTheme="minorHAnsi" w:hAnsiTheme="minorHAnsi"/>
          <w:b/>
          <w:szCs w:val="21"/>
        </w:rPr>
      </w:pPr>
      <w:r w:rsidRPr="00105965">
        <w:rPr>
          <w:rFonts w:asciiTheme="minorHAnsi" w:eastAsiaTheme="minorHAnsi" w:hAnsiTheme="minorHAnsi" w:hint="eastAsia"/>
          <w:szCs w:val="21"/>
        </w:rPr>
        <w:t>http://www.pref.osaka.lg.jp/o110100/koyotaisaku/epics/2025proposal.html</w:t>
      </w:r>
    </w:p>
    <w:p w14:paraId="380EDD0A" w14:textId="77777777" w:rsidR="00E653E0" w:rsidRPr="00C607A5" w:rsidRDefault="00E653E0" w:rsidP="00465D82">
      <w:pPr>
        <w:rPr>
          <w:rFonts w:ascii="UD デジタル 教科書体 NP-R" w:eastAsia="UD デジタル 教科書体 NP-R" w:hAnsi="ＭＳ ゴシック"/>
          <w:b/>
          <w:sz w:val="22"/>
          <w:szCs w:val="22"/>
        </w:rPr>
      </w:pPr>
    </w:p>
    <w:p w14:paraId="1924A2D4" w14:textId="11145CD7" w:rsidR="003D41B9" w:rsidRPr="00C607A5" w:rsidRDefault="003D41B9" w:rsidP="00465D82">
      <w:pPr>
        <w:rPr>
          <w:rFonts w:ascii="UD デジタル 教科書体 NP-R" w:eastAsia="UD デジタル 教科書体 NP-R" w:hAnsi="ＭＳ ゴシック"/>
          <w:b/>
          <w:sz w:val="22"/>
          <w:szCs w:val="22"/>
        </w:rPr>
      </w:pPr>
      <w:r w:rsidRPr="00C607A5">
        <w:rPr>
          <w:rFonts w:ascii="UD デジタル 教科書体 NP-R" w:eastAsia="UD デジタル 教科書体 NP-R" w:hAnsi="ＭＳ ゴシック" w:hint="eastAsia"/>
          <w:b/>
          <w:sz w:val="22"/>
          <w:szCs w:val="22"/>
        </w:rPr>
        <w:t>７　審査の方法</w:t>
      </w:r>
    </w:p>
    <w:p w14:paraId="1FA927FF" w14:textId="679381F8" w:rsidR="00465D82" w:rsidRPr="00C607A5" w:rsidRDefault="00363877" w:rsidP="00AB23F8">
      <w:pPr>
        <w:numPr>
          <w:ilvl w:val="0"/>
          <w:numId w:val="11"/>
        </w:numPr>
        <w:rPr>
          <w:rFonts w:ascii="UD デジタル 教科書体 NP-R" w:eastAsia="UD デジタル 教科書体 NP-R" w:hAnsi="ＭＳ ゴシック"/>
          <w:b/>
          <w:bCs/>
          <w:szCs w:val="21"/>
        </w:rPr>
      </w:pPr>
      <w:r>
        <w:rPr>
          <w:rFonts w:ascii="UD デジタル 教科書体 NP-R" w:eastAsia="UD デジタル 教科書体 NP-R" w:hAnsi="ＭＳ ゴシック" w:hint="eastAsia"/>
          <w:b/>
          <w:bCs/>
          <w:szCs w:val="21"/>
        </w:rPr>
        <w:t xml:space="preserve">　</w:t>
      </w:r>
      <w:r w:rsidR="003D41B9" w:rsidRPr="00C607A5">
        <w:rPr>
          <w:rFonts w:ascii="UD デジタル 教科書体 NP-R" w:eastAsia="UD デジタル 教科書体 NP-R" w:hAnsi="ＭＳ ゴシック" w:hint="eastAsia"/>
          <w:b/>
          <w:bCs/>
          <w:szCs w:val="21"/>
        </w:rPr>
        <w:t>審査方法</w:t>
      </w:r>
    </w:p>
    <w:p w14:paraId="69EE32F1" w14:textId="77777777" w:rsidR="003007DE" w:rsidRPr="00C607A5" w:rsidRDefault="003007DE" w:rsidP="003007DE">
      <w:pPr>
        <w:ind w:leftChars="215" w:left="747" w:hangingChars="142" w:hanging="29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ア　(2)の審査基準に基づき、外部委員で構成する選定委員会による審査を行い、最優秀提案者</w:t>
      </w:r>
      <w:r w:rsidRPr="00C607A5">
        <w:rPr>
          <w:rFonts w:ascii="UD デジタル 教科書体 NP-R" w:eastAsia="UD デジタル 教科書体 NP-R" w:hAnsi="ＭＳ ゴシック" w:hint="eastAsia"/>
          <w:szCs w:val="21"/>
        </w:rPr>
        <w:lastRenderedPageBreak/>
        <w:t>（及び次点者）を決定します。ただし、最高点の者が複数者いる場合は、提案金額の安価な者を最優秀提案事業者とする。</w:t>
      </w:r>
    </w:p>
    <w:p w14:paraId="72252D00" w14:textId="77777777" w:rsidR="003007DE" w:rsidRPr="00C607A5" w:rsidRDefault="003007DE" w:rsidP="003007DE">
      <w:pPr>
        <w:ind w:leftChars="215" w:left="747" w:hangingChars="142" w:hanging="29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イ　審査は、書類審査及びプレゼンテーション審査にて行います。プレゼンテーション審査の日時は、事前に通知を行います。</w:t>
      </w:r>
    </w:p>
    <w:p w14:paraId="272523A4" w14:textId="77777777" w:rsidR="003007DE" w:rsidRPr="00C607A5" w:rsidRDefault="003007DE" w:rsidP="003007DE">
      <w:pPr>
        <w:ind w:leftChars="215" w:left="747" w:hangingChars="142" w:hanging="29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 xml:space="preserve">　プレゼンテーション審査にはパワーポイント等の機材は使用できませんのでご了承ください。</w:t>
      </w:r>
    </w:p>
    <w:p w14:paraId="12AC7F58" w14:textId="77777777" w:rsidR="003007DE" w:rsidRPr="00C607A5" w:rsidRDefault="006774D2" w:rsidP="003007DE">
      <w:pPr>
        <w:ind w:leftChars="215" w:left="747" w:hangingChars="142" w:hanging="29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ウ　最優秀提案事業者の評価点が、審査の結果、100点満点中60点以下の場合は採択しません。</w:t>
      </w:r>
    </w:p>
    <w:p w14:paraId="094607D2" w14:textId="72B48703" w:rsidR="006774D2" w:rsidRPr="00C607A5" w:rsidRDefault="006774D2" w:rsidP="003007DE">
      <w:pPr>
        <w:ind w:leftChars="315" w:left="659" w:firstLineChars="50" w:firstLine="105"/>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なお、審査内容に係る質問や異議は一切受け付けません。</w:t>
      </w:r>
    </w:p>
    <w:p w14:paraId="645ECDCB" w14:textId="50AF9EAA" w:rsidR="006774D2" w:rsidRPr="00C607A5" w:rsidRDefault="006774D2" w:rsidP="006774D2">
      <w:pPr>
        <w:ind w:leftChars="215" w:left="747" w:hangingChars="142" w:hanging="29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エ　最優秀提案事業者は特別の理由がないかぎり、契約交渉の相手方に決定します。</w:t>
      </w:r>
    </w:p>
    <w:p w14:paraId="48BFD285" w14:textId="77777777" w:rsidR="003007DE" w:rsidRPr="00C607A5" w:rsidRDefault="003007DE" w:rsidP="006774D2">
      <w:pPr>
        <w:ind w:leftChars="215" w:left="747" w:hangingChars="142" w:hanging="297"/>
        <w:rPr>
          <w:rFonts w:ascii="UD デジタル 教科書体 NP-R" w:eastAsia="UD デジタル 教科書体 NP-R" w:hAnsi="ＭＳ ゴシック"/>
          <w:szCs w:val="21"/>
        </w:rPr>
      </w:pPr>
    </w:p>
    <w:p w14:paraId="7E10A6B3" w14:textId="20EDFEC2" w:rsidR="006F7D48" w:rsidRPr="00C607A5" w:rsidRDefault="00363877" w:rsidP="00AB23F8">
      <w:pPr>
        <w:numPr>
          <w:ilvl w:val="0"/>
          <w:numId w:val="11"/>
        </w:numPr>
        <w:rPr>
          <w:rFonts w:ascii="UD デジタル 教科書体 NP-R" w:eastAsia="UD デジタル 教科書体 NP-R" w:hAnsi="ＭＳ ゴシック"/>
          <w:b/>
          <w:bCs/>
          <w:szCs w:val="21"/>
        </w:rPr>
      </w:pPr>
      <w:r>
        <w:rPr>
          <w:rFonts w:ascii="UD デジタル 教科書体 NP-R" w:eastAsia="UD デジタル 教科書体 NP-R" w:hAnsi="ＭＳ ゴシック" w:hint="eastAsia"/>
          <w:b/>
          <w:bCs/>
          <w:sz w:val="22"/>
          <w:szCs w:val="22"/>
        </w:rPr>
        <w:t xml:space="preserve">　</w:t>
      </w:r>
      <w:r w:rsidR="00AB002C" w:rsidRPr="00C607A5">
        <w:rPr>
          <w:rFonts w:ascii="UD デジタル 教科書体 NP-R" w:eastAsia="UD デジタル 教科書体 NP-R" w:hAnsi="ＭＳ ゴシック" w:hint="eastAsia"/>
          <w:b/>
          <w:bCs/>
          <w:sz w:val="22"/>
          <w:szCs w:val="22"/>
        </w:rPr>
        <w:t>審査基準</w:t>
      </w:r>
    </w:p>
    <w:p w14:paraId="5FD8250D" w14:textId="77777777" w:rsidR="008D77C8" w:rsidRPr="00C607A5" w:rsidRDefault="008D77C8" w:rsidP="00363877">
      <w:pPr>
        <w:ind w:firstLineChars="100" w:firstLine="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ア　企画内容</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6379"/>
        <w:gridCol w:w="850"/>
      </w:tblGrid>
      <w:tr w:rsidR="00AB23F8" w:rsidRPr="00C607A5" w14:paraId="0394AE22" w14:textId="77777777" w:rsidTr="00A81196">
        <w:trPr>
          <w:trHeight w:val="397"/>
        </w:trPr>
        <w:tc>
          <w:tcPr>
            <w:tcW w:w="2126" w:type="dxa"/>
            <w:shd w:val="clear" w:color="auto" w:fill="FFFF00"/>
            <w:vAlign w:val="center"/>
          </w:tcPr>
          <w:p w14:paraId="3BBDC7E1" w14:textId="10E143E4" w:rsidR="00AB002C" w:rsidRPr="00C607A5" w:rsidRDefault="00AB002C" w:rsidP="0004626A">
            <w:pPr>
              <w:jc w:val="cente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審 査 項 目</w:t>
            </w:r>
          </w:p>
        </w:tc>
        <w:tc>
          <w:tcPr>
            <w:tcW w:w="6379" w:type="dxa"/>
            <w:shd w:val="clear" w:color="auto" w:fill="FFFF00"/>
            <w:vAlign w:val="center"/>
          </w:tcPr>
          <w:p w14:paraId="5F0787E3" w14:textId="77777777" w:rsidR="00AB002C" w:rsidRPr="00C607A5" w:rsidRDefault="00AB002C" w:rsidP="0004626A">
            <w:pPr>
              <w:jc w:val="cente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審 査 内 容</w:t>
            </w:r>
          </w:p>
        </w:tc>
        <w:tc>
          <w:tcPr>
            <w:tcW w:w="850" w:type="dxa"/>
            <w:shd w:val="clear" w:color="auto" w:fill="FFFF00"/>
            <w:vAlign w:val="center"/>
          </w:tcPr>
          <w:p w14:paraId="583EFD9F" w14:textId="77777777" w:rsidR="00AB002C" w:rsidRPr="00C607A5" w:rsidRDefault="00AB002C" w:rsidP="0004626A">
            <w:pPr>
              <w:jc w:val="cente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配点</w:t>
            </w:r>
          </w:p>
        </w:tc>
      </w:tr>
      <w:tr w:rsidR="00AB23F8" w:rsidRPr="00C607A5" w14:paraId="1EBB47E1" w14:textId="77777777" w:rsidTr="00A81196">
        <w:tc>
          <w:tcPr>
            <w:tcW w:w="2126" w:type="dxa"/>
            <w:shd w:val="clear" w:color="auto" w:fill="auto"/>
          </w:tcPr>
          <w:p w14:paraId="79F25F74" w14:textId="0F9C2B0C" w:rsidR="00494EBE" w:rsidRPr="00C607A5" w:rsidRDefault="005F24EB" w:rsidP="005F24EB">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事業目的及び事業内容の理解度、充実度</w:t>
            </w:r>
          </w:p>
        </w:tc>
        <w:tc>
          <w:tcPr>
            <w:tcW w:w="6379" w:type="dxa"/>
            <w:shd w:val="clear" w:color="auto" w:fill="auto"/>
          </w:tcPr>
          <w:p w14:paraId="589EE51A" w14:textId="77777777" w:rsidR="004C0FE2"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◆中小企業等を取り巻く人材不足の現状や課題を理解し、本事業目的に関する十分な知見があるか。</w:t>
            </w:r>
          </w:p>
          <w:p w14:paraId="62C8032A" w14:textId="77777777" w:rsidR="004C0FE2"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◆中小企業等におけるオープンイノベーションや新規事業開発などの取り組みに関する十分な知見があるか。</w:t>
            </w:r>
          </w:p>
          <w:p w14:paraId="6244DC5A" w14:textId="2E2E519A" w:rsidR="00AB002C"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◆提案内容が本事業の主旨と目的に合致しているか。</w:t>
            </w:r>
          </w:p>
        </w:tc>
        <w:tc>
          <w:tcPr>
            <w:tcW w:w="850" w:type="dxa"/>
            <w:shd w:val="clear" w:color="auto" w:fill="auto"/>
            <w:vAlign w:val="center"/>
          </w:tcPr>
          <w:p w14:paraId="7EE7D3F5" w14:textId="0F7B9409" w:rsidR="00AB002C" w:rsidRPr="00C607A5" w:rsidRDefault="00A81196" w:rsidP="0004626A">
            <w:pPr>
              <w:jc w:val="cente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８</w:t>
            </w:r>
            <w:r w:rsidR="00AB002C" w:rsidRPr="00C607A5">
              <w:rPr>
                <w:rFonts w:ascii="UD デジタル 教科書体 NP-R" w:eastAsia="UD デジタル 教科書体 NP-R" w:hAnsi="ＭＳ ゴシック" w:hint="eastAsia"/>
                <w:szCs w:val="21"/>
              </w:rPr>
              <w:t>点</w:t>
            </w:r>
          </w:p>
        </w:tc>
      </w:tr>
      <w:tr w:rsidR="00AB23F8" w:rsidRPr="00C607A5" w14:paraId="1871E04D" w14:textId="77777777" w:rsidTr="00A81196">
        <w:tc>
          <w:tcPr>
            <w:tcW w:w="2126" w:type="dxa"/>
            <w:shd w:val="clear" w:color="auto" w:fill="auto"/>
          </w:tcPr>
          <w:p w14:paraId="401541F1" w14:textId="4290E648" w:rsidR="00360A3D" w:rsidRPr="00C607A5" w:rsidRDefault="005F24EB" w:rsidP="005F24EB">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セミナー等企画・運営業務</w:t>
            </w:r>
          </w:p>
        </w:tc>
        <w:tc>
          <w:tcPr>
            <w:tcW w:w="6379" w:type="dxa"/>
            <w:shd w:val="clear" w:color="auto" w:fill="auto"/>
          </w:tcPr>
          <w:p w14:paraId="18EF3770" w14:textId="5C0CA566" w:rsidR="004C0FE2"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◆セミナーについて、企画内容が具体的かつ効果的であり、事業者の積極的な参加を促す</w:t>
            </w:r>
            <w:r w:rsidR="00FB5764" w:rsidRPr="00C607A5">
              <w:rPr>
                <w:rFonts w:ascii="UD デジタル 教科書体 NP-R" w:eastAsia="UD デジタル 教科書体 NP-R" w:hAnsi="ＭＳ ゴシック" w:hint="eastAsia"/>
                <w:szCs w:val="21"/>
              </w:rPr>
              <w:t>よう</w:t>
            </w:r>
            <w:r w:rsidRPr="00C607A5">
              <w:rPr>
                <w:rFonts w:ascii="UD デジタル 教科書体 NP-R" w:eastAsia="UD デジタル 教科書体 NP-R" w:hAnsi="ＭＳ ゴシック" w:hint="eastAsia"/>
                <w:szCs w:val="21"/>
              </w:rPr>
              <w:t>創意工夫</w:t>
            </w:r>
            <w:r w:rsidR="00FB5764" w:rsidRPr="00C607A5">
              <w:rPr>
                <w:rFonts w:ascii="UD デジタル 教科書体 NP-R" w:eastAsia="UD デジタル 教科書体 NP-R" w:hAnsi="ＭＳ ゴシック" w:hint="eastAsia"/>
                <w:szCs w:val="21"/>
              </w:rPr>
              <w:t>をした</w:t>
            </w:r>
            <w:r w:rsidRPr="00C607A5">
              <w:rPr>
                <w:rFonts w:ascii="UD デジタル 教科書体 NP-R" w:eastAsia="UD デジタル 教科書体 NP-R" w:hAnsi="ＭＳ ゴシック" w:hint="eastAsia"/>
                <w:szCs w:val="21"/>
              </w:rPr>
              <w:t>提案</w:t>
            </w:r>
            <w:r w:rsidR="00FB5764" w:rsidRPr="00C607A5">
              <w:rPr>
                <w:rFonts w:ascii="UD デジタル 教科書体 NP-R" w:eastAsia="UD デジタル 教科書体 NP-R" w:hAnsi="ＭＳ ゴシック" w:hint="eastAsia"/>
                <w:szCs w:val="21"/>
              </w:rPr>
              <w:t>が</w:t>
            </w:r>
            <w:r w:rsidRPr="00C607A5">
              <w:rPr>
                <w:rFonts w:ascii="UD デジタル 教科書体 NP-R" w:eastAsia="UD デジタル 教科書体 NP-R" w:hAnsi="ＭＳ ゴシック" w:hint="eastAsia"/>
                <w:szCs w:val="21"/>
              </w:rPr>
              <w:t>されているか。</w:t>
            </w:r>
          </w:p>
          <w:p w14:paraId="2C2E7D4F" w14:textId="77777777" w:rsidR="004C0FE2"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◆本業務の周知・集客に関して、具体的な広報手法や活用可能な広報ツールが提案されているか。</w:t>
            </w:r>
          </w:p>
          <w:p w14:paraId="0E8A0D54" w14:textId="77777777" w:rsidR="004C0FE2"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◆本業務を効果的に遂行するために必要な外部ネットワークや連携実績について具体的に示されているか。</w:t>
            </w:r>
          </w:p>
          <w:p w14:paraId="0A8F881B" w14:textId="612E09E2" w:rsidR="00AB002C"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◆提案する手法が効率的・効果的かつ実現可能である根拠が具体的に示されているか。</w:t>
            </w:r>
          </w:p>
        </w:tc>
        <w:tc>
          <w:tcPr>
            <w:tcW w:w="850" w:type="dxa"/>
            <w:shd w:val="clear" w:color="auto" w:fill="auto"/>
            <w:vAlign w:val="center"/>
          </w:tcPr>
          <w:p w14:paraId="269E0D53" w14:textId="124F30B7" w:rsidR="00AB002C" w:rsidRPr="00C607A5" w:rsidRDefault="00A81196" w:rsidP="0004626A">
            <w:pPr>
              <w:jc w:val="cente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16</w:t>
            </w:r>
            <w:r w:rsidR="004C0FE2" w:rsidRPr="00C607A5">
              <w:rPr>
                <w:rFonts w:ascii="UD デジタル 教科書体 NP-R" w:eastAsia="UD デジタル 教科書体 NP-R" w:hAnsi="ＭＳ ゴシック" w:hint="eastAsia"/>
                <w:szCs w:val="21"/>
              </w:rPr>
              <w:t>点</w:t>
            </w:r>
          </w:p>
        </w:tc>
      </w:tr>
      <w:tr w:rsidR="00360A3D" w:rsidRPr="00C607A5" w14:paraId="67644E92" w14:textId="77777777" w:rsidTr="00A81196">
        <w:tc>
          <w:tcPr>
            <w:tcW w:w="2126" w:type="dxa"/>
            <w:shd w:val="clear" w:color="auto" w:fill="auto"/>
          </w:tcPr>
          <w:p w14:paraId="0A4771F3" w14:textId="57311E64" w:rsidR="00360A3D" w:rsidRPr="00C607A5" w:rsidRDefault="005F24EB" w:rsidP="005F24EB">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支援対象事業者の募集・選定業務</w:t>
            </w:r>
          </w:p>
        </w:tc>
        <w:tc>
          <w:tcPr>
            <w:tcW w:w="6379" w:type="dxa"/>
            <w:shd w:val="clear" w:color="auto" w:fill="auto"/>
          </w:tcPr>
          <w:p w14:paraId="6C318B90" w14:textId="77777777" w:rsidR="004C0FE2"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◆支援対象事業者の募集について、実現可能性が高く、創意工夫を凝らした具体的な提案がされているか。</w:t>
            </w:r>
          </w:p>
          <w:p w14:paraId="43C41670" w14:textId="77777777" w:rsidR="004C0FE2"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◆審査会の公平性や透明性を確保するための基準や体制、プロセスなどについて具体的に提案されているか。</w:t>
            </w:r>
          </w:p>
          <w:p w14:paraId="549D9BBB" w14:textId="77777777" w:rsidR="004C0FE2"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◆本業務の周知に関して、具体的な広報手法や活用可能な広報ツールが提案されているか。</w:t>
            </w:r>
          </w:p>
          <w:p w14:paraId="3D6C34FE" w14:textId="77777777" w:rsidR="004C0FE2"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◆本業務を効果的に遂行するために必要な外部ネットワークや連携実績について具体的に示されているか。</w:t>
            </w:r>
          </w:p>
          <w:p w14:paraId="71EB364A" w14:textId="7B39C8DD" w:rsidR="00360A3D"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◆提案する手法が効率的・効果的かつ実現可能である根拠が具体的に示されているか。</w:t>
            </w:r>
          </w:p>
        </w:tc>
        <w:tc>
          <w:tcPr>
            <w:tcW w:w="850" w:type="dxa"/>
            <w:shd w:val="clear" w:color="auto" w:fill="auto"/>
            <w:vAlign w:val="center"/>
          </w:tcPr>
          <w:p w14:paraId="678EABDE" w14:textId="40276A3F" w:rsidR="00494EBE" w:rsidRPr="00C607A5" w:rsidRDefault="00A81196" w:rsidP="0004626A">
            <w:pPr>
              <w:jc w:val="cente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16</w:t>
            </w:r>
            <w:r w:rsidR="004C0FE2" w:rsidRPr="00C607A5">
              <w:rPr>
                <w:rFonts w:ascii="UD デジタル 教科書体 NP-R" w:eastAsia="UD デジタル 教科書体 NP-R" w:hAnsi="ＭＳ ゴシック" w:hint="eastAsia"/>
                <w:szCs w:val="21"/>
              </w:rPr>
              <w:t>点</w:t>
            </w:r>
          </w:p>
        </w:tc>
      </w:tr>
      <w:tr w:rsidR="00360A3D" w:rsidRPr="00C607A5" w14:paraId="37F0F990" w14:textId="77777777" w:rsidTr="00A81196">
        <w:tc>
          <w:tcPr>
            <w:tcW w:w="2126" w:type="dxa"/>
            <w:shd w:val="clear" w:color="auto" w:fill="auto"/>
          </w:tcPr>
          <w:p w14:paraId="3ABE8F68" w14:textId="0E64F002" w:rsidR="00360A3D" w:rsidRPr="00C607A5" w:rsidRDefault="005F24EB" w:rsidP="005F24EB">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課題解決イベント等の企画・運営業務</w:t>
            </w:r>
          </w:p>
        </w:tc>
        <w:tc>
          <w:tcPr>
            <w:tcW w:w="6379" w:type="dxa"/>
            <w:shd w:val="clear" w:color="auto" w:fill="auto"/>
          </w:tcPr>
          <w:p w14:paraId="5FE1A292" w14:textId="77777777" w:rsidR="004C0FE2"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◆課題解決イベント等について、企画内容が具体的かつ効果的であり、積極的な参加を促す創意工夫が提案されているか。</w:t>
            </w:r>
          </w:p>
          <w:p w14:paraId="6E26B026" w14:textId="77777777" w:rsidR="004C0FE2"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◆本業務の周知・集客に関して、具体的な広報手法や活用可能な広報ツールが提案されているか。</w:t>
            </w:r>
          </w:p>
          <w:p w14:paraId="5D409E56" w14:textId="77777777" w:rsidR="004C0FE2"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◆本業務を効果的に遂行するために必要な外部ネットワークや連携実績について具体的に示されているか。</w:t>
            </w:r>
          </w:p>
          <w:p w14:paraId="3B90495F" w14:textId="737C1D2B" w:rsidR="00360A3D"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◆提案する手法が効率的・効果的かつ実現可能である根拠が具体的に示されているか。</w:t>
            </w:r>
          </w:p>
        </w:tc>
        <w:tc>
          <w:tcPr>
            <w:tcW w:w="850" w:type="dxa"/>
            <w:shd w:val="clear" w:color="auto" w:fill="auto"/>
            <w:vAlign w:val="center"/>
          </w:tcPr>
          <w:p w14:paraId="295B8B05" w14:textId="76536F32" w:rsidR="00494EBE" w:rsidRPr="00C607A5" w:rsidRDefault="00A81196" w:rsidP="0004626A">
            <w:pPr>
              <w:jc w:val="cente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16</w:t>
            </w:r>
            <w:r w:rsidR="004C0FE2" w:rsidRPr="00C607A5">
              <w:rPr>
                <w:rFonts w:ascii="UD デジタル 教科書体 NP-R" w:eastAsia="UD デジタル 教科書体 NP-R" w:hAnsi="ＭＳ ゴシック" w:hint="eastAsia"/>
                <w:szCs w:val="21"/>
              </w:rPr>
              <w:t>点</w:t>
            </w:r>
          </w:p>
        </w:tc>
      </w:tr>
      <w:tr w:rsidR="00360A3D" w:rsidRPr="00C607A5" w14:paraId="766CEFFF" w14:textId="77777777" w:rsidTr="00A81196">
        <w:tc>
          <w:tcPr>
            <w:tcW w:w="2126" w:type="dxa"/>
            <w:shd w:val="clear" w:color="auto" w:fill="auto"/>
          </w:tcPr>
          <w:p w14:paraId="13D35E40" w14:textId="72AC4528" w:rsidR="00360A3D" w:rsidRPr="00C607A5" w:rsidRDefault="005F24EB" w:rsidP="005F24EB">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lastRenderedPageBreak/>
              <w:t>伴走支援業務</w:t>
            </w:r>
          </w:p>
        </w:tc>
        <w:tc>
          <w:tcPr>
            <w:tcW w:w="6379" w:type="dxa"/>
            <w:shd w:val="clear" w:color="auto" w:fill="auto"/>
          </w:tcPr>
          <w:p w14:paraId="7A49BC5B" w14:textId="56E8CB2F" w:rsidR="004C0FE2"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w:t>
            </w:r>
            <w:r w:rsidR="00124A01">
              <w:rPr>
                <w:rFonts w:ascii="UD デジタル 教科書体 NP-R" w:eastAsia="UD デジタル 教科書体 NP-R" w:hAnsi="ＭＳ ゴシック" w:hint="eastAsia"/>
                <w:szCs w:val="21"/>
              </w:rPr>
              <w:t>伴走支援者</w:t>
            </w:r>
            <w:r w:rsidRPr="00C607A5">
              <w:rPr>
                <w:rFonts w:ascii="UD デジタル 教科書体 NP-R" w:eastAsia="UD デジタル 教科書体 NP-R" w:hAnsi="ＭＳ ゴシック" w:hint="eastAsia"/>
                <w:szCs w:val="21"/>
              </w:rPr>
              <w:t>の募集方法や支援対象事業者とのマッチング方法などについて具体的に提案されているか。</w:t>
            </w:r>
          </w:p>
          <w:p w14:paraId="79CBDF00" w14:textId="77777777" w:rsidR="004C0FE2"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◆本業務の実施状況の把握や評価方法について、具体的に提案されているか。</w:t>
            </w:r>
          </w:p>
          <w:p w14:paraId="1D36EB3A" w14:textId="77777777" w:rsidR="004C0FE2"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◆本業務を効果的に遂行するために必要な外部ネットワークや連携実績について具体的に示されているか。</w:t>
            </w:r>
          </w:p>
          <w:p w14:paraId="2ED37DB1" w14:textId="5EEADD05" w:rsidR="00303582" w:rsidRPr="00C607A5" w:rsidRDefault="004C0FE2" w:rsidP="004C0FE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◆提案する手法が効率的・効果的かつ実現可能である根拠が具体的に示されているか。</w:t>
            </w:r>
          </w:p>
        </w:tc>
        <w:tc>
          <w:tcPr>
            <w:tcW w:w="850" w:type="dxa"/>
            <w:shd w:val="clear" w:color="auto" w:fill="auto"/>
            <w:vAlign w:val="center"/>
          </w:tcPr>
          <w:p w14:paraId="0289AADF" w14:textId="03C28680" w:rsidR="00494EBE" w:rsidRPr="00C607A5" w:rsidRDefault="00A81196" w:rsidP="0004626A">
            <w:pPr>
              <w:jc w:val="cente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21</w:t>
            </w:r>
            <w:r w:rsidR="004C0FE2" w:rsidRPr="00C607A5">
              <w:rPr>
                <w:rFonts w:ascii="UD デジタル 教科書体 NP-R" w:eastAsia="UD デジタル 教科書体 NP-R" w:hAnsi="ＭＳ ゴシック" w:hint="eastAsia"/>
                <w:szCs w:val="21"/>
              </w:rPr>
              <w:t>点</w:t>
            </w:r>
          </w:p>
        </w:tc>
      </w:tr>
      <w:tr w:rsidR="00AB23F8" w:rsidRPr="00C607A5" w14:paraId="7B18956D" w14:textId="77777777" w:rsidTr="00A81196">
        <w:tc>
          <w:tcPr>
            <w:tcW w:w="2126" w:type="dxa"/>
            <w:shd w:val="clear" w:color="auto" w:fill="auto"/>
          </w:tcPr>
          <w:p w14:paraId="73B6E8EC" w14:textId="26750778" w:rsidR="00AB002C" w:rsidRPr="00C607A5" w:rsidRDefault="005F24EB" w:rsidP="005F24EB">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事務局運営業務</w:t>
            </w:r>
          </w:p>
        </w:tc>
        <w:tc>
          <w:tcPr>
            <w:tcW w:w="6379" w:type="dxa"/>
            <w:shd w:val="clear" w:color="auto" w:fill="auto"/>
          </w:tcPr>
          <w:p w14:paraId="5095A90B" w14:textId="7B787183" w:rsidR="00B803F6" w:rsidRPr="00E671FD" w:rsidRDefault="00B803F6" w:rsidP="00B803F6">
            <w:pPr>
              <w:rPr>
                <w:rFonts w:ascii="UD デジタル 教科書体 NP-R" w:eastAsia="UD デジタル 教科書体 NP-R" w:hAnsi="ＭＳ ゴシック"/>
                <w:szCs w:val="21"/>
              </w:rPr>
            </w:pPr>
            <w:r w:rsidRPr="00E671FD">
              <w:rPr>
                <w:rFonts w:ascii="UD デジタル 教科書体 NP-R" w:eastAsia="UD デジタル 教科書体 NP-R" w:hAnsi="ＭＳ ゴシック" w:hint="eastAsia"/>
                <w:szCs w:val="21"/>
              </w:rPr>
              <w:t>◆業務全体の実施体制やスケジュールについて、具体的に提案されており、本業務を実施するにあたり十分か。</w:t>
            </w:r>
          </w:p>
          <w:p w14:paraId="7CD90BC7" w14:textId="1484A144" w:rsidR="00B803F6" w:rsidRPr="00E671FD" w:rsidRDefault="00B803F6" w:rsidP="00B803F6">
            <w:pPr>
              <w:rPr>
                <w:rFonts w:ascii="UD デジタル 教科書体 NP-R" w:eastAsia="UD デジタル 教科書体 NP-R" w:hAnsi="ＭＳ ゴシック"/>
                <w:szCs w:val="21"/>
              </w:rPr>
            </w:pPr>
            <w:r w:rsidRPr="00E671FD">
              <w:rPr>
                <w:rFonts w:ascii="UD デジタル 教科書体 NP-R" w:eastAsia="UD デジタル 教科書体 NP-R" w:hAnsi="ＭＳ ゴシック" w:hint="eastAsia"/>
                <w:szCs w:val="21"/>
              </w:rPr>
              <w:t>◆提案者が有するノウハウやネットワーク、府内外における支援実績などについて、具体的に提案されており、本業務を実施するにあたり十分か。</w:t>
            </w:r>
          </w:p>
          <w:p w14:paraId="4B12ACAE" w14:textId="77777777" w:rsidR="00AB002C" w:rsidRPr="00C607A5" w:rsidRDefault="004C0FE2" w:rsidP="004C0FE2">
            <w:pPr>
              <w:rPr>
                <w:rFonts w:ascii="UD デジタル 教科書体 NP-R" w:eastAsia="UD デジタル 教科書体 NP-R" w:hAnsi="ＭＳ ゴシック"/>
                <w:szCs w:val="21"/>
              </w:rPr>
            </w:pPr>
            <w:r w:rsidRPr="00E671FD">
              <w:rPr>
                <w:rFonts w:ascii="UD デジタル 教科書体 NP-R" w:eastAsia="UD デジタル 教科書体 NP-R" w:hAnsi="ＭＳ ゴシック" w:hint="eastAsia"/>
                <w:szCs w:val="21"/>
              </w:rPr>
              <w:t>◆提案者の経営状況、財務状況について（本業務を遂行する能力はあるか。）</w:t>
            </w:r>
          </w:p>
        </w:tc>
        <w:tc>
          <w:tcPr>
            <w:tcW w:w="850" w:type="dxa"/>
            <w:shd w:val="clear" w:color="auto" w:fill="auto"/>
            <w:vAlign w:val="center"/>
          </w:tcPr>
          <w:p w14:paraId="4ECF2057" w14:textId="68F263D1" w:rsidR="00AB002C" w:rsidRPr="00C607A5" w:rsidRDefault="00A81196" w:rsidP="0004626A">
            <w:pPr>
              <w:jc w:val="cente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８</w:t>
            </w:r>
            <w:r w:rsidR="004C0FE2" w:rsidRPr="00C607A5">
              <w:rPr>
                <w:rFonts w:ascii="UD デジタル 教科書体 NP-R" w:eastAsia="UD デジタル 教科書体 NP-R" w:hAnsi="ＭＳ ゴシック" w:hint="eastAsia"/>
                <w:szCs w:val="21"/>
              </w:rPr>
              <w:t>点</w:t>
            </w:r>
          </w:p>
        </w:tc>
      </w:tr>
      <w:tr w:rsidR="00AB23F8" w:rsidRPr="00C607A5" w14:paraId="312DB781" w14:textId="77777777" w:rsidTr="00A81196">
        <w:tc>
          <w:tcPr>
            <w:tcW w:w="2126" w:type="dxa"/>
            <w:shd w:val="clear" w:color="auto" w:fill="auto"/>
            <w:vAlign w:val="center"/>
          </w:tcPr>
          <w:p w14:paraId="000237BD" w14:textId="77777777" w:rsidR="00AB002C" w:rsidRPr="00A81196" w:rsidRDefault="00795B14" w:rsidP="00465D82">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府施策への協力</w:t>
            </w:r>
          </w:p>
          <w:p w14:paraId="74A29E7B" w14:textId="7020FBAA" w:rsidR="008616D4" w:rsidRPr="00C607A5" w:rsidRDefault="008616D4" w:rsidP="00465D82">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 w:val="16"/>
                <w:szCs w:val="16"/>
              </w:rPr>
              <w:t>［次表のイのとおり］</w:t>
            </w:r>
          </w:p>
        </w:tc>
        <w:tc>
          <w:tcPr>
            <w:tcW w:w="6379" w:type="dxa"/>
            <w:shd w:val="clear" w:color="auto" w:fill="auto"/>
            <w:vAlign w:val="center"/>
          </w:tcPr>
          <w:p w14:paraId="1DA6D1D1" w14:textId="0821B9CB" w:rsidR="008616D4" w:rsidRPr="00C607A5" w:rsidRDefault="0004626A" w:rsidP="00465D82">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障がい者の雇用状況、府の労働施策（公正採用選考人権啓発推進員の選任、大阪企業人権協議会・おおさか人材雇用開発人権センターへの加入、大阪府障がい者サポートカンパニー又は大阪府障がい者サポートカンパニー優良企業への登録）への対応状況を確認する。</w:t>
            </w:r>
          </w:p>
        </w:tc>
        <w:tc>
          <w:tcPr>
            <w:tcW w:w="850" w:type="dxa"/>
            <w:shd w:val="clear" w:color="auto" w:fill="auto"/>
            <w:vAlign w:val="center"/>
          </w:tcPr>
          <w:p w14:paraId="64191454" w14:textId="142A0D8D" w:rsidR="00AB002C" w:rsidRPr="00C607A5" w:rsidRDefault="00A81196" w:rsidP="0004626A">
            <w:pPr>
              <w:jc w:val="cente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５</w:t>
            </w:r>
            <w:r w:rsidR="00AB002C" w:rsidRPr="00C607A5">
              <w:rPr>
                <w:rFonts w:ascii="UD デジタル 教科書体 NP-R" w:eastAsia="UD デジタル 教科書体 NP-R" w:hAnsi="ＭＳ ゴシック" w:hint="eastAsia"/>
                <w:szCs w:val="21"/>
              </w:rPr>
              <w:t>点</w:t>
            </w:r>
          </w:p>
        </w:tc>
      </w:tr>
      <w:tr w:rsidR="00AB23F8" w:rsidRPr="00C607A5" w14:paraId="0484FB7F" w14:textId="77777777" w:rsidTr="00A81196">
        <w:trPr>
          <w:trHeight w:val="713"/>
        </w:trPr>
        <w:tc>
          <w:tcPr>
            <w:tcW w:w="2126" w:type="dxa"/>
            <w:shd w:val="clear" w:color="auto" w:fill="auto"/>
            <w:vAlign w:val="center"/>
          </w:tcPr>
          <w:p w14:paraId="41E5934D" w14:textId="0A019F82" w:rsidR="00905555" w:rsidRPr="00C607A5" w:rsidRDefault="00905555" w:rsidP="00905555">
            <w:pPr>
              <w:jc w:val="cente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rPr>
              <w:t>価格点</w:t>
            </w:r>
          </w:p>
        </w:tc>
        <w:tc>
          <w:tcPr>
            <w:tcW w:w="6379" w:type="dxa"/>
            <w:shd w:val="clear" w:color="auto" w:fill="auto"/>
            <w:vAlign w:val="center"/>
          </w:tcPr>
          <w:p w14:paraId="6B4138F7" w14:textId="77777777" w:rsidR="00905555" w:rsidRPr="00C607A5" w:rsidRDefault="00905555" w:rsidP="00905555">
            <w:pPr>
              <w:rPr>
                <w:rFonts w:ascii="UD デジタル 教科書体 NP-R" w:eastAsia="UD デジタル 教科書体 NP-R" w:hAnsi="ＭＳ ゴシック"/>
              </w:rPr>
            </w:pPr>
            <w:r w:rsidRPr="00C607A5">
              <w:rPr>
                <w:rFonts w:ascii="UD デジタル 教科書体 NP-R" w:eastAsia="UD デジタル 教科書体 NP-R" w:hAnsi="ＭＳ ゴシック" w:hint="eastAsia"/>
              </w:rPr>
              <w:t>《価格点の算定式》</w:t>
            </w:r>
          </w:p>
          <w:p w14:paraId="4033520B" w14:textId="77777777" w:rsidR="00905555" w:rsidRPr="00C607A5" w:rsidRDefault="00905555" w:rsidP="00905555">
            <w:pPr>
              <w:rPr>
                <w:rFonts w:ascii="UD デジタル 教科書体 NP-R" w:eastAsia="UD デジタル 教科書体 NP-R" w:hAnsi="ＭＳ ゴシック"/>
              </w:rPr>
            </w:pPr>
            <w:r w:rsidRPr="00C607A5">
              <w:rPr>
                <w:rFonts w:ascii="UD デジタル 教科書体 NP-R" w:eastAsia="UD デジタル 教科書体 NP-R" w:hAnsi="ＭＳ ゴシック" w:hint="eastAsia"/>
              </w:rPr>
              <w:t>満点(10 点)×提案価格のうち最低価格／自社の提案価格</w:t>
            </w:r>
          </w:p>
          <w:p w14:paraId="767F01E4" w14:textId="0FC70F65" w:rsidR="00905555" w:rsidRPr="00C607A5" w:rsidRDefault="00905555" w:rsidP="00905555">
            <w:pP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 w:val="18"/>
                <w:szCs w:val="18"/>
              </w:rPr>
              <w:t>（※上記の計算式をもって算出した数値の小数点以下第２位を四捨五入した数値を得点とする。）</w:t>
            </w:r>
          </w:p>
        </w:tc>
        <w:tc>
          <w:tcPr>
            <w:tcW w:w="850" w:type="dxa"/>
            <w:shd w:val="clear" w:color="auto" w:fill="auto"/>
            <w:vAlign w:val="center"/>
          </w:tcPr>
          <w:p w14:paraId="06BFBB66" w14:textId="047277B1" w:rsidR="00905555" w:rsidRPr="00C607A5" w:rsidRDefault="00A81196" w:rsidP="0004626A">
            <w:pPr>
              <w:jc w:val="cente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10</w:t>
            </w:r>
            <w:r w:rsidR="00905555" w:rsidRPr="00C607A5">
              <w:rPr>
                <w:rFonts w:ascii="UD デジタル 教科書体 NP-R" w:eastAsia="UD デジタル 教科書体 NP-R" w:hAnsi="ＭＳ ゴシック" w:hint="eastAsia"/>
                <w:szCs w:val="21"/>
              </w:rPr>
              <w:t>点</w:t>
            </w:r>
          </w:p>
        </w:tc>
      </w:tr>
      <w:tr w:rsidR="00AB23F8" w:rsidRPr="00C607A5" w14:paraId="23974EB4" w14:textId="77777777" w:rsidTr="00A81196">
        <w:trPr>
          <w:trHeight w:val="553"/>
        </w:trPr>
        <w:tc>
          <w:tcPr>
            <w:tcW w:w="8505" w:type="dxa"/>
            <w:gridSpan w:val="2"/>
            <w:shd w:val="clear" w:color="auto" w:fill="auto"/>
            <w:vAlign w:val="center"/>
          </w:tcPr>
          <w:p w14:paraId="7CB0E208" w14:textId="77777777" w:rsidR="00AB002C" w:rsidRPr="00C607A5" w:rsidRDefault="00AB002C" w:rsidP="00465D82">
            <w:pPr>
              <w:jc w:val="cente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合　　　　計</w:t>
            </w:r>
          </w:p>
        </w:tc>
        <w:tc>
          <w:tcPr>
            <w:tcW w:w="850" w:type="dxa"/>
            <w:shd w:val="clear" w:color="auto" w:fill="auto"/>
            <w:vAlign w:val="center"/>
          </w:tcPr>
          <w:p w14:paraId="28DC3984" w14:textId="77777777" w:rsidR="00AB002C" w:rsidRPr="00C607A5" w:rsidRDefault="00AB002C" w:rsidP="0004626A">
            <w:pPr>
              <w:autoSpaceDE w:val="0"/>
              <w:autoSpaceDN w:val="0"/>
              <w:jc w:val="center"/>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100点</w:t>
            </w:r>
          </w:p>
        </w:tc>
      </w:tr>
    </w:tbl>
    <w:p w14:paraId="692AFBE3" w14:textId="5BECD9D4" w:rsidR="00363877" w:rsidRDefault="00363877" w:rsidP="00465D82">
      <w:pPr>
        <w:rPr>
          <w:rFonts w:ascii="UD デジタル 教科書体 NP-R" w:eastAsia="UD デジタル 教科書体 NP-R" w:hAnsi="ＭＳ ゴシック"/>
          <w:szCs w:val="21"/>
        </w:rPr>
      </w:pPr>
    </w:p>
    <w:p w14:paraId="286D8431" w14:textId="77777777" w:rsidR="00363877" w:rsidRDefault="00363877">
      <w:pPr>
        <w:widowControl/>
        <w:jc w:val="left"/>
        <w:rPr>
          <w:rFonts w:ascii="UD デジタル 教科書体 NP-R" w:eastAsia="UD デジタル 教科書体 NP-R" w:hAnsi="ＭＳ ゴシック"/>
          <w:szCs w:val="21"/>
        </w:rPr>
      </w:pPr>
      <w:r>
        <w:rPr>
          <w:rFonts w:ascii="UD デジタル 教科書体 NP-R" w:eastAsia="UD デジタル 教科書体 NP-R" w:hAnsi="ＭＳ ゴシック"/>
          <w:szCs w:val="21"/>
        </w:rPr>
        <w:br w:type="page"/>
      </w:r>
    </w:p>
    <w:p w14:paraId="66EE7B04" w14:textId="77777777" w:rsidR="003007DE" w:rsidRPr="00C607A5" w:rsidRDefault="003007DE" w:rsidP="00363877">
      <w:pPr>
        <w:ind w:firstLineChars="100" w:firstLine="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lastRenderedPageBreak/>
        <w:t>イ　府施策への協力（上限点数は５点とする）</w:t>
      </w:r>
    </w:p>
    <w:tbl>
      <w:tblPr>
        <w:tblpPr w:leftFromText="142" w:rightFromText="142" w:vertAnchor="text" w:tblpX="250"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431"/>
        <w:gridCol w:w="4672"/>
        <w:gridCol w:w="992"/>
      </w:tblGrid>
      <w:tr w:rsidR="003007DE" w:rsidRPr="00A81196" w14:paraId="77D0F971" w14:textId="77777777" w:rsidTr="00FE6DA9">
        <w:trPr>
          <w:trHeight w:val="133"/>
        </w:trPr>
        <w:tc>
          <w:tcPr>
            <w:tcW w:w="3256" w:type="dxa"/>
            <w:shd w:val="clear" w:color="auto" w:fill="FFFF00"/>
          </w:tcPr>
          <w:p w14:paraId="65F231F3" w14:textId="77777777" w:rsidR="003007DE" w:rsidRPr="00A81196" w:rsidRDefault="003007DE" w:rsidP="009E2409">
            <w:pPr>
              <w:jc w:val="cente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審査項目</w:t>
            </w:r>
          </w:p>
        </w:tc>
        <w:tc>
          <w:tcPr>
            <w:tcW w:w="5103" w:type="dxa"/>
            <w:gridSpan w:val="2"/>
            <w:tcBorders>
              <w:bottom w:val="single" w:sz="4" w:space="0" w:color="auto"/>
            </w:tcBorders>
            <w:shd w:val="clear" w:color="auto" w:fill="FFFF00"/>
          </w:tcPr>
          <w:p w14:paraId="17732DE4" w14:textId="77777777" w:rsidR="003007DE" w:rsidRPr="00A81196" w:rsidRDefault="003007DE" w:rsidP="009E2409">
            <w:pPr>
              <w:jc w:val="cente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審査内容</w:t>
            </w:r>
          </w:p>
        </w:tc>
        <w:tc>
          <w:tcPr>
            <w:tcW w:w="992" w:type="dxa"/>
            <w:tcBorders>
              <w:bottom w:val="single" w:sz="4" w:space="0" w:color="auto"/>
            </w:tcBorders>
            <w:shd w:val="clear" w:color="auto" w:fill="FFFF00"/>
          </w:tcPr>
          <w:p w14:paraId="38B44BE9" w14:textId="77777777" w:rsidR="003007DE" w:rsidRPr="00A81196" w:rsidRDefault="003007DE" w:rsidP="009E2409">
            <w:pPr>
              <w:jc w:val="cente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配点</w:t>
            </w:r>
          </w:p>
        </w:tc>
      </w:tr>
      <w:tr w:rsidR="003007DE" w:rsidRPr="00A81196" w14:paraId="694763F0" w14:textId="77777777" w:rsidTr="00FE6DA9">
        <w:trPr>
          <w:trHeight w:val="1158"/>
        </w:trPr>
        <w:tc>
          <w:tcPr>
            <w:tcW w:w="3256" w:type="dxa"/>
            <w:tcBorders>
              <w:right w:val="single" w:sz="4" w:space="0" w:color="auto"/>
            </w:tcBorders>
            <w:shd w:val="clear" w:color="auto" w:fill="auto"/>
          </w:tcPr>
          <w:p w14:paraId="26FE4F0D"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障がい者の雇用【必須】</w:t>
            </w:r>
          </w:p>
          <w:p w14:paraId="052B67E3" w14:textId="77777777" w:rsidR="003007DE" w:rsidRPr="00A81196" w:rsidRDefault="003007DE" w:rsidP="009E2409">
            <w:pPr>
              <w:rPr>
                <w:rFonts w:ascii="UD デジタル 教科書体 NP-R" w:eastAsia="UD デジタル 教科書体 NP-R" w:hAnsi="ＭＳ ゴシック"/>
                <w:szCs w:val="21"/>
              </w:rPr>
            </w:pPr>
          </w:p>
        </w:tc>
        <w:tc>
          <w:tcPr>
            <w:tcW w:w="5103" w:type="dxa"/>
            <w:gridSpan w:val="2"/>
            <w:tcBorders>
              <w:left w:val="single" w:sz="4" w:space="0" w:color="auto"/>
              <w:bottom w:val="nil"/>
              <w:right w:val="single" w:sz="4" w:space="0" w:color="auto"/>
            </w:tcBorders>
            <w:shd w:val="clear" w:color="auto" w:fill="auto"/>
          </w:tcPr>
          <w:p w14:paraId="6D3D31D9"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 xml:space="preserve">障がい者の雇用　</w:t>
            </w:r>
          </w:p>
          <w:p w14:paraId="5FAE4F7C"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&lt;実雇用率&gt;</w:t>
            </w:r>
          </w:p>
          <w:p w14:paraId="3D2C396A" w14:textId="08B3D0AB" w:rsidR="003007DE" w:rsidRPr="00A276D7" w:rsidRDefault="003007DE" w:rsidP="009E2409">
            <w:pPr>
              <w:rPr>
                <w:rFonts w:ascii="UD デジタル 教科書体 NP-R" w:eastAsia="UD デジタル 教科書体 NP-R" w:hAnsi="ＭＳ ゴシック"/>
                <w:color w:val="000000"/>
                <w:szCs w:val="21"/>
              </w:rPr>
            </w:pPr>
            <w:r w:rsidRPr="00A276D7">
              <w:rPr>
                <w:rFonts w:ascii="UD デジタル 教科書体 NP-R" w:eastAsia="UD デジタル 教科書体 NP-R" w:hAnsi="ＭＳ ゴシック" w:hint="eastAsia"/>
                <w:szCs w:val="21"/>
              </w:rPr>
              <w:t xml:space="preserve">　　</w:t>
            </w:r>
            <w:r w:rsidRPr="00A276D7">
              <w:rPr>
                <w:rFonts w:ascii="UD デジタル 教科書体 NP-R" w:eastAsia="UD デジタル 教科書体 NP-R" w:hAnsi="ＭＳ ゴシック" w:hint="eastAsia"/>
                <w:color w:val="000000"/>
                <w:szCs w:val="21"/>
              </w:rPr>
              <w:t>５.００％以上</w:t>
            </w:r>
            <w:r w:rsidR="00A276D7">
              <w:rPr>
                <w:rFonts w:ascii="UD デジタル 教科書体 NP-R" w:eastAsia="UD デジタル 教科書体 NP-R" w:hAnsi="ＭＳ ゴシック" w:hint="eastAsia"/>
                <w:color w:val="000000"/>
                <w:szCs w:val="21"/>
              </w:rPr>
              <w:t xml:space="preserve"> </w:t>
            </w:r>
            <w:r w:rsidRPr="00A276D7">
              <w:rPr>
                <w:rFonts w:ascii="UD デジタル 教科書体 NP-R" w:eastAsia="UD デジタル 教科書体 NP-R" w:hAnsi="ＭＳ ゴシック" w:hint="eastAsia"/>
                <w:color w:val="000000"/>
                <w:szCs w:val="21"/>
              </w:rPr>
              <w:t xml:space="preserve">　　</w:t>
            </w:r>
            <w:r w:rsidR="00AF7E75" w:rsidRPr="00A276D7">
              <w:rPr>
                <w:rFonts w:ascii="UD デジタル 教科書体 NP-R" w:eastAsia="UD デジタル 教科書体 NP-R" w:hAnsi="ＭＳ ゴシック" w:hint="eastAsia"/>
                <w:color w:val="000000"/>
                <w:szCs w:val="21"/>
              </w:rPr>
              <w:t xml:space="preserve">　　</w:t>
            </w:r>
            <w:r w:rsidRPr="00A276D7">
              <w:rPr>
                <w:rFonts w:ascii="UD デジタル 教科書体 NP-R" w:eastAsia="UD デジタル 教科書体 NP-R" w:hAnsi="ＭＳ ゴシック" w:hint="eastAsia"/>
                <w:color w:val="000000"/>
                <w:szCs w:val="21"/>
              </w:rPr>
              <w:t>４点</w:t>
            </w:r>
          </w:p>
          <w:p w14:paraId="64A36A87" w14:textId="7C79ACE3" w:rsidR="003007DE" w:rsidRPr="00A276D7" w:rsidRDefault="003007DE" w:rsidP="009E2409">
            <w:pPr>
              <w:rPr>
                <w:rFonts w:ascii="UD デジタル 教科書体 NP-R" w:eastAsia="UD デジタル 教科書体 NP-R" w:hAnsi="ＭＳ ゴシック"/>
                <w:color w:val="000000"/>
                <w:szCs w:val="21"/>
              </w:rPr>
            </w:pPr>
            <w:r w:rsidRPr="00A276D7">
              <w:rPr>
                <w:rFonts w:ascii="UD デジタル 教科書体 NP-R" w:eastAsia="UD デジタル 教科書体 NP-R" w:hAnsi="ＭＳ ゴシック" w:hint="eastAsia"/>
                <w:color w:val="000000"/>
                <w:szCs w:val="21"/>
              </w:rPr>
              <w:t xml:space="preserve">　　４.１７～４.９９％</w:t>
            </w:r>
            <w:r w:rsidR="00AF7E75" w:rsidRPr="00A276D7">
              <w:rPr>
                <w:rFonts w:ascii="UD デジタル 教科書体 NP-R" w:eastAsia="UD デジタル 教科書体 NP-R" w:hAnsi="ＭＳ ゴシック" w:hint="eastAsia"/>
                <w:color w:val="000000"/>
                <w:szCs w:val="21"/>
              </w:rPr>
              <w:t xml:space="preserve">　　</w:t>
            </w:r>
            <w:r w:rsidRPr="00A276D7">
              <w:rPr>
                <w:rFonts w:ascii="UD デジタル 教科書体 NP-R" w:eastAsia="UD デジタル 教科書体 NP-R" w:hAnsi="ＭＳ ゴシック" w:hint="eastAsia"/>
                <w:color w:val="000000"/>
                <w:szCs w:val="21"/>
              </w:rPr>
              <w:t>３点</w:t>
            </w:r>
          </w:p>
          <w:p w14:paraId="6C3AA0C5" w14:textId="6B78B8AE" w:rsidR="003007DE" w:rsidRPr="00A276D7" w:rsidRDefault="003007DE" w:rsidP="009E2409">
            <w:pPr>
              <w:rPr>
                <w:rFonts w:ascii="UD デジタル 教科書体 NP-R" w:eastAsia="UD デジタル 教科書体 NP-R" w:hAnsi="ＭＳ ゴシック"/>
                <w:color w:val="000000"/>
                <w:szCs w:val="21"/>
              </w:rPr>
            </w:pPr>
            <w:r w:rsidRPr="00A276D7">
              <w:rPr>
                <w:rFonts w:ascii="UD デジタル 教科書体 NP-R" w:eastAsia="UD デジタル 教科書体 NP-R" w:hAnsi="ＭＳ ゴシック" w:hint="eastAsia"/>
                <w:color w:val="000000"/>
                <w:szCs w:val="21"/>
              </w:rPr>
              <w:t xml:space="preserve">　　３.３４～４.１６％</w:t>
            </w:r>
            <w:r w:rsidR="00AF7E75" w:rsidRPr="00A276D7">
              <w:rPr>
                <w:rFonts w:ascii="UD デジタル 教科書体 NP-R" w:eastAsia="UD デジタル 教科書体 NP-R" w:hAnsi="ＭＳ ゴシック" w:hint="eastAsia"/>
                <w:color w:val="000000"/>
                <w:szCs w:val="21"/>
              </w:rPr>
              <w:t xml:space="preserve">　　</w:t>
            </w:r>
            <w:r w:rsidRPr="00A276D7">
              <w:rPr>
                <w:rFonts w:ascii="UD デジタル 教科書体 NP-R" w:eastAsia="UD デジタル 教科書体 NP-R" w:hAnsi="ＭＳ ゴシック" w:hint="eastAsia"/>
                <w:color w:val="000000"/>
                <w:szCs w:val="21"/>
              </w:rPr>
              <w:t>２点</w:t>
            </w:r>
          </w:p>
          <w:p w14:paraId="20369CB4" w14:textId="56E35598" w:rsidR="003007DE" w:rsidRPr="00A81196" w:rsidRDefault="003007DE" w:rsidP="009E2409">
            <w:pPr>
              <w:rPr>
                <w:rFonts w:ascii="UD デジタル 教科書体 NP-R" w:eastAsia="UD デジタル 教科書体 NP-R" w:hAnsi="ＭＳ ゴシック"/>
                <w:szCs w:val="21"/>
              </w:rPr>
            </w:pPr>
            <w:r w:rsidRPr="00A276D7">
              <w:rPr>
                <w:rFonts w:ascii="UD デジタル 教科書体 NP-R" w:eastAsia="UD デジタル 教科書体 NP-R" w:hAnsi="ＭＳ ゴシック" w:hint="eastAsia"/>
                <w:color w:val="000000"/>
                <w:szCs w:val="21"/>
              </w:rPr>
              <w:t xml:space="preserve">　　２.５１～３.３３％</w:t>
            </w:r>
            <w:r w:rsidR="00AF7E75" w:rsidRPr="00A276D7">
              <w:rPr>
                <w:rFonts w:ascii="UD デジタル 教科書体 NP-R" w:eastAsia="UD デジタル 教科書体 NP-R" w:hAnsi="ＭＳ ゴシック" w:hint="eastAsia"/>
                <w:color w:val="000000"/>
                <w:szCs w:val="21"/>
              </w:rPr>
              <w:t xml:space="preserve">　　</w:t>
            </w:r>
            <w:r w:rsidRPr="00A276D7">
              <w:rPr>
                <w:rFonts w:ascii="UD デジタル 教科書体 NP-R" w:eastAsia="UD デジタル 教科書体 NP-R" w:hAnsi="ＭＳ ゴシック" w:hint="eastAsia"/>
                <w:color w:val="000000"/>
                <w:szCs w:val="21"/>
              </w:rPr>
              <w:t>１</w:t>
            </w:r>
            <w:r w:rsidRPr="00A276D7">
              <w:rPr>
                <w:rFonts w:ascii="UD デジタル 教科書体 NP-R" w:eastAsia="UD デジタル 教科書体 NP-R" w:hAnsi="ＭＳ ゴシック" w:hint="eastAsia"/>
                <w:szCs w:val="21"/>
              </w:rPr>
              <w:t>点</w:t>
            </w:r>
          </w:p>
          <w:p w14:paraId="6A267809"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&lt;法定雇用障がい者数超過数&gt;</w:t>
            </w:r>
          </w:p>
          <w:p w14:paraId="60D7D885" w14:textId="524E110F" w:rsidR="003007DE" w:rsidRPr="00A81196" w:rsidRDefault="003007DE" w:rsidP="00A276D7">
            <w:pPr>
              <w:ind w:firstLineChars="200" w:firstLine="418"/>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７人以上</w:t>
            </w:r>
            <w:r w:rsidR="00AF7E75" w:rsidRPr="00A81196">
              <w:rPr>
                <w:rFonts w:ascii="UD デジタル 教科書体 NP-R" w:eastAsia="UD デジタル 教科書体 NP-R" w:hAnsi="ＭＳ ゴシック" w:hint="eastAsia"/>
                <w:szCs w:val="21"/>
              </w:rPr>
              <w:t xml:space="preserve">　　　</w:t>
            </w:r>
            <w:r w:rsidR="00A276D7">
              <w:rPr>
                <w:rFonts w:ascii="UD デジタル 教科書体 NP-R" w:eastAsia="UD デジタル 教科書体 NP-R" w:hAnsi="ＭＳ ゴシック" w:hint="eastAsia"/>
                <w:szCs w:val="21"/>
              </w:rPr>
              <w:t xml:space="preserve">　　 </w:t>
            </w:r>
            <w:r w:rsidRPr="00A81196">
              <w:rPr>
                <w:rFonts w:ascii="UD デジタル 教科書体 NP-R" w:eastAsia="UD デジタル 教科書体 NP-R" w:hAnsi="ＭＳ ゴシック" w:hint="eastAsia"/>
                <w:szCs w:val="21"/>
              </w:rPr>
              <w:t xml:space="preserve">　４点</w:t>
            </w:r>
          </w:p>
          <w:p w14:paraId="539A4BB2" w14:textId="2119346A" w:rsidR="003007DE" w:rsidRPr="00A81196" w:rsidRDefault="003007DE" w:rsidP="009E2409">
            <w:pPr>
              <w:ind w:firstLineChars="200" w:firstLine="418"/>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 xml:space="preserve">５～７人未満　</w:t>
            </w:r>
            <w:r w:rsidR="00AF7E75" w:rsidRPr="00A81196">
              <w:rPr>
                <w:rFonts w:ascii="UD デジタル 教科書体 NP-R" w:eastAsia="UD デジタル 教科書体 NP-R" w:hAnsi="ＭＳ ゴシック" w:hint="eastAsia"/>
                <w:szCs w:val="21"/>
              </w:rPr>
              <w:t xml:space="preserve">　</w:t>
            </w:r>
            <w:r w:rsidR="00A276D7">
              <w:rPr>
                <w:rFonts w:ascii="UD デジタル 教科書体 NP-R" w:eastAsia="UD デジタル 教科書体 NP-R" w:hAnsi="ＭＳ ゴシック" w:hint="eastAsia"/>
                <w:szCs w:val="21"/>
              </w:rPr>
              <w:t xml:space="preserve">　 </w:t>
            </w:r>
            <w:r w:rsidRPr="00A81196">
              <w:rPr>
                <w:rFonts w:ascii="UD デジタル 教科書体 NP-R" w:eastAsia="UD デジタル 教科書体 NP-R" w:hAnsi="ＭＳ ゴシック" w:hint="eastAsia"/>
                <w:szCs w:val="21"/>
              </w:rPr>
              <w:t xml:space="preserve">　３点</w:t>
            </w:r>
          </w:p>
          <w:p w14:paraId="6156BC49" w14:textId="71195ECF" w:rsidR="003007DE" w:rsidRPr="00A81196" w:rsidRDefault="003007DE" w:rsidP="009E2409">
            <w:pPr>
              <w:ind w:firstLineChars="200" w:firstLine="418"/>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 xml:space="preserve">３～５人未満　　</w:t>
            </w:r>
            <w:r w:rsidR="00A276D7">
              <w:rPr>
                <w:rFonts w:ascii="UD デジタル 教科書体 NP-R" w:eastAsia="UD デジタル 教科書体 NP-R" w:hAnsi="ＭＳ ゴシック" w:hint="eastAsia"/>
                <w:szCs w:val="21"/>
              </w:rPr>
              <w:t xml:space="preserve">　 </w:t>
            </w:r>
            <w:r w:rsidR="00AF7E75" w:rsidRPr="00A81196">
              <w:rPr>
                <w:rFonts w:ascii="UD デジタル 教科書体 NP-R" w:eastAsia="UD デジタル 教科書体 NP-R" w:hAnsi="ＭＳ ゴシック" w:hint="eastAsia"/>
                <w:szCs w:val="21"/>
              </w:rPr>
              <w:t xml:space="preserve">　</w:t>
            </w:r>
            <w:r w:rsidRPr="00A81196">
              <w:rPr>
                <w:rFonts w:ascii="UD デジタル 教科書体 NP-R" w:eastAsia="UD デジタル 教科書体 NP-R" w:hAnsi="ＭＳ ゴシック" w:hint="eastAsia"/>
                <w:szCs w:val="21"/>
              </w:rPr>
              <w:t>２点</w:t>
            </w:r>
          </w:p>
          <w:p w14:paraId="57822771" w14:textId="03DE22EF" w:rsidR="003007DE" w:rsidRPr="00A81196" w:rsidRDefault="003007DE" w:rsidP="009E2409">
            <w:pPr>
              <w:ind w:firstLineChars="200" w:firstLine="418"/>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 xml:space="preserve">１～３人未満　　</w:t>
            </w:r>
            <w:r w:rsidR="00AF7E75" w:rsidRPr="00A81196">
              <w:rPr>
                <w:rFonts w:ascii="UD デジタル 教科書体 NP-R" w:eastAsia="UD デジタル 教科書体 NP-R" w:hAnsi="ＭＳ ゴシック" w:hint="eastAsia"/>
                <w:szCs w:val="21"/>
              </w:rPr>
              <w:t xml:space="preserve">　</w:t>
            </w:r>
            <w:r w:rsidR="00A276D7">
              <w:rPr>
                <w:rFonts w:ascii="UD デジタル 教科書体 NP-R" w:eastAsia="UD デジタル 教科書体 NP-R" w:hAnsi="ＭＳ ゴシック" w:hint="eastAsia"/>
                <w:szCs w:val="21"/>
              </w:rPr>
              <w:t xml:space="preserve"> 　</w:t>
            </w:r>
            <w:r w:rsidRPr="00A81196">
              <w:rPr>
                <w:rFonts w:ascii="UD デジタル 教科書体 NP-R" w:eastAsia="UD デジタル 教科書体 NP-R" w:hAnsi="ＭＳ ゴシック" w:hint="eastAsia"/>
                <w:szCs w:val="21"/>
              </w:rPr>
              <w:t>１点</w:t>
            </w:r>
          </w:p>
          <w:p w14:paraId="372FFB9C"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※実雇用率と超過数の高い方の得点を採用する。</w:t>
            </w:r>
          </w:p>
          <w:p w14:paraId="46D4562E" w14:textId="77777777" w:rsidR="003007DE" w:rsidRPr="00A81196" w:rsidRDefault="003007DE" w:rsidP="009E2409">
            <w:pPr>
              <w:ind w:left="209" w:hangingChars="100" w:hanging="209"/>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 xml:space="preserve">　共同企業体の場合は全ての構成員企業の中で最も低い企業の点を採用する。</w:t>
            </w:r>
          </w:p>
        </w:tc>
        <w:tc>
          <w:tcPr>
            <w:tcW w:w="992" w:type="dxa"/>
            <w:tcBorders>
              <w:left w:val="single" w:sz="4" w:space="0" w:color="auto"/>
            </w:tcBorders>
            <w:shd w:val="clear" w:color="auto" w:fill="auto"/>
            <w:vAlign w:val="center"/>
          </w:tcPr>
          <w:p w14:paraId="5AFAF9A0"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４点</w:t>
            </w:r>
          </w:p>
        </w:tc>
      </w:tr>
      <w:tr w:rsidR="003007DE" w:rsidRPr="00A81196" w14:paraId="3AE945D4" w14:textId="77777777" w:rsidTr="00FE6DA9">
        <w:trPr>
          <w:trHeight w:val="261"/>
        </w:trPr>
        <w:tc>
          <w:tcPr>
            <w:tcW w:w="3256" w:type="dxa"/>
            <w:vMerge w:val="restart"/>
            <w:shd w:val="clear" w:color="auto" w:fill="auto"/>
          </w:tcPr>
          <w:p w14:paraId="72D1CED8" w14:textId="77777777" w:rsidR="003007DE" w:rsidRPr="00A81196" w:rsidRDefault="003007DE" w:rsidP="009E2409">
            <w:pPr>
              <w:rPr>
                <w:rFonts w:ascii="UD デジタル 教科書体 NP-R" w:eastAsia="UD デジタル 教科書体 NP-R" w:hAnsi="ＭＳ ゴシック"/>
                <w:color w:val="000000"/>
                <w:szCs w:val="21"/>
              </w:rPr>
            </w:pPr>
            <w:r w:rsidRPr="00A81196">
              <w:rPr>
                <w:rFonts w:ascii="UD デジタル 教科書体 NP-R" w:eastAsia="UD デジタル 教科書体 NP-R" w:hAnsi="ＭＳ ゴシック" w:hint="eastAsia"/>
                <w:color w:val="000000"/>
                <w:szCs w:val="21"/>
              </w:rPr>
              <w:t>公正採用選考人権啓発推進員の設置及び新任・基礎研修の受講</w:t>
            </w:r>
          </w:p>
          <w:p w14:paraId="75F91A71" w14:textId="7594E2DB" w:rsidR="003007DE" w:rsidRPr="00A81196" w:rsidRDefault="003007DE" w:rsidP="009E2409">
            <w:pPr>
              <w:rPr>
                <w:rFonts w:ascii="UD デジタル 教科書体 NP-R" w:eastAsia="UD デジタル 教科書体 NP-R" w:hAnsi="ＭＳ ゴシック"/>
                <w:color w:val="000000"/>
                <w:szCs w:val="21"/>
              </w:rPr>
            </w:pPr>
            <w:r w:rsidRPr="00A81196">
              <w:rPr>
                <w:rFonts w:ascii="UD デジタル 教科書体 NP-R" w:eastAsia="UD デジタル 教科書体 NP-R" w:hAnsi="ＭＳ ゴシック" w:hint="eastAsia"/>
                <w:color w:val="000000"/>
                <w:szCs w:val="21"/>
              </w:rPr>
              <w:t>【</w:t>
            </w:r>
            <w:r w:rsidR="00105965">
              <w:rPr>
                <w:rFonts w:ascii="UD デジタル 教科書体 NP-R" w:eastAsia="UD デジタル 教科書体 NP-R" w:hAnsi="ＭＳ ゴシック" w:hint="eastAsia"/>
                <w:color w:val="000000"/>
                <w:szCs w:val="21"/>
              </w:rPr>
              <w:t>任意</w:t>
            </w:r>
            <w:r w:rsidRPr="00A81196">
              <w:rPr>
                <w:rFonts w:ascii="UD デジタル 教科書体 NP-R" w:eastAsia="UD デジタル 教科書体 NP-R" w:hAnsi="ＭＳ ゴシック" w:hint="eastAsia"/>
                <w:color w:val="000000"/>
                <w:szCs w:val="21"/>
              </w:rPr>
              <w:t>】</w:t>
            </w:r>
          </w:p>
        </w:tc>
        <w:tc>
          <w:tcPr>
            <w:tcW w:w="5103" w:type="dxa"/>
            <w:gridSpan w:val="2"/>
            <w:tcBorders>
              <w:bottom w:val="nil"/>
            </w:tcBorders>
            <w:shd w:val="clear" w:color="auto" w:fill="auto"/>
          </w:tcPr>
          <w:p w14:paraId="7078697E" w14:textId="77777777" w:rsidR="003007DE" w:rsidRPr="00A81196" w:rsidRDefault="003007DE" w:rsidP="009E2409">
            <w:pPr>
              <w:rPr>
                <w:rFonts w:ascii="UD デジタル 教科書体 NP-R" w:eastAsia="UD デジタル 教科書体 NP-R" w:hAnsi="ＭＳ ゴシック"/>
                <w:color w:val="000000"/>
                <w:szCs w:val="21"/>
              </w:rPr>
            </w:pPr>
            <w:r w:rsidRPr="00A81196">
              <w:rPr>
                <w:rFonts w:ascii="UD デジタル 教科書体 NP-R" w:eastAsia="UD デジタル 教科書体 NP-R" w:hAnsi="ＭＳ ゴシック" w:hint="eastAsia"/>
                <w:color w:val="000000"/>
                <w:szCs w:val="21"/>
              </w:rPr>
              <w:t>公正採用選考人権啓発推進員の選任</w:t>
            </w:r>
          </w:p>
        </w:tc>
        <w:tc>
          <w:tcPr>
            <w:tcW w:w="992" w:type="dxa"/>
            <w:vMerge w:val="restart"/>
            <w:shd w:val="clear" w:color="auto" w:fill="auto"/>
            <w:vAlign w:val="center"/>
          </w:tcPr>
          <w:p w14:paraId="5673FE22"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１点</w:t>
            </w:r>
          </w:p>
        </w:tc>
      </w:tr>
      <w:tr w:rsidR="003007DE" w:rsidRPr="00A81196" w14:paraId="2876F125" w14:textId="77777777" w:rsidTr="00FE6DA9">
        <w:trPr>
          <w:trHeight w:val="165"/>
        </w:trPr>
        <w:tc>
          <w:tcPr>
            <w:tcW w:w="3256" w:type="dxa"/>
            <w:vMerge/>
            <w:shd w:val="clear" w:color="auto" w:fill="auto"/>
          </w:tcPr>
          <w:p w14:paraId="2228A9F0" w14:textId="77777777" w:rsidR="003007DE" w:rsidRPr="00A81196" w:rsidRDefault="003007DE" w:rsidP="009E2409">
            <w:pPr>
              <w:rPr>
                <w:rFonts w:ascii="UD デジタル 教科書体 NP-R" w:eastAsia="UD デジタル 教科書体 NP-R" w:hAnsi="ＭＳ ゴシック"/>
                <w:szCs w:val="21"/>
              </w:rPr>
            </w:pPr>
          </w:p>
        </w:tc>
        <w:tc>
          <w:tcPr>
            <w:tcW w:w="431" w:type="dxa"/>
            <w:tcBorders>
              <w:top w:val="nil"/>
              <w:right w:val="single" w:sz="4" w:space="0" w:color="auto"/>
            </w:tcBorders>
            <w:shd w:val="clear" w:color="auto" w:fill="auto"/>
          </w:tcPr>
          <w:p w14:paraId="0D0C2073" w14:textId="77777777" w:rsidR="003007DE" w:rsidRPr="00A81196" w:rsidRDefault="003007DE" w:rsidP="009E2409">
            <w:pPr>
              <w:rPr>
                <w:rFonts w:ascii="UD デジタル 教科書体 NP-R" w:eastAsia="UD デジタル 教科書体 NP-R" w:hAnsi="ＭＳ ゴシック"/>
                <w:szCs w:val="21"/>
              </w:rPr>
            </w:pPr>
          </w:p>
        </w:tc>
        <w:tc>
          <w:tcPr>
            <w:tcW w:w="4672" w:type="dxa"/>
            <w:tcBorders>
              <w:top w:val="single" w:sz="4" w:space="0" w:color="auto"/>
              <w:left w:val="single" w:sz="4" w:space="0" w:color="auto"/>
            </w:tcBorders>
            <w:shd w:val="clear" w:color="auto" w:fill="auto"/>
          </w:tcPr>
          <w:p w14:paraId="2545A176" w14:textId="58150CC9" w:rsidR="003007DE" w:rsidRPr="00D81F22" w:rsidRDefault="003007DE" w:rsidP="009E2409">
            <w:pPr>
              <w:rPr>
                <w:rFonts w:ascii="UD デジタル 教科書体 NK-R" w:eastAsia="UD デジタル 教科書体 NK-R" w:hAnsi="ＭＳ ゴシック"/>
                <w:color w:val="000000"/>
                <w:szCs w:val="21"/>
              </w:rPr>
            </w:pPr>
            <w:r w:rsidRPr="00D81F22">
              <w:rPr>
                <w:rFonts w:ascii="UD デジタル 教科書体 NK-R" w:eastAsia="UD デジタル 教科書体 NK-R" w:hAnsi="ＭＳ ゴシック" w:hint="eastAsia"/>
                <w:color w:val="000000"/>
                <w:szCs w:val="21"/>
              </w:rPr>
              <w:t>推進員を設置し、研修を受講している</w:t>
            </w:r>
            <w:r w:rsidR="00FE6DA9" w:rsidRPr="00D81F22">
              <w:rPr>
                <w:rFonts w:ascii="UD デジタル 教科書体 NK-R" w:eastAsia="UD デジタル 教科書体 NK-R" w:hAnsi="ＭＳ ゴシック" w:hint="eastAsia"/>
                <w:color w:val="000000"/>
                <w:szCs w:val="21"/>
              </w:rPr>
              <w:t xml:space="preserve">　　　</w:t>
            </w:r>
            <w:r w:rsidR="00AF7E75" w:rsidRPr="00D81F22">
              <w:rPr>
                <w:rFonts w:ascii="UD デジタル 教科書体 NK-R" w:eastAsia="UD デジタル 教科書体 NK-R" w:hAnsi="ＭＳ ゴシック" w:hint="eastAsia"/>
                <w:color w:val="000000"/>
                <w:szCs w:val="21"/>
              </w:rPr>
              <w:t xml:space="preserve">　</w:t>
            </w:r>
            <w:r w:rsidRPr="00D81F22">
              <w:rPr>
                <w:rFonts w:ascii="UD デジタル 教科書体 NK-R" w:eastAsia="UD デジタル 教科書体 NK-R" w:hAnsi="ＭＳ ゴシック" w:hint="eastAsia"/>
                <w:color w:val="000000"/>
                <w:szCs w:val="21"/>
              </w:rPr>
              <w:t>［１点］</w:t>
            </w:r>
          </w:p>
          <w:p w14:paraId="7B5002DB" w14:textId="0E16C2DE" w:rsidR="003007DE" w:rsidRPr="00A81196" w:rsidRDefault="003007DE" w:rsidP="009E2409">
            <w:pPr>
              <w:rPr>
                <w:rFonts w:ascii="UD デジタル 教科書体 NP-R" w:eastAsia="UD デジタル 教科書体 NP-R" w:hAnsi="ＭＳ ゴシック"/>
                <w:color w:val="000000"/>
                <w:szCs w:val="21"/>
              </w:rPr>
            </w:pPr>
            <w:r w:rsidRPr="00D81F22">
              <w:rPr>
                <w:rFonts w:ascii="UD デジタル 教科書体 NK-R" w:eastAsia="UD デジタル 教科書体 NK-R" w:hAnsi="ＭＳ ゴシック" w:hint="eastAsia"/>
                <w:color w:val="000000"/>
                <w:szCs w:val="21"/>
              </w:rPr>
              <w:t>推進員を設置せず、研修を受講していない［０点］</w:t>
            </w:r>
          </w:p>
        </w:tc>
        <w:tc>
          <w:tcPr>
            <w:tcW w:w="992" w:type="dxa"/>
            <w:vMerge/>
            <w:shd w:val="clear" w:color="auto" w:fill="auto"/>
            <w:vAlign w:val="center"/>
          </w:tcPr>
          <w:p w14:paraId="478A8757" w14:textId="77777777" w:rsidR="003007DE" w:rsidRPr="00A81196" w:rsidRDefault="003007DE" w:rsidP="009E2409">
            <w:pPr>
              <w:rPr>
                <w:rFonts w:ascii="UD デジタル 教科書体 NP-R" w:eastAsia="UD デジタル 教科書体 NP-R" w:hAnsi="ＭＳ ゴシック"/>
                <w:szCs w:val="21"/>
              </w:rPr>
            </w:pPr>
          </w:p>
        </w:tc>
      </w:tr>
      <w:tr w:rsidR="003007DE" w:rsidRPr="00A81196" w14:paraId="4AB63F11" w14:textId="77777777" w:rsidTr="00FE6DA9">
        <w:trPr>
          <w:trHeight w:val="70"/>
        </w:trPr>
        <w:tc>
          <w:tcPr>
            <w:tcW w:w="3256" w:type="dxa"/>
            <w:vMerge w:val="restart"/>
            <w:shd w:val="clear" w:color="auto" w:fill="auto"/>
          </w:tcPr>
          <w:p w14:paraId="760DD86D"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大阪企業人権協議会への加入</w:t>
            </w:r>
          </w:p>
          <w:p w14:paraId="0C34D273"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【任意】</w:t>
            </w:r>
          </w:p>
        </w:tc>
        <w:tc>
          <w:tcPr>
            <w:tcW w:w="5103" w:type="dxa"/>
            <w:gridSpan w:val="2"/>
            <w:tcBorders>
              <w:bottom w:val="nil"/>
            </w:tcBorders>
            <w:shd w:val="clear" w:color="auto" w:fill="auto"/>
          </w:tcPr>
          <w:p w14:paraId="617A3B33" w14:textId="77777777" w:rsidR="003007DE" w:rsidRPr="00A81196" w:rsidRDefault="003007DE" w:rsidP="009E2409">
            <w:pPr>
              <w:rPr>
                <w:rFonts w:ascii="UD デジタル 教科書体 NP-R" w:eastAsia="UD デジタル 教科書体 NP-R" w:hAnsi="ＭＳ ゴシック"/>
                <w:color w:val="000000"/>
                <w:szCs w:val="21"/>
              </w:rPr>
            </w:pPr>
            <w:r w:rsidRPr="00A81196">
              <w:rPr>
                <w:rFonts w:ascii="UD デジタル 教科書体 NP-R" w:eastAsia="UD デジタル 教科書体 NP-R" w:hAnsi="ＭＳ ゴシック" w:hint="eastAsia"/>
                <w:color w:val="000000"/>
                <w:szCs w:val="21"/>
              </w:rPr>
              <w:t>大阪企業人権協議会への加入の有無</w:t>
            </w:r>
          </w:p>
        </w:tc>
        <w:tc>
          <w:tcPr>
            <w:tcW w:w="992" w:type="dxa"/>
            <w:vMerge w:val="restart"/>
            <w:shd w:val="clear" w:color="auto" w:fill="auto"/>
            <w:vAlign w:val="center"/>
          </w:tcPr>
          <w:p w14:paraId="293E00ED"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１点</w:t>
            </w:r>
          </w:p>
        </w:tc>
      </w:tr>
      <w:tr w:rsidR="003007DE" w:rsidRPr="00A81196" w14:paraId="1C3FF50D" w14:textId="77777777" w:rsidTr="00FE6DA9">
        <w:trPr>
          <w:trHeight w:val="282"/>
        </w:trPr>
        <w:tc>
          <w:tcPr>
            <w:tcW w:w="3256" w:type="dxa"/>
            <w:vMerge/>
            <w:tcBorders>
              <w:bottom w:val="single" w:sz="4" w:space="0" w:color="auto"/>
            </w:tcBorders>
            <w:shd w:val="clear" w:color="auto" w:fill="auto"/>
          </w:tcPr>
          <w:p w14:paraId="4C9E4724" w14:textId="77777777" w:rsidR="003007DE" w:rsidRPr="00A81196" w:rsidRDefault="003007DE" w:rsidP="009E2409">
            <w:pPr>
              <w:rPr>
                <w:rFonts w:ascii="UD デジタル 教科書体 NP-R" w:eastAsia="UD デジタル 教科書体 NP-R" w:hAnsi="ＭＳ ゴシック"/>
                <w:szCs w:val="21"/>
              </w:rPr>
            </w:pPr>
          </w:p>
        </w:tc>
        <w:tc>
          <w:tcPr>
            <w:tcW w:w="431" w:type="dxa"/>
            <w:tcBorders>
              <w:top w:val="nil"/>
              <w:bottom w:val="single" w:sz="4" w:space="0" w:color="auto"/>
              <w:right w:val="single" w:sz="4" w:space="0" w:color="auto"/>
            </w:tcBorders>
            <w:shd w:val="clear" w:color="auto" w:fill="auto"/>
          </w:tcPr>
          <w:p w14:paraId="6F1C135B" w14:textId="77777777" w:rsidR="003007DE" w:rsidRPr="00D81F22" w:rsidRDefault="003007DE" w:rsidP="009E2409">
            <w:pPr>
              <w:rPr>
                <w:rFonts w:ascii="UD デジタル 教科書体 NK-R" w:eastAsia="UD デジタル 教科書体 NK-R" w:hAnsi="ＭＳ ゴシック"/>
                <w:szCs w:val="21"/>
              </w:rPr>
            </w:pPr>
          </w:p>
        </w:tc>
        <w:tc>
          <w:tcPr>
            <w:tcW w:w="4672" w:type="dxa"/>
            <w:tcBorders>
              <w:top w:val="single" w:sz="4" w:space="0" w:color="auto"/>
              <w:left w:val="single" w:sz="4" w:space="0" w:color="auto"/>
              <w:bottom w:val="single" w:sz="4" w:space="0" w:color="auto"/>
            </w:tcBorders>
            <w:shd w:val="clear" w:color="auto" w:fill="auto"/>
          </w:tcPr>
          <w:p w14:paraId="731106C6" w14:textId="77777777" w:rsidR="00D81F22" w:rsidRPr="00A81196" w:rsidRDefault="00D81F22" w:rsidP="00D81F22">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加入している　　　　　　　　　　　［１点］</w:t>
            </w:r>
          </w:p>
          <w:p w14:paraId="0A27F39D" w14:textId="6F3DBE08" w:rsidR="003007DE" w:rsidRPr="00D81F22" w:rsidRDefault="00D81F22" w:rsidP="00D81F22">
            <w:pPr>
              <w:rPr>
                <w:rFonts w:ascii="UD デジタル 教科書体 NK-R" w:eastAsia="UD デジタル 教科書体 NK-R" w:hAnsi="ＭＳ ゴシック"/>
                <w:szCs w:val="21"/>
              </w:rPr>
            </w:pPr>
            <w:r w:rsidRPr="00A81196">
              <w:rPr>
                <w:rFonts w:ascii="UD デジタル 教科書体 NP-R" w:eastAsia="UD デジタル 教科書体 NP-R" w:hAnsi="ＭＳ ゴシック" w:hint="eastAsia"/>
                <w:szCs w:val="21"/>
              </w:rPr>
              <w:t>加入していない　　　　　　　　　　［０点］</w:t>
            </w:r>
          </w:p>
        </w:tc>
        <w:tc>
          <w:tcPr>
            <w:tcW w:w="992" w:type="dxa"/>
            <w:vMerge/>
            <w:tcBorders>
              <w:bottom w:val="single" w:sz="4" w:space="0" w:color="auto"/>
            </w:tcBorders>
            <w:shd w:val="clear" w:color="auto" w:fill="auto"/>
            <w:vAlign w:val="center"/>
          </w:tcPr>
          <w:p w14:paraId="39B97EBD" w14:textId="77777777" w:rsidR="003007DE" w:rsidRPr="00A81196" w:rsidRDefault="003007DE" w:rsidP="009E2409">
            <w:pPr>
              <w:rPr>
                <w:rFonts w:ascii="UD デジタル 教科書体 NP-R" w:eastAsia="UD デジタル 教科書体 NP-R" w:hAnsi="ＭＳ ゴシック"/>
                <w:szCs w:val="21"/>
              </w:rPr>
            </w:pPr>
          </w:p>
        </w:tc>
      </w:tr>
      <w:tr w:rsidR="003007DE" w:rsidRPr="00A81196" w14:paraId="385B3BFF" w14:textId="77777777" w:rsidTr="00FE6DA9">
        <w:trPr>
          <w:trHeight w:val="274"/>
        </w:trPr>
        <w:tc>
          <w:tcPr>
            <w:tcW w:w="3256" w:type="dxa"/>
            <w:vMerge w:val="restart"/>
            <w:tcBorders>
              <w:top w:val="single" w:sz="4" w:space="0" w:color="auto"/>
              <w:right w:val="single" w:sz="4" w:space="0" w:color="auto"/>
            </w:tcBorders>
            <w:shd w:val="clear" w:color="auto" w:fill="auto"/>
          </w:tcPr>
          <w:p w14:paraId="5CA8A5C6"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就職困難者の就労支援への協力</w:t>
            </w:r>
          </w:p>
          <w:p w14:paraId="4CEC83A8"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【任意】</w:t>
            </w:r>
          </w:p>
          <w:p w14:paraId="28839EFF" w14:textId="77777777" w:rsidR="003007DE" w:rsidRPr="00A81196" w:rsidRDefault="003007DE" w:rsidP="009E2409">
            <w:pPr>
              <w:rPr>
                <w:rFonts w:ascii="UD デジタル 教科書体 NP-R" w:eastAsia="UD デジタル 教科書体 NP-R" w:hAnsi="ＭＳ ゴシック"/>
                <w:szCs w:val="21"/>
              </w:rPr>
            </w:pPr>
          </w:p>
        </w:tc>
        <w:tc>
          <w:tcPr>
            <w:tcW w:w="5103" w:type="dxa"/>
            <w:gridSpan w:val="2"/>
            <w:tcBorders>
              <w:top w:val="single" w:sz="4" w:space="0" w:color="auto"/>
              <w:left w:val="single" w:sz="4" w:space="0" w:color="auto"/>
              <w:bottom w:val="nil"/>
            </w:tcBorders>
            <w:shd w:val="clear" w:color="auto" w:fill="auto"/>
          </w:tcPr>
          <w:p w14:paraId="5C7763BE"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大阪府が実施する「就職困難者に対する就労支援事業」又は「企業に対する支援学校等生徒の雇用支援事業」の補助事業者〔一般社団法人おおさか人材雇用開発人権センター（Ｃ－ＳＴＥＰ）〕への加入の有無</w:t>
            </w:r>
          </w:p>
        </w:tc>
        <w:tc>
          <w:tcPr>
            <w:tcW w:w="992" w:type="dxa"/>
            <w:vMerge w:val="restart"/>
            <w:tcBorders>
              <w:top w:val="single" w:sz="4" w:space="0" w:color="auto"/>
              <w:left w:val="single" w:sz="4" w:space="0" w:color="auto"/>
            </w:tcBorders>
            <w:shd w:val="clear" w:color="auto" w:fill="auto"/>
            <w:vAlign w:val="center"/>
          </w:tcPr>
          <w:p w14:paraId="6B3A5852"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１点</w:t>
            </w:r>
          </w:p>
        </w:tc>
      </w:tr>
      <w:tr w:rsidR="003007DE" w:rsidRPr="00A81196" w14:paraId="553B1099" w14:textId="77777777" w:rsidTr="00FE6DA9">
        <w:trPr>
          <w:trHeight w:val="225"/>
        </w:trPr>
        <w:tc>
          <w:tcPr>
            <w:tcW w:w="3256" w:type="dxa"/>
            <w:vMerge/>
            <w:tcBorders>
              <w:bottom w:val="single" w:sz="4" w:space="0" w:color="auto"/>
              <w:right w:val="single" w:sz="4" w:space="0" w:color="auto"/>
            </w:tcBorders>
            <w:shd w:val="clear" w:color="auto" w:fill="auto"/>
          </w:tcPr>
          <w:p w14:paraId="1F19895E" w14:textId="77777777" w:rsidR="003007DE" w:rsidRPr="00A81196" w:rsidRDefault="003007DE" w:rsidP="009E2409">
            <w:pPr>
              <w:rPr>
                <w:rFonts w:ascii="UD デジタル 教科書体 NP-R" w:eastAsia="UD デジタル 教科書体 NP-R" w:hAnsi="ＭＳ ゴシック"/>
                <w:szCs w:val="21"/>
              </w:rPr>
            </w:pPr>
          </w:p>
        </w:tc>
        <w:tc>
          <w:tcPr>
            <w:tcW w:w="431" w:type="dxa"/>
            <w:tcBorders>
              <w:top w:val="nil"/>
              <w:left w:val="single" w:sz="4" w:space="0" w:color="auto"/>
              <w:bottom w:val="single" w:sz="4" w:space="0" w:color="auto"/>
              <w:right w:val="single" w:sz="4" w:space="0" w:color="auto"/>
            </w:tcBorders>
            <w:shd w:val="clear" w:color="auto" w:fill="auto"/>
          </w:tcPr>
          <w:p w14:paraId="31B7ABEC" w14:textId="77777777" w:rsidR="003007DE" w:rsidRPr="00A81196" w:rsidRDefault="003007DE" w:rsidP="009E2409">
            <w:pPr>
              <w:rPr>
                <w:rFonts w:ascii="UD デジタル 教科書体 NP-R" w:eastAsia="UD デジタル 教科書体 NP-R" w:hAnsi="ＭＳ ゴシック"/>
                <w:szCs w:val="21"/>
              </w:rPr>
            </w:pPr>
          </w:p>
        </w:tc>
        <w:tc>
          <w:tcPr>
            <w:tcW w:w="4672" w:type="dxa"/>
            <w:tcBorders>
              <w:top w:val="single" w:sz="4" w:space="0" w:color="auto"/>
              <w:left w:val="single" w:sz="4" w:space="0" w:color="auto"/>
              <w:bottom w:val="single" w:sz="4" w:space="0" w:color="auto"/>
              <w:right w:val="single" w:sz="4" w:space="0" w:color="auto"/>
            </w:tcBorders>
            <w:shd w:val="clear" w:color="auto" w:fill="auto"/>
          </w:tcPr>
          <w:p w14:paraId="6E4B4F3A" w14:textId="4A80F360"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 xml:space="preserve">加入している　　　　　　　　　　</w:t>
            </w:r>
            <w:r w:rsidR="00AF7E75" w:rsidRPr="00A81196">
              <w:rPr>
                <w:rFonts w:ascii="UD デジタル 教科書体 NP-R" w:eastAsia="UD デジタル 教科書体 NP-R" w:hAnsi="ＭＳ ゴシック" w:hint="eastAsia"/>
                <w:szCs w:val="21"/>
              </w:rPr>
              <w:t xml:space="preserve">　</w:t>
            </w:r>
            <w:r w:rsidRPr="00A81196">
              <w:rPr>
                <w:rFonts w:ascii="UD デジタル 教科書体 NP-R" w:eastAsia="UD デジタル 教科書体 NP-R" w:hAnsi="ＭＳ ゴシック" w:hint="eastAsia"/>
                <w:szCs w:val="21"/>
              </w:rPr>
              <w:t>［１点］</w:t>
            </w:r>
          </w:p>
          <w:p w14:paraId="5A2B63BF" w14:textId="7607B0C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 xml:space="preserve">加入していない　　　　　　　　　</w:t>
            </w:r>
            <w:r w:rsidR="00AF7E75" w:rsidRPr="00A81196">
              <w:rPr>
                <w:rFonts w:ascii="UD デジタル 教科書体 NP-R" w:eastAsia="UD デジタル 教科書体 NP-R" w:hAnsi="ＭＳ ゴシック" w:hint="eastAsia"/>
                <w:szCs w:val="21"/>
              </w:rPr>
              <w:t xml:space="preserve">　</w:t>
            </w:r>
            <w:r w:rsidRPr="00A81196">
              <w:rPr>
                <w:rFonts w:ascii="UD デジタル 教科書体 NP-R" w:eastAsia="UD デジタル 教科書体 NP-R" w:hAnsi="ＭＳ ゴシック" w:hint="eastAsia"/>
                <w:szCs w:val="21"/>
              </w:rPr>
              <w:t>［０点］</w:t>
            </w:r>
          </w:p>
        </w:tc>
        <w:tc>
          <w:tcPr>
            <w:tcW w:w="992" w:type="dxa"/>
            <w:vMerge/>
            <w:tcBorders>
              <w:left w:val="single" w:sz="4" w:space="0" w:color="auto"/>
              <w:bottom w:val="single" w:sz="4" w:space="0" w:color="auto"/>
            </w:tcBorders>
            <w:shd w:val="clear" w:color="auto" w:fill="auto"/>
            <w:vAlign w:val="center"/>
          </w:tcPr>
          <w:p w14:paraId="4D9E8402" w14:textId="77777777" w:rsidR="003007DE" w:rsidRPr="00A81196" w:rsidRDefault="003007DE" w:rsidP="009E2409">
            <w:pPr>
              <w:rPr>
                <w:rFonts w:ascii="UD デジタル 教科書体 NP-R" w:eastAsia="UD デジタル 教科書体 NP-R" w:hAnsi="ＭＳ ゴシック"/>
                <w:szCs w:val="21"/>
              </w:rPr>
            </w:pPr>
          </w:p>
        </w:tc>
      </w:tr>
      <w:tr w:rsidR="003007DE" w:rsidRPr="00A81196" w14:paraId="3E557200" w14:textId="77777777" w:rsidTr="00FE6DA9">
        <w:trPr>
          <w:trHeight w:val="656"/>
        </w:trPr>
        <w:tc>
          <w:tcPr>
            <w:tcW w:w="3256" w:type="dxa"/>
            <w:vMerge w:val="restart"/>
            <w:tcBorders>
              <w:right w:val="single" w:sz="4" w:space="0" w:color="auto"/>
            </w:tcBorders>
            <w:shd w:val="clear" w:color="auto" w:fill="auto"/>
          </w:tcPr>
          <w:p w14:paraId="55F8AF8C"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大阪府障がい者サポートカンパニー」又は「大阪府障がい者サポートカンパニー優良企業」への登録【任意】</w:t>
            </w:r>
          </w:p>
        </w:tc>
        <w:tc>
          <w:tcPr>
            <w:tcW w:w="5103" w:type="dxa"/>
            <w:gridSpan w:val="2"/>
            <w:tcBorders>
              <w:left w:val="single" w:sz="4" w:space="0" w:color="auto"/>
              <w:bottom w:val="nil"/>
              <w:right w:val="single" w:sz="4" w:space="0" w:color="auto"/>
            </w:tcBorders>
            <w:shd w:val="clear" w:color="auto" w:fill="auto"/>
          </w:tcPr>
          <w:p w14:paraId="40737243"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大阪府障がい者サポートカンパニー」又は「大阪府障がい者サポートカンパニー優良企業」登録の有無</w:t>
            </w:r>
          </w:p>
        </w:tc>
        <w:tc>
          <w:tcPr>
            <w:tcW w:w="992" w:type="dxa"/>
            <w:vMerge w:val="restart"/>
            <w:tcBorders>
              <w:left w:val="single" w:sz="4" w:space="0" w:color="auto"/>
            </w:tcBorders>
            <w:shd w:val="clear" w:color="auto" w:fill="auto"/>
            <w:vAlign w:val="center"/>
          </w:tcPr>
          <w:p w14:paraId="27F35D77"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１点</w:t>
            </w:r>
          </w:p>
        </w:tc>
      </w:tr>
      <w:tr w:rsidR="003007DE" w:rsidRPr="00A81196" w14:paraId="69C9FF61" w14:textId="77777777" w:rsidTr="00FE6DA9">
        <w:trPr>
          <w:trHeight w:val="192"/>
        </w:trPr>
        <w:tc>
          <w:tcPr>
            <w:tcW w:w="3256" w:type="dxa"/>
            <w:vMerge/>
            <w:tcBorders>
              <w:bottom w:val="single" w:sz="4" w:space="0" w:color="auto"/>
              <w:right w:val="single" w:sz="4" w:space="0" w:color="auto"/>
            </w:tcBorders>
            <w:shd w:val="clear" w:color="auto" w:fill="auto"/>
          </w:tcPr>
          <w:p w14:paraId="6F0346AF" w14:textId="77777777" w:rsidR="003007DE" w:rsidRPr="00A81196" w:rsidRDefault="003007DE" w:rsidP="009E2409">
            <w:pPr>
              <w:rPr>
                <w:rFonts w:ascii="UD デジタル 教科書体 NP-R" w:eastAsia="UD デジタル 教科書体 NP-R" w:hAnsi="ＭＳ ゴシック"/>
                <w:szCs w:val="21"/>
              </w:rPr>
            </w:pPr>
          </w:p>
        </w:tc>
        <w:tc>
          <w:tcPr>
            <w:tcW w:w="431" w:type="dxa"/>
            <w:tcBorders>
              <w:top w:val="nil"/>
              <w:left w:val="single" w:sz="4" w:space="0" w:color="auto"/>
              <w:bottom w:val="single" w:sz="4" w:space="0" w:color="auto"/>
              <w:right w:val="single" w:sz="4" w:space="0" w:color="auto"/>
            </w:tcBorders>
            <w:shd w:val="clear" w:color="auto" w:fill="auto"/>
          </w:tcPr>
          <w:p w14:paraId="6BBB9BDC" w14:textId="77777777" w:rsidR="003007DE" w:rsidRPr="00A81196" w:rsidRDefault="003007DE" w:rsidP="009E2409">
            <w:pPr>
              <w:ind w:firstLineChars="300" w:firstLine="627"/>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登</w:t>
            </w:r>
          </w:p>
        </w:tc>
        <w:tc>
          <w:tcPr>
            <w:tcW w:w="4672" w:type="dxa"/>
            <w:tcBorders>
              <w:left w:val="single" w:sz="4" w:space="0" w:color="auto"/>
              <w:bottom w:val="single" w:sz="4" w:space="0" w:color="auto"/>
              <w:right w:val="single" w:sz="4" w:space="0" w:color="auto"/>
            </w:tcBorders>
            <w:shd w:val="clear" w:color="auto" w:fill="auto"/>
          </w:tcPr>
          <w:p w14:paraId="17574388" w14:textId="209BFF08"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登録している</w:t>
            </w:r>
            <w:r w:rsidR="00AF7E75" w:rsidRPr="00A81196">
              <w:rPr>
                <w:rFonts w:ascii="UD デジタル 教科書体 NP-R" w:eastAsia="UD デジタル 教科書体 NP-R" w:hAnsi="ＭＳ ゴシック" w:hint="eastAsia"/>
                <w:szCs w:val="21"/>
              </w:rPr>
              <w:t xml:space="preserve">　　　　　　</w:t>
            </w:r>
            <w:r w:rsidRPr="00A81196">
              <w:rPr>
                <w:rFonts w:ascii="UD デジタル 教科書体 NP-R" w:eastAsia="UD デジタル 教科書体 NP-R" w:hAnsi="ＭＳ ゴシック" w:hint="eastAsia"/>
                <w:szCs w:val="21"/>
              </w:rPr>
              <w:t xml:space="preserve">　　　　　　[１点]</w:t>
            </w:r>
          </w:p>
          <w:p w14:paraId="09C66E95" w14:textId="69150A79" w:rsidR="00D81F22" w:rsidRPr="00A81196" w:rsidRDefault="003007DE" w:rsidP="00D81F22">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 xml:space="preserve">登録していない　　　　</w:t>
            </w:r>
            <w:r w:rsidR="00D81F22">
              <w:rPr>
                <w:rFonts w:ascii="UD デジタル 教科書体 NP-R" w:eastAsia="UD デジタル 教科書体 NP-R" w:hAnsi="ＭＳ ゴシック" w:hint="eastAsia"/>
                <w:szCs w:val="21"/>
              </w:rPr>
              <w:t xml:space="preserve">　</w:t>
            </w:r>
            <w:r w:rsidR="00AF7E75" w:rsidRPr="00A81196">
              <w:rPr>
                <w:rFonts w:ascii="UD デジタル 教科書体 NP-R" w:eastAsia="UD デジタル 教科書体 NP-R" w:hAnsi="ＭＳ ゴシック" w:hint="eastAsia"/>
                <w:szCs w:val="21"/>
              </w:rPr>
              <w:t xml:space="preserve">　　　　　</w:t>
            </w:r>
            <w:r w:rsidRPr="00A81196">
              <w:rPr>
                <w:rFonts w:ascii="UD デジタル 教科書体 NP-R" w:eastAsia="UD デジタル 教科書体 NP-R" w:hAnsi="ＭＳ ゴシック" w:hint="eastAsia"/>
                <w:szCs w:val="21"/>
              </w:rPr>
              <w:t xml:space="preserve">　[０点]</w:t>
            </w:r>
          </w:p>
        </w:tc>
        <w:tc>
          <w:tcPr>
            <w:tcW w:w="992" w:type="dxa"/>
            <w:vMerge/>
            <w:tcBorders>
              <w:left w:val="single" w:sz="4" w:space="0" w:color="auto"/>
              <w:bottom w:val="single" w:sz="4" w:space="0" w:color="auto"/>
            </w:tcBorders>
            <w:shd w:val="clear" w:color="auto" w:fill="auto"/>
            <w:vAlign w:val="center"/>
          </w:tcPr>
          <w:p w14:paraId="1C8D0A1F" w14:textId="77777777" w:rsidR="003007DE" w:rsidRPr="00A81196" w:rsidRDefault="003007DE" w:rsidP="009E2409">
            <w:pPr>
              <w:rPr>
                <w:rFonts w:ascii="UD デジタル 教科書体 NP-R" w:eastAsia="UD デジタル 教科書体 NP-R" w:hAnsi="ＭＳ ゴシック"/>
                <w:szCs w:val="21"/>
              </w:rPr>
            </w:pPr>
          </w:p>
        </w:tc>
      </w:tr>
      <w:tr w:rsidR="003007DE" w:rsidRPr="00A81196" w14:paraId="4B303707" w14:textId="77777777" w:rsidTr="00FE6DA9">
        <w:trPr>
          <w:trHeight w:val="285"/>
        </w:trPr>
        <w:tc>
          <w:tcPr>
            <w:tcW w:w="3256" w:type="dxa"/>
            <w:tcBorders>
              <w:top w:val="single" w:sz="4" w:space="0" w:color="auto"/>
              <w:right w:val="single" w:sz="4" w:space="0" w:color="auto"/>
            </w:tcBorders>
            <w:shd w:val="clear" w:color="auto" w:fill="auto"/>
            <w:vAlign w:val="center"/>
          </w:tcPr>
          <w:p w14:paraId="05572E51"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合計</w:t>
            </w:r>
          </w:p>
        </w:tc>
        <w:tc>
          <w:tcPr>
            <w:tcW w:w="5103" w:type="dxa"/>
            <w:gridSpan w:val="2"/>
            <w:tcBorders>
              <w:top w:val="single" w:sz="4" w:space="0" w:color="auto"/>
              <w:left w:val="single" w:sz="4" w:space="0" w:color="auto"/>
              <w:bottom w:val="single" w:sz="4" w:space="0" w:color="auto"/>
              <w:right w:val="single" w:sz="4" w:space="0" w:color="auto"/>
            </w:tcBorders>
            <w:shd w:val="clear" w:color="auto" w:fill="auto"/>
          </w:tcPr>
          <w:p w14:paraId="7C98997C" w14:textId="77777777" w:rsidR="003007DE" w:rsidRPr="00A81196" w:rsidRDefault="003007DE" w:rsidP="009E2409">
            <w:pPr>
              <w:rPr>
                <w:rFonts w:ascii="UD デジタル 教科書体 NP-R" w:eastAsia="UD デジタル 教科書体 NP-R" w:hAnsi="ＭＳ ゴシック"/>
                <w:szCs w:val="21"/>
              </w:rPr>
            </w:pPr>
          </w:p>
        </w:tc>
        <w:tc>
          <w:tcPr>
            <w:tcW w:w="992" w:type="dxa"/>
            <w:tcBorders>
              <w:top w:val="single" w:sz="4" w:space="0" w:color="auto"/>
              <w:left w:val="single" w:sz="4" w:space="0" w:color="auto"/>
              <w:bottom w:val="single" w:sz="4" w:space="0" w:color="auto"/>
            </w:tcBorders>
            <w:shd w:val="clear" w:color="auto" w:fill="auto"/>
            <w:vAlign w:val="center"/>
          </w:tcPr>
          <w:p w14:paraId="054535DE" w14:textId="77777777" w:rsidR="003007DE" w:rsidRPr="00A81196" w:rsidRDefault="003007DE" w:rsidP="009E2409">
            <w:pPr>
              <w:rPr>
                <w:rFonts w:ascii="UD デジタル 教科書体 NP-R" w:eastAsia="UD デジタル 教科書体 NP-R" w:hAnsi="ＭＳ ゴシック"/>
                <w:szCs w:val="21"/>
              </w:rPr>
            </w:pPr>
            <w:r w:rsidRPr="00A81196">
              <w:rPr>
                <w:rFonts w:ascii="UD デジタル 教科書体 NP-R" w:eastAsia="UD デジタル 教科書体 NP-R" w:hAnsi="ＭＳ ゴシック" w:hint="eastAsia"/>
                <w:szCs w:val="21"/>
              </w:rPr>
              <w:t>(５点)</w:t>
            </w:r>
          </w:p>
        </w:tc>
      </w:tr>
    </w:tbl>
    <w:p w14:paraId="13BBD5EC" w14:textId="77777777" w:rsidR="003007DE" w:rsidRPr="00C607A5" w:rsidRDefault="003007DE" w:rsidP="003007DE">
      <w:pPr>
        <w:autoSpaceDE w:val="0"/>
        <w:autoSpaceDN w:val="0"/>
        <w:ind w:leftChars="100" w:left="418" w:hangingChars="100" w:hanging="209"/>
        <w:rPr>
          <w:rFonts w:ascii="UD デジタル 教科書体 NP-R" w:eastAsia="UD デジタル 教科書体 NP-R" w:hAnsi="ＭＳ ゴシック"/>
          <w:color w:val="000000"/>
          <w:szCs w:val="21"/>
        </w:rPr>
      </w:pPr>
      <w:r w:rsidRPr="00C607A5">
        <w:rPr>
          <w:rFonts w:ascii="UD デジタル 教科書体 NP-R" w:eastAsia="UD デジタル 教科書体 NP-R" w:hAnsi="ＭＳ ゴシック" w:hint="eastAsia"/>
          <w:color w:val="000000"/>
          <w:szCs w:val="21"/>
        </w:rPr>
        <w:t>※障がい者の雇用について、申請者が特例子会社等（障害者の雇用の促進等に関する法律第44条から第45条の３までの規定により、その雇用する労働者について、同法第44条第１項に規定する親事業主、第45条の２第１項に規定する関係親事業主又は第45条の３第１項に規定する特定組合等（以下「親事業主等」という。）のみが雇用する労働者とみなされる事業主）である場合は、親事業主等の「実雇用率」、「法定雇用障がい者数超過数」が審査内容の対象となる。</w:t>
      </w:r>
    </w:p>
    <w:p w14:paraId="280A7210" w14:textId="77777777" w:rsidR="003007DE" w:rsidRPr="00C607A5" w:rsidRDefault="003007DE" w:rsidP="003007DE">
      <w:pPr>
        <w:autoSpaceDE w:val="0"/>
        <w:autoSpaceDN w:val="0"/>
        <w:ind w:leftChars="100" w:left="418" w:hangingChars="100" w:hanging="209"/>
        <w:rPr>
          <w:rFonts w:ascii="UD デジタル 教科書体 NP-R" w:eastAsia="UD デジタル 教科書体 NP-R" w:hAnsi="ＭＳ ゴシック"/>
          <w:color w:val="000000"/>
          <w:szCs w:val="21"/>
        </w:rPr>
      </w:pPr>
      <w:r w:rsidRPr="00C607A5">
        <w:rPr>
          <w:rFonts w:ascii="UD デジタル 教科書体 NP-R" w:eastAsia="UD デジタル 教科書体 NP-R" w:hAnsi="ＭＳ ゴシック" w:hint="eastAsia"/>
          <w:color w:val="000000"/>
          <w:szCs w:val="21"/>
        </w:rPr>
        <w:t>※公正採用選考人権啓発推進員の設置、公正採用人権啓発推進員新任・基礎研修の受講、大阪企業人権協議会への加入、就職困難者の就労支援への協力、大阪府障がい者サポートカンパニー（優良企業も含む）について、共同企業体の場合は構成員全ての企業において選任等されていることを加点の要件とする。</w:t>
      </w:r>
    </w:p>
    <w:p w14:paraId="4FE7A225" w14:textId="77777777" w:rsidR="00AF7E75" w:rsidRPr="00C607A5" w:rsidRDefault="00AF7E75" w:rsidP="00930F81">
      <w:pPr>
        <w:autoSpaceDE w:val="0"/>
        <w:autoSpaceDN w:val="0"/>
        <w:ind w:leftChars="100" w:left="418" w:hangingChars="100" w:hanging="209"/>
        <w:rPr>
          <w:rFonts w:ascii="UD デジタル 教科書体 NP-R" w:eastAsia="UD デジタル 教科書体 NP-R" w:hAnsi="ＭＳ ゴシック"/>
          <w:szCs w:val="21"/>
        </w:rPr>
      </w:pPr>
    </w:p>
    <w:p w14:paraId="7EEFD6D8" w14:textId="29BE4D91" w:rsidR="003D41B9" w:rsidRPr="00C607A5" w:rsidRDefault="003D41B9" w:rsidP="00AB23F8">
      <w:pPr>
        <w:numPr>
          <w:ilvl w:val="0"/>
          <w:numId w:val="11"/>
        </w:numPr>
        <w:rPr>
          <w:rFonts w:ascii="UD デジタル 教科書体 NP-R" w:eastAsia="UD デジタル 教科書体 NP-R" w:hAnsi="ＭＳ ゴシック"/>
          <w:b/>
          <w:bCs/>
          <w:sz w:val="22"/>
          <w:szCs w:val="22"/>
        </w:rPr>
      </w:pPr>
      <w:r w:rsidRPr="00C607A5">
        <w:rPr>
          <w:rFonts w:ascii="UD デジタル 教科書体 NP-R" w:eastAsia="UD デジタル 教科書体 NP-R" w:hAnsi="ＭＳ ゴシック" w:hint="eastAsia"/>
          <w:b/>
          <w:bCs/>
          <w:sz w:val="22"/>
          <w:szCs w:val="22"/>
        </w:rPr>
        <w:lastRenderedPageBreak/>
        <w:t>審査結果</w:t>
      </w:r>
    </w:p>
    <w:p w14:paraId="1487981A" w14:textId="77777777" w:rsidR="00A125A7" w:rsidRPr="00C607A5" w:rsidRDefault="003D41B9" w:rsidP="00BC5040">
      <w:pPr>
        <w:ind w:leftChars="215" w:left="647" w:hangingChars="94" w:hanging="19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ア　契約交渉の相手方が決定した後、審査結果は採択に関わらず、応募いただいた全応募者に通知します。</w:t>
      </w:r>
    </w:p>
    <w:p w14:paraId="1CA63B71" w14:textId="6DDA7709" w:rsidR="003D41B9" w:rsidRPr="00C607A5" w:rsidRDefault="003D41B9" w:rsidP="00BC5040">
      <w:pPr>
        <w:ind w:leftChars="215" w:left="647" w:hangingChars="94" w:hanging="19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イ　選定過程の透明性を確保する観点から、以下の項目を</w:t>
      </w:r>
      <w:r w:rsidR="00105965">
        <w:rPr>
          <w:rFonts w:ascii="UD デジタル 教科書体 NP-R" w:eastAsia="UD デジタル 教科書体 NP-R" w:hAnsi="ＭＳ ゴシック" w:hint="eastAsia"/>
          <w:szCs w:val="21"/>
        </w:rPr>
        <w:t>就業促進</w:t>
      </w:r>
      <w:r w:rsidRPr="00C607A5">
        <w:rPr>
          <w:rFonts w:ascii="UD デジタル 教科書体 NP-R" w:eastAsia="UD デジタル 教科書体 NP-R" w:hAnsi="ＭＳ ゴシック" w:hint="eastAsia"/>
          <w:szCs w:val="21"/>
        </w:rPr>
        <w:t>課ホームページ</w:t>
      </w:r>
    </w:p>
    <w:p w14:paraId="30430C5C" w14:textId="2DE2090D" w:rsidR="003D41B9" w:rsidRPr="00C607A5" w:rsidRDefault="00AF7E75" w:rsidP="00105965">
      <w:pPr>
        <w:spacing w:line="0" w:lineRule="atLeast"/>
        <w:ind w:leftChars="210" w:left="439" w:firstLineChars="100" w:firstLine="209"/>
        <w:jc w:val="left"/>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w:t>
      </w:r>
      <w:r w:rsidRPr="00105965">
        <w:rPr>
          <w:rFonts w:asciiTheme="minorHAnsi" w:eastAsiaTheme="minorHAnsi" w:hAnsiTheme="minorHAnsi" w:hint="eastAsia"/>
          <w:szCs w:val="21"/>
        </w:rPr>
        <w:t>http://www.pref.osaka.lg.jp/o110100/koyotaisaku/epics/2025proposal.html</w:t>
      </w:r>
      <w:r w:rsidRPr="00C607A5">
        <w:rPr>
          <w:rFonts w:ascii="UD デジタル 教科書体 NP-R" w:eastAsia="UD デジタル 教科書体 NP-R" w:hAnsi="ＭＳ ゴシック" w:hint="eastAsia"/>
          <w:szCs w:val="21"/>
        </w:rPr>
        <w:t>）</w:t>
      </w:r>
      <w:r w:rsidR="003D41B9" w:rsidRPr="00C607A5">
        <w:rPr>
          <w:rFonts w:ascii="UD デジタル 教科書体 NP-R" w:eastAsia="UD デジタル 教科書体 NP-R" w:hAnsi="ＭＳ ゴシック" w:hint="eastAsia"/>
          <w:szCs w:val="21"/>
        </w:rPr>
        <w:t>において公表します。</w:t>
      </w:r>
    </w:p>
    <w:p w14:paraId="173DE2A4" w14:textId="77777777" w:rsidR="003D41B9" w:rsidRPr="00C607A5" w:rsidRDefault="003D41B9" w:rsidP="00BC5040">
      <w:pPr>
        <w:ind w:leftChars="110" w:left="230" w:firstLineChars="200" w:firstLine="418"/>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応募者が２者であった場合の次点者の得点は公表しません。</w:t>
      </w:r>
    </w:p>
    <w:p w14:paraId="6CF936AA" w14:textId="3E76DCF4" w:rsidR="006774D2" w:rsidRPr="00C607A5" w:rsidRDefault="006774D2" w:rsidP="00AF7E75">
      <w:pPr>
        <w:numPr>
          <w:ilvl w:val="0"/>
          <w:numId w:val="5"/>
        </w:numPr>
        <w:ind w:leftChars="408" w:left="1273"/>
        <w:rPr>
          <w:rFonts w:ascii="UD デジタル 教科書体 NP-R" w:eastAsia="UD デジタル 教科書体 NP-R" w:hAnsi="ＭＳ 明朝"/>
          <w:szCs w:val="21"/>
        </w:rPr>
      </w:pPr>
      <w:r w:rsidRPr="00C607A5">
        <w:rPr>
          <w:rFonts w:ascii="UD デジタル 教科書体 NP-R" w:eastAsia="UD デジタル 教科書体 NP-R" w:hAnsi="ＭＳ 明朝" w:hint="eastAsia"/>
          <w:szCs w:val="21"/>
        </w:rPr>
        <w:t>最優秀提案事業者及び契約交渉の相手方と評価点</w:t>
      </w:r>
    </w:p>
    <w:p w14:paraId="0FE16D40" w14:textId="77777777" w:rsidR="003D41B9" w:rsidRPr="00C607A5" w:rsidRDefault="003D41B9" w:rsidP="00AF7E75">
      <w:pPr>
        <w:ind w:leftChars="239" w:left="500" w:firstLineChars="150" w:firstLine="314"/>
        <w:rPr>
          <w:rFonts w:ascii="UD デジタル 教科書体 NP-R" w:eastAsia="UD デジタル 教科書体 NP-R" w:hAnsi="ＭＳ 明朝"/>
          <w:szCs w:val="21"/>
        </w:rPr>
      </w:pPr>
      <w:r w:rsidRPr="00C607A5">
        <w:rPr>
          <w:rFonts w:ascii="UD デジタル 教科書体 NP-R" w:eastAsia="UD デジタル 教科書体 NP-R" w:hAnsi="ＭＳ 明朝" w:hint="eastAsia"/>
          <w:szCs w:val="21"/>
        </w:rPr>
        <w:t>＊品質点・</w:t>
      </w:r>
      <w:r w:rsidRPr="00C607A5">
        <w:rPr>
          <w:rFonts w:ascii="UD デジタル 教科書体 NP-R" w:eastAsia="UD デジタル 教科書体 NP-R" w:hint="eastAsia"/>
          <w:szCs w:val="21"/>
        </w:rPr>
        <w:t>価格点を配点した場合の価格点</w:t>
      </w:r>
      <w:r w:rsidRPr="00C607A5">
        <w:rPr>
          <w:rFonts w:ascii="UD デジタル 教科書体 NP-R" w:eastAsia="UD デジタル 教科書体 NP-R" w:hAnsi="ＭＳ 明朝" w:hint="eastAsia"/>
          <w:szCs w:val="21"/>
        </w:rPr>
        <w:t>・提案金額</w:t>
      </w:r>
    </w:p>
    <w:p w14:paraId="773F1BF6" w14:textId="1611EF05" w:rsidR="00F84E43" w:rsidRPr="00363877" w:rsidRDefault="003D41B9" w:rsidP="00AF7E75">
      <w:pPr>
        <w:numPr>
          <w:ilvl w:val="0"/>
          <w:numId w:val="5"/>
        </w:numPr>
        <w:ind w:leftChars="408" w:left="1273"/>
        <w:rPr>
          <w:rFonts w:ascii="UD デジタル 教科書体 NP-R" w:eastAsia="UD デジタル 教科書体 NP-R" w:hAnsi="ＭＳ 明朝"/>
          <w:szCs w:val="21"/>
        </w:rPr>
      </w:pPr>
      <w:r w:rsidRPr="00363877">
        <w:rPr>
          <w:rFonts w:ascii="UD デジタル 教科書体 NP-R" w:eastAsia="UD デジタル 教科書体 NP-R" w:hAnsi="ＭＳ 明朝" w:hint="eastAsia"/>
          <w:szCs w:val="21"/>
        </w:rPr>
        <w:t>全提案事業者の名称　＊申込順</w:t>
      </w:r>
    </w:p>
    <w:p w14:paraId="79844A70" w14:textId="3F4C900D" w:rsidR="003D41B9" w:rsidRPr="00363877" w:rsidRDefault="003D41B9" w:rsidP="00AF7E75">
      <w:pPr>
        <w:numPr>
          <w:ilvl w:val="0"/>
          <w:numId w:val="5"/>
        </w:numPr>
        <w:ind w:leftChars="408" w:left="1273"/>
        <w:rPr>
          <w:rFonts w:ascii="UD デジタル 教科書体 NP-R" w:eastAsia="UD デジタル 教科書体 NP-R" w:hAnsi="ＭＳ 明朝"/>
          <w:szCs w:val="21"/>
        </w:rPr>
      </w:pPr>
      <w:r w:rsidRPr="00363877">
        <w:rPr>
          <w:rFonts w:ascii="UD デジタル 教科書体 NP-R" w:eastAsia="UD デジタル 教科書体 NP-R" w:hAnsi="ＭＳ 明朝" w:hint="eastAsia"/>
          <w:szCs w:val="21"/>
        </w:rPr>
        <w:t>全提案事業者の評価点　＊得点順  内容は①に同じ</w:t>
      </w:r>
    </w:p>
    <w:p w14:paraId="6328A3C5" w14:textId="1FB47D97" w:rsidR="003D41B9" w:rsidRPr="00363877" w:rsidRDefault="003D41B9" w:rsidP="00AF7E75">
      <w:pPr>
        <w:numPr>
          <w:ilvl w:val="0"/>
          <w:numId w:val="5"/>
        </w:numPr>
        <w:ind w:leftChars="408" w:left="1273"/>
        <w:rPr>
          <w:rFonts w:ascii="UD デジタル 教科書体 NP-R" w:eastAsia="UD デジタル 教科書体 NP-R" w:hAnsi="ＭＳ 明朝"/>
          <w:szCs w:val="21"/>
        </w:rPr>
      </w:pPr>
      <w:r w:rsidRPr="00363877">
        <w:rPr>
          <w:rFonts w:ascii="UD デジタル 教科書体 NP-R" w:eastAsia="UD デジタル 教科書体 NP-R" w:hAnsi="ＭＳ 明朝" w:hint="eastAsia"/>
          <w:szCs w:val="21"/>
        </w:rPr>
        <w:t>最優秀提案事業者の選定理由　＊講評ポイント</w:t>
      </w:r>
    </w:p>
    <w:p w14:paraId="2FC202AC" w14:textId="2312F369" w:rsidR="00F84E43" w:rsidRPr="00363877" w:rsidRDefault="003D41B9" w:rsidP="00AF7E75">
      <w:pPr>
        <w:numPr>
          <w:ilvl w:val="0"/>
          <w:numId w:val="5"/>
        </w:numPr>
        <w:ind w:leftChars="408" w:left="1273"/>
        <w:rPr>
          <w:rFonts w:ascii="UD デジタル 教科書体 NP-R" w:eastAsia="UD デジタル 教科書体 NP-R" w:hAnsi="ＭＳ 明朝"/>
          <w:szCs w:val="21"/>
        </w:rPr>
      </w:pPr>
      <w:r w:rsidRPr="00363877">
        <w:rPr>
          <w:rFonts w:ascii="UD デジタル 教科書体 NP-R" w:eastAsia="UD デジタル 教科書体 NP-R" w:hAnsi="ＭＳ 明朝" w:hint="eastAsia"/>
          <w:szCs w:val="21"/>
        </w:rPr>
        <w:t>選定委員会委員の氏名及び選任理由</w:t>
      </w:r>
    </w:p>
    <w:p w14:paraId="3EE7C247" w14:textId="498C8B1F" w:rsidR="003D41B9" w:rsidRPr="00363877" w:rsidRDefault="003D41B9" w:rsidP="00AF7E75">
      <w:pPr>
        <w:numPr>
          <w:ilvl w:val="0"/>
          <w:numId w:val="5"/>
        </w:numPr>
        <w:ind w:leftChars="408" w:left="1273"/>
        <w:rPr>
          <w:rFonts w:ascii="UD デジタル 教科書体 NP-R" w:eastAsia="UD デジタル 教科書体 NP-R" w:hAnsi="ＭＳ 明朝"/>
          <w:szCs w:val="21"/>
        </w:rPr>
      </w:pPr>
      <w:r w:rsidRPr="00363877">
        <w:rPr>
          <w:rFonts w:ascii="UD デジタル 教科書体 NP-R" w:eastAsia="UD デジタル 教科書体 NP-R" w:hAnsi="ＭＳ 明朝" w:hint="eastAsia"/>
          <w:szCs w:val="21"/>
        </w:rPr>
        <w:t>その他（最優秀提案事業者と契約交渉の相手方が異なる場合は、その理由）</w:t>
      </w:r>
    </w:p>
    <w:p w14:paraId="090404A2" w14:textId="77777777" w:rsidR="00701C8C" w:rsidRPr="00C607A5" w:rsidRDefault="00701C8C" w:rsidP="00701C8C">
      <w:pPr>
        <w:rPr>
          <w:rFonts w:ascii="UD デジタル 教科書体 NP-R" w:eastAsia="UD デジタル 教科書体 NP-R" w:hAnsi="ＭＳ ゴシック"/>
          <w:szCs w:val="21"/>
        </w:rPr>
      </w:pPr>
    </w:p>
    <w:p w14:paraId="19CAFF92" w14:textId="7D42DC22" w:rsidR="003D41B9" w:rsidRPr="00C607A5" w:rsidRDefault="003D41B9" w:rsidP="00AB23F8">
      <w:pPr>
        <w:numPr>
          <w:ilvl w:val="0"/>
          <w:numId w:val="11"/>
        </w:numPr>
        <w:rPr>
          <w:rFonts w:ascii="UD デジタル 教科書体 NP-R" w:eastAsia="UD デジタル 教科書体 NP-R" w:hAnsi="ＭＳ ゴシック"/>
          <w:b/>
          <w:bCs/>
          <w:szCs w:val="21"/>
        </w:rPr>
      </w:pPr>
      <w:r w:rsidRPr="00C607A5">
        <w:rPr>
          <w:rFonts w:ascii="UD デジタル 教科書体 NP-R" w:eastAsia="UD デジタル 教科書体 NP-R" w:hAnsi="ＭＳ ゴシック" w:hint="eastAsia"/>
          <w:b/>
          <w:bCs/>
          <w:szCs w:val="21"/>
        </w:rPr>
        <w:t>審査対象からの除外（失格事由）</w:t>
      </w:r>
    </w:p>
    <w:p w14:paraId="07C6DB64" w14:textId="77777777" w:rsidR="00B91DC6" w:rsidRPr="00C607A5" w:rsidRDefault="003D41B9" w:rsidP="00494A80">
      <w:pPr>
        <w:ind w:leftChars="143" w:left="299" w:firstLine="1"/>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次のいずれかに該当した場合は、提案審査の対象から除外するとともに、別途、入札に準じて入札参加停止等の措置を講じることとします。</w:t>
      </w:r>
    </w:p>
    <w:p w14:paraId="3420BAE9" w14:textId="77777777" w:rsidR="00B91DC6" w:rsidRPr="00C607A5" w:rsidRDefault="003D41B9" w:rsidP="00387C94">
      <w:pPr>
        <w:ind w:left="62" w:firstLineChars="100" w:firstLine="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ア　選定委員に対して、直接、間接を問わず、故意に接触を求めること。</w:t>
      </w:r>
    </w:p>
    <w:p w14:paraId="09783897" w14:textId="77777777" w:rsidR="00B91DC6" w:rsidRPr="00C607A5" w:rsidRDefault="003D41B9" w:rsidP="00387C94">
      <w:pPr>
        <w:ind w:left="62" w:firstLineChars="100" w:firstLine="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イ　他の応募提案者と応募提案の内容又はその意思について相談を行うこと。</w:t>
      </w:r>
    </w:p>
    <w:p w14:paraId="0B5E9FBB" w14:textId="77777777" w:rsidR="00B91DC6" w:rsidRPr="00C607A5" w:rsidRDefault="003D41B9" w:rsidP="00387C94">
      <w:pPr>
        <w:ind w:left="62" w:firstLineChars="100" w:firstLine="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ウ　事業者選定終了までの間に、他の応募提案者に対して応募提案の内容を意図的に開示すること。</w:t>
      </w:r>
    </w:p>
    <w:p w14:paraId="7AD9D7CC" w14:textId="77777777" w:rsidR="00B91DC6" w:rsidRPr="00C607A5" w:rsidRDefault="003D41B9" w:rsidP="00387C94">
      <w:pPr>
        <w:ind w:left="62" w:firstLineChars="100" w:firstLine="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エ　応募提案書類に虚偽の記載を行うこと。</w:t>
      </w:r>
    </w:p>
    <w:p w14:paraId="2792278F" w14:textId="38DC6AD3" w:rsidR="003D41B9" w:rsidRPr="00C607A5" w:rsidRDefault="003D41B9" w:rsidP="00387C94">
      <w:pPr>
        <w:ind w:left="62" w:firstLineChars="100" w:firstLine="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オ　その他選定結果に影響を及ぼすおそれのある不正行為を行うこと。</w:t>
      </w:r>
    </w:p>
    <w:p w14:paraId="7AFAF4F2" w14:textId="77777777" w:rsidR="00930F81" w:rsidRPr="00C607A5" w:rsidRDefault="00930F81" w:rsidP="00387C94">
      <w:pPr>
        <w:ind w:left="62" w:firstLineChars="100" w:firstLine="209"/>
        <w:rPr>
          <w:rFonts w:ascii="UD デジタル 教科書体 NP-R" w:eastAsia="UD デジタル 教科書体 NP-R" w:hAnsi="ＭＳ ゴシック"/>
          <w:szCs w:val="21"/>
        </w:rPr>
      </w:pPr>
    </w:p>
    <w:p w14:paraId="5A12D3EB" w14:textId="28073DD9" w:rsidR="00C414A2" w:rsidRPr="00C607A5" w:rsidRDefault="00C414A2" w:rsidP="00465D82">
      <w:pPr>
        <w:rPr>
          <w:rFonts w:ascii="UD デジタル 教科書体 NP-R" w:eastAsia="UD デジタル 教科書体 NP-R" w:hAnsi="ＭＳ ゴシック"/>
          <w:b/>
          <w:szCs w:val="21"/>
        </w:rPr>
      </w:pPr>
      <w:r w:rsidRPr="00C607A5">
        <w:rPr>
          <w:rFonts w:ascii="UD デジタル 教科書体 NP-R" w:eastAsia="UD デジタル 教科書体 NP-R" w:hAnsi="ＭＳ ゴシック" w:hint="eastAsia"/>
          <w:b/>
          <w:sz w:val="22"/>
          <w:szCs w:val="22"/>
        </w:rPr>
        <w:t>８　契約手続きについて</w:t>
      </w:r>
    </w:p>
    <w:p w14:paraId="1DE033B2" w14:textId="58AB61BE" w:rsidR="00F84E43" w:rsidRPr="00C607A5" w:rsidRDefault="00465D82" w:rsidP="00AB23F8">
      <w:pPr>
        <w:numPr>
          <w:ilvl w:val="0"/>
          <w:numId w:val="4"/>
        </w:numPr>
        <w:ind w:leftChars="100" w:left="634" w:hanging="425"/>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 xml:space="preserve">　</w:t>
      </w:r>
      <w:r w:rsidR="00C414A2" w:rsidRPr="00C607A5">
        <w:rPr>
          <w:rFonts w:ascii="UD デジタル 教科書体 NP-R" w:eastAsia="UD デジタル 教科書体 NP-R" w:hAnsi="ＭＳ ゴシック" w:hint="eastAsia"/>
          <w:szCs w:val="21"/>
        </w:rPr>
        <w:t>契約交渉の相手方に選定された者と大阪府との間で協議を行い、契約を締結します。</w:t>
      </w:r>
    </w:p>
    <w:p w14:paraId="6A65427A" w14:textId="41D1AC09" w:rsidR="00F84E43" w:rsidRPr="00C607A5" w:rsidRDefault="00465D82" w:rsidP="00AB23F8">
      <w:pPr>
        <w:numPr>
          <w:ilvl w:val="0"/>
          <w:numId w:val="4"/>
        </w:numPr>
        <w:ind w:leftChars="100" w:left="634" w:hanging="425"/>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 xml:space="preserve">　</w:t>
      </w:r>
      <w:r w:rsidR="00C414A2" w:rsidRPr="00C607A5">
        <w:rPr>
          <w:rFonts w:ascii="UD デジタル 教科書体 NP-R" w:eastAsia="UD デジタル 教科書体 NP-R" w:hAnsi="ＭＳ ゴシック" w:hint="eastAsia"/>
          <w:szCs w:val="21"/>
        </w:rPr>
        <w:t>契約金額の支払いについては、精算払いとします。ただし、大阪府と協議の上、概算で支払いをしなければ契約しがたいと認められた場合は、地方自治法施行令第162条第６号及び大阪府財務規則第45条第２号の規定に基づき、概算払いをすることができるものとします。</w:t>
      </w:r>
    </w:p>
    <w:p w14:paraId="40D5A92E" w14:textId="3676853B" w:rsidR="00F84E43" w:rsidRPr="00C607A5" w:rsidRDefault="00465D82" w:rsidP="00AB23F8">
      <w:pPr>
        <w:numPr>
          <w:ilvl w:val="0"/>
          <w:numId w:val="4"/>
        </w:numPr>
        <w:ind w:leftChars="100" w:left="634" w:hanging="425"/>
        <w:rPr>
          <w:rFonts w:ascii="UD デジタル 教科書体 NP-R" w:eastAsia="UD デジタル 教科書体 NP-R" w:hAnsi="ＭＳ ゴシック" w:cs="MS-Mincho"/>
          <w:kern w:val="0"/>
          <w:szCs w:val="21"/>
          <w:shd w:val="clear" w:color="auto" w:fill="FFFFFF"/>
        </w:rPr>
      </w:pPr>
      <w:r w:rsidRPr="00C607A5">
        <w:rPr>
          <w:rFonts w:ascii="UD デジタル 教科書体 NP-R" w:eastAsia="UD デジタル 教科書体 NP-R" w:hAnsi="ＭＳ ゴシック" w:hint="eastAsia"/>
          <w:szCs w:val="21"/>
        </w:rPr>
        <w:t xml:space="preserve">　</w:t>
      </w:r>
      <w:r w:rsidR="00C414A2" w:rsidRPr="00C607A5">
        <w:rPr>
          <w:rFonts w:ascii="UD デジタル 教科書体 NP-R" w:eastAsia="UD デジタル 教科書体 NP-R" w:hAnsi="ＭＳ ゴシック" w:hint="eastAsia"/>
          <w:szCs w:val="21"/>
        </w:rPr>
        <w:t>契約に際して、暴力団排除措置規則第８条第１項に規定する誓約書（様式1</w:t>
      </w:r>
      <w:r w:rsidR="00105965">
        <w:rPr>
          <w:rFonts w:ascii="UD デジタル 教科書体 NP-R" w:eastAsia="UD デジタル 教科書体 NP-R" w:hAnsi="ＭＳ ゴシック" w:hint="eastAsia"/>
          <w:szCs w:val="21"/>
        </w:rPr>
        <w:t>0</w:t>
      </w:r>
      <w:r w:rsidR="00C414A2" w:rsidRPr="00C607A5">
        <w:rPr>
          <w:rFonts w:ascii="UD デジタル 教科書体 NP-R" w:eastAsia="UD デジタル 教科書体 NP-R" w:hAnsi="ＭＳ ゴシック" w:hint="eastAsia"/>
          <w:szCs w:val="21"/>
        </w:rPr>
        <w:t>）を提出いただきます。</w:t>
      </w:r>
      <w:r w:rsidR="00C414A2" w:rsidRPr="00C607A5">
        <w:rPr>
          <w:rFonts w:ascii="UD デジタル 教科書体 NP-R" w:eastAsia="UD デジタル 教科書体 NP-R" w:hAnsi="ＭＳ ゴシック" w:cs="MS-Mincho" w:hint="eastAsia"/>
          <w:kern w:val="0"/>
          <w:szCs w:val="21"/>
          <w:shd w:val="clear" w:color="auto" w:fill="FFFFFF"/>
        </w:rPr>
        <w:t>誓約書を提出しないときは、大阪府は契約を締結しません。</w:t>
      </w:r>
    </w:p>
    <w:p w14:paraId="5FAA6DE6" w14:textId="58E33148" w:rsidR="00F84E43" w:rsidRPr="00C607A5" w:rsidRDefault="00465D82" w:rsidP="00AB23F8">
      <w:pPr>
        <w:numPr>
          <w:ilvl w:val="0"/>
          <w:numId w:val="4"/>
        </w:numPr>
        <w:ind w:leftChars="100" w:left="634" w:hanging="425"/>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cs="MS-Mincho" w:hint="eastAsia"/>
          <w:kern w:val="0"/>
          <w:szCs w:val="21"/>
        </w:rPr>
        <w:t xml:space="preserve">　</w:t>
      </w:r>
      <w:r w:rsidR="00C414A2" w:rsidRPr="00C607A5">
        <w:rPr>
          <w:rFonts w:ascii="UD デジタル 教科書体 NP-R" w:eastAsia="UD デジタル 教科書体 NP-R" w:hAnsi="ＭＳ ゴシック" w:cs="MS-Mincho" w:hint="eastAsia"/>
          <w:kern w:val="0"/>
          <w:szCs w:val="21"/>
        </w:rPr>
        <w:t>契約交渉の相手方が、契約交渉の相手方として</w:t>
      </w:r>
      <w:r w:rsidR="00C414A2" w:rsidRPr="00C607A5">
        <w:rPr>
          <w:rFonts w:ascii="UD デジタル 教科書体 NP-R" w:eastAsia="UD デジタル 教科書体 NP-R" w:hAnsi="ＭＳ ゴシック" w:hint="eastAsia"/>
          <w:szCs w:val="21"/>
        </w:rPr>
        <w:t>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p>
    <w:p w14:paraId="1A9BFB5F" w14:textId="0BA8FFDF" w:rsidR="00C414A2" w:rsidRPr="00C607A5" w:rsidRDefault="00465D82" w:rsidP="00AB23F8">
      <w:pPr>
        <w:numPr>
          <w:ilvl w:val="0"/>
          <w:numId w:val="4"/>
        </w:numPr>
        <w:ind w:leftChars="100" w:left="634" w:hanging="425"/>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 xml:space="preserve">　</w:t>
      </w:r>
      <w:r w:rsidR="00C414A2" w:rsidRPr="00C607A5">
        <w:rPr>
          <w:rFonts w:ascii="UD デジタル 教科書体 NP-R" w:eastAsia="UD デジタル 教科書体 NP-R" w:hAnsi="ＭＳ ゴシック" w:cs="MS-Mincho" w:hint="eastAsia"/>
          <w:kern w:val="0"/>
          <w:szCs w:val="21"/>
        </w:rPr>
        <w:t>契約交渉の相手方</w:t>
      </w:r>
      <w:r w:rsidR="00C414A2" w:rsidRPr="00C607A5">
        <w:rPr>
          <w:rFonts w:ascii="UD デジタル 教科書体 NP-R" w:eastAsia="UD デジタル 教科書体 NP-R" w:hAnsi="ＭＳ ゴシック" w:hint="eastAsia"/>
          <w:szCs w:val="21"/>
        </w:rPr>
        <w:t>が、</w:t>
      </w:r>
      <w:r w:rsidR="00C414A2" w:rsidRPr="00C607A5">
        <w:rPr>
          <w:rFonts w:ascii="UD デジタル 教科書体 NP-R" w:eastAsia="UD デジタル 教科書体 NP-R" w:hAnsi="ＭＳ ゴシック" w:cs="MS-Mincho" w:hint="eastAsia"/>
          <w:kern w:val="0"/>
          <w:szCs w:val="21"/>
        </w:rPr>
        <w:t>契約交渉の相手方として</w:t>
      </w:r>
      <w:r w:rsidR="00C414A2" w:rsidRPr="00C607A5">
        <w:rPr>
          <w:rFonts w:ascii="UD デジタル 教科書体 NP-R" w:eastAsia="UD デジタル 教科書体 NP-R" w:hAnsi="ＭＳ ゴシック" w:hint="eastAsia"/>
          <w:szCs w:val="21"/>
        </w:rPr>
        <w:t>決定した日から契約締結の日までの間において、次のア又はイのいずれかに該当したときは、契約を締結しないことがあります。</w:t>
      </w:r>
    </w:p>
    <w:p w14:paraId="6D07214F" w14:textId="77777777" w:rsidR="00C414A2" w:rsidRPr="00C607A5" w:rsidRDefault="00C414A2" w:rsidP="00504123">
      <w:pPr>
        <w:autoSpaceDN w:val="0"/>
        <w:ind w:leftChars="264" w:left="851" w:hangingChars="143" w:hanging="29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ア　大阪府入札参加停止要綱に基づく入札参加停止の措置を受けている者又は同要綱別表各号に掲げる措置要件に該当する者</w:t>
      </w:r>
    </w:p>
    <w:p w14:paraId="77DB586B" w14:textId="77777777" w:rsidR="00465D82" w:rsidRPr="00C607A5" w:rsidRDefault="00C414A2" w:rsidP="00504123">
      <w:pPr>
        <w:ind w:leftChars="272" w:left="851" w:hangingChars="135" w:hanging="282"/>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イ　府を当事者の一方とする契約に関し、入札談合等を行ったことにより損害賠償の請求を受けた者</w:t>
      </w:r>
    </w:p>
    <w:p w14:paraId="367C899A" w14:textId="3540D945" w:rsidR="000E7E7D" w:rsidRPr="00C607A5" w:rsidRDefault="00465D82" w:rsidP="00AB23F8">
      <w:pPr>
        <w:numPr>
          <w:ilvl w:val="0"/>
          <w:numId w:val="4"/>
        </w:numPr>
        <w:ind w:leftChars="110" w:left="655" w:hanging="425"/>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 xml:space="preserve">　</w:t>
      </w:r>
      <w:r w:rsidR="00C414A2" w:rsidRPr="00C607A5">
        <w:rPr>
          <w:rFonts w:ascii="UD デジタル 教科書体 NP-R" w:eastAsia="UD デジタル 教科書体 NP-R" w:hAnsi="ＭＳ ゴシック" w:hint="eastAsia"/>
          <w:szCs w:val="21"/>
        </w:rPr>
        <w:t>契約相手方は、この契約の締結と同時に、契約金額の100分の５以上の額の契約保証金を</w:t>
      </w:r>
      <w:r w:rsidR="00C414A2" w:rsidRPr="00C607A5">
        <w:rPr>
          <w:rFonts w:ascii="UD デジタル 教科書体 NP-R" w:eastAsia="UD デジタル 教科書体 NP-R" w:hAnsi="ＭＳ ゴシック" w:hint="eastAsia"/>
          <w:szCs w:val="21"/>
        </w:rPr>
        <w:lastRenderedPageBreak/>
        <w:t>納付しなければなりません。</w:t>
      </w:r>
    </w:p>
    <w:p w14:paraId="1B22DB2B" w14:textId="77777777" w:rsidR="00387C94" w:rsidRPr="00C607A5" w:rsidRDefault="00C414A2" w:rsidP="00387C94">
      <w:pPr>
        <w:ind w:leftChars="110" w:left="230" w:firstLineChars="300" w:firstLine="627"/>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ただし、契約保証金の納付は、次に掲げる担保の提供をもって代えることができます。</w:t>
      </w:r>
    </w:p>
    <w:p w14:paraId="1C59DB88" w14:textId="472615E5" w:rsidR="00C414A2" w:rsidRPr="00C607A5" w:rsidRDefault="00C414A2" w:rsidP="00387C94">
      <w:pPr>
        <w:ind w:leftChars="359" w:left="753" w:hangingChars="1" w:hanging="2"/>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ア　国債又は地方債。この場合において、提供される担保の価値は額面金額又は登録金額による。</w:t>
      </w:r>
    </w:p>
    <w:p w14:paraId="3E47BB1C" w14:textId="77777777" w:rsidR="00C414A2" w:rsidRPr="00C607A5" w:rsidRDefault="00C414A2" w:rsidP="00387C94">
      <w:pPr>
        <w:ind w:leftChars="358" w:left="958" w:hangingChars="100" w:hanging="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14:paraId="60E1FEAE" w14:textId="77777777" w:rsidR="00C414A2" w:rsidRPr="00C607A5" w:rsidRDefault="00C414A2" w:rsidP="00387C94">
      <w:pPr>
        <w:ind w:leftChars="358" w:left="958" w:hangingChars="100" w:hanging="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58F44D6C" w14:textId="77777777" w:rsidR="00C414A2" w:rsidRPr="00C607A5" w:rsidRDefault="00C414A2" w:rsidP="00387C94">
      <w:pPr>
        <w:ind w:leftChars="358" w:left="854" w:hangingChars="50" w:hanging="105"/>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エ　銀行又は大阪府が確実と認める金融機関が引き受け、又は保証若しくは裏書をした手形。</w:t>
      </w:r>
    </w:p>
    <w:p w14:paraId="2F4B1DE0" w14:textId="77777777" w:rsidR="00C414A2" w:rsidRPr="00C607A5" w:rsidRDefault="00C414A2" w:rsidP="00387C94">
      <w:pPr>
        <w:ind w:leftChars="358" w:left="749" w:firstLineChars="100" w:firstLine="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この場合において、提供される担保の価値は手形金額による。</w:t>
      </w:r>
    </w:p>
    <w:p w14:paraId="6FC5D497" w14:textId="77777777" w:rsidR="00C414A2" w:rsidRPr="00C607A5" w:rsidRDefault="00C414A2" w:rsidP="00387C94">
      <w:pPr>
        <w:ind w:leftChars="358" w:left="854" w:hangingChars="50" w:hanging="105"/>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オ　銀行又は大阪府が確実と認める金融機関に対する定期預金債権。</w:t>
      </w:r>
    </w:p>
    <w:p w14:paraId="1379AA3B" w14:textId="77777777" w:rsidR="00C414A2" w:rsidRPr="00C607A5" w:rsidRDefault="00C414A2" w:rsidP="00387C94">
      <w:pPr>
        <w:ind w:leftChars="358" w:left="749" w:firstLineChars="100" w:firstLine="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この場合において、提供される担保の価値は当該債権の証書に記載された債権金額による。</w:t>
      </w:r>
    </w:p>
    <w:p w14:paraId="3D845933" w14:textId="77777777" w:rsidR="00C414A2" w:rsidRPr="00C607A5" w:rsidRDefault="00C414A2" w:rsidP="00387C94">
      <w:pPr>
        <w:ind w:leftChars="358" w:left="1063" w:hangingChars="150" w:hanging="314"/>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カ　銀行又は大阪府が確実と認める金融機関の保証。この場合において、提供される担保の価値は保証書に記載された保証金額による。</w:t>
      </w:r>
    </w:p>
    <w:p w14:paraId="7D0F3717" w14:textId="49017831" w:rsidR="00C414A2" w:rsidRPr="00C607A5" w:rsidRDefault="00C414A2" w:rsidP="00AB23F8">
      <w:pPr>
        <w:numPr>
          <w:ilvl w:val="0"/>
          <w:numId w:val="4"/>
        </w:numPr>
        <w:ind w:leftChars="110" w:left="655" w:hanging="425"/>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(6)の規定にかかわらず、次のいずれかに該当するときは、契約保証金の全部又は一部を免除します。</w:t>
      </w:r>
    </w:p>
    <w:p w14:paraId="4BC16CBC" w14:textId="77777777" w:rsidR="00C414A2" w:rsidRPr="00C607A5" w:rsidRDefault="00C414A2" w:rsidP="00387C94">
      <w:pPr>
        <w:ind w:leftChars="360" w:left="962" w:hangingChars="100" w:hanging="209"/>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14:paraId="5021A983" w14:textId="073345C9" w:rsidR="00C414A2" w:rsidRPr="00C607A5" w:rsidRDefault="00C414A2" w:rsidP="00AF7E75">
      <w:pPr>
        <w:ind w:leftChars="360" w:left="858" w:hangingChars="50" w:hanging="105"/>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14:paraId="112C4602" w14:textId="6B2B3211" w:rsidR="00494A80" w:rsidRPr="00C607A5" w:rsidRDefault="00494A80" w:rsidP="00494A80">
      <w:pPr>
        <w:ind w:leftChars="360" w:left="858" w:hangingChars="50" w:hanging="105"/>
        <w:rPr>
          <w:rFonts w:ascii="UD デジタル 教科書体 NP-R" w:eastAsia="UD デジタル 教科書体 NP-R" w:hAnsi="ＭＳ ゴシック"/>
          <w:szCs w:val="21"/>
        </w:rPr>
      </w:pPr>
      <w:r w:rsidRPr="00C607A5">
        <w:rPr>
          <w:rFonts w:ascii="UD デジタル 教科書体 NP-R" w:eastAsia="UD デジタル 教科書体 NP-R" w:hAnsi="ＭＳ ゴシック" w:hint="eastAsia"/>
          <w:szCs w:val="21"/>
        </w:rPr>
        <w:t>ウ　大阪府財務規則第68条第６号に該当する場合。</w:t>
      </w:r>
    </w:p>
    <w:p w14:paraId="0AE697FC" w14:textId="732C9D0D" w:rsidR="00AB002C" w:rsidRPr="00C607A5" w:rsidRDefault="00AB002C" w:rsidP="00465D82">
      <w:pPr>
        <w:autoSpaceDE w:val="0"/>
        <w:autoSpaceDN w:val="0"/>
        <w:ind w:left="418" w:hangingChars="200" w:hanging="418"/>
        <w:rPr>
          <w:rFonts w:ascii="UD デジタル 教科書体 NP-R" w:eastAsia="UD デジタル 教科書体 NP-R" w:hAnsi="ＭＳ ゴシック"/>
          <w:szCs w:val="21"/>
          <w:highlight w:val="cyan"/>
        </w:rPr>
      </w:pPr>
    </w:p>
    <w:p w14:paraId="03CF134D" w14:textId="77777777" w:rsidR="00745334" w:rsidRPr="00C607A5" w:rsidRDefault="00C414A2" w:rsidP="00745334">
      <w:pPr>
        <w:rPr>
          <w:rFonts w:ascii="UD デジタル 教科書体 NP-R" w:eastAsia="UD デジタル 教科書体 NP-R" w:hAnsi="ＭＳ ゴシック"/>
          <w:b/>
          <w:color w:val="262626" w:themeColor="text1" w:themeTint="D9"/>
          <w:sz w:val="22"/>
          <w:szCs w:val="22"/>
        </w:rPr>
      </w:pPr>
      <w:r w:rsidRPr="00C607A5">
        <w:rPr>
          <w:rFonts w:ascii="UD デジタル 教科書体 NP-R" w:eastAsia="UD デジタル 教科書体 NP-R" w:hAnsi="ＭＳ ゴシック" w:hint="eastAsia"/>
          <w:b/>
          <w:color w:val="262626" w:themeColor="text1" w:themeTint="D9"/>
          <w:sz w:val="22"/>
          <w:szCs w:val="22"/>
        </w:rPr>
        <w:t>9　その他</w:t>
      </w:r>
    </w:p>
    <w:p w14:paraId="56336BCE" w14:textId="23D654AD" w:rsidR="00AF7E75" w:rsidRPr="00C607A5" w:rsidRDefault="00AF7E75" w:rsidP="00BE625B">
      <w:pPr>
        <w:pStyle w:val="af1"/>
        <w:numPr>
          <w:ilvl w:val="3"/>
          <w:numId w:val="7"/>
        </w:numPr>
        <w:ind w:leftChars="0"/>
        <w:rPr>
          <w:rFonts w:ascii="UD デジタル 教科書体 NP-R" w:eastAsia="UD デジタル 教科書体 NP-R"/>
          <w:szCs w:val="21"/>
        </w:rPr>
      </w:pPr>
      <w:r w:rsidRPr="00C607A5">
        <w:rPr>
          <w:rFonts w:ascii="UD デジタル 教科書体 NP-R" w:eastAsia="UD デジタル 教科書体 NP-R" w:hint="eastAsia"/>
          <w:szCs w:val="21"/>
        </w:rPr>
        <w:t xml:space="preserve">　応募提案にあたっては、大阪府公募型プロポーザル方式実施基準、公募型プロポーザル方式応募提案・見積心得、公募要領、仕様書等を熟読し遵守して下さい。</w:t>
      </w:r>
    </w:p>
    <w:p w14:paraId="35BCB772" w14:textId="707B3687" w:rsidR="00AF7E75" w:rsidRPr="00C607A5" w:rsidRDefault="00AF7E75" w:rsidP="00843818">
      <w:pPr>
        <w:pStyle w:val="af1"/>
        <w:numPr>
          <w:ilvl w:val="3"/>
          <w:numId w:val="7"/>
        </w:numPr>
        <w:ind w:leftChars="0"/>
        <w:rPr>
          <w:rFonts w:ascii="UD デジタル 教科書体 NP-R" w:eastAsia="UD デジタル 教科書体 NP-R"/>
          <w:szCs w:val="21"/>
        </w:rPr>
      </w:pPr>
      <w:r w:rsidRPr="00C607A5">
        <w:rPr>
          <w:rFonts w:ascii="UD デジタル 教科書体 NP-R" w:eastAsia="UD デジタル 教科書体 NP-R" w:hint="eastAsia"/>
          <w:szCs w:val="21"/>
        </w:rPr>
        <w:t xml:space="preserve">　受注者は、感染症の拡大や自然災害などの緊急事態に遭遇した場合において、事業資産の損害を最小限にとどめつつ、中核となる事業の継続あるいは早期復旧を可能とするために、平常時に行うべき活動や緊急時における事業継続のための方法や手段などを取り決めておく「事業継続計画（ＢＣＰ）」を策定するよう努めてください。</w:t>
      </w:r>
    </w:p>
    <w:p w14:paraId="16BF9817" w14:textId="41E7D666" w:rsidR="005E0A01" w:rsidRPr="00C607A5" w:rsidRDefault="00AF7E75" w:rsidP="00843818">
      <w:pPr>
        <w:pStyle w:val="af1"/>
        <w:numPr>
          <w:ilvl w:val="3"/>
          <w:numId w:val="7"/>
        </w:numPr>
        <w:ind w:leftChars="0"/>
        <w:rPr>
          <w:rFonts w:ascii="UD デジタル 教科書体 NP-R" w:eastAsia="UD デジタル 教科書体 NP-R"/>
          <w:szCs w:val="21"/>
        </w:rPr>
      </w:pPr>
      <w:r w:rsidRPr="00C607A5">
        <w:rPr>
          <w:rFonts w:ascii="UD デジタル 教科書体 NP-R" w:eastAsia="UD デジタル 教科書体 NP-R" w:hint="eastAsia"/>
          <w:szCs w:val="21"/>
        </w:rPr>
        <w:t xml:space="preserve">　なお、この契約の締結時において、中小企業等経営強化法（平成11年法律第18号）第56条第１項に規定する「事業継続力強化計画」又は同法第58条第１項に規定する「連携事業継続力強化計画」の認定（以下「認定」という。）を受けている受注者（共同企業体を結成している場合は、各々の構成員）は、事業継続力強化計画認定書又は連携事業継続力強化計画認定書</w:t>
      </w:r>
      <w:r w:rsidRPr="00C607A5">
        <w:rPr>
          <w:rFonts w:ascii="UD デジタル 教科書体 NP-R" w:eastAsia="UD デジタル 教科書体 NP-R" w:hint="eastAsia"/>
          <w:szCs w:val="21"/>
        </w:rPr>
        <w:lastRenderedPageBreak/>
        <w:t>（以下「認定書」という。）の写しを速やかに大阪府に提出するよう努めてください。認定を受けていない受注者（共同企業体を結成している場合は、各々の構成員）は、認定を受けることができる場合に、契約期間の終了までに認定を受けるよう努めるとともに、認定を受けた際は、認定書の写しを速やかに大阪府に提出するよう努めてください。</w:t>
      </w:r>
    </w:p>
    <w:p w14:paraId="0C44E516" w14:textId="4A152F1E" w:rsidR="00AF7E75" w:rsidRPr="00C607A5" w:rsidRDefault="00AF7E75" w:rsidP="005E0A01">
      <w:pPr>
        <w:rPr>
          <w:rFonts w:ascii="UD デジタル 教科書体 NP-R" w:eastAsia="UD デジタル 教科書体 NP-R"/>
          <w:szCs w:val="21"/>
        </w:rPr>
      </w:pPr>
    </w:p>
    <w:p w14:paraId="29BD7F98" w14:textId="77777777" w:rsidR="00AF7E75" w:rsidRPr="00C607A5" w:rsidRDefault="00AF7E75" w:rsidP="005E0A01">
      <w:pPr>
        <w:rPr>
          <w:rFonts w:ascii="UD デジタル 教科書体 NP-R" w:eastAsia="UD デジタル 教科書体 NP-R"/>
          <w:szCs w:val="21"/>
        </w:rPr>
      </w:pPr>
    </w:p>
    <w:p w14:paraId="2E1A6FA8" w14:textId="3D6780EA" w:rsidR="00C414A2" w:rsidRPr="00C607A5" w:rsidRDefault="00AB23F8" w:rsidP="005E0A01">
      <w:pPr>
        <w:ind w:leftChars="200" w:left="418"/>
        <w:rPr>
          <w:rFonts w:ascii="UD デジタル 教科書体 NP-R" w:eastAsia="UD デジタル 教科書体 NP-R" w:hAnsi="ＭＳ ゴシック"/>
          <w:b/>
          <w:szCs w:val="21"/>
        </w:rPr>
      </w:pPr>
      <w:r w:rsidRPr="00C607A5">
        <w:rPr>
          <w:rFonts w:ascii="UD デジタル 教科書体 NP-R" w:eastAsia="UD デジタル 教科書体 NP-R" w:hAnsi="ＭＳ ゴシック" w:hint="eastAsia"/>
          <w:b/>
          <w:noProof/>
          <w:szCs w:val="21"/>
        </w:rPr>
        <mc:AlternateContent>
          <mc:Choice Requires="wps">
            <w:drawing>
              <wp:inline distT="0" distB="0" distL="0" distR="0" wp14:anchorId="0438CE6F" wp14:editId="36A3A5BE">
                <wp:extent cx="5049982" cy="1219200"/>
                <wp:effectExtent l="0" t="0" r="17780" b="19050"/>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9982" cy="1219200"/>
                        </a:xfrm>
                        <a:prstGeom prst="rect">
                          <a:avLst/>
                        </a:prstGeom>
                        <a:solidFill>
                          <a:srgbClr val="FFFFFF"/>
                        </a:solidFill>
                        <a:ln w="9525">
                          <a:solidFill>
                            <a:srgbClr val="000000"/>
                          </a:solidFill>
                          <a:miter lim="800000"/>
                          <a:headEnd/>
                          <a:tailEnd/>
                        </a:ln>
                      </wps:spPr>
                      <wps:txbx>
                        <w:txbxContent>
                          <w:p w14:paraId="29FBE0D2" w14:textId="77777777" w:rsidR="00C414A2" w:rsidRPr="005E0A01" w:rsidRDefault="00C414A2" w:rsidP="00C414A2">
                            <w:pPr>
                              <w:spacing w:line="300" w:lineRule="exact"/>
                              <w:rPr>
                                <w:rFonts w:ascii="UD デジタル 教科書体 N-R" w:eastAsia="UD デジタル 教科書体 N-R" w:hAnsi="ＭＳ Ｐゴシック"/>
                                <w:szCs w:val="21"/>
                              </w:rPr>
                            </w:pPr>
                            <w:r w:rsidRPr="005E0A01">
                              <w:rPr>
                                <w:rFonts w:ascii="UD デジタル 教科書体 N-R" w:eastAsia="UD デジタル 教科書体 N-R" w:hAnsi="ＭＳ Ｐゴシック" w:hint="eastAsia"/>
                                <w:szCs w:val="21"/>
                              </w:rPr>
                              <w:t>担当部局（問い合わせ先）</w:t>
                            </w:r>
                          </w:p>
                          <w:p w14:paraId="241C264E" w14:textId="7100AE9E" w:rsidR="00C414A2" w:rsidRPr="005E0A01" w:rsidRDefault="00C414A2" w:rsidP="00C414A2">
                            <w:pPr>
                              <w:spacing w:line="300" w:lineRule="exact"/>
                              <w:ind w:firstLineChars="100" w:firstLine="209"/>
                              <w:rPr>
                                <w:rFonts w:ascii="UD デジタル 教科書体 N-R" w:eastAsia="UD デジタル 教科書体 N-R" w:hAnsi="ＭＳ Ｐゴシック"/>
                                <w:szCs w:val="21"/>
                              </w:rPr>
                            </w:pPr>
                            <w:r w:rsidRPr="005E0A01">
                              <w:rPr>
                                <w:rFonts w:ascii="UD デジタル 教科書体 N-R" w:eastAsia="UD デジタル 教科書体 N-R" w:hAnsi="ＭＳ Ｐゴシック" w:hint="eastAsia"/>
                                <w:szCs w:val="21"/>
                              </w:rPr>
                              <w:t>大阪府 商工労働部 雇用推進室 就業促進課 就業支援グループ</w:t>
                            </w:r>
                          </w:p>
                          <w:p w14:paraId="11965F8F" w14:textId="170A1C35" w:rsidR="00C414A2" w:rsidRPr="005E0A01" w:rsidRDefault="00C414A2" w:rsidP="00C414A2">
                            <w:pPr>
                              <w:spacing w:line="300" w:lineRule="exact"/>
                              <w:rPr>
                                <w:rFonts w:ascii="UD デジタル 教科書体 N-R" w:eastAsia="UD デジタル 教科書体 N-R" w:hAnsi="ＭＳ Ｐゴシック"/>
                                <w:szCs w:val="21"/>
                              </w:rPr>
                            </w:pPr>
                            <w:r w:rsidRPr="005E0A01">
                              <w:rPr>
                                <w:rFonts w:ascii="UD デジタル 教科書体 N-R" w:eastAsia="UD デジタル 教科書体 N-R" w:hAnsi="ＭＳ Ｐゴシック" w:hint="eastAsia"/>
                                <w:szCs w:val="21"/>
                              </w:rPr>
                              <w:t xml:space="preserve">　所在地：〒540-0031 大阪市中央区北浜東3-14 エル・おおさか</w:t>
                            </w:r>
                            <w:r w:rsidR="00494A80">
                              <w:rPr>
                                <w:rFonts w:ascii="UD デジタル 教科書体 N-R" w:eastAsia="UD デジタル 教科書体 N-R" w:hAnsi="ＭＳ Ｐゴシック" w:hint="eastAsia"/>
                                <w:szCs w:val="21"/>
                              </w:rPr>
                              <w:t xml:space="preserve">　本館</w:t>
                            </w:r>
                            <w:r w:rsidRPr="005E0A01">
                              <w:rPr>
                                <w:rFonts w:ascii="UD デジタル 教科書体 N-R" w:eastAsia="UD デジタル 教科書体 N-R" w:hAnsi="ＭＳ Ｐゴシック" w:hint="eastAsia"/>
                                <w:szCs w:val="21"/>
                              </w:rPr>
                              <w:t>３階</w:t>
                            </w:r>
                          </w:p>
                          <w:p w14:paraId="461F7501" w14:textId="659F05D9" w:rsidR="00C414A2" w:rsidRPr="005E0A01" w:rsidRDefault="00C414A2" w:rsidP="005E0A01">
                            <w:pPr>
                              <w:rPr>
                                <w:rFonts w:ascii="UD デジタル 教科書体 N-R" w:eastAsia="UD デジタル 教科書体 N-R" w:hAnsi="ＭＳ Ｐゴシック"/>
                                <w:szCs w:val="21"/>
                              </w:rPr>
                            </w:pPr>
                            <w:r w:rsidRPr="005E0A01">
                              <w:rPr>
                                <w:rFonts w:ascii="UD デジタル 教科書体 N-R" w:eastAsia="UD デジタル 教科書体 N-R" w:hAnsi="ＭＳ Ｐゴシック" w:hint="eastAsia"/>
                                <w:szCs w:val="21"/>
                              </w:rPr>
                              <w:t xml:space="preserve">　電　話: </w:t>
                            </w:r>
                            <w:r w:rsidR="005E0A01">
                              <w:rPr>
                                <w:rFonts w:ascii="UD デジタル 教科書体 N-R" w:eastAsia="UD デジタル 教科書体 N-R" w:hAnsi="ＭＳ Ｐゴシック" w:hint="eastAsia"/>
                                <w:szCs w:val="21"/>
                              </w:rPr>
                              <w:t>０６－６３６０－９０７２</w:t>
                            </w:r>
                          </w:p>
                          <w:p w14:paraId="74328204" w14:textId="721B5361" w:rsidR="00C414A2" w:rsidRPr="005E0A01" w:rsidRDefault="005E0A01" w:rsidP="00C414A2">
                            <w:pPr>
                              <w:spacing w:line="300" w:lineRule="exact"/>
                              <w:ind w:firstLineChars="100" w:firstLine="209"/>
                              <w:rPr>
                                <w:rFonts w:ascii="UD デジタル 教科書体 N-R" w:eastAsia="UD デジタル 教科書体 N-R" w:hAnsi="ＭＳ Ｐゴシック"/>
                                <w:szCs w:val="21"/>
                              </w:rPr>
                            </w:pPr>
                            <w:r>
                              <w:rPr>
                                <w:rFonts w:ascii="UD デジタル 教科書体 N-R" w:eastAsia="UD デジタル 教科書体 N-R" w:hAnsi="ＭＳ Ｐゴシック" w:hint="eastAsia"/>
                                <w:szCs w:val="21"/>
                              </w:rPr>
                              <w:t>ＦＡＸ</w:t>
                            </w:r>
                            <w:r w:rsidR="00C414A2" w:rsidRPr="005E0A01">
                              <w:rPr>
                                <w:rFonts w:ascii="UD デジタル 教科書体 N-R" w:eastAsia="UD デジタル 教科書体 N-R" w:hAnsi="ＭＳ Ｐゴシック" w:hint="eastAsia"/>
                                <w:szCs w:val="21"/>
                              </w:rPr>
                              <w:t xml:space="preserve">: </w:t>
                            </w:r>
                            <w:r>
                              <w:rPr>
                                <w:rFonts w:ascii="UD デジタル 教科書体 N-R" w:eastAsia="UD デジタル 教科書体 N-R" w:hAnsi="ＭＳ Ｐゴシック" w:hint="eastAsia"/>
                                <w:szCs w:val="21"/>
                              </w:rPr>
                              <w:t>０６－６３６０－９０７９</w:t>
                            </w:r>
                          </w:p>
                          <w:p w14:paraId="50D2AB76" w14:textId="16256151" w:rsidR="00C414A2" w:rsidRPr="005E0A01" w:rsidRDefault="00C414A2" w:rsidP="005E0A01">
                            <w:pPr>
                              <w:spacing w:line="300" w:lineRule="exact"/>
                              <w:rPr>
                                <w:rFonts w:ascii="UD デジタル 教科書体 N-R" w:eastAsia="UD デジタル 教科書体 N-R" w:hAnsi="ＭＳ Ｐゴシック"/>
                                <w:szCs w:val="21"/>
                              </w:rPr>
                            </w:pPr>
                            <w:r w:rsidRPr="005E0A01">
                              <w:rPr>
                                <w:rFonts w:ascii="UD デジタル 教科書体 N-R" w:eastAsia="UD デジタル 教科書体 N-R" w:hAnsi="ＭＳ Ｐゴシック" w:hint="eastAsia"/>
                                <w:szCs w:val="21"/>
                              </w:rPr>
                              <w:t xml:space="preserve">　</w:t>
                            </w:r>
                            <w:r w:rsidR="003D41B9" w:rsidRPr="005E0A01">
                              <w:rPr>
                                <w:rFonts w:ascii="UD デジタル 教科書体 N-R" w:eastAsia="UD デジタル 教科書体 N-R" w:hAnsi="ＭＳ Ｐゴシック" w:hint="eastAsia"/>
                                <w:szCs w:val="21"/>
                              </w:rPr>
                              <w:t>E-mail：</w:t>
                            </w:r>
                            <w:r w:rsidRPr="00105965">
                              <w:rPr>
                                <w:rFonts w:asciiTheme="minorHAnsi" w:eastAsiaTheme="minorHAnsi" w:hAnsiTheme="minorHAnsi" w:hint="eastAsia"/>
                                <w:szCs w:val="21"/>
                              </w:rPr>
                              <w:t>shugyosokushin-g01@gbox.pref.osaka.lg.jp</w:t>
                            </w:r>
                          </w:p>
                        </w:txbxContent>
                      </wps:txbx>
                      <wps:bodyPr rot="0" vert="horz" wrap="square" lIns="74295" tIns="8890" rIns="74295" bIns="8890" anchor="t" anchorCtr="0" upright="1">
                        <a:noAutofit/>
                      </wps:bodyPr>
                    </wps:wsp>
                  </a:graphicData>
                </a:graphic>
              </wp:inline>
            </w:drawing>
          </mc:Choice>
          <mc:Fallback>
            <w:pict>
              <v:rect w14:anchorId="0438CE6F" id="正方形/長方形 2" o:spid="_x0000_s1026" style="width:397.6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">
                <v:textbox inset="5.85pt,.7pt,5.85pt,.7pt">
                  <w:txbxContent>
                    <w:p w14:paraId="29FBE0D2" w14:textId="77777777" w:rsidR="00C414A2" w:rsidRPr="005E0A01" w:rsidRDefault="00C414A2" w:rsidP="00C414A2">
                      <w:pPr>
                        <w:spacing w:line="300" w:lineRule="exact"/>
                        <w:rPr>
                          <w:rFonts w:ascii="UD デジタル 教科書体 N-R" w:eastAsia="UD デジタル 教科書体 N-R" w:hAnsi="ＭＳ Ｐゴシック"/>
                          <w:szCs w:val="21"/>
                        </w:rPr>
                      </w:pPr>
                      <w:r w:rsidRPr="005E0A01">
                        <w:rPr>
                          <w:rFonts w:ascii="UD デジタル 教科書体 N-R" w:eastAsia="UD デジタル 教科書体 N-R" w:hAnsi="ＭＳ Ｐゴシック" w:hint="eastAsia"/>
                          <w:szCs w:val="21"/>
                        </w:rPr>
                        <w:t>担当部局（問い合わせ先）</w:t>
                      </w:r>
                    </w:p>
                    <w:p w14:paraId="241C264E" w14:textId="7100AE9E" w:rsidR="00C414A2" w:rsidRPr="005E0A01" w:rsidRDefault="00C414A2" w:rsidP="00C414A2">
                      <w:pPr>
                        <w:spacing w:line="300" w:lineRule="exact"/>
                        <w:ind w:firstLineChars="100" w:firstLine="209"/>
                        <w:rPr>
                          <w:rFonts w:ascii="UD デジタル 教科書体 N-R" w:eastAsia="UD デジタル 教科書体 N-R" w:hAnsi="ＭＳ Ｐゴシック"/>
                          <w:szCs w:val="21"/>
                        </w:rPr>
                      </w:pPr>
                      <w:r w:rsidRPr="005E0A01">
                        <w:rPr>
                          <w:rFonts w:ascii="UD デジタル 教科書体 N-R" w:eastAsia="UD デジタル 教科書体 N-R" w:hAnsi="ＭＳ Ｐゴシック" w:hint="eastAsia"/>
                          <w:szCs w:val="21"/>
                        </w:rPr>
                        <w:t>大阪府 商工労働部 雇用推進室 就業促進課 就業支援グループ</w:t>
                      </w:r>
                    </w:p>
                    <w:p w14:paraId="11965F8F" w14:textId="170A1C35" w:rsidR="00C414A2" w:rsidRPr="005E0A01" w:rsidRDefault="00C414A2" w:rsidP="00C414A2">
                      <w:pPr>
                        <w:spacing w:line="300" w:lineRule="exact"/>
                        <w:rPr>
                          <w:rFonts w:ascii="UD デジタル 教科書体 N-R" w:eastAsia="UD デジタル 教科書体 N-R" w:hAnsi="ＭＳ Ｐゴシック"/>
                          <w:szCs w:val="21"/>
                        </w:rPr>
                      </w:pPr>
                      <w:r w:rsidRPr="005E0A01">
                        <w:rPr>
                          <w:rFonts w:ascii="UD デジタル 教科書体 N-R" w:eastAsia="UD デジタル 教科書体 N-R" w:hAnsi="ＭＳ Ｐゴシック" w:hint="eastAsia"/>
                          <w:szCs w:val="21"/>
                        </w:rPr>
                        <w:t xml:space="preserve">　所在地：〒540-0031 大阪市中央区北浜東3-14 エル・おおさか</w:t>
                      </w:r>
                      <w:r w:rsidR="00494A80">
                        <w:rPr>
                          <w:rFonts w:ascii="UD デジタル 教科書体 N-R" w:eastAsia="UD デジタル 教科書体 N-R" w:hAnsi="ＭＳ Ｐゴシック" w:hint="eastAsia"/>
                          <w:szCs w:val="21"/>
                        </w:rPr>
                        <w:t xml:space="preserve">　本館</w:t>
                      </w:r>
                      <w:r w:rsidRPr="005E0A01">
                        <w:rPr>
                          <w:rFonts w:ascii="UD デジタル 教科書体 N-R" w:eastAsia="UD デジタル 教科書体 N-R" w:hAnsi="ＭＳ Ｐゴシック" w:hint="eastAsia"/>
                          <w:szCs w:val="21"/>
                        </w:rPr>
                        <w:t>３階</w:t>
                      </w:r>
                    </w:p>
                    <w:p w14:paraId="461F7501" w14:textId="659F05D9" w:rsidR="00C414A2" w:rsidRPr="005E0A01" w:rsidRDefault="00C414A2" w:rsidP="005E0A01">
                      <w:pPr>
                        <w:rPr>
                          <w:rFonts w:ascii="UD デジタル 教科書体 N-R" w:eastAsia="UD デジタル 教科書体 N-R" w:hAnsi="ＭＳ Ｐゴシック"/>
                          <w:szCs w:val="21"/>
                        </w:rPr>
                      </w:pPr>
                      <w:r w:rsidRPr="005E0A01">
                        <w:rPr>
                          <w:rFonts w:ascii="UD デジタル 教科書体 N-R" w:eastAsia="UD デジタル 教科書体 N-R" w:hAnsi="ＭＳ Ｐゴシック" w:hint="eastAsia"/>
                          <w:szCs w:val="21"/>
                        </w:rPr>
                        <w:t xml:space="preserve">　電　話: </w:t>
                      </w:r>
                      <w:r w:rsidR="005E0A01">
                        <w:rPr>
                          <w:rFonts w:ascii="UD デジタル 教科書体 N-R" w:eastAsia="UD デジタル 教科書体 N-R" w:hAnsi="ＭＳ Ｐゴシック" w:hint="eastAsia"/>
                          <w:szCs w:val="21"/>
                        </w:rPr>
                        <w:t>０６－６３６０－９０７２</w:t>
                      </w:r>
                    </w:p>
                    <w:p w14:paraId="74328204" w14:textId="721B5361" w:rsidR="00C414A2" w:rsidRPr="005E0A01" w:rsidRDefault="005E0A01" w:rsidP="00C414A2">
                      <w:pPr>
                        <w:spacing w:line="300" w:lineRule="exact"/>
                        <w:ind w:firstLineChars="100" w:firstLine="209"/>
                        <w:rPr>
                          <w:rFonts w:ascii="UD デジタル 教科書体 N-R" w:eastAsia="UD デジタル 教科書体 N-R" w:hAnsi="ＭＳ Ｐゴシック"/>
                          <w:szCs w:val="21"/>
                        </w:rPr>
                      </w:pPr>
                      <w:r>
                        <w:rPr>
                          <w:rFonts w:ascii="UD デジタル 教科書体 N-R" w:eastAsia="UD デジタル 教科書体 N-R" w:hAnsi="ＭＳ Ｐゴシック" w:hint="eastAsia"/>
                          <w:szCs w:val="21"/>
                        </w:rPr>
                        <w:t>ＦＡＸ</w:t>
                      </w:r>
                      <w:r w:rsidR="00C414A2" w:rsidRPr="005E0A01">
                        <w:rPr>
                          <w:rFonts w:ascii="UD デジタル 教科書体 N-R" w:eastAsia="UD デジタル 教科書体 N-R" w:hAnsi="ＭＳ Ｐゴシック" w:hint="eastAsia"/>
                          <w:szCs w:val="21"/>
                        </w:rPr>
                        <w:t xml:space="preserve">: </w:t>
                      </w:r>
                      <w:r>
                        <w:rPr>
                          <w:rFonts w:ascii="UD デジタル 教科書体 N-R" w:eastAsia="UD デジタル 教科書体 N-R" w:hAnsi="ＭＳ Ｐゴシック" w:hint="eastAsia"/>
                          <w:szCs w:val="21"/>
                        </w:rPr>
                        <w:t>０６－６３６０－９０７９</w:t>
                      </w:r>
                    </w:p>
                    <w:p w14:paraId="50D2AB76" w14:textId="16256151" w:rsidR="00C414A2" w:rsidRPr="005E0A01" w:rsidRDefault="00C414A2" w:rsidP="005E0A01">
                      <w:pPr>
                        <w:spacing w:line="300" w:lineRule="exact"/>
                        <w:rPr>
                          <w:rFonts w:ascii="UD デジタル 教科書体 N-R" w:eastAsia="UD デジタル 教科書体 N-R" w:hAnsi="ＭＳ Ｐゴシック"/>
                          <w:szCs w:val="21"/>
                        </w:rPr>
                      </w:pPr>
                      <w:r w:rsidRPr="005E0A01">
                        <w:rPr>
                          <w:rFonts w:ascii="UD デジタル 教科書体 N-R" w:eastAsia="UD デジタル 教科書体 N-R" w:hAnsi="ＭＳ Ｐゴシック" w:hint="eastAsia"/>
                          <w:szCs w:val="21"/>
                        </w:rPr>
                        <w:t xml:space="preserve">　</w:t>
                      </w:r>
                      <w:r w:rsidR="003D41B9" w:rsidRPr="005E0A01">
                        <w:rPr>
                          <w:rFonts w:ascii="UD デジタル 教科書体 N-R" w:eastAsia="UD デジタル 教科書体 N-R" w:hAnsi="ＭＳ Ｐゴシック" w:hint="eastAsia"/>
                          <w:szCs w:val="21"/>
                        </w:rPr>
                        <w:t>E-mail：</w:t>
                      </w:r>
                      <w:r w:rsidRPr="00105965">
                        <w:rPr>
                          <w:rFonts w:asciiTheme="minorHAnsi" w:eastAsiaTheme="minorHAnsi" w:hAnsiTheme="minorHAnsi" w:hint="eastAsia"/>
                          <w:szCs w:val="21"/>
                        </w:rPr>
                        <w:t>shugyosokushin-g01@gbox.pref.osaka.lg.jp</w:t>
                      </w:r>
                    </w:p>
                  </w:txbxContent>
                </v:textbox>
                <w10:anchorlock/>
              </v:rect>
            </w:pict>
          </mc:Fallback>
        </mc:AlternateContent>
      </w:r>
    </w:p>
    <w:p w14:paraId="473A42DE" w14:textId="77777777" w:rsidR="00C414A2" w:rsidRPr="00C607A5" w:rsidRDefault="00C414A2" w:rsidP="005E0A01">
      <w:pPr>
        <w:rPr>
          <w:rFonts w:ascii="UD デジタル 教科書体 NP-R" w:eastAsia="UD デジタル 教科書体 NP-R" w:hAnsi="ＭＳ ゴシック"/>
          <w:b/>
          <w:szCs w:val="21"/>
        </w:rPr>
      </w:pPr>
    </w:p>
    <w:p w14:paraId="21241964" w14:textId="77777777" w:rsidR="00C414A2" w:rsidRPr="00C607A5" w:rsidRDefault="00C414A2" w:rsidP="005E0A01">
      <w:pPr>
        <w:rPr>
          <w:rFonts w:ascii="UD デジタル 教科書体 NP-R" w:eastAsia="UD デジタル 教科書体 NP-R" w:hAnsi="ＭＳ ゴシック"/>
          <w:b/>
          <w:szCs w:val="21"/>
        </w:rPr>
      </w:pPr>
    </w:p>
    <w:p w14:paraId="5E2B459F" w14:textId="77777777" w:rsidR="000B5354" w:rsidRPr="00C607A5" w:rsidRDefault="000B5354">
      <w:pPr>
        <w:widowControl/>
        <w:jc w:val="left"/>
        <w:rPr>
          <w:rFonts w:ascii="UD デジタル 教科書体 NP-R" w:eastAsia="UD デジタル 教科書体 NP-R" w:hAnsi="ＭＳ ゴシック"/>
          <w:b/>
          <w:szCs w:val="21"/>
        </w:rPr>
      </w:pPr>
      <w:r w:rsidRPr="00C607A5">
        <w:rPr>
          <w:rFonts w:ascii="UD デジタル 教科書体 NP-R" w:eastAsia="UD デジタル 教科書体 NP-R" w:hAnsi="ＭＳ ゴシック" w:hint="eastAsia"/>
          <w:b/>
          <w:szCs w:val="21"/>
        </w:rPr>
        <w:br w:type="page"/>
      </w:r>
    </w:p>
    <w:p w14:paraId="004066C1" w14:textId="77777777" w:rsidR="000B5354" w:rsidRPr="00C607A5" w:rsidRDefault="000B5354" w:rsidP="000B5354">
      <w:pPr>
        <w:rPr>
          <w:rFonts w:ascii="UD デジタル 教科書体 NP-R" w:eastAsia="UD デジタル 教科書体 NP-R" w:hAnsi="ＭＳ ゴシック"/>
          <w:b/>
          <w:kern w:val="0"/>
          <w:sz w:val="28"/>
          <w:szCs w:val="28"/>
        </w:rPr>
      </w:pPr>
      <w:r w:rsidRPr="00C607A5">
        <w:rPr>
          <w:rFonts w:ascii="UD デジタル 教科書体 NP-R" w:eastAsia="UD デジタル 教科書体 NP-R" w:hAnsi="ＭＳ ゴシック" w:hint="eastAsia"/>
          <w:b/>
          <w:kern w:val="0"/>
          <w:sz w:val="28"/>
          <w:szCs w:val="28"/>
        </w:rPr>
        <w:lastRenderedPageBreak/>
        <w:t>別 記</w:t>
      </w:r>
    </w:p>
    <w:p w14:paraId="41B2B2FC" w14:textId="77777777" w:rsidR="000B5354" w:rsidRPr="00C607A5" w:rsidRDefault="000B5354" w:rsidP="000B5354">
      <w:pPr>
        <w:snapToGrid w:val="0"/>
        <w:ind w:firstLineChars="100" w:firstLine="559"/>
        <w:jc w:val="center"/>
        <w:rPr>
          <w:rFonts w:ascii="UD デジタル 教科書体 NP-R" w:eastAsia="UD デジタル 教科書体 NP-R" w:hAnsi="ＭＳ ゴシック"/>
          <w:b/>
          <w:sz w:val="28"/>
          <w:szCs w:val="28"/>
        </w:rPr>
      </w:pPr>
      <w:r w:rsidRPr="00C607A5">
        <w:rPr>
          <w:rFonts w:ascii="UD デジタル 教科書体 NP-R" w:eastAsia="UD デジタル 教科書体 NP-R" w:hAnsi="ＭＳ ゴシック" w:hint="eastAsia"/>
          <w:b/>
          <w:spacing w:val="140"/>
          <w:kern w:val="0"/>
          <w:sz w:val="28"/>
          <w:szCs w:val="28"/>
          <w:fitText w:val="2520" w:id="-752677120"/>
        </w:rPr>
        <w:t>特記仕様</w:t>
      </w:r>
      <w:r w:rsidRPr="00C607A5">
        <w:rPr>
          <w:rFonts w:ascii="UD デジタル 教科書体 NP-R" w:eastAsia="UD デジタル 教科書体 NP-R" w:hAnsi="ＭＳ ゴシック" w:hint="eastAsia"/>
          <w:b/>
          <w:kern w:val="0"/>
          <w:sz w:val="28"/>
          <w:szCs w:val="28"/>
          <w:fitText w:val="2520" w:id="-752677120"/>
        </w:rPr>
        <w:t>書</w:t>
      </w:r>
    </w:p>
    <w:p w14:paraId="7F894237" w14:textId="77777777" w:rsidR="000B5354" w:rsidRPr="00C607A5" w:rsidRDefault="000B5354" w:rsidP="000B5354">
      <w:pPr>
        <w:snapToGrid w:val="0"/>
        <w:rPr>
          <w:rFonts w:ascii="UD デジタル 教科書体 NP-R" w:eastAsia="UD デジタル 教科書体 NP-R" w:hAnsi="ＭＳ ゴシック"/>
          <w:sz w:val="28"/>
          <w:szCs w:val="28"/>
        </w:rPr>
      </w:pPr>
    </w:p>
    <w:p w14:paraId="4FBE29F2" w14:textId="77777777" w:rsidR="000B5354" w:rsidRPr="00C607A5" w:rsidRDefault="000B5354" w:rsidP="000B5354">
      <w:pPr>
        <w:snapToGrid w:val="0"/>
        <w:rPr>
          <w:rFonts w:ascii="UD デジタル 教科書体 NP-R" w:eastAsia="UD デジタル 教科書体 NP-R" w:hAnsi="ＭＳ ゴシック"/>
          <w:b/>
          <w:sz w:val="28"/>
          <w:szCs w:val="28"/>
        </w:rPr>
      </w:pPr>
      <w:r w:rsidRPr="00C607A5">
        <w:rPr>
          <w:rFonts w:ascii="UD デジタル 教科書体 NP-R" w:eastAsia="UD デジタル 教科書体 NP-R" w:hAnsi="ＭＳ ゴシック" w:hint="eastAsia"/>
          <w:b/>
          <w:sz w:val="28"/>
          <w:szCs w:val="28"/>
        </w:rPr>
        <w:t>Ⅰ　妨害又は不当要求に対する届出及び報告義務</w:t>
      </w:r>
    </w:p>
    <w:p w14:paraId="4D5C0D64" w14:textId="77777777" w:rsidR="000B5354" w:rsidRPr="00C607A5" w:rsidRDefault="000B5354" w:rsidP="000B5354">
      <w:pPr>
        <w:ind w:left="216" w:hanging="216"/>
        <w:jc w:val="left"/>
        <w:rPr>
          <w:rFonts w:ascii="UD デジタル 教科書体 NP-R" w:eastAsia="UD デジタル 教科書体 NP-R" w:hAnsi="ＭＳ ゴシック" w:cs="Courier New"/>
          <w:sz w:val="22"/>
          <w:szCs w:val="22"/>
        </w:rPr>
      </w:pPr>
      <w:r w:rsidRPr="00C607A5">
        <w:rPr>
          <w:rFonts w:ascii="UD デジタル 教科書体 NP-R" w:eastAsia="UD デジタル 教科書体 NP-R" w:hAnsi="ＭＳ ゴシック" w:cs="Courier New" w:hint="eastAsia"/>
          <w:sz w:val="22"/>
          <w:szCs w:val="22"/>
        </w:rPr>
        <w:t>(1)　受注者は、契約の履行に当たって、大阪府公共工事等不当介入対応要領の定めるところにより、暴力団員及び暴力団密接関係者等から社会通念上不当な要求又は契約の適正な履行を妨げる行為（以下「不当介入」という。）を受けた場合は、断固としてこれを拒否するとともに、大阪府及び管轄警察署への報告を行わなければならない。</w:t>
      </w:r>
    </w:p>
    <w:p w14:paraId="5F7AA56B" w14:textId="77777777" w:rsidR="000B5354" w:rsidRPr="00C607A5" w:rsidRDefault="000B5354" w:rsidP="000B5354">
      <w:pPr>
        <w:ind w:left="216" w:hanging="216"/>
        <w:jc w:val="left"/>
        <w:rPr>
          <w:rFonts w:ascii="UD デジタル 教科書体 NP-R" w:eastAsia="UD デジタル 教科書体 NP-R" w:hAnsi="ＭＳ ゴシック" w:cs="Courier New"/>
          <w:sz w:val="22"/>
          <w:szCs w:val="22"/>
        </w:rPr>
      </w:pPr>
      <w:r w:rsidRPr="00C607A5">
        <w:rPr>
          <w:rFonts w:ascii="UD デジタル 教科書体 NP-R" w:eastAsia="UD デジタル 教科書体 NP-R" w:hAnsi="ＭＳ ゴシック" w:cs="Courier New" w:hint="eastAsia"/>
          <w:sz w:val="22"/>
          <w:szCs w:val="22"/>
        </w:rPr>
        <w:t>(2)　報告は、不当介入報告書により、速やかに、大阪府及び管轄警察署の行政対象暴力対策担当者に行うものとする。ただし、急を要し、当該不当介入報告書を提出できないときは、口頭により報告することができる。この場合は、後日、不当介入報告書を各々提出するものとする。</w:t>
      </w:r>
    </w:p>
    <w:p w14:paraId="7F28EFE1" w14:textId="77777777" w:rsidR="000B5354" w:rsidRPr="00C607A5" w:rsidRDefault="000B5354" w:rsidP="000B5354">
      <w:pPr>
        <w:ind w:left="216" w:hanging="216"/>
        <w:jc w:val="left"/>
        <w:rPr>
          <w:rFonts w:ascii="UD デジタル 教科書体 NP-R" w:eastAsia="UD デジタル 教科書体 NP-R" w:hAnsi="ＭＳ ゴシック" w:cs="Courier New"/>
          <w:sz w:val="22"/>
          <w:szCs w:val="22"/>
        </w:rPr>
      </w:pPr>
      <w:r w:rsidRPr="00C607A5">
        <w:rPr>
          <w:rFonts w:ascii="UD デジタル 教科書体 NP-R" w:eastAsia="UD デジタル 教科書体 NP-R" w:hAnsi="ＭＳ ゴシック" w:cs="Courier New" w:hint="eastAsia"/>
          <w:sz w:val="22"/>
          <w:szCs w:val="22"/>
        </w:rPr>
        <w:t>(3)　受注者は、下請負人等が暴力団員及び暴力団密接関係者等から不当介入を受けた場合は、速やかに報告を行うよう当該下請負人等に指導しなければならない。</w:t>
      </w:r>
    </w:p>
    <w:p w14:paraId="60878E29" w14:textId="77777777" w:rsidR="000B5354" w:rsidRPr="00C607A5" w:rsidRDefault="000B5354" w:rsidP="000B5354">
      <w:pPr>
        <w:ind w:left="216" w:hanging="216"/>
        <w:jc w:val="left"/>
        <w:rPr>
          <w:rFonts w:ascii="UD デジタル 教科書体 NP-R" w:eastAsia="UD デジタル 教科書体 NP-R" w:hAnsi="ＭＳ ゴシック" w:cs="Courier New"/>
          <w:sz w:val="20"/>
          <w:szCs w:val="21"/>
        </w:rPr>
      </w:pPr>
      <w:r w:rsidRPr="00C607A5">
        <w:rPr>
          <w:rFonts w:ascii="UD デジタル 教科書体 NP-R" w:eastAsia="UD デジタル 教科書体 NP-R" w:hAnsi="ＭＳ ゴシック" w:cs="Courier New" w:hint="eastAsia"/>
          <w:sz w:val="22"/>
          <w:szCs w:val="22"/>
        </w:rPr>
        <w:t>(4)　報告を怠った場合は、大阪府暴力団排除条例（平成22年大阪府条例第58号）に基づく公表又は入札参加停止を措置することがある。</w:t>
      </w:r>
    </w:p>
    <w:p w14:paraId="4B65ABD0" w14:textId="77777777" w:rsidR="000B5354" w:rsidRPr="00C607A5" w:rsidRDefault="000B5354" w:rsidP="000B5354">
      <w:pPr>
        <w:snapToGrid w:val="0"/>
        <w:rPr>
          <w:rFonts w:ascii="UD デジタル 教科書体 NP-R" w:eastAsia="UD デジタル 教科書体 NP-R" w:hAnsi="ＭＳ ゴシック"/>
          <w:szCs w:val="21"/>
        </w:rPr>
      </w:pPr>
    </w:p>
    <w:p w14:paraId="167D1A24" w14:textId="77777777" w:rsidR="000B5354" w:rsidRPr="00C607A5" w:rsidRDefault="000B5354" w:rsidP="000B5354">
      <w:pPr>
        <w:snapToGrid w:val="0"/>
        <w:rPr>
          <w:rFonts w:ascii="UD デジタル 教科書体 NP-R" w:eastAsia="UD デジタル 教科書体 NP-R" w:hAnsi="ＭＳ ゴシック"/>
          <w:sz w:val="28"/>
          <w:szCs w:val="28"/>
          <w:lang w:eastAsia="zh-TW"/>
        </w:rPr>
      </w:pPr>
      <w:r w:rsidRPr="00C607A5">
        <w:rPr>
          <w:rFonts w:ascii="UD デジタル 教科書体 NP-R" w:eastAsia="UD デジタル 教科書体 NP-R" w:hAnsi="ＭＳ ゴシック" w:hint="eastAsia"/>
          <w:b/>
          <w:sz w:val="28"/>
          <w:szCs w:val="28"/>
          <w:lang w:eastAsia="zh-TW"/>
        </w:rPr>
        <w:t>Ⅱ　個人情報取扱特記事項</w:t>
      </w:r>
    </w:p>
    <w:p w14:paraId="586086CE" w14:textId="77777777" w:rsidR="000B5354" w:rsidRPr="00C607A5" w:rsidRDefault="000B5354" w:rsidP="000B5354">
      <w:pPr>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（基本的事項）</w:t>
      </w:r>
    </w:p>
    <w:p w14:paraId="0A2081BA" w14:textId="77777777" w:rsidR="000B5354" w:rsidRPr="00C607A5" w:rsidRDefault="000B5354" w:rsidP="000B5354">
      <w:pPr>
        <w:snapToGrid w:val="0"/>
        <w:ind w:left="438" w:hangingChars="200" w:hanging="438"/>
        <w:rPr>
          <w:rFonts w:ascii="UD デジタル 教科書体 NP-R" w:eastAsia="UD デジタル 教科書体 NP-R" w:hAnsi="ＭＳ ゴシック" w:cs="ＭＳ Ｐゴシック"/>
          <w:kern w:val="0"/>
          <w:sz w:val="22"/>
          <w:szCs w:val="24"/>
        </w:rPr>
      </w:pPr>
      <w:r w:rsidRPr="00C607A5">
        <w:rPr>
          <w:rFonts w:ascii="UD デジタル 教科書体 NP-R" w:eastAsia="UD デジタル 教科書体 NP-R" w:hAnsi="ＭＳ ゴシック" w:cs="ＭＳ Ｐゴシック" w:hint="eastAsia"/>
          <w:kern w:val="0"/>
          <w:sz w:val="22"/>
          <w:szCs w:val="24"/>
        </w:rPr>
        <w:t>第１　受注者は、個人情報の保護の重要性を認識し、この契約による事務の実施に当たっては、個人の権利利益を侵害することのないよう、個人情報の取扱いを適正に行わなければならない。</w:t>
      </w:r>
    </w:p>
    <w:p w14:paraId="1C1D7DD6" w14:textId="77777777" w:rsidR="000B5354" w:rsidRPr="00C607A5" w:rsidRDefault="000B5354" w:rsidP="000B5354">
      <w:pPr>
        <w:rPr>
          <w:rFonts w:ascii="UD デジタル 教科書体 NP-R" w:eastAsia="UD デジタル 教科書体 NP-R" w:hAnsi="ＭＳ ゴシック" w:cs="ＭＳ Ｐゴシック"/>
          <w:kern w:val="0"/>
          <w:sz w:val="22"/>
          <w:szCs w:val="24"/>
        </w:rPr>
      </w:pPr>
      <w:r w:rsidRPr="00C607A5">
        <w:rPr>
          <w:rFonts w:ascii="UD デジタル 教科書体 NP-R" w:eastAsia="UD デジタル 教科書体 NP-R" w:hAnsi="ＭＳ ゴシック" w:hint="eastAsia"/>
          <w:sz w:val="22"/>
          <w:szCs w:val="24"/>
        </w:rPr>
        <w:t>（責任体制の整備）</w:t>
      </w:r>
    </w:p>
    <w:p w14:paraId="3271363D" w14:textId="77777777" w:rsidR="000B5354" w:rsidRPr="00C607A5" w:rsidRDefault="000B5354" w:rsidP="000B5354">
      <w:pPr>
        <w:snapToGrid w:val="0"/>
        <w:ind w:left="438" w:hangingChars="200" w:hanging="438"/>
        <w:rPr>
          <w:rFonts w:ascii="UD デジタル 教科書体 NP-R" w:eastAsia="UD デジタル 教科書体 NP-R" w:hAnsi="ＭＳ ゴシック" w:cs="ＭＳ Ｐゴシック"/>
          <w:kern w:val="0"/>
          <w:sz w:val="22"/>
          <w:szCs w:val="24"/>
        </w:rPr>
      </w:pPr>
      <w:r w:rsidRPr="00C607A5">
        <w:rPr>
          <w:rFonts w:ascii="UD デジタル 教科書体 NP-R" w:eastAsia="UD デジタル 教科書体 NP-R" w:hAnsi="ＭＳ ゴシック" w:cs="ＭＳ Ｐゴシック" w:hint="eastAsia"/>
          <w:kern w:val="0"/>
          <w:sz w:val="22"/>
          <w:szCs w:val="24"/>
        </w:rPr>
        <w:t>第２　受注者は、個人情報の安全管理について、内部における責任体制を構築し、その体制を維持しなければならない。</w:t>
      </w:r>
    </w:p>
    <w:p w14:paraId="3C3A7E2E" w14:textId="77777777" w:rsidR="000B5354" w:rsidRPr="00C607A5" w:rsidRDefault="000B5354" w:rsidP="000B5354">
      <w:pPr>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（作業責任者等の届出）</w:t>
      </w:r>
    </w:p>
    <w:p w14:paraId="2B077125" w14:textId="77777777" w:rsidR="000B5354" w:rsidRPr="00C607A5" w:rsidRDefault="000B5354" w:rsidP="000B5354">
      <w:pPr>
        <w:snapToGrid w:val="0"/>
        <w:ind w:left="438" w:hangingChars="200" w:hanging="438"/>
        <w:rPr>
          <w:rFonts w:ascii="UD デジタル 教科書体 NP-R" w:eastAsia="UD デジタル 教科書体 NP-R" w:hAnsi="ＭＳ ゴシック" w:cs="ＭＳ Ｐゴシック"/>
          <w:kern w:val="0"/>
          <w:sz w:val="22"/>
          <w:szCs w:val="24"/>
        </w:rPr>
      </w:pPr>
      <w:r w:rsidRPr="00C607A5">
        <w:rPr>
          <w:rFonts w:ascii="UD デジタル 教科書体 NP-R" w:eastAsia="UD デジタル 教科書体 NP-R" w:hAnsi="ＭＳ ゴシック" w:cs="ＭＳ Ｐゴシック" w:hint="eastAsia"/>
          <w:kern w:val="0"/>
          <w:sz w:val="22"/>
          <w:szCs w:val="24"/>
        </w:rPr>
        <w:t>第３　受注者は、個人情報の取扱いに係る作業責任者を定め、書面により発注者に報告しなければならない。</w:t>
      </w:r>
    </w:p>
    <w:p w14:paraId="578C6864" w14:textId="77777777" w:rsidR="000B5354" w:rsidRPr="00C607A5" w:rsidRDefault="000B5354" w:rsidP="000B5354">
      <w:pPr>
        <w:snapToGrid w:val="0"/>
        <w:ind w:leftChars="100" w:left="428" w:hangingChars="100" w:hanging="219"/>
        <w:rPr>
          <w:rFonts w:ascii="UD デジタル 教科書体 NP-R" w:eastAsia="UD デジタル 教科書体 NP-R" w:hAnsi="ＭＳ ゴシック" w:cs="ＭＳ Ｐゴシック"/>
          <w:kern w:val="0"/>
          <w:sz w:val="22"/>
          <w:szCs w:val="24"/>
        </w:rPr>
      </w:pPr>
      <w:r w:rsidRPr="00C607A5">
        <w:rPr>
          <w:rFonts w:ascii="UD デジタル 教科書体 NP-R" w:eastAsia="UD デジタル 教科書体 NP-R" w:hAnsi="ＭＳ ゴシック" w:cs="ＭＳ Ｐゴシック" w:hint="eastAsia"/>
          <w:kern w:val="0"/>
          <w:sz w:val="22"/>
          <w:szCs w:val="24"/>
        </w:rPr>
        <w:t>２　受注者は、作業責任者を変更した場合は、速やかに書面により発注者に報告しなければならない。</w:t>
      </w:r>
    </w:p>
    <w:p w14:paraId="408D96E6" w14:textId="77777777" w:rsidR="000B5354" w:rsidRPr="00C607A5" w:rsidRDefault="000B5354" w:rsidP="000B5354">
      <w:pPr>
        <w:snapToGrid w:val="0"/>
        <w:ind w:leftChars="100" w:left="428" w:hangingChars="100" w:hanging="219"/>
        <w:rPr>
          <w:rFonts w:ascii="UD デジタル 教科書体 NP-R" w:eastAsia="UD デジタル 教科書体 NP-R" w:hAnsi="ＭＳ ゴシック" w:cs="ＭＳ Ｐゴシック"/>
          <w:kern w:val="0"/>
          <w:sz w:val="22"/>
          <w:szCs w:val="24"/>
        </w:rPr>
      </w:pPr>
      <w:r w:rsidRPr="00C607A5">
        <w:rPr>
          <w:rFonts w:ascii="UD デジタル 教科書体 NP-R" w:eastAsia="UD デジタル 教科書体 NP-R" w:hAnsi="ＭＳ ゴシック" w:cs="ＭＳ Ｐゴシック" w:hint="eastAsia"/>
          <w:kern w:val="0"/>
          <w:sz w:val="22"/>
          <w:szCs w:val="24"/>
        </w:rPr>
        <w:t>３　作業責任者は、特記仕様書に定める事項を適切に実施するよう作業従事者を監督しなければならない。</w:t>
      </w:r>
    </w:p>
    <w:p w14:paraId="12E2D5D7" w14:textId="77777777" w:rsidR="000B5354" w:rsidRPr="00C607A5" w:rsidRDefault="000B5354" w:rsidP="000B5354">
      <w:pPr>
        <w:rPr>
          <w:rFonts w:ascii="UD デジタル 教科書体 NP-R" w:eastAsia="UD デジタル 教科書体 NP-R" w:hAnsi="ＭＳ ゴシック" w:cs="ＭＳ Ｐゴシック"/>
          <w:kern w:val="0"/>
          <w:sz w:val="22"/>
          <w:szCs w:val="24"/>
        </w:rPr>
      </w:pPr>
      <w:r w:rsidRPr="00C607A5">
        <w:rPr>
          <w:rFonts w:ascii="UD デジタル 教科書体 NP-R" w:eastAsia="UD デジタル 教科書体 NP-R" w:hAnsi="ＭＳ ゴシック" w:hint="eastAsia"/>
          <w:sz w:val="22"/>
          <w:szCs w:val="24"/>
        </w:rPr>
        <w:t>（秘密の保持）</w:t>
      </w:r>
    </w:p>
    <w:p w14:paraId="23325C3E" w14:textId="77777777" w:rsidR="000B5354" w:rsidRPr="00C607A5" w:rsidRDefault="000B5354" w:rsidP="000B5354">
      <w:pPr>
        <w:snapToGrid w:val="0"/>
        <w:ind w:left="438" w:hangingChars="200" w:hanging="438"/>
        <w:rPr>
          <w:rFonts w:ascii="UD デジタル 教科書体 NP-R" w:eastAsia="UD デジタル 教科書体 NP-R" w:hAnsi="ＭＳ ゴシック" w:cs="ＭＳ Ｐゴシック"/>
          <w:kern w:val="0"/>
          <w:sz w:val="22"/>
          <w:szCs w:val="24"/>
        </w:rPr>
      </w:pPr>
      <w:r w:rsidRPr="00C607A5">
        <w:rPr>
          <w:rFonts w:ascii="UD デジタル 教科書体 NP-R" w:eastAsia="UD デジタル 教科書体 NP-R" w:hAnsi="ＭＳ ゴシック" w:cs="ＭＳ Ｐゴシック" w:hint="eastAsia"/>
          <w:kern w:val="0"/>
          <w:sz w:val="22"/>
          <w:szCs w:val="24"/>
        </w:rPr>
        <w:t>第４　受注者は、この契約による事務に関して知り得た情報をみだりに他人に知らせてはならない。この契約が終了し、又は解除された後においても、同様とする。</w:t>
      </w:r>
    </w:p>
    <w:p w14:paraId="5E0986C5" w14:textId="77777777" w:rsidR="000B5354" w:rsidRPr="00C607A5" w:rsidRDefault="000B5354" w:rsidP="000B5354">
      <w:pPr>
        <w:rPr>
          <w:rFonts w:ascii="UD デジタル 教科書体 NP-R" w:eastAsia="UD デジタル 教科書体 NP-R" w:hAnsi="ＭＳ ゴシック" w:cs="ＭＳ Ｐゴシック"/>
          <w:kern w:val="0"/>
          <w:sz w:val="22"/>
          <w:szCs w:val="24"/>
        </w:rPr>
      </w:pPr>
      <w:r w:rsidRPr="00C607A5">
        <w:rPr>
          <w:rFonts w:ascii="UD デジタル 教科書体 NP-R" w:eastAsia="UD デジタル 教科書体 NP-R" w:hAnsi="ＭＳ ゴシック" w:hint="eastAsia"/>
          <w:sz w:val="22"/>
          <w:szCs w:val="24"/>
        </w:rPr>
        <w:t>（教育の実施）</w:t>
      </w:r>
    </w:p>
    <w:p w14:paraId="2E842203" w14:textId="77777777" w:rsidR="000B5354" w:rsidRPr="00C607A5" w:rsidRDefault="000B5354" w:rsidP="000B5354">
      <w:pPr>
        <w:snapToGrid w:val="0"/>
        <w:ind w:left="438" w:hangingChars="200" w:hanging="438"/>
        <w:rPr>
          <w:rFonts w:ascii="UD デジタル 教科書体 NP-R" w:eastAsia="UD デジタル 教科書体 NP-R" w:hAnsi="ＭＳ ゴシック" w:cs="ＭＳ Ｐゴシック"/>
          <w:kern w:val="0"/>
          <w:sz w:val="22"/>
          <w:szCs w:val="24"/>
        </w:rPr>
      </w:pPr>
      <w:r w:rsidRPr="00C607A5">
        <w:rPr>
          <w:rFonts w:ascii="UD デジタル 教科書体 NP-R" w:eastAsia="UD デジタル 教科書体 NP-R" w:hAnsi="ＭＳ ゴシック" w:cs="ＭＳ Ｐゴシック" w:hint="eastAsia"/>
          <w:kern w:val="0"/>
          <w:sz w:val="22"/>
          <w:szCs w:val="24"/>
        </w:rPr>
        <w:t>第５　受注者は、個人情報の保護、情報セキュリティに対する意識の向上、特記仕様書における作業従事者が遵守すべき事項その他本委託業務の適切な履行に必要な教育及び研修を、作業従事者全員に対して実施しなければならない。</w:t>
      </w:r>
    </w:p>
    <w:p w14:paraId="1E199CE4" w14:textId="77777777" w:rsidR="000B5354" w:rsidRPr="00C607A5" w:rsidRDefault="000B5354" w:rsidP="000B5354">
      <w:pPr>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（再委託）</w:t>
      </w:r>
    </w:p>
    <w:p w14:paraId="57A49B76" w14:textId="77777777" w:rsidR="000B5354" w:rsidRPr="00C607A5" w:rsidRDefault="000B5354" w:rsidP="000B5354">
      <w:pPr>
        <w:snapToGrid w:val="0"/>
        <w:ind w:left="438" w:hangingChars="200" w:hanging="438"/>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lastRenderedPageBreak/>
        <w:t>第６　受注者は、発注者の承諾がある場合を除き、この契約による事務の全部又は一部を第三者に委託してはならない。</w:t>
      </w:r>
    </w:p>
    <w:p w14:paraId="60ECE664" w14:textId="77777777" w:rsidR="000B5354" w:rsidRPr="00C607A5" w:rsidRDefault="000B5354" w:rsidP="000B5354">
      <w:pPr>
        <w:snapToGrid w:val="0"/>
        <w:ind w:leftChars="100" w:left="428" w:hangingChars="100" w:hanging="219"/>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２　発注者は、前項の承諾をするに当たっては、少なくとも別に定める条件を付するものとする。</w:t>
      </w:r>
    </w:p>
    <w:p w14:paraId="7B4F7313" w14:textId="77777777" w:rsidR="000B5354" w:rsidRPr="00C607A5" w:rsidRDefault="000B5354" w:rsidP="000B5354">
      <w:pPr>
        <w:snapToGrid w:val="0"/>
        <w:ind w:left="219" w:hangingChars="100" w:hanging="219"/>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（派遣労働者等の利用時の措置）</w:t>
      </w:r>
    </w:p>
    <w:p w14:paraId="31FE9D8F" w14:textId="77777777" w:rsidR="000B5354" w:rsidRPr="00C607A5" w:rsidRDefault="000B5354" w:rsidP="000B5354">
      <w:pPr>
        <w:snapToGrid w:val="0"/>
        <w:ind w:left="438" w:hangingChars="200" w:hanging="438"/>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第７　受注者は、本委託業務を派遣労働者、契約社員その他の正社員以外の労働者に行わせる場合は、正社員以外の労働者に本契約に基づく一切の義務を遵守させなければならない。</w:t>
      </w:r>
    </w:p>
    <w:p w14:paraId="0FEF41F5" w14:textId="77777777" w:rsidR="000B5354" w:rsidRPr="00C607A5" w:rsidRDefault="000B5354" w:rsidP="000B5354">
      <w:pPr>
        <w:snapToGrid w:val="0"/>
        <w:ind w:leftChars="100" w:left="428" w:hangingChars="100" w:hanging="219"/>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２　受注者は、発注者に対して、正社員以外の労働者の全ての行為及びその結果について責任を負うものとする。</w:t>
      </w:r>
    </w:p>
    <w:p w14:paraId="68C200A9" w14:textId="77777777" w:rsidR="000B5354" w:rsidRPr="00C607A5" w:rsidRDefault="000B5354" w:rsidP="000B5354">
      <w:pPr>
        <w:snapToGrid w:val="0"/>
        <w:ind w:left="219" w:hangingChars="100" w:hanging="219"/>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（個人情報の適正管理）</w:t>
      </w:r>
    </w:p>
    <w:p w14:paraId="75A0371F" w14:textId="77777777" w:rsidR="000B5354" w:rsidRPr="00C607A5" w:rsidRDefault="000B5354" w:rsidP="000B5354">
      <w:pPr>
        <w:snapToGrid w:val="0"/>
        <w:ind w:left="438" w:hangingChars="200" w:hanging="438"/>
        <w:rPr>
          <w:rFonts w:ascii="UD デジタル 教科書体 NP-R" w:eastAsia="UD デジタル 教科書体 NP-R" w:hAnsi="ＭＳ ゴシック" w:cs="ＭＳ Ｐゴシック"/>
          <w:kern w:val="0"/>
          <w:sz w:val="22"/>
          <w:szCs w:val="24"/>
        </w:rPr>
      </w:pPr>
      <w:r w:rsidRPr="00C607A5">
        <w:rPr>
          <w:rFonts w:ascii="UD デジタル 教科書体 NP-R" w:eastAsia="UD デジタル 教科書体 NP-R" w:hAnsi="ＭＳ ゴシック" w:hint="eastAsia"/>
          <w:sz w:val="22"/>
          <w:szCs w:val="24"/>
        </w:rPr>
        <w:t>第８　受注者は、この契約による事務に関して知り得た個人情報の漏えい、滅失又は損傷の防止その他の個人情報の適切な管理のために必要な措置を講じなければならない。なお、講じるべき措置における留意すべき点は次のとおり。</w:t>
      </w:r>
    </w:p>
    <w:p w14:paraId="1E6F9766" w14:textId="77777777" w:rsidR="000B5354" w:rsidRPr="00C607A5" w:rsidRDefault="000B5354" w:rsidP="000B5354">
      <w:pPr>
        <w:snapToGrid w:val="0"/>
        <w:ind w:leftChars="105" w:left="658" w:hangingChars="200" w:hanging="438"/>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(1)　個人情報の利用者、作業場所及び保管場所の限定及びその状況の台帳等への記録</w:t>
      </w:r>
    </w:p>
    <w:p w14:paraId="3A0FF6B4" w14:textId="77777777" w:rsidR="000B5354" w:rsidRPr="00C607A5" w:rsidRDefault="000B5354" w:rsidP="000B5354">
      <w:pPr>
        <w:snapToGrid w:val="0"/>
        <w:ind w:leftChars="105" w:left="658" w:hangingChars="200" w:hanging="438"/>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(2)　施錠が可能な保管庫又は施錠若しくは入退室管理の可能な保管室での個人情報の保管</w:t>
      </w:r>
    </w:p>
    <w:p w14:paraId="11781848" w14:textId="77777777" w:rsidR="000B5354" w:rsidRPr="00C607A5" w:rsidRDefault="000B5354" w:rsidP="000B5354">
      <w:pPr>
        <w:snapToGrid w:val="0"/>
        <w:ind w:leftChars="105" w:left="658" w:hangingChars="200" w:hanging="438"/>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(3)　個人情報を取扱う場所の特定及び当該場所における名札（氏名、会社名、所属名、役職等を記したもの）の着用</w:t>
      </w:r>
    </w:p>
    <w:p w14:paraId="4748412C" w14:textId="77777777" w:rsidR="000B5354" w:rsidRPr="00C607A5" w:rsidRDefault="000B5354" w:rsidP="000B5354">
      <w:pPr>
        <w:snapToGrid w:val="0"/>
        <w:ind w:firstLineChars="100" w:firstLine="219"/>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(4)　定められた場所からの個人情報の持ち出しの禁止</w:t>
      </w:r>
    </w:p>
    <w:p w14:paraId="39F9059C" w14:textId="77777777" w:rsidR="000B5354" w:rsidRPr="00C607A5" w:rsidRDefault="000B5354" w:rsidP="000B5354">
      <w:pPr>
        <w:snapToGrid w:val="0"/>
        <w:ind w:leftChars="105" w:left="658" w:hangingChars="200" w:hanging="438"/>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(5)　個人情報を電子データで持ち出す場合の、電子データの暗号化処理等の保護措置</w:t>
      </w:r>
    </w:p>
    <w:p w14:paraId="2158F63C" w14:textId="77777777" w:rsidR="000B5354" w:rsidRPr="00C607A5" w:rsidRDefault="000B5354" w:rsidP="000B5354">
      <w:pPr>
        <w:snapToGrid w:val="0"/>
        <w:ind w:firstLineChars="100" w:firstLine="219"/>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(6)　個人情報を移送する場合の、移送時の体制の明確化</w:t>
      </w:r>
    </w:p>
    <w:p w14:paraId="6CEB16FD" w14:textId="77777777" w:rsidR="000B5354" w:rsidRPr="00C607A5" w:rsidRDefault="000B5354" w:rsidP="000B5354">
      <w:pPr>
        <w:snapToGrid w:val="0"/>
        <w:ind w:leftChars="105" w:left="658" w:hangingChars="200" w:hanging="438"/>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(7)　個人情報を電子データで保管する場合の、当該データが記録された媒体及びそのバックアップの保管状況に係る確認及び点検</w:t>
      </w:r>
    </w:p>
    <w:p w14:paraId="11DDD4C9" w14:textId="77777777" w:rsidR="000B5354" w:rsidRPr="00C607A5" w:rsidRDefault="000B5354" w:rsidP="000B5354">
      <w:pPr>
        <w:snapToGrid w:val="0"/>
        <w:ind w:leftChars="105" w:left="658" w:hangingChars="200" w:hanging="438"/>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(8)　私用パソコン、私用外部記録媒体その他の私用物を持ち込んでの個人情報を扱う作業の禁止</w:t>
      </w:r>
    </w:p>
    <w:p w14:paraId="0638D3A7" w14:textId="77777777" w:rsidR="000B5354" w:rsidRPr="00C607A5" w:rsidRDefault="000B5354" w:rsidP="000B5354">
      <w:pPr>
        <w:snapToGrid w:val="0"/>
        <w:ind w:leftChars="105" w:left="658" w:hangingChars="200" w:hanging="438"/>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(9)　個人情報を利用する作業を行うパソコンへの業務に関係のないアプリケーションのインストールの禁止</w:t>
      </w:r>
    </w:p>
    <w:p w14:paraId="4D1C5CB9" w14:textId="77777777" w:rsidR="000B5354" w:rsidRPr="00C607A5" w:rsidRDefault="000B5354" w:rsidP="000B5354">
      <w:pPr>
        <w:snapToGrid w:val="0"/>
        <w:ind w:firstLineChars="100" w:firstLine="219"/>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(10)　その他、委託の内容に応じて、個人情報保護のための必要な措置</w:t>
      </w:r>
    </w:p>
    <w:p w14:paraId="541E01BE" w14:textId="77777777" w:rsidR="000B5354" w:rsidRPr="00C607A5" w:rsidRDefault="000B5354" w:rsidP="000B5354">
      <w:pPr>
        <w:snapToGrid w:val="0"/>
        <w:ind w:firstLineChars="100" w:firstLine="219"/>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(11)　上記項目の従事者への周知</w:t>
      </w:r>
    </w:p>
    <w:p w14:paraId="1E35BC61" w14:textId="77777777" w:rsidR="000B5354" w:rsidRPr="00C607A5" w:rsidRDefault="000B5354" w:rsidP="000B5354">
      <w:pPr>
        <w:snapToGrid w:val="0"/>
        <w:ind w:left="219" w:hangingChars="100" w:hanging="219"/>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（収集の制限）</w:t>
      </w:r>
    </w:p>
    <w:p w14:paraId="0E888D5D" w14:textId="77777777" w:rsidR="000B5354" w:rsidRPr="00C607A5" w:rsidRDefault="000B5354" w:rsidP="000B5354">
      <w:pPr>
        <w:snapToGrid w:val="0"/>
        <w:ind w:left="438" w:hangingChars="200" w:hanging="438"/>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第９　受注者は、この契約による事務を行うために個人情報を収集するときは、事務の目的を達成するために必要な範囲で、適法かつ公正な手段により行わなければならない。</w:t>
      </w:r>
    </w:p>
    <w:p w14:paraId="27A3DE23" w14:textId="77777777" w:rsidR="000B5354" w:rsidRPr="00C607A5" w:rsidRDefault="000B5354" w:rsidP="000B5354">
      <w:pPr>
        <w:snapToGrid w:val="0"/>
        <w:ind w:left="219" w:hangingChars="100" w:hanging="219"/>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（目的外利用・提供の禁止）</w:t>
      </w:r>
    </w:p>
    <w:p w14:paraId="548DA4C7" w14:textId="77777777" w:rsidR="000B5354" w:rsidRPr="00C607A5" w:rsidRDefault="000B5354" w:rsidP="000B5354">
      <w:pPr>
        <w:snapToGrid w:val="0"/>
        <w:ind w:left="438" w:hangingChars="200" w:hanging="438"/>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第10　受注者は、発注者の指示がある場合を除き、この契約による事務に関して知り得た個人情報を契約の目的以外の目的のために利用し、又は発注者の承諾なしに第三者に提供してはならない。</w:t>
      </w:r>
    </w:p>
    <w:p w14:paraId="58F74BBF" w14:textId="77777777" w:rsidR="000B5354" w:rsidRPr="00C607A5" w:rsidRDefault="000B5354" w:rsidP="000B5354">
      <w:pPr>
        <w:snapToGrid w:val="0"/>
        <w:ind w:left="219" w:hangingChars="100" w:hanging="219"/>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（複写、複製の禁止）</w:t>
      </w:r>
    </w:p>
    <w:p w14:paraId="2221B5FB" w14:textId="77777777" w:rsidR="000B5354" w:rsidRPr="00C607A5" w:rsidRDefault="000B5354" w:rsidP="000B5354">
      <w:pPr>
        <w:snapToGrid w:val="0"/>
        <w:ind w:left="438" w:hangingChars="200" w:hanging="438"/>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第11　受注者は、発注者の承諾がある場合を除き、この契約による事務を行うために発注者から引き渡された個人情報が記録された資料等を複写し、又は複製してはならない。</w:t>
      </w:r>
    </w:p>
    <w:p w14:paraId="024F1EA0" w14:textId="77777777" w:rsidR="000B5354" w:rsidRPr="00C607A5" w:rsidRDefault="000B5354" w:rsidP="000B5354">
      <w:pPr>
        <w:snapToGrid w:val="0"/>
        <w:ind w:left="219" w:hangingChars="100" w:hanging="219"/>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hint="eastAsia"/>
          <w:sz w:val="22"/>
          <w:szCs w:val="24"/>
        </w:rPr>
        <w:t>（資料等の返還等）</w:t>
      </w:r>
    </w:p>
    <w:p w14:paraId="30569BB2" w14:textId="77777777" w:rsidR="000B5354" w:rsidRPr="00C607A5" w:rsidRDefault="000B5354" w:rsidP="000B5354">
      <w:pPr>
        <w:snapToGrid w:val="0"/>
        <w:ind w:left="438" w:hangingChars="200" w:hanging="438"/>
        <w:rPr>
          <w:rFonts w:ascii="UD デジタル 教科書体 NP-R" w:eastAsia="UD デジタル 教科書体 NP-R" w:hAnsi="ＭＳ ゴシック"/>
          <w:sz w:val="22"/>
          <w:szCs w:val="22"/>
        </w:rPr>
      </w:pPr>
      <w:r w:rsidRPr="00C607A5">
        <w:rPr>
          <w:rFonts w:ascii="UD デジタル 教科書体 NP-R" w:eastAsia="UD デジタル 教科書体 NP-R" w:hAnsi="ＭＳ ゴシック" w:hint="eastAsia"/>
          <w:sz w:val="22"/>
          <w:szCs w:val="24"/>
        </w:rPr>
        <w:t>第12　受注者は、この契約による事務を処理するために、発注者から提供を受け、又は受注者自らが収集し、若しくは作成した「個人情報が記録された資料等」を、この契約完了後直ちに発注者に返還し、又は引き渡すものとする。ただし、発注者が別に指示したときは当該方法</w:t>
      </w:r>
      <w:r w:rsidRPr="00C607A5">
        <w:rPr>
          <w:rFonts w:ascii="UD デジタル 教科書体 NP-R" w:eastAsia="UD デジタル 教科書体 NP-R" w:hAnsi="ＭＳ ゴシック" w:hint="eastAsia"/>
          <w:sz w:val="22"/>
          <w:szCs w:val="24"/>
        </w:rPr>
        <w:lastRenderedPageBreak/>
        <w:t>によるものとす</w:t>
      </w:r>
      <w:r w:rsidRPr="00C607A5">
        <w:rPr>
          <w:rFonts w:ascii="UD デジタル 教科書体 NP-R" w:eastAsia="UD デジタル 教科書体 NP-R" w:hAnsi="ＭＳ ゴシック" w:hint="eastAsia"/>
          <w:sz w:val="22"/>
          <w:szCs w:val="22"/>
        </w:rPr>
        <w:t>る。</w:t>
      </w:r>
    </w:p>
    <w:p w14:paraId="059FBEA8" w14:textId="77777777" w:rsidR="000B5354" w:rsidRPr="00C607A5" w:rsidRDefault="000B5354" w:rsidP="000B5354">
      <w:pPr>
        <w:snapToGrid w:val="0"/>
        <w:ind w:left="219" w:hangingChars="100" w:hanging="219"/>
        <w:rPr>
          <w:rFonts w:ascii="UD デジタル 教科書体 NP-R" w:eastAsia="UD デジタル 教科書体 NP-R" w:hAnsi="ＭＳ ゴシック"/>
          <w:sz w:val="22"/>
          <w:szCs w:val="22"/>
        </w:rPr>
      </w:pPr>
      <w:r w:rsidRPr="00C607A5">
        <w:rPr>
          <w:rFonts w:ascii="UD デジタル 教科書体 NP-R" w:eastAsia="UD デジタル 教科書体 NP-R" w:hAnsi="ＭＳ ゴシック" w:hint="eastAsia"/>
          <w:sz w:val="22"/>
          <w:szCs w:val="22"/>
        </w:rPr>
        <w:t>（廃棄）</w:t>
      </w:r>
    </w:p>
    <w:p w14:paraId="5C61E5FB" w14:textId="77777777" w:rsidR="000B5354" w:rsidRPr="00C607A5" w:rsidRDefault="000B5354" w:rsidP="000B5354">
      <w:pPr>
        <w:snapToGrid w:val="0"/>
        <w:ind w:left="438" w:hangingChars="200" w:hanging="438"/>
        <w:rPr>
          <w:rFonts w:ascii="UD デジタル 教科書体 NP-R" w:eastAsia="UD デジタル 教科書体 NP-R" w:hAnsi="ＭＳ ゴシック"/>
          <w:sz w:val="22"/>
          <w:szCs w:val="22"/>
        </w:rPr>
      </w:pPr>
      <w:r w:rsidRPr="00C607A5">
        <w:rPr>
          <w:rFonts w:ascii="UD デジタル 教科書体 NP-R" w:eastAsia="UD デジタル 教科書体 NP-R" w:hAnsi="ＭＳ ゴシック" w:hint="eastAsia"/>
          <w:sz w:val="22"/>
          <w:szCs w:val="22"/>
        </w:rPr>
        <w:t>第13　受注者は、この契約に事務に関して知り得た個人情報について、保有する必要がなくなったときは、確実かつ速やかに廃棄し、又は消去しなければならない。</w:t>
      </w:r>
    </w:p>
    <w:p w14:paraId="32C0BBCE" w14:textId="77777777" w:rsidR="000B5354" w:rsidRPr="00C607A5" w:rsidRDefault="000B5354" w:rsidP="000B5354">
      <w:pPr>
        <w:snapToGrid w:val="0"/>
        <w:spacing w:line="300" w:lineRule="auto"/>
        <w:ind w:left="219" w:hangingChars="100" w:hanging="219"/>
        <w:rPr>
          <w:rFonts w:ascii="UD デジタル 教科書体 NP-R" w:eastAsia="UD デジタル 教科書体 NP-R" w:hAnsi="ＭＳ ゴシック"/>
          <w:sz w:val="22"/>
          <w:szCs w:val="22"/>
        </w:rPr>
      </w:pPr>
      <w:r w:rsidRPr="00C607A5">
        <w:rPr>
          <w:rFonts w:ascii="UD デジタル 教科書体 NP-R" w:eastAsia="UD デジタル 教科書体 NP-R" w:hAnsi="ＭＳ ゴシック" w:hint="eastAsia"/>
          <w:sz w:val="22"/>
          <w:szCs w:val="22"/>
        </w:rPr>
        <w:t>（調査及び報告）</w:t>
      </w:r>
    </w:p>
    <w:p w14:paraId="26F19DB6" w14:textId="77777777" w:rsidR="000B5354" w:rsidRPr="00C607A5" w:rsidRDefault="000B5354" w:rsidP="000B5354">
      <w:pPr>
        <w:snapToGrid w:val="0"/>
        <w:spacing w:line="300" w:lineRule="auto"/>
        <w:ind w:left="438" w:hangingChars="200" w:hanging="438"/>
        <w:rPr>
          <w:rFonts w:ascii="UD デジタル 教科書体 NP-R" w:eastAsia="UD デジタル 教科書体 NP-R" w:hAnsi="ＭＳ ゴシック"/>
          <w:sz w:val="22"/>
          <w:szCs w:val="22"/>
        </w:rPr>
      </w:pPr>
      <w:r w:rsidRPr="00C607A5">
        <w:rPr>
          <w:rFonts w:ascii="UD デジタル 教科書体 NP-R" w:eastAsia="UD デジタル 教科書体 NP-R" w:hAnsi="ＭＳ ゴシック" w:hint="eastAsia"/>
          <w:sz w:val="22"/>
          <w:szCs w:val="22"/>
        </w:rPr>
        <w:t xml:space="preserve">第14　</w:t>
      </w:r>
      <w:r w:rsidRPr="00C607A5">
        <w:rPr>
          <w:rFonts w:ascii="UD デジタル 教科書体 NP-R" w:eastAsia="UD デジタル 教科書体 NP-R" w:hAnsi="ＭＳ ゴシック" w:cs="ＭＳ Ｐゴシック" w:hint="eastAsia"/>
          <w:sz w:val="22"/>
          <w:szCs w:val="22"/>
        </w:rPr>
        <w:t>発注者</w:t>
      </w:r>
      <w:r w:rsidRPr="00C607A5">
        <w:rPr>
          <w:rFonts w:ascii="UD デジタル 教科書体 NP-R" w:eastAsia="UD デジタル 教科書体 NP-R" w:hAnsi="ＭＳ ゴシック" w:hint="eastAsia"/>
          <w:sz w:val="22"/>
          <w:szCs w:val="22"/>
        </w:rPr>
        <w:t>は、</w:t>
      </w:r>
      <w:r w:rsidRPr="00C607A5">
        <w:rPr>
          <w:rFonts w:ascii="UD デジタル 教科書体 NP-R" w:eastAsia="UD デジタル 教科書体 NP-R" w:hAnsi="ＭＳ ゴシック" w:hint="eastAsia"/>
          <w:kern w:val="0"/>
          <w:sz w:val="22"/>
          <w:szCs w:val="22"/>
        </w:rPr>
        <w:t>受注者</w:t>
      </w:r>
      <w:r w:rsidRPr="00C607A5">
        <w:rPr>
          <w:rFonts w:ascii="UD デジタル 教科書体 NP-R" w:eastAsia="UD デジタル 教科書体 NP-R" w:hAnsi="ＭＳ ゴシック" w:hint="eastAsia"/>
          <w:sz w:val="22"/>
          <w:szCs w:val="22"/>
        </w:rPr>
        <w:t>が契約による事務の執行に当たり取り扱っている個人情報の管理の状況について、定期に及び必要に応じ随時に調査することができる。</w:t>
      </w:r>
    </w:p>
    <w:p w14:paraId="1E3C1AB9" w14:textId="77777777" w:rsidR="000B5354" w:rsidRPr="00C607A5" w:rsidRDefault="000B5354" w:rsidP="000B5354">
      <w:pPr>
        <w:snapToGrid w:val="0"/>
        <w:spacing w:line="300" w:lineRule="auto"/>
        <w:ind w:left="219" w:hangingChars="100" w:hanging="219"/>
        <w:rPr>
          <w:rFonts w:ascii="UD デジタル 教科書体 NP-R" w:eastAsia="UD デジタル 教科書体 NP-R" w:hAnsi="ＭＳ ゴシック"/>
          <w:sz w:val="22"/>
          <w:szCs w:val="22"/>
        </w:rPr>
      </w:pPr>
      <w:r w:rsidRPr="00C607A5">
        <w:rPr>
          <w:rFonts w:ascii="UD デジタル 教科書体 NP-R" w:eastAsia="UD デジタル 教科書体 NP-R" w:hAnsi="ＭＳ ゴシック" w:hint="eastAsia"/>
          <w:sz w:val="22"/>
          <w:szCs w:val="22"/>
        </w:rPr>
        <w:t>２　受注者は、発注者の求めに応じて、前項の状況について、報告をしなければならない。</w:t>
      </w:r>
    </w:p>
    <w:p w14:paraId="1068ACB5" w14:textId="77777777" w:rsidR="000B5354" w:rsidRPr="00C607A5" w:rsidRDefault="000B5354" w:rsidP="000B5354">
      <w:pPr>
        <w:snapToGrid w:val="0"/>
        <w:ind w:left="219" w:hangingChars="100" w:hanging="219"/>
        <w:rPr>
          <w:rFonts w:ascii="UD デジタル 教科書体 NP-R" w:eastAsia="UD デジタル 教科書体 NP-R" w:hAnsi="ＭＳ ゴシック"/>
          <w:sz w:val="22"/>
          <w:szCs w:val="22"/>
        </w:rPr>
      </w:pPr>
      <w:r w:rsidRPr="00C607A5">
        <w:rPr>
          <w:rFonts w:ascii="UD デジタル 教科書体 NP-R" w:eastAsia="UD デジタル 教科書体 NP-R" w:hAnsi="ＭＳ ゴシック" w:hint="eastAsia"/>
          <w:sz w:val="22"/>
          <w:szCs w:val="22"/>
        </w:rPr>
        <w:t>（事故発生時における報告）</w:t>
      </w:r>
    </w:p>
    <w:p w14:paraId="38A4E9DD" w14:textId="52F4B24A" w:rsidR="000B5354" w:rsidRPr="00C607A5" w:rsidRDefault="000B5354" w:rsidP="000B5354">
      <w:pPr>
        <w:snapToGrid w:val="0"/>
        <w:ind w:left="219" w:hangingChars="100" w:hanging="219"/>
        <w:rPr>
          <w:rFonts w:ascii="UD デジタル 教科書体 NP-R" w:eastAsia="UD デジタル 教科書体 NP-R" w:hAnsi="ＭＳ ゴシック"/>
          <w:sz w:val="22"/>
          <w:szCs w:val="22"/>
        </w:rPr>
      </w:pPr>
      <w:r w:rsidRPr="00C607A5">
        <w:rPr>
          <w:rFonts w:ascii="UD デジタル 教科書体 NP-R" w:eastAsia="UD デジタル 教科書体 NP-R" w:hAnsi="ＭＳ ゴシック" w:hint="eastAsia"/>
          <w:sz w:val="22"/>
          <w:szCs w:val="22"/>
        </w:rPr>
        <w:t>第15　受注者は、この契約に違反する事態が生じ、又は生じるおそれのあることを知ったときは、速やかに発注者に報告し、発注者の指示に従うものとする。</w:t>
      </w:r>
    </w:p>
    <w:p w14:paraId="29AC90B0" w14:textId="77777777" w:rsidR="000B5354" w:rsidRPr="00C607A5" w:rsidRDefault="000B5354" w:rsidP="000B5354">
      <w:pPr>
        <w:snapToGrid w:val="0"/>
        <w:ind w:left="219" w:hangingChars="100" w:hanging="219"/>
        <w:rPr>
          <w:rFonts w:ascii="UD デジタル 教科書体 NP-R" w:eastAsia="UD デジタル 教科書体 NP-R" w:hAnsi="ＭＳ ゴシック"/>
          <w:sz w:val="22"/>
          <w:szCs w:val="22"/>
        </w:rPr>
      </w:pPr>
      <w:r w:rsidRPr="00C607A5">
        <w:rPr>
          <w:rFonts w:ascii="UD デジタル 教科書体 NP-R" w:eastAsia="UD デジタル 教科書体 NP-R" w:hAnsi="ＭＳ ゴシック" w:hint="eastAsia"/>
          <w:sz w:val="22"/>
          <w:szCs w:val="22"/>
        </w:rPr>
        <w:t>（契約の解除）</w:t>
      </w:r>
    </w:p>
    <w:p w14:paraId="5C377BC3" w14:textId="77777777" w:rsidR="000B5354" w:rsidRPr="00C607A5" w:rsidRDefault="000B5354" w:rsidP="000B5354">
      <w:pPr>
        <w:ind w:left="438" w:hangingChars="200" w:hanging="438"/>
        <w:rPr>
          <w:rFonts w:ascii="UD デジタル 教科書体 NP-R" w:eastAsia="UD デジタル 教科書体 NP-R" w:hAnsi="ＭＳ ゴシック"/>
          <w:sz w:val="22"/>
          <w:szCs w:val="24"/>
        </w:rPr>
      </w:pPr>
      <w:r w:rsidRPr="00C607A5">
        <w:rPr>
          <w:rFonts w:ascii="UD デジタル 教科書体 NP-R" w:eastAsia="UD デジタル 教科書体 NP-R" w:hAnsi="ＭＳ ゴシック" w:cs="ＭＳ Ｐゴシック" w:hint="eastAsia"/>
          <w:kern w:val="0"/>
          <w:sz w:val="22"/>
          <w:szCs w:val="24"/>
        </w:rPr>
        <w:t>第16　発注者は、受注者が本特記事項に定める義務を果たさない場合は、この契約による業務の全部又は一部を解除することができるものとする。</w:t>
      </w:r>
    </w:p>
    <w:p w14:paraId="5793E126" w14:textId="77777777" w:rsidR="000B5354" w:rsidRPr="00C607A5" w:rsidRDefault="000B5354" w:rsidP="000B5354">
      <w:pPr>
        <w:snapToGrid w:val="0"/>
        <w:ind w:left="219" w:hangingChars="100" w:hanging="219"/>
        <w:rPr>
          <w:rFonts w:ascii="UD デジタル 教科書体 NP-R" w:eastAsia="UD デジタル 教科書体 NP-R" w:hAnsi="ＭＳ ゴシック" w:cs="ＭＳ Ｐゴシック"/>
          <w:kern w:val="0"/>
          <w:sz w:val="22"/>
          <w:szCs w:val="24"/>
        </w:rPr>
      </w:pPr>
      <w:r w:rsidRPr="00C607A5">
        <w:rPr>
          <w:rFonts w:ascii="UD デジタル 教科書体 NP-R" w:eastAsia="UD デジタル 教科書体 NP-R" w:hAnsi="ＭＳ ゴシック" w:hint="eastAsia"/>
          <w:sz w:val="22"/>
          <w:szCs w:val="24"/>
        </w:rPr>
        <w:t>（損害賠償）</w:t>
      </w:r>
    </w:p>
    <w:p w14:paraId="5F314B90" w14:textId="77777777" w:rsidR="000B5354" w:rsidRPr="00C607A5" w:rsidRDefault="000B5354" w:rsidP="000B5354">
      <w:pPr>
        <w:ind w:left="438" w:hangingChars="200" w:hanging="438"/>
        <w:rPr>
          <w:rFonts w:ascii="UD デジタル 教科書体 NP-R" w:eastAsia="UD デジタル 教科書体 NP-R" w:hAnsi="ＭＳ ゴシック" w:cs="ＭＳ Ｐゴシック"/>
          <w:kern w:val="0"/>
          <w:sz w:val="22"/>
          <w:szCs w:val="24"/>
        </w:rPr>
      </w:pPr>
      <w:r w:rsidRPr="00C607A5">
        <w:rPr>
          <w:rFonts w:ascii="UD デジタル 教科書体 NP-R" w:eastAsia="UD デジタル 教科書体 NP-R" w:hAnsi="ＭＳ ゴシック" w:cs="ＭＳ Ｐゴシック" w:hint="eastAsia"/>
          <w:kern w:val="0"/>
          <w:sz w:val="22"/>
          <w:szCs w:val="24"/>
        </w:rPr>
        <w:t>第17　受注者は、本特記事項に定める義務に違反し、又は怠ったことにより発注者が損害を被った場合には、発注者にその損害を賠償しなければならない。</w:t>
      </w:r>
    </w:p>
    <w:p w14:paraId="012CCE93" w14:textId="77777777" w:rsidR="000B5354" w:rsidRPr="00C607A5" w:rsidRDefault="000B5354" w:rsidP="000B5354">
      <w:pPr>
        <w:ind w:left="219" w:hangingChars="100" w:hanging="219"/>
        <w:rPr>
          <w:rFonts w:ascii="UD デジタル 教科書体 NP-R" w:eastAsia="UD デジタル 教科書体 NP-R" w:hAnsi="ＭＳ ゴシック" w:cs="ＭＳ Ｐゴシック"/>
          <w:kern w:val="0"/>
          <w:sz w:val="22"/>
          <w:szCs w:val="24"/>
        </w:rPr>
      </w:pPr>
    </w:p>
    <w:p w14:paraId="2EFD8929" w14:textId="77777777" w:rsidR="000B5354" w:rsidRPr="00C607A5" w:rsidRDefault="000B5354" w:rsidP="000B5354">
      <w:pPr>
        <w:snapToGrid w:val="0"/>
        <w:rPr>
          <w:rFonts w:ascii="UD デジタル 教科書体 NP-R" w:eastAsia="UD デジタル 教科書体 NP-R" w:hAnsi="ＭＳ ゴシック"/>
          <w:b/>
          <w:sz w:val="28"/>
          <w:szCs w:val="28"/>
        </w:rPr>
      </w:pPr>
      <w:r w:rsidRPr="00C607A5">
        <w:rPr>
          <w:rFonts w:ascii="UD デジタル 教科書体 NP-R" w:eastAsia="UD デジタル 教科書体 NP-R" w:hAnsi="ＭＳ ゴシック" w:hint="eastAsia"/>
          <w:b/>
          <w:sz w:val="28"/>
          <w:szCs w:val="28"/>
        </w:rPr>
        <w:t>Ⅲ　委託役務業務に係る出向社員等の取扱特記事項</w:t>
      </w:r>
    </w:p>
    <w:p w14:paraId="4F83C6BB" w14:textId="77777777" w:rsidR="000B5354" w:rsidRPr="00C607A5" w:rsidRDefault="000B5354" w:rsidP="000B5354">
      <w:pPr>
        <w:ind w:leftChars="100" w:left="209" w:firstLineChars="100" w:firstLine="209"/>
        <w:rPr>
          <w:rFonts w:ascii="UD デジタル 教科書体 NP-R" w:eastAsia="UD デジタル 教科書体 NP-R" w:hAnsi="ＭＳ ゴシック"/>
          <w:szCs w:val="24"/>
        </w:rPr>
      </w:pPr>
      <w:r w:rsidRPr="00C607A5">
        <w:rPr>
          <w:rFonts w:ascii="UD デジタル 教科書体 NP-R" w:eastAsia="UD デジタル 教科書体 NP-R" w:hAnsi="ＭＳ ゴシック" w:hint="eastAsia"/>
          <w:szCs w:val="24"/>
        </w:rPr>
        <w:t>入札等により大阪府が発注する委託役務業務を受注した者が、当該業務を履行するに当たり、他者から出向社員等を受け入れる場合の取扱いについては、以下のとおりとする。</w:t>
      </w:r>
    </w:p>
    <w:p w14:paraId="0D6BDB4D" w14:textId="77777777" w:rsidR="000B5354" w:rsidRPr="00C607A5" w:rsidRDefault="000B5354" w:rsidP="000B5354">
      <w:pPr>
        <w:ind w:firstLineChars="200" w:firstLine="419"/>
        <w:rPr>
          <w:rFonts w:ascii="UD デジタル 教科書体 NP-R" w:eastAsia="UD デジタル 教科書体 NP-R" w:hAnsi="ＭＳ ゴシック"/>
          <w:b/>
          <w:szCs w:val="24"/>
        </w:rPr>
      </w:pPr>
      <w:r w:rsidRPr="00C607A5">
        <w:rPr>
          <w:rFonts w:ascii="UD デジタル 教科書体 NP-R" w:eastAsia="UD デジタル 教科書体 NP-R" w:hAnsi="ＭＳ ゴシック" w:hint="eastAsia"/>
          <w:b/>
          <w:szCs w:val="24"/>
        </w:rPr>
        <w:t>（取扱方針）</w:t>
      </w:r>
    </w:p>
    <w:p w14:paraId="7DC8CF38" w14:textId="77777777" w:rsidR="000B5354" w:rsidRPr="00C607A5" w:rsidRDefault="000B5354" w:rsidP="000B5354">
      <w:pPr>
        <w:rPr>
          <w:rFonts w:ascii="UD デジタル 教科書体 NP-R" w:eastAsia="UD デジタル 教科書体 NP-R" w:hAnsi="ＭＳ ゴシック"/>
          <w:szCs w:val="24"/>
        </w:rPr>
      </w:pPr>
      <w:r w:rsidRPr="00C607A5">
        <w:rPr>
          <w:rFonts w:ascii="UD デジタル 教科書体 NP-R" w:eastAsia="UD デジタル 教科書体 NP-R" w:hAnsi="ＭＳ ゴシック" w:hint="eastAsia"/>
          <w:b/>
          <w:szCs w:val="24"/>
        </w:rPr>
        <w:t xml:space="preserve">　　　</w:t>
      </w:r>
      <w:r w:rsidRPr="00C607A5">
        <w:rPr>
          <w:rFonts w:ascii="UD デジタル 教科書体 NP-R" w:eastAsia="UD デジタル 教科書体 NP-R" w:hAnsi="ＭＳ ゴシック" w:hint="eastAsia"/>
          <w:szCs w:val="24"/>
        </w:rPr>
        <w:t>以下の２点については、原則禁止とする。</w:t>
      </w:r>
    </w:p>
    <w:p w14:paraId="1BC284AB" w14:textId="77777777" w:rsidR="000B5354" w:rsidRPr="00C607A5" w:rsidRDefault="000B5354" w:rsidP="000B5354">
      <w:pPr>
        <w:rPr>
          <w:rFonts w:ascii="UD デジタル 教科書体 NP-R" w:eastAsia="UD デジタル 教科書体 NP-R" w:hAnsi="ＭＳ ゴシック"/>
          <w:szCs w:val="24"/>
        </w:rPr>
      </w:pPr>
      <w:r w:rsidRPr="00C607A5">
        <w:rPr>
          <w:rFonts w:ascii="UD デジタル 教科書体 NP-R" w:eastAsia="UD デジタル 教科書体 NP-R" w:hAnsi="ＭＳ ゴシック" w:hint="eastAsia"/>
          <w:szCs w:val="24"/>
        </w:rPr>
        <w:t xml:space="preserve">　　(1) 基幹社員（業務責任者等）への出向社員等の受け入れ</w:t>
      </w:r>
    </w:p>
    <w:p w14:paraId="10684833" w14:textId="77777777" w:rsidR="000B5354" w:rsidRPr="00C607A5" w:rsidRDefault="000B5354" w:rsidP="000B5354">
      <w:pPr>
        <w:ind w:left="627" w:hangingChars="300" w:hanging="627"/>
        <w:rPr>
          <w:rFonts w:ascii="UD デジタル 教科書体 NP-R" w:eastAsia="UD デジタル 教科書体 NP-R" w:hAnsi="ＭＳ ゴシック"/>
          <w:szCs w:val="24"/>
        </w:rPr>
      </w:pPr>
      <w:r w:rsidRPr="00C607A5">
        <w:rPr>
          <w:rFonts w:ascii="UD デジタル 教科書体 NP-R" w:eastAsia="UD デジタル 教科書体 NP-R" w:hAnsi="ＭＳ ゴシック" w:hint="eastAsia"/>
          <w:szCs w:val="24"/>
        </w:rPr>
        <w:t xml:space="preserve">　　(2) 入札公告日から契約締結日まで、又は出向受入時において入札参加停止措置中の者からの出向社員等の受け入れ</w:t>
      </w:r>
    </w:p>
    <w:p w14:paraId="0BA68939" w14:textId="77777777" w:rsidR="000B5354" w:rsidRPr="00C607A5" w:rsidRDefault="000B5354" w:rsidP="000B5354">
      <w:pPr>
        <w:ind w:leftChars="100" w:left="418" w:hangingChars="100" w:hanging="209"/>
        <w:rPr>
          <w:rFonts w:ascii="UD デジタル 教科書体 NP-R" w:eastAsia="UD デジタル 教科書体 NP-R" w:hAnsi="ＭＳ ゴシック"/>
          <w:szCs w:val="24"/>
        </w:rPr>
      </w:pPr>
      <w:r w:rsidRPr="00C607A5">
        <w:rPr>
          <w:rFonts w:ascii="UD デジタル 教科書体 NP-R" w:eastAsia="UD デジタル 教科書体 NP-R" w:hAnsi="ＭＳ ゴシック" w:hint="eastAsia"/>
          <w:szCs w:val="24"/>
        </w:rPr>
        <w:t xml:space="preserve">　　  ただし、上記(2)に関して、受注業者から、業務の安全かつ確実な引継ぎ、熟練労働者の確保、雇用の安定等のために最低限必要な出向社員等の受け入れについて、大阪府に事前に承認願いがあれば、承認基準の全てに該当する場合は承認する。</w:t>
      </w:r>
    </w:p>
    <w:tbl>
      <w:tblPr>
        <w:tblW w:w="906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063"/>
      </w:tblGrid>
      <w:tr w:rsidR="000B5354" w:rsidRPr="00C607A5" w14:paraId="11BD8630" w14:textId="77777777" w:rsidTr="000B5354">
        <w:trPr>
          <w:trHeight w:val="77"/>
        </w:trPr>
        <w:tc>
          <w:tcPr>
            <w:tcW w:w="9063" w:type="dxa"/>
            <w:tcBorders>
              <w:top w:val="single" w:sz="4" w:space="0" w:color="auto"/>
              <w:left w:val="single" w:sz="4" w:space="0" w:color="auto"/>
              <w:bottom w:val="single" w:sz="4" w:space="0" w:color="auto"/>
              <w:right w:val="single" w:sz="4" w:space="0" w:color="auto"/>
            </w:tcBorders>
            <w:hideMark/>
          </w:tcPr>
          <w:p w14:paraId="0EEB0822" w14:textId="77777777" w:rsidR="000B5354" w:rsidRPr="00C607A5" w:rsidRDefault="000B5354">
            <w:pPr>
              <w:rPr>
                <w:rFonts w:ascii="UD デジタル 教科書体 NP-R" w:eastAsia="UD デジタル 教科書体 NP-R" w:hAnsi="ＭＳ ゴシック"/>
                <w:b/>
                <w:szCs w:val="24"/>
              </w:rPr>
            </w:pPr>
            <w:r w:rsidRPr="00C607A5">
              <w:rPr>
                <w:rFonts w:ascii="UD デジタル 教科書体 NP-R" w:eastAsia="UD デジタル 教科書体 NP-R" w:hAnsi="ＭＳ ゴシック" w:hint="eastAsia"/>
                <w:b/>
                <w:szCs w:val="24"/>
              </w:rPr>
              <w:t>【承認基準】</w:t>
            </w:r>
          </w:p>
          <w:p w14:paraId="69A3AB35" w14:textId="77777777" w:rsidR="000B5354" w:rsidRPr="00C607A5" w:rsidRDefault="000B5354">
            <w:pPr>
              <w:rPr>
                <w:rFonts w:ascii="UD デジタル 教科書体 NP-R" w:eastAsia="UD デジタル 教科書体 NP-R" w:hAnsi="ＭＳ ゴシック"/>
                <w:szCs w:val="24"/>
              </w:rPr>
            </w:pPr>
            <w:r w:rsidRPr="00C607A5">
              <w:rPr>
                <w:rFonts w:ascii="UD デジタル 教科書体 NP-R" w:eastAsia="UD デジタル 教科書体 NP-R" w:hAnsi="ＭＳ ゴシック" w:hint="eastAsia"/>
                <w:szCs w:val="24"/>
              </w:rPr>
              <w:t>①　出向社員等の受入期間は最長１年間とする。</w:t>
            </w:r>
          </w:p>
          <w:p w14:paraId="46EC0C8F" w14:textId="77777777" w:rsidR="000B5354" w:rsidRPr="00C607A5" w:rsidRDefault="000B5354">
            <w:pPr>
              <w:rPr>
                <w:rFonts w:ascii="UD デジタル 教科書体 NP-R" w:eastAsia="UD デジタル 教科書体 NP-R" w:hAnsi="ＭＳ ゴシック"/>
                <w:szCs w:val="24"/>
              </w:rPr>
            </w:pPr>
            <w:r w:rsidRPr="00C607A5">
              <w:rPr>
                <w:rFonts w:ascii="UD デジタル 教科書体 NP-R" w:eastAsia="UD デジタル 教科書体 NP-R" w:hAnsi="ＭＳ ゴシック" w:hint="eastAsia"/>
                <w:szCs w:val="24"/>
              </w:rPr>
              <w:t>②　受け入れる人員数は業務従事者全体の50パーセント未満とする。</w:t>
            </w:r>
          </w:p>
          <w:p w14:paraId="68AAB0E6" w14:textId="77777777" w:rsidR="000B5354" w:rsidRPr="00C607A5" w:rsidRDefault="000B5354">
            <w:pPr>
              <w:rPr>
                <w:rFonts w:ascii="UD デジタル 教科書体 NP-R" w:eastAsia="UD デジタル 教科書体 NP-R" w:hAnsi="ＭＳ ゴシック"/>
                <w:szCs w:val="24"/>
              </w:rPr>
            </w:pPr>
            <w:r w:rsidRPr="00C607A5">
              <w:rPr>
                <w:rFonts w:ascii="UD デジタル 教科書体 NP-R" w:eastAsia="UD デジタル 教科書体 NP-R" w:hAnsi="ＭＳ ゴシック" w:hint="eastAsia"/>
                <w:szCs w:val="24"/>
              </w:rPr>
              <w:t>③　労働者派遣事業法、職業安定法等の労働法規に違反していないこと。</w:t>
            </w:r>
          </w:p>
          <w:p w14:paraId="7751576B" w14:textId="77777777" w:rsidR="000B5354" w:rsidRPr="00C607A5" w:rsidRDefault="000B5354">
            <w:pPr>
              <w:ind w:leftChars="100" w:left="209"/>
              <w:rPr>
                <w:rFonts w:ascii="UD デジタル 教科書体 NP-R" w:eastAsia="UD デジタル 教科書体 NP-R" w:hAnsi="ＭＳ ゴシック"/>
                <w:szCs w:val="24"/>
              </w:rPr>
            </w:pPr>
            <w:r w:rsidRPr="00C607A5">
              <w:rPr>
                <w:rFonts w:ascii="UD デジタル 教科書体 NP-R" w:eastAsia="UD デジタル 教科書体 NP-R" w:hAnsi="ＭＳ ゴシック" w:hint="eastAsia"/>
                <w:szCs w:val="24"/>
              </w:rPr>
              <w:t>（労働者の供給事業などの違法な行為を行っていないこと。）</w:t>
            </w:r>
          </w:p>
          <w:p w14:paraId="0693AB58" w14:textId="66CE46A2" w:rsidR="000B5354" w:rsidRPr="00C607A5" w:rsidRDefault="000B5354" w:rsidP="000B5354">
            <w:pPr>
              <w:pStyle w:val="af1"/>
              <w:numPr>
                <w:ilvl w:val="0"/>
                <w:numId w:val="2"/>
              </w:numPr>
              <w:autoSpaceDE w:val="0"/>
              <w:autoSpaceDN w:val="0"/>
              <w:ind w:leftChars="0"/>
              <w:rPr>
                <w:rFonts w:ascii="UD デジタル 教科書体 NP-R" w:eastAsia="UD デジタル 教科書体 NP-R" w:hAnsi="ＭＳ ゴシック"/>
                <w:szCs w:val="24"/>
              </w:rPr>
            </w:pPr>
            <w:r w:rsidRPr="00C607A5">
              <w:rPr>
                <w:rFonts w:ascii="UD デジタル 教科書体 NP-R" w:eastAsia="UD デジタル 教科書体 NP-R" w:hAnsi="ＭＳ ゴシック" w:hint="eastAsia"/>
                <w:szCs w:val="24"/>
              </w:rPr>
              <w:t xml:space="preserve">　受注業者及び出向元（派遣元）企業が親会社・子会社の関係にないこと。</w:t>
            </w:r>
          </w:p>
          <w:p w14:paraId="6A211207" w14:textId="1AB65DD8" w:rsidR="000B5354" w:rsidRPr="00C607A5" w:rsidRDefault="000B5354" w:rsidP="000B5354">
            <w:pPr>
              <w:pStyle w:val="af1"/>
              <w:numPr>
                <w:ilvl w:val="0"/>
                <w:numId w:val="2"/>
              </w:numPr>
              <w:autoSpaceDE w:val="0"/>
              <w:autoSpaceDN w:val="0"/>
              <w:ind w:leftChars="0"/>
              <w:rPr>
                <w:rFonts w:ascii="UD デジタル 教科書体 NP-R" w:eastAsia="UD デジタル 教科書体 NP-R" w:hAnsi="ＭＳ ゴシック"/>
                <w:szCs w:val="24"/>
              </w:rPr>
            </w:pPr>
            <w:r w:rsidRPr="00C607A5">
              <w:rPr>
                <w:rFonts w:ascii="UD デジタル 教科書体 NP-R" w:eastAsia="UD デジタル 教科書体 NP-R" w:hAnsi="ＭＳ ゴシック" w:hint="eastAsia"/>
                <w:szCs w:val="24"/>
              </w:rPr>
              <w:t xml:space="preserve">　</w:t>
            </w:r>
            <w:r w:rsidRPr="00C607A5">
              <w:rPr>
                <w:rFonts w:ascii="UD デジタル 教科書体 NP-R" w:eastAsia="UD デジタル 教科書体 NP-R" w:hAnsi="ＭＳ ゴシック" w:hint="eastAsia"/>
              </w:rPr>
              <w:t>出向元（派遣元）企業が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でないこと。</w:t>
            </w:r>
          </w:p>
        </w:tc>
      </w:tr>
    </w:tbl>
    <w:p w14:paraId="2ED1ABA4" w14:textId="77777777" w:rsidR="000B5354" w:rsidRPr="00C607A5" w:rsidRDefault="000B5354" w:rsidP="000B5354">
      <w:pPr>
        <w:rPr>
          <w:rFonts w:ascii="UD デジタル 教科書体 NP-R" w:eastAsia="UD デジタル 教科書体 NP-R" w:hAnsi="ＭＳ ゴシック"/>
          <w:szCs w:val="24"/>
        </w:rPr>
      </w:pPr>
    </w:p>
    <w:tbl>
      <w:tblPr>
        <w:tblW w:w="9025" w:type="dxa"/>
        <w:tblInd w:w="43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4A0" w:firstRow="1" w:lastRow="0" w:firstColumn="1" w:lastColumn="0" w:noHBand="0" w:noVBand="1"/>
      </w:tblPr>
      <w:tblGrid>
        <w:gridCol w:w="9025"/>
      </w:tblGrid>
      <w:tr w:rsidR="000B5354" w:rsidRPr="00C607A5" w14:paraId="64BA3A9F" w14:textId="77777777" w:rsidTr="000B5354">
        <w:trPr>
          <w:trHeight w:val="4192"/>
        </w:trPr>
        <w:tc>
          <w:tcPr>
            <w:tcW w:w="9025" w:type="dxa"/>
            <w:tcBorders>
              <w:top w:val="dashSmallGap" w:sz="4" w:space="0" w:color="auto"/>
              <w:left w:val="dashSmallGap" w:sz="4" w:space="0" w:color="auto"/>
              <w:bottom w:val="dashSmallGap" w:sz="4" w:space="0" w:color="auto"/>
              <w:right w:val="dashSmallGap" w:sz="4" w:space="0" w:color="auto"/>
            </w:tcBorders>
            <w:hideMark/>
          </w:tcPr>
          <w:p w14:paraId="3CB28201" w14:textId="77777777" w:rsidR="000B5354" w:rsidRPr="00C607A5" w:rsidRDefault="000B5354">
            <w:pPr>
              <w:rPr>
                <w:rFonts w:ascii="UD デジタル 教科書体 NP-R" w:eastAsia="UD デジタル 教科書体 NP-R" w:hAnsi="ＭＳ ゴシック"/>
                <w:b/>
                <w:szCs w:val="24"/>
              </w:rPr>
            </w:pPr>
            <w:r w:rsidRPr="00C607A5">
              <w:rPr>
                <w:rFonts w:ascii="UD デジタル 教科書体 NP-R" w:eastAsia="UD デジタル 教科書体 NP-R" w:hAnsi="ＭＳ ゴシック" w:hint="eastAsia"/>
                <w:b/>
                <w:szCs w:val="24"/>
              </w:rPr>
              <w:lastRenderedPageBreak/>
              <w:t>（用語の定義）</w:t>
            </w:r>
          </w:p>
          <w:p w14:paraId="27322885" w14:textId="77777777" w:rsidR="000B5354" w:rsidRPr="00C607A5" w:rsidRDefault="000B5354">
            <w:pPr>
              <w:rPr>
                <w:rFonts w:ascii="UD デジタル 教科書体 NP-R" w:eastAsia="UD デジタル 教科書体 NP-R" w:hAnsi="ＭＳ ゴシック"/>
                <w:szCs w:val="24"/>
              </w:rPr>
            </w:pPr>
            <w:r w:rsidRPr="00C607A5">
              <w:rPr>
                <w:rFonts w:ascii="UD デジタル 教科書体 NP-R" w:eastAsia="UD デジタル 教科書体 NP-R" w:hAnsi="ＭＳ ゴシック" w:hint="eastAsia"/>
                <w:szCs w:val="24"/>
              </w:rPr>
              <w:t>(1)</w:t>
            </w:r>
            <w:r w:rsidRPr="00C607A5">
              <w:rPr>
                <w:rFonts w:ascii="UD デジタル 教科書体 NP-R" w:eastAsia="UD デジタル 教科書体 NP-R" w:hAnsi="ＭＳ ゴシック" w:hint="eastAsia"/>
                <w:b/>
                <w:szCs w:val="24"/>
              </w:rPr>
              <w:t>「受注業者」</w:t>
            </w:r>
            <w:r w:rsidRPr="00C607A5">
              <w:rPr>
                <w:rFonts w:ascii="UD デジタル 教科書体 NP-R" w:eastAsia="UD デジタル 教科書体 NP-R" w:hAnsi="ＭＳ ゴシック" w:hint="eastAsia"/>
                <w:szCs w:val="24"/>
              </w:rPr>
              <w:t>とは、競争入札等により当該業務を受注した者をいう。</w:t>
            </w:r>
          </w:p>
          <w:p w14:paraId="4A494D15" w14:textId="77777777" w:rsidR="000B5354" w:rsidRPr="00C607A5" w:rsidRDefault="000B5354">
            <w:pPr>
              <w:rPr>
                <w:rFonts w:ascii="UD デジタル 教科書体 NP-R" w:eastAsia="UD デジタル 教科書体 NP-R" w:hAnsi="ＭＳ ゴシック"/>
                <w:szCs w:val="24"/>
              </w:rPr>
            </w:pPr>
            <w:r w:rsidRPr="00C607A5">
              <w:rPr>
                <w:rFonts w:ascii="UD デジタル 教科書体 NP-R" w:eastAsia="UD デジタル 教科書体 NP-R" w:hAnsi="ＭＳ ゴシック" w:hint="eastAsia"/>
                <w:szCs w:val="24"/>
              </w:rPr>
              <w:t>(2)</w:t>
            </w:r>
            <w:r w:rsidRPr="00C607A5">
              <w:rPr>
                <w:rFonts w:ascii="UD デジタル 教科書体 NP-R" w:eastAsia="UD デジタル 教科書体 NP-R" w:hAnsi="ＭＳ ゴシック" w:hint="eastAsia"/>
                <w:b/>
                <w:szCs w:val="24"/>
              </w:rPr>
              <w:t>「入札参加停止措置中の者」</w:t>
            </w:r>
            <w:r w:rsidRPr="00C607A5">
              <w:rPr>
                <w:rFonts w:ascii="UD デジタル 教科書体 NP-R" w:eastAsia="UD デジタル 教科書体 NP-R" w:hAnsi="ＭＳ ゴシック" w:hint="eastAsia"/>
                <w:szCs w:val="24"/>
              </w:rPr>
              <w:t>とは、次のア又はイに該当する者をいう。</w:t>
            </w:r>
          </w:p>
          <w:p w14:paraId="791F0581" w14:textId="77777777" w:rsidR="000B5354" w:rsidRPr="00C607A5" w:rsidRDefault="000B5354">
            <w:pPr>
              <w:ind w:leftChars="225" w:left="785" w:hangingChars="150" w:hanging="314"/>
              <w:rPr>
                <w:rFonts w:ascii="UD デジタル 教科書体 NP-R" w:eastAsia="UD デジタル 教科書体 NP-R" w:hAnsi="ＭＳ ゴシック"/>
                <w:szCs w:val="24"/>
              </w:rPr>
            </w:pPr>
            <w:r w:rsidRPr="00C607A5">
              <w:rPr>
                <w:rFonts w:ascii="UD デジタル 教科書体 NP-R" w:eastAsia="UD デジタル 教科書体 NP-R" w:hAnsi="ＭＳ ゴシック" w:hint="eastAsia"/>
                <w:szCs w:val="24"/>
              </w:rPr>
              <w:t>ア　大阪府入札参加停止要綱に基づく入札参加停止の措置を受けている者又は同要綱別表に掲げる措置要件に該当する者</w:t>
            </w:r>
          </w:p>
          <w:p w14:paraId="36230EC4" w14:textId="77777777" w:rsidR="000B5354" w:rsidRPr="00C607A5" w:rsidRDefault="000B5354">
            <w:pPr>
              <w:ind w:left="732" w:hangingChars="350" w:hanging="732"/>
              <w:rPr>
                <w:rFonts w:ascii="UD デジタル 教科書体 NP-R" w:eastAsia="UD デジタル 教科書体 NP-R" w:hAnsi="ＭＳ ゴシック"/>
              </w:rPr>
            </w:pPr>
            <w:r w:rsidRPr="00C607A5">
              <w:rPr>
                <w:rFonts w:ascii="UD デジタル 教科書体 NP-R" w:eastAsia="UD デジタル 教科書体 NP-R" w:hAnsi="ＭＳ ゴシック" w:hint="eastAsia"/>
                <w:szCs w:val="24"/>
              </w:rPr>
              <w:t xml:space="preserve">　　 </w:t>
            </w:r>
            <w:r w:rsidRPr="00C607A5">
              <w:rPr>
                <w:rFonts w:ascii="UD デジタル 教科書体 NP-R" w:eastAsia="UD デジタル 教科書体 NP-R" w:hAnsi="ＭＳ ゴシック" w:hint="eastAsia"/>
              </w:rPr>
              <w:t>イ　大阪府暴力団排除条例に基づく公共工事等からの暴力団の排除に係る措置に関する規則（令和２年大阪府規則第61号）第３条第１項に規定する入札参加除外者、同規則第９条第１項に規定する誓約書違反者又は同規則第３条第１項各号のいずれかに該当すると認められる者</w:t>
            </w:r>
          </w:p>
          <w:p w14:paraId="79FA3411" w14:textId="77777777" w:rsidR="000B5354" w:rsidRPr="00C607A5" w:rsidRDefault="000B5354">
            <w:pPr>
              <w:ind w:left="314" w:hangingChars="150" w:hanging="314"/>
              <w:rPr>
                <w:rFonts w:ascii="UD デジタル 教科書体 NP-R" w:eastAsia="UD デジタル 教科書体 NP-R" w:hAnsi="ＭＳ ゴシック"/>
                <w:szCs w:val="24"/>
              </w:rPr>
            </w:pPr>
            <w:r w:rsidRPr="00C607A5">
              <w:rPr>
                <w:rFonts w:ascii="UD デジタル 教科書体 NP-R" w:eastAsia="UD デジタル 教科書体 NP-R" w:hAnsi="ＭＳ ゴシック" w:hint="eastAsia"/>
                <w:szCs w:val="24"/>
              </w:rPr>
              <w:t>(3)</w:t>
            </w:r>
            <w:r w:rsidRPr="00C607A5">
              <w:rPr>
                <w:rFonts w:ascii="UD デジタル 教科書体 NP-R" w:eastAsia="UD デジタル 教科書体 NP-R" w:hAnsi="ＭＳ ゴシック" w:hint="eastAsia"/>
                <w:b/>
                <w:szCs w:val="24"/>
              </w:rPr>
              <w:t>「出向社員等」</w:t>
            </w:r>
            <w:r w:rsidRPr="00C607A5">
              <w:rPr>
                <w:rFonts w:ascii="UD デジタル 教科書体 NP-R" w:eastAsia="UD デジタル 教科書体 NP-R" w:hAnsi="ＭＳ ゴシック" w:hint="eastAsia"/>
                <w:szCs w:val="24"/>
              </w:rPr>
              <w:t>とは、出向元と出向先との間で締結された出向契約により、出向先企S業の業務に従事する社員、又は派遣される社員のことをいう。</w:t>
            </w:r>
          </w:p>
          <w:p w14:paraId="0EAC593B" w14:textId="77777777" w:rsidR="000B5354" w:rsidRPr="00C607A5" w:rsidRDefault="000B5354">
            <w:pPr>
              <w:ind w:leftChars="150" w:left="628" w:hangingChars="150" w:hanging="314"/>
              <w:rPr>
                <w:rFonts w:ascii="UD デジタル 教科書体 NP-R" w:eastAsia="UD デジタル 教科書体 NP-R" w:hAnsi="ＭＳ ゴシック"/>
                <w:szCs w:val="24"/>
              </w:rPr>
            </w:pPr>
            <w:r w:rsidRPr="00C607A5">
              <w:rPr>
                <w:rFonts w:ascii="UD デジタル 教科書体 NP-R" w:eastAsia="UD デジタル 教科書体 NP-R" w:hAnsi="ＭＳ ゴシック" w:hint="eastAsia"/>
                <w:szCs w:val="24"/>
              </w:rPr>
              <w:t xml:space="preserve">　ただし、当該業務に係る入札公告日又は見積書依頼日の１年以上前かつ入札参加停止措置</w:t>
            </w:r>
          </w:p>
          <w:p w14:paraId="04E7D307" w14:textId="77777777" w:rsidR="000B5354" w:rsidRPr="00C607A5" w:rsidRDefault="000B5354">
            <w:pPr>
              <w:ind w:leftChars="150" w:left="628" w:hangingChars="150" w:hanging="314"/>
              <w:rPr>
                <w:rFonts w:ascii="UD デジタル 教科書体 NP-R" w:eastAsia="UD デジタル 教科書体 NP-R" w:hAnsi="ＭＳ ゴシック"/>
                <w:szCs w:val="24"/>
              </w:rPr>
            </w:pPr>
            <w:r w:rsidRPr="00C607A5">
              <w:rPr>
                <w:rFonts w:ascii="UD デジタル 教科書体 NP-R" w:eastAsia="UD デジタル 教科書体 NP-R" w:hAnsi="ＭＳ ゴシック" w:hint="eastAsia"/>
                <w:szCs w:val="24"/>
              </w:rPr>
              <w:t>に該当する日以前から受注業者と出向又は派遣関係が確認できる場合はこの限りでない。</w:t>
            </w:r>
          </w:p>
          <w:p w14:paraId="4C97558F" w14:textId="77777777" w:rsidR="000B5354" w:rsidRPr="00C607A5" w:rsidRDefault="000B5354">
            <w:pPr>
              <w:ind w:left="209" w:hangingChars="100" w:hanging="209"/>
              <w:rPr>
                <w:rFonts w:ascii="UD デジタル 教科書体 NP-R" w:eastAsia="UD デジタル 教科書体 NP-R" w:hAnsi="ＭＳ ゴシック"/>
                <w:szCs w:val="24"/>
              </w:rPr>
            </w:pPr>
            <w:r w:rsidRPr="00C607A5">
              <w:rPr>
                <w:rFonts w:ascii="UD デジタル 教科書体 NP-R" w:eastAsia="UD デジタル 教科書体 NP-R" w:hAnsi="ＭＳ ゴシック" w:hint="eastAsia"/>
                <w:szCs w:val="24"/>
              </w:rPr>
              <w:t>(4)</w:t>
            </w:r>
            <w:r w:rsidRPr="00C607A5">
              <w:rPr>
                <w:rFonts w:ascii="UD デジタル 教科書体 NP-R" w:eastAsia="UD デジタル 教科書体 NP-R" w:hAnsi="ＭＳ ゴシック" w:hint="eastAsia"/>
                <w:b/>
                <w:szCs w:val="24"/>
              </w:rPr>
              <w:t>「子会社」</w:t>
            </w:r>
            <w:r w:rsidRPr="00C607A5">
              <w:rPr>
                <w:rFonts w:ascii="UD デジタル 教科書体 NP-R" w:eastAsia="UD デジタル 教科書体 NP-R" w:hAnsi="ＭＳ ゴシック" w:hint="eastAsia"/>
                <w:szCs w:val="24"/>
              </w:rPr>
              <w:t>とは会社法（平成17年法律第86号）（以下「法」という。）第２条第３号に定めるものをいう。また、</w:t>
            </w:r>
            <w:r w:rsidRPr="00C607A5">
              <w:rPr>
                <w:rFonts w:ascii="UD デジタル 教科書体 NP-R" w:eastAsia="UD デジタル 教科書体 NP-R" w:hAnsi="ＭＳ ゴシック" w:hint="eastAsia"/>
                <w:b/>
                <w:szCs w:val="24"/>
              </w:rPr>
              <w:t>「親会社」</w:t>
            </w:r>
            <w:r w:rsidRPr="00C607A5">
              <w:rPr>
                <w:rFonts w:ascii="UD デジタル 教科書体 NP-R" w:eastAsia="UD デジタル 教科書体 NP-R" w:hAnsi="ＭＳ ゴシック" w:hint="eastAsia"/>
                <w:szCs w:val="24"/>
              </w:rPr>
              <w:t>とは法第２条第４号に定めるものをいう。</w:t>
            </w:r>
          </w:p>
        </w:tc>
      </w:tr>
    </w:tbl>
    <w:p w14:paraId="5767C046" w14:textId="77777777" w:rsidR="000B5354" w:rsidRPr="00C607A5" w:rsidRDefault="000B5354" w:rsidP="000B5354">
      <w:pPr>
        <w:rPr>
          <w:rFonts w:ascii="UD デジタル 教科書体 NP-R" w:eastAsia="UD デジタル 教科書体 NP-R" w:hAnsi="ＭＳ ゴシック"/>
        </w:rPr>
      </w:pPr>
    </w:p>
    <w:p w14:paraId="2B7D9C81" w14:textId="4664F445" w:rsidR="00CE0F2F" w:rsidRPr="00C607A5" w:rsidRDefault="00CE0F2F" w:rsidP="00465D82">
      <w:pPr>
        <w:rPr>
          <w:rFonts w:ascii="UD デジタル 教科書体 NP-R" w:eastAsia="UD デジタル 教科書体 NP-R" w:hAnsi="ＭＳ ゴシック"/>
          <w:szCs w:val="21"/>
        </w:rPr>
      </w:pPr>
    </w:p>
    <w:sectPr w:rsidR="00CE0F2F" w:rsidRPr="00C607A5" w:rsidSect="00A81196">
      <w:footerReference w:type="default" r:id="rId9"/>
      <w:type w:val="nextColumn"/>
      <w:pgSz w:w="11907" w:h="16839" w:code="9"/>
      <w:pgMar w:top="1247" w:right="964" w:bottom="1418" w:left="1531" w:header="720" w:footer="720" w:gutter="0"/>
      <w:cols w:space="425"/>
      <w:docGrid w:type="linesAndChars" w:linePitch="337"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919F" w14:textId="77777777" w:rsidR="007D5D82" w:rsidRDefault="007D5D82">
      <w:r>
        <w:separator/>
      </w:r>
    </w:p>
  </w:endnote>
  <w:endnote w:type="continuationSeparator" w:id="0">
    <w:p w14:paraId="08E35451" w14:textId="77777777" w:rsidR="007D5D82" w:rsidRDefault="007D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D7F7" w14:textId="77777777" w:rsidR="00ED6E7C" w:rsidRDefault="00ED6E7C" w:rsidP="00B17C5F">
    <w:pPr>
      <w:pStyle w:val="a4"/>
      <w:jc w:val="center"/>
    </w:pPr>
    <w:r>
      <w:rPr>
        <w:rStyle w:val="a7"/>
      </w:rPr>
      <w:fldChar w:fldCharType="begin"/>
    </w:r>
    <w:r>
      <w:rPr>
        <w:rStyle w:val="a7"/>
      </w:rPr>
      <w:instrText xml:space="preserve"> PAGE </w:instrText>
    </w:r>
    <w:r>
      <w:rPr>
        <w:rStyle w:val="a7"/>
      </w:rPr>
      <w:fldChar w:fldCharType="separate"/>
    </w:r>
    <w:r w:rsidR="00C17CE1">
      <w:rPr>
        <w:rStyle w:val="a7"/>
        <w:noProof/>
      </w:rPr>
      <w:t>11</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90EE" w14:textId="77777777" w:rsidR="007D5D82" w:rsidRDefault="007D5D82">
      <w:r>
        <w:separator/>
      </w:r>
    </w:p>
  </w:footnote>
  <w:footnote w:type="continuationSeparator" w:id="0">
    <w:p w14:paraId="0803D3F5" w14:textId="77777777" w:rsidR="007D5D82" w:rsidRDefault="007D5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4928"/>
    <w:multiLevelType w:val="hybridMultilevel"/>
    <w:tmpl w:val="6394B5EE"/>
    <w:lvl w:ilvl="0" w:tplc="2EEA42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D1411"/>
    <w:multiLevelType w:val="hybridMultilevel"/>
    <w:tmpl w:val="28546B28"/>
    <w:lvl w:ilvl="0" w:tplc="66A654A2">
      <w:start w:val="1"/>
      <w:numFmt w:val="decimalEnclosedCircle"/>
      <w:lvlText w:val="%1"/>
      <w:lvlJc w:val="left"/>
      <w:pPr>
        <w:ind w:left="1714" w:hanging="420"/>
      </w:pPr>
      <w:rPr>
        <w:rFonts w:hint="default"/>
      </w:rPr>
    </w:lvl>
    <w:lvl w:ilvl="1" w:tplc="04090017" w:tentative="1">
      <w:start w:val="1"/>
      <w:numFmt w:val="aiueoFullWidth"/>
      <w:lvlText w:val="(%2)"/>
      <w:lvlJc w:val="left"/>
      <w:pPr>
        <w:ind w:left="2134" w:hanging="420"/>
      </w:pPr>
    </w:lvl>
    <w:lvl w:ilvl="2" w:tplc="04090011" w:tentative="1">
      <w:start w:val="1"/>
      <w:numFmt w:val="decimalEnclosedCircle"/>
      <w:lvlText w:val="%3"/>
      <w:lvlJc w:val="left"/>
      <w:pPr>
        <w:ind w:left="2554" w:hanging="420"/>
      </w:pPr>
    </w:lvl>
    <w:lvl w:ilvl="3" w:tplc="0409000F" w:tentative="1">
      <w:start w:val="1"/>
      <w:numFmt w:val="decimal"/>
      <w:lvlText w:val="%4."/>
      <w:lvlJc w:val="left"/>
      <w:pPr>
        <w:ind w:left="2974" w:hanging="420"/>
      </w:pPr>
    </w:lvl>
    <w:lvl w:ilvl="4" w:tplc="04090017" w:tentative="1">
      <w:start w:val="1"/>
      <w:numFmt w:val="aiueoFullWidth"/>
      <w:lvlText w:val="(%5)"/>
      <w:lvlJc w:val="left"/>
      <w:pPr>
        <w:ind w:left="3394" w:hanging="420"/>
      </w:pPr>
    </w:lvl>
    <w:lvl w:ilvl="5" w:tplc="04090011" w:tentative="1">
      <w:start w:val="1"/>
      <w:numFmt w:val="decimalEnclosedCircle"/>
      <w:lvlText w:val="%6"/>
      <w:lvlJc w:val="left"/>
      <w:pPr>
        <w:ind w:left="3814" w:hanging="420"/>
      </w:pPr>
    </w:lvl>
    <w:lvl w:ilvl="6" w:tplc="0409000F" w:tentative="1">
      <w:start w:val="1"/>
      <w:numFmt w:val="decimal"/>
      <w:lvlText w:val="%7."/>
      <w:lvlJc w:val="left"/>
      <w:pPr>
        <w:ind w:left="4234" w:hanging="420"/>
      </w:pPr>
    </w:lvl>
    <w:lvl w:ilvl="7" w:tplc="04090017" w:tentative="1">
      <w:start w:val="1"/>
      <w:numFmt w:val="aiueoFullWidth"/>
      <w:lvlText w:val="(%8)"/>
      <w:lvlJc w:val="left"/>
      <w:pPr>
        <w:ind w:left="4654" w:hanging="420"/>
      </w:pPr>
    </w:lvl>
    <w:lvl w:ilvl="8" w:tplc="04090011" w:tentative="1">
      <w:start w:val="1"/>
      <w:numFmt w:val="decimalEnclosedCircle"/>
      <w:lvlText w:val="%9"/>
      <w:lvlJc w:val="left"/>
      <w:pPr>
        <w:ind w:left="5074" w:hanging="420"/>
      </w:pPr>
    </w:lvl>
  </w:abstractNum>
  <w:abstractNum w:abstractNumId="2" w15:restartNumberingAfterBreak="0">
    <w:nsid w:val="0E057836"/>
    <w:multiLevelType w:val="hybridMultilevel"/>
    <w:tmpl w:val="F8FC8CFC"/>
    <w:lvl w:ilvl="0" w:tplc="847AC360">
      <w:start w:val="1"/>
      <w:numFmt w:val="decimalFullWidth"/>
      <w:lvlText w:val="(%1)"/>
      <w:lvlJc w:val="left"/>
      <w:pPr>
        <w:ind w:left="625" w:hanging="42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3"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4" w15:restartNumberingAfterBreak="0">
    <w:nsid w:val="177D533A"/>
    <w:multiLevelType w:val="hybridMultilevel"/>
    <w:tmpl w:val="F462F720"/>
    <w:lvl w:ilvl="0" w:tplc="2EEA4264">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1CB75120"/>
    <w:multiLevelType w:val="hybridMultilevel"/>
    <w:tmpl w:val="8644785E"/>
    <w:lvl w:ilvl="0" w:tplc="2EEA4264">
      <w:start w:val="1"/>
      <w:numFmt w:val="decimal"/>
      <w:lvlText w:val="(%1)"/>
      <w:lvlJc w:val="left"/>
      <w:pPr>
        <w:ind w:left="-328" w:hanging="528"/>
      </w:pPr>
      <w:rPr>
        <w:rFonts w:hint="default"/>
      </w:rPr>
    </w:lvl>
    <w:lvl w:ilvl="1" w:tplc="04090017">
      <w:start w:val="1"/>
      <w:numFmt w:val="aiueoFullWidth"/>
      <w:lvlText w:val="(%2)"/>
      <w:lvlJc w:val="left"/>
      <w:pPr>
        <w:ind w:left="-16" w:hanging="420"/>
      </w:pPr>
    </w:lvl>
    <w:lvl w:ilvl="2" w:tplc="2EEA4264">
      <w:start w:val="1"/>
      <w:numFmt w:val="decimal"/>
      <w:lvlText w:val="(%3)"/>
      <w:lvlJc w:val="left"/>
      <w:pPr>
        <w:ind w:left="404" w:hanging="420"/>
      </w:pPr>
      <w:rPr>
        <w:rFonts w:hint="default"/>
      </w:rPr>
    </w:lvl>
    <w:lvl w:ilvl="3" w:tplc="2EEA4264">
      <w:start w:val="1"/>
      <w:numFmt w:val="decimal"/>
      <w:lvlText w:val="(%4)"/>
      <w:lvlJc w:val="left"/>
      <w:pPr>
        <w:ind w:left="824" w:hanging="420"/>
      </w:pPr>
      <w:rPr>
        <w:rFonts w:hint="default"/>
      </w:rPr>
    </w:lvl>
    <w:lvl w:ilvl="4" w:tplc="04090017" w:tentative="1">
      <w:start w:val="1"/>
      <w:numFmt w:val="aiueoFullWidth"/>
      <w:lvlText w:val="(%5)"/>
      <w:lvlJc w:val="left"/>
      <w:pPr>
        <w:ind w:left="1244" w:hanging="420"/>
      </w:pPr>
    </w:lvl>
    <w:lvl w:ilvl="5" w:tplc="04090011" w:tentative="1">
      <w:start w:val="1"/>
      <w:numFmt w:val="decimalEnclosedCircle"/>
      <w:lvlText w:val="%6"/>
      <w:lvlJc w:val="left"/>
      <w:pPr>
        <w:ind w:left="1664" w:hanging="420"/>
      </w:pPr>
    </w:lvl>
    <w:lvl w:ilvl="6" w:tplc="0409000F" w:tentative="1">
      <w:start w:val="1"/>
      <w:numFmt w:val="decimal"/>
      <w:lvlText w:val="%7."/>
      <w:lvlJc w:val="left"/>
      <w:pPr>
        <w:ind w:left="2084" w:hanging="420"/>
      </w:pPr>
    </w:lvl>
    <w:lvl w:ilvl="7" w:tplc="04090017" w:tentative="1">
      <w:start w:val="1"/>
      <w:numFmt w:val="aiueoFullWidth"/>
      <w:lvlText w:val="(%8)"/>
      <w:lvlJc w:val="left"/>
      <w:pPr>
        <w:ind w:left="2504" w:hanging="420"/>
      </w:pPr>
    </w:lvl>
    <w:lvl w:ilvl="8" w:tplc="04090011" w:tentative="1">
      <w:start w:val="1"/>
      <w:numFmt w:val="decimalEnclosedCircle"/>
      <w:lvlText w:val="%9"/>
      <w:lvlJc w:val="left"/>
      <w:pPr>
        <w:ind w:left="2924" w:hanging="420"/>
      </w:pPr>
    </w:lvl>
  </w:abstractNum>
  <w:abstractNum w:abstractNumId="6" w15:restartNumberingAfterBreak="0">
    <w:nsid w:val="1EDD426F"/>
    <w:multiLevelType w:val="hybridMultilevel"/>
    <w:tmpl w:val="D70476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7A6BCC"/>
    <w:multiLevelType w:val="hybridMultilevel"/>
    <w:tmpl w:val="F462F720"/>
    <w:lvl w:ilvl="0" w:tplc="2EEA4264">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4AF6781D"/>
    <w:multiLevelType w:val="hybridMultilevel"/>
    <w:tmpl w:val="1CBEE67C"/>
    <w:lvl w:ilvl="0" w:tplc="DFCE938E">
      <w:start w:val="1"/>
      <w:numFmt w:val="decimalEnclosedCircle"/>
      <w:lvlText w:val="%1"/>
      <w:lvlJc w:val="left"/>
      <w:pPr>
        <w:ind w:left="1212" w:hanging="360"/>
      </w:pPr>
      <w:rPr>
        <w:rFonts w:ascii="UD デジタル 教科書体 NP-R" w:eastAsia="UD デジタル 教科書体 NP-R" w:hAnsi="ＭＳ ゴシック" w:cs="Times New Roman"/>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6F0F536B"/>
    <w:multiLevelType w:val="hybridMultilevel"/>
    <w:tmpl w:val="A028BA84"/>
    <w:lvl w:ilvl="0" w:tplc="D2F2495C">
      <w:start w:val="1"/>
      <w:numFmt w:val="decimalEnclosedCircle"/>
      <w:lvlText w:val="%1"/>
      <w:lvlJc w:val="left"/>
      <w:pPr>
        <w:ind w:left="1092" w:hanging="360"/>
      </w:pPr>
      <w:rPr>
        <w:rFonts w:hint="default"/>
      </w:rPr>
    </w:lvl>
    <w:lvl w:ilvl="1" w:tplc="04090017" w:tentative="1">
      <w:start w:val="1"/>
      <w:numFmt w:val="aiueoFullWidth"/>
      <w:lvlText w:val="(%2)"/>
      <w:lvlJc w:val="left"/>
      <w:pPr>
        <w:ind w:left="1572" w:hanging="420"/>
      </w:p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10" w15:restartNumberingAfterBreak="0">
    <w:nsid w:val="72824423"/>
    <w:multiLevelType w:val="hybridMultilevel"/>
    <w:tmpl w:val="6394B5EE"/>
    <w:lvl w:ilvl="0" w:tplc="2EEA426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635EFD"/>
    <w:multiLevelType w:val="hybridMultilevel"/>
    <w:tmpl w:val="913E98E0"/>
    <w:lvl w:ilvl="0" w:tplc="2EEA4264">
      <w:start w:val="1"/>
      <w:numFmt w:val="decimal"/>
      <w:lvlText w:val="(%1)"/>
      <w:lvlJc w:val="left"/>
      <w:pPr>
        <w:ind w:left="-564" w:hanging="528"/>
      </w:pPr>
      <w:rPr>
        <w:rFonts w:hint="default"/>
        <w:b w:val="0"/>
        <w:bCs/>
      </w:rPr>
    </w:lvl>
    <w:lvl w:ilvl="1" w:tplc="04090017">
      <w:start w:val="1"/>
      <w:numFmt w:val="aiueoFullWidth"/>
      <w:lvlText w:val="(%2)"/>
      <w:lvlJc w:val="left"/>
      <w:pPr>
        <w:ind w:left="-252" w:hanging="420"/>
      </w:pPr>
    </w:lvl>
    <w:lvl w:ilvl="2" w:tplc="2EEA4264">
      <w:start w:val="1"/>
      <w:numFmt w:val="decimal"/>
      <w:lvlText w:val="(%3)"/>
      <w:lvlJc w:val="left"/>
      <w:pPr>
        <w:ind w:left="168" w:hanging="420"/>
      </w:pPr>
      <w:rPr>
        <w:rFonts w:hint="default"/>
      </w:rPr>
    </w:lvl>
    <w:lvl w:ilvl="3" w:tplc="2EEA4264">
      <w:start w:val="1"/>
      <w:numFmt w:val="decimal"/>
      <w:lvlText w:val="(%4)"/>
      <w:lvlJc w:val="left"/>
      <w:pPr>
        <w:ind w:left="588" w:hanging="420"/>
      </w:pPr>
      <w:rPr>
        <w:rFonts w:hint="default"/>
      </w:rPr>
    </w:lvl>
    <w:lvl w:ilvl="4" w:tplc="04090017" w:tentative="1">
      <w:start w:val="1"/>
      <w:numFmt w:val="aiueoFullWidth"/>
      <w:lvlText w:val="(%5)"/>
      <w:lvlJc w:val="left"/>
      <w:pPr>
        <w:ind w:left="1008" w:hanging="420"/>
      </w:pPr>
    </w:lvl>
    <w:lvl w:ilvl="5" w:tplc="04090011" w:tentative="1">
      <w:start w:val="1"/>
      <w:numFmt w:val="decimalEnclosedCircle"/>
      <w:lvlText w:val="%6"/>
      <w:lvlJc w:val="left"/>
      <w:pPr>
        <w:ind w:left="1428" w:hanging="420"/>
      </w:pPr>
    </w:lvl>
    <w:lvl w:ilvl="6" w:tplc="0409000F" w:tentative="1">
      <w:start w:val="1"/>
      <w:numFmt w:val="decimal"/>
      <w:lvlText w:val="%7."/>
      <w:lvlJc w:val="left"/>
      <w:pPr>
        <w:ind w:left="1848" w:hanging="420"/>
      </w:pPr>
    </w:lvl>
    <w:lvl w:ilvl="7" w:tplc="04090017" w:tentative="1">
      <w:start w:val="1"/>
      <w:numFmt w:val="aiueoFullWidth"/>
      <w:lvlText w:val="(%8)"/>
      <w:lvlJc w:val="left"/>
      <w:pPr>
        <w:ind w:left="2268" w:hanging="420"/>
      </w:pPr>
    </w:lvl>
    <w:lvl w:ilvl="8" w:tplc="04090011" w:tentative="1">
      <w:start w:val="1"/>
      <w:numFmt w:val="decimalEnclosedCircle"/>
      <w:lvlText w:val="%9"/>
      <w:lvlJc w:val="left"/>
      <w:pPr>
        <w:ind w:left="2688" w:hanging="420"/>
      </w:pPr>
    </w:lvl>
  </w:abstractNum>
  <w:abstractNum w:abstractNumId="12" w15:restartNumberingAfterBreak="0">
    <w:nsid w:val="74884D00"/>
    <w:multiLevelType w:val="hybridMultilevel"/>
    <w:tmpl w:val="8BC8F560"/>
    <w:lvl w:ilvl="0" w:tplc="2EEA4264">
      <w:start w:val="1"/>
      <w:numFmt w:val="decimal"/>
      <w:lvlText w:val="(%1)"/>
      <w:lvlJc w:val="left"/>
      <w:pPr>
        <w:ind w:left="624"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15:restartNumberingAfterBreak="0">
    <w:nsid w:val="752D0C4A"/>
    <w:multiLevelType w:val="hybridMultilevel"/>
    <w:tmpl w:val="604E1B80"/>
    <w:lvl w:ilvl="0" w:tplc="04090005">
      <w:start w:val="1"/>
      <w:numFmt w:val="bullet"/>
      <w:lvlText w:val=""/>
      <w:lvlJc w:val="left"/>
      <w:pPr>
        <w:ind w:left="420" w:hanging="420"/>
      </w:pPr>
      <w:rPr>
        <w:rFonts w:ascii="Wingdings" w:hAnsi="Wingdings" w:hint="default"/>
      </w:rPr>
    </w:lvl>
    <w:lvl w:ilvl="1" w:tplc="04090005">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8"/>
  </w:num>
  <w:num w:numId="3">
    <w:abstractNumId w:val="2"/>
  </w:num>
  <w:num w:numId="4">
    <w:abstractNumId w:val="5"/>
  </w:num>
  <w:num w:numId="5">
    <w:abstractNumId w:val="1"/>
  </w:num>
  <w:num w:numId="6">
    <w:abstractNumId w:val="12"/>
  </w:num>
  <w:num w:numId="7">
    <w:abstractNumId w:val="11"/>
  </w:num>
  <w:num w:numId="8">
    <w:abstractNumId w:val="10"/>
  </w:num>
  <w:num w:numId="9">
    <w:abstractNumId w:val="0"/>
  </w:num>
  <w:num w:numId="10">
    <w:abstractNumId w:val="4"/>
  </w:num>
  <w:num w:numId="11">
    <w:abstractNumId w:val="7"/>
  </w:num>
  <w:num w:numId="12">
    <w:abstractNumId w:val="6"/>
  </w:num>
  <w:num w:numId="13">
    <w:abstractNumId w:val="9"/>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9"/>
  <w:drawingGridVerticalSpacing w:val="337"/>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E0"/>
    <w:rsid w:val="000032E0"/>
    <w:rsid w:val="00003DFA"/>
    <w:rsid w:val="00004EFD"/>
    <w:rsid w:val="00010275"/>
    <w:rsid w:val="00010D7D"/>
    <w:rsid w:val="00017746"/>
    <w:rsid w:val="0002022C"/>
    <w:rsid w:val="00020861"/>
    <w:rsid w:val="00023CEB"/>
    <w:rsid w:val="000270E5"/>
    <w:rsid w:val="0003181C"/>
    <w:rsid w:val="00033C26"/>
    <w:rsid w:val="00033CB4"/>
    <w:rsid w:val="00040562"/>
    <w:rsid w:val="00041B6A"/>
    <w:rsid w:val="00045B61"/>
    <w:rsid w:val="0004626A"/>
    <w:rsid w:val="00054199"/>
    <w:rsid w:val="000544E7"/>
    <w:rsid w:val="00057043"/>
    <w:rsid w:val="00057702"/>
    <w:rsid w:val="00057A24"/>
    <w:rsid w:val="00062C21"/>
    <w:rsid w:val="0006621D"/>
    <w:rsid w:val="000740D3"/>
    <w:rsid w:val="00076DCD"/>
    <w:rsid w:val="0008179C"/>
    <w:rsid w:val="00083BF6"/>
    <w:rsid w:val="00087B39"/>
    <w:rsid w:val="00093478"/>
    <w:rsid w:val="000948AD"/>
    <w:rsid w:val="000967D3"/>
    <w:rsid w:val="0009795C"/>
    <w:rsid w:val="000A0936"/>
    <w:rsid w:val="000A0B19"/>
    <w:rsid w:val="000A1090"/>
    <w:rsid w:val="000A6192"/>
    <w:rsid w:val="000A7513"/>
    <w:rsid w:val="000B1F89"/>
    <w:rsid w:val="000B5354"/>
    <w:rsid w:val="000C0D45"/>
    <w:rsid w:val="000C11F8"/>
    <w:rsid w:val="000C1A3C"/>
    <w:rsid w:val="000C2A10"/>
    <w:rsid w:val="000C411F"/>
    <w:rsid w:val="000C7789"/>
    <w:rsid w:val="000D011B"/>
    <w:rsid w:val="000D0F74"/>
    <w:rsid w:val="000D2C6D"/>
    <w:rsid w:val="000E0292"/>
    <w:rsid w:val="000E174F"/>
    <w:rsid w:val="000E18A0"/>
    <w:rsid w:val="000E6F7E"/>
    <w:rsid w:val="000E7E7D"/>
    <w:rsid w:val="000F0EB0"/>
    <w:rsid w:val="0010073D"/>
    <w:rsid w:val="0010421A"/>
    <w:rsid w:val="00104850"/>
    <w:rsid w:val="001055CB"/>
    <w:rsid w:val="00105965"/>
    <w:rsid w:val="00105F53"/>
    <w:rsid w:val="0010707C"/>
    <w:rsid w:val="0010778F"/>
    <w:rsid w:val="001111DD"/>
    <w:rsid w:val="00111BE3"/>
    <w:rsid w:val="00114B97"/>
    <w:rsid w:val="00121373"/>
    <w:rsid w:val="00122BCF"/>
    <w:rsid w:val="00123B26"/>
    <w:rsid w:val="00124A01"/>
    <w:rsid w:val="00127158"/>
    <w:rsid w:val="001276DC"/>
    <w:rsid w:val="00130329"/>
    <w:rsid w:val="00131423"/>
    <w:rsid w:val="00133E95"/>
    <w:rsid w:val="00136D03"/>
    <w:rsid w:val="00142192"/>
    <w:rsid w:val="00144AFD"/>
    <w:rsid w:val="00145B5F"/>
    <w:rsid w:val="001534B0"/>
    <w:rsid w:val="00153AFE"/>
    <w:rsid w:val="00155B40"/>
    <w:rsid w:val="00155C81"/>
    <w:rsid w:val="001569CC"/>
    <w:rsid w:val="00161682"/>
    <w:rsid w:val="00164A31"/>
    <w:rsid w:val="0016533F"/>
    <w:rsid w:val="00171642"/>
    <w:rsid w:val="00172B43"/>
    <w:rsid w:val="001754BD"/>
    <w:rsid w:val="001778E0"/>
    <w:rsid w:val="00181787"/>
    <w:rsid w:val="00182150"/>
    <w:rsid w:val="00182F9B"/>
    <w:rsid w:val="001940EA"/>
    <w:rsid w:val="00194BB2"/>
    <w:rsid w:val="00196B98"/>
    <w:rsid w:val="001A120F"/>
    <w:rsid w:val="001A425D"/>
    <w:rsid w:val="001B1E23"/>
    <w:rsid w:val="001B2AEF"/>
    <w:rsid w:val="001B2F64"/>
    <w:rsid w:val="001B7783"/>
    <w:rsid w:val="001C09D5"/>
    <w:rsid w:val="001C0FDE"/>
    <w:rsid w:val="001C2AC2"/>
    <w:rsid w:val="001C747E"/>
    <w:rsid w:val="001D195C"/>
    <w:rsid w:val="001D1ED5"/>
    <w:rsid w:val="001D57E0"/>
    <w:rsid w:val="001D639E"/>
    <w:rsid w:val="001D7B8C"/>
    <w:rsid w:val="001E3F7D"/>
    <w:rsid w:val="001F336F"/>
    <w:rsid w:val="0020059E"/>
    <w:rsid w:val="00205563"/>
    <w:rsid w:val="002154E7"/>
    <w:rsid w:val="00215667"/>
    <w:rsid w:val="0021601B"/>
    <w:rsid w:val="0021642F"/>
    <w:rsid w:val="002212BA"/>
    <w:rsid w:val="00223584"/>
    <w:rsid w:val="00234C3E"/>
    <w:rsid w:val="00236CBC"/>
    <w:rsid w:val="002451BB"/>
    <w:rsid w:val="0024717D"/>
    <w:rsid w:val="00252408"/>
    <w:rsid w:val="00254519"/>
    <w:rsid w:val="002567DC"/>
    <w:rsid w:val="00262444"/>
    <w:rsid w:val="002657B6"/>
    <w:rsid w:val="00265E0A"/>
    <w:rsid w:val="00266389"/>
    <w:rsid w:val="00270CBA"/>
    <w:rsid w:val="00273B54"/>
    <w:rsid w:val="00274611"/>
    <w:rsid w:val="00286B2B"/>
    <w:rsid w:val="00291E48"/>
    <w:rsid w:val="00293F1D"/>
    <w:rsid w:val="00296E19"/>
    <w:rsid w:val="00296F72"/>
    <w:rsid w:val="002A6115"/>
    <w:rsid w:val="002B3308"/>
    <w:rsid w:val="002C44AE"/>
    <w:rsid w:val="002C723D"/>
    <w:rsid w:val="002D437C"/>
    <w:rsid w:val="002D4AC4"/>
    <w:rsid w:val="002D7F8C"/>
    <w:rsid w:val="002E57BF"/>
    <w:rsid w:val="002E71F1"/>
    <w:rsid w:val="002E7B83"/>
    <w:rsid w:val="002F2173"/>
    <w:rsid w:val="002F2180"/>
    <w:rsid w:val="0030044A"/>
    <w:rsid w:val="003007DE"/>
    <w:rsid w:val="00301B89"/>
    <w:rsid w:val="00303582"/>
    <w:rsid w:val="00307B72"/>
    <w:rsid w:val="003142FE"/>
    <w:rsid w:val="0031687B"/>
    <w:rsid w:val="00320BD8"/>
    <w:rsid w:val="00320E3E"/>
    <w:rsid w:val="00322785"/>
    <w:rsid w:val="003236CB"/>
    <w:rsid w:val="00330858"/>
    <w:rsid w:val="0033099F"/>
    <w:rsid w:val="00330C64"/>
    <w:rsid w:val="00331CBB"/>
    <w:rsid w:val="00332360"/>
    <w:rsid w:val="003340DC"/>
    <w:rsid w:val="003366F3"/>
    <w:rsid w:val="00340664"/>
    <w:rsid w:val="003414D4"/>
    <w:rsid w:val="003456C2"/>
    <w:rsid w:val="003461D9"/>
    <w:rsid w:val="00352F7E"/>
    <w:rsid w:val="00360A3D"/>
    <w:rsid w:val="003620CA"/>
    <w:rsid w:val="00363877"/>
    <w:rsid w:val="00364967"/>
    <w:rsid w:val="0036523E"/>
    <w:rsid w:val="0037088E"/>
    <w:rsid w:val="00372617"/>
    <w:rsid w:val="0037351D"/>
    <w:rsid w:val="0037487D"/>
    <w:rsid w:val="00382F57"/>
    <w:rsid w:val="003854F8"/>
    <w:rsid w:val="00387C94"/>
    <w:rsid w:val="00390B9E"/>
    <w:rsid w:val="00396E95"/>
    <w:rsid w:val="003A67B5"/>
    <w:rsid w:val="003B0776"/>
    <w:rsid w:val="003B6715"/>
    <w:rsid w:val="003C1EF1"/>
    <w:rsid w:val="003C5601"/>
    <w:rsid w:val="003C62C5"/>
    <w:rsid w:val="003C79DA"/>
    <w:rsid w:val="003D034B"/>
    <w:rsid w:val="003D3C08"/>
    <w:rsid w:val="003D41B9"/>
    <w:rsid w:val="003E0D91"/>
    <w:rsid w:val="003E5565"/>
    <w:rsid w:val="003E7256"/>
    <w:rsid w:val="003F103C"/>
    <w:rsid w:val="003F179D"/>
    <w:rsid w:val="003F2582"/>
    <w:rsid w:val="003F288A"/>
    <w:rsid w:val="003F3760"/>
    <w:rsid w:val="003F3A72"/>
    <w:rsid w:val="00400121"/>
    <w:rsid w:val="00402BE8"/>
    <w:rsid w:val="004037CC"/>
    <w:rsid w:val="00403B3A"/>
    <w:rsid w:val="00403C57"/>
    <w:rsid w:val="004055D4"/>
    <w:rsid w:val="00410E9A"/>
    <w:rsid w:val="00412951"/>
    <w:rsid w:val="00417501"/>
    <w:rsid w:val="004218BE"/>
    <w:rsid w:val="00427098"/>
    <w:rsid w:val="00431268"/>
    <w:rsid w:val="004312EE"/>
    <w:rsid w:val="00431F2B"/>
    <w:rsid w:val="004330B0"/>
    <w:rsid w:val="00435288"/>
    <w:rsid w:val="00444286"/>
    <w:rsid w:val="00444AE6"/>
    <w:rsid w:val="004515B6"/>
    <w:rsid w:val="00452598"/>
    <w:rsid w:val="00455A0B"/>
    <w:rsid w:val="00456D8D"/>
    <w:rsid w:val="00465D82"/>
    <w:rsid w:val="00476FE9"/>
    <w:rsid w:val="00477ADC"/>
    <w:rsid w:val="00480A3E"/>
    <w:rsid w:val="0048119F"/>
    <w:rsid w:val="004821B6"/>
    <w:rsid w:val="00482B7A"/>
    <w:rsid w:val="00485C5B"/>
    <w:rsid w:val="00487CAF"/>
    <w:rsid w:val="0049043C"/>
    <w:rsid w:val="00490958"/>
    <w:rsid w:val="004924FB"/>
    <w:rsid w:val="00494A80"/>
    <w:rsid w:val="00494EBE"/>
    <w:rsid w:val="00496FB1"/>
    <w:rsid w:val="004A6B35"/>
    <w:rsid w:val="004A7B7C"/>
    <w:rsid w:val="004B0D82"/>
    <w:rsid w:val="004C05D4"/>
    <w:rsid w:val="004C0FE2"/>
    <w:rsid w:val="004D06AC"/>
    <w:rsid w:val="004D4309"/>
    <w:rsid w:val="004D6D1E"/>
    <w:rsid w:val="004E1438"/>
    <w:rsid w:val="004E1AA5"/>
    <w:rsid w:val="00500416"/>
    <w:rsid w:val="00503336"/>
    <w:rsid w:val="00504123"/>
    <w:rsid w:val="00513ABC"/>
    <w:rsid w:val="00513E19"/>
    <w:rsid w:val="00520491"/>
    <w:rsid w:val="0052722E"/>
    <w:rsid w:val="005300B8"/>
    <w:rsid w:val="00531444"/>
    <w:rsid w:val="00534AD1"/>
    <w:rsid w:val="005357E2"/>
    <w:rsid w:val="005363BF"/>
    <w:rsid w:val="005375C7"/>
    <w:rsid w:val="0054362E"/>
    <w:rsid w:val="00547C89"/>
    <w:rsid w:val="00552A3D"/>
    <w:rsid w:val="005536E8"/>
    <w:rsid w:val="005609EE"/>
    <w:rsid w:val="005621F0"/>
    <w:rsid w:val="0056759B"/>
    <w:rsid w:val="005709D5"/>
    <w:rsid w:val="00572750"/>
    <w:rsid w:val="00584746"/>
    <w:rsid w:val="00592C30"/>
    <w:rsid w:val="00593AA7"/>
    <w:rsid w:val="00595812"/>
    <w:rsid w:val="0059677E"/>
    <w:rsid w:val="00596A01"/>
    <w:rsid w:val="00597A77"/>
    <w:rsid w:val="005B02F0"/>
    <w:rsid w:val="005B0FD0"/>
    <w:rsid w:val="005B4843"/>
    <w:rsid w:val="005C12C7"/>
    <w:rsid w:val="005C1F73"/>
    <w:rsid w:val="005C338D"/>
    <w:rsid w:val="005D491D"/>
    <w:rsid w:val="005D594E"/>
    <w:rsid w:val="005D6D84"/>
    <w:rsid w:val="005E0A01"/>
    <w:rsid w:val="005E1246"/>
    <w:rsid w:val="005E397A"/>
    <w:rsid w:val="005F1A7F"/>
    <w:rsid w:val="005F24EB"/>
    <w:rsid w:val="005F3AD6"/>
    <w:rsid w:val="0060101E"/>
    <w:rsid w:val="00602450"/>
    <w:rsid w:val="006068CA"/>
    <w:rsid w:val="0061788E"/>
    <w:rsid w:val="00620181"/>
    <w:rsid w:val="006205DE"/>
    <w:rsid w:val="00621F8E"/>
    <w:rsid w:val="006262E6"/>
    <w:rsid w:val="00626912"/>
    <w:rsid w:val="00627018"/>
    <w:rsid w:val="006308AD"/>
    <w:rsid w:val="006312C9"/>
    <w:rsid w:val="00631EE5"/>
    <w:rsid w:val="00633082"/>
    <w:rsid w:val="006414D0"/>
    <w:rsid w:val="0064627A"/>
    <w:rsid w:val="0064682E"/>
    <w:rsid w:val="00647A7B"/>
    <w:rsid w:val="006508FA"/>
    <w:rsid w:val="00651225"/>
    <w:rsid w:val="00651B79"/>
    <w:rsid w:val="00653D23"/>
    <w:rsid w:val="00655C14"/>
    <w:rsid w:val="00655EBD"/>
    <w:rsid w:val="006648BA"/>
    <w:rsid w:val="0066515F"/>
    <w:rsid w:val="0067428D"/>
    <w:rsid w:val="006774D2"/>
    <w:rsid w:val="00677D12"/>
    <w:rsid w:val="00680B16"/>
    <w:rsid w:val="00687415"/>
    <w:rsid w:val="00687BF4"/>
    <w:rsid w:val="006927E5"/>
    <w:rsid w:val="00696AC5"/>
    <w:rsid w:val="006A31C7"/>
    <w:rsid w:val="006A4785"/>
    <w:rsid w:val="006A7966"/>
    <w:rsid w:val="006A7E40"/>
    <w:rsid w:val="006C21C6"/>
    <w:rsid w:val="006C3458"/>
    <w:rsid w:val="006C457E"/>
    <w:rsid w:val="006C46A2"/>
    <w:rsid w:val="006D4353"/>
    <w:rsid w:val="006E32F7"/>
    <w:rsid w:val="006E5C49"/>
    <w:rsid w:val="006E6797"/>
    <w:rsid w:val="006E74D2"/>
    <w:rsid w:val="006E76BE"/>
    <w:rsid w:val="006F6B12"/>
    <w:rsid w:val="006F7D48"/>
    <w:rsid w:val="0070002D"/>
    <w:rsid w:val="00701C8C"/>
    <w:rsid w:val="00701F32"/>
    <w:rsid w:val="00707038"/>
    <w:rsid w:val="0070703A"/>
    <w:rsid w:val="00711248"/>
    <w:rsid w:val="007134B0"/>
    <w:rsid w:val="0071360C"/>
    <w:rsid w:val="00715351"/>
    <w:rsid w:val="00724135"/>
    <w:rsid w:val="007253E7"/>
    <w:rsid w:val="00727C98"/>
    <w:rsid w:val="0073267F"/>
    <w:rsid w:val="00736CF3"/>
    <w:rsid w:val="00741366"/>
    <w:rsid w:val="00745334"/>
    <w:rsid w:val="00745D38"/>
    <w:rsid w:val="00747E90"/>
    <w:rsid w:val="0075160E"/>
    <w:rsid w:val="00752C9D"/>
    <w:rsid w:val="00761725"/>
    <w:rsid w:val="00770A6A"/>
    <w:rsid w:val="00770B11"/>
    <w:rsid w:val="007738DE"/>
    <w:rsid w:val="00781AD0"/>
    <w:rsid w:val="00783147"/>
    <w:rsid w:val="00786665"/>
    <w:rsid w:val="0079360B"/>
    <w:rsid w:val="0079593A"/>
    <w:rsid w:val="00795B14"/>
    <w:rsid w:val="007A444C"/>
    <w:rsid w:val="007A6B64"/>
    <w:rsid w:val="007B0A9F"/>
    <w:rsid w:val="007B1D71"/>
    <w:rsid w:val="007B1FEF"/>
    <w:rsid w:val="007B35A4"/>
    <w:rsid w:val="007B464D"/>
    <w:rsid w:val="007B4963"/>
    <w:rsid w:val="007B662A"/>
    <w:rsid w:val="007B7F74"/>
    <w:rsid w:val="007C4C16"/>
    <w:rsid w:val="007C54F1"/>
    <w:rsid w:val="007D2138"/>
    <w:rsid w:val="007D2BAE"/>
    <w:rsid w:val="007D2F89"/>
    <w:rsid w:val="007D3047"/>
    <w:rsid w:val="007D504A"/>
    <w:rsid w:val="007D5D82"/>
    <w:rsid w:val="007E2552"/>
    <w:rsid w:val="007E4FE7"/>
    <w:rsid w:val="007E760D"/>
    <w:rsid w:val="007F2B16"/>
    <w:rsid w:val="008025DA"/>
    <w:rsid w:val="008043BA"/>
    <w:rsid w:val="00804FFF"/>
    <w:rsid w:val="0080676A"/>
    <w:rsid w:val="00814D20"/>
    <w:rsid w:val="00815BEA"/>
    <w:rsid w:val="00826AD5"/>
    <w:rsid w:val="00832EC6"/>
    <w:rsid w:val="008334AD"/>
    <w:rsid w:val="0083628F"/>
    <w:rsid w:val="00836434"/>
    <w:rsid w:val="00836B0E"/>
    <w:rsid w:val="008449FC"/>
    <w:rsid w:val="00845D04"/>
    <w:rsid w:val="00845DAF"/>
    <w:rsid w:val="0084635E"/>
    <w:rsid w:val="008549D0"/>
    <w:rsid w:val="00854BCC"/>
    <w:rsid w:val="008616D4"/>
    <w:rsid w:val="00862741"/>
    <w:rsid w:val="0086441D"/>
    <w:rsid w:val="00872C56"/>
    <w:rsid w:val="0087609E"/>
    <w:rsid w:val="00877EDE"/>
    <w:rsid w:val="008811AF"/>
    <w:rsid w:val="00891F92"/>
    <w:rsid w:val="008A00A8"/>
    <w:rsid w:val="008A10E2"/>
    <w:rsid w:val="008A2F12"/>
    <w:rsid w:val="008A330D"/>
    <w:rsid w:val="008B0CBD"/>
    <w:rsid w:val="008B1A10"/>
    <w:rsid w:val="008B34B4"/>
    <w:rsid w:val="008B4E87"/>
    <w:rsid w:val="008B75BC"/>
    <w:rsid w:val="008C2910"/>
    <w:rsid w:val="008C2CD4"/>
    <w:rsid w:val="008C3C1F"/>
    <w:rsid w:val="008C490C"/>
    <w:rsid w:val="008C4D12"/>
    <w:rsid w:val="008C6E1A"/>
    <w:rsid w:val="008D01D7"/>
    <w:rsid w:val="008D0964"/>
    <w:rsid w:val="008D1A86"/>
    <w:rsid w:val="008D2F2D"/>
    <w:rsid w:val="008D4535"/>
    <w:rsid w:val="008D4B01"/>
    <w:rsid w:val="008D7358"/>
    <w:rsid w:val="008D77C8"/>
    <w:rsid w:val="008D7F52"/>
    <w:rsid w:val="008E4E5B"/>
    <w:rsid w:val="008E6DEE"/>
    <w:rsid w:val="008F5AD8"/>
    <w:rsid w:val="008F5B83"/>
    <w:rsid w:val="008F5CE2"/>
    <w:rsid w:val="008F67B9"/>
    <w:rsid w:val="008F7905"/>
    <w:rsid w:val="009001F2"/>
    <w:rsid w:val="00902547"/>
    <w:rsid w:val="0090255C"/>
    <w:rsid w:val="00903F58"/>
    <w:rsid w:val="00905555"/>
    <w:rsid w:val="00906AA7"/>
    <w:rsid w:val="0091072B"/>
    <w:rsid w:val="00911A8E"/>
    <w:rsid w:val="00912FDB"/>
    <w:rsid w:val="00915963"/>
    <w:rsid w:val="00915F0A"/>
    <w:rsid w:val="00917543"/>
    <w:rsid w:val="00925752"/>
    <w:rsid w:val="00925E52"/>
    <w:rsid w:val="009301AB"/>
    <w:rsid w:val="00930F81"/>
    <w:rsid w:val="00931BCD"/>
    <w:rsid w:val="0093383D"/>
    <w:rsid w:val="00935E54"/>
    <w:rsid w:val="00944FEA"/>
    <w:rsid w:val="009456E1"/>
    <w:rsid w:val="009474C7"/>
    <w:rsid w:val="0095273D"/>
    <w:rsid w:val="0095538F"/>
    <w:rsid w:val="00955478"/>
    <w:rsid w:val="009557E7"/>
    <w:rsid w:val="009568FC"/>
    <w:rsid w:val="0095716F"/>
    <w:rsid w:val="0095721E"/>
    <w:rsid w:val="00957F5E"/>
    <w:rsid w:val="0096077F"/>
    <w:rsid w:val="00965E44"/>
    <w:rsid w:val="00972EE2"/>
    <w:rsid w:val="0097335D"/>
    <w:rsid w:val="00983EBF"/>
    <w:rsid w:val="009878C6"/>
    <w:rsid w:val="00990664"/>
    <w:rsid w:val="00990B8D"/>
    <w:rsid w:val="00993BCF"/>
    <w:rsid w:val="00993C37"/>
    <w:rsid w:val="00995A3E"/>
    <w:rsid w:val="009962F3"/>
    <w:rsid w:val="009A1FB4"/>
    <w:rsid w:val="009A7C70"/>
    <w:rsid w:val="009B1C36"/>
    <w:rsid w:val="009B7063"/>
    <w:rsid w:val="009C3376"/>
    <w:rsid w:val="009C4CA6"/>
    <w:rsid w:val="009C6572"/>
    <w:rsid w:val="009D01DC"/>
    <w:rsid w:val="009E0232"/>
    <w:rsid w:val="009E32C6"/>
    <w:rsid w:val="009F2F31"/>
    <w:rsid w:val="00A01035"/>
    <w:rsid w:val="00A020C5"/>
    <w:rsid w:val="00A02681"/>
    <w:rsid w:val="00A0533D"/>
    <w:rsid w:val="00A05912"/>
    <w:rsid w:val="00A07A57"/>
    <w:rsid w:val="00A125A7"/>
    <w:rsid w:val="00A16B21"/>
    <w:rsid w:val="00A230E3"/>
    <w:rsid w:val="00A235B4"/>
    <w:rsid w:val="00A24A77"/>
    <w:rsid w:val="00A24C2B"/>
    <w:rsid w:val="00A250C3"/>
    <w:rsid w:val="00A25400"/>
    <w:rsid w:val="00A276D7"/>
    <w:rsid w:val="00A304FC"/>
    <w:rsid w:val="00A318E3"/>
    <w:rsid w:val="00A33903"/>
    <w:rsid w:val="00A35F5D"/>
    <w:rsid w:val="00A36058"/>
    <w:rsid w:val="00A413A1"/>
    <w:rsid w:val="00A42EC2"/>
    <w:rsid w:val="00A430CB"/>
    <w:rsid w:val="00A4547D"/>
    <w:rsid w:val="00A500F7"/>
    <w:rsid w:val="00A51BA8"/>
    <w:rsid w:val="00A53795"/>
    <w:rsid w:val="00A5424F"/>
    <w:rsid w:val="00A60509"/>
    <w:rsid w:val="00A62909"/>
    <w:rsid w:val="00A747FE"/>
    <w:rsid w:val="00A74C9F"/>
    <w:rsid w:val="00A76B27"/>
    <w:rsid w:val="00A77076"/>
    <w:rsid w:val="00A81196"/>
    <w:rsid w:val="00A87FE7"/>
    <w:rsid w:val="00A93963"/>
    <w:rsid w:val="00AA09EF"/>
    <w:rsid w:val="00AA6406"/>
    <w:rsid w:val="00AA6B1D"/>
    <w:rsid w:val="00AB002C"/>
    <w:rsid w:val="00AB23F8"/>
    <w:rsid w:val="00AD2651"/>
    <w:rsid w:val="00AD4515"/>
    <w:rsid w:val="00AD6841"/>
    <w:rsid w:val="00AE35C4"/>
    <w:rsid w:val="00AE47C6"/>
    <w:rsid w:val="00AE4B6A"/>
    <w:rsid w:val="00AE6648"/>
    <w:rsid w:val="00AE7341"/>
    <w:rsid w:val="00AE7A07"/>
    <w:rsid w:val="00AF0FE6"/>
    <w:rsid w:val="00AF7E75"/>
    <w:rsid w:val="00B02695"/>
    <w:rsid w:val="00B027AD"/>
    <w:rsid w:val="00B04400"/>
    <w:rsid w:val="00B13961"/>
    <w:rsid w:val="00B16295"/>
    <w:rsid w:val="00B17C5F"/>
    <w:rsid w:val="00B241C4"/>
    <w:rsid w:val="00B30E8A"/>
    <w:rsid w:val="00B313BB"/>
    <w:rsid w:val="00B33D35"/>
    <w:rsid w:val="00B42BC9"/>
    <w:rsid w:val="00B45287"/>
    <w:rsid w:val="00B45EF5"/>
    <w:rsid w:val="00B46B29"/>
    <w:rsid w:val="00B520B8"/>
    <w:rsid w:val="00B57725"/>
    <w:rsid w:val="00B609D1"/>
    <w:rsid w:val="00B6271C"/>
    <w:rsid w:val="00B62F7B"/>
    <w:rsid w:val="00B6608B"/>
    <w:rsid w:val="00B71D88"/>
    <w:rsid w:val="00B76D5A"/>
    <w:rsid w:val="00B76FD3"/>
    <w:rsid w:val="00B77862"/>
    <w:rsid w:val="00B803F6"/>
    <w:rsid w:val="00B843B1"/>
    <w:rsid w:val="00B857C4"/>
    <w:rsid w:val="00B91ADC"/>
    <w:rsid w:val="00B91DC6"/>
    <w:rsid w:val="00B96E9D"/>
    <w:rsid w:val="00BA046C"/>
    <w:rsid w:val="00BA4158"/>
    <w:rsid w:val="00BB1299"/>
    <w:rsid w:val="00BB1430"/>
    <w:rsid w:val="00BC27C2"/>
    <w:rsid w:val="00BC35E7"/>
    <w:rsid w:val="00BC5040"/>
    <w:rsid w:val="00BE0922"/>
    <w:rsid w:val="00BE5363"/>
    <w:rsid w:val="00BE68BB"/>
    <w:rsid w:val="00BE72A1"/>
    <w:rsid w:val="00BF102C"/>
    <w:rsid w:val="00BF1B07"/>
    <w:rsid w:val="00BF2609"/>
    <w:rsid w:val="00BF39E0"/>
    <w:rsid w:val="00BF4AA7"/>
    <w:rsid w:val="00C003D8"/>
    <w:rsid w:val="00C04F08"/>
    <w:rsid w:val="00C07D6E"/>
    <w:rsid w:val="00C13AB7"/>
    <w:rsid w:val="00C171F9"/>
    <w:rsid w:val="00C17C92"/>
    <w:rsid w:val="00C17CE1"/>
    <w:rsid w:val="00C21C92"/>
    <w:rsid w:val="00C225FC"/>
    <w:rsid w:val="00C2518B"/>
    <w:rsid w:val="00C2651B"/>
    <w:rsid w:val="00C3182F"/>
    <w:rsid w:val="00C33A2C"/>
    <w:rsid w:val="00C34D3B"/>
    <w:rsid w:val="00C35883"/>
    <w:rsid w:val="00C3754F"/>
    <w:rsid w:val="00C409C8"/>
    <w:rsid w:val="00C414A2"/>
    <w:rsid w:val="00C42F28"/>
    <w:rsid w:val="00C43429"/>
    <w:rsid w:val="00C435B7"/>
    <w:rsid w:val="00C449D9"/>
    <w:rsid w:val="00C467D3"/>
    <w:rsid w:val="00C54A65"/>
    <w:rsid w:val="00C607A5"/>
    <w:rsid w:val="00C61998"/>
    <w:rsid w:val="00C61F82"/>
    <w:rsid w:val="00C64387"/>
    <w:rsid w:val="00C64FFF"/>
    <w:rsid w:val="00C66BD5"/>
    <w:rsid w:val="00C66E77"/>
    <w:rsid w:val="00C67A0D"/>
    <w:rsid w:val="00C708DF"/>
    <w:rsid w:val="00C73CEC"/>
    <w:rsid w:val="00C80199"/>
    <w:rsid w:val="00C843C5"/>
    <w:rsid w:val="00C85368"/>
    <w:rsid w:val="00C85FF8"/>
    <w:rsid w:val="00C875CB"/>
    <w:rsid w:val="00C9012C"/>
    <w:rsid w:val="00C92B4E"/>
    <w:rsid w:val="00C9485B"/>
    <w:rsid w:val="00CA39AD"/>
    <w:rsid w:val="00CA709C"/>
    <w:rsid w:val="00CB18A0"/>
    <w:rsid w:val="00CB4FAB"/>
    <w:rsid w:val="00CB55DD"/>
    <w:rsid w:val="00CC05C0"/>
    <w:rsid w:val="00CC3948"/>
    <w:rsid w:val="00CD0AF7"/>
    <w:rsid w:val="00CD1580"/>
    <w:rsid w:val="00CD2A16"/>
    <w:rsid w:val="00CD3710"/>
    <w:rsid w:val="00CD5CB3"/>
    <w:rsid w:val="00CD7430"/>
    <w:rsid w:val="00CE0934"/>
    <w:rsid w:val="00CE0F2F"/>
    <w:rsid w:val="00CF02B1"/>
    <w:rsid w:val="00CF1507"/>
    <w:rsid w:val="00CF7AD0"/>
    <w:rsid w:val="00D01373"/>
    <w:rsid w:val="00D025C0"/>
    <w:rsid w:val="00D03A7D"/>
    <w:rsid w:val="00D054E7"/>
    <w:rsid w:val="00D06A02"/>
    <w:rsid w:val="00D06AE8"/>
    <w:rsid w:val="00D113EC"/>
    <w:rsid w:val="00D12DB0"/>
    <w:rsid w:val="00D15128"/>
    <w:rsid w:val="00D158A0"/>
    <w:rsid w:val="00D17225"/>
    <w:rsid w:val="00D1763F"/>
    <w:rsid w:val="00D17CD2"/>
    <w:rsid w:val="00D21507"/>
    <w:rsid w:val="00D2249F"/>
    <w:rsid w:val="00D27FB6"/>
    <w:rsid w:val="00D347F6"/>
    <w:rsid w:val="00D40007"/>
    <w:rsid w:val="00D416DD"/>
    <w:rsid w:val="00D43155"/>
    <w:rsid w:val="00D43432"/>
    <w:rsid w:val="00D44A9B"/>
    <w:rsid w:val="00D44C6A"/>
    <w:rsid w:val="00D456DC"/>
    <w:rsid w:val="00D47A77"/>
    <w:rsid w:val="00D50EB0"/>
    <w:rsid w:val="00D51B7C"/>
    <w:rsid w:val="00D51FFF"/>
    <w:rsid w:val="00D52C4D"/>
    <w:rsid w:val="00D53502"/>
    <w:rsid w:val="00D568C6"/>
    <w:rsid w:val="00D57671"/>
    <w:rsid w:val="00D602A4"/>
    <w:rsid w:val="00D65F3A"/>
    <w:rsid w:val="00D6643D"/>
    <w:rsid w:val="00D7443B"/>
    <w:rsid w:val="00D7753E"/>
    <w:rsid w:val="00D7773E"/>
    <w:rsid w:val="00D81F22"/>
    <w:rsid w:val="00D83A9A"/>
    <w:rsid w:val="00D8522B"/>
    <w:rsid w:val="00D90EA9"/>
    <w:rsid w:val="00D9350D"/>
    <w:rsid w:val="00D94E2F"/>
    <w:rsid w:val="00DA5346"/>
    <w:rsid w:val="00DB5750"/>
    <w:rsid w:val="00DC05CB"/>
    <w:rsid w:val="00DC11DD"/>
    <w:rsid w:val="00DC1BDA"/>
    <w:rsid w:val="00DC3765"/>
    <w:rsid w:val="00DC6C0E"/>
    <w:rsid w:val="00DD375A"/>
    <w:rsid w:val="00DD49D0"/>
    <w:rsid w:val="00DD532E"/>
    <w:rsid w:val="00DD717E"/>
    <w:rsid w:val="00DD7BD4"/>
    <w:rsid w:val="00E00095"/>
    <w:rsid w:val="00E03276"/>
    <w:rsid w:val="00E04B76"/>
    <w:rsid w:val="00E07C70"/>
    <w:rsid w:val="00E07CF3"/>
    <w:rsid w:val="00E1517D"/>
    <w:rsid w:val="00E1609C"/>
    <w:rsid w:val="00E17AB7"/>
    <w:rsid w:val="00E2093E"/>
    <w:rsid w:val="00E209C6"/>
    <w:rsid w:val="00E22A84"/>
    <w:rsid w:val="00E27DA2"/>
    <w:rsid w:val="00E30E8C"/>
    <w:rsid w:val="00E313B2"/>
    <w:rsid w:val="00E32780"/>
    <w:rsid w:val="00E36AEA"/>
    <w:rsid w:val="00E36CD6"/>
    <w:rsid w:val="00E37EE0"/>
    <w:rsid w:val="00E42BBF"/>
    <w:rsid w:val="00E46E94"/>
    <w:rsid w:val="00E46FA0"/>
    <w:rsid w:val="00E50AC9"/>
    <w:rsid w:val="00E52AAC"/>
    <w:rsid w:val="00E5397F"/>
    <w:rsid w:val="00E550B4"/>
    <w:rsid w:val="00E558EF"/>
    <w:rsid w:val="00E653E0"/>
    <w:rsid w:val="00E671FD"/>
    <w:rsid w:val="00E6726F"/>
    <w:rsid w:val="00E720B0"/>
    <w:rsid w:val="00E72E64"/>
    <w:rsid w:val="00E76326"/>
    <w:rsid w:val="00E82305"/>
    <w:rsid w:val="00E84B89"/>
    <w:rsid w:val="00E8537B"/>
    <w:rsid w:val="00E85A62"/>
    <w:rsid w:val="00E92C9D"/>
    <w:rsid w:val="00EA1E7A"/>
    <w:rsid w:val="00EA438C"/>
    <w:rsid w:val="00EA7163"/>
    <w:rsid w:val="00EB0339"/>
    <w:rsid w:val="00EB0547"/>
    <w:rsid w:val="00EB1A15"/>
    <w:rsid w:val="00EB1A1B"/>
    <w:rsid w:val="00EB2BA8"/>
    <w:rsid w:val="00EB4957"/>
    <w:rsid w:val="00EB5F0B"/>
    <w:rsid w:val="00EC1121"/>
    <w:rsid w:val="00EC43A5"/>
    <w:rsid w:val="00ED1401"/>
    <w:rsid w:val="00ED2F33"/>
    <w:rsid w:val="00ED328A"/>
    <w:rsid w:val="00ED3F6A"/>
    <w:rsid w:val="00ED4478"/>
    <w:rsid w:val="00ED5AD9"/>
    <w:rsid w:val="00ED6E7C"/>
    <w:rsid w:val="00ED755B"/>
    <w:rsid w:val="00EE008E"/>
    <w:rsid w:val="00EE5CCE"/>
    <w:rsid w:val="00EF0738"/>
    <w:rsid w:val="00EF3D6E"/>
    <w:rsid w:val="00F0269A"/>
    <w:rsid w:val="00F0306D"/>
    <w:rsid w:val="00F1002E"/>
    <w:rsid w:val="00F144D0"/>
    <w:rsid w:val="00F16C2B"/>
    <w:rsid w:val="00F17E6F"/>
    <w:rsid w:val="00F20D4E"/>
    <w:rsid w:val="00F22F45"/>
    <w:rsid w:val="00F26043"/>
    <w:rsid w:val="00F34962"/>
    <w:rsid w:val="00F408B9"/>
    <w:rsid w:val="00F47294"/>
    <w:rsid w:val="00F47D61"/>
    <w:rsid w:val="00F5340E"/>
    <w:rsid w:val="00F6706E"/>
    <w:rsid w:val="00F7254D"/>
    <w:rsid w:val="00F75E06"/>
    <w:rsid w:val="00F76146"/>
    <w:rsid w:val="00F77F71"/>
    <w:rsid w:val="00F80C0C"/>
    <w:rsid w:val="00F84E43"/>
    <w:rsid w:val="00F85B2B"/>
    <w:rsid w:val="00F87337"/>
    <w:rsid w:val="00F957A3"/>
    <w:rsid w:val="00F96BDA"/>
    <w:rsid w:val="00FA0CA8"/>
    <w:rsid w:val="00FA1D03"/>
    <w:rsid w:val="00FA293B"/>
    <w:rsid w:val="00FA5674"/>
    <w:rsid w:val="00FA5FC7"/>
    <w:rsid w:val="00FA63E5"/>
    <w:rsid w:val="00FB404B"/>
    <w:rsid w:val="00FB4322"/>
    <w:rsid w:val="00FB4C68"/>
    <w:rsid w:val="00FB5764"/>
    <w:rsid w:val="00FC0434"/>
    <w:rsid w:val="00FC1A87"/>
    <w:rsid w:val="00FC2D01"/>
    <w:rsid w:val="00FC7071"/>
    <w:rsid w:val="00FD0F82"/>
    <w:rsid w:val="00FD120A"/>
    <w:rsid w:val="00FD3379"/>
    <w:rsid w:val="00FD5ABE"/>
    <w:rsid w:val="00FE0583"/>
    <w:rsid w:val="00FE12AD"/>
    <w:rsid w:val="00FE18BB"/>
    <w:rsid w:val="00FE26AB"/>
    <w:rsid w:val="00FE4BD2"/>
    <w:rsid w:val="00FE50E5"/>
    <w:rsid w:val="00FE6DA9"/>
    <w:rsid w:val="00FF2EC5"/>
    <w:rsid w:val="00FF4AAF"/>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01AAF6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4FAB"/>
    <w:pPr>
      <w:widowControl w:val="0"/>
      <w:jc w:val="both"/>
    </w:pPr>
    <w:rPr>
      <w:kern w:val="2"/>
      <w:sz w:val="21"/>
    </w:rPr>
  </w:style>
  <w:style w:type="paragraph" w:styleId="1">
    <w:name w:val="heading 1"/>
    <w:basedOn w:val="a"/>
    <w:next w:val="a"/>
    <w:qFormat/>
    <w:pPr>
      <w:numPr>
        <w:numId w:val="1"/>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1"/>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1"/>
      </w:numPr>
      <w:ind w:leftChars="400" w:left="400"/>
      <w:outlineLvl w:val="2"/>
    </w:pPr>
    <w:rPr>
      <w:rFonts w:ascii="Arial" w:eastAsia="ＭＳ ゴシック" w:hAnsi="Arial"/>
    </w:rPr>
  </w:style>
  <w:style w:type="paragraph" w:styleId="4">
    <w:name w:val="heading 4"/>
    <w:basedOn w:val="a"/>
    <w:next w:val="a"/>
    <w:qFormat/>
    <w:pPr>
      <w:keepNext/>
      <w:numPr>
        <w:ilvl w:val="3"/>
        <w:numId w:val="1"/>
      </w:numPr>
      <w:ind w:leftChars="400" w:left="400"/>
      <w:outlineLvl w:val="3"/>
    </w:pPr>
    <w:rPr>
      <w:b/>
      <w:bCs/>
    </w:rPr>
  </w:style>
  <w:style w:type="paragraph" w:styleId="5">
    <w:name w:val="heading 5"/>
    <w:basedOn w:val="a"/>
    <w:next w:val="a"/>
    <w:qFormat/>
    <w:pPr>
      <w:keepNext/>
      <w:numPr>
        <w:ilvl w:val="4"/>
        <w:numId w:val="1"/>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character" w:styleId="ac">
    <w:name w:val="annotation reference"/>
    <w:rsid w:val="00076DCD"/>
    <w:rPr>
      <w:sz w:val="18"/>
      <w:szCs w:val="18"/>
    </w:rPr>
  </w:style>
  <w:style w:type="paragraph" w:styleId="ad">
    <w:name w:val="annotation text"/>
    <w:basedOn w:val="a"/>
    <w:link w:val="ae"/>
    <w:rsid w:val="00076DCD"/>
    <w:pPr>
      <w:jc w:val="left"/>
    </w:pPr>
  </w:style>
  <w:style w:type="character" w:customStyle="1" w:styleId="ae">
    <w:name w:val="コメント文字列 (文字)"/>
    <w:link w:val="ad"/>
    <w:rsid w:val="00076DCD"/>
    <w:rPr>
      <w:kern w:val="2"/>
      <w:sz w:val="21"/>
    </w:rPr>
  </w:style>
  <w:style w:type="paragraph" w:styleId="af">
    <w:name w:val="annotation subject"/>
    <w:basedOn w:val="ad"/>
    <w:next w:val="ad"/>
    <w:link w:val="af0"/>
    <w:rsid w:val="00076DCD"/>
    <w:rPr>
      <w:b/>
      <w:bCs/>
    </w:rPr>
  </w:style>
  <w:style w:type="character" w:customStyle="1" w:styleId="af0">
    <w:name w:val="コメント内容 (文字)"/>
    <w:link w:val="af"/>
    <w:rsid w:val="00076DCD"/>
    <w:rPr>
      <w:b/>
      <w:bCs/>
      <w:kern w:val="2"/>
      <w:sz w:val="21"/>
    </w:rPr>
  </w:style>
  <w:style w:type="paragraph" w:styleId="af1">
    <w:name w:val="List Paragraph"/>
    <w:basedOn w:val="a"/>
    <w:uiPriority w:val="34"/>
    <w:qFormat/>
    <w:rsid w:val="00AE47C6"/>
    <w:pPr>
      <w:ind w:leftChars="400" w:left="840"/>
    </w:pPr>
    <w:rPr>
      <w:rFonts w:ascii="游明朝" w:eastAsia="游明朝" w:hAnsi="游明朝"/>
      <w:szCs w:val="22"/>
    </w:rPr>
  </w:style>
  <w:style w:type="paragraph" w:styleId="af2">
    <w:name w:val="Plain Text"/>
    <w:basedOn w:val="a"/>
    <w:link w:val="af3"/>
    <w:uiPriority w:val="99"/>
    <w:unhideWhenUsed/>
    <w:rsid w:val="00CF1507"/>
    <w:pPr>
      <w:jc w:val="left"/>
    </w:pPr>
    <w:rPr>
      <w:rFonts w:ascii="ＭＳ ゴシック" w:eastAsia="ＭＳ ゴシック" w:hAnsi="Courier New" w:cs="Courier New"/>
      <w:sz w:val="20"/>
      <w:szCs w:val="22"/>
    </w:rPr>
  </w:style>
  <w:style w:type="character" w:customStyle="1" w:styleId="af3">
    <w:name w:val="書式なし (文字)"/>
    <w:link w:val="af2"/>
    <w:uiPriority w:val="99"/>
    <w:rsid w:val="00CF1507"/>
    <w:rPr>
      <w:rFonts w:ascii="ＭＳ ゴシック" w:eastAsia="ＭＳ ゴシック" w:hAnsi="Courier New" w:cs="Courier New"/>
      <w:kern w:val="2"/>
      <w:szCs w:val="22"/>
    </w:rPr>
  </w:style>
  <w:style w:type="character" w:styleId="af4">
    <w:name w:val="Unresolved Mention"/>
    <w:uiPriority w:val="99"/>
    <w:semiHidden/>
    <w:unhideWhenUsed/>
    <w:rsid w:val="00503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05149">
      <w:bodyDiv w:val="1"/>
      <w:marLeft w:val="0"/>
      <w:marRight w:val="0"/>
      <w:marTop w:val="0"/>
      <w:marBottom w:val="0"/>
      <w:divBdr>
        <w:top w:val="none" w:sz="0" w:space="0" w:color="auto"/>
        <w:left w:val="none" w:sz="0" w:space="0" w:color="auto"/>
        <w:bottom w:val="none" w:sz="0" w:space="0" w:color="auto"/>
        <w:right w:val="none" w:sz="0" w:space="0" w:color="auto"/>
      </w:divBdr>
    </w:div>
    <w:div w:id="550506405">
      <w:bodyDiv w:val="1"/>
      <w:marLeft w:val="0"/>
      <w:marRight w:val="0"/>
      <w:marTop w:val="0"/>
      <w:marBottom w:val="0"/>
      <w:divBdr>
        <w:top w:val="none" w:sz="0" w:space="0" w:color="auto"/>
        <w:left w:val="none" w:sz="0" w:space="0" w:color="auto"/>
        <w:bottom w:val="none" w:sz="0" w:space="0" w:color="auto"/>
        <w:right w:val="none" w:sz="0" w:space="0" w:color="auto"/>
      </w:divBdr>
    </w:div>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213612651">
      <w:bodyDiv w:val="1"/>
      <w:marLeft w:val="0"/>
      <w:marRight w:val="0"/>
      <w:marTop w:val="0"/>
      <w:marBottom w:val="0"/>
      <w:divBdr>
        <w:top w:val="none" w:sz="0" w:space="0" w:color="auto"/>
        <w:left w:val="none" w:sz="0" w:space="0" w:color="auto"/>
        <w:bottom w:val="none" w:sz="0" w:space="0" w:color="auto"/>
        <w:right w:val="none" w:sz="0" w:space="0" w:color="auto"/>
      </w:divBdr>
    </w:div>
    <w:div w:id="1539512175">
      <w:bodyDiv w:val="1"/>
      <w:marLeft w:val="0"/>
      <w:marRight w:val="0"/>
      <w:marTop w:val="0"/>
      <w:marBottom w:val="0"/>
      <w:divBdr>
        <w:top w:val="none" w:sz="0" w:space="0" w:color="auto"/>
        <w:left w:val="none" w:sz="0" w:space="0" w:color="auto"/>
        <w:bottom w:val="none" w:sz="0" w:space="0" w:color="auto"/>
        <w:right w:val="none" w:sz="0" w:space="0" w:color="auto"/>
      </w:divBdr>
    </w:div>
    <w:div w:id="17926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2A31D-AD59-4670-8C46-3E0C76BB2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14805</Words>
  <Characters>1370</Characters>
  <Application>Microsoft Office Word</Application>
  <DocSecurity>0</DocSecurity>
  <Lines>11</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16143</CharactersWithSpaces>
  <SharedDoc>false</SharedDoc>
  <HLinks>
    <vt:vector size="24" baseType="variant">
      <vt:variant>
        <vt:i4>3276838</vt:i4>
      </vt:variant>
      <vt:variant>
        <vt:i4>12</vt:i4>
      </vt:variant>
      <vt:variant>
        <vt:i4>0</vt:i4>
      </vt:variant>
      <vt:variant>
        <vt:i4>5</vt:i4>
      </vt:variant>
      <vt:variant>
        <vt:lpwstr>http://www.nyusatsu.pref.osaka.jp/・・・・</vt:lpwstr>
      </vt:variant>
      <vt:variant>
        <vt:lpwstr/>
      </vt:variant>
      <vt:variant>
        <vt:i4>3276838</vt:i4>
      </vt:variant>
      <vt:variant>
        <vt:i4>9</vt:i4>
      </vt:variant>
      <vt:variant>
        <vt:i4>0</vt:i4>
      </vt:variant>
      <vt:variant>
        <vt:i4>5</vt:i4>
      </vt:variant>
      <vt:variant>
        <vt:lpwstr>http://www.nyusatsu.pref.osaka.jp/・・・・</vt:lpwstr>
      </vt:variant>
      <vt:variant>
        <vt:lpwstr/>
      </vt:variant>
      <vt:variant>
        <vt:i4>3276838</vt:i4>
      </vt:variant>
      <vt:variant>
        <vt:i4>6</vt:i4>
      </vt:variant>
      <vt:variant>
        <vt:i4>0</vt:i4>
      </vt:variant>
      <vt:variant>
        <vt:i4>5</vt:i4>
      </vt:variant>
      <vt:variant>
        <vt:lpwstr>http://www.nyusatsu.pref.osaka.jp/・・・・</vt:lpwstr>
      </vt:variant>
      <vt:variant>
        <vt:lpwstr/>
      </vt:variant>
      <vt:variant>
        <vt:i4>5383652</vt:i4>
      </vt:variant>
      <vt:variant>
        <vt:i4>3</vt:i4>
      </vt:variant>
      <vt:variant>
        <vt:i4>0</vt:i4>
      </vt:variant>
      <vt:variant>
        <vt:i4>5</vt:i4>
      </vt:variant>
      <vt:variant>
        <vt:lpwstr>http://www.pref.osaka.lg.jp/koyotaisaku/chihousousei/●●●●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2025-04-09T02:30:00Z</dcterms:created>
  <dcterms:modified xsi:type="dcterms:W3CDTF">2025-04-09T02:30:00Z</dcterms:modified>
</cp:coreProperties>
</file>