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8F19" w14:textId="77777777" w:rsidR="00516478" w:rsidRPr="00D36F7A" w:rsidRDefault="00516478" w:rsidP="00516478">
      <w:pPr>
        <w:spacing w:line="440" w:lineRule="exact"/>
        <w:jc w:val="center"/>
        <w:rPr>
          <w:sz w:val="28"/>
          <w:szCs w:val="28"/>
        </w:rPr>
      </w:pPr>
      <w:r w:rsidRPr="00516478">
        <w:rPr>
          <w:rFonts w:hint="eastAsia"/>
          <w:spacing w:val="137"/>
          <w:kern w:val="0"/>
          <w:sz w:val="28"/>
          <w:szCs w:val="28"/>
          <w:fitText w:val="4155" w:id="-1508136704"/>
        </w:rPr>
        <w:t>事務事業執行概</w:t>
      </w:r>
      <w:r w:rsidRPr="00516478">
        <w:rPr>
          <w:rFonts w:hint="eastAsia"/>
          <w:spacing w:val="-1"/>
          <w:kern w:val="0"/>
          <w:sz w:val="28"/>
          <w:szCs w:val="28"/>
          <w:fitText w:val="4155" w:id="-1508136704"/>
        </w:rPr>
        <w:t>要</w:t>
      </w:r>
    </w:p>
    <w:p w14:paraId="27DE8554" w14:textId="77777777" w:rsidR="00516478" w:rsidRPr="00D36F7A" w:rsidRDefault="00516478" w:rsidP="00516478">
      <w:pPr>
        <w:spacing w:line="380" w:lineRule="exact"/>
        <w:ind w:firstLineChars="100" w:firstLine="237"/>
        <w:rPr>
          <w:sz w:val="24"/>
          <w:szCs w:val="21"/>
        </w:rPr>
      </w:pPr>
    </w:p>
    <w:p w14:paraId="1EADB9CA" w14:textId="481CBBF1" w:rsidR="00516478" w:rsidRPr="00D36F7A" w:rsidRDefault="00516478" w:rsidP="00516478">
      <w:pPr>
        <w:spacing w:line="380" w:lineRule="exact"/>
        <w:ind w:firstLineChars="100" w:firstLine="237"/>
        <w:rPr>
          <w:rFonts w:ascii="ＭＳ 明朝" w:hAnsi="ＭＳ 明朝"/>
          <w:sz w:val="24"/>
        </w:rPr>
      </w:pPr>
      <w:r w:rsidRPr="00D36F7A">
        <w:rPr>
          <w:rFonts w:ascii="ＭＳ 明朝" w:hAnsi="ＭＳ 明朝" w:hint="eastAsia"/>
          <w:sz w:val="24"/>
        </w:rPr>
        <w:t>大阪府健康医療部では、府民のいのちと健康を守るため、「地域医療の充実確保」「健康づくりの推進」「地域保健、感染症対策」「国民健康保険財政の安定的な運営」「医薬品、食品、水等の安全性確保」等の各施策</w:t>
      </w:r>
      <w:r>
        <w:rPr>
          <w:rFonts w:ascii="ＭＳ 明朝" w:hAnsi="ＭＳ 明朝" w:hint="eastAsia"/>
          <w:sz w:val="24"/>
        </w:rPr>
        <w:t>を</w:t>
      </w:r>
      <w:r w:rsidRPr="00D36F7A">
        <w:rPr>
          <w:rFonts w:ascii="ＭＳ 明朝" w:hAnsi="ＭＳ 明朝" w:hint="eastAsia"/>
          <w:sz w:val="24"/>
        </w:rPr>
        <w:t>総合的に取り組んでいる。</w:t>
      </w:r>
    </w:p>
    <w:p w14:paraId="09BD3ECC" w14:textId="77777777" w:rsidR="00516478" w:rsidRPr="00D91ED6" w:rsidRDefault="00516478" w:rsidP="00516478">
      <w:pPr>
        <w:spacing w:line="380" w:lineRule="exact"/>
        <w:ind w:firstLineChars="100" w:firstLine="237"/>
        <w:rPr>
          <w:rFonts w:ascii="ＭＳ 明朝" w:hAnsi="ＭＳ 明朝"/>
          <w:sz w:val="24"/>
        </w:rPr>
      </w:pPr>
    </w:p>
    <w:p w14:paraId="5E335474" w14:textId="45F96BB2" w:rsidR="007B2788" w:rsidRPr="00D36F7A" w:rsidRDefault="00516478" w:rsidP="007B2788">
      <w:pPr>
        <w:spacing w:line="380" w:lineRule="exact"/>
        <w:ind w:firstLineChars="100" w:firstLine="237"/>
        <w:rPr>
          <w:rFonts w:ascii="ＭＳ 明朝" w:hAnsi="ＭＳ 明朝"/>
          <w:sz w:val="24"/>
        </w:rPr>
      </w:pPr>
      <w:r w:rsidRPr="00D36F7A">
        <w:rPr>
          <w:rFonts w:ascii="ＭＳ 明朝" w:hAnsi="ＭＳ 明朝" w:hint="eastAsia"/>
          <w:sz w:val="24"/>
        </w:rPr>
        <w:t>令和</w:t>
      </w:r>
      <w:r w:rsidR="00320B6A">
        <w:rPr>
          <w:rFonts w:ascii="ＭＳ 明朝" w:hAnsi="ＭＳ 明朝" w:hint="eastAsia"/>
          <w:sz w:val="24"/>
        </w:rPr>
        <w:t>５</w:t>
      </w:r>
      <w:r w:rsidRPr="003C3D40">
        <w:rPr>
          <w:rFonts w:ascii="ＭＳ 明朝" w:hAnsi="ＭＳ 明朝" w:hint="eastAsia"/>
          <w:sz w:val="24"/>
        </w:rPr>
        <w:t>年</w:t>
      </w:r>
      <w:r w:rsidRPr="00D36F7A">
        <w:rPr>
          <w:rFonts w:ascii="ＭＳ 明朝" w:hAnsi="ＭＳ 明朝" w:hint="eastAsia"/>
          <w:sz w:val="24"/>
        </w:rPr>
        <w:t>度は、</w:t>
      </w:r>
      <w:r w:rsidR="007B2788" w:rsidRPr="007B2788">
        <w:rPr>
          <w:rFonts w:ascii="ＭＳ 明朝" w:hAnsi="ＭＳ 明朝" w:hint="eastAsia"/>
          <w:sz w:val="24"/>
        </w:rPr>
        <w:t>万博開催や健康医療分野におけるＤＸ化の動きも見据えつつ、</w:t>
      </w:r>
      <w:r w:rsidR="007B2788" w:rsidRPr="00320B6A">
        <w:rPr>
          <w:rFonts w:ascii="ＭＳ 明朝" w:hAnsi="ＭＳ 明朝" w:hint="eastAsia"/>
          <w:sz w:val="24"/>
        </w:rPr>
        <w:t>医療計画をはじめとする様々な計画の改定を着実に進めるとともに、</w:t>
      </w:r>
      <w:r w:rsidR="007B2788" w:rsidRPr="007B2788">
        <w:rPr>
          <w:rFonts w:ascii="ＭＳ 明朝" w:hAnsi="ＭＳ 明朝" w:hint="eastAsia"/>
          <w:sz w:val="24"/>
        </w:rPr>
        <w:t>特に、「新型コロナウイルス感染症の円滑な５類移行及び今後の感染症によるパンデミックに備えた取組強化」</w:t>
      </w:r>
      <w:r w:rsidR="007B2788">
        <w:rPr>
          <w:rFonts w:ascii="ＭＳ 明朝" w:hAnsi="ＭＳ 明朝" w:hint="eastAsia"/>
          <w:sz w:val="24"/>
        </w:rPr>
        <w:t>など</w:t>
      </w:r>
      <w:r w:rsidR="007B2788" w:rsidRPr="007B2788">
        <w:rPr>
          <w:rFonts w:ascii="ＭＳ 明朝" w:hAnsi="ＭＳ 明朝" w:hint="eastAsia"/>
          <w:sz w:val="24"/>
        </w:rPr>
        <w:t>の４つのテーマに重点的に取り組</w:t>
      </w:r>
      <w:r w:rsidR="007B2788">
        <w:rPr>
          <w:rFonts w:ascii="ＭＳ 明朝" w:hAnsi="ＭＳ 明朝" w:hint="eastAsia"/>
          <w:sz w:val="24"/>
        </w:rPr>
        <w:t>んだ。</w:t>
      </w:r>
    </w:p>
    <w:p w14:paraId="038675E7" w14:textId="77777777" w:rsidR="00516478" w:rsidRPr="00D36F7A" w:rsidRDefault="00516478" w:rsidP="00516478">
      <w:pPr>
        <w:spacing w:line="380" w:lineRule="exact"/>
        <w:ind w:firstLineChars="100" w:firstLine="237"/>
        <w:rPr>
          <w:rFonts w:ascii="ＭＳ 明朝" w:hAnsi="ＭＳ 明朝"/>
          <w:sz w:val="24"/>
        </w:rPr>
      </w:pPr>
    </w:p>
    <w:p w14:paraId="5865CEB9" w14:textId="0CBBB22E" w:rsidR="00516478" w:rsidRPr="005A01E2" w:rsidRDefault="007B2788" w:rsidP="00516478">
      <w:pPr>
        <w:pStyle w:val="ae"/>
        <w:numPr>
          <w:ilvl w:val="0"/>
          <w:numId w:val="1"/>
        </w:numPr>
        <w:spacing w:line="380" w:lineRule="exact"/>
        <w:ind w:leftChars="0"/>
        <w:rPr>
          <w:rFonts w:ascii="ＭＳ 明朝" w:hAnsi="ＭＳ 明朝"/>
          <w:sz w:val="24"/>
        </w:rPr>
      </w:pPr>
      <w:r w:rsidRPr="007B2788">
        <w:rPr>
          <w:rFonts w:ascii="ＭＳ 明朝" w:hAnsi="ＭＳ 明朝" w:hint="eastAsia"/>
          <w:sz w:val="24"/>
        </w:rPr>
        <w:t>新型コロナウイルス感染症の円滑な</w:t>
      </w:r>
      <w:r w:rsidR="00F24EE5">
        <w:rPr>
          <w:rFonts w:ascii="ＭＳ 明朝" w:hAnsi="ＭＳ 明朝" w:hint="eastAsia"/>
          <w:sz w:val="24"/>
        </w:rPr>
        <w:t>５</w:t>
      </w:r>
      <w:r w:rsidRPr="00835437">
        <w:rPr>
          <w:rFonts w:ascii="ＭＳ 明朝" w:hAnsi="ＭＳ 明朝" w:hint="eastAsia"/>
          <w:sz w:val="24"/>
        </w:rPr>
        <w:t>類移</w:t>
      </w:r>
      <w:r w:rsidR="00835437">
        <w:rPr>
          <w:rFonts w:ascii="ＭＳ 明朝" w:hAnsi="ＭＳ 明朝" w:hint="eastAsia"/>
          <w:sz w:val="24"/>
        </w:rPr>
        <w:t>行</w:t>
      </w:r>
      <w:r w:rsidRPr="007B2788">
        <w:rPr>
          <w:rFonts w:ascii="ＭＳ 明朝" w:hAnsi="ＭＳ 明朝" w:cs="ＭＳ 明朝" w:hint="eastAsia"/>
          <w:sz w:val="24"/>
        </w:rPr>
        <w:t>及び今後の感染症によるパンデミックに備えた取組強</w:t>
      </w:r>
      <w:r w:rsidRPr="007B2788">
        <w:rPr>
          <w:rFonts w:ascii="ＭＳ 明朝" w:hAnsi="ＭＳ 明朝" w:hint="eastAsia"/>
          <w:sz w:val="24"/>
        </w:rPr>
        <w:t>化</w:t>
      </w:r>
    </w:p>
    <w:p w14:paraId="0AF5ECEA" w14:textId="602C1183" w:rsidR="00661B54" w:rsidRDefault="00516478" w:rsidP="00661B54">
      <w:pPr>
        <w:spacing w:line="380" w:lineRule="exact"/>
        <w:rPr>
          <w:rFonts w:ascii="ＭＳ 明朝" w:hAnsi="ＭＳ 明朝"/>
          <w:sz w:val="24"/>
        </w:rPr>
      </w:pPr>
      <w:r w:rsidRPr="005A01E2">
        <w:rPr>
          <w:rFonts w:ascii="ＭＳ 明朝" w:hAnsi="ＭＳ 明朝" w:hint="eastAsia"/>
          <w:sz w:val="24"/>
        </w:rPr>
        <w:t xml:space="preserve">　</w:t>
      </w:r>
      <w:r w:rsidR="00661B54" w:rsidRPr="00661B54">
        <w:rPr>
          <w:rFonts w:ascii="ＭＳ 明朝" w:hAnsi="ＭＳ 明朝" w:hint="eastAsia"/>
          <w:sz w:val="24"/>
        </w:rPr>
        <w:t>地域全体で対応する「Withコロナ」体制構築に向けた取組みを推進するとともに、感染症予防計画の改定や医療機関等との協定締結に向けた協議など、今後の感染症パンデミックに向けた対応力の強化に</w:t>
      </w:r>
      <w:r w:rsidR="00661B54">
        <w:rPr>
          <w:rFonts w:ascii="ＭＳ 明朝" w:hAnsi="ＭＳ 明朝" w:hint="eastAsia"/>
          <w:sz w:val="24"/>
        </w:rPr>
        <w:t>取り組んだ</w:t>
      </w:r>
      <w:r w:rsidR="00661B54" w:rsidRPr="00661B54">
        <w:rPr>
          <w:rFonts w:ascii="ＭＳ 明朝" w:hAnsi="ＭＳ 明朝" w:hint="eastAsia"/>
          <w:sz w:val="24"/>
        </w:rPr>
        <w:t>。あわせて、大阪・関西万博の開催に向け、様々なリスクに対応できる感染症対策</w:t>
      </w:r>
      <w:r w:rsidR="00661B54">
        <w:rPr>
          <w:rFonts w:ascii="ＭＳ 明朝" w:hAnsi="ＭＳ 明朝" w:hint="eastAsia"/>
          <w:sz w:val="24"/>
        </w:rPr>
        <w:t>の</w:t>
      </w:r>
      <w:r w:rsidR="00661B54" w:rsidRPr="00661B54">
        <w:rPr>
          <w:rFonts w:ascii="ＭＳ 明朝" w:hAnsi="ＭＳ 明朝" w:hint="eastAsia"/>
          <w:sz w:val="24"/>
        </w:rPr>
        <w:t>検討</w:t>
      </w:r>
      <w:r w:rsidR="00661B54">
        <w:rPr>
          <w:rFonts w:ascii="ＭＳ 明朝" w:hAnsi="ＭＳ 明朝" w:hint="eastAsia"/>
          <w:sz w:val="24"/>
        </w:rPr>
        <w:t>を行った</w:t>
      </w:r>
      <w:r w:rsidR="00661B54" w:rsidRPr="00661B54">
        <w:rPr>
          <w:rFonts w:ascii="ＭＳ 明朝" w:hAnsi="ＭＳ 明朝" w:hint="eastAsia"/>
          <w:sz w:val="24"/>
        </w:rPr>
        <w:t>。</w:t>
      </w:r>
    </w:p>
    <w:p w14:paraId="74C9BCBA" w14:textId="77777777" w:rsidR="00393578" w:rsidRPr="005A01E2" w:rsidRDefault="00393578" w:rsidP="00516478">
      <w:pPr>
        <w:spacing w:line="380" w:lineRule="exact"/>
        <w:rPr>
          <w:rFonts w:ascii="ＭＳ 明朝" w:hAnsi="ＭＳ 明朝"/>
          <w:sz w:val="24"/>
        </w:rPr>
      </w:pPr>
    </w:p>
    <w:p w14:paraId="40FC0A88" w14:textId="15A8BB04" w:rsidR="00516478" w:rsidRPr="005A01E2" w:rsidRDefault="007B2788" w:rsidP="00516478">
      <w:pPr>
        <w:pStyle w:val="ae"/>
        <w:numPr>
          <w:ilvl w:val="0"/>
          <w:numId w:val="1"/>
        </w:numPr>
        <w:spacing w:line="380" w:lineRule="exact"/>
        <w:ind w:leftChars="0"/>
        <w:rPr>
          <w:rFonts w:ascii="ＭＳ 明朝" w:hAnsi="ＭＳ 明朝"/>
          <w:sz w:val="24"/>
        </w:rPr>
      </w:pPr>
      <w:r w:rsidRPr="007B2788">
        <w:rPr>
          <w:rFonts w:ascii="ＭＳ 明朝" w:hAnsi="ＭＳ 明朝" w:hint="eastAsia"/>
          <w:sz w:val="24"/>
        </w:rPr>
        <w:t>地域医療の充実とギャンブル等依存症をは</w:t>
      </w:r>
      <w:r w:rsidR="00AF2D3E">
        <w:rPr>
          <w:rFonts w:ascii="ＭＳ 明朝" w:hAnsi="ＭＳ 明朝" w:hint="eastAsia"/>
          <w:sz w:val="24"/>
        </w:rPr>
        <w:t>じ</w:t>
      </w:r>
      <w:r w:rsidRPr="007B2788">
        <w:rPr>
          <w:rFonts w:ascii="ＭＳ 明朝" w:hAnsi="ＭＳ 明朝" w:hint="eastAsia"/>
          <w:sz w:val="24"/>
        </w:rPr>
        <w:t>めとするこころの健康問題への対応強化</w:t>
      </w:r>
    </w:p>
    <w:p w14:paraId="202CE5A4" w14:textId="38EF755C" w:rsidR="00516478" w:rsidRDefault="00661B54" w:rsidP="00661B54">
      <w:pPr>
        <w:spacing w:line="380" w:lineRule="exact"/>
        <w:ind w:firstLineChars="100" w:firstLine="237"/>
        <w:rPr>
          <w:rFonts w:ascii="ＭＳ 明朝" w:hAnsi="ＭＳ 明朝"/>
          <w:sz w:val="24"/>
        </w:rPr>
      </w:pPr>
      <w:r w:rsidRPr="00661B54">
        <w:rPr>
          <w:rFonts w:ascii="ＭＳ 明朝" w:hAnsi="ＭＳ 明朝" w:hint="eastAsia"/>
          <w:sz w:val="24"/>
        </w:rPr>
        <w:t>医療計画及び医師確保計画の改定や地域医療構想の推進、医師の働き方改革の取組み支援、救急災害医療の推進等により、地域医療の充実を図るとともに、ギャンブル等依存症や自殺にかかる対策をすすめ、こころの健康問題への対応を強化</w:t>
      </w:r>
      <w:r>
        <w:rPr>
          <w:rFonts w:ascii="ＭＳ 明朝" w:hAnsi="ＭＳ 明朝" w:hint="eastAsia"/>
          <w:sz w:val="24"/>
        </w:rPr>
        <w:t>した。</w:t>
      </w:r>
    </w:p>
    <w:p w14:paraId="2F90D093" w14:textId="77777777" w:rsidR="00393578" w:rsidRPr="005A01E2" w:rsidRDefault="00393578" w:rsidP="00516478">
      <w:pPr>
        <w:spacing w:line="380" w:lineRule="exact"/>
        <w:ind w:firstLineChars="100" w:firstLine="237"/>
        <w:rPr>
          <w:rFonts w:ascii="ＭＳ 明朝" w:hAnsi="ＭＳ 明朝"/>
          <w:sz w:val="24"/>
        </w:rPr>
      </w:pPr>
    </w:p>
    <w:p w14:paraId="75727D12" w14:textId="6149A6FA" w:rsidR="00516478" w:rsidRPr="00A62C5E" w:rsidRDefault="00516478" w:rsidP="00AF2D3E">
      <w:pPr>
        <w:pStyle w:val="ae"/>
        <w:numPr>
          <w:ilvl w:val="0"/>
          <w:numId w:val="1"/>
        </w:numPr>
        <w:spacing w:line="380" w:lineRule="exact"/>
        <w:ind w:leftChars="0"/>
        <w:rPr>
          <w:rFonts w:ascii="ＭＳ 明朝" w:hAnsi="ＭＳ 明朝"/>
          <w:sz w:val="24"/>
        </w:rPr>
      </w:pPr>
      <w:r w:rsidRPr="005A01E2">
        <w:rPr>
          <w:rFonts w:ascii="ＭＳ 明朝" w:hAnsi="ＭＳ 明朝" w:hint="eastAsia"/>
          <w:sz w:val="24"/>
        </w:rPr>
        <w:t>健康寿命の延伸と保健ガバナンスの強化</w:t>
      </w:r>
    </w:p>
    <w:p w14:paraId="44351A18" w14:textId="77720FE7" w:rsidR="00516478" w:rsidRDefault="00661B54" w:rsidP="00661B54">
      <w:pPr>
        <w:spacing w:line="380" w:lineRule="exact"/>
        <w:ind w:firstLineChars="100" w:firstLine="237"/>
        <w:rPr>
          <w:rFonts w:ascii="ＭＳ 明朝" w:hAnsi="ＭＳ 明朝"/>
          <w:sz w:val="24"/>
        </w:rPr>
      </w:pPr>
      <w:r w:rsidRPr="00661B54">
        <w:rPr>
          <w:rFonts w:ascii="ＭＳ 明朝" w:hAnsi="ＭＳ 明朝" w:hint="eastAsia"/>
          <w:sz w:val="24"/>
        </w:rPr>
        <w:t>健康づくり４計画の改定や「健活10」の普及啓発をはじめとする取組みにより、大阪・関西万博の開催に向け、府民の主体的な健康づくりの取組みを推進</w:t>
      </w:r>
      <w:r>
        <w:rPr>
          <w:rFonts w:ascii="ＭＳ 明朝" w:hAnsi="ＭＳ 明朝" w:hint="eastAsia"/>
          <w:sz w:val="24"/>
        </w:rPr>
        <w:t>した</w:t>
      </w:r>
      <w:r w:rsidRPr="00661B54">
        <w:rPr>
          <w:rFonts w:ascii="ＭＳ 明朝" w:hAnsi="ＭＳ 明朝" w:hint="eastAsia"/>
          <w:sz w:val="24"/>
        </w:rPr>
        <w:t>。あわせて、医療費適正化計画の改定や市町村保健事業の支援強化等により、保険財政の安定的運営を</w:t>
      </w:r>
      <w:r w:rsidR="00AF2D3E">
        <w:rPr>
          <w:rFonts w:ascii="ＭＳ 明朝" w:hAnsi="ＭＳ 明朝" w:hint="eastAsia"/>
          <w:sz w:val="24"/>
        </w:rPr>
        <w:t>図った。</w:t>
      </w:r>
    </w:p>
    <w:p w14:paraId="20DA80F3" w14:textId="77777777" w:rsidR="00393578" w:rsidRPr="005A01E2" w:rsidRDefault="00393578" w:rsidP="00516478">
      <w:pPr>
        <w:spacing w:line="380" w:lineRule="exact"/>
        <w:ind w:firstLineChars="100" w:firstLine="237"/>
        <w:rPr>
          <w:rFonts w:ascii="ＭＳ 明朝" w:hAnsi="ＭＳ 明朝"/>
          <w:sz w:val="24"/>
        </w:rPr>
      </w:pPr>
    </w:p>
    <w:p w14:paraId="4436DC9E" w14:textId="4863B859" w:rsidR="00516478" w:rsidRPr="005A01E2" w:rsidRDefault="00516478" w:rsidP="00516478">
      <w:pPr>
        <w:pStyle w:val="ae"/>
        <w:numPr>
          <w:ilvl w:val="0"/>
          <w:numId w:val="2"/>
        </w:numPr>
        <w:spacing w:line="380" w:lineRule="exact"/>
        <w:ind w:leftChars="0"/>
        <w:rPr>
          <w:rFonts w:ascii="ＭＳ 明朝" w:hAnsi="ＭＳ 明朝"/>
          <w:sz w:val="24"/>
        </w:rPr>
      </w:pPr>
      <w:r w:rsidRPr="005A01E2">
        <w:rPr>
          <w:rFonts w:ascii="ＭＳ 明朝" w:hAnsi="ＭＳ 明朝" w:hint="eastAsia"/>
          <w:sz w:val="24"/>
        </w:rPr>
        <w:t>日常生活を支える公衆衛生の向上</w:t>
      </w:r>
    </w:p>
    <w:p w14:paraId="07BA6155" w14:textId="1147AB89" w:rsidR="00516478" w:rsidRPr="005A01E2" w:rsidRDefault="00516478" w:rsidP="00AF2D3E">
      <w:pPr>
        <w:spacing w:line="380" w:lineRule="exact"/>
        <w:rPr>
          <w:rFonts w:ascii="ＭＳ 明朝" w:hAnsi="ＭＳ 明朝"/>
          <w:sz w:val="24"/>
        </w:rPr>
      </w:pPr>
      <w:r w:rsidRPr="005A01E2">
        <w:rPr>
          <w:rFonts w:ascii="ＭＳ 明朝" w:hAnsi="ＭＳ 明朝" w:hint="eastAsia"/>
          <w:sz w:val="24"/>
        </w:rPr>
        <w:t xml:space="preserve">　</w:t>
      </w:r>
      <w:r w:rsidR="00AF2D3E" w:rsidRPr="00AF2D3E">
        <w:rPr>
          <w:rFonts w:ascii="ＭＳ 明朝" w:hAnsi="ＭＳ 明朝" w:hint="eastAsia"/>
          <w:sz w:val="24"/>
        </w:rPr>
        <w:t>広域化等による水道事業の基盤強化、医薬品や医療機器の適正使用及び薬物乱用防止啓発の推進、医薬品の実用化に必要な治験の府内実施環境の整備、食品や生活衛生関係施設への監視指導等を通じて、公衆衛生の向上を目指し</w:t>
      </w:r>
      <w:r w:rsidR="00AF2D3E">
        <w:rPr>
          <w:rFonts w:ascii="ＭＳ 明朝" w:hAnsi="ＭＳ 明朝" w:hint="eastAsia"/>
          <w:sz w:val="24"/>
        </w:rPr>
        <w:t>て取り組んだ。</w:t>
      </w:r>
    </w:p>
    <w:p w14:paraId="602365C9" w14:textId="048935C6" w:rsidR="00DD370D" w:rsidRPr="005A01E2" w:rsidRDefault="00DD370D" w:rsidP="00516478"/>
    <w:sectPr w:rsidR="00DD370D" w:rsidRPr="005A01E2" w:rsidSect="00AF2215">
      <w:pgSz w:w="11906" w:h="16838" w:code="9"/>
      <w:pgMar w:top="1440" w:right="1440" w:bottom="1440" w:left="1588" w:header="0" w:footer="284" w:gutter="0"/>
      <w:pgNumType w:fmt="numberInDash" w:start="31"/>
      <w:cols w:space="425"/>
      <w:docGrid w:type="linesAndChars" w:linePitch="31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65CC" w14:textId="77777777" w:rsidR="00630587" w:rsidRDefault="00630587" w:rsidP="00114BE8">
      <w:r>
        <w:separator/>
      </w:r>
    </w:p>
  </w:endnote>
  <w:endnote w:type="continuationSeparator" w:id="0">
    <w:p w14:paraId="602365CD" w14:textId="77777777" w:rsidR="00630587" w:rsidRDefault="00630587" w:rsidP="0011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65CA" w14:textId="77777777" w:rsidR="00630587" w:rsidRDefault="00630587" w:rsidP="00114BE8">
      <w:r>
        <w:separator/>
      </w:r>
    </w:p>
  </w:footnote>
  <w:footnote w:type="continuationSeparator" w:id="0">
    <w:p w14:paraId="602365CB" w14:textId="77777777" w:rsidR="00630587" w:rsidRDefault="00630587" w:rsidP="0011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E73AA"/>
    <w:multiLevelType w:val="hybridMultilevel"/>
    <w:tmpl w:val="E55A64AC"/>
    <w:lvl w:ilvl="0" w:tplc="E5243E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A01B3"/>
    <w:multiLevelType w:val="hybridMultilevel"/>
    <w:tmpl w:val="4B1E1FFA"/>
    <w:lvl w:ilvl="0" w:tplc="4B58FF7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11"/>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E7"/>
    <w:rsid w:val="000028CC"/>
    <w:rsid w:val="00005CD1"/>
    <w:rsid w:val="000079C5"/>
    <w:rsid w:val="00025677"/>
    <w:rsid w:val="00035AD8"/>
    <w:rsid w:val="00041627"/>
    <w:rsid w:val="00047652"/>
    <w:rsid w:val="000621F9"/>
    <w:rsid w:val="000636C7"/>
    <w:rsid w:val="00064E25"/>
    <w:rsid w:val="00067074"/>
    <w:rsid w:val="00070087"/>
    <w:rsid w:val="00081ADA"/>
    <w:rsid w:val="00090535"/>
    <w:rsid w:val="000932D4"/>
    <w:rsid w:val="000A08F1"/>
    <w:rsid w:val="000A6973"/>
    <w:rsid w:val="000B1270"/>
    <w:rsid w:val="000B3612"/>
    <w:rsid w:val="000B4BAB"/>
    <w:rsid w:val="000C35DC"/>
    <w:rsid w:val="000E60E5"/>
    <w:rsid w:val="000F0406"/>
    <w:rsid w:val="000F1B23"/>
    <w:rsid w:val="000F2F05"/>
    <w:rsid w:val="00101A1E"/>
    <w:rsid w:val="00103BF6"/>
    <w:rsid w:val="0011156B"/>
    <w:rsid w:val="00114987"/>
    <w:rsid w:val="00114BE8"/>
    <w:rsid w:val="00116677"/>
    <w:rsid w:val="00117D3B"/>
    <w:rsid w:val="00133646"/>
    <w:rsid w:val="00152D15"/>
    <w:rsid w:val="00160C89"/>
    <w:rsid w:val="0016216B"/>
    <w:rsid w:val="00165B67"/>
    <w:rsid w:val="00165DA3"/>
    <w:rsid w:val="00167ABE"/>
    <w:rsid w:val="0017452F"/>
    <w:rsid w:val="00177F58"/>
    <w:rsid w:val="00180DD3"/>
    <w:rsid w:val="00181933"/>
    <w:rsid w:val="00183C0E"/>
    <w:rsid w:val="0019220F"/>
    <w:rsid w:val="00194A0E"/>
    <w:rsid w:val="001957D2"/>
    <w:rsid w:val="001A5A12"/>
    <w:rsid w:val="001A7677"/>
    <w:rsid w:val="001A77DF"/>
    <w:rsid w:val="001B4992"/>
    <w:rsid w:val="001B4B5D"/>
    <w:rsid w:val="001B7D61"/>
    <w:rsid w:val="001C2400"/>
    <w:rsid w:val="001C2CC6"/>
    <w:rsid w:val="001D4576"/>
    <w:rsid w:val="001E14C3"/>
    <w:rsid w:val="001E42BD"/>
    <w:rsid w:val="001E678E"/>
    <w:rsid w:val="001E69FF"/>
    <w:rsid w:val="001E7905"/>
    <w:rsid w:val="00222D38"/>
    <w:rsid w:val="00223C76"/>
    <w:rsid w:val="002368BD"/>
    <w:rsid w:val="0024193F"/>
    <w:rsid w:val="002474C8"/>
    <w:rsid w:val="002506D4"/>
    <w:rsid w:val="002564CD"/>
    <w:rsid w:val="00272856"/>
    <w:rsid w:val="002732E5"/>
    <w:rsid w:val="00274DCC"/>
    <w:rsid w:val="00276B44"/>
    <w:rsid w:val="00276C25"/>
    <w:rsid w:val="002A1554"/>
    <w:rsid w:val="002B28FF"/>
    <w:rsid w:val="002B3721"/>
    <w:rsid w:val="002C2DB3"/>
    <w:rsid w:val="002C315B"/>
    <w:rsid w:val="002D3792"/>
    <w:rsid w:val="002D5810"/>
    <w:rsid w:val="00300AED"/>
    <w:rsid w:val="003127B1"/>
    <w:rsid w:val="00313A87"/>
    <w:rsid w:val="003162F3"/>
    <w:rsid w:val="003162FF"/>
    <w:rsid w:val="00320B6A"/>
    <w:rsid w:val="00322C9A"/>
    <w:rsid w:val="00325F05"/>
    <w:rsid w:val="003306E7"/>
    <w:rsid w:val="0033642C"/>
    <w:rsid w:val="0034102D"/>
    <w:rsid w:val="003432A8"/>
    <w:rsid w:val="0034599C"/>
    <w:rsid w:val="00347A49"/>
    <w:rsid w:val="003542B0"/>
    <w:rsid w:val="003551DF"/>
    <w:rsid w:val="003641C2"/>
    <w:rsid w:val="00364303"/>
    <w:rsid w:val="003664EA"/>
    <w:rsid w:val="00376D96"/>
    <w:rsid w:val="003831A9"/>
    <w:rsid w:val="00383C75"/>
    <w:rsid w:val="003900CA"/>
    <w:rsid w:val="00393499"/>
    <w:rsid w:val="00393578"/>
    <w:rsid w:val="00395A45"/>
    <w:rsid w:val="003965FA"/>
    <w:rsid w:val="00397403"/>
    <w:rsid w:val="00397872"/>
    <w:rsid w:val="003A4ED0"/>
    <w:rsid w:val="003C14E7"/>
    <w:rsid w:val="003C3D40"/>
    <w:rsid w:val="003C77EB"/>
    <w:rsid w:val="003C7A3D"/>
    <w:rsid w:val="003E4E44"/>
    <w:rsid w:val="003E5201"/>
    <w:rsid w:val="00405864"/>
    <w:rsid w:val="00406FBF"/>
    <w:rsid w:val="00412562"/>
    <w:rsid w:val="00412D8F"/>
    <w:rsid w:val="0041628E"/>
    <w:rsid w:val="00420DE1"/>
    <w:rsid w:val="00423789"/>
    <w:rsid w:val="004250F4"/>
    <w:rsid w:val="00425281"/>
    <w:rsid w:val="004254C8"/>
    <w:rsid w:val="004255DD"/>
    <w:rsid w:val="00427049"/>
    <w:rsid w:val="004275FC"/>
    <w:rsid w:val="00431B1F"/>
    <w:rsid w:val="004340DE"/>
    <w:rsid w:val="00444FEC"/>
    <w:rsid w:val="0047040A"/>
    <w:rsid w:val="00472E45"/>
    <w:rsid w:val="00482287"/>
    <w:rsid w:val="00497122"/>
    <w:rsid w:val="004976FC"/>
    <w:rsid w:val="004A1729"/>
    <w:rsid w:val="004A76A6"/>
    <w:rsid w:val="004A7809"/>
    <w:rsid w:val="004B42B7"/>
    <w:rsid w:val="004B64EE"/>
    <w:rsid w:val="004B67D4"/>
    <w:rsid w:val="004C32AA"/>
    <w:rsid w:val="004C78B9"/>
    <w:rsid w:val="004D17E4"/>
    <w:rsid w:val="004D2AA6"/>
    <w:rsid w:val="004E1ECA"/>
    <w:rsid w:val="004E311B"/>
    <w:rsid w:val="004E3DB7"/>
    <w:rsid w:val="004E4077"/>
    <w:rsid w:val="004F2B9D"/>
    <w:rsid w:val="004F78A4"/>
    <w:rsid w:val="00504B81"/>
    <w:rsid w:val="0051083C"/>
    <w:rsid w:val="00516478"/>
    <w:rsid w:val="005261B1"/>
    <w:rsid w:val="00531BAE"/>
    <w:rsid w:val="0053370C"/>
    <w:rsid w:val="00550FAA"/>
    <w:rsid w:val="00551DCC"/>
    <w:rsid w:val="0056238E"/>
    <w:rsid w:val="0057336E"/>
    <w:rsid w:val="00587819"/>
    <w:rsid w:val="00590A60"/>
    <w:rsid w:val="00593CE6"/>
    <w:rsid w:val="0059620F"/>
    <w:rsid w:val="005A01E2"/>
    <w:rsid w:val="005A1C76"/>
    <w:rsid w:val="005A7D55"/>
    <w:rsid w:val="005B586F"/>
    <w:rsid w:val="005C177C"/>
    <w:rsid w:val="005C28A1"/>
    <w:rsid w:val="005C39CB"/>
    <w:rsid w:val="005D1B49"/>
    <w:rsid w:val="005D4201"/>
    <w:rsid w:val="005D69BE"/>
    <w:rsid w:val="005E1DAD"/>
    <w:rsid w:val="005E42F7"/>
    <w:rsid w:val="005F74AC"/>
    <w:rsid w:val="006023B6"/>
    <w:rsid w:val="006071D7"/>
    <w:rsid w:val="00630587"/>
    <w:rsid w:val="00632BAB"/>
    <w:rsid w:val="0063407D"/>
    <w:rsid w:val="006373FD"/>
    <w:rsid w:val="0063764F"/>
    <w:rsid w:val="00651F06"/>
    <w:rsid w:val="00656FA2"/>
    <w:rsid w:val="006600BF"/>
    <w:rsid w:val="00661B54"/>
    <w:rsid w:val="00663CA3"/>
    <w:rsid w:val="0066703A"/>
    <w:rsid w:val="0066704E"/>
    <w:rsid w:val="006712B6"/>
    <w:rsid w:val="006742AC"/>
    <w:rsid w:val="006767B5"/>
    <w:rsid w:val="00691978"/>
    <w:rsid w:val="00691DE5"/>
    <w:rsid w:val="00694EA0"/>
    <w:rsid w:val="006A2FF5"/>
    <w:rsid w:val="006A3B1D"/>
    <w:rsid w:val="006B2428"/>
    <w:rsid w:val="006B2C36"/>
    <w:rsid w:val="006B7C0D"/>
    <w:rsid w:val="006D07D1"/>
    <w:rsid w:val="006D63F8"/>
    <w:rsid w:val="006D7295"/>
    <w:rsid w:val="006E5B59"/>
    <w:rsid w:val="006E7A01"/>
    <w:rsid w:val="006F3828"/>
    <w:rsid w:val="006F4BC5"/>
    <w:rsid w:val="007027DF"/>
    <w:rsid w:val="00705444"/>
    <w:rsid w:val="00705B0E"/>
    <w:rsid w:val="00711F54"/>
    <w:rsid w:val="0071336C"/>
    <w:rsid w:val="007145C3"/>
    <w:rsid w:val="007259DD"/>
    <w:rsid w:val="0074125A"/>
    <w:rsid w:val="00750495"/>
    <w:rsid w:val="007629CA"/>
    <w:rsid w:val="00763060"/>
    <w:rsid w:val="00765455"/>
    <w:rsid w:val="0077683D"/>
    <w:rsid w:val="00776CDB"/>
    <w:rsid w:val="00790756"/>
    <w:rsid w:val="007938BD"/>
    <w:rsid w:val="007962DB"/>
    <w:rsid w:val="007A2893"/>
    <w:rsid w:val="007A3F22"/>
    <w:rsid w:val="007A60D1"/>
    <w:rsid w:val="007A6142"/>
    <w:rsid w:val="007B153D"/>
    <w:rsid w:val="007B2788"/>
    <w:rsid w:val="007C49A7"/>
    <w:rsid w:val="007D4243"/>
    <w:rsid w:val="007D4F60"/>
    <w:rsid w:val="007E169F"/>
    <w:rsid w:val="007E3022"/>
    <w:rsid w:val="007E42C7"/>
    <w:rsid w:val="00803954"/>
    <w:rsid w:val="00803997"/>
    <w:rsid w:val="00810B01"/>
    <w:rsid w:val="00815C42"/>
    <w:rsid w:val="00820945"/>
    <w:rsid w:val="008218E8"/>
    <w:rsid w:val="00824C09"/>
    <w:rsid w:val="0082728C"/>
    <w:rsid w:val="00832BBE"/>
    <w:rsid w:val="00835051"/>
    <w:rsid w:val="00835437"/>
    <w:rsid w:val="00846F26"/>
    <w:rsid w:val="0085094E"/>
    <w:rsid w:val="00854789"/>
    <w:rsid w:val="00855485"/>
    <w:rsid w:val="00856584"/>
    <w:rsid w:val="00863A0F"/>
    <w:rsid w:val="00870A15"/>
    <w:rsid w:val="00872E53"/>
    <w:rsid w:val="0087407A"/>
    <w:rsid w:val="008869E7"/>
    <w:rsid w:val="00890107"/>
    <w:rsid w:val="00895104"/>
    <w:rsid w:val="008A2256"/>
    <w:rsid w:val="008B49A5"/>
    <w:rsid w:val="008B5F33"/>
    <w:rsid w:val="008C1A39"/>
    <w:rsid w:val="008C356F"/>
    <w:rsid w:val="008C3ADB"/>
    <w:rsid w:val="008D1870"/>
    <w:rsid w:val="008D1EC4"/>
    <w:rsid w:val="008D1F11"/>
    <w:rsid w:val="008D4335"/>
    <w:rsid w:val="008E0308"/>
    <w:rsid w:val="008E4EC5"/>
    <w:rsid w:val="008F35F9"/>
    <w:rsid w:val="00915EB4"/>
    <w:rsid w:val="009177E8"/>
    <w:rsid w:val="00926022"/>
    <w:rsid w:val="00927DA5"/>
    <w:rsid w:val="00927DF5"/>
    <w:rsid w:val="00931068"/>
    <w:rsid w:val="00931573"/>
    <w:rsid w:val="009369F6"/>
    <w:rsid w:val="00940520"/>
    <w:rsid w:val="00950660"/>
    <w:rsid w:val="00953D7B"/>
    <w:rsid w:val="0096054C"/>
    <w:rsid w:val="009620F5"/>
    <w:rsid w:val="00962A30"/>
    <w:rsid w:val="009846B1"/>
    <w:rsid w:val="00985004"/>
    <w:rsid w:val="00991870"/>
    <w:rsid w:val="009B33DB"/>
    <w:rsid w:val="009B56CA"/>
    <w:rsid w:val="009C0BC1"/>
    <w:rsid w:val="009C0FB3"/>
    <w:rsid w:val="009C3056"/>
    <w:rsid w:val="009C5CB7"/>
    <w:rsid w:val="009C6B1D"/>
    <w:rsid w:val="009D5244"/>
    <w:rsid w:val="009D6D29"/>
    <w:rsid w:val="009D7C9B"/>
    <w:rsid w:val="009F2E81"/>
    <w:rsid w:val="009F5217"/>
    <w:rsid w:val="009F5FAA"/>
    <w:rsid w:val="00A13BD3"/>
    <w:rsid w:val="00A3052A"/>
    <w:rsid w:val="00A34218"/>
    <w:rsid w:val="00A463E3"/>
    <w:rsid w:val="00A47C09"/>
    <w:rsid w:val="00A53A8C"/>
    <w:rsid w:val="00A62C5E"/>
    <w:rsid w:val="00A7394B"/>
    <w:rsid w:val="00A87B11"/>
    <w:rsid w:val="00A92203"/>
    <w:rsid w:val="00A96C1B"/>
    <w:rsid w:val="00AB1A37"/>
    <w:rsid w:val="00AB3D58"/>
    <w:rsid w:val="00AB4DD1"/>
    <w:rsid w:val="00AE595A"/>
    <w:rsid w:val="00AE754C"/>
    <w:rsid w:val="00AF2215"/>
    <w:rsid w:val="00AF2D3E"/>
    <w:rsid w:val="00AF2DB9"/>
    <w:rsid w:val="00AF4618"/>
    <w:rsid w:val="00AF5E99"/>
    <w:rsid w:val="00B006F2"/>
    <w:rsid w:val="00B10678"/>
    <w:rsid w:val="00B1715E"/>
    <w:rsid w:val="00B22050"/>
    <w:rsid w:val="00B32F1B"/>
    <w:rsid w:val="00B36517"/>
    <w:rsid w:val="00B37F93"/>
    <w:rsid w:val="00B400C5"/>
    <w:rsid w:val="00B41CAF"/>
    <w:rsid w:val="00B42D9A"/>
    <w:rsid w:val="00B43133"/>
    <w:rsid w:val="00B47F38"/>
    <w:rsid w:val="00B50703"/>
    <w:rsid w:val="00B50A96"/>
    <w:rsid w:val="00B52443"/>
    <w:rsid w:val="00B5289B"/>
    <w:rsid w:val="00B538AF"/>
    <w:rsid w:val="00B548EB"/>
    <w:rsid w:val="00B63F4A"/>
    <w:rsid w:val="00B77396"/>
    <w:rsid w:val="00B800F7"/>
    <w:rsid w:val="00B91ED8"/>
    <w:rsid w:val="00BA6552"/>
    <w:rsid w:val="00BB2C43"/>
    <w:rsid w:val="00BB54C9"/>
    <w:rsid w:val="00BB643B"/>
    <w:rsid w:val="00BC5DB1"/>
    <w:rsid w:val="00BD17E3"/>
    <w:rsid w:val="00BD3640"/>
    <w:rsid w:val="00BD4FBF"/>
    <w:rsid w:val="00BE54CD"/>
    <w:rsid w:val="00BF4165"/>
    <w:rsid w:val="00BF6C1C"/>
    <w:rsid w:val="00C021E1"/>
    <w:rsid w:val="00C0316B"/>
    <w:rsid w:val="00C035D9"/>
    <w:rsid w:val="00C05E7C"/>
    <w:rsid w:val="00C06107"/>
    <w:rsid w:val="00C14C7F"/>
    <w:rsid w:val="00C16EF1"/>
    <w:rsid w:val="00C3687C"/>
    <w:rsid w:val="00C36CE2"/>
    <w:rsid w:val="00C41D10"/>
    <w:rsid w:val="00C51F8C"/>
    <w:rsid w:val="00C535FB"/>
    <w:rsid w:val="00C74C8B"/>
    <w:rsid w:val="00C84B2E"/>
    <w:rsid w:val="00C87DA8"/>
    <w:rsid w:val="00C947B1"/>
    <w:rsid w:val="00CA0AA6"/>
    <w:rsid w:val="00CA28B1"/>
    <w:rsid w:val="00CB0FA3"/>
    <w:rsid w:val="00CB1EA2"/>
    <w:rsid w:val="00CB7640"/>
    <w:rsid w:val="00CC2AF2"/>
    <w:rsid w:val="00CC5277"/>
    <w:rsid w:val="00CD4491"/>
    <w:rsid w:val="00CE142D"/>
    <w:rsid w:val="00CE2D9E"/>
    <w:rsid w:val="00CE694E"/>
    <w:rsid w:val="00CE710A"/>
    <w:rsid w:val="00D02FCC"/>
    <w:rsid w:val="00D04A39"/>
    <w:rsid w:val="00D060F4"/>
    <w:rsid w:val="00D16A62"/>
    <w:rsid w:val="00D17BDD"/>
    <w:rsid w:val="00D20E91"/>
    <w:rsid w:val="00D223FC"/>
    <w:rsid w:val="00D2666D"/>
    <w:rsid w:val="00D27B2D"/>
    <w:rsid w:val="00D30336"/>
    <w:rsid w:val="00D36F7A"/>
    <w:rsid w:val="00D44A2E"/>
    <w:rsid w:val="00D47E0B"/>
    <w:rsid w:val="00D50364"/>
    <w:rsid w:val="00D510AF"/>
    <w:rsid w:val="00D52C62"/>
    <w:rsid w:val="00D544AC"/>
    <w:rsid w:val="00D558B4"/>
    <w:rsid w:val="00D606DF"/>
    <w:rsid w:val="00D61D51"/>
    <w:rsid w:val="00D62D2F"/>
    <w:rsid w:val="00D7286E"/>
    <w:rsid w:val="00D7743B"/>
    <w:rsid w:val="00D90E6B"/>
    <w:rsid w:val="00D928C1"/>
    <w:rsid w:val="00D94B3C"/>
    <w:rsid w:val="00DA1259"/>
    <w:rsid w:val="00DA43DA"/>
    <w:rsid w:val="00DB4121"/>
    <w:rsid w:val="00DB7804"/>
    <w:rsid w:val="00DC4C8F"/>
    <w:rsid w:val="00DD1E69"/>
    <w:rsid w:val="00DD2934"/>
    <w:rsid w:val="00DD370D"/>
    <w:rsid w:val="00DD3E42"/>
    <w:rsid w:val="00DF3350"/>
    <w:rsid w:val="00DF5A23"/>
    <w:rsid w:val="00E029A1"/>
    <w:rsid w:val="00E0416C"/>
    <w:rsid w:val="00E066FD"/>
    <w:rsid w:val="00E1282D"/>
    <w:rsid w:val="00E16666"/>
    <w:rsid w:val="00E2236C"/>
    <w:rsid w:val="00E32E98"/>
    <w:rsid w:val="00E331CF"/>
    <w:rsid w:val="00E34164"/>
    <w:rsid w:val="00E35073"/>
    <w:rsid w:val="00E35864"/>
    <w:rsid w:val="00E37919"/>
    <w:rsid w:val="00E45259"/>
    <w:rsid w:val="00E5414E"/>
    <w:rsid w:val="00E56F32"/>
    <w:rsid w:val="00E575F5"/>
    <w:rsid w:val="00E63457"/>
    <w:rsid w:val="00E64F3E"/>
    <w:rsid w:val="00E70761"/>
    <w:rsid w:val="00E76E80"/>
    <w:rsid w:val="00E87739"/>
    <w:rsid w:val="00E8775C"/>
    <w:rsid w:val="00E96A20"/>
    <w:rsid w:val="00E97D7B"/>
    <w:rsid w:val="00EA00E9"/>
    <w:rsid w:val="00EA2D78"/>
    <w:rsid w:val="00EB01AF"/>
    <w:rsid w:val="00EB7DF5"/>
    <w:rsid w:val="00EC30FE"/>
    <w:rsid w:val="00EC6F44"/>
    <w:rsid w:val="00ED7AC5"/>
    <w:rsid w:val="00EE16E5"/>
    <w:rsid w:val="00EE33FA"/>
    <w:rsid w:val="00EF4053"/>
    <w:rsid w:val="00EF55C7"/>
    <w:rsid w:val="00EF5917"/>
    <w:rsid w:val="00EF79A0"/>
    <w:rsid w:val="00F00BBE"/>
    <w:rsid w:val="00F15578"/>
    <w:rsid w:val="00F2406C"/>
    <w:rsid w:val="00F24EE5"/>
    <w:rsid w:val="00F30226"/>
    <w:rsid w:val="00F32941"/>
    <w:rsid w:val="00F34B3C"/>
    <w:rsid w:val="00F40CE1"/>
    <w:rsid w:val="00F55180"/>
    <w:rsid w:val="00F57371"/>
    <w:rsid w:val="00F616C7"/>
    <w:rsid w:val="00F61F0F"/>
    <w:rsid w:val="00F626D3"/>
    <w:rsid w:val="00F71945"/>
    <w:rsid w:val="00F81E4F"/>
    <w:rsid w:val="00F826EC"/>
    <w:rsid w:val="00F94DC5"/>
    <w:rsid w:val="00F96981"/>
    <w:rsid w:val="00FA2B85"/>
    <w:rsid w:val="00FA322C"/>
    <w:rsid w:val="00FA4809"/>
    <w:rsid w:val="00FA4DF1"/>
    <w:rsid w:val="00FB2A06"/>
    <w:rsid w:val="00FC4348"/>
    <w:rsid w:val="00FC7809"/>
    <w:rsid w:val="00FD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602365BD"/>
  <w15:docId w15:val="{799F7871-5F4C-421D-A4B8-7A96A2CC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44AC"/>
    <w:rPr>
      <w:rFonts w:ascii="Arial" w:eastAsia="ＭＳ ゴシック" w:hAnsi="Arial"/>
      <w:sz w:val="18"/>
      <w:szCs w:val="18"/>
    </w:rPr>
  </w:style>
  <w:style w:type="character" w:styleId="a4">
    <w:name w:val="annotation reference"/>
    <w:rsid w:val="009D7C9B"/>
    <w:rPr>
      <w:sz w:val="18"/>
      <w:szCs w:val="18"/>
    </w:rPr>
  </w:style>
  <w:style w:type="paragraph" w:styleId="a5">
    <w:name w:val="annotation text"/>
    <w:basedOn w:val="a"/>
    <w:link w:val="a6"/>
    <w:rsid w:val="009D7C9B"/>
    <w:pPr>
      <w:jc w:val="left"/>
    </w:pPr>
  </w:style>
  <w:style w:type="character" w:customStyle="1" w:styleId="a6">
    <w:name w:val="コメント文字列 (文字)"/>
    <w:link w:val="a5"/>
    <w:rsid w:val="009D7C9B"/>
    <w:rPr>
      <w:kern w:val="2"/>
      <w:sz w:val="21"/>
      <w:szCs w:val="24"/>
    </w:rPr>
  </w:style>
  <w:style w:type="paragraph" w:styleId="a7">
    <w:name w:val="annotation subject"/>
    <w:basedOn w:val="a5"/>
    <w:next w:val="a5"/>
    <w:link w:val="a8"/>
    <w:rsid w:val="009D7C9B"/>
    <w:rPr>
      <w:b/>
      <w:bCs/>
    </w:rPr>
  </w:style>
  <w:style w:type="character" w:customStyle="1" w:styleId="a8">
    <w:name w:val="コメント内容 (文字)"/>
    <w:link w:val="a7"/>
    <w:rsid w:val="009D7C9B"/>
    <w:rPr>
      <w:b/>
      <w:bCs/>
      <w:kern w:val="2"/>
      <w:sz w:val="21"/>
      <w:szCs w:val="24"/>
    </w:rPr>
  </w:style>
  <w:style w:type="paragraph" w:styleId="a9">
    <w:name w:val="header"/>
    <w:basedOn w:val="a"/>
    <w:link w:val="aa"/>
    <w:rsid w:val="00114BE8"/>
    <w:pPr>
      <w:tabs>
        <w:tab w:val="center" w:pos="4252"/>
        <w:tab w:val="right" w:pos="8504"/>
      </w:tabs>
      <w:snapToGrid w:val="0"/>
    </w:pPr>
  </w:style>
  <w:style w:type="character" w:customStyle="1" w:styleId="aa">
    <w:name w:val="ヘッダー (文字)"/>
    <w:link w:val="a9"/>
    <w:rsid w:val="00114BE8"/>
    <w:rPr>
      <w:kern w:val="2"/>
      <w:sz w:val="21"/>
      <w:szCs w:val="24"/>
    </w:rPr>
  </w:style>
  <w:style w:type="paragraph" w:styleId="ab">
    <w:name w:val="footer"/>
    <w:basedOn w:val="a"/>
    <w:link w:val="ac"/>
    <w:uiPriority w:val="99"/>
    <w:rsid w:val="00114BE8"/>
    <w:pPr>
      <w:tabs>
        <w:tab w:val="center" w:pos="4252"/>
        <w:tab w:val="right" w:pos="8504"/>
      </w:tabs>
      <w:snapToGrid w:val="0"/>
    </w:pPr>
  </w:style>
  <w:style w:type="character" w:customStyle="1" w:styleId="ac">
    <w:name w:val="フッター (文字)"/>
    <w:link w:val="ab"/>
    <w:uiPriority w:val="99"/>
    <w:rsid w:val="00114BE8"/>
    <w:rPr>
      <w:kern w:val="2"/>
      <w:sz w:val="21"/>
      <w:szCs w:val="24"/>
    </w:rPr>
  </w:style>
  <w:style w:type="paragraph" w:styleId="Web">
    <w:name w:val="Normal (Web)"/>
    <w:basedOn w:val="a"/>
    <w:uiPriority w:val="99"/>
    <w:unhideWhenUsed/>
    <w:rsid w:val="005B58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7A6142"/>
    <w:rPr>
      <w:kern w:val="2"/>
      <w:sz w:val="21"/>
      <w:szCs w:val="24"/>
    </w:rPr>
  </w:style>
  <w:style w:type="paragraph" w:styleId="ae">
    <w:name w:val="List Paragraph"/>
    <w:basedOn w:val="a"/>
    <w:uiPriority w:val="34"/>
    <w:qFormat/>
    <w:rsid w:val="006B7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AD89-DEE6-457E-A917-80BBE7F59A05}">
  <ds:schemaRefs>
    <ds:schemaRef ds:uri="http://schemas.microsoft.com/sharepoint/v3/contenttype/forms"/>
  </ds:schemaRefs>
</ds:datastoreItem>
</file>

<file path=customXml/itemProps2.xml><?xml version="1.0" encoding="utf-8"?>
<ds:datastoreItem xmlns:ds="http://schemas.openxmlformats.org/officeDocument/2006/customXml" ds:itemID="{EF803ED5-3CA7-4666-84BC-73B571985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DE615-540D-403F-A2F0-120EF1A80473}">
  <ds:schemaRefs>
    <ds:schemaRef ds:uri="http://purl.org/dc/terms/"/>
    <ds:schemaRef ds:uri="http://www.w3.org/XML/1998/namespace"/>
    <ds:schemaRef ds:uri="37ef2d1b-1235-44d9-8c81-ea4e54386f8b"/>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593365d6-ff8f-42ea-b041-1cf5a6bd90a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4ED5699-E2B9-4761-8B35-B52C40D6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TanakaTada</dc:creator>
  <cp:lastModifiedBy>桝谷　和美</cp:lastModifiedBy>
  <cp:revision>2</cp:revision>
  <cp:lastPrinted>2023-05-31T08:49:00Z</cp:lastPrinted>
  <dcterms:created xsi:type="dcterms:W3CDTF">2025-01-30T05:03:00Z</dcterms:created>
  <dcterms:modified xsi:type="dcterms:W3CDTF">2025-01-30T05:03:00Z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