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68BF2" w14:textId="77777777" w:rsidR="00DB39D4" w:rsidRDefault="00DB39D4" w:rsidP="00DB39D4">
      <w:pPr>
        <w:ind w:firstLineChars="100" w:firstLine="220"/>
        <w:rPr>
          <w:rFonts w:ascii="ＭＳ ゴシック" w:eastAsia="ＭＳ ゴシック" w:hAnsi="ＭＳ ゴシック"/>
        </w:rPr>
      </w:pPr>
    </w:p>
    <w:p w14:paraId="65738A9E" w14:textId="77777777" w:rsidR="00DB39D4" w:rsidRDefault="00DB39D4" w:rsidP="00DB39D4">
      <w:pPr>
        <w:ind w:firstLineChars="100" w:firstLine="220"/>
        <w:rPr>
          <w:rFonts w:ascii="ＭＳ ゴシック" w:eastAsia="ＭＳ ゴシック" w:hAnsi="ＭＳ ゴシック"/>
        </w:rPr>
      </w:pPr>
    </w:p>
    <w:p w14:paraId="1C99C916" w14:textId="77777777" w:rsidR="00DB39D4" w:rsidRDefault="00DB39D4" w:rsidP="00DB39D4">
      <w:pPr>
        <w:ind w:firstLineChars="100" w:firstLine="220"/>
        <w:rPr>
          <w:rFonts w:ascii="ＭＳ ゴシック" w:eastAsia="ＭＳ ゴシック" w:hAnsi="ＭＳ ゴシック"/>
        </w:rPr>
      </w:pPr>
    </w:p>
    <w:p w14:paraId="52C403DE" w14:textId="77777777" w:rsidR="00DB39D4" w:rsidRDefault="00DB39D4" w:rsidP="00DB39D4">
      <w:pPr>
        <w:ind w:firstLineChars="100" w:firstLine="220"/>
        <w:rPr>
          <w:rFonts w:ascii="ＭＳ ゴシック" w:eastAsia="ＭＳ ゴシック" w:hAnsi="ＭＳ ゴシック"/>
        </w:rPr>
      </w:pPr>
    </w:p>
    <w:p w14:paraId="44D5424D" w14:textId="77777777" w:rsidR="00DB39D4" w:rsidRDefault="00DB39D4" w:rsidP="00DB39D4">
      <w:pPr>
        <w:ind w:firstLineChars="100" w:firstLine="220"/>
        <w:rPr>
          <w:rFonts w:ascii="ＭＳ ゴシック" w:eastAsia="ＭＳ ゴシック" w:hAnsi="ＭＳ ゴシック"/>
        </w:rPr>
      </w:pPr>
    </w:p>
    <w:p w14:paraId="445D57F8" w14:textId="77777777" w:rsidR="00DB39D4" w:rsidRDefault="00DB39D4" w:rsidP="00DB39D4">
      <w:pPr>
        <w:ind w:firstLineChars="100" w:firstLine="220"/>
        <w:rPr>
          <w:rFonts w:ascii="ＭＳ ゴシック" w:eastAsia="ＭＳ ゴシック" w:hAnsi="ＭＳ ゴシック"/>
        </w:rPr>
      </w:pPr>
    </w:p>
    <w:p w14:paraId="4C049052" w14:textId="77777777" w:rsidR="00DB39D4" w:rsidRDefault="00DB39D4" w:rsidP="00DB39D4">
      <w:pPr>
        <w:ind w:firstLineChars="100" w:firstLine="220"/>
        <w:rPr>
          <w:rFonts w:ascii="ＭＳ ゴシック" w:eastAsia="ＭＳ ゴシック" w:hAnsi="ＭＳ ゴシック"/>
        </w:rPr>
      </w:pPr>
    </w:p>
    <w:p w14:paraId="662181B6" w14:textId="77777777" w:rsidR="00DB39D4" w:rsidRDefault="00DB39D4" w:rsidP="00DB39D4">
      <w:pPr>
        <w:ind w:firstLineChars="100" w:firstLine="360"/>
        <w:rPr>
          <w:rFonts w:ascii="ＭＳ ゴシック" w:eastAsia="ＭＳ ゴシック" w:hAnsi="ＭＳ ゴシック"/>
          <w:sz w:val="36"/>
          <w:szCs w:val="36"/>
        </w:rPr>
      </w:pPr>
      <w:r w:rsidRPr="00DB39D4">
        <w:rPr>
          <w:rFonts w:ascii="ＭＳ ゴシック" w:eastAsia="ＭＳ ゴシック" w:hAnsi="ＭＳ ゴシック" w:hint="eastAsia"/>
          <w:sz w:val="36"/>
          <w:szCs w:val="36"/>
        </w:rPr>
        <w:t>大阪府暴力団排除条例に基づく公共工事等からの</w:t>
      </w:r>
    </w:p>
    <w:p w14:paraId="2E7A20D9" w14:textId="77777777" w:rsidR="00DB39D4" w:rsidRDefault="00DB39D4" w:rsidP="006906DA">
      <w:pPr>
        <w:jc w:val="center"/>
        <w:rPr>
          <w:rFonts w:ascii="ＭＳ ゴシック" w:eastAsia="ＭＳ ゴシック" w:hAnsi="ＭＳ ゴシック"/>
          <w:sz w:val="36"/>
          <w:szCs w:val="36"/>
        </w:rPr>
      </w:pPr>
      <w:r w:rsidRPr="00DB39D4">
        <w:rPr>
          <w:rFonts w:ascii="ＭＳ ゴシック" w:eastAsia="ＭＳ ゴシック" w:hAnsi="ＭＳ ゴシック" w:hint="eastAsia"/>
          <w:sz w:val="36"/>
          <w:szCs w:val="36"/>
        </w:rPr>
        <w:t>暴力団の排除に係る措置に関する規則</w:t>
      </w:r>
      <w:r w:rsidR="00A2634F">
        <w:rPr>
          <w:rFonts w:ascii="ＭＳ ゴシック" w:eastAsia="ＭＳ ゴシック" w:hAnsi="ＭＳ ゴシック" w:hint="eastAsia"/>
          <w:sz w:val="36"/>
          <w:szCs w:val="36"/>
        </w:rPr>
        <w:t xml:space="preserve">　</w:t>
      </w:r>
      <w:r w:rsidR="004B089E">
        <w:rPr>
          <w:rFonts w:ascii="ＭＳ ゴシック" w:eastAsia="ＭＳ ゴシック" w:hAnsi="ＭＳ ゴシック" w:hint="eastAsia"/>
          <w:sz w:val="36"/>
          <w:szCs w:val="36"/>
        </w:rPr>
        <w:t>ＦＡＱ</w:t>
      </w:r>
    </w:p>
    <w:p w14:paraId="1E4AF6BB" w14:textId="77777777" w:rsidR="006906DA" w:rsidRDefault="006906DA" w:rsidP="006906DA">
      <w:pPr>
        <w:jc w:val="center"/>
        <w:rPr>
          <w:rFonts w:ascii="ＭＳ ゴシック" w:eastAsia="ＭＳ ゴシック" w:hAnsi="ＭＳ ゴシック"/>
          <w:sz w:val="36"/>
          <w:szCs w:val="36"/>
        </w:rPr>
      </w:pPr>
    </w:p>
    <w:p w14:paraId="3CE82BDE" w14:textId="62C99831" w:rsidR="00694E88" w:rsidRPr="00694E88" w:rsidRDefault="00694E88" w:rsidP="006906DA">
      <w:pPr>
        <w:jc w:val="center"/>
        <w:rPr>
          <w:rFonts w:ascii="ＭＳ ゴシック" w:eastAsia="ＭＳ ゴシック" w:hAnsi="ＭＳ ゴシック"/>
          <w:sz w:val="28"/>
          <w:szCs w:val="28"/>
        </w:rPr>
      </w:pPr>
      <w:r w:rsidRPr="0080523A">
        <w:rPr>
          <w:rFonts w:ascii="ＭＳ ゴシック" w:eastAsia="ＭＳ ゴシック" w:hAnsi="ＭＳ ゴシック" w:hint="eastAsia"/>
          <w:sz w:val="28"/>
          <w:szCs w:val="28"/>
        </w:rPr>
        <w:t>（</w:t>
      </w:r>
      <w:r w:rsidRPr="0080523A">
        <w:rPr>
          <w:rFonts w:ascii="ＭＳ ゴシック" w:eastAsia="ＭＳ ゴシック" w:hAnsi="ＭＳ ゴシック"/>
          <w:sz w:val="28"/>
          <w:szCs w:val="28"/>
        </w:rPr>
        <w:t>R</w:t>
      </w:r>
      <w:r w:rsidR="00FC6395" w:rsidRPr="0080523A">
        <w:rPr>
          <w:rFonts w:ascii="ＭＳ ゴシック" w:eastAsia="ＭＳ ゴシック" w:hAnsi="ＭＳ ゴシック"/>
          <w:sz w:val="28"/>
          <w:szCs w:val="28"/>
        </w:rPr>
        <w:t>0</w:t>
      </w:r>
      <w:r w:rsidR="00A91E5B">
        <w:rPr>
          <w:rFonts w:ascii="ＭＳ ゴシック" w:eastAsia="ＭＳ ゴシック" w:hAnsi="ＭＳ ゴシック" w:hint="eastAsia"/>
          <w:sz w:val="28"/>
          <w:szCs w:val="28"/>
        </w:rPr>
        <w:t>7</w:t>
      </w:r>
      <w:r w:rsidR="00A91E5B">
        <w:rPr>
          <w:rFonts w:ascii="ＭＳ ゴシック" w:eastAsia="ＭＳ ゴシック" w:hAnsi="ＭＳ ゴシック"/>
          <w:sz w:val="28"/>
          <w:szCs w:val="28"/>
        </w:rPr>
        <w:t>0106</w:t>
      </w:r>
      <w:r w:rsidRPr="0080523A">
        <w:rPr>
          <w:rFonts w:ascii="ＭＳ ゴシック" w:eastAsia="ＭＳ ゴシック" w:hAnsi="ＭＳ ゴシック" w:hint="eastAsia"/>
          <w:sz w:val="28"/>
          <w:szCs w:val="28"/>
        </w:rPr>
        <w:t>更新）</w:t>
      </w:r>
    </w:p>
    <w:p w14:paraId="31E7A583" w14:textId="77777777" w:rsidR="006906DA" w:rsidRDefault="006906DA" w:rsidP="006906DA">
      <w:pPr>
        <w:jc w:val="center"/>
        <w:rPr>
          <w:rFonts w:ascii="ＭＳ ゴシック" w:eastAsia="ＭＳ ゴシック" w:hAnsi="ＭＳ ゴシック"/>
          <w:sz w:val="36"/>
          <w:szCs w:val="36"/>
        </w:rPr>
      </w:pPr>
    </w:p>
    <w:p w14:paraId="1EC55F78" w14:textId="77777777" w:rsidR="00DB39D4" w:rsidRPr="00DB39D4" w:rsidRDefault="00DB39D4" w:rsidP="0014184D">
      <w:pPr>
        <w:ind w:firstLineChars="1000" w:firstLine="3600"/>
        <w:rPr>
          <w:rFonts w:ascii="ＭＳ ゴシック" w:eastAsia="ＭＳ ゴシック" w:hAnsi="ＭＳ ゴシック"/>
          <w:sz w:val="36"/>
          <w:szCs w:val="36"/>
        </w:rPr>
      </w:pPr>
    </w:p>
    <w:p w14:paraId="14EC4002" w14:textId="77777777" w:rsidR="00DB39D4" w:rsidRDefault="00DB39D4">
      <w:pPr>
        <w:rPr>
          <w:rFonts w:ascii="ＭＳ ゴシック" w:eastAsia="ＭＳ ゴシック" w:hAnsi="ＭＳ ゴシック"/>
          <w:sz w:val="36"/>
          <w:szCs w:val="36"/>
        </w:rPr>
      </w:pPr>
    </w:p>
    <w:p w14:paraId="46605628" w14:textId="77777777" w:rsidR="00DB39D4" w:rsidRDefault="00DB39D4">
      <w:pPr>
        <w:rPr>
          <w:rFonts w:ascii="ＭＳ ゴシック" w:eastAsia="ＭＳ ゴシック" w:hAnsi="ＭＳ ゴシック"/>
          <w:sz w:val="36"/>
          <w:szCs w:val="36"/>
        </w:rPr>
      </w:pPr>
    </w:p>
    <w:p w14:paraId="78D616AB" w14:textId="77777777" w:rsidR="00DB39D4" w:rsidRDefault="00DB39D4">
      <w:pPr>
        <w:rPr>
          <w:rFonts w:ascii="ＭＳ ゴシック" w:eastAsia="ＭＳ ゴシック" w:hAnsi="ＭＳ ゴシック"/>
          <w:sz w:val="36"/>
          <w:szCs w:val="36"/>
        </w:rPr>
      </w:pPr>
    </w:p>
    <w:p w14:paraId="48308BAB" w14:textId="77777777" w:rsidR="00DB39D4" w:rsidRDefault="00DB39D4">
      <w:pPr>
        <w:rPr>
          <w:rFonts w:ascii="ＭＳ ゴシック" w:eastAsia="ＭＳ ゴシック" w:hAnsi="ＭＳ ゴシック"/>
          <w:sz w:val="36"/>
          <w:szCs w:val="36"/>
        </w:rPr>
      </w:pPr>
    </w:p>
    <w:p w14:paraId="096AE82E" w14:textId="77777777" w:rsidR="00DB39D4" w:rsidRDefault="00DB39D4">
      <w:pPr>
        <w:rPr>
          <w:rFonts w:ascii="ＭＳ ゴシック" w:eastAsia="ＭＳ ゴシック" w:hAnsi="ＭＳ ゴシック"/>
          <w:sz w:val="36"/>
          <w:szCs w:val="36"/>
        </w:rPr>
      </w:pPr>
    </w:p>
    <w:p w14:paraId="6559E402" w14:textId="77777777" w:rsidR="00DB39D4" w:rsidRDefault="00DB39D4">
      <w:pPr>
        <w:rPr>
          <w:rFonts w:ascii="ＭＳ ゴシック" w:eastAsia="ＭＳ ゴシック" w:hAnsi="ＭＳ ゴシック"/>
          <w:sz w:val="36"/>
          <w:szCs w:val="36"/>
        </w:rPr>
      </w:pPr>
    </w:p>
    <w:p w14:paraId="448CFC84" w14:textId="77777777" w:rsidR="00DB39D4" w:rsidRDefault="00DB39D4">
      <w:pPr>
        <w:rPr>
          <w:rFonts w:ascii="ＭＳ ゴシック" w:eastAsia="ＭＳ ゴシック" w:hAnsi="ＭＳ ゴシック"/>
          <w:sz w:val="36"/>
          <w:szCs w:val="36"/>
        </w:rPr>
      </w:pPr>
    </w:p>
    <w:p w14:paraId="6FC01AFC" w14:textId="77777777" w:rsidR="00DB39D4" w:rsidRDefault="00DB39D4">
      <w:pPr>
        <w:rPr>
          <w:rFonts w:ascii="ＭＳ ゴシック" w:eastAsia="ＭＳ ゴシック" w:hAnsi="ＭＳ ゴシック"/>
          <w:sz w:val="36"/>
          <w:szCs w:val="36"/>
        </w:rPr>
      </w:pPr>
    </w:p>
    <w:p w14:paraId="37D816E1" w14:textId="1939DABD" w:rsidR="00DB39D4" w:rsidRDefault="00DB39D4">
      <w:pPr>
        <w:rPr>
          <w:rFonts w:ascii="ＭＳ ゴシック" w:eastAsia="ＭＳ ゴシック" w:hAnsi="ＭＳ ゴシック"/>
          <w:sz w:val="36"/>
          <w:szCs w:val="36"/>
        </w:rPr>
      </w:pPr>
    </w:p>
    <w:p w14:paraId="1E622E7C" w14:textId="3CCA2F78" w:rsidR="00D2546B" w:rsidRDefault="00D2546B" w:rsidP="00D2546B">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61664" behindDoc="0" locked="0" layoutInCell="1" allowOverlap="1" wp14:anchorId="338BD567" wp14:editId="379822C9">
                <wp:simplePos x="0" y="0"/>
                <wp:positionH relativeFrom="column">
                  <wp:posOffset>-548640</wp:posOffset>
                </wp:positionH>
                <wp:positionV relativeFrom="paragraph">
                  <wp:posOffset>-7620</wp:posOffset>
                </wp:positionV>
                <wp:extent cx="1743075" cy="52387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chemeClr val="lt1"/>
                        </a:solidFill>
                        <a:ln w="6350">
                          <a:noFill/>
                        </a:ln>
                      </wps:spPr>
                      <wps:txbx>
                        <w:txbxContent>
                          <w:p w14:paraId="58EE451E" w14:textId="77777777" w:rsidR="00D2546B" w:rsidRPr="00DB39D4" w:rsidRDefault="00D2546B" w:rsidP="00D2546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47DE78B9" w14:textId="77777777" w:rsidR="00D2546B" w:rsidRPr="00571670" w:rsidRDefault="00D2546B" w:rsidP="00D254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BD567" id="_x0000_t202" coordsize="21600,21600" o:spt="202" path="m,l,21600r21600,l21600,xe">
                <v:stroke joinstyle="miter"/>
                <v:path gradientshapeok="t" o:connecttype="rect"/>
              </v:shapetype>
              <v:shape id="テキスト ボックス 13" o:spid="_x0000_s1026" type="#_x0000_t202" style="position:absolute;left:0;text-align:left;margin-left:-43.2pt;margin-top:-.6pt;width:137.25pt;height:41.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" fillcolor="white [3201]" stroked="f" strokeweight=".5pt">
                <v:textbox>
                  <w:txbxContent>
                    <w:p w14:paraId="58EE451E" w14:textId="77777777" w:rsidR="00D2546B" w:rsidRPr="00DB39D4" w:rsidRDefault="00D2546B" w:rsidP="00D2546B">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47DE78B9" w14:textId="77777777" w:rsidR="00D2546B" w:rsidRPr="00571670" w:rsidRDefault="00D2546B" w:rsidP="00D2546B"/>
                  </w:txbxContent>
                </v:textbox>
              </v:shape>
            </w:pict>
          </mc:Fallback>
        </mc:AlternateContent>
      </w:r>
    </w:p>
    <w:p w14:paraId="23BBA8AC" w14:textId="6D66DE11" w:rsidR="00D2546B" w:rsidRDefault="00D2546B" w:rsidP="00D2546B">
      <w:pPr>
        <w:ind w:firstLineChars="100" w:firstLine="220"/>
        <w:rPr>
          <w:rFonts w:ascii="ＭＳ ゴシック" w:eastAsia="ＭＳ ゴシック" w:hAnsi="ＭＳ ゴシック"/>
          <w:sz w:val="28"/>
          <w:szCs w:val="28"/>
        </w:rPr>
      </w:pPr>
      <w:r>
        <w:rPr>
          <w:noProof/>
        </w:rPr>
        <mc:AlternateContent>
          <mc:Choice Requires="wps">
            <w:drawing>
              <wp:anchor distT="0" distB="0" distL="114300" distR="114300" simplePos="0" relativeHeight="251756544" behindDoc="0" locked="0" layoutInCell="1" allowOverlap="1" wp14:anchorId="50F6B4D0" wp14:editId="238376F8">
                <wp:simplePos x="0" y="0"/>
                <wp:positionH relativeFrom="margin">
                  <wp:posOffset>-55245</wp:posOffset>
                </wp:positionH>
                <wp:positionV relativeFrom="paragraph">
                  <wp:posOffset>569595</wp:posOffset>
                </wp:positionV>
                <wp:extent cx="5753100" cy="925830"/>
                <wp:effectExtent l="19050" t="19050" r="19050" b="26670"/>
                <wp:wrapSquare wrapText="bothSides"/>
                <wp:docPr id="2" name="角丸四角形 5"/>
                <wp:cNvGraphicFramePr/>
                <a:graphic xmlns:a="http://schemas.openxmlformats.org/drawingml/2006/main">
                  <a:graphicData uri="http://schemas.microsoft.com/office/word/2010/wordprocessingShape">
                    <wps:wsp>
                      <wps:cNvSpPr/>
                      <wps:spPr>
                        <a:xfrm>
                          <a:off x="0" y="0"/>
                          <a:ext cx="5753100" cy="925830"/>
                        </a:xfrm>
                        <a:prstGeom prst="roundRect">
                          <a:avLst/>
                        </a:prstGeom>
                        <a:noFill/>
                        <a:ln w="28575" cap="flat" cmpd="sng" algn="ctr">
                          <a:solidFill>
                            <a:srgbClr val="5B9BD5">
                              <a:shade val="50000"/>
                            </a:srgbClr>
                          </a:solidFill>
                          <a:prstDash val="solid"/>
                          <a:miter lim="800000"/>
                        </a:ln>
                        <a:effectLst/>
                      </wps:spPr>
                      <wps:txbx>
                        <w:txbxContent>
                          <w:p w14:paraId="156DBBB8" w14:textId="77777777"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１</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旧誓約書様式について①</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p>
                          <w:p w14:paraId="2DC72DFA" w14:textId="77777777" w:rsidR="00D2546B" w:rsidRPr="00367381" w:rsidRDefault="00D2546B" w:rsidP="00D2546B">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令和７年１月６日時点で、既に旧様式の誓約書を提出していた場合は新様式の誓約書に差し替える必要があるのか。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F6B4D0" id="角丸四角形 5" o:spid="_x0000_s1027" style="position:absolute;left:0;text-align:left;margin-left:-4.35pt;margin-top:44.85pt;width:453pt;height:72.9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" filled="f" strokecolor="#41719c" strokeweight="2.25pt">
                <v:stroke joinstyle="miter"/>
                <v:textbox>
                  <w:txbxContent>
                    <w:p w14:paraId="156DBBB8" w14:textId="77777777"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１</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旧誓約書様式について①</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p>
                    <w:p w14:paraId="2DC72DFA" w14:textId="77777777" w:rsidR="00D2546B" w:rsidRPr="00367381" w:rsidRDefault="00D2546B" w:rsidP="00D2546B">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令和７年１月６日時点で、既に旧様式の誓約書を提出していた場合は新様式の誓約書に差し替える必要があるのか。</w:t>
                      </w:r>
                    </w:p>
                  </w:txbxContent>
                </v:textbox>
                <w10:wrap type="square" anchorx="margin"/>
              </v:roundrect>
            </w:pict>
          </mc:Fallback>
        </mc:AlternateContent>
      </w:r>
      <w:r w:rsidRPr="00AC137A">
        <w:rPr>
          <w:rFonts w:ascii="ＭＳ ゴシック" w:eastAsia="ＭＳ ゴシック" w:hAnsi="ＭＳ ゴシック" w:hint="eastAsia"/>
          <w:sz w:val="28"/>
          <w:szCs w:val="28"/>
        </w:rPr>
        <w:t>※押印</w:t>
      </w:r>
      <w:r>
        <w:rPr>
          <w:rFonts w:ascii="ＭＳ ゴシック" w:eastAsia="ＭＳ ゴシック" w:hAnsi="ＭＳ ゴシック" w:hint="eastAsia"/>
          <w:sz w:val="28"/>
          <w:szCs w:val="28"/>
        </w:rPr>
        <w:t>廃止関連（令和７年１月６日規則改正）</w:t>
      </w:r>
    </w:p>
    <w:p w14:paraId="714284F4" w14:textId="77777777" w:rsidR="00D2546B" w:rsidRPr="00D543E1" w:rsidRDefault="00D2546B" w:rsidP="00D2546B">
      <w:pPr>
        <w:rPr>
          <w:rFonts w:ascii="ＭＳ ゴシック" w:eastAsia="ＭＳ ゴシック" w:hAnsi="ＭＳ ゴシック"/>
        </w:rPr>
      </w:pPr>
    </w:p>
    <w:p w14:paraId="1FF386DE" w14:textId="77777777" w:rsidR="00D2546B" w:rsidRDefault="00D2546B" w:rsidP="00D2546B">
      <w:pPr>
        <w:rPr>
          <w:rFonts w:ascii="ＭＳ ゴシック" w:eastAsia="ＭＳ ゴシック" w:hAnsi="ＭＳ ゴシック"/>
        </w:rPr>
      </w:pPr>
      <w:r>
        <w:rPr>
          <w:rFonts w:ascii="ＭＳ ゴシック" w:eastAsia="ＭＳ ゴシック" w:hAnsi="ＭＳ ゴシック" w:hint="eastAsia"/>
        </w:rPr>
        <w:t>○　新様式に差し替える必要はありません。</w:t>
      </w:r>
    </w:p>
    <w:p w14:paraId="5C89C0CC" w14:textId="77777777" w:rsidR="00D2546B" w:rsidRDefault="00D2546B" w:rsidP="00D2546B">
      <w:pPr>
        <w:rPr>
          <w:rFonts w:ascii="ＭＳ ゴシック" w:eastAsia="ＭＳ ゴシック" w:hAnsi="ＭＳ ゴシック"/>
        </w:rPr>
      </w:pPr>
      <w:r>
        <w:rPr>
          <w:noProof/>
        </w:rPr>
        <mc:AlternateContent>
          <mc:Choice Requires="wps">
            <w:drawing>
              <wp:anchor distT="0" distB="0" distL="114300" distR="114300" simplePos="0" relativeHeight="251759616" behindDoc="0" locked="0" layoutInCell="1" allowOverlap="1" wp14:anchorId="0577BD12" wp14:editId="5D9D1F1F">
                <wp:simplePos x="0" y="0"/>
                <wp:positionH relativeFrom="margin">
                  <wp:posOffset>-1905</wp:posOffset>
                </wp:positionH>
                <wp:positionV relativeFrom="paragraph">
                  <wp:posOffset>249555</wp:posOffset>
                </wp:positionV>
                <wp:extent cx="5753100" cy="842010"/>
                <wp:effectExtent l="19050" t="19050" r="19050" b="15240"/>
                <wp:wrapSquare wrapText="bothSides"/>
                <wp:docPr id="9" name="角丸四角形 5"/>
                <wp:cNvGraphicFramePr/>
                <a:graphic xmlns:a="http://schemas.openxmlformats.org/drawingml/2006/main">
                  <a:graphicData uri="http://schemas.microsoft.com/office/word/2010/wordprocessingShape">
                    <wps:wsp>
                      <wps:cNvSpPr/>
                      <wps:spPr>
                        <a:xfrm>
                          <a:off x="0" y="0"/>
                          <a:ext cx="5753100" cy="842010"/>
                        </a:xfrm>
                        <a:prstGeom prst="roundRect">
                          <a:avLst/>
                        </a:prstGeom>
                        <a:noFill/>
                        <a:ln w="28575" cap="flat" cmpd="sng" algn="ctr">
                          <a:solidFill>
                            <a:srgbClr val="5B9BD5">
                              <a:shade val="50000"/>
                            </a:srgbClr>
                          </a:solidFill>
                          <a:prstDash val="solid"/>
                          <a:miter lim="800000"/>
                        </a:ln>
                        <a:effectLst/>
                      </wps:spPr>
                      <wps:txbx>
                        <w:txbxContent>
                          <w:p w14:paraId="4D3BA922"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２（旧誓約書様式について②）</w:t>
                            </w:r>
                          </w:p>
                          <w:p w14:paraId="04D46AFA" w14:textId="6B74504C"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改正</w:t>
                            </w:r>
                            <w:r w:rsidR="001713BC">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規則</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附則第３項の「所要の措置」とは具体的にどうしたらよいのか。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7BD12" id="_x0000_s1028" style="position:absolute;left:0;text-align:left;margin-left:-.15pt;margin-top:19.65pt;width:453pt;height:66.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" filled="f" strokecolor="#41719c" strokeweight="2.25pt">
                <v:stroke joinstyle="miter"/>
                <v:textbox>
                  <w:txbxContent>
                    <w:p w14:paraId="4D3BA922"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２（旧誓約書様式について②）</w:t>
                      </w:r>
                    </w:p>
                    <w:p w14:paraId="04D46AFA" w14:textId="6B74504C"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改正</w:t>
                      </w:r>
                      <w:r w:rsidR="001713BC">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規則</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附則第３項の「所要の措置」とは具体的にどうしたらよいのか。</w:t>
                      </w:r>
                    </w:p>
                  </w:txbxContent>
                </v:textbox>
                <w10:wrap type="square" anchorx="margin"/>
              </v:roundrect>
            </w:pict>
          </mc:Fallback>
        </mc:AlternateContent>
      </w:r>
    </w:p>
    <w:p w14:paraId="2BB63D42" w14:textId="77777777" w:rsidR="00D2546B" w:rsidRDefault="00D2546B" w:rsidP="00D2546B">
      <w:pPr>
        <w:rPr>
          <w:rFonts w:ascii="ＭＳ ゴシック" w:eastAsia="ＭＳ ゴシック" w:hAnsi="ＭＳ ゴシック"/>
        </w:rPr>
      </w:pPr>
    </w:p>
    <w:p w14:paraId="0958DD14" w14:textId="77777777" w:rsidR="00D2546B" w:rsidRDefault="00D2546B" w:rsidP="00D2546B">
      <w:pPr>
        <w:ind w:left="220" w:hangingChars="100" w:hanging="220"/>
        <w:rPr>
          <w:rFonts w:ascii="ＭＳ ゴシック" w:eastAsia="ＭＳ ゴシック" w:hAnsi="ＭＳ ゴシック"/>
        </w:rPr>
      </w:pPr>
      <w:r>
        <w:rPr>
          <w:rFonts w:ascii="ＭＳ ゴシック" w:eastAsia="ＭＳ ゴシック" w:hAnsi="ＭＳ ゴシック" w:hint="eastAsia"/>
        </w:rPr>
        <w:t>○　令和７年１月６日以降に旧様式で紙による誓約書の提出があった場合は、手書きにより以下に掲げる修正を行えば新様式の誓約書として使用することができます。</w:t>
      </w:r>
    </w:p>
    <w:p w14:paraId="31260269" w14:textId="77777777" w:rsidR="00D2546B" w:rsidRDefault="00D2546B" w:rsidP="00D2546B">
      <w:pPr>
        <w:ind w:left="220" w:hangingChars="100" w:hanging="220"/>
        <w:rPr>
          <w:rFonts w:ascii="ＭＳ ゴシック" w:eastAsia="ＭＳ ゴシック" w:hAnsi="ＭＳ ゴシック"/>
        </w:rPr>
      </w:pPr>
    </w:p>
    <w:p w14:paraId="1A374E30" w14:textId="77777777" w:rsidR="00D2546B" w:rsidRDefault="00D2546B" w:rsidP="00D2546B">
      <w:pPr>
        <w:rPr>
          <w:rFonts w:ascii="ＭＳ ゴシック" w:eastAsia="ＭＳ ゴシック" w:hAnsi="ＭＳ ゴシック"/>
        </w:rPr>
      </w:pPr>
      <w:r>
        <w:rPr>
          <w:rFonts w:ascii="ＭＳ ゴシック" w:eastAsia="ＭＳ ゴシック" w:hAnsi="ＭＳ ゴシック" w:hint="eastAsia"/>
        </w:rPr>
        <w:t xml:space="preserve">　　①押印欄を二重線で削除</w:t>
      </w:r>
    </w:p>
    <w:p w14:paraId="56BF4B52" w14:textId="77777777" w:rsidR="00D2546B" w:rsidRDefault="00D2546B" w:rsidP="00D2546B">
      <w:pPr>
        <w:rPr>
          <w:rFonts w:ascii="ＭＳ ゴシック" w:eastAsia="ＭＳ ゴシック" w:hAnsi="ＭＳ ゴシック"/>
        </w:rPr>
      </w:pPr>
      <w:r>
        <w:rPr>
          <w:rFonts w:ascii="ＭＳ ゴシック" w:eastAsia="ＭＳ ゴシック" w:hAnsi="ＭＳ ゴシック" w:hint="eastAsia"/>
        </w:rPr>
        <w:t xml:space="preserve">　　②誓約内容の右側にチェックボックス及びチェックを記入</w:t>
      </w:r>
    </w:p>
    <w:p w14:paraId="03B9785C" w14:textId="77777777" w:rsidR="00D2546B" w:rsidRDefault="00D2546B" w:rsidP="00D2546B">
      <w:pPr>
        <w:rPr>
          <w:rFonts w:ascii="ＭＳ ゴシック" w:eastAsia="ＭＳ ゴシック" w:hAnsi="ＭＳ ゴシック"/>
        </w:rPr>
      </w:pPr>
      <w:r>
        <w:rPr>
          <w:noProof/>
        </w:rPr>
        <mc:AlternateContent>
          <mc:Choice Requires="wps">
            <w:drawing>
              <wp:anchor distT="0" distB="0" distL="114300" distR="114300" simplePos="0" relativeHeight="251757568" behindDoc="0" locked="0" layoutInCell="1" allowOverlap="1" wp14:anchorId="6FBFE251" wp14:editId="2F5A3982">
                <wp:simplePos x="0" y="0"/>
                <wp:positionH relativeFrom="margin">
                  <wp:posOffset>-60960</wp:posOffset>
                </wp:positionH>
                <wp:positionV relativeFrom="paragraph">
                  <wp:posOffset>372110</wp:posOffset>
                </wp:positionV>
                <wp:extent cx="5753100" cy="866775"/>
                <wp:effectExtent l="19050" t="19050" r="19050" b="28575"/>
                <wp:wrapSquare wrapText="bothSides"/>
                <wp:docPr id="6" name="角丸四角形 5"/>
                <wp:cNvGraphicFramePr/>
                <a:graphic xmlns:a="http://schemas.openxmlformats.org/drawingml/2006/main">
                  <a:graphicData uri="http://schemas.microsoft.com/office/word/2010/wordprocessingShape">
                    <wps:wsp>
                      <wps:cNvSpPr/>
                      <wps:spPr>
                        <a:xfrm>
                          <a:off x="0" y="0"/>
                          <a:ext cx="5753100" cy="866775"/>
                        </a:xfrm>
                        <a:prstGeom prst="roundRect">
                          <a:avLst/>
                        </a:prstGeom>
                        <a:noFill/>
                        <a:ln w="28575" cap="flat" cmpd="sng" algn="ctr">
                          <a:solidFill>
                            <a:srgbClr val="5B9BD5">
                              <a:shade val="50000"/>
                            </a:srgbClr>
                          </a:solidFill>
                          <a:prstDash val="solid"/>
                          <a:miter lim="800000"/>
                        </a:ln>
                        <a:effectLst/>
                      </wps:spPr>
                      <wps:txbx>
                        <w:txbxContent>
                          <w:p w14:paraId="6418A254"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３（</w:t>
                            </w:r>
                            <w:r>
                              <w:rPr>
                                <w:rFonts w:ascii="ＭＳ ゴシック" w:eastAsia="ＭＳ ゴシック" w:hAnsi="ＭＳ ゴシック"/>
                                <w:color w:val="000000" w:themeColor="text1"/>
                                <w:sz w:val="21"/>
                                <w:szCs w:val="21"/>
                                <w14:textOutline w14:w="9525" w14:cap="rnd" w14:cmpd="sng" w14:algn="ctr">
                                  <w14:noFill/>
                                  <w14:prstDash w14:val="solid"/>
                                  <w14:bevel/>
                                </w14:textOutline>
                              </w:rPr>
                              <w:t>ＰＤＦ</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版について）</w:t>
                            </w:r>
                          </w:p>
                          <w:p w14:paraId="2018627C" w14:textId="77777777"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Ｗｏｒｄで誓約書を作成後、ＰＤＦ形式に変換した誓約書を提出してもよいか。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FE251" id="_x0000_s1029" style="position:absolute;left:0;text-align:left;margin-left:-4.8pt;margin-top:29.3pt;width:453pt;height:68.2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" filled="f" strokecolor="#41719c" strokeweight="2.25pt">
                <v:stroke joinstyle="miter"/>
                <v:textbox>
                  <w:txbxContent>
                    <w:p w14:paraId="6418A254"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３（</w:t>
                      </w:r>
                      <w:r>
                        <w:rPr>
                          <w:rFonts w:ascii="ＭＳ ゴシック" w:eastAsia="ＭＳ ゴシック" w:hAnsi="ＭＳ ゴシック"/>
                          <w:color w:val="000000" w:themeColor="text1"/>
                          <w:sz w:val="21"/>
                          <w:szCs w:val="21"/>
                          <w14:textOutline w14:w="9525" w14:cap="rnd" w14:cmpd="sng" w14:algn="ctr">
                            <w14:noFill/>
                            <w14:prstDash w14:val="solid"/>
                            <w14:bevel/>
                          </w14:textOutline>
                        </w:rPr>
                        <w:t>ＰＤＦ</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版について）</w:t>
                      </w:r>
                    </w:p>
                    <w:p w14:paraId="2018627C" w14:textId="77777777"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Ｗｏｒｄで誓約書を作成後、ＰＤＦ形式に変換した誓約書を提出してもよいか。　</w:t>
                      </w:r>
                    </w:p>
                  </w:txbxContent>
                </v:textbox>
                <w10:wrap type="square" anchorx="margin"/>
              </v:roundrect>
            </w:pict>
          </mc:Fallback>
        </mc:AlternateContent>
      </w:r>
    </w:p>
    <w:p w14:paraId="7D4B26A7" w14:textId="77777777" w:rsidR="00D2546B" w:rsidRDefault="00D2546B" w:rsidP="00D2546B">
      <w:pPr>
        <w:rPr>
          <w:rFonts w:ascii="ＭＳ ゴシック" w:eastAsia="ＭＳ ゴシック" w:hAnsi="ＭＳ ゴシック"/>
        </w:rPr>
      </w:pPr>
    </w:p>
    <w:p w14:paraId="4716CE94" w14:textId="77777777" w:rsidR="00D2546B" w:rsidRDefault="00D2546B" w:rsidP="00D2546B">
      <w:pPr>
        <w:ind w:left="220" w:hangingChars="100" w:hanging="220"/>
        <w:rPr>
          <w:rFonts w:ascii="ＭＳ ゴシック" w:eastAsia="ＭＳ ゴシック" w:hAnsi="ＭＳ ゴシック"/>
        </w:rPr>
      </w:pPr>
      <w:r>
        <w:rPr>
          <w:noProof/>
        </w:rPr>
        <mc:AlternateContent>
          <mc:Choice Requires="wps">
            <w:drawing>
              <wp:anchor distT="0" distB="0" distL="114300" distR="114300" simplePos="0" relativeHeight="251758592" behindDoc="0" locked="0" layoutInCell="1" allowOverlap="1" wp14:anchorId="335D0246" wp14:editId="122D0D4D">
                <wp:simplePos x="0" y="0"/>
                <wp:positionH relativeFrom="margin">
                  <wp:posOffset>13335</wp:posOffset>
                </wp:positionH>
                <wp:positionV relativeFrom="paragraph">
                  <wp:posOffset>445770</wp:posOffset>
                </wp:positionV>
                <wp:extent cx="5753100" cy="1169670"/>
                <wp:effectExtent l="19050" t="19050" r="19050" b="11430"/>
                <wp:wrapSquare wrapText="bothSides"/>
                <wp:docPr id="4" name="角丸四角形 5"/>
                <wp:cNvGraphicFramePr/>
                <a:graphic xmlns:a="http://schemas.openxmlformats.org/drawingml/2006/main">
                  <a:graphicData uri="http://schemas.microsoft.com/office/word/2010/wordprocessingShape">
                    <wps:wsp>
                      <wps:cNvSpPr/>
                      <wps:spPr>
                        <a:xfrm>
                          <a:off x="0" y="0"/>
                          <a:ext cx="5753100" cy="1169670"/>
                        </a:xfrm>
                        <a:prstGeom prst="roundRect">
                          <a:avLst/>
                        </a:prstGeom>
                        <a:noFill/>
                        <a:ln w="28575" cap="flat" cmpd="sng" algn="ctr">
                          <a:solidFill>
                            <a:srgbClr val="5B9BD5">
                              <a:shade val="50000"/>
                            </a:srgbClr>
                          </a:solidFill>
                          <a:prstDash val="solid"/>
                          <a:miter lim="800000"/>
                        </a:ln>
                        <a:effectLst/>
                      </wps:spPr>
                      <wps:txbx>
                        <w:txbxContent>
                          <w:p w14:paraId="6286ED16"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４（</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代表者氏名欄について）</w:t>
                            </w:r>
                          </w:p>
                          <w:p w14:paraId="6D424E1D" w14:textId="1788B8CB"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これまでは「契約書に押印するものと同一の印」を押印していた関係で、代表者でなく受任者の氏名を記入していたが、押印がなくなったことにより、受任者との契約であっても代表者氏名</w:t>
                            </w:r>
                            <w:r w:rsidR="000504D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・生年月日</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の記載が必要になるのか。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D0246" id="_x0000_s1030" style="position:absolute;left:0;text-align:left;margin-left:1.05pt;margin-top:35.1pt;width:453pt;height:92.1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" filled="f" strokecolor="#41719c" strokeweight="2.25pt">
                <v:stroke joinstyle="miter"/>
                <v:textbox>
                  <w:txbxContent>
                    <w:p w14:paraId="6286ED16" w14:textId="77777777" w:rsidR="00D2546B"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４（代表者氏名欄について）</w:t>
                      </w:r>
                    </w:p>
                    <w:p w14:paraId="6D424E1D" w14:textId="1788B8CB" w:rsidR="00D2546B" w:rsidRPr="00367381" w:rsidRDefault="00D2546B" w:rsidP="00D2546B">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　これまでは「契約書に押印するものと同一の印」を押印していた関係で、代表者でなく受任者の氏名を記入していたが、押印がなくなったことにより、受任者との契約であっても代表者氏名</w:t>
                      </w:r>
                      <w:r w:rsidR="000504D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・生年月日</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の記載が必要になるのか。</w:t>
                      </w:r>
                    </w:p>
                  </w:txbxContent>
                </v:textbox>
                <w10:wrap type="square" anchorx="margin"/>
              </v:roundrect>
            </w:pict>
          </mc:Fallback>
        </mc:AlternateContent>
      </w:r>
      <w:r>
        <w:rPr>
          <w:rFonts w:ascii="ＭＳ ゴシック" w:eastAsia="ＭＳ ゴシック" w:hAnsi="ＭＳ ゴシック" w:hint="eastAsia"/>
        </w:rPr>
        <w:t>○　ＰＤＦ形式の誓約書でも問題ありません。</w:t>
      </w:r>
    </w:p>
    <w:p w14:paraId="50FFCB9F" w14:textId="77777777" w:rsidR="00D2546B" w:rsidRDefault="00D2546B" w:rsidP="00D2546B">
      <w:pPr>
        <w:ind w:left="220" w:hangingChars="100" w:hanging="220"/>
        <w:rPr>
          <w:rFonts w:ascii="ＭＳ ゴシック" w:eastAsia="ＭＳ ゴシック" w:hAnsi="ＭＳ ゴシック"/>
        </w:rPr>
      </w:pPr>
    </w:p>
    <w:p w14:paraId="00337406" w14:textId="5E635FD3" w:rsidR="00D2546B" w:rsidRDefault="00D2546B" w:rsidP="00D2546B">
      <w:pPr>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000504D1">
        <w:rPr>
          <w:rFonts w:ascii="ＭＳ ゴシック" w:eastAsia="ＭＳ ゴシック" w:hAnsi="ＭＳ ゴシック" w:hint="eastAsia"/>
        </w:rPr>
        <w:t>様式に記載のとおり</w:t>
      </w:r>
      <w:r>
        <w:rPr>
          <w:rFonts w:ascii="ＭＳ ゴシック" w:eastAsia="ＭＳ ゴシック" w:hAnsi="ＭＳ ゴシック" w:hint="eastAsia"/>
        </w:rPr>
        <w:t>代表者の氏名及び生年月日を記入してください。</w:t>
      </w:r>
    </w:p>
    <w:p w14:paraId="5E57C6AB" w14:textId="1E3F9DD0" w:rsidR="00AC137A" w:rsidRDefault="00AC137A">
      <w:pPr>
        <w:rPr>
          <w:rFonts w:ascii="ＭＳ ゴシック" w:eastAsia="ＭＳ ゴシック" w:hAnsi="ＭＳ ゴシック"/>
          <w:sz w:val="36"/>
          <w:szCs w:val="36"/>
        </w:rPr>
      </w:pPr>
      <w:r>
        <w:rPr>
          <w:rFonts w:ascii="ＭＳ ゴシック" w:eastAsia="ＭＳ ゴシック" w:hAnsi="ＭＳ ゴシック" w:hint="eastAsia"/>
          <w:noProof/>
          <w:sz w:val="28"/>
          <w:szCs w:val="28"/>
        </w:rPr>
        <w:lastRenderedPageBreak/>
        <mc:AlternateContent>
          <mc:Choice Requires="wps">
            <w:drawing>
              <wp:anchor distT="0" distB="0" distL="114300" distR="114300" simplePos="0" relativeHeight="251710464" behindDoc="0" locked="0" layoutInCell="1" allowOverlap="1" wp14:anchorId="0D0BFA2E" wp14:editId="0995EFD6">
                <wp:simplePos x="0" y="0"/>
                <wp:positionH relativeFrom="column">
                  <wp:posOffset>-556260</wp:posOffset>
                </wp:positionH>
                <wp:positionV relativeFrom="paragraph">
                  <wp:posOffset>92075</wp:posOffset>
                </wp:positionV>
                <wp:extent cx="1743075" cy="5238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743075" cy="523875"/>
                        </a:xfrm>
                        <a:prstGeom prst="rect">
                          <a:avLst/>
                        </a:prstGeom>
                        <a:solidFill>
                          <a:schemeClr val="lt1"/>
                        </a:solidFill>
                        <a:ln w="6350">
                          <a:noFill/>
                        </a:ln>
                      </wps:spPr>
                      <wps:txbx>
                        <w:txbxContent>
                          <w:p w14:paraId="58686741" w14:textId="77777777" w:rsidR="00571670" w:rsidRPr="00DB39D4" w:rsidRDefault="00571670" w:rsidP="0057167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84E1543" w14:textId="77777777" w:rsidR="00571670" w:rsidRPr="00571670" w:rsidRDefault="005716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BFA2E" id="テキスト ボックス 18" o:spid="_x0000_s1031" type="#_x0000_t202" style="position:absolute;left:0;text-align:left;margin-left:-43.8pt;margin-top:7.25pt;width:137.2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" fillcolor="white [3201]" stroked="f" strokeweight=".5pt">
                <v:textbox>
                  <w:txbxContent>
                    <w:p w14:paraId="58686741" w14:textId="77777777" w:rsidR="00571670" w:rsidRPr="00DB39D4" w:rsidRDefault="00571670" w:rsidP="0057167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　ＦＡＱ</w:t>
                      </w:r>
                    </w:p>
                    <w:p w14:paraId="384E1543" w14:textId="77777777" w:rsidR="00571670" w:rsidRPr="00571670" w:rsidRDefault="00571670"/>
                  </w:txbxContent>
                </v:textbox>
              </v:shape>
            </w:pict>
          </mc:Fallback>
        </mc:AlternateContent>
      </w:r>
    </w:p>
    <w:p w14:paraId="2F35F58B" w14:textId="35C0D6F4" w:rsidR="009D1A3F" w:rsidRPr="00DB39D4" w:rsidRDefault="00851E3E" w:rsidP="009D1A3F">
      <w:pPr>
        <w:pStyle w:val="a7"/>
        <w:numPr>
          <w:ilvl w:val="0"/>
          <w:numId w:val="1"/>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誓約書の提出</w:t>
      </w:r>
    </w:p>
    <w:p w14:paraId="44199EDA" w14:textId="77777777" w:rsidR="00463342" w:rsidRPr="0025400F" w:rsidRDefault="00C54A9D" w:rsidP="009D1A3F">
      <w:pPr>
        <w:rPr>
          <w:rFonts w:ascii="ＭＳ ゴシック" w:eastAsia="ＭＳ ゴシック" w:hAnsi="ＭＳ ゴシック"/>
        </w:rPr>
      </w:pPr>
      <w:r>
        <w:rPr>
          <w:noProof/>
        </w:rPr>
        <mc:AlternateContent>
          <mc:Choice Requires="wps">
            <w:drawing>
              <wp:anchor distT="0" distB="0" distL="114300" distR="114300" simplePos="0" relativeHeight="251661311" behindDoc="0" locked="0" layoutInCell="1" allowOverlap="1" wp14:anchorId="78A6E37B" wp14:editId="3571E822">
                <wp:simplePos x="0" y="0"/>
                <wp:positionH relativeFrom="margin">
                  <wp:posOffset>-70485</wp:posOffset>
                </wp:positionH>
                <wp:positionV relativeFrom="paragraph">
                  <wp:posOffset>149225</wp:posOffset>
                </wp:positionV>
                <wp:extent cx="5753100" cy="866775"/>
                <wp:effectExtent l="19050" t="19050" r="19050" b="28575"/>
                <wp:wrapSquare wrapText="bothSides"/>
                <wp:docPr id="5" name="角丸四角形 5"/>
                <wp:cNvGraphicFramePr/>
                <a:graphic xmlns:a="http://schemas.openxmlformats.org/drawingml/2006/main">
                  <a:graphicData uri="http://schemas.microsoft.com/office/word/2010/wordprocessingShape">
                    <wps:wsp>
                      <wps:cNvSpPr/>
                      <wps:spPr>
                        <a:xfrm>
                          <a:off x="0" y="0"/>
                          <a:ext cx="5753100" cy="86677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A79F082" w14:textId="77777777" w:rsidR="00367381" w:rsidRPr="00367381" w:rsidRDefault="00367381" w:rsidP="00367381">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Ｑ１－１（元請負人の誓約書の提出範囲）</w:t>
                            </w:r>
                          </w:p>
                          <w:p w14:paraId="130C8AC3" w14:textId="08F0CBC7" w:rsidR="00367381" w:rsidRPr="00367381" w:rsidRDefault="00367381" w:rsidP="00367381">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w:t>
                            </w:r>
                            <w:r w:rsidR="00A1118A">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提出する</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誓約書</w:t>
                            </w:r>
                            <w:r w:rsidR="00A1118A">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の提出範囲や</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6E37B" id="_x0000_s1032" style="position:absolute;left:0;text-align:left;margin-left:-5.55pt;margin-top:11.75pt;width:453pt;height:68.25pt;z-index:2516613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" filled="f" strokecolor="#1f4d78 [1604]" strokeweight="2.25pt">
                <v:stroke joinstyle="miter"/>
                <v:textbox>
                  <w:txbxContent>
                    <w:p w14:paraId="5A79F082" w14:textId="77777777" w:rsidR="00367381" w:rsidRPr="00367381" w:rsidRDefault="00367381" w:rsidP="00367381">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Ｑ１－１（元請負人の誓約書の提出範囲）</w:t>
                      </w:r>
                    </w:p>
                    <w:p w14:paraId="130C8AC3" w14:textId="08F0CBC7" w:rsidR="00367381" w:rsidRPr="00367381" w:rsidRDefault="00367381" w:rsidP="00367381">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w:t>
                      </w:r>
                      <w:r w:rsidR="00A1118A">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提出する</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誓約書</w:t>
                      </w:r>
                      <w:r w:rsidR="00A1118A">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の提出範囲や</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基準は、どのようなものですか。</w:t>
                      </w:r>
                    </w:p>
                  </w:txbxContent>
                </v:textbox>
                <w10:wrap type="square" anchorx="margin"/>
              </v:roundrect>
            </w:pict>
          </mc:Fallback>
        </mc:AlternateContent>
      </w:r>
    </w:p>
    <w:p w14:paraId="25EFE45E" w14:textId="47B567A0" w:rsidR="00382FE6" w:rsidRDefault="00BB1CB6" w:rsidP="00EC0D64">
      <w:pPr>
        <w:ind w:left="220" w:hangingChars="100" w:hanging="220"/>
        <w:rPr>
          <w:rFonts w:ascii="ＭＳ ゴシック" w:eastAsia="ＭＳ ゴシック" w:hAnsi="ＭＳ ゴシック"/>
        </w:rPr>
      </w:pPr>
      <w:r w:rsidRPr="00923F90">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EC0D64">
        <w:rPr>
          <w:rFonts w:ascii="ＭＳ ゴシック" w:eastAsia="ＭＳ ゴシック" w:hAnsi="ＭＳ ゴシック" w:hint="eastAsia"/>
        </w:rPr>
        <w:t>一般競争入札の公告、指名競争入札の指名又は随意契約の締結を行う</w:t>
      </w:r>
      <w:r w:rsidR="00851E3E">
        <w:rPr>
          <w:rFonts w:ascii="ＭＳ ゴシック" w:eastAsia="ＭＳ ゴシック" w:hAnsi="ＭＳ ゴシック" w:hint="eastAsia"/>
        </w:rPr>
        <w:t>全ての契約</w:t>
      </w:r>
      <w:r w:rsidRPr="00923F90">
        <w:rPr>
          <w:rFonts w:ascii="ＭＳ ゴシック" w:eastAsia="ＭＳ ゴシック" w:hAnsi="ＭＳ ゴシック" w:hint="eastAsia"/>
        </w:rPr>
        <w:t>（</w:t>
      </w:r>
      <w:r w:rsidR="00851E3E">
        <w:rPr>
          <w:rFonts w:ascii="ＭＳ ゴシック" w:eastAsia="ＭＳ ゴシック" w:hAnsi="ＭＳ ゴシック" w:hint="eastAsia"/>
        </w:rPr>
        <w:t>建設</w:t>
      </w:r>
      <w:r w:rsidRPr="00923F90">
        <w:rPr>
          <w:rFonts w:ascii="ＭＳ ゴシック" w:eastAsia="ＭＳ ゴシック" w:hAnsi="ＭＳ ゴシック" w:hint="eastAsia"/>
        </w:rPr>
        <w:t>工事、</w:t>
      </w:r>
      <w:r w:rsidR="00851E3E">
        <w:rPr>
          <w:rFonts w:ascii="ＭＳ ゴシック" w:eastAsia="ＭＳ ゴシック" w:hAnsi="ＭＳ ゴシック" w:hint="eastAsia"/>
        </w:rPr>
        <w:t>測量・</w:t>
      </w:r>
      <w:r w:rsidRPr="00923F90">
        <w:rPr>
          <w:rFonts w:ascii="ＭＳ ゴシック" w:eastAsia="ＭＳ ゴシック" w:hAnsi="ＭＳ ゴシック" w:hint="eastAsia"/>
        </w:rPr>
        <w:t>建設コンサル</w:t>
      </w:r>
      <w:r w:rsidR="00851E3E">
        <w:rPr>
          <w:rFonts w:ascii="ＭＳ ゴシック" w:eastAsia="ＭＳ ゴシック" w:hAnsi="ＭＳ ゴシック" w:hint="eastAsia"/>
        </w:rPr>
        <w:t>タント等業務</w:t>
      </w:r>
      <w:r w:rsidRPr="00923F90">
        <w:rPr>
          <w:rFonts w:ascii="ＭＳ ゴシック" w:eastAsia="ＭＳ ゴシック" w:hAnsi="ＭＳ ゴシック" w:hint="eastAsia"/>
        </w:rPr>
        <w:t>、委託役務、物品購入）</w:t>
      </w:r>
      <w:r w:rsidR="005E67EC">
        <w:rPr>
          <w:rFonts w:ascii="ＭＳ ゴシック" w:eastAsia="ＭＳ ゴシック" w:hAnsi="ＭＳ ゴシック" w:hint="eastAsia"/>
        </w:rPr>
        <w:t>で、</w:t>
      </w:r>
      <w:r w:rsidRPr="00923F90">
        <w:rPr>
          <w:rFonts w:ascii="ＭＳ ゴシック" w:eastAsia="ＭＳ ゴシック" w:hAnsi="ＭＳ ゴシック" w:hint="eastAsia"/>
        </w:rPr>
        <w:t>契約の相手方（以下「元請負人」という）</w:t>
      </w:r>
      <w:r w:rsidR="006A4907">
        <w:rPr>
          <w:rFonts w:ascii="ＭＳ ゴシック" w:eastAsia="ＭＳ ゴシック" w:hAnsi="ＭＳ ゴシック" w:hint="eastAsia"/>
        </w:rPr>
        <w:t>は</w:t>
      </w:r>
      <w:r w:rsidRPr="00923F90">
        <w:rPr>
          <w:rFonts w:ascii="ＭＳ ゴシック" w:eastAsia="ＭＳ ゴシック" w:hAnsi="ＭＳ ゴシック" w:hint="eastAsia"/>
        </w:rPr>
        <w:t>誓約書</w:t>
      </w:r>
      <w:r w:rsidR="0025400F">
        <w:rPr>
          <w:rFonts w:ascii="ＭＳ ゴシック" w:eastAsia="ＭＳ ゴシック" w:hAnsi="ＭＳ ゴシック" w:hint="eastAsia"/>
        </w:rPr>
        <w:t>（</w:t>
      </w:r>
      <w:r w:rsidR="00CB444E">
        <w:rPr>
          <w:rFonts w:ascii="ＭＳ ゴシック" w:eastAsia="ＭＳ ゴシック" w:hAnsi="ＭＳ ゴシック" w:hint="eastAsia"/>
        </w:rPr>
        <w:t>規則で定める</w:t>
      </w:r>
      <w:r w:rsidR="0025400F">
        <w:rPr>
          <w:rFonts w:ascii="ＭＳ ゴシック" w:eastAsia="ＭＳ ゴシック" w:hAnsi="ＭＳ ゴシック" w:hint="eastAsia"/>
        </w:rPr>
        <w:t>様式）</w:t>
      </w:r>
      <w:r w:rsidR="00851E3E">
        <w:rPr>
          <w:rFonts w:ascii="ＭＳ ゴシック" w:eastAsia="ＭＳ ゴシック" w:hAnsi="ＭＳ ゴシック" w:hint="eastAsia"/>
        </w:rPr>
        <w:t>の</w:t>
      </w:r>
      <w:r w:rsidR="0014184D">
        <w:rPr>
          <w:rFonts w:ascii="ＭＳ ゴシック" w:eastAsia="ＭＳ ゴシック" w:hAnsi="ＭＳ ゴシック" w:hint="eastAsia"/>
        </w:rPr>
        <w:t>提出</w:t>
      </w:r>
      <w:r w:rsidR="00851E3E">
        <w:rPr>
          <w:rFonts w:ascii="ＭＳ ゴシック" w:eastAsia="ＭＳ ゴシック" w:hAnsi="ＭＳ ゴシック" w:hint="eastAsia"/>
        </w:rPr>
        <w:t>が必要となります。</w:t>
      </w:r>
    </w:p>
    <w:p w14:paraId="7F18B573" w14:textId="77777777" w:rsidR="002C6F0E" w:rsidRDefault="002C6F0E" w:rsidP="00EC0D64">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誓約書の提出がなければ</w:t>
      </w:r>
      <w:r w:rsidR="005E67EC">
        <w:rPr>
          <w:rFonts w:ascii="ＭＳ ゴシック" w:eastAsia="ＭＳ ゴシック" w:hAnsi="ＭＳ ゴシック" w:hint="eastAsia"/>
        </w:rPr>
        <w:t>、</w:t>
      </w:r>
      <w:r>
        <w:rPr>
          <w:rFonts w:ascii="ＭＳ ゴシック" w:eastAsia="ＭＳ ゴシック" w:hAnsi="ＭＳ ゴシック" w:hint="eastAsia"/>
        </w:rPr>
        <w:t>契約を締結することはできません。</w:t>
      </w:r>
    </w:p>
    <w:p w14:paraId="71F5EBAB" w14:textId="77777777" w:rsidR="00BB1CB6" w:rsidRDefault="00382FE6" w:rsidP="00EC0D64">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EC0D64">
        <w:rPr>
          <w:rFonts w:ascii="ＭＳ ゴシック" w:eastAsia="ＭＳ ゴシック" w:hAnsi="ＭＳ ゴシック" w:hint="eastAsia"/>
        </w:rPr>
        <w:t>ただし、</w:t>
      </w:r>
      <w:r w:rsidR="00BB1CB6" w:rsidRPr="00923F90">
        <w:rPr>
          <w:rFonts w:ascii="ＭＳ ゴシック" w:eastAsia="ＭＳ ゴシック" w:hAnsi="ＭＳ ゴシック" w:hint="eastAsia"/>
        </w:rPr>
        <w:t>契約書</w:t>
      </w:r>
      <w:r w:rsidR="00C70714">
        <w:rPr>
          <w:rFonts w:ascii="ＭＳ ゴシック" w:eastAsia="ＭＳ ゴシック" w:hAnsi="ＭＳ ゴシック" w:hint="eastAsia"/>
        </w:rPr>
        <w:t>の作成を省略する</w:t>
      </w:r>
      <w:r w:rsidR="00BB1CB6" w:rsidRPr="00923F90">
        <w:rPr>
          <w:rFonts w:ascii="ＭＳ ゴシック" w:eastAsia="ＭＳ ゴシック" w:hAnsi="ＭＳ ゴシック" w:hint="eastAsia"/>
        </w:rPr>
        <w:t>契約</w:t>
      </w:r>
      <w:r w:rsidR="00C70714">
        <w:rPr>
          <w:rFonts w:ascii="ＭＳ ゴシック" w:eastAsia="ＭＳ ゴシック" w:hAnsi="ＭＳ ゴシック" w:hint="eastAsia"/>
        </w:rPr>
        <w:t>（大阪府財務規則第６５条各号に掲げるもの）</w:t>
      </w:r>
      <w:r w:rsidR="00365D7C" w:rsidRPr="00923F90">
        <w:rPr>
          <w:rFonts w:ascii="ＭＳ ゴシック" w:eastAsia="ＭＳ ゴシック" w:hAnsi="ＭＳ ゴシック" w:hint="eastAsia"/>
        </w:rPr>
        <w:t>で</w:t>
      </w:r>
      <w:r w:rsidR="00BB1CB6" w:rsidRPr="00923F90">
        <w:rPr>
          <w:rFonts w:ascii="ＭＳ ゴシック" w:eastAsia="ＭＳ ゴシック" w:hAnsi="ＭＳ ゴシック" w:hint="eastAsia"/>
        </w:rPr>
        <w:t>は、</w:t>
      </w:r>
      <w:r w:rsidR="00365D7C" w:rsidRPr="00923F90">
        <w:rPr>
          <w:rFonts w:ascii="ＭＳ ゴシック" w:eastAsia="ＭＳ ゴシック" w:hAnsi="ＭＳ ゴシック" w:hint="eastAsia"/>
        </w:rPr>
        <w:t>誓約書を提出</w:t>
      </w:r>
      <w:r w:rsidR="00465B7D">
        <w:rPr>
          <w:rFonts w:ascii="ＭＳ ゴシック" w:eastAsia="ＭＳ ゴシック" w:hAnsi="ＭＳ ゴシック" w:hint="eastAsia"/>
        </w:rPr>
        <w:t>する</w:t>
      </w:r>
      <w:r w:rsidR="00365D7C" w:rsidRPr="00923F90">
        <w:rPr>
          <w:rFonts w:ascii="ＭＳ ゴシック" w:eastAsia="ＭＳ ゴシック" w:hAnsi="ＭＳ ゴシック" w:hint="eastAsia"/>
        </w:rPr>
        <w:t>必要はありません。</w:t>
      </w:r>
    </w:p>
    <w:p w14:paraId="1078F048" w14:textId="77777777" w:rsidR="00367381" w:rsidRDefault="00367381" w:rsidP="009D1A3F">
      <w:pPr>
        <w:rPr>
          <w:rFonts w:ascii="ＭＳ ゴシック" w:eastAsia="ＭＳ ゴシック" w:hAnsi="ＭＳ ゴシック"/>
        </w:rPr>
      </w:pPr>
      <w:r>
        <w:rPr>
          <w:noProof/>
        </w:rPr>
        <mc:AlternateContent>
          <mc:Choice Requires="wps">
            <w:drawing>
              <wp:anchor distT="0" distB="0" distL="114300" distR="114300" simplePos="0" relativeHeight="251716608" behindDoc="0" locked="0" layoutInCell="1" allowOverlap="1" wp14:anchorId="6DE34354" wp14:editId="429AEBB2">
                <wp:simplePos x="0" y="0"/>
                <wp:positionH relativeFrom="margin">
                  <wp:posOffset>-3810</wp:posOffset>
                </wp:positionH>
                <wp:positionV relativeFrom="paragraph">
                  <wp:posOffset>247650</wp:posOffset>
                </wp:positionV>
                <wp:extent cx="5753100" cy="666750"/>
                <wp:effectExtent l="19050" t="19050" r="19050" b="19050"/>
                <wp:wrapSquare wrapText="bothSides"/>
                <wp:docPr id="21" name="角丸四角形 21"/>
                <wp:cNvGraphicFramePr/>
                <a:graphic xmlns:a="http://schemas.openxmlformats.org/drawingml/2006/main">
                  <a:graphicData uri="http://schemas.microsoft.com/office/word/2010/wordprocessingShape">
                    <wps:wsp>
                      <wps:cNvSpPr/>
                      <wps:spPr>
                        <a:xfrm>
                          <a:off x="0" y="0"/>
                          <a:ext cx="5753100" cy="6667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627D03E9" w14:textId="77777777" w:rsidR="00367381" w:rsidRPr="00367381" w:rsidRDefault="00367381" w:rsidP="00367381">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Ｑ１－２（下請負人の誓約書の提出範囲）</w:t>
                            </w:r>
                          </w:p>
                          <w:p w14:paraId="710BEC57" w14:textId="77777777" w:rsidR="00367381" w:rsidRPr="00367381" w:rsidRDefault="00367381" w:rsidP="00367381">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下請負人が</w:t>
                            </w:r>
                            <w:r w:rsidR="00CB444E"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規則による誓約書</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を提出する基準は、どのようなものですか。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34354" id="角丸四角形 21" o:spid="_x0000_s1033" style="position:absolute;left:0;text-align:left;margin-left:-.3pt;margin-top:19.5pt;width:453pt;height:52.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" filled="f" strokecolor="#1f4d78 [1604]" strokeweight="2.25pt">
                <v:stroke joinstyle="miter"/>
                <v:textbox>
                  <w:txbxContent>
                    <w:p w14:paraId="627D03E9" w14:textId="77777777" w:rsidR="00367381" w:rsidRPr="00367381" w:rsidRDefault="00367381" w:rsidP="00367381">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Ｑ１－２（下請負人の誓約書の提出範囲）</w:t>
                      </w:r>
                    </w:p>
                    <w:p w14:paraId="710BEC57" w14:textId="77777777" w:rsidR="00367381" w:rsidRPr="00367381" w:rsidRDefault="00367381" w:rsidP="00367381">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下請負人が</w:t>
                      </w:r>
                      <w:r w:rsidR="00CB444E"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規則による誓約書</w:t>
                      </w:r>
                      <w:r w:rsidRPr="00367381">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を提出する基準は、どのようなものですか。</w:t>
                      </w:r>
                    </w:p>
                  </w:txbxContent>
                </v:textbox>
                <w10:wrap type="square" anchorx="margin"/>
              </v:roundrect>
            </w:pict>
          </mc:Fallback>
        </mc:AlternateContent>
      </w:r>
    </w:p>
    <w:p w14:paraId="0AA6C58A" w14:textId="77777777" w:rsidR="00E36BCC" w:rsidRPr="0025400F" w:rsidRDefault="00E36BCC" w:rsidP="009D1A3F">
      <w:pPr>
        <w:rPr>
          <w:rFonts w:ascii="ＭＳ ゴシック" w:eastAsia="ＭＳ ゴシック" w:hAnsi="ＭＳ ゴシック"/>
        </w:rPr>
      </w:pPr>
    </w:p>
    <w:p w14:paraId="3AF4FF46" w14:textId="7FAB4AB3" w:rsidR="002C6F0E" w:rsidRDefault="00EC0D64" w:rsidP="002C6F0E">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一般競争入札の公告、指名競争入札の指名又は随意契約の締結を行</w:t>
      </w:r>
      <w:r w:rsidR="0025400F">
        <w:rPr>
          <w:rFonts w:ascii="ＭＳ ゴシック" w:eastAsia="ＭＳ ゴシック" w:hAnsi="ＭＳ ゴシック" w:hint="eastAsia"/>
        </w:rPr>
        <w:t>った</w:t>
      </w:r>
      <w:r w:rsidR="002C6F0E">
        <w:rPr>
          <w:rFonts w:ascii="ＭＳ ゴシック" w:eastAsia="ＭＳ ゴシック" w:hAnsi="ＭＳ ゴシック" w:hint="eastAsia"/>
        </w:rPr>
        <w:t>全契約</w:t>
      </w:r>
      <w:r w:rsidR="00C436A7">
        <w:rPr>
          <w:rFonts w:ascii="ＭＳ ゴシック" w:eastAsia="ＭＳ ゴシック" w:hAnsi="ＭＳ ゴシック" w:hint="eastAsia"/>
        </w:rPr>
        <w:t>における</w:t>
      </w:r>
      <w:r w:rsidR="00A2634F">
        <w:rPr>
          <w:rFonts w:ascii="ＭＳ ゴシック" w:eastAsia="ＭＳ ゴシック" w:hAnsi="ＭＳ ゴシック" w:hint="eastAsia"/>
        </w:rPr>
        <w:t>全ての</w:t>
      </w:r>
      <w:r>
        <w:rPr>
          <w:rFonts w:ascii="ＭＳ ゴシック" w:eastAsia="ＭＳ ゴシック" w:hAnsi="ＭＳ ゴシック" w:hint="eastAsia"/>
        </w:rPr>
        <w:t>下請負人は</w:t>
      </w:r>
      <w:r w:rsidR="00C436A7">
        <w:rPr>
          <w:rFonts w:ascii="ＭＳ ゴシック" w:eastAsia="ＭＳ ゴシック" w:hAnsi="ＭＳ ゴシック" w:hint="eastAsia"/>
        </w:rPr>
        <w:t>、契約金額にかかわらず、</w:t>
      </w:r>
      <w:r w:rsidR="002C6F0E">
        <w:rPr>
          <w:rFonts w:ascii="ＭＳ ゴシック" w:eastAsia="ＭＳ ゴシック" w:hAnsi="ＭＳ ゴシック" w:hint="eastAsia"/>
        </w:rPr>
        <w:t>元請負人に</w:t>
      </w:r>
      <w:r w:rsidR="006A1C9B">
        <w:rPr>
          <w:rFonts w:ascii="ＭＳ ゴシック" w:eastAsia="ＭＳ ゴシック" w:hAnsi="ＭＳ ゴシック" w:hint="eastAsia"/>
        </w:rPr>
        <w:t>誓約書</w:t>
      </w:r>
      <w:r w:rsidR="0025400F">
        <w:rPr>
          <w:rFonts w:ascii="ＭＳ ゴシック" w:eastAsia="ＭＳ ゴシック" w:hAnsi="ＭＳ ゴシック" w:hint="eastAsia"/>
        </w:rPr>
        <w:t>を提出</w:t>
      </w:r>
      <w:r w:rsidR="00A34C76">
        <w:rPr>
          <w:rFonts w:ascii="ＭＳ ゴシック" w:eastAsia="ＭＳ ゴシック" w:hAnsi="ＭＳ ゴシック" w:hint="eastAsia"/>
        </w:rPr>
        <w:t>してください</w:t>
      </w:r>
      <w:r w:rsidR="0025400F">
        <w:rPr>
          <w:rFonts w:ascii="ＭＳ ゴシック" w:eastAsia="ＭＳ ゴシック" w:hAnsi="ＭＳ ゴシック" w:hint="eastAsia"/>
        </w:rPr>
        <w:t>。</w:t>
      </w:r>
    </w:p>
    <w:p w14:paraId="63F1E67C" w14:textId="77777777" w:rsidR="002C6F0E" w:rsidRDefault="002C6F0E" w:rsidP="00D838EB">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元請負人は、</w:t>
      </w:r>
      <w:r w:rsidR="00EF3A26" w:rsidRPr="00873BD8">
        <w:rPr>
          <w:rFonts w:ascii="ＭＳ ゴシック" w:eastAsia="ＭＳ ゴシック" w:hAnsi="ＭＳ ゴシック" w:hint="eastAsia"/>
        </w:rPr>
        <w:t>誓約書</w:t>
      </w:r>
      <w:r>
        <w:rPr>
          <w:rFonts w:ascii="ＭＳ ゴシック" w:eastAsia="ＭＳ ゴシック" w:hAnsi="ＭＳ ゴシック" w:hint="eastAsia"/>
        </w:rPr>
        <w:t>を提出しない下請負人と契約することはできません。（第</w:t>
      </w:r>
      <w:r w:rsidR="00EF3A26" w:rsidRPr="00873BD8">
        <w:rPr>
          <w:rFonts w:ascii="ＭＳ ゴシック" w:eastAsia="ＭＳ ゴシック" w:hAnsi="ＭＳ ゴシック" w:hint="eastAsia"/>
        </w:rPr>
        <w:t>二</w:t>
      </w:r>
      <w:r>
        <w:rPr>
          <w:rFonts w:ascii="ＭＳ ゴシック" w:eastAsia="ＭＳ ゴシック" w:hAnsi="ＭＳ ゴシック" w:hint="eastAsia"/>
        </w:rPr>
        <w:t>次以下の下請契約も同様です。</w:t>
      </w:r>
      <w:r w:rsidR="00D838EB">
        <w:rPr>
          <w:rFonts w:ascii="ＭＳ ゴシック" w:eastAsia="ＭＳ ゴシック" w:hAnsi="ＭＳ ゴシック" w:hint="eastAsia"/>
        </w:rPr>
        <w:t>）</w:t>
      </w:r>
    </w:p>
    <w:p w14:paraId="6EA11641" w14:textId="77777777" w:rsidR="00295166" w:rsidRDefault="00295166" w:rsidP="00295166">
      <w:pPr>
        <w:rPr>
          <w:rFonts w:ascii="ＭＳ ゴシック" w:eastAsia="ＭＳ ゴシック" w:hAnsi="ＭＳ ゴシック"/>
        </w:rPr>
      </w:pPr>
      <w:r>
        <w:rPr>
          <w:noProof/>
        </w:rPr>
        <mc:AlternateContent>
          <mc:Choice Requires="wps">
            <w:drawing>
              <wp:anchor distT="0" distB="0" distL="114300" distR="114300" simplePos="0" relativeHeight="251718656" behindDoc="0" locked="0" layoutInCell="1" allowOverlap="1" wp14:anchorId="4C50E102" wp14:editId="55D4DF4B">
                <wp:simplePos x="0" y="0"/>
                <wp:positionH relativeFrom="margin">
                  <wp:posOffset>0</wp:posOffset>
                </wp:positionH>
                <wp:positionV relativeFrom="paragraph">
                  <wp:posOffset>247015</wp:posOffset>
                </wp:positionV>
                <wp:extent cx="5753100" cy="666750"/>
                <wp:effectExtent l="19050" t="19050" r="19050" b="19050"/>
                <wp:wrapSquare wrapText="bothSides"/>
                <wp:docPr id="22" name="角丸四角形 22"/>
                <wp:cNvGraphicFramePr/>
                <a:graphic xmlns:a="http://schemas.openxmlformats.org/drawingml/2006/main">
                  <a:graphicData uri="http://schemas.microsoft.com/office/word/2010/wordprocessingShape">
                    <wps:wsp>
                      <wps:cNvSpPr/>
                      <wps:spPr>
                        <a:xfrm>
                          <a:off x="0" y="0"/>
                          <a:ext cx="5753100" cy="6667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2957EB4" w14:textId="77777777" w:rsidR="00295166" w:rsidRPr="00295166" w:rsidRDefault="00295166" w:rsidP="00295166">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Ｑ１－３（下請負人の定義）</w:t>
                            </w:r>
                          </w:p>
                          <w:p w14:paraId="6C2AC296" w14:textId="77777777" w:rsidR="00295166" w:rsidRPr="00367381" w:rsidRDefault="00295166" w:rsidP="00295166">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下請負人の定義は何ですか。資材業者も誓約書を提出する必要はありますか。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0E102" id="角丸四角形 22" o:spid="_x0000_s1034" style="position:absolute;left:0;text-align:left;margin-left:0;margin-top:19.45pt;width:453pt;height:5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" filled="f" strokecolor="#1f4d78 [1604]" strokeweight="2.25pt">
                <v:stroke joinstyle="miter"/>
                <v:textbox>
                  <w:txbxContent>
                    <w:p w14:paraId="72957EB4" w14:textId="77777777" w:rsidR="00295166" w:rsidRPr="00295166" w:rsidRDefault="00295166" w:rsidP="00295166">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Ｑ１－３（下請負人の定義）</w:t>
                      </w:r>
                    </w:p>
                    <w:p w14:paraId="6C2AC296" w14:textId="77777777" w:rsidR="00295166" w:rsidRPr="00367381" w:rsidRDefault="00295166" w:rsidP="00295166">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295166">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下請負人の定義は何ですか。資材業者も誓約書を提出する必要はありますか。</w:t>
                      </w:r>
                    </w:p>
                  </w:txbxContent>
                </v:textbox>
                <w10:wrap type="square" anchorx="margin"/>
              </v:roundrect>
            </w:pict>
          </mc:Fallback>
        </mc:AlternateContent>
      </w:r>
    </w:p>
    <w:p w14:paraId="34DFB765" w14:textId="77777777" w:rsidR="00C436A7" w:rsidRDefault="00C436A7" w:rsidP="00295166">
      <w:pPr>
        <w:rPr>
          <w:rFonts w:ascii="ＭＳ ゴシック" w:eastAsia="ＭＳ ゴシック" w:hAnsi="ＭＳ ゴシック"/>
        </w:rPr>
      </w:pPr>
    </w:p>
    <w:p w14:paraId="058B7A3B" w14:textId="77777777" w:rsidR="00F50829" w:rsidRDefault="00C54A9D" w:rsidP="000C5004">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下請負人に</w:t>
      </w:r>
      <w:r w:rsidR="00E36BCC" w:rsidRPr="00923F90">
        <w:rPr>
          <w:rFonts w:ascii="ＭＳ ゴシック" w:eastAsia="ＭＳ ゴシック" w:hAnsi="ＭＳ ゴシック" w:hint="eastAsia"/>
        </w:rPr>
        <w:t>は、第二次以下の下請契約含む全ての下請負人又は再委託契約する者が含まれ</w:t>
      </w:r>
      <w:r w:rsidR="0054525D" w:rsidRPr="00923F90">
        <w:rPr>
          <w:rFonts w:ascii="ＭＳ ゴシック" w:eastAsia="ＭＳ ゴシック" w:hAnsi="ＭＳ ゴシック" w:hint="eastAsia"/>
        </w:rPr>
        <w:t>ます</w:t>
      </w:r>
      <w:r w:rsidR="00C70714">
        <w:rPr>
          <w:rFonts w:ascii="ＭＳ ゴシック" w:eastAsia="ＭＳ ゴシック" w:hAnsi="ＭＳ ゴシック" w:hint="eastAsia"/>
        </w:rPr>
        <w:t>。</w:t>
      </w:r>
    </w:p>
    <w:p w14:paraId="52DCE96C" w14:textId="7D141A71" w:rsidR="0054525D" w:rsidRPr="009244EB" w:rsidRDefault="0054525D" w:rsidP="00DB39D4">
      <w:pPr>
        <w:ind w:left="220" w:hangingChars="100" w:hanging="220"/>
        <w:rPr>
          <w:rFonts w:ascii="ＭＳ ゴシック" w:eastAsia="ＭＳ ゴシック" w:hAnsi="ＭＳ ゴシック"/>
          <w:color w:val="000000" w:themeColor="text1"/>
        </w:rPr>
      </w:pPr>
      <w:r w:rsidRPr="00923F90">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720630">
        <w:rPr>
          <w:rFonts w:ascii="ＭＳ ゴシック" w:eastAsia="ＭＳ ゴシック" w:hAnsi="ＭＳ ゴシック" w:hint="eastAsia"/>
        </w:rPr>
        <w:t>元請負人又は下請負人が契約する</w:t>
      </w:r>
      <w:r w:rsidRPr="00923F90">
        <w:rPr>
          <w:rFonts w:ascii="ＭＳ ゴシック" w:eastAsia="ＭＳ ゴシック" w:hAnsi="ＭＳ ゴシック" w:hint="eastAsia"/>
        </w:rPr>
        <w:t>資材業者</w:t>
      </w:r>
      <w:r w:rsidR="00A2634F">
        <w:rPr>
          <w:rFonts w:ascii="ＭＳ ゴシック" w:eastAsia="ＭＳ ゴシック" w:hAnsi="ＭＳ ゴシック" w:hint="eastAsia"/>
        </w:rPr>
        <w:t>等</w:t>
      </w:r>
      <w:r w:rsidR="00720630">
        <w:rPr>
          <w:rFonts w:ascii="ＭＳ ゴシック" w:eastAsia="ＭＳ ゴシック" w:hAnsi="ＭＳ ゴシック" w:hint="eastAsia"/>
        </w:rPr>
        <w:t>（収集運搬、処分業者、</w:t>
      </w:r>
      <w:r w:rsidR="00A2634F">
        <w:rPr>
          <w:rFonts w:ascii="ＭＳ ゴシック" w:eastAsia="ＭＳ ゴシック" w:hAnsi="ＭＳ ゴシック" w:hint="eastAsia"/>
        </w:rPr>
        <w:t>警備業者、</w:t>
      </w:r>
      <w:r w:rsidR="00720630">
        <w:rPr>
          <w:rFonts w:ascii="ＭＳ ゴシック" w:eastAsia="ＭＳ ゴシック" w:hAnsi="ＭＳ ゴシック" w:hint="eastAsia"/>
        </w:rPr>
        <w:t>商社、代理店等）</w:t>
      </w:r>
      <w:r w:rsidRPr="00923F90">
        <w:rPr>
          <w:rFonts w:ascii="ＭＳ ゴシック" w:eastAsia="ＭＳ ゴシック" w:hAnsi="ＭＳ ゴシック" w:hint="eastAsia"/>
        </w:rPr>
        <w:t>は、</w:t>
      </w:r>
      <w:r w:rsidR="00295166">
        <w:rPr>
          <w:rFonts w:ascii="ＭＳ ゴシック" w:eastAsia="ＭＳ ゴシック" w:hAnsi="ＭＳ ゴシック" w:hint="eastAsia"/>
        </w:rPr>
        <w:t>契約時に</w:t>
      </w:r>
      <w:r w:rsidRPr="00923F90">
        <w:rPr>
          <w:rFonts w:ascii="ＭＳ ゴシック" w:eastAsia="ＭＳ ゴシック" w:hAnsi="ＭＳ ゴシック" w:hint="eastAsia"/>
        </w:rPr>
        <w:t>誓約書を</w:t>
      </w:r>
      <w:r w:rsidR="0014184D">
        <w:rPr>
          <w:rFonts w:ascii="ＭＳ ゴシック" w:eastAsia="ＭＳ ゴシック" w:hAnsi="ＭＳ ゴシック" w:hint="eastAsia"/>
        </w:rPr>
        <w:t>提出</w:t>
      </w:r>
      <w:r w:rsidRPr="00923F90">
        <w:rPr>
          <w:rFonts w:ascii="ＭＳ ゴシック" w:eastAsia="ＭＳ ゴシック" w:hAnsi="ＭＳ ゴシック" w:hint="eastAsia"/>
        </w:rPr>
        <w:t>する必要はありません。</w:t>
      </w:r>
      <w:r w:rsidR="00FA7436" w:rsidRPr="00923F90">
        <w:rPr>
          <w:rFonts w:ascii="ＭＳ ゴシック" w:eastAsia="ＭＳ ゴシック" w:hAnsi="ＭＳ ゴシック" w:hint="eastAsia"/>
        </w:rPr>
        <w:t>ただし、</w:t>
      </w:r>
      <w:r w:rsidR="00C54A9D">
        <w:rPr>
          <w:rFonts w:ascii="ＭＳ ゴシック" w:eastAsia="ＭＳ ゴシック" w:hAnsi="ＭＳ ゴシック" w:hint="eastAsia"/>
        </w:rPr>
        <w:t>府</w:t>
      </w:r>
      <w:r w:rsidR="00FA7436" w:rsidRPr="00923F90">
        <w:rPr>
          <w:rFonts w:ascii="ＭＳ ゴシック" w:eastAsia="ＭＳ ゴシック" w:hAnsi="ＭＳ ゴシック" w:hint="eastAsia"/>
        </w:rPr>
        <w:t>が誓約書を求めたときは、誓約書を提出しなければ</w:t>
      </w:r>
      <w:r w:rsidR="00F722FD" w:rsidRPr="00411905">
        <w:rPr>
          <w:rFonts w:ascii="ＭＳ ゴシック" w:eastAsia="ＭＳ ゴシック" w:hAnsi="ＭＳ ゴシック" w:hint="eastAsia"/>
        </w:rPr>
        <w:t>なりません</w:t>
      </w:r>
      <w:r w:rsidR="00FA7436" w:rsidRPr="00923F90">
        <w:rPr>
          <w:rFonts w:ascii="ＭＳ ゴシック" w:eastAsia="ＭＳ ゴシック" w:hAnsi="ＭＳ ゴシック" w:hint="eastAsia"/>
        </w:rPr>
        <w:t>。</w:t>
      </w:r>
    </w:p>
    <w:p w14:paraId="56A1C0D9" w14:textId="643F3C3E" w:rsidR="00DB125A" w:rsidRPr="009244EB" w:rsidRDefault="00DB125A" w:rsidP="00DB125A">
      <w:pPr>
        <w:rPr>
          <w:rFonts w:ascii="ＭＳ ゴシック" w:eastAsia="ＭＳ ゴシック" w:hAnsi="ＭＳ ゴシック" w:cs="Times New Roman"/>
          <w:color w:val="000000" w:themeColor="text1"/>
        </w:rPr>
      </w:pPr>
      <w:r w:rsidRPr="009244EB">
        <w:rPr>
          <w:rFonts w:ascii="ＭＳ ゴシック" w:eastAsia="ＭＳ ゴシック" w:hAnsi="ＭＳ ゴシック" w:cs="Times New Roman" w:hint="eastAsia"/>
          <w:color w:val="000000" w:themeColor="text1"/>
        </w:rPr>
        <w:t>〇　誓約書を提出しない下請負人とは契約してはなりません。</w:t>
      </w:r>
    </w:p>
    <w:p w14:paraId="07475558" w14:textId="77777777" w:rsidR="00DB125A" w:rsidRPr="00DB125A" w:rsidRDefault="00DB125A" w:rsidP="00DB39D4">
      <w:pPr>
        <w:ind w:left="220" w:hangingChars="100" w:hanging="220"/>
        <w:rPr>
          <w:rFonts w:ascii="ＭＳ ゴシック" w:eastAsia="ＭＳ ゴシック" w:hAnsi="ＭＳ ゴシック"/>
        </w:rPr>
      </w:pPr>
    </w:p>
    <w:p w14:paraId="7FF3B2B7" w14:textId="5600183A" w:rsidR="003029FE" w:rsidRDefault="004032EC" w:rsidP="00DB39D4">
      <w:pPr>
        <w:ind w:left="220" w:hangingChars="100" w:hanging="220"/>
        <w:rPr>
          <w:rFonts w:ascii="ＭＳ ゴシック" w:eastAsia="ＭＳ ゴシック" w:hAnsi="ＭＳ ゴシック"/>
        </w:rPr>
      </w:pPr>
      <w:r>
        <w:rPr>
          <w:noProof/>
        </w:rPr>
        <w:lastRenderedPageBreak/>
        <mc:AlternateContent>
          <mc:Choice Requires="wps">
            <w:drawing>
              <wp:anchor distT="0" distB="0" distL="114300" distR="114300" simplePos="0" relativeHeight="251720704" behindDoc="0" locked="0" layoutInCell="1" allowOverlap="1" wp14:anchorId="62872AB8" wp14:editId="503C27CD">
                <wp:simplePos x="0" y="0"/>
                <wp:positionH relativeFrom="margin">
                  <wp:posOffset>-15240</wp:posOffset>
                </wp:positionH>
                <wp:positionV relativeFrom="paragraph">
                  <wp:posOffset>247015</wp:posOffset>
                </wp:positionV>
                <wp:extent cx="5753100" cy="666750"/>
                <wp:effectExtent l="19050" t="19050" r="19050" b="19050"/>
                <wp:wrapSquare wrapText="bothSides"/>
                <wp:docPr id="23" name="角丸四角形 23"/>
                <wp:cNvGraphicFramePr/>
                <a:graphic xmlns:a="http://schemas.openxmlformats.org/drawingml/2006/main">
                  <a:graphicData uri="http://schemas.microsoft.com/office/word/2010/wordprocessingShape">
                    <wps:wsp>
                      <wps:cNvSpPr/>
                      <wps:spPr>
                        <a:xfrm>
                          <a:off x="0" y="0"/>
                          <a:ext cx="5753100" cy="66675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78439EC9" w14:textId="77777777" w:rsidR="003029FE" w:rsidRPr="003029FE" w:rsidRDefault="003029FE" w:rsidP="003029FE">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（ＪＶの場合）　</w:t>
                            </w:r>
                          </w:p>
                          <w:p w14:paraId="552F8B71"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元請負人がＪＶの場合には、誓約書は代表構成員のみでよいですか。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72AB8" id="角丸四角形 23" o:spid="_x0000_s1035" style="position:absolute;left:0;text-align:left;margin-left:-1.2pt;margin-top:19.45pt;width:453pt;height:52.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" filled="f" strokecolor="#1f4d78 [1604]" strokeweight="2.25pt">
                <v:stroke joinstyle="miter"/>
                <v:textbox>
                  <w:txbxContent>
                    <w:p w14:paraId="78439EC9" w14:textId="77777777" w:rsidR="003029FE" w:rsidRPr="003029FE" w:rsidRDefault="003029FE" w:rsidP="003029FE">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w:t>
                      </w:r>
                      <w:r>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４</w:t>
                      </w: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 xml:space="preserve">（ＪＶの場合）　</w:t>
                      </w:r>
                    </w:p>
                    <w:p w14:paraId="552F8B71"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元請負人がＪＶの場合には、誓約書は代表構成員のみでよいですか。</w:t>
                      </w:r>
                    </w:p>
                  </w:txbxContent>
                </v:textbox>
                <w10:wrap type="square" anchorx="margin"/>
              </v:roundrect>
            </w:pict>
          </mc:Fallback>
        </mc:AlternateContent>
      </w:r>
    </w:p>
    <w:p w14:paraId="431C188E" w14:textId="4A5C679F" w:rsidR="003029FE" w:rsidRDefault="003029FE" w:rsidP="00DB39D4">
      <w:pPr>
        <w:ind w:left="220" w:hangingChars="100" w:hanging="220"/>
        <w:rPr>
          <w:rFonts w:ascii="ＭＳ ゴシック" w:eastAsia="ＭＳ ゴシック" w:hAnsi="ＭＳ ゴシック"/>
        </w:rPr>
      </w:pPr>
    </w:p>
    <w:p w14:paraId="6012E68B" w14:textId="77777777" w:rsidR="003E7685" w:rsidRDefault="003C6FF0" w:rsidP="009D1A3F">
      <w:pPr>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全ての構成員</w:t>
      </w:r>
      <w:r w:rsidR="00382FE6">
        <w:rPr>
          <w:rFonts w:ascii="ＭＳ ゴシック" w:eastAsia="ＭＳ ゴシック" w:hAnsi="ＭＳ ゴシック" w:hint="eastAsia"/>
        </w:rPr>
        <w:t>の</w:t>
      </w:r>
      <w:r w:rsidR="003E7685">
        <w:rPr>
          <w:rFonts w:ascii="ＭＳ ゴシック" w:eastAsia="ＭＳ ゴシック" w:hAnsi="ＭＳ ゴシック" w:hint="eastAsia"/>
        </w:rPr>
        <w:t>誓約書を提出</w:t>
      </w:r>
      <w:r>
        <w:rPr>
          <w:rFonts w:ascii="ＭＳ ゴシック" w:eastAsia="ＭＳ ゴシック" w:hAnsi="ＭＳ ゴシック" w:hint="eastAsia"/>
        </w:rPr>
        <w:t>して</w:t>
      </w:r>
      <w:r w:rsidR="003E7685">
        <w:rPr>
          <w:rFonts w:ascii="ＭＳ ゴシック" w:eastAsia="ＭＳ ゴシック" w:hAnsi="ＭＳ ゴシック" w:hint="eastAsia"/>
        </w:rPr>
        <w:t>ください。</w:t>
      </w:r>
    </w:p>
    <w:p w14:paraId="50233A16" w14:textId="06AF815F" w:rsidR="00A971D1" w:rsidRDefault="004032EC" w:rsidP="009D1A3F">
      <w:pPr>
        <w:rPr>
          <w:rFonts w:ascii="ＭＳ ゴシック" w:eastAsia="ＭＳ ゴシック" w:hAnsi="ＭＳ ゴシック"/>
        </w:rPr>
      </w:pPr>
      <w:r>
        <w:rPr>
          <w:noProof/>
        </w:rPr>
        <mc:AlternateContent>
          <mc:Choice Requires="wps">
            <w:drawing>
              <wp:anchor distT="0" distB="0" distL="114300" distR="114300" simplePos="0" relativeHeight="251722752" behindDoc="0" locked="0" layoutInCell="1" allowOverlap="1" wp14:anchorId="75A419DF" wp14:editId="14F67946">
                <wp:simplePos x="0" y="0"/>
                <wp:positionH relativeFrom="margin">
                  <wp:posOffset>-22860</wp:posOffset>
                </wp:positionH>
                <wp:positionV relativeFrom="paragraph">
                  <wp:posOffset>323215</wp:posOffset>
                </wp:positionV>
                <wp:extent cx="5753100" cy="666750"/>
                <wp:effectExtent l="19050" t="19050" r="19050" b="19050"/>
                <wp:wrapSquare wrapText="bothSides"/>
                <wp:docPr id="24" name="角丸四角形 24"/>
                <wp:cNvGraphicFramePr/>
                <a:graphic xmlns:a="http://schemas.openxmlformats.org/drawingml/2006/main">
                  <a:graphicData uri="http://schemas.microsoft.com/office/word/2010/wordprocessingShape">
                    <wps:wsp>
                      <wps:cNvSpPr/>
                      <wps:spPr>
                        <a:xfrm>
                          <a:off x="0" y="0"/>
                          <a:ext cx="5753100" cy="666750"/>
                        </a:xfrm>
                        <a:prstGeom prst="roundRect">
                          <a:avLst/>
                        </a:prstGeom>
                        <a:noFill/>
                        <a:ln w="28575" cap="flat" cmpd="sng" algn="ctr">
                          <a:solidFill>
                            <a:srgbClr val="5B9BD5">
                              <a:shade val="50000"/>
                            </a:srgbClr>
                          </a:solidFill>
                          <a:prstDash val="solid"/>
                          <a:miter lim="800000"/>
                        </a:ln>
                        <a:effectLst/>
                      </wps:spPr>
                      <wps:txbx>
                        <w:txbxContent>
                          <w:p w14:paraId="10E0504C" w14:textId="77777777" w:rsidR="003029FE" w:rsidRDefault="003029FE" w:rsidP="003029FE">
                            <w:pPr>
                              <w:rPr>
                                <w:rFonts w:ascii="ＭＳ ゴシック" w:eastAsia="ＭＳ ゴシック" w:hAnsi="ＭＳ ゴシック"/>
                              </w:rPr>
                            </w:pPr>
                            <w:r>
                              <w:rPr>
                                <w:rFonts w:ascii="ＭＳ ゴシック" w:eastAsia="ＭＳ ゴシック" w:hAnsi="ＭＳ ゴシック" w:hint="eastAsia"/>
                              </w:rPr>
                              <w:t>Ｑ１－５（随意契約の場合）</w:t>
                            </w:r>
                          </w:p>
                          <w:p w14:paraId="08753254" w14:textId="77777777" w:rsidR="003029FE" w:rsidRDefault="003029FE" w:rsidP="003029FE">
                            <w:pPr>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p w14:paraId="13187545"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の場合には、誓約書は代表構成員のみでよいですか。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A419DF" id="角丸四角形 24" o:spid="_x0000_s1036" style="position:absolute;left:0;text-align:left;margin-left:-1.8pt;margin-top:25.45pt;width:453pt;height:5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" filled="f" strokecolor="#41719c" strokeweight="2.25pt">
                <v:stroke joinstyle="miter"/>
                <v:textbox>
                  <w:txbxContent>
                    <w:p w14:paraId="10E0504C" w14:textId="77777777" w:rsidR="003029FE" w:rsidRDefault="003029FE" w:rsidP="003029FE">
                      <w:pPr>
                        <w:rPr>
                          <w:rFonts w:ascii="ＭＳ ゴシック" w:eastAsia="ＭＳ ゴシック" w:hAnsi="ＭＳ ゴシック"/>
                        </w:rPr>
                      </w:pPr>
                      <w:r>
                        <w:rPr>
                          <w:rFonts w:ascii="ＭＳ ゴシック" w:eastAsia="ＭＳ ゴシック" w:hAnsi="ＭＳ ゴシック" w:hint="eastAsia"/>
                        </w:rPr>
                        <w:t>Ｑ１－５（随意契約の場合）</w:t>
                      </w:r>
                    </w:p>
                    <w:p w14:paraId="08753254" w14:textId="77777777" w:rsidR="003029FE" w:rsidRDefault="003029FE" w:rsidP="003029FE">
                      <w:pPr>
                        <w:rPr>
                          <w:rFonts w:ascii="ＭＳ ゴシック" w:eastAsia="ＭＳ ゴシック" w:hAnsi="ＭＳ ゴシック"/>
                        </w:rPr>
                      </w:pPr>
                      <w:r>
                        <w:rPr>
                          <w:rFonts w:ascii="ＭＳ ゴシック" w:eastAsia="ＭＳ ゴシック" w:hAnsi="ＭＳ ゴシック" w:hint="eastAsia"/>
                        </w:rPr>
                        <w:t xml:space="preserve">　随意契約も誓約書の</w:t>
                      </w:r>
                      <w:r>
                        <w:rPr>
                          <w:rFonts w:ascii="ＭＳ ゴシック" w:eastAsia="ＭＳ ゴシック" w:hAnsi="ＭＳ ゴシック"/>
                        </w:rPr>
                        <w:t>提出が必要</w:t>
                      </w:r>
                      <w:r>
                        <w:rPr>
                          <w:rFonts w:ascii="ＭＳ ゴシック" w:eastAsia="ＭＳ ゴシック" w:hAnsi="ＭＳ ゴシック" w:hint="eastAsia"/>
                        </w:rPr>
                        <w:t>ですか。</w:t>
                      </w:r>
                    </w:p>
                    <w:p w14:paraId="13187545"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の場合には、誓約書は代表構成員のみでよいですか。</w:t>
                      </w:r>
                    </w:p>
                  </w:txbxContent>
                </v:textbox>
                <w10:wrap type="square" anchorx="margin"/>
              </v:roundrect>
            </w:pict>
          </mc:Fallback>
        </mc:AlternateContent>
      </w:r>
    </w:p>
    <w:p w14:paraId="05452EAA" w14:textId="77777777" w:rsidR="004032EC" w:rsidRDefault="004032EC" w:rsidP="003029FE">
      <w:pPr>
        <w:rPr>
          <w:rFonts w:ascii="ＭＳ ゴシック" w:eastAsia="ＭＳ ゴシック" w:hAnsi="ＭＳ ゴシック"/>
        </w:rPr>
      </w:pPr>
    </w:p>
    <w:p w14:paraId="4DF13345" w14:textId="1602D229" w:rsidR="003029FE" w:rsidRDefault="003029FE" w:rsidP="003029FE">
      <w:pPr>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随意契約も必要です。誓約書を提出してください。</w:t>
      </w:r>
    </w:p>
    <w:p w14:paraId="3948CDB6" w14:textId="54F91836" w:rsidR="003029FE" w:rsidRDefault="004032EC" w:rsidP="003029FE">
      <w:pPr>
        <w:rPr>
          <w:rFonts w:ascii="ＭＳ ゴシック" w:eastAsia="ＭＳ ゴシック" w:hAnsi="ＭＳ ゴシック"/>
        </w:rPr>
      </w:pPr>
      <w:r>
        <w:rPr>
          <w:noProof/>
        </w:rPr>
        <mc:AlternateContent>
          <mc:Choice Requires="wps">
            <w:drawing>
              <wp:anchor distT="0" distB="0" distL="114300" distR="114300" simplePos="0" relativeHeight="251754496" behindDoc="0" locked="0" layoutInCell="1" allowOverlap="1" wp14:anchorId="5335D0C7" wp14:editId="65C1E33E">
                <wp:simplePos x="0" y="0"/>
                <wp:positionH relativeFrom="margin">
                  <wp:posOffset>-7620</wp:posOffset>
                </wp:positionH>
                <wp:positionV relativeFrom="paragraph">
                  <wp:posOffset>338455</wp:posOffset>
                </wp:positionV>
                <wp:extent cx="5753100" cy="685800"/>
                <wp:effectExtent l="19050" t="19050" r="19050" b="19050"/>
                <wp:wrapSquare wrapText="bothSides"/>
                <wp:docPr id="1" name="角丸四角形 1"/>
                <wp:cNvGraphicFramePr/>
                <a:graphic xmlns:a="http://schemas.openxmlformats.org/drawingml/2006/main">
                  <a:graphicData uri="http://schemas.microsoft.com/office/word/2010/wordprocessingShape">
                    <wps:wsp>
                      <wps:cNvSpPr/>
                      <wps:spPr>
                        <a:xfrm>
                          <a:off x="0" y="0"/>
                          <a:ext cx="5753100" cy="6858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239C5091" w14:textId="757280CC" w:rsidR="0055771A" w:rsidRPr="0055771A" w:rsidRDefault="0055771A" w:rsidP="0055771A">
                            <w:pPr>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w:t>
                            </w:r>
                            <w:r w:rsidR="004032EC">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3ECB7EAD" w14:textId="77777777" w:rsidR="0055771A" w:rsidRPr="0055771A" w:rsidRDefault="0055771A" w:rsidP="0055771A">
                            <w:pPr>
                              <w:ind w:firstLineChars="100" w:firstLine="22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sidR="007F3251">
                              <w:rPr>
                                <w:rFonts w:ascii="ＭＳ ゴシック" w:eastAsia="ＭＳ ゴシック" w:hAnsi="ＭＳ ゴシック" w:cs="Times New Roman" w:hint="eastAsia"/>
                                <w:color w:val="000000"/>
                              </w:rPr>
                              <w:t>や</w:t>
                            </w:r>
                            <w:r w:rsidR="007F3251">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sidR="007F3251">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5D0C7" id="角丸四角形 1" o:spid="_x0000_s1037" style="position:absolute;left:0;text-align:left;margin-left:-.6pt;margin-top:26.65pt;width:453pt;height:5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" filled="f" strokecolor="#1f4d78 [1604]" strokeweight="2.25pt">
                <v:stroke joinstyle="miter"/>
                <v:textbox>
                  <w:txbxContent>
                    <w:p w14:paraId="239C5091" w14:textId="757280CC" w:rsidR="0055771A" w:rsidRPr="0055771A" w:rsidRDefault="0055771A" w:rsidP="0055771A">
                      <w:pPr>
                        <w:jc w:val="left"/>
                        <w:rPr>
                          <w:rFonts w:ascii="ＭＳ ゴシック" w:eastAsia="ＭＳ ゴシック" w:hAnsi="ＭＳ ゴシック" w:cs="Times New Roman"/>
                          <w:color w:val="000000"/>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Ｑ１－</w:t>
                      </w:r>
                      <w:r w:rsidR="004032EC">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６</w:t>
                      </w: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w:t>
                      </w:r>
                      <w:r w:rsidRPr="0055771A">
                        <w:rPr>
                          <w:rFonts w:ascii="ＭＳ ゴシック" w:eastAsia="ＭＳ ゴシック" w:hAnsi="ＭＳ ゴシック" w:cs="Times New Roman" w:hint="eastAsia"/>
                          <w:color w:val="000000"/>
                        </w:rPr>
                        <w:t>提出先・提出時期）</w:t>
                      </w:r>
                    </w:p>
                    <w:p w14:paraId="3ECB7EAD" w14:textId="77777777" w:rsidR="0055771A" w:rsidRPr="0055771A" w:rsidRDefault="0055771A" w:rsidP="0055771A">
                      <w:pPr>
                        <w:ind w:firstLineChars="100" w:firstLine="220"/>
                        <w:jc w:val="left"/>
                        <w:rPr>
                          <w:rFonts w:ascii="ＭＳ ゴシック" w:eastAsia="ＭＳ ゴシック" w:hAnsi="ＭＳ ゴシック"/>
                          <w:color w:val="000000"/>
                        </w:rPr>
                      </w:pPr>
                      <w:r w:rsidRPr="0055771A">
                        <w:rPr>
                          <w:rFonts w:ascii="ＭＳ ゴシック" w:eastAsia="ＭＳ ゴシック" w:hAnsi="ＭＳ ゴシック" w:cs="Times New Roman" w:hint="eastAsia"/>
                          <w:color w:val="000000"/>
                        </w:rPr>
                        <w:t>元請負人</w:t>
                      </w:r>
                      <w:r w:rsidR="007F3251">
                        <w:rPr>
                          <w:rFonts w:ascii="ＭＳ ゴシック" w:eastAsia="ＭＳ ゴシック" w:hAnsi="ＭＳ ゴシック" w:cs="Times New Roman" w:hint="eastAsia"/>
                          <w:color w:val="000000"/>
                        </w:rPr>
                        <w:t>や</w:t>
                      </w:r>
                      <w:r w:rsidR="007F3251">
                        <w:rPr>
                          <w:rFonts w:ascii="ＭＳ ゴシック" w:eastAsia="ＭＳ ゴシック" w:hAnsi="ＭＳ ゴシック" w:cs="Times New Roman"/>
                          <w:color w:val="000000"/>
                        </w:rPr>
                        <w:t>下請負人の</w:t>
                      </w:r>
                      <w:r w:rsidRPr="0055771A">
                        <w:rPr>
                          <w:rFonts w:ascii="ＭＳ ゴシック" w:eastAsia="ＭＳ ゴシック" w:hAnsi="ＭＳ ゴシック" w:cs="Times New Roman" w:hint="eastAsia"/>
                          <w:color w:val="000000"/>
                        </w:rPr>
                        <w:t>誓約書</w:t>
                      </w:r>
                      <w:r w:rsidR="007F3251">
                        <w:rPr>
                          <w:rFonts w:ascii="ＭＳ ゴシック" w:eastAsia="ＭＳ ゴシック" w:hAnsi="ＭＳ ゴシック" w:cs="Times New Roman" w:hint="eastAsia"/>
                          <w:color w:val="000000"/>
                        </w:rPr>
                        <w:t>は</w:t>
                      </w:r>
                      <w:r w:rsidRPr="0055771A">
                        <w:rPr>
                          <w:rFonts w:ascii="ＭＳ ゴシック" w:eastAsia="ＭＳ ゴシック" w:hAnsi="ＭＳ ゴシック" w:cs="Times New Roman" w:hint="eastAsia"/>
                          <w:color w:val="000000"/>
                        </w:rPr>
                        <w:t>、いつ、どこに出せばよいのでしょうか。</w:t>
                      </w:r>
                    </w:p>
                  </w:txbxContent>
                </v:textbox>
                <w10:wrap type="square" anchorx="margin"/>
              </v:roundrect>
            </w:pict>
          </mc:Fallback>
        </mc:AlternateContent>
      </w:r>
    </w:p>
    <w:p w14:paraId="2B29B1E0" w14:textId="2EFA576F" w:rsidR="0055771A" w:rsidRPr="0055771A" w:rsidRDefault="0055771A" w:rsidP="0055771A">
      <w:pPr>
        <w:ind w:leftChars="100" w:left="440" w:hangingChars="100" w:hanging="220"/>
        <w:rPr>
          <w:rFonts w:ascii="Century" w:hAnsi="Century" w:cs="Times New Roman"/>
        </w:rPr>
      </w:pPr>
    </w:p>
    <w:p w14:paraId="1842D2E8" w14:textId="77777777" w:rsidR="0055771A" w:rsidRDefault="0055771A" w:rsidP="0055771A">
      <w:pPr>
        <w:ind w:leftChars="50" w:left="330" w:hangingChars="100" w:hanging="2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00F722FD" w:rsidRPr="00411905">
        <w:rPr>
          <w:rFonts w:ascii="ＭＳ ゴシック" w:eastAsia="ＭＳ ゴシック" w:hAnsi="ＭＳ ゴシック" w:cs="Times New Roman" w:hint="eastAsia"/>
        </w:rPr>
        <w:t>元請負人の誓約書は、</w:t>
      </w:r>
      <w:r w:rsidRPr="0055771A">
        <w:rPr>
          <w:rFonts w:ascii="ＭＳ ゴシック" w:eastAsia="ＭＳ ゴシック" w:hAnsi="ＭＳ ゴシック" w:cs="Times New Roman" w:hint="eastAsia"/>
        </w:rPr>
        <w:t>入札公告や入札説明書に誓約書の提出時期、提出先が記載されているので、よく確認してください。</w:t>
      </w:r>
    </w:p>
    <w:p w14:paraId="56A1CEA5" w14:textId="77777777" w:rsidR="0055771A" w:rsidRDefault="0055771A" w:rsidP="0055771A">
      <w:pPr>
        <w:ind w:leftChars="50" w:left="330" w:hangingChars="100" w:hanging="2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基本的に、開札後に事後審査書類の提出を求める場合は、誓約書を事後審査の書類と併せて提出することになります。</w:t>
      </w:r>
    </w:p>
    <w:p w14:paraId="18816AE8" w14:textId="77777777" w:rsidR="0055771A" w:rsidRDefault="0055771A" w:rsidP="0055771A">
      <w:pPr>
        <w:ind w:leftChars="50" w:left="330" w:hangingChars="100" w:hanging="22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なお、委託役務、物品購入等で、開札後に事後審査の書類を提出しない場合は、原則として契約の締結時に提出することとなります。</w:t>
      </w:r>
    </w:p>
    <w:p w14:paraId="37EF0D64" w14:textId="47E475E7" w:rsidR="0055771A" w:rsidRPr="00DB125A" w:rsidRDefault="0055771A" w:rsidP="0055771A">
      <w:pPr>
        <w:ind w:leftChars="50" w:left="330" w:hangingChars="100" w:hanging="220"/>
        <w:rPr>
          <w:rFonts w:ascii="ＭＳ ゴシック" w:eastAsia="ＭＳ ゴシック" w:hAnsi="ＭＳ ゴシック" w:cs="Times New Roman"/>
          <w:strike/>
          <w:color w:val="FF0000"/>
        </w:rPr>
      </w:pPr>
      <w:r>
        <w:rPr>
          <w:rFonts w:ascii="ＭＳ ゴシック" w:eastAsia="ＭＳ ゴシック" w:hAnsi="ＭＳ ゴシック" w:cs="Times New Roman" w:hint="eastAsia"/>
        </w:rPr>
        <w:t xml:space="preserve">○　</w:t>
      </w:r>
      <w:r w:rsidRPr="0055771A">
        <w:rPr>
          <w:rFonts w:ascii="ＭＳ ゴシック" w:eastAsia="ＭＳ ゴシック" w:hAnsi="ＭＳ ゴシック" w:cs="Times New Roman" w:hint="eastAsia"/>
        </w:rPr>
        <w:t>下請負人の誓約書は、元請負人が下請負人と下請負契約を締結する際に提出させ、元請負人が提出先に速やかに提出しなければなりません。</w:t>
      </w:r>
    </w:p>
    <w:p w14:paraId="41771397" w14:textId="77777777" w:rsidR="00A91561" w:rsidRDefault="00A91561" w:rsidP="009D1A3F">
      <w:pPr>
        <w:rPr>
          <w:rFonts w:ascii="ＭＳ ゴシック" w:eastAsia="ＭＳ ゴシック" w:hAnsi="ＭＳ ゴシック"/>
          <w:sz w:val="28"/>
          <w:szCs w:val="28"/>
        </w:rPr>
      </w:pPr>
    </w:p>
    <w:p w14:paraId="73F7C183" w14:textId="54A7B928" w:rsidR="00E84A87" w:rsidRPr="00DB39D4" w:rsidRDefault="00A2634F" w:rsidP="009D1A3F">
      <w:pP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E84A87" w:rsidRPr="00DB39D4">
        <w:rPr>
          <w:rFonts w:ascii="ＭＳ ゴシック" w:eastAsia="ＭＳ ゴシック" w:hAnsi="ＭＳ ゴシック" w:hint="eastAsia"/>
          <w:sz w:val="28"/>
          <w:szCs w:val="28"/>
        </w:rPr>
        <w:t>．元請負人</w:t>
      </w:r>
      <w:r>
        <w:rPr>
          <w:rFonts w:ascii="ＭＳ ゴシック" w:eastAsia="ＭＳ ゴシック" w:hAnsi="ＭＳ ゴシック" w:hint="eastAsia"/>
          <w:sz w:val="28"/>
          <w:szCs w:val="28"/>
        </w:rPr>
        <w:t>の</w:t>
      </w:r>
      <w:r w:rsidR="00E84A87" w:rsidRPr="00DB39D4">
        <w:rPr>
          <w:rFonts w:ascii="ＭＳ ゴシック" w:eastAsia="ＭＳ ゴシック" w:hAnsi="ＭＳ ゴシック" w:hint="eastAsia"/>
          <w:sz w:val="28"/>
          <w:szCs w:val="28"/>
        </w:rPr>
        <w:t>確認</w:t>
      </w:r>
      <w:r>
        <w:rPr>
          <w:rFonts w:ascii="ＭＳ ゴシック" w:eastAsia="ＭＳ ゴシック" w:hAnsi="ＭＳ ゴシック" w:hint="eastAsia"/>
          <w:sz w:val="28"/>
          <w:szCs w:val="28"/>
        </w:rPr>
        <w:t>義務</w:t>
      </w:r>
      <w:r w:rsidR="00E84A87" w:rsidRPr="00DB39D4">
        <w:rPr>
          <w:rFonts w:ascii="ＭＳ ゴシック" w:eastAsia="ＭＳ ゴシック" w:hAnsi="ＭＳ ゴシック" w:hint="eastAsia"/>
          <w:sz w:val="28"/>
          <w:szCs w:val="28"/>
        </w:rPr>
        <w:t>等</w:t>
      </w:r>
    </w:p>
    <w:p w14:paraId="02C7AEC3" w14:textId="77777777" w:rsidR="003029FE" w:rsidRDefault="003029FE" w:rsidP="00A971D1">
      <w:pPr>
        <w:ind w:firstLineChars="100" w:firstLine="220"/>
        <w:rPr>
          <w:rFonts w:ascii="ＭＳ ゴシック" w:eastAsia="ＭＳ ゴシック" w:hAnsi="ＭＳ ゴシック"/>
        </w:rPr>
      </w:pPr>
      <w:r>
        <w:rPr>
          <w:noProof/>
        </w:rPr>
        <mc:AlternateContent>
          <mc:Choice Requires="wps">
            <w:drawing>
              <wp:anchor distT="0" distB="0" distL="114300" distR="114300" simplePos="0" relativeHeight="251726848" behindDoc="0" locked="0" layoutInCell="1" allowOverlap="1" wp14:anchorId="0E411DA8" wp14:editId="731B7604">
                <wp:simplePos x="0" y="0"/>
                <wp:positionH relativeFrom="margin">
                  <wp:posOffset>-3810</wp:posOffset>
                </wp:positionH>
                <wp:positionV relativeFrom="paragraph">
                  <wp:posOffset>243840</wp:posOffset>
                </wp:positionV>
                <wp:extent cx="5753100" cy="866775"/>
                <wp:effectExtent l="19050" t="19050" r="19050" b="28575"/>
                <wp:wrapSquare wrapText="bothSides"/>
                <wp:docPr id="26" name="角丸四角形 26"/>
                <wp:cNvGraphicFramePr/>
                <a:graphic xmlns:a="http://schemas.openxmlformats.org/drawingml/2006/main">
                  <a:graphicData uri="http://schemas.microsoft.com/office/word/2010/wordprocessingShape">
                    <wps:wsp>
                      <wps:cNvSpPr/>
                      <wps:spPr>
                        <a:xfrm>
                          <a:off x="0" y="0"/>
                          <a:ext cx="5753100" cy="866775"/>
                        </a:xfrm>
                        <a:prstGeom prst="roundRect">
                          <a:avLst/>
                        </a:prstGeom>
                        <a:noFill/>
                        <a:ln w="28575" cap="flat" cmpd="sng" algn="ctr">
                          <a:solidFill>
                            <a:srgbClr val="5B9BD5">
                              <a:shade val="50000"/>
                            </a:srgbClr>
                          </a:solidFill>
                          <a:prstDash val="solid"/>
                          <a:miter lim="800000"/>
                        </a:ln>
                        <a:effectLst/>
                      </wps:spPr>
                      <wps:txbx>
                        <w:txbxContent>
                          <w:p w14:paraId="45C349BB" w14:textId="77777777" w:rsidR="003029FE" w:rsidRPr="003029FE" w:rsidRDefault="003029FE" w:rsidP="003029FE">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Ｑ２－１（元請負人の遵守事項）</w:t>
                            </w:r>
                          </w:p>
                          <w:p w14:paraId="6FF05BC7"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元請負人が公共工事等において、暴力団排除のために行うべきことはどのようなことですか。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411DA8" id="角丸四角形 26" o:spid="_x0000_s1038" style="position:absolute;left:0;text-align:left;margin-left:-.3pt;margin-top:19.2pt;width:453pt;height:68.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" filled="f" strokecolor="#41719c" strokeweight="2.25pt">
                <v:stroke joinstyle="miter"/>
                <v:textbox>
                  <w:txbxContent>
                    <w:p w14:paraId="45C349BB" w14:textId="77777777" w:rsidR="003029FE" w:rsidRPr="003029FE" w:rsidRDefault="003029FE" w:rsidP="003029FE">
                      <w:pPr>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Ｑ２－１（元請負人の遵守事項）</w:t>
                      </w:r>
                    </w:p>
                    <w:p w14:paraId="6FF05BC7" w14:textId="77777777" w:rsidR="003029FE" w:rsidRPr="00367381" w:rsidRDefault="003029FE" w:rsidP="003029FE">
                      <w:pPr>
                        <w:ind w:firstLineChars="100" w:firstLine="21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3029FE">
                        <w:rPr>
                          <w:rFonts w:ascii="ＭＳ ゴシック" w:eastAsia="ＭＳ ゴシック" w:hAnsi="ＭＳ ゴシック" w:hint="eastAsia"/>
                          <w:color w:val="000000" w:themeColor="text1"/>
                          <w:sz w:val="21"/>
                          <w:szCs w:val="21"/>
                          <w14:textOutline w14:w="9525" w14:cap="rnd" w14:cmpd="sng" w14:algn="ctr">
                            <w14:noFill/>
                            <w14:prstDash w14:val="solid"/>
                            <w14:bevel/>
                          </w14:textOutline>
                        </w:rPr>
                        <w:t>元請負人が公共工事等において、暴力団排除のために行うべきことはどのようなことですか。</w:t>
                      </w:r>
                    </w:p>
                  </w:txbxContent>
                </v:textbox>
                <w10:wrap type="square" anchorx="margin"/>
              </v:roundrect>
            </w:pict>
          </mc:Fallback>
        </mc:AlternateContent>
      </w:r>
    </w:p>
    <w:p w14:paraId="41881F2B" w14:textId="77777777" w:rsidR="00C54A9D" w:rsidRDefault="00C54A9D" w:rsidP="009D1A3F">
      <w:pPr>
        <w:rPr>
          <w:rFonts w:ascii="ＭＳ ゴシック" w:eastAsia="ＭＳ ゴシック" w:hAnsi="ＭＳ ゴシック"/>
        </w:rPr>
      </w:pPr>
    </w:p>
    <w:p w14:paraId="1E209489" w14:textId="77777777" w:rsidR="00DD0D9B" w:rsidRPr="00367A24" w:rsidRDefault="003C7901" w:rsidP="009D1A3F">
      <w:pPr>
        <w:rPr>
          <w:rFonts w:ascii="ＭＳ ゴシック" w:eastAsia="ＭＳ ゴシック" w:hAnsi="ＭＳ ゴシック"/>
        </w:rPr>
      </w:pPr>
      <w:r>
        <w:rPr>
          <w:rFonts w:ascii="ＭＳ ゴシック" w:eastAsia="ＭＳ ゴシック" w:hAnsi="ＭＳ ゴシック" w:hint="eastAsia"/>
        </w:rPr>
        <w:t>【</w:t>
      </w:r>
      <w:r w:rsidR="00933EFC">
        <w:rPr>
          <w:rFonts w:ascii="ＭＳ ゴシック" w:eastAsia="ＭＳ ゴシック" w:hAnsi="ＭＳ ゴシック" w:hint="eastAsia"/>
        </w:rPr>
        <w:t>誓約書の提出</w:t>
      </w:r>
      <w:r>
        <w:rPr>
          <w:rFonts w:ascii="ＭＳ ゴシック" w:eastAsia="ＭＳ ゴシック" w:hAnsi="ＭＳ ゴシック" w:hint="eastAsia"/>
        </w:rPr>
        <w:t>】</w:t>
      </w:r>
    </w:p>
    <w:p w14:paraId="62EF0311" w14:textId="77777777" w:rsidR="004D1C5D" w:rsidRDefault="004D1C5D" w:rsidP="00233746">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DD0D9B">
        <w:rPr>
          <w:rFonts w:ascii="ＭＳ ゴシック" w:eastAsia="ＭＳ ゴシック" w:hAnsi="ＭＳ ゴシック" w:hint="eastAsia"/>
        </w:rPr>
        <w:t>誓約書を提出</w:t>
      </w:r>
      <w:r w:rsidR="00367A24">
        <w:rPr>
          <w:rFonts w:ascii="ＭＳ ゴシック" w:eastAsia="ＭＳ ゴシック" w:hAnsi="ＭＳ ゴシック" w:hint="eastAsia"/>
        </w:rPr>
        <w:t>してください</w:t>
      </w:r>
      <w:r w:rsidR="00DD0D9B">
        <w:rPr>
          <w:rFonts w:ascii="ＭＳ ゴシック" w:eastAsia="ＭＳ ゴシック" w:hAnsi="ＭＳ ゴシック" w:hint="eastAsia"/>
        </w:rPr>
        <w:t>。</w:t>
      </w:r>
      <w:r w:rsidR="00A34C76">
        <w:rPr>
          <w:rFonts w:ascii="ＭＳ ゴシック" w:eastAsia="ＭＳ ゴシック" w:hAnsi="ＭＳ ゴシック" w:hint="eastAsia"/>
        </w:rPr>
        <w:t>ただし、</w:t>
      </w:r>
      <w:r>
        <w:rPr>
          <w:rFonts w:ascii="ＭＳ ゴシック" w:eastAsia="ＭＳ ゴシック" w:hAnsi="ＭＳ ゴシック" w:hint="eastAsia"/>
        </w:rPr>
        <w:t>大阪府財務規則第６５条各号に掲げるもの（契</w:t>
      </w:r>
      <w:r>
        <w:rPr>
          <w:rFonts w:ascii="ＭＳ ゴシック" w:eastAsia="ＭＳ ゴシック" w:hAnsi="ＭＳ ゴシック" w:hint="eastAsia"/>
        </w:rPr>
        <w:lastRenderedPageBreak/>
        <w:t>約書</w:t>
      </w:r>
      <w:r w:rsidR="005E67EC">
        <w:rPr>
          <w:rFonts w:ascii="ＭＳ ゴシック" w:eastAsia="ＭＳ ゴシック" w:hAnsi="ＭＳ ゴシック" w:hint="eastAsia"/>
        </w:rPr>
        <w:t>の作成を省略する</w:t>
      </w:r>
      <w:r>
        <w:rPr>
          <w:rFonts w:ascii="ＭＳ ゴシック" w:eastAsia="ＭＳ ゴシック" w:hAnsi="ＭＳ ゴシック" w:hint="eastAsia"/>
        </w:rPr>
        <w:t>契約）</w:t>
      </w:r>
      <w:r w:rsidRPr="00923F90">
        <w:rPr>
          <w:rFonts w:ascii="ＭＳ ゴシック" w:eastAsia="ＭＳ ゴシック" w:hAnsi="ＭＳ ゴシック" w:hint="eastAsia"/>
        </w:rPr>
        <w:t>では、誓約書を提出</w:t>
      </w:r>
      <w:r w:rsidR="00233746">
        <w:rPr>
          <w:rFonts w:ascii="ＭＳ ゴシック" w:eastAsia="ＭＳ ゴシック" w:hAnsi="ＭＳ ゴシック" w:hint="eastAsia"/>
        </w:rPr>
        <w:t>する</w:t>
      </w:r>
      <w:r w:rsidRPr="00923F90">
        <w:rPr>
          <w:rFonts w:ascii="ＭＳ ゴシック" w:eastAsia="ＭＳ ゴシック" w:hAnsi="ＭＳ ゴシック" w:hint="eastAsia"/>
        </w:rPr>
        <w:t>必要はありません。</w:t>
      </w:r>
    </w:p>
    <w:p w14:paraId="06557EF7" w14:textId="77777777" w:rsidR="003C7901" w:rsidRDefault="003C7901" w:rsidP="00DB39D4">
      <w:pPr>
        <w:ind w:left="220" w:hangingChars="100" w:hanging="220"/>
        <w:rPr>
          <w:rFonts w:ascii="ＭＳ ゴシック" w:eastAsia="ＭＳ ゴシック" w:hAnsi="ＭＳ ゴシック"/>
        </w:rPr>
      </w:pPr>
      <w:r>
        <w:rPr>
          <w:rFonts w:ascii="ＭＳ ゴシック" w:eastAsia="ＭＳ ゴシック" w:hAnsi="ＭＳ ゴシック" w:hint="eastAsia"/>
        </w:rPr>
        <w:t>【下請負人の契約締結</w:t>
      </w:r>
      <w:r w:rsidR="0011016F">
        <w:rPr>
          <w:rFonts w:ascii="ＭＳ ゴシック" w:eastAsia="ＭＳ ゴシック" w:hAnsi="ＭＳ ゴシック" w:hint="eastAsia"/>
        </w:rPr>
        <w:t>の前</w:t>
      </w:r>
      <w:r>
        <w:rPr>
          <w:rFonts w:ascii="ＭＳ ゴシック" w:eastAsia="ＭＳ ゴシック" w:hAnsi="ＭＳ ゴシック" w:hint="eastAsia"/>
        </w:rPr>
        <w:t>】</w:t>
      </w:r>
    </w:p>
    <w:p w14:paraId="18F490C4" w14:textId="6A58473B" w:rsidR="00BE1022" w:rsidRPr="009244EB" w:rsidRDefault="00233746" w:rsidP="00233746">
      <w:pPr>
        <w:ind w:leftChars="100" w:left="440" w:hangingChars="100" w:hanging="220"/>
        <w:rPr>
          <w:rFonts w:ascii="ＭＳ ゴシック" w:eastAsia="ＭＳ ゴシック" w:hAnsi="ＭＳ ゴシック"/>
          <w:color w:val="000000" w:themeColor="text1"/>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DD0D9B">
        <w:rPr>
          <w:rFonts w:ascii="ＭＳ ゴシック" w:eastAsia="ＭＳ ゴシック" w:hAnsi="ＭＳ ゴシック" w:hint="eastAsia"/>
        </w:rPr>
        <w:t>元</w:t>
      </w:r>
      <w:r w:rsidR="00DD0D9B" w:rsidRPr="009244EB">
        <w:rPr>
          <w:rFonts w:ascii="ＭＳ ゴシック" w:eastAsia="ＭＳ ゴシック" w:hAnsi="ＭＳ ゴシック" w:hint="eastAsia"/>
          <w:color w:val="000000" w:themeColor="text1"/>
        </w:rPr>
        <w:t>請負人は、</w:t>
      </w:r>
      <w:r w:rsidR="00CC57AF" w:rsidRPr="009244EB">
        <w:rPr>
          <w:rFonts w:ascii="ＭＳ ゴシック" w:eastAsia="ＭＳ ゴシック" w:hAnsi="ＭＳ ゴシック" w:hint="eastAsia"/>
          <w:color w:val="000000" w:themeColor="text1"/>
        </w:rPr>
        <w:t>下請負人</w:t>
      </w:r>
      <w:r w:rsidR="00D74B15" w:rsidRPr="009244EB">
        <w:rPr>
          <w:rFonts w:ascii="ＭＳ ゴシック" w:eastAsia="ＭＳ ゴシック" w:hAnsi="ＭＳ ゴシック" w:hint="eastAsia"/>
          <w:color w:val="000000" w:themeColor="text1"/>
        </w:rPr>
        <w:t>（第二次以下の下請</w:t>
      </w:r>
      <w:r w:rsidR="00F958DA" w:rsidRPr="009244EB">
        <w:rPr>
          <w:rFonts w:ascii="ＭＳ ゴシック" w:eastAsia="ＭＳ ゴシック" w:hAnsi="ＭＳ ゴシック" w:hint="eastAsia"/>
          <w:color w:val="000000" w:themeColor="text1"/>
        </w:rPr>
        <w:t>契約</w:t>
      </w:r>
      <w:r w:rsidR="00D74B15" w:rsidRPr="009244EB">
        <w:rPr>
          <w:rFonts w:ascii="ＭＳ ゴシック" w:eastAsia="ＭＳ ゴシック" w:hAnsi="ＭＳ ゴシック" w:hint="eastAsia"/>
          <w:color w:val="000000" w:themeColor="text1"/>
        </w:rPr>
        <w:t>を含む）と契約締結</w:t>
      </w:r>
      <w:r w:rsidR="00F958DA" w:rsidRPr="009244EB">
        <w:rPr>
          <w:rFonts w:ascii="ＭＳ ゴシック" w:eastAsia="ＭＳ ゴシック" w:hAnsi="ＭＳ ゴシック" w:hint="eastAsia"/>
          <w:color w:val="000000" w:themeColor="text1"/>
        </w:rPr>
        <w:t>する</w:t>
      </w:r>
      <w:r w:rsidR="00933EFC" w:rsidRPr="009244EB">
        <w:rPr>
          <w:rFonts w:ascii="ＭＳ ゴシック" w:eastAsia="ＭＳ ゴシック" w:hAnsi="ＭＳ ゴシック" w:hint="eastAsia"/>
          <w:color w:val="000000" w:themeColor="text1"/>
        </w:rPr>
        <w:t>前に</w:t>
      </w:r>
      <w:r w:rsidR="00F958DA" w:rsidRPr="009244EB">
        <w:rPr>
          <w:rFonts w:ascii="ＭＳ ゴシック" w:eastAsia="ＭＳ ゴシック" w:hAnsi="ＭＳ ゴシック" w:hint="eastAsia"/>
          <w:color w:val="000000" w:themeColor="text1"/>
        </w:rPr>
        <w:t>、</w:t>
      </w:r>
      <w:r w:rsidR="009B6314" w:rsidRPr="009244EB">
        <w:rPr>
          <w:rFonts w:ascii="ＭＳ ゴシック" w:eastAsia="ＭＳ ゴシック" w:hAnsi="ＭＳ ゴシック" w:hint="eastAsia"/>
          <w:color w:val="000000" w:themeColor="text1"/>
        </w:rPr>
        <w:t>府</w:t>
      </w:r>
      <w:r w:rsidR="00367A24" w:rsidRPr="009244EB">
        <w:rPr>
          <w:rFonts w:ascii="ＭＳ ゴシック" w:eastAsia="ＭＳ ゴシック" w:hAnsi="ＭＳ ゴシック" w:hint="eastAsia"/>
          <w:color w:val="000000" w:themeColor="text1"/>
        </w:rPr>
        <w:t>に</w:t>
      </w:r>
      <w:r w:rsidR="00DB125A" w:rsidRPr="009244EB">
        <w:rPr>
          <w:rFonts w:ascii="ＭＳ ゴシック" w:eastAsia="ＭＳ ゴシック" w:hAnsi="ＭＳ ゴシック" w:hint="eastAsia"/>
          <w:color w:val="000000" w:themeColor="text1"/>
        </w:rPr>
        <w:t>「</w:t>
      </w:r>
      <w:r w:rsidR="00367A24" w:rsidRPr="009244EB">
        <w:rPr>
          <w:rFonts w:ascii="ＭＳ ゴシック" w:eastAsia="ＭＳ ゴシック" w:hAnsi="ＭＳ ゴシック" w:hint="eastAsia"/>
          <w:color w:val="000000" w:themeColor="text1"/>
        </w:rPr>
        <w:t>下請負人（再委託）予定通知書</w:t>
      </w:r>
      <w:r w:rsidR="00DB125A" w:rsidRPr="009244EB">
        <w:rPr>
          <w:rFonts w:ascii="ＭＳ ゴシック" w:eastAsia="ＭＳ ゴシック" w:hAnsi="ＭＳ ゴシック" w:hint="eastAsia"/>
          <w:color w:val="000000" w:themeColor="text1"/>
        </w:rPr>
        <w:t>」</w:t>
      </w:r>
      <w:r w:rsidR="00933EFC" w:rsidRPr="009244EB">
        <w:rPr>
          <w:rFonts w:ascii="ＭＳ ゴシック" w:eastAsia="ＭＳ ゴシック" w:hAnsi="ＭＳ ゴシック" w:hint="eastAsia"/>
          <w:color w:val="000000" w:themeColor="text1"/>
        </w:rPr>
        <w:t>を</w:t>
      </w:r>
      <w:r w:rsidR="009F0E9A" w:rsidRPr="009244EB">
        <w:rPr>
          <w:rFonts w:ascii="ＭＳ ゴシック" w:eastAsia="ＭＳ ゴシック" w:hAnsi="ＭＳ ゴシック" w:hint="eastAsia"/>
          <w:color w:val="000000" w:themeColor="text1"/>
        </w:rPr>
        <w:t>提出</w:t>
      </w:r>
      <w:r w:rsidR="00367A24" w:rsidRPr="009244EB">
        <w:rPr>
          <w:rFonts w:ascii="ＭＳ ゴシック" w:eastAsia="ＭＳ ゴシック" w:hAnsi="ＭＳ ゴシック" w:hint="eastAsia"/>
          <w:color w:val="000000" w:themeColor="text1"/>
        </w:rPr>
        <w:t>してください。</w:t>
      </w:r>
      <w:r w:rsidR="003C7901" w:rsidRPr="009244EB">
        <w:rPr>
          <w:rFonts w:ascii="ＭＳ ゴシック" w:eastAsia="ＭＳ ゴシック" w:hAnsi="ＭＳ ゴシック" w:hint="eastAsia"/>
          <w:color w:val="000000" w:themeColor="text1"/>
        </w:rPr>
        <w:t>また、下請負人が</w:t>
      </w:r>
      <w:r w:rsidR="00DE197D" w:rsidRPr="009244EB">
        <w:rPr>
          <w:rFonts w:ascii="ＭＳ ゴシック" w:eastAsia="ＭＳ ゴシック" w:hAnsi="ＭＳ ゴシック" w:hint="eastAsia"/>
          <w:color w:val="000000" w:themeColor="text1"/>
        </w:rPr>
        <w:t>入札参加除外者</w:t>
      </w:r>
      <w:r w:rsidR="009E0B67" w:rsidRPr="009244EB">
        <w:rPr>
          <w:rFonts w:ascii="ＭＳ ゴシック" w:eastAsia="ＭＳ ゴシック" w:hAnsi="ＭＳ ゴシック" w:hint="eastAsia"/>
          <w:color w:val="000000" w:themeColor="text1"/>
        </w:rPr>
        <w:t>・</w:t>
      </w:r>
      <w:r w:rsidR="00DE197D" w:rsidRPr="009244EB">
        <w:rPr>
          <w:rFonts w:ascii="ＭＳ ゴシック" w:eastAsia="ＭＳ ゴシック" w:hAnsi="ＭＳ ゴシック" w:hint="eastAsia"/>
          <w:color w:val="000000" w:themeColor="text1"/>
        </w:rPr>
        <w:t>誓約書違反者でないことを確認し</w:t>
      </w:r>
      <w:r w:rsidR="007C06F0" w:rsidRPr="009244EB">
        <w:rPr>
          <w:rFonts w:ascii="ＭＳ ゴシック" w:eastAsia="ＭＳ ゴシック" w:hAnsi="ＭＳ ゴシック" w:hint="eastAsia"/>
          <w:color w:val="000000" w:themeColor="text1"/>
        </w:rPr>
        <w:t>、</w:t>
      </w:r>
      <w:r w:rsidR="00BE1022" w:rsidRPr="009244EB">
        <w:rPr>
          <w:rFonts w:ascii="ＭＳ ゴシック" w:eastAsia="ＭＳ ゴシック" w:hAnsi="ＭＳ ゴシック" w:hint="eastAsia"/>
          <w:color w:val="000000" w:themeColor="text1"/>
        </w:rPr>
        <w:t>下請負人から</w:t>
      </w:r>
      <w:r w:rsidR="009E0B67" w:rsidRPr="009244EB">
        <w:rPr>
          <w:rFonts w:ascii="ＭＳ ゴシック" w:eastAsia="ＭＳ ゴシック" w:hAnsi="ＭＳ ゴシック" w:hint="eastAsia"/>
          <w:color w:val="000000" w:themeColor="text1"/>
        </w:rPr>
        <w:t>誓約書を</w:t>
      </w:r>
      <w:r w:rsidR="007C06F0" w:rsidRPr="009244EB">
        <w:rPr>
          <w:rFonts w:ascii="ＭＳ ゴシック" w:eastAsia="ＭＳ ゴシック" w:hAnsi="ＭＳ ゴシック" w:hint="eastAsia"/>
          <w:color w:val="000000" w:themeColor="text1"/>
        </w:rPr>
        <w:t>徴取し</w:t>
      </w:r>
      <w:r w:rsidR="00933EFC" w:rsidRPr="009244EB">
        <w:rPr>
          <w:rFonts w:ascii="ＭＳ ゴシック" w:eastAsia="ＭＳ ゴシック" w:hAnsi="ＭＳ ゴシック" w:hint="eastAsia"/>
          <w:color w:val="000000" w:themeColor="text1"/>
        </w:rPr>
        <w:t>てください。</w:t>
      </w:r>
      <w:r w:rsidR="00A2634F" w:rsidRPr="009244EB">
        <w:rPr>
          <w:rFonts w:ascii="ＭＳ ゴシック" w:eastAsia="ＭＳ ゴシック" w:hAnsi="ＭＳ ゴシック" w:hint="eastAsia"/>
          <w:color w:val="000000" w:themeColor="text1"/>
        </w:rPr>
        <w:t>誓約書を提出しない下請負人とは、契約</w:t>
      </w:r>
      <w:r w:rsidR="00DB125A" w:rsidRPr="009244EB">
        <w:rPr>
          <w:rFonts w:ascii="ＭＳ ゴシック" w:eastAsia="ＭＳ ゴシック" w:hAnsi="ＭＳ ゴシック" w:hint="eastAsia"/>
          <w:color w:val="000000" w:themeColor="text1"/>
        </w:rPr>
        <w:t>してはいけません</w:t>
      </w:r>
      <w:r w:rsidR="00A2634F" w:rsidRPr="009244EB">
        <w:rPr>
          <w:rFonts w:ascii="ＭＳ ゴシック" w:eastAsia="ＭＳ ゴシック" w:hAnsi="ＭＳ ゴシック" w:hint="eastAsia"/>
          <w:color w:val="000000" w:themeColor="text1"/>
        </w:rPr>
        <w:t>。</w:t>
      </w:r>
    </w:p>
    <w:p w14:paraId="7F588AF1" w14:textId="0812B930" w:rsidR="00DB125A" w:rsidRPr="009244EB" w:rsidRDefault="00DB125A" w:rsidP="00233746">
      <w:pPr>
        <w:ind w:leftChars="100" w:left="440" w:hangingChars="100" w:hanging="220"/>
        <w:rPr>
          <w:rFonts w:ascii="ＭＳ ゴシック" w:eastAsia="ＭＳ ゴシック" w:hAnsi="ＭＳ ゴシック"/>
          <w:color w:val="000000" w:themeColor="text1"/>
        </w:rPr>
      </w:pPr>
      <w:r w:rsidRPr="009244EB">
        <w:rPr>
          <w:rFonts w:ascii="ＭＳ ゴシック" w:eastAsia="ＭＳ ゴシック" w:hAnsi="ＭＳ ゴシック" w:hint="eastAsia"/>
          <w:color w:val="000000" w:themeColor="text1"/>
        </w:rPr>
        <w:t>〇元請負人は、下請負人が入札参加除外者・誓約書違反者となった時は、下請負人等が締結する下請契約等の解除を求めなければなりません。</w:t>
      </w:r>
    </w:p>
    <w:p w14:paraId="79626A2B" w14:textId="77777777" w:rsidR="003C7901" w:rsidRDefault="003C7901" w:rsidP="009D1A3F">
      <w:pPr>
        <w:rPr>
          <w:rFonts w:ascii="ＭＳ ゴシック" w:eastAsia="ＭＳ ゴシック" w:hAnsi="ＭＳ ゴシック"/>
        </w:rPr>
      </w:pPr>
      <w:r>
        <w:rPr>
          <w:rFonts w:ascii="ＭＳ ゴシック" w:eastAsia="ＭＳ ゴシック" w:hAnsi="ＭＳ ゴシック" w:hint="eastAsia"/>
        </w:rPr>
        <w:t>【資材</w:t>
      </w:r>
      <w:r w:rsidR="005E5CB0">
        <w:rPr>
          <w:rFonts w:ascii="ＭＳ ゴシック" w:eastAsia="ＭＳ ゴシック" w:hAnsi="ＭＳ ゴシック" w:hint="eastAsia"/>
        </w:rPr>
        <w:t>購入等</w:t>
      </w:r>
      <w:r>
        <w:rPr>
          <w:rFonts w:ascii="ＭＳ ゴシック" w:eastAsia="ＭＳ ゴシック" w:hAnsi="ＭＳ ゴシック" w:hint="eastAsia"/>
        </w:rPr>
        <w:t>の契約締結</w:t>
      </w:r>
      <w:r w:rsidR="0011016F">
        <w:rPr>
          <w:rFonts w:ascii="ＭＳ ゴシック" w:eastAsia="ＭＳ ゴシック" w:hAnsi="ＭＳ ゴシック" w:hint="eastAsia"/>
        </w:rPr>
        <w:t>の前</w:t>
      </w:r>
      <w:r>
        <w:rPr>
          <w:rFonts w:ascii="ＭＳ ゴシック" w:eastAsia="ＭＳ ゴシック" w:hAnsi="ＭＳ ゴシック" w:hint="eastAsia"/>
        </w:rPr>
        <w:t>】</w:t>
      </w:r>
    </w:p>
    <w:p w14:paraId="59702D04" w14:textId="6A1B9CB8" w:rsidR="0095394C" w:rsidRDefault="00233746" w:rsidP="0046544F">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5E5CB0">
        <w:rPr>
          <w:rFonts w:ascii="ＭＳ ゴシック" w:eastAsia="ＭＳ ゴシック" w:hAnsi="ＭＳ ゴシック" w:hint="eastAsia"/>
        </w:rPr>
        <w:t>資材購入等全ての</w:t>
      </w:r>
      <w:r w:rsidR="00B84A27">
        <w:rPr>
          <w:rFonts w:ascii="ＭＳ ゴシック" w:eastAsia="ＭＳ ゴシック" w:hAnsi="ＭＳ ゴシック" w:hint="eastAsia"/>
        </w:rPr>
        <w:t>契約</w:t>
      </w:r>
      <w:r w:rsidR="005E67EC">
        <w:rPr>
          <w:rFonts w:ascii="ＭＳ ゴシック" w:eastAsia="ＭＳ ゴシック" w:hAnsi="ＭＳ ゴシック" w:hint="eastAsia"/>
        </w:rPr>
        <w:t>において、契約</w:t>
      </w:r>
      <w:r w:rsidR="00B84A27">
        <w:rPr>
          <w:rFonts w:ascii="ＭＳ ゴシック" w:eastAsia="ＭＳ ゴシック" w:hAnsi="ＭＳ ゴシック" w:hint="eastAsia"/>
        </w:rPr>
        <w:t>締結前に相手方が</w:t>
      </w:r>
      <w:hyperlink r:id="rId7" w:history="1">
        <w:r w:rsidR="003C7901" w:rsidRPr="00884637">
          <w:rPr>
            <w:rStyle w:val="aa"/>
            <w:rFonts w:ascii="ＭＳ ゴシック" w:eastAsia="ＭＳ ゴシック" w:hAnsi="ＭＳ ゴシック" w:hint="eastAsia"/>
          </w:rPr>
          <w:t>入札参加除外者</w:t>
        </w:r>
        <w:r w:rsidR="00B84A27" w:rsidRPr="00884637">
          <w:rPr>
            <w:rStyle w:val="aa"/>
            <w:rFonts w:ascii="ＭＳ ゴシック" w:eastAsia="ＭＳ ゴシック" w:hAnsi="ＭＳ ゴシック" w:hint="eastAsia"/>
          </w:rPr>
          <w:t>・</w:t>
        </w:r>
        <w:r w:rsidR="003C7901" w:rsidRPr="00884637">
          <w:rPr>
            <w:rStyle w:val="aa"/>
            <w:rFonts w:ascii="ＭＳ ゴシック" w:eastAsia="ＭＳ ゴシック" w:hAnsi="ＭＳ ゴシック" w:hint="eastAsia"/>
          </w:rPr>
          <w:t>誓約書違反者でないことを確認</w:t>
        </w:r>
      </w:hyperlink>
      <w:r w:rsidR="003C7901">
        <w:rPr>
          <w:rFonts w:ascii="ＭＳ ゴシック" w:eastAsia="ＭＳ ゴシック" w:hAnsi="ＭＳ ゴシック" w:hint="eastAsia"/>
        </w:rPr>
        <w:t>してください。</w:t>
      </w:r>
    </w:p>
    <w:p w14:paraId="405823D9" w14:textId="77777777" w:rsidR="0046544F" w:rsidRDefault="0046544F" w:rsidP="0046544F">
      <w:pPr>
        <w:ind w:leftChars="100" w:left="440" w:hangingChars="100" w:hanging="220"/>
        <w:rPr>
          <w:rFonts w:ascii="ＭＳ ゴシック" w:eastAsia="ＭＳ ゴシック" w:hAnsi="ＭＳ ゴシック"/>
        </w:rPr>
      </w:pPr>
    </w:p>
    <w:p w14:paraId="3F7BD56F" w14:textId="77777777" w:rsidR="00F270F2" w:rsidRDefault="00350716" w:rsidP="0094018F">
      <w:pPr>
        <w:rPr>
          <w:rFonts w:ascii="ＭＳ ゴシック" w:eastAsia="ＭＳ ゴシック" w:hAnsi="ＭＳ ゴシック"/>
        </w:rPr>
      </w:pPr>
      <w:r>
        <w:rPr>
          <w:rFonts w:ascii="ＭＳ ゴシック" w:eastAsia="ＭＳ ゴシック" w:hAnsi="ＭＳ ゴシック" w:hint="eastAsia"/>
        </w:rPr>
        <w:t>【その他】</w:t>
      </w:r>
    </w:p>
    <w:p w14:paraId="0CB7DB25" w14:textId="77777777" w:rsidR="00350716" w:rsidRDefault="00350716" w:rsidP="00350716">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下請負人等が、</w:t>
      </w:r>
      <w:r w:rsidR="00AD06AC">
        <w:rPr>
          <w:rFonts w:ascii="ＭＳ ゴシック" w:eastAsia="ＭＳ ゴシック" w:hAnsi="ＭＳ ゴシック" w:hint="eastAsia"/>
        </w:rPr>
        <w:t>契約中に</w:t>
      </w:r>
      <w:r>
        <w:rPr>
          <w:rFonts w:ascii="ＭＳ ゴシック" w:eastAsia="ＭＳ ゴシック" w:hAnsi="ＭＳ ゴシック" w:hint="eastAsia"/>
        </w:rPr>
        <w:t>入札参加除外者・誓約書違反者となった場合、契約解除</w:t>
      </w:r>
      <w:r w:rsidR="00AD06AC">
        <w:rPr>
          <w:rFonts w:ascii="ＭＳ ゴシック" w:eastAsia="ＭＳ ゴシック" w:hAnsi="ＭＳ ゴシック" w:hint="eastAsia"/>
        </w:rPr>
        <w:t>する必要があります</w:t>
      </w:r>
      <w:r>
        <w:rPr>
          <w:rFonts w:ascii="ＭＳ ゴシック" w:eastAsia="ＭＳ ゴシック" w:hAnsi="ＭＳ ゴシック" w:hint="eastAsia"/>
        </w:rPr>
        <w:t>ので、下請負人等との契約締結に際し、契約書に暴力団排除条項を盛り込むようにしてください。</w:t>
      </w:r>
      <w:r w:rsidR="00AD06AC">
        <w:rPr>
          <w:rFonts w:ascii="ＭＳ ゴシック" w:eastAsia="ＭＳ ゴシック" w:hAnsi="ＭＳ ゴシック" w:hint="eastAsia"/>
        </w:rPr>
        <w:t>契約解除しなければ、府は元請負人との契約を解除します。</w:t>
      </w:r>
    </w:p>
    <w:p w14:paraId="045EC96D" w14:textId="77777777" w:rsidR="000E4D12" w:rsidRPr="00350716" w:rsidRDefault="00350716" w:rsidP="00073E89">
      <w:pPr>
        <w:ind w:left="660" w:hangingChars="300" w:hanging="660"/>
        <w:rPr>
          <w:rFonts w:ascii="ＭＳ ゴシック" w:eastAsia="ＭＳ ゴシック" w:hAnsi="ＭＳ ゴシック"/>
        </w:rPr>
      </w:pPr>
      <w:r>
        <w:rPr>
          <w:rFonts w:ascii="ＭＳ ゴシック" w:eastAsia="ＭＳ ゴシック" w:hAnsi="ＭＳ ゴシック" w:hint="eastAsia"/>
        </w:rPr>
        <w:t xml:space="preserve">　</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下請負人等</w:t>
      </w:r>
      <w:r w:rsidR="00AD06AC">
        <w:rPr>
          <w:rFonts w:ascii="ＭＳ ゴシック" w:eastAsia="ＭＳ ゴシック" w:hAnsi="ＭＳ ゴシック" w:hint="eastAsia"/>
        </w:rPr>
        <w:t>には</w:t>
      </w:r>
      <w:r>
        <w:rPr>
          <w:rFonts w:ascii="ＭＳ ゴシック" w:eastAsia="ＭＳ ゴシック" w:hAnsi="ＭＳ ゴシック" w:hint="eastAsia"/>
        </w:rPr>
        <w:t>、下請負人のほか、元請負人又は下請負人が</w:t>
      </w:r>
      <w:r w:rsidR="006A4907">
        <w:rPr>
          <w:rFonts w:ascii="ＭＳ ゴシック" w:eastAsia="ＭＳ ゴシック" w:hAnsi="ＭＳ ゴシック" w:hint="eastAsia"/>
        </w:rPr>
        <w:t>契約締結する</w:t>
      </w:r>
      <w:r>
        <w:rPr>
          <w:rFonts w:ascii="ＭＳ ゴシック" w:eastAsia="ＭＳ ゴシック" w:hAnsi="ＭＳ ゴシック" w:hint="eastAsia"/>
        </w:rPr>
        <w:t>資材</w:t>
      </w:r>
      <w:r w:rsidR="006A4907">
        <w:rPr>
          <w:rFonts w:ascii="ＭＳ ゴシック" w:eastAsia="ＭＳ ゴシック" w:hAnsi="ＭＳ ゴシック" w:hint="eastAsia"/>
        </w:rPr>
        <w:t>・</w:t>
      </w:r>
      <w:r>
        <w:rPr>
          <w:rFonts w:ascii="ＭＳ ゴシック" w:eastAsia="ＭＳ ゴシック" w:hAnsi="ＭＳ ゴシック" w:hint="eastAsia"/>
        </w:rPr>
        <w:t>原材料</w:t>
      </w:r>
      <w:r w:rsidR="006A4907">
        <w:rPr>
          <w:rFonts w:ascii="ＭＳ ゴシック" w:eastAsia="ＭＳ ゴシック" w:hAnsi="ＭＳ ゴシック" w:hint="eastAsia"/>
        </w:rPr>
        <w:t>業者、警備業者等</w:t>
      </w:r>
      <w:r w:rsidR="00AD06AC">
        <w:rPr>
          <w:rFonts w:ascii="ＭＳ ゴシック" w:eastAsia="ＭＳ ゴシック" w:hAnsi="ＭＳ ゴシック" w:hint="eastAsia"/>
        </w:rPr>
        <w:t>全ての</w:t>
      </w:r>
      <w:r>
        <w:rPr>
          <w:rFonts w:ascii="ＭＳ ゴシック" w:eastAsia="ＭＳ ゴシック" w:hAnsi="ＭＳ ゴシック" w:hint="eastAsia"/>
        </w:rPr>
        <w:t>者</w:t>
      </w:r>
      <w:r w:rsidR="00AD06AC">
        <w:rPr>
          <w:rFonts w:ascii="ＭＳ ゴシック" w:eastAsia="ＭＳ ゴシック" w:hAnsi="ＭＳ ゴシック" w:hint="eastAsia"/>
        </w:rPr>
        <w:t>を含みます。</w:t>
      </w:r>
    </w:p>
    <w:p w14:paraId="436209CD" w14:textId="77777777" w:rsidR="00AD06AC" w:rsidRDefault="00AD06AC" w:rsidP="0094018F">
      <w:pPr>
        <w:rPr>
          <w:rFonts w:ascii="ＭＳ ゴシック" w:eastAsia="ＭＳ ゴシック" w:hAnsi="ＭＳ ゴシック"/>
        </w:rPr>
      </w:pPr>
    </w:p>
    <w:p w14:paraId="231EE7F3" w14:textId="77777777" w:rsidR="0094018F" w:rsidRDefault="0094018F" w:rsidP="0094018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7F8B7C4C" wp14:editId="252C71C3">
                <wp:simplePos x="0" y="0"/>
                <wp:positionH relativeFrom="margin">
                  <wp:posOffset>-89535</wp:posOffset>
                </wp:positionH>
                <wp:positionV relativeFrom="paragraph">
                  <wp:posOffset>196849</wp:posOffset>
                </wp:positionV>
                <wp:extent cx="5705475" cy="828675"/>
                <wp:effectExtent l="19050" t="19050" r="28575" b="28575"/>
                <wp:wrapNone/>
                <wp:docPr id="11" name="角丸四角形 11"/>
                <wp:cNvGraphicFramePr/>
                <a:graphic xmlns:a="http://schemas.openxmlformats.org/drawingml/2006/main">
                  <a:graphicData uri="http://schemas.microsoft.com/office/word/2010/wordprocessingShape">
                    <wps:wsp>
                      <wps:cNvSpPr/>
                      <wps:spPr>
                        <a:xfrm>
                          <a:off x="0" y="0"/>
                          <a:ext cx="5705475" cy="828675"/>
                        </a:xfrm>
                        <a:prstGeom prst="roundRect">
                          <a:avLst/>
                        </a:prstGeom>
                        <a:noFill/>
                        <a:ln w="28575"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EF6FF" id="角丸四角形 11" o:spid="_x0000_s1026" style="position:absolute;left:0;text-align:left;margin-left:-7.05pt;margin-top:15.5pt;width:449.25pt;height:65.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" filled="f" strokecolor="#41719c" strokeweight="2.25pt">
                <v:stroke joinstyle="miter"/>
                <w10:wrap anchorx="margin"/>
              </v:roundrect>
            </w:pict>
          </mc:Fallback>
        </mc:AlternateContent>
      </w:r>
    </w:p>
    <w:p w14:paraId="73B50D05" w14:textId="77777777" w:rsidR="0094018F" w:rsidRDefault="00AD06AC" w:rsidP="00A971D1">
      <w:pPr>
        <w:ind w:firstLineChars="100" w:firstLine="220"/>
        <w:rPr>
          <w:rFonts w:ascii="ＭＳ ゴシック" w:eastAsia="ＭＳ ゴシック" w:hAnsi="ＭＳ ゴシック"/>
        </w:rPr>
      </w:pPr>
      <w:r>
        <w:rPr>
          <w:rFonts w:ascii="ＭＳ ゴシック" w:eastAsia="ＭＳ ゴシック" w:hAnsi="ＭＳ ゴシック" w:hint="eastAsia"/>
        </w:rPr>
        <w:t>Ｑ２</w:t>
      </w:r>
      <w:r w:rsidR="0094018F">
        <w:rPr>
          <w:rFonts w:ascii="ＭＳ ゴシック" w:eastAsia="ＭＳ ゴシック" w:hAnsi="ＭＳ ゴシック" w:hint="eastAsia"/>
        </w:rPr>
        <w:t>－２（下請負人の資材購入</w:t>
      </w:r>
      <w:r w:rsidR="00233746">
        <w:rPr>
          <w:rFonts w:ascii="ＭＳ ゴシック" w:eastAsia="ＭＳ ゴシック" w:hAnsi="ＭＳ ゴシック" w:hint="eastAsia"/>
        </w:rPr>
        <w:t>等</w:t>
      </w:r>
      <w:r w:rsidR="0094018F">
        <w:rPr>
          <w:rFonts w:ascii="ＭＳ ゴシック" w:eastAsia="ＭＳ ゴシック" w:hAnsi="ＭＳ ゴシック" w:hint="eastAsia"/>
        </w:rPr>
        <w:t>業者</w:t>
      </w:r>
      <w:r w:rsidR="00233746">
        <w:rPr>
          <w:rFonts w:ascii="ＭＳ ゴシック" w:eastAsia="ＭＳ ゴシック" w:hAnsi="ＭＳ ゴシック" w:hint="eastAsia"/>
        </w:rPr>
        <w:t>の</w:t>
      </w:r>
      <w:r w:rsidR="0094018F">
        <w:rPr>
          <w:rFonts w:ascii="ＭＳ ゴシック" w:eastAsia="ＭＳ ゴシック" w:hAnsi="ＭＳ ゴシック" w:hint="eastAsia"/>
        </w:rPr>
        <w:t>確認）</w:t>
      </w:r>
    </w:p>
    <w:p w14:paraId="03C17E6B" w14:textId="77777777" w:rsidR="0094018F" w:rsidRDefault="0094018F" w:rsidP="00A971D1">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元請負人は、下請負人が資材購入等を行う業者について、入札参加除外者</w:t>
      </w:r>
      <w:r w:rsidR="00B84A27">
        <w:rPr>
          <w:rFonts w:ascii="ＭＳ ゴシック" w:eastAsia="ＭＳ ゴシック" w:hAnsi="ＭＳ ゴシック" w:hint="eastAsia"/>
        </w:rPr>
        <w:t>・</w:t>
      </w:r>
      <w:r>
        <w:rPr>
          <w:rFonts w:ascii="ＭＳ ゴシック" w:eastAsia="ＭＳ ゴシック" w:hAnsi="ＭＳ ゴシック" w:hint="eastAsia"/>
        </w:rPr>
        <w:t>誓約書違反者でないことを確認する必要は</w:t>
      </w:r>
      <w:r w:rsidR="00AD06AC">
        <w:rPr>
          <w:rFonts w:ascii="ＭＳ ゴシック" w:eastAsia="ＭＳ ゴシック" w:hAnsi="ＭＳ ゴシック" w:hint="eastAsia"/>
        </w:rPr>
        <w:t>ありますか</w:t>
      </w:r>
      <w:r>
        <w:rPr>
          <w:rFonts w:ascii="ＭＳ ゴシック" w:eastAsia="ＭＳ ゴシック" w:hAnsi="ＭＳ ゴシック" w:hint="eastAsia"/>
        </w:rPr>
        <w:t>。</w:t>
      </w:r>
    </w:p>
    <w:p w14:paraId="311B7D41" w14:textId="77777777" w:rsidR="0094018F" w:rsidRDefault="0094018F" w:rsidP="0094018F">
      <w:pPr>
        <w:rPr>
          <w:rFonts w:ascii="ＭＳ ゴシック" w:eastAsia="ＭＳ ゴシック" w:hAnsi="ＭＳ ゴシック"/>
        </w:rPr>
      </w:pPr>
    </w:p>
    <w:p w14:paraId="665C7930" w14:textId="77777777" w:rsidR="0094018F" w:rsidRDefault="00233746" w:rsidP="00443804">
      <w:pPr>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443804">
        <w:rPr>
          <w:rFonts w:ascii="ＭＳ ゴシック" w:eastAsia="ＭＳ ゴシック" w:hAnsi="ＭＳ ゴシック" w:hint="eastAsia"/>
        </w:rPr>
        <w:t>直接、</w:t>
      </w:r>
      <w:r w:rsidR="0094018F">
        <w:rPr>
          <w:rFonts w:ascii="ＭＳ ゴシック" w:eastAsia="ＭＳ ゴシック" w:hAnsi="ＭＳ ゴシック" w:hint="eastAsia"/>
        </w:rPr>
        <w:t>確認する必要はありません。</w:t>
      </w:r>
    </w:p>
    <w:p w14:paraId="04A2018E" w14:textId="77777777" w:rsidR="00233746" w:rsidRDefault="00233746" w:rsidP="00443804">
      <w:pPr>
        <w:ind w:leftChars="2" w:left="224"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94018F">
        <w:rPr>
          <w:rFonts w:ascii="ＭＳ ゴシック" w:eastAsia="ＭＳ ゴシック" w:hAnsi="ＭＳ ゴシック" w:hint="eastAsia"/>
        </w:rPr>
        <w:t>元請負人は、自らが資材購入</w:t>
      </w:r>
      <w:r>
        <w:rPr>
          <w:rFonts w:ascii="ＭＳ ゴシック" w:eastAsia="ＭＳ ゴシック" w:hAnsi="ＭＳ ゴシック" w:hint="eastAsia"/>
        </w:rPr>
        <w:t>等を行う</w:t>
      </w:r>
      <w:r w:rsidR="0094018F">
        <w:rPr>
          <w:rFonts w:ascii="ＭＳ ゴシック" w:eastAsia="ＭＳ ゴシック" w:hAnsi="ＭＳ ゴシック" w:hint="eastAsia"/>
        </w:rPr>
        <w:t>業者について、入札参加除外者</w:t>
      </w:r>
      <w:r w:rsidR="00B84A27">
        <w:rPr>
          <w:rFonts w:ascii="ＭＳ ゴシック" w:eastAsia="ＭＳ ゴシック" w:hAnsi="ＭＳ ゴシック" w:hint="eastAsia"/>
        </w:rPr>
        <w:t>・</w:t>
      </w:r>
      <w:r w:rsidR="0094018F">
        <w:rPr>
          <w:rFonts w:ascii="ＭＳ ゴシック" w:eastAsia="ＭＳ ゴシック" w:hAnsi="ＭＳ ゴシック" w:hint="eastAsia"/>
        </w:rPr>
        <w:t>誓約書違反者でないことを確認</w:t>
      </w:r>
      <w:r w:rsidR="00A34C76">
        <w:rPr>
          <w:rFonts w:ascii="ＭＳ ゴシック" w:eastAsia="ＭＳ ゴシック" w:hAnsi="ＭＳ ゴシック" w:hint="eastAsia"/>
        </w:rPr>
        <w:t>してください</w:t>
      </w:r>
      <w:r w:rsidR="0094018F">
        <w:rPr>
          <w:rFonts w:ascii="ＭＳ ゴシック" w:eastAsia="ＭＳ ゴシック" w:hAnsi="ＭＳ ゴシック" w:hint="eastAsia"/>
        </w:rPr>
        <w:t>。</w:t>
      </w:r>
    </w:p>
    <w:p w14:paraId="56225344" w14:textId="77777777" w:rsidR="0094018F" w:rsidRDefault="00233746" w:rsidP="00443804">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94018F">
        <w:rPr>
          <w:rFonts w:ascii="ＭＳ ゴシック" w:eastAsia="ＭＳ ゴシック" w:hAnsi="ＭＳ ゴシック" w:hint="eastAsia"/>
        </w:rPr>
        <w:t>下請負人</w:t>
      </w:r>
      <w:r w:rsidR="00443804">
        <w:rPr>
          <w:rFonts w:ascii="ＭＳ ゴシック" w:eastAsia="ＭＳ ゴシック" w:hAnsi="ＭＳ ゴシック" w:hint="eastAsia"/>
        </w:rPr>
        <w:t>は、自らが</w:t>
      </w:r>
      <w:r w:rsidR="0094018F">
        <w:rPr>
          <w:rFonts w:ascii="ＭＳ ゴシック" w:eastAsia="ＭＳ ゴシック" w:hAnsi="ＭＳ ゴシック" w:hint="eastAsia"/>
        </w:rPr>
        <w:t>資材購入等を行う業者について、入札参加除外者</w:t>
      </w:r>
      <w:r w:rsidR="00B84A27">
        <w:rPr>
          <w:rFonts w:ascii="ＭＳ ゴシック" w:eastAsia="ＭＳ ゴシック" w:hAnsi="ＭＳ ゴシック" w:hint="eastAsia"/>
        </w:rPr>
        <w:t>・</w:t>
      </w:r>
      <w:r w:rsidR="0094018F">
        <w:rPr>
          <w:rFonts w:ascii="ＭＳ ゴシック" w:eastAsia="ＭＳ ゴシック" w:hAnsi="ＭＳ ゴシック" w:hint="eastAsia"/>
        </w:rPr>
        <w:t>誓約書違反者でないことを確認</w:t>
      </w:r>
      <w:r w:rsidR="00A34C76">
        <w:rPr>
          <w:rFonts w:ascii="ＭＳ ゴシック" w:eastAsia="ＭＳ ゴシック" w:hAnsi="ＭＳ ゴシック" w:hint="eastAsia"/>
        </w:rPr>
        <w:t>してください</w:t>
      </w:r>
      <w:r w:rsidR="0094018F">
        <w:rPr>
          <w:rFonts w:ascii="ＭＳ ゴシック" w:eastAsia="ＭＳ ゴシック" w:hAnsi="ＭＳ ゴシック" w:hint="eastAsia"/>
        </w:rPr>
        <w:t>。</w:t>
      </w:r>
    </w:p>
    <w:p w14:paraId="4425086F" w14:textId="77777777" w:rsidR="009C7157" w:rsidRDefault="00443804" w:rsidP="009C7157">
      <w:pPr>
        <w:rPr>
          <w:rFonts w:ascii="ＭＳ ゴシック" w:eastAsia="ＭＳ ゴシック" w:hAnsi="ＭＳ ゴシック"/>
        </w:rPr>
      </w:pPr>
      <w:r w:rsidRPr="00443804">
        <w:rPr>
          <w:noProof/>
        </w:rPr>
        <mc:AlternateContent>
          <mc:Choice Requires="wps">
            <w:drawing>
              <wp:anchor distT="0" distB="0" distL="114300" distR="114300" simplePos="0" relativeHeight="251728896" behindDoc="0" locked="0" layoutInCell="1" allowOverlap="1" wp14:anchorId="35150CF3" wp14:editId="039E8838">
                <wp:simplePos x="0" y="0"/>
                <wp:positionH relativeFrom="margin">
                  <wp:posOffset>0</wp:posOffset>
                </wp:positionH>
                <wp:positionV relativeFrom="paragraph">
                  <wp:posOffset>247015</wp:posOffset>
                </wp:positionV>
                <wp:extent cx="5753100" cy="666750"/>
                <wp:effectExtent l="19050" t="19050" r="19050" b="19050"/>
                <wp:wrapSquare wrapText="bothSides"/>
                <wp:docPr id="28" name="角丸四角形 28"/>
                <wp:cNvGraphicFramePr/>
                <a:graphic xmlns:a="http://schemas.openxmlformats.org/drawingml/2006/main">
                  <a:graphicData uri="http://schemas.microsoft.com/office/word/2010/wordprocessingShape">
                    <wps:wsp>
                      <wps:cNvSpPr/>
                      <wps:spPr>
                        <a:xfrm>
                          <a:off x="0" y="0"/>
                          <a:ext cx="5753100" cy="666750"/>
                        </a:xfrm>
                        <a:prstGeom prst="roundRect">
                          <a:avLst/>
                        </a:prstGeom>
                        <a:noFill/>
                        <a:ln w="28575" cap="flat" cmpd="sng" algn="ctr">
                          <a:solidFill>
                            <a:srgbClr val="5B9BD5">
                              <a:shade val="50000"/>
                            </a:srgbClr>
                          </a:solidFill>
                          <a:prstDash val="solid"/>
                          <a:miter lim="800000"/>
                        </a:ln>
                        <a:effectLst/>
                      </wps:spPr>
                      <wps:txbx>
                        <w:txbxContent>
                          <w:p w14:paraId="10B2379C" w14:textId="77777777" w:rsidR="00443804" w:rsidRPr="00443804" w:rsidRDefault="00443804" w:rsidP="00443804">
                            <w:pPr>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200C0AF4" w14:textId="77777777" w:rsidR="00443804" w:rsidRPr="00367381" w:rsidRDefault="00443804" w:rsidP="00443804">
                            <w:pPr>
                              <w:ind w:firstLineChars="100" w:firstLine="22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50CF3" id="角丸四角形 28" o:spid="_x0000_s1039" style="position:absolute;left:0;text-align:left;margin-left:0;margin-top:19.45pt;width:453pt;height:5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" filled="f" strokecolor="#41719c" strokeweight="2.25pt">
                <v:stroke joinstyle="miter"/>
                <v:textbox>
                  <w:txbxContent>
                    <w:p w14:paraId="10B2379C" w14:textId="77777777" w:rsidR="00443804" w:rsidRPr="00443804" w:rsidRDefault="00443804" w:rsidP="00443804">
                      <w:pPr>
                        <w:rPr>
                          <w:rFonts w:ascii="ＭＳ ゴシック" w:eastAsia="ＭＳ ゴシック" w:hAnsi="ＭＳ ゴシック"/>
                        </w:rPr>
                      </w:pPr>
                      <w:r w:rsidRPr="00443804">
                        <w:rPr>
                          <w:rFonts w:ascii="ＭＳ ゴシック" w:eastAsia="ＭＳ ゴシック" w:hAnsi="ＭＳ ゴシック" w:hint="eastAsia"/>
                        </w:rPr>
                        <w:t>Ｑ２－３（下請負人の誓約書の徴取もれ）</w:t>
                      </w:r>
                    </w:p>
                    <w:p w14:paraId="200C0AF4" w14:textId="77777777" w:rsidR="00443804" w:rsidRPr="00367381" w:rsidRDefault="00443804" w:rsidP="00443804">
                      <w:pPr>
                        <w:ind w:firstLineChars="100" w:firstLine="220"/>
                        <w:rPr>
                          <w:rFonts w:ascii="ＭＳ ゴシック" w:eastAsia="ＭＳ ゴシック" w:hAnsi="ＭＳ ゴシック"/>
                          <w:color w:val="000000" w:themeColor="text1"/>
                          <w:sz w:val="21"/>
                          <w:szCs w:val="21"/>
                          <w14:textOutline w14:w="9525" w14:cap="rnd" w14:cmpd="sng" w14:algn="ctr">
                            <w14:noFill/>
                            <w14:prstDash w14:val="solid"/>
                            <w14:bevel/>
                          </w14:textOutline>
                        </w:rPr>
                      </w:pPr>
                      <w:r w:rsidRPr="00443804">
                        <w:rPr>
                          <w:rFonts w:ascii="ＭＳ ゴシック" w:eastAsia="ＭＳ ゴシック" w:hAnsi="ＭＳ ゴシック" w:hint="eastAsia"/>
                        </w:rPr>
                        <w:t>下請負人から誓約書を徴取することを忘れていた場合、どうすればよいですか。</w:t>
                      </w:r>
                    </w:p>
                  </w:txbxContent>
                </v:textbox>
                <w10:wrap type="square" anchorx="margin"/>
              </v:roundrect>
            </w:pict>
          </mc:Fallback>
        </mc:AlternateContent>
      </w:r>
    </w:p>
    <w:p w14:paraId="2AFDB749" w14:textId="77777777" w:rsidR="00A91561" w:rsidRDefault="00A91561" w:rsidP="00443804">
      <w:pPr>
        <w:ind w:leftChars="50" w:left="330" w:hangingChars="100" w:hanging="220"/>
        <w:rPr>
          <w:rFonts w:ascii="ＭＳ ゴシック" w:eastAsia="ＭＳ ゴシック" w:hAnsi="ＭＳ ゴシック"/>
        </w:rPr>
      </w:pPr>
    </w:p>
    <w:p w14:paraId="5BC16702" w14:textId="4EA5FEF8" w:rsidR="00DD0D9B" w:rsidRDefault="00297B7D" w:rsidP="00443804">
      <w:pPr>
        <w:ind w:leftChars="50" w:left="33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2F12A4">
        <w:rPr>
          <w:rFonts w:ascii="ＭＳ ゴシック" w:eastAsia="ＭＳ ゴシック" w:hAnsi="ＭＳ ゴシック" w:hint="eastAsia"/>
        </w:rPr>
        <w:t>すみやかに府に報告し</w:t>
      </w:r>
      <w:r w:rsidR="0022361F">
        <w:rPr>
          <w:rFonts w:ascii="ＭＳ ゴシック" w:eastAsia="ＭＳ ゴシック" w:hAnsi="ＭＳ ゴシック" w:hint="eastAsia"/>
        </w:rPr>
        <w:t>、誓約書を提出し</w:t>
      </w:r>
      <w:r w:rsidR="002F12A4" w:rsidRPr="009244EB">
        <w:rPr>
          <w:rFonts w:ascii="ＭＳ ゴシック" w:eastAsia="ＭＳ ゴシック" w:hAnsi="ＭＳ ゴシック" w:hint="eastAsia"/>
          <w:color w:val="000000" w:themeColor="text1"/>
        </w:rPr>
        <w:t>てください。</w:t>
      </w:r>
      <w:r w:rsidR="00DB125A" w:rsidRPr="009244EB">
        <w:rPr>
          <w:rFonts w:ascii="ＭＳ ゴシック" w:eastAsia="ＭＳ ゴシック" w:hAnsi="ＭＳ ゴシック" w:hint="eastAsia"/>
          <w:color w:val="000000" w:themeColor="text1"/>
        </w:rPr>
        <w:t>誓約書を提出しない場合、</w:t>
      </w:r>
      <w:r w:rsidR="00AA2494" w:rsidRPr="009244EB">
        <w:rPr>
          <w:rFonts w:ascii="ＭＳ ゴシック" w:eastAsia="ＭＳ ゴシック" w:hAnsi="ＭＳ ゴシック" w:hint="eastAsia"/>
          <w:color w:val="000000" w:themeColor="text1"/>
        </w:rPr>
        <w:t>元請負人及び下請負人が</w:t>
      </w:r>
      <w:r w:rsidR="0022361F" w:rsidRPr="009244EB">
        <w:rPr>
          <w:rFonts w:ascii="ＭＳ ゴシック" w:eastAsia="ＭＳ ゴシック" w:hAnsi="ＭＳ ゴシック" w:hint="eastAsia"/>
          <w:color w:val="000000" w:themeColor="text1"/>
        </w:rPr>
        <w:t>入札参加停止となることが</w:t>
      </w:r>
      <w:r w:rsidR="0022361F" w:rsidRPr="009244EB">
        <w:rPr>
          <w:rFonts w:ascii="ＭＳ ゴシック" w:eastAsia="ＭＳ ゴシック" w:hAnsi="ＭＳ ゴシック" w:hint="eastAsia"/>
        </w:rPr>
        <w:t>あり</w:t>
      </w:r>
      <w:r w:rsidR="0022361F">
        <w:rPr>
          <w:rFonts w:ascii="ＭＳ ゴシック" w:eastAsia="ＭＳ ゴシック" w:hAnsi="ＭＳ ゴシック" w:hint="eastAsia"/>
        </w:rPr>
        <w:t>ます</w:t>
      </w:r>
      <w:r w:rsidR="00AA2494">
        <w:rPr>
          <w:rFonts w:ascii="ＭＳ ゴシック" w:eastAsia="ＭＳ ゴシック" w:hAnsi="ＭＳ ゴシック" w:hint="eastAsia"/>
        </w:rPr>
        <w:t>。</w:t>
      </w:r>
    </w:p>
    <w:p w14:paraId="151ECB31" w14:textId="77777777" w:rsidR="00A91561" w:rsidRDefault="00A91561" w:rsidP="00443804">
      <w:pPr>
        <w:ind w:leftChars="50" w:left="330" w:hangingChars="100" w:hanging="220"/>
        <w:rPr>
          <w:rFonts w:ascii="ＭＳ ゴシック" w:eastAsia="ＭＳ ゴシック" w:hAnsi="ＭＳ ゴシック"/>
        </w:rPr>
      </w:pPr>
    </w:p>
    <w:p w14:paraId="3424D5C6" w14:textId="77777777" w:rsidR="00DD0D9B" w:rsidRDefault="00265B6D" w:rsidP="009D1A3F">
      <w:pPr>
        <w:rPr>
          <w:rFonts w:ascii="ＭＳ ゴシック" w:eastAsia="ＭＳ ゴシック" w:hAnsi="ＭＳ ゴシック"/>
        </w:rPr>
      </w:pPr>
      <w:r>
        <w:rPr>
          <w:rFonts w:ascii="ＭＳ ゴシック" w:eastAsia="ＭＳ ゴシック" w:hAnsi="ＭＳ ゴシック" w:hint="eastAsia"/>
          <w:sz w:val="28"/>
          <w:szCs w:val="28"/>
        </w:rPr>
        <w:lastRenderedPageBreak/>
        <w:t>３</w:t>
      </w:r>
      <w:r w:rsidR="0039370D" w:rsidRPr="00297B7D">
        <w:rPr>
          <w:rFonts w:ascii="ＭＳ ゴシック" w:eastAsia="ＭＳ ゴシック" w:hAnsi="ＭＳ ゴシック" w:hint="eastAsia"/>
          <w:sz w:val="28"/>
          <w:szCs w:val="28"/>
        </w:rPr>
        <w:t>．下請負人の確認</w:t>
      </w:r>
      <w:r w:rsidR="00AD06AC">
        <w:rPr>
          <w:rFonts w:ascii="ＭＳ ゴシック" w:eastAsia="ＭＳ ゴシック" w:hAnsi="ＭＳ ゴシック" w:hint="eastAsia"/>
          <w:sz w:val="28"/>
          <w:szCs w:val="28"/>
        </w:rPr>
        <w:t>義務</w:t>
      </w:r>
      <w:r w:rsidR="0039370D" w:rsidRPr="00297B7D">
        <w:rPr>
          <w:rFonts w:ascii="ＭＳ ゴシック" w:eastAsia="ＭＳ ゴシック" w:hAnsi="ＭＳ ゴシック" w:hint="eastAsia"/>
          <w:sz w:val="28"/>
          <w:szCs w:val="28"/>
        </w:rPr>
        <w:t>等</w:t>
      </w:r>
      <w:r w:rsidR="00AD06AC">
        <w:rPr>
          <w:rFonts w:ascii="ＭＳ ゴシック" w:eastAsia="ＭＳ ゴシック" w:hAnsi="ＭＳ ゴシック" w:hint="eastAsia"/>
          <w:sz w:val="28"/>
          <w:szCs w:val="28"/>
        </w:rPr>
        <w:t xml:space="preserve">　　　　　　</w:t>
      </w:r>
      <w:r w:rsidR="00AD06AC" w:rsidRPr="00AD06AC">
        <w:rPr>
          <w:rFonts w:ascii="ＭＳ ゴシック" w:eastAsia="ＭＳ ゴシック" w:hAnsi="ＭＳ ゴシック" w:hint="eastAsia"/>
        </w:rPr>
        <w:t>※下請負人の定義はＱ１－３参照</w:t>
      </w:r>
    </w:p>
    <w:p w14:paraId="0429EDBE" w14:textId="77777777" w:rsidR="0077217C" w:rsidRDefault="0077217C" w:rsidP="009D1A3F">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1968" behindDoc="0" locked="0" layoutInCell="1" allowOverlap="1" wp14:anchorId="73DC79D3" wp14:editId="6C3A774E">
                <wp:simplePos x="0" y="0"/>
                <wp:positionH relativeFrom="margin">
                  <wp:posOffset>-3810</wp:posOffset>
                </wp:positionH>
                <wp:positionV relativeFrom="paragraph">
                  <wp:posOffset>211455</wp:posOffset>
                </wp:positionV>
                <wp:extent cx="5705475" cy="914400"/>
                <wp:effectExtent l="19050" t="19050" r="28575" b="19050"/>
                <wp:wrapNone/>
                <wp:docPr id="31" name="角丸四角形 31"/>
                <wp:cNvGraphicFramePr/>
                <a:graphic xmlns:a="http://schemas.openxmlformats.org/drawingml/2006/main">
                  <a:graphicData uri="http://schemas.microsoft.com/office/word/2010/wordprocessingShape">
                    <wps:wsp>
                      <wps:cNvSpPr/>
                      <wps:spPr>
                        <a:xfrm>
                          <a:off x="0" y="0"/>
                          <a:ext cx="5705475" cy="914400"/>
                        </a:xfrm>
                        <a:prstGeom prst="roundRect">
                          <a:avLst/>
                        </a:prstGeom>
                        <a:noFill/>
                        <a:ln w="28575" cap="flat" cmpd="sng" algn="ctr">
                          <a:solidFill>
                            <a:srgbClr val="5B9BD5">
                              <a:shade val="50000"/>
                            </a:srgbClr>
                          </a:solidFill>
                          <a:prstDash val="solid"/>
                          <a:miter lim="800000"/>
                        </a:ln>
                        <a:effectLst/>
                      </wps:spPr>
                      <wps:txbx>
                        <w:txbxContent>
                          <w:p w14:paraId="526E55D5" w14:textId="77777777" w:rsidR="0077217C" w:rsidRPr="0077217C" w:rsidRDefault="0077217C" w:rsidP="0077217C">
                            <w:pPr>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6DDFABFC" w14:textId="77777777" w:rsidR="0077217C" w:rsidRPr="0077217C" w:rsidRDefault="0077217C" w:rsidP="0077217C">
                            <w:pPr>
                              <w:ind w:firstLineChars="100" w:firstLine="22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38D5DA0F" w14:textId="77777777" w:rsidR="0077217C" w:rsidRPr="0077217C" w:rsidRDefault="0077217C" w:rsidP="007721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C79D3" id="角丸四角形 31" o:spid="_x0000_s1040" style="position:absolute;left:0;text-align:left;margin-left:-.3pt;margin-top:16.65pt;width:449.25pt;height:1in;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" filled="f" strokecolor="#41719c" strokeweight="2.25pt">
                <v:stroke joinstyle="miter"/>
                <v:textbox>
                  <w:txbxContent>
                    <w:p w14:paraId="526E55D5" w14:textId="77777777" w:rsidR="0077217C" w:rsidRPr="0077217C" w:rsidRDefault="0077217C" w:rsidP="0077217C">
                      <w:pPr>
                        <w:rPr>
                          <w:rFonts w:ascii="ＭＳ ゴシック" w:eastAsia="ＭＳ ゴシック" w:hAnsi="ＭＳ ゴシック"/>
                        </w:rPr>
                      </w:pPr>
                      <w:r w:rsidRPr="0077217C">
                        <w:rPr>
                          <w:rFonts w:ascii="ＭＳ ゴシック" w:eastAsia="ＭＳ ゴシック" w:hAnsi="ＭＳ ゴシック" w:hint="eastAsia"/>
                        </w:rPr>
                        <w:t>Ｑ３－１（下請負人の遵守事項）</w:t>
                      </w:r>
                    </w:p>
                    <w:p w14:paraId="6DDFABFC" w14:textId="77777777" w:rsidR="0077217C" w:rsidRPr="0077217C" w:rsidRDefault="0077217C" w:rsidP="0077217C">
                      <w:pPr>
                        <w:ind w:firstLineChars="100" w:firstLine="220"/>
                        <w:rPr>
                          <w:rFonts w:ascii="ＭＳ ゴシック" w:eastAsia="ＭＳ ゴシック" w:hAnsi="ＭＳ ゴシック"/>
                        </w:rPr>
                      </w:pPr>
                      <w:r w:rsidRPr="0077217C">
                        <w:rPr>
                          <w:rFonts w:ascii="ＭＳ ゴシック" w:eastAsia="ＭＳ ゴシック" w:hAnsi="ＭＳ ゴシック" w:hint="eastAsia"/>
                        </w:rPr>
                        <w:t>下請負人が公共工事等において、暴力団排除のために行うべきことはどのようなことですか。</w:t>
                      </w:r>
                    </w:p>
                    <w:p w14:paraId="38D5DA0F" w14:textId="77777777" w:rsidR="0077217C" w:rsidRPr="0077217C" w:rsidRDefault="0077217C" w:rsidP="0077217C"/>
                  </w:txbxContent>
                </v:textbox>
                <w10:wrap anchorx="margin"/>
              </v:roundrect>
            </w:pict>
          </mc:Fallback>
        </mc:AlternateContent>
      </w:r>
    </w:p>
    <w:p w14:paraId="57923936" w14:textId="77777777" w:rsidR="0077217C" w:rsidRDefault="0077217C" w:rsidP="009D1A3F">
      <w:pPr>
        <w:rPr>
          <w:rFonts w:ascii="ＭＳ ゴシック" w:eastAsia="ＭＳ ゴシック" w:hAnsi="ＭＳ ゴシック"/>
        </w:rPr>
      </w:pPr>
    </w:p>
    <w:p w14:paraId="1FA9A662" w14:textId="77777777" w:rsidR="0077217C" w:rsidRDefault="0077217C" w:rsidP="009D1A3F">
      <w:pPr>
        <w:rPr>
          <w:rFonts w:ascii="ＭＳ ゴシック" w:eastAsia="ＭＳ ゴシック" w:hAnsi="ＭＳ ゴシック"/>
        </w:rPr>
      </w:pPr>
    </w:p>
    <w:p w14:paraId="4A60C84E" w14:textId="77777777" w:rsidR="0077217C" w:rsidRDefault="0077217C" w:rsidP="009D1A3F">
      <w:pPr>
        <w:rPr>
          <w:rFonts w:ascii="ＭＳ ゴシック" w:eastAsia="ＭＳ ゴシック" w:hAnsi="ＭＳ ゴシック"/>
        </w:rPr>
      </w:pPr>
    </w:p>
    <w:p w14:paraId="7DF135D8" w14:textId="77777777" w:rsidR="0077217C" w:rsidRDefault="0077217C" w:rsidP="009D1A3F">
      <w:pPr>
        <w:rPr>
          <w:rFonts w:ascii="ＭＳ ゴシック" w:eastAsia="ＭＳ ゴシック" w:hAnsi="ＭＳ ゴシック"/>
        </w:rPr>
      </w:pPr>
    </w:p>
    <w:p w14:paraId="29AB93AF" w14:textId="77777777" w:rsidR="0077217C" w:rsidRPr="00AD06AC" w:rsidRDefault="0077217C" w:rsidP="009D1A3F">
      <w:pPr>
        <w:rPr>
          <w:rFonts w:ascii="ＭＳ ゴシック" w:eastAsia="ＭＳ ゴシック" w:hAnsi="ＭＳ ゴシック"/>
        </w:rPr>
      </w:pPr>
    </w:p>
    <w:p w14:paraId="364D6FED" w14:textId="77777777" w:rsidR="00EF141A" w:rsidRPr="00EF141A" w:rsidRDefault="00982F5D" w:rsidP="009D1A3F">
      <w:pPr>
        <w:rPr>
          <w:rFonts w:ascii="ＭＳ ゴシック" w:eastAsia="ＭＳ ゴシック" w:hAnsi="ＭＳ ゴシック"/>
        </w:rPr>
      </w:pPr>
      <w:r>
        <w:rPr>
          <w:rFonts w:ascii="ＭＳ ゴシック" w:eastAsia="ＭＳ ゴシック" w:hAnsi="ＭＳ ゴシック" w:hint="eastAsia"/>
        </w:rPr>
        <w:t>【契約締結の前】</w:t>
      </w:r>
    </w:p>
    <w:p w14:paraId="53CB9849" w14:textId="39EBDE74" w:rsidR="00EF141A" w:rsidRPr="000504D1" w:rsidRDefault="00297B7D" w:rsidP="00297B7D">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EF141A">
        <w:rPr>
          <w:rFonts w:ascii="ＭＳ ゴシック" w:eastAsia="ＭＳ ゴシック" w:hAnsi="ＭＳ ゴシック" w:hint="eastAsia"/>
        </w:rPr>
        <w:t>下請負人は、契約を締結する前</w:t>
      </w:r>
      <w:r w:rsidR="00EF141A" w:rsidRPr="000504D1">
        <w:rPr>
          <w:rFonts w:ascii="ＭＳ ゴシック" w:eastAsia="ＭＳ ゴシック" w:hAnsi="ＭＳ ゴシック" w:hint="eastAsia"/>
        </w:rPr>
        <w:t>に</w:t>
      </w:r>
      <w:r w:rsidR="00982F5D" w:rsidRPr="000504D1">
        <w:rPr>
          <w:rFonts w:ascii="ＭＳ ゴシック" w:eastAsia="ＭＳ ゴシック" w:hAnsi="ＭＳ ゴシック" w:hint="eastAsia"/>
        </w:rPr>
        <w:t>元請負人</w:t>
      </w:r>
      <w:r w:rsidR="000504D1" w:rsidRPr="000504D1">
        <w:rPr>
          <w:rFonts w:ascii="ＭＳ ゴシック" w:eastAsia="ＭＳ ゴシック" w:hAnsi="ＭＳ ゴシック" w:hint="eastAsia"/>
        </w:rPr>
        <w:t>を通じて府に</w:t>
      </w:r>
      <w:r w:rsidR="00EF141A" w:rsidRPr="000504D1">
        <w:rPr>
          <w:rFonts w:ascii="ＭＳ ゴシック" w:eastAsia="ＭＳ ゴシック" w:hAnsi="ＭＳ ゴシック" w:hint="eastAsia"/>
        </w:rPr>
        <w:t>誓約書を提出してください。</w:t>
      </w:r>
    </w:p>
    <w:p w14:paraId="449E0368" w14:textId="77777777" w:rsidR="00982F5D" w:rsidRPr="000504D1" w:rsidRDefault="00982F5D" w:rsidP="009D1A3F">
      <w:pPr>
        <w:rPr>
          <w:rFonts w:ascii="ＭＳ ゴシック" w:eastAsia="ＭＳ ゴシック" w:hAnsi="ＭＳ ゴシック"/>
        </w:rPr>
      </w:pPr>
      <w:r w:rsidRPr="000504D1">
        <w:rPr>
          <w:rFonts w:ascii="ＭＳ ゴシック" w:eastAsia="ＭＳ ゴシック" w:hAnsi="ＭＳ ゴシック" w:hint="eastAsia"/>
        </w:rPr>
        <w:t>【</w:t>
      </w:r>
      <w:r w:rsidR="00EB6CE4" w:rsidRPr="000504D1">
        <w:rPr>
          <w:rFonts w:ascii="ＭＳ ゴシック" w:eastAsia="ＭＳ ゴシック" w:hAnsi="ＭＳ ゴシック" w:hint="eastAsia"/>
        </w:rPr>
        <w:t>再下請契約する場合】</w:t>
      </w:r>
    </w:p>
    <w:p w14:paraId="7CF59348" w14:textId="77777777" w:rsidR="0077217C" w:rsidRPr="000504D1" w:rsidRDefault="0077217C" w:rsidP="0077217C">
      <w:pPr>
        <w:ind w:leftChars="100" w:left="440" w:hangingChars="100" w:hanging="220"/>
        <w:rPr>
          <w:rFonts w:ascii="ＭＳ ゴシック" w:eastAsia="ＭＳ ゴシック" w:hAnsi="ＭＳ ゴシック"/>
        </w:rPr>
      </w:pPr>
      <w:r w:rsidRPr="000504D1">
        <w:rPr>
          <w:rFonts w:ascii="ＭＳ ゴシック" w:eastAsia="ＭＳ ゴシック" w:hAnsi="ＭＳ ゴシック" w:hint="eastAsia"/>
        </w:rPr>
        <w:t>○</w:t>
      </w:r>
      <w:r w:rsidR="00073E89" w:rsidRPr="000504D1">
        <w:rPr>
          <w:rFonts w:ascii="ＭＳ ゴシック" w:eastAsia="ＭＳ ゴシック" w:hAnsi="ＭＳ ゴシック" w:hint="eastAsia"/>
        </w:rPr>
        <w:t xml:space="preserve">　</w:t>
      </w:r>
      <w:r w:rsidRPr="000504D1">
        <w:rPr>
          <w:rFonts w:ascii="ＭＳ ゴシック" w:eastAsia="ＭＳ ゴシック" w:hAnsi="ＭＳ ゴシック" w:hint="eastAsia"/>
        </w:rPr>
        <w:t>下請負人は、再下請する者が、入札参加除外者・誓約書違反者でないことを確認してください。</w:t>
      </w:r>
    </w:p>
    <w:p w14:paraId="74201D93" w14:textId="77777777" w:rsidR="00EF141A" w:rsidRPr="000504D1" w:rsidRDefault="00297B7D" w:rsidP="00297B7D">
      <w:pPr>
        <w:ind w:leftChars="100" w:left="440" w:hangingChars="100" w:hanging="220"/>
        <w:rPr>
          <w:rFonts w:ascii="ＭＳ ゴシック" w:eastAsia="ＭＳ ゴシック" w:hAnsi="ＭＳ ゴシック"/>
        </w:rPr>
      </w:pPr>
      <w:r w:rsidRPr="000504D1">
        <w:rPr>
          <w:rFonts w:ascii="ＭＳ ゴシック" w:eastAsia="ＭＳ ゴシック" w:hAnsi="ＭＳ ゴシック" w:hint="eastAsia"/>
        </w:rPr>
        <w:t>○</w:t>
      </w:r>
      <w:r w:rsidR="00073E89" w:rsidRPr="000504D1">
        <w:rPr>
          <w:rFonts w:ascii="ＭＳ ゴシック" w:eastAsia="ＭＳ ゴシック" w:hAnsi="ＭＳ ゴシック" w:hint="eastAsia"/>
        </w:rPr>
        <w:t xml:space="preserve">　</w:t>
      </w:r>
      <w:r w:rsidR="0058070F" w:rsidRPr="000504D1">
        <w:rPr>
          <w:rFonts w:ascii="ＭＳ ゴシック" w:eastAsia="ＭＳ ゴシック" w:hAnsi="ＭＳ ゴシック" w:hint="eastAsia"/>
        </w:rPr>
        <w:t>下請負人は</w:t>
      </w:r>
      <w:r w:rsidR="00EF141A" w:rsidRPr="000504D1">
        <w:rPr>
          <w:rFonts w:ascii="ＭＳ ゴシック" w:eastAsia="ＭＳ ゴシック" w:hAnsi="ＭＳ ゴシック" w:hint="eastAsia"/>
        </w:rPr>
        <w:t>、契約締結前に</w:t>
      </w:r>
      <w:r w:rsidR="007C06F0" w:rsidRPr="000504D1">
        <w:rPr>
          <w:rFonts w:ascii="ＭＳ ゴシック" w:eastAsia="ＭＳ ゴシック" w:hAnsi="ＭＳ ゴシック" w:hint="eastAsia"/>
        </w:rPr>
        <w:t>元請負人</w:t>
      </w:r>
      <w:r w:rsidR="00FC45B6" w:rsidRPr="000504D1">
        <w:rPr>
          <w:rFonts w:ascii="ＭＳ ゴシック" w:eastAsia="ＭＳ ゴシック" w:hAnsi="ＭＳ ゴシック" w:hint="eastAsia"/>
        </w:rPr>
        <w:t>を通じて、</w:t>
      </w:r>
      <w:r w:rsidR="007C06F0" w:rsidRPr="000504D1">
        <w:rPr>
          <w:rFonts w:ascii="ＭＳ ゴシック" w:eastAsia="ＭＳ ゴシック" w:hAnsi="ＭＳ ゴシック" w:hint="eastAsia"/>
        </w:rPr>
        <w:t>再</w:t>
      </w:r>
      <w:r w:rsidR="00EF141A" w:rsidRPr="000504D1">
        <w:rPr>
          <w:rFonts w:ascii="ＭＳ ゴシック" w:eastAsia="ＭＳ ゴシック" w:hAnsi="ＭＳ ゴシック" w:hint="eastAsia"/>
        </w:rPr>
        <w:t>下請負</w:t>
      </w:r>
      <w:r w:rsidR="007C06F0" w:rsidRPr="000504D1">
        <w:rPr>
          <w:rFonts w:ascii="ＭＳ ゴシック" w:eastAsia="ＭＳ ゴシック" w:hAnsi="ＭＳ ゴシック" w:hint="eastAsia"/>
        </w:rPr>
        <w:t>する者の名称等を</w:t>
      </w:r>
      <w:r w:rsidR="00FC45B6" w:rsidRPr="000504D1">
        <w:rPr>
          <w:rFonts w:ascii="ＭＳ ゴシック" w:eastAsia="ＭＳ ゴシック" w:hAnsi="ＭＳ ゴシック" w:hint="eastAsia"/>
        </w:rPr>
        <w:t>府に</w:t>
      </w:r>
      <w:r w:rsidR="007C06F0" w:rsidRPr="000504D1">
        <w:rPr>
          <w:rFonts w:ascii="ＭＳ ゴシック" w:eastAsia="ＭＳ ゴシック" w:hAnsi="ＭＳ ゴシック" w:hint="eastAsia"/>
        </w:rPr>
        <w:t>通知してください。</w:t>
      </w:r>
    </w:p>
    <w:p w14:paraId="0F1B8A50" w14:textId="572EA456" w:rsidR="00BE1022" w:rsidRPr="000504D1" w:rsidRDefault="00F270F2" w:rsidP="00297B7D">
      <w:pPr>
        <w:ind w:leftChars="100" w:left="440" w:hangingChars="100" w:hanging="220"/>
        <w:rPr>
          <w:rFonts w:ascii="ＭＳ ゴシック" w:eastAsia="ＭＳ ゴシック" w:hAnsi="ＭＳ ゴシック"/>
          <w:color w:val="000000" w:themeColor="text1"/>
        </w:rPr>
      </w:pPr>
      <w:r w:rsidRPr="000504D1">
        <w:rPr>
          <w:rFonts w:ascii="ＭＳ ゴシック" w:eastAsia="ＭＳ ゴシック" w:hAnsi="ＭＳ ゴシック" w:hint="eastAsia"/>
        </w:rPr>
        <w:t>○</w:t>
      </w:r>
      <w:r w:rsidR="00073E89" w:rsidRPr="000504D1">
        <w:rPr>
          <w:rFonts w:ascii="ＭＳ ゴシック" w:eastAsia="ＭＳ ゴシック" w:hAnsi="ＭＳ ゴシック" w:hint="eastAsia"/>
        </w:rPr>
        <w:t xml:space="preserve">　</w:t>
      </w:r>
      <w:r w:rsidR="00896F46" w:rsidRPr="000504D1">
        <w:rPr>
          <w:rFonts w:ascii="ＭＳ ゴシック" w:eastAsia="ＭＳ ゴシック" w:hAnsi="ＭＳ ゴシック" w:hint="eastAsia"/>
        </w:rPr>
        <w:t>再下請</w:t>
      </w:r>
      <w:r w:rsidR="0077217C" w:rsidRPr="000504D1">
        <w:rPr>
          <w:rFonts w:ascii="ＭＳ ゴシック" w:eastAsia="ＭＳ ゴシック" w:hAnsi="ＭＳ ゴシック" w:hint="eastAsia"/>
        </w:rPr>
        <w:t>する</w:t>
      </w:r>
      <w:r w:rsidR="00896F46" w:rsidRPr="000504D1">
        <w:rPr>
          <w:rFonts w:ascii="ＭＳ ゴシック" w:eastAsia="ＭＳ ゴシック" w:hAnsi="ＭＳ ゴシック" w:hint="eastAsia"/>
        </w:rPr>
        <w:t>者</w:t>
      </w:r>
      <w:r w:rsidR="0077217C" w:rsidRPr="000504D1">
        <w:rPr>
          <w:rFonts w:ascii="ＭＳ ゴシック" w:eastAsia="ＭＳ ゴシック" w:hAnsi="ＭＳ ゴシック" w:hint="eastAsia"/>
        </w:rPr>
        <w:t>の</w:t>
      </w:r>
      <w:r w:rsidR="00EB6CE4" w:rsidRPr="000504D1">
        <w:rPr>
          <w:rFonts w:ascii="ＭＳ ゴシック" w:eastAsia="ＭＳ ゴシック" w:hAnsi="ＭＳ ゴシック" w:hint="eastAsia"/>
        </w:rPr>
        <w:t>誓約書を</w:t>
      </w:r>
      <w:r w:rsidR="004B089E" w:rsidRPr="000504D1">
        <w:rPr>
          <w:rFonts w:ascii="ＭＳ ゴシック" w:eastAsia="ＭＳ ゴシック" w:hAnsi="ＭＳ ゴシック" w:hint="eastAsia"/>
          <w:color w:val="000000" w:themeColor="text1"/>
        </w:rPr>
        <w:t>、</w:t>
      </w:r>
      <w:r w:rsidR="00EB6CE4" w:rsidRPr="000504D1">
        <w:rPr>
          <w:rFonts w:ascii="ＭＳ ゴシック" w:eastAsia="ＭＳ ゴシック" w:hAnsi="ＭＳ ゴシック" w:hint="eastAsia"/>
          <w:color w:val="000000" w:themeColor="text1"/>
        </w:rPr>
        <w:t>元請負人</w:t>
      </w:r>
      <w:r w:rsidR="00896F46" w:rsidRPr="000504D1">
        <w:rPr>
          <w:rFonts w:ascii="ＭＳ ゴシック" w:eastAsia="ＭＳ ゴシック" w:hAnsi="ＭＳ ゴシック" w:hint="eastAsia"/>
          <w:color w:val="000000" w:themeColor="text1"/>
        </w:rPr>
        <w:t>を通じて</w:t>
      </w:r>
      <w:r w:rsidR="0058070F" w:rsidRPr="000504D1">
        <w:rPr>
          <w:rFonts w:ascii="ＭＳ ゴシック" w:eastAsia="ＭＳ ゴシック" w:hAnsi="ＭＳ ゴシック" w:hint="eastAsia"/>
          <w:color w:val="000000" w:themeColor="text1"/>
        </w:rPr>
        <w:t>、</w:t>
      </w:r>
      <w:r w:rsidR="00896F46" w:rsidRPr="000504D1">
        <w:rPr>
          <w:rFonts w:ascii="ＭＳ ゴシック" w:eastAsia="ＭＳ ゴシック" w:hAnsi="ＭＳ ゴシック" w:hint="eastAsia"/>
          <w:color w:val="000000" w:themeColor="text1"/>
        </w:rPr>
        <w:t>府に</w:t>
      </w:r>
      <w:r w:rsidR="00EB6CE4" w:rsidRPr="000504D1">
        <w:rPr>
          <w:rFonts w:ascii="ＭＳ ゴシック" w:eastAsia="ＭＳ ゴシック" w:hAnsi="ＭＳ ゴシック" w:hint="eastAsia"/>
          <w:color w:val="000000" w:themeColor="text1"/>
        </w:rPr>
        <w:t>提出してください。</w:t>
      </w:r>
    </w:p>
    <w:p w14:paraId="2E95E6EC" w14:textId="77777777" w:rsidR="001B04D0" w:rsidRDefault="001B04D0" w:rsidP="001B04D0">
      <w:pPr>
        <w:rPr>
          <w:rFonts w:ascii="ＭＳ ゴシック" w:eastAsia="ＭＳ ゴシック" w:hAnsi="ＭＳ ゴシック"/>
        </w:rPr>
      </w:pPr>
      <w:r>
        <w:rPr>
          <w:rFonts w:ascii="ＭＳ ゴシック" w:eastAsia="ＭＳ ゴシック" w:hAnsi="ＭＳ ゴシック" w:hint="eastAsia"/>
        </w:rPr>
        <w:t>【資材購入</w:t>
      </w:r>
      <w:r w:rsidR="00000BD2">
        <w:rPr>
          <w:rFonts w:ascii="ＭＳ ゴシック" w:eastAsia="ＭＳ ゴシック" w:hAnsi="ＭＳ ゴシック" w:hint="eastAsia"/>
        </w:rPr>
        <w:t>等の</w:t>
      </w:r>
      <w:r>
        <w:rPr>
          <w:rFonts w:ascii="ＭＳ ゴシック" w:eastAsia="ＭＳ ゴシック" w:hAnsi="ＭＳ ゴシック" w:hint="eastAsia"/>
        </w:rPr>
        <w:t>契約締結の前】</w:t>
      </w:r>
    </w:p>
    <w:p w14:paraId="47C8A6A1" w14:textId="77777777" w:rsidR="002136B8" w:rsidRDefault="00FC45B6" w:rsidP="00F270F2">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F270F2">
        <w:rPr>
          <w:rFonts w:ascii="ＭＳ ゴシック" w:eastAsia="ＭＳ ゴシック" w:hAnsi="ＭＳ ゴシック" w:hint="eastAsia"/>
        </w:rPr>
        <w:t>資材購入等全ての契約の締結前に、相手方が</w:t>
      </w:r>
      <w:r w:rsidR="0058070F">
        <w:rPr>
          <w:rFonts w:ascii="ＭＳ ゴシック" w:eastAsia="ＭＳ ゴシック" w:hAnsi="ＭＳ ゴシック" w:hint="eastAsia"/>
        </w:rPr>
        <w:t>入札参加除外者・</w:t>
      </w:r>
      <w:r w:rsidR="001B04D0">
        <w:rPr>
          <w:rFonts w:ascii="ＭＳ ゴシック" w:eastAsia="ＭＳ ゴシック" w:hAnsi="ＭＳ ゴシック" w:hint="eastAsia"/>
        </w:rPr>
        <w:t>誓約書違反者でないことを確認してください。</w:t>
      </w:r>
    </w:p>
    <w:p w14:paraId="77AD3F7C" w14:textId="77777777" w:rsidR="00AD06AC" w:rsidRDefault="00AD06AC" w:rsidP="00AD06AC">
      <w:pPr>
        <w:rPr>
          <w:rFonts w:ascii="ＭＳ ゴシック" w:eastAsia="ＭＳ ゴシック" w:hAnsi="ＭＳ ゴシック"/>
        </w:rPr>
      </w:pPr>
      <w:r>
        <w:rPr>
          <w:rFonts w:ascii="ＭＳ ゴシック" w:eastAsia="ＭＳ ゴシック" w:hAnsi="ＭＳ ゴシック" w:hint="eastAsia"/>
        </w:rPr>
        <w:t>【その他】</w:t>
      </w:r>
    </w:p>
    <w:p w14:paraId="4C695F73" w14:textId="77777777" w:rsidR="00AD06AC" w:rsidRDefault="00AD06AC" w:rsidP="00AD06AC">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下請負人等が、契約中に入札参加除外者・誓約書違反者となった場合、契約解除する必要がありますので、下請負人等との契約締結に際し、契約書に暴力団排除条項を盛り込むようにしてください。契約解除しなければ、府は元請負人との契約を解除します。</w:t>
      </w:r>
    </w:p>
    <w:p w14:paraId="165DB782" w14:textId="6D1FC6BD" w:rsidR="0095394C" w:rsidRDefault="00AD06AC" w:rsidP="00A91561">
      <w:pPr>
        <w:ind w:left="660" w:hangingChars="300" w:hanging="660"/>
        <w:rPr>
          <w:rFonts w:ascii="ＭＳ ゴシック" w:eastAsia="ＭＳ ゴシック" w:hAnsi="ＭＳ ゴシック"/>
          <w:sz w:val="28"/>
          <w:szCs w:val="28"/>
        </w:rPr>
      </w:pPr>
      <w:r>
        <w:rPr>
          <w:rFonts w:ascii="ＭＳ ゴシック" w:eastAsia="ＭＳ ゴシック" w:hAnsi="ＭＳ ゴシック" w:hint="eastAsia"/>
        </w:rPr>
        <w:t xml:space="preserve">　</w:t>
      </w:r>
      <w:r w:rsidR="00073E89">
        <w:rPr>
          <w:rFonts w:ascii="ＭＳ ゴシック" w:eastAsia="ＭＳ ゴシック" w:hAnsi="ＭＳ ゴシック" w:hint="eastAsia"/>
        </w:rPr>
        <w:t xml:space="preserve">　</w:t>
      </w:r>
      <w:r w:rsidR="006A4907">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6A4907">
        <w:rPr>
          <w:rFonts w:ascii="ＭＳ ゴシック" w:eastAsia="ＭＳ ゴシック" w:hAnsi="ＭＳ ゴシック" w:hint="eastAsia"/>
        </w:rPr>
        <w:t>下請負人等には、下請負人のほか、元請負人又は下請負人が契約締結する資材・原材料業者、警備業者等全ての者を含みます。</w:t>
      </w:r>
      <w:r w:rsidR="0095394C">
        <w:rPr>
          <w:rFonts w:ascii="ＭＳ ゴシック" w:eastAsia="ＭＳ ゴシック" w:hAnsi="ＭＳ ゴシック"/>
          <w:sz w:val="28"/>
          <w:szCs w:val="28"/>
        </w:rPr>
        <w:br w:type="page"/>
      </w:r>
    </w:p>
    <w:p w14:paraId="2455B11F" w14:textId="77777777" w:rsidR="00F57647" w:rsidRDefault="00265B6D" w:rsidP="00F270F2">
      <w:pPr>
        <w:ind w:leftChars="100" w:left="500" w:hangingChars="100" w:hanging="280"/>
        <w:rPr>
          <w:rFonts w:ascii="ＭＳ ゴシック" w:eastAsia="ＭＳ ゴシック" w:hAnsi="ＭＳ ゴシック"/>
        </w:rPr>
      </w:pPr>
      <w:r>
        <w:rPr>
          <w:rFonts w:ascii="ＭＳ ゴシック" w:eastAsia="ＭＳ ゴシック" w:hAnsi="ＭＳ ゴシック" w:hint="eastAsia"/>
          <w:sz w:val="28"/>
          <w:szCs w:val="28"/>
        </w:rPr>
        <w:lastRenderedPageBreak/>
        <w:t>４</w:t>
      </w:r>
      <w:r w:rsidR="00A971D1" w:rsidRPr="00297B7D">
        <w:rPr>
          <w:rFonts w:ascii="ＭＳ ゴシック" w:eastAsia="ＭＳ ゴシック" w:hAnsi="ＭＳ ゴシック" w:hint="eastAsia"/>
          <w:sz w:val="28"/>
          <w:szCs w:val="28"/>
        </w:rPr>
        <w:t>．</w:t>
      </w:r>
      <w:r w:rsidR="00A971D1">
        <w:rPr>
          <w:rFonts w:ascii="ＭＳ ゴシック" w:eastAsia="ＭＳ ゴシック" w:hAnsi="ＭＳ ゴシック" w:hint="eastAsia"/>
          <w:sz w:val="28"/>
          <w:szCs w:val="28"/>
        </w:rPr>
        <w:t>違反への対応</w:t>
      </w:r>
    </w:p>
    <w:p w14:paraId="0678C343" w14:textId="77777777" w:rsidR="0077217C" w:rsidRDefault="00F57647" w:rsidP="00F57647">
      <w:pPr>
        <w:ind w:leftChars="100" w:left="440" w:hangingChars="100" w:hanging="220"/>
        <w:rPr>
          <w:rFonts w:ascii="ＭＳ ゴシック" w:eastAsia="ＭＳ ゴシック" w:hAnsi="ＭＳ ゴシック"/>
        </w:rPr>
      </w:pPr>
      <w:r>
        <w:rPr>
          <w:rFonts w:ascii="ＭＳ ゴシック" w:eastAsia="ＭＳ ゴシック" w:hAnsi="ＭＳ ゴシック" w:hint="eastAsia"/>
        </w:rPr>
        <w:t xml:space="preserve">　</w:t>
      </w:r>
    </w:p>
    <w:p w14:paraId="61E7A260" w14:textId="77777777" w:rsidR="0077217C" w:rsidRDefault="00BD7534" w:rsidP="00F57647">
      <w:pPr>
        <w:ind w:leftChars="100" w:left="440" w:hangingChars="100" w:hanging="22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19FFDBA8" wp14:editId="079A7A4D">
                <wp:simplePos x="0" y="0"/>
                <wp:positionH relativeFrom="margin">
                  <wp:posOffset>0</wp:posOffset>
                </wp:positionH>
                <wp:positionV relativeFrom="paragraph">
                  <wp:posOffset>18415</wp:posOffset>
                </wp:positionV>
                <wp:extent cx="5705475" cy="914400"/>
                <wp:effectExtent l="19050" t="19050" r="28575" b="19050"/>
                <wp:wrapNone/>
                <wp:docPr id="32" name="角丸四角形 32"/>
                <wp:cNvGraphicFramePr/>
                <a:graphic xmlns:a="http://schemas.openxmlformats.org/drawingml/2006/main">
                  <a:graphicData uri="http://schemas.microsoft.com/office/word/2010/wordprocessingShape">
                    <wps:wsp>
                      <wps:cNvSpPr/>
                      <wps:spPr>
                        <a:xfrm>
                          <a:off x="0" y="0"/>
                          <a:ext cx="5705475" cy="914400"/>
                        </a:xfrm>
                        <a:prstGeom prst="roundRect">
                          <a:avLst/>
                        </a:prstGeom>
                        <a:noFill/>
                        <a:ln w="28575" cap="flat" cmpd="sng" algn="ctr">
                          <a:solidFill>
                            <a:srgbClr val="5B9BD5">
                              <a:shade val="50000"/>
                            </a:srgbClr>
                          </a:solidFill>
                          <a:prstDash val="solid"/>
                          <a:miter lim="800000"/>
                        </a:ln>
                        <a:effectLst/>
                      </wps:spPr>
                      <wps:txbx>
                        <w:txbxContent>
                          <w:p w14:paraId="53863A2D" w14:textId="77777777" w:rsidR="00BD7534" w:rsidRPr="00BD7534" w:rsidRDefault="00BD7534" w:rsidP="00BD7534">
                            <w:pPr>
                              <w:rPr>
                                <w:rFonts w:ascii="ＭＳ ゴシック" w:eastAsia="ＭＳ ゴシック" w:hAnsi="ＭＳ ゴシック"/>
                              </w:rPr>
                            </w:pPr>
                            <w:r w:rsidRPr="00BD7534">
                              <w:rPr>
                                <w:rFonts w:ascii="ＭＳ ゴシック" w:eastAsia="ＭＳ ゴシック" w:hAnsi="ＭＳ ゴシック" w:hint="eastAsia"/>
                              </w:rPr>
                              <w:t>Ｑ４－１</w:t>
                            </w:r>
                          </w:p>
                          <w:p w14:paraId="5F72BBDE" w14:textId="77777777" w:rsidR="00BD7534" w:rsidRPr="00411905"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00EF3A26"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00500ADE" w:rsidRPr="009C7157">
                              <w:rPr>
                                <w:rFonts w:ascii="ＭＳ ゴシック" w:eastAsia="ＭＳ ゴシック" w:hAnsi="ＭＳ ゴシック" w:hint="eastAsia"/>
                              </w:rPr>
                              <w:t>下請負人</w:t>
                            </w:r>
                            <w:r w:rsidR="00500ADE"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sidR="00411905">
                              <w:rPr>
                                <w:rFonts w:ascii="ＭＳ ゴシック" w:eastAsia="ＭＳ ゴシック" w:hAnsi="ＭＳ ゴシック" w:hint="eastAsia"/>
                              </w:rPr>
                              <w:t>のような</w:t>
                            </w:r>
                            <w:r w:rsidR="00411905">
                              <w:rPr>
                                <w:rFonts w:ascii="ＭＳ ゴシック" w:eastAsia="ＭＳ ゴシック" w:hAnsi="ＭＳ ゴシック"/>
                              </w:rPr>
                              <w:t>ペナルティ</w:t>
                            </w:r>
                            <w:r w:rsidR="00411905">
                              <w:rPr>
                                <w:rFonts w:ascii="ＭＳ ゴシック" w:eastAsia="ＭＳ ゴシック" w:hAnsi="ＭＳ ゴシック" w:hint="eastAsia"/>
                              </w:rPr>
                              <w:t>が</w:t>
                            </w:r>
                            <w:r w:rsidR="00411905">
                              <w:rPr>
                                <w:rFonts w:ascii="ＭＳ ゴシック" w:eastAsia="ＭＳ ゴシック" w:hAnsi="ＭＳ ゴシック"/>
                              </w:rPr>
                              <w:t>あるのですか。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FDBA8" id="角丸四角形 32" o:spid="_x0000_s1041" style="position:absolute;left:0;text-align:left;margin-left:0;margin-top:1.45pt;width:449.25pt;height:1in;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" filled="f" strokecolor="#41719c" strokeweight="2.25pt">
                <v:stroke joinstyle="miter"/>
                <v:textbox>
                  <w:txbxContent>
                    <w:p w14:paraId="53863A2D" w14:textId="77777777" w:rsidR="00BD7534" w:rsidRPr="00BD7534" w:rsidRDefault="00BD7534" w:rsidP="00BD7534">
                      <w:pPr>
                        <w:rPr>
                          <w:rFonts w:ascii="ＭＳ ゴシック" w:eastAsia="ＭＳ ゴシック" w:hAnsi="ＭＳ ゴシック"/>
                        </w:rPr>
                      </w:pPr>
                      <w:r w:rsidRPr="00BD7534">
                        <w:rPr>
                          <w:rFonts w:ascii="ＭＳ ゴシック" w:eastAsia="ＭＳ ゴシック" w:hAnsi="ＭＳ ゴシック" w:hint="eastAsia"/>
                        </w:rPr>
                        <w:t>Ｑ４－１</w:t>
                      </w:r>
                    </w:p>
                    <w:p w14:paraId="5F72BBDE" w14:textId="77777777" w:rsidR="00BD7534" w:rsidRPr="00411905"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入札参加資格のない下請負人が、暴力団</w:t>
                      </w:r>
                      <w:r w:rsidR="00EF3A26" w:rsidRPr="002E2B20">
                        <w:rPr>
                          <w:rFonts w:ascii="ＭＳ ゴシック" w:eastAsia="ＭＳ ゴシック" w:hAnsi="ＭＳ ゴシック" w:hint="eastAsia"/>
                        </w:rPr>
                        <w:t>員</w:t>
                      </w:r>
                      <w:r w:rsidRPr="00BD7534">
                        <w:rPr>
                          <w:rFonts w:ascii="ＭＳ ゴシック" w:eastAsia="ＭＳ ゴシック" w:hAnsi="ＭＳ ゴシック" w:hint="eastAsia"/>
                        </w:rPr>
                        <w:t>又は暴力団密接関係者であると判明した場合、</w:t>
                      </w:r>
                      <w:r w:rsidR="00500ADE" w:rsidRPr="009C7157">
                        <w:rPr>
                          <w:rFonts w:ascii="ＭＳ ゴシック" w:eastAsia="ＭＳ ゴシック" w:hAnsi="ＭＳ ゴシック" w:hint="eastAsia"/>
                        </w:rPr>
                        <w:t>下請負人</w:t>
                      </w:r>
                      <w:r w:rsidR="00500ADE" w:rsidRPr="009C7157">
                        <w:rPr>
                          <w:rFonts w:ascii="ＭＳ ゴシック" w:eastAsia="ＭＳ ゴシック" w:hAnsi="ＭＳ ゴシック"/>
                        </w:rPr>
                        <w:t>には、</w:t>
                      </w:r>
                      <w:r w:rsidRPr="00BD7534">
                        <w:rPr>
                          <w:rFonts w:ascii="ＭＳ ゴシック" w:eastAsia="ＭＳ ゴシック" w:hAnsi="ＭＳ ゴシック" w:hint="eastAsia"/>
                        </w:rPr>
                        <w:t>ど</w:t>
                      </w:r>
                      <w:r w:rsidR="00411905">
                        <w:rPr>
                          <w:rFonts w:ascii="ＭＳ ゴシック" w:eastAsia="ＭＳ ゴシック" w:hAnsi="ＭＳ ゴシック" w:hint="eastAsia"/>
                        </w:rPr>
                        <w:t>のような</w:t>
                      </w:r>
                      <w:r w:rsidR="00411905">
                        <w:rPr>
                          <w:rFonts w:ascii="ＭＳ ゴシック" w:eastAsia="ＭＳ ゴシック" w:hAnsi="ＭＳ ゴシック"/>
                        </w:rPr>
                        <w:t>ペナルティ</w:t>
                      </w:r>
                      <w:r w:rsidR="00411905">
                        <w:rPr>
                          <w:rFonts w:ascii="ＭＳ ゴシック" w:eastAsia="ＭＳ ゴシック" w:hAnsi="ＭＳ ゴシック" w:hint="eastAsia"/>
                        </w:rPr>
                        <w:t>が</w:t>
                      </w:r>
                      <w:r w:rsidR="00411905">
                        <w:rPr>
                          <w:rFonts w:ascii="ＭＳ ゴシック" w:eastAsia="ＭＳ ゴシック" w:hAnsi="ＭＳ ゴシック"/>
                        </w:rPr>
                        <w:t>あるのですか。</w:t>
                      </w:r>
                    </w:p>
                  </w:txbxContent>
                </v:textbox>
                <w10:wrap anchorx="margin"/>
              </v:roundrect>
            </w:pict>
          </mc:Fallback>
        </mc:AlternateContent>
      </w:r>
    </w:p>
    <w:p w14:paraId="0E4D3031" w14:textId="77777777" w:rsidR="0077217C" w:rsidRDefault="0077217C" w:rsidP="00F57647">
      <w:pPr>
        <w:ind w:leftChars="100" w:left="440" w:hangingChars="100" w:hanging="220"/>
        <w:rPr>
          <w:rFonts w:ascii="ＭＳ ゴシック" w:eastAsia="ＭＳ ゴシック" w:hAnsi="ＭＳ ゴシック"/>
        </w:rPr>
      </w:pPr>
    </w:p>
    <w:p w14:paraId="423E902F" w14:textId="77777777" w:rsidR="00BD7534" w:rsidRDefault="00BD7534" w:rsidP="00F57647">
      <w:pPr>
        <w:ind w:leftChars="100" w:left="440" w:hangingChars="100" w:hanging="220"/>
        <w:rPr>
          <w:rFonts w:ascii="ＭＳ ゴシック" w:eastAsia="ＭＳ ゴシック" w:hAnsi="ＭＳ ゴシック"/>
        </w:rPr>
      </w:pPr>
    </w:p>
    <w:p w14:paraId="752E2061" w14:textId="77777777" w:rsidR="00BD7534" w:rsidRDefault="00BD7534" w:rsidP="00F57647">
      <w:pPr>
        <w:ind w:leftChars="100" w:left="440" w:hangingChars="100" w:hanging="220"/>
        <w:rPr>
          <w:rFonts w:ascii="ＭＳ ゴシック" w:eastAsia="ＭＳ ゴシック" w:hAnsi="ＭＳ ゴシック"/>
        </w:rPr>
      </w:pPr>
    </w:p>
    <w:p w14:paraId="059D2A1E" w14:textId="77777777" w:rsidR="00BD7534" w:rsidRDefault="00BD7534" w:rsidP="00F57647">
      <w:pPr>
        <w:ind w:leftChars="100" w:left="440" w:hangingChars="100" w:hanging="220"/>
        <w:rPr>
          <w:rFonts w:ascii="ＭＳ ゴシック" w:eastAsia="ＭＳ ゴシック" w:hAnsi="ＭＳ ゴシック"/>
        </w:rPr>
      </w:pPr>
    </w:p>
    <w:p w14:paraId="7965848E" w14:textId="77777777" w:rsidR="00F57647" w:rsidRPr="009C7157" w:rsidRDefault="00141437" w:rsidP="00BD7534">
      <w:pPr>
        <w:ind w:leftChars="33" w:left="293"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2E2B20" w:rsidRPr="009C7157">
        <w:rPr>
          <w:rFonts w:ascii="ＭＳ ゴシック" w:eastAsia="ＭＳ ゴシック" w:hAnsi="ＭＳ ゴシック" w:hint="eastAsia"/>
        </w:rPr>
        <w:t>誓約書を提出した下請人が、暴力団員又は暴力団密接関係者であると判明した場合、</w:t>
      </w:r>
      <w:r w:rsidRPr="009C7157">
        <w:rPr>
          <w:rFonts w:ascii="ＭＳ ゴシック" w:eastAsia="ＭＳ ゴシック" w:hAnsi="ＭＳ ゴシック" w:hint="eastAsia"/>
        </w:rPr>
        <w:t>誓約書違反者として指定・公表されます。指定</w:t>
      </w:r>
      <w:r w:rsidR="00265B6D" w:rsidRPr="009C7157">
        <w:rPr>
          <w:rFonts w:ascii="ＭＳ ゴシック" w:eastAsia="ＭＳ ゴシック" w:hAnsi="ＭＳ ゴシック" w:hint="eastAsia"/>
        </w:rPr>
        <w:t>・公表</w:t>
      </w:r>
      <w:r w:rsidRPr="009C7157">
        <w:rPr>
          <w:rFonts w:ascii="ＭＳ ゴシック" w:eastAsia="ＭＳ ゴシック" w:hAnsi="ＭＳ ゴシック" w:hint="eastAsia"/>
        </w:rPr>
        <w:t>期間中は、下請負人として公共工事等に参入することはできません。</w:t>
      </w:r>
      <w:r w:rsidR="00F722FD" w:rsidRPr="009C7157">
        <w:rPr>
          <w:rFonts w:ascii="ＭＳ ゴシック" w:eastAsia="ＭＳ ゴシック" w:hAnsi="ＭＳ ゴシック" w:hint="eastAsia"/>
        </w:rPr>
        <w:t>また、入札参加資格を得ること</w:t>
      </w:r>
      <w:r w:rsidR="00411905" w:rsidRPr="009C7157">
        <w:rPr>
          <w:rFonts w:ascii="ＭＳ ゴシック" w:eastAsia="ＭＳ ゴシック" w:hAnsi="ＭＳ ゴシック" w:hint="eastAsia"/>
        </w:rPr>
        <w:t>は</w:t>
      </w:r>
      <w:r w:rsidR="00F722FD" w:rsidRPr="009C7157">
        <w:rPr>
          <w:rFonts w:ascii="ＭＳ ゴシック" w:eastAsia="ＭＳ ゴシック" w:hAnsi="ＭＳ ゴシック" w:hint="eastAsia"/>
        </w:rPr>
        <w:t>できません。</w:t>
      </w:r>
    </w:p>
    <w:p w14:paraId="469B3C9D" w14:textId="77777777" w:rsidR="00265B6D" w:rsidRPr="00500ADE" w:rsidRDefault="006A4907" w:rsidP="00BD7534">
      <w:pPr>
        <w:ind w:leftChars="33" w:left="293" w:hangingChars="100" w:hanging="220"/>
        <w:rPr>
          <w:rFonts w:ascii="ＭＳ ゴシック" w:eastAsia="ＭＳ ゴシック" w:hAnsi="ＭＳ ゴシック"/>
          <w:dstrike/>
        </w:rPr>
      </w:pPr>
      <w:r w:rsidRPr="009C7157">
        <w:rPr>
          <w:rFonts w:ascii="ＭＳ ゴシック" w:eastAsia="ＭＳ ゴシック" w:hAnsi="ＭＳ ゴシック" w:hint="eastAsia"/>
        </w:rPr>
        <w:t>○</w:t>
      </w:r>
      <w:r w:rsidR="00073E89" w:rsidRPr="009C7157">
        <w:rPr>
          <w:rFonts w:ascii="ＭＳ ゴシック" w:eastAsia="ＭＳ ゴシック" w:hAnsi="ＭＳ ゴシック" w:hint="eastAsia"/>
        </w:rPr>
        <w:t xml:space="preserve">　</w:t>
      </w:r>
      <w:r w:rsidRPr="009C7157">
        <w:rPr>
          <w:rFonts w:ascii="ＭＳ ゴシック" w:eastAsia="ＭＳ ゴシック" w:hAnsi="ＭＳ ゴシック" w:hint="eastAsia"/>
        </w:rPr>
        <w:t>当該下請</w:t>
      </w:r>
      <w:r w:rsidR="00EF3A26" w:rsidRPr="009C7157">
        <w:rPr>
          <w:rFonts w:ascii="ＭＳ ゴシック" w:eastAsia="ＭＳ ゴシック" w:hAnsi="ＭＳ ゴシック" w:hint="eastAsia"/>
        </w:rPr>
        <w:t>負人</w:t>
      </w:r>
      <w:r w:rsidRPr="009C7157">
        <w:rPr>
          <w:rFonts w:ascii="ＭＳ ゴシック" w:eastAsia="ＭＳ ゴシック" w:hAnsi="ＭＳ ゴシック" w:hint="eastAsia"/>
        </w:rPr>
        <w:t>が下請契約中の場合、府は</w:t>
      </w:r>
      <w:r w:rsidR="002E2B20" w:rsidRPr="009C7157">
        <w:rPr>
          <w:rFonts w:ascii="ＭＳ ゴシック" w:eastAsia="ＭＳ ゴシック" w:hAnsi="ＭＳ ゴシック" w:hint="eastAsia"/>
        </w:rPr>
        <w:t>契約書の規定に基づき、</w:t>
      </w:r>
      <w:r w:rsidRPr="009C7157">
        <w:rPr>
          <w:rFonts w:ascii="ＭＳ ゴシック" w:eastAsia="ＭＳ ゴシック" w:hAnsi="ＭＳ ゴシック" w:hint="eastAsia"/>
        </w:rPr>
        <w:t>元請負人に対し、当該</w:t>
      </w:r>
      <w:r w:rsidR="00873BD8" w:rsidRPr="009C7157">
        <w:rPr>
          <w:rFonts w:ascii="ＭＳ ゴシック" w:eastAsia="ＭＳ ゴシック" w:hAnsi="ＭＳ ゴシック" w:hint="eastAsia"/>
        </w:rPr>
        <w:t>下請負人</w:t>
      </w:r>
      <w:r w:rsidR="00141437" w:rsidRPr="009C7157">
        <w:rPr>
          <w:rFonts w:ascii="ＭＳ ゴシック" w:eastAsia="ＭＳ ゴシック" w:hAnsi="ＭＳ ゴシック" w:hint="eastAsia"/>
        </w:rPr>
        <w:t>との契約解除を求め</w:t>
      </w:r>
      <w:r w:rsidR="002E2B20" w:rsidRPr="009C7157">
        <w:rPr>
          <w:rFonts w:ascii="ＭＳ ゴシック" w:eastAsia="ＭＳ ゴシック" w:hAnsi="ＭＳ ゴシック" w:hint="eastAsia"/>
        </w:rPr>
        <w:t>ます。また、</w:t>
      </w:r>
      <w:r w:rsidR="00141437">
        <w:rPr>
          <w:rFonts w:ascii="ＭＳ ゴシック" w:eastAsia="ＭＳ ゴシック" w:hAnsi="ＭＳ ゴシック" w:hint="eastAsia"/>
        </w:rPr>
        <w:t>当該契約が解除されない場合、府は元請負人との契約を解除します。</w:t>
      </w:r>
    </w:p>
    <w:p w14:paraId="4C7124C8" w14:textId="77777777" w:rsidR="00A971D1" w:rsidRDefault="00A971D1" w:rsidP="00F57647">
      <w:pPr>
        <w:ind w:leftChars="100" w:left="440" w:hangingChars="100" w:hanging="220"/>
        <w:rPr>
          <w:rFonts w:ascii="ＭＳ ゴシック" w:eastAsia="ＭＳ ゴシック" w:hAnsi="ＭＳ ゴシック"/>
        </w:rPr>
      </w:pPr>
    </w:p>
    <w:p w14:paraId="2B9CED04" w14:textId="77777777" w:rsidR="00BD7534" w:rsidRDefault="00BD7534" w:rsidP="00F57647">
      <w:pPr>
        <w:ind w:leftChars="100" w:left="440" w:hangingChars="100" w:hanging="220"/>
        <w:rPr>
          <w:rFonts w:ascii="ＭＳ ゴシック" w:eastAsia="ＭＳ ゴシック" w:hAnsi="ＭＳ ゴシック"/>
        </w:rPr>
      </w:pPr>
    </w:p>
    <w:p w14:paraId="3E3D7C8F" w14:textId="77777777" w:rsidR="00BD7534" w:rsidRDefault="00BD7534" w:rsidP="00F57647">
      <w:pPr>
        <w:ind w:leftChars="100" w:left="440" w:hangingChars="100" w:hanging="22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736064" behindDoc="0" locked="0" layoutInCell="1" allowOverlap="1" wp14:anchorId="4C528D46" wp14:editId="1602A434">
                <wp:simplePos x="0" y="0"/>
                <wp:positionH relativeFrom="margin">
                  <wp:posOffset>28575</wp:posOffset>
                </wp:positionH>
                <wp:positionV relativeFrom="paragraph">
                  <wp:posOffset>142240</wp:posOffset>
                </wp:positionV>
                <wp:extent cx="5705475" cy="914400"/>
                <wp:effectExtent l="19050" t="19050" r="28575" b="19050"/>
                <wp:wrapNone/>
                <wp:docPr id="33" name="角丸四角形 33"/>
                <wp:cNvGraphicFramePr/>
                <a:graphic xmlns:a="http://schemas.openxmlformats.org/drawingml/2006/main">
                  <a:graphicData uri="http://schemas.microsoft.com/office/word/2010/wordprocessingShape">
                    <wps:wsp>
                      <wps:cNvSpPr/>
                      <wps:spPr>
                        <a:xfrm>
                          <a:off x="0" y="0"/>
                          <a:ext cx="5705475" cy="914400"/>
                        </a:xfrm>
                        <a:prstGeom prst="roundRect">
                          <a:avLst/>
                        </a:prstGeom>
                        <a:noFill/>
                        <a:ln w="28575" cap="flat" cmpd="sng" algn="ctr">
                          <a:solidFill>
                            <a:srgbClr val="5B9BD5">
                              <a:shade val="50000"/>
                            </a:srgbClr>
                          </a:solidFill>
                          <a:prstDash val="solid"/>
                          <a:miter lim="800000"/>
                        </a:ln>
                        <a:effectLst/>
                      </wps:spPr>
                      <wps:txbx>
                        <w:txbxContent>
                          <w:p w14:paraId="013B3AC3" w14:textId="77777777" w:rsidR="00BD7534"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Ｑ４－２　</w:t>
                            </w:r>
                          </w:p>
                          <w:p w14:paraId="5849FE64" w14:textId="77777777" w:rsidR="00F722FD" w:rsidRPr="00F722FD" w:rsidRDefault="00BD7534" w:rsidP="00D078CC">
                            <w:pPr>
                              <w:ind w:firstLineChars="100" w:firstLine="220"/>
                              <w:rPr>
                                <w:color w:val="FF0000"/>
                              </w:rPr>
                            </w:pPr>
                            <w:r>
                              <w:rPr>
                                <w:rFonts w:ascii="ＭＳ ゴシック" w:eastAsia="ＭＳ ゴシック" w:hAnsi="ＭＳ ゴシック" w:hint="eastAsia"/>
                              </w:rPr>
                              <w:t>下請負人等が暴力団</w:t>
                            </w:r>
                            <w:r w:rsidR="00EF3A26"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w:t>
                            </w:r>
                            <w:r w:rsidR="00411905">
                              <w:rPr>
                                <w:rFonts w:ascii="ＭＳ ゴシック" w:eastAsia="ＭＳ ゴシック" w:hAnsi="ＭＳ ゴシック" w:hint="eastAsia"/>
                              </w:rPr>
                              <w:t>ですか</w:t>
                            </w:r>
                            <w:r>
                              <w:rPr>
                                <w:rFonts w:ascii="ＭＳ ゴシック" w:eastAsia="ＭＳ ゴシック" w:hAnsi="ＭＳ ゴシック" w:hint="eastAsia"/>
                              </w:rPr>
                              <w:t>。</w:t>
                            </w:r>
                          </w:p>
                          <w:p w14:paraId="29B11AF9" w14:textId="77777777" w:rsidR="00BD7534" w:rsidRPr="00F722FD" w:rsidRDefault="00BD7534" w:rsidP="00BD7534">
                            <w:pPr>
                              <w:ind w:firstLineChars="100" w:firstLine="220"/>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28D46" id="角丸四角形 33" o:spid="_x0000_s1042" style="position:absolute;left:0;text-align:left;margin-left:2.25pt;margin-top:11.2pt;width:449.25pt;height:1in;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" filled="f" strokecolor="#41719c" strokeweight="2.25pt">
                <v:stroke joinstyle="miter"/>
                <v:textbox>
                  <w:txbxContent>
                    <w:p w14:paraId="013B3AC3" w14:textId="77777777" w:rsidR="00BD7534"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Ｑ４－２　</w:t>
                      </w:r>
                    </w:p>
                    <w:p w14:paraId="5849FE64" w14:textId="77777777" w:rsidR="00F722FD" w:rsidRPr="00F722FD" w:rsidRDefault="00BD7534" w:rsidP="00D078CC">
                      <w:pPr>
                        <w:ind w:firstLineChars="100" w:firstLine="220"/>
                        <w:rPr>
                          <w:color w:val="FF0000"/>
                        </w:rPr>
                      </w:pPr>
                      <w:r>
                        <w:rPr>
                          <w:rFonts w:ascii="ＭＳ ゴシック" w:eastAsia="ＭＳ ゴシック" w:hAnsi="ＭＳ ゴシック" w:hint="eastAsia"/>
                        </w:rPr>
                        <w:t>下請負人等が暴力団</w:t>
                      </w:r>
                      <w:r w:rsidR="00EF3A26" w:rsidRPr="00873BD8">
                        <w:rPr>
                          <w:rFonts w:ascii="ＭＳ ゴシック" w:eastAsia="ＭＳ ゴシック" w:hAnsi="ＭＳ ゴシック" w:hint="eastAsia"/>
                        </w:rPr>
                        <w:t>員</w:t>
                      </w:r>
                      <w:r>
                        <w:rPr>
                          <w:rFonts w:ascii="ＭＳ ゴシック" w:eastAsia="ＭＳ ゴシック" w:hAnsi="ＭＳ ゴシック" w:hint="eastAsia"/>
                        </w:rPr>
                        <w:t>又は暴力団密接関係者であると判明した場合、元請負人にペナルティはあるの</w:t>
                      </w:r>
                      <w:r w:rsidR="00411905">
                        <w:rPr>
                          <w:rFonts w:ascii="ＭＳ ゴシック" w:eastAsia="ＭＳ ゴシック" w:hAnsi="ＭＳ ゴシック" w:hint="eastAsia"/>
                        </w:rPr>
                        <w:t>ですか</w:t>
                      </w:r>
                      <w:r>
                        <w:rPr>
                          <w:rFonts w:ascii="ＭＳ ゴシック" w:eastAsia="ＭＳ ゴシック" w:hAnsi="ＭＳ ゴシック" w:hint="eastAsia"/>
                        </w:rPr>
                        <w:t>。</w:t>
                      </w:r>
                    </w:p>
                    <w:p w14:paraId="29B11AF9" w14:textId="77777777" w:rsidR="00BD7534" w:rsidRPr="00F722FD" w:rsidRDefault="00BD7534" w:rsidP="00BD7534">
                      <w:pPr>
                        <w:ind w:firstLineChars="100" w:firstLine="220"/>
                        <w:rPr>
                          <w:rFonts w:ascii="ＭＳ ゴシック" w:eastAsia="ＭＳ ゴシック" w:hAnsi="ＭＳ ゴシック"/>
                        </w:rPr>
                      </w:pPr>
                    </w:p>
                  </w:txbxContent>
                </v:textbox>
                <w10:wrap anchorx="margin"/>
              </v:roundrect>
            </w:pict>
          </mc:Fallback>
        </mc:AlternateContent>
      </w:r>
    </w:p>
    <w:p w14:paraId="57E04613" w14:textId="77777777" w:rsidR="00BD7534" w:rsidRDefault="00BD7534" w:rsidP="00F57647">
      <w:pPr>
        <w:ind w:leftChars="100" w:left="440" w:hangingChars="100" w:hanging="220"/>
        <w:rPr>
          <w:rFonts w:ascii="ＭＳ ゴシック" w:eastAsia="ＭＳ ゴシック" w:hAnsi="ＭＳ ゴシック"/>
        </w:rPr>
      </w:pPr>
    </w:p>
    <w:p w14:paraId="51ED35B8" w14:textId="77777777" w:rsidR="00BD7534" w:rsidRDefault="00BD7534" w:rsidP="00F57647">
      <w:pPr>
        <w:ind w:leftChars="100" w:left="440" w:hangingChars="100" w:hanging="220"/>
        <w:rPr>
          <w:rFonts w:ascii="ＭＳ ゴシック" w:eastAsia="ＭＳ ゴシック" w:hAnsi="ＭＳ ゴシック"/>
        </w:rPr>
      </w:pPr>
    </w:p>
    <w:p w14:paraId="1432C67D" w14:textId="77777777" w:rsidR="00BD7534" w:rsidRDefault="00BD7534" w:rsidP="00F57647">
      <w:pPr>
        <w:ind w:leftChars="100" w:left="440" w:hangingChars="100" w:hanging="220"/>
        <w:rPr>
          <w:rFonts w:ascii="ＭＳ ゴシック" w:eastAsia="ＭＳ ゴシック" w:hAnsi="ＭＳ ゴシック"/>
        </w:rPr>
      </w:pPr>
    </w:p>
    <w:p w14:paraId="7AF55970" w14:textId="77777777" w:rsidR="00BD7534" w:rsidRDefault="00BD7534" w:rsidP="00F57647">
      <w:pPr>
        <w:ind w:leftChars="100" w:left="440" w:hangingChars="100" w:hanging="220"/>
        <w:rPr>
          <w:rFonts w:ascii="ＭＳ ゴシック" w:eastAsia="ＭＳ ゴシック" w:hAnsi="ＭＳ ゴシック"/>
        </w:rPr>
      </w:pPr>
    </w:p>
    <w:p w14:paraId="31750816" w14:textId="77777777" w:rsidR="00BD7534" w:rsidRDefault="00BD7534" w:rsidP="00BD7534">
      <w:pPr>
        <w:ind w:leftChars="25" w:left="55"/>
        <w:rPr>
          <w:rFonts w:ascii="ＭＳ ゴシック" w:eastAsia="ＭＳ ゴシック" w:hAnsi="ＭＳ ゴシック"/>
        </w:rPr>
      </w:pPr>
    </w:p>
    <w:p w14:paraId="71C40B22" w14:textId="77777777" w:rsidR="006A4907" w:rsidRDefault="00141437" w:rsidP="00BD7534">
      <w:pPr>
        <w:ind w:leftChars="25" w:left="275"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当該</w:t>
      </w:r>
      <w:r w:rsidR="00873BD8">
        <w:rPr>
          <w:rFonts w:ascii="ＭＳ ゴシック" w:eastAsia="ＭＳ ゴシック" w:hAnsi="ＭＳ ゴシック" w:hint="eastAsia"/>
        </w:rPr>
        <w:t>下請</w:t>
      </w:r>
      <w:r w:rsidR="00873BD8" w:rsidRPr="00873BD8">
        <w:rPr>
          <w:rFonts w:ascii="ＭＳ ゴシック" w:eastAsia="ＭＳ ゴシック" w:hAnsi="ＭＳ ゴシック" w:hint="eastAsia"/>
        </w:rPr>
        <w:t>負人</w:t>
      </w:r>
      <w:r w:rsidR="006A4907">
        <w:rPr>
          <w:rFonts w:ascii="ＭＳ ゴシック" w:eastAsia="ＭＳ ゴシック" w:hAnsi="ＭＳ ゴシック" w:hint="eastAsia"/>
        </w:rPr>
        <w:t>が</w:t>
      </w:r>
      <w:r>
        <w:rPr>
          <w:rFonts w:ascii="ＭＳ ゴシック" w:eastAsia="ＭＳ ゴシック" w:hAnsi="ＭＳ ゴシック" w:hint="eastAsia"/>
        </w:rPr>
        <w:t>下請</w:t>
      </w:r>
      <w:r w:rsidR="00265B6D">
        <w:rPr>
          <w:rFonts w:ascii="ＭＳ ゴシック" w:eastAsia="ＭＳ ゴシック" w:hAnsi="ＭＳ ゴシック" w:hint="eastAsia"/>
        </w:rPr>
        <w:t>契約</w:t>
      </w:r>
      <w:r>
        <w:rPr>
          <w:rFonts w:ascii="ＭＳ ゴシック" w:eastAsia="ＭＳ ゴシック" w:hAnsi="ＭＳ ゴシック" w:hint="eastAsia"/>
        </w:rPr>
        <w:t>等の契約中の場合、府は</w:t>
      </w:r>
      <w:r w:rsidR="002E2B20" w:rsidRPr="009C7157">
        <w:rPr>
          <w:rFonts w:ascii="ＭＳ ゴシック" w:eastAsia="ＭＳ ゴシック" w:hAnsi="ＭＳ ゴシック" w:hint="eastAsia"/>
        </w:rPr>
        <w:t>契約書の規定に基づき、</w:t>
      </w:r>
      <w:r w:rsidRPr="009C7157">
        <w:rPr>
          <w:rFonts w:ascii="ＭＳ ゴシック" w:eastAsia="ＭＳ ゴシック" w:hAnsi="ＭＳ ゴシック" w:hint="eastAsia"/>
        </w:rPr>
        <w:t>元請負人に対し、当該業者との契約解除を求めます。</w:t>
      </w:r>
      <w:r w:rsidR="002E2B20" w:rsidRPr="009C7157">
        <w:rPr>
          <w:rFonts w:ascii="ＭＳ ゴシック" w:eastAsia="ＭＳ ゴシック" w:hAnsi="ＭＳ ゴシック" w:hint="eastAsia"/>
        </w:rPr>
        <w:t>また、</w:t>
      </w:r>
      <w:r>
        <w:rPr>
          <w:rFonts w:ascii="ＭＳ ゴシック" w:eastAsia="ＭＳ ゴシック" w:hAnsi="ＭＳ ゴシック" w:hint="eastAsia"/>
        </w:rPr>
        <w:t>当該契約が解除されない場合、府は元請負人との契約を解除します。</w:t>
      </w:r>
      <w:r w:rsidR="006A4907">
        <w:rPr>
          <w:rFonts w:ascii="ＭＳ ゴシック" w:eastAsia="ＭＳ ゴシック" w:hAnsi="ＭＳ ゴシック" w:hint="eastAsia"/>
        </w:rPr>
        <w:t>よって、契約締結に際し、あらかじめ契約書に暴力団排除条項を盛り込むように努めてください。</w:t>
      </w:r>
    </w:p>
    <w:p w14:paraId="08EBFAB6" w14:textId="77777777" w:rsidR="00F57647" w:rsidRDefault="00141437" w:rsidP="00BD7534">
      <w:pPr>
        <w:ind w:leftChars="25" w:left="275"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ただし、暴力団</w:t>
      </w:r>
      <w:r w:rsidR="00EF3A26" w:rsidRPr="00873BD8">
        <w:rPr>
          <w:rFonts w:ascii="ＭＳ ゴシック" w:eastAsia="ＭＳ ゴシック" w:hAnsi="ＭＳ ゴシック" w:hint="eastAsia"/>
        </w:rPr>
        <w:t>員</w:t>
      </w:r>
      <w:r w:rsidR="00737DBD">
        <w:rPr>
          <w:rFonts w:ascii="ＭＳ ゴシック" w:eastAsia="ＭＳ ゴシック" w:hAnsi="ＭＳ ゴシック" w:hint="eastAsia"/>
        </w:rPr>
        <w:t>又は暴力団密接関係者</w:t>
      </w:r>
      <w:r>
        <w:rPr>
          <w:rFonts w:ascii="ＭＳ ゴシック" w:eastAsia="ＭＳ ゴシック" w:hAnsi="ＭＳ ゴシック" w:hint="eastAsia"/>
        </w:rPr>
        <w:t>であると知りながら、</w:t>
      </w:r>
      <w:r w:rsidR="00737DBD">
        <w:rPr>
          <w:rFonts w:ascii="ＭＳ ゴシック" w:eastAsia="ＭＳ ゴシック" w:hAnsi="ＭＳ ゴシック" w:hint="eastAsia"/>
        </w:rPr>
        <w:t>当該</w:t>
      </w:r>
      <w:r w:rsidR="00873BD8">
        <w:rPr>
          <w:rFonts w:ascii="ＭＳ ゴシック" w:eastAsia="ＭＳ ゴシック" w:hAnsi="ＭＳ ゴシック" w:hint="eastAsia"/>
        </w:rPr>
        <w:t>下請</w:t>
      </w:r>
      <w:r w:rsidR="00873BD8" w:rsidRPr="00873BD8">
        <w:rPr>
          <w:rFonts w:ascii="ＭＳ ゴシック" w:eastAsia="ＭＳ ゴシック" w:hAnsi="ＭＳ ゴシック" w:hint="eastAsia"/>
        </w:rPr>
        <w:t>負人</w:t>
      </w:r>
      <w:r w:rsidR="00737DBD">
        <w:rPr>
          <w:rFonts w:ascii="ＭＳ ゴシック" w:eastAsia="ＭＳ ゴシック" w:hAnsi="ＭＳ ゴシック" w:hint="eastAsia"/>
        </w:rPr>
        <w:t>を下請契約等の相手方としていた場合、元請負人は暴力団密接関係者であるとして、入札参加除外</w:t>
      </w:r>
      <w:r w:rsidR="00265B6D">
        <w:rPr>
          <w:rFonts w:ascii="ＭＳ ゴシック" w:eastAsia="ＭＳ ゴシック" w:hAnsi="ＭＳ ゴシック" w:hint="eastAsia"/>
        </w:rPr>
        <w:t>者</w:t>
      </w:r>
      <w:r w:rsidR="00737DBD">
        <w:rPr>
          <w:rFonts w:ascii="ＭＳ ゴシック" w:eastAsia="ＭＳ ゴシック" w:hAnsi="ＭＳ ゴシック" w:hint="eastAsia"/>
        </w:rPr>
        <w:t>又は誓約書違反者として指定され、府は元請負人との契約を解除します。</w:t>
      </w:r>
    </w:p>
    <w:p w14:paraId="5FFDC632" w14:textId="77777777" w:rsidR="006A4907" w:rsidRPr="00350716" w:rsidRDefault="006A4907" w:rsidP="00BD7534">
      <w:pPr>
        <w:ind w:leftChars="200" w:left="66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下請負人等には、下請負人のほか、元請負人又は下請負人が契約締結する資材・原材料業者、警備業者等全ての者を含みます。</w:t>
      </w:r>
    </w:p>
    <w:p w14:paraId="25A96134" w14:textId="77777777" w:rsidR="00BD7534" w:rsidRDefault="00BD7534" w:rsidP="008E4FD9">
      <w:pPr>
        <w:rPr>
          <w:rFonts w:ascii="ＭＳ ゴシック" w:eastAsia="ＭＳ ゴシック" w:hAnsi="ＭＳ ゴシック"/>
        </w:rPr>
      </w:pPr>
    </w:p>
    <w:p w14:paraId="6E02D716" w14:textId="77777777" w:rsidR="00BD7534" w:rsidRDefault="00BD7534" w:rsidP="008E4FD9">
      <w:pPr>
        <w:rPr>
          <w:rFonts w:ascii="ＭＳ ゴシック" w:eastAsia="ＭＳ ゴシック" w:hAnsi="ＭＳ ゴシック"/>
        </w:rPr>
      </w:pPr>
    </w:p>
    <w:p w14:paraId="7E0266F7" w14:textId="77777777" w:rsidR="008365C2" w:rsidRDefault="008365C2" w:rsidP="008E4FD9">
      <w:pPr>
        <w:rPr>
          <w:rFonts w:ascii="ＭＳ ゴシック" w:eastAsia="ＭＳ ゴシック" w:hAnsi="ＭＳ ゴシック"/>
        </w:rPr>
      </w:pPr>
    </w:p>
    <w:p w14:paraId="3D351B39" w14:textId="77777777" w:rsidR="008365C2" w:rsidRDefault="008365C2" w:rsidP="008E4FD9">
      <w:pPr>
        <w:rPr>
          <w:rFonts w:ascii="ＭＳ ゴシック" w:eastAsia="ＭＳ ゴシック" w:hAnsi="ＭＳ ゴシック"/>
        </w:rPr>
      </w:pPr>
    </w:p>
    <w:p w14:paraId="39623F89" w14:textId="77777777" w:rsidR="0095394C" w:rsidRDefault="0095394C">
      <w:pPr>
        <w:widowControl/>
        <w:jc w:val="left"/>
        <w:rPr>
          <w:rFonts w:ascii="ＭＳ ゴシック" w:eastAsia="ＭＳ ゴシック" w:hAnsi="ＭＳ ゴシック"/>
        </w:rPr>
      </w:pPr>
      <w:r>
        <w:rPr>
          <w:rFonts w:ascii="ＭＳ ゴシック" w:eastAsia="ＭＳ ゴシック" w:hAnsi="ＭＳ ゴシック"/>
        </w:rPr>
        <w:br w:type="page"/>
      </w:r>
    </w:p>
    <w:p w14:paraId="092C3ED8" w14:textId="77777777" w:rsidR="008E6376" w:rsidRDefault="008E6376" w:rsidP="008E4FD9">
      <w:pPr>
        <w:rPr>
          <w:rFonts w:ascii="ＭＳ ゴシック" w:eastAsia="ＭＳ ゴシック" w:hAnsi="ＭＳ ゴシック"/>
        </w:rPr>
      </w:pPr>
      <w:r>
        <w:rPr>
          <w:rFonts w:ascii="ＭＳ ゴシック" w:eastAsia="ＭＳ ゴシック" w:hAnsi="ＭＳ ゴシック" w:hint="eastAsia"/>
          <w:sz w:val="28"/>
          <w:szCs w:val="28"/>
        </w:rPr>
        <w:lastRenderedPageBreak/>
        <w:t>５</w:t>
      </w:r>
      <w:r w:rsidRPr="00297B7D">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不当介入報告書の提出</w:t>
      </w:r>
    </w:p>
    <w:p w14:paraId="0173904E" w14:textId="77777777" w:rsidR="00BD7534" w:rsidRDefault="00BD7534" w:rsidP="008E6376">
      <w:pPr>
        <w:ind w:leftChars="100" w:left="440" w:hangingChars="100" w:hanging="220"/>
        <w:rPr>
          <w:rFonts w:ascii="ＭＳ ゴシック" w:eastAsia="ＭＳ ゴシック" w:hAnsi="ＭＳ ゴシック"/>
        </w:rPr>
      </w:pPr>
      <w:r w:rsidRPr="00BD7534">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7E621656" wp14:editId="13FFCAF8">
                <wp:simplePos x="0" y="0"/>
                <wp:positionH relativeFrom="margin">
                  <wp:posOffset>-3810</wp:posOffset>
                </wp:positionH>
                <wp:positionV relativeFrom="paragraph">
                  <wp:posOffset>172720</wp:posOffset>
                </wp:positionV>
                <wp:extent cx="5705475" cy="695325"/>
                <wp:effectExtent l="19050" t="19050" r="28575" b="28575"/>
                <wp:wrapNone/>
                <wp:docPr id="34" name="角丸四角形 34"/>
                <wp:cNvGraphicFramePr/>
                <a:graphic xmlns:a="http://schemas.openxmlformats.org/drawingml/2006/main">
                  <a:graphicData uri="http://schemas.microsoft.com/office/word/2010/wordprocessingShape">
                    <wps:wsp>
                      <wps:cNvSpPr/>
                      <wps:spPr>
                        <a:xfrm>
                          <a:off x="0" y="0"/>
                          <a:ext cx="5705475" cy="695325"/>
                        </a:xfrm>
                        <a:prstGeom prst="roundRect">
                          <a:avLst/>
                        </a:prstGeom>
                        <a:noFill/>
                        <a:ln w="28575" cap="flat" cmpd="sng" algn="ctr">
                          <a:solidFill>
                            <a:srgbClr val="5B9BD5">
                              <a:shade val="50000"/>
                            </a:srgbClr>
                          </a:solidFill>
                          <a:prstDash val="solid"/>
                          <a:miter lim="800000"/>
                        </a:ln>
                        <a:effectLst/>
                      </wps:spPr>
                      <wps:txbx>
                        <w:txbxContent>
                          <w:p w14:paraId="4C159799" w14:textId="77777777" w:rsidR="00BD7534" w:rsidRPr="00BD7534" w:rsidRDefault="00BD7534" w:rsidP="00BD7534">
                            <w:pPr>
                              <w:rPr>
                                <w:rFonts w:ascii="ＭＳ ゴシック" w:eastAsia="ＭＳ ゴシック" w:hAnsi="ＭＳ ゴシック"/>
                              </w:rPr>
                            </w:pPr>
                            <w:r w:rsidRPr="00BD7534">
                              <w:rPr>
                                <w:rFonts w:ascii="ＭＳ ゴシック" w:eastAsia="ＭＳ ゴシック" w:hAnsi="ＭＳ ゴシック" w:hint="eastAsia"/>
                              </w:rPr>
                              <w:t>Ｑ５－１</w:t>
                            </w:r>
                          </w:p>
                          <w:p w14:paraId="7365A677" w14:textId="77777777" w:rsidR="00BD7534"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621656" id="角丸四角形 34" o:spid="_x0000_s1043" style="position:absolute;left:0;text-align:left;margin-left:-.3pt;margin-top:13.6pt;width:449.25pt;height:54.7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" filled="f" strokecolor="#41719c" strokeweight="2.25pt">
                <v:stroke joinstyle="miter"/>
                <v:textbox>
                  <w:txbxContent>
                    <w:p w14:paraId="4C159799" w14:textId="77777777" w:rsidR="00BD7534" w:rsidRPr="00BD7534" w:rsidRDefault="00BD7534" w:rsidP="00BD7534">
                      <w:pPr>
                        <w:rPr>
                          <w:rFonts w:ascii="ＭＳ ゴシック" w:eastAsia="ＭＳ ゴシック" w:hAnsi="ＭＳ ゴシック"/>
                        </w:rPr>
                      </w:pPr>
                      <w:r w:rsidRPr="00BD7534">
                        <w:rPr>
                          <w:rFonts w:ascii="ＭＳ ゴシック" w:eastAsia="ＭＳ ゴシック" w:hAnsi="ＭＳ ゴシック" w:hint="eastAsia"/>
                        </w:rPr>
                        <w:t>Ｑ５－１</w:t>
                      </w:r>
                    </w:p>
                    <w:p w14:paraId="7365A677" w14:textId="77777777" w:rsidR="00BD7534" w:rsidRDefault="00BD7534" w:rsidP="00BD7534">
                      <w:pPr>
                        <w:rPr>
                          <w:rFonts w:ascii="ＭＳ ゴシック" w:eastAsia="ＭＳ ゴシック" w:hAnsi="ＭＳ ゴシック"/>
                        </w:rPr>
                      </w:pPr>
                      <w:r>
                        <w:rPr>
                          <w:rFonts w:ascii="ＭＳ ゴシック" w:eastAsia="ＭＳ ゴシック" w:hAnsi="ＭＳ ゴシック" w:hint="eastAsia"/>
                        </w:rPr>
                        <w:t xml:space="preserve">　</w:t>
                      </w:r>
                      <w:r w:rsidRPr="00BD7534">
                        <w:rPr>
                          <w:rFonts w:ascii="ＭＳ ゴシック" w:eastAsia="ＭＳ ゴシック" w:hAnsi="ＭＳ ゴシック" w:hint="eastAsia"/>
                        </w:rPr>
                        <w:t>どのような者から不当介入を受けたら報告すればよいですか。</w:t>
                      </w:r>
                    </w:p>
                  </w:txbxContent>
                </v:textbox>
                <w10:wrap anchorx="margin"/>
              </v:roundrect>
            </w:pict>
          </mc:Fallback>
        </mc:AlternateContent>
      </w:r>
    </w:p>
    <w:p w14:paraId="4973BDC7" w14:textId="77777777" w:rsidR="00BD7534" w:rsidRDefault="00BD7534" w:rsidP="008E6376">
      <w:pPr>
        <w:ind w:leftChars="100" w:left="440" w:hangingChars="100" w:hanging="220"/>
        <w:rPr>
          <w:rFonts w:ascii="ＭＳ ゴシック" w:eastAsia="ＭＳ ゴシック" w:hAnsi="ＭＳ ゴシック"/>
        </w:rPr>
      </w:pPr>
    </w:p>
    <w:p w14:paraId="78445308" w14:textId="77777777" w:rsidR="00BD7534" w:rsidRDefault="00BD7534" w:rsidP="008E6376">
      <w:pPr>
        <w:ind w:leftChars="100" w:left="440" w:hangingChars="100" w:hanging="220"/>
        <w:rPr>
          <w:rFonts w:ascii="ＭＳ ゴシック" w:eastAsia="ＭＳ ゴシック" w:hAnsi="ＭＳ ゴシック"/>
        </w:rPr>
      </w:pPr>
    </w:p>
    <w:p w14:paraId="70325A1B" w14:textId="77777777" w:rsidR="00BD7534" w:rsidRDefault="00BD7534" w:rsidP="008E6376">
      <w:pPr>
        <w:ind w:leftChars="100" w:left="440" w:hangingChars="100" w:hanging="220"/>
        <w:rPr>
          <w:rFonts w:ascii="ＭＳ ゴシック" w:eastAsia="ＭＳ ゴシック" w:hAnsi="ＭＳ ゴシック"/>
        </w:rPr>
      </w:pPr>
    </w:p>
    <w:p w14:paraId="56B7B5EB" w14:textId="77777777" w:rsidR="008E6376" w:rsidRDefault="008E6376" w:rsidP="008E6376">
      <w:pPr>
        <w:ind w:leftChars="100" w:left="440" w:hangingChars="100" w:hanging="220"/>
        <w:rPr>
          <w:rFonts w:ascii="ＭＳ ゴシック" w:eastAsia="ＭＳ ゴシック" w:hAnsi="ＭＳ ゴシック"/>
        </w:rPr>
      </w:pPr>
    </w:p>
    <w:p w14:paraId="60CAD8CD" w14:textId="77777777" w:rsidR="008E6376" w:rsidRDefault="006363E1" w:rsidP="00BD7534">
      <w:pPr>
        <w:ind w:leftChars="33" w:left="293"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暴力団員、暴力団密接関係者のほか、社会運動標榜ゴロ、政治活動</w:t>
      </w:r>
      <w:r w:rsidR="008E4FD9">
        <w:rPr>
          <w:rFonts w:ascii="ＭＳ ゴシック" w:eastAsia="ＭＳ ゴシック" w:hAnsi="ＭＳ ゴシック" w:hint="eastAsia"/>
        </w:rPr>
        <w:t>標榜ゴロなどから不当介入を受けた場合は、すみやかに発注者に報告し、管轄警察署に届け出してください。</w:t>
      </w:r>
    </w:p>
    <w:p w14:paraId="60EC27E8" w14:textId="77777777" w:rsidR="00A2634F" w:rsidRPr="008E6376" w:rsidRDefault="00BD7534" w:rsidP="00BD7534">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　詳細</w:t>
      </w:r>
      <w:r w:rsidR="008E4FD9">
        <w:rPr>
          <w:rFonts w:ascii="ＭＳ ゴシック" w:eastAsia="ＭＳ ゴシック" w:hAnsi="ＭＳ ゴシック" w:hint="eastAsia"/>
        </w:rPr>
        <w:t>は、「</w:t>
      </w:r>
      <w:hyperlink r:id="rId8" w:history="1">
        <w:r w:rsidR="008E4FD9" w:rsidRPr="00884637">
          <w:rPr>
            <w:rStyle w:val="aa"/>
            <w:rFonts w:ascii="ＭＳ ゴシック" w:eastAsia="ＭＳ ゴシック" w:hAnsi="ＭＳ ゴシック" w:hint="eastAsia"/>
          </w:rPr>
          <w:t>大阪府公共工事等不当介入対応要領</w:t>
        </w:r>
      </w:hyperlink>
      <w:r w:rsidR="008E4FD9">
        <w:rPr>
          <w:rFonts w:ascii="ＭＳ ゴシック" w:eastAsia="ＭＳ ゴシック" w:hAnsi="ＭＳ ゴシック" w:hint="eastAsia"/>
        </w:rPr>
        <w:t>」を参照してください。</w:t>
      </w:r>
    </w:p>
    <w:p w14:paraId="5EC3DDA6" w14:textId="77777777" w:rsidR="00BD7534" w:rsidRDefault="00BD7534" w:rsidP="00BD7534">
      <w:pPr>
        <w:rPr>
          <w:rFonts w:ascii="ＭＳ ゴシック" w:eastAsia="ＭＳ ゴシック" w:hAnsi="ＭＳ ゴシック"/>
        </w:rPr>
      </w:pPr>
    </w:p>
    <w:p w14:paraId="1B1B1880" w14:textId="77777777" w:rsidR="0095394C" w:rsidRDefault="0095394C" w:rsidP="00BD7534">
      <w:pPr>
        <w:rPr>
          <w:rFonts w:ascii="ＭＳ ゴシック" w:eastAsia="ＭＳ ゴシック" w:hAnsi="ＭＳ ゴシック"/>
        </w:rPr>
      </w:pPr>
    </w:p>
    <w:p w14:paraId="7987AF41" w14:textId="77777777" w:rsidR="00911315" w:rsidRPr="00E44DEC" w:rsidRDefault="008E6376" w:rsidP="00BD7534">
      <w:pPr>
        <w:rPr>
          <w:rFonts w:ascii="ＭＳ ゴシック" w:eastAsia="ＭＳ ゴシック" w:hAnsi="ＭＳ ゴシック"/>
          <w:sz w:val="28"/>
          <w:szCs w:val="28"/>
        </w:rPr>
      </w:pPr>
      <w:r w:rsidRPr="00E44DEC">
        <w:rPr>
          <w:rFonts w:ascii="ＭＳ ゴシック" w:eastAsia="ＭＳ ゴシック" w:hAnsi="ＭＳ ゴシック" w:hint="eastAsia"/>
          <w:sz w:val="28"/>
          <w:szCs w:val="28"/>
        </w:rPr>
        <w:t>６</w:t>
      </w:r>
      <w:r w:rsidR="00A2634F" w:rsidRPr="00E44DEC">
        <w:rPr>
          <w:rFonts w:ascii="ＭＳ ゴシック" w:eastAsia="ＭＳ ゴシック" w:hAnsi="ＭＳ ゴシック" w:hint="eastAsia"/>
          <w:sz w:val="28"/>
          <w:szCs w:val="28"/>
        </w:rPr>
        <w:t>．発注部局における業務等（内部用）</w:t>
      </w:r>
    </w:p>
    <w:p w14:paraId="655B38C3" w14:textId="77777777" w:rsidR="007B06A9" w:rsidRPr="00E44DEC" w:rsidRDefault="007B06A9" w:rsidP="00BD7534">
      <w:pPr>
        <w:rPr>
          <w:rFonts w:ascii="ＭＳ ゴシック" w:eastAsia="ＭＳ ゴシック" w:hAnsi="ＭＳ ゴシック"/>
          <w:noProof/>
        </w:rPr>
      </w:pPr>
    </w:p>
    <w:p w14:paraId="779D7D42" w14:textId="77777777" w:rsidR="00BD7534" w:rsidRPr="00E44DEC" w:rsidRDefault="00BD7534" w:rsidP="00BD7534">
      <w:pPr>
        <w:rPr>
          <w:rFonts w:ascii="ＭＳ ゴシック" w:eastAsia="ＭＳ ゴシック" w:hAnsi="ＭＳ ゴシック"/>
          <w:noProof/>
        </w:rPr>
      </w:pPr>
      <w:r w:rsidRPr="00E44DEC">
        <w:rPr>
          <w:rFonts w:ascii="ＭＳ ゴシック" w:eastAsia="ＭＳ ゴシック" w:hAnsi="ＭＳ ゴシック"/>
          <w:noProof/>
        </w:rPr>
        <mc:AlternateContent>
          <mc:Choice Requires="wps">
            <w:drawing>
              <wp:anchor distT="0" distB="0" distL="114300" distR="114300" simplePos="0" relativeHeight="251742208" behindDoc="0" locked="0" layoutInCell="1" allowOverlap="1" wp14:anchorId="571A4AF5" wp14:editId="26BA820E">
                <wp:simplePos x="0" y="0"/>
                <wp:positionH relativeFrom="margin">
                  <wp:align>left</wp:align>
                </wp:positionH>
                <wp:positionV relativeFrom="paragraph">
                  <wp:posOffset>29845</wp:posOffset>
                </wp:positionV>
                <wp:extent cx="5705475" cy="676275"/>
                <wp:effectExtent l="19050" t="19050" r="28575" b="28575"/>
                <wp:wrapNone/>
                <wp:docPr id="35" name="角丸四角形 35"/>
                <wp:cNvGraphicFramePr/>
                <a:graphic xmlns:a="http://schemas.openxmlformats.org/drawingml/2006/main">
                  <a:graphicData uri="http://schemas.microsoft.com/office/word/2010/wordprocessingShape">
                    <wps:wsp>
                      <wps:cNvSpPr/>
                      <wps:spPr>
                        <a:xfrm>
                          <a:off x="0" y="0"/>
                          <a:ext cx="5705475" cy="676275"/>
                        </a:xfrm>
                        <a:prstGeom prst="roundRect">
                          <a:avLst/>
                        </a:prstGeom>
                        <a:noFill/>
                        <a:ln w="28575" cap="flat" cmpd="sng" algn="ctr">
                          <a:solidFill>
                            <a:srgbClr val="5B9BD5">
                              <a:shade val="50000"/>
                            </a:srgbClr>
                          </a:solidFill>
                          <a:prstDash val="solid"/>
                          <a:miter lim="800000"/>
                        </a:ln>
                        <a:effectLst/>
                      </wps:spPr>
                      <wps:txbx>
                        <w:txbxContent>
                          <w:p w14:paraId="06F925C5" w14:textId="77777777" w:rsidR="00BD7534" w:rsidRPr="00E44DEC" w:rsidRDefault="00BD7534" w:rsidP="00BD7534">
                            <w:pPr>
                              <w:rPr>
                                <w:rFonts w:ascii="ＭＳ ゴシック" w:eastAsia="ＭＳ ゴシック" w:hAnsi="ＭＳ ゴシック"/>
                              </w:rPr>
                            </w:pPr>
                            <w:r w:rsidRPr="00E44DEC">
                              <w:rPr>
                                <w:rFonts w:ascii="ＭＳ ゴシック" w:eastAsia="ＭＳ ゴシック" w:hAnsi="ＭＳ ゴシック" w:hint="eastAsia"/>
                              </w:rPr>
                              <w:t>Ｑ６－１（誓約書の徴取範囲）</w:t>
                            </w:r>
                          </w:p>
                          <w:p w14:paraId="1F2AB2A9" w14:textId="77777777" w:rsidR="00BD7534" w:rsidRDefault="00BD7534" w:rsidP="00BD7534">
                            <w:pPr>
                              <w:ind w:firstLineChars="100" w:firstLine="220"/>
                              <w:rPr>
                                <w:rFonts w:ascii="ＭＳ ゴシック" w:eastAsia="ＭＳ ゴシック" w:hAnsi="ＭＳ ゴシック"/>
                              </w:rPr>
                            </w:pPr>
                            <w:r w:rsidRPr="00E44DEC">
                              <w:rPr>
                                <w:rFonts w:ascii="ＭＳ ゴシック" w:eastAsia="ＭＳ ゴシック" w:hAnsi="ＭＳ ゴシック" w:hint="eastAsia"/>
                              </w:rPr>
                              <w:t>誓約書を徴取する範囲は。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A4AF5" id="角丸四角形 35" o:spid="_x0000_s1044" style="position:absolute;left:0;text-align:left;margin-left:0;margin-top:2.35pt;width:449.25pt;height:53.2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" filled="f" strokecolor="#41719c" strokeweight="2.25pt">
                <v:stroke joinstyle="miter"/>
                <v:textbox>
                  <w:txbxContent>
                    <w:p w14:paraId="06F925C5" w14:textId="77777777" w:rsidR="00BD7534" w:rsidRPr="00E44DEC" w:rsidRDefault="00BD7534" w:rsidP="00BD7534">
                      <w:pPr>
                        <w:rPr>
                          <w:rFonts w:ascii="ＭＳ ゴシック" w:eastAsia="ＭＳ ゴシック" w:hAnsi="ＭＳ ゴシック"/>
                        </w:rPr>
                      </w:pPr>
                      <w:r w:rsidRPr="00E44DEC">
                        <w:rPr>
                          <w:rFonts w:ascii="ＭＳ ゴシック" w:eastAsia="ＭＳ ゴシック" w:hAnsi="ＭＳ ゴシック" w:hint="eastAsia"/>
                        </w:rPr>
                        <w:t>Ｑ６－１（誓約書の徴取範囲）</w:t>
                      </w:r>
                    </w:p>
                    <w:p w14:paraId="1F2AB2A9" w14:textId="77777777" w:rsidR="00BD7534" w:rsidRDefault="00BD7534" w:rsidP="00BD7534">
                      <w:pPr>
                        <w:ind w:firstLineChars="100" w:firstLine="220"/>
                        <w:rPr>
                          <w:rFonts w:ascii="ＭＳ ゴシック" w:eastAsia="ＭＳ ゴシック" w:hAnsi="ＭＳ ゴシック"/>
                        </w:rPr>
                      </w:pPr>
                      <w:r w:rsidRPr="00E44DEC">
                        <w:rPr>
                          <w:rFonts w:ascii="ＭＳ ゴシック" w:eastAsia="ＭＳ ゴシック" w:hAnsi="ＭＳ ゴシック" w:hint="eastAsia"/>
                        </w:rPr>
                        <w:t>誓約書を徴取する範囲は。</w:t>
                      </w:r>
                    </w:p>
                  </w:txbxContent>
                </v:textbox>
                <w10:wrap anchorx="margin"/>
              </v:roundrect>
            </w:pict>
          </mc:Fallback>
        </mc:AlternateContent>
      </w:r>
    </w:p>
    <w:p w14:paraId="6FDB46CF" w14:textId="77777777" w:rsidR="00BD7534" w:rsidRPr="00E44DEC" w:rsidRDefault="00BD7534" w:rsidP="00BD7534">
      <w:pPr>
        <w:rPr>
          <w:rFonts w:ascii="ＭＳ ゴシック" w:eastAsia="ＭＳ ゴシック" w:hAnsi="ＭＳ ゴシック"/>
          <w:noProof/>
        </w:rPr>
      </w:pPr>
    </w:p>
    <w:p w14:paraId="4A385A86" w14:textId="77777777" w:rsidR="00BD7534" w:rsidRPr="00E44DEC" w:rsidRDefault="00BD7534" w:rsidP="00BD7534">
      <w:pPr>
        <w:rPr>
          <w:rFonts w:ascii="ＭＳ ゴシック" w:eastAsia="ＭＳ ゴシック" w:hAnsi="ＭＳ ゴシック"/>
          <w:noProof/>
        </w:rPr>
      </w:pPr>
    </w:p>
    <w:p w14:paraId="6EF5B319" w14:textId="77777777" w:rsidR="00A2634F" w:rsidRPr="00E44DEC" w:rsidRDefault="00A2634F" w:rsidP="00A2634F">
      <w:pPr>
        <w:rPr>
          <w:rFonts w:ascii="ＭＳ ゴシック" w:eastAsia="ＭＳ ゴシック" w:hAnsi="ＭＳ ゴシック"/>
        </w:rPr>
      </w:pPr>
    </w:p>
    <w:p w14:paraId="62E4BFEA" w14:textId="77777777" w:rsidR="00A2634F" w:rsidRPr="003047D7" w:rsidRDefault="00A2634F" w:rsidP="00A2634F">
      <w:pPr>
        <w:ind w:left="220" w:hangingChars="100" w:hanging="22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8365C2" w:rsidRPr="00E44DEC">
        <w:rPr>
          <w:rFonts w:ascii="ＭＳ ゴシック" w:eastAsia="ＭＳ ゴシック" w:hAnsi="ＭＳ ゴシック" w:hint="eastAsia"/>
        </w:rPr>
        <w:t>全ての</w:t>
      </w:r>
      <w:r w:rsidR="009304E2" w:rsidRPr="0080523A">
        <w:rPr>
          <w:rFonts w:ascii="ＭＳ ゴシック" w:eastAsia="ＭＳ ゴシック" w:hAnsi="ＭＳ ゴシック" w:hint="eastAsia"/>
        </w:rPr>
        <w:t>公共工事等の</w:t>
      </w:r>
      <w:r w:rsidR="008365C2" w:rsidRPr="003047D7">
        <w:rPr>
          <w:rFonts w:ascii="ＭＳ ゴシック" w:eastAsia="ＭＳ ゴシック" w:hAnsi="ＭＳ ゴシック" w:hint="eastAsia"/>
        </w:rPr>
        <w:t>契約の</w:t>
      </w:r>
      <w:r w:rsidRPr="003047D7">
        <w:rPr>
          <w:rFonts w:ascii="ＭＳ ゴシック" w:eastAsia="ＭＳ ゴシック" w:hAnsi="ＭＳ ゴシック" w:hint="eastAsia"/>
        </w:rPr>
        <w:t>元請負人及び下請負人から、誓約書を徴取してください。</w:t>
      </w:r>
    </w:p>
    <w:p w14:paraId="7CA35B55" w14:textId="5A70714D" w:rsidR="009304E2" w:rsidRPr="003047D7" w:rsidRDefault="0095394C" w:rsidP="009304E2">
      <w:pPr>
        <w:ind w:leftChars="100" w:left="220" w:firstLineChars="100" w:firstLine="220"/>
        <w:rPr>
          <w:rFonts w:ascii="ＭＳ ゴシック" w:eastAsia="ＭＳ ゴシック" w:hAnsi="ＭＳ ゴシック"/>
        </w:rPr>
      </w:pPr>
      <w:r w:rsidRPr="003047D7">
        <w:rPr>
          <w:rFonts w:ascii="ＭＳ ゴシック" w:eastAsia="ＭＳ ゴシック" w:hAnsi="ＭＳ ゴシック" w:hint="eastAsia"/>
        </w:rPr>
        <w:t>ただし</w:t>
      </w:r>
      <w:r w:rsidR="00A2634F" w:rsidRPr="003047D7">
        <w:rPr>
          <w:rFonts w:ascii="ＭＳ ゴシック" w:eastAsia="ＭＳ ゴシック" w:hAnsi="ＭＳ ゴシック" w:hint="eastAsia"/>
        </w:rPr>
        <w:t>、大阪府財務規則第</w:t>
      </w:r>
      <w:r w:rsidR="006D2270" w:rsidRPr="003047D7">
        <w:rPr>
          <w:rFonts w:ascii="ＭＳ ゴシック" w:eastAsia="ＭＳ ゴシック" w:hAnsi="ＭＳ ゴシック"/>
        </w:rPr>
        <w:t>65</w:t>
      </w:r>
      <w:r w:rsidR="00A2634F" w:rsidRPr="003047D7">
        <w:rPr>
          <w:rFonts w:ascii="ＭＳ ゴシック" w:eastAsia="ＭＳ ゴシック" w:hAnsi="ＭＳ ゴシック" w:hint="eastAsia"/>
        </w:rPr>
        <w:t>条</w:t>
      </w:r>
      <w:r w:rsidR="00571E1C" w:rsidRPr="003047D7">
        <w:rPr>
          <w:rFonts w:ascii="ＭＳ ゴシック" w:eastAsia="ＭＳ ゴシック" w:hAnsi="ＭＳ ゴシック" w:hint="eastAsia"/>
        </w:rPr>
        <w:t>の規定により契約書の作成を省略する</w:t>
      </w:r>
      <w:r w:rsidR="00A2634F" w:rsidRPr="003047D7">
        <w:rPr>
          <w:rFonts w:ascii="ＭＳ ゴシック" w:eastAsia="ＭＳ ゴシック" w:hAnsi="ＭＳ ゴシック" w:hint="eastAsia"/>
        </w:rPr>
        <w:t>契約では、元請負人から誓約書を提出させる必要はありません</w:t>
      </w:r>
      <w:r w:rsidRPr="0080523A">
        <w:rPr>
          <w:rFonts w:ascii="ＭＳ ゴシック" w:eastAsia="ＭＳ ゴシック" w:hAnsi="ＭＳ ゴシック" w:hint="eastAsia"/>
        </w:rPr>
        <w:t>。個別</w:t>
      </w:r>
      <w:r w:rsidR="009304E2" w:rsidRPr="0080523A">
        <w:rPr>
          <w:rFonts w:ascii="ＭＳ ゴシック" w:eastAsia="ＭＳ ゴシック" w:hAnsi="ＭＳ ゴシック" w:hint="eastAsia"/>
        </w:rPr>
        <w:t>法令で契約書の作成が規定されている契約では契約金額にかかわらず、契約書を作成しなければなりません</w:t>
      </w:r>
      <w:r w:rsidR="00FC6395" w:rsidRPr="0080523A">
        <w:rPr>
          <w:rFonts w:ascii="ＭＳ ゴシック" w:eastAsia="ＭＳ ゴシック" w:hAnsi="ＭＳ ゴシック" w:hint="eastAsia"/>
        </w:rPr>
        <w:t>。よって</w:t>
      </w:r>
      <w:r w:rsidR="006D2270" w:rsidRPr="0080523A">
        <w:rPr>
          <w:rFonts w:ascii="ＭＳ ゴシック" w:eastAsia="ＭＳ ゴシック" w:hAnsi="ＭＳ ゴシック" w:hint="eastAsia"/>
        </w:rPr>
        <w:t>、</w:t>
      </w:r>
      <w:r w:rsidR="00FC6395" w:rsidRPr="0080523A">
        <w:rPr>
          <w:rFonts w:ascii="ＭＳ ゴシック" w:eastAsia="ＭＳ ゴシック" w:hAnsi="ＭＳ ゴシック" w:hint="eastAsia"/>
        </w:rPr>
        <w:t>これらの契約では、</w:t>
      </w:r>
      <w:r w:rsidR="006D2270" w:rsidRPr="0080523A">
        <w:rPr>
          <w:rFonts w:ascii="ＭＳ ゴシック" w:eastAsia="ＭＳ ゴシック" w:hAnsi="ＭＳ ゴシック" w:hint="eastAsia"/>
        </w:rPr>
        <w:t>誓約書を</w:t>
      </w:r>
      <w:r w:rsidR="00FC6395" w:rsidRPr="0080523A">
        <w:rPr>
          <w:rFonts w:ascii="ＭＳ ゴシック" w:eastAsia="ＭＳ ゴシック" w:hAnsi="ＭＳ ゴシック" w:hint="eastAsia"/>
        </w:rPr>
        <w:t>徴取</w:t>
      </w:r>
      <w:r w:rsidR="00970253" w:rsidRPr="0080523A">
        <w:rPr>
          <w:rFonts w:ascii="ＭＳ ゴシック" w:eastAsia="ＭＳ ゴシック" w:hAnsi="ＭＳ ゴシック" w:hint="eastAsia"/>
        </w:rPr>
        <w:t>する</w:t>
      </w:r>
      <w:r w:rsidR="006D2270" w:rsidRPr="0080523A">
        <w:rPr>
          <w:rFonts w:ascii="ＭＳ ゴシック" w:eastAsia="ＭＳ ゴシック" w:hAnsi="ＭＳ ゴシック" w:hint="eastAsia"/>
        </w:rPr>
        <w:t>必要があります</w:t>
      </w:r>
      <w:r w:rsidR="00A2634F" w:rsidRPr="003047D7">
        <w:rPr>
          <w:rFonts w:ascii="ＭＳ ゴシック" w:eastAsia="ＭＳ ゴシック" w:hAnsi="ＭＳ ゴシック" w:hint="eastAsia"/>
        </w:rPr>
        <w:t>。</w:t>
      </w:r>
    </w:p>
    <w:p w14:paraId="21F3B83A" w14:textId="77777777" w:rsidR="009304E2" w:rsidRPr="003047D7" w:rsidRDefault="009304E2" w:rsidP="008365C2">
      <w:pPr>
        <w:ind w:left="220" w:hangingChars="100" w:hanging="220"/>
        <w:rPr>
          <w:rFonts w:ascii="ＭＳ ゴシック" w:eastAsia="ＭＳ ゴシック" w:hAnsi="ＭＳ ゴシック"/>
        </w:rPr>
      </w:pPr>
    </w:p>
    <w:p w14:paraId="1DEF55B9" w14:textId="77777777" w:rsidR="006D2270" w:rsidRPr="0080523A" w:rsidRDefault="006D2270" w:rsidP="006D2270">
      <w:pPr>
        <w:ind w:firstLineChars="200" w:firstLine="440"/>
        <w:rPr>
          <w:rFonts w:ascii="ＭＳ ゴシック" w:eastAsia="ＭＳ ゴシック" w:hAnsi="ＭＳ ゴシック"/>
        </w:rPr>
      </w:pPr>
      <w:r w:rsidRPr="0080523A">
        <w:rPr>
          <w:rFonts w:ascii="ＭＳ ゴシック" w:eastAsia="ＭＳ ゴシック" w:hAnsi="ＭＳ ゴシック" w:hint="eastAsia"/>
        </w:rPr>
        <w:t>※　契約書を省略できない契約の例</w:t>
      </w:r>
    </w:p>
    <w:p w14:paraId="01B86D15" w14:textId="77777777" w:rsidR="006D2270" w:rsidRPr="0080523A" w:rsidRDefault="006D2270" w:rsidP="006D2270">
      <w:pPr>
        <w:ind w:firstLineChars="300" w:firstLine="660"/>
        <w:rPr>
          <w:rFonts w:ascii="ＭＳ ゴシック" w:eastAsia="ＭＳ ゴシック" w:hAnsi="ＭＳ ゴシック"/>
        </w:rPr>
      </w:pPr>
      <w:r w:rsidRPr="0080523A">
        <w:rPr>
          <w:rFonts w:ascii="ＭＳ ゴシック" w:eastAsia="ＭＳ ゴシック" w:hAnsi="ＭＳ ゴシック" w:hint="eastAsia"/>
        </w:rPr>
        <w:t>・建設工事（建設業法第</w:t>
      </w:r>
      <w:r w:rsidRPr="0080523A">
        <w:rPr>
          <w:rFonts w:ascii="ＭＳ ゴシック" w:eastAsia="ＭＳ ゴシック" w:hAnsi="ＭＳ ゴシック"/>
        </w:rPr>
        <w:t>19条）</w:t>
      </w:r>
    </w:p>
    <w:p w14:paraId="1B3D6E10" w14:textId="77777777" w:rsidR="006D2270" w:rsidRPr="0080523A" w:rsidRDefault="006D2270" w:rsidP="006D2270">
      <w:pPr>
        <w:ind w:leftChars="300" w:left="1100" w:hangingChars="200" w:hanging="440"/>
        <w:rPr>
          <w:rFonts w:ascii="ＭＳ ゴシック" w:eastAsia="ＭＳ ゴシック" w:hAnsi="ＭＳ ゴシック"/>
        </w:rPr>
      </w:pPr>
      <w:r w:rsidRPr="0080523A">
        <w:rPr>
          <w:rFonts w:ascii="ＭＳ ゴシック" w:eastAsia="ＭＳ ゴシック" w:hAnsi="ＭＳ ゴシック"/>
        </w:rPr>
        <w:t>【参考】建設工事の定義については</w:t>
      </w:r>
      <w:hyperlink r:id="rId9" w:history="1">
        <w:r w:rsidRPr="0080523A">
          <w:rPr>
            <w:rStyle w:val="aa"/>
            <w:rFonts w:ascii="ＭＳ ゴシック" w:eastAsia="ＭＳ ゴシック" w:hAnsi="ＭＳ ゴシック"/>
            <w:color w:val="auto"/>
          </w:rPr>
          <w:t>建設業許可事務ガイドライン（国土交通省）</w:t>
        </w:r>
      </w:hyperlink>
      <w:r w:rsidRPr="0080523A">
        <w:rPr>
          <w:rFonts w:ascii="ＭＳ ゴシック" w:eastAsia="ＭＳ ゴシック" w:hAnsi="ＭＳ ゴシック"/>
        </w:rPr>
        <w:t>を参照してく</w:t>
      </w:r>
      <w:r w:rsidRPr="0080523A">
        <w:rPr>
          <w:rFonts w:ascii="ＭＳ ゴシック" w:eastAsia="ＭＳ ゴシック" w:hAnsi="ＭＳ ゴシック" w:hint="eastAsia"/>
        </w:rPr>
        <w:t>ださい。</w:t>
      </w:r>
    </w:p>
    <w:p w14:paraId="1EB40E78" w14:textId="77777777" w:rsidR="006D2270" w:rsidRPr="0080523A" w:rsidRDefault="006D2270" w:rsidP="00F909EC">
      <w:pPr>
        <w:ind w:rightChars="-258" w:right="-568" w:firstLineChars="300" w:firstLine="660"/>
        <w:rPr>
          <w:rFonts w:ascii="ＭＳ ゴシック" w:eastAsia="ＭＳ ゴシック" w:hAnsi="ＭＳ ゴシック"/>
        </w:rPr>
      </w:pPr>
      <w:r w:rsidRPr="0080523A">
        <w:rPr>
          <w:rFonts w:ascii="ＭＳ ゴシック" w:eastAsia="ＭＳ ゴシック" w:hAnsi="ＭＳ ゴシック" w:hint="eastAsia"/>
        </w:rPr>
        <w:t>・産業廃棄物の処理（廃棄物の処理及び清掃に関する法律施行令第</w:t>
      </w:r>
      <w:r w:rsidR="008D457F" w:rsidRPr="0080523A">
        <w:rPr>
          <w:rFonts w:ascii="ＭＳ ゴシック" w:eastAsia="ＭＳ ゴシック" w:hAnsi="ＭＳ ゴシック" w:hint="eastAsia"/>
        </w:rPr>
        <w:t>６</w:t>
      </w:r>
      <w:r w:rsidRPr="0080523A">
        <w:rPr>
          <w:rFonts w:ascii="ＭＳ ゴシック" w:eastAsia="ＭＳ ゴシック" w:hAnsi="ＭＳ ゴシック"/>
        </w:rPr>
        <w:t>条の</w:t>
      </w:r>
      <w:r w:rsidR="008D457F" w:rsidRPr="0080523A">
        <w:rPr>
          <w:rFonts w:ascii="ＭＳ ゴシック" w:eastAsia="ＭＳ ゴシック" w:hAnsi="ＭＳ ゴシック" w:hint="eastAsia"/>
        </w:rPr>
        <w:t>２</w:t>
      </w:r>
      <w:r w:rsidRPr="0080523A">
        <w:rPr>
          <w:rFonts w:ascii="ＭＳ ゴシック" w:eastAsia="ＭＳ ゴシック" w:hAnsi="ＭＳ ゴシック"/>
        </w:rPr>
        <w:t>第</w:t>
      </w:r>
      <w:r w:rsidR="008D457F" w:rsidRPr="0080523A">
        <w:rPr>
          <w:rFonts w:ascii="ＭＳ ゴシック" w:eastAsia="ＭＳ ゴシック" w:hAnsi="ＭＳ ゴシック" w:hint="eastAsia"/>
        </w:rPr>
        <w:t>４</w:t>
      </w:r>
      <w:r w:rsidRPr="0080523A">
        <w:rPr>
          <w:rFonts w:ascii="ＭＳ ゴシック" w:eastAsia="ＭＳ ゴシック" w:hAnsi="ＭＳ ゴシック"/>
        </w:rPr>
        <w:t>号）</w:t>
      </w:r>
    </w:p>
    <w:p w14:paraId="7C9BD3FA" w14:textId="77777777" w:rsidR="006D2270" w:rsidRPr="0080523A" w:rsidRDefault="006D2270" w:rsidP="00F909EC">
      <w:pPr>
        <w:ind w:firstLineChars="300" w:firstLine="660"/>
        <w:rPr>
          <w:rStyle w:val="aa"/>
          <w:rFonts w:ascii="ＭＳ ゴシック" w:eastAsia="ＭＳ ゴシック" w:hAnsi="ＭＳ ゴシック"/>
          <w:color w:val="auto"/>
        </w:rPr>
      </w:pPr>
      <w:r w:rsidRPr="0080523A">
        <w:rPr>
          <w:rFonts w:ascii="ＭＳ ゴシック" w:eastAsia="ＭＳ ゴシック" w:hAnsi="ＭＳ ゴシック"/>
        </w:rPr>
        <w:t>【参考】</w:t>
      </w:r>
      <w:hyperlink r:id="rId10" w:history="1">
        <w:r w:rsidRPr="0080523A">
          <w:rPr>
            <w:rStyle w:val="aa"/>
            <w:rFonts w:ascii="ＭＳ ゴシック" w:eastAsia="ＭＳ ゴシック" w:hAnsi="ＭＳ ゴシック"/>
            <w:color w:val="auto"/>
          </w:rPr>
          <w:t>産業廃棄物の処理に関するマニュアル類</w:t>
        </w:r>
        <w:r w:rsidR="008D457F" w:rsidRPr="0080523A">
          <w:rPr>
            <w:rStyle w:val="aa"/>
            <w:rFonts w:ascii="ＭＳ ゴシック" w:eastAsia="ＭＳ ゴシック" w:hAnsi="ＭＳ ゴシック"/>
            <w:color w:val="auto"/>
          </w:rPr>
          <w:t>（</w:t>
        </w:r>
        <w:r w:rsidR="008D457F" w:rsidRPr="0080523A">
          <w:rPr>
            <w:rStyle w:val="aa"/>
            <w:rFonts w:ascii="ＭＳ ゴシック" w:eastAsia="ＭＳ ゴシック" w:hAnsi="ＭＳ ゴシック" w:hint="eastAsia"/>
            <w:color w:val="auto"/>
          </w:rPr>
          <w:t>環境省</w:t>
        </w:r>
        <w:r w:rsidR="008D457F" w:rsidRPr="0080523A">
          <w:rPr>
            <w:rStyle w:val="aa"/>
            <w:rFonts w:ascii="ＭＳ ゴシック" w:eastAsia="ＭＳ ゴシック" w:hAnsi="ＭＳ ゴシック"/>
            <w:color w:val="auto"/>
          </w:rPr>
          <w:t>）</w:t>
        </w:r>
      </w:hyperlink>
    </w:p>
    <w:p w14:paraId="01201B7B" w14:textId="77777777" w:rsidR="00FC6395" w:rsidRPr="0080523A" w:rsidRDefault="00FC6395" w:rsidP="00FC6395">
      <w:pPr>
        <w:rPr>
          <w:rFonts w:ascii="ＭＳ ゴシック" w:eastAsia="ＭＳ ゴシック" w:hAnsi="ＭＳ ゴシック"/>
        </w:rPr>
      </w:pPr>
    </w:p>
    <w:p w14:paraId="77731717" w14:textId="77777777" w:rsidR="008357A0" w:rsidRPr="0080523A" w:rsidRDefault="00FC6395" w:rsidP="00FC6395">
      <w:pPr>
        <w:ind w:left="220" w:hangingChars="100" w:hanging="220"/>
        <w:rPr>
          <w:rFonts w:ascii="ＭＳ ゴシック" w:eastAsia="ＭＳ ゴシック" w:hAnsi="ＭＳ ゴシック"/>
        </w:rPr>
      </w:pPr>
      <w:r w:rsidRPr="0080523A">
        <w:rPr>
          <w:rFonts w:ascii="ＭＳ ゴシック" w:eastAsia="ＭＳ ゴシック" w:hAnsi="ＭＳ ゴシック" w:hint="eastAsia"/>
        </w:rPr>
        <w:t>○　公共工事等とは、建設工事の請負、役務の提供又は物品の購入その他調達のうち府が発注するもの</w:t>
      </w:r>
      <w:r w:rsidR="008919F1" w:rsidRPr="0080523A">
        <w:rPr>
          <w:rFonts w:ascii="ＭＳ ゴシック" w:eastAsia="ＭＳ ゴシック" w:hAnsi="ＭＳ ゴシック" w:hint="eastAsia"/>
        </w:rPr>
        <w:t>（</w:t>
      </w:r>
      <w:r w:rsidR="00901B04" w:rsidRPr="0080523A">
        <w:rPr>
          <w:rFonts w:ascii="ＭＳ ゴシック" w:eastAsia="ＭＳ ゴシック" w:hAnsi="ＭＳ ゴシック" w:hint="eastAsia"/>
        </w:rPr>
        <w:t>大阪府暴力団排除</w:t>
      </w:r>
      <w:r w:rsidR="008919F1" w:rsidRPr="0080523A">
        <w:rPr>
          <w:rFonts w:ascii="ＭＳ ゴシック" w:eastAsia="ＭＳ ゴシック" w:hAnsi="ＭＳ ゴシック" w:hint="eastAsia"/>
        </w:rPr>
        <w:t>条例第２条第５号）</w:t>
      </w:r>
      <w:r w:rsidRPr="0080523A">
        <w:rPr>
          <w:rFonts w:ascii="ＭＳ ゴシック" w:eastAsia="ＭＳ ゴシック" w:hAnsi="ＭＳ ゴシック" w:hint="eastAsia"/>
        </w:rPr>
        <w:t>を</w:t>
      </w:r>
      <w:r w:rsidR="0095394C" w:rsidRPr="0080523A">
        <w:rPr>
          <w:rFonts w:ascii="ＭＳ ゴシック" w:eastAsia="ＭＳ ゴシック" w:hAnsi="ＭＳ ゴシック" w:hint="eastAsia"/>
        </w:rPr>
        <w:t>い</w:t>
      </w:r>
      <w:r w:rsidRPr="0080523A">
        <w:rPr>
          <w:rFonts w:ascii="ＭＳ ゴシック" w:eastAsia="ＭＳ ゴシック" w:hAnsi="ＭＳ ゴシック" w:hint="eastAsia"/>
        </w:rPr>
        <w:t>い</w:t>
      </w:r>
      <w:r w:rsidR="008357A0" w:rsidRPr="0080523A">
        <w:rPr>
          <w:rFonts w:ascii="ＭＳ ゴシック" w:eastAsia="ＭＳ ゴシック" w:hAnsi="ＭＳ ゴシック" w:hint="eastAsia"/>
        </w:rPr>
        <w:t>ます。</w:t>
      </w:r>
    </w:p>
    <w:p w14:paraId="47CAE253" w14:textId="147FC099" w:rsidR="00FC6395" w:rsidRPr="003047D7" w:rsidRDefault="00FC6395" w:rsidP="0080523A">
      <w:pPr>
        <w:ind w:leftChars="100" w:left="220" w:firstLineChars="100" w:firstLine="220"/>
        <w:rPr>
          <w:rFonts w:ascii="ＭＳ ゴシック" w:eastAsia="ＭＳ ゴシック" w:hAnsi="ＭＳ ゴシック"/>
        </w:rPr>
      </w:pPr>
      <w:r w:rsidRPr="0080523A">
        <w:rPr>
          <w:rFonts w:ascii="ＭＳ ゴシック" w:eastAsia="ＭＳ ゴシック" w:hAnsi="ＭＳ ゴシック" w:hint="eastAsia"/>
        </w:rPr>
        <w:t>協定や協議に基づく</w:t>
      </w:r>
      <w:r w:rsidR="007C6D45" w:rsidRPr="0080523A">
        <w:rPr>
          <w:rFonts w:ascii="ＭＳ ゴシック" w:eastAsia="ＭＳ ゴシック" w:hAnsi="ＭＳ ゴシック" w:hint="eastAsia"/>
        </w:rPr>
        <w:t>建設工事、役務の提供又は物品の購入その他調達等の業務</w:t>
      </w:r>
      <w:r w:rsidR="008357A0" w:rsidRPr="0080523A">
        <w:rPr>
          <w:rFonts w:ascii="ＭＳ ゴシック" w:eastAsia="ＭＳ ゴシック" w:hAnsi="ＭＳ ゴシック" w:hint="eastAsia"/>
        </w:rPr>
        <w:t>で</w:t>
      </w:r>
      <w:r w:rsidRPr="0080523A">
        <w:rPr>
          <w:rFonts w:ascii="ＭＳ ゴシック" w:eastAsia="ＭＳ ゴシック" w:hAnsi="ＭＳ ゴシック" w:hint="eastAsia"/>
        </w:rPr>
        <w:t>、</w:t>
      </w:r>
      <w:r w:rsidR="007C6D45" w:rsidRPr="0080523A">
        <w:rPr>
          <w:rFonts w:ascii="ＭＳ ゴシック" w:eastAsia="ＭＳ ゴシック" w:hAnsi="ＭＳ ゴシック" w:hint="eastAsia"/>
        </w:rPr>
        <w:t>府が発注するものに該当しない</w:t>
      </w:r>
      <w:r w:rsidR="008357A0" w:rsidRPr="0080523A">
        <w:rPr>
          <w:rFonts w:ascii="ＭＳ ゴシック" w:eastAsia="ＭＳ ゴシック" w:hAnsi="ＭＳ ゴシック" w:hint="eastAsia"/>
        </w:rPr>
        <w:t>ものは</w:t>
      </w:r>
      <w:r w:rsidR="007C6D45" w:rsidRPr="0080523A">
        <w:rPr>
          <w:rFonts w:ascii="ＭＳ ゴシック" w:eastAsia="ＭＳ ゴシック" w:hAnsi="ＭＳ ゴシック" w:hint="eastAsia"/>
        </w:rPr>
        <w:t>、</w:t>
      </w:r>
      <w:r w:rsidRPr="0080523A">
        <w:rPr>
          <w:rFonts w:ascii="ＭＳ ゴシック" w:eastAsia="ＭＳ ゴシック" w:hAnsi="ＭＳ ゴシック" w:hint="eastAsia"/>
        </w:rPr>
        <w:t>誓約書の提出を求めるものではありません。</w:t>
      </w:r>
    </w:p>
    <w:p w14:paraId="4D595D2C" w14:textId="77777777" w:rsidR="006D2270" w:rsidRPr="009304E2" w:rsidRDefault="006D2270" w:rsidP="008365C2">
      <w:pPr>
        <w:ind w:left="220" w:hangingChars="100" w:hanging="220"/>
        <w:rPr>
          <w:rFonts w:ascii="ＭＳ ゴシック" w:eastAsia="ＭＳ ゴシック" w:hAnsi="ＭＳ ゴシック"/>
        </w:rPr>
      </w:pPr>
    </w:p>
    <w:p w14:paraId="7858502D" w14:textId="77777777" w:rsidR="006F4A57" w:rsidRPr="00E44DEC" w:rsidRDefault="006363E1" w:rsidP="008365C2">
      <w:pPr>
        <w:ind w:left="220" w:hangingChars="100" w:hanging="220"/>
        <w:rPr>
          <w:rFonts w:ascii="ＭＳ ゴシック" w:eastAsia="ＭＳ ゴシック" w:hAnsi="ＭＳ ゴシック"/>
        </w:rPr>
      </w:pPr>
      <w:r w:rsidRPr="00E44DEC">
        <w:rPr>
          <w:rFonts w:ascii="ＭＳ ゴシック" w:eastAsia="ＭＳ ゴシック" w:hAnsi="ＭＳ ゴシック" w:hint="eastAsia"/>
        </w:rPr>
        <w:lastRenderedPageBreak/>
        <w:t>○</w:t>
      </w:r>
      <w:r w:rsidR="00073E89">
        <w:rPr>
          <w:rFonts w:ascii="ＭＳ ゴシック" w:eastAsia="ＭＳ ゴシック" w:hAnsi="ＭＳ ゴシック" w:hint="eastAsia"/>
        </w:rPr>
        <w:t xml:space="preserve">　</w:t>
      </w:r>
      <w:r w:rsidR="008E4FD9" w:rsidRPr="00E44DEC">
        <w:rPr>
          <w:rFonts w:ascii="ＭＳ ゴシック" w:eastAsia="ＭＳ ゴシック" w:hAnsi="ＭＳ ゴシック" w:hint="eastAsia"/>
        </w:rPr>
        <w:t>元請負人又は下請負人が契約する資材業者等（収集運搬、処分業者、警備業者、商社、代理店等）から、誓約書を徴取する必要はありません。</w:t>
      </w:r>
    </w:p>
    <w:p w14:paraId="6F08BD77" w14:textId="77777777" w:rsidR="008E4FD9" w:rsidRDefault="008E4FD9" w:rsidP="006F4A57">
      <w:pPr>
        <w:ind w:leftChars="100" w:left="220"/>
        <w:rPr>
          <w:rFonts w:ascii="ＭＳ ゴシック" w:eastAsia="ＭＳ ゴシック" w:hAnsi="ＭＳ ゴシック"/>
        </w:rPr>
      </w:pPr>
      <w:r w:rsidRPr="00E44DEC">
        <w:rPr>
          <w:rFonts w:ascii="ＭＳ ゴシック" w:eastAsia="ＭＳ ゴシック" w:hAnsi="ＭＳ ゴシック" w:hint="eastAsia"/>
        </w:rPr>
        <w:t>ただし、暴力団関係者で</w:t>
      </w:r>
      <w:r w:rsidR="008365C2" w:rsidRPr="00E44DEC">
        <w:rPr>
          <w:rFonts w:ascii="ＭＳ ゴシック" w:eastAsia="ＭＳ ゴシック" w:hAnsi="ＭＳ ゴシック" w:hint="eastAsia"/>
        </w:rPr>
        <w:t>は</w:t>
      </w:r>
      <w:r w:rsidRPr="00E44DEC">
        <w:rPr>
          <w:rFonts w:ascii="ＭＳ ゴシック" w:eastAsia="ＭＳ ゴシック" w:hAnsi="ＭＳ ゴシック" w:hint="eastAsia"/>
        </w:rPr>
        <w:t>ないか</w:t>
      </w:r>
      <w:r w:rsidR="008365C2" w:rsidRPr="00E44DEC">
        <w:rPr>
          <w:rFonts w:ascii="ＭＳ ゴシック" w:eastAsia="ＭＳ ゴシック" w:hAnsi="ＭＳ ゴシック" w:hint="eastAsia"/>
        </w:rPr>
        <w:t>などの</w:t>
      </w:r>
      <w:r w:rsidRPr="00E44DEC">
        <w:rPr>
          <w:rFonts w:ascii="ＭＳ ゴシック" w:eastAsia="ＭＳ ゴシック" w:hAnsi="ＭＳ ゴシック" w:hint="eastAsia"/>
        </w:rPr>
        <w:t>情報があった場合</w:t>
      </w:r>
      <w:r w:rsidR="008365C2" w:rsidRPr="00E44DEC">
        <w:rPr>
          <w:rFonts w:ascii="ＭＳ ゴシック" w:eastAsia="ＭＳ ゴシック" w:hAnsi="ＭＳ ゴシック" w:hint="eastAsia"/>
        </w:rPr>
        <w:t>には</w:t>
      </w:r>
      <w:r w:rsidRPr="00E44DEC">
        <w:rPr>
          <w:rFonts w:ascii="ＭＳ ゴシック" w:eastAsia="ＭＳ ゴシック" w:hAnsi="ＭＳ ゴシック" w:hint="eastAsia"/>
        </w:rPr>
        <w:t>、誓約書を徴取すること</w:t>
      </w:r>
      <w:r w:rsidR="008365C2" w:rsidRPr="00E44DEC">
        <w:rPr>
          <w:rFonts w:ascii="ＭＳ ゴシック" w:eastAsia="ＭＳ ゴシック" w:hAnsi="ＭＳ ゴシック" w:hint="eastAsia"/>
        </w:rPr>
        <w:t>とします</w:t>
      </w:r>
      <w:r w:rsidRPr="00E44DEC">
        <w:rPr>
          <w:rFonts w:ascii="ＭＳ ゴシック" w:eastAsia="ＭＳ ゴシック" w:hAnsi="ＭＳ ゴシック" w:hint="eastAsia"/>
        </w:rPr>
        <w:t>。</w:t>
      </w:r>
    </w:p>
    <w:p w14:paraId="3D596675" w14:textId="77777777" w:rsidR="006D2270" w:rsidRPr="00E44DEC" w:rsidRDefault="006D2270" w:rsidP="006F4A57">
      <w:pPr>
        <w:ind w:leftChars="100" w:left="220"/>
        <w:rPr>
          <w:rFonts w:ascii="ＭＳ ゴシック" w:eastAsia="ＭＳ ゴシック" w:hAnsi="ＭＳ ゴシック"/>
        </w:rPr>
      </w:pPr>
    </w:p>
    <w:p w14:paraId="29BC6375" w14:textId="77777777" w:rsidR="00CC78B5" w:rsidRPr="00E44DEC" w:rsidRDefault="00CC78B5" w:rsidP="00073E89">
      <w:pPr>
        <w:ind w:leftChars="200" w:left="770" w:hangingChars="150" w:hanging="33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Pr="00E44DEC">
        <w:rPr>
          <w:rFonts w:ascii="ＭＳ ゴシック" w:eastAsia="ＭＳ ゴシック" w:hAnsi="ＭＳ ゴシック" w:hint="eastAsia"/>
        </w:rPr>
        <w:t>大阪府財務規則第</w:t>
      </w:r>
      <w:r w:rsidRPr="00E44DEC">
        <w:rPr>
          <w:rFonts w:ascii="ＭＳ ゴシック" w:eastAsia="ＭＳ ゴシック" w:hAnsi="ＭＳ ゴシック"/>
        </w:rPr>
        <w:t>65条</w:t>
      </w:r>
      <w:r w:rsidR="00632B99" w:rsidRPr="00E44DEC">
        <w:rPr>
          <w:rFonts w:ascii="ＭＳ ゴシック" w:eastAsia="ＭＳ ゴシック" w:hAnsi="ＭＳ ゴシック" w:hint="eastAsia"/>
        </w:rPr>
        <w:t xml:space="preserve">　　</w:t>
      </w:r>
      <w:r w:rsidRPr="00E44DEC">
        <w:rPr>
          <w:rFonts w:ascii="ＭＳ ゴシック" w:eastAsia="ＭＳ ゴシック" w:hAnsi="ＭＳ ゴシック"/>
        </w:rPr>
        <w:t>契約担当者は、前条の規定にかかわらず、次の各号のいずれかに該当するときは、契約書の作成を省略することができる。</w:t>
      </w:r>
    </w:p>
    <w:p w14:paraId="3B4047E3" w14:textId="77777777" w:rsidR="00CC78B5" w:rsidRPr="00E44DEC" w:rsidRDefault="00CC78B5" w:rsidP="00073E89">
      <w:pPr>
        <w:ind w:leftChars="200" w:left="1210" w:hangingChars="350" w:hanging="770"/>
        <w:rPr>
          <w:rFonts w:ascii="ＭＳ ゴシック" w:eastAsia="ＭＳ ゴシック" w:hAnsi="ＭＳ ゴシック"/>
        </w:rPr>
      </w:pPr>
      <w:r w:rsidRPr="00E44DEC">
        <w:rPr>
          <w:rFonts w:ascii="ＭＳ ゴシック" w:eastAsia="ＭＳ ゴシック" w:hAnsi="ＭＳ ゴシック"/>
        </w:rPr>
        <w:t xml:space="preserve">  </w:t>
      </w:r>
      <w:r w:rsidR="00073E89">
        <w:rPr>
          <w:rFonts w:ascii="ＭＳ ゴシック" w:eastAsia="ＭＳ ゴシック" w:hAnsi="ＭＳ ゴシック" w:hint="eastAsia"/>
        </w:rPr>
        <w:t xml:space="preserve">　</w:t>
      </w:r>
      <w:r w:rsidRPr="00E44DEC">
        <w:rPr>
          <w:rFonts w:ascii="ＭＳ ゴシック" w:eastAsia="ＭＳ ゴシック" w:hAnsi="ＭＳ ゴシック"/>
        </w:rPr>
        <w:t>(1)　一般競争入札、指名競争入札又は随意契約の方法により、契約金額が150万円を超えない契約を締結しようとするとき。</w:t>
      </w:r>
    </w:p>
    <w:p w14:paraId="2C1294C6" w14:textId="77777777" w:rsidR="00CC78B5" w:rsidRDefault="00CC78B5" w:rsidP="00073E89">
      <w:pPr>
        <w:ind w:leftChars="400" w:left="1210" w:hangingChars="150" w:hanging="330"/>
        <w:rPr>
          <w:rFonts w:ascii="ＭＳ ゴシック" w:eastAsia="ＭＳ ゴシック" w:hAnsi="ＭＳ ゴシック"/>
        </w:rPr>
      </w:pPr>
      <w:r w:rsidRPr="00E44DEC">
        <w:rPr>
          <w:rFonts w:ascii="ＭＳ ゴシック" w:eastAsia="ＭＳ ゴシック" w:hAnsi="ＭＳ ゴシック"/>
        </w:rPr>
        <w:t>(4) 　前３号に掲げる場合のほか、契約の性質又は目的により契約書を作成する必要がないと認めるとき。</w:t>
      </w:r>
    </w:p>
    <w:p w14:paraId="5FE24A71" w14:textId="77777777" w:rsidR="00500ADE" w:rsidRDefault="00500ADE" w:rsidP="006D2270">
      <w:pPr>
        <w:rPr>
          <w:rFonts w:ascii="ＭＳ ゴシック" w:eastAsia="ＭＳ ゴシック" w:hAnsi="ＭＳ ゴシック"/>
        </w:rPr>
      </w:pPr>
    </w:p>
    <w:p w14:paraId="074EBB14" w14:textId="77777777" w:rsidR="00632B99" w:rsidRPr="00E44DEC" w:rsidRDefault="00632B99" w:rsidP="00073E89">
      <w:pPr>
        <w:ind w:left="880" w:hangingChars="400" w:hanging="880"/>
        <w:rPr>
          <w:rFonts w:ascii="ＭＳ ゴシック" w:eastAsia="ＭＳ ゴシック" w:hAnsi="ＭＳ ゴシック"/>
        </w:rPr>
      </w:pPr>
      <w:r w:rsidRPr="00E44DEC">
        <w:rPr>
          <w:rFonts w:ascii="ＭＳ ゴシック" w:eastAsia="ＭＳ ゴシック" w:hAnsi="ＭＳ ゴシック"/>
        </w:rPr>
        <w:t xml:space="preserve">    </w:t>
      </w: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Pr="00E44DEC">
        <w:rPr>
          <w:rFonts w:ascii="ＭＳ ゴシック" w:eastAsia="ＭＳ ゴシック" w:hAnsi="ＭＳ ゴシック" w:hint="eastAsia"/>
        </w:rPr>
        <w:t>大阪府財務規則の運用第</w:t>
      </w:r>
      <w:r w:rsidRPr="00E44DEC">
        <w:rPr>
          <w:rFonts w:ascii="ＭＳ ゴシック" w:eastAsia="ＭＳ ゴシック" w:hAnsi="ＭＳ ゴシック"/>
        </w:rPr>
        <w:t>65条関係</w:t>
      </w:r>
      <w:r w:rsidRPr="00E44DEC">
        <w:rPr>
          <w:rFonts w:ascii="ＭＳ ゴシック" w:eastAsia="ＭＳ ゴシック" w:hAnsi="ＭＳ ゴシック" w:hint="eastAsia"/>
        </w:rPr>
        <w:t xml:space="preserve">　　</w:t>
      </w:r>
      <w:r w:rsidRPr="00E44DEC">
        <w:rPr>
          <w:rFonts w:ascii="ＭＳ ゴシック" w:eastAsia="ＭＳ ゴシック" w:hAnsi="ＭＳ ゴシック"/>
        </w:rPr>
        <w:t>第４号に規定する「契約の性質又は目的により契約書を作成する必要がないと認めるとき」とは、おおむね次のような場合である。</w:t>
      </w:r>
    </w:p>
    <w:p w14:paraId="726BA290" w14:textId="77777777" w:rsidR="00632B99" w:rsidRPr="00E44DEC" w:rsidRDefault="00632B99" w:rsidP="00632B99">
      <w:pPr>
        <w:ind w:firstLineChars="200" w:firstLine="440"/>
        <w:rPr>
          <w:rFonts w:ascii="ＭＳ ゴシック" w:eastAsia="ＭＳ ゴシック" w:hAnsi="ＭＳ ゴシック"/>
        </w:rPr>
      </w:pPr>
      <w:r w:rsidRPr="00E44DEC">
        <w:rPr>
          <w:rFonts w:ascii="ＭＳ ゴシック" w:eastAsia="ＭＳ ゴシック" w:hAnsi="ＭＳ ゴシック"/>
        </w:rPr>
        <w:t xml:space="preserve">  </w:t>
      </w:r>
      <w:r w:rsidR="00073E89">
        <w:rPr>
          <w:rFonts w:ascii="ＭＳ ゴシック" w:eastAsia="ＭＳ ゴシック" w:hAnsi="ＭＳ ゴシック" w:hint="eastAsia"/>
        </w:rPr>
        <w:t xml:space="preserve">　</w:t>
      </w:r>
      <w:r w:rsidRPr="00E44DEC">
        <w:rPr>
          <w:rFonts w:ascii="ＭＳ ゴシック" w:eastAsia="ＭＳ ゴシック" w:hAnsi="ＭＳ ゴシック"/>
        </w:rPr>
        <w:t>(1)　物品を購入する場合において、即納されるとき。</w:t>
      </w:r>
    </w:p>
    <w:p w14:paraId="26486646" w14:textId="77777777" w:rsidR="00632B99" w:rsidRPr="00E44DEC" w:rsidRDefault="00632B99" w:rsidP="00632B99">
      <w:pPr>
        <w:ind w:firstLineChars="200" w:firstLine="440"/>
        <w:rPr>
          <w:rFonts w:ascii="ＭＳ ゴシック" w:eastAsia="ＭＳ ゴシック" w:hAnsi="ＭＳ ゴシック"/>
        </w:rPr>
      </w:pPr>
      <w:r w:rsidRPr="00E44DEC">
        <w:rPr>
          <w:rFonts w:ascii="ＭＳ ゴシック" w:eastAsia="ＭＳ ゴシック" w:hAnsi="ＭＳ ゴシック"/>
        </w:rPr>
        <w:t xml:space="preserve">  </w:t>
      </w:r>
      <w:r w:rsidR="00500ADE">
        <w:rPr>
          <w:rFonts w:ascii="ＭＳ ゴシック" w:eastAsia="ＭＳ ゴシック" w:hAnsi="ＭＳ ゴシック" w:hint="eastAsia"/>
        </w:rPr>
        <w:t xml:space="preserve">　</w:t>
      </w:r>
      <w:r w:rsidRPr="00E44DEC">
        <w:rPr>
          <w:rFonts w:ascii="ＭＳ ゴシック" w:eastAsia="ＭＳ ゴシック" w:hAnsi="ＭＳ ゴシック"/>
        </w:rPr>
        <w:t>(2)　国、他の地方公共団体、その他公共的団体と契約を締結しようとするとき。</w:t>
      </w:r>
    </w:p>
    <w:p w14:paraId="42885DED" w14:textId="77777777" w:rsidR="00632B99" w:rsidRPr="00E44DEC" w:rsidRDefault="00500ADE" w:rsidP="00500ADE">
      <w:pPr>
        <w:ind w:leftChars="100" w:left="1320" w:hangingChars="500" w:hanging="110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32B99" w:rsidRPr="00E44DEC">
        <w:rPr>
          <w:rFonts w:ascii="ＭＳ ゴシック" w:eastAsia="ＭＳ ゴシック" w:hAnsi="ＭＳ ゴシック"/>
        </w:rPr>
        <w:t>(3)</w:t>
      </w:r>
      <w:r w:rsidR="00632B99" w:rsidRPr="00E44DEC">
        <w:rPr>
          <w:rFonts w:ascii="ＭＳ ゴシック" w:eastAsia="ＭＳ ゴシック" w:hAnsi="ＭＳ ゴシック" w:hint="eastAsia"/>
        </w:rPr>
        <w:t xml:space="preserve">　</w:t>
      </w:r>
      <w:r w:rsidR="00632B99" w:rsidRPr="00E44DEC">
        <w:rPr>
          <w:rFonts w:ascii="ＭＳ ゴシック" w:eastAsia="ＭＳ ゴシック" w:hAnsi="ＭＳ ゴシック"/>
        </w:rPr>
        <w:t>電気、ガス、水道、郵便、電話、公共放送の受信等の公益事業に係る契約又は主務大臣が認可した契約約款に基づく保険、運送等の契約を締結しようとするとき。</w:t>
      </w:r>
    </w:p>
    <w:p w14:paraId="0488266B" w14:textId="77777777" w:rsidR="00632B99" w:rsidRPr="00E44DEC" w:rsidRDefault="00500ADE" w:rsidP="00500ADE">
      <w:pPr>
        <w:ind w:leftChars="100" w:left="1210" w:hangingChars="450" w:hanging="99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sidR="00632B99" w:rsidRPr="00E44DEC">
        <w:rPr>
          <w:rFonts w:ascii="ＭＳ ゴシック" w:eastAsia="ＭＳ ゴシック" w:hAnsi="ＭＳ ゴシック"/>
        </w:rPr>
        <w:t>(4) あらかじめ価格が定まっている物品、会場等の購入又は賃借並びに鑑定、評価等の役務の提供の契約を締結しようとするとき。</w:t>
      </w:r>
    </w:p>
    <w:p w14:paraId="763677C3" w14:textId="77777777" w:rsidR="00A82E5C" w:rsidRPr="00E44DEC" w:rsidRDefault="00632B99" w:rsidP="00500ADE">
      <w:pPr>
        <w:ind w:leftChars="400" w:left="1210" w:hangingChars="150" w:hanging="330"/>
        <w:rPr>
          <w:rFonts w:ascii="ＭＳ ゴシック" w:eastAsia="ＭＳ ゴシック" w:hAnsi="ＭＳ ゴシック"/>
        </w:rPr>
      </w:pPr>
      <w:r w:rsidRPr="00E44DEC">
        <w:rPr>
          <w:rFonts w:ascii="ＭＳ ゴシック" w:eastAsia="ＭＳ ゴシック" w:hAnsi="ＭＳ ゴシック"/>
        </w:rPr>
        <w:t>(5) 第78条関係第３項に規定する公開見積合せの結果に基づき、物品の購入の契約を締結しようとするとき。</w:t>
      </w:r>
    </w:p>
    <w:p w14:paraId="229D6A14" w14:textId="77777777" w:rsidR="00C47EF2" w:rsidRPr="00E44DEC" w:rsidRDefault="00C47EF2" w:rsidP="00A82E5C">
      <w:pPr>
        <w:rPr>
          <w:rFonts w:ascii="ＭＳ ゴシック" w:eastAsia="ＭＳ ゴシック" w:hAnsi="ＭＳ ゴシック"/>
        </w:rPr>
      </w:pPr>
    </w:p>
    <w:p w14:paraId="0BFB4D06" w14:textId="77777777" w:rsidR="007B06A9" w:rsidRPr="00E44DEC" w:rsidRDefault="006F4A57" w:rsidP="00A82E5C">
      <w:pPr>
        <w:rPr>
          <w:rFonts w:ascii="ＭＳ ゴシック" w:eastAsia="ＭＳ ゴシック" w:hAnsi="ＭＳ ゴシック"/>
        </w:rPr>
      </w:pPr>
      <w:r w:rsidRPr="00E44DEC">
        <w:rPr>
          <w:rFonts w:ascii="ＭＳ ゴシック" w:eastAsia="ＭＳ ゴシック" w:hAnsi="ＭＳ ゴシック"/>
          <w:noProof/>
        </w:rPr>
        <mc:AlternateContent>
          <mc:Choice Requires="wps">
            <w:drawing>
              <wp:anchor distT="0" distB="0" distL="114300" distR="114300" simplePos="0" relativeHeight="251744256" behindDoc="0" locked="0" layoutInCell="1" allowOverlap="1" wp14:anchorId="5C1C1FE3" wp14:editId="3E002846">
                <wp:simplePos x="0" y="0"/>
                <wp:positionH relativeFrom="margin">
                  <wp:align>center</wp:align>
                </wp:positionH>
                <wp:positionV relativeFrom="paragraph">
                  <wp:posOffset>58420</wp:posOffset>
                </wp:positionV>
                <wp:extent cx="5705475" cy="885825"/>
                <wp:effectExtent l="19050" t="19050" r="28575" b="28575"/>
                <wp:wrapNone/>
                <wp:docPr id="36" name="角丸四角形 36"/>
                <wp:cNvGraphicFramePr/>
                <a:graphic xmlns:a="http://schemas.openxmlformats.org/drawingml/2006/main">
                  <a:graphicData uri="http://schemas.microsoft.com/office/word/2010/wordprocessingShape">
                    <wps:wsp>
                      <wps:cNvSpPr/>
                      <wps:spPr>
                        <a:xfrm>
                          <a:off x="0" y="0"/>
                          <a:ext cx="5705475" cy="885825"/>
                        </a:xfrm>
                        <a:prstGeom prst="roundRect">
                          <a:avLst/>
                        </a:prstGeom>
                        <a:noFill/>
                        <a:ln w="28575" cap="flat" cmpd="sng" algn="ctr">
                          <a:solidFill>
                            <a:srgbClr val="5B9BD5">
                              <a:shade val="50000"/>
                            </a:srgbClr>
                          </a:solidFill>
                          <a:prstDash val="solid"/>
                          <a:miter lim="800000"/>
                        </a:ln>
                        <a:effectLst/>
                      </wps:spPr>
                      <wps:txbx>
                        <w:txbxContent>
                          <w:p w14:paraId="6CB4BFEF" w14:textId="77777777" w:rsidR="006F4A57" w:rsidRPr="00E44DEC" w:rsidRDefault="006F4A57" w:rsidP="006F4A57">
                            <w:pPr>
                              <w:rPr>
                                <w:rFonts w:ascii="ＭＳ ゴシック" w:eastAsia="ＭＳ ゴシック" w:hAnsi="ＭＳ ゴシック"/>
                              </w:rPr>
                            </w:pPr>
                            <w:r w:rsidRPr="00E44DEC">
                              <w:rPr>
                                <w:rFonts w:ascii="ＭＳ ゴシック" w:eastAsia="ＭＳ ゴシック" w:hAnsi="ＭＳ ゴシック" w:hint="eastAsia"/>
                              </w:rPr>
                              <w:t>Ｑ６－２（</w:t>
                            </w:r>
                            <w:r w:rsidR="006471F5" w:rsidRPr="00E44DEC">
                              <w:rPr>
                                <w:rFonts w:ascii="ＭＳ ゴシック" w:eastAsia="ＭＳ ゴシック" w:hAnsi="ＭＳ ゴシック" w:hint="eastAsia"/>
                              </w:rPr>
                              <w:t>随意契約</w:t>
                            </w:r>
                            <w:r w:rsidR="006471F5" w:rsidRPr="00E44DEC">
                              <w:rPr>
                                <w:rFonts w:ascii="ＭＳ ゴシック" w:eastAsia="ＭＳ ゴシック" w:hAnsi="ＭＳ ゴシック"/>
                              </w:rPr>
                              <w:t>の</w:t>
                            </w:r>
                            <w:r w:rsidR="006471F5" w:rsidRPr="00E44DEC">
                              <w:rPr>
                                <w:rFonts w:ascii="ＭＳ ゴシック" w:eastAsia="ＭＳ ゴシック" w:hAnsi="ＭＳ ゴシック" w:hint="eastAsia"/>
                              </w:rPr>
                              <w:t>相手方</w:t>
                            </w:r>
                            <w:r w:rsidRPr="00E44DEC">
                              <w:rPr>
                                <w:rFonts w:ascii="ＭＳ ゴシック" w:eastAsia="ＭＳ ゴシック" w:hAnsi="ＭＳ ゴシック" w:hint="eastAsia"/>
                              </w:rPr>
                              <w:t>の確認）</w:t>
                            </w:r>
                          </w:p>
                          <w:p w14:paraId="6D342D21" w14:textId="47ACAA4C" w:rsidR="006F4A57" w:rsidRDefault="000504D1" w:rsidP="000373C8">
                            <w:pPr>
                              <w:ind w:firstLineChars="100" w:firstLine="220"/>
                              <w:rPr>
                                <w:rFonts w:ascii="ＭＳ ゴシック" w:eastAsia="ＭＳ ゴシック" w:hAnsi="ＭＳ ゴシック"/>
                              </w:rPr>
                            </w:pPr>
                            <w:r>
                              <w:rPr>
                                <w:rFonts w:ascii="ＭＳ ゴシック" w:eastAsia="ＭＳ ゴシック" w:hAnsi="ＭＳ ゴシック" w:hint="eastAsia"/>
                                <w:color w:val="000000" w:themeColor="text1"/>
                              </w:rPr>
                              <w:t>契約の相手方</w:t>
                            </w:r>
                            <w:r w:rsidR="006F4A57" w:rsidRPr="00E44DEC">
                              <w:rPr>
                                <w:rFonts w:ascii="ＭＳ ゴシック" w:eastAsia="ＭＳ ゴシック" w:hAnsi="ＭＳ ゴシック" w:hint="eastAsia"/>
                              </w:rPr>
                              <w:t>が入札参加除外者、誓約書違反者又は</w:t>
                            </w:r>
                            <w:r w:rsidR="00500ADE" w:rsidRPr="009C7157">
                              <w:rPr>
                                <w:rFonts w:ascii="ＭＳ ゴシック" w:eastAsia="ＭＳ ゴシック" w:hAnsi="ＭＳ ゴシック" w:hint="eastAsia"/>
                              </w:rPr>
                              <w:t>庁内</w:t>
                            </w:r>
                            <w:r w:rsidR="00500ADE" w:rsidRPr="009C7157">
                              <w:rPr>
                                <w:rFonts w:ascii="ＭＳ ゴシック" w:eastAsia="ＭＳ ゴシック" w:hAnsi="ＭＳ ゴシック"/>
                              </w:rPr>
                              <w:t>ＨＰに掲載の</w:t>
                            </w:r>
                            <w:r w:rsidR="006F4A57" w:rsidRPr="00E44DEC">
                              <w:rPr>
                                <w:rFonts w:ascii="ＭＳ ゴシック" w:eastAsia="ＭＳ ゴシック" w:hAnsi="ＭＳ ゴシック" w:hint="eastAsia"/>
                              </w:rPr>
                              <w:t>府</w:t>
                            </w:r>
                            <w:r w:rsidR="006F4A57" w:rsidRPr="00E44DEC">
                              <w:rPr>
                                <w:rFonts w:ascii="ＭＳ ゴシック" w:eastAsia="ＭＳ ゴシック" w:hAnsi="ＭＳ ゴシック"/>
                              </w:rPr>
                              <w:t>の下請</w:t>
                            </w:r>
                            <w:r w:rsidR="006F4A57" w:rsidRPr="00E44DEC">
                              <w:rPr>
                                <w:rFonts w:ascii="ＭＳ ゴシック" w:eastAsia="ＭＳ ゴシック" w:hAnsi="ＭＳ ゴシック" w:hint="eastAsia"/>
                              </w:rPr>
                              <w:t>契約</w:t>
                            </w:r>
                            <w:r w:rsidR="006F4A57" w:rsidRPr="00E44DEC">
                              <w:rPr>
                                <w:rFonts w:ascii="ＭＳ ゴシック" w:eastAsia="ＭＳ ゴシック" w:hAnsi="ＭＳ ゴシック"/>
                              </w:rPr>
                              <w:t>等から排除を行った業者</w:t>
                            </w:r>
                            <w:r w:rsidR="006F4A57" w:rsidRPr="00E44DEC">
                              <w:rPr>
                                <w:rFonts w:ascii="ＭＳ ゴシック" w:eastAsia="ＭＳ ゴシック" w:hAnsi="ＭＳ ゴシック" w:hint="eastAsia"/>
                              </w:rPr>
                              <w:t>であるかを確認する必要はありますか。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C1FE3" id="角丸四角形 36" o:spid="_x0000_s1045" style="position:absolute;left:0;text-align:left;margin-left:0;margin-top:4.6pt;width:449.25pt;height:69.7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" filled="f" strokecolor="#41719c" strokeweight="2.25pt">
                <v:stroke joinstyle="miter"/>
                <v:textbox>
                  <w:txbxContent>
                    <w:p w14:paraId="6CB4BFEF" w14:textId="77777777" w:rsidR="006F4A57" w:rsidRPr="00E44DEC" w:rsidRDefault="006F4A57" w:rsidP="006F4A57">
                      <w:pPr>
                        <w:rPr>
                          <w:rFonts w:ascii="ＭＳ ゴシック" w:eastAsia="ＭＳ ゴシック" w:hAnsi="ＭＳ ゴシック"/>
                        </w:rPr>
                      </w:pPr>
                      <w:r w:rsidRPr="00E44DEC">
                        <w:rPr>
                          <w:rFonts w:ascii="ＭＳ ゴシック" w:eastAsia="ＭＳ ゴシック" w:hAnsi="ＭＳ ゴシック" w:hint="eastAsia"/>
                        </w:rPr>
                        <w:t>Ｑ６－２（</w:t>
                      </w:r>
                      <w:r w:rsidR="006471F5" w:rsidRPr="00E44DEC">
                        <w:rPr>
                          <w:rFonts w:ascii="ＭＳ ゴシック" w:eastAsia="ＭＳ ゴシック" w:hAnsi="ＭＳ ゴシック" w:hint="eastAsia"/>
                        </w:rPr>
                        <w:t>随意契約</w:t>
                      </w:r>
                      <w:r w:rsidR="006471F5" w:rsidRPr="00E44DEC">
                        <w:rPr>
                          <w:rFonts w:ascii="ＭＳ ゴシック" w:eastAsia="ＭＳ ゴシック" w:hAnsi="ＭＳ ゴシック"/>
                        </w:rPr>
                        <w:t>の</w:t>
                      </w:r>
                      <w:r w:rsidR="006471F5" w:rsidRPr="00E44DEC">
                        <w:rPr>
                          <w:rFonts w:ascii="ＭＳ ゴシック" w:eastAsia="ＭＳ ゴシック" w:hAnsi="ＭＳ ゴシック" w:hint="eastAsia"/>
                        </w:rPr>
                        <w:t>相手方</w:t>
                      </w:r>
                      <w:r w:rsidRPr="00E44DEC">
                        <w:rPr>
                          <w:rFonts w:ascii="ＭＳ ゴシック" w:eastAsia="ＭＳ ゴシック" w:hAnsi="ＭＳ ゴシック" w:hint="eastAsia"/>
                        </w:rPr>
                        <w:t>の確認）</w:t>
                      </w:r>
                    </w:p>
                    <w:p w14:paraId="6D342D21" w14:textId="47ACAA4C" w:rsidR="006F4A57" w:rsidRDefault="000504D1" w:rsidP="000373C8">
                      <w:pPr>
                        <w:ind w:firstLineChars="100" w:firstLine="220"/>
                        <w:rPr>
                          <w:rFonts w:ascii="ＭＳ ゴシック" w:eastAsia="ＭＳ ゴシック" w:hAnsi="ＭＳ ゴシック"/>
                        </w:rPr>
                      </w:pPr>
                      <w:r>
                        <w:rPr>
                          <w:rFonts w:ascii="ＭＳ ゴシック" w:eastAsia="ＭＳ ゴシック" w:hAnsi="ＭＳ ゴシック" w:hint="eastAsia"/>
                          <w:color w:val="000000" w:themeColor="text1"/>
                        </w:rPr>
                        <w:t>契約の相手方</w:t>
                      </w:r>
                      <w:r w:rsidR="006F4A57" w:rsidRPr="00E44DEC">
                        <w:rPr>
                          <w:rFonts w:ascii="ＭＳ ゴシック" w:eastAsia="ＭＳ ゴシック" w:hAnsi="ＭＳ ゴシック" w:hint="eastAsia"/>
                        </w:rPr>
                        <w:t>が入札参加除外者、誓約書違反者又は</w:t>
                      </w:r>
                      <w:r w:rsidR="00500ADE" w:rsidRPr="009C7157">
                        <w:rPr>
                          <w:rFonts w:ascii="ＭＳ ゴシック" w:eastAsia="ＭＳ ゴシック" w:hAnsi="ＭＳ ゴシック" w:hint="eastAsia"/>
                        </w:rPr>
                        <w:t>庁内</w:t>
                      </w:r>
                      <w:r w:rsidR="00500ADE" w:rsidRPr="009C7157">
                        <w:rPr>
                          <w:rFonts w:ascii="ＭＳ ゴシック" w:eastAsia="ＭＳ ゴシック" w:hAnsi="ＭＳ ゴシック"/>
                        </w:rPr>
                        <w:t>ＨＰに掲載の</w:t>
                      </w:r>
                      <w:r w:rsidR="006F4A57" w:rsidRPr="00E44DEC">
                        <w:rPr>
                          <w:rFonts w:ascii="ＭＳ ゴシック" w:eastAsia="ＭＳ ゴシック" w:hAnsi="ＭＳ ゴシック" w:hint="eastAsia"/>
                        </w:rPr>
                        <w:t>府</w:t>
                      </w:r>
                      <w:r w:rsidR="006F4A57" w:rsidRPr="00E44DEC">
                        <w:rPr>
                          <w:rFonts w:ascii="ＭＳ ゴシック" w:eastAsia="ＭＳ ゴシック" w:hAnsi="ＭＳ ゴシック"/>
                        </w:rPr>
                        <w:t>の下請</w:t>
                      </w:r>
                      <w:r w:rsidR="006F4A57" w:rsidRPr="00E44DEC">
                        <w:rPr>
                          <w:rFonts w:ascii="ＭＳ ゴシック" w:eastAsia="ＭＳ ゴシック" w:hAnsi="ＭＳ ゴシック" w:hint="eastAsia"/>
                        </w:rPr>
                        <w:t>契約</w:t>
                      </w:r>
                      <w:r w:rsidR="006F4A57" w:rsidRPr="00E44DEC">
                        <w:rPr>
                          <w:rFonts w:ascii="ＭＳ ゴシック" w:eastAsia="ＭＳ ゴシック" w:hAnsi="ＭＳ ゴシック"/>
                        </w:rPr>
                        <w:t>等から排除を行った業者</w:t>
                      </w:r>
                      <w:r w:rsidR="006F4A57" w:rsidRPr="00E44DEC">
                        <w:rPr>
                          <w:rFonts w:ascii="ＭＳ ゴシック" w:eastAsia="ＭＳ ゴシック" w:hAnsi="ＭＳ ゴシック" w:hint="eastAsia"/>
                        </w:rPr>
                        <w:t>であるかを確認する必要はありますか。</w:t>
                      </w:r>
                    </w:p>
                  </w:txbxContent>
                </v:textbox>
                <w10:wrap anchorx="margin"/>
              </v:roundrect>
            </w:pict>
          </mc:Fallback>
        </mc:AlternateContent>
      </w:r>
    </w:p>
    <w:p w14:paraId="42C684CB" w14:textId="77777777" w:rsidR="006F4A57" w:rsidRPr="00E44DEC" w:rsidRDefault="006F4A57" w:rsidP="00A82E5C">
      <w:pPr>
        <w:rPr>
          <w:rFonts w:ascii="ＭＳ ゴシック" w:eastAsia="ＭＳ ゴシック" w:hAnsi="ＭＳ ゴシック"/>
        </w:rPr>
      </w:pPr>
    </w:p>
    <w:p w14:paraId="54E140A1" w14:textId="77777777" w:rsidR="006F4A57" w:rsidRPr="00E44DEC" w:rsidRDefault="006F4A57" w:rsidP="00A82E5C">
      <w:pPr>
        <w:rPr>
          <w:rFonts w:ascii="ＭＳ ゴシック" w:eastAsia="ＭＳ ゴシック" w:hAnsi="ＭＳ ゴシック"/>
        </w:rPr>
      </w:pPr>
    </w:p>
    <w:p w14:paraId="60793501" w14:textId="77777777" w:rsidR="006F4A57" w:rsidRPr="00E44DEC" w:rsidRDefault="006F4A57" w:rsidP="00A82E5C">
      <w:pPr>
        <w:rPr>
          <w:rFonts w:ascii="ＭＳ ゴシック" w:eastAsia="ＭＳ ゴシック" w:hAnsi="ＭＳ ゴシック"/>
        </w:rPr>
      </w:pPr>
    </w:p>
    <w:p w14:paraId="24F3635F" w14:textId="77777777" w:rsidR="007B06A9" w:rsidRPr="00E44DEC" w:rsidRDefault="007B06A9" w:rsidP="00A82E5C">
      <w:pPr>
        <w:rPr>
          <w:rFonts w:ascii="ＭＳ ゴシック" w:eastAsia="ＭＳ ゴシック" w:hAnsi="ＭＳ ゴシック"/>
        </w:rPr>
      </w:pPr>
    </w:p>
    <w:p w14:paraId="2837FE97" w14:textId="77777777" w:rsidR="00802F9B" w:rsidRPr="00E44DEC" w:rsidRDefault="006471F5" w:rsidP="006F4A57">
      <w:pPr>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6F4A57" w:rsidRPr="00E44DEC">
        <w:rPr>
          <w:rFonts w:ascii="ＭＳ ゴシック" w:eastAsia="ＭＳ ゴシック" w:hAnsi="ＭＳ ゴシック" w:hint="eastAsia"/>
        </w:rPr>
        <w:t>必ず</w:t>
      </w:r>
      <w:r w:rsidR="00802F9B" w:rsidRPr="00E44DEC">
        <w:rPr>
          <w:rFonts w:ascii="ＭＳ ゴシック" w:eastAsia="ＭＳ ゴシック" w:hAnsi="ＭＳ ゴシック" w:hint="eastAsia"/>
        </w:rPr>
        <w:t>確認してください。</w:t>
      </w:r>
    </w:p>
    <w:p w14:paraId="072EC0D9" w14:textId="29FAAA6B" w:rsidR="001062AB" w:rsidRPr="00E44DEC" w:rsidRDefault="007E4BE9" w:rsidP="00073E89">
      <w:pPr>
        <w:ind w:leftChars="100" w:left="220" w:firstLineChars="100" w:firstLine="220"/>
        <w:rPr>
          <w:rFonts w:ascii="ＭＳ ゴシック" w:eastAsia="ＭＳ ゴシック" w:hAnsi="ＭＳ ゴシック"/>
        </w:rPr>
      </w:pPr>
      <w:r w:rsidRPr="00E44DEC">
        <w:rPr>
          <w:rFonts w:ascii="ＭＳ ゴシック" w:eastAsia="ＭＳ ゴシック" w:hAnsi="ＭＳ ゴシック" w:hint="eastAsia"/>
        </w:rPr>
        <w:t>入札参加資格者は、</w:t>
      </w:r>
      <w:r w:rsidR="006471F5" w:rsidRPr="00E44DEC">
        <w:rPr>
          <w:rFonts w:ascii="ＭＳ ゴシック" w:eastAsia="ＭＳ ゴシック" w:hAnsi="ＭＳ ゴシック" w:hint="eastAsia"/>
        </w:rPr>
        <w:t>入札参加資格の</w:t>
      </w:r>
      <w:r w:rsidRPr="00E44DEC">
        <w:rPr>
          <w:rFonts w:ascii="ＭＳ ゴシック" w:eastAsia="ＭＳ ゴシック" w:hAnsi="ＭＳ ゴシック" w:hint="eastAsia"/>
        </w:rPr>
        <w:t>登録時に契約局に</w:t>
      </w:r>
      <w:r w:rsidR="006471F5" w:rsidRPr="00E44DEC">
        <w:rPr>
          <w:rFonts w:ascii="ＭＳ ゴシック" w:eastAsia="ＭＳ ゴシック" w:hAnsi="ＭＳ ゴシック" w:hint="eastAsia"/>
        </w:rPr>
        <w:t>おい</w:t>
      </w:r>
      <w:r w:rsidRPr="00E44DEC">
        <w:rPr>
          <w:rFonts w:ascii="ＭＳ ゴシック" w:eastAsia="ＭＳ ゴシック" w:hAnsi="ＭＳ ゴシック" w:hint="eastAsia"/>
        </w:rPr>
        <w:t>て確認し</w:t>
      </w:r>
      <w:r w:rsidR="001062AB" w:rsidRPr="00E44DEC">
        <w:rPr>
          <w:rFonts w:ascii="ＭＳ ゴシック" w:eastAsia="ＭＳ ゴシック" w:hAnsi="ＭＳ ゴシック" w:hint="eastAsia"/>
        </w:rPr>
        <w:t>てい</w:t>
      </w:r>
      <w:r w:rsidR="006471F5" w:rsidRPr="00E44DEC">
        <w:rPr>
          <w:rFonts w:ascii="ＭＳ ゴシック" w:eastAsia="ＭＳ ゴシック" w:hAnsi="ＭＳ ゴシック" w:hint="eastAsia"/>
        </w:rPr>
        <w:t>ますが、登録後に入札参加除</w:t>
      </w:r>
      <w:r w:rsidR="006471F5" w:rsidRPr="009244EB">
        <w:rPr>
          <w:rFonts w:ascii="ＭＳ ゴシック" w:eastAsia="ＭＳ ゴシック" w:hAnsi="ＭＳ ゴシック" w:hint="eastAsia"/>
        </w:rPr>
        <w:t>外者</w:t>
      </w:r>
      <w:r w:rsidR="000373C8" w:rsidRPr="009244EB">
        <w:rPr>
          <w:rFonts w:ascii="ＭＳ ゴシック" w:eastAsia="ＭＳ ゴシック" w:hAnsi="ＭＳ ゴシック" w:hint="eastAsia"/>
          <w:color w:val="000000" w:themeColor="text1"/>
        </w:rPr>
        <w:t>等</w:t>
      </w:r>
      <w:r w:rsidR="006471F5" w:rsidRPr="00E44DEC">
        <w:rPr>
          <w:rFonts w:ascii="ＭＳ ゴシック" w:eastAsia="ＭＳ ゴシック" w:hAnsi="ＭＳ ゴシック" w:hint="eastAsia"/>
        </w:rPr>
        <w:t>となることがありますので、必ず</w:t>
      </w:r>
      <w:r w:rsidR="001062AB" w:rsidRPr="00E44DEC">
        <w:rPr>
          <w:rFonts w:ascii="ＭＳ ゴシック" w:eastAsia="ＭＳ ゴシック" w:hAnsi="ＭＳ ゴシック" w:hint="eastAsia"/>
        </w:rPr>
        <w:t>確認</w:t>
      </w:r>
      <w:r w:rsidR="006471F5" w:rsidRPr="00E44DEC">
        <w:rPr>
          <w:rFonts w:ascii="ＭＳ ゴシック" w:eastAsia="ＭＳ ゴシック" w:hAnsi="ＭＳ ゴシック" w:hint="eastAsia"/>
        </w:rPr>
        <w:t>してください。</w:t>
      </w:r>
    </w:p>
    <w:p w14:paraId="27A8FE14" w14:textId="77777777" w:rsidR="001062AB" w:rsidRDefault="001062AB" w:rsidP="00C47EF2">
      <w:pPr>
        <w:rPr>
          <w:rFonts w:ascii="ＭＳ ゴシック" w:eastAsia="ＭＳ ゴシック" w:hAnsi="ＭＳ ゴシック"/>
        </w:rPr>
      </w:pPr>
    </w:p>
    <w:p w14:paraId="1928166A" w14:textId="77777777" w:rsidR="00ED58C6" w:rsidRPr="00E44DEC" w:rsidRDefault="00ED58C6" w:rsidP="00C47EF2">
      <w:pPr>
        <w:rPr>
          <w:rFonts w:ascii="ＭＳ ゴシック" w:eastAsia="ＭＳ ゴシック" w:hAnsi="ＭＳ ゴシック"/>
        </w:rPr>
      </w:pPr>
    </w:p>
    <w:p w14:paraId="31F0AF7C" w14:textId="77777777" w:rsidR="0095394C" w:rsidRDefault="0095394C">
      <w:pPr>
        <w:widowControl/>
        <w:jc w:val="left"/>
        <w:rPr>
          <w:rFonts w:ascii="ＭＳ ゴシック" w:eastAsia="ＭＳ ゴシック" w:hAnsi="ＭＳ ゴシック"/>
        </w:rPr>
      </w:pPr>
      <w:r>
        <w:rPr>
          <w:rFonts w:ascii="ＭＳ ゴシック" w:eastAsia="ＭＳ ゴシック" w:hAnsi="ＭＳ ゴシック"/>
        </w:rPr>
        <w:br w:type="page"/>
      </w:r>
    </w:p>
    <w:p w14:paraId="7988ECC1" w14:textId="77777777" w:rsidR="007B06A9" w:rsidRPr="00E44DEC" w:rsidRDefault="007B06A9" w:rsidP="006471F5">
      <w:pPr>
        <w:rPr>
          <w:rFonts w:ascii="ＭＳ ゴシック" w:eastAsia="ＭＳ ゴシック" w:hAnsi="ＭＳ ゴシック"/>
        </w:rPr>
      </w:pPr>
    </w:p>
    <w:p w14:paraId="14EF979C" w14:textId="77777777" w:rsidR="00632B99" w:rsidRPr="00E44DEC" w:rsidRDefault="006471F5" w:rsidP="008E4FD9">
      <w:pPr>
        <w:ind w:firstLineChars="200" w:firstLine="440"/>
        <w:rPr>
          <w:rFonts w:ascii="ＭＳ ゴシック" w:eastAsia="ＭＳ ゴシック" w:hAnsi="ＭＳ ゴシック"/>
        </w:rPr>
      </w:pPr>
      <w:r w:rsidRPr="00E44DEC">
        <w:rPr>
          <w:rFonts w:ascii="ＭＳ ゴシック" w:eastAsia="ＭＳ ゴシック" w:hAnsi="ＭＳ ゴシック"/>
          <w:noProof/>
        </w:rPr>
        <mc:AlternateContent>
          <mc:Choice Requires="wps">
            <w:drawing>
              <wp:anchor distT="0" distB="0" distL="114300" distR="114300" simplePos="0" relativeHeight="251746304" behindDoc="0" locked="0" layoutInCell="1" allowOverlap="1" wp14:anchorId="2715D2FB" wp14:editId="0B4BC0F4">
                <wp:simplePos x="0" y="0"/>
                <wp:positionH relativeFrom="margin">
                  <wp:posOffset>0</wp:posOffset>
                </wp:positionH>
                <wp:positionV relativeFrom="paragraph">
                  <wp:posOffset>18415</wp:posOffset>
                </wp:positionV>
                <wp:extent cx="5705475" cy="1152000"/>
                <wp:effectExtent l="19050" t="19050" r="28575" b="10160"/>
                <wp:wrapNone/>
                <wp:docPr id="37" name="角丸四角形 37"/>
                <wp:cNvGraphicFramePr/>
                <a:graphic xmlns:a="http://schemas.openxmlformats.org/drawingml/2006/main">
                  <a:graphicData uri="http://schemas.microsoft.com/office/word/2010/wordprocessingShape">
                    <wps:wsp>
                      <wps:cNvSpPr/>
                      <wps:spPr>
                        <a:xfrm>
                          <a:off x="0" y="0"/>
                          <a:ext cx="5705475" cy="1152000"/>
                        </a:xfrm>
                        <a:prstGeom prst="roundRect">
                          <a:avLst/>
                        </a:prstGeom>
                        <a:noFill/>
                        <a:ln w="28575" cap="flat" cmpd="sng" algn="ctr">
                          <a:solidFill>
                            <a:srgbClr val="5B9BD5">
                              <a:shade val="50000"/>
                            </a:srgbClr>
                          </a:solidFill>
                          <a:prstDash val="solid"/>
                          <a:miter lim="800000"/>
                        </a:ln>
                        <a:effectLst/>
                      </wps:spPr>
                      <wps:txbx>
                        <w:txbxContent>
                          <w:p w14:paraId="7128635F" w14:textId="77777777" w:rsidR="006471F5" w:rsidRPr="00E44DEC" w:rsidRDefault="006471F5" w:rsidP="006471F5">
                            <w:pPr>
                              <w:rPr>
                                <w:rFonts w:ascii="ＭＳ ゴシック" w:eastAsia="ＭＳ ゴシック" w:hAnsi="ＭＳ ゴシック"/>
                              </w:rPr>
                            </w:pPr>
                            <w:r w:rsidRPr="00E44DEC">
                              <w:rPr>
                                <w:rFonts w:ascii="ＭＳ ゴシック" w:eastAsia="ＭＳ ゴシック" w:hAnsi="ＭＳ ゴシック" w:hint="eastAsia"/>
                              </w:rPr>
                              <w:t>Ｑ６－３（下請負人の確認）</w:t>
                            </w:r>
                          </w:p>
                          <w:p w14:paraId="35792ED8" w14:textId="77777777" w:rsidR="006471F5" w:rsidRDefault="006471F5" w:rsidP="006471F5">
                            <w:pPr>
                              <w:rPr>
                                <w:rFonts w:ascii="ＭＳ ゴシック" w:eastAsia="ＭＳ ゴシック" w:hAnsi="ＭＳ ゴシック"/>
                              </w:rPr>
                            </w:pPr>
                            <w:r w:rsidRPr="00E44DEC">
                              <w:rPr>
                                <w:rFonts w:ascii="ＭＳ ゴシック" w:eastAsia="ＭＳ ゴシック" w:hAnsi="ＭＳ ゴシック" w:hint="eastAsia"/>
                              </w:rPr>
                              <w:t xml:space="preserve">　</w:t>
                            </w:r>
                            <w:r w:rsidR="00873BD8">
                              <w:rPr>
                                <w:rFonts w:ascii="ＭＳ ゴシック" w:eastAsia="ＭＳ ゴシック" w:hAnsi="ＭＳ ゴシック" w:hint="eastAsia"/>
                              </w:rPr>
                              <w:t>担当者は、</w:t>
                            </w:r>
                            <w:r w:rsidRPr="00E44DEC">
                              <w:rPr>
                                <w:rFonts w:ascii="ＭＳ ゴシック" w:eastAsia="ＭＳ ゴシック" w:hAnsi="ＭＳ ゴシック" w:hint="eastAsia"/>
                              </w:rPr>
                              <w:t>元請負人が下請契約</w:t>
                            </w:r>
                            <w:r w:rsidR="00DB6126" w:rsidRPr="00E44DEC">
                              <w:rPr>
                                <w:rFonts w:ascii="ＭＳ ゴシック" w:eastAsia="ＭＳ ゴシック" w:hAnsi="ＭＳ ゴシック" w:hint="eastAsia"/>
                              </w:rPr>
                              <w:t>を</w:t>
                            </w:r>
                            <w:r w:rsidRPr="00E44DEC">
                              <w:rPr>
                                <w:rFonts w:ascii="ＭＳ ゴシック" w:eastAsia="ＭＳ ゴシック" w:hAnsi="ＭＳ ゴシック" w:hint="eastAsia"/>
                              </w:rPr>
                              <w:t>するとき、下請負人が入札参加除外者、誓約書違反者又は</w:t>
                            </w:r>
                            <w:r w:rsidR="009C7157" w:rsidRPr="009C7157">
                              <w:rPr>
                                <w:rFonts w:ascii="ＭＳ ゴシック" w:eastAsia="ＭＳ ゴシック" w:hAnsi="ＭＳ ゴシック" w:hint="eastAsia"/>
                              </w:rPr>
                              <w:t>庁内ＨＰに掲載の</w:t>
                            </w:r>
                            <w:r w:rsidR="00E827F3" w:rsidRPr="00E44DEC">
                              <w:rPr>
                                <w:rFonts w:ascii="ＭＳ ゴシック" w:eastAsia="ＭＳ ゴシック" w:hAnsi="ＭＳ ゴシック" w:hint="eastAsia"/>
                              </w:rPr>
                              <w:t>府</w:t>
                            </w:r>
                            <w:r w:rsidR="00E827F3" w:rsidRPr="00E44DEC">
                              <w:rPr>
                                <w:rFonts w:ascii="ＭＳ ゴシック" w:eastAsia="ＭＳ ゴシック" w:hAnsi="ＭＳ ゴシック"/>
                              </w:rPr>
                              <w:t>の下請</w:t>
                            </w:r>
                            <w:r w:rsidR="00E827F3" w:rsidRPr="00E44DEC">
                              <w:rPr>
                                <w:rFonts w:ascii="ＭＳ ゴシック" w:eastAsia="ＭＳ ゴシック" w:hAnsi="ＭＳ ゴシック" w:hint="eastAsia"/>
                              </w:rPr>
                              <w:t>契約</w:t>
                            </w:r>
                            <w:r w:rsidR="00E827F3" w:rsidRPr="00E44DEC">
                              <w:rPr>
                                <w:rFonts w:ascii="ＭＳ ゴシック" w:eastAsia="ＭＳ ゴシック" w:hAnsi="ＭＳ ゴシック"/>
                              </w:rPr>
                              <w:t>等から排除を行った業者</w:t>
                            </w:r>
                            <w:r w:rsidRPr="00E44DEC">
                              <w:rPr>
                                <w:rFonts w:ascii="ＭＳ ゴシック" w:eastAsia="ＭＳ ゴシック" w:hAnsi="ＭＳ ゴシック" w:hint="eastAsia"/>
                              </w:rPr>
                              <w:t>でないかを確認する必要がありますか。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15D2FB" id="角丸四角形 37" o:spid="_x0000_s1046" style="position:absolute;left:0;text-align:left;margin-left:0;margin-top:1.45pt;width:449.25pt;height:90.7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" filled="f" strokecolor="#41719c" strokeweight="2.25pt">
                <v:stroke joinstyle="miter"/>
                <v:textbox>
                  <w:txbxContent>
                    <w:p w14:paraId="7128635F" w14:textId="77777777" w:rsidR="006471F5" w:rsidRPr="00E44DEC" w:rsidRDefault="006471F5" w:rsidP="006471F5">
                      <w:pPr>
                        <w:rPr>
                          <w:rFonts w:ascii="ＭＳ ゴシック" w:eastAsia="ＭＳ ゴシック" w:hAnsi="ＭＳ ゴシック"/>
                        </w:rPr>
                      </w:pPr>
                      <w:r w:rsidRPr="00E44DEC">
                        <w:rPr>
                          <w:rFonts w:ascii="ＭＳ ゴシック" w:eastAsia="ＭＳ ゴシック" w:hAnsi="ＭＳ ゴシック" w:hint="eastAsia"/>
                        </w:rPr>
                        <w:t>Ｑ６－３（下請負人の確認）</w:t>
                      </w:r>
                    </w:p>
                    <w:p w14:paraId="35792ED8" w14:textId="77777777" w:rsidR="006471F5" w:rsidRDefault="006471F5" w:rsidP="006471F5">
                      <w:pPr>
                        <w:rPr>
                          <w:rFonts w:ascii="ＭＳ ゴシック" w:eastAsia="ＭＳ ゴシック" w:hAnsi="ＭＳ ゴシック"/>
                        </w:rPr>
                      </w:pPr>
                      <w:r w:rsidRPr="00E44DEC">
                        <w:rPr>
                          <w:rFonts w:ascii="ＭＳ ゴシック" w:eastAsia="ＭＳ ゴシック" w:hAnsi="ＭＳ ゴシック" w:hint="eastAsia"/>
                        </w:rPr>
                        <w:t xml:space="preserve">　</w:t>
                      </w:r>
                      <w:r w:rsidR="00873BD8">
                        <w:rPr>
                          <w:rFonts w:ascii="ＭＳ ゴシック" w:eastAsia="ＭＳ ゴシック" w:hAnsi="ＭＳ ゴシック" w:hint="eastAsia"/>
                        </w:rPr>
                        <w:t>担当者は、</w:t>
                      </w:r>
                      <w:r w:rsidRPr="00E44DEC">
                        <w:rPr>
                          <w:rFonts w:ascii="ＭＳ ゴシック" w:eastAsia="ＭＳ ゴシック" w:hAnsi="ＭＳ ゴシック" w:hint="eastAsia"/>
                        </w:rPr>
                        <w:t>元請負人が下請契約</w:t>
                      </w:r>
                      <w:r w:rsidR="00DB6126" w:rsidRPr="00E44DEC">
                        <w:rPr>
                          <w:rFonts w:ascii="ＭＳ ゴシック" w:eastAsia="ＭＳ ゴシック" w:hAnsi="ＭＳ ゴシック" w:hint="eastAsia"/>
                        </w:rPr>
                        <w:t>を</w:t>
                      </w:r>
                      <w:r w:rsidRPr="00E44DEC">
                        <w:rPr>
                          <w:rFonts w:ascii="ＭＳ ゴシック" w:eastAsia="ＭＳ ゴシック" w:hAnsi="ＭＳ ゴシック" w:hint="eastAsia"/>
                        </w:rPr>
                        <w:t>するとき、下請負人が入札参加除外者、誓約書違反者又は</w:t>
                      </w:r>
                      <w:r w:rsidR="009C7157" w:rsidRPr="009C7157">
                        <w:rPr>
                          <w:rFonts w:ascii="ＭＳ ゴシック" w:eastAsia="ＭＳ ゴシック" w:hAnsi="ＭＳ ゴシック" w:hint="eastAsia"/>
                        </w:rPr>
                        <w:t>庁内ＨＰに掲載の</w:t>
                      </w:r>
                      <w:r w:rsidR="00E827F3" w:rsidRPr="00E44DEC">
                        <w:rPr>
                          <w:rFonts w:ascii="ＭＳ ゴシック" w:eastAsia="ＭＳ ゴシック" w:hAnsi="ＭＳ ゴシック" w:hint="eastAsia"/>
                        </w:rPr>
                        <w:t>府</w:t>
                      </w:r>
                      <w:r w:rsidR="00E827F3" w:rsidRPr="00E44DEC">
                        <w:rPr>
                          <w:rFonts w:ascii="ＭＳ ゴシック" w:eastAsia="ＭＳ ゴシック" w:hAnsi="ＭＳ ゴシック"/>
                        </w:rPr>
                        <w:t>の下請</w:t>
                      </w:r>
                      <w:r w:rsidR="00E827F3" w:rsidRPr="00E44DEC">
                        <w:rPr>
                          <w:rFonts w:ascii="ＭＳ ゴシック" w:eastAsia="ＭＳ ゴシック" w:hAnsi="ＭＳ ゴシック" w:hint="eastAsia"/>
                        </w:rPr>
                        <w:t>契約</w:t>
                      </w:r>
                      <w:r w:rsidR="00E827F3" w:rsidRPr="00E44DEC">
                        <w:rPr>
                          <w:rFonts w:ascii="ＭＳ ゴシック" w:eastAsia="ＭＳ ゴシック" w:hAnsi="ＭＳ ゴシック"/>
                        </w:rPr>
                        <w:t>等から排除を行った業者</w:t>
                      </w:r>
                      <w:r w:rsidRPr="00E44DEC">
                        <w:rPr>
                          <w:rFonts w:ascii="ＭＳ ゴシック" w:eastAsia="ＭＳ ゴシック" w:hAnsi="ＭＳ ゴシック" w:hint="eastAsia"/>
                        </w:rPr>
                        <w:t>でないかを確認する必要がありますか。</w:t>
                      </w:r>
                    </w:p>
                  </w:txbxContent>
                </v:textbox>
                <w10:wrap anchorx="margin"/>
              </v:roundrect>
            </w:pict>
          </mc:Fallback>
        </mc:AlternateContent>
      </w:r>
    </w:p>
    <w:p w14:paraId="4697F9F0" w14:textId="77777777" w:rsidR="00632B99" w:rsidRPr="00E44DEC" w:rsidRDefault="00632B99" w:rsidP="008E4FD9">
      <w:pPr>
        <w:ind w:firstLineChars="200" w:firstLine="440"/>
        <w:rPr>
          <w:rFonts w:ascii="ＭＳ ゴシック" w:eastAsia="ＭＳ ゴシック" w:hAnsi="ＭＳ ゴシック"/>
        </w:rPr>
      </w:pPr>
    </w:p>
    <w:p w14:paraId="4F5C43DA" w14:textId="77777777" w:rsidR="00632B99" w:rsidRPr="00E44DEC" w:rsidRDefault="00632B99" w:rsidP="008E4FD9">
      <w:pPr>
        <w:ind w:firstLineChars="200" w:firstLine="440"/>
        <w:rPr>
          <w:rFonts w:ascii="ＭＳ ゴシック" w:eastAsia="ＭＳ ゴシック" w:hAnsi="ＭＳ ゴシック"/>
        </w:rPr>
      </w:pPr>
    </w:p>
    <w:p w14:paraId="21A3EFF8" w14:textId="77777777" w:rsidR="00632B99" w:rsidRPr="00E44DEC" w:rsidRDefault="00632B99" w:rsidP="008E4FD9">
      <w:pPr>
        <w:ind w:firstLineChars="200" w:firstLine="440"/>
        <w:rPr>
          <w:rFonts w:ascii="ＭＳ ゴシック" w:eastAsia="ＭＳ ゴシック" w:hAnsi="ＭＳ ゴシック"/>
        </w:rPr>
      </w:pPr>
    </w:p>
    <w:p w14:paraId="2939B48B" w14:textId="77777777" w:rsidR="00C47EF2" w:rsidRDefault="00C47EF2" w:rsidP="00DB6126">
      <w:pPr>
        <w:ind w:left="220" w:hangingChars="100" w:hanging="220"/>
        <w:rPr>
          <w:rFonts w:ascii="ＭＳ ゴシック" w:eastAsia="ＭＳ ゴシック" w:hAnsi="ＭＳ ゴシック"/>
        </w:rPr>
      </w:pPr>
    </w:p>
    <w:p w14:paraId="25CFFBDC" w14:textId="77777777" w:rsidR="00EF3A26" w:rsidRPr="00E44DEC" w:rsidRDefault="00EF3A26" w:rsidP="00DB6126">
      <w:pPr>
        <w:ind w:left="220" w:hangingChars="100" w:hanging="220"/>
        <w:rPr>
          <w:rFonts w:ascii="ＭＳ ゴシック" w:eastAsia="ＭＳ ゴシック" w:hAnsi="ＭＳ ゴシック"/>
        </w:rPr>
      </w:pPr>
    </w:p>
    <w:p w14:paraId="36FDE5B6" w14:textId="77777777" w:rsidR="00CE0AB0" w:rsidRPr="00E44DEC" w:rsidRDefault="00A82E5C" w:rsidP="00DB6126">
      <w:pPr>
        <w:ind w:left="220" w:hangingChars="100" w:hanging="22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Pr="00E44DEC">
        <w:rPr>
          <w:rFonts w:ascii="ＭＳ ゴシック" w:eastAsia="ＭＳ ゴシック" w:hAnsi="ＭＳ ゴシック" w:hint="eastAsia"/>
        </w:rPr>
        <w:t>元請負人</w:t>
      </w:r>
      <w:r w:rsidR="0058445B" w:rsidRPr="00E44DEC">
        <w:rPr>
          <w:rFonts w:ascii="ＭＳ ゴシック" w:eastAsia="ＭＳ ゴシック" w:hAnsi="ＭＳ ゴシック" w:hint="eastAsia"/>
        </w:rPr>
        <w:t>は、下請契約の前に、下請負人の名称等を府に通知することとなっています。発注部局においては、下請負人が</w:t>
      </w:r>
      <w:r w:rsidR="00CE0AB0" w:rsidRPr="00E44DEC">
        <w:rPr>
          <w:rFonts w:ascii="ＭＳ ゴシック" w:eastAsia="ＭＳ ゴシック" w:hAnsi="ＭＳ ゴシック" w:hint="eastAsia"/>
        </w:rPr>
        <w:t>入札参加除外者</w:t>
      </w:r>
      <w:r w:rsidR="00C12AFB" w:rsidRPr="00E44DEC">
        <w:rPr>
          <w:rFonts w:ascii="ＭＳ ゴシック" w:eastAsia="ＭＳ ゴシック" w:hAnsi="ＭＳ ゴシック" w:hint="eastAsia"/>
        </w:rPr>
        <w:t>等</w:t>
      </w:r>
      <w:r w:rsidR="00CE0AB0" w:rsidRPr="00E44DEC">
        <w:rPr>
          <w:rFonts w:ascii="ＭＳ ゴシック" w:eastAsia="ＭＳ ゴシック" w:hAnsi="ＭＳ ゴシック" w:hint="eastAsia"/>
        </w:rPr>
        <w:t>でないことを確認してください。</w:t>
      </w:r>
    </w:p>
    <w:p w14:paraId="45625933" w14:textId="77777777" w:rsidR="00A82E5C" w:rsidRPr="00E44DEC" w:rsidRDefault="00CE0AB0" w:rsidP="00DB6126">
      <w:pPr>
        <w:ind w:left="220" w:hangingChars="100" w:hanging="22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00C12AFB" w:rsidRPr="00E44DEC">
        <w:rPr>
          <w:rFonts w:ascii="ＭＳ ゴシック" w:eastAsia="ＭＳ ゴシック" w:hAnsi="ＭＳ ゴシック" w:hint="eastAsia"/>
        </w:rPr>
        <w:t>目視によるチェックのほか、「入札除外措置チェック支援ツール」を利用して、元請負人から提出させた「下請負人（再委託）予定通知書」</w:t>
      </w:r>
      <w:r w:rsidR="00EF7BE2" w:rsidRPr="00E44DEC">
        <w:rPr>
          <w:rFonts w:ascii="ＭＳ ゴシック" w:eastAsia="ＭＳ ゴシック" w:hAnsi="ＭＳ ゴシック" w:hint="eastAsia"/>
        </w:rPr>
        <w:t>をもとに、下請負人が</w:t>
      </w:r>
      <w:r w:rsidR="00C12AFB" w:rsidRPr="00E44DEC">
        <w:rPr>
          <w:rFonts w:ascii="ＭＳ ゴシック" w:eastAsia="ＭＳ ゴシック" w:hAnsi="ＭＳ ゴシック" w:hint="eastAsia"/>
        </w:rPr>
        <w:t>入札参加除外者等でないかの確認をしてください。ただし、下請負人の数が少ないため、目視で十分確認できるのであれば、目視で</w:t>
      </w:r>
      <w:r w:rsidR="00D078CC">
        <w:rPr>
          <w:rFonts w:ascii="ＭＳ ゴシック" w:eastAsia="ＭＳ ゴシック" w:hAnsi="ＭＳ ゴシック" w:hint="eastAsia"/>
        </w:rPr>
        <w:t>の</w:t>
      </w:r>
      <w:r w:rsidR="00C12AFB" w:rsidRPr="00E44DEC">
        <w:rPr>
          <w:rFonts w:ascii="ＭＳ ゴシック" w:eastAsia="ＭＳ ゴシック" w:hAnsi="ＭＳ ゴシック" w:hint="eastAsia"/>
        </w:rPr>
        <w:t>確認でも</w:t>
      </w:r>
      <w:r w:rsidR="00D078CC">
        <w:rPr>
          <w:rFonts w:ascii="ＭＳ ゴシック" w:eastAsia="ＭＳ ゴシック" w:hAnsi="ＭＳ ゴシック" w:hint="eastAsia"/>
        </w:rPr>
        <w:t>構いません</w:t>
      </w:r>
      <w:r w:rsidR="00C12AFB" w:rsidRPr="00E44DEC">
        <w:rPr>
          <w:rFonts w:ascii="ＭＳ ゴシック" w:eastAsia="ＭＳ ゴシック" w:hAnsi="ＭＳ ゴシック" w:hint="eastAsia"/>
        </w:rPr>
        <w:t>。</w:t>
      </w:r>
    </w:p>
    <w:p w14:paraId="6904CA73" w14:textId="77777777" w:rsidR="00C12AFB" w:rsidRPr="00D078CC" w:rsidRDefault="00C12AFB" w:rsidP="008E4FD9">
      <w:pPr>
        <w:ind w:firstLineChars="200" w:firstLine="440"/>
        <w:rPr>
          <w:rFonts w:ascii="ＭＳ ゴシック" w:eastAsia="ＭＳ ゴシック" w:hAnsi="ＭＳ ゴシック"/>
        </w:rPr>
      </w:pPr>
    </w:p>
    <w:p w14:paraId="77D77E35" w14:textId="4F6C55EE" w:rsidR="00571E1C" w:rsidRPr="00E44DEC" w:rsidRDefault="00571E1C" w:rsidP="00DB6126">
      <w:pPr>
        <w:ind w:left="220" w:hangingChars="100" w:hanging="22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Pr="00E44DEC">
        <w:rPr>
          <w:rFonts w:ascii="ＭＳ ゴシック" w:eastAsia="ＭＳ ゴシック" w:hAnsi="ＭＳ ゴシック" w:hint="eastAsia"/>
        </w:rPr>
        <w:t>『入札除外措置チェック支援ツール』は『</w:t>
      </w:r>
      <w:r w:rsidR="00D078CC">
        <w:rPr>
          <w:rFonts w:ascii="ＭＳ ゴシック" w:eastAsia="ＭＳ ゴシック" w:hAnsi="ＭＳ ゴシック" w:hint="eastAsia"/>
        </w:rPr>
        <w:t>大阪府電子</w:t>
      </w:r>
      <w:r w:rsidR="000373C8" w:rsidRPr="009244EB">
        <w:rPr>
          <w:rFonts w:ascii="ＭＳ ゴシック" w:eastAsia="ＭＳ ゴシック" w:hAnsi="ＭＳ ゴシック" w:hint="eastAsia"/>
          <w:color w:val="000000" w:themeColor="text1"/>
        </w:rPr>
        <w:t>契約</w:t>
      </w:r>
      <w:r w:rsidRPr="00E44DEC">
        <w:rPr>
          <w:rFonts w:ascii="ＭＳ ゴシック" w:eastAsia="ＭＳ ゴシック" w:hAnsi="ＭＳ ゴシック" w:hint="eastAsia"/>
        </w:rPr>
        <w:t>庁内</w:t>
      </w:r>
      <w:r w:rsidR="00D078CC">
        <w:rPr>
          <w:rFonts w:ascii="ＭＳ ゴシック" w:eastAsia="ＭＳ ゴシック" w:hAnsi="ＭＳ ゴシック" w:hint="eastAsia"/>
        </w:rPr>
        <w:t>ポータルサイト（総務・企画・資格審査「</w:t>
      </w:r>
      <w:r w:rsidRPr="00E44DEC">
        <w:rPr>
          <w:rFonts w:ascii="ＭＳ ゴシック" w:eastAsia="ＭＳ ゴシック" w:hAnsi="ＭＳ ゴシック" w:hint="eastAsia"/>
        </w:rPr>
        <w:t>大阪府発注の公共工事等からの暴力団排除の取組強化について</w:t>
      </w:r>
      <w:r w:rsidR="00D078CC">
        <w:rPr>
          <w:rFonts w:ascii="ＭＳ ゴシック" w:eastAsia="ＭＳ ゴシック" w:hAnsi="ＭＳ ゴシック" w:hint="eastAsia"/>
        </w:rPr>
        <w:t>」</w:t>
      </w:r>
      <w:r w:rsidRPr="00E44DEC">
        <w:rPr>
          <w:rFonts w:ascii="ＭＳ ゴシック" w:eastAsia="ＭＳ ゴシック" w:hAnsi="ＭＳ ゴシック" w:hint="eastAsia"/>
        </w:rPr>
        <w:t>）にあります。</w:t>
      </w:r>
    </w:p>
    <w:p w14:paraId="2111AEB1" w14:textId="77777777" w:rsidR="00C12AFB" w:rsidRPr="00E44DEC" w:rsidRDefault="00252D26" w:rsidP="00073E89">
      <w:pPr>
        <w:ind w:firstLineChars="300" w:firstLine="660"/>
        <w:rPr>
          <w:rFonts w:ascii="ＭＳ ゴシック" w:eastAsia="ＭＳ ゴシック" w:hAnsi="ＭＳ ゴシック"/>
        </w:rPr>
      </w:pPr>
      <w:hyperlink r:id="rId11" w:history="1">
        <w:r w:rsidR="00073E89" w:rsidRPr="00BF6895">
          <w:rPr>
            <w:rStyle w:val="aa"/>
            <w:rFonts w:ascii="ＭＳ ゴシック" w:eastAsia="ＭＳ ゴシック" w:hAnsi="ＭＳ ゴシック"/>
          </w:rPr>
          <w:t>http://www.lan.pref.osaka.jp/11173/10944/bouryokudan-haijo.html</w:t>
        </w:r>
      </w:hyperlink>
    </w:p>
    <w:p w14:paraId="3E678475" w14:textId="77777777" w:rsidR="00E827F3" w:rsidRDefault="00E827F3" w:rsidP="00A2634F">
      <w:pPr>
        <w:rPr>
          <w:rFonts w:ascii="ＭＳ ゴシック" w:eastAsia="ＭＳ ゴシック" w:hAnsi="ＭＳ ゴシック"/>
        </w:rPr>
      </w:pPr>
    </w:p>
    <w:p w14:paraId="24515346" w14:textId="77777777" w:rsidR="00A5641C" w:rsidRPr="009C7157" w:rsidRDefault="00A5641C" w:rsidP="00A5641C">
      <w:pPr>
        <w:ind w:left="440" w:hangingChars="200" w:hanging="440"/>
        <w:rPr>
          <w:rFonts w:ascii="ＭＳ ゴシック" w:eastAsia="ＭＳ ゴシック" w:hAnsi="ＭＳ ゴシック"/>
        </w:rPr>
      </w:pPr>
      <w:r>
        <w:rPr>
          <w:rFonts w:ascii="ＭＳ ゴシック" w:eastAsia="ＭＳ ゴシック" w:hAnsi="ＭＳ ゴシック" w:hint="eastAsia"/>
        </w:rPr>
        <w:t xml:space="preserve">　</w:t>
      </w:r>
      <w:r w:rsidRPr="009C7157">
        <w:rPr>
          <w:rFonts w:ascii="ＭＳ ゴシック" w:eastAsia="ＭＳ ゴシック" w:hAnsi="ＭＳ ゴシック" w:hint="eastAsia"/>
        </w:rPr>
        <w:t>〇　なお、この確認は、規則の遵守事項となっており、怠ると規則違反となります。</w:t>
      </w:r>
    </w:p>
    <w:p w14:paraId="5EF464F1" w14:textId="77777777" w:rsidR="00A5641C" w:rsidRDefault="00A5641C" w:rsidP="00A5641C">
      <w:pPr>
        <w:ind w:left="440" w:hangingChars="200" w:hanging="440"/>
        <w:jc w:val="right"/>
        <w:rPr>
          <w:rFonts w:ascii="ＭＳ ゴシック" w:eastAsia="ＭＳ ゴシック" w:hAnsi="ＭＳ ゴシック"/>
        </w:rPr>
      </w:pPr>
      <w:r w:rsidRPr="009C7157">
        <w:rPr>
          <w:rFonts w:ascii="ＭＳ ゴシック" w:eastAsia="ＭＳ ゴシック" w:hAnsi="ＭＳ ゴシック" w:hint="eastAsia"/>
        </w:rPr>
        <w:t>（規則第10条第２項）</w:t>
      </w:r>
    </w:p>
    <w:p w14:paraId="5A87D301" w14:textId="77777777" w:rsidR="00A5641C" w:rsidRPr="00E44DEC" w:rsidRDefault="00A5641C" w:rsidP="00A2634F">
      <w:pPr>
        <w:rPr>
          <w:rFonts w:ascii="ＭＳ ゴシック" w:eastAsia="ＭＳ ゴシック" w:hAnsi="ＭＳ ゴシック"/>
        </w:rPr>
      </w:pPr>
    </w:p>
    <w:p w14:paraId="27B6B66A" w14:textId="77777777" w:rsidR="00E827F3" w:rsidRPr="00E44DEC" w:rsidRDefault="00E827F3" w:rsidP="00A2634F">
      <w:pPr>
        <w:rPr>
          <w:rFonts w:ascii="ＭＳ ゴシック" w:eastAsia="ＭＳ ゴシック" w:hAnsi="ＭＳ ゴシック"/>
        </w:rPr>
      </w:pPr>
      <w:r w:rsidRPr="00E44DEC">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7435F4FA" wp14:editId="55041EB1">
                <wp:simplePos x="0" y="0"/>
                <wp:positionH relativeFrom="margin">
                  <wp:posOffset>0</wp:posOffset>
                </wp:positionH>
                <wp:positionV relativeFrom="paragraph">
                  <wp:posOffset>18415</wp:posOffset>
                </wp:positionV>
                <wp:extent cx="5705475" cy="885825"/>
                <wp:effectExtent l="19050" t="19050" r="28575" b="28575"/>
                <wp:wrapNone/>
                <wp:docPr id="38" name="角丸四角形 38"/>
                <wp:cNvGraphicFramePr/>
                <a:graphic xmlns:a="http://schemas.openxmlformats.org/drawingml/2006/main">
                  <a:graphicData uri="http://schemas.microsoft.com/office/word/2010/wordprocessingShape">
                    <wps:wsp>
                      <wps:cNvSpPr/>
                      <wps:spPr>
                        <a:xfrm>
                          <a:off x="0" y="0"/>
                          <a:ext cx="5705475" cy="885825"/>
                        </a:xfrm>
                        <a:prstGeom prst="roundRect">
                          <a:avLst/>
                        </a:prstGeom>
                        <a:noFill/>
                        <a:ln w="28575" cap="flat" cmpd="sng" algn="ctr">
                          <a:solidFill>
                            <a:srgbClr val="5B9BD5">
                              <a:shade val="50000"/>
                            </a:srgbClr>
                          </a:solidFill>
                          <a:prstDash val="solid"/>
                          <a:miter lim="800000"/>
                        </a:ln>
                        <a:effectLst/>
                      </wps:spPr>
                      <wps:txbx>
                        <w:txbxContent>
                          <w:p w14:paraId="75DA1F67" w14:textId="77777777" w:rsidR="00E827F3" w:rsidRPr="00E44DEC" w:rsidRDefault="00E827F3" w:rsidP="00E827F3">
                            <w:pPr>
                              <w:rPr>
                                <w:rFonts w:ascii="ＭＳ ゴシック" w:eastAsia="ＭＳ ゴシック" w:hAnsi="ＭＳ ゴシック"/>
                              </w:rPr>
                            </w:pPr>
                            <w:r w:rsidRPr="00E44DEC">
                              <w:rPr>
                                <w:rFonts w:ascii="ＭＳ ゴシック" w:eastAsia="ＭＳ ゴシック" w:hAnsi="ＭＳ ゴシック" w:hint="eastAsia"/>
                              </w:rPr>
                              <w:t>Ｑ６－４（</w:t>
                            </w:r>
                            <w:r w:rsidRPr="00E44DEC">
                              <w:rPr>
                                <w:rFonts w:ascii="ＭＳ ゴシック" w:eastAsia="ＭＳ ゴシック" w:hAnsi="ＭＳ ゴシック" w:hint="eastAsia"/>
                              </w:rPr>
                              <w:t>資材業者等からの誓約書の徴取）</w:t>
                            </w:r>
                          </w:p>
                          <w:p w14:paraId="4BF3ACC7" w14:textId="77777777" w:rsidR="00E827F3" w:rsidRDefault="00E827F3" w:rsidP="00E827F3">
                            <w:pPr>
                              <w:ind w:firstLineChars="100" w:firstLine="220"/>
                              <w:rPr>
                                <w:rFonts w:ascii="ＭＳ ゴシック" w:eastAsia="ＭＳ ゴシック" w:hAnsi="ＭＳ ゴシック"/>
                              </w:rPr>
                            </w:pPr>
                            <w:r w:rsidRPr="00E44DEC">
                              <w:rPr>
                                <w:rFonts w:ascii="ＭＳ ゴシック" w:eastAsia="ＭＳ ゴシック" w:hAnsi="ＭＳ ゴシック" w:hint="eastAsia"/>
                              </w:rPr>
                              <w:t>元請負人又は下請負人が契約する資材業者等が、入札参加除外者等に該当するかを</w:t>
                            </w:r>
                            <w:r w:rsidR="00D078CC">
                              <w:rPr>
                                <w:rFonts w:ascii="ＭＳ ゴシック" w:eastAsia="ＭＳ ゴシック" w:hAnsi="ＭＳ ゴシック" w:hint="eastAsia"/>
                              </w:rPr>
                              <w:t>担当者</w:t>
                            </w:r>
                            <w:r w:rsidR="00D078CC">
                              <w:rPr>
                                <w:rFonts w:ascii="ＭＳ ゴシック" w:eastAsia="ＭＳ ゴシック" w:hAnsi="ＭＳ ゴシック"/>
                              </w:rPr>
                              <w:t>は</w:t>
                            </w:r>
                            <w:r w:rsidRPr="00E44DEC">
                              <w:rPr>
                                <w:rFonts w:ascii="ＭＳ ゴシック" w:eastAsia="ＭＳ ゴシック" w:hAnsi="ＭＳ ゴシック" w:hint="eastAsia"/>
                              </w:rPr>
                              <w:t>確認する必要はないのですか。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5F4FA" id="角丸四角形 38" o:spid="_x0000_s1047" style="position:absolute;left:0;text-align:left;margin-left:0;margin-top:1.45pt;width:449.25pt;height:69.7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" filled="f" strokecolor="#41719c" strokeweight="2.25pt">
                <v:stroke joinstyle="miter"/>
                <v:textbox>
                  <w:txbxContent>
                    <w:p w14:paraId="75DA1F67" w14:textId="77777777" w:rsidR="00E827F3" w:rsidRPr="00E44DEC" w:rsidRDefault="00E827F3" w:rsidP="00E827F3">
                      <w:pPr>
                        <w:rPr>
                          <w:rFonts w:ascii="ＭＳ ゴシック" w:eastAsia="ＭＳ ゴシック" w:hAnsi="ＭＳ ゴシック"/>
                        </w:rPr>
                      </w:pPr>
                      <w:r w:rsidRPr="00E44DEC">
                        <w:rPr>
                          <w:rFonts w:ascii="ＭＳ ゴシック" w:eastAsia="ＭＳ ゴシック" w:hAnsi="ＭＳ ゴシック" w:hint="eastAsia"/>
                        </w:rPr>
                        <w:t>Ｑ６－４（資材業者等からの誓約書の徴取）</w:t>
                      </w:r>
                    </w:p>
                    <w:p w14:paraId="4BF3ACC7" w14:textId="77777777" w:rsidR="00E827F3" w:rsidRDefault="00E827F3" w:rsidP="00E827F3">
                      <w:pPr>
                        <w:ind w:firstLineChars="100" w:firstLine="220"/>
                        <w:rPr>
                          <w:rFonts w:ascii="ＭＳ ゴシック" w:eastAsia="ＭＳ ゴシック" w:hAnsi="ＭＳ ゴシック"/>
                        </w:rPr>
                      </w:pPr>
                      <w:r w:rsidRPr="00E44DEC">
                        <w:rPr>
                          <w:rFonts w:ascii="ＭＳ ゴシック" w:eastAsia="ＭＳ ゴシック" w:hAnsi="ＭＳ ゴシック" w:hint="eastAsia"/>
                        </w:rPr>
                        <w:t>元請負人又は下請負人が契約する資材業者等が、入札参加除外者等に該当するかを</w:t>
                      </w:r>
                      <w:r w:rsidR="00D078CC">
                        <w:rPr>
                          <w:rFonts w:ascii="ＭＳ ゴシック" w:eastAsia="ＭＳ ゴシック" w:hAnsi="ＭＳ ゴシック" w:hint="eastAsia"/>
                        </w:rPr>
                        <w:t>担当者</w:t>
                      </w:r>
                      <w:r w:rsidR="00D078CC">
                        <w:rPr>
                          <w:rFonts w:ascii="ＭＳ ゴシック" w:eastAsia="ＭＳ ゴシック" w:hAnsi="ＭＳ ゴシック"/>
                        </w:rPr>
                        <w:t>は</w:t>
                      </w:r>
                      <w:r w:rsidRPr="00E44DEC">
                        <w:rPr>
                          <w:rFonts w:ascii="ＭＳ ゴシック" w:eastAsia="ＭＳ ゴシック" w:hAnsi="ＭＳ ゴシック" w:hint="eastAsia"/>
                        </w:rPr>
                        <w:t>確認する必要はないのですか。</w:t>
                      </w:r>
                    </w:p>
                  </w:txbxContent>
                </v:textbox>
                <w10:wrap anchorx="margin"/>
              </v:roundrect>
            </w:pict>
          </mc:Fallback>
        </mc:AlternateContent>
      </w:r>
    </w:p>
    <w:p w14:paraId="2780CD50" w14:textId="77777777" w:rsidR="00E827F3" w:rsidRPr="00E44DEC" w:rsidRDefault="00E827F3" w:rsidP="00A2634F">
      <w:pPr>
        <w:rPr>
          <w:rFonts w:ascii="ＭＳ ゴシック" w:eastAsia="ＭＳ ゴシック" w:hAnsi="ＭＳ ゴシック"/>
        </w:rPr>
      </w:pPr>
    </w:p>
    <w:p w14:paraId="13513082" w14:textId="77777777" w:rsidR="00E827F3" w:rsidRPr="00073E89" w:rsidRDefault="00E827F3" w:rsidP="00A2634F">
      <w:pPr>
        <w:rPr>
          <w:rFonts w:ascii="ＭＳ ゴシック" w:eastAsia="ＭＳ ゴシック" w:hAnsi="ＭＳ ゴシック"/>
        </w:rPr>
      </w:pPr>
    </w:p>
    <w:p w14:paraId="2CBEB8C7" w14:textId="77777777" w:rsidR="00A2634F" w:rsidRPr="00E44DEC" w:rsidRDefault="00A2634F" w:rsidP="00A2634F">
      <w:pPr>
        <w:rPr>
          <w:rFonts w:ascii="ＭＳ ゴシック" w:eastAsia="ＭＳ ゴシック" w:hAnsi="ＭＳ ゴシック"/>
        </w:rPr>
      </w:pPr>
    </w:p>
    <w:p w14:paraId="2BC3840F" w14:textId="77777777" w:rsidR="00A2634F" w:rsidRPr="00E44DEC" w:rsidRDefault="00A2634F" w:rsidP="00E827F3">
      <w:pPr>
        <w:rPr>
          <w:rFonts w:ascii="ＭＳ ゴシック" w:eastAsia="ＭＳ ゴシック" w:hAnsi="ＭＳ ゴシック"/>
        </w:rPr>
      </w:pPr>
    </w:p>
    <w:p w14:paraId="06ADFE28" w14:textId="77777777" w:rsidR="00A5641C" w:rsidRDefault="00A2634F" w:rsidP="00A5641C">
      <w:pPr>
        <w:ind w:leftChars="50" w:left="330" w:hangingChars="100" w:hanging="220"/>
        <w:rPr>
          <w:rFonts w:ascii="ＭＳ ゴシック" w:eastAsia="ＭＳ ゴシック" w:hAnsi="ＭＳ ゴシック"/>
        </w:rPr>
      </w:pPr>
      <w:r w:rsidRPr="00E44DEC">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sidRPr="00E44DEC">
        <w:rPr>
          <w:rFonts w:ascii="ＭＳ ゴシック" w:eastAsia="ＭＳ ゴシック" w:hAnsi="ＭＳ ゴシック" w:hint="eastAsia"/>
        </w:rPr>
        <w:t>確認する必要はありません。元請負人又は下請負人が、資材購入等の契約前に、入札参加除外者及び誓約書違反者でないことを確認することとなっています。</w:t>
      </w:r>
    </w:p>
    <w:p w14:paraId="678B486A" w14:textId="587D28BB" w:rsidR="00ED58C6" w:rsidRDefault="00A5641C" w:rsidP="00A91561">
      <w:pPr>
        <w:ind w:leftChars="50" w:left="330" w:hangingChars="100" w:hanging="220"/>
        <w:rPr>
          <w:rFonts w:ascii="ＭＳ ゴシック" w:eastAsia="ＭＳ ゴシック" w:hAnsi="ＭＳ ゴシック"/>
        </w:rPr>
      </w:pPr>
      <w:r>
        <w:rPr>
          <w:rFonts w:ascii="ＭＳ ゴシック" w:eastAsia="ＭＳ ゴシック" w:hAnsi="ＭＳ ゴシック" w:hint="eastAsia"/>
        </w:rPr>
        <w:t>〇　なお、必要と認めるときは、元請負人を通じて提出を求めることとなっています。</w:t>
      </w:r>
    </w:p>
    <w:p w14:paraId="6565EB8A" w14:textId="77777777" w:rsidR="00ED58C6" w:rsidRDefault="00ED58C6" w:rsidP="00BD7534">
      <w:pPr>
        <w:ind w:leftChars="100" w:left="440" w:hangingChars="100" w:hanging="220"/>
        <w:rPr>
          <w:rFonts w:ascii="ＭＳ ゴシック" w:eastAsia="ＭＳ ゴシック" w:hAnsi="ＭＳ ゴシック"/>
        </w:rPr>
      </w:pPr>
    </w:p>
    <w:p w14:paraId="1209EF97" w14:textId="77777777" w:rsidR="00E827F3" w:rsidRDefault="00E827F3" w:rsidP="00BD7534">
      <w:pPr>
        <w:ind w:leftChars="100" w:left="440" w:hangingChars="100" w:hanging="220"/>
        <w:rPr>
          <w:rFonts w:ascii="ＭＳ ゴシック" w:eastAsia="ＭＳ ゴシック" w:hAnsi="ＭＳ ゴシック"/>
        </w:rPr>
      </w:pPr>
      <w:r w:rsidRPr="00E827F3">
        <w:rPr>
          <w:rFonts w:ascii="ＭＳ ゴシック" w:eastAsia="ＭＳ ゴシック" w:hAnsi="ＭＳ ゴシック"/>
          <w:noProof/>
        </w:rPr>
        <mc:AlternateContent>
          <mc:Choice Requires="wps">
            <w:drawing>
              <wp:anchor distT="0" distB="0" distL="114300" distR="114300" simplePos="0" relativeHeight="251750400" behindDoc="0" locked="0" layoutInCell="1" allowOverlap="1" wp14:anchorId="1A1A6084" wp14:editId="00F5773B">
                <wp:simplePos x="0" y="0"/>
                <wp:positionH relativeFrom="margin">
                  <wp:align>left</wp:align>
                </wp:positionH>
                <wp:positionV relativeFrom="paragraph">
                  <wp:posOffset>104140</wp:posOffset>
                </wp:positionV>
                <wp:extent cx="5705475" cy="885825"/>
                <wp:effectExtent l="19050" t="19050" r="28575" b="28575"/>
                <wp:wrapNone/>
                <wp:docPr id="39" name="角丸四角形 39"/>
                <wp:cNvGraphicFramePr/>
                <a:graphic xmlns:a="http://schemas.openxmlformats.org/drawingml/2006/main">
                  <a:graphicData uri="http://schemas.microsoft.com/office/word/2010/wordprocessingShape">
                    <wps:wsp>
                      <wps:cNvSpPr/>
                      <wps:spPr>
                        <a:xfrm>
                          <a:off x="0" y="0"/>
                          <a:ext cx="5705475" cy="885825"/>
                        </a:xfrm>
                        <a:prstGeom prst="roundRect">
                          <a:avLst/>
                        </a:prstGeom>
                        <a:noFill/>
                        <a:ln w="28575" cap="flat" cmpd="sng" algn="ctr">
                          <a:solidFill>
                            <a:srgbClr val="5B9BD5">
                              <a:shade val="50000"/>
                            </a:srgbClr>
                          </a:solidFill>
                          <a:prstDash val="solid"/>
                          <a:miter lim="800000"/>
                        </a:ln>
                        <a:effectLst/>
                      </wps:spPr>
                      <wps:txbx>
                        <w:txbxContent>
                          <w:p w14:paraId="293ACB1D" w14:textId="77777777" w:rsidR="00E827F3" w:rsidRDefault="00EA0C6C" w:rsidP="00E827F3">
                            <w:pPr>
                              <w:rPr>
                                <w:rFonts w:ascii="ＭＳ ゴシック" w:eastAsia="ＭＳ ゴシック" w:hAnsi="ＭＳ ゴシック"/>
                              </w:rPr>
                            </w:pPr>
                            <w:r>
                              <w:rPr>
                                <w:rFonts w:ascii="ＭＳ ゴシック" w:eastAsia="ＭＳ ゴシック" w:hAnsi="ＭＳ ゴシック" w:hint="eastAsia"/>
                              </w:rPr>
                              <w:t>Ｑ６－５（共同</w:t>
                            </w:r>
                            <w:r>
                              <w:rPr>
                                <w:rFonts w:ascii="ＭＳ ゴシック" w:eastAsia="ＭＳ ゴシック" w:hAnsi="ＭＳ ゴシック"/>
                              </w:rPr>
                              <w:t>企業体</w:t>
                            </w:r>
                            <w:r w:rsidR="00E827F3">
                              <w:rPr>
                                <w:rFonts w:ascii="ＭＳ ゴシック" w:eastAsia="ＭＳ ゴシック" w:hAnsi="ＭＳ ゴシック"/>
                              </w:rPr>
                              <w:t>の契約</w:t>
                            </w:r>
                            <w:r w:rsidR="00E827F3">
                              <w:rPr>
                                <w:rFonts w:ascii="ＭＳ ゴシック" w:eastAsia="ＭＳ ゴシック" w:hAnsi="ＭＳ ゴシック" w:hint="eastAsia"/>
                              </w:rPr>
                              <w:t>解除</w:t>
                            </w:r>
                            <w:r w:rsidR="00E827F3">
                              <w:rPr>
                                <w:rFonts w:ascii="ＭＳ ゴシック" w:eastAsia="ＭＳ ゴシック" w:hAnsi="ＭＳ ゴシック"/>
                              </w:rPr>
                              <w:t>）</w:t>
                            </w:r>
                          </w:p>
                          <w:p w14:paraId="4F8EEAC8" w14:textId="77777777" w:rsidR="00E827F3" w:rsidRDefault="00EA0C6C" w:rsidP="00E827F3">
                            <w:pPr>
                              <w:ind w:firstLineChars="100" w:firstLine="220"/>
                              <w:rPr>
                                <w:rFonts w:ascii="ＭＳ ゴシック" w:eastAsia="ＭＳ ゴシック" w:hAnsi="ＭＳ ゴシック"/>
                              </w:rPr>
                            </w:pPr>
                            <w:r>
                              <w:rPr>
                                <w:rFonts w:ascii="ＭＳ ゴシック" w:eastAsia="ＭＳ ゴシック" w:hAnsi="ＭＳ ゴシック" w:hint="eastAsia"/>
                              </w:rPr>
                              <w:t>共同</w:t>
                            </w:r>
                            <w:r>
                              <w:rPr>
                                <w:rFonts w:ascii="ＭＳ ゴシック" w:eastAsia="ＭＳ ゴシック" w:hAnsi="ＭＳ ゴシック"/>
                              </w:rPr>
                              <w:t>企業体</w:t>
                            </w:r>
                            <w:r w:rsidR="00E827F3">
                              <w:rPr>
                                <w:rFonts w:ascii="ＭＳ ゴシック" w:eastAsia="ＭＳ ゴシック" w:hAnsi="ＭＳ ゴシック" w:hint="eastAsia"/>
                              </w:rPr>
                              <w:t>の構成員の一つが、入札参加除外者、誓約書違反者となったときは、契約解除する必要があ</w:t>
                            </w:r>
                            <w:r w:rsidR="00073E89">
                              <w:rPr>
                                <w:rFonts w:ascii="ＭＳ ゴシック" w:eastAsia="ＭＳ ゴシック" w:hAnsi="ＭＳ ゴシック" w:hint="eastAsia"/>
                              </w:rPr>
                              <w:t>ります</w:t>
                            </w:r>
                            <w:r w:rsidR="00E827F3">
                              <w:rPr>
                                <w:rFonts w:ascii="ＭＳ ゴシック" w:eastAsia="ＭＳ ゴシック" w:hAnsi="ＭＳ ゴシック" w:hint="eastAsia"/>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A6084" id="角丸四角形 39" o:spid="_x0000_s1048" style="position:absolute;left:0;text-align:left;margin-left:0;margin-top:8.2pt;width:449.25pt;height:69.7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" filled="f" strokecolor="#41719c" strokeweight="2.25pt">
                <v:stroke joinstyle="miter"/>
                <v:textbox>
                  <w:txbxContent>
                    <w:p w14:paraId="293ACB1D" w14:textId="77777777" w:rsidR="00E827F3" w:rsidRDefault="00EA0C6C" w:rsidP="00E827F3">
                      <w:pPr>
                        <w:rPr>
                          <w:rFonts w:ascii="ＭＳ ゴシック" w:eastAsia="ＭＳ ゴシック" w:hAnsi="ＭＳ ゴシック"/>
                        </w:rPr>
                      </w:pPr>
                      <w:r>
                        <w:rPr>
                          <w:rFonts w:ascii="ＭＳ ゴシック" w:eastAsia="ＭＳ ゴシック" w:hAnsi="ＭＳ ゴシック" w:hint="eastAsia"/>
                        </w:rPr>
                        <w:t>Ｑ６－５（共同</w:t>
                      </w:r>
                      <w:r>
                        <w:rPr>
                          <w:rFonts w:ascii="ＭＳ ゴシック" w:eastAsia="ＭＳ ゴシック" w:hAnsi="ＭＳ ゴシック"/>
                        </w:rPr>
                        <w:t>企業体</w:t>
                      </w:r>
                      <w:r w:rsidR="00E827F3">
                        <w:rPr>
                          <w:rFonts w:ascii="ＭＳ ゴシック" w:eastAsia="ＭＳ ゴシック" w:hAnsi="ＭＳ ゴシック"/>
                        </w:rPr>
                        <w:t>の契約</w:t>
                      </w:r>
                      <w:r w:rsidR="00E827F3">
                        <w:rPr>
                          <w:rFonts w:ascii="ＭＳ ゴシック" w:eastAsia="ＭＳ ゴシック" w:hAnsi="ＭＳ ゴシック" w:hint="eastAsia"/>
                        </w:rPr>
                        <w:t>解除</w:t>
                      </w:r>
                      <w:r w:rsidR="00E827F3">
                        <w:rPr>
                          <w:rFonts w:ascii="ＭＳ ゴシック" w:eastAsia="ＭＳ ゴシック" w:hAnsi="ＭＳ ゴシック"/>
                        </w:rPr>
                        <w:t>）</w:t>
                      </w:r>
                    </w:p>
                    <w:p w14:paraId="4F8EEAC8" w14:textId="77777777" w:rsidR="00E827F3" w:rsidRDefault="00EA0C6C" w:rsidP="00E827F3">
                      <w:pPr>
                        <w:ind w:firstLineChars="100" w:firstLine="220"/>
                        <w:rPr>
                          <w:rFonts w:ascii="ＭＳ ゴシック" w:eastAsia="ＭＳ ゴシック" w:hAnsi="ＭＳ ゴシック"/>
                        </w:rPr>
                      </w:pPr>
                      <w:r>
                        <w:rPr>
                          <w:rFonts w:ascii="ＭＳ ゴシック" w:eastAsia="ＭＳ ゴシック" w:hAnsi="ＭＳ ゴシック" w:hint="eastAsia"/>
                        </w:rPr>
                        <w:t>共同</w:t>
                      </w:r>
                      <w:r>
                        <w:rPr>
                          <w:rFonts w:ascii="ＭＳ ゴシック" w:eastAsia="ＭＳ ゴシック" w:hAnsi="ＭＳ ゴシック"/>
                        </w:rPr>
                        <w:t>企業体</w:t>
                      </w:r>
                      <w:r w:rsidR="00E827F3">
                        <w:rPr>
                          <w:rFonts w:ascii="ＭＳ ゴシック" w:eastAsia="ＭＳ ゴシック" w:hAnsi="ＭＳ ゴシック" w:hint="eastAsia"/>
                        </w:rPr>
                        <w:t>の構成員の一つが、入札参加除外者、誓約書違反者となったときは、契約解除する必要があ</w:t>
                      </w:r>
                      <w:r w:rsidR="00073E89">
                        <w:rPr>
                          <w:rFonts w:ascii="ＭＳ ゴシック" w:eastAsia="ＭＳ ゴシック" w:hAnsi="ＭＳ ゴシック" w:hint="eastAsia"/>
                        </w:rPr>
                        <w:t>ります</w:t>
                      </w:r>
                      <w:r w:rsidR="00E827F3">
                        <w:rPr>
                          <w:rFonts w:ascii="ＭＳ ゴシック" w:eastAsia="ＭＳ ゴシック" w:hAnsi="ＭＳ ゴシック" w:hint="eastAsia"/>
                        </w:rPr>
                        <w:t>か。</w:t>
                      </w:r>
                    </w:p>
                  </w:txbxContent>
                </v:textbox>
                <w10:wrap anchorx="margin"/>
              </v:roundrect>
            </w:pict>
          </mc:Fallback>
        </mc:AlternateContent>
      </w:r>
    </w:p>
    <w:p w14:paraId="22394142" w14:textId="77777777" w:rsidR="00E827F3" w:rsidRDefault="00E827F3" w:rsidP="00BD7534">
      <w:pPr>
        <w:ind w:leftChars="100" w:left="440" w:hangingChars="100" w:hanging="220"/>
        <w:rPr>
          <w:rFonts w:ascii="ＭＳ ゴシック" w:eastAsia="ＭＳ ゴシック" w:hAnsi="ＭＳ ゴシック"/>
        </w:rPr>
      </w:pPr>
    </w:p>
    <w:p w14:paraId="09894CCF" w14:textId="77777777" w:rsidR="00E827F3" w:rsidRDefault="00E827F3" w:rsidP="00BD7534">
      <w:pPr>
        <w:ind w:leftChars="100" w:left="440" w:hangingChars="100" w:hanging="220"/>
        <w:rPr>
          <w:rFonts w:ascii="ＭＳ ゴシック" w:eastAsia="ＭＳ ゴシック" w:hAnsi="ＭＳ ゴシック"/>
        </w:rPr>
      </w:pPr>
    </w:p>
    <w:p w14:paraId="73544DC7" w14:textId="77777777" w:rsidR="00E827F3" w:rsidRDefault="00E827F3" w:rsidP="00BD7534">
      <w:pPr>
        <w:ind w:leftChars="100" w:left="440" w:hangingChars="100" w:hanging="220"/>
        <w:rPr>
          <w:rFonts w:ascii="ＭＳ ゴシック" w:eastAsia="ＭＳ ゴシック" w:hAnsi="ＭＳ ゴシック"/>
        </w:rPr>
      </w:pPr>
    </w:p>
    <w:p w14:paraId="0438CE6C" w14:textId="77777777" w:rsidR="00E827F3" w:rsidRDefault="00E827F3" w:rsidP="00BD7534">
      <w:pPr>
        <w:ind w:leftChars="100" w:left="440" w:hangingChars="100" w:hanging="220"/>
        <w:rPr>
          <w:rFonts w:ascii="ＭＳ ゴシック" w:eastAsia="ＭＳ ゴシック" w:hAnsi="ＭＳ ゴシック"/>
        </w:rPr>
      </w:pPr>
    </w:p>
    <w:p w14:paraId="1253B3EB" w14:textId="77777777" w:rsidR="009C7157" w:rsidRDefault="009C7157" w:rsidP="00BD7534">
      <w:pPr>
        <w:ind w:leftChars="100" w:left="440" w:hangingChars="100" w:hanging="220"/>
        <w:rPr>
          <w:rFonts w:ascii="ＭＳ ゴシック" w:eastAsia="ＭＳ ゴシック" w:hAnsi="ＭＳ ゴシック"/>
        </w:rPr>
      </w:pPr>
    </w:p>
    <w:p w14:paraId="3029F811" w14:textId="77777777" w:rsidR="00BD7534" w:rsidRDefault="00BD7534" w:rsidP="00E827F3">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契約書において、受注者（受注者が共同企業体であるときは、その構成員のいずれか</w:t>
      </w:r>
      <w:r>
        <w:rPr>
          <w:rFonts w:ascii="ＭＳ ゴシック" w:eastAsia="ＭＳ ゴシック" w:hAnsi="ＭＳ ゴシック" w:hint="eastAsia"/>
        </w:rPr>
        <w:lastRenderedPageBreak/>
        <w:t>の者）が暴力団密接関係者等である場合、契約解除することができるとなっています。</w:t>
      </w:r>
    </w:p>
    <w:p w14:paraId="551E78C5" w14:textId="77777777" w:rsidR="00A2634F" w:rsidRPr="00BD7534" w:rsidRDefault="00BD7534" w:rsidP="00E827F3">
      <w:pPr>
        <w:ind w:left="220" w:hangingChars="100" w:hanging="220"/>
        <w:rPr>
          <w:rFonts w:ascii="ＭＳ ゴシック" w:eastAsia="ＭＳ ゴシック" w:hAnsi="ＭＳ ゴシック"/>
        </w:rPr>
      </w:pPr>
      <w:r>
        <w:rPr>
          <w:rFonts w:ascii="ＭＳ ゴシック" w:eastAsia="ＭＳ ゴシック" w:hAnsi="ＭＳ ゴシック" w:hint="eastAsia"/>
        </w:rPr>
        <w:t>○</w:t>
      </w:r>
      <w:r w:rsidR="00073E89">
        <w:rPr>
          <w:rFonts w:ascii="ＭＳ ゴシック" w:eastAsia="ＭＳ ゴシック" w:hAnsi="ＭＳ ゴシック" w:hint="eastAsia"/>
        </w:rPr>
        <w:t xml:space="preserve">　</w:t>
      </w:r>
      <w:r>
        <w:rPr>
          <w:rFonts w:ascii="ＭＳ ゴシック" w:eastAsia="ＭＳ ゴシック" w:hAnsi="ＭＳ ゴシック" w:hint="eastAsia"/>
        </w:rPr>
        <w:t>ただし、共同企業体の場合、入札参加除外者等となった業者を構成員から除名することで、契約解除しないこととすることも可能ですが、工事進捗状況等を踏まえて府が判断することとなります。</w:t>
      </w:r>
    </w:p>
    <w:sectPr w:rsidR="00A2634F" w:rsidRPr="00BD7534" w:rsidSect="0095394C">
      <w:pgSz w:w="11906" w:h="16838" w:code="9"/>
      <w:pgMar w:top="1701" w:right="1418" w:bottom="1418" w:left="1701"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4075" w14:textId="77777777" w:rsidR="00BB33BF" w:rsidRDefault="00BB33BF" w:rsidP="007564B1">
      <w:r>
        <w:separator/>
      </w:r>
    </w:p>
  </w:endnote>
  <w:endnote w:type="continuationSeparator" w:id="0">
    <w:p w14:paraId="2E47D56F" w14:textId="77777777" w:rsidR="00BB33BF" w:rsidRDefault="00BB33BF" w:rsidP="0075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A743" w14:textId="77777777" w:rsidR="00BB33BF" w:rsidRDefault="00BB33BF" w:rsidP="007564B1">
      <w:r>
        <w:separator/>
      </w:r>
    </w:p>
  </w:footnote>
  <w:footnote w:type="continuationSeparator" w:id="0">
    <w:p w14:paraId="4E5D4F42" w14:textId="77777777" w:rsidR="00BB33BF" w:rsidRDefault="00BB33BF" w:rsidP="00756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470F0"/>
    <w:multiLevelType w:val="hybridMultilevel"/>
    <w:tmpl w:val="7136967A"/>
    <w:lvl w:ilvl="0" w:tplc="1F60FF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85"/>
    <w:rsid w:val="00000BD2"/>
    <w:rsid w:val="00001DD8"/>
    <w:rsid w:val="000025EE"/>
    <w:rsid w:val="000373C8"/>
    <w:rsid w:val="000504D1"/>
    <w:rsid w:val="00073E89"/>
    <w:rsid w:val="000775D7"/>
    <w:rsid w:val="0008404A"/>
    <w:rsid w:val="000875FD"/>
    <w:rsid w:val="000B2C7A"/>
    <w:rsid w:val="000C04B3"/>
    <w:rsid w:val="000C5004"/>
    <w:rsid w:val="000E318C"/>
    <w:rsid w:val="000E4D12"/>
    <w:rsid w:val="000F4D6D"/>
    <w:rsid w:val="001062AB"/>
    <w:rsid w:val="0011016F"/>
    <w:rsid w:val="00125030"/>
    <w:rsid w:val="00134466"/>
    <w:rsid w:val="00141437"/>
    <w:rsid w:val="0014184D"/>
    <w:rsid w:val="00153763"/>
    <w:rsid w:val="00170E28"/>
    <w:rsid w:val="001713BC"/>
    <w:rsid w:val="00171499"/>
    <w:rsid w:val="001A4058"/>
    <w:rsid w:val="001B04D0"/>
    <w:rsid w:val="001B58AE"/>
    <w:rsid w:val="001D30AF"/>
    <w:rsid w:val="001F058B"/>
    <w:rsid w:val="00206F5F"/>
    <w:rsid w:val="002136B8"/>
    <w:rsid w:val="00223040"/>
    <w:rsid w:val="0022361F"/>
    <w:rsid w:val="00224483"/>
    <w:rsid w:val="00233746"/>
    <w:rsid w:val="002441A8"/>
    <w:rsid w:val="00252D26"/>
    <w:rsid w:val="0025400F"/>
    <w:rsid w:val="002616EE"/>
    <w:rsid w:val="0026373E"/>
    <w:rsid w:val="00265B6D"/>
    <w:rsid w:val="00281CB0"/>
    <w:rsid w:val="00295166"/>
    <w:rsid w:val="00297B7D"/>
    <w:rsid w:val="002A0785"/>
    <w:rsid w:val="002A52A7"/>
    <w:rsid w:val="002A58D9"/>
    <w:rsid w:val="002A78E7"/>
    <w:rsid w:val="002C2F66"/>
    <w:rsid w:val="002C6F0E"/>
    <w:rsid w:val="002E2B20"/>
    <w:rsid w:val="002E5A52"/>
    <w:rsid w:val="002F12A4"/>
    <w:rsid w:val="002F5097"/>
    <w:rsid w:val="003029FE"/>
    <w:rsid w:val="003047D7"/>
    <w:rsid w:val="00310872"/>
    <w:rsid w:val="00310D9B"/>
    <w:rsid w:val="00313DB0"/>
    <w:rsid w:val="00322319"/>
    <w:rsid w:val="00331828"/>
    <w:rsid w:val="0033581E"/>
    <w:rsid w:val="00350716"/>
    <w:rsid w:val="003521AB"/>
    <w:rsid w:val="0035492C"/>
    <w:rsid w:val="00365D7C"/>
    <w:rsid w:val="00367381"/>
    <w:rsid w:val="00367A24"/>
    <w:rsid w:val="0037266A"/>
    <w:rsid w:val="00382068"/>
    <w:rsid w:val="00382A9C"/>
    <w:rsid w:val="00382FE6"/>
    <w:rsid w:val="0039370D"/>
    <w:rsid w:val="003A656A"/>
    <w:rsid w:val="003A704F"/>
    <w:rsid w:val="003C6FF0"/>
    <w:rsid w:val="003C7901"/>
    <w:rsid w:val="003E65A7"/>
    <w:rsid w:val="003E7685"/>
    <w:rsid w:val="004031D4"/>
    <w:rsid w:val="004032EC"/>
    <w:rsid w:val="00411905"/>
    <w:rsid w:val="0042468D"/>
    <w:rsid w:val="0043404D"/>
    <w:rsid w:val="00443804"/>
    <w:rsid w:val="00463342"/>
    <w:rsid w:val="0046544F"/>
    <w:rsid w:val="00465B7D"/>
    <w:rsid w:val="00466EAA"/>
    <w:rsid w:val="00475C5B"/>
    <w:rsid w:val="00482C32"/>
    <w:rsid w:val="0049058A"/>
    <w:rsid w:val="004B089E"/>
    <w:rsid w:val="004B3A15"/>
    <w:rsid w:val="004D1C5D"/>
    <w:rsid w:val="004E24C2"/>
    <w:rsid w:val="004E557E"/>
    <w:rsid w:val="004F5342"/>
    <w:rsid w:val="00500ADE"/>
    <w:rsid w:val="005018CB"/>
    <w:rsid w:val="00501CFE"/>
    <w:rsid w:val="00537C05"/>
    <w:rsid w:val="00541BF3"/>
    <w:rsid w:val="0054525D"/>
    <w:rsid w:val="00547E7B"/>
    <w:rsid w:val="00551DEB"/>
    <w:rsid w:val="005556BF"/>
    <w:rsid w:val="0055771A"/>
    <w:rsid w:val="00562125"/>
    <w:rsid w:val="00571670"/>
    <w:rsid w:val="00571E1C"/>
    <w:rsid w:val="0058070F"/>
    <w:rsid w:val="00581770"/>
    <w:rsid w:val="005839D6"/>
    <w:rsid w:val="0058445B"/>
    <w:rsid w:val="005916D6"/>
    <w:rsid w:val="005C476E"/>
    <w:rsid w:val="005D6A10"/>
    <w:rsid w:val="005D6D49"/>
    <w:rsid w:val="005E5CB0"/>
    <w:rsid w:val="005E67EC"/>
    <w:rsid w:val="005E7881"/>
    <w:rsid w:val="005F1F73"/>
    <w:rsid w:val="00601810"/>
    <w:rsid w:val="0063271F"/>
    <w:rsid w:val="00632B99"/>
    <w:rsid w:val="006344E0"/>
    <w:rsid w:val="006363E1"/>
    <w:rsid w:val="006427E1"/>
    <w:rsid w:val="006471F5"/>
    <w:rsid w:val="00663854"/>
    <w:rsid w:val="00672FBF"/>
    <w:rsid w:val="006800FD"/>
    <w:rsid w:val="006906DA"/>
    <w:rsid w:val="00692951"/>
    <w:rsid w:val="0069420B"/>
    <w:rsid w:val="00694E88"/>
    <w:rsid w:val="006A0E41"/>
    <w:rsid w:val="006A1C9B"/>
    <w:rsid w:val="006A4907"/>
    <w:rsid w:val="006B1610"/>
    <w:rsid w:val="006C329A"/>
    <w:rsid w:val="006D2270"/>
    <w:rsid w:val="006F4A57"/>
    <w:rsid w:val="006F7B69"/>
    <w:rsid w:val="00717246"/>
    <w:rsid w:val="00720630"/>
    <w:rsid w:val="0072587F"/>
    <w:rsid w:val="0073278E"/>
    <w:rsid w:val="00733C95"/>
    <w:rsid w:val="00737DBD"/>
    <w:rsid w:val="007455A1"/>
    <w:rsid w:val="007564B1"/>
    <w:rsid w:val="0077217C"/>
    <w:rsid w:val="00792B57"/>
    <w:rsid w:val="00795CE0"/>
    <w:rsid w:val="007A7467"/>
    <w:rsid w:val="007B0190"/>
    <w:rsid w:val="007B06A9"/>
    <w:rsid w:val="007B43E7"/>
    <w:rsid w:val="007B5A24"/>
    <w:rsid w:val="007C06F0"/>
    <w:rsid w:val="007C69E1"/>
    <w:rsid w:val="007C6D45"/>
    <w:rsid w:val="007E4BE9"/>
    <w:rsid w:val="007F3251"/>
    <w:rsid w:val="007F5C55"/>
    <w:rsid w:val="00802F9B"/>
    <w:rsid w:val="0080523A"/>
    <w:rsid w:val="00806ACC"/>
    <w:rsid w:val="00823B7A"/>
    <w:rsid w:val="008357A0"/>
    <w:rsid w:val="008365C2"/>
    <w:rsid w:val="00851E3E"/>
    <w:rsid w:val="008528F7"/>
    <w:rsid w:val="008572B9"/>
    <w:rsid w:val="00857912"/>
    <w:rsid w:val="00872BD8"/>
    <w:rsid w:val="00873BD8"/>
    <w:rsid w:val="00874F44"/>
    <w:rsid w:val="00882B30"/>
    <w:rsid w:val="00884637"/>
    <w:rsid w:val="008919F1"/>
    <w:rsid w:val="00896F46"/>
    <w:rsid w:val="008A1098"/>
    <w:rsid w:val="008B327F"/>
    <w:rsid w:val="008B3B4A"/>
    <w:rsid w:val="008B58E3"/>
    <w:rsid w:val="008D457F"/>
    <w:rsid w:val="008E4FD9"/>
    <w:rsid w:val="008E6376"/>
    <w:rsid w:val="008F31AC"/>
    <w:rsid w:val="008F6AAD"/>
    <w:rsid w:val="008F751A"/>
    <w:rsid w:val="00900EFA"/>
    <w:rsid w:val="00901B04"/>
    <w:rsid w:val="00910825"/>
    <w:rsid w:val="00911315"/>
    <w:rsid w:val="00916EE3"/>
    <w:rsid w:val="00923F90"/>
    <w:rsid w:val="009244EB"/>
    <w:rsid w:val="00927698"/>
    <w:rsid w:val="009304E2"/>
    <w:rsid w:val="00931688"/>
    <w:rsid w:val="00933EFC"/>
    <w:rsid w:val="0094018F"/>
    <w:rsid w:val="00943413"/>
    <w:rsid w:val="00946368"/>
    <w:rsid w:val="00951172"/>
    <w:rsid w:val="0095394C"/>
    <w:rsid w:val="00954658"/>
    <w:rsid w:val="009659CB"/>
    <w:rsid w:val="00970253"/>
    <w:rsid w:val="00982F5D"/>
    <w:rsid w:val="00997132"/>
    <w:rsid w:val="009B05DF"/>
    <w:rsid w:val="009B6314"/>
    <w:rsid w:val="009C7157"/>
    <w:rsid w:val="009D1A3F"/>
    <w:rsid w:val="009E0B67"/>
    <w:rsid w:val="009F0E9A"/>
    <w:rsid w:val="00A0154B"/>
    <w:rsid w:val="00A1118A"/>
    <w:rsid w:val="00A11C8E"/>
    <w:rsid w:val="00A17318"/>
    <w:rsid w:val="00A24CEE"/>
    <w:rsid w:val="00A2634F"/>
    <w:rsid w:val="00A34C76"/>
    <w:rsid w:val="00A5641C"/>
    <w:rsid w:val="00A6701B"/>
    <w:rsid w:val="00A716F3"/>
    <w:rsid w:val="00A82E5C"/>
    <w:rsid w:val="00A83DD0"/>
    <w:rsid w:val="00A91561"/>
    <w:rsid w:val="00A91E5B"/>
    <w:rsid w:val="00A92904"/>
    <w:rsid w:val="00A9498C"/>
    <w:rsid w:val="00A971D1"/>
    <w:rsid w:val="00AA2494"/>
    <w:rsid w:val="00AC137A"/>
    <w:rsid w:val="00AD06AC"/>
    <w:rsid w:val="00AE08A0"/>
    <w:rsid w:val="00B01A91"/>
    <w:rsid w:val="00B0376D"/>
    <w:rsid w:val="00B145D0"/>
    <w:rsid w:val="00B15A80"/>
    <w:rsid w:val="00B22C8C"/>
    <w:rsid w:val="00B372B6"/>
    <w:rsid w:val="00B52827"/>
    <w:rsid w:val="00B57FAF"/>
    <w:rsid w:val="00B8085D"/>
    <w:rsid w:val="00B81B3A"/>
    <w:rsid w:val="00B84A27"/>
    <w:rsid w:val="00BA6771"/>
    <w:rsid w:val="00BA6BB2"/>
    <w:rsid w:val="00BB1CB6"/>
    <w:rsid w:val="00BB33BF"/>
    <w:rsid w:val="00BB3ECC"/>
    <w:rsid w:val="00BD7534"/>
    <w:rsid w:val="00BE0A1E"/>
    <w:rsid w:val="00BE1022"/>
    <w:rsid w:val="00C12AFB"/>
    <w:rsid w:val="00C264E1"/>
    <w:rsid w:val="00C425B6"/>
    <w:rsid w:val="00C436A7"/>
    <w:rsid w:val="00C47EF2"/>
    <w:rsid w:val="00C54A9D"/>
    <w:rsid w:val="00C658DB"/>
    <w:rsid w:val="00C70714"/>
    <w:rsid w:val="00C70EF4"/>
    <w:rsid w:val="00C8175E"/>
    <w:rsid w:val="00C95525"/>
    <w:rsid w:val="00CA2A0F"/>
    <w:rsid w:val="00CA41C0"/>
    <w:rsid w:val="00CB444E"/>
    <w:rsid w:val="00CB7D43"/>
    <w:rsid w:val="00CC57AF"/>
    <w:rsid w:val="00CC699D"/>
    <w:rsid w:val="00CC78B5"/>
    <w:rsid w:val="00CE0AB0"/>
    <w:rsid w:val="00D00B4E"/>
    <w:rsid w:val="00D0144A"/>
    <w:rsid w:val="00D078CC"/>
    <w:rsid w:val="00D14481"/>
    <w:rsid w:val="00D173AB"/>
    <w:rsid w:val="00D2546B"/>
    <w:rsid w:val="00D3061A"/>
    <w:rsid w:val="00D4580F"/>
    <w:rsid w:val="00D47C20"/>
    <w:rsid w:val="00D543E1"/>
    <w:rsid w:val="00D6138C"/>
    <w:rsid w:val="00D63B44"/>
    <w:rsid w:val="00D7400D"/>
    <w:rsid w:val="00D74B15"/>
    <w:rsid w:val="00D82037"/>
    <w:rsid w:val="00D838EB"/>
    <w:rsid w:val="00DA4273"/>
    <w:rsid w:val="00DB02A5"/>
    <w:rsid w:val="00DB125A"/>
    <w:rsid w:val="00DB39D4"/>
    <w:rsid w:val="00DB6126"/>
    <w:rsid w:val="00DC310D"/>
    <w:rsid w:val="00DD0428"/>
    <w:rsid w:val="00DD0D9B"/>
    <w:rsid w:val="00DD1F11"/>
    <w:rsid w:val="00DE197D"/>
    <w:rsid w:val="00DF24A5"/>
    <w:rsid w:val="00DF7952"/>
    <w:rsid w:val="00E10188"/>
    <w:rsid w:val="00E14360"/>
    <w:rsid w:val="00E17C24"/>
    <w:rsid w:val="00E36B24"/>
    <w:rsid w:val="00E36BCC"/>
    <w:rsid w:val="00E41ECE"/>
    <w:rsid w:val="00E44DEC"/>
    <w:rsid w:val="00E64043"/>
    <w:rsid w:val="00E647E3"/>
    <w:rsid w:val="00E73C07"/>
    <w:rsid w:val="00E774F0"/>
    <w:rsid w:val="00E827F3"/>
    <w:rsid w:val="00E84A87"/>
    <w:rsid w:val="00E95063"/>
    <w:rsid w:val="00E9627C"/>
    <w:rsid w:val="00EA0C6C"/>
    <w:rsid w:val="00EB3385"/>
    <w:rsid w:val="00EB6CE4"/>
    <w:rsid w:val="00EC0D64"/>
    <w:rsid w:val="00EC3110"/>
    <w:rsid w:val="00ED58C6"/>
    <w:rsid w:val="00EE0837"/>
    <w:rsid w:val="00EF141A"/>
    <w:rsid w:val="00EF3A26"/>
    <w:rsid w:val="00EF7BE2"/>
    <w:rsid w:val="00F063F4"/>
    <w:rsid w:val="00F237E8"/>
    <w:rsid w:val="00F270F2"/>
    <w:rsid w:val="00F3489C"/>
    <w:rsid w:val="00F50829"/>
    <w:rsid w:val="00F57647"/>
    <w:rsid w:val="00F578D4"/>
    <w:rsid w:val="00F722FD"/>
    <w:rsid w:val="00F73068"/>
    <w:rsid w:val="00F8463A"/>
    <w:rsid w:val="00F909EC"/>
    <w:rsid w:val="00F91826"/>
    <w:rsid w:val="00F958DA"/>
    <w:rsid w:val="00FA1DD6"/>
    <w:rsid w:val="00FA7436"/>
    <w:rsid w:val="00FC45B6"/>
    <w:rsid w:val="00FC6395"/>
    <w:rsid w:val="00FD759A"/>
    <w:rsid w:val="00FE0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DAF5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2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64B1"/>
    <w:pPr>
      <w:tabs>
        <w:tab w:val="center" w:pos="4252"/>
        <w:tab w:val="right" w:pos="8504"/>
      </w:tabs>
      <w:snapToGrid w:val="0"/>
    </w:pPr>
  </w:style>
  <w:style w:type="character" w:customStyle="1" w:styleId="a4">
    <w:name w:val="ヘッダー (文字)"/>
    <w:basedOn w:val="a0"/>
    <w:link w:val="a3"/>
    <w:uiPriority w:val="99"/>
    <w:rsid w:val="007564B1"/>
  </w:style>
  <w:style w:type="paragraph" w:styleId="a5">
    <w:name w:val="footer"/>
    <w:basedOn w:val="a"/>
    <w:link w:val="a6"/>
    <w:uiPriority w:val="99"/>
    <w:unhideWhenUsed/>
    <w:rsid w:val="007564B1"/>
    <w:pPr>
      <w:tabs>
        <w:tab w:val="center" w:pos="4252"/>
        <w:tab w:val="right" w:pos="8504"/>
      </w:tabs>
      <w:snapToGrid w:val="0"/>
    </w:pPr>
  </w:style>
  <w:style w:type="character" w:customStyle="1" w:styleId="a6">
    <w:name w:val="フッター (文字)"/>
    <w:basedOn w:val="a0"/>
    <w:link w:val="a5"/>
    <w:uiPriority w:val="99"/>
    <w:rsid w:val="007564B1"/>
  </w:style>
  <w:style w:type="paragraph" w:styleId="a7">
    <w:name w:val="List Paragraph"/>
    <w:basedOn w:val="a"/>
    <w:uiPriority w:val="34"/>
    <w:qFormat/>
    <w:rsid w:val="009D1A3F"/>
    <w:pPr>
      <w:ind w:leftChars="400" w:left="840"/>
    </w:pPr>
  </w:style>
  <w:style w:type="paragraph" w:styleId="a8">
    <w:name w:val="Balloon Text"/>
    <w:basedOn w:val="a"/>
    <w:link w:val="a9"/>
    <w:uiPriority w:val="99"/>
    <w:semiHidden/>
    <w:unhideWhenUsed/>
    <w:rsid w:val="002244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4483"/>
    <w:rPr>
      <w:rFonts w:asciiTheme="majorHAnsi" w:eastAsiaTheme="majorEastAsia" w:hAnsiTheme="majorHAnsi" w:cstheme="majorBidi"/>
      <w:sz w:val="18"/>
      <w:szCs w:val="18"/>
    </w:rPr>
  </w:style>
  <w:style w:type="character" w:styleId="aa">
    <w:name w:val="Hyperlink"/>
    <w:basedOn w:val="a0"/>
    <w:uiPriority w:val="99"/>
    <w:unhideWhenUsed/>
    <w:rsid w:val="00571E1C"/>
    <w:rPr>
      <w:color w:val="0563C1" w:themeColor="hyperlink"/>
      <w:u w:val="single"/>
    </w:rPr>
  </w:style>
  <w:style w:type="character" w:styleId="ab">
    <w:name w:val="FollowedHyperlink"/>
    <w:basedOn w:val="a0"/>
    <w:uiPriority w:val="99"/>
    <w:semiHidden/>
    <w:unhideWhenUsed/>
    <w:rsid w:val="00571E1C"/>
    <w:rPr>
      <w:color w:val="954F72" w:themeColor="followedHyperlink"/>
      <w:u w:val="single"/>
    </w:rPr>
  </w:style>
  <w:style w:type="character" w:styleId="ac">
    <w:name w:val="annotation reference"/>
    <w:basedOn w:val="a0"/>
    <w:uiPriority w:val="99"/>
    <w:semiHidden/>
    <w:unhideWhenUsed/>
    <w:rsid w:val="00901B04"/>
    <w:rPr>
      <w:sz w:val="18"/>
      <w:szCs w:val="18"/>
    </w:rPr>
  </w:style>
  <w:style w:type="paragraph" w:styleId="ad">
    <w:name w:val="annotation text"/>
    <w:basedOn w:val="a"/>
    <w:link w:val="ae"/>
    <w:uiPriority w:val="99"/>
    <w:semiHidden/>
    <w:unhideWhenUsed/>
    <w:rsid w:val="00901B04"/>
    <w:pPr>
      <w:jc w:val="left"/>
    </w:pPr>
  </w:style>
  <w:style w:type="character" w:customStyle="1" w:styleId="ae">
    <w:name w:val="コメント文字列 (文字)"/>
    <w:basedOn w:val="a0"/>
    <w:link w:val="ad"/>
    <w:uiPriority w:val="99"/>
    <w:semiHidden/>
    <w:rsid w:val="00901B04"/>
  </w:style>
  <w:style w:type="paragraph" w:styleId="af">
    <w:name w:val="annotation subject"/>
    <w:basedOn w:val="ad"/>
    <w:next w:val="ad"/>
    <w:link w:val="af0"/>
    <w:uiPriority w:val="99"/>
    <w:semiHidden/>
    <w:unhideWhenUsed/>
    <w:rsid w:val="00901B04"/>
    <w:rPr>
      <w:b/>
      <w:bCs/>
    </w:rPr>
  </w:style>
  <w:style w:type="character" w:customStyle="1" w:styleId="af0">
    <w:name w:val="コメント内容 (文字)"/>
    <w:basedOn w:val="ae"/>
    <w:link w:val="af"/>
    <w:uiPriority w:val="99"/>
    <w:semiHidden/>
    <w:rsid w:val="00901B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9635">
      <w:bodyDiv w:val="1"/>
      <w:marLeft w:val="0"/>
      <w:marRight w:val="0"/>
      <w:marTop w:val="0"/>
      <w:marBottom w:val="0"/>
      <w:divBdr>
        <w:top w:val="none" w:sz="0" w:space="0" w:color="auto"/>
        <w:left w:val="none" w:sz="0" w:space="0" w:color="auto"/>
        <w:bottom w:val="none" w:sz="0" w:space="0" w:color="auto"/>
        <w:right w:val="none" w:sz="0" w:space="0" w:color="auto"/>
      </w:divBdr>
    </w:div>
    <w:div w:id="19979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attach/34578/00303398/21_bouryoku_futoukainyu.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f.osaka.lg.jp/attach/34578/00303398/jyogai_itir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pref.osaka.jp/11173/10944/bouryokudan-haijo.html" TargetMode="External"/><Relationship Id="rId5" Type="http://schemas.openxmlformats.org/officeDocument/2006/relationships/footnotes" Target="footnotes.xml"/><Relationship Id="rId10" Type="http://schemas.openxmlformats.org/officeDocument/2006/relationships/hyperlink" Target="https://www.env.go.jp/recycle/waste/index.html" TargetMode="External"/><Relationship Id="rId4" Type="http://schemas.openxmlformats.org/officeDocument/2006/relationships/webSettings" Target="webSettings.xml"/><Relationship Id="rId9" Type="http://schemas.openxmlformats.org/officeDocument/2006/relationships/hyperlink" Target="https://www.mlit.go.jp/totikensangyo/const/sosei_const_tk1_0000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836</Words>
  <Characters>4768</Characters>
  <Application>Microsoft Office Word</Application>
  <DocSecurity>0</DocSecurity>
  <Lines>39</Lines>
  <Paragraphs>11</Paragraphs>
  <ScaleCrop>false</ScaleCrop>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2025-02-05T04:20:00Z</dcterms:created>
  <dcterms:modified xsi:type="dcterms:W3CDTF">2025-02-05T04:20:00Z</dcterms:modified>
</cp:coreProperties>
</file>