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43AC5" w14:textId="63CB96E3" w:rsidR="00AC0A89" w:rsidRPr="000C0225" w:rsidRDefault="00253632" w:rsidP="00D96CAB">
      <w:pPr>
        <w:jc w:val="center"/>
        <w:rPr>
          <w:rFonts w:ascii="ＭＳ ゴシック" w:eastAsia="ＭＳ ゴシック" w:hAnsi="ＭＳ ゴシック"/>
          <w:sz w:val="22"/>
          <w:szCs w:val="28"/>
        </w:rPr>
      </w:pPr>
      <w:r w:rsidRPr="000C0225">
        <w:rPr>
          <w:rFonts w:ascii="ＭＳ ゴシック" w:eastAsia="ＭＳ ゴシック" w:hAnsi="ＭＳ ゴシック" w:hint="eastAsia"/>
          <w:sz w:val="22"/>
          <w:szCs w:val="28"/>
        </w:rPr>
        <w:t>令和</w:t>
      </w:r>
      <w:r w:rsidR="00BF73C0">
        <w:rPr>
          <w:rFonts w:ascii="ＭＳ ゴシック" w:eastAsia="ＭＳ ゴシック" w:hAnsi="ＭＳ ゴシック" w:hint="eastAsia"/>
          <w:sz w:val="22"/>
          <w:szCs w:val="28"/>
        </w:rPr>
        <w:t>７</w:t>
      </w:r>
      <w:r w:rsidR="009B21D2" w:rsidRPr="000C0225">
        <w:rPr>
          <w:rFonts w:ascii="ＭＳ ゴシック" w:eastAsia="ＭＳ ゴシック" w:hAnsi="ＭＳ ゴシック" w:hint="eastAsia"/>
          <w:sz w:val="22"/>
          <w:szCs w:val="28"/>
        </w:rPr>
        <w:t>年度　お</w:t>
      </w:r>
      <w:r w:rsidR="008412A0" w:rsidRPr="000C0225">
        <w:rPr>
          <w:rFonts w:ascii="ＭＳ ゴシック" w:eastAsia="ＭＳ ゴシック" w:hAnsi="ＭＳ ゴシック" w:hint="eastAsia"/>
          <w:sz w:val="22"/>
          <w:szCs w:val="28"/>
        </w:rPr>
        <w:t>お</w:t>
      </w:r>
      <w:r w:rsidR="00A01F5D" w:rsidRPr="000C0225">
        <w:rPr>
          <w:rFonts w:ascii="ＭＳ ゴシック" w:eastAsia="ＭＳ ゴシック" w:hAnsi="ＭＳ ゴシック" w:hint="eastAsia"/>
          <w:sz w:val="22"/>
          <w:szCs w:val="28"/>
        </w:rPr>
        <w:t>さか気候変動対策賞</w:t>
      </w:r>
    </w:p>
    <w:p w14:paraId="61FF61E5" w14:textId="77777777" w:rsidR="00D96CAB" w:rsidRPr="000C0225" w:rsidRDefault="009B21D2" w:rsidP="00D96CAB">
      <w:pPr>
        <w:jc w:val="center"/>
        <w:rPr>
          <w:rFonts w:ascii="ＭＳ ゴシック" w:eastAsia="ＭＳ ゴシック" w:hAnsi="ＭＳ ゴシック"/>
          <w:sz w:val="22"/>
          <w:szCs w:val="28"/>
        </w:rPr>
      </w:pPr>
      <w:r w:rsidRPr="000C0225">
        <w:rPr>
          <w:rFonts w:ascii="ＭＳ ゴシック" w:eastAsia="ＭＳ ゴシック" w:hAnsi="ＭＳ ゴシック" w:hint="eastAsia"/>
          <w:sz w:val="22"/>
          <w:szCs w:val="28"/>
        </w:rPr>
        <w:t xml:space="preserve">　</w:t>
      </w:r>
      <w:r w:rsidR="00613FCA" w:rsidRPr="000C0225">
        <w:rPr>
          <w:rFonts w:ascii="ＭＳ ゴシック" w:eastAsia="ＭＳ ゴシック" w:hAnsi="ＭＳ ゴシック" w:hint="eastAsia"/>
          <w:sz w:val="22"/>
          <w:szCs w:val="28"/>
        </w:rPr>
        <w:t>実施</w:t>
      </w:r>
      <w:r w:rsidR="00533493" w:rsidRPr="000C0225">
        <w:rPr>
          <w:rFonts w:ascii="ＭＳ ゴシック" w:eastAsia="ＭＳ ゴシック" w:hAnsi="ＭＳ ゴシック" w:hint="eastAsia"/>
          <w:sz w:val="22"/>
          <w:szCs w:val="28"/>
        </w:rPr>
        <w:t>要領</w:t>
      </w:r>
    </w:p>
    <w:p w14:paraId="1D5B6F3A" w14:textId="0CD1D3F0" w:rsidR="00D96CAB" w:rsidRPr="000C0225" w:rsidRDefault="00253632" w:rsidP="002C1774">
      <w:pPr>
        <w:wordWrap w:val="0"/>
        <w:jc w:val="right"/>
        <w:rPr>
          <w:rFonts w:ascii="ＭＳ ゴシック" w:eastAsia="ＭＳ ゴシック" w:hAnsi="ＭＳ ゴシック"/>
        </w:rPr>
      </w:pPr>
      <w:r w:rsidRPr="000C0225">
        <w:rPr>
          <w:rFonts w:ascii="ＭＳ ゴシック" w:eastAsia="ＭＳ ゴシック" w:hAnsi="ＭＳ ゴシック" w:hint="eastAsia"/>
        </w:rPr>
        <w:t>令和</w:t>
      </w:r>
      <w:r w:rsidR="00BF73C0">
        <w:rPr>
          <w:rFonts w:ascii="ＭＳ ゴシック" w:eastAsia="ＭＳ ゴシック" w:hAnsi="ＭＳ ゴシック" w:hint="eastAsia"/>
        </w:rPr>
        <w:t>７</w:t>
      </w:r>
      <w:r w:rsidR="00D96CAB" w:rsidRPr="000C0225">
        <w:rPr>
          <w:rFonts w:ascii="ＭＳ ゴシック" w:eastAsia="ＭＳ ゴシック" w:hAnsi="ＭＳ ゴシック" w:hint="eastAsia"/>
        </w:rPr>
        <w:t>年</w:t>
      </w:r>
      <w:r w:rsidR="00BF73C0">
        <w:rPr>
          <w:rFonts w:ascii="ＭＳ ゴシック" w:eastAsia="ＭＳ ゴシック" w:hAnsi="ＭＳ ゴシック" w:hint="eastAsia"/>
        </w:rPr>
        <w:t>７</w:t>
      </w:r>
      <w:r w:rsidR="00D96CAB" w:rsidRPr="000C0225">
        <w:rPr>
          <w:rFonts w:ascii="ＭＳ ゴシック" w:eastAsia="ＭＳ ゴシック" w:hAnsi="ＭＳ ゴシック" w:hint="eastAsia"/>
        </w:rPr>
        <w:t>月</w:t>
      </w:r>
      <w:r w:rsidR="00BF73C0">
        <w:rPr>
          <w:rFonts w:ascii="ＭＳ ゴシック" w:eastAsia="ＭＳ ゴシック" w:hAnsi="ＭＳ ゴシック" w:hint="eastAsia"/>
        </w:rPr>
        <w:t>７</w:t>
      </w:r>
      <w:r w:rsidR="00DA783A" w:rsidRPr="000C0225">
        <w:rPr>
          <w:rFonts w:ascii="ＭＳ ゴシック" w:eastAsia="ＭＳ ゴシック" w:hAnsi="ＭＳ ゴシック" w:hint="eastAsia"/>
        </w:rPr>
        <w:t>日</w:t>
      </w:r>
    </w:p>
    <w:p w14:paraId="57C6C029" w14:textId="77777777" w:rsidR="00E029A9" w:rsidRDefault="00E029A9" w:rsidP="00D96CAB">
      <w:pPr>
        <w:jc w:val="left"/>
        <w:rPr>
          <w:rFonts w:ascii="ＭＳ ゴシック" w:eastAsia="ＭＳ ゴシック" w:hAnsi="ＭＳ ゴシック"/>
          <w:b/>
        </w:rPr>
      </w:pPr>
    </w:p>
    <w:p w14:paraId="7EC6D8A8" w14:textId="77777777" w:rsidR="005A208F" w:rsidRPr="003216DA" w:rsidRDefault="005A208F" w:rsidP="00D96CAB">
      <w:pPr>
        <w:jc w:val="left"/>
        <w:rPr>
          <w:rFonts w:ascii="ＭＳ ゴシック" w:eastAsia="ＭＳ ゴシック" w:hAnsi="ＭＳ ゴシック"/>
          <w:b/>
        </w:rPr>
      </w:pPr>
      <w:r w:rsidRPr="003216DA">
        <w:rPr>
          <w:rFonts w:ascii="ＭＳ ゴシック" w:eastAsia="ＭＳ ゴシック" w:hAnsi="ＭＳ ゴシック" w:hint="eastAsia"/>
          <w:b/>
        </w:rPr>
        <w:t>１．趣旨</w:t>
      </w:r>
    </w:p>
    <w:p w14:paraId="2D729739" w14:textId="08DF3907" w:rsidR="005A208F" w:rsidRPr="003216DA" w:rsidRDefault="005A0B20" w:rsidP="005A0B20">
      <w:pPr>
        <w:ind w:left="220" w:hangingChars="100" w:hanging="220"/>
        <w:jc w:val="left"/>
        <w:rPr>
          <w:rFonts w:ascii="ＭＳ ゴシック" w:eastAsia="ＭＳ ゴシック" w:hAnsi="ＭＳ ゴシック"/>
        </w:rPr>
      </w:pPr>
      <w:r w:rsidRPr="003216DA">
        <w:rPr>
          <w:rFonts w:ascii="ＭＳ ゴシック" w:eastAsia="ＭＳ ゴシック" w:hAnsi="ＭＳ ゴシック" w:hint="eastAsia"/>
        </w:rPr>
        <w:t>（１）</w:t>
      </w:r>
      <w:r w:rsidR="005A208F" w:rsidRPr="003216DA">
        <w:rPr>
          <w:rFonts w:ascii="ＭＳ ゴシック" w:eastAsia="ＭＳ ゴシック" w:hAnsi="ＭＳ ゴシック" w:hint="eastAsia"/>
        </w:rPr>
        <w:t>事業活動における</w:t>
      </w:r>
      <w:r w:rsidR="000C0225">
        <w:rPr>
          <w:rFonts w:ascii="ＭＳ ゴシック" w:eastAsia="ＭＳ ゴシック" w:hAnsi="ＭＳ ゴシック" w:hint="eastAsia"/>
        </w:rPr>
        <w:t>気候変動の緩和（電気の需要の最適化を含む）及び気候変動への適応に関し、</w:t>
      </w:r>
      <w:r w:rsidRPr="003216DA">
        <w:rPr>
          <w:rFonts w:ascii="ＭＳ ゴシック" w:eastAsia="ＭＳ ゴシック" w:hAnsi="ＭＳ ゴシック" w:hint="eastAsia"/>
        </w:rPr>
        <w:t>他の</w:t>
      </w:r>
      <w:r w:rsidR="000D6612">
        <w:rPr>
          <w:rFonts w:ascii="ＭＳ ゴシック" w:eastAsia="ＭＳ ゴシック" w:hAnsi="ＭＳ ゴシック" w:hint="eastAsia"/>
        </w:rPr>
        <w:t>事業者の</w:t>
      </w:r>
      <w:r w:rsidRPr="003216DA">
        <w:rPr>
          <w:rFonts w:ascii="ＭＳ ゴシック" w:eastAsia="ＭＳ ゴシック" w:hAnsi="ＭＳ ゴシック" w:hint="eastAsia"/>
        </w:rPr>
        <w:t>模範となる特に優れた取組</w:t>
      </w:r>
      <w:r w:rsidR="00061FBC">
        <w:rPr>
          <w:rFonts w:ascii="ＭＳ ゴシック" w:eastAsia="ＭＳ ゴシック" w:hAnsi="ＭＳ ゴシック" w:hint="eastAsia"/>
        </w:rPr>
        <w:t>み</w:t>
      </w:r>
      <w:r w:rsidRPr="003216DA">
        <w:rPr>
          <w:rFonts w:ascii="ＭＳ ゴシック" w:eastAsia="ＭＳ ゴシック" w:hAnsi="ＭＳ ゴシック" w:hint="eastAsia"/>
        </w:rPr>
        <w:t>をした事業者</w:t>
      </w:r>
      <w:r w:rsidR="00A74019">
        <w:rPr>
          <w:rFonts w:ascii="ＭＳ ゴシック" w:eastAsia="ＭＳ ゴシック" w:hAnsi="ＭＳ ゴシック" w:hint="eastAsia"/>
        </w:rPr>
        <w:t>又は事業所（以下「事業者</w:t>
      </w:r>
      <w:r w:rsidR="00180131">
        <w:rPr>
          <w:rFonts w:ascii="ＭＳ ゴシック" w:eastAsia="ＭＳ ゴシック" w:hAnsi="ＭＳ ゴシック" w:hint="eastAsia"/>
        </w:rPr>
        <w:t>等」という。）</w:t>
      </w:r>
      <w:r w:rsidR="00716370">
        <w:rPr>
          <w:rFonts w:ascii="ＭＳ ゴシック" w:eastAsia="ＭＳ ゴシック" w:hAnsi="ＭＳ ゴシック" w:hint="eastAsia"/>
        </w:rPr>
        <w:t>を表彰します</w:t>
      </w:r>
      <w:r w:rsidR="005A208F" w:rsidRPr="003216DA">
        <w:rPr>
          <w:rFonts w:ascii="ＭＳ ゴシック" w:eastAsia="ＭＳ ゴシック" w:hAnsi="ＭＳ ゴシック" w:hint="eastAsia"/>
        </w:rPr>
        <w:t>。</w:t>
      </w:r>
    </w:p>
    <w:p w14:paraId="202038A8" w14:textId="55D8E506" w:rsidR="005A208F" w:rsidRPr="00497230" w:rsidRDefault="005A0B20" w:rsidP="00497230">
      <w:pPr>
        <w:ind w:left="220" w:hangingChars="100" w:hanging="220"/>
        <w:jc w:val="left"/>
        <w:rPr>
          <w:rFonts w:ascii="ＭＳ ゴシック" w:eastAsia="ＭＳ ゴシック" w:hAnsi="ＭＳ ゴシック"/>
        </w:rPr>
      </w:pPr>
      <w:r w:rsidRPr="003216DA">
        <w:rPr>
          <w:rFonts w:ascii="ＭＳ ゴシック" w:eastAsia="ＭＳ ゴシック" w:hAnsi="ＭＳ ゴシック" w:hint="eastAsia"/>
        </w:rPr>
        <w:t>（２）</w:t>
      </w:r>
      <w:r w:rsidR="005A208F" w:rsidRPr="003216DA">
        <w:rPr>
          <w:rFonts w:ascii="ＭＳ ゴシック" w:eastAsia="ＭＳ ゴシック" w:hAnsi="ＭＳ ゴシック" w:hint="eastAsia"/>
        </w:rPr>
        <w:t>取組内容を</w:t>
      </w:r>
      <w:r w:rsidR="00331C9F">
        <w:rPr>
          <w:rFonts w:ascii="ＭＳ ゴシック" w:eastAsia="ＭＳ ゴシック" w:hAnsi="ＭＳ ゴシック" w:hint="eastAsia"/>
        </w:rPr>
        <w:t>ウェブ</w:t>
      </w:r>
      <w:r w:rsidR="005A208F" w:rsidRPr="003216DA">
        <w:rPr>
          <w:rFonts w:ascii="ＭＳ ゴシック" w:eastAsia="ＭＳ ゴシック" w:hAnsi="ＭＳ ゴシック" w:hint="eastAsia"/>
        </w:rPr>
        <w:t>ページ等で広く公表することにより、</w:t>
      </w:r>
      <w:r w:rsidR="00716370">
        <w:rPr>
          <w:rFonts w:ascii="ＭＳ ゴシック" w:eastAsia="ＭＳ ゴシック" w:hAnsi="ＭＳ ゴシック" w:hint="eastAsia"/>
        </w:rPr>
        <w:t>大阪府内</w:t>
      </w:r>
      <w:r w:rsidR="000D6612">
        <w:rPr>
          <w:rFonts w:ascii="ＭＳ ゴシック" w:eastAsia="ＭＳ ゴシック" w:hAnsi="ＭＳ ゴシック" w:hint="eastAsia"/>
        </w:rPr>
        <w:t>の</w:t>
      </w:r>
      <w:r w:rsidR="00716370">
        <w:rPr>
          <w:rFonts w:ascii="ＭＳ ゴシック" w:eastAsia="ＭＳ ゴシック" w:hAnsi="ＭＳ ゴシック" w:hint="eastAsia"/>
        </w:rPr>
        <w:t>事業者</w:t>
      </w:r>
      <w:r w:rsidR="008D6DBB">
        <w:rPr>
          <w:rFonts w:ascii="ＭＳ ゴシック" w:eastAsia="ＭＳ ゴシック" w:hAnsi="ＭＳ ゴシック" w:hint="eastAsia"/>
        </w:rPr>
        <w:t>等</w:t>
      </w:r>
      <w:r w:rsidR="00716370">
        <w:rPr>
          <w:rFonts w:ascii="ＭＳ ゴシック" w:eastAsia="ＭＳ ゴシック" w:hAnsi="ＭＳ ゴシック" w:hint="eastAsia"/>
        </w:rPr>
        <w:t>の意欲を高めるとともに、対策の一層の普及促進を図ります</w:t>
      </w:r>
      <w:r w:rsidR="005A208F" w:rsidRPr="003216DA">
        <w:rPr>
          <w:rFonts w:ascii="ＭＳ ゴシック" w:eastAsia="ＭＳ ゴシック" w:hAnsi="ＭＳ ゴシック" w:hint="eastAsia"/>
        </w:rPr>
        <w:t>。</w:t>
      </w:r>
    </w:p>
    <w:p w14:paraId="0F2A3B6F" w14:textId="77777777" w:rsidR="00985617" w:rsidRDefault="00985617" w:rsidP="00D96CAB">
      <w:pPr>
        <w:jc w:val="left"/>
        <w:rPr>
          <w:rFonts w:ascii="ＭＳ ゴシック" w:eastAsia="ＭＳ ゴシック" w:hAnsi="ＭＳ ゴシック"/>
          <w:b/>
        </w:rPr>
      </w:pPr>
    </w:p>
    <w:p w14:paraId="6236BFDA" w14:textId="77777777" w:rsidR="00D96CAB" w:rsidRPr="003216DA" w:rsidRDefault="005A208F" w:rsidP="00D96CAB">
      <w:pPr>
        <w:jc w:val="left"/>
        <w:rPr>
          <w:rFonts w:ascii="ＭＳ ゴシック" w:eastAsia="ＭＳ ゴシック" w:hAnsi="ＭＳ ゴシック"/>
          <w:b/>
        </w:rPr>
      </w:pPr>
      <w:r w:rsidRPr="003216DA">
        <w:rPr>
          <w:rFonts w:ascii="ＭＳ ゴシック" w:eastAsia="ＭＳ ゴシック" w:hAnsi="ＭＳ ゴシック" w:hint="eastAsia"/>
          <w:b/>
        </w:rPr>
        <w:t>２</w:t>
      </w:r>
      <w:r w:rsidR="00D96CAB" w:rsidRPr="003216DA">
        <w:rPr>
          <w:rFonts w:ascii="ＭＳ ゴシック" w:eastAsia="ＭＳ ゴシック" w:hAnsi="ＭＳ ゴシック" w:hint="eastAsia"/>
          <w:b/>
        </w:rPr>
        <w:t>．賞の名称及び種類</w:t>
      </w:r>
    </w:p>
    <w:p w14:paraId="696B06AE" w14:textId="77777777" w:rsidR="00D96CAB" w:rsidRPr="003216DA" w:rsidRDefault="008412A0" w:rsidP="00497230">
      <w:pPr>
        <w:jc w:val="left"/>
        <w:rPr>
          <w:rFonts w:ascii="ＭＳ ゴシック" w:eastAsia="ＭＳ ゴシック" w:hAnsi="ＭＳ ゴシック"/>
        </w:rPr>
      </w:pPr>
      <w:r>
        <w:rPr>
          <w:rFonts w:ascii="ＭＳ ゴシック" w:eastAsia="ＭＳ ゴシック" w:hAnsi="ＭＳ ゴシック" w:hint="eastAsia"/>
        </w:rPr>
        <w:t>（１）賞の名称は、「</w:t>
      </w:r>
      <w:r w:rsidR="00A01F5D">
        <w:rPr>
          <w:rFonts w:ascii="ＭＳ ゴシック" w:eastAsia="ＭＳ ゴシック" w:hAnsi="ＭＳ ゴシック" w:hint="eastAsia"/>
        </w:rPr>
        <w:t>おおさか気候変動対策賞</w:t>
      </w:r>
      <w:r w:rsidR="00716370">
        <w:rPr>
          <w:rFonts w:ascii="ＭＳ ゴシック" w:eastAsia="ＭＳ ゴシック" w:hAnsi="ＭＳ ゴシック" w:hint="eastAsia"/>
        </w:rPr>
        <w:t>」とします</w:t>
      </w:r>
      <w:r w:rsidR="007C25FA" w:rsidRPr="003216DA">
        <w:rPr>
          <w:rFonts w:ascii="ＭＳ ゴシック" w:eastAsia="ＭＳ ゴシック" w:hAnsi="ＭＳ ゴシック" w:hint="eastAsia"/>
        </w:rPr>
        <w:t>。</w:t>
      </w:r>
    </w:p>
    <w:p w14:paraId="49EC1E0C" w14:textId="445A5F81" w:rsidR="00CE43D7" w:rsidRDefault="00497230" w:rsidP="00AC6D15">
      <w:pPr>
        <w:ind w:left="220" w:hangingChars="100" w:hanging="220"/>
        <w:jc w:val="left"/>
        <w:rPr>
          <w:rFonts w:ascii="ＭＳ ゴシック" w:eastAsia="ＭＳ ゴシック" w:hAnsi="ＭＳ ゴシック"/>
        </w:rPr>
      </w:pPr>
      <w:r>
        <w:rPr>
          <w:rFonts w:ascii="ＭＳ ゴシック" w:eastAsia="ＭＳ ゴシック" w:hAnsi="ＭＳ ゴシック" w:hint="eastAsia"/>
        </w:rPr>
        <w:t>（２</w:t>
      </w:r>
      <w:r w:rsidR="0062381A" w:rsidRPr="003216DA">
        <w:rPr>
          <w:rFonts w:ascii="ＭＳ ゴシック" w:eastAsia="ＭＳ ゴシック" w:hAnsi="ＭＳ ゴシック" w:hint="eastAsia"/>
        </w:rPr>
        <w:t>）</w:t>
      </w:r>
      <w:r w:rsidR="00334E0B">
        <w:rPr>
          <w:rFonts w:ascii="ＭＳ ゴシック" w:eastAsia="ＭＳ ゴシック" w:hAnsi="ＭＳ ゴシック" w:hint="eastAsia"/>
        </w:rPr>
        <w:t>緩和及び</w:t>
      </w:r>
      <w:r w:rsidR="00097777">
        <w:rPr>
          <w:rFonts w:ascii="ＭＳ ゴシック" w:eastAsia="ＭＳ ゴシック" w:hAnsi="ＭＳ ゴシック" w:hint="eastAsia"/>
        </w:rPr>
        <w:t>適応</w:t>
      </w:r>
      <w:r w:rsidR="00334E0B">
        <w:rPr>
          <w:rFonts w:ascii="ＭＳ ゴシック" w:eastAsia="ＭＳ ゴシック" w:hAnsi="ＭＳ ゴシック" w:hint="eastAsia"/>
        </w:rPr>
        <w:t>の各</w:t>
      </w:r>
      <w:r w:rsidR="00097777">
        <w:rPr>
          <w:rFonts w:ascii="ＭＳ ゴシック" w:eastAsia="ＭＳ ゴシック" w:hAnsi="ＭＳ ゴシック" w:hint="eastAsia"/>
        </w:rPr>
        <w:t>分野</w:t>
      </w:r>
      <w:r w:rsidR="00334E0B">
        <w:rPr>
          <w:rFonts w:ascii="ＭＳ ゴシック" w:eastAsia="ＭＳ ゴシック" w:hAnsi="ＭＳ ゴシック" w:hint="eastAsia"/>
        </w:rPr>
        <w:t>において、</w:t>
      </w:r>
      <w:r w:rsidR="00205212" w:rsidRPr="003216DA">
        <w:rPr>
          <w:rFonts w:ascii="ＭＳ ゴシック" w:eastAsia="ＭＳ ゴシック" w:hAnsi="ＭＳ ゴシック" w:hint="eastAsia"/>
        </w:rPr>
        <w:t>最も</w:t>
      </w:r>
      <w:r w:rsidR="00AC5F15">
        <w:rPr>
          <w:rFonts w:ascii="ＭＳ ゴシック" w:eastAsia="ＭＳ ゴシック" w:hAnsi="ＭＳ ゴシック" w:hint="eastAsia"/>
        </w:rPr>
        <w:t>優れた取組</w:t>
      </w:r>
      <w:r w:rsidR="00061FBC">
        <w:rPr>
          <w:rFonts w:ascii="ＭＳ ゴシック" w:eastAsia="ＭＳ ゴシック" w:hAnsi="ＭＳ ゴシック" w:hint="eastAsia"/>
        </w:rPr>
        <w:t>み</w:t>
      </w:r>
      <w:r w:rsidR="0062381A" w:rsidRPr="003216DA">
        <w:rPr>
          <w:rFonts w:ascii="ＭＳ ゴシック" w:eastAsia="ＭＳ ゴシック" w:hAnsi="ＭＳ ゴシック" w:hint="eastAsia"/>
        </w:rPr>
        <w:t>を実施した事業者</w:t>
      </w:r>
      <w:r w:rsidR="004951F3">
        <w:rPr>
          <w:rFonts w:ascii="ＭＳ ゴシック" w:eastAsia="ＭＳ ゴシック" w:hAnsi="ＭＳ ゴシック" w:hint="eastAsia"/>
        </w:rPr>
        <w:t>等</w:t>
      </w:r>
      <w:r w:rsidR="0062381A" w:rsidRPr="003216DA">
        <w:rPr>
          <w:rFonts w:ascii="ＭＳ ゴシック" w:eastAsia="ＭＳ ゴシック" w:hAnsi="ＭＳ ゴシック" w:hint="eastAsia"/>
        </w:rPr>
        <w:t>に、大阪府知事賞</w:t>
      </w:r>
      <w:r w:rsidR="00CE43D7">
        <w:rPr>
          <w:rFonts w:ascii="ＭＳ ゴシック" w:eastAsia="ＭＳ ゴシック" w:hAnsi="ＭＳ ゴシック" w:hint="eastAsia"/>
        </w:rPr>
        <w:t>が</w:t>
      </w:r>
      <w:r w:rsidR="0062381A" w:rsidRPr="003216DA">
        <w:rPr>
          <w:rFonts w:ascii="ＭＳ ゴシック" w:eastAsia="ＭＳ ゴシック" w:hAnsi="ＭＳ ゴシック" w:hint="eastAsia"/>
        </w:rPr>
        <w:t>授与</w:t>
      </w:r>
      <w:r w:rsidR="00CE43D7">
        <w:rPr>
          <w:rFonts w:ascii="ＭＳ ゴシック" w:eastAsia="ＭＳ ゴシック" w:hAnsi="ＭＳ ゴシック" w:hint="eastAsia"/>
        </w:rPr>
        <w:t>されます。</w:t>
      </w:r>
      <w:r w:rsidR="00267742" w:rsidRPr="003216DA">
        <w:rPr>
          <w:rFonts w:ascii="ＭＳ ゴシック" w:eastAsia="ＭＳ ゴシック" w:hAnsi="ＭＳ ゴシック" w:hint="eastAsia"/>
        </w:rPr>
        <w:t>その他優れた</w:t>
      </w:r>
      <w:r w:rsidR="0062381A" w:rsidRPr="003216DA">
        <w:rPr>
          <w:rFonts w:ascii="ＭＳ ゴシック" w:eastAsia="ＭＳ ゴシック" w:hAnsi="ＭＳ ゴシック" w:hint="eastAsia"/>
        </w:rPr>
        <w:t>取組</w:t>
      </w:r>
      <w:r w:rsidR="00061FBC">
        <w:rPr>
          <w:rFonts w:ascii="ＭＳ ゴシック" w:eastAsia="ＭＳ ゴシック" w:hAnsi="ＭＳ ゴシック" w:hint="eastAsia"/>
        </w:rPr>
        <w:t>み</w:t>
      </w:r>
      <w:r w:rsidR="0062381A" w:rsidRPr="003216DA">
        <w:rPr>
          <w:rFonts w:ascii="ＭＳ ゴシック" w:eastAsia="ＭＳ ゴシック" w:hAnsi="ＭＳ ゴシック" w:hint="eastAsia"/>
        </w:rPr>
        <w:t>を実施した事業者</w:t>
      </w:r>
      <w:r w:rsidR="00716370">
        <w:rPr>
          <w:rFonts w:ascii="ＭＳ ゴシック" w:eastAsia="ＭＳ ゴシック" w:hAnsi="ＭＳ ゴシック" w:hint="eastAsia"/>
        </w:rPr>
        <w:t>等</w:t>
      </w:r>
      <w:r w:rsidR="00613FCA">
        <w:rPr>
          <w:rFonts w:ascii="ＭＳ ゴシック" w:eastAsia="ＭＳ ゴシック" w:hAnsi="ＭＳ ゴシック" w:hint="eastAsia"/>
        </w:rPr>
        <w:t>に優秀賞が</w:t>
      </w:r>
      <w:r w:rsidR="004C1617">
        <w:rPr>
          <w:rFonts w:ascii="ＭＳ ゴシック" w:eastAsia="ＭＳ ゴシック" w:hAnsi="ＭＳ ゴシック" w:hint="eastAsia"/>
        </w:rPr>
        <w:t>授与</w:t>
      </w:r>
      <w:r w:rsidR="00CE43D7">
        <w:rPr>
          <w:rFonts w:ascii="ＭＳ ゴシック" w:eastAsia="ＭＳ ゴシック" w:hAnsi="ＭＳ ゴシック" w:hint="eastAsia"/>
        </w:rPr>
        <w:t>されます</w:t>
      </w:r>
      <w:r w:rsidR="0062381A" w:rsidRPr="003216DA">
        <w:rPr>
          <w:rFonts w:ascii="ＭＳ ゴシック" w:eastAsia="ＭＳ ゴシック" w:hAnsi="ＭＳ ゴシック" w:hint="eastAsia"/>
        </w:rPr>
        <w:t>。</w:t>
      </w:r>
    </w:p>
    <w:p w14:paraId="02498E3A" w14:textId="0E762B33" w:rsidR="00497C8F" w:rsidRPr="00613FCA" w:rsidRDefault="00334E0B" w:rsidP="00AC6D15">
      <w:pPr>
        <w:ind w:leftChars="100" w:left="220"/>
        <w:jc w:val="left"/>
        <w:rPr>
          <w:rFonts w:ascii="ＭＳ ゴシック" w:eastAsia="ＭＳ ゴシック" w:hAnsi="ＭＳ ゴシック"/>
        </w:rPr>
      </w:pPr>
      <w:r>
        <w:rPr>
          <w:rFonts w:ascii="ＭＳ ゴシック" w:eastAsia="ＭＳ ゴシック" w:hAnsi="ＭＳ ゴシック" w:hint="eastAsia"/>
        </w:rPr>
        <w:t>また、</w:t>
      </w:r>
      <w:r w:rsidR="00497C8F">
        <w:rPr>
          <w:rFonts w:ascii="ＭＳ ゴシック" w:eastAsia="ＭＳ ゴシック" w:hAnsi="ＭＳ ゴシック" w:hint="eastAsia"/>
        </w:rPr>
        <w:t>各</w:t>
      </w:r>
      <w:r w:rsidR="00097777">
        <w:rPr>
          <w:rFonts w:ascii="ＭＳ ゴシック" w:eastAsia="ＭＳ ゴシック" w:hAnsi="ＭＳ ゴシック" w:hint="eastAsia"/>
        </w:rPr>
        <w:t>分野</w:t>
      </w:r>
      <w:r w:rsidR="00497C8F">
        <w:rPr>
          <w:rFonts w:ascii="ＭＳ ゴシック" w:eastAsia="ＭＳ ゴシック" w:hAnsi="ＭＳ ゴシック" w:hint="eastAsia"/>
        </w:rPr>
        <w:t>において審査の結果、</w:t>
      </w:r>
      <w:r w:rsidR="00497C8F" w:rsidRPr="006C3404">
        <w:rPr>
          <w:rFonts w:ascii="ＭＳ ゴシック" w:eastAsia="ＭＳ ゴシック" w:hAnsi="ＭＳ ゴシック" w:hint="eastAsia"/>
        </w:rPr>
        <w:t>特筆すべき取組</w:t>
      </w:r>
      <w:r w:rsidR="00061FBC">
        <w:rPr>
          <w:rFonts w:ascii="ＭＳ ゴシック" w:eastAsia="ＭＳ ゴシック" w:hAnsi="ＭＳ ゴシック" w:hint="eastAsia"/>
        </w:rPr>
        <w:t>み</w:t>
      </w:r>
      <w:r w:rsidR="00497C8F" w:rsidRPr="006C3404">
        <w:rPr>
          <w:rFonts w:ascii="ＭＳ ゴシック" w:eastAsia="ＭＳ ゴシック" w:hAnsi="ＭＳ ゴシック" w:hint="eastAsia"/>
        </w:rPr>
        <w:t>を実施し</w:t>
      </w:r>
      <w:r w:rsidR="00FC4519">
        <w:rPr>
          <w:rFonts w:ascii="ＭＳ ゴシック" w:eastAsia="ＭＳ ゴシック" w:hAnsi="ＭＳ ゴシック" w:hint="eastAsia"/>
        </w:rPr>
        <w:t>ている事業者等について特別賞</w:t>
      </w:r>
      <w:r w:rsidR="00497C8F">
        <w:rPr>
          <w:rFonts w:ascii="ＭＳ ゴシック" w:eastAsia="ＭＳ ゴシック" w:hAnsi="ＭＳ ゴシック" w:hint="eastAsia"/>
        </w:rPr>
        <w:t>が授与されることがあります。</w:t>
      </w:r>
    </w:p>
    <w:p w14:paraId="5AE1EEB5" w14:textId="1DA1703E" w:rsidR="009B680F" w:rsidRDefault="00A816EF" w:rsidP="00613FCA">
      <w:pPr>
        <w:spacing w:line="240" w:lineRule="exact"/>
        <w:ind w:firstLineChars="200" w:firstLine="439"/>
        <w:rPr>
          <w:rFonts w:ascii="ＭＳ ゴシック" w:eastAsia="ＭＳ ゴシック" w:hAnsi="ＭＳ ゴシック"/>
        </w:rPr>
      </w:pPr>
      <w:r>
        <w:rPr>
          <w:noProof/>
        </w:rPr>
        <mc:AlternateContent>
          <mc:Choice Requires="wps">
            <w:drawing>
              <wp:anchor distT="0" distB="0" distL="114300" distR="114300" simplePos="0" relativeHeight="251657216" behindDoc="0" locked="0" layoutInCell="1" allowOverlap="1" wp14:anchorId="49AB68F2" wp14:editId="470172E4">
                <wp:simplePos x="0" y="0"/>
                <wp:positionH relativeFrom="column">
                  <wp:posOffset>312420</wp:posOffset>
                </wp:positionH>
                <wp:positionV relativeFrom="paragraph">
                  <wp:posOffset>82550</wp:posOffset>
                </wp:positionV>
                <wp:extent cx="1605280" cy="381000"/>
                <wp:effectExtent l="1905" t="0" r="254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28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4080D" w14:textId="77777777" w:rsidR="00A16008" w:rsidRDefault="00990348">
                            <w:pPr>
                              <w:rPr>
                                <w:rFonts w:ascii="ＭＳ ゴシック" w:eastAsia="ＭＳ ゴシック" w:hAnsi="ＭＳ ゴシック"/>
                              </w:rPr>
                            </w:pPr>
                            <w:r>
                              <w:rPr>
                                <w:rFonts w:ascii="ＭＳ ゴシック" w:eastAsia="ＭＳ ゴシック" w:hAnsi="ＭＳ ゴシック" w:hint="eastAsia"/>
                              </w:rPr>
                              <w:t>各</w:t>
                            </w:r>
                            <w:r w:rsidR="00097777">
                              <w:rPr>
                                <w:rFonts w:ascii="ＭＳ ゴシック" w:eastAsia="ＭＳ ゴシック" w:hAnsi="ＭＳ ゴシック" w:hint="eastAsia"/>
                              </w:rPr>
                              <w:t>分野</w:t>
                            </w:r>
                            <w:r>
                              <w:rPr>
                                <w:rFonts w:ascii="ＭＳ ゴシック" w:eastAsia="ＭＳ ゴシック" w:hAnsi="ＭＳ ゴシック" w:hint="eastAsia"/>
                              </w:rPr>
                              <w:t>の</w:t>
                            </w:r>
                            <w:r w:rsidR="00497230">
                              <w:rPr>
                                <w:rFonts w:ascii="ＭＳ ゴシック" w:eastAsia="ＭＳ ゴシック" w:hAnsi="ＭＳ ゴシック" w:hint="eastAsia"/>
                              </w:rPr>
                              <w:t>表彰数</w:t>
                            </w:r>
                          </w:p>
                          <w:p w14:paraId="33D5BCA8" w14:textId="77777777" w:rsidR="009B680F" w:rsidRPr="00A82C3C" w:rsidRDefault="009B680F">
                            <w:pPr>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AB68F2" id="_x0000_t202" coordsize="21600,21600" o:spt="202" path="m,l,21600r21600,l21600,xe">
                <v:stroke joinstyle="miter"/>
                <v:path gradientshapeok="t" o:connecttype="rect"/>
              </v:shapetype>
              <v:shape id="テキスト ボックス 2" o:spid="_x0000_s1026" type="#_x0000_t202" style="position:absolute;left:0;text-align:left;margin-left:24.6pt;margin-top:6.5pt;width:126.4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" filled="f" stroked="f">
                <v:textbox>
                  <w:txbxContent>
                    <w:p w14:paraId="54A4080D" w14:textId="77777777" w:rsidR="00A16008" w:rsidRDefault="00990348">
                      <w:pPr>
                        <w:rPr>
                          <w:rFonts w:ascii="ＭＳ ゴシック" w:eastAsia="ＭＳ ゴシック" w:hAnsi="ＭＳ ゴシック"/>
                        </w:rPr>
                      </w:pPr>
                      <w:r>
                        <w:rPr>
                          <w:rFonts w:ascii="ＭＳ ゴシック" w:eastAsia="ＭＳ ゴシック" w:hAnsi="ＭＳ ゴシック" w:hint="eastAsia"/>
                        </w:rPr>
                        <w:t>各</w:t>
                      </w:r>
                      <w:r w:rsidR="00097777">
                        <w:rPr>
                          <w:rFonts w:ascii="ＭＳ ゴシック" w:eastAsia="ＭＳ ゴシック" w:hAnsi="ＭＳ ゴシック" w:hint="eastAsia"/>
                        </w:rPr>
                        <w:t>分野</w:t>
                      </w:r>
                      <w:r>
                        <w:rPr>
                          <w:rFonts w:ascii="ＭＳ ゴシック" w:eastAsia="ＭＳ ゴシック" w:hAnsi="ＭＳ ゴシック" w:hint="eastAsia"/>
                        </w:rPr>
                        <w:t>の</w:t>
                      </w:r>
                      <w:r w:rsidR="00497230">
                        <w:rPr>
                          <w:rFonts w:ascii="ＭＳ ゴシック" w:eastAsia="ＭＳ ゴシック" w:hAnsi="ＭＳ ゴシック" w:hint="eastAsia"/>
                        </w:rPr>
                        <w:t>表彰数</w:t>
                      </w:r>
                    </w:p>
                    <w:p w14:paraId="33D5BCA8" w14:textId="77777777" w:rsidR="009B680F" w:rsidRPr="00A82C3C" w:rsidRDefault="009B680F">
                      <w:pPr>
                        <w:rPr>
                          <w:rFonts w:ascii="ＭＳ ゴシック" w:eastAsia="ＭＳ ゴシック" w:hAnsi="ＭＳ ゴシック"/>
                        </w:rPr>
                      </w:pPr>
                    </w:p>
                  </w:txbxContent>
                </v:textbox>
              </v:shape>
            </w:pict>
          </mc:Fallback>
        </mc:AlternateContent>
      </w:r>
    </w:p>
    <w:p w14:paraId="288F72F8" w14:textId="77777777" w:rsidR="009B680F" w:rsidRPr="006C3404" w:rsidRDefault="009B680F" w:rsidP="00994DFA">
      <w:pPr>
        <w:spacing w:line="240" w:lineRule="exact"/>
        <w:rPr>
          <w:rFonts w:ascii="ＭＳ ゴシック" w:eastAsia="ＭＳ ゴシック" w:hAnsi="ＭＳ ゴシック"/>
        </w:rPr>
      </w:pPr>
    </w:p>
    <w:tbl>
      <w:tblPr>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2744"/>
        <w:gridCol w:w="2744"/>
      </w:tblGrid>
      <w:tr w:rsidR="00497C8F" w:rsidRPr="003216DA" w14:paraId="111E9BA6" w14:textId="77777777" w:rsidTr="004225C4">
        <w:tc>
          <w:tcPr>
            <w:tcW w:w="2818" w:type="dxa"/>
            <w:shd w:val="clear" w:color="auto" w:fill="FABF8F"/>
          </w:tcPr>
          <w:p w14:paraId="223A5D13" w14:textId="77777777" w:rsidR="00497C8F" w:rsidRPr="003216DA" w:rsidRDefault="00497C8F" w:rsidP="003216DA">
            <w:pPr>
              <w:jc w:val="center"/>
              <w:rPr>
                <w:rFonts w:ascii="ＭＳ ゴシック" w:eastAsia="ＭＳ ゴシック" w:hAnsi="ＭＳ ゴシック"/>
                <w:b/>
              </w:rPr>
            </w:pPr>
          </w:p>
        </w:tc>
        <w:tc>
          <w:tcPr>
            <w:tcW w:w="2819" w:type="dxa"/>
            <w:shd w:val="clear" w:color="auto" w:fill="FABF8F"/>
          </w:tcPr>
          <w:p w14:paraId="34117898" w14:textId="77777777" w:rsidR="00497C8F" w:rsidRPr="003216DA" w:rsidRDefault="00097777" w:rsidP="003216DA">
            <w:pPr>
              <w:jc w:val="center"/>
              <w:rPr>
                <w:rFonts w:ascii="ＭＳ ゴシック" w:eastAsia="ＭＳ ゴシック" w:hAnsi="ＭＳ ゴシック"/>
                <w:b/>
              </w:rPr>
            </w:pPr>
            <w:r>
              <w:rPr>
                <w:rFonts w:ascii="ＭＳ ゴシック" w:eastAsia="ＭＳ ゴシック" w:hAnsi="ＭＳ ゴシック" w:hint="eastAsia"/>
                <w:b/>
              </w:rPr>
              <w:t>緩和分野</w:t>
            </w:r>
          </w:p>
        </w:tc>
        <w:tc>
          <w:tcPr>
            <w:tcW w:w="2819" w:type="dxa"/>
            <w:shd w:val="clear" w:color="auto" w:fill="FABF8F"/>
          </w:tcPr>
          <w:p w14:paraId="1D4C3F21" w14:textId="77777777" w:rsidR="00497C8F" w:rsidRPr="003216DA" w:rsidRDefault="00097777" w:rsidP="003216DA">
            <w:pPr>
              <w:jc w:val="center"/>
              <w:rPr>
                <w:rFonts w:ascii="ＭＳ ゴシック" w:eastAsia="ＭＳ ゴシック" w:hAnsi="ＭＳ ゴシック"/>
                <w:b/>
              </w:rPr>
            </w:pPr>
            <w:r>
              <w:rPr>
                <w:rFonts w:ascii="ＭＳ ゴシック" w:eastAsia="ＭＳ ゴシック" w:hAnsi="ＭＳ ゴシック" w:hint="eastAsia"/>
                <w:b/>
              </w:rPr>
              <w:t>適応分野</w:t>
            </w:r>
          </w:p>
        </w:tc>
      </w:tr>
      <w:tr w:rsidR="00497C8F" w:rsidRPr="003216DA" w14:paraId="7660F74F" w14:textId="77777777" w:rsidTr="004225C4">
        <w:trPr>
          <w:trHeight w:val="367"/>
        </w:trPr>
        <w:tc>
          <w:tcPr>
            <w:tcW w:w="2818" w:type="dxa"/>
          </w:tcPr>
          <w:p w14:paraId="5E45EDCB" w14:textId="3EE55623" w:rsidR="00497C8F" w:rsidRPr="003216DA" w:rsidRDefault="002E5E69" w:rsidP="00975B5D">
            <w:pPr>
              <w:jc w:val="center"/>
              <w:rPr>
                <w:rFonts w:ascii="ＭＳ ゴシック" w:eastAsia="ＭＳ ゴシック" w:hAnsi="ＭＳ ゴシック"/>
              </w:rPr>
            </w:pPr>
            <w:r>
              <w:rPr>
                <w:rFonts w:ascii="ＭＳ ゴシック" w:eastAsia="ＭＳ ゴシック" w:hAnsi="ＭＳ ゴシック" w:hint="eastAsia"/>
              </w:rPr>
              <w:t>大阪府</w:t>
            </w:r>
            <w:r w:rsidR="00497C8F">
              <w:rPr>
                <w:rFonts w:ascii="ＭＳ ゴシック" w:eastAsia="ＭＳ ゴシック" w:hAnsi="ＭＳ ゴシック" w:hint="eastAsia"/>
              </w:rPr>
              <w:t>知事賞</w:t>
            </w:r>
          </w:p>
        </w:tc>
        <w:tc>
          <w:tcPr>
            <w:tcW w:w="2819" w:type="dxa"/>
            <w:shd w:val="clear" w:color="auto" w:fill="auto"/>
          </w:tcPr>
          <w:p w14:paraId="3BC07151" w14:textId="7D9353E7" w:rsidR="00497C8F" w:rsidRPr="003216DA" w:rsidRDefault="00497C8F" w:rsidP="00975B5D">
            <w:pPr>
              <w:jc w:val="center"/>
              <w:rPr>
                <w:rFonts w:ascii="ＭＳ ゴシック" w:eastAsia="ＭＳ ゴシック" w:hAnsi="ＭＳ ゴシック"/>
              </w:rPr>
            </w:pPr>
            <w:r w:rsidRPr="003216DA">
              <w:rPr>
                <w:rFonts w:ascii="ＭＳ ゴシック" w:eastAsia="ＭＳ ゴシック" w:hAnsi="ＭＳ ゴシック" w:hint="eastAsia"/>
              </w:rPr>
              <w:t>1</w:t>
            </w:r>
          </w:p>
        </w:tc>
        <w:tc>
          <w:tcPr>
            <w:tcW w:w="2819" w:type="dxa"/>
            <w:shd w:val="clear" w:color="auto" w:fill="auto"/>
          </w:tcPr>
          <w:p w14:paraId="60C811D5" w14:textId="58A5127C" w:rsidR="00497C8F" w:rsidRPr="003216DA" w:rsidRDefault="00497C8F" w:rsidP="003216DA">
            <w:pPr>
              <w:jc w:val="center"/>
              <w:rPr>
                <w:rFonts w:ascii="ＭＳ ゴシック" w:eastAsia="ＭＳ ゴシック" w:hAnsi="ＭＳ ゴシック"/>
              </w:rPr>
            </w:pPr>
            <w:r>
              <w:rPr>
                <w:rFonts w:ascii="ＭＳ ゴシック" w:eastAsia="ＭＳ ゴシック" w:hAnsi="ＭＳ ゴシック" w:hint="eastAsia"/>
              </w:rPr>
              <w:t>１</w:t>
            </w:r>
          </w:p>
        </w:tc>
      </w:tr>
      <w:tr w:rsidR="00497C8F" w:rsidRPr="003216DA" w14:paraId="0934AAD5" w14:textId="77777777" w:rsidTr="004225C4">
        <w:trPr>
          <w:trHeight w:val="367"/>
        </w:trPr>
        <w:tc>
          <w:tcPr>
            <w:tcW w:w="2818" w:type="dxa"/>
            <w:shd w:val="clear" w:color="auto" w:fill="auto"/>
          </w:tcPr>
          <w:p w14:paraId="00FC973A" w14:textId="77777777" w:rsidR="00497C8F" w:rsidRDefault="00497C8F" w:rsidP="00975B5D">
            <w:pPr>
              <w:jc w:val="center"/>
              <w:rPr>
                <w:rFonts w:ascii="ＭＳ ゴシック" w:eastAsia="ＭＳ ゴシック" w:hAnsi="ＭＳ ゴシック"/>
              </w:rPr>
            </w:pPr>
            <w:r>
              <w:rPr>
                <w:rFonts w:ascii="ＭＳ ゴシック" w:eastAsia="ＭＳ ゴシック" w:hAnsi="ＭＳ ゴシック" w:hint="eastAsia"/>
              </w:rPr>
              <w:t>優秀賞</w:t>
            </w:r>
          </w:p>
        </w:tc>
        <w:tc>
          <w:tcPr>
            <w:tcW w:w="2819" w:type="dxa"/>
            <w:shd w:val="clear" w:color="auto" w:fill="auto"/>
          </w:tcPr>
          <w:p w14:paraId="7542338E" w14:textId="4FC308B2" w:rsidR="00497C8F" w:rsidRPr="003216DA" w:rsidRDefault="00497C8F" w:rsidP="00975B5D">
            <w:pPr>
              <w:jc w:val="center"/>
              <w:rPr>
                <w:rFonts w:ascii="ＭＳ ゴシック" w:eastAsia="ＭＳ ゴシック" w:hAnsi="ＭＳ ゴシック"/>
              </w:rPr>
            </w:pPr>
            <w:r>
              <w:rPr>
                <w:rFonts w:ascii="ＭＳ ゴシック" w:eastAsia="ＭＳ ゴシック" w:hAnsi="ＭＳ ゴシック" w:hint="eastAsia"/>
              </w:rPr>
              <w:t>２</w:t>
            </w:r>
          </w:p>
        </w:tc>
        <w:tc>
          <w:tcPr>
            <w:tcW w:w="2819" w:type="dxa"/>
            <w:shd w:val="clear" w:color="auto" w:fill="auto"/>
          </w:tcPr>
          <w:p w14:paraId="07C0C43A" w14:textId="083172DA" w:rsidR="00497C8F" w:rsidRDefault="00497C8F" w:rsidP="003216DA">
            <w:pPr>
              <w:jc w:val="center"/>
              <w:rPr>
                <w:rFonts w:ascii="ＭＳ ゴシック" w:eastAsia="ＭＳ ゴシック" w:hAnsi="ＭＳ ゴシック"/>
              </w:rPr>
            </w:pPr>
            <w:r>
              <w:rPr>
                <w:rFonts w:ascii="ＭＳ ゴシック" w:eastAsia="ＭＳ ゴシック" w:hAnsi="ＭＳ ゴシック" w:hint="eastAsia"/>
              </w:rPr>
              <w:t>２</w:t>
            </w:r>
          </w:p>
        </w:tc>
      </w:tr>
    </w:tbl>
    <w:p w14:paraId="448A64FA" w14:textId="77777777" w:rsidR="00792A4A" w:rsidRDefault="00444654" w:rsidP="00444654">
      <w:pPr>
        <w:jc w:val="right"/>
        <w:rPr>
          <w:rFonts w:ascii="ＭＳ ゴシック" w:eastAsia="ＭＳ ゴシック" w:hAnsi="ＭＳ ゴシック"/>
        </w:rPr>
      </w:pPr>
      <w:r w:rsidRPr="00444654">
        <w:rPr>
          <w:rFonts w:ascii="ＭＳ ゴシック" w:eastAsia="ＭＳ ゴシック" w:hAnsi="ＭＳ ゴシック" w:hint="eastAsia"/>
          <w:sz w:val="18"/>
        </w:rPr>
        <w:t>※表彰数は、状況により変更する場合があります。</w:t>
      </w:r>
    </w:p>
    <w:p w14:paraId="0C509C1F" w14:textId="68D44DF7" w:rsidR="00497C8F" w:rsidRDefault="005A208F" w:rsidP="004225C4">
      <w:pPr>
        <w:jc w:val="left"/>
        <w:rPr>
          <w:rFonts w:ascii="ＭＳ ゴシック" w:eastAsia="ＭＳ ゴシック" w:hAnsi="ＭＳ ゴシック"/>
          <w:b/>
          <w:szCs w:val="21"/>
        </w:rPr>
      </w:pPr>
      <w:r w:rsidRPr="003216DA">
        <w:rPr>
          <w:rFonts w:ascii="ＭＳ ゴシック" w:eastAsia="ＭＳ ゴシック" w:hAnsi="ＭＳ ゴシック" w:hint="eastAsia"/>
          <w:b/>
          <w:szCs w:val="21"/>
        </w:rPr>
        <w:t>３</w:t>
      </w:r>
      <w:r w:rsidR="003D17AC" w:rsidRPr="003216DA">
        <w:rPr>
          <w:rFonts w:ascii="ＭＳ ゴシック" w:eastAsia="ＭＳ ゴシック" w:hAnsi="ＭＳ ゴシック" w:hint="eastAsia"/>
          <w:b/>
          <w:szCs w:val="21"/>
        </w:rPr>
        <w:t>．対象となる取組</w:t>
      </w:r>
      <w:r w:rsidR="003171D2" w:rsidRPr="003216DA">
        <w:rPr>
          <w:rFonts w:ascii="ＭＳ ゴシック" w:eastAsia="ＭＳ ゴシック" w:hAnsi="ＭＳ ゴシック" w:hint="eastAsia"/>
          <w:b/>
          <w:szCs w:val="21"/>
        </w:rPr>
        <w:t>事例</w:t>
      </w:r>
    </w:p>
    <w:p w14:paraId="0B8207D0" w14:textId="3F916427" w:rsidR="00E118AF" w:rsidRPr="00E118AF" w:rsidRDefault="00E118AF" w:rsidP="00E118AF">
      <w:pPr>
        <w:autoSpaceDE w:val="0"/>
        <w:autoSpaceDN w:val="0"/>
        <w:adjustRightInd w:val="0"/>
        <w:ind w:firstLineChars="100" w:firstLine="220"/>
        <w:jc w:val="left"/>
        <w:rPr>
          <w:rFonts w:ascii="ＭＳ ゴシック" w:eastAsia="ＭＳ ゴシック" w:hAnsi="ＭＳ ゴシック"/>
        </w:rPr>
      </w:pPr>
      <w:r w:rsidRPr="003216DA">
        <w:rPr>
          <w:rFonts w:ascii="ＭＳ ゴシック" w:eastAsia="ＭＳ ゴシック" w:hAnsi="ＭＳ ゴシック" w:hint="eastAsia"/>
        </w:rPr>
        <w:t>大阪府内</w:t>
      </w:r>
      <w:r>
        <w:rPr>
          <w:rFonts w:ascii="ＭＳ ゴシック" w:eastAsia="ＭＳ ゴシック" w:hAnsi="ＭＳ ゴシック" w:hint="eastAsia"/>
        </w:rPr>
        <w:t>に事業所を有する事業者又はその事業所</w:t>
      </w:r>
      <w:r w:rsidR="00BB4D3E">
        <w:rPr>
          <w:rFonts w:ascii="ＭＳ ゴシック" w:eastAsia="ＭＳ ゴシック" w:hAnsi="ＭＳ ゴシック" w:hint="eastAsia"/>
        </w:rPr>
        <w:t>の次の取組</w:t>
      </w:r>
      <w:r w:rsidR="00061FBC">
        <w:rPr>
          <w:rFonts w:ascii="ＭＳ ゴシック" w:eastAsia="ＭＳ ゴシック" w:hAnsi="ＭＳ ゴシック" w:hint="eastAsia"/>
        </w:rPr>
        <w:t>み</w:t>
      </w:r>
      <w:r w:rsidR="00BB4D3E">
        <w:rPr>
          <w:rFonts w:ascii="ＭＳ ゴシック" w:eastAsia="ＭＳ ゴシック" w:hAnsi="ＭＳ ゴシック" w:hint="eastAsia"/>
        </w:rPr>
        <w:t>が対象となります。</w:t>
      </w:r>
      <w:r>
        <w:rPr>
          <w:rFonts w:ascii="ＭＳ ゴシック" w:eastAsia="ＭＳ ゴシック" w:hAnsi="ＭＳ ゴシック" w:hint="eastAsia"/>
        </w:rPr>
        <w:t>取組</w:t>
      </w:r>
      <w:r w:rsidR="00061FBC">
        <w:rPr>
          <w:rFonts w:ascii="ＭＳ ゴシック" w:eastAsia="ＭＳ ゴシック" w:hAnsi="ＭＳ ゴシック" w:hint="eastAsia"/>
        </w:rPr>
        <w:t>み</w:t>
      </w:r>
      <w:r>
        <w:rPr>
          <w:rFonts w:ascii="ＭＳ ゴシック" w:eastAsia="ＭＳ ゴシック" w:hAnsi="ＭＳ ゴシック" w:hint="eastAsia"/>
        </w:rPr>
        <w:t>については、</w:t>
      </w:r>
      <w:r>
        <w:rPr>
          <w:rFonts w:ascii="ＭＳ ゴシック" w:eastAsia="ＭＳ ゴシック" w:hAnsi="ＭＳ ゴシック" w:hint="eastAsia"/>
          <w:szCs w:val="21"/>
        </w:rPr>
        <w:t>過去からの継続的なものも評価の対象とします。</w:t>
      </w:r>
    </w:p>
    <w:p w14:paraId="16727308" w14:textId="77777777" w:rsidR="00E118AF" w:rsidRDefault="00E118AF" w:rsidP="00316504">
      <w:pPr>
        <w:autoSpaceDE w:val="0"/>
        <w:autoSpaceDN w:val="0"/>
        <w:adjustRightInd w:val="0"/>
        <w:jc w:val="left"/>
        <w:rPr>
          <w:rFonts w:ascii="ＭＳ ゴシック" w:eastAsia="ＭＳ ゴシック" w:hAnsi="ＭＳ ゴシック"/>
        </w:rPr>
      </w:pPr>
    </w:p>
    <w:p w14:paraId="3FB3C3C9" w14:textId="77777777" w:rsidR="00742ECC" w:rsidRPr="003C0DD5" w:rsidRDefault="00316504" w:rsidP="00316504">
      <w:pPr>
        <w:autoSpaceDE w:val="0"/>
        <w:autoSpaceDN w:val="0"/>
        <w:adjustRightInd w:val="0"/>
        <w:jc w:val="left"/>
        <w:rPr>
          <w:rFonts w:ascii="ＭＳ ゴシック" w:eastAsia="ＭＳ ゴシック" w:hAnsi="ＭＳ ゴシック"/>
        </w:rPr>
      </w:pPr>
      <w:r w:rsidRPr="003C0DD5">
        <w:rPr>
          <w:rFonts w:ascii="ＭＳ ゴシック" w:eastAsia="ＭＳ ゴシック" w:hAnsi="ＭＳ ゴシック" w:hint="eastAsia"/>
        </w:rPr>
        <w:t>（１）緩和分野</w:t>
      </w:r>
    </w:p>
    <w:p w14:paraId="6E6AD39A" w14:textId="640454C6" w:rsidR="00316504" w:rsidRPr="003C0DD5" w:rsidRDefault="00316504" w:rsidP="004D7EAD">
      <w:pPr>
        <w:autoSpaceDE w:val="0"/>
        <w:autoSpaceDN w:val="0"/>
        <w:adjustRightInd w:val="0"/>
        <w:ind w:firstLineChars="100" w:firstLine="220"/>
        <w:jc w:val="left"/>
        <w:rPr>
          <w:rFonts w:ascii="ＭＳ ゴシック" w:eastAsia="ＭＳ ゴシック" w:hAnsi="ＭＳ ゴシック"/>
        </w:rPr>
      </w:pPr>
      <w:r w:rsidRPr="003C0DD5">
        <w:rPr>
          <w:rFonts w:ascii="ＭＳ ゴシック" w:eastAsia="ＭＳ ゴシック" w:hAnsi="ＭＳ ゴシック" w:hint="eastAsia"/>
        </w:rPr>
        <w:t>事業活動における温室効果ガスの排出量</w:t>
      </w:r>
      <w:r w:rsidR="0077296B" w:rsidRPr="003C0DD5">
        <w:rPr>
          <w:rFonts w:ascii="ＭＳ ゴシック" w:eastAsia="ＭＳ ゴシック" w:hAnsi="ＭＳ ゴシック" w:hint="eastAsia"/>
        </w:rPr>
        <w:t>の積極的な削減に</w:t>
      </w:r>
      <w:r w:rsidR="005872B7">
        <w:rPr>
          <w:rFonts w:ascii="ＭＳ ゴシック" w:eastAsia="ＭＳ ゴシック" w:hAnsi="ＭＳ ゴシック" w:hint="eastAsia"/>
        </w:rPr>
        <w:t>向</w:t>
      </w:r>
      <w:r w:rsidR="0077296B" w:rsidRPr="003C0DD5">
        <w:rPr>
          <w:rFonts w:ascii="ＭＳ ゴシック" w:eastAsia="ＭＳ ゴシック" w:hAnsi="ＭＳ ゴシック" w:hint="eastAsia"/>
        </w:rPr>
        <w:t>けた</w:t>
      </w:r>
      <w:r w:rsidRPr="003C0DD5">
        <w:rPr>
          <w:rFonts w:ascii="ＭＳ ゴシック" w:eastAsia="ＭＳ ゴシック" w:hAnsi="ＭＳ ゴシック" w:hint="eastAsia"/>
        </w:rPr>
        <w:t>実践活動</w:t>
      </w:r>
    </w:p>
    <w:p w14:paraId="1344B621" w14:textId="77777777" w:rsidR="00E978BC" w:rsidRPr="003C0DD5" w:rsidRDefault="00F709BF" w:rsidP="00316504">
      <w:pPr>
        <w:autoSpaceDE w:val="0"/>
        <w:autoSpaceDN w:val="0"/>
        <w:adjustRightInd w:val="0"/>
        <w:jc w:val="left"/>
        <w:rPr>
          <w:rFonts w:ascii="ＭＳ ゴシック" w:eastAsia="ＭＳ ゴシック" w:hAnsi="ＭＳ ゴシック"/>
        </w:rPr>
      </w:pPr>
      <w:r w:rsidRPr="003C0DD5">
        <w:rPr>
          <w:rFonts w:ascii="ＭＳ ゴシック" w:eastAsia="ＭＳ ゴシック" w:hAnsi="ＭＳ ゴシック" w:hint="eastAsia"/>
        </w:rPr>
        <w:t>【例】</w:t>
      </w:r>
    </w:p>
    <w:p w14:paraId="4E0BDB24" w14:textId="153527E5" w:rsidR="00316504" w:rsidRPr="003C0DD5" w:rsidRDefault="00316504" w:rsidP="00FC4519">
      <w:pPr>
        <w:autoSpaceDE w:val="0"/>
        <w:autoSpaceDN w:val="0"/>
        <w:adjustRightInd w:val="0"/>
        <w:ind w:left="220" w:hangingChars="100" w:hanging="220"/>
        <w:jc w:val="left"/>
        <w:rPr>
          <w:rFonts w:ascii="ＭＳ ゴシック" w:eastAsia="ＭＳ ゴシック" w:hAnsi="ＭＳ ゴシック"/>
        </w:rPr>
      </w:pPr>
      <w:r w:rsidRPr="003C0DD5">
        <w:rPr>
          <w:rFonts w:ascii="ＭＳ ゴシック" w:eastAsia="ＭＳ ゴシック" w:hAnsi="ＭＳ ゴシック" w:hint="eastAsia"/>
        </w:rPr>
        <w:t>・再生可能エネルギー由来の電力への切替えや、再生可能エネルギーにより自家発電した電力の使用</w:t>
      </w:r>
      <w:r w:rsidR="00986398" w:rsidRPr="003C0DD5">
        <w:rPr>
          <w:rFonts w:ascii="ＭＳ ゴシック" w:eastAsia="ＭＳ ゴシック" w:hAnsi="ＭＳ ゴシック" w:hint="eastAsia"/>
        </w:rPr>
        <w:t>、オンサイト／オフサイトPPAの活用</w:t>
      </w:r>
      <w:r w:rsidRPr="003C0DD5">
        <w:rPr>
          <w:rFonts w:ascii="ＭＳ ゴシック" w:eastAsia="ＭＳ ゴシック" w:hAnsi="ＭＳ ゴシック" w:hint="eastAsia"/>
        </w:rPr>
        <w:t>による</w:t>
      </w:r>
      <w:r w:rsidRPr="003C0DD5">
        <w:rPr>
          <w:rFonts w:ascii="ＭＳ ゴシック" w:eastAsia="ＭＳ ゴシック" w:hAnsi="ＭＳ ゴシック"/>
        </w:rPr>
        <w:t>CO₂</w:t>
      </w:r>
      <w:r w:rsidRPr="003C0DD5">
        <w:rPr>
          <w:rFonts w:ascii="ＭＳ ゴシック" w:eastAsia="ＭＳ ゴシック" w:hAnsi="ＭＳ ゴシック" w:hint="eastAsia"/>
        </w:rPr>
        <w:t>排出量の削減</w:t>
      </w:r>
    </w:p>
    <w:p w14:paraId="37E2D509" w14:textId="723CF198" w:rsidR="001A5426" w:rsidRPr="003C0DD5" w:rsidRDefault="001A5426" w:rsidP="00316504">
      <w:pPr>
        <w:autoSpaceDE w:val="0"/>
        <w:autoSpaceDN w:val="0"/>
        <w:adjustRightInd w:val="0"/>
        <w:jc w:val="left"/>
        <w:rPr>
          <w:rFonts w:ascii="ＭＳ ゴシック" w:eastAsia="ＭＳ ゴシック" w:hAnsi="ＭＳ ゴシック"/>
        </w:rPr>
      </w:pPr>
      <w:r w:rsidRPr="003C0DD5">
        <w:rPr>
          <w:rFonts w:ascii="ＭＳ ゴシック" w:eastAsia="ＭＳ ゴシック" w:hAnsi="ＭＳ ゴシック" w:hint="eastAsia"/>
        </w:rPr>
        <w:t>・電気自動車への切替えに</w:t>
      </w:r>
      <w:r w:rsidR="00816369">
        <w:rPr>
          <w:rFonts w:ascii="ＭＳ ゴシック" w:eastAsia="ＭＳ ゴシック" w:hAnsi="ＭＳ ゴシック" w:hint="eastAsia"/>
        </w:rPr>
        <w:t>よ</w:t>
      </w:r>
      <w:r w:rsidRPr="003C0DD5">
        <w:rPr>
          <w:rFonts w:ascii="ＭＳ ゴシック" w:eastAsia="ＭＳ ゴシック" w:hAnsi="ＭＳ ゴシック" w:hint="eastAsia"/>
        </w:rPr>
        <w:t>る燃料の使用による</w:t>
      </w:r>
      <w:r w:rsidRPr="003C0DD5">
        <w:rPr>
          <w:rFonts w:ascii="ＭＳ ゴシック" w:eastAsia="ＭＳ ゴシック" w:hAnsi="ＭＳ ゴシック"/>
        </w:rPr>
        <w:t>CO₂</w:t>
      </w:r>
      <w:r w:rsidRPr="003C0DD5">
        <w:rPr>
          <w:rFonts w:ascii="ＭＳ ゴシック" w:eastAsia="ＭＳ ゴシック" w:hAnsi="ＭＳ ゴシック" w:hint="eastAsia"/>
        </w:rPr>
        <w:t>排出量の削減</w:t>
      </w:r>
    </w:p>
    <w:p w14:paraId="141395C3" w14:textId="743AD2C0" w:rsidR="001A5426" w:rsidRPr="003C0DD5" w:rsidRDefault="001A5426" w:rsidP="00316504">
      <w:pPr>
        <w:autoSpaceDE w:val="0"/>
        <w:autoSpaceDN w:val="0"/>
        <w:adjustRightInd w:val="0"/>
        <w:jc w:val="left"/>
        <w:rPr>
          <w:rFonts w:ascii="ＭＳ ゴシック" w:eastAsia="ＭＳ ゴシック" w:hAnsi="ＭＳ ゴシック"/>
        </w:rPr>
      </w:pPr>
      <w:r w:rsidRPr="003C0DD5">
        <w:rPr>
          <w:rFonts w:ascii="ＭＳ ゴシック" w:eastAsia="ＭＳ ゴシック" w:hAnsi="ＭＳ ゴシック" w:hint="eastAsia"/>
        </w:rPr>
        <w:t>・省エネ診断を受診し、診断結果に基づく排出削減のための各種取組</w:t>
      </w:r>
      <w:r w:rsidR="005872B7">
        <w:rPr>
          <w:rFonts w:ascii="ＭＳ ゴシック" w:eastAsia="ＭＳ ゴシック" w:hAnsi="ＭＳ ゴシック" w:hint="eastAsia"/>
        </w:rPr>
        <w:t>み</w:t>
      </w:r>
    </w:p>
    <w:p w14:paraId="4E6504FF" w14:textId="77777777" w:rsidR="00316504" w:rsidRPr="003C0DD5" w:rsidRDefault="00316504" w:rsidP="00316504">
      <w:pPr>
        <w:autoSpaceDE w:val="0"/>
        <w:autoSpaceDN w:val="0"/>
        <w:adjustRightInd w:val="0"/>
        <w:jc w:val="left"/>
        <w:rPr>
          <w:rFonts w:ascii="ＭＳ ゴシック" w:eastAsia="ＭＳ ゴシック" w:hAnsi="ＭＳ ゴシック"/>
        </w:rPr>
      </w:pPr>
      <w:r w:rsidRPr="003C0DD5">
        <w:rPr>
          <w:rFonts w:ascii="ＭＳ ゴシック" w:eastAsia="ＭＳ ゴシック" w:hAnsi="ＭＳ ゴシック" w:hint="eastAsia"/>
        </w:rPr>
        <w:t>・</w:t>
      </w:r>
      <w:r w:rsidR="00E978BC" w:rsidRPr="003C0DD5">
        <w:rPr>
          <w:rFonts w:ascii="ＭＳ ゴシック" w:eastAsia="ＭＳ ゴシック" w:hAnsi="ＭＳ ゴシック" w:hint="eastAsia"/>
        </w:rPr>
        <w:t>LEDや高効率空調設備など</w:t>
      </w:r>
      <w:r w:rsidRPr="003C0DD5">
        <w:rPr>
          <w:rFonts w:ascii="ＭＳ ゴシック" w:eastAsia="ＭＳ ゴシック" w:hAnsi="ＭＳ ゴシック" w:hint="eastAsia"/>
        </w:rPr>
        <w:t>省エネ製品の導入による</w:t>
      </w:r>
      <w:r w:rsidR="001A1A8F" w:rsidRPr="003C0DD5">
        <w:rPr>
          <w:rFonts w:ascii="ＭＳ ゴシック" w:eastAsia="ＭＳ ゴシック" w:hAnsi="ＭＳ ゴシック" w:hint="eastAsia"/>
        </w:rPr>
        <w:t>エネルギー使用量の削減</w:t>
      </w:r>
    </w:p>
    <w:p w14:paraId="147D9C75" w14:textId="77777777" w:rsidR="00E978BC" w:rsidRPr="003C0DD5" w:rsidRDefault="00E978BC" w:rsidP="00316504">
      <w:pPr>
        <w:autoSpaceDE w:val="0"/>
        <w:autoSpaceDN w:val="0"/>
        <w:adjustRightInd w:val="0"/>
        <w:jc w:val="left"/>
        <w:rPr>
          <w:rFonts w:ascii="ＭＳ ゴシック" w:eastAsia="ＭＳ ゴシック" w:hAnsi="ＭＳ ゴシック"/>
        </w:rPr>
      </w:pPr>
      <w:r w:rsidRPr="003C0DD5">
        <w:rPr>
          <w:rFonts w:ascii="ＭＳ ゴシック" w:eastAsia="ＭＳ ゴシック" w:hAnsi="ＭＳ ゴシック" w:hint="eastAsia"/>
        </w:rPr>
        <w:t>・ボイラー、コンプレッサー、熱源機器等設備の運用改善によるエネルギー使用量の削減</w:t>
      </w:r>
    </w:p>
    <w:p w14:paraId="31E7E49C" w14:textId="77777777" w:rsidR="00821B04" w:rsidRPr="003C0DD5" w:rsidRDefault="00821B04" w:rsidP="00316504">
      <w:pPr>
        <w:autoSpaceDE w:val="0"/>
        <w:autoSpaceDN w:val="0"/>
        <w:adjustRightInd w:val="0"/>
        <w:jc w:val="left"/>
        <w:rPr>
          <w:rFonts w:ascii="ＭＳ ゴシック" w:eastAsia="ＭＳ ゴシック" w:hAnsi="ＭＳ ゴシック"/>
        </w:rPr>
      </w:pPr>
      <w:r w:rsidRPr="003C0DD5">
        <w:rPr>
          <w:rFonts w:ascii="ＭＳ ゴシック" w:eastAsia="ＭＳ ゴシック" w:hAnsi="ＭＳ ゴシック" w:hint="eastAsia"/>
        </w:rPr>
        <w:t>・BEMS、FEMSの導入によるエネルギーマネジメントの実践</w:t>
      </w:r>
    </w:p>
    <w:p w14:paraId="2839FFAD" w14:textId="77777777" w:rsidR="001A5426" w:rsidRPr="003C0DD5" w:rsidRDefault="001A5426" w:rsidP="00316504">
      <w:pPr>
        <w:autoSpaceDE w:val="0"/>
        <w:autoSpaceDN w:val="0"/>
        <w:adjustRightInd w:val="0"/>
        <w:jc w:val="left"/>
        <w:rPr>
          <w:rFonts w:ascii="ＭＳ ゴシック" w:eastAsia="ＭＳ ゴシック" w:hAnsi="ＭＳ ゴシック"/>
        </w:rPr>
      </w:pPr>
      <w:r w:rsidRPr="003C0DD5">
        <w:rPr>
          <w:rFonts w:ascii="ＭＳ ゴシック" w:eastAsia="ＭＳ ゴシック" w:hAnsi="ＭＳ ゴシック" w:hint="eastAsia"/>
        </w:rPr>
        <w:lastRenderedPageBreak/>
        <w:t>・自然冷媒を活用した冷凍空調機器の導入</w:t>
      </w:r>
    </w:p>
    <w:p w14:paraId="541262DE" w14:textId="77777777" w:rsidR="00316504" w:rsidRPr="003C0DD5" w:rsidRDefault="00821B04" w:rsidP="00316504">
      <w:pPr>
        <w:autoSpaceDE w:val="0"/>
        <w:autoSpaceDN w:val="0"/>
        <w:adjustRightInd w:val="0"/>
        <w:jc w:val="left"/>
        <w:rPr>
          <w:rFonts w:ascii="ＭＳ ゴシック" w:eastAsia="ＭＳ ゴシック" w:hAnsi="ＭＳ ゴシック"/>
        </w:rPr>
      </w:pPr>
      <w:r w:rsidRPr="003C0DD5">
        <w:rPr>
          <w:rFonts w:ascii="ＭＳ ゴシック" w:eastAsia="ＭＳ ゴシック" w:hAnsi="ＭＳ ゴシック" w:hint="eastAsia"/>
        </w:rPr>
        <w:t>・森林整備や木材利用の推進（当該活動によるクレジットの創出・活用を含む）</w:t>
      </w:r>
    </w:p>
    <w:p w14:paraId="6067C260" w14:textId="6F3F8B11" w:rsidR="00986398" w:rsidRPr="003C0DD5" w:rsidRDefault="00986398" w:rsidP="00FC4519">
      <w:pPr>
        <w:autoSpaceDE w:val="0"/>
        <w:autoSpaceDN w:val="0"/>
        <w:adjustRightInd w:val="0"/>
        <w:ind w:left="220" w:hangingChars="100" w:hanging="220"/>
        <w:jc w:val="left"/>
        <w:rPr>
          <w:rFonts w:ascii="ＭＳ ゴシック" w:eastAsia="ＭＳ ゴシック" w:hAnsi="ＭＳ ゴシック"/>
        </w:rPr>
      </w:pPr>
      <w:r w:rsidRPr="003C0DD5">
        <w:rPr>
          <w:rFonts w:ascii="ＭＳ ゴシック" w:eastAsia="ＭＳ ゴシック" w:hAnsi="ＭＳ ゴシック" w:hint="eastAsia"/>
        </w:rPr>
        <w:t>・上記のほか、コージェネレーション、ヒートポンプ、新エネ製品、省エネ製品、省エネ型新交通システム、ESG投資、脱炭素経営等、国内外の温室効果ガスの排出を低減する技術や製品、企業戦略の大規模導入・先導的導入及び積極的な活用、地球温暖化防止に資するライフスタイルや、地域における効果的な節電等に関する積極的な実践または電気の需要の最適化の観点からエネルギー使用量の増加する夏期（7月～9月）及び冬期（12月～翌年３月）に取</w:t>
      </w:r>
      <w:r w:rsidR="005872B7">
        <w:rPr>
          <w:rFonts w:ascii="ＭＳ ゴシック" w:eastAsia="ＭＳ ゴシック" w:hAnsi="ＭＳ ゴシック" w:hint="eastAsia"/>
        </w:rPr>
        <w:t>り</w:t>
      </w:r>
      <w:r w:rsidRPr="003C0DD5">
        <w:rPr>
          <w:rFonts w:ascii="ＭＳ ゴシック" w:eastAsia="ＭＳ ゴシック" w:hAnsi="ＭＳ ゴシック" w:hint="eastAsia"/>
        </w:rPr>
        <w:t>組んだ対策</w:t>
      </w:r>
    </w:p>
    <w:p w14:paraId="0798D404" w14:textId="77777777" w:rsidR="007917E9" w:rsidRPr="003C0DD5" w:rsidRDefault="007917E9" w:rsidP="00316504">
      <w:pPr>
        <w:autoSpaceDE w:val="0"/>
        <w:autoSpaceDN w:val="0"/>
        <w:adjustRightInd w:val="0"/>
        <w:jc w:val="left"/>
        <w:rPr>
          <w:rFonts w:ascii="ＭＳ ゴシック" w:eastAsia="ＭＳ ゴシック" w:hAnsi="ＭＳ ゴシック"/>
        </w:rPr>
      </w:pPr>
    </w:p>
    <w:p w14:paraId="0D0A4997" w14:textId="77777777" w:rsidR="00316504" w:rsidRPr="003C0DD5" w:rsidRDefault="00316504" w:rsidP="00316504">
      <w:pPr>
        <w:autoSpaceDE w:val="0"/>
        <w:autoSpaceDN w:val="0"/>
        <w:adjustRightInd w:val="0"/>
        <w:jc w:val="left"/>
        <w:rPr>
          <w:rFonts w:ascii="ＭＳ ゴシック" w:eastAsia="ＭＳ ゴシック" w:hAnsi="ＭＳ ゴシック"/>
        </w:rPr>
      </w:pPr>
      <w:r w:rsidRPr="003C0DD5">
        <w:rPr>
          <w:rFonts w:ascii="ＭＳ ゴシック" w:eastAsia="ＭＳ ゴシック" w:hAnsi="ＭＳ ゴシック" w:hint="eastAsia"/>
        </w:rPr>
        <w:t>（２）適応分野</w:t>
      </w:r>
    </w:p>
    <w:p w14:paraId="5EB5D8CE" w14:textId="77777777" w:rsidR="004A35AA" w:rsidRPr="003C0DD5" w:rsidRDefault="00E66269" w:rsidP="004D7EAD">
      <w:pPr>
        <w:autoSpaceDE w:val="0"/>
        <w:autoSpaceDN w:val="0"/>
        <w:adjustRightInd w:val="0"/>
        <w:ind w:firstLineChars="100" w:firstLine="220"/>
        <w:jc w:val="left"/>
        <w:rPr>
          <w:rFonts w:ascii="ＭＳ ゴシック" w:eastAsia="ＭＳ ゴシック" w:hAnsi="ＭＳ ゴシック"/>
        </w:rPr>
      </w:pPr>
      <w:r w:rsidRPr="003C0DD5">
        <w:rPr>
          <w:rFonts w:ascii="ＭＳ ゴシック" w:eastAsia="ＭＳ ゴシック" w:hAnsi="ＭＳ ゴシック" w:hint="eastAsia"/>
        </w:rPr>
        <w:t>気候変動による影響・気候リスクの評価や</w:t>
      </w:r>
      <w:r w:rsidR="00F709BF" w:rsidRPr="003C0DD5">
        <w:rPr>
          <w:rFonts w:ascii="ＭＳ ゴシック" w:eastAsia="ＭＳ ゴシック" w:hAnsi="ＭＳ ゴシック" w:hint="eastAsia"/>
        </w:rPr>
        <w:t>気候変動の影響に対する施策</w:t>
      </w:r>
      <w:r w:rsidRPr="003C0DD5">
        <w:rPr>
          <w:rFonts w:ascii="ＭＳ ゴシック" w:eastAsia="ＭＳ ゴシック" w:hAnsi="ＭＳ ゴシック" w:hint="eastAsia"/>
        </w:rPr>
        <w:t>など、</w:t>
      </w:r>
      <w:r w:rsidR="00316504" w:rsidRPr="003C0DD5">
        <w:rPr>
          <w:rFonts w:ascii="ＭＳ ゴシック" w:eastAsia="ＭＳ ゴシック" w:hAnsi="ＭＳ ゴシック" w:hint="eastAsia"/>
        </w:rPr>
        <w:t>事業活動における気候変動から受ける影響を低減</w:t>
      </w:r>
      <w:r w:rsidRPr="003C0DD5">
        <w:rPr>
          <w:rFonts w:ascii="ＭＳ ゴシック" w:eastAsia="ＭＳ ゴシック" w:hAnsi="ＭＳ ゴシック" w:hint="eastAsia"/>
        </w:rPr>
        <w:t>・回避</w:t>
      </w:r>
      <w:r w:rsidR="00316504" w:rsidRPr="003C0DD5">
        <w:rPr>
          <w:rFonts w:ascii="ＭＳ ゴシック" w:eastAsia="ＭＳ ゴシック" w:hAnsi="ＭＳ ゴシック" w:hint="eastAsia"/>
        </w:rPr>
        <w:t>させる実践活動。</w:t>
      </w:r>
    </w:p>
    <w:p w14:paraId="014B4476" w14:textId="77777777" w:rsidR="00F709BF" w:rsidRPr="003C0DD5" w:rsidRDefault="00F709BF" w:rsidP="00DB478F">
      <w:pPr>
        <w:autoSpaceDE w:val="0"/>
        <w:autoSpaceDN w:val="0"/>
        <w:adjustRightInd w:val="0"/>
        <w:jc w:val="left"/>
        <w:rPr>
          <w:rFonts w:ascii="ＭＳ ゴシック" w:eastAsia="ＭＳ ゴシック" w:hAnsi="ＭＳ ゴシック"/>
        </w:rPr>
      </w:pPr>
      <w:r w:rsidRPr="003C0DD5">
        <w:rPr>
          <w:rFonts w:ascii="ＭＳ ゴシック" w:eastAsia="ＭＳ ゴシック" w:hAnsi="ＭＳ ゴシック" w:hint="eastAsia"/>
        </w:rPr>
        <w:t>【</w:t>
      </w:r>
      <w:r w:rsidR="001A1A8F" w:rsidRPr="003C0DD5">
        <w:rPr>
          <w:rFonts w:ascii="ＭＳ ゴシック" w:eastAsia="ＭＳ ゴシック" w:hAnsi="ＭＳ ゴシック" w:hint="eastAsia"/>
        </w:rPr>
        <w:t>実践活動の</w:t>
      </w:r>
      <w:r w:rsidRPr="003C0DD5">
        <w:rPr>
          <w:rFonts w:ascii="ＭＳ ゴシック" w:eastAsia="ＭＳ ゴシック" w:hAnsi="ＭＳ ゴシック" w:hint="eastAsia"/>
        </w:rPr>
        <w:t>例】</w:t>
      </w:r>
    </w:p>
    <w:p w14:paraId="3F8E0C61" w14:textId="270D45F6" w:rsidR="00DB478F" w:rsidRPr="003C0DD5" w:rsidRDefault="00DB478F" w:rsidP="00DB478F">
      <w:pPr>
        <w:autoSpaceDE w:val="0"/>
        <w:autoSpaceDN w:val="0"/>
        <w:adjustRightInd w:val="0"/>
        <w:jc w:val="left"/>
        <w:rPr>
          <w:rFonts w:ascii="ＭＳ ゴシック" w:eastAsia="ＭＳ ゴシック" w:hAnsi="ＭＳ ゴシック"/>
        </w:rPr>
      </w:pPr>
      <w:r w:rsidRPr="003C0DD5">
        <w:rPr>
          <w:rFonts w:ascii="ＭＳ ゴシック" w:eastAsia="ＭＳ ゴシック" w:hAnsi="ＭＳ ゴシック" w:hint="eastAsia"/>
        </w:rPr>
        <w:t>・気候変動による資源調達リスクを</w:t>
      </w:r>
      <w:r w:rsidR="00F709BF" w:rsidRPr="003C0DD5">
        <w:rPr>
          <w:rFonts w:ascii="ＭＳ ゴシック" w:eastAsia="ＭＳ ゴシック" w:hAnsi="ＭＳ ゴシック" w:hint="eastAsia"/>
        </w:rPr>
        <w:t>低減</w:t>
      </w:r>
      <w:r w:rsidRPr="003C0DD5">
        <w:rPr>
          <w:rFonts w:ascii="ＭＳ ゴシック" w:eastAsia="ＭＳ ゴシック" w:hAnsi="ＭＳ ゴシック" w:hint="eastAsia"/>
        </w:rPr>
        <w:t>するため</w:t>
      </w:r>
      <w:r w:rsidR="00691F17">
        <w:rPr>
          <w:rFonts w:ascii="ＭＳ ゴシック" w:eastAsia="ＭＳ ゴシック" w:hAnsi="ＭＳ ゴシック" w:hint="eastAsia"/>
        </w:rPr>
        <w:t>の</w:t>
      </w:r>
      <w:r w:rsidRPr="003C0DD5">
        <w:rPr>
          <w:rFonts w:ascii="ＭＳ ゴシック" w:eastAsia="ＭＳ ゴシック" w:hAnsi="ＭＳ ゴシック" w:hint="eastAsia"/>
        </w:rPr>
        <w:t>調達先、生産地の分散化</w:t>
      </w:r>
    </w:p>
    <w:p w14:paraId="477DB0D8" w14:textId="086C9E5C" w:rsidR="00821B04" w:rsidRDefault="00B139B1" w:rsidP="00FC4519">
      <w:pPr>
        <w:autoSpaceDE w:val="0"/>
        <w:autoSpaceDN w:val="0"/>
        <w:adjustRightInd w:val="0"/>
        <w:ind w:left="220" w:hangingChars="100" w:hanging="220"/>
        <w:jc w:val="left"/>
        <w:rPr>
          <w:rFonts w:ascii="ＭＳ ゴシック" w:eastAsia="ＭＳ ゴシック" w:hAnsi="ＭＳ ゴシック"/>
        </w:rPr>
      </w:pPr>
      <w:r w:rsidRPr="003C0DD5">
        <w:rPr>
          <w:rFonts w:ascii="ＭＳ ゴシック" w:eastAsia="ＭＳ ゴシック" w:hAnsi="ＭＳ ゴシック" w:hint="eastAsia"/>
        </w:rPr>
        <w:t>・農林水産物の品質低下や収穫量の減少リスク回避のため</w:t>
      </w:r>
      <w:r w:rsidR="00691F17">
        <w:rPr>
          <w:rFonts w:ascii="ＭＳ ゴシック" w:eastAsia="ＭＳ ゴシック" w:hAnsi="ＭＳ ゴシック" w:hint="eastAsia"/>
        </w:rPr>
        <w:t>の</w:t>
      </w:r>
      <w:r w:rsidRPr="003C0DD5">
        <w:rPr>
          <w:rFonts w:ascii="ＭＳ ゴシック" w:eastAsia="ＭＳ ゴシック" w:hAnsi="ＭＳ ゴシック" w:hint="eastAsia"/>
        </w:rPr>
        <w:t>高温障害に強い品種への置き換え</w:t>
      </w:r>
    </w:p>
    <w:p w14:paraId="18AAE5A6" w14:textId="4027269B" w:rsidR="0051211A" w:rsidRPr="003C0DD5" w:rsidRDefault="0051211A" w:rsidP="00FC4519">
      <w:pPr>
        <w:autoSpaceDE w:val="0"/>
        <w:autoSpaceDN w:val="0"/>
        <w:adjustRightInd w:val="0"/>
        <w:ind w:left="220" w:hangingChars="100" w:hanging="220"/>
        <w:jc w:val="left"/>
        <w:rPr>
          <w:rFonts w:ascii="ＭＳ ゴシック" w:eastAsia="ＭＳ ゴシック" w:hAnsi="ＭＳ ゴシック"/>
        </w:rPr>
      </w:pPr>
      <w:r>
        <w:rPr>
          <w:rFonts w:ascii="ＭＳ ゴシック" w:eastAsia="ＭＳ ゴシック" w:hAnsi="ＭＳ ゴシック" w:hint="eastAsia"/>
        </w:rPr>
        <w:t>・漁場をはじめとした海、川、湖の水環境、</w:t>
      </w:r>
      <w:r w:rsidR="00164E95">
        <w:rPr>
          <w:rFonts w:ascii="ＭＳ ゴシック" w:eastAsia="ＭＳ ゴシック" w:hAnsi="ＭＳ ゴシック" w:hint="eastAsia"/>
        </w:rPr>
        <w:t>動植物</w:t>
      </w:r>
      <w:r>
        <w:rPr>
          <w:rFonts w:ascii="ＭＳ ゴシック" w:eastAsia="ＭＳ ゴシック" w:hAnsi="ＭＳ ゴシック" w:hint="eastAsia"/>
        </w:rPr>
        <w:t>等自然生態系の</w:t>
      </w:r>
      <w:r w:rsidR="00164E95">
        <w:rPr>
          <w:rFonts w:ascii="ＭＳ ゴシック" w:eastAsia="ＭＳ ゴシック" w:hAnsi="ＭＳ ゴシック" w:hint="eastAsia"/>
        </w:rPr>
        <w:t>継続</w:t>
      </w:r>
      <w:r>
        <w:rPr>
          <w:rFonts w:ascii="ＭＳ ゴシック" w:eastAsia="ＭＳ ゴシック" w:hAnsi="ＭＳ ゴシック" w:hint="eastAsia"/>
        </w:rPr>
        <w:t>的モニタリング</w:t>
      </w:r>
    </w:p>
    <w:p w14:paraId="3BF617F9" w14:textId="77777777" w:rsidR="00986398" w:rsidRPr="003C0DD5" w:rsidRDefault="00821B04" w:rsidP="00FC4519">
      <w:pPr>
        <w:autoSpaceDE w:val="0"/>
        <w:autoSpaceDN w:val="0"/>
        <w:adjustRightInd w:val="0"/>
        <w:ind w:left="220" w:hangingChars="100" w:hanging="220"/>
        <w:jc w:val="left"/>
        <w:rPr>
          <w:rFonts w:ascii="ＭＳ ゴシック" w:eastAsia="ＭＳ ゴシック" w:hAnsi="ＭＳ ゴシック"/>
        </w:rPr>
      </w:pPr>
      <w:r w:rsidRPr="003C0DD5">
        <w:rPr>
          <w:rFonts w:ascii="ＭＳ ゴシック" w:eastAsia="ＭＳ ゴシック" w:hAnsi="ＭＳ ゴシック" w:hint="eastAsia"/>
        </w:rPr>
        <w:t>・従業員や利用者のため</w:t>
      </w:r>
      <w:r w:rsidR="00385C0C" w:rsidRPr="003C0DD5">
        <w:rPr>
          <w:rFonts w:ascii="ＭＳ ゴシック" w:eastAsia="ＭＳ ゴシック" w:hAnsi="ＭＳ ゴシック" w:hint="eastAsia"/>
        </w:rPr>
        <w:t>の</w:t>
      </w:r>
      <w:r w:rsidR="002C09BB" w:rsidRPr="003C0DD5">
        <w:rPr>
          <w:rFonts w:ascii="ＭＳ ゴシック" w:eastAsia="ＭＳ ゴシック" w:hAnsi="ＭＳ ゴシック" w:hint="eastAsia"/>
        </w:rPr>
        <w:t>ミスト設置</w:t>
      </w:r>
      <w:r w:rsidR="00385C0C" w:rsidRPr="003C0DD5">
        <w:rPr>
          <w:rFonts w:ascii="ＭＳ ゴシック" w:eastAsia="ＭＳ ゴシック" w:hAnsi="ＭＳ ゴシック" w:hint="eastAsia"/>
        </w:rPr>
        <w:t>や熱中症対策グッズの配布</w:t>
      </w:r>
      <w:r w:rsidR="002C09BB" w:rsidRPr="003C0DD5">
        <w:rPr>
          <w:rFonts w:ascii="ＭＳ ゴシック" w:eastAsia="ＭＳ ゴシック" w:hAnsi="ＭＳ ゴシック" w:hint="eastAsia"/>
        </w:rPr>
        <w:t>等</w:t>
      </w:r>
      <w:r w:rsidRPr="003C0DD5">
        <w:rPr>
          <w:rFonts w:ascii="ＭＳ ゴシック" w:eastAsia="ＭＳ ゴシック" w:hAnsi="ＭＳ ゴシック" w:hint="eastAsia"/>
        </w:rPr>
        <w:t>暑熱ストレス軽減技術の導入</w:t>
      </w:r>
      <w:r w:rsidR="00385C0C" w:rsidRPr="003C0DD5">
        <w:rPr>
          <w:rFonts w:ascii="ＭＳ ゴシック" w:eastAsia="ＭＳ ゴシック" w:hAnsi="ＭＳ ゴシック" w:hint="eastAsia"/>
        </w:rPr>
        <w:t>、WBGT計の設置や暑さ指数を活用した周知の実践</w:t>
      </w:r>
    </w:p>
    <w:p w14:paraId="6B028C90" w14:textId="4A03F10F" w:rsidR="00385C0C" w:rsidRPr="003C0DD5" w:rsidRDefault="002C09BB" w:rsidP="00316504">
      <w:pPr>
        <w:autoSpaceDE w:val="0"/>
        <w:autoSpaceDN w:val="0"/>
        <w:adjustRightInd w:val="0"/>
        <w:jc w:val="left"/>
        <w:rPr>
          <w:rFonts w:ascii="ＭＳ ゴシック" w:eastAsia="ＭＳ ゴシック" w:hAnsi="ＭＳ ゴシック"/>
        </w:rPr>
      </w:pPr>
      <w:r w:rsidRPr="003C0DD5">
        <w:rPr>
          <w:rFonts w:ascii="ＭＳ ゴシック" w:eastAsia="ＭＳ ゴシック" w:hAnsi="ＭＳ ゴシック" w:hint="eastAsia"/>
        </w:rPr>
        <w:t>・暑熱を軽減するための</w:t>
      </w:r>
      <w:r w:rsidR="00385C0C" w:rsidRPr="003C0DD5">
        <w:rPr>
          <w:rFonts w:ascii="ＭＳ ゴシック" w:eastAsia="ＭＳ ゴシック" w:hAnsi="ＭＳ ゴシック" w:hint="eastAsia"/>
        </w:rPr>
        <w:t>日射の遮蔽や</w:t>
      </w:r>
      <w:r w:rsidRPr="003C0DD5">
        <w:rPr>
          <w:rFonts w:ascii="ＭＳ ゴシック" w:eastAsia="ＭＳ ゴシック" w:hAnsi="ＭＳ ゴシック" w:hint="eastAsia"/>
        </w:rPr>
        <w:t>緑化、建物への遮熱塗料の塗布等の措置</w:t>
      </w:r>
    </w:p>
    <w:p w14:paraId="5BD759BC" w14:textId="1443AAC9" w:rsidR="00B139B1" w:rsidRDefault="00986398" w:rsidP="00FC4519">
      <w:pPr>
        <w:autoSpaceDE w:val="0"/>
        <w:autoSpaceDN w:val="0"/>
        <w:adjustRightInd w:val="0"/>
        <w:ind w:left="220" w:hangingChars="100" w:hanging="220"/>
        <w:jc w:val="left"/>
        <w:rPr>
          <w:rFonts w:ascii="ＭＳ ゴシック" w:eastAsia="ＭＳ ゴシック" w:hAnsi="ＭＳ ゴシック"/>
        </w:rPr>
      </w:pPr>
      <w:r w:rsidRPr="003C0DD5">
        <w:rPr>
          <w:rFonts w:ascii="ＭＳ ゴシック" w:eastAsia="ＭＳ ゴシック" w:hAnsi="ＭＳ ゴシック" w:hint="eastAsia"/>
        </w:rPr>
        <w:t>・</w:t>
      </w:r>
      <w:r w:rsidR="00925FF3" w:rsidRPr="003C0DD5">
        <w:rPr>
          <w:rFonts w:ascii="ＭＳ ゴシック" w:eastAsia="ＭＳ ゴシック" w:hAnsi="ＭＳ ゴシック" w:hint="eastAsia"/>
        </w:rPr>
        <w:t>施設の能力を上回る浸水・高潮被害を予防</w:t>
      </w:r>
      <w:r w:rsidR="002C09BB" w:rsidRPr="003C0DD5">
        <w:rPr>
          <w:rFonts w:ascii="ＭＳ ゴシック" w:eastAsia="ＭＳ ゴシック" w:hAnsi="ＭＳ ゴシック" w:hint="eastAsia"/>
        </w:rPr>
        <w:t>又は</w:t>
      </w:r>
      <w:r w:rsidR="00925FF3" w:rsidRPr="003C0DD5">
        <w:rPr>
          <w:rFonts w:ascii="ＭＳ ゴシック" w:eastAsia="ＭＳ ゴシック" w:hAnsi="ＭＳ ゴシック" w:hint="eastAsia"/>
        </w:rPr>
        <w:t>軽減するための防潮壁や止水壁の設置、重要</w:t>
      </w:r>
      <w:r w:rsidR="002C09BB" w:rsidRPr="003C0DD5">
        <w:rPr>
          <w:rFonts w:ascii="ＭＳ ゴシック" w:eastAsia="ＭＳ ゴシック" w:hAnsi="ＭＳ ゴシック" w:hint="eastAsia"/>
        </w:rPr>
        <w:t>施設や受電設備</w:t>
      </w:r>
      <w:r w:rsidR="00925FF3" w:rsidRPr="003C0DD5">
        <w:rPr>
          <w:rFonts w:ascii="ＭＳ ゴシック" w:eastAsia="ＭＳ ゴシック" w:hAnsi="ＭＳ ゴシック" w:hint="eastAsia"/>
        </w:rPr>
        <w:t>の移設、</w:t>
      </w:r>
      <w:r w:rsidR="002C09BB" w:rsidRPr="003C0DD5">
        <w:rPr>
          <w:rFonts w:ascii="ＭＳ ゴシック" w:eastAsia="ＭＳ ゴシック" w:hAnsi="ＭＳ ゴシック" w:hint="eastAsia"/>
        </w:rPr>
        <w:t>建物の水密化、危険物の漂流対策</w:t>
      </w:r>
      <w:r w:rsidR="00925FF3" w:rsidRPr="003C0DD5">
        <w:rPr>
          <w:rFonts w:ascii="ＭＳ ゴシック" w:eastAsia="ＭＳ ゴシック" w:hAnsi="ＭＳ ゴシック" w:hint="eastAsia"/>
        </w:rPr>
        <w:t>等の措置</w:t>
      </w:r>
    </w:p>
    <w:p w14:paraId="2BB3A0AC" w14:textId="3F1BAD39" w:rsidR="004A73CD" w:rsidRPr="003C0DD5" w:rsidRDefault="004A73CD" w:rsidP="00FC4519">
      <w:pPr>
        <w:autoSpaceDE w:val="0"/>
        <w:autoSpaceDN w:val="0"/>
        <w:adjustRightInd w:val="0"/>
        <w:ind w:left="220" w:hangingChars="100" w:hanging="220"/>
        <w:jc w:val="left"/>
        <w:rPr>
          <w:rFonts w:ascii="ＭＳ ゴシック" w:eastAsia="ＭＳ ゴシック" w:hAnsi="ＭＳ ゴシック"/>
        </w:rPr>
      </w:pPr>
      <w:r>
        <w:rPr>
          <w:rFonts w:ascii="ＭＳ ゴシック" w:eastAsia="ＭＳ ゴシック" w:hAnsi="ＭＳ ゴシック" w:hint="eastAsia"/>
        </w:rPr>
        <w:t>・</w:t>
      </w:r>
      <w:r w:rsidR="0051211A">
        <w:rPr>
          <w:rFonts w:ascii="ＭＳ ゴシック" w:eastAsia="ＭＳ ゴシック" w:hAnsi="ＭＳ ゴシック" w:hint="eastAsia"/>
        </w:rPr>
        <w:t>台風や集中豪雨による内水氾濫や高潮、土砂崩れ等を想定した防災マニュアル策定や地域と共同で行う防災訓練の実施</w:t>
      </w:r>
    </w:p>
    <w:p w14:paraId="6F9A7103" w14:textId="77777777" w:rsidR="00385C0C" w:rsidRPr="003C0DD5" w:rsidRDefault="00385C0C" w:rsidP="00FC4519">
      <w:pPr>
        <w:autoSpaceDE w:val="0"/>
        <w:autoSpaceDN w:val="0"/>
        <w:adjustRightInd w:val="0"/>
        <w:ind w:left="220" w:hangingChars="100" w:hanging="220"/>
        <w:jc w:val="left"/>
        <w:rPr>
          <w:rFonts w:ascii="ＭＳ ゴシック" w:eastAsia="ＭＳ ゴシック" w:hAnsi="ＭＳ ゴシック"/>
        </w:rPr>
      </w:pPr>
      <w:r w:rsidRPr="003C0DD5">
        <w:rPr>
          <w:rFonts w:ascii="ＭＳ ゴシック" w:eastAsia="ＭＳ ゴシック" w:hAnsi="ＭＳ ゴシック" w:hint="eastAsia"/>
        </w:rPr>
        <w:t>・気候変動による影響を踏まえた事業継続計画（BCP）の策定やそれに伴う生産設備の代替措置等のマニュアル化</w:t>
      </w:r>
    </w:p>
    <w:p w14:paraId="12EE79A0" w14:textId="5C185D4A" w:rsidR="00925FF3" w:rsidRPr="003C0DD5" w:rsidRDefault="00925FF3" w:rsidP="00FC4519">
      <w:pPr>
        <w:autoSpaceDE w:val="0"/>
        <w:autoSpaceDN w:val="0"/>
        <w:adjustRightInd w:val="0"/>
        <w:ind w:left="220" w:hangingChars="100" w:hanging="220"/>
        <w:jc w:val="left"/>
        <w:rPr>
          <w:rFonts w:ascii="ＭＳ ゴシック" w:eastAsia="ＭＳ ゴシック" w:hAnsi="ＭＳ ゴシック"/>
        </w:rPr>
      </w:pPr>
      <w:r w:rsidRPr="003C0DD5">
        <w:rPr>
          <w:rFonts w:ascii="ＭＳ ゴシック" w:eastAsia="ＭＳ ゴシック" w:hAnsi="ＭＳ ゴシック" w:hint="eastAsia"/>
        </w:rPr>
        <w:t>・上記のほか、農林水産業、自然災害、水資源・水環境、自然生態系、健康等の各分野で、気候変動の影響による国内外の被害を回避又は低減する優れた適応の先進的導入及び積極的実践、企業や地域等の気候変動への強靱性や持続可能性の向上を目的とした気候変動リスク分析及び適応の導入における積極的かつ先進的な取組</w:t>
      </w:r>
      <w:r w:rsidR="006B7A9B">
        <w:rPr>
          <w:rFonts w:ascii="ＭＳ ゴシック" w:eastAsia="ＭＳ ゴシック" w:hAnsi="ＭＳ ゴシック" w:hint="eastAsia"/>
        </w:rPr>
        <w:t>み</w:t>
      </w:r>
    </w:p>
    <w:p w14:paraId="61BCBA93" w14:textId="77777777" w:rsidR="00316504" w:rsidRPr="003C0DD5" w:rsidRDefault="00316504" w:rsidP="00316504">
      <w:pPr>
        <w:autoSpaceDE w:val="0"/>
        <w:autoSpaceDN w:val="0"/>
        <w:adjustRightInd w:val="0"/>
        <w:jc w:val="left"/>
        <w:rPr>
          <w:rFonts w:ascii="ＭＳ ゴシック" w:eastAsia="ＭＳ ゴシック" w:hAnsi="ＭＳ ゴシック"/>
        </w:rPr>
      </w:pPr>
    </w:p>
    <w:p w14:paraId="204E963C" w14:textId="77777777" w:rsidR="00DB478F" w:rsidRDefault="00DB478F" w:rsidP="00DB478F">
      <w:pPr>
        <w:autoSpaceDE w:val="0"/>
        <w:autoSpaceDN w:val="0"/>
        <w:adjustRightInd w:val="0"/>
        <w:jc w:val="left"/>
        <w:rPr>
          <w:rFonts w:ascii="ＭＳ ゴシック" w:eastAsia="ＭＳ ゴシック" w:hAnsi="ＭＳ ゴシック"/>
        </w:rPr>
      </w:pPr>
    </w:p>
    <w:p w14:paraId="01E646CE" w14:textId="77777777" w:rsidR="002F4F5A" w:rsidRPr="002F4F5A" w:rsidRDefault="002F4F5A" w:rsidP="00DB478F">
      <w:pPr>
        <w:autoSpaceDE w:val="0"/>
        <w:autoSpaceDN w:val="0"/>
        <w:adjustRightInd w:val="0"/>
        <w:jc w:val="left"/>
        <w:rPr>
          <w:rFonts w:ascii="ＭＳ ゴシック" w:eastAsia="ＭＳ ゴシック" w:hAnsi="ＭＳ ゴシック"/>
          <w:color w:val="FF0000"/>
        </w:rPr>
      </w:pPr>
    </w:p>
    <w:p w14:paraId="7A36F97D" w14:textId="77777777" w:rsidR="002F4F5A" w:rsidRPr="002F4F5A" w:rsidRDefault="002F4F5A" w:rsidP="00DB478F">
      <w:pPr>
        <w:autoSpaceDE w:val="0"/>
        <w:autoSpaceDN w:val="0"/>
        <w:adjustRightInd w:val="0"/>
        <w:jc w:val="left"/>
        <w:rPr>
          <w:rFonts w:ascii="ＭＳ ゴシック" w:eastAsia="ＭＳ ゴシック" w:hAnsi="ＭＳ ゴシック"/>
          <w:color w:val="FF0000"/>
        </w:rPr>
      </w:pPr>
    </w:p>
    <w:p w14:paraId="2A0E3A82" w14:textId="77777777" w:rsidR="00100DA8" w:rsidRDefault="003E6094" w:rsidP="005022BA">
      <w:pPr>
        <w:jc w:val="left"/>
        <w:rPr>
          <w:rFonts w:ascii="ＭＳ ゴシック" w:eastAsia="ＭＳ ゴシック" w:hAnsi="ＭＳ ゴシック"/>
          <w:b/>
        </w:rPr>
      </w:pPr>
      <w:r>
        <w:rPr>
          <w:rFonts w:ascii="ＭＳ ゴシック" w:eastAsia="ＭＳ ゴシック" w:hAnsi="ＭＳ ゴシック"/>
        </w:rPr>
        <w:br w:type="page"/>
      </w:r>
      <w:r w:rsidR="005A208F" w:rsidRPr="003216DA">
        <w:rPr>
          <w:rFonts w:ascii="ＭＳ ゴシック" w:eastAsia="ＭＳ ゴシック" w:hAnsi="ＭＳ ゴシック" w:hint="eastAsia"/>
          <w:b/>
        </w:rPr>
        <w:lastRenderedPageBreak/>
        <w:t>４</w:t>
      </w:r>
      <w:r w:rsidR="00100DA8" w:rsidRPr="003216DA">
        <w:rPr>
          <w:rFonts w:ascii="ＭＳ ゴシック" w:eastAsia="ＭＳ ゴシック" w:hAnsi="ＭＳ ゴシック" w:hint="eastAsia"/>
          <w:b/>
        </w:rPr>
        <w:t>．</w:t>
      </w:r>
      <w:r w:rsidR="00A874F4" w:rsidRPr="003216DA">
        <w:rPr>
          <w:rFonts w:ascii="ＭＳ ゴシック" w:eastAsia="ＭＳ ゴシック" w:hAnsi="ＭＳ ゴシック" w:hint="eastAsia"/>
          <w:b/>
        </w:rPr>
        <w:t>審査基準</w:t>
      </w:r>
      <w:r w:rsidR="00306A08">
        <w:rPr>
          <w:rFonts w:ascii="ＭＳ ゴシック" w:eastAsia="ＭＳ ゴシック" w:hAnsi="ＭＳ ゴシック" w:hint="eastAsia"/>
          <w:b/>
        </w:rPr>
        <w:t xml:space="preserve">　</w:t>
      </w:r>
    </w:p>
    <w:p w14:paraId="7EE74EA3" w14:textId="1C92C40C" w:rsidR="006C3404" w:rsidRPr="003216DA" w:rsidRDefault="00A816EF" w:rsidP="005022BA">
      <w:pPr>
        <w:jc w:val="left"/>
        <w:rPr>
          <w:rFonts w:ascii="ＭＳ ゴシック" w:eastAsia="ＭＳ ゴシック" w:hAnsi="ＭＳ ゴシック"/>
          <w:b/>
        </w:rPr>
      </w:pPr>
      <w:r>
        <w:rPr>
          <w:noProof/>
        </w:rPr>
        <mc:AlternateContent>
          <mc:Choice Requires="wps">
            <w:drawing>
              <wp:anchor distT="0" distB="0" distL="114300" distR="114300" simplePos="0" relativeHeight="251658240" behindDoc="0" locked="0" layoutInCell="1" allowOverlap="1" wp14:anchorId="4FE5E800" wp14:editId="21C9C8DE">
                <wp:simplePos x="0" y="0"/>
                <wp:positionH relativeFrom="margin">
                  <wp:posOffset>-22666</wp:posOffset>
                </wp:positionH>
                <wp:positionV relativeFrom="paragraph">
                  <wp:posOffset>93449</wp:posOffset>
                </wp:positionV>
                <wp:extent cx="5613400" cy="5517502"/>
                <wp:effectExtent l="0" t="0" r="25400"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5517502"/>
                        </a:xfrm>
                        <a:prstGeom prst="rect">
                          <a:avLst/>
                        </a:prstGeom>
                        <a:solidFill>
                          <a:srgbClr val="FFFFFF"/>
                        </a:solidFill>
                        <a:ln w="9525">
                          <a:solidFill>
                            <a:srgbClr val="000000"/>
                          </a:solidFill>
                          <a:miter lim="800000"/>
                          <a:headEnd/>
                          <a:tailEnd/>
                        </a:ln>
                      </wps:spPr>
                      <wps:txbx>
                        <w:txbxContent>
                          <w:p w14:paraId="454C1850" w14:textId="22395919" w:rsidR="006C3404" w:rsidRPr="00097777" w:rsidRDefault="008412A0" w:rsidP="00682165">
                            <w:pPr>
                              <w:spacing w:line="300" w:lineRule="exact"/>
                              <w:ind w:firstLineChars="100" w:firstLine="220"/>
                              <w:jc w:val="left"/>
                              <w:rPr>
                                <w:rFonts w:ascii="ＭＳ ゴシック" w:eastAsia="ＭＳ ゴシック" w:hAnsi="ＭＳ ゴシック"/>
                                <w:szCs w:val="21"/>
                              </w:rPr>
                            </w:pPr>
                            <w:r w:rsidRPr="00097777">
                              <w:rPr>
                                <w:rFonts w:ascii="ＭＳ ゴシック" w:eastAsia="ＭＳ ゴシック" w:hAnsi="ＭＳ ゴシック" w:hint="eastAsia"/>
                                <w:szCs w:val="21"/>
                              </w:rPr>
                              <w:t>気候変動</w:t>
                            </w:r>
                            <w:r w:rsidR="00792A4A" w:rsidRPr="00097777">
                              <w:rPr>
                                <w:rFonts w:ascii="ＭＳ ゴシック" w:eastAsia="ＭＳ ゴシック" w:hAnsi="ＭＳ ゴシック" w:hint="eastAsia"/>
                                <w:szCs w:val="21"/>
                              </w:rPr>
                              <w:t>対策</w:t>
                            </w:r>
                            <w:r w:rsidR="006C3404" w:rsidRPr="00097777">
                              <w:rPr>
                                <w:rFonts w:ascii="ＭＳ ゴシック" w:eastAsia="ＭＳ ゴシック" w:hAnsi="ＭＳ ゴシック" w:hint="eastAsia"/>
                                <w:szCs w:val="21"/>
                              </w:rPr>
                              <w:t>等の内容において、次に掲げる観点から優れた取組みを実施していること。</w:t>
                            </w:r>
                          </w:p>
                          <w:p w14:paraId="67B36C91" w14:textId="77777777" w:rsidR="00576E9B" w:rsidRDefault="00E118AF" w:rsidP="001D2AAE">
                            <w:pPr>
                              <w:spacing w:line="300" w:lineRule="exact"/>
                              <w:jc w:val="left"/>
                              <w:rPr>
                                <w:rFonts w:ascii="ＭＳ ゴシック" w:eastAsia="ＭＳ ゴシック" w:hAnsi="ＭＳ ゴシック"/>
                                <w:szCs w:val="21"/>
                              </w:rPr>
                            </w:pPr>
                            <w:r>
                              <w:rPr>
                                <w:rFonts w:ascii="ＭＳ ゴシック" w:eastAsia="ＭＳ ゴシック" w:hAnsi="ＭＳ ゴシック" w:hint="eastAsia"/>
                                <w:szCs w:val="21"/>
                              </w:rPr>
                              <w:t>①</w:t>
                            </w:r>
                            <w:r w:rsidR="00792A4A" w:rsidRPr="00097777">
                              <w:rPr>
                                <w:rFonts w:ascii="ＭＳ ゴシック" w:eastAsia="ＭＳ ゴシック" w:hAnsi="ＭＳ ゴシック" w:hint="eastAsia"/>
                                <w:szCs w:val="21"/>
                              </w:rPr>
                              <w:t>貢献度</w:t>
                            </w:r>
                          </w:p>
                          <w:p w14:paraId="25A70BF3" w14:textId="5253F182" w:rsidR="00576E9B" w:rsidRDefault="00576E9B" w:rsidP="001D2AAE">
                            <w:pPr>
                              <w:spacing w:line="300" w:lineRule="exact"/>
                              <w:jc w:val="left"/>
                              <w:rPr>
                                <w:rFonts w:ascii="ＭＳ ゴシック" w:eastAsia="ＭＳ ゴシック" w:hAnsi="ＭＳ ゴシック"/>
                                <w:kern w:val="0"/>
                                <w:szCs w:val="21"/>
                              </w:rPr>
                            </w:pPr>
                            <w:r>
                              <w:rPr>
                                <w:rFonts w:ascii="ＭＳ ゴシック" w:eastAsia="ＭＳ ゴシック" w:hAnsi="ＭＳ ゴシック" w:hint="eastAsia"/>
                                <w:szCs w:val="21"/>
                              </w:rPr>
                              <w:t>＜</w:t>
                            </w:r>
                            <w:r w:rsidR="00097777" w:rsidRPr="00C9164F">
                              <w:rPr>
                                <w:rFonts w:ascii="ＭＳ ゴシック" w:eastAsia="ＭＳ ゴシック" w:hAnsi="ＭＳ ゴシック" w:hint="eastAsia"/>
                                <w:kern w:val="0"/>
                                <w:szCs w:val="21"/>
                              </w:rPr>
                              <w:t>緩和分野</w:t>
                            </w:r>
                            <w:r>
                              <w:rPr>
                                <w:rFonts w:ascii="ＭＳ ゴシック" w:eastAsia="ＭＳ ゴシック" w:hAnsi="ＭＳ ゴシック" w:hint="eastAsia"/>
                                <w:kern w:val="0"/>
                                <w:szCs w:val="21"/>
                              </w:rPr>
                              <w:t>＞</w:t>
                            </w:r>
                          </w:p>
                          <w:p w14:paraId="1FD21837" w14:textId="7964EC54" w:rsidR="00097777" w:rsidRPr="00387C3C" w:rsidRDefault="00792A4A" w:rsidP="000C5E88">
                            <w:pPr>
                              <w:spacing w:line="300" w:lineRule="exact"/>
                              <w:jc w:val="left"/>
                              <w:rPr>
                                <w:rFonts w:ascii="ＭＳ ゴシック" w:eastAsia="ＭＳ ゴシック" w:hAnsi="ＭＳ ゴシック"/>
                                <w:szCs w:val="21"/>
                              </w:rPr>
                            </w:pPr>
                            <w:r w:rsidRPr="00097777">
                              <w:rPr>
                                <w:rFonts w:ascii="ＭＳ ゴシック" w:eastAsia="ＭＳ ゴシック" w:hAnsi="ＭＳ ゴシック" w:hint="eastAsia"/>
                                <w:szCs w:val="21"/>
                              </w:rPr>
                              <w:t xml:space="preserve">　</w:t>
                            </w:r>
                            <w:r w:rsidR="00097777" w:rsidRPr="00097777">
                              <w:rPr>
                                <w:rFonts w:ascii="ＭＳ 明朝" w:hAnsi="ＭＳ 明朝" w:hint="eastAsia"/>
                                <w:szCs w:val="21"/>
                              </w:rPr>
                              <w:t>大量の温室効果ガス排出削減など、地球温暖化防止に具体的な効果を</w:t>
                            </w:r>
                            <w:r w:rsidR="00097777" w:rsidRPr="00387C3C">
                              <w:rPr>
                                <w:rFonts w:ascii="ＭＳ 明朝" w:hAnsi="ＭＳ 明朝" w:hint="eastAsia"/>
                                <w:szCs w:val="21"/>
                              </w:rPr>
                              <w:t>示し、貢献していること。</w:t>
                            </w:r>
                          </w:p>
                          <w:p w14:paraId="71FA4DBB" w14:textId="77777777" w:rsidR="00576E9B" w:rsidRDefault="00576E9B" w:rsidP="00EA292F">
                            <w:pPr>
                              <w:spacing w:line="300" w:lineRule="exact"/>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w:t>
                            </w:r>
                            <w:r w:rsidR="00097777" w:rsidRPr="00C9164F">
                              <w:rPr>
                                <w:rFonts w:ascii="ＭＳ ゴシック" w:eastAsia="ＭＳ ゴシック" w:hAnsi="ＭＳ ゴシック" w:hint="eastAsia"/>
                                <w:kern w:val="0"/>
                                <w:szCs w:val="21"/>
                              </w:rPr>
                              <w:t>適応分野</w:t>
                            </w:r>
                            <w:r>
                              <w:rPr>
                                <w:rFonts w:ascii="ＭＳ ゴシック" w:eastAsia="ＭＳ ゴシック" w:hAnsi="ＭＳ ゴシック" w:hint="eastAsia"/>
                                <w:kern w:val="0"/>
                                <w:szCs w:val="21"/>
                              </w:rPr>
                              <w:t>＞</w:t>
                            </w:r>
                          </w:p>
                          <w:p w14:paraId="550BC527" w14:textId="244E4452" w:rsidR="005A57F3" w:rsidRDefault="00B35560" w:rsidP="00EA292F">
                            <w:pPr>
                              <w:spacing w:line="300" w:lineRule="exact"/>
                              <w:jc w:val="left"/>
                              <w:rPr>
                                <w:rFonts w:ascii="ＭＳ 明朝" w:hAnsi="ＭＳ 明朝"/>
                                <w:szCs w:val="21"/>
                              </w:rPr>
                            </w:pPr>
                            <w:r w:rsidRPr="00097777">
                              <w:rPr>
                                <w:rFonts w:ascii="ＭＳ ゴシック" w:eastAsia="ＭＳ ゴシック" w:hAnsi="ＭＳ ゴシック" w:hint="eastAsia"/>
                                <w:szCs w:val="21"/>
                              </w:rPr>
                              <w:t xml:space="preserve">　</w:t>
                            </w:r>
                            <w:r w:rsidR="00097777" w:rsidRPr="00097777">
                              <w:rPr>
                                <w:rFonts w:ascii="ＭＳ 明朝" w:hAnsi="ＭＳ 明朝" w:hint="eastAsia"/>
                                <w:szCs w:val="21"/>
                              </w:rPr>
                              <w:t>農林水産業、自然災害、水資源・水環境、自然生態系、健康等の各</w:t>
                            </w:r>
                            <w:r w:rsidR="00164E95">
                              <w:rPr>
                                <w:rFonts w:ascii="ＭＳ 明朝" w:hAnsi="ＭＳ 明朝" w:hint="eastAsia"/>
                                <w:szCs w:val="21"/>
                              </w:rPr>
                              <w:t>分</w:t>
                            </w:r>
                            <w:r w:rsidR="00097777" w:rsidRPr="00097777">
                              <w:rPr>
                                <w:rFonts w:ascii="ＭＳ 明朝" w:hAnsi="ＭＳ 明朝" w:hint="eastAsia"/>
                                <w:szCs w:val="21"/>
                              </w:rPr>
                              <w:t>野などに関して、気候変動への適応に具体的な効果を示し、貢献していること。</w:t>
                            </w:r>
                          </w:p>
                          <w:p w14:paraId="4A5C7D8C" w14:textId="77777777" w:rsidR="00576E9B" w:rsidRPr="00097777" w:rsidRDefault="00576E9B" w:rsidP="000C5E88">
                            <w:pPr>
                              <w:spacing w:line="300" w:lineRule="exact"/>
                              <w:jc w:val="left"/>
                              <w:rPr>
                                <w:rFonts w:ascii="ＭＳ 明朝" w:hAnsi="ＭＳ 明朝"/>
                                <w:szCs w:val="21"/>
                              </w:rPr>
                            </w:pPr>
                          </w:p>
                          <w:p w14:paraId="6CF8895B" w14:textId="77777777" w:rsidR="00576E9B" w:rsidRDefault="00E118AF" w:rsidP="001D2AAE">
                            <w:pPr>
                              <w:spacing w:line="300" w:lineRule="exact"/>
                              <w:jc w:val="left"/>
                              <w:rPr>
                                <w:rFonts w:ascii="ＭＳ ゴシック" w:eastAsia="ＭＳ ゴシック" w:hAnsi="ＭＳ ゴシック"/>
                                <w:szCs w:val="21"/>
                              </w:rPr>
                            </w:pPr>
                            <w:r>
                              <w:rPr>
                                <w:rFonts w:ascii="ＭＳ ゴシック" w:eastAsia="ＭＳ ゴシック" w:hAnsi="ＭＳ ゴシック" w:hint="eastAsia"/>
                                <w:szCs w:val="21"/>
                              </w:rPr>
                              <w:t>②</w:t>
                            </w:r>
                            <w:r w:rsidR="00B35560" w:rsidRPr="00097777">
                              <w:rPr>
                                <w:rFonts w:ascii="ＭＳ ゴシック" w:eastAsia="ＭＳ ゴシック" w:hAnsi="ＭＳ ゴシック" w:hint="eastAsia"/>
                                <w:szCs w:val="21"/>
                              </w:rPr>
                              <w:t>波及性</w:t>
                            </w:r>
                          </w:p>
                          <w:p w14:paraId="5DE1AEFA" w14:textId="699FB994" w:rsidR="00576E9B" w:rsidRDefault="00576E9B" w:rsidP="001D2AAE">
                            <w:pPr>
                              <w:spacing w:line="300" w:lineRule="exact"/>
                              <w:jc w:val="left"/>
                              <w:rPr>
                                <w:rFonts w:ascii="ＭＳ ゴシック" w:eastAsia="ＭＳ ゴシック" w:hAnsi="ＭＳ ゴシック"/>
                                <w:kern w:val="0"/>
                                <w:szCs w:val="21"/>
                              </w:rPr>
                            </w:pPr>
                            <w:r>
                              <w:rPr>
                                <w:rFonts w:ascii="ＭＳ ゴシック" w:eastAsia="ＭＳ ゴシック" w:hAnsi="ＭＳ ゴシック" w:hint="eastAsia"/>
                                <w:szCs w:val="21"/>
                              </w:rPr>
                              <w:t>＜</w:t>
                            </w:r>
                            <w:r w:rsidR="00097777" w:rsidRPr="00C9164F">
                              <w:rPr>
                                <w:rFonts w:ascii="ＭＳ ゴシック" w:eastAsia="ＭＳ ゴシック" w:hAnsi="ＭＳ ゴシック" w:hint="eastAsia"/>
                                <w:kern w:val="0"/>
                                <w:szCs w:val="21"/>
                              </w:rPr>
                              <w:t>緩和分野</w:t>
                            </w:r>
                            <w:r>
                              <w:rPr>
                                <w:rFonts w:ascii="ＭＳ ゴシック" w:eastAsia="ＭＳ ゴシック" w:hAnsi="ＭＳ ゴシック" w:hint="eastAsia"/>
                                <w:kern w:val="0"/>
                                <w:szCs w:val="21"/>
                              </w:rPr>
                              <w:t>＞</w:t>
                            </w:r>
                          </w:p>
                          <w:p w14:paraId="28D89690" w14:textId="1059D922" w:rsidR="00097777" w:rsidRPr="00097777" w:rsidRDefault="00B35560" w:rsidP="000C5E88">
                            <w:pPr>
                              <w:spacing w:line="300" w:lineRule="exact"/>
                              <w:jc w:val="left"/>
                              <w:rPr>
                                <w:rFonts w:ascii="ＭＳ ゴシック" w:eastAsia="ＭＳ ゴシック" w:hAnsi="ＭＳ ゴシック"/>
                                <w:szCs w:val="21"/>
                              </w:rPr>
                            </w:pPr>
                            <w:r w:rsidRPr="00097777">
                              <w:rPr>
                                <w:rFonts w:ascii="ＭＳ ゴシック" w:eastAsia="ＭＳ ゴシック" w:hAnsi="ＭＳ ゴシック" w:hint="eastAsia"/>
                                <w:szCs w:val="21"/>
                              </w:rPr>
                              <w:t xml:space="preserve">　</w:t>
                            </w:r>
                            <w:r w:rsidR="00097777" w:rsidRPr="00097777">
                              <w:rPr>
                                <w:rFonts w:ascii="ＭＳ 明朝" w:hAnsi="ＭＳ 明朝" w:hint="eastAsia"/>
                                <w:szCs w:val="21"/>
                              </w:rPr>
                              <w:t>製品や活動を通して、率先的行動の意義が大きく、脱炭素社会への新たなライフスタイル変革への波及効果が期待できること。</w:t>
                            </w:r>
                          </w:p>
                          <w:p w14:paraId="6AE00109" w14:textId="2643C52D" w:rsidR="00576E9B" w:rsidRDefault="00576E9B" w:rsidP="001D2AAE">
                            <w:pPr>
                              <w:spacing w:line="300" w:lineRule="exact"/>
                              <w:ind w:left="25"/>
                              <w:jc w:val="left"/>
                              <w:rPr>
                                <w:rFonts w:ascii="ＭＳ ゴシック" w:eastAsia="ＭＳ ゴシック" w:hAnsi="ＭＳ ゴシック"/>
                                <w:kern w:val="0"/>
                                <w:szCs w:val="21"/>
                              </w:rPr>
                            </w:pPr>
                            <w:r>
                              <w:rPr>
                                <w:rFonts w:ascii="ＭＳ ゴシック" w:eastAsia="ＭＳ ゴシック" w:hAnsi="ＭＳ ゴシック" w:hint="eastAsia"/>
                                <w:szCs w:val="21"/>
                              </w:rPr>
                              <w:t>＜</w:t>
                            </w:r>
                            <w:r w:rsidR="00097777" w:rsidRPr="00C9164F">
                              <w:rPr>
                                <w:rFonts w:ascii="ＭＳ ゴシック" w:eastAsia="ＭＳ ゴシック" w:hAnsi="ＭＳ ゴシック" w:hint="eastAsia"/>
                                <w:kern w:val="0"/>
                                <w:szCs w:val="21"/>
                              </w:rPr>
                              <w:t>適応分野</w:t>
                            </w:r>
                            <w:r>
                              <w:rPr>
                                <w:rFonts w:ascii="ＭＳ ゴシック" w:eastAsia="ＭＳ ゴシック" w:hAnsi="ＭＳ ゴシック" w:hint="eastAsia"/>
                                <w:kern w:val="0"/>
                                <w:szCs w:val="21"/>
                              </w:rPr>
                              <w:t>＞</w:t>
                            </w:r>
                          </w:p>
                          <w:p w14:paraId="757248D0" w14:textId="10F00393" w:rsidR="00097777" w:rsidRDefault="00B35560" w:rsidP="00EA292F">
                            <w:pPr>
                              <w:spacing w:line="300" w:lineRule="exact"/>
                              <w:ind w:left="25"/>
                              <w:jc w:val="left"/>
                              <w:rPr>
                                <w:rFonts w:ascii="ＭＳ 明朝" w:hAnsi="ＭＳ 明朝"/>
                                <w:szCs w:val="21"/>
                              </w:rPr>
                            </w:pPr>
                            <w:r w:rsidRPr="00097777">
                              <w:rPr>
                                <w:rFonts w:ascii="ＭＳ ゴシック" w:eastAsia="ＭＳ ゴシック" w:hAnsi="ＭＳ ゴシック" w:hint="eastAsia"/>
                                <w:szCs w:val="21"/>
                              </w:rPr>
                              <w:t xml:space="preserve">　</w:t>
                            </w:r>
                            <w:r w:rsidR="00097777" w:rsidRPr="00097777">
                              <w:rPr>
                                <w:rFonts w:ascii="ＭＳ 明朝" w:hAnsi="ＭＳ 明朝" w:hint="eastAsia"/>
                                <w:szCs w:val="21"/>
                              </w:rPr>
                              <w:t>製品や活動を通じて、率先的行動の意義が大きく、気候変動適応の取組</w:t>
                            </w:r>
                            <w:r w:rsidR="00576E9B">
                              <w:rPr>
                                <w:rFonts w:ascii="ＭＳ 明朝" w:hAnsi="ＭＳ 明朝" w:hint="eastAsia"/>
                                <w:szCs w:val="21"/>
                              </w:rPr>
                              <w:t>み</w:t>
                            </w:r>
                            <w:r w:rsidR="00097777" w:rsidRPr="00097777">
                              <w:rPr>
                                <w:rFonts w:ascii="ＭＳ 明朝" w:hAnsi="ＭＳ 明朝" w:hint="eastAsia"/>
                                <w:szCs w:val="21"/>
                              </w:rPr>
                              <w:t>への波及効果が期待できること。</w:t>
                            </w:r>
                          </w:p>
                          <w:p w14:paraId="488FCA34" w14:textId="77777777" w:rsidR="00C9164F" w:rsidRDefault="00C9164F" w:rsidP="000C5E88">
                            <w:pPr>
                              <w:spacing w:line="300" w:lineRule="exact"/>
                              <w:jc w:val="left"/>
                              <w:rPr>
                                <w:rFonts w:ascii="ＭＳ 明朝" w:hAnsi="ＭＳ 明朝"/>
                                <w:szCs w:val="21"/>
                              </w:rPr>
                            </w:pPr>
                          </w:p>
                          <w:p w14:paraId="1E25E68E" w14:textId="4DEC7EDA" w:rsidR="00576E9B" w:rsidRDefault="00C91D83" w:rsidP="007D2E7E">
                            <w:pPr>
                              <w:spacing w:line="300" w:lineRule="exact"/>
                              <w:jc w:val="left"/>
                              <w:rPr>
                                <w:rFonts w:ascii="ＭＳ ゴシック" w:eastAsia="ＭＳ ゴシック" w:hAnsi="ＭＳ ゴシック"/>
                                <w:szCs w:val="21"/>
                              </w:rPr>
                            </w:pPr>
                            <w:r>
                              <w:rPr>
                                <w:rFonts w:ascii="ＭＳ ゴシック" w:eastAsia="ＭＳ ゴシック" w:hAnsi="ＭＳ ゴシック" w:hint="eastAsia"/>
                                <w:szCs w:val="21"/>
                              </w:rPr>
                              <w:t>③</w:t>
                            </w:r>
                            <w:r w:rsidR="007D2E7E" w:rsidRPr="00097777">
                              <w:rPr>
                                <w:rFonts w:ascii="ＭＳ ゴシック" w:eastAsia="ＭＳ ゴシック" w:hAnsi="ＭＳ ゴシック" w:hint="eastAsia"/>
                                <w:szCs w:val="21"/>
                              </w:rPr>
                              <w:t>持続性</w:t>
                            </w:r>
                          </w:p>
                          <w:p w14:paraId="58394CF5" w14:textId="05F643C1" w:rsidR="00576E9B" w:rsidRDefault="00576E9B" w:rsidP="007D2E7E">
                            <w:pPr>
                              <w:spacing w:line="300" w:lineRule="exact"/>
                              <w:jc w:val="left"/>
                              <w:rPr>
                                <w:rFonts w:ascii="ＭＳ ゴシック" w:eastAsia="ＭＳ ゴシック" w:hAnsi="ＭＳ ゴシック"/>
                                <w:szCs w:val="21"/>
                              </w:rPr>
                            </w:pPr>
                            <w:r>
                              <w:rPr>
                                <w:rFonts w:ascii="ＭＳ ゴシック" w:eastAsia="ＭＳ ゴシック" w:hAnsi="ＭＳ ゴシック" w:hint="eastAsia"/>
                                <w:szCs w:val="21"/>
                              </w:rPr>
                              <w:t>＜</w:t>
                            </w:r>
                            <w:r w:rsidR="007D2E7E" w:rsidRPr="00097777">
                              <w:rPr>
                                <w:rFonts w:ascii="ＭＳ ゴシック" w:eastAsia="ＭＳ ゴシック" w:hAnsi="ＭＳ ゴシック" w:hint="eastAsia"/>
                                <w:szCs w:val="21"/>
                              </w:rPr>
                              <w:t>各分野</w:t>
                            </w:r>
                            <w:r w:rsidR="007D2E7E">
                              <w:rPr>
                                <w:rFonts w:ascii="ＭＳ ゴシック" w:eastAsia="ＭＳ ゴシック" w:hAnsi="ＭＳ ゴシック" w:hint="eastAsia"/>
                                <w:szCs w:val="21"/>
                              </w:rPr>
                              <w:t>共通</w:t>
                            </w:r>
                            <w:r>
                              <w:rPr>
                                <w:rFonts w:ascii="ＭＳ ゴシック" w:eastAsia="ＭＳ ゴシック" w:hAnsi="ＭＳ ゴシック" w:hint="eastAsia"/>
                                <w:szCs w:val="21"/>
                              </w:rPr>
                              <w:t>＞</w:t>
                            </w:r>
                          </w:p>
                          <w:p w14:paraId="587F0D08" w14:textId="614068C9" w:rsidR="007D2E7E" w:rsidRDefault="007D2E7E" w:rsidP="000C5E88">
                            <w:pPr>
                              <w:spacing w:line="300" w:lineRule="exact"/>
                              <w:jc w:val="left"/>
                              <w:rPr>
                                <w:rFonts w:ascii="ＭＳ 明朝" w:hAnsi="ＭＳ 明朝"/>
                                <w:szCs w:val="21"/>
                              </w:rPr>
                            </w:pPr>
                            <w:r>
                              <w:rPr>
                                <w:rFonts w:ascii="ＭＳ ゴシック" w:eastAsia="ＭＳ ゴシック" w:hAnsi="ＭＳ ゴシック" w:hint="eastAsia"/>
                                <w:szCs w:val="21"/>
                              </w:rPr>
                              <w:t xml:space="preserve">　</w:t>
                            </w:r>
                            <w:r w:rsidRPr="00097777">
                              <w:rPr>
                                <w:rFonts w:ascii="ＭＳ 明朝" w:hAnsi="ＭＳ 明朝" w:hint="eastAsia"/>
                                <w:szCs w:val="21"/>
                              </w:rPr>
                              <w:t>一過性のイベントや活動ではなく、持続可能な仕組みを確立しており、活動の持続的な発展が期待できること。</w:t>
                            </w:r>
                          </w:p>
                          <w:p w14:paraId="7F00D7B5" w14:textId="5E604226" w:rsidR="00C91D83" w:rsidRDefault="00C91D83" w:rsidP="000C5E88">
                            <w:pPr>
                              <w:spacing w:line="300" w:lineRule="exact"/>
                              <w:jc w:val="left"/>
                              <w:rPr>
                                <w:rFonts w:ascii="ＭＳ 明朝" w:hAnsi="ＭＳ 明朝"/>
                                <w:szCs w:val="21"/>
                              </w:rPr>
                            </w:pPr>
                          </w:p>
                          <w:p w14:paraId="1B1F4D9D" w14:textId="5AB80F39" w:rsidR="00C91D83" w:rsidRDefault="00C91D83" w:rsidP="00C91D83">
                            <w:pPr>
                              <w:spacing w:line="300" w:lineRule="exact"/>
                              <w:jc w:val="left"/>
                              <w:rPr>
                                <w:rFonts w:ascii="ＭＳ ゴシック" w:eastAsia="ＭＳ ゴシック" w:hAnsi="ＭＳ ゴシック"/>
                                <w:szCs w:val="21"/>
                              </w:rPr>
                            </w:pPr>
                            <w:r>
                              <w:rPr>
                                <w:rFonts w:ascii="ＭＳ ゴシック" w:eastAsia="ＭＳ ゴシック" w:hAnsi="ＭＳ ゴシック" w:hint="eastAsia"/>
                                <w:szCs w:val="21"/>
                              </w:rPr>
                              <w:t>④</w:t>
                            </w:r>
                            <w:r w:rsidRPr="00097777">
                              <w:rPr>
                                <w:rFonts w:ascii="ＭＳ ゴシック" w:eastAsia="ＭＳ ゴシック" w:hAnsi="ＭＳ ゴシック" w:hint="eastAsia"/>
                                <w:szCs w:val="21"/>
                              </w:rPr>
                              <w:t>刷新性</w:t>
                            </w:r>
                          </w:p>
                          <w:p w14:paraId="1AF147BE" w14:textId="77777777" w:rsidR="00C91D83" w:rsidRDefault="00C91D83" w:rsidP="00C91D83">
                            <w:pPr>
                              <w:spacing w:line="300" w:lineRule="exact"/>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097777">
                              <w:rPr>
                                <w:rFonts w:ascii="ＭＳ ゴシック" w:eastAsia="ＭＳ ゴシック" w:hAnsi="ＭＳ ゴシック" w:hint="eastAsia"/>
                                <w:szCs w:val="21"/>
                              </w:rPr>
                              <w:t>各分野</w:t>
                            </w:r>
                            <w:r>
                              <w:rPr>
                                <w:rFonts w:ascii="ＭＳ ゴシック" w:eastAsia="ＭＳ ゴシック" w:hAnsi="ＭＳ ゴシック" w:hint="eastAsia"/>
                                <w:szCs w:val="21"/>
                              </w:rPr>
                              <w:t>共通＞</w:t>
                            </w:r>
                          </w:p>
                          <w:p w14:paraId="2DD68E56" w14:textId="1E833824" w:rsidR="00C91D83" w:rsidRPr="00C91D83" w:rsidRDefault="00C91D83" w:rsidP="000C5E88">
                            <w:pPr>
                              <w:spacing w:line="300" w:lineRule="exact"/>
                              <w:jc w:val="left"/>
                              <w:rPr>
                                <w:rFonts w:ascii="ＭＳ 明朝" w:hAnsi="ＭＳ 明朝"/>
                                <w:szCs w:val="21"/>
                              </w:rPr>
                            </w:pPr>
                            <w:r>
                              <w:rPr>
                                <w:rFonts w:ascii="ＭＳ ゴシック" w:eastAsia="ＭＳ ゴシック" w:hAnsi="ＭＳ ゴシック" w:hint="eastAsia"/>
                                <w:szCs w:val="21"/>
                              </w:rPr>
                              <w:t xml:space="preserve">　</w:t>
                            </w:r>
                            <w:r w:rsidRPr="00097777">
                              <w:rPr>
                                <w:rFonts w:ascii="ＭＳ 明朝" w:hAnsi="ＭＳ 明朝" w:hint="eastAsia"/>
                                <w:szCs w:val="21"/>
                              </w:rPr>
                              <w:t>従来の取組</w:t>
                            </w:r>
                            <w:r w:rsidR="00C14197">
                              <w:rPr>
                                <w:rFonts w:ascii="ＭＳ 明朝" w:hAnsi="ＭＳ 明朝" w:hint="eastAsia"/>
                                <w:szCs w:val="21"/>
                              </w:rPr>
                              <w:t>み</w:t>
                            </w:r>
                            <w:r w:rsidRPr="00097777">
                              <w:rPr>
                                <w:rFonts w:ascii="ＭＳ 明朝" w:hAnsi="ＭＳ 明朝" w:hint="eastAsia"/>
                                <w:szCs w:val="21"/>
                              </w:rPr>
                              <w:t>にはないアプローチ等により、持続可能な未来に向けた</w:t>
                            </w:r>
                            <w:r>
                              <w:rPr>
                                <w:rFonts w:ascii="ＭＳ 明朝" w:hAnsi="ＭＳ 明朝" w:hint="eastAsia"/>
                                <w:szCs w:val="21"/>
                              </w:rPr>
                              <w:t>刷新的な取</w:t>
                            </w:r>
                            <w:r w:rsidRPr="00097777">
                              <w:rPr>
                                <w:rFonts w:ascii="ＭＳ 明朝" w:hAnsi="ＭＳ 明朝" w:hint="eastAsia"/>
                                <w:szCs w:val="21"/>
                              </w:rPr>
                              <w:t>組</w:t>
                            </w:r>
                            <w:r>
                              <w:rPr>
                                <w:rFonts w:ascii="ＭＳ 明朝" w:hAnsi="ＭＳ 明朝" w:hint="eastAsia"/>
                                <w:szCs w:val="21"/>
                              </w:rPr>
                              <w:t>み</w:t>
                            </w:r>
                            <w:r w:rsidRPr="00097777">
                              <w:rPr>
                                <w:rFonts w:ascii="ＭＳ 明朝" w:hAnsi="ＭＳ 明朝" w:hint="eastAsia"/>
                                <w:szCs w:val="21"/>
                              </w:rPr>
                              <w:t>をしていること。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E5E800" id="_x0000_t202" coordsize="21600,21600" o:spt="202" path="m,l,21600r21600,l21600,xe">
                <v:stroke joinstyle="miter"/>
                <v:path gradientshapeok="t" o:connecttype="rect"/>
              </v:shapetype>
              <v:shape id="_x0000_s1027" type="#_x0000_t202" style="position:absolute;margin-left:-1.8pt;margin-top:7.35pt;width:442pt;height:434.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">
                <v:textbox>
                  <w:txbxContent>
                    <w:p w14:paraId="454C1850" w14:textId="22395919" w:rsidR="006C3404" w:rsidRPr="00097777" w:rsidRDefault="008412A0" w:rsidP="00682165">
                      <w:pPr>
                        <w:spacing w:line="300" w:lineRule="exact"/>
                        <w:ind w:firstLineChars="100" w:firstLine="220"/>
                        <w:jc w:val="left"/>
                        <w:rPr>
                          <w:rFonts w:ascii="ＭＳ ゴシック" w:eastAsia="ＭＳ ゴシック" w:hAnsi="ＭＳ ゴシック"/>
                          <w:szCs w:val="21"/>
                        </w:rPr>
                      </w:pPr>
                      <w:r w:rsidRPr="00097777">
                        <w:rPr>
                          <w:rFonts w:ascii="ＭＳ ゴシック" w:eastAsia="ＭＳ ゴシック" w:hAnsi="ＭＳ ゴシック" w:hint="eastAsia"/>
                          <w:szCs w:val="21"/>
                        </w:rPr>
                        <w:t>気候変動</w:t>
                      </w:r>
                      <w:r w:rsidR="00792A4A" w:rsidRPr="00097777">
                        <w:rPr>
                          <w:rFonts w:ascii="ＭＳ ゴシック" w:eastAsia="ＭＳ ゴシック" w:hAnsi="ＭＳ ゴシック" w:hint="eastAsia"/>
                          <w:szCs w:val="21"/>
                        </w:rPr>
                        <w:t>対策</w:t>
                      </w:r>
                      <w:r w:rsidR="006C3404" w:rsidRPr="00097777">
                        <w:rPr>
                          <w:rFonts w:ascii="ＭＳ ゴシック" w:eastAsia="ＭＳ ゴシック" w:hAnsi="ＭＳ ゴシック" w:hint="eastAsia"/>
                          <w:szCs w:val="21"/>
                        </w:rPr>
                        <w:t>等の内容において、次に掲げる観点から優れた取組みを実施していること。</w:t>
                      </w:r>
                    </w:p>
                    <w:p w14:paraId="67B36C91" w14:textId="77777777" w:rsidR="00576E9B" w:rsidRDefault="00E118AF" w:rsidP="001D2AAE">
                      <w:pPr>
                        <w:spacing w:line="300" w:lineRule="exact"/>
                        <w:jc w:val="left"/>
                        <w:rPr>
                          <w:rFonts w:ascii="ＭＳ ゴシック" w:eastAsia="ＭＳ ゴシック" w:hAnsi="ＭＳ ゴシック"/>
                          <w:szCs w:val="21"/>
                        </w:rPr>
                      </w:pPr>
                      <w:r>
                        <w:rPr>
                          <w:rFonts w:ascii="ＭＳ ゴシック" w:eastAsia="ＭＳ ゴシック" w:hAnsi="ＭＳ ゴシック" w:hint="eastAsia"/>
                          <w:szCs w:val="21"/>
                        </w:rPr>
                        <w:t>①</w:t>
                      </w:r>
                      <w:r w:rsidR="00792A4A" w:rsidRPr="00097777">
                        <w:rPr>
                          <w:rFonts w:ascii="ＭＳ ゴシック" w:eastAsia="ＭＳ ゴシック" w:hAnsi="ＭＳ ゴシック" w:hint="eastAsia"/>
                          <w:szCs w:val="21"/>
                        </w:rPr>
                        <w:t>貢献度</w:t>
                      </w:r>
                    </w:p>
                    <w:p w14:paraId="25A70BF3" w14:textId="5253F182" w:rsidR="00576E9B" w:rsidRDefault="00576E9B" w:rsidP="001D2AAE">
                      <w:pPr>
                        <w:spacing w:line="300" w:lineRule="exact"/>
                        <w:jc w:val="left"/>
                        <w:rPr>
                          <w:rFonts w:ascii="ＭＳ ゴシック" w:eastAsia="ＭＳ ゴシック" w:hAnsi="ＭＳ ゴシック"/>
                          <w:kern w:val="0"/>
                          <w:szCs w:val="21"/>
                        </w:rPr>
                      </w:pPr>
                      <w:r>
                        <w:rPr>
                          <w:rFonts w:ascii="ＭＳ ゴシック" w:eastAsia="ＭＳ ゴシック" w:hAnsi="ＭＳ ゴシック" w:hint="eastAsia"/>
                          <w:szCs w:val="21"/>
                        </w:rPr>
                        <w:t>＜</w:t>
                      </w:r>
                      <w:r w:rsidR="00097777" w:rsidRPr="00C9164F">
                        <w:rPr>
                          <w:rFonts w:ascii="ＭＳ ゴシック" w:eastAsia="ＭＳ ゴシック" w:hAnsi="ＭＳ ゴシック" w:hint="eastAsia"/>
                          <w:kern w:val="0"/>
                          <w:szCs w:val="21"/>
                        </w:rPr>
                        <w:t>緩和分野</w:t>
                      </w:r>
                      <w:r>
                        <w:rPr>
                          <w:rFonts w:ascii="ＭＳ ゴシック" w:eastAsia="ＭＳ ゴシック" w:hAnsi="ＭＳ ゴシック" w:hint="eastAsia"/>
                          <w:kern w:val="0"/>
                          <w:szCs w:val="21"/>
                        </w:rPr>
                        <w:t>＞</w:t>
                      </w:r>
                    </w:p>
                    <w:p w14:paraId="1FD21837" w14:textId="7964EC54" w:rsidR="00097777" w:rsidRPr="00387C3C" w:rsidRDefault="00792A4A" w:rsidP="000C5E88">
                      <w:pPr>
                        <w:spacing w:line="300" w:lineRule="exact"/>
                        <w:jc w:val="left"/>
                        <w:rPr>
                          <w:rFonts w:ascii="ＭＳ ゴシック" w:eastAsia="ＭＳ ゴシック" w:hAnsi="ＭＳ ゴシック"/>
                          <w:szCs w:val="21"/>
                        </w:rPr>
                      </w:pPr>
                      <w:r w:rsidRPr="00097777">
                        <w:rPr>
                          <w:rFonts w:ascii="ＭＳ ゴシック" w:eastAsia="ＭＳ ゴシック" w:hAnsi="ＭＳ ゴシック" w:hint="eastAsia"/>
                          <w:szCs w:val="21"/>
                        </w:rPr>
                        <w:t xml:space="preserve">　</w:t>
                      </w:r>
                      <w:r w:rsidR="00097777" w:rsidRPr="00097777">
                        <w:rPr>
                          <w:rFonts w:ascii="ＭＳ 明朝" w:hAnsi="ＭＳ 明朝" w:hint="eastAsia"/>
                          <w:szCs w:val="21"/>
                        </w:rPr>
                        <w:t>大量の温室効果ガス排出削減など、地球温暖化防止に具体的な効果を</w:t>
                      </w:r>
                      <w:r w:rsidR="00097777" w:rsidRPr="00387C3C">
                        <w:rPr>
                          <w:rFonts w:ascii="ＭＳ 明朝" w:hAnsi="ＭＳ 明朝" w:hint="eastAsia"/>
                          <w:szCs w:val="21"/>
                        </w:rPr>
                        <w:t>示し、貢献していること。</w:t>
                      </w:r>
                    </w:p>
                    <w:p w14:paraId="71FA4DBB" w14:textId="77777777" w:rsidR="00576E9B" w:rsidRDefault="00576E9B" w:rsidP="00EA292F">
                      <w:pPr>
                        <w:spacing w:line="300" w:lineRule="exact"/>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w:t>
                      </w:r>
                      <w:r w:rsidR="00097777" w:rsidRPr="00C9164F">
                        <w:rPr>
                          <w:rFonts w:ascii="ＭＳ ゴシック" w:eastAsia="ＭＳ ゴシック" w:hAnsi="ＭＳ ゴシック" w:hint="eastAsia"/>
                          <w:kern w:val="0"/>
                          <w:szCs w:val="21"/>
                        </w:rPr>
                        <w:t>適応分野</w:t>
                      </w:r>
                      <w:r>
                        <w:rPr>
                          <w:rFonts w:ascii="ＭＳ ゴシック" w:eastAsia="ＭＳ ゴシック" w:hAnsi="ＭＳ ゴシック" w:hint="eastAsia"/>
                          <w:kern w:val="0"/>
                          <w:szCs w:val="21"/>
                        </w:rPr>
                        <w:t>＞</w:t>
                      </w:r>
                    </w:p>
                    <w:p w14:paraId="550BC527" w14:textId="244E4452" w:rsidR="005A57F3" w:rsidRDefault="00B35560" w:rsidP="00EA292F">
                      <w:pPr>
                        <w:spacing w:line="300" w:lineRule="exact"/>
                        <w:jc w:val="left"/>
                        <w:rPr>
                          <w:rFonts w:ascii="ＭＳ 明朝" w:hAnsi="ＭＳ 明朝"/>
                          <w:szCs w:val="21"/>
                        </w:rPr>
                      </w:pPr>
                      <w:r w:rsidRPr="00097777">
                        <w:rPr>
                          <w:rFonts w:ascii="ＭＳ ゴシック" w:eastAsia="ＭＳ ゴシック" w:hAnsi="ＭＳ ゴシック" w:hint="eastAsia"/>
                          <w:szCs w:val="21"/>
                        </w:rPr>
                        <w:t xml:space="preserve">　</w:t>
                      </w:r>
                      <w:r w:rsidR="00097777" w:rsidRPr="00097777">
                        <w:rPr>
                          <w:rFonts w:ascii="ＭＳ 明朝" w:hAnsi="ＭＳ 明朝" w:hint="eastAsia"/>
                          <w:szCs w:val="21"/>
                        </w:rPr>
                        <w:t>農林水産業、自然災害、水資源・水環境、自然生態系、健康等の各</w:t>
                      </w:r>
                      <w:r w:rsidR="00164E95">
                        <w:rPr>
                          <w:rFonts w:ascii="ＭＳ 明朝" w:hAnsi="ＭＳ 明朝" w:hint="eastAsia"/>
                          <w:szCs w:val="21"/>
                        </w:rPr>
                        <w:t>分</w:t>
                      </w:r>
                      <w:r w:rsidR="00097777" w:rsidRPr="00097777">
                        <w:rPr>
                          <w:rFonts w:ascii="ＭＳ 明朝" w:hAnsi="ＭＳ 明朝" w:hint="eastAsia"/>
                          <w:szCs w:val="21"/>
                        </w:rPr>
                        <w:t>野などに関して、気候変動への適応に具体的な効果を示し、貢献していること。</w:t>
                      </w:r>
                    </w:p>
                    <w:p w14:paraId="4A5C7D8C" w14:textId="77777777" w:rsidR="00576E9B" w:rsidRPr="00097777" w:rsidRDefault="00576E9B" w:rsidP="000C5E88">
                      <w:pPr>
                        <w:spacing w:line="300" w:lineRule="exact"/>
                        <w:jc w:val="left"/>
                        <w:rPr>
                          <w:rFonts w:ascii="ＭＳ 明朝" w:hAnsi="ＭＳ 明朝"/>
                          <w:szCs w:val="21"/>
                        </w:rPr>
                      </w:pPr>
                    </w:p>
                    <w:p w14:paraId="6CF8895B" w14:textId="77777777" w:rsidR="00576E9B" w:rsidRDefault="00E118AF" w:rsidP="001D2AAE">
                      <w:pPr>
                        <w:spacing w:line="300" w:lineRule="exact"/>
                        <w:jc w:val="left"/>
                        <w:rPr>
                          <w:rFonts w:ascii="ＭＳ ゴシック" w:eastAsia="ＭＳ ゴシック" w:hAnsi="ＭＳ ゴシック"/>
                          <w:szCs w:val="21"/>
                        </w:rPr>
                      </w:pPr>
                      <w:r>
                        <w:rPr>
                          <w:rFonts w:ascii="ＭＳ ゴシック" w:eastAsia="ＭＳ ゴシック" w:hAnsi="ＭＳ ゴシック" w:hint="eastAsia"/>
                          <w:szCs w:val="21"/>
                        </w:rPr>
                        <w:t>②</w:t>
                      </w:r>
                      <w:r w:rsidR="00B35560" w:rsidRPr="00097777">
                        <w:rPr>
                          <w:rFonts w:ascii="ＭＳ ゴシック" w:eastAsia="ＭＳ ゴシック" w:hAnsi="ＭＳ ゴシック" w:hint="eastAsia"/>
                          <w:szCs w:val="21"/>
                        </w:rPr>
                        <w:t>波及性</w:t>
                      </w:r>
                    </w:p>
                    <w:p w14:paraId="5DE1AEFA" w14:textId="699FB994" w:rsidR="00576E9B" w:rsidRDefault="00576E9B" w:rsidP="001D2AAE">
                      <w:pPr>
                        <w:spacing w:line="300" w:lineRule="exact"/>
                        <w:jc w:val="left"/>
                        <w:rPr>
                          <w:rFonts w:ascii="ＭＳ ゴシック" w:eastAsia="ＭＳ ゴシック" w:hAnsi="ＭＳ ゴシック"/>
                          <w:kern w:val="0"/>
                          <w:szCs w:val="21"/>
                        </w:rPr>
                      </w:pPr>
                      <w:r>
                        <w:rPr>
                          <w:rFonts w:ascii="ＭＳ ゴシック" w:eastAsia="ＭＳ ゴシック" w:hAnsi="ＭＳ ゴシック" w:hint="eastAsia"/>
                          <w:szCs w:val="21"/>
                        </w:rPr>
                        <w:t>＜</w:t>
                      </w:r>
                      <w:r w:rsidR="00097777" w:rsidRPr="00C9164F">
                        <w:rPr>
                          <w:rFonts w:ascii="ＭＳ ゴシック" w:eastAsia="ＭＳ ゴシック" w:hAnsi="ＭＳ ゴシック" w:hint="eastAsia"/>
                          <w:kern w:val="0"/>
                          <w:szCs w:val="21"/>
                        </w:rPr>
                        <w:t>緩和分野</w:t>
                      </w:r>
                      <w:r>
                        <w:rPr>
                          <w:rFonts w:ascii="ＭＳ ゴシック" w:eastAsia="ＭＳ ゴシック" w:hAnsi="ＭＳ ゴシック" w:hint="eastAsia"/>
                          <w:kern w:val="0"/>
                          <w:szCs w:val="21"/>
                        </w:rPr>
                        <w:t>＞</w:t>
                      </w:r>
                    </w:p>
                    <w:p w14:paraId="28D89690" w14:textId="1059D922" w:rsidR="00097777" w:rsidRPr="00097777" w:rsidRDefault="00B35560" w:rsidP="000C5E88">
                      <w:pPr>
                        <w:spacing w:line="300" w:lineRule="exact"/>
                        <w:jc w:val="left"/>
                        <w:rPr>
                          <w:rFonts w:ascii="ＭＳ ゴシック" w:eastAsia="ＭＳ ゴシック" w:hAnsi="ＭＳ ゴシック"/>
                          <w:szCs w:val="21"/>
                        </w:rPr>
                      </w:pPr>
                      <w:r w:rsidRPr="00097777">
                        <w:rPr>
                          <w:rFonts w:ascii="ＭＳ ゴシック" w:eastAsia="ＭＳ ゴシック" w:hAnsi="ＭＳ ゴシック" w:hint="eastAsia"/>
                          <w:szCs w:val="21"/>
                        </w:rPr>
                        <w:t xml:space="preserve">　</w:t>
                      </w:r>
                      <w:r w:rsidR="00097777" w:rsidRPr="00097777">
                        <w:rPr>
                          <w:rFonts w:ascii="ＭＳ 明朝" w:hAnsi="ＭＳ 明朝" w:hint="eastAsia"/>
                          <w:szCs w:val="21"/>
                        </w:rPr>
                        <w:t>製品や活動を通して、率先的行動の意義が大きく、脱炭素社会への新たなライフスタイル変革への波及効果が期待できること。</w:t>
                      </w:r>
                    </w:p>
                    <w:p w14:paraId="6AE00109" w14:textId="2643C52D" w:rsidR="00576E9B" w:rsidRDefault="00576E9B" w:rsidP="001D2AAE">
                      <w:pPr>
                        <w:spacing w:line="300" w:lineRule="exact"/>
                        <w:ind w:left="25"/>
                        <w:jc w:val="left"/>
                        <w:rPr>
                          <w:rFonts w:ascii="ＭＳ ゴシック" w:eastAsia="ＭＳ ゴシック" w:hAnsi="ＭＳ ゴシック"/>
                          <w:kern w:val="0"/>
                          <w:szCs w:val="21"/>
                        </w:rPr>
                      </w:pPr>
                      <w:r>
                        <w:rPr>
                          <w:rFonts w:ascii="ＭＳ ゴシック" w:eastAsia="ＭＳ ゴシック" w:hAnsi="ＭＳ ゴシック" w:hint="eastAsia"/>
                          <w:szCs w:val="21"/>
                        </w:rPr>
                        <w:t>＜</w:t>
                      </w:r>
                      <w:r w:rsidR="00097777" w:rsidRPr="00C9164F">
                        <w:rPr>
                          <w:rFonts w:ascii="ＭＳ ゴシック" w:eastAsia="ＭＳ ゴシック" w:hAnsi="ＭＳ ゴシック" w:hint="eastAsia"/>
                          <w:kern w:val="0"/>
                          <w:szCs w:val="21"/>
                        </w:rPr>
                        <w:t>適応分野</w:t>
                      </w:r>
                      <w:r>
                        <w:rPr>
                          <w:rFonts w:ascii="ＭＳ ゴシック" w:eastAsia="ＭＳ ゴシック" w:hAnsi="ＭＳ ゴシック" w:hint="eastAsia"/>
                          <w:kern w:val="0"/>
                          <w:szCs w:val="21"/>
                        </w:rPr>
                        <w:t>＞</w:t>
                      </w:r>
                    </w:p>
                    <w:p w14:paraId="757248D0" w14:textId="10F00393" w:rsidR="00097777" w:rsidRDefault="00B35560" w:rsidP="00EA292F">
                      <w:pPr>
                        <w:spacing w:line="300" w:lineRule="exact"/>
                        <w:ind w:left="25"/>
                        <w:jc w:val="left"/>
                        <w:rPr>
                          <w:rFonts w:ascii="ＭＳ 明朝" w:hAnsi="ＭＳ 明朝"/>
                          <w:szCs w:val="21"/>
                        </w:rPr>
                      </w:pPr>
                      <w:r w:rsidRPr="00097777">
                        <w:rPr>
                          <w:rFonts w:ascii="ＭＳ ゴシック" w:eastAsia="ＭＳ ゴシック" w:hAnsi="ＭＳ ゴシック" w:hint="eastAsia"/>
                          <w:szCs w:val="21"/>
                        </w:rPr>
                        <w:t xml:space="preserve">　</w:t>
                      </w:r>
                      <w:r w:rsidR="00097777" w:rsidRPr="00097777">
                        <w:rPr>
                          <w:rFonts w:ascii="ＭＳ 明朝" w:hAnsi="ＭＳ 明朝" w:hint="eastAsia"/>
                          <w:szCs w:val="21"/>
                        </w:rPr>
                        <w:t>製品や活動を通じて、率先的行動の意義が大きく、気候変動適応の取組</w:t>
                      </w:r>
                      <w:r w:rsidR="00576E9B">
                        <w:rPr>
                          <w:rFonts w:ascii="ＭＳ 明朝" w:hAnsi="ＭＳ 明朝" w:hint="eastAsia"/>
                          <w:szCs w:val="21"/>
                        </w:rPr>
                        <w:t>み</w:t>
                      </w:r>
                      <w:r w:rsidR="00097777" w:rsidRPr="00097777">
                        <w:rPr>
                          <w:rFonts w:ascii="ＭＳ 明朝" w:hAnsi="ＭＳ 明朝" w:hint="eastAsia"/>
                          <w:szCs w:val="21"/>
                        </w:rPr>
                        <w:t>への波及効果が期待できること。</w:t>
                      </w:r>
                    </w:p>
                    <w:p w14:paraId="488FCA34" w14:textId="77777777" w:rsidR="00C9164F" w:rsidRDefault="00C9164F" w:rsidP="000C5E88">
                      <w:pPr>
                        <w:spacing w:line="300" w:lineRule="exact"/>
                        <w:jc w:val="left"/>
                        <w:rPr>
                          <w:rFonts w:ascii="ＭＳ 明朝" w:hAnsi="ＭＳ 明朝"/>
                          <w:szCs w:val="21"/>
                        </w:rPr>
                      </w:pPr>
                    </w:p>
                    <w:p w14:paraId="1E25E68E" w14:textId="4DEC7EDA" w:rsidR="00576E9B" w:rsidRDefault="00C91D83" w:rsidP="007D2E7E">
                      <w:pPr>
                        <w:spacing w:line="300" w:lineRule="exact"/>
                        <w:jc w:val="left"/>
                        <w:rPr>
                          <w:rFonts w:ascii="ＭＳ ゴシック" w:eastAsia="ＭＳ ゴシック" w:hAnsi="ＭＳ ゴシック"/>
                          <w:szCs w:val="21"/>
                        </w:rPr>
                      </w:pPr>
                      <w:r>
                        <w:rPr>
                          <w:rFonts w:ascii="ＭＳ ゴシック" w:eastAsia="ＭＳ ゴシック" w:hAnsi="ＭＳ ゴシック" w:hint="eastAsia"/>
                          <w:szCs w:val="21"/>
                        </w:rPr>
                        <w:t>③</w:t>
                      </w:r>
                      <w:r w:rsidR="007D2E7E" w:rsidRPr="00097777">
                        <w:rPr>
                          <w:rFonts w:ascii="ＭＳ ゴシック" w:eastAsia="ＭＳ ゴシック" w:hAnsi="ＭＳ ゴシック" w:hint="eastAsia"/>
                          <w:szCs w:val="21"/>
                        </w:rPr>
                        <w:t>持続性</w:t>
                      </w:r>
                    </w:p>
                    <w:p w14:paraId="58394CF5" w14:textId="05F643C1" w:rsidR="00576E9B" w:rsidRDefault="00576E9B" w:rsidP="007D2E7E">
                      <w:pPr>
                        <w:spacing w:line="300" w:lineRule="exact"/>
                        <w:jc w:val="left"/>
                        <w:rPr>
                          <w:rFonts w:ascii="ＭＳ ゴシック" w:eastAsia="ＭＳ ゴシック" w:hAnsi="ＭＳ ゴシック"/>
                          <w:szCs w:val="21"/>
                        </w:rPr>
                      </w:pPr>
                      <w:r>
                        <w:rPr>
                          <w:rFonts w:ascii="ＭＳ ゴシック" w:eastAsia="ＭＳ ゴシック" w:hAnsi="ＭＳ ゴシック" w:hint="eastAsia"/>
                          <w:szCs w:val="21"/>
                        </w:rPr>
                        <w:t>＜</w:t>
                      </w:r>
                      <w:r w:rsidR="007D2E7E" w:rsidRPr="00097777">
                        <w:rPr>
                          <w:rFonts w:ascii="ＭＳ ゴシック" w:eastAsia="ＭＳ ゴシック" w:hAnsi="ＭＳ ゴシック" w:hint="eastAsia"/>
                          <w:szCs w:val="21"/>
                        </w:rPr>
                        <w:t>各分野</w:t>
                      </w:r>
                      <w:r w:rsidR="007D2E7E">
                        <w:rPr>
                          <w:rFonts w:ascii="ＭＳ ゴシック" w:eastAsia="ＭＳ ゴシック" w:hAnsi="ＭＳ ゴシック" w:hint="eastAsia"/>
                          <w:szCs w:val="21"/>
                        </w:rPr>
                        <w:t>共通</w:t>
                      </w:r>
                      <w:r>
                        <w:rPr>
                          <w:rFonts w:ascii="ＭＳ ゴシック" w:eastAsia="ＭＳ ゴシック" w:hAnsi="ＭＳ ゴシック" w:hint="eastAsia"/>
                          <w:szCs w:val="21"/>
                        </w:rPr>
                        <w:t>＞</w:t>
                      </w:r>
                    </w:p>
                    <w:p w14:paraId="587F0D08" w14:textId="614068C9" w:rsidR="007D2E7E" w:rsidRDefault="007D2E7E" w:rsidP="000C5E88">
                      <w:pPr>
                        <w:spacing w:line="300" w:lineRule="exact"/>
                        <w:jc w:val="left"/>
                        <w:rPr>
                          <w:rFonts w:ascii="ＭＳ 明朝" w:hAnsi="ＭＳ 明朝"/>
                          <w:szCs w:val="21"/>
                        </w:rPr>
                      </w:pPr>
                      <w:r>
                        <w:rPr>
                          <w:rFonts w:ascii="ＭＳ ゴシック" w:eastAsia="ＭＳ ゴシック" w:hAnsi="ＭＳ ゴシック" w:hint="eastAsia"/>
                          <w:szCs w:val="21"/>
                        </w:rPr>
                        <w:t xml:space="preserve">　</w:t>
                      </w:r>
                      <w:r w:rsidRPr="00097777">
                        <w:rPr>
                          <w:rFonts w:ascii="ＭＳ 明朝" w:hAnsi="ＭＳ 明朝" w:hint="eastAsia"/>
                          <w:szCs w:val="21"/>
                        </w:rPr>
                        <w:t>一過性のイベントや活動ではなく、持続可能な仕組みを確立しており、活動の持続的な発展が期待できること。</w:t>
                      </w:r>
                    </w:p>
                    <w:p w14:paraId="7F00D7B5" w14:textId="5E604226" w:rsidR="00C91D83" w:rsidRDefault="00C91D83" w:rsidP="000C5E88">
                      <w:pPr>
                        <w:spacing w:line="300" w:lineRule="exact"/>
                        <w:jc w:val="left"/>
                        <w:rPr>
                          <w:rFonts w:ascii="ＭＳ 明朝" w:hAnsi="ＭＳ 明朝"/>
                          <w:szCs w:val="21"/>
                        </w:rPr>
                      </w:pPr>
                    </w:p>
                    <w:p w14:paraId="1B1F4D9D" w14:textId="5AB80F39" w:rsidR="00C91D83" w:rsidRDefault="00C91D83" w:rsidP="00C91D83">
                      <w:pPr>
                        <w:spacing w:line="300" w:lineRule="exact"/>
                        <w:jc w:val="left"/>
                        <w:rPr>
                          <w:rFonts w:ascii="ＭＳ ゴシック" w:eastAsia="ＭＳ ゴシック" w:hAnsi="ＭＳ ゴシック"/>
                          <w:szCs w:val="21"/>
                        </w:rPr>
                      </w:pPr>
                      <w:r>
                        <w:rPr>
                          <w:rFonts w:ascii="ＭＳ ゴシック" w:eastAsia="ＭＳ ゴシック" w:hAnsi="ＭＳ ゴシック" w:hint="eastAsia"/>
                          <w:szCs w:val="21"/>
                        </w:rPr>
                        <w:t>④</w:t>
                      </w:r>
                      <w:r w:rsidRPr="00097777">
                        <w:rPr>
                          <w:rFonts w:ascii="ＭＳ ゴシック" w:eastAsia="ＭＳ ゴシック" w:hAnsi="ＭＳ ゴシック" w:hint="eastAsia"/>
                          <w:szCs w:val="21"/>
                        </w:rPr>
                        <w:t>刷新性</w:t>
                      </w:r>
                    </w:p>
                    <w:p w14:paraId="1AF147BE" w14:textId="77777777" w:rsidR="00C91D83" w:rsidRDefault="00C91D83" w:rsidP="00C91D83">
                      <w:pPr>
                        <w:spacing w:line="300" w:lineRule="exact"/>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097777">
                        <w:rPr>
                          <w:rFonts w:ascii="ＭＳ ゴシック" w:eastAsia="ＭＳ ゴシック" w:hAnsi="ＭＳ ゴシック" w:hint="eastAsia"/>
                          <w:szCs w:val="21"/>
                        </w:rPr>
                        <w:t>各分野</w:t>
                      </w:r>
                      <w:r>
                        <w:rPr>
                          <w:rFonts w:ascii="ＭＳ ゴシック" w:eastAsia="ＭＳ ゴシック" w:hAnsi="ＭＳ ゴシック" w:hint="eastAsia"/>
                          <w:szCs w:val="21"/>
                        </w:rPr>
                        <w:t>共通＞</w:t>
                      </w:r>
                    </w:p>
                    <w:p w14:paraId="2DD68E56" w14:textId="1E833824" w:rsidR="00C91D83" w:rsidRPr="00C91D83" w:rsidRDefault="00C91D83" w:rsidP="000C5E88">
                      <w:pPr>
                        <w:spacing w:line="300" w:lineRule="exact"/>
                        <w:jc w:val="left"/>
                        <w:rPr>
                          <w:rFonts w:ascii="ＭＳ 明朝" w:hAnsi="ＭＳ 明朝"/>
                          <w:szCs w:val="21"/>
                        </w:rPr>
                      </w:pPr>
                      <w:r>
                        <w:rPr>
                          <w:rFonts w:ascii="ＭＳ ゴシック" w:eastAsia="ＭＳ ゴシック" w:hAnsi="ＭＳ ゴシック" w:hint="eastAsia"/>
                          <w:szCs w:val="21"/>
                        </w:rPr>
                        <w:t xml:space="preserve">　</w:t>
                      </w:r>
                      <w:r w:rsidRPr="00097777">
                        <w:rPr>
                          <w:rFonts w:ascii="ＭＳ 明朝" w:hAnsi="ＭＳ 明朝" w:hint="eastAsia"/>
                          <w:szCs w:val="21"/>
                        </w:rPr>
                        <w:t>従来の取組</w:t>
                      </w:r>
                      <w:r w:rsidR="00C14197">
                        <w:rPr>
                          <w:rFonts w:ascii="ＭＳ 明朝" w:hAnsi="ＭＳ 明朝" w:hint="eastAsia"/>
                          <w:szCs w:val="21"/>
                        </w:rPr>
                        <w:t>み</w:t>
                      </w:r>
                      <w:r w:rsidRPr="00097777">
                        <w:rPr>
                          <w:rFonts w:ascii="ＭＳ 明朝" w:hAnsi="ＭＳ 明朝" w:hint="eastAsia"/>
                          <w:szCs w:val="21"/>
                        </w:rPr>
                        <w:t>にはないアプローチ等により、持続可能な未来に向けた</w:t>
                      </w:r>
                      <w:r>
                        <w:rPr>
                          <w:rFonts w:ascii="ＭＳ 明朝" w:hAnsi="ＭＳ 明朝" w:hint="eastAsia"/>
                          <w:szCs w:val="21"/>
                        </w:rPr>
                        <w:t>刷新的な取</w:t>
                      </w:r>
                      <w:r w:rsidRPr="00097777">
                        <w:rPr>
                          <w:rFonts w:ascii="ＭＳ 明朝" w:hAnsi="ＭＳ 明朝" w:hint="eastAsia"/>
                          <w:szCs w:val="21"/>
                        </w:rPr>
                        <w:t>組</w:t>
                      </w:r>
                      <w:r>
                        <w:rPr>
                          <w:rFonts w:ascii="ＭＳ 明朝" w:hAnsi="ＭＳ 明朝" w:hint="eastAsia"/>
                          <w:szCs w:val="21"/>
                        </w:rPr>
                        <w:t>み</w:t>
                      </w:r>
                      <w:r w:rsidRPr="00097777">
                        <w:rPr>
                          <w:rFonts w:ascii="ＭＳ 明朝" w:hAnsi="ＭＳ 明朝" w:hint="eastAsia"/>
                          <w:szCs w:val="21"/>
                        </w:rPr>
                        <w:t>をしていること。</w:t>
                      </w:r>
                    </w:p>
                  </w:txbxContent>
                </v:textbox>
                <w10:wrap anchorx="margin"/>
              </v:shape>
            </w:pict>
          </mc:Fallback>
        </mc:AlternateContent>
      </w:r>
    </w:p>
    <w:p w14:paraId="0AC0B303" w14:textId="77777777" w:rsidR="008B7BE7" w:rsidRDefault="008B7BE7" w:rsidP="00C1696E">
      <w:pPr>
        <w:jc w:val="left"/>
        <w:rPr>
          <w:rFonts w:ascii="ＭＳ ゴシック" w:eastAsia="ＭＳ ゴシック" w:hAnsi="ＭＳ ゴシック"/>
        </w:rPr>
      </w:pPr>
    </w:p>
    <w:p w14:paraId="1DA02DDE" w14:textId="77777777" w:rsidR="008B7BE7" w:rsidRDefault="008B7BE7" w:rsidP="00C1696E">
      <w:pPr>
        <w:jc w:val="left"/>
        <w:rPr>
          <w:rFonts w:ascii="ＭＳ ゴシック" w:eastAsia="ＭＳ ゴシック" w:hAnsi="ＭＳ ゴシック"/>
        </w:rPr>
      </w:pPr>
    </w:p>
    <w:p w14:paraId="250C64D5" w14:textId="77777777" w:rsidR="008B7BE7" w:rsidRDefault="008B7BE7" w:rsidP="00C1696E">
      <w:pPr>
        <w:jc w:val="left"/>
        <w:rPr>
          <w:rFonts w:ascii="ＭＳ ゴシック" w:eastAsia="ＭＳ ゴシック" w:hAnsi="ＭＳ ゴシック"/>
        </w:rPr>
      </w:pPr>
    </w:p>
    <w:p w14:paraId="67850848" w14:textId="77777777" w:rsidR="00E378A9" w:rsidRDefault="00E378A9" w:rsidP="00C1696E">
      <w:pPr>
        <w:jc w:val="left"/>
        <w:rPr>
          <w:rFonts w:ascii="ＭＳ ゴシック" w:eastAsia="ＭＳ ゴシック" w:hAnsi="ＭＳ ゴシック"/>
        </w:rPr>
      </w:pPr>
    </w:p>
    <w:p w14:paraId="759BA83E" w14:textId="77777777" w:rsidR="00E378A9" w:rsidRDefault="00E378A9" w:rsidP="00C1696E">
      <w:pPr>
        <w:jc w:val="left"/>
        <w:rPr>
          <w:rFonts w:ascii="ＭＳ ゴシック" w:eastAsia="ＭＳ ゴシック" w:hAnsi="ＭＳ ゴシック"/>
        </w:rPr>
      </w:pPr>
    </w:p>
    <w:p w14:paraId="6F92368D" w14:textId="77777777" w:rsidR="00E378A9" w:rsidRDefault="00E378A9" w:rsidP="00C1696E">
      <w:pPr>
        <w:jc w:val="left"/>
        <w:rPr>
          <w:rFonts w:ascii="ＭＳ ゴシック" w:eastAsia="ＭＳ ゴシック" w:hAnsi="ＭＳ ゴシック"/>
        </w:rPr>
      </w:pPr>
    </w:p>
    <w:p w14:paraId="5743ABF1" w14:textId="77777777" w:rsidR="00E378A9" w:rsidRDefault="00E378A9" w:rsidP="00C1696E">
      <w:pPr>
        <w:jc w:val="left"/>
        <w:rPr>
          <w:rFonts w:ascii="ＭＳ ゴシック" w:eastAsia="ＭＳ ゴシック" w:hAnsi="ＭＳ ゴシック"/>
        </w:rPr>
      </w:pPr>
    </w:p>
    <w:p w14:paraId="5A282BF8" w14:textId="77777777" w:rsidR="00E378A9" w:rsidRDefault="00E378A9" w:rsidP="00C1696E">
      <w:pPr>
        <w:jc w:val="left"/>
        <w:rPr>
          <w:rFonts w:ascii="ＭＳ ゴシック" w:eastAsia="ＭＳ ゴシック" w:hAnsi="ＭＳ ゴシック"/>
        </w:rPr>
      </w:pPr>
    </w:p>
    <w:p w14:paraId="522BA6C1" w14:textId="77777777" w:rsidR="00E378A9" w:rsidRDefault="00E378A9" w:rsidP="00C1696E">
      <w:pPr>
        <w:jc w:val="left"/>
        <w:rPr>
          <w:rFonts w:ascii="ＭＳ ゴシック" w:eastAsia="ＭＳ ゴシック" w:hAnsi="ＭＳ ゴシック"/>
        </w:rPr>
      </w:pPr>
    </w:p>
    <w:p w14:paraId="6FA915E6" w14:textId="77777777" w:rsidR="006C3404" w:rsidRDefault="006C3404" w:rsidP="00C1696E">
      <w:pPr>
        <w:jc w:val="left"/>
        <w:rPr>
          <w:rFonts w:ascii="ＭＳ ゴシック" w:eastAsia="ＭＳ ゴシック" w:hAnsi="ＭＳ ゴシック"/>
        </w:rPr>
      </w:pPr>
    </w:p>
    <w:p w14:paraId="44BA05F3" w14:textId="77777777" w:rsidR="00B35560" w:rsidRDefault="00B35560" w:rsidP="00C1696E">
      <w:pPr>
        <w:jc w:val="left"/>
        <w:rPr>
          <w:rFonts w:ascii="ＭＳ ゴシック" w:eastAsia="ＭＳ ゴシック" w:hAnsi="ＭＳ ゴシック"/>
        </w:rPr>
      </w:pPr>
    </w:p>
    <w:p w14:paraId="2F831C9C" w14:textId="24B221DD" w:rsidR="00B35560" w:rsidRDefault="00B35560" w:rsidP="00C1696E">
      <w:pPr>
        <w:jc w:val="left"/>
        <w:rPr>
          <w:rFonts w:ascii="ＭＳ ゴシック" w:eastAsia="ＭＳ ゴシック" w:hAnsi="ＭＳ ゴシック"/>
        </w:rPr>
      </w:pPr>
    </w:p>
    <w:p w14:paraId="60C9E756" w14:textId="3CBCB618" w:rsidR="001D2AAE" w:rsidRDefault="001D2AAE" w:rsidP="00C1696E">
      <w:pPr>
        <w:jc w:val="left"/>
        <w:rPr>
          <w:rFonts w:ascii="ＭＳ ゴシック" w:eastAsia="ＭＳ ゴシック" w:hAnsi="ＭＳ ゴシック"/>
        </w:rPr>
      </w:pPr>
    </w:p>
    <w:p w14:paraId="2EA2871E" w14:textId="77777777" w:rsidR="001D2AAE" w:rsidRDefault="001D2AAE" w:rsidP="00C1696E">
      <w:pPr>
        <w:jc w:val="left"/>
        <w:rPr>
          <w:rFonts w:ascii="ＭＳ ゴシック" w:eastAsia="ＭＳ ゴシック" w:hAnsi="ＭＳ ゴシック"/>
        </w:rPr>
      </w:pPr>
    </w:p>
    <w:p w14:paraId="53ED64A3" w14:textId="2851603D" w:rsidR="005A57F3" w:rsidRDefault="005A57F3" w:rsidP="00C1696E">
      <w:pPr>
        <w:jc w:val="left"/>
        <w:rPr>
          <w:rFonts w:ascii="ＭＳ ゴシック" w:eastAsia="ＭＳ ゴシック" w:hAnsi="ＭＳ ゴシック"/>
        </w:rPr>
      </w:pPr>
    </w:p>
    <w:p w14:paraId="028ADA3A" w14:textId="54864A0A" w:rsidR="001D2AAE" w:rsidRDefault="001D2AAE" w:rsidP="00C1696E">
      <w:pPr>
        <w:jc w:val="left"/>
        <w:rPr>
          <w:rFonts w:ascii="ＭＳ ゴシック" w:eastAsia="ＭＳ ゴシック" w:hAnsi="ＭＳ ゴシック"/>
        </w:rPr>
      </w:pPr>
    </w:p>
    <w:p w14:paraId="3ED34BE2" w14:textId="4B12E64E" w:rsidR="00576E9B" w:rsidRDefault="00576E9B" w:rsidP="00C1696E">
      <w:pPr>
        <w:jc w:val="left"/>
        <w:rPr>
          <w:rFonts w:ascii="ＭＳ ゴシック" w:eastAsia="ＭＳ ゴシック" w:hAnsi="ＭＳ ゴシック"/>
        </w:rPr>
      </w:pPr>
    </w:p>
    <w:p w14:paraId="2F1A29EF" w14:textId="19C7895F" w:rsidR="00576E9B" w:rsidRDefault="00576E9B" w:rsidP="00C1696E">
      <w:pPr>
        <w:jc w:val="left"/>
        <w:rPr>
          <w:rFonts w:ascii="ＭＳ ゴシック" w:eastAsia="ＭＳ ゴシック" w:hAnsi="ＭＳ ゴシック"/>
        </w:rPr>
      </w:pPr>
    </w:p>
    <w:p w14:paraId="16EDC94C" w14:textId="3B501C89" w:rsidR="00576E9B" w:rsidRDefault="00576E9B" w:rsidP="00C1696E">
      <w:pPr>
        <w:jc w:val="left"/>
        <w:rPr>
          <w:rFonts w:ascii="ＭＳ ゴシック" w:eastAsia="ＭＳ ゴシック" w:hAnsi="ＭＳ ゴシック"/>
        </w:rPr>
      </w:pPr>
    </w:p>
    <w:p w14:paraId="0B6388E4" w14:textId="0487537F" w:rsidR="00576E9B" w:rsidRDefault="00576E9B" w:rsidP="00C1696E">
      <w:pPr>
        <w:jc w:val="left"/>
        <w:rPr>
          <w:rFonts w:ascii="ＭＳ ゴシック" w:eastAsia="ＭＳ ゴシック" w:hAnsi="ＭＳ ゴシック"/>
        </w:rPr>
      </w:pPr>
    </w:p>
    <w:p w14:paraId="569AD93F" w14:textId="0D8D22E0" w:rsidR="00576E9B" w:rsidRDefault="00576E9B" w:rsidP="00C1696E">
      <w:pPr>
        <w:jc w:val="left"/>
        <w:rPr>
          <w:rFonts w:ascii="ＭＳ ゴシック" w:eastAsia="ＭＳ ゴシック" w:hAnsi="ＭＳ ゴシック"/>
        </w:rPr>
      </w:pPr>
    </w:p>
    <w:p w14:paraId="7A7FAECF" w14:textId="0F622753" w:rsidR="00576E9B" w:rsidRDefault="00576E9B" w:rsidP="00C1696E">
      <w:pPr>
        <w:jc w:val="left"/>
        <w:rPr>
          <w:rFonts w:ascii="ＭＳ ゴシック" w:eastAsia="ＭＳ ゴシック" w:hAnsi="ＭＳ ゴシック"/>
        </w:rPr>
      </w:pPr>
    </w:p>
    <w:p w14:paraId="438B52D3" w14:textId="52F540EB" w:rsidR="00576E9B" w:rsidRDefault="00576E9B" w:rsidP="00C1696E">
      <w:pPr>
        <w:jc w:val="left"/>
        <w:rPr>
          <w:rFonts w:ascii="ＭＳ ゴシック" w:eastAsia="ＭＳ ゴシック" w:hAnsi="ＭＳ ゴシック"/>
        </w:rPr>
      </w:pPr>
    </w:p>
    <w:p w14:paraId="25C8502A" w14:textId="10B8181A" w:rsidR="00576E9B" w:rsidRDefault="00576E9B" w:rsidP="00C1696E">
      <w:pPr>
        <w:jc w:val="left"/>
        <w:rPr>
          <w:rFonts w:ascii="ＭＳ ゴシック" w:eastAsia="ＭＳ ゴシック" w:hAnsi="ＭＳ ゴシック"/>
        </w:rPr>
      </w:pPr>
    </w:p>
    <w:p w14:paraId="018163CF" w14:textId="77777777" w:rsidR="00576E9B" w:rsidRDefault="00576E9B" w:rsidP="00C1696E">
      <w:pPr>
        <w:jc w:val="left"/>
        <w:rPr>
          <w:rFonts w:ascii="ＭＳ ゴシック" w:eastAsia="ＭＳ ゴシック" w:hAnsi="ＭＳ ゴシック"/>
        </w:rPr>
      </w:pPr>
    </w:p>
    <w:p w14:paraId="553AA47E" w14:textId="77777777" w:rsidR="007A4A49" w:rsidRPr="00387C3C" w:rsidRDefault="005A208F" w:rsidP="00D96CAB">
      <w:pPr>
        <w:jc w:val="left"/>
        <w:rPr>
          <w:rFonts w:ascii="ＭＳ ゴシック" w:eastAsia="ＭＳ ゴシック" w:hAnsi="ＭＳ ゴシック"/>
        </w:rPr>
      </w:pPr>
      <w:r w:rsidRPr="00144EA2">
        <w:rPr>
          <w:rFonts w:ascii="ＭＳ ゴシック" w:eastAsia="ＭＳ ゴシック" w:hAnsi="ＭＳ ゴシック" w:hint="eastAsia"/>
          <w:b/>
        </w:rPr>
        <w:t>５</w:t>
      </w:r>
      <w:r w:rsidR="008412A0" w:rsidRPr="00144EA2">
        <w:rPr>
          <w:rFonts w:ascii="ＭＳ ゴシック" w:eastAsia="ＭＳ ゴシック" w:hAnsi="ＭＳ ゴシック" w:hint="eastAsia"/>
          <w:b/>
        </w:rPr>
        <w:t>．応募</w:t>
      </w:r>
      <w:r w:rsidR="00AC6D15" w:rsidRPr="00144EA2">
        <w:rPr>
          <w:rFonts w:ascii="ＭＳ ゴシック" w:eastAsia="ＭＳ ゴシック" w:hAnsi="ＭＳ ゴシック" w:hint="eastAsia"/>
          <w:b/>
        </w:rPr>
        <w:t>について</w:t>
      </w:r>
    </w:p>
    <w:p w14:paraId="45C56976" w14:textId="77777777" w:rsidR="007A4A49" w:rsidRDefault="00A01F5D" w:rsidP="00D96CAB">
      <w:pPr>
        <w:jc w:val="left"/>
        <w:rPr>
          <w:rFonts w:ascii="ＭＳ ゴシック" w:eastAsia="ＭＳ ゴシック" w:hAnsi="ＭＳ ゴシック"/>
        </w:rPr>
      </w:pPr>
      <w:r>
        <w:rPr>
          <w:rFonts w:ascii="ＭＳ ゴシック" w:eastAsia="ＭＳ ゴシック" w:hAnsi="ＭＳ ゴシック" w:hint="eastAsia"/>
        </w:rPr>
        <w:t>（１</w:t>
      </w:r>
      <w:r w:rsidR="007A4A49">
        <w:rPr>
          <w:rFonts w:ascii="ＭＳ ゴシック" w:eastAsia="ＭＳ ゴシック" w:hAnsi="ＭＳ ゴシック" w:hint="eastAsia"/>
        </w:rPr>
        <w:t>）募集方法</w:t>
      </w:r>
    </w:p>
    <w:p w14:paraId="416BBF17" w14:textId="77777777" w:rsidR="007A4A49" w:rsidRPr="00387C3C" w:rsidRDefault="00387C3C" w:rsidP="00A029E4">
      <w:pPr>
        <w:ind w:leftChars="100" w:left="440" w:hangingChars="100" w:hanging="220"/>
        <w:jc w:val="left"/>
        <w:rPr>
          <w:rFonts w:ascii="ＭＳ ゴシック" w:eastAsia="ＭＳ ゴシック" w:hAnsi="ＭＳ ゴシック"/>
        </w:rPr>
      </w:pPr>
      <w:r>
        <w:rPr>
          <w:rFonts w:ascii="ＭＳ ゴシック" w:eastAsia="ＭＳ ゴシック" w:hAnsi="ＭＳ ゴシック" w:hint="eastAsia"/>
        </w:rPr>
        <w:t>①</w:t>
      </w:r>
      <w:r w:rsidR="00242671" w:rsidRPr="00387C3C">
        <w:rPr>
          <w:rFonts w:ascii="ＭＳ ゴシック" w:eastAsia="ＭＳ ゴシック" w:hAnsi="ＭＳ ゴシック" w:hint="eastAsia"/>
        </w:rPr>
        <w:t>自薦の手続き</w:t>
      </w:r>
    </w:p>
    <w:p w14:paraId="5D8EAC6C" w14:textId="77777777" w:rsidR="00242671" w:rsidRPr="00387C3C" w:rsidRDefault="00242671" w:rsidP="00A029E4">
      <w:pPr>
        <w:ind w:leftChars="200" w:left="439"/>
        <w:jc w:val="left"/>
        <w:rPr>
          <w:rFonts w:ascii="ＭＳ ゴシック" w:eastAsia="ＭＳ ゴシック" w:hAnsi="ＭＳ ゴシック"/>
        </w:rPr>
      </w:pPr>
      <w:r w:rsidRPr="00387C3C">
        <w:rPr>
          <w:rFonts w:ascii="ＭＳ ゴシック" w:eastAsia="ＭＳ ゴシック" w:hAnsi="ＭＳ ゴシック" w:hint="eastAsia"/>
        </w:rPr>
        <w:t>事業者等は、この賞の候補となる優れた活動について、</w:t>
      </w:r>
      <w:r w:rsidR="00A311F4" w:rsidRPr="00387C3C">
        <w:rPr>
          <w:rFonts w:ascii="ＭＳ ゴシック" w:eastAsia="ＭＳ ゴシック" w:hAnsi="ＭＳ ゴシック" w:hint="eastAsia"/>
        </w:rPr>
        <w:t>この実施要領に定めるとおり、</w:t>
      </w:r>
      <w:r w:rsidRPr="00387C3C">
        <w:rPr>
          <w:rFonts w:ascii="ＭＳ ゴシック" w:eastAsia="ＭＳ ゴシック" w:hAnsi="ＭＳ ゴシック" w:hint="eastAsia"/>
        </w:rPr>
        <w:t>大阪府知事に対して自ら推薦（自薦）することができます。</w:t>
      </w:r>
    </w:p>
    <w:p w14:paraId="4579879F" w14:textId="77777777" w:rsidR="00242671" w:rsidRPr="00387C3C" w:rsidRDefault="00387C3C" w:rsidP="00A029E4">
      <w:pPr>
        <w:ind w:leftChars="100" w:left="440" w:hangingChars="100" w:hanging="220"/>
        <w:jc w:val="left"/>
        <w:rPr>
          <w:rFonts w:ascii="ＭＳ ゴシック" w:eastAsia="ＭＳ ゴシック" w:hAnsi="ＭＳ ゴシック"/>
        </w:rPr>
      </w:pPr>
      <w:r>
        <w:rPr>
          <w:rFonts w:ascii="ＭＳ ゴシック" w:eastAsia="ＭＳ ゴシック" w:hAnsi="ＭＳ ゴシック" w:hint="eastAsia"/>
        </w:rPr>
        <w:t>②</w:t>
      </w:r>
      <w:r w:rsidR="00242671" w:rsidRPr="00387C3C">
        <w:rPr>
          <w:rFonts w:ascii="ＭＳ ゴシック" w:eastAsia="ＭＳ ゴシック" w:hAnsi="ＭＳ ゴシック" w:hint="eastAsia"/>
        </w:rPr>
        <w:t>他薦の手続き</w:t>
      </w:r>
    </w:p>
    <w:p w14:paraId="6254B72D" w14:textId="77777777" w:rsidR="00242671" w:rsidRPr="00387C3C" w:rsidRDefault="00242671" w:rsidP="00A029E4">
      <w:pPr>
        <w:ind w:leftChars="200" w:left="439"/>
        <w:jc w:val="left"/>
        <w:rPr>
          <w:rFonts w:ascii="ＭＳ ゴシック" w:eastAsia="ＭＳ ゴシック" w:hAnsi="ＭＳ ゴシック"/>
        </w:rPr>
      </w:pPr>
      <w:r w:rsidRPr="00387C3C">
        <w:rPr>
          <w:rFonts w:ascii="ＭＳ ゴシック" w:eastAsia="ＭＳ ゴシック" w:hAnsi="ＭＳ ゴシック" w:hint="eastAsia"/>
        </w:rPr>
        <w:t>市町村</w:t>
      </w:r>
      <w:r w:rsidR="00A311F4" w:rsidRPr="00387C3C">
        <w:rPr>
          <w:rFonts w:ascii="ＭＳ ゴシック" w:eastAsia="ＭＳ ゴシック" w:hAnsi="ＭＳ ゴシック" w:hint="eastAsia"/>
        </w:rPr>
        <w:t>及び</w:t>
      </w:r>
      <w:r w:rsidRPr="00387C3C">
        <w:rPr>
          <w:rFonts w:ascii="ＭＳ ゴシック" w:eastAsia="ＭＳ ゴシック" w:hAnsi="ＭＳ ゴシック" w:hint="eastAsia"/>
        </w:rPr>
        <w:t>団体等は、この賞の候補となる</w:t>
      </w:r>
      <w:r w:rsidR="00A311F4" w:rsidRPr="00387C3C">
        <w:rPr>
          <w:rFonts w:ascii="ＭＳ ゴシック" w:eastAsia="ＭＳ ゴシック" w:hAnsi="ＭＳ ゴシック" w:hint="eastAsia"/>
        </w:rPr>
        <w:t>事業者等の</w:t>
      </w:r>
      <w:r w:rsidRPr="00387C3C">
        <w:rPr>
          <w:rFonts w:ascii="ＭＳ ゴシック" w:eastAsia="ＭＳ ゴシック" w:hAnsi="ＭＳ ゴシック" w:hint="eastAsia"/>
        </w:rPr>
        <w:t>優れた活動があると認めるときは、</w:t>
      </w:r>
      <w:r w:rsidR="00A311F4" w:rsidRPr="00387C3C">
        <w:rPr>
          <w:rFonts w:ascii="ＭＳ ゴシック" w:eastAsia="ＭＳ ゴシック" w:hAnsi="ＭＳ ゴシック" w:hint="eastAsia"/>
        </w:rPr>
        <w:t>この</w:t>
      </w:r>
      <w:r w:rsidRPr="00387C3C">
        <w:rPr>
          <w:rFonts w:ascii="ＭＳ ゴシック" w:eastAsia="ＭＳ ゴシック" w:hAnsi="ＭＳ ゴシック" w:hint="eastAsia"/>
        </w:rPr>
        <w:t>実施要領に定めるとおり、大阪府知事に推薦（他薦）することができます。</w:t>
      </w:r>
    </w:p>
    <w:p w14:paraId="6E4E319C" w14:textId="77777777" w:rsidR="00C9164F" w:rsidRDefault="00C9164F" w:rsidP="00D96CAB">
      <w:pPr>
        <w:jc w:val="left"/>
        <w:rPr>
          <w:rFonts w:ascii="ＭＳ ゴシック" w:eastAsia="ＭＳ ゴシック" w:hAnsi="ＭＳ ゴシック"/>
        </w:rPr>
      </w:pPr>
      <w:r>
        <w:rPr>
          <w:rFonts w:ascii="ＭＳ ゴシック" w:eastAsia="ＭＳ ゴシック" w:hAnsi="ＭＳ ゴシック"/>
        </w:rPr>
        <w:br w:type="page"/>
      </w:r>
    </w:p>
    <w:p w14:paraId="67042013" w14:textId="06BBD104" w:rsidR="00D96CAB" w:rsidRPr="00851265" w:rsidRDefault="00A01F5D" w:rsidP="00D96CAB">
      <w:pPr>
        <w:jc w:val="left"/>
        <w:rPr>
          <w:rFonts w:ascii="ＭＳ ゴシック" w:eastAsia="ＭＳ ゴシック" w:hAnsi="ＭＳ ゴシック"/>
          <w:b/>
        </w:rPr>
      </w:pPr>
      <w:r>
        <w:rPr>
          <w:rFonts w:ascii="ＭＳ ゴシック" w:eastAsia="ＭＳ ゴシック" w:hAnsi="ＭＳ ゴシック" w:hint="eastAsia"/>
        </w:rPr>
        <w:lastRenderedPageBreak/>
        <w:t>（２</w:t>
      </w:r>
      <w:r w:rsidR="00277287" w:rsidRPr="003216DA">
        <w:rPr>
          <w:rFonts w:ascii="ＭＳ ゴシック" w:eastAsia="ＭＳ ゴシック" w:hAnsi="ＭＳ ゴシック" w:hint="eastAsia"/>
        </w:rPr>
        <w:t>）応募資格</w:t>
      </w:r>
    </w:p>
    <w:p w14:paraId="244F53DE" w14:textId="77777777" w:rsidR="00851265" w:rsidRDefault="00C005E3" w:rsidP="00A029E4">
      <w:pPr>
        <w:ind w:leftChars="100" w:left="220"/>
        <w:jc w:val="left"/>
        <w:rPr>
          <w:rFonts w:ascii="ＭＳ ゴシック" w:eastAsia="ＭＳ ゴシック" w:hAnsi="ＭＳ ゴシック"/>
        </w:rPr>
      </w:pPr>
      <w:r w:rsidRPr="003216DA">
        <w:rPr>
          <w:rFonts w:ascii="ＭＳ ゴシック" w:eastAsia="ＭＳ ゴシック" w:hAnsi="ＭＳ ゴシック" w:hint="eastAsia"/>
        </w:rPr>
        <w:t>①</w:t>
      </w:r>
      <w:r w:rsidR="00277287" w:rsidRPr="003216DA">
        <w:rPr>
          <w:rFonts w:ascii="ＭＳ ゴシック" w:eastAsia="ＭＳ ゴシック" w:hAnsi="ＭＳ ゴシック" w:hint="eastAsia"/>
        </w:rPr>
        <w:t>大阪府内</w:t>
      </w:r>
      <w:r w:rsidR="00716370">
        <w:rPr>
          <w:rFonts w:ascii="ＭＳ ゴシック" w:eastAsia="ＭＳ ゴシック" w:hAnsi="ＭＳ ゴシック" w:hint="eastAsia"/>
        </w:rPr>
        <w:t>に事業所を有する事業者又はその事業所とします</w:t>
      </w:r>
      <w:r w:rsidR="00851265" w:rsidRPr="00851265">
        <w:rPr>
          <w:rFonts w:ascii="ＭＳ ゴシック" w:eastAsia="ＭＳ ゴシック" w:hAnsi="ＭＳ ゴシック" w:hint="eastAsia"/>
        </w:rPr>
        <w:t>。</w:t>
      </w:r>
    </w:p>
    <w:p w14:paraId="5070FC5A" w14:textId="753A6B60" w:rsidR="00712341" w:rsidRPr="003216DA" w:rsidRDefault="00180131" w:rsidP="00EA292F">
      <w:pPr>
        <w:ind w:leftChars="200" w:left="659" w:hangingChars="100" w:hanging="220"/>
        <w:jc w:val="left"/>
        <w:rPr>
          <w:rFonts w:ascii="ＭＳ ゴシック" w:eastAsia="ＭＳ ゴシック" w:hAnsi="ＭＳ ゴシック"/>
        </w:rPr>
      </w:pPr>
      <w:r>
        <w:rPr>
          <w:rFonts w:ascii="ＭＳ ゴシック" w:eastAsia="ＭＳ ゴシック" w:hAnsi="ＭＳ ゴシック" w:hint="eastAsia"/>
        </w:rPr>
        <w:t>事</w:t>
      </w:r>
      <w:r w:rsidR="00497230">
        <w:rPr>
          <w:rFonts w:ascii="ＭＳ ゴシック" w:eastAsia="ＭＳ ゴシック" w:hAnsi="ＭＳ ゴシック" w:hint="eastAsia"/>
        </w:rPr>
        <w:t>業所として応募される場合は、</w:t>
      </w:r>
      <w:r w:rsidR="00576E9B">
        <w:rPr>
          <w:rFonts w:ascii="ＭＳ ゴシック" w:eastAsia="ＭＳ ゴシック" w:hAnsi="ＭＳ ゴシック" w:hint="eastAsia"/>
        </w:rPr>
        <w:t>同一活動による応募は</w:t>
      </w:r>
      <w:r w:rsidR="00497230">
        <w:rPr>
          <w:rFonts w:ascii="ＭＳ ゴシック" w:eastAsia="ＭＳ ゴシック" w:hAnsi="ＭＳ ゴシック" w:hint="eastAsia"/>
        </w:rPr>
        <w:t>１事業者あたり１事業所のみと</w:t>
      </w:r>
      <w:r w:rsidR="00576E9B">
        <w:rPr>
          <w:rFonts w:ascii="ＭＳ ゴシック" w:eastAsia="ＭＳ ゴシック" w:hAnsi="ＭＳ ゴシック" w:hint="eastAsia"/>
        </w:rPr>
        <w:t>し、当該</w:t>
      </w:r>
      <w:r w:rsidR="00851265" w:rsidRPr="00851265">
        <w:rPr>
          <w:rFonts w:ascii="ＭＳ ゴシック" w:eastAsia="ＭＳ ゴシック" w:hAnsi="ＭＳ ゴシック" w:hint="eastAsia"/>
        </w:rPr>
        <w:t>事業所で実施した</w:t>
      </w:r>
      <w:r w:rsidR="00EA292F">
        <w:rPr>
          <w:rFonts w:ascii="ＭＳ ゴシック" w:eastAsia="ＭＳ ゴシック" w:hAnsi="ＭＳ ゴシック" w:hint="eastAsia"/>
        </w:rPr>
        <w:t>活動</w:t>
      </w:r>
      <w:r w:rsidR="00851265" w:rsidRPr="00851265">
        <w:rPr>
          <w:rFonts w:ascii="ＭＳ ゴシック" w:eastAsia="ＭＳ ゴシック" w:hAnsi="ＭＳ ゴシック" w:hint="eastAsia"/>
        </w:rPr>
        <w:t>を事業者全体</w:t>
      </w:r>
      <w:r w:rsidR="00576E9B">
        <w:rPr>
          <w:rFonts w:ascii="ＭＳ ゴシック" w:eastAsia="ＭＳ ゴシック" w:hAnsi="ＭＳ ゴシック" w:hint="eastAsia"/>
        </w:rPr>
        <w:t>（他事業所）</w:t>
      </w:r>
      <w:r w:rsidR="00851265" w:rsidRPr="00851265">
        <w:rPr>
          <w:rFonts w:ascii="ＭＳ ゴシック" w:eastAsia="ＭＳ ゴシック" w:hAnsi="ＭＳ ゴシック" w:hint="eastAsia"/>
        </w:rPr>
        <w:t>へ広げる計画</w:t>
      </w:r>
      <w:r w:rsidR="00AE0C56">
        <w:rPr>
          <w:rFonts w:ascii="ＭＳ ゴシック" w:eastAsia="ＭＳ ゴシック" w:hAnsi="ＭＳ ゴシック" w:hint="eastAsia"/>
        </w:rPr>
        <w:t>や方針を設け</w:t>
      </w:r>
      <w:r w:rsidR="006B7A9B">
        <w:rPr>
          <w:rFonts w:ascii="ＭＳ ゴシック" w:eastAsia="ＭＳ ゴシック" w:hAnsi="ＭＳ ゴシック" w:hint="eastAsia"/>
        </w:rPr>
        <w:t>ていること。</w:t>
      </w:r>
    </w:p>
    <w:p w14:paraId="198DEC5A" w14:textId="0492D79C" w:rsidR="000E2112" w:rsidRPr="008412A0" w:rsidRDefault="000E2112" w:rsidP="00A029E4">
      <w:pPr>
        <w:ind w:leftChars="100" w:left="440" w:hangingChars="100" w:hanging="220"/>
        <w:jc w:val="left"/>
        <w:rPr>
          <w:rFonts w:ascii="ＭＳ ゴシック" w:eastAsia="ＭＳ ゴシック" w:hAnsi="ＭＳ ゴシック"/>
          <w:szCs w:val="21"/>
        </w:rPr>
      </w:pPr>
      <w:r w:rsidRPr="003216DA">
        <w:rPr>
          <w:rFonts w:ascii="ＭＳ ゴシック" w:eastAsia="ＭＳ ゴシック" w:hAnsi="ＭＳ ゴシック" w:hint="eastAsia"/>
        </w:rPr>
        <w:t>②</w:t>
      </w:r>
      <w:r w:rsidRPr="008412A0">
        <w:rPr>
          <w:rFonts w:ascii="ＭＳ ゴシック" w:eastAsia="ＭＳ ゴシック" w:hAnsi="ＭＳ ゴシック" w:hint="eastAsia"/>
          <w:szCs w:val="21"/>
        </w:rPr>
        <w:t>同一</w:t>
      </w:r>
      <w:r w:rsidR="00576E9B">
        <w:rPr>
          <w:rFonts w:ascii="ＭＳ ゴシック" w:eastAsia="ＭＳ ゴシック" w:hAnsi="ＭＳ ゴシック" w:hint="eastAsia"/>
          <w:szCs w:val="21"/>
        </w:rPr>
        <w:t>活動</w:t>
      </w:r>
      <w:r w:rsidRPr="008412A0">
        <w:rPr>
          <w:rFonts w:ascii="ＭＳ ゴシック" w:eastAsia="ＭＳ ゴシック" w:hAnsi="ＭＳ ゴシック" w:hint="eastAsia"/>
          <w:szCs w:val="21"/>
        </w:rPr>
        <w:t>により既に</w:t>
      </w:r>
      <w:r w:rsidR="00707AC0" w:rsidRPr="008412A0">
        <w:rPr>
          <w:rFonts w:ascii="ＭＳ ゴシック" w:eastAsia="ＭＳ ゴシック" w:hAnsi="ＭＳ ゴシック" w:hint="eastAsia"/>
          <w:szCs w:val="21"/>
        </w:rPr>
        <w:t>「おおさか環境賞」の</w:t>
      </w:r>
      <w:r w:rsidRPr="008412A0">
        <w:rPr>
          <w:rFonts w:ascii="ＭＳ ゴシック" w:eastAsia="ＭＳ ゴシック" w:hAnsi="ＭＳ ゴシック" w:hint="eastAsia"/>
          <w:szCs w:val="21"/>
        </w:rPr>
        <w:t>表彰を受けている</w:t>
      </w:r>
      <w:r w:rsidR="00E85B7C">
        <w:rPr>
          <w:rFonts w:ascii="ＭＳ ゴシック" w:eastAsia="ＭＳ ゴシック" w:hAnsi="ＭＳ ゴシック" w:hint="eastAsia"/>
          <w:szCs w:val="21"/>
        </w:rPr>
        <w:t>活動</w:t>
      </w:r>
      <w:r w:rsidR="007D2948" w:rsidRPr="008412A0">
        <w:rPr>
          <w:rFonts w:ascii="ＭＳ ゴシック" w:eastAsia="ＭＳ ゴシック" w:hAnsi="ＭＳ ゴシック" w:hint="eastAsia"/>
          <w:szCs w:val="21"/>
        </w:rPr>
        <w:t>は</w:t>
      </w:r>
      <w:r w:rsidR="00707AC0" w:rsidRPr="008412A0">
        <w:rPr>
          <w:rFonts w:ascii="ＭＳ ゴシック" w:eastAsia="ＭＳ ゴシック" w:hAnsi="ＭＳ ゴシック" w:hint="eastAsia"/>
          <w:szCs w:val="21"/>
        </w:rPr>
        <w:t>応募できません</w:t>
      </w:r>
      <w:r w:rsidR="00712341" w:rsidRPr="008412A0">
        <w:rPr>
          <w:rFonts w:ascii="ＭＳ ゴシック" w:eastAsia="ＭＳ ゴシック" w:hAnsi="ＭＳ ゴシック" w:hint="eastAsia"/>
          <w:szCs w:val="21"/>
        </w:rPr>
        <w:t>。</w:t>
      </w:r>
    </w:p>
    <w:p w14:paraId="74B1027F" w14:textId="77777777" w:rsidR="00277287" w:rsidRPr="003216DA" w:rsidRDefault="00707AC0" w:rsidP="00A029E4">
      <w:pPr>
        <w:ind w:leftChars="100" w:left="220"/>
        <w:jc w:val="left"/>
        <w:rPr>
          <w:rFonts w:ascii="ＭＳ ゴシック" w:eastAsia="ＭＳ ゴシック" w:hAnsi="ＭＳ ゴシック"/>
        </w:rPr>
      </w:pPr>
      <w:r w:rsidRPr="003216DA">
        <w:rPr>
          <w:rFonts w:ascii="ＭＳ ゴシック" w:eastAsia="ＭＳ ゴシック" w:hAnsi="ＭＳ ゴシック" w:hint="eastAsia"/>
        </w:rPr>
        <w:t>③</w:t>
      </w:r>
      <w:r w:rsidR="006E3AC2" w:rsidRPr="003216DA">
        <w:rPr>
          <w:rFonts w:ascii="ＭＳ ゴシック" w:eastAsia="ＭＳ ゴシック" w:hAnsi="ＭＳ ゴシック" w:hint="eastAsia"/>
        </w:rPr>
        <w:t>次の各号のいずれかに該当する事業者</w:t>
      </w:r>
      <w:r w:rsidR="005B7E1D">
        <w:rPr>
          <w:rFonts w:ascii="ＭＳ ゴシック" w:eastAsia="ＭＳ ゴシック" w:hAnsi="ＭＳ ゴシック" w:hint="eastAsia"/>
        </w:rPr>
        <w:t>等</w:t>
      </w:r>
      <w:r w:rsidR="00712341" w:rsidRPr="003216DA">
        <w:rPr>
          <w:rFonts w:ascii="ＭＳ ゴシック" w:eastAsia="ＭＳ ゴシック" w:hAnsi="ＭＳ ゴシック" w:hint="eastAsia"/>
        </w:rPr>
        <w:t>は受賞対象から除</w:t>
      </w:r>
      <w:r w:rsidR="007D2948" w:rsidRPr="003216DA">
        <w:rPr>
          <w:rFonts w:ascii="ＭＳ ゴシック" w:eastAsia="ＭＳ ゴシック" w:hAnsi="ＭＳ ゴシック" w:hint="eastAsia"/>
        </w:rPr>
        <w:t>きます</w:t>
      </w:r>
      <w:r w:rsidR="00712341" w:rsidRPr="003216DA">
        <w:rPr>
          <w:rFonts w:ascii="ＭＳ ゴシック" w:eastAsia="ＭＳ ゴシック" w:hAnsi="ＭＳ ゴシック" w:hint="eastAsia"/>
        </w:rPr>
        <w:t>。</w:t>
      </w:r>
    </w:p>
    <w:p w14:paraId="45B9BF1E" w14:textId="77777777" w:rsidR="00277287" w:rsidRPr="003216DA" w:rsidRDefault="00C005E3" w:rsidP="00613FCA">
      <w:pPr>
        <w:ind w:left="659" w:hangingChars="300" w:hanging="659"/>
        <w:jc w:val="left"/>
        <w:rPr>
          <w:rFonts w:ascii="ＭＳ ゴシック" w:eastAsia="ＭＳ ゴシック" w:hAnsi="ＭＳ ゴシック"/>
        </w:rPr>
      </w:pPr>
      <w:r w:rsidRPr="003216DA">
        <w:rPr>
          <w:rFonts w:ascii="ＭＳ ゴシック" w:eastAsia="ＭＳ ゴシック" w:hAnsi="ＭＳ ゴシック" w:hint="eastAsia"/>
        </w:rPr>
        <w:t xml:space="preserve">　　・</w:t>
      </w:r>
      <w:r w:rsidR="00445FD0">
        <w:rPr>
          <w:rFonts w:ascii="ＭＳ ゴシック" w:eastAsia="ＭＳ ゴシック" w:hAnsi="ＭＳ ゴシック" w:hint="eastAsia"/>
        </w:rPr>
        <w:t>大阪府入札参加停止</w:t>
      </w:r>
      <w:r w:rsidR="005B7E1D">
        <w:rPr>
          <w:rFonts w:ascii="ＭＳ ゴシック" w:eastAsia="ＭＳ ゴシック" w:hAnsi="ＭＳ ゴシック" w:hint="eastAsia"/>
        </w:rPr>
        <w:t>要綱に基づく入札参加停止</w:t>
      </w:r>
      <w:r w:rsidR="001873AB">
        <w:rPr>
          <w:rFonts w:ascii="ＭＳ ゴシック" w:eastAsia="ＭＳ ゴシック" w:hAnsi="ＭＳ ゴシック" w:hint="eastAsia"/>
        </w:rPr>
        <w:t>の措置</w:t>
      </w:r>
      <w:r w:rsidR="005B7E1D">
        <w:rPr>
          <w:rFonts w:ascii="ＭＳ ゴシック" w:eastAsia="ＭＳ ゴシック" w:hAnsi="ＭＳ ゴシック" w:hint="eastAsia"/>
        </w:rPr>
        <w:t>を受けている事業者</w:t>
      </w:r>
      <w:r w:rsidR="00613FCA">
        <w:rPr>
          <w:rFonts w:ascii="ＭＳ ゴシック" w:eastAsia="ＭＳ ゴシック" w:hAnsi="ＭＳ ゴシック" w:hint="eastAsia"/>
        </w:rPr>
        <w:t>等</w:t>
      </w:r>
    </w:p>
    <w:p w14:paraId="01E5BAD8" w14:textId="77777777" w:rsidR="000E2112" w:rsidRPr="003216DA" w:rsidRDefault="00C005E3" w:rsidP="000E2112">
      <w:pPr>
        <w:ind w:left="659" w:hangingChars="300" w:hanging="659"/>
        <w:jc w:val="left"/>
        <w:rPr>
          <w:rFonts w:ascii="ＭＳ ゴシック" w:eastAsia="ＭＳ ゴシック" w:hAnsi="ＭＳ ゴシック"/>
        </w:rPr>
      </w:pPr>
      <w:r w:rsidRPr="003216DA">
        <w:rPr>
          <w:rFonts w:ascii="ＭＳ ゴシック" w:eastAsia="ＭＳ ゴシック" w:hAnsi="ＭＳ ゴシック" w:hint="eastAsia"/>
        </w:rPr>
        <w:t xml:space="preserve">　　・</w:t>
      </w:r>
      <w:r w:rsidR="00613FCA">
        <w:rPr>
          <w:rFonts w:ascii="ＭＳ ゴシック" w:eastAsia="ＭＳ ゴシック" w:hAnsi="ＭＳ ゴシック" w:hint="eastAsia"/>
        </w:rPr>
        <w:t>その他、</w:t>
      </w:r>
      <w:r w:rsidR="006E3AC2" w:rsidRPr="003216DA">
        <w:rPr>
          <w:rFonts w:ascii="ＭＳ ゴシック" w:eastAsia="ＭＳ ゴシック" w:hAnsi="ＭＳ ゴシック" w:hint="eastAsia"/>
        </w:rPr>
        <w:t>本賞にふさわしくないと</w:t>
      </w:r>
      <w:r w:rsidR="00613FCA">
        <w:rPr>
          <w:rFonts w:ascii="ＭＳ ゴシック" w:eastAsia="ＭＳ ゴシック" w:hAnsi="ＭＳ ゴシック" w:hint="eastAsia"/>
        </w:rPr>
        <w:t>大阪府が</w:t>
      </w:r>
      <w:r w:rsidR="006E3AC2" w:rsidRPr="003216DA">
        <w:rPr>
          <w:rFonts w:ascii="ＭＳ ゴシック" w:eastAsia="ＭＳ ゴシック" w:hAnsi="ＭＳ ゴシック" w:hint="eastAsia"/>
        </w:rPr>
        <w:t>判断した事業者</w:t>
      </w:r>
      <w:r w:rsidR="00716370">
        <w:rPr>
          <w:rFonts w:ascii="ＭＳ ゴシック" w:eastAsia="ＭＳ ゴシック" w:hAnsi="ＭＳ ゴシック" w:hint="eastAsia"/>
        </w:rPr>
        <w:t>等</w:t>
      </w:r>
    </w:p>
    <w:p w14:paraId="653D94E2" w14:textId="5AF4DCB4" w:rsidR="00842338" w:rsidRPr="003216DA" w:rsidRDefault="00CA5E27" w:rsidP="00707AC0">
      <w:pPr>
        <w:jc w:val="left"/>
        <w:rPr>
          <w:rFonts w:ascii="ＭＳ ゴシック" w:eastAsia="ＭＳ ゴシック" w:hAnsi="ＭＳ ゴシック"/>
        </w:rPr>
      </w:pPr>
      <w:r w:rsidRPr="003216DA">
        <w:rPr>
          <w:rFonts w:ascii="ＭＳ ゴシック" w:eastAsia="ＭＳ ゴシック" w:hAnsi="ＭＳ ゴシック" w:hint="eastAsia"/>
        </w:rPr>
        <w:t xml:space="preserve">　　</w:t>
      </w:r>
      <w:r w:rsidR="00A816EF">
        <w:rPr>
          <w:rFonts w:ascii="ＭＳ ゴシック" w:eastAsia="ＭＳ ゴシック" w:hAnsi="ＭＳ ゴシック" w:hint="eastAsia"/>
        </w:rPr>
        <w:t xml:space="preserve">　</w:t>
      </w:r>
      <w:r w:rsidRPr="003216DA">
        <w:rPr>
          <w:rFonts w:ascii="ＭＳ ゴシック" w:eastAsia="ＭＳ ゴシック" w:hAnsi="ＭＳ ゴシック" w:hint="eastAsia"/>
        </w:rPr>
        <w:t>例）法律や大阪府条例に基づく</w:t>
      </w:r>
      <w:r w:rsidR="00707AC0" w:rsidRPr="003216DA">
        <w:rPr>
          <w:rFonts w:ascii="ＭＳ ゴシック" w:eastAsia="ＭＳ ゴシック" w:hAnsi="ＭＳ ゴシック" w:hint="eastAsia"/>
        </w:rPr>
        <w:t>改善勧告、改善命令、罰則等を受けている事業者</w:t>
      </w:r>
      <w:r w:rsidR="00716370">
        <w:rPr>
          <w:rFonts w:ascii="ＭＳ ゴシック" w:eastAsia="ＭＳ ゴシック" w:hAnsi="ＭＳ ゴシック" w:hint="eastAsia"/>
        </w:rPr>
        <w:t>等</w:t>
      </w:r>
    </w:p>
    <w:p w14:paraId="06858696" w14:textId="10663E97" w:rsidR="00A01F5D" w:rsidRDefault="00712341" w:rsidP="008A725F">
      <w:pPr>
        <w:widowControl/>
        <w:jc w:val="left"/>
        <w:rPr>
          <w:rFonts w:ascii="ＭＳ ゴシック" w:eastAsia="ＭＳ ゴシック" w:hAnsi="ＭＳ ゴシック"/>
        </w:rPr>
      </w:pPr>
      <w:r w:rsidRPr="003216DA">
        <w:rPr>
          <w:rFonts w:ascii="ＭＳ ゴシック" w:eastAsia="ＭＳ ゴシック" w:hAnsi="ＭＳ ゴシック" w:hint="eastAsia"/>
        </w:rPr>
        <w:t>（</w:t>
      </w:r>
      <w:r w:rsidR="00A01F5D">
        <w:rPr>
          <w:rFonts w:ascii="ＭＳ ゴシック" w:eastAsia="ＭＳ ゴシック" w:hAnsi="ＭＳ ゴシック" w:hint="eastAsia"/>
        </w:rPr>
        <w:t>３</w:t>
      </w:r>
      <w:r w:rsidR="00994DFA">
        <w:rPr>
          <w:rFonts w:ascii="ＭＳ ゴシック" w:eastAsia="ＭＳ ゴシック" w:hAnsi="ＭＳ ゴシック" w:hint="eastAsia"/>
        </w:rPr>
        <w:t>）応募書類と</w:t>
      </w:r>
      <w:r w:rsidR="00C005E3" w:rsidRPr="003216DA">
        <w:rPr>
          <w:rFonts w:ascii="ＭＳ ゴシック" w:eastAsia="ＭＳ ゴシック" w:hAnsi="ＭＳ ゴシック" w:hint="eastAsia"/>
        </w:rPr>
        <w:t>提出方法</w:t>
      </w:r>
    </w:p>
    <w:p w14:paraId="4B88E2DC" w14:textId="77777777" w:rsidR="001C0B7F" w:rsidRDefault="00AC6D15" w:rsidP="00CE11CC">
      <w:pPr>
        <w:spacing w:beforeLines="50" w:before="178"/>
        <w:ind w:leftChars="100" w:left="440" w:hangingChars="100" w:hanging="220"/>
        <w:rPr>
          <w:rFonts w:ascii="ＭＳ ゴシック" w:eastAsia="ＭＳ ゴシック" w:hAnsi="ＭＳ ゴシック"/>
        </w:rPr>
      </w:pPr>
      <w:r>
        <w:rPr>
          <w:rFonts w:ascii="ＭＳ ゴシック" w:eastAsia="ＭＳ ゴシック" w:hAnsi="ＭＳ ゴシック" w:hint="eastAsia"/>
        </w:rPr>
        <w:t>①応募書類</w:t>
      </w:r>
      <w:r w:rsidR="00A029E4">
        <w:rPr>
          <w:rFonts w:ascii="ＭＳ ゴシック" w:eastAsia="ＭＳ ゴシック" w:hAnsi="ＭＳ ゴシック"/>
        </w:rPr>
        <w:br/>
      </w:r>
      <w:r w:rsidR="000D6612">
        <w:rPr>
          <w:rFonts w:ascii="ＭＳ ゴシック" w:eastAsia="ＭＳ ゴシック" w:hAnsi="ＭＳ ゴシック" w:hint="eastAsia"/>
        </w:rPr>
        <w:t>・</w:t>
      </w:r>
      <w:r w:rsidR="001C0B7F">
        <w:rPr>
          <w:rFonts w:ascii="ＭＳ ゴシック" w:eastAsia="ＭＳ ゴシック" w:hAnsi="ＭＳ ゴシック" w:hint="eastAsia"/>
        </w:rPr>
        <w:t>応募申請書</w:t>
      </w:r>
    </w:p>
    <w:p w14:paraId="5D73FEDE" w14:textId="3D7A3BBF" w:rsidR="000D6612" w:rsidRPr="00CE11CC" w:rsidRDefault="00A816EF" w:rsidP="00A029E4">
      <w:pPr>
        <w:ind w:leftChars="300" w:left="659"/>
        <w:rPr>
          <w:rFonts w:ascii="ＭＳ ゴシック" w:eastAsia="ＭＳ ゴシック" w:hAnsi="ＭＳ ゴシック"/>
        </w:rPr>
      </w:pPr>
      <w:r>
        <w:rPr>
          <w:rFonts w:ascii="ＭＳ ゴシック" w:eastAsia="ＭＳ ゴシック" w:hAnsi="ＭＳ ゴシック" w:hint="eastAsia"/>
        </w:rPr>
        <w:t>おおさか気候変動対策賞の</w:t>
      </w:r>
      <w:r w:rsidR="005D4335">
        <w:rPr>
          <w:rFonts w:ascii="ＭＳ ゴシック" w:eastAsia="ＭＳ ゴシック" w:hAnsi="ＭＳ ゴシック" w:hint="eastAsia"/>
        </w:rPr>
        <w:t>ウェブページ</w:t>
      </w:r>
      <w:r w:rsidR="001C0B7F" w:rsidRPr="00CE11CC">
        <w:rPr>
          <w:rFonts w:ascii="ＭＳ ゴシック" w:eastAsia="ＭＳ ゴシック" w:hAnsi="ＭＳ ゴシック" w:hint="eastAsia"/>
        </w:rPr>
        <w:t>から、応募申請書をダウンロードの上、記入例を参考に記入フォームに沿って必要事項を記入してください。</w:t>
      </w:r>
    </w:p>
    <w:p w14:paraId="46056889" w14:textId="77777777" w:rsidR="001C0B7F" w:rsidRPr="00CE11CC" w:rsidRDefault="000D6612" w:rsidP="00CE11CC">
      <w:pPr>
        <w:ind w:leftChars="200" w:left="439"/>
        <w:jc w:val="left"/>
        <w:rPr>
          <w:rFonts w:ascii="ＭＳ ゴシック" w:eastAsia="ＭＳ ゴシック" w:hAnsi="ＭＳ ゴシック"/>
        </w:rPr>
      </w:pPr>
      <w:r w:rsidRPr="00CE11CC">
        <w:rPr>
          <w:rFonts w:ascii="ＭＳ ゴシック" w:eastAsia="ＭＳ ゴシック" w:hAnsi="ＭＳ ゴシック" w:hint="eastAsia"/>
        </w:rPr>
        <w:t>・</w:t>
      </w:r>
      <w:r w:rsidR="001C0B7F" w:rsidRPr="00CE11CC">
        <w:rPr>
          <w:rFonts w:ascii="ＭＳ ゴシック" w:eastAsia="ＭＳ ゴシック" w:hAnsi="ＭＳ ゴシック" w:hint="eastAsia"/>
        </w:rPr>
        <w:t>参考資料</w:t>
      </w:r>
    </w:p>
    <w:p w14:paraId="58881A19" w14:textId="3D7BD2D4" w:rsidR="001C0B7F" w:rsidRPr="00CE11CC" w:rsidRDefault="001C0B7F" w:rsidP="00A029E4">
      <w:pPr>
        <w:ind w:leftChars="300" w:left="659"/>
        <w:rPr>
          <w:rFonts w:ascii="ＭＳ ゴシック" w:eastAsia="ＭＳ ゴシック" w:hAnsi="ＭＳ ゴシック"/>
        </w:rPr>
      </w:pPr>
      <w:r w:rsidRPr="00CE11CC">
        <w:rPr>
          <w:rFonts w:ascii="ＭＳ ゴシック" w:eastAsia="ＭＳ ゴシック" w:hAnsi="ＭＳ ゴシック" w:hint="eastAsia"/>
        </w:rPr>
        <w:t>事</w:t>
      </w:r>
      <w:r w:rsidR="00AC6D15" w:rsidRPr="00CE11CC">
        <w:rPr>
          <w:rFonts w:ascii="ＭＳ ゴシック" w:eastAsia="ＭＳ ゴシック" w:hAnsi="ＭＳ ゴシック" w:hint="eastAsia"/>
        </w:rPr>
        <w:t>業</w:t>
      </w:r>
      <w:r w:rsidRPr="00CE11CC">
        <w:rPr>
          <w:rFonts w:ascii="ＭＳ ゴシック" w:eastAsia="ＭＳ ゴシック" w:hAnsi="ＭＳ ゴシック" w:hint="eastAsia"/>
        </w:rPr>
        <w:t>概要を示す資料</w:t>
      </w:r>
      <w:r w:rsidR="00AC6D15" w:rsidRPr="00CE11CC">
        <w:rPr>
          <w:rFonts w:ascii="ＭＳ ゴシック" w:eastAsia="ＭＳ ゴシック" w:hAnsi="ＭＳ ゴシック" w:hint="eastAsia"/>
        </w:rPr>
        <w:t>（パンフレット、</w:t>
      </w:r>
      <w:r w:rsidR="005D4335">
        <w:rPr>
          <w:rFonts w:ascii="ＭＳ ゴシック" w:eastAsia="ＭＳ ゴシック" w:hAnsi="ＭＳ ゴシック" w:hint="eastAsia"/>
        </w:rPr>
        <w:t>ウェブページ</w:t>
      </w:r>
      <w:r w:rsidR="00EA292F">
        <w:rPr>
          <w:rFonts w:ascii="ＭＳ ゴシック" w:eastAsia="ＭＳ ゴシック" w:hAnsi="ＭＳ ゴシック" w:hint="eastAsia"/>
        </w:rPr>
        <w:t>等の</w:t>
      </w:r>
      <w:r w:rsidR="00AC6D15" w:rsidRPr="00CE11CC">
        <w:rPr>
          <w:rFonts w:ascii="ＭＳ ゴシック" w:eastAsia="ＭＳ ゴシック" w:hAnsi="ＭＳ ゴシック" w:hint="eastAsia"/>
        </w:rPr>
        <w:t>既存資料など）や活動内容に関する資料（報告書、新聞、</w:t>
      </w:r>
      <w:r w:rsidRPr="00CE11CC">
        <w:rPr>
          <w:rFonts w:ascii="ＭＳ ゴシック" w:eastAsia="ＭＳ ゴシック" w:hAnsi="ＭＳ ゴシック" w:hint="eastAsia"/>
        </w:rPr>
        <w:t>雑誌記事</w:t>
      </w:r>
      <w:r w:rsidR="00A01F5D" w:rsidRPr="00CE11CC">
        <w:rPr>
          <w:rFonts w:ascii="ＭＳ ゴシック" w:eastAsia="ＭＳ ゴシック" w:hAnsi="ＭＳ ゴシック" w:hint="eastAsia"/>
        </w:rPr>
        <w:t>など）があれば、応募申請書と合わせて提出してください。ただし、A4サイズで</w:t>
      </w:r>
      <w:r w:rsidR="005D4335">
        <w:rPr>
          <w:rFonts w:ascii="ＭＳ ゴシック" w:eastAsia="ＭＳ ゴシック" w:hAnsi="ＭＳ ゴシック" w:hint="eastAsia"/>
        </w:rPr>
        <w:t>2</w:t>
      </w:r>
      <w:r w:rsidR="005D4335">
        <w:rPr>
          <w:rFonts w:ascii="ＭＳ ゴシック" w:eastAsia="ＭＳ ゴシック" w:hAnsi="ＭＳ ゴシック"/>
        </w:rPr>
        <w:t>0</w:t>
      </w:r>
      <w:r w:rsidR="00A01F5D" w:rsidRPr="00CE11CC">
        <w:rPr>
          <w:rFonts w:ascii="ＭＳ ゴシック" w:eastAsia="ＭＳ ゴシック" w:hAnsi="ＭＳ ゴシック" w:hint="eastAsia"/>
        </w:rPr>
        <w:t>ページまでとし、PDFで送付してください。</w:t>
      </w:r>
      <w:r w:rsidR="005D4335">
        <w:rPr>
          <w:rFonts w:ascii="ＭＳ ゴシック" w:eastAsia="ＭＳ ゴシック" w:hAnsi="ＭＳ ゴシック" w:hint="eastAsia"/>
        </w:rPr>
        <w:t>（容量が８M</w:t>
      </w:r>
      <w:r w:rsidR="005D4335">
        <w:rPr>
          <w:rFonts w:ascii="ＭＳ ゴシック" w:eastAsia="ＭＳ ゴシック" w:hAnsi="ＭＳ ゴシック"/>
        </w:rPr>
        <w:t>B</w:t>
      </w:r>
      <w:r w:rsidR="005D4335">
        <w:rPr>
          <w:rFonts w:ascii="ＭＳ ゴシック" w:eastAsia="ＭＳ ゴシック" w:hAnsi="ＭＳ ゴシック" w:hint="eastAsia"/>
        </w:rPr>
        <w:t>を超えるとメールでの受信ができない可能性があるため、別途ご連絡ください。）</w:t>
      </w:r>
    </w:p>
    <w:p w14:paraId="785E121C" w14:textId="095D2FAE" w:rsidR="009A4ED1" w:rsidRPr="003216DA" w:rsidRDefault="006E094E" w:rsidP="00AC6D15">
      <w:pPr>
        <w:spacing w:beforeLines="50" w:before="178"/>
        <w:ind w:leftChars="100" w:left="440" w:hangingChars="100" w:hanging="220"/>
        <w:jc w:val="left"/>
        <w:rPr>
          <w:rFonts w:ascii="ＭＳ ゴシック" w:eastAsia="ＭＳ ゴシック" w:hAnsi="ＭＳ ゴシック"/>
        </w:rPr>
      </w:pPr>
      <w:r w:rsidRPr="003216DA">
        <w:rPr>
          <w:rFonts w:ascii="ＭＳ ゴシック" w:eastAsia="ＭＳ ゴシック" w:hAnsi="ＭＳ ゴシック" w:hint="eastAsia"/>
        </w:rPr>
        <w:t>②</w:t>
      </w:r>
      <w:r w:rsidR="00613FCA">
        <w:rPr>
          <w:rFonts w:ascii="ＭＳ ゴシック" w:eastAsia="ＭＳ ゴシック" w:hAnsi="ＭＳ ゴシック" w:hint="eastAsia"/>
        </w:rPr>
        <w:t>提出方法</w:t>
      </w:r>
      <w:r w:rsidR="00613FCA">
        <w:rPr>
          <w:rFonts w:ascii="ＭＳ ゴシック" w:eastAsia="ＭＳ ゴシック" w:hAnsi="ＭＳ ゴシック"/>
        </w:rPr>
        <w:br/>
      </w:r>
      <w:r w:rsidR="00A830FD">
        <w:rPr>
          <w:rFonts w:ascii="ＭＳ ゴシック" w:eastAsia="ＭＳ ゴシック" w:hAnsi="ＭＳ ゴシック" w:hint="eastAsia"/>
        </w:rPr>
        <w:t>応募書類の電子データを</w:t>
      </w:r>
      <w:r w:rsidR="000E2112" w:rsidRPr="003216DA">
        <w:rPr>
          <w:rFonts w:ascii="ＭＳ ゴシック" w:eastAsia="ＭＳ ゴシック" w:hAnsi="ＭＳ ゴシック" w:hint="eastAsia"/>
        </w:rPr>
        <w:t>下記メールアドレス</w:t>
      </w:r>
      <w:r w:rsidR="005B7E1D">
        <w:rPr>
          <w:rFonts w:ascii="ＭＳ ゴシック" w:eastAsia="ＭＳ ゴシック" w:hAnsi="ＭＳ ゴシック" w:hint="eastAsia"/>
        </w:rPr>
        <w:t>の</w:t>
      </w:r>
      <w:r w:rsidR="00AC6D15">
        <w:rPr>
          <w:rFonts w:ascii="ＭＳ ゴシック" w:eastAsia="ＭＳ ゴシック" w:hAnsi="ＭＳ ゴシック" w:hint="eastAsia"/>
        </w:rPr>
        <w:t>「</w:t>
      </w:r>
      <w:r w:rsidR="00A01F5D">
        <w:rPr>
          <w:rFonts w:ascii="ＭＳ ゴシック" w:eastAsia="ＭＳ ゴシック" w:hAnsi="ＭＳ ゴシック" w:hint="eastAsia"/>
        </w:rPr>
        <w:t>おおさか気候変動対策賞</w:t>
      </w:r>
      <w:r w:rsidR="000E2112" w:rsidRPr="003216DA">
        <w:rPr>
          <w:rFonts w:ascii="ＭＳ ゴシック" w:eastAsia="ＭＳ ゴシック" w:hAnsi="ＭＳ ゴシック" w:hint="eastAsia"/>
        </w:rPr>
        <w:t>事務局」宛</w:t>
      </w:r>
      <w:r w:rsidR="009A4ED1" w:rsidRPr="003216DA">
        <w:rPr>
          <w:rFonts w:ascii="ＭＳ ゴシック" w:eastAsia="ＭＳ ゴシック" w:hAnsi="ＭＳ ゴシック" w:hint="eastAsia"/>
        </w:rPr>
        <w:t>に提出</w:t>
      </w:r>
      <w:r w:rsidR="00AC6D15">
        <w:rPr>
          <w:rFonts w:ascii="ＭＳ ゴシック" w:eastAsia="ＭＳ ゴシック" w:hAnsi="ＭＳ ゴシック" w:hint="eastAsia"/>
        </w:rPr>
        <w:t>してください</w:t>
      </w:r>
      <w:r w:rsidR="00AC6D15">
        <w:rPr>
          <w:rFonts w:ascii="ＭＳ ゴシック" w:eastAsia="ＭＳ ゴシック" w:hAnsi="ＭＳ ゴシック"/>
        </w:rPr>
        <w:br/>
      </w:r>
      <w:r w:rsidR="000E2112" w:rsidRPr="003216DA">
        <w:rPr>
          <w:rFonts w:ascii="ＭＳ ゴシック" w:eastAsia="ＭＳ ゴシック" w:hAnsi="ＭＳ ゴシック" w:hint="eastAsia"/>
        </w:rPr>
        <w:t>件名を『</w:t>
      </w:r>
      <w:r w:rsidR="00A01F5D">
        <w:rPr>
          <w:rFonts w:ascii="ＭＳ ゴシック" w:eastAsia="ＭＳ ゴシック" w:hAnsi="ＭＳ ゴシック" w:hint="eastAsia"/>
        </w:rPr>
        <w:t>おおさか気候変動対策賞</w:t>
      </w:r>
      <w:r w:rsidR="000E2112" w:rsidRPr="003216DA">
        <w:rPr>
          <w:rFonts w:ascii="ＭＳ ゴシック" w:eastAsia="ＭＳ ゴシック" w:hAnsi="ＭＳ ゴシック" w:hint="eastAsia"/>
        </w:rPr>
        <w:t>申込み』として</w:t>
      </w:r>
      <w:r w:rsidR="0023040A" w:rsidRPr="003216DA">
        <w:rPr>
          <w:rFonts w:ascii="ＭＳ ゴシック" w:eastAsia="ＭＳ ゴシック" w:hAnsi="ＭＳ ゴシック" w:hint="eastAsia"/>
        </w:rPr>
        <w:t>くだ</w:t>
      </w:r>
      <w:r w:rsidR="00E61B48" w:rsidRPr="003216DA">
        <w:rPr>
          <w:rFonts w:ascii="ＭＳ ゴシック" w:eastAsia="ＭＳ ゴシック" w:hAnsi="ＭＳ ゴシック" w:hint="eastAsia"/>
        </w:rPr>
        <w:t>さい</w:t>
      </w:r>
      <w:r w:rsidR="00AC6D15">
        <w:rPr>
          <w:rFonts w:ascii="ＭＳ ゴシック" w:eastAsia="ＭＳ ゴシック" w:hAnsi="ＭＳ ゴシック" w:hint="eastAsia"/>
        </w:rPr>
        <w:t>。</w:t>
      </w:r>
      <w:r w:rsidR="00981CB2">
        <w:rPr>
          <w:rFonts w:ascii="ＭＳ ゴシック" w:eastAsia="ＭＳ ゴシック" w:hAnsi="ＭＳ ゴシック" w:hint="eastAsia"/>
        </w:rPr>
        <w:t>郵送は不要です。</w:t>
      </w:r>
    </w:p>
    <w:p w14:paraId="4BE9C4FE" w14:textId="77777777" w:rsidR="00CE43D7" w:rsidRDefault="00C14197" w:rsidP="00144A25">
      <w:pPr>
        <w:ind w:leftChars="200" w:left="439"/>
        <w:jc w:val="left"/>
        <w:rPr>
          <w:rFonts w:ascii="ＭＳ ゴシック" w:eastAsia="ＭＳ ゴシック" w:hAnsi="ＭＳ ゴシック"/>
          <w:color w:val="000000"/>
        </w:rPr>
      </w:pPr>
      <w:hyperlink r:id="rId8" w:history="1">
        <w:r w:rsidR="00CE43D7" w:rsidRPr="00D328DA">
          <w:rPr>
            <w:rStyle w:val="a3"/>
            <w:rFonts w:ascii="ＭＳ ゴシック" w:eastAsia="ＭＳ ゴシック" w:hAnsi="ＭＳ ゴシック"/>
            <w:color w:val="000000"/>
          </w:rPr>
          <w:t>eneseisaku-03@gbox.pref.osaka.lg.jp</w:t>
        </w:r>
      </w:hyperlink>
    </w:p>
    <w:p w14:paraId="623711D3" w14:textId="77777777" w:rsidR="00144A25" w:rsidRPr="00D328DA" w:rsidRDefault="00144A25" w:rsidP="00144A25">
      <w:pPr>
        <w:ind w:leftChars="200" w:left="439"/>
        <w:jc w:val="left"/>
        <w:rPr>
          <w:rFonts w:ascii="ＭＳ ゴシック" w:eastAsia="ＭＳ ゴシック" w:hAnsi="ＭＳ ゴシック"/>
          <w:color w:val="000000"/>
        </w:rPr>
      </w:pPr>
      <w:r>
        <w:rPr>
          <w:rFonts w:ascii="ＭＳ ゴシック" w:eastAsia="ＭＳ ゴシック" w:hAnsi="ＭＳ ゴシック" w:hint="eastAsia"/>
          <w:color w:val="000000"/>
        </w:rPr>
        <w:t>電子メール受信により受付を行いますので、電子メール送信後、</w:t>
      </w:r>
      <w:r w:rsidRPr="004843CC">
        <w:rPr>
          <w:rFonts w:ascii="ＭＳ ゴシック" w:eastAsia="ＭＳ ゴシック" w:hAnsi="ＭＳ ゴシック" w:hint="eastAsia"/>
          <w:color w:val="000000"/>
          <w:u w:val="single"/>
        </w:rPr>
        <w:t>必ず電話にて、大阪府脱炭素・エネルギー政策課あて受信の確認をお願いします</w:t>
      </w:r>
      <w:r>
        <w:rPr>
          <w:rFonts w:ascii="ＭＳ ゴシック" w:eastAsia="ＭＳ ゴシック" w:hAnsi="ＭＳ ゴシック" w:hint="eastAsia"/>
          <w:color w:val="000000"/>
        </w:rPr>
        <w:t>。</w:t>
      </w:r>
    </w:p>
    <w:p w14:paraId="75B3A56A" w14:textId="77777777" w:rsidR="006E094E" w:rsidRPr="003216DA" w:rsidRDefault="003E6094" w:rsidP="003E6094">
      <w:pPr>
        <w:spacing w:beforeLines="50" w:before="178"/>
        <w:jc w:val="left"/>
        <w:rPr>
          <w:rFonts w:ascii="ＭＳ ゴシック" w:eastAsia="ＭＳ ゴシック" w:hAnsi="ＭＳ ゴシック"/>
        </w:rPr>
      </w:pPr>
      <w:r>
        <w:rPr>
          <w:rFonts w:ascii="ＭＳ ゴシック" w:eastAsia="ＭＳ ゴシック" w:hAnsi="ＭＳ ゴシック" w:hint="eastAsia"/>
        </w:rPr>
        <w:t>（４）募集</w:t>
      </w:r>
      <w:r w:rsidR="006E094E" w:rsidRPr="003216DA">
        <w:rPr>
          <w:rFonts w:ascii="ＭＳ ゴシック" w:eastAsia="ＭＳ ゴシック" w:hAnsi="ＭＳ ゴシック" w:hint="eastAsia"/>
        </w:rPr>
        <w:t>期間</w:t>
      </w:r>
    </w:p>
    <w:p w14:paraId="07DDC494" w14:textId="70617B8E" w:rsidR="00994DFA" w:rsidRPr="000C0225" w:rsidRDefault="00253632" w:rsidP="00994DFA">
      <w:pPr>
        <w:ind w:firstLineChars="200" w:firstLine="439"/>
        <w:jc w:val="left"/>
        <w:rPr>
          <w:rFonts w:ascii="ＭＳ ゴシック" w:eastAsia="ＭＳ ゴシック" w:hAnsi="ＭＳ ゴシック"/>
        </w:rPr>
      </w:pPr>
      <w:r w:rsidRPr="000C0225">
        <w:rPr>
          <w:rFonts w:ascii="ＭＳ ゴシック" w:eastAsia="ＭＳ ゴシック" w:hAnsi="ＭＳ ゴシック" w:hint="eastAsia"/>
        </w:rPr>
        <w:t>令和</w:t>
      </w:r>
      <w:r w:rsidR="00BF73C0">
        <w:rPr>
          <w:rFonts w:ascii="ＭＳ ゴシック" w:eastAsia="ＭＳ ゴシック" w:hAnsi="ＭＳ ゴシック" w:hint="eastAsia"/>
        </w:rPr>
        <w:t>７</w:t>
      </w:r>
      <w:r w:rsidR="00B93A23" w:rsidRPr="000C0225">
        <w:rPr>
          <w:rFonts w:ascii="ＭＳ ゴシック" w:eastAsia="ＭＳ ゴシック" w:hAnsi="ＭＳ ゴシック" w:hint="eastAsia"/>
        </w:rPr>
        <w:t>年</w:t>
      </w:r>
      <w:r w:rsidR="00BF73C0">
        <w:rPr>
          <w:rFonts w:ascii="ＭＳ ゴシック" w:eastAsia="ＭＳ ゴシック" w:hAnsi="ＭＳ ゴシック" w:hint="eastAsia"/>
        </w:rPr>
        <w:t>７</w:t>
      </w:r>
      <w:r w:rsidR="00B93A23" w:rsidRPr="000C0225">
        <w:rPr>
          <w:rFonts w:ascii="ＭＳ ゴシック" w:eastAsia="ＭＳ ゴシック" w:hAnsi="ＭＳ ゴシック" w:hint="eastAsia"/>
        </w:rPr>
        <w:t>月</w:t>
      </w:r>
      <w:r w:rsidR="00BF73C0">
        <w:rPr>
          <w:rFonts w:ascii="ＭＳ ゴシック" w:eastAsia="ＭＳ ゴシック" w:hAnsi="ＭＳ ゴシック" w:hint="eastAsia"/>
        </w:rPr>
        <w:t>７</w:t>
      </w:r>
      <w:r w:rsidR="00497230" w:rsidRPr="000C0225">
        <w:rPr>
          <w:rFonts w:ascii="ＭＳ ゴシック" w:eastAsia="ＭＳ ゴシック" w:hAnsi="ＭＳ ゴシック" w:hint="eastAsia"/>
        </w:rPr>
        <w:t>日（</w:t>
      </w:r>
      <w:r w:rsidR="00F32FAE" w:rsidRPr="000C0225">
        <w:rPr>
          <w:rFonts w:ascii="ＭＳ ゴシック" w:eastAsia="ＭＳ ゴシック" w:hAnsi="ＭＳ ゴシック" w:hint="eastAsia"/>
        </w:rPr>
        <w:t>月</w:t>
      </w:r>
      <w:r w:rsidR="00B93A23" w:rsidRPr="000C0225">
        <w:rPr>
          <w:rFonts w:ascii="ＭＳ ゴシック" w:eastAsia="ＭＳ ゴシック" w:hAnsi="ＭＳ ゴシック" w:hint="eastAsia"/>
        </w:rPr>
        <w:t>）</w:t>
      </w:r>
      <w:r w:rsidRPr="000C0225">
        <w:rPr>
          <w:rFonts w:ascii="ＭＳ ゴシック" w:eastAsia="ＭＳ ゴシック" w:hAnsi="ＭＳ ゴシック" w:hint="eastAsia"/>
        </w:rPr>
        <w:t>～令和</w:t>
      </w:r>
      <w:r w:rsidR="00BF73C0">
        <w:rPr>
          <w:rFonts w:ascii="ＭＳ ゴシック" w:eastAsia="ＭＳ ゴシック" w:hAnsi="ＭＳ ゴシック" w:hint="eastAsia"/>
        </w:rPr>
        <w:t>７</w:t>
      </w:r>
      <w:r w:rsidR="00B93A23" w:rsidRPr="000C0225">
        <w:rPr>
          <w:rFonts w:ascii="ＭＳ ゴシック" w:eastAsia="ＭＳ ゴシック" w:hAnsi="ＭＳ ゴシック" w:hint="eastAsia"/>
        </w:rPr>
        <w:t>年</w:t>
      </w:r>
      <w:r w:rsidR="00F32FAE" w:rsidRPr="000C0225">
        <w:rPr>
          <w:rFonts w:ascii="ＭＳ ゴシック" w:eastAsia="ＭＳ ゴシック" w:hAnsi="ＭＳ ゴシック" w:hint="eastAsia"/>
        </w:rPr>
        <w:t>1</w:t>
      </w:r>
      <w:r w:rsidR="00F32FAE" w:rsidRPr="000C0225">
        <w:rPr>
          <w:rFonts w:ascii="ＭＳ ゴシック" w:eastAsia="ＭＳ ゴシック" w:hAnsi="ＭＳ ゴシック"/>
        </w:rPr>
        <w:t>0</w:t>
      </w:r>
      <w:r w:rsidR="00B93A23" w:rsidRPr="000C0225">
        <w:rPr>
          <w:rFonts w:ascii="ＭＳ ゴシック" w:eastAsia="ＭＳ ゴシック" w:hAnsi="ＭＳ ゴシック" w:hint="eastAsia"/>
        </w:rPr>
        <w:t>月</w:t>
      </w:r>
      <w:r w:rsidR="005D4335">
        <w:rPr>
          <w:rFonts w:ascii="ＭＳ ゴシック" w:eastAsia="ＭＳ ゴシック" w:hAnsi="ＭＳ ゴシック" w:hint="eastAsia"/>
        </w:rPr>
        <w:t>1</w:t>
      </w:r>
      <w:r w:rsidR="00BF73C0">
        <w:rPr>
          <w:rFonts w:ascii="ＭＳ ゴシック" w:eastAsia="ＭＳ ゴシック" w:hAnsi="ＭＳ ゴシック"/>
        </w:rPr>
        <w:t>5</w:t>
      </w:r>
      <w:r w:rsidR="00AF6EFD" w:rsidRPr="000C0225">
        <w:rPr>
          <w:rFonts w:ascii="ＭＳ ゴシック" w:eastAsia="ＭＳ ゴシック" w:hAnsi="ＭＳ ゴシック" w:hint="eastAsia"/>
        </w:rPr>
        <w:t>日</w:t>
      </w:r>
      <w:r w:rsidR="00615FA4" w:rsidRPr="000C0225">
        <w:rPr>
          <w:rFonts w:ascii="ＭＳ ゴシック" w:eastAsia="ＭＳ ゴシック" w:hAnsi="ＭＳ ゴシック" w:hint="eastAsia"/>
        </w:rPr>
        <w:t>（</w:t>
      </w:r>
      <w:r w:rsidR="005D4335">
        <w:rPr>
          <w:rFonts w:ascii="ＭＳ ゴシック" w:eastAsia="ＭＳ ゴシック" w:hAnsi="ＭＳ ゴシック" w:hint="eastAsia"/>
        </w:rPr>
        <w:t>水</w:t>
      </w:r>
      <w:r w:rsidR="00A96BF5" w:rsidRPr="000C0225">
        <w:rPr>
          <w:rFonts w:ascii="ＭＳ ゴシック" w:eastAsia="ＭＳ ゴシック" w:hAnsi="ＭＳ ゴシック" w:hint="eastAsia"/>
        </w:rPr>
        <w:t>）</w:t>
      </w:r>
    </w:p>
    <w:p w14:paraId="61CB18FC" w14:textId="77777777" w:rsidR="00985617" w:rsidRPr="001D5E1F" w:rsidRDefault="00985617" w:rsidP="00D96CAB">
      <w:pPr>
        <w:jc w:val="left"/>
        <w:rPr>
          <w:rFonts w:ascii="ＭＳ ゴシック" w:eastAsia="ＭＳ ゴシック" w:hAnsi="ＭＳ ゴシック"/>
        </w:rPr>
      </w:pPr>
    </w:p>
    <w:p w14:paraId="478A76BB" w14:textId="2C11D11A" w:rsidR="00F83FB5" w:rsidRPr="003216DA" w:rsidRDefault="007735ED" w:rsidP="00D96CAB">
      <w:pPr>
        <w:jc w:val="left"/>
        <w:rPr>
          <w:rFonts w:ascii="ＭＳ ゴシック" w:eastAsia="ＭＳ ゴシック" w:hAnsi="ＭＳ ゴシック"/>
          <w:b/>
        </w:rPr>
      </w:pPr>
      <w:r w:rsidRPr="003216DA">
        <w:rPr>
          <w:rFonts w:ascii="ＭＳ ゴシック" w:eastAsia="ＭＳ ゴシック" w:hAnsi="ＭＳ ゴシック" w:hint="eastAsia"/>
          <w:b/>
        </w:rPr>
        <w:t>６</w:t>
      </w:r>
      <w:r w:rsidR="00F83FB5" w:rsidRPr="003216DA">
        <w:rPr>
          <w:rFonts w:ascii="ＭＳ ゴシック" w:eastAsia="ＭＳ ゴシック" w:hAnsi="ＭＳ ゴシック" w:hint="eastAsia"/>
          <w:b/>
        </w:rPr>
        <w:t>．現地確認</w:t>
      </w:r>
      <w:r w:rsidR="005D4335">
        <w:rPr>
          <w:rFonts w:ascii="ＭＳ ゴシック" w:eastAsia="ＭＳ ゴシック" w:hAnsi="ＭＳ ゴシック" w:hint="eastAsia"/>
          <w:b/>
        </w:rPr>
        <w:t>・ヒアリングの実施</w:t>
      </w:r>
    </w:p>
    <w:p w14:paraId="25F9AF17" w14:textId="04D91FA5" w:rsidR="00F83FB5" w:rsidRPr="003216DA" w:rsidRDefault="00F83FB5" w:rsidP="005B7E1D">
      <w:pPr>
        <w:ind w:leftChars="100" w:left="220"/>
        <w:jc w:val="left"/>
        <w:rPr>
          <w:rFonts w:ascii="ＭＳ ゴシック" w:eastAsia="ＭＳ ゴシック" w:hAnsi="ＭＳ ゴシック"/>
        </w:rPr>
      </w:pPr>
      <w:r w:rsidRPr="003216DA">
        <w:rPr>
          <w:rFonts w:ascii="ＭＳ ゴシック" w:eastAsia="ＭＳ ゴシック" w:hAnsi="ＭＳ ゴシック" w:hint="eastAsia"/>
        </w:rPr>
        <w:t>審査</w:t>
      </w:r>
      <w:r w:rsidR="0023040A" w:rsidRPr="003216DA">
        <w:rPr>
          <w:rFonts w:ascii="ＭＳ ゴシック" w:eastAsia="ＭＳ ゴシック" w:hAnsi="ＭＳ ゴシック" w:hint="eastAsia"/>
        </w:rPr>
        <w:t>・選考</w:t>
      </w:r>
      <w:r w:rsidRPr="003216DA">
        <w:rPr>
          <w:rFonts w:ascii="ＭＳ ゴシック" w:eastAsia="ＭＳ ゴシック" w:hAnsi="ＭＳ ゴシック" w:hint="eastAsia"/>
        </w:rPr>
        <w:t>の前に</w:t>
      </w:r>
      <w:r w:rsidR="00E61B48" w:rsidRPr="003216DA">
        <w:rPr>
          <w:rFonts w:ascii="ＭＳ ゴシック" w:eastAsia="ＭＳ ゴシック" w:hAnsi="ＭＳ ゴシック" w:hint="eastAsia"/>
        </w:rPr>
        <w:t>、</w:t>
      </w:r>
      <w:r w:rsidR="0023040A" w:rsidRPr="003216DA">
        <w:rPr>
          <w:rFonts w:ascii="ＭＳ ゴシック" w:eastAsia="ＭＳ ゴシック" w:hAnsi="ＭＳ ゴシック" w:hint="eastAsia"/>
        </w:rPr>
        <w:t>必要に応じて</w:t>
      </w:r>
      <w:r w:rsidR="00E61B48" w:rsidRPr="003216DA">
        <w:rPr>
          <w:rFonts w:ascii="ＭＳ ゴシック" w:eastAsia="ＭＳ ゴシック" w:hAnsi="ＭＳ ゴシック" w:hint="eastAsia"/>
        </w:rPr>
        <w:t>事務局が</w:t>
      </w:r>
      <w:r w:rsidRPr="003216DA">
        <w:rPr>
          <w:rFonts w:ascii="ＭＳ ゴシック" w:eastAsia="ＭＳ ゴシック" w:hAnsi="ＭＳ ゴシック" w:hint="eastAsia"/>
        </w:rPr>
        <w:t>現地確認</w:t>
      </w:r>
      <w:r w:rsidR="005D4335">
        <w:rPr>
          <w:rFonts w:ascii="ＭＳ ゴシック" w:eastAsia="ＭＳ ゴシック" w:hAnsi="ＭＳ ゴシック" w:hint="eastAsia"/>
        </w:rPr>
        <w:t>又はヒアリング</w:t>
      </w:r>
      <w:r w:rsidRPr="003216DA">
        <w:rPr>
          <w:rFonts w:ascii="ＭＳ ゴシック" w:eastAsia="ＭＳ ゴシック" w:hAnsi="ＭＳ ゴシック" w:hint="eastAsia"/>
        </w:rPr>
        <w:t>を行</w:t>
      </w:r>
      <w:r w:rsidR="00E61B48" w:rsidRPr="003216DA">
        <w:rPr>
          <w:rFonts w:ascii="ＭＳ ゴシック" w:eastAsia="ＭＳ ゴシック" w:hAnsi="ＭＳ ゴシック" w:hint="eastAsia"/>
        </w:rPr>
        <w:t>います</w:t>
      </w:r>
      <w:r w:rsidR="0050044D">
        <w:rPr>
          <w:rFonts w:ascii="ＭＳ ゴシック" w:eastAsia="ＭＳ ゴシック" w:hAnsi="ＭＳ ゴシック" w:hint="eastAsia"/>
        </w:rPr>
        <w:t>。現地確認</w:t>
      </w:r>
      <w:r w:rsidR="005D4335">
        <w:rPr>
          <w:rFonts w:ascii="ＭＳ ゴシック" w:eastAsia="ＭＳ ゴシック" w:hAnsi="ＭＳ ゴシック" w:hint="eastAsia"/>
        </w:rPr>
        <w:t>又はヒアリング</w:t>
      </w:r>
      <w:r w:rsidR="0050044D">
        <w:rPr>
          <w:rFonts w:ascii="ＭＳ ゴシック" w:eastAsia="ＭＳ ゴシック" w:hAnsi="ＭＳ ゴシック" w:hint="eastAsia"/>
        </w:rPr>
        <w:t>が必要となる</w:t>
      </w:r>
      <w:r w:rsidRPr="003216DA">
        <w:rPr>
          <w:rFonts w:ascii="ＭＳ ゴシック" w:eastAsia="ＭＳ ゴシック" w:hAnsi="ＭＳ ゴシック" w:hint="eastAsia"/>
        </w:rPr>
        <w:t>事業者</w:t>
      </w:r>
      <w:r w:rsidR="004C1617">
        <w:rPr>
          <w:rFonts w:ascii="ＭＳ ゴシック" w:eastAsia="ＭＳ ゴシック" w:hAnsi="ＭＳ ゴシック" w:hint="eastAsia"/>
        </w:rPr>
        <w:t>等</w:t>
      </w:r>
      <w:r w:rsidRPr="003216DA">
        <w:rPr>
          <w:rFonts w:ascii="ＭＳ ゴシック" w:eastAsia="ＭＳ ゴシック" w:hAnsi="ＭＳ ゴシック" w:hint="eastAsia"/>
        </w:rPr>
        <w:t>には、</w:t>
      </w:r>
      <w:r w:rsidR="00F34957" w:rsidRPr="003216DA">
        <w:rPr>
          <w:rFonts w:ascii="ＭＳ ゴシック" w:eastAsia="ＭＳ ゴシック" w:hAnsi="ＭＳ ゴシック" w:hint="eastAsia"/>
        </w:rPr>
        <w:t>事務局から</w:t>
      </w:r>
      <w:r w:rsidRPr="003216DA">
        <w:rPr>
          <w:rFonts w:ascii="ＭＳ ゴシック" w:eastAsia="ＭＳ ゴシック" w:hAnsi="ＭＳ ゴシック" w:hint="eastAsia"/>
        </w:rPr>
        <w:t>事前に通知します。</w:t>
      </w:r>
    </w:p>
    <w:p w14:paraId="76BEBFF2" w14:textId="77777777" w:rsidR="00985617" w:rsidRDefault="00985617" w:rsidP="00D96CAB">
      <w:pPr>
        <w:jc w:val="left"/>
        <w:rPr>
          <w:rFonts w:ascii="ＭＳ ゴシック" w:eastAsia="ＭＳ ゴシック" w:hAnsi="ＭＳ ゴシック"/>
          <w:b/>
        </w:rPr>
      </w:pPr>
    </w:p>
    <w:p w14:paraId="140C669D" w14:textId="77777777" w:rsidR="00C9164F" w:rsidRDefault="00C9164F" w:rsidP="00D96CAB">
      <w:pPr>
        <w:jc w:val="left"/>
        <w:rPr>
          <w:rFonts w:ascii="ＭＳ ゴシック" w:eastAsia="ＭＳ ゴシック" w:hAnsi="ＭＳ ゴシック"/>
          <w:b/>
        </w:rPr>
      </w:pPr>
      <w:r>
        <w:rPr>
          <w:rFonts w:ascii="ＭＳ ゴシック" w:eastAsia="ＭＳ ゴシック" w:hAnsi="ＭＳ ゴシック"/>
          <w:b/>
        </w:rPr>
        <w:br w:type="page"/>
      </w:r>
    </w:p>
    <w:p w14:paraId="0ED6A8C5" w14:textId="400ED4F4" w:rsidR="00D96CAB" w:rsidRPr="003216DA" w:rsidRDefault="007735ED" w:rsidP="00D96CAB">
      <w:pPr>
        <w:jc w:val="left"/>
        <w:rPr>
          <w:rFonts w:ascii="ＭＳ ゴシック" w:eastAsia="ＭＳ ゴシック" w:hAnsi="ＭＳ ゴシック"/>
          <w:b/>
        </w:rPr>
      </w:pPr>
      <w:r w:rsidRPr="003216DA">
        <w:rPr>
          <w:rFonts w:ascii="ＭＳ ゴシック" w:eastAsia="ＭＳ ゴシック" w:hAnsi="ＭＳ ゴシック" w:hint="eastAsia"/>
          <w:b/>
        </w:rPr>
        <w:lastRenderedPageBreak/>
        <w:t>７</w:t>
      </w:r>
      <w:r w:rsidR="00D96CAB" w:rsidRPr="003216DA">
        <w:rPr>
          <w:rFonts w:ascii="ＭＳ ゴシック" w:eastAsia="ＭＳ ゴシック" w:hAnsi="ＭＳ ゴシック" w:hint="eastAsia"/>
          <w:b/>
        </w:rPr>
        <w:t>．審査</w:t>
      </w:r>
      <w:r w:rsidR="0023040A" w:rsidRPr="003216DA">
        <w:rPr>
          <w:rFonts w:ascii="ＭＳ ゴシック" w:eastAsia="ＭＳ ゴシック" w:hAnsi="ＭＳ ゴシック" w:hint="eastAsia"/>
          <w:b/>
        </w:rPr>
        <w:t>・選考</w:t>
      </w:r>
    </w:p>
    <w:p w14:paraId="5C1538CC" w14:textId="77777777" w:rsidR="00672F23" w:rsidRPr="00E378A9" w:rsidRDefault="00672F23" w:rsidP="00D96CAB">
      <w:pPr>
        <w:jc w:val="left"/>
        <w:rPr>
          <w:rFonts w:ascii="ＭＳ ゴシック" w:eastAsia="ＭＳ ゴシック" w:hAnsi="ＭＳ ゴシック"/>
        </w:rPr>
      </w:pPr>
      <w:r w:rsidRPr="003216DA">
        <w:rPr>
          <w:rFonts w:ascii="ＭＳ ゴシック" w:eastAsia="ＭＳ ゴシック" w:hAnsi="ＭＳ ゴシック" w:hint="eastAsia"/>
        </w:rPr>
        <w:t xml:space="preserve">　</w:t>
      </w:r>
      <w:r w:rsidR="00842338" w:rsidRPr="003216DA">
        <w:rPr>
          <w:rFonts w:ascii="ＭＳ ゴシック" w:eastAsia="ＭＳ ゴシック" w:hAnsi="ＭＳ ゴシック" w:hint="eastAsia"/>
        </w:rPr>
        <w:t>大阪府環境審議会</w:t>
      </w:r>
      <w:r w:rsidR="00144A25">
        <w:rPr>
          <w:rFonts w:ascii="ＭＳ ゴシック" w:eastAsia="ＭＳ ゴシック" w:hAnsi="ＭＳ ゴシック" w:hint="eastAsia"/>
        </w:rPr>
        <w:t>気候変動</w:t>
      </w:r>
      <w:r w:rsidRPr="003216DA">
        <w:rPr>
          <w:rFonts w:ascii="ＭＳ ゴシック" w:eastAsia="ＭＳ ゴシック" w:hAnsi="ＭＳ ゴシック" w:hint="eastAsia"/>
        </w:rPr>
        <w:t>対策部会に</w:t>
      </w:r>
      <w:r w:rsidR="00E378A9" w:rsidRPr="00E378A9">
        <w:rPr>
          <w:rFonts w:ascii="ＭＳ ゴシック" w:eastAsia="ＭＳ ゴシック" w:hAnsi="ＭＳ ゴシック" w:hint="eastAsia"/>
        </w:rPr>
        <w:t>よる審査を経て大阪府が決定します。</w:t>
      </w:r>
    </w:p>
    <w:p w14:paraId="5B0BABED" w14:textId="77777777" w:rsidR="00C9164F" w:rsidRDefault="00C9164F" w:rsidP="00D96CAB">
      <w:pPr>
        <w:jc w:val="left"/>
        <w:rPr>
          <w:rFonts w:ascii="ＭＳ ゴシック" w:eastAsia="ＭＳ ゴシック" w:hAnsi="ＭＳ ゴシック"/>
          <w:b/>
        </w:rPr>
      </w:pPr>
    </w:p>
    <w:p w14:paraId="2F7D3D8A" w14:textId="3AC963EF" w:rsidR="00D96CAB" w:rsidRPr="003216DA" w:rsidRDefault="007735ED" w:rsidP="00D96CAB">
      <w:pPr>
        <w:jc w:val="left"/>
        <w:rPr>
          <w:rFonts w:ascii="ＭＳ ゴシック" w:eastAsia="ＭＳ ゴシック" w:hAnsi="ＭＳ ゴシック"/>
          <w:b/>
        </w:rPr>
      </w:pPr>
      <w:r w:rsidRPr="003216DA">
        <w:rPr>
          <w:rFonts w:ascii="ＭＳ ゴシック" w:eastAsia="ＭＳ ゴシック" w:hAnsi="ＭＳ ゴシック" w:hint="eastAsia"/>
          <w:b/>
        </w:rPr>
        <w:t>８</w:t>
      </w:r>
      <w:r w:rsidR="00D96CAB" w:rsidRPr="003216DA">
        <w:rPr>
          <w:rFonts w:ascii="ＭＳ ゴシック" w:eastAsia="ＭＳ ゴシック" w:hAnsi="ＭＳ ゴシック" w:hint="eastAsia"/>
          <w:b/>
        </w:rPr>
        <w:t>．審査スケジュール</w:t>
      </w:r>
    </w:p>
    <w:p w14:paraId="72AEA282" w14:textId="56789A8C" w:rsidR="00D96CAB" w:rsidRPr="003216DA" w:rsidRDefault="00672F23" w:rsidP="00D96CAB">
      <w:pPr>
        <w:jc w:val="left"/>
        <w:rPr>
          <w:rFonts w:ascii="ＭＳ ゴシック" w:eastAsia="ＭＳ ゴシック" w:hAnsi="ＭＳ ゴシック"/>
        </w:rPr>
      </w:pPr>
      <w:r w:rsidRPr="003216DA">
        <w:rPr>
          <w:rFonts w:ascii="ＭＳ ゴシック" w:eastAsia="ＭＳ ゴシック" w:hAnsi="ＭＳ ゴシック" w:hint="eastAsia"/>
        </w:rPr>
        <w:t xml:space="preserve">　</w:t>
      </w:r>
      <w:r w:rsidR="00144A25">
        <w:rPr>
          <w:rFonts w:ascii="ＭＳ ゴシック" w:eastAsia="ＭＳ ゴシック" w:hAnsi="ＭＳ ゴシック" w:hint="eastAsia"/>
        </w:rPr>
        <w:t>11</w:t>
      </w:r>
      <w:r w:rsidR="002C1774">
        <w:rPr>
          <w:rFonts w:ascii="ＭＳ ゴシック" w:eastAsia="ＭＳ ゴシック" w:hAnsi="ＭＳ ゴシック" w:hint="eastAsia"/>
        </w:rPr>
        <w:t>月～</w:t>
      </w:r>
      <w:r w:rsidR="00144A25">
        <w:rPr>
          <w:rFonts w:ascii="ＭＳ ゴシック" w:eastAsia="ＭＳ ゴシック" w:hAnsi="ＭＳ ゴシック"/>
        </w:rPr>
        <w:tab/>
      </w:r>
      <w:r w:rsidR="00A029E4">
        <w:rPr>
          <w:rFonts w:ascii="ＭＳ ゴシック" w:eastAsia="ＭＳ ゴシック" w:hAnsi="ＭＳ ゴシック"/>
        </w:rPr>
        <w:tab/>
      </w:r>
      <w:r w:rsidR="000A7B99" w:rsidRPr="003216DA">
        <w:rPr>
          <w:rFonts w:ascii="ＭＳ ゴシック" w:eastAsia="ＭＳ ゴシック" w:hAnsi="ＭＳ ゴシック" w:hint="eastAsia"/>
        </w:rPr>
        <w:t>現地確認</w:t>
      </w:r>
      <w:r w:rsidR="005D4335">
        <w:rPr>
          <w:rFonts w:ascii="ＭＳ ゴシック" w:eastAsia="ＭＳ ゴシック" w:hAnsi="ＭＳ ゴシック" w:hint="eastAsia"/>
        </w:rPr>
        <w:t>又はヒアリング</w:t>
      </w:r>
      <w:r w:rsidR="000A7B99" w:rsidRPr="003216DA">
        <w:rPr>
          <w:rFonts w:ascii="ＭＳ ゴシック" w:eastAsia="ＭＳ ゴシック" w:hAnsi="ＭＳ ゴシック" w:hint="eastAsia"/>
        </w:rPr>
        <w:t>（必要</w:t>
      </w:r>
      <w:r w:rsidR="00B155EA" w:rsidRPr="003216DA">
        <w:rPr>
          <w:rFonts w:ascii="ＭＳ ゴシック" w:eastAsia="ＭＳ ゴシック" w:hAnsi="ＭＳ ゴシック" w:hint="eastAsia"/>
        </w:rPr>
        <w:t>に応じて</w:t>
      </w:r>
      <w:r w:rsidR="000A7B99" w:rsidRPr="003216DA">
        <w:rPr>
          <w:rFonts w:ascii="ＭＳ ゴシック" w:eastAsia="ＭＳ ゴシック" w:hAnsi="ＭＳ ゴシック" w:hint="eastAsia"/>
        </w:rPr>
        <w:t>実施します。）</w:t>
      </w:r>
    </w:p>
    <w:p w14:paraId="309D4B17" w14:textId="77777777" w:rsidR="000A7B99" w:rsidRPr="003216DA" w:rsidRDefault="000A7B99" w:rsidP="00D96CAB">
      <w:pPr>
        <w:jc w:val="left"/>
        <w:rPr>
          <w:rFonts w:ascii="ＭＳ ゴシック" w:eastAsia="ＭＳ ゴシック" w:hAnsi="ＭＳ ゴシック"/>
        </w:rPr>
      </w:pPr>
      <w:r w:rsidRPr="003216DA">
        <w:rPr>
          <w:rFonts w:ascii="ＭＳ ゴシック" w:eastAsia="ＭＳ ゴシック" w:hAnsi="ＭＳ ゴシック" w:hint="eastAsia"/>
        </w:rPr>
        <w:t xml:space="preserve">　</w:t>
      </w:r>
      <w:r w:rsidR="00F32FAE">
        <w:rPr>
          <w:rFonts w:ascii="ＭＳ ゴシック" w:eastAsia="ＭＳ ゴシック" w:hAnsi="ＭＳ ゴシック" w:hint="eastAsia"/>
        </w:rPr>
        <w:t>１</w:t>
      </w:r>
      <w:r w:rsidR="00E378A9">
        <w:rPr>
          <w:rFonts w:ascii="ＭＳ ゴシック" w:eastAsia="ＭＳ ゴシック" w:hAnsi="ＭＳ ゴシック" w:hint="eastAsia"/>
        </w:rPr>
        <w:t>月</w:t>
      </w:r>
      <w:r w:rsidR="00AF6EFD">
        <w:rPr>
          <w:rFonts w:ascii="ＭＳ ゴシック" w:eastAsia="ＭＳ ゴシック" w:hAnsi="ＭＳ ゴシック" w:hint="eastAsia"/>
        </w:rPr>
        <w:t>下旬～２月</w:t>
      </w:r>
      <w:r w:rsidR="00A029E4">
        <w:rPr>
          <w:rFonts w:ascii="ＭＳ ゴシック" w:eastAsia="ＭＳ ゴシック" w:hAnsi="ＭＳ ゴシック" w:hint="eastAsia"/>
        </w:rPr>
        <w:tab/>
      </w:r>
      <w:r w:rsidRPr="003216DA">
        <w:rPr>
          <w:rFonts w:ascii="ＭＳ ゴシック" w:eastAsia="ＭＳ ゴシック" w:hAnsi="ＭＳ ゴシック" w:hint="eastAsia"/>
        </w:rPr>
        <w:t>審査</w:t>
      </w:r>
      <w:r w:rsidR="0081231A" w:rsidRPr="003216DA">
        <w:rPr>
          <w:rFonts w:ascii="ＭＳ ゴシック" w:eastAsia="ＭＳ ゴシック" w:hAnsi="ＭＳ ゴシック" w:hint="eastAsia"/>
        </w:rPr>
        <w:t>・選考</w:t>
      </w:r>
      <w:r w:rsidRPr="003216DA">
        <w:rPr>
          <w:rFonts w:ascii="ＭＳ ゴシック" w:eastAsia="ＭＳ ゴシック" w:hAnsi="ＭＳ ゴシック" w:hint="eastAsia"/>
        </w:rPr>
        <w:t>（非公開）</w:t>
      </w:r>
    </w:p>
    <w:p w14:paraId="1D56808F" w14:textId="06A5FB28" w:rsidR="00672F23" w:rsidRDefault="00AF6EFD" w:rsidP="00D96CAB">
      <w:pPr>
        <w:jc w:val="left"/>
        <w:rPr>
          <w:rFonts w:ascii="ＭＳ ゴシック" w:eastAsia="ＭＳ ゴシック" w:hAnsi="ＭＳ ゴシック"/>
        </w:rPr>
      </w:pPr>
      <w:r>
        <w:rPr>
          <w:rFonts w:ascii="ＭＳ ゴシック" w:eastAsia="ＭＳ ゴシック" w:hAnsi="ＭＳ ゴシック" w:hint="eastAsia"/>
        </w:rPr>
        <w:t xml:space="preserve">　</w:t>
      </w:r>
      <w:r w:rsidR="001D5E1F">
        <w:rPr>
          <w:rFonts w:ascii="ＭＳ ゴシック" w:eastAsia="ＭＳ ゴシック" w:hAnsi="ＭＳ ゴシック" w:hint="eastAsia"/>
        </w:rPr>
        <w:t>２</w:t>
      </w:r>
      <w:r w:rsidR="00BF73C0">
        <w:rPr>
          <w:rFonts w:ascii="ＭＳ ゴシック" w:eastAsia="ＭＳ ゴシック" w:hAnsi="ＭＳ ゴシック" w:hint="eastAsia"/>
        </w:rPr>
        <w:t>月下旬</w:t>
      </w:r>
      <w:r w:rsidR="001D5E1F">
        <w:rPr>
          <w:rFonts w:ascii="ＭＳ ゴシック" w:eastAsia="ＭＳ ゴシック" w:hAnsi="ＭＳ ゴシック" w:hint="eastAsia"/>
        </w:rPr>
        <w:t>～</w:t>
      </w:r>
      <w:r w:rsidR="0050044D">
        <w:rPr>
          <w:rFonts w:ascii="ＭＳ ゴシック" w:eastAsia="ＭＳ ゴシック" w:hAnsi="ＭＳ ゴシック" w:hint="eastAsia"/>
        </w:rPr>
        <w:t>３</w:t>
      </w:r>
      <w:r w:rsidR="00A029E4">
        <w:rPr>
          <w:rFonts w:ascii="ＭＳ ゴシック" w:eastAsia="ＭＳ ゴシック" w:hAnsi="ＭＳ ゴシック" w:hint="eastAsia"/>
        </w:rPr>
        <w:t>月</w:t>
      </w:r>
      <w:r w:rsidR="00A029E4">
        <w:rPr>
          <w:rFonts w:ascii="ＭＳ ゴシック" w:eastAsia="ＭＳ ゴシック" w:hAnsi="ＭＳ ゴシック" w:hint="eastAsia"/>
        </w:rPr>
        <w:tab/>
      </w:r>
      <w:r w:rsidR="00A029E4">
        <w:rPr>
          <w:rFonts w:ascii="ＭＳ ゴシック" w:eastAsia="ＭＳ ゴシック" w:hAnsi="ＭＳ ゴシック" w:hint="eastAsia"/>
        </w:rPr>
        <w:tab/>
      </w:r>
      <w:r>
        <w:rPr>
          <w:rFonts w:ascii="ＭＳ ゴシック" w:eastAsia="ＭＳ ゴシック" w:hAnsi="ＭＳ ゴシック" w:hint="eastAsia"/>
        </w:rPr>
        <w:t>表彰式</w:t>
      </w:r>
    </w:p>
    <w:p w14:paraId="1A8EA134" w14:textId="77777777" w:rsidR="00AF6EFD" w:rsidRPr="00AF6EFD" w:rsidRDefault="00AF6EFD" w:rsidP="00D96CAB">
      <w:pPr>
        <w:jc w:val="left"/>
        <w:rPr>
          <w:rFonts w:ascii="ＭＳ ゴシック" w:eastAsia="ＭＳ ゴシック" w:hAnsi="ＭＳ ゴシック"/>
        </w:rPr>
      </w:pPr>
    </w:p>
    <w:p w14:paraId="6CCB04A8" w14:textId="77777777" w:rsidR="00D96CAB" w:rsidRPr="003216DA" w:rsidRDefault="007735ED" w:rsidP="00D96CAB">
      <w:pPr>
        <w:jc w:val="left"/>
        <w:rPr>
          <w:rFonts w:ascii="ＭＳ ゴシック" w:eastAsia="ＭＳ ゴシック" w:hAnsi="ＭＳ ゴシック"/>
          <w:b/>
        </w:rPr>
      </w:pPr>
      <w:r w:rsidRPr="003216DA">
        <w:rPr>
          <w:rFonts w:ascii="ＭＳ ゴシック" w:eastAsia="ＭＳ ゴシック" w:hAnsi="ＭＳ ゴシック" w:hint="eastAsia"/>
          <w:b/>
        </w:rPr>
        <w:t>９</w:t>
      </w:r>
      <w:r w:rsidR="00D96CAB" w:rsidRPr="003216DA">
        <w:rPr>
          <w:rFonts w:ascii="ＭＳ ゴシック" w:eastAsia="ＭＳ ゴシック" w:hAnsi="ＭＳ ゴシック" w:hint="eastAsia"/>
          <w:b/>
        </w:rPr>
        <w:t>．審査結果の発表</w:t>
      </w:r>
      <w:r w:rsidR="000A7B99" w:rsidRPr="003216DA">
        <w:rPr>
          <w:rFonts w:ascii="ＭＳ ゴシック" w:eastAsia="ＭＳ ゴシック" w:hAnsi="ＭＳ ゴシック" w:hint="eastAsia"/>
          <w:b/>
        </w:rPr>
        <w:t>、表彰</w:t>
      </w:r>
    </w:p>
    <w:p w14:paraId="437E86C9" w14:textId="46AB1958" w:rsidR="007474AF" w:rsidRDefault="000A7B99" w:rsidP="00A029E4">
      <w:pPr>
        <w:ind w:leftChars="100" w:left="220" w:firstLineChars="100" w:firstLine="220"/>
        <w:jc w:val="left"/>
        <w:rPr>
          <w:rFonts w:ascii="ＭＳ ゴシック" w:eastAsia="ＭＳ ゴシック" w:hAnsi="ＭＳ ゴシック"/>
        </w:rPr>
      </w:pPr>
      <w:r w:rsidRPr="003216DA">
        <w:rPr>
          <w:rFonts w:ascii="ＭＳ ゴシック" w:eastAsia="ＭＳ ゴシック" w:hAnsi="ＭＳ ゴシック" w:hint="eastAsia"/>
        </w:rPr>
        <w:t>審査</w:t>
      </w:r>
      <w:r w:rsidR="0081231A" w:rsidRPr="003216DA">
        <w:rPr>
          <w:rFonts w:ascii="ＭＳ ゴシック" w:eastAsia="ＭＳ ゴシック" w:hAnsi="ＭＳ ゴシック" w:hint="eastAsia"/>
        </w:rPr>
        <w:t>・選考</w:t>
      </w:r>
      <w:r w:rsidRPr="003216DA">
        <w:rPr>
          <w:rFonts w:ascii="ＭＳ ゴシック" w:eastAsia="ＭＳ ゴシック" w:hAnsi="ＭＳ ゴシック" w:hint="eastAsia"/>
        </w:rPr>
        <w:t>後、応募者全員に審査の結果を通知します。なお、受賞者は</w:t>
      </w:r>
      <w:r w:rsidR="001D5E1F">
        <w:rPr>
          <w:rFonts w:ascii="ＭＳ ゴシック" w:eastAsia="ＭＳ ゴシック" w:hAnsi="ＭＳ ゴシック" w:hint="eastAsia"/>
        </w:rPr>
        <w:t>２</w:t>
      </w:r>
      <w:r w:rsidR="00BF73C0">
        <w:rPr>
          <w:rFonts w:ascii="ＭＳ ゴシック" w:eastAsia="ＭＳ ゴシック" w:hAnsi="ＭＳ ゴシック" w:hint="eastAsia"/>
        </w:rPr>
        <w:t>月下旬</w:t>
      </w:r>
      <w:r w:rsidR="001D5E1F">
        <w:rPr>
          <w:rFonts w:ascii="ＭＳ ゴシック" w:eastAsia="ＭＳ ゴシック" w:hAnsi="ＭＳ ゴシック" w:hint="eastAsia"/>
        </w:rPr>
        <w:t>～</w:t>
      </w:r>
      <w:r w:rsidR="00AF6EFD">
        <w:rPr>
          <w:rFonts w:ascii="ＭＳ ゴシック" w:eastAsia="ＭＳ ゴシック" w:hAnsi="ＭＳ ゴシック" w:hint="eastAsia"/>
        </w:rPr>
        <w:t>３月</w:t>
      </w:r>
      <w:r w:rsidR="00842338" w:rsidRPr="003216DA">
        <w:rPr>
          <w:rFonts w:ascii="ＭＳ ゴシック" w:eastAsia="ＭＳ ゴシック" w:hAnsi="ＭＳ ゴシック" w:hint="eastAsia"/>
        </w:rPr>
        <w:t>に</w:t>
      </w:r>
      <w:r w:rsidR="00BF73C0">
        <w:rPr>
          <w:rFonts w:ascii="ＭＳ ゴシック" w:eastAsia="ＭＳ ゴシック" w:hAnsi="ＭＳ ゴシック" w:hint="eastAsia"/>
        </w:rPr>
        <w:t>、</w:t>
      </w:r>
      <w:r w:rsidR="002443A2">
        <w:rPr>
          <w:rFonts w:ascii="ＭＳ ゴシック" w:eastAsia="ＭＳ ゴシック" w:hAnsi="ＭＳ ゴシック" w:hint="eastAsia"/>
        </w:rPr>
        <w:t>大阪府</w:t>
      </w:r>
      <w:r w:rsidR="00BF73C0">
        <w:rPr>
          <w:rFonts w:ascii="ＭＳ ゴシック" w:eastAsia="ＭＳ ゴシック" w:hAnsi="ＭＳ ゴシック" w:hint="eastAsia"/>
        </w:rPr>
        <w:t>知事賞と優秀賞及び特別賞に分けて</w:t>
      </w:r>
      <w:r w:rsidRPr="003216DA">
        <w:rPr>
          <w:rFonts w:ascii="ＭＳ ゴシック" w:eastAsia="ＭＳ ゴシック" w:hAnsi="ＭＳ ゴシック" w:hint="eastAsia"/>
        </w:rPr>
        <w:t>表彰</w:t>
      </w:r>
      <w:r w:rsidR="00842338" w:rsidRPr="003216DA">
        <w:rPr>
          <w:rFonts w:ascii="ＭＳ ゴシック" w:eastAsia="ＭＳ ゴシック" w:hAnsi="ＭＳ ゴシック" w:hint="eastAsia"/>
        </w:rPr>
        <w:t>式</w:t>
      </w:r>
      <w:r w:rsidRPr="003216DA">
        <w:rPr>
          <w:rFonts w:ascii="ＭＳ ゴシック" w:eastAsia="ＭＳ ゴシック" w:hAnsi="ＭＳ ゴシック" w:hint="eastAsia"/>
        </w:rPr>
        <w:t>を</w:t>
      </w:r>
      <w:r w:rsidR="007474AF">
        <w:rPr>
          <w:rFonts w:ascii="ＭＳ ゴシック" w:eastAsia="ＭＳ ゴシック" w:hAnsi="ＭＳ ゴシック" w:hint="eastAsia"/>
        </w:rPr>
        <w:t>行う予定です。</w:t>
      </w:r>
    </w:p>
    <w:p w14:paraId="68059A45" w14:textId="230665D8" w:rsidR="000A7B99" w:rsidRPr="003216DA" w:rsidRDefault="000A7B99" w:rsidP="007474AF">
      <w:pPr>
        <w:ind w:left="195" w:firstLineChars="100" w:firstLine="220"/>
        <w:jc w:val="left"/>
        <w:rPr>
          <w:rFonts w:ascii="ＭＳ ゴシック" w:eastAsia="ＭＳ ゴシック" w:hAnsi="ＭＳ ゴシック"/>
        </w:rPr>
      </w:pPr>
      <w:r w:rsidRPr="003216DA">
        <w:rPr>
          <w:rFonts w:ascii="ＭＳ ゴシック" w:eastAsia="ＭＳ ゴシック" w:hAnsi="ＭＳ ゴシック" w:hint="eastAsia"/>
        </w:rPr>
        <w:t>表彰式後</w:t>
      </w:r>
      <w:r w:rsidR="007735ED" w:rsidRPr="003216DA">
        <w:rPr>
          <w:rFonts w:ascii="ＭＳ ゴシック" w:eastAsia="ＭＳ ゴシック" w:hAnsi="ＭＳ ゴシック" w:hint="eastAsia"/>
        </w:rPr>
        <w:t>に</w:t>
      </w:r>
      <w:r w:rsidRPr="003216DA">
        <w:rPr>
          <w:rFonts w:ascii="ＭＳ ゴシック" w:eastAsia="ＭＳ ゴシック" w:hAnsi="ＭＳ ゴシック" w:hint="eastAsia"/>
        </w:rPr>
        <w:t>、</w:t>
      </w:r>
      <w:r w:rsidR="00BF73C0">
        <w:rPr>
          <w:rFonts w:ascii="ＭＳ ゴシック" w:eastAsia="ＭＳ ゴシック" w:hAnsi="ＭＳ ゴシック" w:hint="eastAsia"/>
        </w:rPr>
        <w:t>表彰式の写真と</w:t>
      </w:r>
      <w:r w:rsidR="007735ED" w:rsidRPr="003216DA">
        <w:rPr>
          <w:rFonts w:ascii="ＭＳ ゴシック" w:eastAsia="ＭＳ ゴシック" w:hAnsi="ＭＳ ゴシック" w:hint="eastAsia"/>
        </w:rPr>
        <w:t>受賞者の取組概要</w:t>
      </w:r>
      <w:r w:rsidRPr="003216DA">
        <w:rPr>
          <w:rFonts w:ascii="ＭＳ ゴシック" w:eastAsia="ＭＳ ゴシック" w:hAnsi="ＭＳ ゴシック" w:hint="eastAsia"/>
        </w:rPr>
        <w:t>を</w:t>
      </w:r>
      <w:r w:rsidR="00A816EF">
        <w:rPr>
          <w:rFonts w:ascii="ＭＳ ゴシック" w:eastAsia="ＭＳ ゴシック" w:hAnsi="ＭＳ ゴシック" w:hint="eastAsia"/>
        </w:rPr>
        <w:t>おおさか気候変動対策賞のウェブ</w:t>
      </w:r>
      <w:r w:rsidR="00613FCA">
        <w:rPr>
          <w:rFonts w:ascii="ＭＳ ゴシック" w:eastAsia="ＭＳ ゴシック" w:hAnsi="ＭＳ ゴシック" w:hint="eastAsia"/>
        </w:rPr>
        <w:t>ページ</w:t>
      </w:r>
      <w:r w:rsidRPr="003216DA">
        <w:rPr>
          <w:rFonts w:ascii="ＭＳ ゴシック" w:eastAsia="ＭＳ ゴシック" w:hAnsi="ＭＳ ゴシック" w:hint="eastAsia"/>
        </w:rPr>
        <w:t>に掲載します。</w:t>
      </w:r>
    </w:p>
    <w:p w14:paraId="39FC2D52" w14:textId="77777777" w:rsidR="008A725F" w:rsidRDefault="008A725F" w:rsidP="007474AF">
      <w:pPr>
        <w:ind w:left="185" w:firstLineChars="100" w:firstLine="220"/>
        <w:jc w:val="left"/>
        <w:rPr>
          <w:rFonts w:ascii="ＭＳ ゴシック" w:eastAsia="ＭＳ ゴシック" w:hAnsi="ＭＳ ゴシック"/>
        </w:rPr>
      </w:pPr>
    </w:p>
    <w:p w14:paraId="1A637DFB" w14:textId="77777777" w:rsidR="008A725F" w:rsidRPr="008A725F" w:rsidRDefault="008A725F" w:rsidP="008A725F">
      <w:pPr>
        <w:jc w:val="left"/>
        <w:rPr>
          <w:rFonts w:ascii="ＭＳ ゴシック" w:eastAsia="ＭＳ ゴシック" w:hAnsi="ＭＳ ゴシック"/>
          <w:b/>
        </w:rPr>
      </w:pPr>
      <w:r w:rsidRPr="008A725F">
        <w:rPr>
          <w:rFonts w:ascii="ＭＳ ゴシック" w:eastAsia="ＭＳ ゴシック" w:hAnsi="ＭＳ ゴシック" w:hint="eastAsia"/>
          <w:b/>
        </w:rPr>
        <w:t>１０．「気候変動アクション環境大臣表彰」への推薦について</w:t>
      </w:r>
    </w:p>
    <w:p w14:paraId="75E4BBD4" w14:textId="050EA5E4" w:rsidR="00985617" w:rsidRDefault="008A725F" w:rsidP="00D40B6C">
      <w:pPr>
        <w:ind w:leftChars="100" w:left="220" w:firstLineChars="100" w:firstLine="220"/>
        <w:jc w:val="left"/>
        <w:rPr>
          <w:rFonts w:ascii="ＭＳ ゴシック" w:eastAsia="ＭＳ ゴシック" w:hAnsi="ＭＳ ゴシック"/>
        </w:rPr>
      </w:pPr>
      <w:r w:rsidRPr="000C0225">
        <w:rPr>
          <w:rFonts w:ascii="ＭＳ ゴシック" w:eastAsia="ＭＳ ゴシック" w:hAnsi="ＭＳ ゴシック" w:hint="eastAsia"/>
        </w:rPr>
        <w:t>令</w:t>
      </w:r>
      <w:r w:rsidR="000D6612" w:rsidRPr="000C0225">
        <w:rPr>
          <w:rFonts w:ascii="ＭＳ ゴシック" w:eastAsia="ＭＳ ゴシック" w:hAnsi="ＭＳ ゴシック" w:hint="eastAsia"/>
        </w:rPr>
        <w:t>和</w:t>
      </w:r>
      <w:r w:rsidR="00BF73C0">
        <w:rPr>
          <w:rFonts w:ascii="ＭＳ ゴシック" w:eastAsia="ＭＳ ゴシック" w:hAnsi="ＭＳ ゴシック" w:hint="eastAsia"/>
        </w:rPr>
        <w:t>７</w:t>
      </w:r>
      <w:r w:rsidR="000D6612" w:rsidRPr="000C0225">
        <w:rPr>
          <w:rFonts w:ascii="ＭＳ ゴシック" w:eastAsia="ＭＳ ゴシック" w:hAnsi="ＭＳ ゴシック" w:hint="eastAsia"/>
        </w:rPr>
        <w:t>年度おおさか気候変動対策</w:t>
      </w:r>
      <w:r w:rsidRPr="000C0225">
        <w:rPr>
          <w:rFonts w:ascii="ＭＳ ゴシック" w:eastAsia="ＭＳ ゴシック" w:hAnsi="ＭＳ ゴシック" w:hint="eastAsia"/>
        </w:rPr>
        <w:t>大阪府知事賞の受</w:t>
      </w:r>
      <w:r w:rsidR="00F32FAE" w:rsidRPr="000C0225">
        <w:rPr>
          <w:rFonts w:ascii="ＭＳ ゴシック" w:eastAsia="ＭＳ ゴシック" w:hAnsi="ＭＳ ゴシック" w:hint="eastAsia"/>
        </w:rPr>
        <w:t>賞者については、令和</w:t>
      </w:r>
      <w:r w:rsidR="00BF73C0">
        <w:rPr>
          <w:rFonts w:ascii="ＭＳ ゴシック" w:eastAsia="ＭＳ ゴシック" w:hAnsi="ＭＳ ゴシック" w:hint="eastAsia"/>
        </w:rPr>
        <w:t>８</w:t>
      </w:r>
      <w:r w:rsidR="002C59EE" w:rsidRPr="000C0225">
        <w:rPr>
          <w:rFonts w:ascii="ＭＳ ゴシック" w:eastAsia="ＭＳ ゴシック" w:hAnsi="ＭＳ ゴシック" w:hint="eastAsia"/>
        </w:rPr>
        <w:t>年度気候変</w:t>
      </w:r>
      <w:r w:rsidR="002C59EE">
        <w:rPr>
          <w:rFonts w:ascii="ＭＳ ゴシック" w:eastAsia="ＭＳ ゴシック" w:hAnsi="ＭＳ ゴシック" w:hint="eastAsia"/>
        </w:rPr>
        <w:t>動アクション環境大臣表彰</w:t>
      </w:r>
      <w:r w:rsidRPr="008A725F">
        <w:rPr>
          <w:rFonts w:ascii="ＭＳ ゴシック" w:eastAsia="ＭＳ ゴシック" w:hAnsi="ＭＳ ゴシック" w:hint="eastAsia"/>
        </w:rPr>
        <w:t>へ推薦を予定しています。大阪府知事賞の受賞者に対</w:t>
      </w:r>
      <w:r w:rsidR="002C59EE">
        <w:rPr>
          <w:rFonts w:ascii="ＭＳ ゴシック" w:eastAsia="ＭＳ ゴシック" w:hAnsi="ＭＳ ゴシック" w:hint="eastAsia"/>
        </w:rPr>
        <w:t>しては、気候変動アクション環境大臣表彰</w:t>
      </w:r>
      <w:r w:rsidR="00AC6D15">
        <w:rPr>
          <w:rFonts w:ascii="ＭＳ ゴシック" w:eastAsia="ＭＳ ゴシック" w:hAnsi="ＭＳ ゴシック" w:hint="eastAsia"/>
        </w:rPr>
        <w:t>への応募について</w:t>
      </w:r>
      <w:r w:rsidR="00BF73C0">
        <w:rPr>
          <w:rFonts w:ascii="ＭＳ ゴシック" w:eastAsia="ＭＳ ゴシック" w:hAnsi="ＭＳ ゴシック" w:hint="eastAsia"/>
        </w:rPr>
        <w:t>、令和８年６月頃に</w:t>
      </w:r>
      <w:r w:rsidRPr="008A725F">
        <w:rPr>
          <w:rFonts w:ascii="ＭＳ ゴシック" w:eastAsia="ＭＳ ゴシック" w:hAnsi="ＭＳ ゴシック" w:hint="eastAsia"/>
        </w:rPr>
        <w:t>意向調査を行います。</w:t>
      </w:r>
    </w:p>
    <w:p w14:paraId="6306B650" w14:textId="77777777" w:rsidR="008A725F" w:rsidRPr="00A729B4" w:rsidRDefault="008A725F" w:rsidP="00D96CAB">
      <w:pPr>
        <w:jc w:val="left"/>
        <w:rPr>
          <w:rFonts w:ascii="ＭＳ ゴシック" w:eastAsia="ＭＳ ゴシック" w:hAnsi="ＭＳ ゴシック"/>
        </w:rPr>
      </w:pPr>
    </w:p>
    <w:p w14:paraId="138D1679" w14:textId="77777777" w:rsidR="00D96CAB" w:rsidRPr="003216DA" w:rsidRDefault="008A725F" w:rsidP="00D96CAB">
      <w:pPr>
        <w:jc w:val="left"/>
        <w:rPr>
          <w:rFonts w:ascii="ＭＳ ゴシック" w:eastAsia="ＭＳ ゴシック" w:hAnsi="ＭＳ ゴシック"/>
          <w:b/>
        </w:rPr>
      </w:pPr>
      <w:r>
        <w:rPr>
          <w:rFonts w:ascii="ＭＳ ゴシック" w:eastAsia="ＭＳ ゴシック" w:hAnsi="ＭＳ ゴシック" w:hint="eastAsia"/>
          <w:b/>
        </w:rPr>
        <w:t>１１</w:t>
      </w:r>
      <w:r w:rsidR="00D96CAB" w:rsidRPr="003216DA">
        <w:rPr>
          <w:rFonts w:ascii="ＭＳ ゴシック" w:eastAsia="ＭＳ ゴシック" w:hAnsi="ＭＳ ゴシック" w:hint="eastAsia"/>
          <w:b/>
        </w:rPr>
        <w:t>．問い合わせ</w:t>
      </w:r>
    </w:p>
    <w:p w14:paraId="26A3D9A7" w14:textId="77777777" w:rsidR="000E2112" w:rsidRPr="003216DA" w:rsidRDefault="000E2112" w:rsidP="008A725F">
      <w:pPr>
        <w:ind w:leftChars="100" w:left="220"/>
        <w:jc w:val="left"/>
        <w:rPr>
          <w:rFonts w:ascii="ＭＳ ゴシック" w:eastAsia="ＭＳ ゴシック" w:hAnsi="ＭＳ ゴシック"/>
        </w:rPr>
      </w:pPr>
      <w:r w:rsidRPr="003216DA">
        <w:rPr>
          <w:rFonts w:ascii="ＭＳ ゴシック" w:eastAsia="ＭＳ ゴシック" w:hAnsi="ＭＳ ゴシック" w:hint="eastAsia"/>
        </w:rPr>
        <w:t>お</w:t>
      </w:r>
      <w:r w:rsidR="00A01F5D">
        <w:rPr>
          <w:rFonts w:ascii="ＭＳ ゴシック" w:eastAsia="ＭＳ ゴシック" w:hAnsi="ＭＳ ゴシック" w:hint="eastAsia"/>
        </w:rPr>
        <w:t>おさか気候変動対策賞</w:t>
      </w:r>
      <w:r w:rsidRPr="003216DA">
        <w:rPr>
          <w:rFonts w:ascii="ＭＳ ゴシック" w:eastAsia="ＭＳ ゴシック" w:hAnsi="ＭＳ ゴシック" w:hint="eastAsia"/>
        </w:rPr>
        <w:t>事務局</w:t>
      </w:r>
    </w:p>
    <w:p w14:paraId="76E1B042" w14:textId="77777777" w:rsidR="00014250" w:rsidRPr="003216DA" w:rsidRDefault="000E2112" w:rsidP="008A725F">
      <w:pPr>
        <w:ind w:leftChars="100" w:left="220"/>
        <w:jc w:val="left"/>
        <w:rPr>
          <w:rFonts w:ascii="ＭＳ ゴシック" w:eastAsia="ＭＳ ゴシック" w:hAnsi="ＭＳ ゴシック"/>
        </w:rPr>
      </w:pPr>
      <w:r w:rsidRPr="003216DA">
        <w:rPr>
          <w:rFonts w:ascii="ＭＳ ゴシック" w:eastAsia="ＭＳ ゴシック" w:hAnsi="ＭＳ ゴシック" w:hint="eastAsia"/>
        </w:rPr>
        <w:t>（</w:t>
      </w:r>
      <w:r w:rsidR="00014250" w:rsidRPr="003216DA">
        <w:rPr>
          <w:rFonts w:ascii="ＭＳ ゴシック" w:eastAsia="ＭＳ ゴシック" w:hAnsi="ＭＳ ゴシック" w:hint="eastAsia"/>
        </w:rPr>
        <w:t>大阪府</w:t>
      </w:r>
      <w:r w:rsidR="0081231A" w:rsidRPr="003216DA">
        <w:rPr>
          <w:rFonts w:ascii="ＭＳ ゴシック" w:eastAsia="ＭＳ ゴシック" w:hAnsi="ＭＳ ゴシック" w:hint="eastAsia"/>
        </w:rPr>
        <w:t xml:space="preserve"> </w:t>
      </w:r>
      <w:r w:rsidR="00014250" w:rsidRPr="003216DA">
        <w:rPr>
          <w:rFonts w:ascii="ＭＳ ゴシック" w:eastAsia="ＭＳ ゴシック" w:hAnsi="ＭＳ ゴシック" w:hint="eastAsia"/>
        </w:rPr>
        <w:t>環境農林水産部</w:t>
      </w:r>
      <w:r w:rsidR="0081231A" w:rsidRPr="003216DA">
        <w:rPr>
          <w:rFonts w:ascii="ＭＳ ゴシック" w:eastAsia="ＭＳ ゴシック" w:hAnsi="ＭＳ ゴシック" w:hint="eastAsia"/>
        </w:rPr>
        <w:t xml:space="preserve"> </w:t>
      </w:r>
      <w:r w:rsidR="00144A25">
        <w:rPr>
          <w:rFonts w:ascii="ＭＳ ゴシック" w:eastAsia="ＭＳ ゴシック" w:hAnsi="ＭＳ ゴシック" w:hint="eastAsia"/>
        </w:rPr>
        <w:t>脱炭素・</w:t>
      </w:r>
      <w:r w:rsidR="00E378A9">
        <w:rPr>
          <w:rFonts w:ascii="ＭＳ ゴシック" w:eastAsia="ＭＳ ゴシック" w:hAnsi="ＭＳ ゴシック" w:hint="eastAsia"/>
        </w:rPr>
        <w:t xml:space="preserve">エネルギー政策課　</w:t>
      </w:r>
      <w:r w:rsidR="00144A25">
        <w:rPr>
          <w:rFonts w:ascii="ＭＳ ゴシック" w:eastAsia="ＭＳ ゴシック" w:hAnsi="ＭＳ ゴシック" w:hint="eastAsia"/>
        </w:rPr>
        <w:t>気候変動</w:t>
      </w:r>
      <w:r w:rsidR="00DA783A">
        <w:rPr>
          <w:rFonts w:ascii="ＭＳ ゴシック" w:eastAsia="ＭＳ ゴシック" w:hAnsi="ＭＳ ゴシック" w:hint="eastAsia"/>
        </w:rPr>
        <w:t>緩和・適応策推進</w:t>
      </w:r>
      <w:r w:rsidR="00014250" w:rsidRPr="003216DA">
        <w:rPr>
          <w:rFonts w:ascii="ＭＳ ゴシック" w:eastAsia="ＭＳ ゴシック" w:hAnsi="ＭＳ ゴシック" w:hint="eastAsia"/>
        </w:rPr>
        <w:t>グループ</w:t>
      </w:r>
      <w:r w:rsidRPr="003216DA">
        <w:rPr>
          <w:rFonts w:ascii="ＭＳ ゴシック" w:eastAsia="ＭＳ ゴシック" w:hAnsi="ＭＳ ゴシック" w:hint="eastAsia"/>
        </w:rPr>
        <w:t>）</w:t>
      </w:r>
    </w:p>
    <w:p w14:paraId="4B33D6F3" w14:textId="77777777" w:rsidR="00014250" w:rsidRPr="003216DA" w:rsidRDefault="00014250" w:rsidP="008A725F">
      <w:pPr>
        <w:ind w:leftChars="100" w:left="220"/>
        <w:jc w:val="left"/>
        <w:rPr>
          <w:rFonts w:ascii="ＭＳ ゴシック" w:eastAsia="ＭＳ ゴシック" w:hAnsi="ＭＳ ゴシック"/>
        </w:rPr>
      </w:pPr>
      <w:r w:rsidRPr="003216DA">
        <w:rPr>
          <w:rFonts w:ascii="ＭＳ ゴシック" w:eastAsia="ＭＳ ゴシック" w:hAnsi="ＭＳ ゴシック"/>
        </w:rPr>
        <w:t>T</w:t>
      </w:r>
      <w:r w:rsidRPr="003216DA">
        <w:rPr>
          <w:rFonts w:ascii="ＭＳ ゴシック" w:eastAsia="ＭＳ ゴシック" w:hAnsi="ＭＳ ゴシック" w:hint="eastAsia"/>
        </w:rPr>
        <w:t>EL：06-6210-9553</w:t>
      </w:r>
    </w:p>
    <w:p w14:paraId="1ECA159A" w14:textId="77777777" w:rsidR="00014250" w:rsidRPr="00A816EF" w:rsidRDefault="00014250" w:rsidP="008A725F">
      <w:pPr>
        <w:ind w:leftChars="100" w:left="220"/>
        <w:jc w:val="left"/>
        <w:rPr>
          <w:rFonts w:ascii="ＭＳ ゴシック" w:eastAsia="ＭＳ ゴシック" w:hAnsi="ＭＳ ゴシック"/>
        </w:rPr>
      </w:pPr>
      <w:r w:rsidRPr="003216DA">
        <w:rPr>
          <w:rFonts w:ascii="ＭＳ ゴシック" w:eastAsia="ＭＳ ゴシック" w:hAnsi="ＭＳ ゴシック" w:hint="eastAsia"/>
        </w:rPr>
        <w:t>E-mail:</w:t>
      </w:r>
      <w:r w:rsidRPr="00C255B6">
        <w:t xml:space="preserve"> </w:t>
      </w:r>
      <w:r w:rsidR="00985617" w:rsidRPr="00682165">
        <w:rPr>
          <w:rFonts w:ascii="ＭＳ ゴシック" w:eastAsia="ＭＳ ゴシック" w:hAnsi="ＭＳ ゴシック"/>
        </w:rPr>
        <w:t>eneseisaku-03@gbox.pref.osaka.lg.jp</w:t>
      </w:r>
    </w:p>
    <w:sectPr w:rsidR="00014250" w:rsidRPr="00A816EF" w:rsidSect="00682165">
      <w:pgSz w:w="11906" w:h="16838"/>
      <w:pgMar w:top="1985" w:right="1416" w:bottom="1304" w:left="1701" w:header="851" w:footer="992" w:gutter="0"/>
      <w:cols w:space="425"/>
      <w:docGrid w:type="linesAndChars" w:linePitch="356" w:charSpace="19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53BDF" w14:textId="77777777" w:rsidR="008C7BEF" w:rsidRDefault="008C7BEF" w:rsidP="00672F23">
      <w:r>
        <w:separator/>
      </w:r>
    </w:p>
  </w:endnote>
  <w:endnote w:type="continuationSeparator" w:id="0">
    <w:p w14:paraId="6F08D8EE" w14:textId="77777777" w:rsidR="008C7BEF" w:rsidRDefault="008C7BEF" w:rsidP="00672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22AE8" w14:textId="77777777" w:rsidR="008C7BEF" w:rsidRDefault="008C7BEF" w:rsidP="00672F23">
      <w:r>
        <w:separator/>
      </w:r>
    </w:p>
  </w:footnote>
  <w:footnote w:type="continuationSeparator" w:id="0">
    <w:p w14:paraId="4E2DE674" w14:textId="77777777" w:rsidR="008C7BEF" w:rsidRDefault="008C7BEF" w:rsidP="00672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1B10"/>
    <w:multiLevelType w:val="hybridMultilevel"/>
    <w:tmpl w:val="D0528218"/>
    <w:lvl w:ilvl="0" w:tplc="A5D0CD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46335B"/>
    <w:multiLevelType w:val="hybridMultilevel"/>
    <w:tmpl w:val="518E4E64"/>
    <w:lvl w:ilvl="0" w:tplc="F8F6B4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063292A"/>
    <w:multiLevelType w:val="hybridMultilevel"/>
    <w:tmpl w:val="A88C9FA0"/>
    <w:lvl w:ilvl="0" w:tplc="256AC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C87A68"/>
    <w:multiLevelType w:val="hybridMultilevel"/>
    <w:tmpl w:val="0F9C2700"/>
    <w:lvl w:ilvl="0" w:tplc="28B04F28">
      <w:start w:val="1"/>
      <w:numFmt w:val="decimalEnclosedCircle"/>
      <w:lvlText w:val="%1"/>
      <w:lvlJc w:val="left"/>
      <w:pPr>
        <w:ind w:left="385" w:hanging="360"/>
      </w:pPr>
      <w:rPr>
        <w:rFonts w:hint="default"/>
      </w:rPr>
    </w:lvl>
    <w:lvl w:ilvl="1" w:tplc="04090017" w:tentative="1">
      <w:start w:val="1"/>
      <w:numFmt w:val="aiueoFullWidth"/>
      <w:lvlText w:val="(%2)"/>
      <w:lvlJc w:val="left"/>
      <w:pPr>
        <w:ind w:left="865" w:hanging="420"/>
      </w:pPr>
    </w:lvl>
    <w:lvl w:ilvl="2" w:tplc="04090011" w:tentative="1">
      <w:start w:val="1"/>
      <w:numFmt w:val="decimalEnclosedCircle"/>
      <w:lvlText w:val="%3"/>
      <w:lvlJc w:val="left"/>
      <w:pPr>
        <w:ind w:left="1285" w:hanging="420"/>
      </w:pPr>
    </w:lvl>
    <w:lvl w:ilvl="3" w:tplc="0409000F" w:tentative="1">
      <w:start w:val="1"/>
      <w:numFmt w:val="decimal"/>
      <w:lvlText w:val="%4."/>
      <w:lvlJc w:val="left"/>
      <w:pPr>
        <w:ind w:left="1705" w:hanging="420"/>
      </w:pPr>
    </w:lvl>
    <w:lvl w:ilvl="4" w:tplc="04090017" w:tentative="1">
      <w:start w:val="1"/>
      <w:numFmt w:val="aiueoFullWidth"/>
      <w:lvlText w:val="(%5)"/>
      <w:lvlJc w:val="left"/>
      <w:pPr>
        <w:ind w:left="2125" w:hanging="420"/>
      </w:pPr>
    </w:lvl>
    <w:lvl w:ilvl="5" w:tplc="04090011" w:tentative="1">
      <w:start w:val="1"/>
      <w:numFmt w:val="decimalEnclosedCircle"/>
      <w:lvlText w:val="%6"/>
      <w:lvlJc w:val="left"/>
      <w:pPr>
        <w:ind w:left="2545" w:hanging="420"/>
      </w:pPr>
    </w:lvl>
    <w:lvl w:ilvl="6" w:tplc="0409000F" w:tentative="1">
      <w:start w:val="1"/>
      <w:numFmt w:val="decimal"/>
      <w:lvlText w:val="%7."/>
      <w:lvlJc w:val="left"/>
      <w:pPr>
        <w:ind w:left="2965" w:hanging="420"/>
      </w:pPr>
    </w:lvl>
    <w:lvl w:ilvl="7" w:tplc="04090017" w:tentative="1">
      <w:start w:val="1"/>
      <w:numFmt w:val="aiueoFullWidth"/>
      <w:lvlText w:val="(%8)"/>
      <w:lvlJc w:val="left"/>
      <w:pPr>
        <w:ind w:left="3385" w:hanging="420"/>
      </w:pPr>
    </w:lvl>
    <w:lvl w:ilvl="8" w:tplc="04090011" w:tentative="1">
      <w:start w:val="1"/>
      <w:numFmt w:val="decimalEnclosedCircle"/>
      <w:lvlText w:val="%9"/>
      <w:lvlJc w:val="left"/>
      <w:pPr>
        <w:ind w:left="3805" w:hanging="420"/>
      </w:pPr>
    </w:lvl>
  </w:abstractNum>
  <w:abstractNum w:abstractNumId="4" w15:restartNumberingAfterBreak="0">
    <w:nsid w:val="2DA41E91"/>
    <w:multiLevelType w:val="hybridMultilevel"/>
    <w:tmpl w:val="58845972"/>
    <w:lvl w:ilvl="0" w:tplc="7C8EE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704CD7"/>
    <w:multiLevelType w:val="hybridMultilevel"/>
    <w:tmpl w:val="BF2A61EA"/>
    <w:lvl w:ilvl="0" w:tplc="199004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C760B4D"/>
    <w:multiLevelType w:val="hybridMultilevel"/>
    <w:tmpl w:val="6F941CC6"/>
    <w:lvl w:ilvl="0" w:tplc="4A728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B634C8"/>
    <w:multiLevelType w:val="hybridMultilevel"/>
    <w:tmpl w:val="205AA886"/>
    <w:lvl w:ilvl="0" w:tplc="D10E9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9337A4"/>
    <w:multiLevelType w:val="hybridMultilevel"/>
    <w:tmpl w:val="54606A0C"/>
    <w:lvl w:ilvl="0" w:tplc="1DB89C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 w:numId="4">
    <w:abstractNumId w:val="3"/>
  </w:num>
  <w:num w:numId="5">
    <w:abstractNumId w:val="5"/>
  </w:num>
  <w:num w:numId="6">
    <w:abstractNumId w:val="8"/>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10"/>
  <w:drawingGridVerticalSpacing w:val="178"/>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CAB"/>
    <w:rsid w:val="00014250"/>
    <w:rsid w:val="00017709"/>
    <w:rsid w:val="00020F96"/>
    <w:rsid w:val="00034DE5"/>
    <w:rsid w:val="000368D2"/>
    <w:rsid w:val="00061FBC"/>
    <w:rsid w:val="00064229"/>
    <w:rsid w:val="000725BB"/>
    <w:rsid w:val="0009696C"/>
    <w:rsid w:val="00097727"/>
    <w:rsid w:val="00097777"/>
    <w:rsid w:val="000A3365"/>
    <w:rsid w:val="000A7B99"/>
    <w:rsid w:val="000C0225"/>
    <w:rsid w:val="000C46B2"/>
    <w:rsid w:val="000C5E88"/>
    <w:rsid w:val="000D142D"/>
    <w:rsid w:val="000D6612"/>
    <w:rsid w:val="000E0B55"/>
    <w:rsid w:val="000E2112"/>
    <w:rsid w:val="000E4C9F"/>
    <w:rsid w:val="000F159D"/>
    <w:rsid w:val="000F4A6B"/>
    <w:rsid w:val="00100DA8"/>
    <w:rsid w:val="00110B39"/>
    <w:rsid w:val="00113C0B"/>
    <w:rsid w:val="00120B7C"/>
    <w:rsid w:val="00132CF9"/>
    <w:rsid w:val="00132EFF"/>
    <w:rsid w:val="00144A25"/>
    <w:rsid w:val="00144EA2"/>
    <w:rsid w:val="0015175D"/>
    <w:rsid w:val="00155544"/>
    <w:rsid w:val="00155D54"/>
    <w:rsid w:val="00164E95"/>
    <w:rsid w:val="00166D9C"/>
    <w:rsid w:val="0017304D"/>
    <w:rsid w:val="00180131"/>
    <w:rsid w:val="001804B8"/>
    <w:rsid w:val="00180BB7"/>
    <w:rsid w:val="001873AB"/>
    <w:rsid w:val="00191285"/>
    <w:rsid w:val="00191B6A"/>
    <w:rsid w:val="001A1A8F"/>
    <w:rsid w:val="001A5426"/>
    <w:rsid w:val="001B7AD5"/>
    <w:rsid w:val="001C0B7F"/>
    <w:rsid w:val="001D2AAE"/>
    <w:rsid w:val="001D5E1F"/>
    <w:rsid w:val="001E192E"/>
    <w:rsid w:val="001E1AEB"/>
    <w:rsid w:val="001E1F18"/>
    <w:rsid w:val="001E4DE6"/>
    <w:rsid w:val="00200E07"/>
    <w:rsid w:val="00205212"/>
    <w:rsid w:val="00213EFF"/>
    <w:rsid w:val="0022220A"/>
    <w:rsid w:val="0023040A"/>
    <w:rsid w:val="00236603"/>
    <w:rsid w:val="00237418"/>
    <w:rsid w:val="00242671"/>
    <w:rsid w:val="002427F2"/>
    <w:rsid w:val="002443A2"/>
    <w:rsid w:val="00252276"/>
    <w:rsid w:val="00253632"/>
    <w:rsid w:val="00267742"/>
    <w:rsid w:val="00274893"/>
    <w:rsid w:val="00277287"/>
    <w:rsid w:val="00281644"/>
    <w:rsid w:val="00286AAF"/>
    <w:rsid w:val="00294CBE"/>
    <w:rsid w:val="00297134"/>
    <w:rsid w:val="002A4F11"/>
    <w:rsid w:val="002C09BB"/>
    <w:rsid w:val="002C1050"/>
    <w:rsid w:val="002C1774"/>
    <w:rsid w:val="002C59EE"/>
    <w:rsid w:val="002C6E95"/>
    <w:rsid w:val="002D3B94"/>
    <w:rsid w:val="002E377F"/>
    <w:rsid w:val="002E433C"/>
    <w:rsid w:val="002E5E69"/>
    <w:rsid w:val="002E7B02"/>
    <w:rsid w:val="002F4F5A"/>
    <w:rsid w:val="00306A08"/>
    <w:rsid w:val="003071ED"/>
    <w:rsid w:val="003107A3"/>
    <w:rsid w:val="00310B69"/>
    <w:rsid w:val="003124C2"/>
    <w:rsid w:val="00316504"/>
    <w:rsid w:val="003171D2"/>
    <w:rsid w:val="003216DA"/>
    <w:rsid w:val="00331C9F"/>
    <w:rsid w:val="00334E0B"/>
    <w:rsid w:val="00366D55"/>
    <w:rsid w:val="00385C0C"/>
    <w:rsid w:val="00387C3C"/>
    <w:rsid w:val="003A037A"/>
    <w:rsid w:val="003A4717"/>
    <w:rsid w:val="003A61E0"/>
    <w:rsid w:val="003C0DD5"/>
    <w:rsid w:val="003D17AC"/>
    <w:rsid w:val="003E6094"/>
    <w:rsid w:val="003F5344"/>
    <w:rsid w:val="00402F1D"/>
    <w:rsid w:val="00417D7E"/>
    <w:rsid w:val="004225C4"/>
    <w:rsid w:val="00434B5C"/>
    <w:rsid w:val="00444654"/>
    <w:rsid w:val="00445FD0"/>
    <w:rsid w:val="004476FD"/>
    <w:rsid w:val="004541AD"/>
    <w:rsid w:val="0046112D"/>
    <w:rsid w:val="00476D42"/>
    <w:rsid w:val="004843CC"/>
    <w:rsid w:val="0048644C"/>
    <w:rsid w:val="004951F3"/>
    <w:rsid w:val="004962AC"/>
    <w:rsid w:val="00497230"/>
    <w:rsid w:val="00497C8F"/>
    <w:rsid w:val="004A35AA"/>
    <w:rsid w:val="004A73CD"/>
    <w:rsid w:val="004B38A7"/>
    <w:rsid w:val="004C1617"/>
    <w:rsid w:val="004D0A54"/>
    <w:rsid w:val="004D7EAD"/>
    <w:rsid w:val="004E5A2E"/>
    <w:rsid w:val="004F0818"/>
    <w:rsid w:val="004F23D0"/>
    <w:rsid w:val="004F48F5"/>
    <w:rsid w:val="0050044D"/>
    <w:rsid w:val="005022BA"/>
    <w:rsid w:val="0051211A"/>
    <w:rsid w:val="00533493"/>
    <w:rsid w:val="00535E15"/>
    <w:rsid w:val="0054552E"/>
    <w:rsid w:val="0055519B"/>
    <w:rsid w:val="005579E6"/>
    <w:rsid w:val="00576E9B"/>
    <w:rsid w:val="005872B7"/>
    <w:rsid w:val="005A0B20"/>
    <w:rsid w:val="005A10AE"/>
    <w:rsid w:val="005A208F"/>
    <w:rsid w:val="005A3AD3"/>
    <w:rsid w:val="005A57F3"/>
    <w:rsid w:val="005B77E8"/>
    <w:rsid w:val="005B7E1D"/>
    <w:rsid w:val="005C2EA1"/>
    <w:rsid w:val="005C4149"/>
    <w:rsid w:val="005D4335"/>
    <w:rsid w:val="005D4895"/>
    <w:rsid w:val="00606436"/>
    <w:rsid w:val="0060659F"/>
    <w:rsid w:val="00610F5E"/>
    <w:rsid w:val="00613FCA"/>
    <w:rsid w:val="00615FA4"/>
    <w:rsid w:val="0062381A"/>
    <w:rsid w:val="00634107"/>
    <w:rsid w:val="00634343"/>
    <w:rsid w:val="00647704"/>
    <w:rsid w:val="00651BB0"/>
    <w:rsid w:val="00672F23"/>
    <w:rsid w:val="006747FF"/>
    <w:rsid w:val="00675FCE"/>
    <w:rsid w:val="00682165"/>
    <w:rsid w:val="00691F17"/>
    <w:rsid w:val="00693D2E"/>
    <w:rsid w:val="006945AA"/>
    <w:rsid w:val="006B67CF"/>
    <w:rsid w:val="006B7A9B"/>
    <w:rsid w:val="006C3404"/>
    <w:rsid w:val="006C5DD9"/>
    <w:rsid w:val="006E094E"/>
    <w:rsid w:val="006E3AC2"/>
    <w:rsid w:val="006F5D04"/>
    <w:rsid w:val="00707AC0"/>
    <w:rsid w:val="00712341"/>
    <w:rsid w:val="00716370"/>
    <w:rsid w:val="00724529"/>
    <w:rsid w:val="00732B4E"/>
    <w:rsid w:val="007363D5"/>
    <w:rsid w:val="00742ECC"/>
    <w:rsid w:val="007474AF"/>
    <w:rsid w:val="00761159"/>
    <w:rsid w:val="0076392A"/>
    <w:rsid w:val="0076731E"/>
    <w:rsid w:val="0077296B"/>
    <w:rsid w:val="007735ED"/>
    <w:rsid w:val="00773C7C"/>
    <w:rsid w:val="007740CC"/>
    <w:rsid w:val="00775525"/>
    <w:rsid w:val="007917E9"/>
    <w:rsid w:val="00792A4A"/>
    <w:rsid w:val="007A18CC"/>
    <w:rsid w:val="007A4A49"/>
    <w:rsid w:val="007C25FA"/>
    <w:rsid w:val="007C2D38"/>
    <w:rsid w:val="007D2948"/>
    <w:rsid w:val="007D2E7E"/>
    <w:rsid w:val="007D6039"/>
    <w:rsid w:val="007E1C87"/>
    <w:rsid w:val="007E4DA4"/>
    <w:rsid w:val="007F6B96"/>
    <w:rsid w:val="0081231A"/>
    <w:rsid w:val="00814E8B"/>
    <w:rsid w:val="00816369"/>
    <w:rsid w:val="00821B04"/>
    <w:rsid w:val="008252FA"/>
    <w:rsid w:val="00834BF6"/>
    <w:rsid w:val="008412A0"/>
    <w:rsid w:val="00842338"/>
    <w:rsid w:val="00842CB8"/>
    <w:rsid w:val="00851265"/>
    <w:rsid w:val="008660EF"/>
    <w:rsid w:val="008755CB"/>
    <w:rsid w:val="008807F4"/>
    <w:rsid w:val="008959D8"/>
    <w:rsid w:val="008A725F"/>
    <w:rsid w:val="008B1276"/>
    <w:rsid w:val="008B2684"/>
    <w:rsid w:val="008B4262"/>
    <w:rsid w:val="008B7BE7"/>
    <w:rsid w:val="008C7BEF"/>
    <w:rsid w:val="008D4949"/>
    <w:rsid w:val="008D6DBB"/>
    <w:rsid w:val="008E29B8"/>
    <w:rsid w:val="008E4AA3"/>
    <w:rsid w:val="008F2124"/>
    <w:rsid w:val="008F241D"/>
    <w:rsid w:val="008F4098"/>
    <w:rsid w:val="009078BD"/>
    <w:rsid w:val="009215B0"/>
    <w:rsid w:val="009223A4"/>
    <w:rsid w:val="00925FF3"/>
    <w:rsid w:val="009265EF"/>
    <w:rsid w:val="009338E9"/>
    <w:rsid w:val="00933B1D"/>
    <w:rsid w:val="00935348"/>
    <w:rsid w:val="0094608D"/>
    <w:rsid w:val="00952B94"/>
    <w:rsid w:val="00953238"/>
    <w:rsid w:val="009614C6"/>
    <w:rsid w:val="00966ECA"/>
    <w:rsid w:val="00973051"/>
    <w:rsid w:val="00973C10"/>
    <w:rsid w:val="00975B5D"/>
    <w:rsid w:val="00981CB2"/>
    <w:rsid w:val="00985617"/>
    <w:rsid w:val="00986398"/>
    <w:rsid w:val="00990348"/>
    <w:rsid w:val="009914D4"/>
    <w:rsid w:val="00992F2B"/>
    <w:rsid w:val="009946EF"/>
    <w:rsid w:val="00994DFA"/>
    <w:rsid w:val="009977FC"/>
    <w:rsid w:val="009A061D"/>
    <w:rsid w:val="009A2B52"/>
    <w:rsid w:val="009A4ED1"/>
    <w:rsid w:val="009B21D2"/>
    <w:rsid w:val="009B29AB"/>
    <w:rsid w:val="009B680F"/>
    <w:rsid w:val="00A01F5D"/>
    <w:rsid w:val="00A029E4"/>
    <w:rsid w:val="00A0300A"/>
    <w:rsid w:val="00A04DE2"/>
    <w:rsid w:val="00A16008"/>
    <w:rsid w:val="00A311F4"/>
    <w:rsid w:val="00A414A4"/>
    <w:rsid w:val="00A454DC"/>
    <w:rsid w:val="00A6196C"/>
    <w:rsid w:val="00A729B4"/>
    <w:rsid w:val="00A74019"/>
    <w:rsid w:val="00A816EF"/>
    <w:rsid w:val="00A81A62"/>
    <w:rsid w:val="00A82C3C"/>
    <w:rsid w:val="00A830FD"/>
    <w:rsid w:val="00A874F4"/>
    <w:rsid w:val="00A95CA4"/>
    <w:rsid w:val="00A95FB8"/>
    <w:rsid w:val="00A96BF5"/>
    <w:rsid w:val="00AB51B6"/>
    <w:rsid w:val="00AC0A89"/>
    <w:rsid w:val="00AC5F15"/>
    <w:rsid w:val="00AC6D15"/>
    <w:rsid w:val="00AD2EC2"/>
    <w:rsid w:val="00AD77D3"/>
    <w:rsid w:val="00AE0C56"/>
    <w:rsid w:val="00AF6EFD"/>
    <w:rsid w:val="00B139B1"/>
    <w:rsid w:val="00B155EA"/>
    <w:rsid w:val="00B3523F"/>
    <w:rsid w:val="00B35560"/>
    <w:rsid w:val="00B369B0"/>
    <w:rsid w:val="00B70294"/>
    <w:rsid w:val="00B7745B"/>
    <w:rsid w:val="00B8159E"/>
    <w:rsid w:val="00B93A23"/>
    <w:rsid w:val="00B93C03"/>
    <w:rsid w:val="00BA0354"/>
    <w:rsid w:val="00BA5197"/>
    <w:rsid w:val="00BB4D3E"/>
    <w:rsid w:val="00BF73C0"/>
    <w:rsid w:val="00C005E3"/>
    <w:rsid w:val="00C02C13"/>
    <w:rsid w:val="00C033AB"/>
    <w:rsid w:val="00C14197"/>
    <w:rsid w:val="00C150CC"/>
    <w:rsid w:val="00C1696E"/>
    <w:rsid w:val="00C255B6"/>
    <w:rsid w:val="00C31D73"/>
    <w:rsid w:val="00C47688"/>
    <w:rsid w:val="00C5249C"/>
    <w:rsid w:val="00C525C8"/>
    <w:rsid w:val="00C71323"/>
    <w:rsid w:val="00C71F6B"/>
    <w:rsid w:val="00C80F39"/>
    <w:rsid w:val="00C87D37"/>
    <w:rsid w:val="00C9164F"/>
    <w:rsid w:val="00C91D83"/>
    <w:rsid w:val="00C93DE7"/>
    <w:rsid w:val="00CA5395"/>
    <w:rsid w:val="00CA5E27"/>
    <w:rsid w:val="00CB34DF"/>
    <w:rsid w:val="00CC0502"/>
    <w:rsid w:val="00CC702F"/>
    <w:rsid w:val="00CD03A6"/>
    <w:rsid w:val="00CD27CB"/>
    <w:rsid w:val="00CD3218"/>
    <w:rsid w:val="00CD40F3"/>
    <w:rsid w:val="00CE11CC"/>
    <w:rsid w:val="00CE43D7"/>
    <w:rsid w:val="00CE7701"/>
    <w:rsid w:val="00CF2A14"/>
    <w:rsid w:val="00D077D1"/>
    <w:rsid w:val="00D15A89"/>
    <w:rsid w:val="00D2115D"/>
    <w:rsid w:val="00D22249"/>
    <w:rsid w:val="00D27018"/>
    <w:rsid w:val="00D27F18"/>
    <w:rsid w:val="00D328DA"/>
    <w:rsid w:val="00D33789"/>
    <w:rsid w:val="00D34B65"/>
    <w:rsid w:val="00D40B6C"/>
    <w:rsid w:val="00D44461"/>
    <w:rsid w:val="00D82863"/>
    <w:rsid w:val="00D8681D"/>
    <w:rsid w:val="00D91FA4"/>
    <w:rsid w:val="00D96978"/>
    <w:rsid w:val="00D96CAB"/>
    <w:rsid w:val="00DA783A"/>
    <w:rsid w:val="00DB478F"/>
    <w:rsid w:val="00DC55A8"/>
    <w:rsid w:val="00DD00A1"/>
    <w:rsid w:val="00DD42A7"/>
    <w:rsid w:val="00DD46A1"/>
    <w:rsid w:val="00DF029B"/>
    <w:rsid w:val="00DF74CD"/>
    <w:rsid w:val="00E029A9"/>
    <w:rsid w:val="00E118AF"/>
    <w:rsid w:val="00E1406A"/>
    <w:rsid w:val="00E16C8E"/>
    <w:rsid w:val="00E378A9"/>
    <w:rsid w:val="00E43A75"/>
    <w:rsid w:val="00E51D2A"/>
    <w:rsid w:val="00E573F8"/>
    <w:rsid w:val="00E61B48"/>
    <w:rsid w:val="00E66269"/>
    <w:rsid w:val="00E73A5C"/>
    <w:rsid w:val="00E74E91"/>
    <w:rsid w:val="00E85B7C"/>
    <w:rsid w:val="00E85CBC"/>
    <w:rsid w:val="00E87C24"/>
    <w:rsid w:val="00E978BC"/>
    <w:rsid w:val="00EA292F"/>
    <w:rsid w:val="00EA4A4E"/>
    <w:rsid w:val="00EB33AF"/>
    <w:rsid w:val="00ED2FFC"/>
    <w:rsid w:val="00EE1378"/>
    <w:rsid w:val="00EF352D"/>
    <w:rsid w:val="00F055E7"/>
    <w:rsid w:val="00F07582"/>
    <w:rsid w:val="00F32FAE"/>
    <w:rsid w:val="00F34957"/>
    <w:rsid w:val="00F3706F"/>
    <w:rsid w:val="00F44A76"/>
    <w:rsid w:val="00F45035"/>
    <w:rsid w:val="00F50421"/>
    <w:rsid w:val="00F531E4"/>
    <w:rsid w:val="00F54732"/>
    <w:rsid w:val="00F709BF"/>
    <w:rsid w:val="00F83FB5"/>
    <w:rsid w:val="00F920A0"/>
    <w:rsid w:val="00F93A05"/>
    <w:rsid w:val="00F95791"/>
    <w:rsid w:val="00F968E6"/>
    <w:rsid w:val="00FA5F19"/>
    <w:rsid w:val="00FB1182"/>
    <w:rsid w:val="00FB1FC5"/>
    <w:rsid w:val="00FB3052"/>
    <w:rsid w:val="00FB4C1C"/>
    <w:rsid w:val="00FC4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0BE3ED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18A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A4ED1"/>
    <w:rPr>
      <w:color w:val="0000FF"/>
      <w:u w:val="single"/>
    </w:rPr>
  </w:style>
  <w:style w:type="paragraph" w:styleId="a4">
    <w:name w:val="header"/>
    <w:basedOn w:val="a"/>
    <w:link w:val="a5"/>
    <w:uiPriority w:val="99"/>
    <w:unhideWhenUsed/>
    <w:rsid w:val="00672F23"/>
    <w:pPr>
      <w:tabs>
        <w:tab w:val="center" w:pos="4252"/>
        <w:tab w:val="right" w:pos="8504"/>
      </w:tabs>
      <w:snapToGrid w:val="0"/>
    </w:pPr>
  </w:style>
  <w:style w:type="character" w:customStyle="1" w:styleId="a5">
    <w:name w:val="ヘッダー (文字)"/>
    <w:basedOn w:val="a0"/>
    <w:link w:val="a4"/>
    <w:uiPriority w:val="99"/>
    <w:rsid w:val="00672F23"/>
  </w:style>
  <w:style w:type="paragraph" w:styleId="a6">
    <w:name w:val="footer"/>
    <w:basedOn w:val="a"/>
    <w:link w:val="a7"/>
    <w:uiPriority w:val="99"/>
    <w:unhideWhenUsed/>
    <w:rsid w:val="00672F23"/>
    <w:pPr>
      <w:tabs>
        <w:tab w:val="center" w:pos="4252"/>
        <w:tab w:val="right" w:pos="8504"/>
      </w:tabs>
      <w:snapToGrid w:val="0"/>
    </w:pPr>
  </w:style>
  <w:style w:type="character" w:customStyle="1" w:styleId="a7">
    <w:name w:val="フッター (文字)"/>
    <w:basedOn w:val="a0"/>
    <w:link w:val="a6"/>
    <w:uiPriority w:val="99"/>
    <w:rsid w:val="00672F23"/>
  </w:style>
  <w:style w:type="paragraph" w:styleId="a8">
    <w:name w:val="Balloon Text"/>
    <w:basedOn w:val="a"/>
    <w:link w:val="a9"/>
    <w:uiPriority w:val="99"/>
    <w:semiHidden/>
    <w:unhideWhenUsed/>
    <w:rsid w:val="001B7AD5"/>
    <w:rPr>
      <w:rFonts w:ascii="Arial" w:eastAsia="ＭＳ ゴシック" w:hAnsi="Arial"/>
      <w:sz w:val="18"/>
      <w:szCs w:val="18"/>
    </w:rPr>
  </w:style>
  <w:style w:type="character" w:customStyle="1" w:styleId="a9">
    <w:name w:val="吹き出し (文字)"/>
    <w:link w:val="a8"/>
    <w:uiPriority w:val="99"/>
    <w:semiHidden/>
    <w:rsid w:val="001B7AD5"/>
    <w:rPr>
      <w:rFonts w:ascii="Arial" w:eastAsia="ＭＳ ゴシック" w:hAnsi="Arial" w:cs="Times New Roman"/>
      <w:sz w:val="18"/>
      <w:szCs w:val="18"/>
    </w:rPr>
  </w:style>
  <w:style w:type="paragraph" w:customStyle="1" w:styleId="Default">
    <w:name w:val="Default"/>
    <w:rsid w:val="003D17AC"/>
    <w:pPr>
      <w:widowControl w:val="0"/>
      <w:autoSpaceDE w:val="0"/>
      <w:autoSpaceDN w:val="0"/>
      <w:adjustRightInd w:val="0"/>
    </w:pPr>
    <w:rPr>
      <w:rFonts w:ascii="ＭＳ ゴシック" w:eastAsia="ＭＳ ゴシック" w:cs="ＭＳ ゴシック"/>
      <w:color w:val="000000"/>
      <w:sz w:val="24"/>
      <w:szCs w:val="24"/>
    </w:rPr>
  </w:style>
  <w:style w:type="table" w:styleId="aa">
    <w:name w:val="Table Grid"/>
    <w:basedOn w:val="a1"/>
    <w:uiPriority w:val="59"/>
    <w:rsid w:val="00317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792A4A"/>
    <w:rPr>
      <w:sz w:val="18"/>
      <w:szCs w:val="18"/>
    </w:rPr>
  </w:style>
  <w:style w:type="paragraph" w:styleId="ac">
    <w:name w:val="annotation text"/>
    <w:basedOn w:val="a"/>
    <w:link w:val="ad"/>
    <w:uiPriority w:val="99"/>
    <w:semiHidden/>
    <w:unhideWhenUsed/>
    <w:rsid w:val="00792A4A"/>
    <w:pPr>
      <w:jc w:val="left"/>
    </w:pPr>
  </w:style>
  <w:style w:type="character" w:customStyle="1" w:styleId="ad">
    <w:name w:val="コメント文字列 (文字)"/>
    <w:link w:val="ac"/>
    <w:uiPriority w:val="99"/>
    <w:semiHidden/>
    <w:rsid w:val="00792A4A"/>
    <w:rPr>
      <w:kern w:val="2"/>
      <w:sz w:val="21"/>
      <w:szCs w:val="22"/>
    </w:rPr>
  </w:style>
  <w:style w:type="paragraph" w:styleId="ae">
    <w:name w:val="annotation subject"/>
    <w:basedOn w:val="ac"/>
    <w:next w:val="ac"/>
    <w:link w:val="af"/>
    <w:uiPriority w:val="99"/>
    <w:semiHidden/>
    <w:unhideWhenUsed/>
    <w:rsid w:val="00792A4A"/>
    <w:rPr>
      <w:b/>
      <w:bCs/>
    </w:rPr>
  </w:style>
  <w:style w:type="character" w:customStyle="1" w:styleId="af">
    <w:name w:val="コメント内容 (文字)"/>
    <w:link w:val="ae"/>
    <w:uiPriority w:val="99"/>
    <w:semiHidden/>
    <w:rsid w:val="00792A4A"/>
    <w:rPr>
      <w:b/>
      <w:bCs/>
      <w:kern w:val="2"/>
      <w:sz w:val="21"/>
      <w:szCs w:val="22"/>
    </w:rPr>
  </w:style>
  <w:style w:type="paragraph" w:styleId="af0">
    <w:name w:val="Revision"/>
    <w:hidden/>
    <w:uiPriority w:val="99"/>
    <w:semiHidden/>
    <w:rsid w:val="004843C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63206">
      <w:bodyDiv w:val="1"/>
      <w:marLeft w:val="0"/>
      <w:marRight w:val="0"/>
      <w:marTop w:val="0"/>
      <w:marBottom w:val="0"/>
      <w:divBdr>
        <w:top w:val="none" w:sz="0" w:space="0" w:color="auto"/>
        <w:left w:val="none" w:sz="0" w:space="0" w:color="auto"/>
        <w:bottom w:val="none" w:sz="0" w:space="0" w:color="auto"/>
        <w:right w:val="none" w:sz="0" w:space="0" w:color="auto"/>
      </w:divBdr>
    </w:div>
    <w:div w:id="74279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seisaku-03@gbox.pref.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E52C8-2EEF-43ED-B365-7D4C36095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512</Words>
  <Characters>2922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3428</CharactersWithSpaces>
  <SharedDoc>false</SharedDoc>
  <HLinks>
    <vt:vector size="6" baseType="variant">
      <vt:variant>
        <vt:i4>7209024</vt:i4>
      </vt:variant>
      <vt:variant>
        <vt:i4>0</vt:i4>
      </vt:variant>
      <vt:variant>
        <vt:i4>0</vt:i4>
      </vt:variant>
      <vt:variant>
        <vt:i4>5</vt:i4>
      </vt:variant>
      <vt:variant>
        <vt:lpwstr>mailto:eneseisaku-03@gbox.pref.osaka.lg.jp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2025-06-27T02:18:00Z</dcterms:created>
  <dcterms:modified xsi:type="dcterms:W3CDTF">2025-07-07T02:09:00Z</dcterms:modified>
</cp:coreProperties>
</file>