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154D9" w14:textId="261B27A7" w:rsidR="0009414E" w:rsidRPr="00D55E4C" w:rsidRDefault="00A94D54" w:rsidP="00200AD6">
      <w:pPr>
        <w:ind w:rightChars="35" w:right="83"/>
        <w:jc w:val="center"/>
        <w:rPr>
          <w:rFonts w:asciiTheme="majorEastAsia" w:eastAsiaTheme="majorEastAsia" w:hAnsiTheme="majorEastAsia"/>
          <w:b/>
          <w:color w:val="000000" w:themeColor="text1"/>
        </w:rPr>
      </w:pPr>
      <w:r w:rsidRPr="00D55E4C">
        <w:rPr>
          <w:rFonts w:asciiTheme="majorEastAsia" w:eastAsiaTheme="majorEastAsia" w:hAnsiTheme="majorEastAsia" w:hint="eastAsia"/>
          <w:b/>
          <w:color w:val="000000" w:themeColor="text1"/>
        </w:rPr>
        <w:t>「</w:t>
      </w:r>
      <w:r w:rsidR="00BA5F9C" w:rsidRPr="00D55E4C">
        <w:rPr>
          <w:rFonts w:asciiTheme="majorEastAsia" w:eastAsiaTheme="majorEastAsia" w:hAnsiTheme="majorEastAsia" w:hint="eastAsia"/>
          <w:b/>
          <w:color w:val="000000" w:themeColor="text1"/>
        </w:rPr>
        <w:t>『</w:t>
      </w:r>
      <w:r w:rsidR="00D54E73" w:rsidRPr="00D55E4C">
        <w:rPr>
          <w:rFonts w:asciiTheme="majorEastAsia" w:eastAsiaTheme="majorEastAsia" w:hAnsiTheme="majorEastAsia" w:hint="eastAsia"/>
          <w:b/>
          <w:color w:val="000000" w:themeColor="text1"/>
        </w:rPr>
        <w:t>国際金融ワンストップ</w:t>
      </w:r>
      <w:r w:rsidR="00BE020F" w:rsidRPr="00D55E4C">
        <w:rPr>
          <w:rFonts w:asciiTheme="majorEastAsia" w:eastAsiaTheme="majorEastAsia" w:hAnsiTheme="majorEastAsia" w:hint="eastAsia"/>
          <w:b/>
          <w:color w:val="000000" w:themeColor="text1"/>
        </w:rPr>
        <w:t>サポートセンター大阪</w:t>
      </w:r>
      <w:r w:rsidR="00BA5F9C" w:rsidRPr="00D55E4C">
        <w:rPr>
          <w:rFonts w:asciiTheme="majorEastAsia" w:eastAsiaTheme="majorEastAsia" w:hAnsiTheme="majorEastAsia" w:hint="eastAsia"/>
          <w:b/>
          <w:color w:val="000000" w:themeColor="text1"/>
        </w:rPr>
        <w:t>』</w:t>
      </w:r>
      <w:r w:rsidR="0009414E" w:rsidRPr="00D55E4C">
        <w:rPr>
          <w:rFonts w:asciiTheme="majorEastAsia" w:eastAsiaTheme="majorEastAsia" w:hAnsiTheme="majorEastAsia" w:hint="eastAsia"/>
          <w:b/>
          <w:color w:val="000000" w:themeColor="text1"/>
        </w:rPr>
        <w:t>運営</w:t>
      </w:r>
      <w:r w:rsidR="002505E5" w:rsidRPr="00D55E4C">
        <w:rPr>
          <w:rFonts w:asciiTheme="majorEastAsia" w:eastAsiaTheme="majorEastAsia" w:hAnsiTheme="majorEastAsia" w:hint="eastAsia"/>
          <w:b/>
          <w:color w:val="000000" w:themeColor="text1"/>
        </w:rPr>
        <w:t>事業</w:t>
      </w:r>
      <w:r w:rsidR="00BA5F9C" w:rsidRPr="00D55E4C">
        <w:rPr>
          <w:rFonts w:asciiTheme="majorEastAsia" w:eastAsiaTheme="majorEastAsia" w:hAnsiTheme="majorEastAsia" w:hint="eastAsia"/>
          <w:b/>
          <w:color w:val="000000" w:themeColor="text1"/>
        </w:rPr>
        <w:t>」</w:t>
      </w:r>
    </w:p>
    <w:p w14:paraId="2F51079D" w14:textId="67C2646F" w:rsidR="00DC77E9" w:rsidRPr="00D55E4C" w:rsidRDefault="00594D73" w:rsidP="00200AD6">
      <w:pPr>
        <w:ind w:rightChars="35" w:right="83"/>
        <w:jc w:val="center"/>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b/>
          <w:color w:val="000000" w:themeColor="text1"/>
        </w:rPr>
        <w:t>業務委託</w:t>
      </w:r>
      <w:r w:rsidR="00DC77E9" w:rsidRPr="00D55E4C">
        <w:rPr>
          <w:rFonts w:asciiTheme="majorEastAsia" w:eastAsiaTheme="majorEastAsia" w:hAnsiTheme="majorEastAsia"/>
          <w:b/>
          <w:color w:val="000000" w:themeColor="text1"/>
        </w:rPr>
        <w:t xml:space="preserve"> 仕様書</w:t>
      </w:r>
    </w:p>
    <w:p w14:paraId="529DD266" w14:textId="08501973" w:rsidR="00DC77E9" w:rsidRPr="00D55E4C" w:rsidRDefault="00DC77E9" w:rsidP="00200AD6">
      <w:pPr>
        <w:pStyle w:val="a3"/>
        <w:wordWrap/>
        <w:adjustRightInd/>
        <w:spacing w:line="240" w:lineRule="auto"/>
        <w:ind w:rightChars="35" w:right="83"/>
        <w:jc w:val="left"/>
        <w:rPr>
          <w:rFonts w:asciiTheme="majorEastAsia" w:eastAsiaTheme="majorEastAsia" w:hAnsiTheme="majorEastAsia"/>
          <w:color w:val="000000" w:themeColor="text1"/>
          <w:spacing w:val="0"/>
          <w:sz w:val="22"/>
          <w:szCs w:val="22"/>
        </w:rPr>
      </w:pPr>
    </w:p>
    <w:p w14:paraId="0B9D6E05" w14:textId="6195E5DB" w:rsidR="005A078A" w:rsidRPr="00D55E4C" w:rsidRDefault="005A078A" w:rsidP="00200AD6">
      <w:pPr>
        <w:pStyle w:val="a3"/>
        <w:wordWrap/>
        <w:adjustRightInd/>
        <w:spacing w:line="240" w:lineRule="auto"/>
        <w:ind w:rightChars="35" w:right="83"/>
        <w:jc w:val="left"/>
        <w:rPr>
          <w:rFonts w:asciiTheme="majorEastAsia" w:eastAsiaTheme="majorEastAsia" w:hAnsiTheme="majorEastAsia"/>
          <w:color w:val="000000" w:themeColor="text1"/>
          <w:spacing w:val="0"/>
          <w:sz w:val="22"/>
          <w:szCs w:val="22"/>
        </w:rPr>
      </w:pPr>
    </w:p>
    <w:p w14:paraId="31927CED" w14:textId="08FC7BC1" w:rsidR="00DC77E9" w:rsidRPr="00D55E4C" w:rsidRDefault="00DC77E9" w:rsidP="00200AD6">
      <w:pPr>
        <w:ind w:rightChars="35" w:right="83"/>
        <w:rPr>
          <w:rFonts w:asciiTheme="majorEastAsia" w:eastAsiaTheme="majorEastAsia" w:hAnsiTheme="majorEastAsia"/>
          <w:b/>
          <w:color w:val="000000" w:themeColor="text1"/>
          <w:sz w:val="22"/>
          <w:szCs w:val="22"/>
        </w:rPr>
      </w:pPr>
      <w:r w:rsidRPr="00D55E4C">
        <w:rPr>
          <w:rFonts w:asciiTheme="majorEastAsia" w:eastAsiaTheme="majorEastAsia" w:hAnsiTheme="majorEastAsia"/>
          <w:b/>
          <w:color w:val="000000" w:themeColor="text1"/>
          <w:sz w:val="22"/>
          <w:szCs w:val="22"/>
        </w:rPr>
        <w:t>１　業務目的</w:t>
      </w:r>
    </w:p>
    <w:p w14:paraId="3B8AF71D" w14:textId="3ABF1F8F" w:rsidR="002A06E4" w:rsidRPr="00D55E4C" w:rsidRDefault="00D2394B" w:rsidP="008E549E">
      <w:pPr>
        <w:ind w:left="218" w:rightChars="35" w:right="83" w:hangingChars="100" w:hanging="218"/>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color w:val="000000" w:themeColor="text1"/>
          <w:sz w:val="22"/>
          <w:szCs w:val="22"/>
        </w:rPr>
        <w:t xml:space="preserve">　　</w:t>
      </w:r>
      <w:r w:rsidR="00611760" w:rsidRPr="00D55E4C">
        <w:rPr>
          <w:rFonts w:asciiTheme="majorEastAsia" w:eastAsiaTheme="majorEastAsia" w:hAnsiTheme="majorEastAsia" w:hint="eastAsia"/>
          <w:color w:val="000000" w:themeColor="text1"/>
          <w:sz w:val="22"/>
          <w:szCs w:val="22"/>
        </w:rPr>
        <w:t>国際金融都市OSAKAの実現に向け、大阪に進出を希望する</w:t>
      </w:r>
      <w:r w:rsidR="002E791E" w:rsidRPr="00D55E4C">
        <w:rPr>
          <w:rFonts w:asciiTheme="majorEastAsia" w:eastAsiaTheme="majorEastAsia" w:hAnsiTheme="majorEastAsia" w:hint="eastAsia"/>
          <w:color w:val="000000" w:themeColor="text1"/>
          <w:sz w:val="22"/>
          <w:szCs w:val="22"/>
        </w:rPr>
        <w:t>金融系外国企業</w:t>
      </w:r>
      <w:r w:rsidR="00BA15B1" w:rsidRPr="00D55E4C">
        <w:rPr>
          <w:rFonts w:asciiTheme="majorEastAsia" w:eastAsiaTheme="majorEastAsia" w:hAnsiTheme="majorEastAsia" w:hint="eastAsia"/>
          <w:color w:val="000000" w:themeColor="text1"/>
          <w:sz w:val="22"/>
          <w:szCs w:val="22"/>
        </w:rPr>
        <w:t>等</w:t>
      </w:r>
      <w:r w:rsidR="00443600" w:rsidRPr="00D55E4C">
        <w:rPr>
          <w:rFonts w:asciiTheme="majorEastAsia" w:eastAsiaTheme="majorEastAsia" w:hAnsiTheme="majorEastAsia" w:hint="eastAsia"/>
          <w:color w:val="000000" w:themeColor="text1"/>
          <w:sz w:val="22"/>
          <w:szCs w:val="22"/>
        </w:rPr>
        <w:t>（</w:t>
      </w:r>
      <w:r w:rsidR="002E791E" w:rsidRPr="00D55E4C">
        <w:rPr>
          <w:rFonts w:asciiTheme="majorEastAsia" w:eastAsiaTheme="majorEastAsia" w:hAnsiTheme="majorEastAsia" w:hint="eastAsia"/>
          <w:color w:val="000000" w:themeColor="text1"/>
          <w:sz w:val="22"/>
          <w:szCs w:val="22"/>
        </w:rPr>
        <w:t>※</w:t>
      </w:r>
      <w:r w:rsidR="00443600" w:rsidRPr="00D55E4C">
        <w:rPr>
          <w:rFonts w:asciiTheme="majorEastAsia" w:eastAsiaTheme="majorEastAsia" w:hAnsiTheme="majorEastAsia" w:hint="eastAsia"/>
          <w:color w:val="000000" w:themeColor="text1"/>
          <w:sz w:val="22"/>
          <w:szCs w:val="22"/>
        </w:rPr>
        <w:t>）</w:t>
      </w:r>
      <w:r w:rsidR="009D7C77" w:rsidRPr="00D55E4C">
        <w:rPr>
          <w:rFonts w:asciiTheme="majorEastAsia" w:eastAsiaTheme="majorEastAsia" w:hAnsiTheme="majorEastAsia" w:hint="eastAsia"/>
          <w:color w:val="000000" w:themeColor="text1"/>
          <w:sz w:val="22"/>
          <w:szCs w:val="22"/>
        </w:rPr>
        <w:t>を対象に</w:t>
      </w:r>
      <w:r w:rsidR="002A46DC" w:rsidRPr="00D55E4C">
        <w:rPr>
          <w:rFonts w:asciiTheme="majorEastAsia" w:eastAsiaTheme="majorEastAsia" w:hAnsiTheme="majorEastAsia" w:hint="eastAsia"/>
          <w:color w:val="000000" w:themeColor="text1"/>
          <w:sz w:val="22"/>
          <w:szCs w:val="22"/>
        </w:rPr>
        <w:t>、</w:t>
      </w:r>
      <w:r w:rsidR="00611760" w:rsidRPr="00D55E4C">
        <w:rPr>
          <w:rFonts w:asciiTheme="majorEastAsia" w:eastAsiaTheme="majorEastAsia" w:hAnsiTheme="majorEastAsia" w:hint="eastAsia"/>
          <w:color w:val="000000" w:themeColor="text1"/>
          <w:sz w:val="22"/>
          <w:szCs w:val="22"/>
        </w:rPr>
        <w:t>一般的な企業誘致窓口では対応できない金融の専門的な問合せや相談等</w:t>
      </w:r>
      <w:r w:rsidR="00353D09" w:rsidRPr="00D55E4C">
        <w:rPr>
          <w:rFonts w:asciiTheme="majorEastAsia" w:eastAsiaTheme="majorEastAsia" w:hAnsiTheme="majorEastAsia" w:hint="eastAsia"/>
          <w:color w:val="000000" w:themeColor="text1"/>
          <w:sz w:val="22"/>
          <w:szCs w:val="22"/>
        </w:rPr>
        <w:t>をはじめ</w:t>
      </w:r>
      <w:r w:rsidR="005B76B8" w:rsidRPr="00D55E4C">
        <w:rPr>
          <w:rFonts w:asciiTheme="majorEastAsia" w:eastAsiaTheme="majorEastAsia" w:hAnsiTheme="majorEastAsia" w:hint="eastAsia"/>
          <w:color w:val="000000" w:themeColor="text1"/>
          <w:sz w:val="22"/>
          <w:szCs w:val="22"/>
        </w:rPr>
        <w:t>ビジネス面、生活面等での支援に対応する</w:t>
      </w:r>
      <w:bookmarkStart w:id="0" w:name="_Hlk91322494"/>
      <w:r w:rsidR="00A53B06" w:rsidRPr="00D55E4C">
        <w:rPr>
          <w:rFonts w:asciiTheme="majorEastAsia" w:eastAsiaTheme="majorEastAsia" w:hAnsiTheme="majorEastAsia" w:hint="eastAsia"/>
          <w:color w:val="000000" w:themeColor="text1"/>
          <w:sz w:val="22"/>
          <w:szCs w:val="22"/>
        </w:rPr>
        <w:t>『国際金融ワンストップサポートセンター大阪』（以下「</w:t>
      </w:r>
      <w:r w:rsidR="002A06E4" w:rsidRPr="00D55E4C">
        <w:rPr>
          <w:rFonts w:asciiTheme="majorEastAsia" w:eastAsiaTheme="majorEastAsia" w:hAnsiTheme="majorEastAsia" w:hint="eastAsia"/>
          <w:color w:val="000000" w:themeColor="text1"/>
          <w:sz w:val="22"/>
          <w:szCs w:val="22"/>
        </w:rPr>
        <w:t>サポート</w:t>
      </w:r>
      <w:r w:rsidR="00A53B06" w:rsidRPr="00D55E4C">
        <w:rPr>
          <w:rFonts w:asciiTheme="majorEastAsia" w:eastAsiaTheme="majorEastAsia" w:hAnsiTheme="majorEastAsia" w:hint="eastAsia"/>
          <w:color w:val="000000" w:themeColor="text1"/>
          <w:sz w:val="22"/>
          <w:szCs w:val="22"/>
        </w:rPr>
        <w:t>センター」</w:t>
      </w:r>
      <w:r w:rsidR="00C443EC" w:rsidRPr="00D55E4C">
        <w:rPr>
          <w:rFonts w:asciiTheme="majorEastAsia" w:eastAsiaTheme="majorEastAsia" w:hAnsiTheme="majorEastAsia" w:hint="eastAsia"/>
          <w:color w:val="000000" w:themeColor="text1"/>
          <w:sz w:val="22"/>
          <w:szCs w:val="22"/>
        </w:rPr>
        <w:t>と</w:t>
      </w:r>
      <w:r w:rsidR="00A94D54" w:rsidRPr="00D55E4C">
        <w:rPr>
          <w:rFonts w:asciiTheme="majorEastAsia" w:eastAsiaTheme="majorEastAsia" w:hAnsiTheme="majorEastAsia" w:hint="eastAsia"/>
          <w:color w:val="000000" w:themeColor="text1"/>
          <w:sz w:val="22"/>
          <w:szCs w:val="22"/>
        </w:rPr>
        <w:t>いう</w:t>
      </w:r>
      <w:r w:rsidR="00C443EC" w:rsidRPr="00D55E4C">
        <w:rPr>
          <w:rFonts w:asciiTheme="majorEastAsia" w:eastAsiaTheme="majorEastAsia" w:hAnsiTheme="majorEastAsia" w:hint="eastAsia"/>
          <w:color w:val="000000" w:themeColor="text1"/>
          <w:sz w:val="22"/>
          <w:szCs w:val="22"/>
        </w:rPr>
        <w:t>。）</w:t>
      </w:r>
      <w:r w:rsidR="00BE020F" w:rsidRPr="00D55E4C">
        <w:rPr>
          <w:rFonts w:asciiTheme="majorEastAsia" w:eastAsiaTheme="majorEastAsia" w:hAnsiTheme="majorEastAsia" w:hint="eastAsia"/>
          <w:color w:val="000000" w:themeColor="text1"/>
          <w:sz w:val="22"/>
          <w:szCs w:val="22"/>
        </w:rPr>
        <w:t>の</w:t>
      </w:r>
      <w:r w:rsidR="005B76B8" w:rsidRPr="00D55E4C">
        <w:rPr>
          <w:rFonts w:asciiTheme="majorEastAsia" w:eastAsiaTheme="majorEastAsia" w:hAnsiTheme="majorEastAsia" w:hint="eastAsia"/>
          <w:color w:val="000000" w:themeColor="text1"/>
          <w:sz w:val="22"/>
          <w:szCs w:val="22"/>
        </w:rPr>
        <w:t>運営業務</w:t>
      </w:r>
      <w:r w:rsidR="00BE020F" w:rsidRPr="00D55E4C">
        <w:rPr>
          <w:rFonts w:asciiTheme="majorEastAsia" w:eastAsiaTheme="majorEastAsia" w:hAnsiTheme="majorEastAsia" w:hint="eastAsia"/>
          <w:color w:val="000000" w:themeColor="text1"/>
          <w:sz w:val="22"/>
          <w:szCs w:val="22"/>
        </w:rPr>
        <w:t>を</w:t>
      </w:r>
      <w:r w:rsidR="005B76B8" w:rsidRPr="00D55E4C">
        <w:rPr>
          <w:rFonts w:asciiTheme="majorEastAsia" w:eastAsiaTheme="majorEastAsia" w:hAnsiTheme="majorEastAsia" w:hint="eastAsia"/>
          <w:color w:val="000000" w:themeColor="text1"/>
          <w:sz w:val="22"/>
          <w:szCs w:val="22"/>
        </w:rPr>
        <w:t>実施するとともに</w:t>
      </w:r>
      <w:r w:rsidR="008E549E" w:rsidRPr="00D55E4C">
        <w:rPr>
          <w:rFonts w:asciiTheme="majorEastAsia" w:eastAsiaTheme="majorEastAsia" w:hAnsiTheme="majorEastAsia" w:hint="eastAsia"/>
          <w:color w:val="000000" w:themeColor="text1"/>
          <w:sz w:val="22"/>
          <w:szCs w:val="22"/>
        </w:rPr>
        <w:t>、大阪府・大阪市が別途実施する</w:t>
      </w:r>
      <w:r w:rsidR="00D61D37" w:rsidRPr="00D55E4C">
        <w:rPr>
          <w:rFonts w:asciiTheme="majorEastAsia" w:eastAsiaTheme="majorEastAsia" w:hAnsiTheme="majorEastAsia" w:hint="eastAsia"/>
          <w:color w:val="000000" w:themeColor="text1"/>
          <w:sz w:val="22"/>
          <w:szCs w:val="22"/>
        </w:rPr>
        <w:t>金融系外国企業等誘致に関する</w:t>
      </w:r>
      <w:r w:rsidR="00AD42C4" w:rsidRPr="00D55E4C">
        <w:rPr>
          <w:rFonts w:asciiTheme="majorEastAsia" w:eastAsiaTheme="majorEastAsia" w:hAnsiTheme="majorEastAsia" w:hint="eastAsia"/>
          <w:color w:val="000000" w:themeColor="text1"/>
          <w:sz w:val="22"/>
          <w:szCs w:val="22"/>
        </w:rPr>
        <w:t>取組み</w:t>
      </w:r>
      <w:r w:rsidR="006D43B0" w:rsidRPr="00D55E4C">
        <w:rPr>
          <w:rFonts w:asciiTheme="majorEastAsia" w:eastAsiaTheme="majorEastAsia" w:hAnsiTheme="majorEastAsia" w:hint="eastAsia"/>
          <w:color w:val="000000" w:themeColor="text1"/>
          <w:sz w:val="22"/>
          <w:szCs w:val="22"/>
        </w:rPr>
        <w:t>と</w:t>
      </w:r>
      <w:r w:rsidR="005B76B8" w:rsidRPr="00D55E4C">
        <w:rPr>
          <w:rFonts w:asciiTheme="majorEastAsia" w:eastAsiaTheme="majorEastAsia" w:hAnsiTheme="majorEastAsia" w:hint="eastAsia"/>
          <w:color w:val="000000" w:themeColor="text1"/>
          <w:sz w:val="22"/>
          <w:szCs w:val="22"/>
        </w:rPr>
        <w:t>の</w:t>
      </w:r>
      <w:r w:rsidR="006D43B0" w:rsidRPr="00D55E4C">
        <w:rPr>
          <w:rFonts w:asciiTheme="majorEastAsia" w:eastAsiaTheme="majorEastAsia" w:hAnsiTheme="majorEastAsia" w:hint="eastAsia"/>
          <w:color w:val="000000" w:themeColor="text1"/>
          <w:sz w:val="22"/>
          <w:szCs w:val="22"/>
        </w:rPr>
        <w:t>連携</w:t>
      </w:r>
      <w:r w:rsidR="00910022" w:rsidRPr="00D55E4C">
        <w:rPr>
          <w:rFonts w:asciiTheme="majorEastAsia" w:eastAsiaTheme="majorEastAsia" w:hAnsiTheme="majorEastAsia" w:hint="eastAsia"/>
          <w:color w:val="000000" w:themeColor="text1"/>
          <w:sz w:val="22"/>
          <w:szCs w:val="22"/>
        </w:rPr>
        <w:t>により</w:t>
      </w:r>
      <w:r w:rsidR="00611760" w:rsidRPr="00D55E4C">
        <w:rPr>
          <w:rFonts w:asciiTheme="majorEastAsia" w:eastAsiaTheme="majorEastAsia" w:hAnsiTheme="majorEastAsia" w:hint="eastAsia"/>
          <w:color w:val="000000" w:themeColor="text1"/>
          <w:sz w:val="22"/>
          <w:szCs w:val="22"/>
        </w:rPr>
        <w:t>、</w:t>
      </w:r>
      <w:bookmarkEnd w:id="0"/>
      <w:r w:rsidR="00611760" w:rsidRPr="00D55E4C">
        <w:rPr>
          <w:rFonts w:asciiTheme="majorEastAsia" w:eastAsiaTheme="majorEastAsia" w:hAnsiTheme="majorEastAsia" w:hint="eastAsia"/>
          <w:color w:val="000000" w:themeColor="text1"/>
          <w:sz w:val="22"/>
          <w:szCs w:val="22"/>
        </w:rPr>
        <w:t>海外における大阪の国際金融都市に</w:t>
      </w:r>
      <w:r w:rsidR="002A46DC" w:rsidRPr="00D55E4C">
        <w:rPr>
          <w:rFonts w:asciiTheme="majorEastAsia" w:eastAsiaTheme="majorEastAsia" w:hAnsiTheme="majorEastAsia" w:hint="eastAsia"/>
          <w:color w:val="000000" w:themeColor="text1"/>
          <w:sz w:val="22"/>
          <w:szCs w:val="22"/>
        </w:rPr>
        <w:t>向けた</w:t>
      </w:r>
      <w:r w:rsidR="00611760" w:rsidRPr="00D55E4C">
        <w:rPr>
          <w:rFonts w:asciiTheme="majorEastAsia" w:eastAsiaTheme="majorEastAsia" w:hAnsiTheme="majorEastAsia" w:hint="eastAsia"/>
          <w:color w:val="000000" w:themeColor="text1"/>
          <w:sz w:val="22"/>
          <w:szCs w:val="22"/>
        </w:rPr>
        <w:t>取組み</w:t>
      </w:r>
      <w:r w:rsidR="002A46DC" w:rsidRPr="00D55E4C">
        <w:rPr>
          <w:rFonts w:asciiTheme="majorEastAsia" w:eastAsiaTheme="majorEastAsia" w:hAnsiTheme="majorEastAsia" w:hint="eastAsia"/>
          <w:color w:val="000000" w:themeColor="text1"/>
          <w:sz w:val="22"/>
          <w:szCs w:val="22"/>
        </w:rPr>
        <w:t>の</w:t>
      </w:r>
      <w:r w:rsidR="00611760" w:rsidRPr="00D55E4C">
        <w:rPr>
          <w:rFonts w:asciiTheme="majorEastAsia" w:eastAsiaTheme="majorEastAsia" w:hAnsiTheme="majorEastAsia" w:hint="eastAsia"/>
          <w:color w:val="000000" w:themeColor="text1"/>
          <w:sz w:val="22"/>
          <w:szCs w:val="22"/>
        </w:rPr>
        <w:t>認知度</w:t>
      </w:r>
      <w:r w:rsidR="00A94D54" w:rsidRPr="00D55E4C">
        <w:rPr>
          <w:rFonts w:asciiTheme="majorEastAsia" w:eastAsiaTheme="majorEastAsia" w:hAnsiTheme="majorEastAsia" w:hint="eastAsia"/>
          <w:color w:val="000000" w:themeColor="text1"/>
          <w:sz w:val="22"/>
          <w:szCs w:val="22"/>
        </w:rPr>
        <w:t>を</w:t>
      </w:r>
      <w:r w:rsidR="00611760" w:rsidRPr="00D55E4C">
        <w:rPr>
          <w:rFonts w:asciiTheme="majorEastAsia" w:eastAsiaTheme="majorEastAsia" w:hAnsiTheme="majorEastAsia" w:hint="eastAsia"/>
          <w:color w:val="000000" w:themeColor="text1"/>
          <w:sz w:val="22"/>
          <w:szCs w:val="22"/>
        </w:rPr>
        <w:t>高</w:t>
      </w:r>
      <w:r w:rsidR="00910022" w:rsidRPr="00D55E4C">
        <w:rPr>
          <w:rFonts w:asciiTheme="majorEastAsia" w:eastAsiaTheme="majorEastAsia" w:hAnsiTheme="majorEastAsia" w:hint="eastAsia"/>
          <w:color w:val="000000" w:themeColor="text1"/>
          <w:sz w:val="22"/>
          <w:szCs w:val="22"/>
        </w:rPr>
        <w:t>め、</w:t>
      </w:r>
      <w:r w:rsidR="00611760" w:rsidRPr="00D55E4C">
        <w:rPr>
          <w:rFonts w:asciiTheme="majorEastAsia" w:eastAsiaTheme="majorEastAsia" w:hAnsiTheme="majorEastAsia" w:hint="eastAsia"/>
          <w:color w:val="000000" w:themeColor="text1"/>
          <w:sz w:val="22"/>
          <w:szCs w:val="22"/>
        </w:rPr>
        <w:t>大阪への</w:t>
      </w:r>
      <w:r w:rsidR="00DE60B1" w:rsidRPr="00D55E4C">
        <w:rPr>
          <w:rFonts w:asciiTheme="majorEastAsia" w:eastAsiaTheme="majorEastAsia" w:hAnsiTheme="majorEastAsia" w:hint="eastAsia"/>
          <w:color w:val="000000" w:themeColor="text1"/>
          <w:sz w:val="22"/>
          <w:szCs w:val="22"/>
        </w:rPr>
        <w:t>金融系外国企業</w:t>
      </w:r>
      <w:r w:rsidR="00611760" w:rsidRPr="00D55E4C">
        <w:rPr>
          <w:rFonts w:asciiTheme="majorEastAsia" w:eastAsiaTheme="majorEastAsia" w:hAnsiTheme="majorEastAsia" w:hint="eastAsia"/>
          <w:color w:val="000000" w:themeColor="text1"/>
          <w:sz w:val="22"/>
          <w:szCs w:val="22"/>
        </w:rPr>
        <w:t>等の誘致件数の増加</w:t>
      </w:r>
      <w:r w:rsidR="00910022" w:rsidRPr="00D55E4C">
        <w:rPr>
          <w:rFonts w:asciiTheme="majorEastAsia" w:eastAsiaTheme="majorEastAsia" w:hAnsiTheme="majorEastAsia" w:hint="eastAsia"/>
          <w:color w:val="000000" w:themeColor="text1"/>
          <w:sz w:val="22"/>
          <w:szCs w:val="22"/>
        </w:rPr>
        <w:t>につなげる</w:t>
      </w:r>
      <w:r w:rsidR="00611760" w:rsidRPr="00D55E4C">
        <w:rPr>
          <w:rFonts w:asciiTheme="majorEastAsia" w:eastAsiaTheme="majorEastAsia" w:hAnsiTheme="majorEastAsia" w:hint="eastAsia"/>
          <w:color w:val="000000" w:themeColor="text1"/>
          <w:sz w:val="22"/>
          <w:szCs w:val="22"/>
        </w:rPr>
        <w:t>。</w:t>
      </w:r>
    </w:p>
    <w:p w14:paraId="5D36F730" w14:textId="459B5877" w:rsidR="00D2394B" w:rsidRPr="00D55E4C" w:rsidRDefault="00611760" w:rsidP="00611760">
      <w:pPr>
        <w:ind w:leftChars="100" w:left="238" w:rightChars="35" w:right="83" w:firstLineChars="100" w:firstLine="218"/>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color w:val="000000" w:themeColor="text1"/>
          <w:sz w:val="22"/>
          <w:szCs w:val="22"/>
        </w:rPr>
        <w:t>本事業の実施により、世界中から</w:t>
      </w:r>
      <w:r w:rsidR="00DE60B1" w:rsidRPr="00D55E4C">
        <w:rPr>
          <w:rFonts w:asciiTheme="majorEastAsia" w:eastAsiaTheme="majorEastAsia" w:hAnsiTheme="majorEastAsia" w:hint="eastAsia"/>
          <w:color w:val="000000" w:themeColor="text1"/>
          <w:sz w:val="22"/>
          <w:szCs w:val="22"/>
        </w:rPr>
        <w:t>金融系外国企業</w:t>
      </w:r>
      <w:r w:rsidRPr="00D55E4C">
        <w:rPr>
          <w:rFonts w:asciiTheme="majorEastAsia" w:eastAsiaTheme="majorEastAsia" w:hAnsiTheme="majorEastAsia" w:hint="eastAsia"/>
          <w:color w:val="000000" w:themeColor="text1"/>
          <w:sz w:val="22"/>
          <w:szCs w:val="22"/>
        </w:rPr>
        <w:t>等</w:t>
      </w:r>
      <w:r w:rsidR="002A46DC" w:rsidRPr="00D55E4C">
        <w:rPr>
          <w:rFonts w:asciiTheme="majorEastAsia" w:eastAsiaTheme="majorEastAsia" w:hAnsiTheme="majorEastAsia" w:hint="eastAsia"/>
          <w:color w:val="000000" w:themeColor="text1"/>
          <w:sz w:val="22"/>
          <w:szCs w:val="22"/>
        </w:rPr>
        <w:t>・</w:t>
      </w:r>
      <w:r w:rsidRPr="00D55E4C">
        <w:rPr>
          <w:rFonts w:asciiTheme="majorEastAsia" w:eastAsiaTheme="majorEastAsia" w:hAnsiTheme="majorEastAsia" w:hint="eastAsia"/>
          <w:color w:val="000000" w:themeColor="text1"/>
          <w:sz w:val="22"/>
          <w:szCs w:val="22"/>
        </w:rPr>
        <w:t>人材</w:t>
      </w:r>
      <w:r w:rsidR="0014020B" w:rsidRPr="00D55E4C">
        <w:rPr>
          <w:rFonts w:asciiTheme="majorEastAsia" w:eastAsiaTheme="majorEastAsia" w:hAnsiTheme="majorEastAsia" w:hint="eastAsia"/>
          <w:color w:val="000000" w:themeColor="text1"/>
          <w:sz w:val="22"/>
          <w:szCs w:val="22"/>
        </w:rPr>
        <w:t>の</w:t>
      </w:r>
      <w:r w:rsidRPr="00D55E4C">
        <w:rPr>
          <w:rFonts w:asciiTheme="majorEastAsia" w:eastAsiaTheme="majorEastAsia" w:hAnsiTheme="majorEastAsia" w:hint="eastAsia"/>
          <w:color w:val="000000" w:themeColor="text1"/>
          <w:sz w:val="22"/>
          <w:szCs w:val="22"/>
        </w:rPr>
        <w:t>呼び込みにつなげ、東西二極の一極として、独自の個性・機能を持つ国際金融都市を形成し、大阪のさらなる飛躍につなげていくことをめざす。</w:t>
      </w:r>
    </w:p>
    <w:p w14:paraId="0DFFDCAC" w14:textId="677DEE8E" w:rsidR="002E791E" w:rsidRPr="00D55E4C" w:rsidRDefault="002E791E" w:rsidP="00EA09EB">
      <w:pPr>
        <w:ind w:leftChars="200" w:left="914" w:rightChars="35" w:right="83" w:hangingChars="200" w:hanging="437"/>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color w:val="000000" w:themeColor="text1"/>
          <w:sz w:val="22"/>
          <w:szCs w:val="22"/>
        </w:rPr>
        <w:t xml:space="preserve">　※金融系外国企</w:t>
      </w:r>
      <w:r w:rsidR="00EA09EB" w:rsidRPr="00D55E4C">
        <w:rPr>
          <w:rFonts w:asciiTheme="majorEastAsia" w:eastAsiaTheme="majorEastAsia" w:hAnsiTheme="majorEastAsia" w:hint="eastAsia"/>
          <w:color w:val="000000" w:themeColor="text1"/>
          <w:sz w:val="22"/>
          <w:szCs w:val="22"/>
        </w:rPr>
        <w:t>業とは、外国法に基づき設立された資産運用業者（投資</w:t>
      </w:r>
      <w:r w:rsidR="00EE79AE" w:rsidRPr="00D55E4C">
        <w:rPr>
          <w:rFonts w:asciiTheme="majorEastAsia" w:eastAsiaTheme="majorEastAsia" w:hAnsiTheme="majorEastAsia" w:hint="eastAsia"/>
          <w:color w:val="000000" w:themeColor="text1"/>
          <w:sz w:val="22"/>
          <w:szCs w:val="22"/>
        </w:rPr>
        <w:t>運用業、投資</w:t>
      </w:r>
      <w:r w:rsidRPr="00D55E4C">
        <w:rPr>
          <w:rFonts w:asciiTheme="majorEastAsia" w:eastAsiaTheme="majorEastAsia" w:hAnsiTheme="majorEastAsia" w:hint="eastAsia"/>
          <w:color w:val="000000" w:themeColor="text1"/>
          <w:sz w:val="22"/>
          <w:szCs w:val="22"/>
        </w:rPr>
        <w:t>助言・代理業</w:t>
      </w:r>
      <w:r w:rsidR="00EA09EB" w:rsidRPr="00D55E4C">
        <w:rPr>
          <w:rFonts w:asciiTheme="majorEastAsia" w:eastAsiaTheme="majorEastAsia" w:hAnsiTheme="majorEastAsia" w:hint="eastAsia"/>
          <w:color w:val="000000" w:themeColor="text1"/>
          <w:sz w:val="22"/>
          <w:szCs w:val="22"/>
        </w:rPr>
        <w:t>など</w:t>
      </w:r>
      <w:r w:rsidRPr="00D55E4C">
        <w:rPr>
          <w:rFonts w:asciiTheme="majorEastAsia" w:eastAsiaTheme="majorEastAsia" w:hAnsiTheme="majorEastAsia" w:hint="eastAsia"/>
          <w:color w:val="000000" w:themeColor="text1"/>
          <w:sz w:val="22"/>
          <w:szCs w:val="22"/>
        </w:rPr>
        <w:t>）を中心とした金融系企業及びフィンテック企業（IT技術を駆使した革新的な金融サービスを提供する事業者）をさす。</w:t>
      </w:r>
    </w:p>
    <w:p w14:paraId="739D9CE0" w14:textId="4D7BD1BD" w:rsidR="002E791E" w:rsidRPr="00D55E4C" w:rsidRDefault="002E791E" w:rsidP="002E791E">
      <w:pPr>
        <w:ind w:leftChars="200" w:left="914" w:rightChars="35" w:right="83" w:hangingChars="200" w:hanging="437"/>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color w:val="000000" w:themeColor="text1"/>
          <w:sz w:val="22"/>
          <w:szCs w:val="22"/>
        </w:rPr>
        <w:t xml:space="preserve">　　「等」については、</w:t>
      </w:r>
      <w:r w:rsidR="00BD5690" w:rsidRPr="00D55E4C">
        <w:rPr>
          <w:rFonts w:asciiTheme="majorEastAsia" w:eastAsiaTheme="majorEastAsia" w:hAnsiTheme="majorEastAsia" w:hint="eastAsia"/>
          <w:color w:val="000000" w:themeColor="text1"/>
          <w:sz w:val="22"/>
          <w:szCs w:val="22"/>
        </w:rPr>
        <w:t>海外</w:t>
      </w:r>
      <w:r w:rsidR="00B46ED8" w:rsidRPr="00D55E4C">
        <w:rPr>
          <w:rFonts w:asciiTheme="majorEastAsia" w:eastAsiaTheme="majorEastAsia" w:hAnsiTheme="majorEastAsia" w:hint="eastAsia"/>
          <w:color w:val="000000" w:themeColor="text1"/>
          <w:sz w:val="22"/>
          <w:szCs w:val="22"/>
        </w:rPr>
        <w:t>の</w:t>
      </w:r>
      <w:r w:rsidRPr="00D55E4C">
        <w:rPr>
          <w:rFonts w:asciiTheme="majorEastAsia" w:eastAsiaTheme="majorEastAsia" w:hAnsiTheme="majorEastAsia" w:hint="eastAsia"/>
          <w:color w:val="000000" w:themeColor="text1"/>
          <w:sz w:val="22"/>
          <w:szCs w:val="22"/>
        </w:rPr>
        <w:t>ミドルバックオフィスなど金融系</w:t>
      </w:r>
      <w:r w:rsidR="002F70F3" w:rsidRPr="00D55E4C">
        <w:rPr>
          <w:rFonts w:asciiTheme="majorEastAsia" w:eastAsiaTheme="majorEastAsia" w:hAnsiTheme="majorEastAsia" w:hint="eastAsia"/>
          <w:color w:val="000000" w:themeColor="text1"/>
          <w:sz w:val="22"/>
          <w:szCs w:val="22"/>
        </w:rPr>
        <w:t>企業が業務を行うために必要な</w:t>
      </w:r>
      <w:r w:rsidR="00B46ED8" w:rsidRPr="00D55E4C">
        <w:rPr>
          <w:rFonts w:asciiTheme="majorEastAsia" w:eastAsiaTheme="majorEastAsia" w:hAnsiTheme="majorEastAsia" w:hint="eastAsia"/>
          <w:color w:val="000000" w:themeColor="text1"/>
          <w:sz w:val="22"/>
          <w:szCs w:val="22"/>
        </w:rPr>
        <w:t>企業</w:t>
      </w:r>
      <w:r w:rsidR="00B35DE9" w:rsidRPr="00D55E4C">
        <w:rPr>
          <w:rFonts w:asciiTheme="majorEastAsia" w:eastAsiaTheme="majorEastAsia" w:hAnsiTheme="majorEastAsia" w:hint="eastAsia"/>
          <w:color w:val="000000" w:themeColor="text1"/>
          <w:sz w:val="22"/>
          <w:szCs w:val="22"/>
        </w:rPr>
        <w:t>及び上記</w:t>
      </w:r>
      <w:r w:rsidR="00B46ED8" w:rsidRPr="00D55E4C">
        <w:rPr>
          <w:rFonts w:asciiTheme="majorEastAsia" w:eastAsiaTheme="majorEastAsia" w:hAnsiTheme="majorEastAsia" w:hint="eastAsia"/>
          <w:color w:val="000000" w:themeColor="text1"/>
          <w:sz w:val="22"/>
          <w:szCs w:val="22"/>
        </w:rPr>
        <w:t>の</w:t>
      </w:r>
      <w:r w:rsidRPr="00D55E4C">
        <w:rPr>
          <w:rFonts w:asciiTheme="majorEastAsia" w:eastAsiaTheme="majorEastAsia" w:hAnsiTheme="majorEastAsia" w:hint="eastAsia"/>
          <w:color w:val="000000" w:themeColor="text1"/>
          <w:sz w:val="22"/>
          <w:szCs w:val="22"/>
        </w:rPr>
        <w:t>国内企業も含む。</w:t>
      </w:r>
    </w:p>
    <w:p w14:paraId="20B5DC9B" w14:textId="77777777" w:rsidR="00D2394B" w:rsidRPr="00D55E4C" w:rsidRDefault="00D2394B" w:rsidP="00200AD6">
      <w:pPr>
        <w:ind w:rightChars="35" w:right="83"/>
        <w:rPr>
          <w:rFonts w:asciiTheme="majorEastAsia" w:eastAsiaTheme="majorEastAsia" w:hAnsiTheme="majorEastAsia"/>
          <w:color w:val="000000" w:themeColor="text1"/>
          <w:sz w:val="22"/>
          <w:szCs w:val="22"/>
        </w:rPr>
      </w:pPr>
    </w:p>
    <w:p w14:paraId="7BDCFCEC" w14:textId="77777777" w:rsidR="00DC77E9" w:rsidRPr="00D55E4C" w:rsidRDefault="00DC77E9" w:rsidP="00200AD6">
      <w:pPr>
        <w:ind w:rightChars="35" w:right="83"/>
        <w:rPr>
          <w:rFonts w:asciiTheme="majorEastAsia" w:eastAsiaTheme="majorEastAsia" w:hAnsiTheme="majorEastAsia"/>
          <w:b/>
          <w:color w:val="000000" w:themeColor="text1"/>
          <w:sz w:val="22"/>
          <w:szCs w:val="22"/>
        </w:rPr>
      </w:pPr>
      <w:r w:rsidRPr="00D55E4C">
        <w:rPr>
          <w:rFonts w:asciiTheme="majorEastAsia" w:eastAsiaTheme="majorEastAsia" w:hAnsiTheme="majorEastAsia"/>
          <w:b/>
          <w:color w:val="000000" w:themeColor="text1"/>
          <w:sz w:val="22"/>
          <w:szCs w:val="22"/>
        </w:rPr>
        <w:t>２　履行場所</w:t>
      </w:r>
    </w:p>
    <w:p w14:paraId="67DFE909" w14:textId="77777777" w:rsidR="00DC77E9" w:rsidRPr="00D55E4C" w:rsidRDefault="00782065" w:rsidP="00C15787">
      <w:pPr>
        <w:ind w:rightChars="35" w:right="83"/>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b/>
          <w:color w:val="000000" w:themeColor="text1"/>
          <w:sz w:val="22"/>
          <w:szCs w:val="22"/>
        </w:rPr>
        <w:t xml:space="preserve">　　</w:t>
      </w:r>
      <w:r w:rsidR="00427AA2" w:rsidRPr="00D55E4C">
        <w:rPr>
          <w:rFonts w:asciiTheme="majorEastAsia" w:eastAsiaTheme="majorEastAsia" w:hAnsiTheme="majorEastAsia" w:hint="eastAsia"/>
          <w:color w:val="000000" w:themeColor="text1"/>
          <w:sz w:val="22"/>
          <w:szCs w:val="22"/>
        </w:rPr>
        <w:t>委託者</w:t>
      </w:r>
      <w:r w:rsidRPr="00D55E4C">
        <w:rPr>
          <w:rFonts w:asciiTheme="majorEastAsia" w:eastAsiaTheme="majorEastAsia" w:hAnsiTheme="majorEastAsia" w:hint="eastAsia"/>
          <w:color w:val="000000" w:themeColor="text1"/>
          <w:sz w:val="22"/>
          <w:szCs w:val="22"/>
        </w:rPr>
        <w:t xml:space="preserve">が指定する場所　　　</w:t>
      </w:r>
    </w:p>
    <w:p w14:paraId="13FBEF7D" w14:textId="77777777" w:rsidR="00C15787" w:rsidRPr="00D55E4C" w:rsidRDefault="00C15787" w:rsidP="00C15787">
      <w:pPr>
        <w:ind w:rightChars="35" w:right="83"/>
        <w:rPr>
          <w:rFonts w:asciiTheme="majorEastAsia" w:eastAsiaTheme="majorEastAsia" w:hAnsiTheme="majorEastAsia"/>
          <w:b/>
          <w:color w:val="000000" w:themeColor="text1"/>
          <w:sz w:val="22"/>
          <w:szCs w:val="22"/>
        </w:rPr>
      </w:pPr>
    </w:p>
    <w:p w14:paraId="431F537F" w14:textId="77777777" w:rsidR="00DC77E9" w:rsidRPr="00D55E4C" w:rsidRDefault="00DC77E9" w:rsidP="00200AD6">
      <w:pPr>
        <w:ind w:rightChars="35" w:right="83"/>
        <w:rPr>
          <w:rFonts w:asciiTheme="majorEastAsia" w:eastAsiaTheme="majorEastAsia" w:hAnsiTheme="majorEastAsia"/>
          <w:b/>
          <w:color w:val="000000" w:themeColor="text1"/>
          <w:sz w:val="22"/>
          <w:szCs w:val="22"/>
          <w:lang w:eastAsia="zh-TW"/>
        </w:rPr>
      </w:pPr>
      <w:r w:rsidRPr="00D55E4C">
        <w:rPr>
          <w:rFonts w:asciiTheme="majorEastAsia" w:eastAsiaTheme="majorEastAsia" w:hAnsiTheme="majorEastAsia"/>
          <w:b/>
          <w:color w:val="000000" w:themeColor="text1"/>
          <w:sz w:val="22"/>
          <w:szCs w:val="22"/>
          <w:lang w:eastAsia="zh-TW"/>
        </w:rPr>
        <w:t>３　履行期間</w:t>
      </w:r>
    </w:p>
    <w:p w14:paraId="23D2F4BF" w14:textId="4B2812FB" w:rsidR="00DC77E9" w:rsidRPr="00D55E4C" w:rsidRDefault="00F5061A" w:rsidP="009D7C77">
      <w:pPr>
        <w:ind w:rightChars="35" w:right="83" w:firstLineChars="200" w:firstLine="437"/>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color w:val="000000" w:themeColor="text1"/>
          <w:sz w:val="22"/>
          <w:szCs w:val="22"/>
        </w:rPr>
        <w:t>令和</w:t>
      </w:r>
      <w:r w:rsidR="00847984" w:rsidRPr="00D55E4C">
        <w:rPr>
          <w:rFonts w:asciiTheme="majorEastAsia" w:eastAsiaTheme="majorEastAsia" w:hAnsiTheme="majorEastAsia" w:hint="eastAsia"/>
          <w:color w:val="000000" w:themeColor="text1"/>
          <w:sz w:val="22"/>
          <w:szCs w:val="22"/>
        </w:rPr>
        <w:t>７</w:t>
      </w:r>
      <w:r w:rsidRPr="00D55E4C">
        <w:rPr>
          <w:rFonts w:asciiTheme="majorEastAsia" w:eastAsiaTheme="majorEastAsia" w:hAnsiTheme="majorEastAsia" w:hint="eastAsia"/>
          <w:color w:val="000000" w:themeColor="text1"/>
          <w:sz w:val="22"/>
          <w:szCs w:val="22"/>
        </w:rPr>
        <w:t>年</w:t>
      </w:r>
      <w:r w:rsidR="00024F1A" w:rsidRPr="00D55E4C">
        <w:rPr>
          <w:rFonts w:asciiTheme="majorEastAsia" w:eastAsiaTheme="majorEastAsia" w:hAnsiTheme="majorEastAsia" w:hint="eastAsia"/>
          <w:color w:val="000000" w:themeColor="text1"/>
          <w:sz w:val="22"/>
          <w:szCs w:val="22"/>
        </w:rPr>
        <w:t>４</w:t>
      </w:r>
      <w:r w:rsidRPr="00D55E4C">
        <w:rPr>
          <w:rFonts w:asciiTheme="majorEastAsia" w:eastAsiaTheme="majorEastAsia" w:hAnsiTheme="majorEastAsia" w:hint="eastAsia"/>
          <w:color w:val="000000" w:themeColor="text1"/>
          <w:sz w:val="22"/>
          <w:szCs w:val="22"/>
        </w:rPr>
        <w:t>月１</w:t>
      </w:r>
      <w:r w:rsidR="00032B78" w:rsidRPr="00D55E4C">
        <w:rPr>
          <w:rFonts w:asciiTheme="majorEastAsia" w:eastAsiaTheme="majorEastAsia" w:hAnsiTheme="majorEastAsia" w:hint="eastAsia"/>
          <w:color w:val="000000" w:themeColor="text1"/>
          <w:sz w:val="22"/>
          <w:szCs w:val="22"/>
        </w:rPr>
        <w:t>日</w:t>
      </w:r>
      <w:r w:rsidRPr="00D55E4C">
        <w:rPr>
          <w:rFonts w:asciiTheme="majorEastAsia" w:eastAsiaTheme="majorEastAsia" w:hAnsiTheme="majorEastAsia" w:hint="eastAsia"/>
          <w:color w:val="000000" w:themeColor="text1"/>
          <w:sz w:val="22"/>
          <w:szCs w:val="22"/>
        </w:rPr>
        <w:t>（予定）</w:t>
      </w:r>
      <w:r w:rsidR="002F5CCA" w:rsidRPr="00D55E4C">
        <w:rPr>
          <w:rFonts w:asciiTheme="majorEastAsia" w:eastAsiaTheme="majorEastAsia" w:hAnsiTheme="majorEastAsia" w:hint="eastAsia"/>
          <w:color w:val="000000" w:themeColor="text1"/>
          <w:sz w:val="22"/>
          <w:szCs w:val="22"/>
        </w:rPr>
        <w:t>から令和</w:t>
      </w:r>
      <w:r w:rsidR="00847984" w:rsidRPr="00D55E4C">
        <w:rPr>
          <w:rFonts w:asciiTheme="majorEastAsia" w:eastAsiaTheme="majorEastAsia" w:hAnsiTheme="majorEastAsia" w:hint="eastAsia"/>
          <w:color w:val="000000" w:themeColor="text1"/>
          <w:sz w:val="22"/>
          <w:szCs w:val="22"/>
        </w:rPr>
        <w:t>８</w:t>
      </w:r>
      <w:r w:rsidR="00C8079F" w:rsidRPr="00D55E4C">
        <w:rPr>
          <w:rFonts w:asciiTheme="majorEastAsia" w:eastAsiaTheme="majorEastAsia" w:hAnsiTheme="majorEastAsia" w:hint="eastAsia"/>
          <w:color w:val="000000" w:themeColor="text1"/>
          <w:sz w:val="22"/>
          <w:szCs w:val="22"/>
          <w:lang w:eastAsia="zh-TW"/>
        </w:rPr>
        <w:t>年</w:t>
      </w:r>
      <w:r w:rsidR="00C8079F" w:rsidRPr="00D55E4C">
        <w:rPr>
          <w:rFonts w:asciiTheme="majorEastAsia" w:eastAsiaTheme="majorEastAsia" w:hAnsiTheme="majorEastAsia" w:hint="eastAsia"/>
          <w:color w:val="000000" w:themeColor="text1"/>
          <w:sz w:val="22"/>
          <w:szCs w:val="22"/>
        </w:rPr>
        <w:t>３</w:t>
      </w:r>
      <w:r w:rsidR="00DC77E9" w:rsidRPr="00D55E4C">
        <w:rPr>
          <w:rFonts w:asciiTheme="majorEastAsia" w:eastAsiaTheme="majorEastAsia" w:hAnsiTheme="majorEastAsia" w:hint="eastAsia"/>
          <w:color w:val="000000" w:themeColor="text1"/>
          <w:sz w:val="22"/>
          <w:szCs w:val="22"/>
          <w:lang w:eastAsia="zh-TW"/>
        </w:rPr>
        <w:t>月</w:t>
      </w:r>
      <w:r w:rsidR="00DC77E9" w:rsidRPr="00D55E4C">
        <w:rPr>
          <w:rFonts w:asciiTheme="majorEastAsia" w:eastAsiaTheme="majorEastAsia" w:hAnsiTheme="majorEastAsia"/>
          <w:color w:val="000000" w:themeColor="text1"/>
          <w:sz w:val="22"/>
          <w:szCs w:val="22"/>
          <w:lang w:eastAsia="zh-TW"/>
        </w:rPr>
        <w:t>31日</w:t>
      </w:r>
      <w:r w:rsidR="00C8079F" w:rsidRPr="00D55E4C">
        <w:rPr>
          <w:rFonts w:asciiTheme="majorEastAsia" w:eastAsiaTheme="majorEastAsia" w:hAnsiTheme="majorEastAsia" w:hint="eastAsia"/>
          <w:color w:val="000000" w:themeColor="text1"/>
          <w:sz w:val="22"/>
          <w:szCs w:val="22"/>
        </w:rPr>
        <w:t>まで</w:t>
      </w:r>
    </w:p>
    <w:p w14:paraId="6F041368" w14:textId="77777777" w:rsidR="0016663B" w:rsidRPr="00D55E4C" w:rsidRDefault="0016663B" w:rsidP="0016663B">
      <w:pPr>
        <w:ind w:rightChars="35" w:right="83"/>
        <w:rPr>
          <w:rFonts w:asciiTheme="majorEastAsia" w:eastAsiaTheme="majorEastAsia" w:hAnsiTheme="majorEastAsia"/>
          <w:b/>
          <w:color w:val="000000" w:themeColor="text1"/>
          <w:sz w:val="22"/>
          <w:szCs w:val="22"/>
        </w:rPr>
      </w:pPr>
    </w:p>
    <w:p w14:paraId="0A697CB0" w14:textId="77777777" w:rsidR="0016663B" w:rsidRPr="00D55E4C" w:rsidRDefault="0016663B" w:rsidP="0016663B">
      <w:pPr>
        <w:ind w:rightChars="35" w:right="83"/>
        <w:rPr>
          <w:rFonts w:asciiTheme="majorEastAsia" w:eastAsiaTheme="majorEastAsia" w:hAnsiTheme="majorEastAsia"/>
          <w:b/>
          <w:color w:val="000000" w:themeColor="text1"/>
          <w:sz w:val="22"/>
          <w:szCs w:val="22"/>
          <w:lang w:eastAsia="zh-TW"/>
        </w:rPr>
      </w:pPr>
      <w:r w:rsidRPr="00D55E4C">
        <w:rPr>
          <w:rFonts w:asciiTheme="majorEastAsia" w:eastAsiaTheme="majorEastAsia" w:hAnsiTheme="majorEastAsia" w:hint="eastAsia"/>
          <w:b/>
          <w:color w:val="000000" w:themeColor="text1"/>
          <w:sz w:val="22"/>
          <w:szCs w:val="22"/>
        </w:rPr>
        <w:t>４</w:t>
      </w:r>
      <w:r w:rsidRPr="00D55E4C">
        <w:rPr>
          <w:rFonts w:asciiTheme="majorEastAsia" w:eastAsiaTheme="majorEastAsia" w:hAnsiTheme="majorEastAsia"/>
          <w:b/>
          <w:color w:val="000000" w:themeColor="text1"/>
          <w:sz w:val="22"/>
          <w:szCs w:val="22"/>
          <w:lang w:eastAsia="zh-TW"/>
        </w:rPr>
        <w:t xml:space="preserve">　</w:t>
      </w:r>
      <w:r w:rsidRPr="00D55E4C">
        <w:rPr>
          <w:rFonts w:asciiTheme="majorEastAsia" w:eastAsiaTheme="majorEastAsia" w:hAnsiTheme="majorEastAsia" w:hint="eastAsia"/>
          <w:b/>
          <w:color w:val="000000" w:themeColor="text1"/>
          <w:sz w:val="22"/>
          <w:szCs w:val="22"/>
        </w:rPr>
        <w:t>委託上限額</w:t>
      </w:r>
    </w:p>
    <w:p w14:paraId="0BE121D0" w14:textId="09FCC4E9" w:rsidR="0016663B" w:rsidRPr="00D55E4C" w:rsidRDefault="00024F1A" w:rsidP="0016663B">
      <w:pPr>
        <w:ind w:rightChars="35" w:right="83" w:firstLineChars="200" w:firstLine="437"/>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color w:val="000000" w:themeColor="text1"/>
          <w:sz w:val="22"/>
          <w:szCs w:val="22"/>
        </w:rPr>
        <w:t>２７,１２９,０００</w:t>
      </w:r>
      <w:r w:rsidR="00032B78" w:rsidRPr="00D55E4C">
        <w:rPr>
          <w:rFonts w:asciiTheme="majorEastAsia" w:eastAsiaTheme="majorEastAsia" w:hAnsiTheme="majorEastAsia" w:hint="eastAsia"/>
          <w:color w:val="000000" w:themeColor="text1"/>
          <w:sz w:val="22"/>
          <w:szCs w:val="22"/>
        </w:rPr>
        <w:t>円</w:t>
      </w:r>
      <w:r w:rsidR="00D86C10" w:rsidRPr="00D55E4C">
        <w:rPr>
          <w:rFonts w:asciiTheme="majorEastAsia" w:eastAsiaTheme="majorEastAsia" w:hAnsiTheme="majorEastAsia" w:hint="eastAsia"/>
          <w:color w:val="000000" w:themeColor="text1"/>
          <w:sz w:val="22"/>
          <w:szCs w:val="22"/>
        </w:rPr>
        <w:t>（税込）</w:t>
      </w:r>
    </w:p>
    <w:p w14:paraId="56DAF30A" w14:textId="3F4A43DF" w:rsidR="0016663B" w:rsidRPr="00D55E4C" w:rsidRDefault="0016663B" w:rsidP="0016663B">
      <w:pPr>
        <w:ind w:rightChars="35" w:right="83" w:firstLineChars="200" w:firstLine="437"/>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color w:val="000000" w:themeColor="text1"/>
          <w:sz w:val="22"/>
          <w:szCs w:val="22"/>
        </w:rPr>
        <w:t>※本事業を履行するすべての経費を含む。</w:t>
      </w:r>
    </w:p>
    <w:p w14:paraId="28AAB59A" w14:textId="58EF330E" w:rsidR="00DC77E9" w:rsidRPr="00D55E4C" w:rsidRDefault="00DC77E9" w:rsidP="00200AD6">
      <w:pPr>
        <w:ind w:rightChars="35" w:right="83"/>
        <w:rPr>
          <w:rFonts w:asciiTheme="majorEastAsia" w:eastAsiaTheme="majorEastAsia" w:hAnsiTheme="majorEastAsia"/>
          <w:b/>
          <w:color w:val="000000" w:themeColor="text1"/>
          <w:sz w:val="22"/>
          <w:szCs w:val="22"/>
          <w:lang w:eastAsia="zh-TW"/>
        </w:rPr>
      </w:pPr>
    </w:p>
    <w:p w14:paraId="3805AF29" w14:textId="77777777" w:rsidR="000243DA" w:rsidRPr="00D55E4C" w:rsidRDefault="008F5151" w:rsidP="000243DA">
      <w:pPr>
        <w:ind w:rightChars="35" w:right="83"/>
        <w:rPr>
          <w:rFonts w:asciiTheme="majorEastAsia" w:eastAsiaTheme="majorEastAsia" w:hAnsiTheme="majorEastAsia"/>
          <w:b/>
          <w:color w:val="000000" w:themeColor="text1"/>
          <w:sz w:val="22"/>
          <w:szCs w:val="22"/>
        </w:rPr>
      </w:pPr>
      <w:r w:rsidRPr="00D55E4C">
        <w:rPr>
          <w:rFonts w:asciiTheme="majorEastAsia" w:eastAsiaTheme="majorEastAsia" w:hAnsiTheme="majorEastAsia" w:hint="eastAsia"/>
          <w:b/>
          <w:color w:val="000000" w:themeColor="text1"/>
          <w:sz w:val="22"/>
          <w:szCs w:val="22"/>
        </w:rPr>
        <w:t>５</w:t>
      </w:r>
      <w:r w:rsidR="00DC77E9" w:rsidRPr="00D55E4C">
        <w:rPr>
          <w:rFonts w:asciiTheme="majorEastAsia" w:eastAsiaTheme="majorEastAsia" w:hAnsiTheme="majorEastAsia"/>
          <w:b/>
          <w:color w:val="000000" w:themeColor="text1"/>
          <w:sz w:val="22"/>
          <w:szCs w:val="22"/>
        </w:rPr>
        <w:t xml:space="preserve">　業務内容</w:t>
      </w:r>
      <w:r w:rsidR="00F927B9" w:rsidRPr="00D55E4C">
        <w:rPr>
          <w:rFonts w:asciiTheme="majorEastAsia" w:eastAsiaTheme="majorEastAsia" w:hAnsiTheme="majorEastAsia" w:hint="eastAsia"/>
          <w:b/>
          <w:color w:val="000000" w:themeColor="text1"/>
          <w:sz w:val="22"/>
          <w:szCs w:val="22"/>
        </w:rPr>
        <w:t>及び</w:t>
      </w:r>
      <w:r w:rsidR="000243DA" w:rsidRPr="00D55E4C">
        <w:rPr>
          <w:rFonts w:asciiTheme="majorEastAsia" w:eastAsiaTheme="majorEastAsia" w:hAnsiTheme="majorEastAsia" w:hint="eastAsia"/>
          <w:b/>
          <w:color w:val="000000" w:themeColor="text1"/>
          <w:sz w:val="22"/>
          <w:szCs w:val="22"/>
        </w:rPr>
        <w:t>企画</w:t>
      </w:r>
      <w:r w:rsidR="00F927B9" w:rsidRPr="00D55E4C">
        <w:rPr>
          <w:rFonts w:asciiTheme="majorEastAsia" w:eastAsiaTheme="majorEastAsia" w:hAnsiTheme="majorEastAsia" w:hint="eastAsia"/>
          <w:b/>
          <w:color w:val="000000" w:themeColor="text1"/>
          <w:sz w:val="22"/>
          <w:szCs w:val="22"/>
        </w:rPr>
        <w:t>提案を求める内容</w:t>
      </w:r>
    </w:p>
    <w:tbl>
      <w:tblPr>
        <w:tblW w:w="9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28" w:type="dxa"/>
        </w:tblCellMar>
        <w:tblLook w:val="01E0" w:firstRow="1" w:lastRow="1" w:firstColumn="1" w:lastColumn="1" w:noHBand="0" w:noVBand="0"/>
      </w:tblPr>
      <w:tblGrid>
        <w:gridCol w:w="1447"/>
        <w:gridCol w:w="7619"/>
      </w:tblGrid>
      <w:tr w:rsidR="00D55E4C" w:rsidRPr="00D55E4C" w14:paraId="4F8C0DD1" w14:textId="77777777" w:rsidTr="007563D9">
        <w:trPr>
          <w:trHeight w:val="680"/>
        </w:trPr>
        <w:tc>
          <w:tcPr>
            <w:tcW w:w="1447" w:type="dxa"/>
            <w:vAlign w:val="center"/>
          </w:tcPr>
          <w:p w14:paraId="6AFF3E8A" w14:textId="77777777" w:rsidR="000243DA" w:rsidRPr="00D55E4C" w:rsidRDefault="000243DA" w:rsidP="009D3FD4">
            <w:pPr>
              <w:pStyle w:val="a6"/>
              <w:spacing w:line="280" w:lineRule="exact"/>
              <w:ind w:leftChars="0" w:left="0"/>
              <w:jc w:val="center"/>
              <w:rPr>
                <w:rFonts w:asciiTheme="majorEastAsia" w:eastAsiaTheme="majorEastAsia" w:hAnsiTheme="majorEastAsia"/>
                <w:b/>
                <w:color w:val="000000" w:themeColor="text1"/>
                <w:sz w:val="22"/>
              </w:rPr>
            </w:pPr>
            <w:r w:rsidRPr="00D55E4C">
              <w:rPr>
                <w:rFonts w:asciiTheme="majorEastAsia" w:eastAsiaTheme="majorEastAsia" w:hAnsiTheme="majorEastAsia" w:hint="eastAsia"/>
                <w:b/>
                <w:color w:val="000000" w:themeColor="text1"/>
                <w:sz w:val="22"/>
              </w:rPr>
              <w:t>業務内容</w:t>
            </w:r>
          </w:p>
        </w:tc>
        <w:tc>
          <w:tcPr>
            <w:tcW w:w="7619" w:type="dxa"/>
          </w:tcPr>
          <w:p w14:paraId="5D0F14A4" w14:textId="54F65CB3" w:rsidR="00672BFE" w:rsidRPr="00D55E4C" w:rsidRDefault="007625C0" w:rsidP="00DE60B1">
            <w:pPr>
              <w:spacing w:line="280" w:lineRule="exact"/>
              <w:rPr>
                <w:rFonts w:asciiTheme="majorEastAsia" w:eastAsiaTheme="majorEastAsia" w:hAnsiTheme="majorEastAsia" w:cs="Segoe UI Symbol"/>
                <w:b/>
                <w:color w:val="000000" w:themeColor="text1"/>
                <w:sz w:val="22"/>
              </w:rPr>
            </w:pPr>
            <w:r w:rsidRPr="00D55E4C">
              <w:rPr>
                <w:rFonts w:asciiTheme="majorEastAsia" w:eastAsiaTheme="majorEastAsia" w:hAnsiTheme="majorEastAsia" w:cs="Segoe UI Symbol" w:hint="eastAsia"/>
                <w:b/>
                <w:color w:val="000000" w:themeColor="text1"/>
                <w:sz w:val="22"/>
              </w:rPr>
              <w:t>①</w:t>
            </w:r>
            <w:r w:rsidR="00755EE7" w:rsidRPr="00D55E4C">
              <w:rPr>
                <w:rFonts w:asciiTheme="majorEastAsia" w:eastAsiaTheme="majorEastAsia" w:hAnsiTheme="majorEastAsia" w:cs="Segoe UI Symbol" w:hint="eastAsia"/>
                <w:b/>
                <w:color w:val="000000" w:themeColor="text1"/>
                <w:sz w:val="22"/>
              </w:rPr>
              <w:t>相談・支援業務</w:t>
            </w:r>
          </w:p>
          <w:p w14:paraId="2697BB29" w14:textId="7785114A" w:rsidR="00672BFE" w:rsidRPr="00D55E4C" w:rsidRDefault="00672BFE" w:rsidP="0049429F">
            <w:pPr>
              <w:spacing w:line="280" w:lineRule="exact"/>
              <w:ind w:left="218"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w:t>
            </w:r>
            <w:r w:rsidR="00A94D54" w:rsidRPr="00D55E4C">
              <w:rPr>
                <w:rFonts w:asciiTheme="majorEastAsia" w:eastAsiaTheme="majorEastAsia" w:hAnsiTheme="majorEastAsia" w:cs="Segoe UI Symbol" w:hint="eastAsia"/>
                <w:color w:val="000000" w:themeColor="text1"/>
                <w:sz w:val="22"/>
              </w:rPr>
              <w:t>大阪進出を検討している</w:t>
            </w:r>
            <w:r w:rsidR="00DE60B1" w:rsidRPr="00D55E4C">
              <w:rPr>
                <w:rFonts w:asciiTheme="majorEastAsia" w:eastAsiaTheme="majorEastAsia" w:hAnsiTheme="majorEastAsia" w:cs="Segoe UI Symbol" w:hint="eastAsia"/>
                <w:color w:val="000000" w:themeColor="text1"/>
                <w:sz w:val="22"/>
              </w:rPr>
              <w:t>金融系外国企業</w:t>
            </w:r>
            <w:r w:rsidR="00A94D54" w:rsidRPr="00D55E4C">
              <w:rPr>
                <w:rFonts w:asciiTheme="majorEastAsia" w:eastAsiaTheme="majorEastAsia" w:hAnsiTheme="majorEastAsia" w:cs="Segoe UI Symbol" w:hint="eastAsia"/>
                <w:color w:val="000000" w:themeColor="text1"/>
                <w:sz w:val="22"/>
              </w:rPr>
              <w:t>等を対象に、サポートセンターを運営し、相談員（名称：金融コンサルタント）による手続支援や生活支援等総合的なコンサルティングを提供する</w:t>
            </w:r>
            <w:r w:rsidRPr="00D55E4C">
              <w:rPr>
                <w:rFonts w:asciiTheme="majorEastAsia" w:eastAsiaTheme="majorEastAsia" w:hAnsiTheme="majorEastAsia" w:cs="Segoe UI Symbol" w:hint="eastAsia"/>
                <w:color w:val="000000" w:themeColor="text1"/>
                <w:sz w:val="22"/>
              </w:rPr>
              <w:t>。</w:t>
            </w:r>
          </w:p>
          <w:p w14:paraId="25F3D6BC" w14:textId="77777777" w:rsidR="00672BFE" w:rsidRPr="00D55E4C" w:rsidRDefault="0064754B" w:rsidP="00672BFE">
            <w:pPr>
              <w:spacing w:line="280" w:lineRule="exact"/>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w:t>
            </w:r>
            <w:r w:rsidR="00856D2A" w:rsidRPr="00D55E4C">
              <w:rPr>
                <w:rFonts w:asciiTheme="majorEastAsia" w:eastAsiaTheme="majorEastAsia" w:hAnsiTheme="majorEastAsia" w:cs="Segoe UI Symbol" w:hint="eastAsia"/>
                <w:color w:val="000000" w:themeColor="text1"/>
                <w:sz w:val="22"/>
              </w:rPr>
              <w:t>支援内容</w:t>
            </w:r>
            <w:r w:rsidRPr="00D55E4C">
              <w:rPr>
                <w:rFonts w:asciiTheme="majorEastAsia" w:eastAsiaTheme="majorEastAsia" w:hAnsiTheme="majorEastAsia" w:cs="Segoe UI Symbol" w:hint="eastAsia"/>
                <w:color w:val="000000" w:themeColor="text1"/>
                <w:sz w:val="22"/>
              </w:rPr>
              <w:t>（想定）】</w:t>
            </w:r>
          </w:p>
          <w:p w14:paraId="16819EAD" w14:textId="76DE6D4D" w:rsidR="00672BFE" w:rsidRPr="00D55E4C" w:rsidRDefault="00672BFE" w:rsidP="00455CB4">
            <w:pPr>
              <w:spacing w:line="280" w:lineRule="exact"/>
              <w:ind w:leftChars="100" w:left="456"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ア</w:t>
            </w:r>
            <w:r w:rsidR="00E65CA0" w:rsidRPr="00D55E4C">
              <w:rPr>
                <w:rFonts w:asciiTheme="majorEastAsia" w:eastAsiaTheme="majorEastAsia" w:hAnsiTheme="majorEastAsia" w:cs="Segoe UI Symbol" w:hint="eastAsia"/>
                <w:color w:val="000000" w:themeColor="text1"/>
                <w:sz w:val="22"/>
              </w:rPr>
              <w:t xml:space="preserve">　</w:t>
            </w:r>
            <w:r w:rsidRPr="00D55E4C">
              <w:rPr>
                <w:rFonts w:asciiTheme="majorEastAsia" w:eastAsiaTheme="majorEastAsia" w:hAnsiTheme="majorEastAsia" w:cs="Segoe UI Symbol" w:hint="eastAsia"/>
                <w:color w:val="000000" w:themeColor="text1"/>
                <w:sz w:val="22"/>
              </w:rPr>
              <w:t>金融関連の日本の法制度、手続</w:t>
            </w:r>
            <w:r w:rsidR="004250CA" w:rsidRPr="00D55E4C">
              <w:rPr>
                <w:rFonts w:asciiTheme="majorEastAsia" w:eastAsiaTheme="majorEastAsia" w:hAnsiTheme="majorEastAsia" w:cs="Segoe UI Symbol" w:hint="eastAsia"/>
                <w:color w:val="000000" w:themeColor="text1"/>
                <w:sz w:val="22"/>
              </w:rPr>
              <w:t>等</w:t>
            </w:r>
            <w:r w:rsidRPr="00D55E4C">
              <w:rPr>
                <w:rFonts w:asciiTheme="majorEastAsia" w:eastAsiaTheme="majorEastAsia" w:hAnsiTheme="majorEastAsia" w:cs="Segoe UI Symbol" w:hint="eastAsia"/>
                <w:color w:val="000000" w:themeColor="text1"/>
                <w:sz w:val="22"/>
              </w:rPr>
              <w:t>に関する情報提供及び</w:t>
            </w:r>
            <w:r w:rsidR="00856D2A" w:rsidRPr="00D55E4C">
              <w:rPr>
                <w:rFonts w:asciiTheme="majorEastAsia" w:eastAsiaTheme="majorEastAsia" w:hAnsiTheme="majorEastAsia" w:cs="Segoe UI Symbol" w:hint="eastAsia"/>
                <w:color w:val="000000" w:themeColor="text1"/>
                <w:sz w:val="22"/>
              </w:rPr>
              <w:t>支援</w:t>
            </w:r>
          </w:p>
          <w:p w14:paraId="05B1050E" w14:textId="4E141563" w:rsidR="00672BFE" w:rsidRPr="00D55E4C" w:rsidRDefault="00672BFE" w:rsidP="00F01AA6">
            <w:pPr>
              <w:spacing w:line="280" w:lineRule="exact"/>
              <w:ind w:leftChars="100" w:left="456"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イ</w:t>
            </w:r>
            <w:r w:rsidR="00E65CA0" w:rsidRPr="00D55E4C">
              <w:rPr>
                <w:rFonts w:asciiTheme="majorEastAsia" w:eastAsiaTheme="majorEastAsia" w:hAnsiTheme="majorEastAsia" w:cs="Segoe UI Symbol" w:hint="eastAsia"/>
                <w:color w:val="000000" w:themeColor="text1"/>
                <w:sz w:val="22"/>
              </w:rPr>
              <w:t xml:space="preserve">　</w:t>
            </w:r>
            <w:r w:rsidR="00DE60B1" w:rsidRPr="00D55E4C">
              <w:rPr>
                <w:rFonts w:asciiTheme="majorEastAsia" w:eastAsiaTheme="majorEastAsia" w:hAnsiTheme="majorEastAsia" w:cs="Segoe UI Symbol" w:hint="eastAsia"/>
                <w:color w:val="000000" w:themeColor="text1"/>
                <w:sz w:val="22"/>
              </w:rPr>
              <w:t>金融系外国企業</w:t>
            </w:r>
            <w:r w:rsidRPr="00D55E4C">
              <w:rPr>
                <w:rFonts w:asciiTheme="majorEastAsia" w:eastAsiaTheme="majorEastAsia" w:hAnsiTheme="majorEastAsia" w:cs="Segoe UI Symbol" w:hint="eastAsia"/>
                <w:color w:val="000000" w:themeColor="text1"/>
                <w:sz w:val="22"/>
              </w:rPr>
              <w:t>等の相談内容に応じた、金融専門家、弁護士等の相談窓口等の紹介</w:t>
            </w:r>
          </w:p>
          <w:p w14:paraId="731B9205" w14:textId="73855EE3" w:rsidR="00856D2A" w:rsidRPr="00D55E4C" w:rsidRDefault="00856D2A" w:rsidP="00F01AA6">
            <w:pPr>
              <w:spacing w:line="280" w:lineRule="exact"/>
              <w:ind w:leftChars="100" w:left="456"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ウ</w:t>
            </w:r>
            <w:r w:rsidR="00E65CA0" w:rsidRPr="00D55E4C">
              <w:rPr>
                <w:rFonts w:asciiTheme="majorEastAsia" w:eastAsiaTheme="majorEastAsia" w:hAnsiTheme="majorEastAsia" w:cs="Segoe UI Symbol" w:hint="eastAsia"/>
                <w:color w:val="000000" w:themeColor="text1"/>
                <w:sz w:val="22"/>
              </w:rPr>
              <w:t xml:space="preserve">　</w:t>
            </w:r>
            <w:r w:rsidRPr="00D55E4C">
              <w:rPr>
                <w:rFonts w:asciiTheme="majorEastAsia" w:eastAsiaTheme="majorEastAsia" w:hAnsiTheme="majorEastAsia" w:cs="Segoe UI Symbol" w:hint="eastAsia"/>
                <w:color w:val="000000" w:themeColor="text1"/>
                <w:sz w:val="22"/>
              </w:rPr>
              <w:t>従業員の住居・医療・教育等生活支援に係る相談への情報提供や関係</w:t>
            </w:r>
            <w:r w:rsidRPr="00D55E4C">
              <w:rPr>
                <w:rFonts w:asciiTheme="majorEastAsia" w:eastAsiaTheme="majorEastAsia" w:hAnsiTheme="majorEastAsia" w:cs="Segoe UI Symbol" w:hint="eastAsia"/>
                <w:color w:val="000000" w:themeColor="text1"/>
                <w:sz w:val="22"/>
              </w:rPr>
              <w:lastRenderedPageBreak/>
              <w:t>機関の紹介</w:t>
            </w:r>
          </w:p>
          <w:p w14:paraId="76DF0B26" w14:textId="6B86841D" w:rsidR="0065337D" w:rsidRPr="00D55E4C" w:rsidRDefault="00856D2A" w:rsidP="00B90491">
            <w:pPr>
              <w:spacing w:line="280" w:lineRule="exact"/>
              <w:ind w:leftChars="100" w:left="456"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エ</w:t>
            </w:r>
            <w:r w:rsidR="00E65CA0" w:rsidRPr="00D55E4C">
              <w:rPr>
                <w:rFonts w:asciiTheme="majorEastAsia" w:eastAsiaTheme="majorEastAsia" w:hAnsiTheme="majorEastAsia" w:cs="Segoe UI Symbol" w:hint="eastAsia"/>
                <w:color w:val="000000" w:themeColor="text1"/>
                <w:sz w:val="22"/>
              </w:rPr>
              <w:t xml:space="preserve">　</w:t>
            </w:r>
            <w:r w:rsidR="00672BFE" w:rsidRPr="00D55E4C">
              <w:rPr>
                <w:rFonts w:asciiTheme="majorEastAsia" w:eastAsiaTheme="majorEastAsia" w:hAnsiTheme="majorEastAsia" w:cs="Segoe UI Symbol"/>
                <w:color w:val="000000" w:themeColor="text1"/>
                <w:sz w:val="22"/>
              </w:rPr>
              <w:t>必要に応じて、</w:t>
            </w:r>
            <w:r w:rsidR="00F1440B" w:rsidRPr="00D55E4C">
              <w:rPr>
                <w:rFonts w:asciiTheme="majorEastAsia" w:eastAsiaTheme="majorEastAsia" w:hAnsiTheme="majorEastAsia" w:cs="Segoe UI Symbol" w:hint="eastAsia"/>
                <w:color w:val="000000" w:themeColor="text1"/>
                <w:sz w:val="22"/>
              </w:rPr>
              <w:t>アから</w:t>
            </w:r>
            <w:r w:rsidRPr="00D55E4C">
              <w:rPr>
                <w:rFonts w:asciiTheme="majorEastAsia" w:eastAsiaTheme="majorEastAsia" w:hAnsiTheme="majorEastAsia" w:cs="Segoe UI Symbol" w:hint="eastAsia"/>
                <w:color w:val="000000" w:themeColor="text1"/>
                <w:sz w:val="22"/>
              </w:rPr>
              <w:t>ウの紹介機関</w:t>
            </w:r>
            <w:r w:rsidR="00672BFE" w:rsidRPr="00D55E4C">
              <w:rPr>
                <w:rFonts w:asciiTheme="majorEastAsia" w:eastAsiaTheme="majorEastAsia" w:hAnsiTheme="majorEastAsia" w:cs="Segoe UI Symbol" w:hint="eastAsia"/>
                <w:color w:val="000000" w:themeColor="text1"/>
                <w:sz w:val="22"/>
              </w:rPr>
              <w:t>との打合せへの同席</w:t>
            </w:r>
            <w:r w:rsidRPr="00D55E4C">
              <w:rPr>
                <w:rFonts w:asciiTheme="majorEastAsia" w:eastAsiaTheme="majorEastAsia" w:hAnsiTheme="majorEastAsia" w:cs="Segoe UI Symbol" w:hint="eastAsia"/>
                <w:color w:val="000000" w:themeColor="text1"/>
                <w:sz w:val="22"/>
              </w:rPr>
              <w:t>・フォローアップ</w:t>
            </w:r>
          </w:p>
          <w:p w14:paraId="1BBE8DAD" w14:textId="0C0DC066" w:rsidR="000D1268" w:rsidRPr="00D55E4C" w:rsidRDefault="00925C14" w:rsidP="008C4ABE">
            <w:pPr>
              <w:spacing w:line="280" w:lineRule="exact"/>
              <w:ind w:leftChars="100" w:left="456"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オ</w:t>
            </w:r>
            <w:r w:rsidR="00E65CA0" w:rsidRPr="00D55E4C">
              <w:rPr>
                <w:rFonts w:asciiTheme="majorEastAsia" w:eastAsiaTheme="majorEastAsia" w:hAnsiTheme="majorEastAsia" w:cs="Segoe UI Symbol" w:hint="eastAsia"/>
                <w:color w:val="000000" w:themeColor="text1"/>
                <w:sz w:val="22"/>
              </w:rPr>
              <w:t xml:space="preserve">　</w:t>
            </w:r>
            <w:r w:rsidR="008C4ABE" w:rsidRPr="00D55E4C">
              <w:rPr>
                <w:rFonts w:asciiTheme="majorEastAsia" w:eastAsiaTheme="majorEastAsia" w:hAnsiTheme="majorEastAsia" w:cs="Segoe UI Symbol" w:hint="eastAsia"/>
                <w:color w:val="000000" w:themeColor="text1"/>
                <w:sz w:val="22"/>
              </w:rPr>
              <w:t>各種インセンティブ制度（税の軽減、補助金）の申請に係る支援（制度説明、申請に係る事前相談、申請に係るサポート</w:t>
            </w:r>
            <w:r w:rsidR="00E65CA0" w:rsidRPr="00D55E4C">
              <w:rPr>
                <w:rFonts w:asciiTheme="majorEastAsia" w:eastAsiaTheme="majorEastAsia" w:hAnsiTheme="majorEastAsia" w:cs="Segoe UI Symbol" w:hint="eastAsia"/>
                <w:color w:val="000000" w:themeColor="text1"/>
                <w:sz w:val="22"/>
              </w:rPr>
              <w:t>（申請書作成支援含む）等）</w:t>
            </w:r>
          </w:p>
          <w:p w14:paraId="0F59632D" w14:textId="3431E4DF" w:rsidR="00987831" w:rsidRPr="00D55E4C" w:rsidRDefault="00925C14" w:rsidP="00E65CA0">
            <w:pPr>
              <w:spacing w:line="280" w:lineRule="exact"/>
              <w:ind w:leftChars="100" w:left="456"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カ</w:t>
            </w:r>
            <w:r w:rsidR="00E65CA0" w:rsidRPr="00D55E4C">
              <w:rPr>
                <w:rFonts w:asciiTheme="majorEastAsia" w:eastAsiaTheme="majorEastAsia" w:hAnsiTheme="majorEastAsia" w:cs="Segoe UI Symbol" w:hint="eastAsia"/>
                <w:color w:val="000000" w:themeColor="text1"/>
                <w:sz w:val="22"/>
              </w:rPr>
              <w:t xml:space="preserve">　</w:t>
            </w:r>
            <w:r w:rsidR="00987831" w:rsidRPr="00D55E4C">
              <w:rPr>
                <w:rFonts w:asciiTheme="majorEastAsia" w:eastAsiaTheme="majorEastAsia" w:hAnsiTheme="majorEastAsia" w:cs="Segoe UI Symbol" w:hint="eastAsia"/>
                <w:color w:val="000000" w:themeColor="text1"/>
                <w:sz w:val="22"/>
              </w:rPr>
              <w:t>金融・資産運用特区</w:t>
            </w:r>
            <w:r w:rsidR="00AE00DE" w:rsidRPr="00D55E4C">
              <w:rPr>
                <w:rFonts w:asciiTheme="majorEastAsia" w:eastAsiaTheme="majorEastAsia" w:hAnsiTheme="majorEastAsia" w:cs="Segoe UI Symbol" w:hint="eastAsia"/>
                <w:color w:val="000000" w:themeColor="text1"/>
                <w:sz w:val="22"/>
              </w:rPr>
              <w:t>に関連する行政手続きの英語対応（資産運用業の登録手続き、開業手続き等）や、外国人銀行</w:t>
            </w:r>
            <w:r w:rsidR="00847984" w:rsidRPr="00D55E4C">
              <w:rPr>
                <w:rFonts w:asciiTheme="majorEastAsia" w:eastAsiaTheme="majorEastAsia" w:hAnsiTheme="majorEastAsia" w:cs="Segoe UI Symbol" w:hint="eastAsia"/>
                <w:color w:val="000000" w:themeColor="text1"/>
                <w:sz w:val="22"/>
              </w:rPr>
              <w:t>口座開設</w:t>
            </w:r>
            <w:r w:rsidR="00AE00DE" w:rsidRPr="00D55E4C">
              <w:rPr>
                <w:rFonts w:asciiTheme="majorEastAsia" w:eastAsiaTheme="majorEastAsia" w:hAnsiTheme="majorEastAsia" w:cs="Segoe UI Symbol" w:hint="eastAsia"/>
                <w:color w:val="000000" w:themeColor="text1"/>
                <w:sz w:val="22"/>
              </w:rPr>
              <w:t>に必要な各種</w:t>
            </w:r>
            <w:r w:rsidR="00847984" w:rsidRPr="00D55E4C">
              <w:rPr>
                <w:rFonts w:asciiTheme="majorEastAsia" w:eastAsiaTheme="majorEastAsia" w:hAnsiTheme="majorEastAsia" w:cs="Segoe UI Symbol" w:hint="eastAsia"/>
                <w:color w:val="000000" w:themeColor="text1"/>
                <w:sz w:val="22"/>
              </w:rPr>
              <w:t>支援</w:t>
            </w:r>
            <w:r w:rsidR="00AE00DE" w:rsidRPr="00D55E4C">
              <w:rPr>
                <w:rFonts w:asciiTheme="majorEastAsia" w:eastAsiaTheme="majorEastAsia" w:hAnsiTheme="majorEastAsia" w:cs="Segoe UI Symbol" w:hint="eastAsia"/>
                <w:color w:val="000000" w:themeColor="text1"/>
                <w:sz w:val="22"/>
              </w:rPr>
              <w:t>（関係機関との連絡調整、面談や手続きに際しての同行（大阪市内を想定）</w:t>
            </w:r>
            <w:r w:rsidR="00847984" w:rsidRPr="00D55E4C">
              <w:rPr>
                <w:rFonts w:asciiTheme="majorEastAsia" w:eastAsiaTheme="majorEastAsia" w:hAnsiTheme="majorEastAsia" w:cs="Segoe UI Symbol" w:hint="eastAsia"/>
                <w:color w:val="000000" w:themeColor="text1"/>
                <w:sz w:val="22"/>
              </w:rPr>
              <w:t>）</w:t>
            </w:r>
            <w:r w:rsidR="00AE00DE" w:rsidRPr="00D55E4C">
              <w:rPr>
                <w:rFonts w:asciiTheme="majorEastAsia" w:eastAsiaTheme="majorEastAsia" w:hAnsiTheme="majorEastAsia" w:cs="Segoe UI Symbol" w:hint="eastAsia"/>
                <w:color w:val="000000" w:themeColor="text1"/>
                <w:sz w:val="22"/>
              </w:rPr>
              <w:t>、申請書類等の作成補助（翻訳作業を含む。）等、各種特例措置に対する支援等</w:t>
            </w:r>
          </w:p>
          <w:p w14:paraId="4D273B87" w14:textId="10EC454D" w:rsidR="00F1440B" w:rsidRPr="00D55E4C" w:rsidRDefault="00987831" w:rsidP="00E65CA0">
            <w:pPr>
              <w:spacing w:line="280" w:lineRule="exact"/>
              <w:ind w:leftChars="100" w:left="456"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 xml:space="preserve">キ　</w:t>
            </w:r>
            <w:r w:rsidR="00F1440B" w:rsidRPr="00D55E4C">
              <w:rPr>
                <w:rFonts w:asciiTheme="majorEastAsia" w:eastAsiaTheme="majorEastAsia" w:hAnsiTheme="majorEastAsia" w:cs="Segoe UI Symbol" w:hint="eastAsia"/>
                <w:color w:val="000000" w:themeColor="text1"/>
                <w:sz w:val="22"/>
              </w:rPr>
              <w:t>上記アからカに係る通訳業務</w:t>
            </w:r>
          </w:p>
          <w:p w14:paraId="4A979030" w14:textId="33670D19" w:rsidR="00672BFE" w:rsidRPr="00D55E4C" w:rsidRDefault="00F1440B" w:rsidP="00E65CA0">
            <w:pPr>
              <w:spacing w:line="280" w:lineRule="exact"/>
              <w:ind w:leftChars="100" w:left="456"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 xml:space="preserve">ク　</w:t>
            </w:r>
            <w:r w:rsidR="004250CA" w:rsidRPr="00D55E4C">
              <w:rPr>
                <w:rFonts w:asciiTheme="majorEastAsia" w:eastAsiaTheme="majorEastAsia" w:hAnsiTheme="majorEastAsia" w:cs="Segoe UI Symbol" w:hint="eastAsia"/>
                <w:color w:val="000000" w:themeColor="text1"/>
                <w:sz w:val="22"/>
              </w:rPr>
              <w:t>その他、</w:t>
            </w:r>
            <w:r w:rsidR="00DE60B1" w:rsidRPr="00D55E4C">
              <w:rPr>
                <w:rFonts w:asciiTheme="majorEastAsia" w:eastAsiaTheme="majorEastAsia" w:hAnsiTheme="majorEastAsia" w:cs="Segoe UI Symbol" w:hint="eastAsia"/>
                <w:color w:val="000000" w:themeColor="text1"/>
                <w:sz w:val="22"/>
              </w:rPr>
              <w:t>金融系外国企業</w:t>
            </w:r>
            <w:r w:rsidR="00856D2A" w:rsidRPr="00D55E4C">
              <w:rPr>
                <w:rFonts w:asciiTheme="majorEastAsia" w:eastAsiaTheme="majorEastAsia" w:hAnsiTheme="majorEastAsia" w:cs="Segoe UI Symbol" w:hint="eastAsia"/>
                <w:color w:val="000000" w:themeColor="text1"/>
                <w:sz w:val="22"/>
              </w:rPr>
              <w:t>等の大阪進出に</w:t>
            </w:r>
            <w:r w:rsidR="00F01AA6" w:rsidRPr="00D55E4C">
              <w:rPr>
                <w:rFonts w:asciiTheme="majorEastAsia" w:eastAsiaTheme="majorEastAsia" w:hAnsiTheme="majorEastAsia" w:cs="Segoe UI Symbol" w:hint="eastAsia"/>
                <w:color w:val="000000" w:themeColor="text1"/>
                <w:sz w:val="22"/>
              </w:rPr>
              <w:t>必要な支援</w:t>
            </w:r>
            <w:r w:rsidRPr="00D55E4C">
              <w:rPr>
                <w:rFonts w:asciiTheme="majorEastAsia" w:eastAsiaTheme="majorEastAsia" w:hAnsiTheme="majorEastAsia" w:cs="Segoe UI Symbol" w:hint="eastAsia"/>
                <w:color w:val="000000" w:themeColor="text1"/>
                <w:sz w:val="22"/>
              </w:rPr>
              <w:t>（通訳業務を含む）</w:t>
            </w:r>
          </w:p>
          <w:p w14:paraId="33835270" w14:textId="77777777" w:rsidR="0064754B" w:rsidRPr="00D55E4C" w:rsidRDefault="0064754B" w:rsidP="00F01AA6">
            <w:pPr>
              <w:spacing w:line="280" w:lineRule="exact"/>
              <w:ind w:left="218"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w:t>
            </w:r>
            <w:r w:rsidR="00672BFE" w:rsidRPr="00D55E4C">
              <w:rPr>
                <w:rFonts w:asciiTheme="majorEastAsia" w:eastAsiaTheme="majorEastAsia" w:hAnsiTheme="majorEastAsia" w:cs="Segoe UI Symbol" w:hint="eastAsia"/>
                <w:color w:val="000000" w:themeColor="text1"/>
                <w:sz w:val="22"/>
              </w:rPr>
              <w:t>窓口</w:t>
            </w:r>
            <w:r w:rsidRPr="00D55E4C">
              <w:rPr>
                <w:rFonts w:asciiTheme="majorEastAsia" w:eastAsiaTheme="majorEastAsia" w:hAnsiTheme="majorEastAsia" w:cs="Segoe UI Symbol" w:hint="eastAsia"/>
                <w:color w:val="000000" w:themeColor="text1"/>
                <w:sz w:val="22"/>
              </w:rPr>
              <w:t>概要】</w:t>
            </w:r>
          </w:p>
          <w:p w14:paraId="5A7A636C" w14:textId="77777777" w:rsidR="00AB5FDC" w:rsidRPr="00D55E4C" w:rsidRDefault="00721EAE" w:rsidP="004F45D9">
            <w:pPr>
              <w:spacing w:line="280" w:lineRule="exact"/>
              <w:ind w:leftChars="100" w:left="23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 xml:space="preserve">ア　</w:t>
            </w:r>
            <w:r w:rsidR="00672BFE" w:rsidRPr="00D55E4C">
              <w:rPr>
                <w:rFonts w:asciiTheme="majorEastAsia" w:eastAsiaTheme="majorEastAsia" w:hAnsiTheme="majorEastAsia" w:cs="Segoe UI Symbol" w:hint="eastAsia"/>
                <w:color w:val="000000" w:themeColor="text1"/>
                <w:sz w:val="22"/>
              </w:rPr>
              <w:t>受付時間</w:t>
            </w:r>
            <w:r w:rsidR="0064754B" w:rsidRPr="00D55E4C">
              <w:rPr>
                <w:rFonts w:asciiTheme="majorEastAsia" w:eastAsiaTheme="majorEastAsia" w:hAnsiTheme="majorEastAsia" w:cs="Segoe UI Symbol" w:hint="eastAsia"/>
                <w:color w:val="000000" w:themeColor="text1"/>
                <w:sz w:val="22"/>
              </w:rPr>
              <w:t>：</w:t>
            </w:r>
            <w:r w:rsidR="00672BFE" w:rsidRPr="00D55E4C">
              <w:rPr>
                <w:rFonts w:asciiTheme="majorEastAsia" w:eastAsiaTheme="majorEastAsia" w:hAnsiTheme="majorEastAsia" w:cs="Segoe UI Symbol" w:hint="eastAsia"/>
                <w:color w:val="000000" w:themeColor="text1"/>
                <w:sz w:val="22"/>
              </w:rPr>
              <w:t>月曜から金曜まで（土日祝日及び年末年始</w:t>
            </w:r>
            <w:r w:rsidR="00AB5FDC" w:rsidRPr="00D55E4C">
              <w:rPr>
                <w:rFonts w:asciiTheme="majorEastAsia" w:eastAsiaTheme="majorEastAsia" w:hAnsiTheme="majorEastAsia" w:cs="Segoe UI Symbol" w:hint="eastAsia"/>
                <w:color w:val="000000" w:themeColor="text1"/>
                <w:sz w:val="22"/>
              </w:rPr>
              <w:t>（1</w:t>
            </w:r>
            <w:r w:rsidR="00AB5FDC" w:rsidRPr="00D55E4C">
              <w:rPr>
                <w:rFonts w:asciiTheme="majorEastAsia" w:eastAsiaTheme="majorEastAsia" w:hAnsiTheme="majorEastAsia" w:cs="Segoe UI Symbol"/>
                <w:color w:val="000000" w:themeColor="text1"/>
                <w:sz w:val="22"/>
              </w:rPr>
              <w:t>2/29</w:t>
            </w:r>
            <w:r w:rsidR="00AB5FDC" w:rsidRPr="00D55E4C">
              <w:rPr>
                <w:rFonts w:asciiTheme="majorEastAsia" w:eastAsiaTheme="majorEastAsia" w:hAnsiTheme="majorEastAsia" w:cs="Segoe UI Symbol" w:hint="eastAsia"/>
                <w:color w:val="000000" w:themeColor="text1"/>
                <w:sz w:val="22"/>
              </w:rPr>
              <w:t>～1/3）</w:t>
            </w:r>
          </w:p>
          <w:p w14:paraId="7614AFDD" w14:textId="64E258ED" w:rsidR="004F45D9" w:rsidRPr="00D55E4C" w:rsidRDefault="00672BFE" w:rsidP="00455CB4">
            <w:pPr>
              <w:spacing w:line="280" w:lineRule="exact"/>
              <w:ind w:leftChars="100" w:left="238" w:firstLineChars="600" w:firstLine="1310"/>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を除く。）</w:t>
            </w:r>
          </w:p>
          <w:p w14:paraId="6ADED385" w14:textId="59085FE8" w:rsidR="00672BFE" w:rsidRPr="00D55E4C" w:rsidRDefault="00672BFE" w:rsidP="00C21532">
            <w:pPr>
              <w:spacing w:line="280" w:lineRule="exact"/>
              <w:ind w:leftChars="100" w:left="238" w:firstLineChars="700" w:firstLine="1529"/>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午前９時</w:t>
            </w:r>
            <w:r w:rsidR="00C21532" w:rsidRPr="00D55E4C">
              <w:rPr>
                <w:rFonts w:asciiTheme="majorEastAsia" w:eastAsiaTheme="majorEastAsia" w:hAnsiTheme="majorEastAsia" w:cs="Segoe UI Symbol" w:hint="eastAsia"/>
                <w:color w:val="000000" w:themeColor="text1"/>
                <w:sz w:val="22"/>
              </w:rPr>
              <w:t>００分から</w:t>
            </w:r>
            <w:r w:rsidR="004F45D9" w:rsidRPr="00D55E4C">
              <w:rPr>
                <w:rFonts w:asciiTheme="majorEastAsia" w:eastAsiaTheme="majorEastAsia" w:hAnsiTheme="majorEastAsia" w:cs="Segoe UI Symbol" w:hint="eastAsia"/>
                <w:color w:val="000000" w:themeColor="text1"/>
                <w:sz w:val="22"/>
              </w:rPr>
              <w:t>午後</w:t>
            </w:r>
            <w:r w:rsidRPr="00D55E4C">
              <w:rPr>
                <w:rFonts w:asciiTheme="majorEastAsia" w:eastAsiaTheme="majorEastAsia" w:hAnsiTheme="majorEastAsia" w:cs="Segoe UI Symbol" w:hint="eastAsia"/>
                <w:color w:val="000000" w:themeColor="text1"/>
                <w:sz w:val="22"/>
              </w:rPr>
              <w:t>５時３０分まで</w:t>
            </w:r>
          </w:p>
          <w:p w14:paraId="64607BF3" w14:textId="136E4423" w:rsidR="00546AD5" w:rsidRPr="00D55E4C" w:rsidRDefault="00721EAE" w:rsidP="00721EAE">
            <w:pPr>
              <w:spacing w:line="280" w:lineRule="exact"/>
              <w:ind w:leftChars="100" w:left="1548" w:hangingChars="600" w:hanging="1310"/>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 xml:space="preserve">イ　</w:t>
            </w:r>
            <w:r w:rsidR="00CB5527" w:rsidRPr="00D55E4C">
              <w:rPr>
                <w:rFonts w:asciiTheme="majorEastAsia" w:eastAsiaTheme="majorEastAsia" w:hAnsiTheme="majorEastAsia" w:cs="Segoe UI Symbol" w:hint="eastAsia"/>
                <w:color w:val="000000" w:themeColor="text1"/>
                <w:sz w:val="22"/>
              </w:rPr>
              <w:t>対応内容：</w:t>
            </w:r>
            <w:r w:rsidR="00856D2A" w:rsidRPr="00D55E4C">
              <w:rPr>
                <w:rFonts w:asciiTheme="majorEastAsia" w:eastAsiaTheme="majorEastAsia" w:hAnsiTheme="majorEastAsia" w:cs="Segoe UI Symbol" w:hint="eastAsia"/>
                <w:color w:val="000000" w:themeColor="text1"/>
                <w:sz w:val="22"/>
              </w:rPr>
              <w:t>窓口</w:t>
            </w:r>
            <w:r w:rsidR="00CB5527" w:rsidRPr="00D55E4C">
              <w:rPr>
                <w:rFonts w:asciiTheme="majorEastAsia" w:eastAsiaTheme="majorEastAsia" w:hAnsiTheme="majorEastAsia" w:cs="Segoe UI Symbol" w:hint="eastAsia"/>
                <w:color w:val="000000" w:themeColor="text1"/>
                <w:sz w:val="22"/>
              </w:rPr>
              <w:t>相談（オンライン</w:t>
            </w:r>
            <w:r w:rsidR="00D9709E" w:rsidRPr="00D55E4C">
              <w:rPr>
                <w:rFonts w:asciiTheme="majorEastAsia" w:eastAsiaTheme="majorEastAsia" w:hAnsiTheme="majorEastAsia" w:cs="Segoe UI Symbol" w:hint="eastAsia"/>
                <w:color w:val="000000" w:themeColor="text1"/>
                <w:sz w:val="22"/>
              </w:rPr>
              <w:t>含む）</w:t>
            </w:r>
            <w:r w:rsidR="00CB5527" w:rsidRPr="00D55E4C">
              <w:rPr>
                <w:rFonts w:asciiTheme="majorEastAsia" w:eastAsiaTheme="majorEastAsia" w:hAnsiTheme="majorEastAsia" w:cs="Segoe UI Symbol" w:hint="eastAsia"/>
                <w:color w:val="000000" w:themeColor="text1"/>
                <w:sz w:val="22"/>
              </w:rPr>
              <w:t>、電話・F</w:t>
            </w:r>
            <w:r w:rsidR="00CB5527" w:rsidRPr="00D55E4C">
              <w:rPr>
                <w:rFonts w:asciiTheme="majorEastAsia" w:eastAsiaTheme="majorEastAsia" w:hAnsiTheme="majorEastAsia" w:cs="Segoe UI Symbol"/>
                <w:color w:val="000000" w:themeColor="text1"/>
                <w:sz w:val="22"/>
              </w:rPr>
              <w:t>AX</w:t>
            </w:r>
            <w:r w:rsidR="00CB5527" w:rsidRPr="00D55E4C">
              <w:rPr>
                <w:rFonts w:asciiTheme="majorEastAsia" w:eastAsiaTheme="majorEastAsia" w:hAnsiTheme="majorEastAsia" w:cs="Segoe UI Symbol" w:hint="eastAsia"/>
                <w:color w:val="000000" w:themeColor="text1"/>
                <w:sz w:val="22"/>
              </w:rPr>
              <w:t>・メール</w:t>
            </w:r>
            <w:r w:rsidR="006D43B0" w:rsidRPr="00D55E4C">
              <w:rPr>
                <w:rFonts w:asciiTheme="majorEastAsia" w:eastAsiaTheme="majorEastAsia" w:hAnsiTheme="majorEastAsia" w:cs="Segoe UI Symbol" w:hint="eastAsia"/>
                <w:color w:val="000000" w:themeColor="text1"/>
                <w:sz w:val="22"/>
              </w:rPr>
              <w:t>（</w:t>
            </w:r>
            <w:r w:rsidR="00F1440B" w:rsidRPr="00D55E4C">
              <w:rPr>
                <w:rFonts w:asciiTheme="majorEastAsia" w:eastAsiaTheme="majorEastAsia" w:hAnsiTheme="majorEastAsia" w:cs="Segoe UI Symbol" w:hint="eastAsia"/>
                <w:color w:val="000000" w:themeColor="text1"/>
                <w:sz w:val="22"/>
              </w:rPr>
              <w:t>委託者が</w:t>
            </w:r>
            <w:r w:rsidR="006D43B0" w:rsidRPr="00D55E4C">
              <w:rPr>
                <w:rFonts w:asciiTheme="majorEastAsia" w:eastAsiaTheme="majorEastAsia" w:hAnsiTheme="majorEastAsia" w:cs="Segoe UI Symbol" w:hint="eastAsia"/>
                <w:color w:val="000000" w:themeColor="text1"/>
                <w:sz w:val="22"/>
              </w:rPr>
              <w:t>指定する</w:t>
            </w:r>
            <w:r w:rsidR="00F1440B" w:rsidRPr="00D55E4C">
              <w:rPr>
                <w:rFonts w:asciiTheme="majorEastAsia" w:eastAsiaTheme="majorEastAsia" w:hAnsiTheme="majorEastAsia" w:cs="Segoe UI Symbol" w:hint="eastAsia"/>
                <w:color w:val="000000" w:themeColor="text1"/>
                <w:sz w:val="22"/>
              </w:rPr>
              <w:t>専用</w:t>
            </w:r>
            <w:r w:rsidR="006D43B0" w:rsidRPr="00D55E4C">
              <w:rPr>
                <w:rFonts w:asciiTheme="majorEastAsia" w:eastAsiaTheme="majorEastAsia" w:hAnsiTheme="majorEastAsia" w:cs="Segoe UI Symbol" w:hint="eastAsia"/>
                <w:color w:val="000000" w:themeColor="text1"/>
                <w:sz w:val="22"/>
              </w:rPr>
              <w:t>メールアドレスより発信）</w:t>
            </w:r>
            <w:r w:rsidR="00CB5527" w:rsidRPr="00D55E4C">
              <w:rPr>
                <w:rFonts w:asciiTheme="majorEastAsia" w:eastAsiaTheme="majorEastAsia" w:hAnsiTheme="majorEastAsia" w:cs="Segoe UI Symbol" w:hint="eastAsia"/>
                <w:color w:val="000000" w:themeColor="text1"/>
                <w:sz w:val="22"/>
              </w:rPr>
              <w:t>等による相談</w:t>
            </w:r>
            <w:r w:rsidR="00925C14" w:rsidRPr="00D55E4C">
              <w:rPr>
                <w:rFonts w:asciiTheme="majorEastAsia" w:eastAsiaTheme="majorEastAsia" w:hAnsiTheme="majorEastAsia" w:cs="Segoe UI Symbol" w:hint="eastAsia"/>
                <w:color w:val="000000" w:themeColor="text1"/>
                <w:sz w:val="22"/>
              </w:rPr>
              <w:t>。</w:t>
            </w:r>
            <w:r w:rsidR="00664BDF" w:rsidRPr="00D55E4C">
              <w:rPr>
                <w:rFonts w:asciiTheme="majorEastAsia" w:eastAsiaTheme="majorEastAsia" w:hAnsiTheme="majorEastAsia" w:cs="Segoe UI Symbol" w:hint="eastAsia"/>
                <w:color w:val="000000" w:themeColor="text1"/>
                <w:sz w:val="22"/>
              </w:rPr>
              <w:t>これら以外の効果的な相談手法について積極的に提案し、導入の検討を図ること。</w:t>
            </w:r>
          </w:p>
          <w:p w14:paraId="0DE30C5B" w14:textId="79261421" w:rsidR="007D4942" w:rsidRPr="00D55E4C" w:rsidRDefault="007D4942" w:rsidP="004F3E9F">
            <w:pPr>
              <w:spacing w:line="280" w:lineRule="exact"/>
              <w:ind w:leftChars="650" w:left="1550" w:firstLineChars="20" w:firstLine="44"/>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また、企業面談（金融・資産運用特区における対応を含む）等は、サポートセンター及びナレッジキャピタルコラボオフィスのプロジェクトルーム（会議室）で行うことを基本とするが、プロジェクトルームが手配できない場合は、コラボオフィス外で有償・無償問わず会議室を準備すること。</w:t>
            </w:r>
          </w:p>
          <w:p w14:paraId="2F9897B8" w14:textId="58FE526E" w:rsidR="00C66BDA" w:rsidRPr="00D55E4C" w:rsidRDefault="00450E8E" w:rsidP="00C66BDA">
            <w:pPr>
              <w:spacing w:line="280" w:lineRule="exact"/>
              <w:ind w:leftChars="100" w:left="1548" w:hangingChars="600" w:hanging="1310"/>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 xml:space="preserve">　　　　　　なお、受付時間</w:t>
            </w:r>
            <w:r w:rsidR="00AB5FDC" w:rsidRPr="00D55E4C">
              <w:rPr>
                <w:rFonts w:asciiTheme="majorEastAsia" w:eastAsiaTheme="majorEastAsia" w:hAnsiTheme="majorEastAsia" w:cs="Segoe UI Symbol" w:hint="eastAsia"/>
                <w:color w:val="000000" w:themeColor="text1"/>
                <w:sz w:val="22"/>
              </w:rPr>
              <w:t>中は</w:t>
            </w:r>
            <w:r w:rsidRPr="00D55E4C">
              <w:rPr>
                <w:rFonts w:asciiTheme="majorEastAsia" w:eastAsiaTheme="majorEastAsia" w:hAnsiTheme="majorEastAsia" w:cs="Segoe UI Symbol" w:hint="eastAsia"/>
                <w:color w:val="000000" w:themeColor="text1"/>
                <w:sz w:val="22"/>
              </w:rPr>
              <w:t>、</w:t>
            </w:r>
            <w:r w:rsidR="00AB5FDC" w:rsidRPr="00D55E4C">
              <w:rPr>
                <w:rFonts w:asciiTheme="majorEastAsia" w:eastAsiaTheme="majorEastAsia" w:hAnsiTheme="majorEastAsia" w:cs="Segoe UI Symbol" w:hint="eastAsia"/>
                <w:color w:val="000000" w:themeColor="text1"/>
                <w:sz w:val="22"/>
              </w:rPr>
              <w:t>原則、</w:t>
            </w:r>
            <w:r w:rsidRPr="00D55E4C">
              <w:rPr>
                <w:rFonts w:asciiTheme="majorEastAsia" w:eastAsiaTheme="majorEastAsia" w:hAnsiTheme="majorEastAsia" w:cs="Segoe UI Symbol" w:hint="eastAsia"/>
                <w:color w:val="000000" w:themeColor="text1"/>
                <w:sz w:val="22"/>
              </w:rPr>
              <w:t>相談員</w:t>
            </w:r>
            <w:r w:rsidR="00AB5FDC" w:rsidRPr="00D55E4C">
              <w:rPr>
                <w:rFonts w:asciiTheme="majorEastAsia" w:eastAsiaTheme="majorEastAsia" w:hAnsiTheme="majorEastAsia" w:cs="Segoe UI Symbol" w:hint="eastAsia"/>
                <w:color w:val="000000" w:themeColor="text1"/>
                <w:sz w:val="22"/>
              </w:rPr>
              <w:t>が</w:t>
            </w:r>
            <w:r w:rsidRPr="00D55E4C">
              <w:rPr>
                <w:rFonts w:asciiTheme="majorEastAsia" w:eastAsiaTheme="majorEastAsia" w:hAnsiTheme="majorEastAsia" w:cs="Segoe UI Symbol" w:hint="eastAsia"/>
                <w:color w:val="000000" w:themeColor="text1"/>
                <w:sz w:val="22"/>
              </w:rPr>
              <w:t>常駐することと</w:t>
            </w:r>
            <w:r w:rsidR="00AB5FDC" w:rsidRPr="00D55E4C">
              <w:rPr>
                <w:rFonts w:asciiTheme="majorEastAsia" w:eastAsiaTheme="majorEastAsia" w:hAnsiTheme="majorEastAsia" w:cs="Segoe UI Symbol" w:hint="eastAsia"/>
                <w:color w:val="000000" w:themeColor="text1"/>
                <w:sz w:val="22"/>
              </w:rPr>
              <w:t>するが、やむを得ない事情により、相談員を配置できない場合は事前に委託者と協議し、了承を得ること</w:t>
            </w:r>
            <w:r w:rsidRPr="00D55E4C">
              <w:rPr>
                <w:rFonts w:asciiTheme="majorEastAsia" w:eastAsiaTheme="majorEastAsia" w:hAnsiTheme="majorEastAsia" w:cs="Segoe UI Symbol" w:hint="eastAsia"/>
                <w:color w:val="000000" w:themeColor="text1"/>
                <w:sz w:val="22"/>
              </w:rPr>
              <w:t>。</w:t>
            </w:r>
            <w:r w:rsidR="00C66BDA" w:rsidRPr="00D55E4C">
              <w:rPr>
                <w:rFonts w:asciiTheme="majorEastAsia" w:eastAsiaTheme="majorEastAsia" w:hAnsiTheme="majorEastAsia" w:cs="Segoe UI Symbol" w:hint="eastAsia"/>
                <w:color w:val="000000" w:themeColor="text1"/>
                <w:sz w:val="22"/>
              </w:rPr>
              <w:t>ただし、イベントへの参加等、委託者から</w:t>
            </w:r>
            <w:r w:rsidR="00C54070" w:rsidRPr="00D55E4C">
              <w:rPr>
                <w:rFonts w:asciiTheme="majorEastAsia" w:eastAsiaTheme="majorEastAsia" w:hAnsiTheme="majorEastAsia" w:cs="Segoe UI Symbol" w:hint="eastAsia"/>
                <w:color w:val="000000" w:themeColor="text1"/>
                <w:sz w:val="22"/>
              </w:rPr>
              <w:t>の</w:t>
            </w:r>
            <w:r w:rsidR="00C66BDA" w:rsidRPr="00D55E4C">
              <w:rPr>
                <w:rFonts w:asciiTheme="majorEastAsia" w:eastAsiaTheme="majorEastAsia" w:hAnsiTheme="majorEastAsia" w:cs="Segoe UI Symbol" w:hint="eastAsia"/>
                <w:color w:val="000000" w:themeColor="text1"/>
                <w:sz w:val="22"/>
              </w:rPr>
              <w:t>依頼</w:t>
            </w:r>
            <w:r w:rsidR="00C54070" w:rsidRPr="00D55E4C">
              <w:rPr>
                <w:rFonts w:asciiTheme="majorEastAsia" w:eastAsiaTheme="majorEastAsia" w:hAnsiTheme="majorEastAsia" w:cs="Segoe UI Symbol" w:hint="eastAsia"/>
                <w:color w:val="000000" w:themeColor="text1"/>
                <w:sz w:val="22"/>
              </w:rPr>
              <w:t>により、相談員が不在となる</w:t>
            </w:r>
            <w:r w:rsidR="00C66BDA" w:rsidRPr="00D55E4C">
              <w:rPr>
                <w:rFonts w:asciiTheme="majorEastAsia" w:eastAsiaTheme="majorEastAsia" w:hAnsiTheme="majorEastAsia" w:cs="Segoe UI Symbol" w:hint="eastAsia"/>
                <w:color w:val="000000" w:themeColor="text1"/>
                <w:sz w:val="22"/>
              </w:rPr>
              <w:t>場合についてはこの限りではない。</w:t>
            </w:r>
          </w:p>
          <w:p w14:paraId="2A810E9D" w14:textId="5A7C9DAF" w:rsidR="00546AD5" w:rsidRPr="00D55E4C" w:rsidRDefault="00492B66" w:rsidP="00546AD5">
            <w:pPr>
              <w:spacing w:line="280" w:lineRule="exact"/>
              <w:ind w:firstLineChars="700" w:firstLine="1529"/>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w:t>
            </w:r>
            <w:r w:rsidR="00664BDF" w:rsidRPr="00D55E4C">
              <w:rPr>
                <w:rFonts w:asciiTheme="majorEastAsia" w:eastAsiaTheme="majorEastAsia" w:hAnsiTheme="majorEastAsia" w:cs="Segoe UI Symbol" w:hint="eastAsia"/>
                <w:color w:val="000000" w:themeColor="text1"/>
                <w:sz w:val="22"/>
              </w:rPr>
              <w:t>専用メールアドレス：</w:t>
            </w:r>
            <w:proofErr w:type="spellStart"/>
            <w:r w:rsidR="00F73D39" w:rsidRPr="00D55E4C">
              <w:rPr>
                <w:rFonts w:asciiTheme="majorEastAsia" w:eastAsiaTheme="majorEastAsia" w:hAnsiTheme="majorEastAsia" w:cs="Segoe UI Symbol" w:hint="eastAsia"/>
                <w:color w:val="000000" w:themeColor="text1"/>
                <w:sz w:val="22"/>
              </w:rPr>
              <w:t>f-onestop@global-financial-city</w:t>
            </w:r>
            <w:proofErr w:type="spellEnd"/>
            <w:r w:rsidR="00F73D39" w:rsidRPr="00D55E4C">
              <w:rPr>
                <w:rFonts w:asciiTheme="majorEastAsia" w:eastAsiaTheme="majorEastAsia" w:hAnsiTheme="majorEastAsia" w:cs="Segoe UI Symbol" w:hint="eastAsia"/>
                <w:color w:val="000000" w:themeColor="text1"/>
                <w:sz w:val="22"/>
              </w:rPr>
              <w:t>-</w:t>
            </w:r>
          </w:p>
          <w:p w14:paraId="33F23373" w14:textId="1BC0AFC9" w:rsidR="000E3D11" w:rsidRPr="00D55E4C" w:rsidRDefault="00F73D39" w:rsidP="000E3D11">
            <w:pPr>
              <w:spacing w:line="280" w:lineRule="exact"/>
              <w:ind w:firstLineChars="700" w:firstLine="1529"/>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osaka.jp</w:t>
            </w:r>
          </w:p>
          <w:p w14:paraId="72520170" w14:textId="25AB5555" w:rsidR="00546AD5" w:rsidRPr="00D55E4C" w:rsidRDefault="00925C14" w:rsidP="00DE5B0F">
            <w:pPr>
              <w:spacing w:line="280" w:lineRule="exact"/>
              <w:ind w:leftChars="700" w:left="1669"/>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メールアドレスのサーバ管理費用及び</w:t>
            </w:r>
            <w:r w:rsidR="007D6F50" w:rsidRPr="00D55E4C">
              <w:rPr>
                <w:rFonts w:asciiTheme="majorEastAsia" w:eastAsiaTheme="majorEastAsia" w:hAnsiTheme="majorEastAsia" w:cs="Segoe UI Symbol" w:hint="eastAsia"/>
                <w:color w:val="000000" w:themeColor="text1"/>
                <w:sz w:val="22"/>
              </w:rPr>
              <w:t>事務処理費用</w:t>
            </w:r>
            <w:r w:rsidRPr="00D55E4C">
              <w:rPr>
                <w:rFonts w:asciiTheme="majorEastAsia" w:eastAsiaTheme="majorEastAsia" w:hAnsiTheme="majorEastAsia" w:cs="Segoe UI Symbol" w:hint="eastAsia"/>
                <w:color w:val="000000" w:themeColor="text1"/>
                <w:sz w:val="22"/>
              </w:rPr>
              <w:t>は委託金額に含むこと（サーバ管理費用：月額</w:t>
            </w:r>
            <w:r w:rsidR="00BA70FA" w:rsidRPr="00D55E4C">
              <w:rPr>
                <w:rFonts w:asciiTheme="majorEastAsia" w:eastAsiaTheme="majorEastAsia" w:hAnsiTheme="majorEastAsia" w:cs="Segoe UI Symbol" w:hint="eastAsia"/>
                <w:color w:val="000000" w:themeColor="text1"/>
                <w:sz w:val="22"/>
              </w:rPr>
              <w:t>3</w:t>
            </w:r>
            <w:r w:rsidR="00BA70FA" w:rsidRPr="00D55E4C">
              <w:rPr>
                <w:rFonts w:asciiTheme="majorEastAsia" w:eastAsiaTheme="majorEastAsia" w:hAnsiTheme="majorEastAsia" w:cs="Segoe UI Symbol"/>
                <w:color w:val="000000" w:themeColor="text1"/>
                <w:sz w:val="22"/>
              </w:rPr>
              <w:t>0,000</w:t>
            </w:r>
            <w:r w:rsidRPr="00D55E4C">
              <w:rPr>
                <w:rFonts w:asciiTheme="majorEastAsia" w:eastAsiaTheme="majorEastAsia" w:hAnsiTheme="majorEastAsia" w:cs="Segoe UI Symbol" w:hint="eastAsia"/>
                <w:color w:val="000000" w:themeColor="text1"/>
                <w:sz w:val="22"/>
              </w:rPr>
              <w:t>円（税別）、</w:t>
            </w:r>
            <w:r w:rsidR="007E222C" w:rsidRPr="00D55E4C">
              <w:rPr>
                <w:rFonts w:asciiTheme="majorEastAsia" w:eastAsiaTheme="majorEastAsia" w:hAnsiTheme="majorEastAsia" w:cs="Segoe UI Symbol" w:hint="eastAsia"/>
                <w:color w:val="000000" w:themeColor="text1"/>
                <w:sz w:val="22"/>
              </w:rPr>
              <w:t>事務処理</w:t>
            </w:r>
            <w:r w:rsidRPr="00D55E4C">
              <w:rPr>
                <w:rFonts w:asciiTheme="majorEastAsia" w:eastAsiaTheme="majorEastAsia" w:hAnsiTheme="majorEastAsia" w:cs="Segoe UI Symbol" w:hint="eastAsia"/>
                <w:color w:val="000000" w:themeColor="text1"/>
                <w:sz w:val="22"/>
              </w:rPr>
              <w:t>費用：</w:t>
            </w:r>
            <w:r w:rsidR="00BA70FA" w:rsidRPr="00D55E4C">
              <w:rPr>
                <w:rFonts w:asciiTheme="majorEastAsia" w:eastAsiaTheme="majorEastAsia" w:hAnsiTheme="majorEastAsia" w:cs="Segoe UI Symbol" w:hint="eastAsia"/>
                <w:color w:val="000000" w:themeColor="text1"/>
                <w:sz w:val="22"/>
              </w:rPr>
              <w:t>2</w:t>
            </w:r>
            <w:r w:rsidR="00BA70FA" w:rsidRPr="00D55E4C">
              <w:rPr>
                <w:rFonts w:asciiTheme="majorEastAsia" w:eastAsiaTheme="majorEastAsia" w:hAnsiTheme="majorEastAsia" w:cs="Segoe UI Symbol"/>
                <w:color w:val="000000" w:themeColor="text1"/>
                <w:sz w:val="22"/>
              </w:rPr>
              <w:t>5,000</w:t>
            </w:r>
            <w:r w:rsidRPr="00D55E4C">
              <w:rPr>
                <w:rFonts w:asciiTheme="majorEastAsia" w:eastAsiaTheme="majorEastAsia" w:hAnsiTheme="majorEastAsia" w:cs="Segoe UI Symbol" w:hint="eastAsia"/>
                <w:color w:val="000000" w:themeColor="text1"/>
                <w:sz w:val="22"/>
              </w:rPr>
              <w:t>円（税別）</w:t>
            </w:r>
            <w:r w:rsidRPr="00D55E4C">
              <w:rPr>
                <w:rFonts w:asciiTheme="majorEastAsia" w:eastAsiaTheme="majorEastAsia" w:hAnsiTheme="majorEastAsia" w:hint="eastAsia"/>
                <w:color w:val="000000" w:themeColor="text1"/>
                <w:sz w:val="22"/>
                <w:szCs w:val="22"/>
              </w:rPr>
              <w:t>（記載はすべて令和</w:t>
            </w:r>
            <w:r w:rsidR="00954B28" w:rsidRPr="00D55E4C">
              <w:rPr>
                <w:rFonts w:asciiTheme="majorEastAsia" w:eastAsiaTheme="majorEastAsia" w:hAnsiTheme="majorEastAsia" w:hint="eastAsia"/>
                <w:color w:val="000000" w:themeColor="text1"/>
                <w:sz w:val="22"/>
                <w:szCs w:val="22"/>
              </w:rPr>
              <w:t>６</w:t>
            </w:r>
            <w:r w:rsidRPr="00D55E4C">
              <w:rPr>
                <w:rFonts w:asciiTheme="majorEastAsia" w:eastAsiaTheme="majorEastAsia" w:hAnsiTheme="majorEastAsia" w:hint="eastAsia"/>
                <w:color w:val="000000" w:themeColor="text1"/>
                <w:sz w:val="22"/>
                <w:szCs w:val="22"/>
              </w:rPr>
              <w:t>年</w:t>
            </w:r>
            <w:r w:rsidRPr="00D55E4C">
              <w:rPr>
                <w:rFonts w:asciiTheme="majorEastAsia" w:eastAsiaTheme="majorEastAsia" w:hAnsiTheme="majorEastAsia"/>
                <w:color w:val="000000" w:themeColor="text1"/>
                <w:sz w:val="22"/>
                <w:szCs w:val="22"/>
              </w:rPr>
              <w:t>12</w:t>
            </w:r>
            <w:r w:rsidRPr="00D55E4C">
              <w:rPr>
                <w:rFonts w:asciiTheme="majorEastAsia" w:eastAsiaTheme="majorEastAsia" w:hAnsiTheme="majorEastAsia" w:hint="eastAsia"/>
                <w:color w:val="000000" w:themeColor="text1"/>
                <w:sz w:val="22"/>
                <w:szCs w:val="22"/>
              </w:rPr>
              <w:t>月時点の金額）</w:t>
            </w:r>
            <w:r w:rsidRPr="00D55E4C">
              <w:rPr>
                <w:rFonts w:asciiTheme="majorEastAsia" w:eastAsiaTheme="majorEastAsia" w:hAnsiTheme="majorEastAsia" w:cs="Segoe UI Symbol" w:hint="eastAsia"/>
                <w:color w:val="000000" w:themeColor="text1"/>
                <w:sz w:val="22"/>
              </w:rPr>
              <w:t>）。</w:t>
            </w:r>
          </w:p>
          <w:p w14:paraId="718FD74B" w14:textId="0AD3BFC9" w:rsidR="00406A40" w:rsidRPr="00D55E4C" w:rsidRDefault="00721EAE" w:rsidP="001600B7">
            <w:pPr>
              <w:spacing w:line="280" w:lineRule="exact"/>
              <w:ind w:leftChars="100" w:left="1548" w:hangingChars="600" w:hanging="1310"/>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 xml:space="preserve">ウ　</w:t>
            </w:r>
            <w:r w:rsidR="00EF580F" w:rsidRPr="00D55E4C">
              <w:rPr>
                <w:rFonts w:asciiTheme="majorEastAsia" w:eastAsiaTheme="majorEastAsia" w:hAnsiTheme="majorEastAsia" w:cs="Segoe UI Symbol" w:hint="eastAsia"/>
                <w:color w:val="000000" w:themeColor="text1"/>
                <w:sz w:val="22"/>
              </w:rPr>
              <w:t>相談員</w:t>
            </w:r>
            <w:r w:rsidR="001600B7" w:rsidRPr="00D55E4C">
              <w:rPr>
                <w:rFonts w:asciiTheme="majorEastAsia" w:eastAsiaTheme="majorEastAsia" w:hAnsiTheme="majorEastAsia" w:cs="Segoe UI Symbol" w:hint="eastAsia"/>
                <w:color w:val="000000" w:themeColor="text1"/>
                <w:sz w:val="22"/>
              </w:rPr>
              <w:t>：</w:t>
            </w:r>
            <w:r w:rsidR="00406A40" w:rsidRPr="00D55E4C">
              <w:rPr>
                <w:rFonts w:asciiTheme="majorEastAsia" w:eastAsiaTheme="majorEastAsia" w:hAnsiTheme="majorEastAsia" w:cs="Segoe UI Symbol" w:hint="eastAsia"/>
                <w:color w:val="000000" w:themeColor="text1"/>
                <w:sz w:val="22"/>
              </w:rPr>
              <w:t>次の①</w:t>
            </w:r>
            <w:r w:rsidR="00E24650" w:rsidRPr="00D55E4C">
              <w:rPr>
                <w:rFonts w:asciiTheme="majorEastAsia" w:eastAsiaTheme="majorEastAsia" w:hAnsiTheme="majorEastAsia" w:cs="Segoe UI Symbol" w:hint="eastAsia"/>
                <w:color w:val="000000" w:themeColor="text1"/>
                <w:sz w:val="22"/>
              </w:rPr>
              <w:t>～</w:t>
            </w:r>
            <w:r w:rsidR="00406A40" w:rsidRPr="00D55E4C">
              <w:rPr>
                <w:rFonts w:asciiTheme="majorEastAsia" w:eastAsiaTheme="majorEastAsia" w:hAnsiTheme="majorEastAsia" w:cs="Segoe UI Symbol" w:hint="eastAsia"/>
                <w:color w:val="000000" w:themeColor="text1"/>
                <w:sz w:val="22"/>
              </w:rPr>
              <w:t xml:space="preserve">③を全て満たすもの。　</w:t>
            </w:r>
          </w:p>
          <w:p w14:paraId="0E79BAE6" w14:textId="7C30D3BA" w:rsidR="001600B7" w:rsidRPr="00D55E4C" w:rsidRDefault="001600B7" w:rsidP="00406A40">
            <w:pPr>
              <w:spacing w:line="280" w:lineRule="exact"/>
              <w:ind w:leftChars="669" w:left="1813"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①</w:t>
            </w:r>
            <w:r w:rsidR="00672BFE" w:rsidRPr="00D55E4C">
              <w:rPr>
                <w:rFonts w:asciiTheme="majorEastAsia" w:eastAsiaTheme="majorEastAsia" w:hAnsiTheme="majorEastAsia" w:cs="Segoe UI Symbol" w:hint="eastAsia"/>
                <w:color w:val="000000" w:themeColor="text1"/>
                <w:sz w:val="22"/>
              </w:rPr>
              <w:t>銀行、証券会社等の金融系企業又は金融関係省庁の出身者</w:t>
            </w:r>
            <w:r w:rsidR="00D9709E" w:rsidRPr="00D55E4C">
              <w:rPr>
                <w:rFonts w:asciiTheme="majorEastAsia" w:eastAsiaTheme="majorEastAsia" w:hAnsiTheme="majorEastAsia" w:cs="Segoe UI Symbol" w:hint="eastAsia"/>
                <w:color w:val="000000" w:themeColor="text1"/>
                <w:sz w:val="22"/>
              </w:rPr>
              <w:t>等</w:t>
            </w:r>
            <w:r w:rsidR="00672BFE" w:rsidRPr="00D55E4C">
              <w:rPr>
                <w:rFonts w:asciiTheme="majorEastAsia" w:eastAsiaTheme="majorEastAsia" w:hAnsiTheme="majorEastAsia" w:cs="Segoe UI Symbol" w:hint="eastAsia"/>
                <w:color w:val="000000" w:themeColor="text1"/>
                <w:sz w:val="22"/>
              </w:rPr>
              <w:t>金融行政及び金融業界に</w:t>
            </w:r>
            <w:r w:rsidR="004E7AB1" w:rsidRPr="00D55E4C">
              <w:rPr>
                <w:rFonts w:asciiTheme="majorEastAsia" w:eastAsiaTheme="majorEastAsia" w:hAnsiTheme="majorEastAsia" w:cs="Segoe UI Symbol" w:hint="eastAsia"/>
                <w:color w:val="000000" w:themeColor="text1"/>
                <w:sz w:val="22"/>
              </w:rPr>
              <w:t>概ね</w:t>
            </w:r>
            <w:r w:rsidRPr="00D55E4C">
              <w:rPr>
                <w:rFonts w:asciiTheme="majorEastAsia" w:eastAsiaTheme="majorEastAsia" w:hAnsiTheme="majorEastAsia" w:cs="Segoe UI Symbol" w:hint="eastAsia"/>
                <w:color w:val="000000" w:themeColor="text1"/>
                <w:sz w:val="22"/>
              </w:rPr>
              <w:t>5年以上の勤務経験を有し、</w:t>
            </w:r>
            <w:r w:rsidR="001346F5" w:rsidRPr="00D55E4C">
              <w:rPr>
                <w:rFonts w:asciiTheme="majorEastAsia" w:eastAsiaTheme="majorEastAsia" w:hAnsiTheme="majorEastAsia" w:cs="Segoe UI Symbol" w:hint="eastAsia"/>
                <w:color w:val="000000" w:themeColor="text1"/>
                <w:sz w:val="22"/>
              </w:rPr>
              <w:t>金融</w:t>
            </w:r>
            <w:r w:rsidRPr="00D55E4C">
              <w:rPr>
                <w:rFonts w:asciiTheme="majorEastAsia" w:eastAsiaTheme="majorEastAsia" w:hAnsiTheme="majorEastAsia" w:cs="Segoe UI Symbol" w:hint="eastAsia"/>
                <w:color w:val="000000" w:themeColor="text1"/>
                <w:sz w:val="22"/>
              </w:rPr>
              <w:t>業務に</w:t>
            </w:r>
            <w:r w:rsidR="00672BFE" w:rsidRPr="00D55E4C">
              <w:rPr>
                <w:rFonts w:asciiTheme="majorEastAsia" w:eastAsiaTheme="majorEastAsia" w:hAnsiTheme="majorEastAsia" w:cs="Segoe UI Symbol" w:hint="eastAsia"/>
                <w:color w:val="000000" w:themeColor="text1"/>
                <w:sz w:val="22"/>
              </w:rPr>
              <w:t>精通している者</w:t>
            </w:r>
          </w:p>
          <w:p w14:paraId="6F03C4D2" w14:textId="77777777" w:rsidR="001600B7" w:rsidRPr="00D55E4C" w:rsidRDefault="001600B7" w:rsidP="00E24650">
            <w:pPr>
              <w:spacing w:line="280" w:lineRule="exact"/>
              <w:ind w:leftChars="650" w:left="1768"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②</w:t>
            </w:r>
            <w:r w:rsidR="001627E6" w:rsidRPr="00D55E4C">
              <w:rPr>
                <w:rFonts w:asciiTheme="majorEastAsia" w:eastAsiaTheme="majorEastAsia" w:hAnsiTheme="majorEastAsia" w:cs="Segoe UI Symbol" w:hint="eastAsia"/>
                <w:color w:val="000000" w:themeColor="text1"/>
                <w:sz w:val="22"/>
              </w:rPr>
              <w:t>金融の専門用語を含めた日本語・英語の十分な語学力を有する者</w:t>
            </w:r>
          </w:p>
          <w:p w14:paraId="3FE5E4EF" w14:textId="7E58951F" w:rsidR="001600B7" w:rsidRPr="00D55E4C" w:rsidRDefault="00273566" w:rsidP="00E24650">
            <w:pPr>
              <w:spacing w:line="280" w:lineRule="exact"/>
              <w:ind w:leftChars="650" w:left="1768"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③</w:t>
            </w:r>
            <w:r w:rsidR="00522995" w:rsidRPr="00D55E4C">
              <w:rPr>
                <w:rFonts w:asciiTheme="majorEastAsia" w:eastAsiaTheme="majorEastAsia" w:hAnsiTheme="majorEastAsia" w:cs="Segoe UI Symbol" w:hint="eastAsia"/>
                <w:color w:val="000000" w:themeColor="text1"/>
                <w:sz w:val="22"/>
              </w:rPr>
              <w:t>起業、</w:t>
            </w:r>
            <w:r w:rsidR="001600B7" w:rsidRPr="00D55E4C">
              <w:rPr>
                <w:rFonts w:asciiTheme="majorEastAsia" w:eastAsiaTheme="majorEastAsia" w:hAnsiTheme="majorEastAsia" w:cs="Segoe UI Symbol" w:hint="eastAsia"/>
                <w:color w:val="000000" w:themeColor="text1"/>
                <w:sz w:val="22"/>
              </w:rPr>
              <w:t>スタートアップ</w:t>
            </w:r>
            <w:r w:rsidR="00522995" w:rsidRPr="00D55E4C">
              <w:rPr>
                <w:rFonts w:asciiTheme="majorEastAsia" w:eastAsiaTheme="majorEastAsia" w:hAnsiTheme="majorEastAsia" w:cs="Segoe UI Symbol" w:hint="eastAsia"/>
                <w:color w:val="000000" w:themeColor="text1"/>
                <w:sz w:val="22"/>
              </w:rPr>
              <w:t>等ビジネス</w:t>
            </w:r>
            <w:r w:rsidR="001346F5" w:rsidRPr="00D55E4C">
              <w:rPr>
                <w:rFonts w:asciiTheme="majorEastAsia" w:eastAsiaTheme="majorEastAsia" w:hAnsiTheme="majorEastAsia" w:cs="Segoe UI Symbol" w:hint="eastAsia"/>
                <w:color w:val="000000" w:themeColor="text1"/>
                <w:sz w:val="22"/>
              </w:rPr>
              <w:t>開業に伴う相談に対応できる者</w:t>
            </w:r>
          </w:p>
          <w:p w14:paraId="275DBE86" w14:textId="1DFF8FE7" w:rsidR="00C66BDA" w:rsidRPr="00D55E4C" w:rsidRDefault="00C66BDA" w:rsidP="005727F9">
            <w:pPr>
              <w:spacing w:line="280" w:lineRule="exact"/>
              <w:ind w:leftChars="700" w:left="1778" w:hangingChars="50" w:hanging="109"/>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※契約</w:t>
            </w:r>
            <w:r w:rsidR="00E65CA0" w:rsidRPr="00D55E4C">
              <w:rPr>
                <w:rFonts w:asciiTheme="majorEastAsia" w:eastAsiaTheme="majorEastAsia" w:hAnsiTheme="majorEastAsia" w:cs="Segoe UI Symbol" w:hint="eastAsia"/>
                <w:color w:val="000000" w:themeColor="text1"/>
                <w:sz w:val="22"/>
              </w:rPr>
              <w:t>締結</w:t>
            </w:r>
            <w:r w:rsidRPr="00D55E4C">
              <w:rPr>
                <w:rFonts w:asciiTheme="majorEastAsia" w:eastAsiaTheme="majorEastAsia" w:hAnsiTheme="majorEastAsia" w:cs="Segoe UI Symbol" w:hint="eastAsia"/>
                <w:color w:val="000000" w:themeColor="text1"/>
                <w:sz w:val="22"/>
              </w:rPr>
              <w:t>以降、やむを得ない事情により、相談員を追加・交代等、変更する場合には、概ね</w:t>
            </w:r>
            <w:r w:rsidR="00F1440B" w:rsidRPr="00D55E4C">
              <w:rPr>
                <w:rFonts w:asciiTheme="majorEastAsia" w:eastAsiaTheme="majorEastAsia" w:hAnsiTheme="majorEastAsia" w:cs="Segoe UI Symbol" w:hint="eastAsia"/>
                <w:color w:val="000000" w:themeColor="text1"/>
                <w:sz w:val="22"/>
              </w:rPr>
              <w:t>1</w:t>
            </w:r>
            <w:r w:rsidRPr="00D55E4C">
              <w:rPr>
                <w:rFonts w:asciiTheme="majorEastAsia" w:eastAsiaTheme="majorEastAsia" w:hAnsiTheme="majorEastAsia" w:cs="Segoe UI Symbol" w:hint="eastAsia"/>
                <w:color w:val="000000" w:themeColor="text1"/>
                <w:sz w:val="22"/>
              </w:rPr>
              <w:t>ヵ月前を基本として、事前に委託者と協議し、了承を得ること。</w:t>
            </w:r>
          </w:p>
          <w:p w14:paraId="29A035B3" w14:textId="79B1DFED" w:rsidR="00165BEB" w:rsidRPr="00D55E4C" w:rsidRDefault="00721EAE" w:rsidP="00FE7A22">
            <w:pPr>
              <w:spacing w:line="280" w:lineRule="exact"/>
              <w:ind w:leftChars="100" w:left="1985" w:hangingChars="800" w:hanging="1747"/>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 xml:space="preserve">エ　</w:t>
            </w:r>
            <w:r w:rsidR="00CB5527" w:rsidRPr="00D55E4C">
              <w:rPr>
                <w:rFonts w:asciiTheme="majorEastAsia" w:eastAsiaTheme="majorEastAsia" w:hAnsiTheme="majorEastAsia" w:cs="Segoe UI Symbol" w:hint="eastAsia"/>
                <w:color w:val="000000" w:themeColor="text1"/>
                <w:sz w:val="22"/>
              </w:rPr>
              <w:t>設置場所</w:t>
            </w:r>
            <w:r w:rsidRPr="00D55E4C">
              <w:rPr>
                <w:rFonts w:asciiTheme="majorEastAsia" w:eastAsiaTheme="majorEastAsia" w:hAnsiTheme="majorEastAsia" w:cs="Segoe UI Symbol" w:hint="eastAsia"/>
                <w:color w:val="000000" w:themeColor="text1"/>
                <w:sz w:val="22"/>
              </w:rPr>
              <w:t>等</w:t>
            </w:r>
            <w:r w:rsidR="0064754B" w:rsidRPr="00D55E4C">
              <w:rPr>
                <w:rFonts w:asciiTheme="majorEastAsia" w:eastAsiaTheme="majorEastAsia" w:hAnsiTheme="majorEastAsia" w:cs="Segoe UI Symbol" w:hint="eastAsia"/>
                <w:color w:val="000000" w:themeColor="text1"/>
                <w:sz w:val="22"/>
              </w:rPr>
              <w:t>：</w:t>
            </w:r>
            <w:r w:rsidR="007C0A4C" w:rsidRPr="00D55E4C">
              <w:rPr>
                <w:rFonts w:asciiTheme="majorEastAsia" w:eastAsiaTheme="majorEastAsia" w:hAnsiTheme="majorEastAsia" w:cs="Segoe UI Symbol" w:hint="eastAsia"/>
                <w:color w:val="000000" w:themeColor="text1"/>
                <w:sz w:val="22"/>
              </w:rPr>
              <w:t>グランフロント大阪北館ナレッジキャピタル（大阪府大阪市北区大深町3‐1）8階コラボオフィス</w:t>
            </w:r>
            <w:r w:rsidR="00165BEB" w:rsidRPr="00D55E4C">
              <w:rPr>
                <w:rFonts w:asciiTheme="majorEastAsia" w:eastAsiaTheme="majorEastAsia" w:hAnsiTheme="majorEastAsia" w:cs="Segoe UI Symbol" w:hint="eastAsia"/>
                <w:color w:val="000000" w:themeColor="text1"/>
                <w:sz w:val="22"/>
              </w:rPr>
              <w:t>（K</w:t>
            </w:r>
            <w:r w:rsidR="00165BEB" w:rsidRPr="00D55E4C">
              <w:rPr>
                <w:rFonts w:asciiTheme="majorEastAsia" w:eastAsiaTheme="majorEastAsia" w:hAnsiTheme="majorEastAsia" w:cs="Segoe UI Symbol"/>
                <w:color w:val="000000" w:themeColor="text1"/>
                <w:sz w:val="22"/>
              </w:rPr>
              <w:t>829</w:t>
            </w:r>
            <w:r w:rsidR="00EC01DB" w:rsidRPr="00D55E4C">
              <w:rPr>
                <w:rFonts w:asciiTheme="majorEastAsia" w:eastAsiaTheme="majorEastAsia" w:hAnsiTheme="majorEastAsia" w:cs="Segoe UI Symbol" w:hint="eastAsia"/>
                <w:color w:val="000000" w:themeColor="text1"/>
                <w:sz w:val="22"/>
              </w:rPr>
              <w:t>号室</w:t>
            </w:r>
            <w:r w:rsidR="00165BEB" w:rsidRPr="00D55E4C">
              <w:rPr>
                <w:rFonts w:asciiTheme="majorEastAsia" w:eastAsiaTheme="majorEastAsia" w:hAnsiTheme="majorEastAsia" w:cs="Segoe UI Symbol" w:hint="eastAsia"/>
                <w:color w:val="000000" w:themeColor="text1"/>
                <w:sz w:val="22"/>
              </w:rPr>
              <w:t>）</w:t>
            </w:r>
            <w:r w:rsidR="00920063" w:rsidRPr="00D55E4C">
              <w:rPr>
                <w:rFonts w:asciiTheme="majorEastAsia" w:eastAsiaTheme="majorEastAsia" w:hAnsiTheme="majorEastAsia" w:cs="Segoe UI Symbol" w:hint="eastAsia"/>
                <w:color w:val="000000" w:themeColor="text1"/>
                <w:sz w:val="22"/>
              </w:rPr>
              <w:lastRenderedPageBreak/>
              <w:t>に設置する</w:t>
            </w:r>
            <w:r w:rsidR="007C0A4C" w:rsidRPr="00D55E4C">
              <w:rPr>
                <w:rFonts w:asciiTheme="majorEastAsia" w:eastAsiaTheme="majorEastAsia" w:hAnsiTheme="majorEastAsia" w:cs="Segoe UI Symbol" w:hint="eastAsia"/>
                <w:color w:val="000000" w:themeColor="text1"/>
                <w:sz w:val="22"/>
              </w:rPr>
              <w:t>。</w:t>
            </w:r>
            <w:r w:rsidR="00165BEB" w:rsidRPr="00D55E4C">
              <w:rPr>
                <w:rFonts w:asciiTheme="majorEastAsia" w:eastAsiaTheme="majorEastAsia" w:hAnsiTheme="majorEastAsia" w:cs="Segoe UI Symbol" w:hint="eastAsia"/>
                <w:color w:val="000000" w:themeColor="text1"/>
                <w:sz w:val="22"/>
              </w:rPr>
              <w:t>詳細は（別紙）ナレッジキャピタル</w:t>
            </w:r>
            <w:r w:rsidR="009E77C9" w:rsidRPr="00D55E4C">
              <w:rPr>
                <w:rFonts w:asciiTheme="majorEastAsia" w:eastAsiaTheme="majorEastAsia" w:hAnsiTheme="majorEastAsia" w:cs="Segoe UI Symbol" w:hint="eastAsia"/>
                <w:color w:val="000000" w:themeColor="text1"/>
                <w:sz w:val="22"/>
              </w:rPr>
              <w:t xml:space="preserve"> </w:t>
            </w:r>
            <w:r w:rsidR="00165BEB" w:rsidRPr="00D55E4C">
              <w:rPr>
                <w:rFonts w:asciiTheme="majorEastAsia" w:eastAsiaTheme="majorEastAsia" w:hAnsiTheme="majorEastAsia" w:cs="Segoe UI Symbol" w:hint="eastAsia"/>
                <w:color w:val="000000" w:themeColor="text1"/>
                <w:sz w:val="22"/>
              </w:rPr>
              <w:t xml:space="preserve">コラボオフィス概要を参照すること。 </w:t>
            </w:r>
            <w:r w:rsidR="00165BEB" w:rsidRPr="00D55E4C">
              <w:rPr>
                <w:rFonts w:asciiTheme="majorEastAsia" w:eastAsiaTheme="majorEastAsia" w:hAnsiTheme="majorEastAsia" w:cs="Segoe UI Symbol"/>
                <w:color w:val="000000" w:themeColor="text1"/>
                <w:sz w:val="22"/>
              </w:rPr>
              <w:t xml:space="preserve">   </w:t>
            </w:r>
          </w:p>
          <w:p w14:paraId="041FAEEF" w14:textId="7717BC82" w:rsidR="005162FF" w:rsidRPr="00D55E4C" w:rsidRDefault="005162FF" w:rsidP="0084150F">
            <w:pPr>
              <w:spacing w:line="280" w:lineRule="exact"/>
              <w:ind w:leftChars="600" w:left="1430"/>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w:t>
            </w:r>
            <w:r w:rsidR="00083C7A" w:rsidRPr="00D55E4C">
              <w:rPr>
                <w:rFonts w:asciiTheme="majorEastAsia" w:eastAsiaTheme="majorEastAsia" w:hAnsiTheme="majorEastAsia" w:cs="Segoe UI Symbol" w:hint="eastAsia"/>
                <w:color w:val="000000" w:themeColor="text1"/>
                <w:sz w:val="22"/>
              </w:rPr>
              <w:t>グランフロント大阪北館ナレッジキャピタル</w:t>
            </w:r>
            <w:r w:rsidRPr="00D55E4C">
              <w:rPr>
                <w:rFonts w:asciiTheme="majorEastAsia" w:eastAsiaTheme="majorEastAsia" w:hAnsiTheme="majorEastAsia" w:cs="Segoe UI Symbol" w:hint="eastAsia"/>
                <w:color w:val="000000" w:themeColor="text1"/>
                <w:sz w:val="22"/>
              </w:rPr>
              <w:t>】</w:t>
            </w:r>
          </w:p>
          <w:p w14:paraId="32F0CCC6" w14:textId="41F8F9A8" w:rsidR="00760227" w:rsidRPr="00CD5504" w:rsidRDefault="00261822" w:rsidP="00CD5504">
            <w:pPr>
              <w:spacing w:line="280" w:lineRule="exact"/>
              <w:ind w:leftChars="600" w:left="1430" w:firstLineChars="100" w:firstLine="238"/>
              <w:rPr>
                <w:rStyle w:val="a7"/>
                <w:rFonts w:asciiTheme="majorEastAsia" w:eastAsiaTheme="majorEastAsia" w:hAnsiTheme="majorEastAsia" w:cs="Segoe UI Symbol"/>
                <w:color w:val="000000" w:themeColor="text1"/>
                <w:sz w:val="22"/>
                <w:u w:val="none"/>
              </w:rPr>
            </w:pPr>
            <w:hyperlink r:id="rId7" w:history="1">
              <w:r w:rsidR="00CD5504" w:rsidRPr="00CD5504">
                <w:rPr>
                  <w:rStyle w:val="a7"/>
                  <w:rFonts w:asciiTheme="majorEastAsia" w:eastAsiaTheme="majorEastAsia" w:hAnsiTheme="majorEastAsia" w:cs="Segoe UI Symbol"/>
                  <w:color w:val="000000" w:themeColor="text1"/>
                  <w:sz w:val="22"/>
                  <w:u w:val="none"/>
                </w:rPr>
                <w:t>https://kc-i.jp/facilities/business/collabo-office/</w:t>
              </w:r>
            </w:hyperlink>
          </w:p>
          <w:p w14:paraId="6DE29242" w14:textId="77777777" w:rsidR="007F73A2" w:rsidRPr="00D55E4C" w:rsidRDefault="007F73A2" w:rsidP="00B16872">
            <w:pPr>
              <w:spacing w:line="280" w:lineRule="exact"/>
              <w:ind w:leftChars="600" w:left="1430"/>
              <w:rPr>
                <w:rFonts w:asciiTheme="majorEastAsia" w:eastAsiaTheme="majorEastAsia" w:hAnsiTheme="majorEastAsia" w:cs="Segoe UI Symbol"/>
                <w:color w:val="000000" w:themeColor="text1"/>
                <w:sz w:val="22"/>
              </w:rPr>
            </w:pPr>
          </w:p>
          <w:p w14:paraId="3439E2DD" w14:textId="5D3B23BD" w:rsidR="00B16872" w:rsidRPr="00D55E4C" w:rsidRDefault="00B16872" w:rsidP="00F13D56">
            <w:pPr>
              <w:spacing w:line="280" w:lineRule="exact"/>
              <w:ind w:left="218"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w:t>
            </w:r>
            <w:r w:rsidR="00AB548A" w:rsidRPr="00D55E4C">
              <w:rPr>
                <w:rFonts w:asciiTheme="majorEastAsia" w:eastAsiaTheme="majorEastAsia" w:hAnsiTheme="majorEastAsia" w:cs="Segoe UI Symbol" w:hint="eastAsia"/>
                <w:color w:val="000000" w:themeColor="text1"/>
                <w:sz w:val="22"/>
              </w:rPr>
              <w:t>委託者と協議の上、</w:t>
            </w:r>
            <w:r w:rsidRPr="00D55E4C">
              <w:rPr>
                <w:rFonts w:asciiTheme="majorEastAsia" w:eastAsiaTheme="majorEastAsia" w:hAnsiTheme="majorEastAsia" w:cs="Segoe UI Symbol" w:hint="eastAsia"/>
                <w:color w:val="000000" w:themeColor="text1"/>
                <w:sz w:val="22"/>
              </w:rPr>
              <w:t>支援</w:t>
            </w:r>
            <w:r w:rsidR="00C423D4" w:rsidRPr="00D55E4C">
              <w:rPr>
                <w:rFonts w:asciiTheme="majorEastAsia" w:eastAsiaTheme="majorEastAsia" w:hAnsiTheme="majorEastAsia" w:cs="Segoe UI Symbol" w:hint="eastAsia"/>
                <w:color w:val="000000" w:themeColor="text1"/>
                <w:sz w:val="22"/>
              </w:rPr>
              <w:t>に必要な</w:t>
            </w:r>
            <w:r w:rsidRPr="00D55E4C">
              <w:rPr>
                <w:rFonts w:asciiTheme="majorEastAsia" w:eastAsiaTheme="majorEastAsia" w:hAnsiTheme="majorEastAsia" w:cs="Segoe UI Symbol" w:hint="eastAsia"/>
                <w:color w:val="000000" w:themeColor="text1"/>
                <w:sz w:val="22"/>
              </w:rPr>
              <w:t>金融法令やライセンス登録手続等に関する解説書</w:t>
            </w:r>
            <w:r w:rsidR="00A64895" w:rsidRPr="00D55E4C">
              <w:rPr>
                <w:rFonts w:asciiTheme="majorEastAsia" w:eastAsiaTheme="majorEastAsia" w:hAnsiTheme="majorEastAsia" w:cs="Segoe UI Symbol" w:hint="eastAsia"/>
                <w:color w:val="000000" w:themeColor="text1"/>
                <w:sz w:val="22"/>
              </w:rPr>
              <w:t>（</w:t>
            </w:r>
            <w:r w:rsidR="00E65CA0" w:rsidRPr="00D55E4C">
              <w:rPr>
                <w:rFonts w:asciiTheme="majorEastAsia" w:eastAsiaTheme="majorEastAsia" w:hAnsiTheme="majorEastAsia" w:cs="Segoe UI Symbol" w:hint="eastAsia"/>
                <w:color w:val="000000" w:themeColor="text1"/>
                <w:sz w:val="22"/>
              </w:rPr>
              <w:t>日本語</w:t>
            </w:r>
            <w:r w:rsidR="00A64895" w:rsidRPr="00D55E4C">
              <w:rPr>
                <w:rFonts w:asciiTheme="majorEastAsia" w:eastAsiaTheme="majorEastAsia" w:hAnsiTheme="majorEastAsia" w:cs="Segoe UI Symbol" w:hint="eastAsia"/>
                <w:color w:val="000000" w:themeColor="text1"/>
                <w:sz w:val="22"/>
              </w:rPr>
              <w:t>・</w:t>
            </w:r>
            <w:r w:rsidR="00E65CA0" w:rsidRPr="00D55E4C">
              <w:rPr>
                <w:rFonts w:asciiTheme="majorEastAsia" w:eastAsiaTheme="majorEastAsia" w:hAnsiTheme="majorEastAsia" w:cs="Segoe UI Symbol" w:hint="eastAsia"/>
                <w:color w:val="000000" w:themeColor="text1"/>
                <w:sz w:val="22"/>
              </w:rPr>
              <w:t>英語とも約</w:t>
            </w:r>
            <w:r w:rsidR="00E65CA0" w:rsidRPr="00D55E4C">
              <w:rPr>
                <w:rFonts w:asciiTheme="majorEastAsia" w:eastAsiaTheme="majorEastAsia" w:hAnsiTheme="majorEastAsia" w:cs="Segoe UI Symbol"/>
                <w:color w:val="000000" w:themeColor="text1"/>
                <w:sz w:val="22"/>
              </w:rPr>
              <w:t>30</w:t>
            </w:r>
            <w:r w:rsidR="00E65CA0" w:rsidRPr="00D55E4C">
              <w:rPr>
                <w:rFonts w:asciiTheme="majorEastAsia" w:eastAsiaTheme="majorEastAsia" w:hAnsiTheme="majorEastAsia" w:cs="Segoe UI Symbol" w:hint="eastAsia"/>
                <w:color w:val="000000" w:themeColor="text1"/>
                <w:sz w:val="22"/>
              </w:rPr>
              <w:t>ページ</w:t>
            </w:r>
            <w:r w:rsidR="00A64895" w:rsidRPr="00D55E4C">
              <w:rPr>
                <w:rFonts w:asciiTheme="majorEastAsia" w:eastAsiaTheme="majorEastAsia" w:hAnsiTheme="majorEastAsia" w:cs="Segoe UI Symbol" w:hint="eastAsia"/>
                <w:color w:val="000000" w:themeColor="text1"/>
                <w:sz w:val="22"/>
              </w:rPr>
              <w:t>）</w:t>
            </w:r>
            <w:r w:rsidRPr="00D55E4C">
              <w:rPr>
                <w:rFonts w:asciiTheme="majorEastAsia" w:eastAsiaTheme="majorEastAsia" w:hAnsiTheme="majorEastAsia" w:cs="Segoe UI Symbol" w:hint="eastAsia"/>
                <w:color w:val="000000" w:themeColor="text1"/>
                <w:sz w:val="22"/>
              </w:rPr>
              <w:t>の改訂を行うこと。</w:t>
            </w:r>
          </w:p>
          <w:p w14:paraId="1021FE62" w14:textId="4450B8DD" w:rsidR="007625C0" w:rsidRPr="00D55E4C" w:rsidRDefault="00856801" w:rsidP="00A64895">
            <w:pPr>
              <w:spacing w:line="280" w:lineRule="exact"/>
              <w:ind w:left="218"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 xml:space="preserve">　</w:t>
            </w:r>
            <w:r w:rsidR="00A64895" w:rsidRPr="00D55E4C">
              <w:rPr>
                <w:rFonts w:asciiTheme="majorEastAsia" w:eastAsiaTheme="majorEastAsia" w:hAnsiTheme="majorEastAsia" w:cs="Segoe UI Symbol" w:hint="eastAsia"/>
                <w:color w:val="000000" w:themeColor="text1"/>
                <w:sz w:val="22"/>
              </w:rPr>
              <w:t>なお、改訂内容については、</w:t>
            </w:r>
            <w:r w:rsidR="00987831" w:rsidRPr="00D55E4C">
              <w:rPr>
                <w:rFonts w:asciiTheme="majorEastAsia" w:eastAsiaTheme="majorEastAsia" w:hAnsiTheme="majorEastAsia" w:cs="Segoe UI Symbol" w:hint="eastAsia"/>
                <w:color w:val="000000" w:themeColor="text1"/>
                <w:sz w:val="22"/>
              </w:rPr>
              <w:t>金融・資産運用特区</w:t>
            </w:r>
            <w:r w:rsidR="008B278D" w:rsidRPr="00D55E4C">
              <w:rPr>
                <w:rFonts w:asciiTheme="majorEastAsia" w:eastAsiaTheme="majorEastAsia" w:hAnsiTheme="majorEastAsia" w:cs="Segoe UI Symbol" w:hint="eastAsia"/>
                <w:color w:val="000000" w:themeColor="text1"/>
                <w:sz w:val="22"/>
              </w:rPr>
              <w:t>における特例措置に関する</w:t>
            </w:r>
            <w:r w:rsidR="00D805F1" w:rsidRPr="00D55E4C">
              <w:rPr>
                <w:rFonts w:asciiTheme="majorEastAsia" w:eastAsiaTheme="majorEastAsia" w:hAnsiTheme="majorEastAsia" w:cs="Segoe UI Symbol" w:hint="eastAsia"/>
                <w:color w:val="000000" w:themeColor="text1"/>
                <w:sz w:val="22"/>
              </w:rPr>
              <w:t>法令</w:t>
            </w:r>
            <w:r w:rsidR="00987831" w:rsidRPr="00D55E4C">
              <w:rPr>
                <w:rFonts w:asciiTheme="majorEastAsia" w:eastAsiaTheme="majorEastAsia" w:hAnsiTheme="majorEastAsia" w:cs="Segoe UI Symbol" w:hint="eastAsia"/>
                <w:color w:val="000000" w:themeColor="text1"/>
                <w:sz w:val="22"/>
              </w:rPr>
              <w:t>や各種制度</w:t>
            </w:r>
            <w:r w:rsidR="00D805F1" w:rsidRPr="00D55E4C">
              <w:rPr>
                <w:rFonts w:asciiTheme="majorEastAsia" w:eastAsiaTheme="majorEastAsia" w:hAnsiTheme="majorEastAsia" w:cs="Segoe UI Symbol" w:hint="eastAsia"/>
                <w:color w:val="000000" w:themeColor="text1"/>
                <w:sz w:val="22"/>
              </w:rPr>
              <w:t>改正</w:t>
            </w:r>
            <w:r w:rsidR="00987831" w:rsidRPr="00D55E4C">
              <w:rPr>
                <w:rFonts w:asciiTheme="majorEastAsia" w:eastAsiaTheme="majorEastAsia" w:hAnsiTheme="majorEastAsia" w:cs="Segoe UI Symbol" w:hint="eastAsia"/>
                <w:color w:val="000000" w:themeColor="text1"/>
                <w:sz w:val="22"/>
              </w:rPr>
              <w:t>に</w:t>
            </w:r>
            <w:r w:rsidR="008B278D" w:rsidRPr="00D55E4C">
              <w:rPr>
                <w:rFonts w:asciiTheme="majorEastAsia" w:eastAsiaTheme="majorEastAsia" w:hAnsiTheme="majorEastAsia" w:cs="Segoe UI Symbol" w:hint="eastAsia"/>
                <w:color w:val="000000" w:themeColor="text1"/>
                <w:sz w:val="22"/>
              </w:rPr>
              <w:t>関連</w:t>
            </w:r>
            <w:r w:rsidR="00987831" w:rsidRPr="00D55E4C">
              <w:rPr>
                <w:rFonts w:asciiTheme="majorEastAsia" w:eastAsiaTheme="majorEastAsia" w:hAnsiTheme="majorEastAsia" w:cs="Segoe UI Symbol" w:hint="eastAsia"/>
                <w:color w:val="000000" w:themeColor="text1"/>
                <w:sz w:val="22"/>
              </w:rPr>
              <w:t>する事項</w:t>
            </w:r>
            <w:r w:rsidR="007625C0" w:rsidRPr="00D55E4C">
              <w:rPr>
                <w:rFonts w:asciiTheme="majorEastAsia" w:eastAsiaTheme="majorEastAsia" w:hAnsiTheme="majorEastAsia" w:cs="Segoe UI Symbol" w:hint="eastAsia"/>
                <w:color w:val="000000" w:themeColor="text1"/>
                <w:sz w:val="22"/>
              </w:rPr>
              <w:t>の反映</w:t>
            </w:r>
            <w:r w:rsidR="008B278D" w:rsidRPr="00D55E4C">
              <w:rPr>
                <w:rFonts w:asciiTheme="majorEastAsia" w:eastAsiaTheme="majorEastAsia" w:hAnsiTheme="majorEastAsia" w:cs="Segoe UI Symbol" w:hint="eastAsia"/>
                <w:color w:val="000000" w:themeColor="text1"/>
                <w:sz w:val="22"/>
              </w:rPr>
              <w:t>や</w:t>
            </w:r>
            <w:r w:rsidR="00F37C5D" w:rsidRPr="00D55E4C">
              <w:rPr>
                <w:rFonts w:asciiTheme="majorEastAsia" w:eastAsiaTheme="majorEastAsia" w:hAnsiTheme="majorEastAsia" w:cs="Segoe UI Symbol" w:hint="eastAsia"/>
                <w:color w:val="000000" w:themeColor="text1"/>
                <w:sz w:val="22"/>
              </w:rPr>
              <w:t>、</w:t>
            </w:r>
            <w:r w:rsidR="008B278D" w:rsidRPr="00D55E4C">
              <w:rPr>
                <w:rFonts w:asciiTheme="majorEastAsia" w:eastAsiaTheme="majorEastAsia" w:hAnsiTheme="majorEastAsia" w:cs="Segoe UI Symbol" w:hint="eastAsia"/>
                <w:color w:val="000000" w:themeColor="text1"/>
                <w:sz w:val="22"/>
              </w:rPr>
              <w:t>その他</w:t>
            </w:r>
            <w:r w:rsidR="00987831" w:rsidRPr="00D55E4C">
              <w:rPr>
                <w:rFonts w:asciiTheme="majorEastAsia" w:eastAsiaTheme="majorEastAsia" w:hAnsiTheme="majorEastAsia" w:cs="Segoe UI Symbol" w:hint="eastAsia"/>
                <w:color w:val="000000" w:themeColor="text1"/>
                <w:sz w:val="22"/>
              </w:rPr>
              <w:t>法令改正の反映</w:t>
            </w:r>
            <w:r w:rsidR="008B278D" w:rsidRPr="00D55E4C">
              <w:rPr>
                <w:rFonts w:asciiTheme="majorEastAsia" w:eastAsiaTheme="majorEastAsia" w:hAnsiTheme="majorEastAsia" w:cs="Segoe UI Symbol" w:hint="eastAsia"/>
                <w:color w:val="000000" w:themeColor="text1"/>
                <w:sz w:val="22"/>
              </w:rPr>
              <w:t>、並びに</w:t>
            </w:r>
            <w:r w:rsidR="00AF4D48" w:rsidRPr="00D55E4C">
              <w:rPr>
                <w:rFonts w:asciiTheme="majorEastAsia" w:eastAsiaTheme="majorEastAsia" w:hAnsiTheme="majorEastAsia" w:cs="Segoe UI Symbol" w:hint="eastAsia"/>
                <w:color w:val="000000" w:themeColor="text1"/>
                <w:sz w:val="22"/>
              </w:rPr>
              <w:t>統計データ</w:t>
            </w:r>
            <w:r w:rsidR="00F37C5D" w:rsidRPr="00D55E4C">
              <w:rPr>
                <w:rFonts w:asciiTheme="majorEastAsia" w:eastAsiaTheme="majorEastAsia" w:hAnsiTheme="majorEastAsia" w:cs="Segoe UI Symbol" w:hint="eastAsia"/>
                <w:color w:val="000000" w:themeColor="text1"/>
                <w:sz w:val="22"/>
              </w:rPr>
              <w:t>等の</w:t>
            </w:r>
            <w:r w:rsidR="00AF4D48" w:rsidRPr="00D55E4C">
              <w:rPr>
                <w:rFonts w:asciiTheme="majorEastAsia" w:eastAsiaTheme="majorEastAsia" w:hAnsiTheme="majorEastAsia" w:cs="Segoe UI Symbol" w:hint="eastAsia"/>
                <w:color w:val="000000" w:themeColor="text1"/>
                <w:sz w:val="22"/>
              </w:rPr>
              <w:t>最新データへの更新</w:t>
            </w:r>
            <w:r w:rsidR="00F37C5D" w:rsidRPr="00D55E4C">
              <w:rPr>
                <w:rFonts w:asciiTheme="majorEastAsia" w:eastAsiaTheme="majorEastAsia" w:hAnsiTheme="majorEastAsia" w:cs="Segoe UI Symbol" w:hint="eastAsia"/>
                <w:color w:val="000000" w:themeColor="text1"/>
                <w:sz w:val="22"/>
              </w:rPr>
              <w:t>、府市</w:t>
            </w:r>
            <w:r w:rsidR="00A7223D" w:rsidRPr="00D55E4C">
              <w:rPr>
                <w:rFonts w:asciiTheme="majorEastAsia" w:eastAsiaTheme="majorEastAsia" w:hAnsiTheme="majorEastAsia" w:cs="Segoe UI Symbol" w:hint="eastAsia"/>
                <w:color w:val="000000" w:themeColor="text1"/>
                <w:sz w:val="22"/>
              </w:rPr>
              <w:t>等</w:t>
            </w:r>
            <w:r w:rsidR="007625C0" w:rsidRPr="00D55E4C">
              <w:rPr>
                <w:rFonts w:asciiTheme="majorEastAsia" w:eastAsiaTheme="majorEastAsia" w:hAnsiTheme="majorEastAsia" w:cs="Segoe UI Symbol" w:hint="eastAsia"/>
                <w:color w:val="000000" w:themeColor="text1"/>
                <w:sz w:val="22"/>
              </w:rPr>
              <w:t>の取組みの追加等</w:t>
            </w:r>
            <w:r w:rsidR="00F37C5D" w:rsidRPr="00D55E4C">
              <w:rPr>
                <w:rFonts w:asciiTheme="majorEastAsia" w:eastAsiaTheme="majorEastAsia" w:hAnsiTheme="majorEastAsia" w:cs="Segoe UI Symbol" w:hint="eastAsia"/>
                <w:color w:val="000000" w:themeColor="text1"/>
                <w:sz w:val="22"/>
              </w:rPr>
              <w:t>を想定</w:t>
            </w:r>
            <w:r w:rsidR="00A64895" w:rsidRPr="00D55E4C">
              <w:rPr>
                <w:rFonts w:asciiTheme="majorEastAsia" w:eastAsiaTheme="majorEastAsia" w:hAnsiTheme="majorEastAsia" w:cs="Segoe UI Symbol" w:hint="eastAsia"/>
                <w:color w:val="000000" w:themeColor="text1"/>
                <w:sz w:val="22"/>
              </w:rPr>
              <w:t>している</w:t>
            </w:r>
            <w:r w:rsidR="00F37C5D" w:rsidRPr="00D55E4C">
              <w:rPr>
                <w:rFonts w:asciiTheme="majorEastAsia" w:eastAsiaTheme="majorEastAsia" w:hAnsiTheme="majorEastAsia" w:cs="Segoe UI Symbol" w:hint="eastAsia"/>
                <w:color w:val="000000" w:themeColor="text1"/>
                <w:sz w:val="22"/>
              </w:rPr>
              <w:t>。</w:t>
            </w:r>
          </w:p>
          <w:p w14:paraId="0D857AFA" w14:textId="3D237311" w:rsidR="002704CB" w:rsidRPr="00D55E4C" w:rsidRDefault="007625C0" w:rsidP="00AE1FA2">
            <w:pPr>
              <w:spacing w:line="280" w:lineRule="exact"/>
              <w:ind w:leftChars="100" w:left="23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【解説書】</w:t>
            </w:r>
          </w:p>
          <w:p w14:paraId="0B8DE4BC" w14:textId="0895B720" w:rsidR="00755EE7" w:rsidRPr="00D55E4C" w:rsidRDefault="00755EE7" w:rsidP="00755EE7">
            <w:pPr>
              <w:spacing w:line="280" w:lineRule="exact"/>
              <w:ind w:left="218"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 xml:space="preserve">　Ⅰ.　大阪の概要</w:t>
            </w:r>
          </w:p>
          <w:p w14:paraId="7901EE4C" w14:textId="0C02C97A" w:rsidR="00755EE7" w:rsidRPr="00D55E4C" w:rsidRDefault="00755EE7" w:rsidP="00755EE7">
            <w:pPr>
              <w:spacing w:line="280" w:lineRule="exact"/>
              <w:ind w:leftChars="100" w:left="238" w:firstLineChars="100" w:firstLine="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大阪の魅力</w:t>
            </w:r>
            <w:r w:rsidRPr="00D55E4C">
              <w:rPr>
                <w:rFonts w:asciiTheme="majorEastAsia" w:eastAsiaTheme="majorEastAsia" w:hAnsiTheme="majorEastAsia" w:cs="Segoe UI Symbol" w:hint="eastAsia"/>
                <w:color w:val="000000" w:themeColor="text1"/>
                <w:sz w:val="22"/>
              </w:rPr>
              <w:tab/>
            </w:r>
          </w:p>
          <w:p w14:paraId="1335EF6A" w14:textId="791381AB" w:rsidR="00755EE7" w:rsidRPr="00D55E4C" w:rsidRDefault="00755EE7" w:rsidP="00A87D37">
            <w:pPr>
              <w:spacing w:line="280" w:lineRule="exact"/>
              <w:ind w:leftChars="202" w:left="700"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（１）独自の歴史と文化</w:t>
            </w:r>
          </w:p>
          <w:p w14:paraId="69CF051B" w14:textId="5F598BF6" w:rsidR="00755EE7" w:rsidRPr="00D55E4C" w:rsidRDefault="00755EE7" w:rsidP="00A87D37">
            <w:pPr>
              <w:spacing w:line="280" w:lineRule="exact"/>
              <w:ind w:leftChars="202" w:left="700"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（２）大阪の金融・経済力</w:t>
            </w:r>
          </w:p>
          <w:p w14:paraId="1A9F0C28" w14:textId="79DE4A48" w:rsidR="00755EE7" w:rsidRPr="00D55E4C" w:rsidRDefault="00755EE7" w:rsidP="00A87D37">
            <w:pPr>
              <w:spacing w:line="280" w:lineRule="exact"/>
              <w:ind w:leftChars="202" w:left="700"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（３）国際金融都市大阪の戦略</w:t>
            </w:r>
          </w:p>
          <w:p w14:paraId="7F564501" w14:textId="4D0F1B9D" w:rsidR="00755EE7" w:rsidRPr="00D55E4C" w:rsidRDefault="00755EE7" w:rsidP="00A87D37">
            <w:pPr>
              <w:spacing w:line="280" w:lineRule="exact"/>
              <w:ind w:leftChars="202" w:left="700"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（４）スーパーシティ構想</w:t>
            </w:r>
          </w:p>
          <w:p w14:paraId="0A6859C6" w14:textId="70711E62" w:rsidR="00755EE7" w:rsidRPr="00D55E4C" w:rsidRDefault="00755EE7" w:rsidP="00BA15B1">
            <w:pPr>
              <w:spacing w:line="280" w:lineRule="exact"/>
              <w:ind w:leftChars="202" w:left="700"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（５）2025年日本国際博覧会（「大阪・関西万博」）</w:t>
            </w:r>
          </w:p>
          <w:p w14:paraId="6048A93D" w14:textId="6222648A" w:rsidR="00755EE7" w:rsidRPr="00D55E4C" w:rsidRDefault="00755EE7" w:rsidP="00755EE7">
            <w:pPr>
              <w:spacing w:line="280" w:lineRule="exact"/>
              <w:ind w:leftChars="101" w:left="459"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Ⅱ.　金融マーケット</w:t>
            </w:r>
            <w:r w:rsidRPr="00D55E4C">
              <w:rPr>
                <w:rFonts w:asciiTheme="majorEastAsia" w:eastAsiaTheme="majorEastAsia" w:hAnsiTheme="majorEastAsia" w:cs="Segoe UI Symbol" w:hint="eastAsia"/>
                <w:color w:val="000000" w:themeColor="text1"/>
                <w:sz w:val="22"/>
              </w:rPr>
              <w:tab/>
            </w:r>
          </w:p>
          <w:p w14:paraId="0EB758D3" w14:textId="4442BFA9" w:rsidR="00755EE7" w:rsidRPr="00D55E4C" w:rsidRDefault="00755EE7" w:rsidP="00A87D37">
            <w:pPr>
              <w:spacing w:line="280" w:lineRule="exact"/>
              <w:ind w:leftChars="201" w:left="479"/>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金融の可能性</w:t>
            </w:r>
          </w:p>
          <w:p w14:paraId="21A815A0" w14:textId="5F53ECE1" w:rsidR="00755EE7" w:rsidRPr="00D55E4C" w:rsidRDefault="00755EE7" w:rsidP="00A87D37">
            <w:pPr>
              <w:spacing w:line="280" w:lineRule="exact"/>
              <w:ind w:leftChars="202" w:left="700"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（１）世界全体における日本の位置づけ</w:t>
            </w:r>
          </w:p>
          <w:p w14:paraId="1C754F64" w14:textId="25825064" w:rsidR="00755EE7" w:rsidRPr="00D55E4C" w:rsidRDefault="00755EE7" w:rsidP="00A87D37">
            <w:pPr>
              <w:spacing w:line="280" w:lineRule="exact"/>
              <w:ind w:leftChars="202" w:left="700"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（２）ESG</w:t>
            </w:r>
            <w:r w:rsidR="00D805F1" w:rsidRPr="00D55E4C">
              <w:rPr>
                <w:rFonts w:asciiTheme="majorEastAsia" w:eastAsiaTheme="majorEastAsia" w:hAnsiTheme="majorEastAsia" w:cs="Segoe UI Symbol" w:hint="eastAsia"/>
                <w:color w:val="000000" w:themeColor="text1"/>
                <w:sz w:val="22"/>
              </w:rPr>
              <w:t>投資の推進</w:t>
            </w:r>
          </w:p>
          <w:p w14:paraId="177769FC" w14:textId="1BCE6EF5" w:rsidR="00755EE7" w:rsidRPr="00D55E4C" w:rsidRDefault="00755EE7" w:rsidP="00A87D37">
            <w:pPr>
              <w:spacing w:line="280" w:lineRule="exact"/>
              <w:ind w:leftChars="202" w:left="700"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（３）フィンテックの市場動向</w:t>
            </w:r>
          </w:p>
          <w:p w14:paraId="5B2993A2" w14:textId="5068083E" w:rsidR="00755EE7" w:rsidRPr="00D55E4C" w:rsidRDefault="00755EE7" w:rsidP="00755EE7">
            <w:pPr>
              <w:spacing w:line="280" w:lineRule="exact"/>
              <w:ind w:leftChars="101" w:left="459"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Ⅲ.　金融ライセンスと手続き</w:t>
            </w:r>
            <w:r w:rsidRPr="00D55E4C">
              <w:rPr>
                <w:rFonts w:asciiTheme="majorEastAsia" w:eastAsiaTheme="majorEastAsia" w:hAnsiTheme="majorEastAsia" w:cs="Segoe UI Symbol" w:hint="eastAsia"/>
                <w:color w:val="000000" w:themeColor="text1"/>
                <w:sz w:val="22"/>
              </w:rPr>
              <w:tab/>
            </w:r>
          </w:p>
          <w:p w14:paraId="6CCEA020" w14:textId="02217B0E" w:rsidR="00755EE7" w:rsidRPr="00D55E4C" w:rsidRDefault="00755EE7" w:rsidP="00A87D37">
            <w:pPr>
              <w:spacing w:line="280" w:lineRule="exact"/>
              <w:ind w:leftChars="201" w:left="479"/>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1.代表的なライセンス事例</w:t>
            </w:r>
            <w:r w:rsidRPr="00D55E4C">
              <w:rPr>
                <w:rFonts w:asciiTheme="majorEastAsia" w:eastAsiaTheme="majorEastAsia" w:hAnsiTheme="majorEastAsia" w:cs="Segoe UI Symbol" w:hint="eastAsia"/>
                <w:color w:val="000000" w:themeColor="text1"/>
                <w:sz w:val="22"/>
              </w:rPr>
              <w:tab/>
            </w:r>
          </w:p>
          <w:p w14:paraId="6CF90E97" w14:textId="40DA8F3F" w:rsidR="00755EE7" w:rsidRPr="00D55E4C" w:rsidRDefault="00755EE7" w:rsidP="00A87D37">
            <w:pPr>
              <w:spacing w:line="280" w:lineRule="exact"/>
              <w:ind w:leftChars="202" w:left="700"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 xml:space="preserve">（１）資金移動業　</w:t>
            </w:r>
          </w:p>
          <w:p w14:paraId="209AB9DA" w14:textId="3422F5CE" w:rsidR="00755EE7" w:rsidRPr="00D55E4C" w:rsidRDefault="00755EE7" w:rsidP="00A87D37">
            <w:pPr>
              <w:spacing w:line="280" w:lineRule="exact"/>
              <w:ind w:leftChars="202" w:left="700"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（２）電子決済等代行業</w:t>
            </w:r>
          </w:p>
          <w:p w14:paraId="15467563" w14:textId="044F9DDC" w:rsidR="00755EE7" w:rsidRPr="00D55E4C" w:rsidRDefault="00755EE7" w:rsidP="00A87D37">
            <w:pPr>
              <w:spacing w:line="280" w:lineRule="exact"/>
              <w:ind w:leftChars="202" w:left="700"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（３）暗号資産交換業</w:t>
            </w:r>
          </w:p>
          <w:p w14:paraId="0FD68F54" w14:textId="320FC872" w:rsidR="00755EE7" w:rsidRPr="00D55E4C" w:rsidRDefault="00755EE7" w:rsidP="00A87D37">
            <w:pPr>
              <w:spacing w:line="280" w:lineRule="exact"/>
              <w:ind w:leftChars="201" w:left="479"/>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2.登録の事前手続き</w:t>
            </w:r>
          </w:p>
          <w:p w14:paraId="3B89B639" w14:textId="53205C7E" w:rsidR="00755EE7" w:rsidRPr="00D55E4C" w:rsidRDefault="00755EE7" w:rsidP="00A87D37">
            <w:pPr>
              <w:spacing w:line="280" w:lineRule="exact"/>
              <w:ind w:leftChars="202" w:left="700"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（１）金融庁拠点</w:t>
            </w:r>
            <w:r w:rsidR="00816EB5" w:rsidRPr="00D55E4C">
              <w:rPr>
                <w:rFonts w:asciiTheme="majorEastAsia" w:eastAsiaTheme="majorEastAsia" w:hAnsiTheme="majorEastAsia" w:cs="Segoe UI Symbol" w:hint="eastAsia"/>
                <w:color w:val="000000" w:themeColor="text1"/>
                <w:sz w:val="22"/>
              </w:rPr>
              <w:t>開設</w:t>
            </w:r>
            <w:r w:rsidRPr="00D55E4C">
              <w:rPr>
                <w:rFonts w:asciiTheme="majorEastAsia" w:eastAsiaTheme="majorEastAsia" w:hAnsiTheme="majorEastAsia" w:cs="Segoe UI Symbol" w:hint="eastAsia"/>
                <w:color w:val="000000" w:themeColor="text1"/>
                <w:sz w:val="22"/>
              </w:rPr>
              <w:t>サポートオフィスでの流れ</w:t>
            </w:r>
          </w:p>
          <w:p w14:paraId="5273CF95" w14:textId="027C9071" w:rsidR="00755EE7" w:rsidRPr="00D55E4C" w:rsidRDefault="00755EE7" w:rsidP="00A87D37">
            <w:pPr>
              <w:spacing w:line="280" w:lineRule="exact"/>
              <w:ind w:leftChars="202" w:left="700"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（２）金融商品取引業に係る登録審査手続の大まかな流れ</w:t>
            </w:r>
          </w:p>
          <w:p w14:paraId="60533A24" w14:textId="2D2B77B4" w:rsidR="00755EE7" w:rsidRPr="00D55E4C" w:rsidRDefault="00755EE7" w:rsidP="00A87D37">
            <w:pPr>
              <w:spacing w:line="280" w:lineRule="exact"/>
              <w:ind w:leftChars="202" w:left="700"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（３）金融庁への事前相談</w:t>
            </w:r>
          </w:p>
          <w:p w14:paraId="7F855529" w14:textId="767AD1BA" w:rsidR="00755EE7" w:rsidRPr="00D55E4C" w:rsidRDefault="00755EE7" w:rsidP="00A87D37">
            <w:pPr>
              <w:spacing w:line="280" w:lineRule="exact"/>
              <w:ind w:leftChars="202" w:left="700"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（４）国際金融ワンストップサポートセンター大阪</w:t>
            </w:r>
          </w:p>
          <w:p w14:paraId="3920FD1B" w14:textId="67D0D9B7" w:rsidR="00755EE7" w:rsidRPr="00D55E4C" w:rsidRDefault="00755EE7" w:rsidP="00755EE7">
            <w:pPr>
              <w:spacing w:line="280" w:lineRule="exact"/>
              <w:ind w:leftChars="101" w:left="459"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Ⅳ.大阪の取り組み</w:t>
            </w:r>
            <w:r w:rsidRPr="00D55E4C">
              <w:rPr>
                <w:rFonts w:asciiTheme="majorEastAsia" w:eastAsiaTheme="majorEastAsia" w:hAnsiTheme="majorEastAsia" w:cs="Segoe UI Symbol" w:hint="eastAsia"/>
                <w:color w:val="000000" w:themeColor="text1"/>
                <w:sz w:val="22"/>
              </w:rPr>
              <w:tab/>
            </w:r>
          </w:p>
          <w:p w14:paraId="6AEB087E" w14:textId="5A9CE45F" w:rsidR="00755EE7" w:rsidRPr="00D55E4C" w:rsidRDefault="00755EE7" w:rsidP="00A87D37">
            <w:pPr>
              <w:spacing w:line="280" w:lineRule="exact"/>
              <w:ind w:leftChars="201" w:left="479"/>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1.国際金融ワンストップサポートセンター大阪</w:t>
            </w:r>
            <w:r w:rsidRPr="00D55E4C">
              <w:rPr>
                <w:rFonts w:asciiTheme="majorEastAsia" w:eastAsiaTheme="majorEastAsia" w:hAnsiTheme="majorEastAsia" w:cs="Segoe UI Symbol" w:hint="eastAsia"/>
                <w:color w:val="000000" w:themeColor="text1"/>
                <w:sz w:val="22"/>
              </w:rPr>
              <w:tab/>
            </w:r>
          </w:p>
          <w:p w14:paraId="1D45B41C" w14:textId="2A69EEE2" w:rsidR="00755EE7" w:rsidRPr="00D55E4C" w:rsidRDefault="00755EE7" w:rsidP="00A87D37">
            <w:pPr>
              <w:spacing w:line="280" w:lineRule="exact"/>
              <w:ind w:leftChars="202" w:left="700"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（１）サポート内容</w:t>
            </w:r>
          </w:p>
          <w:p w14:paraId="30F08AF3" w14:textId="6E1B2921" w:rsidR="00755EE7" w:rsidRPr="00D55E4C" w:rsidRDefault="00755EE7" w:rsidP="00A87D37">
            <w:pPr>
              <w:spacing w:line="280" w:lineRule="exact"/>
              <w:ind w:leftChars="202" w:left="700"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（２）支援の流れ</w:t>
            </w:r>
          </w:p>
          <w:p w14:paraId="44CA7EB3" w14:textId="7FE99375" w:rsidR="00755EE7" w:rsidRPr="00D55E4C" w:rsidRDefault="00755EE7" w:rsidP="00A87D37">
            <w:pPr>
              <w:spacing w:line="280" w:lineRule="exact"/>
              <w:ind w:leftChars="202" w:left="700"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（３）O-BICとの連携</w:t>
            </w:r>
          </w:p>
          <w:p w14:paraId="60AF59FB" w14:textId="1644A9DE" w:rsidR="00755EE7" w:rsidRPr="00D55E4C" w:rsidRDefault="00755EE7" w:rsidP="00A87D37">
            <w:pPr>
              <w:spacing w:line="280" w:lineRule="exact"/>
              <w:ind w:leftChars="202" w:left="700"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（４）補助金制度の紹介</w:t>
            </w:r>
          </w:p>
          <w:p w14:paraId="421BE7D2" w14:textId="5179F4D1" w:rsidR="00755EE7" w:rsidRPr="00D55E4C" w:rsidRDefault="00755EE7" w:rsidP="00A87D37">
            <w:pPr>
              <w:spacing w:line="280" w:lineRule="exact"/>
              <w:ind w:leftChars="202" w:left="700"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（５）その他のサポート</w:t>
            </w:r>
          </w:p>
          <w:p w14:paraId="071E3075" w14:textId="71D7FBED" w:rsidR="00847984" w:rsidRPr="00D55E4C" w:rsidRDefault="00847984" w:rsidP="00A87D37">
            <w:pPr>
              <w:spacing w:line="280" w:lineRule="exact"/>
              <w:ind w:leftChars="202" w:left="700"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（６）法人設立に伴う英語による行政手続き（保険関係）について</w:t>
            </w:r>
          </w:p>
          <w:p w14:paraId="69CDA105" w14:textId="599C1097" w:rsidR="00755EE7" w:rsidRPr="00D55E4C" w:rsidRDefault="00755EE7" w:rsidP="00A87D37">
            <w:pPr>
              <w:spacing w:line="280" w:lineRule="exact"/>
              <w:ind w:leftChars="201" w:left="479"/>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2.連携機関</w:t>
            </w:r>
            <w:r w:rsidRPr="00D55E4C">
              <w:rPr>
                <w:rFonts w:asciiTheme="majorEastAsia" w:eastAsiaTheme="majorEastAsia" w:hAnsiTheme="majorEastAsia" w:cs="Segoe UI Symbol" w:hint="eastAsia"/>
                <w:color w:val="000000" w:themeColor="text1"/>
                <w:sz w:val="22"/>
              </w:rPr>
              <w:tab/>
              <w:t xml:space="preserve"> </w:t>
            </w:r>
          </w:p>
          <w:p w14:paraId="76F4677E" w14:textId="56E9D19E" w:rsidR="00755EE7" w:rsidRPr="00D55E4C" w:rsidRDefault="00755EE7" w:rsidP="00A87D37">
            <w:pPr>
              <w:spacing w:line="280" w:lineRule="exact"/>
              <w:ind w:leftChars="202" w:left="700"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（１）金融庁</w:t>
            </w:r>
          </w:p>
          <w:p w14:paraId="5C7F4E35" w14:textId="48F1F989" w:rsidR="00755EE7" w:rsidRPr="00D55E4C" w:rsidRDefault="00755EE7" w:rsidP="00A87D37">
            <w:pPr>
              <w:spacing w:line="280" w:lineRule="exact"/>
              <w:ind w:leftChars="202" w:left="700"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（２）IBPC（一般財団法人大阪国際経済振興センター国際部）</w:t>
            </w:r>
          </w:p>
          <w:p w14:paraId="5AA89515" w14:textId="1A04F6DA" w:rsidR="00755EE7" w:rsidRPr="00D55E4C" w:rsidRDefault="00755EE7" w:rsidP="00A87D37">
            <w:pPr>
              <w:spacing w:line="280" w:lineRule="exact"/>
              <w:ind w:leftChars="202" w:left="700"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（３）大阪イノベーションハブ</w:t>
            </w:r>
          </w:p>
          <w:p w14:paraId="204E7FF3" w14:textId="7722D9B7" w:rsidR="00755EE7" w:rsidRPr="00D55E4C" w:rsidRDefault="00755EE7" w:rsidP="00A87D37">
            <w:pPr>
              <w:spacing w:line="280" w:lineRule="exact"/>
              <w:ind w:leftChars="202" w:left="700"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（４）日本貿易振興機構（JETRO）</w:t>
            </w:r>
          </w:p>
          <w:p w14:paraId="0EA256A9" w14:textId="7453C99C" w:rsidR="00755EE7" w:rsidRPr="00D55E4C" w:rsidRDefault="00755EE7" w:rsidP="00A87D37">
            <w:pPr>
              <w:spacing w:line="280" w:lineRule="exact"/>
              <w:ind w:leftChars="202" w:left="700"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w:t>
            </w:r>
            <w:r w:rsidR="00260E6C" w:rsidRPr="00D55E4C">
              <w:rPr>
                <w:rFonts w:asciiTheme="majorEastAsia" w:eastAsiaTheme="majorEastAsia" w:hAnsiTheme="majorEastAsia" w:cs="Segoe UI Symbol" w:hint="eastAsia"/>
                <w:color w:val="000000" w:themeColor="text1"/>
                <w:sz w:val="22"/>
              </w:rPr>
              <w:t>５</w:t>
            </w:r>
            <w:r w:rsidRPr="00D55E4C">
              <w:rPr>
                <w:rFonts w:asciiTheme="majorEastAsia" w:eastAsiaTheme="majorEastAsia" w:hAnsiTheme="majorEastAsia" w:cs="Segoe UI Symbol" w:hint="eastAsia"/>
                <w:color w:val="000000" w:themeColor="text1"/>
                <w:sz w:val="22"/>
              </w:rPr>
              <w:t>）Hack Osaka</w:t>
            </w:r>
          </w:p>
          <w:p w14:paraId="37542E26" w14:textId="37E88C65" w:rsidR="00755EE7" w:rsidRDefault="00755EE7" w:rsidP="00F13D56">
            <w:pPr>
              <w:spacing w:line="280" w:lineRule="exact"/>
              <w:ind w:left="218" w:hangingChars="100" w:hanging="218"/>
              <w:rPr>
                <w:rFonts w:asciiTheme="majorEastAsia" w:eastAsiaTheme="majorEastAsia" w:hAnsiTheme="majorEastAsia" w:cs="Segoe UI Symbol"/>
                <w:color w:val="000000" w:themeColor="text1"/>
                <w:sz w:val="22"/>
              </w:rPr>
            </w:pPr>
          </w:p>
          <w:p w14:paraId="6F5EDDEC" w14:textId="77777777" w:rsidR="00FE7A22" w:rsidRPr="00D55E4C" w:rsidRDefault="00FE7A22" w:rsidP="00F13D56">
            <w:pPr>
              <w:spacing w:line="280" w:lineRule="exact"/>
              <w:ind w:left="218" w:hangingChars="100" w:hanging="218"/>
              <w:rPr>
                <w:rFonts w:asciiTheme="majorEastAsia" w:eastAsiaTheme="majorEastAsia" w:hAnsiTheme="majorEastAsia" w:cs="Segoe UI Symbol" w:hint="eastAsia"/>
                <w:color w:val="000000" w:themeColor="text1"/>
                <w:sz w:val="22"/>
              </w:rPr>
            </w:pPr>
          </w:p>
          <w:p w14:paraId="20B41D9C" w14:textId="2A9FB70F" w:rsidR="00A94D54" w:rsidRPr="00D55E4C" w:rsidRDefault="00C1506E" w:rsidP="00A94D54">
            <w:pPr>
              <w:spacing w:line="280" w:lineRule="exact"/>
              <w:ind w:left="219" w:hangingChars="100" w:hanging="219"/>
              <w:rPr>
                <w:rFonts w:asciiTheme="majorEastAsia" w:eastAsiaTheme="majorEastAsia" w:hAnsiTheme="majorEastAsia" w:cs="Segoe UI Symbol"/>
                <w:b/>
                <w:color w:val="000000" w:themeColor="text1"/>
                <w:sz w:val="22"/>
              </w:rPr>
            </w:pPr>
            <w:r w:rsidRPr="00D55E4C">
              <w:rPr>
                <w:rFonts w:asciiTheme="majorEastAsia" w:eastAsiaTheme="majorEastAsia" w:hAnsiTheme="majorEastAsia" w:cs="Segoe UI Symbol" w:hint="eastAsia"/>
                <w:b/>
                <w:color w:val="000000" w:themeColor="text1"/>
                <w:sz w:val="22"/>
              </w:rPr>
              <w:lastRenderedPageBreak/>
              <w:t>②</w:t>
            </w:r>
            <w:r w:rsidR="00987831" w:rsidRPr="00D55E4C">
              <w:rPr>
                <w:rFonts w:asciiTheme="majorEastAsia" w:eastAsiaTheme="majorEastAsia" w:hAnsiTheme="majorEastAsia" w:cs="Segoe UI Symbol" w:hint="eastAsia"/>
                <w:b/>
                <w:color w:val="000000" w:themeColor="text1"/>
                <w:sz w:val="22"/>
              </w:rPr>
              <w:t>窓口機能強化のための関係機関等との連携</w:t>
            </w:r>
          </w:p>
          <w:p w14:paraId="3DE75969" w14:textId="72912BC5" w:rsidR="00987831" w:rsidRPr="00D55E4C" w:rsidRDefault="00987831" w:rsidP="00A94D54">
            <w:pPr>
              <w:spacing w:line="280" w:lineRule="exact"/>
              <w:ind w:left="219" w:hangingChars="100" w:hanging="219"/>
              <w:rPr>
                <w:rFonts w:asciiTheme="majorEastAsia" w:eastAsiaTheme="majorEastAsia" w:hAnsiTheme="majorEastAsia" w:cs="Segoe UI Symbol"/>
                <w:bCs/>
                <w:color w:val="000000" w:themeColor="text1"/>
                <w:sz w:val="22"/>
              </w:rPr>
            </w:pPr>
            <w:r w:rsidRPr="00D55E4C">
              <w:rPr>
                <w:rFonts w:asciiTheme="majorEastAsia" w:eastAsiaTheme="majorEastAsia" w:hAnsiTheme="majorEastAsia" w:cs="Segoe UI Symbol" w:hint="eastAsia"/>
                <w:b/>
                <w:color w:val="000000" w:themeColor="text1"/>
                <w:sz w:val="22"/>
              </w:rPr>
              <w:t xml:space="preserve">　</w:t>
            </w:r>
            <w:r w:rsidRPr="00D55E4C">
              <w:rPr>
                <w:rFonts w:asciiTheme="majorEastAsia" w:eastAsiaTheme="majorEastAsia" w:hAnsiTheme="majorEastAsia" w:cs="Segoe UI Symbol" w:hint="eastAsia"/>
                <w:bCs/>
                <w:color w:val="000000" w:themeColor="text1"/>
                <w:sz w:val="22"/>
              </w:rPr>
              <w:t>金融系外国企業等からの多様な相談に</w:t>
            </w:r>
            <w:r w:rsidR="002C1E4F" w:rsidRPr="00D55E4C">
              <w:rPr>
                <w:rFonts w:asciiTheme="majorEastAsia" w:eastAsiaTheme="majorEastAsia" w:hAnsiTheme="majorEastAsia" w:cs="Segoe UI Symbol" w:hint="eastAsia"/>
                <w:bCs/>
                <w:color w:val="000000" w:themeColor="text1"/>
                <w:sz w:val="22"/>
              </w:rPr>
              <w:t>十分なサポートを行えるよう</w:t>
            </w:r>
            <w:r w:rsidRPr="00D55E4C">
              <w:rPr>
                <w:rFonts w:asciiTheme="majorEastAsia" w:eastAsiaTheme="majorEastAsia" w:hAnsiTheme="majorEastAsia" w:cs="Segoe UI Symbol" w:hint="eastAsia"/>
                <w:bCs/>
                <w:color w:val="000000" w:themeColor="text1"/>
                <w:sz w:val="22"/>
              </w:rPr>
              <w:t>、以下に掲げる関係機関等との連携を行うこと。</w:t>
            </w:r>
          </w:p>
          <w:p w14:paraId="7FF531CF" w14:textId="146D535B" w:rsidR="00A94D54" w:rsidRPr="00D55E4C" w:rsidRDefault="00672BFE" w:rsidP="007F73A2">
            <w:pPr>
              <w:spacing w:line="280" w:lineRule="exact"/>
              <w:ind w:left="218"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w:t>
            </w:r>
            <w:r w:rsidR="00A94D54" w:rsidRPr="00D55E4C">
              <w:rPr>
                <w:rFonts w:asciiTheme="majorEastAsia" w:eastAsiaTheme="majorEastAsia" w:hAnsiTheme="majorEastAsia" w:cs="Segoe UI Symbol" w:hint="eastAsia"/>
                <w:color w:val="000000" w:themeColor="text1"/>
                <w:sz w:val="22"/>
              </w:rPr>
              <w:t>金融庁が設置している「拠点開設サポートオフィス」</w:t>
            </w:r>
            <w:r w:rsidR="002C1E4F" w:rsidRPr="00D55E4C">
              <w:rPr>
                <w:rFonts w:asciiTheme="majorEastAsia" w:eastAsiaTheme="majorEastAsia" w:hAnsiTheme="majorEastAsia" w:cs="Segoe UI Symbol" w:hint="eastAsia"/>
                <w:color w:val="000000" w:themeColor="text1"/>
                <w:sz w:val="22"/>
              </w:rPr>
              <w:t>や近畿財務局と連携し、</w:t>
            </w:r>
            <w:r w:rsidR="00A94D54" w:rsidRPr="00D55E4C">
              <w:rPr>
                <w:rFonts w:asciiTheme="majorEastAsia" w:eastAsiaTheme="majorEastAsia" w:hAnsiTheme="majorEastAsia" w:cs="Segoe UI Symbol" w:hint="eastAsia"/>
                <w:color w:val="000000" w:themeColor="text1"/>
                <w:sz w:val="22"/>
              </w:rPr>
              <w:t>金融ライセンスに係る手続き等について包括的な相談支援を行う。</w:t>
            </w:r>
          </w:p>
          <w:p w14:paraId="2D4B3C88" w14:textId="158826AA" w:rsidR="00A94D54" w:rsidRPr="00D55E4C" w:rsidRDefault="00A94D54" w:rsidP="005B2890">
            <w:pPr>
              <w:spacing w:line="280" w:lineRule="exact"/>
              <w:ind w:leftChars="100" w:left="23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【拠点開設サポートオフィス】</w:t>
            </w:r>
          </w:p>
          <w:p w14:paraId="233FF265" w14:textId="3E341116" w:rsidR="00A94D54" w:rsidRPr="00CD5504" w:rsidRDefault="00261822" w:rsidP="00CD5504">
            <w:pPr>
              <w:spacing w:line="280" w:lineRule="exact"/>
              <w:ind w:leftChars="100" w:left="238" w:firstLineChars="100" w:firstLine="238"/>
              <w:rPr>
                <w:rFonts w:asciiTheme="majorEastAsia" w:eastAsiaTheme="majorEastAsia" w:hAnsiTheme="majorEastAsia" w:cs="Segoe UI Symbol"/>
                <w:color w:val="000000" w:themeColor="text1"/>
                <w:sz w:val="22"/>
              </w:rPr>
            </w:pPr>
            <w:hyperlink r:id="rId8" w:history="1">
              <w:r w:rsidR="00CD5504" w:rsidRPr="00CD5504">
                <w:rPr>
                  <w:rStyle w:val="a7"/>
                  <w:rFonts w:asciiTheme="majorEastAsia" w:eastAsiaTheme="majorEastAsia" w:hAnsiTheme="majorEastAsia" w:cs="Segoe UI Symbol"/>
                  <w:color w:val="000000" w:themeColor="text1"/>
                  <w:sz w:val="22"/>
                  <w:u w:val="none"/>
                </w:rPr>
                <w:t>https://www.fsa.go.jp/policy/marketentry/index.html</w:t>
              </w:r>
            </w:hyperlink>
          </w:p>
          <w:p w14:paraId="372E095F" w14:textId="48389F3C" w:rsidR="002C1E4F" w:rsidRPr="00D55E4C" w:rsidRDefault="002C1E4F" w:rsidP="005B2890">
            <w:pPr>
              <w:spacing w:line="280" w:lineRule="exact"/>
              <w:ind w:leftChars="100" w:left="23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【近畿財務局】</w:t>
            </w:r>
          </w:p>
          <w:p w14:paraId="3F41AC18" w14:textId="1F83515D" w:rsidR="002C1E4F" w:rsidRPr="00D55E4C" w:rsidRDefault="002C1E4F" w:rsidP="00CD5504">
            <w:pPr>
              <w:spacing w:line="280" w:lineRule="exact"/>
              <w:ind w:leftChars="100" w:left="238" w:firstLineChars="100" w:firstLine="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color w:val="000000" w:themeColor="text1"/>
                <w:sz w:val="22"/>
              </w:rPr>
              <w:t>https://lfb.mof.go.jp/kinki/file/rizai/pagekinkihp00400015.html</w:t>
            </w:r>
          </w:p>
          <w:p w14:paraId="4191250D" w14:textId="520801A0" w:rsidR="00672BFE" w:rsidRPr="00D55E4C" w:rsidRDefault="00A94D54" w:rsidP="00D70981">
            <w:pPr>
              <w:spacing w:line="280" w:lineRule="exact"/>
              <w:ind w:left="218"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w:t>
            </w:r>
            <w:r w:rsidR="00F1440B" w:rsidRPr="00D55E4C">
              <w:rPr>
                <w:rFonts w:asciiTheme="majorEastAsia" w:eastAsiaTheme="majorEastAsia" w:hAnsiTheme="majorEastAsia" w:cs="Segoe UI Symbol" w:hint="eastAsia"/>
                <w:color w:val="000000" w:themeColor="text1"/>
                <w:sz w:val="22"/>
              </w:rPr>
              <w:t>大阪外国企業誘致センター（以下、「O-BIC」という。）</w:t>
            </w:r>
            <w:r w:rsidRPr="00D55E4C">
              <w:rPr>
                <w:rFonts w:asciiTheme="majorEastAsia" w:eastAsiaTheme="majorEastAsia" w:hAnsiTheme="majorEastAsia" w:cs="Segoe UI Symbol" w:hint="eastAsia"/>
                <w:color w:val="000000" w:themeColor="text1"/>
                <w:sz w:val="22"/>
              </w:rPr>
              <w:t>と相互に連携し、双方の資源を活用して相談支援が実施できるよう必要な情報連携・調整・フォローアップを行う</w:t>
            </w:r>
            <w:r w:rsidR="001F4614" w:rsidRPr="00D55E4C">
              <w:rPr>
                <w:rFonts w:asciiTheme="majorEastAsia" w:eastAsiaTheme="majorEastAsia" w:hAnsiTheme="majorEastAsia" w:cs="Segoe UI Symbol" w:hint="eastAsia"/>
                <w:color w:val="000000" w:themeColor="text1"/>
                <w:sz w:val="22"/>
              </w:rPr>
              <w:t>。</w:t>
            </w:r>
          </w:p>
          <w:p w14:paraId="37D1CF07" w14:textId="7A51041E" w:rsidR="00A94D54" w:rsidRPr="00D55E4C" w:rsidRDefault="00A94D54" w:rsidP="005B2890">
            <w:pPr>
              <w:spacing w:line="280" w:lineRule="exact"/>
              <w:ind w:leftChars="100" w:left="23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【O-BICについて】</w:t>
            </w:r>
          </w:p>
          <w:p w14:paraId="3E52655F" w14:textId="5A6553A2" w:rsidR="00A94D54" w:rsidRPr="00D55E4C" w:rsidRDefault="00A94D54" w:rsidP="005B2890">
            <w:pPr>
              <w:spacing w:line="280" w:lineRule="exact"/>
              <w:ind w:leftChars="100" w:left="23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・場所</w:t>
            </w:r>
            <w:r w:rsidR="005B2890" w:rsidRPr="00D55E4C">
              <w:rPr>
                <w:rFonts w:asciiTheme="majorEastAsia" w:eastAsiaTheme="majorEastAsia" w:hAnsiTheme="majorEastAsia" w:cs="Segoe UI Symbol" w:hint="eastAsia"/>
                <w:color w:val="000000" w:themeColor="text1"/>
                <w:sz w:val="22"/>
              </w:rPr>
              <w:t xml:space="preserve">　</w:t>
            </w:r>
            <w:r w:rsidRPr="00D55E4C">
              <w:rPr>
                <w:rFonts w:asciiTheme="majorEastAsia" w:eastAsiaTheme="majorEastAsia" w:hAnsiTheme="majorEastAsia" w:cs="Segoe UI Symbol" w:hint="eastAsia"/>
                <w:color w:val="000000" w:themeColor="text1"/>
                <w:sz w:val="22"/>
              </w:rPr>
              <w:t>大阪市中央区本町橋2-8　大阪商工会議所国際部内</w:t>
            </w:r>
          </w:p>
          <w:p w14:paraId="7A07D223" w14:textId="30C5D120" w:rsidR="00A94D54" w:rsidRPr="00D55E4C" w:rsidRDefault="00A94D54" w:rsidP="00A94D54">
            <w:pPr>
              <w:spacing w:line="280" w:lineRule="exact"/>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 xml:space="preserve">　</w:t>
            </w:r>
            <w:r w:rsidR="005B2890" w:rsidRPr="00D55E4C">
              <w:rPr>
                <w:rFonts w:asciiTheme="majorEastAsia" w:eastAsiaTheme="majorEastAsia" w:hAnsiTheme="majorEastAsia" w:cs="Segoe UI Symbol" w:hint="eastAsia"/>
                <w:color w:val="000000" w:themeColor="text1"/>
                <w:sz w:val="22"/>
              </w:rPr>
              <w:t>・</w:t>
            </w:r>
            <w:r w:rsidRPr="00D55E4C">
              <w:rPr>
                <w:rFonts w:asciiTheme="majorEastAsia" w:eastAsiaTheme="majorEastAsia" w:hAnsiTheme="majorEastAsia" w:cs="Segoe UI Symbol" w:hint="eastAsia"/>
                <w:color w:val="000000" w:themeColor="text1"/>
                <w:sz w:val="22"/>
              </w:rPr>
              <w:t>URL</w:t>
            </w:r>
            <w:r w:rsidR="005B2890" w:rsidRPr="00D55E4C">
              <w:rPr>
                <w:rFonts w:asciiTheme="majorEastAsia" w:eastAsiaTheme="majorEastAsia" w:hAnsiTheme="majorEastAsia" w:cs="Segoe UI Symbol" w:hint="eastAsia"/>
                <w:color w:val="000000" w:themeColor="text1"/>
                <w:sz w:val="22"/>
              </w:rPr>
              <w:t xml:space="preserve">　</w:t>
            </w:r>
            <w:r w:rsidRPr="00D55E4C">
              <w:rPr>
                <w:rFonts w:asciiTheme="majorEastAsia" w:eastAsiaTheme="majorEastAsia" w:hAnsiTheme="majorEastAsia" w:cs="Segoe UI Symbol" w:hint="eastAsia"/>
                <w:color w:val="000000" w:themeColor="text1"/>
                <w:sz w:val="22"/>
              </w:rPr>
              <w:t>http://</w:t>
            </w:r>
            <w:r w:rsidRPr="00D55E4C">
              <w:rPr>
                <w:rFonts w:asciiTheme="majorEastAsia" w:eastAsiaTheme="majorEastAsia" w:hAnsiTheme="majorEastAsia" w:cs="Segoe UI Symbol"/>
                <w:color w:val="000000" w:themeColor="text1"/>
                <w:sz w:val="22"/>
              </w:rPr>
              <w:t>o-bic.net/j/</w:t>
            </w:r>
          </w:p>
          <w:p w14:paraId="1117FD85" w14:textId="36F9B87C" w:rsidR="00A94D54" w:rsidRPr="00D55E4C" w:rsidRDefault="00A94D54" w:rsidP="005B2890">
            <w:pPr>
              <w:spacing w:line="280" w:lineRule="exact"/>
              <w:ind w:leftChars="100" w:left="23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・主な業務</w:t>
            </w:r>
          </w:p>
          <w:p w14:paraId="78473BC3" w14:textId="77777777" w:rsidR="00672BFE" w:rsidRPr="00D55E4C" w:rsidRDefault="00FE69E0" w:rsidP="00672BFE">
            <w:pPr>
              <w:spacing w:line="280" w:lineRule="exact"/>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 xml:space="preserve">　　</w:t>
            </w:r>
            <w:r w:rsidR="00672BFE" w:rsidRPr="00D55E4C">
              <w:rPr>
                <w:rFonts w:asciiTheme="majorEastAsia" w:eastAsiaTheme="majorEastAsia" w:hAnsiTheme="majorEastAsia" w:cs="Segoe UI Symbol" w:hint="eastAsia"/>
                <w:color w:val="000000" w:themeColor="text1"/>
                <w:sz w:val="22"/>
              </w:rPr>
              <w:t>ア　不動産探索支援（物件紹介、不動産会社紹介）</w:t>
            </w:r>
          </w:p>
          <w:p w14:paraId="5FCC9216" w14:textId="710AC248" w:rsidR="00672BFE" w:rsidRPr="00D55E4C" w:rsidRDefault="00FE69E0" w:rsidP="00672BFE">
            <w:pPr>
              <w:spacing w:line="280" w:lineRule="exact"/>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 xml:space="preserve">　　</w:t>
            </w:r>
            <w:r w:rsidR="00672BFE" w:rsidRPr="00D55E4C">
              <w:rPr>
                <w:rFonts w:asciiTheme="majorEastAsia" w:eastAsiaTheme="majorEastAsia" w:hAnsiTheme="majorEastAsia" w:cs="Segoe UI Symbol" w:hint="eastAsia"/>
                <w:color w:val="000000" w:themeColor="text1"/>
                <w:sz w:val="22"/>
              </w:rPr>
              <w:t xml:space="preserve">イ　</w:t>
            </w:r>
            <w:r w:rsidR="001F4614" w:rsidRPr="00D55E4C">
              <w:rPr>
                <w:rFonts w:asciiTheme="majorEastAsia" w:eastAsiaTheme="majorEastAsia" w:hAnsiTheme="majorEastAsia" w:cs="Segoe UI Symbol" w:hint="eastAsia"/>
                <w:color w:val="000000" w:themeColor="text1"/>
                <w:sz w:val="22"/>
              </w:rPr>
              <w:t>（金融以外の）</w:t>
            </w:r>
            <w:r w:rsidR="00A53B06" w:rsidRPr="00D55E4C">
              <w:rPr>
                <w:rFonts w:asciiTheme="majorEastAsia" w:eastAsiaTheme="majorEastAsia" w:hAnsiTheme="majorEastAsia" w:cs="Segoe UI Symbol" w:hint="eastAsia"/>
                <w:color w:val="000000" w:themeColor="text1"/>
                <w:sz w:val="22"/>
              </w:rPr>
              <w:t>行政手続</w:t>
            </w:r>
            <w:r w:rsidR="00672BFE" w:rsidRPr="00D55E4C">
              <w:rPr>
                <w:rFonts w:asciiTheme="majorEastAsia" w:eastAsiaTheme="majorEastAsia" w:hAnsiTheme="majorEastAsia" w:cs="Segoe UI Symbol" w:hint="eastAsia"/>
                <w:color w:val="000000" w:themeColor="text1"/>
                <w:sz w:val="22"/>
              </w:rPr>
              <w:t>等の支援（登記関連情報提供等）</w:t>
            </w:r>
          </w:p>
          <w:p w14:paraId="460D45B6" w14:textId="77777777" w:rsidR="00672BFE" w:rsidRPr="00D55E4C" w:rsidRDefault="00FE69E0" w:rsidP="00672BFE">
            <w:pPr>
              <w:spacing w:line="280" w:lineRule="exact"/>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 xml:space="preserve">　　</w:t>
            </w:r>
            <w:r w:rsidR="00672BFE" w:rsidRPr="00D55E4C">
              <w:rPr>
                <w:rFonts w:asciiTheme="majorEastAsia" w:eastAsiaTheme="majorEastAsia" w:hAnsiTheme="majorEastAsia" w:cs="Segoe UI Symbol" w:hint="eastAsia"/>
                <w:color w:val="000000" w:themeColor="text1"/>
                <w:sz w:val="22"/>
              </w:rPr>
              <w:t>ウ　人材採用支援</w:t>
            </w:r>
          </w:p>
          <w:p w14:paraId="06382A4B" w14:textId="77777777" w:rsidR="00672BFE" w:rsidRPr="00D55E4C" w:rsidRDefault="00FE69E0" w:rsidP="00672BFE">
            <w:pPr>
              <w:spacing w:line="280" w:lineRule="exact"/>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 xml:space="preserve">　　</w:t>
            </w:r>
            <w:r w:rsidR="00672BFE" w:rsidRPr="00D55E4C">
              <w:rPr>
                <w:rFonts w:asciiTheme="majorEastAsia" w:eastAsiaTheme="majorEastAsia" w:hAnsiTheme="majorEastAsia" w:cs="Segoe UI Symbol" w:hint="eastAsia"/>
                <w:color w:val="000000" w:themeColor="text1"/>
                <w:sz w:val="22"/>
              </w:rPr>
              <w:t>エ　ビジネスマッチング支援</w:t>
            </w:r>
          </w:p>
          <w:p w14:paraId="33BB2430" w14:textId="77777777" w:rsidR="00672BFE" w:rsidRPr="00D55E4C" w:rsidRDefault="00FE69E0" w:rsidP="00672BFE">
            <w:pPr>
              <w:spacing w:line="280" w:lineRule="exact"/>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 xml:space="preserve">　　</w:t>
            </w:r>
            <w:r w:rsidR="00672BFE" w:rsidRPr="00D55E4C">
              <w:rPr>
                <w:rFonts w:asciiTheme="majorEastAsia" w:eastAsiaTheme="majorEastAsia" w:hAnsiTheme="majorEastAsia" w:cs="Segoe UI Symbol" w:hint="eastAsia"/>
                <w:color w:val="000000" w:themeColor="text1"/>
                <w:sz w:val="22"/>
              </w:rPr>
              <w:t>オ　専門家等の紹介（公的資格を有した士業など）</w:t>
            </w:r>
          </w:p>
          <w:p w14:paraId="2D680DF8" w14:textId="77777777" w:rsidR="00672BFE" w:rsidRPr="00D55E4C" w:rsidRDefault="00FE69E0" w:rsidP="00672BFE">
            <w:pPr>
              <w:spacing w:line="280" w:lineRule="exact"/>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 xml:space="preserve">　　</w:t>
            </w:r>
            <w:r w:rsidR="001134E1" w:rsidRPr="00D55E4C">
              <w:rPr>
                <w:rFonts w:asciiTheme="majorEastAsia" w:eastAsiaTheme="majorEastAsia" w:hAnsiTheme="majorEastAsia" w:cs="Segoe UI Symbol" w:hint="eastAsia"/>
                <w:color w:val="000000" w:themeColor="text1"/>
                <w:sz w:val="22"/>
              </w:rPr>
              <w:t>カ</w:t>
            </w:r>
            <w:r w:rsidR="00672BFE" w:rsidRPr="00D55E4C">
              <w:rPr>
                <w:rFonts w:asciiTheme="majorEastAsia" w:eastAsiaTheme="majorEastAsia" w:hAnsiTheme="majorEastAsia" w:cs="Segoe UI Symbol" w:hint="eastAsia"/>
                <w:color w:val="000000" w:themeColor="text1"/>
                <w:sz w:val="22"/>
              </w:rPr>
              <w:t xml:space="preserve">　外国人起業家等に対する資金調達支援</w:t>
            </w:r>
          </w:p>
          <w:p w14:paraId="131BF9E1" w14:textId="2E9993F1" w:rsidR="001F402B" w:rsidRPr="00D55E4C" w:rsidRDefault="00FE69E0" w:rsidP="007E16E5">
            <w:pPr>
              <w:spacing w:line="280" w:lineRule="exact"/>
              <w:ind w:left="218"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 xml:space="preserve">　　</w:t>
            </w:r>
            <w:r w:rsidR="001134E1" w:rsidRPr="00D55E4C">
              <w:rPr>
                <w:rFonts w:asciiTheme="majorEastAsia" w:eastAsiaTheme="majorEastAsia" w:hAnsiTheme="majorEastAsia" w:cs="Segoe UI Symbol" w:hint="eastAsia"/>
                <w:color w:val="000000" w:themeColor="text1"/>
                <w:sz w:val="22"/>
              </w:rPr>
              <w:t>キ</w:t>
            </w:r>
            <w:r w:rsidR="00672BFE" w:rsidRPr="00D55E4C">
              <w:rPr>
                <w:rFonts w:asciiTheme="majorEastAsia" w:eastAsiaTheme="majorEastAsia" w:hAnsiTheme="majorEastAsia" w:cs="Segoe UI Symbol" w:hint="eastAsia"/>
                <w:color w:val="000000" w:themeColor="text1"/>
                <w:sz w:val="22"/>
              </w:rPr>
              <w:t xml:space="preserve">　生活支援業務（居住に際して必要な行政手続きなど）</w:t>
            </w:r>
          </w:p>
          <w:p w14:paraId="54CD4A02" w14:textId="0ACFF438" w:rsidR="002C1E4F" w:rsidRPr="00D55E4C" w:rsidRDefault="002C1E4F" w:rsidP="007E16E5">
            <w:pPr>
              <w:spacing w:line="280" w:lineRule="exact"/>
              <w:ind w:left="218" w:hangingChars="100" w:hanging="218"/>
              <w:rPr>
                <w:rFonts w:asciiTheme="majorEastAsia" w:eastAsiaTheme="majorEastAsia" w:hAnsiTheme="majorEastAsia" w:cs="Segoe UI Symbol"/>
                <w:color w:val="000000" w:themeColor="text1"/>
                <w:sz w:val="22"/>
                <w:szCs w:val="22"/>
              </w:rPr>
            </w:pPr>
            <w:r w:rsidRPr="00D55E4C">
              <w:rPr>
                <w:rFonts w:asciiTheme="majorEastAsia" w:eastAsiaTheme="majorEastAsia" w:hAnsiTheme="majorEastAsia" w:cs="Segoe UI Symbol" w:hint="eastAsia"/>
                <w:color w:val="000000" w:themeColor="text1"/>
                <w:sz w:val="22"/>
                <w:szCs w:val="22"/>
              </w:rPr>
              <w:t>・JETRO</w:t>
            </w:r>
            <w:r w:rsidR="00F1440B" w:rsidRPr="00D55E4C">
              <w:rPr>
                <w:rFonts w:asciiTheme="majorEastAsia" w:eastAsiaTheme="majorEastAsia" w:hAnsiTheme="majorEastAsia" w:cs="Segoe UI Symbol" w:hint="eastAsia"/>
                <w:color w:val="000000" w:themeColor="text1"/>
                <w:sz w:val="22"/>
                <w:szCs w:val="22"/>
              </w:rPr>
              <w:t>（日本貿易振興機構）</w:t>
            </w:r>
            <w:r w:rsidRPr="00D55E4C">
              <w:rPr>
                <w:rFonts w:asciiTheme="majorEastAsia" w:eastAsiaTheme="majorEastAsia" w:hAnsiTheme="majorEastAsia" w:cs="Segoe UI Symbol" w:hint="eastAsia"/>
                <w:color w:val="000000" w:themeColor="text1"/>
                <w:sz w:val="22"/>
                <w:szCs w:val="22"/>
              </w:rPr>
              <w:t>大阪</w:t>
            </w:r>
            <w:r w:rsidR="00BF700B" w:rsidRPr="00D55E4C">
              <w:rPr>
                <w:rFonts w:asciiTheme="majorEastAsia" w:eastAsiaTheme="majorEastAsia" w:hAnsiTheme="majorEastAsia" w:cs="Segoe UI Symbol" w:hint="eastAsia"/>
                <w:color w:val="000000" w:themeColor="text1"/>
                <w:sz w:val="22"/>
                <w:szCs w:val="22"/>
              </w:rPr>
              <w:t>本部</w:t>
            </w:r>
            <w:r w:rsidRPr="00D55E4C">
              <w:rPr>
                <w:rFonts w:asciiTheme="majorEastAsia" w:eastAsiaTheme="majorEastAsia" w:hAnsiTheme="majorEastAsia" w:cs="Segoe UI Symbol" w:hint="eastAsia"/>
                <w:color w:val="000000" w:themeColor="text1"/>
                <w:sz w:val="22"/>
                <w:szCs w:val="22"/>
              </w:rPr>
              <w:t>と連携し、海外企業の</w:t>
            </w:r>
            <w:r w:rsidR="00BF700B" w:rsidRPr="00D55E4C">
              <w:rPr>
                <w:rFonts w:asciiTheme="majorEastAsia" w:eastAsiaTheme="majorEastAsia" w:hAnsiTheme="majorEastAsia" w:cs="Segoe UI Symbol" w:hint="eastAsia"/>
                <w:color w:val="000000" w:themeColor="text1"/>
                <w:sz w:val="22"/>
                <w:szCs w:val="22"/>
              </w:rPr>
              <w:t>日本</w:t>
            </w:r>
            <w:r w:rsidRPr="00D55E4C">
              <w:rPr>
                <w:rFonts w:asciiTheme="majorEastAsia" w:eastAsiaTheme="majorEastAsia" w:hAnsiTheme="majorEastAsia" w:cs="Segoe UI Symbol" w:hint="eastAsia"/>
                <w:color w:val="000000" w:themeColor="text1"/>
                <w:sz w:val="22"/>
                <w:szCs w:val="22"/>
              </w:rPr>
              <w:t>進出や対日投資に関</w:t>
            </w:r>
            <w:r w:rsidR="00BF700B" w:rsidRPr="00D55E4C">
              <w:rPr>
                <w:rFonts w:asciiTheme="majorEastAsia" w:eastAsiaTheme="majorEastAsia" w:hAnsiTheme="majorEastAsia" w:cs="Segoe UI Symbol" w:hint="eastAsia"/>
                <w:color w:val="000000" w:themeColor="text1"/>
                <w:sz w:val="22"/>
                <w:szCs w:val="22"/>
              </w:rPr>
              <w:t>して展開している</w:t>
            </w:r>
            <w:r w:rsidRPr="00D55E4C">
              <w:rPr>
                <w:rFonts w:asciiTheme="majorEastAsia" w:eastAsiaTheme="majorEastAsia" w:hAnsiTheme="majorEastAsia" w:cs="Segoe UI Symbol" w:hint="eastAsia"/>
                <w:color w:val="000000" w:themeColor="text1"/>
                <w:sz w:val="22"/>
                <w:szCs w:val="22"/>
              </w:rPr>
              <w:t>事業</w:t>
            </w:r>
            <w:r w:rsidR="00BF700B" w:rsidRPr="00D55E4C">
              <w:rPr>
                <w:rFonts w:asciiTheme="majorEastAsia" w:eastAsiaTheme="majorEastAsia" w:hAnsiTheme="majorEastAsia" w:cs="Segoe UI Symbol" w:hint="eastAsia"/>
                <w:color w:val="000000" w:themeColor="text1"/>
                <w:sz w:val="22"/>
                <w:szCs w:val="22"/>
              </w:rPr>
              <w:t>を可能な範囲で</w:t>
            </w:r>
            <w:r w:rsidRPr="00D55E4C">
              <w:rPr>
                <w:rFonts w:asciiTheme="majorEastAsia" w:eastAsiaTheme="majorEastAsia" w:hAnsiTheme="majorEastAsia" w:cs="Segoe UI Symbol" w:hint="eastAsia"/>
                <w:color w:val="000000" w:themeColor="text1"/>
                <w:sz w:val="22"/>
                <w:szCs w:val="22"/>
              </w:rPr>
              <w:t>活用</w:t>
            </w:r>
            <w:r w:rsidR="00BF700B" w:rsidRPr="00D55E4C">
              <w:rPr>
                <w:rFonts w:asciiTheme="majorEastAsia" w:eastAsiaTheme="majorEastAsia" w:hAnsiTheme="majorEastAsia" w:cs="Segoe UI Symbol" w:hint="eastAsia"/>
                <w:color w:val="000000" w:themeColor="text1"/>
                <w:sz w:val="22"/>
                <w:szCs w:val="22"/>
              </w:rPr>
              <w:t>する。</w:t>
            </w:r>
          </w:p>
          <w:p w14:paraId="1ADFF82D" w14:textId="1B34723C" w:rsidR="002C1E4F" w:rsidRPr="00D55E4C" w:rsidRDefault="00BF700B" w:rsidP="007E16E5">
            <w:pPr>
              <w:spacing w:line="280" w:lineRule="exact"/>
              <w:ind w:left="218" w:hangingChars="100" w:hanging="218"/>
              <w:rPr>
                <w:rFonts w:asciiTheme="majorEastAsia" w:eastAsiaTheme="majorEastAsia" w:hAnsiTheme="majorEastAsia" w:cs="Segoe UI Symbol"/>
                <w:color w:val="000000" w:themeColor="text1"/>
                <w:sz w:val="22"/>
                <w:szCs w:val="22"/>
              </w:rPr>
            </w:pPr>
            <w:r w:rsidRPr="00D55E4C">
              <w:rPr>
                <w:rFonts w:asciiTheme="majorEastAsia" w:eastAsiaTheme="majorEastAsia" w:hAnsiTheme="majorEastAsia" w:cs="Segoe UI Symbol" w:hint="eastAsia"/>
                <w:color w:val="000000" w:themeColor="text1"/>
                <w:sz w:val="22"/>
                <w:szCs w:val="22"/>
              </w:rPr>
              <w:t xml:space="preserve">　【JETRO大阪本部について】</w:t>
            </w:r>
          </w:p>
          <w:p w14:paraId="314502CA" w14:textId="778C01DC" w:rsidR="00BF700B" w:rsidRPr="00D55E4C" w:rsidRDefault="00BF700B" w:rsidP="007E16E5">
            <w:pPr>
              <w:spacing w:line="280" w:lineRule="exact"/>
              <w:ind w:left="218" w:hangingChars="100" w:hanging="218"/>
              <w:rPr>
                <w:rFonts w:asciiTheme="majorEastAsia" w:eastAsiaTheme="majorEastAsia" w:hAnsiTheme="majorEastAsia"/>
                <w:color w:val="000000" w:themeColor="text1"/>
                <w:sz w:val="22"/>
                <w:szCs w:val="22"/>
                <w:shd w:val="clear" w:color="auto" w:fill="FFFFFF"/>
              </w:rPr>
            </w:pPr>
            <w:r w:rsidRPr="00D55E4C">
              <w:rPr>
                <w:rFonts w:asciiTheme="majorEastAsia" w:eastAsiaTheme="majorEastAsia" w:hAnsiTheme="majorEastAsia" w:cs="Segoe UI Symbol" w:hint="eastAsia"/>
                <w:color w:val="000000" w:themeColor="text1"/>
                <w:sz w:val="22"/>
                <w:szCs w:val="22"/>
              </w:rPr>
              <w:t xml:space="preserve">　・場所　</w:t>
            </w:r>
            <w:r w:rsidRPr="00D55E4C">
              <w:rPr>
                <w:rFonts w:asciiTheme="majorEastAsia" w:eastAsiaTheme="majorEastAsia" w:hAnsiTheme="majorEastAsia" w:hint="eastAsia"/>
                <w:color w:val="000000" w:themeColor="text1"/>
                <w:sz w:val="22"/>
                <w:szCs w:val="22"/>
                <w:shd w:val="clear" w:color="auto" w:fill="FFFFFF"/>
              </w:rPr>
              <w:t>大阪市中央区安土町</w:t>
            </w:r>
            <w:r w:rsidRPr="00D55E4C">
              <w:rPr>
                <w:rFonts w:asciiTheme="majorEastAsia" w:eastAsiaTheme="majorEastAsia" w:hAnsiTheme="majorEastAsia"/>
                <w:color w:val="000000" w:themeColor="text1"/>
                <w:sz w:val="22"/>
                <w:szCs w:val="22"/>
                <w:shd w:val="clear" w:color="auto" w:fill="FFFFFF"/>
              </w:rPr>
              <w:t>2丁目3-13大阪国際ビルディング29階</w:t>
            </w:r>
          </w:p>
          <w:p w14:paraId="51304F81" w14:textId="464D05E4" w:rsidR="00BF700B" w:rsidRPr="00D55E4C" w:rsidRDefault="00BF700B" w:rsidP="007E16E5">
            <w:pPr>
              <w:spacing w:line="280" w:lineRule="exact"/>
              <w:ind w:left="218" w:hangingChars="100" w:hanging="218"/>
              <w:rPr>
                <w:rFonts w:asciiTheme="majorEastAsia" w:eastAsiaTheme="majorEastAsia" w:hAnsiTheme="majorEastAsia" w:cs="Segoe UI Symbol"/>
                <w:color w:val="000000" w:themeColor="text1"/>
                <w:sz w:val="22"/>
                <w:szCs w:val="22"/>
              </w:rPr>
            </w:pPr>
            <w:r w:rsidRPr="00D55E4C">
              <w:rPr>
                <w:rFonts w:asciiTheme="majorEastAsia" w:eastAsiaTheme="majorEastAsia" w:hAnsiTheme="majorEastAsia" w:cs="Segoe UI Symbol" w:hint="eastAsia"/>
                <w:color w:val="000000" w:themeColor="text1"/>
                <w:sz w:val="22"/>
                <w:szCs w:val="22"/>
              </w:rPr>
              <w:t xml:space="preserve">　・URL　</w:t>
            </w:r>
            <w:r w:rsidRPr="00D55E4C">
              <w:rPr>
                <w:rFonts w:asciiTheme="majorEastAsia" w:eastAsiaTheme="majorEastAsia" w:hAnsiTheme="majorEastAsia"/>
                <w:color w:val="000000" w:themeColor="text1"/>
                <w:sz w:val="22"/>
                <w:szCs w:val="22"/>
              </w:rPr>
              <w:t xml:space="preserve"> </w:t>
            </w:r>
            <w:r w:rsidRPr="00D55E4C">
              <w:rPr>
                <w:rFonts w:asciiTheme="majorEastAsia" w:eastAsiaTheme="majorEastAsia" w:hAnsiTheme="majorEastAsia" w:cs="Segoe UI Symbol"/>
                <w:color w:val="000000" w:themeColor="text1"/>
                <w:sz w:val="22"/>
                <w:szCs w:val="22"/>
              </w:rPr>
              <w:t>https://www.jetro.go.jp/jetro/japan/osaka/</w:t>
            </w:r>
          </w:p>
          <w:p w14:paraId="46DCE49C" w14:textId="77777777" w:rsidR="002C1E4F" w:rsidRPr="00D55E4C" w:rsidRDefault="002C1E4F" w:rsidP="007E16E5">
            <w:pPr>
              <w:spacing w:line="280" w:lineRule="exact"/>
              <w:ind w:left="218" w:hangingChars="100" w:hanging="218"/>
              <w:rPr>
                <w:rFonts w:asciiTheme="majorEastAsia" w:eastAsiaTheme="majorEastAsia" w:hAnsiTheme="majorEastAsia" w:cs="Segoe UI Symbol"/>
                <w:color w:val="000000" w:themeColor="text1"/>
                <w:sz w:val="22"/>
              </w:rPr>
            </w:pPr>
          </w:p>
          <w:p w14:paraId="0B564F02" w14:textId="5507D2B0" w:rsidR="007F73A2" w:rsidRPr="00D55E4C" w:rsidRDefault="00BC168B" w:rsidP="005B2890">
            <w:pPr>
              <w:spacing w:line="280" w:lineRule="exact"/>
              <w:ind w:left="218"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w:t>
            </w:r>
            <w:r w:rsidR="008B278D" w:rsidRPr="00D55E4C">
              <w:rPr>
                <w:rFonts w:asciiTheme="majorEastAsia" w:eastAsiaTheme="majorEastAsia" w:hAnsiTheme="majorEastAsia" w:cs="Segoe UI Symbol" w:hint="eastAsia"/>
                <w:color w:val="000000" w:themeColor="text1"/>
                <w:sz w:val="22"/>
              </w:rPr>
              <w:t>相互に連携し、</w:t>
            </w:r>
            <w:r w:rsidR="00847984" w:rsidRPr="00D55E4C">
              <w:rPr>
                <w:rFonts w:asciiTheme="majorEastAsia" w:eastAsiaTheme="majorEastAsia" w:hAnsiTheme="majorEastAsia" w:cs="Segoe UI Symbol" w:hint="eastAsia"/>
                <w:color w:val="000000" w:themeColor="text1"/>
                <w:sz w:val="22"/>
              </w:rPr>
              <w:t>定期的・継続的な情報交換を行うなど、</w:t>
            </w:r>
            <w:r w:rsidR="007F73A2" w:rsidRPr="00D55E4C">
              <w:rPr>
                <w:rFonts w:asciiTheme="majorEastAsia" w:eastAsiaTheme="majorEastAsia" w:hAnsiTheme="majorEastAsia" w:cs="Segoe UI Symbol" w:hint="eastAsia"/>
                <w:color w:val="000000" w:themeColor="text1"/>
                <w:sz w:val="22"/>
              </w:rPr>
              <w:t>窓口機能の強化とエコシステム形成に必要な各種関係先とのネットワークを積極的に構築・強化し、利用者の開拓及びサービス向上に取り組むこと。</w:t>
            </w:r>
          </w:p>
          <w:p w14:paraId="2818DDEE" w14:textId="04E5336D" w:rsidR="00286566" w:rsidRPr="00D55E4C" w:rsidRDefault="007F73A2" w:rsidP="007F73A2">
            <w:pPr>
              <w:spacing w:line="280" w:lineRule="exact"/>
              <w:ind w:left="218"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w:t>
            </w:r>
            <w:r w:rsidR="00A94D54" w:rsidRPr="00D55E4C">
              <w:rPr>
                <w:rFonts w:asciiTheme="majorEastAsia" w:eastAsiaTheme="majorEastAsia" w:hAnsiTheme="majorEastAsia" w:cs="Segoe UI Symbol" w:hint="eastAsia"/>
                <w:color w:val="000000" w:themeColor="text1"/>
                <w:sz w:val="22"/>
              </w:rPr>
              <w:t>その他のビジネス支援関連窓口等の活動とも連携し相談支援を行う。</w:t>
            </w:r>
          </w:p>
          <w:p w14:paraId="35615BFB" w14:textId="77777777" w:rsidR="005727F9" w:rsidRPr="00D55E4C" w:rsidRDefault="005727F9" w:rsidP="005B2890">
            <w:pPr>
              <w:spacing w:line="280" w:lineRule="exact"/>
              <w:ind w:left="218" w:hangingChars="100" w:hanging="218"/>
              <w:rPr>
                <w:rFonts w:asciiTheme="majorEastAsia" w:eastAsiaTheme="majorEastAsia" w:hAnsiTheme="majorEastAsia" w:cs="Segoe UI Symbol"/>
                <w:color w:val="000000" w:themeColor="text1"/>
                <w:sz w:val="22"/>
              </w:rPr>
            </w:pPr>
          </w:p>
          <w:p w14:paraId="7C7C9DFD" w14:textId="2EF473A8" w:rsidR="00672BFE" w:rsidRPr="00D55E4C" w:rsidRDefault="00672BFE" w:rsidP="004B200E">
            <w:pPr>
              <w:spacing w:line="280" w:lineRule="exact"/>
              <w:rPr>
                <w:rFonts w:asciiTheme="majorEastAsia" w:eastAsiaTheme="majorEastAsia" w:hAnsiTheme="majorEastAsia" w:cs="Segoe UI Symbol"/>
                <w:b/>
                <w:color w:val="000000" w:themeColor="text1"/>
                <w:sz w:val="22"/>
              </w:rPr>
            </w:pPr>
            <w:r w:rsidRPr="00D55E4C">
              <w:rPr>
                <w:rFonts w:asciiTheme="majorEastAsia" w:eastAsiaTheme="majorEastAsia" w:hAnsiTheme="majorEastAsia" w:cs="Segoe UI Symbol" w:hint="eastAsia"/>
                <w:b/>
                <w:color w:val="000000" w:themeColor="text1"/>
                <w:sz w:val="22"/>
              </w:rPr>
              <w:t>③利用者の開拓</w:t>
            </w:r>
          </w:p>
          <w:p w14:paraId="3634D32D" w14:textId="523D1CBE" w:rsidR="00B16872" w:rsidRPr="00D55E4C" w:rsidRDefault="00234A46" w:rsidP="00B16872">
            <w:pPr>
              <w:spacing w:line="280" w:lineRule="exact"/>
              <w:ind w:left="218"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w:t>
            </w:r>
            <w:r w:rsidR="00DB291B" w:rsidRPr="00D55E4C">
              <w:rPr>
                <w:rFonts w:asciiTheme="majorEastAsia" w:eastAsiaTheme="majorEastAsia" w:hAnsiTheme="majorEastAsia" w:cs="Segoe UI Symbol" w:hint="eastAsia"/>
                <w:color w:val="000000" w:themeColor="text1"/>
                <w:sz w:val="22"/>
              </w:rPr>
              <w:t>1</w:t>
            </w:r>
            <w:r w:rsidR="00DB291B" w:rsidRPr="00D55E4C">
              <w:rPr>
                <w:rFonts w:asciiTheme="majorEastAsia" w:eastAsiaTheme="majorEastAsia" w:hAnsiTheme="majorEastAsia" w:cs="Segoe UI Symbol"/>
                <w:color w:val="000000" w:themeColor="text1"/>
                <w:sz w:val="22"/>
              </w:rPr>
              <w:t>00</w:t>
            </w:r>
            <w:r w:rsidR="007E222C" w:rsidRPr="00D55E4C">
              <w:rPr>
                <w:rFonts w:asciiTheme="majorEastAsia" w:eastAsiaTheme="majorEastAsia" w:hAnsiTheme="majorEastAsia" w:cs="Segoe UI Symbol" w:hint="eastAsia"/>
                <w:color w:val="000000" w:themeColor="text1"/>
                <w:sz w:val="22"/>
              </w:rPr>
              <w:t>社</w:t>
            </w:r>
            <w:r w:rsidR="00DB291B" w:rsidRPr="00D55E4C">
              <w:rPr>
                <w:rFonts w:asciiTheme="majorEastAsia" w:eastAsiaTheme="majorEastAsia" w:hAnsiTheme="majorEastAsia" w:cs="Segoe UI Symbol" w:hint="eastAsia"/>
                <w:color w:val="000000" w:themeColor="text1"/>
                <w:sz w:val="22"/>
              </w:rPr>
              <w:t>以上の</w:t>
            </w:r>
            <w:r w:rsidR="00890644" w:rsidRPr="00D55E4C">
              <w:rPr>
                <w:rFonts w:asciiTheme="majorEastAsia" w:eastAsiaTheme="majorEastAsia" w:hAnsiTheme="majorEastAsia" w:cs="Segoe UI Symbol" w:hint="eastAsia"/>
                <w:color w:val="000000" w:themeColor="text1"/>
                <w:sz w:val="22"/>
              </w:rPr>
              <w:t>金融関係の</w:t>
            </w:r>
            <w:r w:rsidR="00EC7F5E" w:rsidRPr="00D55E4C">
              <w:rPr>
                <w:rFonts w:asciiTheme="majorEastAsia" w:eastAsiaTheme="majorEastAsia" w:hAnsiTheme="majorEastAsia" w:cs="Segoe UI Symbol" w:hint="eastAsia"/>
                <w:color w:val="000000" w:themeColor="text1"/>
                <w:sz w:val="22"/>
              </w:rPr>
              <w:t>相談件数の目標を設定した上で、</w:t>
            </w:r>
            <w:r w:rsidR="00395300" w:rsidRPr="00D55E4C">
              <w:rPr>
                <w:rFonts w:asciiTheme="majorEastAsia" w:eastAsiaTheme="majorEastAsia" w:hAnsiTheme="majorEastAsia" w:cs="Segoe UI Symbol" w:hint="eastAsia"/>
                <w:color w:val="000000" w:themeColor="text1"/>
                <w:sz w:val="22"/>
              </w:rPr>
              <w:t>「令和</w:t>
            </w:r>
            <w:r w:rsidR="00847984" w:rsidRPr="00D55E4C">
              <w:rPr>
                <w:rFonts w:asciiTheme="majorEastAsia" w:eastAsiaTheme="majorEastAsia" w:hAnsiTheme="majorEastAsia" w:cs="Segoe UI Symbol" w:hint="eastAsia"/>
                <w:color w:val="000000" w:themeColor="text1"/>
                <w:sz w:val="22"/>
              </w:rPr>
              <w:t>７</w:t>
            </w:r>
            <w:r w:rsidR="00395300" w:rsidRPr="00D55E4C">
              <w:rPr>
                <w:rFonts w:asciiTheme="majorEastAsia" w:eastAsiaTheme="majorEastAsia" w:hAnsiTheme="majorEastAsia" w:cs="Segoe UI Symbol" w:hint="eastAsia"/>
                <w:color w:val="000000" w:themeColor="text1"/>
                <w:sz w:val="22"/>
              </w:rPr>
              <w:t>年度国際金融都市OSAKA金融系外国企業等誘致</w:t>
            </w:r>
            <w:r w:rsidR="00E65CA0" w:rsidRPr="00D55E4C">
              <w:rPr>
                <w:rFonts w:asciiTheme="majorEastAsia" w:eastAsiaTheme="majorEastAsia" w:hAnsiTheme="majorEastAsia" w:cs="Segoe UI Symbol" w:hint="eastAsia"/>
                <w:color w:val="000000" w:themeColor="text1"/>
                <w:sz w:val="22"/>
              </w:rPr>
              <w:t>事業</w:t>
            </w:r>
            <w:r w:rsidR="00395300" w:rsidRPr="00D55E4C">
              <w:rPr>
                <w:rFonts w:asciiTheme="majorEastAsia" w:eastAsiaTheme="majorEastAsia" w:hAnsiTheme="majorEastAsia" w:cs="Segoe UI Symbol" w:hint="eastAsia"/>
                <w:color w:val="000000" w:themeColor="text1"/>
                <w:sz w:val="22"/>
              </w:rPr>
              <w:t>」</w:t>
            </w:r>
            <w:r w:rsidR="00F51528" w:rsidRPr="00D55E4C">
              <w:rPr>
                <w:rFonts w:asciiTheme="majorEastAsia" w:eastAsiaTheme="majorEastAsia" w:hAnsiTheme="majorEastAsia" w:cs="Segoe UI Symbol" w:hint="eastAsia"/>
                <w:color w:val="000000" w:themeColor="text1"/>
                <w:sz w:val="22"/>
              </w:rPr>
              <w:t>（以下、「誘致事業」という。）</w:t>
            </w:r>
            <w:r w:rsidR="00A94D54" w:rsidRPr="00D55E4C">
              <w:rPr>
                <w:rFonts w:asciiTheme="majorEastAsia" w:eastAsiaTheme="majorEastAsia" w:hAnsiTheme="majorEastAsia" w:cs="Segoe UI Symbol" w:hint="eastAsia"/>
                <w:color w:val="000000" w:themeColor="text1"/>
                <w:sz w:val="22"/>
              </w:rPr>
              <w:t>の受託者と</w:t>
            </w:r>
            <w:r w:rsidR="00151659" w:rsidRPr="00D55E4C">
              <w:rPr>
                <w:rFonts w:asciiTheme="majorEastAsia" w:eastAsiaTheme="majorEastAsia" w:hAnsiTheme="majorEastAsia" w:cs="Segoe UI Symbol" w:hint="eastAsia"/>
                <w:color w:val="000000" w:themeColor="text1"/>
                <w:sz w:val="22"/>
              </w:rPr>
              <w:t>も</w:t>
            </w:r>
            <w:r w:rsidR="00A94D54" w:rsidRPr="00D55E4C">
              <w:rPr>
                <w:rFonts w:asciiTheme="majorEastAsia" w:eastAsiaTheme="majorEastAsia" w:hAnsiTheme="majorEastAsia" w:cs="Segoe UI Symbol" w:hint="eastAsia"/>
                <w:color w:val="000000" w:themeColor="text1"/>
                <w:sz w:val="22"/>
              </w:rPr>
              <w:t>連携し、</w:t>
            </w:r>
            <w:r w:rsidR="007234DC" w:rsidRPr="00D55E4C">
              <w:rPr>
                <w:rFonts w:asciiTheme="majorEastAsia" w:eastAsiaTheme="majorEastAsia" w:hAnsiTheme="majorEastAsia" w:cs="Segoe UI Symbol" w:hint="eastAsia"/>
                <w:color w:val="000000" w:themeColor="text1"/>
                <w:sz w:val="22"/>
              </w:rPr>
              <w:t>積極的な</w:t>
            </w:r>
            <w:r w:rsidR="005D675D" w:rsidRPr="00D55E4C">
              <w:rPr>
                <w:rFonts w:asciiTheme="majorEastAsia" w:eastAsiaTheme="majorEastAsia" w:hAnsiTheme="majorEastAsia" w:cs="Segoe UI Symbol" w:hint="eastAsia"/>
                <w:color w:val="000000" w:themeColor="text1"/>
                <w:sz w:val="22"/>
              </w:rPr>
              <w:t>営業活動を行うなど</w:t>
            </w:r>
            <w:r w:rsidR="00A94D54" w:rsidRPr="00D55E4C">
              <w:rPr>
                <w:rFonts w:asciiTheme="majorEastAsia" w:eastAsiaTheme="majorEastAsia" w:hAnsiTheme="majorEastAsia" w:cs="Segoe UI Symbol" w:hint="eastAsia"/>
                <w:color w:val="000000" w:themeColor="text1"/>
                <w:sz w:val="22"/>
              </w:rPr>
              <w:t>サポートセンターの利用者の開拓を行う</w:t>
            </w:r>
            <w:r w:rsidR="00672BFE" w:rsidRPr="00D55E4C">
              <w:rPr>
                <w:rFonts w:asciiTheme="majorEastAsia" w:eastAsiaTheme="majorEastAsia" w:hAnsiTheme="majorEastAsia" w:cs="Segoe UI Symbol" w:hint="eastAsia"/>
                <w:color w:val="000000" w:themeColor="text1"/>
                <w:sz w:val="22"/>
              </w:rPr>
              <w:t>。</w:t>
            </w:r>
          </w:p>
          <w:p w14:paraId="463A717A" w14:textId="77777777" w:rsidR="00395300" w:rsidRPr="00D55E4C" w:rsidRDefault="007B64EF" w:rsidP="00FE7A22">
            <w:pPr>
              <w:spacing w:line="280" w:lineRule="exact"/>
              <w:ind w:leftChars="100" w:left="456" w:hangingChars="100" w:hanging="218"/>
              <w:rPr>
                <w:rFonts w:asciiTheme="majorEastAsia" w:eastAsiaTheme="majorEastAsia" w:hAnsiTheme="majorEastAsia" w:cs="Segoe UI Symbol"/>
                <w:color w:val="000000" w:themeColor="text1"/>
                <w:sz w:val="22"/>
              </w:rPr>
            </w:pPr>
            <w:bookmarkStart w:id="1" w:name="_Hlk161933260"/>
            <w:r w:rsidRPr="00D55E4C">
              <w:rPr>
                <w:rFonts w:asciiTheme="majorEastAsia" w:eastAsiaTheme="majorEastAsia" w:hAnsiTheme="majorEastAsia" w:cs="Segoe UI Symbol" w:hint="eastAsia"/>
                <w:color w:val="000000" w:themeColor="text1"/>
                <w:sz w:val="22"/>
              </w:rPr>
              <w:t>※</w:t>
            </w:r>
            <w:r w:rsidR="00E65CA0" w:rsidRPr="00D55E4C">
              <w:rPr>
                <w:rFonts w:asciiTheme="majorEastAsia" w:eastAsiaTheme="majorEastAsia" w:hAnsiTheme="majorEastAsia" w:cs="Segoe UI Symbol" w:hint="eastAsia"/>
                <w:color w:val="000000" w:themeColor="text1"/>
                <w:sz w:val="22"/>
              </w:rPr>
              <w:t>委託者、誘致事業受託者、関連団体、又はその他の連携団体が主催するイベント</w:t>
            </w:r>
            <w:r w:rsidR="00A60DF3" w:rsidRPr="00D55E4C">
              <w:rPr>
                <w:rFonts w:asciiTheme="majorEastAsia" w:eastAsiaTheme="majorEastAsia" w:hAnsiTheme="majorEastAsia" w:cs="Segoe UI Symbol" w:hint="eastAsia"/>
                <w:color w:val="000000" w:themeColor="text1"/>
                <w:sz w:val="22"/>
              </w:rPr>
              <w:t>（Web含む）</w:t>
            </w:r>
            <w:r w:rsidR="00E65CA0" w:rsidRPr="00D55E4C">
              <w:rPr>
                <w:rFonts w:asciiTheme="majorEastAsia" w:eastAsiaTheme="majorEastAsia" w:hAnsiTheme="majorEastAsia" w:cs="Segoe UI Symbol" w:hint="eastAsia"/>
                <w:color w:val="000000" w:themeColor="text1"/>
                <w:sz w:val="22"/>
              </w:rPr>
              <w:t>に参加、登壇、ブース出展するなどして、サポートセンターのプロモーション活動を積極的に行うこと。</w:t>
            </w:r>
          </w:p>
          <w:bookmarkEnd w:id="1"/>
          <w:p w14:paraId="781A6C03" w14:textId="39991F5B" w:rsidR="00D760AB" w:rsidRPr="00D55E4C" w:rsidRDefault="00D760AB" w:rsidP="004B200E">
            <w:pPr>
              <w:spacing w:line="280" w:lineRule="exact"/>
              <w:ind w:left="437" w:hangingChars="200" w:hanging="437"/>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 xml:space="preserve">　※金融関係の相談件数は、委託者が指定する案件管理表を基に計上</w:t>
            </w:r>
            <w:r w:rsidR="003F7237" w:rsidRPr="00D55E4C">
              <w:rPr>
                <w:rFonts w:asciiTheme="majorEastAsia" w:eastAsiaTheme="majorEastAsia" w:hAnsiTheme="majorEastAsia" w:cs="Segoe UI Symbol" w:hint="eastAsia"/>
                <w:color w:val="000000" w:themeColor="text1"/>
                <w:sz w:val="22"/>
              </w:rPr>
              <w:t>し</w:t>
            </w:r>
            <w:r w:rsidRPr="00D55E4C">
              <w:rPr>
                <w:rFonts w:asciiTheme="majorEastAsia" w:eastAsiaTheme="majorEastAsia" w:hAnsiTheme="majorEastAsia" w:cs="Segoe UI Symbol" w:hint="eastAsia"/>
                <w:color w:val="000000" w:themeColor="text1"/>
                <w:sz w:val="22"/>
              </w:rPr>
              <w:t>、計上方法の詳細は</w:t>
            </w:r>
            <w:r w:rsidR="00296D2D" w:rsidRPr="00D55E4C">
              <w:rPr>
                <w:rFonts w:asciiTheme="majorEastAsia" w:eastAsiaTheme="majorEastAsia" w:hAnsiTheme="majorEastAsia" w:cs="Segoe UI Symbol" w:hint="eastAsia"/>
                <w:color w:val="000000" w:themeColor="text1"/>
                <w:sz w:val="22"/>
              </w:rPr>
              <w:t>以下を基本とするが、</w:t>
            </w:r>
            <w:r w:rsidRPr="00D55E4C">
              <w:rPr>
                <w:rFonts w:asciiTheme="majorEastAsia" w:eastAsiaTheme="majorEastAsia" w:hAnsiTheme="majorEastAsia" w:cs="Segoe UI Symbol" w:hint="eastAsia"/>
                <w:color w:val="000000" w:themeColor="text1"/>
                <w:sz w:val="22"/>
              </w:rPr>
              <w:t>契約締結前に協議を行い、決定するものとする。</w:t>
            </w:r>
          </w:p>
          <w:p w14:paraId="73D266D1" w14:textId="7CE669AC" w:rsidR="00E062F7" w:rsidRPr="00D55E4C" w:rsidRDefault="00130E33" w:rsidP="00455CB4">
            <w:pPr>
              <w:spacing w:line="280" w:lineRule="exact"/>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 xml:space="preserve"> </w:t>
            </w:r>
            <w:r w:rsidR="003F7237" w:rsidRPr="00D55E4C">
              <w:rPr>
                <w:rFonts w:asciiTheme="majorEastAsia" w:eastAsiaTheme="majorEastAsia" w:hAnsiTheme="majorEastAsia" w:cs="Segoe UI Symbol" w:hint="eastAsia"/>
                <w:color w:val="000000" w:themeColor="text1"/>
                <w:sz w:val="22"/>
              </w:rPr>
              <w:t>【</w:t>
            </w:r>
            <w:r w:rsidR="00E062F7" w:rsidRPr="00D55E4C">
              <w:rPr>
                <w:rFonts w:asciiTheme="majorEastAsia" w:eastAsiaTheme="majorEastAsia" w:hAnsiTheme="majorEastAsia" w:cs="Segoe UI Symbol" w:hint="eastAsia"/>
                <w:color w:val="000000" w:themeColor="text1"/>
                <w:sz w:val="22"/>
              </w:rPr>
              <w:t>金融関係の相談件数の考え方</w:t>
            </w:r>
            <w:r w:rsidR="003F7237" w:rsidRPr="00D55E4C">
              <w:rPr>
                <w:rFonts w:asciiTheme="majorEastAsia" w:eastAsiaTheme="majorEastAsia" w:hAnsiTheme="majorEastAsia" w:cs="Segoe UI Symbol" w:hint="eastAsia"/>
                <w:color w:val="000000" w:themeColor="text1"/>
                <w:sz w:val="22"/>
              </w:rPr>
              <w:t>】</w:t>
            </w:r>
          </w:p>
          <w:p w14:paraId="0F84946A" w14:textId="2E70EB17" w:rsidR="004A24C3" w:rsidRPr="00D55E4C" w:rsidRDefault="004A24C3" w:rsidP="00455CB4">
            <w:pPr>
              <w:spacing w:line="280" w:lineRule="exact"/>
              <w:ind w:leftChars="180" w:left="647"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１相談件数の目標：100</w:t>
            </w:r>
            <w:r w:rsidR="007E222C" w:rsidRPr="00D55E4C">
              <w:rPr>
                <w:rFonts w:asciiTheme="majorEastAsia" w:eastAsiaTheme="majorEastAsia" w:hAnsiTheme="majorEastAsia" w:cs="Segoe UI Symbol" w:hint="eastAsia"/>
                <w:color w:val="000000" w:themeColor="text1"/>
                <w:sz w:val="22"/>
              </w:rPr>
              <w:t>社</w:t>
            </w:r>
          </w:p>
          <w:p w14:paraId="27B55829" w14:textId="36D31DCF" w:rsidR="00E062F7" w:rsidRPr="00D55E4C" w:rsidRDefault="004A24C3" w:rsidP="00455CB4">
            <w:pPr>
              <w:spacing w:line="280" w:lineRule="exact"/>
              <w:ind w:leftChars="180" w:left="647"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２</w:t>
            </w:r>
            <w:r w:rsidR="00E062F7" w:rsidRPr="00D55E4C">
              <w:rPr>
                <w:rFonts w:asciiTheme="majorEastAsia" w:eastAsiaTheme="majorEastAsia" w:hAnsiTheme="majorEastAsia" w:cs="Segoe UI Symbol" w:hint="eastAsia"/>
                <w:color w:val="000000" w:themeColor="text1"/>
                <w:sz w:val="22"/>
              </w:rPr>
              <w:t>相談者の属性：</w:t>
            </w:r>
            <w:r w:rsidR="00F51528" w:rsidRPr="00D55E4C">
              <w:rPr>
                <w:rFonts w:asciiTheme="majorEastAsia" w:eastAsiaTheme="majorEastAsia" w:hAnsiTheme="majorEastAsia" w:cs="Segoe UI Symbol" w:hint="eastAsia"/>
                <w:color w:val="000000" w:themeColor="text1"/>
                <w:sz w:val="22"/>
              </w:rPr>
              <w:t>大阪に進出したことがない</w:t>
            </w:r>
            <w:r w:rsidR="00DE60B1" w:rsidRPr="00D55E4C">
              <w:rPr>
                <w:rFonts w:asciiTheme="majorEastAsia" w:eastAsiaTheme="majorEastAsia" w:hAnsiTheme="majorEastAsia" w:cs="Segoe UI Symbol" w:hint="eastAsia"/>
                <w:color w:val="000000" w:themeColor="text1"/>
                <w:sz w:val="22"/>
              </w:rPr>
              <w:t>金融系外国企業</w:t>
            </w:r>
            <w:r w:rsidR="00E062F7" w:rsidRPr="00D55E4C">
              <w:rPr>
                <w:rFonts w:asciiTheme="majorEastAsia" w:eastAsiaTheme="majorEastAsia" w:hAnsiTheme="majorEastAsia" w:cs="Segoe UI Symbol" w:hint="eastAsia"/>
                <w:color w:val="000000" w:themeColor="text1"/>
                <w:sz w:val="22"/>
              </w:rPr>
              <w:t>等に限定</w:t>
            </w:r>
            <w:r w:rsidR="00BD0707" w:rsidRPr="00D55E4C">
              <w:rPr>
                <w:rFonts w:asciiTheme="majorEastAsia" w:eastAsiaTheme="majorEastAsia" w:hAnsiTheme="majorEastAsia" w:cs="Segoe UI Symbol" w:hint="eastAsia"/>
                <w:color w:val="000000" w:themeColor="text1"/>
                <w:sz w:val="22"/>
              </w:rPr>
              <w:t>し、</w:t>
            </w:r>
            <w:r w:rsidR="00E062F7" w:rsidRPr="00D55E4C">
              <w:rPr>
                <w:rFonts w:asciiTheme="majorEastAsia" w:eastAsiaTheme="majorEastAsia" w:hAnsiTheme="majorEastAsia" w:cs="Segoe UI Symbol" w:hint="eastAsia"/>
                <w:color w:val="000000" w:themeColor="text1"/>
                <w:sz w:val="22"/>
              </w:rPr>
              <w:t>取材・視察対応や、他の相談窓口・支援機関からの相談等は含まない。</w:t>
            </w:r>
            <w:r w:rsidR="00BF700B" w:rsidRPr="00D55E4C">
              <w:rPr>
                <w:rFonts w:asciiTheme="majorEastAsia" w:eastAsiaTheme="majorEastAsia" w:hAnsiTheme="majorEastAsia" w:cs="Segoe UI Symbol" w:hint="eastAsia"/>
                <w:color w:val="000000" w:themeColor="text1"/>
                <w:sz w:val="22"/>
              </w:rPr>
              <w:t>（ただし、大阪に拠点を設置している金融系企業が新たに会社を</w:t>
            </w:r>
            <w:r w:rsidR="00BF700B" w:rsidRPr="00D55E4C">
              <w:rPr>
                <w:rFonts w:asciiTheme="majorEastAsia" w:eastAsiaTheme="majorEastAsia" w:hAnsiTheme="majorEastAsia" w:cs="Segoe UI Symbol" w:hint="eastAsia"/>
                <w:color w:val="000000" w:themeColor="text1"/>
                <w:sz w:val="22"/>
              </w:rPr>
              <w:lastRenderedPageBreak/>
              <w:t>興し、別の金融事業を始める場合は、相談件数に含めるものとする。）</w:t>
            </w:r>
          </w:p>
          <w:p w14:paraId="7303E8CB" w14:textId="00D990B5" w:rsidR="00E062F7" w:rsidRPr="00D55E4C" w:rsidRDefault="004A24C3" w:rsidP="00455CB4">
            <w:pPr>
              <w:spacing w:line="280" w:lineRule="exact"/>
              <w:ind w:leftChars="180" w:left="647"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３</w:t>
            </w:r>
            <w:r w:rsidR="00E062F7" w:rsidRPr="00D55E4C">
              <w:rPr>
                <w:rFonts w:asciiTheme="majorEastAsia" w:eastAsiaTheme="majorEastAsia" w:hAnsiTheme="majorEastAsia" w:cs="Segoe UI Symbol" w:hint="eastAsia"/>
                <w:color w:val="000000" w:themeColor="text1"/>
                <w:sz w:val="22"/>
              </w:rPr>
              <w:t>相談内容：</w:t>
            </w:r>
            <w:r w:rsidR="00E767B1" w:rsidRPr="00D55E4C">
              <w:rPr>
                <w:rFonts w:asciiTheme="majorEastAsia" w:eastAsiaTheme="majorEastAsia" w:hAnsiTheme="majorEastAsia" w:cs="Segoe UI Symbol" w:hint="eastAsia"/>
                <w:color w:val="000000" w:themeColor="text1"/>
                <w:sz w:val="22"/>
              </w:rPr>
              <w:t>金融ライセンスの相談に限定され</w:t>
            </w:r>
            <w:r w:rsidR="00BD0707" w:rsidRPr="00D55E4C">
              <w:rPr>
                <w:rFonts w:asciiTheme="majorEastAsia" w:eastAsiaTheme="majorEastAsia" w:hAnsiTheme="majorEastAsia" w:cs="Segoe UI Symbol" w:hint="eastAsia"/>
                <w:color w:val="000000" w:themeColor="text1"/>
                <w:sz w:val="22"/>
              </w:rPr>
              <w:t>ず、</w:t>
            </w:r>
            <w:r w:rsidR="00E062F7" w:rsidRPr="00D55E4C">
              <w:rPr>
                <w:rFonts w:asciiTheme="majorEastAsia" w:eastAsiaTheme="majorEastAsia" w:hAnsiTheme="majorEastAsia" w:cs="Segoe UI Symbol" w:hint="eastAsia"/>
                <w:color w:val="000000" w:themeColor="text1"/>
                <w:sz w:val="22"/>
              </w:rPr>
              <w:t>オフィスの紹介や補助金の問い合わせ、従業員の住居・医療・教育等生活相談その他、進出に必要となる相談等も含む。</w:t>
            </w:r>
          </w:p>
          <w:p w14:paraId="7806B405" w14:textId="3CF791B8" w:rsidR="00E062F7" w:rsidRPr="00D55E4C" w:rsidRDefault="004A24C3" w:rsidP="00455CB4">
            <w:pPr>
              <w:spacing w:line="280" w:lineRule="exact"/>
              <w:ind w:leftChars="180" w:left="647"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４</w:t>
            </w:r>
            <w:r w:rsidR="00E062F7" w:rsidRPr="00D55E4C">
              <w:rPr>
                <w:rFonts w:asciiTheme="majorEastAsia" w:eastAsiaTheme="majorEastAsia" w:hAnsiTheme="majorEastAsia" w:cs="Segoe UI Symbol" w:hint="eastAsia"/>
                <w:color w:val="000000" w:themeColor="text1"/>
                <w:sz w:val="22"/>
              </w:rPr>
              <w:t>計上方法：件数は企業数で計上。</w:t>
            </w:r>
            <w:r w:rsidR="00E767B1" w:rsidRPr="00D55E4C">
              <w:rPr>
                <w:rFonts w:asciiTheme="majorEastAsia" w:eastAsiaTheme="majorEastAsia" w:hAnsiTheme="majorEastAsia" w:cs="Segoe UI Symbol" w:hint="eastAsia"/>
                <w:color w:val="000000" w:themeColor="text1"/>
                <w:sz w:val="22"/>
              </w:rPr>
              <w:t>（</w:t>
            </w:r>
            <w:r w:rsidR="00E062F7" w:rsidRPr="00D55E4C">
              <w:rPr>
                <w:rFonts w:asciiTheme="majorEastAsia" w:eastAsiaTheme="majorEastAsia" w:hAnsiTheme="majorEastAsia" w:cs="Segoe UI Symbol" w:hint="eastAsia"/>
                <w:color w:val="000000" w:themeColor="text1"/>
                <w:sz w:val="22"/>
              </w:rPr>
              <w:t>やりとりの回数に関わらず、１社あたり１</w:t>
            </w:r>
            <w:r w:rsidR="007E222C" w:rsidRPr="00D55E4C">
              <w:rPr>
                <w:rFonts w:asciiTheme="majorEastAsia" w:eastAsiaTheme="majorEastAsia" w:hAnsiTheme="majorEastAsia" w:cs="Segoe UI Symbol" w:hint="eastAsia"/>
                <w:color w:val="000000" w:themeColor="text1"/>
                <w:sz w:val="22"/>
              </w:rPr>
              <w:t>社</w:t>
            </w:r>
            <w:r w:rsidR="00E062F7" w:rsidRPr="00D55E4C">
              <w:rPr>
                <w:rFonts w:asciiTheme="majorEastAsia" w:eastAsiaTheme="majorEastAsia" w:hAnsiTheme="majorEastAsia" w:cs="Segoe UI Symbol" w:hint="eastAsia"/>
                <w:color w:val="000000" w:themeColor="text1"/>
                <w:sz w:val="22"/>
              </w:rPr>
              <w:t>と計上。</w:t>
            </w:r>
            <w:r w:rsidR="00E767B1" w:rsidRPr="00D55E4C">
              <w:rPr>
                <w:rFonts w:asciiTheme="majorEastAsia" w:eastAsiaTheme="majorEastAsia" w:hAnsiTheme="majorEastAsia" w:cs="Segoe UI Symbol" w:hint="eastAsia"/>
                <w:color w:val="000000" w:themeColor="text1"/>
                <w:sz w:val="22"/>
              </w:rPr>
              <w:t>）</w:t>
            </w:r>
          </w:p>
          <w:p w14:paraId="343522D2" w14:textId="05C4B94E" w:rsidR="00E062F7" w:rsidRPr="00D55E4C" w:rsidRDefault="004A24C3" w:rsidP="00455CB4">
            <w:pPr>
              <w:spacing w:line="280" w:lineRule="exact"/>
              <w:ind w:leftChars="180" w:left="647"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５</w:t>
            </w:r>
            <w:r w:rsidR="00E062F7" w:rsidRPr="00D55E4C">
              <w:rPr>
                <w:rFonts w:asciiTheme="majorEastAsia" w:eastAsiaTheme="majorEastAsia" w:hAnsiTheme="majorEastAsia" w:cs="Segoe UI Symbol" w:hint="eastAsia"/>
                <w:color w:val="000000" w:themeColor="text1"/>
                <w:sz w:val="22"/>
              </w:rPr>
              <w:t>計上のタイミング：センター側から企業</w:t>
            </w:r>
            <w:r w:rsidR="00E767B1" w:rsidRPr="00D55E4C">
              <w:rPr>
                <w:rFonts w:asciiTheme="majorEastAsia" w:eastAsiaTheme="majorEastAsia" w:hAnsiTheme="majorEastAsia" w:cs="Segoe UI Symbol" w:hint="eastAsia"/>
                <w:color w:val="000000" w:themeColor="text1"/>
                <w:sz w:val="22"/>
              </w:rPr>
              <w:t>への案内メール送付等相談を誘引する行為を行った時点では計上</w:t>
            </w:r>
            <w:r w:rsidR="00BD0707" w:rsidRPr="00D55E4C">
              <w:rPr>
                <w:rFonts w:asciiTheme="majorEastAsia" w:eastAsiaTheme="majorEastAsia" w:hAnsiTheme="majorEastAsia" w:cs="Segoe UI Symbol" w:hint="eastAsia"/>
                <w:color w:val="000000" w:themeColor="text1"/>
                <w:sz w:val="22"/>
              </w:rPr>
              <w:t>せず、</w:t>
            </w:r>
            <w:r w:rsidR="00E062F7" w:rsidRPr="00D55E4C">
              <w:rPr>
                <w:rFonts w:asciiTheme="majorEastAsia" w:eastAsiaTheme="majorEastAsia" w:hAnsiTheme="majorEastAsia" w:cs="Segoe UI Symbol" w:hint="eastAsia"/>
                <w:color w:val="000000" w:themeColor="text1"/>
                <w:sz w:val="22"/>
              </w:rPr>
              <w:t>誘引行為の結果、実際に当該企業等から進出等に関する相談があり、対応を行った時点で計上。</w:t>
            </w:r>
          </w:p>
          <w:p w14:paraId="4AEB5482" w14:textId="159E1EA4" w:rsidR="00C2757C" w:rsidRPr="00D55E4C" w:rsidRDefault="004A24C3" w:rsidP="00455CB4">
            <w:pPr>
              <w:spacing w:line="280" w:lineRule="exact"/>
              <w:ind w:leftChars="180" w:left="647"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６</w:t>
            </w:r>
            <w:r w:rsidR="00E062F7" w:rsidRPr="00D55E4C">
              <w:rPr>
                <w:rFonts w:asciiTheme="majorEastAsia" w:eastAsiaTheme="majorEastAsia" w:hAnsiTheme="majorEastAsia" w:cs="Segoe UI Symbol" w:hint="eastAsia"/>
                <w:color w:val="000000" w:themeColor="text1"/>
                <w:sz w:val="22"/>
              </w:rPr>
              <w:t>記載確認方法：原則として受託者から報告される案件管理表等により確認。なお、委託者において</w:t>
            </w:r>
            <w:r w:rsidR="00C031FA" w:rsidRPr="00D55E4C">
              <w:rPr>
                <w:rFonts w:asciiTheme="majorEastAsia" w:eastAsiaTheme="majorEastAsia" w:hAnsiTheme="majorEastAsia" w:cs="Segoe UI Symbol" w:hint="eastAsia"/>
                <w:color w:val="000000" w:themeColor="text1"/>
                <w:sz w:val="22"/>
              </w:rPr>
              <w:t>、契約書に基づき、実地での確認を行うことがある。</w:t>
            </w:r>
          </w:p>
          <w:p w14:paraId="4A56544C" w14:textId="01F6AB50" w:rsidR="003F7237" w:rsidRPr="00D55E4C" w:rsidRDefault="003F7237" w:rsidP="00455CB4">
            <w:pPr>
              <w:spacing w:line="280" w:lineRule="exact"/>
              <w:ind w:left="437" w:hangingChars="200" w:hanging="437"/>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 xml:space="preserve">　※相談件数について、委託者において点検・確認を行う場合がある。</w:t>
            </w:r>
          </w:p>
          <w:p w14:paraId="6F16C8F1" w14:textId="729F71BD" w:rsidR="007F73A2" w:rsidRPr="00D55E4C" w:rsidRDefault="007F73A2" w:rsidP="00455CB4">
            <w:pPr>
              <w:spacing w:line="280" w:lineRule="exact"/>
              <w:ind w:left="437" w:hangingChars="200" w:hanging="437"/>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 xml:space="preserve">　</w:t>
            </w:r>
            <w:bookmarkStart w:id="2" w:name="_Hlk161933615"/>
            <w:r w:rsidRPr="00D55E4C">
              <w:rPr>
                <w:rFonts w:asciiTheme="majorEastAsia" w:eastAsiaTheme="majorEastAsia" w:hAnsiTheme="majorEastAsia" w:cs="Segoe UI Symbol" w:hint="eastAsia"/>
                <w:color w:val="000000" w:themeColor="text1"/>
                <w:sz w:val="22"/>
              </w:rPr>
              <w:t>※昨年度以前のワンストップサポートセンター運営</w:t>
            </w:r>
            <w:r w:rsidR="00BA70FA" w:rsidRPr="00D55E4C">
              <w:rPr>
                <w:rFonts w:asciiTheme="majorEastAsia" w:eastAsiaTheme="majorEastAsia" w:hAnsiTheme="majorEastAsia" w:cs="Segoe UI Symbol" w:hint="eastAsia"/>
                <w:color w:val="000000" w:themeColor="text1"/>
                <w:sz w:val="22"/>
              </w:rPr>
              <w:t>事業</w:t>
            </w:r>
            <w:r w:rsidRPr="00D55E4C">
              <w:rPr>
                <w:rFonts w:asciiTheme="majorEastAsia" w:eastAsiaTheme="majorEastAsia" w:hAnsiTheme="majorEastAsia" w:cs="Segoe UI Symbol" w:hint="eastAsia"/>
                <w:color w:val="000000" w:themeColor="text1"/>
                <w:sz w:val="22"/>
              </w:rPr>
              <w:t>において、相談対応したことのある企業からの相談についても１社として計上する。</w:t>
            </w:r>
          </w:p>
          <w:bookmarkEnd w:id="2"/>
          <w:p w14:paraId="27EEAE64" w14:textId="77777777" w:rsidR="005727F9" w:rsidRPr="00D55E4C" w:rsidRDefault="005727F9" w:rsidP="00672BFE">
            <w:pPr>
              <w:spacing w:line="280" w:lineRule="exact"/>
              <w:rPr>
                <w:rFonts w:asciiTheme="majorEastAsia" w:eastAsiaTheme="majorEastAsia" w:hAnsiTheme="majorEastAsia" w:cs="Segoe UI Symbol"/>
                <w:b/>
                <w:color w:val="000000" w:themeColor="text1"/>
                <w:sz w:val="22"/>
              </w:rPr>
            </w:pPr>
          </w:p>
          <w:p w14:paraId="34247D4D" w14:textId="73128113" w:rsidR="00672BFE" w:rsidRPr="00D55E4C" w:rsidRDefault="00672BFE" w:rsidP="00672BFE">
            <w:pPr>
              <w:spacing w:line="280" w:lineRule="exact"/>
              <w:rPr>
                <w:rFonts w:asciiTheme="majorEastAsia" w:eastAsiaTheme="majorEastAsia" w:hAnsiTheme="majorEastAsia" w:cs="Segoe UI Symbol"/>
                <w:b/>
                <w:color w:val="000000" w:themeColor="text1"/>
                <w:sz w:val="22"/>
              </w:rPr>
            </w:pPr>
            <w:r w:rsidRPr="00D55E4C">
              <w:rPr>
                <w:rFonts w:asciiTheme="majorEastAsia" w:eastAsiaTheme="majorEastAsia" w:hAnsiTheme="majorEastAsia" w:cs="Segoe UI Symbol" w:hint="eastAsia"/>
                <w:b/>
                <w:color w:val="000000" w:themeColor="text1"/>
                <w:sz w:val="22"/>
              </w:rPr>
              <w:t>④</w:t>
            </w:r>
            <w:r w:rsidR="006B3BEB" w:rsidRPr="00D55E4C">
              <w:rPr>
                <w:rFonts w:asciiTheme="majorEastAsia" w:eastAsiaTheme="majorEastAsia" w:hAnsiTheme="majorEastAsia" w:cs="Segoe UI Symbol" w:hint="eastAsia"/>
                <w:b/>
                <w:color w:val="000000" w:themeColor="text1"/>
                <w:sz w:val="22"/>
              </w:rPr>
              <w:t>誘致</w:t>
            </w:r>
            <w:r w:rsidR="00063DB1" w:rsidRPr="00D55E4C">
              <w:rPr>
                <w:rFonts w:asciiTheme="majorEastAsia" w:eastAsiaTheme="majorEastAsia" w:hAnsiTheme="majorEastAsia" w:cs="Segoe UI Symbol" w:hint="eastAsia"/>
                <w:b/>
                <w:color w:val="000000" w:themeColor="text1"/>
                <w:sz w:val="22"/>
              </w:rPr>
              <w:t>促進</w:t>
            </w:r>
            <w:r w:rsidR="005776D1" w:rsidRPr="00D55E4C">
              <w:rPr>
                <w:rFonts w:asciiTheme="majorEastAsia" w:eastAsiaTheme="majorEastAsia" w:hAnsiTheme="majorEastAsia" w:cs="Segoe UI Symbol" w:hint="eastAsia"/>
                <w:b/>
                <w:color w:val="000000" w:themeColor="text1"/>
                <w:sz w:val="22"/>
              </w:rPr>
              <w:t>に向けた</w:t>
            </w:r>
            <w:r w:rsidRPr="00D55E4C">
              <w:rPr>
                <w:rFonts w:asciiTheme="majorEastAsia" w:eastAsiaTheme="majorEastAsia" w:hAnsiTheme="majorEastAsia" w:cs="Segoe UI Symbol" w:hint="eastAsia"/>
                <w:b/>
                <w:color w:val="000000" w:themeColor="text1"/>
                <w:sz w:val="22"/>
              </w:rPr>
              <w:t>フォローアップ</w:t>
            </w:r>
          </w:p>
          <w:p w14:paraId="6BC9DC62" w14:textId="0AA4E8CE" w:rsidR="007C0A4C" w:rsidRPr="00D55E4C" w:rsidRDefault="006B3BEB" w:rsidP="005B2890">
            <w:pPr>
              <w:spacing w:line="280" w:lineRule="exact"/>
              <w:ind w:left="218"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w:t>
            </w:r>
            <w:r w:rsidR="00672BFE" w:rsidRPr="00D55E4C">
              <w:rPr>
                <w:rFonts w:asciiTheme="majorEastAsia" w:eastAsiaTheme="majorEastAsia" w:hAnsiTheme="majorEastAsia" w:cs="Segoe UI Symbol" w:hint="eastAsia"/>
                <w:color w:val="000000" w:themeColor="text1"/>
                <w:sz w:val="22"/>
              </w:rPr>
              <w:t>支援を行った</w:t>
            </w:r>
            <w:r w:rsidR="00DE60B1" w:rsidRPr="00D55E4C">
              <w:rPr>
                <w:rFonts w:asciiTheme="majorEastAsia" w:eastAsiaTheme="majorEastAsia" w:hAnsiTheme="majorEastAsia" w:cs="Segoe UI Symbol" w:hint="eastAsia"/>
                <w:color w:val="000000" w:themeColor="text1"/>
                <w:sz w:val="22"/>
              </w:rPr>
              <w:t>金融系外国企業</w:t>
            </w:r>
            <w:r w:rsidR="00672BFE" w:rsidRPr="00D55E4C">
              <w:rPr>
                <w:rFonts w:asciiTheme="majorEastAsia" w:eastAsiaTheme="majorEastAsia" w:hAnsiTheme="majorEastAsia" w:cs="Segoe UI Symbol" w:hint="eastAsia"/>
                <w:color w:val="000000" w:themeColor="text1"/>
                <w:sz w:val="22"/>
              </w:rPr>
              <w:t>等に対し、定期的な連絡</w:t>
            </w:r>
            <w:r w:rsidRPr="00D55E4C">
              <w:rPr>
                <w:rFonts w:asciiTheme="majorEastAsia" w:eastAsiaTheme="majorEastAsia" w:hAnsiTheme="majorEastAsia" w:cs="Segoe UI Symbol" w:hint="eastAsia"/>
                <w:color w:val="000000" w:themeColor="text1"/>
                <w:sz w:val="22"/>
              </w:rPr>
              <w:t>等で</w:t>
            </w:r>
            <w:r w:rsidR="00672BFE" w:rsidRPr="00D55E4C">
              <w:rPr>
                <w:rFonts w:asciiTheme="majorEastAsia" w:eastAsiaTheme="majorEastAsia" w:hAnsiTheme="majorEastAsia" w:cs="Segoe UI Symbol" w:hint="eastAsia"/>
                <w:color w:val="000000" w:themeColor="text1"/>
                <w:sz w:val="22"/>
              </w:rPr>
              <w:t>進出等の進捗状況について</w:t>
            </w:r>
            <w:r w:rsidRPr="00D55E4C">
              <w:rPr>
                <w:rFonts w:asciiTheme="majorEastAsia" w:eastAsiaTheme="majorEastAsia" w:hAnsiTheme="majorEastAsia" w:cs="Segoe UI Symbol" w:hint="eastAsia"/>
                <w:color w:val="000000" w:themeColor="text1"/>
                <w:sz w:val="22"/>
              </w:rPr>
              <w:t>フォローアップ</w:t>
            </w:r>
            <w:r w:rsidR="00445799" w:rsidRPr="00D55E4C">
              <w:rPr>
                <w:rFonts w:asciiTheme="majorEastAsia" w:eastAsiaTheme="majorEastAsia" w:hAnsiTheme="majorEastAsia" w:cs="Segoe UI Symbol" w:hint="eastAsia"/>
                <w:color w:val="000000" w:themeColor="text1"/>
                <w:sz w:val="22"/>
              </w:rPr>
              <w:t>（伴走支援）</w:t>
            </w:r>
            <w:r w:rsidRPr="00D55E4C">
              <w:rPr>
                <w:rFonts w:asciiTheme="majorEastAsia" w:eastAsiaTheme="majorEastAsia" w:hAnsiTheme="majorEastAsia" w:cs="Segoe UI Symbol" w:hint="eastAsia"/>
                <w:color w:val="000000" w:themeColor="text1"/>
                <w:sz w:val="22"/>
              </w:rPr>
              <w:t>を行</w:t>
            </w:r>
            <w:r w:rsidR="00A44EE9" w:rsidRPr="00D55E4C">
              <w:rPr>
                <w:rFonts w:asciiTheme="majorEastAsia" w:eastAsiaTheme="majorEastAsia" w:hAnsiTheme="majorEastAsia" w:cs="Segoe UI Symbol" w:hint="eastAsia"/>
                <w:color w:val="000000" w:themeColor="text1"/>
                <w:sz w:val="22"/>
              </w:rPr>
              <w:t>うとともに</w:t>
            </w:r>
            <w:r w:rsidR="002B3609" w:rsidRPr="00D55E4C">
              <w:rPr>
                <w:rFonts w:asciiTheme="majorEastAsia" w:eastAsiaTheme="majorEastAsia" w:hAnsiTheme="majorEastAsia" w:cs="Segoe UI Symbol" w:hint="eastAsia"/>
                <w:color w:val="000000" w:themeColor="text1"/>
                <w:sz w:val="22"/>
              </w:rPr>
              <w:t>、</w:t>
            </w:r>
            <w:r w:rsidR="00A44EE9" w:rsidRPr="00D55E4C">
              <w:rPr>
                <w:rFonts w:asciiTheme="majorEastAsia" w:eastAsiaTheme="majorEastAsia" w:hAnsiTheme="majorEastAsia" w:cs="Segoe UI Symbol" w:hint="eastAsia"/>
                <w:color w:val="000000" w:themeColor="text1"/>
                <w:sz w:val="22"/>
              </w:rPr>
              <w:t>データを収集・分析する</w:t>
            </w:r>
            <w:r w:rsidR="00672BFE" w:rsidRPr="00D55E4C">
              <w:rPr>
                <w:rFonts w:asciiTheme="majorEastAsia" w:eastAsiaTheme="majorEastAsia" w:hAnsiTheme="majorEastAsia" w:cs="Segoe UI Symbol" w:hint="eastAsia"/>
                <w:color w:val="000000" w:themeColor="text1"/>
                <w:sz w:val="22"/>
              </w:rPr>
              <w:t>。</w:t>
            </w:r>
          </w:p>
          <w:p w14:paraId="61BBA17C" w14:textId="77777777" w:rsidR="007F73A2" w:rsidRPr="00D55E4C" w:rsidRDefault="007F73A2" w:rsidP="005B2890">
            <w:pPr>
              <w:spacing w:line="280" w:lineRule="exact"/>
              <w:ind w:left="219" w:hangingChars="100" w:hanging="219"/>
              <w:rPr>
                <w:rFonts w:asciiTheme="majorEastAsia" w:eastAsiaTheme="majorEastAsia" w:hAnsiTheme="majorEastAsia" w:cs="Segoe UI Symbol"/>
                <w:b/>
                <w:bCs/>
                <w:strike/>
                <w:color w:val="000000" w:themeColor="text1"/>
                <w:sz w:val="22"/>
              </w:rPr>
            </w:pPr>
          </w:p>
          <w:p w14:paraId="614C291E" w14:textId="67F29E9B" w:rsidR="005727F9" w:rsidRPr="00D55E4C" w:rsidRDefault="00395300" w:rsidP="005B2890">
            <w:pPr>
              <w:spacing w:line="280" w:lineRule="exact"/>
              <w:ind w:left="219" w:hangingChars="100" w:hanging="219"/>
              <w:rPr>
                <w:rFonts w:asciiTheme="majorEastAsia" w:eastAsiaTheme="majorEastAsia" w:hAnsiTheme="majorEastAsia" w:cs="Segoe UI Symbol"/>
                <w:b/>
                <w:bCs/>
                <w:color w:val="000000" w:themeColor="text1"/>
                <w:sz w:val="22"/>
              </w:rPr>
            </w:pPr>
            <w:r w:rsidRPr="00D55E4C">
              <w:rPr>
                <w:rFonts w:asciiTheme="majorEastAsia" w:eastAsiaTheme="majorEastAsia" w:hAnsiTheme="majorEastAsia" w:cs="Segoe UI Symbol" w:hint="eastAsia"/>
                <w:b/>
                <w:bCs/>
                <w:color w:val="000000" w:themeColor="text1"/>
                <w:sz w:val="22"/>
              </w:rPr>
              <w:t>⑤</w:t>
            </w:r>
            <w:r w:rsidR="005727F9" w:rsidRPr="00D55E4C">
              <w:rPr>
                <w:rFonts w:asciiTheme="majorEastAsia" w:eastAsiaTheme="majorEastAsia" w:hAnsiTheme="majorEastAsia" w:cs="Segoe UI Symbol" w:hint="eastAsia"/>
                <w:b/>
                <w:bCs/>
                <w:color w:val="000000" w:themeColor="text1"/>
                <w:sz w:val="22"/>
              </w:rPr>
              <w:t>その他</w:t>
            </w:r>
          </w:p>
          <w:p w14:paraId="2508F107" w14:textId="77777777" w:rsidR="005727F9" w:rsidRPr="00D55E4C" w:rsidRDefault="005727F9" w:rsidP="007F73A2">
            <w:pPr>
              <w:spacing w:line="280" w:lineRule="exact"/>
              <w:ind w:left="218"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・①から</w:t>
            </w:r>
            <w:r w:rsidR="00F51528" w:rsidRPr="00D55E4C">
              <w:rPr>
                <w:rFonts w:asciiTheme="majorEastAsia" w:eastAsiaTheme="majorEastAsia" w:hAnsiTheme="majorEastAsia" w:cs="Segoe UI Symbol" w:hint="eastAsia"/>
                <w:color w:val="000000" w:themeColor="text1"/>
                <w:sz w:val="22"/>
              </w:rPr>
              <w:t>④</w:t>
            </w:r>
            <w:r w:rsidRPr="00D55E4C">
              <w:rPr>
                <w:rFonts w:asciiTheme="majorEastAsia" w:eastAsiaTheme="majorEastAsia" w:hAnsiTheme="majorEastAsia" w:cs="Segoe UI Symbol" w:hint="eastAsia"/>
                <w:color w:val="000000" w:themeColor="text1"/>
                <w:sz w:val="22"/>
              </w:rPr>
              <w:t>に掲げる業務のほか、国の</w:t>
            </w:r>
            <w:r w:rsidR="00BF700B" w:rsidRPr="00D55E4C">
              <w:rPr>
                <w:rFonts w:asciiTheme="majorEastAsia" w:eastAsiaTheme="majorEastAsia" w:hAnsiTheme="majorEastAsia" w:cs="Segoe UI Symbol" w:hint="eastAsia"/>
                <w:color w:val="000000" w:themeColor="text1"/>
                <w:sz w:val="22"/>
              </w:rPr>
              <w:t>金融・</w:t>
            </w:r>
            <w:r w:rsidRPr="00D55E4C">
              <w:rPr>
                <w:rFonts w:asciiTheme="majorEastAsia" w:eastAsiaTheme="majorEastAsia" w:hAnsiTheme="majorEastAsia" w:cs="Segoe UI Symbol" w:hint="eastAsia"/>
                <w:color w:val="000000" w:themeColor="text1"/>
                <w:sz w:val="22"/>
              </w:rPr>
              <w:t>資産運用特区</w:t>
            </w:r>
            <w:r w:rsidR="008B278D" w:rsidRPr="00D55E4C">
              <w:rPr>
                <w:rFonts w:asciiTheme="majorEastAsia" w:eastAsiaTheme="majorEastAsia" w:hAnsiTheme="majorEastAsia" w:cs="Segoe UI Symbol" w:hint="eastAsia"/>
                <w:color w:val="000000" w:themeColor="text1"/>
                <w:sz w:val="22"/>
              </w:rPr>
              <w:t>における特例措置</w:t>
            </w:r>
            <w:r w:rsidR="00540654" w:rsidRPr="00D55E4C">
              <w:rPr>
                <w:rFonts w:asciiTheme="majorEastAsia" w:eastAsiaTheme="majorEastAsia" w:hAnsiTheme="majorEastAsia" w:cs="Segoe UI Symbol" w:hint="eastAsia"/>
                <w:color w:val="000000" w:themeColor="text1"/>
                <w:sz w:val="22"/>
              </w:rPr>
              <w:t>が拡充される</w:t>
            </w:r>
            <w:r w:rsidRPr="00D55E4C">
              <w:rPr>
                <w:rFonts w:asciiTheme="majorEastAsia" w:eastAsiaTheme="majorEastAsia" w:hAnsiTheme="majorEastAsia" w:cs="Segoe UI Symbol" w:hint="eastAsia"/>
                <w:color w:val="000000" w:themeColor="text1"/>
                <w:sz w:val="22"/>
              </w:rPr>
              <w:t>など、新たに取り組むべきことが生じた場合は、委託者と協議のうえ</w:t>
            </w:r>
            <w:r w:rsidR="00395300" w:rsidRPr="00D55E4C">
              <w:rPr>
                <w:rFonts w:asciiTheme="majorEastAsia" w:eastAsiaTheme="majorEastAsia" w:hAnsiTheme="majorEastAsia" w:cs="Segoe UI Symbol" w:hint="eastAsia"/>
                <w:color w:val="000000" w:themeColor="text1"/>
                <w:sz w:val="22"/>
              </w:rPr>
              <w:t>柔軟に対応すること</w:t>
            </w:r>
            <w:r w:rsidRPr="00D55E4C">
              <w:rPr>
                <w:rFonts w:asciiTheme="majorEastAsia" w:eastAsiaTheme="majorEastAsia" w:hAnsiTheme="majorEastAsia" w:cs="Segoe UI Symbol" w:hint="eastAsia"/>
                <w:color w:val="000000" w:themeColor="text1"/>
                <w:sz w:val="22"/>
              </w:rPr>
              <w:t>。</w:t>
            </w:r>
          </w:p>
          <w:p w14:paraId="365AAC2D" w14:textId="75425284" w:rsidR="006E790D" w:rsidRPr="00D55E4C" w:rsidRDefault="006E790D" w:rsidP="007F73A2">
            <w:pPr>
              <w:spacing w:line="280" w:lineRule="exact"/>
              <w:ind w:left="218"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・相談・支援業務等の結果報告については、委託者が用意するプラットフォーム（SFA（sales force automation）やCRM（Customer Relationship Management）等の業務支援ツールを想定）を使用すること。また、情報は状況の変化に応じて定期的に更新し、進捗を委託者に共有すること。</w:t>
            </w:r>
          </w:p>
        </w:tc>
      </w:tr>
      <w:tr w:rsidR="000243DA" w:rsidRPr="00D55E4C" w14:paraId="3CBA54BE" w14:textId="77777777" w:rsidTr="00A9625D">
        <w:trPr>
          <w:trHeight w:val="784"/>
        </w:trPr>
        <w:tc>
          <w:tcPr>
            <w:tcW w:w="1447" w:type="dxa"/>
            <w:vAlign w:val="center"/>
          </w:tcPr>
          <w:p w14:paraId="4AFAF21A" w14:textId="77777777" w:rsidR="00672BFE" w:rsidRPr="00D55E4C" w:rsidRDefault="00672BFE" w:rsidP="009D3FD4">
            <w:pPr>
              <w:pStyle w:val="a6"/>
              <w:spacing w:line="280" w:lineRule="exact"/>
              <w:ind w:leftChars="0" w:left="0"/>
              <w:jc w:val="center"/>
              <w:rPr>
                <w:rFonts w:asciiTheme="majorEastAsia" w:eastAsiaTheme="majorEastAsia" w:hAnsiTheme="majorEastAsia"/>
                <w:b/>
                <w:color w:val="000000" w:themeColor="text1"/>
                <w:sz w:val="22"/>
              </w:rPr>
            </w:pPr>
            <w:r w:rsidRPr="00D55E4C">
              <w:rPr>
                <w:rFonts w:asciiTheme="majorEastAsia" w:eastAsiaTheme="majorEastAsia" w:hAnsiTheme="majorEastAsia" w:hint="eastAsia"/>
                <w:b/>
                <w:color w:val="000000" w:themeColor="text1"/>
                <w:sz w:val="22"/>
              </w:rPr>
              <w:lastRenderedPageBreak/>
              <w:t>企画</w:t>
            </w:r>
            <w:r w:rsidR="000243DA" w:rsidRPr="00D55E4C">
              <w:rPr>
                <w:rFonts w:asciiTheme="majorEastAsia" w:eastAsiaTheme="majorEastAsia" w:hAnsiTheme="majorEastAsia" w:hint="eastAsia"/>
                <w:b/>
                <w:color w:val="000000" w:themeColor="text1"/>
                <w:sz w:val="22"/>
              </w:rPr>
              <w:t>提案を</w:t>
            </w:r>
          </w:p>
          <w:p w14:paraId="1826ADDC" w14:textId="77777777" w:rsidR="000243DA" w:rsidRPr="00D55E4C" w:rsidRDefault="000243DA" w:rsidP="009D3FD4">
            <w:pPr>
              <w:pStyle w:val="a6"/>
              <w:spacing w:line="280" w:lineRule="exact"/>
              <w:ind w:leftChars="0" w:left="0"/>
              <w:jc w:val="center"/>
              <w:rPr>
                <w:rFonts w:asciiTheme="majorEastAsia" w:eastAsiaTheme="majorEastAsia" w:hAnsiTheme="majorEastAsia"/>
                <w:b/>
                <w:color w:val="000000" w:themeColor="text1"/>
                <w:sz w:val="22"/>
              </w:rPr>
            </w:pPr>
            <w:r w:rsidRPr="00D55E4C">
              <w:rPr>
                <w:rFonts w:asciiTheme="majorEastAsia" w:eastAsiaTheme="majorEastAsia" w:hAnsiTheme="majorEastAsia" w:hint="eastAsia"/>
                <w:b/>
                <w:color w:val="000000" w:themeColor="text1"/>
                <w:sz w:val="22"/>
              </w:rPr>
              <w:t>求める事項</w:t>
            </w:r>
          </w:p>
        </w:tc>
        <w:tc>
          <w:tcPr>
            <w:tcW w:w="7619" w:type="dxa"/>
          </w:tcPr>
          <w:p w14:paraId="6930B379" w14:textId="77777777" w:rsidR="008B278D" w:rsidRPr="00D55E4C" w:rsidRDefault="008B278D" w:rsidP="008B278D">
            <w:pPr>
              <w:spacing w:line="280" w:lineRule="exact"/>
              <w:ind w:left="437" w:hangingChars="200" w:hanging="437"/>
              <w:rPr>
                <w:rFonts w:asciiTheme="majorEastAsia" w:eastAsiaTheme="majorEastAsia" w:hAnsiTheme="majorEastAsia" w:cs="Segoe UI Symbol"/>
                <w:color w:val="000000" w:themeColor="text1"/>
                <w:sz w:val="22"/>
                <w:u w:val="single"/>
              </w:rPr>
            </w:pPr>
            <w:r w:rsidRPr="00D55E4C">
              <w:rPr>
                <w:rFonts w:asciiTheme="majorEastAsia" w:eastAsiaTheme="majorEastAsia" w:hAnsiTheme="majorEastAsia" w:cs="Segoe UI Symbol" w:hint="eastAsia"/>
                <w:color w:val="000000" w:themeColor="text1"/>
                <w:sz w:val="22"/>
                <w:u w:val="single"/>
              </w:rPr>
              <w:t>本事業に係る以下について示し、提案すること。</w:t>
            </w:r>
          </w:p>
          <w:p w14:paraId="2BB059E3" w14:textId="3AE187B9" w:rsidR="00406A40" w:rsidRPr="00D55E4C" w:rsidRDefault="00B8211B" w:rsidP="00406A40">
            <w:pPr>
              <w:spacing w:line="280" w:lineRule="exact"/>
              <w:ind w:left="218"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①業務内容を効果的・効率的に実施できる専門性の高い人材配置について。</w:t>
            </w:r>
          </w:p>
          <w:p w14:paraId="5CE3E181" w14:textId="531C9936" w:rsidR="00B8211B" w:rsidRPr="00D55E4C" w:rsidRDefault="00A60DF3" w:rsidP="00B8211B">
            <w:pPr>
              <w:spacing w:line="280" w:lineRule="exact"/>
              <w:ind w:left="218" w:hangingChars="100" w:hanging="218"/>
              <w:rPr>
                <w:rFonts w:asciiTheme="majorEastAsia" w:eastAsiaTheme="majorEastAsia" w:hAnsiTheme="majorEastAsia" w:cs="Segoe UI Symbol"/>
                <w:color w:val="000000" w:themeColor="text1"/>
                <w:sz w:val="22"/>
              </w:rPr>
            </w:pPr>
            <w:bookmarkStart w:id="3" w:name="_Hlk161933738"/>
            <w:r w:rsidRPr="00D55E4C">
              <w:rPr>
                <w:rFonts w:asciiTheme="majorEastAsia" w:eastAsiaTheme="majorEastAsia" w:hAnsiTheme="majorEastAsia" w:cs="Segoe UI Symbol" w:hint="eastAsia"/>
                <w:color w:val="000000" w:themeColor="text1"/>
                <w:sz w:val="22"/>
              </w:rPr>
              <w:t>②</w:t>
            </w:r>
            <w:r w:rsidR="00445799" w:rsidRPr="00D55E4C">
              <w:rPr>
                <w:rFonts w:asciiTheme="majorEastAsia" w:eastAsiaTheme="majorEastAsia" w:hAnsiTheme="majorEastAsia" w:cs="Segoe UI Symbol" w:hint="eastAsia"/>
                <w:color w:val="000000" w:themeColor="text1"/>
                <w:sz w:val="22"/>
              </w:rPr>
              <w:t>面談等での企業ニーズを踏まえた適切な支援・連携を行えるよう、</w:t>
            </w:r>
            <w:r w:rsidR="00D658F9" w:rsidRPr="00D55E4C">
              <w:rPr>
                <w:rFonts w:asciiTheme="majorEastAsia" w:eastAsiaTheme="majorEastAsia" w:hAnsiTheme="majorEastAsia" w:cs="Segoe UI Symbol" w:hint="eastAsia"/>
                <w:color w:val="000000" w:themeColor="text1"/>
                <w:sz w:val="22"/>
              </w:rPr>
              <w:t>金融庁及び</w:t>
            </w:r>
            <w:r w:rsidR="00B8211B" w:rsidRPr="00D55E4C">
              <w:rPr>
                <w:rFonts w:asciiTheme="majorEastAsia" w:eastAsiaTheme="majorEastAsia" w:hAnsiTheme="majorEastAsia" w:cs="Segoe UI Symbol" w:hint="eastAsia"/>
                <w:color w:val="000000" w:themeColor="text1"/>
                <w:sz w:val="22"/>
              </w:rPr>
              <w:t>O-BIC等と連携した運営体制について。</w:t>
            </w:r>
            <w:r w:rsidR="00395300" w:rsidRPr="00D55E4C">
              <w:rPr>
                <w:rFonts w:asciiTheme="majorEastAsia" w:eastAsiaTheme="majorEastAsia" w:hAnsiTheme="majorEastAsia" w:cs="Segoe UI Symbol" w:hint="eastAsia"/>
                <w:color w:val="000000" w:themeColor="text1"/>
                <w:sz w:val="22"/>
              </w:rPr>
              <w:t>また、エコシステム形成のためのネットワークのあり方と構築・強化の手法。</w:t>
            </w:r>
          </w:p>
          <w:p w14:paraId="6E7C6A4B" w14:textId="1949923C" w:rsidR="00662B48" w:rsidRPr="00D55E4C" w:rsidRDefault="00A60DF3" w:rsidP="00B06C5F">
            <w:pPr>
              <w:spacing w:line="280" w:lineRule="exact"/>
              <w:ind w:left="218" w:hangingChars="100" w:hanging="218"/>
              <w:rPr>
                <w:rFonts w:asciiTheme="majorEastAsia" w:eastAsiaTheme="majorEastAsia" w:hAnsiTheme="majorEastAsia" w:cs="Segoe UI Symbol"/>
                <w:color w:val="000000" w:themeColor="text1"/>
                <w:sz w:val="22"/>
              </w:rPr>
            </w:pPr>
            <w:bookmarkStart w:id="4" w:name="_Hlk161933762"/>
            <w:bookmarkEnd w:id="3"/>
            <w:r w:rsidRPr="00D55E4C">
              <w:rPr>
                <w:rFonts w:asciiTheme="majorEastAsia" w:eastAsiaTheme="majorEastAsia" w:hAnsiTheme="majorEastAsia" w:cs="Segoe UI Symbol" w:hint="eastAsia"/>
                <w:color w:val="000000" w:themeColor="text1"/>
                <w:sz w:val="22"/>
              </w:rPr>
              <w:t>③</w:t>
            </w:r>
            <w:r w:rsidR="00890644" w:rsidRPr="00D55E4C">
              <w:rPr>
                <w:rFonts w:asciiTheme="majorEastAsia" w:eastAsiaTheme="majorEastAsia" w:hAnsiTheme="majorEastAsia" w:cs="Segoe UI Symbol" w:hint="eastAsia"/>
                <w:color w:val="000000" w:themeColor="text1"/>
                <w:sz w:val="22"/>
              </w:rPr>
              <w:t>金融関係の</w:t>
            </w:r>
            <w:r w:rsidR="00BD5FE3" w:rsidRPr="00D55E4C">
              <w:rPr>
                <w:rFonts w:asciiTheme="majorEastAsia" w:eastAsiaTheme="majorEastAsia" w:hAnsiTheme="majorEastAsia" w:cs="Segoe UI Symbol" w:hint="eastAsia"/>
                <w:color w:val="000000" w:themeColor="text1"/>
                <w:sz w:val="22"/>
              </w:rPr>
              <w:t>相談件数の目標を設定した上で、</w:t>
            </w:r>
            <w:r w:rsidR="00206E0A" w:rsidRPr="00D55E4C">
              <w:rPr>
                <w:rFonts w:asciiTheme="majorEastAsia" w:eastAsiaTheme="majorEastAsia" w:hAnsiTheme="majorEastAsia" w:cs="Segoe UI Symbol" w:hint="eastAsia"/>
                <w:color w:val="000000" w:themeColor="text1"/>
                <w:sz w:val="22"/>
              </w:rPr>
              <w:t>当該目標を達成することが可能となる</w:t>
            </w:r>
            <w:r w:rsidR="00662B48" w:rsidRPr="00D55E4C">
              <w:rPr>
                <w:rFonts w:asciiTheme="majorEastAsia" w:eastAsiaTheme="majorEastAsia" w:hAnsiTheme="majorEastAsia" w:cs="Segoe UI Symbol" w:hint="eastAsia"/>
                <w:color w:val="000000" w:themeColor="text1"/>
                <w:sz w:val="22"/>
              </w:rPr>
              <w:t>利</w:t>
            </w:r>
            <w:r w:rsidR="00BD5FE3" w:rsidRPr="00D55E4C">
              <w:rPr>
                <w:rFonts w:asciiTheme="majorEastAsia" w:eastAsiaTheme="majorEastAsia" w:hAnsiTheme="majorEastAsia" w:cs="Segoe UI Symbol" w:hint="eastAsia"/>
                <w:color w:val="000000" w:themeColor="text1"/>
                <w:sz w:val="22"/>
              </w:rPr>
              <w:t>用者の開拓のための具体的な手法</w:t>
            </w:r>
            <w:r w:rsidR="00CC24C4" w:rsidRPr="00D55E4C">
              <w:rPr>
                <w:rFonts w:asciiTheme="majorEastAsia" w:eastAsiaTheme="majorEastAsia" w:hAnsiTheme="majorEastAsia" w:cs="Segoe UI Symbol" w:hint="eastAsia"/>
                <w:color w:val="000000" w:themeColor="text1"/>
                <w:sz w:val="22"/>
              </w:rPr>
              <w:t>、目標達成可能と考える根拠</w:t>
            </w:r>
            <w:r w:rsidR="00662B48" w:rsidRPr="00D55E4C">
              <w:rPr>
                <w:rFonts w:asciiTheme="majorEastAsia" w:eastAsiaTheme="majorEastAsia" w:hAnsiTheme="majorEastAsia" w:cs="Segoe UI Symbol" w:hint="eastAsia"/>
                <w:color w:val="000000" w:themeColor="text1"/>
                <w:sz w:val="22"/>
              </w:rPr>
              <w:t>。</w:t>
            </w:r>
            <w:r w:rsidR="00F1440B" w:rsidRPr="00D55E4C">
              <w:rPr>
                <w:rFonts w:asciiTheme="majorEastAsia" w:eastAsiaTheme="majorEastAsia" w:hAnsiTheme="majorEastAsia" w:cs="Segoe UI Symbol" w:hint="eastAsia"/>
                <w:color w:val="000000" w:themeColor="text1"/>
                <w:sz w:val="22"/>
              </w:rPr>
              <w:t>また、</w:t>
            </w:r>
            <w:r w:rsidR="00395300" w:rsidRPr="00D55E4C">
              <w:rPr>
                <w:rFonts w:asciiTheme="majorEastAsia" w:eastAsiaTheme="majorEastAsia" w:hAnsiTheme="majorEastAsia" w:cs="Segoe UI Symbol" w:hint="eastAsia"/>
                <w:color w:val="000000" w:themeColor="text1"/>
                <w:sz w:val="22"/>
              </w:rPr>
              <w:t>参加するイベントの名称やその他プロモーションの計画。</w:t>
            </w:r>
          </w:p>
          <w:bookmarkEnd w:id="4"/>
          <w:p w14:paraId="495A9F32" w14:textId="77777777" w:rsidR="000844EE" w:rsidRPr="00D55E4C" w:rsidRDefault="00A60DF3" w:rsidP="007F73A2">
            <w:pPr>
              <w:spacing w:line="280" w:lineRule="exact"/>
              <w:ind w:left="218"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④</w:t>
            </w:r>
            <w:r w:rsidR="00B06C5F" w:rsidRPr="00D55E4C">
              <w:rPr>
                <w:rFonts w:asciiTheme="majorEastAsia" w:eastAsiaTheme="majorEastAsia" w:hAnsiTheme="majorEastAsia" w:cs="Segoe UI Symbol" w:hint="eastAsia"/>
                <w:color w:val="000000" w:themeColor="text1"/>
                <w:sz w:val="22"/>
              </w:rPr>
              <w:t>誘致促進に向けたフォローアップ</w:t>
            </w:r>
            <w:r w:rsidR="00445799" w:rsidRPr="00D55E4C">
              <w:rPr>
                <w:rFonts w:asciiTheme="majorEastAsia" w:eastAsiaTheme="majorEastAsia" w:hAnsiTheme="majorEastAsia" w:cs="Segoe UI Symbol" w:hint="eastAsia"/>
                <w:color w:val="000000" w:themeColor="text1"/>
                <w:sz w:val="22"/>
              </w:rPr>
              <w:t>（企業ニーズに応じた関係先の紹介などの伴走支援）</w:t>
            </w:r>
            <w:r w:rsidR="00B06C5F" w:rsidRPr="00D55E4C">
              <w:rPr>
                <w:rFonts w:asciiTheme="majorEastAsia" w:eastAsiaTheme="majorEastAsia" w:hAnsiTheme="majorEastAsia" w:cs="Segoe UI Symbol" w:hint="eastAsia"/>
                <w:color w:val="000000" w:themeColor="text1"/>
                <w:sz w:val="22"/>
              </w:rPr>
              <w:t>やデータ収集・分析の内容・手法について。</w:t>
            </w:r>
          </w:p>
          <w:p w14:paraId="559D4733" w14:textId="09E10E61" w:rsidR="008B278D" w:rsidRPr="00D55E4C" w:rsidRDefault="008B278D" w:rsidP="008B278D">
            <w:pPr>
              <w:spacing w:line="280" w:lineRule="exact"/>
              <w:ind w:left="437" w:hangingChars="200" w:hanging="437"/>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⑤過去（５年以内）の類似事業の実績について。</w:t>
            </w:r>
          </w:p>
          <w:p w14:paraId="0DC15C40" w14:textId="05402767" w:rsidR="008B278D" w:rsidRPr="00D55E4C" w:rsidRDefault="008B278D" w:rsidP="008B278D">
            <w:pPr>
              <w:spacing w:line="280" w:lineRule="exact"/>
              <w:ind w:left="437" w:hangingChars="200" w:hanging="437"/>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⑥月次報告等を通じて進捗管理が可能なスケジュールを提案すること。</w:t>
            </w:r>
          </w:p>
          <w:p w14:paraId="4DFCCC3B" w14:textId="5821F0A9" w:rsidR="008B278D" w:rsidRPr="00D55E4C" w:rsidRDefault="008B278D" w:rsidP="008B278D">
            <w:pPr>
              <w:spacing w:line="280" w:lineRule="exact"/>
              <w:ind w:left="437" w:hangingChars="200" w:hanging="437"/>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 xml:space="preserve">　※令和７年</w:t>
            </w:r>
            <w:r w:rsidR="00024F1A" w:rsidRPr="00D55E4C">
              <w:rPr>
                <w:rFonts w:asciiTheme="majorEastAsia" w:eastAsiaTheme="majorEastAsia" w:hAnsiTheme="majorEastAsia" w:cs="Segoe UI Symbol" w:hint="eastAsia"/>
                <w:color w:val="000000" w:themeColor="text1"/>
                <w:sz w:val="22"/>
              </w:rPr>
              <w:t>４</w:t>
            </w:r>
            <w:r w:rsidRPr="00D55E4C">
              <w:rPr>
                <w:rFonts w:asciiTheme="majorEastAsia" w:eastAsiaTheme="majorEastAsia" w:hAnsiTheme="majorEastAsia" w:cs="Segoe UI Symbol" w:hint="eastAsia"/>
                <w:color w:val="000000" w:themeColor="text1"/>
                <w:sz w:val="22"/>
              </w:rPr>
              <w:t>月１日（</w:t>
            </w:r>
            <w:r w:rsidR="00024F1A" w:rsidRPr="00D55E4C">
              <w:rPr>
                <w:rFonts w:asciiTheme="majorEastAsia" w:eastAsiaTheme="majorEastAsia" w:hAnsiTheme="majorEastAsia" w:cs="Segoe UI Symbol" w:hint="eastAsia"/>
                <w:color w:val="000000" w:themeColor="text1"/>
                <w:sz w:val="22"/>
              </w:rPr>
              <w:t>火</w:t>
            </w:r>
            <w:r w:rsidRPr="00D55E4C">
              <w:rPr>
                <w:rFonts w:asciiTheme="majorEastAsia" w:eastAsiaTheme="majorEastAsia" w:hAnsiTheme="majorEastAsia" w:cs="Segoe UI Symbol" w:hint="eastAsia"/>
                <w:color w:val="000000" w:themeColor="text1"/>
                <w:sz w:val="22"/>
              </w:rPr>
              <w:t>曜日）に業務開始を予定している。</w:t>
            </w:r>
          </w:p>
          <w:p w14:paraId="7B95CBDA" w14:textId="3D1E6A9B" w:rsidR="008B278D" w:rsidRPr="00D55E4C" w:rsidRDefault="008B278D" w:rsidP="008B278D">
            <w:pPr>
              <w:spacing w:line="280" w:lineRule="exact"/>
              <w:ind w:left="218" w:hangingChars="100" w:hanging="218"/>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 xml:space="preserve">　※なお、業務開始までの期間に、令和６年度「『国際金融ワンストップサポートセンター大阪』運営</w:t>
            </w:r>
            <w:r w:rsidR="00BA70FA" w:rsidRPr="00D55E4C">
              <w:rPr>
                <w:rFonts w:asciiTheme="majorEastAsia" w:eastAsiaTheme="majorEastAsia" w:hAnsiTheme="majorEastAsia" w:cs="Segoe UI Symbol" w:hint="eastAsia"/>
                <w:color w:val="000000" w:themeColor="text1"/>
                <w:sz w:val="22"/>
              </w:rPr>
              <w:t>事業</w:t>
            </w:r>
            <w:r w:rsidRPr="00D55E4C">
              <w:rPr>
                <w:rFonts w:asciiTheme="majorEastAsia" w:eastAsiaTheme="majorEastAsia" w:hAnsiTheme="majorEastAsia" w:cs="Segoe UI Symbol" w:hint="eastAsia"/>
                <w:color w:val="000000" w:themeColor="text1"/>
                <w:sz w:val="22"/>
              </w:rPr>
              <w:t>」受託者より業務等の引継ぎを予定している。</w:t>
            </w:r>
          </w:p>
        </w:tc>
      </w:tr>
    </w:tbl>
    <w:p w14:paraId="170BC085" w14:textId="6937D129" w:rsidR="001F3620" w:rsidRPr="00D55E4C" w:rsidRDefault="001F3620" w:rsidP="00200AD6">
      <w:pPr>
        <w:ind w:rightChars="35" w:right="83"/>
        <w:rPr>
          <w:rFonts w:asciiTheme="majorEastAsia" w:eastAsiaTheme="majorEastAsia" w:hAnsiTheme="majorEastAsia"/>
          <w:color w:val="000000" w:themeColor="text1"/>
          <w:sz w:val="22"/>
          <w:szCs w:val="22"/>
        </w:rPr>
      </w:pPr>
    </w:p>
    <w:p w14:paraId="1D600656" w14:textId="1C4745D1" w:rsidR="00243B4B" w:rsidRDefault="00243B4B" w:rsidP="00200AD6">
      <w:pPr>
        <w:ind w:rightChars="35" w:right="83"/>
        <w:rPr>
          <w:rFonts w:asciiTheme="majorEastAsia" w:eastAsiaTheme="majorEastAsia" w:hAnsiTheme="majorEastAsia"/>
          <w:color w:val="000000" w:themeColor="text1"/>
          <w:sz w:val="22"/>
          <w:szCs w:val="22"/>
        </w:rPr>
      </w:pPr>
    </w:p>
    <w:p w14:paraId="754E1E1E" w14:textId="52ECA056" w:rsidR="00D55E4C" w:rsidRDefault="00D55E4C" w:rsidP="00200AD6">
      <w:pPr>
        <w:ind w:rightChars="35" w:right="83"/>
        <w:rPr>
          <w:rFonts w:asciiTheme="majorEastAsia" w:eastAsiaTheme="majorEastAsia" w:hAnsiTheme="majorEastAsia"/>
          <w:color w:val="000000" w:themeColor="text1"/>
          <w:sz w:val="22"/>
          <w:szCs w:val="22"/>
        </w:rPr>
      </w:pPr>
    </w:p>
    <w:p w14:paraId="5ACFEFE3" w14:textId="77777777" w:rsidR="00CD5504" w:rsidRPr="00D55E4C" w:rsidRDefault="00CD5504" w:rsidP="00200AD6">
      <w:pPr>
        <w:ind w:rightChars="35" w:right="83"/>
        <w:rPr>
          <w:rFonts w:asciiTheme="majorEastAsia" w:eastAsiaTheme="majorEastAsia" w:hAnsiTheme="majorEastAsia"/>
          <w:color w:val="000000" w:themeColor="text1"/>
          <w:sz w:val="22"/>
          <w:szCs w:val="22"/>
        </w:rPr>
      </w:pPr>
    </w:p>
    <w:p w14:paraId="38E56E15" w14:textId="77777777" w:rsidR="00527813" w:rsidRPr="00D55E4C" w:rsidRDefault="00B863F5" w:rsidP="00527813">
      <w:pPr>
        <w:rPr>
          <w:rFonts w:asciiTheme="majorEastAsia" w:eastAsiaTheme="majorEastAsia" w:hAnsiTheme="majorEastAsia"/>
          <w:b/>
          <w:color w:val="000000" w:themeColor="text1"/>
          <w:sz w:val="22"/>
          <w:szCs w:val="22"/>
        </w:rPr>
      </w:pPr>
      <w:r w:rsidRPr="00D55E4C">
        <w:rPr>
          <w:rFonts w:asciiTheme="majorEastAsia" w:eastAsiaTheme="majorEastAsia" w:hAnsiTheme="majorEastAsia" w:hint="eastAsia"/>
          <w:b/>
          <w:color w:val="000000" w:themeColor="text1"/>
          <w:sz w:val="22"/>
          <w:szCs w:val="22"/>
        </w:rPr>
        <w:lastRenderedPageBreak/>
        <w:t>６</w:t>
      </w:r>
      <w:r w:rsidR="0088447D" w:rsidRPr="00D55E4C">
        <w:rPr>
          <w:rFonts w:asciiTheme="majorEastAsia" w:eastAsiaTheme="majorEastAsia" w:hAnsiTheme="majorEastAsia" w:hint="eastAsia"/>
          <w:b/>
          <w:color w:val="000000" w:themeColor="text1"/>
          <w:sz w:val="22"/>
          <w:szCs w:val="22"/>
        </w:rPr>
        <w:t xml:space="preserve">　</w:t>
      </w:r>
      <w:r w:rsidR="00527813" w:rsidRPr="00D55E4C">
        <w:rPr>
          <w:rFonts w:asciiTheme="majorEastAsia" w:eastAsiaTheme="majorEastAsia" w:hAnsiTheme="majorEastAsia"/>
          <w:b/>
          <w:color w:val="000000" w:themeColor="text1"/>
          <w:sz w:val="22"/>
          <w:szCs w:val="22"/>
        </w:rPr>
        <w:t xml:space="preserve"> </w:t>
      </w:r>
      <w:r w:rsidR="00527813" w:rsidRPr="00D55E4C">
        <w:rPr>
          <w:rFonts w:asciiTheme="majorEastAsia" w:eastAsiaTheme="majorEastAsia" w:hAnsiTheme="majorEastAsia" w:hint="eastAsia"/>
          <w:b/>
          <w:color w:val="000000" w:themeColor="text1"/>
          <w:sz w:val="22"/>
          <w:szCs w:val="22"/>
        </w:rPr>
        <w:t>施設</w:t>
      </w:r>
      <w:r w:rsidR="00C15787" w:rsidRPr="00D55E4C">
        <w:rPr>
          <w:rFonts w:asciiTheme="majorEastAsia" w:eastAsiaTheme="majorEastAsia" w:hAnsiTheme="majorEastAsia" w:hint="eastAsia"/>
          <w:b/>
          <w:color w:val="000000" w:themeColor="text1"/>
          <w:sz w:val="22"/>
          <w:szCs w:val="22"/>
        </w:rPr>
        <w:t>及び</w:t>
      </w:r>
      <w:r w:rsidR="00527813" w:rsidRPr="00D55E4C">
        <w:rPr>
          <w:rFonts w:asciiTheme="majorEastAsia" w:eastAsiaTheme="majorEastAsia" w:hAnsiTheme="majorEastAsia" w:hint="eastAsia"/>
          <w:b/>
          <w:color w:val="000000" w:themeColor="text1"/>
          <w:sz w:val="22"/>
          <w:szCs w:val="22"/>
        </w:rPr>
        <w:t>備品</w:t>
      </w:r>
    </w:p>
    <w:p w14:paraId="54BCE535" w14:textId="74A56AE3" w:rsidR="00527813" w:rsidRPr="00D55E4C" w:rsidRDefault="0088447D" w:rsidP="0088447D">
      <w:pPr>
        <w:ind w:firstLineChars="100" w:firstLine="219"/>
        <w:rPr>
          <w:rFonts w:asciiTheme="majorEastAsia" w:eastAsiaTheme="majorEastAsia" w:hAnsiTheme="majorEastAsia"/>
          <w:b/>
          <w:color w:val="000000" w:themeColor="text1"/>
          <w:sz w:val="22"/>
          <w:szCs w:val="22"/>
        </w:rPr>
      </w:pPr>
      <w:r w:rsidRPr="00D55E4C">
        <w:rPr>
          <w:rFonts w:asciiTheme="majorEastAsia" w:eastAsiaTheme="majorEastAsia" w:hAnsiTheme="majorEastAsia" w:hint="eastAsia"/>
          <w:b/>
          <w:color w:val="000000" w:themeColor="text1"/>
          <w:sz w:val="22"/>
          <w:szCs w:val="22"/>
        </w:rPr>
        <w:t>（１）</w:t>
      </w:r>
      <w:r w:rsidR="00527813" w:rsidRPr="00D55E4C">
        <w:rPr>
          <w:rFonts w:asciiTheme="majorEastAsia" w:eastAsiaTheme="majorEastAsia" w:hAnsiTheme="majorEastAsia" w:hint="eastAsia"/>
          <w:b/>
          <w:color w:val="000000" w:themeColor="text1"/>
          <w:sz w:val="22"/>
          <w:szCs w:val="22"/>
        </w:rPr>
        <w:t>施設</w:t>
      </w:r>
      <w:r w:rsidR="009E3BD6" w:rsidRPr="00D55E4C">
        <w:rPr>
          <w:rFonts w:asciiTheme="majorEastAsia" w:eastAsiaTheme="majorEastAsia" w:hAnsiTheme="majorEastAsia" w:hint="eastAsia"/>
          <w:b/>
          <w:color w:val="000000" w:themeColor="text1"/>
          <w:sz w:val="22"/>
          <w:szCs w:val="22"/>
        </w:rPr>
        <w:t>（記載はすべて令和</w:t>
      </w:r>
      <w:r w:rsidR="00540654" w:rsidRPr="00D55E4C">
        <w:rPr>
          <w:rFonts w:asciiTheme="majorEastAsia" w:eastAsiaTheme="majorEastAsia" w:hAnsiTheme="majorEastAsia" w:hint="eastAsia"/>
          <w:b/>
          <w:color w:val="000000" w:themeColor="text1"/>
          <w:sz w:val="22"/>
          <w:szCs w:val="22"/>
        </w:rPr>
        <w:t>６</w:t>
      </w:r>
      <w:r w:rsidR="009E3BD6" w:rsidRPr="00D55E4C">
        <w:rPr>
          <w:rFonts w:asciiTheme="majorEastAsia" w:eastAsiaTheme="majorEastAsia" w:hAnsiTheme="majorEastAsia" w:hint="eastAsia"/>
          <w:b/>
          <w:color w:val="000000" w:themeColor="text1"/>
          <w:sz w:val="22"/>
          <w:szCs w:val="22"/>
        </w:rPr>
        <w:t>年</w:t>
      </w:r>
      <w:r w:rsidR="009E3BD6" w:rsidRPr="00D55E4C">
        <w:rPr>
          <w:rFonts w:asciiTheme="majorEastAsia" w:eastAsiaTheme="majorEastAsia" w:hAnsiTheme="majorEastAsia"/>
          <w:b/>
          <w:color w:val="000000" w:themeColor="text1"/>
          <w:sz w:val="22"/>
          <w:szCs w:val="22"/>
        </w:rPr>
        <w:t>12</w:t>
      </w:r>
      <w:r w:rsidR="009E3BD6" w:rsidRPr="00D55E4C">
        <w:rPr>
          <w:rFonts w:asciiTheme="majorEastAsia" w:eastAsiaTheme="majorEastAsia" w:hAnsiTheme="majorEastAsia" w:hint="eastAsia"/>
          <w:b/>
          <w:color w:val="000000" w:themeColor="text1"/>
          <w:sz w:val="22"/>
          <w:szCs w:val="22"/>
        </w:rPr>
        <w:t>月時点の金額）</w:t>
      </w:r>
    </w:p>
    <w:p w14:paraId="372D7C95" w14:textId="24F9CC82" w:rsidR="00B574E3" w:rsidRPr="00D55E4C" w:rsidRDefault="00527813" w:rsidP="005727F9">
      <w:pPr>
        <w:ind w:leftChars="200" w:left="695" w:hangingChars="100" w:hanging="218"/>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color w:val="000000" w:themeColor="text1"/>
          <w:sz w:val="22"/>
          <w:szCs w:val="22"/>
        </w:rPr>
        <w:t xml:space="preserve">　</w:t>
      </w:r>
      <w:r w:rsidR="00D439A5" w:rsidRPr="00D55E4C">
        <w:rPr>
          <w:rFonts w:asciiTheme="majorEastAsia" w:eastAsiaTheme="majorEastAsia" w:hAnsiTheme="majorEastAsia" w:hint="eastAsia"/>
          <w:color w:val="000000" w:themeColor="text1"/>
          <w:sz w:val="22"/>
          <w:szCs w:val="22"/>
        </w:rPr>
        <w:t>施設については、</w:t>
      </w:r>
      <w:r w:rsidR="00A64895" w:rsidRPr="00D55E4C">
        <w:rPr>
          <w:rFonts w:asciiTheme="majorEastAsia" w:eastAsiaTheme="majorEastAsia" w:hAnsiTheme="majorEastAsia" w:hint="eastAsia"/>
          <w:color w:val="000000" w:themeColor="text1"/>
          <w:sz w:val="22"/>
          <w:szCs w:val="22"/>
        </w:rPr>
        <w:t>委託期間中、受託者は、</w:t>
      </w:r>
      <w:r w:rsidR="002C4CAE" w:rsidRPr="00D55E4C">
        <w:rPr>
          <w:rFonts w:asciiTheme="majorEastAsia" w:eastAsiaTheme="majorEastAsia" w:hAnsiTheme="majorEastAsia" w:hint="eastAsia"/>
          <w:color w:val="000000" w:themeColor="text1"/>
          <w:sz w:val="22"/>
          <w:szCs w:val="22"/>
        </w:rPr>
        <w:t>ナレッジキャピタル</w:t>
      </w:r>
      <w:r w:rsidR="00B574E3" w:rsidRPr="00D55E4C">
        <w:rPr>
          <w:rFonts w:asciiTheme="majorEastAsia" w:eastAsiaTheme="majorEastAsia" w:hAnsiTheme="majorEastAsia" w:hint="eastAsia"/>
          <w:color w:val="000000" w:themeColor="text1"/>
          <w:sz w:val="22"/>
          <w:szCs w:val="22"/>
        </w:rPr>
        <w:t>を賃貸人</w:t>
      </w:r>
      <w:r w:rsidR="00A64895" w:rsidRPr="00D55E4C">
        <w:rPr>
          <w:rFonts w:asciiTheme="majorEastAsia" w:eastAsiaTheme="majorEastAsia" w:hAnsiTheme="majorEastAsia" w:hint="eastAsia"/>
          <w:color w:val="000000" w:themeColor="text1"/>
          <w:sz w:val="22"/>
          <w:szCs w:val="22"/>
        </w:rPr>
        <w:t>として、</w:t>
      </w:r>
      <w:r w:rsidR="002C4CAE" w:rsidRPr="00D55E4C">
        <w:rPr>
          <w:rFonts w:asciiTheme="majorEastAsia" w:eastAsiaTheme="majorEastAsia" w:hAnsiTheme="majorEastAsia" w:hint="eastAsia"/>
          <w:color w:val="000000" w:themeColor="text1"/>
          <w:sz w:val="22"/>
          <w:szCs w:val="22"/>
        </w:rPr>
        <w:t>定期賃貸借契約（以下、「賃貸借契約」という。）を</w:t>
      </w:r>
      <w:r w:rsidR="00FF2F3E" w:rsidRPr="00D55E4C">
        <w:rPr>
          <w:rFonts w:asciiTheme="majorEastAsia" w:eastAsiaTheme="majorEastAsia" w:hAnsiTheme="majorEastAsia" w:hint="eastAsia"/>
          <w:color w:val="000000" w:themeColor="text1"/>
          <w:sz w:val="22"/>
          <w:szCs w:val="22"/>
        </w:rPr>
        <w:t>締結し</w:t>
      </w:r>
      <w:r w:rsidR="00A64895" w:rsidRPr="00D55E4C">
        <w:rPr>
          <w:rFonts w:asciiTheme="majorEastAsia" w:eastAsiaTheme="majorEastAsia" w:hAnsiTheme="majorEastAsia" w:hint="eastAsia"/>
          <w:color w:val="000000" w:themeColor="text1"/>
          <w:sz w:val="22"/>
          <w:szCs w:val="22"/>
        </w:rPr>
        <w:t>、</w:t>
      </w:r>
      <w:r w:rsidR="00AB548A" w:rsidRPr="00D55E4C">
        <w:rPr>
          <w:rFonts w:asciiTheme="majorEastAsia" w:eastAsiaTheme="majorEastAsia" w:hAnsiTheme="majorEastAsia" w:hint="eastAsia"/>
          <w:color w:val="000000" w:themeColor="text1"/>
          <w:sz w:val="22"/>
          <w:szCs w:val="22"/>
        </w:rPr>
        <w:t>下記の</w:t>
      </w:r>
      <w:r w:rsidR="00751BE2" w:rsidRPr="00D55E4C">
        <w:rPr>
          <w:rFonts w:asciiTheme="majorEastAsia" w:eastAsiaTheme="majorEastAsia" w:hAnsiTheme="majorEastAsia" w:hint="eastAsia"/>
          <w:color w:val="000000" w:themeColor="text1"/>
          <w:sz w:val="22"/>
          <w:szCs w:val="22"/>
        </w:rPr>
        <w:t>賃</w:t>
      </w:r>
      <w:r w:rsidR="00782DA4" w:rsidRPr="00D55E4C">
        <w:rPr>
          <w:rFonts w:asciiTheme="majorEastAsia" w:eastAsiaTheme="majorEastAsia" w:hAnsiTheme="majorEastAsia" w:hint="eastAsia"/>
          <w:color w:val="000000" w:themeColor="text1"/>
          <w:sz w:val="22"/>
          <w:szCs w:val="22"/>
        </w:rPr>
        <w:t>借</w:t>
      </w:r>
      <w:r w:rsidR="00751BE2" w:rsidRPr="00D55E4C">
        <w:rPr>
          <w:rFonts w:asciiTheme="majorEastAsia" w:eastAsiaTheme="majorEastAsia" w:hAnsiTheme="majorEastAsia" w:hint="eastAsia"/>
          <w:color w:val="000000" w:themeColor="text1"/>
          <w:sz w:val="22"/>
          <w:szCs w:val="22"/>
        </w:rPr>
        <w:t>料</w:t>
      </w:r>
      <w:r w:rsidR="00171CA7" w:rsidRPr="00D55E4C">
        <w:rPr>
          <w:rFonts w:asciiTheme="majorEastAsia" w:eastAsiaTheme="majorEastAsia" w:hAnsiTheme="majorEastAsia" w:hint="eastAsia"/>
          <w:color w:val="000000" w:themeColor="text1"/>
          <w:sz w:val="22"/>
          <w:szCs w:val="22"/>
        </w:rPr>
        <w:t>等必要な費用</w:t>
      </w:r>
      <w:r w:rsidR="00C15787" w:rsidRPr="00D55E4C">
        <w:rPr>
          <w:rFonts w:asciiTheme="majorEastAsia" w:eastAsiaTheme="majorEastAsia" w:hAnsiTheme="majorEastAsia" w:hint="eastAsia"/>
          <w:color w:val="000000" w:themeColor="text1"/>
          <w:sz w:val="22"/>
          <w:szCs w:val="22"/>
        </w:rPr>
        <w:t>は受託者</w:t>
      </w:r>
      <w:r w:rsidR="001B48FA" w:rsidRPr="00D55E4C">
        <w:rPr>
          <w:rFonts w:asciiTheme="majorEastAsia" w:eastAsiaTheme="majorEastAsia" w:hAnsiTheme="majorEastAsia" w:hint="eastAsia"/>
          <w:color w:val="000000" w:themeColor="text1"/>
          <w:sz w:val="22"/>
          <w:szCs w:val="22"/>
        </w:rPr>
        <w:t>が</w:t>
      </w:r>
      <w:r w:rsidR="00C15787" w:rsidRPr="00D55E4C">
        <w:rPr>
          <w:rFonts w:asciiTheme="majorEastAsia" w:eastAsiaTheme="majorEastAsia" w:hAnsiTheme="majorEastAsia" w:hint="eastAsia"/>
          <w:color w:val="000000" w:themeColor="text1"/>
          <w:sz w:val="22"/>
          <w:szCs w:val="22"/>
        </w:rPr>
        <w:t>負担</w:t>
      </w:r>
      <w:r w:rsidR="001B48FA" w:rsidRPr="00D55E4C">
        <w:rPr>
          <w:rFonts w:asciiTheme="majorEastAsia" w:eastAsiaTheme="majorEastAsia" w:hAnsiTheme="majorEastAsia" w:hint="eastAsia"/>
          <w:color w:val="000000" w:themeColor="text1"/>
          <w:sz w:val="22"/>
          <w:szCs w:val="22"/>
        </w:rPr>
        <w:t>する</w:t>
      </w:r>
      <w:r w:rsidR="00AB548A" w:rsidRPr="00D55E4C">
        <w:rPr>
          <w:rFonts w:asciiTheme="majorEastAsia" w:eastAsiaTheme="majorEastAsia" w:hAnsiTheme="majorEastAsia" w:hint="eastAsia"/>
          <w:color w:val="000000" w:themeColor="text1"/>
          <w:sz w:val="22"/>
          <w:szCs w:val="22"/>
        </w:rPr>
        <w:t>こと</w:t>
      </w:r>
      <w:r w:rsidR="00C15787" w:rsidRPr="00D55E4C">
        <w:rPr>
          <w:rFonts w:asciiTheme="majorEastAsia" w:eastAsiaTheme="majorEastAsia" w:hAnsiTheme="majorEastAsia" w:hint="eastAsia"/>
          <w:color w:val="000000" w:themeColor="text1"/>
          <w:sz w:val="22"/>
          <w:szCs w:val="22"/>
        </w:rPr>
        <w:t>。</w:t>
      </w:r>
      <w:r w:rsidR="00E52CE2" w:rsidRPr="00D55E4C">
        <w:rPr>
          <w:rFonts w:asciiTheme="majorEastAsia" w:eastAsiaTheme="majorEastAsia" w:hAnsiTheme="majorEastAsia" w:hint="eastAsia"/>
          <w:color w:val="000000" w:themeColor="text1"/>
          <w:sz w:val="22"/>
          <w:szCs w:val="22"/>
        </w:rPr>
        <w:t>詳細は（別紙）ナレッジキャピタル</w:t>
      </w:r>
      <w:r w:rsidR="004935E8" w:rsidRPr="00D55E4C">
        <w:rPr>
          <w:rFonts w:asciiTheme="majorEastAsia" w:eastAsiaTheme="majorEastAsia" w:hAnsiTheme="majorEastAsia" w:hint="eastAsia"/>
          <w:color w:val="000000" w:themeColor="text1"/>
          <w:sz w:val="22"/>
          <w:szCs w:val="22"/>
        </w:rPr>
        <w:t xml:space="preserve"> コラボオフィス</w:t>
      </w:r>
      <w:r w:rsidR="00E52CE2" w:rsidRPr="00D55E4C">
        <w:rPr>
          <w:rFonts w:asciiTheme="majorEastAsia" w:eastAsiaTheme="majorEastAsia" w:hAnsiTheme="majorEastAsia" w:hint="eastAsia"/>
          <w:color w:val="000000" w:themeColor="text1"/>
          <w:sz w:val="22"/>
          <w:szCs w:val="22"/>
        </w:rPr>
        <w:t>概要にて確認すること。</w:t>
      </w:r>
      <w:r w:rsidR="002C4CAE" w:rsidRPr="00D55E4C">
        <w:rPr>
          <w:rFonts w:asciiTheme="majorEastAsia" w:eastAsiaTheme="majorEastAsia" w:hAnsiTheme="majorEastAsia" w:hint="eastAsia"/>
          <w:color w:val="000000" w:themeColor="text1"/>
          <w:sz w:val="22"/>
          <w:szCs w:val="22"/>
        </w:rPr>
        <w:t xml:space="preserve">　</w:t>
      </w:r>
    </w:p>
    <w:p w14:paraId="4180E396" w14:textId="0927A75B" w:rsidR="005337C3" w:rsidRPr="00D55E4C" w:rsidRDefault="0008552D" w:rsidP="005727F9">
      <w:pPr>
        <w:pStyle w:val="a6"/>
        <w:numPr>
          <w:ilvl w:val="0"/>
          <w:numId w:val="15"/>
        </w:numPr>
        <w:ind w:leftChars="0"/>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月額賃借料</w:t>
      </w:r>
      <w:r w:rsidR="00AB548A" w:rsidRPr="00D55E4C">
        <w:rPr>
          <w:rFonts w:asciiTheme="majorEastAsia" w:eastAsiaTheme="majorEastAsia" w:hAnsiTheme="majorEastAsia" w:cs="Segoe UI Symbol" w:hint="eastAsia"/>
          <w:color w:val="000000" w:themeColor="text1"/>
          <w:sz w:val="22"/>
        </w:rPr>
        <w:t>：</w:t>
      </w:r>
      <w:r w:rsidR="008D5270" w:rsidRPr="00D55E4C">
        <w:rPr>
          <w:rFonts w:asciiTheme="majorEastAsia" w:eastAsiaTheme="majorEastAsia" w:hAnsiTheme="majorEastAsia" w:cs="Segoe UI Symbol"/>
          <w:color w:val="000000" w:themeColor="text1"/>
          <w:sz w:val="22"/>
        </w:rPr>
        <w:t>335</w:t>
      </w:r>
      <w:r w:rsidRPr="00D55E4C">
        <w:rPr>
          <w:rFonts w:asciiTheme="majorEastAsia" w:eastAsiaTheme="majorEastAsia" w:hAnsiTheme="majorEastAsia" w:cs="Segoe UI Symbol"/>
          <w:color w:val="000000" w:themeColor="text1"/>
          <w:sz w:val="22"/>
        </w:rPr>
        <w:t>,</w:t>
      </w:r>
      <w:r w:rsidR="008D5270" w:rsidRPr="00D55E4C">
        <w:rPr>
          <w:rFonts w:asciiTheme="majorEastAsia" w:eastAsiaTheme="majorEastAsia" w:hAnsiTheme="majorEastAsia" w:cs="Segoe UI Symbol"/>
          <w:color w:val="000000" w:themeColor="text1"/>
          <w:sz w:val="22"/>
        </w:rPr>
        <w:t>61</w:t>
      </w:r>
      <w:r w:rsidRPr="00D55E4C">
        <w:rPr>
          <w:rFonts w:asciiTheme="majorEastAsia" w:eastAsiaTheme="majorEastAsia" w:hAnsiTheme="majorEastAsia" w:cs="Segoe UI Symbol"/>
          <w:color w:val="000000" w:themeColor="text1"/>
          <w:sz w:val="22"/>
        </w:rPr>
        <w:t>0</w:t>
      </w:r>
      <w:r w:rsidR="004851B8" w:rsidRPr="00D55E4C">
        <w:rPr>
          <w:rFonts w:asciiTheme="majorEastAsia" w:eastAsiaTheme="majorEastAsia" w:hAnsiTheme="majorEastAsia" w:cs="Segoe UI Symbol" w:hint="eastAsia"/>
          <w:color w:val="000000" w:themeColor="text1"/>
          <w:sz w:val="22"/>
        </w:rPr>
        <w:t>円</w:t>
      </w:r>
      <w:r w:rsidRPr="00D55E4C">
        <w:rPr>
          <w:rFonts w:asciiTheme="majorEastAsia" w:eastAsiaTheme="majorEastAsia" w:hAnsiTheme="majorEastAsia" w:cs="Segoe UI Symbol" w:hint="eastAsia"/>
          <w:color w:val="000000" w:themeColor="text1"/>
          <w:sz w:val="22"/>
        </w:rPr>
        <w:t>（税別）</w:t>
      </w:r>
    </w:p>
    <w:p w14:paraId="102F7948" w14:textId="09027B82" w:rsidR="005337C3" w:rsidRPr="00D55E4C" w:rsidRDefault="005337C3" w:rsidP="00243B4B">
      <w:pPr>
        <w:pStyle w:val="a6"/>
        <w:numPr>
          <w:ilvl w:val="0"/>
          <w:numId w:val="15"/>
        </w:numPr>
        <w:ind w:leftChars="0"/>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電話基本料及びインターネット回線基本料</w:t>
      </w:r>
      <w:r w:rsidR="00AB548A" w:rsidRPr="00D55E4C">
        <w:rPr>
          <w:rFonts w:asciiTheme="majorEastAsia" w:eastAsiaTheme="majorEastAsia" w:hAnsiTheme="majorEastAsia" w:cs="Segoe UI Symbol" w:hint="eastAsia"/>
          <w:color w:val="000000" w:themeColor="text1"/>
          <w:sz w:val="22"/>
        </w:rPr>
        <w:t>：</w:t>
      </w:r>
      <w:r w:rsidRPr="00D55E4C">
        <w:rPr>
          <w:rFonts w:asciiTheme="majorEastAsia" w:eastAsiaTheme="majorEastAsia" w:hAnsiTheme="majorEastAsia" w:cs="Segoe UI Symbol" w:hint="eastAsia"/>
          <w:color w:val="000000" w:themeColor="text1"/>
          <w:sz w:val="22"/>
        </w:rPr>
        <w:t>月</w:t>
      </w:r>
      <w:r w:rsidRPr="00D55E4C">
        <w:rPr>
          <w:rFonts w:asciiTheme="majorEastAsia" w:eastAsiaTheme="majorEastAsia" w:hAnsiTheme="majorEastAsia" w:cs="Segoe UI Symbol"/>
          <w:color w:val="000000" w:themeColor="text1"/>
          <w:sz w:val="22"/>
        </w:rPr>
        <w:t>6,000</w:t>
      </w:r>
      <w:r w:rsidRPr="00D55E4C">
        <w:rPr>
          <w:rFonts w:asciiTheme="majorEastAsia" w:eastAsiaTheme="majorEastAsia" w:hAnsiTheme="majorEastAsia" w:cs="Segoe UI Symbol" w:hint="eastAsia"/>
          <w:color w:val="000000" w:themeColor="text1"/>
          <w:sz w:val="22"/>
        </w:rPr>
        <w:t>円</w:t>
      </w:r>
      <w:r w:rsidR="00007266" w:rsidRPr="00D55E4C">
        <w:rPr>
          <w:rFonts w:asciiTheme="majorEastAsia" w:eastAsiaTheme="majorEastAsia" w:hAnsiTheme="majorEastAsia" w:cs="Segoe UI Symbol" w:hint="eastAsia"/>
          <w:color w:val="000000" w:themeColor="text1"/>
          <w:sz w:val="22"/>
        </w:rPr>
        <w:t>（税別）</w:t>
      </w:r>
      <w:r w:rsidR="00AB548A" w:rsidRPr="00D55E4C">
        <w:rPr>
          <w:rFonts w:asciiTheme="majorEastAsia" w:eastAsiaTheme="majorEastAsia" w:hAnsiTheme="majorEastAsia" w:cs="Segoe UI Symbol" w:hint="eastAsia"/>
          <w:color w:val="000000" w:themeColor="text1"/>
          <w:sz w:val="22"/>
        </w:rPr>
        <w:t>及び通話料</w:t>
      </w:r>
    </w:p>
    <w:p w14:paraId="4A49F24C" w14:textId="45B8D025" w:rsidR="005337C3" w:rsidRPr="00D55E4C" w:rsidRDefault="00CB42B2" w:rsidP="00243B4B">
      <w:pPr>
        <w:pStyle w:val="a6"/>
        <w:numPr>
          <w:ilvl w:val="0"/>
          <w:numId w:val="15"/>
        </w:numPr>
        <w:ind w:leftChars="0"/>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ナレッジサロン</w:t>
      </w:r>
      <w:r w:rsidR="005337C3" w:rsidRPr="00D55E4C">
        <w:rPr>
          <w:rFonts w:asciiTheme="majorEastAsia" w:eastAsiaTheme="majorEastAsia" w:hAnsiTheme="majorEastAsia" w:cs="Segoe UI Symbol" w:hint="eastAsia"/>
          <w:color w:val="000000" w:themeColor="text1"/>
          <w:sz w:val="22"/>
        </w:rPr>
        <w:t>会費（１口</w:t>
      </w:r>
      <w:r w:rsidR="00AB548A" w:rsidRPr="00D55E4C">
        <w:rPr>
          <w:rFonts w:asciiTheme="majorEastAsia" w:eastAsiaTheme="majorEastAsia" w:hAnsiTheme="majorEastAsia" w:cs="Segoe UI Symbol" w:hint="eastAsia"/>
          <w:color w:val="000000" w:themeColor="text1"/>
          <w:sz w:val="22"/>
        </w:rPr>
        <w:t>）：</w:t>
      </w:r>
      <w:r w:rsidR="00FC5F70" w:rsidRPr="00D55E4C">
        <w:rPr>
          <w:rFonts w:ascii="ＭＳ ゴシック" w:eastAsia="ＭＳ ゴシック" w:hAnsi="ＭＳ ゴシック" w:hint="eastAsia"/>
          <w:color w:val="000000" w:themeColor="text1"/>
          <w:kern w:val="0"/>
          <w:sz w:val="22"/>
        </w:rPr>
        <w:t>120,000</w:t>
      </w:r>
      <w:r w:rsidR="00FC5F70" w:rsidRPr="00D55E4C">
        <w:rPr>
          <w:rFonts w:ascii="ＭＳ ゴシック" w:eastAsia="ＭＳ ゴシック" w:hAnsi="ＭＳ ゴシック"/>
          <w:color w:val="000000" w:themeColor="text1"/>
          <w:kern w:val="0"/>
          <w:sz w:val="22"/>
        </w:rPr>
        <w:t>円（税別）</w:t>
      </w:r>
      <w:r w:rsidR="00AB548A" w:rsidRPr="00D55E4C">
        <w:rPr>
          <w:rFonts w:asciiTheme="majorEastAsia" w:eastAsiaTheme="majorEastAsia" w:hAnsiTheme="majorEastAsia" w:cs="Segoe UI Symbol" w:hint="eastAsia"/>
          <w:color w:val="000000" w:themeColor="text1"/>
          <w:sz w:val="22"/>
        </w:rPr>
        <w:t>※</w:t>
      </w:r>
      <w:r w:rsidR="00243B4B" w:rsidRPr="00D55E4C">
        <w:rPr>
          <w:rFonts w:asciiTheme="majorEastAsia" w:eastAsiaTheme="majorEastAsia" w:hAnsiTheme="majorEastAsia" w:cs="Segoe UI Symbol"/>
          <w:color w:val="000000" w:themeColor="text1"/>
          <w:sz w:val="22"/>
        </w:rPr>
        <w:t>4</w:t>
      </w:r>
      <w:r w:rsidR="005337C3" w:rsidRPr="00D55E4C">
        <w:rPr>
          <w:rFonts w:asciiTheme="majorEastAsia" w:eastAsiaTheme="majorEastAsia" w:hAnsiTheme="majorEastAsia" w:cs="Segoe UI Symbol" w:hint="eastAsia"/>
          <w:color w:val="000000" w:themeColor="text1"/>
          <w:sz w:val="22"/>
        </w:rPr>
        <w:t>月～翌年</w:t>
      </w:r>
      <w:r w:rsidR="005337C3" w:rsidRPr="00D55E4C">
        <w:rPr>
          <w:rFonts w:asciiTheme="majorEastAsia" w:eastAsiaTheme="majorEastAsia" w:hAnsiTheme="majorEastAsia" w:cs="Segoe UI Symbol"/>
          <w:color w:val="000000" w:themeColor="text1"/>
          <w:sz w:val="22"/>
        </w:rPr>
        <w:t>3</w:t>
      </w:r>
      <w:r w:rsidR="005337C3" w:rsidRPr="00D55E4C">
        <w:rPr>
          <w:rFonts w:asciiTheme="majorEastAsia" w:eastAsiaTheme="majorEastAsia" w:hAnsiTheme="majorEastAsia" w:cs="Segoe UI Symbol" w:hint="eastAsia"/>
          <w:color w:val="000000" w:themeColor="text1"/>
          <w:sz w:val="22"/>
        </w:rPr>
        <w:t>月</w:t>
      </w:r>
      <w:r w:rsidRPr="00D55E4C">
        <w:rPr>
          <w:rFonts w:asciiTheme="majorEastAsia" w:eastAsiaTheme="majorEastAsia" w:hAnsiTheme="majorEastAsia" w:cs="Segoe UI Symbol" w:hint="eastAsia"/>
          <w:color w:val="000000" w:themeColor="text1"/>
          <w:sz w:val="22"/>
        </w:rPr>
        <w:t>の</w:t>
      </w:r>
      <w:r w:rsidRPr="00D55E4C">
        <w:rPr>
          <w:rFonts w:asciiTheme="majorEastAsia" w:eastAsiaTheme="majorEastAsia" w:hAnsiTheme="majorEastAsia" w:cs="Segoe UI Symbol"/>
          <w:color w:val="000000" w:themeColor="text1"/>
          <w:sz w:val="22"/>
        </w:rPr>
        <w:t>1</w:t>
      </w:r>
      <w:r w:rsidR="00243B4B" w:rsidRPr="00D55E4C">
        <w:rPr>
          <w:rFonts w:asciiTheme="majorEastAsia" w:eastAsiaTheme="majorEastAsia" w:hAnsiTheme="majorEastAsia" w:cs="Segoe UI Symbol"/>
          <w:color w:val="000000" w:themeColor="text1"/>
          <w:sz w:val="22"/>
        </w:rPr>
        <w:t>2</w:t>
      </w:r>
      <w:r w:rsidRPr="00D55E4C">
        <w:rPr>
          <w:rFonts w:asciiTheme="majorEastAsia" w:eastAsiaTheme="majorEastAsia" w:hAnsiTheme="majorEastAsia" w:cs="Segoe UI Symbol" w:hint="eastAsia"/>
          <w:color w:val="000000" w:themeColor="text1"/>
          <w:sz w:val="22"/>
        </w:rPr>
        <w:t>ケ</w:t>
      </w:r>
      <w:r w:rsidR="006E7336" w:rsidRPr="00D55E4C">
        <w:rPr>
          <w:rFonts w:asciiTheme="majorEastAsia" w:eastAsiaTheme="majorEastAsia" w:hAnsiTheme="majorEastAsia" w:cs="Segoe UI Symbol" w:hint="eastAsia"/>
          <w:color w:val="000000" w:themeColor="text1"/>
          <w:sz w:val="22"/>
        </w:rPr>
        <w:t>月</w:t>
      </w:r>
      <w:r w:rsidRPr="00D55E4C">
        <w:rPr>
          <w:rFonts w:asciiTheme="majorEastAsia" w:eastAsiaTheme="majorEastAsia" w:hAnsiTheme="majorEastAsia" w:cs="Segoe UI Symbol" w:hint="eastAsia"/>
          <w:color w:val="000000" w:themeColor="text1"/>
          <w:sz w:val="22"/>
        </w:rPr>
        <w:t>分</w:t>
      </w:r>
      <w:r w:rsidR="006E7336" w:rsidRPr="00D55E4C">
        <w:rPr>
          <w:rFonts w:asciiTheme="majorEastAsia" w:eastAsiaTheme="majorEastAsia" w:hAnsiTheme="majorEastAsia" w:cs="Segoe UI Symbol" w:hint="eastAsia"/>
          <w:color w:val="000000" w:themeColor="text1"/>
          <w:sz w:val="22"/>
        </w:rPr>
        <w:t>を</w:t>
      </w:r>
      <w:r w:rsidR="005337C3" w:rsidRPr="00D55E4C">
        <w:rPr>
          <w:rFonts w:asciiTheme="majorEastAsia" w:eastAsiaTheme="majorEastAsia" w:hAnsiTheme="majorEastAsia" w:cs="Segoe UI Symbol" w:hint="eastAsia"/>
          <w:color w:val="000000" w:themeColor="text1"/>
          <w:sz w:val="22"/>
        </w:rPr>
        <w:t>一括払い</w:t>
      </w:r>
    </w:p>
    <w:p w14:paraId="3FA2BAFD" w14:textId="70829A82" w:rsidR="000E135E" w:rsidRPr="00D55E4C" w:rsidRDefault="000E135E" w:rsidP="00243B4B">
      <w:pPr>
        <w:pStyle w:val="a6"/>
        <w:numPr>
          <w:ilvl w:val="0"/>
          <w:numId w:val="15"/>
        </w:numPr>
        <w:ind w:leftChars="0"/>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敷金</w:t>
      </w:r>
      <w:r w:rsidRPr="00D55E4C">
        <w:rPr>
          <w:rFonts w:asciiTheme="majorEastAsia" w:eastAsiaTheme="majorEastAsia" w:hAnsiTheme="majorEastAsia" w:cs="Segoe UI Symbol"/>
          <w:color w:val="000000" w:themeColor="text1"/>
          <w:sz w:val="22"/>
        </w:rPr>
        <w:t>:</w:t>
      </w:r>
      <w:r w:rsidRPr="00D55E4C">
        <w:rPr>
          <w:rFonts w:asciiTheme="majorEastAsia" w:eastAsiaTheme="majorEastAsia" w:hAnsiTheme="majorEastAsia" w:cs="Segoe UI Symbol" w:hint="eastAsia"/>
          <w:color w:val="000000" w:themeColor="text1"/>
          <w:sz w:val="22"/>
        </w:rPr>
        <w:t>月額賃料２ケ月分</w:t>
      </w:r>
    </w:p>
    <w:p w14:paraId="0FC287E3" w14:textId="7AA38575" w:rsidR="000E135E" w:rsidRPr="00D55E4C" w:rsidRDefault="000E135E" w:rsidP="00243B4B">
      <w:pPr>
        <w:pStyle w:val="a6"/>
        <w:numPr>
          <w:ilvl w:val="0"/>
          <w:numId w:val="15"/>
        </w:numPr>
        <w:ind w:leftChars="0"/>
        <w:rPr>
          <w:rFonts w:asciiTheme="majorEastAsia" w:eastAsiaTheme="majorEastAsia" w:hAnsiTheme="majorEastAsia" w:cs="Segoe UI Symbol"/>
          <w:color w:val="000000" w:themeColor="text1"/>
          <w:sz w:val="22"/>
        </w:rPr>
      </w:pPr>
      <w:r w:rsidRPr="00D55E4C">
        <w:rPr>
          <w:rFonts w:asciiTheme="majorEastAsia" w:eastAsiaTheme="majorEastAsia" w:hAnsiTheme="majorEastAsia" w:cs="Segoe UI Symbol" w:hint="eastAsia"/>
          <w:color w:val="000000" w:themeColor="text1"/>
          <w:sz w:val="22"/>
        </w:rPr>
        <w:t>ナレッジサロン初期登録手数料</w:t>
      </w:r>
      <w:r w:rsidRPr="00D55E4C">
        <w:rPr>
          <w:rFonts w:asciiTheme="majorEastAsia" w:eastAsiaTheme="majorEastAsia" w:hAnsiTheme="majorEastAsia" w:cs="Segoe UI Symbol"/>
          <w:color w:val="000000" w:themeColor="text1"/>
          <w:sz w:val="22"/>
        </w:rPr>
        <w:t xml:space="preserve"> 10,000</w:t>
      </w:r>
      <w:r w:rsidRPr="00D55E4C">
        <w:rPr>
          <w:rFonts w:asciiTheme="majorEastAsia" w:eastAsiaTheme="majorEastAsia" w:hAnsiTheme="majorEastAsia" w:cs="Segoe UI Symbol" w:hint="eastAsia"/>
          <w:color w:val="000000" w:themeColor="text1"/>
          <w:sz w:val="22"/>
        </w:rPr>
        <w:t>円（税別）</w:t>
      </w:r>
      <w:r w:rsidR="0075716C" w:rsidRPr="00D55E4C">
        <w:rPr>
          <w:rFonts w:asciiTheme="majorEastAsia" w:eastAsiaTheme="majorEastAsia" w:hAnsiTheme="majorEastAsia" w:cs="Segoe UI Symbol" w:hint="eastAsia"/>
          <w:color w:val="000000" w:themeColor="text1"/>
          <w:sz w:val="22"/>
        </w:rPr>
        <w:t>（令和</w:t>
      </w:r>
      <w:r w:rsidR="008B278D" w:rsidRPr="00D55E4C">
        <w:rPr>
          <w:rFonts w:asciiTheme="majorEastAsia" w:eastAsiaTheme="majorEastAsia" w:hAnsiTheme="majorEastAsia" w:cs="Segoe UI Symbol"/>
          <w:color w:val="000000" w:themeColor="text1"/>
          <w:sz w:val="22"/>
        </w:rPr>
        <w:t>6</w:t>
      </w:r>
      <w:r w:rsidR="0075716C" w:rsidRPr="00D55E4C">
        <w:rPr>
          <w:rFonts w:asciiTheme="majorEastAsia" w:eastAsiaTheme="majorEastAsia" w:hAnsiTheme="majorEastAsia" w:cs="Segoe UI Symbol" w:hint="eastAsia"/>
          <w:color w:val="000000" w:themeColor="text1"/>
          <w:sz w:val="22"/>
        </w:rPr>
        <w:t>年度の「『国際金融ワンストップセンター大阪』運営事業」の受託者が本事業の受託者となる場合には不要）</w:t>
      </w:r>
    </w:p>
    <w:p w14:paraId="6DB20A54" w14:textId="718EA8A4" w:rsidR="00C15787" w:rsidRPr="00D55E4C" w:rsidRDefault="00D658F9" w:rsidP="00455CB4">
      <w:pPr>
        <w:ind w:leftChars="300" w:left="715"/>
        <w:rPr>
          <w:rFonts w:asciiTheme="majorEastAsia" w:eastAsiaTheme="majorEastAsia" w:hAnsiTheme="majorEastAsia"/>
          <w:color w:val="000000" w:themeColor="text1"/>
          <w:sz w:val="22"/>
          <w:szCs w:val="22"/>
        </w:rPr>
      </w:pPr>
      <w:r w:rsidRPr="00D55E4C">
        <w:rPr>
          <w:rFonts w:asciiTheme="majorEastAsia" w:eastAsiaTheme="majorEastAsia" w:hAnsiTheme="majorEastAsia" w:cs="Segoe UI Symbol" w:hint="eastAsia"/>
          <w:color w:val="000000" w:themeColor="text1"/>
          <w:sz w:val="22"/>
        </w:rPr>
        <w:t>⑥</w:t>
      </w:r>
      <w:r w:rsidR="004851B8" w:rsidRPr="00D55E4C">
        <w:rPr>
          <w:rFonts w:asciiTheme="majorEastAsia" w:eastAsiaTheme="majorEastAsia" w:hAnsiTheme="majorEastAsia" w:cs="Segoe UI Symbol" w:hint="eastAsia"/>
          <w:color w:val="000000" w:themeColor="text1"/>
          <w:sz w:val="22"/>
        </w:rPr>
        <w:t>その他、</w:t>
      </w:r>
      <w:r w:rsidR="00B6769C" w:rsidRPr="00D55E4C">
        <w:rPr>
          <w:rFonts w:asciiTheme="majorEastAsia" w:eastAsiaTheme="majorEastAsia" w:hAnsiTheme="majorEastAsia" w:cs="Segoe UI Symbol" w:hint="eastAsia"/>
          <w:color w:val="000000" w:themeColor="text1"/>
          <w:sz w:val="22"/>
        </w:rPr>
        <w:t>受託者において、本事業の実施にあたり必要となる</w:t>
      </w:r>
      <w:r w:rsidR="0071244C" w:rsidRPr="00D55E4C">
        <w:rPr>
          <w:rFonts w:asciiTheme="majorEastAsia" w:eastAsiaTheme="majorEastAsia" w:hAnsiTheme="majorEastAsia" w:cs="Segoe UI Symbol" w:hint="eastAsia"/>
          <w:color w:val="000000" w:themeColor="text1"/>
          <w:sz w:val="22"/>
        </w:rPr>
        <w:t>費用</w:t>
      </w:r>
    </w:p>
    <w:p w14:paraId="62431DD1" w14:textId="77777777" w:rsidR="00527813" w:rsidRPr="00D55E4C" w:rsidRDefault="0088447D" w:rsidP="0088447D">
      <w:pPr>
        <w:ind w:firstLineChars="100" w:firstLine="219"/>
        <w:rPr>
          <w:rFonts w:asciiTheme="majorEastAsia" w:eastAsiaTheme="majorEastAsia" w:hAnsiTheme="majorEastAsia"/>
          <w:b/>
          <w:color w:val="000000" w:themeColor="text1"/>
          <w:sz w:val="22"/>
          <w:szCs w:val="22"/>
        </w:rPr>
      </w:pPr>
      <w:r w:rsidRPr="00D55E4C">
        <w:rPr>
          <w:rFonts w:asciiTheme="majorEastAsia" w:eastAsiaTheme="majorEastAsia" w:hAnsiTheme="majorEastAsia" w:hint="eastAsia"/>
          <w:b/>
          <w:color w:val="000000" w:themeColor="text1"/>
          <w:sz w:val="22"/>
          <w:szCs w:val="22"/>
        </w:rPr>
        <w:t>（２）</w:t>
      </w:r>
      <w:r w:rsidR="00527813" w:rsidRPr="00D55E4C">
        <w:rPr>
          <w:rFonts w:asciiTheme="majorEastAsia" w:eastAsiaTheme="majorEastAsia" w:hAnsiTheme="majorEastAsia" w:hint="eastAsia"/>
          <w:b/>
          <w:color w:val="000000" w:themeColor="text1"/>
          <w:sz w:val="22"/>
          <w:szCs w:val="22"/>
        </w:rPr>
        <w:t>備品</w:t>
      </w:r>
    </w:p>
    <w:p w14:paraId="43DBCAF2" w14:textId="77777777" w:rsidR="00C15787" w:rsidRPr="00D55E4C" w:rsidRDefault="00C15787" w:rsidP="00C15787">
      <w:pPr>
        <w:ind w:firstLineChars="100" w:firstLine="218"/>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color w:val="000000" w:themeColor="text1"/>
          <w:sz w:val="22"/>
          <w:szCs w:val="22"/>
        </w:rPr>
        <w:t xml:space="preserve">　　備品については以下のものを受託者の負担において用意し、必要な設定</w:t>
      </w:r>
      <w:r w:rsidR="00014794" w:rsidRPr="00D55E4C">
        <w:rPr>
          <w:rFonts w:asciiTheme="majorEastAsia" w:eastAsiaTheme="majorEastAsia" w:hAnsiTheme="majorEastAsia" w:hint="eastAsia"/>
          <w:color w:val="000000" w:themeColor="text1"/>
          <w:sz w:val="22"/>
          <w:szCs w:val="22"/>
        </w:rPr>
        <w:t>等</w:t>
      </w:r>
      <w:r w:rsidRPr="00D55E4C">
        <w:rPr>
          <w:rFonts w:asciiTheme="majorEastAsia" w:eastAsiaTheme="majorEastAsia" w:hAnsiTheme="majorEastAsia" w:hint="eastAsia"/>
          <w:color w:val="000000" w:themeColor="text1"/>
          <w:sz w:val="22"/>
          <w:szCs w:val="22"/>
        </w:rPr>
        <w:t>を行うこと。</w:t>
      </w:r>
    </w:p>
    <w:p w14:paraId="05709E68" w14:textId="77777777" w:rsidR="00527813" w:rsidRPr="00D55E4C" w:rsidRDefault="00527813" w:rsidP="00200AD6">
      <w:pPr>
        <w:ind w:rightChars="35" w:right="83"/>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color w:val="000000" w:themeColor="text1"/>
          <w:sz w:val="22"/>
          <w:szCs w:val="22"/>
        </w:rPr>
        <w:t xml:space="preserve">　　　・パソコン　</w:t>
      </w:r>
    </w:p>
    <w:p w14:paraId="70E6C3EF" w14:textId="7B12B478" w:rsidR="00527813" w:rsidRPr="00D55E4C" w:rsidRDefault="00527813" w:rsidP="00200AD6">
      <w:pPr>
        <w:ind w:rightChars="35" w:right="83"/>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color w:val="000000" w:themeColor="text1"/>
          <w:sz w:val="22"/>
          <w:szCs w:val="22"/>
        </w:rPr>
        <w:t xml:space="preserve">　　　・カラー複合機　</w:t>
      </w:r>
    </w:p>
    <w:p w14:paraId="5FF79AC3" w14:textId="77777777" w:rsidR="00527813" w:rsidRPr="00D55E4C" w:rsidRDefault="00527813" w:rsidP="00200AD6">
      <w:pPr>
        <w:ind w:rightChars="35" w:right="83"/>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color w:val="000000" w:themeColor="text1"/>
          <w:sz w:val="22"/>
          <w:szCs w:val="22"/>
        </w:rPr>
        <w:t xml:space="preserve">　　　・消耗品</w:t>
      </w:r>
    </w:p>
    <w:p w14:paraId="38F91D42" w14:textId="77777777" w:rsidR="00527813" w:rsidRPr="00D55E4C" w:rsidRDefault="00527813" w:rsidP="00200AD6">
      <w:pPr>
        <w:ind w:rightChars="35" w:right="83"/>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color w:val="000000" w:themeColor="text1"/>
          <w:sz w:val="22"/>
          <w:szCs w:val="22"/>
        </w:rPr>
        <w:t xml:space="preserve">　　　・その他必要備品</w:t>
      </w:r>
    </w:p>
    <w:p w14:paraId="3BE30582" w14:textId="7C939E99" w:rsidR="009733C7" w:rsidRPr="00D55E4C" w:rsidRDefault="0088447D" w:rsidP="0088447D">
      <w:pPr>
        <w:ind w:firstLineChars="100" w:firstLine="219"/>
        <w:rPr>
          <w:rFonts w:asciiTheme="majorEastAsia" w:eastAsiaTheme="majorEastAsia" w:hAnsiTheme="majorEastAsia"/>
          <w:b/>
          <w:color w:val="000000" w:themeColor="text1"/>
          <w:sz w:val="22"/>
          <w:szCs w:val="22"/>
        </w:rPr>
      </w:pPr>
      <w:r w:rsidRPr="00D55E4C">
        <w:rPr>
          <w:rFonts w:asciiTheme="majorEastAsia" w:eastAsiaTheme="majorEastAsia" w:hAnsiTheme="majorEastAsia" w:hint="eastAsia"/>
          <w:b/>
          <w:color w:val="000000" w:themeColor="text1"/>
          <w:sz w:val="22"/>
          <w:szCs w:val="22"/>
        </w:rPr>
        <w:t>（</w:t>
      </w:r>
      <w:r w:rsidR="00C2255B" w:rsidRPr="00D55E4C">
        <w:rPr>
          <w:rFonts w:asciiTheme="majorEastAsia" w:eastAsiaTheme="majorEastAsia" w:hAnsiTheme="majorEastAsia" w:hint="eastAsia"/>
          <w:b/>
          <w:color w:val="000000" w:themeColor="text1"/>
          <w:sz w:val="22"/>
          <w:szCs w:val="22"/>
        </w:rPr>
        <w:t>３</w:t>
      </w:r>
      <w:r w:rsidRPr="00D55E4C">
        <w:rPr>
          <w:rFonts w:asciiTheme="majorEastAsia" w:eastAsiaTheme="majorEastAsia" w:hAnsiTheme="majorEastAsia" w:hint="eastAsia"/>
          <w:b/>
          <w:color w:val="000000" w:themeColor="text1"/>
          <w:sz w:val="22"/>
          <w:szCs w:val="22"/>
        </w:rPr>
        <w:t>）</w:t>
      </w:r>
      <w:r w:rsidR="009733C7" w:rsidRPr="00D55E4C">
        <w:rPr>
          <w:rFonts w:asciiTheme="majorEastAsia" w:eastAsiaTheme="majorEastAsia" w:hAnsiTheme="majorEastAsia"/>
          <w:b/>
          <w:color w:val="000000" w:themeColor="text1"/>
          <w:sz w:val="22"/>
          <w:szCs w:val="22"/>
        </w:rPr>
        <w:t xml:space="preserve"> </w:t>
      </w:r>
      <w:r w:rsidR="009733C7" w:rsidRPr="00D55E4C">
        <w:rPr>
          <w:rFonts w:asciiTheme="majorEastAsia" w:eastAsiaTheme="majorEastAsia" w:hAnsiTheme="majorEastAsia" w:hint="eastAsia"/>
          <w:b/>
          <w:color w:val="000000" w:themeColor="text1"/>
          <w:sz w:val="22"/>
          <w:szCs w:val="22"/>
        </w:rPr>
        <w:t>その他受託者負担となるもの</w:t>
      </w:r>
    </w:p>
    <w:p w14:paraId="0F5713C9" w14:textId="0AD6ED38" w:rsidR="00782065" w:rsidRPr="00D55E4C" w:rsidRDefault="009733C7" w:rsidP="009733C7">
      <w:pPr>
        <w:ind w:leftChars="300" w:left="715"/>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color w:val="000000" w:themeColor="text1"/>
          <w:sz w:val="22"/>
          <w:szCs w:val="22"/>
        </w:rPr>
        <w:t>業務を行うための物品や設備等に係る購入費、工事費、設置費、電話料金、</w:t>
      </w:r>
      <w:r w:rsidRPr="00D55E4C">
        <w:rPr>
          <w:rFonts w:asciiTheme="majorEastAsia" w:eastAsiaTheme="majorEastAsia" w:hAnsiTheme="majorEastAsia"/>
          <w:color w:val="000000" w:themeColor="text1"/>
          <w:sz w:val="22"/>
          <w:szCs w:val="22"/>
        </w:rPr>
        <w:t xml:space="preserve">FAX </w:t>
      </w:r>
      <w:r w:rsidRPr="00D55E4C">
        <w:rPr>
          <w:rFonts w:asciiTheme="majorEastAsia" w:eastAsiaTheme="majorEastAsia" w:hAnsiTheme="majorEastAsia" w:hint="eastAsia"/>
          <w:color w:val="000000" w:themeColor="text1"/>
          <w:sz w:val="22"/>
          <w:szCs w:val="22"/>
        </w:rPr>
        <w:t>回線費、プロバイダ契約料金、リース代及び利用代、その他の通信費等については受託者が負担するものとする。</w:t>
      </w:r>
    </w:p>
    <w:p w14:paraId="1A9ECB68" w14:textId="1BABCC2E" w:rsidR="00782065" w:rsidRPr="00D55E4C" w:rsidRDefault="00782065" w:rsidP="001E5B9F">
      <w:pPr>
        <w:ind w:rightChars="35" w:right="83"/>
        <w:jc w:val="left"/>
        <w:rPr>
          <w:rFonts w:asciiTheme="majorEastAsia" w:eastAsiaTheme="majorEastAsia" w:hAnsiTheme="majorEastAsia"/>
          <w:color w:val="000000" w:themeColor="text1"/>
          <w:sz w:val="22"/>
          <w:szCs w:val="22"/>
        </w:rPr>
      </w:pPr>
    </w:p>
    <w:p w14:paraId="58EE0FE6" w14:textId="77777777" w:rsidR="0088447D" w:rsidRPr="00D55E4C" w:rsidRDefault="0088447D" w:rsidP="0088447D">
      <w:pPr>
        <w:ind w:left="439" w:rightChars="35" w:right="83" w:hangingChars="200" w:hanging="439"/>
        <w:rPr>
          <w:rFonts w:asciiTheme="majorEastAsia" w:eastAsiaTheme="majorEastAsia" w:hAnsiTheme="majorEastAsia"/>
          <w:b/>
          <w:color w:val="000000" w:themeColor="text1"/>
          <w:sz w:val="22"/>
          <w:szCs w:val="22"/>
        </w:rPr>
      </w:pPr>
      <w:r w:rsidRPr="00D55E4C">
        <w:rPr>
          <w:rFonts w:asciiTheme="majorEastAsia" w:eastAsiaTheme="majorEastAsia" w:hAnsiTheme="majorEastAsia" w:hint="eastAsia"/>
          <w:b/>
          <w:color w:val="000000" w:themeColor="text1"/>
          <w:sz w:val="22"/>
          <w:szCs w:val="22"/>
        </w:rPr>
        <w:t xml:space="preserve">７　</w:t>
      </w:r>
      <w:r w:rsidRPr="00D55E4C">
        <w:rPr>
          <w:rFonts w:asciiTheme="majorEastAsia" w:eastAsiaTheme="majorEastAsia" w:hAnsiTheme="majorEastAsia"/>
          <w:b/>
          <w:color w:val="000000" w:themeColor="text1"/>
          <w:sz w:val="22"/>
          <w:szCs w:val="22"/>
        </w:rPr>
        <w:t xml:space="preserve">　</w:t>
      </w:r>
      <w:r w:rsidR="00061794" w:rsidRPr="00D55E4C">
        <w:rPr>
          <w:rFonts w:asciiTheme="majorEastAsia" w:eastAsiaTheme="majorEastAsia" w:hAnsiTheme="majorEastAsia" w:hint="eastAsia"/>
          <w:b/>
          <w:color w:val="000000" w:themeColor="text1"/>
          <w:sz w:val="22"/>
          <w:szCs w:val="22"/>
        </w:rPr>
        <w:t>実施</w:t>
      </w:r>
      <w:r w:rsidR="008B575A" w:rsidRPr="00D55E4C">
        <w:rPr>
          <w:rFonts w:asciiTheme="majorEastAsia" w:eastAsiaTheme="majorEastAsia" w:hAnsiTheme="majorEastAsia" w:hint="eastAsia"/>
          <w:b/>
          <w:color w:val="000000" w:themeColor="text1"/>
          <w:sz w:val="22"/>
          <w:szCs w:val="22"/>
        </w:rPr>
        <w:t>計画及び</w:t>
      </w:r>
      <w:r w:rsidR="0046033D" w:rsidRPr="00D55E4C">
        <w:rPr>
          <w:rFonts w:asciiTheme="majorEastAsia" w:eastAsiaTheme="majorEastAsia" w:hAnsiTheme="majorEastAsia" w:hint="eastAsia"/>
          <w:b/>
          <w:color w:val="000000" w:themeColor="text1"/>
          <w:sz w:val="22"/>
          <w:szCs w:val="22"/>
        </w:rPr>
        <w:t>事業実施状況の</w:t>
      </w:r>
      <w:r w:rsidR="008B575A" w:rsidRPr="00D55E4C">
        <w:rPr>
          <w:rFonts w:asciiTheme="majorEastAsia" w:eastAsiaTheme="majorEastAsia" w:hAnsiTheme="majorEastAsia" w:hint="eastAsia"/>
          <w:b/>
          <w:color w:val="000000" w:themeColor="text1"/>
          <w:sz w:val="22"/>
          <w:szCs w:val="22"/>
        </w:rPr>
        <w:t>定期報告等</w:t>
      </w:r>
    </w:p>
    <w:p w14:paraId="3FE4D075" w14:textId="77777777" w:rsidR="008B575A" w:rsidRPr="00D55E4C" w:rsidRDefault="008B575A" w:rsidP="0088447D">
      <w:pPr>
        <w:ind w:left="439" w:rightChars="35" w:right="83" w:hangingChars="200" w:hanging="439"/>
        <w:rPr>
          <w:rFonts w:asciiTheme="majorEastAsia" w:eastAsiaTheme="majorEastAsia" w:hAnsiTheme="majorEastAsia"/>
          <w:b/>
          <w:color w:val="000000" w:themeColor="text1"/>
          <w:sz w:val="22"/>
          <w:szCs w:val="22"/>
        </w:rPr>
      </w:pPr>
      <w:r w:rsidRPr="00D55E4C">
        <w:rPr>
          <w:rFonts w:asciiTheme="majorEastAsia" w:eastAsiaTheme="majorEastAsia" w:hAnsiTheme="majorEastAsia" w:hint="eastAsia"/>
          <w:b/>
          <w:color w:val="000000" w:themeColor="text1"/>
          <w:sz w:val="22"/>
          <w:szCs w:val="22"/>
        </w:rPr>
        <w:t xml:space="preserve">　（１）実施計画の策定</w:t>
      </w:r>
    </w:p>
    <w:p w14:paraId="481DF38B" w14:textId="33024212" w:rsidR="008B575A" w:rsidRPr="00D55E4C" w:rsidRDefault="008B575A" w:rsidP="008B575A">
      <w:pPr>
        <w:ind w:left="1096" w:rightChars="35" w:right="83" w:hangingChars="500" w:hanging="1096"/>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b/>
          <w:color w:val="000000" w:themeColor="text1"/>
          <w:sz w:val="22"/>
          <w:szCs w:val="22"/>
        </w:rPr>
        <w:t xml:space="preserve">　　　</w:t>
      </w:r>
      <w:r w:rsidRPr="00D55E4C">
        <w:rPr>
          <w:rFonts w:asciiTheme="majorEastAsia" w:eastAsiaTheme="majorEastAsia" w:hAnsiTheme="majorEastAsia" w:hint="eastAsia"/>
          <w:color w:val="000000" w:themeColor="text1"/>
          <w:sz w:val="22"/>
          <w:szCs w:val="22"/>
        </w:rPr>
        <w:t>ア　本</w:t>
      </w:r>
      <w:r w:rsidR="00BA70FA" w:rsidRPr="00D55E4C">
        <w:rPr>
          <w:rFonts w:asciiTheme="majorEastAsia" w:eastAsiaTheme="majorEastAsia" w:hAnsiTheme="majorEastAsia" w:hint="eastAsia"/>
          <w:color w:val="000000" w:themeColor="text1"/>
          <w:sz w:val="22"/>
          <w:szCs w:val="22"/>
        </w:rPr>
        <w:t>事業</w:t>
      </w:r>
      <w:r w:rsidRPr="00D55E4C">
        <w:rPr>
          <w:rFonts w:asciiTheme="majorEastAsia" w:eastAsiaTheme="majorEastAsia" w:hAnsiTheme="majorEastAsia" w:hint="eastAsia"/>
          <w:color w:val="000000" w:themeColor="text1"/>
          <w:sz w:val="22"/>
          <w:szCs w:val="22"/>
        </w:rPr>
        <w:t>の実施に際し、受託者は履行開始後原則2週間以内に実施計画</w:t>
      </w:r>
      <w:r w:rsidR="00BB2CD0" w:rsidRPr="00D55E4C">
        <w:rPr>
          <w:rFonts w:asciiTheme="majorEastAsia" w:eastAsiaTheme="majorEastAsia" w:hAnsiTheme="majorEastAsia" w:hint="eastAsia"/>
          <w:color w:val="000000" w:themeColor="text1"/>
          <w:sz w:val="22"/>
          <w:szCs w:val="22"/>
        </w:rPr>
        <w:t>（</w:t>
      </w:r>
      <w:r w:rsidR="00C9697F" w:rsidRPr="00D55E4C">
        <w:rPr>
          <w:rFonts w:asciiTheme="majorEastAsia" w:eastAsiaTheme="majorEastAsia" w:hAnsiTheme="majorEastAsia" w:hint="eastAsia"/>
          <w:color w:val="000000" w:themeColor="text1"/>
          <w:sz w:val="22"/>
          <w:szCs w:val="22"/>
        </w:rPr>
        <w:t>サポート</w:t>
      </w:r>
      <w:r w:rsidR="00C443EC" w:rsidRPr="00D55E4C">
        <w:rPr>
          <w:rFonts w:asciiTheme="majorEastAsia" w:eastAsiaTheme="majorEastAsia" w:hAnsiTheme="majorEastAsia" w:hint="eastAsia"/>
          <w:color w:val="000000" w:themeColor="text1"/>
          <w:sz w:val="22"/>
          <w:szCs w:val="22"/>
        </w:rPr>
        <w:t>センター</w:t>
      </w:r>
      <w:r w:rsidR="00BB2CD0" w:rsidRPr="00D55E4C">
        <w:rPr>
          <w:rFonts w:asciiTheme="majorEastAsia" w:eastAsiaTheme="majorEastAsia" w:hAnsiTheme="majorEastAsia" w:hint="eastAsia"/>
          <w:color w:val="000000" w:themeColor="text1"/>
          <w:sz w:val="22"/>
          <w:szCs w:val="22"/>
        </w:rPr>
        <w:t>運営計画</w:t>
      </w:r>
      <w:r w:rsidR="00F112D2" w:rsidRPr="00D55E4C">
        <w:rPr>
          <w:rFonts w:asciiTheme="majorEastAsia" w:eastAsiaTheme="majorEastAsia" w:hAnsiTheme="majorEastAsia" w:hint="eastAsia"/>
          <w:color w:val="000000" w:themeColor="text1"/>
          <w:sz w:val="22"/>
          <w:szCs w:val="22"/>
        </w:rPr>
        <w:t>）</w:t>
      </w:r>
      <w:r w:rsidR="002627FC" w:rsidRPr="00D55E4C">
        <w:rPr>
          <w:rFonts w:asciiTheme="majorEastAsia" w:eastAsiaTheme="majorEastAsia" w:hAnsiTheme="majorEastAsia" w:hint="eastAsia"/>
          <w:color w:val="000000" w:themeColor="text1"/>
          <w:sz w:val="22"/>
          <w:szCs w:val="22"/>
        </w:rPr>
        <w:t>（目標相談件数含む）</w:t>
      </w:r>
      <w:r w:rsidRPr="00D55E4C">
        <w:rPr>
          <w:rFonts w:asciiTheme="majorEastAsia" w:eastAsiaTheme="majorEastAsia" w:hAnsiTheme="majorEastAsia" w:hint="eastAsia"/>
          <w:color w:val="000000" w:themeColor="text1"/>
          <w:sz w:val="22"/>
          <w:szCs w:val="22"/>
        </w:rPr>
        <w:t>を策定し、</w:t>
      </w:r>
      <w:r w:rsidR="00837648" w:rsidRPr="00D55E4C">
        <w:rPr>
          <w:rFonts w:asciiTheme="majorEastAsia" w:eastAsiaTheme="majorEastAsia" w:hAnsiTheme="majorEastAsia" w:hint="eastAsia"/>
          <w:color w:val="000000" w:themeColor="text1"/>
          <w:sz w:val="22"/>
          <w:szCs w:val="22"/>
        </w:rPr>
        <w:t>委託者</w:t>
      </w:r>
      <w:r w:rsidRPr="00D55E4C">
        <w:rPr>
          <w:rFonts w:asciiTheme="majorEastAsia" w:eastAsiaTheme="majorEastAsia" w:hAnsiTheme="majorEastAsia" w:hint="eastAsia"/>
          <w:color w:val="000000" w:themeColor="text1"/>
          <w:sz w:val="22"/>
          <w:szCs w:val="22"/>
        </w:rPr>
        <w:t>の承認を得ること。</w:t>
      </w:r>
    </w:p>
    <w:p w14:paraId="4014E992" w14:textId="1E8A5A2C" w:rsidR="008B575A" w:rsidRPr="00D55E4C" w:rsidRDefault="008B575A" w:rsidP="008B575A">
      <w:pPr>
        <w:ind w:left="1092" w:rightChars="35" w:right="83" w:hangingChars="500" w:hanging="1092"/>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color w:val="000000" w:themeColor="text1"/>
          <w:sz w:val="22"/>
          <w:szCs w:val="22"/>
        </w:rPr>
        <w:t xml:space="preserve">　　　イ　受託者は実施計画の変更をしようとするときは、</w:t>
      </w:r>
      <w:r w:rsidR="00F1733B" w:rsidRPr="00D55E4C">
        <w:rPr>
          <w:rFonts w:asciiTheme="majorEastAsia" w:eastAsiaTheme="majorEastAsia" w:hAnsiTheme="majorEastAsia" w:hint="eastAsia"/>
          <w:color w:val="000000" w:themeColor="text1"/>
          <w:sz w:val="22"/>
          <w:szCs w:val="22"/>
        </w:rPr>
        <w:t>事前に協議の上、</w:t>
      </w:r>
      <w:r w:rsidRPr="00D55E4C">
        <w:rPr>
          <w:rFonts w:asciiTheme="majorEastAsia" w:eastAsiaTheme="majorEastAsia" w:hAnsiTheme="majorEastAsia" w:hint="eastAsia"/>
          <w:color w:val="000000" w:themeColor="text1"/>
          <w:sz w:val="22"/>
          <w:szCs w:val="22"/>
        </w:rPr>
        <w:t>変更した実施計画を提出し、</w:t>
      </w:r>
      <w:r w:rsidR="00837648" w:rsidRPr="00D55E4C">
        <w:rPr>
          <w:rFonts w:asciiTheme="majorEastAsia" w:eastAsiaTheme="majorEastAsia" w:hAnsiTheme="majorEastAsia" w:hint="eastAsia"/>
          <w:color w:val="000000" w:themeColor="text1"/>
          <w:sz w:val="22"/>
          <w:szCs w:val="22"/>
        </w:rPr>
        <w:t>委託者</w:t>
      </w:r>
      <w:r w:rsidRPr="00D55E4C">
        <w:rPr>
          <w:rFonts w:asciiTheme="majorEastAsia" w:eastAsiaTheme="majorEastAsia" w:hAnsiTheme="majorEastAsia" w:hint="eastAsia"/>
          <w:color w:val="000000" w:themeColor="text1"/>
          <w:sz w:val="22"/>
          <w:szCs w:val="22"/>
        </w:rPr>
        <w:t>の承認を得ること。</w:t>
      </w:r>
    </w:p>
    <w:p w14:paraId="7D516A37" w14:textId="77777777" w:rsidR="008B575A" w:rsidRPr="00D55E4C" w:rsidRDefault="0088447D" w:rsidP="0088447D">
      <w:pPr>
        <w:ind w:rightChars="35" w:right="83" w:firstLineChars="100" w:firstLine="219"/>
        <w:rPr>
          <w:rFonts w:asciiTheme="majorEastAsia" w:eastAsiaTheme="majorEastAsia" w:hAnsiTheme="majorEastAsia"/>
          <w:b/>
          <w:color w:val="000000" w:themeColor="text1"/>
          <w:sz w:val="22"/>
          <w:szCs w:val="22"/>
        </w:rPr>
      </w:pPr>
      <w:r w:rsidRPr="00D55E4C">
        <w:rPr>
          <w:rFonts w:asciiTheme="majorEastAsia" w:eastAsiaTheme="majorEastAsia" w:hAnsiTheme="majorEastAsia" w:hint="eastAsia"/>
          <w:b/>
          <w:color w:val="000000" w:themeColor="text1"/>
          <w:sz w:val="22"/>
          <w:szCs w:val="22"/>
        </w:rPr>
        <w:t>（</w:t>
      </w:r>
      <w:r w:rsidR="008B575A" w:rsidRPr="00D55E4C">
        <w:rPr>
          <w:rFonts w:asciiTheme="majorEastAsia" w:eastAsiaTheme="majorEastAsia" w:hAnsiTheme="majorEastAsia" w:hint="eastAsia"/>
          <w:b/>
          <w:color w:val="000000" w:themeColor="text1"/>
          <w:sz w:val="22"/>
          <w:szCs w:val="22"/>
        </w:rPr>
        <w:t>２</w:t>
      </w:r>
      <w:r w:rsidRPr="00D55E4C">
        <w:rPr>
          <w:rFonts w:asciiTheme="majorEastAsia" w:eastAsiaTheme="majorEastAsia" w:hAnsiTheme="majorEastAsia" w:hint="eastAsia"/>
          <w:b/>
          <w:color w:val="000000" w:themeColor="text1"/>
          <w:sz w:val="22"/>
          <w:szCs w:val="22"/>
        </w:rPr>
        <w:t>）</w:t>
      </w:r>
      <w:r w:rsidR="008B575A" w:rsidRPr="00D55E4C">
        <w:rPr>
          <w:rFonts w:asciiTheme="majorEastAsia" w:eastAsiaTheme="majorEastAsia" w:hAnsiTheme="majorEastAsia" w:hint="eastAsia"/>
          <w:b/>
          <w:color w:val="000000" w:themeColor="text1"/>
          <w:sz w:val="22"/>
          <w:szCs w:val="22"/>
        </w:rPr>
        <w:t>連絡体制</w:t>
      </w:r>
    </w:p>
    <w:p w14:paraId="3764BA90" w14:textId="5B1262FD" w:rsidR="008B575A" w:rsidRPr="00D55E4C" w:rsidRDefault="008B575A" w:rsidP="008B575A">
      <w:pPr>
        <w:ind w:leftChars="100" w:left="893" w:rightChars="35" w:right="83" w:hangingChars="300" w:hanging="655"/>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color w:val="000000" w:themeColor="text1"/>
          <w:sz w:val="22"/>
          <w:szCs w:val="22"/>
        </w:rPr>
        <w:t xml:space="preserve">　　　</w:t>
      </w:r>
      <w:r w:rsidR="00681984" w:rsidRPr="00D55E4C">
        <w:rPr>
          <w:rFonts w:asciiTheme="majorEastAsia" w:eastAsiaTheme="majorEastAsia" w:hAnsiTheme="majorEastAsia" w:hint="eastAsia"/>
          <w:color w:val="000000" w:themeColor="text1"/>
          <w:sz w:val="22"/>
          <w:szCs w:val="22"/>
        </w:rPr>
        <w:t>委託者</w:t>
      </w:r>
      <w:r w:rsidRPr="00D55E4C">
        <w:rPr>
          <w:rFonts w:asciiTheme="majorEastAsia" w:eastAsiaTheme="majorEastAsia" w:hAnsiTheme="majorEastAsia" w:hint="eastAsia"/>
          <w:color w:val="000000" w:themeColor="text1"/>
          <w:sz w:val="22"/>
          <w:szCs w:val="22"/>
        </w:rPr>
        <w:t>への連絡体制を整備し、各種報告業務</w:t>
      </w:r>
      <w:r w:rsidR="00AD7081" w:rsidRPr="00D55E4C">
        <w:rPr>
          <w:rFonts w:asciiTheme="majorEastAsia" w:eastAsiaTheme="majorEastAsia" w:hAnsiTheme="majorEastAsia" w:hint="eastAsia"/>
          <w:color w:val="000000" w:themeColor="text1"/>
          <w:sz w:val="22"/>
          <w:szCs w:val="22"/>
        </w:rPr>
        <w:t>を</w:t>
      </w:r>
      <w:r w:rsidRPr="00D55E4C">
        <w:rPr>
          <w:rFonts w:asciiTheme="majorEastAsia" w:eastAsiaTheme="majorEastAsia" w:hAnsiTheme="majorEastAsia" w:hint="eastAsia"/>
          <w:color w:val="000000" w:themeColor="text1"/>
          <w:sz w:val="22"/>
          <w:szCs w:val="22"/>
        </w:rPr>
        <w:t>速やかに</w:t>
      </w:r>
      <w:r w:rsidR="00AD7081" w:rsidRPr="00D55E4C">
        <w:rPr>
          <w:rFonts w:asciiTheme="majorEastAsia" w:eastAsiaTheme="majorEastAsia" w:hAnsiTheme="majorEastAsia" w:hint="eastAsia"/>
          <w:color w:val="000000" w:themeColor="text1"/>
          <w:sz w:val="22"/>
          <w:szCs w:val="22"/>
        </w:rPr>
        <w:t>履行</w:t>
      </w:r>
      <w:r w:rsidRPr="00D55E4C">
        <w:rPr>
          <w:rFonts w:asciiTheme="majorEastAsia" w:eastAsiaTheme="majorEastAsia" w:hAnsiTheme="majorEastAsia" w:hint="eastAsia"/>
          <w:color w:val="000000" w:themeColor="text1"/>
          <w:sz w:val="22"/>
          <w:szCs w:val="22"/>
        </w:rPr>
        <w:t>すること。</w:t>
      </w:r>
    </w:p>
    <w:p w14:paraId="2E560672" w14:textId="77777777" w:rsidR="008B575A" w:rsidRPr="00D55E4C" w:rsidRDefault="008B575A" w:rsidP="0088447D">
      <w:pPr>
        <w:ind w:rightChars="35" w:right="83" w:firstLineChars="100" w:firstLine="219"/>
        <w:rPr>
          <w:rFonts w:asciiTheme="majorEastAsia" w:eastAsiaTheme="majorEastAsia" w:hAnsiTheme="majorEastAsia"/>
          <w:b/>
          <w:color w:val="000000" w:themeColor="text1"/>
          <w:sz w:val="22"/>
          <w:szCs w:val="22"/>
        </w:rPr>
      </w:pPr>
      <w:r w:rsidRPr="00D55E4C">
        <w:rPr>
          <w:rFonts w:asciiTheme="majorEastAsia" w:eastAsiaTheme="majorEastAsia" w:hAnsiTheme="majorEastAsia" w:hint="eastAsia"/>
          <w:b/>
          <w:color w:val="000000" w:themeColor="text1"/>
          <w:sz w:val="22"/>
          <w:szCs w:val="22"/>
        </w:rPr>
        <w:t>（３）</w:t>
      </w:r>
      <w:r w:rsidR="00466510" w:rsidRPr="00D55E4C">
        <w:rPr>
          <w:rFonts w:asciiTheme="majorEastAsia" w:eastAsiaTheme="majorEastAsia" w:hAnsiTheme="majorEastAsia" w:hint="eastAsia"/>
          <w:b/>
          <w:color w:val="000000" w:themeColor="text1"/>
          <w:sz w:val="22"/>
          <w:szCs w:val="22"/>
        </w:rPr>
        <w:t>事業実施状況の</w:t>
      </w:r>
      <w:r w:rsidRPr="00D55E4C">
        <w:rPr>
          <w:rFonts w:asciiTheme="majorEastAsia" w:eastAsiaTheme="majorEastAsia" w:hAnsiTheme="majorEastAsia" w:hint="eastAsia"/>
          <w:b/>
          <w:color w:val="000000" w:themeColor="text1"/>
          <w:sz w:val="22"/>
          <w:szCs w:val="22"/>
        </w:rPr>
        <w:t>定期報告</w:t>
      </w:r>
    </w:p>
    <w:p w14:paraId="300E0C7B" w14:textId="5FE07C5E" w:rsidR="007951B7" w:rsidRPr="00D55E4C" w:rsidRDefault="008B575A" w:rsidP="00455CB4">
      <w:pPr>
        <w:ind w:leftChars="400" w:left="954" w:rightChars="35" w:right="83"/>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color w:val="000000" w:themeColor="text1"/>
          <w:sz w:val="22"/>
          <w:szCs w:val="22"/>
        </w:rPr>
        <w:t>受託者</w:t>
      </w:r>
      <w:r w:rsidR="0088447D" w:rsidRPr="00D55E4C">
        <w:rPr>
          <w:rFonts w:asciiTheme="majorEastAsia" w:eastAsiaTheme="majorEastAsia" w:hAnsiTheme="majorEastAsia"/>
          <w:color w:val="000000" w:themeColor="text1"/>
          <w:sz w:val="22"/>
          <w:szCs w:val="22"/>
        </w:rPr>
        <w:t>は委託契約に基づいて業務を実施し、</w:t>
      </w:r>
      <w:r w:rsidRPr="00D55E4C">
        <w:rPr>
          <w:rFonts w:asciiTheme="majorEastAsia" w:eastAsiaTheme="majorEastAsia" w:hAnsiTheme="majorEastAsia" w:hint="eastAsia"/>
          <w:color w:val="000000" w:themeColor="text1"/>
          <w:sz w:val="22"/>
          <w:szCs w:val="22"/>
        </w:rPr>
        <w:t>以下の内容に係る報告書を作成のうえ、</w:t>
      </w:r>
      <w:r w:rsidR="007B71F4" w:rsidRPr="00D55E4C">
        <w:rPr>
          <w:rFonts w:asciiTheme="majorEastAsia" w:eastAsiaTheme="majorEastAsia" w:hAnsiTheme="majorEastAsia" w:hint="eastAsia"/>
          <w:color w:val="000000" w:themeColor="text1"/>
          <w:sz w:val="22"/>
          <w:szCs w:val="22"/>
        </w:rPr>
        <w:t>原則、</w:t>
      </w:r>
      <w:r w:rsidRPr="00D55E4C">
        <w:rPr>
          <w:rFonts w:asciiTheme="majorEastAsia" w:eastAsiaTheme="majorEastAsia" w:hAnsiTheme="majorEastAsia" w:hint="eastAsia"/>
          <w:color w:val="000000" w:themeColor="text1"/>
          <w:sz w:val="22"/>
          <w:szCs w:val="22"/>
        </w:rPr>
        <w:t>週1回</w:t>
      </w:r>
      <w:r w:rsidR="0088447D" w:rsidRPr="00D55E4C">
        <w:rPr>
          <w:rFonts w:asciiTheme="majorEastAsia" w:eastAsiaTheme="majorEastAsia" w:hAnsiTheme="majorEastAsia"/>
          <w:color w:val="000000" w:themeColor="text1"/>
          <w:sz w:val="22"/>
          <w:szCs w:val="22"/>
        </w:rPr>
        <w:t>、</w:t>
      </w:r>
      <w:r w:rsidRPr="00D55E4C">
        <w:rPr>
          <w:rFonts w:asciiTheme="majorEastAsia" w:eastAsiaTheme="majorEastAsia" w:hAnsiTheme="majorEastAsia" w:hint="eastAsia"/>
          <w:color w:val="000000" w:themeColor="text1"/>
          <w:sz w:val="22"/>
          <w:szCs w:val="22"/>
        </w:rPr>
        <w:t>委託者に</w:t>
      </w:r>
      <w:r w:rsidR="0088447D" w:rsidRPr="00D55E4C">
        <w:rPr>
          <w:rFonts w:asciiTheme="majorEastAsia" w:eastAsiaTheme="majorEastAsia" w:hAnsiTheme="majorEastAsia"/>
          <w:color w:val="000000" w:themeColor="text1"/>
          <w:sz w:val="22"/>
          <w:szCs w:val="22"/>
        </w:rPr>
        <w:t>提出すること。</w:t>
      </w:r>
      <w:r w:rsidR="00B965B4" w:rsidRPr="00D55E4C">
        <w:rPr>
          <w:rFonts w:asciiTheme="majorEastAsia" w:eastAsiaTheme="majorEastAsia" w:hAnsiTheme="majorEastAsia" w:hint="eastAsia"/>
          <w:color w:val="000000" w:themeColor="text1"/>
          <w:sz w:val="22"/>
          <w:szCs w:val="22"/>
        </w:rPr>
        <w:t>報告書の様式は、委託者・受託者協議の上決定する。</w:t>
      </w:r>
    </w:p>
    <w:p w14:paraId="11214159" w14:textId="77777777" w:rsidR="00B714C1" w:rsidRPr="00D55E4C" w:rsidRDefault="001248FB" w:rsidP="00B714C1">
      <w:pPr>
        <w:ind w:leftChars="520" w:left="1458" w:rightChars="35" w:right="83" w:hangingChars="100" w:hanging="218"/>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color w:val="000000" w:themeColor="text1"/>
          <w:sz w:val="22"/>
          <w:szCs w:val="22"/>
        </w:rPr>
        <w:t>・</w:t>
      </w:r>
      <w:r w:rsidR="00567414" w:rsidRPr="00D55E4C">
        <w:rPr>
          <w:rFonts w:asciiTheme="majorEastAsia" w:eastAsiaTheme="majorEastAsia" w:hAnsiTheme="majorEastAsia" w:hint="eastAsia"/>
          <w:color w:val="000000" w:themeColor="text1"/>
          <w:sz w:val="22"/>
          <w:szCs w:val="22"/>
        </w:rPr>
        <w:t>金融系外国</w:t>
      </w:r>
      <w:r w:rsidR="008B575A" w:rsidRPr="00D55E4C">
        <w:rPr>
          <w:rFonts w:asciiTheme="majorEastAsia" w:eastAsiaTheme="majorEastAsia" w:hAnsiTheme="majorEastAsia" w:hint="eastAsia"/>
          <w:color w:val="000000" w:themeColor="text1"/>
          <w:sz w:val="22"/>
          <w:szCs w:val="22"/>
        </w:rPr>
        <w:t>企業等からの照会、相談、問合せ等について、その内容及び企業の概</w:t>
      </w:r>
      <w:r w:rsidR="008B575A" w:rsidRPr="00D55E4C">
        <w:rPr>
          <w:rFonts w:asciiTheme="majorEastAsia" w:eastAsiaTheme="majorEastAsia" w:hAnsiTheme="majorEastAsia" w:hint="eastAsia"/>
          <w:color w:val="000000" w:themeColor="text1"/>
          <w:sz w:val="22"/>
          <w:szCs w:val="22"/>
        </w:rPr>
        <w:lastRenderedPageBreak/>
        <w:t>要や事業展開の状況、問合わせた</w:t>
      </w:r>
      <w:r w:rsidR="00DE274B" w:rsidRPr="00D55E4C">
        <w:rPr>
          <w:rFonts w:asciiTheme="majorEastAsia" w:eastAsiaTheme="majorEastAsia" w:hAnsiTheme="majorEastAsia" w:hint="eastAsia"/>
          <w:color w:val="000000" w:themeColor="text1"/>
          <w:sz w:val="22"/>
          <w:szCs w:val="22"/>
        </w:rPr>
        <w:t>担当者等の全件記録</w:t>
      </w:r>
    </w:p>
    <w:p w14:paraId="77290564" w14:textId="524DE399" w:rsidR="00D25B84" w:rsidRPr="00D55E4C" w:rsidRDefault="00DE274B" w:rsidP="00B714C1">
      <w:pPr>
        <w:ind w:leftChars="520" w:left="1458" w:rightChars="35" w:right="83" w:hangingChars="100" w:hanging="218"/>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color w:val="000000" w:themeColor="text1"/>
          <w:sz w:val="22"/>
          <w:szCs w:val="22"/>
        </w:rPr>
        <w:t>・</w:t>
      </w:r>
      <w:r w:rsidR="00BE2F7B" w:rsidRPr="00D55E4C">
        <w:rPr>
          <w:rFonts w:asciiTheme="majorEastAsia" w:eastAsiaTheme="majorEastAsia" w:hAnsiTheme="majorEastAsia" w:hint="eastAsia"/>
          <w:color w:val="000000" w:themeColor="text1"/>
          <w:sz w:val="22"/>
          <w:szCs w:val="22"/>
        </w:rPr>
        <w:t>外国企業等からの照会、相談、問合</w:t>
      </w:r>
      <w:r w:rsidR="00D25B84" w:rsidRPr="00D55E4C">
        <w:rPr>
          <w:rFonts w:asciiTheme="majorEastAsia" w:eastAsiaTheme="majorEastAsia" w:hAnsiTheme="majorEastAsia" w:hint="eastAsia"/>
          <w:color w:val="000000" w:themeColor="text1"/>
          <w:sz w:val="22"/>
          <w:szCs w:val="22"/>
        </w:rPr>
        <w:t>せ等のうち、O</w:t>
      </w:r>
      <w:r w:rsidR="00D25B84" w:rsidRPr="00D55E4C">
        <w:rPr>
          <w:rFonts w:asciiTheme="majorEastAsia" w:eastAsiaTheme="majorEastAsia" w:hAnsiTheme="majorEastAsia"/>
          <w:color w:val="000000" w:themeColor="text1"/>
          <w:sz w:val="22"/>
          <w:szCs w:val="22"/>
        </w:rPr>
        <w:t>-BIC</w:t>
      </w:r>
      <w:r w:rsidR="00D25B84" w:rsidRPr="00D55E4C">
        <w:rPr>
          <w:rFonts w:asciiTheme="majorEastAsia" w:eastAsiaTheme="majorEastAsia" w:hAnsiTheme="majorEastAsia" w:hint="eastAsia"/>
          <w:color w:val="000000" w:themeColor="text1"/>
          <w:sz w:val="22"/>
          <w:szCs w:val="22"/>
        </w:rPr>
        <w:t>の相談員</w:t>
      </w:r>
      <w:r w:rsidR="007D6F50" w:rsidRPr="00D55E4C">
        <w:rPr>
          <w:rFonts w:asciiTheme="majorEastAsia" w:eastAsiaTheme="majorEastAsia" w:hAnsiTheme="majorEastAsia" w:hint="eastAsia"/>
          <w:color w:val="000000" w:themeColor="text1"/>
          <w:sz w:val="22"/>
          <w:szCs w:val="22"/>
        </w:rPr>
        <w:t>等</w:t>
      </w:r>
      <w:r w:rsidR="00D25B84" w:rsidRPr="00D55E4C">
        <w:rPr>
          <w:rFonts w:asciiTheme="majorEastAsia" w:eastAsiaTheme="majorEastAsia" w:hAnsiTheme="majorEastAsia" w:hint="eastAsia"/>
          <w:color w:val="000000" w:themeColor="text1"/>
          <w:sz w:val="22"/>
          <w:szCs w:val="22"/>
        </w:rPr>
        <w:t>が対応した</w:t>
      </w:r>
      <w:r w:rsidR="00B714C1" w:rsidRPr="00D55E4C">
        <w:rPr>
          <w:rFonts w:asciiTheme="majorEastAsia" w:eastAsiaTheme="majorEastAsia" w:hAnsiTheme="majorEastAsia" w:hint="eastAsia"/>
          <w:color w:val="000000" w:themeColor="text1"/>
          <w:sz w:val="22"/>
          <w:szCs w:val="22"/>
        </w:rPr>
        <w:t>件</w:t>
      </w:r>
      <w:r w:rsidR="001248FB" w:rsidRPr="00D55E4C">
        <w:rPr>
          <w:rFonts w:asciiTheme="majorEastAsia" w:eastAsiaTheme="majorEastAsia" w:hAnsiTheme="majorEastAsia" w:hint="eastAsia"/>
          <w:color w:val="000000" w:themeColor="text1"/>
          <w:sz w:val="22"/>
          <w:szCs w:val="22"/>
        </w:rPr>
        <w:t>に</w:t>
      </w:r>
      <w:r w:rsidR="00837648" w:rsidRPr="00D55E4C">
        <w:rPr>
          <w:rFonts w:asciiTheme="majorEastAsia" w:eastAsiaTheme="majorEastAsia" w:hAnsiTheme="majorEastAsia" w:hint="eastAsia"/>
          <w:color w:val="000000" w:themeColor="text1"/>
          <w:sz w:val="22"/>
          <w:szCs w:val="22"/>
        </w:rPr>
        <w:t>ついて</w:t>
      </w:r>
      <w:r w:rsidRPr="00D55E4C">
        <w:rPr>
          <w:rFonts w:asciiTheme="majorEastAsia" w:eastAsiaTheme="majorEastAsia" w:hAnsiTheme="majorEastAsia" w:hint="eastAsia"/>
          <w:color w:val="000000" w:themeColor="text1"/>
          <w:sz w:val="22"/>
          <w:szCs w:val="22"/>
        </w:rPr>
        <w:t>、その内容や問い合わせた担当者等の全件記録</w:t>
      </w:r>
    </w:p>
    <w:p w14:paraId="7BC0CA88" w14:textId="77777777" w:rsidR="00B4111A" w:rsidRPr="00D55E4C" w:rsidRDefault="00B4111A" w:rsidP="00B4111A">
      <w:pPr>
        <w:ind w:rightChars="35" w:right="83"/>
        <w:rPr>
          <w:rFonts w:asciiTheme="majorEastAsia" w:eastAsiaTheme="majorEastAsia" w:hAnsiTheme="majorEastAsia"/>
          <w:color w:val="000000" w:themeColor="text1"/>
          <w:sz w:val="22"/>
          <w:szCs w:val="22"/>
        </w:rPr>
      </w:pPr>
    </w:p>
    <w:p w14:paraId="2E26B154" w14:textId="7FE45234" w:rsidR="00B4111A" w:rsidRPr="00D55E4C" w:rsidRDefault="00B4111A" w:rsidP="00B4111A">
      <w:pPr>
        <w:ind w:rightChars="35" w:right="83"/>
        <w:rPr>
          <w:rFonts w:asciiTheme="majorEastAsia" w:eastAsiaTheme="majorEastAsia" w:hAnsiTheme="majorEastAsia"/>
          <w:b/>
          <w:color w:val="000000" w:themeColor="text1"/>
          <w:sz w:val="22"/>
          <w:szCs w:val="22"/>
        </w:rPr>
      </w:pPr>
      <w:r w:rsidRPr="00D55E4C">
        <w:rPr>
          <w:rFonts w:asciiTheme="majorEastAsia" w:eastAsiaTheme="majorEastAsia" w:hAnsiTheme="majorEastAsia" w:hint="eastAsia"/>
          <w:b/>
          <w:color w:val="000000" w:themeColor="text1"/>
          <w:sz w:val="22"/>
          <w:szCs w:val="22"/>
        </w:rPr>
        <w:t>８　　本</w:t>
      </w:r>
      <w:r w:rsidR="00BA70FA" w:rsidRPr="00D55E4C">
        <w:rPr>
          <w:rFonts w:asciiTheme="majorEastAsia" w:eastAsiaTheme="majorEastAsia" w:hAnsiTheme="majorEastAsia" w:hint="eastAsia"/>
          <w:b/>
          <w:color w:val="000000" w:themeColor="text1"/>
          <w:sz w:val="22"/>
          <w:szCs w:val="22"/>
        </w:rPr>
        <w:t>事業の実施</w:t>
      </w:r>
      <w:r w:rsidRPr="00D55E4C">
        <w:rPr>
          <w:rFonts w:asciiTheme="majorEastAsia" w:eastAsiaTheme="majorEastAsia" w:hAnsiTheme="majorEastAsia" w:hint="eastAsia"/>
          <w:b/>
          <w:color w:val="000000" w:themeColor="text1"/>
          <w:sz w:val="22"/>
          <w:szCs w:val="22"/>
        </w:rPr>
        <w:t>にあたっての留意点</w:t>
      </w:r>
    </w:p>
    <w:p w14:paraId="58DEE610" w14:textId="0B0101EF" w:rsidR="008D1747" w:rsidRPr="00D55E4C" w:rsidRDefault="00D55881" w:rsidP="00351A68">
      <w:pPr>
        <w:ind w:rightChars="35" w:right="83"/>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color w:val="000000" w:themeColor="text1"/>
          <w:sz w:val="22"/>
          <w:szCs w:val="22"/>
        </w:rPr>
        <w:t xml:space="preserve">　</w:t>
      </w:r>
      <w:r w:rsidR="00390DCB" w:rsidRPr="00D55E4C">
        <w:rPr>
          <w:rFonts w:asciiTheme="majorEastAsia" w:eastAsiaTheme="majorEastAsia" w:hAnsiTheme="majorEastAsia" w:hint="eastAsia"/>
          <w:b/>
          <w:color w:val="000000" w:themeColor="text1"/>
          <w:sz w:val="22"/>
          <w:szCs w:val="22"/>
        </w:rPr>
        <w:t>（</w:t>
      </w:r>
      <w:r w:rsidR="007F73A2" w:rsidRPr="00D55E4C">
        <w:rPr>
          <w:rFonts w:asciiTheme="majorEastAsia" w:eastAsiaTheme="majorEastAsia" w:hAnsiTheme="majorEastAsia" w:hint="eastAsia"/>
          <w:b/>
          <w:color w:val="000000" w:themeColor="text1"/>
          <w:sz w:val="22"/>
          <w:szCs w:val="22"/>
        </w:rPr>
        <w:t>１</w:t>
      </w:r>
      <w:r w:rsidR="00390DCB" w:rsidRPr="00D55E4C">
        <w:rPr>
          <w:rFonts w:asciiTheme="majorEastAsia" w:eastAsiaTheme="majorEastAsia" w:hAnsiTheme="majorEastAsia" w:hint="eastAsia"/>
          <w:b/>
          <w:color w:val="000000" w:themeColor="text1"/>
          <w:sz w:val="22"/>
          <w:szCs w:val="22"/>
        </w:rPr>
        <w:t xml:space="preserve">） </w:t>
      </w:r>
      <w:r w:rsidR="00351A68" w:rsidRPr="00D55E4C">
        <w:rPr>
          <w:rFonts w:asciiTheme="majorEastAsia" w:eastAsiaTheme="majorEastAsia" w:hAnsiTheme="majorEastAsia" w:hint="eastAsia"/>
          <w:b/>
          <w:color w:val="000000" w:themeColor="text1"/>
          <w:sz w:val="22"/>
          <w:szCs w:val="22"/>
        </w:rPr>
        <w:t>受託者の責務</w:t>
      </w:r>
    </w:p>
    <w:p w14:paraId="7A2CCF39" w14:textId="77777777" w:rsidR="00183D10" w:rsidRPr="00D55E4C" w:rsidRDefault="008D1747" w:rsidP="00183D10">
      <w:pPr>
        <w:ind w:rightChars="35" w:right="83"/>
        <w:rPr>
          <w:rFonts w:asciiTheme="majorEastAsia" w:eastAsiaTheme="majorEastAsia" w:hAnsiTheme="majorEastAsia"/>
          <w:bCs/>
          <w:color w:val="000000" w:themeColor="text1"/>
          <w:sz w:val="22"/>
          <w:szCs w:val="22"/>
        </w:rPr>
      </w:pPr>
      <w:r w:rsidRPr="00D55E4C">
        <w:rPr>
          <w:rFonts w:asciiTheme="majorEastAsia" w:eastAsiaTheme="majorEastAsia" w:hAnsiTheme="majorEastAsia" w:hint="eastAsia"/>
          <w:b/>
          <w:color w:val="000000" w:themeColor="text1"/>
          <w:sz w:val="22"/>
          <w:szCs w:val="22"/>
        </w:rPr>
        <w:t xml:space="preserve">　　　</w:t>
      </w:r>
      <w:r w:rsidR="00183D10" w:rsidRPr="00D55E4C">
        <w:rPr>
          <w:rFonts w:asciiTheme="majorEastAsia" w:eastAsiaTheme="majorEastAsia" w:hAnsiTheme="majorEastAsia" w:hint="eastAsia"/>
          <w:bCs/>
          <w:color w:val="000000" w:themeColor="text1"/>
          <w:sz w:val="22"/>
          <w:szCs w:val="22"/>
        </w:rPr>
        <w:t>①関係諸法令の遵守</w:t>
      </w:r>
    </w:p>
    <w:p w14:paraId="1535FFC7" w14:textId="6424B666" w:rsidR="00183D10" w:rsidRPr="00D55E4C" w:rsidRDefault="00183D10" w:rsidP="00455CB4">
      <w:pPr>
        <w:ind w:left="874" w:rightChars="35" w:right="83" w:hangingChars="400" w:hanging="874"/>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color w:val="000000" w:themeColor="text1"/>
          <w:sz w:val="22"/>
          <w:szCs w:val="22"/>
        </w:rPr>
        <w:t xml:space="preserve">　　　　本</w:t>
      </w:r>
      <w:r w:rsidR="00BA70FA" w:rsidRPr="00D55E4C">
        <w:rPr>
          <w:rFonts w:asciiTheme="majorEastAsia" w:eastAsiaTheme="majorEastAsia" w:hAnsiTheme="majorEastAsia" w:hint="eastAsia"/>
          <w:color w:val="000000" w:themeColor="text1"/>
          <w:sz w:val="22"/>
          <w:szCs w:val="22"/>
        </w:rPr>
        <w:t>事業</w:t>
      </w:r>
      <w:r w:rsidRPr="00D55E4C">
        <w:rPr>
          <w:rFonts w:asciiTheme="majorEastAsia" w:eastAsiaTheme="majorEastAsia" w:hAnsiTheme="majorEastAsia" w:hint="eastAsia"/>
          <w:color w:val="000000" w:themeColor="text1"/>
          <w:sz w:val="22"/>
          <w:szCs w:val="22"/>
        </w:rPr>
        <w:t>の実施に</w:t>
      </w:r>
      <w:r w:rsidR="00FF2F3E" w:rsidRPr="00D55E4C">
        <w:rPr>
          <w:rFonts w:asciiTheme="majorEastAsia" w:eastAsiaTheme="majorEastAsia" w:hAnsiTheme="majorEastAsia" w:hint="eastAsia"/>
          <w:color w:val="000000" w:themeColor="text1"/>
          <w:sz w:val="22"/>
          <w:szCs w:val="22"/>
        </w:rPr>
        <w:t>あ</w:t>
      </w:r>
      <w:r w:rsidRPr="00D55E4C">
        <w:rPr>
          <w:rFonts w:asciiTheme="majorEastAsia" w:eastAsiaTheme="majorEastAsia" w:hAnsiTheme="majorEastAsia" w:hint="eastAsia"/>
          <w:color w:val="000000" w:themeColor="text1"/>
          <w:sz w:val="22"/>
          <w:szCs w:val="22"/>
        </w:rPr>
        <w:t>たっては、関係諸法令を遵守し、公序良俗に反することのないようにすること。</w:t>
      </w:r>
    </w:p>
    <w:p w14:paraId="53A22BFD" w14:textId="77777777" w:rsidR="008D1747" w:rsidRPr="00D55E4C" w:rsidRDefault="00183D10" w:rsidP="00351A68">
      <w:pPr>
        <w:ind w:rightChars="35" w:right="83"/>
        <w:rPr>
          <w:rFonts w:asciiTheme="majorEastAsia" w:eastAsiaTheme="majorEastAsia" w:hAnsiTheme="majorEastAsia"/>
          <w:bCs/>
          <w:color w:val="000000" w:themeColor="text1"/>
          <w:sz w:val="22"/>
          <w:szCs w:val="22"/>
        </w:rPr>
      </w:pPr>
      <w:r w:rsidRPr="00D55E4C">
        <w:rPr>
          <w:rFonts w:asciiTheme="majorEastAsia" w:eastAsiaTheme="majorEastAsia" w:hAnsiTheme="majorEastAsia" w:hint="eastAsia"/>
          <w:b/>
          <w:color w:val="000000" w:themeColor="text1"/>
          <w:sz w:val="22"/>
          <w:szCs w:val="22"/>
        </w:rPr>
        <w:t xml:space="preserve">　　　</w:t>
      </w:r>
      <w:r w:rsidRPr="00D55E4C">
        <w:rPr>
          <w:rFonts w:asciiTheme="majorEastAsia" w:eastAsiaTheme="majorEastAsia" w:hAnsiTheme="majorEastAsia" w:hint="eastAsia"/>
          <w:bCs/>
          <w:color w:val="000000" w:themeColor="text1"/>
          <w:sz w:val="22"/>
          <w:szCs w:val="22"/>
        </w:rPr>
        <w:t>②</w:t>
      </w:r>
      <w:r w:rsidR="008D1747" w:rsidRPr="00D55E4C">
        <w:rPr>
          <w:rFonts w:asciiTheme="majorEastAsia" w:eastAsiaTheme="majorEastAsia" w:hAnsiTheme="majorEastAsia" w:hint="eastAsia"/>
          <w:bCs/>
          <w:color w:val="000000" w:themeColor="text1"/>
          <w:sz w:val="22"/>
          <w:szCs w:val="22"/>
        </w:rPr>
        <w:t>公正かつ中立的な姿勢</w:t>
      </w:r>
    </w:p>
    <w:p w14:paraId="0F7E79AE" w14:textId="3FF07E31" w:rsidR="008D1747" w:rsidRPr="00D55E4C" w:rsidRDefault="008D1747" w:rsidP="00BA70FA">
      <w:pPr>
        <w:ind w:left="877" w:rightChars="35" w:right="83" w:hangingChars="400" w:hanging="877"/>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b/>
          <w:color w:val="000000" w:themeColor="text1"/>
          <w:sz w:val="22"/>
          <w:szCs w:val="22"/>
        </w:rPr>
        <w:t xml:space="preserve">　　　　</w:t>
      </w:r>
      <w:r w:rsidR="00183D10" w:rsidRPr="00D55E4C">
        <w:rPr>
          <w:rFonts w:asciiTheme="majorEastAsia" w:eastAsiaTheme="majorEastAsia" w:hAnsiTheme="majorEastAsia" w:hint="eastAsia"/>
          <w:color w:val="000000" w:themeColor="text1"/>
          <w:sz w:val="22"/>
          <w:szCs w:val="22"/>
        </w:rPr>
        <w:t>本</w:t>
      </w:r>
      <w:r w:rsidR="00BA70FA" w:rsidRPr="00D55E4C">
        <w:rPr>
          <w:rFonts w:asciiTheme="majorEastAsia" w:eastAsiaTheme="majorEastAsia" w:hAnsiTheme="majorEastAsia" w:hint="eastAsia"/>
          <w:color w:val="000000" w:themeColor="text1"/>
          <w:sz w:val="22"/>
          <w:szCs w:val="22"/>
        </w:rPr>
        <w:t>事業</w:t>
      </w:r>
      <w:r w:rsidRPr="00D55E4C">
        <w:rPr>
          <w:rFonts w:asciiTheme="majorEastAsia" w:eastAsiaTheme="majorEastAsia" w:hAnsiTheme="majorEastAsia" w:hint="eastAsia"/>
          <w:color w:val="000000" w:themeColor="text1"/>
          <w:sz w:val="22"/>
          <w:szCs w:val="22"/>
        </w:rPr>
        <w:t>の遂行にあたっては、受託者は</w:t>
      </w:r>
      <w:r w:rsidR="000A765F" w:rsidRPr="00D55E4C">
        <w:rPr>
          <w:rFonts w:asciiTheme="majorEastAsia" w:eastAsiaTheme="majorEastAsia" w:hAnsiTheme="majorEastAsia" w:hint="eastAsia"/>
          <w:color w:val="000000" w:themeColor="text1"/>
          <w:sz w:val="22"/>
          <w:szCs w:val="22"/>
        </w:rPr>
        <w:t>常に公正かつ中立的な姿勢を保つこと</w:t>
      </w:r>
      <w:r w:rsidRPr="00D55E4C">
        <w:rPr>
          <w:rFonts w:asciiTheme="majorEastAsia" w:eastAsiaTheme="majorEastAsia" w:hAnsiTheme="majorEastAsia" w:hint="eastAsia"/>
          <w:color w:val="000000" w:themeColor="text1"/>
          <w:sz w:val="22"/>
          <w:szCs w:val="22"/>
        </w:rPr>
        <w:t>。</w:t>
      </w:r>
    </w:p>
    <w:p w14:paraId="020EC9DA" w14:textId="77777777" w:rsidR="00A73A9B" w:rsidRPr="00D55E4C" w:rsidRDefault="00A73A9B" w:rsidP="00A73A9B">
      <w:pPr>
        <w:ind w:rightChars="35" w:right="83"/>
        <w:rPr>
          <w:rFonts w:asciiTheme="majorEastAsia" w:eastAsiaTheme="majorEastAsia" w:hAnsiTheme="majorEastAsia"/>
          <w:bCs/>
          <w:color w:val="000000" w:themeColor="text1"/>
          <w:sz w:val="22"/>
          <w:szCs w:val="22"/>
        </w:rPr>
      </w:pPr>
      <w:r w:rsidRPr="00D55E4C">
        <w:rPr>
          <w:rFonts w:asciiTheme="majorEastAsia" w:eastAsiaTheme="majorEastAsia" w:hAnsiTheme="majorEastAsia" w:hint="eastAsia"/>
          <w:color w:val="000000" w:themeColor="text1"/>
          <w:sz w:val="22"/>
          <w:szCs w:val="22"/>
        </w:rPr>
        <w:t xml:space="preserve">　　　</w:t>
      </w:r>
      <w:r w:rsidRPr="00D55E4C">
        <w:rPr>
          <w:rFonts w:asciiTheme="majorEastAsia" w:eastAsiaTheme="majorEastAsia" w:hAnsiTheme="majorEastAsia" w:hint="eastAsia"/>
          <w:bCs/>
          <w:color w:val="000000" w:themeColor="text1"/>
          <w:sz w:val="22"/>
          <w:szCs w:val="22"/>
        </w:rPr>
        <w:t>③個人情報等の取扱い</w:t>
      </w:r>
    </w:p>
    <w:p w14:paraId="0C62682C" w14:textId="77777777" w:rsidR="00A73A9B" w:rsidRPr="00D55E4C" w:rsidRDefault="00A73A9B" w:rsidP="00A73A9B">
      <w:pPr>
        <w:ind w:left="1092" w:rightChars="35" w:right="83" w:hangingChars="500" w:hanging="1092"/>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color w:val="000000" w:themeColor="text1"/>
          <w:sz w:val="22"/>
          <w:szCs w:val="22"/>
        </w:rPr>
        <w:t xml:space="preserve">　　　　受託者はプライバシーの保持に十分配慮するとともに、事業実施上知り得た個人情報</w:t>
      </w:r>
    </w:p>
    <w:p w14:paraId="1BCA83C0" w14:textId="316AED40" w:rsidR="00B574E3" w:rsidRPr="00D55E4C" w:rsidRDefault="00A73A9B" w:rsidP="00A73A9B">
      <w:pPr>
        <w:ind w:rightChars="35" w:right="83" w:firstLineChars="400" w:firstLine="874"/>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color w:val="000000" w:themeColor="text1"/>
          <w:sz w:val="22"/>
          <w:szCs w:val="22"/>
        </w:rPr>
        <w:t>を紛失したり、又は事業に必要な範囲を超えて他に漏ら</w:t>
      </w:r>
      <w:r w:rsidR="00B574E3" w:rsidRPr="00D55E4C">
        <w:rPr>
          <w:rFonts w:asciiTheme="majorEastAsia" w:eastAsiaTheme="majorEastAsia" w:hAnsiTheme="majorEastAsia" w:hint="eastAsia"/>
          <w:color w:val="000000" w:themeColor="text1"/>
          <w:sz w:val="22"/>
          <w:szCs w:val="22"/>
        </w:rPr>
        <w:t>したりする</w:t>
      </w:r>
      <w:r w:rsidRPr="00D55E4C">
        <w:rPr>
          <w:rFonts w:asciiTheme="majorEastAsia" w:eastAsiaTheme="majorEastAsia" w:hAnsiTheme="majorEastAsia" w:hint="eastAsia"/>
          <w:color w:val="000000" w:themeColor="text1"/>
          <w:sz w:val="22"/>
          <w:szCs w:val="22"/>
        </w:rPr>
        <w:t>ことのないよう、</w:t>
      </w:r>
    </w:p>
    <w:p w14:paraId="0F01E80D" w14:textId="6E1C8E22" w:rsidR="00FB6D09" w:rsidRPr="00D55E4C" w:rsidRDefault="00A73A9B" w:rsidP="00B574E3">
      <w:pPr>
        <w:ind w:rightChars="35" w:right="83" w:firstLineChars="400" w:firstLine="874"/>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color w:val="000000" w:themeColor="text1"/>
          <w:sz w:val="22"/>
          <w:szCs w:val="22"/>
        </w:rPr>
        <w:t>万全の注意を払うこと。また、他の機関等に個人情報を提供する際には、個人情報保</w:t>
      </w:r>
    </w:p>
    <w:p w14:paraId="7DAF41B6" w14:textId="58859F0B" w:rsidR="00FB6D09" w:rsidRPr="00D55E4C" w:rsidRDefault="00A73A9B" w:rsidP="00A73A9B">
      <w:pPr>
        <w:ind w:rightChars="35" w:right="83" w:firstLineChars="400" w:firstLine="874"/>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color w:val="000000" w:themeColor="text1"/>
          <w:sz w:val="22"/>
          <w:szCs w:val="22"/>
        </w:rPr>
        <w:t>護に係る法令等に準拠した手続きを行うとともに、当該機関等との間で個人情報の保</w:t>
      </w:r>
    </w:p>
    <w:p w14:paraId="7C9B7780" w14:textId="19334A08" w:rsidR="00A73A9B" w:rsidRPr="00D55E4C" w:rsidRDefault="00A73A9B" w:rsidP="00FB6D09">
      <w:pPr>
        <w:ind w:rightChars="35" w:right="83" w:firstLineChars="400" w:firstLine="874"/>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color w:val="000000" w:themeColor="text1"/>
          <w:sz w:val="22"/>
          <w:szCs w:val="22"/>
        </w:rPr>
        <w:t>護に関する取り決めを交わすなど、適切な措置を講じること。</w:t>
      </w:r>
    </w:p>
    <w:p w14:paraId="7344764A" w14:textId="77777777" w:rsidR="00A73A9B" w:rsidRPr="00D55E4C" w:rsidRDefault="00A73A9B" w:rsidP="00A73A9B">
      <w:pPr>
        <w:ind w:rightChars="35" w:right="83"/>
        <w:rPr>
          <w:rFonts w:asciiTheme="majorEastAsia" w:eastAsiaTheme="majorEastAsia" w:hAnsiTheme="majorEastAsia"/>
          <w:bCs/>
          <w:color w:val="000000" w:themeColor="text1"/>
          <w:sz w:val="22"/>
          <w:szCs w:val="22"/>
        </w:rPr>
      </w:pPr>
      <w:r w:rsidRPr="00D55E4C">
        <w:rPr>
          <w:rFonts w:asciiTheme="majorEastAsia" w:eastAsiaTheme="majorEastAsia" w:hAnsiTheme="majorEastAsia" w:hint="eastAsia"/>
          <w:b/>
          <w:color w:val="000000" w:themeColor="text1"/>
          <w:sz w:val="22"/>
          <w:szCs w:val="22"/>
        </w:rPr>
        <w:t xml:space="preserve">　　</w:t>
      </w:r>
      <w:r w:rsidRPr="00D55E4C">
        <w:rPr>
          <w:rFonts w:asciiTheme="majorEastAsia" w:eastAsiaTheme="majorEastAsia" w:hAnsiTheme="majorEastAsia" w:hint="eastAsia"/>
          <w:bCs/>
          <w:color w:val="000000" w:themeColor="text1"/>
          <w:sz w:val="22"/>
          <w:szCs w:val="22"/>
        </w:rPr>
        <w:t xml:space="preserve">　④施設・備品の目的外使用の禁止</w:t>
      </w:r>
    </w:p>
    <w:p w14:paraId="247ADA6A" w14:textId="52AD1ADB" w:rsidR="00A73A9B" w:rsidRPr="00D55E4C" w:rsidRDefault="00A73A9B" w:rsidP="00455CB4">
      <w:pPr>
        <w:ind w:left="874" w:rightChars="35" w:right="83" w:hangingChars="400" w:hanging="874"/>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color w:val="000000" w:themeColor="text1"/>
          <w:sz w:val="22"/>
          <w:szCs w:val="22"/>
        </w:rPr>
        <w:t xml:space="preserve">　　　　受託者は、本</w:t>
      </w:r>
      <w:r w:rsidR="00BA70FA" w:rsidRPr="00D55E4C">
        <w:rPr>
          <w:rFonts w:asciiTheme="majorEastAsia" w:eastAsiaTheme="majorEastAsia" w:hAnsiTheme="majorEastAsia" w:hint="eastAsia"/>
          <w:color w:val="000000" w:themeColor="text1"/>
          <w:sz w:val="22"/>
          <w:szCs w:val="22"/>
        </w:rPr>
        <w:t>事業</w:t>
      </w:r>
      <w:r w:rsidRPr="00D55E4C">
        <w:rPr>
          <w:rFonts w:asciiTheme="majorEastAsia" w:eastAsiaTheme="majorEastAsia" w:hAnsiTheme="majorEastAsia" w:hint="eastAsia"/>
          <w:color w:val="000000" w:themeColor="text1"/>
          <w:sz w:val="22"/>
          <w:szCs w:val="22"/>
        </w:rPr>
        <w:t>を行うための施設又は備品を本業務以外の目的で使用してはな</w:t>
      </w:r>
    </w:p>
    <w:p w14:paraId="1819CCC8" w14:textId="77777777" w:rsidR="00A73A9B" w:rsidRPr="00D55E4C" w:rsidRDefault="00A73A9B" w:rsidP="00455CB4">
      <w:pPr>
        <w:ind w:rightChars="35" w:right="83" w:firstLineChars="400" w:firstLine="874"/>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color w:val="000000" w:themeColor="text1"/>
          <w:sz w:val="22"/>
          <w:szCs w:val="22"/>
        </w:rPr>
        <w:t>らない。</w:t>
      </w:r>
    </w:p>
    <w:p w14:paraId="30D1D7F1" w14:textId="77777777" w:rsidR="00351A68" w:rsidRPr="00D55E4C" w:rsidRDefault="00183D10" w:rsidP="00351A68">
      <w:pPr>
        <w:ind w:rightChars="35" w:right="83"/>
        <w:rPr>
          <w:rFonts w:asciiTheme="majorEastAsia" w:eastAsiaTheme="majorEastAsia" w:hAnsiTheme="majorEastAsia"/>
          <w:bCs/>
          <w:color w:val="000000" w:themeColor="text1"/>
          <w:sz w:val="22"/>
          <w:szCs w:val="22"/>
        </w:rPr>
      </w:pPr>
      <w:r w:rsidRPr="00D55E4C">
        <w:rPr>
          <w:rFonts w:asciiTheme="majorEastAsia" w:eastAsiaTheme="majorEastAsia" w:hAnsiTheme="majorEastAsia" w:hint="eastAsia"/>
          <w:b/>
          <w:color w:val="000000" w:themeColor="text1"/>
          <w:sz w:val="22"/>
          <w:szCs w:val="22"/>
        </w:rPr>
        <w:t xml:space="preserve">　　　</w:t>
      </w:r>
      <w:r w:rsidR="00A73A9B" w:rsidRPr="00D55E4C">
        <w:rPr>
          <w:rFonts w:asciiTheme="majorEastAsia" w:eastAsiaTheme="majorEastAsia" w:hAnsiTheme="majorEastAsia" w:hint="eastAsia"/>
          <w:bCs/>
          <w:color w:val="000000" w:themeColor="text1"/>
          <w:sz w:val="22"/>
          <w:szCs w:val="22"/>
        </w:rPr>
        <w:t>⑤</w:t>
      </w:r>
      <w:r w:rsidR="00351A68" w:rsidRPr="00D55E4C">
        <w:rPr>
          <w:rFonts w:asciiTheme="majorEastAsia" w:eastAsiaTheme="majorEastAsia" w:hAnsiTheme="majorEastAsia" w:hint="eastAsia"/>
          <w:bCs/>
          <w:color w:val="000000" w:themeColor="text1"/>
          <w:sz w:val="22"/>
          <w:szCs w:val="22"/>
        </w:rPr>
        <w:t>苦情等の処理</w:t>
      </w:r>
    </w:p>
    <w:p w14:paraId="7D5616BB" w14:textId="3D1738A8" w:rsidR="00A010E4" w:rsidRPr="00D55E4C" w:rsidRDefault="00351A68" w:rsidP="00351A68">
      <w:pPr>
        <w:ind w:left="1092" w:rightChars="35" w:right="83" w:hangingChars="500" w:hanging="1092"/>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color w:val="000000" w:themeColor="text1"/>
          <w:sz w:val="22"/>
          <w:szCs w:val="22"/>
        </w:rPr>
        <w:t xml:space="preserve">　　　　本</w:t>
      </w:r>
      <w:r w:rsidR="003A77B9" w:rsidRPr="00D55E4C">
        <w:rPr>
          <w:rFonts w:asciiTheme="majorEastAsia" w:eastAsiaTheme="majorEastAsia" w:hAnsiTheme="majorEastAsia" w:hint="eastAsia"/>
          <w:color w:val="000000" w:themeColor="text1"/>
          <w:sz w:val="22"/>
          <w:szCs w:val="22"/>
        </w:rPr>
        <w:t>事業</w:t>
      </w:r>
      <w:r w:rsidRPr="00D55E4C">
        <w:rPr>
          <w:rFonts w:asciiTheme="majorEastAsia" w:eastAsiaTheme="majorEastAsia" w:hAnsiTheme="majorEastAsia" w:hint="eastAsia"/>
          <w:color w:val="000000" w:themeColor="text1"/>
          <w:sz w:val="22"/>
          <w:szCs w:val="22"/>
        </w:rPr>
        <w:t>の実施に伴い生じたトラブル等に関しては、受託者が責任をもって対応す</w:t>
      </w:r>
    </w:p>
    <w:p w14:paraId="6AB3107F" w14:textId="77777777" w:rsidR="00897B53" w:rsidRPr="00D55E4C" w:rsidRDefault="00351A68" w:rsidP="00A73A9B">
      <w:pPr>
        <w:ind w:rightChars="35" w:right="83" w:firstLineChars="400" w:firstLine="874"/>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color w:val="000000" w:themeColor="text1"/>
          <w:sz w:val="22"/>
          <w:szCs w:val="22"/>
        </w:rPr>
        <w:t>ること。</w:t>
      </w:r>
    </w:p>
    <w:p w14:paraId="728CCF0C" w14:textId="77777777" w:rsidR="00897B53" w:rsidRPr="00D55E4C" w:rsidRDefault="008C11A4" w:rsidP="00897B53">
      <w:pPr>
        <w:ind w:left="877" w:rightChars="35" w:right="83" w:hangingChars="400" w:hanging="877"/>
        <w:rPr>
          <w:rFonts w:asciiTheme="majorEastAsia" w:eastAsiaTheme="majorEastAsia" w:hAnsiTheme="majorEastAsia"/>
          <w:bCs/>
          <w:color w:val="000000" w:themeColor="text1"/>
          <w:sz w:val="22"/>
          <w:szCs w:val="22"/>
        </w:rPr>
      </w:pPr>
      <w:r w:rsidRPr="00D55E4C">
        <w:rPr>
          <w:rFonts w:asciiTheme="majorEastAsia" w:eastAsiaTheme="majorEastAsia" w:hAnsiTheme="majorEastAsia" w:hint="eastAsia"/>
          <w:b/>
          <w:color w:val="000000" w:themeColor="text1"/>
          <w:sz w:val="22"/>
          <w:szCs w:val="22"/>
        </w:rPr>
        <w:t xml:space="preserve">　　</w:t>
      </w:r>
      <w:r w:rsidRPr="00D55E4C">
        <w:rPr>
          <w:rFonts w:asciiTheme="majorEastAsia" w:eastAsiaTheme="majorEastAsia" w:hAnsiTheme="majorEastAsia" w:hint="eastAsia"/>
          <w:bCs/>
          <w:color w:val="000000" w:themeColor="text1"/>
          <w:sz w:val="22"/>
          <w:szCs w:val="22"/>
        </w:rPr>
        <w:t xml:space="preserve">　⑥</w:t>
      </w:r>
      <w:r w:rsidR="00897B53" w:rsidRPr="00D55E4C">
        <w:rPr>
          <w:rFonts w:asciiTheme="majorEastAsia" w:eastAsiaTheme="majorEastAsia" w:hAnsiTheme="majorEastAsia" w:hint="eastAsia"/>
          <w:bCs/>
          <w:color w:val="000000" w:themeColor="text1"/>
          <w:sz w:val="22"/>
          <w:szCs w:val="22"/>
        </w:rPr>
        <w:t>損害賠償責任</w:t>
      </w:r>
    </w:p>
    <w:p w14:paraId="1EEFE351" w14:textId="465D79B3" w:rsidR="00897B53" w:rsidRPr="00D55E4C" w:rsidRDefault="001C5F92" w:rsidP="00897B53">
      <w:pPr>
        <w:ind w:left="874" w:rightChars="35" w:right="83" w:hangingChars="400" w:hanging="874"/>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color w:val="000000" w:themeColor="text1"/>
          <w:sz w:val="22"/>
          <w:szCs w:val="22"/>
        </w:rPr>
        <w:t xml:space="preserve">　　　　受託者が</w:t>
      </w:r>
      <w:r w:rsidR="00C05CE3" w:rsidRPr="00D55E4C">
        <w:rPr>
          <w:rFonts w:asciiTheme="majorEastAsia" w:eastAsiaTheme="majorEastAsia" w:hAnsiTheme="majorEastAsia" w:hint="eastAsia"/>
          <w:color w:val="000000" w:themeColor="text1"/>
          <w:sz w:val="22"/>
          <w:szCs w:val="22"/>
        </w:rPr>
        <w:t>、本</w:t>
      </w:r>
      <w:r w:rsidR="003A77B9" w:rsidRPr="00D55E4C">
        <w:rPr>
          <w:rFonts w:asciiTheme="majorEastAsia" w:eastAsiaTheme="majorEastAsia" w:hAnsiTheme="majorEastAsia" w:hint="eastAsia"/>
          <w:color w:val="000000" w:themeColor="text1"/>
          <w:sz w:val="22"/>
          <w:szCs w:val="22"/>
        </w:rPr>
        <w:t>事業</w:t>
      </w:r>
      <w:r w:rsidR="00C05CE3" w:rsidRPr="00D55E4C">
        <w:rPr>
          <w:rFonts w:asciiTheme="majorEastAsia" w:eastAsiaTheme="majorEastAsia" w:hAnsiTheme="majorEastAsia" w:hint="eastAsia"/>
          <w:color w:val="000000" w:themeColor="text1"/>
          <w:sz w:val="22"/>
          <w:szCs w:val="22"/>
        </w:rPr>
        <w:t>を行うにあたって、故意又は過失により委託</w:t>
      </w:r>
      <w:r w:rsidR="00897B53" w:rsidRPr="00D55E4C">
        <w:rPr>
          <w:rFonts w:asciiTheme="majorEastAsia" w:eastAsiaTheme="majorEastAsia" w:hAnsiTheme="majorEastAsia" w:hint="eastAsia"/>
          <w:color w:val="000000" w:themeColor="text1"/>
          <w:sz w:val="22"/>
          <w:szCs w:val="22"/>
        </w:rPr>
        <w:t>者又は第三者に損害を与えたときは、当該損害を賠償する責任を負う</w:t>
      </w:r>
      <w:r w:rsidRPr="00D55E4C">
        <w:rPr>
          <w:rFonts w:asciiTheme="majorEastAsia" w:eastAsiaTheme="majorEastAsia" w:hAnsiTheme="majorEastAsia" w:hint="eastAsia"/>
          <w:color w:val="000000" w:themeColor="text1"/>
          <w:sz w:val="22"/>
          <w:szCs w:val="22"/>
        </w:rPr>
        <w:t>こと</w:t>
      </w:r>
      <w:r w:rsidR="00897B53" w:rsidRPr="00D55E4C">
        <w:rPr>
          <w:rFonts w:asciiTheme="majorEastAsia" w:eastAsiaTheme="majorEastAsia" w:hAnsiTheme="majorEastAsia" w:hint="eastAsia"/>
          <w:color w:val="000000" w:themeColor="text1"/>
          <w:sz w:val="22"/>
          <w:szCs w:val="22"/>
        </w:rPr>
        <w:t>。</w:t>
      </w:r>
    </w:p>
    <w:p w14:paraId="73F059E3" w14:textId="6DD4633E" w:rsidR="00967639" w:rsidRPr="00D55E4C" w:rsidRDefault="00967639" w:rsidP="00967639">
      <w:pPr>
        <w:ind w:left="874" w:rightChars="35" w:right="83" w:hangingChars="400" w:hanging="874"/>
        <w:rPr>
          <w:rFonts w:asciiTheme="majorEastAsia" w:eastAsiaTheme="majorEastAsia" w:hAnsiTheme="majorEastAsia"/>
          <w:b/>
          <w:color w:val="000000" w:themeColor="text1"/>
          <w:sz w:val="22"/>
          <w:szCs w:val="22"/>
        </w:rPr>
      </w:pPr>
      <w:r w:rsidRPr="00D55E4C">
        <w:rPr>
          <w:rFonts w:asciiTheme="majorEastAsia" w:eastAsiaTheme="majorEastAsia" w:hAnsiTheme="majorEastAsia" w:hint="eastAsia"/>
          <w:color w:val="000000" w:themeColor="text1"/>
          <w:sz w:val="22"/>
          <w:szCs w:val="22"/>
        </w:rPr>
        <w:t xml:space="preserve">　</w:t>
      </w:r>
      <w:r w:rsidRPr="00D55E4C">
        <w:rPr>
          <w:rFonts w:asciiTheme="majorEastAsia" w:eastAsiaTheme="majorEastAsia" w:hAnsiTheme="majorEastAsia" w:hint="eastAsia"/>
          <w:b/>
          <w:color w:val="000000" w:themeColor="text1"/>
          <w:sz w:val="22"/>
          <w:szCs w:val="22"/>
        </w:rPr>
        <w:t>（</w:t>
      </w:r>
      <w:r w:rsidR="007F73A2" w:rsidRPr="00D55E4C">
        <w:rPr>
          <w:rFonts w:asciiTheme="majorEastAsia" w:eastAsiaTheme="majorEastAsia" w:hAnsiTheme="majorEastAsia" w:hint="eastAsia"/>
          <w:b/>
          <w:color w:val="000000" w:themeColor="text1"/>
          <w:sz w:val="22"/>
          <w:szCs w:val="22"/>
        </w:rPr>
        <w:t>２</w:t>
      </w:r>
      <w:r w:rsidRPr="00D55E4C">
        <w:rPr>
          <w:rFonts w:asciiTheme="majorEastAsia" w:eastAsiaTheme="majorEastAsia" w:hAnsiTheme="majorEastAsia" w:hint="eastAsia"/>
          <w:b/>
          <w:color w:val="000000" w:themeColor="text1"/>
          <w:sz w:val="22"/>
          <w:szCs w:val="22"/>
        </w:rPr>
        <w:t>）所有権・著作権の帰属</w:t>
      </w:r>
    </w:p>
    <w:p w14:paraId="66B553E5" w14:textId="77777777" w:rsidR="00897B53" w:rsidRPr="00D55E4C" w:rsidRDefault="00D103ED" w:rsidP="00967639">
      <w:pPr>
        <w:ind w:left="874" w:rightChars="35" w:right="83" w:hangingChars="400" w:hanging="874"/>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color w:val="000000" w:themeColor="text1"/>
          <w:sz w:val="22"/>
          <w:szCs w:val="22"/>
        </w:rPr>
        <w:t xml:space="preserve">　　　①</w:t>
      </w:r>
      <w:r w:rsidR="00967639" w:rsidRPr="00D55E4C">
        <w:rPr>
          <w:rFonts w:asciiTheme="majorEastAsia" w:eastAsiaTheme="majorEastAsia" w:hAnsiTheme="majorEastAsia" w:hint="eastAsia"/>
          <w:color w:val="000000" w:themeColor="text1"/>
          <w:sz w:val="22"/>
          <w:szCs w:val="22"/>
        </w:rPr>
        <w:t>本委託契約により受託者が作成した成果物等に掲載された内容に関する所有権・著作権については、委託者に帰属する。</w:t>
      </w:r>
    </w:p>
    <w:p w14:paraId="556070E6" w14:textId="45ED8E3D" w:rsidR="00F8323B" w:rsidRPr="00D55E4C" w:rsidRDefault="00D103ED" w:rsidP="00F8323B">
      <w:pPr>
        <w:ind w:left="874" w:rightChars="35" w:right="83" w:hangingChars="400" w:hanging="874"/>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color w:val="000000" w:themeColor="text1"/>
          <w:sz w:val="22"/>
          <w:szCs w:val="22"/>
        </w:rPr>
        <w:t xml:space="preserve">　　　</w:t>
      </w:r>
      <w:r w:rsidR="00F8323B" w:rsidRPr="00D55E4C">
        <w:rPr>
          <w:rFonts w:asciiTheme="majorEastAsia" w:eastAsiaTheme="majorEastAsia" w:hAnsiTheme="majorEastAsia" w:hint="eastAsia"/>
          <w:color w:val="000000" w:themeColor="text1"/>
          <w:sz w:val="22"/>
          <w:szCs w:val="22"/>
        </w:rPr>
        <w:t>②受託者は、</w:t>
      </w:r>
      <w:r w:rsidR="003A77B9" w:rsidRPr="00D55E4C">
        <w:rPr>
          <w:rFonts w:asciiTheme="majorEastAsia" w:eastAsiaTheme="majorEastAsia" w:hAnsiTheme="majorEastAsia" w:hint="eastAsia"/>
          <w:color w:val="000000" w:themeColor="text1"/>
          <w:sz w:val="22"/>
          <w:szCs w:val="22"/>
        </w:rPr>
        <w:t>本事業</w:t>
      </w:r>
      <w:r w:rsidR="00F8323B" w:rsidRPr="00D55E4C">
        <w:rPr>
          <w:rFonts w:asciiTheme="majorEastAsia" w:eastAsiaTheme="majorEastAsia" w:hAnsiTheme="majorEastAsia" w:hint="eastAsia"/>
          <w:color w:val="000000" w:themeColor="text1"/>
          <w:sz w:val="22"/>
          <w:szCs w:val="22"/>
        </w:rPr>
        <w:t>の実施に</w:t>
      </w:r>
      <w:r w:rsidR="00FF2F3E" w:rsidRPr="00D55E4C">
        <w:rPr>
          <w:rFonts w:asciiTheme="majorEastAsia" w:eastAsiaTheme="majorEastAsia" w:hAnsiTheme="majorEastAsia" w:hint="eastAsia"/>
          <w:color w:val="000000" w:themeColor="text1"/>
          <w:sz w:val="22"/>
          <w:szCs w:val="22"/>
        </w:rPr>
        <w:t>あ</w:t>
      </w:r>
      <w:r w:rsidR="00F8323B" w:rsidRPr="00D55E4C">
        <w:rPr>
          <w:rFonts w:asciiTheme="majorEastAsia" w:eastAsiaTheme="majorEastAsia" w:hAnsiTheme="majorEastAsia" w:hint="eastAsia"/>
          <w:color w:val="000000" w:themeColor="text1"/>
          <w:sz w:val="22"/>
          <w:szCs w:val="22"/>
        </w:rPr>
        <w:t>たり第三者が権利を有する著作物（映像・写真・音楽等）を使用する場合、著作権、肖像権等に厳重な注意を払い、当該著作物の使用に関して費用の負担を含む一切の手続きを行うものとする。</w:t>
      </w:r>
    </w:p>
    <w:p w14:paraId="6FD8194B" w14:textId="52586EB2" w:rsidR="00967639" w:rsidRPr="00D55E4C" w:rsidRDefault="00F8323B" w:rsidP="00F8323B">
      <w:pPr>
        <w:ind w:leftChars="300" w:left="933" w:rightChars="35" w:right="83" w:hangingChars="100" w:hanging="218"/>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color w:val="000000" w:themeColor="text1"/>
          <w:sz w:val="22"/>
          <w:szCs w:val="22"/>
        </w:rPr>
        <w:t>③受託者は、本</w:t>
      </w:r>
      <w:r w:rsidR="003A77B9" w:rsidRPr="00D55E4C">
        <w:rPr>
          <w:rFonts w:asciiTheme="majorEastAsia" w:eastAsiaTheme="majorEastAsia" w:hAnsiTheme="majorEastAsia" w:hint="eastAsia"/>
          <w:color w:val="000000" w:themeColor="text1"/>
          <w:sz w:val="22"/>
          <w:szCs w:val="22"/>
        </w:rPr>
        <w:t>事業</w:t>
      </w:r>
      <w:r w:rsidRPr="00D55E4C">
        <w:rPr>
          <w:rFonts w:asciiTheme="majorEastAsia" w:eastAsiaTheme="majorEastAsia" w:hAnsiTheme="majorEastAsia" w:hint="eastAsia"/>
          <w:color w:val="000000" w:themeColor="text1"/>
          <w:sz w:val="22"/>
          <w:szCs w:val="22"/>
        </w:rPr>
        <w:t>に関し、第三者との間で著作権に係る権利侵害の紛争等が生じた場合には、当該紛争等の原因が専ら委託者の責に帰す場合を除き、自らの責任と負担において一切の処理を行うものとする。</w:t>
      </w:r>
    </w:p>
    <w:p w14:paraId="504F481C" w14:textId="4065E6DF" w:rsidR="004E4329" w:rsidRPr="00D55E4C" w:rsidRDefault="004E4329" w:rsidP="004E4329">
      <w:pPr>
        <w:ind w:left="877" w:rightChars="35" w:right="83" w:hangingChars="400" w:hanging="877"/>
        <w:rPr>
          <w:rFonts w:asciiTheme="majorEastAsia" w:eastAsiaTheme="majorEastAsia" w:hAnsiTheme="majorEastAsia"/>
          <w:b/>
          <w:color w:val="000000" w:themeColor="text1"/>
          <w:sz w:val="22"/>
          <w:szCs w:val="22"/>
        </w:rPr>
      </w:pPr>
      <w:r w:rsidRPr="00D55E4C">
        <w:rPr>
          <w:rFonts w:asciiTheme="majorEastAsia" w:eastAsiaTheme="majorEastAsia" w:hAnsiTheme="majorEastAsia" w:hint="eastAsia"/>
          <w:b/>
          <w:color w:val="000000" w:themeColor="text1"/>
          <w:sz w:val="22"/>
          <w:szCs w:val="22"/>
        </w:rPr>
        <w:t xml:space="preserve">　（</w:t>
      </w:r>
      <w:r w:rsidR="007F73A2" w:rsidRPr="00D55E4C">
        <w:rPr>
          <w:rFonts w:asciiTheme="majorEastAsia" w:eastAsiaTheme="majorEastAsia" w:hAnsiTheme="majorEastAsia" w:hint="eastAsia"/>
          <w:b/>
          <w:color w:val="000000" w:themeColor="text1"/>
          <w:sz w:val="22"/>
          <w:szCs w:val="22"/>
        </w:rPr>
        <w:t>３</w:t>
      </w:r>
      <w:r w:rsidRPr="00D55E4C">
        <w:rPr>
          <w:rFonts w:asciiTheme="majorEastAsia" w:eastAsiaTheme="majorEastAsia" w:hAnsiTheme="majorEastAsia" w:hint="eastAsia"/>
          <w:b/>
          <w:color w:val="000000" w:themeColor="text1"/>
          <w:sz w:val="22"/>
          <w:szCs w:val="22"/>
        </w:rPr>
        <w:t>）再委託の取扱い</w:t>
      </w:r>
    </w:p>
    <w:p w14:paraId="0C8E2960" w14:textId="256A50C7" w:rsidR="004E4329" w:rsidRPr="00D55E4C" w:rsidRDefault="00253F58" w:rsidP="00455CB4">
      <w:pPr>
        <w:ind w:rightChars="35" w:right="83"/>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color w:val="000000" w:themeColor="text1"/>
          <w:sz w:val="22"/>
          <w:szCs w:val="22"/>
        </w:rPr>
        <w:t xml:space="preserve">　　　①</w:t>
      </w:r>
      <w:r w:rsidR="004E4329" w:rsidRPr="00D55E4C">
        <w:rPr>
          <w:rFonts w:asciiTheme="majorEastAsia" w:eastAsiaTheme="majorEastAsia" w:hAnsiTheme="majorEastAsia" w:hint="eastAsia"/>
          <w:color w:val="000000" w:themeColor="text1"/>
          <w:sz w:val="22"/>
          <w:szCs w:val="22"/>
        </w:rPr>
        <w:t>委託する本</w:t>
      </w:r>
      <w:r w:rsidR="003A77B9" w:rsidRPr="00D55E4C">
        <w:rPr>
          <w:rFonts w:asciiTheme="majorEastAsia" w:eastAsiaTheme="majorEastAsia" w:hAnsiTheme="majorEastAsia" w:hint="eastAsia"/>
          <w:color w:val="000000" w:themeColor="text1"/>
          <w:sz w:val="22"/>
          <w:szCs w:val="22"/>
        </w:rPr>
        <w:t>事業</w:t>
      </w:r>
      <w:r w:rsidR="004E4329" w:rsidRPr="00D55E4C">
        <w:rPr>
          <w:rFonts w:asciiTheme="majorEastAsia" w:eastAsiaTheme="majorEastAsia" w:hAnsiTheme="majorEastAsia" w:hint="eastAsia"/>
          <w:color w:val="000000" w:themeColor="text1"/>
          <w:sz w:val="22"/>
          <w:szCs w:val="22"/>
        </w:rPr>
        <w:t>の主要な部分について第三者に委託することを禁止する。</w:t>
      </w:r>
    </w:p>
    <w:p w14:paraId="44D5FB20" w14:textId="3B64CD3F" w:rsidR="00233AA9" w:rsidRPr="00D55E4C" w:rsidRDefault="00253F58" w:rsidP="001F6935">
      <w:pPr>
        <w:ind w:left="874" w:rightChars="35" w:right="83" w:hangingChars="400" w:hanging="874"/>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color w:val="000000" w:themeColor="text1"/>
          <w:sz w:val="22"/>
          <w:szCs w:val="22"/>
        </w:rPr>
        <w:t xml:space="preserve">　　　②</w:t>
      </w:r>
      <w:r w:rsidR="004E4329" w:rsidRPr="00D55E4C">
        <w:rPr>
          <w:rFonts w:asciiTheme="majorEastAsia" w:eastAsiaTheme="majorEastAsia" w:hAnsiTheme="majorEastAsia" w:hint="eastAsia"/>
          <w:color w:val="000000" w:themeColor="text1"/>
          <w:sz w:val="22"/>
          <w:szCs w:val="22"/>
        </w:rPr>
        <w:t>主要な部分以外の部分について第三者に委託する場合には、</w:t>
      </w:r>
      <w:r w:rsidR="001F6935" w:rsidRPr="00D55E4C">
        <w:rPr>
          <w:rFonts w:asciiTheme="majorEastAsia" w:eastAsiaTheme="majorEastAsia" w:hAnsiTheme="majorEastAsia" w:hint="eastAsia"/>
          <w:color w:val="000000" w:themeColor="text1"/>
          <w:sz w:val="22"/>
          <w:szCs w:val="22"/>
        </w:rPr>
        <w:t>事前に</w:t>
      </w:r>
      <w:r w:rsidRPr="00D55E4C">
        <w:rPr>
          <w:rFonts w:asciiTheme="majorEastAsia" w:eastAsiaTheme="majorEastAsia" w:hAnsiTheme="majorEastAsia" w:hint="eastAsia"/>
          <w:color w:val="000000" w:themeColor="text1"/>
          <w:sz w:val="22"/>
          <w:szCs w:val="22"/>
        </w:rPr>
        <w:t>委託者と協議</w:t>
      </w:r>
      <w:r w:rsidR="001F6935" w:rsidRPr="00D55E4C">
        <w:rPr>
          <w:rFonts w:asciiTheme="majorEastAsia" w:eastAsiaTheme="majorEastAsia" w:hAnsiTheme="majorEastAsia" w:hint="eastAsia"/>
          <w:color w:val="000000" w:themeColor="text1"/>
          <w:sz w:val="22"/>
          <w:szCs w:val="22"/>
        </w:rPr>
        <w:t>し、</w:t>
      </w:r>
      <w:r w:rsidR="001F6935" w:rsidRPr="00D55E4C">
        <w:rPr>
          <w:rFonts w:asciiTheme="majorEastAsia" w:eastAsiaTheme="majorEastAsia" w:hAnsiTheme="majorEastAsia" w:hint="eastAsia"/>
          <w:color w:val="000000" w:themeColor="text1"/>
          <w:sz w:val="22"/>
          <w:szCs w:val="22"/>
        </w:rPr>
        <w:lastRenderedPageBreak/>
        <w:t>了承を得ること。</w:t>
      </w:r>
      <w:r w:rsidR="008963B1" w:rsidRPr="00D55E4C">
        <w:rPr>
          <w:rFonts w:asciiTheme="majorEastAsia" w:eastAsiaTheme="majorEastAsia" w:hAnsiTheme="majorEastAsia" w:hint="eastAsia"/>
          <w:color w:val="000000" w:themeColor="text1"/>
          <w:sz w:val="22"/>
          <w:szCs w:val="22"/>
        </w:rPr>
        <w:t>なお、</w:t>
      </w:r>
      <w:r w:rsidR="00A2187E" w:rsidRPr="00D55E4C">
        <w:rPr>
          <w:rFonts w:asciiTheme="majorEastAsia" w:eastAsiaTheme="majorEastAsia" w:hAnsiTheme="majorEastAsia" w:hint="eastAsia"/>
          <w:color w:val="000000" w:themeColor="text1"/>
          <w:sz w:val="22"/>
          <w:szCs w:val="22"/>
        </w:rPr>
        <w:t>第三者に委託する場合においても、</w:t>
      </w:r>
      <w:r w:rsidR="004E4329" w:rsidRPr="00D55E4C">
        <w:rPr>
          <w:rFonts w:asciiTheme="majorEastAsia" w:eastAsiaTheme="majorEastAsia" w:hAnsiTheme="majorEastAsia" w:hint="eastAsia"/>
          <w:color w:val="000000" w:themeColor="text1"/>
          <w:sz w:val="22"/>
          <w:szCs w:val="22"/>
        </w:rPr>
        <w:t>仕様書に定める事項について、</w:t>
      </w:r>
      <w:r w:rsidR="00A2187E" w:rsidRPr="00D55E4C">
        <w:rPr>
          <w:rFonts w:asciiTheme="majorEastAsia" w:eastAsiaTheme="majorEastAsia" w:hAnsiTheme="majorEastAsia" w:hint="eastAsia"/>
          <w:color w:val="000000" w:themeColor="text1"/>
          <w:sz w:val="22"/>
          <w:szCs w:val="22"/>
        </w:rPr>
        <w:t>受託者と同様に、</w:t>
      </w:r>
      <w:r w:rsidR="004E4329" w:rsidRPr="00D55E4C">
        <w:rPr>
          <w:rFonts w:asciiTheme="majorEastAsia" w:eastAsiaTheme="majorEastAsia" w:hAnsiTheme="majorEastAsia" w:hint="eastAsia"/>
          <w:color w:val="000000" w:themeColor="text1"/>
          <w:sz w:val="22"/>
          <w:szCs w:val="22"/>
        </w:rPr>
        <w:t>再委託先においても遵守するものとし、受託者は、再委託先がこれを遵守することに関しての一切の責任を負う</w:t>
      </w:r>
      <w:r w:rsidR="008963B1" w:rsidRPr="00D55E4C">
        <w:rPr>
          <w:rFonts w:asciiTheme="majorEastAsia" w:eastAsiaTheme="majorEastAsia" w:hAnsiTheme="majorEastAsia" w:hint="eastAsia"/>
          <w:color w:val="000000" w:themeColor="text1"/>
          <w:sz w:val="22"/>
          <w:szCs w:val="22"/>
        </w:rPr>
        <w:t>ものとする</w:t>
      </w:r>
      <w:r w:rsidR="004E4329" w:rsidRPr="00D55E4C">
        <w:rPr>
          <w:rFonts w:asciiTheme="majorEastAsia" w:eastAsiaTheme="majorEastAsia" w:hAnsiTheme="majorEastAsia" w:hint="eastAsia"/>
          <w:color w:val="000000" w:themeColor="text1"/>
          <w:sz w:val="22"/>
          <w:szCs w:val="22"/>
        </w:rPr>
        <w:t>。</w:t>
      </w:r>
    </w:p>
    <w:p w14:paraId="600FDDC1" w14:textId="1BB9BFAB" w:rsidR="00456AF6" w:rsidRPr="00D55E4C" w:rsidRDefault="00456AF6" w:rsidP="00456AF6">
      <w:pPr>
        <w:ind w:left="874" w:rightChars="35" w:right="83" w:hangingChars="400" w:hanging="874"/>
        <w:rPr>
          <w:rFonts w:asciiTheme="majorEastAsia" w:eastAsiaTheme="majorEastAsia" w:hAnsiTheme="majorEastAsia"/>
          <w:b/>
          <w:color w:val="000000" w:themeColor="text1"/>
          <w:sz w:val="22"/>
          <w:szCs w:val="22"/>
        </w:rPr>
      </w:pPr>
      <w:r w:rsidRPr="00D55E4C">
        <w:rPr>
          <w:rFonts w:asciiTheme="majorEastAsia" w:eastAsiaTheme="majorEastAsia" w:hAnsiTheme="majorEastAsia" w:hint="eastAsia"/>
          <w:color w:val="000000" w:themeColor="text1"/>
          <w:sz w:val="22"/>
          <w:szCs w:val="22"/>
        </w:rPr>
        <w:t xml:space="preserve">　</w:t>
      </w:r>
      <w:r w:rsidRPr="00D55E4C">
        <w:rPr>
          <w:rFonts w:asciiTheme="majorEastAsia" w:eastAsiaTheme="majorEastAsia" w:hAnsiTheme="majorEastAsia" w:hint="eastAsia"/>
          <w:b/>
          <w:color w:val="000000" w:themeColor="text1"/>
          <w:sz w:val="22"/>
          <w:szCs w:val="22"/>
        </w:rPr>
        <w:t>（</w:t>
      </w:r>
      <w:r w:rsidR="007F73A2" w:rsidRPr="00D55E4C">
        <w:rPr>
          <w:rFonts w:asciiTheme="majorEastAsia" w:eastAsiaTheme="majorEastAsia" w:hAnsiTheme="majorEastAsia" w:hint="eastAsia"/>
          <w:b/>
          <w:color w:val="000000" w:themeColor="text1"/>
          <w:sz w:val="22"/>
          <w:szCs w:val="22"/>
        </w:rPr>
        <w:t>４</w:t>
      </w:r>
      <w:r w:rsidRPr="00D55E4C">
        <w:rPr>
          <w:rFonts w:asciiTheme="majorEastAsia" w:eastAsiaTheme="majorEastAsia" w:hAnsiTheme="majorEastAsia" w:hint="eastAsia"/>
          <w:b/>
          <w:color w:val="000000" w:themeColor="text1"/>
          <w:sz w:val="22"/>
          <w:szCs w:val="22"/>
        </w:rPr>
        <w:t>）業務</w:t>
      </w:r>
      <w:r w:rsidR="00BE663F" w:rsidRPr="00D55E4C">
        <w:rPr>
          <w:rFonts w:asciiTheme="majorEastAsia" w:eastAsiaTheme="majorEastAsia" w:hAnsiTheme="majorEastAsia" w:hint="eastAsia"/>
          <w:b/>
          <w:color w:val="000000" w:themeColor="text1"/>
          <w:sz w:val="22"/>
          <w:szCs w:val="22"/>
        </w:rPr>
        <w:t>等</w:t>
      </w:r>
      <w:r w:rsidRPr="00D55E4C">
        <w:rPr>
          <w:rFonts w:asciiTheme="majorEastAsia" w:eastAsiaTheme="majorEastAsia" w:hAnsiTheme="majorEastAsia" w:hint="eastAsia"/>
          <w:b/>
          <w:color w:val="000000" w:themeColor="text1"/>
          <w:sz w:val="22"/>
          <w:szCs w:val="22"/>
        </w:rPr>
        <w:t>の引継ぎ</w:t>
      </w:r>
    </w:p>
    <w:p w14:paraId="5BBB1ADD" w14:textId="1983522D" w:rsidR="002557F1" w:rsidRPr="00D55E4C" w:rsidRDefault="00456AF6" w:rsidP="00A467D4">
      <w:pPr>
        <w:ind w:left="874" w:rightChars="35" w:right="83" w:hangingChars="400" w:hanging="874"/>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color w:val="000000" w:themeColor="text1"/>
          <w:sz w:val="22"/>
          <w:szCs w:val="22"/>
        </w:rPr>
        <w:t xml:space="preserve">　　　①</w:t>
      </w:r>
      <w:r w:rsidR="002557F1" w:rsidRPr="00D55E4C">
        <w:rPr>
          <w:rFonts w:asciiTheme="majorEastAsia" w:eastAsiaTheme="majorEastAsia" w:hAnsiTheme="majorEastAsia" w:hint="eastAsia"/>
          <w:color w:val="000000" w:themeColor="text1"/>
          <w:sz w:val="22"/>
          <w:szCs w:val="22"/>
        </w:rPr>
        <w:t>契約が</w:t>
      </w:r>
      <w:r w:rsidR="00A467D4" w:rsidRPr="00D55E4C">
        <w:rPr>
          <w:rFonts w:asciiTheme="majorEastAsia" w:eastAsiaTheme="majorEastAsia" w:hAnsiTheme="majorEastAsia" w:hint="eastAsia"/>
          <w:color w:val="000000" w:themeColor="text1"/>
          <w:sz w:val="22"/>
          <w:szCs w:val="22"/>
        </w:rPr>
        <w:t>終了する場合（契約解除により契約が終了した場合を含む。</w:t>
      </w:r>
      <w:r w:rsidR="002557F1" w:rsidRPr="00D55E4C">
        <w:rPr>
          <w:rFonts w:asciiTheme="majorEastAsia" w:eastAsiaTheme="majorEastAsia" w:hAnsiTheme="majorEastAsia" w:hint="eastAsia"/>
          <w:color w:val="000000" w:themeColor="text1"/>
          <w:sz w:val="22"/>
          <w:szCs w:val="22"/>
        </w:rPr>
        <w:t>）には、受託者は、契約期間中に引継ぎ期間を設け、</w:t>
      </w:r>
      <w:r w:rsidR="001F6935" w:rsidRPr="00D55E4C">
        <w:rPr>
          <w:rFonts w:asciiTheme="majorEastAsia" w:eastAsiaTheme="majorEastAsia" w:hAnsiTheme="majorEastAsia" w:hint="eastAsia"/>
          <w:color w:val="000000" w:themeColor="text1"/>
          <w:sz w:val="22"/>
          <w:szCs w:val="22"/>
        </w:rPr>
        <w:t>新たな受託者に</w:t>
      </w:r>
      <w:r w:rsidR="002557F1" w:rsidRPr="00D55E4C">
        <w:rPr>
          <w:rFonts w:asciiTheme="majorEastAsia" w:eastAsiaTheme="majorEastAsia" w:hAnsiTheme="majorEastAsia" w:hint="eastAsia"/>
          <w:color w:val="000000" w:themeColor="text1"/>
          <w:sz w:val="22"/>
          <w:szCs w:val="22"/>
        </w:rPr>
        <w:t>円滑に業務を引き継ぐこと。</w:t>
      </w:r>
    </w:p>
    <w:p w14:paraId="340283C0" w14:textId="77777777" w:rsidR="00456AF6" w:rsidRPr="00D55E4C" w:rsidRDefault="00233AA9" w:rsidP="002557F1">
      <w:pPr>
        <w:ind w:left="874" w:rightChars="35" w:right="83" w:hangingChars="400" w:hanging="874"/>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color w:val="000000" w:themeColor="text1"/>
          <w:sz w:val="22"/>
          <w:szCs w:val="22"/>
        </w:rPr>
        <w:t xml:space="preserve">      ②</w:t>
      </w:r>
      <w:r w:rsidR="002557F1" w:rsidRPr="00D55E4C">
        <w:rPr>
          <w:rFonts w:asciiTheme="majorEastAsia" w:eastAsiaTheme="majorEastAsia" w:hAnsiTheme="majorEastAsia" w:hint="eastAsia"/>
          <w:color w:val="000000" w:themeColor="text1"/>
          <w:sz w:val="22"/>
          <w:szCs w:val="22"/>
        </w:rPr>
        <w:t>本事業の</w:t>
      </w:r>
      <w:r w:rsidRPr="00D55E4C">
        <w:rPr>
          <w:rFonts w:asciiTheme="majorEastAsia" w:eastAsiaTheme="majorEastAsia" w:hAnsiTheme="majorEastAsia" w:hint="eastAsia"/>
          <w:color w:val="000000" w:themeColor="text1"/>
          <w:sz w:val="22"/>
          <w:szCs w:val="22"/>
        </w:rPr>
        <w:t>業務全般にわたる引継書を作成し、書面及び電子データにより、委託者</w:t>
      </w:r>
      <w:r w:rsidR="002557F1" w:rsidRPr="00D55E4C">
        <w:rPr>
          <w:rFonts w:asciiTheme="majorEastAsia" w:eastAsiaTheme="majorEastAsia" w:hAnsiTheme="majorEastAsia" w:hint="eastAsia"/>
          <w:color w:val="000000" w:themeColor="text1"/>
          <w:sz w:val="22"/>
          <w:szCs w:val="22"/>
        </w:rPr>
        <w:t>へ提出すること。</w:t>
      </w:r>
      <w:r w:rsidRPr="00D55E4C">
        <w:rPr>
          <w:rFonts w:asciiTheme="majorEastAsia" w:eastAsiaTheme="majorEastAsia" w:hAnsiTheme="majorEastAsia" w:hint="eastAsia"/>
          <w:color w:val="000000" w:themeColor="text1"/>
          <w:sz w:val="22"/>
          <w:szCs w:val="22"/>
        </w:rPr>
        <w:t>なお、</w:t>
      </w:r>
      <w:r w:rsidR="002557F1" w:rsidRPr="00D55E4C">
        <w:rPr>
          <w:rFonts w:asciiTheme="majorEastAsia" w:eastAsiaTheme="majorEastAsia" w:hAnsiTheme="majorEastAsia" w:hint="eastAsia"/>
          <w:color w:val="000000" w:themeColor="text1"/>
          <w:sz w:val="22"/>
          <w:szCs w:val="22"/>
        </w:rPr>
        <w:t>引継書の内容は、</w:t>
      </w:r>
      <w:r w:rsidRPr="00D55E4C">
        <w:rPr>
          <w:rFonts w:asciiTheme="majorEastAsia" w:eastAsiaTheme="majorEastAsia" w:hAnsiTheme="majorEastAsia" w:hint="eastAsia"/>
          <w:color w:val="000000" w:themeColor="text1"/>
          <w:sz w:val="22"/>
          <w:szCs w:val="22"/>
        </w:rPr>
        <w:t>委託契約に基づいて実施した業務全般</w:t>
      </w:r>
      <w:r w:rsidR="002557F1" w:rsidRPr="00D55E4C">
        <w:rPr>
          <w:rFonts w:asciiTheme="majorEastAsia" w:eastAsiaTheme="majorEastAsia" w:hAnsiTheme="majorEastAsia" w:hint="eastAsia"/>
          <w:color w:val="000000" w:themeColor="text1"/>
          <w:sz w:val="22"/>
          <w:szCs w:val="22"/>
        </w:rPr>
        <w:t>に</w:t>
      </w:r>
      <w:r w:rsidRPr="00D55E4C">
        <w:rPr>
          <w:rFonts w:asciiTheme="majorEastAsia" w:eastAsiaTheme="majorEastAsia" w:hAnsiTheme="majorEastAsia" w:hint="eastAsia"/>
          <w:color w:val="000000" w:themeColor="text1"/>
          <w:sz w:val="22"/>
          <w:szCs w:val="22"/>
        </w:rPr>
        <w:t>関する内容について、処理手順・申し合わせ事項等を</w:t>
      </w:r>
      <w:r w:rsidR="002557F1" w:rsidRPr="00D55E4C">
        <w:rPr>
          <w:rFonts w:asciiTheme="majorEastAsia" w:eastAsiaTheme="majorEastAsia" w:hAnsiTheme="majorEastAsia" w:hint="eastAsia"/>
          <w:color w:val="000000" w:themeColor="text1"/>
          <w:sz w:val="22"/>
          <w:szCs w:val="22"/>
        </w:rPr>
        <w:t>詳細にかつ具体的に述べているものであること。</w:t>
      </w:r>
    </w:p>
    <w:p w14:paraId="5F853311" w14:textId="77777777" w:rsidR="00DD3574" w:rsidRPr="00D55E4C" w:rsidRDefault="00233AA9" w:rsidP="002557F1">
      <w:pPr>
        <w:ind w:left="874" w:rightChars="35" w:right="83" w:hangingChars="400" w:hanging="874"/>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color w:val="000000" w:themeColor="text1"/>
          <w:sz w:val="22"/>
          <w:szCs w:val="22"/>
        </w:rPr>
        <w:t xml:space="preserve">　　　③</w:t>
      </w:r>
      <w:r w:rsidR="00C9697F" w:rsidRPr="00D55E4C">
        <w:rPr>
          <w:rFonts w:asciiTheme="majorEastAsia" w:eastAsiaTheme="majorEastAsia" w:hAnsiTheme="majorEastAsia" w:hint="eastAsia"/>
          <w:color w:val="000000" w:themeColor="text1"/>
          <w:sz w:val="22"/>
          <w:szCs w:val="22"/>
        </w:rPr>
        <w:t>サポート</w:t>
      </w:r>
      <w:r w:rsidR="00AB34B7" w:rsidRPr="00D55E4C">
        <w:rPr>
          <w:rFonts w:asciiTheme="majorEastAsia" w:eastAsiaTheme="majorEastAsia" w:hAnsiTheme="majorEastAsia" w:hint="eastAsia"/>
          <w:color w:val="000000" w:themeColor="text1"/>
          <w:sz w:val="22"/>
          <w:szCs w:val="22"/>
        </w:rPr>
        <w:t>センター</w:t>
      </w:r>
      <w:r w:rsidR="0066564B" w:rsidRPr="00D55E4C">
        <w:rPr>
          <w:rFonts w:asciiTheme="majorEastAsia" w:eastAsiaTheme="majorEastAsia" w:hAnsiTheme="majorEastAsia" w:hint="eastAsia"/>
          <w:color w:val="000000" w:themeColor="text1"/>
          <w:sz w:val="22"/>
          <w:szCs w:val="22"/>
        </w:rPr>
        <w:t>業務について</w:t>
      </w:r>
      <w:r w:rsidR="00BE663F" w:rsidRPr="00D55E4C">
        <w:rPr>
          <w:rFonts w:asciiTheme="majorEastAsia" w:eastAsiaTheme="majorEastAsia" w:hAnsiTheme="majorEastAsia" w:hint="eastAsia"/>
          <w:color w:val="000000" w:themeColor="text1"/>
          <w:sz w:val="22"/>
          <w:szCs w:val="22"/>
        </w:rPr>
        <w:t>、</w:t>
      </w:r>
      <w:r w:rsidRPr="00D55E4C">
        <w:rPr>
          <w:rFonts w:asciiTheme="majorEastAsia" w:eastAsiaTheme="majorEastAsia" w:hAnsiTheme="majorEastAsia" w:hint="eastAsia"/>
          <w:color w:val="000000" w:themeColor="text1"/>
          <w:sz w:val="22"/>
          <w:szCs w:val="22"/>
        </w:rPr>
        <w:t>委託者から窓口相談員</w:t>
      </w:r>
      <w:r w:rsidR="0066564B" w:rsidRPr="00D55E4C">
        <w:rPr>
          <w:rFonts w:asciiTheme="majorEastAsia" w:eastAsiaTheme="majorEastAsia" w:hAnsiTheme="majorEastAsia" w:hint="eastAsia"/>
          <w:color w:val="000000" w:themeColor="text1"/>
          <w:sz w:val="22"/>
          <w:szCs w:val="22"/>
        </w:rPr>
        <w:t>の</w:t>
      </w:r>
      <w:r w:rsidRPr="00D55E4C">
        <w:rPr>
          <w:rFonts w:asciiTheme="majorEastAsia" w:eastAsiaTheme="majorEastAsia" w:hAnsiTheme="majorEastAsia" w:hint="eastAsia"/>
          <w:color w:val="000000" w:themeColor="text1"/>
          <w:sz w:val="22"/>
          <w:szCs w:val="22"/>
        </w:rPr>
        <w:t>継続対応を要請する場合があるが、</w:t>
      </w:r>
      <w:r w:rsidR="0066564B" w:rsidRPr="00D55E4C">
        <w:rPr>
          <w:rFonts w:asciiTheme="majorEastAsia" w:eastAsiaTheme="majorEastAsia" w:hAnsiTheme="majorEastAsia" w:hint="eastAsia"/>
          <w:color w:val="000000" w:themeColor="text1"/>
          <w:sz w:val="22"/>
          <w:szCs w:val="22"/>
        </w:rPr>
        <w:t>その際には、</w:t>
      </w:r>
      <w:r w:rsidR="00B364C5" w:rsidRPr="00D55E4C">
        <w:rPr>
          <w:rFonts w:asciiTheme="majorEastAsia" w:eastAsiaTheme="majorEastAsia" w:hAnsiTheme="majorEastAsia" w:hint="eastAsia"/>
          <w:color w:val="000000" w:themeColor="text1"/>
          <w:sz w:val="22"/>
          <w:szCs w:val="22"/>
        </w:rPr>
        <w:t>協議するものとする</w:t>
      </w:r>
      <w:r w:rsidR="00DD3574" w:rsidRPr="00D55E4C">
        <w:rPr>
          <w:rFonts w:asciiTheme="majorEastAsia" w:eastAsiaTheme="majorEastAsia" w:hAnsiTheme="majorEastAsia" w:hint="eastAsia"/>
          <w:color w:val="000000" w:themeColor="text1"/>
          <w:sz w:val="22"/>
          <w:szCs w:val="22"/>
        </w:rPr>
        <w:t>。</w:t>
      </w:r>
    </w:p>
    <w:p w14:paraId="1404F69C" w14:textId="77777777" w:rsidR="00690123" w:rsidRPr="00D55E4C" w:rsidRDefault="00690123" w:rsidP="00897B53">
      <w:pPr>
        <w:ind w:left="874" w:rightChars="35" w:right="83" w:hangingChars="400" w:hanging="874"/>
        <w:rPr>
          <w:rFonts w:asciiTheme="majorEastAsia" w:eastAsiaTheme="majorEastAsia" w:hAnsiTheme="majorEastAsia"/>
          <w:color w:val="000000" w:themeColor="text1"/>
          <w:sz w:val="22"/>
          <w:szCs w:val="22"/>
        </w:rPr>
      </w:pPr>
    </w:p>
    <w:p w14:paraId="1D757393" w14:textId="49D57C9E" w:rsidR="00897B53" w:rsidRPr="00D55E4C" w:rsidRDefault="00897B53" w:rsidP="00897B53">
      <w:pPr>
        <w:ind w:left="877" w:rightChars="35" w:right="83" w:hangingChars="400" w:hanging="877"/>
        <w:rPr>
          <w:rFonts w:asciiTheme="majorEastAsia" w:eastAsiaTheme="majorEastAsia" w:hAnsiTheme="majorEastAsia"/>
          <w:b/>
          <w:color w:val="000000" w:themeColor="text1"/>
          <w:sz w:val="22"/>
          <w:szCs w:val="22"/>
        </w:rPr>
      </w:pPr>
      <w:r w:rsidRPr="00D55E4C">
        <w:rPr>
          <w:rFonts w:asciiTheme="majorEastAsia" w:eastAsiaTheme="majorEastAsia" w:hAnsiTheme="majorEastAsia" w:hint="eastAsia"/>
          <w:b/>
          <w:color w:val="000000" w:themeColor="text1"/>
          <w:sz w:val="22"/>
          <w:szCs w:val="22"/>
        </w:rPr>
        <w:t xml:space="preserve">９　　</w:t>
      </w:r>
      <w:r w:rsidR="003A77B9" w:rsidRPr="00D55E4C">
        <w:rPr>
          <w:rFonts w:asciiTheme="majorEastAsia" w:eastAsiaTheme="majorEastAsia" w:hAnsiTheme="majorEastAsia" w:hint="eastAsia"/>
          <w:b/>
          <w:color w:val="000000" w:themeColor="text1"/>
          <w:sz w:val="22"/>
          <w:szCs w:val="22"/>
        </w:rPr>
        <w:t>本</w:t>
      </w:r>
      <w:r w:rsidR="003B4198" w:rsidRPr="00D55E4C">
        <w:rPr>
          <w:rFonts w:asciiTheme="majorEastAsia" w:eastAsiaTheme="majorEastAsia" w:hAnsiTheme="majorEastAsia" w:hint="eastAsia"/>
          <w:b/>
          <w:color w:val="000000" w:themeColor="text1"/>
          <w:sz w:val="22"/>
          <w:szCs w:val="22"/>
        </w:rPr>
        <w:t>事業完了後、委託者へ提出するもの</w:t>
      </w:r>
    </w:p>
    <w:p w14:paraId="3DDF8B05" w14:textId="77777777" w:rsidR="00E76995" w:rsidRPr="00D55E4C" w:rsidRDefault="00385016" w:rsidP="00897B53">
      <w:pPr>
        <w:ind w:left="877" w:rightChars="35" w:right="83" w:hangingChars="400" w:hanging="877"/>
        <w:rPr>
          <w:rFonts w:asciiTheme="majorEastAsia" w:eastAsiaTheme="majorEastAsia" w:hAnsiTheme="majorEastAsia"/>
          <w:b/>
          <w:color w:val="000000" w:themeColor="text1"/>
          <w:sz w:val="22"/>
          <w:szCs w:val="22"/>
        </w:rPr>
      </w:pPr>
      <w:r w:rsidRPr="00D55E4C">
        <w:rPr>
          <w:rFonts w:asciiTheme="majorEastAsia" w:eastAsiaTheme="majorEastAsia" w:hAnsiTheme="majorEastAsia" w:hint="eastAsia"/>
          <w:b/>
          <w:color w:val="000000" w:themeColor="text1"/>
          <w:sz w:val="22"/>
          <w:szCs w:val="22"/>
        </w:rPr>
        <w:t xml:space="preserve">　（１）</w:t>
      </w:r>
      <w:r w:rsidR="00E76995" w:rsidRPr="00D55E4C">
        <w:rPr>
          <w:rFonts w:asciiTheme="majorEastAsia" w:eastAsiaTheme="majorEastAsia" w:hAnsiTheme="majorEastAsia" w:hint="eastAsia"/>
          <w:b/>
          <w:color w:val="000000" w:themeColor="text1"/>
          <w:sz w:val="22"/>
          <w:szCs w:val="22"/>
        </w:rPr>
        <w:t>提出物</w:t>
      </w:r>
    </w:p>
    <w:p w14:paraId="43E516A2" w14:textId="77777777" w:rsidR="00897B53" w:rsidRPr="00D55E4C" w:rsidRDefault="00D27CD8" w:rsidP="00E76995">
      <w:pPr>
        <w:ind w:leftChars="300" w:left="934" w:rightChars="35" w:right="83" w:hangingChars="100" w:hanging="219"/>
        <w:rPr>
          <w:rFonts w:asciiTheme="majorEastAsia" w:eastAsiaTheme="majorEastAsia" w:hAnsiTheme="majorEastAsia"/>
          <w:b/>
          <w:color w:val="000000" w:themeColor="text1"/>
          <w:sz w:val="22"/>
          <w:szCs w:val="22"/>
        </w:rPr>
      </w:pPr>
      <w:r w:rsidRPr="00D55E4C">
        <w:rPr>
          <w:rFonts w:asciiTheme="majorEastAsia" w:eastAsiaTheme="majorEastAsia" w:hAnsiTheme="majorEastAsia" w:hint="eastAsia"/>
          <w:b/>
          <w:color w:val="000000" w:themeColor="text1"/>
          <w:sz w:val="22"/>
          <w:szCs w:val="22"/>
        </w:rPr>
        <w:t>①</w:t>
      </w:r>
      <w:r w:rsidR="00385016" w:rsidRPr="00D55E4C">
        <w:rPr>
          <w:rFonts w:asciiTheme="majorEastAsia" w:eastAsiaTheme="majorEastAsia" w:hAnsiTheme="majorEastAsia" w:hint="eastAsia"/>
          <w:b/>
          <w:color w:val="000000" w:themeColor="text1"/>
          <w:sz w:val="22"/>
          <w:szCs w:val="22"/>
        </w:rPr>
        <w:t>業務報告書</w:t>
      </w:r>
      <w:r w:rsidR="00897B53" w:rsidRPr="00D55E4C">
        <w:rPr>
          <w:rFonts w:asciiTheme="majorEastAsia" w:eastAsiaTheme="majorEastAsia" w:hAnsiTheme="majorEastAsia" w:hint="eastAsia"/>
          <w:b/>
          <w:color w:val="000000" w:themeColor="text1"/>
          <w:sz w:val="22"/>
          <w:szCs w:val="22"/>
        </w:rPr>
        <w:t xml:space="preserve">　　</w:t>
      </w:r>
    </w:p>
    <w:p w14:paraId="53D3C5BB" w14:textId="72573EC1" w:rsidR="00385016" w:rsidRPr="00D55E4C" w:rsidRDefault="00385016" w:rsidP="007F73A2">
      <w:pPr>
        <w:ind w:left="1529" w:rightChars="35" w:right="83" w:hangingChars="700" w:hanging="1529"/>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color w:val="000000" w:themeColor="text1"/>
          <w:sz w:val="22"/>
          <w:szCs w:val="22"/>
        </w:rPr>
        <w:t xml:space="preserve">　　　　</w:t>
      </w:r>
      <w:r w:rsidR="00D27CD8" w:rsidRPr="00D55E4C">
        <w:rPr>
          <w:rFonts w:asciiTheme="majorEastAsia" w:eastAsiaTheme="majorEastAsia" w:hAnsiTheme="majorEastAsia" w:hint="eastAsia"/>
          <w:color w:val="000000" w:themeColor="text1"/>
          <w:sz w:val="22"/>
          <w:szCs w:val="22"/>
        </w:rPr>
        <w:t>・</w:t>
      </w:r>
      <w:r w:rsidR="000E05B0" w:rsidRPr="00D55E4C">
        <w:rPr>
          <w:rFonts w:asciiTheme="majorEastAsia" w:eastAsiaTheme="majorEastAsia" w:hAnsiTheme="majorEastAsia" w:hint="eastAsia"/>
          <w:color w:val="000000" w:themeColor="text1"/>
          <w:sz w:val="22"/>
          <w:szCs w:val="22"/>
        </w:rPr>
        <w:t>「７（３）</w:t>
      </w:r>
      <w:r w:rsidR="003D29FE" w:rsidRPr="00D55E4C">
        <w:rPr>
          <w:rFonts w:asciiTheme="majorEastAsia" w:eastAsiaTheme="majorEastAsia" w:hAnsiTheme="majorEastAsia" w:hint="eastAsia"/>
          <w:color w:val="000000" w:themeColor="text1"/>
          <w:sz w:val="22"/>
          <w:szCs w:val="22"/>
        </w:rPr>
        <w:t>事業実施状況の</w:t>
      </w:r>
      <w:r w:rsidR="000E05B0" w:rsidRPr="00D55E4C">
        <w:rPr>
          <w:rFonts w:asciiTheme="majorEastAsia" w:eastAsiaTheme="majorEastAsia" w:hAnsiTheme="majorEastAsia" w:hint="eastAsia"/>
          <w:color w:val="000000" w:themeColor="text1"/>
          <w:sz w:val="22"/>
          <w:szCs w:val="22"/>
        </w:rPr>
        <w:t>定期報告」で報告した内容等を踏まえ、受託</w:t>
      </w:r>
      <w:r w:rsidRPr="00D55E4C">
        <w:rPr>
          <w:rFonts w:asciiTheme="majorEastAsia" w:eastAsiaTheme="majorEastAsia" w:hAnsiTheme="majorEastAsia" w:hint="eastAsia"/>
          <w:color w:val="000000" w:themeColor="text1"/>
          <w:sz w:val="22"/>
          <w:szCs w:val="22"/>
        </w:rPr>
        <w:t>業務全般の実施結果</w:t>
      </w:r>
      <w:r w:rsidR="00663BD2" w:rsidRPr="00D55E4C">
        <w:rPr>
          <w:rFonts w:asciiTheme="majorEastAsia" w:eastAsiaTheme="majorEastAsia" w:hAnsiTheme="majorEastAsia" w:hint="eastAsia"/>
          <w:color w:val="000000" w:themeColor="text1"/>
          <w:sz w:val="22"/>
          <w:szCs w:val="22"/>
        </w:rPr>
        <w:t>（目標相談件数に対する結果含む）</w:t>
      </w:r>
      <w:r w:rsidRPr="00D55E4C">
        <w:rPr>
          <w:rFonts w:asciiTheme="majorEastAsia" w:eastAsiaTheme="majorEastAsia" w:hAnsiTheme="majorEastAsia" w:hint="eastAsia"/>
          <w:color w:val="000000" w:themeColor="text1"/>
          <w:sz w:val="22"/>
          <w:szCs w:val="22"/>
        </w:rPr>
        <w:t>について報告すること。</w:t>
      </w:r>
    </w:p>
    <w:p w14:paraId="7E558167" w14:textId="77777777" w:rsidR="00D27CD8" w:rsidRPr="00D55E4C" w:rsidRDefault="00385016" w:rsidP="00385016">
      <w:pPr>
        <w:ind w:left="1529" w:rightChars="35" w:right="83" w:hangingChars="700" w:hanging="1529"/>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color w:val="000000" w:themeColor="text1"/>
          <w:sz w:val="22"/>
          <w:szCs w:val="22"/>
        </w:rPr>
        <w:t xml:space="preserve">　　　　</w:t>
      </w:r>
      <w:r w:rsidR="000E05B0" w:rsidRPr="00D55E4C">
        <w:rPr>
          <w:rFonts w:asciiTheme="majorEastAsia" w:eastAsiaTheme="majorEastAsia" w:hAnsiTheme="majorEastAsia" w:hint="eastAsia"/>
          <w:color w:val="000000" w:themeColor="text1"/>
          <w:sz w:val="22"/>
          <w:szCs w:val="22"/>
        </w:rPr>
        <w:t>・</w:t>
      </w:r>
      <w:r w:rsidR="00D27CD8" w:rsidRPr="00D55E4C">
        <w:rPr>
          <w:rFonts w:asciiTheme="majorEastAsia" w:eastAsiaTheme="majorEastAsia" w:hAnsiTheme="majorEastAsia" w:hint="eastAsia"/>
          <w:color w:val="000000" w:themeColor="text1"/>
          <w:sz w:val="22"/>
          <w:szCs w:val="22"/>
        </w:rPr>
        <w:t>業務報告書（カラー紙媒体） ３部</w:t>
      </w:r>
    </w:p>
    <w:p w14:paraId="315250E4" w14:textId="7117B0E4" w:rsidR="00D27CD8" w:rsidRPr="00D55E4C" w:rsidRDefault="00D27CD8" w:rsidP="00D27CD8">
      <w:pPr>
        <w:ind w:rightChars="35" w:right="83" w:firstLineChars="400" w:firstLine="874"/>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color w:val="000000" w:themeColor="text1"/>
          <w:sz w:val="22"/>
          <w:szCs w:val="22"/>
        </w:rPr>
        <w:t>・</w:t>
      </w:r>
      <w:r w:rsidR="00385016" w:rsidRPr="00D55E4C">
        <w:rPr>
          <w:rFonts w:asciiTheme="majorEastAsia" w:eastAsiaTheme="majorEastAsia" w:hAnsiTheme="majorEastAsia" w:hint="eastAsia"/>
          <w:color w:val="000000" w:themeColor="text1"/>
          <w:sz w:val="22"/>
          <w:szCs w:val="22"/>
        </w:rPr>
        <w:t>報告書のデータ</w:t>
      </w:r>
      <w:r w:rsidR="0040619B">
        <w:rPr>
          <w:rFonts w:asciiTheme="majorEastAsia" w:eastAsiaTheme="majorEastAsia" w:hAnsiTheme="majorEastAsia" w:hint="eastAsia"/>
          <w:color w:val="000000" w:themeColor="text1"/>
          <w:sz w:val="22"/>
          <w:szCs w:val="22"/>
        </w:rPr>
        <w:t>（電子メール等で提出すること）</w:t>
      </w:r>
    </w:p>
    <w:p w14:paraId="3DF61A10" w14:textId="77777777" w:rsidR="00D27CD8" w:rsidRPr="00D55E4C" w:rsidRDefault="00D27CD8" w:rsidP="00D27CD8">
      <w:pPr>
        <w:ind w:rightChars="35" w:right="83"/>
        <w:rPr>
          <w:rFonts w:asciiTheme="majorEastAsia" w:eastAsiaTheme="majorEastAsia" w:hAnsiTheme="majorEastAsia"/>
          <w:b/>
          <w:color w:val="000000" w:themeColor="text1"/>
          <w:sz w:val="22"/>
          <w:szCs w:val="22"/>
        </w:rPr>
      </w:pPr>
      <w:r w:rsidRPr="00D55E4C">
        <w:rPr>
          <w:rFonts w:asciiTheme="majorEastAsia" w:eastAsiaTheme="majorEastAsia" w:hAnsiTheme="majorEastAsia" w:hint="eastAsia"/>
          <w:color w:val="000000" w:themeColor="text1"/>
          <w:sz w:val="22"/>
          <w:szCs w:val="22"/>
        </w:rPr>
        <w:t xml:space="preserve">　　　</w:t>
      </w:r>
      <w:r w:rsidRPr="00D55E4C">
        <w:rPr>
          <w:rFonts w:asciiTheme="majorEastAsia" w:eastAsiaTheme="majorEastAsia" w:hAnsiTheme="majorEastAsia" w:hint="eastAsia"/>
          <w:b/>
          <w:color w:val="000000" w:themeColor="text1"/>
          <w:sz w:val="22"/>
          <w:szCs w:val="22"/>
        </w:rPr>
        <w:t>②その他、委託者が指定するもの</w:t>
      </w:r>
    </w:p>
    <w:p w14:paraId="2552AC7C" w14:textId="77777777" w:rsidR="00385016" w:rsidRPr="00D55E4C" w:rsidRDefault="00385016" w:rsidP="00D27CD8">
      <w:pPr>
        <w:ind w:rightChars="35" w:right="83" w:firstLineChars="50" w:firstLine="110"/>
        <w:rPr>
          <w:rFonts w:asciiTheme="majorEastAsia" w:eastAsiaTheme="majorEastAsia" w:hAnsiTheme="majorEastAsia"/>
          <w:b/>
          <w:color w:val="000000" w:themeColor="text1"/>
          <w:sz w:val="22"/>
          <w:szCs w:val="22"/>
        </w:rPr>
      </w:pPr>
      <w:r w:rsidRPr="00D55E4C">
        <w:rPr>
          <w:rFonts w:asciiTheme="majorEastAsia" w:eastAsiaTheme="majorEastAsia" w:hAnsiTheme="majorEastAsia" w:hint="eastAsia"/>
          <w:b/>
          <w:color w:val="000000" w:themeColor="text1"/>
          <w:sz w:val="22"/>
          <w:szCs w:val="22"/>
        </w:rPr>
        <w:t>（２）</w:t>
      </w:r>
      <w:r w:rsidR="00D27CD8" w:rsidRPr="00D55E4C">
        <w:rPr>
          <w:rFonts w:asciiTheme="majorEastAsia" w:eastAsiaTheme="majorEastAsia" w:hAnsiTheme="majorEastAsia" w:hint="eastAsia"/>
          <w:b/>
          <w:color w:val="000000" w:themeColor="text1"/>
          <w:sz w:val="22"/>
          <w:szCs w:val="22"/>
        </w:rPr>
        <w:t>納入期限</w:t>
      </w:r>
    </w:p>
    <w:p w14:paraId="6FAFCE43" w14:textId="5D3DD959" w:rsidR="00D27CD8" w:rsidRPr="00D55E4C" w:rsidRDefault="001D559F" w:rsidP="00D27CD8">
      <w:pPr>
        <w:ind w:rightChars="35" w:right="83" w:firstLineChars="50" w:firstLine="110"/>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b/>
          <w:color w:val="000000" w:themeColor="text1"/>
          <w:sz w:val="22"/>
          <w:szCs w:val="22"/>
        </w:rPr>
        <w:t xml:space="preserve">　　　</w:t>
      </w:r>
      <w:r w:rsidR="009D7C77" w:rsidRPr="00D55E4C">
        <w:rPr>
          <w:rFonts w:asciiTheme="majorEastAsia" w:eastAsiaTheme="majorEastAsia" w:hAnsiTheme="majorEastAsia" w:hint="eastAsia"/>
          <w:color w:val="000000" w:themeColor="text1"/>
          <w:sz w:val="22"/>
          <w:szCs w:val="22"/>
        </w:rPr>
        <w:t>令和</w:t>
      </w:r>
      <w:r w:rsidR="008B278D" w:rsidRPr="00D55E4C">
        <w:rPr>
          <w:rFonts w:asciiTheme="majorEastAsia" w:eastAsiaTheme="majorEastAsia" w:hAnsiTheme="majorEastAsia" w:hint="eastAsia"/>
          <w:color w:val="000000" w:themeColor="text1"/>
          <w:sz w:val="22"/>
          <w:szCs w:val="22"/>
        </w:rPr>
        <w:t>８</w:t>
      </w:r>
      <w:r w:rsidRPr="00D55E4C">
        <w:rPr>
          <w:rFonts w:asciiTheme="majorEastAsia" w:eastAsiaTheme="majorEastAsia" w:hAnsiTheme="majorEastAsia" w:hint="eastAsia"/>
          <w:color w:val="000000" w:themeColor="text1"/>
          <w:sz w:val="22"/>
          <w:szCs w:val="22"/>
        </w:rPr>
        <w:t>年３月31日</w:t>
      </w:r>
    </w:p>
    <w:p w14:paraId="4688C98A" w14:textId="77777777" w:rsidR="001D559F" w:rsidRPr="00D55E4C" w:rsidRDefault="001D559F" w:rsidP="001D559F">
      <w:pPr>
        <w:ind w:rightChars="35" w:right="83" w:firstLineChars="50" w:firstLine="110"/>
        <w:rPr>
          <w:rFonts w:asciiTheme="majorEastAsia" w:eastAsiaTheme="majorEastAsia" w:hAnsiTheme="majorEastAsia"/>
          <w:b/>
          <w:color w:val="000000" w:themeColor="text1"/>
          <w:sz w:val="22"/>
          <w:szCs w:val="22"/>
        </w:rPr>
      </w:pPr>
      <w:r w:rsidRPr="00D55E4C">
        <w:rPr>
          <w:rFonts w:asciiTheme="majorEastAsia" w:eastAsiaTheme="majorEastAsia" w:hAnsiTheme="majorEastAsia" w:hint="eastAsia"/>
          <w:b/>
          <w:color w:val="000000" w:themeColor="text1"/>
          <w:sz w:val="22"/>
          <w:szCs w:val="22"/>
        </w:rPr>
        <w:t>（３）業務完了</w:t>
      </w:r>
    </w:p>
    <w:p w14:paraId="08A88DE0" w14:textId="77777777" w:rsidR="001D559F" w:rsidRPr="00D55E4C" w:rsidRDefault="001D559F" w:rsidP="001D559F">
      <w:pPr>
        <w:ind w:rightChars="35" w:right="83" w:firstLineChars="350" w:firstLine="764"/>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color w:val="000000" w:themeColor="text1"/>
          <w:sz w:val="22"/>
          <w:szCs w:val="22"/>
        </w:rPr>
        <w:t>納入品の納入及び検査合格をもって業務の完了とする。</w:t>
      </w:r>
    </w:p>
    <w:p w14:paraId="45577C94" w14:textId="77777777" w:rsidR="00D35EC0" w:rsidRPr="00D55E4C" w:rsidRDefault="00D35EC0" w:rsidP="00D35EC0">
      <w:pPr>
        <w:ind w:rightChars="35" w:right="83" w:firstLineChars="50" w:firstLine="110"/>
        <w:rPr>
          <w:rFonts w:asciiTheme="majorEastAsia" w:eastAsiaTheme="majorEastAsia" w:hAnsiTheme="majorEastAsia"/>
          <w:b/>
          <w:color w:val="000000" w:themeColor="text1"/>
          <w:sz w:val="22"/>
          <w:szCs w:val="22"/>
        </w:rPr>
      </w:pPr>
      <w:r w:rsidRPr="00D55E4C">
        <w:rPr>
          <w:rFonts w:asciiTheme="majorEastAsia" w:eastAsiaTheme="majorEastAsia" w:hAnsiTheme="majorEastAsia" w:hint="eastAsia"/>
          <w:b/>
          <w:color w:val="000000" w:themeColor="text1"/>
          <w:sz w:val="22"/>
          <w:szCs w:val="22"/>
        </w:rPr>
        <w:t>（４）納入場所</w:t>
      </w:r>
    </w:p>
    <w:p w14:paraId="48530811" w14:textId="75E82056" w:rsidR="00D35EC0" w:rsidRPr="00D55E4C" w:rsidRDefault="00D35EC0" w:rsidP="00D35EC0">
      <w:pPr>
        <w:ind w:rightChars="35" w:right="83" w:firstLineChars="50" w:firstLine="110"/>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b/>
          <w:color w:val="000000" w:themeColor="text1"/>
          <w:sz w:val="22"/>
          <w:szCs w:val="22"/>
        </w:rPr>
        <w:t xml:space="preserve">　　　</w:t>
      </w:r>
      <w:r w:rsidRPr="00D55E4C">
        <w:rPr>
          <w:rFonts w:asciiTheme="majorEastAsia" w:eastAsiaTheme="majorEastAsia" w:hAnsiTheme="majorEastAsia" w:hint="eastAsia"/>
          <w:color w:val="000000" w:themeColor="text1"/>
          <w:sz w:val="22"/>
          <w:szCs w:val="22"/>
        </w:rPr>
        <w:t>大阪府政策企画部</w:t>
      </w:r>
      <w:r w:rsidR="00C503EA" w:rsidRPr="00D55E4C">
        <w:rPr>
          <w:rFonts w:asciiTheme="majorEastAsia" w:eastAsiaTheme="majorEastAsia" w:hAnsiTheme="majorEastAsia" w:hint="eastAsia"/>
          <w:color w:val="000000" w:themeColor="text1"/>
          <w:sz w:val="22"/>
          <w:szCs w:val="22"/>
        </w:rPr>
        <w:t>成長戦略局国際金融都市</w:t>
      </w:r>
      <w:r w:rsidR="00DB0225" w:rsidRPr="00D55E4C">
        <w:rPr>
          <w:rFonts w:asciiTheme="majorEastAsia" w:eastAsiaTheme="majorEastAsia" w:hAnsiTheme="majorEastAsia" w:hint="eastAsia"/>
          <w:color w:val="000000" w:themeColor="text1"/>
          <w:sz w:val="22"/>
          <w:szCs w:val="22"/>
        </w:rPr>
        <w:t>グループ</w:t>
      </w:r>
    </w:p>
    <w:p w14:paraId="346946E6" w14:textId="49211B99" w:rsidR="00D35EC0" w:rsidRPr="00D55E4C" w:rsidRDefault="00D35EC0" w:rsidP="00D35EC0">
      <w:pPr>
        <w:ind w:rightChars="35" w:right="83" w:firstLineChars="50" w:firstLine="109"/>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color w:val="000000" w:themeColor="text1"/>
          <w:sz w:val="22"/>
          <w:szCs w:val="22"/>
        </w:rPr>
        <w:t xml:space="preserve">　　　</w:t>
      </w:r>
      <w:r w:rsidR="007B71F4" w:rsidRPr="00D55E4C">
        <w:rPr>
          <w:rFonts w:asciiTheme="majorEastAsia" w:eastAsiaTheme="majorEastAsia" w:hAnsiTheme="majorEastAsia" w:hint="eastAsia"/>
          <w:color w:val="000000" w:themeColor="text1"/>
          <w:sz w:val="22"/>
          <w:szCs w:val="22"/>
        </w:rPr>
        <w:t xml:space="preserve">住　</w:t>
      </w:r>
      <w:r w:rsidRPr="00D55E4C">
        <w:rPr>
          <w:rFonts w:asciiTheme="majorEastAsia" w:eastAsiaTheme="majorEastAsia" w:hAnsiTheme="majorEastAsia" w:hint="eastAsia"/>
          <w:color w:val="000000" w:themeColor="text1"/>
          <w:sz w:val="22"/>
          <w:szCs w:val="22"/>
        </w:rPr>
        <w:t xml:space="preserve">所：大阪市中央区大手前２丁目１番22号　</w:t>
      </w:r>
      <w:r w:rsidR="007B71F4" w:rsidRPr="00D55E4C">
        <w:rPr>
          <w:rFonts w:asciiTheme="majorEastAsia" w:eastAsiaTheme="majorEastAsia" w:hAnsiTheme="majorEastAsia" w:hint="eastAsia"/>
          <w:color w:val="000000" w:themeColor="text1"/>
          <w:sz w:val="22"/>
          <w:szCs w:val="22"/>
        </w:rPr>
        <w:t>大阪</w:t>
      </w:r>
      <w:r w:rsidR="00C503EA" w:rsidRPr="00D55E4C">
        <w:rPr>
          <w:rFonts w:asciiTheme="majorEastAsia" w:eastAsiaTheme="majorEastAsia" w:hAnsiTheme="majorEastAsia" w:hint="eastAsia"/>
          <w:color w:val="000000" w:themeColor="text1"/>
          <w:sz w:val="22"/>
          <w:szCs w:val="22"/>
        </w:rPr>
        <w:t>府庁本館５</w:t>
      </w:r>
      <w:r w:rsidRPr="00D55E4C">
        <w:rPr>
          <w:rFonts w:asciiTheme="majorEastAsia" w:eastAsiaTheme="majorEastAsia" w:hAnsiTheme="majorEastAsia" w:hint="eastAsia"/>
          <w:color w:val="000000" w:themeColor="text1"/>
          <w:sz w:val="22"/>
          <w:szCs w:val="22"/>
        </w:rPr>
        <w:t>階</w:t>
      </w:r>
    </w:p>
    <w:p w14:paraId="45D1AD69" w14:textId="77777777" w:rsidR="009A6A7C" w:rsidRPr="00D55E4C" w:rsidRDefault="009A6A7C" w:rsidP="009A4752">
      <w:pPr>
        <w:ind w:rightChars="35" w:right="83"/>
        <w:rPr>
          <w:rFonts w:asciiTheme="majorEastAsia" w:eastAsiaTheme="majorEastAsia" w:hAnsiTheme="majorEastAsia"/>
          <w:color w:val="000000" w:themeColor="text1"/>
          <w:sz w:val="22"/>
          <w:szCs w:val="22"/>
        </w:rPr>
      </w:pPr>
    </w:p>
    <w:p w14:paraId="17F67667" w14:textId="77777777" w:rsidR="00491307" w:rsidRPr="00D55E4C" w:rsidRDefault="00B863F5" w:rsidP="00491307">
      <w:pPr>
        <w:ind w:rightChars="35" w:right="83" w:firstLineChars="50" w:firstLine="110"/>
        <w:rPr>
          <w:rFonts w:asciiTheme="majorEastAsia" w:eastAsiaTheme="majorEastAsia" w:hAnsiTheme="majorEastAsia"/>
          <w:b/>
          <w:color w:val="000000" w:themeColor="text1"/>
          <w:sz w:val="22"/>
          <w:szCs w:val="22"/>
        </w:rPr>
      </w:pPr>
      <w:r w:rsidRPr="00D55E4C">
        <w:rPr>
          <w:rFonts w:asciiTheme="majorEastAsia" w:eastAsiaTheme="majorEastAsia" w:hAnsiTheme="majorEastAsia" w:hint="eastAsia"/>
          <w:b/>
          <w:color w:val="000000" w:themeColor="text1"/>
          <w:sz w:val="22"/>
          <w:szCs w:val="22"/>
        </w:rPr>
        <w:t xml:space="preserve">１０　</w:t>
      </w:r>
      <w:r w:rsidR="009A6A7C" w:rsidRPr="00D55E4C">
        <w:rPr>
          <w:rFonts w:asciiTheme="majorEastAsia" w:eastAsiaTheme="majorEastAsia" w:hAnsiTheme="majorEastAsia" w:hint="eastAsia"/>
          <w:b/>
          <w:color w:val="000000" w:themeColor="text1"/>
          <w:sz w:val="22"/>
          <w:szCs w:val="22"/>
        </w:rPr>
        <w:t>その他</w:t>
      </w:r>
    </w:p>
    <w:p w14:paraId="65291E6A" w14:textId="285127F0" w:rsidR="0026548B" w:rsidRPr="00D55E4C" w:rsidRDefault="0026548B" w:rsidP="007D6F50">
      <w:pPr>
        <w:ind w:leftChars="50" w:left="777" w:rightChars="35" w:right="83" w:hangingChars="300" w:hanging="658"/>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b/>
          <w:color w:val="000000" w:themeColor="text1"/>
          <w:sz w:val="22"/>
          <w:szCs w:val="22"/>
        </w:rPr>
        <w:t xml:space="preserve">　　</w:t>
      </w:r>
      <w:r w:rsidRPr="00D55E4C">
        <w:rPr>
          <w:rFonts w:asciiTheme="majorEastAsia" w:eastAsiaTheme="majorEastAsia" w:hAnsiTheme="majorEastAsia" w:hint="eastAsia"/>
          <w:color w:val="000000" w:themeColor="text1"/>
          <w:sz w:val="22"/>
          <w:szCs w:val="22"/>
        </w:rPr>
        <w:t>・受託者は、事業の実施に際しては、委託者の指示に従うこと。なお、</w:t>
      </w:r>
      <w:r w:rsidR="007D6F50" w:rsidRPr="00D55E4C">
        <w:rPr>
          <w:rFonts w:asciiTheme="majorEastAsia" w:eastAsiaTheme="majorEastAsia" w:hAnsiTheme="majorEastAsia" w:hint="eastAsia"/>
          <w:color w:val="000000" w:themeColor="text1"/>
          <w:sz w:val="22"/>
          <w:szCs w:val="22"/>
        </w:rPr>
        <w:t>事業の実施に際して、委託者</w:t>
      </w:r>
      <w:r w:rsidR="001D7C47" w:rsidRPr="00D55E4C">
        <w:rPr>
          <w:rFonts w:asciiTheme="majorEastAsia" w:eastAsiaTheme="majorEastAsia" w:hAnsiTheme="majorEastAsia" w:hint="eastAsia"/>
          <w:color w:val="000000" w:themeColor="text1"/>
          <w:sz w:val="22"/>
          <w:szCs w:val="22"/>
        </w:rPr>
        <w:t>は受託者と協議のうえ、企画提案内容から</w:t>
      </w:r>
      <w:r w:rsidR="00B714C1" w:rsidRPr="00D55E4C">
        <w:rPr>
          <w:rFonts w:asciiTheme="majorEastAsia" w:eastAsiaTheme="majorEastAsia" w:hAnsiTheme="majorEastAsia" w:hint="eastAsia"/>
          <w:color w:val="000000" w:themeColor="text1"/>
          <w:sz w:val="22"/>
          <w:szCs w:val="22"/>
        </w:rPr>
        <w:t>調整で</w:t>
      </w:r>
      <w:r w:rsidR="001D7C47" w:rsidRPr="00D55E4C">
        <w:rPr>
          <w:rFonts w:asciiTheme="majorEastAsia" w:eastAsiaTheme="majorEastAsia" w:hAnsiTheme="majorEastAsia" w:hint="eastAsia"/>
          <w:color w:val="000000" w:themeColor="text1"/>
          <w:sz w:val="22"/>
          <w:szCs w:val="22"/>
        </w:rPr>
        <w:t>きる</w:t>
      </w:r>
      <w:r w:rsidR="007D6F50" w:rsidRPr="00D55E4C">
        <w:rPr>
          <w:rFonts w:asciiTheme="majorEastAsia" w:eastAsiaTheme="majorEastAsia" w:hAnsiTheme="majorEastAsia" w:hint="eastAsia"/>
          <w:color w:val="000000" w:themeColor="text1"/>
          <w:sz w:val="22"/>
          <w:szCs w:val="22"/>
        </w:rPr>
        <w:t>ものとする。</w:t>
      </w:r>
    </w:p>
    <w:p w14:paraId="7580AFE8" w14:textId="77777777" w:rsidR="005373A7" w:rsidRPr="00D55E4C" w:rsidRDefault="005373A7" w:rsidP="0026548B">
      <w:pPr>
        <w:ind w:leftChars="50" w:left="774" w:rightChars="35" w:right="83" w:hangingChars="300" w:hanging="655"/>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color w:val="000000" w:themeColor="text1"/>
          <w:sz w:val="22"/>
          <w:szCs w:val="22"/>
        </w:rPr>
        <w:t xml:space="preserve">　　・委託者は、受託者が事業の各種業務を適切に実施していないと認めるとき、その他、各種業務の適切な実施を確保するために必要があると認めるときは、受託者と協議のうえ、必要な措置を決定する。</w:t>
      </w:r>
    </w:p>
    <w:p w14:paraId="64E94A98" w14:textId="77777777" w:rsidR="00690123" w:rsidRPr="00D55E4C" w:rsidRDefault="0026548B" w:rsidP="0026548B">
      <w:pPr>
        <w:ind w:leftChars="50" w:left="996" w:rightChars="35" w:right="83" w:hangingChars="400" w:hanging="877"/>
        <w:rPr>
          <w:rFonts w:asciiTheme="majorEastAsia" w:eastAsiaTheme="majorEastAsia" w:hAnsiTheme="majorEastAsia"/>
          <w:b/>
          <w:color w:val="000000" w:themeColor="text1"/>
          <w:sz w:val="22"/>
          <w:szCs w:val="22"/>
        </w:rPr>
      </w:pPr>
      <w:r w:rsidRPr="00D55E4C">
        <w:rPr>
          <w:rFonts w:asciiTheme="majorEastAsia" w:eastAsiaTheme="majorEastAsia" w:hAnsiTheme="majorEastAsia" w:hint="eastAsia"/>
          <w:b/>
          <w:color w:val="000000" w:themeColor="text1"/>
          <w:sz w:val="22"/>
          <w:szCs w:val="22"/>
        </w:rPr>
        <w:t xml:space="preserve">　　</w:t>
      </w:r>
      <w:r w:rsidRPr="00D55E4C">
        <w:rPr>
          <w:rFonts w:asciiTheme="majorEastAsia" w:eastAsiaTheme="majorEastAsia" w:hAnsiTheme="majorEastAsia" w:hint="eastAsia"/>
          <w:color w:val="000000" w:themeColor="text1"/>
          <w:sz w:val="22"/>
          <w:szCs w:val="22"/>
        </w:rPr>
        <w:t>・</w:t>
      </w:r>
      <w:r w:rsidR="008A5009" w:rsidRPr="00D55E4C">
        <w:rPr>
          <w:rFonts w:asciiTheme="majorEastAsia" w:eastAsiaTheme="majorEastAsia" w:hAnsiTheme="majorEastAsia" w:hint="eastAsia"/>
          <w:color w:val="000000" w:themeColor="text1"/>
          <w:sz w:val="22"/>
          <w:szCs w:val="22"/>
        </w:rPr>
        <w:t>本仕様書に定めのない事項又は仕様について疑義が生じた場合は</w:t>
      </w:r>
      <w:r w:rsidR="009A6A7C" w:rsidRPr="00D55E4C">
        <w:rPr>
          <w:rFonts w:asciiTheme="majorEastAsia" w:eastAsiaTheme="majorEastAsia" w:hAnsiTheme="majorEastAsia" w:hint="eastAsia"/>
          <w:color w:val="000000" w:themeColor="text1"/>
          <w:sz w:val="22"/>
          <w:szCs w:val="22"/>
        </w:rPr>
        <w:t>、委託者と受託者が協</w:t>
      </w:r>
    </w:p>
    <w:p w14:paraId="0C33FA0B" w14:textId="65498C80" w:rsidR="00A9625D" w:rsidRPr="00D55E4C" w:rsidRDefault="009A6A7C" w:rsidP="00C85D02">
      <w:pPr>
        <w:ind w:leftChars="350" w:left="1052" w:rightChars="35" w:right="83" w:hangingChars="100" w:hanging="218"/>
        <w:rPr>
          <w:rFonts w:asciiTheme="majorEastAsia" w:eastAsiaTheme="majorEastAsia" w:hAnsiTheme="majorEastAsia"/>
          <w:color w:val="000000" w:themeColor="text1"/>
          <w:sz w:val="22"/>
          <w:szCs w:val="22"/>
        </w:rPr>
      </w:pPr>
      <w:r w:rsidRPr="00D55E4C">
        <w:rPr>
          <w:rFonts w:asciiTheme="majorEastAsia" w:eastAsiaTheme="majorEastAsia" w:hAnsiTheme="majorEastAsia" w:hint="eastAsia"/>
          <w:color w:val="000000" w:themeColor="text1"/>
          <w:sz w:val="22"/>
          <w:szCs w:val="22"/>
        </w:rPr>
        <w:t>議し決定する。</w:t>
      </w:r>
    </w:p>
    <w:p w14:paraId="451D57B7" w14:textId="77777777" w:rsidR="008644E0" w:rsidRPr="00D55E4C" w:rsidRDefault="008644E0" w:rsidP="00C85D02">
      <w:pPr>
        <w:ind w:leftChars="350" w:left="1052" w:rightChars="35" w:right="83" w:hangingChars="100" w:hanging="218"/>
        <w:rPr>
          <w:rFonts w:asciiTheme="majorEastAsia" w:eastAsiaTheme="majorEastAsia" w:hAnsiTheme="majorEastAsia"/>
          <w:color w:val="000000" w:themeColor="text1"/>
          <w:sz w:val="22"/>
          <w:szCs w:val="22"/>
        </w:rPr>
      </w:pPr>
    </w:p>
    <w:p w14:paraId="612B5D27" w14:textId="28C817AE" w:rsidR="007A5400" w:rsidRPr="00D55E4C" w:rsidRDefault="007A5400" w:rsidP="007A5400">
      <w:pPr>
        <w:ind w:rightChars="35" w:right="83"/>
        <w:jc w:val="left"/>
        <w:rPr>
          <w:rFonts w:asciiTheme="majorEastAsia" w:eastAsiaTheme="majorEastAsia" w:hAnsiTheme="majorEastAsia"/>
          <w:b/>
          <w:color w:val="000000" w:themeColor="text1"/>
        </w:rPr>
      </w:pPr>
      <w:r w:rsidRPr="00D55E4C">
        <w:rPr>
          <w:rFonts w:asciiTheme="majorEastAsia" w:eastAsiaTheme="majorEastAsia" w:hAnsiTheme="majorEastAsia" w:hint="eastAsia"/>
          <w:b/>
          <w:color w:val="000000" w:themeColor="text1"/>
        </w:rPr>
        <w:lastRenderedPageBreak/>
        <w:t>（別紙）ナレッジキャピタル コラボオフィス概要</w:t>
      </w:r>
      <w:r w:rsidR="009E3BD6" w:rsidRPr="00D55E4C">
        <w:rPr>
          <w:rFonts w:asciiTheme="majorEastAsia" w:eastAsiaTheme="majorEastAsia" w:hAnsiTheme="majorEastAsia" w:hint="eastAsia"/>
          <w:b/>
          <w:color w:val="000000" w:themeColor="text1"/>
          <w:sz w:val="22"/>
          <w:szCs w:val="22"/>
        </w:rPr>
        <w:t>（記載はすべて令和</w:t>
      </w:r>
      <w:r w:rsidR="00954B28" w:rsidRPr="00D55E4C">
        <w:rPr>
          <w:rFonts w:asciiTheme="majorEastAsia" w:eastAsiaTheme="majorEastAsia" w:hAnsiTheme="majorEastAsia" w:hint="eastAsia"/>
          <w:b/>
          <w:color w:val="000000" w:themeColor="text1"/>
          <w:sz w:val="22"/>
          <w:szCs w:val="22"/>
        </w:rPr>
        <w:t>６</w:t>
      </w:r>
      <w:r w:rsidR="009E3BD6" w:rsidRPr="00D55E4C">
        <w:rPr>
          <w:rFonts w:asciiTheme="majorEastAsia" w:eastAsiaTheme="majorEastAsia" w:hAnsiTheme="majorEastAsia" w:hint="eastAsia"/>
          <w:b/>
          <w:color w:val="000000" w:themeColor="text1"/>
          <w:sz w:val="22"/>
          <w:szCs w:val="22"/>
        </w:rPr>
        <w:t>年1</w:t>
      </w:r>
      <w:r w:rsidR="009E3BD6" w:rsidRPr="00D55E4C">
        <w:rPr>
          <w:rFonts w:asciiTheme="majorEastAsia" w:eastAsiaTheme="majorEastAsia" w:hAnsiTheme="majorEastAsia"/>
          <w:b/>
          <w:color w:val="000000" w:themeColor="text1"/>
          <w:sz w:val="22"/>
          <w:szCs w:val="22"/>
        </w:rPr>
        <w:t>2</w:t>
      </w:r>
      <w:r w:rsidR="009E3BD6" w:rsidRPr="00D55E4C">
        <w:rPr>
          <w:rFonts w:asciiTheme="majorEastAsia" w:eastAsiaTheme="majorEastAsia" w:hAnsiTheme="majorEastAsia" w:hint="eastAsia"/>
          <w:b/>
          <w:color w:val="000000" w:themeColor="text1"/>
          <w:sz w:val="22"/>
          <w:szCs w:val="22"/>
        </w:rPr>
        <w:t>月時点の金額）</w:t>
      </w:r>
    </w:p>
    <w:p w14:paraId="696BC839" w14:textId="66E29CBE" w:rsidR="007A5400" w:rsidRPr="00D55E4C" w:rsidRDefault="007A5400" w:rsidP="007A5400">
      <w:pPr>
        <w:pStyle w:val="a3"/>
        <w:wordWrap/>
        <w:adjustRightInd/>
        <w:spacing w:line="240" w:lineRule="auto"/>
        <w:ind w:rightChars="35" w:right="83"/>
        <w:jc w:val="left"/>
        <w:rPr>
          <w:rFonts w:asciiTheme="majorEastAsia" w:eastAsiaTheme="majorEastAsia" w:hAnsiTheme="majorEastAsia"/>
          <w:color w:val="000000" w:themeColor="text1"/>
          <w:spacing w:val="0"/>
          <w:sz w:val="22"/>
          <w:szCs w:val="22"/>
        </w:rPr>
      </w:pPr>
    </w:p>
    <w:tbl>
      <w:tblPr>
        <w:tblStyle w:val="af5"/>
        <w:tblpPr w:leftFromText="142" w:rightFromText="142" w:vertAnchor="text" w:horzAnchor="margin" w:tblpY="76"/>
        <w:tblW w:w="9640" w:type="dxa"/>
        <w:tblLook w:val="04A0" w:firstRow="1" w:lastRow="0" w:firstColumn="1" w:lastColumn="0" w:noHBand="0" w:noVBand="1"/>
      </w:tblPr>
      <w:tblGrid>
        <w:gridCol w:w="2269"/>
        <w:gridCol w:w="7371"/>
      </w:tblGrid>
      <w:tr w:rsidR="00D55E4C" w:rsidRPr="00D55E4C" w14:paraId="2453EA23" w14:textId="77777777" w:rsidTr="00C42899">
        <w:tc>
          <w:tcPr>
            <w:tcW w:w="2269" w:type="dxa"/>
            <w:tcBorders>
              <w:top w:val="single" w:sz="4" w:space="0" w:color="auto"/>
              <w:left w:val="single" w:sz="4" w:space="0" w:color="auto"/>
              <w:bottom w:val="single" w:sz="4" w:space="0" w:color="auto"/>
              <w:right w:val="single" w:sz="4" w:space="0" w:color="auto"/>
            </w:tcBorders>
            <w:hideMark/>
          </w:tcPr>
          <w:p w14:paraId="58513B2B" w14:textId="77777777" w:rsidR="00C42899" w:rsidRPr="00D55E4C" w:rsidRDefault="00C42899" w:rsidP="009D3FD4">
            <w:pPr>
              <w:autoSpaceDE w:val="0"/>
              <w:autoSpaceDN w:val="0"/>
              <w:ind w:rightChars="35" w:right="83"/>
              <w:jc w:val="left"/>
              <w:rPr>
                <w:rFonts w:ascii="ＭＳ ゴシック" w:eastAsia="ＭＳ ゴシック" w:hAnsi="ＭＳ ゴシック"/>
                <w:color w:val="000000" w:themeColor="text1"/>
                <w:kern w:val="0"/>
                <w:sz w:val="22"/>
                <w:szCs w:val="22"/>
              </w:rPr>
            </w:pPr>
            <w:r w:rsidRPr="00D55E4C">
              <w:rPr>
                <w:rFonts w:ascii="ＭＳ ゴシック" w:eastAsia="ＭＳ ゴシック" w:hAnsi="ＭＳ ゴシック" w:hint="eastAsia"/>
                <w:color w:val="000000" w:themeColor="text1"/>
                <w:kern w:val="0"/>
                <w:sz w:val="22"/>
              </w:rPr>
              <w:t>賃貸面積</w:t>
            </w:r>
          </w:p>
        </w:tc>
        <w:tc>
          <w:tcPr>
            <w:tcW w:w="7371" w:type="dxa"/>
            <w:tcBorders>
              <w:top w:val="single" w:sz="4" w:space="0" w:color="auto"/>
              <w:left w:val="single" w:sz="4" w:space="0" w:color="auto"/>
              <w:bottom w:val="single" w:sz="4" w:space="0" w:color="auto"/>
              <w:right w:val="single" w:sz="4" w:space="0" w:color="auto"/>
            </w:tcBorders>
            <w:hideMark/>
          </w:tcPr>
          <w:p w14:paraId="3F57BF55" w14:textId="6F459D3A" w:rsidR="00C42899" w:rsidRPr="00D55E4C" w:rsidRDefault="00C42899" w:rsidP="009D3FD4">
            <w:pPr>
              <w:autoSpaceDE w:val="0"/>
              <w:autoSpaceDN w:val="0"/>
              <w:ind w:rightChars="35" w:right="83"/>
              <w:jc w:val="left"/>
              <w:rPr>
                <w:rFonts w:ascii="ＭＳ ゴシック" w:eastAsia="ＭＳ ゴシック" w:hAnsi="ＭＳ ゴシック"/>
                <w:color w:val="000000" w:themeColor="text1"/>
                <w:kern w:val="0"/>
                <w:sz w:val="22"/>
              </w:rPr>
            </w:pPr>
            <w:r w:rsidRPr="00D55E4C">
              <w:rPr>
                <w:rFonts w:ascii="ＭＳ ゴシック" w:eastAsia="ＭＳ ゴシック" w:hAnsi="ＭＳ ゴシック" w:hint="eastAsia"/>
                <w:color w:val="000000" w:themeColor="text1"/>
                <w:kern w:val="0"/>
                <w:sz w:val="22"/>
              </w:rPr>
              <w:t>18.29㎡（5.53坪）（K829号室）</w:t>
            </w:r>
          </w:p>
        </w:tc>
      </w:tr>
      <w:tr w:rsidR="00D55E4C" w:rsidRPr="00D55E4C" w14:paraId="6B8FB204" w14:textId="77777777" w:rsidTr="00C42899">
        <w:tc>
          <w:tcPr>
            <w:tcW w:w="2269" w:type="dxa"/>
            <w:tcBorders>
              <w:top w:val="single" w:sz="4" w:space="0" w:color="auto"/>
              <w:left w:val="single" w:sz="4" w:space="0" w:color="auto"/>
              <w:bottom w:val="single" w:sz="4" w:space="0" w:color="auto"/>
              <w:right w:val="single" w:sz="4" w:space="0" w:color="auto"/>
            </w:tcBorders>
            <w:hideMark/>
          </w:tcPr>
          <w:p w14:paraId="4249F46A" w14:textId="77777777" w:rsidR="00C42899" w:rsidRPr="00D55E4C" w:rsidRDefault="00C42899" w:rsidP="009D3FD4">
            <w:pPr>
              <w:autoSpaceDE w:val="0"/>
              <w:autoSpaceDN w:val="0"/>
              <w:ind w:rightChars="35" w:right="83"/>
              <w:jc w:val="left"/>
              <w:rPr>
                <w:rFonts w:ascii="ＭＳ ゴシック" w:eastAsia="ＭＳ ゴシック" w:hAnsi="ＭＳ ゴシック"/>
                <w:color w:val="000000" w:themeColor="text1"/>
                <w:kern w:val="0"/>
                <w:sz w:val="22"/>
              </w:rPr>
            </w:pPr>
            <w:r w:rsidRPr="00D55E4C">
              <w:rPr>
                <w:rFonts w:ascii="ＭＳ ゴシック" w:eastAsia="ＭＳ ゴシック" w:hAnsi="ＭＳ ゴシック" w:hint="eastAsia"/>
                <w:color w:val="000000" w:themeColor="text1"/>
                <w:kern w:val="0"/>
                <w:sz w:val="22"/>
              </w:rPr>
              <w:t>契約形式</w:t>
            </w:r>
          </w:p>
        </w:tc>
        <w:tc>
          <w:tcPr>
            <w:tcW w:w="7371" w:type="dxa"/>
            <w:tcBorders>
              <w:top w:val="single" w:sz="4" w:space="0" w:color="auto"/>
              <w:left w:val="single" w:sz="4" w:space="0" w:color="auto"/>
              <w:bottom w:val="single" w:sz="4" w:space="0" w:color="auto"/>
              <w:right w:val="single" w:sz="4" w:space="0" w:color="auto"/>
            </w:tcBorders>
            <w:hideMark/>
          </w:tcPr>
          <w:p w14:paraId="2A326D16" w14:textId="75EBCDA8" w:rsidR="00C42899" w:rsidRPr="00D55E4C" w:rsidRDefault="00C42899" w:rsidP="009D3FD4">
            <w:pPr>
              <w:autoSpaceDE w:val="0"/>
              <w:autoSpaceDN w:val="0"/>
              <w:ind w:rightChars="35" w:right="83"/>
              <w:jc w:val="left"/>
              <w:rPr>
                <w:rFonts w:ascii="ＭＳ ゴシック" w:eastAsia="ＭＳ ゴシック" w:hAnsi="ＭＳ ゴシック"/>
                <w:color w:val="000000" w:themeColor="text1"/>
                <w:kern w:val="0"/>
                <w:sz w:val="22"/>
              </w:rPr>
            </w:pPr>
            <w:r w:rsidRPr="00D55E4C">
              <w:rPr>
                <w:rFonts w:ascii="ＭＳ ゴシック" w:eastAsia="ＭＳ ゴシック" w:hAnsi="ＭＳ ゴシック" w:hint="eastAsia"/>
                <w:color w:val="000000" w:themeColor="text1"/>
                <w:kern w:val="0"/>
                <w:sz w:val="22"/>
              </w:rPr>
              <w:t>定期建物賃貸借契約（自動更新なし）</w:t>
            </w:r>
          </w:p>
        </w:tc>
      </w:tr>
      <w:tr w:rsidR="00D55E4C" w:rsidRPr="00D55E4C" w14:paraId="4EAAAAF6" w14:textId="77777777" w:rsidTr="00C42899">
        <w:tc>
          <w:tcPr>
            <w:tcW w:w="2269" w:type="dxa"/>
            <w:tcBorders>
              <w:top w:val="single" w:sz="4" w:space="0" w:color="auto"/>
              <w:left w:val="single" w:sz="4" w:space="0" w:color="auto"/>
              <w:bottom w:val="single" w:sz="4" w:space="0" w:color="auto"/>
              <w:right w:val="single" w:sz="4" w:space="0" w:color="auto"/>
            </w:tcBorders>
            <w:hideMark/>
          </w:tcPr>
          <w:p w14:paraId="02AD392B" w14:textId="180F61E9" w:rsidR="00C42899" w:rsidRPr="00D55E4C" w:rsidRDefault="00C42899" w:rsidP="009D3FD4">
            <w:pPr>
              <w:autoSpaceDE w:val="0"/>
              <w:autoSpaceDN w:val="0"/>
              <w:ind w:rightChars="35" w:right="83"/>
              <w:jc w:val="left"/>
              <w:rPr>
                <w:rFonts w:ascii="ＭＳ ゴシック" w:eastAsia="ＭＳ ゴシック" w:hAnsi="ＭＳ ゴシック"/>
                <w:color w:val="000000" w:themeColor="text1"/>
                <w:kern w:val="0"/>
                <w:sz w:val="22"/>
              </w:rPr>
            </w:pPr>
            <w:r w:rsidRPr="00D55E4C">
              <w:rPr>
                <w:rFonts w:ascii="ＭＳ ゴシック" w:eastAsia="ＭＳ ゴシック" w:hAnsi="ＭＳ ゴシック" w:hint="eastAsia"/>
                <w:color w:val="000000" w:themeColor="text1"/>
                <w:kern w:val="0"/>
                <w:sz w:val="22"/>
              </w:rPr>
              <w:t>契約期間</w:t>
            </w:r>
          </w:p>
        </w:tc>
        <w:tc>
          <w:tcPr>
            <w:tcW w:w="7371" w:type="dxa"/>
            <w:tcBorders>
              <w:top w:val="single" w:sz="4" w:space="0" w:color="auto"/>
              <w:left w:val="single" w:sz="4" w:space="0" w:color="auto"/>
              <w:bottom w:val="single" w:sz="4" w:space="0" w:color="auto"/>
              <w:right w:val="single" w:sz="4" w:space="0" w:color="auto"/>
            </w:tcBorders>
            <w:hideMark/>
          </w:tcPr>
          <w:p w14:paraId="4A76E7E2" w14:textId="25C4E3D9" w:rsidR="00C42899" w:rsidRPr="00D55E4C" w:rsidRDefault="00C42899" w:rsidP="009D3FD4">
            <w:pPr>
              <w:autoSpaceDE w:val="0"/>
              <w:autoSpaceDN w:val="0"/>
              <w:ind w:rightChars="35" w:right="83"/>
              <w:jc w:val="left"/>
              <w:rPr>
                <w:rFonts w:ascii="ＭＳ ゴシック" w:eastAsia="ＭＳ ゴシック" w:hAnsi="ＭＳ ゴシック"/>
                <w:color w:val="000000" w:themeColor="text1"/>
                <w:kern w:val="0"/>
                <w:sz w:val="22"/>
              </w:rPr>
            </w:pPr>
            <w:r w:rsidRPr="00D55E4C">
              <w:rPr>
                <w:rFonts w:ascii="ＭＳ ゴシック" w:eastAsia="ＭＳ ゴシック" w:hAnsi="ＭＳ ゴシック" w:hint="eastAsia"/>
                <w:color w:val="000000" w:themeColor="text1"/>
                <w:kern w:val="0"/>
                <w:sz w:val="22"/>
              </w:rPr>
              <w:t>令和</w:t>
            </w:r>
            <w:r w:rsidR="00FC5F70" w:rsidRPr="00D55E4C">
              <w:rPr>
                <w:rFonts w:ascii="ＭＳ ゴシック" w:eastAsia="ＭＳ ゴシック" w:hAnsi="ＭＳ ゴシック" w:hint="eastAsia"/>
                <w:color w:val="000000" w:themeColor="text1"/>
                <w:kern w:val="0"/>
                <w:sz w:val="22"/>
              </w:rPr>
              <w:t>7</w:t>
            </w:r>
            <w:r w:rsidRPr="00D55E4C">
              <w:rPr>
                <w:rFonts w:ascii="ＭＳ ゴシック" w:eastAsia="ＭＳ ゴシック" w:hAnsi="ＭＳ ゴシック"/>
                <w:color w:val="000000" w:themeColor="text1"/>
                <w:kern w:val="0"/>
                <w:sz w:val="22"/>
              </w:rPr>
              <w:t>年</w:t>
            </w:r>
            <w:r w:rsidR="00FC5F70" w:rsidRPr="00D55E4C">
              <w:rPr>
                <w:rFonts w:ascii="ＭＳ ゴシック" w:eastAsia="ＭＳ ゴシック" w:hAnsi="ＭＳ ゴシック" w:hint="eastAsia"/>
                <w:color w:val="000000" w:themeColor="text1"/>
                <w:kern w:val="0"/>
                <w:sz w:val="22"/>
              </w:rPr>
              <w:t>4</w:t>
            </w:r>
            <w:r w:rsidRPr="00D55E4C">
              <w:rPr>
                <w:rFonts w:ascii="ＭＳ ゴシック" w:eastAsia="ＭＳ ゴシック" w:hAnsi="ＭＳ ゴシック"/>
                <w:color w:val="000000" w:themeColor="text1"/>
                <w:kern w:val="0"/>
                <w:sz w:val="22"/>
              </w:rPr>
              <w:t>月1日～令和</w:t>
            </w:r>
            <w:r w:rsidR="00FC5F70" w:rsidRPr="00D55E4C">
              <w:rPr>
                <w:rFonts w:ascii="ＭＳ ゴシック" w:eastAsia="ＭＳ ゴシック" w:hAnsi="ＭＳ ゴシック" w:hint="eastAsia"/>
                <w:color w:val="000000" w:themeColor="text1"/>
                <w:kern w:val="0"/>
                <w:sz w:val="22"/>
              </w:rPr>
              <w:t>8</w:t>
            </w:r>
            <w:r w:rsidRPr="00D55E4C">
              <w:rPr>
                <w:rFonts w:ascii="ＭＳ ゴシック" w:eastAsia="ＭＳ ゴシック" w:hAnsi="ＭＳ ゴシック"/>
                <w:color w:val="000000" w:themeColor="text1"/>
                <w:kern w:val="0"/>
                <w:sz w:val="22"/>
              </w:rPr>
              <w:t>年3月31日</w:t>
            </w:r>
          </w:p>
        </w:tc>
      </w:tr>
      <w:tr w:rsidR="00D55E4C" w:rsidRPr="00D55E4C" w14:paraId="29907F56" w14:textId="77777777" w:rsidTr="00C42899">
        <w:tc>
          <w:tcPr>
            <w:tcW w:w="2269" w:type="dxa"/>
            <w:tcBorders>
              <w:top w:val="single" w:sz="4" w:space="0" w:color="auto"/>
              <w:left w:val="single" w:sz="4" w:space="0" w:color="auto"/>
              <w:bottom w:val="single" w:sz="4" w:space="0" w:color="auto"/>
              <w:right w:val="single" w:sz="4" w:space="0" w:color="auto"/>
            </w:tcBorders>
            <w:hideMark/>
          </w:tcPr>
          <w:p w14:paraId="046D7264" w14:textId="77777777" w:rsidR="00C42899" w:rsidRPr="00D55E4C" w:rsidRDefault="00C42899" w:rsidP="009D3FD4">
            <w:pPr>
              <w:autoSpaceDE w:val="0"/>
              <w:autoSpaceDN w:val="0"/>
              <w:ind w:rightChars="35" w:right="83"/>
              <w:jc w:val="left"/>
              <w:rPr>
                <w:rFonts w:ascii="ＭＳ ゴシック" w:eastAsia="ＭＳ ゴシック" w:hAnsi="ＭＳ ゴシック"/>
                <w:color w:val="000000" w:themeColor="text1"/>
                <w:kern w:val="0"/>
                <w:sz w:val="22"/>
              </w:rPr>
            </w:pPr>
            <w:r w:rsidRPr="00D55E4C">
              <w:rPr>
                <w:rFonts w:ascii="ＭＳ ゴシック" w:eastAsia="ＭＳ ゴシック" w:hAnsi="ＭＳ ゴシック" w:hint="eastAsia"/>
                <w:color w:val="000000" w:themeColor="text1"/>
                <w:kern w:val="0"/>
                <w:sz w:val="22"/>
              </w:rPr>
              <w:t>賃料</w:t>
            </w:r>
          </w:p>
        </w:tc>
        <w:tc>
          <w:tcPr>
            <w:tcW w:w="7371" w:type="dxa"/>
            <w:tcBorders>
              <w:top w:val="single" w:sz="4" w:space="0" w:color="auto"/>
              <w:left w:val="single" w:sz="4" w:space="0" w:color="auto"/>
              <w:bottom w:val="single" w:sz="4" w:space="0" w:color="auto"/>
              <w:right w:val="single" w:sz="4" w:space="0" w:color="auto"/>
            </w:tcBorders>
            <w:hideMark/>
          </w:tcPr>
          <w:p w14:paraId="75CA23B1" w14:textId="4D133E27" w:rsidR="00C42899" w:rsidRPr="00D55E4C" w:rsidRDefault="00C42899" w:rsidP="009D3FD4">
            <w:pPr>
              <w:autoSpaceDE w:val="0"/>
              <w:autoSpaceDN w:val="0"/>
              <w:ind w:rightChars="35" w:right="83"/>
              <w:jc w:val="left"/>
              <w:rPr>
                <w:rFonts w:ascii="ＭＳ ゴシック" w:eastAsia="ＭＳ ゴシック" w:hAnsi="ＭＳ ゴシック"/>
                <w:color w:val="000000" w:themeColor="text1"/>
                <w:kern w:val="0"/>
                <w:sz w:val="22"/>
              </w:rPr>
            </w:pPr>
            <w:r w:rsidRPr="00D55E4C">
              <w:rPr>
                <w:rFonts w:ascii="ＭＳ ゴシック" w:eastAsia="ＭＳ ゴシック" w:hAnsi="ＭＳ ゴシック" w:hint="eastAsia"/>
                <w:color w:val="000000" w:themeColor="text1"/>
                <w:kern w:val="0"/>
                <w:sz w:val="22"/>
              </w:rPr>
              <w:t>①月額</w:t>
            </w:r>
            <w:r w:rsidR="00C54070" w:rsidRPr="00D55E4C">
              <w:rPr>
                <w:rFonts w:ascii="ＭＳ ゴシック" w:eastAsia="ＭＳ ゴシック" w:hAnsi="ＭＳ ゴシック"/>
                <w:color w:val="000000" w:themeColor="text1"/>
                <w:kern w:val="0"/>
                <w:sz w:val="22"/>
              </w:rPr>
              <w:t>335</w:t>
            </w:r>
            <w:r w:rsidRPr="00D55E4C">
              <w:rPr>
                <w:rFonts w:ascii="ＭＳ ゴシック" w:eastAsia="ＭＳ ゴシック" w:hAnsi="ＭＳ ゴシック"/>
                <w:color w:val="000000" w:themeColor="text1"/>
                <w:kern w:val="0"/>
                <w:sz w:val="22"/>
              </w:rPr>
              <w:t>,</w:t>
            </w:r>
            <w:r w:rsidR="00C54070" w:rsidRPr="00D55E4C">
              <w:rPr>
                <w:rFonts w:ascii="ＭＳ ゴシック" w:eastAsia="ＭＳ ゴシック" w:hAnsi="ＭＳ ゴシック"/>
                <w:color w:val="000000" w:themeColor="text1"/>
                <w:kern w:val="0"/>
                <w:sz w:val="22"/>
              </w:rPr>
              <w:t>61</w:t>
            </w:r>
            <w:r w:rsidRPr="00D55E4C">
              <w:rPr>
                <w:rFonts w:ascii="ＭＳ ゴシック" w:eastAsia="ＭＳ ゴシック" w:hAnsi="ＭＳ ゴシック"/>
                <w:color w:val="000000" w:themeColor="text1"/>
                <w:kern w:val="0"/>
                <w:sz w:val="22"/>
              </w:rPr>
              <w:t>0円（税別）、毎月払い（当月分賃料を前月末まで、振込にて）</w:t>
            </w:r>
          </w:p>
          <w:p w14:paraId="66C8346F" w14:textId="77777777" w:rsidR="00C42899" w:rsidRPr="00D55E4C" w:rsidRDefault="00C42899" w:rsidP="009D3FD4">
            <w:pPr>
              <w:autoSpaceDE w:val="0"/>
              <w:autoSpaceDN w:val="0"/>
              <w:ind w:rightChars="35" w:right="83"/>
              <w:jc w:val="left"/>
              <w:rPr>
                <w:rFonts w:ascii="ＭＳ ゴシック" w:eastAsia="ＭＳ ゴシック" w:hAnsi="ＭＳ ゴシック"/>
                <w:color w:val="000000" w:themeColor="text1"/>
                <w:kern w:val="0"/>
                <w:sz w:val="22"/>
              </w:rPr>
            </w:pPr>
            <w:r w:rsidRPr="00D55E4C">
              <w:rPr>
                <w:rFonts w:ascii="ＭＳ ゴシック" w:eastAsia="ＭＳ ゴシック" w:hAnsi="ＭＳ ゴシック" w:hint="eastAsia"/>
                <w:color w:val="000000" w:themeColor="text1"/>
                <w:kern w:val="0"/>
                <w:sz w:val="22"/>
              </w:rPr>
              <w:t>※共益費、電気料金、空調費（平日</w:t>
            </w:r>
            <w:r w:rsidRPr="00D55E4C">
              <w:rPr>
                <w:rFonts w:ascii="ＭＳ ゴシック" w:eastAsia="ＭＳ ゴシック" w:hAnsi="ＭＳ ゴシック"/>
                <w:color w:val="000000" w:themeColor="text1"/>
                <w:kern w:val="0"/>
                <w:sz w:val="22"/>
              </w:rPr>
              <w:t>8:30～19:00のみ）、清掃費（平日深夜）含む。</w:t>
            </w:r>
          </w:p>
        </w:tc>
      </w:tr>
      <w:tr w:rsidR="00D55E4C" w:rsidRPr="00D55E4C" w14:paraId="0B5C8CF8" w14:textId="77777777" w:rsidTr="00C42899">
        <w:tc>
          <w:tcPr>
            <w:tcW w:w="2269" w:type="dxa"/>
            <w:tcBorders>
              <w:top w:val="single" w:sz="4" w:space="0" w:color="auto"/>
              <w:left w:val="single" w:sz="4" w:space="0" w:color="auto"/>
              <w:bottom w:val="single" w:sz="4" w:space="0" w:color="auto"/>
              <w:right w:val="single" w:sz="4" w:space="0" w:color="auto"/>
            </w:tcBorders>
            <w:hideMark/>
          </w:tcPr>
          <w:p w14:paraId="2771C722" w14:textId="337DFF5F" w:rsidR="00C42899" w:rsidRPr="00D55E4C" w:rsidRDefault="00C42899" w:rsidP="009D3FD4">
            <w:pPr>
              <w:autoSpaceDE w:val="0"/>
              <w:autoSpaceDN w:val="0"/>
              <w:ind w:rightChars="35" w:right="83"/>
              <w:jc w:val="left"/>
              <w:rPr>
                <w:rFonts w:ascii="ＭＳ ゴシック" w:eastAsia="ＭＳ ゴシック" w:hAnsi="ＭＳ ゴシック"/>
                <w:color w:val="000000" w:themeColor="text1"/>
                <w:kern w:val="0"/>
                <w:sz w:val="22"/>
              </w:rPr>
            </w:pPr>
            <w:r w:rsidRPr="00D55E4C">
              <w:rPr>
                <w:rFonts w:ascii="ＭＳ ゴシック" w:eastAsia="ＭＳ ゴシック" w:hAnsi="ＭＳ ゴシック" w:hint="eastAsia"/>
                <w:color w:val="000000" w:themeColor="text1"/>
                <w:kern w:val="0"/>
                <w:sz w:val="22"/>
              </w:rPr>
              <w:t>付帯費用</w:t>
            </w:r>
          </w:p>
        </w:tc>
        <w:tc>
          <w:tcPr>
            <w:tcW w:w="7371" w:type="dxa"/>
            <w:tcBorders>
              <w:top w:val="single" w:sz="4" w:space="0" w:color="auto"/>
              <w:left w:val="single" w:sz="4" w:space="0" w:color="auto"/>
              <w:bottom w:val="single" w:sz="4" w:space="0" w:color="auto"/>
              <w:right w:val="single" w:sz="4" w:space="0" w:color="auto"/>
            </w:tcBorders>
            <w:hideMark/>
          </w:tcPr>
          <w:p w14:paraId="52F1225E" w14:textId="72E08CEA" w:rsidR="00C42899" w:rsidRPr="00D55E4C" w:rsidRDefault="00C42899" w:rsidP="009D3FD4">
            <w:pPr>
              <w:autoSpaceDE w:val="0"/>
              <w:autoSpaceDN w:val="0"/>
              <w:ind w:rightChars="35" w:right="83"/>
              <w:jc w:val="left"/>
              <w:rPr>
                <w:rFonts w:ascii="ＭＳ ゴシック" w:eastAsia="ＭＳ ゴシック" w:hAnsi="ＭＳ ゴシック"/>
                <w:color w:val="000000" w:themeColor="text1"/>
                <w:kern w:val="0"/>
                <w:sz w:val="22"/>
              </w:rPr>
            </w:pPr>
            <w:r w:rsidRPr="00D55E4C">
              <w:rPr>
                <w:rFonts w:ascii="ＭＳ ゴシック" w:eastAsia="ＭＳ ゴシック" w:hAnsi="ＭＳ ゴシック" w:hint="eastAsia"/>
                <w:color w:val="000000" w:themeColor="text1"/>
                <w:kern w:val="0"/>
                <w:sz w:val="22"/>
              </w:rPr>
              <w:t>②電話基本料及びインターネット回線基本料</w:t>
            </w:r>
            <w:r w:rsidRPr="00D55E4C">
              <w:rPr>
                <w:rFonts w:ascii="ＭＳ ゴシック" w:eastAsia="ＭＳ ゴシック" w:hAnsi="ＭＳ ゴシック"/>
                <w:color w:val="000000" w:themeColor="text1"/>
                <w:kern w:val="0"/>
                <w:sz w:val="22"/>
              </w:rPr>
              <w:t xml:space="preserve"> 月6,000円（税別）及び通話料　</w:t>
            </w:r>
          </w:p>
          <w:p w14:paraId="07C040C6" w14:textId="33256752" w:rsidR="00C42899" w:rsidRPr="00D55E4C" w:rsidRDefault="00C42899" w:rsidP="009D3FD4">
            <w:pPr>
              <w:autoSpaceDE w:val="0"/>
              <w:autoSpaceDN w:val="0"/>
              <w:ind w:rightChars="35" w:right="83"/>
              <w:jc w:val="left"/>
              <w:rPr>
                <w:rFonts w:ascii="ＭＳ ゴシック" w:eastAsia="ＭＳ ゴシック" w:hAnsi="ＭＳ ゴシック"/>
                <w:color w:val="000000" w:themeColor="text1"/>
                <w:kern w:val="0"/>
                <w:sz w:val="22"/>
              </w:rPr>
            </w:pPr>
            <w:r w:rsidRPr="00D55E4C">
              <w:rPr>
                <w:rFonts w:ascii="ＭＳ ゴシック" w:eastAsia="ＭＳ ゴシック" w:hAnsi="ＭＳ ゴシック" w:hint="eastAsia"/>
                <w:color w:val="000000" w:themeColor="text1"/>
                <w:kern w:val="0"/>
                <w:sz w:val="22"/>
              </w:rPr>
              <w:t>◆時間外空調費（</w:t>
            </w:r>
            <w:r w:rsidRPr="00D55E4C">
              <w:rPr>
                <w:rFonts w:ascii="ＭＳ ゴシック" w:eastAsia="ＭＳ ゴシック" w:hAnsi="ＭＳ ゴシック"/>
                <w:color w:val="000000" w:themeColor="text1"/>
                <w:kern w:val="0"/>
                <w:sz w:val="22"/>
              </w:rPr>
              <w:t>2.2円/㎡・30分）</w:t>
            </w:r>
          </w:p>
          <w:p w14:paraId="7581B07C" w14:textId="2749A513" w:rsidR="00C42899" w:rsidRPr="00D55E4C" w:rsidRDefault="00C42899" w:rsidP="009D3FD4">
            <w:pPr>
              <w:autoSpaceDE w:val="0"/>
              <w:autoSpaceDN w:val="0"/>
              <w:ind w:rightChars="35" w:right="83"/>
              <w:jc w:val="left"/>
              <w:rPr>
                <w:rFonts w:ascii="ＭＳ ゴシック" w:eastAsia="ＭＳ ゴシック" w:hAnsi="ＭＳ ゴシック"/>
                <w:color w:val="000000" w:themeColor="text1"/>
                <w:kern w:val="0"/>
                <w:sz w:val="22"/>
              </w:rPr>
            </w:pPr>
            <w:r w:rsidRPr="00D55E4C">
              <w:rPr>
                <w:rFonts w:ascii="ＭＳ ゴシック" w:eastAsia="ＭＳ ゴシック" w:hAnsi="ＭＳ ゴシック" w:hint="eastAsia"/>
                <w:color w:val="000000" w:themeColor="text1"/>
                <w:kern w:val="0"/>
                <w:sz w:val="22"/>
              </w:rPr>
              <w:t xml:space="preserve">③ナレッジサロン会費　</w:t>
            </w:r>
            <w:r w:rsidR="00FC5F70" w:rsidRPr="00D55E4C">
              <w:rPr>
                <w:rFonts w:ascii="ＭＳ ゴシック" w:eastAsia="ＭＳ ゴシック" w:hAnsi="ＭＳ ゴシック" w:hint="eastAsia"/>
                <w:color w:val="000000" w:themeColor="text1"/>
                <w:kern w:val="0"/>
                <w:sz w:val="22"/>
              </w:rPr>
              <w:t>120,000</w:t>
            </w:r>
            <w:r w:rsidRPr="00D55E4C">
              <w:rPr>
                <w:rFonts w:ascii="ＭＳ ゴシック" w:eastAsia="ＭＳ ゴシック" w:hAnsi="ＭＳ ゴシック"/>
                <w:color w:val="000000" w:themeColor="text1"/>
                <w:kern w:val="0"/>
                <w:sz w:val="22"/>
              </w:rPr>
              <w:t>円（税別）（※</w:t>
            </w:r>
            <w:r w:rsidR="00FC5F70" w:rsidRPr="00D55E4C">
              <w:rPr>
                <w:rFonts w:ascii="ＭＳ ゴシック" w:eastAsia="ＭＳ ゴシック" w:hAnsi="ＭＳ ゴシック"/>
                <w:color w:val="000000" w:themeColor="text1"/>
                <w:kern w:val="0"/>
                <w:sz w:val="22"/>
              </w:rPr>
              <w:t>4</w:t>
            </w:r>
            <w:r w:rsidRPr="00D55E4C">
              <w:rPr>
                <w:rFonts w:ascii="ＭＳ ゴシック" w:eastAsia="ＭＳ ゴシック" w:hAnsi="ＭＳ ゴシック"/>
                <w:color w:val="000000" w:themeColor="text1"/>
                <w:kern w:val="0"/>
                <w:sz w:val="22"/>
              </w:rPr>
              <w:t>月～翌年3月の1</w:t>
            </w:r>
            <w:r w:rsidR="00FC5F70" w:rsidRPr="00D55E4C">
              <w:rPr>
                <w:rFonts w:ascii="ＭＳ ゴシック" w:eastAsia="ＭＳ ゴシック" w:hAnsi="ＭＳ ゴシック"/>
                <w:color w:val="000000" w:themeColor="text1"/>
                <w:kern w:val="0"/>
                <w:sz w:val="22"/>
              </w:rPr>
              <w:t>2</w:t>
            </w:r>
            <w:r w:rsidRPr="00D55E4C">
              <w:rPr>
                <w:rFonts w:ascii="ＭＳ ゴシック" w:eastAsia="ＭＳ ゴシック" w:hAnsi="ＭＳ ゴシック"/>
                <w:color w:val="000000" w:themeColor="text1"/>
                <w:kern w:val="0"/>
                <w:sz w:val="22"/>
              </w:rPr>
              <w:t>ケ月分）</w:t>
            </w:r>
          </w:p>
        </w:tc>
      </w:tr>
      <w:tr w:rsidR="00D55E4C" w:rsidRPr="00D55E4C" w14:paraId="19CEDF1B" w14:textId="77777777" w:rsidTr="00C42899">
        <w:tc>
          <w:tcPr>
            <w:tcW w:w="2269" w:type="dxa"/>
            <w:tcBorders>
              <w:top w:val="single" w:sz="4" w:space="0" w:color="auto"/>
              <w:left w:val="single" w:sz="4" w:space="0" w:color="auto"/>
              <w:bottom w:val="single" w:sz="4" w:space="0" w:color="auto"/>
              <w:right w:val="single" w:sz="4" w:space="0" w:color="auto"/>
            </w:tcBorders>
            <w:hideMark/>
          </w:tcPr>
          <w:p w14:paraId="7898CCBF" w14:textId="77777777" w:rsidR="00C42899" w:rsidRPr="00D55E4C" w:rsidRDefault="00C42899" w:rsidP="009D3FD4">
            <w:pPr>
              <w:autoSpaceDE w:val="0"/>
              <w:autoSpaceDN w:val="0"/>
              <w:ind w:rightChars="35" w:right="83"/>
              <w:jc w:val="left"/>
              <w:rPr>
                <w:rFonts w:ascii="ＭＳ ゴシック" w:eastAsia="ＭＳ ゴシック" w:hAnsi="ＭＳ ゴシック"/>
                <w:color w:val="000000" w:themeColor="text1"/>
                <w:kern w:val="0"/>
                <w:sz w:val="22"/>
              </w:rPr>
            </w:pPr>
            <w:r w:rsidRPr="00D55E4C">
              <w:rPr>
                <w:rFonts w:ascii="ＭＳ ゴシック" w:eastAsia="ＭＳ ゴシック" w:hAnsi="ＭＳ ゴシック" w:hint="eastAsia"/>
                <w:color w:val="000000" w:themeColor="text1"/>
                <w:kern w:val="0"/>
                <w:sz w:val="22"/>
              </w:rPr>
              <w:t>初期費用</w:t>
            </w:r>
          </w:p>
        </w:tc>
        <w:tc>
          <w:tcPr>
            <w:tcW w:w="7371" w:type="dxa"/>
            <w:tcBorders>
              <w:top w:val="single" w:sz="4" w:space="0" w:color="auto"/>
              <w:left w:val="single" w:sz="4" w:space="0" w:color="auto"/>
              <w:bottom w:val="single" w:sz="4" w:space="0" w:color="auto"/>
              <w:right w:val="single" w:sz="4" w:space="0" w:color="auto"/>
            </w:tcBorders>
            <w:hideMark/>
          </w:tcPr>
          <w:p w14:paraId="18F3C69B" w14:textId="124422C8" w:rsidR="00C42899" w:rsidRPr="00D55E4C" w:rsidRDefault="00C42899" w:rsidP="009D3FD4">
            <w:pPr>
              <w:autoSpaceDE w:val="0"/>
              <w:autoSpaceDN w:val="0"/>
              <w:ind w:rightChars="35" w:right="83"/>
              <w:jc w:val="left"/>
              <w:rPr>
                <w:rFonts w:ascii="ＭＳ ゴシック" w:eastAsia="ＭＳ ゴシック" w:hAnsi="ＭＳ ゴシック"/>
                <w:color w:val="000000" w:themeColor="text1"/>
                <w:kern w:val="0"/>
                <w:sz w:val="22"/>
              </w:rPr>
            </w:pPr>
            <w:r w:rsidRPr="00D55E4C">
              <w:rPr>
                <w:rFonts w:ascii="ＭＳ ゴシック" w:eastAsia="ＭＳ ゴシック" w:hAnsi="ＭＳ ゴシック" w:hint="eastAsia"/>
                <w:color w:val="000000" w:themeColor="text1"/>
                <w:kern w:val="0"/>
                <w:sz w:val="22"/>
              </w:rPr>
              <w:t>④ナレッジサロン初期登録手数料</w:t>
            </w:r>
            <w:r w:rsidRPr="00D55E4C">
              <w:rPr>
                <w:rFonts w:ascii="ＭＳ ゴシック" w:eastAsia="ＭＳ ゴシック" w:hAnsi="ＭＳ ゴシック"/>
                <w:color w:val="000000" w:themeColor="text1"/>
                <w:kern w:val="0"/>
                <w:sz w:val="22"/>
              </w:rPr>
              <w:t>/10,000円（税別）</w:t>
            </w:r>
          </w:p>
          <w:p w14:paraId="5B16EEAA" w14:textId="575FD535" w:rsidR="00C42899" w:rsidRPr="00D55E4C" w:rsidRDefault="00C42899" w:rsidP="009D3FD4">
            <w:pPr>
              <w:autoSpaceDE w:val="0"/>
              <w:autoSpaceDN w:val="0"/>
              <w:ind w:rightChars="35" w:right="83"/>
              <w:jc w:val="left"/>
              <w:rPr>
                <w:rFonts w:ascii="ＭＳ ゴシック" w:eastAsia="ＭＳ ゴシック" w:hAnsi="ＭＳ ゴシック"/>
                <w:color w:val="000000" w:themeColor="text1"/>
                <w:kern w:val="0"/>
                <w:sz w:val="22"/>
              </w:rPr>
            </w:pPr>
            <w:r w:rsidRPr="00D55E4C">
              <w:rPr>
                <w:rFonts w:ascii="ＭＳ ゴシック" w:eastAsia="ＭＳ ゴシック" w:hAnsi="ＭＳ ゴシック" w:hint="eastAsia"/>
                <w:color w:val="000000" w:themeColor="text1"/>
                <w:kern w:val="0"/>
                <w:sz w:val="22"/>
              </w:rPr>
              <w:t>⑤敷金（注）：月額賃料×</w:t>
            </w:r>
            <w:r w:rsidRPr="00D55E4C">
              <w:rPr>
                <w:rFonts w:ascii="ＭＳ ゴシック" w:eastAsia="ＭＳ ゴシック" w:hAnsi="ＭＳ ゴシック"/>
                <w:color w:val="000000" w:themeColor="text1"/>
                <w:kern w:val="0"/>
                <w:sz w:val="22"/>
              </w:rPr>
              <w:t>2</w:t>
            </w:r>
            <w:r w:rsidRPr="00D55E4C">
              <w:rPr>
                <w:rFonts w:ascii="ＭＳ ゴシック" w:eastAsia="ＭＳ ゴシック" w:hAnsi="ＭＳ ゴシック" w:hint="eastAsia"/>
                <w:color w:val="000000" w:themeColor="text1"/>
                <w:kern w:val="0"/>
                <w:sz w:val="22"/>
              </w:rPr>
              <w:t>ケ月分相当（契約終了時</w:t>
            </w:r>
            <w:r w:rsidRPr="00D55E4C">
              <w:rPr>
                <w:rFonts w:ascii="ＭＳ ゴシック" w:eastAsia="ＭＳ ゴシック" w:hAnsi="ＭＳ ゴシック"/>
                <w:color w:val="000000" w:themeColor="text1"/>
                <w:kern w:val="0"/>
                <w:sz w:val="22"/>
              </w:rPr>
              <w:t>、原状回復工事費</w:t>
            </w:r>
            <w:r w:rsidRPr="00D55E4C">
              <w:rPr>
                <w:rFonts w:ascii="ＭＳ ゴシック" w:eastAsia="ＭＳ ゴシック" w:hAnsi="ＭＳ ゴシック" w:hint="eastAsia"/>
                <w:color w:val="000000" w:themeColor="text1"/>
                <w:kern w:val="0"/>
                <w:sz w:val="22"/>
              </w:rPr>
              <w:t>別途。ただし、受託者が次年度もサポート</w:t>
            </w:r>
            <w:r w:rsidRPr="00D55E4C">
              <w:rPr>
                <w:rFonts w:ascii="ＭＳ ゴシック" w:eastAsia="ＭＳ ゴシック" w:hAnsi="ＭＳ ゴシック" w:hint="eastAsia"/>
                <w:color w:val="000000" w:themeColor="text1"/>
                <w:sz w:val="22"/>
              </w:rPr>
              <w:t>センターの運営業務</w:t>
            </w:r>
            <w:r w:rsidRPr="00D55E4C">
              <w:rPr>
                <w:rFonts w:ascii="ＭＳ ゴシック" w:eastAsia="ＭＳ ゴシック" w:hAnsi="ＭＳ ゴシック" w:hint="eastAsia"/>
                <w:color w:val="000000" w:themeColor="text1"/>
                <w:kern w:val="0"/>
                <w:sz w:val="22"/>
              </w:rPr>
              <w:t>の受託者となり、ナレッジキャピタルと定期建物賃貸借契約を改めて締結する場合、本賃貸借契約期間満了に伴う原状回復工事は不要）</w:t>
            </w:r>
          </w:p>
        </w:tc>
      </w:tr>
      <w:tr w:rsidR="00D55E4C" w:rsidRPr="00D55E4C" w14:paraId="6C5F9DC8" w14:textId="77777777" w:rsidTr="00C42899">
        <w:tc>
          <w:tcPr>
            <w:tcW w:w="2269" w:type="dxa"/>
            <w:tcBorders>
              <w:top w:val="single" w:sz="4" w:space="0" w:color="auto"/>
              <w:left w:val="single" w:sz="4" w:space="0" w:color="auto"/>
              <w:bottom w:val="single" w:sz="4" w:space="0" w:color="auto"/>
              <w:right w:val="single" w:sz="4" w:space="0" w:color="auto"/>
            </w:tcBorders>
            <w:hideMark/>
          </w:tcPr>
          <w:p w14:paraId="3051BF23" w14:textId="77777777" w:rsidR="00C42899" w:rsidRPr="00D55E4C" w:rsidRDefault="00C42899" w:rsidP="009D3FD4">
            <w:pPr>
              <w:autoSpaceDE w:val="0"/>
              <w:autoSpaceDN w:val="0"/>
              <w:ind w:rightChars="35" w:right="83"/>
              <w:jc w:val="left"/>
              <w:rPr>
                <w:rFonts w:ascii="ＭＳ ゴシック" w:eastAsia="ＭＳ ゴシック" w:hAnsi="ＭＳ ゴシック"/>
                <w:color w:val="000000" w:themeColor="text1"/>
                <w:kern w:val="0"/>
                <w:sz w:val="22"/>
              </w:rPr>
            </w:pPr>
            <w:r w:rsidRPr="00D55E4C">
              <w:rPr>
                <w:rFonts w:ascii="ＭＳ ゴシック" w:eastAsia="ＭＳ ゴシック" w:hAnsi="ＭＳ ゴシック" w:hint="eastAsia"/>
                <w:color w:val="000000" w:themeColor="text1"/>
                <w:kern w:val="0"/>
                <w:sz w:val="22"/>
              </w:rPr>
              <w:t>中途解約</w:t>
            </w:r>
          </w:p>
        </w:tc>
        <w:tc>
          <w:tcPr>
            <w:tcW w:w="7371" w:type="dxa"/>
            <w:tcBorders>
              <w:top w:val="single" w:sz="4" w:space="0" w:color="auto"/>
              <w:left w:val="single" w:sz="4" w:space="0" w:color="auto"/>
              <w:bottom w:val="single" w:sz="4" w:space="0" w:color="auto"/>
              <w:right w:val="single" w:sz="4" w:space="0" w:color="auto"/>
            </w:tcBorders>
            <w:hideMark/>
          </w:tcPr>
          <w:p w14:paraId="4B1E819F" w14:textId="151DB685" w:rsidR="00C42899" w:rsidRPr="00D55E4C" w:rsidRDefault="00FC5F70" w:rsidP="009D3FD4">
            <w:pPr>
              <w:autoSpaceDE w:val="0"/>
              <w:autoSpaceDN w:val="0"/>
              <w:ind w:rightChars="35" w:right="83"/>
              <w:jc w:val="left"/>
              <w:rPr>
                <w:rFonts w:ascii="ＭＳ ゴシック" w:eastAsia="ＭＳ ゴシック" w:hAnsi="ＭＳ ゴシック"/>
                <w:color w:val="000000" w:themeColor="text1"/>
                <w:kern w:val="0"/>
                <w:sz w:val="22"/>
              </w:rPr>
            </w:pPr>
            <w:r w:rsidRPr="00D55E4C">
              <w:rPr>
                <w:rFonts w:ascii="ＭＳ ゴシック" w:eastAsia="ＭＳ ゴシック" w:hAnsi="ＭＳ ゴシック" w:hint="eastAsia"/>
                <w:color w:val="000000" w:themeColor="text1"/>
                <w:kern w:val="0"/>
                <w:sz w:val="22"/>
              </w:rPr>
              <w:t>6</w:t>
            </w:r>
            <w:r w:rsidR="00C42899" w:rsidRPr="00D55E4C">
              <w:rPr>
                <w:rFonts w:ascii="ＭＳ ゴシック" w:eastAsia="ＭＳ ゴシック" w:hAnsi="ＭＳ ゴシック"/>
                <w:color w:val="000000" w:themeColor="text1"/>
                <w:kern w:val="0"/>
                <w:sz w:val="22"/>
              </w:rPr>
              <w:t>ケ月前書面予告により可（ペナルティなし）</w:t>
            </w:r>
          </w:p>
        </w:tc>
      </w:tr>
      <w:tr w:rsidR="00D55E4C" w:rsidRPr="00D55E4C" w14:paraId="59973442" w14:textId="77777777" w:rsidTr="00C42899">
        <w:tc>
          <w:tcPr>
            <w:tcW w:w="2269" w:type="dxa"/>
            <w:tcBorders>
              <w:top w:val="single" w:sz="4" w:space="0" w:color="auto"/>
              <w:left w:val="single" w:sz="4" w:space="0" w:color="auto"/>
              <w:bottom w:val="single" w:sz="4" w:space="0" w:color="auto"/>
              <w:right w:val="single" w:sz="4" w:space="0" w:color="auto"/>
            </w:tcBorders>
            <w:hideMark/>
          </w:tcPr>
          <w:p w14:paraId="2B34E683" w14:textId="77777777" w:rsidR="00C42899" w:rsidRPr="00D55E4C" w:rsidRDefault="00C42899" w:rsidP="009D3FD4">
            <w:pPr>
              <w:autoSpaceDE w:val="0"/>
              <w:autoSpaceDN w:val="0"/>
              <w:ind w:rightChars="35" w:right="83"/>
              <w:jc w:val="left"/>
              <w:rPr>
                <w:rFonts w:ascii="ＭＳ ゴシック" w:eastAsia="ＭＳ ゴシック" w:hAnsi="ＭＳ ゴシック"/>
                <w:color w:val="000000" w:themeColor="text1"/>
                <w:kern w:val="0"/>
                <w:sz w:val="22"/>
              </w:rPr>
            </w:pPr>
            <w:r w:rsidRPr="00D55E4C">
              <w:rPr>
                <w:rFonts w:ascii="ＭＳ ゴシック" w:eastAsia="ＭＳ ゴシック" w:hAnsi="ＭＳ ゴシック" w:hint="eastAsia"/>
                <w:color w:val="000000" w:themeColor="text1"/>
                <w:kern w:val="0"/>
                <w:sz w:val="22"/>
              </w:rPr>
              <w:t>造作等設置</w:t>
            </w:r>
          </w:p>
        </w:tc>
        <w:tc>
          <w:tcPr>
            <w:tcW w:w="7371" w:type="dxa"/>
            <w:tcBorders>
              <w:top w:val="single" w:sz="4" w:space="0" w:color="auto"/>
              <w:left w:val="single" w:sz="4" w:space="0" w:color="auto"/>
              <w:bottom w:val="single" w:sz="4" w:space="0" w:color="auto"/>
              <w:right w:val="single" w:sz="4" w:space="0" w:color="auto"/>
            </w:tcBorders>
            <w:hideMark/>
          </w:tcPr>
          <w:p w14:paraId="277BF5F3" w14:textId="77777777" w:rsidR="00C42899" w:rsidRPr="00D55E4C" w:rsidRDefault="00C42899" w:rsidP="009D3FD4">
            <w:pPr>
              <w:autoSpaceDE w:val="0"/>
              <w:autoSpaceDN w:val="0"/>
              <w:ind w:rightChars="35" w:right="83"/>
              <w:jc w:val="left"/>
              <w:rPr>
                <w:rFonts w:ascii="ＭＳ ゴシック" w:eastAsia="ＭＳ ゴシック" w:hAnsi="ＭＳ ゴシック"/>
                <w:color w:val="000000" w:themeColor="text1"/>
                <w:kern w:val="0"/>
                <w:sz w:val="22"/>
              </w:rPr>
            </w:pPr>
            <w:r w:rsidRPr="00D55E4C">
              <w:rPr>
                <w:rFonts w:ascii="ＭＳ ゴシック" w:eastAsia="ＭＳ ゴシック" w:hAnsi="ＭＳ ゴシック" w:hint="eastAsia"/>
                <w:color w:val="000000" w:themeColor="text1"/>
                <w:kern w:val="0"/>
                <w:sz w:val="22"/>
              </w:rPr>
              <w:t>原則不可</w:t>
            </w:r>
          </w:p>
        </w:tc>
      </w:tr>
      <w:tr w:rsidR="00D55E4C" w:rsidRPr="00D55E4C" w14:paraId="3DC88790" w14:textId="77777777" w:rsidTr="00C42899">
        <w:tc>
          <w:tcPr>
            <w:tcW w:w="2269" w:type="dxa"/>
            <w:tcBorders>
              <w:top w:val="single" w:sz="4" w:space="0" w:color="auto"/>
              <w:left w:val="single" w:sz="4" w:space="0" w:color="auto"/>
              <w:bottom w:val="single" w:sz="4" w:space="0" w:color="auto"/>
              <w:right w:val="single" w:sz="4" w:space="0" w:color="auto"/>
            </w:tcBorders>
            <w:hideMark/>
          </w:tcPr>
          <w:p w14:paraId="18BC9EAC" w14:textId="77777777" w:rsidR="00C42899" w:rsidRPr="00D55E4C" w:rsidRDefault="00C42899" w:rsidP="009D3FD4">
            <w:pPr>
              <w:autoSpaceDE w:val="0"/>
              <w:autoSpaceDN w:val="0"/>
              <w:ind w:rightChars="35" w:right="83"/>
              <w:jc w:val="left"/>
              <w:rPr>
                <w:rFonts w:ascii="ＭＳ ゴシック" w:eastAsia="ＭＳ ゴシック" w:hAnsi="ＭＳ ゴシック"/>
                <w:color w:val="000000" w:themeColor="text1"/>
                <w:kern w:val="0"/>
                <w:sz w:val="22"/>
              </w:rPr>
            </w:pPr>
            <w:r w:rsidRPr="00D55E4C">
              <w:rPr>
                <w:rFonts w:ascii="ＭＳ ゴシック" w:eastAsia="ＭＳ ゴシック" w:hAnsi="ＭＳ ゴシック" w:hint="eastAsia"/>
                <w:color w:val="000000" w:themeColor="text1"/>
                <w:kern w:val="0"/>
                <w:sz w:val="22"/>
              </w:rPr>
              <w:t>利用時間</w:t>
            </w:r>
          </w:p>
        </w:tc>
        <w:tc>
          <w:tcPr>
            <w:tcW w:w="7371" w:type="dxa"/>
            <w:tcBorders>
              <w:top w:val="single" w:sz="4" w:space="0" w:color="auto"/>
              <w:left w:val="single" w:sz="4" w:space="0" w:color="auto"/>
              <w:bottom w:val="single" w:sz="4" w:space="0" w:color="auto"/>
              <w:right w:val="single" w:sz="4" w:space="0" w:color="auto"/>
            </w:tcBorders>
            <w:hideMark/>
          </w:tcPr>
          <w:p w14:paraId="171FE608" w14:textId="77777777" w:rsidR="00C42899" w:rsidRPr="00D55E4C" w:rsidRDefault="00C42899" w:rsidP="009D3FD4">
            <w:pPr>
              <w:autoSpaceDE w:val="0"/>
              <w:autoSpaceDN w:val="0"/>
              <w:ind w:rightChars="35" w:right="83"/>
              <w:jc w:val="left"/>
              <w:rPr>
                <w:rFonts w:ascii="ＭＳ ゴシック" w:eastAsia="ＭＳ ゴシック" w:hAnsi="ＭＳ ゴシック"/>
                <w:color w:val="000000" w:themeColor="text1"/>
                <w:kern w:val="0"/>
                <w:sz w:val="22"/>
              </w:rPr>
            </w:pPr>
            <w:r w:rsidRPr="00D55E4C">
              <w:rPr>
                <w:rFonts w:ascii="ＭＳ ゴシック" w:eastAsia="ＭＳ ゴシック" w:hAnsi="ＭＳ ゴシック"/>
                <w:color w:val="000000" w:themeColor="text1"/>
                <w:kern w:val="0"/>
                <w:sz w:val="22"/>
              </w:rPr>
              <w:t>24時間可（ナレッジサロン営業時間は9:00～23:00）</w:t>
            </w:r>
          </w:p>
        </w:tc>
      </w:tr>
      <w:tr w:rsidR="00D55E4C" w:rsidRPr="00D55E4C" w14:paraId="771A456B" w14:textId="77777777" w:rsidTr="00C42899">
        <w:tc>
          <w:tcPr>
            <w:tcW w:w="2269" w:type="dxa"/>
            <w:tcBorders>
              <w:top w:val="single" w:sz="4" w:space="0" w:color="auto"/>
              <w:left w:val="single" w:sz="4" w:space="0" w:color="auto"/>
              <w:bottom w:val="single" w:sz="4" w:space="0" w:color="auto"/>
              <w:right w:val="single" w:sz="4" w:space="0" w:color="auto"/>
            </w:tcBorders>
            <w:hideMark/>
          </w:tcPr>
          <w:p w14:paraId="5105842A" w14:textId="77777777" w:rsidR="00C42899" w:rsidRPr="00D55E4C" w:rsidRDefault="00C42899" w:rsidP="009D3FD4">
            <w:pPr>
              <w:autoSpaceDE w:val="0"/>
              <w:autoSpaceDN w:val="0"/>
              <w:ind w:rightChars="35" w:right="83"/>
              <w:jc w:val="left"/>
              <w:rPr>
                <w:rFonts w:ascii="ＭＳ ゴシック" w:eastAsia="ＭＳ ゴシック" w:hAnsi="ＭＳ ゴシック"/>
                <w:color w:val="000000" w:themeColor="text1"/>
                <w:kern w:val="0"/>
                <w:sz w:val="22"/>
              </w:rPr>
            </w:pPr>
            <w:r w:rsidRPr="00D55E4C">
              <w:rPr>
                <w:rFonts w:ascii="ＭＳ ゴシック" w:eastAsia="ＭＳ ゴシック" w:hAnsi="ＭＳ ゴシック" w:hint="eastAsia"/>
                <w:color w:val="000000" w:themeColor="text1"/>
                <w:kern w:val="0"/>
                <w:sz w:val="22"/>
              </w:rPr>
              <w:t>住居表示</w:t>
            </w:r>
          </w:p>
        </w:tc>
        <w:tc>
          <w:tcPr>
            <w:tcW w:w="7371" w:type="dxa"/>
            <w:tcBorders>
              <w:top w:val="single" w:sz="4" w:space="0" w:color="auto"/>
              <w:left w:val="single" w:sz="4" w:space="0" w:color="auto"/>
              <w:bottom w:val="single" w:sz="4" w:space="0" w:color="auto"/>
              <w:right w:val="single" w:sz="4" w:space="0" w:color="auto"/>
            </w:tcBorders>
            <w:hideMark/>
          </w:tcPr>
          <w:p w14:paraId="5BAC2BD4" w14:textId="77777777" w:rsidR="00C42899" w:rsidRPr="00D55E4C" w:rsidRDefault="00C42899" w:rsidP="009D3FD4">
            <w:pPr>
              <w:autoSpaceDE w:val="0"/>
              <w:autoSpaceDN w:val="0"/>
              <w:ind w:rightChars="35" w:right="83"/>
              <w:jc w:val="left"/>
              <w:rPr>
                <w:rFonts w:ascii="ＭＳ ゴシック" w:eastAsia="ＭＳ ゴシック" w:hAnsi="ＭＳ ゴシック"/>
                <w:color w:val="000000" w:themeColor="text1"/>
                <w:kern w:val="0"/>
                <w:sz w:val="22"/>
              </w:rPr>
            </w:pPr>
            <w:r w:rsidRPr="00D55E4C">
              <w:rPr>
                <w:rFonts w:ascii="ＭＳ ゴシック" w:eastAsia="ＭＳ ゴシック" w:hAnsi="ＭＳ ゴシック" w:hint="eastAsia"/>
                <w:color w:val="000000" w:themeColor="text1"/>
                <w:kern w:val="0"/>
                <w:sz w:val="22"/>
              </w:rPr>
              <w:t>大阪市北区大深町</w:t>
            </w:r>
            <w:r w:rsidRPr="00D55E4C">
              <w:rPr>
                <w:rFonts w:ascii="ＭＳ ゴシック" w:eastAsia="ＭＳ ゴシック" w:hAnsi="ＭＳ ゴシック"/>
                <w:color w:val="000000" w:themeColor="text1"/>
                <w:kern w:val="0"/>
                <w:sz w:val="22"/>
              </w:rPr>
              <w:t>3番1号　グランフロント大阪ナレッジキャピタル8階K829号室　住所登記可</w:t>
            </w:r>
          </w:p>
        </w:tc>
      </w:tr>
      <w:tr w:rsidR="00D55E4C" w:rsidRPr="00D55E4C" w14:paraId="36A30D3A" w14:textId="77777777" w:rsidTr="00C42899">
        <w:tc>
          <w:tcPr>
            <w:tcW w:w="2269" w:type="dxa"/>
            <w:tcBorders>
              <w:top w:val="single" w:sz="4" w:space="0" w:color="auto"/>
              <w:left w:val="single" w:sz="4" w:space="0" w:color="auto"/>
              <w:bottom w:val="single" w:sz="4" w:space="0" w:color="auto"/>
              <w:right w:val="single" w:sz="4" w:space="0" w:color="auto"/>
            </w:tcBorders>
            <w:hideMark/>
          </w:tcPr>
          <w:p w14:paraId="45E61F2B" w14:textId="77777777" w:rsidR="00C42899" w:rsidRPr="00D55E4C" w:rsidRDefault="00C42899" w:rsidP="009D3FD4">
            <w:pPr>
              <w:autoSpaceDE w:val="0"/>
              <w:autoSpaceDN w:val="0"/>
              <w:ind w:rightChars="35" w:right="83"/>
              <w:jc w:val="left"/>
              <w:rPr>
                <w:rFonts w:ascii="ＭＳ ゴシック" w:eastAsia="ＭＳ ゴシック" w:hAnsi="ＭＳ ゴシック"/>
                <w:color w:val="000000" w:themeColor="text1"/>
                <w:kern w:val="0"/>
                <w:sz w:val="22"/>
              </w:rPr>
            </w:pPr>
            <w:r w:rsidRPr="00D55E4C">
              <w:rPr>
                <w:rFonts w:ascii="ＭＳ ゴシック" w:eastAsia="ＭＳ ゴシック" w:hAnsi="ＭＳ ゴシック" w:hint="eastAsia"/>
                <w:color w:val="000000" w:themeColor="text1"/>
                <w:kern w:val="0"/>
                <w:sz w:val="22"/>
              </w:rPr>
              <w:t>郵便受け</w:t>
            </w:r>
          </w:p>
        </w:tc>
        <w:tc>
          <w:tcPr>
            <w:tcW w:w="7371" w:type="dxa"/>
            <w:tcBorders>
              <w:top w:val="single" w:sz="4" w:space="0" w:color="auto"/>
              <w:left w:val="single" w:sz="4" w:space="0" w:color="auto"/>
              <w:bottom w:val="single" w:sz="4" w:space="0" w:color="auto"/>
              <w:right w:val="single" w:sz="4" w:space="0" w:color="auto"/>
            </w:tcBorders>
            <w:hideMark/>
          </w:tcPr>
          <w:p w14:paraId="284693DB" w14:textId="77777777" w:rsidR="00C42899" w:rsidRPr="00D55E4C" w:rsidRDefault="00C42899" w:rsidP="009D3FD4">
            <w:pPr>
              <w:autoSpaceDE w:val="0"/>
              <w:autoSpaceDN w:val="0"/>
              <w:ind w:rightChars="35" w:right="83"/>
              <w:jc w:val="left"/>
              <w:rPr>
                <w:rFonts w:ascii="ＭＳ ゴシック" w:eastAsia="ＭＳ ゴシック" w:hAnsi="ＭＳ ゴシック"/>
                <w:color w:val="000000" w:themeColor="text1"/>
                <w:kern w:val="0"/>
                <w:sz w:val="22"/>
              </w:rPr>
            </w:pPr>
            <w:r w:rsidRPr="00D55E4C">
              <w:rPr>
                <w:rFonts w:ascii="ＭＳ ゴシック" w:eastAsia="ＭＳ ゴシック" w:hAnsi="ＭＳ ゴシック" w:hint="eastAsia"/>
                <w:color w:val="000000" w:themeColor="text1"/>
                <w:kern w:val="0"/>
                <w:sz w:val="22"/>
              </w:rPr>
              <w:t>有（</w:t>
            </w:r>
            <w:r w:rsidRPr="00D55E4C">
              <w:rPr>
                <w:rFonts w:ascii="ＭＳ ゴシック" w:eastAsia="ＭＳ ゴシック" w:hAnsi="ＭＳ ゴシック"/>
                <w:color w:val="000000" w:themeColor="text1"/>
                <w:kern w:val="0"/>
                <w:sz w:val="22"/>
              </w:rPr>
              <w:t>7階廊下に設置）</w:t>
            </w:r>
          </w:p>
        </w:tc>
      </w:tr>
      <w:tr w:rsidR="00D55E4C" w:rsidRPr="00D55E4C" w14:paraId="5C3CA99A" w14:textId="77777777" w:rsidTr="00C42899">
        <w:tc>
          <w:tcPr>
            <w:tcW w:w="2269" w:type="dxa"/>
            <w:tcBorders>
              <w:top w:val="single" w:sz="4" w:space="0" w:color="auto"/>
              <w:left w:val="single" w:sz="4" w:space="0" w:color="auto"/>
              <w:bottom w:val="single" w:sz="4" w:space="0" w:color="auto"/>
              <w:right w:val="single" w:sz="4" w:space="0" w:color="auto"/>
            </w:tcBorders>
            <w:hideMark/>
          </w:tcPr>
          <w:p w14:paraId="283F4DA7" w14:textId="77777777" w:rsidR="00C42899" w:rsidRPr="00D55E4C" w:rsidRDefault="00C42899" w:rsidP="009D3FD4">
            <w:pPr>
              <w:autoSpaceDE w:val="0"/>
              <w:autoSpaceDN w:val="0"/>
              <w:ind w:rightChars="35" w:right="83"/>
              <w:jc w:val="left"/>
              <w:rPr>
                <w:rFonts w:ascii="ＭＳ ゴシック" w:eastAsia="ＭＳ ゴシック" w:hAnsi="ＭＳ ゴシック"/>
                <w:color w:val="000000" w:themeColor="text1"/>
                <w:kern w:val="0"/>
                <w:sz w:val="22"/>
              </w:rPr>
            </w:pPr>
            <w:r w:rsidRPr="00D55E4C">
              <w:rPr>
                <w:rFonts w:ascii="ＭＳ ゴシック" w:eastAsia="ＭＳ ゴシック" w:hAnsi="ＭＳ ゴシック" w:hint="eastAsia"/>
                <w:color w:val="000000" w:themeColor="text1"/>
                <w:kern w:val="0"/>
                <w:sz w:val="22"/>
              </w:rPr>
              <w:t>室な備品</w:t>
            </w:r>
          </w:p>
        </w:tc>
        <w:tc>
          <w:tcPr>
            <w:tcW w:w="7371" w:type="dxa"/>
            <w:tcBorders>
              <w:top w:val="single" w:sz="4" w:space="0" w:color="auto"/>
              <w:left w:val="single" w:sz="4" w:space="0" w:color="auto"/>
              <w:bottom w:val="single" w:sz="4" w:space="0" w:color="auto"/>
              <w:right w:val="single" w:sz="4" w:space="0" w:color="auto"/>
            </w:tcBorders>
            <w:hideMark/>
          </w:tcPr>
          <w:p w14:paraId="1F92C282" w14:textId="77777777" w:rsidR="00C42899" w:rsidRPr="00D55E4C" w:rsidRDefault="00C42899" w:rsidP="009D3FD4">
            <w:pPr>
              <w:autoSpaceDE w:val="0"/>
              <w:autoSpaceDN w:val="0"/>
              <w:ind w:rightChars="35" w:right="83"/>
              <w:jc w:val="left"/>
              <w:rPr>
                <w:rFonts w:ascii="ＭＳ ゴシック" w:eastAsia="ＭＳ ゴシック" w:hAnsi="ＭＳ ゴシック"/>
                <w:color w:val="000000" w:themeColor="text1"/>
                <w:kern w:val="0"/>
                <w:sz w:val="22"/>
              </w:rPr>
            </w:pPr>
            <w:r w:rsidRPr="00D55E4C">
              <w:rPr>
                <w:rFonts w:ascii="ＭＳ ゴシック" w:eastAsia="ＭＳ ゴシック" w:hAnsi="ＭＳ ゴシック" w:hint="eastAsia"/>
                <w:color w:val="000000" w:themeColor="text1"/>
                <w:kern w:val="0"/>
                <w:sz w:val="22"/>
              </w:rPr>
              <w:t>机、椅子、収納、電話（外線、内線）、インターネット</w:t>
            </w:r>
            <w:r w:rsidRPr="00D55E4C">
              <w:rPr>
                <w:rFonts w:ascii="ＭＳ ゴシック" w:eastAsia="ＭＳ ゴシック" w:hAnsi="ＭＳ ゴシック"/>
                <w:color w:val="000000" w:themeColor="text1"/>
                <w:kern w:val="0"/>
                <w:sz w:val="22"/>
              </w:rPr>
              <w:t>HUB、床コンセントタップ</w:t>
            </w:r>
          </w:p>
        </w:tc>
      </w:tr>
      <w:tr w:rsidR="00D55E4C" w:rsidRPr="00D55E4C" w14:paraId="75C48E13" w14:textId="77777777" w:rsidTr="00C42899">
        <w:tc>
          <w:tcPr>
            <w:tcW w:w="2269" w:type="dxa"/>
            <w:tcBorders>
              <w:top w:val="single" w:sz="4" w:space="0" w:color="auto"/>
              <w:left w:val="single" w:sz="4" w:space="0" w:color="auto"/>
              <w:bottom w:val="single" w:sz="4" w:space="0" w:color="auto"/>
              <w:right w:val="single" w:sz="4" w:space="0" w:color="auto"/>
            </w:tcBorders>
            <w:hideMark/>
          </w:tcPr>
          <w:p w14:paraId="1E435183" w14:textId="77777777" w:rsidR="00C42899" w:rsidRPr="00D55E4C" w:rsidRDefault="00C42899" w:rsidP="009D3FD4">
            <w:pPr>
              <w:autoSpaceDE w:val="0"/>
              <w:autoSpaceDN w:val="0"/>
              <w:ind w:rightChars="35" w:right="83"/>
              <w:jc w:val="left"/>
              <w:rPr>
                <w:rFonts w:ascii="ＭＳ ゴシック" w:eastAsia="ＭＳ ゴシック" w:hAnsi="ＭＳ ゴシック"/>
                <w:color w:val="000000" w:themeColor="text1"/>
                <w:kern w:val="0"/>
                <w:sz w:val="22"/>
              </w:rPr>
            </w:pPr>
            <w:r w:rsidRPr="00D55E4C">
              <w:rPr>
                <w:rFonts w:ascii="ＭＳ ゴシック" w:eastAsia="ＭＳ ゴシック" w:hAnsi="ＭＳ ゴシック" w:hint="eastAsia"/>
                <w:color w:val="000000" w:themeColor="text1"/>
                <w:kern w:val="0"/>
                <w:sz w:val="22"/>
              </w:rPr>
              <w:t>来客受付</w:t>
            </w:r>
          </w:p>
        </w:tc>
        <w:tc>
          <w:tcPr>
            <w:tcW w:w="7371" w:type="dxa"/>
            <w:tcBorders>
              <w:top w:val="single" w:sz="4" w:space="0" w:color="auto"/>
              <w:left w:val="single" w:sz="4" w:space="0" w:color="auto"/>
              <w:bottom w:val="single" w:sz="4" w:space="0" w:color="auto"/>
              <w:right w:val="single" w:sz="4" w:space="0" w:color="auto"/>
            </w:tcBorders>
            <w:hideMark/>
          </w:tcPr>
          <w:p w14:paraId="179ADCE5" w14:textId="77777777" w:rsidR="00C42899" w:rsidRPr="00D55E4C" w:rsidRDefault="00C42899" w:rsidP="009D3FD4">
            <w:pPr>
              <w:autoSpaceDE w:val="0"/>
              <w:autoSpaceDN w:val="0"/>
              <w:ind w:rightChars="35" w:right="83"/>
              <w:jc w:val="left"/>
              <w:rPr>
                <w:rFonts w:ascii="ＭＳ ゴシック" w:eastAsia="ＭＳ ゴシック" w:hAnsi="ＭＳ ゴシック"/>
                <w:color w:val="000000" w:themeColor="text1"/>
                <w:kern w:val="0"/>
                <w:sz w:val="22"/>
              </w:rPr>
            </w:pPr>
            <w:r w:rsidRPr="00D55E4C">
              <w:rPr>
                <w:rFonts w:ascii="ＭＳ ゴシック" w:eastAsia="ＭＳ ゴシック" w:hAnsi="ＭＳ ゴシック" w:hint="eastAsia"/>
                <w:color w:val="000000" w:themeColor="text1"/>
                <w:kern w:val="0"/>
                <w:sz w:val="22"/>
              </w:rPr>
              <w:t>有（ナレッジサロン受付から各室内線電話へ連絡）</w:t>
            </w:r>
          </w:p>
          <w:p w14:paraId="2B18E98D" w14:textId="77777777" w:rsidR="00C42899" w:rsidRPr="00D55E4C" w:rsidRDefault="00C42899" w:rsidP="009D3FD4">
            <w:pPr>
              <w:autoSpaceDE w:val="0"/>
              <w:autoSpaceDN w:val="0"/>
              <w:ind w:rightChars="35" w:right="83"/>
              <w:jc w:val="left"/>
              <w:rPr>
                <w:rFonts w:ascii="ＭＳ ゴシック" w:eastAsia="ＭＳ ゴシック" w:hAnsi="ＭＳ ゴシック"/>
                <w:color w:val="000000" w:themeColor="text1"/>
                <w:kern w:val="0"/>
                <w:sz w:val="22"/>
              </w:rPr>
            </w:pPr>
            <w:r w:rsidRPr="00D55E4C">
              <w:rPr>
                <w:rFonts w:ascii="ＭＳ ゴシック" w:eastAsia="ＭＳ ゴシック" w:hAnsi="ＭＳ ゴシック" w:hint="eastAsia"/>
                <w:color w:val="000000" w:themeColor="text1"/>
                <w:kern w:val="0"/>
                <w:sz w:val="22"/>
              </w:rPr>
              <w:t>エレベーターホール（北</w:t>
            </w:r>
            <w:r w:rsidRPr="00D55E4C">
              <w:rPr>
                <w:rFonts w:ascii="ＭＳ ゴシック" w:eastAsia="ＭＳ ゴシック" w:hAnsi="ＭＳ ゴシック"/>
                <w:color w:val="000000" w:themeColor="text1"/>
                <w:kern w:val="0"/>
                <w:sz w:val="22"/>
              </w:rPr>
              <w:t>1、北3）各室直通内線電話あり</w:t>
            </w:r>
          </w:p>
        </w:tc>
      </w:tr>
      <w:tr w:rsidR="00D55E4C" w:rsidRPr="00D55E4C" w14:paraId="120456FC" w14:textId="77777777" w:rsidTr="00C42899">
        <w:tc>
          <w:tcPr>
            <w:tcW w:w="2269" w:type="dxa"/>
            <w:tcBorders>
              <w:top w:val="single" w:sz="4" w:space="0" w:color="auto"/>
              <w:left w:val="single" w:sz="4" w:space="0" w:color="auto"/>
              <w:bottom w:val="single" w:sz="4" w:space="0" w:color="auto"/>
              <w:right w:val="single" w:sz="4" w:space="0" w:color="auto"/>
            </w:tcBorders>
            <w:hideMark/>
          </w:tcPr>
          <w:p w14:paraId="108B7687" w14:textId="77777777" w:rsidR="00C42899" w:rsidRPr="00D55E4C" w:rsidRDefault="00C42899" w:rsidP="009D3FD4">
            <w:pPr>
              <w:autoSpaceDE w:val="0"/>
              <w:autoSpaceDN w:val="0"/>
              <w:ind w:rightChars="35" w:right="83"/>
              <w:jc w:val="left"/>
              <w:rPr>
                <w:rFonts w:ascii="ＭＳ ゴシック" w:eastAsia="ＭＳ ゴシック" w:hAnsi="ＭＳ ゴシック"/>
                <w:color w:val="000000" w:themeColor="text1"/>
                <w:kern w:val="0"/>
                <w:sz w:val="22"/>
              </w:rPr>
            </w:pPr>
            <w:r w:rsidRPr="00D55E4C">
              <w:rPr>
                <w:rFonts w:ascii="ＭＳ ゴシック" w:eastAsia="ＭＳ ゴシック" w:hAnsi="ＭＳ ゴシック" w:hint="eastAsia"/>
                <w:color w:val="000000" w:themeColor="text1"/>
                <w:kern w:val="0"/>
                <w:sz w:val="22"/>
              </w:rPr>
              <w:t>プロジェクトルーム</w:t>
            </w:r>
          </w:p>
        </w:tc>
        <w:tc>
          <w:tcPr>
            <w:tcW w:w="7371" w:type="dxa"/>
            <w:tcBorders>
              <w:top w:val="single" w:sz="4" w:space="0" w:color="auto"/>
              <w:left w:val="single" w:sz="4" w:space="0" w:color="auto"/>
              <w:bottom w:val="single" w:sz="4" w:space="0" w:color="auto"/>
              <w:right w:val="single" w:sz="4" w:space="0" w:color="auto"/>
            </w:tcBorders>
            <w:hideMark/>
          </w:tcPr>
          <w:p w14:paraId="514EC3D4" w14:textId="77777777" w:rsidR="00C42899" w:rsidRPr="00D55E4C" w:rsidRDefault="00C42899" w:rsidP="009D3FD4">
            <w:pPr>
              <w:autoSpaceDE w:val="0"/>
              <w:autoSpaceDN w:val="0"/>
              <w:ind w:rightChars="35" w:right="83"/>
              <w:jc w:val="left"/>
              <w:rPr>
                <w:rFonts w:ascii="ＭＳ ゴシック" w:eastAsia="ＭＳ ゴシック" w:hAnsi="ＭＳ ゴシック"/>
                <w:color w:val="000000" w:themeColor="text1"/>
                <w:kern w:val="0"/>
                <w:sz w:val="22"/>
              </w:rPr>
            </w:pPr>
            <w:r w:rsidRPr="00D55E4C">
              <w:rPr>
                <w:rFonts w:ascii="ＭＳ ゴシック" w:eastAsia="ＭＳ ゴシック" w:hAnsi="ＭＳ ゴシック" w:hint="eastAsia"/>
                <w:color w:val="000000" w:themeColor="text1"/>
                <w:kern w:val="0"/>
                <w:sz w:val="22"/>
              </w:rPr>
              <w:t>利用料：無料（予約制）</w:t>
            </w:r>
          </w:p>
          <w:p w14:paraId="55BB6AFD" w14:textId="3171CB22" w:rsidR="00C42899" w:rsidRPr="00D55E4C" w:rsidRDefault="00C42899" w:rsidP="009D3FD4">
            <w:pPr>
              <w:autoSpaceDE w:val="0"/>
              <w:autoSpaceDN w:val="0"/>
              <w:ind w:rightChars="35" w:right="83"/>
              <w:jc w:val="left"/>
              <w:rPr>
                <w:rFonts w:ascii="ＭＳ ゴシック" w:eastAsia="ＭＳ ゴシック" w:hAnsi="ＭＳ ゴシック"/>
                <w:color w:val="000000" w:themeColor="text1"/>
                <w:kern w:val="0"/>
                <w:sz w:val="22"/>
              </w:rPr>
            </w:pPr>
            <w:r w:rsidRPr="00D55E4C">
              <w:rPr>
                <w:rFonts w:ascii="ＭＳ ゴシック" w:eastAsia="ＭＳ ゴシック" w:hAnsi="ＭＳ ゴシック"/>
                <w:color w:val="000000" w:themeColor="text1"/>
                <w:kern w:val="0"/>
                <w:sz w:val="22"/>
              </w:rPr>
              <w:t>1日2時間</w:t>
            </w:r>
            <w:r w:rsidR="00BB784F" w:rsidRPr="00D55E4C">
              <w:rPr>
                <w:rFonts w:ascii="ＭＳ ゴシック" w:eastAsia="ＭＳ ゴシック" w:hAnsi="ＭＳ ゴシック" w:hint="eastAsia"/>
                <w:color w:val="000000" w:themeColor="text1"/>
                <w:kern w:val="0"/>
                <w:sz w:val="22"/>
              </w:rPr>
              <w:t>（※準備撤収含む）</w:t>
            </w:r>
            <w:r w:rsidRPr="00D55E4C">
              <w:rPr>
                <w:rFonts w:ascii="ＭＳ ゴシック" w:eastAsia="ＭＳ ゴシック" w:hAnsi="ＭＳ ゴシック"/>
                <w:color w:val="000000" w:themeColor="text1"/>
                <w:kern w:val="0"/>
                <w:sz w:val="22"/>
              </w:rPr>
              <w:t>/2回まで予約可（翌月末までの予約可、1室単位でのご予約）</w:t>
            </w:r>
          </w:p>
        </w:tc>
      </w:tr>
    </w:tbl>
    <w:p w14:paraId="7A90A6FC" w14:textId="77777777" w:rsidR="00C42899" w:rsidRPr="00D55E4C" w:rsidRDefault="00C42899" w:rsidP="00C42899">
      <w:pPr>
        <w:ind w:rightChars="35" w:right="83"/>
        <w:rPr>
          <w:rFonts w:ascii="ＭＳ ゴシック" w:eastAsia="ＭＳ ゴシック" w:hAnsi="ＭＳ ゴシック" w:cs="ＭＳ 明朝"/>
          <w:color w:val="000000" w:themeColor="text1"/>
          <w:sz w:val="22"/>
        </w:rPr>
      </w:pPr>
      <w:r w:rsidRPr="00D55E4C">
        <w:rPr>
          <w:rFonts w:ascii="ＭＳ ゴシック" w:eastAsia="ＭＳ ゴシック" w:hAnsi="ＭＳ ゴシック" w:cs="ＭＳ 明朝" w:hint="eastAsia"/>
          <w:color w:val="000000" w:themeColor="text1"/>
          <w:sz w:val="22"/>
        </w:rPr>
        <w:t>※配置図等は、ナレッジキャピタルHPを参照すること。</w:t>
      </w:r>
    </w:p>
    <w:p w14:paraId="41C33BBE" w14:textId="2C9CC532" w:rsidR="009A6A7C" w:rsidRPr="00D55E4C" w:rsidRDefault="00C42899" w:rsidP="002E0740">
      <w:pPr>
        <w:widowControl/>
        <w:jc w:val="left"/>
        <w:rPr>
          <w:rFonts w:asciiTheme="minorHAnsi" w:hAnsiTheme="minorHAnsi"/>
          <w:color w:val="000000" w:themeColor="text1"/>
          <w:sz w:val="22"/>
          <w:szCs w:val="22"/>
        </w:rPr>
      </w:pPr>
      <w:r w:rsidRPr="00D55E4C">
        <w:rPr>
          <w:rFonts w:ascii="ＭＳ ゴシック" w:eastAsia="ＭＳ ゴシック" w:hAnsi="ＭＳ ゴシック" w:cs="ＭＳ 明朝" w:hint="eastAsia"/>
          <w:color w:val="000000" w:themeColor="text1"/>
          <w:kern w:val="0"/>
          <w:sz w:val="22"/>
        </w:rPr>
        <w:t xml:space="preserve">　</w:t>
      </w:r>
      <w:hyperlink r:id="rId9" w:history="1">
        <w:r w:rsidRPr="00D55E4C">
          <w:rPr>
            <w:rStyle w:val="a7"/>
            <w:color w:val="000000" w:themeColor="text1"/>
            <w:kern w:val="0"/>
          </w:rPr>
          <w:t>https://kc-i.jp/facilities/business/collabo-office/</w:t>
        </w:r>
      </w:hyperlink>
      <w:r w:rsidRPr="00D55E4C">
        <w:rPr>
          <w:rFonts w:ascii="ＭＳ Ｐゴシック" w:eastAsia="ＭＳ Ｐゴシック" w:hAnsi="ＭＳ Ｐゴシック" w:cs="ＭＳ Ｐゴシック" w:hint="eastAsia"/>
          <w:color w:val="000000" w:themeColor="text1"/>
          <w:kern w:val="0"/>
        </w:rPr>
        <w:t xml:space="preserve"> </w:t>
      </w:r>
    </w:p>
    <w:sectPr w:rsidR="009A6A7C" w:rsidRPr="00D55E4C" w:rsidSect="005A078A">
      <w:pgSz w:w="11906" w:h="16838" w:code="9"/>
      <w:pgMar w:top="1304" w:right="1304" w:bottom="1418" w:left="1304" w:header="851" w:footer="567" w:gutter="0"/>
      <w:cols w:space="425"/>
      <w:docGrid w:type="linesAndChars" w:linePitch="364" w:charSpace="-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67890" w14:textId="77777777" w:rsidR="00822B91" w:rsidRDefault="00822B91" w:rsidP="00024591">
      <w:r>
        <w:separator/>
      </w:r>
    </w:p>
  </w:endnote>
  <w:endnote w:type="continuationSeparator" w:id="0">
    <w:p w14:paraId="58F5588B" w14:textId="77777777" w:rsidR="00822B91" w:rsidRDefault="00822B91" w:rsidP="0002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54E2F" w14:textId="77777777" w:rsidR="00822B91" w:rsidRDefault="00822B91" w:rsidP="00024591">
      <w:r>
        <w:separator/>
      </w:r>
    </w:p>
  </w:footnote>
  <w:footnote w:type="continuationSeparator" w:id="0">
    <w:p w14:paraId="480E83A0" w14:textId="77777777" w:rsidR="00822B91" w:rsidRDefault="00822B91" w:rsidP="00024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3D10"/>
    <w:multiLevelType w:val="hybridMultilevel"/>
    <w:tmpl w:val="88349A3E"/>
    <w:lvl w:ilvl="0" w:tplc="DF16CAE0">
      <w:start w:val="1"/>
      <w:numFmt w:val="decimalEnclosedCircle"/>
      <w:lvlText w:val="%1"/>
      <w:lvlJc w:val="left"/>
      <w:pPr>
        <w:ind w:left="1075" w:hanging="360"/>
      </w:pPr>
      <w:rPr>
        <w:rFonts w:cs="Times New Roman" w:hint="default"/>
      </w:rPr>
    </w:lvl>
    <w:lvl w:ilvl="1" w:tplc="04090017" w:tentative="1">
      <w:start w:val="1"/>
      <w:numFmt w:val="aiueoFullWidth"/>
      <w:lvlText w:val="(%2)"/>
      <w:lvlJc w:val="left"/>
      <w:pPr>
        <w:ind w:left="1595" w:hanging="440"/>
      </w:pPr>
    </w:lvl>
    <w:lvl w:ilvl="2" w:tplc="04090011" w:tentative="1">
      <w:start w:val="1"/>
      <w:numFmt w:val="decimalEnclosedCircle"/>
      <w:lvlText w:val="%3"/>
      <w:lvlJc w:val="left"/>
      <w:pPr>
        <w:ind w:left="2035" w:hanging="440"/>
      </w:pPr>
    </w:lvl>
    <w:lvl w:ilvl="3" w:tplc="0409000F" w:tentative="1">
      <w:start w:val="1"/>
      <w:numFmt w:val="decimal"/>
      <w:lvlText w:val="%4."/>
      <w:lvlJc w:val="left"/>
      <w:pPr>
        <w:ind w:left="2475" w:hanging="440"/>
      </w:pPr>
    </w:lvl>
    <w:lvl w:ilvl="4" w:tplc="04090017" w:tentative="1">
      <w:start w:val="1"/>
      <w:numFmt w:val="aiueoFullWidth"/>
      <w:lvlText w:val="(%5)"/>
      <w:lvlJc w:val="left"/>
      <w:pPr>
        <w:ind w:left="2915" w:hanging="440"/>
      </w:pPr>
    </w:lvl>
    <w:lvl w:ilvl="5" w:tplc="04090011" w:tentative="1">
      <w:start w:val="1"/>
      <w:numFmt w:val="decimalEnclosedCircle"/>
      <w:lvlText w:val="%6"/>
      <w:lvlJc w:val="left"/>
      <w:pPr>
        <w:ind w:left="3355" w:hanging="440"/>
      </w:pPr>
    </w:lvl>
    <w:lvl w:ilvl="6" w:tplc="0409000F" w:tentative="1">
      <w:start w:val="1"/>
      <w:numFmt w:val="decimal"/>
      <w:lvlText w:val="%7."/>
      <w:lvlJc w:val="left"/>
      <w:pPr>
        <w:ind w:left="3795" w:hanging="440"/>
      </w:pPr>
    </w:lvl>
    <w:lvl w:ilvl="7" w:tplc="04090017" w:tentative="1">
      <w:start w:val="1"/>
      <w:numFmt w:val="aiueoFullWidth"/>
      <w:lvlText w:val="(%8)"/>
      <w:lvlJc w:val="left"/>
      <w:pPr>
        <w:ind w:left="4235" w:hanging="440"/>
      </w:pPr>
    </w:lvl>
    <w:lvl w:ilvl="8" w:tplc="04090011" w:tentative="1">
      <w:start w:val="1"/>
      <w:numFmt w:val="decimalEnclosedCircle"/>
      <w:lvlText w:val="%9"/>
      <w:lvlJc w:val="left"/>
      <w:pPr>
        <w:ind w:left="4675" w:hanging="440"/>
      </w:pPr>
    </w:lvl>
  </w:abstractNum>
  <w:abstractNum w:abstractNumId="1" w15:restartNumberingAfterBreak="0">
    <w:nsid w:val="0C57083B"/>
    <w:multiLevelType w:val="hybridMultilevel"/>
    <w:tmpl w:val="D53E45E2"/>
    <w:lvl w:ilvl="0" w:tplc="3C142A16">
      <w:start w:val="2"/>
      <w:numFmt w:val="decimalEnclosedCircle"/>
      <w:lvlText w:val="%1"/>
      <w:lvlJc w:val="left"/>
      <w:pPr>
        <w:ind w:left="79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C85381"/>
    <w:multiLevelType w:val="hybridMultilevel"/>
    <w:tmpl w:val="4C909620"/>
    <w:lvl w:ilvl="0" w:tplc="CCB8675A">
      <w:start w:val="1"/>
      <w:numFmt w:val="aiueo"/>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3" w15:restartNumberingAfterBreak="0">
    <w:nsid w:val="2B9D5C26"/>
    <w:multiLevelType w:val="hybridMultilevel"/>
    <w:tmpl w:val="4C909620"/>
    <w:lvl w:ilvl="0" w:tplc="CCB8675A">
      <w:start w:val="1"/>
      <w:numFmt w:val="aiueo"/>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4" w15:restartNumberingAfterBreak="0">
    <w:nsid w:val="2EB80D4A"/>
    <w:multiLevelType w:val="hybridMultilevel"/>
    <w:tmpl w:val="F1446B2C"/>
    <w:lvl w:ilvl="0" w:tplc="8E98E7B6">
      <w:numFmt w:val="bullet"/>
      <w:lvlText w:val="・"/>
      <w:lvlJc w:val="left"/>
      <w:pPr>
        <w:ind w:left="581" w:hanging="360"/>
      </w:pPr>
      <w:rPr>
        <w:rFonts w:ascii="ＭＳ 明朝" w:eastAsia="ＭＳ 明朝" w:hAnsi="ＭＳ 明朝" w:cs="ＭＳ 明朝"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5" w15:restartNumberingAfterBreak="0">
    <w:nsid w:val="300C742A"/>
    <w:multiLevelType w:val="hybridMultilevel"/>
    <w:tmpl w:val="2F3215C4"/>
    <w:lvl w:ilvl="0" w:tplc="4CDACE34">
      <w:start w:val="2"/>
      <w:numFmt w:val="bullet"/>
      <w:lvlText w:val="・"/>
      <w:lvlJc w:val="left"/>
      <w:pPr>
        <w:ind w:left="502" w:hanging="360"/>
      </w:pPr>
      <w:rPr>
        <w:rFonts w:ascii="ＭＳ 明朝" w:eastAsia="ＭＳ 明朝" w:hAnsi="ＭＳ 明朝" w:cs="Times New Roman" w:hint="eastAsia"/>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6" w15:restartNumberingAfterBreak="0">
    <w:nsid w:val="3D8D1027"/>
    <w:multiLevelType w:val="hybridMultilevel"/>
    <w:tmpl w:val="5E5A2080"/>
    <w:lvl w:ilvl="0" w:tplc="C194F090">
      <w:start w:val="1"/>
      <w:numFmt w:val="decimalEnclosedCircle"/>
      <w:lvlText w:val="%1"/>
      <w:lvlJc w:val="left"/>
      <w:pPr>
        <w:ind w:left="1075" w:hanging="360"/>
      </w:pPr>
      <w:rPr>
        <w:rFonts w:cs="Times New Roman" w:hint="default"/>
      </w:rPr>
    </w:lvl>
    <w:lvl w:ilvl="1" w:tplc="04090017" w:tentative="1">
      <w:start w:val="1"/>
      <w:numFmt w:val="aiueoFullWidth"/>
      <w:lvlText w:val="(%2)"/>
      <w:lvlJc w:val="left"/>
      <w:pPr>
        <w:ind w:left="1555" w:hanging="420"/>
      </w:pPr>
    </w:lvl>
    <w:lvl w:ilvl="2" w:tplc="04090011" w:tentative="1">
      <w:start w:val="1"/>
      <w:numFmt w:val="decimalEnclosedCircle"/>
      <w:lvlText w:val="%3"/>
      <w:lvlJc w:val="left"/>
      <w:pPr>
        <w:ind w:left="1975" w:hanging="420"/>
      </w:pPr>
    </w:lvl>
    <w:lvl w:ilvl="3" w:tplc="0409000F" w:tentative="1">
      <w:start w:val="1"/>
      <w:numFmt w:val="decimal"/>
      <w:lvlText w:val="%4."/>
      <w:lvlJc w:val="left"/>
      <w:pPr>
        <w:ind w:left="2395" w:hanging="420"/>
      </w:pPr>
    </w:lvl>
    <w:lvl w:ilvl="4" w:tplc="04090017" w:tentative="1">
      <w:start w:val="1"/>
      <w:numFmt w:val="aiueoFullWidth"/>
      <w:lvlText w:val="(%5)"/>
      <w:lvlJc w:val="left"/>
      <w:pPr>
        <w:ind w:left="2815" w:hanging="420"/>
      </w:pPr>
    </w:lvl>
    <w:lvl w:ilvl="5" w:tplc="04090011" w:tentative="1">
      <w:start w:val="1"/>
      <w:numFmt w:val="decimalEnclosedCircle"/>
      <w:lvlText w:val="%6"/>
      <w:lvlJc w:val="left"/>
      <w:pPr>
        <w:ind w:left="3235" w:hanging="420"/>
      </w:pPr>
    </w:lvl>
    <w:lvl w:ilvl="6" w:tplc="0409000F" w:tentative="1">
      <w:start w:val="1"/>
      <w:numFmt w:val="decimal"/>
      <w:lvlText w:val="%7."/>
      <w:lvlJc w:val="left"/>
      <w:pPr>
        <w:ind w:left="3655" w:hanging="420"/>
      </w:pPr>
    </w:lvl>
    <w:lvl w:ilvl="7" w:tplc="04090017" w:tentative="1">
      <w:start w:val="1"/>
      <w:numFmt w:val="aiueoFullWidth"/>
      <w:lvlText w:val="(%8)"/>
      <w:lvlJc w:val="left"/>
      <w:pPr>
        <w:ind w:left="4075" w:hanging="420"/>
      </w:pPr>
    </w:lvl>
    <w:lvl w:ilvl="8" w:tplc="04090011" w:tentative="1">
      <w:start w:val="1"/>
      <w:numFmt w:val="decimalEnclosedCircle"/>
      <w:lvlText w:val="%9"/>
      <w:lvlJc w:val="left"/>
      <w:pPr>
        <w:ind w:left="4495" w:hanging="420"/>
      </w:pPr>
    </w:lvl>
  </w:abstractNum>
  <w:abstractNum w:abstractNumId="7" w15:restartNumberingAfterBreak="0">
    <w:nsid w:val="40A95E1D"/>
    <w:multiLevelType w:val="hybridMultilevel"/>
    <w:tmpl w:val="1D04AC2C"/>
    <w:lvl w:ilvl="0" w:tplc="54D87A1C">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8" w15:restartNumberingAfterBreak="0">
    <w:nsid w:val="44954B59"/>
    <w:multiLevelType w:val="hybridMultilevel"/>
    <w:tmpl w:val="76F65AA4"/>
    <w:lvl w:ilvl="0" w:tplc="9F9A43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A26B4B"/>
    <w:multiLevelType w:val="hybridMultilevel"/>
    <w:tmpl w:val="FB184C56"/>
    <w:lvl w:ilvl="0" w:tplc="F5E62DD8">
      <w:start w:val="2"/>
      <w:numFmt w:val="bullet"/>
      <w:lvlText w:val="・"/>
      <w:lvlJc w:val="left"/>
      <w:pPr>
        <w:ind w:left="765" w:hanging="360"/>
      </w:pPr>
      <w:rPr>
        <w:rFonts w:ascii="ＭＳ 明朝" w:eastAsia="ＭＳ 明朝" w:hAnsi="ＭＳ 明朝" w:cs="Times New Roman" w:hint="eastAsia"/>
        <w:sz w:val="22"/>
        <w:lang w:val="en-US"/>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0" w15:restartNumberingAfterBreak="0">
    <w:nsid w:val="53621AE0"/>
    <w:multiLevelType w:val="hybridMultilevel"/>
    <w:tmpl w:val="534A8E96"/>
    <w:lvl w:ilvl="0" w:tplc="BBBA5CB0">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4057BCC"/>
    <w:multiLevelType w:val="hybridMultilevel"/>
    <w:tmpl w:val="9E968206"/>
    <w:lvl w:ilvl="0" w:tplc="47701ED2">
      <w:start w:val="1"/>
      <w:numFmt w:val="decimalEnclosedCircle"/>
      <w:lvlText w:val="%1"/>
      <w:lvlJc w:val="left"/>
      <w:pPr>
        <w:ind w:left="799" w:hanging="360"/>
      </w:pPr>
      <w:rPr>
        <w:rFonts w:hint="default"/>
      </w:rPr>
    </w:lvl>
    <w:lvl w:ilvl="1" w:tplc="04090017" w:tentative="1">
      <w:start w:val="1"/>
      <w:numFmt w:val="aiueoFullWidth"/>
      <w:lvlText w:val="(%2)"/>
      <w:lvlJc w:val="left"/>
      <w:pPr>
        <w:ind w:left="1279" w:hanging="420"/>
      </w:pPr>
    </w:lvl>
    <w:lvl w:ilvl="2" w:tplc="04090011" w:tentative="1">
      <w:start w:val="1"/>
      <w:numFmt w:val="decimalEnclosedCircle"/>
      <w:lvlText w:val="%3"/>
      <w:lvlJc w:val="left"/>
      <w:pPr>
        <w:ind w:left="1699" w:hanging="420"/>
      </w:pPr>
    </w:lvl>
    <w:lvl w:ilvl="3" w:tplc="0409000F" w:tentative="1">
      <w:start w:val="1"/>
      <w:numFmt w:val="decimal"/>
      <w:lvlText w:val="%4."/>
      <w:lvlJc w:val="left"/>
      <w:pPr>
        <w:ind w:left="2119" w:hanging="420"/>
      </w:pPr>
    </w:lvl>
    <w:lvl w:ilvl="4" w:tplc="04090017" w:tentative="1">
      <w:start w:val="1"/>
      <w:numFmt w:val="aiueoFullWidth"/>
      <w:lvlText w:val="(%5)"/>
      <w:lvlJc w:val="left"/>
      <w:pPr>
        <w:ind w:left="2539" w:hanging="420"/>
      </w:pPr>
    </w:lvl>
    <w:lvl w:ilvl="5" w:tplc="04090011" w:tentative="1">
      <w:start w:val="1"/>
      <w:numFmt w:val="decimalEnclosedCircle"/>
      <w:lvlText w:val="%6"/>
      <w:lvlJc w:val="left"/>
      <w:pPr>
        <w:ind w:left="2959" w:hanging="420"/>
      </w:pPr>
    </w:lvl>
    <w:lvl w:ilvl="6" w:tplc="0409000F" w:tentative="1">
      <w:start w:val="1"/>
      <w:numFmt w:val="decimal"/>
      <w:lvlText w:val="%7."/>
      <w:lvlJc w:val="left"/>
      <w:pPr>
        <w:ind w:left="3379" w:hanging="420"/>
      </w:pPr>
    </w:lvl>
    <w:lvl w:ilvl="7" w:tplc="04090017" w:tentative="1">
      <w:start w:val="1"/>
      <w:numFmt w:val="aiueoFullWidth"/>
      <w:lvlText w:val="(%8)"/>
      <w:lvlJc w:val="left"/>
      <w:pPr>
        <w:ind w:left="3799" w:hanging="420"/>
      </w:pPr>
    </w:lvl>
    <w:lvl w:ilvl="8" w:tplc="04090011" w:tentative="1">
      <w:start w:val="1"/>
      <w:numFmt w:val="decimalEnclosedCircle"/>
      <w:lvlText w:val="%9"/>
      <w:lvlJc w:val="left"/>
      <w:pPr>
        <w:ind w:left="4219" w:hanging="420"/>
      </w:pPr>
    </w:lvl>
  </w:abstractNum>
  <w:abstractNum w:abstractNumId="12" w15:restartNumberingAfterBreak="0">
    <w:nsid w:val="57064C5D"/>
    <w:multiLevelType w:val="hybridMultilevel"/>
    <w:tmpl w:val="9800E7D0"/>
    <w:lvl w:ilvl="0" w:tplc="4B7C3E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5C4C55"/>
    <w:multiLevelType w:val="hybridMultilevel"/>
    <w:tmpl w:val="B0728A26"/>
    <w:lvl w:ilvl="0" w:tplc="F5541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4FB2120"/>
    <w:multiLevelType w:val="hybridMultilevel"/>
    <w:tmpl w:val="893AE9A8"/>
    <w:lvl w:ilvl="0" w:tplc="A9721E96">
      <w:start w:val="2"/>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5"/>
  </w:num>
  <w:num w:numId="2">
    <w:abstractNumId w:val="14"/>
  </w:num>
  <w:num w:numId="3">
    <w:abstractNumId w:val="9"/>
  </w:num>
  <w:num w:numId="4">
    <w:abstractNumId w:val="4"/>
  </w:num>
  <w:num w:numId="5">
    <w:abstractNumId w:val="10"/>
  </w:num>
  <w:num w:numId="6">
    <w:abstractNumId w:val="8"/>
  </w:num>
  <w:num w:numId="7">
    <w:abstractNumId w:val="11"/>
  </w:num>
  <w:num w:numId="8">
    <w:abstractNumId w:val="7"/>
  </w:num>
  <w:num w:numId="9">
    <w:abstractNumId w:val="1"/>
  </w:num>
  <w:num w:numId="10">
    <w:abstractNumId w:val="2"/>
  </w:num>
  <w:num w:numId="11">
    <w:abstractNumId w:val="3"/>
  </w:num>
  <w:num w:numId="12">
    <w:abstractNumId w:val="12"/>
  </w:num>
  <w:num w:numId="13">
    <w:abstractNumId w:val="6"/>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9"/>
  <w:drawingGridVerticalSpacing w:val="18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7E9"/>
    <w:rsid w:val="00000DE9"/>
    <w:rsid w:val="00001CFB"/>
    <w:rsid w:val="00004686"/>
    <w:rsid w:val="00004DC4"/>
    <w:rsid w:val="00005EA6"/>
    <w:rsid w:val="00007266"/>
    <w:rsid w:val="00010FD6"/>
    <w:rsid w:val="00014794"/>
    <w:rsid w:val="00015E76"/>
    <w:rsid w:val="00017151"/>
    <w:rsid w:val="00020D2F"/>
    <w:rsid w:val="00020FAE"/>
    <w:rsid w:val="000221CD"/>
    <w:rsid w:val="000242B2"/>
    <w:rsid w:val="000243DA"/>
    <w:rsid w:val="00024591"/>
    <w:rsid w:val="00024F1A"/>
    <w:rsid w:val="00032B78"/>
    <w:rsid w:val="0003382E"/>
    <w:rsid w:val="000403E3"/>
    <w:rsid w:val="00042AFC"/>
    <w:rsid w:val="000547D3"/>
    <w:rsid w:val="00054A08"/>
    <w:rsid w:val="00054C8E"/>
    <w:rsid w:val="00061091"/>
    <w:rsid w:val="00061794"/>
    <w:rsid w:val="00063DB1"/>
    <w:rsid w:val="00063EC5"/>
    <w:rsid w:val="000729F3"/>
    <w:rsid w:val="00074273"/>
    <w:rsid w:val="00074EAD"/>
    <w:rsid w:val="00077386"/>
    <w:rsid w:val="00083C7A"/>
    <w:rsid w:val="000844EE"/>
    <w:rsid w:val="00084801"/>
    <w:rsid w:val="0008552D"/>
    <w:rsid w:val="00086B99"/>
    <w:rsid w:val="00091083"/>
    <w:rsid w:val="00093FAA"/>
    <w:rsid w:val="0009414E"/>
    <w:rsid w:val="00095DCA"/>
    <w:rsid w:val="00096CE5"/>
    <w:rsid w:val="000A1D87"/>
    <w:rsid w:val="000A6D14"/>
    <w:rsid w:val="000A765F"/>
    <w:rsid w:val="000B0A4B"/>
    <w:rsid w:val="000B1C86"/>
    <w:rsid w:val="000B364C"/>
    <w:rsid w:val="000B3EEE"/>
    <w:rsid w:val="000B640D"/>
    <w:rsid w:val="000C1368"/>
    <w:rsid w:val="000C4389"/>
    <w:rsid w:val="000C7B00"/>
    <w:rsid w:val="000D1268"/>
    <w:rsid w:val="000D1A25"/>
    <w:rsid w:val="000D7D22"/>
    <w:rsid w:val="000E05B0"/>
    <w:rsid w:val="000E0D61"/>
    <w:rsid w:val="000E135E"/>
    <w:rsid w:val="000E3D11"/>
    <w:rsid w:val="000E78A6"/>
    <w:rsid w:val="000F0AA4"/>
    <w:rsid w:val="000F2DE1"/>
    <w:rsid w:val="000F3B06"/>
    <w:rsid w:val="000F509C"/>
    <w:rsid w:val="000F616E"/>
    <w:rsid w:val="000F7A26"/>
    <w:rsid w:val="00104541"/>
    <w:rsid w:val="001134E1"/>
    <w:rsid w:val="00116713"/>
    <w:rsid w:val="001248FB"/>
    <w:rsid w:val="00124D33"/>
    <w:rsid w:val="00125438"/>
    <w:rsid w:val="00125F5E"/>
    <w:rsid w:val="00130E33"/>
    <w:rsid w:val="00132418"/>
    <w:rsid w:val="001346F5"/>
    <w:rsid w:val="0013754F"/>
    <w:rsid w:val="0014020B"/>
    <w:rsid w:val="00140E8D"/>
    <w:rsid w:val="00142C01"/>
    <w:rsid w:val="00146451"/>
    <w:rsid w:val="00146478"/>
    <w:rsid w:val="0014679E"/>
    <w:rsid w:val="00151659"/>
    <w:rsid w:val="00152DFC"/>
    <w:rsid w:val="001543C0"/>
    <w:rsid w:val="00155139"/>
    <w:rsid w:val="00157384"/>
    <w:rsid w:val="001600B7"/>
    <w:rsid w:val="00161354"/>
    <w:rsid w:val="001627E6"/>
    <w:rsid w:val="00162D55"/>
    <w:rsid w:val="0016559E"/>
    <w:rsid w:val="00165A95"/>
    <w:rsid w:val="00165BEB"/>
    <w:rsid w:val="0016663B"/>
    <w:rsid w:val="00166961"/>
    <w:rsid w:val="00170C5B"/>
    <w:rsid w:val="00171CA7"/>
    <w:rsid w:val="00172B3A"/>
    <w:rsid w:val="00177261"/>
    <w:rsid w:val="001801E0"/>
    <w:rsid w:val="00181EA2"/>
    <w:rsid w:val="001823AF"/>
    <w:rsid w:val="00183942"/>
    <w:rsid w:val="00183D10"/>
    <w:rsid w:val="00196297"/>
    <w:rsid w:val="00196F1F"/>
    <w:rsid w:val="001A1F4C"/>
    <w:rsid w:val="001A2048"/>
    <w:rsid w:val="001A4461"/>
    <w:rsid w:val="001A61A6"/>
    <w:rsid w:val="001A6FBE"/>
    <w:rsid w:val="001A748B"/>
    <w:rsid w:val="001B0D1A"/>
    <w:rsid w:val="001B21D4"/>
    <w:rsid w:val="001B31D7"/>
    <w:rsid w:val="001B38F9"/>
    <w:rsid w:val="001B4229"/>
    <w:rsid w:val="001B48FA"/>
    <w:rsid w:val="001C126A"/>
    <w:rsid w:val="001C2F93"/>
    <w:rsid w:val="001C5F92"/>
    <w:rsid w:val="001C7E1D"/>
    <w:rsid w:val="001D0C90"/>
    <w:rsid w:val="001D23F9"/>
    <w:rsid w:val="001D2CE4"/>
    <w:rsid w:val="001D4977"/>
    <w:rsid w:val="001D559F"/>
    <w:rsid w:val="001D7C47"/>
    <w:rsid w:val="001E2177"/>
    <w:rsid w:val="001E5153"/>
    <w:rsid w:val="001E5B9F"/>
    <w:rsid w:val="001E616D"/>
    <w:rsid w:val="001F22A3"/>
    <w:rsid w:val="001F3620"/>
    <w:rsid w:val="001F402B"/>
    <w:rsid w:val="001F4614"/>
    <w:rsid w:val="001F6935"/>
    <w:rsid w:val="00200AD6"/>
    <w:rsid w:val="002013E8"/>
    <w:rsid w:val="002014FC"/>
    <w:rsid w:val="00204FCB"/>
    <w:rsid w:val="00205C1B"/>
    <w:rsid w:val="00206E0A"/>
    <w:rsid w:val="00206E6D"/>
    <w:rsid w:val="0021041A"/>
    <w:rsid w:val="002106AF"/>
    <w:rsid w:val="00211387"/>
    <w:rsid w:val="00211E80"/>
    <w:rsid w:val="002129C3"/>
    <w:rsid w:val="002248CD"/>
    <w:rsid w:val="0022498F"/>
    <w:rsid w:val="002256DD"/>
    <w:rsid w:val="00230A4B"/>
    <w:rsid w:val="00233085"/>
    <w:rsid w:val="00233AA9"/>
    <w:rsid w:val="00234A46"/>
    <w:rsid w:val="0024276F"/>
    <w:rsid w:val="002437E4"/>
    <w:rsid w:val="00243B4B"/>
    <w:rsid w:val="0024411D"/>
    <w:rsid w:val="002505E5"/>
    <w:rsid w:val="00251411"/>
    <w:rsid w:val="00251956"/>
    <w:rsid w:val="002525C2"/>
    <w:rsid w:val="00253948"/>
    <w:rsid w:val="00253F58"/>
    <w:rsid w:val="00254DAE"/>
    <w:rsid w:val="002557F1"/>
    <w:rsid w:val="00256616"/>
    <w:rsid w:val="00260E6C"/>
    <w:rsid w:val="00261822"/>
    <w:rsid w:val="002627FC"/>
    <w:rsid w:val="002636F8"/>
    <w:rsid w:val="0026548B"/>
    <w:rsid w:val="0026658D"/>
    <w:rsid w:val="00266F43"/>
    <w:rsid w:val="002704CB"/>
    <w:rsid w:val="00273566"/>
    <w:rsid w:val="00273BF1"/>
    <w:rsid w:val="00274A32"/>
    <w:rsid w:val="00275CD6"/>
    <w:rsid w:val="002769DD"/>
    <w:rsid w:val="00280372"/>
    <w:rsid w:val="00286566"/>
    <w:rsid w:val="002865DA"/>
    <w:rsid w:val="00286833"/>
    <w:rsid w:val="00286CC6"/>
    <w:rsid w:val="00287B02"/>
    <w:rsid w:val="002952C2"/>
    <w:rsid w:val="00296D2D"/>
    <w:rsid w:val="002A06E4"/>
    <w:rsid w:val="002A192F"/>
    <w:rsid w:val="002A4099"/>
    <w:rsid w:val="002A46DC"/>
    <w:rsid w:val="002A608C"/>
    <w:rsid w:val="002A67B5"/>
    <w:rsid w:val="002A6922"/>
    <w:rsid w:val="002A71A2"/>
    <w:rsid w:val="002A7512"/>
    <w:rsid w:val="002B1D68"/>
    <w:rsid w:val="002B2051"/>
    <w:rsid w:val="002B270F"/>
    <w:rsid w:val="002B27E0"/>
    <w:rsid w:val="002B3609"/>
    <w:rsid w:val="002B3896"/>
    <w:rsid w:val="002B3AAE"/>
    <w:rsid w:val="002B3B44"/>
    <w:rsid w:val="002C1E4F"/>
    <w:rsid w:val="002C284F"/>
    <w:rsid w:val="002C3DAD"/>
    <w:rsid w:val="002C4CAE"/>
    <w:rsid w:val="002D296C"/>
    <w:rsid w:val="002E0740"/>
    <w:rsid w:val="002E290C"/>
    <w:rsid w:val="002E3967"/>
    <w:rsid w:val="002E536C"/>
    <w:rsid w:val="002E791E"/>
    <w:rsid w:val="002F0A3B"/>
    <w:rsid w:val="002F21D8"/>
    <w:rsid w:val="002F5CCA"/>
    <w:rsid w:val="002F70F3"/>
    <w:rsid w:val="002F7923"/>
    <w:rsid w:val="00300BFC"/>
    <w:rsid w:val="00303B2A"/>
    <w:rsid w:val="00306223"/>
    <w:rsid w:val="00306C8E"/>
    <w:rsid w:val="00312EDD"/>
    <w:rsid w:val="00312FA6"/>
    <w:rsid w:val="003164D7"/>
    <w:rsid w:val="00316FAC"/>
    <w:rsid w:val="00322EF7"/>
    <w:rsid w:val="003249AB"/>
    <w:rsid w:val="003255ED"/>
    <w:rsid w:val="00325679"/>
    <w:rsid w:val="00326041"/>
    <w:rsid w:val="00330F9C"/>
    <w:rsid w:val="00351A68"/>
    <w:rsid w:val="003524C4"/>
    <w:rsid w:val="00353D09"/>
    <w:rsid w:val="00353E2A"/>
    <w:rsid w:val="003577B3"/>
    <w:rsid w:val="00361C91"/>
    <w:rsid w:val="00362020"/>
    <w:rsid w:val="003634CA"/>
    <w:rsid w:val="00364F7E"/>
    <w:rsid w:val="00366A58"/>
    <w:rsid w:val="00371143"/>
    <w:rsid w:val="00374401"/>
    <w:rsid w:val="00376324"/>
    <w:rsid w:val="00377264"/>
    <w:rsid w:val="0038079A"/>
    <w:rsid w:val="00382132"/>
    <w:rsid w:val="003832F9"/>
    <w:rsid w:val="00383D9C"/>
    <w:rsid w:val="00385016"/>
    <w:rsid w:val="003853B8"/>
    <w:rsid w:val="00385EEF"/>
    <w:rsid w:val="00390DCB"/>
    <w:rsid w:val="00393271"/>
    <w:rsid w:val="00395300"/>
    <w:rsid w:val="00395AB3"/>
    <w:rsid w:val="00397AB3"/>
    <w:rsid w:val="003A1927"/>
    <w:rsid w:val="003A6E40"/>
    <w:rsid w:val="003A77B9"/>
    <w:rsid w:val="003B4198"/>
    <w:rsid w:val="003B4F3C"/>
    <w:rsid w:val="003C6739"/>
    <w:rsid w:val="003D1EA7"/>
    <w:rsid w:val="003D29FE"/>
    <w:rsid w:val="003D3BE7"/>
    <w:rsid w:val="003D6610"/>
    <w:rsid w:val="003E0AC8"/>
    <w:rsid w:val="003E2189"/>
    <w:rsid w:val="003E4871"/>
    <w:rsid w:val="003E4A2C"/>
    <w:rsid w:val="003E563A"/>
    <w:rsid w:val="003F055C"/>
    <w:rsid w:val="003F2703"/>
    <w:rsid w:val="003F65BE"/>
    <w:rsid w:val="003F7237"/>
    <w:rsid w:val="00404EAF"/>
    <w:rsid w:val="0040619B"/>
    <w:rsid w:val="00406A40"/>
    <w:rsid w:val="00412B60"/>
    <w:rsid w:val="004154F3"/>
    <w:rsid w:val="004167C9"/>
    <w:rsid w:val="004170E7"/>
    <w:rsid w:val="0042072B"/>
    <w:rsid w:val="00422A70"/>
    <w:rsid w:val="004250CA"/>
    <w:rsid w:val="00427AA2"/>
    <w:rsid w:val="00427B35"/>
    <w:rsid w:val="004308EC"/>
    <w:rsid w:val="00432687"/>
    <w:rsid w:val="0043695B"/>
    <w:rsid w:val="004413F4"/>
    <w:rsid w:val="004419D9"/>
    <w:rsid w:val="00441C04"/>
    <w:rsid w:val="00443600"/>
    <w:rsid w:val="00445274"/>
    <w:rsid w:val="00445799"/>
    <w:rsid w:val="00446BBD"/>
    <w:rsid w:val="00447EA6"/>
    <w:rsid w:val="00450E8E"/>
    <w:rsid w:val="00452EE5"/>
    <w:rsid w:val="0045405E"/>
    <w:rsid w:val="00454F1B"/>
    <w:rsid w:val="00455CB4"/>
    <w:rsid w:val="004565FA"/>
    <w:rsid w:val="00456AF6"/>
    <w:rsid w:val="0046033D"/>
    <w:rsid w:val="00461EA1"/>
    <w:rsid w:val="00463E7E"/>
    <w:rsid w:val="0046549C"/>
    <w:rsid w:val="00466510"/>
    <w:rsid w:val="0046780B"/>
    <w:rsid w:val="00467F1F"/>
    <w:rsid w:val="00472FB2"/>
    <w:rsid w:val="00474649"/>
    <w:rsid w:val="0047515D"/>
    <w:rsid w:val="0047553C"/>
    <w:rsid w:val="004834FB"/>
    <w:rsid w:val="004845FF"/>
    <w:rsid w:val="00484F54"/>
    <w:rsid w:val="004851B8"/>
    <w:rsid w:val="00485C72"/>
    <w:rsid w:val="00486115"/>
    <w:rsid w:val="0048703B"/>
    <w:rsid w:val="00487656"/>
    <w:rsid w:val="00491307"/>
    <w:rsid w:val="00491D53"/>
    <w:rsid w:val="00491F6E"/>
    <w:rsid w:val="004926FD"/>
    <w:rsid w:val="00492B66"/>
    <w:rsid w:val="00492C19"/>
    <w:rsid w:val="004935E8"/>
    <w:rsid w:val="0049429F"/>
    <w:rsid w:val="00494423"/>
    <w:rsid w:val="004948C9"/>
    <w:rsid w:val="004950B1"/>
    <w:rsid w:val="004A24C3"/>
    <w:rsid w:val="004A3415"/>
    <w:rsid w:val="004B200E"/>
    <w:rsid w:val="004B5D53"/>
    <w:rsid w:val="004C0B33"/>
    <w:rsid w:val="004C206E"/>
    <w:rsid w:val="004C4606"/>
    <w:rsid w:val="004C5D80"/>
    <w:rsid w:val="004C6705"/>
    <w:rsid w:val="004D1F92"/>
    <w:rsid w:val="004D356C"/>
    <w:rsid w:val="004D3CDF"/>
    <w:rsid w:val="004D5F9F"/>
    <w:rsid w:val="004D6AB0"/>
    <w:rsid w:val="004E2045"/>
    <w:rsid w:val="004E2F2A"/>
    <w:rsid w:val="004E4329"/>
    <w:rsid w:val="004E6475"/>
    <w:rsid w:val="004E7AB1"/>
    <w:rsid w:val="004F17F3"/>
    <w:rsid w:val="004F3E9F"/>
    <w:rsid w:val="004F45D9"/>
    <w:rsid w:val="004F48F2"/>
    <w:rsid w:val="004F70B4"/>
    <w:rsid w:val="00505EF0"/>
    <w:rsid w:val="005162FF"/>
    <w:rsid w:val="00517BC6"/>
    <w:rsid w:val="0052271F"/>
    <w:rsid w:val="00522995"/>
    <w:rsid w:val="00527813"/>
    <w:rsid w:val="005314B9"/>
    <w:rsid w:val="005318E1"/>
    <w:rsid w:val="005337C3"/>
    <w:rsid w:val="00534D0D"/>
    <w:rsid w:val="005373A7"/>
    <w:rsid w:val="005377EC"/>
    <w:rsid w:val="005378F8"/>
    <w:rsid w:val="00540654"/>
    <w:rsid w:val="00542A00"/>
    <w:rsid w:val="005433D7"/>
    <w:rsid w:val="00543D37"/>
    <w:rsid w:val="0054421F"/>
    <w:rsid w:val="00546AD5"/>
    <w:rsid w:val="00546F81"/>
    <w:rsid w:val="0055166F"/>
    <w:rsid w:val="005517E7"/>
    <w:rsid w:val="00554808"/>
    <w:rsid w:val="00555D68"/>
    <w:rsid w:val="00562187"/>
    <w:rsid w:val="00563655"/>
    <w:rsid w:val="00564A5D"/>
    <w:rsid w:val="00564D71"/>
    <w:rsid w:val="00567414"/>
    <w:rsid w:val="00570051"/>
    <w:rsid w:val="00571A23"/>
    <w:rsid w:val="005727F9"/>
    <w:rsid w:val="00572CE1"/>
    <w:rsid w:val="00574258"/>
    <w:rsid w:val="005753F4"/>
    <w:rsid w:val="00576CC7"/>
    <w:rsid w:val="005776D1"/>
    <w:rsid w:val="00581BD9"/>
    <w:rsid w:val="005832F5"/>
    <w:rsid w:val="00584D6E"/>
    <w:rsid w:val="00585901"/>
    <w:rsid w:val="0058769A"/>
    <w:rsid w:val="00591B34"/>
    <w:rsid w:val="00592207"/>
    <w:rsid w:val="00592DED"/>
    <w:rsid w:val="00594853"/>
    <w:rsid w:val="00594D73"/>
    <w:rsid w:val="005966E1"/>
    <w:rsid w:val="0059790E"/>
    <w:rsid w:val="00597AB6"/>
    <w:rsid w:val="005A078A"/>
    <w:rsid w:val="005A1776"/>
    <w:rsid w:val="005A1C40"/>
    <w:rsid w:val="005A4872"/>
    <w:rsid w:val="005A769B"/>
    <w:rsid w:val="005B1977"/>
    <w:rsid w:val="005B2890"/>
    <w:rsid w:val="005B74B5"/>
    <w:rsid w:val="005B76B8"/>
    <w:rsid w:val="005C19B4"/>
    <w:rsid w:val="005C6DAE"/>
    <w:rsid w:val="005D0872"/>
    <w:rsid w:val="005D1955"/>
    <w:rsid w:val="005D5F6B"/>
    <w:rsid w:val="005D675D"/>
    <w:rsid w:val="005D704F"/>
    <w:rsid w:val="005E36A1"/>
    <w:rsid w:val="005F15AF"/>
    <w:rsid w:val="005F1F31"/>
    <w:rsid w:val="005F3A1B"/>
    <w:rsid w:val="005F411B"/>
    <w:rsid w:val="005F75DA"/>
    <w:rsid w:val="005F7D03"/>
    <w:rsid w:val="00600579"/>
    <w:rsid w:val="00603B00"/>
    <w:rsid w:val="00611760"/>
    <w:rsid w:val="00613E8E"/>
    <w:rsid w:val="00614A78"/>
    <w:rsid w:val="006151DD"/>
    <w:rsid w:val="0061618E"/>
    <w:rsid w:val="00616716"/>
    <w:rsid w:val="006174A9"/>
    <w:rsid w:val="00621952"/>
    <w:rsid w:val="006236C1"/>
    <w:rsid w:val="00623D31"/>
    <w:rsid w:val="00623FEB"/>
    <w:rsid w:val="006254B7"/>
    <w:rsid w:val="00626E28"/>
    <w:rsid w:val="00626EAE"/>
    <w:rsid w:val="00635657"/>
    <w:rsid w:val="00641C45"/>
    <w:rsid w:val="00643272"/>
    <w:rsid w:val="0064754B"/>
    <w:rsid w:val="00652778"/>
    <w:rsid w:val="0065337D"/>
    <w:rsid w:val="00654314"/>
    <w:rsid w:val="00661AD1"/>
    <w:rsid w:val="00662B48"/>
    <w:rsid w:val="00662B4F"/>
    <w:rsid w:val="00663BD2"/>
    <w:rsid w:val="00664BDF"/>
    <w:rsid w:val="0066564B"/>
    <w:rsid w:val="00666381"/>
    <w:rsid w:val="0067003D"/>
    <w:rsid w:val="00672028"/>
    <w:rsid w:val="00672097"/>
    <w:rsid w:val="00672BFE"/>
    <w:rsid w:val="006738B0"/>
    <w:rsid w:val="006745C5"/>
    <w:rsid w:val="00674CC6"/>
    <w:rsid w:val="00676896"/>
    <w:rsid w:val="00681984"/>
    <w:rsid w:val="006837C5"/>
    <w:rsid w:val="00686FCB"/>
    <w:rsid w:val="00687C20"/>
    <w:rsid w:val="00690123"/>
    <w:rsid w:val="0069030E"/>
    <w:rsid w:val="0069051C"/>
    <w:rsid w:val="00690C21"/>
    <w:rsid w:val="006919FD"/>
    <w:rsid w:val="00697E76"/>
    <w:rsid w:val="006A529D"/>
    <w:rsid w:val="006A5963"/>
    <w:rsid w:val="006B0451"/>
    <w:rsid w:val="006B114D"/>
    <w:rsid w:val="006B304C"/>
    <w:rsid w:val="006B3BEB"/>
    <w:rsid w:val="006B6634"/>
    <w:rsid w:val="006C124A"/>
    <w:rsid w:val="006C4D80"/>
    <w:rsid w:val="006C5066"/>
    <w:rsid w:val="006C59BE"/>
    <w:rsid w:val="006D3596"/>
    <w:rsid w:val="006D3E60"/>
    <w:rsid w:val="006D43B0"/>
    <w:rsid w:val="006D6AE9"/>
    <w:rsid w:val="006E1276"/>
    <w:rsid w:val="006E36B9"/>
    <w:rsid w:val="006E4CE3"/>
    <w:rsid w:val="006E722A"/>
    <w:rsid w:val="006E7336"/>
    <w:rsid w:val="006E7654"/>
    <w:rsid w:val="006E790D"/>
    <w:rsid w:val="006F0258"/>
    <w:rsid w:val="006F1A1D"/>
    <w:rsid w:val="006F3906"/>
    <w:rsid w:val="006F42D6"/>
    <w:rsid w:val="006F74A9"/>
    <w:rsid w:val="006F78D8"/>
    <w:rsid w:val="00701490"/>
    <w:rsid w:val="00701D74"/>
    <w:rsid w:val="00711336"/>
    <w:rsid w:val="0071244C"/>
    <w:rsid w:val="0071268E"/>
    <w:rsid w:val="00713AC4"/>
    <w:rsid w:val="007140D1"/>
    <w:rsid w:val="00714CD5"/>
    <w:rsid w:val="00715186"/>
    <w:rsid w:val="00716987"/>
    <w:rsid w:val="0071706E"/>
    <w:rsid w:val="007208E5"/>
    <w:rsid w:val="00721EAE"/>
    <w:rsid w:val="00722C03"/>
    <w:rsid w:val="007234DC"/>
    <w:rsid w:val="00732932"/>
    <w:rsid w:val="00734B17"/>
    <w:rsid w:val="007401F3"/>
    <w:rsid w:val="007404EF"/>
    <w:rsid w:val="007435AB"/>
    <w:rsid w:val="007475D3"/>
    <w:rsid w:val="00750B9E"/>
    <w:rsid w:val="007515B2"/>
    <w:rsid w:val="00751BE2"/>
    <w:rsid w:val="00751E7B"/>
    <w:rsid w:val="007521DC"/>
    <w:rsid w:val="00755EE7"/>
    <w:rsid w:val="007563D9"/>
    <w:rsid w:val="0075676B"/>
    <w:rsid w:val="0075716C"/>
    <w:rsid w:val="00760227"/>
    <w:rsid w:val="007606C1"/>
    <w:rsid w:val="00762500"/>
    <w:rsid w:val="007625C0"/>
    <w:rsid w:val="00762BF5"/>
    <w:rsid w:val="007712EF"/>
    <w:rsid w:val="007713FF"/>
    <w:rsid w:val="007714C0"/>
    <w:rsid w:val="00773064"/>
    <w:rsid w:val="00775059"/>
    <w:rsid w:val="00776BAF"/>
    <w:rsid w:val="00782065"/>
    <w:rsid w:val="00782DA4"/>
    <w:rsid w:val="00783717"/>
    <w:rsid w:val="007844EF"/>
    <w:rsid w:val="007859B1"/>
    <w:rsid w:val="00785F3C"/>
    <w:rsid w:val="0078650E"/>
    <w:rsid w:val="00787AC2"/>
    <w:rsid w:val="007901B7"/>
    <w:rsid w:val="00790568"/>
    <w:rsid w:val="00794AA8"/>
    <w:rsid w:val="007951B7"/>
    <w:rsid w:val="007A5400"/>
    <w:rsid w:val="007A6A12"/>
    <w:rsid w:val="007B0067"/>
    <w:rsid w:val="007B5DF9"/>
    <w:rsid w:val="007B64EF"/>
    <w:rsid w:val="007B71F4"/>
    <w:rsid w:val="007C0A4C"/>
    <w:rsid w:val="007C2545"/>
    <w:rsid w:val="007C3DC7"/>
    <w:rsid w:val="007C6BD6"/>
    <w:rsid w:val="007D4942"/>
    <w:rsid w:val="007D4B98"/>
    <w:rsid w:val="007D6187"/>
    <w:rsid w:val="007D6D96"/>
    <w:rsid w:val="007D6F50"/>
    <w:rsid w:val="007E0520"/>
    <w:rsid w:val="007E16E5"/>
    <w:rsid w:val="007E1E3B"/>
    <w:rsid w:val="007E20F4"/>
    <w:rsid w:val="007E222C"/>
    <w:rsid w:val="007E3BF8"/>
    <w:rsid w:val="007F73A2"/>
    <w:rsid w:val="00800782"/>
    <w:rsid w:val="00800F82"/>
    <w:rsid w:val="00811C80"/>
    <w:rsid w:val="00816708"/>
    <w:rsid w:val="00816EB5"/>
    <w:rsid w:val="00816F03"/>
    <w:rsid w:val="008179E0"/>
    <w:rsid w:val="008214CD"/>
    <w:rsid w:val="008217B3"/>
    <w:rsid w:val="00822B91"/>
    <w:rsid w:val="00823D86"/>
    <w:rsid w:val="008250C0"/>
    <w:rsid w:val="00825A72"/>
    <w:rsid w:val="0082684F"/>
    <w:rsid w:val="0082707E"/>
    <w:rsid w:val="008303C9"/>
    <w:rsid w:val="00836FE4"/>
    <w:rsid w:val="00837648"/>
    <w:rsid w:val="008378B9"/>
    <w:rsid w:val="00840731"/>
    <w:rsid w:val="0084150F"/>
    <w:rsid w:val="00841D7D"/>
    <w:rsid w:val="00843F1D"/>
    <w:rsid w:val="0084403C"/>
    <w:rsid w:val="00847984"/>
    <w:rsid w:val="0085094D"/>
    <w:rsid w:val="0085161B"/>
    <w:rsid w:val="00856801"/>
    <w:rsid w:val="00856D2A"/>
    <w:rsid w:val="00861D31"/>
    <w:rsid w:val="008644DC"/>
    <w:rsid w:val="008644E0"/>
    <w:rsid w:val="00871EAB"/>
    <w:rsid w:val="00875196"/>
    <w:rsid w:val="008768DE"/>
    <w:rsid w:val="00877F92"/>
    <w:rsid w:val="0088447D"/>
    <w:rsid w:val="00885F1B"/>
    <w:rsid w:val="0088614D"/>
    <w:rsid w:val="00890644"/>
    <w:rsid w:val="00891AA3"/>
    <w:rsid w:val="00892433"/>
    <w:rsid w:val="00893E09"/>
    <w:rsid w:val="00896261"/>
    <w:rsid w:val="008963B1"/>
    <w:rsid w:val="0089655D"/>
    <w:rsid w:val="008965E6"/>
    <w:rsid w:val="00897B53"/>
    <w:rsid w:val="008A05E4"/>
    <w:rsid w:val="008A090F"/>
    <w:rsid w:val="008A11BD"/>
    <w:rsid w:val="008A5009"/>
    <w:rsid w:val="008A654D"/>
    <w:rsid w:val="008B09CB"/>
    <w:rsid w:val="008B0F88"/>
    <w:rsid w:val="008B278D"/>
    <w:rsid w:val="008B2D4F"/>
    <w:rsid w:val="008B34D3"/>
    <w:rsid w:val="008B3960"/>
    <w:rsid w:val="008B419B"/>
    <w:rsid w:val="008B44F4"/>
    <w:rsid w:val="008B452D"/>
    <w:rsid w:val="008B5171"/>
    <w:rsid w:val="008B575A"/>
    <w:rsid w:val="008B6E8A"/>
    <w:rsid w:val="008B77D8"/>
    <w:rsid w:val="008C11A4"/>
    <w:rsid w:val="008C2420"/>
    <w:rsid w:val="008C4ABE"/>
    <w:rsid w:val="008C6EFE"/>
    <w:rsid w:val="008D0B81"/>
    <w:rsid w:val="008D0EA6"/>
    <w:rsid w:val="008D1025"/>
    <w:rsid w:val="008D1747"/>
    <w:rsid w:val="008D2EA5"/>
    <w:rsid w:val="008D4AAB"/>
    <w:rsid w:val="008D5270"/>
    <w:rsid w:val="008D545E"/>
    <w:rsid w:val="008D7739"/>
    <w:rsid w:val="008D7F26"/>
    <w:rsid w:val="008D7FB8"/>
    <w:rsid w:val="008E1642"/>
    <w:rsid w:val="008E549E"/>
    <w:rsid w:val="008E5E8A"/>
    <w:rsid w:val="008E665F"/>
    <w:rsid w:val="008F0FAB"/>
    <w:rsid w:val="008F4BA6"/>
    <w:rsid w:val="008F5151"/>
    <w:rsid w:val="008F54D1"/>
    <w:rsid w:val="008F5515"/>
    <w:rsid w:val="0090083D"/>
    <w:rsid w:val="009020F4"/>
    <w:rsid w:val="00910022"/>
    <w:rsid w:val="00912CE2"/>
    <w:rsid w:val="00915705"/>
    <w:rsid w:val="00920063"/>
    <w:rsid w:val="0092044C"/>
    <w:rsid w:val="00925C14"/>
    <w:rsid w:val="00941042"/>
    <w:rsid w:val="00942372"/>
    <w:rsid w:val="00945FCB"/>
    <w:rsid w:val="009473DC"/>
    <w:rsid w:val="009513DF"/>
    <w:rsid w:val="00952101"/>
    <w:rsid w:val="00953BC1"/>
    <w:rsid w:val="00953D08"/>
    <w:rsid w:val="009543ED"/>
    <w:rsid w:val="00954B28"/>
    <w:rsid w:val="00954FDE"/>
    <w:rsid w:val="0095529F"/>
    <w:rsid w:val="00955DCE"/>
    <w:rsid w:val="00957341"/>
    <w:rsid w:val="00957D55"/>
    <w:rsid w:val="00960161"/>
    <w:rsid w:val="00962DD8"/>
    <w:rsid w:val="00963FC9"/>
    <w:rsid w:val="00966782"/>
    <w:rsid w:val="00966A2F"/>
    <w:rsid w:val="00967639"/>
    <w:rsid w:val="00972DE3"/>
    <w:rsid w:val="009733C7"/>
    <w:rsid w:val="00974478"/>
    <w:rsid w:val="00975B45"/>
    <w:rsid w:val="00980A24"/>
    <w:rsid w:val="009826AF"/>
    <w:rsid w:val="00983FBA"/>
    <w:rsid w:val="009871A4"/>
    <w:rsid w:val="00987831"/>
    <w:rsid w:val="00994E2C"/>
    <w:rsid w:val="009969DB"/>
    <w:rsid w:val="00997914"/>
    <w:rsid w:val="009A28F5"/>
    <w:rsid w:val="009A2D43"/>
    <w:rsid w:val="009A4478"/>
    <w:rsid w:val="009A4752"/>
    <w:rsid w:val="009A53AB"/>
    <w:rsid w:val="009A5428"/>
    <w:rsid w:val="009A6A7C"/>
    <w:rsid w:val="009B034F"/>
    <w:rsid w:val="009B079D"/>
    <w:rsid w:val="009B282E"/>
    <w:rsid w:val="009B2CA9"/>
    <w:rsid w:val="009B2EDB"/>
    <w:rsid w:val="009B42E6"/>
    <w:rsid w:val="009C053D"/>
    <w:rsid w:val="009C0628"/>
    <w:rsid w:val="009C2B62"/>
    <w:rsid w:val="009C4E72"/>
    <w:rsid w:val="009D0BAC"/>
    <w:rsid w:val="009D1491"/>
    <w:rsid w:val="009D2247"/>
    <w:rsid w:val="009D2CF0"/>
    <w:rsid w:val="009D3FD4"/>
    <w:rsid w:val="009D7C77"/>
    <w:rsid w:val="009E0A02"/>
    <w:rsid w:val="009E3BD6"/>
    <w:rsid w:val="009E77C9"/>
    <w:rsid w:val="009F0F31"/>
    <w:rsid w:val="00A008F8"/>
    <w:rsid w:val="00A010E4"/>
    <w:rsid w:val="00A01F20"/>
    <w:rsid w:val="00A063B3"/>
    <w:rsid w:val="00A10083"/>
    <w:rsid w:val="00A103EC"/>
    <w:rsid w:val="00A14864"/>
    <w:rsid w:val="00A2187E"/>
    <w:rsid w:val="00A31E33"/>
    <w:rsid w:val="00A37089"/>
    <w:rsid w:val="00A4277C"/>
    <w:rsid w:val="00A44EE9"/>
    <w:rsid w:val="00A467D4"/>
    <w:rsid w:val="00A5164E"/>
    <w:rsid w:val="00A53840"/>
    <w:rsid w:val="00A53B06"/>
    <w:rsid w:val="00A5649C"/>
    <w:rsid w:val="00A5675E"/>
    <w:rsid w:val="00A60DF3"/>
    <w:rsid w:val="00A61A5C"/>
    <w:rsid w:val="00A64895"/>
    <w:rsid w:val="00A673AA"/>
    <w:rsid w:val="00A709F8"/>
    <w:rsid w:val="00A70FCE"/>
    <w:rsid w:val="00A7223D"/>
    <w:rsid w:val="00A73A9B"/>
    <w:rsid w:val="00A7739F"/>
    <w:rsid w:val="00A86E78"/>
    <w:rsid w:val="00A87D37"/>
    <w:rsid w:val="00A907BE"/>
    <w:rsid w:val="00A90B9F"/>
    <w:rsid w:val="00A91D35"/>
    <w:rsid w:val="00A92852"/>
    <w:rsid w:val="00A93735"/>
    <w:rsid w:val="00A93BC3"/>
    <w:rsid w:val="00A93EF1"/>
    <w:rsid w:val="00A941D8"/>
    <w:rsid w:val="00A943A7"/>
    <w:rsid w:val="00A94D54"/>
    <w:rsid w:val="00A9625D"/>
    <w:rsid w:val="00AA291B"/>
    <w:rsid w:val="00AA5E51"/>
    <w:rsid w:val="00AB34B7"/>
    <w:rsid w:val="00AB548A"/>
    <w:rsid w:val="00AB58C0"/>
    <w:rsid w:val="00AB5FDC"/>
    <w:rsid w:val="00AC2069"/>
    <w:rsid w:val="00AC27F0"/>
    <w:rsid w:val="00AD0210"/>
    <w:rsid w:val="00AD0B8E"/>
    <w:rsid w:val="00AD2C85"/>
    <w:rsid w:val="00AD341E"/>
    <w:rsid w:val="00AD3A6A"/>
    <w:rsid w:val="00AD42C4"/>
    <w:rsid w:val="00AD4467"/>
    <w:rsid w:val="00AD7081"/>
    <w:rsid w:val="00AE00DE"/>
    <w:rsid w:val="00AE1FA2"/>
    <w:rsid w:val="00AE24DB"/>
    <w:rsid w:val="00AE25A8"/>
    <w:rsid w:val="00AE3012"/>
    <w:rsid w:val="00AE5ED7"/>
    <w:rsid w:val="00AE77D0"/>
    <w:rsid w:val="00AE7B18"/>
    <w:rsid w:val="00AF020E"/>
    <w:rsid w:val="00AF125C"/>
    <w:rsid w:val="00AF3CD6"/>
    <w:rsid w:val="00AF45E2"/>
    <w:rsid w:val="00AF4D48"/>
    <w:rsid w:val="00AF53D4"/>
    <w:rsid w:val="00B01C96"/>
    <w:rsid w:val="00B0232A"/>
    <w:rsid w:val="00B0421D"/>
    <w:rsid w:val="00B05AB2"/>
    <w:rsid w:val="00B06B2A"/>
    <w:rsid w:val="00B06C5F"/>
    <w:rsid w:val="00B123AE"/>
    <w:rsid w:val="00B12A33"/>
    <w:rsid w:val="00B156B1"/>
    <w:rsid w:val="00B16673"/>
    <w:rsid w:val="00B16872"/>
    <w:rsid w:val="00B22840"/>
    <w:rsid w:val="00B24940"/>
    <w:rsid w:val="00B270DA"/>
    <w:rsid w:val="00B35DE9"/>
    <w:rsid w:val="00B363F5"/>
    <w:rsid w:val="00B364C5"/>
    <w:rsid w:val="00B3682A"/>
    <w:rsid w:val="00B375D1"/>
    <w:rsid w:val="00B37866"/>
    <w:rsid w:val="00B4111A"/>
    <w:rsid w:val="00B413FD"/>
    <w:rsid w:val="00B41C89"/>
    <w:rsid w:val="00B45107"/>
    <w:rsid w:val="00B46ED8"/>
    <w:rsid w:val="00B56E43"/>
    <w:rsid w:val="00B57006"/>
    <w:rsid w:val="00B574E3"/>
    <w:rsid w:val="00B60C09"/>
    <w:rsid w:val="00B6769C"/>
    <w:rsid w:val="00B714C1"/>
    <w:rsid w:val="00B75076"/>
    <w:rsid w:val="00B76B6B"/>
    <w:rsid w:val="00B813E0"/>
    <w:rsid w:val="00B8211B"/>
    <w:rsid w:val="00B863F5"/>
    <w:rsid w:val="00B8799D"/>
    <w:rsid w:val="00B90491"/>
    <w:rsid w:val="00B91B9C"/>
    <w:rsid w:val="00B91F76"/>
    <w:rsid w:val="00B94CA3"/>
    <w:rsid w:val="00B960ED"/>
    <w:rsid w:val="00B96453"/>
    <w:rsid w:val="00B965B4"/>
    <w:rsid w:val="00B96959"/>
    <w:rsid w:val="00B96F26"/>
    <w:rsid w:val="00BA15B1"/>
    <w:rsid w:val="00BA2330"/>
    <w:rsid w:val="00BA28FC"/>
    <w:rsid w:val="00BA2960"/>
    <w:rsid w:val="00BA444E"/>
    <w:rsid w:val="00BA49B2"/>
    <w:rsid w:val="00BA5F9C"/>
    <w:rsid w:val="00BA70FA"/>
    <w:rsid w:val="00BB2CD0"/>
    <w:rsid w:val="00BB37A4"/>
    <w:rsid w:val="00BB784F"/>
    <w:rsid w:val="00BC168B"/>
    <w:rsid w:val="00BC16BB"/>
    <w:rsid w:val="00BD0707"/>
    <w:rsid w:val="00BD50D2"/>
    <w:rsid w:val="00BD5690"/>
    <w:rsid w:val="00BD5F04"/>
    <w:rsid w:val="00BD5FE3"/>
    <w:rsid w:val="00BE020F"/>
    <w:rsid w:val="00BE1A86"/>
    <w:rsid w:val="00BE2F7B"/>
    <w:rsid w:val="00BE5448"/>
    <w:rsid w:val="00BE663F"/>
    <w:rsid w:val="00BF1360"/>
    <w:rsid w:val="00BF346F"/>
    <w:rsid w:val="00BF700B"/>
    <w:rsid w:val="00C00358"/>
    <w:rsid w:val="00C02D1D"/>
    <w:rsid w:val="00C031FA"/>
    <w:rsid w:val="00C0405E"/>
    <w:rsid w:val="00C05CE3"/>
    <w:rsid w:val="00C05F46"/>
    <w:rsid w:val="00C07B93"/>
    <w:rsid w:val="00C104D5"/>
    <w:rsid w:val="00C10A2A"/>
    <w:rsid w:val="00C12D04"/>
    <w:rsid w:val="00C142BF"/>
    <w:rsid w:val="00C1506E"/>
    <w:rsid w:val="00C1534C"/>
    <w:rsid w:val="00C15787"/>
    <w:rsid w:val="00C1762B"/>
    <w:rsid w:val="00C21076"/>
    <w:rsid w:val="00C21532"/>
    <w:rsid w:val="00C217A8"/>
    <w:rsid w:val="00C22273"/>
    <w:rsid w:val="00C2255B"/>
    <w:rsid w:val="00C27140"/>
    <w:rsid w:val="00C2757C"/>
    <w:rsid w:val="00C2773A"/>
    <w:rsid w:val="00C3493F"/>
    <w:rsid w:val="00C3562D"/>
    <w:rsid w:val="00C37DD9"/>
    <w:rsid w:val="00C423D4"/>
    <w:rsid w:val="00C42899"/>
    <w:rsid w:val="00C443EC"/>
    <w:rsid w:val="00C445CF"/>
    <w:rsid w:val="00C449A6"/>
    <w:rsid w:val="00C503EA"/>
    <w:rsid w:val="00C54070"/>
    <w:rsid w:val="00C56185"/>
    <w:rsid w:val="00C66BDA"/>
    <w:rsid w:val="00C66D7E"/>
    <w:rsid w:val="00C70B18"/>
    <w:rsid w:val="00C70D0A"/>
    <w:rsid w:val="00C7145C"/>
    <w:rsid w:val="00C71D90"/>
    <w:rsid w:val="00C72BB8"/>
    <w:rsid w:val="00C72F2A"/>
    <w:rsid w:val="00C7432C"/>
    <w:rsid w:val="00C76126"/>
    <w:rsid w:val="00C76B11"/>
    <w:rsid w:val="00C8079F"/>
    <w:rsid w:val="00C81657"/>
    <w:rsid w:val="00C84994"/>
    <w:rsid w:val="00C85D02"/>
    <w:rsid w:val="00C86CD6"/>
    <w:rsid w:val="00C91866"/>
    <w:rsid w:val="00C93379"/>
    <w:rsid w:val="00C94F8C"/>
    <w:rsid w:val="00C9697F"/>
    <w:rsid w:val="00CA2BBC"/>
    <w:rsid w:val="00CA37D6"/>
    <w:rsid w:val="00CA4B08"/>
    <w:rsid w:val="00CA5561"/>
    <w:rsid w:val="00CA7DA1"/>
    <w:rsid w:val="00CB19EB"/>
    <w:rsid w:val="00CB42B2"/>
    <w:rsid w:val="00CB5527"/>
    <w:rsid w:val="00CB66E0"/>
    <w:rsid w:val="00CB6CE7"/>
    <w:rsid w:val="00CB71B6"/>
    <w:rsid w:val="00CB7989"/>
    <w:rsid w:val="00CC0058"/>
    <w:rsid w:val="00CC24C4"/>
    <w:rsid w:val="00CC6E74"/>
    <w:rsid w:val="00CD0492"/>
    <w:rsid w:val="00CD18EE"/>
    <w:rsid w:val="00CD26AA"/>
    <w:rsid w:val="00CD5504"/>
    <w:rsid w:val="00CD6628"/>
    <w:rsid w:val="00CF2E54"/>
    <w:rsid w:val="00CF6B1E"/>
    <w:rsid w:val="00D008AF"/>
    <w:rsid w:val="00D103ED"/>
    <w:rsid w:val="00D10967"/>
    <w:rsid w:val="00D11780"/>
    <w:rsid w:val="00D11EA5"/>
    <w:rsid w:val="00D156D0"/>
    <w:rsid w:val="00D1699F"/>
    <w:rsid w:val="00D17FB0"/>
    <w:rsid w:val="00D2370D"/>
    <w:rsid w:val="00D2394B"/>
    <w:rsid w:val="00D25B84"/>
    <w:rsid w:val="00D2690A"/>
    <w:rsid w:val="00D27CD8"/>
    <w:rsid w:val="00D304CF"/>
    <w:rsid w:val="00D340F3"/>
    <w:rsid w:val="00D35EC0"/>
    <w:rsid w:val="00D37A61"/>
    <w:rsid w:val="00D37ACE"/>
    <w:rsid w:val="00D40600"/>
    <w:rsid w:val="00D40CC8"/>
    <w:rsid w:val="00D41E8E"/>
    <w:rsid w:val="00D428A3"/>
    <w:rsid w:val="00D439A5"/>
    <w:rsid w:val="00D51AC3"/>
    <w:rsid w:val="00D54E73"/>
    <w:rsid w:val="00D54ED7"/>
    <w:rsid w:val="00D55881"/>
    <w:rsid w:val="00D55E4C"/>
    <w:rsid w:val="00D562DA"/>
    <w:rsid w:val="00D57C53"/>
    <w:rsid w:val="00D61D37"/>
    <w:rsid w:val="00D63E1B"/>
    <w:rsid w:val="00D658F9"/>
    <w:rsid w:val="00D65D7B"/>
    <w:rsid w:val="00D70981"/>
    <w:rsid w:val="00D760AB"/>
    <w:rsid w:val="00D76BAF"/>
    <w:rsid w:val="00D805F1"/>
    <w:rsid w:val="00D80A54"/>
    <w:rsid w:val="00D82924"/>
    <w:rsid w:val="00D86C10"/>
    <w:rsid w:val="00D87BD1"/>
    <w:rsid w:val="00D9209D"/>
    <w:rsid w:val="00D927A2"/>
    <w:rsid w:val="00D9583E"/>
    <w:rsid w:val="00D96EE4"/>
    <w:rsid w:val="00D9709E"/>
    <w:rsid w:val="00DB0225"/>
    <w:rsid w:val="00DB0772"/>
    <w:rsid w:val="00DB230A"/>
    <w:rsid w:val="00DB26B9"/>
    <w:rsid w:val="00DB291B"/>
    <w:rsid w:val="00DB4B5F"/>
    <w:rsid w:val="00DB6261"/>
    <w:rsid w:val="00DB6CE4"/>
    <w:rsid w:val="00DC2ECC"/>
    <w:rsid w:val="00DC429C"/>
    <w:rsid w:val="00DC44B5"/>
    <w:rsid w:val="00DC58F5"/>
    <w:rsid w:val="00DC7534"/>
    <w:rsid w:val="00DC77E9"/>
    <w:rsid w:val="00DD03F1"/>
    <w:rsid w:val="00DD2475"/>
    <w:rsid w:val="00DD3574"/>
    <w:rsid w:val="00DD3A5B"/>
    <w:rsid w:val="00DD5398"/>
    <w:rsid w:val="00DD6AF4"/>
    <w:rsid w:val="00DD7390"/>
    <w:rsid w:val="00DE274B"/>
    <w:rsid w:val="00DE5B0F"/>
    <w:rsid w:val="00DE60B1"/>
    <w:rsid w:val="00DF1937"/>
    <w:rsid w:val="00E00E06"/>
    <w:rsid w:val="00E061BE"/>
    <w:rsid w:val="00E062F7"/>
    <w:rsid w:val="00E06C7F"/>
    <w:rsid w:val="00E06F7A"/>
    <w:rsid w:val="00E07F73"/>
    <w:rsid w:val="00E139F0"/>
    <w:rsid w:val="00E13EBC"/>
    <w:rsid w:val="00E14B0F"/>
    <w:rsid w:val="00E15359"/>
    <w:rsid w:val="00E15B7E"/>
    <w:rsid w:val="00E24650"/>
    <w:rsid w:val="00E31842"/>
    <w:rsid w:val="00E3346B"/>
    <w:rsid w:val="00E33CBD"/>
    <w:rsid w:val="00E3795B"/>
    <w:rsid w:val="00E37A22"/>
    <w:rsid w:val="00E41E42"/>
    <w:rsid w:val="00E445BA"/>
    <w:rsid w:val="00E52CE2"/>
    <w:rsid w:val="00E53673"/>
    <w:rsid w:val="00E557C9"/>
    <w:rsid w:val="00E57176"/>
    <w:rsid w:val="00E62A11"/>
    <w:rsid w:val="00E65806"/>
    <w:rsid w:val="00E65CA0"/>
    <w:rsid w:val="00E7247A"/>
    <w:rsid w:val="00E7343C"/>
    <w:rsid w:val="00E75AD4"/>
    <w:rsid w:val="00E767B1"/>
    <w:rsid w:val="00E76995"/>
    <w:rsid w:val="00E83AE5"/>
    <w:rsid w:val="00E858CF"/>
    <w:rsid w:val="00EA09EB"/>
    <w:rsid w:val="00EA1175"/>
    <w:rsid w:val="00EA1E4C"/>
    <w:rsid w:val="00EA2B1B"/>
    <w:rsid w:val="00EA574E"/>
    <w:rsid w:val="00EB2EC0"/>
    <w:rsid w:val="00EB6C11"/>
    <w:rsid w:val="00EB7105"/>
    <w:rsid w:val="00EB772B"/>
    <w:rsid w:val="00EC01DB"/>
    <w:rsid w:val="00EC16EC"/>
    <w:rsid w:val="00EC434C"/>
    <w:rsid w:val="00EC43A4"/>
    <w:rsid w:val="00EC5B40"/>
    <w:rsid w:val="00EC7F5E"/>
    <w:rsid w:val="00ED5A3E"/>
    <w:rsid w:val="00EE060E"/>
    <w:rsid w:val="00EE0964"/>
    <w:rsid w:val="00EE25CF"/>
    <w:rsid w:val="00EE3CB1"/>
    <w:rsid w:val="00EE64B4"/>
    <w:rsid w:val="00EE79AE"/>
    <w:rsid w:val="00EF3B60"/>
    <w:rsid w:val="00EF4A09"/>
    <w:rsid w:val="00EF580F"/>
    <w:rsid w:val="00EF6533"/>
    <w:rsid w:val="00EF71E8"/>
    <w:rsid w:val="00F01AA6"/>
    <w:rsid w:val="00F06D36"/>
    <w:rsid w:val="00F078AB"/>
    <w:rsid w:val="00F10325"/>
    <w:rsid w:val="00F10AD5"/>
    <w:rsid w:val="00F112D2"/>
    <w:rsid w:val="00F1184B"/>
    <w:rsid w:val="00F11ECA"/>
    <w:rsid w:val="00F122E9"/>
    <w:rsid w:val="00F13D56"/>
    <w:rsid w:val="00F13FF1"/>
    <w:rsid w:val="00F1440B"/>
    <w:rsid w:val="00F15981"/>
    <w:rsid w:val="00F165E1"/>
    <w:rsid w:val="00F1733B"/>
    <w:rsid w:val="00F20E5C"/>
    <w:rsid w:val="00F21AD0"/>
    <w:rsid w:val="00F247F7"/>
    <w:rsid w:val="00F274B5"/>
    <w:rsid w:val="00F33088"/>
    <w:rsid w:val="00F37C5D"/>
    <w:rsid w:val="00F418BA"/>
    <w:rsid w:val="00F45873"/>
    <w:rsid w:val="00F45ECC"/>
    <w:rsid w:val="00F47F9A"/>
    <w:rsid w:val="00F5061A"/>
    <w:rsid w:val="00F51528"/>
    <w:rsid w:val="00F53508"/>
    <w:rsid w:val="00F549B8"/>
    <w:rsid w:val="00F60C08"/>
    <w:rsid w:val="00F60D3E"/>
    <w:rsid w:val="00F616E9"/>
    <w:rsid w:val="00F61AB4"/>
    <w:rsid w:val="00F63138"/>
    <w:rsid w:val="00F6615B"/>
    <w:rsid w:val="00F70E3B"/>
    <w:rsid w:val="00F722C5"/>
    <w:rsid w:val="00F72D5B"/>
    <w:rsid w:val="00F73791"/>
    <w:rsid w:val="00F73D39"/>
    <w:rsid w:val="00F8090A"/>
    <w:rsid w:val="00F80DF9"/>
    <w:rsid w:val="00F82957"/>
    <w:rsid w:val="00F8323B"/>
    <w:rsid w:val="00F84900"/>
    <w:rsid w:val="00F84D49"/>
    <w:rsid w:val="00F86993"/>
    <w:rsid w:val="00F927B9"/>
    <w:rsid w:val="00F9598F"/>
    <w:rsid w:val="00F95BC1"/>
    <w:rsid w:val="00F96518"/>
    <w:rsid w:val="00FA0066"/>
    <w:rsid w:val="00FB6D09"/>
    <w:rsid w:val="00FC00DB"/>
    <w:rsid w:val="00FC1493"/>
    <w:rsid w:val="00FC2256"/>
    <w:rsid w:val="00FC27CD"/>
    <w:rsid w:val="00FC5F70"/>
    <w:rsid w:val="00FC7227"/>
    <w:rsid w:val="00FD09EE"/>
    <w:rsid w:val="00FD1259"/>
    <w:rsid w:val="00FD5ABB"/>
    <w:rsid w:val="00FE69E0"/>
    <w:rsid w:val="00FE7A22"/>
    <w:rsid w:val="00FF2F3E"/>
    <w:rsid w:val="00FF4E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535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0DE9"/>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DC77E9"/>
    <w:pPr>
      <w:widowControl w:val="0"/>
      <w:wordWrap w:val="0"/>
      <w:autoSpaceDE w:val="0"/>
      <w:autoSpaceDN w:val="0"/>
      <w:adjustRightInd w:val="0"/>
      <w:spacing w:line="370" w:lineRule="exact"/>
      <w:jc w:val="both"/>
    </w:pPr>
    <w:rPr>
      <w:rFonts w:ascii="ＭＳ 明朝" w:eastAsia="ＭＳ 明朝" w:hAnsi="ＭＳ 明朝" w:cs="Times New Roman"/>
      <w:spacing w:val="1"/>
      <w:kern w:val="0"/>
      <w:sz w:val="24"/>
      <w:szCs w:val="24"/>
    </w:rPr>
  </w:style>
  <w:style w:type="paragraph" w:styleId="a4">
    <w:name w:val="footer"/>
    <w:basedOn w:val="a"/>
    <w:link w:val="a5"/>
    <w:uiPriority w:val="99"/>
    <w:rsid w:val="00DC77E9"/>
    <w:pPr>
      <w:tabs>
        <w:tab w:val="center" w:pos="4252"/>
        <w:tab w:val="right" w:pos="8504"/>
      </w:tabs>
      <w:snapToGrid w:val="0"/>
    </w:pPr>
  </w:style>
  <w:style w:type="character" w:customStyle="1" w:styleId="a5">
    <w:name w:val="フッター (文字)"/>
    <w:basedOn w:val="a0"/>
    <w:link w:val="a4"/>
    <w:uiPriority w:val="99"/>
    <w:rsid w:val="00DC77E9"/>
    <w:rPr>
      <w:rFonts w:ascii="Century" w:eastAsia="ＭＳ 明朝" w:hAnsi="Century" w:cs="Times New Roman"/>
      <w:sz w:val="24"/>
      <w:szCs w:val="24"/>
    </w:rPr>
  </w:style>
  <w:style w:type="paragraph" w:styleId="a6">
    <w:name w:val="List Paragraph"/>
    <w:basedOn w:val="a"/>
    <w:uiPriority w:val="34"/>
    <w:qFormat/>
    <w:rsid w:val="00DC77E9"/>
    <w:pPr>
      <w:ind w:leftChars="400" w:left="840"/>
    </w:pPr>
  </w:style>
  <w:style w:type="character" w:styleId="a7">
    <w:name w:val="Hyperlink"/>
    <w:rsid w:val="00DC77E9"/>
    <w:rPr>
      <w:color w:val="0000FF"/>
      <w:u w:val="single"/>
    </w:rPr>
  </w:style>
  <w:style w:type="paragraph" w:styleId="a8">
    <w:name w:val="Balloon Text"/>
    <w:basedOn w:val="a"/>
    <w:link w:val="a9"/>
    <w:uiPriority w:val="99"/>
    <w:semiHidden/>
    <w:unhideWhenUsed/>
    <w:rsid w:val="004D5F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5F9F"/>
    <w:rPr>
      <w:rFonts w:asciiTheme="majorHAnsi" w:eastAsiaTheme="majorEastAsia" w:hAnsiTheme="majorHAnsi" w:cstheme="majorBidi"/>
      <w:sz w:val="18"/>
      <w:szCs w:val="18"/>
    </w:rPr>
  </w:style>
  <w:style w:type="paragraph" w:styleId="aa">
    <w:name w:val="header"/>
    <w:basedOn w:val="a"/>
    <w:link w:val="ab"/>
    <w:uiPriority w:val="99"/>
    <w:unhideWhenUsed/>
    <w:rsid w:val="00024591"/>
    <w:pPr>
      <w:tabs>
        <w:tab w:val="center" w:pos="4252"/>
        <w:tab w:val="right" w:pos="8504"/>
      </w:tabs>
      <w:snapToGrid w:val="0"/>
    </w:pPr>
  </w:style>
  <w:style w:type="character" w:customStyle="1" w:styleId="ab">
    <w:name w:val="ヘッダー (文字)"/>
    <w:basedOn w:val="a0"/>
    <w:link w:val="aa"/>
    <w:uiPriority w:val="99"/>
    <w:rsid w:val="00024591"/>
    <w:rPr>
      <w:rFonts w:ascii="Century" w:eastAsia="ＭＳ 明朝" w:hAnsi="Century" w:cs="Times New Roman"/>
      <w:sz w:val="24"/>
      <w:szCs w:val="24"/>
    </w:rPr>
  </w:style>
  <w:style w:type="paragraph" w:customStyle="1" w:styleId="Default">
    <w:name w:val="Default"/>
    <w:rsid w:val="00306C8E"/>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styleId="ac">
    <w:name w:val="annotation reference"/>
    <w:basedOn w:val="a0"/>
    <w:uiPriority w:val="99"/>
    <w:unhideWhenUsed/>
    <w:rsid w:val="00AD0B8E"/>
    <w:rPr>
      <w:sz w:val="18"/>
      <w:szCs w:val="18"/>
    </w:rPr>
  </w:style>
  <w:style w:type="paragraph" w:styleId="ad">
    <w:name w:val="annotation text"/>
    <w:basedOn w:val="a"/>
    <w:link w:val="ae"/>
    <w:uiPriority w:val="99"/>
    <w:unhideWhenUsed/>
    <w:rsid w:val="00AD0B8E"/>
    <w:pPr>
      <w:jc w:val="left"/>
    </w:pPr>
  </w:style>
  <w:style w:type="character" w:customStyle="1" w:styleId="ae">
    <w:name w:val="コメント文字列 (文字)"/>
    <w:basedOn w:val="a0"/>
    <w:link w:val="ad"/>
    <w:uiPriority w:val="99"/>
    <w:rsid w:val="00AD0B8E"/>
    <w:rPr>
      <w:rFonts w:ascii="Century" w:eastAsia="ＭＳ 明朝" w:hAnsi="Century" w:cs="Times New Roman"/>
      <w:sz w:val="24"/>
      <w:szCs w:val="24"/>
    </w:rPr>
  </w:style>
  <w:style w:type="paragraph" w:styleId="af">
    <w:name w:val="annotation subject"/>
    <w:basedOn w:val="ad"/>
    <w:next w:val="ad"/>
    <w:link w:val="af0"/>
    <w:uiPriority w:val="99"/>
    <w:semiHidden/>
    <w:unhideWhenUsed/>
    <w:rsid w:val="00AD0B8E"/>
    <w:rPr>
      <w:b/>
      <w:bCs/>
    </w:rPr>
  </w:style>
  <w:style w:type="character" w:customStyle="1" w:styleId="af0">
    <w:name w:val="コメント内容 (文字)"/>
    <w:basedOn w:val="ae"/>
    <w:link w:val="af"/>
    <w:uiPriority w:val="99"/>
    <w:semiHidden/>
    <w:rsid w:val="00AD0B8E"/>
    <w:rPr>
      <w:rFonts w:ascii="Century" w:eastAsia="ＭＳ 明朝" w:hAnsi="Century" w:cs="Times New Roman"/>
      <w:b/>
      <w:bCs/>
      <w:sz w:val="24"/>
      <w:szCs w:val="24"/>
    </w:rPr>
  </w:style>
  <w:style w:type="paragraph" w:styleId="af1">
    <w:name w:val="Revision"/>
    <w:hidden/>
    <w:uiPriority w:val="99"/>
    <w:semiHidden/>
    <w:rsid w:val="00DB0772"/>
    <w:rPr>
      <w:rFonts w:ascii="Century" w:eastAsia="ＭＳ 明朝" w:hAnsi="Century" w:cs="Times New Roman"/>
      <w:sz w:val="24"/>
      <w:szCs w:val="24"/>
    </w:rPr>
  </w:style>
  <w:style w:type="character" w:styleId="af2">
    <w:name w:val="FollowedHyperlink"/>
    <w:basedOn w:val="a0"/>
    <w:uiPriority w:val="99"/>
    <w:semiHidden/>
    <w:unhideWhenUsed/>
    <w:rsid w:val="00CD18EE"/>
    <w:rPr>
      <w:color w:val="954F72" w:themeColor="followedHyperlink"/>
      <w:u w:val="single"/>
    </w:rPr>
  </w:style>
  <w:style w:type="paragraph" w:styleId="af3">
    <w:name w:val="Date"/>
    <w:basedOn w:val="a"/>
    <w:next w:val="a"/>
    <w:link w:val="af4"/>
    <w:uiPriority w:val="99"/>
    <w:semiHidden/>
    <w:unhideWhenUsed/>
    <w:rsid w:val="001D559F"/>
  </w:style>
  <w:style w:type="character" w:customStyle="1" w:styleId="af4">
    <w:name w:val="日付 (文字)"/>
    <w:basedOn w:val="a0"/>
    <w:link w:val="af3"/>
    <w:uiPriority w:val="99"/>
    <w:semiHidden/>
    <w:rsid w:val="001D559F"/>
    <w:rPr>
      <w:rFonts w:ascii="Century" w:eastAsia="ＭＳ 明朝" w:hAnsi="Century" w:cs="Times New Roman"/>
      <w:sz w:val="24"/>
      <w:szCs w:val="24"/>
    </w:rPr>
  </w:style>
  <w:style w:type="character" w:customStyle="1" w:styleId="1">
    <w:name w:val="未解決のメンション1"/>
    <w:basedOn w:val="a0"/>
    <w:uiPriority w:val="99"/>
    <w:semiHidden/>
    <w:unhideWhenUsed/>
    <w:rsid w:val="00B16872"/>
    <w:rPr>
      <w:color w:val="605E5C"/>
      <w:shd w:val="clear" w:color="auto" w:fill="E1DFDD"/>
    </w:rPr>
  </w:style>
  <w:style w:type="table" w:styleId="af5">
    <w:name w:val="Table Grid"/>
    <w:basedOn w:val="a1"/>
    <w:uiPriority w:val="39"/>
    <w:rsid w:val="007A5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Plain Text"/>
    <w:basedOn w:val="a"/>
    <w:link w:val="af7"/>
    <w:uiPriority w:val="99"/>
    <w:semiHidden/>
    <w:unhideWhenUsed/>
    <w:rsid w:val="00B574E3"/>
    <w:rPr>
      <w:rFonts w:asciiTheme="minorEastAsia" w:eastAsiaTheme="minorEastAsia" w:hAnsi="Courier New" w:cs="Courier New"/>
    </w:rPr>
  </w:style>
  <w:style w:type="character" w:customStyle="1" w:styleId="af7">
    <w:name w:val="書式なし (文字)"/>
    <w:basedOn w:val="a0"/>
    <w:link w:val="af6"/>
    <w:uiPriority w:val="99"/>
    <w:semiHidden/>
    <w:rsid w:val="00B574E3"/>
    <w:rPr>
      <w:rFonts w:asciiTheme="minorEastAsia" w:hAnsi="Courier New" w:cs="Courier New"/>
      <w:sz w:val="24"/>
      <w:szCs w:val="24"/>
    </w:rPr>
  </w:style>
  <w:style w:type="character" w:styleId="af8">
    <w:name w:val="Unresolved Mention"/>
    <w:basedOn w:val="a0"/>
    <w:uiPriority w:val="99"/>
    <w:semiHidden/>
    <w:unhideWhenUsed/>
    <w:rsid w:val="002C1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518573">
      <w:bodyDiv w:val="1"/>
      <w:marLeft w:val="0"/>
      <w:marRight w:val="0"/>
      <w:marTop w:val="0"/>
      <w:marBottom w:val="0"/>
      <w:divBdr>
        <w:top w:val="none" w:sz="0" w:space="0" w:color="auto"/>
        <w:left w:val="none" w:sz="0" w:space="0" w:color="auto"/>
        <w:bottom w:val="none" w:sz="0" w:space="0" w:color="auto"/>
        <w:right w:val="none" w:sz="0" w:space="0" w:color="auto"/>
      </w:divBdr>
    </w:div>
    <w:div w:id="1266425465">
      <w:bodyDiv w:val="1"/>
      <w:marLeft w:val="0"/>
      <w:marRight w:val="0"/>
      <w:marTop w:val="0"/>
      <w:marBottom w:val="0"/>
      <w:divBdr>
        <w:top w:val="none" w:sz="0" w:space="0" w:color="auto"/>
        <w:left w:val="none" w:sz="0" w:space="0" w:color="auto"/>
        <w:bottom w:val="none" w:sz="0" w:space="0" w:color="auto"/>
        <w:right w:val="none" w:sz="0" w:space="0" w:color="auto"/>
      </w:divBdr>
    </w:div>
    <w:div w:id="1605842685">
      <w:bodyDiv w:val="1"/>
      <w:marLeft w:val="0"/>
      <w:marRight w:val="0"/>
      <w:marTop w:val="0"/>
      <w:marBottom w:val="0"/>
      <w:divBdr>
        <w:top w:val="none" w:sz="0" w:space="0" w:color="auto"/>
        <w:left w:val="none" w:sz="0" w:space="0" w:color="auto"/>
        <w:bottom w:val="none" w:sz="0" w:space="0" w:color="auto"/>
        <w:right w:val="none" w:sz="0" w:space="0" w:color="auto"/>
      </w:divBdr>
    </w:div>
    <w:div w:id="167884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a.go.jp/policy/marketentry/index.html" TargetMode="External"/><Relationship Id="rId3" Type="http://schemas.openxmlformats.org/officeDocument/2006/relationships/settings" Target="settings.xml"/><Relationship Id="rId7" Type="http://schemas.openxmlformats.org/officeDocument/2006/relationships/hyperlink" Target="https://kc-i.jp/facilities/business/collabo-off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c-i.jp/facilities/business/collabo-offic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1399</Words>
  <Characters>7980</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2025-01-15T09:10:00Z</dcterms:created>
  <dcterms:modified xsi:type="dcterms:W3CDTF">2025-02-09T09:19:00Z</dcterms:modified>
</cp:coreProperties>
</file>