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4" w14:textId="05419A0C" w:rsidR="00D576A4" w:rsidRPr="00654F14" w:rsidRDefault="0022669B" w:rsidP="00B2558E">
      <w:pPr>
        <w:jc w:val="right"/>
        <w:rPr>
          <w:rFonts w:asciiTheme="minorEastAsia" w:eastAsiaTheme="minorEastAsia" w:hAnsiTheme="minorEastAsia"/>
          <w:szCs w:val="21"/>
        </w:rPr>
      </w:pPr>
      <w:r w:rsidRPr="00C97D61">
        <w:rPr>
          <w:rFonts w:asciiTheme="minorEastAsia" w:eastAsiaTheme="minorEastAsia" w:hAnsiTheme="minorEastAsia" w:hint="eastAsia"/>
          <w:szCs w:val="21"/>
        </w:rPr>
        <w:t xml:space="preserve">　　</w:t>
      </w:r>
      <w:r w:rsidR="00C77D1B" w:rsidRPr="00C97D61">
        <w:rPr>
          <w:rFonts w:asciiTheme="minorEastAsia" w:eastAsiaTheme="minorEastAsia" w:hAnsiTheme="minorEastAsia" w:hint="eastAsia"/>
          <w:szCs w:val="21"/>
        </w:rPr>
        <w:t xml:space="preserve">　　</w:t>
      </w:r>
      <w:r w:rsidR="0010587E" w:rsidRPr="00654F14">
        <w:rPr>
          <w:rFonts w:asciiTheme="minorEastAsia" w:eastAsiaTheme="minorEastAsia" w:hAnsiTheme="minorEastAsia" w:hint="eastAsia"/>
          <w:szCs w:val="21"/>
        </w:rPr>
        <w:t>令和</w:t>
      </w:r>
      <w:r w:rsidR="00BE7953" w:rsidRPr="00654F14">
        <w:rPr>
          <w:rFonts w:asciiTheme="minorEastAsia" w:eastAsiaTheme="minorEastAsia" w:hAnsiTheme="minorEastAsia" w:hint="eastAsia"/>
          <w:szCs w:val="21"/>
        </w:rPr>
        <w:t>７</w:t>
      </w:r>
      <w:r w:rsidR="00C77D1B" w:rsidRPr="00654F14">
        <w:rPr>
          <w:rFonts w:asciiTheme="minorEastAsia" w:eastAsiaTheme="minorEastAsia" w:hAnsiTheme="minorEastAsia" w:hint="eastAsia"/>
          <w:szCs w:val="21"/>
        </w:rPr>
        <w:t>年</w:t>
      </w:r>
      <w:r w:rsidR="00BE7953" w:rsidRPr="00654F14">
        <w:rPr>
          <w:rFonts w:asciiTheme="minorEastAsia" w:eastAsiaTheme="minorEastAsia" w:hAnsiTheme="minorEastAsia" w:hint="eastAsia"/>
          <w:szCs w:val="21"/>
        </w:rPr>
        <w:t>３</w:t>
      </w:r>
      <w:r w:rsidR="00C77D1B" w:rsidRPr="00654F14">
        <w:rPr>
          <w:rFonts w:asciiTheme="minorEastAsia" w:eastAsiaTheme="minorEastAsia" w:hAnsiTheme="minorEastAsia" w:hint="eastAsia"/>
          <w:szCs w:val="21"/>
        </w:rPr>
        <w:t>月</w:t>
      </w:r>
      <w:r w:rsidR="00183B78" w:rsidRPr="00654F14">
        <w:rPr>
          <w:rFonts w:asciiTheme="minorEastAsia" w:eastAsiaTheme="minorEastAsia" w:hAnsiTheme="minorEastAsia" w:hint="eastAsia"/>
          <w:szCs w:val="21"/>
        </w:rPr>
        <w:t>３</w:t>
      </w:r>
      <w:r w:rsidR="00C77D1B" w:rsidRPr="00654F14">
        <w:rPr>
          <w:rFonts w:asciiTheme="minorEastAsia" w:eastAsiaTheme="minorEastAsia" w:hAnsiTheme="minorEastAsia" w:hint="eastAsia"/>
          <w:szCs w:val="21"/>
        </w:rPr>
        <w:t>日</w:t>
      </w:r>
    </w:p>
    <w:p w14:paraId="1E34B066" w14:textId="461D725E" w:rsidR="00610856" w:rsidRPr="00654F14" w:rsidRDefault="00610856" w:rsidP="00C77D1B">
      <w:pPr>
        <w:rPr>
          <w:rFonts w:asciiTheme="minorEastAsia" w:eastAsiaTheme="minorEastAsia" w:hAnsiTheme="minorEastAsia"/>
          <w:szCs w:val="21"/>
        </w:rPr>
      </w:pPr>
      <w:r w:rsidRPr="00654F14">
        <w:rPr>
          <w:rFonts w:asciiTheme="minorEastAsia" w:eastAsiaTheme="minorEastAsia" w:hAnsiTheme="minorEastAsia" w:hint="eastAsia"/>
          <w:szCs w:val="21"/>
        </w:rPr>
        <w:t xml:space="preserve">　</w:t>
      </w:r>
    </w:p>
    <w:p w14:paraId="1E34B067" w14:textId="0D15AC01" w:rsidR="00610856" w:rsidRPr="00654F14" w:rsidRDefault="00DD23C5" w:rsidP="00C77D1B">
      <w:pPr>
        <w:rPr>
          <w:rFonts w:asciiTheme="minorEastAsia" w:eastAsiaTheme="minorEastAsia" w:hAnsiTheme="minorEastAsia"/>
          <w:szCs w:val="21"/>
        </w:rPr>
      </w:pPr>
      <w:r w:rsidRPr="00654F14">
        <w:rPr>
          <w:rFonts w:asciiTheme="minorEastAsia" w:eastAsiaTheme="minorEastAsia" w:hAnsiTheme="minorEastAsia" w:hint="eastAsia"/>
          <w:szCs w:val="21"/>
        </w:rPr>
        <w:t xml:space="preserve">　　　　　　　　　　　　　　　　　　　　　</w:t>
      </w:r>
      <w:r w:rsidR="0010587E" w:rsidRPr="00654F14">
        <w:rPr>
          <w:rFonts w:asciiTheme="minorEastAsia" w:eastAsiaTheme="minorEastAsia" w:hAnsiTheme="minorEastAsia" w:hint="eastAsia"/>
          <w:szCs w:val="21"/>
        </w:rPr>
        <w:t xml:space="preserve">　　　　　　</w:t>
      </w:r>
      <w:r w:rsidRPr="00654F14">
        <w:rPr>
          <w:rFonts w:asciiTheme="minorEastAsia" w:eastAsiaTheme="minorEastAsia" w:hAnsiTheme="minorEastAsia" w:hint="eastAsia"/>
          <w:szCs w:val="21"/>
        </w:rPr>
        <w:t>質　問　者</w:t>
      </w:r>
    </w:p>
    <w:p w14:paraId="61F1C173" w14:textId="66B42247" w:rsidR="00110905" w:rsidRPr="00654F14" w:rsidRDefault="00610856" w:rsidP="000A5E97">
      <w:pPr>
        <w:wordWrap w:val="0"/>
        <w:jc w:val="right"/>
        <w:rPr>
          <w:rFonts w:asciiTheme="minorEastAsia" w:eastAsiaTheme="minorEastAsia" w:hAnsiTheme="minorEastAsia"/>
          <w:szCs w:val="21"/>
        </w:rPr>
      </w:pPr>
      <w:r w:rsidRPr="00654F14">
        <w:rPr>
          <w:rFonts w:asciiTheme="minorEastAsia" w:eastAsiaTheme="minorEastAsia" w:hAnsiTheme="minorEastAsia" w:hint="eastAsia"/>
          <w:szCs w:val="21"/>
        </w:rPr>
        <w:t>大阪府議会議員</w:t>
      </w:r>
      <w:r w:rsidR="0010587E" w:rsidRPr="00654F14">
        <w:rPr>
          <w:rFonts w:asciiTheme="minorEastAsia" w:eastAsiaTheme="minorEastAsia" w:hAnsiTheme="minorEastAsia" w:hint="eastAsia"/>
          <w:szCs w:val="21"/>
        </w:rPr>
        <w:t xml:space="preserve">　</w:t>
      </w:r>
      <w:r w:rsidR="00BE7953" w:rsidRPr="00654F14">
        <w:rPr>
          <w:rFonts w:asciiTheme="minorEastAsia" w:eastAsiaTheme="minorEastAsia" w:hAnsiTheme="minorEastAsia" w:hint="eastAsia"/>
          <w:szCs w:val="21"/>
        </w:rPr>
        <w:t>うらべ　走馬</w:t>
      </w:r>
    </w:p>
    <w:p w14:paraId="646E589A" w14:textId="77777777" w:rsidR="008A2C65" w:rsidRPr="00654F14" w:rsidRDefault="008A2C65" w:rsidP="008A2C65">
      <w:pPr>
        <w:jc w:val="right"/>
        <w:rPr>
          <w:rFonts w:asciiTheme="minorEastAsia" w:eastAsiaTheme="minorEastAsia" w:hAnsiTheme="minorEastAsia"/>
          <w:szCs w:val="21"/>
        </w:rPr>
      </w:pPr>
    </w:p>
    <w:p w14:paraId="1C27F8CD" w14:textId="3DB9FFE3" w:rsidR="00695429" w:rsidRPr="00654F14" w:rsidRDefault="00AE02A6" w:rsidP="00695429">
      <w:pPr>
        <w:ind w:right="9"/>
        <w:jc w:val="center"/>
        <w:rPr>
          <w:rFonts w:asciiTheme="minorEastAsia" w:eastAsiaTheme="minorEastAsia" w:hAnsiTheme="minorEastAsia"/>
          <w:w w:val="200"/>
          <w:szCs w:val="21"/>
        </w:rPr>
      </w:pPr>
      <w:r>
        <w:rPr>
          <w:rFonts w:asciiTheme="minorEastAsia" w:eastAsiaTheme="minorEastAsia" w:hAnsiTheme="minorEastAsia" w:hint="eastAsia"/>
          <w:w w:val="200"/>
          <w:szCs w:val="21"/>
        </w:rPr>
        <w:t>質問予定概要</w:t>
      </w:r>
    </w:p>
    <w:p w14:paraId="0CF8CF1D" w14:textId="77777777" w:rsidR="00407E30" w:rsidRPr="00654F14" w:rsidRDefault="00407E30" w:rsidP="00695429">
      <w:pPr>
        <w:ind w:right="9"/>
        <w:jc w:val="center"/>
        <w:rPr>
          <w:rFonts w:asciiTheme="minorEastAsia" w:eastAsiaTheme="minorEastAsia" w:hAnsiTheme="minorEastAsia"/>
          <w:w w:val="200"/>
          <w:szCs w:val="21"/>
        </w:rPr>
      </w:pPr>
    </w:p>
    <w:tbl>
      <w:tblPr>
        <w:tblStyle w:val="a7"/>
        <w:tblW w:w="10349" w:type="dxa"/>
        <w:tblInd w:w="-289" w:type="dxa"/>
        <w:tblLook w:val="04A0" w:firstRow="1" w:lastRow="0" w:firstColumn="1" w:lastColumn="0" w:noHBand="0" w:noVBand="1"/>
      </w:tblPr>
      <w:tblGrid>
        <w:gridCol w:w="2552"/>
        <w:gridCol w:w="2050"/>
        <w:gridCol w:w="875"/>
        <w:gridCol w:w="2745"/>
        <w:gridCol w:w="2127"/>
      </w:tblGrid>
      <w:tr w:rsidR="001B0AD1" w:rsidRPr="00654F14" w14:paraId="1E34B071" w14:textId="77777777" w:rsidTr="00487AEA">
        <w:trPr>
          <w:trHeight w:val="454"/>
        </w:trPr>
        <w:tc>
          <w:tcPr>
            <w:tcW w:w="4602" w:type="dxa"/>
            <w:gridSpan w:val="2"/>
            <w:tcBorders>
              <w:top w:val="single" w:sz="4" w:space="0" w:color="FFFFFF" w:themeColor="background1"/>
              <w:left w:val="single" w:sz="4" w:space="0" w:color="FFFFFF" w:themeColor="background1"/>
            </w:tcBorders>
            <w:vAlign w:val="center"/>
          </w:tcPr>
          <w:p w14:paraId="1E34B06E" w14:textId="5330C37D" w:rsidR="000238AF" w:rsidRPr="00654F14" w:rsidRDefault="000238AF" w:rsidP="001E1B1F">
            <w:pPr>
              <w:spacing w:line="300" w:lineRule="exact"/>
              <w:ind w:right="884"/>
              <w:jc w:val="left"/>
              <w:rPr>
                <w:rFonts w:asciiTheme="minorEastAsia" w:eastAsiaTheme="minorEastAsia" w:hAnsiTheme="minorEastAsia"/>
                <w:sz w:val="21"/>
                <w:szCs w:val="21"/>
              </w:rPr>
            </w:pPr>
          </w:p>
        </w:tc>
        <w:tc>
          <w:tcPr>
            <w:tcW w:w="875" w:type="dxa"/>
            <w:vAlign w:val="center"/>
          </w:tcPr>
          <w:p w14:paraId="1E34B06F" w14:textId="77777777" w:rsidR="00610856" w:rsidRPr="00654F14" w:rsidRDefault="00610856" w:rsidP="001E1B1F">
            <w:pPr>
              <w:spacing w:line="300" w:lineRule="exact"/>
              <w:ind w:right="-109"/>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質問日</w:t>
            </w:r>
          </w:p>
        </w:tc>
        <w:tc>
          <w:tcPr>
            <w:tcW w:w="4872" w:type="dxa"/>
            <w:gridSpan w:val="2"/>
            <w:vAlign w:val="center"/>
          </w:tcPr>
          <w:p w14:paraId="1E34B070" w14:textId="394E2F5F" w:rsidR="00610856" w:rsidRPr="00654F14" w:rsidRDefault="0022669B" w:rsidP="00481570">
            <w:pPr>
              <w:spacing w:line="300" w:lineRule="exact"/>
              <w:ind w:right="113"/>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 xml:space="preserve">　</w:t>
            </w:r>
            <w:r w:rsidR="0010587E" w:rsidRPr="00654F14">
              <w:rPr>
                <w:rFonts w:asciiTheme="minorEastAsia" w:eastAsiaTheme="minorEastAsia" w:hAnsiTheme="minorEastAsia" w:hint="eastAsia"/>
                <w:sz w:val="21"/>
                <w:szCs w:val="21"/>
              </w:rPr>
              <w:t>令和</w:t>
            </w:r>
            <w:r w:rsidR="00BE7953" w:rsidRPr="00654F14">
              <w:rPr>
                <w:rFonts w:asciiTheme="minorEastAsia" w:eastAsiaTheme="minorEastAsia" w:hAnsiTheme="minorEastAsia" w:hint="eastAsia"/>
                <w:sz w:val="21"/>
                <w:szCs w:val="21"/>
              </w:rPr>
              <w:t>７</w:t>
            </w:r>
            <w:r w:rsidR="00610856" w:rsidRPr="00654F14">
              <w:rPr>
                <w:rFonts w:asciiTheme="minorEastAsia" w:eastAsiaTheme="minorEastAsia" w:hAnsiTheme="minorEastAsia" w:hint="eastAsia"/>
                <w:sz w:val="21"/>
                <w:szCs w:val="21"/>
              </w:rPr>
              <w:t>年</w:t>
            </w:r>
            <w:r w:rsidR="00BE7953" w:rsidRPr="00654F14">
              <w:rPr>
                <w:rFonts w:asciiTheme="minorEastAsia" w:eastAsiaTheme="minorEastAsia" w:hAnsiTheme="minorEastAsia" w:hint="eastAsia"/>
                <w:sz w:val="21"/>
                <w:szCs w:val="21"/>
              </w:rPr>
              <w:t>３</w:t>
            </w:r>
            <w:r w:rsidR="00610856" w:rsidRPr="00654F14">
              <w:rPr>
                <w:rFonts w:asciiTheme="minorEastAsia" w:eastAsiaTheme="minorEastAsia" w:hAnsiTheme="minorEastAsia" w:hint="eastAsia"/>
                <w:sz w:val="21"/>
                <w:szCs w:val="21"/>
              </w:rPr>
              <w:t>月</w:t>
            </w:r>
            <w:r w:rsidR="00183B78" w:rsidRPr="00654F14">
              <w:rPr>
                <w:rFonts w:asciiTheme="minorEastAsia" w:eastAsiaTheme="minorEastAsia" w:hAnsiTheme="minorEastAsia" w:hint="eastAsia"/>
                <w:sz w:val="21"/>
                <w:szCs w:val="21"/>
              </w:rPr>
              <w:t>５</w:t>
            </w:r>
            <w:r w:rsidR="00610856" w:rsidRPr="00654F14">
              <w:rPr>
                <w:rFonts w:asciiTheme="minorEastAsia" w:eastAsiaTheme="minorEastAsia" w:hAnsiTheme="minorEastAsia" w:hint="eastAsia"/>
                <w:sz w:val="21"/>
                <w:szCs w:val="21"/>
              </w:rPr>
              <w:t>日</w:t>
            </w:r>
            <w:r w:rsidR="002F0DA1" w:rsidRPr="00654F14">
              <w:rPr>
                <w:rFonts w:asciiTheme="minorEastAsia" w:eastAsiaTheme="minorEastAsia" w:hAnsiTheme="minorEastAsia" w:hint="eastAsia"/>
                <w:sz w:val="21"/>
                <w:szCs w:val="21"/>
              </w:rPr>
              <w:t xml:space="preserve">　</w:t>
            </w:r>
            <w:r w:rsidR="0010587E" w:rsidRPr="00654F14">
              <w:rPr>
                <w:rFonts w:asciiTheme="minorEastAsia" w:eastAsiaTheme="minorEastAsia" w:hAnsiTheme="minorEastAsia" w:hint="eastAsia"/>
                <w:sz w:val="21"/>
                <w:szCs w:val="21"/>
              </w:rPr>
              <w:t>４</w:t>
            </w:r>
            <w:r w:rsidR="00610856" w:rsidRPr="00654F14">
              <w:rPr>
                <w:rFonts w:asciiTheme="minorEastAsia" w:eastAsiaTheme="minorEastAsia" w:hAnsiTheme="minorEastAsia" w:hint="eastAsia"/>
                <w:sz w:val="21"/>
                <w:szCs w:val="21"/>
              </w:rPr>
              <w:t>番</w:t>
            </w:r>
          </w:p>
        </w:tc>
      </w:tr>
      <w:tr w:rsidR="001B0AD1" w:rsidRPr="00654F14" w14:paraId="1E34B074" w14:textId="77777777" w:rsidTr="00487AEA">
        <w:trPr>
          <w:trHeight w:val="466"/>
        </w:trPr>
        <w:tc>
          <w:tcPr>
            <w:tcW w:w="2552" w:type="dxa"/>
            <w:vAlign w:val="center"/>
          </w:tcPr>
          <w:p w14:paraId="1E34B072" w14:textId="77777777" w:rsidR="00610856" w:rsidRPr="00654F14" w:rsidRDefault="00610856" w:rsidP="001E1B1F">
            <w:pPr>
              <w:spacing w:line="300" w:lineRule="exact"/>
              <w:ind w:right="-77"/>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発言の種別</w:t>
            </w:r>
          </w:p>
        </w:tc>
        <w:tc>
          <w:tcPr>
            <w:tcW w:w="7797" w:type="dxa"/>
            <w:gridSpan w:val="4"/>
            <w:vAlign w:val="center"/>
          </w:tcPr>
          <w:p w14:paraId="1E34B073" w14:textId="129474C3" w:rsidR="00610856" w:rsidRPr="00654F14" w:rsidRDefault="00610856" w:rsidP="001E1B1F">
            <w:pPr>
              <w:spacing w:line="300" w:lineRule="exact"/>
              <w:ind w:right="884" w:firstLineChars="100" w:firstLine="214"/>
              <w:jc w:val="left"/>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・代表質問</w:t>
            </w:r>
            <w:r w:rsidR="0010587E" w:rsidRPr="00654F14">
              <w:rPr>
                <w:rFonts w:asciiTheme="minorEastAsia" w:eastAsiaTheme="minorEastAsia" w:hAnsiTheme="minorEastAsia" w:hint="eastAsia"/>
                <w:sz w:val="21"/>
                <w:szCs w:val="21"/>
              </w:rPr>
              <w:t xml:space="preserve">　</w:t>
            </w:r>
            <w:r w:rsidR="00110905" w:rsidRPr="00654F14">
              <w:rPr>
                <w:rFonts w:asciiTheme="minorEastAsia" w:eastAsiaTheme="minorEastAsia" w:hAnsiTheme="minorEastAsia" w:hint="eastAsia"/>
                <w:sz w:val="21"/>
                <w:szCs w:val="21"/>
              </w:rPr>
              <w:t xml:space="preserve">　</w:t>
            </w:r>
            <w:r w:rsidRPr="00654F14">
              <w:rPr>
                <w:rFonts w:asciiTheme="minorEastAsia" w:eastAsiaTheme="minorEastAsia" w:hAnsiTheme="minorEastAsia" w:hint="eastAsia"/>
                <w:sz w:val="21"/>
                <w:szCs w:val="21"/>
                <w:u w:val="single"/>
              </w:rPr>
              <w:t>・一般質問</w:t>
            </w:r>
          </w:p>
        </w:tc>
      </w:tr>
      <w:tr w:rsidR="001B0AD1" w:rsidRPr="00654F14" w14:paraId="1E34B077" w14:textId="77777777" w:rsidTr="00487AEA">
        <w:trPr>
          <w:trHeight w:val="451"/>
        </w:trPr>
        <w:tc>
          <w:tcPr>
            <w:tcW w:w="8222" w:type="dxa"/>
            <w:gridSpan w:val="4"/>
            <w:vAlign w:val="center"/>
          </w:tcPr>
          <w:p w14:paraId="1E34B075" w14:textId="77777777" w:rsidR="00610856" w:rsidRPr="00654F14" w:rsidRDefault="00610856" w:rsidP="001E1B1F">
            <w:pPr>
              <w:spacing w:line="300" w:lineRule="exact"/>
              <w:ind w:right="9"/>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発　　言　　の　　要　　旨</w:t>
            </w:r>
          </w:p>
        </w:tc>
        <w:tc>
          <w:tcPr>
            <w:tcW w:w="2127" w:type="dxa"/>
            <w:vMerge w:val="restart"/>
            <w:vAlign w:val="center"/>
          </w:tcPr>
          <w:p w14:paraId="1E34B076" w14:textId="77777777" w:rsidR="00610856" w:rsidRPr="00654F14" w:rsidRDefault="00610856" w:rsidP="001E1B1F">
            <w:pPr>
              <w:spacing w:line="300" w:lineRule="exact"/>
              <w:ind w:right="9"/>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答弁を求める者</w:t>
            </w:r>
          </w:p>
        </w:tc>
      </w:tr>
      <w:tr w:rsidR="001B0AD1" w:rsidRPr="00654F14" w14:paraId="1E34B07B" w14:textId="77777777" w:rsidTr="00487AEA">
        <w:trPr>
          <w:trHeight w:val="464"/>
        </w:trPr>
        <w:tc>
          <w:tcPr>
            <w:tcW w:w="2552" w:type="dxa"/>
            <w:vAlign w:val="center"/>
          </w:tcPr>
          <w:p w14:paraId="1E34B078" w14:textId="77777777" w:rsidR="00610856" w:rsidRPr="00654F14" w:rsidRDefault="00610856" w:rsidP="001E1B1F">
            <w:pPr>
              <w:spacing w:line="300" w:lineRule="exact"/>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項　　目</w:t>
            </w:r>
          </w:p>
        </w:tc>
        <w:tc>
          <w:tcPr>
            <w:tcW w:w="5670" w:type="dxa"/>
            <w:gridSpan w:val="3"/>
            <w:vAlign w:val="center"/>
          </w:tcPr>
          <w:p w14:paraId="1E34B079" w14:textId="77777777" w:rsidR="00610856" w:rsidRPr="00654F14" w:rsidRDefault="00610856" w:rsidP="001E1B1F">
            <w:pPr>
              <w:spacing w:line="300" w:lineRule="exact"/>
              <w:jc w:val="center"/>
              <w:rPr>
                <w:rFonts w:asciiTheme="minorEastAsia" w:eastAsiaTheme="minorEastAsia" w:hAnsiTheme="minorEastAsia"/>
                <w:sz w:val="21"/>
                <w:szCs w:val="21"/>
              </w:rPr>
            </w:pPr>
            <w:r w:rsidRPr="00654F14">
              <w:rPr>
                <w:rFonts w:asciiTheme="minorEastAsia" w:eastAsiaTheme="minorEastAsia" w:hAnsiTheme="minorEastAsia" w:hint="eastAsia"/>
                <w:sz w:val="21"/>
                <w:szCs w:val="21"/>
              </w:rPr>
              <w:t>内　　　　容</w:t>
            </w:r>
          </w:p>
        </w:tc>
        <w:tc>
          <w:tcPr>
            <w:tcW w:w="2127" w:type="dxa"/>
            <w:vMerge/>
          </w:tcPr>
          <w:p w14:paraId="1E34B07A" w14:textId="77777777" w:rsidR="00610856" w:rsidRPr="00654F14" w:rsidRDefault="00610856" w:rsidP="001E1B1F">
            <w:pPr>
              <w:spacing w:line="300" w:lineRule="exact"/>
              <w:ind w:right="884"/>
              <w:rPr>
                <w:rFonts w:asciiTheme="minorEastAsia" w:eastAsiaTheme="minorEastAsia" w:hAnsiTheme="minorEastAsia"/>
                <w:sz w:val="21"/>
                <w:szCs w:val="21"/>
              </w:rPr>
            </w:pPr>
          </w:p>
        </w:tc>
      </w:tr>
      <w:tr w:rsidR="001B0AD1" w:rsidRPr="00654F14" w14:paraId="70DF17B4" w14:textId="77777777" w:rsidTr="00487AEA">
        <w:trPr>
          <w:trHeight w:val="319"/>
        </w:trPr>
        <w:tc>
          <w:tcPr>
            <w:tcW w:w="2552" w:type="dxa"/>
            <w:vMerge w:val="restart"/>
          </w:tcPr>
          <w:p w14:paraId="7D9AE218" w14:textId="6803D8EC" w:rsidR="002064FB" w:rsidRPr="00654F14" w:rsidRDefault="00F1539B" w:rsidP="00C26074">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１</w:t>
            </w:r>
            <w:r w:rsidR="002E3837" w:rsidRPr="00654F14">
              <w:rPr>
                <w:rFonts w:asciiTheme="minorEastAsia" w:eastAsiaTheme="minorEastAsia" w:hAnsiTheme="minorEastAsia" w:hint="eastAsia"/>
                <w:sz w:val="22"/>
              </w:rPr>
              <w:t xml:space="preserve">　</w:t>
            </w:r>
            <w:r w:rsidR="002A37DC" w:rsidRPr="00654F14">
              <w:rPr>
                <w:rFonts w:asciiTheme="minorEastAsia" w:eastAsiaTheme="minorEastAsia" w:hAnsiTheme="minorEastAsia" w:hint="eastAsia"/>
                <w:sz w:val="22"/>
              </w:rPr>
              <w:t>大阪府中央卸売市場の低温化について</w:t>
            </w:r>
          </w:p>
        </w:tc>
        <w:tc>
          <w:tcPr>
            <w:tcW w:w="5670" w:type="dxa"/>
            <w:gridSpan w:val="3"/>
            <w:shd w:val="clear" w:color="auto" w:fill="auto"/>
          </w:tcPr>
          <w:p w14:paraId="39E0AEF3" w14:textId="47723955" w:rsidR="002064FB" w:rsidRPr="00654F14" w:rsidRDefault="002A37DC" w:rsidP="002A37DC">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①　今回の空調機設置により十分な効果が得られるのか伺う。</w:t>
            </w:r>
          </w:p>
        </w:tc>
        <w:tc>
          <w:tcPr>
            <w:tcW w:w="2127" w:type="dxa"/>
          </w:tcPr>
          <w:p w14:paraId="7BA48068" w14:textId="6AF0E44C" w:rsidR="002064FB" w:rsidRPr="00654F14" w:rsidRDefault="002A37DC" w:rsidP="00F17FC7">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原田環境農林水産部長</w:t>
            </w:r>
          </w:p>
        </w:tc>
      </w:tr>
      <w:tr w:rsidR="001B0AD1" w:rsidRPr="00654F14" w14:paraId="451F1360" w14:textId="77777777" w:rsidTr="00487AEA">
        <w:trPr>
          <w:trHeight w:val="525"/>
        </w:trPr>
        <w:tc>
          <w:tcPr>
            <w:tcW w:w="2552" w:type="dxa"/>
            <w:vMerge/>
          </w:tcPr>
          <w:p w14:paraId="6CAF7EA5" w14:textId="77777777" w:rsidR="002064FB" w:rsidRPr="00654F14" w:rsidRDefault="002064FB" w:rsidP="0026633A">
            <w:pPr>
              <w:spacing w:line="280" w:lineRule="exact"/>
              <w:ind w:left="164" w:firstLineChars="100" w:firstLine="224"/>
              <w:rPr>
                <w:rFonts w:asciiTheme="minorEastAsia" w:eastAsiaTheme="minorEastAsia" w:hAnsiTheme="minorEastAsia"/>
                <w:sz w:val="22"/>
              </w:rPr>
            </w:pPr>
          </w:p>
        </w:tc>
        <w:tc>
          <w:tcPr>
            <w:tcW w:w="5670" w:type="dxa"/>
            <w:gridSpan w:val="3"/>
            <w:shd w:val="clear" w:color="auto" w:fill="auto"/>
          </w:tcPr>
          <w:p w14:paraId="239A7BBA" w14:textId="7606F339" w:rsidR="00F915BF" w:rsidRPr="00654F14" w:rsidRDefault="002A37DC" w:rsidP="00C26074">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 xml:space="preserve">②　</w:t>
            </w:r>
            <w:r w:rsidR="00322DA1" w:rsidRPr="00654F14">
              <w:rPr>
                <w:rFonts w:asciiTheme="minorEastAsia" w:eastAsiaTheme="minorEastAsia" w:hAnsiTheme="minorEastAsia" w:hint="eastAsia"/>
                <w:sz w:val="22"/>
              </w:rPr>
              <w:t>共用部分に関する</w:t>
            </w:r>
            <w:r w:rsidR="006F4B56" w:rsidRPr="00654F14">
              <w:rPr>
                <w:rFonts w:asciiTheme="minorEastAsia" w:eastAsiaTheme="minorEastAsia" w:hAnsiTheme="minorEastAsia" w:hint="eastAsia"/>
                <w:sz w:val="22"/>
              </w:rPr>
              <w:t>電気代の負担</w:t>
            </w:r>
            <w:r w:rsidRPr="00654F14">
              <w:rPr>
                <w:rFonts w:asciiTheme="minorEastAsia" w:eastAsiaTheme="minorEastAsia" w:hAnsiTheme="minorEastAsia" w:hint="eastAsia"/>
                <w:sz w:val="22"/>
              </w:rPr>
              <w:t>について伺う。</w:t>
            </w:r>
          </w:p>
        </w:tc>
        <w:tc>
          <w:tcPr>
            <w:tcW w:w="2127" w:type="dxa"/>
          </w:tcPr>
          <w:p w14:paraId="788944BE" w14:textId="12553FAF" w:rsidR="002064FB" w:rsidRPr="00654F14" w:rsidRDefault="002A37DC" w:rsidP="00F17FC7">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原田環境農林水産部長</w:t>
            </w:r>
          </w:p>
        </w:tc>
      </w:tr>
      <w:tr w:rsidR="001F7B32" w:rsidRPr="00654F14" w14:paraId="4D9F1593" w14:textId="77777777" w:rsidTr="00B265BC">
        <w:trPr>
          <w:trHeight w:val="581"/>
        </w:trPr>
        <w:tc>
          <w:tcPr>
            <w:tcW w:w="2552" w:type="dxa"/>
            <w:vMerge w:val="restart"/>
          </w:tcPr>
          <w:p w14:paraId="5ADD7855" w14:textId="64D66C6B" w:rsidR="001F7B32" w:rsidRPr="00654F14" w:rsidRDefault="00F1539B" w:rsidP="00382A4C">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２</w:t>
            </w:r>
            <w:r w:rsidR="001F7B32" w:rsidRPr="00654F14">
              <w:rPr>
                <w:rFonts w:asciiTheme="minorEastAsia" w:eastAsiaTheme="minorEastAsia" w:hAnsiTheme="minorEastAsia" w:hint="eastAsia"/>
                <w:sz w:val="22"/>
              </w:rPr>
              <w:t xml:space="preserve">　大阪府迷惑防止条例について</w:t>
            </w:r>
          </w:p>
        </w:tc>
        <w:tc>
          <w:tcPr>
            <w:tcW w:w="5670" w:type="dxa"/>
            <w:gridSpan w:val="3"/>
          </w:tcPr>
          <w:p w14:paraId="7D5E4B56" w14:textId="78BB22F6" w:rsidR="001F7B32" w:rsidRPr="00654F14" w:rsidRDefault="001F7B32" w:rsidP="00382A4C">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①　大阪府警察はどのような場合に条例違反と判断し</w:t>
            </w:r>
            <w:r w:rsidR="00926F76" w:rsidRPr="00654F14">
              <w:rPr>
                <w:rFonts w:asciiTheme="minorEastAsia" w:eastAsiaTheme="minorEastAsia" w:hAnsiTheme="minorEastAsia" w:hint="eastAsia"/>
                <w:sz w:val="22"/>
              </w:rPr>
              <w:t>摘発</w:t>
            </w:r>
            <w:r w:rsidRPr="00654F14">
              <w:rPr>
                <w:rFonts w:asciiTheme="minorEastAsia" w:eastAsiaTheme="minorEastAsia" w:hAnsiTheme="minorEastAsia" w:hint="eastAsia"/>
                <w:sz w:val="22"/>
              </w:rPr>
              <w:t>を行うのか伺う。</w:t>
            </w:r>
          </w:p>
        </w:tc>
        <w:tc>
          <w:tcPr>
            <w:tcW w:w="2127" w:type="dxa"/>
          </w:tcPr>
          <w:p w14:paraId="257D291D" w14:textId="77777777" w:rsidR="001F7B32" w:rsidRPr="00654F14" w:rsidRDefault="001F7B32" w:rsidP="00382A4C">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岩下警察本部長</w:t>
            </w:r>
          </w:p>
        </w:tc>
      </w:tr>
      <w:tr w:rsidR="001F7B32" w:rsidRPr="00654F14" w14:paraId="58F071DF" w14:textId="77777777" w:rsidTr="001F7B32">
        <w:trPr>
          <w:trHeight w:val="534"/>
        </w:trPr>
        <w:tc>
          <w:tcPr>
            <w:tcW w:w="2552" w:type="dxa"/>
            <w:vMerge/>
          </w:tcPr>
          <w:p w14:paraId="782813F3" w14:textId="77777777" w:rsidR="001F7B32" w:rsidRPr="00654F14" w:rsidRDefault="001F7B32" w:rsidP="00293EA2">
            <w:pPr>
              <w:spacing w:line="0" w:lineRule="atLeast"/>
              <w:ind w:left="224" w:hangingChars="100" w:hanging="224"/>
              <w:rPr>
                <w:rFonts w:asciiTheme="minorEastAsia" w:eastAsiaTheme="minorEastAsia" w:hAnsiTheme="minorEastAsia"/>
                <w:sz w:val="22"/>
              </w:rPr>
            </w:pPr>
          </w:p>
        </w:tc>
        <w:tc>
          <w:tcPr>
            <w:tcW w:w="5670" w:type="dxa"/>
            <w:gridSpan w:val="3"/>
          </w:tcPr>
          <w:p w14:paraId="34924365" w14:textId="2DDC803E" w:rsidR="001F7B32" w:rsidRPr="00654F14" w:rsidRDefault="001F7B32" w:rsidP="00293EA2">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 xml:space="preserve">②　</w:t>
            </w:r>
            <w:r w:rsidR="00D25698" w:rsidRPr="00654F14">
              <w:rPr>
                <w:rFonts w:asciiTheme="minorEastAsia" w:eastAsiaTheme="minorEastAsia" w:hAnsiTheme="minorEastAsia" w:hint="eastAsia"/>
                <w:sz w:val="22"/>
              </w:rPr>
              <w:t>事案の把握から検挙までにかかる期間について伺う。</w:t>
            </w:r>
          </w:p>
        </w:tc>
        <w:tc>
          <w:tcPr>
            <w:tcW w:w="2127" w:type="dxa"/>
          </w:tcPr>
          <w:p w14:paraId="6A3045BE" w14:textId="1F562E31" w:rsidR="001F7B32" w:rsidRPr="00654F14" w:rsidRDefault="001F7B32" w:rsidP="00293EA2">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岩下警察本部長</w:t>
            </w:r>
          </w:p>
        </w:tc>
      </w:tr>
      <w:tr w:rsidR="00D25698" w:rsidRPr="00654F14" w14:paraId="7F479E54" w14:textId="77777777" w:rsidTr="00487AEA">
        <w:trPr>
          <w:trHeight w:val="578"/>
        </w:trPr>
        <w:tc>
          <w:tcPr>
            <w:tcW w:w="2552" w:type="dxa"/>
            <w:vMerge w:val="restart"/>
          </w:tcPr>
          <w:p w14:paraId="3E4594D5" w14:textId="671D0BB7" w:rsidR="00D25698" w:rsidRPr="00654F14" w:rsidRDefault="00F1539B" w:rsidP="00D25698">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３</w:t>
            </w:r>
            <w:r w:rsidR="00D25698" w:rsidRPr="00654F14">
              <w:rPr>
                <w:rFonts w:asciiTheme="minorEastAsia" w:eastAsiaTheme="minorEastAsia" w:hAnsiTheme="minorEastAsia" w:hint="eastAsia"/>
                <w:sz w:val="22"/>
              </w:rPr>
              <w:t xml:space="preserve">　議員の質問権に対する越権行為について</w:t>
            </w:r>
          </w:p>
        </w:tc>
        <w:tc>
          <w:tcPr>
            <w:tcW w:w="5670" w:type="dxa"/>
            <w:gridSpan w:val="3"/>
          </w:tcPr>
          <w:p w14:paraId="0E6B8FBD" w14:textId="7CFE93BC" w:rsidR="00D25698" w:rsidRPr="00654F14" w:rsidRDefault="00D25698" w:rsidP="00D25698">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①　本来質問できる項目に対して質問できないと言われた際に照会できる制度が必要ではないか。</w:t>
            </w:r>
          </w:p>
        </w:tc>
        <w:tc>
          <w:tcPr>
            <w:tcW w:w="2127" w:type="dxa"/>
          </w:tcPr>
          <w:p w14:paraId="4F760FC3" w14:textId="790E16F6" w:rsidR="00D25698" w:rsidRPr="00654F14" w:rsidRDefault="00D25698" w:rsidP="00D25698">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川端政策企画部長</w:t>
            </w:r>
          </w:p>
        </w:tc>
      </w:tr>
      <w:tr w:rsidR="00D25698" w:rsidRPr="00654F14" w14:paraId="0DB9E955" w14:textId="77777777" w:rsidTr="00487AEA">
        <w:trPr>
          <w:trHeight w:val="138"/>
        </w:trPr>
        <w:tc>
          <w:tcPr>
            <w:tcW w:w="2552" w:type="dxa"/>
            <w:vMerge/>
          </w:tcPr>
          <w:p w14:paraId="6DC2B843" w14:textId="77777777" w:rsidR="00D25698" w:rsidRPr="00654F14" w:rsidRDefault="00D25698" w:rsidP="00D25698">
            <w:pPr>
              <w:spacing w:line="280" w:lineRule="exact"/>
              <w:ind w:left="224" w:hangingChars="100" w:hanging="224"/>
              <w:rPr>
                <w:rFonts w:asciiTheme="minorEastAsia" w:eastAsiaTheme="minorEastAsia" w:hAnsiTheme="minorEastAsia"/>
                <w:sz w:val="22"/>
              </w:rPr>
            </w:pPr>
          </w:p>
        </w:tc>
        <w:tc>
          <w:tcPr>
            <w:tcW w:w="5670" w:type="dxa"/>
            <w:gridSpan w:val="3"/>
          </w:tcPr>
          <w:p w14:paraId="6223CF22" w14:textId="4D768E54" w:rsidR="00D25698" w:rsidRPr="00654F14" w:rsidRDefault="00D25698" w:rsidP="00D25698">
            <w:pPr>
              <w:spacing w:line="0" w:lineRule="atLeast"/>
              <w:rPr>
                <w:rFonts w:asciiTheme="minorEastAsia" w:eastAsiaTheme="minorEastAsia" w:hAnsiTheme="minorEastAsia"/>
                <w:sz w:val="22"/>
              </w:rPr>
            </w:pPr>
            <w:r w:rsidRPr="00654F14">
              <w:rPr>
                <w:rFonts w:asciiTheme="minorEastAsia" w:eastAsiaTheme="minorEastAsia" w:hAnsiTheme="minorEastAsia" w:hint="eastAsia"/>
                <w:sz w:val="22"/>
              </w:rPr>
              <w:t>②　府警本部による質問潰しについて伺う。</w:t>
            </w:r>
          </w:p>
        </w:tc>
        <w:tc>
          <w:tcPr>
            <w:tcW w:w="2127" w:type="dxa"/>
          </w:tcPr>
          <w:p w14:paraId="12CE41AB" w14:textId="5D861C75" w:rsidR="00D25698" w:rsidRPr="00654F14" w:rsidRDefault="00D25698" w:rsidP="00D25698">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岩下警察本部長</w:t>
            </w:r>
          </w:p>
        </w:tc>
      </w:tr>
      <w:tr w:rsidR="00D25698" w:rsidRPr="00654F14" w14:paraId="470C72C4" w14:textId="77777777" w:rsidTr="00B265BC">
        <w:trPr>
          <w:trHeight w:val="227"/>
        </w:trPr>
        <w:tc>
          <w:tcPr>
            <w:tcW w:w="2552" w:type="dxa"/>
          </w:tcPr>
          <w:p w14:paraId="2BD8901F" w14:textId="698DED93" w:rsidR="00D25698" w:rsidRPr="00654F14" w:rsidRDefault="00F1539B" w:rsidP="00D25698">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４</w:t>
            </w:r>
            <w:r w:rsidR="00D25698" w:rsidRPr="00654F14">
              <w:rPr>
                <w:rFonts w:asciiTheme="minorEastAsia" w:eastAsiaTheme="minorEastAsia" w:hAnsiTheme="minorEastAsia" w:hint="eastAsia"/>
                <w:sz w:val="22"/>
              </w:rPr>
              <w:t xml:space="preserve">　選挙における警察の平等性確保について</w:t>
            </w:r>
          </w:p>
        </w:tc>
        <w:tc>
          <w:tcPr>
            <w:tcW w:w="5670" w:type="dxa"/>
            <w:gridSpan w:val="3"/>
          </w:tcPr>
          <w:p w14:paraId="2E1DC270" w14:textId="46946138" w:rsidR="00D25698" w:rsidRPr="00654F14" w:rsidRDefault="00D25698" w:rsidP="00D25698">
            <w:pPr>
              <w:spacing w:line="0" w:lineRule="atLeast"/>
              <w:rPr>
                <w:rFonts w:asciiTheme="minorEastAsia" w:eastAsiaTheme="minorEastAsia" w:hAnsiTheme="minorEastAsia"/>
                <w:sz w:val="22"/>
              </w:rPr>
            </w:pPr>
            <w:r w:rsidRPr="00654F14">
              <w:rPr>
                <w:rFonts w:asciiTheme="minorEastAsia" w:eastAsiaTheme="minorEastAsia" w:hAnsiTheme="minorEastAsia" w:hint="eastAsia"/>
                <w:sz w:val="22"/>
              </w:rPr>
              <w:t>・　選挙期間中に府警本部が出す警告について</w:t>
            </w:r>
            <w:r w:rsidR="00772A4A">
              <w:rPr>
                <w:rFonts w:asciiTheme="minorEastAsia" w:eastAsiaTheme="minorEastAsia" w:hAnsiTheme="minorEastAsia" w:hint="eastAsia"/>
                <w:sz w:val="22"/>
              </w:rPr>
              <w:t>伺う。</w:t>
            </w:r>
          </w:p>
        </w:tc>
        <w:tc>
          <w:tcPr>
            <w:tcW w:w="2127" w:type="dxa"/>
          </w:tcPr>
          <w:p w14:paraId="46B91FF9" w14:textId="3830EF3D" w:rsidR="00D25698" w:rsidRPr="00654F14" w:rsidRDefault="00D25698" w:rsidP="00D25698">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岩下警察本部長</w:t>
            </w:r>
          </w:p>
        </w:tc>
      </w:tr>
      <w:tr w:rsidR="00F1539B" w:rsidRPr="00654F14" w14:paraId="24DFE93D" w14:textId="77777777" w:rsidTr="00487AEA">
        <w:trPr>
          <w:trHeight w:val="622"/>
        </w:trPr>
        <w:tc>
          <w:tcPr>
            <w:tcW w:w="2552" w:type="dxa"/>
            <w:vMerge w:val="restart"/>
          </w:tcPr>
          <w:p w14:paraId="1FECB1AA" w14:textId="300AF011" w:rsidR="00F1539B" w:rsidRPr="00654F14" w:rsidRDefault="00F1539B" w:rsidP="00F1539B">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５</w:t>
            </w:r>
            <w:r w:rsidRPr="00654F14">
              <w:rPr>
                <w:rFonts w:asciiTheme="minorEastAsia" w:eastAsiaTheme="minorEastAsia" w:hAnsiTheme="minorEastAsia" w:hint="eastAsia"/>
                <w:sz w:val="22"/>
              </w:rPr>
              <w:t xml:space="preserve">　東京・大阪の賃金格差について</w:t>
            </w:r>
          </w:p>
        </w:tc>
        <w:tc>
          <w:tcPr>
            <w:tcW w:w="5670" w:type="dxa"/>
            <w:gridSpan w:val="3"/>
          </w:tcPr>
          <w:p w14:paraId="5668803A" w14:textId="32834BBF"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①　県民経済計算において、大阪府が東京都及び全国平均よりも１人当たり府民（県民）所得が低い理由をどう分析しているのか伺う。</w:t>
            </w:r>
          </w:p>
        </w:tc>
        <w:tc>
          <w:tcPr>
            <w:tcW w:w="2127" w:type="dxa"/>
          </w:tcPr>
          <w:p w14:paraId="020C1720" w14:textId="26D2376C" w:rsidR="00F1539B" w:rsidRPr="00654F14" w:rsidRDefault="00182924" w:rsidP="00F1539B">
            <w:pPr>
              <w:spacing w:line="280" w:lineRule="exact"/>
              <w:rPr>
                <w:rFonts w:asciiTheme="minorEastAsia" w:eastAsiaTheme="minorEastAsia" w:hAnsiTheme="minorEastAsia"/>
                <w:sz w:val="22"/>
              </w:rPr>
            </w:pPr>
            <w:r>
              <w:rPr>
                <w:rFonts w:asciiTheme="minorEastAsia" w:eastAsiaTheme="minorEastAsia" w:hAnsiTheme="minorEastAsia" w:hint="eastAsia"/>
                <w:sz w:val="22"/>
              </w:rPr>
              <w:t>川端政策企画部長</w:t>
            </w:r>
          </w:p>
        </w:tc>
      </w:tr>
      <w:tr w:rsidR="00F1539B" w:rsidRPr="00654F14" w14:paraId="06B2F413" w14:textId="77777777" w:rsidTr="00487AEA">
        <w:trPr>
          <w:trHeight w:val="622"/>
        </w:trPr>
        <w:tc>
          <w:tcPr>
            <w:tcW w:w="2552" w:type="dxa"/>
            <w:vMerge/>
          </w:tcPr>
          <w:p w14:paraId="747BF197" w14:textId="77777777" w:rsidR="00F1539B" w:rsidRPr="00654F14" w:rsidRDefault="00F1539B" w:rsidP="00F1539B">
            <w:pPr>
              <w:spacing w:line="0" w:lineRule="atLeast"/>
              <w:ind w:left="224" w:hangingChars="100" w:hanging="224"/>
              <w:rPr>
                <w:rFonts w:asciiTheme="minorEastAsia" w:eastAsiaTheme="minorEastAsia" w:hAnsiTheme="minorEastAsia"/>
                <w:sz w:val="22"/>
              </w:rPr>
            </w:pPr>
          </w:p>
        </w:tc>
        <w:tc>
          <w:tcPr>
            <w:tcW w:w="5670" w:type="dxa"/>
            <w:gridSpan w:val="3"/>
          </w:tcPr>
          <w:p w14:paraId="51F01661" w14:textId="2D5ABD33"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②　府の雇用者報酬が東京都より低く、全国並みである理由をどう分析しているのか、また、雇用者報酬を増やすためにどう取り組んでいくのか伺う。</w:t>
            </w:r>
          </w:p>
        </w:tc>
        <w:tc>
          <w:tcPr>
            <w:tcW w:w="2127" w:type="dxa"/>
          </w:tcPr>
          <w:p w14:paraId="02977011" w14:textId="6FBECE02" w:rsidR="00F1539B" w:rsidRPr="00654F14" w:rsidRDefault="00182924" w:rsidP="00F1539B">
            <w:pPr>
              <w:spacing w:line="280" w:lineRule="exact"/>
              <w:rPr>
                <w:rFonts w:asciiTheme="minorEastAsia" w:eastAsiaTheme="minorEastAsia" w:hAnsiTheme="minorEastAsia"/>
                <w:sz w:val="22"/>
              </w:rPr>
            </w:pPr>
            <w:r>
              <w:rPr>
                <w:rFonts w:asciiTheme="minorEastAsia" w:eastAsiaTheme="minorEastAsia" w:hAnsiTheme="minorEastAsia" w:hint="eastAsia"/>
                <w:sz w:val="22"/>
              </w:rPr>
              <w:t>川端政策企画部長</w:t>
            </w:r>
          </w:p>
        </w:tc>
      </w:tr>
      <w:tr w:rsidR="00F1539B" w:rsidRPr="00654F14" w14:paraId="1E2138E4" w14:textId="77777777" w:rsidTr="00487AEA">
        <w:trPr>
          <w:trHeight w:val="622"/>
        </w:trPr>
        <w:tc>
          <w:tcPr>
            <w:tcW w:w="2552" w:type="dxa"/>
          </w:tcPr>
          <w:p w14:paraId="4581BA58" w14:textId="084ABEEA" w:rsidR="00F1539B" w:rsidRPr="00654F14" w:rsidRDefault="00E0189E" w:rsidP="00F1539B">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６</w:t>
            </w:r>
            <w:r w:rsidR="00F1539B" w:rsidRPr="00654F14">
              <w:rPr>
                <w:rFonts w:asciiTheme="minorEastAsia" w:eastAsiaTheme="minorEastAsia" w:hAnsiTheme="minorEastAsia" w:hint="eastAsia"/>
                <w:sz w:val="22"/>
              </w:rPr>
              <w:t xml:space="preserve">　副首都を見据えた本社誘致について</w:t>
            </w:r>
          </w:p>
        </w:tc>
        <w:tc>
          <w:tcPr>
            <w:tcW w:w="5670" w:type="dxa"/>
            <w:gridSpan w:val="3"/>
          </w:tcPr>
          <w:p w14:paraId="1CD69D89" w14:textId="3B9F3D25"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　副首都・大阪を目指すうえで、戦略的に大企業の本社誘致施策を講じるべきと考えるが府の所見を伺う。</w:t>
            </w:r>
          </w:p>
        </w:tc>
        <w:tc>
          <w:tcPr>
            <w:tcW w:w="2127" w:type="dxa"/>
          </w:tcPr>
          <w:p w14:paraId="706642E5" w14:textId="66F98A4F" w:rsidR="00F1539B" w:rsidRPr="00654F14" w:rsidRDefault="00F1539B" w:rsidP="00F1539B">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馬場商工労働部長</w:t>
            </w:r>
          </w:p>
        </w:tc>
      </w:tr>
      <w:tr w:rsidR="00F1539B" w:rsidRPr="00654F14" w14:paraId="55A9BC18" w14:textId="77777777" w:rsidTr="00487AEA">
        <w:trPr>
          <w:trHeight w:val="622"/>
        </w:trPr>
        <w:tc>
          <w:tcPr>
            <w:tcW w:w="2552" w:type="dxa"/>
          </w:tcPr>
          <w:p w14:paraId="1331BE4B" w14:textId="72A6DDD8" w:rsidR="00F1539B" w:rsidRPr="00654F14" w:rsidRDefault="00E0189E" w:rsidP="00F1539B">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７</w:t>
            </w:r>
            <w:r w:rsidR="00F1539B" w:rsidRPr="00654F14">
              <w:rPr>
                <w:rFonts w:asciiTheme="minorEastAsia" w:eastAsiaTheme="minorEastAsia" w:hAnsiTheme="minorEastAsia" w:hint="eastAsia"/>
                <w:sz w:val="22"/>
              </w:rPr>
              <w:t xml:space="preserve">　交番等の建替について</w:t>
            </w:r>
          </w:p>
        </w:tc>
        <w:tc>
          <w:tcPr>
            <w:tcW w:w="5670" w:type="dxa"/>
            <w:gridSpan w:val="3"/>
          </w:tcPr>
          <w:p w14:paraId="765DFB97" w14:textId="0A7A8E8E"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　交番等の建替を早急に進めていくために民間から広く建築費の寄附を募るべきではないかと考える。大阪府警察が寄附金を受けることが法的に可能なのか伺う。</w:t>
            </w:r>
          </w:p>
        </w:tc>
        <w:tc>
          <w:tcPr>
            <w:tcW w:w="2127" w:type="dxa"/>
          </w:tcPr>
          <w:p w14:paraId="0E89C07A" w14:textId="1ABB90EA" w:rsidR="00F1539B" w:rsidRPr="00654F14" w:rsidRDefault="00F1539B" w:rsidP="00F1539B">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岩下警察本部長</w:t>
            </w:r>
          </w:p>
        </w:tc>
      </w:tr>
      <w:tr w:rsidR="00F1539B" w:rsidRPr="00654F14" w14:paraId="74581718" w14:textId="77777777" w:rsidTr="000C017F">
        <w:trPr>
          <w:trHeight w:val="417"/>
        </w:trPr>
        <w:tc>
          <w:tcPr>
            <w:tcW w:w="2552" w:type="dxa"/>
            <w:vMerge w:val="restart"/>
          </w:tcPr>
          <w:p w14:paraId="522F5472" w14:textId="13DC74EE"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 xml:space="preserve">８　</w:t>
            </w:r>
            <w:proofErr w:type="gramStart"/>
            <w:r w:rsidRPr="00654F14">
              <w:rPr>
                <w:rFonts w:asciiTheme="minorEastAsia" w:eastAsiaTheme="minorEastAsia" w:hAnsiTheme="minorEastAsia" w:hint="eastAsia"/>
                <w:sz w:val="22"/>
              </w:rPr>
              <w:t>障がい</w:t>
            </w:r>
            <w:proofErr w:type="gramEnd"/>
            <w:r w:rsidRPr="00654F14">
              <w:rPr>
                <w:rFonts w:asciiTheme="minorEastAsia" w:eastAsiaTheme="minorEastAsia" w:hAnsiTheme="minorEastAsia" w:hint="eastAsia"/>
                <w:sz w:val="22"/>
              </w:rPr>
              <w:t>者施設入所待機者について</w:t>
            </w:r>
          </w:p>
        </w:tc>
        <w:tc>
          <w:tcPr>
            <w:tcW w:w="5670" w:type="dxa"/>
            <w:gridSpan w:val="3"/>
          </w:tcPr>
          <w:p w14:paraId="7CC777F8" w14:textId="3AA7309A"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①　待機者解消のために府としてどのような取組を行っているのか伺う。</w:t>
            </w:r>
          </w:p>
        </w:tc>
        <w:tc>
          <w:tcPr>
            <w:tcW w:w="2127" w:type="dxa"/>
          </w:tcPr>
          <w:p w14:paraId="0B526E24" w14:textId="3B006235" w:rsidR="00F1539B" w:rsidRPr="00654F14" w:rsidRDefault="00F1539B" w:rsidP="00F1539B">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𠮷田福祉部長</w:t>
            </w:r>
          </w:p>
        </w:tc>
      </w:tr>
      <w:tr w:rsidR="00F1539B" w:rsidRPr="00C97D61" w14:paraId="3008A03B" w14:textId="77777777" w:rsidTr="000C017F">
        <w:trPr>
          <w:trHeight w:val="270"/>
        </w:trPr>
        <w:tc>
          <w:tcPr>
            <w:tcW w:w="2552" w:type="dxa"/>
            <w:vMerge/>
          </w:tcPr>
          <w:p w14:paraId="6E0E6190" w14:textId="77777777" w:rsidR="00F1539B" w:rsidRPr="00654F14" w:rsidRDefault="00F1539B" w:rsidP="00F1539B">
            <w:pPr>
              <w:spacing w:line="0" w:lineRule="atLeast"/>
              <w:ind w:left="224" w:hangingChars="100" w:hanging="224"/>
              <w:rPr>
                <w:rFonts w:asciiTheme="minorEastAsia" w:eastAsiaTheme="minorEastAsia" w:hAnsiTheme="minorEastAsia"/>
                <w:sz w:val="22"/>
              </w:rPr>
            </w:pPr>
          </w:p>
        </w:tc>
        <w:tc>
          <w:tcPr>
            <w:tcW w:w="5670" w:type="dxa"/>
            <w:gridSpan w:val="3"/>
          </w:tcPr>
          <w:p w14:paraId="38C1CF91" w14:textId="55F7B7CC" w:rsidR="00F1539B" w:rsidRPr="00654F14" w:rsidRDefault="00F1539B" w:rsidP="00F1539B">
            <w:pPr>
              <w:spacing w:line="0" w:lineRule="atLeast"/>
              <w:ind w:left="224" w:hangingChars="100" w:hanging="224"/>
              <w:rPr>
                <w:rFonts w:asciiTheme="minorEastAsia" w:eastAsiaTheme="minorEastAsia" w:hAnsiTheme="minorEastAsia"/>
                <w:sz w:val="22"/>
              </w:rPr>
            </w:pPr>
            <w:r w:rsidRPr="00654F14">
              <w:rPr>
                <w:rFonts w:asciiTheme="minorEastAsia" w:eastAsiaTheme="minorEastAsia" w:hAnsiTheme="minorEastAsia" w:hint="eastAsia"/>
                <w:sz w:val="22"/>
              </w:rPr>
              <w:t>②　現在入所待機となっている方に対し、府はいつまでにどう取り組んでいくのか伺う。</w:t>
            </w:r>
          </w:p>
        </w:tc>
        <w:tc>
          <w:tcPr>
            <w:tcW w:w="2127" w:type="dxa"/>
          </w:tcPr>
          <w:p w14:paraId="7E44CA0F" w14:textId="1B52E813" w:rsidR="00F1539B" w:rsidRPr="00D95DD9" w:rsidRDefault="00F1539B" w:rsidP="00F1539B">
            <w:pPr>
              <w:spacing w:line="280" w:lineRule="exact"/>
              <w:rPr>
                <w:rFonts w:asciiTheme="minorEastAsia" w:eastAsiaTheme="minorEastAsia" w:hAnsiTheme="minorEastAsia"/>
                <w:sz w:val="22"/>
              </w:rPr>
            </w:pPr>
            <w:r w:rsidRPr="00654F14">
              <w:rPr>
                <w:rFonts w:asciiTheme="minorEastAsia" w:eastAsiaTheme="minorEastAsia" w:hAnsiTheme="minorEastAsia" w:hint="eastAsia"/>
                <w:sz w:val="22"/>
              </w:rPr>
              <w:t>𠮷田福祉部長</w:t>
            </w:r>
          </w:p>
        </w:tc>
      </w:tr>
    </w:tbl>
    <w:p w14:paraId="1E34B080" w14:textId="69C41183" w:rsidR="00610856" w:rsidRPr="00C97D61" w:rsidRDefault="00610856" w:rsidP="00001E30">
      <w:pPr>
        <w:spacing w:line="300" w:lineRule="exact"/>
        <w:rPr>
          <w:rFonts w:asciiTheme="minorEastAsia" w:eastAsiaTheme="minorEastAsia" w:hAnsiTheme="minorEastAsia"/>
          <w:szCs w:val="21"/>
        </w:rPr>
      </w:pPr>
    </w:p>
    <w:sectPr w:rsidR="00610856" w:rsidRPr="00C97D61" w:rsidSect="00001E30">
      <w:footerReference w:type="default" r:id="rId11"/>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E70D" w14:textId="77777777" w:rsidR="00CC0800" w:rsidRDefault="00CC0800" w:rsidP="001C19FD">
      <w:r>
        <w:separator/>
      </w:r>
    </w:p>
  </w:endnote>
  <w:endnote w:type="continuationSeparator" w:id="0">
    <w:p w14:paraId="618DC1E3" w14:textId="77777777" w:rsidR="00CC0800" w:rsidRDefault="00CC0800"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AE02A6">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CA74" w14:textId="77777777" w:rsidR="00CC0800" w:rsidRDefault="00CC0800" w:rsidP="001C19FD">
      <w:r>
        <w:separator/>
      </w:r>
    </w:p>
  </w:footnote>
  <w:footnote w:type="continuationSeparator" w:id="0">
    <w:p w14:paraId="3E1EE3A0" w14:textId="77777777" w:rsidR="00CC0800" w:rsidRDefault="00CC0800"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C2B"/>
    <w:multiLevelType w:val="hybridMultilevel"/>
    <w:tmpl w:val="BF5829FE"/>
    <w:lvl w:ilvl="0" w:tplc="2D545928">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5" w15:restartNumberingAfterBreak="0">
    <w:nsid w:val="35F96158"/>
    <w:multiLevelType w:val="hybridMultilevel"/>
    <w:tmpl w:val="413AACAE"/>
    <w:lvl w:ilvl="0" w:tplc="FCEC728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55EB539A"/>
    <w:multiLevelType w:val="hybridMultilevel"/>
    <w:tmpl w:val="C81A433E"/>
    <w:lvl w:ilvl="0" w:tplc="A0AE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733475"/>
    <w:multiLevelType w:val="hybridMultilevel"/>
    <w:tmpl w:val="943087A2"/>
    <w:lvl w:ilvl="0" w:tplc="6272210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9"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9"/>
  </w:num>
  <w:num w:numId="4">
    <w:abstractNumId w:val="4"/>
  </w:num>
  <w:num w:numId="5">
    <w:abstractNumId w:val="2"/>
  </w:num>
  <w:num w:numId="6">
    <w:abstractNumId w:val="3"/>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1E30"/>
    <w:rsid w:val="00006D21"/>
    <w:rsid w:val="00021FCB"/>
    <w:rsid w:val="00022FFC"/>
    <w:rsid w:val="000238AF"/>
    <w:rsid w:val="0002484F"/>
    <w:rsid w:val="000250EB"/>
    <w:rsid w:val="00027B9D"/>
    <w:rsid w:val="000342B9"/>
    <w:rsid w:val="0003491D"/>
    <w:rsid w:val="00035610"/>
    <w:rsid w:val="00037210"/>
    <w:rsid w:val="00037370"/>
    <w:rsid w:val="0004554D"/>
    <w:rsid w:val="000466A1"/>
    <w:rsid w:val="0005715D"/>
    <w:rsid w:val="0005759E"/>
    <w:rsid w:val="00062E14"/>
    <w:rsid w:val="00063D06"/>
    <w:rsid w:val="000715E3"/>
    <w:rsid w:val="00092589"/>
    <w:rsid w:val="00092AC6"/>
    <w:rsid w:val="00093823"/>
    <w:rsid w:val="000979AF"/>
    <w:rsid w:val="000A0239"/>
    <w:rsid w:val="000A0A9A"/>
    <w:rsid w:val="000A5E97"/>
    <w:rsid w:val="000A64E2"/>
    <w:rsid w:val="000B0DB6"/>
    <w:rsid w:val="000B20E6"/>
    <w:rsid w:val="000B4A4B"/>
    <w:rsid w:val="000C017F"/>
    <w:rsid w:val="000C60C5"/>
    <w:rsid w:val="000C671E"/>
    <w:rsid w:val="000D1282"/>
    <w:rsid w:val="000D5468"/>
    <w:rsid w:val="000D7624"/>
    <w:rsid w:val="000E0A29"/>
    <w:rsid w:val="000E23F5"/>
    <w:rsid w:val="001032EB"/>
    <w:rsid w:val="0010587E"/>
    <w:rsid w:val="00110905"/>
    <w:rsid w:val="00116097"/>
    <w:rsid w:val="00126F02"/>
    <w:rsid w:val="0013249B"/>
    <w:rsid w:val="00135120"/>
    <w:rsid w:val="00140DFA"/>
    <w:rsid w:val="00147467"/>
    <w:rsid w:val="00160672"/>
    <w:rsid w:val="00161BFB"/>
    <w:rsid w:val="00164C25"/>
    <w:rsid w:val="0016634C"/>
    <w:rsid w:val="001768F2"/>
    <w:rsid w:val="00180449"/>
    <w:rsid w:val="001809B7"/>
    <w:rsid w:val="00182924"/>
    <w:rsid w:val="00183B78"/>
    <w:rsid w:val="00190CF5"/>
    <w:rsid w:val="00194A39"/>
    <w:rsid w:val="00195FD9"/>
    <w:rsid w:val="001A0F59"/>
    <w:rsid w:val="001A7D62"/>
    <w:rsid w:val="001B0AD1"/>
    <w:rsid w:val="001B22E9"/>
    <w:rsid w:val="001B3424"/>
    <w:rsid w:val="001C07A8"/>
    <w:rsid w:val="001C19FD"/>
    <w:rsid w:val="001C4B84"/>
    <w:rsid w:val="001D0D43"/>
    <w:rsid w:val="001D72DE"/>
    <w:rsid w:val="001E0558"/>
    <w:rsid w:val="001E1B1F"/>
    <w:rsid w:val="001E30C5"/>
    <w:rsid w:val="001E4F18"/>
    <w:rsid w:val="001F0741"/>
    <w:rsid w:val="001F1844"/>
    <w:rsid w:val="001F7B32"/>
    <w:rsid w:val="00203F48"/>
    <w:rsid w:val="00205724"/>
    <w:rsid w:val="002064FB"/>
    <w:rsid w:val="00207009"/>
    <w:rsid w:val="00221645"/>
    <w:rsid w:val="00221D7E"/>
    <w:rsid w:val="00224410"/>
    <w:rsid w:val="0022669B"/>
    <w:rsid w:val="00237B60"/>
    <w:rsid w:val="00250AD0"/>
    <w:rsid w:val="002526B0"/>
    <w:rsid w:val="002565B8"/>
    <w:rsid w:val="0025664F"/>
    <w:rsid w:val="002617E8"/>
    <w:rsid w:val="002629D0"/>
    <w:rsid w:val="00263394"/>
    <w:rsid w:val="0026633A"/>
    <w:rsid w:val="002701C2"/>
    <w:rsid w:val="002840CF"/>
    <w:rsid w:val="00292726"/>
    <w:rsid w:val="00293EA2"/>
    <w:rsid w:val="002A09E9"/>
    <w:rsid w:val="002A37DC"/>
    <w:rsid w:val="002A5F3E"/>
    <w:rsid w:val="002B2BE3"/>
    <w:rsid w:val="002C2A69"/>
    <w:rsid w:val="002C34E0"/>
    <w:rsid w:val="002D3042"/>
    <w:rsid w:val="002D3903"/>
    <w:rsid w:val="002D6688"/>
    <w:rsid w:val="002D73E3"/>
    <w:rsid w:val="002E3837"/>
    <w:rsid w:val="002E4F64"/>
    <w:rsid w:val="002F0DA1"/>
    <w:rsid w:val="002F2790"/>
    <w:rsid w:val="002F7D51"/>
    <w:rsid w:val="00301AAA"/>
    <w:rsid w:val="0031669B"/>
    <w:rsid w:val="003167FD"/>
    <w:rsid w:val="00317B05"/>
    <w:rsid w:val="00322186"/>
    <w:rsid w:val="0032232E"/>
    <w:rsid w:val="00322CDD"/>
    <w:rsid w:val="00322DA1"/>
    <w:rsid w:val="003235F7"/>
    <w:rsid w:val="0033018C"/>
    <w:rsid w:val="00330195"/>
    <w:rsid w:val="00330392"/>
    <w:rsid w:val="00334530"/>
    <w:rsid w:val="00334C95"/>
    <w:rsid w:val="00344A93"/>
    <w:rsid w:val="003575E7"/>
    <w:rsid w:val="00366B57"/>
    <w:rsid w:val="0038630A"/>
    <w:rsid w:val="00391794"/>
    <w:rsid w:val="00395E17"/>
    <w:rsid w:val="00396FA4"/>
    <w:rsid w:val="003B4DFA"/>
    <w:rsid w:val="003C1351"/>
    <w:rsid w:val="003C1CBD"/>
    <w:rsid w:val="003C2936"/>
    <w:rsid w:val="003C3D63"/>
    <w:rsid w:val="003C447B"/>
    <w:rsid w:val="003D07C2"/>
    <w:rsid w:val="003D3F92"/>
    <w:rsid w:val="003D4A9B"/>
    <w:rsid w:val="003D5B30"/>
    <w:rsid w:val="003E5E34"/>
    <w:rsid w:val="003F657B"/>
    <w:rsid w:val="0040694A"/>
    <w:rsid w:val="00407E30"/>
    <w:rsid w:val="00415E8E"/>
    <w:rsid w:val="0043305E"/>
    <w:rsid w:val="00434D07"/>
    <w:rsid w:val="0044228E"/>
    <w:rsid w:val="004553CE"/>
    <w:rsid w:val="004561FE"/>
    <w:rsid w:val="00462B2A"/>
    <w:rsid w:val="0046397A"/>
    <w:rsid w:val="004730EF"/>
    <w:rsid w:val="00476447"/>
    <w:rsid w:val="00477643"/>
    <w:rsid w:val="00481570"/>
    <w:rsid w:val="00487AEA"/>
    <w:rsid w:val="00493C59"/>
    <w:rsid w:val="00495519"/>
    <w:rsid w:val="004A3E19"/>
    <w:rsid w:val="004A572F"/>
    <w:rsid w:val="004B1204"/>
    <w:rsid w:val="004B71E3"/>
    <w:rsid w:val="004B76F8"/>
    <w:rsid w:val="004C2893"/>
    <w:rsid w:val="004C3AB9"/>
    <w:rsid w:val="004D51EA"/>
    <w:rsid w:val="004E1BF0"/>
    <w:rsid w:val="004E32A1"/>
    <w:rsid w:val="00503F2C"/>
    <w:rsid w:val="0050696B"/>
    <w:rsid w:val="005100A6"/>
    <w:rsid w:val="00516FE8"/>
    <w:rsid w:val="00522A4A"/>
    <w:rsid w:val="00522D88"/>
    <w:rsid w:val="005242CC"/>
    <w:rsid w:val="005524AF"/>
    <w:rsid w:val="00552BF3"/>
    <w:rsid w:val="00557128"/>
    <w:rsid w:val="00560B51"/>
    <w:rsid w:val="00571C9E"/>
    <w:rsid w:val="00576645"/>
    <w:rsid w:val="00581BD9"/>
    <w:rsid w:val="00585E06"/>
    <w:rsid w:val="005A0AA2"/>
    <w:rsid w:val="005B0BAD"/>
    <w:rsid w:val="005E02A0"/>
    <w:rsid w:val="005E0AD8"/>
    <w:rsid w:val="005E59DF"/>
    <w:rsid w:val="005F4FDB"/>
    <w:rsid w:val="00601392"/>
    <w:rsid w:val="00607A2C"/>
    <w:rsid w:val="00607B82"/>
    <w:rsid w:val="00610856"/>
    <w:rsid w:val="00632F02"/>
    <w:rsid w:val="006406AF"/>
    <w:rsid w:val="00643F36"/>
    <w:rsid w:val="00647D64"/>
    <w:rsid w:val="00654F14"/>
    <w:rsid w:val="0065546C"/>
    <w:rsid w:val="0065745C"/>
    <w:rsid w:val="0065770F"/>
    <w:rsid w:val="00662C43"/>
    <w:rsid w:val="0067112A"/>
    <w:rsid w:val="0067218B"/>
    <w:rsid w:val="00674A9F"/>
    <w:rsid w:val="00682C25"/>
    <w:rsid w:val="00685598"/>
    <w:rsid w:val="0068788C"/>
    <w:rsid w:val="00695429"/>
    <w:rsid w:val="006A1818"/>
    <w:rsid w:val="006A6CC6"/>
    <w:rsid w:val="006B7D74"/>
    <w:rsid w:val="006B7F04"/>
    <w:rsid w:val="006D2D2B"/>
    <w:rsid w:val="006D3B84"/>
    <w:rsid w:val="006D7138"/>
    <w:rsid w:val="006E153B"/>
    <w:rsid w:val="006E5129"/>
    <w:rsid w:val="006F32AE"/>
    <w:rsid w:val="006F4B56"/>
    <w:rsid w:val="006F4EBD"/>
    <w:rsid w:val="00712E56"/>
    <w:rsid w:val="00713E98"/>
    <w:rsid w:val="0072031B"/>
    <w:rsid w:val="00720748"/>
    <w:rsid w:val="00750984"/>
    <w:rsid w:val="00763040"/>
    <w:rsid w:val="00767D64"/>
    <w:rsid w:val="00772A4A"/>
    <w:rsid w:val="00775104"/>
    <w:rsid w:val="0077581D"/>
    <w:rsid w:val="007821FB"/>
    <w:rsid w:val="00782571"/>
    <w:rsid w:val="00782CE2"/>
    <w:rsid w:val="0079358D"/>
    <w:rsid w:val="007935A9"/>
    <w:rsid w:val="007957E1"/>
    <w:rsid w:val="007967FE"/>
    <w:rsid w:val="007972E2"/>
    <w:rsid w:val="007B0214"/>
    <w:rsid w:val="007B20B4"/>
    <w:rsid w:val="007B323F"/>
    <w:rsid w:val="007B41E3"/>
    <w:rsid w:val="007C2F16"/>
    <w:rsid w:val="007C34E6"/>
    <w:rsid w:val="007C73FD"/>
    <w:rsid w:val="007D2606"/>
    <w:rsid w:val="007D51E8"/>
    <w:rsid w:val="007E7D14"/>
    <w:rsid w:val="007F10BD"/>
    <w:rsid w:val="007F36A5"/>
    <w:rsid w:val="00800DD2"/>
    <w:rsid w:val="00814623"/>
    <w:rsid w:val="00817B43"/>
    <w:rsid w:val="008360AC"/>
    <w:rsid w:val="00847F1B"/>
    <w:rsid w:val="00854483"/>
    <w:rsid w:val="00861D87"/>
    <w:rsid w:val="00865CE5"/>
    <w:rsid w:val="008705B0"/>
    <w:rsid w:val="008752DF"/>
    <w:rsid w:val="008808CF"/>
    <w:rsid w:val="00880AD4"/>
    <w:rsid w:val="0088292E"/>
    <w:rsid w:val="00891B0C"/>
    <w:rsid w:val="00893EA6"/>
    <w:rsid w:val="008951A8"/>
    <w:rsid w:val="008A2C65"/>
    <w:rsid w:val="008A396C"/>
    <w:rsid w:val="008B5F52"/>
    <w:rsid w:val="008B76BE"/>
    <w:rsid w:val="008C2976"/>
    <w:rsid w:val="008C3688"/>
    <w:rsid w:val="008C640D"/>
    <w:rsid w:val="008D1B7D"/>
    <w:rsid w:val="008D3057"/>
    <w:rsid w:val="008E1C6D"/>
    <w:rsid w:val="008E35CF"/>
    <w:rsid w:val="008F33C4"/>
    <w:rsid w:val="00904816"/>
    <w:rsid w:val="00925D8B"/>
    <w:rsid w:val="00926F76"/>
    <w:rsid w:val="00931D85"/>
    <w:rsid w:val="00945AFA"/>
    <w:rsid w:val="00957A4C"/>
    <w:rsid w:val="00965B74"/>
    <w:rsid w:val="009664A1"/>
    <w:rsid w:val="00971BAD"/>
    <w:rsid w:val="009753AA"/>
    <w:rsid w:val="0098204E"/>
    <w:rsid w:val="00987257"/>
    <w:rsid w:val="009A0940"/>
    <w:rsid w:val="009B0F1F"/>
    <w:rsid w:val="009B3390"/>
    <w:rsid w:val="009C2696"/>
    <w:rsid w:val="009C71BC"/>
    <w:rsid w:val="009D3D5B"/>
    <w:rsid w:val="009E1779"/>
    <w:rsid w:val="009E7759"/>
    <w:rsid w:val="00A1441A"/>
    <w:rsid w:val="00A15C91"/>
    <w:rsid w:val="00A17BA0"/>
    <w:rsid w:val="00A22411"/>
    <w:rsid w:val="00A22A3B"/>
    <w:rsid w:val="00A22A7D"/>
    <w:rsid w:val="00A25422"/>
    <w:rsid w:val="00A26F33"/>
    <w:rsid w:val="00A27CA6"/>
    <w:rsid w:val="00A32091"/>
    <w:rsid w:val="00A42FD7"/>
    <w:rsid w:val="00A4563C"/>
    <w:rsid w:val="00A509DF"/>
    <w:rsid w:val="00A531D9"/>
    <w:rsid w:val="00A56639"/>
    <w:rsid w:val="00A61196"/>
    <w:rsid w:val="00A642DB"/>
    <w:rsid w:val="00A74B48"/>
    <w:rsid w:val="00A77D1A"/>
    <w:rsid w:val="00A83C2F"/>
    <w:rsid w:val="00A91E9F"/>
    <w:rsid w:val="00A92159"/>
    <w:rsid w:val="00A95727"/>
    <w:rsid w:val="00AA1008"/>
    <w:rsid w:val="00AA5509"/>
    <w:rsid w:val="00AA5AB9"/>
    <w:rsid w:val="00AA7521"/>
    <w:rsid w:val="00AB1B04"/>
    <w:rsid w:val="00AB4C76"/>
    <w:rsid w:val="00AC61FE"/>
    <w:rsid w:val="00AD37BC"/>
    <w:rsid w:val="00AD40F3"/>
    <w:rsid w:val="00AD538C"/>
    <w:rsid w:val="00AD644B"/>
    <w:rsid w:val="00AD6C93"/>
    <w:rsid w:val="00AE02A6"/>
    <w:rsid w:val="00AE1E5B"/>
    <w:rsid w:val="00AE445E"/>
    <w:rsid w:val="00AF1027"/>
    <w:rsid w:val="00AF7E4B"/>
    <w:rsid w:val="00B0115A"/>
    <w:rsid w:val="00B01166"/>
    <w:rsid w:val="00B11644"/>
    <w:rsid w:val="00B2558E"/>
    <w:rsid w:val="00B265BC"/>
    <w:rsid w:val="00B34D6D"/>
    <w:rsid w:val="00B40BBC"/>
    <w:rsid w:val="00B421DC"/>
    <w:rsid w:val="00B42937"/>
    <w:rsid w:val="00B47436"/>
    <w:rsid w:val="00B51AFE"/>
    <w:rsid w:val="00B51BAE"/>
    <w:rsid w:val="00B54C63"/>
    <w:rsid w:val="00B55E09"/>
    <w:rsid w:val="00B5659A"/>
    <w:rsid w:val="00B62AC1"/>
    <w:rsid w:val="00B66197"/>
    <w:rsid w:val="00B66B0B"/>
    <w:rsid w:val="00B7477B"/>
    <w:rsid w:val="00B74E92"/>
    <w:rsid w:val="00B751BD"/>
    <w:rsid w:val="00B82C9D"/>
    <w:rsid w:val="00B84D3F"/>
    <w:rsid w:val="00B90DC3"/>
    <w:rsid w:val="00B92131"/>
    <w:rsid w:val="00B948AC"/>
    <w:rsid w:val="00B97D63"/>
    <w:rsid w:val="00BA1586"/>
    <w:rsid w:val="00BA20AF"/>
    <w:rsid w:val="00BA6AE3"/>
    <w:rsid w:val="00BA7C40"/>
    <w:rsid w:val="00BB05D9"/>
    <w:rsid w:val="00BB3656"/>
    <w:rsid w:val="00BD7E40"/>
    <w:rsid w:val="00BE1C30"/>
    <w:rsid w:val="00BE282F"/>
    <w:rsid w:val="00BE374D"/>
    <w:rsid w:val="00BE438E"/>
    <w:rsid w:val="00BE4549"/>
    <w:rsid w:val="00BE5D0A"/>
    <w:rsid w:val="00BE7953"/>
    <w:rsid w:val="00BF5A8F"/>
    <w:rsid w:val="00BF6FB4"/>
    <w:rsid w:val="00C17300"/>
    <w:rsid w:val="00C26074"/>
    <w:rsid w:val="00C3784E"/>
    <w:rsid w:val="00C407FE"/>
    <w:rsid w:val="00C43F50"/>
    <w:rsid w:val="00C56D39"/>
    <w:rsid w:val="00C605F8"/>
    <w:rsid w:val="00C671AD"/>
    <w:rsid w:val="00C7482D"/>
    <w:rsid w:val="00C77D1B"/>
    <w:rsid w:val="00C80220"/>
    <w:rsid w:val="00C91232"/>
    <w:rsid w:val="00C91252"/>
    <w:rsid w:val="00C95199"/>
    <w:rsid w:val="00C97D61"/>
    <w:rsid w:val="00CA1B7A"/>
    <w:rsid w:val="00CA61ED"/>
    <w:rsid w:val="00CB1BEC"/>
    <w:rsid w:val="00CC0800"/>
    <w:rsid w:val="00CC411F"/>
    <w:rsid w:val="00CC4A84"/>
    <w:rsid w:val="00CC4AE9"/>
    <w:rsid w:val="00CC5AAA"/>
    <w:rsid w:val="00CD1F65"/>
    <w:rsid w:val="00CD3DB6"/>
    <w:rsid w:val="00CE2270"/>
    <w:rsid w:val="00CE5699"/>
    <w:rsid w:val="00CE5CAA"/>
    <w:rsid w:val="00CF04FB"/>
    <w:rsid w:val="00CF16D8"/>
    <w:rsid w:val="00CF3A40"/>
    <w:rsid w:val="00CF44DF"/>
    <w:rsid w:val="00D0432E"/>
    <w:rsid w:val="00D0794B"/>
    <w:rsid w:val="00D11A37"/>
    <w:rsid w:val="00D2064C"/>
    <w:rsid w:val="00D2403C"/>
    <w:rsid w:val="00D25698"/>
    <w:rsid w:val="00D31228"/>
    <w:rsid w:val="00D3694A"/>
    <w:rsid w:val="00D576A4"/>
    <w:rsid w:val="00D57B46"/>
    <w:rsid w:val="00D60B63"/>
    <w:rsid w:val="00D65D5F"/>
    <w:rsid w:val="00D66664"/>
    <w:rsid w:val="00D731AC"/>
    <w:rsid w:val="00D84F84"/>
    <w:rsid w:val="00D90561"/>
    <w:rsid w:val="00D94477"/>
    <w:rsid w:val="00D95DD9"/>
    <w:rsid w:val="00D96BBA"/>
    <w:rsid w:val="00DA42CD"/>
    <w:rsid w:val="00DA4304"/>
    <w:rsid w:val="00DA5609"/>
    <w:rsid w:val="00DB3F3C"/>
    <w:rsid w:val="00DB77D2"/>
    <w:rsid w:val="00DC2C7C"/>
    <w:rsid w:val="00DC31F3"/>
    <w:rsid w:val="00DC4DDC"/>
    <w:rsid w:val="00DD001B"/>
    <w:rsid w:val="00DD23C5"/>
    <w:rsid w:val="00DD4534"/>
    <w:rsid w:val="00DE288D"/>
    <w:rsid w:val="00DE52E9"/>
    <w:rsid w:val="00DE7FEF"/>
    <w:rsid w:val="00DF452A"/>
    <w:rsid w:val="00E0189E"/>
    <w:rsid w:val="00E03270"/>
    <w:rsid w:val="00E04663"/>
    <w:rsid w:val="00E10FE8"/>
    <w:rsid w:val="00E13FDD"/>
    <w:rsid w:val="00E15F15"/>
    <w:rsid w:val="00E16C0E"/>
    <w:rsid w:val="00E211EE"/>
    <w:rsid w:val="00E260F8"/>
    <w:rsid w:val="00E278DF"/>
    <w:rsid w:val="00E31098"/>
    <w:rsid w:val="00E32225"/>
    <w:rsid w:val="00E340C7"/>
    <w:rsid w:val="00E346B4"/>
    <w:rsid w:val="00E371EF"/>
    <w:rsid w:val="00E37C66"/>
    <w:rsid w:val="00E4089B"/>
    <w:rsid w:val="00E51EA8"/>
    <w:rsid w:val="00E61D6F"/>
    <w:rsid w:val="00E72E2B"/>
    <w:rsid w:val="00E77385"/>
    <w:rsid w:val="00E813E8"/>
    <w:rsid w:val="00E827E3"/>
    <w:rsid w:val="00E8603D"/>
    <w:rsid w:val="00EA31BC"/>
    <w:rsid w:val="00EA40BE"/>
    <w:rsid w:val="00EA4CA5"/>
    <w:rsid w:val="00EB244A"/>
    <w:rsid w:val="00EC0634"/>
    <w:rsid w:val="00ED4195"/>
    <w:rsid w:val="00EE0213"/>
    <w:rsid w:val="00EE2602"/>
    <w:rsid w:val="00EE6051"/>
    <w:rsid w:val="00EE7C20"/>
    <w:rsid w:val="00EF0A10"/>
    <w:rsid w:val="00EF4001"/>
    <w:rsid w:val="00F022CA"/>
    <w:rsid w:val="00F103A3"/>
    <w:rsid w:val="00F10C48"/>
    <w:rsid w:val="00F1539B"/>
    <w:rsid w:val="00F17FC7"/>
    <w:rsid w:val="00F35E16"/>
    <w:rsid w:val="00F36D37"/>
    <w:rsid w:val="00F4457C"/>
    <w:rsid w:val="00F5347E"/>
    <w:rsid w:val="00F70763"/>
    <w:rsid w:val="00F75E1E"/>
    <w:rsid w:val="00F77A1B"/>
    <w:rsid w:val="00F9064A"/>
    <w:rsid w:val="00F915BF"/>
    <w:rsid w:val="00F97C51"/>
    <w:rsid w:val="00FA01D4"/>
    <w:rsid w:val="00FA21E9"/>
    <w:rsid w:val="00FA3292"/>
    <w:rsid w:val="00FA342E"/>
    <w:rsid w:val="00FA7726"/>
    <w:rsid w:val="00FB6BE2"/>
    <w:rsid w:val="00FC504E"/>
    <w:rsid w:val="00FD306B"/>
    <w:rsid w:val="00FD3D59"/>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3588">
      <w:bodyDiv w:val="1"/>
      <w:marLeft w:val="0"/>
      <w:marRight w:val="0"/>
      <w:marTop w:val="0"/>
      <w:marBottom w:val="0"/>
      <w:divBdr>
        <w:top w:val="none" w:sz="0" w:space="0" w:color="auto"/>
        <w:left w:val="none" w:sz="0" w:space="0" w:color="auto"/>
        <w:bottom w:val="none" w:sz="0" w:space="0" w:color="auto"/>
        <w:right w:val="none" w:sz="0" w:space="0" w:color="auto"/>
      </w:divBdr>
    </w:div>
    <w:div w:id="751586717">
      <w:bodyDiv w:val="1"/>
      <w:marLeft w:val="0"/>
      <w:marRight w:val="0"/>
      <w:marTop w:val="0"/>
      <w:marBottom w:val="0"/>
      <w:divBdr>
        <w:top w:val="none" w:sz="0" w:space="0" w:color="auto"/>
        <w:left w:val="none" w:sz="0" w:space="0" w:color="auto"/>
        <w:bottom w:val="none" w:sz="0" w:space="0" w:color="auto"/>
        <w:right w:val="none" w:sz="0" w:space="0" w:color="auto"/>
      </w:divBdr>
    </w:div>
    <w:div w:id="20669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2.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FFE2A-75A1-4815-AF3D-4C44702200F4}">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7aaa6eb8-8a87-403f-a6a8-796e04d2746f"/>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龍野　元</cp:lastModifiedBy>
  <cp:revision>2</cp:revision>
  <cp:lastPrinted>2024-12-05T02:54:00Z</cp:lastPrinted>
  <dcterms:created xsi:type="dcterms:W3CDTF">2025-03-04T03:14:00Z</dcterms:created>
  <dcterms:modified xsi:type="dcterms:W3CDTF">2025-03-04T03:14:00Z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